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  <w:lang w:val="en-US" w:eastAsia="zh-CN"/>
        </w:rPr>
        <w:t>15.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</w:rPr>
        <w:t>AngularJS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bdr w:val="none" w:color="auto" w:sz="0" w:space="0"/>
          <w:shd w:val="clear" w:fill="FFFFFF"/>
        </w:rPr>
        <w:t>模块</w:t>
      </w:r>
    </w:p>
    <w:bookmarkEnd w:id="0"/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模块定义了一个应用程序。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模块是应用程序中不同部分的容器。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模块是应用控制器的容器。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控制器通常属于一个模块。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创建模块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你可以通过 AngularJS 的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angular.module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函数来创建模块：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...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app = angular.module(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myApp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 []);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"myApp" 参数对应执行应用的 HTML 元素。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现在你可以在 AngularJS 应用中添加控制器，指令，过滤器等。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添加控制器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你可以使用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ng-controller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 指令来添加应用的控制器: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"myCtrl"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 firstName + " " + lastName 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app = angular.module(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 []);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app.controller(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"myCtrl"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($scope)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$scope.firstName =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"John"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$scope.lastName =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"Doe"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"https://www.runoob.com/try/try.php?filename=try_ng_module"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你可以在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"https://www.runoob.com/angularjs/angularjs-controllers.html" \o "AngularJS 控制器" \t "https://www.runoob.com/angularjs/_top"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t>AngularJS 控制器 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章节学到更多关于控制器的知识。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添加指令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AngularJS 提供了很多内置的指令，你可以使用它们来为你的应用添加功能。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完整的指令内容可以参阅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"https://www.runoob.com/angularjs/angularjs-reference.html"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t>AngularJS 参考手册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此外，你可以使用模块来为你应用添加自己的指令：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runoob-directive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&gt;&lt;/div&gt;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app = angular.module(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 []);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app.directive(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"runoobDirective"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     template :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"我在指令构造器中创建!"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};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"https://www.runoob.com/try/try.php?filename=try_ng_directive"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你可以在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 HYPERLINK "https://www.runoob.com/angularjs/angularjs-directives.html" \o "AngularJS 指令" \t "https://www.runoob.com/angularjs/_top"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t>AngularJS 指令 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章节学到更多关于指令的知识。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模块和控制器包含在 JS 文件中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通常 AngularJS 应用程序将模块和控制器包含在 JavaScript 文件中。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在以下实例中， "myApp.js" 包含了应用模块的定义程序， "myCtrl.js" 文件包含了控制器：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&lt;!DOCTYPE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&lt;html&gt;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&lt;script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"http://apps.bdimg.com/libs/angular.js/1.4.6/angular.min.js"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&gt;&lt;/script&gt;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&lt;body&gt;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myCtrl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 firstName + " " + lastName 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&lt;script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myApp.js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&gt;&lt;/script&gt;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&lt;script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myCtrl.js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&gt;&lt;/script&gt;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&lt;/body&gt;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"https://www.runoob.com/try/tryit.php?filename=try_ng_module_files"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color w:val="auto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myApp.js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 app = angular.module(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 []);</w:t>
      </w:r>
    </w:p>
    <w:p>
      <w:pPr>
        <w:keepNext w:val="0"/>
        <w:keepLines w:val="0"/>
        <w:pageBreakBefore w:val="0"/>
        <w:widowControl/>
        <w:suppressLineNumbers w:val="0"/>
        <w:shd w:val="clear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color w:val="auto"/>
        </w:rPr>
      </w:pPr>
    </w:p>
    <w:tbl>
      <w:tblPr>
        <w:tblW w:w="12480" w:type="dxa"/>
        <w:tblCellSpacing w:w="15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0"/>
        <w:gridCol w:w="117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" name="图片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bottom w:w="60" w:type="dxa"/>
              <w:right w:w="15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在模块定义中 [] 参数用于定义模块的依赖关系。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中括号[]表示该模块没有依赖，如果有依赖的话会在中括号写上依赖的模块名字。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shd w:val="clear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color w:val="auto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myCtrl.js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app.controller(</w:t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"myCtrl"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 function($scope)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$scope.firstName = "John";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$scope.lastName= "Doe";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3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函数会影响到全局命名空间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JavaScript 中应避免使用全局函数。因为他们很容易被其他脚本文件覆盖。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AngularJS 模块让所有函数的作用域在该模块下，避免了该问题。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pict>
          <v:rect id="_x0000_i1032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  <w:bdr w:val="none" w:color="auto" w:sz="0" w:space="0"/>
          <w:shd w:val="clear" w:fill="FFFFFF"/>
        </w:rPr>
        <w:t>什么时候载入库?</w:t>
      </w:r>
    </w:p>
    <w:tbl>
      <w:tblPr>
        <w:tblW w:w="12480" w:type="dxa"/>
        <w:tblCellSpacing w:w="15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0"/>
        <w:gridCol w:w="117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 w:firstLine="0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2" name="图片 9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9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bottom w:w="60" w:type="dxa"/>
              <w:right w:w="15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Autospacing="0" w:afterAutospacing="0" w:line="240" w:lineRule="auto"/>
              <w:ind w:left="0" w:right="0" w:firstLine="0"/>
              <w:jc w:val="left"/>
              <w:textAlignment w:val="auto"/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auto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在我们的实例中，所有 AngularJS 库都在 HTML 文档的头部载入。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对于 HTML 应用程序，通常建议把所有的脚本都放置在 &lt;body&gt; 元素的最底部。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这会提高网页加载速度，因为 HTML 加载不受制于脚本加载。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在我们的多个 AngularJS 实例中，您将看到 AngularJS 库是在文档的 &lt;head&gt; 区域被加载。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在我们的实例中，AngularJS 在 &lt;head&gt; 元素中被加载，因为对 angular.module 的调用只能在库加载完成后才能进行。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bdr w:val="none" w:color="auto" w:sz="0" w:space="0"/>
          <w:shd w:val="clear" w:fill="FFFFFF"/>
        </w:rPr>
        <w:t>另一个解决方案是在 &lt;body&gt; 元素中加载 AngularJS 库，但是必须放置在您的 AngularJS 脚本前面：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E5EECC"/>
        </w:rPr>
        <w:t>AngularJS 实例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&lt;!DOCTYPE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html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&lt;html&gt;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&lt;head&gt;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&lt;meta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charset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"utf-8"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&lt;script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src=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"http://apps.bdimg.com/libs/angular.js/1.4.6/angular.min.js"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&gt;&lt;/script&gt;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&lt;/head&gt;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&lt;body&gt;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&lt;div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ng-app=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"myApp"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ng-controller=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"myCtrl"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{{ firstName + " " + lastName 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&lt;/div&gt;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&lt;script&gt;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var app = angular.module("myApp", []);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app.controller("myCtrl", function($scope) {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$scope.firstName = "John";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   $scope.lastName = "Doe";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});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&lt;/script&gt;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&lt;/body&gt;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single" w:color="D4D4D4" w:sz="6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18"/>
          <w:szCs w:val="18"/>
          <w:bdr w:val="single" w:color="D4D4D4" w:sz="6" w:space="0"/>
          <w:shd w:val="clear" w:fill="E5EECC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instrText xml:space="preserve"> HYPERLINK "https://www.runoob.com/try/tryit.php?filename=try_ng_module_body" \t "https://www.runoob.com/angularjs/_blank"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8"/>
          <w:szCs w:val="18"/>
          <w:u w:val="none"/>
          <w:bdr w:val="single" w:color="AAAAAA" w:sz="6" w:space="0"/>
          <w:shd w:val="clear" w:fill="8AC007"/>
        </w:rPr>
        <w:t>尝试一下 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kern w:val="0"/>
          <w:sz w:val="18"/>
          <w:szCs w:val="18"/>
          <w:u w:val="none"/>
          <w:bdr w:val="single" w:color="AAAAAA" w:sz="6" w:space="0"/>
          <w:shd w:val="clear" w:fill="8AC007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shd w:val="clear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color w:val="auto"/>
        </w:rPr>
      </w:pPr>
    </w:p>
    <w:sectPr>
      <w:pgSz w:w="11906" w:h="16838"/>
      <w:pgMar w:top="1440" w:right="1080" w:bottom="1440" w:left="108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81EBB"/>
    <w:rsid w:val="25C8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2020-10-26T09:25:00Z</dcterms:created>
  <dc:creator>xcy</dc:creator>
  <cp:lastModifiedBy>xcy</cp:lastModifiedBy>
  <dcterms:modified xsi:type="dcterms:W3CDTF">2020-10-26T09:26:22Z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