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</w:rPr>
        <w:t>AngularJS 过滤器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过滤器可以使用一个管道字符（|）添加到表达式和指令中。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AngularJS 过滤器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AngularJS 过滤器可用于转换数据：</w:t>
      </w:r>
    </w:p>
    <w:tbl>
      <w:tblPr>
        <w:tblStyle w:val="6"/>
        <w:tblW w:w="9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7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8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过滤器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currency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格式化数字为货币格式。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filter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从数组项中选择一个子集。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lowercase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格式化字符串为小写。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orderBy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根据某个表达式排列数组。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uppercase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格式化字符串为大写。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表达式中添加过滤器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过滤器可以通过一个管道字符（|）和一个过滤器添加到表达式中。.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(下面的两个实例，我们将使用前面章节中提到的 person 控制器)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过滤器将字符串格式化为大写：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[7-1]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="personCtrl"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&lt;!--uppercase:格式化字符串为大写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 xml:space="preserve">姓名为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{{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lastName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|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uppercase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&lt;!--引用外部脚本文件的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controller--&gt;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="js/personController.js"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lowercase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过滤器将字符串格式化为小写：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[7-2]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="personCtrl"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&lt;!--lowercase:格式化字符串为小写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 xml:space="preserve">姓名为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{{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lastName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|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lowercase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&lt;!--引用外部脚本文件的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controller--&gt;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="js/personController.js"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currency 过滤器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currency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过滤器将数字格式化为货币格式：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[7-3]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="costCtrl"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数量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="number"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="quantity"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价格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="number"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="price"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&lt;!--currency:格式化数字为货币格式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 xml:space="preserve">总价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= {{ (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quantity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price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) |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currency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'costCtrl'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quantity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price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9.99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向指令添加过滤器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过滤器可以通过一个管道字符（|）和一个过滤器添加到指令中。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orderBy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过滤器根据表达式排列数组：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[7-4]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="namesCtrl"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循环对象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&lt;!--orderBy:根据某个表达式排列数组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 | orderBy:'country'"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country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&lt;!--引用外部脚本文件的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controller--&gt;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="js/namesController.js"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过滤输入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输入过滤器可以通过一个管道字符（|）和一个过滤器添加到指令中，该过滤器后跟一个冒号和一个模型名称。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过滤器从数组中选择一个子集：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[7-5]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="namesCtrl"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输入过滤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="test"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&lt;!--filter:从数组中选择一个子集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 | filter:test | orderBy:'country'"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(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|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uppercase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) 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country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&lt;!--引用外部脚本文件的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controller--&gt;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="js/namesController.js"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自定义过滤器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以下实例自定义一个过滤器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reverse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，将字符串反转：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[7-6]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姓名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: {{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msg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| reverse 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msg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"Runoob"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72822"/>
        </w:rPr>
        <w:t>/*自定义过滤器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72822"/>
        </w:rPr>
        <w:t>reverse，将字符串反转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72822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filter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'reverse'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() {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//可以注入依赖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return 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(text)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text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split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reverse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join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D6F85"/>
    <w:rsid w:val="161D6F85"/>
    <w:rsid w:val="71A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2020-10-22T05:06:00Z</dcterms:created>
  <dc:creator>xcy</dc:creator>
  <cp:lastModifiedBy>xcy</cp:lastModifiedBy>
  <dcterms:modified xsi:type="dcterms:W3CDTF">2020-11-09T08:12:31Z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