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832E3" w:rsidRPr="007832E3" w:rsidRDefault="007832E3" w:rsidP="007832E3"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7832E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7832E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"https://www.cnblogs.com/ycq-qiang/p/11161941.html" </w:instrText>
      </w:r>
      <w:r w:rsidRPr="007832E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7832E3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Spring依赖注入（DI）的三种方式</w:t>
      </w:r>
      <w:r w:rsidRPr="007832E3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bookmarkEnd w:id="0"/>
    <w:p w:rsidR="007832E3" w:rsidRPr="007832E3" w:rsidRDefault="007832E3" w:rsidP="007832E3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Spring依赖注入（DI）的三种方式 </w:t>
      </w: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Spring依赖注入（DI）的三种方式，分别为：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1． 接口注入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2． Setter方法注入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3． 构造方法注入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下面介绍一下这三种依赖注入在Spring中是怎么样实现的。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首先我们需要以下几个类：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接口 Login.java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接口实现类 LoginImpl.java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三</w:t>
      </w: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个处理类 </w:t>
      </w:r>
      <w:r w:rsidR="00AE0071"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Setter</w:t>
      </w: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Action.java</w:t>
      </w:r>
      <w:r w:rsidR="00AE0071" w:rsidRPr="00AE0071">
        <w:rPr>
          <w:rFonts w:ascii="微软雅黑" w:eastAsia="微软雅黑" w:hAnsi="微软雅黑" w:cs="宋体"/>
          <w:color w:val="333333"/>
          <w:kern w:val="0"/>
          <w:szCs w:val="21"/>
        </w:rPr>
        <w:t xml:space="preserve">, </w:t>
      </w:r>
      <w:r w:rsidR="00AE0071" w:rsidRPr="00AE0071">
        <w:rPr>
          <w:rFonts w:ascii="微软雅黑" w:eastAsia="微软雅黑" w:hAnsi="微软雅黑" w:cs="宋体"/>
          <w:color w:val="333333"/>
          <w:kern w:val="0"/>
          <w:szCs w:val="21"/>
        </w:rPr>
        <w:t>ConstructorAction</w:t>
      </w:r>
      <w:r w:rsidR="00AE0071" w:rsidRPr="00AE0071">
        <w:rPr>
          <w:rFonts w:ascii="微软雅黑" w:eastAsia="微软雅黑" w:hAnsi="微软雅黑" w:cs="宋体"/>
          <w:color w:val="333333"/>
          <w:kern w:val="0"/>
          <w:szCs w:val="21"/>
        </w:rPr>
        <w:t xml:space="preserve">.java, </w:t>
      </w:r>
      <w:r w:rsidR="00AE0071" w:rsidRPr="00AE0071">
        <w:rPr>
          <w:rFonts w:ascii="微软雅黑" w:eastAsia="微软雅黑" w:hAnsi="微软雅黑" w:cs="宋体"/>
          <w:color w:val="333333"/>
          <w:kern w:val="0"/>
          <w:szCs w:val="21"/>
        </w:rPr>
        <w:t>InterfaceAction</w:t>
      </w:r>
      <w:r w:rsidR="00AE0071" w:rsidRPr="00AE0071">
        <w:rPr>
          <w:rFonts w:ascii="微软雅黑" w:eastAsia="微软雅黑" w:hAnsi="微软雅黑" w:cs="宋体"/>
          <w:color w:val="333333"/>
          <w:kern w:val="0"/>
          <w:szCs w:val="21"/>
        </w:rPr>
        <w:t>.java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还有一个测试类 TestMain.java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LoginImpl.java如下：</w:t>
      </w:r>
    </w:p>
    <w:p w:rsidR="007832E3" w:rsidRDefault="007832E3" w:rsidP="007832E3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LoginImpl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r>
        <w:rPr>
          <w:rFonts w:ascii="Consolas" w:hAnsi="Consolas"/>
          <w:color w:val="D9A343"/>
          <w:sz w:val="18"/>
          <w:szCs w:val="18"/>
        </w:rPr>
        <w:t>Login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Weslie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7832E3" w:rsidRPr="007832E3" w:rsidRDefault="00DE4455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先看</w:t>
      </w:r>
      <w:r w:rsidRPr="00DE4455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Setter方法注入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7832E3"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下面按照注入的方法来看</w:t>
      </w:r>
      <w:r w:rsidR="00D41D8F"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Setter</w:t>
      </w:r>
      <w:r w:rsidR="007832E3"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Action.java类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SetterAction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D9A343"/>
          <w:sz w:val="18"/>
          <w:szCs w:val="18"/>
        </w:rPr>
        <w:t xml:space="preserve">Login </w:t>
      </w:r>
      <w:proofErr w:type="spellStart"/>
      <w:r>
        <w:rPr>
          <w:rFonts w:ascii="Consolas" w:hAnsi="Consolas"/>
          <w:color w:val="BED6FF"/>
          <w:sz w:val="18"/>
          <w:szCs w:val="18"/>
        </w:rPr>
        <w:t>login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execute()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r>
        <w:rPr>
          <w:rFonts w:ascii="Consolas" w:hAnsi="Consolas"/>
          <w:color w:val="A9B7C6"/>
          <w:sz w:val="18"/>
          <w:szCs w:val="18"/>
        </w:rPr>
        <w:t xml:space="preserve">name = </w:t>
      </w:r>
      <w:proofErr w:type="spellStart"/>
      <w:r>
        <w:rPr>
          <w:rFonts w:ascii="Consolas" w:hAnsi="Consolas"/>
          <w:color w:val="BED6FF"/>
          <w:sz w:val="18"/>
          <w:szCs w:val="18"/>
        </w:rPr>
        <w:t>login</w:t>
      </w:r>
      <w:r>
        <w:rPr>
          <w:rFonts w:ascii="Consolas" w:hAnsi="Consolas"/>
          <w:color w:val="A9B7C6"/>
          <w:sz w:val="18"/>
          <w:szCs w:val="18"/>
        </w:rPr>
        <w:t>.getName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 xml:space="preserve">"My Name Is " </w:t>
      </w:r>
      <w:r>
        <w:rPr>
          <w:rFonts w:ascii="Consolas" w:hAnsi="Consolas"/>
          <w:color w:val="A9B7C6"/>
          <w:sz w:val="18"/>
          <w:szCs w:val="18"/>
        </w:rPr>
        <w:t>+ name);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D9A343"/>
          <w:sz w:val="18"/>
          <w:szCs w:val="18"/>
        </w:rPr>
        <w:t xml:space="preserve">Login </w:t>
      </w:r>
      <w:proofErr w:type="spellStart"/>
      <w:r>
        <w:rPr>
          <w:rFonts w:ascii="Consolas" w:hAnsi="Consolas"/>
          <w:color w:val="A9B7C6"/>
          <w:sz w:val="18"/>
          <w:szCs w:val="18"/>
        </w:rPr>
        <w:t>getLogin</w:t>
      </w:r>
      <w:proofErr w:type="spellEnd"/>
      <w:r>
        <w:rPr>
          <w:rFonts w:ascii="Consolas" w:hAnsi="Consolas"/>
          <w:color w:val="A9B7C6"/>
          <w:sz w:val="18"/>
          <w:szCs w:val="18"/>
        </w:rPr>
        <w:t>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BED6FF"/>
          <w:sz w:val="18"/>
          <w:szCs w:val="18"/>
        </w:rPr>
        <w:t>login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A9B7C6"/>
          <w:sz w:val="18"/>
          <w:szCs w:val="18"/>
        </w:rPr>
        <w:t>setLogin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D9A343"/>
          <w:sz w:val="18"/>
          <w:szCs w:val="18"/>
        </w:rPr>
        <w:t xml:space="preserve">Login </w:t>
      </w:r>
      <w:r>
        <w:rPr>
          <w:rFonts w:ascii="Consolas" w:hAnsi="Consolas"/>
          <w:color w:val="A9B7C6"/>
          <w:sz w:val="18"/>
          <w:szCs w:val="18"/>
        </w:rPr>
        <w:t>login)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login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= login;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定义了一个Login 类型的变量 login, 在</w:t>
      </w:r>
      <w:proofErr w:type="spellStart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LoginAction</w:t>
      </w:r>
      <w:proofErr w:type="spellEnd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并没有对login 进行实例化，而只有他对应的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setter/getter方法，因为我们这里使用的是Spring的依赖注入的方式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applicationContext.xml配置文件如下: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 xml:space="preserve">="login"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 w:rsidR="00AE0071"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.LoginImpl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/&gt;</w:t>
      </w:r>
      <w:r>
        <w:rPr>
          <w:rFonts w:ascii="Consolas" w:hAnsi="Consolas"/>
          <w:color w:val="A9B7C6"/>
          <w:sz w:val="18"/>
          <w:szCs w:val="18"/>
        </w:rPr>
        <w:br/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setterAction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 w:rsidR="00AE0071"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.SetterAction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t xml:space="preserve">    &lt;</w:t>
      </w:r>
      <w:r>
        <w:rPr>
          <w:rFonts w:ascii="Consolas" w:hAnsi="Consolas"/>
          <w:color w:val="4EC9B0"/>
          <w:sz w:val="18"/>
          <w:szCs w:val="18"/>
        </w:rPr>
        <w:t xml:space="preserve">property </w:t>
      </w:r>
      <w:r>
        <w:rPr>
          <w:rFonts w:ascii="Consolas" w:hAnsi="Consolas"/>
          <w:color w:val="A9B7C6"/>
          <w:sz w:val="18"/>
          <w:szCs w:val="18"/>
        </w:rPr>
        <w:t>name</w:t>
      </w:r>
      <w:r>
        <w:rPr>
          <w:rFonts w:ascii="Consolas" w:hAnsi="Consolas"/>
          <w:color w:val="79ABFF"/>
          <w:sz w:val="18"/>
          <w:szCs w:val="18"/>
        </w:rPr>
        <w:t xml:space="preserve">="login" </w:t>
      </w:r>
      <w:r>
        <w:rPr>
          <w:rFonts w:ascii="Consolas" w:hAnsi="Consolas"/>
          <w:color w:val="A9B7C6"/>
          <w:sz w:val="18"/>
          <w:szCs w:val="18"/>
        </w:rPr>
        <w:t>ref</w:t>
      </w:r>
      <w:r>
        <w:rPr>
          <w:rFonts w:ascii="Consolas" w:hAnsi="Consolas"/>
          <w:color w:val="79ABFF"/>
          <w:sz w:val="18"/>
          <w:szCs w:val="18"/>
        </w:rPr>
        <w:t>="login"</w:t>
      </w:r>
      <w:r>
        <w:rPr>
          <w:rFonts w:ascii="Consolas" w:hAnsi="Consolas"/>
          <w:color w:val="A9B7C6"/>
          <w:sz w:val="18"/>
          <w:szCs w:val="18"/>
        </w:rPr>
        <w:t>&gt;&lt;/</w:t>
      </w:r>
      <w:r>
        <w:rPr>
          <w:rFonts w:ascii="Consolas" w:hAnsi="Consolas"/>
          <w:color w:val="4EC9B0"/>
          <w:sz w:val="18"/>
          <w:szCs w:val="18"/>
        </w:rPr>
        <w:t>property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>&lt;/</w:t>
      </w:r>
      <w:r>
        <w:rPr>
          <w:rFonts w:ascii="Consolas" w:hAnsi="Consolas"/>
          <w:color w:val="4EC9B0"/>
          <w:sz w:val="18"/>
          <w:szCs w:val="18"/>
        </w:rPr>
        <w:t>bean</w:t>
      </w:r>
      <w:r>
        <w:rPr>
          <w:rFonts w:ascii="Consolas" w:hAnsi="Consolas"/>
          <w:color w:val="A9B7C6"/>
          <w:sz w:val="18"/>
          <w:szCs w:val="18"/>
        </w:rPr>
        <w:t>&gt;</w:t>
      </w:r>
    </w:p>
    <w:p w:rsidR="00D41D8F" w:rsidRPr="00AE0071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现在可以运行testMain.java了</w:t>
      </w:r>
      <w:r w:rsidR="00D41D8F"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，代码如下：</w:t>
      </w:r>
    </w:p>
    <w:p w:rsidR="00D41D8F" w:rsidRPr="00D41D8F" w:rsidRDefault="00D41D8F" w:rsidP="00D41D8F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TestMain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 w:rsidR="00AE0071"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75715E"/>
          <w:sz w:val="18"/>
          <w:szCs w:val="18"/>
        </w:rPr>
        <w:t>得到</w:t>
      </w:r>
      <w:proofErr w:type="spellStart"/>
      <w:r>
        <w:rPr>
          <w:rFonts w:ascii="Consolas" w:hAnsi="Consolas"/>
          <w:i/>
          <w:iCs/>
          <w:color w:val="75715E"/>
          <w:sz w:val="18"/>
          <w:szCs w:val="18"/>
        </w:rPr>
        <w:t>ApplicationContext</w:t>
      </w:r>
      <w:proofErr w:type="spellEnd"/>
      <w:r>
        <w:rPr>
          <w:rFonts w:ascii="Arial" w:hAnsi="Arial" w:cs="Arial"/>
          <w:i/>
          <w:iCs/>
          <w:color w:val="75715E"/>
          <w:sz w:val="18"/>
          <w:szCs w:val="18"/>
        </w:rPr>
        <w:t>对象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D9A343"/>
          <w:sz w:val="18"/>
          <w:szCs w:val="18"/>
        </w:rPr>
        <w:t>ApplicationContext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ctx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ClassPathXmlApplicationContext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"applicationContext.xml"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>//Setter</w:t>
      </w:r>
      <w:r>
        <w:rPr>
          <w:rFonts w:ascii="Arial" w:hAnsi="Arial" w:cs="Arial"/>
          <w:i/>
          <w:iCs/>
          <w:color w:val="75715E"/>
          <w:sz w:val="18"/>
          <w:szCs w:val="18"/>
        </w:rPr>
        <w:t>注入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>//</w:t>
      </w:r>
      <w:r>
        <w:rPr>
          <w:rFonts w:ascii="Arial" w:hAnsi="Arial" w:cs="Arial"/>
          <w:i/>
          <w:iCs/>
          <w:color w:val="75715E"/>
          <w:sz w:val="18"/>
          <w:szCs w:val="18"/>
        </w:rPr>
        <w:t>得到</w:t>
      </w:r>
      <w:r>
        <w:rPr>
          <w:rFonts w:ascii="Consolas" w:hAnsi="Consolas"/>
          <w:i/>
          <w:iCs/>
          <w:color w:val="75715E"/>
          <w:sz w:val="18"/>
          <w:szCs w:val="18"/>
        </w:rPr>
        <w:t>Bean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SetterAction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setterAction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4EC9B0"/>
          <w:sz w:val="18"/>
          <w:szCs w:val="18"/>
        </w:rPr>
        <w:t>SetterAction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A9B7C6"/>
          <w:sz w:val="18"/>
          <w:szCs w:val="18"/>
        </w:rPr>
        <w:t>ctx.getBean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setterAction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setterAction.execute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AE0071" w:rsidRPr="00AE0071" w:rsidRDefault="00D41D8F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输出：</w:t>
      </w:r>
      <w:r w:rsidR="007832E3"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7832E3" w:rsidRPr="007832E3" w:rsidRDefault="00D41D8F" w:rsidP="00AE0071">
      <w:pPr>
        <w:widowControl/>
        <w:shd w:val="clear" w:color="auto" w:fill="FFFFFF"/>
        <w:snapToGrid w:val="0"/>
        <w:jc w:val="left"/>
        <w:rPr>
          <w:rFonts w:ascii="Consolas" w:eastAsia="微软雅黑" w:hAnsi="Consolas" w:cs="宋体"/>
          <w:color w:val="333333"/>
          <w:kern w:val="0"/>
          <w:sz w:val="20"/>
          <w:szCs w:val="21"/>
        </w:rPr>
      </w:pPr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 xml:space="preserve">My Name Is </w:t>
      </w:r>
      <w:proofErr w:type="spellStart"/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>Weslie</w:t>
      </w:r>
      <w:proofErr w:type="spellEnd"/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下面我们来看看</w:t>
      </w:r>
      <w:r w:rsidRPr="007832E3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构造方法注入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顾名思义，构造方法注入，就是我们依靠</w:t>
      </w:r>
      <w:proofErr w:type="spellStart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LoginAction</w:t>
      </w:r>
      <w:proofErr w:type="spellEnd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的构造方法来达到DI的目的，如下所示：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D9A343"/>
          <w:sz w:val="18"/>
          <w:szCs w:val="18"/>
        </w:rPr>
        <w:t xml:space="preserve">Login </w:t>
      </w:r>
      <w:proofErr w:type="spellStart"/>
      <w:r>
        <w:rPr>
          <w:rFonts w:ascii="Consolas" w:hAnsi="Consolas"/>
          <w:color w:val="BED6FF"/>
          <w:sz w:val="18"/>
          <w:szCs w:val="18"/>
        </w:rPr>
        <w:t>login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BED6FF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D9A343"/>
          <w:sz w:val="18"/>
          <w:szCs w:val="18"/>
        </w:rPr>
        <w:t xml:space="preserve">Login </w:t>
      </w:r>
      <w:r>
        <w:rPr>
          <w:rFonts w:ascii="Consolas" w:hAnsi="Consolas"/>
          <w:color w:val="A9B7C6"/>
          <w:sz w:val="18"/>
          <w:szCs w:val="18"/>
        </w:rPr>
        <w:t>login)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login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= login;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execute()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r>
        <w:rPr>
          <w:rFonts w:ascii="Consolas" w:hAnsi="Consolas"/>
          <w:color w:val="A9B7C6"/>
          <w:sz w:val="18"/>
          <w:szCs w:val="18"/>
        </w:rPr>
        <w:t xml:space="preserve">name = </w:t>
      </w:r>
      <w:proofErr w:type="spellStart"/>
      <w:r>
        <w:rPr>
          <w:rFonts w:ascii="Consolas" w:hAnsi="Consolas"/>
          <w:color w:val="BED6FF"/>
          <w:sz w:val="18"/>
          <w:szCs w:val="18"/>
        </w:rPr>
        <w:t>login</w:t>
      </w:r>
      <w:r>
        <w:rPr>
          <w:rFonts w:ascii="Consolas" w:hAnsi="Consolas"/>
          <w:color w:val="A9B7C6"/>
          <w:sz w:val="18"/>
          <w:szCs w:val="18"/>
        </w:rPr>
        <w:t>.getName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 xml:space="preserve">"My Name Is " </w:t>
      </w:r>
      <w:r>
        <w:rPr>
          <w:rFonts w:ascii="Consolas" w:hAnsi="Consolas"/>
          <w:color w:val="A9B7C6"/>
          <w:sz w:val="18"/>
          <w:szCs w:val="18"/>
        </w:rPr>
        <w:t>+ name);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这里我们添加了一个</w:t>
      </w:r>
      <w:proofErr w:type="spellStart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LoginAction</w:t>
      </w:r>
      <w:proofErr w:type="spellEnd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的构造方法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applicationContext.xml配置文件如下: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 xml:space="preserve">="login"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 w:rsidR="00AE0071"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.LoginImpl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/&gt;</w:t>
      </w:r>
      <w:r>
        <w:rPr>
          <w:rFonts w:ascii="Consolas" w:hAnsi="Consolas"/>
          <w:color w:val="A9B7C6"/>
          <w:sz w:val="18"/>
          <w:szCs w:val="18"/>
        </w:rPr>
        <w:br/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 w:rsidR="00AE0071"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.ConstructorAction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constructor-</w:t>
      </w:r>
      <w:proofErr w:type="spellStart"/>
      <w:r>
        <w:rPr>
          <w:rFonts w:ascii="Consolas" w:hAnsi="Consolas"/>
          <w:color w:val="4EC9B0"/>
          <w:sz w:val="18"/>
          <w:szCs w:val="18"/>
        </w:rPr>
        <w:t>arg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index</w:t>
      </w:r>
      <w:r>
        <w:rPr>
          <w:rFonts w:ascii="Consolas" w:hAnsi="Consolas"/>
          <w:color w:val="79ABFF"/>
          <w:sz w:val="18"/>
          <w:szCs w:val="18"/>
        </w:rPr>
        <w:t xml:space="preserve">="0" </w:t>
      </w:r>
      <w:r>
        <w:rPr>
          <w:rFonts w:ascii="Consolas" w:hAnsi="Consolas"/>
          <w:color w:val="A9B7C6"/>
          <w:sz w:val="18"/>
          <w:szCs w:val="18"/>
        </w:rPr>
        <w:t>ref</w:t>
      </w:r>
      <w:r>
        <w:rPr>
          <w:rFonts w:ascii="Consolas" w:hAnsi="Consolas"/>
          <w:color w:val="79ABFF"/>
          <w:sz w:val="18"/>
          <w:szCs w:val="18"/>
        </w:rPr>
        <w:t>="login"</w:t>
      </w:r>
      <w:r>
        <w:rPr>
          <w:rFonts w:ascii="Consolas" w:hAnsi="Consolas"/>
          <w:color w:val="A9B7C6"/>
          <w:sz w:val="18"/>
          <w:szCs w:val="18"/>
        </w:rPr>
        <w:t>&gt;&lt;/</w:t>
      </w:r>
      <w:r>
        <w:rPr>
          <w:rFonts w:ascii="Consolas" w:hAnsi="Consolas"/>
          <w:color w:val="4EC9B0"/>
          <w:sz w:val="18"/>
          <w:szCs w:val="18"/>
        </w:rPr>
        <w:t>constructor-</w:t>
      </w:r>
      <w:proofErr w:type="spellStart"/>
      <w:r>
        <w:rPr>
          <w:rFonts w:ascii="Consolas" w:hAnsi="Consolas"/>
          <w:color w:val="4EC9B0"/>
          <w:sz w:val="18"/>
          <w:szCs w:val="18"/>
        </w:rPr>
        <w:t>arg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>&lt;/</w:t>
      </w:r>
      <w:r>
        <w:rPr>
          <w:rFonts w:ascii="Consolas" w:hAnsi="Consolas"/>
          <w:color w:val="4EC9B0"/>
          <w:sz w:val="18"/>
          <w:szCs w:val="18"/>
        </w:rPr>
        <w:t>bean</w:t>
      </w:r>
      <w:r>
        <w:rPr>
          <w:rFonts w:ascii="Consolas" w:hAnsi="Consolas"/>
          <w:color w:val="A9B7C6"/>
          <w:sz w:val="18"/>
          <w:szCs w:val="18"/>
        </w:rPr>
        <w:t>&gt;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我们使用</w:t>
      </w:r>
      <w:proofErr w:type="spellStart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constructor</w:t>
      </w: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softHyphen/>
        <w:t>arg</w:t>
      </w:r>
      <w:proofErr w:type="spellEnd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来进行配置, index属性是用来表示构造方法中参数的顺序的，如果有多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参数，则按照顺序，从 0,1...来配置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我们现在可以运行testMain.java了,结果</w:t>
      </w:r>
      <w:proofErr w:type="gramStart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跟使用</w:t>
      </w:r>
      <w:proofErr w:type="gramEnd"/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Setter方法注入完全一样.其中需要注意一点有：构造函数有多个参数的话，如：参数1，参数2，而参数2依赖于参数1，这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中情况则要注意构造函数的顺序，必须将参数1放在参数2之前。</w:t>
      </w:r>
    </w:p>
    <w:p w:rsidR="007832E3" w:rsidRPr="007832E3" w:rsidRDefault="00D41D8F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下面继续说说我们不常用到的</w:t>
      </w:r>
      <w:r w:rsidRPr="00DE4455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接口注入</w:t>
      </w:r>
      <w:r w:rsidR="007832E3"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，如下所示：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lastRenderedPageBreak/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D9A343"/>
          <w:sz w:val="18"/>
          <w:szCs w:val="18"/>
        </w:rPr>
        <w:t xml:space="preserve">Login </w:t>
      </w:r>
      <w:proofErr w:type="spellStart"/>
      <w:r>
        <w:rPr>
          <w:rFonts w:ascii="Consolas" w:hAnsi="Consolas"/>
          <w:color w:val="BED6FF"/>
          <w:sz w:val="18"/>
          <w:szCs w:val="18"/>
        </w:rPr>
        <w:t>login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execute()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try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 xml:space="preserve">Object </w:t>
      </w:r>
      <w:proofErr w:type="spellStart"/>
      <w:r>
        <w:rPr>
          <w:rFonts w:ascii="Consolas" w:hAnsi="Consolas"/>
          <w:color w:val="A9B7C6"/>
          <w:sz w:val="18"/>
          <w:szCs w:val="18"/>
        </w:rPr>
        <w:t>obj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4EC9B0"/>
          <w:sz w:val="18"/>
          <w:szCs w:val="18"/>
        </w:rPr>
        <w:t>Class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forName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com.example.ioc.</w:t>
      </w:r>
      <w:r w:rsidR="00AE0071">
        <w:rPr>
          <w:rFonts w:ascii="Consolas" w:hAnsi="Consolas"/>
          <w:color w:val="7B7DE5"/>
          <w:sz w:val="18"/>
          <w:szCs w:val="18"/>
        </w:rPr>
        <w:t>di</w:t>
      </w:r>
      <w:r>
        <w:rPr>
          <w:rFonts w:ascii="Consolas" w:hAnsi="Consolas"/>
          <w:color w:val="7B7DE5"/>
          <w:sz w:val="18"/>
          <w:szCs w:val="18"/>
        </w:rPr>
        <w:t>.LoginImpl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).</w:t>
      </w:r>
      <w:proofErr w:type="spellStart"/>
      <w:r>
        <w:rPr>
          <w:rFonts w:ascii="Consolas" w:hAnsi="Consolas"/>
          <w:color w:val="A9B7C6"/>
          <w:sz w:val="18"/>
          <w:szCs w:val="18"/>
        </w:rPr>
        <w:t>newInstance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color w:val="BED6FF"/>
          <w:sz w:val="18"/>
          <w:szCs w:val="18"/>
        </w:rPr>
        <w:t xml:space="preserve">login </w:t>
      </w:r>
      <w:r>
        <w:rPr>
          <w:rFonts w:ascii="Consolas" w:hAnsi="Consolas"/>
          <w:color w:val="A9B7C6"/>
          <w:sz w:val="18"/>
          <w:szCs w:val="18"/>
        </w:rPr>
        <w:t>= (</w:t>
      </w:r>
      <w:r>
        <w:rPr>
          <w:rFonts w:ascii="Consolas" w:hAnsi="Consolas"/>
          <w:color w:val="D9A343"/>
          <w:sz w:val="18"/>
          <w:szCs w:val="18"/>
        </w:rPr>
        <w:t>Login</w:t>
      </w:r>
      <w:r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A9B7C6"/>
          <w:sz w:val="18"/>
          <w:szCs w:val="18"/>
        </w:rPr>
        <w:t>obj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r>
        <w:rPr>
          <w:rFonts w:ascii="Consolas" w:hAnsi="Consolas"/>
          <w:color w:val="A9B7C6"/>
          <w:sz w:val="18"/>
          <w:szCs w:val="18"/>
        </w:rPr>
        <w:t xml:space="preserve">name = </w:t>
      </w:r>
      <w:proofErr w:type="spellStart"/>
      <w:r>
        <w:rPr>
          <w:rFonts w:ascii="Consolas" w:hAnsi="Consolas"/>
          <w:color w:val="BED6FF"/>
          <w:sz w:val="18"/>
          <w:szCs w:val="18"/>
        </w:rPr>
        <w:t>login</w:t>
      </w:r>
      <w:r>
        <w:rPr>
          <w:rFonts w:ascii="Consolas" w:hAnsi="Consolas"/>
          <w:color w:val="A9B7C6"/>
          <w:sz w:val="18"/>
          <w:szCs w:val="18"/>
        </w:rPr>
        <w:t>.getName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System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 xml:space="preserve">"My Name Is " </w:t>
      </w:r>
      <w:r>
        <w:rPr>
          <w:rFonts w:ascii="Consolas" w:hAnsi="Consolas"/>
          <w:color w:val="A9B7C6"/>
          <w:sz w:val="18"/>
          <w:szCs w:val="18"/>
        </w:rPr>
        <w:t>+ name);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 </w:t>
      </w:r>
      <w:r>
        <w:rPr>
          <w:rFonts w:ascii="Consolas" w:hAnsi="Consolas"/>
          <w:color w:val="79ABFF"/>
          <w:sz w:val="18"/>
          <w:szCs w:val="18"/>
        </w:rPr>
        <w:t xml:space="preserve">catch </w:t>
      </w:r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Exception </w:t>
      </w:r>
      <w:r>
        <w:rPr>
          <w:rFonts w:ascii="Consolas" w:hAnsi="Consolas"/>
          <w:color w:val="A9B7C6"/>
          <w:sz w:val="18"/>
          <w:szCs w:val="18"/>
        </w:rPr>
        <w:t>e)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e.printStackTrace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配置文件：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 xml:space="preserve">="login"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 w:rsidR="00AE0071"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.LoginImpl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/&gt;</w:t>
      </w:r>
      <w:r>
        <w:rPr>
          <w:rFonts w:ascii="Consolas" w:hAnsi="Consolas"/>
          <w:color w:val="A9B7C6"/>
          <w:sz w:val="18"/>
          <w:szCs w:val="18"/>
        </w:rPr>
        <w:br/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 w:rsidR="00AE0071"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.InterfaceAction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 w:rsidRPr="00D41D8F">
        <w:rPr>
          <w:rFonts w:ascii="Consolas" w:hAnsi="Consolas"/>
          <w:color w:val="A9B7C6"/>
          <w:sz w:val="18"/>
          <w:szCs w:val="18"/>
        </w:rPr>
        <w:t>/</w:t>
      </w:r>
      <w:r>
        <w:rPr>
          <w:rFonts w:ascii="Consolas" w:hAnsi="Consolas"/>
          <w:color w:val="A9B7C6"/>
          <w:sz w:val="18"/>
          <w:szCs w:val="18"/>
        </w:rPr>
        <w:t>&gt;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我们最常用就是Setter和构造函数这两种注入方法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对于Spring的依赖注入，最重要的就是理解他的，一旦理解了，将会觉得非常的简单。无非就是让</w:t>
      </w:r>
    </w:p>
    <w:p w:rsidR="007832E3" w:rsidRPr="007832E3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容器来给我们实例化那些类，我们要做的就是给容器提供这个接口，这个接口就我们的set方法或</w:t>
      </w:r>
    </w:p>
    <w:p w:rsidR="007832E3" w:rsidRPr="00AE0071" w:rsidRDefault="007832E3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832E3">
        <w:rPr>
          <w:rFonts w:ascii="微软雅黑" w:eastAsia="微软雅黑" w:hAnsi="微软雅黑" w:cs="宋体" w:hint="eastAsia"/>
          <w:color w:val="333333"/>
          <w:kern w:val="0"/>
          <w:szCs w:val="21"/>
        </w:rPr>
        <w:t>者构造函数了。 </w:t>
      </w:r>
    </w:p>
    <w:p w:rsidR="00D41D8F" w:rsidRPr="00AE0071" w:rsidRDefault="00D41D8F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三个案例完整的</w:t>
      </w:r>
      <w:r w:rsidR="00AE0071" w:rsidRPr="00AE0071">
        <w:rPr>
          <w:rFonts w:ascii="微软雅黑" w:eastAsia="微软雅黑" w:hAnsi="微软雅黑" w:cs="宋体"/>
          <w:color w:val="333333"/>
          <w:kern w:val="0"/>
          <w:szCs w:val="21"/>
        </w:rPr>
        <w:t>TestMain</w:t>
      </w:r>
      <w:r w:rsidRPr="00AE0071">
        <w:rPr>
          <w:rFonts w:ascii="微软雅黑" w:eastAsia="微软雅黑" w:hAnsi="微软雅黑" w:cs="宋体"/>
          <w:color w:val="333333"/>
          <w:kern w:val="0"/>
          <w:szCs w:val="21"/>
        </w:rPr>
        <w:t>.java</w:t>
      </w:r>
      <w:r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和配置文件如下：</w:t>
      </w:r>
    </w:p>
    <w:p w:rsidR="00D41D8F" w:rsidRDefault="00D41D8F" w:rsidP="00D41D8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org.springframework.context.</w:t>
      </w:r>
      <w:r>
        <w:rPr>
          <w:rFonts w:ascii="Consolas" w:hAnsi="Consolas"/>
          <w:color w:val="D9A343"/>
          <w:sz w:val="18"/>
          <w:szCs w:val="18"/>
        </w:rPr>
        <w:t>ApplicationContext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r>
        <w:rPr>
          <w:rFonts w:ascii="Consolas" w:hAnsi="Consolas"/>
          <w:color w:val="4EC9B0"/>
          <w:sz w:val="18"/>
          <w:szCs w:val="18"/>
        </w:rPr>
        <w:t>org.springframework.context.support.ClassPathXmlApplicationContext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TestMain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 w:rsidR="00AE0071">
        <w:rPr>
          <w:rFonts w:ascii="Consolas" w:hAnsi="Consolas"/>
          <w:color w:val="A9B7C6"/>
          <w:sz w:val="18"/>
          <w:szCs w:val="18"/>
        </w:rPr>
        <w:t>{</w:t>
      </w:r>
      <w:r w:rsidR="00AE0071"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static void </w:t>
      </w:r>
      <w:r>
        <w:rPr>
          <w:rFonts w:ascii="Consolas" w:hAnsi="Consolas"/>
          <w:color w:val="A9B7C6"/>
          <w:sz w:val="18"/>
          <w:szCs w:val="18"/>
        </w:rPr>
        <w:t>main(</w:t>
      </w:r>
      <w:r>
        <w:rPr>
          <w:rFonts w:ascii="Consolas" w:hAnsi="Consolas"/>
          <w:color w:val="4EC9B0"/>
          <w:sz w:val="18"/>
          <w:szCs w:val="18"/>
        </w:rPr>
        <w:t>String</w:t>
      </w:r>
      <w:r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A9B7C6"/>
          <w:sz w:val="18"/>
          <w:szCs w:val="18"/>
        </w:rPr>
        <w:t>args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 xml:space="preserve">// </w:t>
      </w:r>
      <w:r>
        <w:rPr>
          <w:rFonts w:ascii="Arial" w:hAnsi="Arial" w:cs="Arial"/>
          <w:i/>
          <w:iCs/>
          <w:color w:val="75715E"/>
          <w:sz w:val="18"/>
          <w:szCs w:val="18"/>
        </w:rPr>
        <w:t>得到</w:t>
      </w:r>
      <w:proofErr w:type="spellStart"/>
      <w:r>
        <w:rPr>
          <w:rFonts w:ascii="Consolas" w:hAnsi="Consolas"/>
          <w:i/>
          <w:iCs/>
          <w:color w:val="75715E"/>
          <w:sz w:val="18"/>
          <w:szCs w:val="18"/>
        </w:rPr>
        <w:t>ApplicationContext</w:t>
      </w:r>
      <w:proofErr w:type="spellEnd"/>
      <w:r>
        <w:rPr>
          <w:rFonts w:ascii="Arial" w:hAnsi="Arial" w:cs="Arial"/>
          <w:i/>
          <w:iCs/>
          <w:color w:val="75715E"/>
          <w:sz w:val="18"/>
          <w:szCs w:val="18"/>
        </w:rPr>
        <w:t>对象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D9A343"/>
          <w:sz w:val="18"/>
          <w:szCs w:val="18"/>
        </w:rPr>
        <w:t>ApplicationContext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ctx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ClassPathXmlApplicationContext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"applicationContext.xml"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>//Setter</w:t>
      </w:r>
      <w:r>
        <w:rPr>
          <w:rFonts w:ascii="Arial" w:hAnsi="Arial" w:cs="Arial"/>
          <w:i/>
          <w:iCs/>
          <w:color w:val="75715E"/>
          <w:sz w:val="18"/>
          <w:szCs w:val="18"/>
        </w:rPr>
        <w:t>注入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SetterAction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setterAction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4EC9B0"/>
          <w:sz w:val="18"/>
          <w:szCs w:val="18"/>
        </w:rPr>
        <w:t>SetterAction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A9B7C6"/>
          <w:sz w:val="18"/>
          <w:szCs w:val="18"/>
        </w:rPr>
        <w:t>ctx.getBean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setterAction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setterAction.execute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>//</w:t>
      </w:r>
      <w:r w:rsidR="00AE0071">
        <w:rPr>
          <w:rFonts w:ascii="Arial" w:hAnsi="Arial" w:cs="Arial"/>
          <w:i/>
          <w:iCs/>
          <w:color w:val="75715E"/>
          <w:sz w:val="18"/>
          <w:szCs w:val="18"/>
        </w:rPr>
        <w:t>构造</w:t>
      </w:r>
      <w:r w:rsidR="00AE0071">
        <w:rPr>
          <w:rFonts w:ascii="Arial" w:hAnsi="Arial" w:cs="Arial" w:hint="eastAsia"/>
          <w:i/>
          <w:iCs/>
          <w:color w:val="75715E"/>
          <w:sz w:val="18"/>
          <w:szCs w:val="18"/>
        </w:rPr>
        <w:t>方法</w:t>
      </w:r>
      <w:r>
        <w:rPr>
          <w:rFonts w:ascii="Arial" w:hAnsi="Arial" w:cs="Arial"/>
          <w:i/>
          <w:iCs/>
          <w:color w:val="75715E"/>
          <w:sz w:val="18"/>
          <w:szCs w:val="18"/>
        </w:rPr>
        <w:t>注入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4EC9B0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A9B7C6"/>
          <w:sz w:val="18"/>
          <w:szCs w:val="18"/>
        </w:rPr>
        <w:t>ctx.getBean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constructorAction.execute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>//</w:t>
      </w:r>
      <w:r>
        <w:rPr>
          <w:rFonts w:ascii="Arial" w:hAnsi="Arial" w:cs="Arial"/>
          <w:i/>
          <w:iCs/>
          <w:color w:val="75715E"/>
          <w:sz w:val="18"/>
          <w:szCs w:val="18"/>
        </w:rPr>
        <w:t>接口注入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4EC9B0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) </w:t>
      </w:r>
      <w:proofErr w:type="spellStart"/>
      <w:r>
        <w:rPr>
          <w:rFonts w:ascii="Consolas" w:hAnsi="Consolas"/>
          <w:color w:val="A9B7C6"/>
          <w:sz w:val="18"/>
          <w:szCs w:val="18"/>
        </w:rPr>
        <w:t>ctx.getBean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interfaceAction.execute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D41D8F" w:rsidRDefault="00D41D8F" w:rsidP="007832E3">
      <w:pPr>
        <w:widowControl/>
        <w:shd w:val="clear" w:color="auto" w:fill="FFFFFF"/>
        <w:snapToGrid w:val="0"/>
        <w:spacing w:before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AE0071" w:rsidRDefault="00AE0071" w:rsidP="00AE0071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&lt;?</w:t>
      </w:r>
      <w:r>
        <w:rPr>
          <w:rFonts w:ascii="Consolas" w:hAnsi="Consolas"/>
          <w:color w:val="A9B7C6"/>
          <w:sz w:val="18"/>
          <w:szCs w:val="18"/>
        </w:rPr>
        <w:t>xml version</w:t>
      </w:r>
      <w:r>
        <w:rPr>
          <w:rFonts w:ascii="Consolas" w:hAnsi="Consolas"/>
          <w:color w:val="79ABFF"/>
          <w:sz w:val="18"/>
          <w:szCs w:val="18"/>
        </w:rPr>
        <w:t xml:space="preserve">="1.0" </w:t>
      </w:r>
      <w:r>
        <w:rPr>
          <w:rFonts w:ascii="Consolas" w:hAnsi="Consolas"/>
          <w:color w:val="A9B7C6"/>
          <w:sz w:val="18"/>
          <w:szCs w:val="18"/>
        </w:rPr>
        <w:t>encoding</w:t>
      </w:r>
      <w:r>
        <w:rPr>
          <w:rFonts w:ascii="Consolas" w:hAnsi="Consolas"/>
          <w:color w:val="79ABFF"/>
          <w:sz w:val="18"/>
          <w:szCs w:val="18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?&gt;</w:t>
      </w:r>
      <w:r>
        <w:rPr>
          <w:rFonts w:ascii="Consolas" w:hAnsi="Consolas"/>
          <w:color w:val="A9B7C6"/>
          <w:sz w:val="18"/>
          <w:szCs w:val="18"/>
        </w:rPr>
        <w:br/>
        <w:t>&lt;</w:t>
      </w:r>
      <w:r>
        <w:rPr>
          <w:rFonts w:ascii="Consolas" w:hAnsi="Consolas"/>
          <w:color w:val="4EC9B0"/>
          <w:sz w:val="18"/>
          <w:szCs w:val="18"/>
        </w:rPr>
        <w:t xml:space="preserve">beans </w:t>
      </w:r>
      <w:proofErr w:type="spellStart"/>
      <w:r>
        <w:rPr>
          <w:rFonts w:ascii="Consolas" w:hAnsi="Consolas"/>
          <w:color w:val="A9B7C6"/>
          <w:sz w:val="18"/>
          <w:szCs w:val="18"/>
        </w:rPr>
        <w:t>xmlns</w:t>
      </w:r>
      <w:proofErr w:type="spellEnd"/>
      <w:r>
        <w:rPr>
          <w:rFonts w:ascii="Consolas" w:hAnsi="Consolas"/>
          <w:color w:val="79ABFF"/>
          <w:sz w:val="18"/>
          <w:szCs w:val="18"/>
        </w:rPr>
        <w:t>="http://www.springframework.org/schema/beans"</w:t>
      </w:r>
      <w:r>
        <w:rPr>
          <w:rFonts w:ascii="Consolas" w:hAnsi="Consolas"/>
          <w:color w:val="79ABFF"/>
          <w:sz w:val="18"/>
          <w:szCs w:val="18"/>
        </w:rPr>
        <w:br/>
        <w:t xml:space="preserve">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xmlns:</w:t>
      </w:r>
      <w:r>
        <w:rPr>
          <w:rFonts w:ascii="Consolas" w:hAnsi="Consolas"/>
          <w:color w:val="BED6FF"/>
          <w:sz w:val="18"/>
          <w:szCs w:val="18"/>
        </w:rPr>
        <w:t>xsi</w:t>
      </w:r>
      <w:proofErr w:type="spellEnd"/>
      <w:r>
        <w:rPr>
          <w:rFonts w:ascii="Consolas" w:hAnsi="Consolas"/>
          <w:color w:val="79ABFF"/>
          <w:sz w:val="18"/>
          <w:szCs w:val="18"/>
        </w:rPr>
        <w:t>="http://www.w3.org/2001/XMLSchema-instance"</w:t>
      </w:r>
      <w:r>
        <w:rPr>
          <w:rFonts w:ascii="Consolas" w:hAnsi="Consolas"/>
          <w:color w:val="79ABFF"/>
          <w:sz w:val="18"/>
          <w:szCs w:val="18"/>
        </w:rPr>
        <w:br/>
        <w:t xml:space="preserve">       </w:t>
      </w:r>
      <w:proofErr w:type="spellStart"/>
      <w:r>
        <w:rPr>
          <w:rFonts w:ascii="Consolas" w:hAnsi="Consolas"/>
          <w:color w:val="BED6FF"/>
          <w:sz w:val="18"/>
          <w:szCs w:val="18"/>
        </w:rPr>
        <w:t>xsi</w:t>
      </w:r>
      <w:r>
        <w:rPr>
          <w:rFonts w:ascii="Consolas" w:hAnsi="Consolas"/>
          <w:color w:val="A9B7C6"/>
          <w:sz w:val="18"/>
          <w:szCs w:val="18"/>
        </w:rPr>
        <w:t>:schemaLocation</w:t>
      </w:r>
      <w:proofErr w:type="spellEnd"/>
      <w:r>
        <w:rPr>
          <w:rFonts w:ascii="Consolas" w:hAnsi="Consolas"/>
          <w:color w:val="79ABFF"/>
          <w:sz w:val="18"/>
          <w:szCs w:val="18"/>
        </w:rPr>
        <w:t>="http://www.springframework.org/schema/beans http://www.springframework.org/schema/beans/spring-beans.xsd"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 xml:space="preserve">="login"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.LoginImpl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/&gt;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&lt;!--Setter</w:t>
      </w:r>
      <w:r>
        <w:rPr>
          <w:rFonts w:ascii="Arial" w:hAnsi="Arial" w:cs="Arial"/>
          <w:i/>
          <w:iCs/>
          <w:color w:val="75715E"/>
          <w:sz w:val="18"/>
          <w:szCs w:val="18"/>
        </w:rPr>
        <w:t>注入</w:t>
      </w:r>
      <w:r>
        <w:rPr>
          <w:rFonts w:ascii="Consolas" w:hAnsi="Consolas"/>
          <w:i/>
          <w:iCs/>
          <w:color w:val="75715E"/>
          <w:sz w:val="18"/>
          <w:szCs w:val="18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setterAction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.SetterAction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r>
        <w:rPr>
          <w:rFonts w:ascii="Consolas" w:hAnsi="Consolas"/>
          <w:color w:val="4EC9B0"/>
          <w:sz w:val="18"/>
          <w:szCs w:val="18"/>
        </w:rPr>
        <w:t xml:space="preserve">property </w:t>
      </w:r>
      <w:r>
        <w:rPr>
          <w:rFonts w:ascii="Consolas" w:hAnsi="Consolas"/>
          <w:color w:val="A9B7C6"/>
          <w:sz w:val="18"/>
          <w:szCs w:val="18"/>
        </w:rPr>
        <w:t>name</w:t>
      </w:r>
      <w:r>
        <w:rPr>
          <w:rFonts w:ascii="Consolas" w:hAnsi="Consolas"/>
          <w:color w:val="79ABFF"/>
          <w:sz w:val="18"/>
          <w:szCs w:val="18"/>
        </w:rPr>
        <w:t xml:space="preserve">="login" </w:t>
      </w:r>
      <w:r>
        <w:rPr>
          <w:rFonts w:ascii="Consolas" w:hAnsi="Consolas"/>
          <w:color w:val="A9B7C6"/>
          <w:sz w:val="18"/>
          <w:szCs w:val="18"/>
        </w:rPr>
        <w:t>ref</w:t>
      </w:r>
      <w:r>
        <w:rPr>
          <w:rFonts w:ascii="Consolas" w:hAnsi="Consolas"/>
          <w:color w:val="79ABFF"/>
          <w:sz w:val="18"/>
          <w:szCs w:val="18"/>
        </w:rPr>
        <w:t>="login"</w:t>
      </w:r>
      <w:r>
        <w:rPr>
          <w:rFonts w:ascii="Consolas" w:hAnsi="Consolas"/>
          <w:color w:val="A9B7C6"/>
          <w:sz w:val="18"/>
          <w:szCs w:val="18"/>
        </w:rPr>
        <w:t>&gt;&lt;/</w:t>
      </w:r>
      <w:r>
        <w:rPr>
          <w:rFonts w:ascii="Consolas" w:hAnsi="Consolas"/>
          <w:color w:val="4EC9B0"/>
          <w:sz w:val="18"/>
          <w:szCs w:val="18"/>
        </w:rPr>
        <w:t>property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&lt;/</w:t>
      </w:r>
      <w:r>
        <w:rPr>
          <w:rFonts w:ascii="Consolas" w:hAnsi="Consolas"/>
          <w:color w:val="4EC9B0"/>
          <w:sz w:val="18"/>
          <w:szCs w:val="18"/>
        </w:rPr>
        <w:t>bean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&lt;!--</w:t>
      </w:r>
      <w:r>
        <w:rPr>
          <w:rFonts w:ascii="Arial" w:hAnsi="Arial" w:cs="Arial"/>
          <w:i/>
          <w:iCs/>
          <w:color w:val="75715E"/>
          <w:sz w:val="18"/>
          <w:szCs w:val="18"/>
        </w:rPr>
        <w:t>构造</w:t>
      </w:r>
      <w:r>
        <w:rPr>
          <w:rFonts w:ascii="Arial" w:hAnsi="Arial" w:cs="Arial" w:hint="eastAsia"/>
          <w:i/>
          <w:iCs/>
          <w:color w:val="75715E"/>
          <w:sz w:val="18"/>
          <w:szCs w:val="18"/>
        </w:rPr>
        <w:t>方法</w:t>
      </w:r>
      <w:r>
        <w:rPr>
          <w:rFonts w:ascii="Arial" w:hAnsi="Arial" w:cs="Arial"/>
          <w:i/>
          <w:iCs/>
          <w:color w:val="75715E"/>
          <w:sz w:val="18"/>
          <w:szCs w:val="18"/>
        </w:rPr>
        <w:t>注入</w:t>
      </w:r>
      <w:r>
        <w:rPr>
          <w:rFonts w:ascii="Consolas" w:hAnsi="Consolas"/>
          <w:i/>
          <w:iCs/>
          <w:color w:val="75715E"/>
          <w:sz w:val="18"/>
          <w:szCs w:val="18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constructorAction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.ConstructorAction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r>
        <w:rPr>
          <w:rFonts w:ascii="Consolas" w:hAnsi="Consolas"/>
          <w:color w:val="4EC9B0"/>
          <w:sz w:val="18"/>
          <w:szCs w:val="18"/>
        </w:rPr>
        <w:t>constructor-</w:t>
      </w:r>
      <w:proofErr w:type="spellStart"/>
      <w:r>
        <w:rPr>
          <w:rFonts w:ascii="Consolas" w:hAnsi="Consolas"/>
          <w:color w:val="4EC9B0"/>
          <w:sz w:val="18"/>
          <w:szCs w:val="18"/>
        </w:rPr>
        <w:t>arg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index</w:t>
      </w:r>
      <w:r>
        <w:rPr>
          <w:rFonts w:ascii="Consolas" w:hAnsi="Consolas"/>
          <w:color w:val="79ABFF"/>
          <w:sz w:val="18"/>
          <w:szCs w:val="18"/>
        </w:rPr>
        <w:t xml:space="preserve">="0" </w:t>
      </w:r>
      <w:r>
        <w:rPr>
          <w:rFonts w:ascii="Consolas" w:hAnsi="Consolas"/>
          <w:color w:val="A9B7C6"/>
          <w:sz w:val="18"/>
          <w:szCs w:val="18"/>
        </w:rPr>
        <w:t>ref</w:t>
      </w:r>
      <w:r>
        <w:rPr>
          <w:rFonts w:ascii="Consolas" w:hAnsi="Consolas"/>
          <w:color w:val="79ABFF"/>
          <w:sz w:val="18"/>
          <w:szCs w:val="18"/>
        </w:rPr>
        <w:t>="login"</w:t>
      </w:r>
      <w:r>
        <w:rPr>
          <w:rFonts w:ascii="Consolas" w:hAnsi="Consolas"/>
          <w:color w:val="A9B7C6"/>
          <w:sz w:val="18"/>
          <w:szCs w:val="18"/>
        </w:rPr>
        <w:t>&gt;&lt;/</w:t>
      </w:r>
      <w:r>
        <w:rPr>
          <w:rFonts w:ascii="Consolas" w:hAnsi="Consolas"/>
          <w:color w:val="4EC9B0"/>
          <w:sz w:val="18"/>
          <w:szCs w:val="18"/>
        </w:rPr>
        <w:t>constructor-</w:t>
      </w:r>
      <w:proofErr w:type="spellStart"/>
      <w:r>
        <w:rPr>
          <w:rFonts w:ascii="Consolas" w:hAnsi="Consolas"/>
          <w:color w:val="4EC9B0"/>
          <w:sz w:val="18"/>
          <w:szCs w:val="18"/>
        </w:rPr>
        <w:t>arg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&lt;/</w:t>
      </w:r>
      <w:r>
        <w:rPr>
          <w:rFonts w:ascii="Consolas" w:hAnsi="Consolas"/>
          <w:color w:val="4EC9B0"/>
          <w:sz w:val="18"/>
          <w:szCs w:val="18"/>
        </w:rPr>
        <w:t>bean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&lt;!--</w:t>
      </w:r>
      <w:r>
        <w:rPr>
          <w:rFonts w:ascii="Arial" w:hAnsi="Arial" w:cs="Arial"/>
          <w:i/>
          <w:iCs/>
          <w:color w:val="75715E"/>
          <w:sz w:val="18"/>
          <w:szCs w:val="18"/>
        </w:rPr>
        <w:t>接口注入</w:t>
      </w:r>
      <w:r>
        <w:rPr>
          <w:rFonts w:ascii="Consolas" w:hAnsi="Consolas"/>
          <w:i/>
          <w:iCs/>
          <w:color w:val="75715E"/>
          <w:sz w:val="18"/>
          <w:szCs w:val="18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 xml:space="preserve">bean </w:t>
      </w:r>
      <w:r>
        <w:rPr>
          <w:rFonts w:ascii="Consolas" w:hAnsi="Consolas"/>
          <w:color w:val="A9B7C6"/>
          <w:sz w:val="18"/>
          <w:szCs w:val="18"/>
        </w:rPr>
        <w:t>id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interfaceAction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" </w:t>
      </w:r>
      <w:r>
        <w:rPr>
          <w:rFonts w:ascii="Consolas" w:hAnsi="Consolas"/>
          <w:color w:val="A9B7C6"/>
          <w:sz w:val="18"/>
          <w:szCs w:val="18"/>
        </w:rPr>
        <w:t>class</w:t>
      </w:r>
      <w:r>
        <w:rPr>
          <w:rFonts w:ascii="Consolas" w:hAnsi="Consolas"/>
          <w:color w:val="79ABFF"/>
          <w:sz w:val="18"/>
          <w:szCs w:val="18"/>
        </w:rPr>
        <w:t>="</w:t>
      </w:r>
      <w:proofErr w:type="spellStart"/>
      <w:r>
        <w:rPr>
          <w:rFonts w:ascii="Consolas" w:hAnsi="Consolas"/>
          <w:color w:val="79ABFF"/>
          <w:sz w:val="18"/>
          <w:szCs w:val="18"/>
        </w:rPr>
        <w:t>com.example.ioc.</w:t>
      </w:r>
      <w:r>
        <w:rPr>
          <w:rFonts w:ascii="Consolas" w:hAnsi="Consolas"/>
          <w:color w:val="79ABFF"/>
          <w:sz w:val="18"/>
          <w:szCs w:val="18"/>
        </w:rPr>
        <w:t>di</w:t>
      </w:r>
      <w:r>
        <w:rPr>
          <w:rFonts w:ascii="Consolas" w:hAnsi="Consolas"/>
          <w:color w:val="79ABFF"/>
          <w:sz w:val="18"/>
          <w:szCs w:val="18"/>
        </w:rPr>
        <w:t>.InterfaceAction</w:t>
      </w:r>
      <w:proofErr w:type="spellEnd"/>
      <w:r>
        <w:rPr>
          <w:rFonts w:ascii="Consolas" w:hAnsi="Consolas"/>
          <w:color w:val="79ABFF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&lt;/</w:t>
      </w:r>
      <w:r>
        <w:rPr>
          <w:rFonts w:ascii="Consolas" w:hAnsi="Consolas"/>
          <w:color w:val="4EC9B0"/>
          <w:sz w:val="18"/>
          <w:szCs w:val="18"/>
        </w:rPr>
        <w:t>bean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>&lt;/</w:t>
      </w:r>
      <w:r>
        <w:rPr>
          <w:rFonts w:ascii="Consolas" w:hAnsi="Consolas"/>
          <w:color w:val="4EC9B0"/>
          <w:sz w:val="18"/>
          <w:szCs w:val="18"/>
        </w:rPr>
        <w:t>beans</w:t>
      </w:r>
      <w:r>
        <w:rPr>
          <w:rFonts w:ascii="Consolas" w:hAnsi="Consolas"/>
          <w:color w:val="A9B7C6"/>
          <w:sz w:val="18"/>
          <w:szCs w:val="18"/>
        </w:rPr>
        <w:t>&gt;</w:t>
      </w:r>
    </w:p>
    <w:p w:rsidR="00AE0071" w:rsidRPr="00AE0071" w:rsidRDefault="00AE0071" w:rsidP="00AE0071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E0071">
        <w:rPr>
          <w:rFonts w:ascii="微软雅黑" w:eastAsia="微软雅黑" w:hAnsi="微软雅黑" w:cs="宋体" w:hint="eastAsia"/>
          <w:color w:val="333333"/>
          <w:kern w:val="0"/>
          <w:szCs w:val="21"/>
        </w:rPr>
        <w:t>三个案例运行结果如下：</w:t>
      </w:r>
    </w:p>
    <w:p w:rsidR="00AE0071" w:rsidRPr="00AE0071" w:rsidRDefault="00AE0071" w:rsidP="00AE0071">
      <w:pPr>
        <w:widowControl/>
        <w:shd w:val="clear" w:color="auto" w:fill="FFFFFF"/>
        <w:snapToGrid w:val="0"/>
        <w:jc w:val="left"/>
        <w:rPr>
          <w:rFonts w:ascii="Consolas" w:eastAsia="微软雅黑" w:hAnsi="Consolas" w:cs="宋体"/>
          <w:color w:val="333333"/>
          <w:kern w:val="0"/>
          <w:sz w:val="20"/>
          <w:szCs w:val="21"/>
        </w:rPr>
      </w:pPr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 xml:space="preserve">My Name Is </w:t>
      </w:r>
      <w:proofErr w:type="spellStart"/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>Weslie</w:t>
      </w:r>
      <w:proofErr w:type="spellEnd"/>
    </w:p>
    <w:p w:rsidR="00AE0071" w:rsidRPr="00AE0071" w:rsidRDefault="00AE0071" w:rsidP="00AE0071">
      <w:pPr>
        <w:widowControl/>
        <w:shd w:val="clear" w:color="auto" w:fill="FFFFFF"/>
        <w:snapToGrid w:val="0"/>
        <w:jc w:val="left"/>
        <w:rPr>
          <w:rFonts w:ascii="Consolas" w:eastAsia="微软雅黑" w:hAnsi="Consolas" w:cs="宋体"/>
          <w:color w:val="333333"/>
          <w:kern w:val="0"/>
          <w:sz w:val="20"/>
          <w:szCs w:val="21"/>
        </w:rPr>
      </w:pPr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 xml:space="preserve">My Name Is </w:t>
      </w:r>
      <w:proofErr w:type="spellStart"/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>Weslie</w:t>
      </w:r>
      <w:proofErr w:type="spellEnd"/>
    </w:p>
    <w:p w:rsidR="00F728C4" w:rsidRPr="00AE0071" w:rsidRDefault="00AE0071" w:rsidP="00AE0071">
      <w:pPr>
        <w:widowControl/>
        <w:shd w:val="clear" w:color="auto" w:fill="FFFFFF"/>
        <w:snapToGrid w:val="0"/>
        <w:jc w:val="left"/>
        <w:rPr>
          <w:rFonts w:ascii="Consolas" w:eastAsia="微软雅黑" w:hAnsi="Consolas" w:cs="宋体"/>
          <w:color w:val="333333"/>
          <w:kern w:val="0"/>
          <w:sz w:val="20"/>
          <w:szCs w:val="21"/>
        </w:rPr>
      </w:pPr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 xml:space="preserve">My Name Is </w:t>
      </w:r>
      <w:proofErr w:type="spellStart"/>
      <w:r w:rsidRPr="00AE0071">
        <w:rPr>
          <w:rFonts w:ascii="Consolas" w:eastAsia="微软雅黑" w:hAnsi="Consolas" w:cs="宋体"/>
          <w:color w:val="333333"/>
          <w:kern w:val="0"/>
          <w:sz w:val="20"/>
          <w:szCs w:val="21"/>
        </w:rPr>
        <w:t>Weslie</w:t>
      </w:r>
      <w:proofErr w:type="spellEnd"/>
    </w:p>
    <w:sectPr w:rsidR="00F728C4" w:rsidRPr="00AE0071" w:rsidSect="007832E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E3"/>
    <w:rsid w:val="00716DBB"/>
    <w:rsid w:val="007832E3"/>
    <w:rsid w:val="00984769"/>
    <w:rsid w:val="00AE0071"/>
    <w:rsid w:val="00BF328E"/>
    <w:rsid w:val="00D41D8F"/>
    <w:rsid w:val="00D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C976"/>
  <w15:chartTrackingRefBased/>
  <w15:docId w15:val="{9CA7386C-D6BF-419C-A3F6-0CF6C332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32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2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32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83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32E3"/>
    <w:rPr>
      <w:b/>
      <w:bCs/>
    </w:rPr>
  </w:style>
  <w:style w:type="character" w:customStyle="1" w:styleId="cnblogscodecopy">
    <w:name w:val="cnblogs_code_copy"/>
    <w:basedOn w:val="a0"/>
    <w:rsid w:val="007832E3"/>
  </w:style>
  <w:style w:type="paragraph" w:styleId="HTML">
    <w:name w:val="HTML Preformatted"/>
    <w:basedOn w:val="a"/>
    <w:link w:val="HTML0"/>
    <w:uiPriority w:val="99"/>
    <w:unhideWhenUsed/>
    <w:rsid w:val="00783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32E3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83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8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8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5119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12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2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60738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41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084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2482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75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122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364946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946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0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1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1</cp:revision>
  <dcterms:created xsi:type="dcterms:W3CDTF">2021-11-04T06:10:00Z</dcterms:created>
  <dcterms:modified xsi:type="dcterms:W3CDTF">2021-11-04T09:02:00Z</dcterms:modified>
</cp:coreProperties>
</file>