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9553" w14:textId="67FA8C42" w:rsidR="006830B4" w:rsidRDefault="00C839AB">
      <w:pPr>
        <w:rPr>
          <w:lang w:val="fr-CA"/>
        </w:rPr>
      </w:pPr>
      <w:commentRangeStart w:id="0"/>
      <w:r>
        <w:rPr>
          <w:lang w:val="fr-CA"/>
        </w:rPr>
        <w:t>Split</w:t>
      </w:r>
    </w:p>
    <w:p w14:paraId="65E3BDD3" w14:textId="41A9A785" w:rsidR="00C839AB" w:rsidRDefault="00C839AB">
      <w:pPr>
        <w:rPr>
          <w:lang w:val="fr-CA"/>
        </w:rPr>
      </w:pPr>
      <w:r>
        <w:rPr>
          <w:lang w:val="fr-CA"/>
        </w:rPr>
        <w:t xml:space="preserve">This </w:t>
      </w:r>
    </w:p>
    <w:p w14:paraId="3A5E8063" w14:textId="12984677" w:rsidR="00C839AB" w:rsidRDefault="00C839AB">
      <w:pPr>
        <w:rPr>
          <w:lang w:val="fr-CA"/>
        </w:rPr>
      </w:pPr>
      <w:r>
        <w:rPr>
          <w:lang w:val="fr-CA"/>
        </w:rPr>
        <w:t>Document</w:t>
      </w:r>
      <w:commentRangeEnd w:id="0"/>
      <w:r w:rsidR="00A10AB1">
        <w:rPr>
          <w:rStyle w:val="CommentReference"/>
        </w:rPr>
        <w:commentReference w:id="0"/>
      </w:r>
    </w:p>
    <w:p w14:paraId="27D4C909" w14:textId="77777777" w:rsidR="00482CBB" w:rsidRDefault="00482CBB">
      <w:pPr>
        <w:rPr>
          <w:lang w:val="fr-CA"/>
        </w:rPr>
      </w:pPr>
    </w:p>
    <w:p w14:paraId="2FC3BA10" w14:textId="77777777" w:rsidR="00482CBB" w:rsidRDefault="00482CBB">
      <w:pPr>
        <w:rPr>
          <w:lang w:val="fr-CA"/>
        </w:rPr>
        <w:sectPr w:rsidR="00482CB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022BD44" w14:textId="77777777" w:rsidR="00482CBB" w:rsidRDefault="00482CBB">
      <w:pPr>
        <w:rPr>
          <w:lang w:val="fr-CA"/>
        </w:rPr>
      </w:pPr>
    </w:p>
    <w:p w14:paraId="77AD207F" w14:textId="77777777" w:rsidR="00482CBB" w:rsidRDefault="00482CBB">
      <w:pPr>
        <w:rPr>
          <w:lang w:val="fr-CA"/>
        </w:rPr>
      </w:pPr>
    </w:p>
    <w:p w14:paraId="5BE01848" w14:textId="3278195C" w:rsidR="00482CBB" w:rsidRDefault="00482CBB">
      <w:pPr>
        <w:rPr>
          <w:lang w:val="fr-CA"/>
        </w:rPr>
      </w:pPr>
      <w:r>
        <w:rPr>
          <w:lang w:val="fr-CA"/>
        </w:rPr>
        <w:t>Section 2</w:t>
      </w:r>
    </w:p>
    <w:p w14:paraId="506BD353" w14:textId="77777777" w:rsidR="00482CBB" w:rsidRDefault="00482CBB">
      <w:pPr>
        <w:rPr>
          <w:lang w:val="fr-CA"/>
        </w:rPr>
      </w:pPr>
    </w:p>
    <w:p w14:paraId="753B30A7" w14:textId="77777777" w:rsidR="00482CBB" w:rsidRDefault="00482CBB">
      <w:pPr>
        <w:rPr>
          <w:lang w:val="fr-CA"/>
        </w:rPr>
        <w:sectPr w:rsidR="00482CBB" w:rsidSect="00482CB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2E13856" w14:textId="77777777" w:rsidR="00482CBB" w:rsidRDefault="00482CBB">
      <w:pPr>
        <w:rPr>
          <w:lang w:val="fr-CA"/>
        </w:rPr>
      </w:pPr>
    </w:p>
    <w:p w14:paraId="28ABD347" w14:textId="77777777" w:rsidR="00482CBB" w:rsidRDefault="00482CBB">
      <w:pPr>
        <w:rPr>
          <w:lang w:val="fr-CA"/>
        </w:rPr>
      </w:pPr>
    </w:p>
    <w:p w14:paraId="23F14349" w14:textId="754AEB1B" w:rsidR="00482CBB" w:rsidRPr="00C839AB" w:rsidRDefault="00482CBB">
      <w:pPr>
        <w:rPr>
          <w:lang w:val="fr-CA"/>
        </w:rPr>
      </w:pPr>
      <w:r>
        <w:rPr>
          <w:lang w:val="fr-CA"/>
        </w:rPr>
        <w:t>Section3</w:t>
      </w:r>
    </w:p>
    <w:sectPr w:rsidR="00482CBB" w:rsidRPr="00C839AB" w:rsidSect="00482CB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dré-Paul Grenon" w:date="2025-12-01T10:39:00Z" w:initials="AG">
    <w:p w14:paraId="7B290E6A" w14:textId="77777777" w:rsidR="00A10AB1" w:rsidRDefault="00A10AB1" w:rsidP="00A10AB1">
      <w:pPr>
        <w:pStyle w:val="CommentText"/>
      </w:pPr>
      <w:r>
        <w:rPr>
          <w:rStyle w:val="CommentReference"/>
        </w:rPr>
        <w:annotationRef/>
      </w:r>
      <w:r>
        <w:rPr>
          <w:lang w:val="fr-CA"/>
        </w:rPr>
        <w:t>This is a comment on the split This document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290E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6E0B86" w16cex:dateUtc="2025-12-01T1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290E6A" w16cid:durableId="2E6E0B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é-Paul Grenon">
    <w15:presenceInfo w15:providerId="AD" w15:userId="S::grenonap@xceed.com::336b0b56-1dc1-429b-a2ae-36ce082eca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B4"/>
    <w:rsid w:val="003D163F"/>
    <w:rsid w:val="00482CBB"/>
    <w:rsid w:val="00516E1A"/>
    <w:rsid w:val="006830B4"/>
    <w:rsid w:val="00A10AB1"/>
    <w:rsid w:val="00C8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A255E"/>
  <w15:chartTrackingRefBased/>
  <w15:docId w15:val="{9D324008-F961-4C91-B78E-401DD708F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0B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10A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0A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0A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0A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0A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André-Paul Grenon</dc:creator>
  <cp:keywords/>
  <dc:description/>
  <cp:lastModifiedBy>André-Paul Grenon</cp:lastModifiedBy>
  <cp:revision>5</cp:revision>
  <dcterms:created xsi:type="dcterms:W3CDTF">2025-06-10T17:28:00Z</dcterms:created>
  <dcterms:modified xsi:type="dcterms:W3CDTF">2025-12-01T15:39:00Z</dcterms:modified>
</cp:coreProperties>
</file>