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f95dbf56454d02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default" r:id="R174ad8ebc60c4cb4"/>
      <w:headerReference w:type="even" r:id="R61a57449d1a145ae"/>
      <w:headerReference w:type="first" r:id="R15867631eb0a4c27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2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3e296d54866342b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3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6026209ae628465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1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57c51db308fe4acf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343e9a83e7d4d3e" /><Relationship Type="http://schemas.openxmlformats.org/officeDocument/2006/relationships/numbering" Target="/word/numbering.xml" Id="R2b768c15cbcf4856" /><Relationship Type="http://schemas.openxmlformats.org/officeDocument/2006/relationships/settings" Target="/word/settings.xml" Id="R0e412239a06e4d1e" /><Relationship Type="http://schemas.openxmlformats.org/officeDocument/2006/relationships/webSettings" Target="/word/webSettings.xml" Id="R7c50ba1ca0844acf" /><Relationship Type="http://schemas.openxmlformats.org/officeDocument/2006/relationships/image" Target="/word/media/dce0448a-fa77-44c4-abc7-ce45fb9babfb.jpg" Id="Rafcd2585bb7047a1" /><Relationship Type="http://schemas.openxmlformats.org/officeDocument/2006/relationships/header" Target="/word/header1.xml" Id="R174ad8ebc60c4cb4" /><Relationship Type="http://schemas.openxmlformats.org/officeDocument/2006/relationships/header" Target="/word/header2.xml" Id="R61a57449d1a145ae" /><Relationship Type="http://schemas.openxmlformats.org/officeDocument/2006/relationships/header" Target="/word/header3.xml" Id="R15867631eb0a4c27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word/media/dce0448a-fa77-44c4-abc7-ce45fb9babfb.jpg" Id="R3e296d54866342b0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word/media/dce0448a-fa77-44c4-abc7-ce45fb9babfb.jpg" Id="R6026209ae6284652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dce0448a-fa77-44c4-abc7-ce45fb9babfb.jpg" Id="R57c51db308fe4acf" /></Relationships>
</file>