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sdsor" ContentType="application/vnd.openxmlformats-package.digital-signature-origin"/>
  <Default Extension="psdsxs" ContentType="application/vnd.openxmlformats-package.digital-signature-xmlsignatur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9caffd623d4444a" /><Relationship Type="http://schemas.openxmlformats.org/package/2006/relationships/digital-signature/origin" Target="/package/services/digital-signature/origin.psdsor" Id="R21cbffde68054a4d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>
        <w:spacing w:after="1000"/>
        <w:jc w:val="center"/>
      </w:pPr>
      <w:r>
        <w:rPr>
          <w:lang w:val="es-ES"/>
          <w:sz w:val="30"/>
          <w:szCs w:val="30"/>
        </w:rPr>
        <w:t>Signing document without Signature Line</w:t>
      </w:r>
    </w:p>
    <w:p>
      <w:pPr>
        <w:spacing w:after="3000"/>
      </w:pPr>
      <w:r>
        <w:rPr>
          <w:lang w:val="es-ES"/>
          <w:sz w:val="40"/>
          <w:szCs w:val="40"/>
        </w:rPr>
        <w:t>This is an important top-secret document which is confidential and must not be modified by anyone under any circumstances.</w:t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0707b7fbd52a46b4" /><Relationship Type="http://schemas.openxmlformats.org/officeDocument/2006/relationships/numbering" Target="/word/numbering.xml" Id="Rb56ad2e18b3f4976" /><Relationship Type="http://schemas.openxmlformats.org/officeDocument/2006/relationships/settings" Target="/word/settings.xml" Id="R97971a9b74814836" /></Relationships>
</file>

<file path=package/services/digital-signature/_rels/origin.psdsor.rels>&#65279;<?xml version="1.0" encoding="utf-8"?><Relationships xmlns="http://schemas.openxmlformats.org/package/2006/relationships"><Relationship Type="http://schemas.openxmlformats.org/package/2006/relationships/digital-signature/signature" Target="/package/services/digital-signature/xml-signature/67d013ce7da64665bb1a4ae757832357.psdsxs" Id="R2148e81105b54550" /></Relationships>
</file>