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039" w:rsidRDefault="00F7222D">
      <w:r>
        <w:t>M9 Problem 1</w:t>
      </w:r>
    </w:p>
    <w:p w:rsidR="00F7222D" w:rsidRDefault="00F7222D">
      <w:r>
        <w:t>Initial ERD</w:t>
      </w:r>
    </w:p>
    <w:p w:rsidR="00F7222D" w:rsidRDefault="00F7222D"/>
    <w:p w:rsidR="00F7222D" w:rsidRDefault="00E20FD0">
      <w:r>
        <w:rPr>
          <w:noProof/>
          <w:lang w:eastAsia="en-IN"/>
        </w:rPr>
        <w:drawing>
          <wp:inline distT="0" distB="0" distL="0" distR="0">
            <wp:extent cx="5731510" cy="3780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9problem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2D" w:rsidRDefault="00F7222D"/>
    <w:p w:rsidR="00F7222D" w:rsidRDefault="00F7222D">
      <w:r>
        <w:t xml:space="preserve">Design Analysis </w:t>
      </w:r>
      <w:proofErr w:type="gramStart"/>
      <w:r>
        <w:t>Decisions  –</w:t>
      </w:r>
      <w:proofErr w:type="gramEnd"/>
      <w:r>
        <w:t xml:space="preserve"> </w:t>
      </w:r>
    </w:p>
    <w:p w:rsidR="00F7222D" w:rsidRDefault="00F7222D">
      <w:r>
        <w:t xml:space="preserve">Entity and Attribute Identification – As given in problem specification entity types are clearly Customer, </w:t>
      </w:r>
      <w:proofErr w:type="spellStart"/>
      <w:r>
        <w:t>WorkOrder</w:t>
      </w:r>
      <w:proofErr w:type="spellEnd"/>
      <w:r>
        <w:t xml:space="preserve">, Task, </w:t>
      </w:r>
      <w:proofErr w:type="spellStart"/>
      <w:proofErr w:type="gramStart"/>
      <w:r>
        <w:t>TaskInfo</w:t>
      </w:r>
      <w:proofErr w:type="spellEnd"/>
      <w:proofErr w:type="gramEnd"/>
      <w:r>
        <w:t xml:space="preserve">. </w:t>
      </w:r>
      <w:r w:rsidR="008C58CB">
        <w:t xml:space="preserve"> </w:t>
      </w:r>
      <w:proofErr w:type="spellStart"/>
      <w:r w:rsidR="008C58CB">
        <w:t>TaskInfo</w:t>
      </w:r>
      <w:proofErr w:type="spellEnd"/>
      <w:r w:rsidR="008C58CB">
        <w:t xml:space="preserve"> entity is a weak </w:t>
      </w:r>
      <w:proofErr w:type="spellStart"/>
      <w:r w:rsidR="008C58CB">
        <w:t>entity.</w:t>
      </w:r>
      <w:r>
        <w:t>Attributes</w:t>
      </w:r>
      <w:proofErr w:type="spellEnd"/>
      <w:r>
        <w:t xml:space="preserve"> are directly given.</w:t>
      </w:r>
    </w:p>
    <w:p w:rsidR="00F7222D" w:rsidRDefault="00F7222D">
      <w:r>
        <w:t xml:space="preserve">Primary key Identification </w:t>
      </w:r>
      <w:proofErr w:type="gramStart"/>
      <w:r>
        <w:t xml:space="preserve">–  </w:t>
      </w:r>
      <w:proofErr w:type="spellStart"/>
      <w:r>
        <w:t>CustID</w:t>
      </w:r>
      <w:proofErr w:type="spellEnd"/>
      <w:proofErr w:type="gramEnd"/>
      <w:r>
        <w:t xml:space="preserve">, </w:t>
      </w:r>
      <w:proofErr w:type="spellStart"/>
      <w:r>
        <w:t>WO_No</w:t>
      </w:r>
      <w:proofErr w:type="spellEnd"/>
      <w:r>
        <w:t xml:space="preserve">, </w:t>
      </w:r>
      <w:proofErr w:type="spellStart"/>
      <w:r>
        <w:t>TaskID</w:t>
      </w:r>
      <w:proofErr w:type="spellEnd"/>
      <w:r>
        <w:t xml:space="preserve"> are primary keys for Customer, </w:t>
      </w:r>
      <w:proofErr w:type="spellStart"/>
      <w:r>
        <w:t>WorkOrder</w:t>
      </w:r>
      <w:proofErr w:type="spellEnd"/>
      <w:r>
        <w:t>, Task Entity types respectively.</w:t>
      </w:r>
    </w:p>
    <w:p w:rsidR="00F7222D" w:rsidRDefault="00F7222D">
      <w:r>
        <w:t xml:space="preserve">Connect Entity Types – </w:t>
      </w:r>
    </w:p>
    <w:p w:rsidR="00F7222D" w:rsidRDefault="00F7222D">
      <w:r>
        <w:t>From given problem statements –</w:t>
      </w:r>
    </w:p>
    <w:p w:rsidR="00F7222D" w:rsidRDefault="00F7222D" w:rsidP="00F7222D">
      <w:r>
        <w:t xml:space="preserve">1 Customer and </w:t>
      </w:r>
      <w:proofErr w:type="spellStart"/>
      <w:r>
        <w:t>WorkOrder</w:t>
      </w:r>
      <w:proofErr w:type="spellEnd"/>
      <w:r>
        <w:t xml:space="preserve"> should have one mandatory and many optional cardinality respectively.</w:t>
      </w:r>
    </w:p>
    <w:p w:rsidR="005F7C26" w:rsidRDefault="00F7222D" w:rsidP="00F7222D">
      <w:r>
        <w:t xml:space="preserve">2 </w:t>
      </w:r>
      <w:r w:rsidR="005F7C26">
        <w:t xml:space="preserve">Task and </w:t>
      </w:r>
      <w:proofErr w:type="spellStart"/>
      <w:r w:rsidR="005F7C26">
        <w:t>TaskInfo</w:t>
      </w:r>
      <w:proofErr w:type="spellEnd"/>
      <w:r w:rsidR="005F7C26">
        <w:t xml:space="preserve"> should have one mandatory and many optional cardinality respectively.</w:t>
      </w:r>
    </w:p>
    <w:p w:rsidR="005F7C26" w:rsidRDefault="005F7C26" w:rsidP="00F7222D">
      <w:r>
        <w:t xml:space="preserve">3 </w:t>
      </w:r>
      <w:proofErr w:type="spellStart"/>
      <w:r>
        <w:t>TaskInfo</w:t>
      </w:r>
      <w:proofErr w:type="spellEnd"/>
      <w:r>
        <w:t xml:space="preserve"> should be weak entity as primary key is not there in </w:t>
      </w:r>
      <w:proofErr w:type="spellStart"/>
      <w:proofErr w:type="gramStart"/>
      <w:r>
        <w:t>it’s</w:t>
      </w:r>
      <w:proofErr w:type="spellEnd"/>
      <w:proofErr w:type="gramEnd"/>
      <w:r>
        <w:t xml:space="preserve"> attributes.</w:t>
      </w:r>
    </w:p>
    <w:p w:rsidR="00F7222D" w:rsidRDefault="005F7C26" w:rsidP="00F7222D">
      <w:r>
        <w:t xml:space="preserve">4 And </w:t>
      </w:r>
      <w:proofErr w:type="spellStart"/>
      <w:r>
        <w:t>WorkOrder</w:t>
      </w:r>
      <w:proofErr w:type="spellEnd"/>
      <w:r>
        <w:t xml:space="preserve"> and </w:t>
      </w:r>
      <w:proofErr w:type="spellStart"/>
      <w:r w:rsidR="008C58CB">
        <w:t>TaskInfo</w:t>
      </w:r>
      <w:proofErr w:type="spellEnd"/>
      <w:r w:rsidR="008C58CB">
        <w:t xml:space="preserve"> also have one mandatory</w:t>
      </w:r>
      <w:r>
        <w:t xml:space="preserve"> and many optional cardinality.</w:t>
      </w:r>
    </w:p>
    <w:p w:rsidR="008C58CB" w:rsidRDefault="008C58CB" w:rsidP="00F7222D">
      <w:r>
        <w:t xml:space="preserve">5 move </w:t>
      </w:r>
      <w:proofErr w:type="spellStart"/>
      <w:r>
        <w:t>EstHrs</w:t>
      </w:r>
      <w:proofErr w:type="spellEnd"/>
      <w:r>
        <w:t xml:space="preserve"> </w:t>
      </w:r>
      <w:r w:rsidR="00A40DB6">
        <w:t xml:space="preserve">to </w:t>
      </w:r>
      <w:proofErr w:type="spellStart"/>
      <w:r w:rsidR="00A40DB6">
        <w:t>TaskInfo</w:t>
      </w:r>
      <w:proofErr w:type="spellEnd"/>
      <w:r w:rsidR="003B326D">
        <w:t>.</w:t>
      </w:r>
    </w:p>
    <w:p w:rsidR="005F7C26" w:rsidRDefault="005F7C26" w:rsidP="00F7222D"/>
    <w:p w:rsidR="006B3B13" w:rsidRDefault="006B3B13" w:rsidP="00F7222D"/>
    <w:p w:rsidR="006B3B13" w:rsidRDefault="006B3B13" w:rsidP="00F7222D"/>
    <w:p w:rsidR="005F7C26" w:rsidRDefault="005F7C26" w:rsidP="00F7222D">
      <w:r>
        <w:t xml:space="preserve">Revised ERD </w:t>
      </w:r>
      <w:r w:rsidR="006B3B13">
        <w:t>–</w:t>
      </w:r>
      <w:r>
        <w:t xml:space="preserve"> </w:t>
      </w:r>
    </w:p>
    <w:p w:rsidR="0062501D" w:rsidRDefault="0062501D" w:rsidP="00F7222D"/>
    <w:p w:rsidR="0062501D" w:rsidRDefault="00E20FD0" w:rsidP="00F7222D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765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9problem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3B13" w:rsidRDefault="006B3B13" w:rsidP="00F7222D"/>
    <w:p w:rsidR="006B3B13" w:rsidRDefault="006B3B13" w:rsidP="00F7222D"/>
    <w:p w:rsidR="00F7222D" w:rsidRDefault="00F7222D"/>
    <w:p w:rsidR="005F7C26" w:rsidRDefault="005F7C26">
      <w:r>
        <w:t xml:space="preserve">Design Analysis decision – </w:t>
      </w:r>
    </w:p>
    <w:p w:rsidR="005F7C26" w:rsidRDefault="009D4164">
      <w:r>
        <w:t>1 New entity type ‘M</w:t>
      </w:r>
      <w:r w:rsidR="005F7C26">
        <w:t>aterial</w:t>
      </w:r>
      <w:r>
        <w:t>’</w:t>
      </w:r>
      <w:r w:rsidR="005F7C26">
        <w:t xml:space="preserve"> is introduced and </w:t>
      </w:r>
      <w:proofErr w:type="gramStart"/>
      <w:r w:rsidR="005F7C26">
        <w:t>it’s</w:t>
      </w:r>
      <w:proofErr w:type="gramEnd"/>
      <w:r w:rsidR="005F7C26">
        <w:t xml:space="preserve"> attributes are also given in problem statement.</w:t>
      </w:r>
    </w:p>
    <w:p w:rsidR="005F7C26" w:rsidRDefault="005F7C26">
      <w:r>
        <w:t xml:space="preserve">2 </w:t>
      </w:r>
      <w:proofErr w:type="spellStart"/>
      <w:r>
        <w:t>WorkOrder</w:t>
      </w:r>
      <w:proofErr w:type="spellEnd"/>
      <w:r>
        <w:t xml:space="preserve"> and Material should have M-N cardinality.</w:t>
      </w:r>
    </w:p>
    <w:sectPr w:rsidR="005F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466C"/>
    <w:multiLevelType w:val="hybridMultilevel"/>
    <w:tmpl w:val="1A78F678"/>
    <w:lvl w:ilvl="0" w:tplc="90CEB3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72CE5"/>
    <w:multiLevelType w:val="hybridMultilevel"/>
    <w:tmpl w:val="DEDE72BA"/>
    <w:lvl w:ilvl="0" w:tplc="CD1E9A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37BEB"/>
    <w:multiLevelType w:val="hybridMultilevel"/>
    <w:tmpl w:val="3DEAB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41B20"/>
    <w:multiLevelType w:val="hybridMultilevel"/>
    <w:tmpl w:val="B6EE63E4"/>
    <w:lvl w:ilvl="0" w:tplc="51FCC5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549A5"/>
    <w:multiLevelType w:val="hybridMultilevel"/>
    <w:tmpl w:val="F362BDDE"/>
    <w:lvl w:ilvl="0" w:tplc="B1AEEB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2D"/>
    <w:rsid w:val="0002035C"/>
    <w:rsid w:val="003130EF"/>
    <w:rsid w:val="003B326D"/>
    <w:rsid w:val="00464113"/>
    <w:rsid w:val="005F7C26"/>
    <w:rsid w:val="0062501D"/>
    <w:rsid w:val="00672DD9"/>
    <w:rsid w:val="006B3B13"/>
    <w:rsid w:val="007B0EC3"/>
    <w:rsid w:val="008B178F"/>
    <w:rsid w:val="008C58CB"/>
    <w:rsid w:val="009D4164"/>
    <w:rsid w:val="00A40DB6"/>
    <w:rsid w:val="00B64039"/>
    <w:rsid w:val="00E20FD0"/>
    <w:rsid w:val="00E55123"/>
    <w:rsid w:val="00F7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47E2E-319E-4C31-8781-5B857CC6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18</cp:revision>
  <dcterms:created xsi:type="dcterms:W3CDTF">2017-06-18T05:21:00Z</dcterms:created>
  <dcterms:modified xsi:type="dcterms:W3CDTF">2017-06-18T09:22:00Z</dcterms:modified>
</cp:coreProperties>
</file>