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F5" w:rsidRDefault="007578F5" w:rsidP="007578F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3</w:t>
      </w:r>
    </w:p>
    <w:p w:rsidR="007578F5" w:rsidRPr="00726B35" w:rsidRDefault="007578F5" w:rsidP="007578F5">
      <w:pPr>
        <w:rPr>
          <w:sz w:val="28"/>
          <w:szCs w:val="28"/>
        </w:rPr>
      </w:pPr>
      <w:r w:rsidRPr="00726B35">
        <w:rPr>
          <w:sz w:val="28"/>
          <w:szCs w:val="28"/>
        </w:rPr>
        <w:t xml:space="preserve">SELECT CompanyName,BPName,SUM(ExtCost) AS COSTSUM,SUM(Quantity) AS QuanSum </w:t>
      </w:r>
    </w:p>
    <w:p w:rsidR="007578F5" w:rsidRPr="00726B35" w:rsidRDefault="007578F5" w:rsidP="007578F5">
      <w:pPr>
        <w:rPr>
          <w:sz w:val="28"/>
          <w:szCs w:val="28"/>
        </w:rPr>
      </w:pPr>
      <w:r w:rsidRPr="00726B35">
        <w:rPr>
          <w:sz w:val="28"/>
          <w:szCs w:val="28"/>
        </w:rPr>
        <w:t>FROM Inventory_fact,branch_plant_dim,company_dim</w:t>
      </w:r>
    </w:p>
    <w:p w:rsidR="007578F5" w:rsidRPr="00726B35" w:rsidRDefault="007578F5" w:rsidP="007578F5">
      <w:pPr>
        <w:rPr>
          <w:sz w:val="28"/>
          <w:szCs w:val="28"/>
        </w:rPr>
      </w:pPr>
      <w:r w:rsidRPr="00726B35">
        <w:rPr>
          <w:sz w:val="28"/>
          <w:szCs w:val="28"/>
        </w:rPr>
        <w:t>WHERE Inventory_fact.BRANCHPLANTKEY = branch_plant_dim.BRANCHPLANTKEY AND branch_plant_dim.COMPANYKEY = company_dim.COMPANYKEY AND Inventory_fact.TransTypeKey = 2</w:t>
      </w:r>
    </w:p>
    <w:p w:rsidR="007578F5" w:rsidRPr="00726B35" w:rsidRDefault="007578F5" w:rsidP="007578F5">
      <w:pPr>
        <w:rPr>
          <w:sz w:val="28"/>
          <w:szCs w:val="28"/>
        </w:rPr>
      </w:pPr>
      <w:r w:rsidRPr="00726B35">
        <w:rPr>
          <w:sz w:val="28"/>
          <w:szCs w:val="28"/>
        </w:rPr>
        <w:t>GROUP BY ROLLUP(CompanyName,BPName)</w:t>
      </w:r>
    </w:p>
    <w:p w:rsidR="007578F5" w:rsidRDefault="007578F5" w:rsidP="007578F5">
      <w:pPr>
        <w:rPr>
          <w:b/>
          <w:sz w:val="28"/>
          <w:szCs w:val="28"/>
          <w:u w:val="single"/>
        </w:rPr>
      </w:pPr>
      <w:r w:rsidRPr="00726B35">
        <w:rPr>
          <w:sz w:val="28"/>
          <w:szCs w:val="28"/>
        </w:rPr>
        <w:t>ORDER BY CompanyName,BPName;</w:t>
      </w:r>
      <w:r w:rsidRPr="00726B35">
        <w:rPr>
          <w:b/>
          <w:sz w:val="28"/>
          <w:szCs w:val="28"/>
          <w:u w:val="single"/>
        </w:rPr>
        <w:t xml:space="preserve"> </w:t>
      </w:r>
    </w:p>
    <w:p w:rsidR="007578F5" w:rsidRPr="00A8091E" w:rsidRDefault="007578F5" w:rsidP="007578F5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7578F5" w:rsidRPr="00A8091E" w:rsidRDefault="007578F5" w:rsidP="007578F5">
      <w:pPr>
        <w:rPr>
          <w:b/>
          <w:sz w:val="40"/>
          <w:szCs w:val="40"/>
          <w:u w:val="single"/>
        </w:rPr>
      </w:pPr>
      <w:r w:rsidRPr="00C71D78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933825" cy="26568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F5" w:rsidRDefault="007578F5" w:rsidP="007578F5">
      <w:pPr>
        <w:rPr>
          <w:b/>
          <w:sz w:val="48"/>
          <w:szCs w:val="48"/>
          <w:u w:val="single"/>
        </w:rPr>
      </w:pPr>
      <w:r w:rsidRPr="00C71D78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3977005" cy="26568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F5" w:rsidRPr="005F760A" w:rsidRDefault="007578F5" w:rsidP="007578F5">
      <w:pPr>
        <w:rPr>
          <w:b/>
          <w:sz w:val="48"/>
          <w:szCs w:val="48"/>
          <w:u w:val="single"/>
        </w:rPr>
      </w:pPr>
    </w:p>
    <w:p w:rsidR="000B619E" w:rsidRDefault="007578F5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4C"/>
    <w:rsid w:val="007578F5"/>
    <w:rsid w:val="0079484C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12F71-FFFA-45D0-A78C-0968282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F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2017-09-04T09:30:00Z</dcterms:created>
  <dcterms:modified xsi:type="dcterms:W3CDTF">2017-09-04T09:30:00Z</dcterms:modified>
</cp:coreProperties>
</file>