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2F" w:rsidRDefault="005E5A2F" w:rsidP="005E5A2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7</w:t>
      </w:r>
    </w:p>
    <w:p w:rsidR="005E5A2F" w:rsidRPr="00B607CD" w:rsidRDefault="005E5A2F" w:rsidP="005E5A2F">
      <w:pPr>
        <w:rPr>
          <w:sz w:val="26"/>
          <w:szCs w:val="26"/>
        </w:rPr>
      </w:pPr>
      <w:r w:rsidRPr="00B607CD">
        <w:rPr>
          <w:sz w:val="26"/>
          <w:szCs w:val="26"/>
        </w:rPr>
        <w:t xml:space="preserve">SELECT </w:t>
      </w:r>
      <w:proofErr w:type="spellStart"/>
      <w:r w:rsidRPr="00B607CD">
        <w:rPr>
          <w:sz w:val="26"/>
          <w:szCs w:val="26"/>
        </w:rPr>
        <w:t>CalYear,SecondItemId,SUM</w:t>
      </w:r>
      <w:proofErr w:type="spellEnd"/>
      <w:r w:rsidRPr="00B607CD">
        <w:rPr>
          <w:sz w:val="26"/>
          <w:szCs w:val="26"/>
        </w:rPr>
        <w:t>(</w:t>
      </w:r>
      <w:proofErr w:type="spellStart"/>
      <w:r w:rsidRPr="00B607CD">
        <w:rPr>
          <w:sz w:val="26"/>
          <w:szCs w:val="26"/>
        </w:rPr>
        <w:t>ExtCost</w:t>
      </w:r>
      <w:proofErr w:type="spellEnd"/>
      <w:r w:rsidRPr="00B607CD">
        <w:rPr>
          <w:sz w:val="26"/>
          <w:szCs w:val="26"/>
        </w:rPr>
        <w:t xml:space="preserve">) AS </w:t>
      </w:r>
      <w:proofErr w:type="spellStart"/>
      <w:r w:rsidRPr="00B607CD">
        <w:rPr>
          <w:sz w:val="26"/>
          <w:szCs w:val="26"/>
        </w:rPr>
        <w:t>CostSum,RATIO_TO_REPORT</w:t>
      </w:r>
      <w:proofErr w:type="spellEnd"/>
      <w:r w:rsidRPr="00B607CD">
        <w:rPr>
          <w:sz w:val="26"/>
          <w:szCs w:val="26"/>
        </w:rPr>
        <w:t>(SUM(</w:t>
      </w:r>
      <w:proofErr w:type="spellStart"/>
      <w:r w:rsidRPr="00B607CD">
        <w:rPr>
          <w:sz w:val="26"/>
          <w:szCs w:val="26"/>
        </w:rPr>
        <w:t>ExtCost</w:t>
      </w:r>
      <w:proofErr w:type="spellEnd"/>
      <w:r w:rsidRPr="00B607CD">
        <w:rPr>
          <w:sz w:val="26"/>
          <w:szCs w:val="26"/>
        </w:rPr>
        <w:t xml:space="preserve">)) </w:t>
      </w:r>
    </w:p>
    <w:p w:rsidR="005E5A2F" w:rsidRPr="00B607CD" w:rsidRDefault="005E5A2F" w:rsidP="005E5A2F">
      <w:pPr>
        <w:rPr>
          <w:sz w:val="26"/>
          <w:szCs w:val="26"/>
        </w:rPr>
      </w:pPr>
      <w:r w:rsidRPr="00B607CD">
        <w:rPr>
          <w:sz w:val="26"/>
          <w:szCs w:val="26"/>
        </w:rPr>
        <w:t xml:space="preserve">         OVER (PARTITION BY </w:t>
      </w:r>
      <w:proofErr w:type="spellStart"/>
      <w:r w:rsidRPr="00B607CD">
        <w:rPr>
          <w:sz w:val="26"/>
          <w:szCs w:val="26"/>
        </w:rPr>
        <w:t>CalYear</w:t>
      </w:r>
      <w:proofErr w:type="spellEnd"/>
      <w:r w:rsidRPr="00B607CD">
        <w:rPr>
          <w:sz w:val="26"/>
          <w:szCs w:val="26"/>
        </w:rPr>
        <w:t xml:space="preserve">) AS </w:t>
      </w:r>
      <w:proofErr w:type="spellStart"/>
      <w:r w:rsidRPr="00B607CD">
        <w:rPr>
          <w:sz w:val="26"/>
          <w:szCs w:val="26"/>
        </w:rPr>
        <w:t>SumCostRatio</w:t>
      </w:r>
      <w:proofErr w:type="spellEnd"/>
    </w:p>
    <w:p w:rsidR="005E5A2F" w:rsidRPr="00B607CD" w:rsidRDefault="005E5A2F" w:rsidP="005E5A2F">
      <w:pPr>
        <w:rPr>
          <w:sz w:val="26"/>
          <w:szCs w:val="26"/>
        </w:rPr>
      </w:pPr>
      <w:r w:rsidRPr="00B607CD">
        <w:rPr>
          <w:sz w:val="26"/>
          <w:szCs w:val="26"/>
        </w:rPr>
        <w:t xml:space="preserve"> FROM </w:t>
      </w:r>
      <w:proofErr w:type="spellStart"/>
      <w:r w:rsidRPr="00B607CD">
        <w:rPr>
          <w:sz w:val="26"/>
          <w:szCs w:val="26"/>
        </w:rPr>
        <w:t>Inventory_fact,Item_master_dim,date_dim</w:t>
      </w:r>
      <w:proofErr w:type="spellEnd"/>
      <w:r w:rsidRPr="00B607CD">
        <w:rPr>
          <w:sz w:val="26"/>
          <w:szCs w:val="26"/>
        </w:rPr>
        <w:t xml:space="preserve"> </w:t>
      </w:r>
    </w:p>
    <w:p w:rsidR="005E5A2F" w:rsidRPr="00B607CD" w:rsidRDefault="005E5A2F" w:rsidP="005E5A2F">
      <w:pPr>
        <w:rPr>
          <w:sz w:val="26"/>
          <w:szCs w:val="26"/>
        </w:rPr>
      </w:pPr>
      <w:r w:rsidRPr="00B607CD">
        <w:rPr>
          <w:sz w:val="26"/>
          <w:szCs w:val="26"/>
        </w:rPr>
        <w:t xml:space="preserve"> WHERE </w:t>
      </w:r>
      <w:proofErr w:type="spellStart"/>
      <w:r w:rsidRPr="00B607CD">
        <w:rPr>
          <w:sz w:val="26"/>
          <w:szCs w:val="26"/>
        </w:rPr>
        <w:t>Inventory_fact.ItemMasterKey</w:t>
      </w:r>
      <w:proofErr w:type="spellEnd"/>
      <w:r w:rsidRPr="00B607CD">
        <w:rPr>
          <w:sz w:val="26"/>
          <w:szCs w:val="26"/>
        </w:rPr>
        <w:t xml:space="preserve"> = </w:t>
      </w:r>
      <w:proofErr w:type="spellStart"/>
      <w:r w:rsidRPr="00B607CD">
        <w:rPr>
          <w:sz w:val="26"/>
          <w:szCs w:val="26"/>
        </w:rPr>
        <w:t>Item_master_dim.ItemMasterKey</w:t>
      </w:r>
      <w:proofErr w:type="spellEnd"/>
      <w:r w:rsidRPr="00B607CD">
        <w:rPr>
          <w:sz w:val="26"/>
          <w:szCs w:val="26"/>
        </w:rPr>
        <w:t xml:space="preserve"> AND </w:t>
      </w:r>
      <w:proofErr w:type="spellStart"/>
      <w:r w:rsidRPr="00B607CD">
        <w:rPr>
          <w:sz w:val="26"/>
          <w:szCs w:val="26"/>
        </w:rPr>
        <w:t>Inventory_fact.DateKey</w:t>
      </w:r>
      <w:proofErr w:type="spellEnd"/>
      <w:r w:rsidRPr="00B607CD">
        <w:rPr>
          <w:sz w:val="26"/>
          <w:szCs w:val="26"/>
        </w:rPr>
        <w:t xml:space="preserve"> = </w:t>
      </w:r>
      <w:proofErr w:type="spellStart"/>
      <w:r w:rsidRPr="00B607CD">
        <w:rPr>
          <w:sz w:val="26"/>
          <w:szCs w:val="26"/>
        </w:rPr>
        <w:t>date_dim.DateKey</w:t>
      </w:r>
      <w:proofErr w:type="spellEnd"/>
      <w:r w:rsidRPr="00B607CD">
        <w:rPr>
          <w:sz w:val="26"/>
          <w:szCs w:val="26"/>
        </w:rPr>
        <w:t xml:space="preserve"> AND </w:t>
      </w:r>
      <w:proofErr w:type="spellStart"/>
      <w:r w:rsidRPr="00B607CD">
        <w:rPr>
          <w:sz w:val="26"/>
          <w:szCs w:val="26"/>
        </w:rPr>
        <w:t>Inventory_fact.TransTypeKey</w:t>
      </w:r>
      <w:proofErr w:type="spellEnd"/>
      <w:r w:rsidRPr="00B607CD">
        <w:rPr>
          <w:sz w:val="26"/>
          <w:szCs w:val="26"/>
        </w:rPr>
        <w:t xml:space="preserve"> = 1</w:t>
      </w:r>
    </w:p>
    <w:p w:rsidR="005E5A2F" w:rsidRPr="00B607CD" w:rsidRDefault="005E5A2F" w:rsidP="005E5A2F">
      <w:pPr>
        <w:rPr>
          <w:sz w:val="26"/>
          <w:szCs w:val="26"/>
        </w:rPr>
      </w:pPr>
      <w:r w:rsidRPr="00B607CD">
        <w:rPr>
          <w:sz w:val="26"/>
          <w:szCs w:val="26"/>
        </w:rPr>
        <w:t xml:space="preserve"> GROUP BY </w:t>
      </w:r>
      <w:proofErr w:type="spellStart"/>
      <w:r w:rsidRPr="00B607CD">
        <w:rPr>
          <w:sz w:val="26"/>
          <w:szCs w:val="26"/>
        </w:rPr>
        <w:t>CalYear,SecondItemId</w:t>
      </w:r>
      <w:proofErr w:type="spellEnd"/>
    </w:p>
    <w:p w:rsidR="005E5A2F" w:rsidRPr="00B607CD" w:rsidRDefault="005E5A2F" w:rsidP="005E5A2F">
      <w:pPr>
        <w:rPr>
          <w:sz w:val="26"/>
          <w:szCs w:val="26"/>
        </w:rPr>
      </w:pPr>
      <w:r w:rsidRPr="00B607CD">
        <w:rPr>
          <w:sz w:val="26"/>
          <w:szCs w:val="26"/>
        </w:rPr>
        <w:t xml:space="preserve"> ORDER BY </w:t>
      </w:r>
      <w:proofErr w:type="spellStart"/>
      <w:r w:rsidRPr="00B607CD">
        <w:rPr>
          <w:sz w:val="26"/>
          <w:szCs w:val="26"/>
        </w:rPr>
        <w:t>CalYear,SUM</w:t>
      </w:r>
      <w:proofErr w:type="spellEnd"/>
      <w:r w:rsidRPr="00B607CD">
        <w:rPr>
          <w:sz w:val="26"/>
          <w:szCs w:val="26"/>
        </w:rPr>
        <w:t>(</w:t>
      </w:r>
      <w:proofErr w:type="spellStart"/>
      <w:r w:rsidRPr="00B607CD">
        <w:rPr>
          <w:sz w:val="26"/>
          <w:szCs w:val="26"/>
        </w:rPr>
        <w:t>ExtCost</w:t>
      </w:r>
      <w:proofErr w:type="spellEnd"/>
      <w:r w:rsidRPr="00B607CD">
        <w:rPr>
          <w:sz w:val="26"/>
          <w:szCs w:val="26"/>
        </w:rPr>
        <w:t>) DESC;</w:t>
      </w:r>
    </w:p>
    <w:p w:rsidR="005E5A2F" w:rsidRPr="00A8091E" w:rsidRDefault="005E5A2F" w:rsidP="005E5A2F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5E5A2F" w:rsidRPr="00A8091E" w:rsidRDefault="005E5A2F" w:rsidP="005E5A2F">
      <w:pPr>
        <w:rPr>
          <w:b/>
          <w:sz w:val="40"/>
          <w:szCs w:val="40"/>
          <w:u w:val="single"/>
        </w:rPr>
      </w:pPr>
      <w:r w:rsidRPr="00255E83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408170" cy="2682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2F" w:rsidRDefault="005E5A2F" w:rsidP="005E5A2F">
      <w:pPr>
        <w:rPr>
          <w:b/>
          <w:sz w:val="48"/>
          <w:szCs w:val="48"/>
          <w:u w:val="single"/>
        </w:rPr>
      </w:pPr>
      <w:r w:rsidRPr="00255E83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468495" cy="34245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2F" w:rsidRPr="005F760A" w:rsidRDefault="005E5A2F" w:rsidP="005E5A2F">
      <w:pPr>
        <w:rPr>
          <w:b/>
          <w:sz w:val="48"/>
          <w:szCs w:val="48"/>
          <w:u w:val="single"/>
        </w:rPr>
      </w:pPr>
    </w:p>
    <w:p w:rsidR="000B619E" w:rsidRDefault="005E5A2F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19"/>
    <w:rsid w:val="005E5A2F"/>
    <w:rsid w:val="008B178F"/>
    <w:rsid w:val="00D06119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64C16-3C52-449F-8ABD-A24E4EB1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A2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>Hewlett-Packard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2017-09-04T09:45:00Z</dcterms:created>
  <dcterms:modified xsi:type="dcterms:W3CDTF">2017-09-04T09:45:00Z</dcterms:modified>
</cp:coreProperties>
</file>