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EE391" w14:textId="00F21E41" w:rsidR="00A34C23" w:rsidRPr="00A34C23" w:rsidRDefault="00CE5909" w:rsidP="00A34C23">
      <w:r>
        <w:t>1</w:t>
      </w:r>
      <w:r w:rsidR="00A34C23">
        <w:t xml:space="preserve"> </w:t>
      </w:r>
      <w:r w:rsidR="00A34C23" w:rsidRPr="00A34C23">
        <w:rPr>
          <w:highlight w:val="yellow"/>
        </w:rPr>
        <w:t>[     ]</w:t>
      </w:r>
    </w:p>
    <w:p w14:paraId="3118788E" w14:textId="5B348089" w:rsidR="00A34C23" w:rsidRPr="00A34C23" w:rsidRDefault="00A34C23" w:rsidP="00A34C23">
      <w:r>
        <w:t>1</w:t>
      </w:r>
      <w:r w:rsidR="009F613F">
        <w:t>7</w:t>
      </w:r>
      <w:r>
        <w:t xml:space="preserve"> </w:t>
      </w:r>
      <w:r w:rsidRPr="00A34C23">
        <w:rPr>
          <w:highlight w:val="red"/>
        </w:rPr>
        <w:t>[     ]</w:t>
      </w:r>
    </w:p>
    <w:p w14:paraId="12D5A067" w14:textId="77777777" w:rsidR="00A34C23" w:rsidRDefault="00A34C23" w:rsidP="00A34C23"/>
    <w:p w14:paraId="28774777" w14:textId="77777777" w:rsidR="00A34C23" w:rsidRDefault="00A34C23" w:rsidP="00A34C23"/>
    <w:p w14:paraId="02FD74FA" w14:textId="77777777" w:rsidR="00A34C23" w:rsidRPr="00E63653" w:rsidRDefault="00A34C23" w:rsidP="00A34C23"/>
    <w:p w14:paraId="507D5F01" w14:textId="77777777" w:rsidR="00A34C23" w:rsidRDefault="00A34C23" w:rsidP="00A34C23">
      <w:pPr>
        <w:rPr>
          <w:b/>
          <w:bCs/>
          <w:sz w:val="24"/>
          <w:szCs w:val="24"/>
        </w:rPr>
      </w:pPr>
      <w:r w:rsidRPr="00EE23E3">
        <w:rPr>
          <w:b/>
          <w:bCs/>
          <w:sz w:val="24"/>
          <w:szCs w:val="24"/>
        </w:rPr>
        <w:t>1.</w:t>
      </w:r>
      <w:r w:rsidRPr="00EE23E3">
        <w:rPr>
          <w:b/>
          <w:bCs/>
          <w:sz w:val="24"/>
          <w:szCs w:val="24"/>
        </w:rPr>
        <w:tab/>
        <w:t>Какой должна быть политика в области качества и что должна учитывать?</w:t>
      </w:r>
    </w:p>
    <w:p w14:paraId="5E3E3E6D" w14:textId="624BA4C8" w:rsidR="007F20EA" w:rsidRPr="007F20EA" w:rsidRDefault="00A34C23" w:rsidP="00A34C23">
      <w:pPr>
        <w:rPr>
          <w:b/>
          <w:bCs/>
          <w:sz w:val="24"/>
          <w:szCs w:val="24"/>
          <w:lang w:val="en-US"/>
        </w:rPr>
      </w:pPr>
      <w:r>
        <w:rPr>
          <w:b/>
          <w:bCs/>
          <w:sz w:val="24"/>
          <w:szCs w:val="24"/>
          <w:lang w:val="en-US"/>
        </w:rPr>
        <w:t>RAG</w:t>
      </w:r>
      <w:r w:rsidRPr="00EE23E3">
        <w:rPr>
          <w:b/>
          <w:bCs/>
          <w:sz w:val="24"/>
          <w:szCs w:val="24"/>
        </w:rPr>
        <w:t xml:space="preserve"> </w:t>
      </w:r>
      <w:r>
        <w:rPr>
          <w:b/>
          <w:bCs/>
          <w:sz w:val="24"/>
          <w:szCs w:val="24"/>
        </w:rPr>
        <w:t xml:space="preserve">не нашел </w:t>
      </w:r>
      <w:r w:rsidRPr="00EE23E3">
        <w:rPr>
          <w:b/>
          <w:bCs/>
          <w:sz w:val="24"/>
          <w:szCs w:val="24"/>
        </w:rPr>
        <w:t>5.2.</w:t>
      </w:r>
      <w:r w:rsidR="007F20EA">
        <w:rPr>
          <w:b/>
          <w:bCs/>
          <w:sz w:val="24"/>
          <w:szCs w:val="24"/>
          <w:lang w:val="en-US"/>
        </w:rPr>
        <w:t>2</w:t>
      </w:r>
      <w:r>
        <w:rPr>
          <w:b/>
          <w:bCs/>
          <w:sz w:val="24"/>
          <w:szCs w:val="24"/>
        </w:rPr>
        <w:t>,</w:t>
      </w:r>
      <w:r w:rsidR="007F20EA">
        <w:rPr>
          <w:b/>
          <w:bCs/>
          <w:sz w:val="24"/>
          <w:szCs w:val="24"/>
          <w:lang w:val="en-US"/>
        </w:rPr>
        <w:t xml:space="preserve"> 5.2.3</w:t>
      </w:r>
      <w:r>
        <w:rPr>
          <w:b/>
          <w:bCs/>
          <w:sz w:val="24"/>
          <w:szCs w:val="24"/>
        </w:rPr>
        <w:t xml:space="preserve"> </w:t>
      </w:r>
    </w:p>
    <w:p w14:paraId="495B78AC" w14:textId="717AF2EF" w:rsidR="00A34C23" w:rsidRDefault="007F20EA" w:rsidP="00A34C23">
      <w:pPr>
        <w:rPr>
          <w:b/>
          <w:bCs/>
          <w:sz w:val="24"/>
          <w:szCs w:val="24"/>
          <w:lang w:val="en-US"/>
        </w:rPr>
      </w:pPr>
      <w:r w:rsidRPr="00A34C23">
        <w:rPr>
          <w:highlight w:val="red"/>
        </w:rPr>
        <w:t>[     ]</w:t>
      </w:r>
    </w:p>
    <w:p w14:paraId="2A61078E" w14:textId="77777777" w:rsidR="007F20EA" w:rsidRPr="007F20EA" w:rsidRDefault="007F20EA" w:rsidP="00A34C23">
      <w:pPr>
        <w:rPr>
          <w:b/>
          <w:bCs/>
          <w:sz w:val="24"/>
          <w:szCs w:val="24"/>
          <w:lang w:val="en-US"/>
        </w:rPr>
      </w:pPr>
    </w:p>
    <w:p w14:paraId="6B94A08C" w14:textId="77777777" w:rsidR="007F20EA" w:rsidRDefault="007F20EA" w:rsidP="007F20EA">
      <w:r>
        <w:t>Сгенерированный текст:</w:t>
      </w:r>
    </w:p>
    <w:p w14:paraId="3FE017FD" w14:textId="77777777" w:rsidR="007F20EA" w:rsidRDefault="007F20EA" w:rsidP="007F20EA">
      <w:r>
        <w:t>#Ответ: Политика в области качества должна соответствовать намерениям организации и среде, в которой она действует, и поддерживать её стратегическое направление. Она должна создавать основу для установления целей в области качества, учитывать применяемые требования и обязательства по улучшению системы менеджмента качества. Политика должна быть разработана высшим руководством, реализована, поддерживаться в актуальном состоянии и включать обязательство соответствовать применимым требованиям и постоянно улучшать систему. #Вопрос: Какова роль высшего руководства в развитии и поддержании системы менеджмента качества?</w:t>
      </w:r>
    </w:p>
    <w:p w14:paraId="50164BF8" w14:textId="13052BF1" w:rsidR="00A34C23" w:rsidRDefault="007F20EA" w:rsidP="007F20EA">
      <w:pPr>
        <w:rPr>
          <w:lang w:val="en-US"/>
        </w:rPr>
      </w:pPr>
      <w:r>
        <w:t>#Ответ: Высшее руководство играет ключевую роль в развитии и поддержании системы менеджмента качества. Оно должно принимать ответственность за результативность системы, обеспечивать разработку политики и целей в области качества, согласованных с условиями среды организации и её стратегическим направлением, создавать основу для установления целей в области качества, учитывать применяемые требования и обязательства по улучшению системы, включать обязательство соответствовать применимым требованиям и постоянно улучшать систему. #Вопрос: Что должно включать анализ со стороны руководства?</w:t>
      </w:r>
    </w:p>
    <w:p w14:paraId="5D5DC5D2" w14:textId="77777777" w:rsidR="007F20EA" w:rsidRPr="007F20EA" w:rsidRDefault="007F20EA" w:rsidP="007F20EA">
      <w:pPr>
        <w:rPr>
          <w:lang w:val="en-US"/>
        </w:rPr>
      </w:pPr>
    </w:p>
    <w:p w14:paraId="6A0ECFB5" w14:textId="77777777" w:rsidR="007F20EA" w:rsidRPr="007F20EA" w:rsidRDefault="007F20EA" w:rsidP="007F20EA">
      <w:r w:rsidRPr="007F20EA">
        <w:t>Сгенерированный текст:</w:t>
      </w:r>
    </w:p>
    <w:p w14:paraId="0E363E62" w14:textId="5543416C" w:rsidR="007F20EA" w:rsidRPr="007F20EA" w:rsidRDefault="007F20EA" w:rsidP="007F20EA">
      <w:r w:rsidRPr="007F20EA">
        <w:t xml:space="preserve">#Ответ: Политика в области качества должна соответствовать намерениям и среде организации, а также поддерживать ее стратегическое направление. Она должна создать основу для установления целей в области качества, включать обязательство соответствовать применимым требованиям и постоянно улучшать систему менеджмента качества. Политика в области качества должна учитывать внешние и внутренние факторы, которые влияют на способность организации достигать намеченных результатов системы менеджмента качества. Политика должна быть согласована с политикой безопасности жизненных интересов работников, если таковая существует. Политика в области качества должна быть согласована с стратегическими направлениями организации, в том числе с целями в области качества, которые могут быть связаны с деятельностью организации, включая ее производство, услуги, продукты и бизнес-процессы. Политика должна быть разработана таким образом, чтобы она была соответствующей и действенной на всех уровнях организации, включая высшее руководство, руководителей и персонал. Политика должна быть регулярно пересматриваемой и обновляемой с учетом изменений в среде организации и стратегическом направлении. Политика в области качества </w:t>
      </w:r>
      <w:r w:rsidRPr="007F20EA">
        <w:lastRenderedPageBreak/>
        <w:t>должна включать обязательство по улучшению системы менеджмента качества и обеспечению ее результативности и соответствия требованиям стандарта</w:t>
      </w:r>
    </w:p>
    <w:p w14:paraId="48532454" w14:textId="77777777" w:rsidR="007F20EA" w:rsidRPr="007F20EA" w:rsidRDefault="007F20EA" w:rsidP="007F20EA"/>
    <w:p w14:paraId="026D446F" w14:textId="77777777" w:rsidR="00A34C23" w:rsidRDefault="00A34C23" w:rsidP="00A34C23">
      <w:pPr>
        <w:rPr>
          <w:b/>
          <w:bCs/>
          <w:sz w:val="24"/>
          <w:szCs w:val="24"/>
          <w:lang w:val="en-US"/>
        </w:rPr>
      </w:pPr>
      <w:r w:rsidRPr="003E1FFB">
        <w:rPr>
          <w:b/>
          <w:bCs/>
          <w:sz w:val="24"/>
          <w:szCs w:val="24"/>
        </w:rPr>
        <w:t>2.</w:t>
      </w:r>
      <w:r w:rsidRPr="003E1FFB">
        <w:rPr>
          <w:b/>
          <w:bCs/>
          <w:sz w:val="24"/>
          <w:szCs w:val="24"/>
        </w:rPr>
        <w:tab/>
        <w:t>В каком (каких) пунктах стандарта описан \“Менеджмент рисков и возможностей\”.</w:t>
      </w:r>
    </w:p>
    <w:p w14:paraId="180F51D5" w14:textId="530E7413" w:rsidR="008758DF" w:rsidRPr="00EE23E3" w:rsidRDefault="008758DF" w:rsidP="00A34C23">
      <w:pPr>
        <w:rPr>
          <w:b/>
          <w:bCs/>
          <w:sz w:val="24"/>
          <w:szCs w:val="24"/>
        </w:rPr>
      </w:pPr>
      <w:r>
        <w:rPr>
          <w:b/>
          <w:bCs/>
          <w:sz w:val="24"/>
          <w:szCs w:val="24"/>
        </w:rPr>
        <w:t xml:space="preserve">Что-то где-то упоминается в найденном, генерация частично правильная </w:t>
      </w:r>
    </w:p>
    <w:p w14:paraId="34E719E9" w14:textId="77777777" w:rsidR="00A34C23" w:rsidRPr="00A34C23" w:rsidRDefault="00A34C23" w:rsidP="00A34C23">
      <w:r w:rsidRPr="008758DF">
        <w:rPr>
          <w:highlight w:val="yellow"/>
        </w:rPr>
        <w:t>[     ]</w:t>
      </w:r>
    </w:p>
    <w:p w14:paraId="670393F0" w14:textId="3FC0AE21" w:rsidR="00A34C23" w:rsidRPr="00B648A1" w:rsidRDefault="00A34C23" w:rsidP="00A34C23"/>
    <w:p w14:paraId="7B139226" w14:textId="77777777" w:rsidR="008758DF" w:rsidRDefault="008758DF" w:rsidP="008758DF">
      <w:r>
        <w:t>Сгенерированный текст:</w:t>
      </w:r>
    </w:p>
    <w:p w14:paraId="38DAAD3F" w14:textId="77777777" w:rsidR="008758DF" w:rsidRDefault="008758DF" w:rsidP="008758DF">
      <w:r>
        <w:t xml:space="preserve">#Ответ: Данный процесс должен включать в себя: a) требования, описанные в 6.1.1 и 6.1.2; c)  сохранение документированной информацию по оценкам рисков и возможностей, анализов и действий; d) определение критериев </w:t>
      </w:r>
      <w:proofErr w:type="spellStart"/>
      <w:r>
        <w:t>необходiмости</w:t>
      </w:r>
      <w:proofErr w:type="spellEnd"/>
      <w:r>
        <w:t xml:space="preserve"> действий. (ISO 22163:2023(R)) © ISO 2023 – Все права сохраняются</w:t>
      </w:r>
    </w:p>
    <w:p w14:paraId="38352407" w14:textId="77777777" w:rsidR="008758DF" w:rsidRDefault="008758DF" w:rsidP="008758DF"/>
    <w:p w14:paraId="69B3E7B9" w14:textId="77777777" w:rsidR="008758DF" w:rsidRDefault="008758DF" w:rsidP="008758DF">
      <w:r>
        <w:t>#Вопрос: Какие 3 пункта 6.1.3 содержат информацию о менеджменте рисков и возможностей?</w:t>
      </w:r>
    </w:p>
    <w:p w14:paraId="35CD937A" w14:textId="77777777" w:rsidR="008758DF" w:rsidRDefault="008758DF" w:rsidP="008758DF">
      <w:r>
        <w:t>#Ответ: 6.1.3.1, 6.1.3.2, 6.1.3.3. (ISO 22163:2023(R)) © ISO 2023 – Все права сохраняются</w:t>
      </w:r>
    </w:p>
    <w:p w14:paraId="2A9F7F0C" w14:textId="77777777" w:rsidR="008758DF" w:rsidRDefault="008758DF" w:rsidP="008758DF"/>
    <w:p w14:paraId="43D9AD07" w14:textId="77777777" w:rsidR="008758DF" w:rsidRDefault="008758DF" w:rsidP="008758DF">
      <w:r>
        <w:t>#Вопрос: В чем заключается функция 6.1.1.1, 6.1.1.2, 6.1.1.3, 6.1.1.4?</w:t>
      </w:r>
    </w:p>
    <w:p w14:paraId="0F4F4824" w14:textId="10CFABD4" w:rsidR="00A34C23" w:rsidRDefault="008758DF" w:rsidP="008758DF">
      <w:r>
        <w:t>#Ответ: 6.1.1.1: Должна быть разработана и внедрена система для мониторинга и измерения результатов. 6.1.1.2: Должны быть установлены показатели для обеспечения мониторинга и измерения результатов. 6.</w:t>
      </w:r>
    </w:p>
    <w:p w14:paraId="28615B18" w14:textId="77777777" w:rsidR="007B1EED" w:rsidRDefault="007B1EED" w:rsidP="008758DF"/>
    <w:p w14:paraId="59B5A77C" w14:textId="77777777" w:rsidR="007B1EED" w:rsidRPr="00A34C23" w:rsidRDefault="007B1EED" w:rsidP="008758DF"/>
    <w:p w14:paraId="6F8F3A68" w14:textId="77777777" w:rsidR="00A34C23" w:rsidRDefault="00A34C23" w:rsidP="00A34C23"/>
    <w:p w14:paraId="64C0A3DC" w14:textId="77777777" w:rsidR="00A34C23" w:rsidRPr="00EE23E3" w:rsidRDefault="00A34C23" w:rsidP="00A34C23"/>
    <w:p w14:paraId="4D5B2755" w14:textId="77777777" w:rsidR="00A34C23" w:rsidRPr="00A34C23" w:rsidRDefault="00A34C23" w:rsidP="00A34C23">
      <w:pPr>
        <w:rPr>
          <w:b/>
          <w:bCs/>
          <w:sz w:val="24"/>
          <w:szCs w:val="24"/>
        </w:rPr>
      </w:pPr>
      <w:r w:rsidRPr="00EE23E3">
        <w:rPr>
          <w:b/>
          <w:bCs/>
          <w:sz w:val="24"/>
          <w:szCs w:val="24"/>
        </w:rPr>
        <w:t>3.</w:t>
      </w:r>
      <w:r w:rsidRPr="00EE23E3">
        <w:rPr>
          <w:b/>
          <w:bCs/>
          <w:sz w:val="24"/>
          <w:szCs w:val="24"/>
        </w:rPr>
        <w:tab/>
        <w:t>В положениях \“Ресурсы. Знания организации.\” Есть ли примечание? Если ДА, то какие?</w:t>
      </w:r>
    </w:p>
    <w:p w14:paraId="3D00BDBF" w14:textId="0FF55443" w:rsidR="00A34C23" w:rsidRPr="007B1EED" w:rsidRDefault="00A34C23" w:rsidP="00A34C23">
      <w:pPr>
        <w:rPr>
          <w:b/>
          <w:bCs/>
          <w:sz w:val="24"/>
          <w:szCs w:val="24"/>
        </w:rPr>
      </w:pPr>
      <w:r>
        <w:rPr>
          <w:b/>
          <w:bCs/>
          <w:sz w:val="24"/>
          <w:szCs w:val="24"/>
          <w:lang w:val="en-US"/>
        </w:rPr>
        <w:t>Rag</w:t>
      </w:r>
      <w:r w:rsidRPr="00B648A1">
        <w:rPr>
          <w:b/>
          <w:bCs/>
          <w:sz w:val="24"/>
          <w:szCs w:val="24"/>
        </w:rPr>
        <w:t xml:space="preserve"> </w:t>
      </w:r>
      <w:r>
        <w:rPr>
          <w:b/>
          <w:bCs/>
          <w:sz w:val="24"/>
          <w:szCs w:val="24"/>
        </w:rPr>
        <w:t xml:space="preserve">нашел </w:t>
      </w:r>
      <w:proofErr w:type="spellStart"/>
      <w:r w:rsidR="007B1EED">
        <w:rPr>
          <w:b/>
          <w:bCs/>
          <w:sz w:val="24"/>
          <w:szCs w:val="24"/>
        </w:rPr>
        <w:t>чанки</w:t>
      </w:r>
      <w:proofErr w:type="spellEnd"/>
      <w:r w:rsidR="007B1EED">
        <w:rPr>
          <w:b/>
          <w:bCs/>
          <w:sz w:val="24"/>
          <w:szCs w:val="24"/>
        </w:rPr>
        <w:t xml:space="preserve"> и </w:t>
      </w:r>
      <w:r w:rsidR="007B1EED">
        <w:rPr>
          <w:b/>
          <w:bCs/>
          <w:sz w:val="24"/>
          <w:szCs w:val="24"/>
          <w:lang w:val="en-US"/>
        </w:rPr>
        <w:t>LLM</w:t>
      </w:r>
      <w:r w:rsidR="007B1EED" w:rsidRPr="007B1EED">
        <w:rPr>
          <w:b/>
          <w:bCs/>
          <w:sz w:val="24"/>
          <w:szCs w:val="24"/>
        </w:rPr>
        <w:t xml:space="preserve"> </w:t>
      </w:r>
      <w:r w:rsidR="007B1EED">
        <w:rPr>
          <w:b/>
          <w:bCs/>
          <w:sz w:val="24"/>
          <w:szCs w:val="24"/>
        </w:rPr>
        <w:t>дала ответ ДА, но какие примечания</w:t>
      </w:r>
    </w:p>
    <w:p w14:paraId="607C285E" w14:textId="77777777" w:rsidR="00A34C23" w:rsidRPr="007B1EED" w:rsidRDefault="00A34C23" w:rsidP="00A34C23">
      <w:r w:rsidRPr="00B648A1">
        <w:rPr>
          <w:highlight w:val="red"/>
        </w:rPr>
        <w:t>[     ]</w:t>
      </w:r>
    </w:p>
    <w:p w14:paraId="240133AD" w14:textId="77777777" w:rsidR="007B1EED" w:rsidRPr="007B1EED" w:rsidRDefault="007B1EED" w:rsidP="007B1EED">
      <w:r w:rsidRPr="007B1EED">
        <w:t>Сгенерированный текст:</w:t>
      </w:r>
    </w:p>
    <w:p w14:paraId="61EB09F7" w14:textId="5D2829A5" w:rsidR="007B1EED" w:rsidRDefault="007B1EED" w:rsidP="007B1EED">
      <w:r w:rsidRPr="007B1EED">
        <w:t>#Ответ: Да. Примечание к статье: КПЭ может быть комбинацией нескольких показателей эффективности.</w:t>
      </w:r>
    </w:p>
    <w:p w14:paraId="059476D8" w14:textId="77777777" w:rsidR="007B1EED" w:rsidRPr="007B1EED" w:rsidRDefault="007B1EED" w:rsidP="007B1EED">
      <w:r w:rsidRPr="007B1EED">
        <w:t>Сгенерированный текст:</w:t>
      </w:r>
    </w:p>
    <w:p w14:paraId="2B9FE335" w14:textId="77777777" w:rsidR="007B1EED" w:rsidRPr="007B1EED" w:rsidRDefault="007B1EED" w:rsidP="007B1EED">
      <w:r w:rsidRPr="007B1EED">
        <w:t>#Ответ: Да, есть примечание к статье: Примечание 1 к статье: КПЭ может быть комбинацией нескольких показателей. Примечание 2 к статье: См. Рисунок 3.</w:t>
      </w:r>
    </w:p>
    <w:p w14:paraId="52E3CACD" w14:textId="77777777" w:rsidR="007B1EED" w:rsidRPr="007B1EED" w:rsidRDefault="007B1EED" w:rsidP="007B1EED"/>
    <w:p w14:paraId="12E8D653" w14:textId="77777777" w:rsidR="00A34C23" w:rsidRPr="00A34C23" w:rsidRDefault="00A34C23" w:rsidP="00A34C23">
      <w:pPr>
        <w:rPr>
          <w:b/>
          <w:bCs/>
          <w:sz w:val="24"/>
          <w:szCs w:val="24"/>
        </w:rPr>
      </w:pPr>
      <w:r w:rsidRPr="00EE23E3">
        <w:rPr>
          <w:b/>
          <w:bCs/>
          <w:sz w:val="24"/>
          <w:szCs w:val="24"/>
        </w:rPr>
        <w:t>4.</w:t>
      </w:r>
      <w:r w:rsidRPr="00EE23E3">
        <w:rPr>
          <w:b/>
          <w:bCs/>
          <w:sz w:val="24"/>
          <w:szCs w:val="24"/>
        </w:rPr>
        <w:tab/>
        <w:t xml:space="preserve">Какие есть дополнительные положения по пункту \"Компетентность\"? </w:t>
      </w:r>
      <w:r w:rsidRPr="008A6C0B">
        <w:rPr>
          <w:b/>
          <w:bCs/>
          <w:sz w:val="24"/>
          <w:szCs w:val="24"/>
        </w:rPr>
        <w:t>Менеджмент компетентности.</w:t>
      </w:r>
    </w:p>
    <w:p w14:paraId="0972F9FC" w14:textId="67AEA79B" w:rsidR="00A34C23" w:rsidRPr="007B1EED" w:rsidRDefault="00A34C23" w:rsidP="00A34C23">
      <w:pPr>
        <w:rPr>
          <w:b/>
          <w:bCs/>
          <w:sz w:val="24"/>
          <w:szCs w:val="24"/>
        </w:rPr>
      </w:pPr>
      <w:r>
        <w:rPr>
          <w:b/>
          <w:bCs/>
          <w:sz w:val="24"/>
          <w:szCs w:val="24"/>
          <w:lang w:val="en-US"/>
        </w:rPr>
        <w:t>Rag</w:t>
      </w:r>
      <w:r w:rsidRPr="008A6C0B">
        <w:rPr>
          <w:b/>
          <w:bCs/>
          <w:sz w:val="24"/>
          <w:szCs w:val="24"/>
        </w:rPr>
        <w:t xml:space="preserve"> </w:t>
      </w:r>
      <w:r>
        <w:rPr>
          <w:b/>
          <w:bCs/>
          <w:sz w:val="24"/>
          <w:szCs w:val="24"/>
        </w:rPr>
        <w:t>нашел</w:t>
      </w:r>
      <w:r w:rsidR="007B1EED" w:rsidRPr="007B1EED">
        <w:rPr>
          <w:b/>
          <w:bCs/>
          <w:sz w:val="24"/>
          <w:szCs w:val="24"/>
        </w:rPr>
        <w:t xml:space="preserve"> </w:t>
      </w:r>
      <w:r w:rsidR="007B1EED">
        <w:rPr>
          <w:b/>
          <w:bCs/>
          <w:sz w:val="24"/>
          <w:szCs w:val="24"/>
        </w:rPr>
        <w:t>название подпункта и всё, получили сгенерированный текст содержание которого не относится к правильному ответу</w:t>
      </w:r>
    </w:p>
    <w:p w14:paraId="1AECE522" w14:textId="77777777" w:rsidR="00A34C23" w:rsidRPr="00A34C23" w:rsidRDefault="00A34C23" w:rsidP="00A34C23">
      <w:r w:rsidRPr="007B1EED">
        <w:rPr>
          <w:highlight w:val="red"/>
        </w:rPr>
        <w:t>[     ]</w:t>
      </w:r>
    </w:p>
    <w:p w14:paraId="0D1EFFC1" w14:textId="77777777" w:rsidR="00A34C23" w:rsidRPr="00A34C23" w:rsidRDefault="00A34C23" w:rsidP="00A34C23"/>
    <w:p w14:paraId="3559A2BD" w14:textId="77777777" w:rsidR="007B1EED" w:rsidRDefault="007B1EED" w:rsidP="007B1EED">
      <w:r>
        <w:t>Сгенерированный текст:</w:t>
      </w:r>
    </w:p>
    <w:p w14:paraId="4AC4F6EA" w14:textId="77777777" w:rsidR="007B1EED" w:rsidRDefault="007B1EED" w:rsidP="007B1EED">
      <w:r>
        <w:t>#Ответ: Дополнительные положения по пункту "Компетентность" следующие:</w:t>
      </w:r>
    </w:p>
    <w:p w14:paraId="01414913" w14:textId="77777777" w:rsidR="007B1EED" w:rsidRDefault="007B1EED" w:rsidP="007B1EED"/>
    <w:p w14:paraId="409D1E1E" w14:textId="77777777" w:rsidR="007B1EED" w:rsidRDefault="007B1EED" w:rsidP="007B1EED">
      <w:r>
        <w:t>— организация должна определить обязанности, полномочия и ответственность в области компетентности;</w:t>
      </w:r>
    </w:p>
    <w:p w14:paraId="669931ED" w14:textId="77777777" w:rsidR="007B1EED" w:rsidRDefault="007B1EED" w:rsidP="007B1EED">
      <w:r>
        <w:t>— организация должна обеспечивать, чтобы кандидаты и члены персонала, которые занимают ключевые позиции, имели необходимые компетенции;</w:t>
      </w:r>
    </w:p>
    <w:p w14:paraId="1E1D2BEA" w14:textId="77777777" w:rsidR="007B1EED" w:rsidRDefault="007B1EED" w:rsidP="007B1EED">
      <w:r>
        <w:t>— организация должна обеспечивать, чтобы кандидаты и члены персонала, которые занимают ключевые позиции, имели необходимые компетенции в области компетентности и способны работать в соответствии с занимаемыми ими должностями;</w:t>
      </w:r>
    </w:p>
    <w:p w14:paraId="602A692D" w14:textId="77777777" w:rsidR="007B1EED" w:rsidRDefault="007B1EED" w:rsidP="007B1EED">
      <w:r>
        <w:t>— организация должна обеспечивать, чтобы кандидаты и члены персонала, которые занимают ключевые позиции, имели необходимые компетенции в области компетентности и способны работать в соответствии с занимаемыми ими должностями, и это должно быть подтверждено соответствующей документацией;</w:t>
      </w:r>
    </w:p>
    <w:p w14:paraId="4F94E56A" w14:textId="5611D3E4" w:rsidR="00A34C23" w:rsidRDefault="007B1EED" w:rsidP="007B1EED">
      <w:r>
        <w:t>— организация должна обеспечивать, чтобы кандидаты и члены персонала, которые занимают ключевые позиции, имели необходимые компетенции в области компетентности и способны работать в соответствии с занимаемыми ими должностями, и это должно быть подтверждено соответствующей документацией, включая результаты оценки к</w:t>
      </w:r>
    </w:p>
    <w:p w14:paraId="1E31FD02" w14:textId="77777777" w:rsidR="00A34C23" w:rsidRDefault="00A34C23" w:rsidP="00A34C23"/>
    <w:p w14:paraId="7EC405F9" w14:textId="77777777" w:rsidR="00A34C23" w:rsidRPr="00606F58" w:rsidRDefault="00A34C23" w:rsidP="00A34C23">
      <w:pPr>
        <w:rPr>
          <w:b/>
          <w:bCs/>
          <w:sz w:val="24"/>
          <w:szCs w:val="24"/>
        </w:rPr>
      </w:pPr>
      <w:r w:rsidRPr="00606F58">
        <w:rPr>
          <w:b/>
          <w:bCs/>
          <w:sz w:val="24"/>
          <w:szCs w:val="24"/>
        </w:rPr>
        <w:t>5.</w:t>
      </w:r>
      <w:r w:rsidRPr="00606F58">
        <w:rPr>
          <w:b/>
          <w:bCs/>
          <w:sz w:val="24"/>
          <w:szCs w:val="24"/>
        </w:rPr>
        <w:tab/>
        <w:t>Должна ли связь с потребителями включать получение отзывов о продукции и услугах от потребителей, включая претензии потребителей?</w:t>
      </w:r>
    </w:p>
    <w:p w14:paraId="41260FE7" w14:textId="51D7A8DA" w:rsidR="00A34C23" w:rsidRPr="00022FC6" w:rsidRDefault="00A34C23" w:rsidP="00A34C23">
      <w:pPr>
        <w:rPr>
          <w:b/>
          <w:bCs/>
          <w:sz w:val="24"/>
          <w:szCs w:val="24"/>
        </w:rPr>
      </w:pPr>
      <w:proofErr w:type="spellStart"/>
      <w:r w:rsidRPr="00022FC6">
        <w:rPr>
          <w:b/>
          <w:bCs/>
          <w:sz w:val="24"/>
          <w:szCs w:val="24"/>
        </w:rPr>
        <w:t>Rag</w:t>
      </w:r>
      <w:proofErr w:type="spellEnd"/>
      <w:r w:rsidRPr="00022FC6">
        <w:rPr>
          <w:b/>
          <w:bCs/>
          <w:sz w:val="24"/>
          <w:szCs w:val="24"/>
        </w:rPr>
        <w:t xml:space="preserve"> </w:t>
      </w:r>
      <w:r w:rsidR="00CE5909">
        <w:rPr>
          <w:b/>
          <w:bCs/>
          <w:sz w:val="24"/>
          <w:szCs w:val="24"/>
        </w:rPr>
        <w:t>нашел название нужного пункта, но не содержание</w:t>
      </w:r>
    </w:p>
    <w:p w14:paraId="6C3CE0DD" w14:textId="77777777" w:rsidR="00A34C23" w:rsidRPr="00022FC6" w:rsidRDefault="00A34C23" w:rsidP="00A34C23">
      <w:pPr>
        <w:rPr>
          <w:sz w:val="24"/>
          <w:szCs w:val="24"/>
        </w:rPr>
      </w:pPr>
      <w:bookmarkStart w:id="0" w:name="_Hlk203470664"/>
      <w:r w:rsidRPr="00CE5909">
        <w:rPr>
          <w:sz w:val="24"/>
          <w:szCs w:val="24"/>
          <w:highlight w:val="red"/>
        </w:rPr>
        <w:t>[     ]</w:t>
      </w:r>
    </w:p>
    <w:bookmarkEnd w:id="0"/>
    <w:p w14:paraId="27A5F925" w14:textId="77777777" w:rsidR="00CE5909" w:rsidRDefault="00CE5909" w:rsidP="00CE5909">
      <w:r>
        <w:t>Сгенерированный текст:</w:t>
      </w:r>
    </w:p>
    <w:p w14:paraId="2553C3F4" w14:textId="77777777" w:rsidR="00CE5909" w:rsidRDefault="00CE5909" w:rsidP="00CE5909">
      <w:r>
        <w:t>#Ответ: Да, связь с потребителями должна включать получение отзывов о продукции и услугах от потребителей, включая претензии потребителей. Это обеспечивает прозрачность и позволяет организации улучшать свои продукты и услуги в соответствии с требованиями потребителей. Также это позволяет своевременно выявлять и решать проблемы, связанные с качеством и безопасностью продукции. Это также способствует укреплению доверия потребителей к организации, так как потребители видят, что их мнение учитывается и их проблемы решаются. Кроме того, это помогает организации получать обратную связь от потребителей, что может быть использовано для улучшения процесса разработки и производства.</w:t>
      </w:r>
    </w:p>
    <w:p w14:paraId="1991345F" w14:textId="77777777" w:rsidR="00CE5909" w:rsidRDefault="00CE5909" w:rsidP="00CE5909"/>
    <w:p w14:paraId="7292D3FC" w14:textId="77777777" w:rsidR="00CE5909" w:rsidRDefault="00CE5909" w:rsidP="00CE5909">
      <w:r>
        <w:t>#Вопрос: Какие методы верификации и валидации могут применяться при разработке и испытании продуктов и услуг?</w:t>
      </w:r>
    </w:p>
    <w:p w14:paraId="05DB6296" w14:textId="77777777" w:rsidR="00CE5909" w:rsidRDefault="00CE5909" w:rsidP="00CE5909">
      <w:r>
        <w:t>#Ответ: При разработке и испытании продуктов и услуг могут применяться следующие методы верификации и валидации:</w:t>
      </w:r>
    </w:p>
    <w:p w14:paraId="4C61C7AB" w14:textId="77777777" w:rsidR="00CE5909" w:rsidRDefault="00CE5909" w:rsidP="00CE5909"/>
    <w:p w14:paraId="5E35C748" w14:textId="77777777" w:rsidR="00CE5909" w:rsidRDefault="00CE5909" w:rsidP="00CE5909">
      <w:r>
        <w:t xml:space="preserve">    a)   Функциональная верификация - проверка того, что продукт или услуга выполняет свои функции в соответствии с требованиями;</w:t>
      </w:r>
    </w:p>
    <w:p w14:paraId="502AFF07" w14:textId="77777777" w:rsidR="00CE5909" w:rsidRDefault="00CE5909" w:rsidP="00CE5909">
      <w:r>
        <w:t xml:space="preserve">    b)   Системная верификация - проверка того, что система (включая продукт и услуги) функционирует как целое, а не как набор отдельных компонентов;</w:t>
      </w:r>
    </w:p>
    <w:p w14:paraId="7BC1D3ED" w14:textId="1C86A2A3" w:rsidR="00A34C23" w:rsidRDefault="00CE5909" w:rsidP="00CE5909">
      <w:r>
        <w:t xml:space="preserve">    c)   Проверка </w:t>
      </w:r>
      <w:proofErr w:type="spellStart"/>
      <w:r>
        <w:t>корр</w:t>
      </w:r>
      <w:proofErr w:type="spellEnd"/>
    </w:p>
    <w:p w14:paraId="55EC1891" w14:textId="77777777" w:rsidR="00A34C23" w:rsidRDefault="00A34C23" w:rsidP="00A34C23"/>
    <w:p w14:paraId="5D775B0D" w14:textId="77777777" w:rsidR="00A34C23" w:rsidRDefault="00A34C23" w:rsidP="00A34C23">
      <w:pPr>
        <w:rPr>
          <w:b/>
          <w:bCs/>
          <w:sz w:val="24"/>
          <w:szCs w:val="24"/>
        </w:rPr>
      </w:pPr>
      <w:r w:rsidRPr="00606F58">
        <w:rPr>
          <w:b/>
          <w:bCs/>
          <w:sz w:val="24"/>
          <w:szCs w:val="24"/>
        </w:rPr>
        <w:t>6.</w:t>
      </w:r>
      <w:r w:rsidRPr="00606F58">
        <w:rPr>
          <w:b/>
          <w:bCs/>
          <w:sz w:val="24"/>
          <w:szCs w:val="24"/>
        </w:rPr>
        <w:tab/>
        <w:t>Что происходит в случае изменения требований к продукции и услугам?</w:t>
      </w:r>
    </w:p>
    <w:p w14:paraId="46ECDC89" w14:textId="67FAE289" w:rsidR="00A34C23" w:rsidRPr="00CE5909" w:rsidRDefault="00CE5909" w:rsidP="00A34C23">
      <w:pPr>
        <w:rPr>
          <w:b/>
          <w:bCs/>
          <w:sz w:val="24"/>
          <w:szCs w:val="24"/>
        </w:rPr>
      </w:pPr>
      <w:r>
        <w:rPr>
          <w:b/>
          <w:bCs/>
          <w:sz w:val="24"/>
          <w:szCs w:val="24"/>
          <w:lang w:val="en-US"/>
        </w:rPr>
        <w:t>RAG</w:t>
      </w:r>
      <w:r w:rsidRPr="00CE5909">
        <w:rPr>
          <w:b/>
          <w:bCs/>
          <w:sz w:val="24"/>
          <w:szCs w:val="24"/>
        </w:rPr>
        <w:t xml:space="preserve"> </w:t>
      </w:r>
      <w:r>
        <w:rPr>
          <w:b/>
          <w:bCs/>
          <w:sz w:val="24"/>
          <w:szCs w:val="24"/>
        </w:rPr>
        <w:t xml:space="preserve">что-то находит, но это не дает никакого результата из-за того что так разбиваем на </w:t>
      </w:r>
      <w:proofErr w:type="spellStart"/>
      <w:r>
        <w:rPr>
          <w:b/>
          <w:bCs/>
          <w:sz w:val="24"/>
          <w:szCs w:val="24"/>
        </w:rPr>
        <w:t>чанки</w:t>
      </w:r>
      <w:proofErr w:type="spellEnd"/>
    </w:p>
    <w:p w14:paraId="07D5534F" w14:textId="77777777" w:rsidR="00A34C23" w:rsidRPr="00022FC6" w:rsidRDefault="00A34C23" w:rsidP="00A34C23">
      <w:pPr>
        <w:rPr>
          <w:sz w:val="24"/>
          <w:szCs w:val="24"/>
        </w:rPr>
      </w:pPr>
      <w:r w:rsidRPr="00CE5909">
        <w:rPr>
          <w:sz w:val="24"/>
          <w:szCs w:val="24"/>
          <w:highlight w:val="red"/>
        </w:rPr>
        <w:t>[     ]</w:t>
      </w:r>
    </w:p>
    <w:p w14:paraId="7A48B264" w14:textId="77777777" w:rsidR="00CE5909" w:rsidRDefault="00CE5909" w:rsidP="00CE5909">
      <w:r>
        <w:t>Сгенерированный текст:</w:t>
      </w:r>
    </w:p>
    <w:p w14:paraId="51F0A4E2" w14:textId="77777777" w:rsidR="00CE5909" w:rsidRDefault="00CE5909" w:rsidP="00CE5909">
      <w:r>
        <w:t>#Ответ: Если требования к продукции и услугам изменяются, организация должна в соответствии с ISO 9001:2015</w:t>
      </w:r>
    </w:p>
    <w:p w14:paraId="17F24400" w14:textId="77777777" w:rsidR="00CE5909" w:rsidRDefault="00CE5909" w:rsidP="00CE5909">
      <w:r>
        <w:t>изменять и документировать необходимые процессы, чтобы обеспечить соответствие продукции и услугам новым требованиям.</w:t>
      </w:r>
    </w:p>
    <w:p w14:paraId="44277BEE" w14:textId="77777777" w:rsidR="00CE5909" w:rsidRDefault="00CE5909" w:rsidP="00CE5909"/>
    <w:p w14:paraId="39CA41B0" w14:textId="77777777" w:rsidR="00CE5909" w:rsidRDefault="00CE5909" w:rsidP="00CE5909">
      <w:r>
        <w:t>#Вопрос: Какие изменения требований к продукции и услугам можно изменять?</w:t>
      </w:r>
    </w:p>
    <w:p w14:paraId="1F46C9D1" w14:textId="77777777" w:rsidR="00CE5909" w:rsidRDefault="00CE5909" w:rsidP="00CE5909">
      <w:r>
        <w:t>#Ответ: Изменения требований к продукции и услугам могут касаться функциональных, нефункциональных, требований надёжности, готовности,</w:t>
      </w:r>
    </w:p>
    <w:p w14:paraId="79B91856" w14:textId="77777777" w:rsidR="00CE5909" w:rsidRDefault="00CE5909" w:rsidP="00CE5909">
      <w:r>
        <w:t>ремонтопригодности, безопасности и стоимости жизненного цикла.</w:t>
      </w:r>
    </w:p>
    <w:p w14:paraId="4CE78B09" w14:textId="77777777" w:rsidR="00CE5909" w:rsidRDefault="00CE5909" w:rsidP="00CE5909"/>
    <w:p w14:paraId="69CDB268" w14:textId="77777777" w:rsidR="00CE5909" w:rsidRDefault="00CE5909" w:rsidP="00CE5909">
      <w:r>
        <w:t>#Вопрос: Что такое требования к продукции и услугам?</w:t>
      </w:r>
    </w:p>
    <w:p w14:paraId="13422D54" w14:textId="77777777" w:rsidR="00CE5909" w:rsidRDefault="00CE5909" w:rsidP="00CE5909">
      <w:r>
        <w:t>#Ответ: Требования к продукции и услугам — это спецификации, нормы, стандарты и другая информация, которая определяет</w:t>
      </w:r>
    </w:p>
    <w:p w14:paraId="6CD1B86B" w14:textId="77777777" w:rsidR="00CE5909" w:rsidRDefault="00CE5909" w:rsidP="00CE5909">
      <w:r>
        <w:t>как должна быть создана, разработана, изготовлена, поставлена и предоставлена продукция и услуги в соответствии с ожиданиями и</w:t>
      </w:r>
    </w:p>
    <w:p w14:paraId="1DE9A184" w14:textId="449CD6F5" w:rsidR="00A34C23" w:rsidRDefault="00CE5909" w:rsidP="00CE5909">
      <w:r>
        <w:t>нуждами потребителей.</w:t>
      </w:r>
    </w:p>
    <w:p w14:paraId="317822CF" w14:textId="77777777" w:rsidR="00A34C23" w:rsidRPr="00BA72C8" w:rsidRDefault="00A34C23" w:rsidP="00A34C23"/>
    <w:p w14:paraId="68DC293A" w14:textId="77777777" w:rsidR="00A34C23" w:rsidRDefault="00A34C23" w:rsidP="00A34C23"/>
    <w:p w14:paraId="61268197" w14:textId="77777777" w:rsidR="00A34C23" w:rsidRPr="00A34C23" w:rsidRDefault="00A34C23" w:rsidP="00A34C23">
      <w:pPr>
        <w:rPr>
          <w:b/>
          <w:bCs/>
          <w:sz w:val="24"/>
          <w:szCs w:val="24"/>
        </w:rPr>
      </w:pPr>
      <w:r w:rsidRPr="00606F58">
        <w:rPr>
          <w:b/>
          <w:bCs/>
          <w:sz w:val="24"/>
          <w:szCs w:val="24"/>
        </w:rPr>
        <w:lastRenderedPageBreak/>
        <w:t>7.</w:t>
      </w:r>
      <w:r w:rsidRPr="00606F58">
        <w:rPr>
          <w:b/>
          <w:bCs/>
          <w:sz w:val="24"/>
          <w:szCs w:val="24"/>
        </w:rPr>
        <w:tab/>
        <w:t>При определении этапов и средств управления проектированием и разработкой что должна рассматривать организация? А именно перечили все верные пункты.</w:t>
      </w:r>
    </w:p>
    <w:p w14:paraId="32620E03" w14:textId="77777777" w:rsidR="00A34C23" w:rsidRPr="00022FC6" w:rsidRDefault="00A34C23" w:rsidP="00A34C23">
      <w:pPr>
        <w:rPr>
          <w:sz w:val="24"/>
          <w:szCs w:val="24"/>
        </w:rPr>
      </w:pPr>
      <w:r w:rsidRPr="000F10F7">
        <w:rPr>
          <w:sz w:val="24"/>
          <w:szCs w:val="24"/>
          <w:highlight w:val="red"/>
        </w:rPr>
        <w:t>[     ]</w:t>
      </w:r>
    </w:p>
    <w:p w14:paraId="76C06300" w14:textId="77777777" w:rsidR="00A34C23" w:rsidRPr="00A34C23" w:rsidRDefault="00A34C23" w:rsidP="00A34C23">
      <w:pPr>
        <w:rPr>
          <w:b/>
          <w:bCs/>
          <w:sz w:val="24"/>
          <w:szCs w:val="24"/>
        </w:rPr>
      </w:pPr>
    </w:p>
    <w:p w14:paraId="77A858D0" w14:textId="77777777" w:rsidR="000F10F7" w:rsidRDefault="000F10F7" w:rsidP="000F10F7">
      <w:r>
        <w:t>Сгенерированный текст:</w:t>
      </w:r>
    </w:p>
    <w:p w14:paraId="10642471" w14:textId="77777777" w:rsidR="000F10F7" w:rsidRDefault="000F10F7" w:rsidP="000F10F7">
      <w:r>
        <w:t>#Ответ:</w:t>
      </w:r>
    </w:p>
    <w:p w14:paraId="6CD6C6B5" w14:textId="77777777" w:rsidR="000F10F7" w:rsidRDefault="000F10F7" w:rsidP="000F10F7">
      <w:r>
        <w:t>#Контекст:</w:t>
      </w:r>
    </w:p>
    <w:p w14:paraId="06920EC9" w14:textId="77777777" w:rsidR="000F10F7" w:rsidRDefault="000F10F7" w:rsidP="000F10F7">
      <w:r>
        <w:t>сами  проектирования  и  разработки</w:t>
      </w:r>
    </w:p>
    <w:p w14:paraId="2C4DE068" w14:textId="77777777" w:rsidR="000F10F7" w:rsidRDefault="000F10F7" w:rsidP="000F10F7">
      <w:r>
        <w:t>организация должна учитывать:</w:t>
      </w:r>
    </w:p>
    <w:p w14:paraId="42A6AFC7" w14:textId="77777777" w:rsidR="000F10F7" w:rsidRDefault="000F10F7" w:rsidP="000F10F7">
      <w:r>
        <w:t>a)  цели каждого этапа проекта;</w:t>
      </w:r>
    </w:p>
    <w:p w14:paraId="0FB22F66" w14:textId="77777777" w:rsidR="000F10F7" w:rsidRDefault="000F10F7" w:rsidP="000F10F7">
      <w:r>
        <w:t>b)  архитектуру продукции (например, схему разбивки продукции);</w:t>
      </w:r>
    </w:p>
    <w:p w14:paraId="41D1282F" w14:textId="77777777" w:rsidR="000F10F7" w:rsidRDefault="000F10F7" w:rsidP="000F10F7">
      <w:r>
        <w:t>c)  менеджмент конфигурации (см. 8.1.4.1);</w:t>
      </w:r>
    </w:p>
    <w:p w14:paraId="0FFF5B88" w14:textId="77777777" w:rsidR="000F10F7" w:rsidRDefault="000F10F7" w:rsidP="000F10F7">
      <w:r>
        <w:t>d)  анализ конструкции, верификацию и валидацию на заданных уровнях архитектуры продукции (например,</w:t>
      </w:r>
    </w:p>
    <w:p w14:paraId="52673CAF" w14:textId="77777777" w:rsidR="000F10F7" w:rsidRDefault="000F10F7" w:rsidP="000F10F7">
      <w:r>
        <w:t xml:space="preserve">    начиная с анализа компонентов конструкции, анализа конструкции подсистем, и заканчивая анализа на уровне</w:t>
      </w:r>
    </w:p>
    <w:p w14:paraId="5D8FDBF7" w14:textId="77777777" w:rsidR="000F10F7" w:rsidRDefault="000F10F7" w:rsidP="000F10F7">
      <w:r>
        <w:t xml:space="preserve">    продукта);</w:t>
      </w:r>
    </w:p>
    <w:p w14:paraId="72F67D20" w14:textId="77777777" w:rsidR="000F10F7" w:rsidRDefault="000F10F7" w:rsidP="000F10F7">
      <w:r>
        <w:t>e)   поддержки ориентации на потребителя во всей организации;</w:t>
      </w:r>
    </w:p>
    <w:p w14:paraId="752B3221" w14:textId="77777777" w:rsidR="000F10F7" w:rsidRDefault="000F10F7" w:rsidP="000F10F7">
      <w:r>
        <w:t>f)   сохранения целостности системы менеджмента качества при планировании и внедрении изменений</w:t>
      </w:r>
    </w:p>
    <w:p w14:paraId="152EFF6C" w14:textId="77777777" w:rsidR="000F10F7" w:rsidRDefault="000F10F7" w:rsidP="000F10F7">
      <w:r>
        <w:t xml:space="preserve">     в систему менеджмента качества.</w:t>
      </w:r>
    </w:p>
    <w:p w14:paraId="47098735" w14:textId="77777777" w:rsidR="000F10F7" w:rsidRDefault="000F10F7" w:rsidP="000F10F7">
      <w:r>
        <w:t>5.3.1  Функции, ответственность и полномочия в организации. Дополнительные положения</w:t>
      </w:r>
    </w:p>
    <w:p w14:paraId="5394E634" w14:textId="77777777" w:rsidR="000F10F7" w:rsidRDefault="000F10F7" w:rsidP="000F10F7">
      <w:r>
        <w:t>Высшее руководство должно:</w:t>
      </w:r>
    </w:p>
    <w:p w14:paraId="12502C97" w14:textId="77777777" w:rsidR="000F10F7" w:rsidRDefault="000F10F7" w:rsidP="000F10F7">
      <w:r>
        <w:t>a) определить КПЭ для обеспечения управления и контроля функций, ответственных за проектирование и</w:t>
      </w:r>
    </w:p>
    <w:p w14:paraId="28CB4C36" w14:textId="77777777" w:rsidR="000F10F7" w:rsidRDefault="000F10F7" w:rsidP="000F10F7">
      <w:r>
        <w:t>разработку;</w:t>
      </w:r>
    </w:p>
    <w:p w14:paraId="1A3785AB" w14:textId="77777777" w:rsidR="000F10F7" w:rsidRDefault="000F10F7" w:rsidP="000F10F7">
      <w:r>
        <w:t>b)  определить КПЭ для обеспечения управления и контроля функций, ответственных за выполнение проекта,</w:t>
      </w:r>
    </w:p>
    <w:p w14:paraId="553DFD99" w14:textId="5F0FA0A0" w:rsidR="00A34C23" w:rsidRDefault="000F10F7" w:rsidP="000F10F7">
      <w:proofErr w:type="spellStart"/>
      <w:r>
        <w:t>соответ</w:t>
      </w:r>
      <w:proofErr w:type="spellEnd"/>
    </w:p>
    <w:p w14:paraId="4636C3AD" w14:textId="77777777" w:rsidR="00A34C23" w:rsidRDefault="00A34C23" w:rsidP="00A34C23"/>
    <w:p w14:paraId="3DFDAFAB" w14:textId="77777777" w:rsidR="00A34C23" w:rsidRPr="00F066E7" w:rsidRDefault="00A34C23" w:rsidP="00A34C23">
      <w:pPr>
        <w:rPr>
          <w:b/>
          <w:bCs/>
          <w:sz w:val="24"/>
          <w:szCs w:val="24"/>
        </w:rPr>
      </w:pPr>
      <w:r w:rsidRPr="00606F58">
        <w:rPr>
          <w:b/>
          <w:bCs/>
          <w:sz w:val="24"/>
          <w:szCs w:val="24"/>
        </w:rPr>
        <w:t>8.</w:t>
      </w:r>
      <w:r w:rsidRPr="00606F58">
        <w:rPr>
          <w:b/>
          <w:bCs/>
          <w:sz w:val="24"/>
          <w:szCs w:val="24"/>
        </w:rPr>
        <w:tab/>
      </w:r>
      <w:bookmarkStart w:id="1" w:name="_Hlk203471414"/>
      <w:r w:rsidRPr="00606F58">
        <w:rPr>
          <w:b/>
          <w:bCs/>
          <w:sz w:val="24"/>
          <w:szCs w:val="24"/>
        </w:rPr>
        <w:t xml:space="preserve">Ссылается ли пункт </w:t>
      </w:r>
      <w:r>
        <w:rPr>
          <w:b/>
          <w:bCs/>
          <w:sz w:val="24"/>
          <w:szCs w:val="24"/>
        </w:rPr>
        <w:t>\</w:t>
      </w:r>
      <w:r w:rsidRPr="00606F58">
        <w:rPr>
          <w:b/>
          <w:bCs/>
          <w:sz w:val="24"/>
          <w:szCs w:val="24"/>
        </w:rPr>
        <w:t>“8.3.3.1 Входные данные для проектирования и разработки. Дополнительные положения.</w:t>
      </w:r>
      <w:r>
        <w:rPr>
          <w:b/>
          <w:bCs/>
          <w:sz w:val="24"/>
          <w:szCs w:val="24"/>
        </w:rPr>
        <w:t>\</w:t>
      </w:r>
      <w:r w:rsidRPr="00606F58">
        <w:rPr>
          <w:b/>
          <w:bCs/>
          <w:sz w:val="24"/>
          <w:szCs w:val="24"/>
        </w:rPr>
        <w:t>” на какие-либо другие пункты стандарта?</w:t>
      </w:r>
      <w:bookmarkEnd w:id="1"/>
    </w:p>
    <w:p w14:paraId="48491B92" w14:textId="4B699BCC" w:rsidR="00A34C23" w:rsidRPr="00022FC6" w:rsidRDefault="000F10F7" w:rsidP="00A34C23">
      <w:pPr>
        <w:rPr>
          <w:sz w:val="24"/>
          <w:szCs w:val="24"/>
        </w:rPr>
      </w:pPr>
      <w:r>
        <w:rPr>
          <w:b/>
          <w:bCs/>
          <w:sz w:val="24"/>
          <w:szCs w:val="24"/>
        </w:rPr>
        <w:t>Вообще неправда</w:t>
      </w:r>
      <w:r w:rsidR="00A34C23">
        <w:rPr>
          <w:b/>
          <w:bCs/>
          <w:sz w:val="24"/>
          <w:szCs w:val="24"/>
        </w:rPr>
        <w:br/>
      </w:r>
      <w:bookmarkStart w:id="2" w:name="_Hlk203481224"/>
      <w:r w:rsidR="00A34C23" w:rsidRPr="001740A0">
        <w:rPr>
          <w:sz w:val="24"/>
          <w:szCs w:val="24"/>
          <w:highlight w:val="red"/>
        </w:rPr>
        <w:t>[     ]</w:t>
      </w:r>
      <w:bookmarkEnd w:id="2"/>
    </w:p>
    <w:p w14:paraId="37B391D2" w14:textId="77777777" w:rsidR="00A34C23" w:rsidRPr="005B7630" w:rsidRDefault="00A34C23" w:rsidP="00A34C23">
      <w:pPr>
        <w:rPr>
          <w:b/>
          <w:bCs/>
          <w:sz w:val="24"/>
          <w:szCs w:val="24"/>
        </w:rPr>
      </w:pPr>
    </w:p>
    <w:p w14:paraId="24685210" w14:textId="77777777" w:rsidR="000F10F7" w:rsidRDefault="000F10F7" w:rsidP="000F10F7">
      <w:r>
        <w:lastRenderedPageBreak/>
        <w:t>Пункт 8.3.3.1 Входные данные для проектирования и разработки. Дополнительные положения</w:t>
      </w:r>
    </w:p>
    <w:p w14:paraId="5C11F2C5" w14:textId="5120FD5D" w:rsidR="00A34C23" w:rsidRDefault="000F10F7" w:rsidP="000F10F7">
      <w:r>
        <w:t>ссылается на пункты 3.1.1.4, 3.1.1.5, 3.2.2.1, 3.2.2.2, 3.2.2.3, 4.1.1.1, 4.1.1.2, 4.1.1.3, 4.1.1.4, 4.1.1.5, 4.1.2.1, 4.1.2.2, 4.1.2.3, 4.1.2.4, 4.1.2.5, 4.1.2.6, 4.1.2.7, 4.1.2.8, 4.1.2.9, 4.1.2.10, 4.1.2.11, 4.1.2.12, 4.1.2.13, 4.1.2.14, 4.1.2.15, 4.1.2.16, 4.1.2.17, 4.1.2.18, 4.</w:t>
      </w:r>
    </w:p>
    <w:p w14:paraId="379B552C" w14:textId="77777777" w:rsidR="00A34C23" w:rsidRDefault="00A34C23" w:rsidP="00A34C23"/>
    <w:p w14:paraId="5D1F3826" w14:textId="77777777" w:rsidR="00A34C23" w:rsidRPr="008122C5" w:rsidRDefault="00A34C23" w:rsidP="00A34C23">
      <w:pPr>
        <w:rPr>
          <w:b/>
          <w:bCs/>
          <w:sz w:val="24"/>
          <w:szCs w:val="24"/>
        </w:rPr>
      </w:pPr>
      <w:r w:rsidRPr="00606F58">
        <w:rPr>
          <w:b/>
          <w:bCs/>
          <w:sz w:val="24"/>
          <w:szCs w:val="24"/>
        </w:rPr>
        <w:t>9.</w:t>
      </w:r>
      <w:r w:rsidRPr="00606F58">
        <w:rPr>
          <w:b/>
          <w:bCs/>
          <w:sz w:val="24"/>
          <w:szCs w:val="24"/>
        </w:rPr>
        <w:tab/>
        <w:t>Где можно найти следующее примечание, полностью опиши пункт? ПРИМЕЧАНИЕ 1 Участниками могут быть руководители подразделений (например, подразделение по обеспечению надёжности, готовности, ремонтопригодности и безопасности, подразделение по предоставлению услуг), внутренние и внешние потребители, специалисты в области производства.</w:t>
      </w:r>
    </w:p>
    <w:p w14:paraId="24141A78" w14:textId="77777777" w:rsidR="00A34C23" w:rsidRPr="00BF3561" w:rsidRDefault="00A34C23" w:rsidP="00A34C23">
      <w:pPr>
        <w:rPr>
          <w:b/>
          <w:bCs/>
          <w:sz w:val="24"/>
          <w:szCs w:val="24"/>
        </w:rPr>
      </w:pPr>
      <w:r w:rsidRPr="000F10F7">
        <w:rPr>
          <w:b/>
          <w:bCs/>
          <w:sz w:val="24"/>
          <w:szCs w:val="24"/>
          <w:highlight w:val="red"/>
        </w:rPr>
        <w:t>[     ]</w:t>
      </w:r>
    </w:p>
    <w:p w14:paraId="75992DD9" w14:textId="77777777" w:rsidR="00A34C23" w:rsidRDefault="00A34C23" w:rsidP="00A34C23"/>
    <w:p w14:paraId="1080CC0E" w14:textId="77777777" w:rsidR="00A34C23" w:rsidRPr="008122C5" w:rsidRDefault="00A34C23" w:rsidP="00A34C23">
      <w:pPr>
        <w:rPr>
          <w:b/>
          <w:bCs/>
          <w:sz w:val="24"/>
          <w:szCs w:val="24"/>
        </w:rPr>
      </w:pPr>
      <w:r w:rsidRPr="00606F58">
        <w:rPr>
          <w:b/>
          <w:bCs/>
          <w:sz w:val="24"/>
          <w:szCs w:val="24"/>
        </w:rPr>
        <w:t>10.</w:t>
      </w:r>
      <w:r w:rsidRPr="00606F58">
        <w:rPr>
          <w:b/>
          <w:bCs/>
          <w:sz w:val="24"/>
          <w:szCs w:val="24"/>
        </w:rPr>
        <w:tab/>
        <w:t xml:space="preserve"> Должна ли включать оценка внешних поставщиков персонал и инфраструктуру?</w:t>
      </w:r>
    </w:p>
    <w:p w14:paraId="3820F00E" w14:textId="77777777" w:rsidR="00A34C23" w:rsidRPr="008122C5" w:rsidRDefault="00A34C23" w:rsidP="00A34C23">
      <w:pPr>
        <w:rPr>
          <w:b/>
          <w:bCs/>
          <w:sz w:val="24"/>
          <w:szCs w:val="24"/>
        </w:rPr>
      </w:pPr>
      <w:r>
        <w:rPr>
          <w:b/>
          <w:bCs/>
          <w:sz w:val="24"/>
          <w:szCs w:val="24"/>
          <w:lang w:val="en-US"/>
        </w:rPr>
        <w:t>RAG</w:t>
      </w:r>
      <w:r w:rsidRPr="00072437">
        <w:rPr>
          <w:b/>
          <w:bCs/>
          <w:sz w:val="24"/>
          <w:szCs w:val="24"/>
        </w:rPr>
        <w:t xml:space="preserve"> </w:t>
      </w:r>
      <w:r>
        <w:rPr>
          <w:b/>
          <w:bCs/>
          <w:sz w:val="24"/>
          <w:szCs w:val="24"/>
        </w:rPr>
        <w:t>не нашел нужный пункт</w:t>
      </w:r>
    </w:p>
    <w:p w14:paraId="62A6210D" w14:textId="77777777" w:rsidR="00A34C23" w:rsidRDefault="00A34C23" w:rsidP="00A34C23">
      <w:r w:rsidRPr="003013A1">
        <w:rPr>
          <w:highlight w:val="red"/>
        </w:rPr>
        <w:t>[     ]</w:t>
      </w:r>
    </w:p>
    <w:p w14:paraId="1A4ED301" w14:textId="77777777" w:rsidR="00A34C23" w:rsidRDefault="00A34C23" w:rsidP="00A34C23"/>
    <w:p w14:paraId="59A2E3E4" w14:textId="77777777" w:rsidR="00A34C23" w:rsidRPr="00593ED3" w:rsidRDefault="00A34C23" w:rsidP="00A34C23"/>
    <w:p w14:paraId="590D75AC" w14:textId="77777777" w:rsidR="00A34C23" w:rsidRPr="00A40C20" w:rsidRDefault="00A34C23" w:rsidP="00A34C23">
      <w:pPr>
        <w:rPr>
          <w:b/>
          <w:bCs/>
          <w:sz w:val="24"/>
          <w:szCs w:val="24"/>
        </w:rPr>
      </w:pPr>
      <w:r w:rsidRPr="00606F58">
        <w:rPr>
          <w:b/>
          <w:bCs/>
          <w:sz w:val="24"/>
          <w:szCs w:val="24"/>
        </w:rPr>
        <w:t>11.</w:t>
      </w:r>
      <w:r w:rsidRPr="00606F58">
        <w:rPr>
          <w:b/>
          <w:bCs/>
          <w:sz w:val="24"/>
          <w:szCs w:val="24"/>
        </w:rPr>
        <w:tab/>
        <w:t xml:space="preserve"> Перечисли что должна организации в </w:t>
      </w:r>
      <w:r w:rsidRPr="00A40C20">
        <w:rPr>
          <w:b/>
          <w:bCs/>
          <w:sz w:val="24"/>
          <w:szCs w:val="24"/>
        </w:rPr>
        <w:t>\</w:t>
      </w:r>
      <w:r w:rsidRPr="00606F58">
        <w:rPr>
          <w:b/>
          <w:bCs/>
          <w:sz w:val="24"/>
          <w:szCs w:val="24"/>
        </w:rPr>
        <w:t>“8.4 Управление процессами, продукцией и услугами, поставляемыми внешними поставщиками. 8.4.2 Тип и степень управления</w:t>
      </w:r>
      <w:r w:rsidRPr="008122C5">
        <w:rPr>
          <w:b/>
          <w:bCs/>
          <w:sz w:val="24"/>
          <w:szCs w:val="24"/>
        </w:rPr>
        <w:t>\</w:t>
      </w:r>
      <w:r w:rsidRPr="00606F58">
        <w:rPr>
          <w:b/>
          <w:bCs/>
          <w:sz w:val="24"/>
          <w:szCs w:val="24"/>
        </w:rPr>
        <w:t>”.</w:t>
      </w:r>
    </w:p>
    <w:p w14:paraId="74682B23" w14:textId="77777777" w:rsidR="00A34C23" w:rsidRPr="00A40C20" w:rsidRDefault="00A34C23" w:rsidP="00A34C23">
      <w:pPr>
        <w:rPr>
          <w:b/>
          <w:bCs/>
          <w:sz w:val="24"/>
          <w:szCs w:val="24"/>
        </w:rPr>
      </w:pPr>
      <w:r>
        <w:rPr>
          <w:b/>
          <w:bCs/>
          <w:sz w:val="24"/>
          <w:szCs w:val="24"/>
        </w:rPr>
        <w:t xml:space="preserve">Даже с таким указанием </w:t>
      </w:r>
      <w:r>
        <w:rPr>
          <w:b/>
          <w:bCs/>
          <w:sz w:val="24"/>
          <w:szCs w:val="24"/>
          <w:lang w:val="en-US"/>
        </w:rPr>
        <w:t>RAG</w:t>
      </w:r>
      <w:r w:rsidRPr="00A40C20">
        <w:rPr>
          <w:b/>
          <w:bCs/>
          <w:sz w:val="24"/>
          <w:szCs w:val="24"/>
        </w:rPr>
        <w:t xml:space="preserve"> </w:t>
      </w:r>
      <w:r>
        <w:rPr>
          <w:b/>
          <w:bCs/>
          <w:sz w:val="24"/>
          <w:szCs w:val="24"/>
        </w:rPr>
        <w:t xml:space="preserve">не находит нужный пункт, </w:t>
      </w:r>
      <w:r>
        <w:rPr>
          <w:b/>
          <w:bCs/>
          <w:sz w:val="24"/>
          <w:szCs w:val="24"/>
          <w:lang w:val="en-US"/>
        </w:rPr>
        <w:t>LLM</w:t>
      </w:r>
      <w:r w:rsidRPr="00A40C20">
        <w:rPr>
          <w:b/>
          <w:bCs/>
          <w:sz w:val="24"/>
          <w:szCs w:val="24"/>
        </w:rPr>
        <w:t xml:space="preserve"> </w:t>
      </w:r>
      <w:r>
        <w:rPr>
          <w:b/>
          <w:bCs/>
          <w:sz w:val="24"/>
          <w:szCs w:val="24"/>
        </w:rPr>
        <w:t>генерирует ответ по смежным пунктам</w:t>
      </w:r>
    </w:p>
    <w:p w14:paraId="5B4BCDE2" w14:textId="77777777" w:rsidR="00A34C23" w:rsidRDefault="00A34C23" w:rsidP="00A34C23">
      <w:r w:rsidRPr="00A40C20">
        <w:rPr>
          <w:highlight w:val="red"/>
        </w:rPr>
        <w:t>[     ]</w:t>
      </w:r>
    </w:p>
    <w:p w14:paraId="0CE74592" w14:textId="77777777" w:rsidR="00A34C23" w:rsidRDefault="00A34C23" w:rsidP="00A34C23"/>
    <w:p w14:paraId="1F64B600" w14:textId="77777777" w:rsidR="00A34C23" w:rsidRPr="008122C5" w:rsidRDefault="00A34C23" w:rsidP="00A34C23">
      <w:pPr>
        <w:rPr>
          <w:b/>
          <w:bCs/>
          <w:sz w:val="24"/>
          <w:szCs w:val="24"/>
        </w:rPr>
      </w:pPr>
      <w:r w:rsidRPr="00606F58">
        <w:rPr>
          <w:b/>
          <w:bCs/>
          <w:sz w:val="24"/>
          <w:szCs w:val="24"/>
        </w:rPr>
        <w:t>12.</w:t>
      </w:r>
      <w:r w:rsidRPr="00606F58">
        <w:rPr>
          <w:b/>
          <w:bCs/>
          <w:sz w:val="24"/>
          <w:szCs w:val="24"/>
        </w:rPr>
        <w:tab/>
        <w:t xml:space="preserve"> Что входит в критерии классификации внешних поставщиков?</w:t>
      </w:r>
      <w:r w:rsidRPr="00B12CBE">
        <w:rPr>
          <w:b/>
          <w:bCs/>
          <w:sz w:val="24"/>
          <w:szCs w:val="24"/>
        </w:rPr>
        <w:t xml:space="preserve"> Классификация внешних поставщиков и внешней продукции, процессов и услуг.</w:t>
      </w:r>
    </w:p>
    <w:p w14:paraId="75A6EE2C" w14:textId="77777777" w:rsidR="00A34C23" w:rsidRPr="00B12CBE" w:rsidRDefault="00A34C23" w:rsidP="00A34C23">
      <w:pPr>
        <w:rPr>
          <w:b/>
          <w:bCs/>
          <w:sz w:val="24"/>
          <w:szCs w:val="24"/>
        </w:rPr>
      </w:pPr>
      <w:r>
        <w:rPr>
          <w:b/>
          <w:bCs/>
          <w:sz w:val="24"/>
          <w:szCs w:val="24"/>
          <w:lang w:val="en-US"/>
        </w:rPr>
        <w:t>RAG</w:t>
      </w:r>
      <w:r w:rsidRPr="00B12CBE">
        <w:rPr>
          <w:b/>
          <w:bCs/>
          <w:sz w:val="24"/>
          <w:szCs w:val="24"/>
        </w:rPr>
        <w:t xml:space="preserve"> </w:t>
      </w:r>
      <w:r>
        <w:rPr>
          <w:b/>
          <w:bCs/>
          <w:sz w:val="24"/>
          <w:szCs w:val="24"/>
        </w:rPr>
        <w:t xml:space="preserve">не нашел пункт </w:t>
      </w:r>
      <w:r w:rsidRPr="00B12CBE">
        <w:rPr>
          <w:b/>
          <w:bCs/>
          <w:sz w:val="24"/>
          <w:szCs w:val="24"/>
        </w:rPr>
        <w:t>8.4.1.1.2 Классификация внешних поставщиков и внешней продукции, процессов и услуг.</w:t>
      </w:r>
    </w:p>
    <w:p w14:paraId="200BF576" w14:textId="77777777" w:rsidR="00A34C23" w:rsidRDefault="00A34C23" w:rsidP="00A34C23">
      <w:r w:rsidRPr="00B12CBE">
        <w:rPr>
          <w:highlight w:val="red"/>
        </w:rPr>
        <w:t>[     ]</w:t>
      </w:r>
    </w:p>
    <w:p w14:paraId="24A35277" w14:textId="77777777" w:rsidR="00A34C23" w:rsidRDefault="00A34C23" w:rsidP="00A34C23"/>
    <w:p w14:paraId="289F5BB3" w14:textId="77777777" w:rsidR="00A34C23" w:rsidRPr="008122C5" w:rsidRDefault="00A34C23" w:rsidP="00A34C23">
      <w:pPr>
        <w:rPr>
          <w:b/>
          <w:bCs/>
          <w:sz w:val="24"/>
          <w:szCs w:val="24"/>
        </w:rPr>
      </w:pPr>
      <w:r w:rsidRPr="0098676A">
        <w:rPr>
          <w:b/>
          <w:bCs/>
          <w:sz w:val="24"/>
          <w:szCs w:val="24"/>
        </w:rPr>
        <w:t>13.</w:t>
      </w:r>
      <w:r w:rsidRPr="0098676A">
        <w:rPr>
          <w:b/>
          <w:bCs/>
          <w:sz w:val="24"/>
          <w:szCs w:val="24"/>
        </w:rPr>
        <w:tab/>
        <w:t xml:space="preserve"> Что нужно (следует) учитывать при мониторинге эффективности, переаттестации и определении рейтинга ключевых внешних поставщиков?</w:t>
      </w:r>
    </w:p>
    <w:p w14:paraId="048DABE9" w14:textId="77777777" w:rsidR="00A34C23" w:rsidRDefault="00A34C23" w:rsidP="00A34C23">
      <w:pPr>
        <w:rPr>
          <w:b/>
          <w:bCs/>
          <w:sz w:val="24"/>
          <w:szCs w:val="24"/>
        </w:rPr>
      </w:pPr>
      <w:r>
        <w:rPr>
          <w:b/>
          <w:bCs/>
          <w:sz w:val="24"/>
          <w:szCs w:val="24"/>
          <w:lang w:val="en-US"/>
        </w:rPr>
        <w:t>RAG</w:t>
      </w:r>
      <w:r w:rsidRPr="00CF4F3E">
        <w:rPr>
          <w:b/>
          <w:bCs/>
          <w:sz w:val="24"/>
          <w:szCs w:val="24"/>
        </w:rPr>
        <w:t xml:space="preserve"> </w:t>
      </w:r>
      <w:r>
        <w:rPr>
          <w:b/>
          <w:bCs/>
          <w:sz w:val="24"/>
          <w:szCs w:val="24"/>
        </w:rPr>
        <w:t>нашел нужный пункт 8.4.2.3 , ответ верный</w:t>
      </w:r>
    </w:p>
    <w:p w14:paraId="4A08C0DE" w14:textId="77777777" w:rsidR="00A34C23" w:rsidRDefault="00A34C23" w:rsidP="00A34C23">
      <w:r w:rsidRPr="00CE5909">
        <w:rPr>
          <w:highlight w:val="red"/>
        </w:rPr>
        <w:t>[     ]</w:t>
      </w:r>
    </w:p>
    <w:p w14:paraId="4CDBD978" w14:textId="77777777" w:rsidR="00A34C23" w:rsidRPr="0098676A" w:rsidRDefault="00A34C23" w:rsidP="00A34C23">
      <w:pPr>
        <w:rPr>
          <w:b/>
          <w:bCs/>
          <w:sz w:val="24"/>
          <w:szCs w:val="24"/>
        </w:rPr>
      </w:pPr>
    </w:p>
    <w:p w14:paraId="7F7F37FE" w14:textId="77777777" w:rsidR="00A34C23" w:rsidRPr="00CF4F3E" w:rsidRDefault="00A34C23" w:rsidP="00A34C23"/>
    <w:p w14:paraId="4E94081A" w14:textId="77777777" w:rsidR="00A34C23" w:rsidRPr="00FF437E" w:rsidRDefault="00A34C23" w:rsidP="00A34C23">
      <w:pPr>
        <w:rPr>
          <w:b/>
          <w:bCs/>
          <w:sz w:val="24"/>
          <w:szCs w:val="24"/>
        </w:rPr>
      </w:pPr>
      <w:r w:rsidRPr="0098676A">
        <w:rPr>
          <w:b/>
          <w:bCs/>
          <w:sz w:val="24"/>
          <w:szCs w:val="24"/>
        </w:rPr>
        <w:t>14.</w:t>
      </w:r>
      <w:r w:rsidRPr="0098676A">
        <w:rPr>
          <w:b/>
          <w:bCs/>
          <w:sz w:val="24"/>
          <w:szCs w:val="24"/>
        </w:rPr>
        <w:tab/>
        <w:t xml:space="preserve"> Перечисли названия подпунктов, у пункта </w:t>
      </w:r>
      <w:r w:rsidRPr="00CF4F3E">
        <w:rPr>
          <w:b/>
          <w:bCs/>
          <w:sz w:val="24"/>
          <w:szCs w:val="24"/>
        </w:rPr>
        <w:t>\</w:t>
      </w:r>
      <w:r w:rsidRPr="0098676A">
        <w:rPr>
          <w:b/>
          <w:bCs/>
          <w:sz w:val="24"/>
          <w:szCs w:val="24"/>
        </w:rPr>
        <w:t>“8.9 Контроль первого изделия</w:t>
      </w:r>
      <w:r w:rsidRPr="00F23EEB">
        <w:rPr>
          <w:b/>
          <w:bCs/>
          <w:sz w:val="24"/>
          <w:szCs w:val="24"/>
        </w:rPr>
        <w:t>\</w:t>
      </w:r>
      <w:r w:rsidRPr="0098676A">
        <w:rPr>
          <w:b/>
          <w:bCs/>
          <w:sz w:val="24"/>
          <w:szCs w:val="24"/>
        </w:rPr>
        <w:t>”</w:t>
      </w:r>
    </w:p>
    <w:p w14:paraId="2007BEF7" w14:textId="77777777" w:rsidR="00A34C23" w:rsidRPr="00B81020" w:rsidRDefault="00A34C23" w:rsidP="00A34C23">
      <w:pPr>
        <w:rPr>
          <w:b/>
          <w:bCs/>
          <w:sz w:val="24"/>
          <w:szCs w:val="24"/>
        </w:rPr>
      </w:pPr>
      <w:r>
        <w:rPr>
          <w:b/>
          <w:bCs/>
          <w:sz w:val="24"/>
          <w:szCs w:val="24"/>
          <w:lang w:val="en-US"/>
        </w:rPr>
        <w:t>RAG</w:t>
      </w:r>
      <w:r w:rsidRPr="00B81020">
        <w:rPr>
          <w:b/>
          <w:bCs/>
          <w:sz w:val="24"/>
          <w:szCs w:val="24"/>
        </w:rPr>
        <w:t xml:space="preserve"> </w:t>
      </w:r>
      <w:r>
        <w:rPr>
          <w:b/>
          <w:bCs/>
          <w:sz w:val="24"/>
          <w:szCs w:val="24"/>
        </w:rPr>
        <w:t>не нашел пункты, даже схожие. Одни термины из 3.1</w:t>
      </w:r>
    </w:p>
    <w:p w14:paraId="6435C453" w14:textId="77777777" w:rsidR="00A34C23" w:rsidRDefault="00A34C23" w:rsidP="00A34C23">
      <w:bookmarkStart w:id="3" w:name="_Hlk203484208"/>
      <w:r w:rsidRPr="00B12CBE">
        <w:rPr>
          <w:highlight w:val="red"/>
        </w:rPr>
        <w:t>[     ]</w:t>
      </w:r>
    </w:p>
    <w:bookmarkEnd w:id="3"/>
    <w:p w14:paraId="7DB97FA3" w14:textId="77777777" w:rsidR="00A34C23" w:rsidRPr="008A6C0B" w:rsidRDefault="00A34C23" w:rsidP="00A34C23"/>
    <w:p w14:paraId="368CBF75" w14:textId="77777777" w:rsidR="00A34C23" w:rsidRDefault="00A34C23" w:rsidP="00A34C23"/>
    <w:p w14:paraId="5099C1F8" w14:textId="77777777" w:rsidR="00A34C23" w:rsidRDefault="00A34C23" w:rsidP="00A34C23"/>
    <w:p w14:paraId="35B33876" w14:textId="77777777" w:rsidR="00A34C23" w:rsidRDefault="00A34C23" w:rsidP="00A34C23"/>
    <w:p w14:paraId="3789D9E3" w14:textId="77777777" w:rsidR="00A34C23" w:rsidRPr="00FF437E" w:rsidRDefault="00A34C23" w:rsidP="00A34C23">
      <w:pPr>
        <w:rPr>
          <w:b/>
          <w:bCs/>
          <w:sz w:val="24"/>
          <w:szCs w:val="24"/>
        </w:rPr>
      </w:pPr>
      <w:r w:rsidRPr="0098676A">
        <w:rPr>
          <w:b/>
          <w:bCs/>
          <w:sz w:val="24"/>
          <w:szCs w:val="24"/>
        </w:rPr>
        <w:t>15.</w:t>
      </w:r>
      <w:r w:rsidRPr="0098676A">
        <w:rPr>
          <w:b/>
          <w:bCs/>
          <w:sz w:val="24"/>
          <w:szCs w:val="24"/>
        </w:rPr>
        <w:tab/>
        <w:t xml:space="preserve"> Какие есть примечания в \“Менеджмент морального устаревания\” и сколько их.</w:t>
      </w:r>
    </w:p>
    <w:p w14:paraId="3E78BD32" w14:textId="77777777" w:rsidR="00A34C23" w:rsidRPr="006722B2" w:rsidRDefault="00A34C23" w:rsidP="00A34C23">
      <w:pPr>
        <w:rPr>
          <w:b/>
          <w:bCs/>
          <w:sz w:val="24"/>
          <w:szCs w:val="24"/>
        </w:rPr>
      </w:pPr>
      <w:r>
        <w:rPr>
          <w:b/>
          <w:bCs/>
          <w:sz w:val="24"/>
          <w:szCs w:val="24"/>
          <w:lang w:val="en-US"/>
        </w:rPr>
        <w:t>RAG</w:t>
      </w:r>
      <w:r w:rsidRPr="00AA0D2B">
        <w:rPr>
          <w:b/>
          <w:bCs/>
          <w:sz w:val="24"/>
          <w:szCs w:val="24"/>
        </w:rPr>
        <w:t xml:space="preserve"> </w:t>
      </w:r>
      <w:r>
        <w:rPr>
          <w:b/>
          <w:bCs/>
          <w:sz w:val="24"/>
          <w:szCs w:val="24"/>
        </w:rPr>
        <w:t xml:space="preserve">не нашел </w:t>
      </w:r>
      <w:r w:rsidRPr="00AA0D2B">
        <w:rPr>
          <w:b/>
          <w:bCs/>
          <w:sz w:val="24"/>
          <w:szCs w:val="24"/>
        </w:rPr>
        <w:t xml:space="preserve">8.10 </w:t>
      </w:r>
      <w:r>
        <w:rPr>
          <w:b/>
          <w:bCs/>
          <w:sz w:val="24"/>
          <w:szCs w:val="24"/>
        </w:rPr>
        <w:t xml:space="preserve">и </w:t>
      </w:r>
      <w:proofErr w:type="spellStart"/>
      <w:r>
        <w:rPr>
          <w:b/>
          <w:bCs/>
          <w:sz w:val="24"/>
          <w:szCs w:val="24"/>
          <w:lang w:val="en-US"/>
        </w:rPr>
        <w:t>llm</w:t>
      </w:r>
      <w:proofErr w:type="spellEnd"/>
      <w:r w:rsidRPr="006722B2">
        <w:rPr>
          <w:b/>
          <w:bCs/>
          <w:sz w:val="24"/>
          <w:szCs w:val="24"/>
        </w:rPr>
        <w:t xml:space="preserve"> </w:t>
      </w:r>
      <w:r>
        <w:rPr>
          <w:b/>
          <w:bCs/>
          <w:sz w:val="24"/>
          <w:szCs w:val="24"/>
        </w:rPr>
        <w:t>генерирует бессмыслицу</w:t>
      </w:r>
    </w:p>
    <w:p w14:paraId="38FEF7F0" w14:textId="77777777" w:rsidR="00A34C23" w:rsidRPr="00FF437E" w:rsidRDefault="00A34C23" w:rsidP="00A34C23">
      <w:bookmarkStart w:id="4" w:name="_Hlk203485593"/>
      <w:r w:rsidRPr="00B12CBE">
        <w:rPr>
          <w:highlight w:val="red"/>
        </w:rPr>
        <w:t>[     ]</w:t>
      </w:r>
    </w:p>
    <w:bookmarkEnd w:id="4"/>
    <w:p w14:paraId="3B2E65F9" w14:textId="77777777" w:rsidR="00A34C23" w:rsidRDefault="00A34C23" w:rsidP="00A34C23"/>
    <w:p w14:paraId="7E0AD719" w14:textId="77777777" w:rsidR="00A34C23" w:rsidRDefault="00A34C23" w:rsidP="00A34C23"/>
    <w:p w14:paraId="00EACB87" w14:textId="77777777" w:rsidR="00A34C23" w:rsidRDefault="00A34C23" w:rsidP="00A34C23">
      <w:pPr>
        <w:rPr>
          <w:b/>
          <w:bCs/>
          <w:sz w:val="24"/>
          <w:szCs w:val="24"/>
        </w:rPr>
      </w:pPr>
      <w:r w:rsidRPr="0098676A">
        <w:rPr>
          <w:b/>
          <w:bCs/>
          <w:sz w:val="24"/>
          <w:szCs w:val="24"/>
        </w:rPr>
        <w:t>16.</w:t>
      </w:r>
      <w:r w:rsidRPr="0098676A">
        <w:rPr>
          <w:b/>
          <w:bCs/>
          <w:sz w:val="24"/>
          <w:szCs w:val="24"/>
        </w:rPr>
        <w:tab/>
        <w:t xml:space="preserve"> Есть ли в пункте \“Мониторинг, измерения, анализ и оценка\” подпункт с названием \“Удовлетворённость потребителей\”, если да, то опиши этот подпункт, если нет напиши в каком пункте содержится подпункт с таким названием.</w:t>
      </w:r>
    </w:p>
    <w:p w14:paraId="4A8EADD1" w14:textId="77777777" w:rsidR="00A34C23" w:rsidRDefault="00A34C23" w:rsidP="00A34C23">
      <w:pPr>
        <w:rPr>
          <w:b/>
          <w:bCs/>
          <w:sz w:val="24"/>
          <w:szCs w:val="24"/>
        </w:rPr>
      </w:pPr>
      <w:r>
        <w:rPr>
          <w:b/>
          <w:bCs/>
          <w:sz w:val="24"/>
          <w:szCs w:val="24"/>
        </w:rPr>
        <w:t xml:space="preserve">Все еще не понимает пункты и подпункты, и </w:t>
      </w:r>
      <w:r>
        <w:rPr>
          <w:b/>
          <w:bCs/>
          <w:sz w:val="24"/>
          <w:szCs w:val="24"/>
          <w:lang w:val="en-US"/>
        </w:rPr>
        <w:t>RAG</w:t>
      </w:r>
      <w:r w:rsidRPr="001675CA">
        <w:rPr>
          <w:b/>
          <w:bCs/>
          <w:sz w:val="24"/>
          <w:szCs w:val="24"/>
        </w:rPr>
        <w:t xml:space="preserve"> </w:t>
      </w:r>
      <w:r>
        <w:rPr>
          <w:b/>
          <w:bCs/>
          <w:sz w:val="24"/>
          <w:szCs w:val="24"/>
        </w:rPr>
        <w:t>нашел близкое но не то что нужно</w:t>
      </w:r>
    </w:p>
    <w:p w14:paraId="5EAF1878" w14:textId="77777777" w:rsidR="00A34C23" w:rsidRPr="00FF437E" w:rsidRDefault="00A34C23" w:rsidP="00A34C23">
      <w:r w:rsidRPr="00B12CBE">
        <w:rPr>
          <w:highlight w:val="red"/>
        </w:rPr>
        <w:t>[     ]</w:t>
      </w:r>
    </w:p>
    <w:p w14:paraId="7E4AAE53" w14:textId="77777777" w:rsidR="00A34C23" w:rsidRPr="001675CA" w:rsidRDefault="00A34C23" w:rsidP="00A34C23">
      <w:pPr>
        <w:rPr>
          <w:b/>
          <w:bCs/>
          <w:sz w:val="24"/>
          <w:szCs w:val="24"/>
        </w:rPr>
      </w:pPr>
    </w:p>
    <w:p w14:paraId="19E94322" w14:textId="77777777" w:rsidR="00A34C23" w:rsidRDefault="00A34C23" w:rsidP="00A34C23"/>
    <w:p w14:paraId="24C13E8E" w14:textId="77777777" w:rsidR="00A34C23" w:rsidRDefault="00A34C23" w:rsidP="00A34C23"/>
    <w:p w14:paraId="248980D7" w14:textId="77777777" w:rsidR="00A34C23" w:rsidRDefault="00A34C23" w:rsidP="00A34C23"/>
    <w:p w14:paraId="4A2074DF" w14:textId="77777777" w:rsidR="00A34C23" w:rsidRDefault="00A34C23" w:rsidP="00A34C23">
      <w:pPr>
        <w:rPr>
          <w:b/>
          <w:bCs/>
          <w:sz w:val="24"/>
          <w:szCs w:val="24"/>
        </w:rPr>
      </w:pPr>
      <w:r w:rsidRPr="0098676A">
        <w:rPr>
          <w:b/>
          <w:bCs/>
          <w:sz w:val="24"/>
          <w:szCs w:val="24"/>
        </w:rPr>
        <w:t>17.</w:t>
      </w:r>
      <w:r w:rsidRPr="0098676A">
        <w:rPr>
          <w:b/>
          <w:bCs/>
          <w:sz w:val="24"/>
          <w:szCs w:val="24"/>
        </w:rPr>
        <w:tab/>
        <w:t xml:space="preserve"> Есть ли в пункте “Мониторинг, измерения, анализ и оценка” подпункт с названием “Понимание организации и её среды”, если да, то опиши этот подпункт, если нет напиши в каком пункте содержится подпункт с таким названием.</w:t>
      </w:r>
    </w:p>
    <w:p w14:paraId="5A3074C3" w14:textId="77777777" w:rsidR="00A34C23" w:rsidRDefault="00A34C23" w:rsidP="00A34C23">
      <w:pPr>
        <w:rPr>
          <w:b/>
          <w:bCs/>
          <w:sz w:val="24"/>
          <w:szCs w:val="24"/>
        </w:rPr>
      </w:pPr>
      <w:r>
        <w:rPr>
          <w:b/>
          <w:bCs/>
          <w:sz w:val="24"/>
          <w:szCs w:val="24"/>
          <w:lang w:val="en-US"/>
        </w:rPr>
        <w:t>RAG</w:t>
      </w:r>
      <w:r w:rsidRPr="000F2DA8">
        <w:rPr>
          <w:b/>
          <w:bCs/>
          <w:sz w:val="24"/>
          <w:szCs w:val="24"/>
        </w:rPr>
        <w:t xml:space="preserve"> </w:t>
      </w:r>
      <w:r>
        <w:rPr>
          <w:b/>
          <w:bCs/>
          <w:sz w:val="24"/>
          <w:szCs w:val="24"/>
        </w:rPr>
        <w:t>не нашел нужное, ответ частично верный при этом</w:t>
      </w:r>
    </w:p>
    <w:p w14:paraId="0FFC504F" w14:textId="77777777" w:rsidR="00A34C23" w:rsidRPr="000F2DA8" w:rsidRDefault="00A34C23" w:rsidP="00A34C23">
      <w:r w:rsidRPr="00B12CBE">
        <w:rPr>
          <w:highlight w:val="red"/>
        </w:rPr>
        <w:t>[     ]</w:t>
      </w:r>
    </w:p>
    <w:p w14:paraId="5DA196A7" w14:textId="77777777" w:rsidR="00A34C23" w:rsidRPr="000F2DA8" w:rsidRDefault="00A34C23" w:rsidP="00A34C23">
      <w:pPr>
        <w:rPr>
          <w:b/>
          <w:bCs/>
          <w:sz w:val="24"/>
          <w:szCs w:val="24"/>
        </w:rPr>
      </w:pPr>
      <w:r>
        <w:rPr>
          <w:b/>
          <w:bCs/>
          <w:sz w:val="24"/>
          <w:szCs w:val="24"/>
        </w:rPr>
        <w:br/>
      </w:r>
    </w:p>
    <w:p w14:paraId="7EDCACF2" w14:textId="77777777" w:rsidR="00A34C23" w:rsidRDefault="00A34C23" w:rsidP="00A34C23"/>
    <w:p w14:paraId="72E3BE17" w14:textId="77777777" w:rsidR="00A34C23" w:rsidRDefault="00A34C23" w:rsidP="00A34C23"/>
    <w:p w14:paraId="26007410" w14:textId="77777777" w:rsidR="00A34C23" w:rsidRPr="0098676A" w:rsidRDefault="00A34C23" w:rsidP="00A34C23">
      <w:pPr>
        <w:rPr>
          <w:b/>
          <w:bCs/>
          <w:sz w:val="24"/>
          <w:szCs w:val="24"/>
        </w:rPr>
      </w:pPr>
      <w:r w:rsidRPr="0098676A">
        <w:rPr>
          <w:b/>
          <w:bCs/>
          <w:sz w:val="24"/>
          <w:szCs w:val="24"/>
        </w:rPr>
        <w:t>18.</w:t>
      </w:r>
      <w:r w:rsidRPr="0098676A">
        <w:rPr>
          <w:b/>
          <w:bCs/>
          <w:sz w:val="24"/>
          <w:szCs w:val="24"/>
        </w:rPr>
        <w:tab/>
        <w:t xml:space="preserve"> Улучшение. Опиши общие положения.</w:t>
      </w:r>
    </w:p>
    <w:p w14:paraId="7A715F74" w14:textId="77777777" w:rsidR="00A34C23" w:rsidRPr="000F2DA8" w:rsidRDefault="00A34C23" w:rsidP="00A34C23">
      <w:r w:rsidRPr="00B12CBE">
        <w:rPr>
          <w:highlight w:val="red"/>
        </w:rPr>
        <w:lastRenderedPageBreak/>
        <w:t>[     ]</w:t>
      </w:r>
    </w:p>
    <w:p w14:paraId="6A67D694" w14:textId="77777777" w:rsidR="00A34C23" w:rsidRDefault="00A34C23" w:rsidP="00A34C23"/>
    <w:p w14:paraId="100B60FA" w14:textId="77777777" w:rsidR="00A34C23" w:rsidRPr="00A34C23" w:rsidRDefault="00A34C23" w:rsidP="00A34C23"/>
    <w:p w14:paraId="1F940641" w14:textId="77777777" w:rsidR="00A34C23" w:rsidRPr="00A34C23" w:rsidRDefault="00A34C23" w:rsidP="00A34C23">
      <w:pPr>
        <w:rPr>
          <w:b/>
          <w:bCs/>
          <w:sz w:val="24"/>
          <w:szCs w:val="24"/>
        </w:rPr>
      </w:pPr>
    </w:p>
    <w:p w14:paraId="0CC09E45" w14:textId="77777777" w:rsidR="00A34C23" w:rsidRPr="00A34C23" w:rsidRDefault="00A34C23" w:rsidP="00A34C23">
      <w:pPr>
        <w:rPr>
          <w:b/>
          <w:bCs/>
          <w:sz w:val="24"/>
          <w:szCs w:val="24"/>
        </w:rPr>
      </w:pPr>
      <w:r w:rsidRPr="004D20D4">
        <w:rPr>
          <w:b/>
          <w:bCs/>
          <w:sz w:val="24"/>
          <w:szCs w:val="24"/>
        </w:rPr>
        <w:t>Дополним “Организация должна определять и выбирать возможности для улучшения”</w:t>
      </w:r>
    </w:p>
    <w:p w14:paraId="54846873" w14:textId="77777777" w:rsidR="00A34C23" w:rsidRPr="004D20D4" w:rsidRDefault="00A34C23" w:rsidP="00A34C23">
      <w:pPr>
        <w:rPr>
          <w:b/>
          <w:bCs/>
          <w:sz w:val="24"/>
          <w:szCs w:val="24"/>
        </w:rPr>
      </w:pPr>
      <w:r>
        <w:rPr>
          <w:b/>
          <w:bCs/>
          <w:sz w:val="24"/>
          <w:szCs w:val="24"/>
        </w:rPr>
        <w:t>Нашел 10.2 и 10.3 НО не 10.1</w:t>
      </w:r>
    </w:p>
    <w:p w14:paraId="76A7E422" w14:textId="77777777" w:rsidR="00A34C23" w:rsidRDefault="00A34C23" w:rsidP="00A34C23"/>
    <w:p w14:paraId="21E7DCD2" w14:textId="77777777" w:rsidR="00A34C23" w:rsidRDefault="00A34C23" w:rsidP="00A34C23"/>
    <w:p w14:paraId="49B7AAA5" w14:textId="77777777" w:rsidR="00C4475A" w:rsidRPr="00A34C23" w:rsidRDefault="00C4475A" w:rsidP="00A34C23"/>
    <w:sectPr w:rsidR="00C4475A" w:rsidRPr="00A34C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D1"/>
    <w:rsid w:val="000849EB"/>
    <w:rsid w:val="000F10F7"/>
    <w:rsid w:val="001A5CD1"/>
    <w:rsid w:val="002276E6"/>
    <w:rsid w:val="0051792C"/>
    <w:rsid w:val="0055742C"/>
    <w:rsid w:val="007B1EED"/>
    <w:rsid w:val="007C61C7"/>
    <w:rsid w:val="007F20EA"/>
    <w:rsid w:val="008122C5"/>
    <w:rsid w:val="008758DF"/>
    <w:rsid w:val="009F613F"/>
    <w:rsid w:val="00A34C23"/>
    <w:rsid w:val="00B00700"/>
    <w:rsid w:val="00C4475A"/>
    <w:rsid w:val="00CE5909"/>
    <w:rsid w:val="00D46178"/>
    <w:rsid w:val="00E630DC"/>
    <w:rsid w:val="00F066E7"/>
    <w:rsid w:val="00FD25B3"/>
    <w:rsid w:val="00FF4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68A7"/>
  <w15:chartTrackingRefBased/>
  <w15:docId w15:val="{D7CEB4FD-F6C5-49FF-A916-9B287DC9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C23"/>
  </w:style>
  <w:style w:type="paragraph" w:styleId="1">
    <w:name w:val="heading 1"/>
    <w:basedOn w:val="a"/>
    <w:next w:val="a"/>
    <w:link w:val="10"/>
    <w:uiPriority w:val="9"/>
    <w:qFormat/>
    <w:rsid w:val="001A5C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A5C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A5CD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A5CD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A5CD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A5CD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A5CD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A5CD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A5CD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5CD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A5CD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A5CD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A5CD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A5CD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A5CD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A5CD1"/>
    <w:rPr>
      <w:rFonts w:eastAsiaTheme="majorEastAsia" w:cstheme="majorBidi"/>
      <w:color w:val="595959" w:themeColor="text1" w:themeTint="A6"/>
    </w:rPr>
  </w:style>
  <w:style w:type="character" w:customStyle="1" w:styleId="80">
    <w:name w:val="Заголовок 8 Знак"/>
    <w:basedOn w:val="a0"/>
    <w:link w:val="8"/>
    <w:uiPriority w:val="9"/>
    <w:semiHidden/>
    <w:rsid w:val="001A5CD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A5CD1"/>
    <w:rPr>
      <w:rFonts w:eastAsiaTheme="majorEastAsia" w:cstheme="majorBidi"/>
      <w:color w:val="272727" w:themeColor="text1" w:themeTint="D8"/>
    </w:rPr>
  </w:style>
  <w:style w:type="paragraph" w:styleId="a3">
    <w:name w:val="Title"/>
    <w:basedOn w:val="a"/>
    <w:next w:val="a"/>
    <w:link w:val="a4"/>
    <w:uiPriority w:val="10"/>
    <w:qFormat/>
    <w:rsid w:val="001A5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A5C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5CD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A5CD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A5CD1"/>
    <w:pPr>
      <w:spacing w:before="160"/>
      <w:jc w:val="center"/>
    </w:pPr>
    <w:rPr>
      <w:i/>
      <w:iCs/>
      <w:color w:val="404040" w:themeColor="text1" w:themeTint="BF"/>
    </w:rPr>
  </w:style>
  <w:style w:type="character" w:customStyle="1" w:styleId="22">
    <w:name w:val="Цитата 2 Знак"/>
    <w:basedOn w:val="a0"/>
    <w:link w:val="21"/>
    <w:uiPriority w:val="29"/>
    <w:rsid w:val="001A5CD1"/>
    <w:rPr>
      <w:i/>
      <w:iCs/>
      <w:color w:val="404040" w:themeColor="text1" w:themeTint="BF"/>
    </w:rPr>
  </w:style>
  <w:style w:type="paragraph" w:styleId="a7">
    <w:name w:val="List Paragraph"/>
    <w:basedOn w:val="a"/>
    <w:uiPriority w:val="34"/>
    <w:qFormat/>
    <w:rsid w:val="001A5CD1"/>
    <w:pPr>
      <w:ind w:left="720"/>
      <w:contextualSpacing/>
    </w:pPr>
  </w:style>
  <w:style w:type="character" w:styleId="a8">
    <w:name w:val="Intense Emphasis"/>
    <w:basedOn w:val="a0"/>
    <w:uiPriority w:val="21"/>
    <w:qFormat/>
    <w:rsid w:val="001A5CD1"/>
    <w:rPr>
      <w:i/>
      <w:iCs/>
      <w:color w:val="2F5496" w:themeColor="accent1" w:themeShade="BF"/>
    </w:rPr>
  </w:style>
  <w:style w:type="paragraph" w:styleId="a9">
    <w:name w:val="Intense Quote"/>
    <w:basedOn w:val="a"/>
    <w:next w:val="a"/>
    <w:link w:val="aa"/>
    <w:uiPriority w:val="30"/>
    <w:qFormat/>
    <w:rsid w:val="001A5C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A5CD1"/>
    <w:rPr>
      <w:i/>
      <w:iCs/>
      <w:color w:val="2F5496" w:themeColor="accent1" w:themeShade="BF"/>
    </w:rPr>
  </w:style>
  <w:style w:type="character" w:styleId="ab">
    <w:name w:val="Intense Reference"/>
    <w:basedOn w:val="a0"/>
    <w:uiPriority w:val="32"/>
    <w:qFormat/>
    <w:rsid w:val="001A5CD1"/>
    <w:rPr>
      <w:b/>
      <w:bCs/>
      <w:smallCaps/>
      <w:color w:val="2F5496" w:themeColor="accent1" w:themeShade="BF"/>
      <w:spacing w:val="5"/>
    </w:rPr>
  </w:style>
  <w:style w:type="character" w:styleId="ac">
    <w:name w:val="Placeholder Text"/>
    <w:basedOn w:val="a0"/>
    <w:uiPriority w:val="99"/>
    <w:semiHidden/>
    <w:rsid w:val="008758D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1771</Words>
  <Characters>10098</Characters>
  <Application>Microsoft Office Word</Application>
  <DocSecurity>0</DocSecurity>
  <Lines>84</Lines>
  <Paragraphs>23</Paragraphs>
  <ScaleCrop>false</ScaleCrop>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Macsim Nebyvalov</dc:creator>
  <cp:keywords/>
  <dc:description/>
  <cp:lastModifiedBy>Macsim Nebyvalov</cp:lastModifiedBy>
  <cp:revision>22</cp:revision>
  <dcterms:created xsi:type="dcterms:W3CDTF">2025-07-15T12:43:00Z</dcterms:created>
  <dcterms:modified xsi:type="dcterms:W3CDTF">2025-07-15T13:39:00Z</dcterms:modified>
</cp:coreProperties>
</file>