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A9F9B" w14:textId="42E0A4B3" w:rsidR="002415C5" w:rsidRDefault="00437CA4" w:rsidP="00F93F11">
      <w:pPr>
        <w:jc w:val="both"/>
        <w:rPr>
          <w:sz w:val="36"/>
          <w:szCs w:val="36"/>
        </w:rPr>
      </w:pPr>
      <w:r w:rsidRPr="00437CA4">
        <w:rPr>
          <w:sz w:val="36"/>
          <w:szCs w:val="36"/>
        </w:rPr>
        <w:t>Senior data scientist assessment</w:t>
      </w:r>
    </w:p>
    <w:p w14:paraId="5C278B0E" w14:textId="740E7B4A" w:rsidR="00437CA4" w:rsidRDefault="00437CA4" w:rsidP="00F93F11">
      <w:pPr>
        <w:jc w:val="both"/>
        <w:rPr>
          <w:sz w:val="36"/>
          <w:szCs w:val="36"/>
        </w:rPr>
      </w:pPr>
    </w:p>
    <w:p w14:paraId="337215DA" w14:textId="0AD00906" w:rsidR="00D91728" w:rsidRDefault="00D91728" w:rsidP="00F93F11">
      <w:pPr>
        <w:jc w:val="both"/>
        <w:rPr>
          <w:sz w:val="24"/>
          <w:szCs w:val="24"/>
        </w:rPr>
      </w:pPr>
      <w:r>
        <w:rPr>
          <w:sz w:val="24"/>
          <w:szCs w:val="24"/>
        </w:rPr>
        <w:t>Data Pre-processing (clean/ETL):</w:t>
      </w:r>
      <w:bookmarkStart w:id="0" w:name="_GoBack"/>
      <w:bookmarkEnd w:id="0"/>
    </w:p>
    <w:p w14:paraId="71BC941D" w14:textId="22387D03" w:rsidR="00D91728" w:rsidRDefault="00D91728" w:rsidP="00F93F1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all the row records with null values of drop-off location</w:t>
      </w:r>
    </w:p>
    <w:p w14:paraId="6C2094F5" w14:textId="6175C89D" w:rsidR="00D91728" w:rsidRDefault="00D91728" w:rsidP="00F93F1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the data records in terms of actual GPS information of New York</w:t>
      </w:r>
    </w:p>
    <w:p w14:paraId="7E9E189B" w14:textId="29490E27" w:rsidR="0043172D" w:rsidRDefault="0043172D" w:rsidP="00F93F11">
      <w:pPr>
        <w:jc w:val="both"/>
        <w:rPr>
          <w:sz w:val="24"/>
          <w:szCs w:val="24"/>
        </w:rPr>
      </w:pPr>
      <w:r>
        <w:rPr>
          <w:sz w:val="24"/>
          <w:szCs w:val="24"/>
        </w:rPr>
        <w:t>Data process platform:</w:t>
      </w:r>
    </w:p>
    <w:p w14:paraId="72B0B353" w14:textId="3A24F09C" w:rsidR="0043172D" w:rsidRDefault="0043172D" w:rsidP="00F93F1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3172D">
        <w:rPr>
          <w:sz w:val="24"/>
          <w:szCs w:val="24"/>
        </w:rPr>
        <w:t>Ubuntu + python3.6</w:t>
      </w:r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Jupyter</w:t>
      </w:r>
      <w:proofErr w:type="spellEnd"/>
    </w:p>
    <w:p w14:paraId="03AE4CDD" w14:textId="70EE03B9" w:rsidR="00D91728" w:rsidRPr="0043172D" w:rsidRDefault="0043172D" w:rsidP="00F93F1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 xml:space="preserve">-learn, Pandas,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matplotlib</w:t>
      </w:r>
      <w:proofErr w:type="spellEnd"/>
    </w:p>
    <w:p w14:paraId="6A9CB29A" w14:textId="3ABD1A7F" w:rsidR="00437CA4" w:rsidRDefault="00437CA4" w:rsidP="00F93F11">
      <w:pPr>
        <w:jc w:val="both"/>
        <w:rPr>
          <w:sz w:val="24"/>
          <w:szCs w:val="24"/>
        </w:rPr>
      </w:pPr>
      <w:r>
        <w:rPr>
          <w:sz w:val="24"/>
          <w:szCs w:val="24"/>
        </w:rPr>
        <w:t>Basic questions:</w:t>
      </w:r>
    </w:p>
    <w:p w14:paraId="366B50C4" w14:textId="7D9B8BAD" w:rsidR="00437CA4" w:rsidRPr="007E6288" w:rsidRDefault="00D91728" w:rsidP="00F93F11">
      <w:pPr>
        <w:pStyle w:val="ListParagraph"/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 w:rsidRPr="007E6288">
        <w:rPr>
          <w:color w:val="0070C0"/>
          <w:sz w:val="24"/>
          <w:szCs w:val="24"/>
        </w:rPr>
        <w:t>What is the distribution of number of passenger per trip?</w:t>
      </w:r>
    </w:p>
    <w:p w14:paraId="534A6E26" w14:textId="7611BE46" w:rsidR="0043172D" w:rsidRDefault="0043172D" w:rsidP="00F93F11">
      <w:pPr>
        <w:pStyle w:val="ListParagraph"/>
        <w:jc w:val="both"/>
        <w:rPr>
          <w:sz w:val="24"/>
          <w:szCs w:val="24"/>
        </w:rPr>
      </w:pPr>
    </w:p>
    <w:p w14:paraId="21BD7D31" w14:textId="7CDC2F65" w:rsidR="0043172D" w:rsidRPr="00D84B86" w:rsidRDefault="0043172D" w:rsidP="00F93F11">
      <w:pPr>
        <w:pStyle w:val="ListParagraph"/>
        <w:jc w:val="both"/>
        <w:rPr>
          <w:i/>
          <w:sz w:val="24"/>
          <w:szCs w:val="24"/>
        </w:rPr>
      </w:pPr>
      <w:r w:rsidRPr="00D84B86">
        <w:rPr>
          <w:i/>
          <w:sz w:val="24"/>
          <w:szCs w:val="24"/>
        </w:rPr>
        <w:t>In the raw data set, there are some records with 0 passengers or greater 7 passengers, which are outlier records.</w:t>
      </w:r>
      <w:r w:rsidR="00121793" w:rsidRPr="00D84B86">
        <w:rPr>
          <w:i/>
          <w:sz w:val="24"/>
          <w:szCs w:val="24"/>
        </w:rPr>
        <w:t xml:space="preserve"> Therefore, I have removed them f</w:t>
      </w:r>
      <w:r w:rsidR="00F93F11" w:rsidRPr="00D84B86">
        <w:rPr>
          <w:i/>
          <w:sz w:val="24"/>
          <w:szCs w:val="24"/>
        </w:rPr>
        <w:t>or analysing.</w:t>
      </w:r>
    </w:p>
    <w:p w14:paraId="26133991" w14:textId="4A943D87" w:rsidR="00F93F11" w:rsidRDefault="00F93F11" w:rsidP="00F93F11">
      <w:pPr>
        <w:pStyle w:val="ListParagraph"/>
        <w:jc w:val="both"/>
        <w:rPr>
          <w:sz w:val="24"/>
          <w:szCs w:val="24"/>
        </w:rPr>
      </w:pPr>
    </w:p>
    <w:p w14:paraId="34093351" w14:textId="3A468A9F" w:rsidR="00F93F11" w:rsidRDefault="00F93F11" w:rsidP="00F93F11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A099AED" wp14:editId="2CAB14B7">
            <wp:extent cx="3455158" cy="3361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078" cy="33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7583" w14:textId="069E6AD7" w:rsidR="0043172D" w:rsidRPr="00F93F11" w:rsidRDefault="00F93F11" w:rsidP="00F93F1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From the result, we can see most of passengers take Taxi alone.</w:t>
      </w:r>
    </w:p>
    <w:p w14:paraId="57D6AB48" w14:textId="77777777" w:rsidR="0043172D" w:rsidRDefault="0043172D" w:rsidP="00F93F11">
      <w:pPr>
        <w:pStyle w:val="ListParagraph"/>
        <w:jc w:val="both"/>
        <w:rPr>
          <w:sz w:val="24"/>
          <w:szCs w:val="24"/>
        </w:rPr>
      </w:pPr>
    </w:p>
    <w:p w14:paraId="140ED4DE" w14:textId="5D43703B" w:rsidR="0043172D" w:rsidRPr="007E6288" w:rsidRDefault="0043172D" w:rsidP="00F93F11">
      <w:pPr>
        <w:pStyle w:val="ListParagraph"/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 w:rsidRPr="007E6288">
        <w:rPr>
          <w:color w:val="0070C0"/>
          <w:sz w:val="24"/>
          <w:szCs w:val="24"/>
        </w:rPr>
        <w:t>What is the distribution of payment type?</w:t>
      </w:r>
    </w:p>
    <w:p w14:paraId="7F355E1F" w14:textId="3D68D189" w:rsidR="009E24D4" w:rsidRDefault="009E24D4" w:rsidP="009E24D4">
      <w:pPr>
        <w:pStyle w:val="ListParagraph"/>
        <w:jc w:val="both"/>
        <w:rPr>
          <w:sz w:val="24"/>
          <w:szCs w:val="24"/>
        </w:rPr>
      </w:pPr>
    </w:p>
    <w:p w14:paraId="793B3B6C" w14:textId="1EF5110B" w:rsidR="009E24D4" w:rsidRPr="00D84B86" w:rsidRDefault="00D23ED6" w:rsidP="009E24D4">
      <w:pPr>
        <w:pStyle w:val="ListParagraph"/>
        <w:jc w:val="both"/>
        <w:rPr>
          <w:i/>
          <w:sz w:val="24"/>
          <w:szCs w:val="24"/>
        </w:rPr>
      </w:pPr>
      <w:r w:rsidRPr="00D84B86">
        <w:rPr>
          <w:i/>
          <w:sz w:val="24"/>
          <w:szCs w:val="24"/>
        </w:rPr>
        <w:t xml:space="preserve">More than half of passengers </w:t>
      </w:r>
      <w:r w:rsidR="00D84B86" w:rsidRPr="00D84B86">
        <w:rPr>
          <w:i/>
          <w:sz w:val="24"/>
          <w:szCs w:val="24"/>
        </w:rPr>
        <w:t xml:space="preserve">(53.68%) </w:t>
      </w:r>
      <w:r w:rsidRPr="00D84B86">
        <w:rPr>
          <w:i/>
          <w:sz w:val="24"/>
          <w:szCs w:val="24"/>
        </w:rPr>
        <w:t>pre</w:t>
      </w:r>
      <w:r w:rsidR="00D84B86" w:rsidRPr="00D84B86">
        <w:rPr>
          <w:i/>
          <w:sz w:val="24"/>
          <w:szCs w:val="24"/>
        </w:rPr>
        <w:t xml:space="preserve">ferred to pay via credit card and 45.98% passengers paid by cash. </w:t>
      </w:r>
    </w:p>
    <w:p w14:paraId="3B949DA7" w14:textId="710BF774" w:rsidR="00F93F11" w:rsidRDefault="009E24D4" w:rsidP="00D84B86">
      <w:pPr>
        <w:pStyle w:val="ListParagraph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7C6375" wp14:editId="4BF0503F">
            <wp:extent cx="4109566" cy="31527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642" cy="317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FF5E" w14:textId="77777777" w:rsidR="00E52997" w:rsidRPr="00F93F11" w:rsidRDefault="00E52997" w:rsidP="00D84B86">
      <w:pPr>
        <w:pStyle w:val="ListParagraph"/>
        <w:jc w:val="both"/>
        <w:rPr>
          <w:sz w:val="24"/>
          <w:szCs w:val="24"/>
        </w:rPr>
      </w:pPr>
    </w:p>
    <w:p w14:paraId="5404B490" w14:textId="1C4E1001" w:rsidR="0043172D" w:rsidRPr="007E6288" w:rsidRDefault="0043172D" w:rsidP="00F93F11">
      <w:pPr>
        <w:pStyle w:val="ListParagraph"/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 w:rsidRPr="007E6288">
        <w:rPr>
          <w:color w:val="0070C0"/>
          <w:sz w:val="24"/>
          <w:szCs w:val="24"/>
        </w:rPr>
        <w:t>What is the distribution of fare amount?</w:t>
      </w:r>
    </w:p>
    <w:p w14:paraId="79C8C6C2" w14:textId="267DFCDC" w:rsidR="000E7D00" w:rsidRDefault="000E7D00" w:rsidP="000E7D00">
      <w:pPr>
        <w:pStyle w:val="ListParagraph"/>
        <w:jc w:val="both"/>
        <w:rPr>
          <w:sz w:val="24"/>
          <w:szCs w:val="24"/>
        </w:rPr>
      </w:pPr>
    </w:p>
    <w:p w14:paraId="4A5A4B7A" w14:textId="394055AA" w:rsidR="000E7D00" w:rsidRDefault="000E7D00" w:rsidP="000E7D0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terms of the </w:t>
      </w:r>
      <w:r w:rsidR="009936A0">
        <w:rPr>
          <w:sz w:val="24"/>
          <w:szCs w:val="24"/>
        </w:rPr>
        <w:t>frequencies of varying fare amounts in data set, most of passengers pay around 20 dollars especially from 4 dollars to 10 dollars.</w:t>
      </w:r>
      <w:r w:rsidR="00E52997">
        <w:rPr>
          <w:sz w:val="24"/>
          <w:szCs w:val="24"/>
        </w:rPr>
        <w:t xml:space="preserve"> </w:t>
      </w:r>
    </w:p>
    <w:p w14:paraId="1E19A57A" w14:textId="77777777" w:rsidR="009936A0" w:rsidRDefault="009936A0" w:rsidP="000E7D00">
      <w:pPr>
        <w:pStyle w:val="ListParagraph"/>
        <w:jc w:val="both"/>
        <w:rPr>
          <w:sz w:val="24"/>
          <w:szCs w:val="24"/>
        </w:rPr>
      </w:pPr>
    </w:p>
    <w:p w14:paraId="1C2EAD87" w14:textId="70011D5C" w:rsidR="00D84B86" w:rsidRDefault="006B66FF" w:rsidP="00D84B86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35EA0A4" wp14:editId="26ED1310">
            <wp:extent cx="2988310" cy="1960644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972" cy="196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3660" w14:textId="424E5A45" w:rsidR="006B66FF" w:rsidRDefault="000E7D00" w:rsidP="00D84B86">
      <w:pPr>
        <w:pStyle w:val="ListParagraph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8B0378" wp14:editId="3CA70C74">
            <wp:extent cx="1715241" cy="429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938" cy="432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DE8F" w14:textId="77777777" w:rsidR="00E52997" w:rsidRDefault="00E52997" w:rsidP="00D84B86">
      <w:pPr>
        <w:pStyle w:val="ListParagraph"/>
        <w:jc w:val="both"/>
        <w:rPr>
          <w:sz w:val="24"/>
          <w:szCs w:val="24"/>
        </w:rPr>
      </w:pPr>
    </w:p>
    <w:p w14:paraId="6BC736FE" w14:textId="68995CAB" w:rsidR="0043172D" w:rsidRPr="007E6288" w:rsidRDefault="0043172D" w:rsidP="00F93F11">
      <w:pPr>
        <w:pStyle w:val="ListParagraph"/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 w:rsidRPr="007E6288">
        <w:rPr>
          <w:color w:val="0070C0"/>
          <w:sz w:val="24"/>
          <w:szCs w:val="24"/>
        </w:rPr>
        <w:t>What is the distribution of trip amount?</w:t>
      </w:r>
    </w:p>
    <w:p w14:paraId="5E84F5D8" w14:textId="3785282C" w:rsidR="00E52997" w:rsidRDefault="00E52997" w:rsidP="00E5299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Passengers pay one dollar as tip most often. The range of tip amount is roughly between one dollar and five dollars.</w:t>
      </w:r>
    </w:p>
    <w:p w14:paraId="05CB0194" w14:textId="58082EA8" w:rsidR="00E52997" w:rsidRDefault="00E52997" w:rsidP="00E52997">
      <w:pPr>
        <w:pStyle w:val="ListParagraph"/>
        <w:jc w:val="both"/>
        <w:rPr>
          <w:sz w:val="24"/>
          <w:szCs w:val="24"/>
        </w:rPr>
      </w:pPr>
    </w:p>
    <w:p w14:paraId="4CF2BD18" w14:textId="19D18379" w:rsidR="00E52997" w:rsidRDefault="00E52997" w:rsidP="00E52997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5AD6611" wp14:editId="5455548C">
            <wp:extent cx="1601337" cy="335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18" cy="339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E31D" w14:textId="53F1BE72" w:rsidR="009936A0" w:rsidRDefault="004821AF" w:rsidP="009936A0">
      <w:pPr>
        <w:pStyle w:val="ListParagraph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84A35A" wp14:editId="2A5F5990">
            <wp:extent cx="3564572" cy="231701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006" cy="23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FAA5" w14:textId="77777777" w:rsidR="00E52997" w:rsidRDefault="00E52997" w:rsidP="009936A0">
      <w:pPr>
        <w:pStyle w:val="ListParagraph"/>
        <w:jc w:val="both"/>
        <w:rPr>
          <w:sz w:val="24"/>
          <w:szCs w:val="24"/>
        </w:rPr>
      </w:pPr>
    </w:p>
    <w:p w14:paraId="3CFC0CA6" w14:textId="31B90D7B" w:rsidR="0043172D" w:rsidRPr="007E6288" w:rsidRDefault="0043172D" w:rsidP="00F93F11">
      <w:pPr>
        <w:pStyle w:val="ListParagraph"/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 w:rsidRPr="007E6288">
        <w:rPr>
          <w:color w:val="0070C0"/>
          <w:sz w:val="24"/>
          <w:szCs w:val="24"/>
        </w:rPr>
        <w:t>What is the distribution of total amount?</w:t>
      </w:r>
    </w:p>
    <w:p w14:paraId="2346E3A1" w14:textId="77777777" w:rsidR="00E52997" w:rsidRDefault="00E52997" w:rsidP="00E52997">
      <w:pPr>
        <w:pStyle w:val="ListParagraph"/>
        <w:jc w:val="both"/>
        <w:rPr>
          <w:sz w:val="24"/>
          <w:szCs w:val="24"/>
        </w:rPr>
      </w:pPr>
    </w:p>
    <w:p w14:paraId="1E6DE230" w14:textId="0A62E2BE" w:rsidR="00E52997" w:rsidRDefault="00E52997" w:rsidP="00E52997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EE35672" wp14:editId="3447F093">
            <wp:extent cx="1731252" cy="34718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7474" cy="352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53B1" w14:textId="4B134744" w:rsidR="00E52997" w:rsidRDefault="00E52997" w:rsidP="00E52997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DA1E919" wp14:editId="1503113D">
            <wp:extent cx="3507422" cy="23315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1208" cy="23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1BB9" w14:textId="719756F3" w:rsidR="0043172D" w:rsidRPr="007E6288" w:rsidRDefault="0043172D" w:rsidP="00F93F11">
      <w:pPr>
        <w:pStyle w:val="ListParagraph"/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 w:rsidRPr="007E6288">
        <w:rPr>
          <w:color w:val="0070C0"/>
          <w:sz w:val="24"/>
          <w:szCs w:val="24"/>
        </w:rPr>
        <w:lastRenderedPageBreak/>
        <w:t>What are top 5 busiest hours of the day?</w:t>
      </w:r>
    </w:p>
    <w:p w14:paraId="55EFA2B6" w14:textId="33275EB8" w:rsidR="00E52997" w:rsidRDefault="00E52997" w:rsidP="00E5299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According to </w:t>
      </w:r>
      <w:r w:rsidR="0072173A">
        <w:rPr>
          <w:sz w:val="24"/>
          <w:szCs w:val="24"/>
        </w:rPr>
        <w:t>histogram of trips based on hours of the day, the top 5 busiest hours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6"/>
        <w:gridCol w:w="4160"/>
      </w:tblGrid>
      <w:tr w:rsidR="0072173A" w14:paraId="261E42DF" w14:textId="77777777" w:rsidTr="0072173A">
        <w:tc>
          <w:tcPr>
            <w:tcW w:w="4508" w:type="dxa"/>
          </w:tcPr>
          <w:p w14:paraId="6284E6D3" w14:textId="482D8675" w:rsidR="0072173A" w:rsidRDefault="00BA4FDF" w:rsidP="00E5299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range</w:t>
            </w:r>
          </w:p>
        </w:tc>
        <w:tc>
          <w:tcPr>
            <w:tcW w:w="4508" w:type="dxa"/>
          </w:tcPr>
          <w:p w14:paraId="1F9805AB" w14:textId="2CC15232" w:rsidR="0072173A" w:rsidRDefault="00BA4FDF" w:rsidP="00E5299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trips</w:t>
            </w:r>
          </w:p>
        </w:tc>
      </w:tr>
      <w:tr w:rsidR="0072173A" w14:paraId="2BE50C95" w14:textId="77777777" w:rsidTr="0072173A">
        <w:tc>
          <w:tcPr>
            <w:tcW w:w="4508" w:type="dxa"/>
          </w:tcPr>
          <w:p w14:paraId="71F81F01" w14:textId="0CE70388" w:rsidR="0072173A" w:rsidRDefault="00BA4FDF" w:rsidP="00E5299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19:00 - 20:00</w:t>
            </w:r>
          </w:p>
        </w:tc>
        <w:tc>
          <w:tcPr>
            <w:tcW w:w="4508" w:type="dxa"/>
          </w:tcPr>
          <w:p w14:paraId="56CA59D4" w14:textId="4AFF7A36" w:rsidR="0072173A" w:rsidRDefault="00BA4FDF" w:rsidP="00E5299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950590</w:t>
            </w:r>
          </w:p>
        </w:tc>
      </w:tr>
      <w:tr w:rsidR="0072173A" w14:paraId="120979CB" w14:textId="77777777" w:rsidTr="0072173A">
        <w:tc>
          <w:tcPr>
            <w:tcW w:w="4508" w:type="dxa"/>
          </w:tcPr>
          <w:p w14:paraId="0D207F8E" w14:textId="0FE4E97D" w:rsidR="0072173A" w:rsidRDefault="00BA4FDF" w:rsidP="00E5299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18:00 - 19:00</w:t>
            </w:r>
          </w:p>
        </w:tc>
        <w:tc>
          <w:tcPr>
            <w:tcW w:w="4508" w:type="dxa"/>
          </w:tcPr>
          <w:p w14:paraId="32CA32BE" w14:textId="1C83AA8E" w:rsidR="0072173A" w:rsidRDefault="00BA4FDF" w:rsidP="00E5299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922177</w:t>
            </w:r>
          </w:p>
        </w:tc>
      </w:tr>
      <w:tr w:rsidR="0072173A" w14:paraId="58D77B9A" w14:textId="77777777" w:rsidTr="0072173A">
        <w:tc>
          <w:tcPr>
            <w:tcW w:w="4508" w:type="dxa"/>
          </w:tcPr>
          <w:p w14:paraId="10922143" w14:textId="4EFEF91D" w:rsidR="0072173A" w:rsidRDefault="00BA4FDF" w:rsidP="00E5299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20:00 - 21:00</w:t>
            </w:r>
          </w:p>
        </w:tc>
        <w:tc>
          <w:tcPr>
            <w:tcW w:w="4508" w:type="dxa"/>
          </w:tcPr>
          <w:p w14:paraId="5112C9E0" w14:textId="245EDC57" w:rsidR="0072173A" w:rsidRDefault="00BA4FDF" w:rsidP="00E5299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917030</w:t>
            </w:r>
          </w:p>
        </w:tc>
      </w:tr>
      <w:tr w:rsidR="0072173A" w14:paraId="68B2037E" w14:textId="77777777" w:rsidTr="0072173A">
        <w:tc>
          <w:tcPr>
            <w:tcW w:w="4508" w:type="dxa"/>
          </w:tcPr>
          <w:p w14:paraId="5DADABFE" w14:textId="07ABE55C" w:rsidR="0072173A" w:rsidRDefault="00BA4FDF" w:rsidP="00E5299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21:00 - 22:00</w:t>
            </w:r>
          </w:p>
        </w:tc>
        <w:tc>
          <w:tcPr>
            <w:tcW w:w="4508" w:type="dxa"/>
          </w:tcPr>
          <w:p w14:paraId="6AAC2270" w14:textId="04BA9A4C" w:rsidR="0072173A" w:rsidRDefault="00BA4FDF" w:rsidP="00E5299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881281</w:t>
            </w:r>
          </w:p>
        </w:tc>
      </w:tr>
      <w:tr w:rsidR="0072173A" w14:paraId="377E3049" w14:textId="77777777" w:rsidTr="0072173A">
        <w:tc>
          <w:tcPr>
            <w:tcW w:w="4508" w:type="dxa"/>
          </w:tcPr>
          <w:p w14:paraId="18EEC519" w14:textId="688ABEC1" w:rsidR="0072173A" w:rsidRDefault="00BA4FDF" w:rsidP="00E5299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22:00 - 23:00</w:t>
            </w:r>
          </w:p>
        </w:tc>
        <w:tc>
          <w:tcPr>
            <w:tcW w:w="4508" w:type="dxa"/>
          </w:tcPr>
          <w:p w14:paraId="1B0C073B" w14:textId="4AAA305A" w:rsidR="0072173A" w:rsidRDefault="00BA4FDF" w:rsidP="00E5299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852428</w:t>
            </w:r>
          </w:p>
        </w:tc>
      </w:tr>
    </w:tbl>
    <w:p w14:paraId="08697D2F" w14:textId="77777777" w:rsidR="0072173A" w:rsidRDefault="0072173A" w:rsidP="00E52997">
      <w:pPr>
        <w:pStyle w:val="ListParagraph"/>
        <w:jc w:val="both"/>
        <w:rPr>
          <w:sz w:val="24"/>
          <w:szCs w:val="24"/>
        </w:rPr>
      </w:pPr>
    </w:p>
    <w:p w14:paraId="5FB9640E" w14:textId="470B6858" w:rsidR="000B7A5D" w:rsidRPr="007E6288" w:rsidRDefault="0043172D" w:rsidP="00DC3684">
      <w:pPr>
        <w:pStyle w:val="ListParagraph"/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 w:rsidRPr="007E6288">
        <w:rPr>
          <w:color w:val="0070C0"/>
          <w:sz w:val="24"/>
          <w:szCs w:val="24"/>
        </w:rPr>
        <w:t>What are the top 10 busiest locations of the city?</w:t>
      </w:r>
    </w:p>
    <w:p w14:paraId="1BAEDEB3" w14:textId="33BBF081" w:rsidR="00DC3684" w:rsidRDefault="00DC3684" w:rsidP="00DC368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kmeans</w:t>
      </w:r>
      <w:proofErr w:type="spellEnd"/>
      <w:r>
        <w:rPr>
          <w:sz w:val="24"/>
          <w:szCs w:val="24"/>
        </w:rPr>
        <w:t xml:space="preserve"> to cluster the locations of pickup into </w:t>
      </w:r>
      <w:r w:rsidR="00EE11E1">
        <w:rPr>
          <w:sz w:val="24"/>
          <w:szCs w:val="24"/>
        </w:rPr>
        <w:t>20</w:t>
      </w:r>
      <w:r>
        <w:rPr>
          <w:sz w:val="24"/>
          <w:szCs w:val="24"/>
        </w:rPr>
        <w:t xml:space="preserve"> classes</w:t>
      </w:r>
    </w:p>
    <w:p w14:paraId="35E55EBE" w14:textId="79333F84" w:rsidR="00DC3684" w:rsidRDefault="00DC3684" w:rsidP="00DC368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the number of trips in each class</w:t>
      </w:r>
    </w:p>
    <w:p w14:paraId="04917071" w14:textId="09765961" w:rsidR="00DC3684" w:rsidRDefault="00DC3684" w:rsidP="00EE11E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Sort the number and choose the </w:t>
      </w:r>
      <w:r w:rsidR="00EE11E1">
        <w:rPr>
          <w:sz w:val="24"/>
          <w:szCs w:val="24"/>
        </w:rPr>
        <w:t>1</w:t>
      </w:r>
      <w:r>
        <w:rPr>
          <w:sz w:val="24"/>
          <w:szCs w:val="24"/>
        </w:rPr>
        <w:t>0 largest ones</w:t>
      </w:r>
    </w:p>
    <w:p w14:paraId="1C4F873A" w14:textId="77777777" w:rsidR="00D47E64" w:rsidRDefault="00D47E64" w:rsidP="00D47E64">
      <w:pPr>
        <w:pStyle w:val="ListParagraph"/>
        <w:ind w:left="108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5"/>
        <w:gridCol w:w="2794"/>
        <w:gridCol w:w="2707"/>
      </w:tblGrid>
      <w:tr w:rsidR="00D47E64" w14:paraId="6217551B" w14:textId="77777777" w:rsidTr="00DE529D">
        <w:tc>
          <w:tcPr>
            <w:tcW w:w="3005" w:type="dxa"/>
          </w:tcPr>
          <w:p w14:paraId="2D288BC5" w14:textId="5B9052B9" w:rsidR="00DE529D" w:rsidRDefault="00D47E64" w:rsidP="00EE11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latitude</w:t>
            </w:r>
          </w:p>
        </w:tc>
        <w:tc>
          <w:tcPr>
            <w:tcW w:w="3005" w:type="dxa"/>
          </w:tcPr>
          <w:p w14:paraId="0786DF62" w14:textId="2AC1B288" w:rsidR="00DE529D" w:rsidRDefault="00D47E64" w:rsidP="00EE11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longitude</w:t>
            </w:r>
          </w:p>
        </w:tc>
        <w:tc>
          <w:tcPr>
            <w:tcW w:w="3006" w:type="dxa"/>
          </w:tcPr>
          <w:p w14:paraId="5C346BC5" w14:textId="14FB3382" w:rsidR="00DE529D" w:rsidRDefault="00D47E64" w:rsidP="00EE11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trips</w:t>
            </w:r>
          </w:p>
        </w:tc>
      </w:tr>
      <w:tr w:rsidR="00D47E64" w14:paraId="28C90269" w14:textId="77777777" w:rsidTr="00DE529D">
        <w:tc>
          <w:tcPr>
            <w:tcW w:w="3005" w:type="dxa"/>
          </w:tcPr>
          <w:p w14:paraId="3428E645" w14:textId="374C6F0A" w:rsidR="00DE529D" w:rsidRDefault="00D47E64" w:rsidP="00EE11E1">
            <w:pPr>
              <w:jc w:val="both"/>
              <w:rPr>
                <w:sz w:val="24"/>
                <w:szCs w:val="24"/>
              </w:rPr>
            </w:pPr>
            <w:r w:rsidRPr="00D47E6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40.7618282</w:t>
            </w:r>
          </w:p>
        </w:tc>
        <w:tc>
          <w:tcPr>
            <w:tcW w:w="3005" w:type="dxa"/>
          </w:tcPr>
          <w:p w14:paraId="2016A967" w14:textId="59E8C345" w:rsidR="00DE529D" w:rsidRDefault="00D47E64" w:rsidP="00EE11E1">
            <w:pPr>
              <w:jc w:val="both"/>
              <w:rPr>
                <w:sz w:val="24"/>
                <w:szCs w:val="24"/>
              </w:rPr>
            </w:pPr>
            <w:r w:rsidRPr="00D47E6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-73.97609587  </w:t>
            </w:r>
          </w:p>
        </w:tc>
        <w:tc>
          <w:tcPr>
            <w:tcW w:w="3006" w:type="dxa"/>
          </w:tcPr>
          <w:p w14:paraId="206DA112" w14:textId="3083146D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4315971</w:t>
            </w:r>
          </w:p>
        </w:tc>
      </w:tr>
      <w:tr w:rsidR="00D47E64" w14:paraId="5B6CC092" w14:textId="77777777" w:rsidTr="00DE529D">
        <w:tc>
          <w:tcPr>
            <w:tcW w:w="3005" w:type="dxa"/>
          </w:tcPr>
          <w:p w14:paraId="426E4BF0" w14:textId="40FD8EA2" w:rsidR="00DE529D" w:rsidRDefault="00D47E64" w:rsidP="00EE11E1">
            <w:pPr>
              <w:jc w:val="both"/>
              <w:rPr>
                <w:sz w:val="24"/>
                <w:szCs w:val="24"/>
              </w:rPr>
            </w:pPr>
            <w:r w:rsidRPr="00D47E6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40.78291025</w:t>
            </w:r>
          </w:p>
        </w:tc>
        <w:tc>
          <w:tcPr>
            <w:tcW w:w="3005" w:type="dxa"/>
          </w:tcPr>
          <w:p w14:paraId="1C640F34" w14:textId="292B7889" w:rsidR="00DE529D" w:rsidRDefault="00D47E64" w:rsidP="00EE11E1">
            <w:pPr>
              <w:jc w:val="both"/>
              <w:rPr>
                <w:sz w:val="24"/>
                <w:szCs w:val="24"/>
              </w:rPr>
            </w:pPr>
            <w:r w:rsidRPr="00D47E6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-73.9583636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5</w:t>
            </w:r>
            <w:r w:rsidRPr="00D47E6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</w:p>
        </w:tc>
        <w:tc>
          <w:tcPr>
            <w:tcW w:w="3006" w:type="dxa"/>
          </w:tcPr>
          <w:p w14:paraId="45A80FA3" w14:textId="5632064E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2737815</w:t>
            </w:r>
          </w:p>
        </w:tc>
      </w:tr>
      <w:tr w:rsidR="00D47E64" w14:paraId="5C5D074E" w14:textId="77777777" w:rsidTr="00DE529D">
        <w:tc>
          <w:tcPr>
            <w:tcW w:w="3005" w:type="dxa"/>
          </w:tcPr>
          <w:p w14:paraId="76249181" w14:textId="27372995" w:rsidR="00DE529D" w:rsidRDefault="00D47E64" w:rsidP="00EE11E1">
            <w:pPr>
              <w:jc w:val="both"/>
              <w:rPr>
                <w:sz w:val="24"/>
                <w:szCs w:val="24"/>
              </w:rPr>
            </w:pPr>
            <w:r w:rsidRPr="00D47E6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40.74939391</w:t>
            </w:r>
          </w:p>
        </w:tc>
        <w:tc>
          <w:tcPr>
            <w:tcW w:w="3005" w:type="dxa"/>
          </w:tcPr>
          <w:p w14:paraId="73EEF45A" w14:textId="0AF7D7F7" w:rsidR="00DE529D" w:rsidRDefault="00D47E64" w:rsidP="00EE11E1">
            <w:pPr>
              <w:jc w:val="both"/>
              <w:rPr>
                <w:sz w:val="24"/>
                <w:szCs w:val="24"/>
              </w:rPr>
            </w:pPr>
            <w:r w:rsidRPr="00D47E6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-73.99531452  </w:t>
            </w:r>
          </w:p>
        </w:tc>
        <w:tc>
          <w:tcPr>
            <w:tcW w:w="3006" w:type="dxa"/>
          </w:tcPr>
          <w:p w14:paraId="31210F84" w14:textId="420229F5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2579179</w:t>
            </w:r>
          </w:p>
        </w:tc>
      </w:tr>
      <w:tr w:rsidR="00D47E64" w14:paraId="597B66E1" w14:textId="77777777" w:rsidTr="00DE529D">
        <w:tc>
          <w:tcPr>
            <w:tcW w:w="3005" w:type="dxa"/>
          </w:tcPr>
          <w:p w14:paraId="77EE18B2" w14:textId="7411EAF1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40.73560053</w:t>
            </w:r>
          </w:p>
        </w:tc>
        <w:tc>
          <w:tcPr>
            <w:tcW w:w="3005" w:type="dxa"/>
          </w:tcPr>
          <w:p w14:paraId="04364AF2" w14:textId="45B4D734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-73.98586082</w:t>
            </w:r>
          </w:p>
        </w:tc>
        <w:tc>
          <w:tcPr>
            <w:tcW w:w="3006" w:type="dxa"/>
          </w:tcPr>
          <w:p w14:paraId="31E5D725" w14:textId="438A247F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2299162</w:t>
            </w:r>
          </w:p>
        </w:tc>
      </w:tr>
      <w:tr w:rsidR="00D47E64" w14:paraId="04CD8F23" w14:textId="77777777" w:rsidTr="00DE529D">
        <w:tc>
          <w:tcPr>
            <w:tcW w:w="3005" w:type="dxa"/>
          </w:tcPr>
          <w:p w14:paraId="6E26A7AB" w14:textId="277A09E6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40.72097811</w:t>
            </w:r>
          </w:p>
        </w:tc>
        <w:tc>
          <w:tcPr>
            <w:tcW w:w="3005" w:type="dxa"/>
          </w:tcPr>
          <w:p w14:paraId="5BFB3478" w14:textId="0973D897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-74.00346359</w:t>
            </w:r>
          </w:p>
        </w:tc>
        <w:tc>
          <w:tcPr>
            <w:tcW w:w="3006" w:type="dxa"/>
          </w:tcPr>
          <w:p w14:paraId="4F18C86B" w14:textId="70D6465F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1901857</w:t>
            </w:r>
          </w:p>
        </w:tc>
      </w:tr>
      <w:tr w:rsidR="00D47E64" w14:paraId="07C36A0F" w14:textId="77777777" w:rsidTr="00DE529D">
        <w:tc>
          <w:tcPr>
            <w:tcW w:w="3005" w:type="dxa"/>
          </w:tcPr>
          <w:p w14:paraId="5CF8D228" w14:textId="11973BF9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40.76843605</w:t>
            </w:r>
          </w:p>
        </w:tc>
        <w:tc>
          <w:tcPr>
            <w:tcW w:w="3005" w:type="dxa"/>
          </w:tcPr>
          <w:p w14:paraId="50A33B52" w14:textId="21732068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-73.87352844</w:t>
            </w:r>
          </w:p>
        </w:tc>
        <w:tc>
          <w:tcPr>
            <w:tcW w:w="3006" w:type="dxa"/>
          </w:tcPr>
          <w:p w14:paraId="21279D1F" w14:textId="64C096F5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388169</w:t>
            </w:r>
          </w:p>
        </w:tc>
      </w:tr>
      <w:tr w:rsidR="00D47E64" w14:paraId="410786F5" w14:textId="77777777" w:rsidTr="00DE529D">
        <w:tc>
          <w:tcPr>
            <w:tcW w:w="3005" w:type="dxa"/>
          </w:tcPr>
          <w:p w14:paraId="6EC872F9" w14:textId="1541293D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40.69698248</w:t>
            </w:r>
          </w:p>
        </w:tc>
        <w:tc>
          <w:tcPr>
            <w:tcW w:w="3005" w:type="dxa"/>
          </w:tcPr>
          <w:p w14:paraId="1AEFBD22" w14:textId="34A76916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-73.97182165</w:t>
            </w:r>
          </w:p>
        </w:tc>
        <w:tc>
          <w:tcPr>
            <w:tcW w:w="3006" w:type="dxa"/>
          </w:tcPr>
          <w:p w14:paraId="7A3792CC" w14:textId="66E60184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366235</w:t>
            </w:r>
          </w:p>
        </w:tc>
      </w:tr>
      <w:tr w:rsidR="00D47E64" w14:paraId="1EF7F854" w14:textId="77777777" w:rsidTr="00DE529D">
        <w:tc>
          <w:tcPr>
            <w:tcW w:w="3005" w:type="dxa"/>
          </w:tcPr>
          <w:p w14:paraId="58D13FBE" w14:textId="77A2B268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40.64676752</w:t>
            </w:r>
          </w:p>
        </w:tc>
        <w:tc>
          <w:tcPr>
            <w:tcW w:w="3005" w:type="dxa"/>
          </w:tcPr>
          <w:p w14:paraId="6E873496" w14:textId="1B36D8EC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-73.78528186</w:t>
            </w:r>
          </w:p>
        </w:tc>
        <w:tc>
          <w:tcPr>
            <w:tcW w:w="3006" w:type="dxa"/>
          </w:tcPr>
          <w:p w14:paraId="53F95328" w14:textId="22F0C1C4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250143</w:t>
            </w:r>
          </w:p>
        </w:tc>
      </w:tr>
      <w:tr w:rsidR="00D47E64" w14:paraId="44DBEF92" w14:textId="77777777" w:rsidTr="00DE529D">
        <w:tc>
          <w:tcPr>
            <w:tcW w:w="3005" w:type="dxa"/>
          </w:tcPr>
          <w:p w14:paraId="29FE7D58" w14:textId="0B8F5732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40.85681094</w:t>
            </w:r>
          </w:p>
        </w:tc>
        <w:tc>
          <w:tcPr>
            <w:tcW w:w="3005" w:type="dxa"/>
          </w:tcPr>
          <w:p w14:paraId="231B4FBE" w14:textId="39B56D15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-74.0255909</w:t>
            </w:r>
          </w:p>
        </w:tc>
        <w:tc>
          <w:tcPr>
            <w:tcW w:w="3006" w:type="dxa"/>
          </w:tcPr>
          <w:p w14:paraId="69CEFD65" w14:textId="03D0AB62" w:rsidR="00DE529D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2215</w:t>
            </w:r>
          </w:p>
        </w:tc>
      </w:tr>
      <w:tr w:rsidR="00D47E64" w14:paraId="24B20BA8" w14:textId="77777777" w:rsidTr="00DE529D">
        <w:tc>
          <w:tcPr>
            <w:tcW w:w="3005" w:type="dxa"/>
          </w:tcPr>
          <w:p w14:paraId="307D3188" w14:textId="3F13EC42" w:rsid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40.73834004</w:t>
            </w:r>
          </w:p>
        </w:tc>
        <w:tc>
          <w:tcPr>
            <w:tcW w:w="3005" w:type="dxa"/>
          </w:tcPr>
          <w:p w14:paraId="4DE20C24" w14:textId="04B26B6D" w:rsidR="00D47E64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-74.22646583</w:t>
            </w:r>
          </w:p>
        </w:tc>
        <w:tc>
          <w:tcPr>
            <w:tcW w:w="3006" w:type="dxa"/>
          </w:tcPr>
          <w:p w14:paraId="73F8A3D5" w14:textId="5FEAA0B2" w:rsidR="00D47E64" w:rsidRPr="00D47E64" w:rsidRDefault="00D47E64" w:rsidP="00D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2022</w:t>
            </w:r>
          </w:p>
        </w:tc>
      </w:tr>
    </w:tbl>
    <w:p w14:paraId="73299984" w14:textId="450CA0C8" w:rsidR="00EE11E1" w:rsidRDefault="00EE11E1" w:rsidP="00EE11E1">
      <w:pPr>
        <w:ind w:left="720"/>
        <w:jc w:val="both"/>
        <w:rPr>
          <w:sz w:val="24"/>
          <w:szCs w:val="24"/>
        </w:rPr>
      </w:pPr>
    </w:p>
    <w:p w14:paraId="1080E2D7" w14:textId="32300250" w:rsidR="006A40F5" w:rsidRDefault="006A40F5" w:rsidP="00EE11E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10 busiest </w:t>
      </w:r>
      <w:r w:rsidR="00DE48E3">
        <w:rPr>
          <w:sz w:val="24"/>
          <w:szCs w:val="24"/>
        </w:rPr>
        <w:t>locations are marked as red spots as follow:</w:t>
      </w:r>
    </w:p>
    <w:p w14:paraId="353F4CC0" w14:textId="53BF47F1" w:rsidR="002A5944" w:rsidRPr="00EE11E1" w:rsidRDefault="002A5944" w:rsidP="00EE11E1">
      <w:pPr>
        <w:ind w:left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C37D472" wp14:editId="158CD798">
            <wp:extent cx="4283710" cy="26885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7851" cy="26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2E89" w14:textId="2C074524" w:rsidR="0043172D" w:rsidRPr="00956E48" w:rsidRDefault="0043172D" w:rsidP="00F93F11">
      <w:pPr>
        <w:pStyle w:val="ListParagraph"/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 w:rsidRPr="00956E48">
        <w:rPr>
          <w:color w:val="0070C0"/>
          <w:sz w:val="24"/>
          <w:szCs w:val="24"/>
        </w:rPr>
        <w:t>Which trip has the highest standard deviation of travel time?</w:t>
      </w:r>
    </w:p>
    <w:p w14:paraId="2DF42E0D" w14:textId="01842C29" w:rsidR="00DB5770" w:rsidRDefault="00DB5770" w:rsidP="00DB577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do not quite understand this question. “</w:t>
      </w:r>
      <w:r>
        <w:rPr>
          <w:sz w:val="24"/>
          <w:szCs w:val="24"/>
        </w:rPr>
        <w:t>standard deviation</w:t>
      </w:r>
      <w:r>
        <w:rPr>
          <w:sz w:val="24"/>
          <w:szCs w:val="24"/>
        </w:rPr>
        <w:t xml:space="preserve">” is </w:t>
      </w:r>
      <w:r w:rsidR="00007B2A">
        <w:rPr>
          <w:sz w:val="24"/>
          <w:szCs w:val="24"/>
        </w:rPr>
        <w:t xml:space="preserve">related to a series of samples. If the column in </w:t>
      </w:r>
      <w:proofErr w:type="spellStart"/>
      <w:r w:rsidR="00007B2A">
        <w:rPr>
          <w:sz w:val="24"/>
          <w:szCs w:val="24"/>
        </w:rPr>
        <w:t>trip_time_in_sec</w:t>
      </w:r>
      <w:proofErr w:type="spellEnd"/>
      <w:r w:rsidR="00007B2A">
        <w:rPr>
          <w:sz w:val="24"/>
          <w:szCs w:val="24"/>
        </w:rPr>
        <w:t xml:space="preserve"> is treated as a series of samples. The standard deviation is a number, so there is no “highest” </w:t>
      </w:r>
      <w:r w:rsidR="00956E48">
        <w:rPr>
          <w:sz w:val="24"/>
          <w:szCs w:val="24"/>
        </w:rPr>
        <w:t>standard</w:t>
      </w:r>
      <w:r w:rsidR="00007B2A">
        <w:rPr>
          <w:sz w:val="24"/>
          <w:szCs w:val="24"/>
        </w:rPr>
        <w:t xml:space="preserve"> deviation. However, </w:t>
      </w:r>
      <w:r w:rsidR="00007B2A">
        <w:rPr>
          <w:sz w:val="24"/>
          <w:szCs w:val="24"/>
        </w:rPr>
        <w:lastRenderedPageBreak/>
        <w:t xml:space="preserve">if we can group the trips </w:t>
      </w:r>
      <w:r w:rsidR="00956E48">
        <w:rPr>
          <w:sz w:val="24"/>
          <w:szCs w:val="24"/>
        </w:rPr>
        <w:t xml:space="preserve">according to the trip distance and in each </w:t>
      </w:r>
      <w:proofErr w:type="gramStart"/>
      <w:r w:rsidR="00956E48">
        <w:rPr>
          <w:sz w:val="24"/>
          <w:szCs w:val="24"/>
        </w:rPr>
        <w:t>group</w:t>
      </w:r>
      <w:proofErr w:type="gramEnd"/>
      <w:r w:rsidR="00956E48">
        <w:rPr>
          <w:sz w:val="24"/>
          <w:szCs w:val="24"/>
        </w:rPr>
        <w:t xml:space="preserve"> we calculate the standard deviation, in this case, we can see when the trip distance is 57, the standard deviation is the largest.</w:t>
      </w:r>
    </w:p>
    <w:p w14:paraId="469ED964" w14:textId="77777777" w:rsidR="00956E48" w:rsidRDefault="00956E48" w:rsidP="00DB5770">
      <w:pPr>
        <w:pStyle w:val="ListParagraph"/>
        <w:jc w:val="both"/>
        <w:rPr>
          <w:sz w:val="24"/>
          <w:szCs w:val="24"/>
        </w:rPr>
      </w:pPr>
    </w:p>
    <w:p w14:paraId="4B2F2E9C" w14:textId="454DC6B5" w:rsidR="0043172D" w:rsidRDefault="0043172D" w:rsidP="00F93F11">
      <w:pPr>
        <w:pStyle w:val="ListParagraph"/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 w:rsidRPr="00956E48">
        <w:rPr>
          <w:color w:val="0070C0"/>
          <w:sz w:val="24"/>
          <w:szCs w:val="24"/>
        </w:rPr>
        <w:t xml:space="preserve">Which trip has most consistent fares? </w:t>
      </w:r>
    </w:p>
    <w:p w14:paraId="53CCF77A" w14:textId="1292AC8B" w:rsidR="00956E48" w:rsidRDefault="00956E48" w:rsidP="00956E4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question is like the above one. The result </w:t>
      </w:r>
      <w:r w:rsidR="00420BCC">
        <w:rPr>
          <w:sz w:val="24"/>
          <w:szCs w:val="24"/>
        </w:rPr>
        <w:t xml:space="preserve">relies on the conceptions of “trip” and “consistent”. In general, when the standard deviation of a series of fares is </w:t>
      </w:r>
      <w:r w:rsidR="00594948">
        <w:rPr>
          <w:sz w:val="24"/>
          <w:szCs w:val="24"/>
        </w:rPr>
        <w:t>small</w:t>
      </w:r>
      <w:r w:rsidR="00420BCC">
        <w:rPr>
          <w:sz w:val="24"/>
          <w:szCs w:val="24"/>
        </w:rPr>
        <w:t>, we can say the corresponding “trips” are consistent.</w:t>
      </w:r>
      <w:r w:rsidR="00594948">
        <w:rPr>
          <w:sz w:val="24"/>
          <w:szCs w:val="24"/>
        </w:rPr>
        <w:t xml:space="preserve"> Otherwise, we can take use of variance to estimate it. First, calculate the mean of all fare amounts; second, check the fare amount in which trip is closed to the mean. </w:t>
      </w:r>
    </w:p>
    <w:p w14:paraId="27BB00EE" w14:textId="77777777" w:rsidR="00956E48" w:rsidRPr="00956E48" w:rsidRDefault="00956E48" w:rsidP="00956E48">
      <w:pPr>
        <w:pStyle w:val="ListParagraph"/>
        <w:jc w:val="both"/>
        <w:rPr>
          <w:sz w:val="24"/>
          <w:szCs w:val="24"/>
        </w:rPr>
      </w:pPr>
    </w:p>
    <w:p w14:paraId="034E6CC0" w14:textId="04D2A99E" w:rsidR="0043172D" w:rsidRDefault="0043172D" w:rsidP="00F93F11">
      <w:pPr>
        <w:jc w:val="both"/>
        <w:rPr>
          <w:sz w:val="24"/>
          <w:szCs w:val="24"/>
        </w:rPr>
      </w:pPr>
      <w:r>
        <w:rPr>
          <w:sz w:val="24"/>
          <w:szCs w:val="24"/>
        </w:rPr>
        <w:t>Open Questions:</w:t>
      </w:r>
    </w:p>
    <w:p w14:paraId="20C1CECB" w14:textId="6F4DA42E" w:rsidR="0043172D" w:rsidRPr="007E6288" w:rsidRDefault="0043172D" w:rsidP="00F93F11">
      <w:pPr>
        <w:pStyle w:val="ListParagraph"/>
        <w:numPr>
          <w:ilvl w:val="0"/>
          <w:numId w:val="3"/>
        </w:numPr>
        <w:jc w:val="both"/>
        <w:rPr>
          <w:color w:val="0070C0"/>
          <w:sz w:val="24"/>
          <w:szCs w:val="24"/>
        </w:rPr>
      </w:pPr>
      <w:r w:rsidRPr="007E6288">
        <w:rPr>
          <w:color w:val="0070C0"/>
          <w:sz w:val="24"/>
          <w:szCs w:val="24"/>
        </w:rPr>
        <w:t>In what trips can you confidently use respective means as measures of central tendency to estimate fare, time, taken, etc.</w:t>
      </w:r>
    </w:p>
    <w:p w14:paraId="10A0613E" w14:textId="795883E8" w:rsidR="0022011D" w:rsidRDefault="0022011D" w:rsidP="0022011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trip record includes entire information, no null values</w:t>
      </w:r>
    </w:p>
    <w:p w14:paraId="7D4170C5" w14:textId="561A150C" w:rsidR="0022011D" w:rsidRDefault="0022011D" w:rsidP="0022011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standard </w:t>
      </w:r>
      <w:r w:rsidR="00EE11E1">
        <w:rPr>
          <w:sz w:val="24"/>
          <w:szCs w:val="24"/>
        </w:rPr>
        <w:t>deviation</w:t>
      </w:r>
      <w:r>
        <w:rPr>
          <w:sz w:val="24"/>
          <w:szCs w:val="24"/>
        </w:rPr>
        <w:t xml:space="preserve"> to </w:t>
      </w:r>
      <w:r w:rsidR="00EE11E1">
        <w:rPr>
          <w:sz w:val="24"/>
          <w:szCs w:val="24"/>
        </w:rPr>
        <w:t xml:space="preserve">reselect the trips. For example, filter out the trips which </w:t>
      </w:r>
    </w:p>
    <w:p w14:paraId="27220AA1" w14:textId="0257113C" w:rsidR="0043172D" w:rsidRPr="007E6288" w:rsidRDefault="0043172D" w:rsidP="00F93F11">
      <w:pPr>
        <w:pStyle w:val="ListParagraph"/>
        <w:numPr>
          <w:ilvl w:val="0"/>
          <w:numId w:val="3"/>
        </w:numPr>
        <w:jc w:val="both"/>
        <w:rPr>
          <w:color w:val="0070C0"/>
          <w:sz w:val="24"/>
          <w:szCs w:val="24"/>
        </w:rPr>
      </w:pPr>
      <w:r w:rsidRPr="007E6288">
        <w:rPr>
          <w:color w:val="0070C0"/>
          <w:sz w:val="24"/>
          <w:szCs w:val="24"/>
        </w:rPr>
        <w:t>Can we build a model to predict fare and trip amount given pick up and drop off coordinates, time of data and week?</w:t>
      </w:r>
    </w:p>
    <w:p w14:paraId="613CD20F" w14:textId="708CC939" w:rsidR="006B245A" w:rsidRDefault="000D6EFF" w:rsidP="006B245A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Join</w:t>
      </w:r>
      <w:r w:rsidR="006B245A">
        <w:rPr>
          <w:sz w:val="24"/>
          <w:szCs w:val="24"/>
        </w:rPr>
        <w:t xml:space="preserve"> </w:t>
      </w:r>
      <w:r w:rsidR="00A05780">
        <w:rPr>
          <w:sz w:val="24"/>
          <w:szCs w:val="24"/>
        </w:rPr>
        <w:t>trip fare data and trip detail fare and get training data set &lt;</w:t>
      </w:r>
      <w:proofErr w:type="spellStart"/>
      <w:r w:rsidR="005E3EF6">
        <w:rPr>
          <w:sz w:val="24"/>
          <w:szCs w:val="24"/>
        </w:rPr>
        <w:t>enrich_data</w:t>
      </w:r>
      <w:proofErr w:type="spellEnd"/>
      <w:r w:rsidR="00A05780">
        <w:rPr>
          <w:sz w:val="24"/>
          <w:szCs w:val="24"/>
        </w:rPr>
        <w:t>&gt;</w:t>
      </w:r>
    </w:p>
    <w:p w14:paraId="12701A20" w14:textId="15954C2F" w:rsidR="00A05780" w:rsidRDefault="00A05780" w:rsidP="006B245A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Build up training data. Input training data &lt;</w:t>
      </w:r>
      <w:proofErr w:type="spellStart"/>
      <w:r>
        <w:rPr>
          <w:sz w:val="24"/>
          <w:szCs w:val="24"/>
        </w:rPr>
        <w:t>train_input</w:t>
      </w:r>
      <w:proofErr w:type="spellEnd"/>
      <w:r>
        <w:rPr>
          <w:sz w:val="24"/>
          <w:szCs w:val="24"/>
        </w:rPr>
        <w:t xml:space="preserve">&gt; includes attributes </w:t>
      </w:r>
      <w:proofErr w:type="spellStart"/>
      <w:r>
        <w:rPr>
          <w:sz w:val="24"/>
          <w:szCs w:val="24"/>
        </w:rPr>
        <w:t>pickup_latitude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pickup_longitude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dropoff_latitude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dropoff_longitude</w:t>
      </w:r>
      <w:proofErr w:type="spellEnd"/>
      <w:r>
        <w:rPr>
          <w:sz w:val="24"/>
          <w:szCs w:val="24"/>
        </w:rPr>
        <w:t>, time of day and week from &lt;</w:t>
      </w:r>
      <w:proofErr w:type="spellStart"/>
      <w:r w:rsidR="005E3EF6">
        <w:rPr>
          <w:sz w:val="24"/>
          <w:szCs w:val="24"/>
        </w:rPr>
        <w:t>enrich_data</w:t>
      </w:r>
      <w:proofErr w:type="spellEnd"/>
      <w:r>
        <w:rPr>
          <w:sz w:val="24"/>
          <w:szCs w:val="24"/>
        </w:rPr>
        <w:t xml:space="preserve">&gt;, </w:t>
      </w:r>
      <w:r w:rsidR="008374DB">
        <w:rPr>
          <w:sz w:val="24"/>
          <w:szCs w:val="24"/>
        </w:rPr>
        <w:t>while output</w:t>
      </w:r>
      <w:r>
        <w:rPr>
          <w:sz w:val="24"/>
          <w:szCs w:val="24"/>
        </w:rPr>
        <w:t xml:space="preserve"> training data &lt;</w:t>
      </w:r>
      <w:proofErr w:type="spellStart"/>
      <w:r>
        <w:rPr>
          <w:sz w:val="24"/>
          <w:szCs w:val="24"/>
        </w:rPr>
        <w:t>train_output</w:t>
      </w:r>
      <w:proofErr w:type="spellEnd"/>
      <w:r>
        <w:rPr>
          <w:sz w:val="24"/>
          <w:szCs w:val="24"/>
        </w:rPr>
        <w:t xml:space="preserve">&gt; includes attributes </w:t>
      </w:r>
      <w:proofErr w:type="spellStart"/>
      <w:r>
        <w:rPr>
          <w:sz w:val="24"/>
          <w:szCs w:val="24"/>
        </w:rPr>
        <w:t>fare_amount</w:t>
      </w:r>
      <w:proofErr w:type="spellEnd"/>
      <w:r>
        <w:rPr>
          <w:sz w:val="24"/>
          <w:szCs w:val="24"/>
        </w:rPr>
        <w:t xml:space="preserve"> and tip amount from &lt;</w:t>
      </w:r>
      <w:proofErr w:type="spellStart"/>
      <w:r w:rsidR="005E3EF6">
        <w:rPr>
          <w:sz w:val="24"/>
          <w:szCs w:val="24"/>
        </w:rPr>
        <w:t>enrich_data</w:t>
      </w:r>
      <w:proofErr w:type="spellEnd"/>
      <w:r>
        <w:rPr>
          <w:sz w:val="24"/>
          <w:szCs w:val="24"/>
        </w:rPr>
        <w:t>&gt;</w:t>
      </w:r>
    </w:p>
    <w:p w14:paraId="3BD863A9" w14:textId="3A78C59D" w:rsidR="00A05780" w:rsidRDefault="005E3EF6" w:rsidP="005E3EF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Train a Random Forest Regressor </w:t>
      </w:r>
      <w:r w:rsidR="008374DB" w:rsidRPr="005E3EF6">
        <w:rPr>
          <w:sz w:val="24"/>
          <w:szCs w:val="24"/>
        </w:rPr>
        <w:t xml:space="preserve">with </w:t>
      </w:r>
      <w:proofErr w:type="spellStart"/>
      <w:r w:rsidR="008374DB" w:rsidRPr="005E3EF6">
        <w:rPr>
          <w:sz w:val="24"/>
          <w:szCs w:val="24"/>
        </w:rPr>
        <w:t>train_input</w:t>
      </w:r>
      <w:proofErr w:type="spellEnd"/>
      <w:r w:rsidR="008374DB" w:rsidRPr="005E3EF6">
        <w:rPr>
          <w:sz w:val="24"/>
          <w:szCs w:val="24"/>
        </w:rPr>
        <w:t xml:space="preserve"> and </w:t>
      </w:r>
      <w:proofErr w:type="spellStart"/>
      <w:r w:rsidR="008374DB" w:rsidRPr="005E3EF6">
        <w:rPr>
          <w:sz w:val="24"/>
          <w:szCs w:val="24"/>
        </w:rPr>
        <w:t>train_output</w:t>
      </w:r>
      <w:proofErr w:type="spellEnd"/>
    </w:p>
    <w:p w14:paraId="4641E49D" w14:textId="55D6ABC6" w:rsidR="005E3EF6" w:rsidRDefault="005E3EF6" w:rsidP="005E3EF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Predict new </w:t>
      </w:r>
      <w:proofErr w:type="spellStart"/>
      <w:r>
        <w:rPr>
          <w:sz w:val="24"/>
          <w:szCs w:val="24"/>
        </w:rPr>
        <w:t>test_input</w:t>
      </w:r>
      <w:proofErr w:type="spellEnd"/>
      <w:r>
        <w:rPr>
          <w:sz w:val="24"/>
          <w:szCs w:val="24"/>
        </w:rPr>
        <w:t xml:space="preserve"> and get prediction</w:t>
      </w:r>
    </w:p>
    <w:p w14:paraId="2788A200" w14:textId="71F166F8" w:rsidR="00BB613B" w:rsidRPr="00BB613B" w:rsidRDefault="00BB613B" w:rsidP="00BB613B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Note: besides Random forest, </w:t>
      </w:r>
      <w:proofErr w:type="spellStart"/>
      <w:r>
        <w:rPr>
          <w:sz w:val="24"/>
          <w:szCs w:val="24"/>
        </w:rPr>
        <w:t>MultipleLayer</w:t>
      </w:r>
      <w:proofErr w:type="spellEnd"/>
      <w:r>
        <w:rPr>
          <w:sz w:val="24"/>
          <w:szCs w:val="24"/>
        </w:rPr>
        <w:t xml:space="preserve"> Perception or Neural Networks with a few hidden layers can also do it.</w:t>
      </w:r>
    </w:p>
    <w:p w14:paraId="5D9B82D8" w14:textId="03D2F297" w:rsidR="0043172D" w:rsidRDefault="0043172D" w:rsidP="00F93F11">
      <w:pPr>
        <w:pStyle w:val="ListParagraph"/>
        <w:numPr>
          <w:ilvl w:val="0"/>
          <w:numId w:val="3"/>
        </w:numPr>
        <w:jc w:val="both"/>
        <w:rPr>
          <w:color w:val="0070C0"/>
          <w:sz w:val="24"/>
          <w:szCs w:val="24"/>
        </w:rPr>
      </w:pPr>
      <w:r w:rsidRPr="007E6288">
        <w:rPr>
          <w:color w:val="0070C0"/>
          <w:sz w:val="24"/>
          <w:szCs w:val="24"/>
        </w:rPr>
        <w:t>If you were a taxi owner, how would you maximize your earnings in a day?</w:t>
      </w:r>
    </w:p>
    <w:p w14:paraId="4EB12C93" w14:textId="5130AF4E" w:rsidR="007E6288" w:rsidRDefault="0020166A" w:rsidP="007E628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most important earnings for a driver is “tip amount”</w:t>
      </w:r>
      <w:r w:rsidR="00AD50E0">
        <w:rPr>
          <w:sz w:val="24"/>
          <w:szCs w:val="24"/>
        </w:rPr>
        <w:t xml:space="preserve">, so some factors must be considered to maximize earning in a day. </w:t>
      </w:r>
    </w:p>
    <w:p w14:paraId="53C214A2" w14:textId="3336021A" w:rsidR="00AD50E0" w:rsidRDefault="00AD50E0" w:rsidP="00AD50E0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Rate of tip and </w:t>
      </w:r>
      <w:proofErr w:type="gramStart"/>
      <w:r>
        <w:rPr>
          <w:sz w:val="24"/>
          <w:szCs w:val="24"/>
        </w:rPr>
        <w:t xml:space="preserve">time  </w:t>
      </w:r>
      <w:proofErr w:type="spellStart"/>
      <w:r>
        <w:rPr>
          <w:sz w:val="24"/>
          <w:szCs w:val="24"/>
        </w:rPr>
        <w:t>Tip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=&gt; tip amount / trip time</w:t>
      </w:r>
    </w:p>
    <w:p w14:paraId="0C6D6C9D" w14:textId="1A52FB14" w:rsidR="00AD50E0" w:rsidRDefault="00AD50E0" w:rsidP="00AD50E0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Rate of tip and distance </w:t>
      </w:r>
      <w:proofErr w:type="spellStart"/>
      <w:r>
        <w:rPr>
          <w:sz w:val="24"/>
          <w:szCs w:val="24"/>
        </w:rPr>
        <w:t>Tip_distance</w:t>
      </w:r>
      <w:proofErr w:type="spellEnd"/>
      <w:r>
        <w:rPr>
          <w:sz w:val="24"/>
          <w:szCs w:val="24"/>
        </w:rPr>
        <w:t xml:space="preserve"> =&gt; tip amount / trip distance</w:t>
      </w:r>
    </w:p>
    <w:p w14:paraId="7C76F405" w14:textId="0FD44C41" w:rsidR="00AD50E0" w:rsidRDefault="00AD50E0" w:rsidP="00AD50E0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Relationship of tip and speed =&gt; calculate on which speed passenger is willing to pay more tip</w:t>
      </w:r>
    </w:p>
    <w:p w14:paraId="5E30228C" w14:textId="476019B9" w:rsidR="00AD50E0" w:rsidRPr="00327469" w:rsidRDefault="00AD50E0" w:rsidP="00327469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 which location, the tip rate (tip / fare) is the most in terms of time</w:t>
      </w:r>
    </w:p>
    <w:p w14:paraId="15A65F59" w14:textId="708414F9" w:rsidR="00AD50E0" w:rsidRPr="00AD50E0" w:rsidRDefault="00AD50E0" w:rsidP="00AD50E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a taxi owner, first find out the hot spots according to different time periods, and try to drive on the speed which passenger is willing to pay more tip, </w:t>
      </w:r>
      <w:r w:rsidR="00EA0B00">
        <w:rPr>
          <w:sz w:val="24"/>
          <w:szCs w:val="24"/>
        </w:rPr>
        <w:t xml:space="preserve"> </w:t>
      </w:r>
    </w:p>
    <w:p w14:paraId="1B48B96D" w14:textId="30BBB8C8" w:rsidR="0043172D" w:rsidRDefault="0043172D" w:rsidP="00F93F11">
      <w:pPr>
        <w:pStyle w:val="ListParagraph"/>
        <w:numPr>
          <w:ilvl w:val="0"/>
          <w:numId w:val="3"/>
        </w:numPr>
        <w:jc w:val="both"/>
        <w:rPr>
          <w:color w:val="0070C0"/>
          <w:sz w:val="24"/>
          <w:szCs w:val="24"/>
        </w:rPr>
      </w:pPr>
      <w:r w:rsidRPr="007E6288">
        <w:rPr>
          <w:color w:val="0070C0"/>
          <w:sz w:val="24"/>
          <w:szCs w:val="24"/>
        </w:rPr>
        <w:t>If you were a taxi owner, how would you minimize your work time while retaining the average wages earned by a typical taxi in the dataset?</w:t>
      </w:r>
    </w:p>
    <w:p w14:paraId="2CAC9E35" w14:textId="556D1A68" w:rsidR="00CD3D9F" w:rsidRDefault="006D0FED" w:rsidP="00CD3D9F">
      <w:pPr>
        <w:pStyle w:val="ListParagraph"/>
        <w:jc w:val="both"/>
        <w:rPr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CD0023" wp14:editId="436A05CB">
            <wp:extent cx="3614892" cy="2448242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070" cy="245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4E82AFE" w14:textId="099DBA83" w:rsidR="00CD3D9F" w:rsidRDefault="00CD3D9F" w:rsidP="00CD3D9F">
      <w:pPr>
        <w:pStyle w:val="ListParagraph"/>
        <w:jc w:val="both"/>
        <w:rPr>
          <w:color w:val="0070C0"/>
          <w:sz w:val="24"/>
          <w:szCs w:val="24"/>
        </w:rPr>
      </w:pPr>
    </w:p>
    <w:p w14:paraId="0308E532" w14:textId="6E8BDC04" w:rsidR="00CD3D9F" w:rsidRDefault="006D0FED" w:rsidP="00CD3D9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Here is tip amount heatmap on hour of a day (x axis) and the day of week (y axis). For minimizing work time while retaining the average wage earned, a taxi driver should work during the hot spots (rush hours) which are shown in the heatmap.</w:t>
      </w:r>
    </w:p>
    <w:p w14:paraId="10C011F4" w14:textId="77777777" w:rsidR="006D0FED" w:rsidRPr="006D0FED" w:rsidRDefault="006D0FED" w:rsidP="00CD3D9F">
      <w:pPr>
        <w:pStyle w:val="ListParagraph"/>
        <w:jc w:val="both"/>
        <w:rPr>
          <w:sz w:val="24"/>
          <w:szCs w:val="24"/>
        </w:rPr>
      </w:pPr>
    </w:p>
    <w:p w14:paraId="06B3982A" w14:textId="06847A1F" w:rsidR="0043172D" w:rsidRDefault="0043172D" w:rsidP="00F93F11">
      <w:pPr>
        <w:pStyle w:val="ListParagraph"/>
        <w:numPr>
          <w:ilvl w:val="0"/>
          <w:numId w:val="3"/>
        </w:numPr>
        <w:jc w:val="both"/>
        <w:rPr>
          <w:color w:val="0070C0"/>
          <w:sz w:val="24"/>
          <w:szCs w:val="24"/>
        </w:rPr>
      </w:pPr>
      <w:r w:rsidRPr="007E6288">
        <w:rPr>
          <w:color w:val="0070C0"/>
          <w:sz w:val="24"/>
          <w:szCs w:val="24"/>
        </w:rPr>
        <w:t>If you run a taxi company with 10 taxis, how would you maximize your earnings?</w:t>
      </w:r>
    </w:p>
    <w:p w14:paraId="234DA3B2" w14:textId="6F9B1894" w:rsidR="006D0FED" w:rsidRDefault="006D0FED" w:rsidP="006D0FE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Regarding 24 hours in a day, </w:t>
      </w:r>
      <w:r w:rsidR="005504CC">
        <w:rPr>
          <w:sz w:val="24"/>
          <w:szCs w:val="24"/>
        </w:rPr>
        <w:t>firstly we need to figure out “earning hours” in terms of fare amount and tip amount. For instance, set 0.75 x 1e7 as a threshold and define “earning hours” as “fare amount is greater this threshold”. In this case, all 10 Taxis should work in these “earning hours” as much as possible.</w:t>
      </w:r>
    </w:p>
    <w:p w14:paraId="431AFF3C" w14:textId="77777777" w:rsidR="005504CC" w:rsidRDefault="00F77A60" w:rsidP="005504CC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B4E79A3" wp14:editId="243BE33F">
            <wp:extent cx="3789677" cy="271399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9559" cy="272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EEEF" w14:textId="5637868E" w:rsidR="009C1CB7" w:rsidRDefault="005504CC" w:rsidP="005504C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Next, we need to find out several hottest locations in the “earning hours”, “hottest” means more passengers are calling Taxi.</w:t>
      </w:r>
    </w:p>
    <w:p w14:paraId="5022FC73" w14:textId="6CA11D7A" w:rsidR="005504CC" w:rsidRDefault="005504CC" w:rsidP="005504C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And then organize 10 Taxi drivers to cover the “hottest locations” as much as possible.</w:t>
      </w:r>
    </w:p>
    <w:p w14:paraId="333D7355" w14:textId="577E637C" w:rsidR="005504CC" w:rsidRDefault="005504CC" w:rsidP="005504CC">
      <w:pPr>
        <w:pStyle w:val="ListParagraph"/>
        <w:jc w:val="both"/>
        <w:rPr>
          <w:sz w:val="24"/>
          <w:szCs w:val="24"/>
        </w:rPr>
      </w:pPr>
    </w:p>
    <w:p w14:paraId="26BB838F" w14:textId="02B2D3ED" w:rsidR="005504CC" w:rsidRDefault="005504CC" w:rsidP="005504CC">
      <w:pPr>
        <w:pStyle w:val="ListParagraph"/>
        <w:jc w:val="both"/>
        <w:rPr>
          <w:sz w:val="24"/>
          <w:szCs w:val="24"/>
        </w:rPr>
      </w:pPr>
    </w:p>
    <w:p w14:paraId="2178EFCF" w14:textId="3794A155" w:rsidR="005504CC" w:rsidRDefault="005504CC" w:rsidP="005504CC">
      <w:pPr>
        <w:pStyle w:val="ListParagraph"/>
        <w:jc w:val="both"/>
        <w:rPr>
          <w:sz w:val="24"/>
          <w:szCs w:val="24"/>
        </w:rPr>
      </w:pPr>
    </w:p>
    <w:p w14:paraId="5BFE0F25" w14:textId="3C97F368" w:rsidR="005504CC" w:rsidRDefault="005504CC" w:rsidP="005504CC">
      <w:pPr>
        <w:pStyle w:val="ListParagraph"/>
        <w:jc w:val="both"/>
        <w:rPr>
          <w:sz w:val="24"/>
          <w:szCs w:val="24"/>
        </w:rPr>
      </w:pPr>
    </w:p>
    <w:p w14:paraId="2C61A503" w14:textId="77777777" w:rsidR="005504CC" w:rsidRPr="005504CC" w:rsidRDefault="005504CC" w:rsidP="005504CC">
      <w:pPr>
        <w:pStyle w:val="ListParagraph"/>
        <w:jc w:val="both"/>
        <w:rPr>
          <w:sz w:val="24"/>
          <w:szCs w:val="24"/>
        </w:rPr>
      </w:pPr>
    </w:p>
    <w:p w14:paraId="0117FF22" w14:textId="3D318C9B" w:rsidR="009C1CB7" w:rsidRPr="009C1CB7" w:rsidRDefault="009C1CB7" w:rsidP="009C1CB7">
      <w:pPr>
        <w:jc w:val="both"/>
        <w:rPr>
          <w:sz w:val="36"/>
          <w:szCs w:val="36"/>
        </w:rPr>
      </w:pPr>
      <w:r w:rsidRPr="009C1CB7">
        <w:rPr>
          <w:sz w:val="36"/>
          <w:szCs w:val="36"/>
        </w:rPr>
        <w:lastRenderedPageBreak/>
        <w:t>Show Case:</w:t>
      </w:r>
    </w:p>
    <w:p w14:paraId="30EBE3A3" w14:textId="53B3B0AB" w:rsidR="009C1CB7" w:rsidRDefault="009C1CB7" w:rsidP="009C1CB7">
      <w:pPr>
        <w:jc w:val="both"/>
        <w:rPr>
          <w:sz w:val="24"/>
          <w:szCs w:val="24"/>
        </w:rPr>
      </w:pPr>
      <w:r>
        <w:rPr>
          <w:sz w:val="24"/>
          <w:szCs w:val="24"/>
        </w:rPr>
        <w:t>Publications:</w:t>
      </w:r>
    </w:p>
    <w:p w14:paraId="6E332019" w14:textId="77777777" w:rsidR="00BB476B" w:rsidRPr="00BB476B" w:rsidRDefault="00BB476B" w:rsidP="00BB476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</w:rPr>
      </w:pPr>
      <w:r w:rsidRPr="002B1043">
        <w:rPr>
          <w:b/>
        </w:rPr>
        <w:t>Xiaoming Chen</w:t>
      </w:r>
      <w:r w:rsidRPr="002B1043">
        <w:t xml:space="preserve">, K. Fan, W. Liu, X. Zhang and M. </w:t>
      </w:r>
      <w:proofErr w:type="spellStart"/>
      <w:r w:rsidRPr="002B1043">
        <w:t>Xue</w:t>
      </w:r>
      <w:proofErr w:type="spellEnd"/>
      <w:r w:rsidRPr="002B1043">
        <w:t xml:space="preserve">, </w:t>
      </w:r>
      <w:r w:rsidRPr="002B1043">
        <w:rPr>
          <w:i/>
        </w:rPr>
        <w:t>Discriminative Structure Discovery via Dimensionality Reduction for Facial Image Manifold</w:t>
      </w:r>
      <w:r w:rsidRPr="002B1043">
        <w:t>, Journal of Neural Computing and Applications 2015.</w:t>
      </w:r>
      <w:r>
        <w:t xml:space="preserve">  </w:t>
      </w:r>
    </w:p>
    <w:p w14:paraId="43D59C64" w14:textId="5365BA5B" w:rsidR="00BB476B" w:rsidRPr="005B7F46" w:rsidRDefault="00BB476B" w:rsidP="00BB476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CMTI10"/>
          <w:i/>
        </w:rPr>
      </w:pPr>
      <w:hyperlink r:id="rId16" w:history="1">
        <w:r w:rsidRPr="00C04E89">
          <w:rPr>
            <w:rStyle w:val="Hyperlink"/>
          </w:rPr>
          <w:t>https://link.springer.com/article/10.1007/s00521-014-1718-6</w:t>
        </w:r>
      </w:hyperlink>
    </w:p>
    <w:p w14:paraId="74DD7534" w14:textId="77777777" w:rsidR="00BB476B" w:rsidRPr="005B7F46" w:rsidRDefault="00BB476B" w:rsidP="00BB476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</w:rPr>
      </w:pPr>
      <w:r w:rsidRPr="005B7F46">
        <w:rPr>
          <w:rFonts w:cs="CMBX10"/>
          <w:b/>
        </w:rPr>
        <w:t>Xiaoming Chen</w:t>
      </w:r>
      <w:r w:rsidRPr="005B7F46">
        <w:rPr>
          <w:rFonts w:cs="CMR10"/>
        </w:rPr>
        <w:t xml:space="preserve">, W. Liu, J. Lai, Z. Li and C. Lu, </w:t>
      </w:r>
      <w:r w:rsidRPr="005B7F46">
        <w:rPr>
          <w:rFonts w:cs="CMTI10"/>
          <w:i/>
        </w:rPr>
        <w:t xml:space="preserve">Face Recognition via Locality Preserving Average </w:t>
      </w:r>
      <w:proofErr w:type="spellStart"/>
      <w:r w:rsidRPr="005B7F46">
        <w:rPr>
          <w:rFonts w:cs="CMTI10"/>
          <w:i/>
        </w:rPr>
        <w:t>Neighborhood</w:t>
      </w:r>
      <w:proofErr w:type="spellEnd"/>
      <w:r w:rsidRPr="005B7F46">
        <w:rPr>
          <w:rFonts w:cs="CMTI10"/>
          <w:i/>
        </w:rPr>
        <w:t xml:space="preserve"> Margin Maximization and Extreme Learning Machine</w:t>
      </w:r>
      <w:r w:rsidRPr="005B7F46">
        <w:rPr>
          <w:rFonts w:cs="CMR10"/>
        </w:rPr>
        <w:t>, Journal of Soft Computing 2012.</w:t>
      </w:r>
    </w:p>
    <w:p w14:paraId="6EE633AA" w14:textId="77777777" w:rsidR="00BB476B" w:rsidRDefault="00BB476B" w:rsidP="00BB476B">
      <w:pPr>
        <w:pStyle w:val="ListParagraph"/>
        <w:autoSpaceDE w:val="0"/>
        <w:autoSpaceDN w:val="0"/>
        <w:adjustRightInd w:val="0"/>
        <w:ind w:left="1440"/>
        <w:jc w:val="both"/>
        <w:rPr>
          <w:rFonts w:cs="CMTI10"/>
          <w:i/>
        </w:rPr>
      </w:pPr>
      <w:hyperlink r:id="rId17" w:history="1">
        <w:r w:rsidRPr="00B718B5">
          <w:rPr>
            <w:rStyle w:val="Hyperlink"/>
            <w:rFonts w:cs="CMTI10"/>
          </w:rPr>
          <w:t>https://link.springer.com/article/10.1007/s00500-012-0818-4</w:t>
        </w:r>
      </w:hyperlink>
    </w:p>
    <w:p w14:paraId="1058F0A1" w14:textId="77777777" w:rsidR="00BB476B" w:rsidRPr="005B7F46" w:rsidRDefault="00BB476B" w:rsidP="00BB476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</w:rPr>
      </w:pPr>
      <w:r w:rsidRPr="002B1043">
        <w:rPr>
          <w:rFonts w:cs="CMBX10"/>
          <w:b/>
        </w:rPr>
        <w:t>Xiaoming Chen</w:t>
      </w:r>
      <w:r w:rsidRPr="002B1043">
        <w:rPr>
          <w:rFonts w:cs="CMR10"/>
        </w:rPr>
        <w:t xml:space="preserve">, W. Liu, H. </w:t>
      </w:r>
      <w:proofErr w:type="spellStart"/>
      <w:r w:rsidRPr="002B1043">
        <w:rPr>
          <w:rFonts w:cs="CMR10"/>
        </w:rPr>
        <w:t>Qiu</w:t>
      </w:r>
      <w:proofErr w:type="spellEnd"/>
      <w:r w:rsidRPr="002B1043">
        <w:rPr>
          <w:rFonts w:cs="CMR10"/>
        </w:rPr>
        <w:t xml:space="preserve"> and J. Lai, </w:t>
      </w:r>
      <w:r w:rsidRPr="002B1043">
        <w:rPr>
          <w:rFonts w:cs="CMTI10"/>
          <w:i/>
        </w:rPr>
        <w:t>APSCAN: A Parameter Free Algorithm for Clustering</w:t>
      </w:r>
      <w:r w:rsidRPr="002B1043">
        <w:rPr>
          <w:rFonts w:cs="CMR10"/>
        </w:rPr>
        <w:t>, Journal of Pattern Recognition Letters 2011.</w:t>
      </w:r>
      <w:r>
        <w:rPr>
          <w:rFonts w:cs="CMR10"/>
        </w:rPr>
        <w:t xml:space="preserve"> </w:t>
      </w:r>
    </w:p>
    <w:p w14:paraId="3F140B4F" w14:textId="77777777" w:rsidR="00BB476B" w:rsidRPr="005B7F46" w:rsidRDefault="00BB476B" w:rsidP="00BB476B">
      <w:pPr>
        <w:pStyle w:val="ListParagraph"/>
        <w:autoSpaceDE w:val="0"/>
        <w:autoSpaceDN w:val="0"/>
        <w:adjustRightInd w:val="0"/>
        <w:ind w:left="1440"/>
        <w:jc w:val="both"/>
        <w:rPr>
          <w:rFonts w:cs="CMTI10"/>
          <w:i/>
        </w:rPr>
      </w:pPr>
      <w:hyperlink r:id="rId18" w:history="1">
        <w:r w:rsidRPr="005B7F46">
          <w:rPr>
            <w:rStyle w:val="Hyperlink"/>
            <w:rFonts w:cs="CMR10"/>
          </w:rPr>
          <w:t>http://www.sciencedirect.com/science/article/pii/S0167865511000389</w:t>
        </w:r>
      </w:hyperlink>
    </w:p>
    <w:p w14:paraId="7F029FBA" w14:textId="77777777" w:rsidR="00BB476B" w:rsidRPr="005B7F46" w:rsidRDefault="00BB476B" w:rsidP="00BB476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</w:rPr>
      </w:pPr>
      <w:r w:rsidRPr="005B7F46">
        <w:rPr>
          <w:rFonts w:cs="CMBX10"/>
          <w:b/>
        </w:rPr>
        <w:t>Xiaoming Chen</w:t>
      </w:r>
      <w:r w:rsidRPr="005B7F46">
        <w:rPr>
          <w:rFonts w:cs="CMR10"/>
        </w:rPr>
        <w:t xml:space="preserve">, W. Liu, J. Lai and K. Fan, </w:t>
      </w:r>
      <w:r w:rsidRPr="005B7F46">
        <w:rPr>
          <w:rFonts w:cs="CMTI10"/>
          <w:i/>
        </w:rPr>
        <w:t xml:space="preserve">Feature Extraction via Balanced Average </w:t>
      </w:r>
      <w:proofErr w:type="spellStart"/>
      <w:r w:rsidRPr="005B7F46">
        <w:rPr>
          <w:rFonts w:cs="CMTI10"/>
          <w:i/>
        </w:rPr>
        <w:t>Neighborhood</w:t>
      </w:r>
      <w:proofErr w:type="spellEnd"/>
      <w:r w:rsidRPr="005B7F46">
        <w:rPr>
          <w:rFonts w:cs="CMTI10"/>
          <w:i/>
        </w:rPr>
        <w:t xml:space="preserve"> Margin Maximization</w:t>
      </w:r>
      <w:r w:rsidRPr="005B7F46">
        <w:rPr>
          <w:rFonts w:cs="CMR10"/>
        </w:rPr>
        <w:t>, ICONIP 2011.</w:t>
      </w:r>
      <w:r>
        <w:rPr>
          <w:rFonts w:cs="CMR10"/>
        </w:rPr>
        <w:t xml:space="preserve"> </w:t>
      </w:r>
    </w:p>
    <w:p w14:paraId="22B68E18" w14:textId="77777777" w:rsidR="00BB476B" w:rsidRPr="005B7F46" w:rsidRDefault="00BB476B" w:rsidP="00BB476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</w:rPr>
      </w:pPr>
      <w:hyperlink r:id="rId19" w:history="1">
        <w:r w:rsidRPr="00B718B5">
          <w:rPr>
            <w:rStyle w:val="Hyperlink"/>
            <w:rFonts w:cs="CMR10"/>
          </w:rPr>
          <w:t>https://link.springer.com/chapter/10.1007%2F978-3-642-24958-7_13?LI=true</w:t>
        </w:r>
      </w:hyperlink>
    </w:p>
    <w:p w14:paraId="5075FB5F" w14:textId="77777777" w:rsidR="00BB476B" w:rsidRPr="005B7F46" w:rsidRDefault="00BB476B" w:rsidP="00BB476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</w:rPr>
      </w:pPr>
      <w:r w:rsidRPr="002B1043">
        <w:rPr>
          <w:rFonts w:cs="CMBX10"/>
          <w:b/>
        </w:rPr>
        <w:t>Xiaoming Chen</w:t>
      </w:r>
      <w:r w:rsidRPr="002B1043">
        <w:rPr>
          <w:rFonts w:cs="CMR10"/>
        </w:rPr>
        <w:t xml:space="preserve">, S. An, W. Liu and W. Li, </w:t>
      </w:r>
      <w:r w:rsidRPr="002B1043">
        <w:rPr>
          <w:rFonts w:cs="CMTI10"/>
          <w:i/>
        </w:rPr>
        <w:t>Object Detection by Admissible Region Search</w:t>
      </w:r>
      <w:r w:rsidRPr="002B1043">
        <w:rPr>
          <w:rFonts w:cs="CMR10"/>
        </w:rPr>
        <w:t>, Advances in Artificial Intelligence. AI 2011.</w:t>
      </w:r>
      <w:r>
        <w:rPr>
          <w:rFonts w:cs="CMR10"/>
        </w:rPr>
        <w:t xml:space="preserve"> </w:t>
      </w:r>
      <w:hyperlink r:id="rId20" w:anchor="page=538" w:history="1">
        <w:r w:rsidRPr="00B718B5">
          <w:rPr>
            <w:rStyle w:val="Hyperlink"/>
            <w:rFonts w:cs="CMR10"/>
          </w:rPr>
          <w:t>https://link.springer.com/book/10.1007/978-3-642-25832-9#page=538</w:t>
        </w:r>
      </w:hyperlink>
    </w:p>
    <w:p w14:paraId="59393E62" w14:textId="77777777" w:rsidR="00BB476B" w:rsidRPr="005B7F46" w:rsidRDefault="00BB476B" w:rsidP="00BB476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</w:rPr>
      </w:pPr>
      <w:r w:rsidRPr="002B1043">
        <w:rPr>
          <w:rFonts w:cs="CMBX10"/>
          <w:b/>
        </w:rPr>
        <w:t>Xiaoming Chen</w:t>
      </w:r>
      <w:r w:rsidRPr="002B1043">
        <w:rPr>
          <w:rFonts w:cs="CMR10"/>
        </w:rPr>
        <w:t xml:space="preserve">, Z. Lu and Z. Li, </w:t>
      </w:r>
      <w:r w:rsidRPr="002B1043">
        <w:rPr>
          <w:rFonts w:cs="CMTI10"/>
          <w:i/>
        </w:rPr>
        <w:t>Video Retrieval Using VQ-based Global Motion Features</w:t>
      </w:r>
      <w:r w:rsidRPr="002B1043">
        <w:rPr>
          <w:rFonts w:cs="CMR10"/>
        </w:rPr>
        <w:t>, VIE 2008.</w:t>
      </w:r>
    </w:p>
    <w:p w14:paraId="041B0B66" w14:textId="77777777" w:rsidR="00BB476B" w:rsidRDefault="00BB476B" w:rsidP="00BB476B">
      <w:pPr>
        <w:pStyle w:val="ListParagraph"/>
        <w:autoSpaceDE w:val="0"/>
        <w:autoSpaceDN w:val="0"/>
        <w:adjustRightInd w:val="0"/>
        <w:ind w:left="1440"/>
        <w:jc w:val="both"/>
        <w:rPr>
          <w:rFonts w:cs="CMTI10"/>
          <w:i/>
        </w:rPr>
      </w:pPr>
      <w:hyperlink r:id="rId21" w:history="1">
        <w:r w:rsidRPr="00B718B5">
          <w:rPr>
            <w:rStyle w:val="Hyperlink"/>
            <w:rFonts w:cs="CMTI10"/>
          </w:rPr>
          <w:t>http://digital-library.theiet.org/content/conferences/10.1049/cp_20080380</w:t>
        </w:r>
      </w:hyperlink>
    </w:p>
    <w:p w14:paraId="1C90FAB5" w14:textId="00AB1B6A" w:rsidR="00BB476B" w:rsidRPr="00BB476B" w:rsidRDefault="00BB476B" w:rsidP="00BB476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</w:rPr>
      </w:pPr>
      <w:r w:rsidRPr="002B1043">
        <w:rPr>
          <w:rFonts w:cs="CMR10"/>
        </w:rPr>
        <w:t xml:space="preserve">X. Wu, </w:t>
      </w:r>
      <w:r w:rsidRPr="002B1043">
        <w:rPr>
          <w:rFonts w:cs="CMBX10"/>
          <w:b/>
        </w:rPr>
        <w:t>Xiaoming Chen</w:t>
      </w:r>
      <w:r w:rsidRPr="002B1043">
        <w:rPr>
          <w:rFonts w:cs="CMR10"/>
        </w:rPr>
        <w:t>, L. Zhou, X. Li and J. Lai</w:t>
      </w:r>
      <w:r w:rsidRPr="002B1043">
        <w:rPr>
          <w:rFonts w:cs="CMR10"/>
          <w:i/>
        </w:rPr>
        <w:t xml:space="preserve">, </w:t>
      </w:r>
      <w:r w:rsidRPr="002B1043">
        <w:rPr>
          <w:rFonts w:cs="CMTI10"/>
          <w:i/>
        </w:rPr>
        <w:t>Adaptive Subspace Learning: An Iterative Approach for Document Clustering</w:t>
      </w:r>
      <w:r w:rsidRPr="002B1043">
        <w:rPr>
          <w:rFonts w:cs="CMR10"/>
        </w:rPr>
        <w:t>, Journal of Neural Computing and Applications 2014.</w:t>
      </w:r>
    </w:p>
    <w:p w14:paraId="3F4769A1" w14:textId="18909CFD" w:rsidR="00BB476B" w:rsidRDefault="00BB476B" w:rsidP="00BB476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CMTI10"/>
          <w:i/>
        </w:rPr>
      </w:pPr>
      <w:hyperlink r:id="rId22" w:history="1">
        <w:r w:rsidRPr="00C04E89">
          <w:rPr>
            <w:rStyle w:val="Hyperlink"/>
            <w:rFonts w:cs="CMTI10"/>
          </w:rPr>
          <w:t>https://link.springer.com/article/10.1007/s00521-013-1486-8</w:t>
        </w:r>
      </w:hyperlink>
    </w:p>
    <w:p w14:paraId="0559239B" w14:textId="77777777" w:rsidR="00BB476B" w:rsidRPr="00BB476B" w:rsidRDefault="00BB476B" w:rsidP="00BB476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</w:rPr>
      </w:pPr>
      <w:r w:rsidRPr="002B1043">
        <w:rPr>
          <w:rFonts w:cs="CMR10"/>
        </w:rPr>
        <w:t xml:space="preserve">J. Huang, </w:t>
      </w:r>
      <w:r w:rsidRPr="002B1043">
        <w:rPr>
          <w:rFonts w:cs="CMBX10"/>
          <w:b/>
        </w:rPr>
        <w:t>Xiaoming Chen</w:t>
      </w:r>
      <w:r w:rsidRPr="002B1043">
        <w:rPr>
          <w:rFonts w:cs="CMR10"/>
        </w:rPr>
        <w:t xml:space="preserve">, PC. Yuen, J. Zhang, WS. Chen and JH. Lai, </w:t>
      </w:r>
      <w:r w:rsidRPr="002B1043">
        <w:rPr>
          <w:rFonts w:cs="CMTI10"/>
          <w:i/>
        </w:rPr>
        <w:t>Kernel Parameter Optimization of Kernel-based LDA Methods</w:t>
      </w:r>
      <w:r w:rsidRPr="002B1043">
        <w:rPr>
          <w:rFonts w:cs="CMR10"/>
        </w:rPr>
        <w:t>, IJCNN 2008.</w:t>
      </w:r>
    </w:p>
    <w:p w14:paraId="0B99072F" w14:textId="49BA5502" w:rsidR="00BB476B" w:rsidRPr="00BB476B" w:rsidRDefault="00BB476B" w:rsidP="00BB476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CMTI10"/>
          <w:i/>
        </w:rPr>
      </w:pPr>
      <w:hyperlink r:id="rId23" w:history="1">
        <w:r w:rsidRPr="00C04E89">
          <w:rPr>
            <w:rStyle w:val="Hyperlink"/>
            <w:rFonts w:cs="CMTI10"/>
          </w:rPr>
          <w:t>http://ieeexplore.ieee.org/abstract/document/4634350/</w:t>
        </w:r>
      </w:hyperlink>
    </w:p>
    <w:p w14:paraId="62CEE5DB" w14:textId="0C5BF849" w:rsidR="00BB476B" w:rsidRPr="00BB476B" w:rsidRDefault="00BB476B" w:rsidP="00BB476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</w:rPr>
      </w:pPr>
      <w:r w:rsidRPr="00BB476B">
        <w:rPr>
          <w:rFonts w:cs="CMR10"/>
        </w:rPr>
        <w:t xml:space="preserve">Z. Li, KH. Yap and </w:t>
      </w:r>
      <w:r w:rsidRPr="00BB476B">
        <w:rPr>
          <w:rFonts w:cs="CMBX10"/>
          <w:b/>
        </w:rPr>
        <w:t>Xiaoming Chen</w:t>
      </w:r>
      <w:r w:rsidRPr="00BB476B">
        <w:rPr>
          <w:rFonts w:cs="CMR10"/>
        </w:rPr>
        <w:t xml:space="preserve">, </w:t>
      </w:r>
      <w:r w:rsidRPr="00BB476B">
        <w:rPr>
          <w:rFonts w:cs="CMTI10"/>
          <w:i/>
        </w:rPr>
        <w:t>Beyond Bag of Words: Combining Generative and Discriminative Models for Natural Scene Categorization</w:t>
      </w:r>
      <w:r w:rsidRPr="00BB476B">
        <w:rPr>
          <w:rFonts w:cs="CMR10"/>
        </w:rPr>
        <w:t>, ICASSP 2011.</w:t>
      </w:r>
    </w:p>
    <w:p w14:paraId="3F50B1BB" w14:textId="5B6569B6" w:rsidR="00BB476B" w:rsidRDefault="00BB476B" w:rsidP="00BB476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CMTI10"/>
          <w:i/>
        </w:rPr>
      </w:pPr>
      <w:hyperlink r:id="rId24" w:history="1">
        <w:r w:rsidRPr="00C04E89">
          <w:rPr>
            <w:rStyle w:val="Hyperlink"/>
            <w:rFonts w:cs="CMTI10"/>
          </w:rPr>
          <w:t>http://ieeexplore.ieee.org/abstract/document/5946566/</w:t>
        </w:r>
      </w:hyperlink>
    </w:p>
    <w:p w14:paraId="3654F307" w14:textId="5C9545C7" w:rsidR="00BB476B" w:rsidRPr="00BB476B" w:rsidRDefault="00BB476B" w:rsidP="00BB476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</w:rPr>
      </w:pPr>
      <w:r w:rsidRPr="002B1043">
        <w:rPr>
          <w:rFonts w:cs="CMR10"/>
        </w:rPr>
        <w:t xml:space="preserve">K. Fan, S. An, W. Liu and </w:t>
      </w:r>
      <w:r w:rsidRPr="002B1043">
        <w:rPr>
          <w:rFonts w:cs="CMBX10"/>
          <w:b/>
        </w:rPr>
        <w:t>Xiaoming Chen</w:t>
      </w:r>
      <w:r w:rsidRPr="002B1043">
        <w:rPr>
          <w:rFonts w:cs="CMR10"/>
        </w:rPr>
        <w:t xml:space="preserve">, </w:t>
      </w:r>
      <w:r w:rsidRPr="002B1043">
        <w:rPr>
          <w:rFonts w:cs="CMTI10"/>
          <w:i/>
        </w:rPr>
        <w:t>Margin Preserving Projection for Image Set Based Face Recognition</w:t>
      </w:r>
      <w:r w:rsidRPr="002B1043">
        <w:rPr>
          <w:rFonts w:cs="CMR10"/>
        </w:rPr>
        <w:t>, ICONIP 2011.</w:t>
      </w:r>
    </w:p>
    <w:p w14:paraId="579B15DF" w14:textId="6699CDC5" w:rsidR="00BB476B" w:rsidRPr="00BB476B" w:rsidRDefault="00BB476B" w:rsidP="00BB476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CMTI10"/>
          <w:i/>
        </w:rPr>
      </w:pPr>
      <w:hyperlink r:id="rId25" w:history="1">
        <w:r w:rsidRPr="00C04E89">
          <w:rPr>
            <w:rStyle w:val="Hyperlink"/>
            <w:rFonts w:cs="CMTI10"/>
          </w:rPr>
          <w:t>https://link.springer.com/chapter/10.1007%2F978-3-642-24958-7_79?LI=true</w:t>
        </w:r>
      </w:hyperlink>
    </w:p>
    <w:p w14:paraId="73FC2B22" w14:textId="4787DC13" w:rsidR="00BB476B" w:rsidRPr="007E6288" w:rsidRDefault="00BB476B" w:rsidP="00BB476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</w:rPr>
      </w:pPr>
      <w:r w:rsidRPr="002B1043">
        <w:rPr>
          <w:rFonts w:cs="CMR10"/>
        </w:rPr>
        <w:t xml:space="preserve">S. An, P. </w:t>
      </w:r>
      <w:proofErr w:type="spellStart"/>
      <w:r w:rsidRPr="002B1043">
        <w:rPr>
          <w:rFonts w:cs="CMR10"/>
        </w:rPr>
        <w:t>Peursum</w:t>
      </w:r>
      <w:proofErr w:type="spellEnd"/>
      <w:r w:rsidRPr="002B1043">
        <w:rPr>
          <w:rFonts w:cs="CMR10"/>
        </w:rPr>
        <w:t xml:space="preserve">, W. Liu, S. Venkatesh and </w:t>
      </w:r>
      <w:r w:rsidRPr="002B1043">
        <w:rPr>
          <w:rFonts w:cs="CMBX10"/>
          <w:b/>
        </w:rPr>
        <w:t>Xiaoming Chen</w:t>
      </w:r>
      <w:r w:rsidRPr="002B1043">
        <w:rPr>
          <w:rFonts w:cs="CMR10"/>
        </w:rPr>
        <w:t xml:space="preserve">, </w:t>
      </w:r>
      <w:r w:rsidRPr="002B1043">
        <w:rPr>
          <w:rFonts w:cs="CMTI10"/>
          <w:i/>
        </w:rPr>
        <w:t xml:space="preserve">Exploiting Monge Structures in Optimum </w:t>
      </w:r>
      <w:proofErr w:type="spellStart"/>
      <w:r w:rsidRPr="002B1043">
        <w:rPr>
          <w:rFonts w:cs="CMTI10"/>
          <w:i/>
        </w:rPr>
        <w:t>Subwindow</w:t>
      </w:r>
      <w:proofErr w:type="spellEnd"/>
      <w:r w:rsidRPr="002B1043">
        <w:rPr>
          <w:rFonts w:cs="CMTI10"/>
          <w:i/>
        </w:rPr>
        <w:t xml:space="preserve"> Search</w:t>
      </w:r>
      <w:r w:rsidRPr="002B1043">
        <w:rPr>
          <w:rFonts w:cs="CMR10"/>
        </w:rPr>
        <w:t>, CVPR 2010.</w:t>
      </w:r>
    </w:p>
    <w:p w14:paraId="4212AD0E" w14:textId="3462FCB6" w:rsidR="007E6288" w:rsidRDefault="007E6288" w:rsidP="007E628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CMTI10"/>
        </w:rPr>
      </w:pPr>
      <w:hyperlink r:id="rId26" w:history="1">
        <w:r w:rsidRPr="00C04E89">
          <w:rPr>
            <w:rStyle w:val="Hyperlink"/>
            <w:rFonts w:cs="CMTI10"/>
          </w:rPr>
          <w:t>http://ieeexplore.ieee.org/abstract/document/5540119/</w:t>
        </w:r>
      </w:hyperlink>
    </w:p>
    <w:p w14:paraId="548595DB" w14:textId="23D2C4D5" w:rsidR="007E6288" w:rsidRDefault="007E6288" w:rsidP="007E628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CMTI10"/>
          <w:i/>
        </w:rPr>
      </w:pPr>
    </w:p>
    <w:p w14:paraId="67D5E3C9" w14:textId="192C93B0" w:rsidR="007E6288" w:rsidRDefault="007E6288" w:rsidP="007E6288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</w:rPr>
      </w:pPr>
      <w:r>
        <w:rPr>
          <w:rFonts w:cs="CMTI10"/>
          <w:i/>
        </w:rPr>
        <w:t>Research area:</w:t>
      </w:r>
    </w:p>
    <w:p w14:paraId="5E2A7DC9" w14:textId="4C2FC193" w:rsidR="007E6288" w:rsidRDefault="007E6288" w:rsidP="007E62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</w:rPr>
      </w:pPr>
      <w:r w:rsidRPr="007E6288">
        <w:rPr>
          <w:rFonts w:cs="CMTI10"/>
          <w:i/>
        </w:rPr>
        <w:t>Subspace learning for feature extraction (linear subspace learning, kernel based learning and manifold)</w:t>
      </w:r>
    </w:p>
    <w:p w14:paraId="5F2214A5" w14:textId="77348F59" w:rsidR="007E6288" w:rsidRDefault="007E6288" w:rsidP="007E62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</w:rPr>
      </w:pPr>
      <w:r>
        <w:rPr>
          <w:rFonts w:cs="CMTI10"/>
          <w:i/>
        </w:rPr>
        <w:t xml:space="preserve">Clustering </w:t>
      </w:r>
    </w:p>
    <w:p w14:paraId="366C4DF5" w14:textId="52A4EF80" w:rsidR="00E3630F" w:rsidRDefault="00E3630F" w:rsidP="007E62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</w:rPr>
      </w:pPr>
      <w:r>
        <w:rPr>
          <w:rFonts w:cs="CMTI10"/>
          <w:i/>
        </w:rPr>
        <w:t>Neural Networks</w:t>
      </w:r>
    </w:p>
    <w:p w14:paraId="6CF1E9D4" w14:textId="05E4AC98" w:rsidR="007E6288" w:rsidRPr="007E6288" w:rsidRDefault="007E6288" w:rsidP="007E62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</w:rPr>
      </w:pPr>
      <w:r>
        <w:rPr>
          <w:rFonts w:cs="CMTI10"/>
          <w:i/>
        </w:rPr>
        <w:t>Computer vision and pattern recognition</w:t>
      </w:r>
    </w:p>
    <w:p w14:paraId="5C9C5E08" w14:textId="77777777" w:rsidR="007E6288" w:rsidRPr="002B1043" w:rsidRDefault="007E6288" w:rsidP="007E628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CMTI10"/>
          <w:i/>
        </w:rPr>
      </w:pPr>
    </w:p>
    <w:p w14:paraId="53FC4A71" w14:textId="77777777" w:rsidR="00BB476B" w:rsidRPr="00BB476B" w:rsidRDefault="00BB476B" w:rsidP="00BB476B">
      <w:pPr>
        <w:jc w:val="both"/>
        <w:rPr>
          <w:sz w:val="24"/>
          <w:szCs w:val="24"/>
        </w:rPr>
      </w:pPr>
    </w:p>
    <w:p w14:paraId="671F20DD" w14:textId="77777777" w:rsidR="009C1CB7" w:rsidRPr="009C1CB7" w:rsidRDefault="009C1CB7" w:rsidP="009C1CB7">
      <w:pPr>
        <w:jc w:val="both"/>
        <w:rPr>
          <w:sz w:val="24"/>
          <w:szCs w:val="24"/>
        </w:rPr>
      </w:pPr>
    </w:p>
    <w:sectPr w:rsidR="009C1CB7" w:rsidRPr="009C1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5F89"/>
    <w:multiLevelType w:val="hybridMultilevel"/>
    <w:tmpl w:val="AD74EF6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C6363"/>
    <w:multiLevelType w:val="hybridMultilevel"/>
    <w:tmpl w:val="2CD081E4"/>
    <w:lvl w:ilvl="0" w:tplc="60BC7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166C"/>
    <w:multiLevelType w:val="hybridMultilevel"/>
    <w:tmpl w:val="E07CB5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062D6"/>
    <w:multiLevelType w:val="hybridMultilevel"/>
    <w:tmpl w:val="1E365B8A"/>
    <w:lvl w:ilvl="0" w:tplc="D1CE574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1F5445"/>
    <w:multiLevelType w:val="hybridMultilevel"/>
    <w:tmpl w:val="8220A3B2"/>
    <w:lvl w:ilvl="0" w:tplc="941697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AE10D9"/>
    <w:multiLevelType w:val="hybridMultilevel"/>
    <w:tmpl w:val="99FE383C"/>
    <w:lvl w:ilvl="0" w:tplc="19BE1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0440AF"/>
    <w:multiLevelType w:val="hybridMultilevel"/>
    <w:tmpl w:val="67D8690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279B2"/>
    <w:multiLevelType w:val="hybridMultilevel"/>
    <w:tmpl w:val="3E9E99AE"/>
    <w:lvl w:ilvl="0" w:tplc="1962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CD7771"/>
    <w:multiLevelType w:val="hybridMultilevel"/>
    <w:tmpl w:val="D1F66E9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00D87"/>
    <w:multiLevelType w:val="hybridMultilevel"/>
    <w:tmpl w:val="4EE4EE0A"/>
    <w:lvl w:ilvl="0" w:tplc="DB341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EA5F9B"/>
    <w:multiLevelType w:val="hybridMultilevel"/>
    <w:tmpl w:val="62C45A1E"/>
    <w:lvl w:ilvl="0" w:tplc="1980C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DE2F42"/>
    <w:multiLevelType w:val="hybridMultilevel"/>
    <w:tmpl w:val="7816547C"/>
    <w:lvl w:ilvl="0" w:tplc="196214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451131D"/>
    <w:multiLevelType w:val="hybridMultilevel"/>
    <w:tmpl w:val="DF9A9C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F232C"/>
    <w:multiLevelType w:val="hybridMultilevel"/>
    <w:tmpl w:val="0834F684"/>
    <w:lvl w:ilvl="0" w:tplc="1962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A515E7"/>
    <w:multiLevelType w:val="hybridMultilevel"/>
    <w:tmpl w:val="3E521E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12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  <w:num w:numId="13">
    <w:abstractNumId w:val="4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AA"/>
    <w:rsid w:val="00007B2A"/>
    <w:rsid w:val="000B7A5D"/>
    <w:rsid w:val="000D6EFF"/>
    <w:rsid w:val="000E7D00"/>
    <w:rsid w:val="00121793"/>
    <w:rsid w:val="0020166A"/>
    <w:rsid w:val="0022011D"/>
    <w:rsid w:val="002415C5"/>
    <w:rsid w:val="002A5944"/>
    <w:rsid w:val="00327469"/>
    <w:rsid w:val="003903AA"/>
    <w:rsid w:val="00420BCC"/>
    <w:rsid w:val="0043172D"/>
    <w:rsid w:val="00437CA4"/>
    <w:rsid w:val="004821AF"/>
    <w:rsid w:val="005504CC"/>
    <w:rsid w:val="00594948"/>
    <w:rsid w:val="005E3EF6"/>
    <w:rsid w:val="006A40F5"/>
    <w:rsid w:val="006B245A"/>
    <w:rsid w:val="006B66FF"/>
    <w:rsid w:val="006D0FED"/>
    <w:rsid w:val="0072173A"/>
    <w:rsid w:val="007860D4"/>
    <w:rsid w:val="007E6288"/>
    <w:rsid w:val="008374DB"/>
    <w:rsid w:val="008A0230"/>
    <w:rsid w:val="00956E48"/>
    <w:rsid w:val="009936A0"/>
    <w:rsid w:val="009C1CB7"/>
    <w:rsid w:val="009E24D4"/>
    <w:rsid w:val="00A05780"/>
    <w:rsid w:val="00A9165A"/>
    <w:rsid w:val="00AD50E0"/>
    <w:rsid w:val="00BA4FDF"/>
    <w:rsid w:val="00BB476B"/>
    <w:rsid w:val="00BB613B"/>
    <w:rsid w:val="00CD3D9F"/>
    <w:rsid w:val="00D23ED6"/>
    <w:rsid w:val="00D47E64"/>
    <w:rsid w:val="00D84B86"/>
    <w:rsid w:val="00D91728"/>
    <w:rsid w:val="00DB5770"/>
    <w:rsid w:val="00DC3684"/>
    <w:rsid w:val="00DE48E3"/>
    <w:rsid w:val="00DE529D"/>
    <w:rsid w:val="00E3630F"/>
    <w:rsid w:val="00E52997"/>
    <w:rsid w:val="00EA0731"/>
    <w:rsid w:val="00EA0B00"/>
    <w:rsid w:val="00EE11E1"/>
    <w:rsid w:val="00F77A60"/>
    <w:rsid w:val="00F9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8249"/>
  <w15:chartTrackingRefBased/>
  <w15:docId w15:val="{9C7808F7-4BA1-4BA6-AD24-B0BF35E2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728"/>
    <w:pPr>
      <w:ind w:left="720"/>
      <w:contextualSpacing/>
    </w:pPr>
  </w:style>
  <w:style w:type="table" w:styleId="TableGrid">
    <w:name w:val="Table Grid"/>
    <w:basedOn w:val="TableNormal"/>
    <w:uiPriority w:val="39"/>
    <w:rsid w:val="00721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47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7E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4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7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sciencedirect.com/science/article/pii/S0167865511000389" TargetMode="External"/><Relationship Id="rId26" Type="http://schemas.openxmlformats.org/officeDocument/2006/relationships/hyperlink" Target="http://ieeexplore.ieee.org/abstract/document/554011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igital-library.theiet.org/content/conferences/10.1049/cp_2008038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link.springer.com/article/10.1007/s00500-012-0818-4" TargetMode="External"/><Relationship Id="rId25" Type="http://schemas.openxmlformats.org/officeDocument/2006/relationships/hyperlink" Target="https://link.springer.com/chapter/10.1007%2F978-3-642-24958-7_79?LI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article/10.1007/s00521-014-1718-6" TargetMode="External"/><Relationship Id="rId20" Type="http://schemas.openxmlformats.org/officeDocument/2006/relationships/hyperlink" Target="https://link.springer.com/book/10.1007/978-3-642-25832-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ieeexplore.ieee.org/abstract/document/5946566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ieeexplore.ieee.org/abstract/document/4634350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link.springer.com/chapter/10.1007%2F978-3-642-24958-7_13?LI=tr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link.springer.com/article/10.1007/s00521-013-1486-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8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xiaoming chen</dc:creator>
  <cp:keywords/>
  <dc:description/>
  <cp:lastModifiedBy>xiaoming chen</cp:lastModifiedBy>
  <cp:revision>21</cp:revision>
  <dcterms:created xsi:type="dcterms:W3CDTF">2017-12-17T02:51:00Z</dcterms:created>
  <dcterms:modified xsi:type="dcterms:W3CDTF">2017-12-18T21:28:00Z</dcterms:modified>
</cp:coreProperties>
</file>