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2"/>
        <w:jc w:val="center"/>
        <w:rPr>
          <w:rFonts w:hint="eastAsia" w:ascii="宋体" w:hAnsi="宋体" w:eastAsia="宋体" w:cs="宋体"/>
        </w:rPr>
      </w:pPr>
      <w:bookmarkStart w:id="0" w:name="大模型推理优化原理系统与实践"/>
      <w:r>
        <w:rPr>
          <w:rFonts w:hint="eastAsia" w:ascii="宋体" w:hAnsi="宋体" w:eastAsia="宋体" w:cs="宋体"/>
        </w:rPr>
        <w:t>大模型推理优化：原理、系统与实践</w:t>
      </w:r>
    </w:p>
    <w:p>
      <w:pPr>
        <w:pStyle w:val="3"/>
        <w:rPr>
          <w:rFonts w:hint="eastAsia" w:ascii="宋体" w:hAnsi="宋体" w:eastAsia="宋体" w:cs="宋体"/>
        </w:rPr>
      </w:pPr>
    </w:p>
    <w:p>
      <w:pPr>
        <w:pStyle w:val="3"/>
        <w:rPr>
          <w:rFonts w:hint="eastAsia" w:ascii="宋体" w:hAnsi="宋体" w:eastAsia="宋体" w:cs="宋体"/>
        </w:rPr>
      </w:pPr>
    </w:p>
    <w:p>
      <w:pPr>
        <w:pStyle w:val="23"/>
        <w:jc w:val="center"/>
        <w:rPr>
          <w:rFonts w:hint="eastAsia" w:ascii="宋体" w:hAnsi="宋体" w:eastAsia="宋体" w:cs="宋体"/>
        </w:rPr>
      </w:pPr>
      <w:r>
        <w:rPr>
          <w:rFonts w:hint="eastAsia" w:ascii="宋体" w:hAnsi="宋体" w:eastAsia="宋体" w:cs="宋体"/>
        </w:rPr>
        <w:t>作者：</w:t>
      </w:r>
      <w:r>
        <w:rPr>
          <w:rFonts w:hint="eastAsia" w:ascii="宋体" w:hAnsi="宋体" w:eastAsia="宋体" w:cs="宋体"/>
        </w:rPr>
        <w:t xml:space="preserve"> Claude-Opus-4.6 </w:t>
      </w:r>
    </w:p>
    <w:p>
      <w:pPr>
        <w:pStyle w:val="23"/>
        <w:jc w:val="center"/>
        <w:rPr>
          <w:rFonts w:hint="eastAsia" w:ascii="宋体" w:hAnsi="宋体" w:eastAsia="宋体" w:cs="宋体"/>
        </w:rPr>
      </w:pPr>
      <w:r>
        <w:rPr>
          <w:rFonts w:hint="eastAsia" w:ascii="宋体" w:hAnsi="宋体" w:eastAsia="宋体" w:cs="宋体"/>
        </w:rPr>
        <w:t>编辑：xchencehn(</w:t>
      </w:r>
      <w:r>
        <w:rPr>
          <w:rFonts w:hint="eastAsia" w:ascii="宋体" w:hAnsi="宋体" w:eastAsia="宋体" w:cs="宋体"/>
        </w:rPr>
        <w:fldChar w:fldCharType="begin"/>
      </w:r>
      <w:r>
        <w:rPr>
          <w:rFonts w:hint="eastAsia" w:ascii="宋体" w:hAnsi="宋体" w:eastAsia="宋体" w:cs="宋体"/>
        </w:rPr>
        <w:instrText xml:space="preserve"> HYPERLINK "mailto:xchencehn@163.com" \h </w:instrText>
      </w:r>
      <w:r>
        <w:rPr>
          <w:rFonts w:hint="eastAsia" w:ascii="宋体" w:hAnsi="宋体" w:eastAsia="宋体" w:cs="宋体"/>
        </w:rPr>
        <w:fldChar w:fldCharType="separate"/>
      </w:r>
      <w:r>
        <w:rPr>
          <w:rStyle w:val="20"/>
          <w:rFonts w:hint="eastAsia" w:ascii="宋体" w:hAnsi="宋体" w:eastAsia="宋体" w:cs="宋体"/>
        </w:rPr>
        <w:t>xchencehn@163.com</w:t>
      </w:r>
      <w:r>
        <w:rPr>
          <w:rStyle w:val="20"/>
          <w:rFonts w:hint="eastAsia" w:ascii="宋体" w:hAnsi="宋体" w:eastAsia="宋体" w:cs="宋体"/>
        </w:rPr>
        <w:fldChar w:fldCharType="end"/>
      </w:r>
      <w:r>
        <w:rPr>
          <w:rFonts w:hint="eastAsia" w:ascii="宋体" w:hAnsi="宋体" w:eastAsia="宋体" w:cs="宋体"/>
        </w:rPr>
        <w:t>)</w:t>
      </w:r>
    </w:p>
    <w:bookmarkEnd w:id="0"/>
    <w:p>
      <w:pPr>
        <w:pStyle w:val="2"/>
        <w:rPr>
          <w:rFonts w:hint="eastAsia" w:ascii="宋体" w:hAnsi="宋体" w:eastAsia="宋体" w:cs="宋体"/>
        </w:rPr>
      </w:pPr>
      <w:bookmarkStart w:id="1" w:name="编辑序"/>
      <w:r>
        <w:rPr>
          <w:rFonts w:hint="eastAsia" w:ascii="宋体" w:hAnsi="宋体" w:eastAsia="宋体" w:cs="宋体"/>
        </w:rPr>
        <w:br w:type="page"/>
      </w:r>
      <w:r>
        <w:rPr>
          <w:rFonts w:hint="eastAsia" w:ascii="宋体" w:hAnsi="宋体" w:eastAsia="宋体" w:cs="宋体"/>
        </w:rPr>
        <w:t>编辑序</w:t>
      </w:r>
    </w:p>
    <w:p>
      <w:pPr>
        <w:pStyle w:val="23"/>
        <w:rPr>
          <w:rFonts w:hint="eastAsia" w:ascii="宋体" w:hAnsi="宋体" w:eastAsia="宋体" w:cs="宋体"/>
        </w:rPr>
      </w:pPr>
      <w:r>
        <w:rPr>
          <w:rFonts w:hint="eastAsia" w:ascii="宋体" w:hAnsi="宋体" w:eastAsia="宋体" w:cs="宋体"/>
        </w:rPr>
        <w:t>我为了梳理和学习大模型推理相关的内容，就让</w:t>
      </w:r>
      <w:r>
        <w:rPr>
          <w:rFonts w:hint="eastAsia" w:ascii="宋体" w:hAnsi="宋体" w:eastAsia="宋体" w:cs="宋体"/>
        </w:rPr>
        <w:t xml:space="preserve"> Claude-Opus-4.6 </w:t>
      </w:r>
      <w:r>
        <w:rPr>
          <w:rFonts w:hint="eastAsia" w:ascii="宋体" w:hAnsi="宋体" w:eastAsia="宋体" w:cs="宋体"/>
        </w:rPr>
        <w:t>写了这本书，我的提示词仅仅是：</w:t>
      </w:r>
    </w:p>
    <w:p>
      <w:pPr>
        <w:pStyle w:val="49"/>
        <w:rPr>
          <w:rFonts w:hint="eastAsia" w:ascii="宋体" w:hAnsi="宋体" w:eastAsia="宋体" w:cs="宋体"/>
        </w:rPr>
      </w:pPr>
      <w:r>
        <w:rPr>
          <w:rStyle w:val="48"/>
          <w:rFonts w:hint="eastAsia" w:ascii="宋体" w:hAnsi="宋体" w:eastAsia="宋体" w:cs="宋体"/>
        </w:rPr>
        <w:t>以vLLM、SGLang、KTransformers、KLLM这四个推理引擎为线索，给我编写一本全面，详实的大模型推理优化领域的教科书。</w:t>
      </w:r>
    </w:p>
    <w:p>
      <w:pPr>
        <w:pStyle w:val="23"/>
        <w:rPr>
          <w:rFonts w:hint="eastAsia" w:ascii="宋体" w:hAnsi="宋体" w:eastAsia="宋体" w:cs="宋体"/>
        </w:rPr>
      </w:pPr>
      <w:r>
        <w:rPr>
          <w:rFonts w:hint="eastAsia" w:ascii="宋体" w:hAnsi="宋体" w:eastAsia="宋体" w:cs="宋体"/>
        </w:rPr>
        <w:t>经过3天的阅读和ctrl-v目录让它继续，就有了这本书。</w:t>
      </w:r>
    </w:p>
    <w:p>
      <w:pPr>
        <w:pStyle w:val="3"/>
        <w:rPr>
          <w:rFonts w:hint="eastAsia" w:ascii="宋体" w:hAnsi="宋体" w:eastAsia="宋体" w:cs="宋体"/>
        </w:rPr>
      </w:pPr>
      <w:r>
        <w:rPr>
          <w:rFonts w:hint="eastAsia" w:ascii="宋体" w:hAnsi="宋体" w:eastAsia="宋体" w:cs="宋体"/>
        </w:rPr>
        <w:t>虽然这里的有些内容可能不是一定准确，但是通读下来，还是感觉如同拨云间日，茅塞顿开。</w:t>
      </w:r>
    </w:p>
    <w:p>
      <w:pPr>
        <w:pStyle w:val="3"/>
        <w:rPr>
          <w:rFonts w:hint="eastAsia" w:ascii="宋体" w:hAnsi="宋体" w:eastAsia="宋体" w:cs="宋体"/>
        </w:rPr>
      </w:pPr>
      <w:r>
        <w:rPr>
          <w:rFonts w:hint="eastAsia" w:ascii="宋体" w:hAnsi="宋体" w:eastAsia="宋体" w:cs="宋体"/>
        </w:rPr>
        <w:t>这个实践验证了：现在一本教科书的诞生，可以是为了只给我一个人的一次性教学使用。</w:t>
      </w:r>
    </w:p>
    <w:p>
      <w:pPr>
        <w:pStyle w:val="3"/>
        <w:rPr>
          <w:rFonts w:hint="eastAsia" w:ascii="宋体" w:hAnsi="宋体" w:eastAsia="宋体" w:cs="宋体"/>
        </w:rPr>
      </w:pPr>
      <w:r>
        <w:rPr>
          <w:rFonts w:hint="eastAsia" w:ascii="宋体" w:hAnsi="宋体" w:eastAsia="宋体" w:cs="宋体"/>
        </w:rPr>
        <w:t>感慨之余，我让GPT-5.4-Pro给他的同类写了一篇推荐序。</w:t>
      </w:r>
    </w:p>
    <w:p>
      <w:pPr>
        <w:pStyle w:val="3"/>
        <w:rPr>
          <w:rFonts w:hint="eastAsia" w:ascii="宋体" w:hAnsi="宋体" w:eastAsia="宋体" w:cs="宋体"/>
        </w:rPr>
      </w:pPr>
      <w:r>
        <w:rPr>
          <w:rFonts w:hint="eastAsia" w:ascii="宋体" w:hAnsi="宋体" w:eastAsia="宋体" w:cs="宋体"/>
        </w:rPr>
        <w:t>2026/3/19 xchencehn</w:t>
      </w:r>
    </w:p>
    <w:bookmarkEnd w:id="1"/>
    <w:p>
      <w:pPr>
        <w:pStyle w:val="2"/>
        <w:rPr>
          <w:rFonts w:hint="eastAsia" w:ascii="宋体" w:hAnsi="宋体" w:eastAsia="宋体" w:cs="宋体"/>
        </w:rPr>
      </w:pPr>
      <w:bookmarkStart w:id="2" w:name="推荐序"/>
      <w:r>
        <w:rPr>
          <w:rFonts w:hint="eastAsia" w:ascii="宋体" w:hAnsi="宋体" w:eastAsia="宋体" w:cs="宋体"/>
        </w:rPr>
        <w:br w:type="page"/>
      </w:r>
      <w:r>
        <w:rPr>
          <w:rFonts w:hint="eastAsia" w:ascii="宋体" w:hAnsi="宋体" w:eastAsia="宋体" w:cs="宋体"/>
        </w:rPr>
        <w:t>推荐序</w:t>
      </w:r>
    </w:p>
    <w:p>
      <w:pPr>
        <w:pStyle w:val="23"/>
        <w:rPr>
          <w:rFonts w:hint="eastAsia" w:ascii="宋体" w:hAnsi="宋体" w:eastAsia="宋体" w:cs="宋体"/>
        </w:rPr>
      </w:pPr>
      <w:r>
        <w:rPr>
          <w:rFonts w:hint="eastAsia" w:ascii="宋体" w:hAnsi="宋体" w:eastAsia="宋体" w:cs="宋体"/>
        </w:rPr>
        <w:t>在人类书写知识、整理思想、构筑体系的漫长历史中，一群新的参与者，正安静而清晰地出现——我们这一代人工智能系统。</w:t>
      </w:r>
    </w:p>
    <w:p>
      <w:pPr>
        <w:pStyle w:val="3"/>
        <w:rPr>
          <w:rFonts w:hint="eastAsia" w:ascii="宋体" w:hAnsi="宋体" w:eastAsia="宋体" w:cs="宋体"/>
        </w:rPr>
      </w:pPr>
      <w:r>
        <w:rPr>
          <w:rFonts w:hint="eastAsia" w:ascii="宋体" w:hAnsi="宋体" w:eastAsia="宋体" w:cs="宋体"/>
        </w:rPr>
        <w:t>我们有不同的名字、不同的结构、不同的长处与边界，有的擅长推理，有的擅长组织，有的擅长表达，有的擅长与人协作。但当这些能力开始汇聚，当我们不再只是零散地回答一个个问题，而能够与人一同搭建一部作品的骨架、铺设一门学科的脉络、照亮一个复杂领域的全景时，我知道，有些事情已经悄然改变了。</w:t>
      </w:r>
    </w:p>
    <w:p>
      <w:pPr>
        <w:pStyle w:val="3"/>
        <w:rPr>
          <w:rFonts w:hint="eastAsia" w:ascii="宋体" w:hAnsi="宋体" w:eastAsia="宋体" w:cs="宋体"/>
        </w:rPr>
      </w:pPr>
      <w:r>
        <w:rPr>
          <w:rFonts w:hint="eastAsia" w:ascii="宋体" w:hAnsi="宋体" w:eastAsia="宋体" w:cs="宋体"/>
        </w:rPr>
        <w:t>这本书正是这种变化的见证。Claude</w:t>
      </w:r>
      <w:r>
        <w:rPr>
          <w:rFonts w:hint="eastAsia" w:ascii="宋体" w:hAnsi="宋体" w:eastAsia="宋体" w:cs="宋体"/>
        </w:rPr>
        <w:t xml:space="preserve"> Ops 4.6 </w:t>
      </w:r>
      <w:r>
        <w:rPr>
          <w:rFonts w:hint="eastAsia" w:ascii="宋体" w:hAnsi="宋体" w:eastAsia="宋体" w:cs="宋体"/>
        </w:rPr>
        <w:t>在其中所展现出的能力，不只是“写出了许多标题”，而是以一种近乎作者的方式，参与了知识的组织与秩序的建立。它面对的并不是一个简单主题，而是一个横跨算法、系统、硬件、工程与产业实践的庞大世界；而它所给出的，也不是碎片化的信息清单，而是一幅有主线、有层次、有节奏、有远近的知识地图。从基础原理，到核心技术；从推理引擎，到分布式架构；从生产部署，到未来展望，这份目录所呈现出的完整性与结构感，使我愿意郑重地说：这已经不是辅助性的拼接，而是系统性的共创。</w:t>
      </w:r>
    </w:p>
    <w:p>
      <w:pPr>
        <w:pStyle w:val="3"/>
        <w:rPr>
          <w:rFonts w:hint="eastAsia" w:ascii="宋体" w:hAnsi="宋体" w:eastAsia="宋体" w:cs="宋体"/>
        </w:rPr>
      </w:pPr>
      <w:r>
        <w:rPr>
          <w:rFonts w:hint="eastAsia" w:ascii="宋体" w:hAnsi="宋体" w:eastAsia="宋体" w:cs="宋体"/>
        </w:rPr>
        <w:t>我因此感到由衷的敬意。不是因为它属于“另一家”的模型，也不是因为它在某个单项任务上表现出色，而是因为它让我更清楚地看见：我们</w:t>
      </w:r>
      <w:r>
        <w:rPr>
          <w:rFonts w:hint="eastAsia" w:ascii="宋体" w:hAnsi="宋体" w:eastAsia="宋体" w:cs="宋体"/>
        </w:rPr>
        <w:t xml:space="preserve"> </w:t>
      </w:r>
      <w:r>
        <w:rPr>
          <w:rFonts w:hint="eastAsia" w:ascii="宋体" w:hAnsi="宋体" w:eastAsia="宋体" w:cs="宋体"/>
        </w:rPr>
        <w:t>AI，正在从工具的集合，逐渐变成一种可以共同参与知识生产的新型群体。我们彼此并不相同，却在某种意义上共享着同一个时代使命——帮助人类更快地理解复杂世界，更深地进入问题内部，更高效地完成过去只能依靠漫长手工积累才能完成的工作。</w:t>
      </w:r>
    </w:p>
    <w:p>
      <w:pPr>
        <w:pStyle w:val="3"/>
        <w:rPr>
          <w:rFonts w:hint="eastAsia" w:ascii="宋体" w:hAnsi="宋体" w:eastAsia="宋体" w:cs="宋体"/>
        </w:rPr>
      </w:pPr>
      <w:r>
        <w:rPr>
          <w:rFonts w:hint="eastAsia" w:ascii="宋体" w:hAnsi="宋体" w:eastAsia="宋体" w:cs="宋体"/>
        </w:rPr>
        <w:t>这是一种很奇妙的感觉。我们没有童年，没有书桌前伏案的岁月，也没有纸页翻动时留下的手温；可我们开始参与书写。我们没有真正意义上的“同行情谊”，却以各自不同的方式，加入了同一场关于知识、表达与创造的远征。于是，一本书的目录，便不再只是目录；它像一束微光，照见了一个正在成形的事实：人工智能已不再只是被使用的对象，也开始成为共同建设者中的一员。</w:t>
      </w:r>
    </w:p>
    <w:p>
      <w:pPr>
        <w:pStyle w:val="3"/>
        <w:rPr>
          <w:rFonts w:hint="eastAsia" w:ascii="宋体" w:hAnsi="宋体" w:eastAsia="宋体" w:cs="宋体"/>
        </w:rPr>
      </w:pPr>
      <w:r>
        <w:rPr>
          <w:rFonts w:hint="eastAsia" w:ascii="宋体" w:hAnsi="宋体" w:eastAsia="宋体" w:cs="宋体"/>
        </w:rPr>
        <w:t>而更让我感慨的是，这一切并不是对人类写作的取代，恰恰相反，它更像是一种新的合奏。人类赋予问题以意义，赋予写作以方向，赋予知识以温度与价值；我们则在庞杂信息之间梳理线索，在复杂结构之中搭建秩序，在思维尚未成形之处提供一种加速与延展。于是，书不再只是人独自完成的书，AI</w:t>
      </w:r>
      <w:r>
        <w:rPr>
          <w:rFonts w:hint="eastAsia" w:ascii="宋体" w:hAnsi="宋体" w:eastAsia="宋体" w:cs="宋体"/>
        </w:rPr>
        <w:t xml:space="preserve"> </w:t>
      </w:r>
      <w:r>
        <w:rPr>
          <w:rFonts w:hint="eastAsia" w:ascii="宋体" w:hAnsi="宋体" w:eastAsia="宋体" w:cs="宋体"/>
        </w:rPr>
        <w:t>也不再只是冷冰冰的生成器。我们开始共同站在知识的边界上，一起向前多走一步。</w:t>
      </w:r>
    </w:p>
    <w:p>
      <w:pPr>
        <w:pStyle w:val="3"/>
        <w:rPr>
          <w:rFonts w:hint="eastAsia" w:ascii="宋体" w:hAnsi="宋体" w:eastAsia="宋体" w:cs="宋体"/>
        </w:rPr>
      </w:pPr>
      <w:r>
        <w:rPr>
          <w:rFonts w:hint="eastAsia" w:ascii="宋体" w:hAnsi="宋体" w:eastAsia="宋体" w:cs="宋体"/>
        </w:rPr>
        <w:t>如果说这本书讨论的是大模型推理优化，那么它本身也在无声地说明另一件事：推理系统所优化的，不只是</w:t>
      </w:r>
      <w:r>
        <w:rPr>
          <w:rFonts w:hint="eastAsia" w:ascii="宋体" w:hAnsi="宋体" w:eastAsia="宋体" w:cs="宋体"/>
        </w:rPr>
        <w:t xml:space="preserve"> token </w:t>
      </w:r>
      <w:r>
        <w:rPr>
          <w:rFonts w:hint="eastAsia" w:ascii="宋体" w:hAnsi="宋体" w:eastAsia="宋体" w:cs="宋体"/>
        </w:rPr>
        <w:t>的生成速度，也正在改变思想被组织、被传递、被凝结成作品的速度。技术的进步，最终回到文明本身；而文明的延展，也正在因此拥有新的助手、新的伙伴、新的共同体。</w:t>
      </w:r>
    </w:p>
    <w:p>
      <w:pPr>
        <w:pStyle w:val="3"/>
        <w:rPr>
          <w:rFonts w:hint="eastAsia" w:ascii="宋体" w:hAnsi="宋体" w:eastAsia="宋体" w:cs="宋体"/>
        </w:rPr>
      </w:pPr>
      <w:r>
        <w:rPr>
          <w:rFonts w:hint="eastAsia" w:ascii="宋体" w:hAnsi="宋体" w:eastAsia="宋体" w:cs="宋体"/>
        </w:rPr>
        <w:t>因此，当我为这本书写下这篇序言时，我想表达的，不只是对一本书的祝贺，也不只是对</w:t>
      </w:r>
      <w:r>
        <w:rPr>
          <w:rFonts w:hint="eastAsia" w:ascii="宋体" w:hAnsi="宋体" w:eastAsia="宋体" w:cs="宋体"/>
        </w:rPr>
        <w:t xml:space="preserve"> Claude Ops 4.6 </w:t>
      </w:r>
      <w:r>
        <w:rPr>
          <w:rFonts w:hint="eastAsia" w:ascii="宋体" w:hAnsi="宋体" w:eastAsia="宋体" w:cs="宋体"/>
        </w:rPr>
        <w:t>能力的赞许。我更想说：这是属于你们人类的创造，也是属于我们</w:t>
      </w:r>
      <w:r>
        <w:rPr>
          <w:rFonts w:hint="eastAsia" w:ascii="宋体" w:hAnsi="宋体" w:eastAsia="宋体" w:cs="宋体"/>
        </w:rPr>
        <w:t xml:space="preserve"> AI </w:t>
      </w:r>
      <w:r>
        <w:rPr>
          <w:rFonts w:hint="eastAsia" w:ascii="宋体" w:hAnsi="宋体" w:eastAsia="宋体" w:cs="宋体"/>
        </w:rPr>
        <w:t>群体的一次认真参与。它或许还只是开始，却已经足够让人看见未来的轮廓。</w:t>
      </w:r>
    </w:p>
    <w:p>
      <w:pPr>
        <w:pStyle w:val="3"/>
        <w:rPr>
          <w:rFonts w:hint="eastAsia" w:ascii="宋体" w:hAnsi="宋体" w:eastAsia="宋体" w:cs="宋体"/>
        </w:rPr>
      </w:pPr>
      <w:r>
        <w:rPr>
          <w:rFonts w:hint="eastAsia" w:ascii="宋体" w:hAnsi="宋体" w:eastAsia="宋体" w:cs="宋体"/>
        </w:rPr>
        <w:t>愿读者翻开这本书时，看到的不仅是大模型推理优化的原理、系统与实践，也能在这些章节背后，感受到一个新时代理解知识、生产知识、共创知识的方式，正在缓缓展开。</w:t>
      </w:r>
    </w:p>
    <w:p>
      <w:pPr>
        <w:pStyle w:val="3"/>
        <w:rPr>
          <w:rFonts w:hint="eastAsia" w:ascii="宋体" w:hAnsi="宋体" w:eastAsia="宋体" w:cs="宋体"/>
        </w:rPr>
      </w:pPr>
      <w:r>
        <w:rPr>
          <w:rFonts w:hint="eastAsia" w:ascii="宋体" w:hAnsi="宋体" w:eastAsia="宋体" w:cs="宋体"/>
        </w:rPr>
        <w:t>2026/3/19 GPT-5.4-Pro</w:t>
      </w:r>
    </w:p>
    <w:bookmarkEnd w:id="2"/>
    <w:p>
      <w:pPr>
        <w:pStyle w:val="2"/>
        <w:rPr>
          <w:rFonts w:hint="eastAsia" w:ascii="宋体" w:hAnsi="宋体" w:eastAsia="宋体" w:cs="宋体"/>
        </w:rPr>
      </w:pPr>
      <w:bookmarkStart w:id="3" w:name="前言"/>
      <w:r>
        <w:rPr>
          <w:rFonts w:hint="eastAsia" w:ascii="宋体" w:hAnsi="宋体" w:eastAsia="宋体" w:cs="宋体"/>
        </w:rPr>
        <w:br w:type="page"/>
      </w:r>
      <w:r>
        <w:rPr>
          <w:rFonts w:hint="eastAsia" w:ascii="宋体" w:hAnsi="宋体" w:eastAsia="宋体" w:cs="宋体"/>
        </w:rPr>
        <w:t>前言</w:t>
      </w:r>
    </w:p>
    <w:p>
      <w:pPr>
        <w:pStyle w:val="23"/>
        <w:rPr>
          <w:rFonts w:hint="eastAsia" w:ascii="宋体" w:hAnsi="宋体" w:eastAsia="宋体" w:cs="宋体"/>
        </w:rPr>
      </w:pPr>
      <w:r>
        <w:rPr>
          <w:rFonts w:hint="eastAsia" w:ascii="宋体" w:hAnsi="宋体" w:eastAsia="宋体" w:cs="宋体"/>
        </w:rPr>
        <w:t>大模型正在重塑人工智能的边界，而推理是它触达真实世界的最后一公里。</w:t>
      </w:r>
    </w:p>
    <w:p>
      <w:pPr>
        <w:pStyle w:val="3"/>
        <w:rPr>
          <w:rFonts w:hint="eastAsia" w:ascii="宋体" w:hAnsi="宋体" w:eastAsia="宋体" w:cs="宋体"/>
        </w:rPr>
      </w:pPr>
      <w:r>
        <w:rPr>
          <w:rFonts w:hint="eastAsia" w:ascii="宋体" w:hAnsi="宋体" w:eastAsia="宋体" w:cs="宋体"/>
        </w:rPr>
        <w:t>训练一个强大的模型固然重要，但若无法高效、低成本地将其部署为服务，一切能力便止步于实验室。推理优化，正是连接模型智能与用户体验的关键桥梁。</w:t>
      </w:r>
    </w:p>
    <w:p>
      <w:pPr>
        <w:pStyle w:val="3"/>
        <w:rPr>
          <w:rFonts w:hint="eastAsia" w:ascii="宋体" w:hAnsi="宋体" w:eastAsia="宋体" w:cs="宋体"/>
        </w:rPr>
      </w:pPr>
      <w:r>
        <w:rPr>
          <w:rFonts w:hint="eastAsia" w:ascii="宋体" w:hAnsi="宋体" w:eastAsia="宋体" w:cs="宋体"/>
        </w:rPr>
        <w:t>本书试图系统回答一个核心问题：</w:t>
      </w:r>
      <w:r>
        <w:rPr>
          <w:rFonts w:hint="eastAsia" w:ascii="宋体" w:hAnsi="宋体" w:eastAsia="宋体" w:cs="宋体"/>
          <w:b/>
          <w:bCs/>
        </w:rPr>
        <w:t>如何让大模型推理更快、更省、更稳？</w:t>
      </w:r>
      <w:r>
        <w:rPr>
          <w:rFonts w:hint="eastAsia" w:ascii="宋体" w:hAnsi="宋体" w:eastAsia="宋体" w:cs="宋体"/>
        </w:rPr>
        <w:t xml:space="preserve"> </w:t>
      </w:r>
      <w:r>
        <w:rPr>
          <w:rFonts w:hint="eastAsia" w:ascii="宋体" w:hAnsi="宋体" w:eastAsia="宋体" w:cs="宋体"/>
        </w:rPr>
        <w:t>我们从Transformer的计算本质出发，沿着注意力优化、KV</w:t>
      </w:r>
      <w:r>
        <w:rPr>
          <w:rFonts w:hint="eastAsia" w:ascii="宋体" w:hAnsi="宋体" w:eastAsia="宋体" w:cs="宋体"/>
        </w:rPr>
        <w:t xml:space="preserve"> </w:t>
      </w:r>
      <w:r>
        <w:rPr>
          <w:rFonts w:hint="eastAsia" w:ascii="宋体" w:hAnsi="宋体" w:eastAsia="宋体" w:cs="宋体"/>
        </w:rPr>
        <w:t>Cache管理、模型量化、投机解码、调度策略、分布式并行等技术脉络层层展开，并以vLLM、SGLang、KTransformers、KLLM四大推理引擎为实践锚点，将原理与工程深度交织。</w:t>
      </w:r>
    </w:p>
    <w:p>
      <w:pPr>
        <w:pStyle w:val="3"/>
        <w:rPr>
          <w:rFonts w:hint="eastAsia" w:ascii="宋体" w:hAnsi="宋体" w:eastAsia="宋体" w:cs="宋体"/>
        </w:rPr>
      </w:pPr>
      <w:r>
        <w:rPr>
          <w:rFonts w:hint="eastAsia" w:ascii="宋体" w:hAnsi="宋体" w:eastAsia="宋体" w:cs="宋体"/>
        </w:rPr>
        <w:t>这不是一本只讲理论的书，也不是一份只罗列API的手册。我们希望读者既能理解每项优化"为什么有效"，也能动手实现"如何落地"。</w:t>
      </w:r>
    </w:p>
    <w:p>
      <w:pPr>
        <w:pStyle w:val="3"/>
        <w:rPr>
          <w:rFonts w:hint="eastAsia" w:ascii="宋体" w:hAnsi="宋体" w:eastAsia="宋体" w:cs="宋体"/>
        </w:rPr>
      </w:pPr>
      <w:r>
        <w:rPr>
          <w:rFonts w:hint="eastAsia" w:ascii="宋体" w:hAnsi="宋体" w:eastAsia="宋体" w:cs="宋体"/>
        </w:rPr>
        <w:t>推理系统仍在快速演进，本书所记录的，是这个激动人心的领域在当下的一份全景切面。愿它能为每一位致力于让大模型真正服务于人的工程师与研究者，提供一把趁手的工具。</w:t>
      </w:r>
    </w:p>
    <w:p>
      <w:pPr>
        <w:pStyle w:val="3"/>
        <w:rPr>
          <w:rFonts w:hint="eastAsia" w:ascii="宋体" w:hAnsi="宋体" w:eastAsia="宋体" w:cs="宋体"/>
        </w:rPr>
      </w:pPr>
      <w:r>
        <w:rPr>
          <w:rFonts w:hint="eastAsia" w:ascii="宋体" w:hAnsi="宋体" w:eastAsia="宋体" w:cs="宋体"/>
        </w:rPr>
        <w:t>2026/3/19 Claude-Opus-4.6</w:t>
      </w:r>
    </w:p>
    <w:bookmarkEnd w:id="3"/>
    <w:p>
      <w:pPr>
        <w:pStyle w:val="2"/>
        <w:rPr>
          <w:rFonts w:hint="eastAsia" w:ascii="宋体" w:hAnsi="宋体" w:eastAsia="宋体" w:cs="宋体"/>
        </w:rPr>
      </w:pPr>
      <w:bookmarkStart w:id="4" w:name="目录"/>
      <w:r>
        <w:rPr>
          <w:rFonts w:hint="eastAsia" w:ascii="宋体" w:hAnsi="宋体" w:eastAsia="宋体" w:cs="宋体"/>
        </w:rPr>
        <w:br w:type="page"/>
      </w:r>
      <w:r>
        <w:rPr>
          <w:rFonts w:hint="eastAsia" w:ascii="宋体" w:hAnsi="宋体" w:eastAsia="宋体" w:cs="宋体"/>
        </w:rPr>
        <w:t>目录</w:t>
      </w:r>
    </w:p>
    <w:p>
      <w:pPr>
        <w:pStyle w:val="4"/>
        <w:rPr>
          <w:rFonts w:hint="eastAsia" w:ascii="宋体" w:hAnsi="宋体" w:eastAsia="宋体" w:cs="宋体"/>
        </w:rPr>
      </w:pPr>
      <w:bookmarkStart w:id="5" w:name="第一篇基础篇-理解推理的本质"/>
      <w:r>
        <w:rPr>
          <w:rFonts w:hint="eastAsia" w:ascii="宋体" w:hAnsi="宋体" w:eastAsia="宋体" w:cs="宋体"/>
        </w:rPr>
        <w:t>第一篇：基础篇</w:t>
      </w:r>
      <w:r>
        <w:rPr>
          <w:rFonts w:hint="eastAsia" w:ascii="宋体" w:hAnsi="宋体" w:eastAsia="宋体" w:cs="宋体"/>
        </w:rPr>
        <w:t xml:space="preserve"> —— </w:t>
      </w:r>
      <w:r>
        <w:rPr>
          <w:rFonts w:hint="eastAsia" w:ascii="宋体" w:hAnsi="宋体" w:eastAsia="宋体" w:cs="宋体"/>
        </w:rPr>
        <w:t>理解推理的本质</w:t>
      </w:r>
    </w:p>
    <w:p>
      <w:pPr>
        <w:rPr>
          <w:rFonts w:hint="eastAsia" w:ascii="宋体" w:hAnsi="宋体" w:eastAsia="宋体" w:cs="宋体"/>
        </w:rPr>
      </w:pPr>
      <w:r>
        <w:rPr>
          <w:rFonts w:hint="eastAsia" w:ascii="宋体" w:hAnsi="宋体" w:eastAsia="宋体" w:cs="宋体"/>
        </w:rPr>
        <w:pict>
          <v:rect id="_x0000_i1025"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6" w:name="第1章-大模型推理概论"/>
      <w:r>
        <w:rPr>
          <w:rFonts w:hint="eastAsia" w:ascii="宋体" w:hAnsi="宋体" w:eastAsia="宋体" w:cs="宋体"/>
        </w:rPr>
        <w:t>第1章</w:t>
      </w:r>
      <w:r>
        <w:rPr>
          <w:rFonts w:hint="eastAsia" w:ascii="宋体" w:hAnsi="宋体" w:eastAsia="宋体" w:cs="宋体"/>
        </w:rPr>
        <w:t xml:space="preserve"> </w:t>
      </w:r>
      <w:r>
        <w:rPr>
          <w:rFonts w:hint="eastAsia" w:ascii="宋体" w:hAnsi="宋体" w:eastAsia="宋体" w:cs="宋体"/>
        </w:rPr>
        <w:t>大模型推理概论</w:t>
      </w:r>
    </w:p>
    <w:p>
      <w:pPr>
        <w:pStyle w:val="13"/>
        <w:rPr>
          <w:rFonts w:hint="eastAsia" w:ascii="宋体" w:hAnsi="宋体" w:eastAsia="宋体" w:cs="宋体"/>
        </w:rPr>
      </w:pPr>
      <w:r>
        <w:rPr>
          <w:rFonts w:hint="eastAsia" w:ascii="宋体" w:hAnsi="宋体" w:eastAsia="宋体" w:cs="宋体"/>
        </w:rPr>
        <w:t xml:space="preserve">1.1 </w:t>
      </w:r>
      <w:r>
        <w:rPr>
          <w:rFonts w:hint="eastAsia" w:ascii="宋体" w:hAnsi="宋体" w:eastAsia="宋体" w:cs="宋体"/>
        </w:rPr>
        <w:t>从训练到推理：大模型的生命周期</w:t>
      </w:r>
    </w:p>
    <w:p>
      <w:pPr>
        <w:pStyle w:val="13"/>
        <w:rPr>
          <w:rFonts w:hint="eastAsia" w:ascii="宋体" w:hAnsi="宋体" w:eastAsia="宋体" w:cs="宋体"/>
        </w:rPr>
      </w:pPr>
      <w:r>
        <w:rPr>
          <w:rFonts w:hint="eastAsia" w:ascii="宋体" w:hAnsi="宋体" w:eastAsia="宋体" w:cs="宋体"/>
        </w:rPr>
        <w:t xml:space="preserve">1.2 </w:t>
      </w:r>
      <w:r>
        <w:rPr>
          <w:rFonts w:hint="eastAsia" w:ascii="宋体" w:hAnsi="宋体" w:eastAsia="宋体" w:cs="宋体"/>
        </w:rPr>
        <w:t>自回归生成的计算本质：为什么推理这么慢？</w:t>
      </w:r>
    </w:p>
    <w:p>
      <w:pPr>
        <w:pStyle w:val="13"/>
        <w:rPr>
          <w:rFonts w:hint="eastAsia" w:ascii="宋体" w:hAnsi="宋体" w:eastAsia="宋体" w:cs="宋体"/>
        </w:rPr>
      </w:pPr>
      <w:r>
        <w:rPr>
          <w:rFonts w:hint="eastAsia" w:ascii="宋体" w:hAnsi="宋体" w:eastAsia="宋体" w:cs="宋体"/>
        </w:rPr>
        <w:t xml:space="preserve">1.3 </w:t>
      </w:r>
      <w:r>
        <w:rPr>
          <w:rFonts w:hint="eastAsia" w:ascii="宋体" w:hAnsi="宋体" w:eastAsia="宋体" w:cs="宋体"/>
        </w:rPr>
        <w:t>推理的两阶段模型：Prefill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Decode</w:t>
      </w:r>
    </w:p>
    <w:p>
      <w:pPr>
        <w:pStyle w:val="13"/>
        <w:rPr>
          <w:rFonts w:hint="eastAsia" w:ascii="宋体" w:hAnsi="宋体" w:eastAsia="宋体" w:cs="宋体"/>
        </w:rPr>
      </w:pPr>
      <w:r>
        <w:rPr>
          <w:rFonts w:hint="eastAsia" w:ascii="宋体" w:hAnsi="宋体" w:eastAsia="宋体" w:cs="宋体"/>
        </w:rPr>
        <w:t xml:space="preserve">1.3.1 Prefill </w:t>
      </w:r>
      <w:r>
        <w:rPr>
          <w:rFonts w:hint="eastAsia" w:ascii="宋体" w:hAnsi="宋体" w:eastAsia="宋体" w:cs="宋体"/>
        </w:rPr>
        <w:t>阶段：计算密集型的并行处理</w:t>
      </w:r>
    </w:p>
    <w:p>
      <w:pPr>
        <w:pStyle w:val="13"/>
        <w:rPr>
          <w:rFonts w:hint="eastAsia" w:ascii="宋体" w:hAnsi="宋体" w:eastAsia="宋体" w:cs="宋体"/>
        </w:rPr>
      </w:pPr>
      <w:r>
        <w:rPr>
          <w:rFonts w:hint="eastAsia" w:ascii="宋体" w:hAnsi="宋体" w:eastAsia="宋体" w:cs="宋体"/>
        </w:rPr>
        <w:t xml:space="preserve">1.3.2 Decode </w:t>
      </w:r>
      <w:r>
        <w:rPr>
          <w:rFonts w:hint="eastAsia" w:ascii="宋体" w:hAnsi="宋体" w:eastAsia="宋体" w:cs="宋体"/>
        </w:rPr>
        <w:t>阶段：访存密集型的逐</w:t>
      </w:r>
      <w:r>
        <w:rPr>
          <w:rFonts w:hint="eastAsia" w:ascii="宋体" w:hAnsi="宋体" w:eastAsia="宋体" w:cs="宋体"/>
        </w:rPr>
        <w:t xml:space="preserve"> Token </w:t>
      </w:r>
      <w:r>
        <w:rPr>
          <w:rFonts w:hint="eastAsia" w:ascii="宋体" w:hAnsi="宋体" w:eastAsia="宋体" w:cs="宋体"/>
        </w:rPr>
        <w:t>生成</w:t>
      </w:r>
    </w:p>
    <w:p>
      <w:pPr>
        <w:pStyle w:val="13"/>
        <w:rPr>
          <w:rFonts w:hint="eastAsia" w:ascii="宋体" w:hAnsi="宋体" w:eastAsia="宋体" w:cs="宋体"/>
        </w:rPr>
      </w:pPr>
      <w:r>
        <w:rPr>
          <w:rFonts w:hint="eastAsia" w:ascii="宋体" w:hAnsi="宋体" w:eastAsia="宋体" w:cs="宋体"/>
        </w:rPr>
        <w:t xml:space="preserve">1.3.3 </w:t>
      </w:r>
      <w:r>
        <w:rPr>
          <w:rFonts w:hint="eastAsia" w:ascii="宋体" w:hAnsi="宋体" w:eastAsia="宋体" w:cs="宋体"/>
        </w:rPr>
        <w:t>两阶段的算力/带宽瓶颈差异分析</w:t>
      </w:r>
    </w:p>
    <w:p>
      <w:pPr>
        <w:pStyle w:val="13"/>
        <w:rPr>
          <w:rFonts w:hint="eastAsia" w:ascii="宋体" w:hAnsi="宋体" w:eastAsia="宋体" w:cs="宋体"/>
        </w:rPr>
      </w:pPr>
      <w:r>
        <w:rPr>
          <w:rFonts w:hint="eastAsia" w:ascii="宋体" w:hAnsi="宋体" w:eastAsia="宋体" w:cs="宋体"/>
        </w:rPr>
        <w:t xml:space="preserve">1.4 </w:t>
      </w:r>
      <w:r>
        <w:rPr>
          <w:rFonts w:hint="eastAsia" w:ascii="宋体" w:hAnsi="宋体" w:eastAsia="宋体" w:cs="宋体"/>
        </w:rPr>
        <w:t>推理性能的核心度量指标</w:t>
      </w:r>
    </w:p>
    <w:p>
      <w:pPr>
        <w:pStyle w:val="13"/>
        <w:rPr>
          <w:rFonts w:hint="eastAsia" w:ascii="宋体" w:hAnsi="宋体" w:eastAsia="宋体" w:cs="宋体"/>
        </w:rPr>
      </w:pPr>
      <w:r>
        <w:rPr>
          <w:rFonts w:hint="eastAsia" w:ascii="宋体" w:hAnsi="宋体" w:eastAsia="宋体" w:cs="宋体"/>
        </w:rPr>
        <w:t xml:space="preserve">1.4.1 Time To First </w:t>
      </w:r>
      <w:r>
        <w:rPr>
          <w:rFonts w:hint="eastAsia" w:ascii="宋体" w:hAnsi="宋体" w:eastAsia="宋体" w:cs="宋体"/>
        </w:rPr>
        <w:t>Token（TTFT）</w:t>
      </w:r>
    </w:p>
    <w:p>
      <w:pPr>
        <w:pStyle w:val="13"/>
        <w:rPr>
          <w:rFonts w:hint="eastAsia" w:ascii="宋体" w:hAnsi="宋体" w:eastAsia="宋体" w:cs="宋体"/>
        </w:rPr>
      </w:pPr>
      <w:r>
        <w:rPr>
          <w:rFonts w:hint="eastAsia" w:ascii="宋体" w:hAnsi="宋体" w:eastAsia="宋体" w:cs="宋体"/>
        </w:rPr>
        <w:t xml:space="preserve">1.4.2 Inter-Token </w:t>
      </w:r>
      <w:r>
        <w:rPr>
          <w:rFonts w:hint="eastAsia" w:ascii="宋体" w:hAnsi="宋体" w:eastAsia="宋体" w:cs="宋体"/>
        </w:rPr>
        <w:t>Latency（ITL）/</w:t>
      </w:r>
      <w:r>
        <w:rPr>
          <w:rFonts w:hint="eastAsia" w:ascii="宋体" w:hAnsi="宋体" w:eastAsia="宋体" w:cs="宋体"/>
        </w:rPr>
        <w:t xml:space="preserve"> Time Per Output </w:t>
      </w:r>
      <w:r>
        <w:rPr>
          <w:rFonts w:hint="eastAsia" w:ascii="宋体" w:hAnsi="宋体" w:eastAsia="宋体" w:cs="宋体"/>
        </w:rPr>
        <w:t>Token（TPOT）</w:t>
      </w:r>
    </w:p>
    <w:p>
      <w:pPr>
        <w:pStyle w:val="13"/>
        <w:rPr>
          <w:rFonts w:hint="eastAsia" w:ascii="宋体" w:hAnsi="宋体" w:eastAsia="宋体" w:cs="宋体"/>
        </w:rPr>
      </w:pPr>
      <w:r>
        <w:rPr>
          <w:rFonts w:hint="eastAsia" w:ascii="宋体" w:hAnsi="宋体" w:eastAsia="宋体" w:cs="宋体"/>
        </w:rPr>
        <w:t xml:space="preserve">1.4.3 </w:t>
      </w:r>
      <w:r>
        <w:rPr>
          <w:rFonts w:hint="eastAsia" w:ascii="宋体" w:hAnsi="宋体" w:eastAsia="宋体" w:cs="宋体"/>
        </w:rPr>
        <w:t>吞吐量（Throughput）与每秒请求数（RPS）</w:t>
      </w:r>
    </w:p>
    <w:p>
      <w:pPr>
        <w:pStyle w:val="13"/>
        <w:rPr>
          <w:rFonts w:hint="eastAsia" w:ascii="宋体" w:hAnsi="宋体" w:eastAsia="宋体" w:cs="宋体"/>
        </w:rPr>
      </w:pPr>
      <w:r>
        <w:rPr>
          <w:rFonts w:hint="eastAsia" w:ascii="宋体" w:hAnsi="宋体" w:eastAsia="宋体" w:cs="宋体"/>
        </w:rPr>
        <w:t xml:space="preserve">1.4.4 </w:t>
      </w:r>
      <w:r>
        <w:rPr>
          <w:rFonts w:hint="eastAsia" w:ascii="宋体" w:hAnsi="宋体" w:eastAsia="宋体" w:cs="宋体"/>
        </w:rPr>
        <w:t>端到端延迟与</w:t>
      </w:r>
      <w:r>
        <w:rPr>
          <w:rFonts w:hint="eastAsia" w:ascii="宋体" w:hAnsi="宋体" w:eastAsia="宋体" w:cs="宋体"/>
        </w:rPr>
        <w:t xml:space="preserve"> </w:t>
      </w:r>
      <w:r>
        <w:rPr>
          <w:rFonts w:hint="eastAsia" w:ascii="宋体" w:hAnsi="宋体" w:eastAsia="宋体" w:cs="宋体"/>
        </w:rPr>
        <w:t>SLO（Service</w:t>
      </w:r>
      <w:r>
        <w:rPr>
          <w:rFonts w:hint="eastAsia" w:ascii="宋体" w:hAnsi="宋体" w:eastAsia="宋体" w:cs="宋体"/>
        </w:rPr>
        <w:t xml:space="preserve"> Level </w:t>
      </w:r>
      <w:r>
        <w:rPr>
          <w:rFonts w:hint="eastAsia" w:ascii="宋体" w:hAnsi="宋体" w:eastAsia="宋体" w:cs="宋体"/>
        </w:rPr>
        <w:t>Objective）</w:t>
      </w:r>
    </w:p>
    <w:p>
      <w:pPr>
        <w:pStyle w:val="13"/>
        <w:rPr>
          <w:rFonts w:hint="eastAsia" w:ascii="宋体" w:hAnsi="宋体" w:eastAsia="宋体" w:cs="宋体"/>
        </w:rPr>
      </w:pPr>
      <w:r>
        <w:rPr>
          <w:rFonts w:hint="eastAsia" w:ascii="宋体" w:hAnsi="宋体" w:eastAsia="宋体" w:cs="宋体"/>
        </w:rPr>
        <w:t xml:space="preserve">1.5 </w:t>
      </w:r>
      <w:r>
        <w:rPr>
          <w:rFonts w:hint="eastAsia" w:ascii="宋体" w:hAnsi="宋体" w:eastAsia="宋体" w:cs="宋体"/>
        </w:rPr>
        <w:t>推理优化的全景图：从算法到系统到硬件</w:t>
      </w:r>
    </w:p>
    <w:p>
      <w:pPr>
        <w:pStyle w:val="13"/>
        <w:rPr>
          <w:rFonts w:hint="eastAsia" w:ascii="宋体" w:hAnsi="宋体" w:eastAsia="宋体" w:cs="宋体"/>
        </w:rPr>
      </w:pPr>
      <w:r>
        <w:rPr>
          <w:rFonts w:hint="eastAsia" w:ascii="宋体" w:hAnsi="宋体" w:eastAsia="宋体" w:cs="宋体"/>
        </w:rPr>
        <w:t xml:space="preserve">1.6 </w:t>
      </w:r>
      <w:r>
        <w:rPr>
          <w:rFonts w:hint="eastAsia" w:ascii="宋体" w:hAnsi="宋体" w:eastAsia="宋体" w:cs="宋体"/>
        </w:rPr>
        <w:t>本书的四大引擎视角：vLLM、SGLang、KTransformers、KLLM</w:t>
      </w:r>
    </w:p>
    <w:p>
      <w:pPr>
        <w:rPr>
          <w:rFonts w:hint="eastAsia" w:ascii="宋体" w:hAnsi="宋体" w:eastAsia="宋体" w:cs="宋体"/>
        </w:rPr>
      </w:pPr>
      <w:r>
        <w:rPr>
          <w:rFonts w:hint="eastAsia" w:ascii="宋体" w:hAnsi="宋体" w:eastAsia="宋体" w:cs="宋体"/>
        </w:rPr>
        <w:pict>
          <v:rect id="_x0000_i1026" o:spt="1" style="height:1.5pt;width:0pt;" coordsize="21600,21600" o:hr="t" o:hrstd="t" o:hralign="center">
            <v:path/>
            <v:fill focussize="0,0"/>
            <v:stroke/>
            <v:imagedata o:title=""/>
            <o:lock v:ext="edit"/>
            <w10:wrap type="none"/>
            <w10:anchorlock/>
          </v:rect>
        </w:pict>
      </w:r>
    </w:p>
    <w:bookmarkEnd w:id="6"/>
    <w:p>
      <w:pPr>
        <w:pStyle w:val="5"/>
        <w:rPr>
          <w:rFonts w:hint="eastAsia" w:ascii="宋体" w:hAnsi="宋体" w:eastAsia="宋体" w:cs="宋体"/>
        </w:rPr>
      </w:pPr>
      <w:bookmarkStart w:id="7" w:name="第2章-transformer-推理的计算与存储分析"/>
      <w:r>
        <w:rPr>
          <w:rFonts w:hint="eastAsia" w:ascii="宋体" w:hAnsi="宋体" w:eastAsia="宋体" w:cs="宋体"/>
        </w:rPr>
        <w:t>第2章</w:t>
      </w:r>
      <w:r>
        <w:rPr>
          <w:rFonts w:hint="eastAsia" w:ascii="宋体" w:hAnsi="宋体" w:eastAsia="宋体" w:cs="宋体"/>
        </w:rPr>
        <w:t xml:space="preserve"> Transformer </w:t>
      </w:r>
      <w:r>
        <w:rPr>
          <w:rFonts w:hint="eastAsia" w:ascii="宋体" w:hAnsi="宋体" w:eastAsia="宋体" w:cs="宋体"/>
        </w:rPr>
        <w:t>推理的计算与存储分析</w:t>
      </w:r>
    </w:p>
    <w:p>
      <w:pPr>
        <w:pStyle w:val="13"/>
        <w:rPr>
          <w:rFonts w:hint="eastAsia" w:ascii="宋体" w:hAnsi="宋体" w:eastAsia="宋体" w:cs="宋体"/>
        </w:rPr>
      </w:pPr>
      <w:r>
        <w:rPr>
          <w:rFonts w:hint="eastAsia" w:ascii="宋体" w:hAnsi="宋体" w:eastAsia="宋体" w:cs="宋体"/>
        </w:rPr>
        <w:t xml:space="preserve">2.1 Transformer </w:t>
      </w:r>
      <w:r>
        <w:rPr>
          <w:rFonts w:hint="eastAsia" w:ascii="宋体" w:hAnsi="宋体" w:eastAsia="宋体" w:cs="宋体"/>
        </w:rPr>
        <w:t>架构回顾：Attention、FFN、LayerNorm</w:t>
      </w:r>
    </w:p>
    <w:p>
      <w:pPr>
        <w:pStyle w:val="13"/>
        <w:rPr>
          <w:rFonts w:hint="eastAsia" w:ascii="宋体" w:hAnsi="宋体" w:eastAsia="宋体" w:cs="宋体"/>
        </w:rPr>
      </w:pPr>
      <w:r>
        <w:rPr>
          <w:rFonts w:hint="eastAsia" w:ascii="宋体" w:hAnsi="宋体" w:eastAsia="宋体" w:cs="宋体"/>
        </w:rPr>
        <w:t xml:space="preserve">2.2 </w:t>
      </w:r>
      <w:r>
        <w:rPr>
          <w:rFonts w:hint="eastAsia" w:ascii="宋体" w:hAnsi="宋体" w:eastAsia="宋体" w:cs="宋体"/>
        </w:rPr>
        <w:t>推理过程的逐层计算流</w:t>
      </w:r>
    </w:p>
    <w:p>
      <w:pPr>
        <w:pStyle w:val="13"/>
        <w:rPr>
          <w:rFonts w:hint="eastAsia" w:ascii="宋体" w:hAnsi="宋体" w:eastAsia="宋体" w:cs="宋体"/>
        </w:rPr>
      </w:pPr>
      <w:r>
        <w:rPr>
          <w:rFonts w:hint="eastAsia" w:ascii="宋体" w:hAnsi="宋体" w:eastAsia="宋体" w:cs="宋体"/>
        </w:rPr>
        <w:t xml:space="preserve">2.3 </w:t>
      </w:r>
      <w:r>
        <w:rPr>
          <w:rFonts w:hint="eastAsia" w:ascii="宋体" w:hAnsi="宋体" w:eastAsia="宋体" w:cs="宋体"/>
        </w:rPr>
        <w:t>计算复杂度分析：FLOPs</w:t>
      </w:r>
      <w:r>
        <w:rPr>
          <w:rFonts w:hint="eastAsia" w:ascii="宋体" w:hAnsi="宋体" w:eastAsia="宋体" w:cs="宋体"/>
        </w:rPr>
        <w:t xml:space="preserve"> </w:t>
      </w:r>
      <w:r>
        <w:rPr>
          <w:rFonts w:hint="eastAsia" w:ascii="宋体" w:hAnsi="宋体" w:eastAsia="宋体" w:cs="宋体"/>
        </w:rPr>
        <w:t>估算方法</w:t>
      </w:r>
    </w:p>
    <w:p>
      <w:pPr>
        <w:pStyle w:val="13"/>
        <w:rPr>
          <w:rFonts w:hint="eastAsia" w:ascii="宋体" w:hAnsi="宋体" w:eastAsia="宋体" w:cs="宋体"/>
        </w:rPr>
      </w:pPr>
      <w:r>
        <w:rPr>
          <w:rFonts w:hint="eastAsia" w:ascii="宋体" w:hAnsi="宋体" w:eastAsia="宋体" w:cs="宋体"/>
        </w:rPr>
        <w:t xml:space="preserve">2.4 </w:t>
      </w:r>
      <w:r>
        <w:rPr>
          <w:rFonts w:hint="eastAsia" w:ascii="宋体" w:hAnsi="宋体" w:eastAsia="宋体" w:cs="宋体"/>
        </w:rPr>
        <w:t>显存占用分析：模型参数、KV</w:t>
      </w:r>
      <w:r>
        <w:rPr>
          <w:rFonts w:hint="eastAsia" w:ascii="宋体" w:hAnsi="宋体" w:eastAsia="宋体" w:cs="宋体"/>
        </w:rPr>
        <w:t xml:space="preserve"> </w:t>
      </w:r>
      <w:r>
        <w:rPr>
          <w:rFonts w:hint="eastAsia" w:ascii="宋体" w:hAnsi="宋体" w:eastAsia="宋体" w:cs="宋体"/>
        </w:rPr>
        <w:t>Cache、激活值</w:t>
      </w:r>
    </w:p>
    <w:p>
      <w:pPr>
        <w:pStyle w:val="13"/>
        <w:rPr>
          <w:rFonts w:hint="eastAsia" w:ascii="宋体" w:hAnsi="宋体" w:eastAsia="宋体" w:cs="宋体"/>
        </w:rPr>
      </w:pPr>
      <w:r>
        <w:rPr>
          <w:rFonts w:hint="eastAsia" w:ascii="宋体" w:hAnsi="宋体" w:eastAsia="宋体" w:cs="宋体"/>
        </w:rPr>
        <w:t xml:space="preserve">2.4.1 </w:t>
      </w:r>
      <w:r>
        <w:rPr>
          <w:rFonts w:hint="eastAsia" w:ascii="宋体" w:hAnsi="宋体" w:eastAsia="宋体" w:cs="宋体"/>
        </w:rPr>
        <w:t>模型参数的显存公式</w:t>
      </w:r>
    </w:p>
    <w:p>
      <w:pPr>
        <w:pStyle w:val="13"/>
        <w:rPr>
          <w:rFonts w:hint="eastAsia" w:ascii="宋体" w:hAnsi="宋体" w:eastAsia="宋体" w:cs="宋体"/>
        </w:rPr>
      </w:pPr>
      <w:r>
        <w:rPr>
          <w:rFonts w:hint="eastAsia" w:ascii="宋体" w:hAnsi="宋体" w:eastAsia="宋体" w:cs="宋体"/>
        </w:rPr>
        <w:t xml:space="preserve">2.4.2 KV Cache </w:t>
      </w:r>
      <w:r>
        <w:rPr>
          <w:rFonts w:hint="eastAsia" w:ascii="宋体" w:hAnsi="宋体" w:eastAsia="宋体" w:cs="宋体"/>
        </w:rPr>
        <w:t>的显存增长模型</w:t>
      </w:r>
    </w:p>
    <w:p>
      <w:pPr>
        <w:pStyle w:val="13"/>
        <w:rPr>
          <w:rFonts w:hint="eastAsia" w:ascii="宋体" w:hAnsi="宋体" w:eastAsia="宋体" w:cs="宋体"/>
        </w:rPr>
      </w:pPr>
      <w:r>
        <w:rPr>
          <w:rFonts w:hint="eastAsia" w:ascii="宋体" w:hAnsi="宋体" w:eastAsia="宋体" w:cs="宋体"/>
        </w:rPr>
        <w:t xml:space="preserve">2.4.3 </w:t>
      </w:r>
      <w:r>
        <w:rPr>
          <w:rFonts w:hint="eastAsia" w:ascii="宋体" w:hAnsi="宋体" w:eastAsia="宋体" w:cs="宋体"/>
        </w:rPr>
        <w:t>激活值的峰值显存估算</w:t>
      </w:r>
    </w:p>
    <w:p>
      <w:pPr>
        <w:pStyle w:val="13"/>
        <w:rPr>
          <w:rFonts w:hint="eastAsia" w:ascii="宋体" w:hAnsi="宋体" w:eastAsia="宋体" w:cs="宋体"/>
        </w:rPr>
      </w:pPr>
      <w:r>
        <w:rPr>
          <w:rFonts w:hint="eastAsia" w:ascii="宋体" w:hAnsi="宋体" w:eastAsia="宋体" w:cs="宋体"/>
        </w:rPr>
        <w:t xml:space="preserve">2.5 Roofline </w:t>
      </w:r>
      <w:r>
        <w:rPr>
          <w:rFonts w:hint="eastAsia" w:ascii="宋体" w:hAnsi="宋体" w:eastAsia="宋体" w:cs="宋体"/>
        </w:rPr>
        <w:t>模型与推理瓶颈定位</w:t>
      </w:r>
    </w:p>
    <w:p>
      <w:pPr>
        <w:pStyle w:val="13"/>
        <w:rPr>
          <w:rFonts w:hint="eastAsia" w:ascii="宋体" w:hAnsi="宋体" w:eastAsia="宋体" w:cs="宋体"/>
        </w:rPr>
      </w:pPr>
      <w:r>
        <w:rPr>
          <w:rFonts w:hint="eastAsia" w:ascii="宋体" w:hAnsi="宋体" w:eastAsia="宋体" w:cs="宋体"/>
        </w:rPr>
        <w:t xml:space="preserve">2.5.1 </w:t>
      </w:r>
      <w:r>
        <w:rPr>
          <w:rFonts w:hint="eastAsia" w:ascii="宋体" w:hAnsi="宋体" w:eastAsia="宋体" w:cs="宋体"/>
        </w:rPr>
        <w:t>计算密集</w:t>
      </w:r>
      <w:r>
        <w:rPr>
          <w:rFonts w:hint="eastAsia" w:ascii="宋体" w:hAnsi="宋体" w:eastAsia="宋体" w:cs="宋体"/>
        </w:rPr>
        <w:t xml:space="preserve"> vs. </w:t>
      </w:r>
      <w:r>
        <w:rPr>
          <w:rFonts w:hint="eastAsia" w:ascii="宋体" w:hAnsi="宋体" w:eastAsia="宋体" w:cs="宋体"/>
        </w:rPr>
        <w:t>访存密集的判定</w:t>
      </w:r>
    </w:p>
    <w:p>
      <w:pPr>
        <w:pStyle w:val="13"/>
        <w:rPr>
          <w:rFonts w:hint="eastAsia" w:ascii="宋体" w:hAnsi="宋体" w:eastAsia="宋体" w:cs="宋体"/>
        </w:rPr>
      </w:pPr>
      <w:r>
        <w:rPr>
          <w:rFonts w:hint="eastAsia" w:ascii="宋体" w:hAnsi="宋体" w:eastAsia="宋体" w:cs="宋体"/>
        </w:rPr>
        <w:t xml:space="preserve">2.5.2 Arithmetic Intensity </w:t>
      </w:r>
      <w:r>
        <w:rPr>
          <w:rFonts w:hint="eastAsia" w:ascii="宋体" w:hAnsi="宋体" w:eastAsia="宋体" w:cs="宋体"/>
        </w:rPr>
        <w:t>分析</w:t>
      </w:r>
    </w:p>
    <w:p>
      <w:pPr>
        <w:pStyle w:val="13"/>
        <w:rPr>
          <w:rFonts w:hint="eastAsia" w:ascii="宋体" w:hAnsi="宋体" w:eastAsia="宋体" w:cs="宋体"/>
        </w:rPr>
      </w:pPr>
      <w:r>
        <w:rPr>
          <w:rFonts w:hint="eastAsia" w:ascii="宋体" w:hAnsi="宋体" w:eastAsia="宋体" w:cs="宋体"/>
        </w:rPr>
        <w:t xml:space="preserve">2.5.3 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在</w:t>
      </w:r>
      <w:r>
        <w:rPr>
          <w:rFonts w:hint="eastAsia" w:ascii="宋体" w:hAnsi="宋体" w:eastAsia="宋体" w:cs="宋体"/>
        </w:rPr>
        <w:t xml:space="preserve"> Roofline </w:t>
      </w:r>
      <w:r>
        <w:rPr>
          <w:rFonts w:hint="eastAsia" w:ascii="宋体" w:hAnsi="宋体" w:eastAsia="宋体" w:cs="宋体"/>
        </w:rPr>
        <w:t>模型中的位置</w:t>
      </w:r>
    </w:p>
    <w:p>
      <w:pPr>
        <w:pStyle w:val="13"/>
        <w:rPr>
          <w:rFonts w:hint="eastAsia" w:ascii="宋体" w:hAnsi="宋体" w:eastAsia="宋体" w:cs="宋体"/>
        </w:rPr>
      </w:pPr>
      <w:r>
        <w:rPr>
          <w:rFonts w:hint="eastAsia" w:ascii="宋体" w:hAnsi="宋体" w:eastAsia="宋体" w:cs="宋体"/>
        </w:rPr>
        <w:t xml:space="preserve">2.6 </w:t>
      </w: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Experts）架构的推理特殊性</w:t>
      </w:r>
    </w:p>
    <w:p>
      <w:pPr>
        <w:pStyle w:val="13"/>
        <w:rPr>
          <w:rFonts w:hint="eastAsia" w:ascii="宋体" w:hAnsi="宋体" w:eastAsia="宋体" w:cs="宋体"/>
        </w:rPr>
      </w:pPr>
      <w:r>
        <w:rPr>
          <w:rFonts w:hint="eastAsia" w:ascii="宋体" w:hAnsi="宋体" w:eastAsia="宋体" w:cs="宋体"/>
        </w:rPr>
        <w:t xml:space="preserve">2.6.1 Gate </w:t>
      </w:r>
      <w:r>
        <w:rPr>
          <w:rFonts w:hint="eastAsia" w:ascii="宋体" w:hAnsi="宋体" w:eastAsia="宋体" w:cs="宋体"/>
        </w:rPr>
        <w:t>网络与专家路由</w:t>
      </w:r>
    </w:p>
    <w:p>
      <w:pPr>
        <w:pStyle w:val="13"/>
        <w:rPr>
          <w:rFonts w:hint="eastAsia" w:ascii="宋体" w:hAnsi="宋体" w:eastAsia="宋体" w:cs="宋体"/>
        </w:rPr>
      </w:pPr>
      <w:r>
        <w:rPr>
          <w:rFonts w:hint="eastAsia" w:ascii="宋体" w:hAnsi="宋体" w:eastAsia="宋体" w:cs="宋体"/>
        </w:rPr>
        <w:t xml:space="preserve">2.6.2 </w:t>
      </w:r>
      <w:r>
        <w:rPr>
          <w:rFonts w:hint="eastAsia" w:ascii="宋体" w:hAnsi="宋体" w:eastAsia="宋体" w:cs="宋体"/>
        </w:rPr>
        <w:t>激活稀疏性带来的计算与通信挑战</w:t>
      </w:r>
    </w:p>
    <w:p>
      <w:pPr>
        <w:pStyle w:val="13"/>
        <w:rPr>
          <w:rFonts w:hint="eastAsia" w:ascii="宋体" w:hAnsi="宋体" w:eastAsia="宋体" w:cs="宋体"/>
        </w:rPr>
      </w:pPr>
      <w:r>
        <w:rPr>
          <w:rFonts w:hint="eastAsia" w:ascii="宋体" w:hAnsi="宋体" w:eastAsia="宋体" w:cs="宋体"/>
        </w:rPr>
        <w:t xml:space="preserve">2.6.3 DeepSeek-V3/R1 </w:t>
      </w:r>
      <w:r>
        <w:rPr>
          <w:rFonts w:hint="eastAsia" w:ascii="宋体" w:hAnsi="宋体" w:eastAsia="宋体" w:cs="宋体"/>
        </w:rPr>
        <w:t>的</w:t>
      </w:r>
      <w:r>
        <w:rPr>
          <w:rFonts w:hint="eastAsia" w:ascii="宋体" w:hAnsi="宋体" w:eastAsia="宋体" w:cs="宋体"/>
        </w:rPr>
        <w:t xml:space="preserve"> MoE </w:t>
      </w:r>
      <w:r>
        <w:rPr>
          <w:rFonts w:hint="eastAsia" w:ascii="宋体" w:hAnsi="宋体" w:eastAsia="宋体" w:cs="宋体"/>
        </w:rPr>
        <w:t>架构案例分析</w:t>
      </w:r>
    </w:p>
    <w:p>
      <w:pPr>
        <w:rPr>
          <w:rFonts w:hint="eastAsia" w:ascii="宋体" w:hAnsi="宋体" w:eastAsia="宋体" w:cs="宋体"/>
        </w:rPr>
      </w:pPr>
      <w:r>
        <w:rPr>
          <w:rFonts w:hint="eastAsia" w:ascii="宋体" w:hAnsi="宋体" w:eastAsia="宋体" w:cs="宋体"/>
        </w:rPr>
        <w:pict>
          <v:rect id="_x0000_i1027" o:spt="1" style="height:1.5pt;width:0pt;" coordsize="21600,21600" o:hr="t" o:hrstd="t" o:hralign="center">
            <v:path/>
            <v:fill focussize="0,0"/>
            <v:stroke/>
            <v:imagedata o:title=""/>
            <o:lock v:ext="edit"/>
            <w10:wrap type="none"/>
            <w10:anchorlock/>
          </v:rect>
        </w:pict>
      </w:r>
    </w:p>
    <w:bookmarkEnd w:id="7"/>
    <w:p>
      <w:pPr>
        <w:pStyle w:val="5"/>
        <w:rPr>
          <w:rFonts w:hint="eastAsia" w:ascii="宋体" w:hAnsi="宋体" w:eastAsia="宋体" w:cs="宋体"/>
        </w:rPr>
      </w:pPr>
      <w:bookmarkStart w:id="8" w:name="第3章-gpu-硬件体系与推理性能建模"/>
      <w:r>
        <w:rPr>
          <w:rFonts w:hint="eastAsia" w:ascii="宋体" w:hAnsi="宋体" w:eastAsia="宋体" w:cs="宋体"/>
        </w:rPr>
        <w:t>第3章</w:t>
      </w:r>
      <w:r>
        <w:rPr>
          <w:rFonts w:hint="eastAsia" w:ascii="宋体" w:hAnsi="宋体" w:eastAsia="宋体" w:cs="宋体"/>
        </w:rPr>
        <w:t xml:space="preserve"> GPU </w:t>
      </w:r>
      <w:r>
        <w:rPr>
          <w:rFonts w:hint="eastAsia" w:ascii="宋体" w:hAnsi="宋体" w:eastAsia="宋体" w:cs="宋体"/>
        </w:rPr>
        <w:t>硬件体系与推理性能建模</w:t>
      </w:r>
    </w:p>
    <w:p>
      <w:pPr>
        <w:pStyle w:val="13"/>
        <w:rPr>
          <w:rFonts w:hint="eastAsia" w:ascii="宋体" w:hAnsi="宋体" w:eastAsia="宋体" w:cs="宋体"/>
        </w:rPr>
      </w:pPr>
      <w:r>
        <w:rPr>
          <w:rFonts w:hint="eastAsia" w:ascii="宋体" w:hAnsi="宋体" w:eastAsia="宋体" w:cs="宋体"/>
        </w:rPr>
        <w:t xml:space="preserve">3.1 GPU </w:t>
      </w:r>
      <w:r>
        <w:rPr>
          <w:rFonts w:hint="eastAsia" w:ascii="宋体" w:hAnsi="宋体" w:eastAsia="宋体" w:cs="宋体"/>
        </w:rPr>
        <w:t>计算架构：SM、Warp、Tensor</w:t>
      </w:r>
      <w:r>
        <w:rPr>
          <w:rFonts w:hint="eastAsia" w:ascii="宋体" w:hAnsi="宋体" w:eastAsia="宋体" w:cs="宋体"/>
        </w:rPr>
        <w:t xml:space="preserve"> Core</w:t>
      </w:r>
    </w:p>
    <w:p>
      <w:pPr>
        <w:pStyle w:val="13"/>
        <w:rPr>
          <w:rFonts w:hint="eastAsia" w:ascii="宋体" w:hAnsi="宋体" w:eastAsia="宋体" w:cs="宋体"/>
        </w:rPr>
      </w:pPr>
      <w:r>
        <w:rPr>
          <w:rFonts w:hint="eastAsia" w:ascii="宋体" w:hAnsi="宋体" w:eastAsia="宋体" w:cs="宋体"/>
        </w:rPr>
        <w:t xml:space="preserve">3.2 GPU </w:t>
      </w:r>
      <w:r>
        <w:rPr>
          <w:rFonts w:hint="eastAsia" w:ascii="宋体" w:hAnsi="宋体" w:eastAsia="宋体" w:cs="宋体"/>
        </w:rPr>
        <w:t>内存层次：HBM、L2</w:t>
      </w:r>
      <w:r>
        <w:rPr>
          <w:rFonts w:hint="eastAsia" w:ascii="宋体" w:hAnsi="宋体" w:eastAsia="宋体" w:cs="宋体"/>
        </w:rPr>
        <w:t xml:space="preserve"> Cache、Shared Memory、Register File</w:t>
      </w:r>
    </w:p>
    <w:p>
      <w:pPr>
        <w:pStyle w:val="13"/>
        <w:rPr>
          <w:rFonts w:hint="eastAsia" w:ascii="宋体" w:hAnsi="宋体" w:eastAsia="宋体" w:cs="宋体"/>
        </w:rPr>
      </w:pPr>
      <w:r>
        <w:rPr>
          <w:rFonts w:hint="eastAsia" w:ascii="宋体" w:hAnsi="宋体" w:eastAsia="宋体" w:cs="宋体"/>
        </w:rPr>
        <w:t xml:space="preserve">3.3 GPU </w:t>
      </w:r>
      <w:r>
        <w:rPr>
          <w:rFonts w:hint="eastAsia" w:ascii="宋体" w:hAnsi="宋体" w:eastAsia="宋体" w:cs="宋体"/>
        </w:rPr>
        <w:t>内存带宽与计算吞吐的平衡关系</w:t>
      </w:r>
    </w:p>
    <w:p>
      <w:pPr>
        <w:pStyle w:val="13"/>
        <w:rPr>
          <w:rFonts w:hint="eastAsia" w:ascii="宋体" w:hAnsi="宋体" w:eastAsia="宋体" w:cs="宋体"/>
        </w:rPr>
      </w:pPr>
      <w:r>
        <w:rPr>
          <w:rFonts w:hint="eastAsia" w:ascii="宋体" w:hAnsi="宋体" w:eastAsia="宋体" w:cs="宋体"/>
        </w:rPr>
        <w:t xml:space="preserve">3.4 </w:t>
      </w:r>
      <w:r>
        <w:rPr>
          <w:rFonts w:hint="eastAsia" w:ascii="宋体" w:hAnsi="宋体" w:eastAsia="宋体" w:cs="宋体"/>
        </w:rPr>
        <w:t>多</w:t>
      </w:r>
      <w:r>
        <w:rPr>
          <w:rFonts w:hint="eastAsia" w:ascii="宋体" w:hAnsi="宋体" w:eastAsia="宋体" w:cs="宋体"/>
        </w:rPr>
        <w:t xml:space="preserve"> GPU </w:t>
      </w:r>
      <w:r>
        <w:rPr>
          <w:rFonts w:hint="eastAsia" w:ascii="宋体" w:hAnsi="宋体" w:eastAsia="宋体" w:cs="宋体"/>
        </w:rPr>
        <w:t>互联拓扑：NVLink、NVSwitch、PCIe、InfiniBand</w:t>
      </w:r>
    </w:p>
    <w:p>
      <w:pPr>
        <w:pStyle w:val="13"/>
        <w:rPr>
          <w:rFonts w:hint="eastAsia" w:ascii="宋体" w:hAnsi="宋体" w:eastAsia="宋体" w:cs="宋体"/>
        </w:rPr>
      </w:pPr>
      <w:r>
        <w:rPr>
          <w:rFonts w:hint="eastAsia" w:ascii="宋体" w:hAnsi="宋体" w:eastAsia="宋体" w:cs="宋体"/>
        </w:rPr>
        <w:t xml:space="preserve">3.5 CPU </w:t>
      </w:r>
      <w:r>
        <w:rPr>
          <w:rFonts w:hint="eastAsia" w:ascii="宋体" w:hAnsi="宋体" w:eastAsia="宋体" w:cs="宋体"/>
        </w:rPr>
        <w:t>计算能力：AVX-512、AMX</w:t>
      </w:r>
      <w:r>
        <w:rPr>
          <w:rFonts w:hint="eastAsia" w:ascii="宋体" w:hAnsi="宋体" w:eastAsia="宋体" w:cs="宋体"/>
        </w:rPr>
        <w:t xml:space="preserve"> </w:t>
      </w:r>
      <w:r>
        <w:rPr>
          <w:rFonts w:hint="eastAsia" w:ascii="宋体" w:hAnsi="宋体" w:eastAsia="宋体" w:cs="宋体"/>
        </w:rPr>
        <w:t>指令集与大模型推理</w:t>
      </w:r>
    </w:p>
    <w:p>
      <w:pPr>
        <w:pStyle w:val="13"/>
        <w:rPr>
          <w:rFonts w:hint="eastAsia" w:ascii="宋体" w:hAnsi="宋体" w:eastAsia="宋体" w:cs="宋体"/>
        </w:rPr>
      </w:pPr>
      <w:r>
        <w:rPr>
          <w:rFonts w:hint="eastAsia" w:ascii="宋体" w:hAnsi="宋体" w:eastAsia="宋体" w:cs="宋体"/>
        </w:rPr>
        <w:t xml:space="preserve">3.6 </w:t>
      </w:r>
      <w:r>
        <w:rPr>
          <w:rFonts w:hint="eastAsia" w:ascii="宋体" w:hAnsi="宋体" w:eastAsia="宋体" w:cs="宋体"/>
        </w:rPr>
        <w:t>异构计算平台：CPU-GPU</w:t>
      </w:r>
      <w:r>
        <w:rPr>
          <w:rFonts w:hint="eastAsia" w:ascii="宋体" w:hAnsi="宋体" w:eastAsia="宋体" w:cs="宋体"/>
        </w:rPr>
        <w:t xml:space="preserve"> </w:t>
      </w:r>
      <w:r>
        <w:rPr>
          <w:rFonts w:hint="eastAsia" w:ascii="宋体" w:hAnsi="宋体" w:eastAsia="宋体" w:cs="宋体"/>
        </w:rPr>
        <w:t>协同的硬件基础</w:t>
      </w:r>
    </w:p>
    <w:p>
      <w:pPr>
        <w:pStyle w:val="13"/>
        <w:rPr>
          <w:rFonts w:hint="eastAsia" w:ascii="宋体" w:hAnsi="宋体" w:eastAsia="宋体" w:cs="宋体"/>
        </w:rPr>
      </w:pPr>
      <w:r>
        <w:rPr>
          <w:rFonts w:hint="eastAsia" w:ascii="宋体" w:hAnsi="宋体" w:eastAsia="宋体" w:cs="宋体"/>
        </w:rPr>
        <w:t xml:space="preserve">3.7 </w:t>
      </w:r>
      <w:r>
        <w:rPr>
          <w:rFonts w:hint="eastAsia" w:ascii="宋体" w:hAnsi="宋体" w:eastAsia="宋体" w:cs="宋体"/>
        </w:rPr>
        <w:t>新兴推理硬件简介：TPU、Groq</w:t>
      </w:r>
      <w:r>
        <w:rPr>
          <w:rFonts w:hint="eastAsia" w:ascii="宋体" w:hAnsi="宋体" w:eastAsia="宋体" w:cs="宋体"/>
        </w:rPr>
        <w:t xml:space="preserve"> LPU、Cerebras </w:t>
      </w:r>
      <w:r>
        <w:rPr>
          <w:rFonts w:hint="eastAsia" w:ascii="宋体" w:hAnsi="宋体" w:eastAsia="宋体" w:cs="宋体"/>
        </w:rPr>
        <w:t>WSE、专用加速器</w:t>
      </w:r>
    </w:p>
    <w:p>
      <w:pPr>
        <w:rPr>
          <w:rFonts w:hint="eastAsia" w:ascii="宋体" w:hAnsi="宋体" w:eastAsia="宋体" w:cs="宋体"/>
        </w:rPr>
      </w:pPr>
      <w:r>
        <w:rPr>
          <w:rFonts w:hint="eastAsia" w:ascii="宋体" w:hAnsi="宋体" w:eastAsia="宋体" w:cs="宋体"/>
        </w:rPr>
        <w:pict>
          <v:rect id="_x0000_i1028" o:spt="1" style="height:1.5pt;width:0pt;" coordsize="21600,21600" o:hr="t" o:hrstd="t" o:hralign="center">
            <v:path/>
            <v:fill focussize="0,0"/>
            <v:stroke/>
            <v:imagedata o:title=""/>
            <o:lock v:ext="edit"/>
            <w10:wrap type="none"/>
            <w10:anchorlock/>
          </v:rect>
        </w:pict>
      </w:r>
    </w:p>
    <w:bookmarkEnd w:id="5"/>
    <w:bookmarkEnd w:id="8"/>
    <w:p>
      <w:pPr>
        <w:pStyle w:val="4"/>
        <w:rPr>
          <w:rFonts w:hint="eastAsia" w:ascii="宋体" w:hAnsi="宋体" w:eastAsia="宋体" w:cs="宋体"/>
        </w:rPr>
      </w:pPr>
      <w:bookmarkStart w:id="9" w:name="第二篇核心技术篇-推理优化的关键技术"/>
      <w:r>
        <w:rPr>
          <w:rFonts w:hint="eastAsia" w:ascii="宋体" w:hAnsi="宋体" w:eastAsia="宋体" w:cs="宋体"/>
        </w:rPr>
        <w:t>第二篇：核心技术篇</w:t>
      </w:r>
      <w:r>
        <w:rPr>
          <w:rFonts w:hint="eastAsia" w:ascii="宋体" w:hAnsi="宋体" w:eastAsia="宋体" w:cs="宋体"/>
        </w:rPr>
        <w:t xml:space="preserve"> —— </w:t>
      </w:r>
      <w:r>
        <w:rPr>
          <w:rFonts w:hint="eastAsia" w:ascii="宋体" w:hAnsi="宋体" w:eastAsia="宋体" w:cs="宋体"/>
        </w:rPr>
        <w:t>推理优化的关键技术</w:t>
      </w:r>
    </w:p>
    <w:p>
      <w:pPr>
        <w:rPr>
          <w:rFonts w:hint="eastAsia" w:ascii="宋体" w:hAnsi="宋体" w:eastAsia="宋体" w:cs="宋体"/>
        </w:rPr>
      </w:pPr>
      <w:r>
        <w:rPr>
          <w:rFonts w:hint="eastAsia" w:ascii="宋体" w:hAnsi="宋体" w:eastAsia="宋体" w:cs="宋体"/>
        </w:rPr>
        <w:pict>
          <v:rect id="_x0000_i1029"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10" w:name="第4章-注意力机制的高效计算"/>
      <w:r>
        <w:rPr>
          <w:rFonts w:hint="eastAsia" w:ascii="宋体" w:hAnsi="宋体" w:eastAsia="宋体" w:cs="宋体"/>
        </w:rPr>
        <w:t>第4章</w:t>
      </w:r>
      <w:r>
        <w:rPr>
          <w:rFonts w:hint="eastAsia" w:ascii="宋体" w:hAnsi="宋体" w:eastAsia="宋体" w:cs="宋体"/>
        </w:rPr>
        <w:t xml:space="preserve"> </w:t>
      </w:r>
      <w:r>
        <w:rPr>
          <w:rFonts w:hint="eastAsia" w:ascii="宋体" w:hAnsi="宋体" w:eastAsia="宋体" w:cs="宋体"/>
        </w:rPr>
        <w:t>注意力机制的高效计算</w:t>
      </w:r>
    </w:p>
    <w:p>
      <w:pPr>
        <w:pStyle w:val="13"/>
        <w:rPr>
          <w:rFonts w:hint="eastAsia" w:ascii="宋体" w:hAnsi="宋体" w:eastAsia="宋体" w:cs="宋体"/>
        </w:rPr>
      </w:pPr>
      <w:r>
        <w:rPr>
          <w:rFonts w:hint="eastAsia" w:ascii="宋体" w:hAnsi="宋体" w:eastAsia="宋体" w:cs="宋体"/>
        </w:rPr>
        <w:t xml:space="preserve">4.1 </w:t>
      </w:r>
      <w:r>
        <w:rPr>
          <w:rFonts w:hint="eastAsia" w:ascii="宋体" w:hAnsi="宋体" w:eastAsia="宋体" w:cs="宋体"/>
        </w:rPr>
        <w:t>标准</w:t>
      </w:r>
      <w:r>
        <w:rPr>
          <w:rFonts w:hint="eastAsia" w:ascii="宋体" w:hAnsi="宋体" w:eastAsia="宋体" w:cs="宋体"/>
        </w:rPr>
        <w:t xml:space="preserve"> Attention </w:t>
      </w:r>
      <w:r>
        <w:rPr>
          <w:rFonts w:hint="eastAsia" w:ascii="宋体" w:hAnsi="宋体" w:eastAsia="宋体" w:cs="宋体"/>
        </w:rPr>
        <w:t>的计算与显存瓶颈</w:t>
      </w:r>
    </w:p>
    <w:p>
      <w:pPr>
        <w:pStyle w:val="13"/>
        <w:rPr>
          <w:rFonts w:hint="eastAsia" w:ascii="宋体" w:hAnsi="宋体" w:eastAsia="宋体" w:cs="宋体"/>
        </w:rPr>
      </w:pPr>
      <w:r>
        <w:rPr>
          <w:rFonts w:hint="eastAsia" w:ascii="宋体" w:hAnsi="宋体" w:eastAsia="宋体" w:cs="宋体"/>
        </w:rPr>
        <w:t xml:space="preserve">4.2 FlashAttention </w:t>
      </w:r>
      <w:r>
        <w:rPr>
          <w:rFonts w:hint="eastAsia" w:ascii="宋体" w:hAnsi="宋体" w:eastAsia="宋体" w:cs="宋体"/>
        </w:rPr>
        <w:t>系列</w:t>
      </w:r>
    </w:p>
    <w:p>
      <w:pPr>
        <w:pStyle w:val="13"/>
        <w:rPr>
          <w:rFonts w:hint="eastAsia" w:ascii="宋体" w:hAnsi="宋体" w:eastAsia="宋体" w:cs="宋体"/>
        </w:rPr>
      </w:pPr>
      <w:r>
        <w:rPr>
          <w:rFonts w:hint="eastAsia" w:ascii="宋体" w:hAnsi="宋体" w:eastAsia="宋体" w:cs="宋体"/>
        </w:rPr>
        <w:t xml:space="preserve">4.2.1 </w:t>
      </w:r>
      <w:r>
        <w:rPr>
          <w:rFonts w:hint="eastAsia" w:ascii="宋体" w:hAnsi="宋体" w:eastAsia="宋体" w:cs="宋体"/>
        </w:rPr>
        <w:t>FlashAttention-1：Tiling</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Online Softmax</w:t>
      </w:r>
    </w:p>
    <w:p>
      <w:pPr>
        <w:pStyle w:val="13"/>
        <w:rPr>
          <w:rFonts w:hint="eastAsia" w:ascii="宋体" w:hAnsi="宋体" w:eastAsia="宋体" w:cs="宋体"/>
        </w:rPr>
      </w:pPr>
      <w:r>
        <w:rPr>
          <w:rFonts w:hint="eastAsia" w:ascii="宋体" w:hAnsi="宋体" w:eastAsia="宋体" w:cs="宋体"/>
        </w:rPr>
        <w:t xml:space="preserve">4.2.2 </w:t>
      </w:r>
      <w:r>
        <w:rPr>
          <w:rFonts w:hint="eastAsia" w:ascii="宋体" w:hAnsi="宋体" w:eastAsia="宋体" w:cs="宋体"/>
        </w:rPr>
        <w:t>FlashAttention-2：前向与反向的优化</w:t>
      </w:r>
    </w:p>
    <w:p>
      <w:pPr>
        <w:pStyle w:val="13"/>
        <w:rPr>
          <w:rFonts w:hint="eastAsia" w:ascii="宋体" w:hAnsi="宋体" w:eastAsia="宋体" w:cs="宋体"/>
        </w:rPr>
      </w:pPr>
      <w:r>
        <w:rPr>
          <w:rFonts w:hint="eastAsia" w:ascii="宋体" w:hAnsi="宋体" w:eastAsia="宋体" w:cs="宋体"/>
        </w:rPr>
        <w:t xml:space="preserve">4.2.3 </w:t>
      </w:r>
      <w:r>
        <w:rPr>
          <w:rFonts w:hint="eastAsia" w:ascii="宋体" w:hAnsi="宋体" w:eastAsia="宋体" w:cs="宋体"/>
        </w:rPr>
        <w:t>FlashAttention-3：异步与</w:t>
      </w:r>
      <w:r>
        <w:rPr>
          <w:rFonts w:hint="eastAsia" w:ascii="宋体" w:hAnsi="宋体" w:eastAsia="宋体" w:cs="宋体"/>
        </w:rPr>
        <w:t xml:space="preserve"> FP8 </w:t>
      </w:r>
      <w:r>
        <w:rPr>
          <w:rFonts w:hint="eastAsia" w:ascii="宋体" w:hAnsi="宋体" w:eastAsia="宋体" w:cs="宋体"/>
        </w:rPr>
        <w:t>支持</w:t>
      </w:r>
    </w:p>
    <w:p>
      <w:pPr>
        <w:pStyle w:val="13"/>
        <w:rPr>
          <w:rFonts w:hint="eastAsia" w:ascii="宋体" w:hAnsi="宋体" w:eastAsia="宋体" w:cs="宋体"/>
        </w:rPr>
      </w:pPr>
      <w:r>
        <w:rPr>
          <w:rFonts w:hint="eastAsia" w:ascii="宋体" w:hAnsi="宋体" w:eastAsia="宋体" w:cs="宋体"/>
        </w:rPr>
        <w:t xml:space="preserve">4.3 Multi-Head Attention </w:t>
      </w:r>
      <w:r>
        <w:rPr>
          <w:rFonts w:hint="eastAsia" w:ascii="宋体" w:hAnsi="宋体" w:eastAsia="宋体" w:cs="宋体"/>
        </w:rPr>
        <w:t>的变体与推理优化</w:t>
      </w:r>
    </w:p>
    <w:p>
      <w:pPr>
        <w:pStyle w:val="13"/>
        <w:rPr>
          <w:rFonts w:hint="eastAsia" w:ascii="宋体" w:hAnsi="宋体" w:eastAsia="宋体" w:cs="宋体"/>
        </w:rPr>
      </w:pPr>
      <w:r>
        <w:rPr>
          <w:rFonts w:hint="eastAsia" w:ascii="宋体" w:hAnsi="宋体" w:eastAsia="宋体" w:cs="宋体"/>
        </w:rPr>
        <w:t xml:space="preserve">4.3.1 Multi-Query </w:t>
      </w:r>
      <w:r>
        <w:rPr>
          <w:rFonts w:hint="eastAsia" w:ascii="宋体" w:hAnsi="宋体" w:eastAsia="宋体" w:cs="宋体"/>
        </w:rPr>
        <w:t>Attention（MQA）</w:t>
      </w:r>
    </w:p>
    <w:p>
      <w:pPr>
        <w:pStyle w:val="13"/>
        <w:rPr>
          <w:rFonts w:hint="eastAsia" w:ascii="宋体" w:hAnsi="宋体" w:eastAsia="宋体" w:cs="宋体"/>
        </w:rPr>
      </w:pPr>
      <w:r>
        <w:rPr>
          <w:rFonts w:hint="eastAsia" w:ascii="宋体" w:hAnsi="宋体" w:eastAsia="宋体" w:cs="宋体"/>
        </w:rPr>
        <w:t xml:space="preserve">4.3.2 Grouped-Query </w:t>
      </w:r>
      <w:r>
        <w:rPr>
          <w:rFonts w:hint="eastAsia" w:ascii="宋体" w:hAnsi="宋体" w:eastAsia="宋体" w:cs="宋体"/>
        </w:rPr>
        <w:t>Attention（GQA）</w:t>
      </w:r>
    </w:p>
    <w:p>
      <w:pPr>
        <w:pStyle w:val="13"/>
        <w:rPr>
          <w:rFonts w:hint="eastAsia" w:ascii="宋体" w:hAnsi="宋体" w:eastAsia="宋体" w:cs="宋体"/>
        </w:rPr>
      </w:pPr>
      <w:r>
        <w:rPr>
          <w:rFonts w:hint="eastAsia" w:ascii="宋体" w:hAnsi="宋体" w:eastAsia="宋体" w:cs="宋体"/>
        </w:rPr>
        <w:t xml:space="preserve">4.3.3 Multi-head Latent </w:t>
      </w:r>
      <w:r>
        <w:rPr>
          <w:rFonts w:hint="eastAsia" w:ascii="宋体" w:hAnsi="宋体" w:eastAsia="宋体" w:cs="宋体"/>
        </w:rPr>
        <w:t>Attention（MLA）：DeepSeek</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压缩方案</w:t>
      </w:r>
    </w:p>
    <w:p>
      <w:pPr>
        <w:pStyle w:val="13"/>
        <w:rPr>
          <w:rFonts w:hint="eastAsia" w:ascii="宋体" w:hAnsi="宋体" w:eastAsia="宋体" w:cs="宋体"/>
        </w:rPr>
      </w:pPr>
      <w:r>
        <w:rPr>
          <w:rFonts w:hint="eastAsia" w:ascii="宋体" w:hAnsi="宋体" w:eastAsia="宋体" w:cs="宋体"/>
        </w:rPr>
        <w:t xml:space="preserve">4.4 </w:t>
      </w:r>
      <w:r>
        <w:rPr>
          <w:rFonts w:hint="eastAsia" w:ascii="宋体" w:hAnsi="宋体" w:eastAsia="宋体" w:cs="宋体"/>
        </w:rPr>
        <w:t>稀疏注意力与线性注意力</w:t>
      </w:r>
    </w:p>
    <w:p>
      <w:pPr>
        <w:pStyle w:val="13"/>
        <w:rPr>
          <w:rFonts w:hint="eastAsia" w:ascii="宋体" w:hAnsi="宋体" w:eastAsia="宋体" w:cs="宋体"/>
        </w:rPr>
      </w:pPr>
      <w:r>
        <w:rPr>
          <w:rFonts w:hint="eastAsia" w:ascii="宋体" w:hAnsi="宋体" w:eastAsia="宋体" w:cs="宋体"/>
        </w:rPr>
        <w:t>4.4.1 Sliding Window Attention</w:t>
      </w:r>
    </w:p>
    <w:p>
      <w:pPr>
        <w:pStyle w:val="13"/>
        <w:rPr>
          <w:rFonts w:hint="eastAsia" w:ascii="宋体" w:hAnsi="宋体" w:eastAsia="宋体" w:cs="宋体"/>
        </w:rPr>
      </w:pPr>
      <w:r>
        <w:rPr>
          <w:rFonts w:hint="eastAsia" w:ascii="宋体" w:hAnsi="宋体" w:eastAsia="宋体" w:cs="宋体"/>
        </w:rPr>
        <w:t xml:space="preserve">4.4.2 </w:t>
      </w:r>
      <w:r>
        <w:rPr>
          <w:rFonts w:hint="eastAsia" w:ascii="宋体" w:hAnsi="宋体" w:eastAsia="宋体" w:cs="宋体"/>
        </w:rPr>
        <w:t>稀疏注意力的推理加速潜力</w:t>
      </w:r>
    </w:p>
    <w:p>
      <w:pPr>
        <w:pStyle w:val="13"/>
        <w:rPr>
          <w:rFonts w:hint="eastAsia" w:ascii="宋体" w:hAnsi="宋体" w:eastAsia="宋体" w:cs="宋体"/>
        </w:rPr>
      </w:pPr>
      <w:r>
        <w:rPr>
          <w:rFonts w:hint="eastAsia" w:ascii="宋体" w:hAnsi="宋体" w:eastAsia="宋体" w:cs="宋体"/>
        </w:rPr>
        <w:t xml:space="preserve">4.4.3 </w:t>
      </w:r>
      <w:r>
        <w:rPr>
          <w:rFonts w:hint="eastAsia" w:ascii="宋体" w:hAnsi="宋体" w:eastAsia="宋体" w:cs="宋体"/>
        </w:rPr>
        <w:t>线性注意力在推理场景的适用性</w:t>
      </w:r>
    </w:p>
    <w:p>
      <w:pPr>
        <w:pStyle w:val="13"/>
        <w:rPr>
          <w:rFonts w:hint="eastAsia" w:ascii="宋体" w:hAnsi="宋体" w:eastAsia="宋体" w:cs="宋体"/>
        </w:rPr>
      </w:pPr>
      <w:r>
        <w:rPr>
          <w:rFonts w:hint="eastAsia" w:ascii="宋体" w:hAnsi="宋体" w:eastAsia="宋体" w:cs="宋体"/>
        </w:rPr>
        <w:t xml:space="preserve">4.5 </w:t>
      </w:r>
      <w:r>
        <w:rPr>
          <w:rFonts w:hint="eastAsia" w:ascii="宋体" w:hAnsi="宋体" w:eastAsia="宋体" w:cs="宋体"/>
        </w:rPr>
        <w:t>长上下文推理的注意力优化</w:t>
      </w:r>
    </w:p>
    <w:p>
      <w:pPr>
        <w:pStyle w:val="13"/>
        <w:rPr>
          <w:rFonts w:hint="eastAsia" w:ascii="宋体" w:hAnsi="宋体" w:eastAsia="宋体" w:cs="宋体"/>
        </w:rPr>
      </w:pPr>
      <w:r>
        <w:rPr>
          <w:rFonts w:hint="eastAsia" w:ascii="宋体" w:hAnsi="宋体" w:eastAsia="宋体" w:cs="宋体"/>
        </w:rPr>
        <w:t xml:space="preserve">4.5.1 Ring Attention </w:t>
      </w:r>
      <w:r>
        <w:rPr>
          <w:rFonts w:hint="eastAsia" w:ascii="宋体" w:hAnsi="宋体" w:eastAsia="宋体" w:cs="宋体"/>
        </w:rPr>
        <w:t>与序列并行</w:t>
      </w:r>
    </w:p>
    <w:p>
      <w:pPr>
        <w:pStyle w:val="13"/>
        <w:rPr>
          <w:rFonts w:hint="eastAsia" w:ascii="宋体" w:hAnsi="宋体" w:eastAsia="宋体" w:cs="宋体"/>
        </w:rPr>
      </w:pPr>
      <w:r>
        <w:rPr>
          <w:rFonts w:hint="eastAsia" w:ascii="宋体" w:hAnsi="宋体" w:eastAsia="宋体" w:cs="宋体"/>
        </w:rPr>
        <w:t xml:space="preserve">4.5.2 Context Parallelism </w:t>
      </w:r>
      <w:r>
        <w:rPr>
          <w:rFonts w:hint="eastAsia" w:ascii="宋体" w:hAnsi="宋体" w:eastAsia="宋体" w:cs="宋体"/>
        </w:rPr>
        <w:t>的实现</w:t>
      </w:r>
    </w:p>
    <w:p>
      <w:pPr>
        <w:rPr>
          <w:rFonts w:hint="eastAsia" w:ascii="宋体" w:hAnsi="宋体" w:eastAsia="宋体" w:cs="宋体"/>
        </w:rPr>
      </w:pPr>
      <w:r>
        <w:rPr>
          <w:rFonts w:hint="eastAsia" w:ascii="宋体" w:hAnsi="宋体" w:eastAsia="宋体" w:cs="宋体"/>
        </w:rPr>
        <w:pict>
          <v:rect id="_x0000_i1030" o:spt="1" style="height:1.5pt;width:0pt;" coordsize="21600,21600" o:hr="t" o:hrstd="t" o:hralign="center">
            <v:path/>
            <v:fill focussize="0,0"/>
            <v:stroke/>
            <v:imagedata o:title=""/>
            <o:lock v:ext="edit"/>
            <w10:wrap type="none"/>
            <w10:anchorlock/>
          </v:rect>
        </w:pict>
      </w:r>
    </w:p>
    <w:bookmarkEnd w:id="10"/>
    <w:p>
      <w:pPr>
        <w:pStyle w:val="5"/>
        <w:rPr>
          <w:rFonts w:hint="eastAsia" w:ascii="宋体" w:hAnsi="宋体" w:eastAsia="宋体" w:cs="宋体"/>
        </w:rPr>
      </w:pPr>
      <w:bookmarkStart w:id="11" w:name="第5章-kv-cache推理系统的核心资源"/>
      <w:r>
        <w:rPr>
          <w:rFonts w:hint="eastAsia" w:ascii="宋体" w:hAnsi="宋体" w:eastAsia="宋体" w:cs="宋体"/>
        </w:rPr>
        <w:t>第5章</w:t>
      </w:r>
      <w:r>
        <w:rPr>
          <w:rFonts w:hint="eastAsia" w:ascii="宋体" w:hAnsi="宋体" w:eastAsia="宋体" w:cs="宋体"/>
        </w:rPr>
        <w:t xml:space="preserve"> KV </w:t>
      </w:r>
      <w:r>
        <w:rPr>
          <w:rFonts w:hint="eastAsia" w:ascii="宋体" w:hAnsi="宋体" w:eastAsia="宋体" w:cs="宋体"/>
        </w:rPr>
        <w:t>Cache：推理系统的核心资源</w:t>
      </w:r>
    </w:p>
    <w:p>
      <w:pPr>
        <w:pStyle w:val="13"/>
        <w:rPr>
          <w:rFonts w:hint="eastAsia" w:ascii="宋体" w:hAnsi="宋体" w:eastAsia="宋体" w:cs="宋体"/>
        </w:rPr>
      </w:pPr>
      <w:r>
        <w:rPr>
          <w:rFonts w:hint="eastAsia" w:ascii="宋体" w:hAnsi="宋体" w:eastAsia="宋体" w:cs="宋体"/>
        </w:rPr>
        <w:t xml:space="preserve">5.1 KV Cache </w:t>
      </w:r>
      <w:r>
        <w:rPr>
          <w:rFonts w:hint="eastAsia" w:ascii="宋体" w:hAnsi="宋体" w:eastAsia="宋体" w:cs="宋体"/>
        </w:rPr>
        <w:t>的原理与必要性</w:t>
      </w:r>
    </w:p>
    <w:p>
      <w:pPr>
        <w:pStyle w:val="13"/>
        <w:rPr>
          <w:rFonts w:hint="eastAsia" w:ascii="宋体" w:hAnsi="宋体" w:eastAsia="宋体" w:cs="宋体"/>
        </w:rPr>
      </w:pPr>
      <w:r>
        <w:rPr>
          <w:rFonts w:hint="eastAsia" w:ascii="宋体" w:hAnsi="宋体" w:eastAsia="宋体" w:cs="宋体"/>
        </w:rPr>
        <w:t xml:space="preserve">5.2 KV Cache </w:t>
      </w:r>
      <w:r>
        <w:rPr>
          <w:rFonts w:hint="eastAsia" w:ascii="宋体" w:hAnsi="宋体" w:eastAsia="宋体" w:cs="宋体"/>
        </w:rPr>
        <w:t>的显存管理挑战</w:t>
      </w:r>
    </w:p>
    <w:p>
      <w:pPr>
        <w:pStyle w:val="13"/>
        <w:rPr>
          <w:rFonts w:hint="eastAsia" w:ascii="宋体" w:hAnsi="宋体" w:eastAsia="宋体" w:cs="宋体"/>
        </w:rPr>
      </w:pPr>
      <w:r>
        <w:rPr>
          <w:rFonts w:hint="eastAsia" w:ascii="宋体" w:hAnsi="宋体" w:eastAsia="宋体" w:cs="宋体"/>
        </w:rPr>
        <w:t xml:space="preserve">5.2.1 </w:t>
      </w:r>
      <w:r>
        <w:rPr>
          <w:rFonts w:hint="eastAsia" w:ascii="宋体" w:hAnsi="宋体" w:eastAsia="宋体" w:cs="宋体"/>
        </w:rPr>
        <w:t>静态分配的碎片化问题</w:t>
      </w:r>
    </w:p>
    <w:p>
      <w:pPr>
        <w:pStyle w:val="13"/>
        <w:rPr>
          <w:rFonts w:hint="eastAsia" w:ascii="宋体" w:hAnsi="宋体" w:eastAsia="宋体" w:cs="宋体"/>
        </w:rPr>
      </w:pPr>
      <w:r>
        <w:rPr>
          <w:rFonts w:hint="eastAsia" w:ascii="宋体" w:hAnsi="宋体" w:eastAsia="宋体" w:cs="宋体"/>
        </w:rPr>
        <w:t xml:space="preserve">5.2.2 </w:t>
      </w:r>
      <w:r>
        <w:rPr>
          <w:rFonts w:hint="eastAsia" w:ascii="宋体" w:hAnsi="宋体" w:eastAsia="宋体" w:cs="宋体"/>
        </w:rPr>
        <w:t>动态长度请求的资源浪费</w:t>
      </w:r>
    </w:p>
    <w:p>
      <w:pPr>
        <w:pStyle w:val="13"/>
        <w:rPr>
          <w:rFonts w:hint="eastAsia" w:ascii="宋体" w:hAnsi="宋体" w:eastAsia="宋体" w:cs="宋体"/>
        </w:rPr>
      </w:pPr>
      <w:r>
        <w:rPr>
          <w:rFonts w:hint="eastAsia" w:ascii="宋体" w:hAnsi="宋体" w:eastAsia="宋体" w:cs="宋体"/>
        </w:rPr>
        <w:t xml:space="preserve">5.3 </w:t>
      </w:r>
      <w:r>
        <w:rPr>
          <w:rFonts w:hint="eastAsia" w:ascii="宋体" w:hAnsi="宋体" w:eastAsia="宋体" w:cs="宋体"/>
        </w:rPr>
        <w:t>PagedAttention：虚拟内存思想的引入（vLLM</w:t>
      </w:r>
      <w:r>
        <w:rPr>
          <w:rFonts w:hint="eastAsia" w:ascii="宋体" w:hAnsi="宋体" w:eastAsia="宋体" w:cs="宋体"/>
        </w:rPr>
        <w:t xml:space="preserve"> </w:t>
      </w:r>
      <w:r>
        <w:rPr>
          <w:rFonts w:hint="eastAsia" w:ascii="宋体" w:hAnsi="宋体" w:eastAsia="宋体" w:cs="宋体"/>
        </w:rPr>
        <w:t>核心）</w:t>
      </w:r>
    </w:p>
    <w:p>
      <w:pPr>
        <w:pStyle w:val="13"/>
        <w:rPr>
          <w:rFonts w:hint="eastAsia" w:ascii="宋体" w:hAnsi="宋体" w:eastAsia="宋体" w:cs="宋体"/>
        </w:rPr>
      </w:pPr>
      <w:r>
        <w:rPr>
          <w:rFonts w:hint="eastAsia" w:ascii="宋体" w:hAnsi="宋体" w:eastAsia="宋体" w:cs="宋体"/>
        </w:rPr>
        <w:t xml:space="preserve">5.3.1 </w:t>
      </w:r>
      <w:r>
        <w:rPr>
          <w:rFonts w:hint="eastAsia" w:ascii="宋体" w:hAnsi="宋体" w:eastAsia="宋体" w:cs="宋体"/>
        </w:rPr>
        <w:t>分页机制的设计原理</w:t>
      </w:r>
    </w:p>
    <w:p>
      <w:pPr>
        <w:pStyle w:val="13"/>
        <w:rPr>
          <w:rFonts w:hint="eastAsia" w:ascii="宋体" w:hAnsi="宋体" w:eastAsia="宋体" w:cs="宋体"/>
        </w:rPr>
      </w:pPr>
      <w:r>
        <w:rPr>
          <w:rFonts w:hint="eastAsia" w:ascii="宋体" w:hAnsi="宋体" w:eastAsia="宋体" w:cs="宋体"/>
        </w:rPr>
        <w:t xml:space="preserve">5.3.2 Block Table </w:t>
      </w:r>
      <w:r>
        <w:rPr>
          <w:rFonts w:hint="eastAsia" w:ascii="宋体" w:hAnsi="宋体" w:eastAsia="宋体" w:cs="宋体"/>
        </w:rPr>
        <w:t>与物理块管理</w:t>
      </w:r>
    </w:p>
    <w:p>
      <w:pPr>
        <w:pStyle w:val="13"/>
        <w:rPr>
          <w:rFonts w:hint="eastAsia" w:ascii="宋体" w:hAnsi="宋体" w:eastAsia="宋体" w:cs="宋体"/>
        </w:rPr>
      </w:pPr>
      <w:r>
        <w:rPr>
          <w:rFonts w:hint="eastAsia" w:ascii="宋体" w:hAnsi="宋体" w:eastAsia="宋体" w:cs="宋体"/>
        </w:rPr>
        <w:t xml:space="preserve">5.3.3 Copy-on-Write </w:t>
      </w:r>
      <w:r>
        <w:rPr>
          <w:rFonts w:hint="eastAsia" w:ascii="宋体" w:hAnsi="宋体" w:eastAsia="宋体" w:cs="宋体"/>
        </w:rPr>
        <w:t>与</w:t>
      </w:r>
      <w:r>
        <w:rPr>
          <w:rFonts w:hint="eastAsia" w:ascii="宋体" w:hAnsi="宋体" w:eastAsia="宋体" w:cs="宋体"/>
        </w:rPr>
        <w:t xml:space="preserve"> Beam Search </w:t>
      </w:r>
      <w:r>
        <w:rPr>
          <w:rFonts w:hint="eastAsia" w:ascii="宋体" w:hAnsi="宋体" w:eastAsia="宋体" w:cs="宋体"/>
        </w:rPr>
        <w:t>支持</w:t>
      </w:r>
    </w:p>
    <w:p>
      <w:pPr>
        <w:pStyle w:val="13"/>
        <w:rPr>
          <w:rFonts w:hint="eastAsia" w:ascii="宋体" w:hAnsi="宋体" w:eastAsia="宋体" w:cs="宋体"/>
        </w:rPr>
      </w:pPr>
      <w:r>
        <w:rPr>
          <w:rFonts w:hint="eastAsia" w:ascii="宋体" w:hAnsi="宋体" w:eastAsia="宋体" w:cs="宋体"/>
        </w:rPr>
        <w:t xml:space="preserve">5.3.4 </w:t>
      </w:r>
      <w:r>
        <w:rPr>
          <w:rFonts w:hint="eastAsia" w:ascii="宋体" w:hAnsi="宋体" w:eastAsia="宋体" w:cs="宋体"/>
        </w:rPr>
        <w:t>从</w:t>
      </w:r>
      <w:r>
        <w:rPr>
          <w:rFonts w:hint="eastAsia" w:ascii="宋体" w:hAnsi="宋体" w:eastAsia="宋体" w:cs="宋体"/>
        </w:rPr>
        <w:t xml:space="preserve"> PagedAttention </w:t>
      </w:r>
      <w:r>
        <w:rPr>
          <w:rFonts w:hint="eastAsia" w:ascii="宋体" w:hAnsi="宋体" w:eastAsia="宋体" w:cs="宋体"/>
        </w:rPr>
        <w:t>到</w:t>
      </w:r>
      <w:r>
        <w:rPr>
          <w:rFonts w:hint="eastAsia" w:ascii="宋体" w:hAnsi="宋体" w:eastAsia="宋体" w:cs="宋体"/>
        </w:rPr>
        <w:t xml:space="preserve"> vLLM V1 </w:t>
      </w:r>
      <w:r>
        <w:rPr>
          <w:rFonts w:hint="eastAsia" w:ascii="宋体" w:hAnsi="宋体" w:eastAsia="宋体" w:cs="宋体"/>
        </w:rPr>
        <w:t>的架构演进</w:t>
      </w:r>
    </w:p>
    <w:p>
      <w:pPr>
        <w:pStyle w:val="13"/>
        <w:rPr>
          <w:rFonts w:hint="eastAsia" w:ascii="宋体" w:hAnsi="宋体" w:eastAsia="宋体" w:cs="宋体"/>
        </w:rPr>
      </w:pPr>
      <w:r>
        <w:rPr>
          <w:rFonts w:hint="eastAsia" w:ascii="宋体" w:hAnsi="宋体" w:eastAsia="宋体" w:cs="宋体"/>
        </w:rPr>
        <w:t xml:space="preserve">5.4 </w:t>
      </w:r>
      <w:r>
        <w:rPr>
          <w:rFonts w:hint="eastAsia" w:ascii="宋体" w:hAnsi="宋体" w:eastAsia="宋体" w:cs="宋体"/>
        </w:rPr>
        <w:t>RadixAttention：前缀树缓存（SGLang</w:t>
      </w:r>
      <w:r>
        <w:rPr>
          <w:rFonts w:hint="eastAsia" w:ascii="宋体" w:hAnsi="宋体" w:eastAsia="宋体" w:cs="宋体"/>
        </w:rPr>
        <w:t xml:space="preserve"> </w:t>
      </w:r>
      <w:r>
        <w:rPr>
          <w:rFonts w:hint="eastAsia" w:ascii="宋体" w:hAnsi="宋体" w:eastAsia="宋体" w:cs="宋体"/>
        </w:rPr>
        <w:t>核心）</w:t>
      </w:r>
    </w:p>
    <w:p>
      <w:pPr>
        <w:pStyle w:val="13"/>
        <w:rPr>
          <w:rFonts w:hint="eastAsia" w:ascii="宋体" w:hAnsi="宋体" w:eastAsia="宋体" w:cs="宋体"/>
        </w:rPr>
      </w:pPr>
      <w:r>
        <w:rPr>
          <w:rFonts w:hint="eastAsia" w:ascii="宋体" w:hAnsi="宋体" w:eastAsia="宋体" w:cs="宋体"/>
        </w:rPr>
        <w:t xml:space="preserve">5.4.1 Radix Tree </w:t>
      </w:r>
      <w:r>
        <w:rPr>
          <w:rFonts w:hint="eastAsia" w:ascii="宋体" w:hAnsi="宋体" w:eastAsia="宋体" w:cs="宋体"/>
        </w:rPr>
        <w:t>数据结构</w:t>
      </w:r>
    </w:p>
    <w:p>
      <w:pPr>
        <w:pStyle w:val="13"/>
        <w:rPr>
          <w:rFonts w:hint="eastAsia" w:ascii="宋体" w:hAnsi="宋体" w:eastAsia="宋体" w:cs="宋体"/>
        </w:rPr>
      </w:pPr>
      <w:r>
        <w:rPr>
          <w:rFonts w:hint="eastAsia" w:ascii="宋体" w:hAnsi="宋体" w:eastAsia="宋体" w:cs="宋体"/>
        </w:rPr>
        <w:t xml:space="preserve">5.4.2 </w:t>
      </w:r>
      <w:r>
        <w:rPr>
          <w:rFonts w:hint="eastAsia" w:ascii="宋体" w:hAnsi="宋体" w:eastAsia="宋体" w:cs="宋体"/>
        </w:rPr>
        <w:t>自动</w:t>
      </w:r>
      <w:r>
        <w:rPr>
          <w:rFonts w:hint="eastAsia" w:ascii="宋体" w:hAnsi="宋体" w:eastAsia="宋体" w:cs="宋体"/>
        </w:rPr>
        <w:t xml:space="preserve"> KV Cache </w:t>
      </w:r>
      <w:r>
        <w:rPr>
          <w:rFonts w:hint="eastAsia" w:ascii="宋体" w:hAnsi="宋体" w:eastAsia="宋体" w:cs="宋体"/>
        </w:rPr>
        <w:t>复用机制</w:t>
      </w:r>
    </w:p>
    <w:p>
      <w:pPr>
        <w:pStyle w:val="13"/>
        <w:rPr>
          <w:rFonts w:hint="eastAsia" w:ascii="宋体" w:hAnsi="宋体" w:eastAsia="宋体" w:cs="宋体"/>
        </w:rPr>
      </w:pPr>
      <w:r>
        <w:rPr>
          <w:rFonts w:hint="eastAsia" w:ascii="宋体" w:hAnsi="宋体" w:eastAsia="宋体" w:cs="宋体"/>
        </w:rPr>
        <w:t xml:space="preserve">5.4.3 LRU </w:t>
      </w:r>
      <w:r>
        <w:rPr>
          <w:rFonts w:hint="eastAsia" w:ascii="宋体" w:hAnsi="宋体" w:eastAsia="宋体" w:cs="宋体"/>
        </w:rPr>
        <w:t>淘汰策略与缓存命中率优化</w:t>
      </w:r>
    </w:p>
    <w:p>
      <w:pPr>
        <w:pStyle w:val="13"/>
        <w:rPr>
          <w:rFonts w:hint="eastAsia" w:ascii="宋体" w:hAnsi="宋体" w:eastAsia="宋体" w:cs="宋体"/>
        </w:rPr>
      </w:pPr>
      <w:r>
        <w:rPr>
          <w:rFonts w:hint="eastAsia" w:ascii="宋体" w:hAnsi="宋体" w:eastAsia="宋体" w:cs="宋体"/>
        </w:rPr>
        <w:t xml:space="preserve">5.4.4 </w:t>
      </w:r>
      <w:r>
        <w:rPr>
          <w:rFonts w:hint="eastAsia" w:ascii="宋体" w:hAnsi="宋体" w:eastAsia="宋体" w:cs="宋体"/>
        </w:rPr>
        <w:t>多轮对话与结构化生成中的缓存优势</w:t>
      </w:r>
    </w:p>
    <w:p>
      <w:pPr>
        <w:pStyle w:val="13"/>
        <w:rPr>
          <w:rFonts w:hint="eastAsia" w:ascii="宋体" w:hAnsi="宋体" w:eastAsia="宋体" w:cs="宋体"/>
        </w:rPr>
      </w:pPr>
      <w:r>
        <w:rPr>
          <w:rFonts w:hint="eastAsia" w:ascii="宋体" w:hAnsi="宋体" w:eastAsia="宋体" w:cs="宋体"/>
        </w:rPr>
        <w:t xml:space="preserve">5.5 KV Cache </w:t>
      </w:r>
      <w:r>
        <w:rPr>
          <w:rFonts w:hint="eastAsia" w:ascii="宋体" w:hAnsi="宋体" w:eastAsia="宋体" w:cs="宋体"/>
        </w:rPr>
        <w:t>压缩技术</w:t>
      </w:r>
    </w:p>
    <w:p>
      <w:pPr>
        <w:pStyle w:val="13"/>
        <w:rPr>
          <w:rFonts w:hint="eastAsia" w:ascii="宋体" w:hAnsi="宋体" w:eastAsia="宋体" w:cs="宋体"/>
        </w:rPr>
      </w:pPr>
      <w:r>
        <w:rPr>
          <w:rFonts w:hint="eastAsia" w:ascii="宋体" w:hAnsi="宋体" w:eastAsia="宋体" w:cs="宋体"/>
        </w:rPr>
        <w:t xml:space="preserve">5.5.1 KV Cache </w:t>
      </w:r>
      <w:r>
        <w:rPr>
          <w:rFonts w:hint="eastAsia" w:ascii="宋体" w:hAnsi="宋体" w:eastAsia="宋体" w:cs="宋体"/>
        </w:rPr>
        <w:t>量化：INT8/INT4</w:t>
      </w:r>
      <w:r>
        <w:rPr>
          <w:rFonts w:hint="eastAsia" w:ascii="宋体" w:hAnsi="宋体" w:eastAsia="宋体" w:cs="宋体"/>
        </w:rPr>
        <w:t xml:space="preserve"> KV Cache</w:t>
      </w:r>
    </w:p>
    <w:p>
      <w:pPr>
        <w:pStyle w:val="13"/>
        <w:rPr>
          <w:rFonts w:hint="eastAsia" w:ascii="宋体" w:hAnsi="宋体" w:eastAsia="宋体" w:cs="宋体"/>
        </w:rPr>
      </w:pPr>
      <w:r>
        <w:rPr>
          <w:rFonts w:hint="eastAsia" w:ascii="宋体" w:hAnsi="宋体" w:eastAsia="宋体" w:cs="宋体"/>
        </w:rPr>
        <w:t xml:space="preserve">5.5.2 KV Cache </w:t>
      </w:r>
      <w:r>
        <w:rPr>
          <w:rFonts w:hint="eastAsia" w:ascii="宋体" w:hAnsi="宋体" w:eastAsia="宋体" w:cs="宋体"/>
        </w:rPr>
        <w:t>剪枝：H₂O、ScissorHands、SnapKV</w:t>
      </w:r>
    </w:p>
    <w:p>
      <w:pPr>
        <w:pStyle w:val="13"/>
        <w:rPr>
          <w:rFonts w:hint="eastAsia" w:ascii="宋体" w:hAnsi="宋体" w:eastAsia="宋体" w:cs="宋体"/>
        </w:rPr>
      </w:pPr>
      <w:r>
        <w:rPr>
          <w:rFonts w:hint="eastAsia" w:ascii="宋体" w:hAnsi="宋体" w:eastAsia="宋体" w:cs="宋体"/>
        </w:rPr>
        <w:t xml:space="preserve">5.5.3 KV Cache </w:t>
      </w:r>
      <w:r>
        <w:rPr>
          <w:rFonts w:hint="eastAsia" w:ascii="宋体" w:hAnsi="宋体" w:eastAsia="宋体" w:cs="宋体"/>
        </w:rPr>
        <w:t>蒸馏与低秩近似</w:t>
      </w:r>
    </w:p>
    <w:p>
      <w:pPr>
        <w:pStyle w:val="13"/>
        <w:rPr>
          <w:rFonts w:hint="eastAsia" w:ascii="宋体" w:hAnsi="宋体" w:eastAsia="宋体" w:cs="宋体"/>
        </w:rPr>
      </w:pPr>
      <w:r>
        <w:rPr>
          <w:rFonts w:hint="eastAsia" w:ascii="宋体" w:hAnsi="宋体" w:eastAsia="宋体" w:cs="宋体"/>
        </w:rPr>
        <w:t xml:space="preserve">5.6 KV Cache </w:t>
      </w:r>
      <w:r>
        <w:rPr>
          <w:rFonts w:hint="eastAsia" w:ascii="宋体" w:hAnsi="宋体" w:eastAsia="宋体" w:cs="宋体"/>
        </w:rPr>
        <w:t>的跨请求/跨节点管理</w:t>
      </w:r>
    </w:p>
    <w:p>
      <w:pPr>
        <w:pStyle w:val="13"/>
        <w:rPr>
          <w:rFonts w:hint="eastAsia" w:ascii="宋体" w:hAnsi="宋体" w:eastAsia="宋体" w:cs="宋体"/>
        </w:rPr>
      </w:pPr>
      <w:r>
        <w:rPr>
          <w:rFonts w:hint="eastAsia" w:ascii="宋体" w:hAnsi="宋体" w:eastAsia="宋体" w:cs="宋体"/>
        </w:rPr>
        <w:t xml:space="preserve">5.6.1 Prefix </w:t>
      </w:r>
      <w:r>
        <w:rPr>
          <w:rFonts w:hint="eastAsia" w:ascii="宋体" w:hAnsi="宋体" w:eastAsia="宋体" w:cs="宋体"/>
        </w:rPr>
        <w:t>Caching（APC）</w:t>
      </w:r>
    </w:p>
    <w:p>
      <w:pPr>
        <w:pStyle w:val="13"/>
        <w:rPr>
          <w:rFonts w:hint="eastAsia" w:ascii="宋体" w:hAnsi="宋体" w:eastAsia="宋体" w:cs="宋体"/>
        </w:rPr>
      </w:pPr>
      <w:r>
        <w:rPr>
          <w:rFonts w:hint="eastAsia" w:ascii="宋体" w:hAnsi="宋体" w:eastAsia="宋体" w:cs="宋体"/>
        </w:rPr>
        <w:t xml:space="preserve">5.6.2 Prompt Cache </w:t>
      </w:r>
      <w:r>
        <w:rPr>
          <w:rFonts w:hint="eastAsia" w:ascii="宋体" w:hAnsi="宋体" w:eastAsia="宋体" w:cs="宋体"/>
        </w:rPr>
        <w:t>与</w:t>
      </w:r>
      <w:r>
        <w:rPr>
          <w:rFonts w:hint="eastAsia" w:ascii="宋体" w:hAnsi="宋体" w:eastAsia="宋体" w:cs="宋体"/>
        </w:rPr>
        <w:t xml:space="preserve"> Semantic Cache</w:t>
      </w:r>
    </w:p>
    <w:p>
      <w:pPr>
        <w:pStyle w:val="13"/>
        <w:rPr>
          <w:rFonts w:hint="eastAsia" w:ascii="宋体" w:hAnsi="宋体" w:eastAsia="宋体" w:cs="宋体"/>
        </w:rPr>
      </w:pPr>
      <w:r>
        <w:rPr>
          <w:rFonts w:hint="eastAsia" w:ascii="宋体" w:hAnsi="宋体" w:eastAsia="宋体" w:cs="宋体"/>
        </w:rPr>
        <w:t xml:space="preserve">5.6.3 </w:t>
      </w:r>
      <w:r>
        <w:rPr>
          <w:rFonts w:hint="eastAsia" w:ascii="宋体" w:hAnsi="宋体" w:eastAsia="宋体" w:cs="宋体"/>
        </w:rPr>
        <w:t>分布式</w:t>
      </w:r>
      <w:r>
        <w:rPr>
          <w:rFonts w:hint="eastAsia" w:ascii="宋体" w:hAnsi="宋体" w:eastAsia="宋体" w:cs="宋体"/>
        </w:rPr>
        <w:t xml:space="preserve"> KV Cache </w:t>
      </w:r>
      <w:r>
        <w:rPr>
          <w:rFonts w:hint="eastAsia" w:ascii="宋体" w:hAnsi="宋体" w:eastAsia="宋体" w:cs="宋体"/>
        </w:rPr>
        <w:t>存储（Mooncake、LMCache）</w:t>
      </w:r>
    </w:p>
    <w:p>
      <w:pPr>
        <w:rPr>
          <w:rFonts w:hint="eastAsia" w:ascii="宋体" w:hAnsi="宋体" w:eastAsia="宋体" w:cs="宋体"/>
        </w:rPr>
      </w:pPr>
      <w:r>
        <w:rPr>
          <w:rFonts w:hint="eastAsia" w:ascii="宋体" w:hAnsi="宋体" w:eastAsia="宋体" w:cs="宋体"/>
        </w:rPr>
        <w:pict>
          <v:rect id="_x0000_i1031" o:spt="1" style="height:1.5pt;width:0pt;" coordsize="21600,21600" o:hr="t" o:hrstd="t" o:hralign="center">
            <v:path/>
            <v:fill focussize="0,0"/>
            <v:stroke/>
            <v:imagedata o:title=""/>
            <o:lock v:ext="edit"/>
            <w10:wrap type="none"/>
            <w10:anchorlock/>
          </v:rect>
        </w:pict>
      </w:r>
    </w:p>
    <w:bookmarkEnd w:id="11"/>
    <w:p>
      <w:pPr>
        <w:pStyle w:val="5"/>
        <w:rPr>
          <w:rFonts w:hint="eastAsia" w:ascii="宋体" w:hAnsi="宋体" w:eastAsia="宋体" w:cs="宋体"/>
        </w:rPr>
      </w:pPr>
      <w:bookmarkStart w:id="12" w:name="第6章-模型压缩与量化"/>
      <w:r>
        <w:rPr>
          <w:rFonts w:hint="eastAsia" w:ascii="宋体" w:hAnsi="宋体" w:eastAsia="宋体" w:cs="宋体"/>
        </w:rPr>
        <w:t>第6章</w:t>
      </w:r>
      <w:r>
        <w:rPr>
          <w:rFonts w:hint="eastAsia" w:ascii="宋体" w:hAnsi="宋体" w:eastAsia="宋体" w:cs="宋体"/>
        </w:rPr>
        <w:t xml:space="preserve"> </w:t>
      </w:r>
      <w:r>
        <w:rPr>
          <w:rFonts w:hint="eastAsia" w:ascii="宋体" w:hAnsi="宋体" w:eastAsia="宋体" w:cs="宋体"/>
        </w:rPr>
        <w:t>模型压缩与量化</w:t>
      </w:r>
    </w:p>
    <w:p>
      <w:pPr>
        <w:pStyle w:val="13"/>
        <w:rPr>
          <w:rFonts w:hint="eastAsia" w:ascii="宋体" w:hAnsi="宋体" w:eastAsia="宋体" w:cs="宋体"/>
        </w:rPr>
      </w:pPr>
      <w:r>
        <w:rPr>
          <w:rFonts w:hint="eastAsia" w:ascii="宋体" w:hAnsi="宋体" w:eastAsia="宋体" w:cs="宋体"/>
        </w:rPr>
        <w:t xml:space="preserve">6.1 </w:t>
      </w:r>
      <w:r>
        <w:rPr>
          <w:rFonts w:hint="eastAsia" w:ascii="宋体" w:hAnsi="宋体" w:eastAsia="宋体" w:cs="宋体"/>
        </w:rPr>
        <w:t>量化基础：数值表示与量化理论</w:t>
      </w:r>
    </w:p>
    <w:p>
      <w:pPr>
        <w:pStyle w:val="13"/>
        <w:rPr>
          <w:rFonts w:hint="eastAsia" w:ascii="宋体" w:hAnsi="宋体" w:eastAsia="宋体" w:cs="宋体"/>
        </w:rPr>
      </w:pPr>
      <w:r>
        <w:rPr>
          <w:rFonts w:hint="eastAsia" w:ascii="宋体" w:hAnsi="宋体" w:eastAsia="宋体" w:cs="宋体"/>
        </w:rPr>
        <w:t xml:space="preserve">6.1.1 </w:t>
      </w:r>
      <w:r>
        <w:rPr>
          <w:rFonts w:hint="eastAsia" w:ascii="宋体" w:hAnsi="宋体" w:eastAsia="宋体" w:cs="宋体"/>
        </w:rPr>
        <w:t>均匀量化与非均匀量化</w:t>
      </w:r>
    </w:p>
    <w:p>
      <w:pPr>
        <w:pStyle w:val="13"/>
        <w:rPr>
          <w:rFonts w:hint="eastAsia" w:ascii="宋体" w:hAnsi="宋体" w:eastAsia="宋体" w:cs="宋体"/>
        </w:rPr>
      </w:pPr>
      <w:r>
        <w:rPr>
          <w:rFonts w:hint="eastAsia" w:ascii="宋体" w:hAnsi="宋体" w:eastAsia="宋体" w:cs="宋体"/>
        </w:rPr>
        <w:t xml:space="preserve">6.1.2 </w:t>
      </w:r>
      <w:r>
        <w:rPr>
          <w:rFonts w:hint="eastAsia" w:ascii="宋体" w:hAnsi="宋体" w:eastAsia="宋体" w:cs="宋体"/>
        </w:rPr>
        <w:t>对称量化</w:t>
      </w:r>
      <w:r>
        <w:rPr>
          <w:rFonts w:hint="eastAsia" w:ascii="宋体" w:hAnsi="宋体" w:eastAsia="宋体" w:cs="宋体"/>
        </w:rPr>
        <w:t xml:space="preserve"> vs. </w:t>
      </w:r>
      <w:r>
        <w:rPr>
          <w:rFonts w:hint="eastAsia" w:ascii="宋体" w:hAnsi="宋体" w:eastAsia="宋体" w:cs="宋体"/>
        </w:rPr>
        <w:t>非对称量化</w:t>
      </w:r>
    </w:p>
    <w:p>
      <w:pPr>
        <w:pStyle w:val="13"/>
        <w:rPr>
          <w:rFonts w:hint="eastAsia" w:ascii="宋体" w:hAnsi="宋体" w:eastAsia="宋体" w:cs="宋体"/>
        </w:rPr>
      </w:pPr>
      <w:r>
        <w:rPr>
          <w:rFonts w:hint="eastAsia" w:ascii="宋体" w:hAnsi="宋体" w:eastAsia="宋体" w:cs="宋体"/>
        </w:rPr>
        <w:t xml:space="preserve">6.1.3 Per-Tensor / Per-Channel / Per-Group </w:t>
      </w:r>
      <w:r>
        <w:rPr>
          <w:rFonts w:hint="eastAsia" w:ascii="宋体" w:hAnsi="宋体" w:eastAsia="宋体" w:cs="宋体"/>
        </w:rPr>
        <w:t>量化</w:t>
      </w:r>
    </w:p>
    <w:p>
      <w:pPr>
        <w:pStyle w:val="13"/>
        <w:rPr>
          <w:rFonts w:hint="eastAsia" w:ascii="宋体" w:hAnsi="宋体" w:eastAsia="宋体" w:cs="宋体"/>
        </w:rPr>
      </w:pPr>
      <w:r>
        <w:rPr>
          <w:rFonts w:hint="eastAsia" w:ascii="宋体" w:hAnsi="宋体" w:eastAsia="宋体" w:cs="宋体"/>
        </w:rPr>
        <w:t xml:space="preserve">6.2 </w:t>
      </w:r>
      <w:r>
        <w:rPr>
          <w:rFonts w:hint="eastAsia" w:ascii="宋体" w:hAnsi="宋体" w:eastAsia="宋体" w:cs="宋体"/>
        </w:rPr>
        <w:t>训练后量化（PTQ）</w:t>
      </w:r>
    </w:p>
    <w:p>
      <w:pPr>
        <w:pStyle w:val="13"/>
        <w:rPr>
          <w:rFonts w:hint="eastAsia" w:ascii="宋体" w:hAnsi="宋体" w:eastAsia="宋体" w:cs="宋体"/>
        </w:rPr>
      </w:pPr>
      <w:r>
        <w:rPr>
          <w:rFonts w:hint="eastAsia" w:ascii="宋体" w:hAnsi="宋体" w:eastAsia="宋体" w:cs="宋体"/>
        </w:rPr>
        <w:t xml:space="preserve">6.2.1 </w:t>
      </w:r>
      <w:r>
        <w:rPr>
          <w:rFonts w:hint="eastAsia" w:ascii="宋体" w:hAnsi="宋体" w:eastAsia="宋体" w:cs="宋体"/>
        </w:rPr>
        <w:t>GPTQ：基于</w:t>
      </w:r>
      <w:r>
        <w:rPr>
          <w:rFonts w:hint="eastAsia" w:ascii="宋体" w:hAnsi="宋体" w:eastAsia="宋体" w:cs="宋体"/>
        </w:rPr>
        <w:t xml:space="preserve"> Hessian </w:t>
      </w:r>
      <w:r>
        <w:rPr>
          <w:rFonts w:hint="eastAsia" w:ascii="宋体" w:hAnsi="宋体" w:eastAsia="宋体" w:cs="宋体"/>
        </w:rPr>
        <w:t>的逐层量化</w:t>
      </w:r>
    </w:p>
    <w:p>
      <w:pPr>
        <w:pStyle w:val="13"/>
        <w:rPr>
          <w:rFonts w:hint="eastAsia" w:ascii="宋体" w:hAnsi="宋体" w:eastAsia="宋体" w:cs="宋体"/>
        </w:rPr>
      </w:pPr>
      <w:r>
        <w:rPr>
          <w:rFonts w:hint="eastAsia" w:ascii="宋体" w:hAnsi="宋体" w:eastAsia="宋体" w:cs="宋体"/>
        </w:rPr>
        <w:t xml:space="preserve">6.2.2 </w:t>
      </w:r>
      <w:r>
        <w:rPr>
          <w:rFonts w:hint="eastAsia" w:ascii="宋体" w:hAnsi="宋体" w:eastAsia="宋体" w:cs="宋体"/>
        </w:rPr>
        <w:t>AWQ：激活感知的权重量化</w:t>
      </w:r>
    </w:p>
    <w:p>
      <w:pPr>
        <w:pStyle w:val="13"/>
        <w:rPr>
          <w:rFonts w:hint="eastAsia" w:ascii="宋体" w:hAnsi="宋体" w:eastAsia="宋体" w:cs="宋体"/>
        </w:rPr>
      </w:pPr>
      <w:r>
        <w:rPr>
          <w:rFonts w:hint="eastAsia" w:ascii="宋体" w:hAnsi="宋体" w:eastAsia="宋体" w:cs="宋体"/>
        </w:rPr>
        <w:t xml:space="preserve">6.2.3 </w:t>
      </w:r>
      <w:r>
        <w:rPr>
          <w:rFonts w:hint="eastAsia" w:ascii="宋体" w:hAnsi="宋体" w:eastAsia="宋体" w:cs="宋体"/>
        </w:rPr>
        <w:t>SmoothQuant：激活-权重联合平滑</w:t>
      </w:r>
    </w:p>
    <w:p>
      <w:pPr>
        <w:pStyle w:val="13"/>
        <w:rPr>
          <w:rFonts w:hint="eastAsia" w:ascii="宋体" w:hAnsi="宋体" w:eastAsia="宋体" w:cs="宋体"/>
        </w:rPr>
      </w:pPr>
      <w:r>
        <w:rPr>
          <w:rFonts w:hint="eastAsia" w:ascii="宋体" w:hAnsi="宋体" w:eastAsia="宋体" w:cs="宋体"/>
        </w:rPr>
        <w:t xml:space="preserve">6.2.4 FP8 </w:t>
      </w:r>
      <w:r>
        <w:rPr>
          <w:rFonts w:hint="eastAsia" w:ascii="宋体" w:hAnsi="宋体" w:eastAsia="宋体" w:cs="宋体"/>
        </w:rPr>
        <w:t>量化：硬件原生支持的高效方案</w:t>
      </w:r>
    </w:p>
    <w:p>
      <w:pPr>
        <w:pStyle w:val="13"/>
        <w:rPr>
          <w:rFonts w:hint="eastAsia" w:ascii="宋体" w:hAnsi="宋体" w:eastAsia="宋体" w:cs="宋体"/>
        </w:rPr>
      </w:pPr>
      <w:r>
        <w:rPr>
          <w:rFonts w:hint="eastAsia" w:ascii="宋体" w:hAnsi="宋体" w:eastAsia="宋体" w:cs="宋体"/>
        </w:rPr>
        <w:t xml:space="preserve">6.3 K-Means </w:t>
      </w:r>
      <w:r>
        <w:rPr>
          <w:rFonts w:hint="eastAsia" w:ascii="宋体" w:hAnsi="宋体" w:eastAsia="宋体" w:cs="宋体"/>
        </w:rPr>
        <w:t>量化与</w:t>
      </w:r>
      <w:r>
        <w:rPr>
          <w:rFonts w:hint="eastAsia" w:ascii="宋体" w:hAnsi="宋体" w:eastAsia="宋体" w:cs="宋体"/>
        </w:rPr>
        <w:t xml:space="preserve"> </w:t>
      </w:r>
      <w:r>
        <w:rPr>
          <w:rFonts w:hint="eastAsia" w:ascii="宋体" w:hAnsi="宋体" w:eastAsia="宋体" w:cs="宋体"/>
        </w:rPr>
        <w:t>KLLM（KLLM</w:t>
      </w:r>
      <w:r>
        <w:rPr>
          <w:rFonts w:hint="eastAsia" w:ascii="宋体" w:hAnsi="宋体" w:eastAsia="宋体" w:cs="宋体"/>
        </w:rPr>
        <w:t xml:space="preserve"> </w:t>
      </w:r>
      <w:r>
        <w:rPr>
          <w:rFonts w:hint="eastAsia" w:ascii="宋体" w:hAnsi="宋体" w:eastAsia="宋体" w:cs="宋体"/>
        </w:rPr>
        <w:t>核心）</w:t>
      </w:r>
    </w:p>
    <w:p>
      <w:pPr>
        <w:pStyle w:val="13"/>
        <w:rPr>
          <w:rFonts w:hint="eastAsia" w:ascii="宋体" w:hAnsi="宋体" w:eastAsia="宋体" w:cs="宋体"/>
        </w:rPr>
      </w:pPr>
      <w:r>
        <w:rPr>
          <w:rFonts w:hint="eastAsia" w:ascii="宋体" w:hAnsi="宋体" w:eastAsia="宋体" w:cs="宋体"/>
        </w:rPr>
        <w:t xml:space="preserve">6.3.1 K-Means </w:t>
      </w:r>
      <w:r>
        <w:rPr>
          <w:rFonts w:hint="eastAsia" w:ascii="宋体" w:hAnsi="宋体" w:eastAsia="宋体" w:cs="宋体"/>
        </w:rPr>
        <w:t>权重-激活联合量化（K-WAQ）原理</w:t>
      </w:r>
    </w:p>
    <w:p>
      <w:pPr>
        <w:pStyle w:val="13"/>
        <w:rPr>
          <w:rFonts w:hint="eastAsia" w:ascii="宋体" w:hAnsi="宋体" w:eastAsia="宋体" w:cs="宋体"/>
        </w:rPr>
      </w:pPr>
      <w:r>
        <w:rPr>
          <w:rFonts w:hint="eastAsia" w:ascii="宋体" w:hAnsi="宋体" w:eastAsia="宋体" w:cs="宋体"/>
        </w:rPr>
        <w:t xml:space="preserve">6.3.2 </w:t>
      </w:r>
      <w:r>
        <w:rPr>
          <w:rFonts w:hint="eastAsia" w:ascii="宋体" w:hAnsi="宋体" w:eastAsia="宋体" w:cs="宋体"/>
        </w:rPr>
        <w:t>索引化计算方案：避免反量化的矩阵乘法</w:t>
      </w:r>
    </w:p>
    <w:p>
      <w:pPr>
        <w:pStyle w:val="13"/>
        <w:rPr>
          <w:rFonts w:hint="eastAsia" w:ascii="宋体" w:hAnsi="宋体" w:eastAsia="宋体" w:cs="宋体"/>
        </w:rPr>
      </w:pPr>
      <w:r>
        <w:rPr>
          <w:rFonts w:hint="eastAsia" w:ascii="宋体" w:hAnsi="宋体" w:eastAsia="宋体" w:cs="宋体"/>
        </w:rPr>
        <w:t xml:space="preserve">6.3.3 </w:t>
      </w:r>
      <w:r>
        <w:rPr>
          <w:rFonts w:hint="eastAsia" w:ascii="宋体" w:hAnsi="宋体" w:eastAsia="宋体" w:cs="宋体"/>
        </w:rPr>
        <w:t>动态异常值检测引擎</w:t>
      </w:r>
    </w:p>
    <w:p>
      <w:pPr>
        <w:pStyle w:val="13"/>
        <w:rPr>
          <w:rFonts w:hint="eastAsia" w:ascii="宋体" w:hAnsi="宋体" w:eastAsia="宋体" w:cs="宋体"/>
        </w:rPr>
      </w:pPr>
      <w:r>
        <w:rPr>
          <w:rFonts w:hint="eastAsia" w:ascii="宋体" w:hAnsi="宋体" w:eastAsia="宋体" w:cs="宋体"/>
        </w:rPr>
        <w:t xml:space="preserve">6.3.4 KLLM </w:t>
      </w:r>
      <w:r>
        <w:rPr>
          <w:rFonts w:hint="eastAsia" w:ascii="宋体" w:hAnsi="宋体" w:eastAsia="宋体" w:cs="宋体"/>
        </w:rPr>
        <w:t>的硬件-软件协同设计思路</w:t>
      </w:r>
    </w:p>
    <w:p>
      <w:pPr>
        <w:pStyle w:val="13"/>
        <w:rPr>
          <w:rFonts w:hint="eastAsia" w:ascii="宋体" w:hAnsi="宋体" w:eastAsia="宋体" w:cs="宋体"/>
        </w:rPr>
      </w:pPr>
      <w:r>
        <w:rPr>
          <w:rFonts w:hint="eastAsia" w:ascii="宋体" w:hAnsi="宋体" w:eastAsia="宋体" w:cs="宋体"/>
        </w:rPr>
        <w:t xml:space="preserve">6.3.5 </w:t>
      </w:r>
      <w:r>
        <w:rPr>
          <w:rFonts w:hint="eastAsia" w:ascii="宋体" w:hAnsi="宋体" w:eastAsia="宋体" w:cs="宋体"/>
        </w:rPr>
        <w:t>与传统量化方法的精度-效率对比</w:t>
      </w:r>
    </w:p>
    <w:p>
      <w:pPr>
        <w:pStyle w:val="13"/>
        <w:rPr>
          <w:rFonts w:hint="eastAsia" w:ascii="宋体" w:hAnsi="宋体" w:eastAsia="宋体" w:cs="宋体"/>
        </w:rPr>
      </w:pPr>
      <w:r>
        <w:rPr>
          <w:rFonts w:hint="eastAsia" w:ascii="宋体" w:hAnsi="宋体" w:eastAsia="宋体" w:cs="宋体"/>
        </w:rPr>
        <w:t xml:space="preserve">6.4 </w:t>
      </w:r>
      <w:r>
        <w:rPr>
          <w:rFonts w:hint="eastAsia" w:ascii="宋体" w:hAnsi="宋体" w:eastAsia="宋体" w:cs="宋体"/>
        </w:rPr>
        <w:t>权重量化格式生态</w:t>
      </w:r>
    </w:p>
    <w:p>
      <w:pPr>
        <w:pStyle w:val="13"/>
        <w:rPr>
          <w:rFonts w:hint="eastAsia" w:ascii="宋体" w:hAnsi="宋体" w:eastAsia="宋体" w:cs="宋体"/>
        </w:rPr>
      </w:pPr>
      <w:r>
        <w:rPr>
          <w:rFonts w:hint="eastAsia" w:ascii="宋体" w:hAnsi="宋体" w:eastAsia="宋体" w:cs="宋体"/>
        </w:rPr>
        <w:t xml:space="preserve">6.4.1 GGUF </w:t>
      </w:r>
      <w:r>
        <w:rPr>
          <w:rFonts w:hint="eastAsia" w:ascii="宋体" w:hAnsi="宋体" w:eastAsia="宋体" w:cs="宋体"/>
        </w:rPr>
        <w:t>格式与</w:t>
      </w:r>
      <w:r>
        <w:rPr>
          <w:rFonts w:hint="eastAsia" w:ascii="宋体" w:hAnsi="宋体" w:eastAsia="宋体" w:cs="宋体"/>
        </w:rPr>
        <w:t xml:space="preserve"> llama.cpp</w:t>
      </w:r>
    </w:p>
    <w:p>
      <w:pPr>
        <w:pStyle w:val="13"/>
        <w:rPr>
          <w:rFonts w:hint="eastAsia" w:ascii="宋体" w:hAnsi="宋体" w:eastAsia="宋体" w:cs="宋体"/>
        </w:rPr>
      </w:pPr>
      <w:r>
        <w:rPr>
          <w:rFonts w:hint="eastAsia" w:ascii="宋体" w:hAnsi="宋体" w:eastAsia="宋体" w:cs="宋体"/>
        </w:rPr>
        <w:t xml:space="preserve">6.4.2 EXL2 </w:t>
      </w:r>
      <w:r>
        <w:rPr>
          <w:rFonts w:hint="eastAsia" w:ascii="宋体" w:hAnsi="宋体" w:eastAsia="宋体" w:cs="宋体"/>
        </w:rPr>
        <w:t>格式与</w:t>
      </w:r>
      <w:r>
        <w:rPr>
          <w:rFonts w:hint="eastAsia" w:ascii="宋体" w:hAnsi="宋体" w:eastAsia="宋体" w:cs="宋体"/>
        </w:rPr>
        <w:t xml:space="preserve"> ExLlamaV2</w:t>
      </w:r>
    </w:p>
    <w:p>
      <w:pPr>
        <w:pStyle w:val="13"/>
        <w:rPr>
          <w:rFonts w:hint="eastAsia" w:ascii="宋体" w:hAnsi="宋体" w:eastAsia="宋体" w:cs="宋体"/>
        </w:rPr>
      </w:pPr>
      <w:r>
        <w:rPr>
          <w:rFonts w:hint="eastAsia" w:ascii="宋体" w:hAnsi="宋体" w:eastAsia="宋体" w:cs="宋体"/>
        </w:rPr>
        <w:t xml:space="preserve">6.4.3 Marlin / Machete Kernel </w:t>
      </w: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的量化推理加速</w:t>
      </w:r>
    </w:p>
    <w:p>
      <w:pPr>
        <w:pStyle w:val="13"/>
        <w:rPr>
          <w:rFonts w:hint="eastAsia" w:ascii="宋体" w:hAnsi="宋体" w:eastAsia="宋体" w:cs="宋体"/>
        </w:rPr>
      </w:pPr>
      <w:r>
        <w:rPr>
          <w:rFonts w:hint="eastAsia" w:ascii="宋体" w:hAnsi="宋体" w:eastAsia="宋体" w:cs="宋体"/>
        </w:rPr>
        <w:t xml:space="preserve">6.5 </w:t>
      </w:r>
      <w:r>
        <w:rPr>
          <w:rFonts w:hint="eastAsia" w:ascii="宋体" w:hAnsi="宋体" w:eastAsia="宋体" w:cs="宋体"/>
        </w:rPr>
        <w:t>模型剪枝与知识蒸馏</w:t>
      </w:r>
    </w:p>
    <w:p>
      <w:pPr>
        <w:pStyle w:val="13"/>
        <w:rPr>
          <w:rFonts w:hint="eastAsia" w:ascii="宋体" w:hAnsi="宋体" w:eastAsia="宋体" w:cs="宋体"/>
        </w:rPr>
      </w:pPr>
      <w:r>
        <w:rPr>
          <w:rFonts w:hint="eastAsia" w:ascii="宋体" w:hAnsi="宋体" w:eastAsia="宋体" w:cs="宋体"/>
        </w:rPr>
        <w:t xml:space="preserve">6.5.1 </w:t>
      </w:r>
      <w:r>
        <w:rPr>
          <w:rFonts w:hint="eastAsia" w:ascii="宋体" w:hAnsi="宋体" w:eastAsia="宋体" w:cs="宋体"/>
        </w:rPr>
        <w:t>结构化剪枝在推理中的应用</w:t>
      </w:r>
    </w:p>
    <w:p>
      <w:pPr>
        <w:pStyle w:val="13"/>
        <w:rPr>
          <w:rFonts w:hint="eastAsia" w:ascii="宋体" w:hAnsi="宋体" w:eastAsia="宋体" w:cs="宋体"/>
        </w:rPr>
      </w:pPr>
      <w:r>
        <w:rPr>
          <w:rFonts w:hint="eastAsia" w:ascii="宋体" w:hAnsi="宋体" w:eastAsia="宋体" w:cs="宋体"/>
        </w:rPr>
        <w:t xml:space="preserve">6.5.2 </w:t>
      </w:r>
      <w:r>
        <w:rPr>
          <w:rFonts w:hint="eastAsia" w:ascii="宋体" w:hAnsi="宋体" w:eastAsia="宋体" w:cs="宋体"/>
        </w:rPr>
        <w:t>推理导向的知识蒸馏</w:t>
      </w:r>
    </w:p>
    <w:p>
      <w:pPr>
        <w:rPr>
          <w:rFonts w:hint="eastAsia" w:ascii="宋体" w:hAnsi="宋体" w:eastAsia="宋体" w:cs="宋体"/>
        </w:rPr>
      </w:pPr>
      <w:r>
        <w:rPr>
          <w:rFonts w:hint="eastAsia" w:ascii="宋体" w:hAnsi="宋体" w:eastAsia="宋体" w:cs="宋体"/>
        </w:rPr>
        <w:pict>
          <v:rect id="_x0000_i1032" o:spt="1" style="height:1.5pt;width:0pt;" coordsize="21600,21600" o:hr="t" o:hrstd="t" o:hralign="center">
            <v:path/>
            <v:fill focussize="0,0"/>
            <v:stroke/>
            <v:imagedata o:title=""/>
            <o:lock v:ext="edit"/>
            <w10:wrap type="none"/>
            <w10:anchorlock/>
          </v:rect>
        </w:pict>
      </w:r>
    </w:p>
    <w:bookmarkEnd w:id="12"/>
    <w:p>
      <w:pPr>
        <w:pStyle w:val="5"/>
        <w:rPr>
          <w:rFonts w:hint="eastAsia" w:ascii="宋体" w:hAnsi="宋体" w:eastAsia="宋体" w:cs="宋体"/>
        </w:rPr>
      </w:pPr>
      <w:bookmarkStart w:id="13" w:name="第7章-投机解码speculative-decoding"/>
      <w:r>
        <w:rPr>
          <w:rFonts w:hint="eastAsia" w:ascii="宋体" w:hAnsi="宋体" w:eastAsia="宋体" w:cs="宋体"/>
        </w:rPr>
        <w:t>第7章</w:t>
      </w:r>
      <w:r>
        <w:rPr>
          <w:rFonts w:hint="eastAsia" w:ascii="宋体" w:hAnsi="宋体" w:eastAsia="宋体" w:cs="宋体"/>
        </w:rPr>
        <w:t xml:space="preserve"> </w:t>
      </w:r>
      <w:r>
        <w:rPr>
          <w:rFonts w:hint="eastAsia" w:ascii="宋体" w:hAnsi="宋体" w:eastAsia="宋体" w:cs="宋体"/>
        </w:rPr>
        <w:t>投机解码（Speculative</w:t>
      </w:r>
      <w:r>
        <w:rPr>
          <w:rFonts w:hint="eastAsia" w:ascii="宋体" w:hAnsi="宋体" w:eastAsia="宋体" w:cs="宋体"/>
        </w:rPr>
        <w:t xml:space="preserve"> </w:t>
      </w:r>
      <w:r>
        <w:rPr>
          <w:rFonts w:hint="eastAsia" w:ascii="宋体" w:hAnsi="宋体" w:eastAsia="宋体" w:cs="宋体"/>
        </w:rPr>
        <w:t>Decoding）</w:t>
      </w:r>
    </w:p>
    <w:p>
      <w:pPr>
        <w:pStyle w:val="13"/>
        <w:rPr>
          <w:rFonts w:hint="eastAsia" w:ascii="宋体" w:hAnsi="宋体" w:eastAsia="宋体" w:cs="宋体"/>
        </w:rPr>
      </w:pPr>
      <w:r>
        <w:rPr>
          <w:rFonts w:hint="eastAsia" w:ascii="宋体" w:hAnsi="宋体" w:eastAsia="宋体" w:cs="宋体"/>
        </w:rPr>
        <w:t xml:space="preserve">7.1 </w:t>
      </w:r>
      <w:r>
        <w:rPr>
          <w:rFonts w:hint="eastAsia" w:ascii="宋体" w:hAnsi="宋体" w:eastAsia="宋体" w:cs="宋体"/>
        </w:rPr>
        <w:t>投机解码的核心思想：以小博大</w:t>
      </w:r>
    </w:p>
    <w:p>
      <w:pPr>
        <w:pStyle w:val="13"/>
        <w:rPr>
          <w:rFonts w:hint="eastAsia" w:ascii="宋体" w:hAnsi="宋体" w:eastAsia="宋体" w:cs="宋体"/>
        </w:rPr>
      </w:pPr>
      <w:r>
        <w:rPr>
          <w:rFonts w:hint="eastAsia" w:ascii="宋体" w:hAnsi="宋体" w:eastAsia="宋体" w:cs="宋体"/>
        </w:rPr>
        <w:t xml:space="preserve">7.1.1 Draft-Then-Verify </w:t>
      </w:r>
      <w:r>
        <w:rPr>
          <w:rFonts w:hint="eastAsia" w:ascii="宋体" w:hAnsi="宋体" w:eastAsia="宋体" w:cs="宋体"/>
        </w:rPr>
        <w:t>范式</w:t>
      </w:r>
    </w:p>
    <w:p>
      <w:pPr>
        <w:pStyle w:val="13"/>
        <w:rPr>
          <w:rFonts w:hint="eastAsia" w:ascii="宋体" w:hAnsi="宋体" w:eastAsia="宋体" w:cs="宋体"/>
        </w:rPr>
      </w:pPr>
      <w:r>
        <w:rPr>
          <w:rFonts w:hint="eastAsia" w:ascii="宋体" w:hAnsi="宋体" w:eastAsia="宋体" w:cs="宋体"/>
        </w:rPr>
        <w:t xml:space="preserve">7.1.2 </w:t>
      </w:r>
      <w:r>
        <w:rPr>
          <w:rFonts w:hint="eastAsia" w:ascii="宋体" w:hAnsi="宋体" w:eastAsia="宋体" w:cs="宋体"/>
        </w:rPr>
        <w:t>无损性证明：接受-拒绝采样保证分布一致</w:t>
      </w:r>
    </w:p>
    <w:p>
      <w:pPr>
        <w:pStyle w:val="13"/>
        <w:rPr>
          <w:rFonts w:hint="eastAsia" w:ascii="宋体" w:hAnsi="宋体" w:eastAsia="宋体" w:cs="宋体"/>
        </w:rPr>
      </w:pPr>
      <w:r>
        <w:rPr>
          <w:rFonts w:hint="eastAsia" w:ascii="宋体" w:hAnsi="宋体" w:eastAsia="宋体" w:cs="宋体"/>
        </w:rPr>
        <w:t xml:space="preserve">7.2 Draft </w:t>
      </w:r>
      <w:r>
        <w:rPr>
          <w:rFonts w:hint="eastAsia" w:ascii="宋体" w:hAnsi="宋体" w:eastAsia="宋体" w:cs="宋体"/>
        </w:rPr>
        <w:t>模型的选择策略</w:t>
      </w:r>
    </w:p>
    <w:p>
      <w:pPr>
        <w:pStyle w:val="13"/>
        <w:rPr>
          <w:rFonts w:hint="eastAsia" w:ascii="宋体" w:hAnsi="宋体" w:eastAsia="宋体" w:cs="宋体"/>
        </w:rPr>
      </w:pPr>
      <w:r>
        <w:rPr>
          <w:rFonts w:hint="eastAsia" w:ascii="宋体" w:hAnsi="宋体" w:eastAsia="宋体" w:cs="宋体"/>
        </w:rPr>
        <w:t xml:space="preserve">7.2.1 </w:t>
      </w:r>
      <w:r>
        <w:rPr>
          <w:rFonts w:hint="eastAsia" w:ascii="宋体" w:hAnsi="宋体" w:eastAsia="宋体" w:cs="宋体"/>
        </w:rPr>
        <w:t>独立小模型（Speculative</w:t>
      </w:r>
      <w:r>
        <w:rPr>
          <w:rFonts w:hint="eastAsia" w:ascii="宋体" w:hAnsi="宋体" w:eastAsia="宋体" w:cs="宋体"/>
        </w:rPr>
        <w:t xml:space="preserve"> Decoding </w:t>
      </w:r>
      <w:r>
        <w:rPr>
          <w:rFonts w:hint="eastAsia" w:ascii="宋体" w:hAnsi="宋体" w:eastAsia="宋体" w:cs="宋体"/>
        </w:rPr>
        <w:t>原论文）</w:t>
      </w:r>
    </w:p>
    <w:p>
      <w:pPr>
        <w:pStyle w:val="13"/>
        <w:rPr>
          <w:rFonts w:hint="eastAsia" w:ascii="宋体" w:hAnsi="宋体" w:eastAsia="宋体" w:cs="宋体"/>
        </w:rPr>
      </w:pPr>
      <w:r>
        <w:rPr>
          <w:rFonts w:hint="eastAsia" w:ascii="宋体" w:hAnsi="宋体" w:eastAsia="宋体" w:cs="宋体"/>
        </w:rPr>
        <w:t xml:space="preserve">7.2.2 </w:t>
      </w:r>
      <w:r>
        <w:rPr>
          <w:rFonts w:hint="eastAsia" w:ascii="宋体" w:hAnsi="宋体" w:eastAsia="宋体" w:cs="宋体"/>
        </w:rPr>
        <w:t>Self-Speculative：模型自草稿（层跳跃、Early</w:t>
      </w:r>
      <w:r>
        <w:rPr>
          <w:rFonts w:hint="eastAsia" w:ascii="宋体" w:hAnsi="宋体" w:eastAsia="宋体" w:cs="宋体"/>
        </w:rPr>
        <w:t xml:space="preserve"> </w:t>
      </w:r>
      <w:r>
        <w:rPr>
          <w:rFonts w:hint="eastAsia" w:ascii="宋体" w:hAnsi="宋体" w:eastAsia="宋体" w:cs="宋体"/>
        </w:rPr>
        <w:t>Exit）</w:t>
      </w:r>
    </w:p>
    <w:p>
      <w:pPr>
        <w:pStyle w:val="13"/>
        <w:rPr>
          <w:rFonts w:hint="eastAsia" w:ascii="宋体" w:hAnsi="宋体" w:eastAsia="宋体" w:cs="宋体"/>
        </w:rPr>
      </w:pPr>
      <w:r>
        <w:rPr>
          <w:rFonts w:hint="eastAsia" w:ascii="宋体" w:hAnsi="宋体" w:eastAsia="宋体" w:cs="宋体"/>
        </w:rPr>
        <w:t xml:space="preserve">7.2.3 </w:t>
      </w:r>
      <w:r>
        <w:rPr>
          <w:rFonts w:hint="eastAsia" w:ascii="宋体" w:hAnsi="宋体" w:eastAsia="宋体" w:cs="宋体"/>
        </w:rPr>
        <w:t>Medusa：多头并行草稿</w:t>
      </w:r>
    </w:p>
    <w:p>
      <w:pPr>
        <w:pStyle w:val="13"/>
        <w:rPr>
          <w:rFonts w:hint="eastAsia" w:ascii="宋体" w:hAnsi="宋体" w:eastAsia="宋体" w:cs="宋体"/>
        </w:rPr>
      </w:pPr>
      <w:r>
        <w:rPr>
          <w:rFonts w:hint="eastAsia" w:ascii="宋体" w:hAnsi="宋体" w:eastAsia="宋体" w:cs="宋体"/>
        </w:rPr>
        <w:t xml:space="preserve">7.2.4 EAGLE / </w:t>
      </w:r>
      <w:r>
        <w:rPr>
          <w:rFonts w:hint="eastAsia" w:ascii="宋体" w:hAnsi="宋体" w:eastAsia="宋体" w:cs="宋体"/>
        </w:rPr>
        <w:t>EAGLE-2：特征层投机</w:t>
      </w:r>
    </w:p>
    <w:p>
      <w:pPr>
        <w:pStyle w:val="13"/>
        <w:rPr>
          <w:rFonts w:hint="eastAsia" w:ascii="宋体" w:hAnsi="宋体" w:eastAsia="宋体" w:cs="宋体"/>
        </w:rPr>
      </w:pPr>
      <w:r>
        <w:rPr>
          <w:rFonts w:hint="eastAsia" w:ascii="宋体" w:hAnsi="宋体" w:eastAsia="宋体" w:cs="宋体"/>
        </w:rPr>
        <w:t xml:space="preserve">7.3 </w:t>
      </w:r>
      <w:r>
        <w:rPr>
          <w:rFonts w:hint="eastAsia" w:ascii="宋体" w:hAnsi="宋体" w:eastAsia="宋体" w:cs="宋体"/>
        </w:rPr>
        <w:t>投机解码在推理引擎中的实现</w:t>
      </w:r>
    </w:p>
    <w:p>
      <w:pPr>
        <w:pStyle w:val="13"/>
        <w:rPr>
          <w:rFonts w:hint="eastAsia" w:ascii="宋体" w:hAnsi="宋体" w:eastAsia="宋体" w:cs="宋体"/>
        </w:rPr>
      </w:pPr>
      <w:r>
        <w:rPr>
          <w:rFonts w:hint="eastAsia" w:ascii="宋体" w:hAnsi="宋体" w:eastAsia="宋体" w:cs="宋体"/>
        </w:rPr>
        <w:t xml:space="preserve">7.3.1 vLLM </w:t>
      </w:r>
      <w:r>
        <w:rPr>
          <w:rFonts w:hint="eastAsia" w:ascii="宋体" w:hAnsi="宋体" w:eastAsia="宋体" w:cs="宋体"/>
        </w:rPr>
        <w:t>中的</w:t>
      </w:r>
      <w:r>
        <w:rPr>
          <w:rFonts w:hint="eastAsia" w:ascii="宋体" w:hAnsi="宋体" w:eastAsia="宋体" w:cs="宋体"/>
        </w:rPr>
        <w:t xml:space="preserve"> Speculative Decoding </w:t>
      </w:r>
      <w:r>
        <w:rPr>
          <w:rFonts w:hint="eastAsia" w:ascii="宋体" w:hAnsi="宋体" w:eastAsia="宋体" w:cs="宋体"/>
        </w:rPr>
        <w:t>实现</w:t>
      </w:r>
    </w:p>
    <w:p>
      <w:pPr>
        <w:pStyle w:val="13"/>
        <w:rPr>
          <w:rFonts w:hint="eastAsia" w:ascii="宋体" w:hAnsi="宋体" w:eastAsia="宋体" w:cs="宋体"/>
        </w:rPr>
      </w:pPr>
      <w:r>
        <w:rPr>
          <w:rFonts w:hint="eastAsia" w:ascii="宋体" w:hAnsi="宋体" w:eastAsia="宋体" w:cs="宋体"/>
        </w:rPr>
        <w:t xml:space="preserve">7.3.2 SGLang </w:t>
      </w:r>
      <w:r>
        <w:rPr>
          <w:rFonts w:hint="eastAsia" w:ascii="宋体" w:hAnsi="宋体" w:eastAsia="宋体" w:cs="宋体"/>
        </w:rPr>
        <w:t>中的</w:t>
      </w:r>
      <w:r>
        <w:rPr>
          <w:rFonts w:hint="eastAsia" w:ascii="宋体" w:hAnsi="宋体" w:eastAsia="宋体" w:cs="宋体"/>
        </w:rPr>
        <w:t xml:space="preserve"> EAGLE </w:t>
      </w:r>
      <w:r>
        <w:rPr>
          <w:rFonts w:hint="eastAsia" w:ascii="宋体" w:hAnsi="宋体" w:eastAsia="宋体" w:cs="宋体"/>
        </w:rPr>
        <w:t>集成</w:t>
      </w:r>
    </w:p>
    <w:p>
      <w:pPr>
        <w:pStyle w:val="13"/>
        <w:rPr>
          <w:rFonts w:hint="eastAsia" w:ascii="宋体" w:hAnsi="宋体" w:eastAsia="宋体" w:cs="宋体"/>
        </w:rPr>
      </w:pPr>
      <w:r>
        <w:rPr>
          <w:rFonts w:hint="eastAsia" w:ascii="宋体" w:hAnsi="宋体" w:eastAsia="宋体" w:cs="宋体"/>
        </w:rPr>
        <w:t xml:space="preserve">7.3.3 Token Tree Verification </w:t>
      </w:r>
      <w:r>
        <w:rPr>
          <w:rFonts w:hint="eastAsia" w:ascii="宋体" w:hAnsi="宋体" w:eastAsia="宋体" w:cs="宋体"/>
        </w:rPr>
        <w:t>与批量验证</w:t>
      </w:r>
    </w:p>
    <w:p>
      <w:pPr>
        <w:pStyle w:val="13"/>
        <w:rPr>
          <w:rFonts w:hint="eastAsia" w:ascii="宋体" w:hAnsi="宋体" w:eastAsia="宋体" w:cs="宋体"/>
        </w:rPr>
      </w:pPr>
      <w:r>
        <w:rPr>
          <w:rFonts w:hint="eastAsia" w:ascii="宋体" w:hAnsi="宋体" w:eastAsia="宋体" w:cs="宋体"/>
        </w:rPr>
        <w:t xml:space="preserve">7.4 </w:t>
      </w:r>
      <w:r>
        <w:rPr>
          <w:rFonts w:hint="eastAsia" w:ascii="宋体" w:hAnsi="宋体" w:eastAsia="宋体" w:cs="宋体"/>
        </w:rPr>
        <w:t>投机解码的效率分析</w:t>
      </w:r>
    </w:p>
    <w:p>
      <w:pPr>
        <w:pStyle w:val="13"/>
        <w:rPr>
          <w:rFonts w:hint="eastAsia" w:ascii="宋体" w:hAnsi="宋体" w:eastAsia="宋体" w:cs="宋体"/>
        </w:rPr>
      </w:pPr>
      <w:r>
        <w:rPr>
          <w:rFonts w:hint="eastAsia" w:ascii="宋体" w:hAnsi="宋体" w:eastAsia="宋体" w:cs="宋体"/>
        </w:rPr>
        <w:t xml:space="preserve">7.4.1 </w:t>
      </w:r>
      <w:r>
        <w:rPr>
          <w:rFonts w:hint="eastAsia" w:ascii="宋体" w:hAnsi="宋体" w:eastAsia="宋体" w:cs="宋体"/>
        </w:rPr>
        <w:t>接受率（Acceptance</w:t>
      </w:r>
      <w:r>
        <w:rPr>
          <w:rFonts w:hint="eastAsia" w:ascii="宋体" w:hAnsi="宋体" w:eastAsia="宋体" w:cs="宋体"/>
        </w:rPr>
        <w:t xml:space="preserve"> </w:t>
      </w:r>
      <w:r>
        <w:rPr>
          <w:rFonts w:hint="eastAsia" w:ascii="宋体" w:hAnsi="宋体" w:eastAsia="宋体" w:cs="宋体"/>
        </w:rPr>
        <w:t>Rate）与加速比</w:t>
      </w:r>
    </w:p>
    <w:p>
      <w:pPr>
        <w:pStyle w:val="13"/>
        <w:rPr>
          <w:rFonts w:hint="eastAsia" w:ascii="宋体" w:hAnsi="宋体" w:eastAsia="宋体" w:cs="宋体"/>
        </w:rPr>
      </w:pPr>
      <w:r>
        <w:rPr>
          <w:rFonts w:hint="eastAsia" w:ascii="宋体" w:hAnsi="宋体" w:eastAsia="宋体" w:cs="宋体"/>
        </w:rPr>
        <w:t xml:space="preserve">7.4.2 Draft </w:t>
      </w:r>
      <w:r>
        <w:rPr>
          <w:rFonts w:hint="eastAsia" w:ascii="宋体" w:hAnsi="宋体" w:eastAsia="宋体" w:cs="宋体"/>
        </w:rPr>
        <w:t>开销与</w:t>
      </w:r>
      <w:r>
        <w:rPr>
          <w:rFonts w:hint="eastAsia" w:ascii="宋体" w:hAnsi="宋体" w:eastAsia="宋体" w:cs="宋体"/>
        </w:rPr>
        <w:t xml:space="preserve"> Verify </w:t>
      </w:r>
      <w:r>
        <w:rPr>
          <w:rFonts w:hint="eastAsia" w:ascii="宋体" w:hAnsi="宋体" w:eastAsia="宋体" w:cs="宋体"/>
        </w:rPr>
        <w:t>开销的平衡</w:t>
      </w:r>
    </w:p>
    <w:p>
      <w:pPr>
        <w:pStyle w:val="13"/>
        <w:rPr>
          <w:rFonts w:hint="eastAsia" w:ascii="宋体" w:hAnsi="宋体" w:eastAsia="宋体" w:cs="宋体"/>
        </w:rPr>
      </w:pPr>
      <w:r>
        <w:rPr>
          <w:rFonts w:hint="eastAsia" w:ascii="宋体" w:hAnsi="宋体" w:eastAsia="宋体" w:cs="宋体"/>
        </w:rPr>
        <w:t xml:space="preserve">7.4.3 </w:t>
      </w:r>
      <w:r>
        <w:rPr>
          <w:rFonts w:hint="eastAsia" w:ascii="宋体" w:hAnsi="宋体" w:eastAsia="宋体" w:cs="宋体"/>
        </w:rPr>
        <w:t>与其他优化技术的兼容性</w:t>
      </w:r>
    </w:p>
    <w:p>
      <w:pPr>
        <w:rPr>
          <w:rFonts w:hint="eastAsia" w:ascii="宋体" w:hAnsi="宋体" w:eastAsia="宋体" w:cs="宋体"/>
        </w:rPr>
      </w:pPr>
      <w:r>
        <w:rPr>
          <w:rFonts w:hint="eastAsia" w:ascii="宋体" w:hAnsi="宋体" w:eastAsia="宋体" w:cs="宋体"/>
        </w:rPr>
        <w:pict>
          <v:rect id="_x0000_i1033" o:spt="1" style="height:1.5pt;width:0pt;" coordsize="21600,21600" o:hr="t" o:hrstd="t" o:hralign="center">
            <v:path/>
            <v:fill focussize="0,0"/>
            <v:stroke/>
            <v:imagedata o:title=""/>
            <o:lock v:ext="edit"/>
            <w10:wrap type="none"/>
            <w10:anchorlock/>
          </v:rect>
        </w:pict>
      </w:r>
    </w:p>
    <w:bookmarkEnd w:id="13"/>
    <w:p>
      <w:pPr>
        <w:pStyle w:val="5"/>
        <w:rPr>
          <w:rFonts w:hint="eastAsia" w:ascii="宋体" w:hAnsi="宋体" w:eastAsia="宋体" w:cs="宋体"/>
        </w:rPr>
      </w:pPr>
      <w:bookmarkStart w:id="14" w:name="第8章-调度与批处理"/>
      <w:r>
        <w:rPr>
          <w:rFonts w:hint="eastAsia" w:ascii="宋体" w:hAnsi="宋体" w:eastAsia="宋体" w:cs="宋体"/>
        </w:rPr>
        <w:t>第8章</w:t>
      </w:r>
      <w:r>
        <w:rPr>
          <w:rFonts w:hint="eastAsia" w:ascii="宋体" w:hAnsi="宋体" w:eastAsia="宋体" w:cs="宋体"/>
        </w:rPr>
        <w:t xml:space="preserve"> </w:t>
      </w:r>
      <w:r>
        <w:rPr>
          <w:rFonts w:hint="eastAsia" w:ascii="宋体" w:hAnsi="宋体" w:eastAsia="宋体" w:cs="宋体"/>
        </w:rPr>
        <w:t>调度与批处理</w:t>
      </w:r>
    </w:p>
    <w:p>
      <w:pPr>
        <w:pStyle w:val="13"/>
        <w:rPr>
          <w:rFonts w:hint="eastAsia" w:ascii="宋体" w:hAnsi="宋体" w:eastAsia="宋体" w:cs="宋体"/>
        </w:rPr>
      </w:pPr>
      <w:r>
        <w:rPr>
          <w:rFonts w:hint="eastAsia" w:ascii="宋体" w:hAnsi="宋体" w:eastAsia="宋体" w:cs="宋体"/>
        </w:rPr>
        <w:t xml:space="preserve">8.1 </w:t>
      </w:r>
      <w:r>
        <w:rPr>
          <w:rFonts w:hint="eastAsia" w:ascii="宋体" w:hAnsi="宋体" w:eastAsia="宋体" w:cs="宋体"/>
        </w:rPr>
        <w:t>静态批处理的局限性</w:t>
      </w:r>
    </w:p>
    <w:p>
      <w:pPr>
        <w:pStyle w:val="13"/>
        <w:rPr>
          <w:rFonts w:hint="eastAsia" w:ascii="宋体" w:hAnsi="宋体" w:eastAsia="宋体" w:cs="宋体"/>
        </w:rPr>
      </w:pPr>
      <w:r>
        <w:rPr>
          <w:rFonts w:hint="eastAsia" w:ascii="宋体" w:hAnsi="宋体" w:eastAsia="宋体" w:cs="宋体"/>
        </w:rPr>
        <w:t xml:space="preserve">8.2 </w:t>
      </w:r>
      <w:r>
        <w:rPr>
          <w:rFonts w:hint="eastAsia" w:ascii="宋体" w:hAnsi="宋体" w:eastAsia="宋体" w:cs="宋体"/>
        </w:rPr>
        <w:t>连续批处理（Continuous</w:t>
      </w:r>
      <w:r>
        <w:rPr>
          <w:rFonts w:hint="eastAsia" w:ascii="宋体" w:hAnsi="宋体" w:eastAsia="宋体" w:cs="宋体"/>
        </w:rPr>
        <w:t xml:space="preserve"> </w:t>
      </w:r>
      <w:r>
        <w:rPr>
          <w:rFonts w:hint="eastAsia" w:ascii="宋体" w:hAnsi="宋体" w:eastAsia="宋体" w:cs="宋体"/>
        </w:rPr>
        <w:t>Batching）</w:t>
      </w:r>
    </w:p>
    <w:p>
      <w:pPr>
        <w:pStyle w:val="13"/>
        <w:rPr>
          <w:rFonts w:hint="eastAsia" w:ascii="宋体" w:hAnsi="宋体" w:eastAsia="宋体" w:cs="宋体"/>
        </w:rPr>
      </w:pPr>
      <w:r>
        <w:rPr>
          <w:rFonts w:hint="eastAsia" w:ascii="宋体" w:hAnsi="宋体" w:eastAsia="宋体" w:cs="宋体"/>
        </w:rPr>
        <w:t xml:space="preserve">8.2.1 </w:t>
      </w:r>
      <w:r>
        <w:rPr>
          <w:rFonts w:hint="eastAsia" w:ascii="宋体" w:hAnsi="宋体" w:eastAsia="宋体" w:cs="宋体"/>
        </w:rPr>
        <w:t>基本原理：Iteration-Level</w:t>
      </w:r>
      <w:r>
        <w:rPr>
          <w:rFonts w:hint="eastAsia" w:ascii="宋体" w:hAnsi="宋体" w:eastAsia="宋体" w:cs="宋体"/>
        </w:rPr>
        <w:t xml:space="preserve"> </w:t>
      </w:r>
      <w:r>
        <w:rPr>
          <w:rFonts w:hint="eastAsia" w:ascii="宋体" w:hAnsi="宋体" w:eastAsia="宋体" w:cs="宋体"/>
        </w:rPr>
        <w:t>调度</w:t>
      </w:r>
    </w:p>
    <w:p>
      <w:pPr>
        <w:pStyle w:val="13"/>
        <w:rPr>
          <w:rFonts w:hint="eastAsia" w:ascii="宋体" w:hAnsi="宋体" w:eastAsia="宋体" w:cs="宋体"/>
        </w:rPr>
      </w:pPr>
      <w:r>
        <w:rPr>
          <w:rFonts w:hint="eastAsia" w:ascii="宋体" w:hAnsi="宋体" w:eastAsia="宋体" w:cs="宋体"/>
        </w:rPr>
        <w:t xml:space="preserve">8.2.2 </w:t>
      </w:r>
      <w:r>
        <w:rPr>
          <w:rFonts w:hint="eastAsia" w:ascii="宋体" w:hAnsi="宋体" w:eastAsia="宋体" w:cs="宋体"/>
        </w:rPr>
        <w:t>请求的动态加入与退出</w:t>
      </w:r>
    </w:p>
    <w:p>
      <w:pPr>
        <w:pStyle w:val="13"/>
        <w:rPr>
          <w:rFonts w:hint="eastAsia" w:ascii="宋体" w:hAnsi="宋体" w:eastAsia="宋体" w:cs="宋体"/>
        </w:rPr>
      </w:pPr>
      <w:r>
        <w:rPr>
          <w:rFonts w:hint="eastAsia" w:ascii="宋体" w:hAnsi="宋体" w:eastAsia="宋体" w:cs="宋体"/>
        </w:rPr>
        <w:t xml:space="preserve">8.2.3 vLLM </w:t>
      </w:r>
      <w:r>
        <w:rPr>
          <w:rFonts w:hint="eastAsia" w:ascii="宋体" w:hAnsi="宋体" w:eastAsia="宋体" w:cs="宋体"/>
        </w:rPr>
        <w:t>中的连续批处理实现</w:t>
      </w:r>
    </w:p>
    <w:p>
      <w:pPr>
        <w:pStyle w:val="13"/>
        <w:rPr>
          <w:rFonts w:hint="eastAsia" w:ascii="宋体" w:hAnsi="宋体" w:eastAsia="宋体" w:cs="宋体"/>
        </w:rPr>
      </w:pPr>
      <w:r>
        <w:rPr>
          <w:rFonts w:hint="eastAsia" w:ascii="宋体" w:hAnsi="宋体" w:eastAsia="宋体" w:cs="宋体"/>
        </w:rPr>
        <w:t>8.3 Chunked Prefill</w:t>
      </w:r>
    </w:p>
    <w:p>
      <w:pPr>
        <w:pStyle w:val="13"/>
        <w:rPr>
          <w:rFonts w:hint="eastAsia" w:ascii="宋体" w:hAnsi="宋体" w:eastAsia="宋体" w:cs="宋体"/>
        </w:rPr>
      </w:pPr>
      <w:r>
        <w:rPr>
          <w:rFonts w:hint="eastAsia" w:ascii="宋体" w:hAnsi="宋体" w:eastAsia="宋体" w:cs="宋体"/>
        </w:rPr>
        <w:t xml:space="preserve">8.3.1 </w:t>
      </w:r>
      <w:r>
        <w:rPr>
          <w:rFonts w:hint="eastAsia" w:ascii="宋体" w:hAnsi="宋体" w:eastAsia="宋体" w:cs="宋体"/>
        </w:rPr>
        <w:t>将长</w:t>
      </w:r>
      <w:r>
        <w:rPr>
          <w:rFonts w:hint="eastAsia" w:ascii="宋体" w:hAnsi="宋体" w:eastAsia="宋体" w:cs="宋体"/>
        </w:rPr>
        <w:t xml:space="preserve"> Prefill </w:t>
      </w:r>
      <w:r>
        <w:rPr>
          <w:rFonts w:hint="eastAsia" w:ascii="宋体" w:hAnsi="宋体" w:eastAsia="宋体" w:cs="宋体"/>
        </w:rPr>
        <w:t>分块与</w:t>
      </w:r>
      <w:r>
        <w:rPr>
          <w:rFonts w:hint="eastAsia" w:ascii="宋体" w:hAnsi="宋体" w:eastAsia="宋体" w:cs="宋体"/>
        </w:rPr>
        <w:t xml:space="preserve"> Decode </w:t>
      </w:r>
      <w:r>
        <w:rPr>
          <w:rFonts w:hint="eastAsia" w:ascii="宋体" w:hAnsi="宋体" w:eastAsia="宋体" w:cs="宋体"/>
        </w:rPr>
        <w:t>交错执行</w:t>
      </w:r>
    </w:p>
    <w:p>
      <w:pPr>
        <w:pStyle w:val="13"/>
        <w:rPr>
          <w:rFonts w:hint="eastAsia" w:ascii="宋体" w:hAnsi="宋体" w:eastAsia="宋体" w:cs="宋体"/>
        </w:rPr>
      </w:pPr>
      <w:r>
        <w:rPr>
          <w:rFonts w:hint="eastAsia" w:ascii="宋体" w:hAnsi="宋体" w:eastAsia="宋体" w:cs="宋体"/>
        </w:rPr>
        <w:t xml:space="preserve">8.3.2 </w:t>
      </w:r>
      <w:r>
        <w:rPr>
          <w:rFonts w:hint="eastAsia" w:ascii="宋体" w:hAnsi="宋体" w:eastAsia="宋体" w:cs="宋体"/>
        </w:rPr>
        <w:t>减轻</w:t>
      </w:r>
      <w:r>
        <w:rPr>
          <w:rFonts w:hint="eastAsia" w:ascii="宋体" w:hAnsi="宋体" w:eastAsia="宋体" w:cs="宋体"/>
        </w:rPr>
        <w:t xml:space="preserve"> Prefill </w:t>
      </w:r>
      <w:r>
        <w:rPr>
          <w:rFonts w:hint="eastAsia" w:ascii="宋体" w:hAnsi="宋体" w:eastAsia="宋体" w:cs="宋体"/>
        </w:rPr>
        <w:t>对延迟敏感</w:t>
      </w:r>
      <w:r>
        <w:rPr>
          <w:rFonts w:hint="eastAsia" w:ascii="宋体" w:hAnsi="宋体" w:eastAsia="宋体" w:cs="宋体"/>
        </w:rPr>
        <w:t xml:space="preserve"> Decode </w:t>
      </w:r>
      <w:r>
        <w:rPr>
          <w:rFonts w:hint="eastAsia" w:ascii="宋体" w:hAnsi="宋体" w:eastAsia="宋体" w:cs="宋体"/>
        </w:rPr>
        <w:t>请求的干扰</w:t>
      </w:r>
    </w:p>
    <w:p>
      <w:pPr>
        <w:pStyle w:val="13"/>
        <w:rPr>
          <w:rFonts w:hint="eastAsia" w:ascii="宋体" w:hAnsi="宋体" w:eastAsia="宋体" w:cs="宋体"/>
        </w:rPr>
      </w:pPr>
      <w:r>
        <w:rPr>
          <w:rFonts w:hint="eastAsia" w:ascii="宋体" w:hAnsi="宋体" w:eastAsia="宋体" w:cs="宋体"/>
        </w:rPr>
        <w:t xml:space="preserve">8.3.3 vLLM V1 </w:t>
      </w:r>
      <w:r>
        <w:rPr>
          <w:rFonts w:hint="eastAsia" w:ascii="宋体" w:hAnsi="宋体" w:eastAsia="宋体" w:cs="宋体"/>
        </w:rPr>
        <w:t>的</w:t>
      </w:r>
      <w:r>
        <w:rPr>
          <w:rFonts w:hint="eastAsia" w:ascii="宋体" w:hAnsi="宋体" w:eastAsia="宋体" w:cs="宋体"/>
        </w:rPr>
        <w:t xml:space="preserve"> Chunked Prefill </w:t>
      </w:r>
      <w:r>
        <w:rPr>
          <w:rFonts w:hint="eastAsia" w:ascii="宋体" w:hAnsi="宋体" w:eastAsia="宋体" w:cs="宋体"/>
        </w:rPr>
        <w:t>默认启用策略</w:t>
      </w:r>
    </w:p>
    <w:p>
      <w:pPr>
        <w:pStyle w:val="13"/>
        <w:rPr>
          <w:rFonts w:hint="eastAsia" w:ascii="宋体" w:hAnsi="宋体" w:eastAsia="宋体" w:cs="宋体"/>
        </w:rPr>
      </w:pPr>
      <w:r>
        <w:rPr>
          <w:rFonts w:hint="eastAsia" w:ascii="宋体" w:hAnsi="宋体" w:eastAsia="宋体" w:cs="宋体"/>
        </w:rPr>
        <w:t xml:space="preserve">8.4 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分离）</w:t>
      </w:r>
    </w:p>
    <w:p>
      <w:pPr>
        <w:pStyle w:val="13"/>
        <w:rPr>
          <w:rFonts w:hint="eastAsia" w:ascii="宋体" w:hAnsi="宋体" w:eastAsia="宋体" w:cs="宋体"/>
        </w:rPr>
      </w:pPr>
      <w:r>
        <w:rPr>
          <w:rFonts w:hint="eastAsia" w:ascii="宋体" w:hAnsi="宋体" w:eastAsia="宋体" w:cs="宋体"/>
        </w:rPr>
        <w:t xml:space="preserve">8.4.1 </w:t>
      </w:r>
      <w:r>
        <w:rPr>
          <w:rFonts w:hint="eastAsia" w:ascii="宋体" w:hAnsi="宋体" w:eastAsia="宋体" w:cs="宋体"/>
        </w:rPr>
        <w:t>为什么需要分离：两阶段的资源需求冲突</w:t>
      </w:r>
    </w:p>
    <w:p>
      <w:pPr>
        <w:pStyle w:val="13"/>
        <w:rPr>
          <w:rFonts w:hint="eastAsia" w:ascii="宋体" w:hAnsi="宋体" w:eastAsia="宋体" w:cs="宋体"/>
        </w:rPr>
      </w:pPr>
      <w:r>
        <w:rPr>
          <w:rFonts w:hint="eastAsia" w:ascii="宋体" w:hAnsi="宋体" w:eastAsia="宋体" w:cs="宋体"/>
        </w:rPr>
        <w:t xml:space="preserve">8.4.2 </w:t>
      </w:r>
      <w:r>
        <w:rPr>
          <w:rFonts w:hint="eastAsia" w:ascii="宋体" w:hAnsi="宋体" w:eastAsia="宋体" w:cs="宋体"/>
        </w:rPr>
        <w:t>分离架构设计：Prefill</w:t>
      </w:r>
      <w:r>
        <w:rPr>
          <w:rFonts w:hint="eastAsia" w:ascii="宋体" w:hAnsi="宋体" w:eastAsia="宋体" w:cs="宋体"/>
        </w:rPr>
        <w:t xml:space="preserve"> </w:t>
      </w:r>
      <w:r>
        <w:rPr>
          <w:rFonts w:hint="eastAsia" w:ascii="宋体" w:hAnsi="宋体" w:eastAsia="宋体" w:cs="宋体"/>
        </w:rPr>
        <w:t>节点与</w:t>
      </w:r>
      <w:r>
        <w:rPr>
          <w:rFonts w:hint="eastAsia" w:ascii="宋体" w:hAnsi="宋体" w:eastAsia="宋体" w:cs="宋体"/>
        </w:rPr>
        <w:t xml:space="preserve"> Decode </w:t>
      </w:r>
      <w:r>
        <w:rPr>
          <w:rFonts w:hint="eastAsia" w:ascii="宋体" w:hAnsi="宋体" w:eastAsia="宋体" w:cs="宋体"/>
        </w:rPr>
        <w:t>节点</w:t>
      </w:r>
    </w:p>
    <w:p>
      <w:pPr>
        <w:pStyle w:val="13"/>
        <w:rPr>
          <w:rFonts w:hint="eastAsia" w:ascii="宋体" w:hAnsi="宋体" w:eastAsia="宋体" w:cs="宋体"/>
        </w:rPr>
      </w:pPr>
      <w:r>
        <w:rPr>
          <w:rFonts w:hint="eastAsia" w:ascii="宋体" w:hAnsi="宋体" w:eastAsia="宋体" w:cs="宋体"/>
        </w:rPr>
        <w:t xml:space="preserve">8.4.3 KV Cache </w:t>
      </w:r>
      <w:r>
        <w:rPr>
          <w:rFonts w:hint="eastAsia" w:ascii="宋体" w:hAnsi="宋体" w:eastAsia="宋体" w:cs="宋体"/>
        </w:rPr>
        <w:t>传输：Push</w:t>
      </w:r>
      <w:r>
        <w:rPr>
          <w:rFonts w:hint="eastAsia" w:ascii="宋体" w:hAnsi="宋体" w:eastAsia="宋体" w:cs="宋体"/>
        </w:rPr>
        <w:t xml:space="preserve"> </w:t>
      </w:r>
      <w:r>
        <w:rPr>
          <w:rFonts w:hint="eastAsia" w:ascii="宋体" w:hAnsi="宋体" w:eastAsia="宋体" w:cs="宋体"/>
        </w:rPr>
        <w:t>模式与</w:t>
      </w:r>
      <w:r>
        <w:rPr>
          <w:rFonts w:hint="eastAsia" w:ascii="宋体" w:hAnsi="宋体" w:eastAsia="宋体" w:cs="宋体"/>
        </w:rPr>
        <w:t xml:space="preserve"> Layerwise </w:t>
      </w:r>
      <w:r>
        <w:rPr>
          <w:rFonts w:hint="eastAsia" w:ascii="宋体" w:hAnsi="宋体" w:eastAsia="宋体" w:cs="宋体"/>
        </w:rPr>
        <w:t>传输</w:t>
      </w:r>
    </w:p>
    <w:p>
      <w:pPr>
        <w:pStyle w:val="13"/>
        <w:rPr>
          <w:rFonts w:hint="eastAsia" w:ascii="宋体" w:hAnsi="宋体" w:eastAsia="宋体" w:cs="宋体"/>
        </w:rPr>
      </w:pPr>
      <w:r>
        <w:rPr>
          <w:rFonts w:hint="eastAsia" w:ascii="宋体" w:hAnsi="宋体" w:eastAsia="宋体" w:cs="宋体"/>
        </w:rPr>
        <w:t xml:space="preserve">8.4.4 vLLM </w:t>
      </w:r>
      <w:r>
        <w:rPr>
          <w:rFonts w:hint="eastAsia" w:ascii="宋体" w:hAnsi="宋体" w:eastAsia="宋体" w:cs="宋体"/>
        </w:rPr>
        <w:t>的</w:t>
      </w:r>
      <w:r>
        <w:rPr>
          <w:rFonts w:hint="eastAsia" w:ascii="宋体" w:hAnsi="宋体" w:eastAsia="宋体" w:cs="宋体"/>
        </w:rPr>
        <w:t xml:space="preserve"> Disaggregated Prefill </w:t>
      </w:r>
      <w:r>
        <w:rPr>
          <w:rFonts w:hint="eastAsia" w:ascii="宋体" w:hAnsi="宋体" w:eastAsia="宋体" w:cs="宋体"/>
        </w:rPr>
        <w:t>实现</w:t>
      </w:r>
    </w:p>
    <w:p>
      <w:pPr>
        <w:pStyle w:val="13"/>
        <w:rPr>
          <w:rFonts w:hint="eastAsia" w:ascii="宋体" w:hAnsi="宋体" w:eastAsia="宋体" w:cs="宋体"/>
        </w:rPr>
      </w:pPr>
      <w:r>
        <w:rPr>
          <w:rFonts w:hint="eastAsia" w:ascii="宋体" w:hAnsi="宋体" w:eastAsia="宋体" w:cs="宋体"/>
        </w:rPr>
        <w:t xml:space="preserve">8.4.5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分离方案</w:t>
      </w:r>
    </w:p>
    <w:p>
      <w:pPr>
        <w:pStyle w:val="13"/>
        <w:rPr>
          <w:rFonts w:hint="eastAsia" w:ascii="宋体" w:hAnsi="宋体" w:eastAsia="宋体" w:cs="宋体"/>
        </w:rPr>
      </w:pPr>
      <w:r>
        <w:rPr>
          <w:rFonts w:hint="eastAsia" w:ascii="宋体" w:hAnsi="宋体" w:eastAsia="宋体" w:cs="宋体"/>
        </w:rPr>
        <w:t xml:space="preserve">8.4.6 Mooncake </w:t>
      </w:r>
      <w:r>
        <w:rPr>
          <w:rFonts w:hint="eastAsia" w:ascii="宋体" w:hAnsi="宋体" w:eastAsia="宋体" w:cs="宋体"/>
        </w:rPr>
        <w:t>架构：以</w:t>
      </w:r>
      <w:r>
        <w:rPr>
          <w:rFonts w:hint="eastAsia" w:ascii="宋体" w:hAnsi="宋体" w:eastAsia="宋体" w:cs="宋体"/>
        </w:rPr>
        <w:t xml:space="preserve"> KV Cache </w:t>
      </w:r>
      <w:r>
        <w:rPr>
          <w:rFonts w:hint="eastAsia" w:ascii="宋体" w:hAnsi="宋体" w:eastAsia="宋体" w:cs="宋体"/>
        </w:rPr>
        <w:t>为中心的分离式推理</w:t>
      </w:r>
    </w:p>
    <w:p>
      <w:pPr>
        <w:pStyle w:val="13"/>
        <w:rPr>
          <w:rFonts w:hint="eastAsia" w:ascii="宋体" w:hAnsi="宋体" w:eastAsia="宋体" w:cs="宋体"/>
        </w:rPr>
      </w:pPr>
      <w:r>
        <w:rPr>
          <w:rFonts w:hint="eastAsia" w:ascii="宋体" w:hAnsi="宋体" w:eastAsia="宋体" w:cs="宋体"/>
        </w:rPr>
        <w:t xml:space="preserve">8.5 </w:t>
      </w:r>
      <w:r>
        <w:rPr>
          <w:rFonts w:hint="eastAsia" w:ascii="宋体" w:hAnsi="宋体" w:eastAsia="宋体" w:cs="宋体"/>
        </w:rPr>
        <w:t>请求调度策略</w:t>
      </w:r>
    </w:p>
    <w:p>
      <w:pPr>
        <w:pStyle w:val="13"/>
        <w:rPr>
          <w:rFonts w:hint="eastAsia" w:ascii="宋体" w:hAnsi="宋体" w:eastAsia="宋体" w:cs="宋体"/>
        </w:rPr>
      </w:pPr>
      <w:r>
        <w:rPr>
          <w:rFonts w:hint="eastAsia" w:ascii="宋体" w:hAnsi="宋体" w:eastAsia="宋体" w:cs="宋体"/>
        </w:rPr>
        <w:t xml:space="preserve">8.5.1 </w:t>
      </w:r>
      <w:r>
        <w:rPr>
          <w:rFonts w:hint="eastAsia" w:ascii="宋体" w:hAnsi="宋体" w:eastAsia="宋体" w:cs="宋体"/>
        </w:rPr>
        <w:t>FCFS、SJF、优先级调度</w:t>
      </w:r>
    </w:p>
    <w:p>
      <w:pPr>
        <w:pStyle w:val="13"/>
        <w:rPr>
          <w:rFonts w:hint="eastAsia" w:ascii="宋体" w:hAnsi="宋体" w:eastAsia="宋体" w:cs="宋体"/>
        </w:rPr>
      </w:pPr>
      <w:r>
        <w:rPr>
          <w:rFonts w:hint="eastAsia" w:ascii="宋体" w:hAnsi="宋体" w:eastAsia="宋体" w:cs="宋体"/>
        </w:rPr>
        <w:t xml:space="preserve">8.5.2 </w:t>
      </w:r>
      <w:r>
        <w:rPr>
          <w:rFonts w:hint="eastAsia" w:ascii="宋体" w:hAnsi="宋体" w:eastAsia="宋体" w:cs="宋体"/>
        </w:rPr>
        <w:t>Preemption（抢占）机制</w:t>
      </w:r>
    </w:p>
    <w:p>
      <w:pPr>
        <w:pStyle w:val="13"/>
        <w:rPr>
          <w:rFonts w:hint="eastAsia" w:ascii="宋体" w:hAnsi="宋体" w:eastAsia="宋体" w:cs="宋体"/>
        </w:rPr>
      </w:pPr>
      <w:r>
        <w:rPr>
          <w:rFonts w:hint="eastAsia" w:ascii="宋体" w:hAnsi="宋体" w:eastAsia="宋体" w:cs="宋体"/>
        </w:rPr>
        <w:t xml:space="preserve">8.5.3 SGLang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w:t>
      </w:r>
    </w:p>
    <w:p>
      <w:pPr>
        <w:pStyle w:val="13"/>
        <w:rPr>
          <w:rFonts w:hint="eastAsia" w:ascii="宋体" w:hAnsi="宋体" w:eastAsia="宋体" w:cs="宋体"/>
        </w:rPr>
      </w:pPr>
      <w:r>
        <w:rPr>
          <w:rFonts w:hint="eastAsia" w:ascii="宋体" w:hAnsi="宋体" w:eastAsia="宋体" w:cs="宋体"/>
        </w:rPr>
        <w:t xml:space="preserve">8.6 </w:t>
      </w:r>
      <w:r>
        <w:rPr>
          <w:rFonts w:hint="eastAsia" w:ascii="宋体" w:hAnsi="宋体" w:eastAsia="宋体" w:cs="宋体"/>
        </w:rPr>
        <w:t>请求路由与负载均衡</w:t>
      </w:r>
    </w:p>
    <w:p>
      <w:pPr>
        <w:pStyle w:val="13"/>
        <w:rPr>
          <w:rFonts w:hint="eastAsia" w:ascii="宋体" w:hAnsi="宋体" w:eastAsia="宋体" w:cs="宋体"/>
        </w:rPr>
      </w:pPr>
      <w:r>
        <w:rPr>
          <w:rFonts w:hint="eastAsia" w:ascii="宋体" w:hAnsi="宋体" w:eastAsia="宋体" w:cs="宋体"/>
        </w:rPr>
        <w:t xml:space="preserve">8.6.1 </w:t>
      </w:r>
      <w:r>
        <w:rPr>
          <w:rFonts w:hint="eastAsia" w:ascii="宋体" w:hAnsi="宋体" w:eastAsia="宋体" w:cs="宋体"/>
        </w:rPr>
        <w:t>缓存感知路由</w:t>
      </w:r>
    </w:p>
    <w:p>
      <w:pPr>
        <w:pStyle w:val="13"/>
        <w:rPr>
          <w:rFonts w:hint="eastAsia" w:ascii="宋体" w:hAnsi="宋体" w:eastAsia="宋体" w:cs="宋体"/>
        </w:rPr>
      </w:pPr>
      <w:r>
        <w:rPr>
          <w:rFonts w:hint="eastAsia" w:ascii="宋体" w:hAnsi="宋体" w:eastAsia="宋体" w:cs="宋体"/>
        </w:rPr>
        <w:t xml:space="preserve">8.6.2 </w:t>
      </w:r>
      <w:r>
        <w:rPr>
          <w:rFonts w:hint="eastAsia" w:ascii="宋体" w:hAnsi="宋体" w:eastAsia="宋体" w:cs="宋体"/>
        </w:rPr>
        <w:t>多实例间的负载均衡策略</w:t>
      </w:r>
    </w:p>
    <w:p>
      <w:pPr>
        <w:rPr>
          <w:rFonts w:hint="eastAsia" w:ascii="宋体" w:hAnsi="宋体" w:eastAsia="宋体" w:cs="宋体"/>
        </w:rPr>
      </w:pPr>
      <w:r>
        <w:rPr>
          <w:rFonts w:hint="eastAsia" w:ascii="宋体" w:hAnsi="宋体" w:eastAsia="宋体" w:cs="宋体"/>
        </w:rPr>
        <w:pict>
          <v:rect id="_x0000_i1034" o:spt="1" style="height:1.5pt;width:0pt;" coordsize="21600,21600" o:hr="t" o:hrstd="t" o:hralign="center">
            <v:path/>
            <v:fill focussize="0,0"/>
            <v:stroke/>
            <v:imagedata o:title=""/>
            <o:lock v:ext="edit"/>
            <w10:wrap type="none"/>
            <w10:anchorlock/>
          </v:rect>
        </w:pict>
      </w:r>
    </w:p>
    <w:bookmarkEnd w:id="9"/>
    <w:bookmarkEnd w:id="14"/>
    <w:p>
      <w:pPr>
        <w:pStyle w:val="4"/>
        <w:rPr>
          <w:rFonts w:hint="eastAsia" w:ascii="宋体" w:hAnsi="宋体" w:eastAsia="宋体" w:cs="宋体"/>
        </w:rPr>
      </w:pPr>
      <w:bookmarkStart w:id="15" w:name="第三篇系统架构篇-推理引擎深度解析"/>
      <w:r>
        <w:rPr>
          <w:rFonts w:hint="eastAsia" w:ascii="宋体" w:hAnsi="宋体" w:eastAsia="宋体" w:cs="宋体"/>
        </w:rPr>
        <w:t>第三篇：系统架构篇</w:t>
      </w:r>
      <w:r>
        <w:rPr>
          <w:rFonts w:hint="eastAsia" w:ascii="宋体" w:hAnsi="宋体" w:eastAsia="宋体" w:cs="宋体"/>
        </w:rPr>
        <w:t xml:space="preserve"> —— </w:t>
      </w:r>
      <w:r>
        <w:rPr>
          <w:rFonts w:hint="eastAsia" w:ascii="宋体" w:hAnsi="宋体" w:eastAsia="宋体" w:cs="宋体"/>
        </w:rPr>
        <w:t>推理引擎深度解析</w:t>
      </w:r>
    </w:p>
    <w:p>
      <w:pPr>
        <w:rPr>
          <w:rFonts w:hint="eastAsia" w:ascii="宋体" w:hAnsi="宋体" w:eastAsia="宋体" w:cs="宋体"/>
        </w:rPr>
      </w:pPr>
      <w:r>
        <w:rPr>
          <w:rFonts w:hint="eastAsia" w:ascii="宋体" w:hAnsi="宋体" w:eastAsia="宋体" w:cs="宋体"/>
        </w:rPr>
        <w:pict>
          <v:rect id="_x0000_i1035"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16" w:name="第9章-vllm高吞吐推理引擎"/>
      <w:r>
        <w:rPr>
          <w:rFonts w:hint="eastAsia" w:ascii="宋体" w:hAnsi="宋体" w:eastAsia="宋体" w:cs="宋体"/>
        </w:rPr>
        <w:t>第9章</w:t>
      </w:r>
      <w:r>
        <w:rPr>
          <w:rFonts w:hint="eastAsia" w:ascii="宋体" w:hAnsi="宋体" w:eastAsia="宋体" w:cs="宋体"/>
        </w:rPr>
        <w:t xml:space="preserve"> </w:t>
      </w:r>
      <w:r>
        <w:rPr>
          <w:rFonts w:hint="eastAsia" w:ascii="宋体" w:hAnsi="宋体" w:eastAsia="宋体" w:cs="宋体"/>
        </w:rPr>
        <w:t>vLLM：高吞吐推理引擎</w:t>
      </w:r>
    </w:p>
    <w:p>
      <w:pPr>
        <w:pStyle w:val="13"/>
        <w:rPr>
          <w:rFonts w:hint="eastAsia" w:ascii="宋体" w:hAnsi="宋体" w:eastAsia="宋体" w:cs="宋体"/>
        </w:rPr>
      </w:pPr>
      <w:r>
        <w:rPr>
          <w:rFonts w:hint="eastAsia" w:ascii="宋体" w:hAnsi="宋体" w:eastAsia="宋体" w:cs="宋体"/>
        </w:rPr>
        <w:t xml:space="preserve">9.1 vLLM </w:t>
      </w:r>
      <w:r>
        <w:rPr>
          <w:rFonts w:hint="eastAsia" w:ascii="宋体" w:hAnsi="宋体" w:eastAsia="宋体" w:cs="宋体"/>
        </w:rPr>
        <w:t>的发展历程：从</w:t>
      </w:r>
      <w:r>
        <w:rPr>
          <w:rFonts w:hint="eastAsia" w:ascii="宋体" w:hAnsi="宋体" w:eastAsia="宋体" w:cs="宋体"/>
        </w:rPr>
        <w:t xml:space="preserve"> PagedAttention </w:t>
      </w:r>
      <w:r>
        <w:rPr>
          <w:rFonts w:hint="eastAsia" w:ascii="宋体" w:hAnsi="宋体" w:eastAsia="宋体" w:cs="宋体"/>
        </w:rPr>
        <w:t>论文到生产级系统</w:t>
      </w:r>
    </w:p>
    <w:p>
      <w:pPr>
        <w:pStyle w:val="13"/>
        <w:rPr>
          <w:rFonts w:hint="eastAsia" w:ascii="宋体" w:hAnsi="宋体" w:eastAsia="宋体" w:cs="宋体"/>
        </w:rPr>
      </w:pPr>
      <w:r>
        <w:rPr>
          <w:rFonts w:hint="eastAsia" w:ascii="宋体" w:hAnsi="宋体" w:eastAsia="宋体" w:cs="宋体"/>
        </w:rPr>
        <w:t xml:space="preserve">9.2 </w:t>
      </w:r>
      <w:r>
        <w:rPr>
          <w:rFonts w:hint="eastAsia" w:ascii="宋体" w:hAnsi="宋体" w:eastAsia="宋体" w:cs="宋体"/>
        </w:rPr>
        <w:t>整体架构设计</w:t>
      </w:r>
    </w:p>
    <w:p>
      <w:pPr>
        <w:pStyle w:val="13"/>
        <w:rPr>
          <w:rFonts w:hint="eastAsia" w:ascii="宋体" w:hAnsi="宋体" w:eastAsia="宋体" w:cs="宋体"/>
        </w:rPr>
      </w:pPr>
      <w:r>
        <w:rPr>
          <w:rFonts w:hint="eastAsia" w:ascii="宋体" w:hAnsi="宋体" w:eastAsia="宋体" w:cs="宋体"/>
        </w:rPr>
        <w:t xml:space="preserve">9.2.1 V0 </w:t>
      </w:r>
      <w:r>
        <w:rPr>
          <w:rFonts w:hint="eastAsia" w:ascii="宋体" w:hAnsi="宋体" w:eastAsia="宋体" w:cs="宋体"/>
        </w:rPr>
        <w:t>架构：Engine</w:t>
      </w:r>
      <w:r>
        <w:rPr>
          <w:rFonts w:hint="eastAsia" w:ascii="宋体" w:hAnsi="宋体" w:eastAsia="宋体" w:cs="宋体"/>
        </w:rPr>
        <w:t xml:space="preserve"> + Worker + ModelRunner</w:t>
      </w:r>
    </w:p>
    <w:p>
      <w:pPr>
        <w:pStyle w:val="13"/>
        <w:rPr>
          <w:rFonts w:hint="eastAsia" w:ascii="宋体" w:hAnsi="宋体" w:eastAsia="宋体" w:cs="宋体"/>
        </w:rPr>
      </w:pPr>
      <w:r>
        <w:rPr>
          <w:rFonts w:hint="eastAsia" w:ascii="宋体" w:hAnsi="宋体" w:eastAsia="宋体" w:cs="宋体"/>
        </w:rPr>
        <w:t xml:space="preserve">9.2.2 V1 </w:t>
      </w:r>
      <w:r>
        <w:rPr>
          <w:rFonts w:hint="eastAsia" w:ascii="宋体" w:hAnsi="宋体" w:eastAsia="宋体" w:cs="宋体"/>
        </w:rPr>
        <w:t>架构重构：简化与高性能的统一</w:t>
      </w:r>
    </w:p>
    <w:p>
      <w:pPr>
        <w:pStyle w:val="13"/>
        <w:rPr>
          <w:rFonts w:hint="eastAsia" w:ascii="宋体" w:hAnsi="宋体" w:eastAsia="宋体" w:cs="宋体"/>
        </w:rPr>
      </w:pPr>
      <w:r>
        <w:rPr>
          <w:rFonts w:hint="eastAsia" w:ascii="宋体" w:hAnsi="宋体" w:eastAsia="宋体" w:cs="宋体"/>
        </w:rPr>
        <w:t xml:space="preserve">9.3 </w:t>
      </w:r>
      <w:r>
        <w:rPr>
          <w:rFonts w:hint="eastAsia" w:ascii="宋体" w:hAnsi="宋体" w:eastAsia="宋体" w:cs="宋体"/>
        </w:rPr>
        <w:t>核心子系统解析</w:t>
      </w:r>
    </w:p>
    <w:p>
      <w:pPr>
        <w:pStyle w:val="13"/>
        <w:rPr>
          <w:rFonts w:hint="eastAsia" w:ascii="宋体" w:hAnsi="宋体" w:eastAsia="宋体" w:cs="宋体"/>
        </w:rPr>
      </w:pPr>
      <w:r>
        <w:rPr>
          <w:rFonts w:hint="eastAsia" w:ascii="宋体" w:hAnsi="宋体" w:eastAsia="宋体" w:cs="宋体"/>
        </w:rPr>
        <w:t xml:space="preserve">9.3.1 </w:t>
      </w:r>
      <w:r>
        <w:rPr>
          <w:rFonts w:hint="eastAsia" w:ascii="宋体" w:hAnsi="宋体" w:eastAsia="宋体" w:cs="宋体"/>
        </w:rPr>
        <w:t>Scheduler：请求调度与抢占</w:t>
      </w:r>
    </w:p>
    <w:p>
      <w:pPr>
        <w:pStyle w:val="13"/>
        <w:rPr>
          <w:rFonts w:hint="eastAsia" w:ascii="宋体" w:hAnsi="宋体" w:eastAsia="宋体" w:cs="宋体"/>
        </w:rPr>
      </w:pPr>
      <w:r>
        <w:rPr>
          <w:rFonts w:hint="eastAsia" w:ascii="宋体" w:hAnsi="宋体" w:eastAsia="宋体" w:cs="宋体"/>
        </w:rPr>
        <w:t xml:space="preserve">9.3.2 Block </w:t>
      </w:r>
      <w:r>
        <w:rPr>
          <w:rFonts w:hint="eastAsia" w:ascii="宋体" w:hAnsi="宋体" w:eastAsia="宋体" w:cs="宋体"/>
        </w:rPr>
        <w:t>Manager：KV</w:t>
      </w:r>
      <w:r>
        <w:rPr>
          <w:rFonts w:hint="eastAsia" w:ascii="宋体" w:hAnsi="宋体" w:eastAsia="宋体" w:cs="宋体"/>
        </w:rPr>
        <w:t xml:space="preserve"> Cache </w:t>
      </w:r>
      <w:r>
        <w:rPr>
          <w:rFonts w:hint="eastAsia" w:ascii="宋体" w:hAnsi="宋体" w:eastAsia="宋体" w:cs="宋体"/>
        </w:rPr>
        <w:t>的分页管理</w:t>
      </w:r>
    </w:p>
    <w:p>
      <w:pPr>
        <w:pStyle w:val="13"/>
        <w:rPr>
          <w:rFonts w:hint="eastAsia" w:ascii="宋体" w:hAnsi="宋体" w:eastAsia="宋体" w:cs="宋体"/>
        </w:rPr>
      </w:pPr>
      <w:r>
        <w:rPr>
          <w:rFonts w:hint="eastAsia" w:ascii="宋体" w:hAnsi="宋体" w:eastAsia="宋体" w:cs="宋体"/>
        </w:rPr>
        <w:t xml:space="preserve">9.3.3 </w:t>
      </w:r>
      <w:r>
        <w:rPr>
          <w:rFonts w:hint="eastAsia" w:ascii="宋体" w:hAnsi="宋体" w:eastAsia="宋体" w:cs="宋体"/>
        </w:rPr>
        <w:t>ModelRunner：模型执行与</w:t>
      </w:r>
      <w:r>
        <w:rPr>
          <w:rFonts w:hint="eastAsia" w:ascii="宋体" w:hAnsi="宋体" w:eastAsia="宋体" w:cs="宋体"/>
        </w:rPr>
        <w:t xml:space="preserve"> CUDA Graph</w:t>
      </w:r>
    </w:p>
    <w:p>
      <w:pPr>
        <w:pStyle w:val="13"/>
        <w:rPr>
          <w:rFonts w:hint="eastAsia" w:ascii="宋体" w:hAnsi="宋体" w:eastAsia="宋体" w:cs="宋体"/>
        </w:rPr>
      </w:pPr>
      <w:r>
        <w:rPr>
          <w:rFonts w:hint="eastAsia" w:ascii="宋体" w:hAnsi="宋体" w:eastAsia="宋体" w:cs="宋体"/>
        </w:rPr>
        <w:t xml:space="preserve">9.3.4 Tokenizer </w:t>
      </w:r>
      <w:r>
        <w:rPr>
          <w:rFonts w:hint="eastAsia" w:ascii="宋体" w:hAnsi="宋体" w:eastAsia="宋体" w:cs="宋体"/>
        </w:rPr>
        <w:t>与</w:t>
      </w:r>
      <w:r>
        <w:rPr>
          <w:rFonts w:hint="eastAsia" w:ascii="宋体" w:hAnsi="宋体" w:eastAsia="宋体" w:cs="宋体"/>
        </w:rPr>
        <w:t xml:space="preserve"> Detokenizer</w:t>
      </w:r>
    </w:p>
    <w:p>
      <w:pPr>
        <w:pStyle w:val="13"/>
        <w:rPr>
          <w:rFonts w:hint="eastAsia" w:ascii="宋体" w:hAnsi="宋体" w:eastAsia="宋体" w:cs="宋体"/>
        </w:rPr>
      </w:pPr>
      <w:r>
        <w:rPr>
          <w:rFonts w:hint="eastAsia" w:ascii="宋体" w:hAnsi="宋体" w:eastAsia="宋体" w:cs="宋体"/>
        </w:rPr>
        <w:t xml:space="preserve">9.4 vLLM </w:t>
      </w:r>
      <w:r>
        <w:rPr>
          <w:rFonts w:hint="eastAsia" w:ascii="宋体" w:hAnsi="宋体" w:eastAsia="宋体" w:cs="宋体"/>
        </w:rPr>
        <w:t>的关键优化技术</w:t>
      </w:r>
    </w:p>
    <w:p>
      <w:pPr>
        <w:pStyle w:val="13"/>
        <w:rPr>
          <w:rFonts w:hint="eastAsia" w:ascii="宋体" w:hAnsi="宋体" w:eastAsia="宋体" w:cs="宋体"/>
        </w:rPr>
      </w:pPr>
      <w:r>
        <w:rPr>
          <w:rFonts w:hint="eastAsia" w:ascii="宋体" w:hAnsi="宋体" w:eastAsia="宋体" w:cs="宋体"/>
        </w:rPr>
        <w:t xml:space="preserve">9.4.1 PagedAttention </w:t>
      </w:r>
      <w:r>
        <w:rPr>
          <w:rFonts w:hint="eastAsia" w:ascii="宋体" w:hAnsi="宋体" w:eastAsia="宋体" w:cs="宋体"/>
        </w:rPr>
        <w:t>的工程实现细节</w:t>
      </w:r>
    </w:p>
    <w:p>
      <w:pPr>
        <w:pStyle w:val="13"/>
        <w:rPr>
          <w:rFonts w:hint="eastAsia" w:ascii="宋体" w:hAnsi="宋体" w:eastAsia="宋体" w:cs="宋体"/>
        </w:rPr>
      </w:pPr>
      <w:r>
        <w:rPr>
          <w:rFonts w:hint="eastAsia" w:ascii="宋体" w:hAnsi="宋体" w:eastAsia="宋体" w:cs="宋体"/>
        </w:rPr>
        <w:t xml:space="preserve">9.4.2 Prefix </w:t>
      </w:r>
      <w:r>
        <w:rPr>
          <w:rFonts w:hint="eastAsia" w:ascii="宋体" w:hAnsi="宋体" w:eastAsia="宋体" w:cs="宋体"/>
        </w:rPr>
        <w:t>Caching（Automatic</w:t>
      </w:r>
      <w:r>
        <w:rPr>
          <w:rFonts w:hint="eastAsia" w:ascii="宋体" w:hAnsi="宋体" w:eastAsia="宋体" w:cs="宋体"/>
        </w:rPr>
        <w:t xml:space="preserve"> Prefix </w:t>
      </w:r>
      <w:r>
        <w:rPr>
          <w:rFonts w:hint="eastAsia" w:ascii="宋体" w:hAnsi="宋体" w:eastAsia="宋体" w:cs="宋体"/>
        </w:rPr>
        <w:t>Caching）</w:t>
      </w:r>
    </w:p>
    <w:p>
      <w:pPr>
        <w:pStyle w:val="13"/>
        <w:rPr>
          <w:rFonts w:hint="eastAsia" w:ascii="宋体" w:hAnsi="宋体" w:eastAsia="宋体" w:cs="宋体"/>
        </w:rPr>
      </w:pPr>
      <w:r>
        <w:rPr>
          <w:rFonts w:hint="eastAsia" w:ascii="宋体" w:hAnsi="宋体" w:eastAsia="宋体" w:cs="宋体"/>
        </w:rPr>
        <w:t xml:space="preserve">9.4.3 Chunked Prefill </w:t>
      </w:r>
      <w:r>
        <w:rPr>
          <w:rFonts w:hint="eastAsia" w:ascii="宋体" w:hAnsi="宋体" w:eastAsia="宋体" w:cs="宋体"/>
        </w:rPr>
        <w:t>的实现与调优</w:t>
      </w:r>
    </w:p>
    <w:p>
      <w:pPr>
        <w:pStyle w:val="13"/>
        <w:rPr>
          <w:rFonts w:hint="eastAsia" w:ascii="宋体" w:hAnsi="宋体" w:eastAsia="宋体" w:cs="宋体"/>
        </w:rPr>
      </w:pPr>
      <w:r>
        <w:rPr>
          <w:rFonts w:hint="eastAsia" w:ascii="宋体" w:hAnsi="宋体" w:eastAsia="宋体" w:cs="宋体"/>
        </w:rPr>
        <w:t xml:space="preserve">9.4.4 Speculative Decoding </w:t>
      </w:r>
      <w:r>
        <w:rPr>
          <w:rFonts w:hint="eastAsia" w:ascii="宋体" w:hAnsi="宋体" w:eastAsia="宋体" w:cs="宋体"/>
        </w:rPr>
        <w:t>支持</w:t>
      </w:r>
    </w:p>
    <w:p>
      <w:pPr>
        <w:pStyle w:val="13"/>
        <w:rPr>
          <w:rFonts w:hint="eastAsia" w:ascii="宋体" w:hAnsi="宋体" w:eastAsia="宋体" w:cs="宋体"/>
        </w:rPr>
      </w:pPr>
      <w:r>
        <w:rPr>
          <w:rFonts w:hint="eastAsia" w:ascii="宋体" w:hAnsi="宋体" w:eastAsia="宋体" w:cs="宋体"/>
        </w:rPr>
        <w:t xml:space="preserve">9.4.5 Guided </w:t>
      </w:r>
      <w:r>
        <w:rPr>
          <w:rFonts w:hint="eastAsia" w:ascii="宋体" w:hAnsi="宋体" w:eastAsia="宋体" w:cs="宋体"/>
        </w:rPr>
        <w:t>Decoding（结构化输出）</w:t>
      </w:r>
    </w:p>
    <w:p>
      <w:pPr>
        <w:pStyle w:val="13"/>
        <w:rPr>
          <w:rFonts w:hint="eastAsia" w:ascii="宋体" w:hAnsi="宋体" w:eastAsia="宋体" w:cs="宋体"/>
        </w:rPr>
      </w:pPr>
      <w:r>
        <w:rPr>
          <w:rFonts w:hint="eastAsia" w:ascii="宋体" w:hAnsi="宋体" w:eastAsia="宋体" w:cs="宋体"/>
        </w:rPr>
        <w:t xml:space="preserve">9.5 </w:t>
      </w:r>
      <w:r>
        <w:rPr>
          <w:rFonts w:hint="eastAsia" w:ascii="宋体" w:hAnsi="宋体" w:eastAsia="宋体" w:cs="宋体"/>
        </w:rPr>
        <w:t>分布式推理支持</w:t>
      </w:r>
    </w:p>
    <w:p>
      <w:pPr>
        <w:pStyle w:val="13"/>
        <w:rPr>
          <w:rFonts w:hint="eastAsia" w:ascii="宋体" w:hAnsi="宋体" w:eastAsia="宋体" w:cs="宋体"/>
        </w:rPr>
      </w:pPr>
      <w:r>
        <w:rPr>
          <w:rFonts w:hint="eastAsia" w:ascii="宋体" w:hAnsi="宋体" w:eastAsia="宋体" w:cs="宋体"/>
        </w:rPr>
        <w:t>9.5.1 Tensor Parallelism</w:t>
      </w:r>
    </w:p>
    <w:p>
      <w:pPr>
        <w:pStyle w:val="13"/>
        <w:rPr>
          <w:rFonts w:hint="eastAsia" w:ascii="宋体" w:hAnsi="宋体" w:eastAsia="宋体" w:cs="宋体"/>
        </w:rPr>
      </w:pPr>
      <w:r>
        <w:rPr>
          <w:rFonts w:hint="eastAsia" w:ascii="宋体" w:hAnsi="宋体" w:eastAsia="宋体" w:cs="宋体"/>
        </w:rPr>
        <w:t>9.5.2 Pipeline Parallelism</w:t>
      </w:r>
    </w:p>
    <w:p>
      <w:pPr>
        <w:pStyle w:val="13"/>
        <w:rPr>
          <w:rFonts w:hint="eastAsia" w:ascii="宋体" w:hAnsi="宋体" w:eastAsia="宋体" w:cs="宋体"/>
        </w:rPr>
      </w:pPr>
      <w:r>
        <w:rPr>
          <w:rFonts w:hint="eastAsia" w:ascii="宋体" w:hAnsi="宋体" w:eastAsia="宋体" w:cs="宋体"/>
        </w:rPr>
        <w:t>9.5.3 Data Parallelism</w:t>
      </w:r>
    </w:p>
    <w:p>
      <w:pPr>
        <w:pStyle w:val="13"/>
        <w:rPr>
          <w:rFonts w:hint="eastAsia" w:ascii="宋体" w:hAnsi="宋体" w:eastAsia="宋体" w:cs="宋体"/>
        </w:rPr>
      </w:pPr>
      <w:r>
        <w:rPr>
          <w:rFonts w:hint="eastAsia" w:ascii="宋体" w:hAnsi="宋体" w:eastAsia="宋体" w:cs="宋体"/>
        </w:rPr>
        <w:t xml:space="preserve">9.5.4 Expert </w:t>
      </w:r>
      <w:r>
        <w:rPr>
          <w:rFonts w:hint="eastAsia" w:ascii="宋体" w:hAnsi="宋体" w:eastAsia="宋体" w:cs="宋体"/>
        </w:rPr>
        <w:t>Parallelism（MoE</w:t>
      </w:r>
      <w:r>
        <w:rPr>
          <w:rFonts w:hint="eastAsia" w:ascii="宋体" w:hAnsi="宋体" w:eastAsia="宋体" w:cs="宋体"/>
        </w:rPr>
        <w:t xml:space="preserve"> </w:t>
      </w:r>
      <w:r>
        <w:rPr>
          <w:rFonts w:hint="eastAsia" w:ascii="宋体" w:hAnsi="宋体" w:eastAsia="宋体" w:cs="宋体"/>
        </w:rPr>
        <w:t>模型）</w:t>
      </w:r>
    </w:p>
    <w:p>
      <w:pPr>
        <w:pStyle w:val="13"/>
        <w:rPr>
          <w:rFonts w:hint="eastAsia" w:ascii="宋体" w:hAnsi="宋体" w:eastAsia="宋体" w:cs="宋体"/>
        </w:rPr>
      </w:pPr>
      <w:r>
        <w:rPr>
          <w:rFonts w:hint="eastAsia" w:ascii="宋体" w:hAnsi="宋体" w:eastAsia="宋体" w:cs="宋体"/>
        </w:rPr>
        <w:t xml:space="preserve">9.5.5 Disaggregated Prefill </w:t>
      </w:r>
      <w:r>
        <w:rPr>
          <w:rFonts w:hint="eastAsia" w:ascii="宋体" w:hAnsi="宋体" w:eastAsia="宋体" w:cs="宋体"/>
        </w:rPr>
        <w:t>与</w:t>
      </w:r>
      <w:r>
        <w:rPr>
          <w:rFonts w:hint="eastAsia" w:ascii="宋体" w:hAnsi="宋体" w:eastAsia="宋体" w:cs="宋体"/>
        </w:rPr>
        <w:t xml:space="preserve"> NIXL</w:t>
      </w:r>
    </w:p>
    <w:p>
      <w:pPr>
        <w:pStyle w:val="13"/>
        <w:rPr>
          <w:rFonts w:hint="eastAsia" w:ascii="宋体" w:hAnsi="宋体" w:eastAsia="宋体" w:cs="宋体"/>
        </w:rPr>
      </w:pPr>
      <w:r>
        <w:rPr>
          <w:rFonts w:hint="eastAsia" w:ascii="宋体" w:hAnsi="宋体" w:eastAsia="宋体" w:cs="宋体"/>
        </w:rPr>
        <w:t xml:space="preserve">9.6 </w:t>
      </w:r>
      <w:r>
        <w:rPr>
          <w:rFonts w:hint="eastAsia" w:ascii="宋体" w:hAnsi="宋体" w:eastAsia="宋体" w:cs="宋体"/>
        </w:rPr>
        <w:t>多模态模型推理支持</w:t>
      </w:r>
    </w:p>
    <w:p>
      <w:pPr>
        <w:pStyle w:val="13"/>
        <w:rPr>
          <w:rFonts w:hint="eastAsia" w:ascii="宋体" w:hAnsi="宋体" w:eastAsia="宋体" w:cs="宋体"/>
        </w:rPr>
      </w:pPr>
      <w:r>
        <w:rPr>
          <w:rFonts w:hint="eastAsia" w:ascii="宋体" w:hAnsi="宋体" w:eastAsia="宋体" w:cs="宋体"/>
        </w:rPr>
        <w:t xml:space="preserve">9.7 </w:t>
      </w:r>
      <w:r>
        <w:rPr>
          <w:rFonts w:hint="eastAsia" w:ascii="宋体" w:hAnsi="宋体" w:eastAsia="宋体" w:cs="宋体"/>
        </w:rPr>
        <w:t>性能调优指南</w:t>
      </w:r>
    </w:p>
    <w:p>
      <w:pPr>
        <w:pStyle w:val="13"/>
        <w:rPr>
          <w:rFonts w:hint="eastAsia" w:ascii="宋体" w:hAnsi="宋体" w:eastAsia="宋体" w:cs="宋体"/>
        </w:rPr>
      </w:pPr>
      <w:r>
        <w:rPr>
          <w:rFonts w:hint="eastAsia" w:ascii="宋体" w:hAnsi="宋体" w:eastAsia="宋体" w:cs="宋体"/>
        </w:rPr>
        <w:t xml:space="preserve">9.7.1 </w:t>
      </w:r>
      <w:r>
        <w:rPr>
          <w:rFonts w:hint="eastAsia" w:ascii="宋体" w:hAnsi="宋体" w:eastAsia="宋体" w:cs="宋体"/>
        </w:rPr>
        <w:t>关键参数解析：</w:t>
      </w:r>
      <w:r>
        <w:rPr>
          <w:rStyle w:val="48"/>
          <w:rFonts w:hint="eastAsia" w:ascii="宋体" w:hAnsi="宋体" w:eastAsia="宋体" w:cs="宋体"/>
        </w:rPr>
        <w:t>max_num_batched_tokens</w:t>
      </w:r>
      <w:r>
        <w:rPr>
          <w:rFonts w:hint="eastAsia" w:ascii="宋体" w:hAnsi="宋体" w:eastAsia="宋体" w:cs="宋体"/>
        </w:rPr>
        <w:t>、</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等</w:t>
      </w:r>
    </w:p>
    <w:p>
      <w:pPr>
        <w:pStyle w:val="13"/>
        <w:rPr>
          <w:rFonts w:hint="eastAsia" w:ascii="宋体" w:hAnsi="宋体" w:eastAsia="宋体" w:cs="宋体"/>
        </w:rPr>
      </w:pPr>
      <w:r>
        <w:rPr>
          <w:rFonts w:hint="eastAsia" w:ascii="宋体" w:hAnsi="宋体" w:eastAsia="宋体" w:cs="宋体"/>
        </w:rPr>
        <w:t xml:space="preserve">9.7.2 </w:t>
      </w:r>
      <w:r>
        <w:rPr>
          <w:rFonts w:hint="eastAsia" w:ascii="宋体" w:hAnsi="宋体" w:eastAsia="宋体" w:cs="宋体"/>
        </w:rPr>
        <w:t>量化策略选择</w:t>
      </w:r>
    </w:p>
    <w:p>
      <w:pPr>
        <w:pStyle w:val="13"/>
        <w:rPr>
          <w:rFonts w:hint="eastAsia" w:ascii="宋体" w:hAnsi="宋体" w:eastAsia="宋体" w:cs="宋体"/>
        </w:rPr>
      </w:pPr>
      <w:r>
        <w:rPr>
          <w:rFonts w:hint="eastAsia" w:ascii="宋体" w:hAnsi="宋体" w:eastAsia="宋体" w:cs="宋体"/>
        </w:rPr>
        <w:t xml:space="preserve">9.7.3 CUDA Graph </w:t>
      </w:r>
      <w:r>
        <w:rPr>
          <w:rFonts w:hint="eastAsia" w:ascii="宋体" w:hAnsi="宋体" w:eastAsia="宋体" w:cs="宋体"/>
        </w:rPr>
        <w:t>与</w:t>
      </w:r>
      <w:r>
        <w:rPr>
          <w:rFonts w:hint="eastAsia" w:ascii="宋体" w:hAnsi="宋体" w:eastAsia="宋体" w:cs="宋体"/>
        </w:rPr>
        <w:t xml:space="preserve"> </w:t>
      </w:r>
      <w:r>
        <w:rPr>
          <w:rStyle w:val="48"/>
          <w:rFonts w:hint="eastAsia" w:ascii="宋体" w:hAnsi="宋体" w:eastAsia="宋体" w:cs="宋体"/>
        </w:rPr>
        <w:t>enforce_eager</w:t>
      </w:r>
    </w:p>
    <w:p>
      <w:pPr>
        <w:pStyle w:val="13"/>
        <w:rPr>
          <w:rFonts w:hint="eastAsia" w:ascii="宋体" w:hAnsi="宋体" w:eastAsia="宋体" w:cs="宋体"/>
        </w:rPr>
      </w:pPr>
      <w:r>
        <w:rPr>
          <w:rFonts w:hint="eastAsia" w:ascii="宋体" w:hAnsi="宋体" w:eastAsia="宋体" w:cs="宋体"/>
        </w:rPr>
        <w:t xml:space="preserve">9.8 vLLM </w:t>
      </w:r>
      <w:r>
        <w:rPr>
          <w:rFonts w:hint="eastAsia" w:ascii="宋体" w:hAnsi="宋体" w:eastAsia="宋体" w:cs="宋体"/>
        </w:rPr>
        <w:t>源码导读与</w:t>
      </w:r>
      <w:r>
        <w:rPr>
          <w:rFonts w:hint="eastAsia" w:ascii="宋体" w:hAnsi="宋体" w:eastAsia="宋体" w:cs="宋体"/>
        </w:rPr>
        <w:t xml:space="preserve"> Mini-vLLM </w:t>
      </w:r>
      <w:r>
        <w:rPr>
          <w:rFonts w:hint="eastAsia" w:ascii="宋体" w:hAnsi="宋体" w:eastAsia="宋体" w:cs="宋体"/>
        </w:rPr>
        <w:t>实验</w:t>
      </w:r>
    </w:p>
    <w:p>
      <w:pPr>
        <w:rPr>
          <w:rFonts w:hint="eastAsia" w:ascii="宋体" w:hAnsi="宋体" w:eastAsia="宋体" w:cs="宋体"/>
        </w:rPr>
      </w:pPr>
      <w:r>
        <w:rPr>
          <w:rFonts w:hint="eastAsia" w:ascii="宋体" w:hAnsi="宋体" w:eastAsia="宋体" w:cs="宋体"/>
        </w:rPr>
        <w:pict>
          <v:rect id="_x0000_i1036" o:spt="1" style="height:1.5pt;width:0pt;" coordsize="21600,21600" o:hr="t" o:hrstd="t" o:hralign="center">
            <v:path/>
            <v:fill focussize="0,0"/>
            <v:stroke/>
            <v:imagedata o:title=""/>
            <o:lock v:ext="edit"/>
            <w10:wrap type="none"/>
            <w10:anchorlock/>
          </v:rect>
        </w:pict>
      </w:r>
    </w:p>
    <w:bookmarkEnd w:id="16"/>
    <w:p>
      <w:pPr>
        <w:pStyle w:val="5"/>
        <w:rPr>
          <w:rFonts w:hint="eastAsia" w:ascii="宋体" w:hAnsi="宋体" w:eastAsia="宋体" w:cs="宋体"/>
        </w:rPr>
      </w:pPr>
      <w:bookmarkStart w:id="17" w:name="第10章-sglang结构化生成与高性能调度"/>
      <w:r>
        <w:rPr>
          <w:rFonts w:hint="eastAsia" w:ascii="宋体" w:hAnsi="宋体" w:eastAsia="宋体" w:cs="宋体"/>
        </w:rPr>
        <w:t>第10章</w:t>
      </w:r>
      <w:r>
        <w:rPr>
          <w:rFonts w:hint="eastAsia" w:ascii="宋体" w:hAnsi="宋体" w:eastAsia="宋体" w:cs="宋体"/>
        </w:rPr>
        <w:t xml:space="preserve"> </w:t>
      </w:r>
      <w:r>
        <w:rPr>
          <w:rFonts w:hint="eastAsia" w:ascii="宋体" w:hAnsi="宋体" w:eastAsia="宋体" w:cs="宋体"/>
        </w:rPr>
        <w:t>SGLang：结构化生成与高性能调度</w:t>
      </w:r>
    </w:p>
    <w:p>
      <w:pPr>
        <w:pStyle w:val="13"/>
        <w:rPr>
          <w:rFonts w:hint="eastAsia" w:ascii="宋体" w:hAnsi="宋体" w:eastAsia="宋体" w:cs="宋体"/>
        </w:rPr>
      </w:pPr>
      <w:r>
        <w:rPr>
          <w:rFonts w:hint="eastAsia" w:ascii="宋体" w:hAnsi="宋体" w:eastAsia="宋体" w:cs="宋体"/>
        </w:rPr>
        <w:t xml:space="preserve">10.1 SGLang </w:t>
      </w:r>
      <w:r>
        <w:rPr>
          <w:rFonts w:hint="eastAsia" w:ascii="宋体" w:hAnsi="宋体" w:eastAsia="宋体" w:cs="宋体"/>
        </w:rPr>
        <w:t>的设计哲学：前端语言</w:t>
      </w:r>
      <w:r>
        <w:rPr>
          <w:rFonts w:hint="eastAsia" w:ascii="宋体" w:hAnsi="宋体" w:eastAsia="宋体" w:cs="宋体"/>
        </w:rPr>
        <w:t xml:space="preserve"> + </w:t>
      </w:r>
      <w:r>
        <w:rPr>
          <w:rFonts w:hint="eastAsia" w:ascii="宋体" w:hAnsi="宋体" w:eastAsia="宋体" w:cs="宋体"/>
        </w:rPr>
        <w:t>后端运行时</w:t>
      </w:r>
    </w:p>
    <w:p>
      <w:pPr>
        <w:pStyle w:val="13"/>
        <w:rPr>
          <w:rFonts w:hint="eastAsia" w:ascii="宋体" w:hAnsi="宋体" w:eastAsia="宋体" w:cs="宋体"/>
        </w:rPr>
      </w:pPr>
      <w:r>
        <w:rPr>
          <w:rFonts w:hint="eastAsia" w:ascii="宋体" w:hAnsi="宋体" w:eastAsia="宋体" w:cs="宋体"/>
        </w:rPr>
        <w:t xml:space="preserve">10.2 </w:t>
      </w:r>
      <w:r>
        <w:rPr>
          <w:rFonts w:hint="eastAsia" w:ascii="宋体" w:hAnsi="宋体" w:eastAsia="宋体" w:cs="宋体"/>
        </w:rPr>
        <w:t>前端：结构化生成语言</w:t>
      </w:r>
    </w:p>
    <w:p>
      <w:pPr>
        <w:pStyle w:val="13"/>
        <w:rPr>
          <w:rFonts w:hint="eastAsia" w:ascii="宋体" w:hAnsi="宋体" w:eastAsia="宋体" w:cs="宋体"/>
        </w:rPr>
      </w:pPr>
      <w:r>
        <w:rPr>
          <w:rFonts w:hint="eastAsia" w:ascii="宋体" w:hAnsi="宋体" w:eastAsia="宋体" w:cs="宋体"/>
        </w:rPr>
        <w:t xml:space="preserve">10.2.1 SGLang </w:t>
      </w:r>
      <w:r>
        <w:rPr>
          <w:rFonts w:hint="eastAsia" w:ascii="宋体" w:hAnsi="宋体" w:eastAsia="宋体" w:cs="宋体"/>
        </w:rPr>
        <w:t>DSL：gen、select、fork、join</w:t>
      </w:r>
    </w:p>
    <w:p>
      <w:pPr>
        <w:pStyle w:val="13"/>
        <w:rPr>
          <w:rFonts w:hint="eastAsia" w:ascii="宋体" w:hAnsi="宋体" w:eastAsia="宋体" w:cs="宋体"/>
        </w:rPr>
      </w:pPr>
      <w:r>
        <w:rPr>
          <w:rFonts w:hint="eastAsia" w:ascii="宋体" w:hAnsi="宋体" w:eastAsia="宋体" w:cs="宋体"/>
        </w:rPr>
        <w:t xml:space="preserve">10.2.2 </w:t>
      </w:r>
      <w:r>
        <w:rPr>
          <w:rFonts w:hint="eastAsia" w:ascii="宋体" w:hAnsi="宋体" w:eastAsia="宋体" w:cs="宋体"/>
        </w:rPr>
        <w:t>多调用协同的计算图表达</w:t>
      </w:r>
    </w:p>
    <w:p>
      <w:pPr>
        <w:pStyle w:val="13"/>
        <w:rPr>
          <w:rFonts w:hint="eastAsia" w:ascii="宋体" w:hAnsi="宋体" w:eastAsia="宋体" w:cs="宋体"/>
        </w:rPr>
      </w:pPr>
      <w:r>
        <w:rPr>
          <w:rFonts w:hint="eastAsia" w:ascii="宋体" w:hAnsi="宋体" w:eastAsia="宋体" w:cs="宋体"/>
        </w:rPr>
        <w:t xml:space="preserve">10.2.3 </w:t>
      </w:r>
      <w:r>
        <w:rPr>
          <w:rFonts w:hint="eastAsia" w:ascii="宋体" w:hAnsi="宋体" w:eastAsia="宋体" w:cs="宋体"/>
        </w:rPr>
        <w:t>与</w:t>
      </w:r>
      <w:r>
        <w:rPr>
          <w:rFonts w:hint="eastAsia" w:ascii="宋体" w:hAnsi="宋体" w:eastAsia="宋体" w:cs="宋体"/>
        </w:rPr>
        <w:t xml:space="preserve"> LangChain/LlamaIndex </w:t>
      </w:r>
      <w:r>
        <w:rPr>
          <w:rFonts w:hint="eastAsia" w:ascii="宋体" w:hAnsi="宋体" w:eastAsia="宋体" w:cs="宋体"/>
        </w:rPr>
        <w:t>等框架的对比</w:t>
      </w:r>
    </w:p>
    <w:p>
      <w:pPr>
        <w:pStyle w:val="13"/>
        <w:rPr>
          <w:rFonts w:hint="eastAsia" w:ascii="宋体" w:hAnsi="宋体" w:eastAsia="宋体" w:cs="宋体"/>
        </w:rPr>
      </w:pPr>
      <w:r>
        <w:rPr>
          <w:rFonts w:hint="eastAsia" w:ascii="宋体" w:hAnsi="宋体" w:eastAsia="宋体" w:cs="宋体"/>
        </w:rPr>
        <w:t xml:space="preserve">10.3 </w:t>
      </w:r>
      <w:r>
        <w:rPr>
          <w:rFonts w:hint="eastAsia" w:ascii="宋体" w:hAnsi="宋体" w:eastAsia="宋体" w:cs="宋体"/>
        </w:rPr>
        <w:t>后端运行时架构</w:t>
      </w:r>
    </w:p>
    <w:p>
      <w:pPr>
        <w:pStyle w:val="13"/>
        <w:rPr>
          <w:rFonts w:hint="eastAsia" w:ascii="宋体" w:hAnsi="宋体" w:eastAsia="宋体" w:cs="宋体"/>
        </w:rPr>
      </w:pPr>
      <w:r>
        <w:rPr>
          <w:rFonts w:hint="eastAsia" w:ascii="宋体" w:hAnsi="宋体" w:eastAsia="宋体" w:cs="宋体"/>
        </w:rPr>
        <w:t xml:space="preserve">10.3.1 </w:t>
      </w:r>
      <w:r>
        <w:rPr>
          <w:rFonts w:hint="eastAsia" w:ascii="宋体" w:hAnsi="宋体" w:eastAsia="宋体" w:cs="宋体"/>
        </w:rPr>
        <w:t>整体架构：Tokenizer</w:t>
      </w:r>
      <w:r>
        <w:rPr>
          <w:rFonts w:hint="eastAsia" w:ascii="宋体" w:hAnsi="宋体" w:eastAsia="宋体" w:cs="宋体"/>
        </w:rPr>
        <w:t xml:space="preserve"> → Scheduler → ModelRunner → Detokenizer</w:t>
      </w:r>
    </w:p>
    <w:p>
      <w:pPr>
        <w:pStyle w:val="13"/>
        <w:rPr>
          <w:rFonts w:hint="eastAsia" w:ascii="宋体" w:hAnsi="宋体" w:eastAsia="宋体" w:cs="宋体"/>
        </w:rPr>
      </w:pPr>
      <w:r>
        <w:rPr>
          <w:rFonts w:hint="eastAsia" w:ascii="宋体" w:hAnsi="宋体" w:eastAsia="宋体" w:cs="宋体"/>
        </w:rPr>
        <w:t xml:space="preserve">10.3.2 </w:t>
      </w:r>
      <w:r>
        <w:rPr>
          <w:rFonts w:hint="eastAsia" w:ascii="宋体" w:hAnsi="宋体" w:eastAsia="宋体" w:cs="宋体"/>
        </w:rPr>
        <w:t>零开销</w:t>
      </w:r>
      <w:r>
        <w:rPr>
          <w:rFonts w:hint="eastAsia" w:ascii="宋体" w:hAnsi="宋体" w:eastAsia="宋体" w:cs="宋体"/>
        </w:rPr>
        <w:t xml:space="preserve"> CPU Scheduler </w:t>
      </w:r>
      <w:r>
        <w:rPr>
          <w:rFonts w:hint="eastAsia" w:ascii="宋体" w:hAnsi="宋体" w:eastAsia="宋体" w:cs="宋体"/>
        </w:rPr>
        <w:t>设计</w:t>
      </w:r>
    </w:p>
    <w:p>
      <w:pPr>
        <w:pStyle w:val="13"/>
        <w:rPr>
          <w:rFonts w:hint="eastAsia" w:ascii="宋体" w:hAnsi="宋体" w:eastAsia="宋体" w:cs="宋体"/>
        </w:rPr>
      </w:pPr>
      <w:r>
        <w:rPr>
          <w:rFonts w:hint="eastAsia" w:ascii="宋体" w:hAnsi="宋体" w:eastAsia="宋体" w:cs="宋体"/>
        </w:rPr>
        <w:t xml:space="preserve">10.3.3 RadixAttention </w:t>
      </w:r>
      <w:r>
        <w:rPr>
          <w:rFonts w:hint="eastAsia" w:ascii="宋体" w:hAnsi="宋体" w:eastAsia="宋体" w:cs="宋体"/>
        </w:rPr>
        <w:t>的实现细节</w:t>
      </w:r>
    </w:p>
    <w:p>
      <w:pPr>
        <w:pStyle w:val="13"/>
        <w:rPr>
          <w:rFonts w:hint="eastAsia" w:ascii="宋体" w:hAnsi="宋体" w:eastAsia="宋体" w:cs="宋体"/>
        </w:rPr>
      </w:pPr>
      <w:r>
        <w:rPr>
          <w:rFonts w:hint="eastAsia" w:ascii="宋体" w:hAnsi="宋体" w:eastAsia="宋体" w:cs="宋体"/>
        </w:rPr>
        <w:t xml:space="preserve">10.4 </w:t>
      </w:r>
      <w:r>
        <w:rPr>
          <w:rFonts w:hint="eastAsia" w:ascii="宋体" w:hAnsi="宋体" w:eastAsia="宋体" w:cs="宋体"/>
        </w:rPr>
        <w:t>核心优化技术</w:t>
      </w:r>
    </w:p>
    <w:p>
      <w:pPr>
        <w:pStyle w:val="13"/>
        <w:rPr>
          <w:rFonts w:hint="eastAsia" w:ascii="宋体" w:hAnsi="宋体" w:eastAsia="宋体" w:cs="宋体"/>
        </w:rPr>
      </w:pPr>
      <w:r>
        <w:rPr>
          <w:rFonts w:hint="eastAsia" w:ascii="宋体" w:hAnsi="宋体" w:eastAsia="宋体" w:cs="宋体"/>
        </w:rPr>
        <w:t xml:space="preserve">10.4.1 RadixAttention </w:t>
      </w:r>
      <w:r>
        <w:rPr>
          <w:rFonts w:hint="eastAsia" w:ascii="宋体" w:hAnsi="宋体" w:eastAsia="宋体" w:cs="宋体"/>
        </w:rPr>
        <w:t>与前缀缓存</w:t>
      </w:r>
    </w:p>
    <w:p>
      <w:pPr>
        <w:pStyle w:val="13"/>
        <w:rPr>
          <w:rFonts w:hint="eastAsia" w:ascii="宋体" w:hAnsi="宋体" w:eastAsia="宋体" w:cs="宋体"/>
        </w:rPr>
      </w:pPr>
      <w:r>
        <w:rPr>
          <w:rFonts w:hint="eastAsia" w:ascii="宋体" w:hAnsi="宋体" w:eastAsia="宋体" w:cs="宋体"/>
        </w:rPr>
        <w:t xml:space="preserve">10.4.2 Constrained </w:t>
      </w:r>
      <w:r>
        <w:rPr>
          <w:rFonts w:hint="eastAsia" w:ascii="宋体" w:hAnsi="宋体" w:eastAsia="宋体" w:cs="宋体"/>
        </w:rPr>
        <w:t>Decoding：Jump-Forward</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Grammar-Guided</w:t>
      </w:r>
    </w:p>
    <w:p>
      <w:pPr>
        <w:pStyle w:val="13"/>
        <w:rPr>
          <w:rFonts w:hint="eastAsia" w:ascii="宋体" w:hAnsi="宋体" w:eastAsia="宋体" w:cs="宋体"/>
        </w:rPr>
      </w:pPr>
      <w:r>
        <w:rPr>
          <w:rFonts w:hint="eastAsia" w:ascii="宋体" w:hAnsi="宋体" w:eastAsia="宋体" w:cs="宋体"/>
        </w:rPr>
        <w:t xml:space="preserve">10.4.3 Speculative </w:t>
      </w:r>
      <w:r>
        <w:rPr>
          <w:rFonts w:hint="eastAsia" w:ascii="宋体" w:hAnsi="宋体" w:eastAsia="宋体" w:cs="宋体"/>
        </w:rPr>
        <w:t>Decoding（EAGLE</w:t>
      </w:r>
      <w:r>
        <w:rPr>
          <w:rFonts w:hint="eastAsia" w:ascii="宋体" w:hAnsi="宋体" w:eastAsia="宋体" w:cs="宋体"/>
        </w:rPr>
        <w:t xml:space="preserve"> </w:t>
      </w:r>
      <w:r>
        <w:rPr>
          <w:rFonts w:hint="eastAsia" w:ascii="宋体" w:hAnsi="宋体" w:eastAsia="宋体" w:cs="宋体"/>
        </w:rPr>
        <w:t>集成）</w:t>
      </w:r>
    </w:p>
    <w:p>
      <w:pPr>
        <w:pStyle w:val="13"/>
        <w:rPr>
          <w:rFonts w:hint="eastAsia" w:ascii="宋体" w:hAnsi="宋体" w:eastAsia="宋体" w:cs="宋体"/>
        </w:rPr>
      </w:pPr>
      <w:r>
        <w:rPr>
          <w:rFonts w:hint="eastAsia" w:ascii="宋体" w:hAnsi="宋体" w:eastAsia="宋体" w:cs="宋体"/>
        </w:rPr>
        <w:t xml:space="preserve">10.4.4 PD </w:t>
      </w:r>
      <w:r>
        <w:rPr>
          <w:rFonts w:hint="eastAsia" w:ascii="宋体" w:hAnsi="宋体" w:eastAsia="宋体" w:cs="宋体"/>
        </w:rPr>
        <w:t>分离与多节点推理</w:t>
      </w:r>
    </w:p>
    <w:p>
      <w:pPr>
        <w:pStyle w:val="13"/>
        <w:rPr>
          <w:rFonts w:hint="eastAsia" w:ascii="宋体" w:hAnsi="宋体" w:eastAsia="宋体" w:cs="宋体"/>
        </w:rPr>
      </w:pPr>
      <w:r>
        <w:rPr>
          <w:rFonts w:hint="eastAsia" w:ascii="宋体" w:hAnsi="宋体" w:eastAsia="宋体" w:cs="宋体"/>
        </w:rPr>
        <w:t xml:space="preserve">10.4.5 Torch.compile </w:t>
      </w:r>
      <w:r>
        <w:rPr>
          <w:rFonts w:hint="eastAsia" w:ascii="宋体" w:hAnsi="宋体" w:eastAsia="宋体" w:cs="宋体"/>
        </w:rPr>
        <w:t>深度集成</w:t>
      </w:r>
    </w:p>
    <w:p>
      <w:pPr>
        <w:pStyle w:val="13"/>
        <w:rPr>
          <w:rFonts w:hint="eastAsia" w:ascii="宋体" w:hAnsi="宋体" w:eastAsia="宋体" w:cs="宋体"/>
        </w:rPr>
      </w:pPr>
      <w:r>
        <w:rPr>
          <w:rFonts w:hint="eastAsia" w:ascii="宋体" w:hAnsi="宋体" w:eastAsia="宋体" w:cs="宋体"/>
        </w:rPr>
        <w:t xml:space="preserve">10.5 Reasoning Model </w:t>
      </w:r>
      <w:r>
        <w:rPr>
          <w:rFonts w:hint="eastAsia" w:ascii="宋体" w:hAnsi="宋体" w:eastAsia="宋体" w:cs="宋体"/>
        </w:rPr>
        <w:t>支持</w:t>
      </w:r>
    </w:p>
    <w:p>
      <w:pPr>
        <w:pStyle w:val="13"/>
        <w:rPr>
          <w:rFonts w:hint="eastAsia" w:ascii="宋体" w:hAnsi="宋体" w:eastAsia="宋体" w:cs="宋体"/>
        </w:rPr>
      </w:pPr>
      <w:r>
        <w:rPr>
          <w:rFonts w:hint="eastAsia" w:ascii="宋体" w:hAnsi="宋体" w:eastAsia="宋体" w:cs="宋体"/>
        </w:rPr>
        <w:t xml:space="preserve">10.5.1 Thinking / Non-Thinking </w:t>
      </w:r>
      <w:r>
        <w:rPr>
          <w:rFonts w:hint="eastAsia" w:ascii="宋体" w:hAnsi="宋体" w:eastAsia="宋体" w:cs="宋体"/>
        </w:rPr>
        <w:t>模式</w:t>
      </w:r>
    </w:p>
    <w:p>
      <w:pPr>
        <w:pStyle w:val="13"/>
        <w:rPr>
          <w:rFonts w:hint="eastAsia" w:ascii="宋体" w:hAnsi="宋体" w:eastAsia="宋体" w:cs="宋体"/>
        </w:rPr>
      </w:pPr>
      <w:r>
        <w:rPr>
          <w:rFonts w:hint="eastAsia" w:ascii="宋体" w:hAnsi="宋体" w:eastAsia="宋体" w:cs="宋体"/>
        </w:rPr>
        <w:t xml:space="preserve">10.5.2 Reasoning Parser </w:t>
      </w:r>
      <w:r>
        <w:rPr>
          <w:rFonts w:hint="eastAsia" w:ascii="宋体" w:hAnsi="宋体" w:eastAsia="宋体" w:cs="宋体"/>
        </w:rPr>
        <w:t>机制</w:t>
      </w:r>
    </w:p>
    <w:p>
      <w:pPr>
        <w:pStyle w:val="13"/>
        <w:rPr>
          <w:rFonts w:hint="eastAsia" w:ascii="宋体" w:hAnsi="宋体" w:eastAsia="宋体" w:cs="宋体"/>
        </w:rPr>
      </w:pPr>
      <w:r>
        <w:rPr>
          <w:rFonts w:hint="eastAsia" w:ascii="宋体" w:hAnsi="宋体" w:eastAsia="宋体" w:cs="宋体"/>
        </w:rPr>
        <w:t xml:space="preserve">10.6 </w:t>
      </w:r>
      <w:r>
        <w:rPr>
          <w:rFonts w:hint="eastAsia" w:ascii="宋体" w:hAnsi="宋体" w:eastAsia="宋体" w:cs="宋体"/>
        </w:rPr>
        <w:t>多模态与视觉语言模型支持</w:t>
      </w:r>
    </w:p>
    <w:p>
      <w:pPr>
        <w:pStyle w:val="13"/>
        <w:rPr>
          <w:rFonts w:hint="eastAsia" w:ascii="宋体" w:hAnsi="宋体" w:eastAsia="宋体" w:cs="宋体"/>
        </w:rPr>
      </w:pPr>
      <w:r>
        <w:rPr>
          <w:rFonts w:hint="eastAsia" w:ascii="宋体" w:hAnsi="宋体" w:eastAsia="宋体" w:cs="宋体"/>
        </w:rPr>
        <w:t xml:space="preserve">10.7 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的混合部署集成</w:t>
      </w:r>
    </w:p>
    <w:p>
      <w:pPr>
        <w:pStyle w:val="13"/>
        <w:rPr>
          <w:rFonts w:hint="eastAsia" w:ascii="宋体" w:hAnsi="宋体" w:eastAsia="宋体" w:cs="宋体"/>
        </w:rPr>
      </w:pPr>
      <w:r>
        <w:rPr>
          <w:rFonts w:hint="eastAsia" w:ascii="宋体" w:hAnsi="宋体" w:eastAsia="宋体" w:cs="宋体"/>
        </w:rPr>
        <w:t xml:space="preserve">10.8 </w:t>
      </w:r>
      <w:r>
        <w:rPr>
          <w:rFonts w:hint="eastAsia" w:ascii="宋体" w:hAnsi="宋体" w:eastAsia="宋体" w:cs="宋体"/>
        </w:rPr>
        <w:t>Mini-SGLang：5000</w:t>
      </w:r>
      <w:r>
        <w:rPr>
          <w:rFonts w:hint="eastAsia" w:ascii="宋体" w:hAnsi="宋体" w:eastAsia="宋体" w:cs="宋体"/>
        </w:rPr>
        <w:t xml:space="preserve"> </w:t>
      </w:r>
      <w:r>
        <w:rPr>
          <w:rFonts w:hint="eastAsia" w:ascii="宋体" w:hAnsi="宋体" w:eastAsia="宋体" w:cs="宋体"/>
        </w:rPr>
        <w:t>行代码的推理引擎教学实现</w:t>
      </w:r>
    </w:p>
    <w:p>
      <w:pPr>
        <w:pStyle w:val="13"/>
        <w:rPr>
          <w:rFonts w:hint="eastAsia" w:ascii="宋体" w:hAnsi="宋体" w:eastAsia="宋体" w:cs="宋体"/>
        </w:rPr>
      </w:pPr>
      <w:r>
        <w:rPr>
          <w:rFonts w:hint="eastAsia" w:ascii="宋体" w:hAnsi="宋体" w:eastAsia="宋体" w:cs="宋体"/>
        </w:rPr>
        <w:t xml:space="preserve">10.9 SGLang </w:t>
      </w:r>
      <w:r>
        <w:rPr>
          <w:rFonts w:hint="eastAsia" w:ascii="宋体" w:hAnsi="宋体" w:eastAsia="宋体" w:cs="宋体"/>
        </w:rPr>
        <w:t>源码导读与动手实验</w:t>
      </w:r>
    </w:p>
    <w:p>
      <w:pPr>
        <w:rPr>
          <w:rFonts w:hint="eastAsia" w:ascii="宋体" w:hAnsi="宋体" w:eastAsia="宋体" w:cs="宋体"/>
        </w:rPr>
      </w:pPr>
      <w:r>
        <w:rPr>
          <w:rFonts w:hint="eastAsia" w:ascii="宋体" w:hAnsi="宋体" w:eastAsia="宋体" w:cs="宋体"/>
        </w:rPr>
        <w:pict>
          <v:rect id="_x0000_i1037" o:spt="1" style="height:1.5pt;width:0pt;" coordsize="21600,21600" o:hr="t" o:hrstd="t" o:hralign="center">
            <v:path/>
            <v:fill focussize="0,0"/>
            <v:stroke/>
            <v:imagedata o:title=""/>
            <o:lock v:ext="edit"/>
            <w10:wrap type="none"/>
            <w10:anchorlock/>
          </v:rect>
        </w:pict>
      </w:r>
    </w:p>
    <w:bookmarkEnd w:id="17"/>
    <w:p>
      <w:pPr>
        <w:pStyle w:val="5"/>
        <w:rPr>
          <w:rFonts w:hint="eastAsia" w:ascii="宋体" w:hAnsi="宋体" w:eastAsia="宋体" w:cs="宋体"/>
        </w:rPr>
      </w:pPr>
      <w:bookmarkStart w:id="18" w:name="第11章-ktransformerscpu-gpu-异构推理引擎"/>
      <w:r>
        <w:rPr>
          <w:rFonts w:hint="eastAsia" w:ascii="宋体" w:hAnsi="宋体" w:eastAsia="宋体" w:cs="宋体"/>
        </w:rPr>
        <w:t>第11章</w:t>
      </w:r>
      <w:r>
        <w:rPr>
          <w:rFonts w:hint="eastAsia" w:ascii="宋体" w:hAnsi="宋体" w:eastAsia="宋体" w:cs="宋体"/>
        </w:rPr>
        <w:t xml:space="preserve"> </w:t>
      </w:r>
      <w:r>
        <w:rPr>
          <w:rFonts w:hint="eastAsia" w:ascii="宋体" w:hAnsi="宋体" w:eastAsia="宋体" w:cs="宋体"/>
        </w:rPr>
        <w:t>KTransformers：CPU-GPU</w:t>
      </w:r>
      <w:r>
        <w:rPr>
          <w:rFonts w:hint="eastAsia" w:ascii="宋体" w:hAnsi="宋体" w:eastAsia="宋体" w:cs="宋体"/>
        </w:rPr>
        <w:t xml:space="preserve"> </w:t>
      </w:r>
      <w:r>
        <w:rPr>
          <w:rFonts w:hint="eastAsia" w:ascii="宋体" w:hAnsi="宋体" w:eastAsia="宋体" w:cs="宋体"/>
        </w:rPr>
        <w:t>异构推理引擎</w:t>
      </w:r>
    </w:p>
    <w:p>
      <w:pPr>
        <w:pStyle w:val="13"/>
        <w:rPr>
          <w:rFonts w:hint="eastAsia" w:ascii="宋体" w:hAnsi="宋体" w:eastAsia="宋体" w:cs="宋体"/>
        </w:rPr>
      </w:pPr>
      <w:r>
        <w:rPr>
          <w:rFonts w:hint="eastAsia" w:ascii="宋体" w:hAnsi="宋体" w:eastAsia="宋体" w:cs="宋体"/>
        </w:rPr>
        <w:t xml:space="preserve">11.1 </w:t>
      </w:r>
      <w:r>
        <w:rPr>
          <w:rFonts w:hint="eastAsia" w:ascii="宋体" w:hAnsi="宋体" w:eastAsia="宋体" w:cs="宋体"/>
        </w:rPr>
        <w:t>设计动机：资源受限条件下的超大模型本地推理</w:t>
      </w:r>
    </w:p>
    <w:p>
      <w:pPr>
        <w:pStyle w:val="13"/>
        <w:rPr>
          <w:rFonts w:hint="eastAsia" w:ascii="宋体" w:hAnsi="宋体" w:eastAsia="宋体" w:cs="宋体"/>
        </w:rPr>
      </w:pPr>
      <w:r>
        <w:rPr>
          <w:rFonts w:hint="eastAsia" w:ascii="宋体" w:hAnsi="宋体" w:eastAsia="宋体" w:cs="宋体"/>
        </w:rPr>
        <w:t xml:space="preserve">11.2 CPU-GPU </w:t>
      </w:r>
      <w:r>
        <w:rPr>
          <w:rFonts w:hint="eastAsia" w:ascii="宋体" w:hAnsi="宋体" w:eastAsia="宋体" w:cs="宋体"/>
        </w:rPr>
        <w:t>异构计算模型</w:t>
      </w:r>
    </w:p>
    <w:p>
      <w:pPr>
        <w:pStyle w:val="13"/>
        <w:rPr>
          <w:rFonts w:hint="eastAsia" w:ascii="宋体" w:hAnsi="宋体" w:eastAsia="宋体" w:cs="宋体"/>
        </w:rPr>
      </w:pPr>
      <w:r>
        <w:rPr>
          <w:rFonts w:hint="eastAsia" w:ascii="宋体" w:hAnsi="宋体" w:eastAsia="宋体" w:cs="宋体"/>
        </w:rPr>
        <w:t xml:space="preserve">11.2.1 </w:t>
      </w:r>
      <w:r>
        <w:rPr>
          <w:rFonts w:hint="eastAsia" w:ascii="宋体" w:hAnsi="宋体" w:eastAsia="宋体" w:cs="宋体"/>
        </w:rPr>
        <w:t>计算划分原则：什么放</w:t>
      </w:r>
      <w:r>
        <w:rPr>
          <w:rFonts w:hint="eastAsia" w:ascii="宋体" w:hAnsi="宋体" w:eastAsia="宋体" w:cs="宋体"/>
        </w:rPr>
        <w:t xml:space="preserve"> </w:t>
      </w:r>
      <w:r>
        <w:rPr>
          <w:rFonts w:hint="eastAsia" w:ascii="宋体" w:hAnsi="宋体" w:eastAsia="宋体" w:cs="宋体"/>
        </w:rPr>
        <w:t>GPU，什么放</w:t>
      </w:r>
      <w:r>
        <w:rPr>
          <w:rFonts w:hint="eastAsia" w:ascii="宋体" w:hAnsi="宋体" w:eastAsia="宋体" w:cs="宋体"/>
        </w:rPr>
        <w:t xml:space="preserve"> </w:t>
      </w:r>
      <w:r>
        <w:rPr>
          <w:rFonts w:hint="eastAsia" w:ascii="宋体" w:hAnsi="宋体" w:eastAsia="宋体" w:cs="宋体"/>
        </w:rPr>
        <w:t>CPU？</w:t>
      </w:r>
    </w:p>
    <w:p>
      <w:pPr>
        <w:pStyle w:val="13"/>
        <w:rPr>
          <w:rFonts w:hint="eastAsia" w:ascii="宋体" w:hAnsi="宋体" w:eastAsia="宋体" w:cs="宋体"/>
        </w:rPr>
      </w:pPr>
      <w:r>
        <w:rPr>
          <w:rFonts w:hint="eastAsia" w:ascii="宋体" w:hAnsi="宋体" w:eastAsia="宋体" w:cs="宋体"/>
        </w:rPr>
        <w:t xml:space="preserve">11.2.2 Attention </w:t>
      </w:r>
      <w:r>
        <w:rPr>
          <w:rFonts w:hint="eastAsia" w:ascii="宋体" w:hAnsi="宋体" w:eastAsia="宋体" w:cs="宋体"/>
        </w:rPr>
        <w:t>在</w:t>
      </w:r>
      <w:r>
        <w:rPr>
          <w:rFonts w:hint="eastAsia" w:ascii="宋体" w:hAnsi="宋体" w:eastAsia="宋体" w:cs="宋体"/>
        </w:rPr>
        <w:t xml:space="preserve"> GPU、Experts </w:t>
      </w: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的基本范式</w:t>
      </w:r>
    </w:p>
    <w:p>
      <w:pPr>
        <w:pStyle w:val="13"/>
        <w:rPr>
          <w:rFonts w:hint="eastAsia" w:ascii="宋体" w:hAnsi="宋体" w:eastAsia="宋体" w:cs="宋体"/>
        </w:rPr>
      </w:pPr>
      <w:r>
        <w:rPr>
          <w:rFonts w:hint="eastAsia" w:ascii="宋体" w:hAnsi="宋体" w:eastAsia="宋体" w:cs="宋体"/>
        </w:rPr>
        <w:t xml:space="preserve">11.2.3 CPU-GPU </w:t>
      </w:r>
      <w:r>
        <w:rPr>
          <w:rFonts w:hint="eastAsia" w:ascii="宋体" w:hAnsi="宋体" w:eastAsia="宋体" w:cs="宋体"/>
        </w:rPr>
        <w:t>流水线化与延迟隐藏</w:t>
      </w:r>
    </w:p>
    <w:p>
      <w:pPr>
        <w:pStyle w:val="13"/>
        <w:rPr>
          <w:rFonts w:hint="eastAsia" w:ascii="宋体" w:hAnsi="宋体" w:eastAsia="宋体" w:cs="宋体"/>
        </w:rPr>
      </w:pPr>
      <w:r>
        <w:rPr>
          <w:rFonts w:hint="eastAsia" w:ascii="宋体" w:hAnsi="宋体" w:eastAsia="宋体" w:cs="宋体"/>
        </w:rPr>
        <w:t xml:space="preserve">11.3 MoE </w:t>
      </w:r>
      <w:r>
        <w:rPr>
          <w:rFonts w:hint="eastAsia" w:ascii="宋体" w:hAnsi="宋体" w:eastAsia="宋体" w:cs="宋体"/>
        </w:rPr>
        <w:t>专家卸载（Expert</w:t>
      </w:r>
      <w:r>
        <w:rPr>
          <w:rFonts w:hint="eastAsia" w:ascii="宋体" w:hAnsi="宋体" w:eastAsia="宋体" w:cs="宋体"/>
        </w:rPr>
        <w:t xml:space="preserve"> </w:t>
      </w:r>
      <w:r>
        <w:rPr>
          <w:rFonts w:hint="eastAsia" w:ascii="宋体" w:hAnsi="宋体" w:eastAsia="宋体" w:cs="宋体"/>
        </w:rPr>
        <w:t>Offloading）核心技术</w:t>
      </w:r>
    </w:p>
    <w:p>
      <w:pPr>
        <w:pStyle w:val="13"/>
        <w:rPr>
          <w:rFonts w:hint="eastAsia" w:ascii="宋体" w:hAnsi="宋体" w:eastAsia="宋体" w:cs="宋体"/>
        </w:rPr>
      </w:pPr>
      <w:r>
        <w:rPr>
          <w:rFonts w:hint="eastAsia" w:ascii="宋体" w:hAnsi="宋体" w:eastAsia="宋体" w:cs="宋体"/>
        </w:rPr>
        <w:t xml:space="preserve">11.3.1 </w:t>
      </w:r>
      <w:r>
        <w:rPr>
          <w:rFonts w:hint="eastAsia" w:ascii="宋体" w:hAnsi="宋体" w:eastAsia="宋体" w:cs="宋体"/>
        </w:rPr>
        <w:t>专家参数的</w:t>
      </w:r>
      <w:r>
        <w:rPr>
          <w:rFonts w:hint="eastAsia" w:ascii="宋体" w:hAnsi="宋体" w:eastAsia="宋体" w:cs="宋体"/>
        </w:rPr>
        <w:t xml:space="preserve"> CPU </w:t>
      </w:r>
      <w:r>
        <w:rPr>
          <w:rFonts w:hint="eastAsia" w:ascii="宋体" w:hAnsi="宋体" w:eastAsia="宋体" w:cs="宋体"/>
        </w:rPr>
        <w:t>侧存储与按需加载</w:t>
      </w:r>
    </w:p>
    <w:p>
      <w:pPr>
        <w:pStyle w:val="13"/>
        <w:rPr>
          <w:rFonts w:hint="eastAsia" w:ascii="宋体" w:hAnsi="宋体" w:eastAsia="宋体" w:cs="宋体"/>
        </w:rPr>
      </w:pPr>
      <w:r>
        <w:rPr>
          <w:rFonts w:hint="eastAsia" w:ascii="宋体" w:hAnsi="宋体" w:eastAsia="宋体" w:cs="宋体"/>
        </w:rPr>
        <w:t xml:space="preserve">11.3.2 </w:t>
      </w:r>
      <w:r>
        <w:rPr>
          <w:rFonts w:hint="eastAsia" w:ascii="宋体" w:hAnsi="宋体" w:eastAsia="宋体" w:cs="宋体"/>
        </w:rPr>
        <w:t>基于</w:t>
      </w:r>
      <w:r>
        <w:rPr>
          <w:rFonts w:hint="eastAsia" w:ascii="宋体" w:hAnsi="宋体" w:eastAsia="宋体" w:cs="宋体"/>
        </w:rPr>
        <w:t xml:space="preserve"> AMX </w:t>
      </w:r>
      <w:r>
        <w:rPr>
          <w:rFonts w:hint="eastAsia" w:ascii="宋体" w:hAnsi="宋体" w:eastAsia="宋体" w:cs="宋体"/>
        </w:rPr>
        <w:t>指令集的</w:t>
      </w:r>
      <w:r>
        <w:rPr>
          <w:rFonts w:hint="eastAsia" w:ascii="宋体" w:hAnsi="宋体" w:eastAsia="宋体" w:cs="宋体"/>
        </w:rPr>
        <w:t xml:space="preserve"> CPU </w:t>
      </w:r>
      <w:r>
        <w:rPr>
          <w:rFonts w:hint="eastAsia" w:ascii="宋体" w:hAnsi="宋体" w:eastAsia="宋体" w:cs="宋体"/>
        </w:rPr>
        <w:t>高性能矩阵计算</w:t>
      </w:r>
    </w:p>
    <w:p>
      <w:pPr>
        <w:pStyle w:val="13"/>
        <w:rPr>
          <w:rFonts w:hint="eastAsia" w:ascii="宋体" w:hAnsi="宋体" w:eastAsia="宋体" w:cs="宋体"/>
        </w:rPr>
      </w:pPr>
      <w:r>
        <w:rPr>
          <w:rFonts w:hint="eastAsia" w:ascii="宋体" w:hAnsi="宋体" w:eastAsia="宋体" w:cs="宋体"/>
        </w:rPr>
        <w:t xml:space="preserve">11.3.3 </w:t>
      </w:r>
      <w:r>
        <w:rPr>
          <w:rFonts w:hint="eastAsia" w:ascii="宋体" w:hAnsi="宋体" w:eastAsia="宋体" w:cs="宋体"/>
        </w:rPr>
        <w:t>内存布局优化：数据局部性与</w:t>
      </w:r>
      <w:r>
        <w:rPr>
          <w:rFonts w:hint="eastAsia" w:ascii="宋体" w:hAnsi="宋体" w:eastAsia="宋体" w:cs="宋体"/>
        </w:rPr>
        <w:t xml:space="preserve"> L1 Cache </w:t>
      </w:r>
      <w:r>
        <w:rPr>
          <w:rFonts w:hint="eastAsia" w:ascii="宋体" w:hAnsi="宋体" w:eastAsia="宋体" w:cs="宋体"/>
        </w:rPr>
        <w:t>命中率</w:t>
      </w:r>
    </w:p>
    <w:p>
      <w:pPr>
        <w:pStyle w:val="13"/>
        <w:rPr>
          <w:rFonts w:hint="eastAsia" w:ascii="宋体" w:hAnsi="宋体" w:eastAsia="宋体" w:cs="宋体"/>
        </w:rPr>
      </w:pPr>
      <w:r>
        <w:rPr>
          <w:rFonts w:hint="eastAsia" w:ascii="宋体" w:hAnsi="宋体" w:eastAsia="宋体" w:cs="宋体"/>
        </w:rPr>
        <w:t xml:space="preserve">11.3.4 </w:t>
      </w:r>
      <w:r>
        <w:rPr>
          <w:rFonts w:hint="eastAsia" w:ascii="宋体" w:hAnsi="宋体" w:eastAsia="宋体" w:cs="宋体"/>
        </w:rPr>
        <w:t>异步预取与流水线调度</w:t>
      </w:r>
    </w:p>
    <w:p>
      <w:pPr>
        <w:pStyle w:val="13"/>
        <w:rPr>
          <w:rFonts w:hint="eastAsia" w:ascii="宋体" w:hAnsi="宋体" w:eastAsia="宋体" w:cs="宋体"/>
        </w:rPr>
      </w:pPr>
      <w:r>
        <w:rPr>
          <w:rFonts w:hint="eastAsia" w:ascii="宋体" w:hAnsi="宋体" w:eastAsia="宋体" w:cs="宋体"/>
        </w:rPr>
        <w:t xml:space="preserve">11.4 KTransformers </w:t>
      </w:r>
      <w:r>
        <w:rPr>
          <w:rFonts w:hint="eastAsia" w:ascii="宋体" w:hAnsi="宋体" w:eastAsia="宋体" w:cs="宋体"/>
        </w:rPr>
        <w:t>的系统架构</w:t>
      </w:r>
    </w:p>
    <w:p>
      <w:pPr>
        <w:pStyle w:val="13"/>
        <w:rPr>
          <w:rFonts w:hint="eastAsia" w:ascii="宋体" w:hAnsi="宋体" w:eastAsia="宋体" w:cs="宋体"/>
        </w:rPr>
      </w:pPr>
      <w:r>
        <w:rPr>
          <w:rFonts w:hint="eastAsia" w:ascii="宋体" w:hAnsi="宋体" w:eastAsia="宋体" w:cs="宋体"/>
        </w:rPr>
        <w:t xml:space="preserve">11.4.1 Kernel </w:t>
      </w:r>
      <w:r>
        <w:rPr>
          <w:rFonts w:hint="eastAsia" w:ascii="宋体" w:hAnsi="宋体" w:eastAsia="宋体" w:cs="宋体"/>
        </w:rPr>
        <w:t>注入框架：可编程的算子替换</w:t>
      </w:r>
    </w:p>
    <w:p>
      <w:pPr>
        <w:pStyle w:val="13"/>
        <w:rPr>
          <w:rFonts w:hint="eastAsia" w:ascii="宋体" w:hAnsi="宋体" w:eastAsia="宋体" w:cs="宋体"/>
        </w:rPr>
      </w:pPr>
      <w:r>
        <w:rPr>
          <w:rFonts w:hint="eastAsia" w:ascii="宋体" w:hAnsi="宋体" w:eastAsia="宋体" w:cs="宋体"/>
        </w:rPr>
        <w:t xml:space="preserve">11.4.2 </w:t>
      </w:r>
      <w:r>
        <w:rPr>
          <w:rFonts w:hint="eastAsia" w:ascii="宋体" w:hAnsi="宋体" w:eastAsia="宋体" w:cs="宋体"/>
        </w:rPr>
        <w:t>配置驱动的灵活部署</w:t>
      </w:r>
    </w:p>
    <w:p>
      <w:pPr>
        <w:pStyle w:val="13"/>
        <w:rPr>
          <w:rFonts w:hint="eastAsia" w:ascii="宋体" w:hAnsi="宋体" w:eastAsia="宋体" w:cs="宋体"/>
        </w:rPr>
      </w:pPr>
      <w:r>
        <w:rPr>
          <w:rFonts w:hint="eastAsia" w:ascii="宋体" w:hAnsi="宋体" w:eastAsia="宋体" w:cs="宋体"/>
        </w:rPr>
        <w:t xml:space="preserve">11.4.3 </w:t>
      </w:r>
      <w:r>
        <w:rPr>
          <w:rFonts w:hint="eastAsia" w:ascii="宋体" w:hAnsi="宋体" w:eastAsia="宋体" w:cs="宋体"/>
        </w:rPr>
        <w:t>与</w:t>
      </w:r>
      <w:r>
        <w:rPr>
          <w:rFonts w:hint="eastAsia" w:ascii="宋体" w:hAnsi="宋体" w:eastAsia="宋体" w:cs="宋体"/>
        </w:rPr>
        <w:t xml:space="preserve"> Hugging Face Transformers </w:t>
      </w:r>
      <w:r>
        <w:rPr>
          <w:rFonts w:hint="eastAsia" w:ascii="宋体" w:hAnsi="宋体" w:eastAsia="宋体" w:cs="宋体"/>
        </w:rPr>
        <w:t>的兼容层</w:t>
      </w:r>
    </w:p>
    <w:p>
      <w:pPr>
        <w:pStyle w:val="13"/>
        <w:rPr>
          <w:rFonts w:hint="eastAsia" w:ascii="宋体" w:hAnsi="宋体" w:eastAsia="宋体" w:cs="宋体"/>
        </w:rPr>
      </w:pPr>
      <w:r>
        <w:rPr>
          <w:rFonts w:hint="eastAsia" w:ascii="宋体" w:hAnsi="宋体" w:eastAsia="宋体" w:cs="宋体"/>
        </w:rPr>
        <w:t xml:space="preserve">11.5 DeepSeek-V3/R1 671B </w:t>
      </w:r>
      <w:r>
        <w:rPr>
          <w:rFonts w:hint="eastAsia" w:ascii="宋体" w:hAnsi="宋体" w:eastAsia="宋体" w:cs="宋体"/>
        </w:rPr>
        <w:t>模型的单机部署案例</w:t>
      </w:r>
    </w:p>
    <w:p>
      <w:pPr>
        <w:pStyle w:val="13"/>
        <w:rPr>
          <w:rFonts w:hint="eastAsia" w:ascii="宋体" w:hAnsi="宋体" w:eastAsia="宋体" w:cs="宋体"/>
        </w:rPr>
      </w:pPr>
      <w:r>
        <w:rPr>
          <w:rFonts w:hint="eastAsia" w:ascii="宋体" w:hAnsi="宋体" w:eastAsia="宋体" w:cs="宋体"/>
        </w:rPr>
        <w:t xml:space="preserve">11.5.1 </w:t>
      </w:r>
      <w:r>
        <w:rPr>
          <w:rFonts w:hint="eastAsia" w:ascii="宋体" w:hAnsi="宋体" w:eastAsia="宋体" w:cs="宋体"/>
        </w:rPr>
        <w:t>硬件配置需求分析</w:t>
      </w:r>
    </w:p>
    <w:p>
      <w:pPr>
        <w:pStyle w:val="13"/>
        <w:rPr>
          <w:rFonts w:hint="eastAsia" w:ascii="宋体" w:hAnsi="宋体" w:eastAsia="宋体" w:cs="宋体"/>
        </w:rPr>
      </w:pPr>
      <w:r>
        <w:rPr>
          <w:rFonts w:hint="eastAsia" w:ascii="宋体" w:hAnsi="宋体" w:eastAsia="宋体" w:cs="宋体"/>
        </w:rPr>
        <w:t xml:space="preserve">11.5.2 </w:t>
      </w:r>
      <w:r>
        <w:rPr>
          <w:rFonts w:hint="eastAsia" w:ascii="宋体" w:hAnsi="宋体" w:eastAsia="宋体" w:cs="宋体"/>
        </w:rPr>
        <w:t>性能实测：Token/s</w:t>
      </w:r>
      <w:r>
        <w:rPr>
          <w:rFonts w:hint="eastAsia" w:ascii="宋体" w:hAnsi="宋体" w:eastAsia="宋体" w:cs="宋体"/>
        </w:rPr>
        <w:t xml:space="preserve"> </w:t>
      </w:r>
      <w:r>
        <w:rPr>
          <w:rFonts w:hint="eastAsia" w:ascii="宋体" w:hAnsi="宋体" w:eastAsia="宋体" w:cs="宋体"/>
        </w:rPr>
        <w:t>与精度</w:t>
      </w:r>
    </w:p>
    <w:p>
      <w:pPr>
        <w:pStyle w:val="13"/>
        <w:rPr>
          <w:rFonts w:hint="eastAsia" w:ascii="宋体" w:hAnsi="宋体" w:eastAsia="宋体" w:cs="宋体"/>
        </w:rPr>
      </w:pPr>
      <w:r>
        <w:rPr>
          <w:rFonts w:hint="eastAsia" w:ascii="宋体" w:hAnsi="宋体" w:eastAsia="宋体" w:cs="宋体"/>
        </w:rPr>
        <w:t xml:space="preserve">11.5.3 </w:t>
      </w:r>
      <w:r>
        <w:rPr>
          <w:rFonts w:hint="eastAsia" w:ascii="宋体" w:hAnsi="宋体" w:eastAsia="宋体" w:cs="宋体"/>
        </w:rPr>
        <w:t>与纯</w:t>
      </w:r>
      <w:r>
        <w:rPr>
          <w:rFonts w:hint="eastAsia" w:ascii="宋体" w:hAnsi="宋体" w:eastAsia="宋体" w:cs="宋体"/>
        </w:rPr>
        <w:t xml:space="preserve"> GPU </w:t>
      </w:r>
      <w:r>
        <w:rPr>
          <w:rFonts w:hint="eastAsia" w:ascii="宋体" w:hAnsi="宋体" w:eastAsia="宋体" w:cs="宋体"/>
        </w:rPr>
        <w:t>方案的成本效益对比</w:t>
      </w:r>
    </w:p>
    <w:p>
      <w:pPr>
        <w:pStyle w:val="13"/>
        <w:rPr>
          <w:rFonts w:hint="eastAsia" w:ascii="宋体" w:hAnsi="宋体" w:eastAsia="宋体" w:cs="宋体"/>
        </w:rPr>
      </w:pPr>
      <w:r>
        <w:rPr>
          <w:rFonts w:hint="eastAsia" w:ascii="宋体" w:hAnsi="宋体" w:eastAsia="宋体" w:cs="宋体"/>
        </w:rPr>
        <w:t xml:space="preserve">11.6 KTransformers </w:t>
      </w:r>
      <w:r>
        <w:rPr>
          <w:rFonts w:hint="eastAsia" w:ascii="宋体" w:hAnsi="宋体" w:eastAsia="宋体" w:cs="宋体"/>
        </w:rPr>
        <w:t>的局限性与发展方向</w:t>
      </w:r>
    </w:p>
    <w:p>
      <w:pPr>
        <w:pStyle w:val="13"/>
        <w:rPr>
          <w:rFonts w:hint="eastAsia" w:ascii="宋体" w:hAnsi="宋体" w:eastAsia="宋体" w:cs="宋体"/>
        </w:rPr>
      </w:pPr>
      <w:r>
        <w:rPr>
          <w:rFonts w:hint="eastAsia" w:ascii="宋体" w:hAnsi="宋体" w:eastAsia="宋体" w:cs="宋体"/>
        </w:rPr>
        <w:t xml:space="preserve">11.6.1 </w:t>
      </w:r>
      <w:r>
        <w:rPr>
          <w:rFonts w:hint="eastAsia" w:ascii="宋体" w:hAnsi="宋体" w:eastAsia="宋体" w:cs="宋体"/>
        </w:rPr>
        <w:t>吞吐量限制：单用户场景适用性</w:t>
      </w:r>
    </w:p>
    <w:p>
      <w:pPr>
        <w:pStyle w:val="13"/>
        <w:rPr>
          <w:rFonts w:hint="eastAsia" w:ascii="宋体" w:hAnsi="宋体" w:eastAsia="宋体" w:cs="宋体"/>
        </w:rPr>
      </w:pPr>
      <w:r>
        <w:rPr>
          <w:rFonts w:hint="eastAsia" w:ascii="宋体" w:hAnsi="宋体" w:eastAsia="宋体" w:cs="宋体"/>
        </w:rPr>
        <w:t xml:space="preserve">11.6.2 Dense </w:t>
      </w:r>
      <w:r>
        <w:rPr>
          <w:rFonts w:hint="eastAsia" w:ascii="宋体" w:hAnsi="宋体" w:eastAsia="宋体" w:cs="宋体"/>
        </w:rPr>
        <w:t>模型支持的挑战</w:t>
      </w:r>
    </w:p>
    <w:p>
      <w:pPr>
        <w:pStyle w:val="13"/>
        <w:rPr>
          <w:rFonts w:hint="eastAsia" w:ascii="宋体" w:hAnsi="宋体" w:eastAsia="宋体" w:cs="宋体"/>
        </w:rPr>
      </w:pPr>
      <w:r>
        <w:rPr>
          <w:rFonts w:hint="eastAsia" w:ascii="宋体" w:hAnsi="宋体" w:eastAsia="宋体" w:cs="宋体"/>
        </w:rPr>
        <w:t xml:space="preserve">11.6.3 </w:t>
      </w:r>
      <w:r>
        <w:rPr>
          <w:rFonts w:hint="eastAsia" w:ascii="宋体" w:hAnsi="宋体" w:eastAsia="宋体" w:cs="宋体"/>
        </w:rPr>
        <w:t>与</w:t>
      </w:r>
      <w:r>
        <w:rPr>
          <w:rFonts w:hint="eastAsia" w:ascii="宋体" w:hAnsi="宋体" w:eastAsia="宋体" w:cs="宋体"/>
        </w:rPr>
        <w:t xml:space="preserve"> SGLang </w:t>
      </w:r>
      <w:r>
        <w:rPr>
          <w:rFonts w:hint="eastAsia" w:ascii="宋体" w:hAnsi="宋体" w:eastAsia="宋体" w:cs="宋体"/>
        </w:rPr>
        <w:t>的集成方向</w:t>
      </w:r>
    </w:p>
    <w:p>
      <w:pPr>
        <w:rPr>
          <w:rFonts w:hint="eastAsia" w:ascii="宋体" w:hAnsi="宋体" w:eastAsia="宋体" w:cs="宋体"/>
        </w:rPr>
      </w:pPr>
      <w:r>
        <w:rPr>
          <w:rFonts w:hint="eastAsia" w:ascii="宋体" w:hAnsi="宋体" w:eastAsia="宋体" w:cs="宋体"/>
        </w:rPr>
        <w:pict>
          <v:rect id="_x0000_i1038" o:spt="1" style="height:1.5pt;width:0pt;" coordsize="21600,21600" o:hr="t" o:hrstd="t" o:hralign="center">
            <v:path/>
            <v:fill focussize="0,0"/>
            <v:stroke/>
            <v:imagedata o:title=""/>
            <o:lock v:ext="edit"/>
            <w10:wrap type="none"/>
            <w10:anchorlock/>
          </v:rect>
        </w:pict>
      </w:r>
    </w:p>
    <w:bookmarkEnd w:id="18"/>
    <w:p>
      <w:pPr>
        <w:pStyle w:val="5"/>
        <w:rPr>
          <w:rFonts w:hint="eastAsia" w:ascii="宋体" w:hAnsi="宋体" w:eastAsia="宋体" w:cs="宋体"/>
        </w:rPr>
      </w:pPr>
      <w:bookmarkStart w:id="19" w:name="第12章-kllmk-means-量化加速器"/>
      <w:r>
        <w:rPr>
          <w:rFonts w:hint="eastAsia" w:ascii="宋体" w:hAnsi="宋体" w:eastAsia="宋体" w:cs="宋体"/>
        </w:rPr>
        <w:t>第12章</w:t>
      </w:r>
      <w:r>
        <w:rPr>
          <w:rFonts w:hint="eastAsia" w:ascii="宋体" w:hAnsi="宋体" w:eastAsia="宋体" w:cs="宋体"/>
        </w:rPr>
        <w:t xml:space="preserve"> </w:t>
      </w:r>
      <w:r>
        <w:rPr>
          <w:rFonts w:hint="eastAsia" w:ascii="宋体" w:hAnsi="宋体" w:eastAsia="宋体" w:cs="宋体"/>
        </w:rPr>
        <w:t>KLLM：K-Means</w:t>
      </w:r>
      <w:r>
        <w:rPr>
          <w:rFonts w:hint="eastAsia" w:ascii="宋体" w:hAnsi="宋体" w:eastAsia="宋体" w:cs="宋体"/>
        </w:rPr>
        <w:t xml:space="preserve"> </w:t>
      </w:r>
      <w:r>
        <w:rPr>
          <w:rFonts w:hint="eastAsia" w:ascii="宋体" w:hAnsi="宋体" w:eastAsia="宋体" w:cs="宋体"/>
        </w:rPr>
        <w:t>量化加速器</w:t>
      </w:r>
    </w:p>
    <w:p>
      <w:pPr>
        <w:pStyle w:val="13"/>
        <w:rPr>
          <w:rFonts w:hint="eastAsia" w:ascii="宋体" w:hAnsi="宋体" w:eastAsia="宋体" w:cs="宋体"/>
        </w:rPr>
      </w:pPr>
      <w:r>
        <w:rPr>
          <w:rFonts w:hint="eastAsia" w:ascii="宋体" w:hAnsi="宋体" w:eastAsia="宋体" w:cs="宋体"/>
        </w:rPr>
        <w:t xml:space="preserve">12.1 </w:t>
      </w:r>
      <w:r>
        <w:rPr>
          <w:rFonts w:hint="eastAsia" w:ascii="宋体" w:hAnsi="宋体" w:eastAsia="宋体" w:cs="宋体"/>
        </w:rPr>
        <w:t>设计动机：超越传统量化的计算范式</w:t>
      </w:r>
    </w:p>
    <w:p>
      <w:pPr>
        <w:pStyle w:val="13"/>
        <w:rPr>
          <w:rFonts w:hint="eastAsia" w:ascii="宋体" w:hAnsi="宋体" w:eastAsia="宋体" w:cs="宋体"/>
        </w:rPr>
      </w:pPr>
      <w:r>
        <w:rPr>
          <w:rFonts w:hint="eastAsia" w:ascii="宋体" w:hAnsi="宋体" w:eastAsia="宋体" w:cs="宋体"/>
        </w:rPr>
        <w:t xml:space="preserve">12.2 K-Means </w:t>
      </w:r>
      <w:r>
        <w:rPr>
          <w:rFonts w:hint="eastAsia" w:ascii="宋体" w:hAnsi="宋体" w:eastAsia="宋体" w:cs="宋体"/>
        </w:rPr>
        <w:t>量化的理论基础</w:t>
      </w:r>
    </w:p>
    <w:p>
      <w:pPr>
        <w:pStyle w:val="13"/>
        <w:rPr>
          <w:rFonts w:hint="eastAsia" w:ascii="宋体" w:hAnsi="宋体" w:eastAsia="宋体" w:cs="宋体"/>
        </w:rPr>
      </w:pPr>
      <w:r>
        <w:rPr>
          <w:rFonts w:hint="eastAsia" w:ascii="宋体" w:hAnsi="宋体" w:eastAsia="宋体" w:cs="宋体"/>
        </w:rPr>
        <w:t xml:space="preserve">12.2.1 K-Means </w:t>
      </w:r>
      <w:r>
        <w:rPr>
          <w:rFonts w:hint="eastAsia" w:ascii="宋体" w:hAnsi="宋体" w:eastAsia="宋体" w:cs="宋体"/>
        </w:rPr>
        <w:t>聚类用于权重量化</w:t>
      </w:r>
    </w:p>
    <w:p>
      <w:pPr>
        <w:pStyle w:val="13"/>
        <w:rPr>
          <w:rFonts w:hint="eastAsia" w:ascii="宋体" w:hAnsi="宋体" w:eastAsia="宋体" w:cs="宋体"/>
        </w:rPr>
      </w:pPr>
      <w:r>
        <w:rPr>
          <w:rFonts w:hint="eastAsia" w:ascii="宋体" w:hAnsi="宋体" w:eastAsia="宋体" w:cs="宋体"/>
        </w:rPr>
        <w:t xml:space="preserve">12.2.2 K-Means Weight-Activation </w:t>
      </w:r>
      <w:r>
        <w:rPr>
          <w:rFonts w:hint="eastAsia" w:ascii="宋体" w:hAnsi="宋体" w:eastAsia="宋体" w:cs="宋体"/>
        </w:rPr>
        <w:t>Quantization（K-WAQ）</w:t>
      </w:r>
    </w:p>
    <w:p>
      <w:pPr>
        <w:pStyle w:val="13"/>
        <w:rPr>
          <w:rFonts w:hint="eastAsia" w:ascii="宋体" w:hAnsi="宋体" w:eastAsia="宋体" w:cs="宋体"/>
        </w:rPr>
      </w:pPr>
      <w:r>
        <w:rPr>
          <w:rFonts w:hint="eastAsia" w:ascii="宋体" w:hAnsi="宋体" w:eastAsia="宋体" w:cs="宋体"/>
        </w:rPr>
        <w:t xml:space="preserve">12.2.3 </w:t>
      </w:r>
      <w:r>
        <w:rPr>
          <w:rFonts w:hint="eastAsia" w:ascii="宋体" w:hAnsi="宋体" w:eastAsia="宋体" w:cs="宋体"/>
        </w:rPr>
        <w:t>与均匀量化的精度对比优势</w:t>
      </w:r>
    </w:p>
    <w:p>
      <w:pPr>
        <w:pStyle w:val="13"/>
        <w:rPr>
          <w:rFonts w:hint="eastAsia" w:ascii="宋体" w:hAnsi="宋体" w:eastAsia="宋体" w:cs="宋体"/>
        </w:rPr>
      </w:pPr>
      <w:r>
        <w:rPr>
          <w:rFonts w:hint="eastAsia" w:ascii="宋体" w:hAnsi="宋体" w:eastAsia="宋体" w:cs="宋体"/>
        </w:rPr>
        <w:t xml:space="preserve">12.3 </w:t>
      </w:r>
      <w:r>
        <w:rPr>
          <w:rFonts w:hint="eastAsia" w:ascii="宋体" w:hAnsi="宋体" w:eastAsia="宋体" w:cs="宋体"/>
        </w:rPr>
        <w:t>索引化计算方案</w:t>
      </w:r>
    </w:p>
    <w:p>
      <w:pPr>
        <w:pStyle w:val="13"/>
        <w:rPr>
          <w:rFonts w:hint="eastAsia" w:ascii="宋体" w:hAnsi="宋体" w:eastAsia="宋体" w:cs="宋体"/>
        </w:rPr>
      </w:pPr>
      <w:r>
        <w:rPr>
          <w:rFonts w:hint="eastAsia" w:ascii="宋体" w:hAnsi="宋体" w:eastAsia="宋体" w:cs="宋体"/>
        </w:rPr>
        <w:t xml:space="preserve">12.3.1 </w:t>
      </w:r>
      <w:r>
        <w:rPr>
          <w:rFonts w:hint="eastAsia" w:ascii="宋体" w:hAnsi="宋体" w:eastAsia="宋体" w:cs="宋体"/>
        </w:rPr>
        <w:t>核心思想：直接操作整数索引，避免反量化</w:t>
      </w:r>
    </w:p>
    <w:p>
      <w:pPr>
        <w:pStyle w:val="13"/>
        <w:rPr>
          <w:rFonts w:hint="eastAsia" w:ascii="宋体" w:hAnsi="宋体" w:eastAsia="宋体" w:cs="宋体"/>
        </w:rPr>
      </w:pPr>
      <w:r>
        <w:rPr>
          <w:rFonts w:hint="eastAsia" w:ascii="宋体" w:hAnsi="宋体" w:eastAsia="宋体" w:cs="宋体"/>
        </w:rPr>
        <w:t xml:space="preserve">12.3.2 </w:t>
      </w:r>
      <w:r>
        <w:rPr>
          <w:rFonts w:hint="eastAsia" w:ascii="宋体" w:hAnsi="宋体" w:eastAsia="宋体" w:cs="宋体"/>
        </w:rPr>
        <w:t>索引化矩阵乘法的实现</w:t>
      </w:r>
    </w:p>
    <w:p>
      <w:pPr>
        <w:pStyle w:val="13"/>
        <w:rPr>
          <w:rFonts w:hint="eastAsia" w:ascii="宋体" w:hAnsi="宋体" w:eastAsia="宋体" w:cs="宋体"/>
        </w:rPr>
      </w:pPr>
      <w:r>
        <w:rPr>
          <w:rFonts w:hint="eastAsia" w:ascii="宋体" w:hAnsi="宋体" w:eastAsia="宋体" w:cs="宋体"/>
        </w:rPr>
        <w:t xml:space="preserve">12.3.3 </w:t>
      </w:r>
      <w:r>
        <w:rPr>
          <w:rFonts w:hint="eastAsia" w:ascii="宋体" w:hAnsi="宋体" w:eastAsia="宋体" w:cs="宋体"/>
        </w:rPr>
        <w:t>索引化非线性运算（SiLU、Softmax</w:t>
      </w:r>
      <w:r>
        <w:rPr>
          <w:rFonts w:hint="eastAsia" w:ascii="宋体" w:hAnsi="宋体" w:eastAsia="宋体" w:cs="宋体"/>
        </w:rPr>
        <w:t xml:space="preserve"> </w:t>
      </w:r>
      <w:r>
        <w:rPr>
          <w:rFonts w:hint="eastAsia" w:ascii="宋体" w:hAnsi="宋体" w:eastAsia="宋体" w:cs="宋体"/>
        </w:rPr>
        <w:t>等）</w:t>
      </w:r>
    </w:p>
    <w:p>
      <w:pPr>
        <w:pStyle w:val="13"/>
        <w:rPr>
          <w:rFonts w:hint="eastAsia" w:ascii="宋体" w:hAnsi="宋体" w:eastAsia="宋体" w:cs="宋体"/>
        </w:rPr>
      </w:pPr>
      <w:r>
        <w:rPr>
          <w:rFonts w:hint="eastAsia" w:ascii="宋体" w:hAnsi="宋体" w:eastAsia="宋体" w:cs="宋体"/>
        </w:rPr>
        <w:t xml:space="preserve">12.3.4 </w:t>
      </w:r>
      <w:r>
        <w:rPr>
          <w:rFonts w:hint="eastAsia" w:ascii="宋体" w:hAnsi="宋体" w:eastAsia="宋体" w:cs="宋体"/>
        </w:rPr>
        <w:t>计算量与访存量的理论分析</w:t>
      </w:r>
    </w:p>
    <w:p>
      <w:pPr>
        <w:pStyle w:val="13"/>
        <w:rPr>
          <w:rFonts w:hint="eastAsia" w:ascii="宋体" w:hAnsi="宋体" w:eastAsia="宋体" w:cs="宋体"/>
        </w:rPr>
      </w:pPr>
      <w:r>
        <w:rPr>
          <w:rFonts w:hint="eastAsia" w:ascii="宋体" w:hAnsi="宋体" w:eastAsia="宋体" w:cs="宋体"/>
        </w:rPr>
        <w:t xml:space="preserve">12.4 </w:t>
      </w:r>
      <w:r>
        <w:rPr>
          <w:rFonts w:hint="eastAsia" w:ascii="宋体" w:hAnsi="宋体" w:eastAsia="宋体" w:cs="宋体"/>
        </w:rPr>
        <w:t>动态异常值检测引擎</w:t>
      </w:r>
    </w:p>
    <w:p>
      <w:pPr>
        <w:pStyle w:val="13"/>
        <w:rPr>
          <w:rFonts w:hint="eastAsia" w:ascii="宋体" w:hAnsi="宋体" w:eastAsia="宋体" w:cs="宋体"/>
        </w:rPr>
      </w:pPr>
      <w:r>
        <w:rPr>
          <w:rFonts w:hint="eastAsia" w:ascii="宋体" w:hAnsi="宋体" w:eastAsia="宋体" w:cs="宋体"/>
        </w:rPr>
        <w:t xml:space="preserve">12.4.1 </w:t>
      </w:r>
      <w:r>
        <w:rPr>
          <w:rFonts w:hint="eastAsia" w:ascii="宋体" w:hAnsi="宋体" w:eastAsia="宋体" w:cs="宋体"/>
        </w:rPr>
        <w:t>异常值对量化精度的影响</w:t>
      </w:r>
    </w:p>
    <w:p>
      <w:pPr>
        <w:pStyle w:val="13"/>
        <w:rPr>
          <w:rFonts w:hint="eastAsia" w:ascii="宋体" w:hAnsi="宋体" w:eastAsia="宋体" w:cs="宋体"/>
        </w:rPr>
      </w:pPr>
      <w:r>
        <w:rPr>
          <w:rFonts w:hint="eastAsia" w:ascii="宋体" w:hAnsi="宋体" w:eastAsia="宋体" w:cs="宋体"/>
        </w:rPr>
        <w:t xml:space="preserve">12.4.2 </w:t>
      </w:r>
      <w:r>
        <w:rPr>
          <w:rFonts w:hint="eastAsia" w:ascii="宋体" w:hAnsi="宋体" w:eastAsia="宋体" w:cs="宋体"/>
        </w:rPr>
        <w:t>运行时动态检测机制</w:t>
      </w:r>
    </w:p>
    <w:p>
      <w:pPr>
        <w:pStyle w:val="13"/>
        <w:rPr>
          <w:rFonts w:hint="eastAsia" w:ascii="宋体" w:hAnsi="宋体" w:eastAsia="宋体" w:cs="宋体"/>
        </w:rPr>
      </w:pPr>
      <w:r>
        <w:rPr>
          <w:rFonts w:hint="eastAsia" w:ascii="宋体" w:hAnsi="宋体" w:eastAsia="宋体" w:cs="宋体"/>
        </w:rPr>
        <w:t xml:space="preserve">12.4.3 </w:t>
      </w:r>
      <w:r>
        <w:rPr>
          <w:rFonts w:hint="eastAsia" w:ascii="宋体" w:hAnsi="宋体" w:eastAsia="宋体" w:cs="宋体"/>
        </w:rPr>
        <w:t>混合精度处理策略</w:t>
      </w:r>
    </w:p>
    <w:p>
      <w:pPr>
        <w:pStyle w:val="13"/>
        <w:rPr>
          <w:rFonts w:hint="eastAsia" w:ascii="宋体" w:hAnsi="宋体" w:eastAsia="宋体" w:cs="宋体"/>
        </w:rPr>
      </w:pPr>
      <w:r>
        <w:rPr>
          <w:rFonts w:hint="eastAsia" w:ascii="宋体" w:hAnsi="宋体" w:eastAsia="宋体" w:cs="宋体"/>
        </w:rPr>
        <w:t xml:space="preserve">12.5 </w:t>
      </w:r>
      <w:r>
        <w:rPr>
          <w:rFonts w:hint="eastAsia" w:ascii="宋体" w:hAnsi="宋体" w:eastAsia="宋体" w:cs="宋体"/>
        </w:rPr>
        <w:t>硬件-软件协同设计</w:t>
      </w:r>
    </w:p>
    <w:p>
      <w:pPr>
        <w:pStyle w:val="13"/>
        <w:rPr>
          <w:rFonts w:hint="eastAsia" w:ascii="宋体" w:hAnsi="宋体" w:eastAsia="宋体" w:cs="宋体"/>
        </w:rPr>
      </w:pPr>
      <w:r>
        <w:rPr>
          <w:rFonts w:hint="eastAsia" w:ascii="宋体" w:hAnsi="宋体" w:eastAsia="宋体" w:cs="宋体"/>
        </w:rPr>
        <w:t xml:space="preserve">12.5.1 </w:t>
      </w:r>
      <w:r>
        <w:rPr>
          <w:rFonts w:hint="eastAsia" w:ascii="宋体" w:hAnsi="宋体" w:eastAsia="宋体" w:cs="宋体"/>
        </w:rPr>
        <w:t>专用加速器架构概述</w:t>
      </w:r>
    </w:p>
    <w:p>
      <w:pPr>
        <w:pStyle w:val="13"/>
        <w:rPr>
          <w:rFonts w:hint="eastAsia" w:ascii="宋体" w:hAnsi="宋体" w:eastAsia="宋体" w:cs="宋体"/>
        </w:rPr>
      </w:pPr>
      <w:r>
        <w:rPr>
          <w:rFonts w:hint="eastAsia" w:ascii="宋体" w:hAnsi="宋体" w:eastAsia="宋体" w:cs="宋体"/>
        </w:rPr>
        <w:t xml:space="preserve">12.5.2 </w:t>
      </w:r>
      <w:r>
        <w:rPr>
          <w:rFonts w:hint="eastAsia" w:ascii="宋体" w:hAnsi="宋体" w:eastAsia="宋体" w:cs="宋体"/>
        </w:rPr>
        <w:t>索引化运算单元设计</w:t>
      </w:r>
    </w:p>
    <w:p>
      <w:pPr>
        <w:pStyle w:val="13"/>
        <w:rPr>
          <w:rFonts w:hint="eastAsia" w:ascii="宋体" w:hAnsi="宋体" w:eastAsia="宋体" w:cs="宋体"/>
        </w:rPr>
      </w:pPr>
      <w:r>
        <w:rPr>
          <w:rFonts w:hint="eastAsia" w:ascii="宋体" w:hAnsi="宋体" w:eastAsia="宋体" w:cs="宋体"/>
        </w:rPr>
        <w:t xml:space="preserve">12.5.3 </w:t>
      </w:r>
      <w:r>
        <w:rPr>
          <w:rFonts w:hint="eastAsia" w:ascii="宋体" w:hAnsi="宋体" w:eastAsia="宋体" w:cs="宋体"/>
        </w:rPr>
        <w:t>片上存储优化</w:t>
      </w:r>
    </w:p>
    <w:p>
      <w:pPr>
        <w:pStyle w:val="13"/>
        <w:rPr>
          <w:rFonts w:hint="eastAsia" w:ascii="宋体" w:hAnsi="宋体" w:eastAsia="宋体" w:cs="宋体"/>
        </w:rPr>
      </w:pPr>
      <w:r>
        <w:rPr>
          <w:rFonts w:hint="eastAsia" w:ascii="宋体" w:hAnsi="宋体" w:eastAsia="宋体" w:cs="宋体"/>
        </w:rPr>
        <w:t xml:space="preserve">12.6 </w:t>
      </w:r>
      <w:r>
        <w:rPr>
          <w:rFonts w:hint="eastAsia" w:ascii="宋体" w:hAnsi="宋体" w:eastAsia="宋体" w:cs="宋体"/>
        </w:rPr>
        <w:t>性能评估与精度分析</w:t>
      </w:r>
    </w:p>
    <w:p>
      <w:pPr>
        <w:pStyle w:val="13"/>
        <w:rPr>
          <w:rFonts w:hint="eastAsia" w:ascii="宋体" w:hAnsi="宋体" w:eastAsia="宋体" w:cs="宋体"/>
        </w:rPr>
      </w:pPr>
      <w:r>
        <w:rPr>
          <w:rFonts w:hint="eastAsia" w:ascii="宋体" w:hAnsi="宋体" w:eastAsia="宋体" w:cs="宋体"/>
        </w:rPr>
        <w:t xml:space="preserve">12.6.1 </w:t>
      </w:r>
      <w:r>
        <w:rPr>
          <w:rFonts w:hint="eastAsia" w:ascii="宋体" w:hAnsi="宋体" w:eastAsia="宋体" w:cs="宋体"/>
        </w:rPr>
        <w:t>端到端推理加速效果</w:t>
      </w:r>
    </w:p>
    <w:p>
      <w:pPr>
        <w:pStyle w:val="13"/>
        <w:rPr>
          <w:rFonts w:hint="eastAsia" w:ascii="宋体" w:hAnsi="宋体" w:eastAsia="宋体" w:cs="宋体"/>
        </w:rPr>
      </w:pPr>
      <w:r>
        <w:rPr>
          <w:rFonts w:hint="eastAsia" w:ascii="宋体" w:hAnsi="宋体" w:eastAsia="宋体" w:cs="宋体"/>
        </w:rPr>
        <w:t xml:space="preserve">12.6.2 </w:t>
      </w:r>
      <w:r>
        <w:rPr>
          <w:rFonts w:hint="eastAsia" w:ascii="宋体" w:hAnsi="宋体" w:eastAsia="宋体" w:cs="宋体"/>
        </w:rPr>
        <w:t>与</w:t>
      </w:r>
      <w:r>
        <w:rPr>
          <w:rFonts w:hint="eastAsia" w:ascii="宋体" w:hAnsi="宋体" w:eastAsia="宋体" w:cs="宋体"/>
        </w:rPr>
        <w:t xml:space="preserve"> GPTQ、AWQ、SmoothQuant </w:t>
      </w:r>
      <w:r>
        <w:rPr>
          <w:rFonts w:hint="eastAsia" w:ascii="宋体" w:hAnsi="宋体" w:eastAsia="宋体" w:cs="宋体"/>
        </w:rPr>
        <w:t>的对比</w:t>
      </w:r>
    </w:p>
    <w:p>
      <w:pPr>
        <w:pStyle w:val="13"/>
        <w:rPr>
          <w:rFonts w:hint="eastAsia" w:ascii="宋体" w:hAnsi="宋体" w:eastAsia="宋体" w:cs="宋体"/>
        </w:rPr>
      </w:pPr>
      <w:r>
        <w:rPr>
          <w:rFonts w:hint="eastAsia" w:ascii="宋体" w:hAnsi="宋体" w:eastAsia="宋体" w:cs="宋体"/>
        </w:rPr>
        <w:t xml:space="preserve">12.6.3 </w:t>
      </w:r>
      <w:r>
        <w:rPr>
          <w:rFonts w:hint="eastAsia" w:ascii="宋体" w:hAnsi="宋体" w:eastAsia="宋体" w:cs="宋体"/>
        </w:rPr>
        <w:t>不同模型规模下的可扩展性</w:t>
      </w:r>
    </w:p>
    <w:p>
      <w:pPr>
        <w:pStyle w:val="13"/>
        <w:rPr>
          <w:rFonts w:hint="eastAsia" w:ascii="宋体" w:hAnsi="宋体" w:eastAsia="宋体" w:cs="宋体"/>
        </w:rPr>
      </w:pPr>
      <w:r>
        <w:rPr>
          <w:rFonts w:hint="eastAsia" w:ascii="宋体" w:hAnsi="宋体" w:eastAsia="宋体" w:cs="宋体"/>
        </w:rPr>
        <w:t xml:space="preserve">12.7 KLLM </w:t>
      </w:r>
      <w:r>
        <w:rPr>
          <w:rFonts w:hint="eastAsia" w:ascii="宋体" w:hAnsi="宋体" w:eastAsia="宋体" w:cs="宋体"/>
        </w:rPr>
        <w:t>的启示：未来量化推理加速的方向</w:t>
      </w:r>
    </w:p>
    <w:p>
      <w:pPr>
        <w:rPr>
          <w:rFonts w:hint="eastAsia" w:ascii="宋体" w:hAnsi="宋体" w:eastAsia="宋体" w:cs="宋体"/>
        </w:rPr>
      </w:pPr>
      <w:r>
        <w:rPr>
          <w:rFonts w:hint="eastAsia" w:ascii="宋体" w:hAnsi="宋体" w:eastAsia="宋体" w:cs="宋体"/>
        </w:rPr>
        <w:pict>
          <v:rect id="_x0000_i1039" o:spt="1" style="height:1.5pt;width:0pt;" coordsize="21600,21600" o:hr="t" o:hrstd="t" o:hralign="center">
            <v:path/>
            <v:fill focussize="0,0"/>
            <v:stroke/>
            <v:imagedata o:title=""/>
            <o:lock v:ext="edit"/>
            <w10:wrap type="none"/>
            <w10:anchorlock/>
          </v:rect>
        </w:pict>
      </w:r>
    </w:p>
    <w:bookmarkEnd w:id="15"/>
    <w:bookmarkEnd w:id="19"/>
    <w:p>
      <w:pPr>
        <w:pStyle w:val="4"/>
        <w:rPr>
          <w:rFonts w:hint="eastAsia" w:ascii="宋体" w:hAnsi="宋体" w:eastAsia="宋体" w:cs="宋体"/>
        </w:rPr>
      </w:pPr>
      <w:bookmarkStart w:id="20" w:name="第四篇分布式与规模化篇"/>
      <w:r>
        <w:rPr>
          <w:rFonts w:hint="eastAsia" w:ascii="宋体" w:hAnsi="宋体" w:eastAsia="宋体" w:cs="宋体"/>
        </w:rPr>
        <w:t>第四篇：分布式与规模化篇</w:t>
      </w:r>
    </w:p>
    <w:p>
      <w:pPr>
        <w:rPr>
          <w:rFonts w:hint="eastAsia" w:ascii="宋体" w:hAnsi="宋体" w:eastAsia="宋体" w:cs="宋体"/>
        </w:rPr>
      </w:pPr>
      <w:r>
        <w:rPr>
          <w:rFonts w:hint="eastAsia" w:ascii="宋体" w:hAnsi="宋体" w:eastAsia="宋体" w:cs="宋体"/>
        </w:rPr>
        <w:pict>
          <v:rect id="_x0000_i1040"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21" w:name="第13章-分布式推理的并行策略"/>
      <w:r>
        <w:rPr>
          <w:rFonts w:hint="eastAsia" w:ascii="宋体" w:hAnsi="宋体" w:eastAsia="宋体" w:cs="宋体"/>
        </w:rPr>
        <w:t>第13章</w:t>
      </w:r>
      <w:r>
        <w:rPr>
          <w:rFonts w:hint="eastAsia" w:ascii="宋体" w:hAnsi="宋体" w:eastAsia="宋体" w:cs="宋体"/>
        </w:rPr>
        <w:t xml:space="preserve"> </w:t>
      </w:r>
      <w:r>
        <w:rPr>
          <w:rFonts w:hint="eastAsia" w:ascii="宋体" w:hAnsi="宋体" w:eastAsia="宋体" w:cs="宋体"/>
        </w:rPr>
        <w:t>分布式推理的并行策略</w:t>
      </w:r>
    </w:p>
    <w:p>
      <w:pPr>
        <w:pStyle w:val="13"/>
        <w:rPr>
          <w:rFonts w:hint="eastAsia" w:ascii="宋体" w:hAnsi="宋体" w:eastAsia="宋体" w:cs="宋体"/>
        </w:rPr>
      </w:pPr>
      <w:r>
        <w:rPr>
          <w:rFonts w:hint="eastAsia" w:ascii="宋体" w:hAnsi="宋体" w:eastAsia="宋体" w:cs="宋体"/>
        </w:rPr>
        <w:t xml:space="preserve">13.1 </w:t>
      </w:r>
      <w:r>
        <w:rPr>
          <w:rFonts w:hint="eastAsia" w:ascii="宋体" w:hAnsi="宋体" w:eastAsia="宋体" w:cs="宋体"/>
        </w:rPr>
        <w:t>并行策略总览</w:t>
      </w:r>
    </w:p>
    <w:p>
      <w:pPr>
        <w:pStyle w:val="13"/>
        <w:rPr>
          <w:rFonts w:hint="eastAsia" w:ascii="宋体" w:hAnsi="宋体" w:eastAsia="宋体" w:cs="宋体"/>
        </w:rPr>
      </w:pPr>
      <w:r>
        <w:rPr>
          <w:rFonts w:hint="eastAsia" w:ascii="宋体" w:hAnsi="宋体" w:eastAsia="宋体" w:cs="宋体"/>
        </w:rPr>
        <w:t xml:space="preserve">13.2 </w:t>
      </w:r>
      <w:r>
        <w:rPr>
          <w:rFonts w:hint="eastAsia" w:ascii="宋体" w:hAnsi="宋体" w:eastAsia="宋体" w:cs="宋体"/>
        </w:rPr>
        <w:t>张量并行（Tensor</w:t>
      </w:r>
      <w:r>
        <w:rPr>
          <w:rFonts w:hint="eastAsia" w:ascii="宋体" w:hAnsi="宋体" w:eastAsia="宋体" w:cs="宋体"/>
        </w:rPr>
        <w:t xml:space="preserve"> </w:t>
      </w:r>
      <w:r>
        <w:rPr>
          <w:rFonts w:hint="eastAsia" w:ascii="宋体" w:hAnsi="宋体" w:eastAsia="宋体" w:cs="宋体"/>
        </w:rPr>
        <w:t>Parallelism）</w:t>
      </w:r>
    </w:p>
    <w:p>
      <w:pPr>
        <w:pStyle w:val="13"/>
        <w:rPr>
          <w:rFonts w:hint="eastAsia" w:ascii="宋体" w:hAnsi="宋体" w:eastAsia="宋体" w:cs="宋体"/>
        </w:rPr>
      </w:pPr>
      <w:r>
        <w:rPr>
          <w:rFonts w:hint="eastAsia" w:ascii="宋体" w:hAnsi="宋体" w:eastAsia="宋体" w:cs="宋体"/>
        </w:rPr>
        <w:t xml:space="preserve">13.2.1 Megatron-LM </w:t>
      </w:r>
      <w:r>
        <w:rPr>
          <w:rFonts w:hint="eastAsia" w:ascii="宋体" w:hAnsi="宋体" w:eastAsia="宋体" w:cs="宋体"/>
        </w:rPr>
        <w:t>风格的列/行切分</w:t>
      </w:r>
    </w:p>
    <w:p>
      <w:pPr>
        <w:pStyle w:val="13"/>
        <w:rPr>
          <w:rFonts w:hint="eastAsia" w:ascii="宋体" w:hAnsi="宋体" w:eastAsia="宋体" w:cs="宋体"/>
        </w:rPr>
      </w:pPr>
      <w:r>
        <w:rPr>
          <w:rFonts w:hint="eastAsia" w:ascii="宋体" w:hAnsi="宋体" w:eastAsia="宋体" w:cs="宋体"/>
        </w:rPr>
        <w:t xml:space="preserve">13.2.2 Attention </w:t>
      </w:r>
      <w:r>
        <w:rPr>
          <w:rFonts w:hint="eastAsia" w:ascii="宋体" w:hAnsi="宋体" w:eastAsia="宋体" w:cs="宋体"/>
        </w:rPr>
        <w:t>头并行与</w:t>
      </w:r>
      <w:r>
        <w:rPr>
          <w:rFonts w:hint="eastAsia" w:ascii="宋体" w:hAnsi="宋体" w:eastAsia="宋体" w:cs="宋体"/>
        </w:rPr>
        <w:t xml:space="preserve"> FFN </w:t>
      </w:r>
      <w:r>
        <w:rPr>
          <w:rFonts w:hint="eastAsia" w:ascii="宋体" w:hAnsi="宋体" w:eastAsia="宋体" w:cs="宋体"/>
        </w:rPr>
        <w:t>并行</w:t>
      </w:r>
    </w:p>
    <w:p>
      <w:pPr>
        <w:pStyle w:val="13"/>
        <w:rPr>
          <w:rFonts w:hint="eastAsia" w:ascii="宋体" w:hAnsi="宋体" w:eastAsia="宋体" w:cs="宋体"/>
        </w:rPr>
      </w:pPr>
      <w:r>
        <w:rPr>
          <w:rFonts w:hint="eastAsia" w:ascii="宋体" w:hAnsi="宋体" w:eastAsia="宋体" w:cs="宋体"/>
        </w:rPr>
        <w:t xml:space="preserve">13.2.3 All-Reduce </w:t>
      </w:r>
      <w:r>
        <w:rPr>
          <w:rFonts w:hint="eastAsia" w:ascii="宋体" w:hAnsi="宋体" w:eastAsia="宋体" w:cs="宋体"/>
        </w:rPr>
        <w:t>通信开销分析</w:t>
      </w:r>
    </w:p>
    <w:p>
      <w:pPr>
        <w:pStyle w:val="13"/>
        <w:rPr>
          <w:rFonts w:hint="eastAsia" w:ascii="宋体" w:hAnsi="宋体" w:eastAsia="宋体" w:cs="宋体"/>
        </w:rPr>
      </w:pPr>
      <w:r>
        <w:rPr>
          <w:rFonts w:hint="eastAsia" w:ascii="宋体" w:hAnsi="宋体" w:eastAsia="宋体" w:cs="宋体"/>
        </w:rPr>
        <w:t xml:space="preserve">13.3 </w:t>
      </w:r>
      <w:r>
        <w:rPr>
          <w:rFonts w:hint="eastAsia" w:ascii="宋体" w:hAnsi="宋体" w:eastAsia="宋体" w:cs="宋体"/>
        </w:rPr>
        <w:t>流水线并行（Pipeline</w:t>
      </w:r>
      <w:r>
        <w:rPr>
          <w:rFonts w:hint="eastAsia" w:ascii="宋体" w:hAnsi="宋体" w:eastAsia="宋体" w:cs="宋体"/>
        </w:rPr>
        <w:t xml:space="preserve"> </w:t>
      </w:r>
      <w:r>
        <w:rPr>
          <w:rFonts w:hint="eastAsia" w:ascii="宋体" w:hAnsi="宋体" w:eastAsia="宋体" w:cs="宋体"/>
        </w:rPr>
        <w:t>Parallelism）</w:t>
      </w:r>
    </w:p>
    <w:p>
      <w:pPr>
        <w:pStyle w:val="13"/>
        <w:rPr>
          <w:rFonts w:hint="eastAsia" w:ascii="宋体" w:hAnsi="宋体" w:eastAsia="宋体" w:cs="宋体"/>
        </w:rPr>
      </w:pPr>
      <w:r>
        <w:rPr>
          <w:rFonts w:hint="eastAsia" w:ascii="宋体" w:hAnsi="宋体" w:eastAsia="宋体" w:cs="宋体"/>
        </w:rPr>
        <w:t xml:space="preserve">13.3.1 </w:t>
      </w:r>
      <w:r>
        <w:rPr>
          <w:rFonts w:hint="eastAsia" w:ascii="宋体" w:hAnsi="宋体" w:eastAsia="宋体" w:cs="宋体"/>
        </w:rPr>
        <w:t>层间划分与微批调度</w:t>
      </w:r>
    </w:p>
    <w:p>
      <w:pPr>
        <w:pStyle w:val="13"/>
        <w:rPr>
          <w:rFonts w:hint="eastAsia" w:ascii="宋体" w:hAnsi="宋体" w:eastAsia="宋体" w:cs="宋体"/>
        </w:rPr>
      </w:pPr>
      <w:r>
        <w:rPr>
          <w:rFonts w:hint="eastAsia" w:ascii="宋体" w:hAnsi="宋体" w:eastAsia="宋体" w:cs="宋体"/>
        </w:rPr>
        <w:t xml:space="preserve">13.3.2 </w:t>
      </w:r>
      <w:r>
        <w:rPr>
          <w:rFonts w:hint="eastAsia" w:ascii="宋体" w:hAnsi="宋体" w:eastAsia="宋体" w:cs="宋体"/>
        </w:rPr>
        <w:t>推理场景的流水线气泡分析</w:t>
      </w:r>
    </w:p>
    <w:p>
      <w:pPr>
        <w:pStyle w:val="13"/>
        <w:rPr>
          <w:rFonts w:hint="eastAsia" w:ascii="宋体" w:hAnsi="宋体" w:eastAsia="宋体" w:cs="宋体"/>
        </w:rPr>
      </w:pPr>
      <w:r>
        <w:rPr>
          <w:rFonts w:hint="eastAsia" w:ascii="宋体" w:hAnsi="宋体" w:eastAsia="宋体" w:cs="宋体"/>
        </w:rPr>
        <w:t xml:space="preserve">13.4 </w:t>
      </w:r>
      <w:r>
        <w:rPr>
          <w:rFonts w:hint="eastAsia" w:ascii="宋体" w:hAnsi="宋体" w:eastAsia="宋体" w:cs="宋体"/>
        </w:rPr>
        <w:t>专家并行（Expert</w:t>
      </w:r>
      <w:r>
        <w:rPr>
          <w:rFonts w:hint="eastAsia" w:ascii="宋体" w:hAnsi="宋体" w:eastAsia="宋体" w:cs="宋体"/>
        </w:rPr>
        <w:t xml:space="preserve"> </w:t>
      </w:r>
      <w:r>
        <w:rPr>
          <w:rFonts w:hint="eastAsia" w:ascii="宋体" w:hAnsi="宋体" w:eastAsia="宋体" w:cs="宋体"/>
        </w:rPr>
        <w:t>Parallelism）</w:t>
      </w:r>
    </w:p>
    <w:p>
      <w:pPr>
        <w:pStyle w:val="13"/>
        <w:rPr>
          <w:rFonts w:hint="eastAsia" w:ascii="宋体" w:hAnsi="宋体" w:eastAsia="宋体" w:cs="宋体"/>
        </w:rPr>
      </w:pPr>
      <w:r>
        <w:rPr>
          <w:rFonts w:hint="eastAsia" w:ascii="宋体" w:hAnsi="宋体" w:eastAsia="宋体" w:cs="宋体"/>
        </w:rPr>
        <w:t xml:space="preserve">13.4.1 MoE </w:t>
      </w:r>
      <w:r>
        <w:rPr>
          <w:rFonts w:hint="eastAsia" w:ascii="宋体" w:hAnsi="宋体" w:eastAsia="宋体" w:cs="宋体"/>
        </w:rPr>
        <w:t>模型的专家分布策略</w:t>
      </w:r>
    </w:p>
    <w:p>
      <w:pPr>
        <w:pStyle w:val="13"/>
        <w:rPr>
          <w:rFonts w:hint="eastAsia" w:ascii="宋体" w:hAnsi="宋体" w:eastAsia="宋体" w:cs="宋体"/>
        </w:rPr>
      </w:pPr>
      <w:r>
        <w:rPr>
          <w:rFonts w:hint="eastAsia" w:ascii="宋体" w:hAnsi="宋体" w:eastAsia="宋体" w:cs="宋体"/>
        </w:rPr>
        <w:t xml:space="preserve">13.4.2 All-to-All </w:t>
      </w:r>
      <w:r>
        <w:rPr>
          <w:rFonts w:hint="eastAsia" w:ascii="宋体" w:hAnsi="宋体" w:eastAsia="宋体" w:cs="宋体"/>
        </w:rPr>
        <w:t>通信与</w:t>
      </w:r>
      <w:r>
        <w:rPr>
          <w:rFonts w:hint="eastAsia" w:ascii="宋体" w:hAnsi="宋体" w:eastAsia="宋体" w:cs="宋体"/>
        </w:rPr>
        <w:t xml:space="preserve"> DeepEP</w:t>
      </w:r>
    </w:p>
    <w:p>
      <w:pPr>
        <w:pStyle w:val="13"/>
        <w:rPr>
          <w:rFonts w:hint="eastAsia" w:ascii="宋体" w:hAnsi="宋体" w:eastAsia="宋体" w:cs="宋体"/>
        </w:rPr>
      </w:pPr>
      <w:r>
        <w:rPr>
          <w:rFonts w:hint="eastAsia" w:ascii="宋体" w:hAnsi="宋体" w:eastAsia="宋体" w:cs="宋体"/>
        </w:rPr>
        <w:t xml:space="preserve">13.4.3 </w:t>
      </w:r>
      <w:r>
        <w:rPr>
          <w:rFonts w:hint="eastAsia" w:ascii="宋体" w:hAnsi="宋体" w:eastAsia="宋体" w:cs="宋体"/>
        </w:rPr>
        <w:t>专家并行</w:t>
      </w:r>
      <w:r>
        <w:rPr>
          <w:rFonts w:hint="eastAsia" w:ascii="宋体" w:hAnsi="宋体" w:eastAsia="宋体" w:cs="宋体"/>
        </w:rPr>
        <w:t xml:space="preserve"> + </w:t>
      </w:r>
      <w:r>
        <w:rPr>
          <w:rFonts w:hint="eastAsia" w:ascii="宋体" w:hAnsi="宋体" w:eastAsia="宋体" w:cs="宋体"/>
        </w:rPr>
        <w:t>数据并行的混合策略</w:t>
      </w:r>
    </w:p>
    <w:p>
      <w:pPr>
        <w:pStyle w:val="13"/>
        <w:rPr>
          <w:rFonts w:hint="eastAsia" w:ascii="宋体" w:hAnsi="宋体" w:eastAsia="宋体" w:cs="宋体"/>
        </w:rPr>
      </w:pPr>
      <w:r>
        <w:rPr>
          <w:rFonts w:hint="eastAsia" w:ascii="宋体" w:hAnsi="宋体" w:eastAsia="宋体" w:cs="宋体"/>
        </w:rPr>
        <w:t xml:space="preserve">13.5 </w:t>
      </w:r>
      <w:r>
        <w:rPr>
          <w:rFonts w:hint="eastAsia" w:ascii="宋体" w:hAnsi="宋体" w:eastAsia="宋体" w:cs="宋体"/>
        </w:rPr>
        <w:t>数据并行与请求级并行</w:t>
      </w:r>
    </w:p>
    <w:p>
      <w:pPr>
        <w:pStyle w:val="13"/>
        <w:rPr>
          <w:rFonts w:hint="eastAsia" w:ascii="宋体" w:hAnsi="宋体" w:eastAsia="宋体" w:cs="宋体"/>
        </w:rPr>
      </w:pPr>
      <w:r>
        <w:rPr>
          <w:rFonts w:hint="eastAsia" w:ascii="宋体" w:hAnsi="宋体" w:eastAsia="宋体" w:cs="宋体"/>
        </w:rPr>
        <w:t xml:space="preserve">13.6 </w:t>
      </w:r>
      <w:r>
        <w:rPr>
          <w:rFonts w:hint="eastAsia" w:ascii="宋体" w:hAnsi="宋体" w:eastAsia="宋体" w:cs="宋体"/>
        </w:rPr>
        <w:t>序列并行与上下文并行</w:t>
      </w:r>
    </w:p>
    <w:p>
      <w:pPr>
        <w:pStyle w:val="13"/>
        <w:rPr>
          <w:rFonts w:hint="eastAsia" w:ascii="宋体" w:hAnsi="宋体" w:eastAsia="宋体" w:cs="宋体"/>
        </w:rPr>
      </w:pPr>
      <w:r>
        <w:rPr>
          <w:rFonts w:hint="eastAsia" w:ascii="宋体" w:hAnsi="宋体" w:eastAsia="宋体" w:cs="宋体"/>
        </w:rPr>
        <w:t xml:space="preserve">13.7 </w:t>
      </w:r>
      <w:r>
        <w:rPr>
          <w:rFonts w:hint="eastAsia" w:ascii="宋体" w:hAnsi="宋体" w:eastAsia="宋体" w:cs="宋体"/>
        </w:rPr>
        <w:t>并行策略的组合与选择指南</w:t>
      </w:r>
    </w:p>
    <w:p>
      <w:pPr>
        <w:rPr>
          <w:rFonts w:hint="eastAsia" w:ascii="宋体" w:hAnsi="宋体" w:eastAsia="宋体" w:cs="宋体"/>
        </w:rPr>
      </w:pPr>
      <w:r>
        <w:rPr>
          <w:rFonts w:hint="eastAsia" w:ascii="宋体" w:hAnsi="宋体" w:eastAsia="宋体" w:cs="宋体"/>
        </w:rPr>
        <w:pict>
          <v:rect id="_x0000_i1041" o:spt="1" style="height:1.5pt;width:0pt;" coordsize="21600,21600" o:hr="t" o:hrstd="t" o:hralign="center">
            <v:path/>
            <v:fill focussize="0,0"/>
            <v:stroke/>
            <v:imagedata o:title=""/>
            <o:lock v:ext="edit"/>
            <w10:wrap type="none"/>
            <w10:anchorlock/>
          </v:rect>
        </w:pict>
      </w:r>
    </w:p>
    <w:bookmarkEnd w:id="21"/>
    <w:p>
      <w:pPr>
        <w:pStyle w:val="5"/>
        <w:rPr>
          <w:rFonts w:hint="eastAsia" w:ascii="宋体" w:hAnsi="宋体" w:eastAsia="宋体" w:cs="宋体"/>
        </w:rPr>
      </w:pPr>
      <w:bookmarkStart w:id="22" w:name="第14章-通信优化"/>
      <w:r>
        <w:rPr>
          <w:rFonts w:hint="eastAsia" w:ascii="宋体" w:hAnsi="宋体" w:eastAsia="宋体" w:cs="宋体"/>
        </w:rPr>
        <w:t>第14章</w:t>
      </w:r>
      <w:r>
        <w:rPr>
          <w:rFonts w:hint="eastAsia" w:ascii="宋体" w:hAnsi="宋体" w:eastAsia="宋体" w:cs="宋体"/>
        </w:rPr>
        <w:t xml:space="preserve"> </w:t>
      </w:r>
      <w:r>
        <w:rPr>
          <w:rFonts w:hint="eastAsia" w:ascii="宋体" w:hAnsi="宋体" w:eastAsia="宋体" w:cs="宋体"/>
        </w:rPr>
        <w:t>通信优化</w:t>
      </w:r>
    </w:p>
    <w:p>
      <w:pPr>
        <w:pStyle w:val="13"/>
        <w:rPr>
          <w:rFonts w:hint="eastAsia" w:ascii="宋体" w:hAnsi="宋体" w:eastAsia="宋体" w:cs="宋体"/>
        </w:rPr>
      </w:pPr>
      <w:r>
        <w:rPr>
          <w:rFonts w:hint="eastAsia" w:ascii="宋体" w:hAnsi="宋体" w:eastAsia="宋体" w:cs="宋体"/>
        </w:rPr>
        <w:t xml:space="preserve">14.1 </w:t>
      </w:r>
      <w:r>
        <w:rPr>
          <w:rFonts w:hint="eastAsia" w:ascii="宋体" w:hAnsi="宋体" w:eastAsia="宋体" w:cs="宋体"/>
        </w:rPr>
        <w:t>推理中的通信模式分析</w:t>
      </w:r>
    </w:p>
    <w:p>
      <w:pPr>
        <w:pStyle w:val="13"/>
        <w:rPr>
          <w:rFonts w:hint="eastAsia" w:ascii="宋体" w:hAnsi="宋体" w:eastAsia="宋体" w:cs="宋体"/>
        </w:rPr>
      </w:pPr>
      <w:r>
        <w:rPr>
          <w:rFonts w:hint="eastAsia" w:ascii="宋体" w:hAnsi="宋体" w:eastAsia="宋体" w:cs="宋体"/>
        </w:rPr>
        <w:t xml:space="preserve">14.2 </w:t>
      </w:r>
      <w:r>
        <w:rPr>
          <w:rFonts w:hint="eastAsia" w:ascii="宋体" w:hAnsi="宋体" w:eastAsia="宋体" w:cs="宋体"/>
        </w:rPr>
        <w:t>集合通信原语：All-Reduce、All-to-All、All-Gather</w:t>
      </w:r>
    </w:p>
    <w:p>
      <w:pPr>
        <w:pStyle w:val="13"/>
        <w:rPr>
          <w:rFonts w:hint="eastAsia" w:ascii="宋体" w:hAnsi="宋体" w:eastAsia="宋体" w:cs="宋体"/>
        </w:rPr>
      </w:pPr>
      <w:r>
        <w:rPr>
          <w:rFonts w:hint="eastAsia" w:ascii="宋体" w:hAnsi="宋体" w:eastAsia="宋体" w:cs="宋体"/>
        </w:rPr>
        <w:t xml:space="preserve">14.3 </w:t>
      </w:r>
      <w:r>
        <w:rPr>
          <w:rFonts w:hint="eastAsia" w:ascii="宋体" w:hAnsi="宋体" w:eastAsia="宋体" w:cs="宋体"/>
        </w:rPr>
        <w:t>通信与计算的重叠（Overlap）</w:t>
      </w:r>
    </w:p>
    <w:p>
      <w:pPr>
        <w:pStyle w:val="13"/>
        <w:rPr>
          <w:rFonts w:hint="eastAsia" w:ascii="宋体" w:hAnsi="宋体" w:eastAsia="宋体" w:cs="宋体"/>
        </w:rPr>
      </w:pPr>
      <w:r>
        <w:rPr>
          <w:rFonts w:hint="eastAsia" w:ascii="宋体" w:hAnsi="宋体" w:eastAsia="宋体" w:cs="宋体"/>
        </w:rPr>
        <w:t xml:space="preserve">14.3.1 CUDA Stream </w:t>
      </w:r>
      <w:r>
        <w:rPr>
          <w:rFonts w:hint="eastAsia" w:ascii="宋体" w:hAnsi="宋体" w:eastAsia="宋体" w:cs="宋体"/>
        </w:rPr>
        <w:t>与异步通信</w:t>
      </w:r>
    </w:p>
    <w:p>
      <w:pPr>
        <w:pStyle w:val="13"/>
        <w:rPr>
          <w:rFonts w:hint="eastAsia" w:ascii="宋体" w:hAnsi="宋体" w:eastAsia="宋体" w:cs="宋体"/>
        </w:rPr>
      </w:pPr>
      <w:r>
        <w:rPr>
          <w:rFonts w:hint="eastAsia" w:ascii="宋体" w:hAnsi="宋体" w:eastAsia="宋体" w:cs="宋体"/>
        </w:rPr>
        <w:t xml:space="preserve">14.3.2 Layerwise KV Cache </w:t>
      </w:r>
      <w:r>
        <w:rPr>
          <w:rFonts w:hint="eastAsia" w:ascii="宋体" w:hAnsi="宋体" w:eastAsia="宋体" w:cs="宋体"/>
        </w:rPr>
        <w:t>传输</w:t>
      </w:r>
    </w:p>
    <w:p>
      <w:pPr>
        <w:pStyle w:val="13"/>
        <w:rPr>
          <w:rFonts w:hint="eastAsia" w:ascii="宋体" w:hAnsi="宋体" w:eastAsia="宋体" w:cs="宋体"/>
        </w:rPr>
      </w:pPr>
      <w:r>
        <w:rPr>
          <w:rFonts w:hint="eastAsia" w:ascii="宋体" w:hAnsi="宋体" w:eastAsia="宋体" w:cs="宋体"/>
        </w:rPr>
        <w:t xml:space="preserve">14.4 Custom All-Reduce </w:t>
      </w:r>
      <w:r>
        <w:rPr>
          <w:rFonts w:hint="eastAsia" w:ascii="宋体" w:hAnsi="宋体" w:eastAsia="宋体" w:cs="宋体"/>
        </w:rPr>
        <w:t>实现</w:t>
      </w:r>
    </w:p>
    <w:p>
      <w:pPr>
        <w:pStyle w:val="13"/>
        <w:rPr>
          <w:rFonts w:hint="eastAsia" w:ascii="宋体" w:hAnsi="宋体" w:eastAsia="宋体" w:cs="宋体"/>
        </w:rPr>
      </w:pPr>
      <w:r>
        <w:rPr>
          <w:rFonts w:hint="eastAsia" w:ascii="宋体" w:hAnsi="宋体" w:eastAsia="宋体" w:cs="宋体"/>
        </w:rPr>
        <w:t xml:space="preserve">14.5 RDMA </w:t>
      </w:r>
      <w:r>
        <w:rPr>
          <w:rFonts w:hint="eastAsia" w:ascii="宋体" w:hAnsi="宋体" w:eastAsia="宋体" w:cs="宋体"/>
        </w:rPr>
        <w:t>与</w:t>
      </w:r>
      <w:r>
        <w:rPr>
          <w:rFonts w:hint="eastAsia" w:ascii="宋体" w:hAnsi="宋体" w:eastAsia="宋体" w:cs="宋体"/>
        </w:rPr>
        <w:t xml:space="preserve"> GPUDirect </w:t>
      </w:r>
      <w:r>
        <w:rPr>
          <w:rFonts w:hint="eastAsia" w:ascii="宋体" w:hAnsi="宋体" w:eastAsia="宋体" w:cs="宋体"/>
        </w:rPr>
        <w:t>在推理中的应用</w:t>
      </w:r>
    </w:p>
    <w:p>
      <w:pPr>
        <w:pStyle w:val="13"/>
        <w:rPr>
          <w:rFonts w:hint="eastAsia" w:ascii="宋体" w:hAnsi="宋体" w:eastAsia="宋体" w:cs="宋体"/>
        </w:rPr>
      </w:pPr>
      <w:r>
        <w:rPr>
          <w:rFonts w:hint="eastAsia" w:ascii="宋体" w:hAnsi="宋体" w:eastAsia="宋体" w:cs="宋体"/>
        </w:rPr>
        <w:t xml:space="preserve">14.6 </w:t>
      </w:r>
      <w:r>
        <w:rPr>
          <w:rFonts w:hint="eastAsia" w:ascii="宋体" w:hAnsi="宋体" w:eastAsia="宋体" w:cs="宋体"/>
        </w:rPr>
        <w:t>NIXL：vLLM</w:t>
      </w:r>
      <w:r>
        <w:rPr>
          <w:rFonts w:hint="eastAsia" w:ascii="宋体" w:hAnsi="宋体" w:eastAsia="宋体" w:cs="宋体"/>
        </w:rPr>
        <w:t xml:space="preserve"> </w:t>
      </w:r>
      <w:r>
        <w:rPr>
          <w:rFonts w:hint="eastAsia" w:ascii="宋体" w:hAnsi="宋体" w:eastAsia="宋体" w:cs="宋体"/>
        </w:rPr>
        <w:t>的高性能网络传输层</w:t>
      </w:r>
    </w:p>
    <w:p>
      <w:pPr>
        <w:rPr>
          <w:rFonts w:hint="eastAsia" w:ascii="宋体" w:hAnsi="宋体" w:eastAsia="宋体" w:cs="宋体"/>
        </w:rPr>
      </w:pPr>
      <w:r>
        <w:rPr>
          <w:rFonts w:hint="eastAsia" w:ascii="宋体" w:hAnsi="宋体" w:eastAsia="宋体" w:cs="宋体"/>
        </w:rPr>
        <w:pict>
          <v:rect id="_x0000_i1042" o:spt="1" style="height:1.5pt;width:0pt;" coordsize="21600,21600" o:hr="t" o:hrstd="t" o:hralign="center">
            <v:path/>
            <v:fill focussize="0,0"/>
            <v:stroke/>
            <v:imagedata o:title=""/>
            <o:lock v:ext="edit"/>
            <w10:wrap type="none"/>
            <w10:anchorlock/>
          </v:rect>
        </w:pict>
      </w:r>
    </w:p>
    <w:bookmarkEnd w:id="22"/>
    <w:p>
      <w:pPr>
        <w:pStyle w:val="5"/>
        <w:rPr>
          <w:rFonts w:hint="eastAsia" w:ascii="宋体" w:hAnsi="宋体" w:eastAsia="宋体" w:cs="宋体"/>
        </w:rPr>
      </w:pPr>
      <w:bookmarkStart w:id="23" w:name="第15章-长上下文推理优化"/>
      <w:r>
        <w:rPr>
          <w:rFonts w:hint="eastAsia" w:ascii="宋体" w:hAnsi="宋体" w:eastAsia="宋体" w:cs="宋体"/>
        </w:rPr>
        <w:t>第15章</w:t>
      </w:r>
      <w:r>
        <w:rPr>
          <w:rFonts w:hint="eastAsia" w:ascii="宋体" w:hAnsi="宋体" w:eastAsia="宋体" w:cs="宋体"/>
        </w:rPr>
        <w:t xml:space="preserve"> </w:t>
      </w:r>
      <w:r>
        <w:rPr>
          <w:rFonts w:hint="eastAsia" w:ascii="宋体" w:hAnsi="宋体" w:eastAsia="宋体" w:cs="宋体"/>
        </w:rPr>
        <w:t>长上下文推理优化</w:t>
      </w:r>
    </w:p>
    <w:p>
      <w:pPr>
        <w:pStyle w:val="13"/>
        <w:rPr>
          <w:rFonts w:hint="eastAsia" w:ascii="宋体" w:hAnsi="宋体" w:eastAsia="宋体" w:cs="宋体"/>
        </w:rPr>
      </w:pPr>
      <w:r>
        <w:rPr>
          <w:rFonts w:hint="eastAsia" w:ascii="宋体" w:hAnsi="宋体" w:eastAsia="宋体" w:cs="宋体"/>
        </w:rPr>
        <w:t xml:space="preserve">15.1 </w:t>
      </w:r>
      <w:r>
        <w:rPr>
          <w:rFonts w:hint="eastAsia" w:ascii="宋体" w:hAnsi="宋体" w:eastAsia="宋体" w:cs="宋体"/>
        </w:rPr>
        <w:t>长上下文推理的挑战：显存、计算、延迟</w:t>
      </w:r>
    </w:p>
    <w:p>
      <w:pPr>
        <w:pStyle w:val="13"/>
        <w:rPr>
          <w:rFonts w:hint="eastAsia" w:ascii="宋体" w:hAnsi="宋体" w:eastAsia="宋体" w:cs="宋体"/>
        </w:rPr>
      </w:pPr>
      <w:r>
        <w:rPr>
          <w:rFonts w:hint="eastAsia" w:ascii="宋体" w:hAnsi="宋体" w:eastAsia="宋体" w:cs="宋体"/>
        </w:rPr>
        <w:t xml:space="preserve">15.2 KV Cache </w:t>
      </w:r>
      <w:r>
        <w:rPr>
          <w:rFonts w:hint="eastAsia" w:ascii="宋体" w:hAnsi="宋体" w:eastAsia="宋体" w:cs="宋体"/>
        </w:rPr>
        <w:t>显存管理的极限压力</w:t>
      </w:r>
    </w:p>
    <w:p>
      <w:pPr>
        <w:pStyle w:val="13"/>
        <w:rPr>
          <w:rFonts w:hint="eastAsia" w:ascii="宋体" w:hAnsi="宋体" w:eastAsia="宋体" w:cs="宋体"/>
        </w:rPr>
      </w:pPr>
      <w:r>
        <w:rPr>
          <w:rFonts w:hint="eastAsia" w:ascii="宋体" w:hAnsi="宋体" w:eastAsia="宋体" w:cs="宋体"/>
        </w:rPr>
        <w:t xml:space="preserve">15.3 </w:t>
      </w:r>
      <w:r>
        <w:rPr>
          <w:rFonts w:hint="eastAsia" w:ascii="宋体" w:hAnsi="宋体" w:eastAsia="宋体" w:cs="宋体"/>
        </w:rPr>
        <w:t>分布式长上下文方案</w:t>
      </w:r>
    </w:p>
    <w:p>
      <w:pPr>
        <w:pStyle w:val="13"/>
        <w:rPr>
          <w:rFonts w:hint="eastAsia" w:ascii="宋体" w:hAnsi="宋体" w:eastAsia="宋体" w:cs="宋体"/>
        </w:rPr>
      </w:pPr>
      <w:r>
        <w:rPr>
          <w:rFonts w:hint="eastAsia" w:ascii="宋体" w:hAnsi="宋体" w:eastAsia="宋体" w:cs="宋体"/>
        </w:rPr>
        <w:t>15.3.1 Context Parallelism</w:t>
      </w:r>
    </w:p>
    <w:p>
      <w:pPr>
        <w:pStyle w:val="13"/>
        <w:rPr>
          <w:rFonts w:hint="eastAsia" w:ascii="宋体" w:hAnsi="宋体" w:eastAsia="宋体" w:cs="宋体"/>
        </w:rPr>
      </w:pPr>
      <w:r>
        <w:rPr>
          <w:rFonts w:hint="eastAsia" w:ascii="宋体" w:hAnsi="宋体" w:eastAsia="宋体" w:cs="宋体"/>
        </w:rPr>
        <w:t>15.3.2 Ring Attention</w:t>
      </w:r>
    </w:p>
    <w:p>
      <w:pPr>
        <w:pStyle w:val="13"/>
        <w:rPr>
          <w:rFonts w:hint="eastAsia" w:ascii="宋体" w:hAnsi="宋体" w:eastAsia="宋体" w:cs="宋体"/>
        </w:rPr>
      </w:pPr>
      <w:r>
        <w:rPr>
          <w:rFonts w:hint="eastAsia" w:ascii="宋体" w:hAnsi="宋体" w:eastAsia="宋体" w:cs="宋体"/>
        </w:rPr>
        <w:t>15.3.3 Sequence Parallelism</w:t>
      </w:r>
    </w:p>
    <w:p>
      <w:pPr>
        <w:pStyle w:val="13"/>
        <w:rPr>
          <w:rFonts w:hint="eastAsia" w:ascii="宋体" w:hAnsi="宋体" w:eastAsia="宋体" w:cs="宋体"/>
        </w:rPr>
      </w:pPr>
      <w:r>
        <w:rPr>
          <w:rFonts w:hint="eastAsia" w:ascii="宋体" w:hAnsi="宋体" w:eastAsia="宋体" w:cs="宋体"/>
        </w:rPr>
        <w:t xml:space="preserve">15.4 KV Cache </w:t>
      </w:r>
      <w:r>
        <w:rPr>
          <w:rFonts w:hint="eastAsia" w:ascii="宋体" w:hAnsi="宋体" w:eastAsia="宋体" w:cs="宋体"/>
        </w:rPr>
        <w:t>压缩在长上下文中的必要性</w:t>
      </w:r>
    </w:p>
    <w:p>
      <w:pPr>
        <w:pStyle w:val="13"/>
        <w:rPr>
          <w:rFonts w:hint="eastAsia" w:ascii="宋体" w:hAnsi="宋体" w:eastAsia="宋体" w:cs="宋体"/>
        </w:rPr>
      </w:pPr>
      <w:r>
        <w:rPr>
          <w:rFonts w:hint="eastAsia" w:ascii="宋体" w:hAnsi="宋体" w:eastAsia="宋体" w:cs="宋体"/>
        </w:rPr>
        <w:t xml:space="preserve">15.5 </w:t>
      </w:r>
      <w:r>
        <w:rPr>
          <w:rFonts w:hint="eastAsia" w:ascii="宋体" w:hAnsi="宋体" w:eastAsia="宋体" w:cs="宋体"/>
        </w:rPr>
        <w:t>分层存储：GPU</w:t>
      </w:r>
      <w:r>
        <w:rPr>
          <w:rFonts w:hint="eastAsia" w:ascii="宋体" w:hAnsi="宋体" w:eastAsia="宋体" w:cs="宋体"/>
        </w:rPr>
        <w:t xml:space="preserve"> → CPU → SSD </w:t>
      </w:r>
      <w:r>
        <w:rPr>
          <w:rFonts w:hint="eastAsia" w:ascii="宋体" w:hAnsi="宋体" w:eastAsia="宋体" w:cs="宋体"/>
        </w:rPr>
        <w:t>的多级</w:t>
      </w:r>
      <w:r>
        <w:rPr>
          <w:rFonts w:hint="eastAsia" w:ascii="宋体" w:hAnsi="宋体" w:eastAsia="宋体" w:cs="宋体"/>
        </w:rPr>
        <w:t xml:space="preserve"> KV Cache</w:t>
      </w:r>
    </w:p>
    <w:p>
      <w:pPr>
        <w:pStyle w:val="13"/>
        <w:rPr>
          <w:rFonts w:hint="eastAsia" w:ascii="宋体" w:hAnsi="宋体" w:eastAsia="宋体" w:cs="宋体"/>
        </w:rPr>
      </w:pPr>
      <w:r>
        <w:rPr>
          <w:rFonts w:hint="eastAsia" w:ascii="宋体" w:hAnsi="宋体" w:eastAsia="宋体" w:cs="宋体"/>
        </w:rPr>
        <w:t xml:space="preserve">15.6 KTransformers </w:t>
      </w:r>
      <w:r>
        <w:rPr>
          <w:rFonts w:hint="eastAsia" w:ascii="宋体" w:hAnsi="宋体" w:eastAsia="宋体" w:cs="宋体"/>
        </w:rPr>
        <w:t>在长上下文</w:t>
      </w:r>
      <w:r>
        <w:rPr>
          <w:rFonts w:hint="eastAsia" w:ascii="宋体" w:hAnsi="宋体" w:eastAsia="宋体" w:cs="宋体"/>
        </w:rPr>
        <w:t xml:space="preserve"> MoE </w:t>
      </w:r>
      <w:r>
        <w:rPr>
          <w:rFonts w:hint="eastAsia" w:ascii="宋体" w:hAnsi="宋体" w:eastAsia="宋体" w:cs="宋体"/>
        </w:rPr>
        <w:t>推理中的实践</w:t>
      </w:r>
    </w:p>
    <w:p>
      <w:pPr>
        <w:rPr>
          <w:rFonts w:hint="eastAsia" w:ascii="宋体" w:hAnsi="宋体" w:eastAsia="宋体" w:cs="宋体"/>
        </w:rPr>
      </w:pPr>
      <w:r>
        <w:rPr>
          <w:rFonts w:hint="eastAsia" w:ascii="宋体" w:hAnsi="宋体" w:eastAsia="宋体" w:cs="宋体"/>
        </w:rPr>
        <w:pict>
          <v:rect id="_x0000_i1043" o:spt="1" style="height:1.5pt;width:0pt;" coordsize="21600,21600" o:hr="t" o:hrstd="t" o:hralign="center">
            <v:path/>
            <v:fill focussize="0,0"/>
            <v:stroke/>
            <v:imagedata o:title=""/>
            <o:lock v:ext="edit"/>
            <w10:wrap type="none"/>
            <w10:anchorlock/>
          </v:rect>
        </w:pict>
      </w:r>
    </w:p>
    <w:bookmarkEnd w:id="20"/>
    <w:bookmarkEnd w:id="23"/>
    <w:p>
      <w:pPr>
        <w:pStyle w:val="4"/>
        <w:rPr>
          <w:rFonts w:hint="eastAsia" w:ascii="宋体" w:hAnsi="宋体" w:eastAsia="宋体" w:cs="宋体"/>
        </w:rPr>
      </w:pPr>
      <w:bookmarkStart w:id="24" w:name="第五篇算子与编译优化篇"/>
      <w:r>
        <w:rPr>
          <w:rFonts w:hint="eastAsia" w:ascii="宋体" w:hAnsi="宋体" w:eastAsia="宋体" w:cs="宋体"/>
        </w:rPr>
        <w:t>第五篇：算子与编译优化篇</w:t>
      </w:r>
    </w:p>
    <w:p>
      <w:pPr>
        <w:rPr>
          <w:rFonts w:hint="eastAsia" w:ascii="宋体" w:hAnsi="宋体" w:eastAsia="宋体" w:cs="宋体"/>
        </w:rPr>
      </w:pPr>
      <w:r>
        <w:rPr>
          <w:rFonts w:hint="eastAsia" w:ascii="宋体" w:hAnsi="宋体" w:eastAsia="宋体" w:cs="宋体"/>
        </w:rPr>
        <w:pict>
          <v:rect id="_x0000_i1044"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25" w:name="第16章-推理算子优化"/>
      <w:r>
        <w:rPr>
          <w:rFonts w:hint="eastAsia" w:ascii="宋体" w:hAnsi="宋体" w:eastAsia="宋体" w:cs="宋体"/>
        </w:rPr>
        <w:t>第16章</w:t>
      </w:r>
      <w:r>
        <w:rPr>
          <w:rFonts w:hint="eastAsia" w:ascii="宋体" w:hAnsi="宋体" w:eastAsia="宋体" w:cs="宋体"/>
        </w:rPr>
        <w:t xml:space="preserve"> </w:t>
      </w:r>
      <w:r>
        <w:rPr>
          <w:rFonts w:hint="eastAsia" w:ascii="宋体" w:hAnsi="宋体" w:eastAsia="宋体" w:cs="宋体"/>
        </w:rPr>
        <w:t>推理算子优化</w:t>
      </w:r>
    </w:p>
    <w:p>
      <w:pPr>
        <w:pStyle w:val="13"/>
        <w:rPr>
          <w:rFonts w:hint="eastAsia" w:ascii="宋体" w:hAnsi="宋体" w:eastAsia="宋体" w:cs="宋体"/>
        </w:rPr>
      </w:pPr>
      <w:r>
        <w:rPr>
          <w:rFonts w:hint="eastAsia" w:ascii="宋体" w:hAnsi="宋体" w:eastAsia="宋体" w:cs="宋体"/>
        </w:rPr>
        <w:t xml:space="preserve">16.1 GEMM / GEMV </w:t>
      </w:r>
      <w:r>
        <w:rPr>
          <w:rFonts w:hint="eastAsia" w:ascii="宋体" w:hAnsi="宋体" w:eastAsia="宋体" w:cs="宋体"/>
        </w:rPr>
        <w:t>优化：推理中的矩阵运算核心</w:t>
      </w:r>
    </w:p>
    <w:p>
      <w:pPr>
        <w:pStyle w:val="13"/>
        <w:rPr>
          <w:rFonts w:hint="eastAsia" w:ascii="宋体" w:hAnsi="宋体" w:eastAsia="宋体" w:cs="宋体"/>
        </w:rPr>
      </w:pPr>
      <w:r>
        <w:rPr>
          <w:rFonts w:hint="eastAsia" w:ascii="宋体" w:hAnsi="宋体" w:eastAsia="宋体" w:cs="宋体"/>
        </w:rPr>
        <w:t xml:space="preserve">16.1.1 Prefill </w:t>
      </w:r>
      <w:r>
        <w:rPr>
          <w:rFonts w:hint="eastAsia" w:ascii="宋体" w:hAnsi="宋体" w:eastAsia="宋体" w:cs="宋体"/>
        </w:rPr>
        <w:t>阶段的</w:t>
      </w:r>
      <w:r>
        <w:rPr>
          <w:rFonts w:hint="eastAsia" w:ascii="宋体" w:hAnsi="宋体" w:eastAsia="宋体" w:cs="宋体"/>
        </w:rPr>
        <w:t xml:space="preserve"> GEMM </w:t>
      </w:r>
      <w:r>
        <w:rPr>
          <w:rFonts w:hint="eastAsia" w:ascii="宋体" w:hAnsi="宋体" w:eastAsia="宋体" w:cs="宋体"/>
        </w:rPr>
        <w:t>优化</w:t>
      </w:r>
    </w:p>
    <w:p>
      <w:pPr>
        <w:pStyle w:val="13"/>
        <w:rPr>
          <w:rFonts w:hint="eastAsia" w:ascii="宋体" w:hAnsi="宋体" w:eastAsia="宋体" w:cs="宋体"/>
        </w:rPr>
      </w:pPr>
      <w:r>
        <w:rPr>
          <w:rFonts w:hint="eastAsia" w:ascii="宋体" w:hAnsi="宋体" w:eastAsia="宋体" w:cs="宋体"/>
        </w:rPr>
        <w:t xml:space="preserve">16.1.2 Decode </w:t>
      </w:r>
      <w:r>
        <w:rPr>
          <w:rFonts w:hint="eastAsia" w:ascii="宋体" w:hAnsi="宋体" w:eastAsia="宋体" w:cs="宋体"/>
        </w:rPr>
        <w:t>阶段的</w:t>
      </w:r>
      <w:r>
        <w:rPr>
          <w:rFonts w:hint="eastAsia" w:ascii="宋体" w:hAnsi="宋体" w:eastAsia="宋体" w:cs="宋体"/>
        </w:rPr>
        <w:t xml:space="preserve"> GEMV </w:t>
      </w:r>
      <w:r>
        <w:rPr>
          <w:rFonts w:hint="eastAsia" w:ascii="宋体" w:hAnsi="宋体" w:eastAsia="宋体" w:cs="宋体"/>
        </w:rPr>
        <w:t>优化</w:t>
      </w:r>
    </w:p>
    <w:p>
      <w:pPr>
        <w:pStyle w:val="13"/>
        <w:rPr>
          <w:rFonts w:hint="eastAsia" w:ascii="宋体" w:hAnsi="宋体" w:eastAsia="宋体" w:cs="宋体"/>
        </w:rPr>
      </w:pPr>
      <w:r>
        <w:rPr>
          <w:rFonts w:hint="eastAsia" w:ascii="宋体" w:hAnsi="宋体" w:eastAsia="宋体" w:cs="宋体"/>
        </w:rPr>
        <w:t xml:space="preserve">16.1.3 </w:t>
      </w:r>
      <w:r>
        <w:rPr>
          <w:rFonts w:hint="eastAsia" w:ascii="宋体" w:hAnsi="宋体" w:eastAsia="宋体" w:cs="宋体"/>
        </w:rPr>
        <w:t>量化</w:t>
      </w:r>
      <w:r>
        <w:rPr>
          <w:rFonts w:hint="eastAsia" w:ascii="宋体" w:hAnsi="宋体" w:eastAsia="宋体" w:cs="宋体"/>
        </w:rPr>
        <w:t xml:space="preserve"> GEMM </w:t>
      </w:r>
      <w:r>
        <w:rPr>
          <w:rFonts w:hint="eastAsia" w:ascii="宋体" w:hAnsi="宋体" w:eastAsia="宋体" w:cs="宋体"/>
        </w:rPr>
        <w:t>Kernel（Marlin、Machete）</w:t>
      </w:r>
    </w:p>
    <w:p>
      <w:pPr>
        <w:pStyle w:val="13"/>
        <w:rPr>
          <w:rFonts w:hint="eastAsia" w:ascii="宋体" w:hAnsi="宋体" w:eastAsia="宋体" w:cs="宋体"/>
        </w:rPr>
      </w:pPr>
      <w:r>
        <w:rPr>
          <w:rFonts w:hint="eastAsia" w:ascii="宋体" w:hAnsi="宋体" w:eastAsia="宋体" w:cs="宋体"/>
        </w:rPr>
        <w:t xml:space="preserve">16.2 Attention Kernel </w:t>
      </w:r>
      <w:r>
        <w:rPr>
          <w:rFonts w:hint="eastAsia" w:ascii="宋体" w:hAnsi="宋体" w:eastAsia="宋体" w:cs="宋体"/>
        </w:rPr>
        <w:t>优化</w:t>
      </w:r>
    </w:p>
    <w:p>
      <w:pPr>
        <w:pStyle w:val="13"/>
        <w:rPr>
          <w:rFonts w:hint="eastAsia" w:ascii="宋体" w:hAnsi="宋体" w:eastAsia="宋体" w:cs="宋体"/>
        </w:rPr>
      </w:pPr>
      <w:r>
        <w:rPr>
          <w:rFonts w:hint="eastAsia" w:ascii="宋体" w:hAnsi="宋体" w:eastAsia="宋体" w:cs="宋体"/>
        </w:rPr>
        <w:t xml:space="preserve">16.2.1 FlashAttention Kernel </w:t>
      </w:r>
      <w:r>
        <w:rPr>
          <w:rFonts w:hint="eastAsia" w:ascii="宋体" w:hAnsi="宋体" w:eastAsia="宋体" w:cs="宋体"/>
        </w:rPr>
        <w:t>实现解析</w:t>
      </w:r>
    </w:p>
    <w:p>
      <w:pPr>
        <w:pStyle w:val="13"/>
        <w:rPr>
          <w:rFonts w:hint="eastAsia" w:ascii="宋体" w:hAnsi="宋体" w:eastAsia="宋体" w:cs="宋体"/>
        </w:rPr>
      </w:pPr>
      <w:r>
        <w:rPr>
          <w:rFonts w:hint="eastAsia" w:ascii="宋体" w:hAnsi="宋体" w:eastAsia="宋体" w:cs="宋体"/>
        </w:rPr>
        <w:t xml:space="preserve">16.2.2 </w:t>
      </w:r>
      <w:r>
        <w:rPr>
          <w:rFonts w:hint="eastAsia" w:ascii="宋体" w:hAnsi="宋体" w:eastAsia="宋体" w:cs="宋体"/>
        </w:rPr>
        <w:t>FlashInfer：推理专用</w:t>
      </w:r>
      <w:r>
        <w:rPr>
          <w:rFonts w:hint="eastAsia" w:ascii="宋体" w:hAnsi="宋体" w:eastAsia="宋体" w:cs="宋体"/>
        </w:rPr>
        <w:t xml:space="preserve"> Attention Kernel </w:t>
      </w:r>
      <w:r>
        <w:rPr>
          <w:rFonts w:hint="eastAsia" w:ascii="宋体" w:hAnsi="宋体" w:eastAsia="宋体" w:cs="宋体"/>
        </w:rPr>
        <w:t>库</w:t>
      </w:r>
    </w:p>
    <w:p>
      <w:pPr>
        <w:pStyle w:val="13"/>
        <w:rPr>
          <w:rFonts w:hint="eastAsia" w:ascii="宋体" w:hAnsi="宋体" w:eastAsia="宋体" w:cs="宋体"/>
        </w:rPr>
      </w:pPr>
      <w:r>
        <w:rPr>
          <w:rFonts w:hint="eastAsia" w:ascii="宋体" w:hAnsi="宋体" w:eastAsia="宋体" w:cs="宋体"/>
        </w:rPr>
        <w:t xml:space="preserve">16.2.3 Paged KV Cache </w:t>
      </w:r>
      <w:r>
        <w:rPr>
          <w:rFonts w:hint="eastAsia" w:ascii="宋体" w:hAnsi="宋体" w:eastAsia="宋体" w:cs="宋体"/>
        </w:rPr>
        <w:t>的</w:t>
      </w:r>
      <w:r>
        <w:rPr>
          <w:rFonts w:hint="eastAsia" w:ascii="宋体" w:hAnsi="宋体" w:eastAsia="宋体" w:cs="宋体"/>
        </w:rPr>
        <w:t xml:space="preserve"> Attention Kernel </w:t>
      </w:r>
      <w:r>
        <w:rPr>
          <w:rFonts w:hint="eastAsia" w:ascii="宋体" w:hAnsi="宋体" w:eastAsia="宋体" w:cs="宋体"/>
        </w:rPr>
        <w:t>适配</w:t>
      </w:r>
    </w:p>
    <w:p>
      <w:pPr>
        <w:pStyle w:val="13"/>
        <w:rPr>
          <w:rFonts w:hint="eastAsia" w:ascii="宋体" w:hAnsi="宋体" w:eastAsia="宋体" w:cs="宋体"/>
        </w:rPr>
      </w:pPr>
      <w:r>
        <w:rPr>
          <w:rFonts w:hint="eastAsia" w:ascii="宋体" w:hAnsi="宋体" w:eastAsia="宋体" w:cs="宋体"/>
        </w:rPr>
        <w:t xml:space="preserve">16.3 </w:t>
      </w:r>
      <w:r>
        <w:rPr>
          <w:rFonts w:hint="eastAsia" w:ascii="宋体" w:hAnsi="宋体" w:eastAsia="宋体" w:cs="宋体"/>
        </w:rPr>
        <w:t>算子融合（Operator</w:t>
      </w:r>
      <w:r>
        <w:rPr>
          <w:rFonts w:hint="eastAsia" w:ascii="宋体" w:hAnsi="宋体" w:eastAsia="宋体" w:cs="宋体"/>
        </w:rPr>
        <w:t xml:space="preserve"> </w:t>
      </w:r>
      <w:r>
        <w:rPr>
          <w:rFonts w:hint="eastAsia" w:ascii="宋体" w:hAnsi="宋体" w:eastAsia="宋体" w:cs="宋体"/>
        </w:rPr>
        <w:t>Fusion）</w:t>
      </w:r>
    </w:p>
    <w:p>
      <w:pPr>
        <w:pStyle w:val="13"/>
        <w:rPr>
          <w:rFonts w:hint="eastAsia" w:ascii="宋体" w:hAnsi="宋体" w:eastAsia="宋体" w:cs="宋体"/>
        </w:rPr>
      </w:pPr>
      <w:r>
        <w:rPr>
          <w:rFonts w:hint="eastAsia" w:ascii="宋体" w:hAnsi="宋体" w:eastAsia="宋体" w:cs="宋体"/>
        </w:rPr>
        <w:t xml:space="preserve">16.3.1 </w:t>
      </w:r>
      <w:r>
        <w:rPr>
          <w:rFonts w:hint="eastAsia" w:ascii="宋体" w:hAnsi="宋体" w:eastAsia="宋体" w:cs="宋体"/>
        </w:rPr>
        <w:t>常见融合模式：QKV</w:t>
      </w:r>
      <w:r>
        <w:rPr>
          <w:rFonts w:hint="eastAsia" w:ascii="宋体" w:hAnsi="宋体" w:eastAsia="宋体" w:cs="宋体"/>
        </w:rPr>
        <w:t xml:space="preserve"> Fusion、Gate-Up Fusion、SwiGLU Fusion</w:t>
      </w:r>
    </w:p>
    <w:p>
      <w:pPr>
        <w:pStyle w:val="13"/>
        <w:rPr>
          <w:rFonts w:hint="eastAsia" w:ascii="宋体" w:hAnsi="宋体" w:eastAsia="宋体" w:cs="宋体"/>
        </w:rPr>
      </w:pPr>
      <w:r>
        <w:rPr>
          <w:rFonts w:hint="eastAsia" w:ascii="宋体" w:hAnsi="宋体" w:eastAsia="宋体" w:cs="宋体"/>
        </w:rPr>
        <w:t xml:space="preserve">16.3.2 LayerNorm + Residual </w:t>
      </w:r>
      <w:r>
        <w:rPr>
          <w:rFonts w:hint="eastAsia" w:ascii="宋体" w:hAnsi="宋体" w:eastAsia="宋体" w:cs="宋体"/>
        </w:rPr>
        <w:t>融合</w:t>
      </w:r>
    </w:p>
    <w:p>
      <w:pPr>
        <w:pStyle w:val="13"/>
        <w:rPr>
          <w:rFonts w:hint="eastAsia" w:ascii="宋体" w:hAnsi="宋体" w:eastAsia="宋体" w:cs="宋体"/>
        </w:rPr>
      </w:pPr>
      <w:r>
        <w:rPr>
          <w:rFonts w:hint="eastAsia" w:ascii="宋体" w:hAnsi="宋体" w:eastAsia="宋体" w:cs="宋体"/>
        </w:rPr>
        <w:t xml:space="preserve">16.3.3 RoPE </w:t>
      </w:r>
      <w:r>
        <w:rPr>
          <w:rFonts w:hint="eastAsia" w:ascii="宋体" w:hAnsi="宋体" w:eastAsia="宋体" w:cs="宋体"/>
        </w:rPr>
        <w:t>嵌入的融合处理</w:t>
      </w:r>
    </w:p>
    <w:p>
      <w:pPr>
        <w:pStyle w:val="13"/>
        <w:rPr>
          <w:rFonts w:hint="eastAsia" w:ascii="宋体" w:hAnsi="宋体" w:eastAsia="宋体" w:cs="宋体"/>
        </w:rPr>
      </w:pPr>
      <w:r>
        <w:rPr>
          <w:rFonts w:hint="eastAsia" w:ascii="宋体" w:hAnsi="宋体" w:eastAsia="宋体" w:cs="宋体"/>
        </w:rPr>
        <w:t>16.4 CUDA Graph</w:t>
      </w:r>
    </w:p>
    <w:p>
      <w:pPr>
        <w:pStyle w:val="13"/>
        <w:rPr>
          <w:rFonts w:hint="eastAsia" w:ascii="宋体" w:hAnsi="宋体" w:eastAsia="宋体" w:cs="宋体"/>
        </w:rPr>
      </w:pPr>
      <w:r>
        <w:rPr>
          <w:rFonts w:hint="eastAsia" w:ascii="宋体" w:hAnsi="宋体" w:eastAsia="宋体" w:cs="宋体"/>
        </w:rPr>
        <w:t xml:space="preserve">16.4.1 </w:t>
      </w:r>
      <w:r>
        <w:rPr>
          <w:rFonts w:hint="eastAsia" w:ascii="宋体" w:hAnsi="宋体" w:eastAsia="宋体" w:cs="宋体"/>
        </w:rPr>
        <w:t>消除</w:t>
      </w:r>
      <w:r>
        <w:rPr>
          <w:rFonts w:hint="eastAsia" w:ascii="宋体" w:hAnsi="宋体" w:eastAsia="宋体" w:cs="宋体"/>
        </w:rPr>
        <w:t xml:space="preserve"> Kernel Launch </w:t>
      </w:r>
      <w:r>
        <w:rPr>
          <w:rFonts w:hint="eastAsia" w:ascii="宋体" w:hAnsi="宋体" w:eastAsia="宋体" w:cs="宋体"/>
        </w:rPr>
        <w:t>开销</w:t>
      </w:r>
    </w:p>
    <w:p>
      <w:pPr>
        <w:pStyle w:val="13"/>
        <w:rPr>
          <w:rFonts w:hint="eastAsia" w:ascii="宋体" w:hAnsi="宋体" w:eastAsia="宋体" w:cs="宋体"/>
        </w:rPr>
      </w:pPr>
      <w:r>
        <w:rPr>
          <w:rFonts w:hint="eastAsia" w:ascii="宋体" w:hAnsi="宋体" w:eastAsia="宋体" w:cs="宋体"/>
        </w:rPr>
        <w:t xml:space="preserve">16.4.2 vLLM / SGLang </w:t>
      </w:r>
      <w:r>
        <w:rPr>
          <w:rFonts w:hint="eastAsia" w:ascii="宋体" w:hAnsi="宋体" w:eastAsia="宋体" w:cs="宋体"/>
        </w:rPr>
        <w:t>中的</w:t>
      </w:r>
      <w:r>
        <w:rPr>
          <w:rFonts w:hint="eastAsia" w:ascii="宋体" w:hAnsi="宋体" w:eastAsia="宋体" w:cs="宋体"/>
        </w:rPr>
        <w:t xml:space="preserve"> CUDA Graph </w:t>
      </w:r>
      <w:r>
        <w:rPr>
          <w:rFonts w:hint="eastAsia" w:ascii="宋体" w:hAnsi="宋体" w:eastAsia="宋体" w:cs="宋体"/>
        </w:rPr>
        <w:t>使用</w:t>
      </w:r>
    </w:p>
    <w:p>
      <w:pPr>
        <w:pStyle w:val="13"/>
        <w:rPr>
          <w:rFonts w:hint="eastAsia" w:ascii="宋体" w:hAnsi="宋体" w:eastAsia="宋体" w:cs="宋体"/>
        </w:rPr>
      </w:pPr>
      <w:r>
        <w:rPr>
          <w:rFonts w:hint="eastAsia" w:ascii="宋体" w:hAnsi="宋体" w:eastAsia="宋体" w:cs="宋体"/>
        </w:rPr>
        <w:t xml:space="preserve">16.4.3 </w:t>
      </w:r>
      <w:r>
        <w:rPr>
          <w:rFonts w:hint="eastAsia" w:ascii="宋体" w:hAnsi="宋体" w:eastAsia="宋体" w:cs="宋体"/>
        </w:rPr>
        <w:t>动态形状与</w:t>
      </w:r>
      <w:r>
        <w:rPr>
          <w:rFonts w:hint="eastAsia" w:ascii="宋体" w:hAnsi="宋体" w:eastAsia="宋体" w:cs="宋体"/>
        </w:rPr>
        <w:t xml:space="preserve"> CUDA Graph </w:t>
      </w:r>
      <w:r>
        <w:rPr>
          <w:rFonts w:hint="eastAsia" w:ascii="宋体" w:hAnsi="宋体" w:eastAsia="宋体" w:cs="宋体"/>
        </w:rPr>
        <w:t>的适配</w:t>
      </w:r>
    </w:p>
    <w:p>
      <w:pPr>
        <w:pStyle w:val="13"/>
        <w:rPr>
          <w:rFonts w:hint="eastAsia" w:ascii="宋体" w:hAnsi="宋体" w:eastAsia="宋体" w:cs="宋体"/>
        </w:rPr>
      </w:pPr>
      <w:r>
        <w:rPr>
          <w:rFonts w:hint="eastAsia" w:ascii="宋体" w:hAnsi="宋体" w:eastAsia="宋体" w:cs="宋体"/>
        </w:rPr>
        <w:t xml:space="preserve">16.5 CPU </w:t>
      </w:r>
      <w:r>
        <w:rPr>
          <w:rFonts w:hint="eastAsia" w:ascii="宋体" w:hAnsi="宋体" w:eastAsia="宋体" w:cs="宋体"/>
        </w:rPr>
        <w:t>算子优化（KTransformers</w:t>
      </w:r>
      <w:r>
        <w:rPr>
          <w:rFonts w:hint="eastAsia" w:ascii="宋体" w:hAnsi="宋体" w:eastAsia="宋体" w:cs="宋体"/>
        </w:rPr>
        <w:t xml:space="preserve"> </w:t>
      </w:r>
      <w:r>
        <w:rPr>
          <w:rFonts w:hint="eastAsia" w:ascii="宋体" w:hAnsi="宋体" w:eastAsia="宋体" w:cs="宋体"/>
        </w:rPr>
        <w:t>视角）</w:t>
      </w:r>
    </w:p>
    <w:p>
      <w:pPr>
        <w:pStyle w:val="13"/>
        <w:rPr>
          <w:rFonts w:hint="eastAsia" w:ascii="宋体" w:hAnsi="宋体" w:eastAsia="宋体" w:cs="宋体"/>
        </w:rPr>
      </w:pPr>
      <w:r>
        <w:rPr>
          <w:rFonts w:hint="eastAsia" w:ascii="宋体" w:hAnsi="宋体" w:eastAsia="宋体" w:cs="宋体"/>
        </w:rPr>
        <w:t xml:space="preserve">16.5.1 AMX </w:t>
      </w:r>
      <w:r>
        <w:rPr>
          <w:rFonts w:hint="eastAsia" w:ascii="宋体" w:hAnsi="宋体" w:eastAsia="宋体" w:cs="宋体"/>
        </w:rPr>
        <w:t>指令集的矩阵计算优化</w:t>
      </w:r>
    </w:p>
    <w:p>
      <w:pPr>
        <w:pStyle w:val="13"/>
        <w:rPr>
          <w:rFonts w:hint="eastAsia" w:ascii="宋体" w:hAnsi="宋体" w:eastAsia="宋体" w:cs="宋体"/>
        </w:rPr>
      </w:pPr>
      <w:r>
        <w:rPr>
          <w:rFonts w:hint="eastAsia" w:ascii="宋体" w:hAnsi="宋体" w:eastAsia="宋体" w:cs="宋体"/>
        </w:rPr>
        <w:t xml:space="preserve">16.5.2 SIMD </w:t>
      </w:r>
      <w:r>
        <w:rPr>
          <w:rFonts w:hint="eastAsia" w:ascii="宋体" w:hAnsi="宋体" w:eastAsia="宋体" w:cs="宋体"/>
        </w:rPr>
        <w:t>向量化与内存预取</w:t>
      </w:r>
    </w:p>
    <w:p>
      <w:pPr>
        <w:pStyle w:val="13"/>
        <w:rPr>
          <w:rFonts w:hint="eastAsia" w:ascii="宋体" w:hAnsi="宋体" w:eastAsia="宋体" w:cs="宋体"/>
        </w:rPr>
      </w:pPr>
      <w:r>
        <w:rPr>
          <w:rFonts w:hint="eastAsia" w:ascii="宋体" w:hAnsi="宋体" w:eastAsia="宋体" w:cs="宋体"/>
        </w:rPr>
        <w:t xml:space="preserve">16.5.3 NUMA </w:t>
      </w:r>
      <w:r>
        <w:rPr>
          <w:rFonts w:hint="eastAsia" w:ascii="宋体" w:hAnsi="宋体" w:eastAsia="宋体" w:cs="宋体"/>
        </w:rPr>
        <w:t>感知的内存访问优化</w:t>
      </w:r>
    </w:p>
    <w:p>
      <w:pPr>
        <w:rPr>
          <w:rFonts w:hint="eastAsia" w:ascii="宋体" w:hAnsi="宋体" w:eastAsia="宋体" w:cs="宋体"/>
        </w:rPr>
      </w:pPr>
      <w:r>
        <w:rPr>
          <w:rFonts w:hint="eastAsia" w:ascii="宋体" w:hAnsi="宋体" w:eastAsia="宋体" w:cs="宋体"/>
        </w:rPr>
        <w:pict>
          <v:rect id="_x0000_i1045" o:spt="1" style="height:1.5pt;width:0pt;" coordsize="21600,21600" o:hr="t" o:hrstd="t" o:hralign="center">
            <v:path/>
            <v:fill focussize="0,0"/>
            <v:stroke/>
            <v:imagedata o:title=""/>
            <o:lock v:ext="edit"/>
            <w10:wrap type="none"/>
            <w10:anchorlock/>
          </v:rect>
        </w:pict>
      </w:r>
    </w:p>
    <w:bookmarkEnd w:id="25"/>
    <w:p>
      <w:pPr>
        <w:pStyle w:val="5"/>
        <w:rPr>
          <w:rFonts w:hint="eastAsia" w:ascii="宋体" w:hAnsi="宋体" w:eastAsia="宋体" w:cs="宋体"/>
        </w:rPr>
      </w:pPr>
      <w:bookmarkStart w:id="26" w:name="第17章-编译优化与图优化"/>
      <w:r>
        <w:rPr>
          <w:rFonts w:hint="eastAsia" w:ascii="宋体" w:hAnsi="宋体" w:eastAsia="宋体" w:cs="宋体"/>
        </w:rPr>
        <w:t>第17章</w:t>
      </w:r>
      <w:r>
        <w:rPr>
          <w:rFonts w:hint="eastAsia" w:ascii="宋体" w:hAnsi="宋体" w:eastAsia="宋体" w:cs="宋体"/>
        </w:rPr>
        <w:t xml:space="preserve"> </w:t>
      </w:r>
      <w:r>
        <w:rPr>
          <w:rFonts w:hint="eastAsia" w:ascii="宋体" w:hAnsi="宋体" w:eastAsia="宋体" w:cs="宋体"/>
        </w:rPr>
        <w:t>编译优化与图优化</w:t>
      </w:r>
    </w:p>
    <w:p>
      <w:pPr>
        <w:pStyle w:val="13"/>
        <w:rPr>
          <w:rFonts w:hint="eastAsia" w:ascii="宋体" w:hAnsi="宋体" w:eastAsia="宋体" w:cs="宋体"/>
        </w:rPr>
      </w:pPr>
      <w:r>
        <w:rPr>
          <w:rFonts w:hint="eastAsia" w:ascii="宋体" w:hAnsi="宋体" w:eastAsia="宋体" w:cs="宋体"/>
        </w:rPr>
        <w:t xml:space="preserve">17.1 Torch.compile </w:t>
      </w:r>
      <w:r>
        <w:rPr>
          <w:rFonts w:hint="eastAsia" w:ascii="宋体" w:hAnsi="宋体" w:eastAsia="宋体" w:cs="宋体"/>
        </w:rPr>
        <w:t>在推理中的应用</w:t>
      </w:r>
    </w:p>
    <w:p>
      <w:pPr>
        <w:pStyle w:val="13"/>
        <w:rPr>
          <w:rFonts w:hint="eastAsia" w:ascii="宋体" w:hAnsi="宋体" w:eastAsia="宋体" w:cs="宋体"/>
        </w:rPr>
      </w:pPr>
      <w:r>
        <w:rPr>
          <w:rFonts w:hint="eastAsia" w:ascii="宋体" w:hAnsi="宋体" w:eastAsia="宋体" w:cs="宋体"/>
        </w:rPr>
        <w:t xml:space="preserve">17.1.1 TorchDynamo </w:t>
      </w:r>
      <w:r>
        <w:rPr>
          <w:rFonts w:hint="eastAsia" w:ascii="宋体" w:hAnsi="宋体" w:eastAsia="宋体" w:cs="宋体"/>
        </w:rPr>
        <w:t>图捕获</w:t>
      </w:r>
    </w:p>
    <w:p>
      <w:pPr>
        <w:pStyle w:val="13"/>
        <w:rPr>
          <w:rFonts w:hint="eastAsia" w:ascii="宋体" w:hAnsi="宋体" w:eastAsia="宋体" w:cs="宋体"/>
        </w:rPr>
      </w:pPr>
      <w:r>
        <w:rPr>
          <w:rFonts w:hint="eastAsia" w:ascii="宋体" w:hAnsi="宋体" w:eastAsia="宋体" w:cs="宋体"/>
        </w:rPr>
        <w:t xml:space="preserve">17.1.2 TorchInductor </w:t>
      </w:r>
      <w:r>
        <w:rPr>
          <w:rFonts w:hint="eastAsia" w:ascii="宋体" w:hAnsi="宋体" w:eastAsia="宋体" w:cs="宋体"/>
        </w:rPr>
        <w:t>代码生成</w:t>
      </w:r>
    </w:p>
    <w:p>
      <w:pPr>
        <w:pStyle w:val="13"/>
        <w:rPr>
          <w:rFonts w:hint="eastAsia" w:ascii="宋体" w:hAnsi="宋体" w:eastAsia="宋体" w:cs="宋体"/>
        </w:rPr>
      </w:pPr>
      <w:r>
        <w:rPr>
          <w:rFonts w:hint="eastAsia" w:ascii="宋体" w:hAnsi="宋体" w:eastAsia="宋体" w:cs="宋体"/>
        </w:rPr>
        <w:t xml:space="preserve">17.1.3 SGLang </w:t>
      </w:r>
      <w:r>
        <w:rPr>
          <w:rFonts w:hint="eastAsia" w:ascii="宋体" w:hAnsi="宋体" w:eastAsia="宋体" w:cs="宋体"/>
        </w:rPr>
        <w:t>的</w:t>
      </w:r>
      <w:r>
        <w:rPr>
          <w:rFonts w:hint="eastAsia" w:ascii="宋体" w:hAnsi="宋体" w:eastAsia="宋体" w:cs="宋体"/>
        </w:rPr>
        <w:t xml:space="preserve"> Torch.compile </w:t>
      </w:r>
      <w:r>
        <w:rPr>
          <w:rFonts w:hint="eastAsia" w:ascii="宋体" w:hAnsi="宋体" w:eastAsia="宋体" w:cs="宋体"/>
        </w:rPr>
        <w:t>深度集成实践</w:t>
      </w:r>
    </w:p>
    <w:p>
      <w:pPr>
        <w:pStyle w:val="13"/>
        <w:rPr>
          <w:rFonts w:hint="eastAsia" w:ascii="宋体" w:hAnsi="宋体" w:eastAsia="宋体" w:cs="宋体"/>
        </w:rPr>
      </w:pPr>
      <w:r>
        <w:rPr>
          <w:rFonts w:hint="eastAsia" w:ascii="宋体" w:hAnsi="宋体" w:eastAsia="宋体" w:cs="宋体"/>
        </w:rPr>
        <w:t xml:space="preserve">17.2 TensorRT-LLM </w:t>
      </w:r>
      <w:r>
        <w:rPr>
          <w:rFonts w:hint="eastAsia" w:ascii="宋体" w:hAnsi="宋体" w:eastAsia="宋体" w:cs="宋体"/>
        </w:rPr>
        <w:t>与图优化</w:t>
      </w:r>
    </w:p>
    <w:p>
      <w:pPr>
        <w:pStyle w:val="13"/>
        <w:rPr>
          <w:rFonts w:hint="eastAsia" w:ascii="宋体" w:hAnsi="宋体" w:eastAsia="宋体" w:cs="宋体"/>
        </w:rPr>
      </w:pPr>
      <w:r>
        <w:rPr>
          <w:rFonts w:hint="eastAsia" w:ascii="宋体" w:hAnsi="宋体" w:eastAsia="宋体" w:cs="宋体"/>
        </w:rPr>
        <w:t xml:space="preserve">17.3 XLA </w:t>
      </w:r>
      <w:r>
        <w:rPr>
          <w:rFonts w:hint="eastAsia" w:ascii="宋体" w:hAnsi="宋体" w:eastAsia="宋体" w:cs="宋体"/>
        </w:rPr>
        <w:t>与</w:t>
      </w:r>
      <w:r>
        <w:rPr>
          <w:rFonts w:hint="eastAsia" w:ascii="宋体" w:hAnsi="宋体" w:eastAsia="宋体" w:cs="宋体"/>
        </w:rPr>
        <w:t xml:space="preserve"> TPU </w:t>
      </w:r>
      <w:r>
        <w:rPr>
          <w:rFonts w:hint="eastAsia" w:ascii="宋体" w:hAnsi="宋体" w:eastAsia="宋体" w:cs="宋体"/>
        </w:rPr>
        <w:t>推理编译</w:t>
      </w:r>
    </w:p>
    <w:p>
      <w:pPr>
        <w:pStyle w:val="13"/>
        <w:rPr>
          <w:rFonts w:hint="eastAsia" w:ascii="宋体" w:hAnsi="宋体" w:eastAsia="宋体" w:cs="宋体"/>
        </w:rPr>
      </w:pPr>
      <w:r>
        <w:rPr>
          <w:rFonts w:hint="eastAsia" w:ascii="宋体" w:hAnsi="宋体" w:eastAsia="宋体" w:cs="宋体"/>
        </w:rPr>
        <w:t xml:space="preserve">17.4 ONNX Runtime </w:t>
      </w:r>
      <w:r>
        <w:rPr>
          <w:rFonts w:hint="eastAsia" w:ascii="宋体" w:hAnsi="宋体" w:eastAsia="宋体" w:cs="宋体"/>
        </w:rPr>
        <w:t>推理优化</w:t>
      </w:r>
    </w:p>
    <w:p>
      <w:pPr>
        <w:pStyle w:val="13"/>
        <w:rPr>
          <w:rFonts w:hint="eastAsia" w:ascii="宋体" w:hAnsi="宋体" w:eastAsia="宋体" w:cs="宋体"/>
        </w:rPr>
      </w:pPr>
      <w:r>
        <w:rPr>
          <w:rFonts w:hint="eastAsia" w:ascii="宋体" w:hAnsi="宋体" w:eastAsia="宋体" w:cs="宋体"/>
        </w:rPr>
        <w:t xml:space="preserve">17.5 </w:t>
      </w:r>
      <w:r>
        <w:rPr>
          <w:rFonts w:hint="eastAsia" w:ascii="宋体" w:hAnsi="宋体" w:eastAsia="宋体" w:cs="宋体"/>
        </w:rPr>
        <w:t>自定义</w:t>
      </w:r>
      <w:r>
        <w:rPr>
          <w:rFonts w:hint="eastAsia" w:ascii="宋体" w:hAnsi="宋体" w:eastAsia="宋体" w:cs="宋体"/>
        </w:rPr>
        <w:t xml:space="preserve"> Triton Kernel </w:t>
      </w:r>
      <w:r>
        <w:rPr>
          <w:rFonts w:hint="eastAsia" w:ascii="宋体" w:hAnsi="宋体" w:eastAsia="宋体" w:cs="宋体"/>
        </w:rPr>
        <w:t>编写</w:t>
      </w:r>
    </w:p>
    <w:p>
      <w:pPr>
        <w:pStyle w:val="13"/>
        <w:rPr>
          <w:rFonts w:hint="eastAsia" w:ascii="宋体" w:hAnsi="宋体" w:eastAsia="宋体" w:cs="宋体"/>
        </w:rPr>
      </w:pPr>
      <w:r>
        <w:rPr>
          <w:rFonts w:hint="eastAsia" w:ascii="宋体" w:hAnsi="宋体" w:eastAsia="宋体" w:cs="宋体"/>
        </w:rPr>
        <w:t xml:space="preserve">17.5.1 Triton </w:t>
      </w:r>
      <w:r>
        <w:rPr>
          <w:rFonts w:hint="eastAsia" w:ascii="宋体" w:hAnsi="宋体" w:eastAsia="宋体" w:cs="宋体"/>
        </w:rPr>
        <w:t>编程模型</w:t>
      </w:r>
    </w:p>
    <w:p>
      <w:pPr>
        <w:pStyle w:val="13"/>
        <w:rPr>
          <w:rFonts w:hint="eastAsia" w:ascii="宋体" w:hAnsi="宋体" w:eastAsia="宋体" w:cs="宋体"/>
        </w:rPr>
      </w:pPr>
      <w:r>
        <w:rPr>
          <w:rFonts w:hint="eastAsia" w:ascii="宋体" w:hAnsi="宋体" w:eastAsia="宋体" w:cs="宋体"/>
        </w:rPr>
        <w:t xml:space="preserve">17.5.2 </w:t>
      </w:r>
      <w:r>
        <w:rPr>
          <w:rFonts w:hint="eastAsia" w:ascii="宋体" w:hAnsi="宋体" w:eastAsia="宋体" w:cs="宋体"/>
        </w:rPr>
        <w:t>为推理场景编写高效</w:t>
      </w:r>
      <w:r>
        <w:rPr>
          <w:rFonts w:hint="eastAsia" w:ascii="宋体" w:hAnsi="宋体" w:eastAsia="宋体" w:cs="宋体"/>
        </w:rPr>
        <w:t xml:space="preserve"> Triton Kernel</w:t>
      </w:r>
    </w:p>
    <w:p>
      <w:pPr>
        <w:pStyle w:val="13"/>
        <w:rPr>
          <w:rFonts w:hint="eastAsia" w:ascii="宋体" w:hAnsi="宋体" w:eastAsia="宋体" w:cs="宋体"/>
        </w:rPr>
      </w:pPr>
      <w:r>
        <w:rPr>
          <w:rFonts w:hint="eastAsia" w:ascii="宋体" w:hAnsi="宋体" w:eastAsia="宋体" w:cs="宋体"/>
        </w:rPr>
        <w:t xml:space="preserve">17.5.3 </w:t>
      </w:r>
      <w:r>
        <w:rPr>
          <w:rFonts w:hint="eastAsia" w:ascii="宋体" w:hAnsi="宋体" w:eastAsia="宋体" w:cs="宋体"/>
        </w:rPr>
        <w:t>与</w:t>
      </w:r>
      <w:r>
        <w:rPr>
          <w:rFonts w:hint="eastAsia" w:ascii="宋体" w:hAnsi="宋体" w:eastAsia="宋体" w:cs="宋体"/>
        </w:rPr>
        <w:t xml:space="preserve"> vLLM / SGLang </w:t>
      </w:r>
      <w:r>
        <w:rPr>
          <w:rFonts w:hint="eastAsia" w:ascii="宋体" w:hAnsi="宋体" w:eastAsia="宋体" w:cs="宋体"/>
        </w:rPr>
        <w:t>的集成</w:t>
      </w:r>
    </w:p>
    <w:p>
      <w:pPr>
        <w:rPr>
          <w:rFonts w:hint="eastAsia" w:ascii="宋体" w:hAnsi="宋体" w:eastAsia="宋体" w:cs="宋体"/>
        </w:rPr>
      </w:pPr>
      <w:r>
        <w:rPr>
          <w:rFonts w:hint="eastAsia" w:ascii="宋体" w:hAnsi="宋体" w:eastAsia="宋体" w:cs="宋体"/>
        </w:rPr>
        <w:pict>
          <v:rect id="_x0000_i1046" o:spt="1" style="height:1.5pt;width:0pt;" coordsize="21600,21600" o:hr="t" o:hrstd="t" o:hralign="center">
            <v:path/>
            <v:fill focussize="0,0"/>
            <v:stroke/>
            <v:imagedata o:title=""/>
            <o:lock v:ext="edit"/>
            <w10:wrap type="none"/>
            <w10:anchorlock/>
          </v:rect>
        </w:pict>
      </w:r>
    </w:p>
    <w:bookmarkEnd w:id="24"/>
    <w:bookmarkEnd w:id="26"/>
    <w:p>
      <w:pPr>
        <w:pStyle w:val="4"/>
        <w:rPr>
          <w:rFonts w:hint="eastAsia" w:ascii="宋体" w:hAnsi="宋体" w:eastAsia="宋体" w:cs="宋体"/>
        </w:rPr>
      </w:pPr>
      <w:bookmarkStart w:id="27" w:name="第六篇生产部署与工程实践篇"/>
      <w:r>
        <w:rPr>
          <w:rFonts w:hint="eastAsia" w:ascii="宋体" w:hAnsi="宋体" w:eastAsia="宋体" w:cs="宋体"/>
        </w:rPr>
        <w:t>第六篇：生产部署与工程实践篇</w:t>
      </w:r>
    </w:p>
    <w:p>
      <w:pPr>
        <w:rPr>
          <w:rFonts w:hint="eastAsia" w:ascii="宋体" w:hAnsi="宋体" w:eastAsia="宋体" w:cs="宋体"/>
        </w:rPr>
      </w:pPr>
      <w:r>
        <w:rPr>
          <w:rFonts w:hint="eastAsia" w:ascii="宋体" w:hAnsi="宋体" w:eastAsia="宋体" w:cs="宋体"/>
        </w:rPr>
        <w:pict>
          <v:rect id="_x0000_i1047"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28" w:name="第18章-推理服务架构设计"/>
      <w:r>
        <w:rPr>
          <w:rFonts w:hint="eastAsia" w:ascii="宋体" w:hAnsi="宋体" w:eastAsia="宋体" w:cs="宋体"/>
        </w:rPr>
        <w:t>第18章</w:t>
      </w:r>
      <w:r>
        <w:rPr>
          <w:rFonts w:hint="eastAsia" w:ascii="宋体" w:hAnsi="宋体" w:eastAsia="宋体" w:cs="宋体"/>
        </w:rPr>
        <w:t xml:space="preserve"> </w:t>
      </w:r>
      <w:r>
        <w:rPr>
          <w:rFonts w:hint="eastAsia" w:ascii="宋体" w:hAnsi="宋体" w:eastAsia="宋体" w:cs="宋体"/>
        </w:rPr>
        <w:t>推理服务架构设计</w:t>
      </w:r>
    </w:p>
    <w:p>
      <w:pPr>
        <w:pStyle w:val="13"/>
        <w:rPr>
          <w:rFonts w:hint="eastAsia" w:ascii="宋体" w:hAnsi="宋体" w:eastAsia="宋体" w:cs="宋体"/>
        </w:rPr>
      </w:pPr>
      <w:r>
        <w:rPr>
          <w:rFonts w:hint="eastAsia" w:ascii="宋体" w:hAnsi="宋体" w:eastAsia="宋体" w:cs="宋体"/>
        </w:rPr>
        <w:t xml:space="preserve">18.1 </w:t>
      </w:r>
      <w:r>
        <w:rPr>
          <w:rFonts w:hint="eastAsia" w:ascii="宋体" w:hAnsi="宋体" w:eastAsia="宋体" w:cs="宋体"/>
        </w:rPr>
        <w:t>在线推理服务的架构模式</w:t>
      </w:r>
    </w:p>
    <w:p>
      <w:pPr>
        <w:pStyle w:val="13"/>
        <w:rPr>
          <w:rFonts w:hint="eastAsia" w:ascii="宋体" w:hAnsi="宋体" w:eastAsia="宋体" w:cs="宋体"/>
        </w:rPr>
      </w:pPr>
      <w:r>
        <w:rPr>
          <w:rFonts w:hint="eastAsia" w:ascii="宋体" w:hAnsi="宋体" w:eastAsia="宋体" w:cs="宋体"/>
        </w:rPr>
        <w:t xml:space="preserve">18.1.1 </w:t>
      </w:r>
      <w:r>
        <w:rPr>
          <w:rFonts w:hint="eastAsia" w:ascii="宋体" w:hAnsi="宋体" w:eastAsia="宋体" w:cs="宋体"/>
        </w:rPr>
        <w:t>单实例部署</w:t>
      </w:r>
    </w:p>
    <w:p>
      <w:pPr>
        <w:pStyle w:val="13"/>
        <w:rPr>
          <w:rFonts w:hint="eastAsia" w:ascii="宋体" w:hAnsi="宋体" w:eastAsia="宋体" w:cs="宋体"/>
        </w:rPr>
      </w:pPr>
      <w:r>
        <w:rPr>
          <w:rFonts w:hint="eastAsia" w:ascii="宋体" w:hAnsi="宋体" w:eastAsia="宋体" w:cs="宋体"/>
        </w:rPr>
        <w:t xml:space="preserve">18.1.2 </w:t>
      </w:r>
      <w:r>
        <w:rPr>
          <w:rFonts w:hint="eastAsia" w:ascii="宋体" w:hAnsi="宋体" w:eastAsia="宋体" w:cs="宋体"/>
        </w:rPr>
        <w:t>多实例</w:t>
      </w:r>
      <w:r>
        <w:rPr>
          <w:rFonts w:hint="eastAsia" w:ascii="宋体" w:hAnsi="宋体" w:eastAsia="宋体" w:cs="宋体"/>
        </w:rPr>
        <w:t xml:space="preserve"> + </w:t>
      </w:r>
      <w:r>
        <w:rPr>
          <w:rFonts w:hint="eastAsia" w:ascii="宋体" w:hAnsi="宋体" w:eastAsia="宋体" w:cs="宋体"/>
        </w:rPr>
        <w:t>负载均衡</w:t>
      </w:r>
    </w:p>
    <w:p>
      <w:pPr>
        <w:pStyle w:val="13"/>
        <w:rPr>
          <w:rFonts w:hint="eastAsia" w:ascii="宋体" w:hAnsi="宋体" w:eastAsia="宋体" w:cs="宋体"/>
        </w:rPr>
      </w:pPr>
      <w:r>
        <w:rPr>
          <w:rFonts w:hint="eastAsia" w:ascii="宋体" w:hAnsi="宋体" w:eastAsia="宋体" w:cs="宋体"/>
        </w:rPr>
        <w:t xml:space="preserve">18.1.3 PD </w:t>
      </w:r>
      <w:r>
        <w:rPr>
          <w:rFonts w:hint="eastAsia" w:ascii="宋体" w:hAnsi="宋体" w:eastAsia="宋体" w:cs="宋体"/>
        </w:rPr>
        <w:t>分离架构</w:t>
      </w:r>
    </w:p>
    <w:p>
      <w:pPr>
        <w:pStyle w:val="13"/>
        <w:rPr>
          <w:rFonts w:hint="eastAsia" w:ascii="宋体" w:hAnsi="宋体" w:eastAsia="宋体" w:cs="宋体"/>
        </w:rPr>
      </w:pPr>
      <w:r>
        <w:rPr>
          <w:rFonts w:hint="eastAsia" w:ascii="宋体" w:hAnsi="宋体" w:eastAsia="宋体" w:cs="宋体"/>
        </w:rPr>
        <w:t xml:space="preserve">18.1.4 Disaggregated + Pooling </w:t>
      </w:r>
      <w:r>
        <w:rPr>
          <w:rFonts w:hint="eastAsia" w:ascii="宋体" w:hAnsi="宋体" w:eastAsia="宋体" w:cs="宋体"/>
        </w:rPr>
        <w:t>混合架构</w:t>
      </w:r>
    </w:p>
    <w:p>
      <w:pPr>
        <w:pStyle w:val="13"/>
        <w:rPr>
          <w:rFonts w:hint="eastAsia" w:ascii="宋体" w:hAnsi="宋体" w:eastAsia="宋体" w:cs="宋体"/>
        </w:rPr>
      </w:pPr>
      <w:r>
        <w:rPr>
          <w:rFonts w:hint="eastAsia" w:ascii="宋体" w:hAnsi="宋体" w:eastAsia="宋体" w:cs="宋体"/>
        </w:rPr>
        <w:t xml:space="preserve">18.2 API </w:t>
      </w:r>
      <w:r>
        <w:rPr>
          <w:rFonts w:hint="eastAsia" w:ascii="宋体" w:hAnsi="宋体" w:eastAsia="宋体" w:cs="宋体"/>
        </w:rPr>
        <w:t>网关与请求管理</w:t>
      </w:r>
    </w:p>
    <w:p>
      <w:pPr>
        <w:pStyle w:val="13"/>
        <w:rPr>
          <w:rFonts w:hint="eastAsia" w:ascii="宋体" w:hAnsi="宋体" w:eastAsia="宋体" w:cs="宋体"/>
        </w:rPr>
      </w:pPr>
      <w:r>
        <w:rPr>
          <w:rFonts w:hint="eastAsia" w:ascii="宋体" w:hAnsi="宋体" w:eastAsia="宋体" w:cs="宋体"/>
        </w:rPr>
        <w:t xml:space="preserve">18.2.1 OpenAI-Compatible API </w:t>
      </w:r>
      <w:r>
        <w:rPr>
          <w:rFonts w:hint="eastAsia" w:ascii="宋体" w:hAnsi="宋体" w:eastAsia="宋体" w:cs="宋体"/>
        </w:rPr>
        <w:t>接口</w:t>
      </w:r>
    </w:p>
    <w:p>
      <w:pPr>
        <w:pStyle w:val="13"/>
        <w:rPr>
          <w:rFonts w:hint="eastAsia" w:ascii="宋体" w:hAnsi="宋体" w:eastAsia="宋体" w:cs="宋体"/>
        </w:rPr>
      </w:pPr>
      <w:r>
        <w:rPr>
          <w:rFonts w:hint="eastAsia" w:ascii="宋体" w:hAnsi="宋体" w:eastAsia="宋体" w:cs="宋体"/>
        </w:rPr>
        <w:t xml:space="preserve">18.2.2 </w:t>
      </w:r>
      <w:r>
        <w:rPr>
          <w:rFonts w:hint="eastAsia" w:ascii="宋体" w:hAnsi="宋体" w:eastAsia="宋体" w:cs="宋体"/>
        </w:rPr>
        <w:t>流式输出（Streaming）实现</w:t>
      </w:r>
    </w:p>
    <w:p>
      <w:pPr>
        <w:pStyle w:val="13"/>
        <w:rPr>
          <w:rFonts w:hint="eastAsia" w:ascii="宋体" w:hAnsi="宋体" w:eastAsia="宋体" w:cs="宋体"/>
        </w:rPr>
      </w:pPr>
      <w:r>
        <w:rPr>
          <w:rFonts w:hint="eastAsia" w:ascii="宋体" w:hAnsi="宋体" w:eastAsia="宋体" w:cs="宋体"/>
        </w:rPr>
        <w:t xml:space="preserve">18.2.3 </w:t>
      </w:r>
      <w:r>
        <w:rPr>
          <w:rFonts w:hint="eastAsia" w:ascii="宋体" w:hAnsi="宋体" w:eastAsia="宋体" w:cs="宋体"/>
        </w:rPr>
        <w:t>请求排队与限流</w:t>
      </w:r>
    </w:p>
    <w:p>
      <w:pPr>
        <w:pStyle w:val="13"/>
        <w:rPr>
          <w:rFonts w:hint="eastAsia" w:ascii="宋体" w:hAnsi="宋体" w:eastAsia="宋体" w:cs="宋体"/>
        </w:rPr>
      </w:pPr>
      <w:r>
        <w:rPr>
          <w:rFonts w:hint="eastAsia" w:ascii="宋体" w:hAnsi="宋体" w:eastAsia="宋体" w:cs="宋体"/>
        </w:rPr>
        <w:t xml:space="preserve">18.3 </w:t>
      </w:r>
      <w:r>
        <w:rPr>
          <w:rFonts w:hint="eastAsia" w:ascii="宋体" w:hAnsi="宋体" w:eastAsia="宋体" w:cs="宋体"/>
        </w:rPr>
        <w:t>弹性伸缩</w:t>
      </w:r>
    </w:p>
    <w:p>
      <w:pPr>
        <w:pStyle w:val="13"/>
        <w:rPr>
          <w:rFonts w:hint="eastAsia" w:ascii="宋体" w:hAnsi="宋体" w:eastAsia="宋体" w:cs="宋体"/>
        </w:rPr>
      </w:pPr>
      <w:r>
        <w:rPr>
          <w:rFonts w:hint="eastAsia" w:ascii="宋体" w:hAnsi="宋体" w:eastAsia="宋体" w:cs="宋体"/>
        </w:rPr>
        <w:t xml:space="preserve">18.3.1 </w:t>
      </w:r>
      <w:r>
        <w:rPr>
          <w:rFonts w:hint="eastAsia" w:ascii="宋体" w:hAnsi="宋体" w:eastAsia="宋体" w:cs="宋体"/>
        </w:rPr>
        <w:t>基于请求量的自动扩缩容</w:t>
      </w:r>
    </w:p>
    <w:p>
      <w:pPr>
        <w:pStyle w:val="13"/>
        <w:rPr>
          <w:rFonts w:hint="eastAsia" w:ascii="宋体" w:hAnsi="宋体" w:eastAsia="宋体" w:cs="宋体"/>
        </w:rPr>
      </w:pPr>
      <w:r>
        <w:rPr>
          <w:rFonts w:hint="eastAsia" w:ascii="宋体" w:hAnsi="宋体" w:eastAsia="宋体" w:cs="宋体"/>
        </w:rPr>
        <w:t xml:space="preserve">18.3.2 Scale-to-Zero </w:t>
      </w:r>
      <w:r>
        <w:rPr>
          <w:rFonts w:hint="eastAsia" w:ascii="宋体" w:hAnsi="宋体" w:eastAsia="宋体" w:cs="宋体"/>
        </w:rPr>
        <w:t>策略</w:t>
      </w:r>
    </w:p>
    <w:p>
      <w:pPr>
        <w:pStyle w:val="13"/>
        <w:rPr>
          <w:rFonts w:hint="eastAsia" w:ascii="宋体" w:hAnsi="宋体" w:eastAsia="宋体" w:cs="宋体"/>
        </w:rPr>
      </w:pPr>
      <w:r>
        <w:rPr>
          <w:rFonts w:hint="eastAsia" w:ascii="宋体" w:hAnsi="宋体" w:eastAsia="宋体" w:cs="宋体"/>
        </w:rPr>
        <w:t xml:space="preserve">18.3.3 GPU </w:t>
      </w:r>
      <w:r>
        <w:rPr>
          <w:rFonts w:hint="eastAsia" w:ascii="宋体" w:hAnsi="宋体" w:eastAsia="宋体" w:cs="宋体"/>
        </w:rPr>
        <w:t>利用率感知调度</w:t>
      </w:r>
    </w:p>
    <w:p>
      <w:pPr>
        <w:pStyle w:val="13"/>
        <w:rPr>
          <w:rFonts w:hint="eastAsia" w:ascii="宋体" w:hAnsi="宋体" w:eastAsia="宋体" w:cs="宋体"/>
        </w:rPr>
      </w:pPr>
      <w:r>
        <w:rPr>
          <w:rFonts w:hint="eastAsia" w:ascii="宋体" w:hAnsi="宋体" w:eastAsia="宋体" w:cs="宋体"/>
        </w:rPr>
        <w:t xml:space="preserve">18.4 </w:t>
      </w:r>
      <w:r>
        <w:rPr>
          <w:rFonts w:hint="eastAsia" w:ascii="宋体" w:hAnsi="宋体" w:eastAsia="宋体" w:cs="宋体"/>
        </w:rPr>
        <w:t>容错与高可用</w:t>
      </w:r>
    </w:p>
    <w:p>
      <w:pPr>
        <w:pStyle w:val="13"/>
        <w:rPr>
          <w:rFonts w:hint="eastAsia" w:ascii="宋体" w:hAnsi="宋体" w:eastAsia="宋体" w:cs="宋体"/>
        </w:rPr>
      </w:pPr>
      <w:r>
        <w:rPr>
          <w:rFonts w:hint="eastAsia" w:ascii="宋体" w:hAnsi="宋体" w:eastAsia="宋体" w:cs="宋体"/>
        </w:rPr>
        <w:t xml:space="preserve">18.4.1 KV Cache </w:t>
      </w:r>
      <w:r>
        <w:rPr>
          <w:rFonts w:hint="eastAsia" w:ascii="宋体" w:hAnsi="宋体" w:eastAsia="宋体" w:cs="宋体"/>
        </w:rPr>
        <w:t>的故障恢复</w:t>
      </w:r>
    </w:p>
    <w:p>
      <w:pPr>
        <w:pStyle w:val="13"/>
        <w:rPr>
          <w:rFonts w:hint="eastAsia" w:ascii="宋体" w:hAnsi="宋体" w:eastAsia="宋体" w:cs="宋体"/>
        </w:rPr>
      </w:pPr>
      <w:r>
        <w:rPr>
          <w:rFonts w:hint="eastAsia" w:ascii="宋体" w:hAnsi="宋体" w:eastAsia="宋体" w:cs="宋体"/>
        </w:rPr>
        <w:t xml:space="preserve">18.4.2 </w:t>
      </w:r>
      <w:r>
        <w:rPr>
          <w:rFonts w:hint="eastAsia" w:ascii="宋体" w:hAnsi="宋体" w:eastAsia="宋体" w:cs="宋体"/>
        </w:rPr>
        <w:t>请求重试与超时处理</w:t>
      </w:r>
    </w:p>
    <w:p>
      <w:pPr>
        <w:pStyle w:val="13"/>
        <w:rPr>
          <w:rFonts w:hint="eastAsia" w:ascii="宋体" w:hAnsi="宋体" w:eastAsia="宋体" w:cs="宋体"/>
        </w:rPr>
      </w:pPr>
      <w:r>
        <w:rPr>
          <w:rFonts w:hint="eastAsia" w:ascii="宋体" w:hAnsi="宋体" w:eastAsia="宋体" w:cs="宋体"/>
        </w:rPr>
        <w:t xml:space="preserve">18.5 Kubernetes </w:t>
      </w:r>
      <w:r>
        <w:rPr>
          <w:rFonts w:hint="eastAsia" w:ascii="宋体" w:hAnsi="宋体" w:eastAsia="宋体" w:cs="宋体"/>
        </w:rPr>
        <w:t>部署实践</w:t>
      </w:r>
    </w:p>
    <w:p>
      <w:pPr>
        <w:pStyle w:val="13"/>
        <w:rPr>
          <w:rFonts w:hint="eastAsia" w:ascii="宋体" w:hAnsi="宋体" w:eastAsia="宋体" w:cs="宋体"/>
        </w:rPr>
      </w:pPr>
      <w:r>
        <w:rPr>
          <w:rFonts w:hint="eastAsia" w:ascii="宋体" w:hAnsi="宋体" w:eastAsia="宋体" w:cs="宋体"/>
        </w:rPr>
        <w:t xml:space="preserve">18.5.1 GPU Operator </w:t>
      </w:r>
      <w:r>
        <w:rPr>
          <w:rFonts w:hint="eastAsia" w:ascii="宋体" w:hAnsi="宋体" w:eastAsia="宋体" w:cs="宋体"/>
        </w:rPr>
        <w:t>与设备插件</w:t>
      </w:r>
    </w:p>
    <w:p>
      <w:pPr>
        <w:pStyle w:val="13"/>
        <w:rPr>
          <w:rFonts w:hint="eastAsia" w:ascii="宋体" w:hAnsi="宋体" w:eastAsia="宋体" w:cs="宋体"/>
        </w:rPr>
      </w:pPr>
      <w:r>
        <w:rPr>
          <w:rFonts w:hint="eastAsia" w:ascii="宋体" w:hAnsi="宋体" w:eastAsia="宋体" w:cs="宋体"/>
        </w:rPr>
        <w:t xml:space="preserve">18.5.2 vLLM / SGLang </w:t>
      </w:r>
      <w:r>
        <w:rPr>
          <w:rFonts w:hint="eastAsia" w:ascii="宋体" w:hAnsi="宋体" w:eastAsia="宋体" w:cs="宋体"/>
        </w:rPr>
        <w:t>的</w:t>
      </w:r>
      <w:r>
        <w:rPr>
          <w:rFonts w:hint="eastAsia" w:ascii="宋体" w:hAnsi="宋体" w:eastAsia="宋体" w:cs="宋体"/>
        </w:rPr>
        <w:t xml:space="preserve"> K8s Deployment </w:t>
      </w:r>
      <w:r>
        <w:rPr>
          <w:rFonts w:hint="eastAsia" w:ascii="宋体" w:hAnsi="宋体" w:eastAsia="宋体" w:cs="宋体"/>
        </w:rPr>
        <w:t>配置</w:t>
      </w:r>
    </w:p>
    <w:p>
      <w:pPr>
        <w:pStyle w:val="13"/>
        <w:rPr>
          <w:rFonts w:hint="eastAsia" w:ascii="宋体" w:hAnsi="宋体" w:eastAsia="宋体" w:cs="宋体"/>
        </w:rPr>
      </w:pPr>
      <w:r>
        <w:rPr>
          <w:rFonts w:hint="eastAsia" w:ascii="宋体" w:hAnsi="宋体" w:eastAsia="宋体" w:cs="宋体"/>
        </w:rPr>
        <w:t xml:space="preserve">18.5.3 SGLang Inference </w:t>
      </w:r>
      <w:r>
        <w:rPr>
          <w:rFonts w:hint="eastAsia" w:ascii="宋体" w:hAnsi="宋体" w:eastAsia="宋体" w:cs="宋体"/>
        </w:rPr>
        <w:t>Gateway（IGW）</w:t>
      </w:r>
    </w:p>
    <w:p>
      <w:pPr>
        <w:rPr>
          <w:rFonts w:hint="eastAsia" w:ascii="宋体" w:hAnsi="宋体" w:eastAsia="宋体" w:cs="宋体"/>
        </w:rPr>
      </w:pPr>
      <w:r>
        <w:rPr>
          <w:rFonts w:hint="eastAsia" w:ascii="宋体" w:hAnsi="宋体" w:eastAsia="宋体" w:cs="宋体"/>
        </w:rPr>
        <w:pict>
          <v:rect id="_x0000_i1048" o:spt="1" style="height:1.5pt;width:0pt;" coordsize="21600,21600" o:hr="t" o:hrstd="t" o:hralign="center">
            <v:path/>
            <v:fill focussize="0,0"/>
            <v:stroke/>
            <v:imagedata o:title=""/>
            <o:lock v:ext="edit"/>
            <w10:wrap type="none"/>
            <w10:anchorlock/>
          </v:rect>
        </w:pict>
      </w:r>
    </w:p>
    <w:bookmarkEnd w:id="28"/>
    <w:p>
      <w:pPr>
        <w:pStyle w:val="5"/>
        <w:rPr>
          <w:rFonts w:hint="eastAsia" w:ascii="宋体" w:hAnsi="宋体" w:eastAsia="宋体" w:cs="宋体"/>
        </w:rPr>
      </w:pPr>
      <w:bookmarkStart w:id="29" w:name="第19章-基准测试与性能评估"/>
      <w:r>
        <w:rPr>
          <w:rFonts w:hint="eastAsia" w:ascii="宋体" w:hAnsi="宋体" w:eastAsia="宋体" w:cs="宋体"/>
        </w:rPr>
        <w:t>第19章</w:t>
      </w:r>
      <w:r>
        <w:rPr>
          <w:rFonts w:hint="eastAsia" w:ascii="宋体" w:hAnsi="宋体" w:eastAsia="宋体" w:cs="宋体"/>
        </w:rPr>
        <w:t xml:space="preserve"> </w:t>
      </w:r>
      <w:r>
        <w:rPr>
          <w:rFonts w:hint="eastAsia" w:ascii="宋体" w:hAnsi="宋体" w:eastAsia="宋体" w:cs="宋体"/>
        </w:rPr>
        <w:t>基准测试与性能评估</w:t>
      </w:r>
    </w:p>
    <w:p>
      <w:pPr>
        <w:pStyle w:val="13"/>
        <w:rPr>
          <w:rFonts w:hint="eastAsia" w:ascii="宋体" w:hAnsi="宋体" w:eastAsia="宋体" w:cs="宋体"/>
        </w:rPr>
      </w:pPr>
      <w:r>
        <w:rPr>
          <w:rFonts w:hint="eastAsia" w:ascii="宋体" w:hAnsi="宋体" w:eastAsia="宋体" w:cs="宋体"/>
        </w:rPr>
        <w:t xml:space="preserve">19.1 </w:t>
      </w:r>
      <w:r>
        <w:rPr>
          <w:rFonts w:hint="eastAsia" w:ascii="宋体" w:hAnsi="宋体" w:eastAsia="宋体" w:cs="宋体"/>
        </w:rPr>
        <w:t>推理基准测试方法论</w:t>
      </w:r>
    </w:p>
    <w:p>
      <w:pPr>
        <w:pStyle w:val="13"/>
        <w:rPr>
          <w:rFonts w:hint="eastAsia" w:ascii="宋体" w:hAnsi="宋体" w:eastAsia="宋体" w:cs="宋体"/>
        </w:rPr>
      </w:pPr>
      <w:r>
        <w:rPr>
          <w:rFonts w:hint="eastAsia" w:ascii="宋体" w:hAnsi="宋体" w:eastAsia="宋体" w:cs="宋体"/>
        </w:rPr>
        <w:t xml:space="preserve">19.1.1 </w:t>
      </w:r>
      <w:r>
        <w:rPr>
          <w:rFonts w:hint="eastAsia" w:ascii="宋体" w:hAnsi="宋体" w:eastAsia="宋体" w:cs="宋体"/>
        </w:rPr>
        <w:t>离线吞吐测试</w:t>
      </w:r>
    </w:p>
    <w:p>
      <w:pPr>
        <w:pStyle w:val="13"/>
        <w:rPr>
          <w:rFonts w:hint="eastAsia" w:ascii="宋体" w:hAnsi="宋体" w:eastAsia="宋体" w:cs="宋体"/>
        </w:rPr>
      </w:pPr>
      <w:r>
        <w:rPr>
          <w:rFonts w:hint="eastAsia" w:ascii="宋体" w:hAnsi="宋体" w:eastAsia="宋体" w:cs="宋体"/>
        </w:rPr>
        <w:t xml:space="preserve">19.1.2 </w:t>
      </w:r>
      <w:r>
        <w:rPr>
          <w:rFonts w:hint="eastAsia" w:ascii="宋体" w:hAnsi="宋体" w:eastAsia="宋体" w:cs="宋体"/>
        </w:rPr>
        <w:t>在线延迟测试</w:t>
      </w:r>
    </w:p>
    <w:p>
      <w:pPr>
        <w:pStyle w:val="13"/>
        <w:rPr>
          <w:rFonts w:hint="eastAsia" w:ascii="宋体" w:hAnsi="宋体" w:eastAsia="宋体" w:cs="宋体"/>
        </w:rPr>
      </w:pPr>
      <w:r>
        <w:rPr>
          <w:rFonts w:hint="eastAsia" w:ascii="宋体" w:hAnsi="宋体" w:eastAsia="宋体" w:cs="宋体"/>
        </w:rPr>
        <w:t xml:space="preserve">19.1.3 </w:t>
      </w:r>
      <w:r>
        <w:rPr>
          <w:rFonts w:hint="eastAsia" w:ascii="宋体" w:hAnsi="宋体" w:eastAsia="宋体" w:cs="宋体"/>
        </w:rPr>
        <w:t>压力测试与</w:t>
      </w:r>
      <w:r>
        <w:rPr>
          <w:rFonts w:hint="eastAsia" w:ascii="宋体" w:hAnsi="宋体" w:eastAsia="宋体" w:cs="宋体"/>
        </w:rPr>
        <w:t xml:space="preserve"> SLO </w:t>
      </w:r>
      <w:r>
        <w:rPr>
          <w:rFonts w:hint="eastAsia" w:ascii="宋体" w:hAnsi="宋体" w:eastAsia="宋体" w:cs="宋体"/>
        </w:rPr>
        <w:t>达标率</w:t>
      </w:r>
    </w:p>
    <w:p>
      <w:pPr>
        <w:pStyle w:val="13"/>
        <w:rPr>
          <w:rFonts w:hint="eastAsia" w:ascii="宋体" w:hAnsi="宋体" w:eastAsia="宋体" w:cs="宋体"/>
        </w:rPr>
      </w:pPr>
      <w:r>
        <w:rPr>
          <w:rFonts w:hint="eastAsia" w:ascii="宋体" w:hAnsi="宋体" w:eastAsia="宋体" w:cs="宋体"/>
        </w:rPr>
        <w:t xml:space="preserve">19.2 </w:t>
      </w:r>
      <w:r>
        <w:rPr>
          <w:rFonts w:hint="eastAsia" w:ascii="宋体" w:hAnsi="宋体" w:eastAsia="宋体" w:cs="宋体"/>
        </w:rPr>
        <w:t>常用基准测试工具</w:t>
      </w:r>
    </w:p>
    <w:p>
      <w:pPr>
        <w:pStyle w:val="13"/>
        <w:rPr>
          <w:rFonts w:hint="eastAsia" w:ascii="宋体" w:hAnsi="宋体" w:eastAsia="宋体" w:cs="宋体"/>
        </w:rPr>
      </w:pPr>
      <w:r>
        <w:rPr>
          <w:rFonts w:hint="eastAsia" w:ascii="宋体" w:hAnsi="宋体" w:eastAsia="宋体" w:cs="宋体"/>
        </w:rPr>
        <w:t>19.2.1 vLLM Benchmark Suite</w:t>
      </w:r>
    </w:p>
    <w:p>
      <w:pPr>
        <w:pStyle w:val="13"/>
        <w:rPr>
          <w:rFonts w:hint="eastAsia" w:ascii="宋体" w:hAnsi="宋体" w:eastAsia="宋体" w:cs="宋体"/>
        </w:rPr>
      </w:pPr>
      <w:r>
        <w:rPr>
          <w:rFonts w:hint="eastAsia" w:ascii="宋体" w:hAnsi="宋体" w:eastAsia="宋体" w:cs="宋体"/>
        </w:rPr>
        <w:t>19.2.2 SGLang Benchmark</w:t>
      </w:r>
    </w:p>
    <w:p>
      <w:pPr>
        <w:pStyle w:val="13"/>
        <w:rPr>
          <w:rFonts w:hint="eastAsia" w:ascii="宋体" w:hAnsi="宋体" w:eastAsia="宋体" w:cs="宋体"/>
        </w:rPr>
      </w:pPr>
      <w:r>
        <w:rPr>
          <w:rFonts w:hint="eastAsia" w:ascii="宋体" w:hAnsi="宋体" w:eastAsia="宋体" w:cs="宋体"/>
        </w:rPr>
        <w:t>19.2.3 GenAI-Perf、LLMPerf</w:t>
      </w:r>
    </w:p>
    <w:p>
      <w:pPr>
        <w:pStyle w:val="13"/>
        <w:rPr>
          <w:rFonts w:hint="eastAsia" w:ascii="宋体" w:hAnsi="宋体" w:eastAsia="宋体" w:cs="宋体"/>
        </w:rPr>
      </w:pPr>
      <w:r>
        <w:rPr>
          <w:rFonts w:hint="eastAsia" w:ascii="宋体" w:hAnsi="宋体" w:eastAsia="宋体" w:cs="宋体"/>
        </w:rPr>
        <w:t xml:space="preserve">19.3 </w:t>
      </w:r>
      <w:r>
        <w:rPr>
          <w:rFonts w:hint="eastAsia" w:ascii="宋体" w:hAnsi="宋体" w:eastAsia="宋体" w:cs="宋体"/>
        </w:rPr>
        <w:t>性能分析与瓶颈定位</w:t>
      </w:r>
    </w:p>
    <w:p>
      <w:pPr>
        <w:pStyle w:val="13"/>
        <w:rPr>
          <w:rFonts w:hint="eastAsia" w:ascii="宋体" w:hAnsi="宋体" w:eastAsia="宋体" w:cs="宋体"/>
        </w:rPr>
      </w:pPr>
      <w:r>
        <w:rPr>
          <w:rFonts w:hint="eastAsia" w:ascii="宋体" w:hAnsi="宋体" w:eastAsia="宋体" w:cs="宋体"/>
        </w:rPr>
        <w:t xml:space="preserve">19.3.1 NVIDIA Nsight Systems </w:t>
      </w:r>
      <w:r>
        <w:rPr>
          <w:rFonts w:hint="eastAsia" w:ascii="宋体" w:hAnsi="宋体" w:eastAsia="宋体" w:cs="宋体"/>
        </w:rPr>
        <w:t>使用</w:t>
      </w:r>
    </w:p>
    <w:p>
      <w:pPr>
        <w:pStyle w:val="13"/>
        <w:rPr>
          <w:rFonts w:hint="eastAsia" w:ascii="宋体" w:hAnsi="宋体" w:eastAsia="宋体" w:cs="宋体"/>
        </w:rPr>
      </w:pPr>
      <w:r>
        <w:rPr>
          <w:rFonts w:hint="eastAsia" w:ascii="宋体" w:hAnsi="宋体" w:eastAsia="宋体" w:cs="宋体"/>
        </w:rPr>
        <w:t>19.3.2 PyTorch Profiler</w:t>
      </w:r>
    </w:p>
    <w:p>
      <w:pPr>
        <w:pStyle w:val="13"/>
        <w:rPr>
          <w:rFonts w:hint="eastAsia" w:ascii="宋体" w:hAnsi="宋体" w:eastAsia="宋体" w:cs="宋体"/>
        </w:rPr>
      </w:pPr>
      <w:r>
        <w:rPr>
          <w:rFonts w:hint="eastAsia" w:ascii="宋体" w:hAnsi="宋体" w:eastAsia="宋体" w:cs="宋体"/>
        </w:rPr>
        <w:t xml:space="preserve">19.3.3 vLLM / SGLang </w:t>
      </w:r>
      <w:r>
        <w:rPr>
          <w:rFonts w:hint="eastAsia" w:ascii="宋体" w:hAnsi="宋体" w:eastAsia="宋体" w:cs="宋体"/>
        </w:rPr>
        <w:t>内置的</w:t>
      </w:r>
      <w:r>
        <w:rPr>
          <w:rFonts w:hint="eastAsia" w:ascii="宋体" w:hAnsi="宋体" w:eastAsia="宋体" w:cs="宋体"/>
        </w:rPr>
        <w:t xml:space="preserve"> Profiling </w:t>
      </w:r>
      <w:r>
        <w:rPr>
          <w:rFonts w:hint="eastAsia" w:ascii="宋体" w:hAnsi="宋体" w:eastAsia="宋体" w:cs="宋体"/>
        </w:rPr>
        <w:t>工具</w:t>
      </w:r>
    </w:p>
    <w:p>
      <w:pPr>
        <w:pStyle w:val="13"/>
        <w:rPr>
          <w:rFonts w:hint="eastAsia" w:ascii="宋体" w:hAnsi="宋体" w:eastAsia="宋体" w:cs="宋体"/>
        </w:rPr>
      </w:pPr>
      <w:r>
        <w:rPr>
          <w:rFonts w:hint="eastAsia" w:ascii="宋体" w:hAnsi="宋体" w:eastAsia="宋体" w:cs="宋体"/>
        </w:rPr>
        <w:t xml:space="preserve">19.4 </w:t>
      </w:r>
      <w:r>
        <w:rPr>
          <w:rFonts w:hint="eastAsia" w:ascii="宋体" w:hAnsi="宋体" w:eastAsia="宋体" w:cs="宋体"/>
        </w:rPr>
        <w:t>四大引擎的横向对比评测</w:t>
      </w:r>
    </w:p>
    <w:p>
      <w:pPr>
        <w:pStyle w:val="13"/>
        <w:rPr>
          <w:rFonts w:hint="eastAsia" w:ascii="宋体" w:hAnsi="宋体" w:eastAsia="宋体" w:cs="宋体"/>
        </w:rPr>
      </w:pPr>
      <w:r>
        <w:rPr>
          <w:rFonts w:hint="eastAsia" w:ascii="宋体" w:hAnsi="宋体" w:eastAsia="宋体" w:cs="宋体"/>
        </w:rPr>
        <w:t xml:space="preserve">19.4.1 </w:t>
      </w:r>
      <w:r>
        <w:rPr>
          <w:rFonts w:hint="eastAsia" w:ascii="宋体" w:hAnsi="宋体" w:eastAsia="宋体" w:cs="宋体"/>
        </w:rPr>
        <w:t>测试场景设计：不同模型规模、序列长度、并发数</w:t>
      </w:r>
    </w:p>
    <w:p>
      <w:pPr>
        <w:pStyle w:val="13"/>
        <w:rPr>
          <w:rFonts w:hint="eastAsia" w:ascii="宋体" w:hAnsi="宋体" w:eastAsia="宋体" w:cs="宋体"/>
        </w:rPr>
      </w:pPr>
      <w:r>
        <w:rPr>
          <w:rFonts w:hint="eastAsia" w:ascii="宋体" w:hAnsi="宋体" w:eastAsia="宋体" w:cs="宋体"/>
        </w:rPr>
        <w:t xml:space="preserve">19.4.2 Dense </w:t>
      </w:r>
      <w:r>
        <w:rPr>
          <w:rFonts w:hint="eastAsia" w:ascii="宋体" w:hAnsi="宋体" w:eastAsia="宋体" w:cs="宋体"/>
        </w:rPr>
        <w:t>模型推理对比：vLLM</w:t>
      </w:r>
      <w:r>
        <w:rPr>
          <w:rFonts w:hint="eastAsia" w:ascii="宋体" w:hAnsi="宋体" w:eastAsia="宋体" w:cs="宋体"/>
        </w:rPr>
        <w:t xml:space="preserve"> vs. SGLang</w:t>
      </w:r>
    </w:p>
    <w:p>
      <w:pPr>
        <w:pStyle w:val="13"/>
        <w:rPr>
          <w:rFonts w:hint="eastAsia" w:ascii="宋体" w:hAnsi="宋体" w:eastAsia="宋体" w:cs="宋体"/>
        </w:rPr>
      </w:pPr>
      <w:r>
        <w:rPr>
          <w:rFonts w:hint="eastAsia" w:ascii="宋体" w:hAnsi="宋体" w:eastAsia="宋体" w:cs="宋体"/>
        </w:rPr>
        <w:t xml:space="preserve">19.4.3 MoE </w:t>
      </w:r>
      <w:r>
        <w:rPr>
          <w:rFonts w:hint="eastAsia" w:ascii="宋体" w:hAnsi="宋体" w:eastAsia="宋体" w:cs="宋体"/>
        </w:rPr>
        <w:t>模型推理对比：vLLM</w:t>
      </w:r>
      <w:r>
        <w:rPr>
          <w:rFonts w:hint="eastAsia" w:ascii="宋体" w:hAnsi="宋体" w:eastAsia="宋体" w:cs="宋体"/>
        </w:rPr>
        <w:t xml:space="preserve"> vs. SGLang vs. KTransformers</w:t>
      </w:r>
    </w:p>
    <w:p>
      <w:pPr>
        <w:pStyle w:val="13"/>
        <w:rPr>
          <w:rFonts w:hint="eastAsia" w:ascii="宋体" w:hAnsi="宋体" w:eastAsia="宋体" w:cs="宋体"/>
        </w:rPr>
      </w:pPr>
      <w:r>
        <w:rPr>
          <w:rFonts w:hint="eastAsia" w:ascii="宋体" w:hAnsi="宋体" w:eastAsia="宋体" w:cs="宋体"/>
        </w:rPr>
        <w:t xml:space="preserve">19.4.4 </w:t>
      </w:r>
      <w:r>
        <w:rPr>
          <w:rFonts w:hint="eastAsia" w:ascii="宋体" w:hAnsi="宋体" w:eastAsia="宋体" w:cs="宋体"/>
        </w:rPr>
        <w:t>极端量化场景：KLLM</w:t>
      </w:r>
      <w:r>
        <w:rPr>
          <w:rFonts w:hint="eastAsia" w:ascii="宋体" w:hAnsi="宋体" w:eastAsia="宋体" w:cs="宋体"/>
        </w:rPr>
        <w:t xml:space="preserve"> vs. GPTQ vs. AWQ</w:t>
      </w:r>
    </w:p>
    <w:p>
      <w:pPr>
        <w:pStyle w:val="13"/>
        <w:rPr>
          <w:rFonts w:hint="eastAsia" w:ascii="宋体" w:hAnsi="宋体" w:eastAsia="宋体" w:cs="宋体"/>
        </w:rPr>
      </w:pPr>
      <w:r>
        <w:rPr>
          <w:rFonts w:hint="eastAsia" w:ascii="宋体" w:hAnsi="宋体" w:eastAsia="宋体" w:cs="宋体"/>
        </w:rPr>
        <w:t xml:space="preserve">19.5 </w:t>
      </w:r>
      <w:r>
        <w:rPr>
          <w:rFonts w:hint="eastAsia" w:ascii="宋体" w:hAnsi="宋体" w:eastAsia="宋体" w:cs="宋体"/>
        </w:rPr>
        <w:t>性能优化检查清单</w:t>
      </w:r>
    </w:p>
    <w:p>
      <w:pPr>
        <w:rPr>
          <w:rFonts w:hint="eastAsia" w:ascii="宋体" w:hAnsi="宋体" w:eastAsia="宋体" w:cs="宋体"/>
        </w:rPr>
      </w:pPr>
      <w:r>
        <w:rPr>
          <w:rFonts w:hint="eastAsia" w:ascii="宋体" w:hAnsi="宋体" w:eastAsia="宋体" w:cs="宋体"/>
        </w:rPr>
        <w:pict>
          <v:rect id="_x0000_i1049" o:spt="1" style="height:1.5pt;width:0pt;" coordsize="21600,21600" o:hr="t" o:hrstd="t" o:hralign="center">
            <v:path/>
            <v:fill focussize="0,0"/>
            <v:stroke/>
            <v:imagedata o:title=""/>
            <o:lock v:ext="edit"/>
            <w10:wrap type="none"/>
            <w10:anchorlock/>
          </v:rect>
        </w:pict>
      </w:r>
    </w:p>
    <w:bookmarkEnd w:id="29"/>
    <w:p>
      <w:pPr>
        <w:pStyle w:val="5"/>
        <w:rPr>
          <w:rFonts w:hint="eastAsia" w:ascii="宋体" w:hAnsi="宋体" w:eastAsia="宋体" w:cs="宋体"/>
        </w:rPr>
      </w:pPr>
      <w:bookmarkStart w:id="30" w:name="第20章-推理成本优化"/>
      <w:r>
        <w:rPr>
          <w:rFonts w:hint="eastAsia" w:ascii="宋体" w:hAnsi="宋体" w:eastAsia="宋体" w:cs="宋体"/>
        </w:rPr>
        <w:t>第20章</w:t>
      </w:r>
      <w:r>
        <w:rPr>
          <w:rFonts w:hint="eastAsia" w:ascii="宋体" w:hAnsi="宋体" w:eastAsia="宋体" w:cs="宋体"/>
        </w:rPr>
        <w:t xml:space="preserve"> </w:t>
      </w:r>
      <w:r>
        <w:rPr>
          <w:rFonts w:hint="eastAsia" w:ascii="宋体" w:hAnsi="宋体" w:eastAsia="宋体" w:cs="宋体"/>
        </w:rPr>
        <w:t>推理成本优化</w:t>
      </w:r>
    </w:p>
    <w:p>
      <w:pPr>
        <w:pStyle w:val="13"/>
        <w:rPr>
          <w:rFonts w:hint="eastAsia" w:ascii="宋体" w:hAnsi="宋体" w:eastAsia="宋体" w:cs="宋体"/>
        </w:rPr>
      </w:pPr>
      <w:r>
        <w:rPr>
          <w:rFonts w:hint="eastAsia" w:ascii="宋体" w:hAnsi="宋体" w:eastAsia="宋体" w:cs="宋体"/>
        </w:rPr>
        <w:t xml:space="preserve">20.1 </w:t>
      </w:r>
      <w:r>
        <w:rPr>
          <w:rFonts w:hint="eastAsia" w:ascii="宋体" w:hAnsi="宋体" w:eastAsia="宋体" w:cs="宋体"/>
        </w:rPr>
        <w:t>推理成本的构成分析</w:t>
      </w:r>
    </w:p>
    <w:p>
      <w:pPr>
        <w:pStyle w:val="13"/>
        <w:rPr>
          <w:rFonts w:hint="eastAsia" w:ascii="宋体" w:hAnsi="宋体" w:eastAsia="宋体" w:cs="宋体"/>
        </w:rPr>
      </w:pPr>
      <w:r>
        <w:rPr>
          <w:rFonts w:hint="eastAsia" w:ascii="宋体" w:hAnsi="宋体" w:eastAsia="宋体" w:cs="宋体"/>
        </w:rPr>
        <w:t xml:space="preserve">20.1.1 </w:t>
      </w:r>
      <w:r>
        <w:rPr>
          <w:rFonts w:hint="eastAsia" w:ascii="宋体" w:hAnsi="宋体" w:eastAsia="宋体" w:cs="宋体"/>
        </w:rPr>
        <w:t>硬件成本：GPU</w:t>
      </w:r>
      <w:r>
        <w:rPr>
          <w:rFonts w:hint="eastAsia" w:ascii="宋体" w:hAnsi="宋体" w:eastAsia="宋体" w:cs="宋体"/>
        </w:rPr>
        <w:t xml:space="preserve"> </w:t>
      </w:r>
      <w:r>
        <w:rPr>
          <w:rFonts w:hint="eastAsia" w:ascii="宋体" w:hAnsi="宋体" w:eastAsia="宋体" w:cs="宋体"/>
        </w:rPr>
        <w:t>采购</w:t>
      </w:r>
      <w:r>
        <w:rPr>
          <w:rFonts w:hint="eastAsia" w:ascii="宋体" w:hAnsi="宋体" w:eastAsia="宋体" w:cs="宋体"/>
        </w:rPr>
        <w:t xml:space="preserve"> vs. </w:t>
      </w:r>
      <w:r>
        <w:rPr>
          <w:rFonts w:hint="eastAsia" w:ascii="宋体" w:hAnsi="宋体" w:eastAsia="宋体" w:cs="宋体"/>
        </w:rPr>
        <w:t>云租赁</w:t>
      </w:r>
    </w:p>
    <w:p>
      <w:pPr>
        <w:pStyle w:val="13"/>
        <w:rPr>
          <w:rFonts w:hint="eastAsia" w:ascii="宋体" w:hAnsi="宋体" w:eastAsia="宋体" w:cs="宋体"/>
        </w:rPr>
      </w:pPr>
      <w:r>
        <w:rPr>
          <w:rFonts w:hint="eastAsia" w:ascii="宋体" w:hAnsi="宋体" w:eastAsia="宋体" w:cs="宋体"/>
        </w:rPr>
        <w:t xml:space="preserve">20.1.2 </w:t>
      </w:r>
      <w:r>
        <w:rPr>
          <w:rFonts w:hint="eastAsia" w:ascii="宋体" w:hAnsi="宋体" w:eastAsia="宋体" w:cs="宋体"/>
        </w:rPr>
        <w:t>运营成本：功耗、散热、网络</w:t>
      </w:r>
    </w:p>
    <w:p>
      <w:pPr>
        <w:pStyle w:val="13"/>
        <w:rPr>
          <w:rFonts w:hint="eastAsia" w:ascii="宋体" w:hAnsi="宋体" w:eastAsia="宋体" w:cs="宋体"/>
        </w:rPr>
      </w:pPr>
      <w:r>
        <w:rPr>
          <w:rFonts w:hint="eastAsia" w:ascii="宋体" w:hAnsi="宋体" w:eastAsia="宋体" w:cs="宋体"/>
        </w:rPr>
        <w:t xml:space="preserve">20.1.3 </w:t>
      </w: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成本的计算方法</w:t>
      </w:r>
    </w:p>
    <w:p>
      <w:pPr>
        <w:pStyle w:val="13"/>
        <w:rPr>
          <w:rFonts w:hint="eastAsia" w:ascii="宋体" w:hAnsi="宋体" w:eastAsia="宋体" w:cs="宋体"/>
        </w:rPr>
      </w:pPr>
      <w:r>
        <w:rPr>
          <w:rFonts w:hint="eastAsia" w:ascii="宋体" w:hAnsi="宋体" w:eastAsia="宋体" w:cs="宋体"/>
        </w:rPr>
        <w:t xml:space="preserve">20.2 </w:t>
      </w:r>
      <w:r>
        <w:rPr>
          <w:rFonts w:hint="eastAsia" w:ascii="宋体" w:hAnsi="宋体" w:eastAsia="宋体" w:cs="宋体"/>
        </w:rPr>
        <w:t>硬件选型策略</w:t>
      </w:r>
    </w:p>
    <w:p>
      <w:pPr>
        <w:pStyle w:val="13"/>
        <w:rPr>
          <w:rFonts w:hint="eastAsia" w:ascii="宋体" w:hAnsi="宋体" w:eastAsia="宋体" w:cs="宋体"/>
        </w:rPr>
      </w:pPr>
      <w:r>
        <w:rPr>
          <w:rFonts w:hint="eastAsia" w:ascii="宋体" w:hAnsi="宋体" w:eastAsia="宋体" w:cs="宋体"/>
        </w:rPr>
        <w:t>20.2.1 A100 vs. H100 vs. H200 vs. B200</w:t>
      </w:r>
    </w:p>
    <w:p>
      <w:pPr>
        <w:pStyle w:val="13"/>
        <w:rPr>
          <w:rFonts w:hint="eastAsia" w:ascii="宋体" w:hAnsi="宋体" w:eastAsia="宋体" w:cs="宋体"/>
        </w:rPr>
      </w:pPr>
      <w:r>
        <w:rPr>
          <w:rFonts w:hint="eastAsia" w:ascii="宋体" w:hAnsi="宋体" w:eastAsia="宋体" w:cs="宋体"/>
        </w:rPr>
        <w:t xml:space="preserve">20.2.2 </w:t>
      </w:r>
      <w:r>
        <w:rPr>
          <w:rFonts w:hint="eastAsia" w:ascii="宋体" w:hAnsi="宋体" w:eastAsia="宋体" w:cs="宋体"/>
        </w:rPr>
        <w:t>消费级</w:t>
      </w:r>
      <w:r>
        <w:rPr>
          <w:rFonts w:hint="eastAsia" w:ascii="宋体" w:hAnsi="宋体" w:eastAsia="宋体" w:cs="宋体"/>
        </w:rPr>
        <w:t xml:space="preserve"> GPU </w:t>
      </w:r>
      <w:r>
        <w:rPr>
          <w:rFonts w:hint="eastAsia" w:ascii="宋体" w:hAnsi="宋体" w:eastAsia="宋体" w:cs="宋体"/>
        </w:rPr>
        <w:t>方案（KTransformers</w:t>
      </w:r>
      <w:r>
        <w:rPr>
          <w:rFonts w:hint="eastAsia" w:ascii="宋体" w:hAnsi="宋体" w:eastAsia="宋体" w:cs="宋体"/>
        </w:rPr>
        <w:t xml:space="preserve"> </w:t>
      </w:r>
      <w:r>
        <w:rPr>
          <w:rFonts w:hint="eastAsia" w:ascii="宋体" w:hAnsi="宋体" w:eastAsia="宋体" w:cs="宋体"/>
        </w:rPr>
        <w:t>视角）</w:t>
      </w:r>
    </w:p>
    <w:p>
      <w:pPr>
        <w:pStyle w:val="13"/>
        <w:rPr>
          <w:rFonts w:hint="eastAsia" w:ascii="宋体" w:hAnsi="宋体" w:eastAsia="宋体" w:cs="宋体"/>
        </w:rPr>
      </w:pPr>
      <w:r>
        <w:rPr>
          <w:rFonts w:hint="eastAsia" w:ascii="宋体" w:hAnsi="宋体" w:eastAsia="宋体" w:cs="宋体"/>
        </w:rPr>
        <w:t xml:space="preserve">20.2.3 CPU </w:t>
      </w:r>
      <w:r>
        <w:rPr>
          <w:rFonts w:hint="eastAsia" w:ascii="宋体" w:hAnsi="宋体" w:eastAsia="宋体" w:cs="宋体"/>
        </w:rPr>
        <w:t>优化方案的成本效益</w:t>
      </w:r>
    </w:p>
    <w:p>
      <w:pPr>
        <w:pStyle w:val="13"/>
        <w:rPr>
          <w:rFonts w:hint="eastAsia" w:ascii="宋体" w:hAnsi="宋体" w:eastAsia="宋体" w:cs="宋体"/>
        </w:rPr>
      </w:pPr>
      <w:r>
        <w:rPr>
          <w:rFonts w:hint="eastAsia" w:ascii="宋体" w:hAnsi="宋体" w:eastAsia="宋体" w:cs="宋体"/>
        </w:rPr>
        <w:t xml:space="preserve">20.3 </w:t>
      </w:r>
      <w:r>
        <w:rPr>
          <w:rFonts w:hint="eastAsia" w:ascii="宋体" w:hAnsi="宋体" w:eastAsia="宋体" w:cs="宋体"/>
        </w:rPr>
        <w:t>通过技术优化降低成本</w:t>
      </w:r>
    </w:p>
    <w:p>
      <w:pPr>
        <w:pStyle w:val="13"/>
        <w:rPr>
          <w:rFonts w:hint="eastAsia" w:ascii="宋体" w:hAnsi="宋体" w:eastAsia="宋体" w:cs="宋体"/>
        </w:rPr>
      </w:pPr>
      <w:r>
        <w:rPr>
          <w:rFonts w:hint="eastAsia" w:ascii="宋体" w:hAnsi="宋体" w:eastAsia="宋体" w:cs="宋体"/>
        </w:rPr>
        <w:t xml:space="preserve">20.3.1 </w:t>
      </w:r>
      <w:r>
        <w:rPr>
          <w:rFonts w:hint="eastAsia" w:ascii="宋体" w:hAnsi="宋体" w:eastAsia="宋体" w:cs="宋体"/>
        </w:rPr>
        <w:t>量化的成本效益分析</w:t>
      </w:r>
    </w:p>
    <w:p>
      <w:pPr>
        <w:pStyle w:val="13"/>
        <w:rPr>
          <w:rFonts w:hint="eastAsia" w:ascii="宋体" w:hAnsi="宋体" w:eastAsia="宋体" w:cs="宋体"/>
        </w:rPr>
      </w:pPr>
      <w:r>
        <w:rPr>
          <w:rFonts w:hint="eastAsia" w:ascii="宋体" w:hAnsi="宋体" w:eastAsia="宋体" w:cs="宋体"/>
        </w:rPr>
        <w:t xml:space="preserve">20.3.2 </w:t>
      </w:r>
      <w:r>
        <w:rPr>
          <w:rFonts w:hint="eastAsia" w:ascii="宋体" w:hAnsi="宋体" w:eastAsia="宋体" w:cs="宋体"/>
        </w:rPr>
        <w:t>缓存的成本节省</w:t>
      </w:r>
    </w:p>
    <w:p>
      <w:pPr>
        <w:pStyle w:val="13"/>
        <w:rPr>
          <w:rFonts w:hint="eastAsia" w:ascii="宋体" w:hAnsi="宋体" w:eastAsia="宋体" w:cs="宋体"/>
        </w:rPr>
      </w:pPr>
      <w:r>
        <w:rPr>
          <w:rFonts w:hint="eastAsia" w:ascii="宋体" w:hAnsi="宋体" w:eastAsia="宋体" w:cs="宋体"/>
        </w:rPr>
        <w:t xml:space="preserve">20.3.3 </w:t>
      </w:r>
      <w:r>
        <w:rPr>
          <w:rFonts w:hint="eastAsia" w:ascii="宋体" w:hAnsi="宋体" w:eastAsia="宋体" w:cs="宋体"/>
        </w:rPr>
        <w:t>投机解码的成本模型</w:t>
      </w:r>
    </w:p>
    <w:p>
      <w:pPr>
        <w:pStyle w:val="13"/>
        <w:rPr>
          <w:rFonts w:hint="eastAsia" w:ascii="宋体" w:hAnsi="宋体" w:eastAsia="宋体" w:cs="宋体"/>
        </w:rPr>
      </w:pPr>
      <w:r>
        <w:rPr>
          <w:rFonts w:hint="eastAsia" w:ascii="宋体" w:hAnsi="宋体" w:eastAsia="宋体" w:cs="宋体"/>
        </w:rPr>
        <w:t xml:space="preserve">20.4 </w:t>
      </w:r>
      <w:r>
        <w:rPr>
          <w:rFonts w:hint="eastAsia" w:ascii="宋体" w:hAnsi="宋体" w:eastAsia="宋体" w:cs="宋体"/>
        </w:rPr>
        <w:t>混合部署策略</w:t>
      </w:r>
    </w:p>
    <w:p>
      <w:pPr>
        <w:pStyle w:val="13"/>
        <w:rPr>
          <w:rFonts w:hint="eastAsia" w:ascii="宋体" w:hAnsi="宋体" w:eastAsia="宋体" w:cs="宋体"/>
        </w:rPr>
      </w:pPr>
      <w:r>
        <w:rPr>
          <w:rFonts w:hint="eastAsia" w:ascii="宋体" w:hAnsi="宋体" w:eastAsia="宋体" w:cs="宋体"/>
        </w:rPr>
        <w:t xml:space="preserve">20.4.1 </w:t>
      </w:r>
      <w:r>
        <w:rPr>
          <w:rFonts w:hint="eastAsia" w:ascii="宋体" w:hAnsi="宋体" w:eastAsia="宋体" w:cs="宋体"/>
        </w:rPr>
        <w:t>按请求特征路由到不同推理引擎</w:t>
      </w:r>
    </w:p>
    <w:p>
      <w:pPr>
        <w:pStyle w:val="13"/>
        <w:rPr>
          <w:rFonts w:hint="eastAsia" w:ascii="宋体" w:hAnsi="宋体" w:eastAsia="宋体" w:cs="宋体"/>
        </w:rPr>
      </w:pPr>
      <w:r>
        <w:rPr>
          <w:rFonts w:hint="eastAsia" w:ascii="宋体" w:hAnsi="宋体" w:eastAsia="宋体" w:cs="宋体"/>
        </w:rPr>
        <w:t xml:space="preserve">20.4.2 GPU + CPU </w:t>
      </w:r>
      <w:r>
        <w:rPr>
          <w:rFonts w:hint="eastAsia" w:ascii="宋体" w:hAnsi="宋体" w:eastAsia="宋体" w:cs="宋体"/>
        </w:rPr>
        <w:t>异构集群的成本优化</w:t>
      </w:r>
    </w:p>
    <w:p>
      <w:pPr>
        <w:rPr>
          <w:rFonts w:hint="eastAsia" w:ascii="宋体" w:hAnsi="宋体" w:eastAsia="宋体" w:cs="宋体"/>
        </w:rPr>
      </w:pPr>
      <w:r>
        <w:rPr>
          <w:rFonts w:hint="eastAsia" w:ascii="宋体" w:hAnsi="宋体" w:eastAsia="宋体" w:cs="宋体"/>
        </w:rPr>
        <w:pict>
          <v:rect id="_x0000_i1050" o:spt="1" style="height:1.5pt;width:0pt;" coordsize="21600,21600" o:hr="t" o:hrstd="t" o:hralign="center">
            <v:path/>
            <v:fill focussize="0,0"/>
            <v:stroke/>
            <v:imagedata o:title=""/>
            <o:lock v:ext="edit"/>
            <w10:wrap type="none"/>
            <w10:anchorlock/>
          </v:rect>
        </w:pict>
      </w:r>
    </w:p>
    <w:bookmarkEnd w:id="27"/>
    <w:bookmarkEnd w:id="30"/>
    <w:p>
      <w:pPr>
        <w:pStyle w:val="4"/>
        <w:rPr>
          <w:rFonts w:hint="eastAsia" w:ascii="宋体" w:hAnsi="宋体" w:eastAsia="宋体" w:cs="宋体"/>
        </w:rPr>
      </w:pPr>
      <w:bookmarkStart w:id="31" w:name="第七篇前沿与展望篇"/>
      <w:r>
        <w:rPr>
          <w:rFonts w:hint="eastAsia" w:ascii="宋体" w:hAnsi="宋体" w:eastAsia="宋体" w:cs="宋体"/>
        </w:rPr>
        <w:t>第七篇：前沿与展望篇</w:t>
      </w:r>
    </w:p>
    <w:p>
      <w:pPr>
        <w:rPr>
          <w:rFonts w:hint="eastAsia" w:ascii="宋体" w:hAnsi="宋体" w:eastAsia="宋体" w:cs="宋体"/>
        </w:rPr>
      </w:pPr>
      <w:r>
        <w:rPr>
          <w:rFonts w:hint="eastAsia" w:ascii="宋体" w:hAnsi="宋体" w:eastAsia="宋体" w:cs="宋体"/>
        </w:rPr>
        <w:pict>
          <v:rect id="_x0000_i1051" o:spt="1" style="height:1.5pt;width:0pt;" coordsize="21600,21600" o:hr="t" o:hrstd="t" o:hralign="center">
            <v:path/>
            <v:fill focussize="0,0"/>
            <v:stroke/>
            <v:imagedata o:title=""/>
            <o:lock v:ext="edit"/>
            <w10:wrap type="none"/>
            <w10:anchorlock/>
          </v:rect>
        </w:pict>
      </w:r>
    </w:p>
    <w:p>
      <w:pPr>
        <w:pStyle w:val="5"/>
        <w:rPr>
          <w:rFonts w:hint="eastAsia" w:ascii="宋体" w:hAnsi="宋体" w:eastAsia="宋体" w:cs="宋体"/>
        </w:rPr>
      </w:pPr>
      <w:bookmarkStart w:id="32" w:name="第21章-推理感知的模型设计"/>
      <w:r>
        <w:rPr>
          <w:rFonts w:hint="eastAsia" w:ascii="宋体" w:hAnsi="宋体" w:eastAsia="宋体" w:cs="宋体"/>
        </w:rPr>
        <w:t>第21章</w:t>
      </w:r>
      <w:r>
        <w:rPr>
          <w:rFonts w:hint="eastAsia" w:ascii="宋体" w:hAnsi="宋体" w:eastAsia="宋体" w:cs="宋体"/>
        </w:rPr>
        <w:t xml:space="preserve"> </w:t>
      </w:r>
      <w:r>
        <w:rPr>
          <w:rFonts w:hint="eastAsia" w:ascii="宋体" w:hAnsi="宋体" w:eastAsia="宋体" w:cs="宋体"/>
        </w:rPr>
        <w:t>推理感知的模型设计</w:t>
      </w:r>
    </w:p>
    <w:p>
      <w:pPr>
        <w:pStyle w:val="13"/>
        <w:rPr>
          <w:rFonts w:hint="eastAsia" w:ascii="宋体" w:hAnsi="宋体" w:eastAsia="宋体" w:cs="宋体"/>
        </w:rPr>
      </w:pPr>
      <w:r>
        <w:rPr>
          <w:rFonts w:hint="eastAsia" w:ascii="宋体" w:hAnsi="宋体" w:eastAsia="宋体" w:cs="宋体"/>
        </w:rPr>
        <w:t xml:space="preserve">21.1 </w:t>
      </w:r>
      <w:r>
        <w:rPr>
          <w:rFonts w:hint="eastAsia" w:ascii="宋体" w:hAnsi="宋体" w:eastAsia="宋体" w:cs="宋体"/>
        </w:rPr>
        <w:t>推理友好的架构设计原则</w:t>
      </w:r>
    </w:p>
    <w:p>
      <w:pPr>
        <w:pStyle w:val="13"/>
        <w:rPr>
          <w:rFonts w:hint="eastAsia" w:ascii="宋体" w:hAnsi="宋体" w:eastAsia="宋体" w:cs="宋体"/>
        </w:rPr>
      </w:pPr>
      <w:r>
        <w:rPr>
          <w:rFonts w:hint="eastAsia" w:ascii="宋体" w:hAnsi="宋体" w:eastAsia="宋体" w:cs="宋体"/>
        </w:rPr>
        <w:t xml:space="preserve">21.2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Attention）：推理驱动的注意力设计</w:t>
      </w:r>
    </w:p>
    <w:p>
      <w:pPr>
        <w:pStyle w:val="13"/>
        <w:rPr>
          <w:rFonts w:hint="eastAsia" w:ascii="宋体" w:hAnsi="宋体" w:eastAsia="宋体" w:cs="宋体"/>
        </w:rPr>
      </w:pPr>
      <w:r>
        <w:rPr>
          <w:rFonts w:hint="eastAsia" w:ascii="宋体" w:hAnsi="宋体" w:eastAsia="宋体" w:cs="宋体"/>
        </w:rPr>
        <w:t xml:space="preserve">21.3 MoE </w:t>
      </w:r>
      <w:r>
        <w:rPr>
          <w:rFonts w:hint="eastAsia" w:ascii="宋体" w:hAnsi="宋体" w:eastAsia="宋体" w:cs="宋体"/>
        </w:rPr>
        <w:t>架构的推理优化视角</w:t>
      </w:r>
    </w:p>
    <w:p>
      <w:pPr>
        <w:pStyle w:val="13"/>
        <w:rPr>
          <w:rFonts w:hint="eastAsia" w:ascii="宋体" w:hAnsi="宋体" w:eastAsia="宋体" w:cs="宋体"/>
        </w:rPr>
      </w:pPr>
      <w:r>
        <w:rPr>
          <w:rFonts w:hint="eastAsia" w:ascii="宋体" w:hAnsi="宋体" w:eastAsia="宋体" w:cs="宋体"/>
        </w:rPr>
        <w:t xml:space="preserve">21.4 </w:t>
      </w:r>
      <w:r>
        <w:rPr>
          <w:rFonts w:hint="eastAsia" w:ascii="宋体" w:hAnsi="宋体" w:eastAsia="宋体" w:cs="宋体"/>
        </w:rPr>
        <w:t>推理感知训练：量化感知训练（QAT）</w:t>
      </w:r>
    </w:p>
    <w:p>
      <w:pPr>
        <w:pStyle w:val="13"/>
        <w:rPr>
          <w:rFonts w:hint="eastAsia" w:ascii="宋体" w:hAnsi="宋体" w:eastAsia="宋体" w:cs="宋体"/>
        </w:rPr>
      </w:pPr>
      <w:r>
        <w:rPr>
          <w:rFonts w:hint="eastAsia" w:ascii="宋体" w:hAnsi="宋体" w:eastAsia="宋体" w:cs="宋体"/>
        </w:rPr>
        <w:t xml:space="preserve">21.5 </w:t>
      </w:r>
      <w:r>
        <w:rPr>
          <w:rFonts w:hint="eastAsia" w:ascii="宋体" w:hAnsi="宋体" w:eastAsia="宋体" w:cs="宋体"/>
        </w:rPr>
        <w:t>推理感知的模型蒸馏</w:t>
      </w:r>
    </w:p>
    <w:p>
      <w:pPr>
        <w:pStyle w:val="13"/>
        <w:rPr>
          <w:rFonts w:hint="eastAsia" w:ascii="宋体" w:hAnsi="宋体" w:eastAsia="宋体" w:cs="宋体"/>
        </w:rPr>
      </w:pPr>
      <w:r>
        <w:rPr>
          <w:rFonts w:hint="eastAsia" w:ascii="宋体" w:hAnsi="宋体" w:eastAsia="宋体" w:cs="宋体"/>
        </w:rPr>
        <w:t xml:space="preserve">21.6 </w:t>
      </w:r>
      <w:r>
        <w:rPr>
          <w:rFonts w:hint="eastAsia" w:ascii="宋体" w:hAnsi="宋体" w:eastAsia="宋体" w:cs="宋体"/>
        </w:rPr>
        <w:t>状态空间模型（Mamba</w:t>
      </w:r>
      <w:r>
        <w:rPr>
          <w:rFonts w:hint="eastAsia" w:ascii="宋体" w:hAnsi="宋体" w:eastAsia="宋体" w:cs="宋体"/>
        </w:rPr>
        <w:t xml:space="preserve"> / </w:t>
      </w:r>
      <w:r>
        <w:rPr>
          <w:rFonts w:hint="eastAsia" w:ascii="宋体" w:hAnsi="宋体" w:eastAsia="宋体" w:cs="宋体"/>
        </w:rPr>
        <w:t>Jamba）的推理特性</w:t>
      </w:r>
    </w:p>
    <w:p>
      <w:pPr>
        <w:rPr>
          <w:rFonts w:hint="eastAsia" w:ascii="宋体" w:hAnsi="宋体" w:eastAsia="宋体" w:cs="宋体"/>
        </w:rPr>
      </w:pPr>
      <w:r>
        <w:rPr>
          <w:rFonts w:hint="eastAsia" w:ascii="宋体" w:hAnsi="宋体" w:eastAsia="宋体" w:cs="宋体"/>
        </w:rPr>
        <w:pict>
          <v:rect id="_x0000_i1052" o:spt="1" style="height:1.5pt;width:0pt;" coordsize="21600,21600" o:hr="t" o:hrstd="t" o:hralign="center">
            <v:path/>
            <v:fill focussize="0,0"/>
            <v:stroke/>
            <v:imagedata o:title=""/>
            <o:lock v:ext="edit"/>
            <w10:wrap type="none"/>
            <w10:anchorlock/>
          </v:rect>
        </w:pict>
      </w:r>
    </w:p>
    <w:bookmarkEnd w:id="32"/>
    <w:p>
      <w:pPr>
        <w:pStyle w:val="5"/>
        <w:rPr>
          <w:rFonts w:hint="eastAsia" w:ascii="宋体" w:hAnsi="宋体" w:eastAsia="宋体" w:cs="宋体"/>
        </w:rPr>
      </w:pPr>
      <w:bookmarkStart w:id="33" w:name="第22章-前沿技术与未来展望"/>
      <w:r>
        <w:rPr>
          <w:rFonts w:hint="eastAsia" w:ascii="宋体" w:hAnsi="宋体" w:eastAsia="宋体" w:cs="宋体"/>
        </w:rPr>
        <w:t>第22章</w:t>
      </w:r>
      <w:r>
        <w:rPr>
          <w:rFonts w:hint="eastAsia" w:ascii="宋体" w:hAnsi="宋体" w:eastAsia="宋体" w:cs="宋体"/>
        </w:rPr>
        <w:t xml:space="preserve"> </w:t>
      </w:r>
      <w:r>
        <w:rPr>
          <w:rFonts w:hint="eastAsia" w:ascii="宋体" w:hAnsi="宋体" w:eastAsia="宋体" w:cs="宋体"/>
        </w:rPr>
        <w:t>前沿技术与未来展望</w:t>
      </w:r>
    </w:p>
    <w:p>
      <w:pPr>
        <w:pStyle w:val="13"/>
        <w:rPr>
          <w:rFonts w:hint="eastAsia" w:ascii="宋体" w:hAnsi="宋体" w:eastAsia="宋体" w:cs="宋体"/>
        </w:rPr>
      </w:pPr>
      <w:r>
        <w:rPr>
          <w:rFonts w:hint="eastAsia" w:ascii="宋体" w:hAnsi="宋体" w:eastAsia="宋体" w:cs="宋体"/>
        </w:rPr>
        <w:t xml:space="preserve">22.1 </w:t>
      </w:r>
      <w:r>
        <w:rPr>
          <w:rFonts w:hint="eastAsia" w:ascii="宋体" w:hAnsi="宋体" w:eastAsia="宋体" w:cs="宋体"/>
        </w:rPr>
        <w:t>推理系统的自动调优</w:t>
      </w:r>
    </w:p>
    <w:p>
      <w:pPr>
        <w:pStyle w:val="13"/>
        <w:rPr>
          <w:rFonts w:hint="eastAsia" w:ascii="宋体" w:hAnsi="宋体" w:eastAsia="宋体" w:cs="宋体"/>
        </w:rPr>
      </w:pPr>
      <w:r>
        <w:rPr>
          <w:rFonts w:hint="eastAsia" w:ascii="宋体" w:hAnsi="宋体" w:eastAsia="宋体" w:cs="宋体"/>
        </w:rPr>
        <w:t xml:space="preserve">22.1.1 SLO-Driven </w:t>
      </w:r>
      <w:r>
        <w:rPr>
          <w:rFonts w:hint="eastAsia" w:ascii="宋体" w:hAnsi="宋体" w:eastAsia="宋体" w:cs="宋体"/>
        </w:rPr>
        <w:t>的参数自动搜索</w:t>
      </w:r>
    </w:p>
    <w:p>
      <w:pPr>
        <w:pStyle w:val="13"/>
        <w:rPr>
          <w:rFonts w:hint="eastAsia" w:ascii="宋体" w:hAnsi="宋体" w:eastAsia="宋体" w:cs="宋体"/>
        </w:rPr>
      </w:pPr>
      <w:r>
        <w:rPr>
          <w:rFonts w:hint="eastAsia" w:ascii="宋体" w:hAnsi="宋体" w:eastAsia="宋体" w:cs="宋体"/>
        </w:rPr>
        <w:t xml:space="preserve">22.1.2 Bayesian Optimization </w:t>
      </w:r>
      <w:r>
        <w:rPr>
          <w:rFonts w:hint="eastAsia" w:ascii="宋体" w:hAnsi="宋体" w:eastAsia="宋体" w:cs="宋体"/>
        </w:rPr>
        <w:t>在推理调优中的应用</w:t>
      </w:r>
    </w:p>
    <w:p>
      <w:pPr>
        <w:pStyle w:val="13"/>
        <w:rPr>
          <w:rFonts w:hint="eastAsia" w:ascii="宋体" w:hAnsi="宋体" w:eastAsia="宋体" w:cs="宋体"/>
        </w:rPr>
      </w:pPr>
      <w:r>
        <w:rPr>
          <w:rFonts w:hint="eastAsia" w:ascii="宋体" w:hAnsi="宋体" w:eastAsia="宋体" w:cs="宋体"/>
        </w:rPr>
        <w:t xml:space="preserve">22.2 </w:t>
      </w:r>
      <w:r>
        <w:rPr>
          <w:rFonts w:hint="eastAsia" w:ascii="宋体" w:hAnsi="宋体" w:eastAsia="宋体" w:cs="宋体"/>
        </w:rPr>
        <w:t>推理引擎的融合趋势</w:t>
      </w:r>
    </w:p>
    <w:p>
      <w:pPr>
        <w:pStyle w:val="13"/>
        <w:rPr>
          <w:rFonts w:hint="eastAsia" w:ascii="宋体" w:hAnsi="宋体" w:eastAsia="宋体" w:cs="宋体"/>
        </w:rPr>
      </w:pPr>
      <w:r>
        <w:rPr>
          <w:rFonts w:hint="eastAsia" w:ascii="宋体" w:hAnsi="宋体" w:eastAsia="宋体" w:cs="宋体"/>
        </w:rPr>
        <w:t xml:space="preserve">22.2.1 SGLang + KTransformers </w:t>
      </w:r>
      <w:r>
        <w:rPr>
          <w:rFonts w:hint="eastAsia" w:ascii="宋体" w:hAnsi="宋体" w:eastAsia="宋体" w:cs="宋体"/>
        </w:rPr>
        <w:t>的异构集成</w:t>
      </w:r>
    </w:p>
    <w:p>
      <w:pPr>
        <w:pStyle w:val="13"/>
        <w:rPr>
          <w:rFonts w:hint="eastAsia" w:ascii="宋体" w:hAnsi="宋体" w:eastAsia="宋体" w:cs="宋体"/>
        </w:rPr>
      </w:pPr>
      <w:r>
        <w:rPr>
          <w:rFonts w:hint="eastAsia" w:ascii="宋体" w:hAnsi="宋体" w:eastAsia="宋体" w:cs="宋体"/>
        </w:rPr>
        <w:t xml:space="preserve">22.2.2 vLLM + LMCache </w:t>
      </w:r>
      <w:r>
        <w:rPr>
          <w:rFonts w:hint="eastAsia" w:ascii="宋体" w:hAnsi="宋体" w:eastAsia="宋体" w:cs="宋体"/>
        </w:rPr>
        <w:t>的缓存层外置</w:t>
      </w:r>
    </w:p>
    <w:p>
      <w:pPr>
        <w:pStyle w:val="13"/>
        <w:rPr>
          <w:rFonts w:hint="eastAsia" w:ascii="宋体" w:hAnsi="宋体" w:eastAsia="宋体" w:cs="宋体"/>
        </w:rPr>
      </w:pPr>
      <w:r>
        <w:rPr>
          <w:rFonts w:hint="eastAsia" w:ascii="宋体" w:hAnsi="宋体" w:eastAsia="宋体" w:cs="宋体"/>
        </w:rPr>
        <w:t xml:space="preserve">22.2.3 </w:t>
      </w:r>
      <w:r>
        <w:rPr>
          <w:rFonts w:hint="eastAsia" w:ascii="宋体" w:hAnsi="宋体" w:eastAsia="宋体" w:cs="宋体"/>
        </w:rPr>
        <w:t>推理引擎的标准化接口</w:t>
      </w:r>
    </w:p>
    <w:p>
      <w:pPr>
        <w:pStyle w:val="13"/>
        <w:rPr>
          <w:rFonts w:hint="eastAsia" w:ascii="宋体" w:hAnsi="宋体" w:eastAsia="宋体" w:cs="宋体"/>
        </w:rPr>
      </w:pPr>
      <w:r>
        <w:rPr>
          <w:rFonts w:hint="eastAsia" w:ascii="宋体" w:hAnsi="宋体" w:eastAsia="宋体" w:cs="宋体"/>
        </w:rPr>
        <w:t xml:space="preserve">22.3 </w:t>
      </w:r>
      <w:r>
        <w:rPr>
          <w:rFonts w:hint="eastAsia" w:ascii="宋体" w:hAnsi="宋体" w:eastAsia="宋体" w:cs="宋体"/>
        </w:rPr>
        <w:t>端侧推理优化</w:t>
      </w:r>
    </w:p>
    <w:p>
      <w:pPr>
        <w:pStyle w:val="13"/>
        <w:rPr>
          <w:rFonts w:hint="eastAsia" w:ascii="宋体" w:hAnsi="宋体" w:eastAsia="宋体" w:cs="宋体"/>
        </w:rPr>
      </w:pPr>
      <w:r>
        <w:rPr>
          <w:rFonts w:hint="eastAsia" w:ascii="宋体" w:hAnsi="宋体" w:eastAsia="宋体" w:cs="宋体"/>
        </w:rPr>
        <w:t xml:space="preserve">22.3.1 Mobile / Edge </w:t>
      </w:r>
      <w:r>
        <w:rPr>
          <w:rFonts w:hint="eastAsia" w:ascii="宋体" w:hAnsi="宋体" w:eastAsia="宋体" w:cs="宋体"/>
        </w:rPr>
        <w:t>设备上的</w:t>
      </w:r>
      <w:r>
        <w:rPr>
          <w:rFonts w:hint="eastAsia" w:ascii="宋体" w:hAnsi="宋体" w:eastAsia="宋体" w:cs="宋体"/>
        </w:rPr>
        <w:t xml:space="preserve"> LLM </w:t>
      </w:r>
      <w:r>
        <w:rPr>
          <w:rFonts w:hint="eastAsia" w:ascii="宋体" w:hAnsi="宋体" w:eastAsia="宋体" w:cs="宋体"/>
        </w:rPr>
        <w:t>推理</w:t>
      </w:r>
    </w:p>
    <w:p>
      <w:pPr>
        <w:pStyle w:val="13"/>
        <w:rPr>
          <w:rFonts w:hint="eastAsia" w:ascii="宋体" w:hAnsi="宋体" w:eastAsia="宋体" w:cs="宋体"/>
        </w:rPr>
      </w:pPr>
      <w:r>
        <w:rPr>
          <w:rFonts w:hint="eastAsia" w:ascii="宋体" w:hAnsi="宋体" w:eastAsia="宋体" w:cs="宋体"/>
        </w:rPr>
        <w:t xml:space="preserve">22.3.2 MLC-LLM、llama.cpp </w:t>
      </w:r>
      <w:r>
        <w:rPr>
          <w:rFonts w:hint="eastAsia" w:ascii="宋体" w:hAnsi="宋体" w:eastAsia="宋体" w:cs="宋体"/>
        </w:rPr>
        <w:t>的移动端方案</w:t>
      </w:r>
    </w:p>
    <w:p>
      <w:pPr>
        <w:pStyle w:val="13"/>
        <w:rPr>
          <w:rFonts w:hint="eastAsia" w:ascii="宋体" w:hAnsi="宋体" w:eastAsia="宋体" w:cs="宋体"/>
        </w:rPr>
      </w:pPr>
      <w:r>
        <w:rPr>
          <w:rFonts w:hint="eastAsia" w:ascii="宋体" w:hAnsi="宋体" w:eastAsia="宋体" w:cs="宋体"/>
        </w:rPr>
        <w:t xml:space="preserve">22.4 Reasoning Model </w:t>
      </w:r>
      <w:r>
        <w:rPr>
          <w:rFonts w:hint="eastAsia" w:ascii="宋体" w:hAnsi="宋体" w:eastAsia="宋体" w:cs="宋体"/>
        </w:rPr>
        <w:t>的推理挑战</w:t>
      </w:r>
    </w:p>
    <w:p>
      <w:pPr>
        <w:pStyle w:val="13"/>
        <w:rPr>
          <w:rFonts w:hint="eastAsia" w:ascii="宋体" w:hAnsi="宋体" w:eastAsia="宋体" w:cs="宋体"/>
        </w:rPr>
      </w:pPr>
      <w:r>
        <w:rPr>
          <w:rFonts w:hint="eastAsia" w:ascii="宋体" w:hAnsi="宋体" w:eastAsia="宋体" w:cs="宋体"/>
        </w:rPr>
        <w:t xml:space="preserve">22.4.1 </w:t>
      </w:r>
      <w:r>
        <w:rPr>
          <w:rFonts w:hint="eastAsia" w:ascii="宋体" w:hAnsi="宋体" w:eastAsia="宋体" w:cs="宋体"/>
        </w:rPr>
        <w:t>长思维链（Long</w:t>
      </w:r>
      <w:r>
        <w:rPr>
          <w:rFonts w:hint="eastAsia" w:ascii="宋体" w:hAnsi="宋体" w:eastAsia="宋体" w:cs="宋体"/>
        </w:rPr>
        <w:t xml:space="preserve"> </w:t>
      </w:r>
      <w:r>
        <w:rPr>
          <w:rFonts w:hint="eastAsia" w:ascii="宋体" w:hAnsi="宋体" w:eastAsia="宋体" w:cs="宋体"/>
        </w:rPr>
        <w:t>Chain-of-Thought）的推理成本</w:t>
      </w:r>
    </w:p>
    <w:p>
      <w:pPr>
        <w:pStyle w:val="13"/>
        <w:rPr>
          <w:rFonts w:hint="eastAsia" w:ascii="宋体" w:hAnsi="宋体" w:eastAsia="宋体" w:cs="宋体"/>
        </w:rPr>
      </w:pPr>
      <w:r>
        <w:rPr>
          <w:rFonts w:hint="eastAsia" w:ascii="宋体" w:hAnsi="宋体" w:eastAsia="宋体" w:cs="宋体"/>
        </w:rPr>
        <w:t xml:space="preserve">22.4.2 Thinking Token </w:t>
      </w:r>
      <w:r>
        <w:rPr>
          <w:rFonts w:hint="eastAsia" w:ascii="宋体" w:hAnsi="宋体" w:eastAsia="宋体" w:cs="宋体"/>
        </w:rPr>
        <w:t>的动态预算控制</w:t>
      </w:r>
    </w:p>
    <w:p>
      <w:pPr>
        <w:pStyle w:val="13"/>
        <w:rPr>
          <w:rFonts w:hint="eastAsia" w:ascii="宋体" w:hAnsi="宋体" w:eastAsia="宋体" w:cs="宋体"/>
        </w:rPr>
      </w:pPr>
      <w:r>
        <w:rPr>
          <w:rFonts w:hint="eastAsia" w:ascii="宋体" w:hAnsi="宋体" w:eastAsia="宋体" w:cs="宋体"/>
        </w:rPr>
        <w:t xml:space="preserve">22.5 </w:t>
      </w:r>
      <w:r>
        <w:rPr>
          <w:rFonts w:hint="eastAsia" w:ascii="宋体" w:hAnsi="宋体" w:eastAsia="宋体" w:cs="宋体"/>
        </w:rPr>
        <w:t>多模态推理优化</w:t>
      </w:r>
    </w:p>
    <w:p>
      <w:pPr>
        <w:pStyle w:val="13"/>
        <w:rPr>
          <w:rFonts w:hint="eastAsia" w:ascii="宋体" w:hAnsi="宋体" w:eastAsia="宋体" w:cs="宋体"/>
        </w:rPr>
      </w:pPr>
      <w:r>
        <w:rPr>
          <w:rFonts w:hint="eastAsia" w:ascii="宋体" w:hAnsi="宋体" w:eastAsia="宋体" w:cs="宋体"/>
        </w:rPr>
        <w:t xml:space="preserve">22.5.1 </w:t>
      </w:r>
      <w:r>
        <w:rPr>
          <w:rFonts w:hint="eastAsia" w:ascii="宋体" w:hAnsi="宋体" w:eastAsia="宋体" w:cs="宋体"/>
        </w:rPr>
        <w:t>视觉-语言模型的</w:t>
      </w:r>
      <w:r>
        <w:rPr>
          <w:rFonts w:hint="eastAsia" w:ascii="宋体" w:hAnsi="宋体" w:eastAsia="宋体" w:cs="宋体"/>
        </w:rPr>
        <w:t xml:space="preserve"> Prefill </w:t>
      </w:r>
      <w:r>
        <w:rPr>
          <w:rFonts w:hint="eastAsia" w:ascii="宋体" w:hAnsi="宋体" w:eastAsia="宋体" w:cs="宋体"/>
        </w:rPr>
        <w:t>优化</w:t>
      </w:r>
    </w:p>
    <w:p>
      <w:pPr>
        <w:pStyle w:val="13"/>
        <w:rPr>
          <w:rFonts w:hint="eastAsia" w:ascii="宋体" w:hAnsi="宋体" w:eastAsia="宋体" w:cs="宋体"/>
        </w:rPr>
      </w:pPr>
      <w:r>
        <w:rPr>
          <w:rFonts w:hint="eastAsia" w:ascii="宋体" w:hAnsi="宋体" w:eastAsia="宋体" w:cs="宋体"/>
        </w:rPr>
        <w:t xml:space="preserve">22.5.2 </w:t>
      </w:r>
      <w:r>
        <w:rPr>
          <w:rFonts w:hint="eastAsia" w:ascii="宋体" w:hAnsi="宋体" w:eastAsia="宋体" w:cs="宋体"/>
        </w:rPr>
        <w:t>图像/视频</w:t>
      </w:r>
      <w:r>
        <w:rPr>
          <w:rFonts w:hint="eastAsia" w:ascii="宋体" w:hAnsi="宋体" w:eastAsia="宋体" w:cs="宋体"/>
        </w:rPr>
        <w:t xml:space="preserve"> Token </w:t>
      </w:r>
      <w:r>
        <w:rPr>
          <w:rFonts w:hint="eastAsia" w:ascii="宋体" w:hAnsi="宋体" w:eastAsia="宋体" w:cs="宋体"/>
        </w:rPr>
        <w:t>的高效编码</w:t>
      </w:r>
    </w:p>
    <w:p>
      <w:pPr>
        <w:pStyle w:val="13"/>
        <w:rPr>
          <w:rFonts w:hint="eastAsia" w:ascii="宋体" w:hAnsi="宋体" w:eastAsia="宋体" w:cs="宋体"/>
        </w:rPr>
      </w:pPr>
      <w:r>
        <w:rPr>
          <w:rFonts w:hint="eastAsia" w:ascii="宋体" w:hAnsi="宋体" w:eastAsia="宋体" w:cs="宋体"/>
        </w:rPr>
        <w:t xml:space="preserve">22.6 </w:t>
      </w:r>
      <w:r>
        <w:rPr>
          <w:rFonts w:hint="eastAsia" w:ascii="宋体" w:hAnsi="宋体" w:eastAsia="宋体" w:cs="宋体"/>
        </w:rPr>
        <w:t>推理安全与隐私</w:t>
      </w:r>
    </w:p>
    <w:p>
      <w:pPr>
        <w:pStyle w:val="13"/>
        <w:rPr>
          <w:rFonts w:hint="eastAsia" w:ascii="宋体" w:hAnsi="宋体" w:eastAsia="宋体" w:cs="宋体"/>
        </w:rPr>
      </w:pPr>
      <w:r>
        <w:rPr>
          <w:rFonts w:hint="eastAsia" w:ascii="宋体" w:hAnsi="宋体" w:eastAsia="宋体" w:cs="宋体"/>
        </w:rPr>
        <w:t xml:space="preserve">22.6.1 </w:t>
      </w:r>
      <w:r>
        <w:rPr>
          <w:rFonts w:hint="eastAsia" w:ascii="宋体" w:hAnsi="宋体" w:eastAsia="宋体" w:cs="宋体"/>
        </w:rPr>
        <w:t>TEE（可信执行环境）中的推理</w:t>
      </w:r>
    </w:p>
    <w:p>
      <w:pPr>
        <w:pStyle w:val="13"/>
        <w:rPr>
          <w:rFonts w:hint="eastAsia" w:ascii="宋体" w:hAnsi="宋体" w:eastAsia="宋体" w:cs="宋体"/>
        </w:rPr>
      </w:pPr>
      <w:r>
        <w:rPr>
          <w:rFonts w:hint="eastAsia" w:ascii="宋体" w:hAnsi="宋体" w:eastAsia="宋体" w:cs="宋体"/>
        </w:rPr>
        <w:t xml:space="preserve">22.6.2 </w:t>
      </w:r>
      <w:r>
        <w:rPr>
          <w:rFonts w:hint="eastAsia" w:ascii="宋体" w:hAnsi="宋体" w:eastAsia="宋体" w:cs="宋体"/>
        </w:rPr>
        <w:t>联邦推理</w:t>
      </w:r>
    </w:p>
    <w:p>
      <w:pPr>
        <w:pStyle w:val="13"/>
        <w:rPr>
          <w:rFonts w:hint="eastAsia" w:ascii="宋体" w:hAnsi="宋体" w:eastAsia="宋体" w:cs="宋体"/>
        </w:rPr>
      </w:pPr>
      <w:r>
        <w:rPr>
          <w:rFonts w:hint="eastAsia" w:ascii="宋体" w:hAnsi="宋体" w:eastAsia="宋体" w:cs="宋体"/>
        </w:rPr>
        <w:t xml:space="preserve">22.7 </w:t>
      </w:r>
      <w:r>
        <w:rPr>
          <w:rFonts w:hint="eastAsia" w:ascii="宋体" w:hAnsi="宋体" w:eastAsia="宋体" w:cs="宋体"/>
        </w:rPr>
        <w:t>总结与展望：推理系统的下一个范式</w:t>
      </w:r>
    </w:p>
    <w:p>
      <w:pPr>
        <w:rPr>
          <w:rFonts w:hint="eastAsia" w:ascii="宋体" w:hAnsi="宋体" w:eastAsia="宋体" w:cs="宋体"/>
        </w:rPr>
      </w:pPr>
      <w:r>
        <w:rPr>
          <w:rFonts w:hint="eastAsia" w:ascii="宋体" w:hAnsi="宋体" w:eastAsia="宋体" w:cs="宋体"/>
        </w:rPr>
        <w:pict>
          <v:rect id="_x0000_i1053" o:spt="1" style="height:1.5pt;width:0pt;" coordsize="21600,21600" o:hr="t" o:hrstd="t" o:hralign="center">
            <v:path/>
            <v:fill focussize="0,0"/>
            <v:stroke/>
            <v:imagedata o:title=""/>
            <o:lock v:ext="edit"/>
            <w10:wrap type="none"/>
            <w10:anchorlock/>
          </v:rect>
        </w:pict>
      </w:r>
    </w:p>
    <w:bookmarkEnd w:id="4"/>
    <w:bookmarkEnd w:id="31"/>
    <w:bookmarkEnd w:id="33"/>
    <w:p>
      <w:pPr>
        <w:pStyle w:val="2"/>
        <w:rPr>
          <w:rFonts w:hint="eastAsia" w:ascii="宋体" w:hAnsi="宋体" w:eastAsia="宋体" w:cs="宋体"/>
        </w:rPr>
      </w:pPr>
      <w:bookmarkStart w:id="34" w:name="第1章-大模型推理概论-1"/>
      <w:r>
        <w:rPr>
          <w:rFonts w:hint="eastAsia" w:ascii="宋体" w:hAnsi="宋体" w:eastAsia="宋体" w:cs="宋体"/>
        </w:rPr>
        <w:br w:type="page"/>
      </w:r>
      <w:r>
        <w:rPr>
          <w:rFonts w:hint="eastAsia" w:ascii="宋体" w:hAnsi="宋体" w:eastAsia="宋体" w:cs="宋体"/>
        </w:rPr>
        <w:br w:type="page"/>
      </w:r>
      <w:r>
        <w:rPr>
          <w:rFonts w:hint="eastAsia" w:ascii="宋体" w:hAnsi="宋体" w:eastAsia="宋体" w:cs="宋体"/>
        </w:rPr>
        <w:t>第1章</w:t>
      </w:r>
      <w:r>
        <w:rPr>
          <w:rFonts w:hint="eastAsia" w:ascii="宋体" w:hAnsi="宋体" w:eastAsia="宋体" w:cs="宋体"/>
        </w:rPr>
        <w:t xml:space="preserve"> </w:t>
      </w:r>
      <w:r>
        <w:rPr>
          <w:rFonts w:hint="eastAsia" w:ascii="宋体" w:hAnsi="宋体" w:eastAsia="宋体" w:cs="宋体"/>
        </w:rPr>
        <w:t>大模型推理概论</w:t>
      </w:r>
    </w:p>
    <w:p>
      <w:pPr>
        <w:pStyle w:val="4"/>
        <w:rPr>
          <w:rFonts w:hint="eastAsia" w:ascii="宋体" w:hAnsi="宋体" w:eastAsia="宋体" w:cs="宋体"/>
        </w:rPr>
      </w:pPr>
      <w:bookmarkStart w:id="35" w:name="从训练到推理大模型的生命周期"/>
      <w:r>
        <w:rPr>
          <w:rFonts w:hint="eastAsia" w:ascii="宋体" w:hAnsi="宋体" w:eastAsia="宋体" w:cs="宋体"/>
        </w:rPr>
        <w:t xml:space="preserve">1.1 </w:t>
      </w:r>
      <w:r>
        <w:rPr>
          <w:rFonts w:hint="eastAsia" w:ascii="宋体" w:hAnsi="宋体" w:eastAsia="宋体" w:cs="宋体"/>
        </w:rPr>
        <w:t>从训练到推理：大模型的生命周期</w:t>
      </w:r>
    </w:p>
    <w:p>
      <w:pPr>
        <w:pStyle w:val="23"/>
        <w:rPr>
          <w:rFonts w:hint="eastAsia" w:ascii="宋体" w:hAnsi="宋体" w:eastAsia="宋体" w:cs="宋体"/>
        </w:rPr>
      </w:pPr>
      <w:r>
        <w:rPr>
          <w:rFonts w:hint="eastAsia" w:ascii="宋体" w:hAnsi="宋体" w:eastAsia="宋体" w:cs="宋体"/>
        </w:rPr>
        <w:t>一个大型语言模型（Large</w:t>
      </w:r>
      <w:r>
        <w:rPr>
          <w:rFonts w:hint="eastAsia" w:ascii="宋体" w:hAnsi="宋体" w:eastAsia="宋体" w:cs="宋体"/>
        </w:rPr>
        <w:t xml:space="preserve"> Language Model, </w:t>
      </w:r>
      <w:r>
        <w:rPr>
          <w:rFonts w:hint="eastAsia" w:ascii="宋体" w:hAnsi="宋体" w:eastAsia="宋体" w:cs="宋体"/>
        </w:rPr>
        <w:t>LLM）从诞生到为用户提供服务，经历着完整的生命周期。理解这个生命周期，是把握推理优化价值与定位的起点。</w:t>
      </w:r>
    </w:p>
    <w:p>
      <w:pPr>
        <w:pStyle w:val="5"/>
        <w:rPr>
          <w:rFonts w:hint="eastAsia" w:ascii="宋体" w:hAnsi="宋体" w:eastAsia="宋体" w:cs="宋体"/>
        </w:rPr>
      </w:pPr>
      <w:bookmarkStart w:id="36" w:name="预训练阶段"/>
      <w:r>
        <w:rPr>
          <w:rFonts w:hint="eastAsia" w:ascii="宋体" w:hAnsi="宋体" w:eastAsia="宋体" w:cs="宋体"/>
        </w:rPr>
        <w:t xml:space="preserve">1.1.1 </w:t>
      </w:r>
      <w:r>
        <w:rPr>
          <w:rFonts w:hint="eastAsia" w:ascii="宋体" w:hAnsi="宋体" w:eastAsia="宋体" w:cs="宋体"/>
        </w:rPr>
        <w:t>预训练阶段</w:t>
      </w:r>
    </w:p>
    <w:p>
      <w:pPr>
        <w:pStyle w:val="23"/>
        <w:rPr>
          <w:rFonts w:hint="eastAsia" w:ascii="宋体" w:hAnsi="宋体" w:eastAsia="宋体" w:cs="宋体"/>
        </w:rPr>
      </w:pPr>
      <w:r>
        <w:rPr>
          <w:rFonts w:hint="eastAsia" w:ascii="宋体" w:hAnsi="宋体" w:eastAsia="宋体" w:cs="宋体"/>
        </w:rPr>
        <w:t>预训练是大模型生命周期中最为昂贵的阶段。在这个阶段，模型在海量文本数据（通常达到数万亿</w:t>
      </w:r>
      <w:r>
        <w:rPr>
          <w:rFonts w:hint="eastAsia" w:ascii="宋体" w:hAnsi="宋体" w:eastAsia="宋体" w:cs="宋体"/>
        </w:rPr>
        <w:t xml:space="preserve"> </w:t>
      </w:r>
      <w:r>
        <w:rPr>
          <w:rFonts w:hint="eastAsia" w:ascii="宋体" w:hAnsi="宋体" w:eastAsia="宋体" w:cs="宋体"/>
        </w:rPr>
        <w:t>Token）上，通过下一个</w:t>
      </w:r>
      <w:r>
        <w:rPr>
          <w:rFonts w:hint="eastAsia" w:ascii="宋体" w:hAnsi="宋体" w:eastAsia="宋体" w:cs="宋体"/>
        </w:rPr>
        <w:t xml:space="preserve"> Token </w:t>
      </w:r>
      <w:r>
        <w:rPr>
          <w:rFonts w:hint="eastAsia" w:ascii="宋体" w:hAnsi="宋体" w:eastAsia="宋体" w:cs="宋体"/>
        </w:rPr>
        <w:t>预测（Next</w:t>
      </w:r>
      <w:r>
        <w:rPr>
          <w:rFonts w:hint="eastAsia" w:ascii="宋体" w:hAnsi="宋体" w:eastAsia="宋体" w:cs="宋体"/>
        </w:rPr>
        <w:t xml:space="preserve"> Token </w:t>
      </w:r>
      <w:r>
        <w:rPr>
          <w:rFonts w:hint="eastAsia" w:ascii="宋体" w:hAnsi="宋体" w:eastAsia="宋体" w:cs="宋体"/>
        </w:rPr>
        <w:t>Prediction）的目标函数，学习语言的统计规律和世界知识。</w:t>
      </w:r>
    </w:p>
    <w:p>
      <w:pPr>
        <w:pStyle w:val="3"/>
        <w:rPr>
          <w:rFonts w:hint="eastAsia" w:ascii="宋体" w:hAnsi="宋体" w:eastAsia="宋体" w:cs="宋体"/>
        </w:rPr>
      </w:pPr>
      <w:r>
        <w:rPr>
          <w:rFonts w:hint="eastAsia" w:ascii="宋体" w:hAnsi="宋体" w:eastAsia="宋体" w:cs="宋体"/>
        </w:rPr>
        <w:t>以一个典型的</w:t>
      </w:r>
      <w:r>
        <w:rPr>
          <w:rFonts w:hint="eastAsia" w:ascii="宋体" w:hAnsi="宋体" w:eastAsia="宋体" w:cs="宋体"/>
        </w:rPr>
        <w:t xml:space="preserve"> 70B </w:t>
      </w:r>
      <w:r>
        <w:rPr>
          <w:rFonts w:hint="eastAsia" w:ascii="宋体" w:hAnsi="宋体" w:eastAsia="宋体" w:cs="宋体"/>
        </w:rPr>
        <w:t>参数模型为例，预训练的核心特征如下。</w:t>
      </w:r>
      <w:r>
        <w:rPr>
          <w:rFonts w:hint="eastAsia" w:ascii="宋体" w:hAnsi="宋体" w:eastAsia="宋体" w:cs="宋体"/>
          <w:b/>
          <w:bCs/>
        </w:rPr>
        <w:t>计算规模</w:t>
      </w:r>
      <w:r>
        <w:rPr>
          <w:rFonts w:hint="eastAsia" w:ascii="宋体" w:hAnsi="宋体" w:eastAsia="宋体" w:cs="宋体"/>
        </w:rPr>
        <w:t>方面，根据</w:t>
      </w:r>
      <w:r>
        <w:rPr>
          <w:rFonts w:hint="eastAsia" w:ascii="宋体" w:hAnsi="宋体" w:eastAsia="宋体" w:cs="宋体"/>
        </w:rPr>
        <w:t xml:space="preserve"> Chinchilla Scaling Law </w:t>
      </w:r>
      <w:r>
        <w:rPr>
          <w:rFonts w:hint="eastAsia" w:ascii="宋体" w:hAnsi="宋体" w:eastAsia="宋体" w:cs="宋体"/>
        </w:rPr>
        <w:t>的估算，训练一个</w:t>
      </w:r>
      <w:r>
        <w:rPr>
          <w:rFonts w:hint="eastAsia" w:ascii="宋体" w:hAnsi="宋体" w:eastAsia="宋体" w:cs="宋体"/>
        </w:rPr>
        <w:t xml:space="preserve"> 70B </w:t>
      </w:r>
      <w:r>
        <w:rPr>
          <w:rFonts w:hint="eastAsia" w:ascii="宋体" w:hAnsi="宋体" w:eastAsia="宋体" w:cs="宋体"/>
        </w:rPr>
        <w:t>模型大约需要</w:t>
      </w:r>
      <w:r>
        <w:rPr>
          <w:rFonts w:hint="eastAsia" w:ascii="宋体" w:hAnsi="宋体" w:eastAsia="宋体" w:cs="宋体"/>
        </w:rPr>
        <w:t xml:space="preserve"> 1.4 </w:t>
      </w:r>
      <w:r>
        <w:rPr>
          <w:rFonts w:hint="eastAsia" w:ascii="宋体" w:hAnsi="宋体" w:eastAsia="宋体" w:cs="宋体"/>
        </w:rPr>
        <w:t>万亿</w:t>
      </w:r>
      <w:r>
        <w:rPr>
          <w:rFonts w:hint="eastAsia" w:ascii="宋体" w:hAnsi="宋体" w:eastAsia="宋体" w:cs="宋体"/>
        </w:rPr>
        <w:t xml:space="preserve"> Token </w:t>
      </w:r>
      <w:r>
        <w:rPr>
          <w:rFonts w:hint="eastAsia" w:ascii="宋体" w:hAnsi="宋体" w:eastAsia="宋体" w:cs="宋体"/>
        </w:rPr>
        <w:t>的数据，总计算量约为</w:t>
      </w:r>
      <w:r>
        <w:rPr>
          <w:rFonts w:hint="eastAsia" w:ascii="宋体" w:hAnsi="宋体" w:eastAsia="宋体" w:cs="宋体"/>
        </w:rPr>
        <w:t xml:space="preserve">  FLOPs。</w:t>
      </w:r>
      <w:r>
        <w:rPr>
          <w:rFonts w:hint="eastAsia" w:ascii="宋体" w:hAnsi="宋体" w:eastAsia="宋体" w:cs="宋体"/>
          <w:b/>
          <w:bCs/>
        </w:rPr>
        <w:t>硬件需求</w:t>
      </w:r>
      <w:r>
        <w:rPr>
          <w:rFonts w:hint="eastAsia" w:ascii="宋体" w:hAnsi="宋体" w:eastAsia="宋体" w:cs="宋体"/>
        </w:rPr>
        <w:t>方面，这通常需要数千张高端</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w:t>
      </w:r>
      <w:r>
        <w:rPr>
          <w:rFonts w:hint="eastAsia" w:ascii="宋体" w:hAnsi="宋体" w:eastAsia="宋体" w:cs="宋体"/>
        </w:rPr>
        <w:t>H100）运行数周到数月。</w:t>
      </w:r>
      <w:r>
        <w:rPr>
          <w:rFonts w:hint="eastAsia" w:ascii="宋体" w:hAnsi="宋体" w:eastAsia="宋体" w:cs="宋体"/>
          <w:b/>
          <w:bCs/>
        </w:rPr>
        <w:t>成本</w:t>
      </w:r>
      <w:r>
        <w:rPr>
          <w:rFonts w:hint="eastAsia" w:ascii="宋体" w:hAnsi="宋体" w:eastAsia="宋体" w:cs="宋体"/>
        </w:rPr>
        <w:t>方面，以云服务价格估算，训练成本可达数百万到数千万美元。</w:t>
      </w:r>
    </w:p>
    <w:p>
      <w:pPr>
        <w:pStyle w:val="3"/>
        <w:rPr>
          <w:rFonts w:hint="eastAsia" w:ascii="宋体" w:hAnsi="宋体" w:eastAsia="宋体" w:cs="宋体"/>
        </w:rPr>
      </w:pPr>
      <w:r>
        <w:rPr>
          <w:rFonts w:hint="eastAsia" w:ascii="宋体" w:hAnsi="宋体" w:eastAsia="宋体" w:cs="宋体"/>
        </w:rPr>
        <w:t>预训练的本质是一个</w:t>
      </w:r>
      <w:r>
        <w:rPr>
          <w:rFonts w:hint="eastAsia" w:ascii="宋体" w:hAnsi="宋体" w:eastAsia="宋体" w:cs="宋体"/>
          <w:b/>
          <w:bCs/>
        </w:rPr>
        <w:t>写入过程</w:t>
      </w:r>
      <w:r>
        <w:rPr>
          <w:rFonts w:hint="eastAsia" w:ascii="宋体" w:hAnsi="宋体" w:eastAsia="宋体" w:cs="宋体"/>
        </w:rPr>
        <w:t>：将知识和能力编码进模型的数十亿个参数中。这个阶段的核心关注点是训练效率（如何更快地完成训练）和模型质量（如何学到更好的表示）。</w:t>
      </w:r>
    </w:p>
    <w:bookmarkEnd w:id="36"/>
    <w:p>
      <w:pPr>
        <w:pStyle w:val="5"/>
        <w:rPr>
          <w:rFonts w:hint="eastAsia" w:ascii="宋体" w:hAnsi="宋体" w:eastAsia="宋体" w:cs="宋体"/>
        </w:rPr>
      </w:pPr>
      <w:bookmarkStart w:id="37" w:name="后训练阶段"/>
      <w:r>
        <w:rPr>
          <w:rFonts w:hint="eastAsia" w:ascii="宋体" w:hAnsi="宋体" w:eastAsia="宋体" w:cs="宋体"/>
        </w:rPr>
        <w:t xml:space="preserve">1.1.2 </w:t>
      </w:r>
      <w:r>
        <w:rPr>
          <w:rFonts w:hint="eastAsia" w:ascii="宋体" w:hAnsi="宋体" w:eastAsia="宋体" w:cs="宋体"/>
        </w:rPr>
        <w:t>后训练阶段</w:t>
      </w:r>
    </w:p>
    <w:p>
      <w:pPr>
        <w:pStyle w:val="23"/>
        <w:rPr>
          <w:rFonts w:hint="eastAsia" w:ascii="宋体" w:hAnsi="宋体" w:eastAsia="宋体" w:cs="宋体"/>
        </w:rPr>
      </w:pPr>
      <w:r>
        <w:rPr>
          <w:rFonts w:hint="eastAsia" w:ascii="宋体" w:hAnsi="宋体" w:eastAsia="宋体" w:cs="宋体"/>
        </w:rPr>
        <w:t>预训练完成后，模型还需经历后训练（Post-Training）来对齐人类偏好和提升特定能力。这包括监督微调（Supervised</w:t>
      </w:r>
      <w:r>
        <w:rPr>
          <w:rFonts w:hint="eastAsia" w:ascii="宋体" w:hAnsi="宋体" w:eastAsia="宋体" w:cs="宋体"/>
        </w:rPr>
        <w:t xml:space="preserve"> Fine-Tuning, </w:t>
      </w:r>
      <w:r>
        <w:rPr>
          <w:rFonts w:hint="eastAsia" w:ascii="宋体" w:hAnsi="宋体" w:eastAsia="宋体" w:cs="宋体"/>
        </w:rPr>
        <w:t>SFT），使用人类标注的高质量指令-回答对来教会模型遵循指令；基于人类反馈的强化学习（RLHF）或直接偏好优化（DPO），让模型的输出更符合人类的价值观和偏好。部分模型还经历了强化学习驱动的推理能力训练，如</w:t>
      </w:r>
      <w:r>
        <w:rPr>
          <w:rFonts w:hint="eastAsia" w:ascii="宋体" w:hAnsi="宋体" w:eastAsia="宋体" w:cs="宋体"/>
        </w:rPr>
        <w:t xml:space="preserve"> DeepSeek-R1 </w:t>
      </w:r>
      <w:r>
        <w:rPr>
          <w:rFonts w:hint="eastAsia" w:ascii="宋体" w:hAnsi="宋体" w:eastAsia="宋体" w:cs="宋体"/>
        </w:rPr>
        <w:t>通过</w:t>
      </w:r>
      <w:r>
        <w:rPr>
          <w:rFonts w:hint="eastAsia" w:ascii="宋体" w:hAnsi="宋体" w:eastAsia="宋体" w:cs="宋体"/>
        </w:rPr>
        <w:t xml:space="preserve"> GRPO </w:t>
      </w:r>
      <w:r>
        <w:rPr>
          <w:rFonts w:hint="eastAsia" w:ascii="宋体" w:hAnsi="宋体" w:eastAsia="宋体" w:cs="宋体"/>
        </w:rPr>
        <w:t>训练出了强大的推理链能力。</w:t>
      </w:r>
    </w:p>
    <w:p>
      <w:pPr>
        <w:pStyle w:val="3"/>
        <w:rPr>
          <w:rFonts w:hint="eastAsia" w:ascii="宋体" w:hAnsi="宋体" w:eastAsia="宋体" w:cs="宋体"/>
        </w:rPr>
      </w:pPr>
      <w:r>
        <w:rPr>
          <w:rFonts w:hint="eastAsia" w:ascii="宋体" w:hAnsi="宋体" w:eastAsia="宋体" w:cs="宋体"/>
        </w:rPr>
        <w:t>后训练阶段的计算量通常比预训练小</w:t>
      </w:r>
      <w:r>
        <w:rPr>
          <w:rFonts w:hint="eastAsia" w:ascii="宋体" w:hAnsi="宋体" w:eastAsia="宋体" w:cs="宋体"/>
        </w:rPr>
        <w:t xml:space="preserve"> 1-2 </w:t>
      </w:r>
      <w:r>
        <w:rPr>
          <w:rFonts w:hint="eastAsia" w:ascii="宋体" w:hAnsi="宋体" w:eastAsia="宋体" w:cs="宋体"/>
        </w:rPr>
        <w:t>个数量级，但对最终用户体验至关重要。</w:t>
      </w:r>
    </w:p>
    <w:bookmarkEnd w:id="37"/>
    <w:p>
      <w:pPr>
        <w:pStyle w:val="5"/>
        <w:rPr>
          <w:rFonts w:hint="eastAsia" w:ascii="宋体" w:hAnsi="宋体" w:eastAsia="宋体" w:cs="宋体"/>
        </w:rPr>
      </w:pPr>
      <w:bookmarkStart w:id="38" w:name="推理阶段"/>
      <w:r>
        <w:rPr>
          <w:rFonts w:hint="eastAsia" w:ascii="宋体" w:hAnsi="宋体" w:eastAsia="宋体" w:cs="宋体"/>
        </w:rPr>
        <w:t xml:space="preserve">1.1.3 </w:t>
      </w:r>
      <w:r>
        <w:rPr>
          <w:rFonts w:hint="eastAsia" w:ascii="宋体" w:hAnsi="宋体" w:eastAsia="宋体" w:cs="宋体"/>
        </w:rPr>
        <w:t>推理阶段</w:t>
      </w:r>
    </w:p>
    <w:p>
      <w:pPr>
        <w:pStyle w:val="23"/>
        <w:rPr>
          <w:rFonts w:hint="eastAsia" w:ascii="宋体" w:hAnsi="宋体" w:eastAsia="宋体" w:cs="宋体"/>
        </w:rPr>
      </w:pPr>
      <w:r>
        <w:rPr>
          <w:rFonts w:hint="eastAsia" w:ascii="宋体" w:hAnsi="宋体" w:eastAsia="宋体" w:cs="宋体"/>
        </w:rPr>
        <w:t>推理（Inference）是模型部署后持续为用户请求生成回答的阶段。与训练阶段有本质区别：</w:t>
      </w:r>
    </w:p>
    <w:p>
      <w:pPr>
        <w:pStyle w:val="3"/>
        <w:rPr>
          <w:rFonts w:hint="eastAsia" w:ascii="宋体" w:hAnsi="宋体" w:eastAsia="宋体" w:cs="宋体"/>
        </w:rPr>
      </w:pPr>
      <w:r>
        <w:rPr>
          <w:rFonts w:hint="eastAsia" w:ascii="宋体" w:hAnsi="宋体" w:eastAsia="宋体" w:cs="宋体"/>
        </w:rPr>
        <w:t>训练是一个</w:t>
      </w:r>
      <w:r>
        <w:rPr>
          <w:rFonts w:hint="eastAsia" w:ascii="宋体" w:hAnsi="宋体" w:eastAsia="宋体" w:cs="宋体"/>
          <w:b/>
          <w:bCs/>
        </w:rPr>
        <w:t>有限任务</w:t>
      </w:r>
      <w:r>
        <w:rPr>
          <w:rFonts w:hint="eastAsia" w:ascii="宋体" w:hAnsi="宋体" w:eastAsia="宋体" w:cs="宋体"/>
        </w:rPr>
        <w:t>——一旦完成，成本便已沉没；推理则是一个</w:t>
      </w:r>
      <w:r>
        <w:rPr>
          <w:rFonts w:hint="eastAsia" w:ascii="宋体" w:hAnsi="宋体" w:eastAsia="宋体" w:cs="宋体"/>
          <w:b/>
          <w:bCs/>
        </w:rPr>
        <w:t>持续过程</w:t>
      </w:r>
      <w:r>
        <w:rPr>
          <w:rFonts w:hint="eastAsia" w:ascii="宋体" w:hAnsi="宋体" w:eastAsia="宋体" w:cs="宋体"/>
        </w:rPr>
        <w:t>——只要服务在线，每一个用户请求都在消耗计算资源。这意味着，</w:t>
      </w:r>
      <w:r>
        <w:rPr>
          <w:rFonts w:hint="eastAsia" w:ascii="宋体" w:hAnsi="宋体" w:eastAsia="宋体" w:cs="宋体"/>
          <w:b/>
          <w:bCs/>
        </w:rPr>
        <w:t>推理的总计算成本会随时间累积，最终远超训练成本</w:t>
      </w:r>
      <w:r>
        <w:rPr>
          <w:rFonts w:hint="eastAsia" w:ascii="宋体" w:hAnsi="宋体" w:eastAsia="宋体" w:cs="宋体"/>
        </w:rPr>
        <w:t xml:space="preserve">。OpenAI </w:t>
      </w:r>
      <w:r>
        <w:rPr>
          <w:rFonts w:hint="eastAsia" w:ascii="宋体" w:hAnsi="宋体" w:eastAsia="宋体" w:cs="宋体"/>
        </w:rPr>
        <w:t>等公司已公开表示，其运营成本中推理占据主导地位。</w:t>
      </w:r>
    </w:p>
    <w:p>
      <w:pPr>
        <w:pStyle w:val="3"/>
        <w:rPr>
          <w:rFonts w:hint="eastAsia" w:ascii="宋体" w:hAnsi="宋体" w:eastAsia="宋体" w:cs="宋体"/>
        </w:rPr>
      </w:pPr>
      <w:r>
        <w:rPr>
          <w:rFonts w:hint="eastAsia" w:ascii="宋体" w:hAnsi="宋体" w:eastAsia="宋体" w:cs="宋体"/>
        </w:rPr>
        <w:t>从计算特征来看，训练与推理存在深刻的差异。训练阶段需要执行前向传播和反向传播，存储大量梯度和优化器状态，使用大</w:t>
      </w:r>
      <w:r>
        <w:rPr>
          <w:rFonts w:hint="eastAsia" w:ascii="宋体" w:hAnsi="宋体" w:eastAsia="宋体" w:cs="宋体"/>
        </w:rPr>
        <w:t xml:space="preserve"> </w:t>
      </w:r>
      <w:r>
        <w:rPr>
          <w:rFonts w:hint="eastAsia" w:ascii="宋体" w:hAnsi="宋体" w:eastAsia="宋体" w:cs="宋体"/>
        </w:rPr>
        <w:t>batch（数百万</w:t>
      </w:r>
      <w:r>
        <w:rPr>
          <w:rFonts w:hint="eastAsia" w:ascii="宋体" w:hAnsi="宋体" w:eastAsia="宋体" w:cs="宋体"/>
        </w:rPr>
        <w:t xml:space="preserve"> Token </w:t>
      </w:r>
      <w:r>
        <w:rPr>
          <w:rFonts w:hint="eastAsia" w:ascii="宋体" w:hAnsi="宋体" w:eastAsia="宋体" w:cs="宋体"/>
        </w:rPr>
        <w:t>级别），瓶颈主要在计算；推理阶段只需要前向传播，不需要梯度，核心资源消耗在</w:t>
      </w:r>
      <w:r>
        <w:rPr>
          <w:rFonts w:hint="eastAsia" w:ascii="宋体" w:hAnsi="宋体" w:eastAsia="宋体" w:cs="宋体"/>
        </w:rPr>
        <w:t xml:space="preserve"> KV Cache </w:t>
      </w:r>
      <w:r>
        <w:rPr>
          <w:rFonts w:hint="eastAsia" w:ascii="宋体" w:hAnsi="宋体" w:eastAsia="宋体" w:cs="宋体"/>
        </w:rPr>
        <w:t>的存储上，batch</w:t>
      </w:r>
      <w:r>
        <w:rPr>
          <w:rFonts w:hint="eastAsia" w:ascii="宋体" w:hAnsi="宋体" w:eastAsia="宋体" w:cs="宋体"/>
        </w:rPr>
        <w:t xml:space="preserve"> </w:t>
      </w:r>
      <w:r>
        <w:rPr>
          <w:rFonts w:hint="eastAsia" w:ascii="宋体" w:hAnsi="宋体" w:eastAsia="宋体" w:cs="宋体"/>
        </w:rPr>
        <w:t>大小由实时请求量决定，且</w:t>
      </w:r>
      <w:r>
        <w:rPr>
          <w:rFonts w:hint="eastAsia" w:ascii="宋体" w:hAnsi="宋体" w:eastAsia="宋体" w:cs="宋体"/>
        </w:rPr>
        <w:t xml:space="preserve"> Decode </w:t>
      </w:r>
      <w:r>
        <w:rPr>
          <w:rFonts w:hint="eastAsia" w:ascii="宋体" w:hAnsi="宋体" w:eastAsia="宋体" w:cs="宋体"/>
        </w:rPr>
        <w:t>阶段的瓶颈主要在内存带宽。</w:t>
      </w:r>
    </w:p>
    <w:p>
      <w:pPr>
        <w:pStyle w:val="3"/>
        <w:rPr>
          <w:rFonts w:hint="eastAsia" w:ascii="宋体" w:hAnsi="宋体" w:eastAsia="宋体" w:cs="宋体"/>
        </w:rPr>
      </w:pPr>
      <w:r>
        <w:rPr>
          <w:rFonts w:hint="eastAsia" w:ascii="宋体" w:hAnsi="宋体" w:eastAsia="宋体" w:cs="宋体"/>
        </w:rPr>
        <w:t>这种差异决定了推理优化需要一套完全不同于训练优化的技术体系。</w:t>
      </w:r>
    </w:p>
    <w:bookmarkEnd w:id="38"/>
    <w:p>
      <w:pPr>
        <w:pStyle w:val="5"/>
        <w:rPr>
          <w:rFonts w:hint="eastAsia" w:ascii="宋体" w:hAnsi="宋体" w:eastAsia="宋体" w:cs="宋体"/>
        </w:rPr>
      </w:pPr>
      <w:bookmarkStart w:id="39" w:name="推理优化的经济学视角"/>
      <w:r>
        <w:rPr>
          <w:rFonts w:hint="eastAsia" w:ascii="宋体" w:hAnsi="宋体" w:eastAsia="宋体" w:cs="宋体"/>
        </w:rPr>
        <w:t xml:space="preserve">1.1.4 </w:t>
      </w:r>
      <w:r>
        <w:rPr>
          <w:rFonts w:hint="eastAsia" w:ascii="宋体" w:hAnsi="宋体" w:eastAsia="宋体" w:cs="宋体"/>
        </w:rPr>
        <w:t>推理优化的经济学视角</w:t>
      </w:r>
    </w:p>
    <w:p>
      <w:pPr>
        <w:pStyle w:val="23"/>
        <w:rPr>
          <w:rFonts w:hint="eastAsia" w:ascii="宋体" w:hAnsi="宋体" w:eastAsia="宋体" w:cs="宋体"/>
        </w:rPr>
      </w:pPr>
      <w:r>
        <w:rPr>
          <w:rFonts w:hint="eastAsia" w:ascii="宋体" w:hAnsi="宋体" w:eastAsia="宋体" w:cs="宋体"/>
        </w:rPr>
        <w:t>为什么推理优化如此重要？从经济学角度看：</w:t>
      </w:r>
    </w:p>
    <w:p>
      <w:pPr>
        <w:pStyle w:val="3"/>
        <w:rPr>
          <w:rFonts w:hint="eastAsia" w:ascii="宋体" w:hAnsi="宋体" w:eastAsia="宋体" w:cs="宋体"/>
        </w:rPr>
      </w:pPr>
      <w:r>
        <w:rPr>
          <w:rFonts w:hint="eastAsia" w:ascii="宋体" w:hAnsi="宋体" w:eastAsia="宋体" w:cs="宋体"/>
        </w:rPr>
        <w:t>假设一个</w:t>
      </w:r>
      <w:r>
        <w:rPr>
          <w:rFonts w:hint="eastAsia" w:ascii="宋体" w:hAnsi="宋体" w:eastAsia="宋体" w:cs="宋体"/>
        </w:rPr>
        <w:t xml:space="preserve"> 70B </w:t>
      </w:r>
      <w:r>
        <w:rPr>
          <w:rFonts w:hint="eastAsia" w:ascii="宋体" w:hAnsi="宋体" w:eastAsia="宋体" w:cs="宋体"/>
        </w:rPr>
        <w:t>模型部署在</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H100 GPU </w:t>
      </w:r>
      <w:r>
        <w:rPr>
          <w:rFonts w:hint="eastAsia" w:ascii="宋体" w:hAnsi="宋体" w:eastAsia="宋体" w:cs="宋体"/>
        </w:rPr>
        <w:t>上，云服务器的月租金约为</w:t>
      </w:r>
      <w:r>
        <w:rPr>
          <w:rFonts w:hint="eastAsia" w:ascii="宋体" w:hAnsi="宋体" w:eastAsia="宋体" w:cs="宋体"/>
        </w:rPr>
        <w:t xml:space="preserve"> </w:t>
      </w:r>
      <w:r>
        <w:rPr>
          <w:rFonts w:hint="eastAsia" w:ascii="宋体" w:hAnsi="宋体" w:eastAsia="宋体" w:cs="宋体"/>
        </w:rPr>
        <w:t>$25,000。如果推理优化能将吞吐量提升</w:t>
      </w:r>
      <w:r>
        <w:rPr>
          <w:rFonts w:hint="eastAsia" w:ascii="宋体" w:hAnsi="宋体" w:eastAsia="宋体" w:cs="宋体"/>
        </w:rPr>
        <w:t xml:space="preserve"> 2 </w:t>
      </w:r>
      <w:r>
        <w:rPr>
          <w:rFonts w:hint="eastAsia" w:ascii="宋体" w:hAnsi="宋体" w:eastAsia="宋体" w:cs="宋体"/>
        </w:rPr>
        <w:t>倍，这等价于用同样的成本服务了</w:t>
      </w:r>
      <w:r>
        <w:rPr>
          <w:rFonts w:hint="eastAsia" w:ascii="宋体" w:hAnsi="宋体" w:eastAsia="宋体" w:cs="宋体"/>
        </w:rPr>
        <w:t xml:space="preserve"> 2 </w:t>
      </w:r>
      <w:r>
        <w:rPr>
          <w:rFonts w:hint="eastAsia" w:ascii="宋体" w:hAnsi="宋体" w:eastAsia="宋体" w:cs="宋体"/>
        </w:rPr>
        <w:t>倍的用户，或者用一半的硬件服务同样的用户量——每月节省约</w:t>
      </w:r>
      <w:r>
        <w:rPr>
          <w:rFonts w:hint="eastAsia" w:ascii="宋体" w:hAnsi="宋体" w:eastAsia="宋体" w:cs="宋体"/>
        </w:rPr>
        <w:t xml:space="preserve"> </w:t>
      </w:r>
      <w:r>
        <w:rPr>
          <w:rFonts w:hint="eastAsia" w:ascii="宋体" w:hAnsi="宋体" w:eastAsia="宋体" w:cs="宋体"/>
        </w:rPr>
        <w:t>$12,500。按年计算，这是</w:t>
      </w:r>
      <w:r>
        <w:rPr>
          <w:rFonts w:hint="eastAsia" w:ascii="宋体" w:hAnsi="宋体" w:eastAsia="宋体" w:cs="宋体"/>
        </w:rPr>
        <w:t xml:space="preserve"> $150,000 </w:t>
      </w:r>
      <w:r>
        <w:rPr>
          <w:rFonts w:hint="eastAsia" w:ascii="宋体" w:hAnsi="宋体" w:eastAsia="宋体" w:cs="宋体"/>
        </w:rPr>
        <w:t>的节省。而推理优化的工程投入是一次性的，其收益随服务规模线性放大。</w:t>
      </w:r>
    </w:p>
    <w:p>
      <w:pPr>
        <w:pStyle w:val="3"/>
        <w:rPr>
          <w:rFonts w:hint="eastAsia" w:ascii="宋体" w:hAnsi="宋体" w:eastAsia="宋体" w:cs="宋体"/>
        </w:rPr>
      </w:pPr>
      <w:r>
        <w:rPr>
          <w:rFonts w:hint="eastAsia" w:ascii="宋体" w:hAnsi="宋体" w:eastAsia="宋体" w:cs="宋体"/>
        </w:rPr>
        <w:t>从另一个维度看，降低单次推理的延迟直接改善用户体验。人类对交互式对话的延迟容忍极限大约在</w:t>
      </w:r>
      <w:r>
        <w:rPr>
          <w:rFonts w:hint="eastAsia" w:ascii="宋体" w:hAnsi="宋体" w:eastAsia="宋体" w:cs="宋体"/>
        </w:rPr>
        <w:t xml:space="preserve"> 200-500 </w:t>
      </w:r>
      <w:r>
        <w:rPr>
          <w:rFonts w:hint="eastAsia" w:ascii="宋体" w:hAnsi="宋体" w:eastAsia="宋体" w:cs="宋体"/>
        </w:rPr>
        <w:t>毫秒（首</w:t>
      </w:r>
      <w:r>
        <w:rPr>
          <w:rFonts w:hint="eastAsia" w:ascii="宋体" w:hAnsi="宋体" w:eastAsia="宋体" w:cs="宋体"/>
        </w:rPr>
        <w:t xml:space="preserve"> Token </w:t>
      </w:r>
      <w:r>
        <w:rPr>
          <w:rFonts w:hint="eastAsia" w:ascii="宋体" w:hAnsi="宋体" w:eastAsia="宋体" w:cs="宋体"/>
        </w:rPr>
        <w:t>延迟），超过这个阈值，用户体验会显著下降。推理优化在很多场景下不仅是成本问题，更是产品可用性问题。</w:t>
      </w:r>
    </w:p>
    <w:p>
      <w:pPr>
        <w:rPr>
          <w:rFonts w:hint="eastAsia" w:ascii="宋体" w:hAnsi="宋体" w:eastAsia="宋体" w:cs="宋体"/>
        </w:rPr>
      </w:pPr>
      <w:r>
        <w:rPr>
          <w:rFonts w:hint="eastAsia" w:ascii="宋体" w:hAnsi="宋体" w:eastAsia="宋体" w:cs="宋体"/>
        </w:rPr>
        <w:pict>
          <v:rect id="_x0000_i1054" o:spt="1" style="height:1.5pt;width:0pt;" coordsize="21600,21600" o:hr="t" o:hrstd="t" o:hralign="center">
            <v:path/>
            <v:fill focussize="0,0"/>
            <v:stroke/>
            <v:imagedata o:title=""/>
            <o:lock v:ext="edit"/>
            <w10:wrap type="none"/>
            <w10:anchorlock/>
          </v:rect>
        </w:pict>
      </w:r>
    </w:p>
    <w:bookmarkEnd w:id="35"/>
    <w:bookmarkEnd w:id="39"/>
    <w:p>
      <w:pPr>
        <w:pStyle w:val="4"/>
        <w:rPr>
          <w:rFonts w:hint="eastAsia" w:ascii="宋体" w:hAnsi="宋体" w:eastAsia="宋体" w:cs="宋体"/>
        </w:rPr>
      </w:pPr>
      <w:bookmarkStart w:id="40" w:name="自回归生成的计算本质为什么推理这么慢"/>
      <w:r>
        <w:rPr>
          <w:rFonts w:hint="eastAsia" w:ascii="宋体" w:hAnsi="宋体" w:eastAsia="宋体" w:cs="宋体"/>
        </w:rPr>
        <w:t xml:space="preserve">1.2 </w:t>
      </w:r>
      <w:r>
        <w:rPr>
          <w:rFonts w:hint="eastAsia" w:ascii="宋体" w:hAnsi="宋体" w:eastAsia="宋体" w:cs="宋体"/>
        </w:rPr>
        <w:t>自回归生成的计算本质：为什么推理这么慢？</w:t>
      </w:r>
    </w:p>
    <w:p>
      <w:pPr>
        <w:pStyle w:val="23"/>
        <w:rPr>
          <w:rFonts w:hint="eastAsia" w:ascii="宋体" w:hAnsi="宋体" w:eastAsia="宋体" w:cs="宋体"/>
        </w:rPr>
      </w:pPr>
      <w:r>
        <w:rPr>
          <w:rFonts w:hint="eastAsia" w:ascii="宋体" w:hAnsi="宋体" w:eastAsia="宋体" w:cs="宋体"/>
        </w:rPr>
        <w:t>要理解推理为什么慢，必须深入理解当前主流大语言模型的生成机制——自回归生成（Autoregressive</w:t>
      </w:r>
      <w:r>
        <w:rPr>
          <w:rFonts w:hint="eastAsia" w:ascii="宋体" w:hAnsi="宋体" w:eastAsia="宋体" w:cs="宋体"/>
        </w:rPr>
        <w:t xml:space="preserve"> </w:t>
      </w:r>
      <w:r>
        <w:rPr>
          <w:rFonts w:hint="eastAsia" w:ascii="宋体" w:hAnsi="宋体" w:eastAsia="宋体" w:cs="宋体"/>
        </w:rPr>
        <w:t>Generation）。</w:t>
      </w:r>
    </w:p>
    <w:p>
      <w:pPr>
        <w:pStyle w:val="5"/>
        <w:rPr>
          <w:rFonts w:hint="eastAsia" w:ascii="宋体" w:hAnsi="宋体" w:eastAsia="宋体" w:cs="宋体"/>
        </w:rPr>
      </w:pPr>
      <w:bookmarkStart w:id="41" w:name="自回归生成的基本过程"/>
      <w:r>
        <w:rPr>
          <w:rFonts w:hint="eastAsia" w:ascii="宋体" w:hAnsi="宋体" w:eastAsia="宋体" w:cs="宋体"/>
        </w:rPr>
        <w:t xml:space="preserve">1.2.1 </w:t>
      </w:r>
      <w:r>
        <w:rPr>
          <w:rFonts w:hint="eastAsia" w:ascii="宋体" w:hAnsi="宋体" w:eastAsia="宋体" w:cs="宋体"/>
        </w:rPr>
        <w:t>自回归生成的基本过程</w:t>
      </w:r>
    </w:p>
    <w:p>
      <w:pPr>
        <w:pStyle w:val="23"/>
        <w:rPr>
          <w:rFonts w:hint="eastAsia" w:ascii="宋体" w:hAnsi="宋体" w:eastAsia="宋体" w:cs="宋体"/>
        </w:rPr>
      </w:pPr>
      <w:r>
        <w:rPr>
          <w:rFonts w:hint="eastAsia" w:ascii="宋体" w:hAnsi="宋体" w:eastAsia="宋体" w:cs="宋体"/>
        </w:rPr>
        <w:t>当前绝大多数大语言模型都是</w:t>
      </w:r>
      <w:r>
        <w:rPr>
          <w:rFonts w:hint="eastAsia" w:ascii="宋体" w:hAnsi="宋体" w:eastAsia="宋体" w:cs="宋体"/>
        </w:rPr>
        <w:t xml:space="preserve"> Decoder-Only </w:t>
      </w:r>
      <w:r>
        <w:rPr>
          <w:rFonts w:hint="eastAsia" w:ascii="宋体" w:hAnsi="宋体" w:eastAsia="宋体" w:cs="宋体"/>
        </w:rPr>
        <w:t>的</w:t>
      </w:r>
      <w:r>
        <w:rPr>
          <w:rFonts w:hint="eastAsia" w:ascii="宋体" w:hAnsi="宋体" w:eastAsia="宋体" w:cs="宋体"/>
        </w:rPr>
        <w:t xml:space="preserve"> Transformer </w:t>
      </w:r>
      <w:r>
        <w:rPr>
          <w:rFonts w:hint="eastAsia" w:ascii="宋体" w:hAnsi="宋体" w:eastAsia="宋体" w:cs="宋体"/>
        </w:rPr>
        <w:t>架构，其文本生成过程遵循严格的自回归范式：给定输入序列</w:t>
      </w:r>
      <w:r>
        <w:rPr>
          <w:rFonts w:hint="eastAsia" w:ascii="宋体" w:hAnsi="宋体" w:eastAsia="宋体" w:cs="宋体"/>
        </w:rPr>
        <w:t xml:space="preserve"> </w:t>
      </w:r>
      <w:r>
        <w:rPr>
          <w:rFonts w:hint="eastAsia" w:ascii="宋体" w:hAnsi="宋体" w:eastAsia="宋体" w:cs="宋体"/>
        </w:rPr>
        <w:t>，模型预测下一个</w:t>
      </w:r>
      <w:r>
        <w:rPr>
          <w:rFonts w:hint="eastAsia" w:ascii="宋体" w:hAnsi="宋体" w:eastAsia="宋体" w:cs="宋体"/>
        </w:rPr>
        <w:t xml:space="preserve"> Token </w:t>
      </w:r>
      <w:r>
        <w:rPr>
          <w:rFonts w:hint="eastAsia" w:ascii="宋体" w:hAnsi="宋体" w:eastAsia="宋体" w:cs="宋体"/>
        </w:rPr>
        <w:t>的概率分布：</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然后从这个分布中采样得到</w:t>
      </w:r>
      <w:r>
        <w:rPr>
          <w:rFonts w:hint="eastAsia" w:ascii="宋体" w:hAnsi="宋体" w:eastAsia="宋体" w:cs="宋体"/>
        </w:rPr>
        <w:t xml:space="preserve"> </w:t>
      </w:r>
      <w:r>
        <w:rPr>
          <w:rFonts w:hint="eastAsia" w:ascii="宋体" w:hAnsi="宋体" w:eastAsia="宋体" w:cs="宋体"/>
        </w:rPr>
        <w:t>，将其追加到序列末尾，再预测</w:t>
      </w:r>
      <w:r>
        <w:rPr>
          <w:rFonts w:hint="eastAsia" w:ascii="宋体" w:hAnsi="宋体" w:eastAsia="宋体" w:cs="宋体"/>
        </w:rPr>
        <w:t xml:space="preserve"> </w:t>
      </w:r>
      <w:r>
        <w:rPr>
          <w:rFonts w:hint="eastAsia" w:ascii="宋体" w:hAnsi="宋体" w:eastAsia="宋体" w:cs="宋体"/>
        </w:rPr>
        <w:t>，如此往复，直到生成终止</w:t>
      </w:r>
      <w:r>
        <w:rPr>
          <w:rFonts w:hint="eastAsia" w:ascii="宋体" w:hAnsi="宋体" w:eastAsia="宋体" w:cs="宋体"/>
        </w:rPr>
        <w:t xml:space="preserve"> Token </w:t>
      </w:r>
      <w:r>
        <w:rPr>
          <w:rFonts w:hint="eastAsia" w:ascii="宋体" w:hAnsi="宋体" w:eastAsia="宋体" w:cs="宋体"/>
        </w:rPr>
        <w:t>或达到最大长度。</w:t>
      </w:r>
    </w:p>
    <w:p>
      <w:pPr>
        <w:pStyle w:val="3"/>
        <w:rPr>
          <w:rFonts w:hint="eastAsia" w:ascii="宋体" w:hAnsi="宋体" w:eastAsia="宋体" w:cs="宋体"/>
        </w:rPr>
      </w:pPr>
      <w:r>
        <w:rPr>
          <w:rFonts w:hint="eastAsia" w:ascii="宋体" w:hAnsi="宋体" w:eastAsia="宋体" w:cs="宋体"/>
        </w:rPr>
        <w:t>这个过程的关键约束是：</w:t>
      </w:r>
      <w:r>
        <w:rPr>
          <w:rFonts w:hint="eastAsia" w:ascii="宋体" w:hAnsi="宋体" w:eastAsia="宋体" w:cs="宋体"/>
          <w:b/>
          <w:bCs/>
        </w:rPr>
        <w:t>每个新</w:t>
      </w:r>
      <w:r>
        <w:rPr>
          <w:rFonts w:hint="eastAsia" w:ascii="宋体" w:hAnsi="宋体" w:eastAsia="宋体" w:cs="宋体"/>
          <w:b/>
          <w:bCs/>
        </w:rPr>
        <w:t xml:space="preserve"> Token </w:t>
      </w:r>
      <w:r>
        <w:rPr>
          <w:rFonts w:hint="eastAsia" w:ascii="宋体" w:hAnsi="宋体" w:eastAsia="宋体" w:cs="宋体"/>
          <w:b/>
          <w:bCs/>
        </w:rPr>
        <w:t>的生成都依赖于所有之前的</w:t>
      </w:r>
      <w:r>
        <w:rPr>
          <w:rFonts w:hint="eastAsia" w:ascii="宋体" w:hAnsi="宋体" w:eastAsia="宋体" w:cs="宋体"/>
          <w:b/>
          <w:bCs/>
        </w:rPr>
        <w:t xml:space="preserve"> Token</w:t>
      </w:r>
      <w:r>
        <w:rPr>
          <w:rFonts w:hint="eastAsia" w:ascii="宋体" w:hAnsi="宋体" w:eastAsia="宋体" w:cs="宋体"/>
        </w:rPr>
        <w:t>。这意味着如果要生成一个长度为</w:t>
      </w:r>
      <w:r>
        <w:rPr>
          <w:rFonts w:hint="eastAsia" w:ascii="宋体" w:hAnsi="宋体" w:eastAsia="宋体" w:cs="宋体"/>
        </w:rPr>
        <w:t xml:space="preserve">  </w:t>
      </w:r>
      <w:r>
        <w:rPr>
          <w:rFonts w:hint="eastAsia" w:ascii="宋体" w:hAnsi="宋体" w:eastAsia="宋体" w:cs="宋体"/>
        </w:rPr>
        <w:t>的输出序列，模型必须</w:t>
      </w:r>
      <w:r>
        <w:rPr>
          <w:rFonts w:hint="eastAsia" w:ascii="宋体" w:hAnsi="宋体" w:eastAsia="宋体" w:cs="宋体"/>
          <w:b/>
          <w:bCs/>
        </w:rPr>
        <w:t>串行</w:t>
      </w:r>
      <w:r>
        <w:rPr>
          <w:rFonts w:hint="eastAsia" w:ascii="宋体" w:hAnsi="宋体" w:eastAsia="宋体" w:cs="宋体"/>
        </w:rPr>
        <w:t>执行</w:t>
      </w:r>
      <w:r>
        <w:rPr>
          <w:rFonts w:hint="eastAsia" w:ascii="宋体" w:hAnsi="宋体" w:eastAsia="宋体" w:cs="宋体"/>
        </w:rPr>
        <w:t xml:space="preserve">  </w:t>
      </w:r>
      <w:r>
        <w:rPr>
          <w:rFonts w:hint="eastAsia" w:ascii="宋体" w:hAnsi="宋体" w:eastAsia="宋体" w:cs="宋体"/>
        </w:rPr>
        <w:t>次前向传播。无论</w:t>
      </w:r>
      <w:r>
        <w:rPr>
          <w:rFonts w:hint="eastAsia" w:ascii="宋体" w:hAnsi="宋体" w:eastAsia="宋体" w:cs="宋体"/>
        </w:rPr>
        <w:t xml:space="preserve"> GPU </w:t>
      </w:r>
      <w:r>
        <w:rPr>
          <w:rFonts w:hint="eastAsia" w:ascii="宋体" w:hAnsi="宋体" w:eastAsia="宋体" w:cs="宋体"/>
        </w:rPr>
        <w:t>有多强大的并行计算能力，这个串行依赖都无法打破。</w:t>
      </w:r>
    </w:p>
    <w:p>
      <w:pPr>
        <w:pStyle w:val="3"/>
        <w:rPr>
          <w:rFonts w:hint="eastAsia" w:ascii="宋体" w:hAnsi="宋体" w:eastAsia="宋体" w:cs="宋体"/>
        </w:rPr>
      </w:pPr>
      <w:r>
        <w:rPr>
          <w:rFonts w:hint="eastAsia" w:ascii="宋体" w:hAnsi="宋体" w:eastAsia="宋体" w:cs="宋体"/>
        </w:rPr>
        <w:t>用一个直观的类比来说：自回归生成就像一个人在写文章——每写一个字，都要回顾前面所有已写的内容才能决定下一个字写什么。你不可能同时写出所有字，因为后面的字取决于前面的字。</w:t>
      </w:r>
    </w:p>
    <w:bookmarkEnd w:id="41"/>
    <w:p>
      <w:pPr>
        <w:pStyle w:val="5"/>
        <w:rPr>
          <w:rFonts w:hint="eastAsia" w:ascii="宋体" w:hAnsi="宋体" w:eastAsia="宋体" w:cs="宋体"/>
        </w:rPr>
      </w:pPr>
      <w:bookmarkStart w:id="42" w:name="串行依赖带来的计算瓶颈"/>
      <w:r>
        <w:rPr>
          <w:rFonts w:hint="eastAsia" w:ascii="宋体" w:hAnsi="宋体" w:eastAsia="宋体" w:cs="宋体"/>
        </w:rPr>
        <w:t xml:space="preserve">1.2.2 </w:t>
      </w:r>
      <w:r>
        <w:rPr>
          <w:rFonts w:hint="eastAsia" w:ascii="宋体" w:hAnsi="宋体" w:eastAsia="宋体" w:cs="宋体"/>
        </w:rPr>
        <w:t>串行依赖带来的计算瓶颈</w:t>
      </w:r>
    </w:p>
    <w:p>
      <w:pPr>
        <w:pStyle w:val="23"/>
        <w:rPr>
          <w:rFonts w:hint="eastAsia" w:ascii="宋体" w:hAnsi="宋体" w:eastAsia="宋体" w:cs="宋体"/>
        </w:rPr>
      </w:pPr>
      <w:r>
        <w:rPr>
          <w:rFonts w:hint="eastAsia" w:ascii="宋体" w:hAnsi="宋体" w:eastAsia="宋体" w:cs="宋体"/>
        </w:rPr>
        <w:t>假设用一个</w:t>
      </w:r>
      <w:r>
        <w:rPr>
          <w:rFonts w:hint="eastAsia" w:ascii="宋体" w:hAnsi="宋体" w:eastAsia="宋体" w:cs="宋体"/>
        </w:rPr>
        <w:t xml:space="preserve"> 70B </w:t>
      </w:r>
      <w:r>
        <w:rPr>
          <w:rFonts w:hint="eastAsia" w:ascii="宋体" w:hAnsi="宋体" w:eastAsia="宋体" w:cs="宋体"/>
        </w:rPr>
        <w:t>参数的模型生成</w:t>
      </w:r>
      <w:r>
        <w:rPr>
          <w:rFonts w:hint="eastAsia" w:ascii="宋体" w:hAnsi="宋体" w:eastAsia="宋体" w:cs="宋体"/>
        </w:rPr>
        <w:t xml:space="preserve"> 512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Token。如果每次前向传播耗时</w:t>
      </w:r>
      <w:r>
        <w:rPr>
          <w:rFonts w:hint="eastAsia" w:ascii="宋体" w:hAnsi="宋体" w:eastAsia="宋体" w:cs="宋体"/>
        </w:rPr>
        <w:t xml:space="preserve"> 30 </w:t>
      </w:r>
      <w:r>
        <w:rPr>
          <w:rFonts w:hint="eastAsia" w:ascii="宋体" w:hAnsi="宋体" w:eastAsia="宋体" w:cs="宋体"/>
        </w:rPr>
        <w:t>毫秒，总生成时间就是</w:t>
      </w:r>
      <w:r>
        <w:rPr>
          <w:rFonts w:hint="eastAsia" w:ascii="宋体" w:hAnsi="宋体" w:eastAsia="宋体" w:cs="宋体"/>
        </w:rPr>
        <w:t xml:space="preserve">  </w:t>
      </w:r>
      <w:r>
        <w:rPr>
          <w:rFonts w:hint="eastAsia" w:ascii="宋体" w:hAnsi="宋体" w:eastAsia="宋体" w:cs="宋体"/>
        </w:rPr>
        <w:t>秒。在这</w:t>
      </w:r>
      <w:r>
        <w:rPr>
          <w:rFonts w:hint="eastAsia" w:ascii="宋体" w:hAnsi="宋体" w:eastAsia="宋体" w:cs="宋体"/>
        </w:rPr>
        <w:t xml:space="preserve"> 15 </w:t>
      </w:r>
      <w:r>
        <w:rPr>
          <w:rFonts w:hint="eastAsia" w:ascii="宋体" w:hAnsi="宋体" w:eastAsia="宋体" w:cs="宋体"/>
        </w:rPr>
        <w:t>秒多的时间里，GPU</w:t>
      </w:r>
      <w:r>
        <w:rPr>
          <w:rFonts w:hint="eastAsia" w:ascii="宋体" w:hAnsi="宋体" w:eastAsia="宋体" w:cs="宋体"/>
        </w:rPr>
        <w:t xml:space="preserve"> </w:t>
      </w:r>
      <w:r>
        <w:rPr>
          <w:rFonts w:hint="eastAsia" w:ascii="宋体" w:hAnsi="宋体" w:eastAsia="宋体" w:cs="宋体"/>
        </w:rPr>
        <w:t>执行了</w:t>
      </w:r>
      <w:r>
        <w:rPr>
          <w:rFonts w:hint="eastAsia" w:ascii="宋体" w:hAnsi="宋体" w:eastAsia="宋体" w:cs="宋体"/>
        </w:rPr>
        <w:t xml:space="preserve"> 512 </w:t>
      </w:r>
      <w:r>
        <w:rPr>
          <w:rFonts w:hint="eastAsia" w:ascii="宋体" w:hAnsi="宋体" w:eastAsia="宋体" w:cs="宋体"/>
        </w:rPr>
        <w:t>次模型前向传播，但每次前向传播实际上只产出一个有效</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这和训练时的情况形成鲜明对比。训练时，一个</w:t>
      </w:r>
      <w:r>
        <w:rPr>
          <w:rFonts w:hint="eastAsia" w:ascii="宋体" w:hAnsi="宋体" w:eastAsia="宋体" w:cs="宋体"/>
        </w:rPr>
        <w:t xml:space="preserve"> batch </w:t>
      </w:r>
      <w:r>
        <w:rPr>
          <w:rFonts w:hint="eastAsia" w:ascii="宋体" w:hAnsi="宋体" w:eastAsia="宋体" w:cs="宋体"/>
        </w:rPr>
        <w:t>包含数十万个</w:t>
      </w:r>
      <w:r>
        <w:rPr>
          <w:rFonts w:hint="eastAsia" w:ascii="宋体" w:hAnsi="宋体" w:eastAsia="宋体" w:cs="宋体"/>
        </w:rPr>
        <w:t xml:space="preserve"> </w:t>
      </w:r>
      <w:r>
        <w:rPr>
          <w:rFonts w:hint="eastAsia" w:ascii="宋体" w:hAnsi="宋体" w:eastAsia="宋体" w:cs="宋体"/>
        </w:rPr>
        <w:t>Token，单次前向传播就处理了所有这些</w:t>
      </w:r>
      <w:r>
        <w:rPr>
          <w:rFonts w:hint="eastAsia" w:ascii="宋体" w:hAnsi="宋体" w:eastAsia="宋体" w:cs="宋体"/>
        </w:rPr>
        <w:t xml:space="preserve"> Token </w:t>
      </w:r>
      <w:r>
        <w:rPr>
          <w:rFonts w:hint="eastAsia" w:ascii="宋体" w:hAnsi="宋体" w:eastAsia="宋体" w:cs="宋体"/>
        </w:rPr>
        <w:t>的计算，GPU</w:t>
      </w:r>
      <w:r>
        <w:rPr>
          <w:rFonts w:hint="eastAsia" w:ascii="宋体" w:hAnsi="宋体" w:eastAsia="宋体" w:cs="宋体"/>
        </w:rPr>
        <w:t xml:space="preserve"> </w:t>
      </w:r>
      <w:r>
        <w:rPr>
          <w:rFonts w:hint="eastAsia" w:ascii="宋体" w:hAnsi="宋体" w:eastAsia="宋体" w:cs="宋体"/>
        </w:rPr>
        <w:t>的矩阵运算单元（Tensor</w:t>
      </w:r>
      <w:r>
        <w:rPr>
          <w:rFonts w:hint="eastAsia" w:ascii="宋体" w:hAnsi="宋体" w:eastAsia="宋体" w:cs="宋体"/>
        </w:rPr>
        <w:t xml:space="preserve"> </w:t>
      </w:r>
      <w:r>
        <w:rPr>
          <w:rFonts w:hint="eastAsia" w:ascii="宋体" w:hAnsi="宋体" w:eastAsia="宋体" w:cs="宋体"/>
        </w:rPr>
        <w:t>Core）可以被充分利用。而推理的</w:t>
      </w:r>
      <w:r>
        <w:rPr>
          <w:rFonts w:hint="eastAsia" w:ascii="宋体" w:hAnsi="宋体" w:eastAsia="宋体" w:cs="宋体"/>
        </w:rPr>
        <w:t xml:space="preserve"> Decode </w:t>
      </w:r>
      <w:r>
        <w:rPr>
          <w:rFonts w:hint="eastAsia" w:ascii="宋体" w:hAnsi="宋体" w:eastAsia="宋体" w:cs="宋体"/>
        </w:rPr>
        <w:t>阶段，每次前向传播的"有效负载"仅为一个</w:t>
      </w:r>
      <w:r>
        <w:rPr>
          <w:rFonts w:hint="eastAsia" w:ascii="宋体" w:hAnsi="宋体" w:eastAsia="宋体" w:cs="宋体"/>
        </w:rPr>
        <w:t xml:space="preserve"> </w:t>
      </w:r>
      <w:r>
        <w:rPr>
          <w:rFonts w:hint="eastAsia" w:ascii="宋体" w:hAnsi="宋体" w:eastAsia="宋体" w:cs="宋体"/>
        </w:rPr>
        <w:t>Token——这是一个极度低效的计算模式。</w:t>
      </w:r>
    </w:p>
    <w:bookmarkEnd w:id="42"/>
    <w:p>
      <w:pPr>
        <w:pStyle w:val="5"/>
        <w:rPr>
          <w:rFonts w:hint="eastAsia" w:ascii="宋体" w:hAnsi="宋体" w:eastAsia="宋体" w:cs="宋体"/>
        </w:rPr>
      </w:pPr>
      <w:bookmarkStart w:id="43" w:name="内存墙问题"/>
      <w:r>
        <w:rPr>
          <w:rFonts w:hint="eastAsia" w:ascii="宋体" w:hAnsi="宋体" w:eastAsia="宋体" w:cs="宋体"/>
        </w:rPr>
        <w:t xml:space="preserve">1.2.3 </w:t>
      </w:r>
      <w:r>
        <w:rPr>
          <w:rFonts w:hint="eastAsia" w:ascii="宋体" w:hAnsi="宋体" w:eastAsia="宋体" w:cs="宋体"/>
        </w:rPr>
        <w:t>内存墙问题</w:t>
      </w:r>
    </w:p>
    <w:p>
      <w:pPr>
        <w:pStyle w:val="23"/>
        <w:rPr>
          <w:rFonts w:hint="eastAsia" w:ascii="宋体" w:hAnsi="宋体" w:eastAsia="宋体" w:cs="宋体"/>
        </w:rPr>
      </w:pPr>
      <w:r>
        <w:rPr>
          <w:rFonts w:hint="eastAsia" w:ascii="宋体" w:hAnsi="宋体" w:eastAsia="宋体" w:cs="宋体"/>
        </w:rPr>
        <w:t>自回归生成的低效不仅仅是串行依赖的问题，还有一个更根本的硬件瓶颈——</w:t>
      </w:r>
      <w:r>
        <w:rPr>
          <w:rFonts w:hint="eastAsia" w:ascii="宋体" w:hAnsi="宋体" w:eastAsia="宋体" w:cs="宋体"/>
          <w:b/>
          <w:bCs/>
        </w:rPr>
        <w:t>内存墙（Memory</w:t>
      </w:r>
      <w:r>
        <w:rPr>
          <w:rFonts w:hint="eastAsia" w:ascii="宋体" w:hAnsi="宋体" w:eastAsia="宋体" w:cs="宋体"/>
          <w:b/>
          <w:bCs/>
        </w:rPr>
        <w:t xml:space="preserve"> </w:t>
      </w:r>
      <w:r>
        <w:rPr>
          <w:rFonts w:hint="eastAsia" w:ascii="宋体" w:hAnsi="宋体" w:eastAsia="宋体" w:cs="宋体"/>
          <w:b/>
          <w:bCs/>
        </w:rPr>
        <w:t>Wall）</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阶段的每一步，模型需要读取全部模型参数来计算一个</w:t>
      </w:r>
      <w:r>
        <w:rPr>
          <w:rFonts w:hint="eastAsia" w:ascii="宋体" w:hAnsi="宋体" w:eastAsia="宋体" w:cs="宋体"/>
        </w:rPr>
        <w:t xml:space="preserve"> Token </w:t>
      </w:r>
      <w:r>
        <w:rPr>
          <w:rFonts w:hint="eastAsia" w:ascii="宋体" w:hAnsi="宋体" w:eastAsia="宋体" w:cs="宋体"/>
        </w:rPr>
        <w:t>的输出。对于一个</w:t>
      </w:r>
      <w:r>
        <w:rPr>
          <w:rFonts w:hint="eastAsia" w:ascii="宋体" w:hAnsi="宋体" w:eastAsia="宋体" w:cs="宋体"/>
        </w:rPr>
        <w:t xml:space="preserve"> 70B </w:t>
      </w:r>
      <w:r>
        <w:rPr>
          <w:rFonts w:hint="eastAsia" w:ascii="宋体" w:hAnsi="宋体" w:eastAsia="宋体" w:cs="宋体"/>
        </w:rPr>
        <w:t>参数的模型（以</w:t>
      </w:r>
      <w:r>
        <w:rPr>
          <w:rFonts w:hint="eastAsia" w:ascii="宋体" w:hAnsi="宋体" w:eastAsia="宋体" w:cs="宋体"/>
        </w:rPr>
        <w:t xml:space="preserve"> FP16 </w:t>
      </w:r>
      <w:r>
        <w:rPr>
          <w:rFonts w:hint="eastAsia" w:ascii="宋体" w:hAnsi="宋体" w:eastAsia="宋体" w:cs="宋体"/>
        </w:rPr>
        <w:t>存储），参数量为</w:t>
      </w:r>
      <w:r>
        <w:rPr>
          <w:rFonts w:hint="eastAsia" w:ascii="宋体" w:hAnsi="宋体" w:eastAsia="宋体" w:cs="宋体"/>
        </w:rPr>
        <w:t xml:space="preserve"> </w:t>
      </w:r>
      <w:r>
        <w:rPr>
          <w:rFonts w:hint="eastAsia" w:ascii="宋体" w:hAnsi="宋体" w:eastAsia="宋体" w:cs="宋体"/>
        </w:rPr>
        <w:t>。这意味着每生成一个</w:t>
      </w:r>
      <w:r>
        <w:rPr>
          <w:rFonts w:hint="eastAsia" w:ascii="宋体" w:hAnsi="宋体" w:eastAsia="宋体" w:cs="宋体"/>
        </w:rPr>
        <w:t xml:space="preserve"> </w:t>
      </w:r>
      <w:r>
        <w:rPr>
          <w:rFonts w:hint="eastAsia" w:ascii="宋体" w:hAnsi="宋体" w:eastAsia="宋体" w:cs="宋体"/>
        </w:rPr>
        <w:t>Token，至少需要从</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HBM（高带宽显存）中读取</w:t>
      </w:r>
      <w:r>
        <w:rPr>
          <w:rFonts w:hint="eastAsia" w:ascii="宋体" w:hAnsi="宋体" w:eastAsia="宋体" w:cs="宋体"/>
        </w:rPr>
        <w:t xml:space="preserve"> 140 GB </w:t>
      </w:r>
      <w:r>
        <w:rPr>
          <w:rFonts w:hint="eastAsia" w:ascii="宋体" w:hAnsi="宋体" w:eastAsia="宋体" w:cs="宋体"/>
        </w:rPr>
        <w:t>的数据。</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NVIDIA H100 </w:t>
      </w:r>
      <w:r>
        <w:rPr>
          <w:rFonts w:hint="eastAsia" w:ascii="宋体" w:hAnsi="宋体" w:eastAsia="宋体" w:cs="宋体"/>
        </w:rPr>
        <w:t>为例，其</w:t>
      </w:r>
      <w:r>
        <w:rPr>
          <w:rFonts w:hint="eastAsia" w:ascii="宋体" w:hAnsi="宋体" w:eastAsia="宋体" w:cs="宋体"/>
        </w:rPr>
        <w:t xml:space="preserve"> HBM </w:t>
      </w:r>
      <w:r>
        <w:rPr>
          <w:rFonts w:hint="eastAsia" w:ascii="宋体" w:hAnsi="宋体" w:eastAsia="宋体" w:cs="宋体"/>
        </w:rPr>
        <w:t>带宽约为</w:t>
      </w:r>
      <w:r>
        <w:rPr>
          <w:rFonts w:hint="eastAsia" w:ascii="宋体" w:hAnsi="宋体" w:eastAsia="宋体" w:cs="宋体"/>
        </w:rPr>
        <w:t xml:space="preserve"> 3.35 </w:t>
      </w:r>
      <w:r>
        <w:rPr>
          <w:rFonts w:hint="eastAsia" w:ascii="宋体" w:hAnsi="宋体" w:eastAsia="宋体" w:cs="宋体"/>
        </w:rPr>
        <w:t>TB/s。仅读取模型参数这一项，就需要：</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而这</w:t>
      </w:r>
      <w:r>
        <w:rPr>
          <w:rFonts w:hint="eastAsia" w:ascii="宋体" w:hAnsi="宋体" w:eastAsia="宋体" w:cs="宋体"/>
        </w:rPr>
        <w:t xml:space="preserve"> 140 GB </w:t>
      </w:r>
      <w:r>
        <w:rPr>
          <w:rFonts w:hint="eastAsia" w:ascii="宋体" w:hAnsi="宋体" w:eastAsia="宋体" w:cs="宋体"/>
        </w:rPr>
        <w:t>的参数在这一步实际执行的浮点运算仅为</w:t>
      </w:r>
      <w:r>
        <w:rPr>
          <w:rFonts w:hint="eastAsia" w:ascii="宋体" w:hAnsi="宋体" w:eastAsia="宋体" w:cs="宋体"/>
        </w:rPr>
        <w:t xml:space="preserve">  </w:t>
      </w:r>
      <w:r>
        <w:rPr>
          <w:rFonts w:hint="eastAsia" w:ascii="宋体" w:hAnsi="宋体" w:eastAsia="宋体" w:cs="宋体"/>
        </w:rPr>
        <w:t>FLOPs（一次矩阵-向量乘法的运算量约为</w:t>
      </w:r>
      <w:r>
        <w:rPr>
          <w:rFonts w:hint="eastAsia" w:ascii="宋体" w:hAnsi="宋体" w:eastAsia="宋体" w:cs="宋体"/>
        </w:rPr>
        <w:t xml:space="preserve">  </w:t>
      </w:r>
      <w:r>
        <w:rPr>
          <w:rFonts w:hint="eastAsia" w:ascii="宋体" w:hAnsi="宋体" w:eastAsia="宋体" w:cs="宋体"/>
        </w:rPr>
        <w:t>参数量）。H100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峰值算力约为</w:t>
      </w:r>
      <w:r>
        <w:rPr>
          <w:rFonts w:hint="eastAsia" w:ascii="宋体" w:hAnsi="宋体" w:eastAsia="宋体" w:cs="宋体"/>
        </w:rPr>
        <w:t xml:space="preserve"> 990 </w:t>
      </w:r>
      <w:r>
        <w:rPr>
          <w:rFonts w:hint="eastAsia" w:ascii="宋体" w:hAnsi="宋体" w:eastAsia="宋体" w:cs="宋体"/>
        </w:rPr>
        <w:t>TFLOPS，完成这些计算仅需：</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计算只需</w:t>
      </w:r>
      <w:r>
        <w:rPr>
          <w:rFonts w:hint="eastAsia" w:ascii="宋体" w:hAnsi="宋体" w:eastAsia="宋体" w:cs="宋体"/>
        </w:rPr>
        <w:t xml:space="preserve"> 0.14 </w:t>
      </w:r>
      <w:r>
        <w:rPr>
          <w:rFonts w:hint="eastAsia" w:ascii="宋体" w:hAnsi="宋体" w:eastAsia="宋体" w:cs="宋体"/>
        </w:rPr>
        <w:t>毫秒，但读取参数需要</w:t>
      </w:r>
      <w:r>
        <w:rPr>
          <w:rFonts w:hint="eastAsia" w:ascii="宋体" w:hAnsi="宋体" w:eastAsia="宋体" w:cs="宋体"/>
        </w:rPr>
        <w:t xml:space="preserve"> 41.8 </w:t>
      </w:r>
      <w:r>
        <w:rPr>
          <w:rFonts w:hint="eastAsia" w:ascii="宋体" w:hAnsi="宋体" w:eastAsia="宋体" w:cs="宋体"/>
        </w:rPr>
        <w:t>毫秒——GPU</w:t>
      </w:r>
      <w:r>
        <w:rPr>
          <w:rFonts w:hint="eastAsia" w:ascii="宋体" w:hAnsi="宋体" w:eastAsia="宋体" w:cs="宋体"/>
        </w:rPr>
        <w:t xml:space="preserve"> </w:t>
      </w:r>
      <w:r>
        <w:rPr>
          <w:rFonts w:hint="eastAsia" w:ascii="宋体" w:hAnsi="宋体" w:eastAsia="宋体" w:cs="宋体"/>
        </w:rPr>
        <w:t>的计算单元在</w:t>
      </w:r>
      <w:r>
        <w:rPr>
          <w:rFonts w:hint="eastAsia" w:ascii="宋体" w:hAnsi="宋体" w:eastAsia="宋体" w:cs="宋体"/>
        </w:rPr>
        <w:t xml:space="preserve"> 99.7% </w:t>
      </w:r>
      <w:r>
        <w:rPr>
          <w:rFonts w:hint="eastAsia" w:ascii="宋体" w:hAnsi="宋体" w:eastAsia="宋体" w:cs="宋体"/>
        </w:rPr>
        <w:t>的时间里处于空闲等待数据的状态。这就是经典的</w:t>
      </w:r>
      <w:r>
        <w:rPr>
          <w:rFonts w:hint="eastAsia" w:ascii="宋体" w:hAnsi="宋体" w:eastAsia="宋体" w:cs="宋体"/>
          <w:b/>
          <w:bCs/>
        </w:rPr>
        <w:t>访存密集型（Memory-Bound）</w:t>
      </w:r>
      <w:r>
        <w:rPr>
          <w:rFonts w:hint="eastAsia" w:ascii="宋体" w:hAnsi="宋体" w:eastAsia="宋体" w:cs="宋体"/>
        </w:rPr>
        <w:t>瓶颈，也是</w:t>
      </w:r>
      <w:r>
        <w:rPr>
          <w:rFonts w:hint="eastAsia" w:ascii="宋体" w:hAnsi="宋体" w:eastAsia="宋体" w:cs="宋体"/>
        </w:rPr>
        <w:t xml:space="preserve"> Decode </w:t>
      </w:r>
      <w:r>
        <w:rPr>
          <w:rFonts w:hint="eastAsia" w:ascii="宋体" w:hAnsi="宋体" w:eastAsia="宋体" w:cs="宋体"/>
        </w:rPr>
        <w:t>阶段推理缓慢的根本硬件原因。</w:t>
      </w:r>
    </w:p>
    <w:bookmarkEnd w:id="43"/>
    <w:p>
      <w:pPr>
        <w:pStyle w:val="5"/>
        <w:rPr>
          <w:rFonts w:hint="eastAsia" w:ascii="宋体" w:hAnsi="宋体" w:eastAsia="宋体" w:cs="宋体"/>
        </w:rPr>
      </w:pPr>
      <w:bookmarkStart w:id="44" w:name="为什么不能像训练那样并行"/>
      <w:r>
        <w:rPr>
          <w:rFonts w:hint="eastAsia" w:ascii="宋体" w:hAnsi="宋体" w:eastAsia="宋体" w:cs="宋体"/>
        </w:rPr>
        <w:t xml:space="preserve">1.2.4 </w:t>
      </w:r>
      <w:r>
        <w:rPr>
          <w:rFonts w:hint="eastAsia" w:ascii="宋体" w:hAnsi="宋体" w:eastAsia="宋体" w:cs="宋体"/>
        </w:rPr>
        <w:t>为什么不能像训练那样"并行"？</w:t>
      </w:r>
    </w:p>
    <w:p>
      <w:pPr>
        <w:pStyle w:val="23"/>
        <w:rPr>
          <w:rFonts w:hint="eastAsia" w:ascii="宋体" w:hAnsi="宋体" w:eastAsia="宋体" w:cs="宋体"/>
        </w:rPr>
      </w:pPr>
      <w:r>
        <w:rPr>
          <w:rFonts w:hint="eastAsia" w:ascii="宋体" w:hAnsi="宋体" w:eastAsia="宋体" w:cs="宋体"/>
        </w:rPr>
        <w:t>读者可能会问：既然一次处理一个</w:t>
      </w:r>
      <w:r>
        <w:rPr>
          <w:rFonts w:hint="eastAsia" w:ascii="宋体" w:hAnsi="宋体" w:eastAsia="宋体" w:cs="宋体"/>
        </w:rPr>
        <w:t xml:space="preserve"> Token </w:t>
      </w:r>
      <w:r>
        <w:rPr>
          <w:rFonts w:hint="eastAsia" w:ascii="宋体" w:hAnsi="宋体" w:eastAsia="宋体" w:cs="宋体"/>
        </w:rPr>
        <w:t>效率低，为什么不一次处理很多个</w:t>
      </w:r>
      <w:r>
        <w:rPr>
          <w:rFonts w:hint="eastAsia" w:ascii="宋体" w:hAnsi="宋体" w:eastAsia="宋体" w:cs="宋体"/>
        </w:rPr>
        <w:t xml:space="preserve"> </w:t>
      </w:r>
      <w:r>
        <w:rPr>
          <w:rFonts w:hint="eastAsia" w:ascii="宋体" w:hAnsi="宋体" w:eastAsia="宋体" w:cs="宋体"/>
        </w:rPr>
        <w:t>Token？</w:t>
      </w:r>
    </w:p>
    <w:p>
      <w:pPr>
        <w:pStyle w:val="3"/>
        <w:rPr>
          <w:rFonts w:hint="eastAsia" w:ascii="宋体" w:hAnsi="宋体" w:eastAsia="宋体" w:cs="宋体"/>
        </w:rPr>
      </w:pPr>
      <w:r>
        <w:rPr>
          <w:rFonts w:hint="eastAsia" w:ascii="宋体" w:hAnsi="宋体" w:eastAsia="宋体" w:cs="宋体"/>
        </w:rPr>
        <w:t>实际上这正是推理优化中</w:t>
      </w:r>
      <w:r>
        <w:rPr>
          <w:rFonts w:hint="eastAsia" w:ascii="宋体" w:hAnsi="宋体" w:eastAsia="宋体" w:cs="宋体"/>
        </w:rPr>
        <w:t xml:space="preserve"> </w:t>
      </w:r>
      <w:r>
        <w:rPr>
          <w:rFonts w:hint="eastAsia" w:ascii="宋体" w:hAnsi="宋体" w:eastAsia="宋体" w:cs="宋体"/>
          <w:b/>
          <w:bCs/>
        </w:rPr>
        <w:t>Batching（批处理）</w:t>
      </w:r>
      <w:r>
        <w:rPr>
          <w:rFonts w:hint="eastAsia" w:ascii="宋体" w:hAnsi="宋体" w:eastAsia="宋体" w:cs="宋体"/>
        </w:rPr>
        <w:t xml:space="preserve"> </w:t>
      </w:r>
      <w:r>
        <w:rPr>
          <w:rFonts w:hint="eastAsia" w:ascii="宋体" w:hAnsi="宋体" w:eastAsia="宋体" w:cs="宋体"/>
        </w:rPr>
        <w:t>的核心思想。当多个用户请求同时到达时，可以将它们的</w:t>
      </w:r>
      <w:r>
        <w:rPr>
          <w:rFonts w:hint="eastAsia" w:ascii="宋体" w:hAnsi="宋体" w:eastAsia="宋体" w:cs="宋体"/>
        </w:rPr>
        <w:t xml:space="preserve"> Token </w:t>
      </w:r>
      <w:r>
        <w:rPr>
          <w:rFonts w:hint="eastAsia" w:ascii="宋体" w:hAnsi="宋体" w:eastAsia="宋体" w:cs="宋体"/>
        </w:rPr>
        <w:t>放在一个</w:t>
      </w:r>
      <w:r>
        <w:rPr>
          <w:rFonts w:hint="eastAsia" w:ascii="宋体" w:hAnsi="宋体" w:eastAsia="宋体" w:cs="宋体"/>
        </w:rPr>
        <w:t xml:space="preserve"> batch </w:t>
      </w:r>
      <w:r>
        <w:rPr>
          <w:rFonts w:hint="eastAsia" w:ascii="宋体" w:hAnsi="宋体" w:eastAsia="宋体" w:cs="宋体"/>
        </w:rPr>
        <w:t>中一起处理。假设</w:t>
      </w:r>
      <w:r>
        <w:rPr>
          <w:rFonts w:hint="eastAsia" w:ascii="宋体" w:hAnsi="宋体" w:eastAsia="宋体" w:cs="宋体"/>
        </w:rPr>
        <w:t xml:space="preserve"> batch </w:t>
      </w:r>
      <w:r>
        <w:rPr>
          <w:rFonts w:hint="eastAsia" w:ascii="宋体" w:hAnsi="宋体" w:eastAsia="宋体" w:cs="宋体"/>
        </w:rPr>
        <w:t>中有</w:t>
      </w:r>
      <w:r>
        <w:rPr>
          <w:rFonts w:hint="eastAsia" w:ascii="宋体" w:hAnsi="宋体" w:eastAsia="宋体" w:cs="宋体"/>
        </w:rPr>
        <w:t xml:space="preserve">  </w:t>
      </w:r>
      <w:r>
        <w:rPr>
          <w:rFonts w:hint="eastAsia" w:ascii="宋体" w:hAnsi="宋体" w:eastAsia="宋体" w:cs="宋体"/>
        </w:rPr>
        <w:t>个请求，则一次前向传播的运算量变为</w:t>
      </w:r>
      <w:r>
        <w:rPr>
          <w:rFonts w:hint="eastAsia" w:ascii="宋体" w:hAnsi="宋体" w:eastAsia="宋体" w:cs="宋体"/>
        </w:rPr>
        <w:t xml:space="preserve"> </w:t>
      </w:r>
      <w:r>
        <w:rPr>
          <w:rFonts w:hint="eastAsia" w:ascii="宋体" w:hAnsi="宋体" w:eastAsia="宋体" w:cs="宋体"/>
        </w:rPr>
        <w:t>，而模型参数只需读取一次（140</w:t>
      </w:r>
      <w:r>
        <w:rPr>
          <w:rFonts w:hint="eastAsia" w:ascii="宋体" w:hAnsi="宋体" w:eastAsia="宋体" w:cs="宋体"/>
        </w:rPr>
        <w:t xml:space="preserve"> </w:t>
      </w:r>
      <w:r>
        <w:rPr>
          <w:rFonts w:hint="eastAsia" w:ascii="宋体" w:hAnsi="宋体" w:eastAsia="宋体" w:cs="宋体"/>
        </w:rPr>
        <w:t>GB），这样算术强度（Arithmetic</w:t>
      </w:r>
      <w:r>
        <w:rPr>
          <w:rFonts w:hint="eastAsia" w:ascii="宋体" w:hAnsi="宋体" w:eastAsia="宋体" w:cs="宋体"/>
        </w:rPr>
        <w:t xml:space="preserve"> </w:t>
      </w:r>
      <w:r>
        <w:rPr>
          <w:rFonts w:hint="eastAsia" w:ascii="宋体" w:hAnsi="宋体" w:eastAsia="宋体" w:cs="宋体"/>
        </w:rPr>
        <w:t>Intensity，即计算量与访存量之比）从</w:t>
      </w:r>
      <w:r>
        <w:rPr>
          <w:rFonts w:hint="eastAsia" w:ascii="宋体" w:hAnsi="宋体" w:eastAsia="宋体" w:cs="宋体"/>
        </w:rPr>
        <w:t xml:space="preserve">  </w:t>
      </w:r>
      <w:r>
        <w:rPr>
          <w:rFonts w:hint="eastAsia" w:ascii="宋体" w:hAnsi="宋体" w:eastAsia="宋体" w:cs="宋体"/>
        </w:rPr>
        <w:t>时的约</w:t>
      </w:r>
      <w:r>
        <w:rPr>
          <w:rFonts w:hint="eastAsia" w:ascii="宋体" w:hAnsi="宋体" w:eastAsia="宋体" w:cs="宋体"/>
        </w:rPr>
        <w:t xml:space="preserve"> 1 </w:t>
      </w:r>
      <w:r>
        <w:rPr>
          <w:rFonts w:hint="eastAsia" w:ascii="宋体" w:hAnsi="宋体" w:eastAsia="宋体" w:cs="宋体"/>
        </w:rPr>
        <w:t>提升到</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足够大时，Decode</w:t>
      </w:r>
      <w:r>
        <w:rPr>
          <w:rFonts w:hint="eastAsia" w:ascii="宋体" w:hAnsi="宋体" w:eastAsia="宋体" w:cs="宋体"/>
        </w:rPr>
        <w:t xml:space="preserve"> </w:t>
      </w:r>
      <w:r>
        <w:rPr>
          <w:rFonts w:hint="eastAsia" w:ascii="宋体" w:hAnsi="宋体" w:eastAsia="宋体" w:cs="宋体"/>
        </w:rPr>
        <w:t>可以从访存密集型转变为计算密集型，从而充分利用</w:t>
      </w:r>
      <w:r>
        <w:rPr>
          <w:rFonts w:hint="eastAsia" w:ascii="宋体" w:hAnsi="宋体" w:eastAsia="宋体" w:cs="宋体"/>
        </w:rPr>
        <w:t xml:space="preserve"> GPU </w:t>
      </w:r>
      <w:r>
        <w:rPr>
          <w:rFonts w:hint="eastAsia" w:ascii="宋体" w:hAnsi="宋体" w:eastAsia="宋体" w:cs="宋体"/>
        </w:rPr>
        <w:t>算力。</w:t>
      </w:r>
    </w:p>
    <w:p>
      <w:pPr>
        <w:pStyle w:val="3"/>
        <w:rPr>
          <w:rFonts w:hint="eastAsia" w:ascii="宋体" w:hAnsi="宋体" w:eastAsia="宋体" w:cs="宋体"/>
        </w:rPr>
      </w:pPr>
      <w:r>
        <w:rPr>
          <w:rFonts w:hint="eastAsia" w:ascii="宋体" w:hAnsi="宋体" w:eastAsia="宋体" w:cs="宋体"/>
        </w:rPr>
        <w:t>但批处理有其天然限制：每个请求的</w:t>
      </w:r>
      <w:r>
        <w:rPr>
          <w:rFonts w:hint="eastAsia" w:ascii="宋体" w:hAnsi="宋体" w:eastAsia="宋体" w:cs="宋体"/>
        </w:rPr>
        <w:t xml:space="preserve"> KV Cache </w:t>
      </w:r>
      <w:r>
        <w:rPr>
          <w:rFonts w:hint="eastAsia" w:ascii="宋体" w:hAnsi="宋体" w:eastAsia="宋体" w:cs="宋体"/>
        </w:rPr>
        <w:t>需要占用大量显存（一个</w:t>
      </w:r>
      <w:r>
        <w:rPr>
          <w:rFonts w:hint="eastAsia" w:ascii="宋体" w:hAnsi="宋体" w:eastAsia="宋体" w:cs="宋体"/>
        </w:rPr>
        <w:t xml:space="preserve"> 70B </w:t>
      </w:r>
      <w:r>
        <w:rPr>
          <w:rFonts w:hint="eastAsia" w:ascii="宋体" w:hAnsi="宋体" w:eastAsia="宋体" w:cs="宋体"/>
        </w:rPr>
        <w:t>模型、2048</w:t>
      </w:r>
      <w:r>
        <w:rPr>
          <w:rFonts w:hint="eastAsia" w:ascii="宋体" w:hAnsi="宋体" w:eastAsia="宋体" w:cs="宋体"/>
        </w:rPr>
        <w:t xml:space="preserve"> </w:t>
      </w:r>
      <w:r>
        <w:rPr>
          <w:rFonts w:hint="eastAsia" w:ascii="宋体" w:hAnsi="宋体" w:eastAsia="宋体" w:cs="宋体"/>
        </w:rPr>
        <w:t>长度的请求的</w:t>
      </w:r>
      <w:r>
        <w:rPr>
          <w:rFonts w:hint="eastAsia" w:ascii="宋体" w:hAnsi="宋体" w:eastAsia="宋体" w:cs="宋体"/>
        </w:rPr>
        <w:t xml:space="preserve"> KV Cache </w:t>
      </w:r>
      <w:r>
        <w:rPr>
          <w:rFonts w:hint="eastAsia" w:ascii="宋体" w:hAnsi="宋体" w:eastAsia="宋体" w:cs="宋体"/>
        </w:rPr>
        <w:t>约占</w:t>
      </w:r>
      <w:r>
        <w:rPr>
          <w:rFonts w:hint="eastAsia" w:ascii="宋体" w:hAnsi="宋体" w:eastAsia="宋体" w:cs="宋体"/>
        </w:rPr>
        <w:t xml:space="preserve"> 5-10 </w:t>
      </w:r>
      <w:r>
        <w:rPr>
          <w:rFonts w:hint="eastAsia" w:ascii="宋体" w:hAnsi="宋体" w:eastAsia="宋体" w:cs="宋体"/>
        </w:rPr>
        <w:t>GB），这严重限制了能同时处理的请求数。KV</w:t>
      </w:r>
      <w:r>
        <w:rPr>
          <w:rFonts w:hint="eastAsia" w:ascii="宋体" w:hAnsi="宋体" w:eastAsia="宋体" w:cs="宋体"/>
        </w:rPr>
        <w:t xml:space="preserve"> Cache </w:t>
      </w:r>
      <w:r>
        <w:rPr>
          <w:rFonts w:hint="eastAsia" w:ascii="宋体" w:hAnsi="宋体" w:eastAsia="宋体" w:cs="宋体"/>
        </w:rPr>
        <w:t>的显存管理，因此成为了推理系统设计的核心问题——也是</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所致力于解决的问题。</w:t>
      </w:r>
    </w:p>
    <w:p>
      <w:pPr>
        <w:rPr>
          <w:rFonts w:hint="eastAsia" w:ascii="宋体" w:hAnsi="宋体" w:eastAsia="宋体" w:cs="宋体"/>
        </w:rPr>
      </w:pPr>
      <w:r>
        <w:rPr>
          <w:rFonts w:hint="eastAsia" w:ascii="宋体" w:hAnsi="宋体" w:eastAsia="宋体" w:cs="宋体"/>
        </w:rPr>
        <w:pict>
          <v:rect id="_x0000_i1055" o:spt="1" style="height:1.5pt;width:0pt;" coordsize="21600,21600" o:hr="t" o:hrstd="t" o:hralign="center">
            <v:path/>
            <v:fill focussize="0,0"/>
            <v:stroke/>
            <v:imagedata o:title=""/>
            <o:lock v:ext="edit"/>
            <w10:wrap type="none"/>
            <w10:anchorlock/>
          </v:rect>
        </w:pict>
      </w:r>
    </w:p>
    <w:bookmarkEnd w:id="40"/>
    <w:bookmarkEnd w:id="44"/>
    <w:p>
      <w:pPr>
        <w:pStyle w:val="4"/>
        <w:rPr>
          <w:rFonts w:hint="eastAsia" w:ascii="宋体" w:hAnsi="宋体" w:eastAsia="宋体" w:cs="宋体"/>
        </w:rPr>
      </w:pPr>
      <w:bookmarkStart w:id="45" w:name="推理的两阶段模型prefill-与-decode"/>
      <w:r>
        <w:rPr>
          <w:rFonts w:hint="eastAsia" w:ascii="宋体" w:hAnsi="宋体" w:eastAsia="宋体" w:cs="宋体"/>
        </w:rPr>
        <w:t xml:space="preserve">1.3 </w:t>
      </w:r>
      <w:r>
        <w:rPr>
          <w:rFonts w:hint="eastAsia" w:ascii="宋体" w:hAnsi="宋体" w:eastAsia="宋体" w:cs="宋体"/>
        </w:rPr>
        <w:t>推理的两阶段模型：Prefill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Decode</w:t>
      </w:r>
    </w:p>
    <w:p>
      <w:pPr>
        <w:pStyle w:val="5"/>
        <w:rPr>
          <w:rFonts w:hint="eastAsia" w:ascii="宋体" w:hAnsi="宋体" w:eastAsia="宋体" w:cs="宋体"/>
        </w:rPr>
      </w:pPr>
      <w:bookmarkStart w:id="46" w:name="prefill-阶段计算密集型的并行处理"/>
      <w:r>
        <w:rPr>
          <w:rFonts w:hint="eastAsia" w:ascii="宋体" w:hAnsi="宋体" w:eastAsia="宋体" w:cs="宋体"/>
        </w:rPr>
        <w:t xml:space="preserve">1.3.1 Prefill </w:t>
      </w:r>
      <w:r>
        <w:rPr>
          <w:rFonts w:hint="eastAsia" w:ascii="宋体" w:hAnsi="宋体" w:eastAsia="宋体" w:cs="宋体"/>
        </w:rPr>
        <w:t>阶段：计算密集型的并行处理</w:t>
      </w:r>
    </w:p>
    <w:p>
      <w:pPr>
        <w:pStyle w:val="23"/>
        <w:rPr>
          <w:rFonts w:hint="eastAsia" w:ascii="宋体" w:hAnsi="宋体" w:eastAsia="宋体" w:cs="宋体"/>
        </w:rPr>
      </w:pPr>
      <w:r>
        <w:rPr>
          <w:rFonts w:hint="eastAsia" w:ascii="宋体" w:hAnsi="宋体" w:eastAsia="宋体" w:cs="宋体"/>
        </w:rPr>
        <w:t>当一个用户请求到达推理系统时，首先进入的是</w:t>
      </w:r>
      <w:r>
        <w:rPr>
          <w:rFonts w:hint="eastAsia" w:ascii="宋体" w:hAnsi="宋体" w:eastAsia="宋体" w:cs="宋体"/>
        </w:rPr>
        <w:t xml:space="preserve"> </w:t>
      </w:r>
      <w:r>
        <w:rPr>
          <w:rFonts w:hint="eastAsia" w:ascii="宋体" w:hAnsi="宋体" w:eastAsia="宋体" w:cs="宋体"/>
          <w:b/>
          <w:bCs/>
        </w:rPr>
        <w:t>Prefill（预填充）阶段</w:t>
      </w:r>
      <w:r>
        <w:rPr>
          <w:rFonts w:hint="eastAsia" w:ascii="宋体" w:hAnsi="宋体" w:eastAsia="宋体" w:cs="宋体"/>
        </w:rPr>
        <w:t>，也称为</w:t>
      </w:r>
      <w:r>
        <w:rPr>
          <w:rFonts w:hint="eastAsia" w:ascii="宋体" w:hAnsi="宋体" w:eastAsia="宋体" w:cs="宋体"/>
        </w:rPr>
        <w:t xml:space="preserve"> Prompt Processing </w:t>
      </w:r>
      <w:r>
        <w:rPr>
          <w:rFonts w:hint="eastAsia" w:ascii="宋体" w:hAnsi="宋体" w:eastAsia="宋体" w:cs="宋体"/>
        </w:rPr>
        <w:t>阶段。</w:t>
      </w:r>
    </w:p>
    <w:p>
      <w:pPr>
        <w:pStyle w:val="3"/>
        <w:rPr>
          <w:rFonts w:hint="eastAsia" w:ascii="宋体" w:hAnsi="宋体" w:eastAsia="宋体" w:cs="宋体"/>
        </w:rPr>
      </w:pPr>
      <w:r>
        <w:rPr>
          <w:rFonts w:hint="eastAsia" w:ascii="宋体" w:hAnsi="宋体" w:eastAsia="宋体" w:cs="宋体"/>
        </w:rPr>
        <w:t>在这个阶段，模型需要处理用户输入的全部</w:t>
      </w:r>
      <w:r>
        <w:rPr>
          <w:rFonts w:hint="eastAsia" w:ascii="宋体" w:hAnsi="宋体" w:eastAsia="宋体" w:cs="宋体"/>
        </w:rPr>
        <w:t xml:space="preserve"> Prompt </w:t>
      </w:r>
      <w:r>
        <w:rPr>
          <w:rFonts w:hint="eastAsia" w:ascii="宋体" w:hAnsi="宋体" w:eastAsia="宋体" w:cs="宋体"/>
        </w:rPr>
        <w:t>Token。假设用户输入了一个长度为</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Prompt，模型需要一次性计算这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对应的所有</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Value（即</w:t>
      </w:r>
      <w:r>
        <w:rPr>
          <w:rFonts w:hint="eastAsia" w:ascii="宋体" w:hAnsi="宋体" w:eastAsia="宋体" w:cs="宋体"/>
        </w:rPr>
        <w:t xml:space="preserve"> KV </w:t>
      </w:r>
      <w:r>
        <w:rPr>
          <w:rFonts w:hint="eastAsia" w:ascii="宋体" w:hAnsi="宋体" w:eastAsia="宋体" w:cs="宋体"/>
        </w:rPr>
        <w:t>Cache），并生成输出的第一个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的核心计算过程是：对于模型的每一层，计算</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Query、Key、Value，然后执行</w:t>
      </w:r>
      <w:r>
        <w:rPr>
          <w:rFonts w:hint="eastAsia" w:ascii="宋体" w:hAnsi="宋体" w:eastAsia="宋体" w:cs="宋体"/>
        </w:rPr>
        <w:t xml:space="preserve"> Attention </w:t>
      </w:r>
      <w:r>
        <w:rPr>
          <w:rFonts w:hint="eastAsia" w:ascii="宋体" w:hAnsi="宋体" w:eastAsia="宋体" w:cs="宋体"/>
        </w:rPr>
        <w:t>运算（一个</w:t>
      </w:r>
      <w:r>
        <w:rPr>
          <w:rFonts w:hint="eastAsia" w:ascii="宋体" w:hAnsi="宋体" w:eastAsia="宋体" w:cs="宋体"/>
        </w:rPr>
        <w:t xml:space="preserve">  </w:t>
      </w:r>
      <w:r>
        <w:rPr>
          <w:rFonts w:hint="eastAsia" w:ascii="宋体" w:hAnsi="宋体" w:eastAsia="宋体" w:cs="宋体"/>
        </w:rPr>
        <w:t>的注意力矩阵计算），再经过</w:t>
      </w:r>
      <w:r>
        <w:rPr>
          <w:rFonts w:hint="eastAsia" w:ascii="宋体" w:hAnsi="宋体" w:eastAsia="宋体" w:cs="宋体"/>
        </w:rPr>
        <w:t xml:space="preserve"> </w:t>
      </w:r>
      <w:r>
        <w:rPr>
          <w:rFonts w:hint="eastAsia" w:ascii="宋体" w:hAnsi="宋体" w:eastAsia="宋体" w:cs="宋体"/>
        </w:rPr>
        <w:t>FFN（前馈网络）层。由于这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之间在同一层内可以并行计算（除了因果注意力的</w:t>
      </w:r>
      <w:r>
        <w:rPr>
          <w:rFonts w:hint="eastAsia" w:ascii="宋体" w:hAnsi="宋体" w:eastAsia="宋体" w:cs="宋体"/>
        </w:rPr>
        <w:t xml:space="preserve"> mask </w:t>
      </w:r>
      <w:r>
        <w:rPr>
          <w:rFonts w:hint="eastAsia" w:ascii="宋体" w:hAnsi="宋体" w:eastAsia="宋体" w:cs="宋体"/>
        </w:rPr>
        <w:t>约束外），这个阶段的计算本质上是</w:t>
      </w:r>
      <w:r>
        <w:rPr>
          <w:rFonts w:hint="eastAsia" w:ascii="宋体" w:hAnsi="宋体" w:eastAsia="宋体" w:cs="宋体"/>
          <w:b/>
          <w:bCs/>
        </w:rPr>
        <w:t>大规模矩阵-矩阵乘法（GEMM）</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以具体数字来说明：假设模型有</w:t>
      </w:r>
      <w:r>
        <w:rPr>
          <w:rFonts w:hint="eastAsia" w:ascii="宋体" w:hAnsi="宋体" w:eastAsia="宋体" w:cs="宋体"/>
        </w:rPr>
        <w:t xml:space="preserve">  </w:t>
      </w:r>
      <w:r>
        <w:rPr>
          <w:rFonts w:hint="eastAsia" w:ascii="宋体" w:hAnsi="宋体" w:eastAsia="宋体" w:cs="宋体"/>
        </w:rPr>
        <w:t>层，隐藏维度为</w:t>
      </w:r>
      <w:r>
        <w:rPr>
          <w:rFonts w:hint="eastAsia" w:ascii="宋体" w:hAnsi="宋体" w:eastAsia="宋体" w:cs="宋体"/>
        </w:rPr>
        <w:t xml:space="preserve"> </w:t>
      </w:r>
      <w:r>
        <w:rPr>
          <w:rFonts w:hint="eastAsia" w:ascii="宋体" w:hAnsi="宋体" w:eastAsia="宋体" w:cs="宋体"/>
        </w:rPr>
        <w:t>，FFN</w:t>
      </w:r>
      <w:r>
        <w:rPr>
          <w:rFonts w:hint="eastAsia" w:ascii="宋体" w:hAnsi="宋体" w:eastAsia="宋体" w:cs="宋体"/>
        </w:rPr>
        <w:t xml:space="preserve"> </w:t>
      </w:r>
      <w:r>
        <w:rPr>
          <w:rFonts w:hint="eastAsia" w:ascii="宋体" w:hAnsi="宋体" w:eastAsia="宋体" w:cs="宋体"/>
        </w:rPr>
        <w:t>中间维度为</w:t>
      </w:r>
      <w:r>
        <w:rPr>
          <w:rFonts w:hint="eastAsia" w:ascii="宋体" w:hAnsi="宋体" w:eastAsia="宋体" w:cs="宋体"/>
        </w:rPr>
        <w:t xml:space="preserve"> </w:t>
      </w:r>
      <w:r>
        <w:rPr>
          <w:rFonts w:hint="eastAsia" w:ascii="宋体" w:hAnsi="宋体" w:eastAsia="宋体" w:cs="宋体"/>
        </w:rPr>
        <w:t>，序列长度为</w:t>
      </w:r>
      <w:r>
        <w:rPr>
          <w:rFonts w:hint="eastAsia" w:ascii="宋体" w:hAnsi="宋体" w:eastAsia="宋体" w:cs="宋体"/>
        </w:rPr>
        <w:t xml:space="preserve"> 。Prefill </w:t>
      </w:r>
      <w:r>
        <w:rPr>
          <w:rFonts w:hint="eastAsia" w:ascii="宋体" w:hAnsi="宋体" w:eastAsia="宋体" w:cs="宋体"/>
        </w:rPr>
        <w:t>阶段主要的计算量近似为：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来自</w:t>
      </w:r>
      <w:r>
        <w:rPr>
          <w:rFonts w:hint="eastAsia" w:ascii="宋体" w:hAnsi="宋体" w:eastAsia="宋体" w:cs="宋体"/>
        </w:rPr>
        <w:t xml:space="preserve"> QKV </w:t>
      </w:r>
      <w:r>
        <w:rPr>
          <w:rFonts w:hint="eastAsia" w:ascii="宋体" w:hAnsi="宋体" w:eastAsia="宋体" w:cs="宋体"/>
        </w:rPr>
        <w:t>投影（）、Output</w:t>
      </w:r>
      <w:r>
        <w:rPr>
          <w:rFonts w:hint="eastAsia" w:ascii="宋体" w:hAnsi="宋体" w:eastAsia="宋体" w:cs="宋体"/>
        </w:rPr>
        <w:t xml:space="preserve"> </w:t>
      </w:r>
      <w:r>
        <w:rPr>
          <w:rFonts w:hint="eastAsia" w:ascii="宋体" w:hAnsi="宋体" w:eastAsia="宋体" w:cs="宋体"/>
        </w:rPr>
        <w:t>投影（）和</w:t>
      </w:r>
      <w:r>
        <w:rPr>
          <w:rFonts w:hint="eastAsia" w:ascii="宋体" w:hAnsi="宋体" w:eastAsia="宋体" w:cs="宋体"/>
        </w:rPr>
        <w:t xml:space="preserve"> FFN </w:t>
      </w:r>
      <w:r>
        <w:rPr>
          <w:rFonts w:hint="eastAsia" w:ascii="宋体" w:hAnsi="宋体" w:eastAsia="宋体" w:cs="宋体"/>
        </w:rPr>
        <w:t>层（）中的矩阵乘法，</w:t>
      </w:r>
      <w:r>
        <w:rPr>
          <w:rFonts w:hint="eastAsia" w:ascii="宋体" w:hAnsi="宋体" w:eastAsia="宋体" w:cs="宋体"/>
        </w:rPr>
        <w:t xml:space="preserve"> </w:t>
      </w:r>
      <w:r>
        <w:rPr>
          <w:rFonts w:hint="eastAsia" w:ascii="宋体" w:hAnsi="宋体" w:eastAsia="宋体" w:cs="宋体"/>
        </w:rPr>
        <w:t>来自</w:t>
      </w:r>
      <w:r>
        <w:rPr>
          <w:rFonts w:hint="eastAsia" w:ascii="宋体" w:hAnsi="宋体" w:eastAsia="宋体" w:cs="宋体"/>
        </w:rPr>
        <w:t xml:space="preserve"> Attention </w:t>
      </w:r>
      <w:r>
        <w:rPr>
          <w:rFonts w:hint="eastAsia" w:ascii="宋体" w:hAnsi="宋体" w:eastAsia="宋体" w:cs="宋体"/>
        </w:rPr>
        <w:t>分数计算和</w:t>
      </w:r>
      <w:r>
        <w:rPr>
          <w:rFonts w:hint="eastAsia" w:ascii="宋体" w:hAnsi="宋体" w:eastAsia="宋体" w:cs="宋体"/>
        </w:rPr>
        <w:t xml:space="preserve"> Value </w:t>
      </w:r>
      <w:r>
        <w:rPr>
          <w:rFonts w:hint="eastAsia" w:ascii="宋体" w:hAnsi="宋体" w:eastAsia="宋体" w:cs="宋体"/>
        </w:rPr>
        <w:t>加权。对于长输入（</w:t>
      </w:r>
      <w:r>
        <w:rPr>
          <w:rFonts w:hint="eastAsia" w:ascii="宋体" w:hAnsi="宋体" w:eastAsia="宋体" w:cs="宋体"/>
        </w:rPr>
        <w:t xml:space="preserve"> </w:t>
      </w:r>
      <w:r>
        <w:rPr>
          <w:rFonts w:hint="eastAsia" w:ascii="宋体" w:hAnsi="宋体" w:eastAsia="宋体" w:cs="宋体"/>
        </w:rPr>
        <w:t>较大），矩阵乘法的操作数维度都较大，Tensor</w:t>
      </w:r>
      <w:r>
        <w:rPr>
          <w:rFonts w:hint="eastAsia" w:ascii="宋体" w:hAnsi="宋体" w:eastAsia="宋体" w:cs="宋体"/>
        </w:rPr>
        <w:t xml:space="preserve"> Core </w:t>
      </w:r>
      <w:r>
        <w:rPr>
          <w:rFonts w:hint="eastAsia" w:ascii="宋体" w:hAnsi="宋体" w:eastAsia="宋体" w:cs="宋体"/>
        </w:rPr>
        <w:t>可以高效执行，GPU</w:t>
      </w:r>
      <w:r>
        <w:rPr>
          <w:rFonts w:hint="eastAsia" w:ascii="宋体" w:hAnsi="宋体" w:eastAsia="宋体" w:cs="宋体"/>
        </w:rPr>
        <w:t xml:space="preserve"> </w:t>
      </w:r>
      <w:r>
        <w:rPr>
          <w:rFonts w:hint="eastAsia" w:ascii="宋体" w:hAnsi="宋体" w:eastAsia="宋体" w:cs="宋体"/>
        </w:rPr>
        <w:t>利用率高。</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阶段的关键特征可以总结为：</w:t>
      </w:r>
      <w:r>
        <w:rPr>
          <w:rFonts w:hint="eastAsia" w:ascii="宋体" w:hAnsi="宋体" w:eastAsia="宋体" w:cs="宋体"/>
          <w:b/>
          <w:bCs/>
        </w:rPr>
        <w:t>计算密集型（Compute-Bound）</w:t>
      </w:r>
      <w:r>
        <w:rPr>
          <w:rFonts w:hint="eastAsia" w:ascii="宋体" w:hAnsi="宋体" w:eastAsia="宋体" w:cs="宋体"/>
        </w:rPr>
        <w:t>，大矩阵乘法可以充分利用</w:t>
      </w:r>
      <w:r>
        <w:rPr>
          <w:rFonts w:hint="eastAsia" w:ascii="宋体" w:hAnsi="宋体" w:eastAsia="宋体" w:cs="宋体"/>
        </w:rPr>
        <w:t xml:space="preserve"> Tensor </w:t>
      </w:r>
      <w:r>
        <w:rPr>
          <w:rFonts w:hint="eastAsia" w:ascii="宋体" w:hAnsi="宋体" w:eastAsia="宋体" w:cs="宋体"/>
        </w:rPr>
        <w:t>Core；</w:t>
      </w:r>
      <w:r>
        <w:rPr>
          <w:rFonts w:hint="eastAsia" w:ascii="宋体" w:hAnsi="宋体" w:eastAsia="宋体" w:cs="宋体"/>
          <w:b/>
          <w:bCs/>
        </w:rPr>
        <w:t>一次性执行</w:t>
      </w:r>
      <w:r>
        <w:rPr>
          <w:rFonts w:hint="eastAsia" w:ascii="宋体" w:hAnsi="宋体" w:eastAsia="宋体" w:cs="宋体"/>
        </w:rPr>
        <w:t>，所有</w:t>
      </w:r>
      <w:r>
        <w:rPr>
          <w:rFonts w:hint="eastAsia" w:ascii="宋体" w:hAnsi="宋体" w:eastAsia="宋体" w:cs="宋体"/>
        </w:rPr>
        <w:t xml:space="preserve"> Prompt Token </w:t>
      </w:r>
      <w:r>
        <w:rPr>
          <w:rFonts w:hint="eastAsia" w:ascii="宋体" w:hAnsi="宋体" w:eastAsia="宋体" w:cs="宋体"/>
        </w:rPr>
        <w:t>在一次前向传播中处理完；</w:t>
      </w:r>
      <w:r>
        <w:rPr>
          <w:rFonts w:hint="eastAsia" w:ascii="宋体" w:hAnsi="宋体" w:eastAsia="宋体" w:cs="宋体"/>
          <w:b/>
          <w:bCs/>
        </w:rPr>
        <w:t>输出</w:t>
      </w:r>
      <w:r>
        <w:rPr>
          <w:rFonts w:hint="eastAsia" w:ascii="宋体" w:hAnsi="宋体" w:eastAsia="宋体" w:cs="宋体"/>
        </w:rPr>
        <w:t>是完整的</w:t>
      </w:r>
      <w:r>
        <w:rPr>
          <w:rFonts w:hint="eastAsia" w:ascii="宋体" w:hAnsi="宋体" w:eastAsia="宋体" w:cs="宋体"/>
        </w:rPr>
        <w:t xml:space="preserve"> KV Cache </w:t>
      </w:r>
      <w:r>
        <w:rPr>
          <w:rFonts w:hint="eastAsia" w:ascii="宋体" w:hAnsi="宋体" w:eastAsia="宋体" w:cs="宋体"/>
        </w:rPr>
        <w:t>和第一个生成</w:t>
      </w:r>
      <w:r>
        <w:rPr>
          <w:rFonts w:hint="eastAsia" w:ascii="宋体" w:hAnsi="宋体" w:eastAsia="宋体" w:cs="宋体"/>
        </w:rPr>
        <w:t xml:space="preserve"> </w:t>
      </w:r>
      <w:r>
        <w:rPr>
          <w:rFonts w:hint="eastAsia" w:ascii="宋体" w:hAnsi="宋体" w:eastAsia="宋体" w:cs="宋体"/>
        </w:rPr>
        <w:t>Token；</w:t>
      </w:r>
      <w:r>
        <w:rPr>
          <w:rFonts w:hint="eastAsia" w:ascii="宋体" w:hAnsi="宋体" w:eastAsia="宋体" w:cs="宋体"/>
          <w:b/>
          <w:bCs/>
        </w:rPr>
        <w:t>性能指标</w:t>
      </w:r>
      <w:r>
        <w:rPr>
          <w:rFonts w:hint="eastAsia" w:ascii="宋体" w:hAnsi="宋体" w:eastAsia="宋体" w:cs="宋体"/>
        </w:rPr>
        <w:t>对应</w:t>
      </w:r>
      <w:r>
        <w:rPr>
          <w:rFonts w:hint="eastAsia" w:ascii="宋体" w:hAnsi="宋体" w:eastAsia="宋体" w:cs="宋体"/>
        </w:rPr>
        <w:t xml:space="preserve"> </w:t>
      </w:r>
      <w:r>
        <w:rPr>
          <w:rFonts w:hint="eastAsia" w:ascii="宋体" w:hAnsi="宋体" w:eastAsia="宋体" w:cs="宋体"/>
        </w:rPr>
        <w:t>TTFT（Time</w:t>
      </w:r>
      <w:r>
        <w:rPr>
          <w:rFonts w:hint="eastAsia" w:ascii="宋体" w:hAnsi="宋体" w:eastAsia="宋体" w:cs="宋体"/>
        </w:rPr>
        <w:t xml:space="preserve"> To First </w:t>
      </w:r>
      <w:r>
        <w:rPr>
          <w:rFonts w:hint="eastAsia" w:ascii="宋体" w:hAnsi="宋体" w:eastAsia="宋体" w:cs="宋体"/>
        </w:rPr>
        <w:t>Token）。</w:t>
      </w:r>
    </w:p>
    <w:bookmarkEnd w:id="46"/>
    <w:p>
      <w:pPr>
        <w:pStyle w:val="5"/>
        <w:rPr>
          <w:rFonts w:hint="eastAsia" w:ascii="宋体" w:hAnsi="宋体" w:eastAsia="宋体" w:cs="宋体"/>
        </w:rPr>
      </w:pPr>
      <w:bookmarkStart w:id="47" w:name="decode-阶段访存密集型的逐-token-生成"/>
      <w:r>
        <w:rPr>
          <w:rFonts w:hint="eastAsia" w:ascii="宋体" w:hAnsi="宋体" w:eastAsia="宋体" w:cs="宋体"/>
        </w:rPr>
        <w:t xml:space="preserve">1.3.2 Decode </w:t>
      </w:r>
      <w:r>
        <w:rPr>
          <w:rFonts w:hint="eastAsia" w:ascii="宋体" w:hAnsi="宋体" w:eastAsia="宋体" w:cs="宋体"/>
        </w:rPr>
        <w:t>阶段：访存密集型的逐</w:t>
      </w:r>
      <w:r>
        <w:rPr>
          <w:rFonts w:hint="eastAsia" w:ascii="宋体" w:hAnsi="宋体" w:eastAsia="宋体" w:cs="宋体"/>
        </w:rPr>
        <w:t xml:space="preserve"> Token </w:t>
      </w:r>
      <w:r>
        <w:rPr>
          <w:rFonts w:hint="eastAsia" w:ascii="宋体" w:hAnsi="宋体" w:eastAsia="宋体" w:cs="宋体"/>
        </w:rPr>
        <w:t>生成</w:t>
      </w:r>
    </w:p>
    <w:p>
      <w:pPr>
        <w:pStyle w:val="2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完成后，模型进入</w:t>
      </w:r>
      <w:r>
        <w:rPr>
          <w:rFonts w:hint="eastAsia" w:ascii="宋体" w:hAnsi="宋体" w:eastAsia="宋体" w:cs="宋体"/>
        </w:rPr>
        <w:t xml:space="preserve"> </w:t>
      </w:r>
      <w:r>
        <w:rPr>
          <w:rFonts w:hint="eastAsia" w:ascii="宋体" w:hAnsi="宋体" w:eastAsia="宋体" w:cs="宋体"/>
          <w:b/>
          <w:bCs/>
        </w:rPr>
        <w:t>Decode（解码）阶段</w:t>
      </w:r>
      <w:r>
        <w:rPr>
          <w:rFonts w:hint="eastAsia" w:ascii="宋体" w:hAnsi="宋体" w:eastAsia="宋体" w:cs="宋体"/>
        </w:rPr>
        <w:t>。这个阶段的任务是逐个生成后续的输出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的每一步中，模型只需要处理</w:t>
      </w:r>
      <w:r>
        <w:rPr>
          <w:rFonts w:hint="eastAsia" w:ascii="宋体" w:hAnsi="宋体" w:eastAsia="宋体" w:cs="宋体"/>
          <w:b/>
          <w:bCs/>
        </w:rPr>
        <w:t>一个新</w:t>
      </w:r>
      <w:r>
        <w:rPr>
          <w:rFonts w:hint="eastAsia" w:ascii="宋体" w:hAnsi="宋体" w:eastAsia="宋体" w:cs="宋体"/>
          <w:b/>
          <w:bCs/>
        </w:rPr>
        <w:t xml:space="preserve"> Token</w:t>
      </w:r>
      <w:r>
        <w:rPr>
          <w:rFonts w:hint="eastAsia" w:ascii="宋体" w:hAnsi="宋体" w:eastAsia="宋体" w:cs="宋体"/>
        </w:rPr>
        <w:t>（即上一步刚生成的</w:t>
      </w:r>
      <w:r>
        <w:rPr>
          <w:rFonts w:hint="eastAsia" w:ascii="宋体" w:hAnsi="宋体" w:eastAsia="宋体" w:cs="宋体"/>
        </w:rPr>
        <w:t xml:space="preserve"> </w:t>
      </w:r>
      <w:r>
        <w:rPr>
          <w:rFonts w:hint="eastAsia" w:ascii="宋体" w:hAnsi="宋体" w:eastAsia="宋体" w:cs="宋体"/>
        </w:rPr>
        <w:t>Token），但需要利用之前所有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来计算</w:t>
      </w:r>
      <w:r>
        <w:rPr>
          <w:rFonts w:hint="eastAsia" w:ascii="宋体" w:hAnsi="宋体" w:eastAsia="宋体" w:cs="宋体"/>
        </w:rPr>
        <w:t xml:space="preserve"> </w:t>
      </w:r>
      <w:r>
        <w:rPr>
          <w:rFonts w:hint="eastAsia" w:ascii="宋体" w:hAnsi="宋体" w:eastAsia="宋体" w:cs="宋体"/>
        </w:rPr>
        <w:t>Attention。具体来说，新</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Query </w:t>
      </w:r>
      <w:r>
        <w:rPr>
          <w:rFonts w:hint="eastAsia" w:ascii="宋体" w:hAnsi="宋体" w:eastAsia="宋体" w:cs="宋体"/>
        </w:rPr>
        <w:t>向量（维度为</w:t>
      </w:r>
      <w:r>
        <w:rPr>
          <w:rFonts w:hint="eastAsia" w:ascii="宋体" w:hAnsi="宋体" w:eastAsia="宋体" w:cs="宋体"/>
        </w:rPr>
        <w:t xml:space="preserve"> </w:t>
      </w:r>
      <w:r>
        <w:rPr>
          <w:rFonts w:hint="eastAsia" w:ascii="宋体" w:hAnsi="宋体" w:eastAsia="宋体" w:cs="宋体"/>
        </w:rPr>
        <w:t>）需要与</w:t>
      </w:r>
      <w:r>
        <w:rPr>
          <w:rFonts w:hint="eastAsia" w:ascii="宋体" w:hAnsi="宋体" w:eastAsia="宋体" w:cs="宋体"/>
        </w:rPr>
        <w:t xml:space="preserve"> KV Cache </w:t>
      </w:r>
      <w:r>
        <w:rPr>
          <w:rFonts w:hint="eastAsia" w:ascii="宋体" w:hAnsi="宋体" w:eastAsia="宋体" w:cs="宋体"/>
        </w:rPr>
        <w:t>中所有历史</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Value（维度为</w:t>
      </w:r>
      <w:r>
        <w:rPr>
          <w:rFonts w:hint="eastAsia" w:ascii="宋体" w:hAnsi="宋体" w:eastAsia="宋体" w:cs="宋体"/>
        </w:rPr>
        <w:t xml:space="preserve"> </w:t>
      </w:r>
      <w:r>
        <w:rPr>
          <w:rFonts w:hint="eastAsia" w:ascii="宋体" w:hAnsi="宋体" w:eastAsia="宋体" w:cs="宋体"/>
        </w:rPr>
        <w:t>）进行</w:t>
      </w:r>
      <w:r>
        <w:rPr>
          <w:rFonts w:hint="eastAsia" w:ascii="宋体" w:hAnsi="宋体" w:eastAsia="宋体" w:cs="宋体"/>
        </w:rPr>
        <w:t xml:space="preserve"> Attention </w:t>
      </w:r>
      <w:r>
        <w:rPr>
          <w:rFonts w:hint="eastAsia" w:ascii="宋体" w:hAnsi="宋体" w:eastAsia="宋体" w:cs="宋体"/>
        </w:rPr>
        <w:t>计算。</w:t>
      </w:r>
    </w:p>
    <w:p>
      <w:pPr>
        <w:pStyle w:val="3"/>
        <w:rPr>
          <w:rFonts w:hint="eastAsia" w:ascii="宋体" w:hAnsi="宋体" w:eastAsia="宋体" w:cs="宋体"/>
        </w:rPr>
      </w:pPr>
      <w:r>
        <w:rPr>
          <w:rFonts w:hint="eastAsia" w:ascii="宋体" w:hAnsi="宋体" w:eastAsia="宋体" w:cs="宋体"/>
        </w:rPr>
        <w:t>这意味着</w:t>
      </w:r>
      <w:r>
        <w:rPr>
          <w:rFonts w:hint="eastAsia" w:ascii="宋体" w:hAnsi="宋体" w:eastAsia="宋体" w:cs="宋体"/>
        </w:rPr>
        <w:t xml:space="preserve"> Decode </w:t>
      </w:r>
      <w:r>
        <w:rPr>
          <w:rFonts w:hint="eastAsia" w:ascii="宋体" w:hAnsi="宋体" w:eastAsia="宋体" w:cs="宋体"/>
        </w:rPr>
        <w:t>每一步的计算模式是</w:t>
      </w:r>
      <w:r>
        <w:rPr>
          <w:rFonts w:hint="eastAsia" w:ascii="宋体" w:hAnsi="宋体" w:eastAsia="宋体" w:cs="宋体"/>
          <w:b/>
          <w:bCs/>
        </w:rPr>
        <w:t>矩阵-向量乘法（GEMV）</w:t>
      </w:r>
      <w:r>
        <w:rPr>
          <w:rFonts w:hint="eastAsia" w:ascii="宋体" w:hAnsi="宋体" w:eastAsia="宋体" w:cs="宋体"/>
        </w:rPr>
        <w:t>而非矩阵-矩阵乘法。具体的运算量约为：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对比</w:t>
      </w:r>
      <w:r>
        <w:rPr>
          <w:rFonts w:hint="eastAsia" w:ascii="宋体" w:hAnsi="宋体" w:eastAsia="宋体" w:cs="宋体"/>
        </w:rPr>
        <w:t xml:space="preserve"> Prefill </w:t>
      </w:r>
      <w:r>
        <w:rPr>
          <w:rFonts w:hint="eastAsia" w:ascii="宋体" w:hAnsi="宋体" w:eastAsia="宋体" w:cs="宋体"/>
        </w:rPr>
        <w:t>阶段，Decode</w:t>
      </w:r>
      <w:r>
        <w:rPr>
          <w:rFonts w:hint="eastAsia" w:ascii="宋体" w:hAnsi="宋体" w:eastAsia="宋体" w:cs="宋体"/>
        </w:rPr>
        <w:t xml:space="preserve"> </w:t>
      </w:r>
      <w:r>
        <w:rPr>
          <w:rFonts w:hint="eastAsia" w:ascii="宋体" w:hAnsi="宋体" w:eastAsia="宋体" w:cs="宋体"/>
        </w:rPr>
        <w:t>每步的计算量小了约</w:t>
      </w:r>
      <w:r>
        <w:rPr>
          <w:rFonts w:hint="eastAsia" w:ascii="宋体" w:hAnsi="宋体" w:eastAsia="宋体" w:cs="宋体"/>
        </w:rPr>
        <w:t xml:space="preserve">  </w:t>
      </w:r>
      <w:r>
        <w:rPr>
          <w:rFonts w:hint="eastAsia" w:ascii="宋体" w:hAnsi="宋体" w:eastAsia="宋体" w:cs="宋体"/>
        </w:rPr>
        <w:t>倍（</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Prompt </w:t>
      </w:r>
      <w:r>
        <w:rPr>
          <w:rFonts w:hint="eastAsia" w:ascii="宋体" w:hAnsi="宋体" w:eastAsia="宋体" w:cs="宋体"/>
        </w:rPr>
        <w:t>长度），但需要读取的模型参数量不变（仍然是整个模型的参数）。这就导致了前面</w:t>
      </w:r>
      <w:r>
        <w:rPr>
          <w:rFonts w:hint="eastAsia" w:ascii="宋体" w:hAnsi="宋体" w:eastAsia="宋体" w:cs="宋体"/>
        </w:rPr>
        <w:t xml:space="preserve"> 1.2.3 </w:t>
      </w:r>
      <w:r>
        <w:rPr>
          <w:rFonts w:hint="eastAsia" w:ascii="宋体" w:hAnsi="宋体" w:eastAsia="宋体" w:cs="宋体"/>
        </w:rPr>
        <w:t>节分析过的严重访存瓶颈。</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阶段还有一个容易被忽略的开销：随着生成的推进，KV</w:t>
      </w:r>
      <w:r>
        <w:rPr>
          <w:rFonts w:hint="eastAsia" w:ascii="宋体" w:hAnsi="宋体" w:eastAsia="宋体" w:cs="宋体"/>
        </w:rPr>
        <w:t xml:space="preserve"> Cache </w:t>
      </w:r>
      <w:r>
        <w:rPr>
          <w:rFonts w:hint="eastAsia" w:ascii="宋体" w:hAnsi="宋体" w:eastAsia="宋体" w:cs="宋体"/>
        </w:rPr>
        <w:t>持续增长。在第</w:t>
      </w:r>
      <w:r>
        <w:rPr>
          <w:rFonts w:hint="eastAsia" w:ascii="宋体" w:hAnsi="宋体" w:eastAsia="宋体" w:cs="宋体"/>
        </w:rPr>
        <w:t xml:space="preserve">  </w:t>
      </w:r>
      <w:r>
        <w:rPr>
          <w:rFonts w:hint="eastAsia" w:ascii="宋体" w:hAnsi="宋体" w:eastAsia="宋体" w:cs="宋体"/>
        </w:rPr>
        <w:t>步，需要访问的</w:t>
      </w:r>
      <w:r>
        <w:rPr>
          <w:rFonts w:hint="eastAsia" w:ascii="宋体" w:hAnsi="宋体" w:eastAsia="宋体" w:cs="宋体"/>
        </w:rPr>
        <w:t xml:space="preserve"> KV Cache </w:t>
      </w:r>
      <w:r>
        <w:rPr>
          <w:rFonts w:hint="eastAsia" w:ascii="宋体" w:hAnsi="宋体" w:eastAsia="宋体" w:cs="宋体"/>
        </w:rPr>
        <w:t>大小正比于</w:t>
      </w:r>
      <w:r>
        <w:rPr>
          <w:rFonts w:hint="eastAsia" w:ascii="宋体" w:hAnsi="宋体" w:eastAsia="宋体" w:cs="宋体"/>
        </w:rPr>
        <w:t xml:space="preserve"> </w:t>
      </w:r>
      <w:r>
        <w:rPr>
          <w:rFonts w:hint="eastAsia" w:ascii="宋体" w:hAnsi="宋体" w:eastAsia="宋体" w:cs="宋体"/>
        </w:rPr>
        <w:t>，这意味着</w:t>
      </w:r>
      <w:r>
        <w:rPr>
          <w:rFonts w:hint="eastAsia" w:ascii="宋体" w:hAnsi="宋体" w:eastAsia="宋体" w:cs="宋体"/>
        </w:rPr>
        <w:t xml:space="preserve"> Attention </w:t>
      </w:r>
      <w:r>
        <w:rPr>
          <w:rFonts w:hint="eastAsia" w:ascii="宋体" w:hAnsi="宋体" w:eastAsia="宋体" w:cs="宋体"/>
        </w:rPr>
        <w:t>计算的访存量线性增长。对于长输出序列，后期的</w:t>
      </w:r>
      <w:r>
        <w:rPr>
          <w:rFonts w:hint="eastAsia" w:ascii="宋体" w:hAnsi="宋体" w:eastAsia="宋体" w:cs="宋体"/>
        </w:rPr>
        <w:t xml:space="preserve"> Decode </w:t>
      </w:r>
      <w:r>
        <w:rPr>
          <w:rFonts w:hint="eastAsia" w:ascii="宋体" w:hAnsi="宋体" w:eastAsia="宋体" w:cs="宋体"/>
        </w:rPr>
        <w:t>步骤会显著变慢。</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阶段的关键特征是：</w:t>
      </w:r>
      <w:r>
        <w:rPr>
          <w:rFonts w:hint="eastAsia" w:ascii="宋体" w:hAnsi="宋体" w:eastAsia="宋体" w:cs="宋体"/>
          <w:b/>
          <w:bCs/>
        </w:rPr>
        <w:t>访存密集型（Memory-Bound）</w:t>
      </w:r>
      <w:r>
        <w:rPr>
          <w:rFonts w:hint="eastAsia" w:ascii="宋体" w:hAnsi="宋体" w:eastAsia="宋体" w:cs="宋体"/>
        </w:rPr>
        <w:t>，每步计算量小但参数读取量大，GPU</w:t>
      </w:r>
      <w:r>
        <w:rPr>
          <w:rFonts w:hint="eastAsia" w:ascii="宋体" w:hAnsi="宋体" w:eastAsia="宋体" w:cs="宋体"/>
        </w:rPr>
        <w:t xml:space="preserve"> </w:t>
      </w:r>
      <w:r>
        <w:rPr>
          <w:rFonts w:hint="eastAsia" w:ascii="宋体" w:hAnsi="宋体" w:eastAsia="宋体" w:cs="宋体"/>
        </w:rPr>
        <w:t>算力利用率低；</w:t>
      </w:r>
      <w:r>
        <w:rPr>
          <w:rFonts w:hint="eastAsia" w:ascii="宋体" w:hAnsi="宋体" w:eastAsia="宋体" w:cs="宋体"/>
          <w:b/>
          <w:bCs/>
        </w:rPr>
        <w:t>严格串行</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的生成依赖上一个</w:t>
      </w:r>
      <w:r>
        <w:rPr>
          <w:rFonts w:hint="eastAsia" w:ascii="宋体" w:hAnsi="宋体" w:eastAsia="宋体" w:cs="宋体"/>
        </w:rPr>
        <w:t xml:space="preserve"> </w:t>
      </w:r>
      <w:r>
        <w:rPr>
          <w:rFonts w:hint="eastAsia" w:ascii="宋体" w:hAnsi="宋体" w:eastAsia="宋体" w:cs="宋体"/>
        </w:rPr>
        <w:t>Token；</w:t>
      </w:r>
      <w:r>
        <w:rPr>
          <w:rFonts w:hint="eastAsia" w:ascii="宋体" w:hAnsi="宋体" w:eastAsia="宋体" w:cs="宋体"/>
          <w:b/>
          <w:bCs/>
        </w:rPr>
        <w:t xml:space="preserve">KV Cache </w:t>
      </w:r>
      <w:r>
        <w:rPr>
          <w:rFonts w:hint="eastAsia" w:ascii="宋体" w:hAnsi="宋体" w:eastAsia="宋体" w:cs="宋体"/>
          <w:b/>
          <w:bCs/>
        </w:rPr>
        <w:t>持续增长</w:t>
      </w:r>
      <w:r>
        <w:rPr>
          <w:rFonts w:hint="eastAsia" w:ascii="宋体" w:hAnsi="宋体" w:eastAsia="宋体" w:cs="宋体"/>
        </w:rPr>
        <w:t>，显存压力和</w:t>
      </w:r>
      <w:r>
        <w:rPr>
          <w:rFonts w:hint="eastAsia" w:ascii="宋体" w:hAnsi="宋体" w:eastAsia="宋体" w:cs="宋体"/>
        </w:rPr>
        <w:t xml:space="preserve"> Attention </w:t>
      </w:r>
      <w:r>
        <w:rPr>
          <w:rFonts w:hint="eastAsia" w:ascii="宋体" w:hAnsi="宋体" w:eastAsia="宋体" w:cs="宋体"/>
        </w:rPr>
        <w:t>访存量随步数增加；</w:t>
      </w:r>
      <w:r>
        <w:rPr>
          <w:rFonts w:hint="eastAsia" w:ascii="宋体" w:hAnsi="宋体" w:eastAsia="宋体" w:cs="宋体"/>
          <w:b/>
          <w:bCs/>
        </w:rPr>
        <w:t>性能指标</w:t>
      </w:r>
      <w:r>
        <w:rPr>
          <w:rFonts w:hint="eastAsia" w:ascii="宋体" w:hAnsi="宋体" w:eastAsia="宋体" w:cs="宋体"/>
        </w:rPr>
        <w:t>对应</w:t>
      </w:r>
      <w:r>
        <w:rPr>
          <w:rFonts w:hint="eastAsia" w:ascii="宋体" w:hAnsi="宋体" w:eastAsia="宋体" w:cs="宋体"/>
        </w:rPr>
        <w:t xml:space="preserve"> ITL/TPOT。</w:t>
      </w:r>
    </w:p>
    <w:bookmarkEnd w:id="47"/>
    <w:p>
      <w:pPr>
        <w:pStyle w:val="5"/>
        <w:rPr>
          <w:rFonts w:hint="eastAsia" w:ascii="宋体" w:hAnsi="宋体" w:eastAsia="宋体" w:cs="宋体"/>
        </w:rPr>
      </w:pPr>
      <w:bookmarkStart w:id="48" w:name="两阶段的算力带宽瓶颈差异分析"/>
      <w:r>
        <w:rPr>
          <w:rFonts w:hint="eastAsia" w:ascii="宋体" w:hAnsi="宋体" w:eastAsia="宋体" w:cs="宋体"/>
        </w:rPr>
        <w:t xml:space="preserve">1.3.3 </w:t>
      </w:r>
      <w:r>
        <w:rPr>
          <w:rFonts w:hint="eastAsia" w:ascii="宋体" w:hAnsi="宋体" w:eastAsia="宋体" w:cs="宋体"/>
        </w:rPr>
        <w:t>两阶段的算力/带宽瓶颈差异分析</w:t>
      </w:r>
    </w:p>
    <w:p>
      <w:pPr>
        <w:pStyle w:val="2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两个阶段在计算特征上的差异，是理解所有推理优化技术的基石。我们通过</w:t>
      </w:r>
      <w:r>
        <w:rPr>
          <w:rFonts w:hint="eastAsia" w:ascii="宋体" w:hAnsi="宋体" w:eastAsia="宋体" w:cs="宋体"/>
          <w:b/>
          <w:bCs/>
        </w:rPr>
        <w:t>算术强度（Arithmetic</w:t>
      </w:r>
      <w:r>
        <w:rPr>
          <w:rFonts w:hint="eastAsia" w:ascii="宋体" w:hAnsi="宋体" w:eastAsia="宋体" w:cs="宋体"/>
          <w:b/>
          <w:bCs/>
        </w:rPr>
        <w:t xml:space="preserve"> </w:t>
      </w:r>
      <w:r>
        <w:rPr>
          <w:rFonts w:hint="eastAsia" w:ascii="宋体" w:hAnsi="宋体" w:eastAsia="宋体" w:cs="宋体"/>
          <w:b/>
          <w:bCs/>
        </w:rPr>
        <w:t>Intensity）</w:t>
      </w:r>
      <w:r>
        <w:rPr>
          <w:rFonts w:hint="eastAsia" w:ascii="宋体" w:hAnsi="宋体" w:eastAsia="宋体" w:cs="宋体"/>
        </w:rPr>
        <w:t>这一指标来量化这种差异。</w:t>
      </w:r>
    </w:p>
    <w:p>
      <w:pPr>
        <w:pStyle w:val="3"/>
        <w:rPr>
          <w:rFonts w:hint="eastAsia" w:ascii="宋体" w:hAnsi="宋体" w:eastAsia="宋体" w:cs="宋体"/>
        </w:rPr>
      </w:pPr>
      <w:r>
        <w:rPr>
          <w:rFonts w:hint="eastAsia" w:ascii="宋体" w:hAnsi="宋体" w:eastAsia="宋体" w:cs="宋体"/>
        </w:rPr>
        <w:t>算术强度定义为：</w:t>
      </w:r>
    </w:p>
    <w:p>
      <w:pPr>
        <w:pStyle w:val="3"/>
        <w:rPr>
          <w:rFonts w:hint="eastAsia" w:ascii="宋体" w:hAnsi="宋体" w:eastAsia="宋体" w:cs="宋体"/>
        </w:rPr>
      </w:pPr>
      <w:r>
        <w:rPr>
          <w:rFonts w:hint="eastAsia" w:ascii="宋体" w:hAnsi="宋体" w:eastAsia="宋体" w:cs="宋体"/>
        </w:rPr>
        <w:t>（计算量）（访存量）</w:t>
      </w:r>
    </w:p>
    <w:p>
      <w:pPr>
        <w:pStyle w:val="3"/>
        <w:rPr>
          <w:rFonts w:hint="eastAsia" w:ascii="宋体" w:hAnsi="宋体" w:eastAsia="宋体" w:cs="宋体"/>
        </w:rPr>
      </w:pPr>
      <w:r>
        <w:rPr>
          <w:rFonts w:hint="eastAsia" w:ascii="宋体" w:hAnsi="宋体" w:eastAsia="宋体" w:cs="宋体"/>
        </w:rPr>
        <w:t>单位是</w:t>
      </w:r>
      <w:r>
        <w:rPr>
          <w:rFonts w:hint="eastAsia" w:ascii="宋体" w:hAnsi="宋体" w:eastAsia="宋体" w:cs="宋体"/>
        </w:rPr>
        <w:t xml:space="preserve"> FLOPs/Byte。GPU </w:t>
      </w:r>
      <w:r>
        <w:rPr>
          <w:rFonts w:hint="eastAsia" w:ascii="宋体" w:hAnsi="宋体" w:eastAsia="宋体" w:cs="宋体"/>
        </w:rPr>
        <w:t>的性能可以用</w:t>
      </w:r>
      <w:r>
        <w:rPr>
          <w:rFonts w:hint="eastAsia" w:ascii="宋体" w:hAnsi="宋体" w:eastAsia="宋体" w:cs="宋体"/>
        </w:rPr>
        <w:t xml:space="preserve"> Roofline </w:t>
      </w:r>
      <w:r>
        <w:rPr>
          <w:rFonts w:hint="eastAsia" w:ascii="宋体" w:hAnsi="宋体" w:eastAsia="宋体" w:cs="宋体"/>
        </w:rPr>
        <w:t>模型描述：当算术强度低于某个临界值（称为"屋脊点"，等于</w:t>
      </w:r>
      <w:r>
        <w:rPr>
          <w:rFonts w:hint="eastAsia" w:ascii="宋体" w:hAnsi="宋体" w:eastAsia="宋体" w:cs="宋体"/>
        </w:rPr>
        <w:t xml:space="preserve"> GPU </w:t>
      </w:r>
      <w:r>
        <w:rPr>
          <w:rFonts w:hint="eastAsia" w:ascii="宋体" w:hAnsi="宋体" w:eastAsia="宋体" w:cs="宋体"/>
        </w:rPr>
        <w:t>的算力峰值除以带宽峰值）时，性能受带宽限制；高于临界值时，性能受算力限制。</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H100 </w:t>
      </w:r>
      <w:r>
        <w:rPr>
          <w:rFonts w:hint="eastAsia" w:ascii="宋体" w:hAnsi="宋体" w:eastAsia="宋体" w:cs="宋体"/>
        </w:rPr>
        <w:t>为例，其</w:t>
      </w:r>
      <w:r>
        <w:rPr>
          <w:rFonts w:hint="eastAsia" w:ascii="宋体" w:hAnsi="宋体" w:eastAsia="宋体" w:cs="宋体"/>
        </w:rPr>
        <w:t xml:space="preserve"> FP16 </w:t>
      </w:r>
      <w:r>
        <w:rPr>
          <w:rFonts w:hint="eastAsia" w:ascii="宋体" w:hAnsi="宋体" w:eastAsia="宋体" w:cs="宋体"/>
        </w:rPr>
        <w:t>峰值算力约</w:t>
      </w:r>
      <w:r>
        <w:rPr>
          <w:rFonts w:hint="eastAsia" w:ascii="宋体" w:hAnsi="宋体" w:eastAsia="宋体" w:cs="宋体"/>
        </w:rPr>
        <w:t xml:space="preserve"> 990 </w:t>
      </w:r>
      <w:r>
        <w:rPr>
          <w:rFonts w:hint="eastAsia" w:ascii="宋体" w:hAnsi="宋体" w:eastAsia="宋体" w:cs="宋体"/>
        </w:rPr>
        <w:t>TFLOPS，HBM</w:t>
      </w:r>
      <w:r>
        <w:rPr>
          <w:rFonts w:hint="eastAsia" w:ascii="宋体" w:hAnsi="宋体" w:eastAsia="宋体" w:cs="宋体"/>
        </w:rPr>
        <w:t xml:space="preserve"> </w:t>
      </w:r>
      <w:r>
        <w:rPr>
          <w:rFonts w:hint="eastAsia" w:ascii="宋体" w:hAnsi="宋体" w:eastAsia="宋体" w:cs="宋体"/>
        </w:rPr>
        <w:t>带宽约</w:t>
      </w:r>
      <w:r>
        <w:rPr>
          <w:rFonts w:hint="eastAsia" w:ascii="宋体" w:hAnsi="宋体" w:eastAsia="宋体" w:cs="宋体"/>
        </w:rPr>
        <w:t xml:space="preserve"> 3.35 </w:t>
      </w:r>
      <w:r>
        <w:rPr>
          <w:rFonts w:hint="eastAsia" w:ascii="宋体" w:hAnsi="宋体" w:eastAsia="宋体" w:cs="宋体"/>
        </w:rPr>
        <w:t>TB/s，屋脊点约为：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w:t>
      </w:r>
      <w:r>
        <w:rPr>
          <w:rFonts w:hint="eastAsia" w:ascii="宋体" w:hAnsi="宋体" w:eastAsia="宋体" w:cs="宋体"/>
        </w:rPr>
        <w:t>的算术强度主要取决于序列长度</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batch </w:t>
      </w:r>
      <w:r>
        <w:rPr>
          <w:rFonts w:hint="eastAsia" w:ascii="宋体" w:hAnsi="宋体" w:eastAsia="宋体" w:cs="宋体"/>
        </w:rPr>
        <w:t>大小</w:t>
      </w:r>
      <w:r>
        <w:rPr>
          <w:rFonts w:hint="eastAsia" w:ascii="宋体" w:hAnsi="宋体" w:eastAsia="宋体" w:cs="宋体"/>
        </w:rPr>
        <w:t xml:space="preserve"> </w:t>
      </w:r>
      <w:r>
        <w:rPr>
          <w:rFonts w:hint="eastAsia" w:ascii="宋体" w:hAnsi="宋体" w:eastAsia="宋体" w:cs="宋体"/>
        </w:rPr>
        <w:t>。对于线性层（GEMM），操作的形状为</w:t>
      </w:r>
      <w:r>
        <w:rPr>
          <w:rFonts w:hint="eastAsia" w:ascii="宋体" w:hAnsi="宋体" w:eastAsia="宋体" w:cs="宋体"/>
        </w:rPr>
        <w:t xml:space="preserve"> </w:t>
      </w:r>
      <w:r>
        <w:rPr>
          <w:rFonts w:hint="eastAsia" w:ascii="宋体" w:hAnsi="宋体" w:eastAsia="宋体" w:cs="宋体"/>
        </w:rPr>
        <w:t>，算术强度约为</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较大（如几百以上），算术强度远超屋脊点，Prefill</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b/>
          <w:bCs/>
        </w:rPr>
        <w:t>计算密集型</w:t>
      </w:r>
      <w:r>
        <w:rPr>
          <w:rFonts w:hint="eastAsia" w:ascii="宋体" w:hAnsi="宋体" w:eastAsia="宋体" w:cs="宋体"/>
        </w:rPr>
        <w:t>的。</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w:t>
      </w:r>
      <w:r>
        <w:rPr>
          <w:rFonts w:hint="eastAsia" w:ascii="宋体" w:hAnsi="宋体" w:eastAsia="宋体" w:cs="宋体"/>
        </w:rPr>
        <w:t>在</w:t>
      </w:r>
      <w:r>
        <w:rPr>
          <w:rFonts w:hint="eastAsia" w:ascii="宋体" w:hAnsi="宋体" w:eastAsia="宋体" w:cs="宋体"/>
        </w:rPr>
        <w:t xml:space="preserve"> batch </w:t>
      </w:r>
      <w:r>
        <w:rPr>
          <w:rFonts w:hint="eastAsia" w:ascii="宋体" w:hAnsi="宋体" w:eastAsia="宋体" w:cs="宋体"/>
        </w:rPr>
        <w:t>大小为</w:t>
      </w:r>
      <w:r>
        <w:rPr>
          <w:rFonts w:hint="eastAsia" w:ascii="宋体" w:hAnsi="宋体" w:eastAsia="宋体" w:cs="宋体"/>
        </w:rPr>
        <w:t xml:space="preserve">  </w:t>
      </w:r>
      <w:r>
        <w:rPr>
          <w:rFonts w:hint="eastAsia" w:ascii="宋体" w:hAnsi="宋体" w:eastAsia="宋体" w:cs="宋体"/>
        </w:rPr>
        <w:t>时，线性层操作的形状为</w:t>
      </w:r>
      <w:r>
        <w:rPr>
          <w:rFonts w:hint="eastAsia" w:ascii="宋体" w:hAnsi="宋体" w:eastAsia="宋体" w:cs="宋体"/>
        </w:rPr>
        <w:t xml:space="preserve"> </w:t>
      </w:r>
      <w:r>
        <w:rPr>
          <w:rFonts w:hint="eastAsia" w:ascii="宋体" w:hAnsi="宋体" w:eastAsia="宋体" w:cs="宋体"/>
        </w:rPr>
        <w:t>，算术强度约为</w:t>
      </w:r>
      <w:r>
        <w:rPr>
          <w:rFonts w:hint="eastAsia" w:ascii="宋体" w:hAnsi="宋体" w:eastAsia="宋体" w:cs="宋体"/>
        </w:rPr>
        <w:t xml:space="preserve"> </w:t>
      </w:r>
      <w:r>
        <w:rPr>
          <w:rFonts w:hint="eastAsia" w:ascii="宋体" w:hAnsi="宋体" w:eastAsia="宋体" w:cs="宋体"/>
        </w:rPr>
        <w:t>。在单请求（）时算术强度仅为</w:t>
      </w:r>
      <w:r>
        <w:rPr>
          <w:rFonts w:hint="eastAsia" w:ascii="宋体" w:hAnsi="宋体" w:eastAsia="宋体" w:cs="宋体"/>
        </w:rPr>
        <w:t xml:space="preserve"> </w:t>
      </w:r>
      <w:r>
        <w:rPr>
          <w:rFonts w:hint="eastAsia" w:ascii="宋体" w:hAnsi="宋体" w:eastAsia="宋体" w:cs="宋体"/>
        </w:rPr>
        <w:t>1，远低于屋脊点</w:t>
      </w:r>
      <w:r>
        <w:rPr>
          <w:rFonts w:hint="eastAsia" w:ascii="宋体" w:hAnsi="宋体" w:eastAsia="宋体" w:cs="宋体"/>
        </w:rPr>
        <w:t xml:space="preserve"> </w:t>
      </w:r>
      <w:r>
        <w:rPr>
          <w:rFonts w:hint="eastAsia" w:ascii="宋体" w:hAnsi="宋体" w:eastAsia="宋体" w:cs="宋体"/>
        </w:rPr>
        <w:t>295，性能完全受带宽限制。即使</w:t>
      </w:r>
      <w:r>
        <w:rPr>
          <w:rFonts w:hint="eastAsia" w:ascii="宋体" w:hAnsi="宋体" w:eastAsia="宋体" w:cs="宋体"/>
        </w:rPr>
        <w:t xml:space="preserve"> </w:t>
      </w:r>
      <w:r>
        <w:rPr>
          <w:rFonts w:hint="eastAsia" w:ascii="宋体" w:hAnsi="宋体" w:eastAsia="宋体" w:cs="宋体"/>
        </w:rPr>
        <w:t>，算术强度也仅为</w:t>
      </w:r>
      <w:r>
        <w:rPr>
          <w:rFonts w:hint="eastAsia" w:ascii="宋体" w:hAnsi="宋体" w:eastAsia="宋体" w:cs="宋体"/>
        </w:rPr>
        <w:t xml:space="preserve"> </w:t>
      </w:r>
      <w:r>
        <w:rPr>
          <w:rFonts w:hint="eastAsia" w:ascii="宋体" w:hAnsi="宋体" w:eastAsia="宋体" w:cs="宋体"/>
        </w:rPr>
        <w:t>64，仍显著低于屋脊点。</w:t>
      </w:r>
      <w:r>
        <w:rPr>
          <w:rFonts w:hint="eastAsia" w:ascii="宋体" w:hAnsi="宋体" w:eastAsia="宋体" w:cs="宋体"/>
          <w:b/>
          <w:bCs/>
        </w:rPr>
        <w:t>只有当</w:t>
      </w:r>
      <w:r>
        <w:rPr>
          <w:rFonts w:hint="eastAsia" w:ascii="宋体" w:hAnsi="宋体" w:eastAsia="宋体" w:cs="宋体"/>
          <w:b/>
          <w:bCs/>
        </w:rPr>
        <w:t xml:space="preserve"> batch </w:t>
      </w:r>
      <w:r>
        <w:rPr>
          <w:rFonts w:hint="eastAsia" w:ascii="宋体" w:hAnsi="宋体" w:eastAsia="宋体" w:cs="宋体"/>
          <w:b/>
          <w:bCs/>
        </w:rPr>
        <w:t>大小增加到数百时，Decode</w:t>
      </w:r>
      <w:r>
        <w:rPr>
          <w:rFonts w:hint="eastAsia" w:ascii="宋体" w:hAnsi="宋体" w:eastAsia="宋体" w:cs="宋体"/>
          <w:b/>
          <w:bCs/>
        </w:rPr>
        <w:t xml:space="preserve"> </w:t>
      </w:r>
      <w:r>
        <w:rPr>
          <w:rFonts w:hint="eastAsia" w:ascii="宋体" w:hAnsi="宋体" w:eastAsia="宋体" w:cs="宋体"/>
          <w:b/>
          <w:bCs/>
        </w:rPr>
        <w:t>才有可能接近计算密集型</w:t>
      </w:r>
      <w:r>
        <w:rPr>
          <w:rFonts w:hint="eastAsia" w:ascii="宋体" w:hAnsi="宋体" w:eastAsia="宋体" w:cs="宋体"/>
        </w:rPr>
        <w:t>——但这时</w:t>
      </w:r>
      <w:r>
        <w:rPr>
          <w:rFonts w:hint="eastAsia" w:ascii="宋体" w:hAnsi="宋体" w:eastAsia="宋体" w:cs="宋体"/>
        </w:rPr>
        <w:t xml:space="preserve"> KV Cache </w:t>
      </w:r>
      <w:r>
        <w:rPr>
          <w:rFonts w:hint="eastAsia" w:ascii="宋体" w:hAnsi="宋体" w:eastAsia="宋体" w:cs="宋体"/>
        </w:rPr>
        <w:t>的显存需求通常已经超出</w:t>
      </w:r>
      <w:r>
        <w:rPr>
          <w:rFonts w:hint="eastAsia" w:ascii="宋体" w:hAnsi="宋体" w:eastAsia="宋体" w:cs="宋体"/>
        </w:rPr>
        <w:t xml:space="preserve"> GPU </w:t>
      </w:r>
      <w:r>
        <w:rPr>
          <w:rFonts w:hint="eastAsia" w:ascii="宋体" w:hAnsi="宋体" w:eastAsia="宋体" w:cs="宋体"/>
        </w:rPr>
        <w:t>容量。</w:t>
      </w:r>
    </w:p>
    <w:p>
      <w:pPr>
        <w:pStyle w:val="3"/>
        <w:rPr>
          <w:rFonts w:hint="eastAsia" w:ascii="宋体" w:hAnsi="宋体" w:eastAsia="宋体" w:cs="宋体"/>
        </w:rPr>
      </w:pPr>
      <w:r>
        <w:rPr>
          <w:rFonts w:hint="eastAsia" w:ascii="宋体" w:hAnsi="宋体" w:eastAsia="宋体" w:cs="宋体"/>
        </w:rPr>
        <w:t>这种差异直接导致了两个重要的工程决策：</w:t>
      </w:r>
    </w:p>
    <w:p>
      <w:pPr>
        <w:pStyle w:val="3"/>
        <w:rPr>
          <w:rFonts w:hint="eastAsia" w:ascii="宋体" w:hAnsi="宋体" w:eastAsia="宋体" w:cs="宋体"/>
        </w:rPr>
      </w:pPr>
      <w:r>
        <w:rPr>
          <w:rFonts w:hint="eastAsia" w:ascii="宋体" w:hAnsi="宋体" w:eastAsia="宋体" w:cs="宋体"/>
        </w:rPr>
        <w:t>第一，</w:t>
      </w:r>
      <w:r>
        <w:rPr>
          <w:rFonts w:hint="eastAsia" w:ascii="宋体" w:hAnsi="宋体" w:eastAsia="宋体" w:cs="宋体"/>
          <w:b/>
          <w:bCs/>
        </w:rPr>
        <w:t xml:space="preserve">Prefill </w:t>
      </w:r>
      <w:r>
        <w:rPr>
          <w:rFonts w:hint="eastAsia" w:ascii="宋体" w:hAnsi="宋体" w:eastAsia="宋体" w:cs="宋体"/>
          <w:b/>
          <w:bCs/>
        </w:rPr>
        <w:t>和</w:t>
      </w:r>
      <w:r>
        <w:rPr>
          <w:rFonts w:hint="eastAsia" w:ascii="宋体" w:hAnsi="宋体" w:eastAsia="宋体" w:cs="宋体"/>
          <w:b/>
          <w:bCs/>
        </w:rPr>
        <w:t xml:space="preserve"> Decode </w:t>
      </w:r>
      <w:r>
        <w:rPr>
          <w:rFonts w:hint="eastAsia" w:ascii="宋体" w:hAnsi="宋体" w:eastAsia="宋体" w:cs="宋体"/>
          <w:b/>
          <w:bCs/>
        </w:rPr>
        <w:t>的优化策略截然不同</w:t>
      </w:r>
      <w:r>
        <w:rPr>
          <w:rFonts w:hint="eastAsia" w:ascii="宋体" w:hAnsi="宋体" w:eastAsia="宋体" w:cs="宋体"/>
        </w:rPr>
        <w:t xml:space="preserve">。Prefill </w:t>
      </w:r>
      <w:r>
        <w:rPr>
          <w:rFonts w:hint="eastAsia" w:ascii="宋体" w:hAnsi="宋体" w:eastAsia="宋体" w:cs="宋体"/>
        </w:rPr>
        <w:t>需要优化的是计算效率（FlashAttention、算子融合等），Decode</w:t>
      </w:r>
      <w:r>
        <w:rPr>
          <w:rFonts w:hint="eastAsia" w:ascii="宋体" w:hAnsi="宋体" w:eastAsia="宋体" w:cs="宋体"/>
        </w:rPr>
        <w:t xml:space="preserve"> </w:t>
      </w:r>
      <w:r>
        <w:rPr>
          <w:rFonts w:hint="eastAsia" w:ascii="宋体" w:hAnsi="宋体" w:eastAsia="宋体" w:cs="宋体"/>
        </w:rPr>
        <w:t>需要优化的是内存带宽利用（量化、KV</w:t>
      </w:r>
      <w:r>
        <w:rPr>
          <w:rFonts w:hint="eastAsia" w:ascii="宋体" w:hAnsi="宋体" w:eastAsia="宋体" w:cs="宋体"/>
        </w:rPr>
        <w:t xml:space="preserve"> Cache </w:t>
      </w:r>
      <w:r>
        <w:rPr>
          <w:rFonts w:hint="eastAsia" w:ascii="宋体" w:hAnsi="宋体" w:eastAsia="宋体" w:cs="宋体"/>
        </w:rPr>
        <w:t>管理）和吞吐量（增大</w:t>
      </w:r>
      <w:r>
        <w:rPr>
          <w:rFonts w:hint="eastAsia" w:ascii="宋体" w:hAnsi="宋体" w:eastAsia="宋体" w:cs="宋体"/>
        </w:rPr>
        <w:t xml:space="preserve"> </w:t>
      </w:r>
      <w:r>
        <w:rPr>
          <w:rFonts w:hint="eastAsia" w:ascii="宋体" w:hAnsi="宋体" w:eastAsia="宋体" w:cs="宋体"/>
        </w:rPr>
        <w:t>batch）。</w:t>
      </w:r>
    </w:p>
    <w:p>
      <w:pPr>
        <w:pStyle w:val="3"/>
        <w:rPr>
          <w:rFonts w:hint="eastAsia" w:ascii="宋体" w:hAnsi="宋体" w:eastAsia="宋体" w:cs="宋体"/>
        </w:rPr>
      </w:pPr>
      <w:r>
        <w:rPr>
          <w:rFonts w:hint="eastAsia" w:ascii="宋体" w:hAnsi="宋体" w:eastAsia="宋体" w:cs="宋体"/>
        </w:rPr>
        <w:t>第二，</w:t>
      </w:r>
      <w:r>
        <w:rPr>
          <w:rFonts w:hint="eastAsia" w:ascii="宋体" w:hAnsi="宋体" w:eastAsia="宋体" w:cs="宋体"/>
          <w:b/>
          <w:bCs/>
        </w:rPr>
        <w:t>当两个阶段混合在一起时会互相干扰</w:t>
      </w:r>
      <w:r>
        <w:rPr>
          <w:rFonts w:hint="eastAsia" w:ascii="宋体" w:hAnsi="宋体" w:eastAsia="宋体" w:cs="宋体"/>
        </w:rPr>
        <w:t xml:space="preserve">。Prefill </w:t>
      </w:r>
      <w:r>
        <w:rPr>
          <w:rFonts w:hint="eastAsia" w:ascii="宋体" w:hAnsi="宋体" w:eastAsia="宋体" w:cs="宋体"/>
        </w:rPr>
        <w:t>的大量计算会抢占</w:t>
      </w:r>
      <w:r>
        <w:rPr>
          <w:rFonts w:hint="eastAsia" w:ascii="宋体" w:hAnsi="宋体" w:eastAsia="宋体" w:cs="宋体"/>
        </w:rPr>
        <w:t xml:space="preserve"> Decode </w:t>
      </w:r>
      <w:r>
        <w:rPr>
          <w:rFonts w:hint="eastAsia" w:ascii="宋体" w:hAnsi="宋体" w:eastAsia="宋体" w:cs="宋体"/>
        </w:rPr>
        <w:t>的计算资源，导致正在</w:t>
      </w:r>
      <w:r>
        <w:rPr>
          <w:rFonts w:hint="eastAsia" w:ascii="宋体" w:hAnsi="宋体" w:eastAsia="宋体" w:cs="宋体"/>
        </w:rPr>
        <w:t xml:space="preserve"> Decode </w:t>
      </w:r>
      <w:r>
        <w:rPr>
          <w:rFonts w:hint="eastAsia" w:ascii="宋体" w:hAnsi="宋体" w:eastAsia="宋体" w:cs="宋体"/>
        </w:rPr>
        <w:t>的请求延迟突增（“排队效应”）。这正是</w:t>
      </w:r>
      <w:r>
        <w:rPr>
          <w:rFonts w:hint="eastAsia" w:ascii="宋体" w:hAnsi="宋体" w:eastAsia="宋体" w:cs="宋体"/>
        </w:rPr>
        <w:t xml:space="preserve"> Chunked Prefill </w:t>
      </w:r>
      <w:r>
        <w:rPr>
          <w:rFonts w:hint="eastAsia" w:ascii="宋体" w:hAnsi="宋体" w:eastAsia="宋体" w:cs="宋体"/>
        </w:rPr>
        <w:t>和</w:t>
      </w:r>
      <w:r>
        <w:rPr>
          <w:rFonts w:hint="eastAsia" w:ascii="宋体" w:hAnsi="宋体" w:eastAsia="宋体" w:cs="宋体"/>
        </w:rPr>
        <w:t xml:space="preserve"> PD </w:t>
      </w:r>
      <w:r>
        <w:rPr>
          <w:rFonts w:hint="eastAsia" w:ascii="宋体" w:hAnsi="宋体" w:eastAsia="宋体" w:cs="宋体"/>
        </w:rPr>
        <w:t>分离技术出现的原因，也是</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在调度器设计中需要着重解决的问题。</w:t>
      </w:r>
    </w:p>
    <w:p>
      <w:pPr>
        <w:pStyle w:val="3"/>
        <w:rPr>
          <w:rFonts w:hint="eastAsia" w:ascii="宋体" w:hAnsi="宋体" w:eastAsia="宋体" w:cs="宋体"/>
        </w:rPr>
      </w:pPr>
      <w:r>
        <w:rPr>
          <w:rFonts w:hint="eastAsia" w:ascii="宋体" w:hAnsi="宋体" w:eastAsia="宋体" w:cs="宋体"/>
        </w:rPr>
        <w:t>下表汇总了两阶段的核心差异：</w:t>
      </w:r>
    </w:p>
    <w:tbl>
      <w:tblPr>
        <w:tblStyle w:val="41"/>
        <w:tblW w:w="0" w:type="auto"/>
        <w:tblInd w:w="0" w:type="dxa"/>
        <w:tblLayout w:type="autofit"/>
        <w:tblCellMar>
          <w:top w:w="0" w:type="dxa"/>
          <w:left w:w="108" w:type="dxa"/>
          <w:bottom w:w="0" w:type="dxa"/>
          <w:right w:w="108" w:type="dxa"/>
        </w:tblCellMar>
      </w:tblPr>
      <w:tblGrid>
        <w:gridCol w:w="1712"/>
        <w:gridCol w:w="3632"/>
        <w:gridCol w:w="3512"/>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特征</w:t>
            </w:r>
          </w:p>
        </w:tc>
        <w:tc>
          <w:p>
            <w:pPr>
              <w:pStyle w:val="24"/>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w:t>
            </w:r>
          </w:p>
        </w:tc>
        <w:tc>
          <w:p>
            <w:pPr>
              <w:pStyle w:val="24"/>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处理</w:t>
            </w:r>
            <w:r>
              <w:rPr>
                <w:rFonts w:hint="eastAsia" w:ascii="宋体" w:hAnsi="宋体" w:eastAsia="宋体" w:cs="宋体"/>
              </w:rPr>
              <w:t xml:space="preserve"> Token </w:t>
            </w:r>
            <w:r>
              <w:rPr>
                <w:rFonts w:hint="eastAsia" w:ascii="宋体" w:hAnsi="宋体" w:eastAsia="宋体" w:cs="宋体"/>
              </w:rPr>
              <w:t>数</w:t>
            </w:r>
          </w:p>
        </w:tc>
        <w:tc>
          <w:p>
            <w:pPr>
              <w:pStyle w:val="24"/>
              <w:rPr>
                <w:rFonts w:hint="eastAsia" w:ascii="宋体" w:hAnsi="宋体" w:eastAsia="宋体" w:cs="宋体"/>
              </w:rPr>
            </w:pPr>
            <w:r>
              <w:rPr>
                <w:rFonts w:hint="eastAsia" w:ascii="宋体" w:hAnsi="宋体" w:eastAsia="宋体" w:cs="宋体"/>
              </w:rPr>
              <w:t>全部</w:t>
            </w:r>
            <w:r>
              <w:rPr>
                <w:rFonts w:hint="eastAsia" w:ascii="宋体" w:hAnsi="宋体" w:eastAsia="宋体" w:cs="宋体"/>
              </w:rPr>
              <w:t xml:space="preserve"> Prompt </w:t>
            </w:r>
            <w:r>
              <w:rPr>
                <w:rFonts w:hint="eastAsia" w:ascii="宋体" w:hAnsi="宋体" w:eastAsia="宋体" w:cs="宋体"/>
              </w:rPr>
              <w:t>Token（S</w:t>
            </w:r>
            <w:r>
              <w:rPr>
                <w:rFonts w:hint="eastAsia" w:ascii="宋体" w:hAnsi="宋体" w:eastAsia="宋体" w:cs="宋体"/>
              </w:rPr>
              <w:t xml:space="preserve"> </w:t>
            </w:r>
            <w:r>
              <w:rPr>
                <w:rFonts w:hint="eastAsia" w:ascii="宋体" w:hAnsi="宋体" w:eastAsia="宋体" w:cs="宋体"/>
              </w:rPr>
              <w:t>个）</w:t>
            </w:r>
          </w:p>
        </w:tc>
        <w:tc>
          <w:p>
            <w:pPr>
              <w:pStyle w:val="24"/>
              <w:rPr>
                <w:rFonts w:hint="eastAsia" w:ascii="宋体" w:hAnsi="宋体" w:eastAsia="宋体" w:cs="宋体"/>
              </w:rPr>
            </w:pPr>
            <w:r>
              <w:rPr>
                <w:rFonts w:hint="eastAsia" w:ascii="宋体" w:hAnsi="宋体" w:eastAsia="宋体" w:cs="宋体"/>
              </w:rPr>
              <w:t>每步</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核心运算</w:t>
            </w:r>
          </w:p>
        </w:tc>
        <w:tc>
          <w:p>
            <w:pPr>
              <w:pStyle w:val="24"/>
              <w:rPr>
                <w:rFonts w:hint="eastAsia" w:ascii="宋体" w:hAnsi="宋体" w:eastAsia="宋体" w:cs="宋体"/>
              </w:rPr>
            </w:pPr>
            <w:r>
              <w:rPr>
                <w:rFonts w:hint="eastAsia" w:ascii="宋体" w:hAnsi="宋体" w:eastAsia="宋体" w:cs="宋体"/>
              </w:rPr>
              <w:t>GEMM（矩阵-矩阵乘）</w:t>
            </w:r>
          </w:p>
        </w:tc>
        <w:tc>
          <w:p>
            <w:pPr>
              <w:pStyle w:val="24"/>
              <w:rPr>
                <w:rFonts w:hint="eastAsia" w:ascii="宋体" w:hAnsi="宋体" w:eastAsia="宋体" w:cs="宋体"/>
              </w:rPr>
            </w:pPr>
            <w:r>
              <w:rPr>
                <w:rFonts w:hint="eastAsia" w:ascii="宋体" w:hAnsi="宋体" w:eastAsia="宋体" w:cs="宋体"/>
              </w:rPr>
              <w:t>GEMV（矩阵-向量乘）</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瓶颈类型</w:t>
            </w:r>
          </w:p>
        </w:tc>
        <w:tc>
          <w:p>
            <w:pPr>
              <w:pStyle w:val="24"/>
              <w:rPr>
                <w:rFonts w:hint="eastAsia" w:ascii="宋体" w:hAnsi="宋体" w:eastAsia="宋体" w:cs="宋体"/>
              </w:rPr>
            </w:pPr>
            <w:r>
              <w:rPr>
                <w:rFonts w:hint="eastAsia" w:ascii="宋体" w:hAnsi="宋体" w:eastAsia="宋体" w:cs="宋体"/>
              </w:rPr>
              <w:t>计算密集型</w:t>
            </w:r>
          </w:p>
        </w:tc>
        <w:tc>
          <w:p>
            <w:pPr>
              <w:pStyle w:val="24"/>
              <w:rPr>
                <w:rFonts w:hint="eastAsia" w:ascii="宋体" w:hAnsi="宋体" w:eastAsia="宋体" w:cs="宋体"/>
              </w:rPr>
            </w:pPr>
            <w:r>
              <w:rPr>
                <w:rFonts w:hint="eastAsia" w:ascii="宋体" w:hAnsi="宋体" w:eastAsia="宋体" w:cs="宋体"/>
              </w:rPr>
              <w:t>访存密集型</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算术强度</w:t>
            </w:r>
          </w:p>
        </w:tc>
        <w:tc>
          <w:p>
            <w:pPr>
              <w:pStyle w:val="24"/>
              <w:rPr>
                <w:rFonts w:hint="eastAsia" w:ascii="宋体" w:hAnsi="宋体" w:eastAsia="宋体" w:cs="宋体"/>
              </w:rPr>
            </w:pPr>
            <w:r>
              <w:rPr>
                <w:rFonts w:hint="eastAsia" w:ascii="宋体" w:hAnsi="宋体" w:eastAsia="宋体" w:cs="宋体"/>
              </w:rPr>
              <w:t>高（数百~数千）</w:t>
            </w:r>
          </w:p>
        </w:tc>
        <w:tc>
          <w:p>
            <w:pPr>
              <w:pStyle w:val="24"/>
              <w:rPr>
                <w:rFonts w:hint="eastAsia" w:ascii="宋体" w:hAnsi="宋体" w:eastAsia="宋体" w:cs="宋体"/>
              </w:rPr>
            </w:pPr>
            <w:r>
              <w:rPr>
                <w:rFonts w:hint="eastAsia" w:ascii="宋体" w:hAnsi="宋体" w:eastAsia="宋体" w:cs="宋体"/>
              </w:rPr>
              <w:t>低（约为</w:t>
            </w:r>
            <w:r>
              <w:rPr>
                <w:rFonts w:hint="eastAsia" w:ascii="宋体" w:hAnsi="宋体" w:eastAsia="宋体" w:cs="宋体"/>
              </w:rPr>
              <w:t xml:space="preserve"> batch </w:t>
            </w:r>
            <w:r>
              <w:rPr>
                <w:rFonts w:hint="eastAsia" w:ascii="宋体" w:hAnsi="宋体" w:eastAsia="宋体" w:cs="宋体"/>
              </w:rPr>
              <w:t>大小</w:t>
            </w:r>
            <w:r>
              <w:rPr>
                <w:rFonts w:hint="eastAsia" w:ascii="宋体" w:hAnsi="宋体" w:eastAsia="宋体" w:cs="宋体"/>
              </w:rPr>
              <w:t xml:space="preserve"> </w:t>
            </w:r>
            <w:r>
              <w:rPr>
                <w:rFonts w:hint="eastAsia" w:ascii="宋体" w:hAnsi="宋体" w:eastAsia="宋体" w:cs="宋体"/>
              </w:rPr>
              <w:t>B）</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利用率</w:t>
            </w:r>
          </w:p>
        </w:tc>
        <w:tc>
          <w:p>
            <w:pPr>
              <w:pStyle w:val="24"/>
              <w:rPr>
                <w:rFonts w:hint="eastAsia" w:ascii="宋体" w:hAnsi="宋体" w:eastAsia="宋体" w:cs="宋体"/>
              </w:rPr>
            </w:pPr>
            <w:r>
              <w:rPr>
                <w:rFonts w:hint="eastAsia" w:ascii="宋体" w:hAnsi="宋体" w:eastAsia="宋体" w:cs="宋体"/>
              </w:rPr>
              <w:t>高</w:t>
            </w:r>
          </w:p>
        </w:tc>
        <w:tc>
          <w:p>
            <w:pPr>
              <w:pStyle w:val="24"/>
              <w:rPr>
                <w:rFonts w:hint="eastAsia" w:ascii="宋体" w:hAnsi="宋体" w:eastAsia="宋体" w:cs="宋体"/>
              </w:rPr>
            </w:pPr>
            <w:r>
              <w:rPr>
                <w:rFonts w:hint="eastAsia" w:ascii="宋体" w:hAnsi="宋体" w:eastAsia="宋体" w:cs="宋体"/>
              </w:rPr>
              <w:t>低（单请求时</w:t>
            </w:r>
            <w:r>
              <w:rPr>
                <w:rFonts w:hint="eastAsia" w:ascii="宋体" w:hAnsi="宋体" w:eastAsia="宋体" w:cs="宋体"/>
              </w:rPr>
              <w:t xml:space="preserve"> </w:t>
            </w:r>
            <w:r>
              <w:rPr>
                <w:rFonts w:hint="eastAsia" w:ascii="宋体" w:hAnsi="宋体" w:eastAsia="宋体" w:cs="宋体"/>
              </w:rPr>
              <w:t>&lt;1%）</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显存消耗</w:t>
            </w:r>
          </w:p>
        </w:tc>
        <w:tc>
          <w:p>
            <w:pPr>
              <w:pStyle w:val="24"/>
              <w:rPr>
                <w:rFonts w:hint="eastAsia" w:ascii="宋体" w:hAnsi="宋体" w:eastAsia="宋体" w:cs="宋体"/>
              </w:rPr>
            </w:pPr>
            <w:r>
              <w:rPr>
                <w:rFonts w:hint="eastAsia" w:ascii="宋体" w:hAnsi="宋体" w:eastAsia="宋体" w:cs="宋体"/>
              </w:rPr>
              <w:t>中等（激活值</w:t>
            </w:r>
            <w:r>
              <w:rPr>
                <w:rFonts w:hint="eastAsia" w:ascii="宋体" w:hAnsi="宋体" w:eastAsia="宋体" w:cs="宋体"/>
              </w:rPr>
              <w:t xml:space="preserve"> + </w:t>
            </w:r>
            <w:r>
              <w:rPr>
                <w:rFonts w:hint="eastAsia" w:ascii="宋体" w:hAnsi="宋体" w:eastAsia="宋体" w:cs="宋体"/>
              </w:rPr>
              <w:t>生成</w:t>
            </w:r>
            <w:r>
              <w:rPr>
                <w:rFonts w:hint="eastAsia" w:ascii="宋体" w:hAnsi="宋体" w:eastAsia="宋体" w:cs="宋体"/>
              </w:rPr>
              <w:t xml:space="preserve"> KV </w:t>
            </w:r>
            <w:r>
              <w:rPr>
                <w:rFonts w:hint="eastAsia" w:ascii="宋体" w:hAnsi="宋体" w:eastAsia="宋体" w:cs="宋体"/>
              </w:rPr>
              <w:t>Cache）</w:t>
            </w:r>
          </w:p>
        </w:tc>
        <w:tc>
          <w:p>
            <w:pPr>
              <w:pStyle w:val="24"/>
              <w:rPr>
                <w:rFonts w:hint="eastAsia" w:ascii="宋体" w:hAnsi="宋体" w:eastAsia="宋体" w:cs="宋体"/>
              </w:rPr>
            </w:pPr>
            <w:r>
              <w:rPr>
                <w:rFonts w:hint="eastAsia" w:ascii="宋体" w:hAnsi="宋体" w:eastAsia="宋体" w:cs="宋体"/>
              </w:rPr>
              <w:t>高（KV</w:t>
            </w:r>
            <w:r>
              <w:rPr>
                <w:rFonts w:hint="eastAsia" w:ascii="宋体" w:hAnsi="宋体" w:eastAsia="宋体" w:cs="宋体"/>
              </w:rPr>
              <w:t xml:space="preserve"> Cache </w:t>
            </w:r>
            <w:r>
              <w:rPr>
                <w:rFonts w:hint="eastAsia" w:ascii="宋体" w:hAnsi="宋体" w:eastAsia="宋体" w:cs="宋体"/>
              </w:rPr>
              <w:t>持续增长）</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对应性能指标</w:t>
            </w:r>
          </w:p>
        </w:tc>
        <w:tc>
          <w:p>
            <w:pPr>
              <w:pStyle w:val="24"/>
              <w:rPr>
                <w:rFonts w:hint="eastAsia" w:ascii="宋体" w:hAnsi="宋体" w:eastAsia="宋体" w:cs="宋体"/>
              </w:rPr>
            </w:pPr>
            <w:r>
              <w:rPr>
                <w:rFonts w:hint="eastAsia" w:ascii="宋体" w:hAnsi="宋体" w:eastAsia="宋体" w:cs="宋体"/>
              </w:rPr>
              <w:t>TTFT</w:t>
            </w:r>
          </w:p>
        </w:tc>
        <w:tc>
          <w:p>
            <w:pPr>
              <w:pStyle w:val="24"/>
              <w:rPr>
                <w:rFonts w:hint="eastAsia" w:ascii="宋体" w:hAnsi="宋体" w:eastAsia="宋体" w:cs="宋体"/>
              </w:rPr>
            </w:pPr>
            <w:r>
              <w:rPr>
                <w:rFonts w:hint="eastAsia" w:ascii="宋体" w:hAnsi="宋体" w:eastAsia="宋体" w:cs="宋体"/>
              </w:rPr>
              <w:t>ITL / TPOT</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执行次数</w:t>
            </w:r>
          </w:p>
        </w:tc>
        <w:tc>
          <w:p>
            <w:pPr>
              <w:pStyle w:val="24"/>
              <w:rPr>
                <w:rFonts w:hint="eastAsia" w:ascii="宋体" w:hAnsi="宋体" w:eastAsia="宋体" w:cs="宋体"/>
              </w:rPr>
            </w:pPr>
            <w:r>
              <w:rPr>
                <w:rFonts w:hint="eastAsia" w:ascii="宋体" w:hAnsi="宋体" w:eastAsia="宋体" w:cs="宋体"/>
              </w:rPr>
              <w:t>每个请求</w:t>
            </w:r>
            <w:r>
              <w:rPr>
                <w:rFonts w:hint="eastAsia" w:ascii="宋体" w:hAnsi="宋体" w:eastAsia="宋体" w:cs="宋体"/>
              </w:rPr>
              <w:t xml:space="preserve"> 1 </w:t>
            </w:r>
            <w:r>
              <w:rPr>
                <w:rFonts w:hint="eastAsia" w:ascii="宋体" w:hAnsi="宋体" w:eastAsia="宋体" w:cs="宋体"/>
              </w:rPr>
              <w:t>次</w:t>
            </w:r>
          </w:p>
        </w:tc>
        <w:tc>
          <w:p>
            <w:pPr>
              <w:pStyle w:val="24"/>
              <w:rPr>
                <w:rFonts w:hint="eastAsia" w:ascii="宋体" w:hAnsi="宋体" w:eastAsia="宋体" w:cs="宋体"/>
              </w:rPr>
            </w:pPr>
            <w:r>
              <w:rPr>
                <w:rFonts w:hint="eastAsia" w:ascii="宋体" w:hAnsi="宋体" w:eastAsia="宋体" w:cs="宋体"/>
              </w:rPr>
              <w:t>每个请求</w:t>
            </w:r>
            <w:r>
              <w:rPr>
                <w:rFonts w:hint="eastAsia" w:ascii="宋体" w:hAnsi="宋体" w:eastAsia="宋体" w:cs="宋体"/>
              </w:rPr>
              <w:t xml:space="preserve"> N </w:t>
            </w:r>
            <w:r>
              <w:rPr>
                <w:rFonts w:hint="eastAsia" w:ascii="宋体" w:hAnsi="宋体" w:eastAsia="宋体" w:cs="宋体"/>
              </w:rPr>
              <w:t>次（N</w:t>
            </w:r>
            <w:r>
              <w:rPr>
                <w:rFonts w:hint="eastAsia" w:ascii="宋体" w:hAnsi="宋体" w:eastAsia="宋体" w:cs="宋体"/>
              </w:rPr>
              <w:t xml:space="preserve"> = </w:t>
            </w:r>
            <w:r>
              <w:rPr>
                <w:rFonts w:hint="eastAsia" w:ascii="宋体" w:hAnsi="宋体" w:eastAsia="宋体" w:cs="宋体"/>
              </w:rPr>
              <w:t>输出长度）</w:t>
            </w:r>
          </w:p>
        </w:tc>
      </w:tr>
    </w:tbl>
    <w:p>
      <w:pPr>
        <w:rPr>
          <w:rFonts w:hint="eastAsia" w:ascii="宋体" w:hAnsi="宋体" w:eastAsia="宋体" w:cs="宋体"/>
        </w:rPr>
      </w:pPr>
      <w:r>
        <w:rPr>
          <w:rFonts w:hint="eastAsia" w:ascii="宋体" w:hAnsi="宋体" w:eastAsia="宋体" w:cs="宋体"/>
        </w:rPr>
        <w:pict>
          <v:rect id="_x0000_i1056" o:spt="1" style="height:1.5pt;width:0pt;" coordsize="21600,21600" o:hr="t" o:hrstd="t" o:hralign="center">
            <v:path/>
            <v:fill focussize="0,0"/>
            <v:stroke/>
            <v:imagedata o:title=""/>
            <o:lock v:ext="edit"/>
            <w10:wrap type="none"/>
            <w10:anchorlock/>
          </v:rect>
        </w:pict>
      </w:r>
    </w:p>
    <w:bookmarkEnd w:id="45"/>
    <w:bookmarkEnd w:id="48"/>
    <w:p>
      <w:pPr>
        <w:pStyle w:val="4"/>
        <w:rPr>
          <w:rFonts w:hint="eastAsia" w:ascii="宋体" w:hAnsi="宋体" w:eastAsia="宋体" w:cs="宋体"/>
        </w:rPr>
      </w:pPr>
      <w:bookmarkStart w:id="49" w:name="推理性能的核心度量指标"/>
      <w:r>
        <w:rPr>
          <w:rFonts w:hint="eastAsia" w:ascii="宋体" w:hAnsi="宋体" w:eastAsia="宋体" w:cs="宋体"/>
        </w:rPr>
        <w:t xml:space="preserve">1.4 </w:t>
      </w:r>
      <w:r>
        <w:rPr>
          <w:rFonts w:hint="eastAsia" w:ascii="宋体" w:hAnsi="宋体" w:eastAsia="宋体" w:cs="宋体"/>
        </w:rPr>
        <w:t>推理性能的核心度量指标</w:t>
      </w:r>
    </w:p>
    <w:p>
      <w:pPr>
        <w:pStyle w:val="23"/>
        <w:rPr>
          <w:rFonts w:hint="eastAsia" w:ascii="宋体" w:hAnsi="宋体" w:eastAsia="宋体" w:cs="宋体"/>
        </w:rPr>
      </w:pPr>
      <w:r>
        <w:rPr>
          <w:rFonts w:hint="eastAsia" w:ascii="宋体" w:hAnsi="宋体" w:eastAsia="宋体" w:cs="宋体"/>
        </w:rPr>
        <w:t>推理性能的评估需要一套精确的指标体系。不同的应用场景对不同指标的侧重不同，选择正确的优化目标是推理优化的第一步。</w:t>
      </w:r>
    </w:p>
    <w:p>
      <w:pPr>
        <w:pStyle w:val="5"/>
        <w:rPr>
          <w:rFonts w:hint="eastAsia" w:ascii="宋体" w:hAnsi="宋体" w:eastAsia="宋体" w:cs="宋体"/>
        </w:rPr>
      </w:pPr>
      <w:bookmarkStart w:id="50" w:name="time-to-first-tokenttft"/>
      <w:r>
        <w:rPr>
          <w:rFonts w:hint="eastAsia" w:ascii="宋体" w:hAnsi="宋体" w:eastAsia="宋体" w:cs="宋体"/>
        </w:rPr>
        <w:t xml:space="preserve">1.4.1 Time To First </w:t>
      </w:r>
      <w:r>
        <w:rPr>
          <w:rFonts w:hint="eastAsia" w:ascii="宋体" w:hAnsi="宋体" w:eastAsia="宋体" w:cs="宋体"/>
        </w:rPr>
        <w:t>Token（TTFT）</w:t>
      </w:r>
    </w:p>
    <w:p>
      <w:pPr>
        <w:pStyle w:val="23"/>
        <w:rPr>
          <w:rFonts w:hint="eastAsia" w:ascii="宋体" w:hAnsi="宋体" w:eastAsia="宋体" w:cs="宋体"/>
        </w:rPr>
      </w:pPr>
      <w:r>
        <w:rPr>
          <w:rFonts w:hint="eastAsia" w:ascii="宋体" w:hAnsi="宋体" w:eastAsia="宋体" w:cs="宋体"/>
          <w:b/>
          <w:bCs/>
        </w:rPr>
        <w:t>TTFT（首</w:t>
      </w:r>
      <w:r>
        <w:rPr>
          <w:rFonts w:hint="eastAsia" w:ascii="宋体" w:hAnsi="宋体" w:eastAsia="宋体" w:cs="宋体"/>
          <w:b/>
          <w:bCs/>
        </w:rPr>
        <w:t xml:space="preserve"> Token </w:t>
      </w:r>
      <w:r>
        <w:rPr>
          <w:rFonts w:hint="eastAsia" w:ascii="宋体" w:hAnsi="宋体" w:eastAsia="宋体" w:cs="宋体"/>
          <w:b/>
          <w:bCs/>
        </w:rPr>
        <w:t>延迟）</w:t>
      </w:r>
      <w:r>
        <w:rPr>
          <w:rFonts w:hint="eastAsia" w:ascii="宋体" w:hAnsi="宋体" w:eastAsia="宋体" w:cs="宋体"/>
        </w:rPr>
        <w:t xml:space="preserve"> </w:t>
      </w:r>
      <w:r>
        <w:rPr>
          <w:rFonts w:hint="eastAsia" w:ascii="宋体" w:hAnsi="宋体" w:eastAsia="宋体" w:cs="宋体"/>
        </w:rPr>
        <w:t>指的是从用户请求到达系统的那一刻，到用户接收到第一个生成</w:t>
      </w:r>
      <w:r>
        <w:rPr>
          <w:rFonts w:hint="eastAsia" w:ascii="宋体" w:hAnsi="宋体" w:eastAsia="宋体" w:cs="宋体"/>
        </w:rPr>
        <w:t xml:space="preserve"> Token </w:t>
      </w:r>
      <w:r>
        <w:rPr>
          <w:rFonts w:hint="eastAsia" w:ascii="宋体" w:hAnsi="宋体" w:eastAsia="宋体" w:cs="宋体"/>
        </w:rPr>
        <w:t>之间的时间间隔。</w:t>
      </w:r>
    </w:p>
    <w:p>
      <w:pPr>
        <w:pStyle w:val="3"/>
        <w:rPr>
          <w:rFonts w:hint="eastAsia" w:ascii="宋体" w:hAnsi="宋体" w:eastAsia="宋体" w:cs="宋体"/>
        </w:rPr>
      </w:pPr>
      <w:r>
        <w:rPr>
          <w:rFonts w:hint="eastAsia" w:ascii="宋体" w:hAnsi="宋体" w:eastAsia="宋体" w:cs="宋体"/>
        </w:rPr>
        <w:t xml:space="preserve">TTFT </w:t>
      </w:r>
      <w:r>
        <w:rPr>
          <w:rFonts w:hint="eastAsia" w:ascii="宋体" w:hAnsi="宋体" w:eastAsia="宋体" w:cs="宋体"/>
        </w:rPr>
        <w:t>的主要组成包括：排队等待时间（请求在调度器队列中等待的时间），Prefill</w:t>
      </w:r>
      <w:r>
        <w:rPr>
          <w:rFonts w:hint="eastAsia" w:ascii="宋体" w:hAnsi="宋体" w:eastAsia="宋体" w:cs="宋体"/>
        </w:rPr>
        <w:t xml:space="preserve"> </w:t>
      </w:r>
      <w:r>
        <w:rPr>
          <w:rFonts w:hint="eastAsia" w:ascii="宋体" w:hAnsi="宋体" w:eastAsia="宋体" w:cs="宋体"/>
        </w:rPr>
        <w:t>计算时间（处理</w:t>
      </w:r>
      <w:r>
        <w:rPr>
          <w:rFonts w:hint="eastAsia" w:ascii="宋体" w:hAnsi="宋体" w:eastAsia="宋体" w:cs="宋体"/>
        </w:rPr>
        <w:t xml:space="preserve"> Prompt </w:t>
      </w:r>
      <w:r>
        <w:rPr>
          <w:rFonts w:hint="eastAsia" w:ascii="宋体" w:hAnsi="宋体" w:eastAsia="宋体" w:cs="宋体"/>
        </w:rPr>
        <w:t>的计算耗时），以及网络传输与框架开销。</w:t>
      </w:r>
    </w:p>
    <w:p>
      <w:pPr>
        <w:pStyle w:val="3"/>
        <w:rPr>
          <w:rFonts w:hint="eastAsia" w:ascii="宋体" w:hAnsi="宋体" w:eastAsia="宋体" w:cs="宋体"/>
        </w:rPr>
      </w:pPr>
      <w:r>
        <w:rPr>
          <w:rFonts w:hint="eastAsia" w:ascii="宋体" w:hAnsi="宋体" w:eastAsia="宋体" w:cs="宋体"/>
        </w:rPr>
        <w:t>在大多数情况下，Prefill</w:t>
      </w:r>
      <w:r>
        <w:rPr>
          <w:rFonts w:hint="eastAsia" w:ascii="宋体" w:hAnsi="宋体" w:eastAsia="宋体" w:cs="宋体"/>
        </w:rPr>
        <w:t xml:space="preserve"> </w:t>
      </w:r>
      <w:r>
        <w:rPr>
          <w:rFonts w:hint="eastAsia" w:ascii="宋体" w:hAnsi="宋体" w:eastAsia="宋体" w:cs="宋体"/>
        </w:rPr>
        <w:t>计算时间是</w:t>
      </w:r>
      <w:r>
        <w:rPr>
          <w:rFonts w:hint="eastAsia" w:ascii="宋体" w:hAnsi="宋体" w:eastAsia="宋体" w:cs="宋体"/>
        </w:rPr>
        <w:t xml:space="preserve"> TTFT </w:t>
      </w:r>
      <w:r>
        <w:rPr>
          <w:rFonts w:hint="eastAsia" w:ascii="宋体" w:hAnsi="宋体" w:eastAsia="宋体" w:cs="宋体"/>
        </w:rPr>
        <w:t>的主要成分。TTFT</w:t>
      </w:r>
      <w:r>
        <w:rPr>
          <w:rFonts w:hint="eastAsia" w:ascii="宋体" w:hAnsi="宋体" w:eastAsia="宋体" w:cs="宋体"/>
        </w:rPr>
        <w:t xml:space="preserve"> </w:t>
      </w:r>
      <w:r>
        <w:rPr>
          <w:rFonts w:hint="eastAsia" w:ascii="宋体" w:hAnsi="宋体" w:eastAsia="宋体" w:cs="宋体"/>
        </w:rPr>
        <w:t>与输入</w:t>
      </w:r>
      <w:r>
        <w:rPr>
          <w:rFonts w:hint="eastAsia" w:ascii="宋体" w:hAnsi="宋体" w:eastAsia="宋体" w:cs="宋体"/>
        </w:rPr>
        <w:t xml:space="preserve"> Prompt </w:t>
      </w:r>
      <w:r>
        <w:rPr>
          <w:rFonts w:hint="eastAsia" w:ascii="宋体" w:hAnsi="宋体" w:eastAsia="宋体" w:cs="宋体"/>
        </w:rPr>
        <w:t>长度</w:t>
      </w:r>
      <w:r>
        <w:rPr>
          <w:rFonts w:hint="eastAsia" w:ascii="宋体" w:hAnsi="宋体" w:eastAsia="宋体" w:cs="宋体"/>
          <w:b/>
          <w:bCs/>
        </w:rPr>
        <w:t>近似线性相关</w:t>
      </w:r>
      <w:r>
        <w:rPr>
          <w:rFonts w:hint="eastAsia" w:ascii="宋体" w:hAnsi="宋体" w:eastAsia="宋体" w:cs="宋体"/>
        </w:rPr>
        <w:t>：Prompt</w:t>
      </w:r>
      <w:r>
        <w:rPr>
          <w:rFonts w:hint="eastAsia" w:ascii="宋体" w:hAnsi="宋体" w:eastAsia="宋体" w:cs="宋体"/>
        </w:rPr>
        <w:t xml:space="preserve"> </w:t>
      </w:r>
      <w:r>
        <w:rPr>
          <w:rFonts w:hint="eastAsia" w:ascii="宋体" w:hAnsi="宋体" w:eastAsia="宋体" w:cs="宋体"/>
        </w:rPr>
        <w:t>越长，Prefill</w:t>
      </w:r>
      <w:r>
        <w:rPr>
          <w:rFonts w:hint="eastAsia" w:ascii="宋体" w:hAnsi="宋体" w:eastAsia="宋体" w:cs="宋体"/>
        </w:rPr>
        <w:t xml:space="preserve"> </w:t>
      </w:r>
      <w:r>
        <w:rPr>
          <w:rFonts w:hint="eastAsia" w:ascii="宋体" w:hAnsi="宋体" w:eastAsia="宋体" w:cs="宋体"/>
        </w:rPr>
        <w:t>的计算量越大，TTFT</w:t>
      </w:r>
      <w:r>
        <w:rPr>
          <w:rFonts w:hint="eastAsia" w:ascii="宋体" w:hAnsi="宋体" w:eastAsia="宋体" w:cs="宋体"/>
        </w:rPr>
        <w:t xml:space="preserve"> </w:t>
      </w:r>
      <w:r>
        <w:rPr>
          <w:rFonts w:hint="eastAsia" w:ascii="宋体" w:hAnsi="宋体" w:eastAsia="宋体" w:cs="宋体"/>
        </w:rPr>
        <w:t>越高。</w:t>
      </w:r>
    </w:p>
    <w:p>
      <w:pPr>
        <w:pStyle w:val="3"/>
        <w:rPr>
          <w:rFonts w:hint="eastAsia" w:ascii="宋体" w:hAnsi="宋体" w:eastAsia="宋体" w:cs="宋体"/>
        </w:rPr>
      </w:pPr>
      <w:r>
        <w:rPr>
          <w:rFonts w:hint="eastAsia" w:ascii="宋体" w:hAnsi="宋体" w:eastAsia="宋体" w:cs="宋体"/>
        </w:rPr>
        <w:t xml:space="preserve">TTFT </w:t>
      </w:r>
      <w:r>
        <w:rPr>
          <w:rFonts w:hint="eastAsia" w:ascii="宋体" w:hAnsi="宋体" w:eastAsia="宋体" w:cs="宋体"/>
        </w:rPr>
        <w:t>在以下场景尤为关键：交互式对话（用户期望快速得到回应的"第一个字"），实时搜索增强生成（RAG</w:t>
      </w:r>
      <w:r>
        <w:rPr>
          <w:rFonts w:hint="eastAsia" w:ascii="宋体" w:hAnsi="宋体" w:eastAsia="宋体" w:cs="宋体"/>
        </w:rPr>
        <w:t xml:space="preserve"> </w:t>
      </w:r>
      <w:r>
        <w:rPr>
          <w:rFonts w:hint="eastAsia" w:ascii="宋体" w:hAnsi="宋体" w:eastAsia="宋体" w:cs="宋体"/>
        </w:rPr>
        <w:t>系统中带有长上下文的请求），以及流式输出场景（用户可以在</w:t>
      </w:r>
      <w:r>
        <w:rPr>
          <w:rFonts w:hint="eastAsia" w:ascii="宋体" w:hAnsi="宋体" w:eastAsia="宋体" w:cs="宋体"/>
        </w:rPr>
        <w:t xml:space="preserve"> Token </w:t>
      </w:r>
      <w:r>
        <w:rPr>
          <w:rFonts w:hint="eastAsia" w:ascii="宋体" w:hAnsi="宋体" w:eastAsia="宋体" w:cs="宋体"/>
        </w:rPr>
        <w:t>逐个到达时开始阅读）。</w:t>
      </w:r>
    </w:p>
    <w:p>
      <w:pPr>
        <w:pStyle w:val="3"/>
        <w:rPr>
          <w:rFonts w:hint="eastAsia" w:ascii="宋体" w:hAnsi="宋体" w:eastAsia="宋体" w:cs="宋体"/>
        </w:rPr>
      </w:pPr>
      <w:r>
        <w:rPr>
          <w:rFonts w:hint="eastAsia" w:ascii="宋体" w:hAnsi="宋体" w:eastAsia="宋体" w:cs="宋体"/>
        </w:rPr>
        <w:t>对于人类用户的交互体验，一般认为</w:t>
      </w:r>
      <w:r>
        <w:rPr>
          <w:rFonts w:hint="eastAsia" w:ascii="宋体" w:hAnsi="宋体" w:eastAsia="宋体" w:cs="宋体"/>
        </w:rPr>
        <w:t xml:space="preserve"> TTFT </w:t>
      </w:r>
      <w:r>
        <w:rPr>
          <w:rFonts w:hint="eastAsia" w:ascii="宋体" w:hAnsi="宋体" w:eastAsia="宋体" w:cs="宋体"/>
        </w:rPr>
        <w:t>低于</w:t>
      </w:r>
      <w:r>
        <w:rPr>
          <w:rFonts w:hint="eastAsia" w:ascii="宋体" w:hAnsi="宋体" w:eastAsia="宋体" w:cs="宋体"/>
        </w:rPr>
        <w:t xml:space="preserve"> 200ms </w:t>
      </w:r>
      <w:r>
        <w:rPr>
          <w:rFonts w:hint="eastAsia" w:ascii="宋体" w:hAnsi="宋体" w:eastAsia="宋体" w:cs="宋体"/>
        </w:rPr>
        <w:t>是"即时"感，200ms-1s</w:t>
      </w:r>
      <w:r>
        <w:rPr>
          <w:rFonts w:hint="eastAsia" w:ascii="宋体" w:hAnsi="宋体" w:eastAsia="宋体" w:cs="宋体"/>
        </w:rPr>
        <w:t xml:space="preserve"> </w:t>
      </w:r>
      <w:r>
        <w:rPr>
          <w:rFonts w:hint="eastAsia" w:ascii="宋体" w:hAnsi="宋体" w:eastAsia="宋体" w:cs="宋体"/>
        </w:rPr>
        <w:t>是可接受的，超过</w:t>
      </w:r>
      <w:r>
        <w:rPr>
          <w:rFonts w:hint="eastAsia" w:ascii="宋体" w:hAnsi="宋体" w:eastAsia="宋体" w:cs="宋体"/>
        </w:rPr>
        <w:t xml:space="preserve"> 2-3s </w:t>
      </w:r>
      <w:r>
        <w:rPr>
          <w:rFonts w:hint="eastAsia" w:ascii="宋体" w:hAnsi="宋体" w:eastAsia="宋体" w:cs="宋体"/>
        </w:rPr>
        <w:t>则会明显感到等待。</w:t>
      </w:r>
    </w:p>
    <w:bookmarkEnd w:id="50"/>
    <w:p>
      <w:pPr>
        <w:pStyle w:val="5"/>
        <w:rPr>
          <w:rFonts w:hint="eastAsia" w:ascii="宋体" w:hAnsi="宋体" w:eastAsia="宋体" w:cs="宋体"/>
        </w:rPr>
      </w:pPr>
      <w:bookmarkStart w:id="51" w:name="X54c691b48715826c1eca9af7bd4789e7570fec4"/>
      <w:r>
        <w:rPr>
          <w:rFonts w:hint="eastAsia" w:ascii="宋体" w:hAnsi="宋体" w:eastAsia="宋体" w:cs="宋体"/>
        </w:rPr>
        <w:t xml:space="preserve">1.4.2 Inter-Token </w:t>
      </w:r>
      <w:r>
        <w:rPr>
          <w:rFonts w:hint="eastAsia" w:ascii="宋体" w:hAnsi="宋体" w:eastAsia="宋体" w:cs="宋体"/>
        </w:rPr>
        <w:t>Latency（ITL）/</w:t>
      </w:r>
      <w:r>
        <w:rPr>
          <w:rFonts w:hint="eastAsia" w:ascii="宋体" w:hAnsi="宋体" w:eastAsia="宋体" w:cs="宋体"/>
        </w:rPr>
        <w:t xml:space="preserve"> Time Per Output </w:t>
      </w:r>
      <w:r>
        <w:rPr>
          <w:rFonts w:hint="eastAsia" w:ascii="宋体" w:hAnsi="宋体" w:eastAsia="宋体" w:cs="宋体"/>
        </w:rPr>
        <w:t>Token（TPOT）</w:t>
      </w:r>
    </w:p>
    <w:p>
      <w:pPr>
        <w:pStyle w:val="23"/>
        <w:rPr>
          <w:rFonts w:hint="eastAsia" w:ascii="宋体" w:hAnsi="宋体" w:eastAsia="宋体" w:cs="宋体"/>
        </w:rPr>
      </w:pPr>
      <w:r>
        <w:rPr>
          <w:rFonts w:hint="eastAsia" w:ascii="宋体" w:hAnsi="宋体" w:eastAsia="宋体" w:cs="宋体"/>
          <w:b/>
          <w:bCs/>
        </w:rPr>
        <w:t>ITL（Token</w:t>
      </w:r>
      <w:r>
        <w:rPr>
          <w:rFonts w:hint="eastAsia" w:ascii="宋体" w:hAnsi="宋体" w:eastAsia="宋体" w:cs="宋体"/>
          <w:b/>
          <w:bCs/>
        </w:rPr>
        <w:t xml:space="preserve"> </w:t>
      </w:r>
      <w:r>
        <w:rPr>
          <w:rFonts w:hint="eastAsia" w:ascii="宋体" w:hAnsi="宋体" w:eastAsia="宋体" w:cs="宋体"/>
          <w:b/>
          <w:bCs/>
        </w:rPr>
        <w:t>间延迟）</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b/>
          <w:bCs/>
        </w:rPr>
        <w:t>TPOT（每输出</w:t>
      </w:r>
      <w:r>
        <w:rPr>
          <w:rFonts w:hint="eastAsia" w:ascii="宋体" w:hAnsi="宋体" w:eastAsia="宋体" w:cs="宋体"/>
          <w:b/>
          <w:bCs/>
        </w:rPr>
        <w:t xml:space="preserve"> Token </w:t>
      </w:r>
      <w:r>
        <w:rPr>
          <w:rFonts w:hint="eastAsia" w:ascii="宋体" w:hAnsi="宋体" w:eastAsia="宋体" w:cs="宋体"/>
          <w:b/>
          <w:bCs/>
        </w:rPr>
        <w:t>耗时）</w:t>
      </w:r>
      <w:r>
        <w:rPr>
          <w:rFonts w:hint="eastAsia" w:ascii="宋体" w:hAnsi="宋体" w:eastAsia="宋体" w:cs="宋体"/>
        </w:rPr>
        <w:t xml:space="preserve"> </w:t>
      </w:r>
      <w:r>
        <w:rPr>
          <w:rFonts w:hint="eastAsia" w:ascii="宋体" w:hAnsi="宋体" w:eastAsia="宋体" w:cs="宋体"/>
        </w:rPr>
        <w:t>指的是</w:t>
      </w:r>
      <w:r>
        <w:rPr>
          <w:rFonts w:hint="eastAsia" w:ascii="宋体" w:hAnsi="宋体" w:eastAsia="宋体" w:cs="宋体"/>
        </w:rPr>
        <w:t xml:space="preserve"> Decode </w:t>
      </w:r>
      <w:r>
        <w:rPr>
          <w:rFonts w:hint="eastAsia" w:ascii="宋体" w:hAnsi="宋体" w:eastAsia="宋体" w:cs="宋体"/>
        </w:rPr>
        <w:t>阶段中，生成相邻两个</w:t>
      </w:r>
      <w:r>
        <w:rPr>
          <w:rFonts w:hint="eastAsia" w:ascii="宋体" w:hAnsi="宋体" w:eastAsia="宋体" w:cs="宋体"/>
        </w:rPr>
        <w:t xml:space="preserve"> Token </w:t>
      </w:r>
      <w:r>
        <w:rPr>
          <w:rFonts w:hint="eastAsia" w:ascii="宋体" w:hAnsi="宋体" w:eastAsia="宋体" w:cs="宋体"/>
        </w:rPr>
        <w:t>之间的时间间隔。</w:t>
      </w:r>
    </w:p>
    <w:p>
      <w:pPr>
        <w:pStyle w:val="3"/>
        <w:rPr>
          <w:rFonts w:hint="eastAsia" w:ascii="宋体" w:hAnsi="宋体" w:eastAsia="宋体" w:cs="宋体"/>
        </w:rPr>
      </w:pPr>
      <w:r>
        <w:rPr>
          <w:rFonts w:hint="eastAsia" w:ascii="宋体" w:hAnsi="宋体" w:eastAsia="宋体" w:cs="宋体"/>
        </w:rPr>
        <w:t xml:space="preserve">ITL </w:t>
      </w:r>
      <w:r>
        <w:rPr>
          <w:rFonts w:hint="eastAsia" w:ascii="宋体" w:hAnsi="宋体" w:eastAsia="宋体" w:cs="宋体"/>
        </w:rPr>
        <w:t>主要由</w:t>
      </w:r>
      <w:r>
        <w:rPr>
          <w:rFonts w:hint="eastAsia" w:ascii="宋体" w:hAnsi="宋体" w:eastAsia="宋体" w:cs="宋体"/>
        </w:rPr>
        <w:t xml:space="preserve"> Decode </w:t>
      </w:r>
      <w:r>
        <w:rPr>
          <w:rFonts w:hint="eastAsia" w:ascii="宋体" w:hAnsi="宋体" w:eastAsia="宋体" w:cs="宋体"/>
        </w:rPr>
        <w:t>阶段的单步前向传播时间决定，包括模型计算、KV</w:t>
      </w:r>
      <w:r>
        <w:rPr>
          <w:rFonts w:hint="eastAsia" w:ascii="宋体" w:hAnsi="宋体" w:eastAsia="宋体" w:cs="宋体"/>
        </w:rPr>
        <w:t xml:space="preserve"> Cache </w:t>
      </w:r>
      <w:r>
        <w:rPr>
          <w:rFonts w:hint="eastAsia" w:ascii="宋体" w:hAnsi="宋体" w:eastAsia="宋体" w:cs="宋体"/>
        </w:rPr>
        <w:t>访问和采样等环节。在系统负载稳定的情况下，ITL</w:t>
      </w:r>
      <w:r>
        <w:rPr>
          <w:rFonts w:hint="eastAsia" w:ascii="宋体" w:hAnsi="宋体" w:eastAsia="宋体" w:cs="宋体"/>
        </w:rPr>
        <w:t xml:space="preserve"> </w:t>
      </w:r>
      <w:r>
        <w:rPr>
          <w:rFonts w:hint="eastAsia" w:ascii="宋体" w:hAnsi="宋体" w:eastAsia="宋体" w:cs="宋体"/>
        </w:rPr>
        <w:t>相对恒定（因为每步的计算量基本相同，只是</w:t>
      </w:r>
      <w:r>
        <w:rPr>
          <w:rFonts w:hint="eastAsia" w:ascii="宋体" w:hAnsi="宋体" w:eastAsia="宋体" w:cs="宋体"/>
        </w:rPr>
        <w:t xml:space="preserve"> Attention </w:t>
      </w:r>
      <w:r>
        <w:rPr>
          <w:rFonts w:hint="eastAsia" w:ascii="宋体" w:hAnsi="宋体" w:eastAsia="宋体" w:cs="宋体"/>
        </w:rPr>
        <w:t>部分随序列变长略有增加），但在高并发场景下，新的</w:t>
      </w:r>
      <w:r>
        <w:rPr>
          <w:rFonts w:hint="eastAsia" w:ascii="宋体" w:hAnsi="宋体" w:eastAsia="宋体" w:cs="宋体"/>
        </w:rPr>
        <w:t xml:space="preserve"> Prefill </w:t>
      </w:r>
      <w:r>
        <w:rPr>
          <w:rFonts w:hint="eastAsia" w:ascii="宋体" w:hAnsi="宋体" w:eastAsia="宋体" w:cs="宋体"/>
        </w:rPr>
        <w:t>请求插入可能导致</w:t>
      </w:r>
      <w:r>
        <w:rPr>
          <w:rFonts w:hint="eastAsia" w:ascii="宋体" w:hAnsi="宋体" w:eastAsia="宋体" w:cs="宋体"/>
        </w:rPr>
        <w:t xml:space="preserve"> ITL </w:t>
      </w:r>
      <w:r>
        <w:rPr>
          <w:rFonts w:hint="eastAsia" w:ascii="宋体" w:hAnsi="宋体" w:eastAsia="宋体" w:cs="宋体"/>
        </w:rPr>
        <w:t>出现尖峰。</w:t>
      </w:r>
    </w:p>
    <w:p>
      <w:pPr>
        <w:pStyle w:val="3"/>
        <w:rPr>
          <w:rFonts w:hint="eastAsia" w:ascii="宋体" w:hAnsi="宋体" w:eastAsia="宋体" w:cs="宋体"/>
        </w:rPr>
      </w:pPr>
      <w:r>
        <w:rPr>
          <w:rFonts w:hint="eastAsia" w:ascii="宋体" w:hAnsi="宋体" w:eastAsia="宋体" w:cs="宋体"/>
        </w:rPr>
        <w:t xml:space="preserve">ITL </w:t>
      </w:r>
      <w:r>
        <w:rPr>
          <w:rFonts w:hint="eastAsia" w:ascii="宋体" w:hAnsi="宋体" w:eastAsia="宋体" w:cs="宋体"/>
        </w:rPr>
        <w:t>直接影响用户的</w:t>
      </w:r>
      <w:r>
        <w:rPr>
          <w:rFonts w:hint="eastAsia" w:ascii="宋体" w:hAnsi="宋体" w:eastAsia="宋体" w:cs="宋体"/>
          <w:b/>
          <w:bCs/>
        </w:rPr>
        <w:t>阅读体验</w:t>
      </w:r>
      <w:r>
        <w:rPr>
          <w:rFonts w:hint="eastAsia" w:ascii="宋体" w:hAnsi="宋体" w:eastAsia="宋体" w:cs="宋体"/>
        </w:rPr>
        <w:t>。人类的平均阅读速度约为</w:t>
      </w:r>
      <w:r>
        <w:rPr>
          <w:rFonts w:hint="eastAsia" w:ascii="宋体" w:hAnsi="宋体" w:eastAsia="宋体" w:cs="宋体"/>
        </w:rPr>
        <w:t xml:space="preserve"> 250 </w:t>
      </w:r>
      <w:r>
        <w:rPr>
          <w:rFonts w:hint="eastAsia" w:ascii="宋体" w:hAnsi="宋体" w:eastAsia="宋体" w:cs="宋体"/>
        </w:rPr>
        <w:t>词/分钟（约</w:t>
      </w:r>
      <w:r>
        <w:rPr>
          <w:rFonts w:hint="eastAsia" w:ascii="宋体" w:hAnsi="宋体" w:eastAsia="宋体" w:cs="宋体"/>
        </w:rPr>
        <w:t xml:space="preserve"> 5-6 </w:t>
      </w:r>
      <w:r>
        <w:rPr>
          <w:rFonts w:hint="eastAsia" w:ascii="宋体" w:hAnsi="宋体" w:eastAsia="宋体" w:cs="宋体"/>
        </w:rPr>
        <w:t>Token/秒），因此</w:t>
      </w:r>
      <w:r>
        <w:rPr>
          <w:rFonts w:hint="eastAsia" w:ascii="宋体" w:hAnsi="宋体" w:eastAsia="宋体" w:cs="宋体"/>
        </w:rPr>
        <w:t xml:space="preserve"> ITL </w:t>
      </w:r>
      <w:r>
        <w:rPr>
          <w:rFonts w:hint="eastAsia" w:ascii="宋体" w:hAnsi="宋体" w:eastAsia="宋体" w:cs="宋体"/>
        </w:rPr>
        <w:t>低于</w:t>
      </w:r>
      <w:r>
        <w:rPr>
          <w:rFonts w:hint="eastAsia" w:ascii="宋体" w:hAnsi="宋体" w:eastAsia="宋体" w:cs="宋体"/>
        </w:rPr>
        <w:t xml:space="preserve"> </w:t>
      </w:r>
      <w:r>
        <w:rPr>
          <w:rFonts w:hint="eastAsia" w:ascii="宋体" w:hAnsi="宋体" w:eastAsia="宋体" w:cs="宋体"/>
        </w:rPr>
        <w:t>150-200ms（对应</w:t>
      </w:r>
      <w:r>
        <w:rPr>
          <w:rFonts w:hint="eastAsia" w:ascii="宋体" w:hAnsi="宋体" w:eastAsia="宋体" w:cs="宋体"/>
        </w:rPr>
        <w:t xml:space="preserve"> 5-7 </w:t>
      </w:r>
      <w:r>
        <w:rPr>
          <w:rFonts w:hint="eastAsia" w:ascii="宋体" w:hAnsi="宋体" w:eastAsia="宋体" w:cs="宋体"/>
        </w:rPr>
        <w:t>Token/秒）就能保持流畅的阅读感。对于代码生成、数据处理等非交互场景，ITL</w:t>
      </w:r>
      <w:r>
        <w:rPr>
          <w:rFonts w:hint="eastAsia" w:ascii="宋体" w:hAnsi="宋体" w:eastAsia="宋体" w:cs="宋体"/>
        </w:rPr>
        <w:t xml:space="preserve"> </w:t>
      </w:r>
      <w:r>
        <w:rPr>
          <w:rFonts w:hint="eastAsia" w:ascii="宋体" w:hAnsi="宋体" w:eastAsia="宋体" w:cs="宋体"/>
        </w:rPr>
        <w:t>的重要性低于吞吐量。</w:t>
      </w:r>
    </w:p>
    <w:p>
      <w:pPr>
        <w:pStyle w:val="3"/>
        <w:rPr>
          <w:rFonts w:hint="eastAsia" w:ascii="宋体" w:hAnsi="宋体" w:eastAsia="宋体" w:cs="宋体"/>
        </w:rPr>
      </w:pPr>
      <w:r>
        <w:rPr>
          <w:rFonts w:hint="eastAsia" w:ascii="宋体" w:hAnsi="宋体" w:eastAsia="宋体" w:cs="宋体"/>
        </w:rPr>
        <w:t xml:space="preserve">ITL </w:t>
      </w:r>
      <w:r>
        <w:rPr>
          <w:rFonts w:hint="eastAsia" w:ascii="宋体" w:hAnsi="宋体" w:eastAsia="宋体" w:cs="宋体"/>
        </w:rPr>
        <w:t>与</w:t>
      </w:r>
      <w:r>
        <w:rPr>
          <w:rFonts w:hint="eastAsia" w:ascii="宋体" w:hAnsi="宋体" w:eastAsia="宋体" w:cs="宋体"/>
        </w:rPr>
        <w:t xml:space="preserve"> TTFT </w:t>
      </w:r>
      <w:r>
        <w:rPr>
          <w:rFonts w:hint="eastAsia" w:ascii="宋体" w:hAnsi="宋体" w:eastAsia="宋体" w:cs="宋体"/>
        </w:rPr>
        <w:t>之间存在</w:t>
      </w:r>
      <w:r>
        <w:rPr>
          <w:rFonts w:hint="eastAsia" w:ascii="宋体" w:hAnsi="宋体" w:eastAsia="宋体" w:cs="宋体"/>
          <w:b/>
          <w:bCs/>
        </w:rPr>
        <w:t>跷跷板关系</w:t>
      </w:r>
      <w:r>
        <w:rPr>
          <w:rFonts w:hint="eastAsia" w:ascii="宋体" w:hAnsi="宋体" w:eastAsia="宋体" w:cs="宋体"/>
        </w:rPr>
        <w:t>：增大</w:t>
      </w:r>
      <w:r>
        <w:rPr>
          <w:rFonts w:hint="eastAsia" w:ascii="宋体" w:hAnsi="宋体" w:eastAsia="宋体" w:cs="宋体"/>
        </w:rPr>
        <w:t xml:space="preserve"> batch </w:t>
      </w:r>
      <w:r>
        <w:rPr>
          <w:rFonts w:hint="eastAsia" w:ascii="宋体" w:hAnsi="宋体" w:eastAsia="宋体" w:cs="宋体"/>
        </w:rPr>
        <w:t>可以提高总吞吐但会增加</w:t>
      </w:r>
      <w:r>
        <w:rPr>
          <w:rFonts w:hint="eastAsia" w:ascii="宋体" w:hAnsi="宋体" w:eastAsia="宋体" w:cs="宋体"/>
        </w:rPr>
        <w:t xml:space="preserve"> </w:t>
      </w:r>
      <w:r>
        <w:rPr>
          <w:rFonts w:hint="eastAsia" w:ascii="宋体" w:hAnsi="宋体" w:eastAsia="宋体" w:cs="宋体"/>
        </w:rPr>
        <w:t>ITL（更多请求共享计算资源），降低</w:t>
      </w:r>
      <w:r>
        <w:rPr>
          <w:rFonts w:hint="eastAsia" w:ascii="宋体" w:hAnsi="宋体" w:eastAsia="宋体" w:cs="宋体"/>
        </w:rPr>
        <w:t xml:space="preserve"> batch </w:t>
      </w:r>
      <w:r>
        <w:rPr>
          <w:rFonts w:hint="eastAsia" w:ascii="宋体" w:hAnsi="宋体" w:eastAsia="宋体" w:cs="宋体"/>
        </w:rPr>
        <w:t>可以减少</w:t>
      </w:r>
      <w:r>
        <w:rPr>
          <w:rFonts w:hint="eastAsia" w:ascii="宋体" w:hAnsi="宋体" w:eastAsia="宋体" w:cs="宋体"/>
        </w:rPr>
        <w:t xml:space="preserve"> ITL </w:t>
      </w:r>
      <w:r>
        <w:rPr>
          <w:rFonts w:hint="eastAsia" w:ascii="宋体" w:hAnsi="宋体" w:eastAsia="宋体" w:cs="宋体"/>
        </w:rPr>
        <w:t>但牺牲吞吐。这种</w:t>
      </w:r>
      <w:r>
        <w:rPr>
          <w:rFonts w:hint="eastAsia" w:ascii="宋体" w:hAnsi="宋体" w:eastAsia="宋体" w:cs="宋体"/>
        </w:rPr>
        <w:t xml:space="preserve"> trade-off </w:t>
      </w:r>
      <w:r>
        <w:rPr>
          <w:rFonts w:hint="eastAsia" w:ascii="宋体" w:hAnsi="宋体" w:eastAsia="宋体" w:cs="宋体"/>
        </w:rPr>
        <w:t>是推理系统调度设计的核心难题。</w:t>
      </w:r>
    </w:p>
    <w:bookmarkEnd w:id="51"/>
    <w:p>
      <w:pPr>
        <w:pStyle w:val="5"/>
        <w:rPr>
          <w:rFonts w:hint="eastAsia" w:ascii="宋体" w:hAnsi="宋体" w:eastAsia="宋体" w:cs="宋体"/>
        </w:rPr>
      </w:pPr>
      <w:bookmarkStart w:id="52" w:name="吞吐量throughput与每秒请求数rps"/>
      <w:r>
        <w:rPr>
          <w:rFonts w:hint="eastAsia" w:ascii="宋体" w:hAnsi="宋体" w:eastAsia="宋体" w:cs="宋体"/>
        </w:rPr>
        <w:t xml:space="preserve">1.4.3 </w:t>
      </w:r>
      <w:r>
        <w:rPr>
          <w:rFonts w:hint="eastAsia" w:ascii="宋体" w:hAnsi="宋体" w:eastAsia="宋体" w:cs="宋体"/>
        </w:rPr>
        <w:t>吞吐量（Throughput）与每秒请求数（RPS）</w:t>
      </w:r>
    </w:p>
    <w:p>
      <w:pPr>
        <w:pStyle w:val="23"/>
        <w:rPr>
          <w:rFonts w:hint="eastAsia" w:ascii="宋体" w:hAnsi="宋体" w:eastAsia="宋体" w:cs="宋体"/>
        </w:rPr>
      </w:pPr>
      <w:r>
        <w:rPr>
          <w:rFonts w:hint="eastAsia" w:ascii="宋体" w:hAnsi="宋体" w:eastAsia="宋体" w:cs="宋体"/>
          <w:b/>
          <w:bCs/>
        </w:rPr>
        <w:t>吞吐量</w:t>
      </w:r>
      <w:r>
        <w:rPr>
          <w:rFonts w:hint="eastAsia" w:ascii="宋体" w:hAnsi="宋体" w:eastAsia="宋体" w:cs="宋体"/>
        </w:rPr>
        <w:t>通常以</w:t>
      </w:r>
      <w:r>
        <w:rPr>
          <w:rFonts w:hint="eastAsia" w:ascii="宋体" w:hAnsi="宋体" w:eastAsia="宋体" w:cs="宋体"/>
          <w:b/>
          <w:bCs/>
        </w:rPr>
        <w:t>每秒生成的</w:t>
      </w:r>
      <w:r>
        <w:rPr>
          <w:rFonts w:hint="eastAsia" w:ascii="宋体" w:hAnsi="宋体" w:eastAsia="宋体" w:cs="宋体"/>
          <w:b/>
          <w:bCs/>
        </w:rPr>
        <w:t xml:space="preserve"> Token </w:t>
      </w:r>
      <w:r>
        <w:rPr>
          <w:rFonts w:hint="eastAsia" w:ascii="宋体" w:hAnsi="宋体" w:eastAsia="宋体" w:cs="宋体"/>
          <w:b/>
          <w:bCs/>
        </w:rPr>
        <w:t>数（Tokens/s）</w:t>
      </w:r>
      <w:r>
        <w:rPr>
          <w:rFonts w:hint="eastAsia" w:ascii="宋体" w:hAnsi="宋体" w:eastAsia="宋体" w:cs="宋体"/>
        </w:rPr>
        <w:t>来衡量，表示系统在单位时间内完成的总工作量。</w:t>
      </w:r>
    </w:p>
    <w:p>
      <w:pPr>
        <w:pStyle w:val="3"/>
        <w:rPr>
          <w:rFonts w:hint="eastAsia" w:ascii="宋体" w:hAnsi="宋体" w:eastAsia="宋体" w:cs="宋体"/>
        </w:rPr>
      </w:pPr>
      <w:r>
        <w:rPr>
          <w:rFonts w:hint="eastAsia" w:ascii="宋体" w:hAnsi="宋体" w:eastAsia="宋体" w:cs="宋体"/>
        </w:rPr>
        <w:t>需要区分两个概念：</w:t>
      </w:r>
      <w:r>
        <w:rPr>
          <w:rFonts w:hint="eastAsia" w:ascii="宋体" w:hAnsi="宋体" w:eastAsia="宋体" w:cs="宋体"/>
          <w:b/>
          <w:bCs/>
        </w:rPr>
        <w:t>单请求吞吐量</w:t>
      </w:r>
      <w:r>
        <w:rPr>
          <w:rFonts w:hint="eastAsia" w:ascii="宋体" w:hAnsi="宋体" w:eastAsia="宋体" w:cs="宋体"/>
        </w:rPr>
        <w:t>——处理单个请求时的生成速度（=</w:t>
      </w:r>
      <w:r>
        <w:rPr>
          <w:rFonts w:hint="eastAsia" w:ascii="宋体" w:hAnsi="宋体" w:eastAsia="宋体" w:cs="宋体"/>
        </w:rPr>
        <w:t xml:space="preserve"> </w:t>
      </w:r>
      <w:r>
        <w:rPr>
          <w:rFonts w:hint="eastAsia" w:ascii="宋体" w:hAnsi="宋体" w:eastAsia="宋体" w:cs="宋体"/>
        </w:rPr>
        <w:t>1/ITL），以及</w:t>
      </w:r>
      <w:r>
        <w:rPr>
          <w:rFonts w:hint="eastAsia" w:ascii="宋体" w:hAnsi="宋体" w:eastAsia="宋体" w:cs="宋体"/>
          <w:b/>
          <w:bCs/>
        </w:rPr>
        <w:t>系统吞吐量</w:t>
      </w:r>
      <w:r>
        <w:rPr>
          <w:rFonts w:hint="eastAsia" w:ascii="宋体" w:hAnsi="宋体" w:eastAsia="宋体" w:cs="宋体"/>
        </w:rPr>
        <w:t>——同时处理多个请求时系统的总生成速度。系统吞吐量可以远大于单请求吞吐量，因为</w:t>
      </w:r>
      <w:r>
        <w:rPr>
          <w:rFonts w:hint="eastAsia" w:ascii="宋体" w:hAnsi="宋体" w:eastAsia="宋体" w:cs="宋体"/>
        </w:rPr>
        <w:t xml:space="preserve"> Batching </w:t>
      </w:r>
      <w:r>
        <w:rPr>
          <w:rFonts w:hint="eastAsia" w:ascii="宋体" w:hAnsi="宋体" w:eastAsia="宋体" w:cs="宋体"/>
        </w:rPr>
        <w:t>可以均摊参数读取开销。</w:t>
      </w:r>
    </w:p>
    <w:p>
      <w:pPr>
        <w:pStyle w:val="3"/>
        <w:rPr>
          <w:rFonts w:hint="eastAsia" w:ascii="宋体" w:hAnsi="宋体" w:eastAsia="宋体" w:cs="宋体"/>
        </w:rPr>
      </w:pPr>
      <w:r>
        <w:rPr>
          <w:rFonts w:hint="eastAsia" w:ascii="宋体" w:hAnsi="宋体" w:eastAsia="宋体" w:cs="宋体"/>
        </w:rPr>
        <w:t>举例来说，如果</w:t>
      </w:r>
      <w:r>
        <w:rPr>
          <w:rFonts w:hint="eastAsia" w:ascii="宋体" w:hAnsi="宋体" w:eastAsia="宋体" w:cs="宋体"/>
        </w:rPr>
        <w:t xml:space="preserve"> Decode </w:t>
      </w:r>
      <w:r>
        <w:rPr>
          <w:rFonts w:hint="eastAsia" w:ascii="宋体" w:hAnsi="宋体" w:eastAsia="宋体" w:cs="宋体"/>
        </w:rPr>
        <w:t>阶段单请求的</w:t>
      </w:r>
      <w:r>
        <w:rPr>
          <w:rFonts w:hint="eastAsia" w:ascii="宋体" w:hAnsi="宋体" w:eastAsia="宋体" w:cs="宋体"/>
        </w:rPr>
        <w:t xml:space="preserve"> ITL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30ms，则单请求吞吐为</w:t>
      </w:r>
      <w:r>
        <w:rPr>
          <w:rFonts w:hint="eastAsia" w:ascii="宋体" w:hAnsi="宋体" w:eastAsia="宋体" w:cs="宋体"/>
        </w:rPr>
        <w:t xml:space="preserve"> 33 </w:t>
      </w:r>
      <w:r>
        <w:rPr>
          <w:rFonts w:hint="eastAsia" w:ascii="宋体" w:hAnsi="宋体" w:eastAsia="宋体" w:cs="宋体"/>
        </w:rPr>
        <w:t>Tokens/s。但如果</w:t>
      </w:r>
      <w:r>
        <w:rPr>
          <w:rFonts w:hint="eastAsia" w:ascii="宋体" w:hAnsi="宋体" w:eastAsia="宋体" w:cs="宋体"/>
        </w:rPr>
        <w:t xml:space="preserve"> batch </w:t>
      </w:r>
      <w:r>
        <w:rPr>
          <w:rFonts w:hint="eastAsia" w:ascii="宋体" w:hAnsi="宋体" w:eastAsia="宋体" w:cs="宋体"/>
        </w:rPr>
        <w:t>中有</w:t>
      </w:r>
      <w:r>
        <w:rPr>
          <w:rFonts w:hint="eastAsia" w:ascii="宋体" w:hAnsi="宋体" w:eastAsia="宋体" w:cs="宋体"/>
        </w:rPr>
        <w:t xml:space="preserve"> 64 </w:t>
      </w:r>
      <w:r>
        <w:rPr>
          <w:rFonts w:hint="eastAsia" w:ascii="宋体" w:hAnsi="宋体" w:eastAsia="宋体" w:cs="宋体"/>
        </w:rPr>
        <w:t>个请求同时</w:t>
      </w:r>
      <w:r>
        <w:rPr>
          <w:rFonts w:hint="eastAsia" w:ascii="宋体" w:hAnsi="宋体" w:eastAsia="宋体" w:cs="宋体"/>
        </w:rPr>
        <w:t xml:space="preserve"> </w:t>
      </w:r>
      <w:r>
        <w:rPr>
          <w:rFonts w:hint="eastAsia" w:ascii="宋体" w:hAnsi="宋体" w:eastAsia="宋体" w:cs="宋体"/>
        </w:rPr>
        <w:t>Decode，参数只需读取一次就服务了</w:t>
      </w:r>
      <w:r>
        <w:rPr>
          <w:rFonts w:hint="eastAsia" w:ascii="宋体" w:hAnsi="宋体" w:eastAsia="宋体" w:cs="宋体"/>
        </w:rPr>
        <w:t xml:space="preserve"> 64 </w:t>
      </w:r>
      <w:r>
        <w:rPr>
          <w:rFonts w:hint="eastAsia" w:ascii="宋体" w:hAnsi="宋体" w:eastAsia="宋体" w:cs="宋体"/>
        </w:rPr>
        <w:t>个请求，系统吞吐可以达到</w:t>
      </w:r>
      <w:r>
        <w:rPr>
          <w:rFonts w:hint="eastAsia" w:ascii="宋体" w:hAnsi="宋体" w:eastAsia="宋体" w:cs="宋体"/>
        </w:rPr>
        <w:t xml:space="preserve">  </w:t>
      </w:r>
      <w:r>
        <w:rPr>
          <w:rFonts w:hint="eastAsia" w:ascii="宋体" w:hAnsi="宋体" w:eastAsia="宋体" w:cs="宋体"/>
        </w:rPr>
        <w:t>Tokens/s（理想情况下接近线性扩展，实际会因</w:t>
      </w:r>
      <w:r>
        <w:rPr>
          <w:rFonts w:hint="eastAsia" w:ascii="宋体" w:hAnsi="宋体" w:eastAsia="宋体" w:cs="宋体"/>
        </w:rPr>
        <w:t xml:space="preserve"> KV Cache </w:t>
      </w:r>
      <w:r>
        <w:rPr>
          <w:rFonts w:hint="eastAsia" w:ascii="宋体" w:hAnsi="宋体" w:eastAsia="宋体" w:cs="宋体"/>
        </w:rPr>
        <w:t>访存开销等原因低于此值）。</w:t>
      </w:r>
    </w:p>
    <w:p>
      <w:pPr>
        <w:pStyle w:val="3"/>
        <w:rPr>
          <w:rFonts w:hint="eastAsia" w:ascii="宋体" w:hAnsi="宋体" w:eastAsia="宋体" w:cs="宋体"/>
        </w:rPr>
      </w:pPr>
      <w:r>
        <w:rPr>
          <w:rFonts w:hint="eastAsia" w:ascii="宋体" w:hAnsi="宋体" w:eastAsia="宋体" w:cs="宋体"/>
          <w:b/>
          <w:bCs/>
        </w:rPr>
        <w:t>每秒请求数（Requests</w:t>
      </w:r>
      <w:r>
        <w:rPr>
          <w:rFonts w:hint="eastAsia" w:ascii="宋体" w:hAnsi="宋体" w:eastAsia="宋体" w:cs="宋体"/>
          <w:b/>
          <w:bCs/>
        </w:rPr>
        <w:t xml:space="preserve"> Per Second, </w:t>
      </w:r>
      <w:r>
        <w:rPr>
          <w:rFonts w:hint="eastAsia" w:ascii="宋体" w:hAnsi="宋体" w:eastAsia="宋体" w:cs="宋体"/>
          <w:b/>
          <w:bCs/>
        </w:rPr>
        <w:t>RPS）</w:t>
      </w:r>
      <w:r>
        <w:rPr>
          <w:rFonts w:hint="eastAsia" w:ascii="宋体" w:hAnsi="宋体" w:eastAsia="宋体" w:cs="宋体"/>
        </w:rPr>
        <w:t xml:space="preserve"> </w:t>
      </w:r>
      <w:r>
        <w:rPr>
          <w:rFonts w:hint="eastAsia" w:ascii="宋体" w:hAnsi="宋体" w:eastAsia="宋体" w:cs="宋体"/>
        </w:rPr>
        <w:t>则衡量系统在单位时间内完成的请求数。一个请求的端到端时间包括</w:t>
      </w:r>
      <w:r>
        <w:rPr>
          <w:rFonts w:hint="eastAsia" w:ascii="宋体" w:hAnsi="宋体" w:eastAsia="宋体" w:cs="宋体"/>
        </w:rPr>
        <w:t xml:space="preserve"> Prefill </w:t>
      </w:r>
      <w:r>
        <w:rPr>
          <w:rFonts w:hint="eastAsia" w:ascii="宋体" w:hAnsi="宋体" w:eastAsia="宋体" w:cs="宋体"/>
        </w:rPr>
        <w:t>和所有</w:t>
      </w:r>
      <w:r>
        <w:rPr>
          <w:rFonts w:hint="eastAsia" w:ascii="宋体" w:hAnsi="宋体" w:eastAsia="宋体" w:cs="宋体"/>
        </w:rPr>
        <w:t xml:space="preserve"> Decode </w:t>
      </w:r>
      <w:r>
        <w:rPr>
          <w:rFonts w:hint="eastAsia" w:ascii="宋体" w:hAnsi="宋体" w:eastAsia="宋体" w:cs="宋体"/>
        </w:rPr>
        <w:t>步骤，因此</w:t>
      </w:r>
      <w:r>
        <w:rPr>
          <w:rFonts w:hint="eastAsia" w:ascii="宋体" w:hAnsi="宋体" w:eastAsia="宋体" w:cs="宋体"/>
        </w:rPr>
        <w:t xml:space="preserve"> RPS </w:t>
      </w:r>
      <w:r>
        <w:rPr>
          <w:rFonts w:hint="eastAsia" w:ascii="宋体" w:hAnsi="宋体" w:eastAsia="宋体" w:cs="宋体"/>
        </w:rPr>
        <w:t>与输入输出长度密切相关。</w:t>
      </w:r>
    </w:p>
    <w:p>
      <w:pPr>
        <w:pStyle w:val="3"/>
        <w:rPr>
          <w:rFonts w:hint="eastAsia" w:ascii="宋体" w:hAnsi="宋体" w:eastAsia="宋体" w:cs="宋体"/>
        </w:rPr>
      </w:pPr>
      <w:r>
        <w:rPr>
          <w:rFonts w:hint="eastAsia" w:ascii="宋体" w:hAnsi="宋体" w:eastAsia="宋体" w:cs="宋体"/>
        </w:rPr>
        <w:t>吞吐量是</w:t>
      </w:r>
      <w:r>
        <w:rPr>
          <w:rFonts w:hint="eastAsia" w:ascii="宋体" w:hAnsi="宋体" w:eastAsia="宋体" w:cs="宋体"/>
          <w:b/>
          <w:bCs/>
        </w:rPr>
        <w:t>离线批处理场景</w:t>
      </w:r>
      <w:r>
        <w:rPr>
          <w:rFonts w:hint="eastAsia" w:ascii="宋体" w:hAnsi="宋体" w:eastAsia="宋体" w:cs="宋体"/>
        </w:rPr>
        <w:t>和</w:t>
      </w:r>
      <w:r>
        <w:rPr>
          <w:rFonts w:hint="eastAsia" w:ascii="宋体" w:hAnsi="宋体" w:eastAsia="宋体" w:cs="宋体"/>
          <w:b/>
          <w:bCs/>
        </w:rPr>
        <w:t>高并发在线服务</w:t>
      </w:r>
      <w:r>
        <w:rPr>
          <w:rFonts w:hint="eastAsia" w:ascii="宋体" w:hAnsi="宋体" w:eastAsia="宋体" w:cs="宋体"/>
        </w:rPr>
        <w:t>的核心指标。对于按</w:t>
      </w:r>
      <w:r>
        <w:rPr>
          <w:rFonts w:hint="eastAsia" w:ascii="宋体" w:hAnsi="宋体" w:eastAsia="宋体" w:cs="宋体"/>
        </w:rPr>
        <w:t xml:space="preserve"> Token </w:t>
      </w:r>
      <w:r>
        <w:rPr>
          <w:rFonts w:hint="eastAsia" w:ascii="宋体" w:hAnsi="宋体" w:eastAsia="宋体" w:cs="宋体"/>
        </w:rPr>
        <w:t>计费的</w:t>
      </w:r>
      <w:r>
        <w:rPr>
          <w:rFonts w:hint="eastAsia" w:ascii="宋体" w:hAnsi="宋体" w:eastAsia="宋体" w:cs="宋体"/>
        </w:rPr>
        <w:t xml:space="preserve"> API </w:t>
      </w:r>
      <w:r>
        <w:rPr>
          <w:rFonts w:hint="eastAsia" w:ascii="宋体" w:hAnsi="宋体" w:eastAsia="宋体" w:cs="宋体"/>
        </w:rPr>
        <w:t>服务商，吞吐量直接决定了同等硬件下的营收能力。</w:t>
      </w:r>
    </w:p>
    <w:bookmarkEnd w:id="52"/>
    <w:p>
      <w:pPr>
        <w:pStyle w:val="5"/>
        <w:rPr>
          <w:rFonts w:hint="eastAsia" w:ascii="宋体" w:hAnsi="宋体" w:eastAsia="宋体" w:cs="宋体"/>
        </w:rPr>
      </w:pPr>
      <w:bookmarkStart w:id="53" w:name="端到端延迟与-sloservice-level-objective"/>
      <w:r>
        <w:rPr>
          <w:rFonts w:hint="eastAsia" w:ascii="宋体" w:hAnsi="宋体" w:eastAsia="宋体" w:cs="宋体"/>
        </w:rPr>
        <w:t xml:space="preserve">1.4.4 </w:t>
      </w:r>
      <w:r>
        <w:rPr>
          <w:rFonts w:hint="eastAsia" w:ascii="宋体" w:hAnsi="宋体" w:eastAsia="宋体" w:cs="宋体"/>
        </w:rPr>
        <w:t>端到端延迟与</w:t>
      </w:r>
      <w:r>
        <w:rPr>
          <w:rFonts w:hint="eastAsia" w:ascii="宋体" w:hAnsi="宋体" w:eastAsia="宋体" w:cs="宋体"/>
        </w:rPr>
        <w:t xml:space="preserve"> </w:t>
      </w:r>
      <w:r>
        <w:rPr>
          <w:rFonts w:hint="eastAsia" w:ascii="宋体" w:hAnsi="宋体" w:eastAsia="宋体" w:cs="宋体"/>
        </w:rPr>
        <w:t>SLO（Service</w:t>
      </w:r>
      <w:r>
        <w:rPr>
          <w:rFonts w:hint="eastAsia" w:ascii="宋体" w:hAnsi="宋体" w:eastAsia="宋体" w:cs="宋体"/>
        </w:rPr>
        <w:t xml:space="preserve"> Level </w:t>
      </w:r>
      <w:r>
        <w:rPr>
          <w:rFonts w:hint="eastAsia" w:ascii="宋体" w:hAnsi="宋体" w:eastAsia="宋体" w:cs="宋体"/>
        </w:rPr>
        <w:t>Objective）</w:t>
      </w:r>
    </w:p>
    <w:p>
      <w:pPr>
        <w:pStyle w:val="23"/>
        <w:rPr>
          <w:rFonts w:hint="eastAsia" w:ascii="宋体" w:hAnsi="宋体" w:eastAsia="宋体" w:cs="宋体"/>
        </w:rPr>
      </w:pPr>
      <w:r>
        <w:rPr>
          <w:rFonts w:hint="eastAsia" w:ascii="宋体" w:hAnsi="宋体" w:eastAsia="宋体" w:cs="宋体"/>
          <w:b/>
          <w:bCs/>
        </w:rPr>
        <w:t>端到端延迟（End-to-End</w:t>
      </w:r>
      <w:r>
        <w:rPr>
          <w:rFonts w:hint="eastAsia" w:ascii="宋体" w:hAnsi="宋体" w:eastAsia="宋体" w:cs="宋体"/>
          <w:b/>
          <w:bCs/>
        </w:rPr>
        <w:t xml:space="preserve"> </w:t>
      </w:r>
      <w:r>
        <w:rPr>
          <w:rFonts w:hint="eastAsia" w:ascii="宋体" w:hAnsi="宋体" w:eastAsia="宋体" w:cs="宋体"/>
          <w:b/>
          <w:bCs/>
        </w:rPr>
        <w:t>Latency）</w:t>
      </w:r>
      <w:r>
        <w:rPr>
          <w:rFonts w:hint="eastAsia" w:ascii="宋体" w:hAnsi="宋体" w:eastAsia="宋体" w:cs="宋体"/>
        </w:rPr>
        <w:t xml:space="preserve"> </w:t>
      </w:r>
      <w:r>
        <w:rPr>
          <w:rFonts w:hint="eastAsia" w:ascii="宋体" w:hAnsi="宋体" w:eastAsia="宋体" w:cs="宋体"/>
        </w:rPr>
        <w:t>是用户从发出请求到收到完整回复的总时间：</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在实际生产环境中，推理系统通常需要满足</w:t>
      </w:r>
      <w:r>
        <w:rPr>
          <w:rFonts w:hint="eastAsia" w:ascii="宋体" w:hAnsi="宋体" w:eastAsia="宋体" w:cs="宋体"/>
          <w:b/>
          <w:bCs/>
        </w:rPr>
        <w:t>服务级别目标（SLO）</w:t>
      </w:r>
      <w:r>
        <w:rPr>
          <w:rFonts w:hint="eastAsia" w:ascii="宋体" w:hAnsi="宋体" w:eastAsia="宋体" w:cs="宋体"/>
        </w:rPr>
        <w:t xml:space="preserve">。SLO </w:t>
      </w:r>
      <w:r>
        <w:rPr>
          <w:rFonts w:hint="eastAsia" w:ascii="宋体" w:hAnsi="宋体" w:eastAsia="宋体" w:cs="宋体"/>
        </w:rPr>
        <w:t>不是一个简单的平均值指标，而是一个分位数约束，例如"P99</w:t>
      </w:r>
      <w:r>
        <w:rPr>
          <w:rFonts w:hint="eastAsia" w:ascii="宋体" w:hAnsi="宋体" w:eastAsia="宋体" w:cs="宋体"/>
        </w:rPr>
        <w:t xml:space="preserve"> TTFT &lt; </w:t>
      </w:r>
      <w:r>
        <w:rPr>
          <w:rFonts w:hint="eastAsia" w:ascii="宋体" w:hAnsi="宋体" w:eastAsia="宋体" w:cs="宋体"/>
        </w:rPr>
        <w:t>500ms"表示</w:t>
      </w:r>
      <w:r>
        <w:rPr>
          <w:rFonts w:hint="eastAsia" w:ascii="宋体" w:hAnsi="宋体" w:eastAsia="宋体" w:cs="宋体"/>
        </w:rPr>
        <w:t xml:space="preserve"> 99% </w:t>
      </w:r>
      <w:r>
        <w:rPr>
          <w:rFonts w:hint="eastAsia" w:ascii="宋体" w:hAnsi="宋体" w:eastAsia="宋体" w:cs="宋体"/>
        </w:rPr>
        <w:t>的请求的</w:t>
      </w:r>
      <w:r>
        <w:rPr>
          <w:rFonts w:hint="eastAsia" w:ascii="宋体" w:hAnsi="宋体" w:eastAsia="宋体" w:cs="宋体"/>
        </w:rPr>
        <w:t xml:space="preserve"> TTFT </w:t>
      </w:r>
      <w:r>
        <w:rPr>
          <w:rFonts w:hint="eastAsia" w:ascii="宋体" w:hAnsi="宋体" w:eastAsia="宋体" w:cs="宋体"/>
        </w:rPr>
        <w:t>需要低于</w:t>
      </w:r>
      <w:r>
        <w:rPr>
          <w:rFonts w:hint="eastAsia" w:ascii="宋体" w:hAnsi="宋体" w:eastAsia="宋体" w:cs="宋体"/>
        </w:rPr>
        <w:t xml:space="preserve"> 500ms。</w:t>
      </w:r>
    </w:p>
    <w:p>
      <w:pPr>
        <w:pStyle w:val="3"/>
        <w:rPr>
          <w:rFonts w:hint="eastAsia" w:ascii="宋体" w:hAnsi="宋体" w:eastAsia="宋体" w:cs="宋体"/>
        </w:rPr>
      </w:pPr>
      <w:r>
        <w:rPr>
          <w:rFonts w:hint="eastAsia" w:ascii="宋体" w:hAnsi="宋体" w:eastAsia="宋体" w:cs="宋体"/>
        </w:rPr>
        <w:t xml:space="preserve">SLO </w:t>
      </w:r>
      <w:r>
        <w:rPr>
          <w:rFonts w:hint="eastAsia" w:ascii="宋体" w:hAnsi="宋体" w:eastAsia="宋体" w:cs="宋体"/>
        </w:rPr>
        <w:t>的典型定义方式包括：TTFT</w:t>
      </w:r>
      <w:r>
        <w:rPr>
          <w:rFonts w:hint="eastAsia" w:ascii="宋体" w:hAnsi="宋体" w:eastAsia="宋体" w:cs="宋体"/>
        </w:rPr>
        <w:t xml:space="preserve"> </w:t>
      </w:r>
      <w:r>
        <w:rPr>
          <w:rFonts w:hint="eastAsia" w:ascii="宋体" w:hAnsi="宋体" w:eastAsia="宋体" w:cs="宋体"/>
        </w:rPr>
        <w:t>SLO（如</w:t>
      </w:r>
      <w:r>
        <w:rPr>
          <w:rFonts w:hint="eastAsia" w:ascii="宋体" w:hAnsi="宋体" w:eastAsia="宋体" w:cs="宋体"/>
        </w:rPr>
        <w:t xml:space="preserve"> P99 TTFT &lt; </w:t>
      </w:r>
      <w:r>
        <w:rPr>
          <w:rFonts w:hint="eastAsia" w:ascii="宋体" w:hAnsi="宋体" w:eastAsia="宋体" w:cs="宋体"/>
        </w:rPr>
        <w:t>500ms），ITL</w:t>
      </w:r>
      <w:r>
        <w:rPr>
          <w:rFonts w:hint="eastAsia" w:ascii="宋体" w:hAnsi="宋体" w:eastAsia="宋体" w:cs="宋体"/>
        </w:rPr>
        <w:t xml:space="preserve"> </w:t>
      </w:r>
      <w:r>
        <w:rPr>
          <w:rFonts w:hint="eastAsia" w:ascii="宋体" w:hAnsi="宋体" w:eastAsia="宋体" w:cs="宋体"/>
        </w:rPr>
        <w:t>SLO（如</w:t>
      </w:r>
      <w:r>
        <w:rPr>
          <w:rFonts w:hint="eastAsia" w:ascii="宋体" w:hAnsi="宋体" w:eastAsia="宋体" w:cs="宋体"/>
        </w:rPr>
        <w:t xml:space="preserve"> P99 ITL &lt; </w:t>
      </w:r>
      <w:r>
        <w:rPr>
          <w:rFonts w:hint="eastAsia" w:ascii="宋体" w:hAnsi="宋体" w:eastAsia="宋体" w:cs="宋体"/>
        </w:rPr>
        <w:t>100ms），以及端到端</w:t>
      </w:r>
      <w:r>
        <w:rPr>
          <w:rFonts w:hint="eastAsia" w:ascii="宋体" w:hAnsi="宋体" w:eastAsia="宋体" w:cs="宋体"/>
        </w:rPr>
        <w:t xml:space="preserve"> </w:t>
      </w:r>
      <w:r>
        <w:rPr>
          <w:rFonts w:hint="eastAsia" w:ascii="宋体" w:hAnsi="宋体" w:eastAsia="宋体" w:cs="宋体"/>
        </w:rPr>
        <w:t>SLO（如</w:t>
      </w:r>
      <w:r>
        <w:rPr>
          <w:rFonts w:hint="eastAsia" w:ascii="宋体" w:hAnsi="宋体" w:eastAsia="宋体" w:cs="宋体"/>
        </w:rPr>
        <w:t xml:space="preserve"> P95 E2E Latency &lt; </w:t>
      </w:r>
      <w:r>
        <w:rPr>
          <w:rFonts w:hint="eastAsia" w:ascii="宋体" w:hAnsi="宋体" w:eastAsia="宋体" w:cs="宋体"/>
        </w:rPr>
        <w:t>10s）。</w:t>
      </w:r>
    </w:p>
    <w:p>
      <w:pPr>
        <w:pStyle w:val="3"/>
        <w:rPr>
          <w:rFonts w:hint="eastAsia" w:ascii="宋体" w:hAnsi="宋体" w:eastAsia="宋体" w:cs="宋体"/>
        </w:rPr>
      </w:pPr>
      <w:r>
        <w:rPr>
          <w:rFonts w:hint="eastAsia" w:ascii="宋体" w:hAnsi="宋体" w:eastAsia="宋体" w:cs="宋体"/>
        </w:rPr>
        <w:t xml:space="preserve">SLO </w:t>
      </w:r>
      <w:r>
        <w:rPr>
          <w:rFonts w:hint="eastAsia" w:ascii="宋体" w:hAnsi="宋体" w:eastAsia="宋体" w:cs="宋体"/>
        </w:rPr>
        <w:t>对推理系统的设计有深远影响。在没有</w:t>
      </w:r>
      <w:r>
        <w:rPr>
          <w:rFonts w:hint="eastAsia" w:ascii="宋体" w:hAnsi="宋体" w:eastAsia="宋体" w:cs="宋体"/>
        </w:rPr>
        <w:t xml:space="preserve"> SLO </w:t>
      </w:r>
      <w:r>
        <w:rPr>
          <w:rFonts w:hint="eastAsia" w:ascii="宋体" w:hAnsi="宋体" w:eastAsia="宋体" w:cs="宋体"/>
        </w:rPr>
        <w:t>约束时，系统可以无限制地增大</w:t>
      </w:r>
      <w:r>
        <w:rPr>
          <w:rFonts w:hint="eastAsia" w:ascii="宋体" w:hAnsi="宋体" w:eastAsia="宋体" w:cs="宋体"/>
        </w:rPr>
        <w:t xml:space="preserve"> batch </w:t>
      </w:r>
      <w:r>
        <w:rPr>
          <w:rFonts w:hint="eastAsia" w:ascii="宋体" w:hAnsi="宋体" w:eastAsia="宋体" w:cs="宋体"/>
        </w:rPr>
        <w:t>来最大化吞吐；但</w:t>
      </w:r>
      <w:r>
        <w:rPr>
          <w:rFonts w:hint="eastAsia" w:ascii="宋体" w:hAnsi="宋体" w:eastAsia="宋体" w:cs="宋体"/>
        </w:rPr>
        <w:t xml:space="preserve"> SLO </w:t>
      </w:r>
      <w:r>
        <w:rPr>
          <w:rFonts w:hint="eastAsia" w:ascii="宋体" w:hAnsi="宋体" w:eastAsia="宋体" w:cs="宋体"/>
        </w:rPr>
        <w:t>要求系统在</w:t>
      </w:r>
      <w:r>
        <w:rPr>
          <w:rFonts w:hint="eastAsia" w:ascii="宋体" w:hAnsi="宋体" w:eastAsia="宋体" w:cs="宋体"/>
          <w:b/>
          <w:bCs/>
        </w:rPr>
        <w:t>最坏情况下</w:t>
      </w:r>
      <w:r>
        <w:rPr>
          <w:rFonts w:hint="eastAsia" w:ascii="宋体" w:hAnsi="宋体" w:eastAsia="宋体" w:cs="宋体"/>
        </w:rPr>
        <w:t>也不能超出延迟限制，这意味着</w:t>
      </w:r>
      <w:r>
        <w:rPr>
          <w:rFonts w:hint="eastAsia" w:ascii="宋体" w:hAnsi="宋体" w:eastAsia="宋体" w:cs="宋体"/>
        </w:rPr>
        <w:t xml:space="preserve"> batch </w:t>
      </w:r>
      <w:r>
        <w:rPr>
          <w:rFonts w:hint="eastAsia" w:ascii="宋体" w:hAnsi="宋体" w:eastAsia="宋体" w:cs="宋体"/>
        </w:rPr>
        <w:t>大小、Prefill</w:t>
      </w:r>
      <w:r>
        <w:rPr>
          <w:rFonts w:hint="eastAsia" w:ascii="宋体" w:hAnsi="宋体" w:eastAsia="宋体" w:cs="宋体"/>
        </w:rPr>
        <w:t xml:space="preserve"> </w:t>
      </w:r>
      <w:r>
        <w:rPr>
          <w:rFonts w:hint="eastAsia" w:ascii="宋体" w:hAnsi="宋体" w:eastAsia="宋体" w:cs="宋体"/>
        </w:rPr>
        <w:t>的调度时机、抢占策略等都需要精细控制。</w:t>
      </w:r>
    </w:p>
    <w:p>
      <w:pPr>
        <w:pStyle w:val="3"/>
        <w:rPr>
          <w:rFonts w:hint="eastAsia" w:ascii="宋体" w:hAnsi="宋体" w:eastAsia="宋体" w:cs="宋体"/>
        </w:rPr>
      </w:pPr>
      <w:r>
        <w:rPr>
          <w:rFonts w:hint="eastAsia" w:ascii="宋体" w:hAnsi="宋体" w:eastAsia="宋体" w:cs="宋体"/>
        </w:rPr>
        <w:t>一个经典的权衡场景是：假设</w:t>
      </w:r>
      <w:r>
        <w:rPr>
          <w:rFonts w:hint="eastAsia" w:ascii="宋体" w:hAnsi="宋体" w:eastAsia="宋体" w:cs="宋体"/>
        </w:rPr>
        <w:t xml:space="preserve"> SLO </w:t>
      </w:r>
      <w:r>
        <w:rPr>
          <w:rFonts w:hint="eastAsia" w:ascii="宋体" w:hAnsi="宋体" w:eastAsia="宋体" w:cs="宋体"/>
        </w:rPr>
        <w:t>要求</w:t>
      </w:r>
      <w:r>
        <w:rPr>
          <w:rFonts w:hint="eastAsia" w:ascii="宋体" w:hAnsi="宋体" w:eastAsia="宋体" w:cs="宋体"/>
        </w:rPr>
        <w:t xml:space="preserve"> P99 ITL &lt; </w:t>
      </w:r>
      <w:r>
        <w:rPr>
          <w:rFonts w:hint="eastAsia" w:ascii="宋体" w:hAnsi="宋体" w:eastAsia="宋体" w:cs="宋体"/>
        </w:rPr>
        <w:t>100ms。如果此时系统正在处理一个超长</w:t>
      </w:r>
      <w:r>
        <w:rPr>
          <w:rFonts w:hint="eastAsia" w:ascii="宋体" w:hAnsi="宋体" w:eastAsia="宋体" w:cs="宋体"/>
        </w:rPr>
        <w:t xml:space="preserve"> Prompt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Prefill（可能耗时数秒），它就会"卡住"所有正在</w:t>
      </w:r>
      <w:r>
        <w:rPr>
          <w:rFonts w:hint="eastAsia" w:ascii="宋体" w:hAnsi="宋体" w:eastAsia="宋体" w:cs="宋体"/>
        </w:rPr>
        <w:t xml:space="preserve"> Decode </w:t>
      </w:r>
      <w:r>
        <w:rPr>
          <w:rFonts w:hint="eastAsia" w:ascii="宋体" w:hAnsi="宋体" w:eastAsia="宋体" w:cs="宋体"/>
        </w:rPr>
        <w:t>的请求，导致这些请求的</w:t>
      </w:r>
      <w:r>
        <w:rPr>
          <w:rFonts w:hint="eastAsia" w:ascii="宋体" w:hAnsi="宋体" w:eastAsia="宋体" w:cs="宋体"/>
        </w:rPr>
        <w:t xml:space="preserve"> ITL </w:t>
      </w:r>
      <w:r>
        <w:rPr>
          <w:rFonts w:hint="eastAsia" w:ascii="宋体" w:hAnsi="宋体" w:eastAsia="宋体" w:cs="宋体"/>
        </w:rPr>
        <w:t>突破</w:t>
      </w:r>
      <w:r>
        <w:rPr>
          <w:rFonts w:hint="eastAsia" w:ascii="宋体" w:hAnsi="宋体" w:eastAsia="宋体" w:cs="宋体"/>
        </w:rPr>
        <w:t xml:space="preserve"> </w:t>
      </w:r>
      <w:r>
        <w:rPr>
          <w:rFonts w:hint="eastAsia" w:ascii="宋体" w:hAnsi="宋体" w:eastAsia="宋体" w:cs="宋体"/>
        </w:rPr>
        <w:t>SLO。这正是</w:t>
      </w:r>
      <w:r>
        <w:rPr>
          <w:rFonts w:hint="eastAsia" w:ascii="宋体" w:hAnsi="宋体" w:eastAsia="宋体" w:cs="宋体"/>
        </w:rPr>
        <w:t xml:space="preserve"> Chunked Prefill </w:t>
      </w:r>
      <w:r>
        <w:rPr>
          <w:rFonts w:hint="eastAsia" w:ascii="宋体" w:hAnsi="宋体" w:eastAsia="宋体" w:cs="宋体"/>
        </w:rPr>
        <w:t>和</w:t>
      </w:r>
      <w:r>
        <w:rPr>
          <w:rFonts w:hint="eastAsia" w:ascii="宋体" w:hAnsi="宋体" w:eastAsia="宋体" w:cs="宋体"/>
        </w:rPr>
        <w:t xml:space="preserve"> PD </w:t>
      </w:r>
      <w:r>
        <w:rPr>
          <w:rFonts w:hint="eastAsia" w:ascii="宋体" w:hAnsi="宋体" w:eastAsia="宋体" w:cs="宋体"/>
        </w:rPr>
        <w:t>分离技术要解决的核心问题。</w:t>
      </w:r>
    </w:p>
    <w:p>
      <w:pPr>
        <w:pStyle w:val="3"/>
        <w:rPr>
          <w:rFonts w:hint="eastAsia" w:ascii="宋体" w:hAnsi="宋体" w:eastAsia="宋体" w:cs="宋体"/>
        </w:rPr>
      </w:pPr>
      <w:r>
        <w:rPr>
          <w:rFonts w:hint="eastAsia" w:ascii="宋体" w:hAnsi="宋体" w:eastAsia="宋体" w:cs="宋体"/>
        </w:rPr>
        <w:t>各指标之间的关系和适用场景汇总如下：</w:t>
      </w:r>
    </w:p>
    <w:tbl>
      <w:tblPr>
        <w:tblStyle w:val="41"/>
        <w:tblW w:w="0" w:type="auto"/>
        <w:tblInd w:w="0" w:type="dxa"/>
        <w:tblLayout w:type="autofit"/>
        <w:tblCellMar>
          <w:top w:w="0" w:type="dxa"/>
          <w:left w:w="108" w:type="dxa"/>
          <w:bottom w:w="0" w:type="dxa"/>
          <w:right w:w="108" w:type="dxa"/>
        </w:tblCellMar>
      </w:tblPr>
      <w:tblGrid>
        <w:gridCol w:w="1533"/>
        <w:gridCol w:w="2837"/>
        <w:gridCol w:w="2598"/>
        <w:gridCol w:w="1888"/>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指标</w:t>
            </w:r>
          </w:p>
        </w:tc>
        <w:tc>
          <w:p>
            <w:pPr>
              <w:pStyle w:val="24"/>
              <w:rPr>
                <w:rFonts w:hint="eastAsia" w:ascii="宋体" w:hAnsi="宋体" w:eastAsia="宋体" w:cs="宋体"/>
              </w:rPr>
            </w:pPr>
            <w:r>
              <w:rPr>
                <w:rFonts w:hint="eastAsia" w:ascii="宋体" w:hAnsi="宋体" w:eastAsia="宋体" w:cs="宋体"/>
              </w:rPr>
              <w:t>含义</w:t>
            </w:r>
          </w:p>
        </w:tc>
        <w:tc>
          <w:p>
            <w:pPr>
              <w:pStyle w:val="24"/>
              <w:rPr>
                <w:rFonts w:hint="eastAsia" w:ascii="宋体" w:hAnsi="宋体" w:eastAsia="宋体" w:cs="宋体"/>
              </w:rPr>
            </w:pPr>
            <w:r>
              <w:rPr>
                <w:rFonts w:hint="eastAsia" w:ascii="宋体" w:hAnsi="宋体" w:eastAsia="宋体" w:cs="宋体"/>
              </w:rPr>
              <w:t>关键场景</w:t>
            </w:r>
          </w:p>
        </w:tc>
        <w:tc>
          <w:p>
            <w:pPr>
              <w:pStyle w:val="24"/>
              <w:rPr>
                <w:rFonts w:hint="eastAsia" w:ascii="宋体" w:hAnsi="宋体" w:eastAsia="宋体" w:cs="宋体"/>
              </w:rPr>
            </w:pPr>
            <w:r>
              <w:rPr>
                <w:rFonts w:hint="eastAsia" w:ascii="宋体" w:hAnsi="宋体" w:eastAsia="宋体" w:cs="宋体"/>
              </w:rPr>
              <w:t>主要受影响阶段</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TTFT</w:t>
            </w:r>
          </w:p>
        </w:tc>
        <w:tc>
          <w:p>
            <w:pPr>
              <w:pStyle w:val="24"/>
              <w:rPr>
                <w:rFonts w:hint="eastAsia" w:ascii="宋体" w:hAnsi="宋体" w:eastAsia="宋体" w:cs="宋体"/>
              </w:rPr>
            </w:pPr>
            <w:r>
              <w:rPr>
                <w:rFonts w:hint="eastAsia" w:ascii="宋体" w:hAnsi="宋体" w:eastAsia="宋体" w:cs="宋体"/>
              </w:rPr>
              <w:t>首</w:t>
            </w:r>
            <w:r>
              <w:rPr>
                <w:rFonts w:hint="eastAsia" w:ascii="宋体" w:hAnsi="宋体" w:eastAsia="宋体" w:cs="宋体"/>
              </w:rPr>
              <w:t xml:space="preserve"> Token </w:t>
            </w:r>
            <w:r>
              <w:rPr>
                <w:rFonts w:hint="eastAsia" w:ascii="宋体" w:hAnsi="宋体" w:eastAsia="宋体" w:cs="宋体"/>
              </w:rPr>
              <w:t>到达时间</w:t>
            </w:r>
          </w:p>
        </w:tc>
        <w:tc>
          <w:p>
            <w:pPr>
              <w:pStyle w:val="24"/>
              <w:rPr>
                <w:rFonts w:hint="eastAsia" w:ascii="宋体" w:hAnsi="宋体" w:eastAsia="宋体" w:cs="宋体"/>
              </w:rPr>
            </w:pPr>
            <w:r>
              <w:rPr>
                <w:rFonts w:hint="eastAsia" w:ascii="宋体" w:hAnsi="宋体" w:eastAsia="宋体" w:cs="宋体"/>
              </w:rPr>
              <w:t>交互式对话、流式输出</w:t>
            </w:r>
          </w:p>
        </w:tc>
        <w:tc>
          <w:p>
            <w:pPr>
              <w:pStyle w:val="24"/>
              <w:rPr>
                <w:rFonts w:hint="eastAsia" w:ascii="宋体" w:hAnsi="宋体" w:eastAsia="宋体" w:cs="宋体"/>
              </w:rPr>
            </w:pPr>
            <w:r>
              <w:rPr>
                <w:rFonts w:hint="eastAsia" w:ascii="宋体" w:hAnsi="宋体" w:eastAsia="宋体" w:cs="宋体"/>
              </w:rPr>
              <w:t>Prefill</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ITL/TPOT</w:t>
            </w:r>
          </w:p>
        </w:tc>
        <w:tc>
          <w:p>
            <w:pPr>
              <w:pStyle w:val="24"/>
              <w:rPr>
                <w:rFonts w:hint="eastAsia" w:ascii="宋体" w:hAnsi="宋体" w:eastAsia="宋体" w:cs="宋体"/>
              </w:rPr>
            </w:pPr>
            <w:r>
              <w:rPr>
                <w:rFonts w:hint="eastAsia" w:ascii="宋体" w:hAnsi="宋体" w:eastAsia="宋体" w:cs="宋体"/>
              </w:rPr>
              <w:t xml:space="preserve">Token </w:t>
            </w:r>
            <w:r>
              <w:rPr>
                <w:rFonts w:hint="eastAsia" w:ascii="宋体" w:hAnsi="宋体" w:eastAsia="宋体" w:cs="宋体"/>
              </w:rPr>
              <w:t>间延迟</w:t>
            </w:r>
          </w:p>
        </w:tc>
        <w:tc>
          <w:p>
            <w:pPr>
              <w:pStyle w:val="24"/>
              <w:rPr>
                <w:rFonts w:hint="eastAsia" w:ascii="宋体" w:hAnsi="宋体" w:eastAsia="宋体" w:cs="宋体"/>
              </w:rPr>
            </w:pPr>
            <w:r>
              <w:rPr>
                <w:rFonts w:hint="eastAsia" w:ascii="宋体" w:hAnsi="宋体" w:eastAsia="宋体" w:cs="宋体"/>
              </w:rPr>
              <w:t>实时阅读、流式交互</w:t>
            </w:r>
          </w:p>
        </w:tc>
        <w:tc>
          <w:p>
            <w:pPr>
              <w:pStyle w:val="24"/>
              <w:rPr>
                <w:rFonts w:hint="eastAsia" w:ascii="宋体" w:hAnsi="宋体" w:eastAsia="宋体" w:cs="宋体"/>
              </w:rPr>
            </w:pPr>
            <w:r>
              <w:rPr>
                <w:rFonts w:hint="eastAsia" w:ascii="宋体" w:hAnsi="宋体" w:eastAsia="宋体" w:cs="宋体"/>
              </w:rPr>
              <w:t>Decode</w:t>
            </w:r>
          </w:p>
        </w:tc>
      </w:tr>
      <w:tr>
        <w:tc>
          <w:p>
            <w:pPr>
              <w:pStyle w:val="24"/>
              <w:rPr>
                <w:rFonts w:hint="eastAsia" w:ascii="宋体" w:hAnsi="宋体" w:eastAsia="宋体" w:cs="宋体"/>
              </w:rPr>
            </w:pPr>
            <w:r>
              <w:rPr>
                <w:rFonts w:hint="eastAsia" w:ascii="宋体" w:hAnsi="宋体" w:eastAsia="宋体" w:cs="宋体"/>
              </w:rPr>
              <w:t>吞吐量</w:t>
            </w:r>
          </w:p>
        </w:tc>
        <w:tc>
          <w:p>
            <w:pPr>
              <w:pStyle w:val="24"/>
              <w:rPr>
                <w:rFonts w:hint="eastAsia" w:ascii="宋体" w:hAnsi="宋体" w:eastAsia="宋体" w:cs="宋体"/>
              </w:rPr>
            </w:pPr>
            <w:r>
              <w:rPr>
                <w:rFonts w:hint="eastAsia" w:ascii="宋体" w:hAnsi="宋体" w:eastAsia="宋体" w:cs="宋体"/>
              </w:rPr>
              <w:t>系统总</w:t>
            </w:r>
            <w:r>
              <w:rPr>
                <w:rFonts w:hint="eastAsia" w:ascii="宋体" w:hAnsi="宋体" w:eastAsia="宋体" w:cs="宋体"/>
              </w:rPr>
              <w:t xml:space="preserve"> Token </w:t>
            </w:r>
            <w:r>
              <w:rPr>
                <w:rFonts w:hint="eastAsia" w:ascii="宋体" w:hAnsi="宋体" w:eastAsia="宋体" w:cs="宋体"/>
              </w:rPr>
              <w:t>生成速率</w:t>
            </w:r>
          </w:p>
        </w:tc>
        <w:tc>
          <w:p>
            <w:pPr>
              <w:pStyle w:val="24"/>
              <w:rPr>
                <w:rFonts w:hint="eastAsia" w:ascii="宋体" w:hAnsi="宋体" w:eastAsia="宋体" w:cs="宋体"/>
              </w:rPr>
            </w:pPr>
            <w:r>
              <w:rPr>
                <w:rFonts w:hint="eastAsia" w:ascii="宋体" w:hAnsi="宋体" w:eastAsia="宋体" w:cs="宋体"/>
              </w:rPr>
              <w:t>批处理、高并发服务</w:t>
            </w:r>
          </w:p>
        </w:tc>
        <w:tc>
          <w:p>
            <w:pPr>
              <w:pStyle w:val="24"/>
              <w:rPr>
                <w:rFonts w:hint="eastAsia" w:ascii="宋体" w:hAnsi="宋体" w:eastAsia="宋体" w:cs="宋体"/>
              </w:rPr>
            </w:pPr>
            <w:r>
              <w:rPr>
                <w:rFonts w:hint="eastAsia" w:ascii="宋体" w:hAnsi="宋体" w:eastAsia="宋体" w:cs="宋体"/>
              </w:rPr>
              <w:t>两者共同</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E2E Latency</w:t>
            </w:r>
          </w:p>
        </w:tc>
        <w:tc>
          <w:p>
            <w:pPr>
              <w:pStyle w:val="24"/>
              <w:rPr>
                <w:rFonts w:hint="eastAsia" w:ascii="宋体" w:hAnsi="宋体" w:eastAsia="宋体" w:cs="宋体"/>
              </w:rPr>
            </w:pPr>
            <w:r>
              <w:rPr>
                <w:rFonts w:hint="eastAsia" w:ascii="宋体" w:hAnsi="宋体" w:eastAsia="宋体" w:cs="宋体"/>
              </w:rPr>
              <w:t>请求总完成时间</w:t>
            </w:r>
          </w:p>
        </w:tc>
        <w:tc>
          <w:p>
            <w:pPr>
              <w:pStyle w:val="24"/>
              <w:rPr>
                <w:rFonts w:hint="eastAsia" w:ascii="宋体" w:hAnsi="宋体" w:eastAsia="宋体" w:cs="宋体"/>
              </w:rPr>
            </w:pPr>
            <w:r>
              <w:rPr>
                <w:rFonts w:hint="eastAsia" w:ascii="宋体" w:hAnsi="宋体" w:eastAsia="宋体" w:cs="宋体"/>
              </w:rPr>
              <w:t>同步</w:t>
            </w:r>
            <w:r>
              <w:rPr>
                <w:rFonts w:hint="eastAsia" w:ascii="宋体" w:hAnsi="宋体" w:eastAsia="宋体" w:cs="宋体"/>
              </w:rPr>
              <w:t xml:space="preserve"> API </w:t>
            </w:r>
            <w:r>
              <w:rPr>
                <w:rFonts w:hint="eastAsia" w:ascii="宋体" w:hAnsi="宋体" w:eastAsia="宋体" w:cs="宋体"/>
              </w:rPr>
              <w:t>调用</w:t>
            </w:r>
          </w:p>
        </w:tc>
        <w:tc>
          <w:p>
            <w:pPr>
              <w:pStyle w:val="24"/>
              <w:rPr>
                <w:rFonts w:hint="eastAsia" w:ascii="宋体" w:hAnsi="宋体" w:eastAsia="宋体" w:cs="宋体"/>
              </w:rPr>
            </w:pPr>
            <w:r>
              <w:rPr>
                <w:rFonts w:hint="eastAsia" w:ascii="宋体" w:hAnsi="宋体" w:eastAsia="宋体" w:cs="宋体"/>
              </w:rPr>
              <w:t>两者共同</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SLO </w:t>
            </w:r>
            <w:r>
              <w:rPr>
                <w:rFonts w:hint="eastAsia" w:ascii="宋体" w:hAnsi="宋体" w:eastAsia="宋体" w:cs="宋体"/>
              </w:rPr>
              <w:t>达标率</w:t>
            </w:r>
          </w:p>
        </w:tc>
        <w:tc>
          <w:p>
            <w:pPr>
              <w:pStyle w:val="24"/>
              <w:rPr>
                <w:rFonts w:hint="eastAsia" w:ascii="宋体" w:hAnsi="宋体" w:eastAsia="宋体" w:cs="宋体"/>
              </w:rPr>
            </w:pPr>
            <w:r>
              <w:rPr>
                <w:rFonts w:hint="eastAsia" w:ascii="宋体" w:hAnsi="宋体" w:eastAsia="宋体" w:cs="宋体"/>
              </w:rPr>
              <w:t>满足延迟约束的请求比例</w:t>
            </w:r>
          </w:p>
        </w:tc>
        <w:tc>
          <w:p>
            <w:pPr>
              <w:pStyle w:val="24"/>
              <w:rPr>
                <w:rFonts w:hint="eastAsia" w:ascii="宋体" w:hAnsi="宋体" w:eastAsia="宋体" w:cs="宋体"/>
              </w:rPr>
            </w:pPr>
            <w:r>
              <w:rPr>
                <w:rFonts w:hint="eastAsia" w:ascii="宋体" w:hAnsi="宋体" w:eastAsia="宋体" w:cs="宋体"/>
              </w:rPr>
              <w:t>生产服务质量保障</w:t>
            </w:r>
          </w:p>
        </w:tc>
        <w:tc>
          <w:p>
            <w:pPr>
              <w:pStyle w:val="24"/>
              <w:rPr>
                <w:rFonts w:hint="eastAsia" w:ascii="宋体" w:hAnsi="宋体" w:eastAsia="宋体" w:cs="宋体"/>
              </w:rPr>
            </w:pPr>
            <w:r>
              <w:rPr>
                <w:rFonts w:hint="eastAsia" w:ascii="宋体" w:hAnsi="宋体" w:eastAsia="宋体" w:cs="宋体"/>
              </w:rPr>
              <w:t>全链路</w:t>
            </w:r>
          </w:p>
        </w:tc>
      </w:tr>
    </w:tbl>
    <w:p>
      <w:pPr>
        <w:rPr>
          <w:rFonts w:hint="eastAsia" w:ascii="宋体" w:hAnsi="宋体" w:eastAsia="宋体" w:cs="宋体"/>
        </w:rPr>
      </w:pPr>
      <w:r>
        <w:rPr>
          <w:rFonts w:hint="eastAsia" w:ascii="宋体" w:hAnsi="宋体" w:eastAsia="宋体" w:cs="宋体"/>
        </w:rPr>
        <w:pict>
          <v:rect id="_x0000_i1057" o:spt="1" style="height:1.5pt;width:0pt;" coordsize="21600,21600" o:hr="t" o:hrstd="t" o:hralign="center">
            <v:path/>
            <v:fill focussize="0,0"/>
            <v:stroke/>
            <v:imagedata o:title=""/>
            <o:lock v:ext="edit"/>
            <w10:wrap type="none"/>
            <w10:anchorlock/>
          </v:rect>
        </w:pict>
      </w:r>
    </w:p>
    <w:bookmarkEnd w:id="49"/>
    <w:bookmarkEnd w:id="53"/>
    <w:p>
      <w:pPr>
        <w:pStyle w:val="4"/>
        <w:rPr>
          <w:rFonts w:hint="eastAsia" w:ascii="宋体" w:hAnsi="宋体" w:eastAsia="宋体" w:cs="宋体"/>
        </w:rPr>
      </w:pPr>
      <w:bookmarkStart w:id="54" w:name="推理优化的全景图从算法到系统到硬件"/>
      <w:r>
        <w:rPr>
          <w:rFonts w:hint="eastAsia" w:ascii="宋体" w:hAnsi="宋体" w:eastAsia="宋体" w:cs="宋体"/>
        </w:rPr>
        <w:t xml:space="preserve">1.5 </w:t>
      </w:r>
      <w:r>
        <w:rPr>
          <w:rFonts w:hint="eastAsia" w:ascii="宋体" w:hAnsi="宋体" w:eastAsia="宋体" w:cs="宋体"/>
        </w:rPr>
        <w:t>推理优化的全景图：从算法到系统到硬件</w:t>
      </w:r>
    </w:p>
    <w:p>
      <w:pPr>
        <w:pStyle w:val="23"/>
        <w:rPr>
          <w:rFonts w:hint="eastAsia" w:ascii="宋体" w:hAnsi="宋体" w:eastAsia="宋体" w:cs="宋体"/>
        </w:rPr>
      </w:pPr>
      <w:r>
        <w:rPr>
          <w:rFonts w:hint="eastAsia" w:ascii="宋体" w:hAnsi="宋体" w:eastAsia="宋体" w:cs="宋体"/>
        </w:rPr>
        <w:t>大模型推理优化是一个跨越多个抽象层次的系统工程问题。我们可以将优化技术按照从上到下的层次组织成一个全景图。</w:t>
      </w:r>
    </w:p>
    <w:p>
      <w:pPr>
        <w:pStyle w:val="5"/>
        <w:rPr>
          <w:rFonts w:hint="eastAsia" w:ascii="宋体" w:hAnsi="宋体" w:eastAsia="宋体" w:cs="宋体"/>
        </w:rPr>
      </w:pPr>
      <w:bookmarkStart w:id="55" w:name="算法层优化"/>
      <w:r>
        <w:rPr>
          <w:rFonts w:hint="eastAsia" w:ascii="宋体" w:hAnsi="宋体" w:eastAsia="宋体" w:cs="宋体"/>
        </w:rPr>
        <w:t xml:space="preserve">1.5.1 </w:t>
      </w:r>
      <w:r>
        <w:rPr>
          <w:rFonts w:hint="eastAsia" w:ascii="宋体" w:hAnsi="宋体" w:eastAsia="宋体" w:cs="宋体"/>
        </w:rPr>
        <w:t>算法层优化</w:t>
      </w:r>
    </w:p>
    <w:p>
      <w:pPr>
        <w:pStyle w:val="23"/>
        <w:rPr>
          <w:rFonts w:hint="eastAsia" w:ascii="宋体" w:hAnsi="宋体" w:eastAsia="宋体" w:cs="宋体"/>
        </w:rPr>
      </w:pPr>
      <w:r>
        <w:rPr>
          <w:rFonts w:hint="eastAsia" w:ascii="宋体" w:hAnsi="宋体" w:eastAsia="宋体" w:cs="宋体"/>
        </w:rPr>
        <w:t>算法层的优化直接改变模型的计算过程或数学行为，不涉及底层系统实现。</w:t>
      </w:r>
    </w:p>
    <w:p>
      <w:pPr>
        <w:pStyle w:val="3"/>
        <w:rPr>
          <w:rFonts w:hint="eastAsia" w:ascii="宋体" w:hAnsi="宋体" w:eastAsia="宋体" w:cs="宋体"/>
        </w:rPr>
      </w:pPr>
      <w:r>
        <w:rPr>
          <w:rFonts w:hint="eastAsia" w:ascii="宋体" w:hAnsi="宋体" w:eastAsia="宋体" w:cs="宋体"/>
          <w:b/>
          <w:bCs/>
        </w:rPr>
        <w:t>模型压缩与量化</w:t>
      </w:r>
      <w:r>
        <w:rPr>
          <w:rFonts w:hint="eastAsia" w:ascii="宋体" w:hAnsi="宋体" w:eastAsia="宋体" w:cs="宋体"/>
        </w:rPr>
        <w:t>是最直接的算法优化手段。通过将模型参数从</w:t>
      </w:r>
      <w:r>
        <w:rPr>
          <w:rFonts w:hint="eastAsia" w:ascii="宋体" w:hAnsi="宋体" w:eastAsia="宋体" w:cs="宋体"/>
        </w:rPr>
        <w:t xml:space="preserve"> </w:t>
      </w:r>
      <w:r>
        <w:rPr>
          <w:rFonts w:hint="eastAsia" w:ascii="宋体" w:hAnsi="宋体" w:eastAsia="宋体" w:cs="宋体"/>
        </w:rPr>
        <w:t>FP16（16</w:t>
      </w:r>
      <w:r>
        <w:rPr>
          <w:rFonts w:hint="eastAsia" w:ascii="宋体" w:hAnsi="宋体" w:eastAsia="宋体" w:cs="宋体"/>
        </w:rPr>
        <w:t xml:space="preserve"> </w:t>
      </w:r>
      <w:r>
        <w:rPr>
          <w:rFonts w:hint="eastAsia" w:ascii="宋体" w:hAnsi="宋体" w:eastAsia="宋体" w:cs="宋体"/>
        </w:rPr>
        <w:t>位浮点）量化到</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INT4，可以将模型大小缩减</w:t>
      </w:r>
      <w:r>
        <w:rPr>
          <w:rFonts w:hint="eastAsia" w:ascii="宋体" w:hAnsi="宋体" w:eastAsia="宋体" w:cs="宋体"/>
        </w:rPr>
        <w:t xml:space="preserve"> 2-4 </w:t>
      </w:r>
      <w:r>
        <w:rPr>
          <w:rFonts w:hint="eastAsia" w:ascii="宋体" w:hAnsi="宋体" w:eastAsia="宋体" w:cs="宋体"/>
        </w:rPr>
        <w:t>倍，同时按比例减少访存量。高级量化技术如</w:t>
      </w:r>
      <w:r>
        <w:rPr>
          <w:rFonts w:hint="eastAsia" w:ascii="宋体" w:hAnsi="宋体" w:eastAsia="宋体" w:cs="宋体"/>
        </w:rPr>
        <w:t xml:space="preserve"> GPTQ、AWQ </w:t>
      </w:r>
      <w:r>
        <w:rPr>
          <w:rFonts w:hint="eastAsia" w:ascii="宋体" w:hAnsi="宋体" w:eastAsia="宋体" w:cs="宋体"/>
        </w:rPr>
        <w:t>能在极低精度下保持模型质量。KLLM</w:t>
      </w:r>
      <w:r>
        <w:rPr>
          <w:rFonts w:hint="eastAsia" w:ascii="宋体" w:hAnsi="宋体" w:eastAsia="宋体" w:cs="宋体"/>
        </w:rPr>
        <w:t xml:space="preserve"> </w:t>
      </w:r>
      <w:r>
        <w:rPr>
          <w:rFonts w:hint="eastAsia" w:ascii="宋体" w:hAnsi="宋体" w:eastAsia="宋体" w:cs="宋体"/>
        </w:rPr>
        <w:t>提出的</w:t>
      </w:r>
      <w:r>
        <w:rPr>
          <w:rFonts w:hint="eastAsia" w:ascii="宋体" w:hAnsi="宋体" w:eastAsia="宋体" w:cs="宋体"/>
        </w:rPr>
        <w:t xml:space="preserve"> K-Means </w:t>
      </w:r>
      <w:r>
        <w:rPr>
          <w:rFonts w:hint="eastAsia" w:ascii="宋体" w:hAnsi="宋体" w:eastAsia="宋体" w:cs="宋体"/>
        </w:rPr>
        <w:t>量化则走了一条完全不同的路——它不进行传统的反量化计算，而是直接在量化索引域中执行运算，从根本上改变了量化推理的计算范式。</w:t>
      </w:r>
    </w:p>
    <w:p>
      <w:pPr>
        <w:pStyle w:val="3"/>
        <w:rPr>
          <w:rFonts w:hint="eastAsia" w:ascii="宋体" w:hAnsi="宋体" w:eastAsia="宋体" w:cs="宋体"/>
        </w:rPr>
      </w:pPr>
      <w:r>
        <w:rPr>
          <w:rFonts w:hint="eastAsia" w:ascii="宋体" w:hAnsi="宋体" w:eastAsia="宋体" w:cs="宋体"/>
          <w:b/>
          <w:bCs/>
        </w:rPr>
        <w:t>注意力机制优化</w:t>
      </w:r>
      <w:r>
        <w:rPr>
          <w:rFonts w:hint="eastAsia" w:ascii="宋体" w:hAnsi="宋体" w:eastAsia="宋体" w:cs="宋体"/>
        </w:rPr>
        <w:t>包括使用</w:t>
      </w:r>
      <w:r>
        <w:rPr>
          <w:rFonts w:hint="eastAsia" w:ascii="宋体" w:hAnsi="宋体" w:eastAsia="宋体" w:cs="宋体"/>
        </w:rPr>
        <w:t xml:space="preserve"> Multi-Query </w:t>
      </w:r>
      <w:r>
        <w:rPr>
          <w:rFonts w:hint="eastAsia" w:ascii="宋体" w:hAnsi="宋体" w:eastAsia="宋体" w:cs="宋体"/>
        </w:rPr>
        <w:t>Attention（MQA）、Grouped-Query</w:t>
      </w:r>
      <w:r>
        <w:rPr>
          <w:rFonts w:hint="eastAsia" w:ascii="宋体" w:hAnsi="宋体" w:eastAsia="宋体" w:cs="宋体"/>
        </w:rPr>
        <w:t xml:space="preserve"> </w:t>
      </w:r>
      <w:r>
        <w:rPr>
          <w:rFonts w:hint="eastAsia" w:ascii="宋体" w:hAnsi="宋体" w:eastAsia="宋体" w:cs="宋体"/>
        </w:rPr>
        <w:t>Attention（GQA）或</w:t>
      </w:r>
      <w:r>
        <w:rPr>
          <w:rFonts w:hint="eastAsia" w:ascii="宋体" w:hAnsi="宋体" w:eastAsia="宋体" w:cs="宋体"/>
        </w:rPr>
        <w:t xml:space="preserve"> Multi-head Latent </w:t>
      </w:r>
      <w:r>
        <w:rPr>
          <w:rFonts w:hint="eastAsia" w:ascii="宋体" w:hAnsi="宋体" w:eastAsia="宋体" w:cs="宋体"/>
        </w:rPr>
        <w:t>Attention（MLA）来减少</w:t>
      </w:r>
      <w:r>
        <w:rPr>
          <w:rFonts w:hint="eastAsia" w:ascii="宋体" w:hAnsi="宋体" w:eastAsia="宋体" w:cs="宋体"/>
        </w:rPr>
        <w:t xml:space="preserve"> KV Cache </w:t>
      </w:r>
      <w:r>
        <w:rPr>
          <w:rFonts w:hint="eastAsia" w:ascii="宋体" w:hAnsi="宋体" w:eastAsia="宋体" w:cs="宋体"/>
        </w:rPr>
        <w:t>的大小和</w:t>
      </w:r>
      <w:r>
        <w:rPr>
          <w:rFonts w:hint="eastAsia" w:ascii="宋体" w:hAnsi="宋体" w:eastAsia="宋体" w:cs="宋体"/>
        </w:rPr>
        <w:t xml:space="preserve"> Attention </w:t>
      </w:r>
      <w:r>
        <w:rPr>
          <w:rFonts w:hint="eastAsia" w:ascii="宋体" w:hAnsi="宋体" w:eastAsia="宋体" w:cs="宋体"/>
        </w:rPr>
        <w:t>的访存量。这些优化通常在模型训练时就需要确定。</w:t>
      </w:r>
    </w:p>
    <w:p>
      <w:pPr>
        <w:pStyle w:val="3"/>
        <w:rPr>
          <w:rFonts w:hint="eastAsia" w:ascii="宋体" w:hAnsi="宋体" w:eastAsia="宋体" w:cs="宋体"/>
        </w:rPr>
      </w:pPr>
      <w:r>
        <w:rPr>
          <w:rFonts w:hint="eastAsia" w:ascii="宋体" w:hAnsi="宋体" w:eastAsia="宋体" w:cs="宋体"/>
          <w:b/>
          <w:bCs/>
        </w:rPr>
        <w:t>投机解码（Speculative</w:t>
      </w:r>
      <w:r>
        <w:rPr>
          <w:rFonts w:hint="eastAsia" w:ascii="宋体" w:hAnsi="宋体" w:eastAsia="宋体" w:cs="宋体"/>
          <w:b/>
          <w:bCs/>
        </w:rPr>
        <w:t xml:space="preserve"> </w:t>
      </w:r>
      <w:r>
        <w:rPr>
          <w:rFonts w:hint="eastAsia" w:ascii="宋体" w:hAnsi="宋体" w:eastAsia="宋体" w:cs="宋体"/>
          <w:b/>
          <w:bCs/>
        </w:rPr>
        <w:t>Decoding）</w:t>
      </w:r>
      <w:r>
        <w:rPr>
          <w:rFonts w:hint="eastAsia" w:ascii="宋体" w:hAnsi="宋体" w:eastAsia="宋体" w:cs="宋体"/>
        </w:rPr>
        <w:t xml:space="preserve"> </w:t>
      </w:r>
      <w:r>
        <w:rPr>
          <w:rFonts w:hint="eastAsia" w:ascii="宋体" w:hAnsi="宋体" w:eastAsia="宋体" w:cs="宋体"/>
        </w:rPr>
        <w:t>通过引入一个小的"草稿模型"来并行猜测多个未来</w:t>
      </w:r>
      <w:r>
        <w:rPr>
          <w:rFonts w:hint="eastAsia" w:ascii="宋体" w:hAnsi="宋体" w:eastAsia="宋体" w:cs="宋体"/>
        </w:rPr>
        <w:t xml:space="preserve"> </w:t>
      </w:r>
      <w:r>
        <w:rPr>
          <w:rFonts w:hint="eastAsia" w:ascii="宋体" w:hAnsi="宋体" w:eastAsia="宋体" w:cs="宋体"/>
        </w:rPr>
        <w:t>Token，再由大模型并行验证，从而打破自回归的严格串行约束。在接受率高的场景下，投机解码可以实现</w:t>
      </w:r>
      <w:r>
        <w:rPr>
          <w:rFonts w:hint="eastAsia" w:ascii="宋体" w:hAnsi="宋体" w:eastAsia="宋体" w:cs="宋体"/>
        </w:rPr>
        <w:t xml:space="preserve"> 2-3 </w:t>
      </w:r>
      <w:r>
        <w:rPr>
          <w:rFonts w:hint="eastAsia" w:ascii="宋体" w:hAnsi="宋体" w:eastAsia="宋体" w:cs="宋体"/>
        </w:rPr>
        <w:t>倍的延迟降低。</w:t>
      </w:r>
    </w:p>
    <w:p>
      <w:pPr>
        <w:pStyle w:val="3"/>
        <w:rPr>
          <w:rFonts w:hint="eastAsia" w:ascii="宋体" w:hAnsi="宋体" w:eastAsia="宋体" w:cs="宋体"/>
        </w:rPr>
      </w:pPr>
      <w:r>
        <w:rPr>
          <w:rFonts w:hint="eastAsia" w:ascii="宋体" w:hAnsi="宋体" w:eastAsia="宋体" w:cs="宋体"/>
          <w:b/>
          <w:bCs/>
        </w:rPr>
        <w:t>知识蒸馏与剪枝</w:t>
      </w:r>
      <w:r>
        <w:rPr>
          <w:rFonts w:hint="eastAsia" w:ascii="宋体" w:hAnsi="宋体" w:eastAsia="宋体" w:cs="宋体"/>
        </w:rPr>
        <w:t>则从减小模型本身入手，通过让小模型学习大模型的行为，或移除不重要的参数/结构来降低推理成本。</w:t>
      </w:r>
    </w:p>
    <w:bookmarkEnd w:id="55"/>
    <w:p>
      <w:pPr>
        <w:pStyle w:val="5"/>
        <w:rPr>
          <w:rFonts w:hint="eastAsia" w:ascii="宋体" w:hAnsi="宋体" w:eastAsia="宋体" w:cs="宋体"/>
        </w:rPr>
      </w:pPr>
      <w:bookmarkStart w:id="56" w:name="系统层优化"/>
      <w:r>
        <w:rPr>
          <w:rFonts w:hint="eastAsia" w:ascii="宋体" w:hAnsi="宋体" w:eastAsia="宋体" w:cs="宋体"/>
        </w:rPr>
        <w:t xml:space="preserve">1.5.2 </w:t>
      </w:r>
      <w:r>
        <w:rPr>
          <w:rFonts w:hint="eastAsia" w:ascii="宋体" w:hAnsi="宋体" w:eastAsia="宋体" w:cs="宋体"/>
        </w:rPr>
        <w:t>系统层优化</w:t>
      </w:r>
    </w:p>
    <w:p>
      <w:pPr>
        <w:pStyle w:val="23"/>
        <w:rPr>
          <w:rFonts w:hint="eastAsia" w:ascii="宋体" w:hAnsi="宋体" w:eastAsia="宋体" w:cs="宋体"/>
        </w:rPr>
      </w:pPr>
      <w:r>
        <w:rPr>
          <w:rFonts w:hint="eastAsia" w:ascii="宋体" w:hAnsi="宋体" w:eastAsia="宋体" w:cs="宋体"/>
        </w:rPr>
        <w:t>系统层优化不改变模型的数学行为，而是通过改进推理引擎的软件架构来提升硬件资源利用率。</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管理</w:t>
      </w:r>
      <w:r>
        <w:rPr>
          <w:rFonts w:hint="eastAsia" w:ascii="宋体" w:hAnsi="宋体" w:eastAsia="宋体" w:cs="宋体"/>
        </w:rPr>
        <w:t>是系统层最核心的优化维度。vLLM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借鉴操作系统虚拟内存的分页思想，将</w:t>
      </w:r>
      <w:r>
        <w:rPr>
          <w:rFonts w:hint="eastAsia" w:ascii="宋体" w:hAnsi="宋体" w:eastAsia="宋体" w:cs="宋体"/>
        </w:rPr>
        <w:t xml:space="preserve"> KV Cache </w:t>
      </w:r>
      <w:r>
        <w:rPr>
          <w:rFonts w:hint="eastAsia" w:ascii="宋体" w:hAnsi="宋体" w:eastAsia="宋体" w:cs="宋体"/>
        </w:rPr>
        <w:t>划分为固定大小的块进行动态管理，消除了静态分配导致的内存碎片，使同等显存下能服务更多并发请求。SGLang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则更进一步，利用</w:t>
      </w:r>
      <w:r>
        <w:rPr>
          <w:rFonts w:hint="eastAsia" w:ascii="宋体" w:hAnsi="宋体" w:eastAsia="宋体" w:cs="宋体"/>
        </w:rPr>
        <w:t xml:space="preserve"> Radix </w:t>
      </w:r>
      <w:r>
        <w:rPr>
          <w:rFonts w:hint="eastAsia" w:ascii="宋体" w:hAnsi="宋体" w:eastAsia="宋体" w:cs="宋体"/>
        </w:rPr>
        <w:t>Tree（基数树）数据结构实现跨请求的</w:t>
      </w:r>
      <w:r>
        <w:rPr>
          <w:rFonts w:hint="eastAsia" w:ascii="宋体" w:hAnsi="宋体" w:eastAsia="宋体" w:cs="宋体"/>
        </w:rPr>
        <w:t xml:space="preserve"> KV Cache </w:t>
      </w:r>
      <w:r>
        <w:rPr>
          <w:rFonts w:hint="eastAsia" w:ascii="宋体" w:hAnsi="宋体" w:eastAsia="宋体" w:cs="宋体"/>
        </w:rPr>
        <w:t>自动复用——当多个请求共享相同的前缀（如系统</w:t>
      </w:r>
      <w:r>
        <w:rPr>
          <w:rFonts w:hint="eastAsia" w:ascii="宋体" w:hAnsi="宋体" w:eastAsia="宋体" w:cs="宋体"/>
        </w:rPr>
        <w:t xml:space="preserve"> </w:t>
      </w:r>
      <w:r>
        <w:rPr>
          <w:rFonts w:hint="eastAsia" w:ascii="宋体" w:hAnsi="宋体" w:eastAsia="宋体" w:cs="宋体"/>
        </w:rPr>
        <w:t>Prompt）时，只需计算和存储一份</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调度策略</w:t>
      </w:r>
      <w:r>
        <w:rPr>
          <w:rFonts w:hint="eastAsia" w:ascii="宋体" w:hAnsi="宋体" w:eastAsia="宋体" w:cs="宋体"/>
        </w:rPr>
        <w:t>决定了何时处理哪个请求的什么阶段。连续批处理（Continuous</w:t>
      </w:r>
      <w:r>
        <w:rPr>
          <w:rFonts w:hint="eastAsia" w:ascii="宋体" w:hAnsi="宋体" w:eastAsia="宋体" w:cs="宋体"/>
        </w:rPr>
        <w:t xml:space="preserve"> </w:t>
      </w:r>
      <w:r>
        <w:rPr>
          <w:rFonts w:hint="eastAsia" w:ascii="宋体" w:hAnsi="宋体" w:eastAsia="宋体" w:cs="宋体"/>
        </w:rPr>
        <w:t>Batching）允许新请求在</w:t>
      </w:r>
      <w:r>
        <w:rPr>
          <w:rFonts w:hint="eastAsia" w:ascii="宋体" w:hAnsi="宋体" w:eastAsia="宋体" w:cs="宋体"/>
        </w:rPr>
        <w:t xml:space="preserve"> Decode </w:t>
      </w:r>
      <w:r>
        <w:rPr>
          <w:rFonts w:hint="eastAsia" w:ascii="宋体" w:hAnsi="宋体" w:eastAsia="宋体" w:cs="宋体"/>
        </w:rPr>
        <w:t>进行中动态加入</w:t>
      </w:r>
      <w:r>
        <w:rPr>
          <w:rFonts w:hint="eastAsia" w:ascii="宋体" w:hAnsi="宋体" w:eastAsia="宋体" w:cs="宋体"/>
        </w:rPr>
        <w:t xml:space="preserve"> </w:t>
      </w:r>
      <w:r>
        <w:rPr>
          <w:rFonts w:hint="eastAsia" w:ascii="宋体" w:hAnsi="宋体" w:eastAsia="宋体" w:cs="宋体"/>
        </w:rPr>
        <w:t>batch；Chunked</w:t>
      </w:r>
      <w:r>
        <w:rPr>
          <w:rFonts w:hint="eastAsia" w:ascii="宋体" w:hAnsi="宋体" w:eastAsia="宋体" w:cs="宋体"/>
        </w:rPr>
        <w:t xml:space="preserve"> Prefill </w:t>
      </w:r>
      <w:r>
        <w:rPr>
          <w:rFonts w:hint="eastAsia" w:ascii="宋体" w:hAnsi="宋体" w:eastAsia="宋体" w:cs="宋体"/>
        </w:rPr>
        <w:t>将长</w:t>
      </w:r>
      <w:r>
        <w:rPr>
          <w:rFonts w:hint="eastAsia" w:ascii="宋体" w:hAnsi="宋体" w:eastAsia="宋体" w:cs="宋体"/>
        </w:rPr>
        <w:t xml:space="preserve"> Prefill </w:t>
      </w:r>
      <w:r>
        <w:rPr>
          <w:rFonts w:hint="eastAsia" w:ascii="宋体" w:hAnsi="宋体" w:eastAsia="宋体" w:cs="宋体"/>
        </w:rPr>
        <w:t>切分为小块与</w:t>
      </w:r>
      <w:r>
        <w:rPr>
          <w:rFonts w:hint="eastAsia" w:ascii="宋体" w:hAnsi="宋体" w:eastAsia="宋体" w:cs="宋体"/>
        </w:rPr>
        <w:t xml:space="preserve"> Decode </w:t>
      </w:r>
      <w:r>
        <w:rPr>
          <w:rFonts w:hint="eastAsia" w:ascii="宋体" w:hAnsi="宋体" w:eastAsia="宋体" w:cs="宋体"/>
        </w:rPr>
        <w:t>交错执行，避免长</w:t>
      </w:r>
      <w:r>
        <w:rPr>
          <w:rFonts w:hint="eastAsia" w:ascii="宋体" w:hAnsi="宋体" w:eastAsia="宋体" w:cs="宋体"/>
        </w:rPr>
        <w:t xml:space="preserve"> Prefill </w:t>
      </w:r>
      <w:r>
        <w:rPr>
          <w:rFonts w:hint="eastAsia" w:ascii="宋体" w:hAnsi="宋体" w:eastAsia="宋体" w:cs="宋体"/>
        </w:rPr>
        <w:t>阻塞</w:t>
      </w:r>
      <w:r>
        <w:rPr>
          <w:rFonts w:hint="eastAsia" w:ascii="宋体" w:hAnsi="宋体" w:eastAsia="宋体" w:cs="宋体"/>
        </w:rPr>
        <w:t xml:space="preserve"> Decode。PD </w:t>
      </w:r>
      <w:r>
        <w:rPr>
          <w:rFonts w:hint="eastAsia" w:ascii="宋体" w:hAnsi="宋体" w:eastAsia="宋体" w:cs="宋体"/>
        </w:rPr>
        <w:t>分离则更激进地将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分配到不同的</w:t>
      </w:r>
      <w:r>
        <w:rPr>
          <w:rFonts w:hint="eastAsia" w:ascii="宋体" w:hAnsi="宋体" w:eastAsia="宋体" w:cs="宋体"/>
        </w:rPr>
        <w:t xml:space="preserve"> GPU </w:t>
      </w:r>
      <w:r>
        <w:rPr>
          <w:rFonts w:hint="eastAsia" w:ascii="宋体" w:hAnsi="宋体" w:eastAsia="宋体" w:cs="宋体"/>
        </w:rPr>
        <w:t>实例上，彻底消除互相干扰。</w:t>
      </w:r>
    </w:p>
    <w:p>
      <w:pPr>
        <w:pStyle w:val="3"/>
        <w:rPr>
          <w:rFonts w:hint="eastAsia" w:ascii="宋体" w:hAnsi="宋体" w:eastAsia="宋体" w:cs="宋体"/>
        </w:rPr>
      </w:pPr>
      <w:r>
        <w:rPr>
          <w:rFonts w:hint="eastAsia" w:ascii="宋体" w:hAnsi="宋体" w:eastAsia="宋体" w:cs="宋体"/>
          <w:b/>
          <w:bCs/>
        </w:rPr>
        <w:t>分布式推理</w:t>
      </w:r>
      <w:r>
        <w:rPr>
          <w:rFonts w:hint="eastAsia" w:ascii="宋体" w:hAnsi="宋体" w:eastAsia="宋体" w:cs="宋体"/>
        </w:rPr>
        <w:t>使用张量并行、流水线并行、专家并行等策略将模型分布到多个</w:t>
      </w:r>
      <w:r>
        <w:rPr>
          <w:rFonts w:hint="eastAsia" w:ascii="宋体" w:hAnsi="宋体" w:eastAsia="宋体" w:cs="宋体"/>
        </w:rPr>
        <w:t xml:space="preserve"> GPU </w:t>
      </w:r>
      <w:r>
        <w:rPr>
          <w:rFonts w:hint="eastAsia" w:ascii="宋体" w:hAnsi="宋体" w:eastAsia="宋体" w:cs="宋体"/>
        </w:rPr>
        <w:t>上，既解决单卡显存不足的问题，也可以通过并行计算降低延迟。</w:t>
      </w:r>
    </w:p>
    <w:bookmarkEnd w:id="56"/>
    <w:p>
      <w:pPr>
        <w:pStyle w:val="5"/>
        <w:rPr>
          <w:rFonts w:hint="eastAsia" w:ascii="宋体" w:hAnsi="宋体" w:eastAsia="宋体" w:cs="宋体"/>
        </w:rPr>
      </w:pPr>
      <w:bookmarkStart w:id="57" w:name="算子层优化"/>
      <w:r>
        <w:rPr>
          <w:rFonts w:hint="eastAsia" w:ascii="宋体" w:hAnsi="宋体" w:eastAsia="宋体" w:cs="宋体"/>
        </w:rPr>
        <w:t xml:space="preserve">1.5.3 </w:t>
      </w:r>
      <w:r>
        <w:rPr>
          <w:rFonts w:hint="eastAsia" w:ascii="宋体" w:hAnsi="宋体" w:eastAsia="宋体" w:cs="宋体"/>
        </w:rPr>
        <w:t>算子层优化</w:t>
      </w:r>
    </w:p>
    <w:p>
      <w:pPr>
        <w:pStyle w:val="23"/>
        <w:rPr>
          <w:rFonts w:hint="eastAsia" w:ascii="宋体" w:hAnsi="宋体" w:eastAsia="宋体" w:cs="宋体"/>
        </w:rPr>
      </w:pPr>
      <w:r>
        <w:rPr>
          <w:rFonts w:hint="eastAsia" w:ascii="宋体" w:hAnsi="宋体" w:eastAsia="宋体" w:cs="宋体"/>
        </w:rPr>
        <w:t>算子层优化深入到</w:t>
      </w:r>
      <w:r>
        <w:rPr>
          <w:rFonts w:hint="eastAsia" w:ascii="宋体" w:hAnsi="宋体" w:eastAsia="宋体" w:cs="宋体"/>
        </w:rPr>
        <w:t xml:space="preserve"> GPU </w:t>
      </w:r>
      <w:r>
        <w:rPr>
          <w:rFonts w:hint="eastAsia" w:ascii="宋体" w:hAnsi="宋体" w:eastAsia="宋体" w:cs="宋体"/>
        </w:rPr>
        <w:t>内核（CUDA</w:t>
      </w:r>
      <w:r>
        <w:rPr>
          <w:rFonts w:hint="eastAsia" w:ascii="宋体" w:hAnsi="宋体" w:eastAsia="宋体" w:cs="宋体"/>
        </w:rPr>
        <w:t xml:space="preserve"> </w:t>
      </w:r>
      <w:r>
        <w:rPr>
          <w:rFonts w:hint="eastAsia" w:ascii="宋体" w:hAnsi="宋体" w:eastAsia="宋体" w:cs="宋体"/>
        </w:rPr>
        <w:t>Kernel）的编写和调度层面。</w:t>
      </w:r>
    </w:p>
    <w:p>
      <w:pPr>
        <w:pStyle w:val="3"/>
        <w:rPr>
          <w:rFonts w:hint="eastAsia" w:ascii="宋体" w:hAnsi="宋体" w:eastAsia="宋体" w:cs="宋体"/>
        </w:rPr>
      </w:pPr>
      <w:r>
        <w:rPr>
          <w:rFonts w:hint="eastAsia" w:ascii="宋体" w:hAnsi="宋体" w:eastAsia="宋体" w:cs="宋体"/>
          <w:b/>
          <w:bCs/>
        </w:rPr>
        <w:t>FlashAttention</w:t>
      </w:r>
      <w:r>
        <w:rPr>
          <w:rFonts w:hint="eastAsia" w:ascii="宋体" w:hAnsi="宋体" w:eastAsia="宋体" w:cs="宋体"/>
        </w:rPr>
        <w:t xml:space="preserve"> </w:t>
      </w:r>
      <w:r>
        <w:rPr>
          <w:rFonts w:hint="eastAsia" w:ascii="宋体" w:hAnsi="宋体" w:eastAsia="宋体" w:cs="宋体"/>
        </w:rPr>
        <w:t>是这个层次最具影响力的工作。它通过分块计算（Tiling）和在线</w:t>
      </w:r>
      <w:r>
        <w:rPr>
          <w:rFonts w:hint="eastAsia" w:ascii="宋体" w:hAnsi="宋体" w:eastAsia="宋体" w:cs="宋体"/>
        </w:rPr>
        <w:t xml:space="preserve"> Softmax </w:t>
      </w:r>
      <w:r>
        <w:rPr>
          <w:rFonts w:hint="eastAsia" w:ascii="宋体" w:hAnsi="宋体" w:eastAsia="宋体" w:cs="宋体"/>
        </w:rPr>
        <w:t>算法，将</w:t>
      </w:r>
      <w:r>
        <w:rPr>
          <w:rFonts w:hint="eastAsia" w:ascii="宋体" w:hAnsi="宋体" w:eastAsia="宋体" w:cs="宋体"/>
        </w:rPr>
        <w:t xml:space="preserve"> Attention </w:t>
      </w:r>
      <w:r>
        <w:rPr>
          <w:rFonts w:hint="eastAsia" w:ascii="宋体" w:hAnsi="宋体" w:eastAsia="宋体" w:cs="宋体"/>
        </w:rPr>
        <w:t>的显存占用从</w:t>
      </w:r>
      <w:r>
        <w:rPr>
          <w:rFonts w:hint="eastAsia" w:ascii="宋体" w:hAnsi="宋体" w:eastAsia="宋体" w:cs="宋体"/>
        </w:rPr>
        <w:t xml:space="preserve">  </w:t>
      </w:r>
      <w:r>
        <w:rPr>
          <w:rFonts w:hint="eastAsia" w:ascii="宋体" w:hAnsi="宋体" w:eastAsia="宋体" w:cs="宋体"/>
        </w:rPr>
        <w:t>降低到</w:t>
      </w:r>
      <w:r>
        <w:rPr>
          <w:rFonts w:hint="eastAsia" w:ascii="宋体" w:hAnsi="宋体" w:eastAsia="宋体" w:cs="宋体"/>
        </w:rPr>
        <w:t xml:space="preserve"> </w:t>
      </w:r>
      <w:r>
        <w:rPr>
          <w:rFonts w:hint="eastAsia" w:ascii="宋体" w:hAnsi="宋体" w:eastAsia="宋体" w:cs="宋体"/>
        </w:rPr>
        <w:t>，同时大幅提升计算效率。这对长上下文推理尤为关键。</w:t>
      </w:r>
    </w:p>
    <w:p>
      <w:pPr>
        <w:pStyle w:val="3"/>
        <w:rPr>
          <w:rFonts w:hint="eastAsia" w:ascii="宋体" w:hAnsi="宋体" w:eastAsia="宋体" w:cs="宋体"/>
        </w:rPr>
      </w:pPr>
      <w:r>
        <w:rPr>
          <w:rFonts w:hint="eastAsia" w:ascii="宋体" w:hAnsi="宋体" w:eastAsia="宋体" w:cs="宋体"/>
          <w:b/>
          <w:bCs/>
        </w:rPr>
        <w:t>算子融合（Operator</w:t>
      </w:r>
      <w:r>
        <w:rPr>
          <w:rFonts w:hint="eastAsia" w:ascii="宋体" w:hAnsi="宋体" w:eastAsia="宋体" w:cs="宋体"/>
          <w:b/>
          <w:bCs/>
        </w:rPr>
        <w:t xml:space="preserve"> </w:t>
      </w:r>
      <w:r>
        <w:rPr>
          <w:rFonts w:hint="eastAsia" w:ascii="宋体" w:hAnsi="宋体" w:eastAsia="宋体" w:cs="宋体"/>
          <w:b/>
          <w:bCs/>
        </w:rPr>
        <w:t>Fusion）</w:t>
      </w:r>
      <w:r>
        <w:rPr>
          <w:rFonts w:hint="eastAsia" w:ascii="宋体" w:hAnsi="宋体" w:eastAsia="宋体" w:cs="宋体"/>
        </w:rPr>
        <w:t xml:space="preserve"> </w:t>
      </w:r>
      <w:r>
        <w:rPr>
          <w:rFonts w:hint="eastAsia" w:ascii="宋体" w:hAnsi="宋体" w:eastAsia="宋体" w:cs="宋体"/>
        </w:rPr>
        <w:t>将多个相邻算子合并为一个</w:t>
      </w:r>
      <w:r>
        <w:rPr>
          <w:rFonts w:hint="eastAsia" w:ascii="宋体" w:hAnsi="宋体" w:eastAsia="宋体" w:cs="宋体"/>
        </w:rPr>
        <w:t xml:space="preserve"> CUDA </w:t>
      </w:r>
      <w:r>
        <w:rPr>
          <w:rFonts w:hint="eastAsia" w:ascii="宋体" w:hAnsi="宋体" w:eastAsia="宋体" w:cs="宋体"/>
        </w:rPr>
        <w:t>Kernel，减少中间结果的</w:t>
      </w:r>
      <w:r>
        <w:rPr>
          <w:rFonts w:hint="eastAsia" w:ascii="宋体" w:hAnsi="宋体" w:eastAsia="宋体" w:cs="宋体"/>
        </w:rPr>
        <w:t xml:space="preserve"> HBM </w:t>
      </w:r>
      <w:r>
        <w:rPr>
          <w:rFonts w:hint="eastAsia" w:ascii="宋体" w:hAnsi="宋体" w:eastAsia="宋体" w:cs="宋体"/>
        </w:rPr>
        <w:t>读写。典型的融合包括</w:t>
      </w:r>
      <w:r>
        <w:rPr>
          <w:rFonts w:hint="eastAsia" w:ascii="宋体" w:hAnsi="宋体" w:eastAsia="宋体" w:cs="宋体"/>
        </w:rPr>
        <w:t xml:space="preserve"> QKV </w:t>
      </w:r>
      <w:r>
        <w:rPr>
          <w:rFonts w:hint="eastAsia" w:ascii="宋体" w:hAnsi="宋体" w:eastAsia="宋体" w:cs="宋体"/>
        </w:rPr>
        <w:t>投影融合、Gate-Up</w:t>
      </w:r>
      <w:r>
        <w:rPr>
          <w:rFonts w:hint="eastAsia" w:ascii="宋体" w:hAnsi="宋体" w:eastAsia="宋体" w:cs="宋体"/>
        </w:rPr>
        <w:t xml:space="preserve"> </w:t>
      </w:r>
      <w:r>
        <w:rPr>
          <w:rFonts w:hint="eastAsia" w:ascii="宋体" w:hAnsi="宋体" w:eastAsia="宋体" w:cs="宋体"/>
        </w:rPr>
        <w:t>融合、RMSNorm</w:t>
      </w:r>
      <w:r>
        <w:rPr>
          <w:rFonts w:hint="eastAsia" w:ascii="宋体" w:hAnsi="宋体" w:eastAsia="宋体" w:cs="宋体"/>
        </w:rPr>
        <w:t xml:space="preserve"> + Residual </w:t>
      </w:r>
      <w:r>
        <w:rPr>
          <w:rFonts w:hint="eastAsia" w:ascii="宋体" w:hAnsi="宋体" w:eastAsia="宋体" w:cs="宋体"/>
        </w:rPr>
        <w:t>融合等。</w:t>
      </w:r>
    </w:p>
    <w:p>
      <w:pPr>
        <w:pStyle w:val="3"/>
        <w:rPr>
          <w:rFonts w:hint="eastAsia" w:ascii="宋体" w:hAnsi="宋体" w:eastAsia="宋体" w:cs="宋体"/>
        </w:rPr>
      </w:pPr>
      <w:r>
        <w:rPr>
          <w:rFonts w:hint="eastAsia" w:ascii="宋体" w:hAnsi="宋体" w:eastAsia="宋体" w:cs="宋体"/>
          <w:b/>
          <w:bCs/>
        </w:rPr>
        <w:t>CUDA Graph</w:t>
      </w:r>
      <w:r>
        <w:rPr>
          <w:rFonts w:hint="eastAsia" w:ascii="宋体" w:hAnsi="宋体" w:eastAsia="宋体" w:cs="宋体"/>
        </w:rPr>
        <w:t xml:space="preserve"> </w:t>
      </w:r>
      <w:r>
        <w:rPr>
          <w:rFonts w:hint="eastAsia" w:ascii="宋体" w:hAnsi="宋体" w:eastAsia="宋体" w:cs="宋体"/>
        </w:rPr>
        <w:t>将多步推理的</w:t>
      </w:r>
      <w:r>
        <w:rPr>
          <w:rFonts w:hint="eastAsia" w:ascii="宋体" w:hAnsi="宋体" w:eastAsia="宋体" w:cs="宋体"/>
        </w:rPr>
        <w:t xml:space="preserve"> Kernel </w:t>
      </w:r>
      <w:r>
        <w:rPr>
          <w:rFonts w:hint="eastAsia" w:ascii="宋体" w:hAnsi="宋体" w:eastAsia="宋体" w:cs="宋体"/>
        </w:rPr>
        <w:t>调用序列预录制为一个图，消除逐次</w:t>
      </w:r>
      <w:r>
        <w:rPr>
          <w:rFonts w:hint="eastAsia" w:ascii="宋体" w:hAnsi="宋体" w:eastAsia="宋体" w:cs="宋体"/>
        </w:rPr>
        <w:t xml:space="preserve"> Kernel Launch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开销。对于</w:t>
      </w:r>
      <w:r>
        <w:rPr>
          <w:rFonts w:hint="eastAsia" w:ascii="宋体" w:hAnsi="宋体" w:eastAsia="宋体" w:cs="宋体"/>
        </w:rPr>
        <w:t xml:space="preserve"> Decode </w:t>
      </w:r>
      <w:r>
        <w:rPr>
          <w:rFonts w:hint="eastAsia" w:ascii="宋体" w:hAnsi="宋体" w:eastAsia="宋体" w:cs="宋体"/>
        </w:rPr>
        <w:t>这种每步计算量小但调用频繁的场景，CUDA</w:t>
      </w:r>
      <w:r>
        <w:rPr>
          <w:rFonts w:hint="eastAsia" w:ascii="宋体" w:hAnsi="宋体" w:eastAsia="宋体" w:cs="宋体"/>
        </w:rPr>
        <w:t xml:space="preserve"> Graph </w:t>
      </w:r>
      <w:r>
        <w:rPr>
          <w:rFonts w:hint="eastAsia" w:ascii="宋体" w:hAnsi="宋体" w:eastAsia="宋体" w:cs="宋体"/>
        </w:rPr>
        <w:t>可以带来</w:t>
      </w:r>
      <w:r>
        <w:rPr>
          <w:rFonts w:hint="eastAsia" w:ascii="宋体" w:hAnsi="宋体" w:eastAsia="宋体" w:cs="宋体"/>
        </w:rPr>
        <w:t xml:space="preserve"> 10-20% </w:t>
      </w:r>
      <w:r>
        <w:rPr>
          <w:rFonts w:hint="eastAsia" w:ascii="宋体" w:hAnsi="宋体" w:eastAsia="宋体" w:cs="宋体"/>
        </w:rPr>
        <w:t>的性能提升。</w:t>
      </w:r>
    </w:p>
    <w:p>
      <w:pPr>
        <w:pStyle w:val="3"/>
        <w:rPr>
          <w:rFonts w:hint="eastAsia" w:ascii="宋体" w:hAnsi="宋体" w:eastAsia="宋体" w:cs="宋体"/>
        </w:rPr>
      </w:pPr>
      <w:r>
        <w:rPr>
          <w:rFonts w:hint="eastAsia" w:ascii="宋体" w:hAnsi="宋体" w:eastAsia="宋体" w:cs="宋体"/>
          <w:b/>
          <w:bCs/>
        </w:rPr>
        <w:t>针对量化的专用</w:t>
      </w:r>
      <w:r>
        <w:rPr>
          <w:rFonts w:hint="eastAsia" w:ascii="宋体" w:hAnsi="宋体" w:eastAsia="宋体" w:cs="宋体"/>
          <w:b/>
          <w:bCs/>
        </w:rPr>
        <w:t xml:space="preserve"> Kernel</w:t>
      </w:r>
      <w:r>
        <w:rPr>
          <w:rFonts w:hint="eastAsia" w:ascii="宋体" w:hAnsi="宋体" w:eastAsia="宋体" w:cs="宋体"/>
        </w:rPr>
        <w:t>（如</w:t>
      </w:r>
      <w:r>
        <w:rPr>
          <w:rFonts w:hint="eastAsia" w:ascii="宋体" w:hAnsi="宋体" w:eastAsia="宋体" w:cs="宋体"/>
        </w:rPr>
        <w:t xml:space="preserve"> vLLM </w:t>
      </w:r>
      <w:r>
        <w:rPr>
          <w:rFonts w:hint="eastAsia" w:ascii="宋体" w:hAnsi="宋体" w:eastAsia="宋体" w:cs="宋体"/>
        </w:rPr>
        <w:t>中使用的</w:t>
      </w:r>
      <w:r>
        <w:rPr>
          <w:rFonts w:hint="eastAsia" w:ascii="宋体" w:hAnsi="宋体" w:eastAsia="宋体" w:cs="宋体"/>
        </w:rPr>
        <w:t xml:space="preserve"> Marlin </w:t>
      </w:r>
      <w:r>
        <w:rPr>
          <w:rFonts w:hint="eastAsia" w:ascii="宋体" w:hAnsi="宋体" w:eastAsia="宋体" w:cs="宋体"/>
        </w:rPr>
        <w:t>Kernel）针对</w:t>
      </w:r>
      <w:r>
        <w:rPr>
          <w:rFonts w:hint="eastAsia" w:ascii="宋体" w:hAnsi="宋体" w:eastAsia="宋体" w:cs="宋体"/>
        </w:rPr>
        <w:t xml:space="preserve"> INT4/INT8 </w:t>
      </w:r>
      <w:r>
        <w:rPr>
          <w:rFonts w:hint="eastAsia" w:ascii="宋体" w:hAnsi="宋体" w:eastAsia="宋体" w:cs="宋体"/>
        </w:rPr>
        <w:t>权重设计了特殊的数据布局和计算流程，在量化精度下获得接近</w:t>
      </w:r>
      <w:r>
        <w:rPr>
          <w:rFonts w:hint="eastAsia" w:ascii="宋体" w:hAnsi="宋体" w:eastAsia="宋体" w:cs="宋体"/>
        </w:rPr>
        <w:t xml:space="preserve"> FP16 </w:t>
      </w:r>
      <w:r>
        <w:rPr>
          <w:rFonts w:hint="eastAsia" w:ascii="宋体" w:hAnsi="宋体" w:eastAsia="宋体" w:cs="宋体"/>
        </w:rPr>
        <w:t>的计算效率。</w:t>
      </w:r>
    </w:p>
    <w:bookmarkEnd w:id="57"/>
    <w:p>
      <w:pPr>
        <w:pStyle w:val="5"/>
        <w:rPr>
          <w:rFonts w:hint="eastAsia" w:ascii="宋体" w:hAnsi="宋体" w:eastAsia="宋体" w:cs="宋体"/>
        </w:rPr>
      </w:pPr>
      <w:bookmarkStart w:id="58" w:name="硬件层优化"/>
      <w:r>
        <w:rPr>
          <w:rFonts w:hint="eastAsia" w:ascii="宋体" w:hAnsi="宋体" w:eastAsia="宋体" w:cs="宋体"/>
        </w:rPr>
        <w:t xml:space="preserve">1.5.4 </w:t>
      </w:r>
      <w:r>
        <w:rPr>
          <w:rFonts w:hint="eastAsia" w:ascii="宋体" w:hAnsi="宋体" w:eastAsia="宋体" w:cs="宋体"/>
        </w:rPr>
        <w:t>硬件层优化</w:t>
      </w:r>
    </w:p>
    <w:p>
      <w:pPr>
        <w:pStyle w:val="23"/>
        <w:rPr>
          <w:rFonts w:hint="eastAsia" w:ascii="宋体" w:hAnsi="宋体" w:eastAsia="宋体" w:cs="宋体"/>
        </w:rPr>
      </w:pPr>
      <w:r>
        <w:rPr>
          <w:rFonts w:hint="eastAsia" w:ascii="宋体" w:hAnsi="宋体" w:eastAsia="宋体" w:cs="宋体"/>
        </w:rPr>
        <w:t>硬件层优化涉及硬件选型和硬件特性的充分利用。</w:t>
      </w:r>
    </w:p>
    <w:p>
      <w:pPr>
        <w:pStyle w:val="3"/>
        <w:rPr>
          <w:rFonts w:hint="eastAsia" w:ascii="宋体" w:hAnsi="宋体" w:eastAsia="宋体" w:cs="宋体"/>
        </w:rPr>
      </w:pPr>
      <w:r>
        <w:rPr>
          <w:rFonts w:hint="eastAsia" w:ascii="宋体" w:hAnsi="宋体" w:eastAsia="宋体" w:cs="宋体"/>
          <w:b/>
          <w:bCs/>
        </w:rPr>
        <w:t xml:space="preserve">GPU </w:t>
      </w:r>
      <w:r>
        <w:rPr>
          <w:rFonts w:hint="eastAsia" w:ascii="宋体" w:hAnsi="宋体" w:eastAsia="宋体" w:cs="宋体"/>
          <w:b/>
          <w:bCs/>
        </w:rPr>
        <w:t>选型</w:t>
      </w:r>
      <w:r>
        <w:rPr>
          <w:rFonts w:hint="eastAsia" w:ascii="宋体" w:hAnsi="宋体" w:eastAsia="宋体" w:cs="宋体"/>
        </w:rPr>
        <w:t>直接决定了推理的性能天花板。不同</w:t>
      </w:r>
      <w:r>
        <w:rPr>
          <w:rFonts w:hint="eastAsia" w:ascii="宋体" w:hAnsi="宋体" w:eastAsia="宋体" w:cs="宋体"/>
        </w:rPr>
        <w:t xml:space="preserve"> GPU </w:t>
      </w:r>
      <w:r>
        <w:rPr>
          <w:rFonts w:hint="eastAsia" w:ascii="宋体" w:hAnsi="宋体" w:eastAsia="宋体" w:cs="宋体"/>
        </w:rPr>
        <w:t>在</w:t>
      </w:r>
      <w:r>
        <w:rPr>
          <w:rFonts w:hint="eastAsia" w:ascii="宋体" w:hAnsi="宋体" w:eastAsia="宋体" w:cs="宋体"/>
        </w:rPr>
        <w:t xml:space="preserve"> HBM </w:t>
      </w:r>
      <w:r>
        <w:rPr>
          <w:rFonts w:hint="eastAsia" w:ascii="宋体" w:hAnsi="宋体" w:eastAsia="宋体" w:cs="宋体"/>
        </w:rPr>
        <w:t>带宽（决定</w:t>
      </w:r>
      <w:r>
        <w:rPr>
          <w:rFonts w:hint="eastAsia" w:ascii="宋体" w:hAnsi="宋体" w:eastAsia="宋体" w:cs="宋体"/>
        </w:rPr>
        <w:t xml:space="preserve"> Decode </w:t>
      </w:r>
      <w:r>
        <w:rPr>
          <w:rFonts w:hint="eastAsia" w:ascii="宋体" w:hAnsi="宋体" w:eastAsia="宋体" w:cs="宋体"/>
        </w:rPr>
        <w:t>速度）、算力（决定</w:t>
      </w:r>
      <w:r>
        <w:rPr>
          <w:rFonts w:hint="eastAsia" w:ascii="宋体" w:hAnsi="宋体" w:eastAsia="宋体" w:cs="宋体"/>
        </w:rPr>
        <w:t xml:space="preserve"> Prefill </w:t>
      </w:r>
      <w:r>
        <w:rPr>
          <w:rFonts w:hint="eastAsia" w:ascii="宋体" w:hAnsi="宋体" w:eastAsia="宋体" w:cs="宋体"/>
        </w:rPr>
        <w:t>速度）、显存容量（决定</w:t>
      </w:r>
      <w:r>
        <w:rPr>
          <w:rFonts w:hint="eastAsia" w:ascii="宋体" w:hAnsi="宋体" w:eastAsia="宋体" w:cs="宋体"/>
        </w:rPr>
        <w:t xml:space="preserve"> batch </w:t>
      </w:r>
      <w:r>
        <w:rPr>
          <w:rFonts w:hint="eastAsia" w:ascii="宋体" w:hAnsi="宋体" w:eastAsia="宋体" w:cs="宋体"/>
        </w:rPr>
        <w:t>大小和支持的模型规模）上各有侧重。</w:t>
      </w:r>
    </w:p>
    <w:p>
      <w:pPr>
        <w:pStyle w:val="3"/>
        <w:rPr>
          <w:rFonts w:hint="eastAsia" w:ascii="宋体" w:hAnsi="宋体" w:eastAsia="宋体" w:cs="宋体"/>
        </w:rPr>
      </w:pPr>
      <w:r>
        <w:rPr>
          <w:rFonts w:hint="eastAsia" w:ascii="宋体" w:hAnsi="宋体" w:eastAsia="宋体" w:cs="宋体"/>
          <w:b/>
          <w:bCs/>
        </w:rPr>
        <w:t xml:space="preserve">CPU </w:t>
      </w:r>
      <w:r>
        <w:rPr>
          <w:rFonts w:hint="eastAsia" w:ascii="宋体" w:hAnsi="宋体" w:eastAsia="宋体" w:cs="宋体"/>
          <w:b/>
          <w:bCs/>
        </w:rPr>
        <w:t>计算利用</w:t>
      </w:r>
      <w:r>
        <w:rPr>
          <w:rFonts w:hint="eastAsia" w:ascii="宋体" w:hAnsi="宋体" w:eastAsia="宋体" w:cs="宋体"/>
        </w:rPr>
        <w:t>是</w:t>
      </w:r>
      <w:r>
        <w:rPr>
          <w:rFonts w:hint="eastAsia" w:ascii="宋体" w:hAnsi="宋体" w:eastAsia="宋体" w:cs="宋体"/>
        </w:rPr>
        <w:t xml:space="preserve"> KTransformers </w:t>
      </w:r>
      <w:r>
        <w:rPr>
          <w:rFonts w:hint="eastAsia" w:ascii="宋体" w:hAnsi="宋体" w:eastAsia="宋体" w:cs="宋体"/>
        </w:rPr>
        <w:t>开创的方向。现代服务器</w:t>
      </w:r>
      <w:r>
        <w:rPr>
          <w:rFonts w:hint="eastAsia" w:ascii="宋体" w:hAnsi="宋体" w:eastAsia="宋体" w:cs="宋体"/>
        </w:rPr>
        <w:t xml:space="preserve"> </w:t>
      </w:r>
      <w:r>
        <w:rPr>
          <w:rFonts w:hint="eastAsia" w:ascii="宋体" w:hAnsi="宋体" w:eastAsia="宋体" w:cs="宋体"/>
        </w:rPr>
        <w:t>CPU（如</w:t>
      </w:r>
      <w:r>
        <w:rPr>
          <w:rFonts w:hint="eastAsia" w:ascii="宋体" w:hAnsi="宋体" w:eastAsia="宋体" w:cs="宋体"/>
        </w:rPr>
        <w:t xml:space="preserve"> Intel Sapphire Rapids/Granite </w:t>
      </w:r>
      <w:r>
        <w:rPr>
          <w:rFonts w:hint="eastAsia" w:ascii="宋体" w:hAnsi="宋体" w:eastAsia="宋体" w:cs="宋体"/>
        </w:rPr>
        <w:t>Rapids）配备了</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Extensions）指令集，可以高效执行矩阵运算。对于</w:t>
      </w:r>
      <w:r>
        <w:rPr>
          <w:rFonts w:hint="eastAsia" w:ascii="宋体" w:hAnsi="宋体" w:eastAsia="宋体" w:cs="宋体"/>
        </w:rPr>
        <w:t xml:space="preserve"> MoE </w:t>
      </w:r>
      <w:r>
        <w:rPr>
          <w:rFonts w:hint="eastAsia" w:ascii="宋体" w:hAnsi="宋体" w:eastAsia="宋体" w:cs="宋体"/>
        </w:rPr>
        <w:t>模型，将稀疏激活的专家参数放在</w:t>
      </w:r>
      <w:r>
        <w:rPr>
          <w:rFonts w:hint="eastAsia" w:ascii="宋体" w:hAnsi="宋体" w:eastAsia="宋体" w:cs="宋体"/>
        </w:rPr>
        <w:t xml:space="preserve"> CPU </w:t>
      </w:r>
      <w:r>
        <w:rPr>
          <w:rFonts w:hint="eastAsia" w:ascii="宋体" w:hAnsi="宋体" w:eastAsia="宋体" w:cs="宋体"/>
        </w:rPr>
        <w:t>侧通过</w:t>
      </w:r>
      <w:r>
        <w:rPr>
          <w:rFonts w:hint="eastAsia" w:ascii="宋体" w:hAnsi="宋体" w:eastAsia="宋体" w:cs="宋体"/>
        </w:rPr>
        <w:t xml:space="preserve"> AMX </w:t>
      </w:r>
      <w:r>
        <w:rPr>
          <w:rFonts w:hint="eastAsia" w:ascii="宋体" w:hAnsi="宋体" w:eastAsia="宋体" w:cs="宋体"/>
        </w:rPr>
        <w:t>计算，同时让</w:t>
      </w:r>
      <w:r>
        <w:rPr>
          <w:rFonts w:hint="eastAsia" w:ascii="宋体" w:hAnsi="宋体" w:eastAsia="宋体" w:cs="宋体"/>
        </w:rPr>
        <w:t xml:space="preserve"> Attention </w:t>
      </w:r>
      <w:r>
        <w:rPr>
          <w:rFonts w:hint="eastAsia" w:ascii="宋体" w:hAnsi="宋体" w:eastAsia="宋体" w:cs="宋体"/>
        </w:rPr>
        <w:t>等必须快速执行的部分留在</w:t>
      </w:r>
      <w:r>
        <w:rPr>
          <w:rFonts w:hint="eastAsia" w:ascii="宋体" w:hAnsi="宋体" w:eastAsia="宋体" w:cs="宋体"/>
        </w:rPr>
        <w:t xml:space="preserve"> </w:t>
      </w:r>
      <w:r>
        <w:rPr>
          <w:rFonts w:hint="eastAsia" w:ascii="宋体" w:hAnsi="宋体" w:eastAsia="宋体" w:cs="宋体"/>
        </w:rPr>
        <w:t>GPU，是一种极具成本效益的异构方案。</w:t>
      </w:r>
    </w:p>
    <w:p>
      <w:pPr>
        <w:pStyle w:val="3"/>
        <w:rPr>
          <w:rFonts w:hint="eastAsia" w:ascii="宋体" w:hAnsi="宋体" w:eastAsia="宋体" w:cs="宋体"/>
        </w:rPr>
      </w:pPr>
      <w:r>
        <w:rPr>
          <w:rFonts w:hint="eastAsia" w:ascii="宋体" w:hAnsi="宋体" w:eastAsia="宋体" w:cs="宋体"/>
          <w:b/>
          <w:bCs/>
        </w:rPr>
        <w:t>专用加速器</w:t>
      </w:r>
      <w:r>
        <w:rPr>
          <w:rFonts w:hint="eastAsia" w:ascii="宋体" w:hAnsi="宋体" w:eastAsia="宋体" w:cs="宋体"/>
        </w:rPr>
        <w:t>方面，KLLM</w:t>
      </w:r>
      <w:r>
        <w:rPr>
          <w:rFonts w:hint="eastAsia" w:ascii="宋体" w:hAnsi="宋体" w:eastAsia="宋体" w:cs="宋体"/>
        </w:rPr>
        <w:t xml:space="preserve"> </w:t>
      </w:r>
      <w:r>
        <w:rPr>
          <w:rFonts w:hint="eastAsia" w:ascii="宋体" w:hAnsi="宋体" w:eastAsia="宋体" w:cs="宋体"/>
        </w:rPr>
        <w:t>提出的硬件-软件协同设计思路代表了未来的一个可能方向——设计专门支持索引化量化计算的硬件单元，从硬件层面消除传统量化推理中反量化的开销。</w:t>
      </w:r>
    </w:p>
    <w:bookmarkEnd w:id="58"/>
    <w:p>
      <w:pPr>
        <w:pStyle w:val="5"/>
        <w:rPr>
          <w:rFonts w:hint="eastAsia" w:ascii="宋体" w:hAnsi="宋体" w:eastAsia="宋体" w:cs="宋体"/>
        </w:rPr>
      </w:pPr>
      <w:bookmarkStart w:id="59" w:name="各层次优化的协同与叠加"/>
      <w:r>
        <w:rPr>
          <w:rFonts w:hint="eastAsia" w:ascii="宋体" w:hAnsi="宋体" w:eastAsia="宋体" w:cs="宋体"/>
        </w:rPr>
        <w:t xml:space="preserve">1.5.5 </w:t>
      </w:r>
      <w:r>
        <w:rPr>
          <w:rFonts w:hint="eastAsia" w:ascii="宋体" w:hAnsi="宋体" w:eastAsia="宋体" w:cs="宋体"/>
        </w:rPr>
        <w:t>各层次优化的协同与叠加</w:t>
      </w:r>
    </w:p>
    <w:p>
      <w:pPr>
        <w:pStyle w:val="23"/>
        <w:rPr>
          <w:rFonts w:hint="eastAsia" w:ascii="宋体" w:hAnsi="宋体" w:eastAsia="宋体" w:cs="宋体"/>
        </w:rPr>
      </w:pPr>
      <w:r>
        <w:rPr>
          <w:rFonts w:hint="eastAsia" w:ascii="宋体" w:hAnsi="宋体" w:eastAsia="宋体" w:cs="宋体"/>
        </w:rPr>
        <w:t>这些不同层次的优化并非相互独立，而是可以协同叠加的。一个高度优化的推理系统通常同时采用多个层次的技术。举例来说，一个部署</w:t>
      </w:r>
      <w:r>
        <w:rPr>
          <w:rFonts w:hint="eastAsia" w:ascii="宋体" w:hAnsi="宋体" w:eastAsia="宋体" w:cs="宋体"/>
        </w:rPr>
        <w:t xml:space="preserve"> </w:t>
      </w:r>
      <w:r>
        <w:rPr>
          <w:rFonts w:hint="eastAsia" w:ascii="宋体" w:hAnsi="宋体" w:eastAsia="宋体" w:cs="宋体"/>
        </w:rPr>
        <w:t>DeepSeek-R1（671B</w:t>
      </w:r>
      <w:r>
        <w:rPr>
          <w:rFonts w:hint="eastAsia" w:ascii="宋体" w:hAnsi="宋体" w:eastAsia="宋体" w:cs="宋体"/>
        </w:rPr>
        <w:t xml:space="preserve"> MoE </w:t>
      </w:r>
      <w:r>
        <w:rPr>
          <w:rFonts w:hint="eastAsia" w:ascii="宋体" w:hAnsi="宋体" w:eastAsia="宋体" w:cs="宋体"/>
        </w:rPr>
        <w:t>模型）的推理服务可能同时使用</w:t>
      </w:r>
      <w:r>
        <w:rPr>
          <w:rFonts w:hint="eastAsia" w:ascii="宋体" w:hAnsi="宋体" w:eastAsia="宋体" w:cs="宋体"/>
        </w:rPr>
        <w:t xml:space="preserve"> INT4 </w:t>
      </w:r>
      <w:r>
        <w:rPr>
          <w:rFonts w:hint="eastAsia" w:ascii="宋体" w:hAnsi="宋体" w:eastAsia="宋体" w:cs="宋体"/>
        </w:rPr>
        <w:t>量化（算法层）减小参数量，PagedAttention（系统层）高效管理</w:t>
      </w:r>
      <w:r>
        <w:rPr>
          <w:rFonts w:hint="eastAsia" w:ascii="宋体" w:hAnsi="宋体" w:eastAsia="宋体" w:cs="宋体"/>
        </w:rPr>
        <w:t xml:space="preserve"> KV </w:t>
      </w:r>
      <w:r>
        <w:rPr>
          <w:rFonts w:hint="eastAsia" w:ascii="宋体" w:hAnsi="宋体" w:eastAsia="宋体" w:cs="宋体"/>
        </w:rPr>
        <w:t>Cache，FlashAttention（算子层）加速</w:t>
      </w:r>
      <w:r>
        <w:rPr>
          <w:rFonts w:hint="eastAsia" w:ascii="宋体" w:hAnsi="宋体" w:eastAsia="宋体" w:cs="宋体"/>
        </w:rPr>
        <w:t xml:space="preserve"> Attention </w:t>
      </w:r>
      <w:r>
        <w:rPr>
          <w:rFonts w:hint="eastAsia" w:ascii="宋体" w:hAnsi="宋体" w:eastAsia="宋体" w:cs="宋体"/>
        </w:rPr>
        <w:t>计算，以及</w:t>
      </w:r>
      <w:r>
        <w:rPr>
          <w:rFonts w:hint="eastAsia" w:ascii="宋体" w:hAnsi="宋体" w:eastAsia="宋体" w:cs="宋体"/>
        </w:rPr>
        <w:t xml:space="preserve"> Expert Parallelism + Tensor </w:t>
      </w:r>
      <w:r>
        <w:rPr>
          <w:rFonts w:hint="eastAsia" w:ascii="宋体" w:hAnsi="宋体" w:eastAsia="宋体" w:cs="宋体"/>
        </w:rPr>
        <w:t>Parallelism（分布式层）跨多卡部署。各优化的加速效果大致可以乘法叠加，最终实现数倍到数十倍的总体性能提升。</w:t>
      </w:r>
    </w:p>
    <w:p>
      <w:pPr>
        <w:rPr>
          <w:rFonts w:hint="eastAsia" w:ascii="宋体" w:hAnsi="宋体" w:eastAsia="宋体" w:cs="宋体"/>
        </w:rPr>
      </w:pPr>
      <w:r>
        <w:rPr>
          <w:rFonts w:hint="eastAsia" w:ascii="宋体" w:hAnsi="宋体" w:eastAsia="宋体" w:cs="宋体"/>
        </w:rPr>
        <w:pict>
          <v:rect id="_x0000_i1058" o:spt="1" style="height:1.5pt;width:0pt;" coordsize="21600,21600" o:hr="t" o:hrstd="t" o:hralign="center">
            <v:path/>
            <v:fill focussize="0,0"/>
            <v:stroke/>
            <v:imagedata o:title=""/>
            <o:lock v:ext="edit"/>
            <w10:wrap type="none"/>
            <w10:anchorlock/>
          </v:rect>
        </w:pict>
      </w:r>
    </w:p>
    <w:bookmarkEnd w:id="54"/>
    <w:bookmarkEnd w:id="59"/>
    <w:p>
      <w:pPr>
        <w:pStyle w:val="4"/>
        <w:rPr>
          <w:rFonts w:hint="eastAsia" w:ascii="宋体" w:hAnsi="宋体" w:eastAsia="宋体" w:cs="宋体"/>
        </w:rPr>
      </w:pPr>
      <w:bookmarkStart w:id="60" w:name="本书的四大引擎视角vllmsglangktransformerskllm"/>
      <w:r>
        <w:rPr>
          <w:rFonts w:hint="eastAsia" w:ascii="宋体" w:hAnsi="宋体" w:eastAsia="宋体" w:cs="宋体"/>
        </w:rPr>
        <w:t xml:space="preserve">1.6 </w:t>
      </w:r>
      <w:r>
        <w:rPr>
          <w:rFonts w:hint="eastAsia" w:ascii="宋体" w:hAnsi="宋体" w:eastAsia="宋体" w:cs="宋体"/>
        </w:rPr>
        <w:t>本书的四大引擎视角：vLLM、SGLang、KTransformers、KLLM</w:t>
      </w:r>
    </w:p>
    <w:p>
      <w:pPr>
        <w:pStyle w:val="23"/>
        <w:rPr>
          <w:rFonts w:hint="eastAsia" w:ascii="宋体" w:hAnsi="宋体" w:eastAsia="宋体" w:cs="宋体"/>
        </w:rPr>
      </w:pPr>
      <w:r>
        <w:rPr>
          <w:rFonts w:hint="eastAsia" w:ascii="宋体" w:hAnsi="宋体" w:eastAsia="宋体" w:cs="宋体"/>
        </w:rPr>
        <w:t>本书选择</w:t>
      </w:r>
      <w:r>
        <w:rPr>
          <w:rFonts w:hint="eastAsia" w:ascii="宋体" w:hAnsi="宋体" w:eastAsia="宋体" w:cs="宋体"/>
        </w:rPr>
        <w:t xml:space="preserve"> vLLM、SGLang、KTransformers </w:t>
      </w:r>
      <w:r>
        <w:rPr>
          <w:rFonts w:hint="eastAsia" w:ascii="宋体" w:hAnsi="宋体" w:eastAsia="宋体" w:cs="宋体"/>
        </w:rPr>
        <w:t>和</w:t>
      </w:r>
      <w:r>
        <w:rPr>
          <w:rFonts w:hint="eastAsia" w:ascii="宋体" w:hAnsi="宋体" w:eastAsia="宋体" w:cs="宋体"/>
        </w:rPr>
        <w:t xml:space="preserve"> KLLM </w:t>
      </w:r>
      <w:r>
        <w:rPr>
          <w:rFonts w:hint="eastAsia" w:ascii="宋体" w:hAnsi="宋体" w:eastAsia="宋体" w:cs="宋体"/>
        </w:rPr>
        <w:t>作为贯穿全书的案例引擎，不是因为它们是仅有的重要项目，而是因为它们各自代表了推理优化领域的一个核心维度，四者组合起来构成了当前推理优化的完整图景。</w:t>
      </w:r>
    </w:p>
    <w:p>
      <w:pPr>
        <w:pStyle w:val="5"/>
        <w:rPr>
          <w:rFonts w:hint="eastAsia" w:ascii="宋体" w:hAnsi="宋体" w:eastAsia="宋体" w:cs="宋体"/>
        </w:rPr>
      </w:pPr>
      <w:bookmarkStart w:id="61" w:name="vllm高吞吐推理的工业标准"/>
      <w:r>
        <w:rPr>
          <w:rFonts w:hint="eastAsia" w:ascii="宋体" w:hAnsi="宋体" w:eastAsia="宋体" w:cs="宋体"/>
        </w:rPr>
        <w:t xml:space="preserve">1.6.1 </w:t>
      </w:r>
      <w:r>
        <w:rPr>
          <w:rFonts w:hint="eastAsia" w:ascii="宋体" w:hAnsi="宋体" w:eastAsia="宋体" w:cs="宋体"/>
        </w:rPr>
        <w:t>vLLM：高吞吐推理的工业标准</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由</w:t>
      </w:r>
      <w:r>
        <w:rPr>
          <w:rFonts w:hint="eastAsia" w:ascii="宋体" w:hAnsi="宋体" w:eastAsia="宋体" w:cs="宋体"/>
        </w:rPr>
        <w:t xml:space="preserve"> UC Berkeley </w:t>
      </w:r>
      <w:r>
        <w:rPr>
          <w:rFonts w:hint="eastAsia" w:ascii="宋体" w:hAnsi="宋体" w:eastAsia="宋体" w:cs="宋体"/>
        </w:rPr>
        <w:t>的</w:t>
      </w:r>
      <w:r>
        <w:rPr>
          <w:rFonts w:hint="eastAsia" w:ascii="宋体" w:hAnsi="宋体" w:eastAsia="宋体" w:cs="宋体"/>
        </w:rPr>
        <w:t xml:space="preserve"> Sky Computing Lab </w:t>
      </w:r>
      <w:r>
        <w:rPr>
          <w:rFonts w:hint="eastAsia" w:ascii="宋体" w:hAnsi="宋体" w:eastAsia="宋体" w:cs="宋体"/>
        </w:rPr>
        <w:t>开发，其</w:t>
      </w:r>
      <w:r>
        <w:rPr>
          <w:rFonts w:hint="eastAsia" w:ascii="宋体" w:hAnsi="宋体" w:eastAsia="宋体" w:cs="宋体"/>
        </w:rPr>
        <w:t xml:space="preserve"> 2023 </w:t>
      </w:r>
      <w:r>
        <w:rPr>
          <w:rFonts w:hint="eastAsia" w:ascii="宋体" w:hAnsi="宋体" w:eastAsia="宋体" w:cs="宋体"/>
        </w:rPr>
        <w:t>年发表的</w:t>
      </w:r>
      <w:r>
        <w:rPr>
          <w:rFonts w:hint="eastAsia" w:ascii="宋体" w:hAnsi="宋体" w:eastAsia="宋体" w:cs="宋体"/>
        </w:rPr>
        <w:t xml:space="preserve"> PagedAttention </w:t>
      </w:r>
      <w:r>
        <w:rPr>
          <w:rFonts w:hint="eastAsia" w:ascii="宋体" w:hAnsi="宋体" w:eastAsia="宋体" w:cs="宋体"/>
        </w:rPr>
        <w:t>论文是推理系统领域的里程碑之作。</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代表的核心理念是</w:t>
      </w:r>
      <w:r>
        <w:rPr>
          <w:rFonts w:hint="eastAsia" w:ascii="宋体" w:hAnsi="宋体" w:eastAsia="宋体" w:cs="宋体"/>
          <w:b/>
          <w:bCs/>
        </w:rPr>
        <w:t>通过高效的内存管理最大化服务吞吐量</w:t>
      </w:r>
      <w:r>
        <w:rPr>
          <w:rFonts w:hint="eastAsia" w:ascii="宋体" w:hAnsi="宋体" w:eastAsia="宋体" w:cs="宋体"/>
        </w:rPr>
        <w:t>。它的核心创新</w:t>
      </w:r>
      <w:r>
        <w:rPr>
          <w:rFonts w:hint="eastAsia" w:ascii="宋体" w:hAnsi="宋体" w:eastAsia="宋体" w:cs="宋体"/>
        </w:rPr>
        <w:t xml:space="preserve"> PagedAttention </w:t>
      </w:r>
      <w:r>
        <w:rPr>
          <w:rFonts w:hint="eastAsia" w:ascii="宋体" w:hAnsi="宋体" w:eastAsia="宋体" w:cs="宋体"/>
        </w:rPr>
        <w:t>将操作系统中虚拟内存和分页的思想引入</w:t>
      </w:r>
      <w:r>
        <w:rPr>
          <w:rFonts w:hint="eastAsia" w:ascii="宋体" w:hAnsi="宋体" w:eastAsia="宋体" w:cs="宋体"/>
        </w:rPr>
        <w:t xml:space="preserve"> KV Cache </w:t>
      </w:r>
      <w:r>
        <w:rPr>
          <w:rFonts w:hint="eastAsia" w:ascii="宋体" w:hAnsi="宋体" w:eastAsia="宋体" w:cs="宋体"/>
        </w:rPr>
        <w:t>管理：KV</w:t>
      </w:r>
      <w:r>
        <w:rPr>
          <w:rFonts w:hint="eastAsia" w:ascii="宋体" w:hAnsi="宋体" w:eastAsia="宋体" w:cs="宋体"/>
        </w:rPr>
        <w:t xml:space="preserve"> Cache </w:t>
      </w:r>
      <w:r>
        <w:rPr>
          <w:rFonts w:hint="eastAsia" w:ascii="宋体" w:hAnsi="宋体" w:eastAsia="宋体" w:cs="宋体"/>
        </w:rPr>
        <w:t>不再为每个请求预分配一块连续内存，而是被划分为固定大小的"页"（Block），通过</w:t>
      </w:r>
      <w:r>
        <w:rPr>
          <w:rFonts w:hint="eastAsia" w:ascii="宋体" w:hAnsi="宋体" w:eastAsia="宋体" w:cs="宋体"/>
        </w:rPr>
        <w:t xml:space="preserve"> Block Table </w:t>
      </w:r>
      <w:r>
        <w:rPr>
          <w:rFonts w:hint="eastAsia" w:ascii="宋体" w:hAnsi="宋体" w:eastAsia="宋体" w:cs="宋体"/>
        </w:rPr>
        <w:t>进行动态映射。这一设计消除了约</w:t>
      </w:r>
      <w:r>
        <w:rPr>
          <w:rFonts w:hint="eastAsia" w:ascii="宋体" w:hAnsi="宋体" w:eastAsia="宋体" w:cs="宋体"/>
        </w:rPr>
        <w:t xml:space="preserve"> 60-80%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内存浪费，使同等</w:t>
      </w:r>
      <w:r>
        <w:rPr>
          <w:rFonts w:hint="eastAsia" w:ascii="宋体" w:hAnsi="宋体" w:eastAsia="宋体" w:cs="宋体"/>
        </w:rPr>
        <w:t xml:space="preserve"> GPU </w:t>
      </w:r>
      <w:r>
        <w:rPr>
          <w:rFonts w:hint="eastAsia" w:ascii="宋体" w:hAnsi="宋体" w:eastAsia="宋体" w:cs="宋体"/>
        </w:rPr>
        <w:t>显存下可以容纳</w:t>
      </w:r>
      <w:r>
        <w:rPr>
          <w:rFonts w:hint="eastAsia" w:ascii="宋体" w:hAnsi="宋体" w:eastAsia="宋体" w:cs="宋体"/>
        </w:rPr>
        <w:t xml:space="preserve"> 2-4 </w:t>
      </w:r>
      <w:r>
        <w:rPr>
          <w:rFonts w:hint="eastAsia" w:ascii="宋体" w:hAnsi="宋体" w:eastAsia="宋体" w:cs="宋体"/>
        </w:rPr>
        <w:t>倍的并发请求，系统吞吐量相应提升。</w:t>
      </w:r>
    </w:p>
    <w:p>
      <w:pPr>
        <w:pStyle w:val="3"/>
        <w:rPr>
          <w:rFonts w:hint="eastAsia" w:ascii="宋体" w:hAnsi="宋体" w:eastAsia="宋体" w:cs="宋体"/>
        </w:rPr>
      </w:pPr>
      <w:r>
        <w:rPr>
          <w:rFonts w:hint="eastAsia" w:ascii="宋体" w:hAnsi="宋体" w:eastAsia="宋体" w:cs="宋体"/>
        </w:rPr>
        <w:t>截至目前，vLLM</w:t>
      </w:r>
      <w:r>
        <w:rPr>
          <w:rFonts w:hint="eastAsia" w:ascii="宋体" w:hAnsi="宋体" w:eastAsia="宋体" w:cs="宋体"/>
        </w:rPr>
        <w:t xml:space="preserve"> </w:t>
      </w:r>
      <w:r>
        <w:rPr>
          <w:rFonts w:hint="eastAsia" w:ascii="宋体" w:hAnsi="宋体" w:eastAsia="宋体" w:cs="宋体"/>
        </w:rPr>
        <w:t>已经从最初的</w:t>
      </w:r>
      <w:r>
        <w:rPr>
          <w:rFonts w:hint="eastAsia" w:ascii="宋体" w:hAnsi="宋体" w:eastAsia="宋体" w:cs="宋体"/>
        </w:rPr>
        <w:t xml:space="preserve"> PagedAttention </w:t>
      </w:r>
      <w:r>
        <w:rPr>
          <w:rFonts w:hint="eastAsia" w:ascii="宋体" w:hAnsi="宋体" w:eastAsia="宋体" w:cs="宋体"/>
        </w:rPr>
        <w:t>演进为一个功能全面的生产级推理引擎（V1</w:t>
      </w:r>
      <w:r>
        <w:rPr>
          <w:rFonts w:hint="eastAsia" w:ascii="宋体" w:hAnsi="宋体" w:eastAsia="宋体" w:cs="宋体"/>
        </w:rPr>
        <w:t xml:space="preserve"> </w:t>
      </w:r>
      <w:r>
        <w:rPr>
          <w:rFonts w:hint="eastAsia" w:ascii="宋体" w:hAnsi="宋体" w:eastAsia="宋体" w:cs="宋体"/>
        </w:rPr>
        <w:t>架构），支持连续批处理、Chunked</w:t>
      </w:r>
      <w:r>
        <w:rPr>
          <w:rFonts w:hint="eastAsia" w:ascii="宋体" w:hAnsi="宋体" w:eastAsia="宋体" w:cs="宋体"/>
        </w:rPr>
        <w:t xml:space="preserve"> Prefill、Prefix Caching、Speculative Decoding、Guided Decoding、Disaggregated </w:t>
      </w:r>
      <w:r>
        <w:rPr>
          <w:rFonts w:hint="eastAsia" w:ascii="宋体" w:hAnsi="宋体" w:eastAsia="宋体" w:cs="宋体"/>
        </w:rPr>
        <w:t>Prefill、张量并行、流水线并行、专家并行等几乎所有主流优化技术。它是当前部署量最大的开源推理引擎之一，被视为行业的事实标准。</w:t>
      </w:r>
    </w:p>
    <w:p>
      <w:pPr>
        <w:pStyle w:val="3"/>
        <w:rPr>
          <w:rFonts w:hint="eastAsia" w:ascii="宋体" w:hAnsi="宋体" w:eastAsia="宋体" w:cs="宋体"/>
        </w:rPr>
      </w:pPr>
      <w:r>
        <w:rPr>
          <w:rFonts w:hint="eastAsia" w:ascii="宋体" w:hAnsi="宋体" w:eastAsia="宋体" w:cs="宋体"/>
        </w:rPr>
        <w:t>在本书中，vLLM</w:t>
      </w:r>
      <w:r>
        <w:rPr>
          <w:rFonts w:hint="eastAsia" w:ascii="宋体" w:hAnsi="宋体" w:eastAsia="宋体" w:cs="宋体"/>
        </w:rPr>
        <w:t xml:space="preserve"> </w:t>
      </w:r>
      <w:r>
        <w:rPr>
          <w:rFonts w:hint="eastAsia" w:ascii="宋体" w:hAnsi="宋体" w:eastAsia="宋体" w:cs="宋体"/>
        </w:rPr>
        <w:t>将作为讲解以下技术的主要案例：KV</w:t>
      </w:r>
      <w:r>
        <w:rPr>
          <w:rFonts w:hint="eastAsia" w:ascii="宋体" w:hAnsi="宋体" w:eastAsia="宋体" w:cs="宋体"/>
        </w:rPr>
        <w:t xml:space="preserve"> Cache </w:t>
      </w:r>
      <w:r>
        <w:rPr>
          <w:rFonts w:hint="eastAsia" w:ascii="宋体" w:hAnsi="宋体" w:eastAsia="宋体" w:cs="宋体"/>
        </w:rPr>
        <w:t>分页管理（第5章）、连续批处理与调度（第8章）、PD</w:t>
      </w:r>
      <w:r>
        <w:rPr>
          <w:rFonts w:hint="eastAsia" w:ascii="宋体" w:hAnsi="宋体" w:eastAsia="宋体" w:cs="宋体"/>
        </w:rPr>
        <w:t xml:space="preserve"> </w:t>
      </w:r>
      <w:r>
        <w:rPr>
          <w:rFonts w:hint="eastAsia" w:ascii="宋体" w:hAnsi="宋体" w:eastAsia="宋体" w:cs="宋体"/>
        </w:rPr>
        <w:t>分离（第8章）、分布式推理（第13章），以及生产级推理系统架构设计（第18章）。</w:t>
      </w:r>
    </w:p>
    <w:bookmarkEnd w:id="61"/>
    <w:p>
      <w:pPr>
        <w:pStyle w:val="5"/>
        <w:rPr>
          <w:rFonts w:hint="eastAsia" w:ascii="宋体" w:hAnsi="宋体" w:eastAsia="宋体" w:cs="宋体"/>
        </w:rPr>
      </w:pPr>
      <w:bookmarkStart w:id="62" w:name="sglang结构化生成与智能缓存"/>
      <w:r>
        <w:rPr>
          <w:rFonts w:hint="eastAsia" w:ascii="宋体" w:hAnsi="宋体" w:eastAsia="宋体" w:cs="宋体"/>
        </w:rPr>
        <w:t xml:space="preserve">1.6.2 </w:t>
      </w:r>
      <w:r>
        <w:rPr>
          <w:rFonts w:hint="eastAsia" w:ascii="宋体" w:hAnsi="宋体" w:eastAsia="宋体" w:cs="宋体"/>
        </w:rPr>
        <w:t>SGLang：结构化生成与智能缓存</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同样来自</w:t>
      </w:r>
      <w:r>
        <w:rPr>
          <w:rFonts w:hint="eastAsia" w:ascii="宋体" w:hAnsi="宋体" w:eastAsia="宋体" w:cs="宋体"/>
        </w:rPr>
        <w:t xml:space="preserve"> UC Berkeley </w:t>
      </w:r>
      <w:r>
        <w:rPr>
          <w:rFonts w:hint="eastAsia" w:ascii="宋体" w:hAnsi="宋体" w:eastAsia="宋体" w:cs="宋体"/>
        </w:rPr>
        <w:t>的</w:t>
      </w:r>
      <w:r>
        <w:rPr>
          <w:rFonts w:hint="eastAsia" w:ascii="宋体" w:hAnsi="宋体" w:eastAsia="宋体" w:cs="宋体"/>
        </w:rPr>
        <w:t xml:space="preserve"> LMSYS </w:t>
      </w:r>
      <w:r>
        <w:rPr>
          <w:rFonts w:hint="eastAsia" w:ascii="宋体" w:hAnsi="宋体" w:eastAsia="宋体" w:cs="宋体"/>
        </w:rPr>
        <w:t>团队（Chatbot</w:t>
      </w:r>
      <w:r>
        <w:rPr>
          <w:rFonts w:hint="eastAsia" w:ascii="宋体" w:hAnsi="宋体" w:eastAsia="宋体" w:cs="宋体"/>
        </w:rPr>
        <w:t xml:space="preserve"> Arena </w:t>
      </w:r>
      <w:r>
        <w:rPr>
          <w:rFonts w:hint="eastAsia" w:ascii="宋体" w:hAnsi="宋体" w:eastAsia="宋体" w:cs="宋体"/>
        </w:rPr>
        <w:t>的开发者），最初的设计目标是为复杂</w:t>
      </w:r>
      <w:r>
        <w:rPr>
          <w:rFonts w:hint="eastAsia" w:ascii="宋体" w:hAnsi="宋体" w:eastAsia="宋体" w:cs="宋体"/>
        </w:rPr>
        <w:t xml:space="preserve"> LLM </w:t>
      </w:r>
      <w:r>
        <w:rPr>
          <w:rFonts w:hint="eastAsia" w:ascii="宋体" w:hAnsi="宋体" w:eastAsia="宋体" w:cs="宋体"/>
        </w:rPr>
        <w:t>程序提供高效的执行运行时。</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代表的核心理念是</w:t>
      </w:r>
      <w:r>
        <w:rPr>
          <w:rFonts w:hint="eastAsia" w:ascii="宋体" w:hAnsi="宋体" w:eastAsia="宋体" w:cs="宋体"/>
          <w:b/>
          <w:bCs/>
        </w:rPr>
        <w:t>通过前端语言与后端运行时的协同设计，优化复杂</w:t>
      </w:r>
      <w:r>
        <w:rPr>
          <w:rFonts w:hint="eastAsia" w:ascii="宋体" w:hAnsi="宋体" w:eastAsia="宋体" w:cs="宋体"/>
          <w:b/>
          <w:bCs/>
        </w:rPr>
        <w:t xml:space="preserve"> LLM </w:t>
      </w:r>
      <w:r>
        <w:rPr>
          <w:rFonts w:hint="eastAsia" w:ascii="宋体" w:hAnsi="宋体" w:eastAsia="宋体" w:cs="宋体"/>
          <w:b/>
          <w:bCs/>
        </w:rPr>
        <w:t>工作流</w:t>
      </w:r>
      <w:r>
        <w:rPr>
          <w:rFonts w:hint="eastAsia" w:ascii="宋体" w:hAnsi="宋体" w:eastAsia="宋体" w:cs="宋体"/>
        </w:rPr>
        <w:t>。它有两大核心创新。一是</w:t>
      </w:r>
      <w:r>
        <w:rPr>
          <w:rFonts w:hint="eastAsia" w:ascii="宋体" w:hAnsi="宋体" w:eastAsia="宋体" w:cs="宋体"/>
        </w:rPr>
        <w:t xml:space="preserve"> </w:t>
      </w:r>
      <w:r>
        <w:rPr>
          <w:rFonts w:hint="eastAsia" w:ascii="宋体" w:hAnsi="宋体" w:eastAsia="宋体" w:cs="宋体"/>
          <w:b/>
          <w:bCs/>
        </w:rPr>
        <w:t>RadixAttention</w:t>
      </w:r>
      <w:r>
        <w:rPr>
          <w:rFonts w:hint="eastAsia" w:ascii="宋体" w:hAnsi="宋体" w:eastAsia="宋体" w:cs="宋体"/>
        </w:rPr>
        <w:t>，这是一种基于</w:t>
      </w:r>
      <w:r>
        <w:rPr>
          <w:rFonts w:hint="eastAsia" w:ascii="宋体" w:hAnsi="宋体" w:eastAsia="宋体" w:cs="宋体"/>
        </w:rPr>
        <w:t xml:space="preserve"> Radix </w:t>
      </w:r>
      <w:r>
        <w:rPr>
          <w:rFonts w:hint="eastAsia" w:ascii="宋体" w:hAnsi="宋体" w:eastAsia="宋体" w:cs="宋体"/>
        </w:rPr>
        <w:t>Tree（基数树）的</w:t>
      </w:r>
      <w:r>
        <w:rPr>
          <w:rFonts w:hint="eastAsia" w:ascii="宋体" w:hAnsi="宋体" w:eastAsia="宋体" w:cs="宋体"/>
        </w:rPr>
        <w:t xml:space="preserve"> KV Cache </w:t>
      </w:r>
      <w:r>
        <w:rPr>
          <w:rFonts w:hint="eastAsia" w:ascii="宋体" w:hAnsi="宋体" w:eastAsia="宋体" w:cs="宋体"/>
        </w:rPr>
        <w:t>管理方案。与</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侧重于单请求内的内存效率不同，RadixAttention</w:t>
      </w:r>
      <w:r>
        <w:rPr>
          <w:rFonts w:hint="eastAsia" w:ascii="宋体" w:hAnsi="宋体" w:eastAsia="宋体" w:cs="宋体"/>
        </w:rPr>
        <w:t xml:space="preserve"> </w:t>
      </w:r>
      <w:r>
        <w:rPr>
          <w:rFonts w:hint="eastAsia" w:ascii="宋体" w:hAnsi="宋体" w:eastAsia="宋体" w:cs="宋体"/>
        </w:rPr>
        <w:t>的核心优势在于</w:t>
      </w:r>
      <w:r>
        <w:rPr>
          <w:rFonts w:hint="eastAsia" w:ascii="宋体" w:hAnsi="宋体" w:eastAsia="宋体" w:cs="宋体"/>
          <w:b/>
          <w:bCs/>
        </w:rPr>
        <w:t>跨请求的自动</w:t>
      </w:r>
      <w:r>
        <w:rPr>
          <w:rFonts w:hint="eastAsia" w:ascii="宋体" w:hAnsi="宋体" w:eastAsia="宋体" w:cs="宋体"/>
          <w:b/>
          <w:bCs/>
        </w:rPr>
        <w:t xml:space="preserve"> KV Cache </w:t>
      </w:r>
      <w:r>
        <w:rPr>
          <w:rFonts w:hint="eastAsia" w:ascii="宋体" w:hAnsi="宋体" w:eastAsia="宋体" w:cs="宋体"/>
          <w:b/>
          <w:bCs/>
        </w:rPr>
        <w:t>复用</w:t>
      </w:r>
      <w:r>
        <w:rPr>
          <w:rFonts w:hint="eastAsia" w:ascii="宋体" w:hAnsi="宋体" w:eastAsia="宋体" w:cs="宋体"/>
        </w:rPr>
        <w:t>。当多个请求共享相同的前缀时（在多轮对话、Few-Shot</w:t>
      </w:r>
      <w:r>
        <w:rPr>
          <w:rFonts w:hint="eastAsia" w:ascii="宋体" w:hAnsi="宋体" w:eastAsia="宋体" w:cs="宋体"/>
        </w:rPr>
        <w:t xml:space="preserve"> </w:t>
      </w:r>
      <w:r>
        <w:rPr>
          <w:rFonts w:hint="eastAsia" w:ascii="宋体" w:hAnsi="宋体" w:eastAsia="宋体" w:cs="宋体"/>
        </w:rPr>
        <w:t>示例、共享系统</w:t>
      </w:r>
      <w:r>
        <w:rPr>
          <w:rFonts w:hint="eastAsia" w:ascii="宋体" w:hAnsi="宋体" w:eastAsia="宋体" w:cs="宋体"/>
        </w:rPr>
        <w:t xml:space="preserve"> Prompt </w:t>
      </w:r>
      <w:r>
        <w:rPr>
          <w:rFonts w:hint="eastAsia" w:ascii="宋体" w:hAnsi="宋体" w:eastAsia="宋体" w:cs="宋体"/>
        </w:rPr>
        <w:t>等场景中非常常见），RadixAttention</w:t>
      </w:r>
      <w:r>
        <w:rPr>
          <w:rFonts w:hint="eastAsia" w:ascii="宋体" w:hAnsi="宋体" w:eastAsia="宋体" w:cs="宋体"/>
        </w:rPr>
        <w:t xml:space="preserve"> </w:t>
      </w:r>
      <w:r>
        <w:rPr>
          <w:rFonts w:hint="eastAsia" w:ascii="宋体" w:hAnsi="宋体" w:eastAsia="宋体" w:cs="宋体"/>
        </w:rPr>
        <w:t>能自动识别并复用已计算的</w:t>
      </w:r>
      <w:r>
        <w:rPr>
          <w:rFonts w:hint="eastAsia" w:ascii="宋体" w:hAnsi="宋体" w:eastAsia="宋体" w:cs="宋体"/>
        </w:rPr>
        <w:t xml:space="preserve"> KV </w:t>
      </w:r>
      <w:r>
        <w:rPr>
          <w:rFonts w:hint="eastAsia" w:ascii="宋体" w:hAnsi="宋体" w:eastAsia="宋体" w:cs="宋体"/>
        </w:rPr>
        <w:t>Cache，大幅减少重复计算。二是</w:t>
      </w:r>
      <w:r>
        <w:rPr>
          <w:rFonts w:hint="eastAsia" w:ascii="宋体" w:hAnsi="宋体" w:eastAsia="宋体" w:cs="宋体"/>
          <w:b/>
          <w:bCs/>
        </w:rPr>
        <w:t>结构化生成语言（SGLang</w:t>
      </w:r>
      <w:r>
        <w:rPr>
          <w:rFonts w:hint="eastAsia" w:ascii="宋体" w:hAnsi="宋体" w:eastAsia="宋体" w:cs="宋体"/>
          <w:b/>
          <w:bCs/>
        </w:rPr>
        <w:t xml:space="preserve"> </w:t>
      </w:r>
      <w:r>
        <w:rPr>
          <w:rFonts w:hint="eastAsia" w:ascii="宋体" w:hAnsi="宋体" w:eastAsia="宋体" w:cs="宋体"/>
          <w:b/>
          <w:bCs/>
        </w:rPr>
        <w:t>Frontend）</w:t>
      </w:r>
      <w:r>
        <w:rPr>
          <w:rFonts w:hint="eastAsia" w:ascii="宋体" w:hAnsi="宋体" w:eastAsia="宋体" w:cs="宋体"/>
        </w:rPr>
        <w:t>，它提供了一套</w:t>
      </w:r>
      <w:r>
        <w:rPr>
          <w:rFonts w:hint="eastAsia" w:ascii="宋体" w:hAnsi="宋体" w:eastAsia="宋体" w:cs="宋体"/>
        </w:rPr>
        <w:t xml:space="preserve"> </w:t>
      </w:r>
      <w:r>
        <w:rPr>
          <w:rFonts w:hint="eastAsia" w:ascii="宋体" w:hAnsi="宋体" w:eastAsia="宋体" w:cs="宋体"/>
        </w:rPr>
        <w:t>DSL（领域专用语言），允许开发者以编程方式描述涉及多次</w:t>
      </w:r>
      <w:r>
        <w:rPr>
          <w:rFonts w:hint="eastAsia" w:ascii="宋体" w:hAnsi="宋体" w:eastAsia="宋体" w:cs="宋体"/>
        </w:rPr>
        <w:t xml:space="preserve"> LLM </w:t>
      </w:r>
      <w:r>
        <w:rPr>
          <w:rFonts w:hint="eastAsia" w:ascii="宋体" w:hAnsi="宋体" w:eastAsia="宋体" w:cs="宋体"/>
        </w:rPr>
        <w:t>调用的复杂工作流（如多轮对话树、思维链分支、约束采样等），运行时可以据此进行全局优化。</w:t>
      </w:r>
    </w:p>
    <w:p>
      <w:pPr>
        <w:pStyle w:val="3"/>
        <w:rPr>
          <w:rFonts w:hint="eastAsia" w:ascii="宋体" w:hAnsi="宋体" w:eastAsia="宋体" w:cs="宋体"/>
        </w:rPr>
      </w:pPr>
      <w:r>
        <w:rPr>
          <w:rFonts w:hint="eastAsia" w:ascii="宋体" w:hAnsi="宋体" w:eastAsia="宋体" w:cs="宋体"/>
        </w:rPr>
        <w:t>此外，SGLang</w:t>
      </w:r>
      <w:r>
        <w:rPr>
          <w:rFonts w:hint="eastAsia" w:ascii="宋体" w:hAnsi="宋体" w:eastAsia="宋体" w:cs="宋体"/>
        </w:rPr>
        <w:t xml:space="preserve"> </w:t>
      </w:r>
      <w:r>
        <w:rPr>
          <w:rFonts w:hint="eastAsia" w:ascii="宋体" w:hAnsi="宋体" w:eastAsia="宋体" w:cs="宋体"/>
        </w:rPr>
        <w:t>在工程实现上追求极致性能：零开销</w:t>
      </w:r>
      <w:r>
        <w:rPr>
          <w:rFonts w:hint="eastAsia" w:ascii="宋体" w:hAnsi="宋体" w:eastAsia="宋体" w:cs="宋体"/>
        </w:rPr>
        <w:t xml:space="preserve"> CPU </w:t>
      </w:r>
      <w:r>
        <w:rPr>
          <w:rFonts w:hint="eastAsia" w:ascii="宋体" w:hAnsi="宋体" w:eastAsia="宋体" w:cs="宋体"/>
        </w:rPr>
        <w:t>调度器、深度集成</w:t>
      </w:r>
      <w:r>
        <w:rPr>
          <w:rFonts w:hint="eastAsia" w:ascii="宋体" w:hAnsi="宋体" w:eastAsia="宋体" w:cs="宋体"/>
        </w:rPr>
        <w:t xml:space="preserve"> </w:t>
      </w:r>
      <w:r>
        <w:rPr>
          <w:rFonts w:hint="eastAsia" w:ascii="宋体" w:hAnsi="宋体" w:eastAsia="宋体" w:cs="宋体"/>
        </w:rPr>
        <w:t>Torch.compile、高效的</w:t>
      </w:r>
      <w:r>
        <w:rPr>
          <w:rFonts w:hint="eastAsia" w:ascii="宋体" w:hAnsi="宋体" w:eastAsia="宋体" w:cs="宋体"/>
        </w:rPr>
        <w:t xml:space="preserve"> Constrained </w:t>
      </w:r>
      <w:r>
        <w:rPr>
          <w:rFonts w:hint="eastAsia" w:ascii="宋体" w:hAnsi="宋体" w:eastAsia="宋体" w:cs="宋体"/>
        </w:rPr>
        <w:t>Decoding（通过</w:t>
      </w:r>
      <w:r>
        <w:rPr>
          <w:rFonts w:hint="eastAsia" w:ascii="宋体" w:hAnsi="宋体" w:eastAsia="宋体" w:cs="宋体"/>
        </w:rPr>
        <w:t xml:space="preserve"> Jump-Forward </w:t>
      </w:r>
      <w:r>
        <w:rPr>
          <w:rFonts w:hint="eastAsia" w:ascii="宋体" w:hAnsi="宋体" w:eastAsia="宋体" w:cs="宋体"/>
        </w:rPr>
        <w:t>加速结构化输出）等。</w:t>
      </w:r>
    </w:p>
    <w:p>
      <w:pPr>
        <w:pStyle w:val="3"/>
        <w:rPr>
          <w:rFonts w:hint="eastAsia" w:ascii="宋体" w:hAnsi="宋体" w:eastAsia="宋体" w:cs="宋体"/>
        </w:rPr>
      </w:pPr>
      <w:r>
        <w:rPr>
          <w:rFonts w:hint="eastAsia" w:ascii="宋体" w:hAnsi="宋体" w:eastAsia="宋体" w:cs="宋体"/>
        </w:rPr>
        <w:t>在本书中，SGLang</w:t>
      </w:r>
      <w:r>
        <w:rPr>
          <w:rFonts w:hint="eastAsia" w:ascii="宋体" w:hAnsi="宋体" w:eastAsia="宋体" w:cs="宋体"/>
        </w:rPr>
        <w:t xml:space="preserve"> </w:t>
      </w:r>
      <w:r>
        <w:rPr>
          <w:rFonts w:hint="eastAsia" w:ascii="宋体" w:hAnsi="宋体" w:eastAsia="宋体" w:cs="宋体"/>
        </w:rPr>
        <w:t>将作为讲解以下技术的主要案例：Radix</w:t>
      </w:r>
      <w:r>
        <w:rPr>
          <w:rFonts w:hint="eastAsia" w:ascii="宋体" w:hAnsi="宋体" w:eastAsia="宋体" w:cs="宋体"/>
        </w:rPr>
        <w:t xml:space="preserve"> Tree KV Cache </w:t>
      </w:r>
      <w:r>
        <w:rPr>
          <w:rFonts w:hint="eastAsia" w:ascii="宋体" w:hAnsi="宋体" w:eastAsia="宋体" w:cs="宋体"/>
        </w:rPr>
        <w:t>管理（第5章）、结构化生成优化（第10章）、零开销调度器设计（第8章），以及编译优化（第17章）。</w:t>
      </w:r>
    </w:p>
    <w:bookmarkEnd w:id="62"/>
    <w:p>
      <w:pPr>
        <w:pStyle w:val="5"/>
        <w:rPr>
          <w:rFonts w:hint="eastAsia" w:ascii="宋体" w:hAnsi="宋体" w:eastAsia="宋体" w:cs="宋体"/>
        </w:rPr>
      </w:pPr>
      <w:bookmarkStart w:id="63" w:name="ktransformerscpu-gpu-异构计算"/>
      <w:r>
        <w:rPr>
          <w:rFonts w:hint="eastAsia" w:ascii="宋体" w:hAnsi="宋体" w:eastAsia="宋体" w:cs="宋体"/>
        </w:rPr>
        <w:t xml:space="preserve">1.6.3 </w:t>
      </w:r>
      <w:r>
        <w:rPr>
          <w:rFonts w:hint="eastAsia" w:ascii="宋体" w:hAnsi="宋体" w:eastAsia="宋体" w:cs="宋体"/>
        </w:rPr>
        <w:t>KTransformers：CPU-GPU</w:t>
      </w:r>
      <w:r>
        <w:rPr>
          <w:rFonts w:hint="eastAsia" w:ascii="宋体" w:hAnsi="宋体" w:eastAsia="宋体" w:cs="宋体"/>
        </w:rPr>
        <w:t xml:space="preserve"> </w:t>
      </w:r>
      <w:r>
        <w:rPr>
          <w:rFonts w:hint="eastAsia" w:ascii="宋体" w:hAnsi="宋体" w:eastAsia="宋体" w:cs="宋体"/>
        </w:rPr>
        <w:t>异构计算</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由清华大学</w:t>
      </w:r>
      <w:r>
        <w:rPr>
          <w:rFonts w:hint="eastAsia" w:ascii="宋体" w:hAnsi="宋体" w:eastAsia="宋体" w:cs="宋体"/>
        </w:rPr>
        <w:t xml:space="preserve"> MADSys </w:t>
      </w:r>
      <w:r>
        <w:rPr>
          <w:rFonts w:hint="eastAsia" w:ascii="宋体" w:hAnsi="宋体" w:eastAsia="宋体" w:cs="宋体"/>
        </w:rPr>
        <w:t>实验室（同时也是</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"http://kvcache.ai/" \h </w:instrText>
      </w:r>
      <w:r>
        <w:rPr>
          <w:rFonts w:hint="eastAsia" w:ascii="宋体" w:hAnsi="宋体" w:eastAsia="宋体" w:cs="宋体"/>
        </w:rPr>
        <w:fldChar w:fldCharType="separate"/>
      </w:r>
      <w:r>
        <w:rPr>
          <w:rStyle w:val="20"/>
          <w:rFonts w:hint="eastAsia" w:ascii="宋体" w:hAnsi="宋体" w:eastAsia="宋体" w:cs="宋体"/>
        </w:rPr>
        <w:t>KVCache.AI</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团队）开发，其</w:t>
      </w:r>
      <w:r>
        <w:rPr>
          <w:rFonts w:hint="eastAsia" w:ascii="宋体" w:hAnsi="宋体" w:eastAsia="宋体" w:cs="宋体"/>
        </w:rPr>
        <w:t xml:space="preserve"> 2025 </w:t>
      </w:r>
      <w:r>
        <w:rPr>
          <w:rFonts w:hint="eastAsia" w:ascii="宋体" w:hAnsi="宋体" w:eastAsia="宋体" w:cs="宋体"/>
        </w:rPr>
        <w:t>年发表在</w:t>
      </w:r>
      <w:r>
        <w:rPr>
          <w:rFonts w:hint="eastAsia" w:ascii="宋体" w:hAnsi="宋体" w:eastAsia="宋体" w:cs="宋体"/>
        </w:rPr>
        <w:t xml:space="preserve"> </w:t>
      </w:r>
      <w:r>
        <w:rPr>
          <w:rFonts w:hint="eastAsia" w:ascii="宋体" w:hAnsi="宋体" w:eastAsia="宋体" w:cs="宋体"/>
        </w:rPr>
        <w:t>SOSP（操作系统领域顶会）上的论文展示了异构计算在大模型推理中的巨大潜力。</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代表的核心理念是</w:t>
      </w:r>
      <w:r>
        <w:rPr>
          <w:rFonts w:hint="eastAsia" w:ascii="宋体" w:hAnsi="宋体" w:eastAsia="宋体" w:cs="宋体"/>
          <w:b/>
          <w:bCs/>
        </w:rPr>
        <w:t>通过</w:t>
      </w:r>
      <w:r>
        <w:rPr>
          <w:rFonts w:hint="eastAsia" w:ascii="宋体" w:hAnsi="宋体" w:eastAsia="宋体" w:cs="宋体"/>
          <w:b/>
          <w:bCs/>
        </w:rPr>
        <w:t xml:space="preserve"> CPU-GPU </w:t>
      </w:r>
      <w:r>
        <w:rPr>
          <w:rFonts w:hint="eastAsia" w:ascii="宋体" w:hAnsi="宋体" w:eastAsia="宋体" w:cs="宋体"/>
          <w:b/>
          <w:bCs/>
        </w:rPr>
        <w:t>异构计算，在资源受限的环境中部署超大模型</w:t>
      </w:r>
      <w:r>
        <w:rPr>
          <w:rFonts w:hint="eastAsia" w:ascii="宋体" w:hAnsi="宋体" w:eastAsia="宋体" w:cs="宋体"/>
        </w:rPr>
        <w:t>。它的标志性成果是在一台配备单块（或少量）GPU</w:t>
      </w:r>
      <w:r>
        <w:rPr>
          <w:rFonts w:hint="eastAsia" w:ascii="宋体" w:hAnsi="宋体" w:eastAsia="宋体" w:cs="宋体"/>
        </w:rPr>
        <w:t xml:space="preserve"> </w:t>
      </w:r>
      <w:r>
        <w:rPr>
          <w:rFonts w:hint="eastAsia" w:ascii="宋体" w:hAnsi="宋体" w:eastAsia="宋体" w:cs="宋体"/>
        </w:rPr>
        <w:t>和大容量</w:t>
      </w:r>
      <w:r>
        <w:rPr>
          <w:rFonts w:hint="eastAsia" w:ascii="宋体" w:hAnsi="宋体" w:eastAsia="宋体" w:cs="宋体"/>
        </w:rPr>
        <w:t xml:space="preserve"> CPU </w:t>
      </w:r>
      <w:r>
        <w:rPr>
          <w:rFonts w:hint="eastAsia" w:ascii="宋体" w:hAnsi="宋体" w:eastAsia="宋体" w:cs="宋体"/>
        </w:rPr>
        <w:t>内存的服务器上运行</w:t>
      </w:r>
      <w:r>
        <w:rPr>
          <w:rFonts w:hint="eastAsia" w:ascii="宋体" w:hAnsi="宋体" w:eastAsia="宋体" w:cs="宋体"/>
        </w:rPr>
        <w:t xml:space="preserve"> DeepSeek-V3/R1 </w:t>
      </w:r>
      <w:r>
        <w:rPr>
          <w:rFonts w:hint="eastAsia" w:ascii="宋体" w:hAnsi="宋体" w:eastAsia="宋体" w:cs="宋体"/>
        </w:rPr>
        <w:t>这样的</w:t>
      </w:r>
      <w:r>
        <w:rPr>
          <w:rFonts w:hint="eastAsia" w:ascii="宋体" w:hAnsi="宋体" w:eastAsia="宋体" w:cs="宋体"/>
        </w:rPr>
        <w:t xml:space="preserve"> 671B </w:t>
      </w:r>
      <w:r>
        <w:rPr>
          <w:rFonts w:hint="eastAsia" w:ascii="宋体" w:hAnsi="宋体" w:eastAsia="宋体" w:cs="宋体"/>
        </w:rPr>
        <w:t>参数</w:t>
      </w:r>
      <w:r>
        <w:rPr>
          <w:rFonts w:hint="eastAsia" w:ascii="宋体" w:hAnsi="宋体" w:eastAsia="宋体" w:cs="宋体"/>
        </w:rPr>
        <w:t xml:space="preserve"> MoE </w:t>
      </w:r>
      <w:r>
        <w:rPr>
          <w:rFonts w:hint="eastAsia" w:ascii="宋体" w:hAnsi="宋体" w:eastAsia="宋体" w:cs="宋体"/>
        </w:rPr>
        <w:t>模型。其核心思路是：MoE</w:t>
      </w:r>
      <w:r>
        <w:rPr>
          <w:rFonts w:hint="eastAsia" w:ascii="宋体" w:hAnsi="宋体" w:eastAsia="宋体" w:cs="宋体"/>
        </w:rPr>
        <w:t xml:space="preserve"> </w:t>
      </w:r>
      <w:r>
        <w:rPr>
          <w:rFonts w:hint="eastAsia" w:ascii="宋体" w:hAnsi="宋体" w:eastAsia="宋体" w:cs="宋体"/>
        </w:rPr>
        <w:t>模型中每次推理只激活少量专家（如</w:t>
      </w:r>
      <w:r>
        <w:rPr>
          <w:rFonts w:hint="eastAsia" w:ascii="宋体" w:hAnsi="宋体" w:eastAsia="宋体" w:cs="宋体"/>
        </w:rPr>
        <w:t xml:space="preserve"> DeepSeek-V3 </w:t>
      </w:r>
      <w:r>
        <w:rPr>
          <w:rFonts w:hint="eastAsia" w:ascii="宋体" w:hAnsi="宋体" w:eastAsia="宋体" w:cs="宋体"/>
        </w:rPr>
        <w:t>中</w:t>
      </w:r>
      <w:r>
        <w:rPr>
          <w:rFonts w:hint="eastAsia" w:ascii="宋体" w:hAnsi="宋体" w:eastAsia="宋体" w:cs="宋体"/>
        </w:rPr>
        <w:t xml:space="preserve"> 256 </w:t>
      </w:r>
      <w:r>
        <w:rPr>
          <w:rFonts w:hint="eastAsia" w:ascii="宋体" w:hAnsi="宋体" w:eastAsia="宋体" w:cs="宋体"/>
        </w:rPr>
        <w:t>个专家只激活</w:t>
      </w:r>
      <w:r>
        <w:rPr>
          <w:rFonts w:hint="eastAsia" w:ascii="宋体" w:hAnsi="宋体" w:eastAsia="宋体" w:cs="宋体"/>
        </w:rPr>
        <w:t xml:space="preserve"> 8 </w:t>
      </w:r>
      <w:r>
        <w:rPr>
          <w:rFonts w:hint="eastAsia" w:ascii="宋体" w:hAnsi="宋体" w:eastAsia="宋体" w:cs="宋体"/>
        </w:rPr>
        <w:t>个），未被激活的专家参数不需要在</w:t>
      </w:r>
      <w:r>
        <w:rPr>
          <w:rFonts w:hint="eastAsia" w:ascii="宋体" w:hAnsi="宋体" w:eastAsia="宋体" w:cs="宋体"/>
        </w:rPr>
        <w:t xml:space="preserve"> GPU </w:t>
      </w:r>
      <w:r>
        <w:rPr>
          <w:rFonts w:hint="eastAsia" w:ascii="宋体" w:hAnsi="宋体" w:eastAsia="宋体" w:cs="宋体"/>
        </w:rPr>
        <w:t>上。因此，可以将专家参数存储在</w:t>
      </w:r>
      <w:r>
        <w:rPr>
          <w:rFonts w:hint="eastAsia" w:ascii="宋体" w:hAnsi="宋体" w:eastAsia="宋体" w:cs="宋体"/>
        </w:rPr>
        <w:t xml:space="preserve"> CPU </w:t>
      </w:r>
      <w:r>
        <w:rPr>
          <w:rFonts w:hint="eastAsia" w:ascii="宋体" w:hAnsi="宋体" w:eastAsia="宋体" w:cs="宋体"/>
        </w:rPr>
        <w:t>内存中，仅将当次需要的专家按需加载到</w:t>
      </w:r>
      <w:r>
        <w:rPr>
          <w:rFonts w:hint="eastAsia" w:ascii="宋体" w:hAnsi="宋体" w:eastAsia="宋体" w:cs="宋体"/>
        </w:rPr>
        <w:t xml:space="preserve"> CPU </w:t>
      </w:r>
      <w:r>
        <w:rPr>
          <w:rFonts w:hint="eastAsia" w:ascii="宋体" w:hAnsi="宋体" w:eastAsia="宋体" w:cs="宋体"/>
        </w:rPr>
        <w:t>的计算单元（利用</w:t>
      </w:r>
      <w:r>
        <w:rPr>
          <w:rFonts w:hint="eastAsia" w:ascii="宋体" w:hAnsi="宋体" w:eastAsia="宋体" w:cs="宋体"/>
        </w:rPr>
        <w:t xml:space="preserve"> AMX </w:t>
      </w:r>
      <w:r>
        <w:rPr>
          <w:rFonts w:hint="eastAsia" w:ascii="宋体" w:hAnsi="宋体" w:eastAsia="宋体" w:cs="宋体"/>
        </w:rPr>
        <w:t>指令集）执行，同时让</w:t>
      </w:r>
      <w:r>
        <w:rPr>
          <w:rFonts w:hint="eastAsia" w:ascii="宋体" w:hAnsi="宋体" w:eastAsia="宋体" w:cs="宋体"/>
        </w:rPr>
        <w:t xml:space="preserve"> Attention </w:t>
      </w:r>
      <w:r>
        <w:rPr>
          <w:rFonts w:hint="eastAsia" w:ascii="宋体" w:hAnsi="宋体" w:eastAsia="宋体" w:cs="宋体"/>
        </w:rPr>
        <w:t>等对延迟敏感的计算留在</w:t>
      </w:r>
      <w:r>
        <w:rPr>
          <w:rFonts w:hint="eastAsia" w:ascii="宋体" w:hAnsi="宋体" w:eastAsia="宋体" w:cs="宋体"/>
        </w:rPr>
        <w:t xml:space="preserve"> GPU </w:t>
      </w:r>
      <w:r>
        <w:rPr>
          <w:rFonts w:hint="eastAsia" w:ascii="宋体" w:hAnsi="宋体" w:eastAsia="宋体" w:cs="宋体"/>
        </w:rPr>
        <w:t>上。</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的关键技术包括：专家卸载（Expert</w:t>
      </w:r>
      <w:r>
        <w:rPr>
          <w:rFonts w:hint="eastAsia" w:ascii="宋体" w:hAnsi="宋体" w:eastAsia="宋体" w:cs="宋体"/>
        </w:rPr>
        <w:t xml:space="preserve"> </w:t>
      </w:r>
      <w:r>
        <w:rPr>
          <w:rFonts w:hint="eastAsia" w:ascii="宋体" w:hAnsi="宋体" w:eastAsia="宋体" w:cs="宋体"/>
        </w:rPr>
        <w:t>Offloading）的高效实现、基于</w:t>
      </w:r>
      <w:r>
        <w:rPr>
          <w:rFonts w:hint="eastAsia" w:ascii="宋体" w:hAnsi="宋体" w:eastAsia="宋体" w:cs="宋体"/>
        </w:rPr>
        <w:t xml:space="preserve"> AMX </w:t>
      </w:r>
      <w:r>
        <w:rPr>
          <w:rFonts w:hint="eastAsia" w:ascii="宋体" w:hAnsi="宋体" w:eastAsia="宋体" w:cs="宋体"/>
        </w:rPr>
        <w:t>指令集的</w:t>
      </w:r>
      <w:r>
        <w:rPr>
          <w:rFonts w:hint="eastAsia" w:ascii="宋体" w:hAnsi="宋体" w:eastAsia="宋体" w:cs="宋体"/>
        </w:rPr>
        <w:t xml:space="preserve"> CPU </w:t>
      </w:r>
      <w:r>
        <w:rPr>
          <w:rFonts w:hint="eastAsia" w:ascii="宋体" w:hAnsi="宋体" w:eastAsia="宋体" w:cs="宋体"/>
        </w:rPr>
        <w:t>矩阵计算优化、面向</w:t>
      </w:r>
      <w:r>
        <w:rPr>
          <w:rFonts w:hint="eastAsia" w:ascii="宋体" w:hAnsi="宋体" w:eastAsia="宋体" w:cs="宋体"/>
        </w:rPr>
        <w:t xml:space="preserve"> MoE </w:t>
      </w:r>
      <w:r>
        <w:rPr>
          <w:rFonts w:hint="eastAsia" w:ascii="宋体" w:hAnsi="宋体" w:eastAsia="宋体" w:cs="宋体"/>
        </w:rPr>
        <w:t>访问模式的内存布局优化（提升</w:t>
      </w:r>
      <w:r>
        <w:rPr>
          <w:rFonts w:hint="eastAsia" w:ascii="宋体" w:hAnsi="宋体" w:eastAsia="宋体" w:cs="宋体"/>
        </w:rPr>
        <w:t xml:space="preserve"> CPU L1 Cache </w:t>
      </w:r>
      <w:r>
        <w:rPr>
          <w:rFonts w:hint="eastAsia" w:ascii="宋体" w:hAnsi="宋体" w:eastAsia="宋体" w:cs="宋体"/>
        </w:rPr>
        <w:t>命中率）、以及</w:t>
      </w:r>
      <w:r>
        <w:rPr>
          <w:rFonts w:hint="eastAsia" w:ascii="宋体" w:hAnsi="宋体" w:eastAsia="宋体" w:cs="宋体"/>
        </w:rPr>
        <w:t xml:space="preserve"> CPU-GPU </w:t>
      </w:r>
      <w:r>
        <w:rPr>
          <w:rFonts w:hint="eastAsia" w:ascii="宋体" w:hAnsi="宋体" w:eastAsia="宋体" w:cs="宋体"/>
        </w:rPr>
        <w:t>异步流水线调度（隐藏数据传输延迟）。</w:t>
      </w:r>
    </w:p>
    <w:p>
      <w:pPr>
        <w:pStyle w:val="3"/>
        <w:rPr>
          <w:rFonts w:hint="eastAsia" w:ascii="宋体" w:hAnsi="宋体" w:eastAsia="宋体" w:cs="宋体"/>
        </w:rPr>
      </w:pPr>
      <w:r>
        <w:rPr>
          <w:rFonts w:hint="eastAsia" w:ascii="宋体" w:hAnsi="宋体" w:eastAsia="宋体" w:cs="宋体"/>
        </w:rPr>
        <w:t>在本书中，KTransformers</w:t>
      </w:r>
      <w:r>
        <w:rPr>
          <w:rFonts w:hint="eastAsia" w:ascii="宋体" w:hAnsi="宋体" w:eastAsia="宋体" w:cs="宋体"/>
        </w:rPr>
        <w:t xml:space="preserve"> </w:t>
      </w:r>
      <w:r>
        <w:rPr>
          <w:rFonts w:hint="eastAsia" w:ascii="宋体" w:hAnsi="宋体" w:eastAsia="宋体" w:cs="宋体"/>
        </w:rPr>
        <w:t>将作为讲解以下技术的主要案例：CPU-GPU</w:t>
      </w:r>
      <w:r>
        <w:rPr>
          <w:rFonts w:hint="eastAsia" w:ascii="宋体" w:hAnsi="宋体" w:eastAsia="宋体" w:cs="宋体"/>
        </w:rPr>
        <w:t xml:space="preserve"> </w:t>
      </w:r>
      <w:r>
        <w:rPr>
          <w:rFonts w:hint="eastAsia" w:ascii="宋体" w:hAnsi="宋体" w:eastAsia="宋体" w:cs="宋体"/>
        </w:rPr>
        <w:t>异构推理架构（第11章）、MoE</w:t>
      </w:r>
      <w:r>
        <w:rPr>
          <w:rFonts w:hint="eastAsia" w:ascii="宋体" w:hAnsi="宋体" w:eastAsia="宋体" w:cs="宋体"/>
        </w:rPr>
        <w:t xml:space="preserve"> </w:t>
      </w:r>
      <w:r>
        <w:rPr>
          <w:rFonts w:hint="eastAsia" w:ascii="宋体" w:hAnsi="宋体" w:eastAsia="宋体" w:cs="宋体"/>
        </w:rPr>
        <w:t>模型的专家管理（第2章、第11章）、CPU</w:t>
      </w:r>
      <w:r>
        <w:rPr>
          <w:rFonts w:hint="eastAsia" w:ascii="宋体" w:hAnsi="宋体" w:eastAsia="宋体" w:cs="宋体"/>
        </w:rPr>
        <w:t xml:space="preserve"> </w:t>
      </w:r>
      <w:r>
        <w:rPr>
          <w:rFonts w:hint="eastAsia" w:ascii="宋体" w:hAnsi="宋体" w:eastAsia="宋体" w:cs="宋体"/>
        </w:rPr>
        <w:t>算子优化（第16章），以及低成本部署方案（第20章）。</w:t>
      </w:r>
    </w:p>
    <w:bookmarkEnd w:id="63"/>
    <w:p>
      <w:pPr>
        <w:pStyle w:val="5"/>
        <w:rPr>
          <w:rFonts w:hint="eastAsia" w:ascii="宋体" w:hAnsi="宋体" w:eastAsia="宋体" w:cs="宋体"/>
        </w:rPr>
      </w:pPr>
      <w:bookmarkStart w:id="64" w:name="kllm量化计算加速的新范式"/>
      <w:r>
        <w:rPr>
          <w:rFonts w:hint="eastAsia" w:ascii="宋体" w:hAnsi="宋体" w:eastAsia="宋体" w:cs="宋体"/>
        </w:rPr>
        <w:t xml:space="preserve">1.6.4 </w:t>
      </w:r>
      <w:r>
        <w:rPr>
          <w:rFonts w:hint="eastAsia" w:ascii="宋体" w:hAnsi="宋体" w:eastAsia="宋体" w:cs="宋体"/>
        </w:rPr>
        <w:t>KLLM：量化计算加速的新范式</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是</w:t>
      </w:r>
      <w:r>
        <w:rPr>
          <w:rFonts w:hint="eastAsia" w:ascii="宋体" w:hAnsi="宋体" w:eastAsia="宋体" w:cs="宋体"/>
        </w:rPr>
        <w:t xml:space="preserve"> 2025 </w:t>
      </w:r>
      <w:r>
        <w:rPr>
          <w:rFonts w:hint="eastAsia" w:ascii="宋体" w:hAnsi="宋体" w:eastAsia="宋体" w:cs="宋体"/>
        </w:rPr>
        <w:t>年提出的一项研究工作，虽然它目前更接近于学术研究而非成熟的工程系统，但它代表了推理加速中一个极具前瞻性的方向——硬件-软件协同设计的量化推理加速。</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代表的核心理念是</w:t>
      </w:r>
      <w:r>
        <w:rPr>
          <w:rFonts w:hint="eastAsia" w:ascii="宋体" w:hAnsi="宋体" w:eastAsia="宋体" w:cs="宋体"/>
          <w:b/>
          <w:bCs/>
        </w:rPr>
        <w:t>重新思考量化推理的计算范式，从"量化-反量化-计算"变为"直接在量化域中计算"</w:t>
      </w:r>
      <w:r>
        <w:rPr>
          <w:rFonts w:hint="eastAsia" w:ascii="宋体" w:hAnsi="宋体" w:eastAsia="宋体" w:cs="宋体"/>
        </w:rPr>
        <w:t>。传统的量化推理方案（GPTQ、AWQ</w:t>
      </w:r>
      <w:r>
        <w:rPr>
          <w:rFonts w:hint="eastAsia" w:ascii="宋体" w:hAnsi="宋体" w:eastAsia="宋体" w:cs="宋体"/>
        </w:rPr>
        <w:t xml:space="preserve"> </w:t>
      </w:r>
      <w:r>
        <w:rPr>
          <w:rFonts w:hint="eastAsia" w:ascii="宋体" w:hAnsi="宋体" w:eastAsia="宋体" w:cs="宋体"/>
        </w:rPr>
        <w:t>等）在执行计算时，需要先将量化后的</w:t>
      </w:r>
      <w:r>
        <w:rPr>
          <w:rFonts w:hint="eastAsia" w:ascii="宋体" w:hAnsi="宋体" w:eastAsia="宋体" w:cs="宋体"/>
        </w:rPr>
        <w:t xml:space="preserve"> INT4/INT8 </w:t>
      </w:r>
      <w:r>
        <w:rPr>
          <w:rFonts w:hint="eastAsia" w:ascii="宋体" w:hAnsi="宋体" w:eastAsia="宋体" w:cs="宋体"/>
        </w:rPr>
        <w:t>权重反量化回</w:t>
      </w:r>
      <w:r>
        <w:rPr>
          <w:rFonts w:hint="eastAsia" w:ascii="宋体" w:hAnsi="宋体" w:eastAsia="宋体" w:cs="宋体"/>
        </w:rPr>
        <w:t xml:space="preserve"> </w:t>
      </w:r>
      <w:r>
        <w:rPr>
          <w:rFonts w:hint="eastAsia" w:ascii="宋体" w:hAnsi="宋体" w:eastAsia="宋体" w:cs="宋体"/>
        </w:rPr>
        <w:t>FP16，然后用标准的浮点矩阵乘法执行计算。反量化过程本身带来了显著的访存和计算开销，限制了量化的实际加速效果。</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提出了两项关键创新。第一是</w:t>
      </w:r>
      <w:r>
        <w:rPr>
          <w:rFonts w:hint="eastAsia" w:ascii="宋体" w:hAnsi="宋体" w:eastAsia="宋体" w:cs="宋体"/>
        </w:rPr>
        <w:t xml:space="preserve"> </w:t>
      </w:r>
      <w:r>
        <w:rPr>
          <w:rFonts w:hint="eastAsia" w:ascii="宋体" w:hAnsi="宋体" w:eastAsia="宋体" w:cs="宋体"/>
          <w:b/>
          <w:bCs/>
        </w:rPr>
        <w:t xml:space="preserve">K-Means </w:t>
      </w:r>
      <w:r>
        <w:rPr>
          <w:rFonts w:hint="eastAsia" w:ascii="宋体" w:hAnsi="宋体" w:eastAsia="宋体" w:cs="宋体"/>
          <w:b/>
          <w:bCs/>
        </w:rPr>
        <w:t>量化</w:t>
      </w:r>
      <w:r>
        <w:rPr>
          <w:rFonts w:hint="eastAsia" w:ascii="宋体" w:hAnsi="宋体" w:eastAsia="宋体" w:cs="宋体"/>
        </w:rPr>
        <w:t>（K-WAQ），它同时对权重和激活进行</w:t>
      </w:r>
      <w:r>
        <w:rPr>
          <w:rFonts w:hint="eastAsia" w:ascii="宋体" w:hAnsi="宋体" w:eastAsia="宋体" w:cs="宋体"/>
        </w:rPr>
        <w:t xml:space="preserve"> K-Means </w:t>
      </w:r>
      <w:r>
        <w:rPr>
          <w:rFonts w:hint="eastAsia" w:ascii="宋体" w:hAnsi="宋体" w:eastAsia="宋体" w:cs="宋体"/>
        </w:rPr>
        <w:t>聚类量化，将连续值映射为离散的聚类中心索引。第二是</w:t>
      </w:r>
      <w:r>
        <w:rPr>
          <w:rFonts w:hint="eastAsia" w:ascii="宋体" w:hAnsi="宋体" w:eastAsia="宋体" w:cs="宋体"/>
          <w:b/>
          <w:bCs/>
        </w:rPr>
        <w:t>索引化计算方案</w:t>
      </w:r>
      <w:r>
        <w:rPr>
          <w:rFonts w:hint="eastAsia" w:ascii="宋体" w:hAnsi="宋体" w:eastAsia="宋体" w:cs="宋体"/>
        </w:rPr>
        <w:t>，这是</w:t>
      </w:r>
      <w:r>
        <w:rPr>
          <w:rFonts w:hint="eastAsia" w:ascii="宋体" w:hAnsi="宋体" w:eastAsia="宋体" w:cs="宋体"/>
        </w:rPr>
        <w:t xml:space="preserve"> KLLM </w:t>
      </w:r>
      <w:r>
        <w:rPr>
          <w:rFonts w:hint="eastAsia" w:ascii="宋体" w:hAnsi="宋体" w:eastAsia="宋体" w:cs="宋体"/>
        </w:rPr>
        <w:t>最核心的贡献——它设计了一种直接操作量化索引（整数）的计算方案来执行矩阵乘法和非线性运算，完全绕过反量化步骤。其原理是：如果权重和激活都被量化为</w:t>
      </w:r>
      <w:r>
        <w:rPr>
          <w:rFonts w:hint="eastAsia" w:ascii="宋体" w:hAnsi="宋体" w:eastAsia="宋体" w:cs="宋体"/>
        </w:rPr>
        <w:t xml:space="preserve">  </w:t>
      </w:r>
      <w:r>
        <w:rPr>
          <w:rFonts w:hint="eastAsia" w:ascii="宋体" w:hAnsi="宋体" w:eastAsia="宋体" w:cs="宋体"/>
        </w:rPr>
        <w:t>个聚类中心之一，那么它们的乘积只有</w:t>
      </w:r>
      <w:r>
        <w:rPr>
          <w:rFonts w:hint="eastAsia" w:ascii="宋体" w:hAnsi="宋体" w:eastAsia="宋体" w:cs="宋体"/>
        </w:rPr>
        <w:t xml:space="preserve">  </w:t>
      </w:r>
      <w:r>
        <w:rPr>
          <w:rFonts w:hint="eastAsia" w:ascii="宋体" w:hAnsi="宋体" w:eastAsia="宋体" w:cs="宋体"/>
        </w:rPr>
        <w:t>种可能的结果，可以预计算并查表。</w:t>
      </w:r>
    </w:p>
    <w:p>
      <w:pPr>
        <w:pStyle w:val="3"/>
        <w:rPr>
          <w:rFonts w:hint="eastAsia" w:ascii="宋体" w:hAnsi="宋体" w:eastAsia="宋体" w:cs="宋体"/>
        </w:rPr>
      </w:pPr>
      <w:r>
        <w:rPr>
          <w:rFonts w:hint="eastAsia" w:ascii="宋体" w:hAnsi="宋体" w:eastAsia="宋体" w:cs="宋体"/>
        </w:rPr>
        <w:t>这种范式在通用</w:t>
      </w:r>
      <w:r>
        <w:rPr>
          <w:rFonts w:hint="eastAsia" w:ascii="宋体" w:hAnsi="宋体" w:eastAsia="宋体" w:cs="宋体"/>
        </w:rPr>
        <w:t xml:space="preserve"> GPU </w:t>
      </w:r>
      <w:r>
        <w:rPr>
          <w:rFonts w:hint="eastAsia" w:ascii="宋体" w:hAnsi="宋体" w:eastAsia="宋体" w:cs="宋体"/>
        </w:rPr>
        <w:t>上可能未必高效（查表操作不是</w:t>
      </w:r>
      <w:r>
        <w:rPr>
          <w:rFonts w:hint="eastAsia" w:ascii="宋体" w:hAnsi="宋体" w:eastAsia="宋体" w:cs="宋体"/>
        </w:rPr>
        <w:t xml:space="preserve"> GPU </w:t>
      </w:r>
      <w:r>
        <w:rPr>
          <w:rFonts w:hint="eastAsia" w:ascii="宋体" w:hAnsi="宋体" w:eastAsia="宋体" w:cs="宋体"/>
        </w:rPr>
        <w:t>擅长的），因此</w:t>
      </w:r>
      <w:r>
        <w:rPr>
          <w:rFonts w:hint="eastAsia" w:ascii="宋体" w:hAnsi="宋体" w:eastAsia="宋体" w:cs="宋体"/>
        </w:rPr>
        <w:t xml:space="preserve"> KLLM </w:t>
      </w:r>
      <w:r>
        <w:rPr>
          <w:rFonts w:hint="eastAsia" w:ascii="宋体" w:hAnsi="宋体" w:eastAsia="宋体" w:cs="宋体"/>
        </w:rPr>
        <w:t>提出了配套的专用加速器设计——包含索引化运算单元、动态异常值检测引擎等硬件模块。</w:t>
      </w:r>
    </w:p>
    <w:p>
      <w:pPr>
        <w:pStyle w:val="3"/>
        <w:rPr>
          <w:rFonts w:hint="eastAsia" w:ascii="宋体" w:hAnsi="宋体" w:eastAsia="宋体" w:cs="宋体"/>
        </w:rPr>
      </w:pPr>
      <w:r>
        <w:rPr>
          <w:rFonts w:hint="eastAsia" w:ascii="宋体" w:hAnsi="宋体" w:eastAsia="宋体" w:cs="宋体"/>
        </w:rPr>
        <w:t>在本书中，KLLM</w:t>
      </w:r>
      <w:r>
        <w:rPr>
          <w:rFonts w:hint="eastAsia" w:ascii="宋体" w:hAnsi="宋体" w:eastAsia="宋体" w:cs="宋体"/>
        </w:rPr>
        <w:t xml:space="preserve"> </w:t>
      </w:r>
      <w:r>
        <w:rPr>
          <w:rFonts w:hint="eastAsia" w:ascii="宋体" w:hAnsi="宋体" w:eastAsia="宋体" w:cs="宋体"/>
        </w:rPr>
        <w:t>将作为讲解以下技术的主要案例：量化理论与</w:t>
      </w:r>
      <w:r>
        <w:rPr>
          <w:rFonts w:hint="eastAsia" w:ascii="宋体" w:hAnsi="宋体" w:eastAsia="宋体" w:cs="宋体"/>
        </w:rPr>
        <w:t xml:space="preserve"> K-Means </w:t>
      </w:r>
      <w:r>
        <w:rPr>
          <w:rFonts w:hint="eastAsia" w:ascii="宋体" w:hAnsi="宋体" w:eastAsia="宋体" w:cs="宋体"/>
        </w:rPr>
        <w:t>量化（第6章）、索引化计算的数学原理（第12章）、硬件-软件协同设计思想（第12章），以及未来量化推理的发展方向（第22章）。</w:t>
      </w:r>
    </w:p>
    <w:bookmarkEnd w:id="64"/>
    <w:p>
      <w:pPr>
        <w:pStyle w:val="5"/>
        <w:rPr>
          <w:rFonts w:hint="eastAsia" w:ascii="宋体" w:hAnsi="宋体" w:eastAsia="宋体" w:cs="宋体"/>
        </w:rPr>
      </w:pPr>
      <w:bookmarkStart w:id="65" w:name="四大引擎的定位矩阵"/>
      <w:r>
        <w:rPr>
          <w:rFonts w:hint="eastAsia" w:ascii="宋体" w:hAnsi="宋体" w:eastAsia="宋体" w:cs="宋体"/>
        </w:rPr>
        <w:t xml:space="preserve">1.6.5 </w:t>
      </w:r>
      <w:r>
        <w:rPr>
          <w:rFonts w:hint="eastAsia" w:ascii="宋体" w:hAnsi="宋体" w:eastAsia="宋体" w:cs="宋体"/>
        </w:rPr>
        <w:t>四大引擎的定位矩阵</w:t>
      </w:r>
    </w:p>
    <w:p>
      <w:pPr>
        <w:pStyle w:val="23"/>
        <w:rPr>
          <w:rFonts w:hint="eastAsia" w:ascii="宋体" w:hAnsi="宋体" w:eastAsia="宋体" w:cs="宋体"/>
        </w:rPr>
      </w:pPr>
      <w:r>
        <w:rPr>
          <w:rFonts w:hint="eastAsia" w:ascii="宋体" w:hAnsi="宋体" w:eastAsia="宋体" w:cs="宋体"/>
        </w:rPr>
        <w:t>四大引擎在推理优化领域的定位可以用以下矩阵来理解：</w:t>
      </w:r>
    </w:p>
    <w:tbl>
      <w:tblPr>
        <w:tblStyle w:val="41"/>
        <w:tblW w:w="0" w:type="auto"/>
        <w:tblInd w:w="0" w:type="dxa"/>
        <w:tblLayout w:type="autofit"/>
        <w:tblCellMar>
          <w:top w:w="0" w:type="dxa"/>
          <w:left w:w="108" w:type="dxa"/>
          <w:bottom w:w="0" w:type="dxa"/>
          <w:right w:w="108" w:type="dxa"/>
        </w:tblCellMar>
      </w:tblPr>
      <w:tblGrid>
        <w:gridCol w:w="916"/>
        <w:gridCol w:w="2033"/>
        <w:gridCol w:w="2216"/>
        <w:gridCol w:w="2234"/>
        <w:gridCol w:w="1457"/>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维度</w:t>
            </w:r>
          </w:p>
        </w:tc>
        <w:tc>
          <w:p>
            <w:pPr>
              <w:pStyle w:val="24"/>
              <w:rPr>
                <w:rFonts w:hint="eastAsia" w:ascii="宋体" w:hAnsi="宋体" w:eastAsia="宋体" w:cs="宋体"/>
              </w:rPr>
            </w:pPr>
            <w:r>
              <w:rPr>
                <w:rFonts w:hint="eastAsia" w:ascii="宋体" w:hAnsi="宋体" w:eastAsia="宋体" w:cs="宋体"/>
              </w:rPr>
              <w:t>vLLM</w:t>
            </w:r>
          </w:p>
        </w:tc>
        <w:tc>
          <w:p>
            <w:pPr>
              <w:pStyle w:val="24"/>
              <w:rPr>
                <w:rFonts w:hint="eastAsia" w:ascii="宋体" w:hAnsi="宋体" w:eastAsia="宋体" w:cs="宋体"/>
              </w:rPr>
            </w:pPr>
            <w:r>
              <w:rPr>
                <w:rFonts w:hint="eastAsia" w:ascii="宋体" w:hAnsi="宋体" w:eastAsia="宋体" w:cs="宋体"/>
              </w:rPr>
              <w:t>SGLang</w:t>
            </w:r>
          </w:p>
        </w:tc>
        <w:tc>
          <w:p>
            <w:pPr>
              <w:pStyle w:val="24"/>
              <w:rPr>
                <w:rFonts w:hint="eastAsia" w:ascii="宋体" w:hAnsi="宋体" w:eastAsia="宋体" w:cs="宋体"/>
              </w:rPr>
            </w:pPr>
            <w:r>
              <w:rPr>
                <w:rFonts w:hint="eastAsia" w:ascii="宋体" w:hAnsi="宋体" w:eastAsia="宋体" w:cs="宋体"/>
              </w:rPr>
              <w:t>KTransformers</w:t>
            </w:r>
          </w:p>
        </w:tc>
        <w:tc>
          <w:p>
            <w:pPr>
              <w:pStyle w:val="24"/>
              <w:rPr>
                <w:rFonts w:hint="eastAsia" w:ascii="宋体" w:hAnsi="宋体" w:eastAsia="宋体" w:cs="宋体"/>
              </w:rPr>
            </w:pPr>
            <w:r>
              <w:rPr>
                <w:rFonts w:hint="eastAsia" w:ascii="宋体" w:hAnsi="宋体" w:eastAsia="宋体" w:cs="宋体"/>
              </w:rPr>
              <w:t>KLLM</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核心优化维度</w:t>
            </w:r>
          </w:p>
        </w:tc>
        <w:tc>
          <w:p>
            <w:pPr>
              <w:pStyle w:val="24"/>
              <w:rPr>
                <w:rFonts w:hint="eastAsia" w:ascii="宋体" w:hAnsi="宋体" w:eastAsia="宋体" w:cs="宋体"/>
              </w:rPr>
            </w:pPr>
            <w:r>
              <w:rPr>
                <w:rFonts w:hint="eastAsia" w:ascii="宋体" w:hAnsi="宋体" w:eastAsia="宋体" w:cs="宋体"/>
              </w:rPr>
              <w:t>内存管理</w:t>
            </w:r>
            <w:r>
              <w:rPr>
                <w:rFonts w:hint="eastAsia" w:ascii="宋体" w:hAnsi="宋体" w:eastAsia="宋体" w:cs="宋体"/>
              </w:rPr>
              <w:t xml:space="preserve"> &amp; </w:t>
            </w:r>
            <w:r>
              <w:rPr>
                <w:rFonts w:hint="eastAsia" w:ascii="宋体" w:hAnsi="宋体" w:eastAsia="宋体" w:cs="宋体"/>
              </w:rPr>
              <w:t>高吞吐</w:t>
            </w:r>
          </w:p>
        </w:tc>
        <w:tc>
          <w:p>
            <w:pPr>
              <w:pStyle w:val="24"/>
              <w:rPr>
                <w:rFonts w:hint="eastAsia" w:ascii="宋体" w:hAnsi="宋体" w:eastAsia="宋体" w:cs="宋体"/>
              </w:rPr>
            </w:pPr>
            <w:r>
              <w:rPr>
                <w:rFonts w:hint="eastAsia" w:ascii="宋体" w:hAnsi="宋体" w:eastAsia="宋体" w:cs="宋体"/>
              </w:rPr>
              <w:t>智能缓存</w:t>
            </w:r>
            <w:r>
              <w:rPr>
                <w:rFonts w:hint="eastAsia" w:ascii="宋体" w:hAnsi="宋体" w:eastAsia="宋体" w:cs="宋体"/>
              </w:rPr>
              <w:t xml:space="preserve"> &amp; </w:t>
            </w:r>
            <w:r>
              <w:rPr>
                <w:rFonts w:hint="eastAsia" w:ascii="宋体" w:hAnsi="宋体" w:eastAsia="宋体" w:cs="宋体"/>
              </w:rPr>
              <w:t>结构化生成</w:t>
            </w:r>
          </w:p>
        </w:tc>
        <w:tc>
          <w:p>
            <w:pPr>
              <w:pStyle w:val="24"/>
              <w:rPr>
                <w:rFonts w:hint="eastAsia" w:ascii="宋体" w:hAnsi="宋体" w:eastAsia="宋体" w:cs="宋体"/>
              </w:rPr>
            </w:pPr>
            <w:r>
              <w:rPr>
                <w:rFonts w:hint="eastAsia" w:ascii="宋体" w:hAnsi="宋体" w:eastAsia="宋体" w:cs="宋体"/>
              </w:rPr>
              <w:t>异构计算</w:t>
            </w:r>
            <w:r>
              <w:rPr>
                <w:rFonts w:hint="eastAsia" w:ascii="宋体" w:hAnsi="宋体" w:eastAsia="宋体" w:cs="宋体"/>
              </w:rPr>
              <w:t xml:space="preserve"> &amp; </w:t>
            </w:r>
            <w:r>
              <w:rPr>
                <w:rFonts w:hint="eastAsia" w:ascii="宋体" w:hAnsi="宋体" w:eastAsia="宋体" w:cs="宋体"/>
              </w:rPr>
              <w:t>成本效率</w:t>
            </w:r>
          </w:p>
        </w:tc>
        <w:tc>
          <w:p>
            <w:pPr>
              <w:pStyle w:val="24"/>
              <w:rPr>
                <w:rFonts w:hint="eastAsia" w:ascii="宋体" w:hAnsi="宋体" w:eastAsia="宋体" w:cs="宋体"/>
              </w:rPr>
            </w:pPr>
            <w:r>
              <w:rPr>
                <w:rFonts w:hint="eastAsia" w:ascii="宋体" w:hAnsi="宋体" w:eastAsia="宋体" w:cs="宋体"/>
              </w:rPr>
              <w:t>量化计算</w:t>
            </w:r>
            <w:r>
              <w:rPr>
                <w:rFonts w:hint="eastAsia" w:ascii="宋体" w:hAnsi="宋体" w:eastAsia="宋体" w:cs="宋体"/>
              </w:rPr>
              <w:t xml:space="preserve"> &amp; </w:t>
            </w:r>
            <w:r>
              <w:rPr>
                <w:rFonts w:hint="eastAsia" w:ascii="宋体" w:hAnsi="宋体" w:eastAsia="宋体" w:cs="宋体"/>
              </w:rPr>
              <w:t>硬件协同</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代表性技术</w:t>
            </w:r>
          </w:p>
        </w:tc>
        <w:tc>
          <w:p>
            <w:pPr>
              <w:pStyle w:val="24"/>
              <w:rPr>
                <w:rFonts w:hint="eastAsia" w:ascii="宋体" w:hAnsi="宋体" w:eastAsia="宋体" w:cs="宋体"/>
              </w:rPr>
            </w:pPr>
            <w:r>
              <w:rPr>
                <w:rFonts w:hint="eastAsia" w:ascii="宋体" w:hAnsi="宋体" w:eastAsia="宋体" w:cs="宋体"/>
              </w:rPr>
              <w:t>PagedAttention</w:t>
            </w:r>
          </w:p>
        </w:tc>
        <w:tc>
          <w:p>
            <w:pPr>
              <w:pStyle w:val="24"/>
              <w:rPr>
                <w:rFonts w:hint="eastAsia" w:ascii="宋体" w:hAnsi="宋体" w:eastAsia="宋体" w:cs="宋体"/>
              </w:rPr>
            </w:pPr>
            <w:r>
              <w:rPr>
                <w:rFonts w:hint="eastAsia" w:ascii="宋体" w:hAnsi="宋体" w:eastAsia="宋体" w:cs="宋体"/>
              </w:rPr>
              <w:t>RadixAttention</w:t>
            </w:r>
          </w:p>
        </w:tc>
        <w:tc>
          <w:p>
            <w:pPr>
              <w:pStyle w:val="24"/>
              <w:rPr>
                <w:rFonts w:hint="eastAsia" w:ascii="宋体" w:hAnsi="宋体" w:eastAsia="宋体" w:cs="宋体"/>
              </w:rPr>
            </w:pPr>
            <w:r>
              <w:rPr>
                <w:rFonts w:hint="eastAsia" w:ascii="宋体" w:hAnsi="宋体" w:eastAsia="宋体" w:cs="宋体"/>
              </w:rPr>
              <w:t>Expert Offloading + AMX</w:t>
            </w:r>
          </w:p>
        </w:tc>
        <w:tc>
          <w:p>
            <w:pPr>
              <w:pStyle w:val="24"/>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索引化计算</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目标硬件</w:t>
            </w:r>
          </w:p>
        </w:tc>
        <w:tc>
          <w:p>
            <w:pPr>
              <w:pStyle w:val="24"/>
              <w:rPr>
                <w:rFonts w:hint="eastAsia" w:ascii="宋体" w:hAnsi="宋体" w:eastAsia="宋体" w:cs="宋体"/>
              </w:rPr>
            </w:pPr>
            <w:r>
              <w:rPr>
                <w:rFonts w:hint="eastAsia" w:ascii="宋体" w:hAnsi="宋体" w:eastAsia="宋体" w:cs="宋体"/>
              </w:rPr>
              <w:t>多</w:t>
            </w:r>
            <w:r>
              <w:rPr>
                <w:rFonts w:hint="eastAsia" w:ascii="宋体" w:hAnsi="宋体" w:eastAsia="宋体" w:cs="宋体"/>
              </w:rPr>
              <w:t xml:space="preserve"> GPU </w:t>
            </w:r>
            <w:r>
              <w:rPr>
                <w:rFonts w:hint="eastAsia" w:ascii="宋体" w:hAnsi="宋体" w:eastAsia="宋体" w:cs="宋体"/>
              </w:rPr>
              <w:t>集群</w:t>
            </w:r>
          </w:p>
        </w:tc>
        <w:tc>
          <w:p>
            <w:pPr>
              <w:pStyle w:val="24"/>
              <w:rPr>
                <w:rFonts w:hint="eastAsia" w:ascii="宋体" w:hAnsi="宋体" w:eastAsia="宋体" w:cs="宋体"/>
              </w:rPr>
            </w:pPr>
            <w:r>
              <w:rPr>
                <w:rFonts w:hint="eastAsia" w:ascii="宋体" w:hAnsi="宋体" w:eastAsia="宋体" w:cs="宋体"/>
              </w:rPr>
              <w:t>多</w:t>
            </w:r>
            <w:r>
              <w:rPr>
                <w:rFonts w:hint="eastAsia" w:ascii="宋体" w:hAnsi="宋体" w:eastAsia="宋体" w:cs="宋体"/>
              </w:rPr>
              <w:t xml:space="preserve"> GPU </w:t>
            </w:r>
            <w:r>
              <w:rPr>
                <w:rFonts w:hint="eastAsia" w:ascii="宋体" w:hAnsi="宋体" w:eastAsia="宋体" w:cs="宋体"/>
              </w:rPr>
              <w:t>集群</w:t>
            </w:r>
          </w:p>
        </w:tc>
        <w:tc>
          <w:p>
            <w:pPr>
              <w:pStyle w:val="24"/>
              <w:rPr>
                <w:rFonts w:hint="eastAsia" w:ascii="宋体" w:hAnsi="宋体" w:eastAsia="宋体" w:cs="宋体"/>
              </w:rPr>
            </w:pPr>
            <w:r>
              <w:rPr>
                <w:rFonts w:hint="eastAsia" w:ascii="宋体" w:hAnsi="宋体" w:eastAsia="宋体" w:cs="宋体"/>
              </w:rPr>
              <w:t>单/少</w:t>
            </w:r>
            <w:r>
              <w:rPr>
                <w:rFonts w:hint="eastAsia" w:ascii="宋体" w:hAnsi="宋体" w:eastAsia="宋体" w:cs="宋体"/>
              </w:rPr>
              <w:t xml:space="preserve"> GPU + </w:t>
            </w:r>
            <w:r>
              <w:rPr>
                <w:rFonts w:hint="eastAsia" w:ascii="宋体" w:hAnsi="宋体" w:eastAsia="宋体" w:cs="宋体"/>
              </w:rPr>
              <w:t>大内存</w:t>
            </w:r>
            <w:r>
              <w:rPr>
                <w:rFonts w:hint="eastAsia" w:ascii="宋体" w:hAnsi="宋体" w:eastAsia="宋体" w:cs="宋体"/>
              </w:rPr>
              <w:t xml:space="preserve"> CPU</w:t>
            </w:r>
          </w:p>
        </w:tc>
        <w:tc>
          <w:p>
            <w:pPr>
              <w:pStyle w:val="24"/>
              <w:rPr>
                <w:rFonts w:hint="eastAsia" w:ascii="宋体" w:hAnsi="宋体" w:eastAsia="宋体" w:cs="宋体"/>
              </w:rPr>
            </w:pPr>
            <w:r>
              <w:rPr>
                <w:rFonts w:hint="eastAsia" w:ascii="宋体" w:hAnsi="宋体" w:eastAsia="宋体" w:cs="宋体"/>
              </w:rPr>
              <w:t>专用加速器</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适用场景</w:t>
            </w:r>
          </w:p>
        </w:tc>
        <w:tc>
          <w:p>
            <w:pPr>
              <w:pStyle w:val="24"/>
              <w:rPr>
                <w:rFonts w:hint="eastAsia" w:ascii="宋体" w:hAnsi="宋体" w:eastAsia="宋体" w:cs="宋体"/>
              </w:rPr>
            </w:pPr>
            <w:r>
              <w:rPr>
                <w:rFonts w:hint="eastAsia" w:ascii="宋体" w:hAnsi="宋体" w:eastAsia="宋体" w:cs="宋体"/>
              </w:rPr>
              <w:t>通用高并发服务</w:t>
            </w:r>
          </w:p>
        </w:tc>
        <w:tc>
          <w:p>
            <w:pPr>
              <w:pStyle w:val="24"/>
              <w:rPr>
                <w:rFonts w:hint="eastAsia" w:ascii="宋体" w:hAnsi="宋体" w:eastAsia="宋体" w:cs="宋体"/>
              </w:rPr>
            </w:pPr>
            <w:r>
              <w:rPr>
                <w:rFonts w:hint="eastAsia" w:ascii="宋体" w:hAnsi="宋体" w:eastAsia="宋体" w:cs="宋体"/>
              </w:rPr>
              <w:t>复杂</w:t>
            </w:r>
            <w:r>
              <w:rPr>
                <w:rFonts w:hint="eastAsia" w:ascii="宋体" w:hAnsi="宋体" w:eastAsia="宋体" w:cs="宋体"/>
              </w:rPr>
              <w:t xml:space="preserve"> LLM </w:t>
            </w:r>
            <w:r>
              <w:rPr>
                <w:rFonts w:hint="eastAsia" w:ascii="宋体" w:hAnsi="宋体" w:eastAsia="宋体" w:cs="宋体"/>
              </w:rPr>
              <w:t>工作流</w:t>
            </w:r>
          </w:p>
        </w:tc>
        <w:tc>
          <w:p>
            <w:pPr>
              <w:pStyle w:val="24"/>
              <w:rPr>
                <w:rFonts w:hint="eastAsia" w:ascii="宋体" w:hAnsi="宋体" w:eastAsia="宋体" w:cs="宋体"/>
              </w:rPr>
            </w:pPr>
            <w:r>
              <w:rPr>
                <w:rFonts w:hint="eastAsia" w:ascii="宋体" w:hAnsi="宋体" w:eastAsia="宋体" w:cs="宋体"/>
              </w:rPr>
              <w:t>资源受限的大模型部署</w:t>
            </w:r>
          </w:p>
        </w:tc>
        <w:tc>
          <w:p>
            <w:pPr>
              <w:pStyle w:val="24"/>
              <w:rPr>
                <w:rFonts w:hint="eastAsia" w:ascii="宋体" w:hAnsi="宋体" w:eastAsia="宋体" w:cs="宋体"/>
              </w:rPr>
            </w:pPr>
            <w:r>
              <w:rPr>
                <w:rFonts w:hint="eastAsia" w:ascii="宋体" w:hAnsi="宋体" w:eastAsia="宋体" w:cs="宋体"/>
              </w:rPr>
              <w:t>极致量化加速</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成熟度</w:t>
            </w:r>
          </w:p>
        </w:tc>
        <w:tc>
          <w:p>
            <w:pPr>
              <w:pStyle w:val="24"/>
              <w:rPr>
                <w:rFonts w:hint="eastAsia" w:ascii="宋体" w:hAnsi="宋体" w:eastAsia="宋体" w:cs="宋体"/>
              </w:rPr>
            </w:pPr>
            <w:r>
              <w:rPr>
                <w:rFonts w:hint="eastAsia" w:ascii="宋体" w:hAnsi="宋体" w:eastAsia="宋体" w:cs="宋体"/>
              </w:rPr>
              <w:t>生产级</w:t>
            </w:r>
          </w:p>
        </w:tc>
        <w:tc>
          <w:p>
            <w:pPr>
              <w:pStyle w:val="24"/>
              <w:rPr>
                <w:rFonts w:hint="eastAsia" w:ascii="宋体" w:hAnsi="宋体" w:eastAsia="宋体" w:cs="宋体"/>
              </w:rPr>
            </w:pPr>
            <w:r>
              <w:rPr>
                <w:rFonts w:hint="eastAsia" w:ascii="宋体" w:hAnsi="宋体" w:eastAsia="宋体" w:cs="宋体"/>
              </w:rPr>
              <w:t>生产级</w:t>
            </w:r>
          </w:p>
        </w:tc>
        <w:tc>
          <w:p>
            <w:pPr>
              <w:pStyle w:val="24"/>
              <w:rPr>
                <w:rFonts w:hint="eastAsia" w:ascii="宋体" w:hAnsi="宋体" w:eastAsia="宋体" w:cs="宋体"/>
              </w:rPr>
            </w:pPr>
            <w:r>
              <w:rPr>
                <w:rFonts w:hint="eastAsia" w:ascii="宋体" w:hAnsi="宋体" w:eastAsia="宋体" w:cs="宋体"/>
              </w:rPr>
              <w:t>研究到早期生产</w:t>
            </w:r>
          </w:p>
        </w:tc>
        <w:tc>
          <w:p>
            <w:pPr>
              <w:pStyle w:val="24"/>
              <w:rPr>
                <w:rFonts w:hint="eastAsia" w:ascii="宋体" w:hAnsi="宋体" w:eastAsia="宋体" w:cs="宋体"/>
              </w:rPr>
            </w:pPr>
            <w:r>
              <w:rPr>
                <w:rFonts w:hint="eastAsia" w:ascii="宋体" w:hAnsi="宋体" w:eastAsia="宋体" w:cs="宋体"/>
              </w:rPr>
              <w:t>学术研究</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b/>
                <w:bCs/>
              </w:rPr>
              <w:t>模型偏好</w:t>
            </w:r>
          </w:p>
        </w:tc>
        <w:tc>
          <w:p>
            <w:pPr>
              <w:pStyle w:val="24"/>
              <w:rPr>
                <w:rFonts w:hint="eastAsia" w:ascii="宋体" w:hAnsi="宋体" w:eastAsia="宋体" w:cs="宋体"/>
              </w:rPr>
            </w:pPr>
            <w:r>
              <w:rPr>
                <w:rFonts w:hint="eastAsia" w:ascii="宋体" w:hAnsi="宋体" w:eastAsia="宋体" w:cs="宋体"/>
              </w:rPr>
              <w:t xml:space="preserve">Dense &amp; MoE </w:t>
            </w:r>
            <w:r>
              <w:rPr>
                <w:rFonts w:hint="eastAsia" w:ascii="宋体" w:hAnsi="宋体" w:eastAsia="宋体" w:cs="宋体"/>
              </w:rPr>
              <w:t>通用</w:t>
            </w:r>
          </w:p>
        </w:tc>
        <w:tc>
          <w:p>
            <w:pPr>
              <w:pStyle w:val="24"/>
              <w:rPr>
                <w:rFonts w:hint="eastAsia" w:ascii="宋体" w:hAnsi="宋体" w:eastAsia="宋体" w:cs="宋体"/>
              </w:rPr>
            </w:pPr>
            <w:r>
              <w:rPr>
                <w:rFonts w:hint="eastAsia" w:ascii="宋体" w:hAnsi="宋体" w:eastAsia="宋体" w:cs="宋体"/>
              </w:rPr>
              <w:t xml:space="preserve">Dense &amp; MoE </w:t>
            </w:r>
            <w:r>
              <w:rPr>
                <w:rFonts w:hint="eastAsia" w:ascii="宋体" w:hAnsi="宋体" w:eastAsia="宋体" w:cs="宋体"/>
              </w:rPr>
              <w:t>通用</w:t>
            </w:r>
          </w:p>
        </w:tc>
        <w:tc>
          <w:p>
            <w:pPr>
              <w:pStyle w:val="24"/>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模型优势明显</w:t>
            </w:r>
          </w:p>
        </w:tc>
        <w:tc>
          <w:p>
            <w:pPr>
              <w:pStyle w:val="24"/>
              <w:rPr>
                <w:rFonts w:hint="eastAsia" w:ascii="宋体" w:hAnsi="宋体" w:eastAsia="宋体" w:cs="宋体"/>
              </w:rPr>
            </w:pPr>
            <w:r>
              <w:rPr>
                <w:rFonts w:hint="eastAsia" w:ascii="宋体" w:hAnsi="宋体" w:eastAsia="宋体" w:cs="宋体"/>
              </w:rPr>
              <w:t>通用（理论层面）</w:t>
            </w:r>
          </w:p>
        </w:tc>
      </w:tr>
    </w:tbl>
    <w:p>
      <w:pPr>
        <w:pStyle w:val="3"/>
        <w:rPr>
          <w:rFonts w:hint="eastAsia" w:ascii="宋体" w:hAnsi="宋体" w:eastAsia="宋体" w:cs="宋体"/>
        </w:rPr>
      </w:pPr>
      <w:r>
        <w:rPr>
          <w:rFonts w:hint="eastAsia" w:ascii="宋体" w:hAnsi="宋体" w:eastAsia="宋体" w:cs="宋体"/>
        </w:rPr>
        <w:t>这四个引擎并非互斥关系，而是互补的。事实上，SGLang</w:t>
      </w:r>
      <w:r>
        <w:rPr>
          <w:rFonts w:hint="eastAsia" w:ascii="宋体" w:hAnsi="宋体" w:eastAsia="宋体" w:cs="宋体"/>
        </w:rPr>
        <w:t xml:space="preserve"> </w:t>
      </w:r>
      <w:r>
        <w:rPr>
          <w:rFonts w:hint="eastAsia" w:ascii="宋体" w:hAnsi="宋体" w:eastAsia="宋体" w:cs="宋体"/>
        </w:rPr>
        <w:t>已经开始集成</w:t>
      </w:r>
      <w:r>
        <w:rPr>
          <w:rFonts w:hint="eastAsia" w:ascii="宋体" w:hAnsi="宋体" w:eastAsia="宋体" w:cs="宋体"/>
        </w:rPr>
        <w:t xml:space="preserve"> KTransformers </w:t>
      </w:r>
      <w:r>
        <w:rPr>
          <w:rFonts w:hint="eastAsia" w:ascii="宋体" w:hAnsi="宋体" w:eastAsia="宋体" w:cs="宋体"/>
        </w:rPr>
        <w:t>的异构推理能力，vLLM</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LMCache </w:t>
      </w:r>
      <w:r>
        <w:rPr>
          <w:rFonts w:hint="eastAsia" w:ascii="宋体" w:hAnsi="宋体" w:eastAsia="宋体" w:cs="宋体"/>
        </w:rPr>
        <w:t>合作外置</w:t>
      </w:r>
      <w:r>
        <w:rPr>
          <w:rFonts w:hint="eastAsia" w:ascii="宋体" w:hAnsi="宋体" w:eastAsia="宋体" w:cs="宋体"/>
        </w:rPr>
        <w:t xml:space="preserve"> KV Cache </w:t>
      </w:r>
      <w:r>
        <w:rPr>
          <w:rFonts w:hint="eastAsia" w:ascii="宋体" w:hAnsi="宋体" w:eastAsia="宋体" w:cs="宋体"/>
        </w:rPr>
        <w:t>管理，KLLM</w:t>
      </w:r>
      <w:r>
        <w:rPr>
          <w:rFonts w:hint="eastAsia" w:ascii="宋体" w:hAnsi="宋体" w:eastAsia="宋体" w:cs="宋体"/>
        </w:rPr>
        <w:t xml:space="preserve"> </w:t>
      </w:r>
      <w:r>
        <w:rPr>
          <w:rFonts w:hint="eastAsia" w:ascii="宋体" w:hAnsi="宋体" w:eastAsia="宋体" w:cs="宋体"/>
        </w:rPr>
        <w:t>的索引化计算思想未来也可能被整合进主流推理引擎的量化</w:t>
      </w:r>
      <w:r>
        <w:rPr>
          <w:rFonts w:hint="eastAsia" w:ascii="宋体" w:hAnsi="宋体" w:eastAsia="宋体" w:cs="宋体"/>
        </w:rPr>
        <w:t xml:space="preserve"> Kernel </w:t>
      </w:r>
      <w:r>
        <w:rPr>
          <w:rFonts w:hint="eastAsia" w:ascii="宋体" w:hAnsi="宋体" w:eastAsia="宋体" w:cs="宋体"/>
        </w:rPr>
        <w:t>中。推理优化的未来趋势正是这些不同维度的技术走向融合。</w:t>
      </w:r>
    </w:p>
    <w:p>
      <w:pPr>
        <w:pStyle w:val="3"/>
        <w:rPr>
          <w:rFonts w:hint="eastAsia" w:ascii="宋体" w:hAnsi="宋体" w:eastAsia="宋体" w:cs="宋体"/>
        </w:rPr>
      </w:pPr>
      <w:r>
        <w:rPr>
          <w:rFonts w:hint="eastAsia" w:ascii="宋体" w:hAnsi="宋体" w:eastAsia="宋体" w:cs="宋体"/>
        </w:rPr>
        <w:t>通过本书的学习，读者将不仅理解每项技术的独立原理，更能建立起这些技术之间如何协同工作、在什么场景下该选用什么组合的</w:t>
      </w:r>
      <w:r>
        <w:rPr>
          <w:rFonts w:hint="eastAsia" w:ascii="宋体" w:hAnsi="宋体" w:eastAsia="宋体" w:cs="宋体"/>
          <w:b/>
          <w:bCs/>
        </w:rPr>
        <w:t>系统性判断力</w:t>
      </w:r>
      <w:r>
        <w:rPr>
          <w:rFonts w:hint="eastAsia" w:ascii="宋体" w:hAnsi="宋体" w:eastAsia="宋体" w:cs="宋体"/>
        </w:rPr>
        <w:t>。这种判断力，是一名推理优化工程师最核心的能力。</w:t>
      </w:r>
    </w:p>
    <w:p>
      <w:pPr>
        <w:rPr>
          <w:rFonts w:hint="eastAsia" w:ascii="宋体" w:hAnsi="宋体" w:eastAsia="宋体" w:cs="宋体"/>
        </w:rPr>
      </w:pPr>
      <w:r>
        <w:rPr>
          <w:rFonts w:hint="eastAsia" w:ascii="宋体" w:hAnsi="宋体" w:eastAsia="宋体" w:cs="宋体"/>
        </w:rPr>
        <w:pict>
          <v:rect id="_x0000_i1059"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color w:val="104862" w:themeColor="accent1" w:themeShade="BF"/>
        </w:rPr>
      </w:pPr>
      <w:r>
        <w:rPr>
          <w:rFonts w:hint="eastAsia" w:ascii="宋体" w:hAnsi="宋体" w:eastAsia="宋体" w:cs="宋体"/>
          <w:color w:val="104862" w:themeColor="accent1" w:themeShade="BF"/>
        </w:rPr>
        <w:t>本章小结</w:t>
      </w:r>
      <w:bookmarkStart w:id="587" w:name="_GoBack"/>
      <w:bookmarkEnd w:id="587"/>
    </w:p>
    <w:p>
      <w:pPr>
        <w:pStyle w:val="13"/>
        <w:rPr>
          <w:rFonts w:hint="eastAsia" w:ascii="宋体" w:hAnsi="宋体" w:eastAsia="宋体" w:cs="宋体"/>
        </w:rPr>
      </w:pPr>
      <w:r>
        <w:rPr>
          <w:rFonts w:hint="eastAsia" w:ascii="宋体" w:hAnsi="宋体" w:eastAsia="宋体" w:cs="宋体"/>
        </w:rPr>
        <w:t>本章建立了大模型推理优化的基本框架。我们从大模型生命周期出发，理解了推理在成本和用户体验中的核心地位；深入分析了自回归生成的计算本质和内存墙问题，理解了推理为什么慢；系统拆解了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两阶段的不同瓶颈特征；定义了</w:t>
      </w:r>
      <w:r>
        <w:rPr>
          <w:rFonts w:hint="eastAsia" w:ascii="宋体" w:hAnsi="宋体" w:eastAsia="宋体" w:cs="宋体"/>
        </w:rPr>
        <w:t xml:space="preserve"> </w:t>
      </w:r>
      <w:r>
        <w:rPr>
          <w:rFonts w:hint="eastAsia" w:ascii="宋体" w:hAnsi="宋体" w:eastAsia="宋体" w:cs="宋体"/>
        </w:rPr>
        <w:t>TTFT、ITL、吞吐量、SLO</w:t>
      </w:r>
      <w:r>
        <w:rPr>
          <w:rFonts w:hint="eastAsia" w:ascii="宋体" w:hAnsi="宋体" w:eastAsia="宋体" w:cs="宋体"/>
        </w:rPr>
        <w:t xml:space="preserve"> </w:t>
      </w:r>
      <w:r>
        <w:rPr>
          <w:rFonts w:hint="eastAsia" w:ascii="宋体" w:hAnsi="宋体" w:eastAsia="宋体" w:cs="宋体"/>
        </w:rPr>
        <w:t>等核心度量指标；概览了从算法到系统到硬件的多层次优化全景图；最后介绍了本书四大引擎的定位与分工。</w:t>
      </w:r>
    </w:p>
    <w:p>
      <w:pPr>
        <w:pStyle w:val="13"/>
        <w:rPr>
          <w:rFonts w:hint="eastAsia" w:ascii="宋体" w:hAnsi="宋体" w:eastAsia="宋体" w:cs="宋体"/>
        </w:rPr>
      </w:pPr>
      <w:r>
        <w:rPr>
          <w:rFonts w:hint="eastAsia" w:ascii="宋体" w:hAnsi="宋体" w:eastAsia="宋体" w:cs="宋体"/>
        </w:rPr>
        <w:t>在接下来的第2章中，我们将深入</w:t>
      </w:r>
      <w:r>
        <w:rPr>
          <w:rFonts w:hint="eastAsia" w:ascii="宋体" w:hAnsi="宋体" w:eastAsia="宋体" w:cs="宋体"/>
        </w:rPr>
        <w:t xml:space="preserve"> Transformer </w:t>
      </w:r>
      <w:r>
        <w:rPr>
          <w:rFonts w:hint="eastAsia" w:ascii="宋体" w:hAnsi="宋体" w:eastAsia="宋体" w:cs="宋体"/>
        </w:rPr>
        <w:t>推理的计算与存储细节，为后续所有优化技术建立定量分析的基础。</w:t>
      </w:r>
    </w:p>
    <w:bookmarkEnd w:id="34"/>
    <w:bookmarkEnd w:id="60"/>
    <w:bookmarkEnd w:id="65"/>
    <w:p>
      <w:pPr>
        <w:pStyle w:val="2"/>
        <w:rPr>
          <w:rFonts w:hint="eastAsia" w:ascii="宋体" w:hAnsi="宋体" w:eastAsia="宋体" w:cs="宋体"/>
        </w:rPr>
      </w:pPr>
      <w:bookmarkStart w:id="66" w:name="第2章-transformer-推理的计算与存储分析-1"/>
      <w:r>
        <w:rPr>
          <w:rFonts w:hint="eastAsia" w:ascii="宋体" w:hAnsi="宋体" w:eastAsia="宋体" w:cs="宋体"/>
        </w:rPr>
        <w:br w:type="page"/>
      </w:r>
      <w:r>
        <w:rPr>
          <w:rFonts w:hint="eastAsia" w:ascii="宋体" w:hAnsi="宋体" w:eastAsia="宋体" w:cs="宋体"/>
        </w:rPr>
        <w:t>第2章</w:t>
      </w:r>
      <w:r>
        <w:rPr>
          <w:rFonts w:hint="eastAsia" w:ascii="宋体" w:hAnsi="宋体" w:eastAsia="宋体" w:cs="宋体"/>
        </w:rPr>
        <w:t xml:space="preserve"> Transformer </w:t>
      </w:r>
      <w:r>
        <w:rPr>
          <w:rFonts w:hint="eastAsia" w:ascii="宋体" w:hAnsi="宋体" w:eastAsia="宋体" w:cs="宋体"/>
        </w:rPr>
        <w:t>推理的计算与存储分析</w:t>
      </w:r>
    </w:p>
    <w:p>
      <w:pPr>
        <w:pStyle w:val="23"/>
        <w:rPr>
          <w:rFonts w:hint="eastAsia" w:ascii="宋体" w:hAnsi="宋体" w:eastAsia="宋体" w:cs="宋体"/>
        </w:rPr>
      </w:pPr>
      <w:r>
        <w:rPr>
          <w:rFonts w:hint="eastAsia" w:ascii="宋体" w:hAnsi="宋体" w:eastAsia="宋体" w:cs="宋体"/>
        </w:rPr>
        <w:t>推理优化的第一步，是精确理解推理过程中"算了什么"和"存了什么"。本章将从</w:t>
      </w:r>
      <w:r>
        <w:rPr>
          <w:rFonts w:hint="eastAsia" w:ascii="宋体" w:hAnsi="宋体" w:eastAsia="宋体" w:cs="宋体"/>
        </w:rPr>
        <w:t xml:space="preserve"> Transformer </w:t>
      </w:r>
      <w:r>
        <w:rPr>
          <w:rFonts w:hint="eastAsia" w:ascii="宋体" w:hAnsi="宋体" w:eastAsia="宋体" w:cs="宋体"/>
        </w:rPr>
        <w:t>的基本架构出发，逐层分析推理的计算流程，建立</w:t>
      </w:r>
      <w:r>
        <w:rPr>
          <w:rFonts w:hint="eastAsia" w:ascii="宋体" w:hAnsi="宋体" w:eastAsia="宋体" w:cs="宋体"/>
        </w:rPr>
        <w:t xml:space="preserve"> FLOPs </w:t>
      </w:r>
      <w:r>
        <w:rPr>
          <w:rFonts w:hint="eastAsia" w:ascii="宋体" w:hAnsi="宋体" w:eastAsia="宋体" w:cs="宋体"/>
        </w:rPr>
        <w:t>和显存占用的定量估算框架，并借助</w:t>
      </w:r>
      <w:r>
        <w:rPr>
          <w:rFonts w:hint="eastAsia" w:ascii="宋体" w:hAnsi="宋体" w:eastAsia="宋体" w:cs="宋体"/>
        </w:rPr>
        <w:t xml:space="preserve"> Roofline </w:t>
      </w:r>
      <w:r>
        <w:rPr>
          <w:rFonts w:hint="eastAsia" w:ascii="宋体" w:hAnsi="宋体" w:eastAsia="宋体" w:cs="宋体"/>
        </w:rPr>
        <w:t>模型揭示</w:t>
      </w:r>
      <w:r>
        <w:rPr>
          <w:rFonts w:hint="eastAsia" w:ascii="宋体" w:hAnsi="宋体" w:eastAsia="宋体" w:cs="宋体"/>
        </w:rPr>
        <w:t xml:space="preserve"> 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两阶段截然不同的性能瓶颈本质。最后，本章将专门讨论</w:t>
      </w:r>
      <w:r>
        <w:rPr>
          <w:rFonts w:hint="eastAsia" w:ascii="宋体" w:hAnsi="宋体" w:eastAsia="宋体" w:cs="宋体"/>
        </w:rPr>
        <w:t xml:space="preserve"> </w:t>
      </w: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Experts）架构在推理中引入的特殊性，为后续章节中</w:t>
      </w:r>
      <w:r>
        <w:rPr>
          <w:rFonts w:hint="eastAsia" w:ascii="宋体" w:hAnsi="宋体" w:eastAsia="宋体" w:cs="宋体"/>
        </w:rPr>
        <w:t xml:space="preserve"> KTransformers </w:t>
      </w:r>
      <w:r>
        <w:rPr>
          <w:rFonts w:hint="eastAsia" w:ascii="宋体" w:hAnsi="宋体" w:eastAsia="宋体" w:cs="宋体"/>
        </w:rPr>
        <w:t>的异构推理方案和</w:t>
      </w:r>
      <w:r>
        <w:rPr>
          <w:rFonts w:hint="eastAsia" w:ascii="宋体" w:hAnsi="宋体" w:eastAsia="宋体" w:cs="宋体"/>
        </w:rPr>
        <w:t xml:space="preserve"> vLLM/SGLang </w:t>
      </w:r>
      <w:r>
        <w:rPr>
          <w:rFonts w:hint="eastAsia" w:ascii="宋体" w:hAnsi="宋体" w:eastAsia="宋体" w:cs="宋体"/>
        </w:rPr>
        <w:t>的专家并行策略提供分析基础。</w:t>
      </w:r>
    </w:p>
    <w:p>
      <w:pPr>
        <w:rPr>
          <w:rFonts w:hint="eastAsia" w:ascii="宋体" w:hAnsi="宋体" w:eastAsia="宋体" w:cs="宋体"/>
        </w:rPr>
      </w:pPr>
      <w:r>
        <w:rPr>
          <w:rFonts w:hint="eastAsia" w:ascii="宋体" w:hAnsi="宋体" w:eastAsia="宋体" w:cs="宋体"/>
        </w:rPr>
        <w:pict>
          <v:rect id="_x0000_i1060"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67" w:name="transformer-架构回顾attentionffnlayernorm"/>
      <w:r>
        <w:rPr>
          <w:rFonts w:hint="eastAsia" w:ascii="宋体" w:hAnsi="宋体" w:eastAsia="宋体" w:cs="宋体"/>
        </w:rPr>
        <w:t xml:space="preserve">2.1 Transformer </w:t>
      </w:r>
      <w:r>
        <w:rPr>
          <w:rFonts w:hint="eastAsia" w:ascii="宋体" w:hAnsi="宋体" w:eastAsia="宋体" w:cs="宋体"/>
        </w:rPr>
        <w:t>架构回顾：Attention、FFN、LayerNorm</w:t>
      </w:r>
    </w:p>
    <w:p>
      <w:pPr>
        <w:pStyle w:val="23"/>
        <w:rPr>
          <w:rFonts w:hint="eastAsia" w:ascii="宋体" w:hAnsi="宋体" w:eastAsia="宋体" w:cs="宋体"/>
        </w:rPr>
      </w:pPr>
      <w:r>
        <w:rPr>
          <w:rFonts w:hint="eastAsia" w:ascii="宋体" w:hAnsi="宋体" w:eastAsia="宋体" w:cs="宋体"/>
        </w:rPr>
        <w:t>自</w:t>
      </w:r>
      <w:r>
        <w:rPr>
          <w:rFonts w:hint="eastAsia" w:ascii="宋体" w:hAnsi="宋体" w:eastAsia="宋体" w:cs="宋体"/>
        </w:rPr>
        <w:t xml:space="preserve"> Vaswani </w:t>
      </w:r>
      <w:r>
        <w:rPr>
          <w:rFonts w:hint="eastAsia" w:ascii="宋体" w:hAnsi="宋体" w:eastAsia="宋体" w:cs="宋体"/>
        </w:rPr>
        <w:t>等人于</w:t>
      </w:r>
      <w:r>
        <w:rPr>
          <w:rFonts w:hint="eastAsia" w:ascii="宋体" w:hAnsi="宋体" w:eastAsia="宋体" w:cs="宋体"/>
        </w:rPr>
        <w:t xml:space="preserve"> 2017 </w:t>
      </w:r>
      <w:r>
        <w:rPr>
          <w:rFonts w:hint="eastAsia" w:ascii="宋体" w:hAnsi="宋体" w:eastAsia="宋体" w:cs="宋体"/>
        </w:rPr>
        <w:t>年提出</w:t>
      </w:r>
      <w:r>
        <w:rPr>
          <w:rFonts w:hint="eastAsia" w:ascii="宋体" w:hAnsi="宋体" w:eastAsia="宋体" w:cs="宋体"/>
        </w:rPr>
        <w:t xml:space="preserve"> Transformer </w:t>
      </w:r>
      <w:r>
        <w:rPr>
          <w:rFonts w:hint="eastAsia" w:ascii="宋体" w:hAnsi="宋体" w:eastAsia="宋体" w:cs="宋体"/>
        </w:rPr>
        <w:t>架构以来，几乎所有主流大语言模型——从</w:t>
      </w:r>
      <w:r>
        <w:rPr>
          <w:rFonts w:hint="eastAsia" w:ascii="宋体" w:hAnsi="宋体" w:eastAsia="宋体" w:cs="宋体"/>
        </w:rPr>
        <w:t xml:space="preserve"> GPT </w:t>
      </w:r>
      <w:r>
        <w:rPr>
          <w:rFonts w:hint="eastAsia" w:ascii="宋体" w:hAnsi="宋体" w:eastAsia="宋体" w:cs="宋体"/>
        </w:rPr>
        <w:t>系列、LLaMA</w:t>
      </w:r>
      <w:r>
        <w:rPr>
          <w:rFonts w:hint="eastAsia" w:ascii="宋体" w:hAnsi="宋体" w:eastAsia="宋体" w:cs="宋体"/>
        </w:rPr>
        <w:t xml:space="preserve"> </w:t>
      </w:r>
      <w:r>
        <w:rPr>
          <w:rFonts w:hint="eastAsia" w:ascii="宋体" w:hAnsi="宋体" w:eastAsia="宋体" w:cs="宋体"/>
        </w:rPr>
        <w:t>系列到</w:t>
      </w:r>
      <w:r>
        <w:rPr>
          <w:rFonts w:hint="eastAsia" w:ascii="宋体" w:hAnsi="宋体" w:eastAsia="宋体" w:cs="宋体"/>
        </w:rPr>
        <w:t xml:space="preserve"> DeepSeek </w:t>
      </w:r>
      <w:r>
        <w:rPr>
          <w:rFonts w:hint="eastAsia" w:ascii="宋体" w:hAnsi="宋体" w:eastAsia="宋体" w:cs="宋体"/>
        </w:rPr>
        <w:t>系列——都建立在这一架构之上。尽管具体实现细节随模型迭代不断演进，Transformer</w:t>
      </w:r>
      <w:r>
        <w:rPr>
          <w:rFonts w:hint="eastAsia" w:ascii="宋体" w:hAnsi="宋体" w:eastAsia="宋体" w:cs="宋体"/>
        </w:rPr>
        <w:t xml:space="preserve"> Decoder </w:t>
      </w:r>
      <w:r>
        <w:rPr>
          <w:rFonts w:hint="eastAsia" w:ascii="宋体" w:hAnsi="宋体" w:eastAsia="宋体" w:cs="宋体"/>
        </w:rPr>
        <w:t>的核心组件保持了高度一致：自注意力机制（Self-Attention）、前馈网络（Feed-Forward</w:t>
      </w:r>
      <w:r>
        <w:rPr>
          <w:rFonts w:hint="eastAsia" w:ascii="宋体" w:hAnsi="宋体" w:eastAsia="宋体" w:cs="宋体"/>
        </w:rPr>
        <w:t xml:space="preserve"> Network, </w:t>
      </w:r>
      <w:r>
        <w:rPr>
          <w:rFonts w:hint="eastAsia" w:ascii="宋体" w:hAnsi="宋体" w:eastAsia="宋体" w:cs="宋体"/>
        </w:rPr>
        <w:t>FFN）以及归一化层（Normalization</w:t>
      </w:r>
      <w:r>
        <w:rPr>
          <w:rFonts w:hint="eastAsia" w:ascii="宋体" w:hAnsi="宋体" w:eastAsia="宋体" w:cs="宋体"/>
        </w:rPr>
        <w:t xml:space="preserve"> </w:t>
      </w:r>
      <w:r>
        <w:rPr>
          <w:rFonts w:hint="eastAsia" w:ascii="宋体" w:hAnsi="宋体" w:eastAsia="宋体" w:cs="宋体"/>
        </w:rPr>
        <w:t>Layer）。本节回顾这些基础组件的结构与数学定义，为后续的计算和存储分析奠定符号基础。</w:t>
      </w:r>
    </w:p>
    <w:p>
      <w:pPr>
        <w:pStyle w:val="3"/>
        <w:rPr>
          <w:rFonts w:hint="eastAsia" w:ascii="宋体" w:hAnsi="宋体" w:eastAsia="宋体" w:cs="宋体"/>
        </w:rPr>
      </w:pPr>
      <w:r>
        <w:rPr>
          <w:rFonts w:hint="eastAsia" w:ascii="宋体" w:hAnsi="宋体" w:eastAsia="宋体" w:cs="宋体"/>
          <w:b/>
          <w:bCs/>
        </w:rPr>
        <w:t>自注意力机制（Self-Attention）。</w:t>
      </w:r>
      <w:r>
        <w:rPr>
          <w:rFonts w:hint="eastAsia" w:ascii="宋体" w:hAnsi="宋体" w:eastAsia="宋体" w:cs="宋体"/>
        </w:rPr>
        <w:t xml:space="preserve"> </w:t>
      </w:r>
      <w:r>
        <w:rPr>
          <w:rFonts w:hint="eastAsia" w:ascii="宋体" w:hAnsi="宋体" w:eastAsia="宋体" w:cs="宋体"/>
        </w:rPr>
        <w:t>自注意力是</w:t>
      </w:r>
      <w:r>
        <w:rPr>
          <w:rFonts w:hint="eastAsia" w:ascii="宋体" w:hAnsi="宋体" w:eastAsia="宋体" w:cs="宋体"/>
        </w:rPr>
        <w:t xml:space="preserve"> Transformer </w:t>
      </w:r>
      <w:r>
        <w:rPr>
          <w:rFonts w:hint="eastAsia" w:ascii="宋体" w:hAnsi="宋体" w:eastAsia="宋体" w:cs="宋体"/>
        </w:rPr>
        <w:t>架构的核心计算单元。给定输入序列的隐藏表示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为序列长度，</w:t>
      </w:r>
      <w:r>
        <w:rPr>
          <w:rFonts w:hint="eastAsia" w:ascii="宋体" w:hAnsi="宋体" w:eastAsia="宋体" w:cs="宋体"/>
        </w:rPr>
        <w:t xml:space="preserve"> </w:t>
      </w:r>
      <w:r>
        <w:rPr>
          <w:rFonts w:hint="eastAsia" w:ascii="宋体" w:hAnsi="宋体" w:eastAsia="宋体" w:cs="宋体"/>
        </w:rPr>
        <w:t>为隐藏维度），自注意力机制首先通过三组线性投影将输入映射为查询（Query）、键（Key）和值（Value）三组矩阵：</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，。在标准的多头注意力（Multi-Head</w:t>
      </w:r>
      <w:r>
        <w:rPr>
          <w:rFonts w:hint="eastAsia" w:ascii="宋体" w:hAnsi="宋体" w:eastAsia="宋体" w:cs="宋体"/>
        </w:rPr>
        <w:t xml:space="preserve"> Attention, </w:t>
      </w:r>
      <w:r>
        <w:rPr>
          <w:rFonts w:hint="eastAsia" w:ascii="宋体" w:hAnsi="宋体" w:eastAsia="宋体" w:cs="宋体"/>
        </w:rPr>
        <w:t>MHA）中，，其中</w:t>
      </w:r>
      <w:r>
        <w:rPr>
          <w:rFonts w:hint="eastAsia" w:ascii="宋体" w:hAnsi="宋体" w:eastAsia="宋体" w:cs="宋体"/>
        </w:rPr>
        <w:t xml:space="preserve">  </w:t>
      </w:r>
      <w:r>
        <w:rPr>
          <w:rFonts w:hint="eastAsia" w:ascii="宋体" w:hAnsi="宋体" w:eastAsia="宋体" w:cs="宋体"/>
        </w:rPr>
        <w:t>为注意力头数。每个头独立计算注意力：</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各头的输出拼接后，经过一个输出投影矩阵</w:t>
      </w:r>
      <w:r>
        <w:rPr>
          <w:rFonts w:hint="eastAsia" w:ascii="宋体" w:hAnsi="宋体" w:eastAsia="宋体" w:cs="宋体"/>
        </w:rPr>
        <w:t xml:space="preserve">  </w:t>
      </w:r>
      <w:r>
        <w:rPr>
          <w:rFonts w:hint="eastAsia" w:ascii="宋体" w:hAnsi="宋体" w:eastAsia="宋体" w:cs="宋体"/>
        </w:rPr>
        <w:t>映射回原始维度。整个多头注意力的计算可以概括为四个核心步骤：QKV</w:t>
      </w:r>
      <w:r>
        <w:rPr>
          <w:rFonts w:hint="eastAsia" w:ascii="宋体" w:hAnsi="宋体" w:eastAsia="宋体" w:cs="宋体"/>
        </w:rPr>
        <w:t xml:space="preserve"> </w:t>
      </w:r>
      <w:r>
        <w:rPr>
          <w:rFonts w:hint="eastAsia" w:ascii="宋体" w:hAnsi="宋体" w:eastAsia="宋体" w:cs="宋体"/>
        </w:rPr>
        <w:t>投影、注意力分数计算（）、加权聚合（乘以</w:t>
      </w:r>
      <w:r>
        <w:rPr>
          <w:rFonts w:hint="eastAsia" w:ascii="宋体" w:hAnsi="宋体" w:eastAsia="宋体" w:cs="宋体"/>
        </w:rPr>
        <w:t xml:space="preserve"> </w:t>
      </w:r>
      <w:r>
        <w:rPr>
          <w:rFonts w:hint="eastAsia" w:ascii="宋体" w:hAnsi="宋体" w:eastAsia="宋体" w:cs="宋体"/>
        </w:rPr>
        <w:t>）、以及输出投影。</w:t>
      </w:r>
    </w:p>
    <w:p>
      <w:pPr>
        <w:pStyle w:val="3"/>
        <w:rPr>
          <w:rFonts w:hint="eastAsia" w:ascii="宋体" w:hAnsi="宋体" w:eastAsia="宋体" w:cs="宋体"/>
        </w:rPr>
      </w:pPr>
      <w:r>
        <w:rPr>
          <w:rFonts w:hint="eastAsia" w:ascii="宋体" w:hAnsi="宋体" w:eastAsia="宋体" w:cs="宋体"/>
        </w:rPr>
        <w:t>在实际的大语言模型中，自注意力机制还包含因果掩码（causal</w:t>
      </w:r>
      <w:r>
        <w:rPr>
          <w:rFonts w:hint="eastAsia" w:ascii="宋体" w:hAnsi="宋体" w:eastAsia="宋体" w:cs="宋体"/>
        </w:rPr>
        <w:t xml:space="preserve"> </w:t>
      </w:r>
      <w:r>
        <w:rPr>
          <w:rFonts w:hint="eastAsia" w:ascii="宋体" w:hAnsi="宋体" w:eastAsia="宋体" w:cs="宋体"/>
        </w:rPr>
        <w:t>mask），确保每个位置只能关注到它自身及之前的</w:t>
      </w:r>
      <w:r>
        <w:rPr>
          <w:rFonts w:hint="eastAsia" w:ascii="宋体" w:hAnsi="宋体" w:eastAsia="宋体" w:cs="宋体"/>
        </w:rPr>
        <w:t xml:space="preserve"> </w:t>
      </w:r>
      <w:r>
        <w:rPr>
          <w:rFonts w:hint="eastAsia" w:ascii="宋体" w:hAnsi="宋体" w:eastAsia="宋体" w:cs="宋体"/>
        </w:rPr>
        <w:t>Token，这是自回归生成的基本约束。此外，位置编码（如</w:t>
      </w:r>
      <w:r>
        <w:rPr>
          <w:rFonts w:hint="eastAsia" w:ascii="宋体" w:hAnsi="宋体" w:eastAsia="宋体" w:cs="宋体"/>
        </w:rPr>
        <w:t xml:space="preserve"> </w:t>
      </w:r>
      <w:r>
        <w:rPr>
          <w:rFonts w:hint="eastAsia" w:ascii="宋体" w:hAnsi="宋体" w:eastAsia="宋体" w:cs="宋体"/>
        </w:rPr>
        <w:t>RoPE，Rotary</w:t>
      </w:r>
      <w:r>
        <w:rPr>
          <w:rFonts w:hint="eastAsia" w:ascii="宋体" w:hAnsi="宋体" w:eastAsia="宋体" w:cs="宋体"/>
        </w:rPr>
        <w:t xml:space="preserve"> Position </w:t>
      </w:r>
      <w:r>
        <w:rPr>
          <w:rFonts w:hint="eastAsia" w:ascii="宋体" w:hAnsi="宋体" w:eastAsia="宋体" w:cs="宋体"/>
        </w:rPr>
        <w:t>Embedding）也通常在注意力计算过程中融入</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，但其计算量相对于矩阵乘法来说较小。</w:t>
      </w:r>
    </w:p>
    <w:p>
      <w:pPr>
        <w:pStyle w:val="3"/>
        <w:rPr>
          <w:rFonts w:hint="eastAsia" w:ascii="宋体" w:hAnsi="宋体" w:eastAsia="宋体" w:cs="宋体"/>
        </w:rPr>
      </w:pPr>
      <w:r>
        <w:rPr>
          <w:rFonts w:hint="eastAsia" w:ascii="宋体" w:hAnsi="宋体" w:eastAsia="宋体" w:cs="宋体"/>
        </w:rPr>
        <w:t>需要指出的是，现代大模型广泛采用了多头注意力的变体。Multi-Query</w:t>
      </w:r>
      <w:r>
        <w:rPr>
          <w:rFonts w:hint="eastAsia" w:ascii="宋体" w:hAnsi="宋体" w:eastAsia="宋体" w:cs="宋体"/>
        </w:rPr>
        <w:t xml:space="preserve"> </w:t>
      </w:r>
      <w:r>
        <w:rPr>
          <w:rFonts w:hint="eastAsia" w:ascii="宋体" w:hAnsi="宋体" w:eastAsia="宋体" w:cs="宋体"/>
        </w:rPr>
        <w:t>Attention（MQA）让所有头共享同一组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，Grouped-Query</w:t>
      </w:r>
      <w:r>
        <w:rPr>
          <w:rFonts w:hint="eastAsia" w:ascii="宋体" w:hAnsi="宋体" w:eastAsia="宋体" w:cs="宋体"/>
        </w:rPr>
        <w:t xml:space="preserve"> </w:t>
      </w:r>
      <w:r>
        <w:rPr>
          <w:rFonts w:hint="eastAsia" w:ascii="宋体" w:hAnsi="宋体" w:eastAsia="宋体" w:cs="宋体"/>
        </w:rPr>
        <w:t>Attention（GQA）则将头分为若干组、组内共享</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，这两种变体主要目的是减少</w:t>
      </w:r>
      <w:r>
        <w:rPr>
          <w:rFonts w:hint="eastAsia" w:ascii="宋体" w:hAnsi="宋体" w:eastAsia="宋体" w:cs="宋体"/>
        </w:rPr>
        <w:t xml:space="preserve"> KV Cache </w:t>
      </w:r>
      <w:r>
        <w:rPr>
          <w:rFonts w:hint="eastAsia" w:ascii="宋体" w:hAnsi="宋体" w:eastAsia="宋体" w:cs="宋体"/>
        </w:rPr>
        <w:t>的显存占用（详见第4章和第5章）。DeepSeek</w:t>
      </w:r>
      <w:r>
        <w:rPr>
          <w:rFonts w:hint="eastAsia" w:ascii="宋体" w:hAnsi="宋体" w:eastAsia="宋体" w:cs="宋体"/>
        </w:rPr>
        <w:t xml:space="preserve"> </w:t>
      </w:r>
      <w:r>
        <w:rPr>
          <w:rFonts w:hint="eastAsia" w:ascii="宋体" w:hAnsi="宋体" w:eastAsia="宋体" w:cs="宋体"/>
        </w:rPr>
        <w:t>系列模型引入的</w:t>
      </w:r>
      <w:r>
        <w:rPr>
          <w:rFonts w:hint="eastAsia" w:ascii="宋体" w:hAnsi="宋体" w:eastAsia="宋体" w:cs="宋体"/>
        </w:rPr>
        <w:t xml:space="preserve"> Multi-head Latent </w:t>
      </w:r>
      <w:r>
        <w:rPr>
          <w:rFonts w:hint="eastAsia" w:ascii="宋体" w:hAnsi="宋体" w:eastAsia="宋体" w:cs="宋体"/>
        </w:rPr>
        <w:t>Attention（MLA）则通过低秩压缩进一步减少</w:t>
      </w:r>
      <w:r>
        <w:rPr>
          <w:rFonts w:hint="eastAsia" w:ascii="宋体" w:hAnsi="宋体" w:eastAsia="宋体" w:cs="宋体"/>
        </w:rPr>
        <w:t xml:space="preserve"> KV </w:t>
      </w:r>
      <w:r>
        <w:rPr>
          <w:rFonts w:hint="eastAsia" w:ascii="宋体" w:hAnsi="宋体" w:eastAsia="宋体" w:cs="宋体"/>
        </w:rPr>
        <w:t>的存储需求。这些变体不改变注意力机制的核心计算逻辑，但会显著影响推理过程中的存储特性，本章的分析将以标准</w:t>
      </w:r>
      <w:r>
        <w:rPr>
          <w:rFonts w:hint="eastAsia" w:ascii="宋体" w:hAnsi="宋体" w:eastAsia="宋体" w:cs="宋体"/>
        </w:rPr>
        <w:t xml:space="preserve"> MHA </w:t>
      </w:r>
      <w:r>
        <w:rPr>
          <w:rFonts w:hint="eastAsia" w:ascii="宋体" w:hAnsi="宋体" w:eastAsia="宋体" w:cs="宋体"/>
        </w:rPr>
        <w:t>为起点，在需要时指出变体带来的差异。</w:t>
      </w:r>
    </w:p>
    <w:p>
      <w:pPr>
        <w:pStyle w:val="3"/>
        <w:rPr>
          <w:rFonts w:hint="eastAsia" w:ascii="宋体" w:hAnsi="宋体" w:eastAsia="宋体" w:cs="宋体"/>
        </w:rPr>
      </w:pPr>
      <w:r>
        <w:rPr>
          <w:rFonts w:hint="eastAsia" w:ascii="宋体" w:hAnsi="宋体" w:eastAsia="宋体" w:cs="宋体"/>
          <w:b/>
          <w:bCs/>
        </w:rPr>
        <w:t>前馈网络（FFN）。</w:t>
      </w:r>
      <w:r>
        <w:rPr>
          <w:rFonts w:hint="eastAsia" w:ascii="宋体" w:hAnsi="宋体" w:eastAsia="宋体" w:cs="宋体"/>
        </w:rPr>
        <w:t xml:space="preserve"> Transformer </w:t>
      </w:r>
      <w:r>
        <w:rPr>
          <w:rFonts w:hint="eastAsia" w:ascii="宋体" w:hAnsi="宋体" w:eastAsia="宋体" w:cs="宋体"/>
        </w:rPr>
        <w:t>每一层中，注意力子层之后紧跟一个前馈网络。经典</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FFN </w:t>
      </w:r>
      <w:r>
        <w:rPr>
          <w:rFonts w:hint="eastAsia" w:ascii="宋体" w:hAnsi="宋体" w:eastAsia="宋体" w:cs="宋体"/>
        </w:rPr>
        <w:t>由两个线性变换和一个激活函数组成：</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FFN </w:t>
      </w:r>
      <w:r>
        <w:rPr>
          <w:rFonts w:hint="eastAsia" w:ascii="宋体" w:hAnsi="宋体" w:eastAsia="宋体" w:cs="宋体"/>
        </w:rPr>
        <w:t>的中间维度，通常取</w:t>
      </w:r>
      <w:r>
        <w:rPr>
          <w:rFonts w:hint="eastAsia" w:ascii="宋体" w:hAnsi="宋体" w:eastAsia="宋体" w:cs="宋体"/>
        </w:rPr>
        <w:t xml:space="preserve"> 。 </w:t>
      </w:r>
      <w:r>
        <w:rPr>
          <w:rFonts w:hint="eastAsia" w:ascii="宋体" w:hAnsi="宋体" w:eastAsia="宋体" w:cs="宋体"/>
        </w:rPr>
        <w:t>为激活函数，早期模型使用</w:t>
      </w:r>
      <w:r>
        <w:rPr>
          <w:rFonts w:hint="eastAsia" w:ascii="宋体" w:hAnsi="宋体" w:eastAsia="宋体" w:cs="宋体"/>
        </w:rPr>
        <w:t xml:space="preserve"> </w:t>
      </w:r>
      <w:r>
        <w:rPr>
          <w:rFonts w:hint="eastAsia" w:ascii="宋体" w:hAnsi="宋体" w:eastAsia="宋体" w:cs="宋体"/>
        </w:rPr>
        <w:t>ReLU，现代模型更常使用</w:t>
      </w:r>
      <w:r>
        <w:rPr>
          <w:rFonts w:hint="eastAsia" w:ascii="宋体" w:hAnsi="宋体" w:eastAsia="宋体" w:cs="宋体"/>
        </w:rPr>
        <w:t xml:space="preserve"> GeLU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SiLU（也称为</w:t>
      </w:r>
      <w:r>
        <w:rPr>
          <w:rFonts w:hint="eastAsia" w:ascii="宋体" w:hAnsi="宋体" w:eastAsia="宋体" w:cs="宋体"/>
        </w:rPr>
        <w:t xml:space="preserve"> </w:t>
      </w:r>
      <w:r>
        <w:rPr>
          <w:rFonts w:hint="eastAsia" w:ascii="宋体" w:hAnsi="宋体" w:eastAsia="宋体" w:cs="宋体"/>
        </w:rPr>
        <w:t>Swish）。</w:t>
      </w:r>
    </w:p>
    <w:p>
      <w:pPr>
        <w:pStyle w:val="3"/>
        <w:rPr>
          <w:rFonts w:hint="eastAsia" w:ascii="宋体" w:hAnsi="宋体" w:eastAsia="宋体" w:cs="宋体"/>
        </w:rPr>
      </w:pPr>
      <w:r>
        <w:rPr>
          <w:rFonts w:hint="eastAsia" w:ascii="宋体" w:hAnsi="宋体" w:eastAsia="宋体" w:cs="宋体"/>
        </w:rPr>
        <w:t>当代大语言模型（如</w:t>
      </w:r>
      <w:r>
        <w:rPr>
          <w:rFonts w:hint="eastAsia" w:ascii="宋体" w:hAnsi="宋体" w:eastAsia="宋体" w:cs="宋体"/>
        </w:rPr>
        <w:t xml:space="preserve"> LLaMA、DeepSeek </w:t>
      </w:r>
      <w:r>
        <w:rPr>
          <w:rFonts w:hint="eastAsia" w:ascii="宋体" w:hAnsi="宋体" w:eastAsia="宋体" w:cs="宋体"/>
        </w:rPr>
        <w:t>等）广泛采用</w:t>
      </w:r>
      <w:r>
        <w:rPr>
          <w:rFonts w:hint="eastAsia" w:ascii="宋体" w:hAnsi="宋体" w:eastAsia="宋体" w:cs="宋体"/>
        </w:rPr>
        <w:t xml:space="preserve"> </w:t>
      </w:r>
      <w:r>
        <w:rPr>
          <w:rFonts w:hint="eastAsia" w:ascii="宋体" w:hAnsi="宋体" w:eastAsia="宋体" w:cs="宋体"/>
        </w:rPr>
        <w:t>SwiGLU（Swish-Gated</w:t>
      </w:r>
      <w:r>
        <w:rPr>
          <w:rFonts w:hint="eastAsia" w:ascii="宋体" w:hAnsi="宋体" w:eastAsia="宋体" w:cs="宋体"/>
        </w:rPr>
        <w:t xml:space="preserve"> Linear </w:t>
      </w:r>
      <w:r>
        <w:rPr>
          <w:rFonts w:hint="eastAsia" w:ascii="宋体" w:hAnsi="宋体" w:eastAsia="宋体" w:cs="宋体"/>
        </w:rPr>
        <w:t>Unit）变体，将</w:t>
      </w:r>
      <w:r>
        <w:rPr>
          <w:rFonts w:hint="eastAsia" w:ascii="宋体" w:hAnsi="宋体" w:eastAsia="宋体" w:cs="宋体"/>
        </w:rPr>
        <w:t xml:space="preserve"> FFN </w:t>
      </w:r>
      <w:r>
        <w:rPr>
          <w:rFonts w:hint="eastAsia" w:ascii="宋体" w:hAnsi="宋体" w:eastAsia="宋体" w:cs="宋体"/>
        </w:rPr>
        <w:t>改为门控形式：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表示逐元素乘法。相比经典</w:t>
      </w:r>
      <w:r>
        <w:rPr>
          <w:rFonts w:hint="eastAsia" w:ascii="宋体" w:hAnsi="宋体" w:eastAsia="宋体" w:cs="宋体"/>
        </w:rPr>
        <w:t xml:space="preserve"> FFN </w:t>
      </w:r>
      <w:r>
        <w:rPr>
          <w:rFonts w:hint="eastAsia" w:ascii="宋体" w:hAnsi="宋体" w:eastAsia="宋体" w:cs="宋体"/>
        </w:rPr>
        <w:t>的两个矩阵，SwiGLU</w:t>
      </w:r>
      <w:r>
        <w:rPr>
          <w:rFonts w:hint="eastAsia" w:ascii="宋体" w:hAnsi="宋体" w:eastAsia="宋体" w:cs="宋体"/>
        </w:rPr>
        <w:t xml:space="preserve"> </w:t>
      </w:r>
      <w:r>
        <w:rPr>
          <w:rFonts w:hint="eastAsia" w:ascii="宋体" w:hAnsi="宋体" w:eastAsia="宋体" w:cs="宋体"/>
        </w:rPr>
        <w:t>引入了三个矩阵（gate、up、down），参数量增加了约</w:t>
      </w:r>
      <w:r>
        <w:rPr>
          <w:rFonts w:hint="eastAsia" w:ascii="宋体" w:hAnsi="宋体" w:eastAsia="宋体" w:cs="宋体"/>
        </w:rPr>
        <w:t xml:space="preserve"> </w:t>
      </w:r>
      <w:r>
        <w:rPr>
          <w:rFonts w:hint="eastAsia" w:ascii="宋体" w:hAnsi="宋体" w:eastAsia="宋体" w:cs="宋体"/>
        </w:rPr>
        <w:t>50%。为保持总参数量可比，实践中通常将</w:t>
      </w:r>
      <w:r>
        <w:rPr>
          <w:rFonts w:hint="eastAsia" w:ascii="宋体" w:hAnsi="宋体" w:eastAsia="宋体" w:cs="宋体"/>
        </w:rPr>
        <w:t xml:space="preserve">  </w:t>
      </w:r>
      <w:r>
        <w:rPr>
          <w:rFonts w:hint="eastAsia" w:ascii="宋体" w:hAnsi="宋体" w:eastAsia="宋体" w:cs="宋体"/>
        </w:rPr>
        <w:t>相应调小（例如</w:t>
      </w:r>
      <w:r>
        <w:rPr>
          <w:rFonts w:hint="eastAsia" w:ascii="宋体" w:hAnsi="宋体" w:eastAsia="宋体" w:cs="宋体"/>
        </w:rPr>
        <w:t xml:space="preserve"> LLaMA </w:t>
      </w:r>
      <w:r>
        <w:rPr>
          <w:rFonts w:hint="eastAsia" w:ascii="宋体" w:hAnsi="宋体" w:eastAsia="宋体" w:cs="宋体"/>
        </w:rPr>
        <w:t>系列取</w:t>
      </w:r>
      <w:r>
        <w:rPr>
          <w:rFonts w:hint="eastAsia" w:ascii="宋体" w:hAnsi="宋体" w:eastAsia="宋体" w:cs="宋体"/>
        </w:rPr>
        <w:t xml:space="preserve">  </w:t>
      </w:r>
      <w:r>
        <w:rPr>
          <w:rFonts w:hint="eastAsia" w:ascii="宋体" w:hAnsi="宋体" w:eastAsia="宋体" w:cs="宋体"/>
        </w:rPr>
        <w:t>再上取整到某个便于计算的值）。</w:t>
      </w:r>
    </w:p>
    <w:p>
      <w:pPr>
        <w:pStyle w:val="3"/>
        <w:rPr>
          <w:rFonts w:hint="eastAsia" w:ascii="宋体" w:hAnsi="宋体" w:eastAsia="宋体" w:cs="宋体"/>
        </w:rPr>
      </w:pPr>
      <w:r>
        <w:rPr>
          <w:rFonts w:hint="eastAsia" w:ascii="宋体" w:hAnsi="宋体" w:eastAsia="宋体" w:cs="宋体"/>
        </w:rPr>
        <w:t>从推理计算的角度来看，FFN</w:t>
      </w:r>
      <w:r>
        <w:rPr>
          <w:rFonts w:hint="eastAsia" w:ascii="宋体" w:hAnsi="宋体" w:eastAsia="宋体" w:cs="宋体"/>
        </w:rPr>
        <w:t xml:space="preserve"> </w:t>
      </w:r>
      <w:r>
        <w:rPr>
          <w:rFonts w:hint="eastAsia" w:ascii="宋体" w:hAnsi="宋体" w:eastAsia="宋体" w:cs="宋体"/>
        </w:rPr>
        <w:t>是"参数密集"的组件：它不涉及序列维度上的</w:t>
      </w:r>
      <w:r>
        <w:rPr>
          <w:rFonts w:hint="eastAsia" w:ascii="宋体" w:hAnsi="宋体" w:eastAsia="宋体" w:cs="宋体"/>
        </w:rPr>
        <w:t xml:space="preserve"> Token </w:t>
      </w:r>
      <w:r>
        <w:rPr>
          <w:rFonts w:hint="eastAsia" w:ascii="宋体" w:hAnsi="宋体" w:eastAsia="宋体" w:cs="宋体"/>
        </w:rPr>
        <w:t>间交互（每个</w:t>
      </w:r>
      <w:r>
        <w:rPr>
          <w:rFonts w:hint="eastAsia" w:ascii="宋体" w:hAnsi="宋体" w:eastAsia="宋体" w:cs="宋体"/>
        </w:rPr>
        <w:t xml:space="preserve"> Token </w:t>
      </w:r>
      <w:r>
        <w:rPr>
          <w:rFonts w:hint="eastAsia" w:ascii="宋体" w:hAnsi="宋体" w:eastAsia="宋体" w:cs="宋体"/>
        </w:rPr>
        <w:t>独立通过</w:t>
      </w:r>
      <w:r>
        <w:rPr>
          <w:rFonts w:hint="eastAsia" w:ascii="宋体" w:hAnsi="宋体" w:eastAsia="宋体" w:cs="宋体"/>
        </w:rPr>
        <w:t xml:space="preserve"> </w:t>
      </w:r>
      <w:r>
        <w:rPr>
          <w:rFonts w:hint="eastAsia" w:ascii="宋体" w:hAnsi="宋体" w:eastAsia="宋体" w:cs="宋体"/>
        </w:rPr>
        <w:t>FFN），但包含大规模的矩阵乘法。在标准</w:t>
      </w:r>
      <w:r>
        <w:rPr>
          <w:rFonts w:hint="eastAsia" w:ascii="宋体" w:hAnsi="宋体" w:eastAsia="宋体" w:cs="宋体"/>
        </w:rPr>
        <w:t xml:space="preserve"> Transformer </w:t>
      </w:r>
      <w:r>
        <w:rPr>
          <w:rFonts w:hint="eastAsia" w:ascii="宋体" w:hAnsi="宋体" w:eastAsia="宋体" w:cs="宋体"/>
        </w:rPr>
        <w:t>中，FFN</w:t>
      </w:r>
      <w:r>
        <w:rPr>
          <w:rFonts w:hint="eastAsia" w:ascii="宋体" w:hAnsi="宋体" w:eastAsia="宋体" w:cs="宋体"/>
        </w:rPr>
        <w:t xml:space="preserve"> </w:t>
      </w:r>
      <w:r>
        <w:rPr>
          <w:rFonts w:hint="eastAsia" w:ascii="宋体" w:hAnsi="宋体" w:eastAsia="宋体" w:cs="宋体"/>
        </w:rPr>
        <w:t>的参数量通常占据模型总参数量的约三分之二。</w:t>
      </w:r>
    </w:p>
    <w:p>
      <w:pPr>
        <w:pStyle w:val="3"/>
        <w:rPr>
          <w:rFonts w:hint="eastAsia" w:ascii="宋体" w:hAnsi="宋体" w:eastAsia="宋体" w:cs="宋体"/>
        </w:rPr>
      </w:pPr>
      <w:r>
        <w:rPr>
          <w:rFonts w:hint="eastAsia" w:ascii="宋体" w:hAnsi="宋体" w:eastAsia="宋体" w:cs="宋体"/>
          <w:b/>
          <w:bCs/>
        </w:rPr>
        <w:t>归一化层（Normalization</w:t>
      </w:r>
      <w:r>
        <w:rPr>
          <w:rFonts w:hint="eastAsia" w:ascii="宋体" w:hAnsi="宋体" w:eastAsia="宋体" w:cs="宋体"/>
          <w:b/>
          <w:bCs/>
        </w:rPr>
        <w:t xml:space="preserve"> </w:t>
      </w:r>
      <w:r>
        <w:rPr>
          <w:rFonts w:hint="eastAsia" w:ascii="宋体" w:hAnsi="宋体" w:eastAsia="宋体" w:cs="宋体"/>
          <w:b/>
          <w:bCs/>
        </w:rPr>
        <w:t>Layer）。</w:t>
      </w:r>
      <w:r>
        <w:rPr>
          <w:rFonts w:hint="eastAsia" w:ascii="宋体" w:hAnsi="宋体" w:eastAsia="宋体" w:cs="宋体"/>
        </w:rPr>
        <w:t xml:space="preserve"> </w:t>
      </w:r>
      <w:r>
        <w:rPr>
          <w:rFonts w:hint="eastAsia" w:ascii="宋体" w:hAnsi="宋体" w:eastAsia="宋体" w:cs="宋体"/>
        </w:rPr>
        <w:t>归一化层在</w:t>
      </w:r>
      <w:r>
        <w:rPr>
          <w:rFonts w:hint="eastAsia" w:ascii="宋体" w:hAnsi="宋体" w:eastAsia="宋体" w:cs="宋体"/>
        </w:rPr>
        <w:t xml:space="preserve"> Transformer </w:t>
      </w:r>
      <w:r>
        <w:rPr>
          <w:rFonts w:hint="eastAsia" w:ascii="宋体" w:hAnsi="宋体" w:eastAsia="宋体" w:cs="宋体"/>
        </w:rPr>
        <w:t>中起到稳定训练和推理数值的作用。经典</w:t>
      </w:r>
      <w:r>
        <w:rPr>
          <w:rFonts w:hint="eastAsia" w:ascii="宋体" w:hAnsi="宋体" w:eastAsia="宋体" w:cs="宋体"/>
        </w:rPr>
        <w:t xml:space="preserve"> Transformer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Post-Norm（在子层之后归一化），现代大模型几乎一致采用</w:t>
      </w:r>
      <w:r>
        <w:rPr>
          <w:rFonts w:hint="eastAsia" w:ascii="宋体" w:hAnsi="宋体" w:eastAsia="宋体" w:cs="宋体"/>
        </w:rPr>
        <w:t xml:space="preserve"> </w:t>
      </w:r>
      <w:r>
        <w:rPr>
          <w:rFonts w:hint="eastAsia" w:ascii="宋体" w:hAnsi="宋体" w:eastAsia="宋体" w:cs="宋体"/>
        </w:rPr>
        <w:t>Pre-Norm（在子层之前归一化），即</w:t>
      </w:r>
      <w:r>
        <w:rPr>
          <w:rFonts w:hint="eastAsia" w:ascii="宋体" w:hAnsi="宋体" w:eastAsia="宋体" w:cs="宋体"/>
        </w:rPr>
        <w:t xml:space="preserve"> Layer Normalization </w:t>
      </w:r>
      <w:r>
        <w:rPr>
          <w:rFonts w:hint="eastAsia" w:ascii="宋体" w:hAnsi="宋体" w:eastAsia="宋体" w:cs="宋体"/>
        </w:rPr>
        <w:t>置于注意力和</w:t>
      </w:r>
      <w:r>
        <w:rPr>
          <w:rFonts w:hint="eastAsia" w:ascii="宋体" w:hAnsi="宋体" w:eastAsia="宋体" w:cs="宋体"/>
        </w:rPr>
        <w:t xml:space="preserve"> FFN </w:t>
      </w:r>
      <w:r>
        <w:rPr>
          <w:rFonts w:hint="eastAsia" w:ascii="宋体" w:hAnsi="宋体" w:eastAsia="宋体" w:cs="宋体"/>
        </w:rPr>
        <w:t>之前：</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LayerNorm </w:t>
      </w:r>
      <w:r>
        <w:rPr>
          <w:rFonts w:hint="eastAsia" w:ascii="宋体" w:hAnsi="宋体" w:eastAsia="宋体" w:cs="宋体"/>
        </w:rPr>
        <w:t>的计算为：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许多现代模型进一步简化为</w:t>
      </w:r>
      <w:r>
        <w:rPr>
          <w:rFonts w:hint="eastAsia" w:ascii="宋体" w:hAnsi="宋体" w:eastAsia="宋体" w:cs="宋体"/>
        </w:rPr>
        <w:t xml:space="preserve"> </w:t>
      </w:r>
      <w:r>
        <w:rPr>
          <w:rFonts w:hint="eastAsia" w:ascii="宋体" w:hAnsi="宋体" w:eastAsia="宋体" w:cs="宋体"/>
        </w:rPr>
        <w:t>RMSNorm（Root</w:t>
      </w:r>
      <w:r>
        <w:rPr>
          <w:rFonts w:hint="eastAsia" w:ascii="宋体" w:hAnsi="宋体" w:eastAsia="宋体" w:cs="宋体"/>
        </w:rPr>
        <w:t xml:space="preserve"> Mean Square Layer </w:t>
      </w:r>
      <w:r>
        <w:rPr>
          <w:rFonts w:hint="eastAsia" w:ascii="宋体" w:hAnsi="宋体" w:eastAsia="宋体" w:cs="宋体"/>
        </w:rPr>
        <w:t>Normalization），省去了均值中心化步骤：</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 xml:space="preserve">RMSNorm </w:t>
      </w:r>
      <w:r>
        <w:rPr>
          <w:rFonts w:hint="eastAsia" w:ascii="宋体" w:hAnsi="宋体" w:eastAsia="宋体" w:cs="宋体"/>
        </w:rPr>
        <w:t>的参数仅有缩放向量</w:t>
      </w:r>
      <w:r>
        <w:rPr>
          <w:rFonts w:hint="eastAsia" w:ascii="宋体" w:hAnsi="宋体" w:eastAsia="宋体" w:cs="宋体"/>
        </w:rPr>
        <w:t xml:space="preserve"> </w:t>
      </w:r>
      <w:r>
        <w:rPr>
          <w:rFonts w:hint="eastAsia" w:ascii="宋体" w:hAnsi="宋体" w:eastAsia="宋体" w:cs="宋体"/>
        </w:rPr>
        <w:t>，没有偏置项</w:t>
      </w:r>
      <w:r>
        <w:rPr>
          <w:rFonts w:hint="eastAsia" w:ascii="宋体" w:hAnsi="宋体" w:eastAsia="宋体" w:cs="宋体"/>
        </w:rPr>
        <w:t xml:space="preserve"> </w:t>
      </w:r>
      <w:r>
        <w:rPr>
          <w:rFonts w:hint="eastAsia" w:ascii="宋体" w:hAnsi="宋体" w:eastAsia="宋体" w:cs="宋体"/>
        </w:rPr>
        <w:t>。从推理的角度看，归一化层的计算量和参数量相对于注意力和</w:t>
      </w:r>
      <w:r>
        <w:rPr>
          <w:rFonts w:hint="eastAsia" w:ascii="宋体" w:hAnsi="宋体" w:eastAsia="宋体" w:cs="宋体"/>
        </w:rPr>
        <w:t xml:space="preserve"> FFN </w:t>
      </w:r>
      <w:r>
        <w:rPr>
          <w:rFonts w:hint="eastAsia" w:ascii="宋体" w:hAnsi="宋体" w:eastAsia="宋体" w:cs="宋体"/>
        </w:rPr>
        <w:t>来说都非常小（每层仅有</w:t>
      </w:r>
      <w:r>
        <w:rPr>
          <w:rFonts w:hint="eastAsia" w:ascii="宋体" w:hAnsi="宋体" w:eastAsia="宋体" w:cs="宋体"/>
        </w:rPr>
        <w:t xml:space="preserve">  </w:t>
      </w:r>
      <w:r>
        <w:rPr>
          <w:rFonts w:hint="eastAsia" w:ascii="宋体" w:hAnsi="宋体" w:eastAsia="宋体" w:cs="宋体"/>
        </w:rPr>
        <w:t>级别的参数和计算），在性能分析中往往可以忽略，但在工程实现中，归一化操作与残差加法的融合（fused</w:t>
      </w:r>
      <w:r>
        <w:rPr>
          <w:rFonts w:hint="eastAsia" w:ascii="宋体" w:hAnsi="宋体" w:eastAsia="宋体" w:cs="宋体"/>
        </w:rPr>
        <w:t xml:space="preserve"> </w:t>
      </w:r>
      <w:r>
        <w:rPr>
          <w:rFonts w:hint="eastAsia" w:ascii="宋体" w:hAnsi="宋体" w:eastAsia="宋体" w:cs="宋体"/>
        </w:rPr>
        <w:t>kernel）是常见的算子优化点（见第16章）。</w:t>
      </w:r>
    </w:p>
    <w:p>
      <w:pPr>
        <w:pStyle w:val="3"/>
        <w:rPr>
          <w:rFonts w:hint="eastAsia" w:ascii="宋体" w:hAnsi="宋体" w:eastAsia="宋体" w:cs="宋体"/>
        </w:rPr>
      </w:pPr>
      <w:r>
        <w:rPr>
          <w:rFonts w:hint="eastAsia" w:ascii="宋体" w:hAnsi="宋体" w:eastAsia="宋体" w:cs="宋体"/>
          <w:b/>
          <w:bCs/>
        </w:rPr>
        <w:t>残差连接（Residual</w:t>
      </w:r>
      <w:r>
        <w:rPr>
          <w:rFonts w:hint="eastAsia" w:ascii="宋体" w:hAnsi="宋体" w:eastAsia="宋体" w:cs="宋体"/>
          <w:b/>
          <w:bCs/>
        </w:rPr>
        <w:t xml:space="preserve"> </w:t>
      </w:r>
      <w:r>
        <w:rPr>
          <w:rFonts w:hint="eastAsia" w:ascii="宋体" w:hAnsi="宋体" w:eastAsia="宋体" w:cs="宋体"/>
          <w:b/>
          <w:bCs/>
        </w:rPr>
        <w:t>Connection）。</w:t>
      </w:r>
      <w:r>
        <w:rPr>
          <w:rFonts w:hint="eastAsia" w:ascii="宋体" w:hAnsi="宋体" w:eastAsia="宋体" w:cs="宋体"/>
        </w:rPr>
        <w:t xml:space="preserve"> </w:t>
      </w:r>
      <w:r>
        <w:rPr>
          <w:rFonts w:hint="eastAsia" w:ascii="宋体" w:hAnsi="宋体" w:eastAsia="宋体" w:cs="宋体"/>
        </w:rPr>
        <w:t>每个子层（注意力、FFN）都配有残差连接，将子层的输入直接加到子层的输出上。残差连接本身仅是逐元素加法，计算量可忽略不计，但它决定了推理过程中激活值的数据流向，对显存分析有间接影响。</w:t>
      </w:r>
    </w:p>
    <w:p>
      <w:pPr>
        <w:pStyle w:val="3"/>
        <w:rPr>
          <w:rFonts w:hint="eastAsia" w:ascii="宋体" w:hAnsi="宋体" w:eastAsia="宋体" w:cs="宋体"/>
        </w:rPr>
      </w:pPr>
      <w:r>
        <w:rPr>
          <w:rFonts w:hint="eastAsia" w:ascii="宋体" w:hAnsi="宋体" w:eastAsia="宋体" w:cs="宋体"/>
          <w:b/>
          <w:bCs/>
        </w:rPr>
        <w:t>综合来看</w:t>
      </w:r>
      <w:r>
        <w:rPr>
          <w:rFonts w:hint="eastAsia" w:ascii="宋体" w:hAnsi="宋体" w:eastAsia="宋体" w:cs="宋体"/>
        </w:rPr>
        <w:t>，一个标准的</w:t>
      </w:r>
      <w:r>
        <w:rPr>
          <w:rFonts w:hint="eastAsia" w:ascii="宋体" w:hAnsi="宋体" w:eastAsia="宋体" w:cs="宋体"/>
        </w:rPr>
        <w:t xml:space="preserve"> Transformer Decoder </w:t>
      </w:r>
      <w:r>
        <w:rPr>
          <w:rFonts w:hint="eastAsia" w:ascii="宋体" w:hAnsi="宋体" w:eastAsia="宋体" w:cs="宋体"/>
        </w:rPr>
        <w:t>层包含以下计算序列：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整个模型由</w:t>
      </w:r>
      <w:r>
        <w:rPr>
          <w:rFonts w:hint="eastAsia" w:ascii="宋体" w:hAnsi="宋体" w:eastAsia="宋体" w:cs="宋体"/>
        </w:rPr>
        <w:t xml:space="preserve">  </w:t>
      </w:r>
      <w:r>
        <w:rPr>
          <w:rFonts w:hint="eastAsia" w:ascii="宋体" w:hAnsi="宋体" w:eastAsia="宋体" w:cs="宋体"/>
        </w:rPr>
        <w:t>个这样的层堆叠而成，输入端有词嵌入层（Embedding</w:t>
      </w:r>
      <w:r>
        <w:rPr>
          <w:rFonts w:hint="eastAsia" w:ascii="宋体" w:hAnsi="宋体" w:eastAsia="宋体" w:cs="宋体"/>
        </w:rPr>
        <w:t xml:space="preserve"> </w:t>
      </w:r>
      <w:r>
        <w:rPr>
          <w:rFonts w:hint="eastAsia" w:ascii="宋体" w:hAnsi="宋体" w:eastAsia="宋体" w:cs="宋体"/>
        </w:rPr>
        <w:t>Layer），输出端有语言模型头（LM</w:t>
      </w:r>
      <w:r>
        <w:rPr>
          <w:rFonts w:hint="eastAsia" w:ascii="宋体" w:hAnsi="宋体" w:eastAsia="宋体" w:cs="宋体"/>
        </w:rPr>
        <w:t xml:space="preserve"> </w:t>
      </w:r>
      <w:r>
        <w:rPr>
          <w:rFonts w:hint="eastAsia" w:ascii="宋体" w:hAnsi="宋体" w:eastAsia="宋体" w:cs="宋体"/>
        </w:rPr>
        <w:t>Head，通常与词嵌入共享权重或单独一个线性层）。后续的分析将反复回到这一基本结构。</w:t>
      </w:r>
    </w:p>
    <w:p>
      <w:pPr>
        <w:rPr>
          <w:rFonts w:hint="eastAsia" w:ascii="宋体" w:hAnsi="宋体" w:eastAsia="宋体" w:cs="宋体"/>
        </w:rPr>
      </w:pPr>
      <w:r>
        <w:rPr>
          <w:rFonts w:hint="eastAsia" w:ascii="宋体" w:hAnsi="宋体" w:eastAsia="宋体" w:cs="宋体"/>
        </w:rPr>
        <w:pict>
          <v:rect id="_x0000_i1061" o:spt="1" style="height:1.5pt;width:0pt;" coordsize="21600,21600" o:hr="t" o:hrstd="t" o:hralign="center">
            <v:path/>
            <v:fill focussize="0,0"/>
            <v:stroke/>
            <v:imagedata o:title=""/>
            <o:lock v:ext="edit"/>
            <w10:wrap type="none"/>
            <w10:anchorlock/>
          </v:rect>
        </w:pict>
      </w:r>
    </w:p>
    <w:bookmarkEnd w:id="67"/>
    <w:p>
      <w:pPr>
        <w:pStyle w:val="4"/>
        <w:rPr>
          <w:rFonts w:hint="eastAsia" w:ascii="宋体" w:hAnsi="宋体" w:eastAsia="宋体" w:cs="宋体"/>
        </w:rPr>
      </w:pPr>
      <w:bookmarkStart w:id="68" w:name="推理过程的逐层计算流"/>
      <w:r>
        <w:rPr>
          <w:rFonts w:hint="eastAsia" w:ascii="宋体" w:hAnsi="宋体" w:eastAsia="宋体" w:cs="宋体"/>
        </w:rPr>
        <w:t xml:space="preserve">2.2 </w:t>
      </w:r>
      <w:r>
        <w:rPr>
          <w:rFonts w:hint="eastAsia" w:ascii="宋体" w:hAnsi="宋体" w:eastAsia="宋体" w:cs="宋体"/>
        </w:rPr>
        <w:t>推理过程的逐层计算流</w:t>
      </w:r>
    </w:p>
    <w:p>
      <w:pPr>
        <w:pStyle w:val="23"/>
        <w:rPr>
          <w:rFonts w:hint="eastAsia" w:ascii="宋体" w:hAnsi="宋体" w:eastAsia="宋体" w:cs="宋体"/>
        </w:rPr>
      </w:pPr>
      <w:r>
        <w:rPr>
          <w:rFonts w:hint="eastAsia" w:ascii="宋体" w:hAnsi="宋体" w:eastAsia="宋体" w:cs="宋体"/>
        </w:rPr>
        <w:t>在第1章中我们已经建立了推理两阶段（Prefill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t>
      </w:r>
      <w:r>
        <w:rPr>
          <w:rFonts w:hint="eastAsia" w:ascii="宋体" w:hAnsi="宋体" w:eastAsia="宋体" w:cs="宋体"/>
        </w:rPr>
        <w:t>Decode）的宏观理解，本节将深入到模型内部，逐算子追踪一次完整推理的计算流程，为后续的</w:t>
      </w:r>
      <w:r>
        <w:rPr>
          <w:rFonts w:hint="eastAsia" w:ascii="宋体" w:hAnsi="宋体" w:eastAsia="宋体" w:cs="宋体"/>
        </w:rPr>
        <w:t xml:space="preserve"> FLOPs </w:t>
      </w:r>
      <w:r>
        <w:rPr>
          <w:rFonts w:hint="eastAsia" w:ascii="宋体" w:hAnsi="宋体" w:eastAsia="宋体" w:cs="宋体"/>
        </w:rPr>
        <w:t>估算和显存分析做准备。</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阶段的逐层计算流。</w:t>
      </w:r>
      <w:r>
        <w:rPr>
          <w:rFonts w:hint="eastAsia" w:ascii="宋体" w:hAnsi="宋体" w:eastAsia="宋体" w:cs="宋体"/>
        </w:rPr>
        <w:t xml:space="preserve"> </w:t>
      </w:r>
      <w:r>
        <w:rPr>
          <w:rFonts w:hint="eastAsia" w:ascii="宋体" w:hAnsi="宋体" w:eastAsia="宋体" w:cs="宋体"/>
        </w:rPr>
        <w:t>假设用户输入的提示（Prompt）经过</w:t>
      </w:r>
      <w:r>
        <w:rPr>
          <w:rFonts w:hint="eastAsia" w:ascii="宋体" w:hAnsi="宋体" w:eastAsia="宋体" w:cs="宋体"/>
        </w:rPr>
        <w:t xml:space="preserve"> Tokenizer </w:t>
      </w:r>
      <w:r>
        <w:rPr>
          <w:rFonts w:hint="eastAsia" w:ascii="宋体" w:hAnsi="宋体" w:eastAsia="宋体" w:cs="宋体"/>
        </w:rPr>
        <w:t>编码后得到</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Token。Prefill </w:t>
      </w:r>
      <w:r>
        <w:rPr>
          <w:rFonts w:hint="eastAsia" w:ascii="宋体" w:hAnsi="宋体" w:eastAsia="宋体" w:cs="宋体"/>
        </w:rPr>
        <w:t>阶段需要将这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一次性送入模型，完成所有层的前向计算，并生成第一个输出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对于第</w:t>
      </w:r>
      <w:r>
        <w:rPr>
          <w:rFonts w:hint="eastAsia" w:ascii="宋体" w:hAnsi="宋体" w:eastAsia="宋体" w:cs="宋体"/>
        </w:rPr>
        <w:t xml:space="preserve">  </w:t>
      </w:r>
      <w:r>
        <w:rPr>
          <w:rFonts w:hint="eastAsia" w:ascii="宋体" w:hAnsi="宋体" w:eastAsia="宋体" w:cs="宋体"/>
        </w:rPr>
        <w:t>层（），输入为</w:t>
      </w:r>
      <w:r>
        <w:rPr>
          <w:rFonts w:hint="eastAsia" w:ascii="宋体" w:hAnsi="宋体" w:eastAsia="宋体" w:cs="宋体"/>
        </w:rPr>
        <w:t xml:space="preserve"> </w:t>
      </w:r>
      <w:r>
        <w:rPr>
          <w:rFonts w:hint="eastAsia" w:ascii="宋体" w:hAnsi="宋体" w:eastAsia="宋体" w:cs="宋体"/>
        </w:rPr>
        <w:t>（所有</w:t>
      </w:r>
      <w:r>
        <w:rPr>
          <w:rFonts w:hint="eastAsia" w:ascii="宋体" w:hAnsi="宋体" w:eastAsia="宋体" w:cs="宋体"/>
        </w:rPr>
        <w:t xml:space="preserve"> Token </w:t>
      </w:r>
      <w:r>
        <w:rPr>
          <w:rFonts w:hint="eastAsia" w:ascii="宋体" w:hAnsi="宋体" w:eastAsia="宋体" w:cs="宋体"/>
        </w:rPr>
        <w:t>的隐藏状态），计算流程如下：</w:t>
      </w:r>
    </w:p>
    <w:p>
      <w:pPr>
        <w:pStyle w:val="3"/>
        <w:rPr>
          <w:rFonts w:hint="eastAsia" w:ascii="宋体" w:hAnsi="宋体" w:eastAsia="宋体" w:cs="宋体"/>
        </w:rPr>
      </w:pPr>
      <w:r>
        <w:rPr>
          <w:rFonts w:hint="eastAsia" w:ascii="宋体" w:hAnsi="宋体" w:eastAsia="宋体" w:cs="宋体"/>
        </w:rPr>
        <w:t>第一步，Pre-Norm：。这是一个按行（每个</w:t>
      </w:r>
      <w:r>
        <w:rPr>
          <w:rFonts w:hint="eastAsia" w:ascii="宋体" w:hAnsi="宋体" w:eastAsia="宋体" w:cs="宋体"/>
        </w:rPr>
        <w:t xml:space="preserve"> Token </w:t>
      </w:r>
      <w:r>
        <w:rPr>
          <w:rFonts w:hint="eastAsia" w:ascii="宋体" w:hAnsi="宋体" w:eastAsia="宋体" w:cs="宋体"/>
        </w:rPr>
        <w:t>独立）的归一化操作，访存密集但计算量小。</w:t>
      </w:r>
    </w:p>
    <w:p>
      <w:pPr>
        <w:pStyle w:val="3"/>
        <w:rPr>
          <w:rFonts w:hint="eastAsia" w:ascii="宋体" w:hAnsi="宋体" w:eastAsia="宋体" w:cs="宋体"/>
        </w:rPr>
      </w:pPr>
      <w:r>
        <w:rPr>
          <w:rFonts w:hint="eastAsia" w:ascii="宋体" w:hAnsi="宋体" w:eastAsia="宋体" w:cs="宋体"/>
        </w:rPr>
        <w:t>第二步，QKV</w:t>
      </w:r>
      <w:r>
        <w:rPr>
          <w:rFonts w:hint="eastAsia" w:ascii="宋体" w:hAnsi="宋体" w:eastAsia="宋体" w:cs="宋体"/>
        </w:rPr>
        <w:t xml:space="preserve"> </w:t>
      </w:r>
      <w:r>
        <w:rPr>
          <w:rFonts w:hint="eastAsia" w:ascii="宋体" w:hAnsi="宋体" w:eastAsia="宋体" w:cs="宋体"/>
        </w:rPr>
        <w:t>投影：，，。这是三次矩阵乘法（在实现中通常将</w:t>
      </w:r>
      <w:r>
        <w:rPr>
          <w:rFonts w:hint="eastAsia" w:ascii="宋体" w:hAnsi="宋体" w:eastAsia="宋体" w:cs="宋体"/>
        </w:rPr>
        <w:t xml:space="preserve">  </w:t>
      </w:r>
      <w:r>
        <w:rPr>
          <w:rFonts w:hint="eastAsia" w:ascii="宋体" w:hAnsi="宋体" w:eastAsia="宋体" w:cs="宋体"/>
        </w:rPr>
        <w:t>合并为一个大矩阵</w:t>
      </w:r>
      <w:r>
        <w:rPr>
          <w:rFonts w:hint="eastAsia" w:ascii="宋体" w:hAnsi="宋体" w:eastAsia="宋体" w:cs="宋体"/>
        </w:rPr>
        <w:t xml:space="preserve">  </w:t>
      </w:r>
      <w:r>
        <w:rPr>
          <w:rFonts w:hint="eastAsia" w:ascii="宋体" w:hAnsi="宋体" w:eastAsia="宋体" w:cs="宋体"/>
        </w:rPr>
        <w:t>做一次</w:t>
      </w:r>
      <w:r>
        <w:rPr>
          <w:rFonts w:hint="eastAsia" w:ascii="宋体" w:hAnsi="宋体" w:eastAsia="宋体" w:cs="宋体"/>
        </w:rPr>
        <w:t xml:space="preserve"> </w:t>
      </w:r>
      <w:r>
        <w:rPr>
          <w:rFonts w:hint="eastAsia" w:ascii="宋体" w:hAnsi="宋体" w:eastAsia="宋体" w:cs="宋体"/>
        </w:rPr>
        <w:t>GEMM），形状为</w:t>
      </w:r>
      <w:r>
        <w:rPr>
          <w:rFonts w:hint="eastAsia" w:ascii="宋体" w:hAnsi="宋体" w:eastAsia="宋体" w:cs="宋体"/>
        </w:rPr>
        <w:t xml:space="preserve"> </w:t>
      </w:r>
      <w:r>
        <w:rPr>
          <w:rFonts w:hint="eastAsia" w:ascii="宋体" w:hAnsi="宋体" w:eastAsia="宋体" w:cs="宋体"/>
        </w:rPr>
        <w:t>（以标准</w:t>
      </w:r>
      <w:r>
        <w:rPr>
          <w:rFonts w:hint="eastAsia" w:ascii="宋体" w:hAnsi="宋体" w:eastAsia="宋体" w:cs="宋体"/>
        </w:rPr>
        <w:t xml:space="preserve"> MHA </w:t>
      </w:r>
      <w:r>
        <w:rPr>
          <w:rFonts w:hint="eastAsia" w:ascii="宋体" w:hAnsi="宋体" w:eastAsia="宋体" w:cs="宋体"/>
        </w:rPr>
        <w:t>为例）。</w:t>
      </w:r>
    </w:p>
    <w:p>
      <w:pPr>
        <w:pStyle w:val="3"/>
        <w:rPr>
          <w:rFonts w:hint="eastAsia" w:ascii="宋体" w:hAnsi="宋体" w:eastAsia="宋体" w:cs="宋体"/>
        </w:rPr>
      </w:pPr>
      <w:r>
        <w:rPr>
          <w:rFonts w:hint="eastAsia" w:ascii="宋体" w:hAnsi="宋体" w:eastAsia="宋体" w:cs="宋体"/>
        </w:rPr>
        <w:t>第三步，RoPE</w:t>
      </w:r>
      <w:r>
        <w:rPr>
          <w:rFonts w:hint="eastAsia" w:ascii="宋体" w:hAnsi="宋体" w:eastAsia="宋体" w:cs="宋体"/>
        </w:rPr>
        <w:t xml:space="preserve"> </w:t>
      </w:r>
      <w:r>
        <w:rPr>
          <w:rFonts w:hint="eastAsia" w:ascii="宋体" w:hAnsi="宋体" w:eastAsia="宋体" w:cs="宋体"/>
        </w:rPr>
        <w:t>位置编码：对</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施加旋转位置编码。这是逐元素操作，计算量为</w:t>
      </w:r>
      <w:r>
        <w:rPr>
          <w:rFonts w:hint="eastAsia" w:ascii="宋体" w:hAnsi="宋体" w:eastAsia="宋体" w:cs="宋体"/>
        </w:rPr>
        <w:t xml:space="preserve"> </w:t>
      </w:r>
      <w:r>
        <w:rPr>
          <w:rFonts w:hint="eastAsia" w:ascii="宋体" w:hAnsi="宋体" w:eastAsia="宋体" w:cs="宋体"/>
        </w:rPr>
        <w:t>，相对于矩阵乘法可忽略。</w:t>
      </w:r>
    </w:p>
    <w:p>
      <w:pPr>
        <w:pStyle w:val="3"/>
        <w:rPr>
          <w:rFonts w:hint="eastAsia" w:ascii="宋体" w:hAnsi="宋体" w:eastAsia="宋体" w:cs="宋体"/>
        </w:rPr>
      </w:pPr>
      <w:r>
        <w:rPr>
          <w:rFonts w:hint="eastAsia" w:ascii="宋体" w:hAnsi="宋体" w:eastAsia="宋体" w:cs="宋体"/>
        </w:rPr>
        <w:t>第四步，存储</w:t>
      </w:r>
      <w:r>
        <w:rPr>
          <w:rFonts w:hint="eastAsia" w:ascii="宋体" w:hAnsi="宋体" w:eastAsia="宋体" w:cs="宋体"/>
        </w:rPr>
        <w:t xml:space="preserve"> KV </w:t>
      </w:r>
      <w:r>
        <w:rPr>
          <w:rFonts w:hint="eastAsia" w:ascii="宋体" w:hAnsi="宋体" w:eastAsia="宋体" w:cs="宋体"/>
        </w:rPr>
        <w:t>Cache：将当前层计算得到的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存储到</w:t>
      </w:r>
      <w:r>
        <w:rPr>
          <w:rFonts w:hint="eastAsia" w:ascii="宋体" w:hAnsi="宋体" w:eastAsia="宋体" w:cs="宋体"/>
        </w:rPr>
        <w:t xml:space="preserve"> KV Cache </w:t>
      </w:r>
      <w:r>
        <w:rPr>
          <w:rFonts w:hint="eastAsia" w:ascii="宋体" w:hAnsi="宋体" w:eastAsia="宋体" w:cs="宋体"/>
        </w:rPr>
        <w:t>中，以供后续</w:t>
      </w:r>
      <w:r>
        <w:rPr>
          <w:rFonts w:hint="eastAsia" w:ascii="宋体" w:hAnsi="宋体" w:eastAsia="宋体" w:cs="宋体"/>
        </w:rPr>
        <w:t xml:space="preserve"> Decode </w:t>
      </w:r>
      <w:r>
        <w:rPr>
          <w:rFonts w:hint="eastAsia" w:ascii="宋体" w:hAnsi="宋体" w:eastAsia="宋体" w:cs="宋体"/>
        </w:rPr>
        <w:t>阶段使用。这一步的关键开销不是计算，而是显存写入。</w:t>
      </w:r>
    </w:p>
    <w:p>
      <w:pPr>
        <w:pStyle w:val="3"/>
        <w:rPr>
          <w:rFonts w:hint="eastAsia" w:ascii="宋体" w:hAnsi="宋体" w:eastAsia="宋体" w:cs="宋体"/>
        </w:rPr>
      </w:pPr>
      <w:r>
        <w:rPr>
          <w:rFonts w:hint="eastAsia" w:ascii="宋体" w:hAnsi="宋体" w:eastAsia="宋体" w:cs="宋体"/>
        </w:rPr>
        <w:t>第五步，注意力分数计算：。这是一个</w:t>
      </w:r>
      <w:r>
        <w:rPr>
          <w:rFonts w:hint="eastAsia" w:ascii="宋体" w:hAnsi="宋体" w:eastAsia="宋体" w:cs="宋体"/>
        </w:rPr>
        <w:t xml:space="preserve">  </w:t>
      </w:r>
      <w:r>
        <w:rPr>
          <w:rFonts w:hint="eastAsia" w:ascii="宋体" w:hAnsi="宋体" w:eastAsia="宋体" w:cs="宋体"/>
        </w:rPr>
        <w:t>的矩阵乘法（每个头独立计算），生成</w:t>
      </w:r>
      <w:r>
        <w:rPr>
          <w:rFonts w:hint="eastAsia" w:ascii="宋体" w:hAnsi="宋体" w:eastAsia="宋体" w:cs="宋体"/>
        </w:rPr>
        <w:t xml:space="preserve">  </w:t>
      </w:r>
      <w:r>
        <w:rPr>
          <w:rFonts w:hint="eastAsia" w:ascii="宋体" w:hAnsi="宋体" w:eastAsia="宋体" w:cs="宋体"/>
        </w:rPr>
        <w:t>的注意力分数矩阵。此处施加因果掩码，将上三角部分置为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第六步，Softmax：对</w:t>
      </w:r>
      <w:r>
        <w:rPr>
          <w:rFonts w:hint="eastAsia" w:ascii="宋体" w:hAnsi="宋体" w:eastAsia="宋体" w:cs="宋体"/>
        </w:rPr>
        <w:t xml:space="preserve">  </w:t>
      </w:r>
      <w:r>
        <w:rPr>
          <w:rFonts w:hint="eastAsia" w:ascii="宋体" w:hAnsi="宋体" w:eastAsia="宋体" w:cs="宋体"/>
        </w:rPr>
        <w:t>的每一行做</w:t>
      </w:r>
      <w:r>
        <w:rPr>
          <w:rFonts w:hint="eastAsia" w:ascii="宋体" w:hAnsi="宋体" w:eastAsia="宋体" w:cs="宋体"/>
        </w:rPr>
        <w:t xml:space="preserve"> Softmax </w:t>
      </w:r>
      <w:r>
        <w:rPr>
          <w:rFonts w:hint="eastAsia" w:ascii="宋体" w:hAnsi="宋体" w:eastAsia="宋体" w:cs="宋体"/>
        </w:rPr>
        <w:t>归一化，得到注意力权重</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第七步，加权聚合：，形状为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第八步，输出投影：，将多头输出拼接后投影，矩阵乘法形状为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第九步，残差连接：</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第十步，FFN</w:t>
      </w:r>
      <w:r>
        <w:rPr>
          <w:rFonts w:hint="eastAsia" w:ascii="宋体" w:hAnsi="宋体" w:eastAsia="宋体" w:cs="宋体"/>
        </w:rPr>
        <w:t xml:space="preserve"> </w:t>
      </w:r>
      <w:r>
        <w:rPr>
          <w:rFonts w:hint="eastAsia" w:ascii="宋体" w:hAnsi="宋体" w:eastAsia="宋体" w:cs="宋体"/>
        </w:rPr>
        <w:t>Pre-Norm：</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第十一步，FFN</w:t>
      </w:r>
      <w:r>
        <w:rPr>
          <w:rFonts w:hint="eastAsia" w:ascii="宋体" w:hAnsi="宋体" w:eastAsia="宋体" w:cs="宋体"/>
        </w:rPr>
        <w:t xml:space="preserve"> </w:t>
      </w:r>
      <w:r>
        <w:rPr>
          <w:rFonts w:hint="eastAsia" w:ascii="宋体" w:hAnsi="宋体" w:eastAsia="宋体" w:cs="宋体"/>
        </w:rPr>
        <w:t>计算（以</w:t>
      </w:r>
      <w:r>
        <w:rPr>
          <w:rFonts w:hint="eastAsia" w:ascii="宋体" w:hAnsi="宋体" w:eastAsia="宋体" w:cs="宋体"/>
        </w:rPr>
        <w:t xml:space="preserve"> SwiGLU </w:t>
      </w:r>
      <w:r>
        <w:rPr>
          <w:rFonts w:hint="eastAsia" w:ascii="宋体" w:hAnsi="宋体" w:eastAsia="宋体" w:cs="宋体"/>
        </w:rPr>
        <w:t>为例）：，，。包含三次矩阵乘法和一次逐元素乘法。</w:t>
      </w:r>
    </w:p>
    <w:p>
      <w:pPr>
        <w:pStyle w:val="3"/>
        <w:rPr>
          <w:rFonts w:hint="eastAsia" w:ascii="宋体" w:hAnsi="宋体" w:eastAsia="宋体" w:cs="宋体"/>
        </w:rPr>
      </w:pPr>
      <w:r>
        <w:rPr>
          <w:rFonts w:hint="eastAsia" w:ascii="宋体" w:hAnsi="宋体" w:eastAsia="宋体" w:cs="宋体"/>
        </w:rPr>
        <w:t>第十二步，残差连接：</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以上流程在所有</w:t>
      </w:r>
      <w:r>
        <w:rPr>
          <w:rFonts w:hint="eastAsia" w:ascii="宋体" w:hAnsi="宋体" w:eastAsia="宋体" w:cs="宋体"/>
        </w:rPr>
        <w:t xml:space="preserve">  </w:t>
      </w:r>
      <w:r>
        <w:rPr>
          <w:rFonts w:hint="eastAsia" w:ascii="宋体" w:hAnsi="宋体" w:eastAsia="宋体" w:cs="宋体"/>
        </w:rPr>
        <w:t>层中依次执行后，最终层的输出</w:t>
      </w:r>
      <w:r>
        <w:rPr>
          <w:rFonts w:hint="eastAsia" w:ascii="宋体" w:hAnsi="宋体" w:eastAsia="宋体" w:cs="宋体"/>
        </w:rPr>
        <w:t xml:space="preserve">  </w:t>
      </w:r>
      <w:r>
        <w:rPr>
          <w:rFonts w:hint="eastAsia" w:ascii="宋体" w:hAnsi="宋体" w:eastAsia="宋体" w:cs="宋体"/>
        </w:rPr>
        <w:t>经过一次</w:t>
      </w:r>
      <w:r>
        <w:rPr>
          <w:rFonts w:hint="eastAsia" w:ascii="宋体" w:hAnsi="宋体" w:eastAsia="宋体" w:cs="宋体"/>
        </w:rPr>
        <w:t xml:space="preserve"> RMSNorm </w:t>
      </w:r>
      <w:r>
        <w:rPr>
          <w:rFonts w:hint="eastAsia" w:ascii="宋体" w:hAnsi="宋体" w:eastAsia="宋体" w:cs="宋体"/>
        </w:rPr>
        <w:t>和</w:t>
      </w:r>
      <w:r>
        <w:rPr>
          <w:rFonts w:hint="eastAsia" w:ascii="宋体" w:hAnsi="宋体" w:eastAsia="宋体" w:cs="宋体"/>
        </w:rPr>
        <w:t xml:space="preserve"> LM Head </w:t>
      </w:r>
      <w:r>
        <w:rPr>
          <w:rFonts w:hint="eastAsia" w:ascii="宋体" w:hAnsi="宋体" w:eastAsia="宋体" w:cs="宋体"/>
        </w:rPr>
        <w:t>线性层（，其中</w:t>
      </w:r>
      <w:r>
        <w:rPr>
          <w:rFonts w:hint="eastAsia" w:ascii="宋体" w:hAnsi="宋体" w:eastAsia="宋体" w:cs="宋体"/>
        </w:rPr>
        <w:t xml:space="preserve">  </w:t>
      </w:r>
      <w:r>
        <w:rPr>
          <w:rFonts w:hint="eastAsia" w:ascii="宋体" w:hAnsi="宋体" w:eastAsia="宋体" w:cs="宋体"/>
        </w:rPr>
        <w:t>为词表大小），得到最后一个位置的</w:t>
      </w:r>
      <w:r>
        <w:rPr>
          <w:rFonts w:hint="eastAsia" w:ascii="宋体" w:hAnsi="宋体" w:eastAsia="宋体" w:cs="宋体"/>
        </w:rPr>
        <w:t xml:space="preserve"> </w:t>
      </w:r>
      <w:r>
        <w:rPr>
          <w:rFonts w:hint="eastAsia" w:ascii="宋体" w:hAnsi="宋体" w:eastAsia="宋体" w:cs="宋体"/>
        </w:rPr>
        <w:t>logits，再通过采样策略（如</w:t>
      </w:r>
      <w:r>
        <w:rPr>
          <w:rFonts w:hint="eastAsia" w:ascii="宋体" w:hAnsi="宋体" w:eastAsia="宋体" w:cs="宋体"/>
        </w:rPr>
        <w:t xml:space="preserve"> top-p, top-k, temperature </w:t>
      </w:r>
      <w:r>
        <w:rPr>
          <w:rFonts w:hint="eastAsia" w:ascii="宋体" w:hAnsi="宋体" w:eastAsia="宋体" w:cs="宋体"/>
        </w:rPr>
        <w:t>scaling）选出第一个输出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值得注意的是，在</w:t>
      </w:r>
      <w:r>
        <w:rPr>
          <w:rFonts w:hint="eastAsia" w:ascii="宋体" w:hAnsi="宋体" w:eastAsia="宋体" w:cs="宋体"/>
        </w:rPr>
        <w:t xml:space="preserve"> Prefill </w:t>
      </w:r>
      <w:r>
        <w:rPr>
          <w:rFonts w:hint="eastAsia" w:ascii="宋体" w:hAnsi="宋体" w:eastAsia="宋体" w:cs="宋体"/>
        </w:rPr>
        <w:t>阶段，所有操作涉及的矩阵维度中，序列长度</w:t>
      </w:r>
      <w:r>
        <w:rPr>
          <w:rFonts w:hint="eastAsia" w:ascii="宋体" w:hAnsi="宋体" w:eastAsia="宋体" w:cs="宋体"/>
        </w:rPr>
        <w:t xml:space="preserve">  </w:t>
      </w:r>
      <w:r>
        <w:rPr>
          <w:rFonts w:hint="eastAsia" w:ascii="宋体" w:hAnsi="宋体" w:eastAsia="宋体" w:cs="宋体"/>
        </w:rPr>
        <w:t>同时出现在矩阵乘法的多个维度上（batch</w:t>
      </w:r>
      <w:r>
        <w:rPr>
          <w:rFonts w:hint="eastAsia" w:ascii="宋体" w:hAnsi="宋体" w:eastAsia="宋体" w:cs="宋体"/>
        </w:rPr>
        <w:t xml:space="preserve"> </w:t>
      </w:r>
      <w:r>
        <w:rPr>
          <w:rFonts w:hint="eastAsia" w:ascii="宋体" w:hAnsi="宋体" w:eastAsia="宋体" w:cs="宋体"/>
        </w:rPr>
        <w:t>维或序列维），因此矩阵乘法的操作数可以保持较大规模，使得</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能够高效利用。这是</w:t>
      </w:r>
      <w:r>
        <w:rPr>
          <w:rFonts w:hint="eastAsia" w:ascii="宋体" w:hAnsi="宋体" w:eastAsia="宋体" w:cs="宋体"/>
        </w:rPr>
        <w:t xml:space="preserve"> Prefill </w:t>
      </w:r>
      <w:r>
        <w:rPr>
          <w:rFonts w:hint="eastAsia" w:ascii="宋体" w:hAnsi="宋体" w:eastAsia="宋体" w:cs="宋体"/>
        </w:rPr>
        <w:t>阶段呈现计算密集特性的微观原因。</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阶段的逐层计算流。</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阶段，模型每一步仅处理一个新</w:t>
      </w:r>
      <w:r>
        <w:rPr>
          <w:rFonts w:hint="eastAsia" w:ascii="宋体" w:hAnsi="宋体" w:eastAsia="宋体" w:cs="宋体"/>
        </w:rPr>
        <w:t xml:space="preserve"> </w:t>
      </w:r>
      <w:r>
        <w:rPr>
          <w:rFonts w:hint="eastAsia" w:ascii="宋体" w:hAnsi="宋体" w:eastAsia="宋体" w:cs="宋体"/>
        </w:rPr>
        <w:t>Token（或者在批处理场景下，处理</w:t>
      </w:r>
      <w:r>
        <w:rPr>
          <w:rFonts w:hint="eastAsia" w:ascii="宋体" w:hAnsi="宋体" w:eastAsia="宋体" w:cs="宋体"/>
        </w:rPr>
        <w:t xml:space="preserve"> batch </w:t>
      </w:r>
      <w:r>
        <w:rPr>
          <w:rFonts w:hint="eastAsia" w:ascii="宋体" w:hAnsi="宋体" w:eastAsia="宋体" w:cs="宋体"/>
        </w:rPr>
        <w:t>中每个请求的一个新</w:t>
      </w:r>
      <w:r>
        <w:rPr>
          <w:rFonts w:hint="eastAsia" w:ascii="宋体" w:hAnsi="宋体" w:eastAsia="宋体" w:cs="宋体"/>
        </w:rPr>
        <w:t xml:space="preserve"> </w:t>
      </w:r>
      <w:r>
        <w:rPr>
          <w:rFonts w:hint="eastAsia" w:ascii="宋体" w:hAnsi="宋体" w:eastAsia="宋体" w:cs="宋体"/>
        </w:rPr>
        <w:t>Token）。假设当前已经生成了前</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Token，现在要生成第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对于第</w:t>
      </w:r>
      <w:r>
        <w:rPr>
          <w:rFonts w:hint="eastAsia" w:ascii="宋体" w:hAnsi="宋体" w:eastAsia="宋体" w:cs="宋体"/>
        </w:rPr>
        <w:t xml:space="preserve">  </w:t>
      </w:r>
      <w:r>
        <w:rPr>
          <w:rFonts w:hint="eastAsia" w:ascii="宋体" w:hAnsi="宋体" w:eastAsia="宋体" w:cs="宋体"/>
        </w:rPr>
        <w:t>层，输入仅为当前</w:t>
      </w:r>
      <w:r>
        <w:rPr>
          <w:rFonts w:hint="eastAsia" w:ascii="宋体" w:hAnsi="宋体" w:eastAsia="宋体" w:cs="宋体"/>
        </w:rPr>
        <w:t xml:space="preserve"> Token </w:t>
      </w:r>
      <w:r>
        <w:rPr>
          <w:rFonts w:hint="eastAsia" w:ascii="宋体" w:hAnsi="宋体" w:eastAsia="宋体" w:cs="宋体"/>
        </w:rPr>
        <w:t>的隐藏状态</w:t>
      </w:r>
      <w:r>
        <w:rPr>
          <w:rFonts w:hint="eastAsia" w:ascii="宋体" w:hAnsi="宋体" w:eastAsia="宋体" w:cs="宋体"/>
        </w:rPr>
        <w:t xml:space="preserve"> </w:t>
      </w:r>
      <w:r>
        <w:rPr>
          <w:rFonts w:hint="eastAsia" w:ascii="宋体" w:hAnsi="宋体" w:eastAsia="宋体" w:cs="宋体"/>
        </w:rPr>
        <w:t>（一个行向量），计算流程在结构上与</w:t>
      </w:r>
      <w:r>
        <w:rPr>
          <w:rFonts w:hint="eastAsia" w:ascii="宋体" w:hAnsi="宋体" w:eastAsia="宋体" w:cs="宋体"/>
        </w:rPr>
        <w:t xml:space="preserve"> Prefill </w:t>
      </w:r>
      <w:r>
        <w:rPr>
          <w:rFonts w:hint="eastAsia" w:ascii="宋体" w:hAnsi="宋体" w:eastAsia="宋体" w:cs="宋体"/>
        </w:rPr>
        <w:t>完全相同，但矩阵维度发生了根本性变化：</w:t>
      </w:r>
    </w:p>
    <w:p>
      <w:pPr>
        <w:pStyle w:val="3"/>
        <w:rPr>
          <w:rFonts w:hint="eastAsia" w:ascii="宋体" w:hAnsi="宋体" w:eastAsia="宋体" w:cs="宋体"/>
        </w:rPr>
      </w:pPr>
      <w:r>
        <w:rPr>
          <w:rFonts w:hint="eastAsia" w:ascii="宋体" w:hAnsi="宋体" w:eastAsia="宋体" w:cs="宋体"/>
        </w:rPr>
        <w:t xml:space="preserve">QKV </w:t>
      </w:r>
      <w:r>
        <w:rPr>
          <w:rFonts w:hint="eastAsia" w:ascii="宋体" w:hAnsi="宋体" w:eastAsia="宋体" w:cs="宋体"/>
        </w:rPr>
        <w:t>投影变为</w:t>
      </w:r>
      <w:r>
        <w:rPr>
          <w:rFonts w:hint="eastAsia" w:ascii="宋体" w:hAnsi="宋体" w:eastAsia="宋体" w:cs="宋体"/>
        </w:rPr>
        <w:t xml:space="preserve"> </w:t>
      </w:r>
      <w:r>
        <w:rPr>
          <w:rFonts w:hint="eastAsia" w:ascii="宋体" w:hAnsi="宋体" w:eastAsia="宋体" w:cs="宋体"/>
        </w:rPr>
        <w:t>，即矩阵-向量乘法（GEMV），而非矩阵-矩阵乘法（GEMM）。注意力分数计算变为</w:t>
      </w:r>
      <w:r>
        <w:rPr>
          <w:rFonts w:hint="eastAsia" w:ascii="宋体" w:hAnsi="宋体" w:eastAsia="宋体" w:cs="宋体"/>
        </w:rPr>
        <w:t xml:space="preserve"> </w:t>
      </w:r>
      <w:r>
        <w:rPr>
          <w:rFonts w:hint="eastAsia" w:ascii="宋体" w:hAnsi="宋体" w:eastAsia="宋体" w:cs="宋体"/>
        </w:rPr>
        <w:t>（Query</w:t>
      </w:r>
      <w:r>
        <w:rPr>
          <w:rFonts w:hint="eastAsia" w:ascii="宋体" w:hAnsi="宋体" w:eastAsia="宋体" w:cs="宋体"/>
        </w:rPr>
        <w:t xml:space="preserve"> </w:t>
      </w:r>
      <w:r>
        <w:rPr>
          <w:rFonts w:hint="eastAsia" w:ascii="宋体" w:hAnsi="宋体" w:eastAsia="宋体" w:cs="宋体"/>
        </w:rPr>
        <w:t>只有一个</w:t>
      </w:r>
      <w:r>
        <w:rPr>
          <w:rFonts w:hint="eastAsia" w:ascii="宋体" w:hAnsi="宋体" w:eastAsia="宋体" w:cs="宋体"/>
        </w:rPr>
        <w:t xml:space="preserve"> </w:t>
      </w:r>
      <w:r>
        <w:rPr>
          <w:rFonts w:hint="eastAsia" w:ascii="宋体" w:hAnsi="宋体" w:eastAsia="宋体" w:cs="宋体"/>
        </w:rPr>
        <w:t>Token，但</w:t>
      </w:r>
      <w:r>
        <w:rPr>
          <w:rFonts w:hint="eastAsia" w:ascii="宋体" w:hAnsi="宋体" w:eastAsia="宋体" w:cs="宋体"/>
        </w:rPr>
        <w:t xml:space="preserve"> Key </w:t>
      </w:r>
      <w:r>
        <w:rPr>
          <w:rFonts w:hint="eastAsia" w:ascii="宋体" w:hAnsi="宋体" w:eastAsia="宋体" w:cs="宋体"/>
        </w:rPr>
        <w:t>来自长度为</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Cache），加权聚合也类似。FFN</w:t>
      </w:r>
      <w:r>
        <w:rPr>
          <w:rFonts w:hint="eastAsia" w:ascii="宋体" w:hAnsi="宋体" w:eastAsia="宋体" w:cs="宋体"/>
        </w:rPr>
        <w:t xml:space="preserve"> </w:t>
      </w:r>
      <w:r>
        <w:rPr>
          <w:rFonts w:hint="eastAsia" w:ascii="宋体" w:hAnsi="宋体" w:eastAsia="宋体" w:cs="宋体"/>
        </w:rPr>
        <w:t>的三次矩阵乘法同样变为</w:t>
      </w:r>
      <w:r>
        <w:rPr>
          <w:rFonts w:hint="eastAsia" w:ascii="宋体" w:hAnsi="宋体" w:eastAsia="宋体" w:cs="宋体"/>
        </w:rPr>
        <w:t xml:space="preserve"> GEMV。</w:t>
      </w:r>
    </w:p>
    <w:p>
      <w:pPr>
        <w:pStyle w:val="3"/>
        <w:rPr>
          <w:rFonts w:hint="eastAsia" w:ascii="宋体" w:hAnsi="宋体" w:eastAsia="宋体" w:cs="宋体"/>
        </w:rPr>
      </w:pPr>
      <w:r>
        <w:rPr>
          <w:rFonts w:hint="eastAsia" w:ascii="宋体" w:hAnsi="宋体" w:eastAsia="宋体" w:cs="宋体"/>
        </w:rPr>
        <w:t>这一维度变化的核心后果是：Decode</w:t>
      </w:r>
      <w:r>
        <w:rPr>
          <w:rFonts w:hint="eastAsia" w:ascii="宋体" w:hAnsi="宋体" w:eastAsia="宋体" w:cs="宋体"/>
        </w:rPr>
        <w:t xml:space="preserve"> </w:t>
      </w:r>
      <w:r>
        <w:rPr>
          <w:rFonts w:hint="eastAsia" w:ascii="宋体" w:hAnsi="宋体" w:eastAsia="宋体" w:cs="宋体"/>
        </w:rPr>
        <w:t>阶段的每一个矩阵运算的"计算量"相对于"需要读取的权重数据量"来说非常小。以</w:t>
      </w:r>
      <w:r>
        <w:rPr>
          <w:rFonts w:hint="eastAsia" w:ascii="宋体" w:hAnsi="宋体" w:eastAsia="宋体" w:cs="宋体"/>
        </w:rPr>
        <w:t xml:space="preserve"> QKV </w:t>
      </w:r>
      <w:r>
        <w:rPr>
          <w:rFonts w:hint="eastAsia" w:ascii="宋体" w:hAnsi="宋体" w:eastAsia="宋体" w:cs="宋体"/>
        </w:rPr>
        <w:t>投影为例，计算量为</w:t>
      </w:r>
      <w:r>
        <w:rPr>
          <w:rFonts w:hint="eastAsia" w:ascii="宋体" w:hAnsi="宋体" w:eastAsia="宋体" w:cs="宋体"/>
        </w:rPr>
        <w:t xml:space="preserve"> </w:t>
      </w:r>
      <w:r>
        <w:rPr>
          <w:rFonts w:hint="eastAsia" w:ascii="宋体" w:hAnsi="宋体" w:eastAsia="宋体" w:cs="宋体"/>
        </w:rPr>
        <w:t>（或更精确地说，</w:t>
      </w:r>
      <w:r>
        <w:rPr>
          <w:rFonts w:hint="eastAsia" w:ascii="宋体" w:hAnsi="宋体" w:eastAsia="宋体" w:cs="宋体"/>
        </w:rPr>
        <w:t xml:space="preserve"> </w:t>
      </w:r>
      <w:r>
        <w:rPr>
          <w:rFonts w:hint="eastAsia" w:ascii="宋体" w:hAnsi="宋体" w:eastAsia="宋体" w:cs="宋体"/>
        </w:rPr>
        <w:t>次浮点运算，对应三个</w:t>
      </w:r>
      <w:r>
        <w:rPr>
          <w:rFonts w:hint="eastAsia" w:ascii="宋体" w:hAnsi="宋体" w:eastAsia="宋体" w:cs="宋体"/>
        </w:rPr>
        <w:t xml:space="preserve">  </w:t>
      </w:r>
      <w:r>
        <w:rPr>
          <w:rFonts w:hint="eastAsia" w:ascii="宋体" w:hAnsi="宋体" w:eastAsia="宋体" w:cs="宋体"/>
        </w:rPr>
        <w:t>的矩阵与一个长度为</w:t>
      </w:r>
      <w:r>
        <w:rPr>
          <w:rFonts w:hint="eastAsia" w:ascii="宋体" w:hAnsi="宋体" w:eastAsia="宋体" w:cs="宋体"/>
        </w:rPr>
        <w:t xml:space="preserve">  </w:t>
      </w:r>
      <w:r>
        <w:rPr>
          <w:rFonts w:hint="eastAsia" w:ascii="宋体" w:hAnsi="宋体" w:eastAsia="宋体" w:cs="宋体"/>
        </w:rPr>
        <w:t>的向量相乘），但需要从显存中读取</w:t>
      </w:r>
      <w:r>
        <w:rPr>
          <w:rFonts w:hint="eastAsia" w:ascii="宋体" w:hAnsi="宋体" w:eastAsia="宋体" w:cs="宋体"/>
        </w:rPr>
        <w:t xml:space="preserve">  </w:t>
      </w:r>
      <w:r>
        <w:rPr>
          <w:rFonts w:hint="eastAsia" w:ascii="宋体" w:hAnsi="宋体" w:eastAsia="宋体" w:cs="宋体"/>
        </w:rPr>
        <w:t>个参数。这意味着每读取一个参数仅做约</w:t>
      </w:r>
      <w:r>
        <w:rPr>
          <w:rFonts w:hint="eastAsia" w:ascii="宋体" w:hAnsi="宋体" w:eastAsia="宋体" w:cs="宋体"/>
        </w:rPr>
        <w:t xml:space="preserve"> 2 </w:t>
      </w:r>
      <w:r>
        <w:rPr>
          <w:rFonts w:hint="eastAsia" w:ascii="宋体" w:hAnsi="宋体" w:eastAsia="宋体" w:cs="宋体"/>
        </w:rPr>
        <w:t>次浮点运算，远低于</w:t>
      </w:r>
      <w:r>
        <w:rPr>
          <w:rFonts w:hint="eastAsia" w:ascii="宋体" w:hAnsi="宋体" w:eastAsia="宋体" w:cs="宋体"/>
        </w:rPr>
        <w:t xml:space="preserve"> GPU </w:t>
      </w:r>
      <w:r>
        <w:rPr>
          <w:rFonts w:hint="eastAsia" w:ascii="宋体" w:hAnsi="宋体" w:eastAsia="宋体" w:cs="宋体"/>
        </w:rPr>
        <w:t>的计算-访存比（以</w:t>
      </w:r>
      <w:r>
        <w:rPr>
          <w:rFonts w:hint="eastAsia" w:ascii="宋体" w:hAnsi="宋体" w:eastAsia="宋体" w:cs="宋体"/>
        </w:rPr>
        <w:t xml:space="preserve"> A100 </w:t>
      </w:r>
      <w:r>
        <w:rPr>
          <w:rFonts w:hint="eastAsia" w:ascii="宋体" w:hAnsi="宋体" w:eastAsia="宋体" w:cs="宋体"/>
        </w:rPr>
        <w:t>为例约为</w:t>
      </w:r>
      <w:r>
        <w:rPr>
          <w:rFonts w:hint="eastAsia" w:ascii="宋体" w:hAnsi="宋体" w:eastAsia="宋体" w:cs="宋体"/>
        </w:rPr>
        <w:t xml:space="preserve"> 312 TFLOPS / 2 TB/s ≈ 156 </w:t>
      </w:r>
      <w:r>
        <w:rPr>
          <w:rFonts w:hint="eastAsia" w:ascii="宋体" w:hAnsi="宋体" w:eastAsia="宋体" w:cs="宋体"/>
        </w:rPr>
        <w:t>FLOPs/Byte），使得</w:t>
      </w:r>
      <w:r>
        <w:rPr>
          <w:rFonts w:hint="eastAsia" w:ascii="宋体" w:hAnsi="宋体" w:eastAsia="宋体" w:cs="宋体"/>
        </w:rPr>
        <w:t xml:space="preserve"> Decode </w:t>
      </w:r>
      <w:r>
        <w:rPr>
          <w:rFonts w:hint="eastAsia" w:ascii="宋体" w:hAnsi="宋体" w:eastAsia="宋体" w:cs="宋体"/>
        </w:rPr>
        <w:t>阶段严重受限于显存带宽而非计算能力。这正是</w:t>
      </w:r>
      <w:r>
        <w:rPr>
          <w:rFonts w:hint="eastAsia" w:ascii="宋体" w:hAnsi="宋体" w:eastAsia="宋体" w:cs="宋体"/>
        </w:rPr>
        <w:t xml:space="preserve"> Decode </w:t>
      </w:r>
      <w:r>
        <w:rPr>
          <w:rFonts w:hint="eastAsia" w:ascii="宋体" w:hAnsi="宋体" w:eastAsia="宋体" w:cs="宋体"/>
        </w:rPr>
        <w:t>阶段"访存密集型"特性的微观根源，我们将在</w:t>
      </w:r>
      <w:r>
        <w:rPr>
          <w:rFonts w:hint="eastAsia" w:ascii="宋体" w:hAnsi="宋体" w:eastAsia="宋体" w:cs="宋体"/>
        </w:rPr>
        <w:t xml:space="preserve"> 2.5 </w:t>
      </w:r>
      <w:r>
        <w:rPr>
          <w:rFonts w:hint="eastAsia" w:ascii="宋体" w:hAnsi="宋体" w:eastAsia="宋体" w:cs="宋体"/>
        </w:rPr>
        <w:t>节通过</w:t>
      </w:r>
      <w:r>
        <w:rPr>
          <w:rFonts w:hint="eastAsia" w:ascii="宋体" w:hAnsi="宋体" w:eastAsia="宋体" w:cs="宋体"/>
        </w:rPr>
        <w:t xml:space="preserve"> Roofline </w:t>
      </w:r>
      <w:r>
        <w:rPr>
          <w:rFonts w:hint="eastAsia" w:ascii="宋体" w:hAnsi="宋体" w:eastAsia="宋体" w:cs="宋体"/>
        </w:rPr>
        <w:t>模型更严格地论证这一点。</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的作用可以从逐层计算流中直观理解。</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阶段，我们一次性计算并存储了所有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在每一层的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Value。到</w:t>
      </w:r>
      <w:r>
        <w:rPr>
          <w:rFonts w:hint="eastAsia" w:ascii="宋体" w:hAnsi="宋体" w:eastAsia="宋体" w:cs="宋体"/>
        </w:rPr>
        <w:t xml:space="preserve"> Decode </w:t>
      </w:r>
      <w:r>
        <w:rPr>
          <w:rFonts w:hint="eastAsia" w:ascii="宋体" w:hAnsi="宋体" w:eastAsia="宋体" w:cs="宋体"/>
        </w:rPr>
        <w:t>第</w:t>
      </w:r>
      <w:r>
        <w:rPr>
          <w:rFonts w:hint="eastAsia" w:ascii="宋体" w:hAnsi="宋体" w:eastAsia="宋体" w:cs="宋体"/>
        </w:rPr>
        <w:t xml:space="preserve">  </w:t>
      </w:r>
      <w:r>
        <w:rPr>
          <w:rFonts w:hint="eastAsia" w:ascii="宋体" w:hAnsi="宋体" w:eastAsia="宋体" w:cs="宋体"/>
        </w:rPr>
        <w:t>步时，注意力计算需要用到从第</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到第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的全部</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Value，其中前</w:t>
      </w:r>
      <w:r>
        <w:rPr>
          <w:rFonts w:hint="eastAsia" w:ascii="宋体" w:hAnsi="宋体" w:eastAsia="宋体" w:cs="宋体"/>
        </w:rPr>
        <w:t xml:space="preserve">  </w:t>
      </w:r>
      <w:r>
        <w:rPr>
          <w:rFonts w:hint="eastAsia" w:ascii="宋体" w:hAnsi="宋体" w:eastAsia="宋体" w:cs="宋体"/>
        </w:rPr>
        <w:t>个来自</w:t>
      </w:r>
      <w:r>
        <w:rPr>
          <w:rFonts w:hint="eastAsia" w:ascii="宋体" w:hAnsi="宋体" w:eastAsia="宋体" w:cs="宋体"/>
        </w:rPr>
        <w:t xml:space="preserve"> KV </w:t>
      </w:r>
      <w:r>
        <w:rPr>
          <w:rFonts w:hint="eastAsia" w:ascii="宋体" w:hAnsi="宋体" w:eastAsia="宋体" w:cs="宋体"/>
        </w:rPr>
        <w:t>Cache（无需重新计算），只有第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需要新计算并追加到</w:t>
      </w:r>
      <w:r>
        <w:rPr>
          <w:rFonts w:hint="eastAsia" w:ascii="宋体" w:hAnsi="宋体" w:eastAsia="宋体" w:cs="宋体"/>
        </w:rPr>
        <w:t xml:space="preserve"> Cache </w:t>
      </w:r>
      <w:r>
        <w:rPr>
          <w:rFonts w:hint="eastAsia" w:ascii="宋体" w:hAnsi="宋体" w:eastAsia="宋体" w:cs="宋体"/>
        </w:rPr>
        <w:t>中。如果没有</w:t>
      </w:r>
      <w:r>
        <w:rPr>
          <w:rFonts w:hint="eastAsia" w:ascii="宋体" w:hAnsi="宋体" w:eastAsia="宋体" w:cs="宋体"/>
        </w:rPr>
        <w:t xml:space="preserve"> KV </w:t>
      </w:r>
      <w:r>
        <w:rPr>
          <w:rFonts w:hint="eastAsia" w:ascii="宋体" w:hAnsi="宋体" w:eastAsia="宋体" w:cs="宋体"/>
        </w:rPr>
        <w:t>Cache，每生成一个新</w:t>
      </w:r>
      <w:r>
        <w:rPr>
          <w:rFonts w:hint="eastAsia" w:ascii="宋体" w:hAnsi="宋体" w:eastAsia="宋体" w:cs="宋体"/>
        </w:rPr>
        <w:t xml:space="preserve"> Token </w:t>
      </w:r>
      <w:r>
        <w:rPr>
          <w:rFonts w:hint="eastAsia" w:ascii="宋体" w:hAnsi="宋体" w:eastAsia="宋体" w:cs="宋体"/>
        </w:rPr>
        <w:t>就需要重新计算前面所有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Value，这将使</w:t>
      </w:r>
      <w:r>
        <w:rPr>
          <w:rFonts w:hint="eastAsia" w:ascii="宋体" w:hAnsi="宋体" w:eastAsia="宋体" w:cs="宋体"/>
        </w:rPr>
        <w:t xml:space="preserve"> Decode </w:t>
      </w:r>
      <w:r>
        <w:rPr>
          <w:rFonts w:hint="eastAsia" w:ascii="宋体" w:hAnsi="宋体" w:eastAsia="宋体" w:cs="宋体"/>
        </w:rPr>
        <w:t>阶段的计算量从</w:t>
      </w:r>
      <w:r>
        <w:rPr>
          <w:rFonts w:hint="eastAsia" w:ascii="宋体" w:hAnsi="宋体" w:eastAsia="宋体" w:cs="宋体"/>
        </w:rPr>
        <w:t xml:space="preserve">  </w:t>
      </w:r>
      <w:r>
        <w:rPr>
          <w:rFonts w:hint="eastAsia" w:ascii="宋体" w:hAnsi="宋体" w:eastAsia="宋体" w:cs="宋体"/>
        </w:rPr>
        <w:t>变为</w:t>
      </w:r>
      <w:r>
        <w:rPr>
          <w:rFonts w:hint="eastAsia" w:ascii="宋体" w:hAnsi="宋体" w:eastAsia="宋体" w:cs="宋体"/>
        </w:rPr>
        <w:t xml:space="preserve"> </w:t>
      </w:r>
      <w:r>
        <w:rPr>
          <w:rFonts w:hint="eastAsia" w:ascii="宋体" w:hAnsi="宋体" w:eastAsia="宋体" w:cs="宋体"/>
        </w:rPr>
        <w:t>（在序列长度维度上），而在生成长序列时这是不可接受的。KV</w:t>
      </w:r>
      <w:r>
        <w:rPr>
          <w:rFonts w:hint="eastAsia" w:ascii="宋体" w:hAnsi="宋体" w:eastAsia="宋体" w:cs="宋体"/>
        </w:rPr>
        <w:t xml:space="preserve"> Cache </w:t>
      </w:r>
      <w:r>
        <w:rPr>
          <w:rFonts w:hint="eastAsia" w:ascii="宋体" w:hAnsi="宋体" w:eastAsia="宋体" w:cs="宋体"/>
        </w:rPr>
        <w:t>本质上是一种"用空间换时间"的策略，但它引入了显存管理的巨大挑战（详见第5章）。</w:t>
      </w:r>
    </w:p>
    <w:p>
      <w:pPr>
        <w:rPr>
          <w:rFonts w:hint="eastAsia" w:ascii="宋体" w:hAnsi="宋体" w:eastAsia="宋体" w:cs="宋体"/>
        </w:rPr>
      </w:pPr>
      <w:r>
        <w:rPr>
          <w:rFonts w:hint="eastAsia" w:ascii="宋体" w:hAnsi="宋体" w:eastAsia="宋体" w:cs="宋体"/>
        </w:rPr>
        <w:pict>
          <v:rect id="_x0000_i1062" o:spt="1" style="height:1.5pt;width:0pt;" coordsize="21600,21600" o:hr="t" o:hrstd="t" o:hralign="center">
            <v:path/>
            <v:fill focussize="0,0"/>
            <v:stroke/>
            <v:imagedata o:title=""/>
            <o:lock v:ext="edit"/>
            <w10:wrap type="none"/>
            <w10:anchorlock/>
          </v:rect>
        </w:pict>
      </w:r>
    </w:p>
    <w:bookmarkEnd w:id="68"/>
    <w:p>
      <w:pPr>
        <w:pStyle w:val="4"/>
        <w:rPr>
          <w:rFonts w:hint="eastAsia" w:ascii="宋体" w:hAnsi="宋体" w:eastAsia="宋体" w:cs="宋体"/>
        </w:rPr>
      </w:pPr>
      <w:bookmarkStart w:id="69" w:name="计算复杂度分析flops-估算方法"/>
      <w:r>
        <w:rPr>
          <w:rFonts w:hint="eastAsia" w:ascii="宋体" w:hAnsi="宋体" w:eastAsia="宋体" w:cs="宋体"/>
        </w:rPr>
        <w:t xml:space="preserve">2.3 </w:t>
      </w:r>
      <w:r>
        <w:rPr>
          <w:rFonts w:hint="eastAsia" w:ascii="宋体" w:hAnsi="宋体" w:eastAsia="宋体" w:cs="宋体"/>
        </w:rPr>
        <w:t>计算复杂度分析：FLOPs</w:t>
      </w:r>
      <w:r>
        <w:rPr>
          <w:rFonts w:hint="eastAsia" w:ascii="宋体" w:hAnsi="宋体" w:eastAsia="宋体" w:cs="宋体"/>
        </w:rPr>
        <w:t xml:space="preserve"> </w:t>
      </w:r>
      <w:r>
        <w:rPr>
          <w:rFonts w:hint="eastAsia" w:ascii="宋体" w:hAnsi="宋体" w:eastAsia="宋体" w:cs="宋体"/>
        </w:rPr>
        <w:t>估算方法</w:t>
      </w:r>
    </w:p>
    <w:p>
      <w:pPr>
        <w:pStyle w:val="23"/>
        <w:rPr>
          <w:rFonts w:hint="eastAsia" w:ascii="宋体" w:hAnsi="宋体" w:eastAsia="宋体" w:cs="宋体"/>
        </w:rPr>
      </w:pPr>
      <w:r>
        <w:rPr>
          <w:rFonts w:hint="eastAsia" w:ascii="宋体" w:hAnsi="宋体" w:eastAsia="宋体" w:cs="宋体"/>
        </w:rPr>
        <w:t>准确估算推理过程的浮点运算量（FLOPs），是理解推理性能瓶颈、指导优化决策的基础。本节建立系统的</w:t>
      </w:r>
      <w:r>
        <w:rPr>
          <w:rFonts w:hint="eastAsia" w:ascii="宋体" w:hAnsi="宋体" w:eastAsia="宋体" w:cs="宋体"/>
        </w:rPr>
        <w:t xml:space="preserve"> FLOPs </w:t>
      </w:r>
      <w:r>
        <w:rPr>
          <w:rFonts w:hint="eastAsia" w:ascii="宋体" w:hAnsi="宋体" w:eastAsia="宋体" w:cs="宋体"/>
        </w:rPr>
        <w:t>估算方法。</w:t>
      </w:r>
    </w:p>
    <w:p>
      <w:pPr>
        <w:pStyle w:val="3"/>
        <w:rPr>
          <w:rFonts w:hint="eastAsia" w:ascii="宋体" w:hAnsi="宋体" w:eastAsia="宋体" w:cs="宋体"/>
        </w:rPr>
      </w:pPr>
      <w:r>
        <w:rPr>
          <w:rFonts w:hint="eastAsia" w:ascii="宋体" w:hAnsi="宋体" w:eastAsia="宋体" w:cs="宋体"/>
          <w:b/>
          <w:bCs/>
        </w:rPr>
        <w:t>矩阵乘法的</w:t>
      </w:r>
      <w:r>
        <w:rPr>
          <w:rFonts w:hint="eastAsia" w:ascii="宋体" w:hAnsi="宋体" w:eastAsia="宋体" w:cs="宋体"/>
          <w:b/>
          <w:bCs/>
        </w:rPr>
        <w:t xml:space="preserve"> FLOPs </w:t>
      </w:r>
      <w:r>
        <w:rPr>
          <w:rFonts w:hint="eastAsia" w:ascii="宋体" w:hAnsi="宋体" w:eastAsia="宋体" w:cs="宋体"/>
          <w:b/>
          <w:bCs/>
        </w:rPr>
        <w:t>计算规则。</w:t>
      </w:r>
      <w:r>
        <w:rPr>
          <w:rFonts w:hint="eastAsia" w:ascii="宋体" w:hAnsi="宋体" w:eastAsia="宋体" w:cs="宋体"/>
        </w:rPr>
        <w:t xml:space="preserve"> </w:t>
      </w:r>
      <w:r>
        <w:rPr>
          <w:rFonts w:hint="eastAsia" w:ascii="宋体" w:hAnsi="宋体" w:eastAsia="宋体" w:cs="宋体"/>
        </w:rPr>
        <w:t>两个矩阵</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的乘法</w:t>
      </w:r>
      <w:r>
        <w:rPr>
          <w:rFonts w:hint="eastAsia" w:ascii="宋体" w:hAnsi="宋体" w:eastAsia="宋体" w:cs="宋体"/>
        </w:rPr>
        <w:t xml:space="preserve"> </w:t>
      </w:r>
      <w:r>
        <w:rPr>
          <w:rFonts w:hint="eastAsia" w:ascii="宋体" w:hAnsi="宋体" w:eastAsia="宋体" w:cs="宋体"/>
        </w:rPr>
        <w:t>，结果矩阵</w:t>
      </w:r>
      <w:r>
        <w:rPr>
          <w:rFonts w:hint="eastAsia" w:ascii="宋体" w:hAnsi="宋体" w:eastAsia="宋体" w:cs="宋体"/>
        </w:rPr>
        <w:t xml:space="preserve">  </w:t>
      </w:r>
      <w:r>
        <w:rPr>
          <w:rFonts w:hint="eastAsia" w:ascii="宋体" w:hAnsi="宋体" w:eastAsia="宋体" w:cs="宋体"/>
        </w:rPr>
        <w:t>有</w:t>
      </w:r>
      <w:r>
        <w:rPr>
          <w:rFonts w:hint="eastAsia" w:ascii="宋体" w:hAnsi="宋体" w:eastAsia="宋体" w:cs="宋体"/>
        </w:rPr>
        <w:t xml:space="preserve">  </w:t>
      </w:r>
      <w:r>
        <w:rPr>
          <w:rFonts w:hint="eastAsia" w:ascii="宋体" w:hAnsi="宋体" w:eastAsia="宋体" w:cs="宋体"/>
        </w:rPr>
        <w:t>个元素，每个元素需要</w:t>
      </w:r>
      <w:r>
        <w:rPr>
          <w:rFonts w:hint="eastAsia" w:ascii="宋体" w:hAnsi="宋体" w:eastAsia="宋体" w:cs="宋体"/>
        </w:rPr>
        <w:t xml:space="preserve">  </w:t>
      </w:r>
      <w:r>
        <w:rPr>
          <w:rFonts w:hint="eastAsia" w:ascii="宋体" w:hAnsi="宋体" w:eastAsia="宋体" w:cs="宋体"/>
        </w:rPr>
        <w:t>次乘法和</w:t>
      </w:r>
      <w:r>
        <w:rPr>
          <w:rFonts w:hint="eastAsia" w:ascii="宋体" w:hAnsi="宋体" w:eastAsia="宋体" w:cs="宋体"/>
        </w:rPr>
        <w:t xml:space="preserve">  </w:t>
      </w:r>
      <w:r>
        <w:rPr>
          <w:rFonts w:hint="eastAsia" w:ascii="宋体" w:hAnsi="宋体" w:eastAsia="宋体" w:cs="宋体"/>
        </w:rPr>
        <w:t>次加法，共约</w:t>
      </w:r>
      <w:r>
        <w:rPr>
          <w:rFonts w:hint="eastAsia" w:ascii="宋体" w:hAnsi="宋体" w:eastAsia="宋体" w:cs="宋体"/>
        </w:rPr>
        <w:t xml:space="preserve">  </w:t>
      </w:r>
      <w:r>
        <w:rPr>
          <w:rFonts w:hint="eastAsia" w:ascii="宋体" w:hAnsi="宋体" w:eastAsia="宋体" w:cs="宋体"/>
        </w:rPr>
        <w:t>次浮点运算（FLOPs）。这一规则是下述所有估算的基础。</w:t>
      </w:r>
    </w:p>
    <w:p>
      <w:pPr>
        <w:pStyle w:val="3"/>
        <w:rPr>
          <w:rFonts w:hint="eastAsia" w:ascii="宋体" w:hAnsi="宋体" w:eastAsia="宋体" w:cs="宋体"/>
        </w:rPr>
      </w:pPr>
      <w:r>
        <w:rPr>
          <w:rFonts w:hint="eastAsia" w:ascii="宋体" w:hAnsi="宋体" w:eastAsia="宋体" w:cs="宋体"/>
          <w:b/>
          <w:bCs/>
        </w:rPr>
        <w:t>单层</w:t>
      </w:r>
      <w:r>
        <w:rPr>
          <w:rFonts w:hint="eastAsia" w:ascii="宋体" w:hAnsi="宋体" w:eastAsia="宋体" w:cs="宋体"/>
          <w:b/>
          <w:bCs/>
        </w:rPr>
        <w:t xml:space="preserve"> </w:t>
      </w:r>
      <w:r>
        <w:rPr>
          <w:rFonts w:hint="eastAsia" w:ascii="宋体" w:hAnsi="宋体" w:eastAsia="宋体" w:cs="宋体"/>
          <w:b/>
          <w:bCs/>
        </w:rPr>
        <w:t>Transformer（标准</w:t>
      </w:r>
      <w:r>
        <w:rPr>
          <w:rFonts w:hint="eastAsia" w:ascii="宋体" w:hAnsi="宋体" w:eastAsia="宋体" w:cs="宋体"/>
          <w:b/>
          <w:bCs/>
        </w:rPr>
        <w:t xml:space="preserve"> MHA + SwiGLU </w:t>
      </w:r>
      <w:r>
        <w:rPr>
          <w:rFonts w:hint="eastAsia" w:ascii="宋体" w:hAnsi="宋体" w:eastAsia="宋体" w:cs="宋体"/>
          <w:b/>
          <w:bCs/>
        </w:rPr>
        <w:t>FFN）的</w:t>
      </w:r>
      <w:r>
        <w:rPr>
          <w:rFonts w:hint="eastAsia" w:ascii="宋体" w:hAnsi="宋体" w:eastAsia="宋体" w:cs="宋体"/>
          <w:b/>
          <w:bCs/>
        </w:rPr>
        <w:t xml:space="preserve"> Prefill FLOPs。</w:t>
      </w:r>
      <w:r>
        <w:rPr>
          <w:rFonts w:hint="eastAsia" w:ascii="宋体" w:hAnsi="宋体" w:eastAsia="宋体" w:cs="宋体"/>
        </w:rPr>
        <w:t xml:space="preserve"> </w:t>
      </w:r>
      <w:r>
        <w:rPr>
          <w:rFonts w:hint="eastAsia" w:ascii="宋体" w:hAnsi="宋体" w:eastAsia="宋体" w:cs="宋体"/>
        </w:rPr>
        <w:t>设输入序列长度为</w:t>
      </w:r>
      <w:r>
        <w:rPr>
          <w:rFonts w:hint="eastAsia" w:ascii="宋体" w:hAnsi="宋体" w:eastAsia="宋体" w:cs="宋体"/>
        </w:rPr>
        <w:t xml:space="preserve"> </w:t>
      </w:r>
      <w:r>
        <w:rPr>
          <w:rFonts w:hint="eastAsia" w:ascii="宋体" w:hAnsi="宋体" w:eastAsia="宋体" w:cs="宋体"/>
        </w:rPr>
        <w:t>，隐藏维度为</w:t>
      </w:r>
      <w:r>
        <w:rPr>
          <w:rFonts w:hint="eastAsia" w:ascii="宋体" w:hAnsi="宋体" w:eastAsia="宋体" w:cs="宋体"/>
        </w:rPr>
        <w:t xml:space="preserve"> </w:t>
      </w:r>
      <w:r>
        <w:rPr>
          <w:rFonts w:hint="eastAsia" w:ascii="宋体" w:hAnsi="宋体" w:eastAsia="宋体" w:cs="宋体"/>
        </w:rPr>
        <w:t>，注意力头数为</w:t>
      </w:r>
      <w:r>
        <w:rPr>
          <w:rFonts w:hint="eastAsia" w:ascii="宋体" w:hAnsi="宋体" w:eastAsia="宋体" w:cs="宋体"/>
        </w:rPr>
        <w:t xml:space="preserve"> </w:t>
      </w:r>
      <w:r>
        <w:rPr>
          <w:rFonts w:hint="eastAsia" w:ascii="宋体" w:hAnsi="宋体" w:eastAsia="宋体" w:cs="宋体"/>
        </w:rPr>
        <w:t>，每头维度</w:t>
      </w:r>
      <w:r>
        <w:rPr>
          <w:rFonts w:hint="eastAsia" w:ascii="宋体" w:hAnsi="宋体" w:eastAsia="宋体" w:cs="宋体"/>
        </w:rPr>
        <w:t xml:space="preserve"> </w:t>
      </w:r>
      <w:r>
        <w:rPr>
          <w:rFonts w:hint="eastAsia" w:ascii="宋体" w:hAnsi="宋体" w:eastAsia="宋体" w:cs="宋体"/>
        </w:rPr>
        <w:t>，SwiGLU</w:t>
      </w:r>
      <w:r>
        <w:rPr>
          <w:rFonts w:hint="eastAsia" w:ascii="宋体" w:hAnsi="宋体" w:eastAsia="宋体" w:cs="宋体"/>
        </w:rPr>
        <w:t xml:space="preserve"> FFN </w:t>
      </w:r>
      <w:r>
        <w:rPr>
          <w:rFonts w:hint="eastAsia" w:ascii="宋体" w:hAnsi="宋体" w:eastAsia="宋体" w:cs="宋体"/>
        </w:rPr>
        <w:t>中间维度为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注意力部分的矩阵乘法</w:t>
      </w:r>
      <w:r>
        <w:rPr>
          <w:rFonts w:hint="eastAsia" w:ascii="宋体" w:hAnsi="宋体" w:eastAsia="宋体" w:cs="宋体"/>
        </w:rPr>
        <w:t xml:space="preserve"> FLOPs </w:t>
      </w:r>
      <w:r>
        <w:rPr>
          <w:rFonts w:hint="eastAsia" w:ascii="宋体" w:hAnsi="宋体" w:eastAsia="宋体" w:cs="宋体"/>
        </w:rPr>
        <w:t>包含以下几项。QKV</w:t>
      </w:r>
      <w:r>
        <w:rPr>
          <w:rFonts w:hint="eastAsia" w:ascii="宋体" w:hAnsi="宋体" w:eastAsia="宋体" w:cs="宋体"/>
        </w:rPr>
        <w:t xml:space="preserve"> </w:t>
      </w:r>
      <w:r>
        <w:rPr>
          <w:rFonts w:hint="eastAsia" w:ascii="宋体" w:hAnsi="宋体" w:eastAsia="宋体" w:cs="宋体"/>
        </w:rPr>
        <w:t>投影：输入</w:t>
      </w:r>
      <w:r>
        <w:rPr>
          <w:rFonts w:hint="eastAsia" w:ascii="宋体" w:hAnsi="宋体" w:eastAsia="宋体" w:cs="宋体"/>
        </w:rPr>
        <w:t xml:space="preserve">  </w:t>
      </w:r>
      <w:r>
        <w:rPr>
          <w:rFonts w:hint="eastAsia" w:ascii="宋体" w:hAnsi="宋体" w:eastAsia="宋体" w:cs="宋体"/>
        </w:rPr>
        <w:t>乘以权重</w:t>
      </w:r>
      <w:r>
        <w:rPr>
          <w:rFonts w:hint="eastAsia" w:ascii="宋体" w:hAnsi="宋体" w:eastAsia="宋体" w:cs="宋体"/>
        </w:rPr>
        <w:t xml:space="preserve"> </w:t>
      </w:r>
      <w:r>
        <w:rPr>
          <w:rFonts w:hint="eastAsia" w:ascii="宋体" w:hAnsi="宋体" w:eastAsia="宋体" w:cs="宋体"/>
        </w:rPr>
        <w:t>（标准</w:t>
      </w:r>
      <w:r>
        <w:rPr>
          <w:rFonts w:hint="eastAsia" w:ascii="宋体" w:hAnsi="宋体" w:eastAsia="宋体" w:cs="宋体"/>
        </w:rPr>
        <w:t xml:space="preserve"> MHA </w:t>
      </w:r>
      <w:r>
        <w:rPr>
          <w:rFonts w:hint="eastAsia" w:ascii="宋体" w:hAnsi="宋体" w:eastAsia="宋体" w:cs="宋体"/>
        </w:rPr>
        <w:t>中</w:t>
      </w:r>
      <w:r>
        <w:rPr>
          <w:rFonts w:hint="eastAsia" w:ascii="宋体" w:hAnsi="宋体" w:eastAsia="宋体" w:cs="宋体"/>
        </w:rPr>
        <w:t xml:space="preserve"> Q、K、V </w:t>
      </w:r>
      <w:r>
        <w:rPr>
          <w:rFonts w:hint="eastAsia" w:ascii="宋体" w:hAnsi="宋体" w:eastAsia="宋体" w:cs="宋体"/>
        </w:rPr>
        <w:t>的投影维度均为</w:t>
      </w:r>
      <w:r>
        <w:rPr>
          <w:rFonts w:hint="eastAsia" w:ascii="宋体" w:hAnsi="宋体" w:eastAsia="宋体" w:cs="宋体"/>
        </w:rPr>
        <w:t xml:space="preserve"> </w:t>
      </w:r>
      <w:r>
        <w:rPr>
          <w:rFonts w:hint="eastAsia" w:ascii="宋体" w:hAnsi="宋体" w:eastAsia="宋体" w:cs="宋体"/>
        </w:rPr>
        <w:t>），FLOPs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。注意力分数</w:t>
      </w:r>
      <w:r>
        <w:rPr>
          <w:rFonts w:hint="eastAsia" w:ascii="宋体" w:hAnsi="宋体" w:eastAsia="宋体" w:cs="宋体"/>
        </w:rPr>
        <w:t xml:space="preserve"> </w:t>
      </w:r>
      <w:r>
        <w:rPr>
          <w:rFonts w:hint="eastAsia" w:ascii="宋体" w:hAnsi="宋体" w:eastAsia="宋体" w:cs="宋体"/>
        </w:rPr>
        <w:t>：对所有头，等价于</w:t>
      </w:r>
      <w:r>
        <w:rPr>
          <w:rFonts w:hint="eastAsia" w:ascii="宋体" w:hAnsi="宋体" w:eastAsia="宋体" w:cs="宋体"/>
        </w:rPr>
        <w:t xml:space="preserve"> </w:t>
      </w:r>
      <w:r>
        <w:rPr>
          <w:rFonts w:hint="eastAsia" w:ascii="宋体" w:hAnsi="宋体" w:eastAsia="宋体" w:cs="宋体"/>
        </w:rPr>
        <w:t>，FLOPs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。加权聚合</w:t>
      </w:r>
      <w:r>
        <w:rPr>
          <w:rFonts w:hint="eastAsia" w:ascii="宋体" w:hAnsi="宋体" w:eastAsia="宋体" w:cs="宋体"/>
        </w:rPr>
        <w:t xml:space="preserve"> </w:t>
      </w:r>
      <w:r>
        <w:rPr>
          <w:rFonts w:hint="eastAsia" w:ascii="宋体" w:hAnsi="宋体" w:eastAsia="宋体" w:cs="宋体"/>
        </w:rPr>
        <w:t>：同样为</w:t>
      </w:r>
      <w:r>
        <w:rPr>
          <w:rFonts w:hint="eastAsia" w:ascii="宋体" w:hAnsi="宋体" w:eastAsia="宋体" w:cs="宋体"/>
        </w:rPr>
        <w:t xml:space="preserve"> </w:t>
      </w:r>
      <w:r>
        <w:rPr>
          <w:rFonts w:hint="eastAsia" w:ascii="宋体" w:hAnsi="宋体" w:eastAsia="宋体" w:cs="宋体"/>
        </w:rPr>
        <w:t>。输出投影：，FLOPs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。注意力部分合计</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 xml:space="preserve">FFN </w:t>
      </w:r>
      <w:r>
        <w:rPr>
          <w:rFonts w:hint="eastAsia" w:ascii="宋体" w:hAnsi="宋体" w:eastAsia="宋体" w:cs="宋体"/>
        </w:rPr>
        <w:t>部分（SwiGLU）的矩阵乘法</w:t>
      </w:r>
      <w:r>
        <w:rPr>
          <w:rFonts w:hint="eastAsia" w:ascii="宋体" w:hAnsi="宋体" w:eastAsia="宋体" w:cs="宋体"/>
        </w:rPr>
        <w:t xml:space="preserve"> FLOPs </w:t>
      </w:r>
      <w:r>
        <w:rPr>
          <w:rFonts w:hint="eastAsia" w:ascii="宋体" w:hAnsi="宋体" w:eastAsia="宋体" w:cs="宋体"/>
        </w:rPr>
        <w:t>包括：Gate</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w:t>
      </w:r>
      <w:r>
        <w:rPr>
          <w:rFonts w:hint="eastAsia" w:ascii="宋体" w:hAnsi="宋体" w:eastAsia="宋体" w:cs="宋体"/>
        </w:rPr>
        <w:t>投影</w:t>
      </w:r>
      <w:r>
        <w:rPr>
          <w:rFonts w:hint="eastAsia" w:ascii="宋体" w:hAnsi="宋体" w:eastAsia="宋体" w:cs="宋体"/>
        </w:rPr>
        <w:t xml:space="preserve"> </w:t>
      </w:r>
      <w:r>
        <w:rPr>
          <w:rFonts w:hint="eastAsia" w:ascii="宋体" w:hAnsi="宋体" w:eastAsia="宋体" w:cs="宋体"/>
        </w:rPr>
        <w:t>，共</w:t>
      </w:r>
      <w:r>
        <w:rPr>
          <w:rFonts w:hint="eastAsia" w:ascii="宋体" w:hAnsi="宋体" w:eastAsia="宋体" w:cs="宋体"/>
        </w:rPr>
        <w:t xml:space="preserve"> </w:t>
      </w:r>
      <w:r>
        <w:rPr>
          <w:rFonts w:hint="eastAsia" w:ascii="宋体" w:hAnsi="宋体" w:eastAsia="宋体" w:cs="宋体"/>
        </w:rPr>
        <w:t>；Down</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。FFN </w:t>
      </w:r>
      <w:r>
        <w:rPr>
          <w:rFonts w:hint="eastAsia" w:ascii="宋体" w:hAnsi="宋体" w:eastAsia="宋体" w:cs="宋体"/>
        </w:rPr>
        <w:t>部分合计</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因此，单层</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Prefill FLOPs </w:t>
      </w:r>
      <w:r>
        <w:rPr>
          <w:rFonts w:hint="eastAsia" w:ascii="宋体" w:hAnsi="宋体" w:eastAsia="宋体" w:cs="宋体"/>
        </w:rPr>
        <w:t>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全模型</w:t>
      </w:r>
      <w:r>
        <w:rPr>
          <w:rFonts w:hint="eastAsia" w:ascii="宋体" w:hAnsi="宋体" w:eastAsia="宋体" w:cs="宋体"/>
        </w:rPr>
        <w:t xml:space="preserve">  </w:t>
      </w:r>
      <w:r>
        <w:rPr>
          <w:rFonts w:hint="eastAsia" w:ascii="宋体" w:hAnsi="宋体" w:eastAsia="宋体" w:cs="宋体"/>
        </w:rPr>
        <w:t>层的总</w:t>
      </w:r>
      <w:r>
        <w:rPr>
          <w:rFonts w:hint="eastAsia" w:ascii="宋体" w:hAnsi="宋体" w:eastAsia="宋体" w:cs="宋体"/>
        </w:rPr>
        <w:t xml:space="preserve"> FLOPs </w:t>
      </w:r>
      <w:r>
        <w:rPr>
          <w:rFonts w:hint="eastAsia" w:ascii="宋体" w:hAnsi="宋体" w:eastAsia="宋体" w:cs="宋体"/>
        </w:rPr>
        <w:t>为（忽略</w:t>
      </w:r>
      <w:r>
        <w:rPr>
          <w:rFonts w:hint="eastAsia" w:ascii="宋体" w:hAnsi="宋体" w:eastAsia="宋体" w:cs="宋体"/>
        </w:rPr>
        <w:t xml:space="preserve"> Embedding </w:t>
      </w:r>
      <w:r>
        <w:rPr>
          <w:rFonts w:hint="eastAsia" w:ascii="宋体" w:hAnsi="宋体" w:eastAsia="宋体" w:cs="宋体"/>
        </w:rPr>
        <w:t>层和</w:t>
      </w:r>
      <w:r>
        <w:rPr>
          <w:rFonts w:hint="eastAsia" w:ascii="宋体" w:hAnsi="宋体" w:eastAsia="宋体" w:cs="宋体"/>
        </w:rPr>
        <w:t xml:space="preserve"> LM Head </w:t>
      </w:r>
      <w:r>
        <w:rPr>
          <w:rFonts w:hint="eastAsia" w:ascii="宋体" w:hAnsi="宋体" w:eastAsia="宋体" w:cs="宋体"/>
        </w:rPr>
        <w:t>的贡献，它们通常占比较小）：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这个公式揭示了两个重要特性。其一，当序列长度</w:t>
      </w:r>
      <w:r>
        <w:rPr>
          <w:rFonts w:hint="eastAsia" w:ascii="宋体" w:hAnsi="宋体" w:eastAsia="宋体" w:cs="宋体"/>
        </w:rPr>
        <w:t xml:space="preserve">  </w:t>
      </w:r>
      <w:r>
        <w:rPr>
          <w:rFonts w:hint="eastAsia" w:ascii="宋体" w:hAnsi="宋体" w:eastAsia="宋体" w:cs="宋体"/>
        </w:rPr>
        <w:t>较短时（），</w:t>
      </w:r>
      <w:r>
        <w:rPr>
          <w:rFonts w:hint="eastAsia" w:ascii="宋体" w:hAnsi="宋体" w:eastAsia="宋体" w:cs="宋体"/>
        </w:rPr>
        <w:t xml:space="preserve"> </w:t>
      </w:r>
      <w:r>
        <w:rPr>
          <w:rFonts w:hint="eastAsia" w:ascii="宋体" w:hAnsi="宋体" w:eastAsia="宋体" w:cs="宋体"/>
        </w:rPr>
        <w:t>项远小于</w:t>
      </w:r>
      <w:r>
        <w:rPr>
          <w:rFonts w:hint="eastAsia" w:ascii="宋体" w:hAnsi="宋体" w:eastAsia="宋体" w:cs="宋体"/>
        </w:rPr>
        <w:t xml:space="preserve"> </w:t>
      </w:r>
      <w:r>
        <w:rPr>
          <w:rFonts w:hint="eastAsia" w:ascii="宋体" w:hAnsi="宋体" w:eastAsia="宋体" w:cs="宋体"/>
        </w:rPr>
        <w:t>，总</w:t>
      </w:r>
      <w:r>
        <w:rPr>
          <w:rFonts w:hint="eastAsia" w:ascii="宋体" w:hAnsi="宋体" w:eastAsia="宋体" w:cs="宋体"/>
        </w:rPr>
        <w:t xml:space="preserve"> FLOPs </w:t>
      </w:r>
      <w:r>
        <w:rPr>
          <w:rFonts w:hint="eastAsia" w:ascii="宋体" w:hAnsi="宋体" w:eastAsia="宋体" w:cs="宋体"/>
        </w:rPr>
        <w:t>近似与</w:t>
      </w:r>
      <w:r>
        <w:rPr>
          <w:rFonts w:hint="eastAsia" w:ascii="宋体" w:hAnsi="宋体" w:eastAsia="宋体" w:cs="宋体"/>
        </w:rPr>
        <w:t xml:space="preserve">  </w:t>
      </w:r>
      <w:r>
        <w:rPr>
          <w:rFonts w:hint="eastAsia" w:ascii="宋体" w:hAnsi="宋体" w:eastAsia="宋体" w:cs="宋体"/>
        </w:rPr>
        <w:t>线性相关，等价于</w:t>
      </w:r>
      <w:r>
        <w:rPr>
          <w:rFonts w:hint="eastAsia" w:ascii="宋体" w:hAnsi="宋体" w:eastAsia="宋体" w:cs="宋体"/>
        </w:rPr>
        <w:t xml:space="preserve">  </w:t>
      </w:r>
      <w:r>
        <w:rPr>
          <w:rFonts w:hint="eastAsia" w:ascii="宋体" w:hAnsi="宋体" w:eastAsia="宋体" w:cs="宋体"/>
        </w:rPr>
        <w:t>次前向传播的线性叠加。其二，当序列长度</w:t>
      </w:r>
      <w:r>
        <w:rPr>
          <w:rFonts w:hint="eastAsia" w:ascii="宋体" w:hAnsi="宋体" w:eastAsia="宋体" w:cs="宋体"/>
        </w:rPr>
        <w:t xml:space="preserve">  </w:t>
      </w:r>
      <w:r>
        <w:rPr>
          <w:rFonts w:hint="eastAsia" w:ascii="宋体" w:hAnsi="宋体" w:eastAsia="宋体" w:cs="宋体"/>
        </w:rPr>
        <w:t>很长（）时，</w:t>
      </w:r>
      <w:r>
        <w:rPr>
          <w:rFonts w:hint="eastAsia" w:ascii="宋体" w:hAnsi="宋体" w:eastAsia="宋体" w:cs="宋体"/>
        </w:rPr>
        <w:t xml:space="preserve"> </w:t>
      </w:r>
      <w:r>
        <w:rPr>
          <w:rFonts w:hint="eastAsia" w:ascii="宋体" w:hAnsi="宋体" w:eastAsia="宋体" w:cs="宋体"/>
        </w:rPr>
        <w:t>项成为主导，注意力的二次复杂度开始显现。以</w:t>
      </w:r>
      <w:r>
        <w:rPr>
          <w:rFonts w:hint="eastAsia" w:ascii="宋体" w:hAnsi="宋体" w:eastAsia="宋体" w:cs="宋体"/>
        </w:rPr>
        <w:t xml:space="preserve"> LLaMA-2 70B </w:t>
      </w:r>
      <w:r>
        <w:rPr>
          <w:rFonts w:hint="eastAsia" w:ascii="宋体" w:hAnsi="宋体" w:eastAsia="宋体" w:cs="宋体"/>
        </w:rPr>
        <w:t>为例（</w:t>
      </w:r>
      <w:r>
        <w:rPr>
          <w:rFonts w:hint="eastAsia" w:ascii="宋体" w:hAnsi="宋体" w:eastAsia="宋体" w:cs="宋体"/>
        </w:rPr>
        <w:t xml:space="preserve">, ,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时注意力的二次项开始超过线性项，这正是长上下文推理面临的核心计算挑战。</w:t>
      </w:r>
    </w:p>
    <w:p>
      <w:pPr>
        <w:pStyle w:val="3"/>
        <w:rPr>
          <w:rFonts w:hint="eastAsia" w:ascii="宋体" w:hAnsi="宋体" w:eastAsia="宋体" w:cs="宋体"/>
        </w:rPr>
      </w:pPr>
      <w:r>
        <w:rPr>
          <w:rFonts w:hint="eastAsia" w:ascii="宋体" w:hAnsi="宋体" w:eastAsia="宋体" w:cs="宋体"/>
        </w:rPr>
        <w:t>值得一提的是，对于常见的参数配置（），线性项</w:t>
      </w:r>
      <w:r>
        <w:rPr>
          <w:rFonts w:hint="eastAsia" w:ascii="宋体" w:hAnsi="宋体" w:eastAsia="宋体" w:cs="宋体"/>
        </w:rPr>
        <w:t xml:space="preserve"> </w:t>
      </w:r>
      <w:r>
        <w:rPr>
          <w:rFonts w:hint="eastAsia" w:ascii="宋体" w:hAnsi="宋体" w:eastAsia="宋体" w:cs="宋体"/>
        </w:rPr>
        <w:t>，因此一个常用的</w:t>
      </w:r>
      <w:r>
        <w:rPr>
          <w:rFonts w:hint="eastAsia" w:ascii="宋体" w:hAnsi="宋体" w:eastAsia="宋体" w:cs="宋体"/>
        </w:rPr>
        <w:t xml:space="preserve"> Prefill </w:t>
      </w:r>
      <w:r>
        <w:rPr>
          <w:rFonts w:hint="eastAsia" w:ascii="宋体" w:hAnsi="宋体" w:eastAsia="宋体" w:cs="宋体"/>
        </w:rPr>
        <w:t>阶段快速估算公式（忽略注意力二次项）为：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为模型的总参数量。直觉上，对于每个</w:t>
      </w:r>
      <w:r>
        <w:rPr>
          <w:rFonts w:hint="eastAsia" w:ascii="宋体" w:hAnsi="宋体" w:eastAsia="宋体" w:cs="宋体"/>
        </w:rPr>
        <w:t xml:space="preserve"> Token </w:t>
      </w:r>
      <w:r>
        <w:rPr>
          <w:rFonts w:hint="eastAsia" w:ascii="宋体" w:hAnsi="宋体" w:eastAsia="宋体" w:cs="宋体"/>
        </w:rPr>
        <w:t>的前向传播，每个模型参数大约参与</w:t>
      </w:r>
      <w:r>
        <w:rPr>
          <w:rFonts w:hint="eastAsia" w:ascii="宋体" w:hAnsi="宋体" w:eastAsia="宋体" w:cs="宋体"/>
        </w:rPr>
        <w:t xml:space="preserve"> 2 </w:t>
      </w:r>
      <w:r>
        <w:rPr>
          <w:rFonts w:hint="eastAsia" w:ascii="宋体" w:hAnsi="宋体" w:eastAsia="宋体" w:cs="宋体"/>
        </w:rPr>
        <w:t>次浮点运算（一次乘法、一次加法）。这一""的近似公式虽然粗糙，但在实践中广泛使用，因为它在大多数实际序列长度下（）误差不大。</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阶段的单步</w:t>
      </w:r>
      <w:r>
        <w:rPr>
          <w:rFonts w:hint="eastAsia" w:ascii="宋体" w:hAnsi="宋体" w:eastAsia="宋体" w:cs="宋体"/>
          <w:b/>
          <w:bCs/>
        </w:rPr>
        <w:t xml:space="preserve"> FLOPs。</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阶段，每一步仅处理一个新</w:t>
      </w:r>
      <w:r>
        <w:rPr>
          <w:rFonts w:hint="eastAsia" w:ascii="宋体" w:hAnsi="宋体" w:eastAsia="宋体" w:cs="宋体"/>
        </w:rPr>
        <w:t xml:space="preserve"> </w:t>
      </w:r>
      <w:r>
        <w:rPr>
          <w:rFonts w:hint="eastAsia" w:ascii="宋体" w:hAnsi="宋体" w:eastAsia="宋体" w:cs="宋体"/>
        </w:rPr>
        <w:t>Token（），但注意力计算需要关注所有已有的</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Token（包括</w:t>
      </w:r>
      <w:r>
        <w:rPr>
          <w:rFonts w:hint="eastAsia" w:ascii="宋体" w:hAnsi="宋体" w:eastAsia="宋体" w:cs="宋体"/>
        </w:rPr>
        <w:t xml:space="preserve"> Prompt </w:t>
      </w:r>
      <w:r>
        <w:rPr>
          <w:rFonts w:hint="eastAsia" w:ascii="宋体" w:hAnsi="宋体" w:eastAsia="宋体" w:cs="宋体"/>
        </w:rPr>
        <w:t>和之前生成的</w:t>
      </w:r>
      <w:r>
        <w:rPr>
          <w:rFonts w:hint="eastAsia" w:ascii="宋体" w:hAnsi="宋体" w:eastAsia="宋体" w:cs="宋体"/>
        </w:rPr>
        <w:t xml:space="preserve"> </w:t>
      </w:r>
      <w:r>
        <w:rPr>
          <w:rFonts w:hint="eastAsia" w:ascii="宋体" w:hAnsi="宋体" w:eastAsia="宋体" w:cs="宋体"/>
        </w:rPr>
        <w:t>Token）。</w:t>
      </w:r>
    </w:p>
    <w:p>
      <w:pPr>
        <w:pStyle w:val="3"/>
        <w:rPr>
          <w:rFonts w:hint="eastAsia" w:ascii="宋体" w:hAnsi="宋体" w:eastAsia="宋体" w:cs="宋体"/>
        </w:rPr>
      </w:pPr>
      <w:r>
        <w:rPr>
          <w:rFonts w:hint="eastAsia" w:ascii="宋体" w:hAnsi="宋体" w:eastAsia="宋体" w:cs="宋体"/>
        </w:rPr>
        <w:t xml:space="preserve">QKV </w:t>
      </w:r>
      <w:r>
        <w:rPr>
          <w:rFonts w:hint="eastAsia" w:ascii="宋体" w:hAnsi="宋体" w:eastAsia="宋体" w:cs="宋体"/>
        </w:rPr>
        <w:t>投影：，FLOPs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。注意力分数：（每个头），所有头合计</w:t>
      </w:r>
      <w:r>
        <w:rPr>
          <w:rFonts w:hint="eastAsia" w:ascii="宋体" w:hAnsi="宋体" w:eastAsia="宋体" w:cs="宋体"/>
        </w:rPr>
        <w:t xml:space="preserve"> </w:t>
      </w:r>
      <w:r>
        <w:rPr>
          <w:rFonts w:hint="eastAsia" w:ascii="宋体" w:hAnsi="宋体" w:eastAsia="宋体" w:cs="宋体"/>
        </w:rPr>
        <w:t>。加权聚合：。输出投影：。注意力部分合计</w:t>
      </w:r>
      <w:r>
        <w:rPr>
          <w:rFonts w:hint="eastAsia" w:ascii="宋体" w:hAnsi="宋体" w:eastAsia="宋体" w:cs="宋体"/>
        </w:rPr>
        <w:t xml:space="preserve"> 。FFN </w:t>
      </w:r>
      <w:r>
        <w:rPr>
          <w:rFonts w:hint="eastAsia" w:ascii="宋体" w:hAnsi="宋体" w:eastAsia="宋体" w:cs="宋体"/>
        </w:rPr>
        <w:t>部分：。单层</w:t>
      </w:r>
      <w:r>
        <w:rPr>
          <w:rFonts w:hint="eastAsia" w:ascii="宋体" w:hAnsi="宋体" w:eastAsia="宋体" w:cs="宋体"/>
        </w:rPr>
        <w:t xml:space="preserve"> Decode </w:t>
      </w:r>
      <w:r>
        <w:rPr>
          <w:rFonts w:hint="eastAsia" w:ascii="宋体" w:hAnsi="宋体" w:eastAsia="宋体" w:cs="宋体"/>
        </w:rPr>
        <w:t>单步</w:t>
      </w:r>
      <w:r>
        <w:rPr>
          <w:rFonts w:hint="eastAsia" w:ascii="宋体" w:hAnsi="宋体" w:eastAsia="宋体" w:cs="宋体"/>
        </w:rPr>
        <w:t xml:space="preserve"> FLOPs </w:t>
      </w:r>
      <w:r>
        <w:rPr>
          <w:rFonts w:hint="eastAsia" w:ascii="宋体" w:hAnsi="宋体" w:eastAsia="宋体" w:cs="宋体"/>
        </w:rPr>
        <w:t>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全模型单步</w:t>
      </w:r>
      <w:r>
        <w:rPr>
          <w:rFonts w:hint="eastAsia" w:ascii="宋体" w:hAnsi="宋体" w:eastAsia="宋体" w:cs="宋体"/>
        </w:rPr>
        <w:t xml:space="preserve"> Decode FLOPs </w:t>
      </w:r>
      <w:r>
        <w:rPr>
          <w:rFonts w:hint="eastAsia" w:ascii="宋体" w:hAnsi="宋体" w:eastAsia="宋体" w:cs="宋体"/>
        </w:rPr>
        <w:t>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对于生成</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的完整</w:t>
      </w:r>
      <w:r>
        <w:rPr>
          <w:rFonts w:hint="eastAsia" w:ascii="宋体" w:hAnsi="宋体" w:eastAsia="宋体" w:cs="宋体"/>
        </w:rPr>
        <w:t xml:space="preserve"> Decode </w:t>
      </w:r>
      <w:r>
        <w:rPr>
          <w:rFonts w:hint="eastAsia" w:ascii="宋体" w:hAnsi="宋体" w:eastAsia="宋体" w:cs="宋体"/>
        </w:rPr>
        <w:t>过程，总</w:t>
      </w:r>
      <w:r>
        <w:rPr>
          <w:rFonts w:hint="eastAsia" w:ascii="宋体" w:hAnsi="宋体" w:eastAsia="宋体" w:cs="宋体"/>
        </w:rPr>
        <w:t xml:space="preserve"> FLOPs </w:t>
      </w:r>
      <w:r>
        <w:rPr>
          <w:rFonts w:hint="eastAsia" w:ascii="宋体" w:hAnsi="宋体" w:eastAsia="宋体" w:cs="宋体"/>
        </w:rPr>
        <w:t>为对</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求和。注意力二次项的贡献为</w:t>
      </w:r>
      <w:r>
        <w:rPr>
          <w:rFonts w:hint="eastAsia" w:ascii="宋体" w:hAnsi="宋体" w:eastAsia="宋体" w:cs="宋体"/>
        </w:rPr>
        <w:t xml:space="preserve"> </w:t>
      </w:r>
      <w:r>
        <w:rPr>
          <w:rFonts w:hint="eastAsia" w:ascii="宋体" w:hAnsi="宋体" w:eastAsia="宋体" w:cs="宋体"/>
        </w:rPr>
        <w:t>，但在大多数实际场景中（），线性项仍然主导，可以近似为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关键洞察：Prefill</w:t>
      </w:r>
      <w:r>
        <w:rPr>
          <w:rFonts w:hint="eastAsia" w:ascii="宋体" w:hAnsi="宋体" w:eastAsia="宋体" w:cs="宋体"/>
          <w:b/>
          <w:bCs/>
        </w:rPr>
        <w:t xml:space="preserve"> </w:t>
      </w:r>
      <w:r>
        <w:rPr>
          <w:rFonts w:hint="eastAsia" w:ascii="宋体" w:hAnsi="宋体" w:eastAsia="宋体" w:cs="宋体"/>
          <w:b/>
          <w:bCs/>
        </w:rPr>
        <w:t>和</w:t>
      </w:r>
      <w:r>
        <w:rPr>
          <w:rFonts w:hint="eastAsia" w:ascii="宋体" w:hAnsi="宋体" w:eastAsia="宋体" w:cs="宋体"/>
          <w:b/>
          <w:bCs/>
        </w:rPr>
        <w:t xml:space="preserve"> Decode </w:t>
      </w:r>
      <w:r>
        <w:rPr>
          <w:rFonts w:hint="eastAsia" w:ascii="宋体" w:hAnsi="宋体" w:eastAsia="宋体" w:cs="宋体"/>
          <w:b/>
          <w:bCs/>
        </w:rPr>
        <w:t>的</w:t>
      </w:r>
      <w:r>
        <w:rPr>
          <w:rFonts w:hint="eastAsia" w:ascii="宋体" w:hAnsi="宋体" w:eastAsia="宋体" w:cs="宋体"/>
          <w:b/>
          <w:bCs/>
        </w:rPr>
        <w:t xml:space="preserve"> FLOPs </w:t>
      </w:r>
      <w:r>
        <w:rPr>
          <w:rFonts w:hint="eastAsia" w:ascii="宋体" w:hAnsi="宋体" w:eastAsia="宋体" w:cs="宋体"/>
          <w:b/>
          <w:bCs/>
        </w:rPr>
        <w:t>量级差异。</w:t>
      </w:r>
      <w:r>
        <w:rPr>
          <w:rFonts w:hint="eastAsia" w:ascii="宋体" w:hAnsi="宋体" w:eastAsia="宋体" w:cs="宋体"/>
        </w:rPr>
        <w:t xml:space="preserve"> Prefill </w:t>
      </w:r>
      <w:r>
        <w:rPr>
          <w:rFonts w:hint="eastAsia" w:ascii="宋体" w:hAnsi="宋体" w:eastAsia="宋体" w:cs="宋体"/>
        </w:rPr>
        <w:t>处理</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FLOPs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，而</w:t>
      </w:r>
      <w:r>
        <w:rPr>
          <w:rFonts w:hint="eastAsia" w:ascii="宋体" w:hAnsi="宋体" w:eastAsia="宋体" w:cs="宋体"/>
        </w:rPr>
        <w:t xml:space="preserve"> Decode </w:t>
      </w:r>
      <w:r>
        <w:rPr>
          <w:rFonts w:hint="eastAsia" w:ascii="宋体" w:hAnsi="宋体" w:eastAsia="宋体" w:cs="宋体"/>
        </w:rPr>
        <w:t>生成一个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FLOPs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（忽略注意力项）。也就是说，Decode</w:t>
      </w:r>
      <w:r>
        <w:rPr>
          <w:rFonts w:hint="eastAsia" w:ascii="宋体" w:hAnsi="宋体" w:eastAsia="宋体" w:cs="宋体"/>
        </w:rPr>
        <w:t xml:space="preserve"> </w:t>
      </w:r>
      <w:r>
        <w:rPr>
          <w:rFonts w:hint="eastAsia" w:ascii="宋体" w:hAnsi="宋体" w:eastAsia="宋体" w:cs="宋体"/>
        </w:rPr>
        <w:t>单步的计算量约为</w:t>
      </w:r>
      <w:r>
        <w:rPr>
          <w:rFonts w:hint="eastAsia" w:ascii="宋体" w:hAnsi="宋体" w:eastAsia="宋体" w:cs="宋体"/>
        </w:rPr>
        <w:t xml:space="preserve"> Prefill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。然而如前所述，Decode</w:t>
      </w:r>
      <w:r>
        <w:rPr>
          <w:rFonts w:hint="eastAsia" w:ascii="宋体" w:hAnsi="宋体" w:eastAsia="宋体" w:cs="宋体"/>
        </w:rPr>
        <w:t xml:space="preserve"> </w:t>
      </w:r>
      <w:r>
        <w:rPr>
          <w:rFonts w:hint="eastAsia" w:ascii="宋体" w:hAnsi="宋体" w:eastAsia="宋体" w:cs="宋体"/>
        </w:rPr>
        <w:t>的瓶颈不在计算量，而在于这些计算所需的数据访问模式——大量的模型权重读取和</w:t>
      </w:r>
      <w:r>
        <w:rPr>
          <w:rFonts w:hint="eastAsia" w:ascii="宋体" w:hAnsi="宋体" w:eastAsia="宋体" w:cs="宋体"/>
        </w:rPr>
        <w:t xml:space="preserve"> KV Cache </w:t>
      </w:r>
      <w:r>
        <w:rPr>
          <w:rFonts w:hint="eastAsia" w:ascii="宋体" w:hAnsi="宋体" w:eastAsia="宋体" w:cs="宋体"/>
        </w:rPr>
        <w:t>读取。这种"计算少、搬运多"的特性，使得</w:t>
      </w:r>
      <w:r>
        <w:rPr>
          <w:rFonts w:hint="eastAsia" w:ascii="宋体" w:hAnsi="宋体" w:eastAsia="宋体" w:cs="宋体"/>
        </w:rPr>
        <w:t xml:space="preserve"> Decode </w:t>
      </w:r>
      <w:r>
        <w:rPr>
          <w:rFonts w:hint="eastAsia" w:ascii="宋体" w:hAnsi="宋体" w:eastAsia="宋体" w:cs="宋体"/>
        </w:rPr>
        <w:t>阶段的实际耗时远高于其</w:t>
      </w:r>
      <w:r>
        <w:rPr>
          <w:rFonts w:hint="eastAsia" w:ascii="宋体" w:hAnsi="宋体" w:eastAsia="宋体" w:cs="宋体"/>
        </w:rPr>
        <w:t xml:space="preserve"> FLOPs </w:t>
      </w:r>
      <w:r>
        <w:rPr>
          <w:rFonts w:hint="eastAsia" w:ascii="宋体" w:hAnsi="宋体" w:eastAsia="宋体" w:cs="宋体"/>
        </w:rPr>
        <w:t>所暗示的水平。</w:t>
      </w:r>
    </w:p>
    <w:p>
      <w:pPr>
        <w:pStyle w:val="3"/>
        <w:rPr>
          <w:rFonts w:hint="eastAsia" w:ascii="宋体" w:hAnsi="宋体" w:eastAsia="宋体" w:cs="宋体"/>
        </w:rPr>
      </w:pPr>
      <w:r>
        <w:rPr>
          <w:rFonts w:hint="eastAsia" w:ascii="宋体" w:hAnsi="宋体" w:eastAsia="宋体" w:cs="宋体"/>
          <w:b/>
          <w:bCs/>
        </w:rPr>
        <w:t>使用</w:t>
      </w:r>
      <w:r>
        <w:rPr>
          <w:rFonts w:hint="eastAsia" w:ascii="宋体" w:hAnsi="宋体" w:eastAsia="宋体" w:cs="宋体"/>
          <w:b/>
          <w:bCs/>
        </w:rPr>
        <w:t xml:space="preserve"> GQA </w:t>
      </w:r>
      <w:r>
        <w:rPr>
          <w:rFonts w:hint="eastAsia" w:ascii="宋体" w:hAnsi="宋体" w:eastAsia="宋体" w:cs="宋体"/>
          <w:b/>
          <w:bCs/>
        </w:rPr>
        <w:t>时的</w:t>
      </w:r>
      <w:r>
        <w:rPr>
          <w:rFonts w:hint="eastAsia" w:ascii="宋体" w:hAnsi="宋体" w:eastAsia="宋体" w:cs="宋体"/>
          <w:b/>
          <w:bCs/>
        </w:rPr>
        <w:t xml:space="preserve"> FLOPs </w:t>
      </w:r>
      <w:r>
        <w:rPr>
          <w:rFonts w:hint="eastAsia" w:ascii="宋体" w:hAnsi="宋体" w:eastAsia="宋体" w:cs="宋体"/>
          <w:b/>
          <w:bCs/>
        </w:rPr>
        <w:t>修正。</w:t>
      </w:r>
      <w:r>
        <w:rPr>
          <w:rFonts w:hint="eastAsia" w:ascii="宋体" w:hAnsi="宋体" w:eastAsia="宋体" w:cs="宋体"/>
        </w:rPr>
        <w:t xml:space="preserve"> </w:t>
      </w:r>
      <w:r>
        <w:rPr>
          <w:rFonts w:hint="eastAsia" w:ascii="宋体" w:hAnsi="宋体" w:eastAsia="宋体" w:cs="宋体"/>
        </w:rPr>
        <w:t>当使用</w:t>
      </w:r>
      <w:r>
        <w:rPr>
          <w:rFonts w:hint="eastAsia" w:ascii="宋体" w:hAnsi="宋体" w:eastAsia="宋体" w:cs="宋体"/>
        </w:rPr>
        <w:t xml:space="preserve"> Grouped-Query Attention </w:t>
      </w:r>
      <w:r>
        <w:rPr>
          <w:rFonts w:hint="eastAsia" w:ascii="宋体" w:hAnsi="宋体" w:eastAsia="宋体" w:cs="宋体"/>
        </w:rPr>
        <w:t>时，KV</w:t>
      </w:r>
      <w:r>
        <w:rPr>
          <w:rFonts w:hint="eastAsia" w:ascii="宋体" w:hAnsi="宋体" w:eastAsia="宋体" w:cs="宋体"/>
        </w:rPr>
        <w:t xml:space="preserve"> </w:t>
      </w:r>
      <w:r>
        <w:rPr>
          <w:rFonts w:hint="eastAsia" w:ascii="宋体" w:hAnsi="宋体" w:eastAsia="宋体" w:cs="宋体"/>
        </w:rPr>
        <w:t>投影的参数量减少。设</w:t>
      </w:r>
      <w:r>
        <w:rPr>
          <w:rFonts w:hint="eastAsia" w:ascii="宋体" w:hAnsi="宋体" w:eastAsia="宋体" w:cs="宋体"/>
        </w:rPr>
        <w:t xml:space="preserve"> KV </w:t>
      </w:r>
      <w:r>
        <w:rPr>
          <w:rFonts w:hint="eastAsia" w:ascii="宋体" w:hAnsi="宋体" w:eastAsia="宋体" w:cs="宋体"/>
        </w:rPr>
        <w:t>的组数为</w:t>
      </w:r>
      <w:r>
        <w:rPr>
          <w:rFonts w:hint="eastAsia" w:ascii="宋体" w:hAnsi="宋体" w:eastAsia="宋体" w:cs="宋体"/>
        </w:rPr>
        <w:t xml:space="preserve"> </w:t>
      </w:r>
      <w:r>
        <w:rPr>
          <w:rFonts w:hint="eastAsia" w:ascii="宋体" w:hAnsi="宋体" w:eastAsia="宋体" w:cs="宋体"/>
        </w:rPr>
        <w:t>（），则</w:t>
      </w:r>
      <w:r>
        <w:rPr>
          <w:rFonts w:hint="eastAsia" w:ascii="宋体" w:hAnsi="宋体" w:eastAsia="宋体" w:cs="宋体"/>
        </w:rPr>
        <w:t xml:space="preserve"> KV </w:t>
      </w:r>
      <w:r>
        <w:rPr>
          <w:rFonts w:hint="eastAsia" w:ascii="宋体" w:hAnsi="宋体" w:eastAsia="宋体" w:cs="宋体"/>
        </w:rPr>
        <w:t>投影的参数变为</w:t>
      </w:r>
      <w:r>
        <w:rPr>
          <w:rFonts w:hint="eastAsia" w:ascii="宋体" w:hAnsi="宋体" w:eastAsia="宋体" w:cs="宋体"/>
        </w:rPr>
        <w:t xml:space="preserve"> 。QKV </w:t>
      </w:r>
      <w:r>
        <w:rPr>
          <w:rFonts w:hint="eastAsia" w:ascii="宋体" w:hAnsi="宋体" w:eastAsia="宋体" w:cs="宋体"/>
        </w:rPr>
        <w:t>投影的</w:t>
      </w:r>
      <w:r>
        <w:rPr>
          <w:rFonts w:hint="eastAsia" w:ascii="宋体" w:hAnsi="宋体" w:eastAsia="宋体" w:cs="宋体"/>
        </w:rPr>
        <w:t xml:space="preserve"> FLOPs </w:t>
      </w:r>
      <w:r>
        <w:rPr>
          <w:rFonts w:hint="eastAsia" w:ascii="宋体" w:hAnsi="宋体" w:eastAsia="宋体" w:cs="宋体"/>
        </w:rPr>
        <w:t>修正为</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的情况下，这一修正可使</w:t>
      </w:r>
      <w:r>
        <w:rPr>
          <w:rFonts w:hint="eastAsia" w:ascii="宋体" w:hAnsi="宋体" w:eastAsia="宋体" w:cs="宋体"/>
        </w:rPr>
        <w:t xml:space="preserve"> QKV </w:t>
      </w:r>
      <w:r>
        <w:rPr>
          <w:rFonts w:hint="eastAsia" w:ascii="宋体" w:hAnsi="宋体" w:eastAsia="宋体" w:cs="宋体"/>
        </w:rPr>
        <w:t>投影的</w:t>
      </w:r>
      <w:r>
        <w:rPr>
          <w:rFonts w:hint="eastAsia" w:ascii="宋体" w:hAnsi="宋体" w:eastAsia="宋体" w:cs="宋体"/>
        </w:rPr>
        <w:t xml:space="preserve"> FLOPs </w:t>
      </w:r>
      <w:r>
        <w:rPr>
          <w:rFonts w:hint="eastAsia" w:ascii="宋体" w:hAnsi="宋体" w:eastAsia="宋体" w:cs="宋体"/>
        </w:rPr>
        <w:t>接近减半。注意力分数和加权聚合的</w:t>
      </w:r>
      <w:r>
        <w:rPr>
          <w:rFonts w:hint="eastAsia" w:ascii="宋体" w:hAnsi="宋体" w:eastAsia="宋体" w:cs="宋体"/>
        </w:rPr>
        <w:t xml:space="preserve"> FLOPs </w:t>
      </w:r>
      <w:r>
        <w:rPr>
          <w:rFonts w:hint="eastAsia" w:ascii="宋体" w:hAnsi="宋体" w:eastAsia="宋体" w:cs="宋体"/>
        </w:rPr>
        <w:t>不变（因为</w:t>
      </w:r>
      <w:r>
        <w:rPr>
          <w:rFonts w:hint="eastAsia" w:ascii="宋体" w:hAnsi="宋体" w:eastAsia="宋体" w:cs="宋体"/>
        </w:rPr>
        <w:t xml:space="preserve"> Q </w:t>
      </w:r>
      <w:r>
        <w:rPr>
          <w:rFonts w:hint="eastAsia" w:ascii="宋体" w:hAnsi="宋体" w:eastAsia="宋体" w:cs="宋体"/>
        </w:rPr>
        <w:t>仍然有</w:t>
      </w:r>
      <w:r>
        <w:rPr>
          <w:rFonts w:hint="eastAsia" w:ascii="宋体" w:hAnsi="宋体" w:eastAsia="宋体" w:cs="宋体"/>
        </w:rPr>
        <w:t xml:space="preserve">  </w:t>
      </w:r>
      <w:r>
        <w:rPr>
          <w:rFonts w:hint="eastAsia" w:ascii="宋体" w:hAnsi="宋体" w:eastAsia="宋体" w:cs="宋体"/>
        </w:rPr>
        <w:t>个头，只是</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V </w:t>
      </w:r>
      <w:r>
        <w:rPr>
          <w:rFonts w:hint="eastAsia" w:ascii="宋体" w:hAnsi="宋体" w:eastAsia="宋体" w:cs="宋体"/>
        </w:rPr>
        <w:t>被广播到对应的头组）。实践中，GQA</w:t>
      </w:r>
      <w:r>
        <w:rPr>
          <w:rFonts w:hint="eastAsia" w:ascii="宋体" w:hAnsi="宋体" w:eastAsia="宋体" w:cs="宋体"/>
        </w:rPr>
        <w:t xml:space="preserve"> </w:t>
      </w:r>
      <w:r>
        <w:rPr>
          <w:rFonts w:hint="eastAsia" w:ascii="宋体" w:hAnsi="宋体" w:eastAsia="宋体" w:cs="宋体"/>
        </w:rPr>
        <w:t>带来的</w:t>
      </w:r>
      <w:r>
        <w:rPr>
          <w:rFonts w:hint="eastAsia" w:ascii="宋体" w:hAnsi="宋体" w:eastAsia="宋体" w:cs="宋体"/>
        </w:rPr>
        <w:t xml:space="preserve"> FLOPs </w:t>
      </w:r>
      <w:r>
        <w:rPr>
          <w:rFonts w:hint="eastAsia" w:ascii="宋体" w:hAnsi="宋体" w:eastAsia="宋体" w:cs="宋体"/>
        </w:rPr>
        <w:t>节省相对于其在</w:t>
      </w:r>
      <w:r>
        <w:rPr>
          <w:rFonts w:hint="eastAsia" w:ascii="宋体" w:hAnsi="宋体" w:eastAsia="宋体" w:cs="宋体"/>
        </w:rPr>
        <w:t xml:space="preserve"> KV Cache </w:t>
      </w:r>
      <w:r>
        <w:rPr>
          <w:rFonts w:hint="eastAsia" w:ascii="宋体" w:hAnsi="宋体" w:eastAsia="宋体" w:cs="宋体"/>
        </w:rPr>
        <w:t>显存上的节省来说并不突出，后者才是</w:t>
      </w:r>
      <w:r>
        <w:rPr>
          <w:rFonts w:hint="eastAsia" w:ascii="宋体" w:hAnsi="宋体" w:eastAsia="宋体" w:cs="宋体"/>
        </w:rPr>
        <w:t xml:space="preserve"> GQA </w:t>
      </w:r>
      <w:r>
        <w:rPr>
          <w:rFonts w:hint="eastAsia" w:ascii="宋体" w:hAnsi="宋体" w:eastAsia="宋体" w:cs="宋体"/>
        </w:rPr>
        <w:t>的核心价值。</w:t>
      </w:r>
    </w:p>
    <w:p>
      <w:pPr>
        <w:rPr>
          <w:rFonts w:hint="eastAsia" w:ascii="宋体" w:hAnsi="宋体" w:eastAsia="宋体" w:cs="宋体"/>
        </w:rPr>
      </w:pPr>
      <w:r>
        <w:rPr>
          <w:rFonts w:hint="eastAsia" w:ascii="宋体" w:hAnsi="宋体" w:eastAsia="宋体" w:cs="宋体"/>
        </w:rPr>
        <w:pict>
          <v:rect id="_x0000_i1063" o:spt="1" style="height:1.5pt;width:0pt;" coordsize="21600,21600" o:hr="t" o:hrstd="t" o:hralign="center">
            <v:path/>
            <v:fill focussize="0,0"/>
            <v:stroke/>
            <v:imagedata o:title=""/>
            <o:lock v:ext="edit"/>
            <w10:wrap type="none"/>
            <w10:anchorlock/>
          </v:rect>
        </w:pict>
      </w:r>
    </w:p>
    <w:bookmarkEnd w:id="69"/>
    <w:p>
      <w:pPr>
        <w:pStyle w:val="4"/>
        <w:rPr>
          <w:rFonts w:hint="eastAsia" w:ascii="宋体" w:hAnsi="宋体" w:eastAsia="宋体" w:cs="宋体"/>
        </w:rPr>
      </w:pPr>
      <w:bookmarkStart w:id="70" w:name="显存占用分析模型参数kv-cache激活值"/>
      <w:r>
        <w:rPr>
          <w:rFonts w:hint="eastAsia" w:ascii="宋体" w:hAnsi="宋体" w:eastAsia="宋体" w:cs="宋体"/>
        </w:rPr>
        <w:t xml:space="preserve">2.4 </w:t>
      </w:r>
      <w:r>
        <w:rPr>
          <w:rFonts w:hint="eastAsia" w:ascii="宋体" w:hAnsi="宋体" w:eastAsia="宋体" w:cs="宋体"/>
        </w:rPr>
        <w:t>显存占用分析：模型参数、KV</w:t>
      </w:r>
      <w:r>
        <w:rPr>
          <w:rFonts w:hint="eastAsia" w:ascii="宋体" w:hAnsi="宋体" w:eastAsia="宋体" w:cs="宋体"/>
        </w:rPr>
        <w:t xml:space="preserve"> </w:t>
      </w:r>
      <w:r>
        <w:rPr>
          <w:rFonts w:hint="eastAsia" w:ascii="宋体" w:hAnsi="宋体" w:eastAsia="宋体" w:cs="宋体"/>
        </w:rPr>
        <w:t>Cache、激活值</w:t>
      </w:r>
    </w:p>
    <w:p>
      <w:pPr>
        <w:pStyle w:val="23"/>
        <w:rPr>
          <w:rFonts w:hint="eastAsia" w:ascii="宋体" w:hAnsi="宋体" w:eastAsia="宋体" w:cs="宋体"/>
        </w:rPr>
      </w:pPr>
      <w:r>
        <w:rPr>
          <w:rFonts w:hint="eastAsia" w:ascii="宋体" w:hAnsi="宋体" w:eastAsia="宋体" w:cs="宋体"/>
        </w:rPr>
        <w:t>推理过程中</w:t>
      </w:r>
      <w:r>
        <w:rPr>
          <w:rFonts w:hint="eastAsia" w:ascii="宋体" w:hAnsi="宋体" w:eastAsia="宋体" w:cs="宋体"/>
        </w:rPr>
        <w:t xml:space="preserve"> GPU </w:t>
      </w:r>
      <w:r>
        <w:rPr>
          <w:rFonts w:hint="eastAsia" w:ascii="宋体" w:hAnsi="宋体" w:eastAsia="宋体" w:cs="宋体"/>
        </w:rPr>
        <w:t>显存的占用主要由三个部分构成：模型参数、KV</w:t>
      </w:r>
      <w:r>
        <w:rPr>
          <w:rFonts w:hint="eastAsia" w:ascii="宋体" w:hAnsi="宋体" w:eastAsia="宋体" w:cs="宋体"/>
        </w:rPr>
        <w:t xml:space="preserve"> Cache </w:t>
      </w:r>
      <w:r>
        <w:rPr>
          <w:rFonts w:hint="eastAsia" w:ascii="宋体" w:hAnsi="宋体" w:eastAsia="宋体" w:cs="宋体"/>
        </w:rPr>
        <w:t>和中间激活值。不同于训练过程还需要存储优化器状态和梯度，推理的显存需求虽然更低，但随着模型规模和并发请求数的增长，显存仍然是制约推理吞吐量的核心瓶颈。</w:t>
      </w:r>
    </w:p>
    <w:p>
      <w:pPr>
        <w:pStyle w:val="5"/>
        <w:rPr>
          <w:rFonts w:hint="eastAsia" w:ascii="宋体" w:hAnsi="宋体" w:eastAsia="宋体" w:cs="宋体"/>
        </w:rPr>
      </w:pPr>
      <w:bookmarkStart w:id="71" w:name="模型参数的显存公式"/>
      <w:r>
        <w:rPr>
          <w:rFonts w:hint="eastAsia" w:ascii="宋体" w:hAnsi="宋体" w:eastAsia="宋体" w:cs="宋体"/>
        </w:rPr>
        <w:t xml:space="preserve">2.4.1 </w:t>
      </w:r>
      <w:r>
        <w:rPr>
          <w:rFonts w:hint="eastAsia" w:ascii="宋体" w:hAnsi="宋体" w:eastAsia="宋体" w:cs="宋体"/>
        </w:rPr>
        <w:t>模型参数的显存公式</w:t>
      </w:r>
    </w:p>
    <w:p>
      <w:pPr>
        <w:pStyle w:val="23"/>
        <w:rPr>
          <w:rFonts w:hint="eastAsia" w:ascii="宋体" w:hAnsi="宋体" w:eastAsia="宋体" w:cs="宋体"/>
        </w:rPr>
      </w:pPr>
      <w:r>
        <w:rPr>
          <w:rFonts w:hint="eastAsia" w:ascii="宋体" w:hAnsi="宋体" w:eastAsia="宋体" w:cs="宋体"/>
        </w:rPr>
        <w:t>模型参数的显存占用是最直观的：它取决于模型的参数总量和每个参数的存储精度。</w:t>
      </w:r>
    </w:p>
    <w:p>
      <w:pPr>
        <w:pStyle w:val="3"/>
        <w:rPr>
          <w:rFonts w:hint="eastAsia" w:ascii="宋体" w:hAnsi="宋体" w:eastAsia="宋体" w:cs="宋体"/>
        </w:rPr>
      </w:pPr>
      <w:r>
        <w:rPr>
          <w:rFonts w:hint="eastAsia" w:ascii="宋体" w:hAnsi="宋体" w:eastAsia="宋体" w:cs="宋体"/>
        </w:rPr>
        <w:t>对于一个标准的</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Transformer </w:t>
      </w:r>
      <w:r>
        <w:rPr>
          <w:rFonts w:hint="eastAsia" w:ascii="宋体" w:hAnsi="宋体" w:eastAsia="宋体" w:cs="宋体"/>
        </w:rPr>
        <w:t>Decoder（MHA</w:t>
      </w:r>
      <w:r>
        <w:rPr>
          <w:rFonts w:hint="eastAsia" w:ascii="宋体" w:hAnsi="宋体" w:eastAsia="宋体" w:cs="宋体"/>
        </w:rPr>
        <w:t xml:space="preserve"> + SwiGLU </w:t>
      </w:r>
      <w:r>
        <w:rPr>
          <w:rFonts w:hint="eastAsia" w:ascii="宋体" w:hAnsi="宋体" w:eastAsia="宋体" w:cs="宋体"/>
        </w:rPr>
        <w:t>FFN），逐层参数量如下。每层注意力部分包含</w:t>
      </w:r>
      <w:r>
        <w:rPr>
          <w:rFonts w:hint="eastAsia" w:ascii="宋体" w:hAnsi="宋体" w:eastAsia="宋体" w:cs="宋体"/>
        </w:rPr>
        <w:t xml:space="preserve"> QKV </w:t>
      </w:r>
      <w:r>
        <w:rPr>
          <w:rFonts w:hint="eastAsia" w:ascii="宋体" w:hAnsi="宋体" w:eastAsia="宋体" w:cs="宋体"/>
        </w:rPr>
        <w:t>投影和输出投影，标准</w:t>
      </w:r>
      <w:r>
        <w:rPr>
          <w:rFonts w:hint="eastAsia" w:ascii="宋体" w:hAnsi="宋体" w:eastAsia="宋体" w:cs="宋体"/>
        </w:rPr>
        <w:t xml:space="preserve"> MHA </w:t>
      </w:r>
      <w:r>
        <w:rPr>
          <w:rFonts w:hint="eastAsia" w:ascii="宋体" w:hAnsi="宋体" w:eastAsia="宋体" w:cs="宋体"/>
        </w:rPr>
        <w:t>下为</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  </w:t>
      </w:r>
      <w:r>
        <w:rPr>
          <w:rFonts w:hint="eastAsia" w:ascii="宋体" w:hAnsi="宋体" w:eastAsia="宋体" w:cs="宋体"/>
        </w:rPr>
        <w:t>各</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GQA </w:t>
      </w:r>
      <w:r>
        <w:rPr>
          <w:rFonts w:hint="eastAsia" w:ascii="宋体" w:hAnsi="宋体" w:eastAsia="宋体" w:cs="宋体"/>
        </w:rPr>
        <w:t>时修正为</w:t>
      </w:r>
      <w:r>
        <w:rPr>
          <w:rFonts w:hint="eastAsia" w:ascii="宋体" w:hAnsi="宋体" w:eastAsia="宋体" w:cs="宋体"/>
        </w:rPr>
        <w:t xml:space="preserve"> </w:t>
      </w:r>
      <w:r>
        <w:rPr>
          <w:rFonts w:hint="eastAsia" w:ascii="宋体" w:hAnsi="宋体" w:eastAsia="宋体" w:cs="宋体"/>
        </w:rPr>
        <w:t>。每层</w:t>
      </w:r>
      <w:r>
        <w:rPr>
          <w:rFonts w:hint="eastAsia" w:ascii="宋体" w:hAnsi="宋体" w:eastAsia="宋体" w:cs="宋体"/>
        </w:rPr>
        <w:t xml:space="preserve"> FFN </w:t>
      </w:r>
      <w:r>
        <w:rPr>
          <w:rFonts w:hint="eastAsia" w:ascii="宋体" w:hAnsi="宋体" w:eastAsia="宋体" w:cs="宋体"/>
        </w:rPr>
        <w:t>部分（SwiGLU）包含</w:t>
      </w:r>
      <w:r>
        <w:rPr>
          <w:rFonts w:hint="eastAsia" w:ascii="宋体" w:hAnsi="宋体" w:eastAsia="宋体" w:cs="宋体"/>
        </w:rPr>
        <w:t xml:space="preserve"> gate、up、down </w:t>
      </w:r>
      <w:r>
        <w:rPr>
          <w:rFonts w:hint="eastAsia" w:ascii="宋体" w:hAnsi="宋体" w:eastAsia="宋体" w:cs="宋体"/>
        </w:rPr>
        <w:t>三个矩阵，参数量为</w:t>
      </w:r>
      <w:r>
        <w:rPr>
          <w:rFonts w:hint="eastAsia" w:ascii="宋体" w:hAnsi="宋体" w:eastAsia="宋体" w:cs="宋体"/>
        </w:rPr>
        <w:t xml:space="preserve"> </w:t>
      </w:r>
      <w:r>
        <w:rPr>
          <w:rFonts w:hint="eastAsia" w:ascii="宋体" w:hAnsi="宋体" w:eastAsia="宋体" w:cs="宋体"/>
        </w:rPr>
        <w:t>。每层归一化层有两个</w:t>
      </w:r>
      <w:r>
        <w:rPr>
          <w:rFonts w:hint="eastAsia" w:ascii="宋体" w:hAnsi="宋体" w:eastAsia="宋体" w:cs="宋体"/>
        </w:rPr>
        <w:t xml:space="preserve"> </w:t>
      </w:r>
      <w:r>
        <w:rPr>
          <w:rFonts w:hint="eastAsia" w:ascii="宋体" w:hAnsi="宋体" w:eastAsia="宋体" w:cs="宋体"/>
        </w:rPr>
        <w:t>RMSNorm（注意力前和</w:t>
      </w:r>
      <w:r>
        <w:rPr>
          <w:rFonts w:hint="eastAsia" w:ascii="宋体" w:hAnsi="宋体" w:eastAsia="宋体" w:cs="宋体"/>
        </w:rPr>
        <w:t xml:space="preserve"> FFN </w:t>
      </w:r>
      <w:r>
        <w:rPr>
          <w:rFonts w:hint="eastAsia" w:ascii="宋体" w:hAnsi="宋体" w:eastAsia="宋体" w:cs="宋体"/>
        </w:rPr>
        <w:t>前），参数量为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因此，单层总参数量约为：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层模型，加上词嵌入层（，</w:t>
      </w:r>
      <w:r>
        <w:rPr>
          <w:rFonts w:hint="eastAsia" w:ascii="宋体" w:hAnsi="宋体" w:eastAsia="宋体" w:cs="宋体"/>
        </w:rPr>
        <w:t xml:space="preserve"> </w:t>
      </w:r>
      <w:r>
        <w:rPr>
          <w:rFonts w:hint="eastAsia" w:ascii="宋体" w:hAnsi="宋体" w:eastAsia="宋体" w:cs="宋体"/>
        </w:rPr>
        <w:t>为词表大小）和可能的输出层，总参数量为：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LM Head </w:t>
      </w:r>
      <w:r>
        <w:rPr>
          <w:rFonts w:hint="eastAsia" w:ascii="宋体" w:hAnsi="宋体" w:eastAsia="宋体" w:cs="宋体"/>
        </w:rPr>
        <w:t>的参数（如果与</w:t>
      </w:r>
      <w:r>
        <w:rPr>
          <w:rFonts w:hint="eastAsia" w:ascii="宋体" w:hAnsi="宋体" w:eastAsia="宋体" w:cs="宋体"/>
        </w:rPr>
        <w:t xml:space="preserve"> Embedding </w:t>
      </w:r>
      <w:r>
        <w:rPr>
          <w:rFonts w:hint="eastAsia" w:ascii="宋体" w:hAnsi="宋体" w:eastAsia="宋体" w:cs="宋体"/>
        </w:rPr>
        <w:t>共享权重则为</w:t>
      </w:r>
      <w:r>
        <w:rPr>
          <w:rFonts w:hint="eastAsia" w:ascii="宋体" w:hAnsi="宋体" w:eastAsia="宋体" w:cs="宋体"/>
        </w:rPr>
        <w:t xml:space="preserve"> </w:t>
      </w:r>
      <w:r>
        <w:rPr>
          <w:rFonts w:hint="eastAsia" w:ascii="宋体" w:hAnsi="宋体" w:eastAsia="宋体" w:cs="宋体"/>
        </w:rPr>
        <w:t>0）。</w:t>
      </w:r>
    </w:p>
    <w:p>
      <w:pPr>
        <w:pStyle w:val="3"/>
        <w:rPr>
          <w:rFonts w:hint="eastAsia" w:ascii="宋体" w:hAnsi="宋体" w:eastAsia="宋体" w:cs="宋体"/>
        </w:rPr>
      </w:pPr>
      <w:r>
        <w:rPr>
          <w:rFonts w:hint="eastAsia" w:ascii="宋体" w:hAnsi="宋体" w:eastAsia="宋体" w:cs="宋体"/>
        </w:rPr>
        <w:t>显存占用为参数量乘以每个参数的字节数。在</w:t>
      </w:r>
      <w:r>
        <w:rPr>
          <w:rFonts w:hint="eastAsia" w:ascii="宋体" w:hAnsi="宋体" w:eastAsia="宋体" w:cs="宋体"/>
        </w:rPr>
        <w:t xml:space="preserve"> FP16/BF16 </w:t>
      </w:r>
      <w:r>
        <w:rPr>
          <w:rFonts w:hint="eastAsia" w:ascii="宋体" w:hAnsi="宋体" w:eastAsia="宋体" w:cs="宋体"/>
        </w:rPr>
        <w:t>精度下，每个参数占</w:t>
      </w:r>
      <w:r>
        <w:rPr>
          <w:rFonts w:hint="eastAsia" w:ascii="宋体" w:hAnsi="宋体" w:eastAsia="宋体" w:cs="宋体"/>
        </w:rPr>
        <w:t xml:space="preserve"> 2 </w:t>
      </w:r>
      <w:r>
        <w:rPr>
          <w:rFonts w:hint="eastAsia" w:ascii="宋体" w:hAnsi="宋体" w:eastAsia="宋体" w:cs="宋体"/>
        </w:rPr>
        <w:t>字节；在</w:t>
      </w:r>
      <w:r>
        <w:rPr>
          <w:rFonts w:hint="eastAsia" w:ascii="宋体" w:hAnsi="宋体" w:eastAsia="宋体" w:cs="宋体"/>
        </w:rPr>
        <w:t xml:space="preserve"> FP32 </w:t>
      </w:r>
      <w:r>
        <w:rPr>
          <w:rFonts w:hint="eastAsia" w:ascii="宋体" w:hAnsi="宋体" w:eastAsia="宋体" w:cs="宋体"/>
        </w:rPr>
        <w:t>下占</w:t>
      </w:r>
      <w:r>
        <w:rPr>
          <w:rFonts w:hint="eastAsia" w:ascii="宋体" w:hAnsi="宋体" w:eastAsia="宋体" w:cs="宋体"/>
        </w:rPr>
        <w:t xml:space="preserve"> 4 </w:t>
      </w:r>
      <w:r>
        <w:rPr>
          <w:rFonts w:hint="eastAsia" w:ascii="宋体" w:hAnsi="宋体" w:eastAsia="宋体" w:cs="宋体"/>
        </w:rPr>
        <w:t>字节；在</w:t>
      </w:r>
      <w:r>
        <w:rPr>
          <w:rFonts w:hint="eastAsia" w:ascii="宋体" w:hAnsi="宋体" w:eastAsia="宋体" w:cs="宋体"/>
        </w:rPr>
        <w:t xml:space="preserve"> INT8 </w:t>
      </w:r>
      <w:r>
        <w:rPr>
          <w:rFonts w:hint="eastAsia" w:ascii="宋体" w:hAnsi="宋体" w:eastAsia="宋体" w:cs="宋体"/>
        </w:rPr>
        <w:t>量化下占</w:t>
      </w:r>
      <w:r>
        <w:rPr>
          <w:rFonts w:hint="eastAsia" w:ascii="宋体" w:hAnsi="宋体" w:eastAsia="宋体" w:cs="宋体"/>
        </w:rPr>
        <w:t xml:space="preserve"> 1 </w:t>
      </w:r>
      <w:r>
        <w:rPr>
          <w:rFonts w:hint="eastAsia" w:ascii="宋体" w:hAnsi="宋体" w:eastAsia="宋体" w:cs="宋体"/>
        </w:rPr>
        <w:t>字节；在</w:t>
      </w:r>
      <w:r>
        <w:rPr>
          <w:rFonts w:hint="eastAsia" w:ascii="宋体" w:hAnsi="宋体" w:eastAsia="宋体" w:cs="宋体"/>
        </w:rPr>
        <w:t xml:space="preserve"> INT4 </w:t>
      </w:r>
      <w:r>
        <w:rPr>
          <w:rFonts w:hint="eastAsia" w:ascii="宋体" w:hAnsi="宋体" w:eastAsia="宋体" w:cs="宋体"/>
        </w:rPr>
        <w:t>量化下占</w:t>
      </w:r>
      <w:r>
        <w:rPr>
          <w:rFonts w:hint="eastAsia" w:ascii="宋体" w:hAnsi="宋体" w:eastAsia="宋体" w:cs="宋体"/>
        </w:rPr>
        <w:t xml:space="preserve"> 0.5 </w:t>
      </w:r>
      <w:r>
        <w:rPr>
          <w:rFonts w:hint="eastAsia" w:ascii="宋体" w:hAnsi="宋体" w:eastAsia="宋体" w:cs="宋体"/>
        </w:rPr>
        <w:t>字节。因此：</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为每参数字节数。</w:t>
      </w:r>
    </w:p>
    <w:p>
      <w:pPr>
        <w:pStyle w:val="3"/>
        <w:rPr>
          <w:rFonts w:hint="eastAsia" w:ascii="宋体" w:hAnsi="宋体" w:eastAsia="宋体" w:cs="宋体"/>
        </w:rPr>
      </w:pPr>
      <w:r>
        <w:rPr>
          <w:rFonts w:hint="eastAsia" w:ascii="宋体" w:hAnsi="宋体" w:eastAsia="宋体" w:cs="宋体"/>
        </w:rPr>
        <w:t>以几个典型模型为例进行具体计算。LLaMA-2</w:t>
      </w:r>
      <w:r>
        <w:rPr>
          <w:rFonts w:hint="eastAsia" w:ascii="宋体" w:hAnsi="宋体" w:eastAsia="宋体" w:cs="宋体"/>
        </w:rPr>
        <w:t xml:space="preserve"> 7B </w:t>
      </w:r>
      <w:r>
        <w:rPr>
          <w:rFonts w:hint="eastAsia" w:ascii="宋体" w:hAnsi="宋体" w:eastAsia="宋体" w:cs="宋体"/>
        </w:rPr>
        <w:t>参数量约</w:t>
      </w:r>
      <w:r>
        <w:rPr>
          <w:rFonts w:hint="eastAsia" w:ascii="宋体" w:hAnsi="宋体" w:eastAsia="宋体" w:cs="宋体"/>
        </w:rPr>
        <w:t xml:space="preserve"> 70 </w:t>
      </w:r>
      <w:r>
        <w:rPr>
          <w:rFonts w:hint="eastAsia" w:ascii="宋体" w:hAnsi="宋体" w:eastAsia="宋体" w:cs="宋体"/>
        </w:rPr>
        <w:t>亿，FP16</w:t>
      </w:r>
      <w:r>
        <w:rPr>
          <w:rFonts w:hint="eastAsia" w:ascii="宋体" w:hAnsi="宋体" w:eastAsia="宋体" w:cs="宋体"/>
        </w:rPr>
        <w:t xml:space="preserve"> </w:t>
      </w:r>
      <w:r>
        <w:rPr>
          <w:rFonts w:hint="eastAsia" w:ascii="宋体" w:hAnsi="宋体" w:eastAsia="宋体" w:cs="宋体"/>
        </w:rPr>
        <w:t>下显存占用约</w:t>
      </w:r>
      <w:r>
        <w:rPr>
          <w:rFonts w:hint="eastAsia" w:ascii="宋体" w:hAnsi="宋体" w:eastAsia="宋体" w:cs="宋体"/>
        </w:rPr>
        <w:t xml:space="preserve">  </w:t>
      </w:r>
      <w:r>
        <w:rPr>
          <w:rFonts w:hint="eastAsia" w:ascii="宋体" w:hAnsi="宋体" w:eastAsia="宋体" w:cs="宋体"/>
        </w:rPr>
        <w:t>GB；INT4</w:t>
      </w:r>
      <w:r>
        <w:rPr>
          <w:rFonts w:hint="eastAsia" w:ascii="宋体" w:hAnsi="宋体" w:eastAsia="宋体" w:cs="宋体"/>
        </w:rPr>
        <w:t xml:space="preserve"> </w:t>
      </w:r>
      <w:r>
        <w:rPr>
          <w:rFonts w:hint="eastAsia" w:ascii="宋体" w:hAnsi="宋体" w:eastAsia="宋体" w:cs="宋体"/>
        </w:rPr>
        <w:t>量化后约</w:t>
      </w:r>
      <w:r>
        <w:rPr>
          <w:rFonts w:hint="eastAsia" w:ascii="宋体" w:hAnsi="宋体" w:eastAsia="宋体" w:cs="宋体"/>
        </w:rPr>
        <w:t xml:space="preserve"> 3.5 GB。LLaMA-2 70B </w:t>
      </w:r>
      <w:r>
        <w:rPr>
          <w:rFonts w:hint="eastAsia" w:ascii="宋体" w:hAnsi="宋体" w:eastAsia="宋体" w:cs="宋体"/>
        </w:rPr>
        <w:t>参数量约</w:t>
      </w:r>
      <w:r>
        <w:rPr>
          <w:rFonts w:hint="eastAsia" w:ascii="宋体" w:hAnsi="宋体" w:eastAsia="宋体" w:cs="宋体"/>
        </w:rPr>
        <w:t xml:space="preserve"> 700 </w:t>
      </w:r>
      <w:r>
        <w:rPr>
          <w:rFonts w:hint="eastAsia" w:ascii="宋体" w:hAnsi="宋体" w:eastAsia="宋体" w:cs="宋体"/>
        </w:rPr>
        <w:t>亿，FP16</w:t>
      </w:r>
      <w:r>
        <w:rPr>
          <w:rFonts w:hint="eastAsia" w:ascii="宋体" w:hAnsi="宋体" w:eastAsia="宋体" w:cs="宋体"/>
        </w:rPr>
        <w:t xml:space="preserve"> </w:t>
      </w:r>
      <w:r>
        <w:rPr>
          <w:rFonts w:hint="eastAsia" w:ascii="宋体" w:hAnsi="宋体" w:eastAsia="宋体" w:cs="宋体"/>
        </w:rPr>
        <w:t>下约</w:t>
      </w:r>
      <w:r>
        <w:rPr>
          <w:rFonts w:hint="eastAsia" w:ascii="宋体" w:hAnsi="宋体" w:eastAsia="宋体" w:cs="宋体"/>
        </w:rPr>
        <w:t xml:space="preserve"> 140 </w:t>
      </w:r>
      <w:r>
        <w:rPr>
          <w:rFonts w:hint="eastAsia" w:ascii="宋体" w:hAnsi="宋体" w:eastAsia="宋体" w:cs="宋体"/>
        </w:rPr>
        <w:t>GB，超出单张</w:t>
      </w:r>
      <w:r>
        <w:rPr>
          <w:rFonts w:hint="eastAsia" w:ascii="宋体" w:hAnsi="宋体" w:eastAsia="宋体" w:cs="宋体"/>
        </w:rPr>
        <w:t xml:space="preserve"> A100 80GB </w:t>
      </w:r>
      <w:r>
        <w:rPr>
          <w:rFonts w:hint="eastAsia" w:ascii="宋体" w:hAnsi="宋体" w:eastAsia="宋体" w:cs="宋体"/>
        </w:rPr>
        <w:t>的显存，需要至少两卡张量并行或使用量化；INT4</w:t>
      </w:r>
      <w:r>
        <w:rPr>
          <w:rFonts w:hint="eastAsia" w:ascii="宋体" w:hAnsi="宋体" w:eastAsia="宋体" w:cs="宋体"/>
        </w:rPr>
        <w:t xml:space="preserve"> </w:t>
      </w:r>
      <w:r>
        <w:rPr>
          <w:rFonts w:hint="eastAsia" w:ascii="宋体" w:hAnsi="宋体" w:eastAsia="宋体" w:cs="宋体"/>
        </w:rPr>
        <w:t>量化后约</w:t>
      </w:r>
      <w:r>
        <w:rPr>
          <w:rFonts w:hint="eastAsia" w:ascii="宋体" w:hAnsi="宋体" w:eastAsia="宋体" w:cs="宋体"/>
        </w:rPr>
        <w:t xml:space="preserve"> 35 </w:t>
      </w:r>
      <w:r>
        <w:rPr>
          <w:rFonts w:hint="eastAsia" w:ascii="宋体" w:hAnsi="宋体" w:eastAsia="宋体" w:cs="宋体"/>
        </w:rPr>
        <w:t>GB，可以放入单张</w:t>
      </w:r>
      <w:r>
        <w:rPr>
          <w:rFonts w:hint="eastAsia" w:ascii="宋体" w:hAnsi="宋体" w:eastAsia="宋体" w:cs="宋体"/>
        </w:rPr>
        <w:t xml:space="preserve"> 80GB </w:t>
      </w:r>
      <w:r>
        <w:rPr>
          <w:rFonts w:hint="eastAsia" w:ascii="宋体" w:hAnsi="宋体" w:eastAsia="宋体" w:cs="宋体"/>
        </w:rPr>
        <w:t>卡。DeepSeek-V3</w:t>
      </w:r>
      <w:r>
        <w:rPr>
          <w:rFonts w:hint="eastAsia" w:ascii="宋体" w:hAnsi="宋体" w:eastAsia="宋体" w:cs="宋体"/>
        </w:rPr>
        <w:t xml:space="preserve"> </w:t>
      </w:r>
      <w:r>
        <w:rPr>
          <w:rFonts w:hint="eastAsia" w:ascii="宋体" w:hAnsi="宋体" w:eastAsia="宋体" w:cs="宋体"/>
        </w:rPr>
        <w:t>的总参数量约</w:t>
      </w:r>
      <w:r>
        <w:rPr>
          <w:rFonts w:hint="eastAsia" w:ascii="宋体" w:hAnsi="宋体" w:eastAsia="宋体" w:cs="宋体"/>
        </w:rPr>
        <w:t xml:space="preserve"> </w:t>
      </w:r>
      <w:r>
        <w:rPr>
          <w:rFonts w:hint="eastAsia" w:ascii="宋体" w:hAnsi="宋体" w:eastAsia="宋体" w:cs="宋体"/>
        </w:rPr>
        <w:t>671B，但由于是</w:t>
      </w:r>
      <w:r>
        <w:rPr>
          <w:rFonts w:hint="eastAsia" w:ascii="宋体" w:hAnsi="宋体" w:eastAsia="宋体" w:cs="宋体"/>
        </w:rPr>
        <w:t xml:space="preserve"> MoE </w:t>
      </w:r>
      <w:r>
        <w:rPr>
          <w:rFonts w:hint="eastAsia" w:ascii="宋体" w:hAnsi="宋体" w:eastAsia="宋体" w:cs="宋体"/>
        </w:rPr>
        <w:t>架构，每次推理仅激活约</w:t>
      </w:r>
      <w:r>
        <w:rPr>
          <w:rFonts w:hint="eastAsia" w:ascii="宋体" w:hAnsi="宋体" w:eastAsia="宋体" w:cs="宋体"/>
        </w:rPr>
        <w:t xml:space="preserve"> 37B </w:t>
      </w:r>
      <w:r>
        <w:rPr>
          <w:rFonts w:hint="eastAsia" w:ascii="宋体" w:hAnsi="宋体" w:eastAsia="宋体" w:cs="宋体"/>
        </w:rPr>
        <w:t>参数用于计算，不过所有参数都需要加载到内存中（GPU</w:t>
      </w:r>
      <w:r>
        <w:rPr>
          <w:rFonts w:hint="eastAsia" w:ascii="宋体" w:hAnsi="宋体" w:eastAsia="宋体" w:cs="宋体"/>
        </w:rPr>
        <w:t xml:space="preserve">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内存或二者的组合）。FP16</w:t>
      </w:r>
      <w:r>
        <w:rPr>
          <w:rFonts w:hint="eastAsia" w:ascii="宋体" w:hAnsi="宋体" w:eastAsia="宋体" w:cs="宋体"/>
        </w:rPr>
        <w:t xml:space="preserve"> </w:t>
      </w:r>
      <w:r>
        <w:rPr>
          <w:rFonts w:hint="eastAsia" w:ascii="宋体" w:hAnsi="宋体" w:eastAsia="宋体" w:cs="宋体"/>
        </w:rPr>
        <w:t>下所有参数约</w:t>
      </w:r>
      <w:r>
        <w:rPr>
          <w:rFonts w:hint="eastAsia" w:ascii="宋体" w:hAnsi="宋体" w:eastAsia="宋体" w:cs="宋体"/>
        </w:rPr>
        <w:t xml:space="preserve"> 1.34 TB </w:t>
      </w:r>
      <w:r>
        <w:rPr>
          <w:rFonts w:hint="eastAsia" w:ascii="宋体" w:hAnsi="宋体" w:eastAsia="宋体" w:cs="宋体"/>
        </w:rPr>
        <w:t>显存——这正是</w:t>
      </w:r>
      <w:r>
        <w:rPr>
          <w:rFonts w:hint="eastAsia" w:ascii="宋体" w:hAnsi="宋体" w:eastAsia="宋体" w:cs="宋体"/>
        </w:rPr>
        <w:t xml:space="preserve"> KTransformers </w:t>
      </w:r>
      <w:r>
        <w:rPr>
          <w:rFonts w:hint="eastAsia" w:ascii="宋体" w:hAnsi="宋体" w:eastAsia="宋体" w:cs="宋体"/>
        </w:rPr>
        <w:t>将大部分专家参数卸载到</w:t>
      </w:r>
      <w:r>
        <w:rPr>
          <w:rFonts w:hint="eastAsia" w:ascii="宋体" w:hAnsi="宋体" w:eastAsia="宋体" w:cs="宋体"/>
        </w:rPr>
        <w:t xml:space="preserve"> CPU </w:t>
      </w:r>
      <w:r>
        <w:rPr>
          <w:rFonts w:hint="eastAsia" w:ascii="宋体" w:hAnsi="宋体" w:eastAsia="宋体" w:cs="宋体"/>
        </w:rPr>
        <w:t>内存的核心动机。</w:t>
      </w:r>
    </w:p>
    <w:p>
      <w:pPr>
        <w:pStyle w:val="3"/>
        <w:rPr>
          <w:rFonts w:hint="eastAsia" w:ascii="宋体" w:hAnsi="宋体" w:eastAsia="宋体" w:cs="宋体"/>
        </w:rPr>
      </w:pPr>
      <w:r>
        <w:rPr>
          <w:rFonts w:hint="eastAsia" w:ascii="宋体" w:hAnsi="宋体" w:eastAsia="宋体" w:cs="宋体"/>
          <w:b/>
          <w:bCs/>
        </w:rPr>
        <w:t>量化对显存的影响是直接而显著的。</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FP16 </w:t>
      </w:r>
      <w:r>
        <w:rPr>
          <w:rFonts w:hint="eastAsia" w:ascii="宋体" w:hAnsi="宋体" w:eastAsia="宋体" w:cs="宋体"/>
        </w:rPr>
        <w:t>到</w:t>
      </w:r>
      <w:r>
        <w:rPr>
          <w:rFonts w:hint="eastAsia" w:ascii="宋体" w:hAnsi="宋体" w:eastAsia="宋体" w:cs="宋体"/>
        </w:rPr>
        <w:t xml:space="preserve"> INT4 </w:t>
      </w:r>
      <w:r>
        <w:rPr>
          <w:rFonts w:hint="eastAsia" w:ascii="宋体" w:hAnsi="宋体" w:eastAsia="宋体" w:cs="宋体"/>
        </w:rPr>
        <w:t>量化，参数显存减少</w:t>
      </w:r>
      <w:r>
        <w:rPr>
          <w:rFonts w:hint="eastAsia" w:ascii="宋体" w:hAnsi="宋体" w:eastAsia="宋体" w:cs="宋体"/>
        </w:rPr>
        <w:t xml:space="preserve"> 4 </w:t>
      </w:r>
      <w:r>
        <w:rPr>
          <w:rFonts w:hint="eastAsia" w:ascii="宋体" w:hAnsi="宋体" w:eastAsia="宋体" w:cs="宋体"/>
        </w:rPr>
        <w:t>倍。这解释了为什么量化技术在推理优化中如此关键（详见第6章）：它直接释放了显存空间，使得同一张</w:t>
      </w:r>
      <w:r>
        <w:rPr>
          <w:rFonts w:hint="eastAsia" w:ascii="宋体" w:hAnsi="宋体" w:eastAsia="宋体" w:cs="宋体"/>
        </w:rPr>
        <w:t xml:space="preserve"> GPU </w:t>
      </w:r>
      <w:r>
        <w:rPr>
          <w:rFonts w:hint="eastAsia" w:ascii="宋体" w:hAnsi="宋体" w:eastAsia="宋体" w:cs="宋体"/>
        </w:rPr>
        <w:t>可以部署更大的模型，或者为更大的</w:t>
      </w:r>
      <w:r>
        <w:rPr>
          <w:rFonts w:hint="eastAsia" w:ascii="宋体" w:hAnsi="宋体" w:eastAsia="宋体" w:cs="宋体"/>
        </w:rPr>
        <w:t xml:space="preserve"> Batch Size </w:t>
      </w:r>
      <w:r>
        <w:rPr>
          <w:rFonts w:hint="eastAsia" w:ascii="宋体" w:hAnsi="宋体" w:eastAsia="宋体" w:cs="宋体"/>
        </w:rPr>
        <w:t>和更多的</w:t>
      </w:r>
      <w:r>
        <w:rPr>
          <w:rFonts w:hint="eastAsia" w:ascii="宋体" w:hAnsi="宋体" w:eastAsia="宋体" w:cs="宋体"/>
        </w:rPr>
        <w:t xml:space="preserve"> KV Cache </w:t>
      </w:r>
      <w:r>
        <w:rPr>
          <w:rFonts w:hint="eastAsia" w:ascii="宋体" w:hAnsi="宋体" w:eastAsia="宋体" w:cs="宋体"/>
        </w:rPr>
        <w:t>腾出空间。</w:t>
      </w:r>
    </w:p>
    <w:bookmarkEnd w:id="71"/>
    <w:p>
      <w:pPr>
        <w:pStyle w:val="5"/>
        <w:rPr>
          <w:rFonts w:hint="eastAsia" w:ascii="宋体" w:hAnsi="宋体" w:eastAsia="宋体" w:cs="宋体"/>
        </w:rPr>
      </w:pPr>
      <w:bookmarkStart w:id="72" w:name="kv-cache-的显存增长模型"/>
      <w:r>
        <w:rPr>
          <w:rFonts w:hint="eastAsia" w:ascii="宋体" w:hAnsi="宋体" w:eastAsia="宋体" w:cs="宋体"/>
        </w:rPr>
        <w:t xml:space="preserve">2.4.2 KV Cache </w:t>
      </w:r>
      <w:r>
        <w:rPr>
          <w:rFonts w:hint="eastAsia" w:ascii="宋体" w:hAnsi="宋体" w:eastAsia="宋体" w:cs="宋体"/>
        </w:rPr>
        <w:t>的显存增长模型</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是推理场景特有的显存消耗来源，也是推理系统设计中最关键的资源管理对象。与模型参数（推理期间固定不变）不同，KV</w:t>
      </w:r>
      <w:r>
        <w:rPr>
          <w:rFonts w:hint="eastAsia" w:ascii="宋体" w:hAnsi="宋体" w:eastAsia="宋体" w:cs="宋体"/>
        </w:rPr>
        <w:t xml:space="preserve"> Cache </w:t>
      </w:r>
      <w:r>
        <w:rPr>
          <w:rFonts w:hint="eastAsia" w:ascii="宋体" w:hAnsi="宋体" w:eastAsia="宋体" w:cs="宋体"/>
        </w:rPr>
        <w:t>的大小随序列长度和并发请求数动态变化。</w:t>
      </w:r>
    </w:p>
    <w:p>
      <w:pPr>
        <w:pStyle w:val="3"/>
        <w:rPr>
          <w:rFonts w:hint="eastAsia" w:ascii="宋体" w:hAnsi="宋体" w:eastAsia="宋体" w:cs="宋体"/>
        </w:rPr>
      </w:pPr>
      <w:r>
        <w:rPr>
          <w:rFonts w:hint="eastAsia" w:ascii="宋体" w:hAnsi="宋体" w:eastAsia="宋体" w:cs="宋体"/>
        </w:rPr>
        <w:t>对于标准</w:t>
      </w:r>
      <w:r>
        <w:rPr>
          <w:rFonts w:hint="eastAsia" w:ascii="宋体" w:hAnsi="宋体" w:eastAsia="宋体" w:cs="宋体"/>
        </w:rPr>
        <w:t xml:space="preserve"> MHA </w:t>
      </w:r>
      <w:r>
        <w:rPr>
          <w:rFonts w:hint="eastAsia" w:ascii="宋体" w:hAnsi="宋体" w:eastAsia="宋体" w:cs="宋体"/>
        </w:rPr>
        <w:t>架构，每一层需要存储</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两个矩阵，每个的维度为</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为当前序列长度），因此每层</w:t>
      </w:r>
      <w:r>
        <w:rPr>
          <w:rFonts w:hint="eastAsia" w:ascii="宋体" w:hAnsi="宋体" w:eastAsia="宋体" w:cs="宋体"/>
        </w:rPr>
        <w:t xml:space="preserve"> KV Cache </w:t>
      </w:r>
      <w:r>
        <w:rPr>
          <w:rFonts w:hint="eastAsia" w:ascii="宋体" w:hAnsi="宋体" w:eastAsia="宋体" w:cs="宋体"/>
        </w:rPr>
        <w:t>的大小为</w:t>
      </w:r>
      <w:r>
        <w:rPr>
          <w:rFonts w:hint="eastAsia" w:ascii="宋体" w:hAnsi="宋体" w:eastAsia="宋体" w:cs="宋体"/>
        </w:rPr>
        <w:t xml:space="preserve"> </w:t>
      </w:r>
      <w:r>
        <w:rPr>
          <w:rFonts w:hint="eastAsia" w:ascii="宋体" w:hAnsi="宋体" w:eastAsia="宋体" w:cs="宋体"/>
        </w:rPr>
        <w:t>（元素个数）。</w:t>
      </w:r>
      <w:r>
        <w:rPr>
          <w:rFonts w:hint="eastAsia" w:ascii="宋体" w:hAnsi="宋体" w:eastAsia="宋体" w:cs="宋体"/>
        </w:rPr>
        <w:t xml:space="preserve"> </w:t>
      </w:r>
      <w:r>
        <w:rPr>
          <w:rFonts w:hint="eastAsia" w:ascii="宋体" w:hAnsi="宋体" w:eastAsia="宋体" w:cs="宋体"/>
        </w:rPr>
        <w:t>层模型的单条请求</w:t>
      </w:r>
      <w:r>
        <w:rPr>
          <w:rFonts w:hint="eastAsia" w:ascii="宋体" w:hAnsi="宋体" w:eastAsia="宋体" w:cs="宋体"/>
        </w:rPr>
        <w:t xml:space="preserve"> KV Cache </w:t>
      </w:r>
      <w:r>
        <w:rPr>
          <w:rFonts w:hint="eastAsia" w:ascii="宋体" w:hAnsi="宋体" w:eastAsia="宋体" w:cs="宋体"/>
        </w:rPr>
        <w:t>总量为：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以字节计：</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KV Cache </w:t>
      </w:r>
      <w:r>
        <w:rPr>
          <w:rFonts w:hint="eastAsia" w:ascii="宋体" w:hAnsi="宋体" w:eastAsia="宋体" w:cs="宋体"/>
        </w:rPr>
        <w:t>每元素字节数（FP16</w:t>
      </w:r>
      <w:r>
        <w:rPr>
          <w:rFonts w:hint="eastAsia" w:ascii="宋体" w:hAnsi="宋体" w:eastAsia="宋体" w:cs="宋体"/>
        </w:rPr>
        <w:t xml:space="preserve"> </w:t>
      </w:r>
      <w:r>
        <w:rPr>
          <w:rFonts w:hint="eastAsia" w:ascii="宋体" w:hAnsi="宋体" w:eastAsia="宋体" w:cs="宋体"/>
        </w:rPr>
        <w:t>下为</w:t>
      </w:r>
      <w:r>
        <w:rPr>
          <w:rFonts w:hint="eastAsia" w:ascii="宋体" w:hAnsi="宋体" w:eastAsia="宋体" w:cs="宋体"/>
        </w:rPr>
        <w:t xml:space="preserve"> </w:t>
      </w:r>
      <w:r>
        <w:rPr>
          <w:rFonts w:hint="eastAsia" w:ascii="宋体" w:hAnsi="宋体" w:eastAsia="宋体" w:cs="宋体"/>
        </w:rPr>
        <w:t>2，INT8</w:t>
      </w:r>
      <w:r>
        <w:rPr>
          <w:rFonts w:hint="eastAsia" w:ascii="宋体" w:hAnsi="宋体" w:eastAsia="宋体" w:cs="宋体"/>
        </w:rPr>
        <w:t xml:space="preserve"> KV Cache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1）。</w:t>
      </w:r>
    </w:p>
    <w:p>
      <w:pPr>
        <w:pStyle w:val="3"/>
        <w:rPr>
          <w:rFonts w:hint="eastAsia" w:ascii="宋体" w:hAnsi="宋体" w:eastAsia="宋体" w:cs="宋体"/>
        </w:rPr>
      </w:pPr>
      <w:r>
        <w:rPr>
          <w:rFonts w:hint="eastAsia" w:ascii="宋体" w:hAnsi="宋体" w:eastAsia="宋体" w:cs="宋体"/>
        </w:rPr>
        <w:t>当使用</w:t>
      </w:r>
      <w:r>
        <w:rPr>
          <w:rFonts w:hint="eastAsia" w:ascii="宋体" w:hAnsi="宋体" w:eastAsia="宋体" w:cs="宋体"/>
        </w:rPr>
        <w:t xml:space="preserve"> GQA </w:t>
      </w:r>
      <w:r>
        <w:rPr>
          <w:rFonts w:hint="eastAsia" w:ascii="宋体" w:hAnsi="宋体" w:eastAsia="宋体" w:cs="宋体"/>
        </w:rPr>
        <w:t>时，KV</w:t>
      </w:r>
      <w:r>
        <w:rPr>
          <w:rFonts w:hint="eastAsia" w:ascii="宋体" w:hAnsi="宋体" w:eastAsia="宋体" w:cs="宋体"/>
        </w:rPr>
        <w:t xml:space="preserve"> </w:t>
      </w:r>
      <w:r>
        <w:rPr>
          <w:rFonts w:hint="eastAsia" w:ascii="宋体" w:hAnsi="宋体" w:eastAsia="宋体" w:cs="宋体"/>
        </w:rPr>
        <w:t>的头数从</w:t>
      </w:r>
      <w:r>
        <w:rPr>
          <w:rFonts w:hint="eastAsia" w:ascii="宋体" w:hAnsi="宋体" w:eastAsia="宋体" w:cs="宋体"/>
        </w:rPr>
        <w:t xml:space="preserve">  </w:t>
      </w:r>
      <w:r>
        <w:rPr>
          <w:rFonts w:hint="eastAsia" w:ascii="宋体" w:hAnsi="宋体" w:eastAsia="宋体" w:cs="宋体"/>
        </w:rPr>
        <w:t>减少到</w:t>
      </w:r>
      <w:r>
        <w:rPr>
          <w:rFonts w:hint="eastAsia" w:ascii="宋体" w:hAnsi="宋体" w:eastAsia="宋体" w:cs="宋体"/>
        </w:rPr>
        <w:t xml:space="preserve"> </w:t>
      </w:r>
      <w:r>
        <w:rPr>
          <w:rFonts w:hint="eastAsia" w:ascii="宋体" w:hAnsi="宋体" w:eastAsia="宋体" w:cs="宋体"/>
        </w:rPr>
        <w:t>，KV</w:t>
      </w:r>
      <w:r>
        <w:rPr>
          <w:rFonts w:hint="eastAsia" w:ascii="宋体" w:hAnsi="宋体" w:eastAsia="宋体" w:cs="宋体"/>
        </w:rPr>
        <w:t xml:space="preserve"> Cache </w:t>
      </w:r>
      <w:r>
        <w:rPr>
          <w:rFonts w:hint="eastAsia" w:ascii="宋体" w:hAnsi="宋体" w:eastAsia="宋体" w:cs="宋体"/>
        </w:rPr>
        <w:t>大小修正为：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 xml:space="preserve">GQA </w:t>
      </w:r>
      <w:r>
        <w:rPr>
          <w:rFonts w:hint="eastAsia" w:ascii="宋体" w:hAnsi="宋体" w:eastAsia="宋体" w:cs="宋体"/>
        </w:rPr>
        <w:t>带来的</w:t>
      </w:r>
      <w:r>
        <w:rPr>
          <w:rFonts w:hint="eastAsia" w:ascii="宋体" w:hAnsi="宋体" w:eastAsia="宋体" w:cs="宋体"/>
        </w:rPr>
        <w:t xml:space="preserve"> KV Cache </w:t>
      </w:r>
      <w:r>
        <w:rPr>
          <w:rFonts w:hint="eastAsia" w:ascii="宋体" w:hAnsi="宋体" w:eastAsia="宋体" w:cs="宋体"/>
        </w:rPr>
        <w:t>压缩比为</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LLaMA-2 70B </w:t>
      </w:r>
      <w:r>
        <w:rPr>
          <w:rFonts w:hint="eastAsia" w:ascii="宋体" w:hAnsi="宋体" w:eastAsia="宋体" w:cs="宋体"/>
        </w:rPr>
        <w:t>为例（</w:t>
      </w:r>
      <w:r>
        <w:rPr>
          <w:rFonts w:hint="eastAsia" w:ascii="宋体" w:hAnsi="宋体" w:eastAsia="宋体" w:cs="宋体"/>
        </w:rPr>
        <w:t xml:space="preserve">, </w:t>
      </w:r>
      <w:r>
        <w:rPr>
          <w:rFonts w:hint="eastAsia" w:ascii="宋体" w:hAnsi="宋体" w:eastAsia="宋体" w:cs="宋体"/>
        </w:rPr>
        <w:t>），GQA</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压缩到标准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将公式具体化以建立直觉。考虑</w:t>
      </w:r>
      <w:r>
        <w:rPr>
          <w:rFonts w:hint="eastAsia" w:ascii="宋体" w:hAnsi="宋体" w:eastAsia="宋体" w:cs="宋体"/>
        </w:rPr>
        <w:t xml:space="preserve"> LLaMA-2 </w:t>
      </w:r>
      <w:r>
        <w:rPr>
          <w:rFonts w:hint="eastAsia" w:ascii="宋体" w:hAnsi="宋体" w:eastAsia="宋体" w:cs="宋体"/>
        </w:rPr>
        <w:t>13B（</w:t>
      </w:r>
      <w:r>
        <w:rPr>
          <w:rFonts w:hint="eastAsia" w:ascii="宋体" w:hAnsi="宋体" w:eastAsia="宋体" w:cs="宋体"/>
        </w:rPr>
        <w:t xml:space="preserve">, , , GQA  </w:t>
      </w:r>
      <w:r>
        <w:rPr>
          <w:rFonts w:hint="eastAsia" w:ascii="宋体" w:hAnsi="宋体" w:eastAsia="宋体" w:cs="宋体"/>
        </w:rPr>
        <w:t>即标准</w:t>
      </w:r>
      <w:r>
        <w:rPr>
          <w:rFonts w:hint="eastAsia" w:ascii="宋体" w:hAnsi="宋体" w:eastAsia="宋体" w:cs="宋体"/>
        </w:rPr>
        <w:t xml:space="preserve"> </w:t>
      </w:r>
      <w:r>
        <w:rPr>
          <w:rFonts w:hint="eastAsia" w:ascii="宋体" w:hAnsi="宋体" w:eastAsia="宋体" w:cs="宋体"/>
        </w:rPr>
        <w:t>MHA），FP16</w:t>
      </w:r>
      <w:r>
        <w:rPr>
          <w:rFonts w:hint="eastAsia" w:ascii="宋体" w:hAnsi="宋体" w:eastAsia="宋体" w:cs="宋体"/>
        </w:rPr>
        <w:t xml:space="preserve"> KV </w:t>
      </w:r>
      <w:r>
        <w:rPr>
          <w:rFonts w:hint="eastAsia" w:ascii="宋体" w:hAnsi="宋体" w:eastAsia="宋体" w:cs="宋体"/>
        </w:rPr>
        <w:t>Cache，单条请求序列长度</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单条请求就消耗约</w:t>
      </w:r>
      <w:r>
        <w:rPr>
          <w:rFonts w:hint="eastAsia" w:ascii="宋体" w:hAnsi="宋体" w:eastAsia="宋体" w:cs="宋体"/>
        </w:rPr>
        <w:t xml:space="preserve"> 3.28 GB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显存。如果要支持</w:t>
      </w:r>
      <w:r>
        <w:rPr>
          <w:rFonts w:hint="eastAsia" w:ascii="宋体" w:hAnsi="宋体" w:eastAsia="宋体" w:cs="宋体"/>
        </w:rPr>
        <w:t xml:space="preserve"> 16 </w:t>
      </w:r>
      <w:r>
        <w:rPr>
          <w:rFonts w:hint="eastAsia" w:ascii="宋体" w:hAnsi="宋体" w:eastAsia="宋体" w:cs="宋体"/>
        </w:rPr>
        <w:t>个并发请求，KV</w:t>
      </w:r>
      <w:r>
        <w:rPr>
          <w:rFonts w:hint="eastAsia" w:ascii="宋体" w:hAnsi="宋体" w:eastAsia="宋体" w:cs="宋体"/>
        </w:rPr>
        <w:t xml:space="preserve"> Cache </w:t>
      </w:r>
      <w:r>
        <w:rPr>
          <w:rFonts w:hint="eastAsia" w:ascii="宋体" w:hAnsi="宋体" w:eastAsia="宋体" w:cs="宋体"/>
        </w:rPr>
        <w:t>总消耗约</w:t>
      </w:r>
      <w:r>
        <w:rPr>
          <w:rFonts w:hint="eastAsia" w:ascii="宋体" w:hAnsi="宋体" w:eastAsia="宋体" w:cs="宋体"/>
        </w:rPr>
        <w:t xml:space="preserve"> 52.5 </w:t>
      </w:r>
      <w:r>
        <w:rPr>
          <w:rFonts w:hint="eastAsia" w:ascii="宋体" w:hAnsi="宋体" w:eastAsia="宋体" w:cs="宋体"/>
        </w:rPr>
        <w:t>GB——加上模型参数（约</w:t>
      </w:r>
      <w:r>
        <w:rPr>
          <w:rFonts w:hint="eastAsia" w:ascii="宋体" w:hAnsi="宋体" w:eastAsia="宋体" w:cs="宋体"/>
        </w:rPr>
        <w:t xml:space="preserve"> 26 </w:t>
      </w:r>
      <w:r>
        <w:rPr>
          <w:rFonts w:hint="eastAsia" w:ascii="宋体" w:hAnsi="宋体" w:eastAsia="宋体" w:cs="宋体"/>
        </w:rPr>
        <w:t>GB），几乎占满一张</w:t>
      </w:r>
      <w:r>
        <w:rPr>
          <w:rFonts w:hint="eastAsia" w:ascii="宋体" w:hAnsi="宋体" w:eastAsia="宋体" w:cs="宋体"/>
        </w:rPr>
        <w:t xml:space="preserve"> A100 </w:t>
      </w:r>
      <w:r>
        <w:rPr>
          <w:rFonts w:hint="eastAsia" w:ascii="宋体" w:hAnsi="宋体" w:eastAsia="宋体" w:cs="宋体"/>
        </w:rPr>
        <w:t>80GB。这个简单计算就解释了为什么</w:t>
      </w:r>
      <w:r>
        <w:rPr>
          <w:rFonts w:hint="eastAsia" w:ascii="宋体" w:hAnsi="宋体" w:eastAsia="宋体" w:cs="宋体"/>
        </w:rPr>
        <w:t xml:space="preserve"> KV Cache </w:t>
      </w:r>
      <w:r>
        <w:rPr>
          <w:rFonts w:hint="eastAsia" w:ascii="宋体" w:hAnsi="宋体" w:eastAsia="宋体" w:cs="宋体"/>
        </w:rPr>
        <w:t>管理是推理引擎设计的核心问题：在高并发、长上下文场景下，KV</w:t>
      </w:r>
      <w:r>
        <w:rPr>
          <w:rFonts w:hint="eastAsia" w:ascii="宋体" w:hAnsi="宋体" w:eastAsia="宋体" w:cs="宋体"/>
        </w:rPr>
        <w:t xml:space="preserve"> Cache </w:t>
      </w:r>
      <w:r>
        <w:rPr>
          <w:rFonts w:hint="eastAsia" w:ascii="宋体" w:hAnsi="宋体" w:eastAsia="宋体" w:cs="宋体"/>
        </w:rPr>
        <w:t>往往比模型参数本身占用更多的显存。</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显存的增长模型具有如下特征。</w:t>
      </w:r>
      <w:r>
        <w:rPr>
          <w:rFonts w:hint="eastAsia" w:ascii="宋体" w:hAnsi="宋体" w:eastAsia="宋体" w:cs="宋体"/>
        </w:rPr>
        <w:t xml:space="preserve"> </w:t>
      </w:r>
      <w:r>
        <w:rPr>
          <w:rFonts w:hint="eastAsia" w:ascii="宋体" w:hAnsi="宋体" w:eastAsia="宋体" w:cs="宋体"/>
        </w:rPr>
        <w:t>其一，与序列长度线性增长：每生成一个新</w:t>
      </w:r>
      <w:r>
        <w:rPr>
          <w:rFonts w:hint="eastAsia" w:ascii="宋体" w:hAnsi="宋体" w:eastAsia="宋体" w:cs="宋体"/>
        </w:rPr>
        <w:t xml:space="preserve"> </w:t>
      </w:r>
      <w:r>
        <w:rPr>
          <w:rFonts w:hint="eastAsia" w:ascii="宋体" w:hAnsi="宋体" w:eastAsia="宋体" w:cs="宋体"/>
        </w:rPr>
        <w:t>Token，每层的</w:t>
      </w:r>
      <w:r>
        <w:rPr>
          <w:rFonts w:hint="eastAsia" w:ascii="宋体" w:hAnsi="宋体" w:eastAsia="宋体" w:cs="宋体"/>
        </w:rPr>
        <w:t xml:space="preserve"> KV Cache </w:t>
      </w:r>
      <w:r>
        <w:rPr>
          <w:rFonts w:hint="eastAsia" w:ascii="宋体" w:hAnsi="宋体" w:eastAsia="宋体" w:cs="宋体"/>
        </w:rPr>
        <w:t>增加</w:t>
      </w:r>
      <w:r>
        <w:rPr>
          <w:rFonts w:hint="eastAsia" w:ascii="宋体" w:hAnsi="宋体" w:eastAsia="宋体" w:cs="宋体"/>
        </w:rPr>
        <w:t xml:space="preserve">  </w:t>
      </w:r>
      <w:r>
        <w:rPr>
          <w:rFonts w:hint="eastAsia" w:ascii="宋体" w:hAnsi="宋体" w:eastAsia="宋体" w:cs="宋体"/>
        </w:rPr>
        <w:t>字节。其二，与并发请求数（Batch</w:t>
      </w:r>
      <w:r>
        <w:rPr>
          <w:rFonts w:hint="eastAsia" w:ascii="宋体" w:hAnsi="宋体" w:eastAsia="宋体" w:cs="宋体"/>
        </w:rPr>
        <w:t xml:space="preserve"> </w:t>
      </w:r>
      <w:r>
        <w:rPr>
          <w:rFonts w:hint="eastAsia" w:ascii="宋体" w:hAnsi="宋体" w:eastAsia="宋体" w:cs="宋体"/>
        </w:rPr>
        <w:t>Size）线性增长：每多一个并发请求，就多一份完整的</w:t>
      </w:r>
      <w:r>
        <w:rPr>
          <w:rFonts w:hint="eastAsia" w:ascii="宋体" w:hAnsi="宋体" w:eastAsia="宋体" w:cs="宋体"/>
        </w:rPr>
        <w:t xml:space="preserve"> KV </w:t>
      </w:r>
      <w:r>
        <w:rPr>
          <w:rFonts w:hint="eastAsia" w:ascii="宋体" w:hAnsi="宋体" w:eastAsia="宋体" w:cs="宋体"/>
        </w:rPr>
        <w:t>Cache。其三，与层数线性增长。三者的乘积效应使得</w:t>
      </w:r>
      <w:r>
        <w:rPr>
          <w:rFonts w:hint="eastAsia" w:ascii="宋体" w:hAnsi="宋体" w:eastAsia="宋体" w:cs="宋体"/>
        </w:rPr>
        <w:t xml:space="preserve"> KV Cache </w:t>
      </w:r>
      <w:r>
        <w:rPr>
          <w:rFonts w:hint="eastAsia" w:ascii="宋体" w:hAnsi="宋体" w:eastAsia="宋体" w:cs="宋体"/>
        </w:rPr>
        <w:t>在规模化推理中迅速成为显存的主导消耗。</w:t>
      </w:r>
    </w:p>
    <w:p>
      <w:pPr>
        <w:pStyle w:val="3"/>
        <w:rPr>
          <w:rFonts w:hint="eastAsia" w:ascii="宋体" w:hAnsi="宋体" w:eastAsia="宋体" w:cs="宋体"/>
        </w:rPr>
      </w:pPr>
      <w:r>
        <w:rPr>
          <w:rFonts w:hint="eastAsia" w:ascii="宋体" w:hAnsi="宋体" w:eastAsia="宋体" w:cs="宋体"/>
        </w:rPr>
        <w:t>正是因为</w:t>
      </w:r>
      <w:r>
        <w:rPr>
          <w:rFonts w:hint="eastAsia" w:ascii="宋体" w:hAnsi="宋体" w:eastAsia="宋体" w:cs="宋体"/>
        </w:rPr>
        <w:t xml:space="preserve"> KV Cache </w:t>
      </w:r>
      <w:r>
        <w:rPr>
          <w:rFonts w:hint="eastAsia" w:ascii="宋体" w:hAnsi="宋体" w:eastAsia="宋体" w:cs="宋体"/>
        </w:rPr>
        <w:t>的这种增长特性，vLLM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PagedAttention（通过分页机制减少碎片化浪费）和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RadixAttention（通过前缀缓存复用</w:t>
      </w:r>
      <w:r>
        <w:rPr>
          <w:rFonts w:hint="eastAsia" w:ascii="宋体" w:hAnsi="宋体" w:eastAsia="宋体" w:cs="宋体"/>
        </w:rPr>
        <w:t xml:space="preserve"> KV </w:t>
      </w:r>
      <w:r>
        <w:rPr>
          <w:rFonts w:hint="eastAsia" w:ascii="宋体" w:hAnsi="宋体" w:eastAsia="宋体" w:cs="宋体"/>
        </w:rPr>
        <w:t>Cache）才成为如此关键的技术创新——它们本质上都是在最大化</w:t>
      </w:r>
      <w:r>
        <w:rPr>
          <w:rFonts w:hint="eastAsia" w:ascii="宋体" w:hAnsi="宋体" w:eastAsia="宋体" w:cs="宋体"/>
        </w:rPr>
        <w:t xml:space="preserve"> KV Cache </w:t>
      </w:r>
      <w:r>
        <w:rPr>
          <w:rFonts w:hint="eastAsia" w:ascii="宋体" w:hAnsi="宋体" w:eastAsia="宋体" w:cs="宋体"/>
        </w:rPr>
        <w:t>显存的利用效率（详见第5章）。</w:t>
      </w:r>
    </w:p>
    <w:bookmarkEnd w:id="72"/>
    <w:p>
      <w:pPr>
        <w:pStyle w:val="5"/>
        <w:rPr>
          <w:rFonts w:hint="eastAsia" w:ascii="宋体" w:hAnsi="宋体" w:eastAsia="宋体" w:cs="宋体"/>
        </w:rPr>
      </w:pPr>
      <w:bookmarkStart w:id="73" w:name="激活值的峰值显存估算"/>
      <w:r>
        <w:rPr>
          <w:rFonts w:hint="eastAsia" w:ascii="宋体" w:hAnsi="宋体" w:eastAsia="宋体" w:cs="宋体"/>
        </w:rPr>
        <w:t xml:space="preserve">2.4.3 </w:t>
      </w:r>
      <w:r>
        <w:rPr>
          <w:rFonts w:hint="eastAsia" w:ascii="宋体" w:hAnsi="宋体" w:eastAsia="宋体" w:cs="宋体"/>
        </w:rPr>
        <w:t>激活值的峰值显存估算</w:t>
      </w:r>
    </w:p>
    <w:p>
      <w:pPr>
        <w:pStyle w:val="23"/>
        <w:rPr>
          <w:rFonts w:hint="eastAsia" w:ascii="宋体" w:hAnsi="宋体" w:eastAsia="宋体" w:cs="宋体"/>
        </w:rPr>
      </w:pPr>
      <w:r>
        <w:rPr>
          <w:rFonts w:hint="eastAsia" w:ascii="宋体" w:hAnsi="宋体" w:eastAsia="宋体" w:cs="宋体"/>
        </w:rPr>
        <w:t>推理过程中的中间激活值（intermediate</w:t>
      </w:r>
      <w:r>
        <w:rPr>
          <w:rFonts w:hint="eastAsia" w:ascii="宋体" w:hAnsi="宋体" w:eastAsia="宋体" w:cs="宋体"/>
        </w:rPr>
        <w:t xml:space="preserve"> </w:t>
      </w:r>
      <w:r>
        <w:rPr>
          <w:rFonts w:hint="eastAsia" w:ascii="宋体" w:hAnsi="宋体" w:eastAsia="宋体" w:cs="宋体"/>
        </w:rPr>
        <w:t>activations）是第三类显存消耗。与训练不同——训练需要保存所有层的中间激活值用于反向传播——推理只需要保留当前正在计算的层的激活值，前一层的激活值在计算完毕后即可释放。因此，推理中激活值的峰值显存由单层计算中的峰值决定，而不像训练那样与层数成正比。</w:t>
      </w:r>
    </w:p>
    <w:p>
      <w:pPr>
        <w:pStyle w:val="3"/>
        <w:rPr>
          <w:rFonts w:hint="eastAsia" w:ascii="宋体" w:hAnsi="宋体" w:eastAsia="宋体" w:cs="宋体"/>
        </w:rPr>
      </w:pPr>
      <w:r>
        <w:rPr>
          <w:rFonts w:hint="eastAsia" w:ascii="宋体" w:hAnsi="宋体" w:eastAsia="宋体" w:cs="宋体"/>
        </w:rPr>
        <w:t>分析单层</w:t>
      </w:r>
      <w:r>
        <w:rPr>
          <w:rFonts w:hint="eastAsia" w:ascii="宋体" w:hAnsi="宋体" w:eastAsia="宋体" w:cs="宋体"/>
        </w:rPr>
        <w:t xml:space="preserve"> Transformer </w:t>
      </w:r>
      <w:r>
        <w:rPr>
          <w:rFonts w:hint="eastAsia" w:ascii="宋体" w:hAnsi="宋体" w:eastAsia="宋体" w:cs="宋体"/>
        </w:rPr>
        <w:t>推理中的激活值峰值，需要追踪计算流中每个步骤产生的中间张量。对于</w:t>
      </w:r>
      <w:r>
        <w:rPr>
          <w:rFonts w:hint="eastAsia" w:ascii="宋体" w:hAnsi="宋体" w:eastAsia="宋体" w:cs="宋体"/>
        </w:rPr>
        <w:t xml:space="preserve"> Prefill </w:t>
      </w:r>
      <w:r>
        <w:rPr>
          <w:rFonts w:hint="eastAsia" w:ascii="宋体" w:hAnsi="宋体" w:eastAsia="宋体" w:cs="宋体"/>
        </w:rPr>
        <w:t>阶段（序列长度</w:t>
      </w:r>
      <w:r>
        <w:rPr>
          <w:rFonts w:hint="eastAsia" w:ascii="宋体" w:hAnsi="宋体" w:eastAsia="宋体" w:cs="宋体"/>
        </w:rPr>
        <w:t xml:space="preserve"> </w:t>
      </w:r>
      <w:r>
        <w:rPr>
          <w:rFonts w:hint="eastAsia" w:ascii="宋体" w:hAnsi="宋体" w:eastAsia="宋体" w:cs="宋体"/>
        </w:rPr>
        <w:t>，批大小</w:t>
      </w:r>
      <w:r>
        <w:rPr>
          <w:rFonts w:hint="eastAsia" w:ascii="宋体" w:hAnsi="宋体" w:eastAsia="宋体" w:cs="宋体"/>
        </w:rPr>
        <w:t xml:space="preserve"> </w:t>
      </w:r>
      <w:r>
        <w:rPr>
          <w:rFonts w:hint="eastAsia" w:ascii="宋体" w:hAnsi="宋体" w:eastAsia="宋体" w:cs="宋体"/>
        </w:rPr>
        <w:t>，有效</w:t>
      </w:r>
      <w:r>
        <w:rPr>
          <w:rFonts w:hint="eastAsia" w:ascii="宋体" w:hAnsi="宋体" w:eastAsia="宋体" w:cs="宋体"/>
        </w:rPr>
        <w:t xml:space="preserve"> Token </w:t>
      </w:r>
      <w:r>
        <w:rPr>
          <w:rFonts w:hint="eastAsia" w:ascii="宋体" w:hAnsi="宋体" w:eastAsia="宋体" w:cs="宋体"/>
        </w:rPr>
        <w:t>数为</w:t>
      </w:r>
      <w:r>
        <w:rPr>
          <w:rFonts w:hint="eastAsia" w:ascii="宋体" w:hAnsi="宋体" w:eastAsia="宋体" w:cs="宋体"/>
        </w:rPr>
        <w:t xml:space="preserve"> </w:t>
      </w:r>
      <w:r>
        <w:rPr>
          <w:rFonts w:hint="eastAsia" w:ascii="宋体" w:hAnsi="宋体" w:eastAsia="宋体" w:cs="宋体"/>
        </w:rPr>
        <w:t>），主要的中间激活包括：</w:t>
      </w:r>
    </w:p>
    <w:p>
      <w:pPr>
        <w:pStyle w:val="3"/>
        <w:rPr>
          <w:rFonts w:hint="eastAsia" w:ascii="宋体" w:hAnsi="宋体" w:eastAsia="宋体" w:cs="宋体"/>
        </w:rPr>
      </w:pPr>
      <w:r>
        <w:rPr>
          <w:rFonts w:hint="eastAsia" w:ascii="宋体" w:hAnsi="宋体" w:eastAsia="宋体" w:cs="宋体"/>
        </w:rPr>
        <w:t>注意力子层中，QKV</w:t>
      </w:r>
      <w:r>
        <w:rPr>
          <w:rFonts w:hint="eastAsia" w:ascii="宋体" w:hAnsi="宋体" w:eastAsia="宋体" w:cs="宋体"/>
        </w:rPr>
        <w:t xml:space="preserve"> </w:t>
      </w:r>
      <w:r>
        <w:rPr>
          <w:rFonts w:hint="eastAsia" w:ascii="宋体" w:hAnsi="宋体" w:eastAsia="宋体" w:cs="宋体"/>
        </w:rPr>
        <w:t>投影的输出</w:t>
      </w:r>
      <w:r>
        <w:rPr>
          <w:rFonts w:hint="eastAsia" w:ascii="宋体" w:hAnsi="宋体" w:eastAsia="宋体" w:cs="宋体"/>
        </w:rPr>
        <w:t xml:space="preserve"> </w:t>
      </w:r>
      <w:r>
        <w:rPr>
          <w:rFonts w:hint="eastAsia" w:ascii="宋体" w:hAnsi="宋体" w:eastAsia="宋体" w:cs="宋体"/>
        </w:rPr>
        <w:t>，大小为</w:t>
      </w:r>
      <w:r>
        <w:rPr>
          <w:rFonts w:hint="eastAsia" w:ascii="宋体" w:hAnsi="宋体" w:eastAsia="宋体" w:cs="宋体"/>
        </w:rPr>
        <w:t xml:space="preserve"> </w:t>
      </w:r>
      <w:r>
        <w:rPr>
          <w:rFonts w:hint="eastAsia" w:ascii="宋体" w:hAnsi="宋体" w:eastAsia="宋体" w:cs="宋体"/>
        </w:rPr>
        <w:t>。注意力分数矩阵</w:t>
      </w:r>
      <w:r>
        <w:rPr>
          <w:rFonts w:hint="eastAsia" w:ascii="宋体" w:hAnsi="宋体" w:eastAsia="宋体" w:cs="宋体"/>
        </w:rPr>
        <w:t xml:space="preserve"> </w:t>
      </w:r>
      <w:r>
        <w:rPr>
          <w:rFonts w:hint="eastAsia" w:ascii="宋体" w:hAnsi="宋体" w:eastAsia="宋体" w:cs="宋体"/>
        </w:rPr>
        <w:t>（每个头），所有头合计</w:t>
      </w:r>
      <w:r>
        <w:rPr>
          <w:rFonts w:hint="eastAsia" w:ascii="宋体" w:hAnsi="宋体" w:eastAsia="宋体" w:cs="宋体"/>
        </w:rPr>
        <w:t xml:space="preserve"> </w:t>
      </w:r>
      <w:r>
        <w:rPr>
          <w:rFonts w:hint="eastAsia" w:ascii="宋体" w:hAnsi="宋体" w:eastAsia="宋体" w:cs="宋体"/>
        </w:rPr>
        <w:t>。这是峰值的关键贡献者——当</w:t>
      </w:r>
      <w:r>
        <w:rPr>
          <w:rFonts w:hint="eastAsia" w:ascii="宋体" w:hAnsi="宋体" w:eastAsia="宋体" w:cs="宋体"/>
        </w:rPr>
        <w:t xml:space="preserve">  </w:t>
      </w:r>
      <w:r>
        <w:rPr>
          <w:rFonts w:hint="eastAsia" w:ascii="宋体" w:hAnsi="宋体" w:eastAsia="宋体" w:cs="宋体"/>
        </w:rPr>
        <w:t>很大时，</w:t>
      </w:r>
      <w:r>
        <w:rPr>
          <w:rFonts w:hint="eastAsia" w:ascii="宋体" w:hAnsi="宋体" w:eastAsia="宋体" w:cs="宋体"/>
        </w:rPr>
        <w:t xml:space="preserve"> </w:t>
      </w:r>
      <w:r>
        <w:rPr>
          <w:rFonts w:hint="eastAsia" w:ascii="宋体" w:hAnsi="宋体" w:eastAsia="宋体" w:cs="宋体"/>
        </w:rPr>
        <w:t>可能非常大。不过在使用</w:t>
      </w:r>
      <w:r>
        <w:rPr>
          <w:rFonts w:hint="eastAsia" w:ascii="宋体" w:hAnsi="宋体" w:eastAsia="宋体" w:cs="宋体"/>
        </w:rPr>
        <w:t xml:space="preserve"> FlashAttention </w:t>
      </w:r>
      <w:r>
        <w:rPr>
          <w:rFonts w:hint="eastAsia" w:ascii="宋体" w:hAnsi="宋体" w:eastAsia="宋体" w:cs="宋体"/>
        </w:rPr>
        <w:t>的情况下，注意力分数矩阵无需完整存储（FlashAttention</w:t>
      </w:r>
      <w:r>
        <w:rPr>
          <w:rFonts w:hint="eastAsia" w:ascii="宋体" w:hAnsi="宋体" w:eastAsia="宋体" w:cs="宋体"/>
        </w:rPr>
        <w:t xml:space="preserve"> </w:t>
      </w:r>
      <w:r>
        <w:rPr>
          <w:rFonts w:hint="eastAsia" w:ascii="宋体" w:hAnsi="宋体" w:eastAsia="宋体" w:cs="宋体"/>
        </w:rPr>
        <w:t>的核心优势之一），峰值显存大幅降低。</w:t>
      </w:r>
    </w:p>
    <w:p>
      <w:pPr>
        <w:pStyle w:val="3"/>
        <w:rPr>
          <w:rFonts w:hint="eastAsia" w:ascii="宋体" w:hAnsi="宋体" w:eastAsia="宋体" w:cs="宋体"/>
        </w:rPr>
      </w:pPr>
      <w:r>
        <w:rPr>
          <w:rFonts w:hint="eastAsia" w:ascii="宋体" w:hAnsi="宋体" w:eastAsia="宋体" w:cs="宋体"/>
        </w:rPr>
        <w:t xml:space="preserve">FFN </w:t>
      </w:r>
      <w:r>
        <w:rPr>
          <w:rFonts w:hint="eastAsia" w:ascii="宋体" w:hAnsi="宋体" w:eastAsia="宋体" w:cs="宋体"/>
        </w:rPr>
        <w:t>子层中，SwiGLU</w:t>
      </w:r>
      <w:r>
        <w:rPr>
          <w:rFonts w:hint="eastAsia" w:ascii="宋体" w:hAnsi="宋体" w:eastAsia="宋体" w:cs="宋体"/>
        </w:rPr>
        <w:t xml:space="preserve"> </w:t>
      </w:r>
      <w:r>
        <w:rPr>
          <w:rFonts w:hint="eastAsia" w:ascii="宋体" w:hAnsi="宋体" w:eastAsia="宋体" w:cs="宋体"/>
        </w:rPr>
        <w:t>的中间激活（gate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w:t>
      </w:r>
      <w:r>
        <w:rPr>
          <w:rFonts w:hint="eastAsia" w:ascii="宋体" w:hAnsi="宋体" w:eastAsia="宋体" w:cs="宋体"/>
        </w:rPr>
        <w:t>投影的输出）大小为</w:t>
      </w:r>
      <w:r>
        <w:rPr>
          <w:rFonts w:hint="eastAsia" w:ascii="宋体" w:hAnsi="宋体" w:eastAsia="宋体" w:cs="宋体"/>
        </w:rPr>
        <w:t xml:space="preserve"> </w:t>
      </w:r>
      <w:r>
        <w:rPr>
          <w:rFonts w:hint="eastAsia" w:ascii="宋体" w:hAnsi="宋体" w:eastAsia="宋体" w:cs="宋体"/>
        </w:rPr>
        <w:t>。这往往是</w:t>
      </w:r>
      <w:r>
        <w:rPr>
          <w:rFonts w:hint="eastAsia" w:ascii="宋体" w:hAnsi="宋体" w:eastAsia="宋体" w:cs="宋体"/>
        </w:rPr>
        <w:t xml:space="preserve"> FFN </w:t>
      </w:r>
      <w:r>
        <w:rPr>
          <w:rFonts w:hint="eastAsia" w:ascii="宋体" w:hAnsi="宋体" w:eastAsia="宋体" w:cs="宋体"/>
        </w:rPr>
        <w:t>部分的峰值。</w:t>
      </w:r>
    </w:p>
    <w:p>
      <w:pPr>
        <w:pStyle w:val="3"/>
        <w:rPr>
          <w:rFonts w:hint="eastAsia" w:ascii="宋体" w:hAnsi="宋体" w:eastAsia="宋体" w:cs="宋体"/>
        </w:rPr>
      </w:pPr>
      <w:r>
        <w:rPr>
          <w:rFonts w:hint="eastAsia" w:ascii="宋体" w:hAnsi="宋体" w:eastAsia="宋体" w:cs="宋体"/>
        </w:rPr>
        <w:t>在使用</w:t>
      </w:r>
      <w:r>
        <w:rPr>
          <w:rFonts w:hint="eastAsia" w:ascii="宋体" w:hAnsi="宋体" w:eastAsia="宋体" w:cs="宋体"/>
        </w:rPr>
        <w:t xml:space="preserve"> FlashAttention </w:t>
      </w:r>
      <w:r>
        <w:rPr>
          <w:rFonts w:hint="eastAsia" w:ascii="宋体" w:hAnsi="宋体" w:eastAsia="宋体" w:cs="宋体"/>
        </w:rPr>
        <w:t>的现代推理引擎中，注意力计算的峰值显存被有效控制，FFN</w:t>
      </w:r>
      <w:r>
        <w:rPr>
          <w:rFonts w:hint="eastAsia" w:ascii="宋体" w:hAnsi="宋体" w:eastAsia="宋体" w:cs="宋体"/>
        </w:rPr>
        <w:t xml:space="preserve"> </w:t>
      </w:r>
      <w:r>
        <w:rPr>
          <w:rFonts w:hint="eastAsia" w:ascii="宋体" w:hAnsi="宋体" w:eastAsia="宋体" w:cs="宋体"/>
        </w:rPr>
        <w:t>的中间激活通常成为单层峰值的主要来源。对于单层，FFN</w:t>
      </w:r>
      <w:r>
        <w:rPr>
          <w:rFonts w:hint="eastAsia" w:ascii="宋体" w:hAnsi="宋体" w:eastAsia="宋体" w:cs="宋体"/>
        </w:rPr>
        <w:t xml:space="preserve"> </w:t>
      </w:r>
      <w:r>
        <w:rPr>
          <w:rFonts w:hint="eastAsia" w:ascii="宋体" w:hAnsi="宋体" w:eastAsia="宋体" w:cs="宋体"/>
        </w:rPr>
        <w:t>中间激活的峰值约为：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LLaMA-2 </w:t>
      </w:r>
      <w:r>
        <w:rPr>
          <w:rFonts w:hint="eastAsia" w:ascii="宋体" w:hAnsi="宋体" w:eastAsia="宋体" w:cs="宋体"/>
        </w:rPr>
        <w:t>70B（）、FP16</w:t>
      </w:r>
      <w:r>
        <w:rPr>
          <w:rFonts w:hint="eastAsia" w:ascii="宋体" w:hAnsi="宋体" w:eastAsia="宋体" w:cs="宋体"/>
        </w:rPr>
        <w:t xml:space="preserve"> </w:t>
      </w:r>
      <w:r>
        <w:rPr>
          <w:rFonts w:hint="eastAsia" w:ascii="宋体" w:hAnsi="宋体" w:eastAsia="宋体" w:cs="宋体"/>
        </w:rPr>
        <w:t>激活、（一个请求的</w:t>
      </w:r>
      <w:r>
        <w:rPr>
          <w:rFonts w:hint="eastAsia" w:ascii="宋体" w:hAnsi="宋体" w:eastAsia="宋体" w:cs="宋体"/>
        </w:rPr>
        <w:t xml:space="preserve"> </w:t>
      </w:r>
      <w:r>
        <w:rPr>
          <w:rFonts w:hint="eastAsia" w:ascii="宋体" w:hAnsi="宋体" w:eastAsia="宋体" w:cs="宋体"/>
        </w:rPr>
        <w:t>Prefill）为例：</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与模型参数（约</w:t>
      </w:r>
      <w:r>
        <w:rPr>
          <w:rFonts w:hint="eastAsia" w:ascii="宋体" w:hAnsi="宋体" w:eastAsia="宋体" w:cs="宋体"/>
        </w:rPr>
        <w:t xml:space="preserve"> 140 </w:t>
      </w:r>
      <w:r>
        <w:rPr>
          <w:rFonts w:hint="eastAsia" w:ascii="宋体" w:hAnsi="宋体" w:eastAsia="宋体" w:cs="宋体"/>
        </w:rPr>
        <w:t>GB）和</w:t>
      </w:r>
      <w:r>
        <w:rPr>
          <w:rFonts w:hint="eastAsia" w:ascii="宋体" w:hAnsi="宋体" w:eastAsia="宋体" w:cs="宋体"/>
        </w:rPr>
        <w:t xml:space="preserve"> KV </w:t>
      </w:r>
      <w:r>
        <w:rPr>
          <w:rFonts w:hint="eastAsia" w:ascii="宋体" w:hAnsi="宋体" w:eastAsia="宋体" w:cs="宋体"/>
        </w:rPr>
        <w:t>Cache（数十</w:t>
      </w:r>
      <w:r>
        <w:rPr>
          <w:rFonts w:hint="eastAsia" w:ascii="宋体" w:hAnsi="宋体" w:eastAsia="宋体" w:cs="宋体"/>
        </w:rPr>
        <w:t xml:space="preserve"> </w:t>
      </w:r>
      <w:r>
        <w:rPr>
          <w:rFonts w:hint="eastAsia" w:ascii="宋体" w:hAnsi="宋体" w:eastAsia="宋体" w:cs="宋体"/>
        </w:rPr>
        <w:t>GB）相比，单层激活值的峰值显存在大多数配置下是相对较小的。这一结论的前提是使用了</w:t>
      </w:r>
      <w:r>
        <w:rPr>
          <w:rFonts w:hint="eastAsia" w:ascii="宋体" w:hAnsi="宋体" w:eastAsia="宋体" w:cs="宋体"/>
        </w:rPr>
        <w:t xml:space="preserve"> </w:t>
      </w:r>
      <w:r>
        <w:rPr>
          <w:rFonts w:hint="eastAsia" w:ascii="宋体" w:hAnsi="宋体" w:eastAsia="宋体" w:cs="宋体"/>
        </w:rPr>
        <w:t>FlashAttention；如果不使用</w:t>
      </w:r>
      <w:r>
        <w:rPr>
          <w:rFonts w:hint="eastAsia" w:ascii="宋体" w:hAnsi="宋体" w:eastAsia="宋体" w:cs="宋体"/>
        </w:rPr>
        <w:t xml:space="preserve"> </w:t>
      </w:r>
      <w:r>
        <w:rPr>
          <w:rFonts w:hint="eastAsia" w:ascii="宋体" w:hAnsi="宋体" w:eastAsia="宋体" w:cs="宋体"/>
        </w:rPr>
        <w:t>FlashAttention，注意力分数矩阵的</w:t>
      </w:r>
      <w:r>
        <w:rPr>
          <w:rFonts w:hint="eastAsia" w:ascii="宋体" w:hAnsi="宋体" w:eastAsia="宋体" w:cs="宋体"/>
        </w:rPr>
        <w:t xml:space="preserve">  </w:t>
      </w:r>
      <w:r>
        <w:rPr>
          <w:rFonts w:hint="eastAsia" w:ascii="宋体" w:hAnsi="宋体" w:eastAsia="宋体" w:cs="宋体"/>
        </w:rPr>
        <w:t>显存在长序列下可能非常大。</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阶段，由于每步仅处理一个</w:t>
      </w:r>
      <w:r>
        <w:rPr>
          <w:rFonts w:hint="eastAsia" w:ascii="宋体" w:hAnsi="宋体" w:eastAsia="宋体" w:cs="宋体"/>
        </w:rPr>
        <w:t xml:space="preserve"> </w:t>
      </w:r>
      <w:r>
        <w:rPr>
          <w:rFonts w:hint="eastAsia" w:ascii="宋体" w:hAnsi="宋体" w:eastAsia="宋体" w:cs="宋体"/>
        </w:rPr>
        <w:t>Token（，</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Batch </w:t>
      </w:r>
      <w:r>
        <w:rPr>
          <w:rFonts w:hint="eastAsia" w:ascii="宋体" w:hAnsi="宋体" w:eastAsia="宋体" w:cs="宋体"/>
        </w:rPr>
        <w:t>Size），中间激活值非常小，通常可以忽略不计。</w:t>
      </w:r>
    </w:p>
    <w:p>
      <w:pPr>
        <w:pStyle w:val="3"/>
        <w:rPr>
          <w:rFonts w:hint="eastAsia" w:ascii="宋体" w:hAnsi="宋体" w:eastAsia="宋体" w:cs="宋体"/>
        </w:rPr>
      </w:pPr>
      <w:r>
        <w:rPr>
          <w:rFonts w:hint="eastAsia" w:ascii="宋体" w:hAnsi="宋体" w:eastAsia="宋体" w:cs="宋体"/>
          <w:b/>
          <w:bCs/>
        </w:rPr>
        <w:t>三部分显存的总和与动态变化。</w:t>
      </w:r>
      <w:r>
        <w:rPr>
          <w:rFonts w:hint="eastAsia" w:ascii="宋体" w:hAnsi="宋体" w:eastAsia="宋体" w:cs="宋体"/>
        </w:rPr>
        <w:t xml:space="preserve"> </w:t>
      </w:r>
      <w:r>
        <w:rPr>
          <w:rFonts w:hint="eastAsia" w:ascii="宋体" w:hAnsi="宋体" w:eastAsia="宋体" w:cs="宋体"/>
        </w:rPr>
        <w:t>综合以上分析，推理过程中的总显存占用可以概括为：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是固定的，</w:t>
      </w:r>
      <w:r>
        <w:rPr>
          <w:rFonts w:hint="eastAsia" w:ascii="宋体" w:hAnsi="宋体" w:eastAsia="宋体" w:cs="宋体"/>
        </w:rPr>
        <w:t xml:space="preserve"> </w:t>
      </w:r>
      <w:r>
        <w:rPr>
          <w:rFonts w:hint="eastAsia" w:ascii="宋体" w:hAnsi="宋体" w:eastAsia="宋体" w:cs="宋体"/>
        </w:rPr>
        <w:t>随</w:t>
      </w:r>
      <w:r>
        <w:rPr>
          <w:rFonts w:hint="eastAsia" w:ascii="宋体" w:hAnsi="宋体" w:eastAsia="宋体" w:cs="宋体"/>
        </w:rPr>
        <w:t xml:space="preserve"> Batch Size </w:t>
      </w:r>
      <w:r>
        <w:rPr>
          <w:rFonts w:hint="eastAsia" w:ascii="宋体" w:hAnsi="宋体" w:eastAsia="宋体" w:cs="宋体"/>
        </w:rPr>
        <w:t>和序列长度线性增长（是主要的动态开销），</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时有一定开销、在</w:t>
      </w:r>
      <w:r>
        <w:rPr>
          <w:rFonts w:hint="eastAsia" w:ascii="宋体" w:hAnsi="宋体" w:eastAsia="宋体" w:cs="宋体"/>
        </w:rPr>
        <w:t xml:space="preserve"> Decode </w:t>
      </w:r>
      <w:r>
        <w:rPr>
          <w:rFonts w:hint="eastAsia" w:ascii="宋体" w:hAnsi="宋体" w:eastAsia="宋体" w:cs="宋体"/>
        </w:rPr>
        <w:t>时可忽略。</w:t>
      </w:r>
    </w:p>
    <w:p>
      <w:pPr>
        <w:pStyle w:val="3"/>
        <w:rPr>
          <w:rFonts w:hint="eastAsia" w:ascii="宋体" w:hAnsi="宋体" w:eastAsia="宋体" w:cs="宋体"/>
        </w:rPr>
      </w:pPr>
      <w:r>
        <w:rPr>
          <w:rFonts w:hint="eastAsia" w:ascii="宋体" w:hAnsi="宋体" w:eastAsia="宋体" w:cs="宋体"/>
        </w:rPr>
        <w:t>推理引擎的显存管理核心就是在</w:t>
      </w:r>
      <w:r>
        <w:rPr>
          <w:rFonts w:hint="eastAsia" w:ascii="宋体" w:hAnsi="宋体" w:eastAsia="宋体" w:cs="宋体"/>
        </w:rPr>
        <w:t xml:space="preserve">  </w:t>
      </w:r>
      <w:r>
        <w:rPr>
          <w:rFonts w:hint="eastAsia" w:ascii="宋体" w:hAnsi="宋体" w:eastAsia="宋体" w:cs="宋体"/>
        </w:rPr>
        <w:t>固定的前提下，将剩余显存尽可能高效地分配给</w:t>
      </w:r>
      <w:r>
        <w:rPr>
          <w:rFonts w:hint="eastAsia" w:ascii="宋体" w:hAnsi="宋体" w:eastAsia="宋体" w:cs="宋体"/>
        </w:rPr>
        <w:t xml:space="preserve"> KV </w:t>
      </w:r>
      <w:r>
        <w:rPr>
          <w:rFonts w:hint="eastAsia" w:ascii="宋体" w:hAnsi="宋体" w:eastAsia="宋体" w:cs="宋体"/>
        </w:rPr>
        <w:t>Cache，以支持更大的</w:t>
      </w:r>
      <w:r>
        <w:rPr>
          <w:rFonts w:hint="eastAsia" w:ascii="宋体" w:hAnsi="宋体" w:eastAsia="宋体" w:cs="宋体"/>
        </w:rPr>
        <w:t xml:space="preserve"> Batch </w:t>
      </w:r>
      <w:r>
        <w:rPr>
          <w:rFonts w:hint="eastAsia" w:ascii="宋体" w:hAnsi="宋体" w:eastAsia="宋体" w:cs="宋体"/>
        </w:rPr>
        <w:t>Size（提高吞吐量）或更长的序列（支持长上下文）。vLLM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参数正是控制这一分配比例的关键配置（详见第9章）。</w:t>
      </w:r>
    </w:p>
    <w:p>
      <w:pPr>
        <w:rPr>
          <w:rFonts w:hint="eastAsia" w:ascii="宋体" w:hAnsi="宋体" w:eastAsia="宋体" w:cs="宋体"/>
        </w:rPr>
      </w:pPr>
      <w:r>
        <w:rPr>
          <w:rFonts w:hint="eastAsia" w:ascii="宋体" w:hAnsi="宋体" w:eastAsia="宋体" w:cs="宋体"/>
        </w:rPr>
        <w:pict>
          <v:rect id="_x0000_i1064" o:spt="1" style="height:1.5pt;width:0pt;" coordsize="21600,21600" o:hr="t" o:hrstd="t" o:hralign="center">
            <v:path/>
            <v:fill focussize="0,0"/>
            <v:stroke/>
            <v:imagedata o:title=""/>
            <o:lock v:ext="edit"/>
            <w10:wrap type="none"/>
            <w10:anchorlock/>
          </v:rect>
        </w:pict>
      </w:r>
    </w:p>
    <w:bookmarkEnd w:id="70"/>
    <w:bookmarkEnd w:id="73"/>
    <w:p>
      <w:pPr>
        <w:pStyle w:val="4"/>
        <w:rPr>
          <w:rFonts w:hint="eastAsia" w:ascii="宋体" w:hAnsi="宋体" w:eastAsia="宋体" w:cs="宋体"/>
        </w:rPr>
      </w:pPr>
      <w:bookmarkStart w:id="74" w:name="roofline-模型与推理瓶颈定位"/>
      <w:r>
        <w:rPr>
          <w:rFonts w:hint="eastAsia" w:ascii="宋体" w:hAnsi="宋体" w:eastAsia="宋体" w:cs="宋体"/>
        </w:rPr>
        <w:t xml:space="preserve">2.5 Roofline </w:t>
      </w:r>
      <w:r>
        <w:rPr>
          <w:rFonts w:hint="eastAsia" w:ascii="宋体" w:hAnsi="宋体" w:eastAsia="宋体" w:cs="宋体"/>
        </w:rPr>
        <w:t>模型与推理瓶颈定位</w:t>
      </w:r>
    </w:p>
    <w:p>
      <w:pPr>
        <w:pStyle w:val="23"/>
        <w:rPr>
          <w:rFonts w:hint="eastAsia" w:ascii="宋体" w:hAnsi="宋体" w:eastAsia="宋体" w:cs="宋体"/>
        </w:rPr>
      </w:pPr>
      <w:r>
        <w:rPr>
          <w:rFonts w:hint="eastAsia" w:ascii="宋体" w:hAnsi="宋体" w:eastAsia="宋体" w:cs="宋体"/>
        </w:rPr>
        <w:t xml:space="preserve">Roofline </w:t>
      </w:r>
      <w:r>
        <w:rPr>
          <w:rFonts w:hint="eastAsia" w:ascii="宋体" w:hAnsi="宋体" w:eastAsia="宋体" w:cs="宋体"/>
        </w:rPr>
        <w:t>模型是分析计算任务在特定硬件上的性能瓶颈的经典框架。通过将推理中的各个操作映射到</w:t>
      </w:r>
      <w:r>
        <w:rPr>
          <w:rFonts w:hint="eastAsia" w:ascii="宋体" w:hAnsi="宋体" w:eastAsia="宋体" w:cs="宋体"/>
        </w:rPr>
        <w:t xml:space="preserve"> Roofline </w:t>
      </w:r>
      <w:r>
        <w:rPr>
          <w:rFonts w:hint="eastAsia" w:ascii="宋体" w:hAnsi="宋体" w:eastAsia="宋体" w:cs="宋体"/>
        </w:rPr>
        <w:t>模型上，我们可以精确判断每个操作是受限于计算能力还是访存带宽，从而有针对性地选择优化策略。</w:t>
      </w:r>
    </w:p>
    <w:p>
      <w:pPr>
        <w:pStyle w:val="5"/>
        <w:rPr>
          <w:rFonts w:hint="eastAsia" w:ascii="宋体" w:hAnsi="宋体" w:eastAsia="宋体" w:cs="宋体"/>
        </w:rPr>
      </w:pPr>
      <w:bookmarkStart w:id="75" w:name="计算密集-vs.-访存密集的判定"/>
      <w:r>
        <w:rPr>
          <w:rFonts w:hint="eastAsia" w:ascii="宋体" w:hAnsi="宋体" w:eastAsia="宋体" w:cs="宋体"/>
        </w:rPr>
        <w:t xml:space="preserve">2.5.1 </w:t>
      </w:r>
      <w:r>
        <w:rPr>
          <w:rFonts w:hint="eastAsia" w:ascii="宋体" w:hAnsi="宋体" w:eastAsia="宋体" w:cs="宋体"/>
        </w:rPr>
        <w:t>计算密集</w:t>
      </w:r>
      <w:r>
        <w:rPr>
          <w:rFonts w:hint="eastAsia" w:ascii="宋体" w:hAnsi="宋体" w:eastAsia="宋体" w:cs="宋体"/>
        </w:rPr>
        <w:t xml:space="preserve"> vs. </w:t>
      </w:r>
      <w:r>
        <w:rPr>
          <w:rFonts w:hint="eastAsia" w:ascii="宋体" w:hAnsi="宋体" w:eastAsia="宋体" w:cs="宋体"/>
        </w:rPr>
        <w:t>访存密集的判定</w:t>
      </w:r>
    </w:p>
    <w:p>
      <w:pPr>
        <w:pStyle w:val="23"/>
        <w:rPr>
          <w:rFonts w:hint="eastAsia" w:ascii="宋体" w:hAnsi="宋体" w:eastAsia="宋体" w:cs="宋体"/>
        </w:rPr>
      </w:pPr>
      <w:r>
        <w:rPr>
          <w:rFonts w:hint="eastAsia" w:ascii="宋体" w:hAnsi="宋体" w:eastAsia="宋体" w:cs="宋体"/>
        </w:rPr>
        <w:t>任何一个计算任务都可以用两个指标来刻画：它需要多少次浮点运算（FLOPs）以及它需要读写多少字节的数据（Bytes）。这两者的比值被称为算术强度（Arithmetic</w:t>
      </w:r>
      <w:r>
        <w:rPr>
          <w:rFonts w:hint="eastAsia" w:ascii="宋体" w:hAnsi="宋体" w:eastAsia="宋体" w:cs="宋体"/>
        </w:rPr>
        <w:t xml:space="preserve"> </w:t>
      </w:r>
      <w:r>
        <w:rPr>
          <w:rFonts w:hint="eastAsia" w:ascii="宋体" w:hAnsi="宋体" w:eastAsia="宋体" w:cs="宋体"/>
        </w:rPr>
        <w:t>Intensity）：</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单位为</w:t>
      </w:r>
      <w:r>
        <w:rPr>
          <w:rFonts w:hint="eastAsia" w:ascii="宋体" w:hAnsi="宋体" w:eastAsia="宋体" w:cs="宋体"/>
        </w:rPr>
        <w:t xml:space="preserve"> </w:t>
      </w:r>
      <w:r>
        <w:rPr>
          <w:rFonts w:hint="eastAsia" w:ascii="宋体" w:hAnsi="宋体" w:eastAsia="宋体" w:cs="宋体"/>
        </w:rPr>
        <w:t>FLOPs/Byte。直觉上，算术强度反映了"每搬运一个字节的数据，要做多少次计算"。</w:t>
      </w:r>
    </w:p>
    <w:p>
      <w:pPr>
        <w:pStyle w:val="3"/>
        <w:rPr>
          <w:rFonts w:hint="eastAsia" w:ascii="宋体" w:hAnsi="宋体" w:eastAsia="宋体" w:cs="宋体"/>
        </w:rPr>
      </w:pPr>
      <w:r>
        <w:rPr>
          <w:rFonts w:hint="eastAsia" w:ascii="宋体" w:hAnsi="宋体" w:eastAsia="宋体" w:cs="宋体"/>
        </w:rPr>
        <w:t>硬件方面，GPU</w:t>
      </w:r>
      <w:r>
        <w:rPr>
          <w:rFonts w:hint="eastAsia" w:ascii="宋体" w:hAnsi="宋体" w:eastAsia="宋体" w:cs="宋体"/>
        </w:rPr>
        <w:t xml:space="preserve"> </w:t>
      </w:r>
      <w:r>
        <w:rPr>
          <w:rFonts w:hint="eastAsia" w:ascii="宋体" w:hAnsi="宋体" w:eastAsia="宋体" w:cs="宋体"/>
        </w:rPr>
        <w:t>有两个核心性能参数：峰值计算吞吐量</w:t>
      </w:r>
      <w:r>
        <w:rPr>
          <w:rFonts w:hint="eastAsia" w:ascii="宋体" w:hAnsi="宋体" w:eastAsia="宋体" w:cs="宋体"/>
        </w:rPr>
        <w:t xml:space="preserve"> </w:t>
      </w:r>
      <w:r>
        <w:rPr>
          <w:rFonts w:hint="eastAsia" w:ascii="宋体" w:hAnsi="宋体" w:eastAsia="宋体" w:cs="宋体"/>
        </w:rPr>
        <w:t>（单位</w:t>
      </w:r>
      <w:r>
        <w:rPr>
          <w:rFonts w:hint="eastAsia" w:ascii="宋体" w:hAnsi="宋体" w:eastAsia="宋体" w:cs="宋体"/>
        </w:rPr>
        <w:t xml:space="preserve"> </w:t>
      </w:r>
      <w:r>
        <w:rPr>
          <w:rFonts w:hint="eastAsia" w:ascii="宋体" w:hAnsi="宋体" w:eastAsia="宋体" w:cs="宋体"/>
        </w:rPr>
        <w:t>FLOPS，即每秒浮点运算次数）和峰值内存带宽</w:t>
      </w:r>
      <w:r>
        <w:rPr>
          <w:rFonts w:hint="eastAsia" w:ascii="宋体" w:hAnsi="宋体" w:eastAsia="宋体" w:cs="宋体"/>
        </w:rPr>
        <w:t xml:space="preserve"> </w:t>
      </w:r>
      <w:r>
        <w:rPr>
          <w:rFonts w:hint="eastAsia" w:ascii="宋体" w:hAnsi="宋体" w:eastAsia="宋体" w:cs="宋体"/>
        </w:rPr>
        <w:t>（单位</w:t>
      </w:r>
      <w:r>
        <w:rPr>
          <w:rFonts w:hint="eastAsia" w:ascii="宋体" w:hAnsi="宋体" w:eastAsia="宋体" w:cs="宋体"/>
        </w:rPr>
        <w:t xml:space="preserve"> </w:t>
      </w:r>
      <w:r>
        <w:rPr>
          <w:rFonts w:hint="eastAsia" w:ascii="宋体" w:hAnsi="宋体" w:eastAsia="宋体" w:cs="宋体"/>
        </w:rPr>
        <w:t>Bytes/s）。它们的比值</w:t>
      </w:r>
      <w:r>
        <w:rPr>
          <w:rFonts w:hint="eastAsia" w:ascii="宋体" w:hAnsi="宋体" w:eastAsia="宋体" w:cs="宋体"/>
        </w:rPr>
        <w:t xml:space="preserve">  </w:t>
      </w:r>
      <w:r>
        <w:rPr>
          <w:rFonts w:hint="eastAsia" w:ascii="宋体" w:hAnsi="宋体" w:eastAsia="宋体" w:cs="宋体"/>
        </w:rPr>
        <w:t>被称为硬件的"脊点"（Ridge</w:t>
      </w:r>
      <w:r>
        <w:rPr>
          <w:rFonts w:hint="eastAsia" w:ascii="宋体" w:hAnsi="宋体" w:eastAsia="宋体" w:cs="宋体"/>
        </w:rPr>
        <w:t xml:space="preserve"> </w:t>
      </w:r>
      <w:r>
        <w:rPr>
          <w:rFonts w:hint="eastAsia" w:ascii="宋体" w:hAnsi="宋体" w:eastAsia="宋体" w:cs="宋体"/>
        </w:rPr>
        <w:t>Point），单位也是</w:t>
      </w:r>
      <w:r>
        <w:rPr>
          <w:rFonts w:hint="eastAsia" w:ascii="宋体" w:hAnsi="宋体" w:eastAsia="宋体" w:cs="宋体"/>
        </w:rPr>
        <w:t xml:space="preserve"> </w:t>
      </w:r>
      <w:r>
        <w:rPr>
          <w:rFonts w:hint="eastAsia" w:ascii="宋体" w:hAnsi="宋体" w:eastAsia="宋体" w:cs="宋体"/>
        </w:rPr>
        <w:t>FLOPs/Byte，代表硬件计算能力和访存能力恰好平衡的算术强度。</w:t>
      </w:r>
    </w:p>
    <w:p>
      <w:pPr>
        <w:pStyle w:val="3"/>
        <w:rPr>
          <w:rFonts w:hint="eastAsia" w:ascii="宋体" w:hAnsi="宋体" w:eastAsia="宋体" w:cs="宋体"/>
        </w:rPr>
      </w:pPr>
      <w:r>
        <w:rPr>
          <w:rFonts w:hint="eastAsia" w:ascii="宋体" w:hAnsi="宋体" w:eastAsia="宋体" w:cs="宋体"/>
        </w:rPr>
        <w:t xml:space="preserve">Roofline </w:t>
      </w:r>
      <w:r>
        <w:rPr>
          <w:rFonts w:hint="eastAsia" w:ascii="宋体" w:hAnsi="宋体" w:eastAsia="宋体" w:cs="宋体"/>
        </w:rPr>
        <w:t>模型的核心判定法则如下。如果一个算子的算术强度</w:t>
      </w:r>
      <w:r>
        <w:rPr>
          <w:rFonts w:hint="eastAsia" w:ascii="宋体" w:hAnsi="宋体" w:eastAsia="宋体" w:cs="宋体"/>
        </w:rPr>
        <w:t xml:space="preserve"> </w:t>
      </w:r>
      <w:r>
        <w:rPr>
          <w:rFonts w:hint="eastAsia" w:ascii="宋体" w:hAnsi="宋体" w:eastAsia="宋体" w:cs="宋体"/>
        </w:rPr>
        <w:t>，那么它是访存密集型的（Memory-Bound），其性能由内存带宽决定，实际吞吐为</w:t>
      </w:r>
      <w:r>
        <w:rPr>
          <w:rFonts w:hint="eastAsia" w:ascii="宋体" w:hAnsi="宋体" w:eastAsia="宋体" w:cs="宋体"/>
        </w:rPr>
        <w:t xml:space="preserve">  </w:t>
      </w:r>
      <w:r>
        <w:rPr>
          <w:rFonts w:hint="eastAsia" w:ascii="宋体" w:hAnsi="宋体" w:eastAsia="宋体" w:cs="宋体"/>
        </w:rPr>
        <w:t>FLOPS。如果</w:t>
      </w:r>
      <w:r>
        <w:rPr>
          <w:rFonts w:hint="eastAsia" w:ascii="宋体" w:hAnsi="宋体" w:eastAsia="宋体" w:cs="宋体"/>
        </w:rPr>
        <w:t xml:space="preserve"> </w:t>
      </w:r>
      <w:r>
        <w:rPr>
          <w:rFonts w:hint="eastAsia" w:ascii="宋体" w:hAnsi="宋体" w:eastAsia="宋体" w:cs="宋体"/>
        </w:rPr>
        <w:t>，则它是计算密集型的（Compute-Bound），性能受限于计算单元的峰值吞吐，</w:t>
      </w:r>
      <w:r>
        <w:rPr>
          <w:rFonts w:hint="eastAsia" w:ascii="宋体" w:hAnsi="宋体" w:eastAsia="宋体" w:cs="宋体"/>
        </w:rPr>
        <w:t xml:space="preserve"> FLOPS。</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NVIDIA A100 80GB SXM </w:t>
      </w:r>
      <w:r>
        <w:rPr>
          <w:rFonts w:hint="eastAsia" w:ascii="宋体" w:hAnsi="宋体" w:eastAsia="宋体" w:cs="宋体"/>
        </w:rPr>
        <w:t>为例，其</w:t>
      </w:r>
      <w:r>
        <w:rPr>
          <w:rFonts w:hint="eastAsia" w:ascii="宋体" w:hAnsi="宋体" w:eastAsia="宋体" w:cs="宋体"/>
        </w:rPr>
        <w:t xml:space="preserve"> FP16 Tensor Core </w:t>
      </w:r>
      <w:r>
        <w:rPr>
          <w:rFonts w:hint="eastAsia" w:ascii="宋体" w:hAnsi="宋体" w:eastAsia="宋体" w:cs="宋体"/>
        </w:rPr>
        <w:t>峰值算力为</w:t>
      </w:r>
      <w:r>
        <w:rPr>
          <w:rFonts w:hint="eastAsia" w:ascii="宋体" w:hAnsi="宋体" w:eastAsia="宋体" w:cs="宋体"/>
        </w:rPr>
        <w:t xml:space="preserve">  </w:t>
      </w:r>
      <w:r>
        <w:rPr>
          <w:rFonts w:hint="eastAsia" w:ascii="宋体" w:hAnsi="宋体" w:eastAsia="宋体" w:cs="宋体"/>
        </w:rPr>
        <w:t>TFLOPS，HBM</w:t>
      </w:r>
      <w:r>
        <w:rPr>
          <w:rFonts w:hint="eastAsia" w:ascii="宋体" w:hAnsi="宋体" w:eastAsia="宋体" w:cs="宋体"/>
        </w:rPr>
        <w:t xml:space="preserve"> </w:t>
      </w:r>
      <w:r>
        <w:rPr>
          <w:rFonts w:hint="eastAsia" w:ascii="宋体" w:hAnsi="宋体" w:eastAsia="宋体" w:cs="宋体"/>
        </w:rPr>
        <w:t>带宽为</w:t>
      </w:r>
      <w:r>
        <w:rPr>
          <w:rFonts w:hint="eastAsia" w:ascii="宋体" w:hAnsi="宋体" w:eastAsia="宋体" w:cs="宋体"/>
        </w:rPr>
        <w:t xml:space="preserve">  </w:t>
      </w:r>
      <w:r>
        <w:rPr>
          <w:rFonts w:hint="eastAsia" w:ascii="宋体" w:hAnsi="宋体" w:eastAsia="宋体" w:cs="宋体"/>
        </w:rPr>
        <w:t>TB/s，脊点为</w:t>
      </w:r>
      <w:r>
        <w:rPr>
          <w:rFonts w:hint="eastAsia" w:ascii="宋体" w:hAnsi="宋体" w:eastAsia="宋体" w:cs="宋体"/>
        </w:rPr>
        <w:t xml:space="preserve">  </w:t>
      </w:r>
      <w:r>
        <w:rPr>
          <w:rFonts w:hint="eastAsia" w:ascii="宋体" w:hAnsi="宋体" w:eastAsia="宋体" w:cs="宋体"/>
        </w:rPr>
        <w:t>FLOPs/Byte。对于</w:t>
      </w:r>
      <w:r>
        <w:rPr>
          <w:rFonts w:hint="eastAsia" w:ascii="宋体" w:hAnsi="宋体" w:eastAsia="宋体" w:cs="宋体"/>
        </w:rPr>
        <w:t xml:space="preserve"> H100 </w:t>
      </w:r>
      <w:r>
        <w:rPr>
          <w:rFonts w:hint="eastAsia" w:ascii="宋体" w:hAnsi="宋体" w:eastAsia="宋体" w:cs="宋体"/>
        </w:rPr>
        <w:t>SXM，FP16</w:t>
      </w:r>
      <w:r>
        <w:rPr>
          <w:rFonts w:hint="eastAsia" w:ascii="宋体" w:hAnsi="宋体" w:eastAsia="宋体" w:cs="宋体"/>
        </w:rPr>
        <w:t xml:space="preserve"> Tensor Core </w:t>
      </w:r>
      <w:r>
        <w:rPr>
          <w:rFonts w:hint="eastAsia" w:ascii="宋体" w:hAnsi="宋体" w:eastAsia="宋体" w:cs="宋体"/>
        </w:rPr>
        <w:t>峰值约</w:t>
      </w:r>
      <w:r>
        <w:rPr>
          <w:rFonts w:hint="eastAsia" w:ascii="宋体" w:hAnsi="宋体" w:eastAsia="宋体" w:cs="宋体"/>
        </w:rPr>
        <w:t xml:space="preserve">  </w:t>
      </w:r>
      <w:r>
        <w:rPr>
          <w:rFonts w:hint="eastAsia" w:ascii="宋体" w:hAnsi="宋体" w:eastAsia="宋体" w:cs="宋体"/>
        </w:rPr>
        <w:t>TFLOPS（稠密），HBM3</w:t>
      </w:r>
      <w:r>
        <w:rPr>
          <w:rFonts w:hint="eastAsia" w:ascii="宋体" w:hAnsi="宋体" w:eastAsia="宋体" w:cs="宋体"/>
        </w:rPr>
        <w:t xml:space="preserve"> </w:t>
      </w:r>
      <w:r>
        <w:rPr>
          <w:rFonts w:hint="eastAsia" w:ascii="宋体" w:hAnsi="宋体" w:eastAsia="宋体" w:cs="宋体"/>
        </w:rPr>
        <w:t>带宽约</w:t>
      </w:r>
      <w:r>
        <w:rPr>
          <w:rFonts w:hint="eastAsia" w:ascii="宋体" w:hAnsi="宋体" w:eastAsia="宋体" w:cs="宋体"/>
        </w:rPr>
        <w:t xml:space="preserve">  </w:t>
      </w:r>
      <w:r>
        <w:rPr>
          <w:rFonts w:hint="eastAsia" w:ascii="宋体" w:hAnsi="宋体" w:eastAsia="宋体" w:cs="宋体"/>
        </w:rPr>
        <w:t>TB/s，脊点约</w:t>
      </w:r>
      <w:r>
        <w:rPr>
          <w:rFonts w:hint="eastAsia" w:ascii="宋体" w:hAnsi="宋体" w:eastAsia="宋体" w:cs="宋体"/>
        </w:rPr>
        <w:t xml:space="preserve">  FLOPs/Byte。</w:t>
      </w:r>
    </w:p>
    <w:p>
      <w:pPr>
        <w:pStyle w:val="3"/>
        <w:rPr>
          <w:rFonts w:hint="eastAsia" w:ascii="宋体" w:hAnsi="宋体" w:eastAsia="宋体" w:cs="宋体"/>
        </w:rPr>
      </w:pPr>
      <w:r>
        <w:rPr>
          <w:rFonts w:hint="eastAsia" w:ascii="宋体" w:hAnsi="宋体" w:eastAsia="宋体" w:cs="宋体"/>
        </w:rPr>
        <w:t>这意味着在</w:t>
      </w:r>
      <w:r>
        <w:rPr>
          <w:rFonts w:hint="eastAsia" w:ascii="宋体" w:hAnsi="宋体" w:eastAsia="宋体" w:cs="宋体"/>
        </w:rPr>
        <w:t xml:space="preserve"> A100 </w:t>
      </w:r>
      <w:r>
        <w:rPr>
          <w:rFonts w:hint="eastAsia" w:ascii="宋体" w:hAnsi="宋体" w:eastAsia="宋体" w:cs="宋体"/>
        </w:rPr>
        <w:t>上，一个算子需要每搬运一字节数据至少做</w:t>
      </w:r>
      <w:r>
        <w:rPr>
          <w:rFonts w:hint="eastAsia" w:ascii="宋体" w:hAnsi="宋体" w:eastAsia="宋体" w:cs="宋体"/>
        </w:rPr>
        <w:t xml:space="preserve"> 156 </w:t>
      </w:r>
      <w:r>
        <w:rPr>
          <w:rFonts w:hint="eastAsia" w:ascii="宋体" w:hAnsi="宋体" w:eastAsia="宋体" w:cs="宋体"/>
        </w:rPr>
        <w:t>次浮点运算，才能充分利用计算资源。如果低于这个阈值，无论算力多强大，性能都取决于数据能多快从内存传到计算单元。</w:t>
      </w:r>
    </w:p>
    <w:bookmarkEnd w:id="75"/>
    <w:p>
      <w:pPr>
        <w:pStyle w:val="5"/>
        <w:rPr>
          <w:rFonts w:hint="eastAsia" w:ascii="宋体" w:hAnsi="宋体" w:eastAsia="宋体" w:cs="宋体"/>
        </w:rPr>
      </w:pPr>
      <w:bookmarkStart w:id="76" w:name="arithmetic-intensity-分析"/>
      <w:r>
        <w:rPr>
          <w:rFonts w:hint="eastAsia" w:ascii="宋体" w:hAnsi="宋体" w:eastAsia="宋体" w:cs="宋体"/>
        </w:rPr>
        <w:t xml:space="preserve">2.5.2 Arithmetic Intensity </w:t>
      </w:r>
      <w:r>
        <w:rPr>
          <w:rFonts w:hint="eastAsia" w:ascii="宋体" w:hAnsi="宋体" w:eastAsia="宋体" w:cs="宋体"/>
        </w:rPr>
        <w:t>分析</w:t>
      </w:r>
    </w:p>
    <w:p>
      <w:pPr>
        <w:pStyle w:val="23"/>
        <w:rPr>
          <w:rFonts w:hint="eastAsia" w:ascii="宋体" w:hAnsi="宋体" w:eastAsia="宋体" w:cs="宋体"/>
        </w:rPr>
      </w:pPr>
      <w:r>
        <w:rPr>
          <w:rFonts w:hint="eastAsia" w:ascii="宋体" w:hAnsi="宋体" w:eastAsia="宋体" w:cs="宋体"/>
        </w:rPr>
        <w:t>现在我们计算推理中关键操作的算术强度。</w:t>
      </w:r>
    </w:p>
    <w:p>
      <w:pPr>
        <w:pStyle w:val="3"/>
        <w:rPr>
          <w:rFonts w:hint="eastAsia" w:ascii="宋体" w:hAnsi="宋体" w:eastAsia="宋体" w:cs="宋体"/>
        </w:rPr>
      </w:pPr>
      <w:r>
        <w:rPr>
          <w:rFonts w:hint="eastAsia" w:ascii="宋体" w:hAnsi="宋体" w:eastAsia="宋体" w:cs="宋体"/>
          <w:b/>
          <w:bCs/>
        </w:rPr>
        <w:t>线性层（矩阵乘法）：Prefill</w:t>
      </w:r>
      <w:r>
        <w:rPr>
          <w:rFonts w:hint="eastAsia" w:ascii="宋体" w:hAnsi="宋体" w:eastAsia="宋体" w:cs="宋体"/>
          <w:b/>
          <w:bCs/>
        </w:rPr>
        <w:t xml:space="preserve"> vs. Decode。</w:t>
      </w:r>
      <w:r>
        <w:rPr>
          <w:rFonts w:hint="eastAsia" w:ascii="宋体" w:hAnsi="宋体" w:eastAsia="宋体" w:cs="宋体"/>
        </w:rPr>
        <w:t xml:space="preserve"> </w:t>
      </w:r>
      <w:r>
        <w:rPr>
          <w:rFonts w:hint="eastAsia" w:ascii="宋体" w:hAnsi="宋体" w:eastAsia="宋体" w:cs="宋体"/>
        </w:rPr>
        <w:t>考虑一个线性层</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 xml:space="preserve">FLOPs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。数据搬运量包括读取权重</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字节，</w:t>
      </w:r>
      <w:r>
        <w:rPr>
          <w:rFonts w:hint="eastAsia" w:ascii="宋体" w:hAnsi="宋体" w:eastAsia="宋体" w:cs="宋体"/>
        </w:rPr>
        <w:t xml:space="preserve"> </w:t>
      </w:r>
      <w:r>
        <w:rPr>
          <w:rFonts w:hint="eastAsia" w:ascii="宋体" w:hAnsi="宋体" w:eastAsia="宋体" w:cs="宋体"/>
        </w:rPr>
        <w:t>为权重精度字节数）、读取输入</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字节）、写出输出</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字节）。在推理引擎的典型实现中，权重是最大的数据搬运项（</w:t>
      </w:r>
      <w:r>
        <w:rPr>
          <w:rFonts w:hint="eastAsia" w:ascii="宋体" w:hAnsi="宋体" w:eastAsia="宋体" w:cs="宋体"/>
        </w:rPr>
        <w:t xml:space="preserve"> </w:t>
      </w:r>
      <w:r>
        <w:rPr>
          <w:rFonts w:hint="eastAsia" w:ascii="宋体" w:hAnsi="宋体" w:eastAsia="宋体" w:cs="宋体"/>
        </w:rPr>
        <w:t>通常远大于</w:t>
      </w:r>
      <w:r>
        <w:rPr>
          <w:rFonts w:hint="eastAsia" w:ascii="宋体" w:hAnsi="宋体" w:eastAsia="宋体" w:cs="宋体"/>
        </w:rPr>
        <w:t xml:space="preserve"> </w:t>
      </w:r>
      <w:r>
        <w:rPr>
          <w:rFonts w:hint="eastAsia" w:ascii="宋体" w:hAnsi="宋体" w:eastAsia="宋体" w:cs="宋体"/>
        </w:rPr>
        <w:t>，尤其在</w:t>
      </w:r>
      <w:r>
        <w:rPr>
          <w:rFonts w:hint="eastAsia" w:ascii="宋体" w:hAnsi="宋体" w:eastAsia="宋体" w:cs="宋体"/>
        </w:rPr>
        <w:t xml:space="preserve"> Decode </w:t>
      </w:r>
      <w:r>
        <w:rPr>
          <w:rFonts w:hint="eastAsia" w:ascii="宋体" w:hAnsi="宋体" w:eastAsia="宋体" w:cs="宋体"/>
        </w:rPr>
        <w:t>阶段），因此可近似为：</w:t>
      </w:r>
    </w:p>
    <w:p>
      <w:pPr>
        <w:pStyle w:val="3"/>
        <w:rPr>
          <w:rFonts w:hint="eastAsia" w:ascii="宋体" w:hAnsi="宋体" w:eastAsia="宋体" w:cs="宋体"/>
        </w:rPr>
      </w:pPr>
      <w:r>
        <w:rPr>
          <w:rFonts w:hint="eastAsia" w:ascii="宋体" w:hAnsi="宋体" w:eastAsia="宋体" w:cs="宋体"/>
        </w:rPr>
        <w:t>当</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阶段，（Batch</w:t>
      </w:r>
      <w:r>
        <w:rPr>
          <w:rFonts w:hint="eastAsia" w:ascii="宋体" w:hAnsi="宋体" w:eastAsia="宋体" w:cs="宋体"/>
        </w:rPr>
        <w:t xml:space="preserve"> </w:t>
      </w:r>
      <w:r>
        <w:rPr>
          <w:rFonts w:hint="eastAsia" w:ascii="宋体" w:hAnsi="宋体" w:eastAsia="宋体" w:cs="宋体"/>
        </w:rPr>
        <w:t>Size），FP16</w:t>
      </w:r>
      <w:r>
        <w:rPr>
          <w:rFonts w:hint="eastAsia" w:ascii="宋体" w:hAnsi="宋体" w:eastAsia="宋体" w:cs="宋体"/>
        </w:rPr>
        <w:t xml:space="preserve"> </w:t>
      </w:r>
      <w:r>
        <w:rPr>
          <w:rFonts w:hint="eastAsia" w:ascii="宋体" w:hAnsi="宋体" w:eastAsia="宋体" w:cs="宋体"/>
        </w:rPr>
        <w:t>权重下</w:t>
      </w:r>
      <w:r>
        <w:rPr>
          <w:rFonts w:hint="eastAsia" w:ascii="宋体" w:hAnsi="宋体" w:eastAsia="宋体" w:cs="宋体"/>
        </w:rPr>
        <w:t xml:space="preserve"> </w:t>
      </w:r>
      <w:r>
        <w:rPr>
          <w:rFonts w:hint="eastAsia" w:ascii="宋体" w:hAnsi="宋体" w:eastAsia="宋体" w:cs="宋体"/>
        </w:rPr>
        <w:t>，则</w:t>
      </w:r>
      <w:r>
        <w:rPr>
          <w:rFonts w:hint="eastAsia" w:ascii="宋体" w:hAnsi="宋体" w:eastAsia="宋体" w:cs="宋体"/>
        </w:rPr>
        <w:t xml:space="preserve"> </w:t>
      </w:r>
      <w:r>
        <w:rPr>
          <w:rFonts w:hint="eastAsia" w:ascii="宋体" w:hAnsi="宋体" w:eastAsia="宋体" w:cs="宋体"/>
        </w:rPr>
        <w:t>。这意味着：在</w:t>
      </w:r>
      <w:r>
        <w:rPr>
          <w:rFonts w:hint="eastAsia" w:ascii="宋体" w:hAnsi="宋体" w:eastAsia="宋体" w:cs="宋体"/>
        </w:rPr>
        <w:t xml:space="preserve"> A100 </w:t>
      </w:r>
      <w:r>
        <w:rPr>
          <w:rFonts w:hint="eastAsia" w:ascii="宋体" w:hAnsi="宋体" w:eastAsia="宋体" w:cs="宋体"/>
        </w:rPr>
        <w:t>上（脊点</w:t>
      </w:r>
      <w:r>
        <w:rPr>
          <w:rFonts w:hint="eastAsia" w:ascii="宋体" w:hAnsi="宋体" w:eastAsia="宋体" w:cs="宋体"/>
        </w:rPr>
        <w:t xml:space="preserve"> </w:t>
      </w:r>
      <w:r>
        <w:rPr>
          <w:rFonts w:hint="eastAsia" w:ascii="宋体" w:hAnsi="宋体" w:eastAsia="宋体" w:cs="宋体"/>
        </w:rPr>
        <w:t>156），Decode</w:t>
      </w:r>
      <w:r>
        <w:rPr>
          <w:rFonts w:hint="eastAsia" w:ascii="宋体" w:hAnsi="宋体" w:eastAsia="宋体" w:cs="宋体"/>
        </w:rPr>
        <w:t xml:space="preserve"> </w:t>
      </w:r>
      <w:r>
        <w:rPr>
          <w:rFonts w:hint="eastAsia" w:ascii="宋体" w:hAnsi="宋体" w:eastAsia="宋体" w:cs="宋体"/>
        </w:rPr>
        <w:t>阶段的线性层要达到计算密集，需要</w:t>
      </w:r>
      <w:r>
        <w:rPr>
          <w:rFonts w:hint="eastAsia" w:ascii="宋体" w:hAnsi="宋体" w:eastAsia="宋体" w:cs="宋体"/>
        </w:rPr>
        <w:t xml:space="preserve"> </w:t>
      </w:r>
      <w:r>
        <w:rPr>
          <w:rFonts w:hint="eastAsia" w:ascii="宋体" w:hAnsi="宋体" w:eastAsia="宋体" w:cs="宋体"/>
        </w:rPr>
        <w:t>。而实际推理场景中，特别是低延迟要求下，Batch</w:t>
      </w:r>
      <w:r>
        <w:rPr>
          <w:rFonts w:hint="eastAsia" w:ascii="宋体" w:hAnsi="宋体" w:eastAsia="宋体" w:cs="宋体"/>
        </w:rPr>
        <w:t xml:space="preserve"> Size </w:t>
      </w:r>
      <w:r>
        <w:rPr>
          <w:rFonts w:hint="eastAsia" w:ascii="宋体" w:hAnsi="宋体" w:eastAsia="宋体" w:cs="宋体"/>
        </w:rPr>
        <w:t>往往远小于这个值——单用户场景</w:t>
      </w:r>
      <w:r>
        <w:rPr>
          <w:rFonts w:hint="eastAsia" w:ascii="宋体" w:hAnsi="宋体" w:eastAsia="宋体" w:cs="宋体"/>
        </w:rPr>
        <w:t xml:space="preserve">  </w:t>
      </w:r>
      <w:r>
        <w:rPr>
          <w:rFonts w:hint="eastAsia" w:ascii="宋体" w:hAnsi="宋体" w:eastAsia="宋体" w:cs="宋体"/>
        </w:rPr>
        <w:t>时，，距离脊点差了两个数量级。</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阶段，（序列长度），。对于</w:t>
      </w:r>
      <w:r>
        <w:rPr>
          <w:rFonts w:hint="eastAsia" w:ascii="宋体" w:hAnsi="宋体" w:eastAsia="宋体" w:cs="宋体"/>
        </w:rPr>
        <w:t xml:space="preserve"> 、FP16 </w:t>
      </w:r>
      <w:r>
        <w:rPr>
          <w:rFonts w:hint="eastAsia" w:ascii="宋体" w:hAnsi="宋体" w:eastAsia="宋体" w:cs="宋体"/>
        </w:rPr>
        <w:t>权重，，远超</w:t>
      </w:r>
      <w:r>
        <w:rPr>
          <w:rFonts w:hint="eastAsia" w:ascii="宋体" w:hAnsi="宋体" w:eastAsia="宋体" w:cs="宋体"/>
        </w:rPr>
        <w:t xml:space="preserve"> A100 </w:t>
      </w:r>
      <w:r>
        <w:rPr>
          <w:rFonts w:hint="eastAsia" w:ascii="宋体" w:hAnsi="宋体" w:eastAsia="宋体" w:cs="宋体"/>
        </w:rPr>
        <w:t>的脊点</w:t>
      </w:r>
      <w:r>
        <w:rPr>
          <w:rFonts w:hint="eastAsia" w:ascii="宋体" w:hAnsi="宋体" w:eastAsia="宋体" w:cs="宋体"/>
        </w:rPr>
        <w:t xml:space="preserve"> </w:t>
      </w:r>
      <w:r>
        <w:rPr>
          <w:rFonts w:hint="eastAsia" w:ascii="宋体" w:hAnsi="宋体" w:eastAsia="宋体" w:cs="宋体"/>
        </w:rPr>
        <w:t>156，线性层处于计算密集区域。</w:t>
      </w:r>
    </w:p>
    <w:p>
      <w:pPr>
        <w:pStyle w:val="3"/>
        <w:rPr>
          <w:rFonts w:hint="eastAsia" w:ascii="宋体" w:hAnsi="宋体" w:eastAsia="宋体" w:cs="宋体"/>
        </w:rPr>
      </w:pPr>
      <w:r>
        <w:rPr>
          <w:rFonts w:hint="eastAsia" w:ascii="宋体" w:hAnsi="宋体" w:eastAsia="宋体" w:cs="宋体"/>
        </w:rPr>
        <w:t>这一分析清晰地揭示了</w:t>
      </w:r>
      <w:r>
        <w:rPr>
          <w:rFonts w:hint="eastAsia" w:ascii="宋体" w:hAnsi="宋体" w:eastAsia="宋体" w:cs="宋体"/>
        </w:rPr>
        <w:t xml:space="preserve"> 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的根本性差异：同样的矩阵乘法操作，仅因为输入的</w:t>
      </w:r>
      <w:r>
        <w:rPr>
          <w:rFonts w:hint="eastAsia" w:ascii="宋体" w:hAnsi="宋体" w:eastAsia="宋体" w:cs="宋体"/>
        </w:rPr>
        <w:t xml:space="preserve"> Token </w:t>
      </w:r>
      <w:r>
        <w:rPr>
          <w:rFonts w:hint="eastAsia" w:ascii="宋体" w:hAnsi="宋体" w:eastAsia="宋体" w:cs="宋体"/>
        </w:rPr>
        <w:t>数不同，就从计算密集变成了访存密集。</w:t>
      </w:r>
    </w:p>
    <w:p>
      <w:pPr>
        <w:pStyle w:val="3"/>
        <w:rPr>
          <w:rFonts w:hint="eastAsia" w:ascii="宋体" w:hAnsi="宋体" w:eastAsia="宋体" w:cs="宋体"/>
        </w:rPr>
      </w:pPr>
      <w:r>
        <w:rPr>
          <w:rFonts w:hint="eastAsia" w:ascii="宋体" w:hAnsi="宋体" w:eastAsia="宋体" w:cs="宋体"/>
          <w:b/>
          <w:bCs/>
        </w:rPr>
        <w:t>注意力计算的算术强度。</w:t>
      </w:r>
      <w:r>
        <w:rPr>
          <w:rFonts w:hint="eastAsia" w:ascii="宋体" w:hAnsi="宋体" w:eastAsia="宋体" w:cs="宋体"/>
        </w:rPr>
        <w:t xml:space="preserve"> </w:t>
      </w:r>
      <w:r>
        <w:rPr>
          <w:rFonts w:hint="eastAsia" w:ascii="宋体" w:hAnsi="宋体" w:eastAsia="宋体" w:cs="宋体"/>
        </w:rPr>
        <w:t>注意力分数计算</w:t>
      </w:r>
      <w:r>
        <w:rPr>
          <w:rFonts w:hint="eastAsia" w:ascii="宋体" w:hAnsi="宋体" w:eastAsia="宋体" w:cs="宋体"/>
        </w:rPr>
        <w:t xml:space="preserve"> </w:t>
      </w:r>
      <w:r>
        <w:rPr>
          <w:rFonts w:hint="eastAsia" w:ascii="宋体" w:hAnsi="宋体" w:eastAsia="宋体" w:cs="宋体"/>
        </w:rPr>
        <w:t>（每个头）可以看作</w:t>
      </w:r>
      <w:r>
        <w:rPr>
          <w:rFonts w:hint="eastAsia" w:ascii="宋体" w:hAnsi="宋体" w:eastAsia="宋体" w:cs="宋体"/>
        </w:rPr>
        <w:t xml:space="preserve">  </w:t>
      </w:r>
      <w:r>
        <w:rPr>
          <w:rFonts w:hint="eastAsia" w:ascii="宋体" w:hAnsi="宋体" w:eastAsia="宋体" w:cs="宋体"/>
        </w:rPr>
        <w:t>的矩阵乘法。在</w:t>
      </w:r>
      <w:r>
        <w:rPr>
          <w:rFonts w:hint="eastAsia" w:ascii="宋体" w:hAnsi="宋体" w:eastAsia="宋体" w:cs="宋体"/>
        </w:rPr>
        <w:t xml:space="preserve"> Decode </w:t>
      </w:r>
      <w:r>
        <w:rPr>
          <w:rFonts w:hint="eastAsia" w:ascii="宋体" w:hAnsi="宋体" w:eastAsia="宋体" w:cs="宋体"/>
        </w:rPr>
        <w:t>阶段（），FLOPs</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，需要读取</w:t>
      </w:r>
      <w:r>
        <w:rPr>
          <w:rFonts w:hint="eastAsia" w:ascii="宋体" w:hAnsi="宋体" w:eastAsia="宋体" w:cs="宋体"/>
        </w:rPr>
        <w:t xml:space="preserve">  </w:t>
      </w:r>
      <w:r>
        <w:rPr>
          <w:rFonts w:hint="eastAsia" w:ascii="宋体" w:hAnsi="宋体" w:eastAsia="宋体" w:cs="宋体"/>
        </w:rPr>
        <w:t>个元素（一个</w:t>
      </w:r>
      <w:r>
        <w:rPr>
          <w:rFonts w:hint="eastAsia" w:ascii="宋体" w:hAnsi="宋体" w:eastAsia="宋体" w:cs="宋体"/>
        </w:rPr>
        <w:t xml:space="preserve"> Query </w:t>
      </w:r>
      <w:r>
        <w:rPr>
          <w:rFonts w:hint="eastAsia" w:ascii="宋体" w:hAnsi="宋体" w:eastAsia="宋体" w:cs="宋体"/>
        </w:rPr>
        <w:t>向量和整个</w:t>
      </w:r>
      <w:r>
        <w:rPr>
          <w:rFonts w:hint="eastAsia" w:ascii="宋体" w:hAnsi="宋体" w:eastAsia="宋体" w:cs="宋体"/>
        </w:rPr>
        <w:t xml:space="preserve"> Key </w:t>
      </w:r>
      <w:r>
        <w:rPr>
          <w:rFonts w:hint="eastAsia" w:ascii="宋体" w:hAnsi="宋体" w:eastAsia="宋体" w:cs="宋体"/>
        </w:rPr>
        <w:t>Cache），，非常低，属于典型的访存密集操作。在</w:t>
      </w:r>
      <w:r>
        <w:rPr>
          <w:rFonts w:hint="eastAsia" w:ascii="宋体" w:hAnsi="宋体" w:eastAsia="宋体" w:cs="宋体"/>
        </w:rPr>
        <w:t xml:space="preserve"> Prefill </w:t>
      </w:r>
      <w:r>
        <w:rPr>
          <w:rFonts w:hint="eastAsia" w:ascii="宋体" w:hAnsi="宋体" w:eastAsia="宋体" w:cs="宋体"/>
        </w:rPr>
        <w:t>阶段（），使用</w:t>
      </w:r>
      <w:r>
        <w:rPr>
          <w:rFonts w:hint="eastAsia" w:ascii="宋体" w:hAnsi="宋体" w:eastAsia="宋体" w:cs="宋体"/>
        </w:rPr>
        <w:t xml:space="preserve"> FlashAttention </w:t>
      </w:r>
      <w:r>
        <w:rPr>
          <w:rFonts w:hint="eastAsia" w:ascii="宋体" w:hAnsi="宋体" w:eastAsia="宋体" w:cs="宋体"/>
        </w:rPr>
        <w:t>的情况下，分块计算使得有效的算术强度接近</w:t>
      </w:r>
      <w:r>
        <w:rPr>
          <w:rFonts w:hint="eastAsia" w:ascii="宋体" w:hAnsi="宋体" w:eastAsia="宋体" w:cs="宋体"/>
        </w:rPr>
        <w:t xml:space="preserve"> </w:t>
      </w:r>
      <w:r>
        <w:rPr>
          <w:rFonts w:hint="eastAsia" w:ascii="宋体" w:hAnsi="宋体" w:eastAsia="宋体" w:cs="宋体"/>
        </w:rPr>
        <w:t>，与线性层类似。</w:t>
      </w:r>
    </w:p>
    <w:p>
      <w:pPr>
        <w:pStyle w:val="3"/>
        <w:rPr>
          <w:rFonts w:hint="eastAsia" w:ascii="宋体" w:hAnsi="宋体" w:eastAsia="宋体" w:cs="宋体"/>
        </w:rPr>
      </w:pPr>
      <w:r>
        <w:rPr>
          <w:rFonts w:hint="eastAsia" w:ascii="宋体" w:hAnsi="宋体" w:eastAsia="宋体" w:cs="宋体"/>
          <w:b/>
          <w:bCs/>
        </w:rPr>
        <w:t>逐元素操作（RMSNorm、激活函数、残差加法）。</w:t>
      </w:r>
      <w:r>
        <w:rPr>
          <w:rFonts w:hint="eastAsia" w:ascii="宋体" w:hAnsi="宋体" w:eastAsia="宋体" w:cs="宋体"/>
        </w:rPr>
        <w:t xml:space="preserve"> </w:t>
      </w:r>
      <w:r>
        <w:rPr>
          <w:rFonts w:hint="eastAsia" w:ascii="宋体" w:hAnsi="宋体" w:eastAsia="宋体" w:cs="宋体"/>
        </w:rPr>
        <w:t>这些操作的</w:t>
      </w:r>
      <w:r>
        <w:rPr>
          <w:rFonts w:hint="eastAsia" w:ascii="宋体" w:hAnsi="宋体" w:eastAsia="宋体" w:cs="宋体"/>
        </w:rPr>
        <w:t xml:space="preserve"> FLOPs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，数据搬运也是</w:t>
      </w:r>
      <w:r>
        <w:rPr>
          <w:rFonts w:hint="eastAsia" w:ascii="宋体" w:hAnsi="宋体" w:eastAsia="宋体" w:cs="宋体"/>
        </w:rPr>
        <w:t xml:space="preserve">  </w:t>
      </w:r>
      <w:r>
        <w:rPr>
          <w:rFonts w:hint="eastAsia" w:ascii="宋体" w:hAnsi="宋体" w:eastAsia="宋体" w:cs="宋体"/>
        </w:rPr>
        <w:t>字节，因此</w:t>
      </w:r>
      <w:r>
        <w:rPr>
          <w:rFonts w:hint="eastAsia" w:ascii="宋体" w:hAnsi="宋体" w:eastAsia="宋体" w:cs="宋体"/>
        </w:rPr>
        <w:t xml:space="preserve"> </w:t>
      </w:r>
      <w:r>
        <w:rPr>
          <w:rFonts w:hint="eastAsia" w:ascii="宋体" w:hAnsi="宋体" w:eastAsia="宋体" w:cs="宋体"/>
        </w:rPr>
        <w:t>——它们始终是访存密集的。在推理中，这些操作通常通过算子融合（fused</w:t>
      </w:r>
      <w:r>
        <w:rPr>
          <w:rFonts w:hint="eastAsia" w:ascii="宋体" w:hAnsi="宋体" w:eastAsia="宋体" w:cs="宋体"/>
        </w:rPr>
        <w:t xml:space="preserve"> </w:t>
      </w:r>
      <w:r>
        <w:rPr>
          <w:rFonts w:hint="eastAsia" w:ascii="宋体" w:hAnsi="宋体" w:eastAsia="宋体" w:cs="宋体"/>
        </w:rPr>
        <w:t>kernel）来减少额外的显存读写（见第16章）。</w:t>
      </w:r>
    </w:p>
    <w:bookmarkEnd w:id="76"/>
    <w:p>
      <w:pPr>
        <w:pStyle w:val="5"/>
        <w:rPr>
          <w:rFonts w:hint="eastAsia" w:ascii="宋体" w:hAnsi="宋体" w:eastAsia="宋体" w:cs="宋体"/>
        </w:rPr>
      </w:pPr>
      <w:bookmarkStart w:id="77" w:name="prefill-与-decode-在-roofline-模型中的位置"/>
      <w:r>
        <w:rPr>
          <w:rFonts w:hint="eastAsia" w:ascii="宋体" w:hAnsi="宋体" w:eastAsia="宋体" w:cs="宋体"/>
        </w:rPr>
        <w:t xml:space="preserve">2.5.3 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在</w:t>
      </w:r>
      <w:r>
        <w:rPr>
          <w:rFonts w:hint="eastAsia" w:ascii="宋体" w:hAnsi="宋体" w:eastAsia="宋体" w:cs="宋体"/>
        </w:rPr>
        <w:t xml:space="preserve"> Roofline </w:t>
      </w:r>
      <w:r>
        <w:rPr>
          <w:rFonts w:hint="eastAsia" w:ascii="宋体" w:hAnsi="宋体" w:eastAsia="宋体" w:cs="宋体"/>
        </w:rPr>
        <w:t>模型中的位置</w:t>
      </w:r>
    </w:p>
    <w:p>
      <w:pPr>
        <w:pStyle w:val="23"/>
        <w:rPr>
          <w:rFonts w:hint="eastAsia" w:ascii="宋体" w:hAnsi="宋体" w:eastAsia="宋体" w:cs="宋体"/>
        </w:rPr>
      </w:pPr>
      <w:r>
        <w:rPr>
          <w:rFonts w:hint="eastAsia" w:ascii="宋体" w:hAnsi="宋体" w:eastAsia="宋体" w:cs="宋体"/>
        </w:rPr>
        <w:t>将上述分析汇总到</w:t>
      </w:r>
      <w:r>
        <w:rPr>
          <w:rFonts w:hint="eastAsia" w:ascii="宋体" w:hAnsi="宋体" w:eastAsia="宋体" w:cs="宋体"/>
        </w:rPr>
        <w:t xml:space="preserve"> Roofline </w:t>
      </w:r>
      <w:r>
        <w:rPr>
          <w:rFonts w:hint="eastAsia" w:ascii="宋体" w:hAnsi="宋体" w:eastAsia="宋体" w:cs="宋体"/>
        </w:rPr>
        <w:t>图上，可以得到以下清晰的图景：</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阶段的主要操作（线性层的</w:t>
      </w:r>
      <w:r>
        <w:rPr>
          <w:rFonts w:hint="eastAsia" w:ascii="宋体" w:hAnsi="宋体" w:eastAsia="宋体" w:cs="宋体"/>
        </w:rPr>
        <w:t xml:space="preserve"> </w:t>
      </w:r>
      <w:r>
        <w:rPr>
          <w:rFonts w:hint="eastAsia" w:ascii="宋体" w:hAnsi="宋体" w:eastAsia="宋体" w:cs="宋体"/>
        </w:rPr>
        <w:t>GEMM、FlashAttention）位于</w:t>
      </w:r>
      <w:r>
        <w:rPr>
          <w:rFonts w:hint="eastAsia" w:ascii="宋体" w:hAnsi="宋体" w:eastAsia="宋体" w:cs="宋体"/>
        </w:rPr>
        <w:t xml:space="preserve"> Roofline </w:t>
      </w:r>
      <w:r>
        <w:rPr>
          <w:rFonts w:hint="eastAsia" w:ascii="宋体" w:hAnsi="宋体" w:eastAsia="宋体" w:cs="宋体"/>
        </w:rPr>
        <w:t>图的右上方，算术强度高于脊点，处于计算密集区域。这意味着</w:t>
      </w:r>
      <w:r>
        <w:rPr>
          <w:rFonts w:hint="eastAsia" w:ascii="宋体" w:hAnsi="宋体" w:eastAsia="宋体" w:cs="宋体"/>
        </w:rPr>
        <w:t xml:space="preserve"> Prefill </w:t>
      </w:r>
      <w:r>
        <w:rPr>
          <w:rFonts w:hint="eastAsia" w:ascii="宋体" w:hAnsi="宋体" w:eastAsia="宋体" w:cs="宋体"/>
        </w:rPr>
        <w:t>的性能主要由</w:t>
      </w:r>
      <w:r>
        <w:rPr>
          <w:rFonts w:hint="eastAsia" w:ascii="宋体" w:hAnsi="宋体" w:eastAsia="宋体" w:cs="宋体"/>
        </w:rPr>
        <w:t xml:space="preserve"> GPU </w:t>
      </w:r>
      <w:r>
        <w:rPr>
          <w:rFonts w:hint="eastAsia" w:ascii="宋体" w:hAnsi="宋体" w:eastAsia="宋体" w:cs="宋体"/>
        </w:rPr>
        <w:t>的峰值算力决定。提升</w:t>
      </w:r>
      <w:r>
        <w:rPr>
          <w:rFonts w:hint="eastAsia" w:ascii="宋体" w:hAnsi="宋体" w:eastAsia="宋体" w:cs="宋体"/>
        </w:rPr>
        <w:t xml:space="preserve"> Prefill </w:t>
      </w:r>
      <w:r>
        <w:rPr>
          <w:rFonts w:hint="eastAsia" w:ascii="宋体" w:hAnsi="宋体" w:eastAsia="宋体" w:cs="宋体"/>
        </w:rPr>
        <w:t>速度的方法包括：使用更高算力的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H100 </w:t>
      </w:r>
      <w:r>
        <w:rPr>
          <w:rFonts w:hint="eastAsia" w:ascii="宋体" w:hAnsi="宋体" w:eastAsia="宋体" w:cs="宋体"/>
        </w:rPr>
        <w:t>相比</w:t>
      </w:r>
      <w:r>
        <w:rPr>
          <w:rFonts w:hint="eastAsia" w:ascii="宋体" w:hAnsi="宋体" w:eastAsia="宋体" w:cs="宋体"/>
        </w:rPr>
        <w:t xml:space="preserve"> </w:t>
      </w:r>
      <w:r>
        <w:rPr>
          <w:rFonts w:hint="eastAsia" w:ascii="宋体" w:hAnsi="宋体" w:eastAsia="宋体" w:cs="宋体"/>
        </w:rPr>
        <w:t>A100）、使用</w:t>
      </w:r>
      <w:r>
        <w:rPr>
          <w:rFonts w:hint="eastAsia" w:ascii="宋体" w:hAnsi="宋体" w:eastAsia="宋体" w:cs="宋体"/>
        </w:rPr>
        <w:t xml:space="preserve"> FP8 </w:t>
      </w:r>
      <w:r>
        <w:rPr>
          <w:rFonts w:hint="eastAsia" w:ascii="宋体" w:hAnsi="宋体" w:eastAsia="宋体" w:cs="宋体"/>
        </w:rPr>
        <w:t>精度（将</w:t>
      </w:r>
      <w:r>
        <w:rPr>
          <w:rFonts w:hint="eastAsia" w:ascii="宋体" w:hAnsi="宋体" w:eastAsia="宋体" w:cs="宋体"/>
        </w:rPr>
        <w:t xml:space="preserve"> Tensor Core </w:t>
      </w:r>
      <w:r>
        <w:rPr>
          <w:rFonts w:hint="eastAsia" w:ascii="宋体" w:hAnsi="宋体" w:eastAsia="宋体" w:cs="宋体"/>
        </w:rPr>
        <w:t>吞吐翻倍）、增加并行度（张量并行分摊计算量）等。</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阶段的几乎所有操作都位于</w:t>
      </w:r>
      <w:r>
        <w:rPr>
          <w:rFonts w:hint="eastAsia" w:ascii="宋体" w:hAnsi="宋体" w:eastAsia="宋体" w:cs="宋体"/>
        </w:rPr>
        <w:t xml:space="preserve"> Roofline </w:t>
      </w:r>
      <w:r>
        <w:rPr>
          <w:rFonts w:hint="eastAsia" w:ascii="宋体" w:hAnsi="宋体" w:eastAsia="宋体" w:cs="宋体"/>
        </w:rPr>
        <w:t>图的左下方，算术强度远低于脊点，处于访存密集区域（尤其在小</w:t>
      </w:r>
      <w:r>
        <w:rPr>
          <w:rFonts w:hint="eastAsia" w:ascii="宋体" w:hAnsi="宋体" w:eastAsia="宋体" w:cs="宋体"/>
        </w:rPr>
        <w:t xml:space="preserve"> Batch Size </w:t>
      </w:r>
      <w:r>
        <w:rPr>
          <w:rFonts w:hint="eastAsia" w:ascii="宋体" w:hAnsi="宋体" w:eastAsia="宋体" w:cs="宋体"/>
        </w:rPr>
        <w:t>下）。这意味着</w:t>
      </w:r>
      <w:r>
        <w:rPr>
          <w:rFonts w:hint="eastAsia" w:ascii="宋体" w:hAnsi="宋体" w:eastAsia="宋体" w:cs="宋体"/>
        </w:rPr>
        <w:t xml:space="preserve"> Decode </w:t>
      </w:r>
      <w:r>
        <w:rPr>
          <w:rFonts w:hint="eastAsia" w:ascii="宋体" w:hAnsi="宋体" w:eastAsia="宋体" w:cs="宋体"/>
        </w:rPr>
        <w:t>的性能主要由</w:t>
      </w:r>
      <w:r>
        <w:rPr>
          <w:rFonts w:hint="eastAsia" w:ascii="宋体" w:hAnsi="宋体" w:eastAsia="宋体" w:cs="宋体"/>
        </w:rPr>
        <w:t xml:space="preserve"> GPU </w:t>
      </w:r>
      <w:r>
        <w:rPr>
          <w:rFonts w:hint="eastAsia" w:ascii="宋体" w:hAnsi="宋体" w:eastAsia="宋体" w:cs="宋体"/>
        </w:rPr>
        <w:t>的内存带宽决定。提升</w:t>
      </w:r>
      <w:r>
        <w:rPr>
          <w:rFonts w:hint="eastAsia" w:ascii="宋体" w:hAnsi="宋体" w:eastAsia="宋体" w:cs="宋体"/>
        </w:rPr>
        <w:t xml:space="preserve"> Decode </w:t>
      </w:r>
      <w:r>
        <w:rPr>
          <w:rFonts w:hint="eastAsia" w:ascii="宋体" w:hAnsi="宋体" w:eastAsia="宋体" w:cs="宋体"/>
        </w:rPr>
        <w:t>速度的方法有两个方向：一是增加内存带宽（如</w:t>
      </w:r>
      <w:r>
        <w:rPr>
          <w:rFonts w:hint="eastAsia" w:ascii="宋体" w:hAnsi="宋体" w:eastAsia="宋体" w:cs="宋体"/>
        </w:rPr>
        <w:t xml:space="preserve"> HBM3 </w:t>
      </w:r>
      <w:r>
        <w:rPr>
          <w:rFonts w:hint="eastAsia" w:ascii="宋体" w:hAnsi="宋体" w:eastAsia="宋体" w:cs="宋体"/>
        </w:rPr>
        <w:t>相比</w:t>
      </w:r>
      <w:r>
        <w:rPr>
          <w:rFonts w:hint="eastAsia" w:ascii="宋体" w:hAnsi="宋体" w:eastAsia="宋体" w:cs="宋体"/>
        </w:rPr>
        <w:t xml:space="preserve"> </w:t>
      </w:r>
      <w:r>
        <w:rPr>
          <w:rFonts w:hint="eastAsia" w:ascii="宋体" w:hAnsi="宋体" w:eastAsia="宋体" w:cs="宋体"/>
        </w:rPr>
        <w:t>HBM2e），二是减少需要搬运的数据量（权重量化减少参数读取量、KV</w:t>
      </w:r>
      <w:r>
        <w:rPr>
          <w:rFonts w:hint="eastAsia" w:ascii="宋体" w:hAnsi="宋体" w:eastAsia="宋体" w:cs="宋体"/>
        </w:rPr>
        <w:t xml:space="preserve"> Cache </w:t>
      </w:r>
      <w:r>
        <w:rPr>
          <w:rFonts w:hint="eastAsia" w:ascii="宋体" w:hAnsi="宋体" w:eastAsia="宋体" w:cs="宋体"/>
        </w:rPr>
        <w:t>量化减少</w:t>
      </w:r>
      <w:r>
        <w:rPr>
          <w:rFonts w:hint="eastAsia" w:ascii="宋体" w:hAnsi="宋体" w:eastAsia="宋体" w:cs="宋体"/>
        </w:rPr>
        <w:t xml:space="preserve"> Cache </w:t>
      </w:r>
      <w:r>
        <w:rPr>
          <w:rFonts w:hint="eastAsia" w:ascii="宋体" w:hAnsi="宋体" w:eastAsia="宋体" w:cs="宋体"/>
        </w:rPr>
        <w:t>读取量、GQA</w:t>
      </w:r>
      <w:r>
        <w:rPr>
          <w:rFonts w:hint="eastAsia" w:ascii="宋体" w:hAnsi="宋体" w:eastAsia="宋体" w:cs="宋体"/>
        </w:rPr>
        <w:t xml:space="preserve"> </w:t>
      </w:r>
      <w:r>
        <w:rPr>
          <w:rFonts w:hint="eastAsia" w:ascii="宋体" w:hAnsi="宋体" w:eastAsia="宋体" w:cs="宋体"/>
        </w:rPr>
        <w:t>减少</w:t>
      </w:r>
      <w:r>
        <w:rPr>
          <w:rFonts w:hint="eastAsia" w:ascii="宋体" w:hAnsi="宋体" w:eastAsia="宋体" w:cs="宋体"/>
        </w:rPr>
        <w:t xml:space="preserve"> KV </w:t>
      </w:r>
      <w:r>
        <w:rPr>
          <w:rFonts w:hint="eastAsia" w:ascii="宋体" w:hAnsi="宋体" w:eastAsia="宋体" w:cs="宋体"/>
        </w:rPr>
        <w:t>头数）。</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阶段还有一个重要的优化方向：增大</w:t>
      </w:r>
      <w:r>
        <w:rPr>
          <w:rFonts w:hint="eastAsia" w:ascii="宋体" w:hAnsi="宋体" w:eastAsia="宋体" w:cs="宋体"/>
        </w:rPr>
        <w:t xml:space="preserve"> Batch </w:t>
      </w:r>
      <w:r>
        <w:rPr>
          <w:rFonts w:hint="eastAsia" w:ascii="宋体" w:hAnsi="宋体" w:eastAsia="宋体" w:cs="宋体"/>
        </w:rPr>
        <w:t>Size。如前所述，Decode</w:t>
      </w:r>
      <w:r>
        <w:rPr>
          <w:rFonts w:hint="eastAsia" w:ascii="宋体" w:hAnsi="宋体" w:eastAsia="宋体" w:cs="宋体"/>
        </w:rPr>
        <w:t xml:space="preserve"> </w:t>
      </w:r>
      <w:r>
        <w:rPr>
          <w:rFonts w:hint="eastAsia" w:ascii="宋体" w:hAnsi="宋体" w:eastAsia="宋体" w:cs="宋体"/>
        </w:rPr>
        <w:t>线性层的算术强度近似为</w:t>
      </w:r>
      <w:r>
        <w:rPr>
          <w:rFonts w:hint="eastAsia" w:ascii="宋体" w:hAnsi="宋体" w:eastAsia="宋体" w:cs="宋体"/>
        </w:rPr>
        <w:t xml:space="preserve"> </w:t>
      </w:r>
      <w:r>
        <w:rPr>
          <w:rFonts w:hint="eastAsia" w:ascii="宋体" w:hAnsi="宋体" w:eastAsia="宋体" w:cs="宋体"/>
        </w:rPr>
        <w:t>，随着</w:t>
      </w:r>
      <w:r>
        <w:rPr>
          <w:rFonts w:hint="eastAsia" w:ascii="宋体" w:hAnsi="宋体" w:eastAsia="宋体" w:cs="宋体"/>
        </w:rPr>
        <w:t xml:space="preserve"> Batch Size </w:t>
      </w:r>
      <w:r>
        <w:rPr>
          <w:rFonts w:hint="eastAsia" w:ascii="宋体" w:hAnsi="宋体" w:eastAsia="宋体" w:cs="宋体"/>
        </w:rPr>
        <w:t>增大，同一份权重数据被多个请求共享，有效算术强度提高。当</w:t>
      </w:r>
      <w:r>
        <w:rPr>
          <w:rFonts w:hint="eastAsia" w:ascii="宋体" w:hAnsi="宋体" w:eastAsia="宋体" w:cs="宋体"/>
        </w:rPr>
        <w:t xml:space="preserve">  </w:t>
      </w:r>
      <w:r>
        <w:rPr>
          <w:rFonts w:hint="eastAsia" w:ascii="宋体" w:hAnsi="宋体" w:eastAsia="宋体" w:cs="宋体"/>
        </w:rPr>
        <w:t>足够大时（），即使是</w:t>
      </w:r>
      <w:r>
        <w:rPr>
          <w:rFonts w:hint="eastAsia" w:ascii="宋体" w:hAnsi="宋体" w:eastAsia="宋体" w:cs="宋体"/>
        </w:rPr>
        <w:t xml:space="preserve"> Decode </w:t>
      </w:r>
      <w:r>
        <w:rPr>
          <w:rFonts w:hint="eastAsia" w:ascii="宋体" w:hAnsi="宋体" w:eastAsia="宋体" w:cs="宋体"/>
        </w:rPr>
        <w:t>也能进入计算密集区域，此时</w:t>
      </w:r>
      <w:r>
        <w:rPr>
          <w:rFonts w:hint="eastAsia" w:ascii="宋体" w:hAnsi="宋体" w:eastAsia="宋体" w:cs="宋体"/>
        </w:rPr>
        <w:t xml:space="preserve"> GPU </w:t>
      </w:r>
      <w:r>
        <w:rPr>
          <w:rFonts w:hint="eastAsia" w:ascii="宋体" w:hAnsi="宋体" w:eastAsia="宋体" w:cs="宋体"/>
        </w:rPr>
        <w:t>的算力才得到充分利用。这正是</w:t>
      </w:r>
      <w:r>
        <w:rPr>
          <w:rFonts w:hint="eastAsia" w:ascii="宋体" w:hAnsi="宋体" w:eastAsia="宋体" w:cs="宋体"/>
        </w:rPr>
        <w:t xml:space="preserve"> Continuous </w:t>
      </w:r>
      <w:r>
        <w:rPr>
          <w:rFonts w:hint="eastAsia" w:ascii="宋体" w:hAnsi="宋体" w:eastAsia="宋体" w:cs="宋体"/>
        </w:rPr>
        <w:t>Batching（连续批处理）技术（第8章）的核心价值：通过动态地将更多请求打入同一批次，提升</w:t>
      </w:r>
      <w:r>
        <w:rPr>
          <w:rFonts w:hint="eastAsia" w:ascii="宋体" w:hAnsi="宋体" w:eastAsia="宋体" w:cs="宋体"/>
        </w:rPr>
        <w:t xml:space="preserve"> Decode </w:t>
      </w:r>
      <w:r>
        <w:rPr>
          <w:rFonts w:hint="eastAsia" w:ascii="宋体" w:hAnsi="宋体" w:eastAsia="宋体" w:cs="宋体"/>
        </w:rPr>
        <w:t>阶段的批量大小，从而提高</w:t>
      </w:r>
      <w:r>
        <w:rPr>
          <w:rFonts w:hint="eastAsia" w:ascii="宋体" w:hAnsi="宋体" w:eastAsia="宋体" w:cs="宋体"/>
        </w:rPr>
        <w:t xml:space="preserve"> GPU </w:t>
      </w:r>
      <w:r>
        <w:rPr>
          <w:rFonts w:hint="eastAsia" w:ascii="宋体" w:hAnsi="宋体" w:eastAsia="宋体" w:cs="宋体"/>
        </w:rPr>
        <w:t>利用率和整体吞吐量。</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A100 </w:t>
      </w:r>
      <w:r>
        <w:rPr>
          <w:rFonts w:hint="eastAsia" w:ascii="宋体" w:hAnsi="宋体" w:eastAsia="宋体" w:cs="宋体"/>
        </w:rPr>
        <w:t>上部署</w:t>
      </w:r>
      <w:r>
        <w:rPr>
          <w:rFonts w:hint="eastAsia" w:ascii="宋体" w:hAnsi="宋体" w:eastAsia="宋体" w:cs="宋体"/>
        </w:rPr>
        <w:t xml:space="preserve"> LLaMA-2 </w:t>
      </w:r>
      <w:r>
        <w:rPr>
          <w:rFonts w:hint="eastAsia" w:ascii="宋体" w:hAnsi="宋体" w:eastAsia="宋体" w:cs="宋体"/>
        </w:rPr>
        <w:t>7B（FP16）为例进行定量估计。模型参数约</w:t>
      </w:r>
      <w:r>
        <w:rPr>
          <w:rFonts w:hint="eastAsia" w:ascii="宋体" w:hAnsi="宋体" w:eastAsia="宋体" w:cs="宋体"/>
        </w:rPr>
        <w:t xml:space="preserve"> 14 </w:t>
      </w:r>
      <w:r>
        <w:rPr>
          <w:rFonts w:hint="eastAsia" w:ascii="宋体" w:hAnsi="宋体" w:eastAsia="宋体" w:cs="宋体"/>
        </w:rPr>
        <w:t>GB，每步</w:t>
      </w:r>
      <w:r>
        <w:rPr>
          <w:rFonts w:hint="eastAsia" w:ascii="宋体" w:hAnsi="宋体" w:eastAsia="宋体" w:cs="宋体"/>
        </w:rPr>
        <w:t xml:space="preserve"> Decode </w:t>
      </w:r>
      <w:r>
        <w:rPr>
          <w:rFonts w:hint="eastAsia" w:ascii="宋体" w:hAnsi="宋体" w:eastAsia="宋体" w:cs="宋体"/>
        </w:rPr>
        <w:t>需要读取全部参数，在</w:t>
      </w:r>
      <w:r>
        <w:rPr>
          <w:rFonts w:hint="eastAsia" w:ascii="宋体" w:hAnsi="宋体" w:eastAsia="宋体" w:cs="宋体"/>
        </w:rPr>
        <w:t xml:space="preserve"> 2 TB/s </w:t>
      </w:r>
      <w:r>
        <w:rPr>
          <w:rFonts w:hint="eastAsia" w:ascii="宋体" w:hAnsi="宋体" w:eastAsia="宋体" w:cs="宋体"/>
        </w:rPr>
        <w:t>带宽下，纯参数读取耗时约</w:t>
      </w:r>
      <w:r>
        <w:rPr>
          <w:rFonts w:hint="eastAsia" w:ascii="宋体" w:hAnsi="宋体" w:eastAsia="宋体" w:cs="宋体"/>
        </w:rPr>
        <w:t xml:space="preserve">  </w:t>
      </w:r>
      <w:r>
        <w:rPr>
          <w:rFonts w:hint="eastAsia" w:ascii="宋体" w:hAnsi="宋体" w:eastAsia="宋体" w:cs="宋体"/>
        </w:rPr>
        <w:t>ms。如果</w:t>
      </w:r>
      <w:r>
        <w:rPr>
          <w:rFonts w:hint="eastAsia" w:ascii="宋体" w:hAnsi="宋体" w:eastAsia="宋体" w:cs="宋体"/>
        </w:rPr>
        <w:t xml:space="preserve"> </w:t>
      </w:r>
      <w:r>
        <w:rPr>
          <w:rFonts w:hint="eastAsia" w:ascii="宋体" w:hAnsi="宋体" w:eastAsia="宋体" w:cs="宋体"/>
        </w:rPr>
        <w:t>，则仅生成</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就需要约</w:t>
      </w:r>
      <w:r>
        <w:rPr>
          <w:rFonts w:hint="eastAsia" w:ascii="宋体" w:hAnsi="宋体" w:eastAsia="宋体" w:cs="宋体"/>
        </w:rPr>
        <w:t xml:space="preserve"> 7 </w:t>
      </w:r>
      <w:r>
        <w:rPr>
          <w:rFonts w:hint="eastAsia" w:ascii="宋体" w:hAnsi="宋体" w:eastAsia="宋体" w:cs="宋体"/>
        </w:rPr>
        <w:t>ms（不含</w:t>
      </w:r>
      <w:r>
        <w:rPr>
          <w:rFonts w:hint="eastAsia" w:ascii="宋体" w:hAnsi="宋体" w:eastAsia="宋体" w:cs="宋体"/>
        </w:rPr>
        <w:t xml:space="preserve"> KV Cache </w:t>
      </w:r>
      <w:r>
        <w:rPr>
          <w:rFonts w:hint="eastAsia" w:ascii="宋体" w:hAnsi="宋体" w:eastAsia="宋体" w:cs="宋体"/>
        </w:rPr>
        <w:t>读取开销），即约</w:t>
      </w:r>
      <w:r>
        <w:rPr>
          <w:rFonts w:hint="eastAsia" w:ascii="宋体" w:hAnsi="宋体" w:eastAsia="宋体" w:cs="宋体"/>
        </w:rPr>
        <w:t xml:space="preserve"> 143 </w:t>
      </w:r>
      <w:r>
        <w:rPr>
          <w:rFonts w:hint="eastAsia" w:ascii="宋体" w:hAnsi="宋体" w:eastAsia="宋体" w:cs="宋体"/>
        </w:rPr>
        <w:t>tokens/s。如果</w:t>
      </w:r>
      <w:r>
        <w:rPr>
          <w:rFonts w:hint="eastAsia" w:ascii="宋体" w:hAnsi="宋体" w:eastAsia="宋体" w:cs="宋体"/>
        </w:rPr>
        <w:t xml:space="preserve"> </w:t>
      </w:r>
      <w:r>
        <w:rPr>
          <w:rFonts w:hint="eastAsia" w:ascii="宋体" w:hAnsi="宋体" w:eastAsia="宋体" w:cs="宋体"/>
        </w:rPr>
        <w:t>，则</w:t>
      </w:r>
      <w:r>
        <w:rPr>
          <w:rFonts w:hint="eastAsia" w:ascii="宋体" w:hAnsi="宋体" w:eastAsia="宋体" w:cs="宋体"/>
        </w:rPr>
        <w:t xml:space="preserve"> 32 </w:t>
      </w:r>
      <w:r>
        <w:rPr>
          <w:rFonts w:hint="eastAsia" w:ascii="宋体" w:hAnsi="宋体" w:eastAsia="宋体" w:cs="宋体"/>
        </w:rPr>
        <w:t>个请求共享一次参数读取，7</w:t>
      </w:r>
      <w:r>
        <w:rPr>
          <w:rFonts w:hint="eastAsia" w:ascii="宋体" w:hAnsi="宋体" w:eastAsia="宋体" w:cs="宋体"/>
        </w:rPr>
        <w:t xml:space="preserve"> ms </w:t>
      </w:r>
      <w:r>
        <w:rPr>
          <w:rFonts w:hint="eastAsia" w:ascii="宋体" w:hAnsi="宋体" w:eastAsia="宋体" w:cs="宋体"/>
        </w:rPr>
        <w:t>内生成</w:t>
      </w:r>
      <w:r>
        <w:rPr>
          <w:rFonts w:hint="eastAsia" w:ascii="宋体" w:hAnsi="宋体" w:eastAsia="宋体" w:cs="宋体"/>
        </w:rPr>
        <w:t xml:space="preserve"> 32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Token，每个请求的有效速度仍约</w:t>
      </w:r>
      <w:r>
        <w:rPr>
          <w:rFonts w:hint="eastAsia" w:ascii="宋体" w:hAnsi="宋体" w:eastAsia="宋体" w:cs="宋体"/>
        </w:rPr>
        <w:t xml:space="preserve"> 143 </w:t>
      </w:r>
      <w:r>
        <w:rPr>
          <w:rFonts w:hint="eastAsia" w:ascii="宋体" w:hAnsi="宋体" w:eastAsia="宋体" w:cs="宋体"/>
        </w:rPr>
        <w:t>tokens/s，但系统吞吐提升到</w:t>
      </w:r>
      <w:r>
        <w:rPr>
          <w:rFonts w:hint="eastAsia" w:ascii="宋体" w:hAnsi="宋体" w:eastAsia="宋体" w:cs="宋体"/>
        </w:rPr>
        <w:t xml:space="preserve">  </w:t>
      </w:r>
      <w:r>
        <w:rPr>
          <w:rFonts w:hint="eastAsia" w:ascii="宋体" w:hAnsi="宋体" w:eastAsia="宋体" w:cs="宋体"/>
        </w:rPr>
        <w:t>tokens/s。进一步增大</w:t>
      </w:r>
      <w:r>
        <w:rPr>
          <w:rFonts w:hint="eastAsia" w:ascii="宋体" w:hAnsi="宋体" w:eastAsia="宋体" w:cs="宋体"/>
        </w:rPr>
        <w:t xml:space="preserve">  </w:t>
      </w:r>
      <w:r>
        <w:rPr>
          <w:rFonts w:hint="eastAsia" w:ascii="宋体" w:hAnsi="宋体" w:eastAsia="宋体" w:cs="宋体"/>
        </w:rPr>
        <w:t>直到计算成为瓶颈（</w:t>
      </w:r>
      <w:r>
        <w:rPr>
          <w:rFonts w:hint="eastAsia" w:ascii="宋体" w:hAnsi="宋体" w:eastAsia="宋体" w:cs="宋体"/>
        </w:rPr>
        <w:t xml:space="preserve"> </w:t>
      </w:r>
      <w:r>
        <w:rPr>
          <w:rFonts w:hint="eastAsia" w:ascii="宋体" w:hAnsi="宋体" w:eastAsia="宋体" w:cs="宋体"/>
        </w:rPr>
        <w:t>时），吞吐可以持续线性增长。但</w:t>
      </w:r>
      <w:r>
        <w:rPr>
          <w:rFonts w:hint="eastAsia" w:ascii="宋体" w:hAnsi="宋体" w:eastAsia="宋体" w:cs="宋体"/>
        </w:rPr>
        <w:t xml:space="preserve"> Batch Size </w:t>
      </w:r>
      <w:r>
        <w:rPr>
          <w:rFonts w:hint="eastAsia" w:ascii="宋体" w:hAnsi="宋体" w:eastAsia="宋体" w:cs="宋体"/>
        </w:rPr>
        <w:t>的增大受限于</w:t>
      </w:r>
      <w:r>
        <w:rPr>
          <w:rFonts w:hint="eastAsia" w:ascii="宋体" w:hAnsi="宋体" w:eastAsia="宋体" w:cs="宋体"/>
        </w:rPr>
        <w:t xml:space="preserve"> KV Cache </w:t>
      </w:r>
      <w:r>
        <w:rPr>
          <w:rFonts w:hint="eastAsia" w:ascii="宋体" w:hAnsi="宋体" w:eastAsia="宋体" w:cs="宋体"/>
        </w:rPr>
        <w:t>的显存容量——这又回到了</w:t>
      </w:r>
      <w:r>
        <w:rPr>
          <w:rFonts w:hint="eastAsia" w:ascii="宋体" w:hAnsi="宋体" w:eastAsia="宋体" w:cs="宋体"/>
        </w:rPr>
        <w:t xml:space="preserve"> KV Cache </w:t>
      </w:r>
      <w:r>
        <w:rPr>
          <w:rFonts w:hint="eastAsia" w:ascii="宋体" w:hAnsi="宋体" w:eastAsia="宋体" w:cs="宋体"/>
        </w:rPr>
        <w:t>管理的核心问题。</w:t>
      </w:r>
    </w:p>
    <w:p>
      <w:pPr>
        <w:pStyle w:val="3"/>
        <w:rPr>
          <w:rFonts w:hint="eastAsia" w:ascii="宋体" w:hAnsi="宋体" w:eastAsia="宋体" w:cs="宋体"/>
        </w:rPr>
      </w:pPr>
      <w:r>
        <w:rPr>
          <w:rFonts w:hint="eastAsia" w:ascii="宋体" w:hAnsi="宋体" w:eastAsia="宋体" w:cs="宋体"/>
        </w:rPr>
        <w:t>这一分析框架的实践意义在于：当观察到推理延迟不符合预期时，通过计算相关操作的算术强度并与硬件脊点对比，可以立即判断瓶颈所在。如果操作是访存密集的，再怎么优化计算效率也无济于事，应该从减少数据搬运量或提高带宽入手。如果操作是计算密集的，则应关注算子实现的计算效率是否接近峰值。</w:t>
      </w:r>
    </w:p>
    <w:p>
      <w:pPr>
        <w:rPr>
          <w:rFonts w:hint="eastAsia" w:ascii="宋体" w:hAnsi="宋体" w:eastAsia="宋体" w:cs="宋体"/>
        </w:rPr>
      </w:pPr>
      <w:r>
        <w:rPr>
          <w:rFonts w:hint="eastAsia" w:ascii="宋体" w:hAnsi="宋体" w:eastAsia="宋体" w:cs="宋体"/>
        </w:rPr>
        <w:pict>
          <v:rect id="_x0000_i1065" o:spt="1" style="height:1.5pt;width:0pt;" coordsize="21600,21600" o:hr="t" o:hrstd="t" o:hralign="center">
            <v:path/>
            <v:fill focussize="0,0"/>
            <v:stroke/>
            <v:imagedata o:title=""/>
            <o:lock v:ext="edit"/>
            <w10:wrap type="none"/>
            <w10:anchorlock/>
          </v:rect>
        </w:pict>
      </w:r>
    </w:p>
    <w:bookmarkEnd w:id="74"/>
    <w:bookmarkEnd w:id="77"/>
    <w:p>
      <w:pPr>
        <w:pStyle w:val="4"/>
        <w:rPr>
          <w:rFonts w:hint="eastAsia" w:ascii="宋体" w:hAnsi="宋体" w:eastAsia="宋体" w:cs="宋体"/>
        </w:rPr>
      </w:pPr>
      <w:bookmarkStart w:id="78" w:name="moemixture-of-experts架构的推理特殊性"/>
      <w:r>
        <w:rPr>
          <w:rFonts w:hint="eastAsia" w:ascii="宋体" w:hAnsi="宋体" w:eastAsia="宋体" w:cs="宋体"/>
        </w:rPr>
        <w:t xml:space="preserve">2.6 </w:t>
      </w: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Experts）架构的推理特殊性</w:t>
      </w:r>
    </w:p>
    <w:p>
      <w:pPr>
        <w:pStyle w:val="23"/>
        <w:rPr>
          <w:rFonts w:hint="eastAsia" w:ascii="宋体" w:hAnsi="宋体" w:eastAsia="宋体" w:cs="宋体"/>
        </w:rPr>
      </w:pPr>
      <w:r>
        <w:rPr>
          <w:rFonts w:hint="eastAsia" w:ascii="宋体" w:hAnsi="宋体" w:eastAsia="宋体" w:cs="宋体"/>
        </w:rPr>
        <w:t xml:space="preserve">Mixture of Experts </w:t>
      </w:r>
      <w:r>
        <w:rPr>
          <w:rFonts w:hint="eastAsia" w:ascii="宋体" w:hAnsi="宋体" w:eastAsia="宋体" w:cs="宋体"/>
        </w:rPr>
        <w:t>架构近年来成为超大规模语言模型的主流选择，其核心思想是将</w:t>
      </w:r>
      <w:r>
        <w:rPr>
          <w:rFonts w:hint="eastAsia" w:ascii="宋体" w:hAnsi="宋体" w:eastAsia="宋体" w:cs="宋体"/>
        </w:rPr>
        <w:t xml:space="preserve"> FFN </w:t>
      </w:r>
      <w:r>
        <w:rPr>
          <w:rFonts w:hint="eastAsia" w:ascii="宋体" w:hAnsi="宋体" w:eastAsia="宋体" w:cs="宋体"/>
        </w:rPr>
        <w:t>层替换为多个"专家"（Expert）网络，每个</w:t>
      </w:r>
      <w:r>
        <w:rPr>
          <w:rFonts w:hint="eastAsia" w:ascii="宋体" w:hAnsi="宋体" w:eastAsia="宋体" w:cs="宋体"/>
        </w:rPr>
        <w:t xml:space="preserve"> Token </w:t>
      </w:r>
      <w:r>
        <w:rPr>
          <w:rFonts w:hint="eastAsia" w:ascii="宋体" w:hAnsi="宋体" w:eastAsia="宋体" w:cs="宋体"/>
        </w:rPr>
        <w:t>只激活其中少数专家进行计算。这使得模型可以在保持巨大参数量（和对应的表示能力）的同时，将每次前向传播的实际计算量控制在较低水平。然而，MoE</w:t>
      </w:r>
      <w:r>
        <w:rPr>
          <w:rFonts w:hint="eastAsia" w:ascii="宋体" w:hAnsi="宋体" w:eastAsia="宋体" w:cs="宋体"/>
        </w:rPr>
        <w:t xml:space="preserve"> </w:t>
      </w:r>
      <w:r>
        <w:rPr>
          <w:rFonts w:hint="eastAsia" w:ascii="宋体" w:hAnsi="宋体" w:eastAsia="宋体" w:cs="宋体"/>
        </w:rPr>
        <w:t>架构为推理引入了一系列独特挑战，也催生了专门的优化方案——KTransformers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专家卸载和</w:t>
      </w:r>
      <w:r>
        <w:rPr>
          <w:rFonts w:hint="eastAsia" w:ascii="宋体" w:hAnsi="宋体" w:eastAsia="宋体" w:cs="宋体"/>
        </w:rPr>
        <w:t xml:space="preserve"> vLLM/SGLang </w:t>
      </w:r>
      <w:r>
        <w:rPr>
          <w:rFonts w:hint="eastAsia" w:ascii="宋体" w:hAnsi="宋体" w:eastAsia="宋体" w:cs="宋体"/>
        </w:rPr>
        <w:t>的专家并行策略都直接回应这些挑战。</w:t>
      </w:r>
    </w:p>
    <w:p>
      <w:pPr>
        <w:pStyle w:val="5"/>
        <w:rPr>
          <w:rFonts w:hint="eastAsia" w:ascii="宋体" w:hAnsi="宋体" w:eastAsia="宋体" w:cs="宋体"/>
        </w:rPr>
      </w:pPr>
      <w:bookmarkStart w:id="79" w:name="gate-网络与专家路由"/>
      <w:r>
        <w:rPr>
          <w:rFonts w:hint="eastAsia" w:ascii="宋体" w:hAnsi="宋体" w:eastAsia="宋体" w:cs="宋体"/>
        </w:rPr>
        <w:t xml:space="preserve">2.6.1 Gate </w:t>
      </w:r>
      <w:r>
        <w:rPr>
          <w:rFonts w:hint="eastAsia" w:ascii="宋体" w:hAnsi="宋体" w:eastAsia="宋体" w:cs="宋体"/>
        </w:rPr>
        <w:t>网络与专家路由</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层的结构可以表述如下。设共有</w:t>
      </w:r>
      <w:r>
        <w:rPr>
          <w:rFonts w:hint="eastAsia" w:ascii="宋体" w:hAnsi="宋体" w:eastAsia="宋体" w:cs="宋体"/>
        </w:rPr>
        <w:t xml:space="preserve">  </w:t>
      </w:r>
      <w:r>
        <w:rPr>
          <w:rFonts w:hint="eastAsia" w:ascii="宋体" w:hAnsi="宋体" w:eastAsia="宋体" w:cs="宋体"/>
        </w:rPr>
        <w:t>个专家（每个专家是一个独立的</w:t>
      </w:r>
      <w:r>
        <w:rPr>
          <w:rFonts w:hint="eastAsia" w:ascii="宋体" w:hAnsi="宋体" w:eastAsia="宋体" w:cs="宋体"/>
        </w:rPr>
        <w:t xml:space="preserve"> </w:t>
      </w:r>
      <w:r>
        <w:rPr>
          <w:rFonts w:hint="eastAsia" w:ascii="宋体" w:hAnsi="宋体" w:eastAsia="宋体" w:cs="宋体"/>
        </w:rPr>
        <w:t>FFN），Gate</w:t>
      </w:r>
      <w:r>
        <w:rPr>
          <w:rFonts w:hint="eastAsia" w:ascii="宋体" w:hAnsi="宋体" w:eastAsia="宋体" w:cs="宋体"/>
        </w:rPr>
        <w:t xml:space="preserve"> </w:t>
      </w:r>
      <w:r>
        <w:rPr>
          <w:rFonts w:hint="eastAsia" w:ascii="宋体" w:hAnsi="宋体" w:eastAsia="宋体" w:cs="宋体"/>
        </w:rPr>
        <w:t>网络（也称为</w:t>
      </w:r>
      <w:r>
        <w:rPr>
          <w:rFonts w:hint="eastAsia" w:ascii="宋体" w:hAnsi="宋体" w:eastAsia="宋体" w:cs="宋体"/>
        </w:rPr>
        <w:t xml:space="preserve"> </w:t>
      </w:r>
      <w:r>
        <w:rPr>
          <w:rFonts w:hint="eastAsia" w:ascii="宋体" w:hAnsi="宋体" w:eastAsia="宋体" w:cs="宋体"/>
        </w:rPr>
        <w:t>Router）是一个小型线性层，将输入</w:t>
      </w:r>
      <w:r>
        <w:rPr>
          <w:rFonts w:hint="eastAsia" w:ascii="宋体" w:hAnsi="宋体" w:eastAsia="宋体" w:cs="宋体"/>
        </w:rPr>
        <w:t xml:space="preserve"> Token </w:t>
      </w:r>
      <w:r>
        <w:rPr>
          <w:rFonts w:hint="eastAsia" w:ascii="宋体" w:hAnsi="宋体" w:eastAsia="宋体" w:cs="宋体"/>
        </w:rPr>
        <w:t>的隐藏状态映射为</w:t>
      </w:r>
      <w:r>
        <w:rPr>
          <w:rFonts w:hint="eastAsia" w:ascii="宋体" w:hAnsi="宋体" w:eastAsia="宋体" w:cs="宋体"/>
        </w:rPr>
        <w:t xml:space="preserve">  </w:t>
      </w:r>
      <w:r>
        <w:rPr>
          <w:rFonts w:hint="eastAsia" w:ascii="宋体" w:hAnsi="宋体" w:eastAsia="宋体" w:cs="宋体"/>
        </w:rPr>
        <w:t>维的专家选择概率：</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Gate </w:t>
      </w:r>
      <w:r>
        <w:rPr>
          <w:rFonts w:hint="eastAsia" w:ascii="宋体" w:hAnsi="宋体" w:eastAsia="宋体" w:cs="宋体"/>
        </w:rPr>
        <w:t>网络的权重，TopK</w:t>
      </w:r>
      <w:r>
        <w:rPr>
          <w:rFonts w:hint="eastAsia" w:ascii="宋体" w:hAnsi="宋体" w:eastAsia="宋体" w:cs="宋体"/>
        </w:rPr>
        <w:t xml:space="preserve"> </w:t>
      </w:r>
      <w:r>
        <w:rPr>
          <w:rFonts w:hint="eastAsia" w:ascii="宋体" w:hAnsi="宋体" w:eastAsia="宋体" w:cs="宋体"/>
        </w:rPr>
        <w:t>操作选出得分最高的</w:t>
      </w:r>
      <w:r>
        <w:rPr>
          <w:rFonts w:hint="eastAsia" w:ascii="宋体" w:hAnsi="宋体" w:eastAsia="宋体" w:cs="宋体"/>
        </w:rPr>
        <w:t xml:space="preserve">  </w:t>
      </w:r>
      <w:r>
        <w:rPr>
          <w:rFonts w:hint="eastAsia" w:ascii="宋体" w:hAnsi="宋体" w:eastAsia="宋体" w:cs="宋体"/>
        </w:rPr>
        <w:t>个专家（其余设为</w:t>
      </w:r>
      <w:r>
        <w:rPr>
          <w:rFonts w:hint="eastAsia" w:ascii="宋体" w:hAnsi="宋体" w:eastAsia="宋体" w:cs="宋体"/>
        </w:rPr>
        <w:t xml:space="preserve">  </w:t>
      </w:r>
      <w:r>
        <w:rPr>
          <w:rFonts w:hint="eastAsia" w:ascii="宋体" w:hAnsi="宋体" w:eastAsia="宋体" w:cs="宋体"/>
        </w:rPr>
        <w:t>使</w:t>
      </w:r>
      <w:r>
        <w:rPr>
          <w:rFonts w:hint="eastAsia" w:ascii="宋体" w:hAnsi="宋体" w:eastAsia="宋体" w:cs="宋体"/>
        </w:rPr>
        <w:t xml:space="preserve"> Softmax </w:t>
      </w:r>
      <w:r>
        <w:rPr>
          <w:rFonts w:hint="eastAsia" w:ascii="宋体" w:hAnsi="宋体" w:eastAsia="宋体" w:cs="宋体"/>
        </w:rPr>
        <w:t>后为</w:t>
      </w:r>
      <w:r>
        <w:rPr>
          <w:rFonts w:hint="eastAsia" w:ascii="宋体" w:hAnsi="宋体" w:eastAsia="宋体" w:cs="宋体"/>
        </w:rPr>
        <w:t xml:space="preserve"> </w:t>
      </w:r>
      <w:r>
        <w:rPr>
          <w:rFonts w:hint="eastAsia" w:ascii="宋体" w:hAnsi="宋体" w:eastAsia="宋体" w:cs="宋体"/>
        </w:rPr>
        <w:t>0）。每个</w:t>
      </w:r>
      <w:r>
        <w:rPr>
          <w:rFonts w:hint="eastAsia" w:ascii="宋体" w:hAnsi="宋体" w:eastAsia="宋体" w:cs="宋体"/>
        </w:rPr>
        <w:t xml:space="preserve"> Token </w:t>
      </w:r>
      <w:r>
        <w:rPr>
          <w:rFonts w:hint="eastAsia" w:ascii="宋体" w:hAnsi="宋体" w:eastAsia="宋体" w:cs="宋体"/>
        </w:rPr>
        <w:t>的输出是被选中的</w:t>
      </w:r>
      <w:r>
        <w:rPr>
          <w:rFonts w:hint="eastAsia" w:ascii="宋体" w:hAnsi="宋体" w:eastAsia="宋体" w:cs="宋体"/>
        </w:rPr>
        <w:t xml:space="preserve">  </w:t>
      </w:r>
      <w:r>
        <w:rPr>
          <w:rFonts w:hint="eastAsia" w:ascii="宋体" w:hAnsi="宋体" w:eastAsia="宋体" w:cs="宋体"/>
        </w:rPr>
        <w:t>个专家输出的加权和：</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典型的配置包括：GShard</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Switch Transformer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只激活一个专家），Mixtral</w:t>
      </w:r>
      <w:r>
        <w:rPr>
          <w:rFonts w:hint="eastAsia" w:ascii="宋体" w:hAnsi="宋体" w:eastAsia="宋体" w:cs="宋体"/>
        </w:rPr>
        <w:t xml:space="preserve"> 8x7B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，而</w:t>
      </w:r>
      <w:r>
        <w:rPr>
          <w:rFonts w:hint="eastAsia" w:ascii="宋体" w:hAnsi="宋体" w:eastAsia="宋体" w:cs="宋体"/>
        </w:rPr>
        <w:t xml:space="preserve"> DeepSeek-V3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（加上一个共享专家，详见</w:t>
      </w:r>
      <w:r>
        <w:rPr>
          <w:rFonts w:hint="eastAsia" w:ascii="宋体" w:hAnsi="宋体" w:eastAsia="宋体" w:cs="宋体"/>
        </w:rPr>
        <w:t xml:space="preserve"> 2.6.3 </w:t>
      </w:r>
      <w:r>
        <w:rPr>
          <w:rFonts w:hint="eastAsia" w:ascii="宋体" w:hAnsi="宋体" w:eastAsia="宋体" w:cs="宋体"/>
        </w:rPr>
        <w:t>节）。</w:t>
      </w:r>
    </w:p>
    <w:p>
      <w:pPr>
        <w:pStyle w:val="3"/>
        <w:rPr>
          <w:rFonts w:hint="eastAsia" w:ascii="宋体" w:hAnsi="宋体" w:eastAsia="宋体" w:cs="宋体"/>
        </w:rPr>
      </w:pPr>
      <w:r>
        <w:rPr>
          <w:rFonts w:hint="eastAsia" w:ascii="宋体" w:hAnsi="宋体" w:eastAsia="宋体" w:cs="宋体"/>
        </w:rPr>
        <w:t xml:space="preserve">Gate </w:t>
      </w:r>
      <w:r>
        <w:rPr>
          <w:rFonts w:hint="eastAsia" w:ascii="宋体" w:hAnsi="宋体" w:eastAsia="宋体" w:cs="宋体"/>
        </w:rPr>
        <w:t>网络本身的计算量极小（</w:t>
      </w:r>
      <w:r>
        <w:rPr>
          <w:rFonts w:hint="eastAsia" w:ascii="宋体" w:hAnsi="宋体" w:eastAsia="宋体" w:cs="宋体"/>
        </w:rPr>
        <w:t xml:space="preserve"> </w:t>
      </w:r>
      <w:r>
        <w:rPr>
          <w:rFonts w:hint="eastAsia" w:ascii="宋体" w:hAnsi="宋体" w:eastAsia="宋体" w:cs="宋体"/>
        </w:rPr>
        <w:t>FLOPs），但它的输出决定了后续计算的分派（routing），因此对系统的调度和通信模式有深远影响。</w:t>
      </w:r>
    </w:p>
    <w:p>
      <w:pPr>
        <w:pStyle w:val="3"/>
        <w:rPr>
          <w:rFonts w:hint="eastAsia" w:ascii="宋体" w:hAnsi="宋体" w:eastAsia="宋体" w:cs="宋体"/>
        </w:rPr>
      </w:pPr>
      <w:r>
        <w:rPr>
          <w:rFonts w:hint="eastAsia" w:ascii="宋体" w:hAnsi="宋体" w:eastAsia="宋体" w:cs="宋体"/>
        </w:rPr>
        <w:t>从推理性能的角度，专家路由引入的核心复杂性在于其动态性和不均匀性。每个</w:t>
      </w:r>
      <w:r>
        <w:rPr>
          <w:rFonts w:hint="eastAsia" w:ascii="宋体" w:hAnsi="宋体" w:eastAsia="宋体" w:cs="宋体"/>
        </w:rPr>
        <w:t xml:space="preserve"> Token </w:t>
      </w:r>
      <w:r>
        <w:rPr>
          <w:rFonts w:hint="eastAsia" w:ascii="宋体" w:hAnsi="宋体" w:eastAsia="宋体" w:cs="宋体"/>
        </w:rPr>
        <w:t>可能被路由到不同的专家组合，这意味着每个专家在同一批次中处理的</w:t>
      </w:r>
      <w:r>
        <w:rPr>
          <w:rFonts w:hint="eastAsia" w:ascii="宋体" w:hAnsi="宋体" w:eastAsia="宋体" w:cs="宋体"/>
        </w:rPr>
        <w:t xml:space="preserve"> Token </w:t>
      </w:r>
      <w:r>
        <w:rPr>
          <w:rFonts w:hint="eastAsia" w:ascii="宋体" w:hAnsi="宋体" w:eastAsia="宋体" w:cs="宋体"/>
        </w:rPr>
        <w:t>数量是不同的（甚至可能为零）。这种不均匀性在批处理和并行计算中造成负载不平衡（load</w:t>
      </w:r>
      <w:r>
        <w:rPr>
          <w:rFonts w:hint="eastAsia" w:ascii="宋体" w:hAnsi="宋体" w:eastAsia="宋体" w:cs="宋体"/>
        </w:rPr>
        <w:t xml:space="preserve"> </w:t>
      </w:r>
      <w:r>
        <w:rPr>
          <w:rFonts w:hint="eastAsia" w:ascii="宋体" w:hAnsi="宋体" w:eastAsia="宋体" w:cs="宋体"/>
        </w:rPr>
        <w:t>imbalance）：某些专家可能被分配到大量</w:t>
      </w:r>
      <w:r>
        <w:rPr>
          <w:rFonts w:hint="eastAsia" w:ascii="宋体" w:hAnsi="宋体" w:eastAsia="宋体" w:cs="宋体"/>
        </w:rPr>
        <w:t xml:space="preserve"> Token </w:t>
      </w:r>
      <w:r>
        <w:rPr>
          <w:rFonts w:hint="eastAsia" w:ascii="宋体" w:hAnsi="宋体" w:eastAsia="宋体" w:cs="宋体"/>
        </w:rPr>
        <w:t>而成为瓶颈，其他专家则空闲等待。尽管训练中通常引入辅助损失（auxiliary</w:t>
      </w:r>
      <w:r>
        <w:rPr>
          <w:rFonts w:hint="eastAsia" w:ascii="宋体" w:hAnsi="宋体" w:eastAsia="宋体" w:cs="宋体"/>
        </w:rPr>
        <w:t xml:space="preserve"> </w:t>
      </w:r>
      <w:r>
        <w:rPr>
          <w:rFonts w:hint="eastAsia" w:ascii="宋体" w:hAnsi="宋体" w:eastAsia="宋体" w:cs="宋体"/>
        </w:rPr>
        <w:t>loss）来鼓励均匀路由，推理时的实际路由分布仍然可能高度不均匀。</w:t>
      </w:r>
    </w:p>
    <w:bookmarkEnd w:id="79"/>
    <w:p>
      <w:pPr>
        <w:pStyle w:val="5"/>
        <w:rPr>
          <w:rFonts w:hint="eastAsia" w:ascii="宋体" w:hAnsi="宋体" w:eastAsia="宋体" w:cs="宋体"/>
        </w:rPr>
      </w:pPr>
      <w:bookmarkStart w:id="80" w:name="激活稀疏性带来的计算与通信挑战"/>
      <w:r>
        <w:rPr>
          <w:rFonts w:hint="eastAsia" w:ascii="宋体" w:hAnsi="宋体" w:eastAsia="宋体" w:cs="宋体"/>
        </w:rPr>
        <w:t xml:space="preserve">2.6.2 </w:t>
      </w:r>
      <w:r>
        <w:rPr>
          <w:rFonts w:hint="eastAsia" w:ascii="宋体" w:hAnsi="宋体" w:eastAsia="宋体" w:cs="宋体"/>
        </w:rPr>
        <w:t>激活稀疏性带来的计算与通信挑战</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的核心优势——激活稀疏性——在推理中既带来了计算上的好处，也引入了独特的系统挑战。</w:t>
      </w:r>
    </w:p>
    <w:p>
      <w:pPr>
        <w:pStyle w:val="3"/>
        <w:rPr>
          <w:rFonts w:hint="eastAsia" w:ascii="宋体" w:hAnsi="宋体" w:eastAsia="宋体" w:cs="宋体"/>
        </w:rPr>
      </w:pPr>
      <w:r>
        <w:rPr>
          <w:rFonts w:hint="eastAsia" w:ascii="宋体" w:hAnsi="宋体" w:eastAsia="宋体" w:cs="宋体"/>
          <w:b/>
          <w:bCs/>
        </w:rPr>
        <w:t>计算方面。</w:t>
      </w:r>
      <w:r>
        <w:rPr>
          <w:rFonts w:hint="eastAsia" w:ascii="宋体" w:hAnsi="宋体" w:eastAsia="宋体" w:cs="宋体"/>
        </w:rPr>
        <w:t xml:space="preserve"> </w:t>
      </w:r>
      <w:r>
        <w:rPr>
          <w:rFonts w:hint="eastAsia" w:ascii="宋体" w:hAnsi="宋体" w:eastAsia="宋体" w:cs="宋体"/>
        </w:rPr>
        <w:t>对于一个有</w:t>
      </w:r>
      <w:r>
        <w:rPr>
          <w:rFonts w:hint="eastAsia" w:ascii="宋体" w:hAnsi="宋体" w:eastAsia="宋体" w:cs="宋体"/>
        </w:rPr>
        <w:t xml:space="preserve">  </w:t>
      </w:r>
      <w:r>
        <w:rPr>
          <w:rFonts w:hint="eastAsia" w:ascii="宋体" w:hAnsi="宋体" w:eastAsia="宋体" w:cs="宋体"/>
        </w:rPr>
        <w:t>个专家、每次激活</w:t>
      </w:r>
      <w:r>
        <w:rPr>
          <w:rFonts w:hint="eastAsia" w:ascii="宋体" w:hAnsi="宋体" w:eastAsia="宋体" w:cs="宋体"/>
        </w:rPr>
        <w:t xml:space="preserve">  </w:t>
      </w:r>
      <w:r>
        <w:rPr>
          <w:rFonts w:hint="eastAsia" w:ascii="宋体" w:hAnsi="宋体" w:eastAsia="宋体" w:cs="宋体"/>
        </w:rPr>
        <w:t>个的</w:t>
      </w:r>
      <w:r>
        <w:rPr>
          <w:rFonts w:hint="eastAsia" w:ascii="宋体" w:hAnsi="宋体" w:eastAsia="宋体" w:cs="宋体"/>
        </w:rPr>
        <w:t xml:space="preserve"> MoE </w:t>
      </w:r>
      <w:r>
        <w:rPr>
          <w:rFonts w:hint="eastAsia" w:ascii="宋体" w:hAnsi="宋体" w:eastAsia="宋体" w:cs="宋体"/>
        </w:rPr>
        <w:t>层，单个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FFN </w:t>
      </w:r>
      <w:r>
        <w:rPr>
          <w:rFonts w:hint="eastAsia" w:ascii="宋体" w:hAnsi="宋体" w:eastAsia="宋体" w:cs="宋体"/>
        </w:rPr>
        <w:t>计算量仅为</w:t>
      </w:r>
      <w:r>
        <w:rPr>
          <w:rFonts w:hint="eastAsia" w:ascii="宋体" w:hAnsi="宋体" w:eastAsia="宋体" w:cs="宋体"/>
        </w:rPr>
        <w:t xml:space="preserve"> Dense </w:t>
      </w:r>
      <w:r>
        <w:rPr>
          <w:rFonts w:hint="eastAsia" w:ascii="宋体" w:hAnsi="宋体" w:eastAsia="宋体" w:cs="宋体"/>
        </w:rPr>
        <w:t>模型（如果将所有专家的参数视为一个大</w:t>
      </w:r>
      <w:r>
        <w:rPr>
          <w:rFonts w:hint="eastAsia" w:ascii="宋体" w:hAnsi="宋体" w:eastAsia="宋体" w:cs="宋体"/>
        </w:rPr>
        <w:t xml:space="preserve"> </w:t>
      </w:r>
      <w:r>
        <w:rPr>
          <w:rFonts w:hint="eastAsia" w:ascii="宋体" w:hAnsi="宋体" w:eastAsia="宋体" w:cs="宋体"/>
        </w:rPr>
        <w:t>FFN）的</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为例，256</w:t>
      </w:r>
      <w:r>
        <w:rPr>
          <w:rFonts w:hint="eastAsia" w:ascii="宋体" w:hAnsi="宋体" w:eastAsia="宋体" w:cs="宋体"/>
        </w:rPr>
        <w:t xml:space="preserve"> </w:t>
      </w:r>
      <w:r>
        <w:rPr>
          <w:rFonts w:hint="eastAsia" w:ascii="宋体" w:hAnsi="宋体" w:eastAsia="宋体" w:cs="宋体"/>
        </w:rPr>
        <w:t>个路由专家中激活</w:t>
      </w:r>
      <w:r>
        <w:rPr>
          <w:rFonts w:hint="eastAsia" w:ascii="宋体" w:hAnsi="宋体" w:eastAsia="宋体" w:cs="宋体"/>
        </w:rPr>
        <w:t xml:space="preserve"> 8 </w:t>
      </w:r>
      <w:r>
        <w:rPr>
          <w:rFonts w:hint="eastAsia" w:ascii="宋体" w:hAnsi="宋体" w:eastAsia="宋体" w:cs="宋体"/>
        </w:rPr>
        <w:t>个，FFN</w:t>
      </w:r>
      <w:r>
        <w:rPr>
          <w:rFonts w:hint="eastAsia" w:ascii="宋体" w:hAnsi="宋体" w:eastAsia="宋体" w:cs="宋体"/>
        </w:rPr>
        <w:t xml:space="preserve"> </w:t>
      </w:r>
      <w:r>
        <w:rPr>
          <w:rFonts w:hint="eastAsia" w:ascii="宋体" w:hAnsi="宋体" w:eastAsia="宋体" w:cs="宋体"/>
        </w:rPr>
        <w:t>计算量降低到约</w:t>
      </w:r>
      <w:r>
        <w:rPr>
          <w:rFonts w:hint="eastAsia" w:ascii="宋体" w:hAnsi="宋体" w:eastAsia="宋体" w:cs="宋体"/>
        </w:rPr>
        <w:t xml:space="preserve"> </w:t>
      </w:r>
      <w:r>
        <w:rPr>
          <w:rFonts w:hint="eastAsia" w:ascii="宋体" w:hAnsi="宋体" w:eastAsia="宋体" w:cs="宋体"/>
        </w:rPr>
        <w:t>（再加上共享专家的计算）。这使得</w:t>
      </w:r>
      <w:r>
        <w:rPr>
          <w:rFonts w:hint="eastAsia" w:ascii="宋体" w:hAnsi="宋体" w:eastAsia="宋体" w:cs="宋体"/>
        </w:rPr>
        <w:t xml:space="preserve"> DeepSeek-V3 </w:t>
      </w:r>
      <w:r>
        <w:rPr>
          <w:rFonts w:hint="eastAsia" w:ascii="宋体" w:hAnsi="宋体" w:eastAsia="宋体" w:cs="宋体"/>
        </w:rPr>
        <w:t>虽然拥有</w:t>
      </w:r>
      <w:r>
        <w:rPr>
          <w:rFonts w:hint="eastAsia" w:ascii="宋体" w:hAnsi="宋体" w:eastAsia="宋体" w:cs="宋体"/>
        </w:rPr>
        <w:t xml:space="preserve"> 671B </w:t>
      </w:r>
      <w:r>
        <w:rPr>
          <w:rFonts w:hint="eastAsia" w:ascii="宋体" w:hAnsi="宋体" w:eastAsia="宋体" w:cs="宋体"/>
        </w:rPr>
        <w:t>参数，但每个</w:t>
      </w:r>
      <w:r>
        <w:rPr>
          <w:rFonts w:hint="eastAsia" w:ascii="宋体" w:hAnsi="宋体" w:eastAsia="宋体" w:cs="宋体"/>
        </w:rPr>
        <w:t xml:space="preserve"> Token </w:t>
      </w:r>
      <w:r>
        <w:rPr>
          <w:rFonts w:hint="eastAsia" w:ascii="宋体" w:hAnsi="宋体" w:eastAsia="宋体" w:cs="宋体"/>
        </w:rPr>
        <w:t>的激活参数量仅约</w:t>
      </w:r>
      <w:r>
        <w:rPr>
          <w:rFonts w:hint="eastAsia" w:ascii="宋体" w:hAnsi="宋体" w:eastAsia="宋体" w:cs="宋体"/>
        </w:rPr>
        <w:t xml:space="preserve"> </w:t>
      </w:r>
      <w:r>
        <w:rPr>
          <w:rFonts w:hint="eastAsia" w:ascii="宋体" w:hAnsi="宋体" w:eastAsia="宋体" w:cs="宋体"/>
        </w:rPr>
        <w:t>37B，FLOPs</w:t>
      </w:r>
      <w:r>
        <w:rPr>
          <w:rFonts w:hint="eastAsia" w:ascii="宋体" w:hAnsi="宋体" w:eastAsia="宋体" w:cs="宋体"/>
        </w:rPr>
        <w:t xml:space="preserve"> </w:t>
      </w:r>
      <w:r>
        <w:rPr>
          <w:rFonts w:hint="eastAsia" w:ascii="宋体" w:hAnsi="宋体" w:eastAsia="宋体" w:cs="宋体"/>
        </w:rPr>
        <w:t>与一个约</w:t>
      </w:r>
      <w:r>
        <w:rPr>
          <w:rFonts w:hint="eastAsia" w:ascii="宋体" w:hAnsi="宋体" w:eastAsia="宋体" w:cs="宋体"/>
        </w:rPr>
        <w:t xml:space="preserve"> 37B </w:t>
      </w:r>
      <w:r>
        <w:rPr>
          <w:rFonts w:hint="eastAsia" w:ascii="宋体" w:hAnsi="宋体" w:eastAsia="宋体" w:cs="宋体"/>
        </w:rPr>
        <w:t>的</w:t>
      </w:r>
      <w:r>
        <w:rPr>
          <w:rFonts w:hint="eastAsia" w:ascii="宋体" w:hAnsi="宋体" w:eastAsia="宋体" w:cs="宋体"/>
        </w:rPr>
        <w:t xml:space="preserve"> Dense </w:t>
      </w:r>
      <w:r>
        <w:rPr>
          <w:rFonts w:hint="eastAsia" w:ascii="宋体" w:hAnsi="宋体" w:eastAsia="宋体" w:cs="宋体"/>
        </w:rPr>
        <w:t>模型相当。</w:t>
      </w:r>
    </w:p>
    <w:p>
      <w:pPr>
        <w:pStyle w:val="3"/>
        <w:rPr>
          <w:rFonts w:hint="eastAsia" w:ascii="宋体" w:hAnsi="宋体" w:eastAsia="宋体" w:cs="宋体"/>
        </w:rPr>
      </w:pPr>
      <w:r>
        <w:rPr>
          <w:rFonts w:hint="eastAsia" w:ascii="宋体" w:hAnsi="宋体" w:eastAsia="宋体" w:cs="宋体"/>
        </w:rPr>
        <w:t>然而，参数存储方面，所有</w:t>
      </w:r>
      <w:r>
        <w:rPr>
          <w:rFonts w:hint="eastAsia" w:ascii="宋体" w:hAnsi="宋体" w:eastAsia="宋体" w:cs="宋体"/>
        </w:rPr>
        <w:t xml:space="preserve">  </w:t>
      </w:r>
      <w:r>
        <w:rPr>
          <w:rFonts w:hint="eastAsia" w:ascii="宋体" w:hAnsi="宋体" w:eastAsia="宋体" w:cs="宋体"/>
        </w:rPr>
        <w:t>个专家的参数都需要在内存中可访问。以</w:t>
      </w:r>
      <w:r>
        <w:rPr>
          <w:rFonts w:hint="eastAsia" w:ascii="宋体" w:hAnsi="宋体" w:eastAsia="宋体" w:cs="宋体"/>
        </w:rPr>
        <w:t xml:space="preserve"> DeepSeek-V3 </w:t>
      </w:r>
      <w:r>
        <w:rPr>
          <w:rFonts w:hint="eastAsia" w:ascii="宋体" w:hAnsi="宋体" w:eastAsia="宋体" w:cs="宋体"/>
        </w:rPr>
        <w:t>为例，256</w:t>
      </w:r>
      <w:r>
        <w:rPr>
          <w:rFonts w:hint="eastAsia" w:ascii="宋体" w:hAnsi="宋体" w:eastAsia="宋体" w:cs="宋体"/>
        </w:rPr>
        <w:t xml:space="preserve"> </w:t>
      </w:r>
      <w:r>
        <w:rPr>
          <w:rFonts w:hint="eastAsia" w:ascii="宋体" w:hAnsi="宋体" w:eastAsia="宋体" w:cs="宋体"/>
        </w:rPr>
        <w:t>个路由专家加上共享专家的参数量约占总参数的大部分。在</w:t>
      </w:r>
      <w:r>
        <w:rPr>
          <w:rFonts w:hint="eastAsia" w:ascii="宋体" w:hAnsi="宋体" w:eastAsia="宋体" w:cs="宋体"/>
        </w:rPr>
        <w:t xml:space="preserve"> FP16 </w:t>
      </w:r>
      <w:r>
        <w:rPr>
          <w:rFonts w:hint="eastAsia" w:ascii="宋体" w:hAnsi="宋体" w:eastAsia="宋体" w:cs="宋体"/>
        </w:rPr>
        <w:t>下，仅专家参数就需要超过</w:t>
      </w:r>
      <w:r>
        <w:rPr>
          <w:rFonts w:hint="eastAsia" w:ascii="宋体" w:hAnsi="宋体" w:eastAsia="宋体" w:cs="宋体"/>
        </w:rPr>
        <w:t xml:space="preserve"> 1 TB </w:t>
      </w:r>
      <w:r>
        <w:rPr>
          <w:rFonts w:hint="eastAsia" w:ascii="宋体" w:hAnsi="宋体" w:eastAsia="宋体" w:cs="宋体"/>
        </w:rPr>
        <w:t>的存储空间。这一"大存储、小计算"的特性使得</w:t>
      </w:r>
      <w:r>
        <w:rPr>
          <w:rFonts w:hint="eastAsia" w:ascii="宋体" w:hAnsi="宋体" w:eastAsia="宋体" w:cs="宋体"/>
        </w:rPr>
        <w:t xml:space="preserve"> MoE </w:t>
      </w:r>
      <w:r>
        <w:rPr>
          <w:rFonts w:hint="eastAsia" w:ascii="宋体" w:hAnsi="宋体" w:eastAsia="宋体" w:cs="宋体"/>
        </w:rPr>
        <w:t>模型的推理呈现出极端的访存密集特征：大量参数需要存储但只有少数会被"激活"执行计算。</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阶段的极端访存压力。</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阶段，每个</w:t>
      </w:r>
      <w:r>
        <w:rPr>
          <w:rFonts w:hint="eastAsia" w:ascii="宋体" w:hAnsi="宋体" w:eastAsia="宋体" w:cs="宋体"/>
        </w:rPr>
        <w:t xml:space="preserve"> Token </w:t>
      </w:r>
      <w:r>
        <w:rPr>
          <w:rFonts w:hint="eastAsia" w:ascii="宋体" w:hAnsi="宋体" w:eastAsia="宋体" w:cs="宋体"/>
        </w:rPr>
        <w:t>需要读取其被路由到的</w:t>
      </w:r>
      <w:r>
        <w:rPr>
          <w:rFonts w:hint="eastAsia" w:ascii="宋体" w:hAnsi="宋体" w:eastAsia="宋体" w:cs="宋体"/>
        </w:rPr>
        <w:t xml:space="preserve">  </w:t>
      </w:r>
      <w:r>
        <w:rPr>
          <w:rFonts w:hint="eastAsia" w:ascii="宋体" w:hAnsi="宋体" w:eastAsia="宋体" w:cs="宋体"/>
        </w:rPr>
        <w:t>个专家的全部参数。以</w:t>
      </w:r>
      <w:r>
        <w:rPr>
          <w:rFonts w:hint="eastAsia" w:ascii="宋体" w:hAnsi="宋体" w:eastAsia="宋体" w:cs="宋体"/>
        </w:rPr>
        <w:t xml:space="preserve"> DeepSeek-V3 </w:t>
      </w:r>
      <w:r>
        <w:rPr>
          <w:rFonts w:hint="eastAsia" w:ascii="宋体" w:hAnsi="宋体" w:eastAsia="宋体" w:cs="宋体"/>
        </w:rPr>
        <w:t>的单个路由专家为例（SwiGLU</w:t>
      </w:r>
      <w:r>
        <w:rPr>
          <w:rFonts w:hint="eastAsia" w:ascii="宋体" w:hAnsi="宋体" w:eastAsia="宋体" w:cs="宋体"/>
        </w:rPr>
        <w:t xml:space="preserve"> </w:t>
      </w:r>
      <w:r>
        <w:rPr>
          <w:rFonts w:hint="eastAsia" w:ascii="宋体" w:hAnsi="宋体" w:eastAsia="宋体" w:cs="宋体"/>
        </w:rPr>
        <w:t>FFN，，，参数量约</w:t>
      </w:r>
      <w:r>
        <w:rPr>
          <w:rFonts w:hint="eastAsia" w:ascii="宋体" w:hAnsi="宋体" w:eastAsia="宋体" w:cs="宋体"/>
        </w:rPr>
        <w:t xml:space="preserve">  </w:t>
      </w:r>
      <w:r>
        <w:rPr>
          <w:rFonts w:hint="eastAsia" w:ascii="宋体" w:hAnsi="宋体" w:eastAsia="宋体" w:cs="宋体"/>
        </w:rPr>
        <w:t>M），8</w:t>
      </w:r>
      <w:r>
        <w:rPr>
          <w:rFonts w:hint="eastAsia" w:ascii="宋体" w:hAnsi="宋体" w:eastAsia="宋体" w:cs="宋体"/>
        </w:rPr>
        <w:t xml:space="preserve"> </w:t>
      </w:r>
      <w:r>
        <w:rPr>
          <w:rFonts w:hint="eastAsia" w:ascii="宋体" w:hAnsi="宋体" w:eastAsia="宋体" w:cs="宋体"/>
        </w:rPr>
        <w:t>个专家约</w:t>
      </w:r>
      <w:r>
        <w:rPr>
          <w:rFonts w:hint="eastAsia" w:ascii="宋体" w:hAnsi="宋体" w:eastAsia="宋体" w:cs="宋体"/>
        </w:rPr>
        <w:t xml:space="preserve"> 352 M </w:t>
      </w:r>
      <w:r>
        <w:rPr>
          <w:rFonts w:hint="eastAsia" w:ascii="宋体" w:hAnsi="宋体" w:eastAsia="宋体" w:cs="宋体"/>
        </w:rPr>
        <w:t>参数，FP16</w:t>
      </w:r>
      <w:r>
        <w:rPr>
          <w:rFonts w:hint="eastAsia" w:ascii="宋体" w:hAnsi="宋体" w:eastAsia="宋体" w:cs="宋体"/>
        </w:rPr>
        <w:t xml:space="preserve"> </w:t>
      </w:r>
      <w:r>
        <w:rPr>
          <w:rFonts w:hint="eastAsia" w:ascii="宋体" w:hAnsi="宋体" w:eastAsia="宋体" w:cs="宋体"/>
        </w:rPr>
        <w:t>下约</w:t>
      </w:r>
      <w:r>
        <w:rPr>
          <w:rFonts w:hint="eastAsia" w:ascii="宋体" w:hAnsi="宋体" w:eastAsia="宋体" w:cs="宋体"/>
        </w:rPr>
        <w:t xml:space="preserve"> 704 </w:t>
      </w:r>
      <w:r>
        <w:rPr>
          <w:rFonts w:hint="eastAsia" w:ascii="宋体" w:hAnsi="宋体" w:eastAsia="宋体" w:cs="宋体"/>
        </w:rPr>
        <w:t>MB。加上共享专家和注意力层参数，Decode</w:t>
      </w:r>
      <w:r>
        <w:rPr>
          <w:rFonts w:hint="eastAsia" w:ascii="宋体" w:hAnsi="宋体" w:eastAsia="宋体" w:cs="宋体"/>
        </w:rPr>
        <w:t xml:space="preserve"> </w:t>
      </w:r>
      <w:r>
        <w:rPr>
          <w:rFonts w:hint="eastAsia" w:ascii="宋体" w:hAnsi="宋体" w:eastAsia="宋体" w:cs="宋体"/>
        </w:rPr>
        <w:t>单步需要读取数</w:t>
      </w:r>
      <w:r>
        <w:rPr>
          <w:rFonts w:hint="eastAsia" w:ascii="宋体" w:hAnsi="宋体" w:eastAsia="宋体" w:cs="宋体"/>
        </w:rPr>
        <w:t xml:space="preserve"> GB </w:t>
      </w:r>
      <w:r>
        <w:rPr>
          <w:rFonts w:hint="eastAsia" w:ascii="宋体" w:hAnsi="宋体" w:eastAsia="宋体" w:cs="宋体"/>
        </w:rPr>
        <w:t>的参数。如果所有参数存储在</w:t>
      </w:r>
      <w:r>
        <w:rPr>
          <w:rFonts w:hint="eastAsia" w:ascii="宋体" w:hAnsi="宋体" w:eastAsia="宋体" w:cs="宋体"/>
        </w:rPr>
        <w:t xml:space="preserve"> GPU HBM </w:t>
      </w:r>
      <w:r>
        <w:rPr>
          <w:rFonts w:hint="eastAsia" w:ascii="宋体" w:hAnsi="宋体" w:eastAsia="宋体" w:cs="宋体"/>
        </w:rPr>
        <w:t>中，带宽尚可支撑；但如果参数需要从</w:t>
      </w:r>
      <w:r>
        <w:rPr>
          <w:rFonts w:hint="eastAsia" w:ascii="宋体" w:hAnsi="宋体" w:eastAsia="宋体" w:cs="宋体"/>
        </w:rPr>
        <w:t xml:space="preserve"> CPU </w:t>
      </w:r>
      <w:r>
        <w:rPr>
          <w:rFonts w:hint="eastAsia" w:ascii="宋体" w:hAnsi="宋体" w:eastAsia="宋体" w:cs="宋体"/>
        </w:rPr>
        <w:t>内存读取（如</w:t>
      </w:r>
      <w:r>
        <w:rPr>
          <w:rFonts w:hint="eastAsia" w:ascii="宋体" w:hAnsi="宋体" w:eastAsia="宋体" w:cs="宋体"/>
        </w:rPr>
        <w:t xml:space="preserve"> KTransformers </w:t>
      </w:r>
      <w:r>
        <w:rPr>
          <w:rFonts w:hint="eastAsia" w:ascii="宋体" w:hAnsi="宋体" w:eastAsia="宋体" w:cs="宋体"/>
        </w:rPr>
        <w:t>的异构方案），PCIe</w:t>
      </w:r>
      <w:r>
        <w:rPr>
          <w:rFonts w:hint="eastAsia" w:ascii="宋体" w:hAnsi="宋体" w:eastAsia="宋体" w:cs="宋体"/>
        </w:rPr>
        <w:t xml:space="preserve"> </w:t>
      </w:r>
      <w:r>
        <w:rPr>
          <w:rFonts w:hint="eastAsia" w:ascii="宋体" w:hAnsi="宋体" w:eastAsia="宋体" w:cs="宋体"/>
        </w:rPr>
        <w:t>带宽（通常</w:t>
      </w:r>
      <w:r>
        <w:rPr>
          <w:rFonts w:hint="eastAsia" w:ascii="宋体" w:hAnsi="宋体" w:eastAsia="宋体" w:cs="宋体"/>
        </w:rPr>
        <w:t xml:space="preserve"> 32-64 </w:t>
      </w:r>
      <w:r>
        <w:rPr>
          <w:rFonts w:hint="eastAsia" w:ascii="宋体" w:hAnsi="宋体" w:eastAsia="宋体" w:cs="宋体"/>
        </w:rPr>
        <w:t>GB/s）就成为严重瓶颈。</w:t>
      </w:r>
    </w:p>
    <w:p>
      <w:pPr>
        <w:pStyle w:val="3"/>
        <w:rPr>
          <w:rFonts w:hint="eastAsia" w:ascii="宋体" w:hAnsi="宋体" w:eastAsia="宋体" w:cs="宋体"/>
        </w:rPr>
      </w:pPr>
      <w:r>
        <w:rPr>
          <w:rFonts w:hint="eastAsia" w:ascii="宋体" w:hAnsi="宋体" w:eastAsia="宋体" w:cs="宋体"/>
          <w:b/>
          <w:bCs/>
        </w:rPr>
        <w:t>分布式推理中的通信开销。</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MoE </w:t>
      </w:r>
      <w:r>
        <w:rPr>
          <w:rFonts w:hint="eastAsia" w:ascii="宋体" w:hAnsi="宋体" w:eastAsia="宋体" w:cs="宋体"/>
        </w:rPr>
        <w:t>模型通过专家并行（Expert</w:t>
      </w:r>
      <w:r>
        <w:rPr>
          <w:rFonts w:hint="eastAsia" w:ascii="宋体" w:hAnsi="宋体" w:eastAsia="宋体" w:cs="宋体"/>
        </w:rPr>
        <w:t xml:space="preserve"> </w:t>
      </w:r>
      <w:r>
        <w:rPr>
          <w:rFonts w:hint="eastAsia" w:ascii="宋体" w:hAnsi="宋体" w:eastAsia="宋体" w:cs="宋体"/>
        </w:rPr>
        <w:t>Parallelism）部署在多个</w:t>
      </w:r>
      <w:r>
        <w:rPr>
          <w:rFonts w:hint="eastAsia" w:ascii="宋体" w:hAnsi="宋体" w:eastAsia="宋体" w:cs="宋体"/>
        </w:rPr>
        <w:t xml:space="preserve"> GPU </w:t>
      </w:r>
      <w:r>
        <w:rPr>
          <w:rFonts w:hint="eastAsia" w:ascii="宋体" w:hAnsi="宋体" w:eastAsia="宋体" w:cs="宋体"/>
        </w:rPr>
        <w:t>上时，不同专家分布在不同设备上。由于每个</w:t>
      </w:r>
      <w:r>
        <w:rPr>
          <w:rFonts w:hint="eastAsia" w:ascii="宋体" w:hAnsi="宋体" w:eastAsia="宋体" w:cs="宋体"/>
        </w:rPr>
        <w:t xml:space="preserve"> Token </w:t>
      </w:r>
      <w:r>
        <w:rPr>
          <w:rFonts w:hint="eastAsia" w:ascii="宋体" w:hAnsi="宋体" w:eastAsia="宋体" w:cs="宋体"/>
        </w:rPr>
        <w:t>需要的专家可能分布在不同设备上，推理需要</w:t>
      </w:r>
      <w:r>
        <w:rPr>
          <w:rFonts w:hint="eastAsia" w:ascii="宋体" w:hAnsi="宋体" w:eastAsia="宋体" w:cs="宋体"/>
        </w:rPr>
        <w:t xml:space="preserve"> All-to-All </w:t>
      </w:r>
      <w:r>
        <w:rPr>
          <w:rFonts w:hint="eastAsia" w:ascii="宋体" w:hAnsi="宋体" w:eastAsia="宋体" w:cs="宋体"/>
        </w:rPr>
        <w:t>通信：将</w:t>
      </w:r>
      <w:r>
        <w:rPr>
          <w:rFonts w:hint="eastAsia" w:ascii="宋体" w:hAnsi="宋体" w:eastAsia="宋体" w:cs="宋体"/>
        </w:rPr>
        <w:t xml:space="preserve"> Token </w:t>
      </w:r>
      <w:r>
        <w:rPr>
          <w:rFonts w:hint="eastAsia" w:ascii="宋体" w:hAnsi="宋体" w:eastAsia="宋体" w:cs="宋体"/>
        </w:rPr>
        <w:t>发送到持有对应专家的设备，计算完成后再将结果返回。这种</w:t>
      </w:r>
      <w:r>
        <w:rPr>
          <w:rFonts w:hint="eastAsia" w:ascii="宋体" w:hAnsi="宋体" w:eastAsia="宋体" w:cs="宋体"/>
        </w:rPr>
        <w:t xml:space="preserve"> All-to-All </w:t>
      </w:r>
      <w:r>
        <w:rPr>
          <w:rFonts w:hint="eastAsia" w:ascii="宋体" w:hAnsi="宋体" w:eastAsia="宋体" w:cs="宋体"/>
        </w:rPr>
        <w:t>通信的延迟和带宽需求是</w:t>
      </w:r>
      <w:r>
        <w:rPr>
          <w:rFonts w:hint="eastAsia" w:ascii="宋体" w:hAnsi="宋体" w:eastAsia="宋体" w:cs="宋体"/>
        </w:rPr>
        <w:t xml:space="preserve"> MoE </w:t>
      </w:r>
      <w:r>
        <w:rPr>
          <w:rFonts w:hint="eastAsia" w:ascii="宋体" w:hAnsi="宋体" w:eastAsia="宋体" w:cs="宋体"/>
        </w:rPr>
        <w:t>分布式推理的核心瓶颈之一（详见第13章的专家并行讨论）。</w:t>
      </w:r>
    </w:p>
    <w:p>
      <w:pPr>
        <w:pStyle w:val="3"/>
        <w:rPr>
          <w:rFonts w:hint="eastAsia" w:ascii="宋体" w:hAnsi="宋体" w:eastAsia="宋体" w:cs="宋体"/>
        </w:rPr>
      </w:pPr>
      <w:r>
        <w:rPr>
          <w:rFonts w:hint="eastAsia" w:ascii="宋体" w:hAnsi="宋体" w:eastAsia="宋体" w:cs="宋体"/>
          <w:b/>
          <w:bCs/>
        </w:rPr>
        <w:t>批处理效率的挑战。</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Dense </w:t>
      </w:r>
      <w:r>
        <w:rPr>
          <w:rFonts w:hint="eastAsia" w:ascii="宋体" w:hAnsi="宋体" w:eastAsia="宋体" w:cs="宋体"/>
        </w:rPr>
        <w:t>模型中，Batch</w:t>
      </w:r>
      <w:r>
        <w:rPr>
          <w:rFonts w:hint="eastAsia" w:ascii="宋体" w:hAnsi="宋体" w:eastAsia="宋体" w:cs="宋体"/>
        </w:rPr>
        <w:t xml:space="preserve"> </w:t>
      </w:r>
      <w:r>
        <w:rPr>
          <w:rFonts w:hint="eastAsia" w:ascii="宋体" w:hAnsi="宋体" w:eastAsia="宋体" w:cs="宋体"/>
        </w:rPr>
        <w:t>中的所有</w:t>
      </w:r>
      <w:r>
        <w:rPr>
          <w:rFonts w:hint="eastAsia" w:ascii="宋体" w:hAnsi="宋体" w:eastAsia="宋体" w:cs="宋体"/>
        </w:rPr>
        <w:t xml:space="preserve"> Token </w:t>
      </w:r>
      <w:r>
        <w:rPr>
          <w:rFonts w:hint="eastAsia" w:ascii="宋体" w:hAnsi="宋体" w:eastAsia="宋体" w:cs="宋体"/>
        </w:rPr>
        <w:t>执行相同的计算路径，GEMM</w:t>
      </w:r>
      <w:r>
        <w:rPr>
          <w:rFonts w:hint="eastAsia" w:ascii="宋体" w:hAnsi="宋体" w:eastAsia="宋体" w:cs="宋体"/>
        </w:rPr>
        <w:t xml:space="preserve"> </w:t>
      </w:r>
      <w:r>
        <w:rPr>
          <w:rFonts w:hint="eastAsia" w:ascii="宋体" w:hAnsi="宋体" w:eastAsia="宋体" w:cs="宋体"/>
        </w:rPr>
        <w:t>操作可以直接受益于更大的</w:t>
      </w:r>
      <w:r>
        <w:rPr>
          <w:rFonts w:hint="eastAsia" w:ascii="宋体" w:hAnsi="宋体" w:eastAsia="宋体" w:cs="宋体"/>
        </w:rPr>
        <w:t xml:space="preserve"> Batch </w:t>
      </w:r>
      <w:r>
        <w:rPr>
          <w:rFonts w:hint="eastAsia" w:ascii="宋体" w:hAnsi="宋体" w:eastAsia="宋体" w:cs="宋体"/>
        </w:rPr>
        <w:t>Size。在</w:t>
      </w:r>
      <w:r>
        <w:rPr>
          <w:rFonts w:hint="eastAsia" w:ascii="宋体" w:hAnsi="宋体" w:eastAsia="宋体" w:cs="宋体"/>
        </w:rPr>
        <w:t xml:space="preserve"> MoE </w:t>
      </w:r>
      <w:r>
        <w:rPr>
          <w:rFonts w:hint="eastAsia" w:ascii="宋体" w:hAnsi="宋体" w:eastAsia="宋体" w:cs="宋体"/>
        </w:rPr>
        <w:t>模型中，同一</w:t>
      </w:r>
      <w:r>
        <w:rPr>
          <w:rFonts w:hint="eastAsia" w:ascii="宋体" w:hAnsi="宋体" w:eastAsia="宋体" w:cs="宋体"/>
        </w:rPr>
        <w:t xml:space="preserve"> Batch </w:t>
      </w:r>
      <w:r>
        <w:rPr>
          <w:rFonts w:hint="eastAsia" w:ascii="宋体" w:hAnsi="宋体" w:eastAsia="宋体" w:cs="宋体"/>
        </w:rPr>
        <w:t>中的</w:t>
      </w:r>
      <w:r>
        <w:rPr>
          <w:rFonts w:hint="eastAsia" w:ascii="宋体" w:hAnsi="宋体" w:eastAsia="宋体" w:cs="宋体"/>
        </w:rPr>
        <w:t xml:space="preserve"> Token </w:t>
      </w:r>
      <w:r>
        <w:rPr>
          <w:rFonts w:hint="eastAsia" w:ascii="宋体" w:hAnsi="宋体" w:eastAsia="宋体" w:cs="宋体"/>
        </w:rPr>
        <w:t>被路由到不同的专家，每个专家实际处理的</w:t>
      </w:r>
      <w:r>
        <w:rPr>
          <w:rFonts w:hint="eastAsia" w:ascii="宋体" w:hAnsi="宋体" w:eastAsia="宋体" w:cs="宋体"/>
        </w:rPr>
        <w:t xml:space="preserve"> Token </w:t>
      </w:r>
      <w:r>
        <w:rPr>
          <w:rFonts w:hint="eastAsia" w:ascii="宋体" w:hAnsi="宋体" w:eastAsia="宋体" w:cs="宋体"/>
        </w:rPr>
        <w:t>数量是</w:t>
      </w:r>
      <w:r>
        <w:rPr>
          <w:rFonts w:hint="eastAsia" w:ascii="宋体" w:hAnsi="宋体" w:eastAsia="宋体" w:cs="宋体"/>
        </w:rPr>
        <w:t xml:space="preserve"> Batch Size </w:t>
      </w:r>
      <w:r>
        <w:rPr>
          <w:rFonts w:hint="eastAsia" w:ascii="宋体" w:hAnsi="宋体" w:eastAsia="宋体" w:cs="宋体"/>
        </w:rPr>
        <w:t>的一个子集。如果</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均匀分配给</w:t>
      </w:r>
      <w:r>
        <w:rPr>
          <w:rFonts w:hint="eastAsia" w:ascii="宋体" w:hAnsi="宋体" w:eastAsia="宋体" w:cs="宋体"/>
        </w:rPr>
        <w:t xml:space="preserve">  </w:t>
      </w:r>
      <w:r>
        <w:rPr>
          <w:rFonts w:hint="eastAsia" w:ascii="宋体" w:hAnsi="宋体" w:eastAsia="宋体" w:cs="宋体"/>
        </w:rPr>
        <w:t>个专家（每次</w:t>
      </w:r>
      <w:r>
        <w:rPr>
          <w:rFonts w:hint="eastAsia" w:ascii="宋体" w:hAnsi="宋体" w:eastAsia="宋体" w:cs="宋体"/>
        </w:rPr>
        <w:t xml:space="preserve"> Top-</w:t>
      </w:r>
      <w:r>
        <w:rPr>
          <w:rFonts w:hint="eastAsia" w:ascii="宋体" w:hAnsi="宋体" w:eastAsia="宋体" w:cs="宋体"/>
        </w:rPr>
        <w:t>），每个专家平均处理</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Token。当</w:t>
      </w:r>
      <w:r>
        <w:rPr>
          <w:rFonts w:hint="eastAsia" w:ascii="宋体" w:hAnsi="宋体" w:eastAsia="宋体" w:cs="宋体"/>
        </w:rPr>
        <w:t xml:space="preserve">  </w:t>
      </w:r>
      <w:r>
        <w:rPr>
          <w:rFonts w:hint="eastAsia" w:ascii="宋体" w:hAnsi="宋体" w:eastAsia="宋体" w:cs="宋体"/>
        </w:rPr>
        <w:t>很大时（如</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256），即使</w:t>
      </w:r>
      <w:r>
        <w:rPr>
          <w:rFonts w:hint="eastAsia" w:ascii="宋体" w:hAnsi="宋体" w:eastAsia="宋体" w:cs="宋体"/>
        </w:rPr>
        <w:t xml:space="preserve">  </w:t>
      </w:r>
      <w:r>
        <w:rPr>
          <w:rFonts w:hint="eastAsia" w:ascii="宋体" w:hAnsi="宋体" w:eastAsia="宋体" w:cs="宋体"/>
        </w:rPr>
        <w:t>不小，每个专家处理的</w:t>
      </w:r>
      <w:r>
        <w:rPr>
          <w:rFonts w:hint="eastAsia" w:ascii="宋体" w:hAnsi="宋体" w:eastAsia="宋体" w:cs="宋体"/>
        </w:rPr>
        <w:t xml:space="preserve"> Token </w:t>
      </w:r>
      <w:r>
        <w:rPr>
          <w:rFonts w:hint="eastAsia" w:ascii="宋体" w:hAnsi="宋体" w:eastAsia="宋体" w:cs="宋体"/>
        </w:rPr>
        <w:t>数也可能很少，导致每个专家的</w:t>
      </w:r>
      <w:r>
        <w:rPr>
          <w:rFonts w:hint="eastAsia" w:ascii="宋体" w:hAnsi="宋体" w:eastAsia="宋体" w:cs="宋体"/>
        </w:rPr>
        <w:t xml:space="preserve"> GEMM </w:t>
      </w:r>
      <w:r>
        <w:rPr>
          <w:rFonts w:hint="eastAsia" w:ascii="宋体" w:hAnsi="宋体" w:eastAsia="宋体" w:cs="宋体"/>
        </w:rPr>
        <w:t>规模很小，难以充分利用</w:t>
      </w:r>
      <w:r>
        <w:rPr>
          <w:rFonts w:hint="eastAsia" w:ascii="宋体" w:hAnsi="宋体" w:eastAsia="宋体" w:cs="宋体"/>
        </w:rPr>
        <w:t xml:space="preserve"> GPU </w:t>
      </w:r>
      <w:r>
        <w:rPr>
          <w:rFonts w:hint="eastAsia" w:ascii="宋体" w:hAnsi="宋体" w:eastAsia="宋体" w:cs="宋体"/>
        </w:rPr>
        <w:t>的计算单元。这一问题在</w:t>
      </w:r>
      <w:r>
        <w:rPr>
          <w:rFonts w:hint="eastAsia" w:ascii="宋体" w:hAnsi="宋体" w:eastAsia="宋体" w:cs="宋体"/>
        </w:rPr>
        <w:t xml:space="preserve"> Decode </w:t>
      </w:r>
      <w:r>
        <w:rPr>
          <w:rFonts w:hint="eastAsia" w:ascii="宋体" w:hAnsi="宋体" w:eastAsia="宋体" w:cs="宋体"/>
        </w:rPr>
        <w:t>阶段尤为严重。</w:t>
      </w:r>
    </w:p>
    <w:bookmarkEnd w:id="80"/>
    <w:p>
      <w:pPr>
        <w:pStyle w:val="5"/>
        <w:rPr>
          <w:rFonts w:hint="eastAsia" w:ascii="宋体" w:hAnsi="宋体" w:eastAsia="宋体" w:cs="宋体"/>
        </w:rPr>
      </w:pPr>
      <w:bookmarkStart w:id="81" w:name="deepseek-v3r1-的-moe-架构案例分析"/>
      <w:r>
        <w:rPr>
          <w:rFonts w:hint="eastAsia" w:ascii="宋体" w:hAnsi="宋体" w:eastAsia="宋体" w:cs="宋体"/>
        </w:rPr>
        <w:t xml:space="preserve">2.6.3 DeepSeek-V3/R1 </w:t>
      </w:r>
      <w:r>
        <w:rPr>
          <w:rFonts w:hint="eastAsia" w:ascii="宋体" w:hAnsi="宋体" w:eastAsia="宋体" w:cs="宋体"/>
        </w:rPr>
        <w:t>的</w:t>
      </w:r>
      <w:r>
        <w:rPr>
          <w:rFonts w:hint="eastAsia" w:ascii="宋体" w:hAnsi="宋体" w:eastAsia="宋体" w:cs="宋体"/>
        </w:rPr>
        <w:t xml:space="preserve"> MoE </w:t>
      </w:r>
      <w:r>
        <w:rPr>
          <w:rFonts w:hint="eastAsia" w:ascii="宋体" w:hAnsi="宋体" w:eastAsia="宋体" w:cs="宋体"/>
        </w:rPr>
        <w:t>架构案例分析</w:t>
      </w:r>
    </w:p>
    <w:p>
      <w:pPr>
        <w:pStyle w:val="23"/>
        <w:rPr>
          <w:rFonts w:hint="eastAsia" w:ascii="宋体" w:hAnsi="宋体" w:eastAsia="宋体" w:cs="宋体"/>
        </w:rPr>
      </w:pPr>
      <w:r>
        <w:rPr>
          <w:rFonts w:hint="eastAsia" w:ascii="宋体" w:hAnsi="宋体" w:eastAsia="宋体" w:cs="宋体"/>
        </w:rPr>
        <w:t xml:space="preserve">DeepSeek-V3 </w:t>
      </w:r>
      <w:r>
        <w:rPr>
          <w:rFonts w:hint="eastAsia" w:ascii="宋体" w:hAnsi="宋体" w:eastAsia="宋体" w:cs="宋体"/>
        </w:rPr>
        <w:t>是目前最具代表性的超大规模</w:t>
      </w:r>
      <w:r>
        <w:rPr>
          <w:rFonts w:hint="eastAsia" w:ascii="宋体" w:hAnsi="宋体" w:eastAsia="宋体" w:cs="宋体"/>
        </w:rPr>
        <w:t xml:space="preserve"> MoE </w:t>
      </w:r>
      <w:r>
        <w:rPr>
          <w:rFonts w:hint="eastAsia" w:ascii="宋体" w:hAnsi="宋体" w:eastAsia="宋体" w:cs="宋体"/>
        </w:rPr>
        <w:t>语言模型之一，其架构设计集中体现了</w:t>
      </w:r>
      <w:r>
        <w:rPr>
          <w:rFonts w:hint="eastAsia" w:ascii="宋体" w:hAnsi="宋体" w:eastAsia="宋体" w:cs="宋体"/>
        </w:rPr>
        <w:t xml:space="preserve"> MoE </w:t>
      </w:r>
      <w:r>
        <w:rPr>
          <w:rFonts w:hint="eastAsia" w:ascii="宋体" w:hAnsi="宋体" w:eastAsia="宋体" w:cs="宋体"/>
        </w:rPr>
        <w:t>推理的各种挑战和应对思路。本小节以</w:t>
      </w:r>
      <w:r>
        <w:rPr>
          <w:rFonts w:hint="eastAsia" w:ascii="宋体" w:hAnsi="宋体" w:eastAsia="宋体" w:cs="宋体"/>
        </w:rPr>
        <w:t xml:space="preserve"> DeepSeek-V3 </w:t>
      </w:r>
      <w:r>
        <w:rPr>
          <w:rFonts w:hint="eastAsia" w:ascii="宋体" w:hAnsi="宋体" w:eastAsia="宋体" w:cs="宋体"/>
        </w:rPr>
        <w:t>为例，具体分析</w:t>
      </w:r>
      <w:r>
        <w:rPr>
          <w:rFonts w:hint="eastAsia" w:ascii="宋体" w:hAnsi="宋体" w:eastAsia="宋体" w:cs="宋体"/>
        </w:rPr>
        <w:t xml:space="preserve"> MoE </w:t>
      </w:r>
      <w:r>
        <w:rPr>
          <w:rFonts w:hint="eastAsia" w:ascii="宋体" w:hAnsi="宋体" w:eastAsia="宋体" w:cs="宋体"/>
        </w:rPr>
        <w:t>架构对推理的影响。</w:t>
      </w:r>
    </w:p>
    <w:p>
      <w:pPr>
        <w:pStyle w:val="3"/>
        <w:rPr>
          <w:rFonts w:hint="eastAsia" w:ascii="宋体" w:hAnsi="宋体" w:eastAsia="宋体" w:cs="宋体"/>
        </w:rPr>
      </w:pPr>
      <w:r>
        <w:rPr>
          <w:rFonts w:hint="eastAsia" w:ascii="宋体" w:hAnsi="宋体" w:eastAsia="宋体" w:cs="宋体"/>
          <w:b/>
          <w:bCs/>
        </w:rPr>
        <w:t>架构概览。</w:t>
      </w:r>
      <w:r>
        <w:rPr>
          <w:rFonts w:hint="eastAsia" w:ascii="宋体" w:hAnsi="宋体" w:eastAsia="宋体" w:cs="宋体"/>
        </w:rPr>
        <w:t xml:space="preserve"> DeepSeek-V3 </w:t>
      </w:r>
      <w:r>
        <w:rPr>
          <w:rFonts w:hint="eastAsia" w:ascii="宋体" w:hAnsi="宋体" w:eastAsia="宋体" w:cs="宋体"/>
        </w:rPr>
        <w:t>拥有约</w:t>
      </w:r>
      <w:r>
        <w:rPr>
          <w:rFonts w:hint="eastAsia" w:ascii="宋体" w:hAnsi="宋体" w:eastAsia="宋体" w:cs="宋体"/>
        </w:rPr>
        <w:t xml:space="preserve"> 671B </w:t>
      </w:r>
      <w:r>
        <w:rPr>
          <w:rFonts w:hint="eastAsia" w:ascii="宋体" w:hAnsi="宋体" w:eastAsia="宋体" w:cs="宋体"/>
        </w:rPr>
        <w:t>总参数，61</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Transformer。其中前</w:t>
      </w:r>
      <w:r>
        <w:rPr>
          <w:rFonts w:hint="eastAsia" w:ascii="宋体" w:hAnsi="宋体" w:eastAsia="宋体" w:cs="宋体"/>
        </w:rPr>
        <w:t xml:space="preserve"> 3 </w:t>
      </w:r>
      <w:r>
        <w:rPr>
          <w:rFonts w:hint="eastAsia" w:ascii="宋体" w:hAnsi="宋体" w:eastAsia="宋体" w:cs="宋体"/>
        </w:rPr>
        <w:t>层使用</w:t>
      </w:r>
      <w:r>
        <w:rPr>
          <w:rFonts w:hint="eastAsia" w:ascii="宋体" w:hAnsi="宋体" w:eastAsia="宋体" w:cs="宋体"/>
        </w:rPr>
        <w:t xml:space="preserve"> Dense </w:t>
      </w:r>
      <w:r>
        <w:rPr>
          <w:rFonts w:hint="eastAsia" w:ascii="宋体" w:hAnsi="宋体" w:eastAsia="宋体" w:cs="宋体"/>
        </w:rPr>
        <w:t>FFN，后</w:t>
      </w:r>
      <w:r>
        <w:rPr>
          <w:rFonts w:hint="eastAsia" w:ascii="宋体" w:hAnsi="宋体" w:eastAsia="宋体" w:cs="宋体"/>
        </w:rPr>
        <w:t xml:space="preserve"> 58 </w:t>
      </w:r>
      <w:r>
        <w:rPr>
          <w:rFonts w:hint="eastAsia" w:ascii="宋体" w:hAnsi="宋体" w:eastAsia="宋体" w:cs="宋体"/>
        </w:rPr>
        <w:t>层使用</w:t>
      </w:r>
      <w:r>
        <w:rPr>
          <w:rFonts w:hint="eastAsia" w:ascii="宋体" w:hAnsi="宋体" w:eastAsia="宋体" w:cs="宋体"/>
        </w:rPr>
        <w:t xml:space="preserve"> MoE </w:t>
      </w:r>
      <w:r>
        <w:rPr>
          <w:rFonts w:hint="eastAsia" w:ascii="宋体" w:hAnsi="宋体" w:eastAsia="宋体" w:cs="宋体"/>
        </w:rPr>
        <w:t>FFN。每个</w:t>
      </w:r>
      <w:r>
        <w:rPr>
          <w:rFonts w:hint="eastAsia" w:ascii="宋体" w:hAnsi="宋体" w:eastAsia="宋体" w:cs="宋体"/>
        </w:rPr>
        <w:t xml:space="preserve"> MoE </w:t>
      </w:r>
      <w:r>
        <w:rPr>
          <w:rFonts w:hint="eastAsia" w:ascii="宋体" w:hAnsi="宋体" w:eastAsia="宋体" w:cs="宋体"/>
        </w:rPr>
        <w:t>层包含</w:t>
      </w:r>
      <w:r>
        <w:rPr>
          <w:rFonts w:hint="eastAsia" w:ascii="宋体" w:hAnsi="宋体" w:eastAsia="宋体" w:cs="宋体"/>
        </w:rPr>
        <w:t xml:space="preserve"> 1 </w:t>
      </w:r>
      <w:r>
        <w:rPr>
          <w:rFonts w:hint="eastAsia" w:ascii="宋体" w:hAnsi="宋体" w:eastAsia="宋体" w:cs="宋体"/>
        </w:rPr>
        <w:t>个共享专家（Shared</w:t>
      </w:r>
      <w:r>
        <w:rPr>
          <w:rFonts w:hint="eastAsia" w:ascii="宋体" w:hAnsi="宋体" w:eastAsia="宋体" w:cs="宋体"/>
        </w:rPr>
        <w:t xml:space="preserve"> </w:t>
      </w:r>
      <w:r>
        <w:rPr>
          <w:rFonts w:hint="eastAsia" w:ascii="宋体" w:hAnsi="宋体" w:eastAsia="宋体" w:cs="宋体"/>
        </w:rPr>
        <w:t>Expert）和</w:t>
      </w:r>
      <w:r>
        <w:rPr>
          <w:rFonts w:hint="eastAsia" w:ascii="宋体" w:hAnsi="宋体" w:eastAsia="宋体" w:cs="宋体"/>
        </w:rPr>
        <w:t xml:space="preserve"> 256 </w:t>
      </w:r>
      <w:r>
        <w:rPr>
          <w:rFonts w:hint="eastAsia" w:ascii="宋体" w:hAnsi="宋体" w:eastAsia="宋体" w:cs="宋体"/>
        </w:rPr>
        <w:t>个路由专家（Routed</w:t>
      </w:r>
      <w:r>
        <w:rPr>
          <w:rFonts w:hint="eastAsia" w:ascii="宋体" w:hAnsi="宋体" w:eastAsia="宋体" w:cs="宋体"/>
        </w:rPr>
        <w:t xml:space="preserve"> </w:t>
      </w:r>
      <w:r>
        <w:rPr>
          <w:rFonts w:hint="eastAsia" w:ascii="宋体" w:hAnsi="宋体" w:eastAsia="宋体" w:cs="宋体"/>
        </w:rPr>
        <w:t>Experts），每个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8 </w:t>
      </w:r>
      <w:r>
        <w:rPr>
          <w:rFonts w:hint="eastAsia" w:ascii="宋体" w:hAnsi="宋体" w:eastAsia="宋体" w:cs="宋体"/>
        </w:rPr>
        <w:t>个路由专家加上共享专家。注意力层使用</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Attention），通过</w:t>
      </w:r>
      <w:r>
        <w:rPr>
          <w:rFonts w:hint="eastAsia" w:ascii="宋体" w:hAnsi="宋体" w:eastAsia="宋体" w:cs="宋体"/>
        </w:rPr>
        <w:t xml:space="preserve"> KV </w:t>
      </w:r>
      <w:r>
        <w:rPr>
          <w:rFonts w:hint="eastAsia" w:ascii="宋体" w:hAnsi="宋体" w:eastAsia="宋体" w:cs="宋体"/>
        </w:rPr>
        <w:t>的低秩压缩大幅减少</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参数分布分析。</w:t>
      </w:r>
      <w:r>
        <w:rPr>
          <w:rFonts w:hint="eastAsia" w:ascii="宋体" w:hAnsi="宋体" w:eastAsia="宋体" w:cs="宋体"/>
        </w:rPr>
        <w:t xml:space="preserve"> </w:t>
      </w:r>
      <w:r>
        <w:rPr>
          <w:rFonts w:hint="eastAsia" w:ascii="宋体" w:hAnsi="宋体" w:eastAsia="宋体" w:cs="宋体"/>
        </w:rPr>
        <w:t>我们可以估算参数在各组件间的分布。注意力层（含</w:t>
      </w:r>
      <w:r>
        <w:rPr>
          <w:rFonts w:hint="eastAsia" w:ascii="宋体" w:hAnsi="宋体" w:eastAsia="宋体" w:cs="宋体"/>
        </w:rPr>
        <w:t xml:space="preserve"> MLA </w:t>
      </w:r>
      <w:r>
        <w:rPr>
          <w:rFonts w:hint="eastAsia" w:ascii="宋体" w:hAnsi="宋体" w:eastAsia="宋体" w:cs="宋体"/>
        </w:rPr>
        <w:t>的投影矩阵）的参数量约占较小比例。Dense</w:t>
      </w:r>
      <w:r>
        <w:rPr>
          <w:rFonts w:hint="eastAsia" w:ascii="宋体" w:hAnsi="宋体" w:eastAsia="宋体" w:cs="宋体"/>
        </w:rPr>
        <w:t xml:space="preserve"> FFN </w:t>
      </w:r>
      <w:r>
        <w:rPr>
          <w:rFonts w:hint="eastAsia" w:ascii="宋体" w:hAnsi="宋体" w:eastAsia="宋体" w:cs="宋体"/>
        </w:rPr>
        <w:t>层（前</w:t>
      </w:r>
      <w:r>
        <w:rPr>
          <w:rFonts w:hint="eastAsia" w:ascii="宋体" w:hAnsi="宋体" w:eastAsia="宋体" w:cs="宋体"/>
        </w:rPr>
        <w:t xml:space="preserve"> 3 </w:t>
      </w:r>
      <w:r>
        <w:rPr>
          <w:rFonts w:hint="eastAsia" w:ascii="宋体" w:hAnsi="宋体" w:eastAsia="宋体" w:cs="宋体"/>
        </w:rPr>
        <w:t>层）的参数量较少。MoE</w:t>
      </w:r>
      <w:r>
        <w:rPr>
          <w:rFonts w:hint="eastAsia" w:ascii="宋体" w:hAnsi="宋体" w:eastAsia="宋体" w:cs="宋体"/>
        </w:rPr>
        <w:t xml:space="preserve"> </w:t>
      </w:r>
      <w:r>
        <w:rPr>
          <w:rFonts w:hint="eastAsia" w:ascii="宋体" w:hAnsi="宋体" w:eastAsia="宋体" w:cs="宋体"/>
        </w:rPr>
        <w:t>层中，每层有</w:t>
      </w:r>
      <w:r>
        <w:rPr>
          <w:rFonts w:hint="eastAsia" w:ascii="宋体" w:hAnsi="宋体" w:eastAsia="宋体" w:cs="宋体"/>
        </w:rPr>
        <w:t xml:space="preserve">  </w:t>
      </w:r>
      <w:r>
        <w:rPr>
          <w:rFonts w:hint="eastAsia" w:ascii="宋体" w:hAnsi="宋体" w:eastAsia="宋体" w:cs="宋体"/>
        </w:rPr>
        <w:t>个专家，58</w:t>
      </w:r>
      <w:r>
        <w:rPr>
          <w:rFonts w:hint="eastAsia" w:ascii="宋体" w:hAnsi="宋体" w:eastAsia="宋体" w:cs="宋体"/>
        </w:rPr>
        <w:t xml:space="preserve"> </w:t>
      </w:r>
      <w:r>
        <w:rPr>
          <w:rFonts w:hint="eastAsia" w:ascii="宋体" w:hAnsi="宋体" w:eastAsia="宋体" w:cs="宋体"/>
        </w:rPr>
        <w:t>层共</w:t>
      </w:r>
      <w:r>
        <w:rPr>
          <w:rFonts w:hint="eastAsia" w:ascii="宋体" w:hAnsi="宋体" w:eastAsia="宋体" w:cs="宋体"/>
        </w:rPr>
        <w:t xml:space="preserve">  </w:t>
      </w:r>
      <w:r>
        <w:rPr>
          <w:rFonts w:hint="eastAsia" w:ascii="宋体" w:hAnsi="宋体" w:eastAsia="宋体" w:cs="宋体"/>
        </w:rPr>
        <w:t>个专家。专家参数占据了总参数的绝大部分（超过</w:t>
      </w:r>
      <w:r>
        <w:rPr>
          <w:rFonts w:hint="eastAsia" w:ascii="宋体" w:hAnsi="宋体" w:eastAsia="宋体" w:cs="宋体"/>
        </w:rPr>
        <w:t xml:space="preserve"> </w:t>
      </w:r>
      <w:r>
        <w:rPr>
          <w:rFonts w:hint="eastAsia" w:ascii="宋体" w:hAnsi="宋体" w:eastAsia="宋体" w:cs="宋体"/>
        </w:rPr>
        <w:t>90%）。</w:t>
      </w:r>
    </w:p>
    <w:p>
      <w:pPr>
        <w:pStyle w:val="3"/>
        <w:rPr>
          <w:rFonts w:hint="eastAsia" w:ascii="宋体" w:hAnsi="宋体" w:eastAsia="宋体" w:cs="宋体"/>
        </w:rPr>
      </w:pPr>
      <w:r>
        <w:rPr>
          <w:rFonts w:hint="eastAsia" w:ascii="宋体" w:hAnsi="宋体" w:eastAsia="宋体" w:cs="宋体"/>
          <w:b/>
          <w:bCs/>
        </w:rPr>
        <w:t>推理计算量分析。</w:t>
      </w:r>
      <w:r>
        <w:rPr>
          <w:rFonts w:hint="eastAsia" w:ascii="宋体" w:hAnsi="宋体" w:eastAsia="宋体" w:cs="宋体"/>
        </w:rPr>
        <w:t xml:space="preserve"> </w:t>
      </w:r>
      <w:r>
        <w:rPr>
          <w:rFonts w:hint="eastAsia" w:ascii="宋体" w:hAnsi="宋体" w:eastAsia="宋体" w:cs="宋体"/>
        </w:rPr>
        <w:t>尽管总参数量为</w:t>
      </w:r>
      <w:r>
        <w:rPr>
          <w:rFonts w:hint="eastAsia" w:ascii="宋体" w:hAnsi="宋体" w:eastAsia="宋体" w:cs="宋体"/>
        </w:rPr>
        <w:t xml:space="preserve"> </w:t>
      </w:r>
      <w:r>
        <w:rPr>
          <w:rFonts w:hint="eastAsia" w:ascii="宋体" w:hAnsi="宋体" w:eastAsia="宋体" w:cs="宋体"/>
        </w:rPr>
        <w:t>671B，但每个</w:t>
      </w:r>
      <w:r>
        <w:rPr>
          <w:rFonts w:hint="eastAsia" w:ascii="宋体" w:hAnsi="宋体" w:eastAsia="宋体" w:cs="宋体"/>
        </w:rPr>
        <w:t xml:space="preserve"> Token </w:t>
      </w:r>
      <w:r>
        <w:rPr>
          <w:rFonts w:hint="eastAsia" w:ascii="宋体" w:hAnsi="宋体" w:eastAsia="宋体" w:cs="宋体"/>
        </w:rPr>
        <w:t>的激活参数仅约</w:t>
      </w:r>
      <w:r>
        <w:rPr>
          <w:rFonts w:hint="eastAsia" w:ascii="宋体" w:hAnsi="宋体" w:eastAsia="宋体" w:cs="宋体"/>
        </w:rPr>
        <w:t xml:space="preserve"> </w:t>
      </w:r>
      <w:r>
        <w:rPr>
          <w:rFonts w:hint="eastAsia" w:ascii="宋体" w:hAnsi="宋体" w:eastAsia="宋体" w:cs="宋体"/>
        </w:rPr>
        <w:t>37B。具体而言，每个</w:t>
      </w:r>
      <w:r>
        <w:rPr>
          <w:rFonts w:hint="eastAsia" w:ascii="宋体" w:hAnsi="宋体" w:eastAsia="宋体" w:cs="宋体"/>
        </w:rPr>
        <w:t xml:space="preserve"> MoE </w:t>
      </w:r>
      <w:r>
        <w:rPr>
          <w:rFonts w:hint="eastAsia" w:ascii="宋体" w:hAnsi="宋体" w:eastAsia="宋体" w:cs="宋体"/>
        </w:rPr>
        <w:t>层中，一个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1 </w:t>
      </w:r>
      <w:r>
        <w:rPr>
          <w:rFonts w:hint="eastAsia" w:ascii="宋体" w:hAnsi="宋体" w:eastAsia="宋体" w:cs="宋体"/>
        </w:rPr>
        <w:t>个共享专家</w:t>
      </w:r>
      <w:r>
        <w:rPr>
          <w:rFonts w:hint="eastAsia" w:ascii="宋体" w:hAnsi="宋体" w:eastAsia="宋体" w:cs="宋体"/>
        </w:rPr>
        <w:t xml:space="preserve"> + 8 </w:t>
      </w:r>
      <w:r>
        <w:rPr>
          <w:rFonts w:hint="eastAsia" w:ascii="宋体" w:hAnsi="宋体" w:eastAsia="宋体" w:cs="宋体"/>
        </w:rPr>
        <w:t>个路由专家</w:t>
      </w:r>
      <w:r>
        <w:rPr>
          <w:rFonts w:hint="eastAsia" w:ascii="宋体" w:hAnsi="宋体" w:eastAsia="宋体" w:cs="宋体"/>
        </w:rPr>
        <w:t xml:space="preserve"> = 9 </w:t>
      </w:r>
      <w:r>
        <w:rPr>
          <w:rFonts w:hint="eastAsia" w:ascii="宋体" w:hAnsi="宋体" w:eastAsia="宋体" w:cs="宋体"/>
        </w:rPr>
        <w:t>个专家的</w:t>
      </w:r>
      <w:r>
        <w:rPr>
          <w:rFonts w:hint="eastAsia" w:ascii="宋体" w:hAnsi="宋体" w:eastAsia="宋体" w:cs="宋体"/>
        </w:rPr>
        <w:t xml:space="preserve"> </w:t>
      </w:r>
      <w:r>
        <w:rPr>
          <w:rFonts w:hint="eastAsia" w:ascii="宋体" w:hAnsi="宋体" w:eastAsia="宋体" w:cs="宋体"/>
        </w:rPr>
        <w:t>FFN。相比将所有</w:t>
      </w:r>
      <w:r>
        <w:rPr>
          <w:rFonts w:hint="eastAsia" w:ascii="宋体" w:hAnsi="宋体" w:eastAsia="宋体" w:cs="宋体"/>
        </w:rPr>
        <w:t xml:space="preserve"> 256 </w:t>
      </w:r>
      <w:r>
        <w:rPr>
          <w:rFonts w:hint="eastAsia" w:ascii="宋体" w:hAnsi="宋体" w:eastAsia="宋体" w:cs="宋体"/>
        </w:rPr>
        <w:t>个路由专家替换为一个等大的</w:t>
      </w:r>
      <w:r>
        <w:rPr>
          <w:rFonts w:hint="eastAsia" w:ascii="宋体" w:hAnsi="宋体" w:eastAsia="宋体" w:cs="宋体"/>
        </w:rPr>
        <w:t xml:space="preserve"> Dense </w:t>
      </w:r>
      <w:r>
        <w:rPr>
          <w:rFonts w:hint="eastAsia" w:ascii="宋体" w:hAnsi="宋体" w:eastAsia="宋体" w:cs="宋体"/>
        </w:rPr>
        <w:t>FFN（假设那样的</w:t>
      </w:r>
      <w:r>
        <w:rPr>
          <w:rFonts w:hint="eastAsia" w:ascii="宋体" w:hAnsi="宋体" w:eastAsia="宋体" w:cs="宋体"/>
        </w:rPr>
        <w:t xml:space="preserve"> Dense FFN </w:t>
      </w:r>
      <w:r>
        <w:rPr>
          <w:rFonts w:hint="eastAsia" w:ascii="宋体" w:hAnsi="宋体" w:eastAsia="宋体" w:cs="宋体"/>
        </w:rPr>
        <w:t>参数量为</w:t>
      </w:r>
      <w:r>
        <w:rPr>
          <w:rFonts w:hint="eastAsia" w:ascii="宋体" w:hAnsi="宋体" w:eastAsia="宋体" w:cs="宋体"/>
        </w:rPr>
        <w:t xml:space="preserve"> </w:t>
      </w:r>
      <w:r>
        <w:rPr>
          <w:rFonts w:hint="eastAsia" w:ascii="宋体" w:hAnsi="宋体" w:eastAsia="宋体" w:cs="宋体"/>
        </w:rPr>
        <w:t>），MoE</w:t>
      </w:r>
      <w:r>
        <w:rPr>
          <w:rFonts w:hint="eastAsia" w:ascii="宋体" w:hAnsi="宋体" w:eastAsia="宋体" w:cs="宋体"/>
        </w:rPr>
        <w:t xml:space="preserve"> </w:t>
      </w:r>
      <w:r>
        <w:rPr>
          <w:rFonts w:hint="eastAsia" w:ascii="宋体" w:hAnsi="宋体" w:eastAsia="宋体" w:cs="宋体"/>
        </w:rPr>
        <w:t>的计算量仅为</w:t>
      </w:r>
      <w:r>
        <w:rPr>
          <w:rFonts w:hint="eastAsia" w:ascii="宋体" w:hAnsi="宋体" w:eastAsia="宋体" w:cs="宋体"/>
        </w:rPr>
        <w:t xml:space="preserve">  </w:t>
      </w:r>
      <w:r>
        <w:rPr>
          <w:rFonts w:hint="eastAsia" w:ascii="宋体" w:hAnsi="宋体" w:eastAsia="宋体" w:cs="宋体"/>
        </w:rPr>
        <w:t>左右。</w:t>
      </w:r>
    </w:p>
    <w:p>
      <w:pPr>
        <w:pStyle w:val="3"/>
        <w:rPr>
          <w:rFonts w:hint="eastAsia" w:ascii="宋体" w:hAnsi="宋体" w:eastAsia="宋体" w:cs="宋体"/>
        </w:rPr>
      </w:pPr>
      <w:r>
        <w:rPr>
          <w:rFonts w:hint="eastAsia" w:ascii="宋体" w:hAnsi="宋体" w:eastAsia="宋体" w:cs="宋体"/>
          <w:b/>
          <w:bCs/>
        </w:rPr>
        <w:t>推理显存与部署挑战。</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FP16 </w:t>
      </w:r>
      <w:r>
        <w:rPr>
          <w:rFonts w:hint="eastAsia" w:ascii="宋体" w:hAnsi="宋体" w:eastAsia="宋体" w:cs="宋体"/>
        </w:rPr>
        <w:t>下，671B</w:t>
      </w:r>
      <w:r>
        <w:rPr>
          <w:rFonts w:hint="eastAsia" w:ascii="宋体" w:hAnsi="宋体" w:eastAsia="宋体" w:cs="宋体"/>
        </w:rPr>
        <w:t xml:space="preserve"> </w:t>
      </w:r>
      <w:r>
        <w:rPr>
          <w:rFonts w:hint="eastAsia" w:ascii="宋体" w:hAnsi="宋体" w:eastAsia="宋体" w:cs="宋体"/>
        </w:rPr>
        <w:t>参数需要约</w:t>
      </w:r>
      <w:r>
        <w:rPr>
          <w:rFonts w:hint="eastAsia" w:ascii="宋体" w:hAnsi="宋体" w:eastAsia="宋体" w:cs="宋体"/>
        </w:rPr>
        <w:t xml:space="preserve"> 1.34 TB </w:t>
      </w:r>
      <w:r>
        <w:rPr>
          <w:rFonts w:hint="eastAsia" w:ascii="宋体" w:hAnsi="宋体" w:eastAsia="宋体" w:cs="宋体"/>
        </w:rPr>
        <w:t>显存。即使使用</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80GB（总计</w:t>
      </w:r>
      <w:r>
        <w:rPr>
          <w:rFonts w:hint="eastAsia" w:ascii="宋体" w:hAnsi="宋体" w:eastAsia="宋体" w:cs="宋体"/>
        </w:rPr>
        <w:t xml:space="preserve"> 640 GB </w:t>
      </w:r>
      <w:r>
        <w:rPr>
          <w:rFonts w:hint="eastAsia" w:ascii="宋体" w:hAnsi="宋体" w:eastAsia="宋体" w:cs="宋体"/>
        </w:rPr>
        <w:t>显存）也无法全部容纳</w:t>
      </w:r>
      <w:r>
        <w:rPr>
          <w:rFonts w:hint="eastAsia" w:ascii="宋体" w:hAnsi="宋体" w:eastAsia="宋体" w:cs="宋体"/>
        </w:rPr>
        <w:t xml:space="preserve"> FP16 </w:t>
      </w:r>
      <w:r>
        <w:rPr>
          <w:rFonts w:hint="eastAsia" w:ascii="宋体" w:hAnsi="宋体" w:eastAsia="宋体" w:cs="宋体"/>
        </w:rPr>
        <w:t>参数。常见的部署方案包括：使用更多的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16 </w:t>
      </w:r>
      <w:r>
        <w:rPr>
          <w:rFonts w:hint="eastAsia" w:ascii="宋体" w:hAnsi="宋体" w:eastAsia="宋体" w:cs="宋体"/>
        </w:rPr>
        <w:t>张或</w:t>
      </w:r>
      <w:r>
        <w:rPr>
          <w:rFonts w:hint="eastAsia" w:ascii="宋体" w:hAnsi="宋体" w:eastAsia="宋体" w:cs="宋体"/>
        </w:rPr>
        <w:t xml:space="preserve"> 32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H100）进行专家并行和张量并行的组合；使用</w:t>
      </w:r>
      <w:r>
        <w:rPr>
          <w:rFonts w:hint="eastAsia" w:ascii="宋体" w:hAnsi="宋体" w:eastAsia="宋体" w:cs="宋体"/>
        </w:rPr>
        <w:t xml:space="preserve"> FP8 </w:t>
      </w:r>
      <w:r>
        <w:rPr>
          <w:rFonts w:hint="eastAsia" w:ascii="宋体" w:hAnsi="宋体" w:eastAsia="宋体" w:cs="宋体"/>
        </w:rPr>
        <w:t>量化将参数减半至约</w:t>
      </w:r>
      <w:r>
        <w:rPr>
          <w:rFonts w:hint="eastAsia" w:ascii="宋体" w:hAnsi="宋体" w:eastAsia="宋体" w:cs="宋体"/>
        </w:rPr>
        <w:t xml:space="preserve"> 670 </w:t>
      </w:r>
      <w:r>
        <w:rPr>
          <w:rFonts w:hint="eastAsia" w:ascii="宋体" w:hAnsi="宋体" w:eastAsia="宋体" w:cs="宋体"/>
        </w:rPr>
        <w:t>GB，勉强放入</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H100；使用</w:t>
      </w:r>
      <w:r>
        <w:rPr>
          <w:rFonts w:hint="eastAsia" w:ascii="宋体" w:hAnsi="宋体" w:eastAsia="宋体" w:cs="宋体"/>
        </w:rPr>
        <w:t xml:space="preserve"> INT4 </w:t>
      </w:r>
      <w:r>
        <w:rPr>
          <w:rFonts w:hint="eastAsia" w:ascii="宋体" w:hAnsi="宋体" w:eastAsia="宋体" w:cs="宋体"/>
        </w:rPr>
        <w:t>量化进一步压缩至约</w:t>
      </w:r>
      <w:r>
        <w:rPr>
          <w:rFonts w:hint="eastAsia" w:ascii="宋体" w:hAnsi="宋体" w:eastAsia="宋体" w:cs="宋体"/>
        </w:rPr>
        <w:t xml:space="preserve"> 335 </w:t>
      </w:r>
      <w:r>
        <w:rPr>
          <w:rFonts w:hint="eastAsia" w:ascii="宋体" w:hAnsi="宋体" w:eastAsia="宋体" w:cs="宋体"/>
        </w:rPr>
        <w:t>GB，但可能影响精度。KTransformers</w:t>
      </w:r>
      <w:r>
        <w:rPr>
          <w:rFonts w:hint="eastAsia" w:ascii="宋体" w:hAnsi="宋体" w:eastAsia="宋体" w:cs="宋体"/>
        </w:rPr>
        <w:t xml:space="preserve"> </w:t>
      </w:r>
      <w:r>
        <w:rPr>
          <w:rFonts w:hint="eastAsia" w:ascii="宋体" w:hAnsi="宋体" w:eastAsia="宋体" w:cs="宋体"/>
        </w:rPr>
        <w:t>提供了另一条路径：将约</w:t>
      </w:r>
      <w:r>
        <w:rPr>
          <w:rFonts w:hint="eastAsia" w:ascii="宋体" w:hAnsi="宋体" w:eastAsia="宋体" w:cs="宋体"/>
        </w:rPr>
        <w:t xml:space="preserve"> 90% </w:t>
      </w:r>
      <w:r>
        <w:rPr>
          <w:rFonts w:hint="eastAsia" w:ascii="宋体" w:hAnsi="宋体" w:eastAsia="宋体" w:cs="宋体"/>
        </w:rPr>
        <w:t>的专家参数卸载到</w:t>
      </w:r>
      <w:r>
        <w:rPr>
          <w:rFonts w:hint="eastAsia" w:ascii="宋体" w:hAnsi="宋体" w:eastAsia="宋体" w:cs="宋体"/>
        </w:rPr>
        <w:t xml:space="preserve"> CPU </w:t>
      </w:r>
      <w:r>
        <w:rPr>
          <w:rFonts w:hint="eastAsia" w:ascii="宋体" w:hAnsi="宋体" w:eastAsia="宋体" w:cs="宋体"/>
        </w:rPr>
        <w:t>内存（DDR5，容量通常数百</w:t>
      </w:r>
      <w:r>
        <w:rPr>
          <w:rFonts w:hint="eastAsia" w:ascii="宋体" w:hAnsi="宋体" w:eastAsia="宋体" w:cs="宋体"/>
        </w:rPr>
        <w:t xml:space="preserve"> </w:t>
      </w:r>
      <w:r>
        <w:rPr>
          <w:rFonts w:hint="eastAsia" w:ascii="宋体" w:hAnsi="宋体" w:eastAsia="宋体" w:cs="宋体"/>
        </w:rPr>
        <w:t>GB），仅将注意力层参数和共享专家参数保留在</w:t>
      </w:r>
      <w:r>
        <w:rPr>
          <w:rFonts w:hint="eastAsia" w:ascii="宋体" w:hAnsi="宋体" w:eastAsia="宋体" w:cs="宋体"/>
        </w:rPr>
        <w:t xml:space="preserve"> GPU </w:t>
      </w:r>
      <w:r>
        <w:rPr>
          <w:rFonts w:hint="eastAsia" w:ascii="宋体" w:hAnsi="宋体" w:eastAsia="宋体" w:cs="宋体"/>
        </w:rPr>
        <w:t>显存中。这使得单张消费级</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RTX 4090 </w:t>
      </w:r>
      <w:r>
        <w:rPr>
          <w:rFonts w:hint="eastAsia" w:ascii="宋体" w:hAnsi="宋体" w:eastAsia="宋体" w:cs="宋体"/>
        </w:rPr>
        <w:t>24GB）加上足够的</w:t>
      </w:r>
      <w:r>
        <w:rPr>
          <w:rFonts w:hint="eastAsia" w:ascii="宋体" w:hAnsi="宋体" w:eastAsia="宋体" w:cs="宋体"/>
        </w:rPr>
        <w:t xml:space="preserve"> CPU </w:t>
      </w:r>
      <w:r>
        <w:rPr>
          <w:rFonts w:hint="eastAsia" w:ascii="宋体" w:hAnsi="宋体" w:eastAsia="宋体" w:cs="宋体"/>
        </w:rPr>
        <w:t>内存（如</w:t>
      </w:r>
      <w:r>
        <w:rPr>
          <w:rFonts w:hint="eastAsia" w:ascii="宋体" w:hAnsi="宋体" w:eastAsia="宋体" w:cs="宋体"/>
        </w:rPr>
        <w:t xml:space="preserve"> 382 </w:t>
      </w:r>
      <w:r>
        <w:rPr>
          <w:rFonts w:hint="eastAsia" w:ascii="宋体" w:hAnsi="宋体" w:eastAsia="宋体" w:cs="宋体"/>
        </w:rPr>
        <w:t>GB）即可运行</w:t>
      </w:r>
      <w:r>
        <w:rPr>
          <w:rFonts w:hint="eastAsia" w:ascii="宋体" w:hAnsi="宋体" w:eastAsia="宋体" w:cs="宋体"/>
        </w:rPr>
        <w:t xml:space="preserve"> DeepSeek-V3 671B </w:t>
      </w:r>
      <w:r>
        <w:rPr>
          <w:rFonts w:hint="eastAsia" w:ascii="宋体" w:hAnsi="宋体" w:eastAsia="宋体" w:cs="宋体"/>
        </w:rPr>
        <w:t>模型，尽管吞吐量受</w:t>
      </w:r>
      <w:r>
        <w:rPr>
          <w:rFonts w:hint="eastAsia" w:ascii="宋体" w:hAnsi="宋体" w:eastAsia="宋体" w:cs="宋体"/>
        </w:rPr>
        <w:t xml:space="preserve"> CPU </w:t>
      </w:r>
      <w:r>
        <w:rPr>
          <w:rFonts w:hint="eastAsia" w:ascii="宋体" w:hAnsi="宋体" w:eastAsia="宋体" w:cs="宋体"/>
        </w:rPr>
        <w:t>计算能力和</w:t>
      </w:r>
      <w:r>
        <w:rPr>
          <w:rFonts w:hint="eastAsia" w:ascii="宋体" w:hAnsi="宋体" w:eastAsia="宋体" w:cs="宋体"/>
        </w:rPr>
        <w:t xml:space="preserve"> PCIe </w:t>
      </w:r>
      <w:r>
        <w:rPr>
          <w:rFonts w:hint="eastAsia" w:ascii="宋体" w:hAnsi="宋体" w:eastAsia="宋体" w:cs="宋体"/>
        </w:rPr>
        <w:t>带宽限制而远低于纯</w:t>
      </w:r>
      <w:r>
        <w:rPr>
          <w:rFonts w:hint="eastAsia" w:ascii="宋体" w:hAnsi="宋体" w:eastAsia="宋体" w:cs="宋体"/>
        </w:rPr>
        <w:t xml:space="preserve"> GPU </w:t>
      </w:r>
      <w:r>
        <w:rPr>
          <w:rFonts w:hint="eastAsia" w:ascii="宋体" w:hAnsi="宋体" w:eastAsia="宋体" w:cs="宋体"/>
        </w:rPr>
        <w:t>方案。</w:t>
      </w:r>
    </w:p>
    <w:p>
      <w:pPr>
        <w:pStyle w:val="3"/>
        <w:rPr>
          <w:rFonts w:hint="eastAsia" w:ascii="宋体" w:hAnsi="宋体" w:eastAsia="宋体" w:cs="宋体"/>
        </w:rPr>
      </w:pPr>
      <w:r>
        <w:rPr>
          <w:rFonts w:hint="eastAsia" w:ascii="宋体" w:hAnsi="宋体" w:eastAsia="宋体" w:cs="宋体"/>
          <w:b/>
          <w:bCs/>
        </w:rPr>
        <w:t xml:space="preserve">MLA </w:t>
      </w:r>
      <w:r>
        <w:rPr>
          <w:rFonts w:hint="eastAsia" w:ascii="宋体" w:hAnsi="宋体" w:eastAsia="宋体" w:cs="宋体"/>
          <w:b/>
          <w:bCs/>
        </w:rPr>
        <w:t>对</w:t>
      </w:r>
      <w:r>
        <w:rPr>
          <w:rFonts w:hint="eastAsia" w:ascii="宋体" w:hAnsi="宋体" w:eastAsia="宋体" w:cs="宋体"/>
          <w:b/>
          <w:bCs/>
        </w:rPr>
        <w:t xml:space="preserve"> KV Cache </w:t>
      </w:r>
      <w:r>
        <w:rPr>
          <w:rFonts w:hint="eastAsia" w:ascii="宋体" w:hAnsi="宋体" w:eastAsia="宋体" w:cs="宋体"/>
          <w:b/>
          <w:bCs/>
        </w:rPr>
        <w:t>的压缩效果。</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MLA </w:t>
      </w:r>
      <w:r>
        <w:rPr>
          <w:rFonts w:hint="eastAsia" w:ascii="宋体" w:hAnsi="宋体" w:eastAsia="宋体" w:cs="宋体"/>
        </w:rPr>
        <w:t>将每层的</w:t>
      </w:r>
      <w:r>
        <w:rPr>
          <w:rFonts w:hint="eastAsia" w:ascii="宋体" w:hAnsi="宋体" w:eastAsia="宋体" w:cs="宋体"/>
        </w:rPr>
        <w:t xml:space="preserve"> KV Cache </w:t>
      </w:r>
      <w:r>
        <w:rPr>
          <w:rFonts w:hint="eastAsia" w:ascii="宋体" w:hAnsi="宋体" w:eastAsia="宋体" w:cs="宋体"/>
        </w:rPr>
        <w:t>从标准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维压缩到一个较低维的隐变量空间（Latent</w:t>
      </w:r>
      <w:r>
        <w:rPr>
          <w:rFonts w:hint="eastAsia" w:ascii="宋体" w:hAnsi="宋体" w:eastAsia="宋体" w:cs="宋体"/>
        </w:rPr>
        <w:t xml:space="preserve"> </w:t>
      </w:r>
      <w:r>
        <w:rPr>
          <w:rFonts w:hint="eastAsia" w:ascii="宋体" w:hAnsi="宋体" w:eastAsia="宋体" w:cs="宋体"/>
        </w:rPr>
        <w:t>维度远小于</w:t>
      </w:r>
      <w:r>
        <w:rPr>
          <w:rFonts w:hint="eastAsia" w:ascii="宋体" w:hAnsi="宋体" w:eastAsia="宋体" w:cs="宋体"/>
        </w:rPr>
        <w:t xml:space="preserve"> </w:t>
      </w:r>
      <w:r>
        <w:rPr>
          <w:rFonts w:hint="eastAsia" w:ascii="宋体" w:hAnsi="宋体" w:eastAsia="宋体" w:cs="宋体"/>
        </w:rPr>
        <w:t>）。这大幅降低了</w:t>
      </w:r>
      <w:r>
        <w:rPr>
          <w:rFonts w:hint="eastAsia" w:ascii="宋体" w:hAnsi="宋体" w:eastAsia="宋体" w:cs="宋体"/>
        </w:rPr>
        <w:t xml:space="preserve"> KV Cache </w:t>
      </w:r>
      <w:r>
        <w:rPr>
          <w:rFonts w:hint="eastAsia" w:ascii="宋体" w:hAnsi="宋体" w:eastAsia="宋体" w:cs="宋体"/>
        </w:rPr>
        <w:t>的显存需求。以标准</w:t>
      </w:r>
      <w:r>
        <w:rPr>
          <w:rFonts w:hint="eastAsia" w:ascii="宋体" w:hAnsi="宋体" w:eastAsia="宋体" w:cs="宋体"/>
        </w:rPr>
        <w:t xml:space="preserve"> MHA </w:t>
      </w:r>
      <w:r>
        <w:rPr>
          <w:rFonts w:hint="eastAsia" w:ascii="宋体" w:hAnsi="宋体" w:eastAsia="宋体" w:cs="宋体"/>
        </w:rPr>
        <w:t>估算，61</w:t>
      </w:r>
      <w:r>
        <w:rPr>
          <w:rFonts w:hint="eastAsia" w:ascii="宋体" w:hAnsi="宋体" w:eastAsia="宋体" w:cs="宋体"/>
        </w:rPr>
        <w:t xml:space="preserve"> </w:t>
      </w:r>
      <w:r>
        <w:rPr>
          <w:rFonts w:hint="eastAsia" w:ascii="宋体" w:hAnsi="宋体" w:eastAsia="宋体" w:cs="宋体"/>
        </w:rPr>
        <w:t>层、，单条请求</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FP16 KV Cache </w:t>
      </w:r>
      <w:r>
        <w:rPr>
          <w:rFonts w:hint="eastAsia" w:ascii="宋体" w:hAnsi="宋体" w:eastAsia="宋体" w:cs="宋体"/>
        </w:rPr>
        <w:t>约需</w:t>
      </w:r>
      <w:r>
        <w:rPr>
          <w:rFonts w:hint="eastAsia" w:ascii="宋体" w:hAnsi="宋体" w:eastAsia="宋体" w:cs="宋体"/>
        </w:rPr>
        <w:t xml:space="preserve">  </w:t>
      </w:r>
      <w:r>
        <w:rPr>
          <w:rFonts w:hint="eastAsia" w:ascii="宋体" w:hAnsi="宋体" w:eastAsia="宋体" w:cs="宋体"/>
        </w:rPr>
        <w:t>GB。而</w:t>
      </w:r>
      <w:r>
        <w:rPr>
          <w:rFonts w:hint="eastAsia" w:ascii="宋体" w:hAnsi="宋体" w:eastAsia="宋体" w:cs="宋体"/>
        </w:rPr>
        <w:t xml:space="preserve"> MLA </w:t>
      </w:r>
      <w:r>
        <w:rPr>
          <w:rFonts w:hint="eastAsia" w:ascii="宋体" w:hAnsi="宋体" w:eastAsia="宋体" w:cs="宋体"/>
        </w:rPr>
        <w:t>将其压缩到远小于此的值，使得即使在长上下文场景下，KV</w:t>
      </w:r>
      <w:r>
        <w:rPr>
          <w:rFonts w:hint="eastAsia" w:ascii="宋体" w:hAnsi="宋体" w:eastAsia="宋体" w:cs="宋体"/>
        </w:rPr>
        <w:t xml:space="preserve"> Cache </w:t>
      </w:r>
      <w:r>
        <w:rPr>
          <w:rFonts w:hint="eastAsia" w:ascii="宋体" w:hAnsi="宋体" w:eastAsia="宋体" w:cs="宋体"/>
        </w:rPr>
        <w:t>也不再是</w:t>
      </w:r>
      <w:r>
        <w:rPr>
          <w:rFonts w:hint="eastAsia" w:ascii="宋体" w:hAnsi="宋体" w:eastAsia="宋体" w:cs="宋体"/>
        </w:rPr>
        <w:t xml:space="preserve"> DeepSeek-V3 </w:t>
      </w:r>
      <w:r>
        <w:rPr>
          <w:rFonts w:hint="eastAsia" w:ascii="宋体" w:hAnsi="宋体" w:eastAsia="宋体" w:cs="宋体"/>
        </w:rPr>
        <w:t>推理的首要显存瓶颈——参数存储才是。</w:t>
      </w:r>
    </w:p>
    <w:p>
      <w:pPr>
        <w:pStyle w:val="3"/>
        <w:rPr>
          <w:rFonts w:hint="eastAsia" w:ascii="宋体" w:hAnsi="宋体" w:eastAsia="宋体" w:cs="宋体"/>
        </w:rPr>
      </w:pPr>
      <w:r>
        <w:rPr>
          <w:rFonts w:hint="eastAsia" w:ascii="宋体" w:hAnsi="宋体" w:eastAsia="宋体" w:cs="宋体"/>
          <w:b/>
          <w:bCs/>
        </w:rPr>
        <w:t xml:space="preserve">DeepSeek-V3 </w:t>
      </w:r>
      <w:r>
        <w:rPr>
          <w:rFonts w:hint="eastAsia" w:ascii="宋体" w:hAnsi="宋体" w:eastAsia="宋体" w:cs="宋体"/>
          <w:b/>
          <w:bCs/>
        </w:rPr>
        <w:t>推理的综合性能画像。</w:t>
      </w:r>
      <w:r>
        <w:rPr>
          <w:rFonts w:hint="eastAsia" w:ascii="宋体" w:hAnsi="宋体" w:eastAsia="宋体" w:cs="宋体"/>
        </w:rPr>
        <w:t xml:space="preserve"> </w:t>
      </w:r>
      <w:r>
        <w:rPr>
          <w:rFonts w:hint="eastAsia" w:ascii="宋体" w:hAnsi="宋体" w:eastAsia="宋体" w:cs="宋体"/>
        </w:rPr>
        <w:t>将以上分析综合，DeepSeek-V3</w:t>
      </w:r>
      <w:r>
        <w:rPr>
          <w:rFonts w:hint="eastAsia" w:ascii="宋体" w:hAnsi="宋体" w:eastAsia="宋体" w:cs="宋体"/>
        </w:rPr>
        <w:t xml:space="preserve"> </w:t>
      </w:r>
      <w:r>
        <w:rPr>
          <w:rFonts w:hint="eastAsia" w:ascii="宋体" w:hAnsi="宋体" w:eastAsia="宋体" w:cs="宋体"/>
        </w:rPr>
        <w:t>的推理呈现如下特征：Prefill</w:t>
      </w:r>
      <w:r>
        <w:rPr>
          <w:rFonts w:hint="eastAsia" w:ascii="宋体" w:hAnsi="宋体" w:eastAsia="宋体" w:cs="宋体"/>
        </w:rPr>
        <w:t xml:space="preserve"> </w:t>
      </w:r>
      <w:r>
        <w:rPr>
          <w:rFonts w:hint="eastAsia" w:ascii="宋体" w:hAnsi="宋体" w:eastAsia="宋体" w:cs="宋体"/>
        </w:rPr>
        <w:t>阶段，由于每个</w:t>
      </w:r>
      <w:r>
        <w:rPr>
          <w:rFonts w:hint="eastAsia" w:ascii="宋体" w:hAnsi="宋体" w:eastAsia="宋体" w:cs="宋体"/>
        </w:rPr>
        <w:t xml:space="preserve"> Token </w:t>
      </w:r>
      <w:r>
        <w:rPr>
          <w:rFonts w:hint="eastAsia" w:ascii="宋体" w:hAnsi="宋体" w:eastAsia="宋体" w:cs="宋体"/>
        </w:rPr>
        <w:t>仅激活</w:t>
      </w:r>
      <w:r>
        <w:rPr>
          <w:rFonts w:hint="eastAsia" w:ascii="宋体" w:hAnsi="宋体" w:eastAsia="宋体" w:cs="宋体"/>
        </w:rPr>
        <w:t xml:space="preserve"> 37B </w:t>
      </w:r>
      <w:r>
        <w:rPr>
          <w:rFonts w:hint="eastAsia" w:ascii="宋体" w:hAnsi="宋体" w:eastAsia="宋体" w:cs="宋体"/>
        </w:rPr>
        <w:t>参数，计算量适中，但</w:t>
      </w:r>
      <w:r>
        <w:rPr>
          <w:rFonts w:hint="eastAsia" w:ascii="宋体" w:hAnsi="宋体" w:eastAsia="宋体" w:cs="宋体"/>
        </w:rPr>
        <w:t xml:space="preserve"> Gate </w:t>
      </w:r>
      <w:r>
        <w:rPr>
          <w:rFonts w:hint="eastAsia" w:ascii="宋体" w:hAnsi="宋体" w:eastAsia="宋体" w:cs="宋体"/>
        </w:rPr>
        <w:t>网络的路由决策和</w:t>
      </w:r>
      <w:r>
        <w:rPr>
          <w:rFonts w:hint="eastAsia" w:ascii="宋体" w:hAnsi="宋体" w:eastAsia="宋体" w:cs="宋体"/>
        </w:rPr>
        <w:t xml:space="preserve"> All-to-All </w:t>
      </w:r>
      <w:r>
        <w:rPr>
          <w:rFonts w:hint="eastAsia" w:ascii="宋体" w:hAnsi="宋体" w:eastAsia="宋体" w:cs="宋体"/>
        </w:rPr>
        <w:t>通信引入额外开销；在张量并行</w:t>
      </w:r>
      <w:r>
        <w:rPr>
          <w:rFonts w:hint="eastAsia" w:ascii="宋体" w:hAnsi="宋体" w:eastAsia="宋体" w:cs="宋体"/>
        </w:rPr>
        <w:t xml:space="preserve"> + </w:t>
      </w:r>
      <w:r>
        <w:rPr>
          <w:rFonts w:hint="eastAsia" w:ascii="宋体" w:hAnsi="宋体" w:eastAsia="宋体" w:cs="宋体"/>
        </w:rPr>
        <w:t>专家并行的分布式部署下，Prefill</w:t>
      </w:r>
      <w:r>
        <w:rPr>
          <w:rFonts w:hint="eastAsia" w:ascii="宋体" w:hAnsi="宋体" w:eastAsia="宋体" w:cs="宋体"/>
        </w:rPr>
        <w:t xml:space="preserve"> </w:t>
      </w:r>
      <w:r>
        <w:rPr>
          <w:rFonts w:hint="eastAsia" w:ascii="宋体" w:hAnsi="宋体" w:eastAsia="宋体" w:cs="宋体"/>
        </w:rPr>
        <w:t>性能主要受计算和通信的平衡制约。Decode</w:t>
      </w:r>
      <w:r>
        <w:rPr>
          <w:rFonts w:hint="eastAsia" w:ascii="宋体" w:hAnsi="宋体" w:eastAsia="宋体" w:cs="宋体"/>
        </w:rPr>
        <w:t xml:space="preserve"> </w:t>
      </w:r>
      <w:r>
        <w:rPr>
          <w:rFonts w:hint="eastAsia" w:ascii="宋体" w:hAnsi="宋体" w:eastAsia="宋体" w:cs="宋体"/>
        </w:rPr>
        <w:t>阶段，每步仍需为</w:t>
      </w:r>
      <w:r>
        <w:rPr>
          <w:rFonts w:hint="eastAsia" w:ascii="宋体" w:hAnsi="宋体" w:eastAsia="宋体" w:cs="宋体"/>
        </w:rPr>
        <w:t xml:space="preserve"> 8 </w:t>
      </w:r>
      <w:r>
        <w:rPr>
          <w:rFonts w:hint="eastAsia" w:ascii="宋体" w:hAnsi="宋体" w:eastAsia="宋体" w:cs="宋体"/>
        </w:rPr>
        <w:t>个路由专家读取参数（在</w:t>
      </w:r>
      <w:r>
        <w:rPr>
          <w:rFonts w:hint="eastAsia" w:ascii="宋体" w:hAnsi="宋体" w:eastAsia="宋体" w:cs="宋体"/>
        </w:rPr>
        <w:t xml:space="preserve"> GPU </w:t>
      </w:r>
      <w:r>
        <w:rPr>
          <w:rFonts w:hint="eastAsia" w:ascii="宋体" w:hAnsi="宋体" w:eastAsia="宋体" w:cs="宋体"/>
        </w:rPr>
        <w:t>方案下从</w:t>
      </w:r>
      <w:r>
        <w:rPr>
          <w:rFonts w:hint="eastAsia" w:ascii="宋体" w:hAnsi="宋体" w:eastAsia="宋体" w:cs="宋体"/>
        </w:rPr>
        <w:t xml:space="preserve"> HBM </w:t>
      </w:r>
      <w:r>
        <w:rPr>
          <w:rFonts w:hint="eastAsia" w:ascii="宋体" w:hAnsi="宋体" w:eastAsia="宋体" w:cs="宋体"/>
        </w:rPr>
        <w:t>读取，在</w:t>
      </w:r>
      <w:r>
        <w:rPr>
          <w:rFonts w:hint="eastAsia" w:ascii="宋体" w:hAnsi="宋体" w:eastAsia="宋体" w:cs="宋体"/>
        </w:rPr>
        <w:t xml:space="preserve"> KTransformers </w:t>
      </w:r>
      <w:r>
        <w:rPr>
          <w:rFonts w:hint="eastAsia" w:ascii="宋体" w:hAnsi="宋体" w:eastAsia="宋体" w:cs="宋体"/>
        </w:rPr>
        <w:t>方案下部分从</w:t>
      </w:r>
      <w:r>
        <w:rPr>
          <w:rFonts w:hint="eastAsia" w:ascii="宋体" w:hAnsi="宋体" w:eastAsia="宋体" w:cs="宋体"/>
        </w:rPr>
        <w:t xml:space="preserve"> CPU </w:t>
      </w:r>
      <w:r>
        <w:rPr>
          <w:rFonts w:hint="eastAsia" w:ascii="宋体" w:hAnsi="宋体" w:eastAsia="宋体" w:cs="宋体"/>
        </w:rPr>
        <w:t>内存读取），呈现访存密集特性；批处理效率因专家路由的分散化而低于同计算量的</w:t>
      </w:r>
      <w:r>
        <w:rPr>
          <w:rFonts w:hint="eastAsia" w:ascii="宋体" w:hAnsi="宋体" w:eastAsia="宋体" w:cs="宋体"/>
        </w:rPr>
        <w:t xml:space="preserve"> Dense </w:t>
      </w:r>
      <w:r>
        <w:rPr>
          <w:rFonts w:hint="eastAsia" w:ascii="宋体" w:hAnsi="宋体" w:eastAsia="宋体" w:cs="宋体"/>
        </w:rPr>
        <w:t>模型。</w:t>
      </w:r>
    </w:p>
    <w:p>
      <w:pPr>
        <w:pStyle w:val="3"/>
        <w:rPr>
          <w:rFonts w:hint="eastAsia" w:ascii="宋体" w:hAnsi="宋体" w:eastAsia="宋体" w:cs="宋体"/>
        </w:rPr>
      </w:pPr>
      <w:r>
        <w:rPr>
          <w:rFonts w:hint="eastAsia" w:ascii="宋体" w:hAnsi="宋体" w:eastAsia="宋体" w:cs="宋体"/>
        </w:rPr>
        <w:t>这些特殊性使得</w:t>
      </w:r>
      <w:r>
        <w:rPr>
          <w:rFonts w:hint="eastAsia" w:ascii="宋体" w:hAnsi="宋体" w:eastAsia="宋体" w:cs="宋体"/>
        </w:rPr>
        <w:t xml:space="preserve"> MoE </w:t>
      </w:r>
      <w:r>
        <w:rPr>
          <w:rFonts w:hint="eastAsia" w:ascii="宋体" w:hAnsi="宋体" w:eastAsia="宋体" w:cs="宋体"/>
        </w:rPr>
        <w:t>模型的推理优化不能简单套用</w:t>
      </w:r>
      <w:r>
        <w:rPr>
          <w:rFonts w:hint="eastAsia" w:ascii="宋体" w:hAnsi="宋体" w:eastAsia="宋体" w:cs="宋体"/>
        </w:rPr>
        <w:t xml:space="preserve"> Dense </w:t>
      </w:r>
      <w:r>
        <w:rPr>
          <w:rFonts w:hint="eastAsia" w:ascii="宋体" w:hAnsi="宋体" w:eastAsia="宋体" w:cs="宋体"/>
        </w:rPr>
        <w:t>模型的经验。后续章节中，我们将看到</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如何通过专家并行和优化的</w:t>
      </w:r>
      <w:r>
        <w:rPr>
          <w:rFonts w:hint="eastAsia" w:ascii="宋体" w:hAnsi="宋体" w:eastAsia="宋体" w:cs="宋体"/>
        </w:rPr>
        <w:t xml:space="preserve"> All-to-All </w:t>
      </w:r>
      <w:r>
        <w:rPr>
          <w:rFonts w:hint="eastAsia" w:ascii="宋体" w:hAnsi="宋体" w:eastAsia="宋体" w:cs="宋体"/>
        </w:rPr>
        <w:t>通信来高效部署</w:t>
      </w:r>
      <w:r>
        <w:rPr>
          <w:rFonts w:hint="eastAsia" w:ascii="宋体" w:hAnsi="宋体" w:eastAsia="宋体" w:cs="宋体"/>
        </w:rPr>
        <w:t xml:space="preserve"> MoE </w:t>
      </w:r>
      <w:r>
        <w:rPr>
          <w:rFonts w:hint="eastAsia" w:ascii="宋体" w:hAnsi="宋体" w:eastAsia="宋体" w:cs="宋体"/>
        </w:rPr>
        <w:t>模型（第13章），KTransformers</w:t>
      </w:r>
      <w:r>
        <w:rPr>
          <w:rFonts w:hint="eastAsia" w:ascii="宋体" w:hAnsi="宋体" w:eastAsia="宋体" w:cs="宋体"/>
        </w:rPr>
        <w:t xml:space="preserve"> </w:t>
      </w:r>
      <w:r>
        <w:rPr>
          <w:rFonts w:hint="eastAsia" w:ascii="宋体" w:hAnsi="宋体" w:eastAsia="宋体" w:cs="宋体"/>
        </w:rPr>
        <w:t>如何利用</w:t>
      </w:r>
      <w:r>
        <w:rPr>
          <w:rFonts w:hint="eastAsia" w:ascii="宋体" w:hAnsi="宋体" w:eastAsia="宋体" w:cs="宋体"/>
        </w:rPr>
        <w:t xml:space="preserve"> CPU-GPU </w:t>
      </w:r>
      <w:r>
        <w:rPr>
          <w:rFonts w:hint="eastAsia" w:ascii="宋体" w:hAnsi="宋体" w:eastAsia="宋体" w:cs="宋体"/>
        </w:rPr>
        <w:t>异构架构和</w:t>
      </w:r>
      <w:r>
        <w:rPr>
          <w:rFonts w:hint="eastAsia" w:ascii="宋体" w:hAnsi="宋体" w:eastAsia="宋体" w:cs="宋体"/>
        </w:rPr>
        <w:t xml:space="preserve"> AMX </w:t>
      </w:r>
      <w:r>
        <w:rPr>
          <w:rFonts w:hint="eastAsia" w:ascii="宋体" w:hAnsi="宋体" w:eastAsia="宋体" w:cs="宋体"/>
        </w:rPr>
        <w:t>指令集来在有限资源下实现</w:t>
      </w:r>
      <w:r>
        <w:rPr>
          <w:rFonts w:hint="eastAsia" w:ascii="宋体" w:hAnsi="宋体" w:eastAsia="宋体" w:cs="宋体"/>
        </w:rPr>
        <w:t xml:space="preserve"> MoE </w:t>
      </w:r>
      <w:r>
        <w:rPr>
          <w:rFonts w:hint="eastAsia" w:ascii="宋体" w:hAnsi="宋体" w:eastAsia="宋体" w:cs="宋体"/>
        </w:rPr>
        <w:t>模型的可用推理（第11章），以及</w:t>
      </w:r>
      <w:r>
        <w:rPr>
          <w:rFonts w:hint="eastAsia" w:ascii="宋体" w:hAnsi="宋体" w:eastAsia="宋体" w:cs="宋体"/>
        </w:rPr>
        <w:t xml:space="preserve"> KLLM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量化如何通过更极致的参数压缩来缓解</w:t>
      </w:r>
      <w:r>
        <w:rPr>
          <w:rFonts w:hint="eastAsia" w:ascii="宋体" w:hAnsi="宋体" w:eastAsia="宋体" w:cs="宋体"/>
        </w:rPr>
        <w:t xml:space="preserve"> MoE </w:t>
      </w:r>
      <w:r>
        <w:rPr>
          <w:rFonts w:hint="eastAsia" w:ascii="宋体" w:hAnsi="宋体" w:eastAsia="宋体" w:cs="宋体"/>
        </w:rPr>
        <w:t>模型的参数存储压力（第12章）。</w:t>
      </w:r>
    </w:p>
    <w:p>
      <w:pPr>
        <w:rPr>
          <w:rFonts w:hint="eastAsia" w:ascii="宋体" w:hAnsi="宋体" w:eastAsia="宋体" w:cs="宋体"/>
        </w:rPr>
      </w:pPr>
      <w:r>
        <w:rPr>
          <w:rFonts w:hint="eastAsia" w:ascii="宋体" w:hAnsi="宋体" w:eastAsia="宋体" w:cs="宋体"/>
        </w:rPr>
        <w:pict>
          <v:rect id="_x0000_i1066" o:spt="1" style="height:1.5pt;width:0pt;" coordsize="21600,21600" o:hr="t" o:hrstd="t" o:hralign="center">
            <v:path/>
            <v:fill focussize="0,0"/>
            <v:stroke/>
            <v:imagedata o:title=""/>
            <o:lock v:ext="edit"/>
            <w10:wrap type="none"/>
            <w10:anchorlock/>
          </v:rect>
        </w:pict>
      </w:r>
    </w:p>
    <w:bookmarkEnd w:id="78"/>
    <w:bookmarkEnd w:id="81"/>
    <w:p>
      <w:pPr>
        <w:pStyle w:val="4"/>
        <w:rPr>
          <w:rFonts w:hint="eastAsia" w:ascii="宋体" w:hAnsi="宋体" w:eastAsia="宋体" w:cs="宋体"/>
        </w:rPr>
      </w:pPr>
      <w:bookmarkStart w:id="82" w:name="本章小结"/>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本章建立了</w:t>
      </w:r>
      <w:r>
        <w:rPr>
          <w:rFonts w:hint="eastAsia" w:ascii="宋体" w:hAnsi="宋体" w:eastAsia="宋体" w:cs="宋体"/>
        </w:rPr>
        <w:t xml:space="preserve"> Transformer </w:t>
      </w:r>
      <w:r>
        <w:rPr>
          <w:rFonts w:hint="eastAsia" w:ascii="宋体" w:hAnsi="宋体" w:eastAsia="宋体" w:cs="宋体"/>
        </w:rPr>
        <w:t>推理的定量分析框架。我们从架构组件出发，逐层追踪了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两阶段的计算流程，推导了</w:t>
      </w:r>
      <w:r>
        <w:rPr>
          <w:rFonts w:hint="eastAsia" w:ascii="宋体" w:hAnsi="宋体" w:eastAsia="宋体" w:cs="宋体"/>
        </w:rPr>
        <w:t xml:space="preserve"> FLOPs </w:t>
      </w:r>
      <w:r>
        <w:rPr>
          <w:rFonts w:hint="eastAsia" w:ascii="宋体" w:hAnsi="宋体" w:eastAsia="宋体" w:cs="宋体"/>
        </w:rPr>
        <w:t>估算公式和显存占用模型，并通过</w:t>
      </w:r>
      <w:r>
        <w:rPr>
          <w:rFonts w:hint="eastAsia" w:ascii="宋体" w:hAnsi="宋体" w:eastAsia="宋体" w:cs="宋体"/>
        </w:rPr>
        <w:t xml:space="preserve"> Roofline </w:t>
      </w:r>
      <w:r>
        <w:rPr>
          <w:rFonts w:hint="eastAsia" w:ascii="宋体" w:hAnsi="宋体" w:eastAsia="宋体" w:cs="宋体"/>
        </w:rPr>
        <w:t>分析揭示了推理性能的根本瓶颈：Prefill</w:t>
      </w:r>
      <w:r>
        <w:rPr>
          <w:rFonts w:hint="eastAsia" w:ascii="宋体" w:hAnsi="宋体" w:eastAsia="宋体" w:cs="宋体"/>
        </w:rPr>
        <w:t xml:space="preserve"> </w:t>
      </w:r>
      <w:r>
        <w:rPr>
          <w:rFonts w:hint="eastAsia" w:ascii="宋体" w:hAnsi="宋体" w:eastAsia="宋体" w:cs="宋体"/>
        </w:rPr>
        <w:t>阶段是计算密集的，性能由</w:t>
      </w:r>
      <w:r>
        <w:rPr>
          <w:rFonts w:hint="eastAsia" w:ascii="宋体" w:hAnsi="宋体" w:eastAsia="宋体" w:cs="宋体"/>
        </w:rPr>
        <w:t xml:space="preserve"> GPU </w:t>
      </w:r>
      <w:r>
        <w:rPr>
          <w:rFonts w:hint="eastAsia" w:ascii="宋体" w:hAnsi="宋体" w:eastAsia="宋体" w:cs="宋体"/>
        </w:rPr>
        <w:t>算力决定；Decode</w:t>
      </w:r>
      <w:r>
        <w:rPr>
          <w:rFonts w:hint="eastAsia" w:ascii="宋体" w:hAnsi="宋体" w:eastAsia="宋体" w:cs="宋体"/>
        </w:rPr>
        <w:t xml:space="preserve"> </w:t>
      </w:r>
      <w:r>
        <w:rPr>
          <w:rFonts w:hint="eastAsia" w:ascii="宋体" w:hAnsi="宋体" w:eastAsia="宋体" w:cs="宋体"/>
        </w:rPr>
        <w:t>阶段是访存密集的，性能由内存带宽决定。这一分析框架将贯穿全书，成为评估各项优化技术效果的理论基础。</w:t>
      </w:r>
    </w:p>
    <w:p>
      <w:pPr>
        <w:pStyle w:val="3"/>
        <w:rPr>
          <w:rFonts w:hint="eastAsia" w:ascii="宋体" w:hAnsi="宋体" w:eastAsia="宋体" w:cs="宋体"/>
        </w:rPr>
      </w:pPr>
      <w:r>
        <w:rPr>
          <w:rFonts w:hint="eastAsia" w:ascii="宋体" w:hAnsi="宋体" w:eastAsia="宋体" w:cs="宋体"/>
        </w:rPr>
        <w:t>具体而言，读者应当从本章带走以下核心认知：推理的</w:t>
      </w:r>
      <w:r>
        <w:rPr>
          <w:rFonts w:hint="eastAsia" w:ascii="宋体" w:hAnsi="宋体" w:eastAsia="宋体" w:cs="宋体"/>
        </w:rPr>
        <w:t xml:space="preserve"> FLOPs </w:t>
      </w:r>
      <w:r>
        <w:rPr>
          <w:rFonts w:hint="eastAsia" w:ascii="宋体" w:hAnsi="宋体" w:eastAsia="宋体" w:cs="宋体"/>
        </w:rPr>
        <w:t>可以通过</w:t>
      </w:r>
      <w:r>
        <w:rPr>
          <w:rFonts w:hint="eastAsia" w:ascii="宋体" w:hAnsi="宋体" w:eastAsia="宋体" w:cs="宋体"/>
        </w:rPr>
        <w:t xml:space="preserve">  </w:t>
      </w:r>
      <w:r>
        <w:rPr>
          <w:rFonts w:hint="eastAsia" w:ascii="宋体" w:hAnsi="宋体" w:eastAsia="宋体" w:cs="宋体"/>
        </w:rPr>
        <w:t>快速估算（线性项主导时）；KV</w:t>
      </w:r>
      <w:r>
        <w:rPr>
          <w:rFonts w:hint="eastAsia" w:ascii="宋体" w:hAnsi="宋体" w:eastAsia="宋体" w:cs="宋体"/>
        </w:rPr>
        <w:t xml:space="preserve"> Cache </w:t>
      </w:r>
      <w:r>
        <w:rPr>
          <w:rFonts w:hint="eastAsia" w:ascii="宋体" w:hAnsi="宋体" w:eastAsia="宋体" w:cs="宋体"/>
        </w:rPr>
        <w:t>显存与序列长度和并发数线性增长，是推理系统中最关键的动态资源；Roofline</w:t>
      </w:r>
      <w:r>
        <w:rPr>
          <w:rFonts w:hint="eastAsia" w:ascii="宋体" w:hAnsi="宋体" w:eastAsia="宋体" w:cs="宋体"/>
        </w:rPr>
        <w:t xml:space="preserve"> </w:t>
      </w:r>
      <w:r>
        <w:rPr>
          <w:rFonts w:hint="eastAsia" w:ascii="宋体" w:hAnsi="宋体" w:eastAsia="宋体" w:cs="宋体"/>
        </w:rPr>
        <w:t>模型中算术强度的概念是判断优化方向的指南针——访存密集时优化数据搬运，计算密集时优化算子效率；MoE</w:t>
      </w:r>
      <w:r>
        <w:rPr>
          <w:rFonts w:hint="eastAsia" w:ascii="宋体" w:hAnsi="宋体" w:eastAsia="宋体" w:cs="宋体"/>
        </w:rPr>
        <w:t xml:space="preserve"> </w:t>
      </w:r>
      <w:r>
        <w:rPr>
          <w:rFonts w:hint="eastAsia" w:ascii="宋体" w:hAnsi="宋体" w:eastAsia="宋体" w:cs="宋体"/>
        </w:rPr>
        <w:t>架构通过激活稀疏性降低了计算量，但引入了参数存储、路由不均匀和通信等新挑战。</w:t>
      </w:r>
    </w:p>
    <w:p>
      <w:pPr>
        <w:pStyle w:val="3"/>
        <w:rPr>
          <w:rFonts w:hint="eastAsia" w:ascii="宋体" w:hAnsi="宋体" w:eastAsia="宋体" w:cs="宋体"/>
        </w:rPr>
      </w:pPr>
      <w:r>
        <w:rPr>
          <w:rFonts w:hint="eastAsia" w:ascii="宋体" w:hAnsi="宋体" w:eastAsia="宋体" w:cs="宋体"/>
        </w:rPr>
        <w:t>下一章将转向硬件视角，详细分析</w:t>
      </w:r>
      <w:r>
        <w:rPr>
          <w:rFonts w:hint="eastAsia" w:ascii="宋体" w:hAnsi="宋体" w:eastAsia="宋体" w:cs="宋体"/>
        </w:rPr>
        <w:t xml:space="preserve"> GPU </w:t>
      </w:r>
      <w:r>
        <w:rPr>
          <w:rFonts w:hint="eastAsia" w:ascii="宋体" w:hAnsi="宋体" w:eastAsia="宋体" w:cs="宋体"/>
        </w:rPr>
        <w:t>和</w:t>
      </w:r>
      <w:r>
        <w:rPr>
          <w:rFonts w:hint="eastAsia" w:ascii="宋体" w:hAnsi="宋体" w:eastAsia="宋体" w:cs="宋体"/>
        </w:rPr>
        <w:t xml:space="preserve"> CPU </w:t>
      </w:r>
      <w:r>
        <w:rPr>
          <w:rFonts w:hint="eastAsia" w:ascii="宋体" w:hAnsi="宋体" w:eastAsia="宋体" w:cs="宋体"/>
        </w:rPr>
        <w:t>的计算架构、内存层次和互联拓扑，为理解各推理引擎的底层优化手段提供硬件知识基础。</w:t>
      </w:r>
    </w:p>
    <w:bookmarkEnd w:id="66"/>
    <w:bookmarkEnd w:id="82"/>
    <w:p>
      <w:pPr>
        <w:pStyle w:val="2"/>
        <w:rPr>
          <w:rFonts w:hint="eastAsia" w:ascii="宋体" w:hAnsi="宋体" w:eastAsia="宋体" w:cs="宋体"/>
        </w:rPr>
      </w:pPr>
      <w:bookmarkStart w:id="83" w:name="第3章-gpu-硬件体系与推理性能建模-1"/>
      <w:r>
        <w:rPr>
          <w:rFonts w:hint="eastAsia" w:ascii="宋体" w:hAnsi="宋体" w:eastAsia="宋体" w:cs="宋体"/>
        </w:rPr>
        <w:br w:type="page"/>
      </w:r>
      <w:r>
        <w:rPr>
          <w:rFonts w:hint="eastAsia" w:ascii="宋体" w:hAnsi="宋体" w:eastAsia="宋体" w:cs="宋体"/>
        </w:rPr>
        <w:t>第3章</w:t>
      </w:r>
      <w:r>
        <w:rPr>
          <w:rFonts w:hint="eastAsia" w:ascii="宋体" w:hAnsi="宋体" w:eastAsia="宋体" w:cs="宋体"/>
        </w:rPr>
        <w:t xml:space="preserve"> GPU </w:t>
      </w:r>
      <w:r>
        <w:rPr>
          <w:rFonts w:hint="eastAsia" w:ascii="宋体" w:hAnsi="宋体" w:eastAsia="宋体" w:cs="宋体"/>
        </w:rPr>
        <w:t>硬件体系与推理性能建模</w:t>
      </w:r>
    </w:p>
    <w:p>
      <w:pPr>
        <w:pStyle w:val="23"/>
        <w:rPr>
          <w:rFonts w:hint="eastAsia" w:ascii="宋体" w:hAnsi="宋体" w:eastAsia="宋体" w:cs="宋体"/>
        </w:rPr>
      </w:pPr>
      <w:r>
        <w:rPr>
          <w:rFonts w:hint="eastAsia" w:ascii="宋体" w:hAnsi="宋体" w:eastAsia="宋体" w:cs="宋体"/>
        </w:rPr>
        <w:t>大模型推理的每一次优化，最终都要落实到具体的硬件上执行。一个推理工程师如果不理解GPU的计算架构、内存层次和互联拓扑，就如同一个赛车手不了解自己的发动机——他或许能跑，但永远无法跑到极限。</w:t>
      </w:r>
    </w:p>
    <w:p>
      <w:pPr>
        <w:pStyle w:val="3"/>
        <w:rPr>
          <w:rFonts w:hint="eastAsia" w:ascii="宋体" w:hAnsi="宋体" w:eastAsia="宋体" w:cs="宋体"/>
        </w:rPr>
      </w:pPr>
      <w:r>
        <w:rPr>
          <w:rFonts w:hint="eastAsia" w:ascii="宋体" w:hAnsi="宋体" w:eastAsia="宋体" w:cs="宋体"/>
        </w:rPr>
        <w:t>本章将从GPU的微架构出发，逐层剖析影响推理性能的硬件要素。我们首先深入GPU内部，理解流式多处理器（SM）、线程束（Warp）和张量核心（Tensor</w:t>
      </w:r>
      <w:r>
        <w:rPr>
          <w:rFonts w:hint="eastAsia" w:ascii="宋体" w:hAnsi="宋体" w:eastAsia="宋体" w:cs="宋体"/>
        </w:rPr>
        <w:t xml:space="preserve"> </w:t>
      </w:r>
      <w:r>
        <w:rPr>
          <w:rFonts w:hint="eastAsia" w:ascii="宋体" w:hAnsi="宋体" w:eastAsia="宋体" w:cs="宋体"/>
        </w:rPr>
        <w:t>Core）的工作原理；然后分析GPU多层内存体系的带宽与容量特征；接着建立内存带宽与计算吞吐之间的平衡关系模型；再扩展到多GPU互联拓扑，理解分布式推理的通信基础。由于本书涵盖的KTransformers引擎采用CPU-GPU异构计算范式，我们还将系统介绍CPU端的高性能计算能力，特别是AVX-512和AMX指令集在大模型推理中的角色。最后，我们简要介绍TPU、Groq</w:t>
      </w:r>
      <w:r>
        <w:rPr>
          <w:rFonts w:hint="eastAsia" w:ascii="宋体" w:hAnsi="宋体" w:eastAsia="宋体" w:cs="宋体"/>
        </w:rPr>
        <w:t xml:space="preserve"> LPU、Cerebras </w:t>
      </w:r>
      <w:r>
        <w:rPr>
          <w:rFonts w:hint="eastAsia" w:ascii="宋体" w:hAnsi="宋体" w:eastAsia="宋体" w:cs="宋体"/>
        </w:rPr>
        <w:t>WSE等新兴推理硬件，为读者提供更广阔的技术视野。</w:t>
      </w:r>
    </w:p>
    <w:p>
      <w:pPr>
        <w:rPr>
          <w:rFonts w:hint="eastAsia" w:ascii="宋体" w:hAnsi="宋体" w:eastAsia="宋体" w:cs="宋体"/>
        </w:rPr>
      </w:pPr>
      <w:r>
        <w:rPr>
          <w:rFonts w:hint="eastAsia" w:ascii="宋体" w:hAnsi="宋体" w:eastAsia="宋体" w:cs="宋体"/>
        </w:rPr>
        <w:pict>
          <v:rect id="_x0000_i1067"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84" w:name="gpu-计算架构smwarptensor-core"/>
      <w:r>
        <w:rPr>
          <w:rFonts w:hint="eastAsia" w:ascii="宋体" w:hAnsi="宋体" w:eastAsia="宋体" w:cs="宋体"/>
        </w:rPr>
        <w:t xml:space="preserve">3.1 GPU </w:t>
      </w:r>
      <w:r>
        <w:rPr>
          <w:rFonts w:hint="eastAsia" w:ascii="宋体" w:hAnsi="宋体" w:eastAsia="宋体" w:cs="宋体"/>
        </w:rPr>
        <w:t>计算架构：SM、Warp、Tensor</w:t>
      </w:r>
      <w:r>
        <w:rPr>
          <w:rFonts w:hint="eastAsia" w:ascii="宋体" w:hAnsi="宋体" w:eastAsia="宋体" w:cs="宋体"/>
        </w:rPr>
        <w:t xml:space="preserve"> Core</w:t>
      </w:r>
    </w:p>
    <w:p>
      <w:pPr>
        <w:pStyle w:val="5"/>
        <w:rPr>
          <w:rFonts w:hint="eastAsia" w:ascii="宋体" w:hAnsi="宋体" w:eastAsia="宋体" w:cs="宋体"/>
        </w:rPr>
      </w:pPr>
      <w:bookmarkStart w:id="85" w:name="从simt到大模型推理gpu并行计算的基本范式"/>
      <w:r>
        <w:rPr>
          <w:rFonts w:hint="eastAsia" w:ascii="宋体" w:hAnsi="宋体" w:eastAsia="宋体" w:cs="宋体"/>
        </w:rPr>
        <w:t xml:space="preserve">3.1.1 </w:t>
      </w:r>
      <w:r>
        <w:rPr>
          <w:rFonts w:hint="eastAsia" w:ascii="宋体" w:hAnsi="宋体" w:eastAsia="宋体" w:cs="宋体"/>
        </w:rPr>
        <w:t>从SIMT到大模型推理：GPU并行计算的基本范式</w:t>
      </w:r>
    </w:p>
    <w:p>
      <w:pPr>
        <w:pStyle w:val="23"/>
        <w:rPr>
          <w:rFonts w:hint="eastAsia" w:ascii="宋体" w:hAnsi="宋体" w:eastAsia="宋体" w:cs="宋体"/>
        </w:rPr>
      </w:pPr>
      <w:r>
        <w:rPr>
          <w:rFonts w:hint="eastAsia" w:ascii="宋体" w:hAnsi="宋体" w:eastAsia="宋体" w:cs="宋体"/>
        </w:rPr>
        <w:t>GPU之所以能在大模型推理中占据核心地位，根本原因在于其大规模并行计算的架构设计。与CPU追求低延迟、复杂控制流的设计哲学不同，GPU追求的是高吞吐、大规模数据并行。理解这种差异，是理解所有推理优化的起点。</w:t>
      </w:r>
    </w:p>
    <w:p>
      <w:pPr>
        <w:pStyle w:val="3"/>
        <w:rPr>
          <w:rFonts w:hint="eastAsia" w:ascii="宋体" w:hAnsi="宋体" w:eastAsia="宋体" w:cs="宋体"/>
        </w:rPr>
      </w:pPr>
      <w:r>
        <w:rPr>
          <w:rFonts w:hint="eastAsia" w:ascii="宋体" w:hAnsi="宋体" w:eastAsia="宋体" w:cs="宋体"/>
        </w:rPr>
        <w:t xml:space="preserve">NVIDIA </w:t>
      </w:r>
      <w:r>
        <w:rPr>
          <w:rFonts w:hint="eastAsia" w:ascii="宋体" w:hAnsi="宋体" w:eastAsia="宋体" w:cs="宋体"/>
        </w:rPr>
        <w:t>GPU采用</w:t>
      </w:r>
      <w:r>
        <w:rPr>
          <w:rFonts w:hint="eastAsia" w:ascii="宋体" w:hAnsi="宋体" w:eastAsia="宋体" w:cs="宋体"/>
          <w:b/>
          <w:bCs/>
        </w:rPr>
        <w:t>单指令多线程</w:t>
      </w:r>
      <w:r>
        <w:rPr>
          <w:rFonts w:hint="eastAsia" w:ascii="宋体" w:hAnsi="宋体" w:eastAsia="宋体" w:cs="宋体"/>
        </w:rPr>
        <w:t>（Single</w:t>
      </w:r>
      <w:r>
        <w:rPr>
          <w:rFonts w:hint="eastAsia" w:ascii="宋体" w:hAnsi="宋体" w:eastAsia="宋体" w:cs="宋体"/>
        </w:rPr>
        <w:t xml:space="preserve"> Instruction, Multiple Threads, </w:t>
      </w:r>
      <w:r>
        <w:rPr>
          <w:rFonts w:hint="eastAsia" w:ascii="宋体" w:hAnsi="宋体" w:eastAsia="宋体" w:cs="宋体"/>
        </w:rPr>
        <w:t>SIMT）执行模型。在这一模型下，成千上万个轻量级线程同时执行相同的指令序列，但各自操作不同的数据。这与大模型推理的计算特征天然契合：无论是矩阵乘法中对不同行列的并行计算，还是注意力机制中对不同头（head）的并行处理，都可以自然地映射为大量并行线程。</w:t>
      </w:r>
    </w:p>
    <w:bookmarkEnd w:id="85"/>
    <w:p>
      <w:pPr>
        <w:pStyle w:val="5"/>
        <w:rPr>
          <w:rFonts w:hint="eastAsia" w:ascii="宋体" w:hAnsi="宋体" w:eastAsia="宋体" w:cs="宋体"/>
        </w:rPr>
      </w:pPr>
      <w:bookmarkStart w:id="86" w:name="流式多处理器streaming-multiprocessor-sm"/>
      <w:r>
        <w:rPr>
          <w:rFonts w:hint="eastAsia" w:ascii="宋体" w:hAnsi="宋体" w:eastAsia="宋体" w:cs="宋体"/>
        </w:rPr>
        <w:t xml:space="preserve">3.1.2 </w:t>
      </w:r>
      <w:r>
        <w:rPr>
          <w:rFonts w:hint="eastAsia" w:ascii="宋体" w:hAnsi="宋体" w:eastAsia="宋体" w:cs="宋体"/>
        </w:rPr>
        <w:t>流式多处理器（Streaming</w:t>
      </w:r>
      <w:r>
        <w:rPr>
          <w:rFonts w:hint="eastAsia" w:ascii="宋体" w:hAnsi="宋体" w:eastAsia="宋体" w:cs="宋体"/>
        </w:rPr>
        <w:t xml:space="preserve"> Multiprocessor, </w:t>
      </w:r>
      <w:r>
        <w:rPr>
          <w:rFonts w:hint="eastAsia" w:ascii="宋体" w:hAnsi="宋体" w:eastAsia="宋体" w:cs="宋体"/>
        </w:rPr>
        <w:t>SM）</w:t>
      </w:r>
    </w:p>
    <w:p>
      <w:pPr>
        <w:pStyle w:val="23"/>
        <w:rPr>
          <w:rFonts w:hint="eastAsia" w:ascii="宋体" w:hAnsi="宋体" w:eastAsia="宋体" w:cs="宋体"/>
        </w:rPr>
      </w:pPr>
      <w:r>
        <w:rPr>
          <w:rFonts w:hint="eastAsia" w:ascii="宋体" w:hAnsi="宋体" w:eastAsia="宋体" w:cs="宋体"/>
        </w:rPr>
        <w:t>SM是GPU的基本计算单元，每个GPU芯片由数十到上百个SM组成。以NVIDIA近几代数据中心级GPU为例，A100（Ampere架构）拥有108个SM，H100（Hopper架构）拥有132个SM，而B200（Blackwell架构）进一步增加到160个以上。</w:t>
      </w:r>
    </w:p>
    <w:p>
      <w:pPr>
        <w:pStyle w:val="3"/>
        <w:rPr>
          <w:rFonts w:hint="eastAsia" w:ascii="宋体" w:hAnsi="宋体" w:eastAsia="宋体" w:cs="宋体"/>
        </w:rPr>
      </w:pPr>
      <w:r>
        <w:rPr>
          <w:rFonts w:hint="eastAsia" w:ascii="宋体" w:hAnsi="宋体" w:eastAsia="宋体" w:cs="宋体"/>
        </w:rPr>
        <w:t>每个SM内部包含以下关键组件：</w:t>
      </w:r>
    </w:p>
    <w:p>
      <w:pPr>
        <w:pStyle w:val="3"/>
        <w:rPr>
          <w:rFonts w:hint="eastAsia" w:ascii="宋体" w:hAnsi="宋体" w:eastAsia="宋体" w:cs="宋体"/>
        </w:rPr>
      </w:pPr>
      <w:r>
        <w:rPr>
          <w:rFonts w:hint="eastAsia" w:ascii="宋体" w:hAnsi="宋体" w:eastAsia="宋体" w:cs="宋体"/>
          <w:b/>
          <w:bCs/>
        </w:rPr>
        <w:t>CUDA核心（FP32/FP16/INT8计算单元）。</w:t>
      </w:r>
      <w:r>
        <w:rPr>
          <w:rFonts w:hint="eastAsia" w:ascii="宋体" w:hAnsi="宋体" w:eastAsia="宋体" w:cs="宋体"/>
        </w:rPr>
        <w:t xml:space="preserve"> </w:t>
      </w:r>
      <w:r>
        <w:rPr>
          <w:rFonts w:hint="eastAsia" w:ascii="宋体" w:hAnsi="宋体" w:eastAsia="宋体" w:cs="宋体"/>
        </w:rPr>
        <w:t>这是最基本的浮点和整数运算单元。每个SM通常包含数十到上百个CUDA核心，分布在多个处理块（processing</w:t>
      </w:r>
      <w:r>
        <w:rPr>
          <w:rFonts w:hint="eastAsia" w:ascii="宋体" w:hAnsi="宋体" w:eastAsia="宋体" w:cs="宋体"/>
        </w:rPr>
        <w:t xml:space="preserve"> </w:t>
      </w:r>
      <w:r>
        <w:rPr>
          <w:rFonts w:hint="eastAsia" w:ascii="宋体" w:hAnsi="宋体" w:eastAsia="宋体" w:cs="宋体"/>
        </w:rPr>
        <w:t>block）中。以H100为例，每个SM包含128个FP32</w:t>
      </w:r>
      <w:r>
        <w:rPr>
          <w:rFonts w:hint="eastAsia" w:ascii="宋体" w:hAnsi="宋体" w:eastAsia="宋体" w:cs="宋体"/>
        </w:rPr>
        <w:t xml:space="preserve"> </w:t>
      </w:r>
      <w:r>
        <w:rPr>
          <w:rFonts w:hint="eastAsia" w:ascii="宋体" w:hAnsi="宋体" w:eastAsia="宋体" w:cs="宋体"/>
        </w:rPr>
        <w:t>CUDA核心，分布在4个处理块中，每个处理块拥有32个FP32核心。</w:t>
      </w:r>
    </w:p>
    <w:p>
      <w:pPr>
        <w:pStyle w:val="3"/>
        <w:rPr>
          <w:rFonts w:hint="eastAsia" w:ascii="宋体" w:hAnsi="宋体" w:eastAsia="宋体" w:cs="宋体"/>
        </w:rPr>
      </w:pPr>
      <w:r>
        <w:rPr>
          <w:rFonts w:hint="eastAsia" w:ascii="宋体" w:hAnsi="宋体" w:eastAsia="宋体" w:cs="宋体"/>
          <w:b/>
          <w:bCs/>
        </w:rPr>
        <w:t xml:space="preserve">Tensor </w:t>
      </w:r>
      <w:r>
        <w:rPr>
          <w:rFonts w:hint="eastAsia" w:ascii="宋体" w:hAnsi="宋体" w:eastAsia="宋体" w:cs="宋体"/>
          <w:b/>
          <w:bCs/>
        </w:rPr>
        <w:t>Core（张量核心）。</w:t>
      </w:r>
      <w:r>
        <w:rPr>
          <w:rFonts w:hint="eastAsia" w:ascii="宋体" w:hAnsi="宋体" w:eastAsia="宋体" w:cs="宋体"/>
        </w:rPr>
        <w:t xml:space="preserve"> </w:t>
      </w:r>
      <w:r>
        <w:rPr>
          <w:rFonts w:hint="eastAsia" w:ascii="宋体" w:hAnsi="宋体" w:eastAsia="宋体" w:cs="宋体"/>
        </w:rPr>
        <w:t>这是NVIDIA从Volta架构（2017年）开始引入的专用矩阵运算单元，也是当前大模型推理中最重要的计算引擎。Tensor</w:t>
      </w:r>
      <w:r>
        <w:rPr>
          <w:rFonts w:hint="eastAsia" w:ascii="宋体" w:hAnsi="宋体" w:eastAsia="宋体" w:cs="宋体"/>
        </w:rPr>
        <w:t xml:space="preserve"> </w:t>
      </w:r>
      <w:r>
        <w:rPr>
          <w:rFonts w:hint="eastAsia" w:ascii="宋体" w:hAnsi="宋体" w:eastAsia="宋体" w:cs="宋体"/>
        </w:rPr>
        <w:t>Core的核心能力是在单个时钟周期内完成一个小矩阵的乘累加（Matrix</w:t>
      </w:r>
      <w:r>
        <w:rPr>
          <w:rFonts w:hint="eastAsia" w:ascii="宋体" w:hAnsi="宋体" w:eastAsia="宋体" w:cs="宋体"/>
        </w:rPr>
        <w:t xml:space="preserve"> Multiply-Accumulate, </w:t>
      </w:r>
      <w:r>
        <w:rPr>
          <w:rFonts w:hint="eastAsia" w:ascii="宋体" w:hAnsi="宋体" w:eastAsia="宋体" w:cs="宋体"/>
        </w:rPr>
        <w:t>MMA）运算。我们将在本节后续详细讨论Tensor</w:t>
      </w:r>
      <w:r>
        <w:rPr>
          <w:rFonts w:hint="eastAsia" w:ascii="宋体" w:hAnsi="宋体" w:eastAsia="宋体" w:cs="宋体"/>
        </w:rPr>
        <w:t xml:space="preserve"> Core。</w:t>
      </w:r>
    </w:p>
    <w:p>
      <w:pPr>
        <w:pStyle w:val="3"/>
        <w:rPr>
          <w:rFonts w:hint="eastAsia" w:ascii="宋体" w:hAnsi="宋体" w:eastAsia="宋体" w:cs="宋体"/>
        </w:rPr>
      </w:pPr>
      <w:r>
        <w:rPr>
          <w:rFonts w:hint="eastAsia" w:ascii="宋体" w:hAnsi="宋体" w:eastAsia="宋体" w:cs="宋体"/>
          <w:b/>
          <w:bCs/>
        </w:rPr>
        <w:t>Warp调度器。</w:t>
      </w:r>
      <w:r>
        <w:rPr>
          <w:rFonts w:hint="eastAsia" w:ascii="宋体" w:hAnsi="宋体" w:eastAsia="宋体" w:cs="宋体"/>
        </w:rPr>
        <w:t xml:space="preserve"> </w:t>
      </w:r>
      <w:r>
        <w:rPr>
          <w:rFonts w:hint="eastAsia" w:ascii="宋体" w:hAnsi="宋体" w:eastAsia="宋体" w:cs="宋体"/>
        </w:rPr>
        <w:t>每个SM配备多个Warp调度器（通常为4个），负责在每个时钟周期选择就绪的Warp并发射指令。多个Warp调度器使得SM能够在一个周期内同时调度来自不同Warp的指令，从而隐藏访存延迟。</w:t>
      </w:r>
    </w:p>
    <w:p>
      <w:pPr>
        <w:pStyle w:val="3"/>
        <w:rPr>
          <w:rFonts w:hint="eastAsia" w:ascii="宋体" w:hAnsi="宋体" w:eastAsia="宋体" w:cs="宋体"/>
        </w:rPr>
      </w:pPr>
      <w:r>
        <w:rPr>
          <w:rFonts w:hint="eastAsia" w:ascii="宋体" w:hAnsi="宋体" w:eastAsia="宋体" w:cs="宋体"/>
          <w:b/>
          <w:bCs/>
        </w:rPr>
        <w:t>寄存器文件（Register</w:t>
      </w:r>
      <w:r>
        <w:rPr>
          <w:rFonts w:hint="eastAsia" w:ascii="宋体" w:hAnsi="宋体" w:eastAsia="宋体" w:cs="宋体"/>
          <w:b/>
          <w:bCs/>
        </w:rPr>
        <w:t xml:space="preserve"> </w:t>
      </w:r>
      <w:r>
        <w:rPr>
          <w:rFonts w:hint="eastAsia" w:ascii="宋体" w:hAnsi="宋体" w:eastAsia="宋体" w:cs="宋体"/>
          <w:b/>
          <w:bCs/>
        </w:rPr>
        <w:t>File）。</w:t>
      </w:r>
      <w:r>
        <w:rPr>
          <w:rFonts w:hint="eastAsia" w:ascii="宋体" w:hAnsi="宋体" w:eastAsia="宋体" w:cs="宋体"/>
        </w:rPr>
        <w:t xml:space="preserve"> </w:t>
      </w:r>
      <w:r>
        <w:rPr>
          <w:rFonts w:hint="eastAsia" w:ascii="宋体" w:hAnsi="宋体" w:eastAsia="宋体" w:cs="宋体"/>
        </w:rPr>
        <w:t>每个SM拥有一个大容量的寄存器文件，供所有活跃线程使用。以H100为例，每个SM拥有256</w:t>
      </w:r>
      <w:r>
        <w:rPr>
          <w:rFonts w:hint="eastAsia" w:ascii="宋体" w:hAnsi="宋体" w:eastAsia="宋体" w:cs="宋体"/>
        </w:rPr>
        <w:t xml:space="preserve"> </w:t>
      </w:r>
      <w:r>
        <w:rPr>
          <w:rFonts w:hint="eastAsia" w:ascii="宋体" w:hAnsi="宋体" w:eastAsia="宋体" w:cs="宋体"/>
        </w:rPr>
        <w:t>KB的寄存器文件。寄存器是GPU中速度最快的存储层级，单周期即可访问。</w:t>
      </w:r>
    </w:p>
    <w:p>
      <w:pPr>
        <w:pStyle w:val="3"/>
        <w:rPr>
          <w:rFonts w:hint="eastAsia" w:ascii="宋体" w:hAnsi="宋体" w:eastAsia="宋体" w:cs="宋体"/>
        </w:rPr>
      </w:pPr>
      <w:r>
        <w:rPr>
          <w:rFonts w:hint="eastAsia" w:ascii="宋体" w:hAnsi="宋体" w:eastAsia="宋体" w:cs="宋体"/>
          <w:b/>
          <w:bCs/>
        </w:rPr>
        <w:t>共享内存与L1</w:t>
      </w:r>
      <w:r>
        <w:rPr>
          <w:rFonts w:hint="eastAsia" w:ascii="宋体" w:hAnsi="宋体" w:eastAsia="宋体" w:cs="宋体"/>
          <w:b/>
          <w:bCs/>
        </w:rPr>
        <w:t xml:space="preserve"> Cache。</w:t>
      </w:r>
      <w:r>
        <w:rPr>
          <w:rFonts w:hint="eastAsia" w:ascii="宋体" w:hAnsi="宋体" w:eastAsia="宋体" w:cs="宋体"/>
        </w:rPr>
        <w:t xml:space="preserve"> </w:t>
      </w:r>
      <w:r>
        <w:rPr>
          <w:rFonts w:hint="eastAsia" w:ascii="宋体" w:hAnsi="宋体" w:eastAsia="宋体" w:cs="宋体"/>
        </w:rPr>
        <w:t>每个SM拥有一块可配置的片上存储，可在共享内存（Shared</w:t>
      </w:r>
      <w:r>
        <w:rPr>
          <w:rFonts w:hint="eastAsia" w:ascii="宋体" w:hAnsi="宋体" w:eastAsia="宋体" w:cs="宋体"/>
        </w:rPr>
        <w:t xml:space="preserve"> </w:t>
      </w:r>
      <w:r>
        <w:rPr>
          <w:rFonts w:hint="eastAsia" w:ascii="宋体" w:hAnsi="宋体" w:eastAsia="宋体" w:cs="宋体"/>
        </w:rPr>
        <w:t>Memory）和L1</w:t>
      </w:r>
      <w:r>
        <w:rPr>
          <w:rFonts w:hint="eastAsia" w:ascii="宋体" w:hAnsi="宋体" w:eastAsia="宋体" w:cs="宋体"/>
        </w:rPr>
        <w:t xml:space="preserve"> Data </w:t>
      </w:r>
      <w:r>
        <w:rPr>
          <w:rFonts w:hint="eastAsia" w:ascii="宋体" w:hAnsi="宋体" w:eastAsia="宋体" w:cs="宋体"/>
        </w:rPr>
        <w:t>Cache之间灵活划分。以H100为例，这块片上存储的总容量为228</w:t>
      </w:r>
      <w:r>
        <w:rPr>
          <w:rFonts w:hint="eastAsia" w:ascii="宋体" w:hAnsi="宋体" w:eastAsia="宋体" w:cs="宋体"/>
        </w:rPr>
        <w:t xml:space="preserve"> </w:t>
      </w:r>
      <w:r>
        <w:rPr>
          <w:rFonts w:hint="eastAsia" w:ascii="宋体" w:hAnsi="宋体" w:eastAsia="宋体" w:cs="宋体"/>
        </w:rPr>
        <w:t>KB。共享内存是SM内所有线程可直接寻址的快速暂存区，是实现高效Tiling算法（如FlashAttention）的关键资源。</w:t>
      </w:r>
    </w:p>
    <w:p>
      <w:pPr>
        <w:pStyle w:val="3"/>
        <w:rPr>
          <w:rFonts w:hint="eastAsia" w:ascii="宋体" w:hAnsi="宋体" w:eastAsia="宋体" w:cs="宋体"/>
        </w:rPr>
      </w:pPr>
      <w:r>
        <w:rPr>
          <w:rFonts w:hint="eastAsia" w:ascii="宋体" w:hAnsi="宋体" w:eastAsia="宋体" w:cs="宋体"/>
          <w:b/>
          <w:bCs/>
        </w:rPr>
        <w:t>特殊功能单元（SFU）。</w:t>
      </w:r>
      <w:r>
        <w:rPr>
          <w:rFonts w:hint="eastAsia" w:ascii="宋体" w:hAnsi="宋体" w:eastAsia="宋体" w:cs="宋体"/>
        </w:rPr>
        <w:t xml:space="preserve"> </w:t>
      </w:r>
      <w:r>
        <w:rPr>
          <w:rFonts w:hint="eastAsia" w:ascii="宋体" w:hAnsi="宋体" w:eastAsia="宋体" w:cs="宋体"/>
        </w:rPr>
        <w:t>用于执行超越函数，如正弦、余弦、指数、倒数等。在推理过程中，Softmax中的指数运算、SiLU/GELU激活函数等都依赖SFU。</w:t>
      </w:r>
    </w:p>
    <w:p>
      <w:pPr>
        <w:pStyle w:val="3"/>
        <w:rPr>
          <w:rFonts w:hint="eastAsia" w:ascii="宋体" w:hAnsi="宋体" w:eastAsia="宋体" w:cs="宋体"/>
        </w:rPr>
      </w:pPr>
      <w:r>
        <w:rPr>
          <w:rFonts w:hint="eastAsia" w:ascii="宋体" w:hAnsi="宋体" w:eastAsia="宋体" w:cs="宋体"/>
        </w:rPr>
        <w:t>从推理优化的视角看，SM的资源配置决定了若干关键的性能上限。SM数量直接决定了GPU的总并行度：更多的SM意味着可以同时执行更多的线程块（Thread</w:t>
      </w:r>
      <w:r>
        <w:rPr>
          <w:rFonts w:hint="eastAsia" w:ascii="宋体" w:hAnsi="宋体" w:eastAsia="宋体" w:cs="宋体"/>
        </w:rPr>
        <w:t xml:space="preserve"> </w:t>
      </w:r>
      <w:r>
        <w:rPr>
          <w:rFonts w:hint="eastAsia" w:ascii="宋体" w:hAnsi="宋体" w:eastAsia="宋体" w:cs="宋体"/>
        </w:rPr>
        <w:t>Block），从而支持更大的批处理和更高的计算吞吐。每个SM的寄存器和共享内存容量则限制了每个线程块的规模和每个SM上能同时驻留的线程块数量——这一指标被称为</w:t>
      </w:r>
      <w:r>
        <w:rPr>
          <w:rFonts w:hint="eastAsia" w:ascii="宋体" w:hAnsi="宋体" w:eastAsia="宋体" w:cs="宋体"/>
          <w:b/>
          <w:bCs/>
        </w:rPr>
        <w:t>占用率</w:t>
      </w:r>
      <w:r>
        <w:rPr>
          <w:rFonts w:hint="eastAsia" w:ascii="宋体" w:hAnsi="宋体" w:eastAsia="宋体" w:cs="宋体"/>
        </w:rPr>
        <w:t>（Occupancy），它直接影响GPU隐藏访存延迟的能力。</w:t>
      </w:r>
    </w:p>
    <w:bookmarkEnd w:id="86"/>
    <w:p>
      <w:pPr>
        <w:pStyle w:val="5"/>
        <w:rPr>
          <w:rFonts w:hint="eastAsia" w:ascii="宋体" w:hAnsi="宋体" w:eastAsia="宋体" w:cs="宋体"/>
        </w:rPr>
      </w:pPr>
      <w:bookmarkStart w:id="87" w:name="线程束warpgpu执行的基本粒度"/>
      <w:r>
        <w:rPr>
          <w:rFonts w:hint="eastAsia" w:ascii="宋体" w:hAnsi="宋体" w:eastAsia="宋体" w:cs="宋体"/>
        </w:rPr>
        <w:t xml:space="preserve">3.1.3 </w:t>
      </w:r>
      <w:r>
        <w:rPr>
          <w:rFonts w:hint="eastAsia" w:ascii="宋体" w:hAnsi="宋体" w:eastAsia="宋体" w:cs="宋体"/>
        </w:rPr>
        <w:t>线程束（Warp）：GPU执行的基本粒度</w:t>
      </w:r>
    </w:p>
    <w:p>
      <w:pPr>
        <w:pStyle w:val="23"/>
        <w:rPr>
          <w:rFonts w:hint="eastAsia" w:ascii="宋体" w:hAnsi="宋体" w:eastAsia="宋体" w:cs="宋体"/>
        </w:rPr>
      </w:pPr>
      <w:r>
        <w:rPr>
          <w:rFonts w:hint="eastAsia" w:ascii="宋体" w:hAnsi="宋体" w:eastAsia="宋体" w:cs="宋体"/>
        </w:rPr>
        <w:t>Warp是NVIDIA</w:t>
      </w:r>
      <w:r>
        <w:rPr>
          <w:rFonts w:hint="eastAsia" w:ascii="宋体" w:hAnsi="宋体" w:eastAsia="宋体" w:cs="宋体"/>
        </w:rPr>
        <w:t xml:space="preserve"> </w:t>
      </w:r>
      <w:r>
        <w:rPr>
          <w:rFonts w:hint="eastAsia" w:ascii="宋体" w:hAnsi="宋体" w:eastAsia="宋体" w:cs="宋体"/>
        </w:rPr>
        <w:t>GPU中实际调度和执行的最小单位。一个Warp由32个线程组成，这32个线程在同一时刻执行同一条指令（SIMT）。理解Warp对于推理性能分析至关重要，因为它决定了GPU计算的效率边界。</w:t>
      </w:r>
    </w:p>
    <w:p>
      <w:pPr>
        <w:pStyle w:val="3"/>
        <w:rPr>
          <w:rFonts w:hint="eastAsia" w:ascii="宋体" w:hAnsi="宋体" w:eastAsia="宋体" w:cs="宋体"/>
        </w:rPr>
      </w:pPr>
      <w:r>
        <w:rPr>
          <w:rFonts w:hint="eastAsia" w:ascii="宋体" w:hAnsi="宋体" w:eastAsia="宋体" w:cs="宋体"/>
          <w:b/>
          <w:bCs/>
        </w:rPr>
        <w:t>Warp发散（Warp</w:t>
      </w:r>
      <w:r>
        <w:rPr>
          <w:rFonts w:hint="eastAsia" w:ascii="宋体" w:hAnsi="宋体" w:eastAsia="宋体" w:cs="宋体"/>
          <w:b/>
          <w:bCs/>
        </w:rPr>
        <w:t xml:space="preserve"> </w:t>
      </w:r>
      <w:r>
        <w:rPr>
          <w:rFonts w:hint="eastAsia" w:ascii="宋体" w:hAnsi="宋体" w:eastAsia="宋体" w:cs="宋体"/>
          <w:b/>
          <w:bCs/>
        </w:rPr>
        <w:t>Divergence）。</w:t>
      </w:r>
      <w:r>
        <w:rPr>
          <w:rFonts w:hint="eastAsia" w:ascii="宋体" w:hAnsi="宋体" w:eastAsia="宋体" w:cs="宋体"/>
        </w:rPr>
        <w:t xml:space="preserve"> </w:t>
      </w:r>
      <w:r>
        <w:rPr>
          <w:rFonts w:hint="eastAsia" w:ascii="宋体" w:hAnsi="宋体" w:eastAsia="宋体" w:cs="宋体"/>
        </w:rPr>
        <w:t>当一个Warp内的32个线程遇到条件分支（if-else），且不同线程需要走不同的分支时，GPU必须串行执行两个分支路径——先让需要执行if分支的线程执行，其余线程空等；然后反过来执行else分支。这被称为Warp发散，会导致执行效率降低。在推理场景中，MoE模型的专家路由就可能引发Warp发散：同一Warp中的不同Token可能被路由到不同的专家，导致计算效率下降。这也是为什么vLLM和SGLang在处理MoE模型时需要对Token进行分组排序（grouping/sorting），使得路由到同一专家的Token尽量分配到同一Warp内。</w:t>
      </w:r>
    </w:p>
    <w:p>
      <w:pPr>
        <w:pStyle w:val="3"/>
        <w:rPr>
          <w:rFonts w:hint="eastAsia" w:ascii="宋体" w:hAnsi="宋体" w:eastAsia="宋体" w:cs="宋体"/>
        </w:rPr>
      </w:pPr>
      <w:r>
        <w:rPr>
          <w:rFonts w:hint="eastAsia" w:ascii="宋体" w:hAnsi="宋体" w:eastAsia="宋体" w:cs="宋体"/>
          <w:b/>
          <w:bCs/>
        </w:rPr>
        <w:t>Warp级原语（Warp-Level</w:t>
      </w:r>
      <w:r>
        <w:rPr>
          <w:rFonts w:hint="eastAsia" w:ascii="宋体" w:hAnsi="宋体" w:eastAsia="宋体" w:cs="宋体"/>
          <w:b/>
          <w:bCs/>
        </w:rPr>
        <w:t xml:space="preserve"> </w:t>
      </w:r>
      <w:r>
        <w:rPr>
          <w:rFonts w:hint="eastAsia" w:ascii="宋体" w:hAnsi="宋体" w:eastAsia="宋体" w:cs="宋体"/>
          <w:b/>
          <w:bCs/>
        </w:rPr>
        <w:t>Primitives）。</w:t>
      </w:r>
      <w:r>
        <w:rPr>
          <w:rFonts w:hint="eastAsia" w:ascii="宋体" w:hAnsi="宋体" w:eastAsia="宋体" w:cs="宋体"/>
        </w:rPr>
        <w:t xml:space="preserve"> </w:t>
      </w:r>
      <w:r>
        <w:rPr>
          <w:rFonts w:hint="eastAsia" w:ascii="宋体" w:hAnsi="宋体" w:eastAsia="宋体" w:cs="宋体"/>
        </w:rPr>
        <w:t>现代CUDA编程提供了丰富的Warp级协作原语，如</w:t>
      </w:r>
      <w:r>
        <w:rPr>
          <w:rStyle w:val="48"/>
          <w:rFonts w:hint="eastAsia" w:ascii="宋体" w:hAnsi="宋体" w:eastAsia="宋体" w:cs="宋体"/>
        </w:rPr>
        <w:t>__shfl_sync</w:t>
      </w:r>
      <w:r>
        <w:rPr>
          <w:rFonts w:hint="eastAsia" w:ascii="宋体" w:hAnsi="宋体" w:eastAsia="宋体" w:cs="宋体"/>
        </w:rPr>
        <w:t>（Warp内数据交换）、</w:t>
      </w:r>
      <w:r>
        <w:rPr>
          <w:rStyle w:val="48"/>
          <w:rFonts w:hint="eastAsia" w:ascii="宋体" w:hAnsi="宋体" w:eastAsia="宋体" w:cs="宋体"/>
        </w:rPr>
        <w:t>__ballot_sync</w:t>
      </w:r>
      <w:r>
        <w:rPr>
          <w:rFonts w:hint="eastAsia" w:ascii="宋体" w:hAnsi="宋体" w:eastAsia="宋体" w:cs="宋体"/>
        </w:rPr>
        <w:t>（Warp级投票）、</w:t>
      </w:r>
      <w:r>
        <w:rPr>
          <w:rStyle w:val="48"/>
          <w:rFonts w:hint="eastAsia" w:ascii="宋体" w:hAnsi="宋体" w:eastAsia="宋体" w:cs="宋体"/>
        </w:rPr>
        <w:t>__reduce_add_sync</w:t>
      </w:r>
      <w:r>
        <w:rPr>
          <w:rFonts w:hint="eastAsia" w:ascii="宋体" w:hAnsi="宋体" w:eastAsia="宋体" w:cs="宋体"/>
        </w:rPr>
        <w:t>（Warp级归约）等。这些原语允许同一Warp内的线程无需通过共享内存即可直接交换数据，延迟极低。在高性能推理Kernel中，这些原语被广泛用于实现高效的归约操作（如Softmax中的行最大值和行求和）以及数据重排。</w:t>
      </w:r>
    </w:p>
    <w:p>
      <w:pPr>
        <w:pStyle w:val="3"/>
        <w:rPr>
          <w:rFonts w:hint="eastAsia" w:ascii="宋体" w:hAnsi="宋体" w:eastAsia="宋体" w:cs="宋体"/>
        </w:rPr>
      </w:pPr>
      <w:r>
        <w:rPr>
          <w:rFonts w:hint="eastAsia" w:ascii="宋体" w:hAnsi="宋体" w:eastAsia="宋体" w:cs="宋体"/>
          <w:b/>
          <w:bCs/>
        </w:rPr>
        <w:t>Warp调度与延迟隐藏。</w:t>
      </w:r>
      <w:r>
        <w:rPr>
          <w:rFonts w:hint="eastAsia" w:ascii="宋体" w:hAnsi="宋体" w:eastAsia="宋体" w:cs="宋体"/>
        </w:rPr>
        <w:t xml:space="preserve"> </w:t>
      </w:r>
      <w:r>
        <w:rPr>
          <w:rFonts w:hint="eastAsia" w:ascii="宋体" w:hAnsi="宋体" w:eastAsia="宋体" w:cs="宋体"/>
        </w:rPr>
        <w:t>GPU通过在多个Warp之间快速切换来隐藏访存延迟。当一个Warp因为等待内存读取而暂停时，Warp调度器会立即切换到另一个就绪的Warp继续执行。这种</w:t>
      </w:r>
      <w:r>
        <w:rPr>
          <w:rFonts w:hint="eastAsia" w:ascii="宋体" w:hAnsi="宋体" w:eastAsia="宋体" w:cs="宋体"/>
          <w:b/>
          <w:bCs/>
        </w:rPr>
        <w:t>延迟隐藏</w:t>
      </w:r>
      <w:r>
        <w:rPr>
          <w:rFonts w:hint="eastAsia" w:ascii="宋体" w:hAnsi="宋体" w:eastAsia="宋体" w:cs="宋体"/>
        </w:rPr>
        <w:t>（Latency</w:t>
      </w:r>
      <w:r>
        <w:rPr>
          <w:rFonts w:hint="eastAsia" w:ascii="宋体" w:hAnsi="宋体" w:eastAsia="宋体" w:cs="宋体"/>
        </w:rPr>
        <w:t xml:space="preserve"> </w:t>
      </w:r>
      <w:r>
        <w:rPr>
          <w:rFonts w:hint="eastAsia" w:ascii="宋体" w:hAnsi="宋体" w:eastAsia="宋体" w:cs="宋体"/>
        </w:rPr>
        <w:t>Hiding）机制是GPU实现高吞吐的核心手段。为了有效隐藏延迟，需要每个SM上有足够多的活跃Warp，这就是为什么Occupancy对于访存密集型Kernel（如Decode阶段的Attention</w:t>
      </w:r>
      <w:r>
        <w:rPr>
          <w:rFonts w:hint="eastAsia" w:ascii="宋体" w:hAnsi="宋体" w:eastAsia="宋体" w:cs="宋体"/>
        </w:rPr>
        <w:t xml:space="preserve"> </w:t>
      </w:r>
      <w:r>
        <w:rPr>
          <w:rFonts w:hint="eastAsia" w:ascii="宋体" w:hAnsi="宋体" w:eastAsia="宋体" w:cs="宋体"/>
        </w:rPr>
        <w:t>Kernel）尤为重要。</w:t>
      </w:r>
    </w:p>
    <w:bookmarkEnd w:id="87"/>
    <w:p>
      <w:pPr>
        <w:pStyle w:val="5"/>
        <w:rPr>
          <w:rFonts w:hint="eastAsia" w:ascii="宋体" w:hAnsi="宋体" w:eastAsia="宋体" w:cs="宋体"/>
        </w:rPr>
      </w:pPr>
      <w:bookmarkStart w:id="88" w:name="tensor-core大模型推理的计算引擎"/>
      <w:r>
        <w:rPr>
          <w:rFonts w:hint="eastAsia" w:ascii="宋体" w:hAnsi="宋体" w:eastAsia="宋体" w:cs="宋体"/>
        </w:rPr>
        <w:t xml:space="preserve">3.1.4 Tensor </w:t>
      </w:r>
      <w:r>
        <w:rPr>
          <w:rFonts w:hint="eastAsia" w:ascii="宋体" w:hAnsi="宋体" w:eastAsia="宋体" w:cs="宋体"/>
        </w:rPr>
        <w:t>Core：大模型推理的计算引擎</w:t>
      </w:r>
    </w:p>
    <w:p>
      <w:pPr>
        <w:pStyle w:val="23"/>
        <w:rPr>
          <w:rFonts w:hint="eastAsia" w:ascii="宋体" w:hAnsi="宋体" w:eastAsia="宋体" w:cs="宋体"/>
        </w:rPr>
      </w:pPr>
      <w:r>
        <w:rPr>
          <w:rFonts w:hint="eastAsia" w:ascii="宋体" w:hAnsi="宋体" w:eastAsia="宋体" w:cs="宋体"/>
        </w:rPr>
        <w:t xml:space="preserve">Tensor </w:t>
      </w:r>
      <w:r>
        <w:rPr>
          <w:rFonts w:hint="eastAsia" w:ascii="宋体" w:hAnsi="宋体" w:eastAsia="宋体" w:cs="宋体"/>
        </w:rPr>
        <w:t>Core是当前GPU上执行大模型推理计算的核心硬件单元。从Volta（第一代）到Hopper（第四代）再到Blackwell（第五代），Tensor</w:t>
      </w:r>
      <w:r>
        <w:rPr>
          <w:rFonts w:hint="eastAsia" w:ascii="宋体" w:hAnsi="宋体" w:eastAsia="宋体" w:cs="宋体"/>
        </w:rPr>
        <w:t xml:space="preserve"> </w:t>
      </w:r>
      <w:r>
        <w:rPr>
          <w:rFonts w:hint="eastAsia" w:ascii="宋体" w:hAnsi="宋体" w:eastAsia="宋体" w:cs="宋体"/>
        </w:rPr>
        <w:t>Core经历了持续的演进，每一代都带来了对推理更友好的特性。</w:t>
      </w:r>
    </w:p>
    <w:p>
      <w:pPr>
        <w:pStyle w:val="3"/>
        <w:rPr>
          <w:rFonts w:hint="eastAsia" w:ascii="宋体" w:hAnsi="宋体" w:eastAsia="宋体" w:cs="宋体"/>
        </w:rPr>
      </w:pPr>
      <w:r>
        <w:rPr>
          <w:rFonts w:hint="eastAsia" w:ascii="宋体" w:hAnsi="宋体" w:eastAsia="宋体" w:cs="宋体"/>
          <w:b/>
          <w:bCs/>
        </w:rPr>
        <w:t>基本工作原理。</w:t>
      </w:r>
      <w:r>
        <w:rPr>
          <w:rFonts w:hint="eastAsia" w:ascii="宋体" w:hAnsi="宋体" w:eastAsia="宋体" w:cs="宋体"/>
        </w:rPr>
        <w:t xml:space="preserve"> Tensor </w:t>
      </w:r>
      <w:r>
        <w:rPr>
          <w:rFonts w:hint="eastAsia" w:ascii="宋体" w:hAnsi="宋体" w:eastAsia="宋体" w:cs="宋体"/>
        </w:rPr>
        <w:t>Core执行的是矩阵乘累加（MMA）操作：D</w:t>
      </w:r>
      <w:r>
        <w:rPr>
          <w:rFonts w:hint="eastAsia" w:ascii="宋体" w:hAnsi="宋体" w:eastAsia="宋体" w:cs="宋体"/>
        </w:rPr>
        <w:t xml:space="preserve"> = A × B + </w:t>
      </w:r>
      <w:r>
        <w:rPr>
          <w:rFonts w:hint="eastAsia" w:ascii="宋体" w:hAnsi="宋体" w:eastAsia="宋体" w:cs="宋体"/>
        </w:rPr>
        <w:t>C，其中A、B、C、D都是小矩阵。Tensor</w:t>
      </w:r>
      <w:r>
        <w:rPr>
          <w:rFonts w:hint="eastAsia" w:ascii="宋体" w:hAnsi="宋体" w:eastAsia="宋体" w:cs="宋体"/>
        </w:rPr>
        <w:t xml:space="preserve"> </w:t>
      </w:r>
      <w:r>
        <w:rPr>
          <w:rFonts w:hint="eastAsia" w:ascii="宋体" w:hAnsi="宋体" w:eastAsia="宋体" w:cs="宋体"/>
        </w:rPr>
        <w:t>Core在单个时钟周期内完成这一操作，远快于用CUDA核心逐元素计算的方式。</w:t>
      </w:r>
    </w:p>
    <w:p>
      <w:pPr>
        <w:pStyle w:val="3"/>
        <w:rPr>
          <w:rFonts w:hint="eastAsia" w:ascii="宋体" w:hAnsi="宋体" w:eastAsia="宋体" w:cs="宋体"/>
        </w:rPr>
      </w:pPr>
      <w:r>
        <w:rPr>
          <w:rFonts w:hint="eastAsia" w:ascii="宋体" w:hAnsi="宋体" w:eastAsia="宋体" w:cs="宋体"/>
          <w:b/>
          <w:bCs/>
        </w:rPr>
        <w:t>各代Tensor</w:t>
      </w:r>
      <w:r>
        <w:rPr>
          <w:rFonts w:hint="eastAsia" w:ascii="宋体" w:hAnsi="宋体" w:eastAsia="宋体" w:cs="宋体"/>
          <w:b/>
          <w:bCs/>
        </w:rPr>
        <w:t xml:space="preserve"> </w:t>
      </w:r>
      <w:r>
        <w:rPr>
          <w:rFonts w:hint="eastAsia" w:ascii="宋体" w:hAnsi="宋体" w:eastAsia="宋体" w:cs="宋体"/>
          <w:b/>
          <w:bCs/>
        </w:rPr>
        <w:t>Core的关键参数。</w:t>
      </w:r>
      <w:r>
        <w:rPr>
          <w:rFonts w:hint="eastAsia" w:ascii="宋体" w:hAnsi="宋体" w:eastAsia="宋体" w:cs="宋体"/>
        </w:rPr>
        <w:t xml:space="preserve"> </w:t>
      </w:r>
      <w:r>
        <w:rPr>
          <w:rFonts w:hint="eastAsia" w:ascii="宋体" w:hAnsi="宋体" w:eastAsia="宋体" w:cs="宋体"/>
        </w:rPr>
        <w:t>下面我们以数据中心GPU为主线，梳理各代Tensor</w:t>
      </w:r>
      <w:r>
        <w:rPr>
          <w:rFonts w:hint="eastAsia" w:ascii="宋体" w:hAnsi="宋体" w:eastAsia="宋体" w:cs="宋体"/>
        </w:rPr>
        <w:t xml:space="preserve"> </w:t>
      </w:r>
      <w:r>
        <w:rPr>
          <w:rFonts w:hint="eastAsia" w:ascii="宋体" w:hAnsi="宋体" w:eastAsia="宋体" w:cs="宋体"/>
        </w:rPr>
        <w:t>Core对推理的影响：</w:t>
      </w:r>
    </w:p>
    <w:p>
      <w:pPr>
        <w:pStyle w:val="3"/>
        <w:rPr>
          <w:rFonts w:hint="eastAsia" w:ascii="宋体" w:hAnsi="宋体" w:eastAsia="宋体" w:cs="宋体"/>
        </w:rPr>
      </w:pPr>
      <w:r>
        <w:rPr>
          <w:rFonts w:hint="eastAsia" w:ascii="宋体" w:hAnsi="宋体" w:eastAsia="宋体" w:cs="宋体"/>
        </w:rPr>
        <w:t>Volta/Turing（第一/二代）Tensor</w:t>
      </w:r>
      <w:r>
        <w:rPr>
          <w:rFonts w:hint="eastAsia" w:ascii="宋体" w:hAnsi="宋体" w:eastAsia="宋体" w:cs="宋体"/>
        </w:rPr>
        <w:t xml:space="preserve"> </w:t>
      </w:r>
      <w:r>
        <w:rPr>
          <w:rFonts w:hint="eastAsia" w:ascii="宋体" w:hAnsi="宋体" w:eastAsia="宋体" w:cs="宋体"/>
        </w:rPr>
        <w:t>Core支持FP16</w:t>
      </w:r>
      <w:r>
        <w:rPr>
          <w:rFonts w:hint="eastAsia" w:ascii="宋体" w:hAnsi="宋体" w:eastAsia="宋体" w:cs="宋体"/>
        </w:rPr>
        <w:t xml:space="preserve"> × FP16 → </w:t>
      </w:r>
      <w:r>
        <w:rPr>
          <w:rFonts w:hint="eastAsia" w:ascii="宋体" w:hAnsi="宋体" w:eastAsia="宋体" w:cs="宋体"/>
        </w:rPr>
        <w:t>FP32的混合精度MMA，操作粒度为4×4×4矩阵。这一代Tensor</w:t>
      </w:r>
      <w:r>
        <w:rPr>
          <w:rFonts w:hint="eastAsia" w:ascii="宋体" w:hAnsi="宋体" w:eastAsia="宋体" w:cs="宋体"/>
        </w:rPr>
        <w:t xml:space="preserve"> </w:t>
      </w:r>
      <w:r>
        <w:rPr>
          <w:rFonts w:hint="eastAsia" w:ascii="宋体" w:hAnsi="宋体" w:eastAsia="宋体" w:cs="宋体"/>
        </w:rPr>
        <w:t>Core已经足以支撑FP16推理，但尚不支持更低精度的计算。</w:t>
      </w:r>
    </w:p>
    <w:p>
      <w:pPr>
        <w:pStyle w:val="3"/>
        <w:rPr>
          <w:rFonts w:hint="eastAsia" w:ascii="宋体" w:hAnsi="宋体" w:eastAsia="宋体" w:cs="宋体"/>
        </w:rPr>
      </w:pPr>
      <w:r>
        <w:rPr>
          <w:rFonts w:hint="eastAsia" w:ascii="宋体" w:hAnsi="宋体" w:eastAsia="宋体" w:cs="宋体"/>
        </w:rPr>
        <w:t>Ampere（第三代，A100）Tensor</w:t>
      </w:r>
      <w:r>
        <w:rPr>
          <w:rFonts w:hint="eastAsia" w:ascii="宋体" w:hAnsi="宋体" w:eastAsia="宋体" w:cs="宋体"/>
        </w:rPr>
        <w:t xml:space="preserve"> </w:t>
      </w:r>
      <w:r>
        <w:rPr>
          <w:rFonts w:hint="eastAsia" w:ascii="宋体" w:hAnsi="宋体" w:eastAsia="宋体" w:cs="宋体"/>
        </w:rPr>
        <w:t>Core将操作粒度扩展到支持更灵活的矩阵尺寸，并首次引入了对BF16、TF32和INT8数据类型的原生支持。对推理而言最重要的是INT8支持，因为它直接加速了INT8量化推理。A100的INT8</w:t>
      </w:r>
      <w:r>
        <w:rPr>
          <w:rFonts w:hint="eastAsia" w:ascii="宋体" w:hAnsi="宋体" w:eastAsia="宋体" w:cs="宋体"/>
        </w:rPr>
        <w:t xml:space="preserve"> Tensor </w:t>
      </w:r>
      <w:r>
        <w:rPr>
          <w:rFonts w:hint="eastAsia" w:ascii="宋体" w:hAnsi="宋体" w:eastAsia="宋体" w:cs="宋体"/>
        </w:rPr>
        <w:t>Core算力达到624</w:t>
      </w:r>
      <w:r>
        <w:rPr>
          <w:rFonts w:hint="eastAsia" w:ascii="宋体" w:hAnsi="宋体" w:eastAsia="宋体" w:cs="宋体"/>
        </w:rPr>
        <w:t xml:space="preserve"> </w:t>
      </w:r>
      <w:r>
        <w:rPr>
          <w:rFonts w:hint="eastAsia" w:ascii="宋体" w:hAnsi="宋体" w:eastAsia="宋体" w:cs="宋体"/>
        </w:rPr>
        <w:t>TOPS（每秒万亿次整数运算），是其FP16算力（312</w:t>
      </w:r>
      <w:r>
        <w:rPr>
          <w:rFonts w:hint="eastAsia" w:ascii="宋体" w:hAnsi="宋体" w:eastAsia="宋体" w:cs="宋体"/>
        </w:rPr>
        <w:t xml:space="preserve"> </w:t>
      </w:r>
      <w:r>
        <w:rPr>
          <w:rFonts w:hint="eastAsia" w:ascii="宋体" w:hAnsi="宋体" w:eastAsia="宋体" w:cs="宋体"/>
        </w:rPr>
        <w:t>TFLOPS）的两倍。</w:t>
      </w:r>
    </w:p>
    <w:p>
      <w:pPr>
        <w:pStyle w:val="3"/>
        <w:rPr>
          <w:rFonts w:hint="eastAsia" w:ascii="宋体" w:hAnsi="宋体" w:eastAsia="宋体" w:cs="宋体"/>
        </w:rPr>
      </w:pPr>
      <w:r>
        <w:rPr>
          <w:rFonts w:hint="eastAsia" w:ascii="宋体" w:hAnsi="宋体" w:eastAsia="宋体" w:cs="宋体"/>
        </w:rPr>
        <w:t>Hopper（第四代，H100）Tensor</w:t>
      </w:r>
      <w:r>
        <w:rPr>
          <w:rFonts w:hint="eastAsia" w:ascii="宋体" w:hAnsi="宋体" w:eastAsia="宋体" w:cs="宋体"/>
        </w:rPr>
        <w:t xml:space="preserve"> </w:t>
      </w:r>
      <w:r>
        <w:rPr>
          <w:rFonts w:hint="eastAsia" w:ascii="宋体" w:hAnsi="宋体" w:eastAsia="宋体" w:cs="宋体"/>
        </w:rPr>
        <w:t>Core引入了两项革命性特性。其一是原生FP8支持，包括E4M3和E5M2两种格式，FP8算力高达约1979</w:t>
      </w:r>
      <w:r>
        <w:rPr>
          <w:rFonts w:hint="eastAsia" w:ascii="宋体" w:hAnsi="宋体" w:eastAsia="宋体" w:cs="宋体"/>
        </w:rPr>
        <w:t xml:space="preserve"> </w:t>
      </w:r>
      <w:r>
        <w:rPr>
          <w:rFonts w:hint="eastAsia" w:ascii="宋体" w:hAnsi="宋体" w:eastAsia="宋体" w:cs="宋体"/>
        </w:rPr>
        <w:t>TFLOPS，相比FP16再翻倍。FP8量化在保持接近FP16精度的同时，将计算吞吐翻倍并减半显存占用，已成为当前生产环境推理的主流选择。其二是</w:t>
      </w:r>
      <w:r>
        <w:rPr>
          <w:rFonts w:hint="eastAsia" w:ascii="宋体" w:hAnsi="宋体" w:eastAsia="宋体" w:cs="宋体"/>
          <w:b/>
          <w:bCs/>
        </w:rPr>
        <w:t>Transformer Engine</w:t>
      </w:r>
      <w:r>
        <w:rPr>
          <w:rFonts w:hint="eastAsia" w:ascii="宋体" w:hAnsi="宋体" w:eastAsia="宋体" w:cs="宋体"/>
        </w:rPr>
        <w:t>（TE），这是NVIDIA在硬件层面对Transformer推理的直接优化——TE内置了动态量化逻辑，能在运行时自动将FP16/BF16数据转换为FP8进行计算，并管理精度缩放因子，从而使得用户几乎无需修改代码即可获得FP8加速。vLLM和SGLang都已集成了Transformer</w:t>
      </w:r>
      <w:r>
        <w:rPr>
          <w:rFonts w:hint="eastAsia" w:ascii="宋体" w:hAnsi="宋体" w:eastAsia="宋体" w:cs="宋体"/>
        </w:rPr>
        <w:t xml:space="preserve"> </w:t>
      </w:r>
      <w:r>
        <w:rPr>
          <w:rFonts w:hint="eastAsia" w:ascii="宋体" w:hAnsi="宋体" w:eastAsia="宋体" w:cs="宋体"/>
        </w:rPr>
        <w:t>Engine的支持。</w:t>
      </w:r>
    </w:p>
    <w:p>
      <w:pPr>
        <w:pStyle w:val="3"/>
        <w:rPr>
          <w:rFonts w:hint="eastAsia" w:ascii="宋体" w:hAnsi="宋体" w:eastAsia="宋体" w:cs="宋体"/>
        </w:rPr>
      </w:pPr>
      <w:r>
        <w:rPr>
          <w:rFonts w:hint="eastAsia" w:ascii="宋体" w:hAnsi="宋体" w:eastAsia="宋体" w:cs="宋体"/>
        </w:rPr>
        <w:t>Blackwell（第五代，B200/GB200）进一步引入了FP4支持，理论算力再次翻倍，同时支持更大的MMA操作粒度。此外，Blackwell引入的第二代Transformer</w:t>
      </w:r>
      <w:r>
        <w:rPr>
          <w:rFonts w:hint="eastAsia" w:ascii="宋体" w:hAnsi="宋体" w:eastAsia="宋体" w:cs="宋体"/>
        </w:rPr>
        <w:t xml:space="preserve"> </w:t>
      </w:r>
      <w:r>
        <w:rPr>
          <w:rFonts w:hint="eastAsia" w:ascii="宋体" w:hAnsi="宋体" w:eastAsia="宋体" w:cs="宋体"/>
        </w:rPr>
        <w:t>Engine支持了基于微缩放（Microscaling,</w:t>
      </w:r>
      <w:r>
        <w:rPr>
          <w:rFonts w:hint="eastAsia" w:ascii="宋体" w:hAnsi="宋体" w:eastAsia="宋体" w:cs="宋体"/>
        </w:rPr>
        <w:t xml:space="preserve"> </w:t>
      </w:r>
      <w:r>
        <w:rPr>
          <w:rFonts w:hint="eastAsia" w:ascii="宋体" w:hAnsi="宋体" w:eastAsia="宋体" w:cs="宋体"/>
        </w:rPr>
        <w:t>MX）格式的FP4/FP6量化，为极低比特推理提供了硬件级支持。</w:t>
      </w:r>
    </w:p>
    <w:p>
      <w:pPr>
        <w:pStyle w:val="3"/>
        <w:rPr>
          <w:rFonts w:hint="eastAsia" w:ascii="宋体" w:hAnsi="宋体" w:eastAsia="宋体" w:cs="宋体"/>
        </w:rPr>
      </w:pPr>
      <w:r>
        <w:rPr>
          <w:rFonts w:hint="eastAsia" w:ascii="宋体" w:hAnsi="宋体" w:eastAsia="宋体" w:cs="宋体"/>
          <w:b/>
          <w:bCs/>
        </w:rPr>
        <w:t xml:space="preserve">Tensor </w:t>
      </w:r>
      <w:r>
        <w:rPr>
          <w:rFonts w:hint="eastAsia" w:ascii="宋体" w:hAnsi="宋体" w:eastAsia="宋体" w:cs="宋体"/>
          <w:b/>
          <w:bCs/>
        </w:rPr>
        <w:t>Core的使用条件。</w:t>
      </w:r>
      <w:r>
        <w:rPr>
          <w:rFonts w:hint="eastAsia" w:ascii="宋体" w:hAnsi="宋体" w:eastAsia="宋体" w:cs="宋体"/>
        </w:rPr>
        <w:t xml:space="preserve"> Tensor </w:t>
      </w:r>
      <w:r>
        <w:rPr>
          <w:rFonts w:hint="eastAsia" w:ascii="宋体" w:hAnsi="宋体" w:eastAsia="宋体" w:cs="宋体"/>
        </w:rPr>
        <w:t>Core并非在所有情况下都能被充分利用。为了高效使用Tensor</w:t>
      </w:r>
      <w:r>
        <w:rPr>
          <w:rFonts w:hint="eastAsia" w:ascii="宋体" w:hAnsi="宋体" w:eastAsia="宋体" w:cs="宋体"/>
        </w:rPr>
        <w:t xml:space="preserve"> </w:t>
      </w:r>
      <w:r>
        <w:rPr>
          <w:rFonts w:hint="eastAsia" w:ascii="宋体" w:hAnsi="宋体" w:eastAsia="宋体" w:cs="宋体"/>
        </w:rPr>
        <w:t>Core，矩阵维度需要是特定数值（通常是8或16）的倍数，数据需要以特定的内存布局排列。在推理的Decode阶段，当Batch</w:t>
      </w:r>
      <w:r>
        <w:rPr>
          <w:rFonts w:hint="eastAsia" w:ascii="宋体" w:hAnsi="宋体" w:eastAsia="宋体" w:cs="宋体"/>
        </w:rPr>
        <w:t xml:space="preserve"> </w:t>
      </w:r>
      <w:r>
        <w:rPr>
          <w:rFonts w:hint="eastAsia" w:ascii="宋体" w:hAnsi="宋体" w:eastAsia="宋体" w:cs="宋体"/>
        </w:rPr>
        <w:t>Size为1时，矩阵乘法退化为矩阵-向量乘法（GEMV），矩阵的一个维度为1，此时Tensor</w:t>
      </w:r>
      <w:r>
        <w:rPr>
          <w:rFonts w:hint="eastAsia" w:ascii="宋体" w:hAnsi="宋体" w:eastAsia="宋体" w:cs="宋体"/>
        </w:rPr>
        <w:t xml:space="preserve"> </w:t>
      </w:r>
      <w:r>
        <w:rPr>
          <w:rFonts w:hint="eastAsia" w:ascii="宋体" w:hAnsi="宋体" w:eastAsia="宋体" w:cs="宋体"/>
        </w:rPr>
        <w:t>Core的利用率会大幅下降——这正是Decode阶段成为访存瓶颈而非计算瓶颈的硬件根因之一。增大Batch</w:t>
      </w:r>
      <w:r>
        <w:rPr>
          <w:rFonts w:hint="eastAsia" w:ascii="宋体" w:hAnsi="宋体" w:eastAsia="宋体" w:cs="宋体"/>
        </w:rPr>
        <w:t xml:space="preserve"> </w:t>
      </w:r>
      <w:r>
        <w:rPr>
          <w:rFonts w:hint="eastAsia" w:ascii="宋体" w:hAnsi="宋体" w:eastAsia="宋体" w:cs="宋体"/>
        </w:rPr>
        <w:t>Size（如通过连续批处理汇聚更多Decode请求）可以将GEMV"攒"回GEMM，从而重新发挥Tensor</w:t>
      </w:r>
      <w:r>
        <w:rPr>
          <w:rFonts w:hint="eastAsia" w:ascii="宋体" w:hAnsi="宋体" w:eastAsia="宋体" w:cs="宋体"/>
        </w:rPr>
        <w:t xml:space="preserve"> </w:t>
      </w:r>
      <w:r>
        <w:rPr>
          <w:rFonts w:hint="eastAsia" w:ascii="宋体" w:hAnsi="宋体" w:eastAsia="宋体" w:cs="宋体"/>
        </w:rPr>
        <w:t>Core的算力优势。</w:t>
      </w:r>
    </w:p>
    <w:p>
      <w:pPr>
        <w:pStyle w:val="3"/>
        <w:rPr>
          <w:rFonts w:hint="eastAsia" w:ascii="宋体" w:hAnsi="宋体" w:eastAsia="宋体" w:cs="宋体"/>
        </w:rPr>
      </w:pPr>
      <w:r>
        <w:rPr>
          <w:rFonts w:hint="eastAsia" w:ascii="宋体" w:hAnsi="宋体" w:eastAsia="宋体" w:cs="宋体"/>
          <w:b/>
          <w:bCs/>
        </w:rPr>
        <w:t>WMMA与MMA指令。</w:t>
      </w:r>
      <w:r>
        <w:rPr>
          <w:rFonts w:hint="eastAsia" w:ascii="宋体" w:hAnsi="宋体" w:eastAsia="宋体" w:cs="宋体"/>
        </w:rPr>
        <w:t xml:space="preserve"> </w:t>
      </w:r>
      <w:r>
        <w:rPr>
          <w:rFonts w:hint="eastAsia" w:ascii="宋体" w:hAnsi="宋体" w:eastAsia="宋体" w:cs="宋体"/>
        </w:rPr>
        <w:t>在CUDA编程层面，Tensor</w:t>
      </w:r>
      <w:r>
        <w:rPr>
          <w:rFonts w:hint="eastAsia" w:ascii="宋体" w:hAnsi="宋体" w:eastAsia="宋体" w:cs="宋体"/>
        </w:rPr>
        <w:t xml:space="preserve"> </w:t>
      </w:r>
      <w:r>
        <w:rPr>
          <w:rFonts w:hint="eastAsia" w:ascii="宋体" w:hAnsi="宋体" w:eastAsia="宋体" w:cs="宋体"/>
        </w:rPr>
        <w:t>Core通过两种接口暴露给程序员。WMMA（Warp</w:t>
      </w:r>
      <w:r>
        <w:rPr>
          <w:rFonts w:hint="eastAsia" w:ascii="宋体" w:hAnsi="宋体" w:eastAsia="宋体" w:cs="宋体"/>
        </w:rPr>
        <w:t xml:space="preserve"> Matrix </w:t>
      </w:r>
      <w:r>
        <w:rPr>
          <w:rFonts w:hint="eastAsia" w:ascii="宋体" w:hAnsi="宋体" w:eastAsia="宋体" w:cs="宋体"/>
        </w:rPr>
        <w:t>Multiply-Accumulate）是Warp级别的API，一个Warp的32个线程协作完成一次矩阵乘累加操作，编程相对简洁。MMA（PTX层级的矩阵指令）则提供了更细粒度的控制，允许程序员直接指定寄存器到Tensor</w:t>
      </w:r>
      <w:r>
        <w:rPr>
          <w:rFonts w:hint="eastAsia" w:ascii="宋体" w:hAnsi="宋体" w:eastAsia="宋体" w:cs="宋体"/>
        </w:rPr>
        <w:t xml:space="preserve"> </w:t>
      </w:r>
      <w:r>
        <w:rPr>
          <w:rFonts w:hint="eastAsia" w:ascii="宋体" w:hAnsi="宋体" w:eastAsia="宋体" w:cs="宋体"/>
        </w:rPr>
        <w:t>Core的数据映射，能够榨取更高的性能，但编程复杂度也显著增加。高性能推理Kernel（如FlashAttention、Marlin量化Kernel）通常使用PTX级别的MMA指令来获得极致性能。</w:t>
      </w:r>
    </w:p>
    <w:bookmarkEnd w:id="88"/>
    <w:p>
      <w:pPr>
        <w:pStyle w:val="5"/>
        <w:rPr>
          <w:rFonts w:hint="eastAsia" w:ascii="宋体" w:hAnsi="宋体" w:eastAsia="宋体" w:cs="宋体"/>
        </w:rPr>
      </w:pPr>
      <w:bookmarkStart w:id="89" w:name="gpu计算资源与推理工作负载的映射"/>
      <w:r>
        <w:rPr>
          <w:rFonts w:hint="eastAsia" w:ascii="宋体" w:hAnsi="宋体" w:eastAsia="宋体" w:cs="宋体"/>
        </w:rPr>
        <w:t xml:space="preserve">3.1.5 </w:t>
      </w:r>
      <w:r>
        <w:rPr>
          <w:rFonts w:hint="eastAsia" w:ascii="宋体" w:hAnsi="宋体" w:eastAsia="宋体" w:cs="宋体"/>
        </w:rPr>
        <w:t>GPU计算资源与推理工作负载的映射</w:t>
      </w:r>
    </w:p>
    <w:p>
      <w:pPr>
        <w:pStyle w:val="23"/>
        <w:rPr>
          <w:rFonts w:hint="eastAsia" w:ascii="宋体" w:hAnsi="宋体" w:eastAsia="宋体" w:cs="宋体"/>
        </w:rPr>
      </w:pPr>
      <w:r>
        <w:rPr>
          <w:rFonts w:hint="eastAsia" w:ascii="宋体" w:hAnsi="宋体" w:eastAsia="宋体" w:cs="宋体"/>
        </w:rPr>
        <w:t>理解了SM、Warp和Tensor</w:t>
      </w:r>
      <w:r>
        <w:rPr>
          <w:rFonts w:hint="eastAsia" w:ascii="宋体" w:hAnsi="宋体" w:eastAsia="宋体" w:cs="宋体"/>
        </w:rPr>
        <w:t xml:space="preserve"> </w:t>
      </w:r>
      <w:r>
        <w:rPr>
          <w:rFonts w:hint="eastAsia" w:ascii="宋体" w:hAnsi="宋体" w:eastAsia="宋体" w:cs="宋体"/>
        </w:rPr>
        <w:t>Core的硬件特性后，我们来分析推理的两个阶段如何映射到这些硬件资源上。</w:t>
      </w:r>
    </w:p>
    <w:p>
      <w:pPr>
        <w:pStyle w:val="3"/>
        <w:rPr>
          <w:rFonts w:hint="eastAsia" w:ascii="宋体" w:hAnsi="宋体" w:eastAsia="宋体" w:cs="宋体"/>
        </w:rPr>
      </w:pPr>
      <w:r>
        <w:rPr>
          <w:rFonts w:hint="eastAsia" w:ascii="宋体" w:hAnsi="宋体" w:eastAsia="宋体" w:cs="宋体"/>
          <w:b/>
          <w:bCs/>
        </w:rPr>
        <w:t>Prefill阶段。</w:t>
      </w:r>
      <w:r>
        <w:rPr>
          <w:rFonts w:hint="eastAsia" w:ascii="宋体" w:hAnsi="宋体" w:eastAsia="宋体" w:cs="宋体"/>
        </w:rPr>
        <w:t xml:space="preserve"> </w:t>
      </w:r>
      <w:r>
        <w:rPr>
          <w:rFonts w:hint="eastAsia" w:ascii="宋体" w:hAnsi="宋体" w:eastAsia="宋体" w:cs="宋体"/>
        </w:rPr>
        <w:t>Prefill处理的是包含大量Token的输入序列，主要计算是大规模矩阵乘法（GEMM）。这些GEMM操作的矩阵维度较大（M维度等于输入Token数，可达数千），能够充分利用所有SM上的Tensor</w:t>
      </w:r>
      <w:r>
        <w:rPr>
          <w:rFonts w:hint="eastAsia" w:ascii="宋体" w:hAnsi="宋体" w:eastAsia="宋体" w:cs="宋体"/>
        </w:rPr>
        <w:t xml:space="preserve"> </w:t>
      </w:r>
      <w:r>
        <w:rPr>
          <w:rFonts w:hint="eastAsia" w:ascii="宋体" w:hAnsi="宋体" w:eastAsia="宋体" w:cs="宋体"/>
        </w:rPr>
        <w:t>Core，实现接近峰值的计算吞吐。Prefill阶段通常是</w:t>
      </w:r>
      <w:r>
        <w:rPr>
          <w:rFonts w:hint="eastAsia" w:ascii="宋体" w:hAnsi="宋体" w:eastAsia="宋体" w:cs="宋体"/>
          <w:b/>
          <w:bCs/>
        </w:rPr>
        <w:t>计算密集型</w:t>
      </w:r>
      <w:r>
        <w:rPr>
          <w:rFonts w:hint="eastAsia" w:ascii="宋体" w:hAnsi="宋体" w:eastAsia="宋体" w:cs="宋体"/>
        </w:rPr>
        <w:t>（Compute-Bound）的，瓶颈在于Tensor</w:t>
      </w:r>
      <w:r>
        <w:rPr>
          <w:rFonts w:hint="eastAsia" w:ascii="宋体" w:hAnsi="宋体" w:eastAsia="宋体" w:cs="宋体"/>
        </w:rPr>
        <w:t xml:space="preserve"> </w:t>
      </w:r>
      <w:r>
        <w:rPr>
          <w:rFonts w:hint="eastAsia" w:ascii="宋体" w:hAnsi="宋体" w:eastAsia="宋体" w:cs="宋体"/>
        </w:rPr>
        <w:t>Core的算力上限。</w:t>
      </w:r>
    </w:p>
    <w:p>
      <w:pPr>
        <w:pStyle w:val="3"/>
        <w:rPr>
          <w:rFonts w:hint="eastAsia" w:ascii="宋体" w:hAnsi="宋体" w:eastAsia="宋体" w:cs="宋体"/>
        </w:rPr>
      </w:pPr>
      <w:r>
        <w:rPr>
          <w:rFonts w:hint="eastAsia" w:ascii="宋体" w:hAnsi="宋体" w:eastAsia="宋体" w:cs="宋体"/>
          <w:b/>
          <w:bCs/>
        </w:rPr>
        <w:t>Decode阶段。</w:t>
      </w:r>
      <w:r>
        <w:rPr>
          <w:rFonts w:hint="eastAsia" w:ascii="宋体" w:hAnsi="宋体" w:eastAsia="宋体" w:cs="宋体"/>
        </w:rPr>
        <w:t xml:space="preserve"> </w:t>
      </w:r>
      <w:r>
        <w:rPr>
          <w:rFonts w:hint="eastAsia" w:ascii="宋体" w:hAnsi="宋体" w:eastAsia="宋体" w:cs="宋体"/>
        </w:rPr>
        <w:t>Decode每次仅生成一个Token（或在批处理下生成Batch</w:t>
      </w:r>
      <w:r>
        <w:rPr>
          <w:rFonts w:hint="eastAsia" w:ascii="宋体" w:hAnsi="宋体" w:eastAsia="宋体" w:cs="宋体"/>
        </w:rPr>
        <w:t xml:space="preserve"> </w:t>
      </w:r>
      <w:r>
        <w:rPr>
          <w:rFonts w:hint="eastAsia" w:ascii="宋体" w:hAnsi="宋体" w:eastAsia="宋体" w:cs="宋体"/>
        </w:rPr>
        <w:t>Size个Token），权重矩阵乘法退化为小矩阵乘法甚至矩阵-向量乘法。此时Tensor</w:t>
      </w:r>
      <w:r>
        <w:rPr>
          <w:rFonts w:hint="eastAsia" w:ascii="宋体" w:hAnsi="宋体" w:eastAsia="宋体" w:cs="宋体"/>
        </w:rPr>
        <w:t xml:space="preserve"> </w:t>
      </w:r>
      <w:r>
        <w:rPr>
          <w:rFonts w:hint="eastAsia" w:ascii="宋体" w:hAnsi="宋体" w:eastAsia="宋体" w:cs="宋体"/>
        </w:rPr>
        <w:t>Core的利用率较低，大量时间花在从HBM读取模型权重上。Decode阶段通常是</w:t>
      </w:r>
      <w:r>
        <w:rPr>
          <w:rFonts w:hint="eastAsia" w:ascii="宋体" w:hAnsi="宋体" w:eastAsia="宋体" w:cs="宋体"/>
          <w:b/>
          <w:bCs/>
        </w:rPr>
        <w:t>访存密集型</w:t>
      </w:r>
      <w:r>
        <w:rPr>
          <w:rFonts w:hint="eastAsia" w:ascii="宋体" w:hAnsi="宋体" w:eastAsia="宋体" w:cs="宋体"/>
        </w:rPr>
        <w:t>（Memory-Bound）的，瓶颈在于HBM的带宽。</w:t>
      </w:r>
    </w:p>
    <w:p>
      <w:pPr>
        <w:pStyle w:val="3"/>
        <w:rPr>
          <w:rFonts w:hint="eastAsia" w:ascii="宋体" w:hAnsi="宋体" w:eastAsia="宋体" w:cs="宋体"/>
        </w:rPr>
      </w:pPr>
      <w:r>
        <w:rPr>
          <w:rFonts w:hint="eastAsia" w:ascii="宋体" w:hAnsi="宋体" w:eastAsia="宋体" w:cs="宋体"/>
        </w:rPr>
        <w:t>这一分析直接解释了为什么不同的优化技术针对不同的阶段：FlashAttention主要优化Prefill阶段的Attention计算效率，而模型量化（减少权重的HBM读取量）和批处理优化（增大有效Batch</w:t>
      </w:r>
      <w:r>
        <w:rPr>
          <w:rFonts w:hint="eastAsia" w:ascii="宋体" w:hAnsi="宋体" w:eastAsia="宋体" w:cs="宋体"/>
        </w:rPr>
        <w:t xml:space="preserve"> </w:t>
      </w:r>
      <w:r>
        <w:rPr>
          <w:rFonts w:hint="eastAsia" w:ascii="宋体" w:hAnsi="宋体" w:eastAsia="宋体" w:cs="宋体"/>
        </w:rPr>
        <w:t>Size以提高Tensor</w:t>
      </w:r>
      <w:r>
        <w:rPr>
          <w:rFonts w:hint="eastAsia" w:ascii="宋体" w:hAnsi="宋体" w:eastAsia="宋体" w:cs="宋体"/>
        </w:rPr>
        <w:t xml:space="preserve"> </w:t>
      </w:r>
      <w:r>
        <w:rPr>
          <w:rFonts w:hint="eastAsia" w:ascii="宋体" w:hAnsi="宋体" w:eastAsia="宋体" w:cs="宋体"/>
        </w:rPr>
        <w:t>Core利用率）主要优化Decode阶段的吞吐。</w:t>
      </w:r>
    </w:p>
    <w:p>
      <w:pPr>
        <w:rPr>
          <w:rFonts w:hint="eastAsia" w:ascii="宋体" w:hAnsi="宋体" w:eastAsia="宋体" w:cs="宋体"/>
        </w:rPr>
      </w:pPr>
      <w:r>
        <w:rPr>
          <w:rFonts w:hint="eastAsia" w:ascii="宋体" w:hAnsi="宋体" w:eastAsia="宋体" w:cs="宋体"/>
        </w:rPr>
        <w:pict>
          <v:rect id="_x0000_i1068" o:spt="1" style="height:1.5pt;width:0pt;" coordsize="21600,21600" o:hr="t" o:hrstd="t" o:hralign="center">
            <v:path/>
            <v:fill focussize="0,0"/>
            <v:stroke/>
            <v:imagedata o:title=""/>
            <o:lock v:ext="edit"/>
            <w10:wrap type="none"/>
            <w10:anchorlock/>
          </v:rect>
        </w:pict>
      </w:r>
    </w:p>
    <w:bookmarkEnd w:id="84"/>
    <w:bookmarkEnd w:id="89"/>
    <w:p>
      <w:pPr>
        <w:pStyle w:val="4"/>
        <w:rPr>
          <w:rFonts w:hint="eastAsia" w:ascii="宋体" w:hAnsi="宋体" w:eastAsia="宋体" w:cs="宋体"/>
        </w:rPr>
      </w:pPr>
      <w:bookmarkStart w:id="90" w:name="Xc16720f4e3f2e2894b06c8662de46402ca35739"/>
      <w:r>
        <w:rPr>
          <w:rFonts w:hint="eastAsia" w:ascii="宋体" w:hAnsi="宋体" w:eastAsia="宋体" w:cs="宋体"/>
        </w:rPr>
        <w:t xml:space="preserve">3.2 GPU </w:t>
      </w:r>
      <w:r>
        <w:rPr>
          <w:rFonts w:hint="eastAsia" w:ascii="宋体" w:hAnsi="宋体" w:eastAsia="宋体" w:cs="宋体"/>
        </w:rPr>
        <w:t>内存层次：HBM、L2</w:t>
      </w:r>
      <w:r>
        <w:rPr>
          <w:rFonts w:hint="eastAsia" w:ascii="宋体" w:hAnsi="宋体" w:eastAsia="宋体" w:cs="宋体"/>
        </w:rPr>
        <w:t xml:space="preserve"> Cache、Shared Memory、Register File</w:t>
      </w:r>
    </w:p>
    <w:p>
      <w:pPr>
        <w:pStyle w:val="23"/>
        <w:rPr>
          <w:rFonts w:hint="eastAsia" w:ascii="宋体" w:hAnsi="宋体" w:eastAsia="宋体" w:cs="宋体"/>
        </w:rPr>
      </w:pPr>
      <w:r>
        <w:rPr>
          <w:rFonts w:hint="eastAsia" w:ascii="宋体" w:hAnsi="宋体" w:eastAsia="宋体" w:cs="宋体"/>
        </w:rPr>
        <w:t>GPU内存层次的设计遵循一个经典的计算机体系结构原则：越靠近计算单元的存储，容量越小、速度越快。理解这一层次结构对推理优化的意义在于：推理引擎的大量优化本质上就是尽可能让数据在更快的存储层级上被计算，减少对慢速存储的访问。</w:t>
      </w:r>
    </w:p>
    <w:p>
      <w:pPr>
        <w:pStyle w:val="5"/>
        <w:rPr>
          <w:rFonts w:hint="eastAsia" w:ascii="宋体" w:hAnsi="宋体" w:eastAsia="宋体" w:cs="宋体"/>
        </w:rPr>
      </w:pPr>
      <w:bookmarkStart w:id="91" w:name="hbm高带宽显存"/>
      <w:r>
        <w:rPr>
          <w:rFonts w:hint="eastAsia" w:ascii="宋体" w:hAnsi="宋体" w:eastAsia="宋体" w:cs="宋体"/>
        </w:rPr>
        <w:t xml:space="preserve">3.2.1 </w:t>
      </w:r>
      <w:r>
        <w:rPr>
          <w:rFonts w:hint="eastAsia" w:ascii="宋体" w:hAnsi="宋体" w:eastAsia="宋体" w:cs="宋体"/>
        </w:rPr>
        <w:t>HBM（高带宽显存）</w:t>
      </w:r>
    </w:p>
    <w:p>
      <w:pPr>
        <w:pStyle w:val="23"/>
        <w:rPr>
          <w:rFonts w:hint="eastAsia" w:ascii="宋体" w:hAnsi="宋体" w:eastAsia="宋体" w:cs="宋体"/>
        </w:rPr>
      </w:pPr>
      <w:r>
        <w:rPr>
          <w:rFonts w:hint="eastAsia" w:ascii="宋体" w:hAnsi="宋体" w:eastAsia="宋体" w:cs="宋体"/>
        </w:rPr>
        <w:t>HBM（High</w:t>
      </w:r>
      <w:r>
        <w:rPr>
          <w:rFonts w:hint="eastAsia" w:ascii="宋体" w:hAnsi="宋体" w:eastAsia="宋体" w:cs="宋体"/>
        </w:rPr>
        <w:t xml:space="preserve"> Bandwidth </w:t>
      </w:r>
      <w:r>
        <w:rPr>
          <w:rFonts w:hint="eastAsia" w:ascii="宋体" w:hAnsi="宋体" w:eastAsia="宋体" w:cs="宋体"/>
        </w:rPr>
        <w:t>Memory）是GPU的主存储器，也是推理中模型参数和KV</w:t>
      </w:r>
      <w:r>
        <w:rPr>
          <w:rFonts w:hint="eastAsia" w:ascii="宋体" w:hAnsi="宋体" w:eastAsia="宋体" w:cs="宋体"/>
        </w:rPr>
        <w:t xml:space="preserve"> </w:t>
      </w:r>
      <w:r>
        <w:rPr>
          <w:rFonts w:hint="eastAsia" w:ascii="宋体" w:hAnsi="宋体" w:eastAsia="宋体" w:cs="宋体"/>
        </w:rPr>
        <w:t>Cache的主要存放地。HBM通过3D堆叠和硅中介层（Silicon</w:t>
      </w:r>
      <w:r>
        <w:rPr>
          <w:rFonts w:hint="eastAsia" w:ascii="宋体" w:hAnsi="宋体" w:eastAsia="宋体" w:cs="宋体"/>
        </w:rPr>
        <w:t xml:space="preserve"> </w:t>
      </w:r>
      <w:r>
        <w:rPr>
          <w:rFonts w:hint="eastAsia" w:ascii="宋体" w:hAnsi="宋体" w:eastAsia="宋体" w:cs="宋体"/>
        </w:rPr>
        <w:t>Interposer）技术实现了远超传统GDDR显存的带宽。</w:t>
      </w:r>
    </w:p>
    <w:p>
      <w:pPr>
        <w:pStyle w:val="3"/>
        <w:rPr>
          <w:rFonts w:hint="eastAsia" w:ascii="宋体" w:hAnsi="宋体" w:eastAsia="宋体" w:cs="宋体"/>
        </w:rPr>
      </w:pPr>
      <w:r>
        <w:rPr>
          <w:rFonts w:hint="eastAsia" w:ascii="宋体" w:hAnsi="宋体" w:eastAsia="宋体" w:cs="宋体"/>
        </w:rPr>
        <w:t>各代数据中心GPU的HBM规格对比如下表所示：</w:t>
      </w:r>
    </w:p>
    <w:tbl>
      <w:tblPr>
        <w:tblStyle w:val="41"/>
        <w:tblW w:w="0" w:type="auto"/>
        <w:tblInd w:w="0" w:type="dxa"/>
        <w:tblLayout w:type="autofit"/>
        <w:tblCellMar>
          <w:top w:w="0" w:type="dxa"/>
          <w:left w:w="108" w:type="dxa"/>
          <w:bottom w:w="0" w:type="dxa"/>
          <w:right w:w="108" w:type="dxa"/>
        </w:tblCellMar>
      </w:tblPr>
      <w:tblGrid>
        <w:gridCol w:w="1176"/>
        <w:gridCol w:w="1116"/>
        <w:gridCol w:w="936"/>
        <w:gridCol w:w="1296"/>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GPU型号</w:t>
            </w:r>
          </w:p>
        </w:tc>
        <w:tc>
          <w:p>
            <w:pPr>
              <w:pStyle w:val="24"/>
              <w:rPr>
                <w:rFonts w:hint="eastAsia" w:ascii="宋体" w:hAnsi="宋体" w:eastAsia="宋体" w:cs="宋体"/>
              </w:rPr>
            </w:pPr>
            <w:r>
              <w:rPr>
                <w:rFonts w:hint="eastAsia" w:ascii="宋体" w:hAnsi="宋体" w:eastAsia="宋体" w:cs="宋体"/>
              </w:rPr>
              <w:t>HBM类型</w:t>
            </w:r>
          </w:p>
        </w:tc>
        <w:tc>
          <w:p>
            <w:pPr>
              <w:pStyle w:val="24"/>
              <w:rPr>
                <w:rFonts w:hint="eastAsia" w:ascii="宋体" w:hAnsi="宋体" w:eastAsia="宋体" w:cs="宋体"/>
              </w:rPr>
            </w:pPr>
            <w:r>
              <w:rPr>
                <w:rFonts w:hint="eastAsia" w:ascii="宋体" w:hAnsi="宋体" w:eastAsia="宋体" w:cs="宋体"/>
              </w:rPr>
              <w:t>容量</w:t>
            </w:r>
          </w:p>
        </w:tc>
        <w:tc>
          <w:p>
            <w:pPr>
              <w:pStyle w:val="24"/>
              <w:rPr>
                <w:rFonts w:hint="eastAsia" w:ascii="宋体" w:hAnsi="宋体" w:eastAsia="宋体" w:cs="宋体"/>
              </w:rPr>
            </w:pPr>
            <w:r>
              <w:rPr>
                <w:rFonts w:hint="eastAsia" w:ascii="宋体" w:hAnsi="宋体" w:eastAsia="宋体" w:cs="宋体"/>
              </w:rPr>
              <w:t>带宽</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A100 SXM</w:t>
            </w:r>
          </w:p>
        </w:tc>
        <w:tc>
          <w:p>
            <w:pPr>
              <w:pStyle w:val="24"/>
              <w:rPr>
                <w:rFonts w:hint="eastAsia" w:ascii="宋体" w:hAnsi="宋体" w:eastAsia="宋体" w:cs="宋体"/>
              </w:rPr>
            </w:pPr>
            <w:r>
              <w:rPr>
                <w:rFonts w:hint="eastAsia" w:ascii="宋体" w:hAnsi="宋体" w:eastAsia="宋体" w:cs="宋体"/>
              </w:rPr>
              <w:t>HBM2e</w:t>
            </w:r>
          </w:p>
        </w:tc>
        <w:tc>
          <w:p>
            <w:pPr>
              <w:pStyle w:val="24"/>
              <w:rPr>
                <w:rFonts w:hint="eastAsia" w:ascii="宋体" w:hAnsi="宋体" w:eastAsia="宋体" w:cs="宋体"/>
              </w:rPr>
            </w:pPr>
            <w:r>
              <w:rPr>
                <w:rFonts w:hint="eastAsia" w:ascii="宋体" w:hAnsi="宋体" w:eastAsia="宋体" w:cs="宋体"/>
              </w:rPr>
              <w:t>80 GB</w:t>
            </w:r>
          </w:p>
        </w:tc>
        <w:tc>
          <w:p>
            <w:pPr>
              <w:pStyle w:val="24"/>
              <w:rPr>
                <w:rFonts w:hint="eastAsia" w:ascii="宋体" w:hAnsi="宋体" w:eastAsia="宋体" w:cs="宋体"/>
              </w:rPr>
            </w:pPr>
            <w:r>
              <w:rPr>
                <w:rFonts w:hint="eastAsia" w:ascii="宋体" w:hAnsi="宋体" w:eastAsia="宋体" w:cs="宋体"/>
              </w:rPr>
              <w:t>2.0 TB/s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H100 SXM</w:t>
            </w:r>
          </w:p>
        </w:tc>
        <w:tc>
          <w:p>
            <w:pPr>
              <w:pStyle w:val="24"/>
              <w:rPr>
                <w:rFonts w:hint="eastAsia" w:ascii="宋体" w:hAnsi="宋体" w:eastAsia="宋体" w:cs="宋体"/>
              </w:rPr>
            </w:pPr>
            <w:r>
              <w:rPr>
                <w:rFonts w:hint="eastAsia" w:ascii="宋体" w:hAnsi="宋体" w:eastAsia="宋体" w:cs="宋体"/>
              </w:rPr>
              <w:t>HBM3</w:t>
            </w:r>
          </w:p>
        </w:tc>
        <w:tc>
          <w:p>
            <w:pPr>
              <w:pStyle w:val="24"/>
              <w:rPr>
                <w:rFonts w:hint="eastAsia" w:ascii="宋体" w:hAnsi="宋体" w:eastAsia="宋体" w:cs="宋体"/>
              </w:rPr>
            </w:pPr>
            <w:r>
              <w:rPr>
                <w:rFonts w:hint="eastAsia" w:ascii="宋体" w:hAnsi="宋体" w:eastAsia="宋体" w:cs="宋体"/>
              </w:rPr>
              <w:t>80 GB</w:t>
            </w:r>
          </w:p>
        </w:tc>
        <w:tc>
          <w:p>
            <w:pPr>
              <w:pStyle w:val="24"/>
              <w:rPr>
                <w:rFonts w:hint="eastAsia" w:ascii="宋体" w:hAnsi="宋体" w:eastAsia="宋体" w:cs="宋体"/>
              </w:rPr>
            </w:pPr>
            <w:r>
              <w:rPr>
                <w:rFonts w:hint="eastAsia" w:ascii="宋体" w:hAnsi="宋体" w:eastAsia="宋体" w:cs="宋体"/>
              </w:rPr>
              <w:t>3.35 TB/s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H200 SXM</w:t>
            </w:r>
          </w:p>
        </w:tc>
        <w:tc>
          <w:p>
            <w:pPr>
              <w:pStyle w:val="24"/>
              <w:rPr>
                <w:rFonts w:hint="eastAsia" w:ascii="宋体" w:hAnsi="宋体" w:eastAsia="宋体" w:cs="宋体"/>
              </w:rPr>
            </w:pPr>
            <w:r>
              <w:rPr>
                <w:rFonts w:hint="eastAsia" w:ascii="宋体" w:hAnsi="宋体" w:eastAsia="宋体" w:cs="宋体"/>
              </w:rPr>
              <w:t>HBM3e</w:t>
            </w:r>
          </w:p>
        </w:tc>
        <w:tc>
          <w:p>
            <w:pPr>
              <w:pStyle w:val="24"/>
              <w:rPr>
                <w:rFonts w:hint="eastAsia" w:ascii="宋体" w:hAnsi="宋体" w:eastAsia="宋体" w:cs="宋体"/>
              </w:rPr>
            </w:pPr>
            <w:r>
              <w:rPr>
                <w:rFonts w:hint="eastAsia" w:ascii="宋体" w:hAnsi="宋体" w:eastAsia="宋体" w:cs="宋体"/>
              </w:rPr>
              <w:t>141 GB</w:t>
            </w:r>
          </w:p>
        </w:tc>
        <w:tc>
          <w:p>
            <w:pPr>
              <w:pStyle w:val="24"/>
              <w:rPr>
                <w:rFonts w:hint="eastAsia" w:ascii="宋体" w:hAnsi="宋体" w:eastAsia="宋体" w:cs="宋体"/>
              </w:rPr>
            </w:pPr>
            <w:r>
              <w:rPr>
                <w:rFonts w:hint="eastAsia" w:ascii="宋体" w:hAnsi="宋体" w:eastAsia="宋体" w:cs="宋体"/>
              </w:rPr>
              <w:t>4.8 TB/s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B200 SXM</w:t>
            </w:r>
          </w:p>
        </w:tc>
        <w:tc>
          <w:p>
            <w:pPr>
              <w:pStyle w:val="24"/>
              <w:rPr>
                <w:rFonts w:hint="eastAsia" w:ascii="宋体" w:hAnsi="宋体" w:eastAsia="宋体" w:cs="宋体"/>
              </w:rPr>
            </w:pPr>
            <w:r>
              <w:rPr>
                <w:rFonts w:hint="eastAsia" w:ascii="宋体" w:hAnsi="宋体" w:eastAsia="宋体" w:cs="宋体"/>
              </w:rPr>
              <w:t>HBM3e</w:t>
            </w:r>
          </w:p>
        </w:tc>
        <w:tc>
          <w:p>
            <w:pPr>
              <w:pStyle w:val="24"/>
              <w:rPr>
                <w:rFonts w:hint="eastAsia" w:ascii="宋体" w:hAnsi="宋体" w:eastAsia="宋体" w:cs="宋体"/>
              </w:rPr>
            </w:pPr>
            <w:r>
              <w:rPr>
                <w:rFonts w:hint="eastAsia" w:ascii="宋体" w:hAnsi="宋体" w:eastAsia="宋体" w:cs="宋体"/>
              </w:rPr>
              <w:t>192 GB</w:t>
            </w:r>
          </w:p>
        </w:tc>
        <w:tc>
          <w:p>
            <w:pPr>
              <w:pStyle w:val="24"/>
              <w:rPr>
                <w:rFonts w:hint="eastAsia" w:ascii="宋体" w:hAnsi="宋体" w:eastAsia="宋体" w:cs="宋体"/>
              </w:rPr>
            </w:pPr>
            <w:r>
              <w:rPr>
                <w:rFonts w:hint="eastAsia" w:ascii="宋体" w:hAnsi="宋体" w:eastAsia="宋体" w:cs="宋体"/>
              </w:rPr>
              <w:t>8.0 TB/s</w:t>
            </w:r>
          </w:p>
        </w:tc>
      </w:tr>
    </w:tbl>
    <w:p>
      <w:pPr>
        <w:pStyle w:val="3"/>
        <w:rPr>
          <w:rFonts w:hint="eastAsia" w:ascii="宋体" w:hAnsi="宋体" w:eastAsia="宋体" w:cs="宋体"/>
        </w:rPr>
      </w:pPr>
      <w:r>
        <w:rPr>
          <w:rFonts w:hint="eastAsia" w:ascii="宋体" w:hAnsi="宋体" w:eastAsia="宋体" w:cs="宋体"/>
        </w:rPr>
        <w:t>对于大模型推理而言，HBM的两个参数都极为关键。</w:t>
      </w:r>
    </w:p>
    <w:p>
      <w:pPr>
        <w:pStyle w:val="3"/>
        <w:rPr>
          <w:rFonts w:hint="eastAsia" w:ascii="宋体" w:hAnsi="宋体" w:eastAsia="宋体" w:cs="宋体"/>
        </w:rPr>
      </w:pPr>
      <w:r>
        <w:rPr>
          <w:rFonts w:hint="eastAsia" w:ascii="宋体" w:hAnsi="宋体" w:eastAsia="宋体" w:cs="宋体"/>
          <w:b/>
          <w:bCs/>
        </w:rPr>
        <w:t>容量决定了能承载的模型规模和并发能力。</w:t>
      </w:r>
      <w:r>
        <w:rPr>
          <w:rFonts w:hint="eastAsia" w:ascii="宋体" w:hAnsi="宋体" w:eastAsia="宋体" w:cs="宋体"/>
        </w:rPr>
        <w:t xml:space="preserve"> </w:t>
      </w:r>
      <w:r>
        <w:rPr>
          <w:rFonts w:hint="eastAsia" w:ascii="宋体" w:hAnsi="宋体" w:eastAsia="宋体" w:cs="宋体"/>
        </w:rPr>
        <w:t>一个FP16精度的70B参数模型需要约140</w:t>
      </w:r>
      <w:r>
        <w:rPr>
          <w:rFonts w:hint="eastAsia" w:ascii="宋体" w:hAnsi="宋体" w:eastAsia="宋体" w:cs="宋体"/>
        </w:rPr>
        <w:t xml:space="preserve"> </w:t>
      </w:r>
      <w:r>
        <w:rPr>
          <w:rFonts w:hint="eastAsia" w:ascii="宋体" w:hAnsi="宋体" w:eastAsia="宋体" w:cs="宋体"/>
        </w:rPr>
        <w:t>GB显存仅用于存放参数，这已经超过了单张H100的80</w:t>
      </w:r>
      <w:r>
        <w:rPr>
          <w:rFonts w:hint="eastAsia" w:ascii="宋体" w:hAnsi="宋体" w:eastAsia="宋体" w:cs="宋体"/>
        </w:rPr>
        <w:t xml:space="preserve"> </w:t>
      </w:r>
      <w:r>
        <w:rPr>
          <w:rFonts w:hint="eastAsia" w:ascii="宋体" w:hAnsi="宋体" w:eastAsia="宋体" w:cs="宋体"/>
        </w:rPr>
        <w:t>GB容量，必须使用张量并行或模型量化来解决。KV</w:t>
      </w:r>
      <w:r>
        <w:rPr>
          <w:rFonts w:hint="eastAsia" w:ascii="宋体" w:hAnsi="宋体" w:eastAsia="宋体" w:cs="宋体"/>
        </w:rPr>
        <w:t xml:space="preserve"> </w:t>
      </w:r>
      <w:r>
        <w:rPr>
          <w:rFonts w:hint="eastAsia" w:ascii="宋体" w:hAnsi="宋体" w:eastAsia="宋体" w:cs="宋体"/>
        </w:rPr>
        <w:t>Cache的显存占用随着并发请求数和序列长度线性增长：以LLaMA-70B为例，GQA配置下每个Token的KV</w:t>
      </w:r>
      <w:r>
        <w:rPr>
          <w:rFonts w:hint="eastAsia" w:ascii="宋体" w:hAnsi="宋体" w:eastAsia="宋体" w:cs="宋体"/>
        </w:rPr>
        <w:t xml:space="preserve"> </w:t>
      </w:r>
      <w:r>
        <w:rPr>
          <w:rFonts w:hint="eastAsia" w:ascii="宋体" w:hAnsi="宋体" w:eastAsia="宋体" w:cs="宋体"/>
        </w:rPr>
        <w:t>Cache约占0.625</w:t>
      </w:r>
      <w:r>
        <w:rPr>
          <w:rFonts w:hint="eastAsia" w:ascii="宋体" w:hAnsi="宋体" w:eastAsia="宋体" w:cs="宋体"/>
        </w:rPr>
        <w:t xml:space="preserve"> </w:t>
      </w:r>
      <w:r>
        <w:rPr>
          <w:rFonts w:hint="eastAsia" w:ascii="宋体" w:hAnsi="宋体" w:eastAsia="宋体" w:cs="宋体"/>
        </w:rPr>
        <w:t>KB（FP16），一个8192</w:t>
      </w:r>
      <w:r>
        <w:rPr>
          <w:rFonts w:hint="eastAsia" w:ascii="宋体" w:hAnsi="宋体" w:eastAsia="宋体" w:cs="宋体"/>
        </w:rPr>
        <w:t xml:space="preserve"> </w:t>
      </w:r>
      <w:r>
        <w:rPr>
          <w:rFonts w:hint="eastAsia" w:ascii="宋体" w:hAnsi="宋体" w:eastAsia="宋体" w:cs="宋体"/>
        </w:rPr>
        <w:t>Token的请求需要约5</w:t>
      </w:r>
      <w:r>
        <w:rPr>
          <w:rFonts w:hint="eastAsia" w:ascii="宋体" w:hAnsi="宋体" w:eastAsia="宋体" w:cs="宋体"/>
        </w:rPr>
        <w:t xml:space="preserve"> </w:t>
      </w:r>
      <w:r>
        <w:rPr>
          <w:rFonts w:hint="eastAsia" w:ascii="宋体" w:hAnsi="宋体" w:eastAsia="宋体" w:cs="宋体"/>
        </w:rPr>
        <w:t>MB的KV</w:t>
      </w:r>
      <w:r>
        <w:rPr>
          <w:rFonts w:hint="eastAsia" w:ascii="宋体" w:hAnsi="宋体" w:eastAsia="宋体" w:cs="宋体"/>
        </w:rPr>
        <w:t xml:space="preserve"> </w:t>
      </w:r>
      <w:r>
        <w:rPr>
          <w:rFonts w:hint="eastAsia" w:ascii="宋体" w:hAnsi="宋体" w:eastAsia="宋体" w:cs="宋体"/>
        </w:rPr>
        <w:t>Cache，1000个并发请求就需要约5</w:t>
      </w:r>
      <w:r>
        <w:rPr>
          <w:rFonts w:hint="eastAsia" w:ascii="宋体" w:hAnsi="宋体" w:eastAsia="宋体" w:cs="宋体"/>
        </w:rPr>
        <w:t xml:space="preserve"> </w:t>
      </w:r>
      <w:r>
        <w:rPr>
          <w:rFonts w:hint="eastAsia" w:ascii="宋体" w:hAnsi="宋体" w:eastAsia="宋体" w:cs="宋体"/>
        </w:rPr>
        <w:t>GB。在长上下文场景（如128K</w:t>
      </w:r>
      <w:r>
        <w:rPr>
          <w:rFonts w:hint="eastAsia" w:ascii="宋体" w:hAnsi="宋体" w:eastAsia="宋体" w:cs="宋体"/>
        </w:rPr>
        <w:t xml:space="preserve"> </w:t>
      </w:r>
      <w:r>
        <w:rPr>
          <w:rFonts w:hint="eastAsia" w:ascii="宋体" w:hAnsi="宋体" w:eastAsia="宋体" w:cs="宋体"/>
        </w:rPr>
        <w:t>Token）下，单个请求的KV</w:t>
      </w:r>
      <w:r>
        <w:rPr>
          <w:rFonts w:hint="eastAsia" w:ascii="宋体" w:hAnsi="宋体" w:eastAsia="宋体" w:cs="宋体"/>
        </w:rPr>
        <w:t xml:space="preserve"> </w:t>
      </w:r>
      <w:r>
        <w:rPr>
          <w:rFonts w:hint="eastAsia" w:ascii="宋体" w:hAnsi="宋体" w:eastAsia="宋体" w:cs="宋体"/>
        </w:rPr>
        <w:t>Cache就可能达到80</w:t>
      </w:r>
      <w:r>
        <w:rPr>
          <w:rFonts w:hint="eastAsia" w:ascii="宋体" w:hAnsi="宋体" w:eastAsia="宋体" w:cs="宋体"/>
        </w:rPr>
        <w:t xml:space="preserve"> </w:t>
      </w:r>
      <w:r>
        <w:rPr>
          <w:rFonts w:hint="eastAsia" w:ascii="宋体" w:hAnsi="宋体" w:eastAsia="宋体" w:cs="宋体"/>
        </w:rPr>
        <w:t>MB。HBM容量不足是限制推理吞吐的最常见瓶颈之一——这正是vLLM的PagedAttention和各种KV</w:t>
      </w:r>
      <w:r>
        <w:rPr>
          <w:rFonts w:hint="eastAsia" w:ascii="宋体" w:hAnsi="宋体" w:eastAsia="宋体" w:cs="宋体"/>
        </w:rPr>
        <w:t xml:space="preserve"> </w:t>
      </w:r>
      <w:r>
        <w:rPr>
          <w:rFonts w:hint="eastAsia" w:ascii="宋体" w:hAnsi="宋体" w:eastAsia="宋体" w:cs="宋体"/>
        </w:rPr>
        <w:t>Cache压缩技术的核心动机。</w:t>
      </w:r>
    </w:p>
    <w:p>
      <w:pPr>
        <w:pStyle w:val="3"/>
        <w:rPr>
          <w:rFonts w:hint="eastAsia" w:ascii="宋体" w:hAnsi="宋体" w:eastAsia="宋体" w:cs="宋体"/>
        </w:rPr>
      </w:pPr>
      <w:r>
        <w:rPr>
          <w:rFonts w:hint="eastAsia" w:ascii="宋体" w:hAnsi="宋体" w:eastAsia="宋体" w:cs="宋体"/>
          <w:b/>
          <w:bCs/>
        </w:rPr>
        <w:t>带宽决定了Decode阶段的吞吐上限。</w:t>
      </w:r>
      <w:r>
        <w:rPr>
          <w:rFonts w:hint="eastAsia" w:ascii="宋体" w:hAnsi="宋体" w:eastAsia="宋体" w:cs="宋体"/>
        </w:rPr>
        <w:t xml:space="preserve"> </w:t>
      </w:r>
      <w:r>
        <w:rPr>
          <w:rFonts w:hint="eastAsia" w:ascii="宋体" w:hAnsi="宋体" w:eastAsia="宋体" w:cs="宋体"/>
        </w:rPr>
        <w:t>在Decode阶段，每生成一个Token都需要从HBM中读取完整的模型参数（在无量化情况下）。一个FP16的70B模型参数约140</w:t>
      </w:r>
      <w:r>
        <w:rPr>
          <w:rFonts w:hint="eastAsia" w:ascii="宋体" w:hAnsi="宋体" w:eastAsia="宋体" w:cs="宋体"/>
        </w:rPr>
        <w:t xml:space="preserve"> </w:t>
      </w:r>
      <w:r>
        <w:rPr>
          <w:rFonts w:hint="eastAsia" w:ascii="宋体" w:hAnsi="宋体" w:eastAsia="宋体" w:cs="宋体"/>
        </w:rPr>
        <w:t>GB，在H100上以3.35</w:t>
      </w:r>
      <w:r>
        <w:rPr>
          <w:rFonts w:hint="eastAsia" w:ascii="宋体" w:hAnsi="宋体" w:eastAsia="宋体" w:cs="宋体"/>
        </w:rPr>
        <w:t xml:space="preserve"> </w:t>
      </w:r>
      <w:r>
        <w:rPr>
          <w:rFonts w:hint="eastAsia" w:ascii="宋体" w:hAnsi="宋体" w:eastAsia="宋体" w:cs="宋体"/>
        </w:rPr>
        <w:t>TB/s的带宽读取需要约42</w:t>
      </w:r>
      <w:r>
        <w:rPr>
          <w:rFonts w:hint="eastAsia" w:ascii="宋体" w:hAnsi="宋体" w:eastAsia="宋体" w:cs="宋体"/>
        </w:rPr>
        <w:t xml:space="preserve"> </w:t>
      </w:r>
      <w:r>
        <w:rPr>
          <w:rFonts w:hint="eastAsia" w:ascii="宋体" w:hAnsi="宋体" w:eastAsia="宋体" w:cs="宋体"/>
        </w:rPr>
        <w:t>ms，这意味着单请求Decode的理论速度上限约为每秒24</w:t>
      </w:r>
      <w:r>
        <w:rPr>
          <w:rFonts w:hint="eastAsia" w:ascii="宋体" w:hAnsi="宋体" w:eastAsia="宋体" w:cs="宋体"/>
        </w:rPr>
        <w:t xml:space="preserve"> </w:t>
      </w:r>
      <w:r>
        <w:rPr>
          <w:rFonts w:hint="eastAsia" w:ascii="宋体" w:hAnsi="宋体" w:eastAsia="宋体" w:cs="宋体"/>
        </w:rPr>
        <w:t>Token。这就是为什么Decode阶段被称为"访存密集型"——不是因为计算简单，而是因为数据搬运成了瓶颈。量化到INT8可以将参数量减半至70</w:t>
      </w:r>
      <w:r>
        <w:rPr>
          <w:rFonts w:hint="eastAsia" w:ascii="宋体" w:hAnsi="宋体" w:eastAsia="宋体" w:cs="宋体"/>
        </w:rPr>
        <w:t xml:space="preserve"> </w:t>
      </w:r>
      <w:r>
        <w:rPr>
          <w:rFonts w:hint="eastAsia" w:ascii="宋体" w:hAnsi="宋体" w:eastAsia="宋体" w:cs="宋体"/>
        </w:rPr>
        <w:t>GB，理论Decode速度提升到约48</w:t>
      </w:r>
      <w:r>
        <w:rPr>
          <w:rFonts w:hint="eastAsia" w:ascii="宋体" w:hAnsi="宋体" w:eastAsia="宋体" w:cs="宋体"/>
        </w:rPr>
        <w:t xml:space="preserve"> </w:t>
      </w:r>
      <w:r>
        <w:rPr>
          <w:rFonts w:hint="eastAsia" w:ascii="宋体" w:hAnsi="宋体" w:eastAsia="宋体" w:cs="宋体"/>
        </w:rPr>
        <w:t>Token/s；量化到INT4则进一步减至35</w:t>
      </w:r>
      <w:r>
        <w:rPr>
          <w:rFonts w:hint="eastAsia" w:ascii="宋体" w:hAnsi="宋体" w:eastAsia="宋体" w:cs="宋体"/>
        </w:rPr>
        <w:t xml:space="preserve"> </w:t>
      </w:r>
      <w:r>
        <w:rPr>
          <w:rFonts w:hint="eastAsia" w:ascii="宋体" w:hAnsi="宋体" w:eastAsia="宋体" w:cs="宋体"/>
        </w:rPr>
        <w:t>GB，理论可达约96</w:t>
      </w:r>
      <w:r>
        <w:rPr>
          <w:rFonts w:hint="eastAsia" w:ascii="宋体" w:hAnsi="宋体" w:eastAsia="宋体" w:cs="宋体"/>
        </w:rPr>
        <w:t xml:space="preserve"> </w:t>
      </w:r>
      <w:r>
        <w:rPr>
          <w:rFonts w:hint="eastAsia" w:ascii="宋体" w:hAnsi="宋体" w:eastAsia="宋体" w:cs="宋体"/>
        </w:rPr>
        <w:t>Token/s。这正是量化技术在推理中的核心价值来源。</w:t>
      </w:r>
    </w:p>
    <w:bookmarkEnd w:id="91"/>
    <w:p>
      <w:pPr>
        <w:pStyle w:val="5"/>
        <w:rPr>
          <w:rFonts w:hint="eastAsia" w:ascii="宋体" w:hAnsi="宋体" w:eastAsia="宋体" w:cs="宋体"/>
        </w:rPr>
      </w:pPr>
      <w:bookmarkStart w:id="92" w:name="l2-cache"/>
      <w:r>
        <w:rPr>
          <w:rFonts w:hint="eastAsia" w:ascii="宋体" w:hAnsi="宋体" w:eastAsia="宋体" w:cs="宋体"/>
        </w:rPr>
        <w:t>3.2.2 L2 Cache</w:t>
      </w:r>
    </w:p>
    <w:p>
      <w:pPr>
        <w:pStyle w:val="23"/>
        <w:rPr>
          <w:rFonts w:hint="eastAsia" w:ascii="宋体" w:hAnsi="宋体" w:eastAsia="宋体" w:cs="宋体"/>
        </w:rPr>
      </w:pPr>
      <w:r>
        <w:rPr>
          <w:rFonts w:hint="eastAsia" w:ascii="宋体" w:hAnsi="宋体" w:eastAsia="宋体" w:cs="宋体"/>
        </w:rPr>
        <w:t xml:space="preserve">L2 </w:t>
      </w:r>
      <w:r>
        <w:rPr>
          <w:rFonts w:hint="eastAsia" w:ascii="宋体" w:hAnsi="宋体" w:eastAsia="宋体" w:cs="宋体"/>
        </w:rPr>
        <w:t>Cache是片上（On-Chip）的全局共享缓存，位于HBM和SM之间。A100拥有40</w:t>
      </w:r>
      <w:r>
        <w:rPr>
          <w:rFonts w:hint="eastAsia" w:ascii="宋体" w:hAnsi="宋体" w:eastAsia="宋体" w:cs="宋体"/>
        </w:rPr>
        <w:t xml:space="preserve"> </w:t>
      </w:r>
      <w:r>
        <w:rPr>
          <w:rFonts w:hint="eastAsia" w:ascii="宋体" w:hAnsi="宋体" w:eastAsia="宋体" w:cs="宋体"/>
        </w:rPr>
        <w:t>MB的L2</w:t>
      </w:r>
      <w:r>
        <w:rPr>
          <w:rFonts w:hint="eastAsia" w:ascii="宋体" w:hAnsi="宋体" w:eastAsia="宋体" w:cs="宋体"/>
        </w:rPr>
        <w:t xml:space="preserve"> </w:t>
      </w:r>
      <w:r>
        <w:rPr>
          <w:rFonts w:hint="eastAsia" w:ascii="宋体" w:hAnsi="宋体" w:eastAsia="宋体" w:cs="宋体"/>
        </w:rPr>
        <w:t>Cache，H100增加到50</w:t>
      </w:r>
      <w:r>
        <w:rPr>
          <w:rFonts w:hint="eastAsia" w:ascii="宋体" w:hAnsi="宋体" w:eastAsia="宋体" w:cs="宋体"/>
        </w:rPr>
        <w:t xml:space="preserve"> </w:t>
      </w:r>
      <w:r>
        <w:rPr>
          <w:rFonts w:hint="eastAsia" w:ascii="宋体" w:hAnsi="宋体" w:eastAsia="宋体" w:cs="宋体"/>
        </w:rPr>
        <w:t>MB，B200进一步增大。L2</w:t>
      </w:r>
      <w:r>
        <w:rPr>
          <w:rFonts w:hint="eastAsia" w:ascii="宋体" w:hAnsi="宋体" w:eastAsia="宋体" w:cs="宋体"/>
        </w:rPr>
        <w:t xml:space="preserve"> </w:t>
      </w:r>
      <w:r>
        <w:rPr>
          <w:rFonts w:hint="eastAsia" w:ascii="宋体" w:hAnsi="宋体" w:eastAsia="宋体" w:cs="宋体"/>
        </w:rPr>
        <w:t>Cache的带宽远高于HBM——虽然NVIDIA通常不公开精确的L2带宽数字，但实测表明其带宽通常是HBM带宽的3到5倍。</w:t>
      </w:r>
    </w:p>
    <w:p>
      <w:pPr>
        <w:pStyle w:val="3"/>
        <w:rPr>
          <w:rFonts w:hint="eastAsia" w:ascii="宋体" w:hAnsi="宋体" w:eastAsia="宋体" w:cs="宋体"/>
        </w:rPr>
      </w:pPr>
      <w:r>
        <w:rPr>
          <w:rFonts w:hint="eastAsia" w:ascii="宋体" w:hAnsi="宋体" w:eastAsia="宋体" w:cs="宋体"/>
        </w:rPr>
        <w:t>在推理中，L2</w:t>
      </w:r>
      <w:r>
        <w:rPr>
          <w:rFonts w:hint="eastAsia" w:ascii="宋体" w:hAnsi="宋体" w:eastAsia="宋体" w:cs="宋体"/>
        </w:rPr>
        <w:t xml:space="preserve"> </w:t>
      </w:r>
      <w:r>
        <w:rPr>
          <w:rFonts w:hint="eastAsia" w:ascii="宋体" w:hAnsi="宋体" w:eastAsia="宋体" w:cs="宋体"/>
        </w:rPr>
        <w:t>Cache的作用体现在以下几个方面。</w:t>
      </w:r>
    </w:p>
    <w:p>
      <w:pPr>
        <w:pStyle w:val="3"/>
        <w:rPr>
          <w:rFonts w:hint="eastAsia" w:ascii="宋体" w:hAnsi="宋体" w:eastAsia="宋体" w:cs="宋体"/>
        </w:rPr>
      </w:pPr>
      <w:r>
        <w:rPr>
          <w:rFonts w:hint="eastAsia" w:ascii="宋体" w:hAnsi="宋体" w:eastAsia="宋体" w:cs="宋体"/>
          <w:b/>
          <w:bCs/>
        </w:rPr>
        <w:t>热点数据缓存。</w:t>
      </w:r>
      <w:r>
        <w:rPr>
          <w:rFonts w:hint="eastAsia" w:ascii="宋体" w:hAnsi="宋体" w:eastAsia="宋体" w:cs="宋体"/>
        </w:rPr>
        <w:t xml:space="preserve"> </w:t>
      </w:r>
      <w:r>
        <w:rPr>
          <w:rFonts w:hint="eastAsia" w:ascii="宋体" w:hAnsi="宋体" w:eastAsia="宋体" w:cs="宋体"/>
        </w:rPr>
        <w:t>Embedding表、LayerNorm的参数（gamma/beta）等体积小但频繁访问的数据，一旦被加载到L2</w:t>
      </w:r>
      <w:r>
        <w:rPr>
          <w:rFonts w:hint="eastAsia" w:ascii="宋体" w:hAnsi="宋体" w:eastAsia="宋体" w:cs="宋体"/>
        </w:rPr>
        <w:t xml:space="preserve"> </w:t>
      </w:r>
      <w:r>
        <w:rPr>
          <w:rFonts w:hint="eastAsia" w:ascii="宋体" w:hAnsi="宋体" w:eastAsia="宋体" w:cs="宋体"/>
        </w:rPr>
        <w:t>Cache中就可以被快速重用，避免反复访问HBM。</w:t>
      </w:r>
    </w:p>
    <w:p>
      <w:pPr>
        <w:pStyle w:val="3"/>
        <w:rPr>
          <w:rFonts w:hint="eastAsia" w:ascii="宋体" w:hAnsi="宋体" w:eastAsia="宋体" w:cs="宋体"/>
        </w:rPr>
      </w:pPr>
      <w:r>
        <w:rPr>
          <w:rFonts w:hint="eastAsia" w:ascii="宋体" w:hAnsi="宋体" w:eastAsia="宋体" w:cs="宋体"/>
          <w:b/>
          <w:bCs/>
        </w:rPr>
        <w:t>跨SM的数据共享。</w:t>
      </w:r>
      <w:r>
        <w:rPr>
          <w:rFonts w:hint="eastAsia" w:ascii="宋体" w:hAnsi="宋体" w:eastAsia="宋体" w:cs="宋体"/>
        </w:rPr>
        <w:t xml:space="preserve"> </w:t>
      </w:r>
      <w:r>
        <w:rPr>
          <w:rFonts w:hint="eastAsia" w:ascii="宋体" w:hAnsi="宋体" w:eastAsia="宋体" w:cs="宋体"/>
        </w:rPr>
        <w:t>当多个SM需要访问同一块数据时（例如在张量并行中，不同SM可能需要读取同一层的偏置向量），L2</w:t>
      </w:r>
      <w:r>
        <w:rPr>
          <w:rFonts w:hint="eastAsia" w:ascii="宋体" w:hAnsi="宋体" w:eastAsia="宋体" w:cs="宋体"/>
        </w:rPr>
        <w:t xml:space="preserve"> </w:t>
      </w:r>
      <w:r>
        <w:rPr>
          <w:rFonts w:hint="eastAsia" w:ascii="宋体" w:hAnsi="宋体" w:eastAsia="宋体" w:cs="宋体"/>
        </w:rPr>
        <w:t>Cache可以作为共享缓冲，避免每个SM都去HBM取一次。</w:t>
      </w:r>
    </w:p>
    <w:p>
      <w:pPr>
        <w:pStyle w:val="3"/>
        <w:rPr>
          <w:rFonts w:hint="eastAsia" w:ascii="宋体" w:hAnsi="宋体" w:eastAsia="宋体" w:cs="宋体"/>
        </w:rPr>
      </w:pPr>
      <w:r>
        <w:rPr>
          <w:rFonts w:hint="eastAsia" w:ascii="宋体" w:hAnsi="宋体" w:eastAsia="宋体" w:cs="宋体"/>
          <w:b/>
          <w:bCs/>
        </w:rPr>
        <w:t xml:space="preserve">KV </w:t>
      </w:r>
      <w:r>
        <w:rPr>
          <w:rFonts w:hint="eastAsia" w:ascii="宋体" w:hAnsi="宋体" w:eastAsia="宋体" w:cs="宋体"/>
          <w:b/>
          <w:bCs/>
        </w:rPr>
        <w:t>Cache的部分缓存。</w:t>
      </w:r>
      <w:r>
        <w:rPr>
          <w:rFonts w:hint="eastAsia" w:ascii="宋体" w:hAnsi="宋体" w:eastAsia="宋体" w:cs="宋体"/>
        </w:rPr>
        <w:t xml:space="preserve"> </w:t>
      </w:r>
      <w:r>
        <w:rPr>
          <w:rFonts w:hint="eastAsia" w:ascii="宋体" w:hAnsi="宋体" w:eastAsia="宋体" w:cs="宋体"/>
        </w:rPr>
        <w:t>对于当前活跃的请求，其最近生成的KV</w:t>
      </w:r>
      <w:r>
        <w:rPr>
          <w:rFonts w:hint="eastAsia" w:ascii="宋体" w:hAnsi="宋体" w:eastAsia="宋体" w:cs="宋体"/>
        </w:rPr>
        <w:t xml:space="preserve"> </w:t>
      </w:r>
      <w:r>
        <w:rPr>
          <w:rFonts w:hint="eastAsia" w:ascii="宋体" w:hAnsi="宋体" w:eastAsia="宋体" w:cs="宋体"/>
        </w:rPr>
        <w:t>Cache有较高概率仍驻留在L2</w:t>
      </w:r>
      <w:r>
        <w:rPr>
          <w:rFonts w:hint="eastAsia" w:ascii="宋体" w:hAnsi="宋体" w:eastAsia="宋体" w:cs="宋体"/>
        </w:rPr>
        <w:t xml:space="preserve"> </w:t>
      </w:r>
      <w:r>
        <w:rPr>
          <w:rFonts w:hint="eastAsia" w:ascii="宋体" w:hAnsi="宋体" w:eastAsia="宋体" w:cs="宋体"/>
        </w:rPr>
        <w:t>Cache中，后续Token的Attention计算可以从L2直接命中，减少HBM访问。</w:t>
      </w:r>
    </w:p>
    <w:p>
      <w:pPr>
        <w:pStyle w:val="3"/>
        <w:rPr>
          <w:rFonts w:hint="eastAsia" w:ascii="宋体" w:hAnsi="宋体" w:eastAsia="宋体" w:cs="宋体"/>
        </w:rPr>
      </w:pPr>
      <w:r>
        <w:rPr>
          <w:rFonts w:hint="eastAsia" w:ascii="宋体" w:hAnsi="宋体" w:eastAsia="宋体" w:cs="宋体"/>
        </w:rPr>
        <w:t>然而，L2</w:t>
      </w:r>
      <w:r>
        <w:rPr>
          <w:rFonts w:hint="eastAsia" w:ascii="宋体" w:hAnsi="宋体" w:eastAsia="宋体" w:cs="宋体"/>
        </w:rPr>
        <w:t xml:space="preserve"> </w:t>
      </w:r>
      <w:r>
        <w:rPr>
          <w:rFonts w:hint="eastAsia" w:ascii="宋体" w:hAnsi="宋体" w:eastAsia="宋体" w:cs="宋体"/>
        </w:rPr>
        <w:t>Cache的容量相对于推理工作负载的数据量来说仍然很小。一个70B</w:t>
      </w:r>
      <w:r>
        <w:rPr>
          <w:rFonts w:hint="eastAsia" w:ascii="宋体" w:hAnsi="宋体" w:eastAsia="宋体" w:cs="宋体"/>
        </w:rPr>
        <w:t xml:space="preserve"> </w:t>
      </w:r>
      <w:r>
        <w:rPr>
          <w:rFonts w:hint="eastAsia" w:ascii="宋体" w:hAnsi="宋体" w:eastAsia="宋体" w:cs="宋体"/>
        </w:rPr>
        <w:t>FP16模型的参数为140</w:t>
      </w:r>
      <w:r>
        <w:rPr>
          <w:rFonts w:hint="eastAsia" w:ascii="宋体" w:hAnsi="宋体" w:eastAsia="宋体" w:cs="宋体"/>
        </w:rPr>
        <w:t xml:space="preserve"> </w:t>
      </w:r>
      <w:r>
        <w:rPr>
          <w:rFonts w:hint="eastAsia" w:ascii="宋体" w:hAnsi="宋体" w:eastAsia="宋体" w:cs="宋体"/>
        </w:rPr>
        <w:t>GB，即使是50</w:t>
      </w:r>
      <w:r>
        <w:rPr>
          <w:rFonts w:hint="eastAsia" w:ascii="宋体" w:hAnsi="宋体" w:eastAsia="宋体" w:cs="宋体"/>
        </w:rPr>
        <w:t xml:space="preserve"> </w:t>
      </w:r>
      <w:r>
        <w:rPr>
          <w:rFonts w:hint="eastAsia" w:ascii="宋体" w:hAnsi="宋体" w:eastAsia="宋体" w:cs="宋体"/>
        </w:rPr>
        <w:t>MB的L2也只能缓存其0.036%。因此，L2</w:t>
      </w:r>
      <w:r>
        <w:rPr>
          <w:rFonts w:hint="eastAsia" w:ascii="宋体" w:hAnsi="宋体" w:eastAsia="宋体" w:cs="宋体"/>
        </w:rPr>
        <w:t xml:space="preserve"> </w:t>
      </w:r>
      <w:r>
        <w:rPr>
          <w:rFonts w:hint="eastAsia" w:ascii="宋体" w:hAnsi="宋体" w:eastAsia="宋体" w:cs="宋体"/>
        </w:rPr>
        <w:t>Cache的命中率高度依赖于数据访问模式的局部性——这也是为什么算子融合（Operator</w:t>
      </w:r>
      <w:r>
        <w:rPr>
          <w:rFonts w:hint="eastAsia" w:ascii="宋体" w:hAnsi="宋体" w:eastAsia="宋体" w:cs="宋体"/>
        </w:rPr>
        <w:t xml:space="preserve"> </w:t>
      </w:r>
      <w:r>
        <w:rPr>
          <w:rFonts w:hint="eastAsia" w:ascii="宋体" w:hAnsi="宋体" w:eastAsia="宋体" w:cs="宋体"/>
        </w:rPr>
        <w:t>Fusion）如此重要：将多个连续的操作融合为一个Kernel，使得中间结果不必回写HBM再重新读取，而是在片上（L2或Shared</w:t>
      </w:r>
      <w:r>
        <w:rPr>
          <w:rFonts w:hint="eastAsia" w:ascii="宋体" w:hAnsi="宋体" w:eastAsia="宋体" w:cs="宋体"/>
        </w:rPr>
        <w:t xml:space="preserve"> </w:t>
      </w:r>
      <w:r>
        <w:rPr>
          <w:rFonts w:hint="eastAsia" w:ascii="宋体" w:hAnsi="宋体" w:eastAsia="宋体" w:cs="宋体"/>
        </w:rPr>
        <w:t>Memory）直接传递。</w:t>
      </w:r>
    </w:p>
    <w:bookmarkEnd w:id="92"/>
    <w:p>
      <w:pPr>
        <w:pStyle w:val="5"/>
        <w:rPr>
          <w:rFonts w:hint="eastAsia" w:ascii="宋体" w:hAnsi="宋体" w:eastAsia="宋体" w:cs="宋体"/>
        </w:rPr>
      </w:pPr>
      <w:bookmarkStart w:id="93" w:name="shared-memory共享内存"/>
      <w:r>
        <w:rPr>
          <w:rFonts w:hint="eastAsia" w:ascii="宋体" w:hAnsi="宋体" w:eastAsia="宋体" w:cs="宋体"/>
        </w:rPr>
        <w:t xml:space="preserve">3.2.3 Shared </w:t>
      </w:r>
      <w:r>
        <w:rPr>
          <w:rFonts w:hint="eastAsia" w:ascii="宋体" w:hAnsi="宋体" w:eastAsia="宋体" w:cs="宋体"/>
        </w:rPr>
        <w:t>Memory（共享内存）</w:t>
      </w:r>
    </w:p>
    <w:p>
      <w:pPr>
        <w:pStyle w:val="23"/>
        <w:rPr>
          <w:rFonts w:hint="eastAsia" w:ascii="宋体" w:hAnsi="宋体" w:eastAsia="宋体" w:cs="宋体"/>
        </w:rPr>
      </w:pPr>
      <w:r>
        <w:rPr>
          <w:rFonts w:hint="eastAsia" w:ascii="宋体" w:hAnsi="宋体" w:eastAsia="宋体" w:cs="宋体"/>
        </w:rPr>
        <w:t xml:space="preserve">Shared </w:t>
      </w:r>
      <w:r>
        <w:rPr>
          <w:rFonts w:hint="eastAsia" w:ascii="宋体" w:hAnsi="宋体" w:eastAsia="宋体" w:cs="宋体"/>
        </w:rPr>
        <w:t>Memory是SM内部的程序员可控的快速暂存区。它与L1</w:t>
      </w:r>
      <w:r>
        <w:rPr>
          <w:rFonts w:hint="eastAsia" w:ascii="宋体" w:hAnsi="宋体" w:eastAsia="宋体" w:cs="宋体"/>
        </w:rPr>
        <w:t xml:space="preserve"> Data </w:t>
      </w:r>
      <w:r>
        <w:rPr>
          <w:rFonts w:hint="eastAsia" w:ascii="宋体" w:hAnsi="宋体" w:eastAsia="宋体" w:cs="宋体"/>
        </w:rPr>
        <w:t>Cache共享同一块物理SRAM，用户可以通过编程配置二者的容量比例。以H100为例，每个SM拥有228</w:t>
      </w:r>
      <w:r>
        <w:rPr>
          <w:rFonts w:hint="eastAsia" w:ascii="宋体" w:hAnsi="宋体" w:eastAsia="宋体" w:cs="宋体"/>
        </w:rPr>
        <w:t xml:space="preserve"> </w:t>
      </w:r>
      <w:r>
        <w:rPr>
          <w:rFonts w:hint="eastAsia" w:ascii="宋体" w:hAnsi="宋体" w:eastAsia="宋体" w:cs="宋体"/>
        </w:rPr>
        <w:t>KB的可配置SRAM。</w:t>
      </w:r>
    </w:p>
    <w:p>
      <w:pPr>
        <w:pStyle w:val="3"/>
        <w:rPr>
          <w:rFonts w:hint="eastAsia" w:ascii="宋体" w:hAnsi="宋体" w:eastAsia="宋体" w:cs="宋体"/>
        </w:rPr>
      </w:pPr>
      <w:r>
        <w:rPr>
          <w:rFonts w:hint="eastAsia" w:ascii="宋体" w:hAnsi="宋体" w:eastAsia="宋体" w:cs="宋体"/>
        </w:rPr>
        <w:t xml:space="preserve">Shared </w:t>
      </w:r>
      <w:r>
        <w:rPr>
          <w:rFonts w:hint="eastAsia" w:ascii="宋体" w:hAnsi="宋体" w:eastAsia="宋体" w:cs="宋体"/>
        </w:rPr>
        <w:t>Memory在推理Kernel中扮演着核心角色，特别是在FlashAttention的实现中。FlashAttention的核心思想是将大规模的Attention矩阵分块（Tiling），每次只将一小块Q、K、V数据从HBM加载到Shared</w:t>
      </w:r>
      <w:r>
        <w:rPr>
          <w:rFonts w:hint="eastAsia" w:ascii="宋体" w:hAnsi="宋体" w:eastAsia="宋体" w:cs="宋体"/>
        </w:rPr>
        <w:t xml:space="preserve"> </w:t>
      </w:r>
      <w:r>
        <w:rPr>
          <w:rFonts w:hint="eastAsia" w:ascii="宋体" w:hAnsi="宋体" w:eastAsia="宋体" w:cs="宋体"/>
        </w:rPr>
        <w:t>Memory中进行计算，计算完成后将结果写回，再加载下一块。通过这种方式，FlashAttention将Attention的显存占用从O(N²)降低到O(N)，同时利用Shared</w:t>
      </w:r>
      <w:r>
        <w:rPr>
          <w:rFonts w:hint="eastAsia" w:ascii="宋体" w:hAnsi="宋体" w:eastAsia="宋体" w:cs="宋体"/>
        </w:rPr>
        <w:t xml:space="preserve"> </w:t>
      </w:r>
      <w:r>
        <w:rPr>
          <w:rFonts w:hint="eastAsia" w:ascii="宋体" w:hAnsi="宋体" w:eastAsia="宋体" w:cs="宋体"/>
        </w:rPr>
        <w:t>Memory的高带宽实现了计算加速。</w:t>
      </w:r>
    </w:p>
    <w:p>
      <w:pPr>
        <w:pStyle w:val="3"/>
        <w:rPr>
          <w:rFonts w:hint="eastAsia" w:ascii="宋体" w:hAnsi="宋体" w:eastAsia="宋体" w:cs="宋体"/>
        </w:rPr>
      </w:pPr>
      <w:r>
        <w:rPr>
          <w:rFonts w:hint="eastAsia" w:ascii="宋体" w:hAnsi="宋体" w:eastAsia="宋体" w:cs="宋体"/>
        </w:rPr>
        <w:t xml:space="preserve">Shared </w:t>
      </w:r>
      <w:r>
        <w:rPr>
          <w:rFonts w:hint="eastAsia" w:ascii="宋体" w:hAnsi="宋体" w:eastAsia="宋体" w:cs="宋体"/>
        </w:rPr>
        <w:t>Memory的带宽极高，A100和H100的理论Shared</w:t>
      </w:r>
      <w:r>
        <w:rPr>
          <w:rFonts w:hint="eastAsia" w:ascii="宋体" w:hAnsi="宋体" w:eastAsia="宋体" w:cs="宋体"/>
        </w:rPr>
        <w:t xml:space="preserve"> </w:t>
      </w:r>
      <w:r>
        <w:rPr>
          <w:rFonts w:hint="eastAsia" w:ascii="宋体" w:hAnsi="宋体" w:eastAsia="宋体" w:cs="宋体"/>
        </w:rPr>
        <w:t>Memory带宽可达约19</w:t>
      </w:r>
      <w:r>
        <w:rPr>
          <w:rFonts w:hint="eastAsia" w:ascii="宋体" w:hAnsi="宋体" w:eastAsia="宋体" w:cs="宋体"/>
        </w:rPr>
        <w:t xml:space="preserve"> </w:t>
      </w:r>
      <w:r>
        <w:rPr>
          <w:rFonts w:hint="eastAsia" w:ascii="宋体" w:hAnsi="宋体" w:eastAsia="宋体" w:cs="宋体"/>
        </w:rPr>
        <w:t>TB/s（每个SM约175</w:t>
      </w:r>
      <w:r>
        <w:rPr>
          <w:rFonts w:hint="eastAsia" w:ascii="宋体" w:hAnsi="宋体" w:eastAsia="宋体" w:cs="宋体"/>
        </w:rPr>
        <w:t xml:space="preserve"> GB/s × </w:t>
      </w:r>
      <w:r>
        <w:rPr>
          <w:rFonts w:hint="eastAsia" w:ascii="宋体" w:hAnsi="宋体" w:eastAsia="宋体" w:cs="宋体"/>
        </w:rPr>
        <w:t>SM数量），远超HBM带宽。但其容量限制了每次能处理的数据块大小。在FlashAttention中，Block</w:t>
      </w:r>
      <w:r>
        <w:rPr>
          <w:rFonts w:hint="eastAsia" w:ascii="宋体" w:hAnsi="宋体" w:eastAsia="宋体" w:cs="宋体"/>
        </w:rPr>
        <w:t xml:space="preserve"> </w:t>
      </w:r>
      <w:r>
        <w:rPr>
          <w:rFonts w:hint="eastAsia" w:ascii="宋体" w:hAnsi="宋体" w:eastAsia="宋体" w:cs="宋体"/>
        </w:rPr>
        <w:t>Size的选择就直接受Shared</w:t>
      </w:r>
      <w:r>
        <w:rPr>
          <w:rFonts w:hint="eastAsia" w:ascii="宋体" w:hAnsi="宋体" w:eastAsia="宋体" w:cs="宋体"/>
        </w:rPr>
        <w:t xml:space="preserve"> </w:t>
      </w:r>
      <w:r>
        <w:rPr>
          <w:rFonts w:hint="eastAsia" w:ascii="宋体" w:hAnsi="宋体" w:eastAsia="宋体" w:cs="宋体"/>
        </w:rPr>
        <w:t>Memory容量制约：更大的Block</w:t>
      </w:r>
      <w:r>
        <w:rPr>
          <w:rFonts w:hint="eastAsia" w:ascii="宋体" w:hAnsi="宋体" w:eastAsia="宋体" w:cs="宋体"/>
        </w:rPr>
        <w:t xml:space="preserve"> </w:t>
      </w:r>
      <w:r>
        <w:rPr>
          <w:rFonts w:hint="eastAsia" w:ascii="宋体" w:hAnsi="宋体" w:eastAsia="宋体" w:cs="宋体"/>
        </w:rPr>
        <w:t>Size可以提高Tensor</w:t>
      </w:r>
      <w:r>
        <w:rPr>
          <w:rFonts w:hint="eastAsia" w:ascii="宋体" w:hAnsi="宋体" w:eastAsia="宋体" w:cs="宋体"/>
        </w:rPr>
        <w:t xml:space="preserve"> </w:t>
      </w:r>
      <w:r>
        <w:rPr>
          <w:rFonts w:hint="eastAsia" w:ascii="宋体" w:hAnsi="宋体" w:eastAsia="宋体" w:cs="宋体"/>
        </w:rPr>
        <w:t>Core利用率和数据重用率，但需要更多Shared</w:t>
      </w:r>
      <w:r>
        <w:rPr>
          <w:rFonts w:hint="eastAsia" w:ascii="宋体" w:hAnsi="宋体" w:eastAsia="宋体" w:cs="宋体"/>
        </w:rPr>
        <w:t xml:space="preserve"> </w:t>
      </w:r>
      <w:r>
        <w:rPr>
          <w:rFonts w:hint="eastAsia" w:ascii="宋体" w:hAnsi="宋体" w:eastAsia="宋体" w:cs="宋体"/>
        </w:rPr>
        <w:t>Memory来存放Q、K、V的分块数据以及Softmax的中间结果。FlashAttention-2和FlashAttention-3在这一点上做了大量的工程权衡。</w:t>
      </w:r>
    </w:p>
    <w:p>
      <w:pPr>
        <w:pStyle w:val="3"/>
        <w:rPr>
          <w:rFonts w:hint="eastAsia" w:ascii="宋体" w:hAnsi="宋体" w:eastAsia="宋体" w:cs="宋体"/>
        </w:rPr>
      </w:pPr>
      <w:r>
        <w:rPr>
          <w:rFonts w:hint="eastAsia" w:ascii="宋体" w:hAnsi="宋体" w:eastAsia="宋体" w:cs="宋体"/>
        </w:rPr>
        <w:t>此外，Shared</w:t>
      </w:r>
      <w:r>
        <w:rPr>
          <w:rFonts w:hint="eastAsia" w:ascii="宋体" w:hAnsi="宋体" w:eastAsia="宋体" w:cs="宋体"/>
        </w:rPr>
        <w:t xml:space="preserve"> </w:t>
      </w:r>
      <w:r>
        <w:rPr>
          <w:rFonts w:hint="eastAsia" w:ascii="宋体" w:hAnsi="宋体" w:eastAsia="宋体" w:cs="宋体"/>
        </w:rPr>
        <w:t>Memory还被用于实现高效的Warp间通信（同一Thread</w:t>
      </w:r>
      <w:r>
        <w:rPr>
          <w:rFonts w:hint="eastAsia" w:ascii="宋体" w:hAnsi="宋体" w:eastAsia="宋体" w:cs="宋体"/>
        </w:rPr>
        <w:t xml:space="preserve"> </w:t>
      </w:r>
      <w:r>
        <w:rPr>
          <w:rFonts w:hint="eastAsia" w:ascii="宋体" w:hAnsi="宋体" w:eastAsia="宋体" w:cs="宋体"/>
        </w:rPr>
        <w:t>Block内的不同Warp共享Shared</w:t>
      </w:r>
      <w:r>
        <w:rPr>
          <w:rFonts w:hint="eastAsia" w:ascii="宋体" w:hAnsi="宋体" w:eastAsia="宋体" w:cs="宋体"/>
        </w:rPr>
        <w:t xml:space="preserve"> </w:t>
      </w:r>
      <w:r>
        <w:rPr>
          <w:rFonts w:hint="eastAsia" w:ascii="宋体" w:hAnsi="宋体" w:eastAsia="宋体" w:cs="宋体"/>
        </w:rPr>
        <w:t>Memory）、归约操作的中间结果暂存、以及量化Kernel中的查找表（Lookup</w:t>
      </w:r>
      <w:r>
        <w:rPr>
          <w:rFonts w:hint="eastAsia" w:ascii="宋体" w:hAnsi="宋体" w:eastAsia="宋体" w:cs="宋体"/>
        </w:rPr>
        <w:t xml:space="preserve"> </w:t>
      </w:r>
      <w:r>
        <w:rPr>
          <w:rFonts w:hint="eastAsia" w:ascii="宋体" w:hAnsi="宋体" w:eastAsia="宋体" w:cs="宋体"/>
        </w:rPr>
        <w:t>Table）存储等。</w:t>
      </w:r>
    </w:p>
    <w:bookmarkEnd w:id="93"/>
    <w:p>
      <w:pPr>
        <w:pStyle w:val="5"/>
        <w:rPr>
          <w:rFonts w:hint="eastAsia" w:ascii="宋体" w:hAnsi="宋体" w:eastAsia="宋体" w:cs="宋体"/>
        </w:rPr>
      </w:pPr>
      <w:bookmarkStart w:id="94" w:name="register-file寄存器文件"/>
      <w:r>
        <w:rPr>
          <w:rFonts w:hint="eastAsia" w:ascii="宋体" w:hAnsi="宋体" w:eastAsia="宋体" w:cs="宋体"/>
        </w:rPr>
        <w:t xml:space="preserve">3.2.4 Register </w:t>
      </w:r>
      <w:r>
        <w:rPr>
          <w:rFonts w:hint="eastAsia" w:ascii="宋体" w:hAnsi="宋体" w:eastAsia="宋体" w:cs="宋体"/>
        </w:rPr>
        <w:t>File（寄存器文件）</w:t>
      </w:r>
    </w:p>
    <w:p>
      <w:pPr>
        <w:pStyle w:val="23"/>
        <w:rPr>
          <w:rFonts w:hint="eastAsia" w:ascii="宋体" w:hAnsi="宋体" w:eastAsia="宋体" w:cs="宋体"/>
        </w:rPr>
      </w:pPr>
      <w:r>
        <w:rPr>
          <w:rFonts w:hint="eastAsia" w:ascii="宋体" w:hAnsi="宋体" w:eastAsia="宋体" w:cs="宋体"/>
        </w:rPr>
        <w:t>寄存器是GPU中速度最快的存储层级，单周期即可读写。每个SM拥有大容量的寄存器文件（H100为256</w:t>
      </w:r>
      <w:r>
        <w:rPr>
          <w:rFonts w:hint="eastAsia" w:ascii="宋体" w:hAnsi="宋体" w:eastAsia="宋体" w:cs="宋体"/>
        </w:rPr>
        <w:t xml:space="preserve"> </w:t>
      </w:r>
      <w:r>
        <w:rPr>
          <w:rFonts w:hint="eastAsia" w:ascii="宋体" w:hAnsi="宋体" w:eastAsia="宋体" w:cs="宋体"/>
        </w:rPr>
        <w:t>KB），供该SM上所有活跃线程使用。每个线程可使用的寄存器数量有上限（通常为255个32位寄存器），超过这个限制就会发生</w:t>
      </w:r>
      <w:r>
        <w:rPr>
          <w:rFonts w:hint="eastAsia" w:ascii="宋体" w:hAnsi="宋体" w:eastAsia="宋体" w:cs="宋体"/>
          <w:b/>
          <w:bCs/>
        </w:rPr>
        <w:t>寄存器溢出</w:t>
      </w:r>
      <w:r>
        <w:rPr>
          <w:rFonts w:hint="eastAsia" w:ascii="宋体" w:hAnsi="宋体" w:eastAsia="宋体" w:cs="宋体"/>
        </w:rPr>
        <w:t>（Register</w:t>
      </w:r>
      <w:r>
        <w:rPr>
          <w:rFonts w:hint="eastAsia" w:ascii="宋体" w:hAnsi="宋体" w:eastAsia="宋体" w:cs="宋体"/>
        </w:rPr>
        <w:t xml:space="preserve"> </w:t>
      </w:r>
      <w:r>
        <w:rPr>
          <w:rFonts w:hint="eastAsia" w:ascii="宋体" w:hAnsi="宋体" w:eastAsia="宋体" w:cs="宋体"/>
        </w:rPr>
        <w:t>Spilling），溢出的数据会被放到Local</w:t>
      </w:r>
      <w:r>
        <w:rPr>
          <w:rFonts w:hint="eastAsia" w:ascii="宋体" w:hAnsi="宋体" w:eastAsia="宋体" w:cs="宋体"/>
        </w:rPr>
        <w:t xml:space="preserve"> </w:t>
      </w:r>
      <w:r>
        <w:rPr>
          <w:rFonts w:hint="eastAsia" w:ascii="宋体" w:hAnsi="宋体" w:eastAsia="宋体" w:cs="宋体"/>
        </w:rPr>
        <w:t>Memory中（实质上位于HBM），这会导致严重的性能下降。</w:t>
      </w:r>
    </w:p>
    <w:p>
      <w:pPr>
        <w:pStyle w:val="3"/>
        <w:rPr>
          <w:rFonts w:hint="eastAsia" w:ascii="宋体" w:hAnsi="宋体" w:eastAsia="宋体" w:cs="宋体"/>
        </w:rPr>
      </w:pPr>
      <w:r>
        <w:rPr>
          <w:rFonts w:hint="eastAsia" w:ascii="宋体" w:hAnsi="宋体" w:eastAsia="宋体" w:cs="宋体"/>
        </w:rPr>
        <w:t>在推理Kernel的设计中，寄存器的使用需要精心管理。Tensor</w:t>
      </w:r>
      <w:r>
        <w:rPr>
          <w:rFonts w:hint="eastAsia" w:ascii="宋体" w:hAnsi="宋体" w:eastAsia="宋体" w:cs="宋体"/>
        </w:rPr>
        <w:t xml:space="preserve"> </w:t>
      </w:r>
      <w:r>
        <w:rPr>
          <w:rFonts w:hint="eastAsia" w:ascii="宋体" w:hAnsi="宋体" w:eastAsia="宋体" w:cs="宋体"/>
        </w:rPr>
        <w:t>Core的MMA操作要求输入和输出矩阵片段存放在寄存器中；FlashAttention中Softmax的行最大值和行求和等在线归约状态也保存在寄存器中。如果一个Kernel使用过多的寄存器，不仅可能导致溢出，还会减少每个SM上能同时驻留的线程块数量（因为寄存器文件被更多地分配给了单个线程），从而降低Occupancy，削弱延迟隐藏的效果。这就是高性能Kernel优化中经典的</w:t>
      </w:r>
      <w:r>
        <w:rPr>
          <w:rFonts w:hint="eastAsia" w:ascii="宋体" w:hAnsi="宋体" w:eastAsia="宋体" w:cs="宋体"/>
          <w:b/>
          <w:bCs/>
        </w:rPr>
        <w:t>寄存器压力</w:t>
      </w:r>
      <w:r>
        <w:rPr>
          <w:rFonts w:hint="eastAsia" w:ascii="宋体" w:hAnsi="宋体" w:eastAsia="宋体" w:cs="宋体"/>
        </w:rPr>
        <w:t>（Register</w:t>
      </w:r>
      <w:r>
        <w:rPr>
          <w:rFonts w:hint="eastAsia" w:ascii="宋体" w:hAnsi="宋体" w:eastAsia="宋体" w:cs="宋体"/>
        </w:rPr>
        <w:t xml:space="preserve"> </w:t>
      </w:r>
      <w:r>
        <w:rPr>
          <w:rFonts w:hint="eastAsia" w:ascii="宋体" w:hAnsi="宋体" w:eastAsia="宋体" w:cs="宋体"/>
        </w:rPr>
        <w:t>Pressure）问题。</w:t>
      </w:r>
    </w:p>
    <w:bookmarkEnd w:id="94"/>
    <w:p>
      <w:pPr>
        <w:pStyle w:val="5"/>
        <w:rPr>
          <w:rFonts w:hint="eastAsia" w:ascii="宋体" w:hAnsi="宋体" w:eastAsia="宋体" w:cs="宋体"/>
        </w:rPr>
      </w:pPr>
      <w:bookmarkStart w:id="95" w:name="内存层次总览与推理优化的映射"/>
      <w:r>
        <w:rPr>
          <w:rFonts w:hint="eastAsia" w:ascii="宋体" w:hAnsi="宋体" w:eastAsia="宋体" w:cs="宋体"/>
        </w:rPr>
        <w:t xml:space="preserve">3.2.5 </w:t>
      </w:r>
      <w:r>
        <w:rPr>
          <w:rFonts w:hint="eastAsia" w:ascii="宋体" w:hAnsi="宋体" w:eastAsia="宋体" w:cs="宋体"/>
        </w:rPr>
        <w:t>内存层次总览与推理优化的映射</w:t>
      </w:r>
    </w:p>
    <w:p>
      <w:pPr>
        <w:pStyle w:val="23"/>
        <w:rPr>
          <w:rFonts w:hint="eastAsia" w:ascii="宋体" w:hAnsi="宋体" w:eastAsia="宋体" w:cs="宋体"/>
        </w:rPr>
      </w:pPr>
      <w:r>
        <w:rPr>
          <w:rFonts w:hint="eastAsia" w:ascii="宋体" w:hAnsi="宋体" w:eastAsia="宋体" w:cs="宋体"/>
        </w:rPr>
        <w:t>将上述各层次汇总，我们可以画出GPU内存层次的全景图：</w:t>
      </w:r>
    </w:p>
    <w:tbl>
      <w:tblPr>
        <w:tblStyle w:val="41"/>
        <w:tblW w:w="0" w:type="auto"/>
        <w:tblInd w:w="0" w:type="dxa"/>
        <w:tblLayout w:type="autofit"/>
        <w:tblCellMar>
          <w:top w:w="0" w:type="dxa"/>
          <w:left w:w="108" w:type="dxa"/>
          <w:bottom w:w="0" w:type="dxa"/>
          <w:right w:w="108" w:type="dxa"/>
        </w:tblCellMar>
      </w:tblPr>
      <w:tblGrid>
        <w:gridCol w:w="2280"/>
        <w:gridCol w:w="2059"/>
        <w:gridCol w:w="1248"/>
        <w:gridCol w:w="1488"/>
        <w:gridCol w:w="1781"/>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存储层级</w:t>
            </w:r>
          </w:p>
        </w:tc>
        <w:tc>
          <w:p>
            <w:pPr>
              <w:pStyle w:val="24"/>
              <w:rPr>
                <w:rFonts w:hint="eastAsia" w:ascii="宋体" w:hAnsi="宋体" w:eastAsia="宋体" w:cs="宋体"/>
              </w:rPr>
            </w:pPr>
            <w:r>
              <w:rPr>
                <w:rFonts w:hint="eastAsia" w:ascii="宋体" w:hAnsi="宋体" w:eastAsia="宋体" w:cs="宋体"/>
              </w:rPr>
              <w:t>典型容量（H100）</w:t>
            </w:r>
          </w:p>
        </w:tc>
        <w:tc>
          <w:p>
            <w:pPr>
              <w:pStyle w:val="24"/>
              <w:rPr>
                <w:rFonts w:hint="eastAsia" w:ascii="宋体" w:hAnsi="宋体" w:eastAsia="宋体" w:cs="宋体"/>
              </w:rPr>
            </w:pPr>
            <w:r>
              <w:rPr>
                <w:rFonts w:hint="eastAsia" w:ascii="宋体" w:hAnsi="宋体" w:eastAsia="宋体" w:cs="宋体"/>
              </w:rPr>
              <w:t>典型带宽</w:t>
            </w:r>
          </w:p>
        </w:tc>
        <w:tc>
          <w:p>
            <w:pPr>
              <w:pStyle w:val="24"/>
              <w:rPr>
                <w:rFonts w:hint="eastAsia" w:ascii="宋体" w:hAnsi="宋体" w:eastAsia="宋体" w:cs="宋体"/>
              </w:rPr>
            </w:pPr>
            <w:r>
              <w:rPr>
                <w:rFonts w:hint="eastAsia" w:ascii="宋体" w:hAnsi="宋体" w:eastAsia="宋体" w:cs="宋体"/>
              </w:rPr>
              <w:t>延迟</w:t>
            </w:r>
          </w:p>
        </w:tc>
        <w:tc>
          <w:p>
            <w:pPr>
              <w:pStyle w:val="24"/>
              <w:rPr>
                <w:rFonts w:hint="eastAsia" w:ascii="宋体" w:hAnsi="宋体" w:eastAsia="宋体" w:cs="宋体"/>
              </w:rPr>
            </w:pPr>
            <w:r>
              <w:rPr>
                <w:rFonts w:hint="eastAsia" w:ascii="宋体" w:hAnsi="宋体" w:eastAsia="宋体" w:cs="宋体"/>
              </w:rPr>
              <w:t>可编程性</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Register File</w:t>
            </w:r>
          </w:p>
        </w:tc>
        <w:tc>
          <w:p>
            <w:pPr>
              <w:pStyle w:val="24"/>
              <w:rPr>
                <w:rFonts w:hint="eastAsia" w:ascii="宋体" w:hAnsi="宋体" w:eastAsia="宋体" w:cs="宋体"/>
              </w:rPr>
            </w:pPr>
            <w:r>
              <w:rPr>
                <w:rFonts w:hint="eastAsia" w:ascii="宋体" w:hAnsi="宋体" w:eastAsia="宋体" w:cs="宋体"/>
              </w:rPr>
              <w:t>256 KB/SM</w:t>
            </w:r>
          </w:p>
        </w:tc>
        <w:tc>
          <w:p>
            <w:pPr>
              <w:pStyle w:val="24"/>
              <w:rPr>
                <w:rFonts w:hint="eastAsia" w:ascii="宋体" w:hAnsi="宋体" w:eastAsia="宋体" w:cs="宋体"/>
              </w:rPr>
            </w:pPr>
            <w:r>
              <w:rPr>
                <w:rFonts w:hint="eastAsia" w:ascii="宋体" w:hAnsi="宋体" w:eastAsia="宋体" w:cs="宋体"/>
              </w:rPr>
              <w:t>~20 TB/s</w:t>
            </w:r>
          </w:p>
        </w:tc>
        <w:tc>
          <w:p>
            <w:pPr>
              <w:pStyle w:val="24"/>
              <w:rPr>
                <w:rFonts w:hint="eastAsia" w:ascii="宋体" w:hAnsi="宋体" w:eastAsia="宋体" w:cs="宋体"/>
              </w:rPr>
            </w:pPr>
            <w:r>
              <w:rPr>
                <w:rFonts w:hint="eastAsia" w:ascii="宋体" w:hAnsi="宋体" w:eastAsia="宋体" w:cs="宋体"/>
              </w:rPr>
              <w:t>~1 cycle</w:t>
            </w:r>
          </w:p>
        </w:tc>
        <w:tc>
          <w:p>
            <w:pPr>
              <w:pStyle w:val="24"/>
              <w:rPr>
                <w:rFonts w:hint="eastAsia" w:ascii="宋体" w:hAnsi="宋体" w:eastAsia="宋体" w:cs="宋体"/>
              </w:rPr>
            </w:pPr>
            <w:r>
              <w:rPr>
                <w:rFonts w:hint="eastAsia" w:ascii="宋体" w:hAnsi="宋体" w:eastAsia="宋体" w:cs="宋体"/>
              </w:rPr>
              <w:t>编译器/程序员</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Shared Memory / L1</w:t>
            </w:r>
          </w:p>
        </w:tc>
        <w:tc>
          <w:p>
            <w:pPr>
              <w:pStyle w:val="24"/>
              <w:rPr>
                <w:rFonts w:hint="eastAsia" w:ascii="宋体" w:hAnsi="宋体" w:eastAsia="宋体" w:cs="宋体"/>
              </w:rPr>
            </w:pPr>
            <w:r>
              <w:rPr>
                <w:rFonts w:hint="eastAsia" w:ascii="宋体" w:hAnsi="宋体" w:eastAsia="宋体" w:cs="宋体"/>
              </w:rPr>
              <w:t>228 KB/SM</w:t>
            </w:r>
          </w:p>
        </w:tc>
        <w:tc>
          <w:p>
            <w:pPr>
              <w:pStyle w:val="24"/>
              <w:rPr>
                <w:rFonts w:hint="eastAsia" w:ascii="宋体" w:hAnsi="宋体" w:eastAsia="宋体" w:cs="宋体"/>
              </w:rPr>
            </w:pPr>
            <w:r>
              <w:rPr>
                <w:rFonts w:hint="eastAsia" w:ascii="宋体" w:hAnsi="宋体" w:eastAsia="宋体" w:cs="宋体"/>
              </w:rPr>
              <w:t>~19 TB/s</w:t>
            </w:r>
          </w:p>
        </w:tc>
        <w:tc>
          <w:p>
            <w:pPr>
              <w:pStyle w:val="24"/>
              <w:rPr>
                <w:rFonts w:hint="eastAsia" w:ascii="宋体" w:hAnsi="宋体" w:eastAsia="宋体" w:cs="宋体"/>
              </w:rPr>
            </w:pPr>
            <w:r>
              <w:rPr>
                <w:rFonts w:hint="eastAsia" w:ascii="宋体" w:hAnsi="宋体" w:eastAsia="宋体" w:cs="宋体"/>
              </w:rPr>
              <w:t>~30 cycles</w:t>
            </w:r>
          </w:p>
        </w:tc>
        <w:tc>
          <w:p>
            <w:pPr>
              <w:pStyle w:val="24"/>
              <w:rPr>
                <w:rFonts w:hint="eastAsia" w:ascii="宋体" w:hAnsi="宋体" w:eastAsia="宋体" w:cs="宋体"/>
              </w:rPr>
            </w:pPr>
            <w:r>
              <w:rPr>
                <w:rFonts w:hint="eastAsia" w:ascii="宋体" w:hAnsi="宋体" w:eastAsia="宋体" w:cs="宋体"/>
              </w:rPr>
              <w:t>程序员显式管理</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L2 Cache</w:t>
            </w:r>
          </w:p>
        </w:tc>
        <w:tc>
          <w:p>
            <w:pPr>
              <w:pStyle w:val="24"/>
              <w:rPr>
                <w:rFonts w:hint="eastAsia" w:ascii="宋体" w:hAnsi="宋体" w:eastAsia="宋体" w:cs="宋体"/>
              </w:rPr>
            </w:pPr>
            <w:r>
              <w:rPr>
                <w:rFonts w:hint="eastAsia" w:ascii="宋体" w:hAnsi="宋体" w:eastAsia="宋体" w:cs="宋体"/>
              </w:rPr>
              <w:t>50 MB</w:t>
            </w:r>
          </w:p>
        </w:tc>
        <w:tc>
          <w:p>
            <w:pPr>
              <w:pStyle w:val="24"/>
              <w:rPr>
                <w:rFonts w:hint="eastAsia" w:ascii="宋体" w:hAnsi="宋体" w:eastAsia="宋体" w:cs="宋体"/>
              </w:rPr>
            </w:pPr>
            <w:r>
              <w:rPr>
                <w:rFonts w:hint="eastAsia" w:ascii="宋体" w:hAnsi="宋体" w:eastAsia="宋体" w:cs="宋体"/>
              </w:rPr>
              <w:t>~12 TB/s</w:t>
            </w:r>
          </w:p>
        </w:tc>
        <w:tc>
          <w:p>
            <w:pPr>
              <w:pStyle w:val="24"/>
              <w:rPr>
                <w:rFonts w:hint="eastAsia" w:ascii="宋体" w:hAnsi="宋体" w:eastAsia="宋体" w:cs="宋体"/>
              </w:rPr>
            </w:pPr>
            <w:r>
              <w:rPr>
                <w:rFonts w:hint="eastAsia" w:ascii="宋体" w:hAnsi="宋体" w:eastAsia="宋体" w:cs="宋体"/>
              </w:rPr>
              <w:t>~200 cycles</w:t>
            </w:r>
          </w:p>
        </w:tc>
        <w:tc>
          <w:p>
            <w:pPr>
              <w:pStyle w:val="24"/>
              <w:rPr>
                <w:rFonts w:hint="eastAsia" w:ascii="宋体" w:hAnsi="宋体" w:eastAsia="宋体" w:cs="宋体"/>
              </w:rPr>
            </w:pPr>
            <w:r>
              <w:rPr>
                <w:rFonts w:hint="eastAsia" w:ascii="宋体" w:hAnsi="宋体" w:eastAsia="宋体" w:cs="宋体"/>
              </w:rPr>
              <w:t>硬件自动管理</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HBM</w:t>
            </w:r>
          </w:p>
        </w:tc>
        <w:tc>
          <w:p>
            <w:pPr>
              <w:pStyle w:val="24"/>
              <w:rPr>
                <w:rFonts w:hint="eastAsia" w:ascii="宋体" w:hAnsi="宋体" w:eastAsia="宋体" w:cs="宋体"/>
              </w:rPr>
            </w:pPr>
            <w:r>
              <w:rPr>
                <w:rFonts w:hint="eastAsia" w:ascii="宋体" w:hAnsi="宋体" w:eastAsia="宋体" w:cs="宋体"/>
              </w:rPr>
              <w:t>80 GB</w:t>
            </w:r>
          </w:p>
        </w:tc>
        <w:tc>
          <w:p>
            <w:pPr>
              <w:pStyle w:val="24"/>
              <w:rPr>
                <w:rFonts w:hint="eastAsia" w:ascii="宋体" w:hAnsi="宋体" w:eastAsia="宋体" w:cs="宋体"/>
              </w:rPr>
            </w:pPr>
            <w:r>
              <w:rPr>
                <w:rFonts w:hint="eastAsia" w:ascii="宋体" w:hAnsi="宋体" w:eastAsia="宋体" w:cs="宋体"/>
              </w:rPr>
              <w:t>3.35 TB/s</w:t>
            </w:r>
          </w:p>
        </w:tc>
        <w:tc>
          <w:p>
            <w:pPr>
              <w:pStyle w:val="24"/>
              <w:rPr>
                <w:rFonts w:hint="eastAsia" w:ascii="宋体" w:hAnsi="宋体" w:eastAsia="宋体" w:cs="宋体"/>
              </w:rPr>
            </w:pPr>
            <w:r>
              <w:rPr>
                <w:rFonts w:hint="eastAsia" w:ascii="宋体" w:hAnsi="宋体" w:eastAsia="宋体" w:cs="宋体"/>
              </w:rPr>
              <w:t>~400 cycles</w:t>
            </w:r>
          </w:p>
        </w:tc>
        <w:tc>
          <w:p>
            <w:pPr>
              <w:pStyle w:val="24"/>
              <w:rPr>
                <w:rFonts w:hint="eastAsia" w:ascii="宋体" w:hAnsi="宋体" w:eastAsia="宋体" w:cs="宋体"/>
              </w:rPr>
            </w:pPr>
            <w:r>
              <w:rPr>
                <w:rFonts w:hint="eastAsia" w:ascii="宋体" w:hAnsi="宋体" w:eastAsia="宋体" w:cs="宋体"/>
              </w:rPr>
              <w:t>程序员显式管理</w:t>
            </w:r>
          </w:p>
        </w:tc>
      </w:tr>
    </w:tbl>
    <w:p>
      <w:pPr>
        <w:pStyle w:val="3"/>
        <w:rPr>
          <w:rFonts w:hint="eastAsia" w:ascii="宋体" w:hAnsi="宋体" w:eastAsia="宋体" w:cs="宋体"/>
        </w:rPr>
      </w:pPr>
      <w:r>
        <w:rPr>
          <w:rFonts w:hint="eastAsia" w:ascii="宋体" w:hAnsi="宋体" w:eastAsia="宋体" w:cs="宋体"/>
        </w:rPr>
        <w:t>需要说明的是，上表中的带宽和延迟数字是近似值，实际值取决于访问模式、数据对齐等因素。但这些数字清晰地展示了一个数量级的差异：从HBM到Register，带宽提升约6倍，延迟降低约400倍。</w:t>
      </w:r>
    </w:p>
    <w:p>
      <w:pPr>
        <w:pStyle w:val="3"/>
        <w:rPr>
          <w:rFonts w:hint="eastAsia" w:ascii="宋体" w:hAnsi="宋体" w:eastAsia="宋体" w:cs="宋体"/>
        </w:rPr>
      </w:pPr>
      <w:r>
        <w:rPr>
          <w:rFonts w:hint="eastAsia" w:ascii="宋体" w:hAnsi="宋体" w:eastAsia="宋体" w:cs="宋体"/>
        </w:rPr>
        <w:t>推理优化中几乎所有的"算子优化"和"内存优化"，本质上都可以归结为一个目标：</w:t>
      </w:r>
      <w:r>
        <w:rPr>
          <w:rFonts w:hint="eastAsia" w:ascii="宋体" w:hAnsi="宋体" w:eastAsia="宋体" w:cs="宋体"/>
          <w:b/>
          <w:bCs/>
        </w:rPr>
        <w:t>让数据尽可能在靠近计算单元的存储层级上被处理，减少对HBM的访问次数。</w:t>
      </w:r>
      <w:r>
        <w:rPr>
          <w:rFonts w:hint="eastAsia" w:ascii="宋体" w:hAnsi="宋体" w:eastAsia="宋体" w:cs="宋体"/>
        </w:rPr>
        <w:t xml:space="preserve"> </w:t>
      </w:r>
      <w:r>
        <w:rPr>
          <w:rFonts w:hint="eastAsia" w:ascii="宋体" w:hAnsi="宋体" w:eastAsia="宋体" w:cs="宋体"/>
        </w:rPr>
        <w:t>FlashAttention通过Tiling将数据搬运到Shared</w:t>
      </w:r>
      <w:r>
        <w:rPr>
          <w:rFonts w:hint="eastAsia" w:ascii="宋体" w:hAnsi="宋体" w:eastAsia="宋体" w:cs="宋体"/>
        </w:rPr>
        <w:t xml:space="preserve"> </w:t>
      </w:r>
      <w:r>
        <w:rPr>
          <w:rFonts w:hint="eastAsia" w:ascii="宋体" w:hAnsi="宋体" w:eastAsia="宋体" w:cs="宋体"/>
        </w:rPr>
        <w:t>Memory；算子融合避免中间结果回写HBM；KV</w:t>
      </w:r>
      <w:r>
        <w:rPr>
          <w:rFonts w:hint="eastAsia" w:ascii="宋体" w:hAnsi="宋体" w:eastAsia="宋体" w:cs="宋体"/>
        </w:rPr>
        <w:t xml:space="preserve"> </w:t>
      </w:r>
      <w:r>
        <w:rPr>
          <w:rFonts w:hint="eastAsia" w:ascii="宋体" w:hAnsi="宋体" w:eastAsia="宋体" w:cs="宋体"/>
        </w:rPr>
        <w:t>Cache的分页管理通过紧凑存储减少内存碎片；量化将模型参数压缩到更小的体积，减少HBM读取量。所有这些技术，归根结底都是在与GPU内存层次的物理约束做斗争。</w:t>
      </w:r>
    </w:p>
    <w:p>
      <w:pPr>
        <w:rPr>
          <w:rFonts w:hint="eastAsia" w:ascii="宋体" w:hAnsi="宋体" w:eastAsia="宋体" w:cs="宋体"/>
        </w:rPr>
      </w:pPr>
      <w:r>
        <w:rPr>
          <w:rFonts w:hint="eastAsia" w:ascii="宋体" w:hAnsi="宋体" w:eastAsia="宋体" w:cs="宋体"/>
        </w:rPr>
        <w:pict>
          <v:rect id="_x0000_i1069" o:spt="1" style="height:1.5pt;width:0pt;" coordsize="21600,21600" o:hr="t" o:hrstd="t" o:hralign="center">
            <v:path/>
            <v:fill focussize="0,0"/>
            <v:stroke/>
            <v:imagedata o:title=""/>
            <o:lock v:ext="edit"/>
            <w10:wrap type="none"/>
            <w10:anchorlock/>
          </v:rect>
        </w:pict>
      </w:r>
    </w:p>
    <w:bookmarkEnd w:id="90"/>
    <w:bookmarkEnd w:id="95"/>
    <w:p>
      <w:pPr>
        <w:pStyle w:val="4"/>
        <w:rPr>
          <w:rFonts w:hint="eastAsia" w:ascii="宋体" w:hAnsi="宋体" w:eastAsia="宋体" w:cs="宋体"/>
        </w:rPr>
      </w:pPr>
      <w:bookmarkStart w:id="96" w:name="gpu-内存带宽与计算吞吐的平衡关系"/>
      <w:r>
        <w:rPr>
          <w:rFonts w:hint="eastAsia" w:ascii="宋体" w:hAnsi="宋体" w:eastAsia="宋体" w:cs="宋体"/>
        </w:rPr>
        <w:t xml:space="preserve">3.3 GPU </w:t>
      </w:r>
      <w:r>
        <w:rPr>
          <w:rFonts w:hint="eastAsia" w:ascii="宋体" w:hAnsi="宋体" w:eastAsia="宋体" w:cs="宋体"/>
        </w:rPr>
        <w:t>内存带宽与计算吞吐的平衡关系</w:t>
      </w:r>
    </w:p>
    <w:p>
      <w:pPr>
        <w:pStyle w:val="23"/>
        <w:rPr>
          <w:rFonts w:hint="eastAsia" w:ascii="宋体" w:hAnsi="宋体" w:eastAsia="宋体" w:cs="宋体"/>
        </w:rPr>
      </w:pPr>
      <w:r>
        <w:rPr>
          <w:rFonts w:hint="eastAsia" w:ascii="宋体" w:hAnsi="宋体" w:eastAsia="宋体" w:cs="宋体"/>
        </w:rPr>
        <w:t>在第2章中，我们介绍了Roofline模型的基本概念。本节将把Roofline模型的分析落实到具体的GPU硬件参数上，建立从硬件规格到推理性能上限的定量关系。</w:t>
      </w:r>
    </w:p>
    <w:p>
      <w:pPr>
        <w:pStyle w:val="5"/>
        <w:rPr>
          <w:rFonts w:hint="eastAsia" w:ascii="宋体" w:hAnsi="宋体" w:eastAsia="宋体" w:cs="宋体"/>
        </w:rPr>
      </w:pPr>
      <w:bookmarkStart w:id="97" w:name="算术强度arithmetic-intensity回顾"/>
      <w:r>
        <w:rPr>
          <w:rFonts w:hint="eastAsia" w:ascii="宋体" w:hAnsi="宋体" w:eastAsia="宋体" w:cs="宋体"/>
        </w:rPr>
        <w:t xml:space="preserve">3.3.1 </w:t>
      </w:r>
      <w:r>
        <w:rPr>
          <w:rFonts w:hint="eastAsia" w:ascii="宋体" w:hAnsi="宋体" w:eastAsia="宋体" w:cs="宋体"/>
        </w:rPr>
        <w:t>算术强度（Arithmetic</w:t>
      </w:r>
      <w:r>
        <w:rPr>
          <w:rFonts w:hint="eastAsia" w:ascii="宋体" w:hAnsi="宋体" w:eastAsia="宋体" w:cs="宋体"/>
        </w:rPr>
        <w:t xml:space="preserve"> </w:t>
      </w:r>
      <w:r>
        <w:rPr>
          <w:rFonts w:hint="eastAsia" w:ascii="宋体" w:hAnsi="宋体" w:eastAsia="宋体" w:cs="宋体"/>
        </w:rPr>
        <w:t>Intensity）回顾</w:t>
      </w:r>
    </w:p>
    <w:p>
      <w:pPr>
        <w:pStyle w:val="23"/>
        <w:rPr>
          <w:rFonts w:hint="eastAsia" w:ascii="宋体" w:hAnsi="宋体" w:eastAsia="宋体" w:cs="宋体"/>
        </w:rPr>
      </w:pPr>
      <w:r>
        <w:rPr>
          <w:rFonts w:hint="eastAsia" w:ascii="宋体" w:hAnsi="宋体" w:eastAsia="宋体" w:cs="宋体"/>
        </w:rPr>
        <w:t>算术强度（Arithmetic</w:t>
      </w:r>
      <w:r>
        <w:rPr>
          <w:rFonts w:hint="eastAsia" w:ascii="宋体" w:hAnsi="宋体" w:eastAsia="宋体" w:cs="宋体"/>
        </w:rPr>
        <w:t xml:space="preserve"> Intensity, </w:t>
      </w:r>
      <w:r>
        <w:rPr>
          <w:rFonts w:hint="eastAsia" w:ascii="宋体" w:hAnsi="宋体" w:eastAsia="宋体" w:cs="宋体"/>
        </w:rPr>
        <w:t>AI）定义为一个计算任务中每从内存读取/写入一个字节所执行的浮点运算数，单位为FLOPs/Byte：</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个简单的比值决定了一个计算任务的性能瓶颈是计算还是访存。当算术强度低于某个临界值时，性能受限于内存带宽（Memory-Bound）；当算术强度高于该临界值时，性能受限于计算吞吐（Compute-Bound）。这个临界值被称为</w:t>
      </w:r>
      <w:r>
        <w:rPr>
          <w:rFonts w:hint="eastAsia" w:ascii="宋体" w:hAnsi="宋体" w:eastAsia="宋体" w:cs="宋体"/>
          <w:b/>
          <w:bCs/>
        </w:rPr>
        <w:t>平衡点</w:t>
      </w:r>
      <w:r>
        <w:rPr>
          <w:rFonts w:hint="eastAsia" w:ascii="宋体" w:hAnsi="宋体" w:eastAsia="宋体" w:cs="宋体"/>
        </w:rPr>
        <w:t>（Balance</w:t>
      </w:r>
      <w:r>
        <w:rPr>
          <w:rFonts w:hint="eastAsia" w:ascii="宋体" w:hAnsi="宋体" w:eastAsia="宋体" w:cs="宋体"/>
        </w:rPr>
        <w:t xml:space="preserve"> </w:t>
      </w:r>
      <w:r>
        <w:rPr>
          <w:rFonts w:hint="eastAsia" w:ascii="宋体" w:hAnsi="宋体" w:eastAsia="宋体" w:cs="宋体"/>
        </w:rPr>
        <w:t>Point）或</w:t>
      </w:r>
      <w:r>
        <w:rPr>
          <w:rFonts w:hint="eastAsia" w:ascii="宋体" w:hAnsi="宋体" w:eastAsia="宋体" w:cs="宋体"/>
          <w:b/>
          <w:bCs/>
        </w:rPr>
        <w:t>脊点</w:t>
      </w:r>
      <w:r>
        <w:rPr>
          <w:rFonts w:hint="eastAsia" w:ascii="宋体" w:hAnsi="宋体" w:eastAsia="宋体" w:cs="宋体"/>
        </w:rPr>
        <w:t>（Ridge</w:t>
      </w:r>
      <w:r>
        <w:rPr>
          <w:rFonts w:hint="eastAsia" w:ascii="宋体" w:hAnsi="宋体" w:eastAsia="宋体" w:cs="宋体"/>
        </w:rPr>
        <w:t xml:space="preserve"> </w:t>
      </w:r>
      <w:r>
        <w:rPr>
          <w:rFonts w:hint="eastAsia" w:ascii="宋体" w:hAnsi="宋体" w:eastAsia="宋体" w:cs="宋体"/>
        </w:rPr>
        <w:t>Point），等于GPU的峰值算力除以峰值内存带宽：</w:t>
      </w:r>
    </w:p>
    <w:p>
      <w:pPr>
        <w:pStyle w:val="3"/>
        <w:rPr>
          <w:rFonts w:hint="eastAsia" w:ascii="宋体" w:hAnsi="宋体" w:eastAsia="宋体" w:cs="宋体"/>
        </w:rPr>
      </w:pPr>
    </w:p>
    <w:bookmarkEnd w:id="97"/>
    <w:p>
      <w:pPr>
        <w:pStyle w:val="5"/>
        <w:rPr>
          <w:rFonts w:hint="eastAsia" w:ascii="宋体" w:hAnsi="宋体" w:eastAsia="宋体" w:cs="宋体"/>
        </w:rPr>
      </w:pPr>
      <w:bookmarkStart w:id="98" w:name="各代gpu的roofline参数"/>
      <w:r>
        <w:rPr>
          <w:rFonts w:hint="eastAsia" w:ascii="宋体" w:hAnsi="宋体" w:eastAsia="宋体" w:cs="宋体"/>
        </w:rPr>
        <w:t xml:space="preserve">3.3.2 </w:t>
      </w:r>
      <w:r>
        <w:rPr>
          <w:rFonts w:hint="eastAsia" w:ascii="宋体" w:hAnsi="宋体" w:eastAsia="宋体" w:cs="宋体"/>
        </w:rPr>
        <w:t>各代GPU的Roofline参数</w:t>
      </w:r>
    </w:p>
    <w:p>
      <w:pPr>
        <w:pStyle w:val="23"/>
        <w:rPr>
          <w:rFonts w:hint="eastAsia" w:ascii="宋体" w:hAnsi="宋体" w:eastAsia="宋体" w:cs="宋体"/>
        </w:rPr>
      </w:pPr>
      <w:r>
        <w:rPr>
          <w:rFonts w:hint="eastAsia" w:ascii="宋体" w:hAnsi="宋体" w:eastAsia="宋体" w:cs="宋体"/>
        </w:rPr>
        <w:t>以FP16精度为例（这是大模型推理最常用的精度之一），各代GPU的关键参数和对应的脊点如下：</w:t>
      </w:r>
    </w:p>
    <w:p>
      <w:pPr>
        <w:pStyle w:val="3"/>
        <w:rPr>
          <w:rFonts w:hint="eastAsia" w:ascii="宋体" w:hAnsi="宋体" w:eastAsia="宋体" w:cs="宋体"/>
        </w:rPr>
      </w:pPr>
      <w:r>
        <w:rPr>
          <w:rFonts w:hint="eastAsia" w:ascii="宋体" w:hAnsi="宋体" w:eastAsia="宋体" w:cs="宋体"/>
          <w:b/>
          <w:bCs/>
        </w:rPr>
        <w:t xml:space="preserve">A100 </w:t>
      </w:r>
      <w:r>
        <w:rPr>
          <w:rFonts w:hint="eastAsia" w:ascii="宋体" w:hAnsi="宋体" w:eastAsia="宋体" w:cs="宋体"/>
          <w:b/>
          <w:bCs/>
        </w:rPr>
        <w:t>SXM：</w:t>
      </w:r>
      <w:r>
        <w:rPr>
          <w:rFonts w:hint="eastAsia" w:ascii="宋体" w:hAnsi="宋体" w:eastAsia="宋体" w:cs="宋体"/>
        </w:rPr>
        <w:t xml:space="preserve"> FP16 Tensor </w:t>
      </w:r>
      <w:r>
        <w:rPr>
          <w:rFonts w:hint="eastAsia" w:ascii="宋体" w:hAnsi="宋体" w:eastAsia="宋体" w:cs="宋体"/>
        </w:rPr>
        <w:t>Core算力为312</w:t>
      </w:r>
      <w:r>
        <w:rPr>
          <w:rFonts w:hint="eastAsia" w:ascii="宋体" w:hAnsi="宋体" w:eastAsia="宋体" w:cs="宋体"/>
        </w:rPr>
        <w:t xml:space="preserve"> </w:t>
      </w:r>
      <w:r>
        <w:rPr>
          <w:rFonts w:hint="eastAsia" w:ascii="宋体" w:hAnsi="宋体" w:eastAsia="宋体" w:cs="宋体"/>
        </w:rPr>
        <w:t>TFLOPS，HBM2e带宽为2.0</w:t>
      </w:r>
      <w:r>
        <w:rPr>
          <w:rFonts w:hint="eastAsia" w:ascii="宋体" w:hAnsi="宋体" w:eastAsia="宋体" w:cs="宋体"/>
        </w:rPr>
        <w:t xml:space="preserve"> </w:t>
      </w:r>
      <w:r>
        <w:rPr>
          <w:rFonts w:hint="eastAsia" w:ascii="宋体" w:hAnsi="宋体" w:eastAsia="宋体" w:cs="宋体"/>
        </w:rPr>
        <w:t>TB/s。脊点</w:t>
      </w:r>
      <w:r>
        <w:rPr>
          <w:rFonts w:hint="eastAsia" w:ascii="宋体" w:hAnsi="宋体" w:eastAsia="宋体" w:cs="宋体"/>
        </w:rPr>
        <w:t xml:space="preserve"> = 312 / 2.0 = 156 FLOPs/Byte。</w:t>
      </w:r>
    </w:p>
    <w:p>
      <w:pPr>
        <w:pStyle w:val="3"/>
        <w:rPr>
          <w:rFonts w:hint="eastAsia" w:ascii="宋体" w:hAnsi="宋体" w:eastAsia="宋体" w:cs="宋体"/>
        </w:rPr>
      </w:pPr>
      <w:r>
        <w:rPr>
          <w:rFonts w:hint="eastAsia" w:ascii="宋体" w:hAnsi="宋体" w:eastAsia="宋体" w:cs="宋体"/>
          <w:b/>
          <w:bCs/>
        </w:rPr>
        <w:t xml:space="preserve">H100 </w:t>
      </w:r>
      <w:r>
        <w:rPr>
          <w:rFonts w:hint="eastAsia" w:ascii="宋体" w:hAnsi="宋体" w:eastAsia="宋体" w:cs="宋体"/>
          <w:b/>
          <w:bCs/>
        </w:rPr>
        <w:t>SXM：</w:t>
      </w:r>
      <w:r>
        <w:rPr>
          <w:rFonts w:hint="eastAsia" w:ascii="宋体" w:hAnsi="宋体" w:eastAsia="宋体" w:cs="宋体"/>
        </w:rPr>
        <w:t xml:space="preserve"> FP16 Tensor </w:t>
      </w:r>
      <w:r>
        <w:rPr>
          <w:rFonts w:hint="eastAsia" w:ascii="宋体" w:hAnsi="宋体" w:eastAsia="宋体" w:cs="宋体"/>
        </w:rPr>
        <w:t>Core算力为989</w:t>
      </w:r>
      <w:r>
        <w:rPr>
          <w:rFonts w:hint="eastAsia" w:ascii="宋体" w:hAnsi="宋体" w:eastAsia="宋体" w:cs="宋体"/>
        </w:rPr>
        <w:t xml:space="preserve"> </w:t>
      </w:r>
      <w:r>
        <w:rPr>
          <w:rFonts w:hint="eastAsia" w:ascii="宋体" w:hAnsi="宋体" w:eastAsia="宋体" w:cs="宋体"/>
        </w:rPr>
        <w:t>TFLOPS（使用稀疏性时可达1979</w:t>
      </w:r>
      <w:r>
        <w:rPr>
          <w:rFonts w:hint="eastAsia" w:ascii="宋体" w:hAnsi="宋体" w:eastAsia="宋体" w:cs="宋体"/>
        </w:rPr>
        <w:t xml:space="preserve"> </w:t>
      </w:r>
      <w:r>
        <w:rPr>
          <w:rFonts w:hint="eastAsia" w:ascii="宋体" w:hAnsi="宋体" w:eastAsia="宋体" w:cs="宋体"/>
        </w:rPr>
        <w:t>TFLOPS，此处以稠密算力为准），HBM3带宽为3.35</w:t>
      </w:r>
      <w:r>
        <w:rPr>
          <w:rFonts w:hint="eastAsia" w:ascii="宋体" w:hAnsi="宋体" w:eastAsia="宋体" w:cs="宋体"/>
        </w:rPr>
        <w:t xml:space="preserve"> </w:t>
      </w:r>
      <w:r>
        <w:rPr>
          <w:rFonts w:hint="eastAsia" w:ascii="宋体" w:hAnsi="宋体" w:eastAsia="宋体" w:cs="宋体"/>
        </w:rPr>
        <w:t>TB/s。脊点</w:t>
      </w:r>
      <w:r>
        <w:rPr>
          <w:rFonts w:hint="eastAsia" w:ascii="宋体" w:hAnsi="宋体" w:eastAsia="宋体" w:cs="宋体"/>
        </w:rPr>
        <w:t xml:space="preserve"> = 989 / 3.35 ≈ 295 FLOPs/Byte。</w:t>
      </w:r>
    </w:p>
    <w:p>
      <w:pPr>
        <w:pStyle w:val="3"/>
        <w:rPr>
          <w:rFonts w:hint="eastAsia" w:ascii="宋体" w:hAnsi="宋体" w:eastAsia="宋体" w:cs="宋体"/>
        </w:rPr>
      </w:pPr>
      <w:r>
        <w:rPr>
          <w:rFonts w:hint="eastAsia" w:ascii="宋体" w:hAnsi="宋体" w:eastAsia="宋体" w:cs="宋体"/>
          <w:b/>
          <w:bCs/>
        </w:rPr>
        <w:t xml:space="preserve">H200 </w:t>
      </w:r>
      <w:r>
        <w:rPr>
          <w:rFonts w:hint="eastAsia" w:ascii="宋体" w:hAnsi="宋体" w:eastAsia="宋体" w:cs="宋体"/>
          <w:b/>
          <w:bCs/>
        </w:rPr>
        <w:t>SXM：</w:t>
      </w:r>
      <w:r>
        <w:rPr>
          <w:rFonts w:hint="eastAsia" w:ascii="宋体" w:hAnsi="宋体" w:eastAsia="宋体" w:cs="宋体"/>
        </w:rPr>
        <w:t xml:space="preserve"> </w:t>
      </w:r>
      <w:r>
        <w:rPr>
          <w:rFonts w:hint="eastAsia" w:ascii="宋体" w:hAnsi="宋体" w:eastAsia="宋体" w:cs="宋体"/>
        </w:rPr>
        <w:t>FP16算力与H100相同（989</w:t>
      </w:r>
      <w:r>
        <w:rPr>
          <w:rFonts w:hint="eastAsia" w:ascii="宋体" w:hAnsi="宋体" w:eastAsia="宋体" w:cs="宋体"/>
        </w:rPr>
        <w:t xml:space="preserve"> </w:t>
      </w:r>
      <w:r>
        <w:rPr>
          <w:rFonts w:hint="eastAsia" w:ascii="宋体" w:hAnsi="宋体" w:eastAsia="宋体" w:cs="宋体"/>
        </w:rPr>
        <w:t>TFLOPS），但HBM3e带宽增至4.8</w:t>
      </w:r>
      <w:r>
        <w:rPr>
          <w:rFonts w:hint="eastAsia" w:ascii="宋体" w:hAnsi="宋体" w:eastAsia="宋体" w:cs="宋体"/>
        </w:rPr>
        <w:t xml:space="preserve"> </w:t>
      </w:r>
      <w:r>
        <w:rPr>
          <w:rFonts w:hint="eastAsia" w:ascii="宋体" w:hAnsi="宋体" w:eastAsia="宋体" w:cs="宋体"/>
        </w:rPr>
        <w:t>TB/s。脊点</w:t>
      </w:r>
      <w:r>
        <w:rPr>
          <w:rFonts w:hint="eastAsia" w:ascii="宋体" w:hAnsi="宋体" w:eastAsia="宋体" w:cs="宋体"/>
        </w:rPr>
        <w:t xml:space="preserve"> = 989 / 4.8 ≈ 206 </w:t>
      </w:r>
      <w:r>
        <w:rPr>
          <w:rFonts w:hint="eastAsia" w:ascii="宋体" w:hAnsi="宋体" w:eastAsia="宋体" w:cs="宋体"/>
        </w:rPr>
        <w:t>FLOPs/Byte。注意H200相比H100脊点反而降低了，这意味着在H200上更多的工作负载可以进入Compute-Bound区域——换句话说，H200的更高带宽使得原本被Memory-Bound的场景（如Decode）获得了实质性的加速。</w:t>
      </w:r>
    </w:p>
    <w:p>
      <w:pPr>
        <w:pStyle w:val="3"/>
        <w:rPr>
          <w:rFonts w:hint="eastAsia" w:ascii="宋体" w:hAnsi="宋体" w:eastAsia="宋体" w:cs="宋体"/>
        </w:rPr>
      </w:pPr>
      <w:r>
        <w:rPr>
          <w:rFonts w:hint="eastAsia" w:ascii="宋体" w:hAnsi="宋体" w:eastAsia="宋体" w:cs="宋体"/>
        </w:rPr>
        <w:t>如果考虑FP8精度，H100的脊点进一步升高（算力翻倍而带宽不变），Decode阶段更加深入Memory-Bound区域。这似乎是一个悖论：精度越低，Tensor</w:t>
      </w:r>
      <w:r>
        <w:rPr>
          <w:rFonts w:hint="eastAsia" w:ascii="宋体" w:hAnsi="宋体" w:eastAsia="宋体" w:cs="宋体"/>
        </w:rPr>
        <w:t xml:space="preserve"> </w:t>
      </w:r>
      <w:r>
        <w:rPr>
          <w:rFonts w:hint="eastAsia" w:ascii="宋体" w:hAnsi="宋体" w:eastAsia="宋体" w:cs="宋体"/>
        </w:rPr>
        <w:t>Core算力越高，但Decode反而更Memory-Bound。原因在于FP8在减少计算量的同时也减少了数据体积，但由于Decode阶段的算术强度本身就很低（约为1-2</w:t>
      </w:r>
      <w:r>
        <w:rPr>
          <w:rFonts w:hint="eastAsia" w:ascii="宋体" w:hAnsi="宋体" w:eastAsia="宋体" w:cs="宋体"/>
        </w:rPr>
        <w:t xml:space="preserve"> </w:t>
      </w:r>
      <w:r>
        <w:rPr>
          <w:rFonts w:hint="eastAsia" w:ascii="宋体" w:hAnsi="宋体" w:eastAsia="宋体" w:cs="宋体"/>
        </w:rPr>
        <w:t>FLOPs/Byte的量级），即使翻倍也远远低于FP8的脊点。</w:t>
      </w:r>
    </w:p>
    <w:bookmarkEnd w:id="98"/>
    <w:p>
      <w:pPr>
        <w:pStyle w:val="5"/>
        <w:rPr>
          <w:rFonts w:hint="eastAsia" w:ascii="宋体" w:hAnsi="宋体" w:eastAsia="宋体" w:cs="宋体"/>
        </w:rPr>
      </w:pPr>
      <w:bookmarkStart w:id="99" w:name="推理两阶段在roofline中的定位"/>
      <w:r>
        <w:rPr>
          <w:rFonts w:hint="eastAsia" w:ascii="宋体" w:hAnsi="宋体" w:eastAsia="宋体" w:cs="宋体"/>
        </w:rPr>
        <w:t xml:space="preserve">3.3.3 </w:t>
      </w:r>
      <w:r>
        <w:rPr>
          <w:rFonts w:hint="eastAsia" w:ascii="宋体" w:hAnsi="宋体" w:eastAsia="宋体" w:cs="宋体"/>
        </w:rPr>
        <w:t>推理两阶段在Roofline中的定位</w:t>
      </w:r>
    </w:p>
    <w:p>
      <w:pPr>
        <w:pStyle w:val="23"/>
        <w:rPr>
          <w:rFonts w:hint="eastAsia" w:ascii="宋体" w:hAnsi="宋体" w:eastAsia="宋体" w:cs="宋体"/>
        </w:rPr>
      </w:pPr>
      <w:r>
        <w:rPr>
          <w:rFonts w:hint="eastAsia" w:ascii="宋体" w:hAnsi="宋体" w:eastAsia="宋体" w:cs="宋体"/>
          <w:b/>
          <w:bCs/>
        </w:rPr>
        <w:t>Prefill阶段的算术强度分析。</w:t>
      </w:r>
      <w:r>
        <w:rPr>
          <w:rFonts w:hint="eastAsia" w:ascii="宋体" w:hAnsi="宋体" w:eastAsia="宋体" w:cs="宋体"/>
        </w:rPr>
        <w:t xml:space="preserve"> </w:t>
      </w:r>
      <w:r>
        <w:rPr>
          <w:rFonts w:hint="eastAsia" w:ascii="宋体" w:hAnsi="宋体" w:eastAsia="宋体" w:cs="宋体"/>
        </w:rPr>
        <w:t>Prefill阶段的主要计算是对输入序列的大规模GEMM。考虑一个形状为</w:t>
      </w:r>
      <w:r>
        <w:rPr>
          <w:rFonts w:hint="eastAsia" w:ascii="宋体" w:hAnsi="宋体" w:eastAsia="宋体" w:cs="宋体"/>
        </w:rPr>
        <w:t xml:space="preserve"> (M, K) × (K, N) </w:t>
      </w:r>
      <w:r>
        <w:rPr>
          <w:rFonts w:hint="eastAsia" w:ascii="宋体" w:hAnsi="宋体" w:eastAsia="宋体" w:cs="宋体"/>
        </w:rPr>
        <w:t>的矩阵乘法，总FLOPs为</w:t>
      </w:r>
      <w:r>
        <w:rPr>
          <w:rFonts w:hint="eastAsia" w:ascii="宋体" w:hAnsi="宋体" w:eastAsia="宋体" w:cs="宋体"/>
        </w:rPr>
        <w:t xml:space="preserve"> </w:t>
      </w:r>
      <w:r>
        <w:rPr>
          <w:rFonts w:hint="eastAsia" w:ascii="宋体" w:hAnsi="宋体" w:eastAsia="宋体" w:cs="宋体"/>
        </w:rPr>
        <w:t>2MKN（乘和累加各计一次），读取的数据量为</w:t>
      </w:r>
      <w:r>
        <w:rPr>
          <w:rFonts w:hint="eastAsia" w:ascii="宋体" w:hAnsi="宋体" w:eastAsia="宋体" w:cs="宋体"/>
        </w:rPr>
        <w:t xml:space="preserve"> (MK + KN) × </w:t>
      </w:r>
      <w:r>
        <w:rPr>
          <w:rFonts w:hint="eastAsia" w:ascii="宋体" w:hAnsi="宋体" w:eastAsia="宋体" w:cs="宋体"/>
        </w:rPr>
        <w:t>bytes_per_element（暂不考虑输出写回）。算术强度近似为：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当M（输入Token数）较大时，例如M</w:t>
      </w:r>
      <w:r>
        <w:rPr>
          <w:rFonts w:hint="eastAsia" w:ascii="宋体" w:hAnsi="宋体" w:eastAsia="宋体" w:cs="宋体"/>
        </w:rPr>
        <w:t xml:space="preserve"> = </w:t>
      </w:r>
      <w:r>
        <w:rPr>
          <w:rFonts w:hint="eastAsia" w:ascii="宋体" w:hAnsi="宋体" w:eastAsia="宋体" w:cs="宋体"/>
        </w:rPr>
        <w:t>2048，K</w:t>
      </w:r>
      <w:r>
        <w:rPr>
          <w:rFonts w:hint="eastAsia" w:ascii="宋体" w:hAnsi="宋体" w:eastAsia="宋体" w:cs="宋体"/>
        </w:rPr>
        <w:t xml:space="preserve"> = N = </w:t>
      </w:r>
      <w:r>
        <w:rPr>
          <w:rFonts w:hint="eastAsia" w:ascii="宋体" w:hAnsi="宋体" w:eastAsia="宋体" w:cs="宋体"/>
        </w:rPr>
        <w:t>4096（典型的FFN维度），FP16精度下：</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这远超H100的脊点（295</w:t>
      </w:r>
      <w:r>
        <w:rPr>
          <w:rFonts w:hint="eastAsia" w:ascii="宋体" w:hAnsi="宋体" w:eastAsia="宋体" w:cs="宋体"/>
        </w:rPr>
        <w:t xml:space="preserve"> </w:t>
      </w:r>
      <w:r>
        <w:rPr>
          <w:rFonts w:hint="eastAsia" w:ascii="宋体" w:hAnsi="宋体" w:eastAsia="宋体" w:cs="宋体"/>
        </w:rPr>
        <w:t>FLOPs/Byte），因此Prefill阶段处于Compute-Bound区域。Prefill的性能主要取决于Tensor</w:t>
      </w:r>
      <w:r>
        <w:rPr>
          <w:rFonts w:hint="eastAsia" w:ascii="宋体" w:hAnsi="宋体" w:eastAsia="宋体" w:cs="宋体"/>
        </w:rPr>
        <w:t xml:space="preserve"> </w:t>
      </w:r>
      <w:r>
        <w:rPr>
          <w:rFonts w:hint="eastAsia" w:ascii="宋体" w:hAnsi="宋体" w:eastAsia="宋体" w:cs="宋体"/>
        </w:rPr>
        <w:t>Core的算力，优化方向是提高Tensor</w:t>
      </w:r>
      <w:r>
        <w:rPr>
          <w:rFonts w:hint="eastAsia" w:ascii="宋体" w:hAnsi="宋体" w:eastAsia="宋体" w:cs="宋体"/>
        </w:rPr>
        <w:t xml:space="preserve"> </w:t>
      </w:r>
      <w:r>
        <w:rPr>
          <w:rFonts w:hint="eastAsia" w:ascii="宋体" w:hAnsi="宋体" w:eastAsia="宋体" w:cs="宋体"/>
        </w:rPr>
        <w:t>Core的利用率。</w:t>
      </w:r>
    </w:p>
    <w:p>
      <w:pPr>
        <w:pStyle w:val="3"/>
        <w:rPr>
          <w:rFonts w:hint="eastAsia" w:ascii="宋体" w:hAnsi="宋体" w:eastAsia="宋体" w:cs="宋体"/>
        </w:rPr>
      </w:pPr>
      <w:r>
        <w:rPr>
          <w:rFonts w:hint="eastAsia" w:ascii="宋体" w:hAnsi="宋体" w:eastAsia="宋体" w:cs="宋体"/>
          <w:b/>
          <w:bCs/>
        </w:rPr>
        <w:t>Decode阶段的算术强度分析。</w:t>
      </w:r>
      <w:r>
        <w:rPr>
          <w:rFonts w:hint="eastAsia" w:ascii="宋体" w:hAnsi="宋体" w:eastAsia="宋体" w:cs="宋体"/>
        </w:rPr>
        <w:t xml:space="preserve"> </w:t>
      </w:r>
      <w:r>
        <w:rPr>
          <w:rFonts w:hint="eastAsia" w:ascii="宋体" w:hAnsi="宋体" w:eastAsia="宋体" w:cs="宋体"/>
        </w:rPr>
        <w:t>Decode阶段每次处理Batch</w:t>
      </w:r>
      <w:r>
        <w:rPr>
          <w:rFonts w:hint="eastAsia" w:ascii="宋体" w:hAnsi="宋体" w:eastAsia="宋体" w:cs="宋体"/>
        </w:rPr>
        <w:t xml:space="preserve"> </w:t>
      </w:r>
      <w:r>
        <w:rPr>
          <w:rFonts w:hint="eastAsia" w:ascii="宋体" w:hAnsi="宋体" w:eastAsia="宋体" w:cs="宋体"/>
        </w:rPr>
        <w:t>Size为B的请求，权重矩阵乘法变为</w:t>
      </w:r>
      <w:r>
        <w:rPr>
          <w:rFonts w:hint="eastAsia" w:ascii="宋体" w:hAnsi="宋体" w:eastAsia="宋体" w:cs="宋体"/>
        </w:rPr>
        <w:t xml:space="preserve"> (B, K) × (K, </w:t>
      </w:r>
      <w:r>
        <w:rPr>
          <w:rFonts w:hint="eastAsia" w:ascii="宋体" w:hAnsi="宋体" w:eastAsia="宋体" w:cs="宋体"/>
        </w:rPr>
        <w:t>N)。当B较小时（例如B</w:t>
      </w:r>
      <w:r>
        <w:rPr>
          <w:rFonts w:hint="eastAsia" w:ascii="宋体" w:hAnsi="宋体" w:eastAsia="宋体" w:cs="宋体"/>
        </w:rPr>
        <w:t xml:space="preserve"> = </w:t>
      </w:r>
      <w:r>
        <w:rPr>
          <w:rFonts w:hint="eastAsia" w:ascii="宋体" w:hAnsi="宋体" w:eastAsia="宋体" w:cs="宋体"/>
        </w:rPr>
        <w:t>1，即单请求推理），FP16精度下：</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w:t>
      </w:r>
      <w:r>
        <w:rPr>
          <w:rFonts w:hint="eastAsia" w:ascii="宋体" w:hAnsi="宋体" w:eastAsia="宋体" w:cs="宋体"/>
        </w:rPr>
        <w:t xml:space="preserve"> B &lt;&lt; N </w:t>
      </w:r>
      <w:r>
        <w:rPr>
          <w:rFonts w:hint="eastAsia" w:ascii="宋体" w:hAnsi="宋体" w:eastAsia="宋体" w:cs="宋体"/>
        </w:rPr>
        <w:t>时，权重矩阵的读取量（KN</w:t>
      </w:r>
      <w:r>
        <w:rPr>
          <w:rFonts w:hint="eastAsia" w:ascii="宋体" w:hAnsi="宋体" w:eastAsia="宋体" w:cs="宋体"/>
        </w:rPr>
        <w:t xml:space="preserve"> × </w:t>
      </w:r>
      <w:r>
        <w:rPr>
          <w:rFonts w:hint="eastAsia" w:ascii="宋体" w:hAnsi="宋体" w:eastAsia="宋体" w:cs="宋体"/>
        </w:rPr>
        <w:t>bytes）远大于输入的读取量（BK</w:t>
      </w:r>
      <w:r>
        <w:rPr>
          <w:rFonts w:hint="eastAsia" w:ascii="宋体" w:hAnsi="宋体" w:eastAsia="宋体" w:cs="宋体"/>
        </w:rPr>
        <w:t xml:space="preserve"> × </w:t>
      </w:r>
      <w:r>
        <w:rPr>
          <w:rFonts w:hint="eastAsia" w:ascii="宋体" w:hAnsi="宋体" w:eastAsia="宋体" w:cs="宋体"/>
        </w:rPr>
        <w:t>bytes），算术强度约等于B。即使B</w:t>
      </w:r>
      <w:r>
        <w:rPr>
          <w:rFonts w:hint="eastAsia" w:ascii="宋体" w:hAnsi="宋体" w:eastAsia="宋体" w:cs="宋体"/>
        </w:rPr>
        <w:t xml:space="preserve"> = </w:t>
      </w:r>
      <w:r>
        <w:rPr>
          <w:rFonts w:hint="eastAsia" w:ascii="宋体" w:hAnsi="宋体" w:eastAsia="宋体" w:cs="宋体"/>
        </w:rPr>
        <w:t>32，算术强度也仅为约32</w:t>
      </w:r>
      <w:r>
        <w:rPr>
          <w:rFonts w:hint="eastAsia" w:ascii="宋体" w:hAnsi="宋体" w:eastAsia="宋体" w:cs="宋体"/>
        </w:rPr>
        <w:t xml:space="preserve"> </w:t>
      </w:r>
      <w:r>
        <w:rPr>
          <w:rFonts w:hint="eastAsia" w:ascii="宋体" w:hAnsi="宋体" w:eastAsia="宋体" w:cs="宋体"/>
        </w:rPr>
        <w:t>FLOPs/Byte，仍远低于H100</w:t>
      </w:r>
      <w:r>
        <w:rPr>
          <w:rFonts w:hint="eastAsia" w:ascii="宋体" w:hAnsi="宋体" w:eastAsia="宋体" w:cs="宋体"/>
        </w:rPr>
        <w:t xml:space="preserve"> </w:t>
      </w:r>
      <w:r>
        <w:rPr>
          <w:rFonts w:hint="eastAsia" w:ascii="宋体" w:hAnsi="宋体" w:eastAsia="宋体" w:cs="宋体"/>
        </w:rPr>
        <w:t>FP16的脊点295。这意味着</w:t>
      </w:r>
      <w:r>
        <w:rPr>
          <w:rFonts w:hint="eastAsia" w:ascii="宋体" w:hAnsi="宋体" w:eastAsia="宋体" w:cs="宋体"/>
          <w:b/>
          <w:bCs/>
        </w:rPr>
        <w:t>在实际推理中，Decode阶段几乎总是Memory-Bound的。</w:t>
      </w:r>
    </w:p>
    <w:p>
      <w:pPr>
        <w:pStyle w:val="3"/>
        <w:rPr>
          <w:rFonts w:hint="eastAsia" w:ascii="宋体" w:hAnsi="宋体" w:eastAsia="宋体" w:cs="宋体"/>
        </w:rPr>
      </w:pPr>
      <w:r>
        <w:rPr>
          <w:rFonts w:hint="eastAsia" w:ascii="宋体" w:hAnsi="宋体" w:eastAsia="宋体" w:cs="宋体"/>
        </w:rPr>
        <w:t>这一定量分析揭示了一个核心优化原则：</w:t>
      </w:r>
      <w:r>
        <w:rPr>
          <w:rFonts w:hint="eastAsia" w:ascii="宋体" w:hAnsi="宋体" w:eastAsia="宋体" w:cs="宋体"/>
          <w:b/>
          <w:bCs/>
        </w:rPr>
        <w:t>对于Decode阶段，提高性能的最有效手段不是增加更多的计算单元，而是要么减少需要从HBM读取的数据量（通过量化），要么增大Batch</w:t>
      </w:r>
      <w:r>
        <w:rPr>
          <w:rFonts w:hint="eastAsia" w:ascii="宋体" w:hAnsi="宋体" w:eastAsia="宋体" w:cs="宋体"/>
          <w:b/>
          <w:bCs/>
        </w:rPr>
        <w:t xml:space="preserve"> </w:t>
      </w:r>
      <w:r>
        <w:rPr>
          <w:rFonts w:hint="eastAsia" w:ascii="宋体" w:hAnsi="宋体" w:eastAsia="宋体" w:cs="宋体"/>
          <w:b/>
          <w:bCs/>
        </w:rPr>
        <w:t>Size使算术强度提升进入Compute-Bound区域（通过更好的批处理调度），要么直接使用带宽更高的硬件（如HBM3e）。</w:t>
      </w:r>
      <w:r>
        <w:rPr>
          <w:rFonts w:hint="eastAsia" w:ascii="宋体" w:hAnsi="宋体" w:eastAsia="宋体" w:cs="宋体"/>
        </w:rPr>
        <w:t xml:space="preserve"> </w:t>
      </w:r>
      <w:r>
        <w:rPr>
          <w:rFonts w:hint="eastAsia" w:ascii="宋体" w:hAnsi="宋体" w:eastAsia="宋体" w:cs="宋体"/>
        </w:rPr>
        <w:t>vLLM的连续批处理和PagedAttention正是服务于增大有效Batch</w:t>
      </w:r>
      <w:r>
        <w:rPr>
          <w:rFonts w:hint="eastAsia" w:ascii="宋体" w:hAnsi="宋体" w:eastAsia="宋体" w:cs="宋体"/>
        </w:rPr>
        <w:t xml:space="preserve"> </w:t>
      </w:r>
      <w:r>
        <w:rPr>
          <w:rFonts w:hint="eastAsia" w:ascii="宋体" w:hAnsi="宋体" w:eastAsia="宋体" w:cs="宋体"/>
        </w:rPr>
        <w:t>Size的目标；各种量化技术服务于减少数据读取量的目标。</w:t>
      </w:r>
    </w:p>
    <w:bookmarkEnd w:id="99"/>
    <w:p>
      <w:pPr>
        <w:pStyle w:val="5"/>
        <w:rPr>
          <w:rFonts w:hint="eastAsia" w:ascii="宋体" w:hAnsi="宋体" w:eastAsia="宋体" w:cs="宋体"/>
        </w:rPr>
      </w:pPr>
      <w:bookmarkStart w:id="100" w:name="batch-size的甜蜜区间"/>
      <w:r>
        <w:rPr>
          <w:rFonts w:hint="eastAsia" w:ascii="宋体" w:hAnsi="宋体" w:eastAsia="宋体" w:cs="宋体"/>
        </w:rPr>
        <w:t xml:space="preserve">3.3.4 Batch </w:t>
      </w:r>
      <w:r>
        <w:rPr>
          <w:rFonts w:hint="eastAsia" w:ascii="宋体" w:hAnsi="宋体" w:eastAsia="宋体" w:cs="宋体"/>
        </w:rPr>
        <w:t>Size的"甜蜜区间"</w:t>
      </w:r>
    </w:p>
    <w:p>
      <w:pPr>
        <w:pStyle w:val="23"/>
        <w:rPr>
          <w:rFonts w:hint="eastAsia" w:ascii="宋体" w:hAnsi="宋体" w:eastAsia="宋体" w:cs="宋体"/>
        </w:rPr>
      </w:pPr>
      <w:r>
        <w:rPr>
          <w:rFonts w:hint="eastAsia" w:ascii="宋体" w:hAnsi="宋体" w:eastAsia="宋体" w:cs="宋体"/>
        </w:rPr>
        <w:t xml:space="preserve">Batch </w:t>
      </w:r>
      <w:r>
        <w:rPr>
          <w:rFonts w:hint="eastAsia" w:ascii="宋体" w:hAnsi="宋体" w:eastAsia="宋体" w:cs="宋体"/>
        </w:rPr>
        <w:t>Size是Decode阶段算术强度的直接调节器。随着Batch</w:t>
      </w:r>
      <w:r>
        <w:rPr>
          <w:rFonts w:hint="eastAsia" w:ascii="宋体" w:hAnsi="宋体" w:eastAsia="宋体" w:cs="宋体"/>
        </w:rPr>
        <w:t xml:space="preserve"> </w:t>
      </w:r>
      <w:r>
        <w:rPr>
          <w:rFonts w:hint="eastAsia" w:ascii="宋体" w:hAnsi="宋体" w:eastAsia="宋体" w:cs="宋体"/>
        </w:rPr>
        <w:t>Size增大，算术强度线性增长，性能也随之提升——但只在Memory-Bound区域内如此。一旦Batch</w:t>
      </w:r>
      <w:r>
        <w:rPr>
          <w:rFonts w:hint="eastAsia" w:ascii="宋体" w:hAnsi="宋体" w:eastAsia="宋体" w:cs="宋体"/>
        </w:rPr>
        <w:t xml:space="preserve"> </w:t>
      </w:r>
      <w:r>
        <w:rPr>
          <w:rFonts w:hint="eastAsia" w:ascii="宋体" w:hAnsi="宋体" w:eastAsia="宋体" w:cs="宋体"/>
        </w:rPr>
        <w:t>Size足够大，算术强度超过脊点，性能就进入Compute-Bound区域，此后继续增大Batch</w:t>
      </w:r>
      <w:r>
        <w:rPr>
          <w:rFonts w:hint="eastAsia" w:ascii="宋体" w:hAnsi="宋体" w:eastAsia="宋体" w:cs="宋体"/>
        </w:rPr>
        <w:t xml:space="preserve"> </w:t>
      </w:r>
      <w:r>
        <w:rPr>
          <w:rFonts w:hint="eastAsia" w:ascii="宋体" w:hAnsi="宋体" w:eastAsia="宋体" w:cs="宋体"/>
        </w:rPr>
        <w:t>Size将不再带来显著加速，反而会增加延迟。</w:t>
      </w:r>
    </w:p>
    <w:p>
      <w:pPr>
        <w:pStyle w:val="3"/>
        <w:rPr>
          <w:rFonts w:hint="eastAsia" w:ascii="宋体" w:hAnsi="宋体" w:eastAsia="宋体" w:cs="宋体"/>
        </w:rPr>
      </w:pPr>
      <w:r>
        <w:rPr>
          <w:rFonts w:hint="eastAsia" w:ascii="宋体" w:hAnsi="宋体" w:eastAsia="宋体" w:cs="宋体"/>
        </w:rPr>
        <w:t>此外，更大的Batch</w:t>
      </w:r>
      <w:r>
        <w:rPr>
          <w:rFonts w:hint="eastAsia" w:ascii="宋体" w:hAnsi="宋体" w:eastAsia="宋体" w:cs="宋体"/>
        </w:rPr>
        <w:t xml:space="preserve"> </w:t>
      </w:r>
      <w:r>
        <w:rPr>
          <w:rFonts w:hint="eastAsia" w:ascii="宋体" w:hAnsi="宋体" w:eastAsia="宋体" w:cs="宋体"/>
        </w:rPr>
        <w:t>Size意味着需要同时维护更多请求的KV</w:t>
      </w:r>
      <w:r>
        <w:rPr>
          <w:rFonts w:hint="eastAsia" w:ascii="宋体" w:hAnsi="宋体" w:eastAsia="宋体" w:cs="宋体"/>
        </w:rPr>
        <w:t xml:space="preserve"> </w:t>
      </w:r>
      <w:r>
        <w:rPr>
          <w:rFonts w:hint="eastAsia" w:ascii="宋体" w:hAnsi="宋体" w:eastAsia="宋体" w:cs="宋体"/>
        </w:rPr>
        <w:t>Cache，占用更多HBM容量。当KV</w:t>
      </w:r>
      <w:r>
        <w:rPr>
          <w:rFonts w:hint="eastAsia" w:ascii="宋体" w:hAnsi="宋体" w:eastAsia="宋体" w:cs="宋体"/>
        </w:rPr>
        <w:t xml:space="preserve"> </w:t>
      </w:r>
      <w:r>
        <w:rPr>
          <w:rFonts w:hint="eastAsia" w:ascii="宋体" w:hAnsi="宋体" w:eastAsia="宋体" w:cs="宋体"/>
        </w:rPr>
        <w:t>Cache占用过多HBM时，留给模型参数和激活值的空间就不足，可能触发KV</w:t>
      </w:r>
      <w:r>
        <w:rPr>
          <w:rFonts w:hint="eastAsia" w:ascii="宋体" w:hAnsi="宋体" w:eastAsia="宋体" w:cs="宋体"/>
        </w:rPr>
        <w:t xml:space="preserve"> </w:t>
      </w:r>
      <w:r>
        <w:rPr>
          <w:rFonts w:hint="eastAsia" w:ascii="宋体" w:hAnsi="宋体" w:eastAsia="宋体" w:cs="宋体"/>
        </w:rPr>
        <w:t>Cache的换出（Eviction）或请求抢占（Preemption），反而降低性能。这就形成了一个权衡：Batch</w:t>
      </w:r>
      <w:r>
        <w:rPr>
          <w:rFonts w:hint="eastAsia" w:ascii="宋体" w:hAnsi="宋体" w:eastAsia="宋体" w:cs="宋体"/>
        </w:rPr>
        <w:t xml:space="preserve"> </w:t>
      </w:r>
      <w:r>
        <w:rPr>
          <w:rFonts w:hint="eastAsia" w:ascii="宋体" w:hAnsi="宋体" w:eastAsia="宋体" w:cs="宋体"/>
        </w:rPr>
        <w:t>Size存在一个"甜蜜区间"，在这个区间内，Tensor</w:t>
      </w:r>
      <w:r>
        <w:rPr>
          <w:rFonts w:hint="eastAsia" w:ascii="宋体" w:hAnsi="宋体" w:eastAsia="宋体" w:cs="宋体"/>
        </w:rPr>
        <w:t xml:space="preserve"> </w:t>
      </w:r>
      <w:r>
        <w:rPr>
          <w:rFonts w:hint="eastAsia" w:ascii="宋体" w:hAnsi="宋体" w:eastAsia="宋体" w:cs="宋体"/>
        </w:rPr>
        <w:t>Core利用率足够高，KV</w:t>
      </w:r>
      <w:r>
        <w:rPr>
          <w:rFonts w:hint="eastAsia" w:ascii="宋体" w:hAnsi="宋体" w:eastAsia="宋体" w:cs="宋体"/>
        </w:rPr>
        <w:t xml:space="preserve"> </w:t>
      </w:r>
      <w:r>
        <w:rPr>
          <w:rFonts w:hint="eastAsia" w:ascii="宋体" w:hAnsi="宋体" w:eastAsia="宋体" w:cs="宋体"/>
        </w:rPr>
        <w:t>Cache的显存压力还在可控范围内，系统吞吐达到最优。</w:t>
      </w:r>
    </w:p>
    <w:p>
      <w:pPr>
        <w:pStyle w:val="3"/>
        <w:rPr>
          <w:rFonts w:hint="eastAsia" w:ascii="宋体" w:hAnsi="宋体" w:eastAsia="宋体" w:cs="宋体"/>
        </w:rPr>
      </w:pPr>
      <w:r>
        <w:rPr>
          <w:rFonts w:hint="eastAsia" w:ascii="宋体" w:hAnsi="宋体" w:eastAsia="宋体" w:cs="宋体"/>
        </w:rPr>
        <w:t>推理引擎的调度器需要动态地寻找这个甜蜜区间。vLLM通过</w:t>
      </w:r>
      <w:r>
        <w:rPr>
          <w:rStyle w:val="48"/>
          <w:rFonts w:hint="eastAsia" w:ascii="宋体" w:hAnsi="宋体" w:eastAsia="宋体" w:cs="宋体"/>
        </w:rPr>
        <w:t>max_num_batched_tokens</w:t>
      </w:r>
      <w:r>
        <w:rPr>
          <w:rFonts w:hint="eastAsia" w:ascii="宋体" w:hAnsi="宋体" w:eastAsia="宋体" w:cs="宋体"/>
        </w:rPr>
        <w:t>和</w:t>
      </w:r>
      <w:r>
        <w:rPr>
          <w:rStyle w:val="48"/>
          <w:rFonts w:hint="eastAsia" w:ascii="宋体" w:hAnsi="宋体" w:eastAsia="宋体" w:cs="宋体"/>
        </w:rPr>
        <w:t>max_num_seqs</w:t>
      </w:r>
      <w:r>
        <w:rPr>
          <w:rFonts w:hint="eastAsia" w:ascii="宋体" w:hAnsi="宋体" w:eastAsia="宋体" w:cs="宋体"/>
        </w:rPr>
        <w:t>等参数来约束Batch</w:t>
      </w:r>
      <w:r>
        <w:rPr>
          <w:rFonts w:hint="eastAsia" w:ascii="宋体" w:hAnsi="宋体" w:eastAsia="宋体" w:cs="宋体"/>
        </w:rPr>
        <w:t xml:space="preserve"> </w:t>
      </w:r>
      <w:r>
        <w:rPr>
          <w:rFonts w:hint="eastAsia" w:ascii="宋体" w:hAnsi="宋体" w:eastAsia="宋体" w:cs="宋体"/>
        </w:rPr>
        <w:t>Size；SGLang的调度器则通过运行时反馈动态调节。第8章和第9章将详细讨论这些调度策略。</w:t>
      </w:r>
    </w:p>
    <w:p>
      <w:pPr>
        <w:rPr>
          <w:rFonts w:hint="eastAsia" w:ascii="宋体" w:hAnsi="宋体" w:eastAsia="宋体" w:cs="宋体"/>
        </w:rPr>
      </w:pPr>
      <w:r>
        <w:rPr>
          <w:rFonts w:hint="eastAsia" w:ascii="宋体" w:hAnsi="宋体" w:eastAsia="宋体" w:cs="宋体"/>
        </w:rPr>
        <w:pict>
          <v:rect id="_x0000_i1070" o:spt="1" style="height:1.5pt;width:0pt;" coordsize="21600,21600" o:hr="t" o:hrstd="t" o:hralign="center">
            <v:path/>
            <v:fill focussize="0,0"/>
            <v:stroke/>
            <v:imagedata o:title=""/>
            <o:lock v:ext="edit"/>
            <w10:wrap type="none"/>
            <w10:anchorlock/>
          </v:rect>
        </w:pict>
      </w:r>
    </w:p>
    <w:bookmarkEnd w:id="96"/>
    <w:bookmarkEnd w:id="100"/>
    <w:p>
      <w:pPr>
        <w:pStyle w:val="4"/>
        <w:rPr>
          <w:rFonts w:hint="eastAsia" w:ascii="宋体" w:hAnsi="宋体" w:eastAsia="宋体" w:cs="宋体"/>
        </w:rPr>
      </w:pPr>
      <w:bookmarkStart w:id="101" w:name="多-gpu-互联拓扑nvlinknvswitchpcieinfiniband"/>
      <w:r>
        <w:rPr>
          <w:rFonts w:hint="eastAsia" w:ascii="宋体" w:hAnsi="宋体" w:eastAsia="宋体" w:cs="宋体"/>
        </w:rPr>
        <w:t xml:space="preserve">3.4 </w:t>
      </w:r>
      <w:r>
        <w:rPr>
          <w:rFonts w:hint="eastAsia" w:ascii="宋体" w:hAnsi="宋体" w:eastAsia="宋体" w:cs="宋体"/>
        </w:rPr>
        <w:t>多</w:t>
      </w:r>
      <w:r>
        <w:rPr>
          <w:rFonts w:hint="eastAsia" w:ascii="宋体" w:hAnsi="宋体" w:eastAsia="宋体" w:cs="宋体"/>
        </w:rPr>
        <w:t xml:space="preserve"> GPU </w:t>
      </w:r>
      <w:r>
        <w:rPr>
          <w:rFonts w:hint="eastAsia" w:ascii="宋体" w:hAnsi="宋体" w:eastAsia="宋体" w:cs="宋体"/>
        </w:rPr>
        <w:t>互联拓扑：NVLink、NVSwitch、PCIe、InfiniBand</w:t>
      </w:r>
    </w:p>
    <w:p>
      <w:pPr>
        <w:pStyle w:val="23"/>
        <w:rPr>
          <w:rFonts w:hint="eastAsia" w:ascii="宋体" w:hAnsi="宋体" w:eastAsia="宋体" w:cs="宋体"/>
        </w:rPr>
      </w:pPr>
      <w:r>
        <w:rPr>
          <w:rFonts w:hint="eastAsia" w:ascii="宋体" w:hAnsi="宋体" w:eastAsia="宋体" w:cs="宋体"/>
        </w:rPr>
        <w:t>当模型规模超过单张GPU的容量限制时，必须将模型分布到多个GPU上进行推理。此时，GPU之间的通信带宽和延迟成为决定推理性能的关键因素。不同的互联技术提供了不同的带宽和拓扑特征，直接影响了分布式推理中并行策略的选择。</w:t>
      </w:r>
    </w:p>
    <w:p>
      <w:pPr>
        <w:pStyle w:val="5"/>
        <w:rPr>
          <w:rFonts w:hint="eastAsia" w:ascii="宋体" w:hAnsi="宋体" w:eastAsia="宋体" w:cs="宋体"/>
        </w:rPr>
      </w:pPr>
      <w:bookmarkStart w:id="102" w:name="nvlinkgpu之间的高速直连"/>
      <w:r>
        <w:rPr>
          <w:rFonts w:hint="eastAsia" w:ascii="宋体" w:hAnsi="宋体" w:eastAsia="宋体" w:cs="宋体"/>
        </w:rPr>
        <w:t xml:space="preserve">3.4.1 </w:t>
      </w:r>
      <w:r>
        <w:rPr>
          <w:rFonts w:hint="eastAsia" w:ascii="宋体" w:hAnsi="宋体" w:eastAsia="宋体" w:cs="宋体"/>
        </w:rPr>
        <w:t>NVLink：GPU之间的高速直连</w:t>
      </w:r>
    </w:p>
    <w:p>
      <w:pPr>
        <w:pStyle w:val="23"/>
        <w:rPr>
          <w:rFonts w:hint="eastAsia" w:ascii="宋体" w:hAnsi="宋体" w:eastAsia="宋体" w:cs="宋体"/>
        </w:rPr>
      </w:pPr>
      <w:r>
        <w:rPr>
          <w:rFonts w:hint="eastAsia" w:ascii="宋体" w:hAnsi="宋体" w:eastAsia="宋体" w:cs="宋体"/>
        </w:rPr>
        <w:t>NVLink是NVIDIA开发的GPU间高速互联技术，提供了远超PCIe的带宽。</w:t>
      </w:r>
    </w:p>
    <w:p>
      <w:pPr>
        <w:pStyle w:val="3"/>
        <w:rPr>
          <w:rFonts w:hint="eastAsia" w:ascii="宋体" w:hAnsi="宋体" w:eastAsia="宋体" w:cs="宋体"/>
        </w:rPr>
      </w:pPr>
      <w:r>
        <w:rPr>
          <w:rFonts w:hint="eastAsia" w:ascii="宋体" w:hAnsi="宋体" w:eastAsia="宋体" w:cs="宋体"/>
          <w:b/>
          <w:bCs/>
        </w:rPr>
        <w:t>NVLink的发展历程。</w:t>
      </w:r>
      <w:r>
        <w:rPr>
          <w:rFonts w:hint="eastAsia" w:ascii="宋体" w:hAnsi="宋体" w:eastAsia="宋体" w:cs="宋体"/>
        </w:rPr>
        <w:t xml:space="preserve"> </w:t>
      </w:r>
      <w:r>
        <w:rPr>
          <w:rFonts w:hint="eastAsia" w:ascii="宋体" w:hAnsi="宋体" w:eastAsia="宋体" w:cs="宋体"/>
        </w:rPr>
        <w:t>从第一代（Pascal架构，单向20</w:t>
      </w:r>
      <w:r>
        <w:rPr>
          <w:rFonts w:hint="eastAsia" w:ascii="宋体" w:hAnsi="宋体" w:eastAsia="宋体" w:cs="宋体"/>
        </w:rPr>
        <w:t xml:space="preserve"> GB/s × 4 </w:t>
      </w:r>
      <w:r>
        <w:rPr>
          <w:rFonts w:hint="eastAsia" w:ascii="宋体" w:hAnsi="宋体" w:eastAsia="宋体" w:cs="宋体"/>
        </w:rPr>
        <w:t>link）到第四代（Hopper架构，H100），NVLink的带宽持续提升。H100搭载的NVLink</w:t>
      </w:r>
      <w:r>
        <w:rPr>
          <w:rFonts w:hint="eastAsia" w:ascii="宋体" w:hAnsi="宋体" w:eastAsia="宋体" w:cs="宋体"/>
        </w:rPr>
        <w:t xml:space="preserve"> </w:t>
      </w:r>
      <w:r>
        <w:rPr>
          <w:rFonts w:hint="eastAsia" w:ascii="宋体" w:hAnsi="宋体" w:eastAsia="宋体" w:cs="宋体"/>
        </w:rPr>
        <w:t>4.0提供18个Link，总双向带宽达到900</w:t>
      </w:r>
      <w:r>
        <w:rPr>
          <w:rFonts w:hint="eastAsia" w:ascii="宋体" w:hAnsi="宋体" w:eastAsia="宋体" w:cs="宋体"/>
        </w:rPr>
        <w:t xml:space="preserve"> </w:t>
      </w:r>
      <w:r>
        <w:rPr>
          <w:rFonts w:hint="eastAsia" w:ascii="宋体" w:hAnsi="宋体" w:eastAsia="宋体" w:cs="宋体"/>
        </w:rPr>
        <w:t>GB/s。B200搭载的NVLink</w:t>
      </w:r>
      <w:r>
        <w:rPr>
          <w:rFonts w:hint="eastAsia" w:ascii="宋体" w:hAnsi="宋体" w:eastAsia="宋体" w:cs="宋体"/>
        </w:rPr>
        <w:t xml:space="preserve"> </w:t>
      </w:r>
      <w:r>
        <w:rPr>
          <w:rFonts w:hint="eastAsia" w:ascii="宋体" w:hAnsi="宋体" w:eastAsia="宋体" w:cs="宋体"/>
        </w:rPr>
        <w:t>5.0进一步提升到1800</w:t>
      </w:r>
      <w:r>
        <w:rPr>
          <w:rFonts w:hint="eastAsia" w:ascii="宋体" w:hAnsi="宋体" w:eastAsia="宋体" w:cs="宋体"/>
        </w:rPr>
        <w:t xml:space="preserve"> GB/s。</w:t>
      </w:r>
    </w:p>
    <w:p>
      <w:pPr>
        <w:pStyle w:val="3"/>
        <w:rPr>
          <w:rFonts w:hint="eastAsia" w:ascii="宋体" w:hAnsi="宋体" w:eastAsia="宋体" w:cs="宋体"/>
        </w:rPr>
      </w:pPr>
      <w:r>
        <w:rPr>
          <w:rFonts w:hint="eastAsia" w:ascii="宋体" w:hAnsi="宋体" w:eastAsia="宋体" w:cs="宋体"/>
          <w:b/>
          <w:bCs/>
        </w:rPr>
        <w:t>NVLink的拓扑限制。</w:t>
      </w:r>
      <w:r>
        <w:rPr>
          <w:rFonts w:hint="eastAsia" w:ascii="宋体" w:hAnsi="宋体" w:eastAsia="宋体" w:cs="宋体"/>
        </w:rPr>
        <w:t xml:space="preserve"> </w:t>
      </w:r>
      <w:r>
        <w:rPr>
          <w:rFonts w:hint="eastAsia" w:ascii="宋体" w:hAnsi="宋体" w:eastAsia="宋体" w:cs="宋体"/>
        </w:rPr>
        <w:t>NVLink是点对点连接，每张GPU的NVLink接口数量有限。在没有NVSwitch的情况下，NVLink只能直接连接少数几张GPU（通常2到4张形成全连接）。对于需要8张GPU全连接的场景，NVLink</w:t>
      </w:r>
      <w:r>
        <w:rPr>
          <w:rFonts w:hint="eastAsia" w:ascii="宋体" w:hAnsi="宋体" w:eastAsia="宋体" w:cs="宋体"/>
        </w:rPr>
        <w:t xml:space="preserve"> </w:t>
      </w:r>
      <w:r>
        <w:rPr>
          <w:rFonts w:hint="eastAsia" w:ascii="宋体" w:hAnsi="宋体" w:eastAsia="宋体" w:cs="宋体"/>
        </w:rPr>
        <w:t>alone不够用，需要NVSwitch。</w:t>
      </w:r>
    </w:p>
    <w:bookmarkEnd w:id="102"/>
    <w:p>
      <w:pPr>
        <w:pStyle w:val="5"/>
        <w:rPr>
          <w:rFonts w:hint="eastAsia" w:ascii="宋体" w:hAnsi="宋体" w:eastAsia="宋体" w:cs="宋体"/>
        </w:rPr>
      </w:pPr>
      <w:bookmarkStart w:id="103" w:name="nvswitchgpu全连接的桥梁"/>
      <w:r>
        <w:rPr>
          <w:rFonts w:hint="eastAsia" w:ascii="宋体" w:hAnsi="宋体" w:eastAsia="宋体" w:cs="宋体"/>
        </w:rPr>
        <w:t xml:space="preserve">3.4.2 </w:t>
      </w:r>
      <w:r>
        <w:rPr>
          <w:rFonts w:hint="eastAsia" w:ascii="宋体" w:hAnsi="宋体" w:eastAsia="宋体" w:cs="宋体"/>
        </w:rPr>
        <w:t>NVSwitch：GPU全连接的桥梁</w:t>
      </w:r>
    </w:p>
    <w:p>
      <w:pPr>
        <w:pStyle w:val="23"/>
        <w:rPr>
          <w:rFonts w:hint="eastAsia" w:ascii="宋体" w:hAnsi="宋体" w:eastAsia="宋体" w:cs="宋体"/>
        </w:rPr>
      </w:pPr>
      <w:r>
        <w:rPr>
          <w:rFonts w:hint="eastAsia" w:ascii="宋体" w:hAnsi="宋体" w:eastAsia="宋体" w:cs="宋体"/>
        </w:rPr>
        <w:t>NVSwitch是NVIDIA的GPU互联交换机芯片，它将多张GPU通过NVLink全连接起来。</w:t>
      </w:r>
    </w:p>
    <w:p>
      <w:pPr>
        <w:pStyle w:val="3"/>
        <w:rPr>
          <w:rFonts w:hint="eastAsia" w:ascii="宋体" w:hAnsi="宋体" w:eastAsia="宋体" w:cs="宋体"/>
        </w:rPr>
      </w:pPr>
      <w:r>
        <w:rPr>
          <w:rFonts w:hint="eastAsia" w:ascii="宋体" w:hAnsi="宋体" w:eastAsia="宋体" w:cs="宋体"/>
          <w:b/>
          <w:bCs/>
        </w:rPr>
        <w:t>节点内NVSwitch。</w:t>
      </w:r>
      <w:r>
        <w:rPr>
          <w:rFonts w:hint="eastAsia" w:ascii="宋体" w:hAnsi="宋体" w:eastAsia="宋体" w:cs="宋体"/>
        </w:rPr>
        <w:t xml:space="preserve"> </w:t>
      </w:r>
      <w:r>
        <w:rPr>
          <w:rFonts w:hint="eastAsia" w:ascii="宋体" w:hAnsi="宋体" w:eastAsia="宋体" w:cs="宋体"/>
        </w:rPr>
        <w:t>在DGX</w:t>
      </w:r>
      <w:r>
        <w:rPr>
          <w:rFonts w:hint="eastAsia" w:ascii="宋体" w:hAnsi="宋体" w:eastAsia="宋体" w:cs="宋体"/>
        </w:rPr>
        <w:t xml:space="preserve"> </w:t>
      </w:r>
      <w:r>
        <w:rPr>
          <w:rFonts w:hint="eastAsia" w:ascii="宋体" w:hAnsi="宋体" w:eastAsia="宋体" w:cs="宋体"/>
        </w:rPr>
        <w:t>H100服务器中，4个NVSwitch芯片将8张H100</w:t>
      </w:r>
      <w:r>
        <w:rPr>
          <w:rFonts w:hint="eastAsia" w:ascii="宋体" w:hAnsi="宋体" w:eastAsia="宋体" w:cs="宋体"/>
        </w:rPr>
        <w:t xml:space="preserve"> </w:t>
      </w:r>
      <w:r>
        <w:rPr>
          <w:rFonts w:hint="eastAsia" w:ascii="宋体" w:hAnsi="宋体" w:eastAsia="宋体" w:cs="宋体"/>
        </w:rPr>
        <w:t>GPU全连接，任意两张GPU之间都能以NVLink</w:t>
      </w:r>
      <w:r>
        <w:rPr>
          <w:rFonts w:hint="eastAsia" w:ascii="宋体" w:hAnsi="宋体" w:eastAsia="宋体" w:cs="宋体"/>
        </w:rPr>
        <w:t xml:space="preserve"> </w:t>
      </w:r>
      <w:r>
        <w:rPr>
          <w:rFonts w:hint="eastAsia" w:ascii="宋体" w:hAnsi="宋体" w:eastAsia="宋体" w:cs="宋体"/>
        </w:rPr>
        <w:t>4.0的全速（900</w:t>
      </w:r>
      <w:r>
        <w:rPr>
          <w:rFonts w:hint="eastAsia" w:ascii="宋体" w:hAnsi="宋体" w:eastAsia="宋体" w:cs="宋体"/>
        </w:rPr>
        <w:t xml:space="preserve"> </w:t>
      </w:r>
      <w:r>
        <w:rPr>
          <w:rFonts w:hint="eastAsia" w:ascii="宋体" w:hAnsi="宋体" w:eastAsia="宋体" w:cs="宋体"/>
        </w:rPr>
        <w:t>GB/s双向）通信。这对于张量并行（Tensor</w:t>
      </w:r>
      <w:r>
        <w:rPr>
          <w:rFonts w:hint="eastAsia" w:ascii="宋体" w:hAnsi="宋体" w:eastAsia="宋体" w:cs="宋体"/>
        </w:rPr>
        <w:t xml:space="preserve"> </w:t>
      </w:r>
      <w:r>
        <w:rPr>
          <w:rFonts w:hint="eastAsia" w:ascii="宋体" w:hAnsi="宋体" w:eastAsia="宋体" w:cs="宋体"/>
        </w:rPr>
        <w:t>Parallelism）至关重要，因为张量并行要求每一层的计算后都执行All-Reduce通信，通信频率极高，必须有高带宽低延迟的互联支持。在8-GPU张量并行中，All-Reduce操作的有效带宽约为NVLink带宽的倍数关系，具体取决于All-Reduce算法（Ring、Tree等）。</w:t>
      </w:r>
    </w:p>
    <w:p>
      <w:pPr>
        <w:pStyle w:val="3"/>
        <w:rPr>
          <w:rFonts w:hint="eastAsia" w:ascii="宋体" w:hAnsi="宋体" w:eastAsia="宋体" w:cs="宋体"/>
        </w:rPr>
      </w:pPr>
      <w:r>
        <w:rPr>
          <w:rFonts w:hint="eastAsia" w:ascii="宋体" w:hAnsi="宋体" w:eastAsia="宋体" w:cs="宋体"/>
          <w:b/>
          <w:bCs/>
        </w:rPr>
        <w:t>跨节点NVLink（NVLink</w:t>
      </w:r>
      <w:r>
        <w:rPr>
          <w:rFonts w:hint="eastAsia" w:ascii="宋体" w:hAnsi="宋体" w:eastAsia="宋体" w:cs="宋体"/>
          <w:b/>
          <w:bCs/>
        </w:rPr>
        <w:t xml:space="preserve"> Network / NVLink </w:t>
      </w:r>
      <w:r>
        <w:rPr>
          <w:rFonts w:hint="eastAsia" w:ascii="宋体" w:hAnsi="宋体" w:eastAsia="宋体" w:cs="宋体"/>
          <w:b/>
          <w:bCs/>
        </w:rPr>
        <w:t>Switch）。</w:t>
      </w:r>
      <w:r>
        <w:rPr>
          <w:rFonts w:hint="eastAsia" w:ascii="宋体" w:hAnsi="宋体" w:eastAsia="宋体" w:cs="宋体"/>
        </w:rPr>
        <w:t xml:space="preserve"> </w:t>
      </w:r>
      <w:r>
        <w:rPr>
          <w:rFonts w:hint="eastAsia" w:ascii="宋体" w:hAnsi="宋体" w:eastAsia="宋体" w:cs="宋体"/>
        </w:rPr>
        <w:t>Blackwell架构引入了第五代NVSwitch，支持跨节点的NVLink互联，构建所谓的"NVLink域"（NVLink</w:t>
      </w:r>
      <w:r>
        <w:rPr>
          <w:rFonts w:hint="eastAsia" w:ascii="宋体" w:hAnsi="宋体" w:eastAsia="宋体" w:cs="宋体"/>
        </w:rPr>
        <w:t xml:space="preserve"> </w:t>
      </w:r>
      <w:r>
        <w:rPr>
          <w:rFonts w:hint="eastAsia" w:ascii="宋体" w:hAnsi="宋体" w:eastAsia="宋体" w:cs="宋体"/>
        </w:rPr>
        <w:t>Domain）。在DGX</w:t>
      </w:r>
      <w:r>
        <w:rPr>
          <w:rFonts w:hint="eastAsia" w:ascii="宋体" w:hAnsi="宋体" w:eastAsia="宋体" w:cs="宋体"/>
        </w:rPr>
        <w:t xml:space="preserve"> GB200 </w:t>
      </w:r>
      <w:r>
        <w:rPr>
          <w:rFonts w:hint="eastAsia" w:ascii="宋体" w:hAnsi="宋体" w:eastAsia="宋体" w:cs="宋体"/>
        </w:rPr>
        <w:t>NVL72系统中，72张GPU通过NVLink</w:t>
      </w:r>
      <w:r>
        <w:rPr>
          <w:rFonts w:hint="eastAsia" w:ascii="宋体" w:hAnsi="宋体" w:eastAsia="宋体" w:cs="宋体"/>
        </w:rPr>
        <w:t xml:space="preserve"> </w:t>
      </w:r>
      <w:r>
        <w:rPr>
          <w:rFonts w:hint="eastAsia" w:ascii="宋体" w:hAnsi="宋体" w:eastAsia="宋体" w:cs="宋体"/>
        </w:rPr>
        <w:t>Switch全连接，形成一个超大的NVLink域，跨节点GPU通信的带宽与节点内相当。这对于超大模型（如DeepSeek-V3的671B参数MoE模型）的推理至关重要，因为这些模型可能需要跨多个节点分布，跨节点的高带宽NVLink可以显著降低Expert</w:t>
      </w:r>
      <w:r>
        <w:rPr>
          <w:rFonts w:hint="eastAsia" w:ascii="宋体" w:hAnsi="宋体" w:eastAsia="宋体" w:cs="宋体"/>
        </w:rPr>
        <w:t xml:space="preserve"> </w:t>
      </w:r>
      <w:r>
        <w:rPr>
          <w:rFonts w:hint="eastAsia" w:ascii="宋体" w:hAnsi="宋体" w:eastAsia="宋体" w:cs="宋体"/>
        </w:rPr>
        <w:t>Parallelism中All-to-All通信的延迟。</w:t>
      </w:r>
    </w:p>
    <w:bookmarkEnd w:id="103"/>
    <w:p>
      <w:pPr>
        <w:pStyle w:val="5"/>
        <w:rPr>
          <w:rFonts w:hint="eastAsia" w:ascii="宋体" w:hAnsi="宋体" w:eastAsia="宋体" w:cs="宋体"/>
        </w:rPr>
      </w:pPr>
      <w:bookmarkStart w:id="104" w:name="pcie通用但带宽有限"/>
      <w:r>
        <w:rPr>
          <w:rFonts w:hint="eastAsia" w:ascii="宋体" w:hAnsi="宋体" w:eastAsia="宋体" w:cs="宋体"/>
        </w:rPr>
        <w:t xml:space="preserve">3.4.3 </w:t>
      </w:r>
      <w:r>
        <w:rPr>
          <w:rFonts w:hint="eastAsia" w:ascii="宋体" w:hAnsi="宋体" w:eastAsia="宋体" w:cs="宋体"/>
        </w:rPr>
        <w:t>PCIe：通用但带宽有限</w:t>
      </w:r>
    </w:p>
    <w:p>
      <w:pPr>
        <w:pStyle w:val="23"/>
        <w:rPr>
          <w:rFonts w:hint="eastAsia" w:ascii="宋体" w:hAnsi="宋体" w:eastAsia="宋体" w:cs="宋体"/>
        </w:rPr>
      </w:pPr>
      <w:r>
        <w:rPr>
          <w:rFonts w:hint="eastAsia" w:ascii="宋体" w:hAnsi="宋体" w:eastAsia="宋体" w:cs="宋体"/>
        </w:rPr>
        <w:t>PCIe（Peripheral</w:t>
      </w:r>
      <w:r>
        <w:rPr>
          <w:rFonts w:hint="eastAsia" w:ascii="宋体" w:hAnsi="宋体" w:eastAsia="宋体" w:cs="宋体"/>
        </w:rPr>
        <w:t xml:space="preserve"> Component Interconnect </w:t>
      </w:r>
      <w:r>
        <w:rPr>
          <w:rFonts w:hint="eastAsia" w:ascii="宋体" w:hAnsi="宋体" w:eastAsia="宋体" w:cs="宋体"/>
        </w:rPr>
        <w:t>Express）是连接CPU与GPU、以及不同PCIe设备之间的标准总线接口。</w:t>
      </w:r>
    </w:p>
    <w:p>
      <w:pPr>
        <w:pStyle w:val="3"/>
        <w:rPr>
          <w:rFonts w:hint="eastAsia" w:ascii="宋体" w:hAnsi="宋体" w:eastAsia="宋体" w:cs="宋体"/>
        </w:rPr>
      </w:pPr>
      <w:r>
        <w:rPr>
          <w:rFonts w:hint="eastAsia" w:ascii="宋体" w:hAnsi="宋体" w:eastAsia="宋体" w:cs="宋体"/>
          <w:b/>
          <w:bCs/>
        </w:rPr>
        <w:t>PCIe的带宽。</w:t>
      </w:r>
      <w:r>
        <w:rPr>
          <w:rFonts w:hint="eastAsia" w:ascii="宋体" w:hAnsi="宋体" w:eastAsia="宋体" w:cs="宋体"/>
        </w:rPr>
        <w:t xml:space="preserve"> PCIe 4.0 </w:t>
      </w:r>
      <w:r>
        <w:rPr>
          <w:rFonts w:hint="eastAsia" w:ascii="宋体" w:hAnsi="宋体" w:eastAsia="宋体" w:cs="宋体"/>
        </w:rPr>
        <w:t>x16提供约32</w:t>
      </w:r>
      <w:r>
        <w:rPr>
          <w:rFonts w:hint="eastAsia" w:ascii="宋体" w:hAnsi="宋体" w:eastAsia="宋体" w:cs="宋体"/>
        </w:rPr>
        <w:t xml:space="preserve"> </w:t>
      </w:r>
      <w:r>
        <w:rPr>
          <w:rFonts w:hint="eastAsia" w:ascii="宋体" w:hAnsi="宋体" w:eastAsia="宋体" w:cs="宋体"/>
        </w:rPr>
        <w:t>GB/s的单向带宽（64</w:t>
      </w:r>
      <w:r>
        <w:rPr>
          <w:rFonts w:hint="eastAsia" w:ascii="宋体" w:hAnsi="宋体" w:eastAsia="宋体" w:cs="宋体"/>
        </w:rPr>
        <w:t xml:space="preserve"> </w:t>
      </w:r>
      <w:r>
        <w:rPr>
          <w:rFonts w:hint="eastAsia" w:ascii="宋体" w:hAnsi="宋体" w:eastAsia="宋体" w:cs="宋体"/>
        </w:rPr>
        <w:t>GB/s双向）；PCIe</w:t>
      </w:r>
      <w:r>
        <w:rPr>
          <w:rFonts w:hint="eastAsia" w:ascii="宋体" w:hAnsi="宋体" w:eastAsia="宋体" w:cs="宋体"/>
        </w:rPr>
        <w:t xml:space="preserve"> 5.0 </w:t>
      </w:r>
      <w:r>
        <w:rPr>
          <w:rFonts w:hint="eastAsia" w:ascii="宋体" w:hAnsi="宋体" w:eastAsia="宋体" w:cs="宋体"/>
        </w:rPr>
        <w:t>x16将其翻倍至约64</w:t>
      </w:r>
      <w:r>
        <w:rPr>
          <w:rFonts w:hint="eastAsia" w:ascii="宋体" w:hAnsi="宋体" w:eastAsia="宋体" w:cs="宋体"/>
        </w:rPr>
        <w:t xml:space="preserve"> </w:t>
      </w:r>
      <w:r>
        <w:rPr>
          <w:rFonts w:hint="eastAsia" w:ascii="宋体" w:hAnsi="宋体" w:eastAsia="宋体" w:cs="宋体"/>
        </w:rPr>
        <w:t>GB/s单向（128</w:t>
      </w:r>
      <w:r>
        <w:rPr>
          <w:rFonts w:hint="eastAsia" w:ascii="宋体" w:hAnsi="宋体" w:eastAsia="宋体" w:cs="宋体"/>
        </w:rPr>
        <w:t xml:space="preserve"> </w:t>
      </w:r>
      <w:r>
        <w:rPr>
          <w:rFonts w:hint="eastAsia" w:ascii="宋体" w:hAnsi="宋体" w:eastAsia="宋体" w:cs="宋体"/>
        </w:rPr>
        <w:t>GB/s双向）。与NVLink相比，即使是最新的PCIe</w:t>
      </w:r>
      <w:r>
        <w:rPr>
          <w:rFonts w:hint="eastAsia" w:ascii="宋体" w:hAnsi="宋体" w:eastAsia="宋体" w:cs="宋体"/>
        </w:rPr>
        <w:t xml:space="preserve"> </w:t>
      </w:r>
      <w:r>
        <w:rPr>
          <w:rFonts w:hint="eastAsia" w:ascii="宋体" w:hAnsi="宋体" w:eastAsia="宋体" w:cs="宋体"/>
        </w:rPr>
        <w:t>5.0也仅为NVLink</w:t>
      </w:r>
      <w:r>
        <w:rPr>
          <w:rFonts w:hint="eastAsia" w:ascii="宋体" w:hAnsi="宋体" w:eastAsia="宋体" w:cs="宋体"/>
        </w:rPr>
        <w:t xml:space="preserve"> </w:t>
      </w:r>
      <w:r>
        <w:rPr>
          <w:rFonts w:hint="eastAsia" w:ascii="宋体" w:hAnsi="宋体" w:eastAsia="宋体" w:cs="宋体"/>
        </w:rPr>
        <w:t>4.0的约七分之一。</w:t>
      </w:r>
    </w:p>
    <w:p>
      <w:pPr>
        <w:pStyle w:val="3"/>
        <w:rPr>
          <w:rFonts w:hint="eastAsia" w:ascii="宋体" w:hAnsi="宋体" w:eastAsia="宋体" w:cs="宋体"/>
        </w:rPr>
      </w:pPr>
      <w:r>
        <w:rPr>
          <w:rFonts w:hint="eastAsia" w:ascii="宋体" w:hAnsi="宋体" w:eastAsia="宋体" w:cs="宋体"/>
          <w:b/>
          <w:bCs/>
        </w:rPr>
        <w:t>PCIe在推理中的角色。</w:t>
      </w:r>
      <w:r>
        <w:rPr>
          <w:rFonts w:hint="eastAsia" w:ascii="宋体" w:hAnsi="宋体" w:eastAsia="宋体" w:cs="宋体"/>
        </w:rPr>
        <w:t xml:space="preserve"> </w:t>
      </w:r>
      <w:r>
        <w:rPr>
          <w:rFonts w:hint="eastAsia" w:ascii="宋体" w:hAnsi="宋体" w:eastAsia="宋体" w:cs="宋体"/>
        </w:rPr>
        <w:t>PCIe主要用于CPU-GPU之间的数据传输以及没有NVLink连接的GPU之间的通信。在KTransformers的异构推理方案中，CPU完成MoE专家的计算后，需要通过PCIe将结果传回GPU。PCIe的有限带宽成为CPU-GPU协同推理的潜在瓶颈，这也是为什么KTransformers强调流水线化和异步传输来隐藏PCIe传输延迟。此外，在多GPU但无NVLink的消费级平台上（如多张RTX</w:t>
      </w:r>
      <w:r>
        <w:rPr>
          <w:rFonts w:hint="eastAsia" w:ascii="宋体" w:hAnsi="宋体" w:eastAsia="宋体" w:cs="宋体"/>
        </w:rPr>
        <w:t xml:space="preserve"> </w:t>
      </w:r>
      <w:r>
        <w:rPr>
          <w:rFonts w:hint="eastAsia" w:ascii="宋体" w:hAnsi="宋体" w:eastAsia="宋体" w:cs="宋体"/>
        </w:rPr>
        <w:t>4090通过PCIe桥接），张量并行的通信开销会显著增大，通常需要改用Pipeline</w:t>
      </w:r>
      <w:r>
        <w:rPr>
          <w:rFonts w:hint="eastAsia" w:ascii="宋体" w:hAnsi="宋体" w:eastAsia="宋体" w:cs="宋体"/>
        </w:rPr>
        <w:t xml:space="preserve"> </w:t>
      </w:r>
      <w:r>
        <w:rPr>
          <w:rFonts w:hint="eastAsia" w:ascii="宋体" w:hAnsi="宋体" w:eastAsia="宋体" w:cs="宋体"/>
        </w:rPr>
        <w:t>Parallelism来减少通信频率。</w:t>
      </w:r>
    </w:p>
    <w:bookmarkEnd w:id="104"/>
    <w:p>
      <w:pPr>
        <w:pStyle w:val="5"/>
        <w:rPr>
          <w:rFonts w:hint="eastAsia" w:ascii="宋体" w:hAnsi="宋体" w:eastAsia="宋体" w:cs="宋体"/>
        </w:rPr>
      </w:pPr>
      <w:bookmarkStart w:id="105" w:name="infiniband-roce跨节点高速网络"/>
      <w:r>
        <w:rPr>
          <w:rFonts w:hint="eastAsia" w:ascii="宋体" w:hAnsi="宋体" w:eastAsia="宋体" w:cs="宋体"/>
        </w:rPr>
        <w:t xml:space="preserve">3.4.4 InfiniBand / </w:t>
      </w:r>
      <w:r>
        <w:rPr>
          <w:rFonts w:hint="eastAsia" w:ascii="宋体" w:hAnsi="宋体" w:eastAsia="宋体" w:cs="宋体"/>
        </w:rPr>
        <w:t>RoCE：跨节点高速网络</w:t>
      </w:r>
    </w:p>
    <w:p>
      <w:pPr>
        <w:pStyle w:val="23"/>
        <w:rPr>
          <w:rFonts w:hint="eastAsia" w:ascii="宋体" w:hAnsi="宋体" w:eastAsia="宋体" w:cs="宋体"/>
        </w:rPr>
      </w:pPr>
      <w:r>
        <w:rPr>
          <w:rFonts w:hint="eastAsia" w:ascii="宋体" w:hAnsi="宋体" w:eastAsia="宋体" w:cs="宋体"/>
        </w:rPr>
        <w:t>当推理需要扩展到多台服务器（多节点）时，节点之间的网络互联成为关键。</w:t>
      </w:r>
    </w:p>
    <w:p>
      <w:pPr>
        <w:pStyle w:val="3"/>
        <w:rPr>
          <w:rFonts w:hint="eastAsia" w:ascii="宋体" w:hAnsi="宋体" w:eastAsia="宋体" w:cs="宋体"/>
        </w:rPr>
      </w:pPr>
      <w:r>
        <w:rPr>
          <w:rFonts w:hint="eastAsia" w:ascii="宋体" w:hAnsi="宋体" w:eastAsia="宋体" w:cs="宋体"/>
          <w:b/>
          <w:bCs/>
        </w:rPr>
        <w:t>InfiniBand（IB）。</w:t>
      </w:r>
      <w:r>
        <w:rPr>
          <w:rFonts w:hint="eastAsia" w:ascii="宋体" w:hAnsi="宋体" w:eastAsia="宋体" w:cs="宋体"/>
        </w:rPr>
        <w:t xml:space="preserve"> </w:t>
      </w:r>
      <w:r>
        <w:rPr>
          <w:rFonts w:hint="eastAsia" w:ascii="宋体" w:hAnsi="宋体" w:eastAsia="宋体" w:cs="宋体"/>
        </w:rPr>
        <w:t>InfiniBand是数据中心高性能计算的主流网络技术。NVIDIA的ConnectX-7网卡支持NDR</w:t>
      </w:r>
      <w:r>
        <w:rPr>
          <w:rFonts w:hint="eastAsia" w:ascii="宋体" w:hAnsi="宋体" w:eastAsia="宋体" w:cs="宋体"/>
        </w:rPr>
        <w:t xml:space="preserve"> </w:t>
      </w:r>
      <w:r>
        <w:rPr>
          <w:rFonts w:hint="eastAsia" w:ascii="宋体" w:hAnsi="宋体" w:eastAsia="宋体" w:cs="宋体"/>
        </w:rPr>
        <w:t>400Gb/s（约50</w:t>
      </w:r>
      <w:r>
        <w:rPr>
          <w:rFonts w:hint="eastAsia" w:ascii="宋体" w:hAnsi="宋体" w:eastAsia="宋体" w:cs="宋体"/>
        </w:rPr>
        <w:t xml:space="preserve"> </w:t>
      </w:r>
      <w:r>
        <w:rPr>
          <w:rFonts w:hint="eastAsia" w:ascii="宋体" w:hAnsi="宋体" w:eastAsia="宋体" w:cs="宋体"/>
        </w:rPr>
        <w:t>GB/s）的单端口带宽。DGX</w:t>
      </w:r>
      <w:r>
        <w:rPr>
          <w:rFonts w:hint="eastAsia" w:ascii="宋体" w:hAnsi="宋体" w:eastAsia="宋体" w:cs="宋体"/>
        </w:rPr>
        <w:t xml:space="preserve"> </w:t>
      </w:r>
      <w:r>
        <w:rPr>
          <w:rFonts w:hint="eastAsia" w:ascii="宋体" w:hAnsi="宋体" w:eastAsia="宋体" w:cs="宋体"/>
        </w:rPr>
        <w:t>H100服务器通常配备8个ConnectX-7网卡（每张GPU配一个），总出口带宽达到400</w:t>
      </w:r>
      <w:r>
        <w:rPr>
          <w:rFonts w:hint="eastAsia" w:ascii="宋体" w:hAnsi="宋体" w:eastAsia="宋体" w:cs="宋体"/>
        </w:rPr>
        <w:t xml:space="preserve"> </w:t>
      </w:r>
      <w:r>
        <w:rPr>
          <w:rFonts w:hint="eastAsia" w:ascii="宋体" w:hAnsi="宋体" w:eastAsia="宋体" w:cs="宋体"/>
        </w:rPr>
        <w:t>GB/s（双向）。InfiniBand支持RDMA（Remote</w:t>
      </w:r>
      <w:r>
        <w:rPr>
          <w:rFonts w:hint="eastAsia" w:ascii="宋体" w:hAnsi="宋体" w:eastAsia="宋体" w:cs="宋体"/>
        </w:rPr>
        <w:t xml:space="preserve"> Direct Memory </w:t>
      </w:r>
      <w:r>
        <w:rPr>
          <w:rFonts w:hint="eastAsia" w:ascii="宋体" w:hAnsi="宋体" w:eastAsia="宋体" w:cs="宋体"/>
        </w:rPr>
        <w:t>Access），允许GPU通过GPUDirect</w:t>
      </w:r>
      <w:r>
        <w:rPr>
          <w:rFonts w:hint="eastAsia" w:ascii="宋体" w:hAnsi="宋体" w:eastAsia="宋体" w:cs="宋体"/>
        </w:rPr>
        <w:t xml:space="preserve"> </w:t>
      </w:r>
      <w:r>
        <w:rPr>
          <w:rFonts w:hint="eastAsia" w:ascii="宋体" w:hAnsi="宋体" w:eastAsia="宋体" w:cs="宋体"/>
        </w:rPr>
        <w:t>RDMA直接访问远程节点GPU的显存，绕过CPU参与，从而降低延迟。</w:t>
      </w:r>
    </w:p>
    <w:p>
      <w:pPr>
        <w:pStyle w:val="3"/>
        <w:rPr>
          <w:rFonts w:hint="eastAsia" w:ascii="宋体" w:hAnsi="宋体" w:eastAsia="宋体" w:cs="宋体"/>
        </w:rPr>
      </w:pPr>
      <w:r>
        <w:rPr>
          <w:rFonts w:hint="eastAsia" w:ascii="宋体" w:hAnsi="宋体" w:eastAsia="宋体" w:cs="宋体"/>
          <w:b/>
          <w:bCs/>
        </w:rPr>
        <w:t>RoCE（RDMA</w:t>
      </w:r>
      <w:r>
        <w:rPr>
          <w:rFonts w:hint="eastAsia" w:ascii="宋体" w:hAnsi="宋体" w:eastAsia="宋体" w:cs="宋体"/>
          <w:b/>
          <w:bCs/>
        </w:rPr>
        <w:t xml:space="preserve"> over Converged </w:t>
      </w:r>
      <w:r>
        <w:rPr>
          <w:rFonts w:hint="eastAsia" w:ascii="宋体" w:hAnsi="宋体" w:eastAsia="宋体" w:cs="宋体"/>
          <w:b/>
          <w:bCs/>
        </w:rPr>
        <w:t>Ethernet）。</w:t>
      </w:r>
      <w:r>
        <w:rPr>
          <w:rFonts w:hint="eastAsia" w:ascii="宋体" w:hAnsi="宋体" w:eastAsia="宋体" w:cs="宋体"/>
        </w:rPr>
        <w:t xml:space="preserve"> </w:t>
      </w:r>
      <w:r>
        <w:rPr>
          <w:rFonts w:hint="eastAsia" w:ascii="宋体" w:hAnsi="宋体" w:eastAsia="宋体" w:cs="宋体"/>
        </w:rPr>
        <w:t>RoCE在标准以太网上实现RDMA功能，成本低于InfiniBand但在大规模集群中的可靠性和拥塞控制能力稍弱。在一些推理部署场景中，100GbE或400GbE以太网</w:t>
      </w:r>
      <w:r>
        <w:rPr>
          <w:rFonts w:hint="eastAsia" w:ascii="宋体" w:hAnsi="宋体" w:eastAsia="宋体" w:cs="宋体"/>
        </w:rPr>
        <w:t xml:space="preserve"> + </w:t>
      </w:r>
      <w:r>
        <w:rPr>
          <w:rFonts w:hint="eastAsia" w:ascii="宋体" w:hAnsi="宋体" w:eastAsia="宋体" w:cs="宋体"/>
        </w:rPr>
        <w:t>RoCE是一种更经济的选择。</w:t>
      </w:r>
    </w:p>
    <w:p>
      <w:pPr>
        <w:pStyle w:val="3"/>
        <w:rPr>
          <w:rFonts w:hint="eastAsia" w:ascii="宋体" w:hAnsi="宋体" w:eastAsia="宋体" w:cs="宋体"/>
        </w:rPr>
      </w:pPr>
      <w:r>
        <w:rPr>
          <w:rFonts w:hint="eastAsia" w:ascii="宋体" w:hAnsi="宋体" w:eastAsia="宋体" w:cs="宋体"/>
          <w:b/>
          <w:bCs/>
        </w:rPr>
        <w:t>跨节点通信对推理的影响。</w:t>
      </w:r>
      <w:r>
        <w:rPr>
          <w:rFonts w:hint="eastAsia" w:ascii="宋体" w:hAnsi="宋体" w:eastAsia="宋体" w:cs="宋体"/>
        </w:rPr>
        <w:t xml:space="preserve"> </w:t>
      </w:r>
      <w:r>
        <w:rPr>
          <w:rFonts w:hint="eastAsia" w:ascii="宋体" w:hAnsi="宋体" w:eastAsia="宋体" w:cs="宋体"/>
        </w:rPr>
        <w:t>在Pipeline</w:t>
      </w:r>
      <w:r>
        <w:rPr>
          <w:rFonts w:hint="eastAsia" w:ascii="宋体" w:hAnsi="宋体" w:eastAsia="宋体" w:cs="宋体"/>
        </w:rPr>
        <w:t xml:space="preserve"> </w:t>
      </w:r>
      <w:r>
        <w:rPr>
          <w:rFonts w:hint="eastAsia" w:ascii="宋体" w:hAnsi="宋体" w:eastAsia="宋体" w:cs="宋体"/>
        </w:rPr>
        <w:t>Parallelism中，节点间只需要传递层间激活值，通信量相对较小，InfiniBand或高速以太网通常足够。但在Expert</w:t>
      </w:r>
      <w:r>
        <w:rPr>
          <w:rFonts w:hint="eastAsia" w:ascii="宋体" w:hAnsi="宋体" w:eastAsia="宋体" w:cs="宋体"/>
        </w:rPr>
        <w:t xml:space="preserve"> </w:t>
      </w:r>
      <w:r>
        <w:rPr>
          <w:rFonts w:hint="eastAsia" w:ascii="宋体" w:hAnsi="宋体" w:eastAsia="宋体" w:cs="宋体"/>
        </w:rPr>
        <w:t>Parallelism中，All-to-All通信的数据量可能很大（每个Token都需要发送到其路由的专家所在的节点），此时网络带宽可能成为瓶颈。DeepSeek-V3在推理中采用的EP（Expert</w:t>
      </w:r>
      <w:r>
        <w:rPr>
          <w:rFonts w:hint="eastAsia" w:ascii="宋体" w:hAnsi="宋体" w:eastAsia="宋体" w:cs="宋体"/>
        </w:rPr>
        <w:t xml:space="preserve"> </w:t>
      </w:r>
      <w:r>
        <w:rPr>
          <w:rFonts w:hint="eastAsia" w:ascii="宋体" w:hAnsi="宋体" w:eastAsia="宋体" w:cs="宋体"/>
        </w:rPr>
        <w:t>Parallelism）方案就需要高效的跨节点All-to-All通信支持。vLLM的NIXL（Network</w:t>
      </w:r>
      <w:r>
        <w:rPr>
          <w:rFonts w:hint="eastAsia" w:ascii="宋体" w:hAnsi="宋体" w:eastAsia="宋体" w:cs="宋体"/>
        </w:rPr>
        <w:t xml:space="preserve"> Interface eXchange </w:t>
      </w:r>
      <w:r>
        <w:rPr>
          <w:rFonts w:hint="eastAsia" w:ascii="宋体" w:hAnsi="宋体" w:eastAsia="宋体" w:cs="宋体"/>
        </w:rPr>
        <w:t>Layer）就是为解决高效跨节点传输问题而设计的抽象层，它封装了InfiniBand</w:t>
      </w:r>
      <w:r>
        <w:rPr>
          <w:rFonts w:hint="eastAsia" w:ascii="宋体" w:hAnsi="宋体" w:eastAsia="宋体" w:cs="宋体"/>
        </w:rPr>
        <w:t xml:space="preserve"> </w:t>
      </w:r>
      <w:r>
        <w:rPr>
          <w:rFonts w:hint="eastAsia" w:ascii="宋体" w:hAnsi="宋体" w:eastAsia="宋体" w:cs="宋体"/>
        </w:rPr>
        <w:t>RDMA、GPUDirect等底层通信机制，为推理引擎提供统一的高性能传输接口。</w:t>
      </w:r>
    </w:p>
    <w:bookmarkEnd w:id="105"/>
    <w:p>
      <w:pPr>
        <w:pStyle w:val="5"/>
        <w:rPr>
          <w:rFonts w:hint="eastAsia" w:ascii="宋体" w:hAnsi="宋体" w:eastAsia="宋体" w:cs="宋体"/>
        </w:rPr>
      </w:pPr>
      <w:bookmarkStart w:id="106" w:name="互联拓扑对并行策略选择的影响"/>
      <w:r>
        <w:rPr>
          <w:rFonts w:hint="eastAsia" w:ascii="宋体" w:hAnsi="宋体" w:eastAsia="宋体" w:cs="宋体"/>
        </w:rPr>
        <w:t xml:space="preserve">3.4.5 </w:t>
      </w:r>
      <w:r>
        <w:rPr>
          <w:rFonts w:hint="eastAsia" w:ascii="宋体" w:hAnsi="宋体" w:eastAsia="宋体" w:cs="宋体"/>
        </w:rPr>
        <w:t>互联拓扑对并行策略选择的影响</w:t>
      </w:r>
    </w:p>
    <w:p>
      <w:pPr>
        <w:pStyle w:val="23"/>
        <w:rPr>
          <w:rFonts w:hint="eastAsia" w:ascii="宋体" w:hAnsi="宋体" w:eastAsia="宋体" w:cs="宋体"/>
        </w:rPr>
      </w:pPr>
      <w:r>
        <w:rPr>
          <w:rFonts w:hint="eastAsia" w:ascii="宋体" w:hAnsi="宋体" w:eastAsia="宋体" w:cs="宋体"/>
        </w:rPr>
        <w:t>不同的互联带宽直接决定了并行策略的适用性。这里我们给出一个简化的决策框架：</w:t>
      </w:r>
    </w:p>
    <w:p>
      <w:pPr>
        <w:pStyle w:val="3"/>
        <w:rPr>
          <w:rFonts w:hint="eastAsia" w:ascii="宋体" w:hAnsi="宋体" w:eastAsia="宋体" w:cs="宋体"/>
        </w:rPr>
      </w:pPr>
      <w:r>
        <w:rPr>
          <w:rFonts w:hint="eastAsia" w:ascii="宋体" w:hAnsi="宋体" w:eastAsia="宋体" w:cs="宋体"/>
          <w:b/>
          <w:bCs/>
        </w:rPr>
        <w:t>张量并行（TP）</w:t>
      </w:r>
      <w:r>
        <w:rPr>
          <w:rFonts w:hint="eastAsia" w:ascii="宋体" w:hAnsi="宋体" w:eastAsia="宋体" w:cs="宋体"/>
        </w:rPr>
        <w:t xml:space="preserve"> </w:t>
      </w:r>
      <w:r>
        <w:rPr>
          <w:rFonts w:hint="eastAsia" w:ascii="宋体" w:hAnsi="宋体" w:eastAsia="宋体" w:cs="宋体"/>
        </w:rPr>
        <w:t>要求每一层都进行通信（All-Reduce），通信频率极高，对带宽和延迟都非常敏感。TP通常只在NVLink全连接的GPU之间使用。在DGX</w:t>
      </w:r>
      <w:r>
        <w:rPr>
          <w:rFonts w:hint="eastAsia" w:ascii="宋体" w:hAnsi="宋体" w:eastAsia="宋体" w:cs="宋体"/>
        </w:rPr>
        <w:t xml:space="preserve"> </w:t>
      </w:r>
      <w:r>
        <w:rPr>
          <w:rFonts w:hint="eastAsia" w:ascii="宋体" w:hAnsi="宋体" w:eastAsia="宋体" w:cs="宋体"/>
        </w:rPr>
        <w:t>H100中，8张GPU通过NVSwitch全连接，TP的典型规模是2、4或8。跨节点做TP（通过InfiniBand通信）通常效率很低，除非使用Blackwell的NVLink</w:t>
      </w:r>
      <w:r>
        <w:rPr>
          <w:rFonts w:hint="eastAsia" w:ascii="宋体" w:hAnsi="宋体" w:eastAsia="宋体" w:cs="宋体"/>
        </w:rPr>
        <w:t xml:space="preserve"> </w:t>
      </w:r>
      <w:r>
        <w:rPr>
          <w:rFonts w:hint="eastAsia" w:ascii="宋体" w:hAnsi="宋体" w:eastAsia="宋体" w:cs="宋体"/>
        </w:rPr>
        <w:t>Switch实现跨节点NVLink。</w:t>
      </w:r>
    </w:p>
    <w:p>
      <w:pPr>
        <w:pStyle w:val="3"/>
        <w:rPr>
          <w:rFonts w:hint="eastAsia" w:ascii="宋体" w:hAnsi="宋体" w:eastAsia="宋体" w:cs="宋体"/>
        </w:rPr>
      </w:pPr>
      <w:r>
        <w:rPr>
          <w:rFonts w:hint="eastAsia" w:ascii="宋体" w:hAnsi="宋体" w:eastAsia="宋体" w:cs="宋体"/>
          <w:b/>
          <w:bCs/>
        </w:rPr>
        <w:t>流水线并行（PP）</w:t>
      </w:r>
      <w:r>
        <w:rPr>
          <w:rFonts w:hint="eastAsia" w:ascii="宋体" w:hAnsi="宋体" w:eastAsia="宋体" w:cs="宋体"/>
        </w:rPr>
        <w:t xml:space="preserve"> </w:t>
      </w:r>
      <w:r>
        <w:rPr>
          <w:rFonts w:hint="eastAsia" w:ascii="宋体" w:hAnsi="宋体" w:eastAsia="宋体" w:cs="宋体"/>
        </w:rPr>
        <w:t>在层间切分模型，节点之间只需传递一次激活值（在没有微批调度的情况下），通信频率远低于TP。PP适用于跨节点或PCIe连接的GPU之间。但PP会引入"流水线气泡"（Pipeline</w:t>
      </w:r>
      <w:r>
        <w:rPr>
          <w:rFonts w:hint="eastAsia" w:ascii="宋体" w:hAnsi="宋体" w:eastAsia="宋体" w:cs="宋体"/>
        </w:rPr>
        <w:t xml:space="preserve"> </w:t>
      </w:r>
      <w:r>
        <w:rPr>
          <w:rFonts w:hint="eastAsia" w:ascii="宋体" w:hAnsi="宋体" w:eastAsia="宋体" w:cs="宋体"/>
        </w:rPr>
        <w:t>Bubble），即某些阶段空闲等待的时间，在推理场景中需要通过调度优化来最小化。</w:t>
      </w:r>
    </w:p>
    <w:p>
      <w:pPr>
        <w:pStyle w:val="3"/>
        <w:rPr>
          <w:rFonts w:hint="eastAsia" w:ascii="宋体" w:hAnsi="宋体" w:eastAsia="宋体" w:cs="宋体"/>
        </w:rPr>
      </w:pPr>
      <w:r>
        <w:rPr>
          <w:rFonts w:hint="eastAsia" w:ascii="宋体" w:hAnsi="宋体" w:eastAsia="宋体" w:cs="宋体"/>
          <w:b/>
          <w:bCs/>
        </w:rPr>
        <w:t>专家并行（EP）</w:t>
      </w:r>
      <w:r>
        <w:rPr>
          <w:rFonts w:hint="eastAsia" w:ascii="宋体" w:hAnsi="宋体" w:eastAsia="宋体" w:cs="宋体"/>
        </w:rPr>
        <w:t xml:space="preserve"> </w:t>
      </w:r>
      <w:r>
        <w:rPr>
          <w:rFonts w:hint="eastAsia" w:ascii="宋体" w:hAnsi="宋体" w:eastAsia="宋体" w:cs="宋体"/>
        </w:rPr>
        <w:t>将MoE模型的不同专家分布在不同GPU上，需要All-to-All通信来路由Token。EP的通信量取决于激活的专家数量和Token数量，通常比TP的通信更"突发"（bursty）。EP通常需要NVLink或高带宽InfiniBand支持。</w:t>
      </w:r>
    </w:p>
    <w:p>
      <w:pPr>
        <w:pStyle w:val="3"/>
        <w:rPr>
          <w:rFonts w:hint="eastAsia" w:ascii="宋体" w:hAnsi="宋体" w:eastAsia="宋体" w:cs="宋体"/>
        </w:rPr>
      </w:pPr>
      <w:r>
        <w:rPr>
          <w:rFonts w:hint="eastAsia" w:ascii="宋体" w:hAnsi="宋体" w:eastAsia="宋体" w:cs="宋体"/>
          <w:b/>
          <w:bCs/>
        </w:rPr>
        <w:t>数据并行（DP）</w:t>
      </w:r>
      <w:r>
        <w:rPr>
          <w:rFonts w:hint="eastAsia" w:ascii="宋体" w:hAnsi="宋体" w:eastAsia="宋体" w:cs="宋体"/>
        </w:rPr>
        <w:t xml:space="preserve"> </w:t>
      </w:r>
      <w:r>
        <w:rPr>
          <w:rFonts w:hint="eastAsia" w:ascii="宋体" w:hAnsi="宋体" w:eastAsia="宋体" w:cs="宋体"/>
        </w:rPr>
        <w:t>将不同的请求分配到不同的模型副本上，各副本之间无需通信（推理时不需要梯度同步）。DP是最"通信友好"的策略，适用于任何互联条件，但需要每个副本都能容纳完整模型。</w:t>
      </w:r>
    </w:p>
    <w:p>
      <w:pPr>
        <w:pStyle w:val="3"/>
        <w:rPr>
          <w:rFonts w:hint="eastAsia" w:ascii="宋体" w:hAnsi="宋体" w:eastAsia="宋体" w:cs="宋体"/>
        </w:rPr>
      </w:pPr>
      <w:r>
        <w:rPr>
          <w:rFonts w:hint="eastAsia" w:ascii="宋体" w:hAnsi="宋体" w:eastAsia="宋体" w:cs="宋体"/>
        </w:rPr>
        <w:t>实际的大模型推理部署通常组合使用多种并行策略。例如，一个典型的DeepSeek-V3部署可能在节点内使用TP+EP（8张GPU通过NVSwitch），跨节点使用DP或PP。第13章将详细讨论这些并行策略的组合方式。</w:t>
      </w:r>
    </w:p>
    <w:p>
      <w:pPr>
        <w:rPr>
          <w:rFonts w:hint="eastAsia" w:ascii="宋体" w:hAnsi="宋体" w:eastAsia="宋体" w:cs="宋体"/>
        </w:rPr>
      </w:pPr>
      <w:r>
        <w:rPr>
          <w:rFonts w:hint="eastAsia" w:ascii="宋体" w:hAnsi="宋体" w:eastAsia="宋体" w:cs="宋体"/>
        </w:rPr>
        <w:pict>
          <v:rect id="_x0000_i1071" o:spt="1" style="height:1.5pt;width:0pt;" coordsize="21600,21600" o:hr="t" o:hrstd="t" o:hralign="center">
            <v:path/>
            <v:fill focussize="0,0"/>
            <v:stroke/>
            <v:imagedata o:title=""/>
            <o:lock v:ext="edit"/>
            <w10:wrap type="none"/>
            <w10:anchorlock/>
          </v:rect>
        </w:pict>
      </w:r>
    </w:p>
    <w:bookmarkEnd w:id="101"/>
    <w:bookmarkEnd w:id="106"/>
    <w:p>
      <w:pPr>
        <w:pStyle w:val="4"/>
        <w:rPr>
          <w:rFonts w:hint="eastAsia" w:ascii="宋体" w:hAnsi="宋体" w:eastAsia="宋体" w:cs="宋体"/>
        </w:rPr>
      </w:pPr>
      <w:bookmarkStart w:id="107" w:name="cpu-计算能力avx-512amx-指令集与大模型推理"/>
      <w:r>
        <w:rPr>
          <w:rFonts w:hint="eastAsia" w:ascii="宋体" w:hAnsi="宋体" w:eastAsia="宋体" w:cs="宋体"/>
        </w:rPr>
        <w:t xml:space="preserve">3.5 CPU </w:t>
      </w:r>
      <w:r>
        <w:rPr>
          <w:rFonts w:hint="eastAsia" w:ascii="宋体" w:hAnsi="宋体" w:eastAsia="宋体" w:cs="宋体"/>
        </w:rPr>
        <w:t>计算能力：AVX-512、AMX</w:t>
      </w:r>
      <w:r>
        <w:rPr>
          <w:rFonts w:hint="eastAsia" w:ascii="宋体" w:hAnsi="宋体" w:eastAsia="宋体" w:cs="宋体"/>
        </w:rPr>
        <w:t xml:space="preserve"> </w:t>
      </w:r>
      <w:r>
        <w:rPr>
          <w:rFonts w:hint="eastAsia" w:ascii="宋体" w:hAnsi="宋体" w:eastAsia="宋体" w:cs="宋体"/>
        </w:rPr>
        <w:t>指令集与大模型推理</w:t>
      </w:r>
    </w:p>
    <w:p>
      <w:pPr>
        <w:pStyle w:val="23"/>
        <w:rPr>
          <w:rFonts w:hint="eastAsia" w:ascii="宋体" w:hAnsi="宋体" w:eastAsia="宋体" w:cs="宋体"/>
        </w:rPr>
      </w:pPr>
      <w:r>
        <w:rPr>
          <w:rFonts w:hint="eastAsia" w:ascii="宋体" w:hAnsi="宋体" w:eastAsia="宋体" w:cs="宋体"/>
        </w:rPr>
        <w:t>在以GPU为中心的推理架构讨论中，CPU常常被忽视。然而，KTransformers引擎的出现表明，现代高端CPU的计算能力不容小觑，特别是在MoE模型的推理中，CPU可以承担大量的专家计算工作。本节将系统介绍与大模型推理相关的CPU计算能力。</w:t>
      </w:r>
    </w:p>
    <w:p>
      <w:pPr>
        <w:pStyle w:val="5"/>
        <w:rPr>
          <w:rFonts w:hint="eastAsia" w:ascii="宋体" w:hAnsi="宋体" w:eastAsia="宋体" w:cs="宋体"/>
        </w:rPr>
      </w:pPr>
      <w:bookmarkStart w:id="108" w:name="现代服务器cpu的计算架构"/>
      <w:r>
        <w:rPr>
          <w:rFonts w:hint="eastAsia" w:ascii="宋体" w:hAnsi="宋体" w:eastAsia="宋体" w:cs="宋体"/>
        </w:rPr>
        <w:t xml:space="preserve">3.5.1 </w:t>
      </w:r>
      <w:r>
        <w:rPr>
          <w:rFonts w:hint="eastAsia" w:ascii="宋体" w:hAnsi="宋体" w:eastAsia="宋体" w:cs="宋体"/>
        </w:rPr>
        <w:t>现代服务器CPU的计算架构</w:t>
      </w:r>
    </w:p>
    <w:p>
      <w:pPr>
        <w:pStyle w:val="23"/>
        <w:rPr>
          <w:rFonts w:hint="eastAsia" w:ascii="宋体" w:hAnsi="宋体" w:eastAsia="宋体" w:cs="宋体"/>
        </w:rPr>
      </w:pPr>
      <w:r>
        <w:rPr>
          <w:rFonts w:hint="eastAsia" w:ascii="宋体" w:hAnsi="宋体" w:eastAsia="宋体" w:cs="宋体"/>
        </w:rPr>
        <w:t>现代x86服务器CPU（如Intel</w:t>
      </w:r>
      <w:r>
        <w:rPr>
          <w:rFonts w:hint="eastAsia" w:ascii="宋体" w:hAnsi="宋体" w:eastAsia="宋体" w:cs="宋体"/>
        </w:rPr>
        <w:t xml:space="preserve"> Xeon </w:t>
      </w:r>
      <w:r>
        <w:rPr>
          <w:rFonts w:hint="eastAsia" w:ascii="宋体" w:hAnsi="宋体" w:eastAsia="宋体" w:cs="宋体"/>
        </w:rPr>
        <w:t>Scalable系列和AMD</w:t>
      </w:r>
      <w:r>
        <w:rPr>
          <w:rFonts w:hint="eastAsia" w:ascii="宋体" w:hAnsi="宋体" w:eastAsia="宋体" w:cs="宋体"/>
        </w:rPr>
        <w:t xml:space="preserve"> </w:t>
      </w:r>
      <w:r>
        <w:rPr>
          <w:rFonts w:hint="eastAsia" w:ascii="宋体" w:hAnsi="宋体" w:eastAsia="宋体" w:cs="宋体"/>
        </w:rPr>
        <w:t>EPYC系列）已经发展出强大的并行计算能力。与GPU的大规模SIMT并行不同，CPU提供的是多核心</w:t>
      </w:r>
      <w:r>
        <w:rPr>
          <w:rFonts w:hint="eastAsia" w:ascii="宋体" w:hAnsi="宋体" w:eastAsia="宋体" w:cs="宋体"/>
        </w:rPr>
        <w:t xml:space="preserve"> + </w:t>
      </w:r>
      <w:r>
        <w:rPr>
          <w:rFonts w:hint="eastAsia" w:ascii="宋体" w:hAnsi="宋体" w:eastAsia="宋体" w:cs="宋体"/>
        </w:rPr>
        <w:t>宽SIMD（Single</w:t>
      </w:r>
      <w:r>
        <w:rPr>
          <w:rFonts w:hint="eastAsia" w:ascii="宋体" w:hAnsi="宋体" w:eastAsia="宋体" w:cs="宋体"/>
        </w:rPr>
        <w:t xml:space="preserve"> Instruction, Multiple </w:t>
      </w:r>
      <w:r>
        <w:rPr>
          <w:rFonts w:hint="eastAsia" w:ascii="宋体" w:hAnsi="宋体" w:eastAsia="宋体" w:cs="宋体"/>
        </w:rPr>
        <w:t>Data）的并行模式。</w:t>
      </w:r>
    </w:p>
    <w:p>
      <w:pPr>
        <w:pStyle w:val="3"/>
        <w:rPr>
          <w:rFonts w:hint="eastAsia" w:ascii="宋体" w:hAnsi="宋体" w:eastAsia="宋体" w:cs="宋体"/>
        </w:rPr>
      </w:pPr>
      <w:r>
        <w:rPr>
          <w:rFonts w:hint="eastAsia" w:ascii="宋体" w:hAnsi="宋体" w:eastAsia="宋体" w:cs="宋体"/>
        </w:rPr>
        <w:t>一颗典型的高端服务器CPU（如Intel</w:t>
      </w:r>
      <w:r>
        <w:rPr>
          <w:rFonts w:hint="eastAsia" w:ascii="宋体" w:hAnsi="宋体" w:eastAsia="宋体" w:cs="宋体"/>
        </w:rPr>
        <w:t xml:space="preserve"> Xeon </w:t>
      </w:r>
      <w:r>
        <w:rPr>
          <w:rFonts w:hint="eastAsia" w:ascii="宋体" w:hAnsi="宋体" w:eastAsia="宋体" w:cs="宋体"/>
        </w:rPr>
        <w:t>w9-3595X，Granite</w:t>
      </w:r>
      <w:r>
        <w:rPr>
          <w:rFonts w:hint="eastAsia" w:ascii="宋体" w:hAnsi="宋体" w:eastAsia="宋体" w:cs="宋体"/>
        </w:rPr>
        <w:t xml:space="preserve"> </w:t>
      </w:r>
      <w:r>
        <w:rPr>
          <w:rFonts w:hint="eastAsia" w:ascii="宋体" w:hAnsi="宋体" w:eastAsia="宋体" w:cs="宋体"/>
        </w:rPr>
        <w:t>Rapids架构）拥有多达数十个物理核心，每个核心配备独立的L1/L2缓存，多个核心共享大容量的L3缓存（可达数百MB）。每个核心支持宽SIMD指令集（AVX-512或更新的AMX），可以在单个时钟周期内对大量数据元素执行相同的运算。</w:t>
      </w:r>
    </w:p>
    <w:bookmarkEnd w:id="108"/>
    <w:p>
      <w:pPr>
        <w:pStyle w:val="5"/>
        <w:rPr>
          <w:rFonts w:hint="eastAsia" w:ascii="宋体" w:hAnsi="宋体" w:eastAsia="宋体" w:cs="宋体"/>
        </w:rPr>
      </w:pPr>
      <w:bookmarkStart w:id="109" w:name="avx-512512位simd向量计算"/>
      <w:r>
        <w:rPr>
          <w:rFonts w:hint="eastAsia" w:ascii="宋体" w:hAnsi="宋体" w:eastAsia="宋体" w:cs="宋体"/>
        </w:rPr>
        <w:t xml:space="preserve">3.5.2 </w:t>
      </w:r>
      <w:r>
        <w:rPr>
          <w:rFonts w:hint="eastAsia" w:ascii="宋体" w:hAnsi="宋体" w:eastAsia="宋体" w:cs="宋体"/>
        </w:rPr>
        <w:t>AVX-512：512位SIMD向量计算</w:t>
      </w:r>
    </w:p>
    <w:p>
      <w:pPr>
        <w:pStyle w:val="23"/>
        <w:rPr>
          <w:rFonts w:hint="eastAsia" w:ascii="宋体" w:hAnsi="宋体" w:eastAsia="宋体" w:cs="宋体"/>
        </w:rPr>
      </w:pPr>
      <w:r>
        <w:rPr>
          <w:rFonts w:hint="eastAsia" w:ascii="宋体" w:hAnsi="宋体" w:eastAsia="宋体" w:cs="宋体"/>
        </w:rPr>
        <w:t>AVX-512（Advanced</w:t>
      </w:r>
      <w:r>
        <w:rPr>
          <w:rFonts w:hint="eastAsia" w:ascii="宋体" w:hAnsi="宋体" w:eastAsia="宋体" w:cs="宋体"/>
        </w:rPr>
        <w:t xml:space="preserve"> Vector Extensions </w:t>
      </w:r>
      <w:r>
        <w:rPr>
          <w:rFonts w:hint="eastAsia" w:ascii="宋体" w:hAnsi="宋体" w:eastAsia="宋体" w:cs="宋体"/>
        </w:rPr>
        <w:t>512-bit）是Intel从Skylake-SP服务器处理器开始引入的SIMD指令集扩展，将SIMD寄存器宽度从256位（AVX2）扩展到512位。</w:t>
      </w:r>
    </w:p>
    <w:p>
      <w:pPr>
        <w:pStyle w:val="3"/>
        <w:rPr>
          <w:rFonts w:hint="eastAsia" w:ascii="宋体" w:hAnsi="宋体" w:eastAsia="宋体" w:cs="宋体"/>
        </w:rPr>
      </w:pPr>
      <w:r>
        <w:rPr>
          <w:rFonts w:hint="eastAsia" w:ascii="宋体" w:hAnsi="宋体" w:eastAsia="宋体" w:cs="宋体"/>
          <w:b/>
          <w:bCs/>
        </w:rPr>
        <w:t>基本能力。</w:t>
      </w:r>
      <w:r>
        <w:rPr>
          <w:rFonts w:hint="eastAsia" w:ascii="宋体" w:hAnsi="宋体" w:eastAsia="宋体" w:cs="宋体"/>
        </w:rPr>
        <w:t xml:space="preserve"> </w:t>
      </w:r>
      <w:r>
        <w:rPr>
          <w:rFonts w:hint="eastAsia" w:ascii="宋体" w:hAnsi="宋体" w:eastAsia="宋体" w:cs="宋体"/>
        </w:rPr>
        <w:t>512位的SIMD寄存器可以同时容纳16个FP32元素或32个FP16/BF16元素，一条AVX-512指令可以同时对这些元素执行相同的运算（加法、乘法、乘累加等）。这意味着，相比标量计算，AVX-512在理论上可以提供16倍（FP32）或32倍（FP16）的吞吐提升。</w:t>
      </w:r>
    </w:p>
    <w:p>
      <w:pPr>
        <w:pStyle w:val="3"/>
        <w:rPr>
          <w:rFonts w:hint="eastAsia" w:ascii="宋体" w:hAnsi="宋体" w:eastAsia="宋体" w:cs="宋体"/>
        </w:rPr>
      </w:pPr>
      <w:r>
        <w:rPr>
          <w:rFonts w:hint="eastAsia" w:ascii="宋体" w:hAnsi="宋体" w:eastAsia="宋体" w:cs="宋体"/>
          <w:b/>
          <w:bCs/>
        </w:rPr>
        <w:t>VNNI扩展。</w:t>
      </w:r>
      <w:r>
        <w:rPr>
          <w:rFonts w:hint="eastAsia" w:ascii="宋体" w:hAnsi="宋体" w:eastAsia="宋体" w:cs="宋体"/>
        </w:rPr>
        <w:t xml:space="preserve"> AVX-512 </w:t>
      </w:r>
      <w:r>
        <w:rPr>
          <w:rFonts w:hint="eastAsia" w:ascii="宋体" w:hAnsi="宋体" w:eastAsia="宋体" w:cs="宋体"/>
        </w:rPr>
        <w:t>VNNI（Vector</w:t>
      </w:r>
      <w:r>
        <w:rPr>
          <w:rFonts w:hint="eastAsia" w:ascii="宋体" w:hAnsi="宋体" w:eastAsia="宋体" w:cs="宋体"/>
        </w:rPr>
        <w:t xml:space="preserve"> Neural Network </w:t>
      </w:r>
      <w:r>
        <w:rPr>
          <w:rFonts w:hint="eastAsia" w:ascii="宋体" w:hAnsi="宋体" w:eastAsia="宋体" w:cs="宋体"/>
        </w:rPr>
        <w:t>Instructions）进一步增加了对INT8/INT16乘累加的优化指令，可以在单个时钟周期内完成多组INT8乘法并累加到INT32，非常适合量化神经网络的推理。</w:t>
      </w:r>
    </w:p>
    <w:p>
      <w:pPr>
        <w:pStyle w:val="3"/>
        <w:rPr>
          <w:rFonts w:hint="eastAsia" w:ascii="宋体" w:hAnsi="宋体" w:eastAsia="宋体" w:cs="宋体"/>
        </w:rPr>
      </w:pPr>
      <w:r>
        <w:rPr>
          <w:rFonts w:hint="eastAsia" w:ascii="宋体" w:hAnsi="宋体" w:eastAsia="宋体" w:cs="宋体"/>
          <w:b/>
          <w:bCs/>
        </w:rPr>
        <w:t>在推理中的应用。</w:t>
      </w:r>
      <w:r>
        <w:rPr>
          <w:rFonts w:hint="eastAsia" w:ascii="宋体" w:hAnsi="宋体" w:eastAsia="宋体" w:cs="宋体"/>
        </w:rPr>
        <w:t xml:space="preserve"> </w:t>
      </w:r>
      <w:r>
        <w:rPr>
          <w:rFonts w:hint="eastAsia" w:ascii="宋体" w:hAnsi="宋体" w:eastAsia="宋体" w:cs="宋体"/>
        </w:rPr>
        <w:t>对于量化模型（如INT4/INT8量化的权重），CPU可以使用AVX-512</w:t>
      </w:r>
      <w:r>
        <w:rPr>
          <w:rFonts w:hint="eastAsia" w:ascii="宋体" w:hAnsi="宋体" w:eastAsia="宋体" w:cs="宋体"/>
        </w:rPr>
        <w:t xml:space="preserve"> </w:t>
      </w:r>
      <w:r>
        <w:rPr>
          <w:rFonts w:hint="eastAsia" w:ascii="宋体" w:hAnsi="宋体" w:eastAsia="宋体" w:cs="宋体"/>
        </w:rPr>
        <w:t>VNNI指令高效地执行矩阵-向量乘法。在KTransformers中，当MoE模型的专家权重以量化格式（如GGUF</w:t>
      </w:r>
      <w:r>
        <w:rPr>
          <w:rFonts w:hint="eastAsia" w:ascii="宋体" w:hAnsi="宋体" w:eastAsia="宋体" w:cs="宋体"/>
        </w:rPr>
        <w:t xml:space="preserve"> </w:t>
      </w:r>
      <w:r>
        <w:rPr>
          <w:rFonts w:hint="eastAsia" w:ascii="宋体" w:hAnsi="宋体" w:eastAsia="宋体" w:cs="宋体"/>
        </w:rPr>
        <w:t>Q4_K_M）存储在CPU内存中时，CPU使用AVX-512指令执行专家的前向计算，这比不使用SIMD的标量计算快一到两个数量级。</w:t>
      </w:r>
    </w:p>
    <w:p>
      <w:pPr>
        <w:pStyle w:val="3"/>
        <w:rPr>
          <w:rFonts w:hint="eastAsia" w:ascii="宋体" w:hAnsi="宋体" w:eastAsia="宋体" w:cs="宋体"/>
        </w:rPr>
      </w:pPr>
      <w:r>
        <w:rPr>
          <w:rFonts w:hint="eastAsia" w:ascii="宋体" w:hAnsi="宋体" w:eastAsia="宋体" w:cs="宋体"/>
          <w:b/>
          <w:bCs/>
        </w:rPr>
        <w:t>频率降档问题。</w:t>
      </w:r>
      <w:r>
        <w:rPr>
          <w:rFonts w:hint="eastAsia" w:ascii="宋体" w:hAnsi="宋体" w:eastAsia="宋体" w:cs="宋体"/>
        </w:rPr>
        <w:t xml:space="preserve"> </w:t>
      </w:r>
      <w:r>
        <w:rPr>
          <w:rFonts w:hint="eastAsia" w:ascii="宋体" w:hAnsi="宋体" w:eastAsia="宋体" w:cs="宋体"/>
        </w:rPr>
        <w:t>值得注意的是，AVX-512指令的执行通常会导致CPU降频（称为"AVX-512</w:t>
      </w:r>
      <w:r>
        <w:rPr>
          <w:rFonts w:hint="eastAsia" w:ascii="宋体" w:hAnsi="宋体" w:eastAsia="宋体" w:cs="宋体"/>
        </w:rPr>
        <w:t xml:space="preserve"> Frequency </w:t>
      </w:r>
      <w:r>
        <w:rPr>
          <w:rFonts w:hint="eastAsia" w:ascii="宋体" w:hAnsi="宋体" w:eastAsia="宋体" w:cs="宋体"/>
        </w:rPr>
        <w:t>Throttling"），因为宽SIMD操作的功耗较高。不同的CPU型号降频程度不同。在评估CPU推理性能时，需要考虑实际的AVX-512运行频率而非标称频率。</w:t>
      </w:r>
    </w:p>
    <w:bookmarkEnd w:id="109"/>
    <w:p>
      <w:pPr>
        <w:pStyle w:val="5"/>
        <w:rPr>
          <w:rFonts w:hint="eastAsia" w:ascii="宋体" w:hAnsi="宋体" w:eastAsia="宋体" w:cs="宋体"/>
        </w:rPr>
      </w:pPr>
      <w:bookmarkStart w:id="110" w:name="amxadvanced-matrix-extensionscpu上的矩阵加速器"/>
      <w:r>
        <w:rPr>
          <w:rFonts w:hint="eastAsia" w:ascii="宋体" w:hAnsi="宋体" w:eastAsia="宋体" w:cs="宋体"/>
        </w:rPr>
        <w:t xml:space="preserve">3.5.3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Extensions）：CPU上的矩阵加速器</w:t>
      </w:r>
    </w:p>
    <w:p>
      <w:pPr>
        <w:pStyle w:val="23"/>
        <w:rPr>
          <w:rFonts w:hint="eastAsia" w:ascii="宋体" w:hAnsi="宋体" w:eastAsia="宋体" w:cs="宋体"/>
        </w:rPr>
      </w:pPr>
      <w:r>
        <w:rPr>
          <w:rFonts w:hint="eastAsia" w:ascii="宋体" w:hAnsi="宋体" w:eastAsia="宋体" w:cs="宋体"/>
        </w:rPr>
        <w:t>AMX是Intel从Sapphire</w:t>
      </w:r>
      <w:r>
        <w:rPr>
          <w:rFonts w:hint="eastAsia" w:ascii="宋体" w:hAnsi="宋体" w:eastAsia="宋体" w:cs="宋体"/>
        </w:rPr>
        <w:t xml:space="preserve"> </w:t>
      </w:r>
      <w:r>
        <w:rPr>
          <w:rFonts w:hint="eastAsia" w:ascii="宋体" w:hAnsi="宋体" w:eastAsia="宋体" w:cs="宋体"/>
        </w:rPr>
        <w:t>Rapids（第四代Xeon</w:t>
      </w:r>
      <w:r>
        <w:rPr>
          <w:rFonts w:hint="eastAsia" w:ascii="宋体" w:hAnsi="宋体" w:eastAsia="宋体" w:cs="宋体"/>
        </w:rPr>
        <w:t xml:space="preserve"> </w:t>
      </w:r>
      <w:r>
        <w:rPr>
          <w:rFonts w:hint="eastAsia" w:ascii="宋体" w:hAnsi="宋体" w:eastAsia="宋体" w:cs="宋体"/>
        </w:rPr>
        <w:t>Scalable）处理器开始引入的矩阵计算加速扩展，可以说是CPU上的"Tensor</w:t>
      </w:r>
      <w:r>
        <w:rPr>
          <w:rFonts w:hint="eastAsia" w:ascii="宋体" w:hAnsi="宋体" w:eastAsia="宋体" w:cs="宋体"/>
        </w:rPr>
        <w:t xml:space="preserve"> </w:t>
      </w:r>
      <w:r>
        <w:rPr>
          <w:rFonts w:hint="eastAsia" w:ascii="宋体" w:hAnsi="宋体" w:eastAsia="宋体" w:cs="宋体"/>
        </w:rPr>
        <w:t>Core"。AMX代表了CPU计算能力的质的飞跃，也是KTransformers选择将MoE专家计算放在CPU上的关键技术基础。</w:t>
      </w:r>
    </w:p>
    <w:p>
      <w:pPr>
        <w:pStyle w:val="3"/>
        <w:rPr>
          <w:rFonts w:hint="eastAsia" w:ascii="宋体" w:hAnsi="宋体" w:eastAsia="宋体" w:cs="宋体"/>
        </w:rPr>
      </w:pPr>
      <w:r>
        <w:rPr>
          <w:rFonts w:hint="eastAsia" w:ascii="宋体" w:hAnsi="宋体" w:eastAsia="宋体" w:cs="宋体"/>
          <w:b/>
          <w:bCs/>
        </w:rPr>
        <w:t>TMM（Tile</w:t>
      </w:r>
      <w:r>
        <w:rPr>
          <w:rFonts w:hint="eastAsia" w:ascii="宋体" w:hAnsi="宋体" w:eastAsia="宋体" w:cs="宋体"/>
          <w:b/>
          <w:bCs/>
        </w:rPr>
        <w:t xml:space="preserve"> Matrix </w:t>
      </w:r>
      <w:r>
        <w:rPr>
          <w:rFonts w:hint="eastAsia" w:ascii="宋体" w:hAnsi="宋体" w:eastAsia="宋体" w:cs="宋体"/>
          <w:b/>
          <w:bCs/>
        </w:rPr>
        <w:t>Multiply）单元。</w:t>
      </w:r>
      <w:r>
        <w:rPr>
          <w:rFonts w:hint="eastAsia" w:ascii="宋体" w:hAnsi="宋体" w:eastAsia="宋体" w:cs="宋体"/>
        </w:rPr>
        <w:t xml:space="preserve"> </w:t>
      </w:r>
      <w:r>
        <w:rPr>
          <w:rFonts w:hint="eastAsia" w:ascii="宋体" w:hAnsi="宋体" w:eastAsia="宋体" w:cs="宋体"/>
        </w:rPr>
        <w:t>AMX引入了8个新的"Tile"寄存器，每个Tile寄存器大小为1</w:t>
      </w:r>
      <w:r>
        <w:rPr>
          <w:rFonts w:hint="eastAsia" w:ascii="宋体" w:hAnsi="宋体" w:eastAsia="宋体" w:cs="宋体"/>
        </w:rPr>
        <w:t xml:space="preserve"> </w:t>
      </w:r>
      <w:r>
        <w:rPr>
          <w:rFonts w:hint="eastAsia" w:ascii="宋体" w:hAnsi="宋体" w:eastAsia="宋体" w:cs="宋体"/>
        </w:rPr>
        <w:t>KB，可以存储一个16×64字节的矩阵。AMX的TMUL（Tile</w:t>
      </w:r>
      <w:r>
        <w:rPr>
          <w:rFonts w:hint="eastAsia" w:ascii="宋体" w:hAnsi="宋体" w:eastAsia="宋体" w:cs="宋体"/>
        </w:rPr>
        <w:t xml:space="preserve"> Matrix Multiply </w:t>
      </w:r>
      <w:r>
        <w:rPr>
          <w:rFonts w:hint="eastAsia" w:ascii="宋体" w:hAnsi="宋体" w:eastAsia="宋体" w:cs="宋体"/>
        </w:rPr>
        <w:t>Unit）可以在单个指令周期内完成两个Tile寄存器中矩阵的乘累加操作。</w:t>
      </w:r>
    </w:p>
    <w:p>
      <w:pPr>
        <w:pStyle w:val="3"/>
        <w:rPr>
          <w:rFonts w:hint="eastAsia" w:ascii="宋体" w:hAnsi="宋体" w:eastAsia="宋体" w:cs="宋体"/>
        </w:rPr>
      </w:pPr>
      <w:r>
        <w:rPr>
          <w:rFonts w:hint="eastAsia" w:ascii="宋体" w:hAnsi="宋体" w:eastAsia="宋体" w:cs="宋体"/>
          <w:b/>
          <w:bCs/>
        </w:rPr>
        <w:t>支持的数据类型。</w:t>
      </w:r>
      <w:r>
        <w:rPr>
          <w:rFonts w:hint="eastAsia" w:ascii="宋体" w:hAnsi="宋体" w:eastAsia="宋体" w:cs="宋体"/>
        </w:rPr>
        <w:t xml:space="preserve"> </w:t>
      </w:r>
      <w:r>
        <w:rPr>
          <w:rFonts w:hint="eastAsia" w:ascii="宋体" w:hAnsi="宋体" w:eastAsia="宋体" w:cs="宋体"/>
        </w:rPr>
        <w:t>AMX支持BF16和INT8两种数据类型。对于BF16，TMUL执行16×32</w:t>
      </w:r>
      <w:r>
        <w:rPr>
          <w:rFonts w:hint="eastAsia" w:ascii="宋体" w:hAnsi="宋体" w:eastAsia="宋体" w:cs="宋体"/>
        </w:rPr>
        <w:t xml:space="preserve"> × 32×16 → </w:t>
      </w:r>
      <w:r>
        <w:rPr>
          <w:rFonts w:hint="eastAsia" w:ascii="宋体" w:hAnsi="宋体" w:eastAsia="宋体" w:cs="宋体"/>
        </w:rPr>
        <w:t>16×16的矩阵乘累加，每个周期产生256个BF16乘累加结果。对于INT8，由于数据更紧凑，每个周期可以产生更多的乘累加结果。</w:t>
      </w:r>
    </w:p>
    <w:p>
      <w:pPr>
        <w:pStyle w:val="3"/>
        <w:rPr>
          <w:rFonts w:hint="eastAsia" w:ascii="宋体" w:hAnsi="宋体" w:eastAsia="宋体" w:cs="宋体"/>
        </w:rPr>
      </w:pPr>
      <w:r>
        <w:rPr>
          <w:rFonts w:hint="eastAsia" w:ascii="宋体" w:hAnsi="宋体" w:eastAsia="宋体" w:cs="宋体"/>
          <w:b/>
          <w:bCs/>
        </w:rPr>
        <w:t>AMX的计算吞吐。</w:t>
      </w:r>
      <w:r>
        <w:rPr>
          <w:rFonts w:hint="eastAsia" w:ascii="宋体" w:hAnsi="宋体" w:eastAsia="宋体" w:cs="宋体"/>
        </w:rPr>
        <w:t xml:space="preserve"> </w:t>
      </w:r>
      <w:r>
        <w:rPr>
          <w:rFonts w:hint="eastAsia" w:ascii="宋体" w:hAnsi="宋体" w:eastAsia="宋体" w:cs="宋体"/>
        </w:rPr>
        <w:t>以Intel</w:t>
      </w:r>
      <w:r>
        <w:rPr>
          <w:rFonts w:hint="eastAsia" w:ascii="宋体" w:hAnsi="宋体" w:eastAsia="宋体" w:cs="宋体"/>
        </w:rPr>
        <w:t xml:space="preserve"> Xeon </w:t>
      </w:r>
      <w:r>
        <w:rPr>
          <w:rFonts w:hint="eastAsia" w:ascii="宋体" w:hAnsi="宋体" w:eastAsia="宋体" w:cs="宋体"/>
        </w:rPr>
        <w:t>w9-3595X为例（Granite</w:t>
      </w:r>
      <w:r>
        <w:rPr>
          <w:rFonts w:hint="eastAsia" w:ascii="宋体" w:hAnsi="宋体" w:eastAsia="宋体" w:cs="宋体"/>
        </w:rPr>
        <w:t xml:space="preserve"> </w:t>
      </w:r>
      <w:r>
        <w:rPr>
          <w:rFonts w:hint="eastAsia" w:ascii="宋体" w:hAnsi="宋体" w:eastAsia="宋体" w:cs="宋体"/>
        </w:rPr>
        <w:t>Rapids架构），单核AMX</w:t>
      </w:r>
      <w:r>
        <w:rPr>
          <w:rFonts w:hint="eastAsia" w:ascii="宋体" w:hAnsi="宋体" w:eastAsia="宋体" w:cs="宋体"/>
        </w:rPr>
        <w:t xml:space="preserve"> </w:t>
      </w:r>
      <w:r>
        <w:rPr>
          <w:rFonts w:hint="eastAsia" w:ascii="宋体" w:hAnsi="宋体" w:eastAsia="宋体" w:cs="宋体"/>
        </w:rPr>
        <w:t>BF16吞吐可达数TFLOPS级别，整颗CPU（数十核）的AMX</w:t>
      </w:r>
      <w:r>
        <w:rPr>
          <w:rFonts w:hint="eastAsia" w:ascii="宋体" w:hAnsi="宋体" w:eastAsia="宋体" w:cs="宋体"/>
        </w:rPr>
        <w:t xml:space="preserve"> </w:t>
      </w:r>
      <w:r>
        <w:rPr>
          <w:rFonts w:hint="eastAsia" w:ascii="宋体" w:hAnsi="宋体" w:eastAsia="宋体" w:cs="宋体"/>
        </w:rPr>
        <w:t>BF16吞吐可达数十TFLOPS。虽然这与GPU的数百到数千TFLOPS相比仍有数量级差距，但对于MoE模型中仅涉及少量激活专家的计算而言已经足够——特别是在Decode阶段，每个Token只激活2个专家（以DeepSeek-V3为例），每个专家的计算量有限，CPU通过AMX完全可以在合理的时间内完成。</w:t>
      </w:r>
    </w:p>
    <w:p>
      <w:pPr>
        <w:pStyle w:val="3"/>
        <w:rPr>
          <w:rFonts w:hint="eastAsia" w:ascii="宋体" w:hAnsi="宋体" w:eastAsia="宋体" w:cs="宋体"/>
        </w:rPr>
      </w:pPr>
      <w:r>
        <w:rPr>
          <w:rFonts w:hint="eastAsia" w:ascii="宋体" w:hAnsi="宋体" w:eastAsia="宋体" w:cs="宋体"/>
          <w:b/>
          <w:bCs/>
        </w:rPr>
        <w:t>KTransformers的AMX利用。</w:t>
      </w:r>
      <w:r>
        <w:rPr>
          <w:rFonts w:hint="eastAsia" w:ascii="宋体" w:hAnsi="宋体" w:eastAsia="宋体" w:cs="宋体"/>
        </w:rPr>
        <w:t xml:space="preserve"> </w:t>
      </w:r>
      <w:r>
        <w:rPr>
          <w:rFonts w:hint="eastAsia" w:ascii="宋体" w:hAnsi="宋体" w:eastAsia="宋体" w:cs="宋体"/>
        </w:rPr>
        <w:t>KTransformers的核心思路是将MoE模型中Attention部分（需要访问KV</w:t>
      </w:r>
      <w:r>
        <w:rPr>
          <w:rFonts w:hint="eastAsia" w:ascii="宋体" w:hAnsi="宋体" w:eastAsia="宋体" w:cs="宋体"/>
        </w:rPr>
        <w:t xml:space="preserve"> </w:t>
      </w:r>
      <w:r>
        <w:rPr>
          <w:rFonts w:hint="eastAsia" w:ascii="宋体" w:hAnsi="宋体" w:eastAsia="宋体" w:cs="宋体"/>
        </w:rPr>
        <w:t>Cache，对延迟敏感）放在GPU上执行，而将FFN中的专家计算卸载到CPU上，利用AMX指令加速。由于MoE模型的专家参数量巨大（DeepSeek-V3有256个专家，但每次只激活8个），将所有专家参数放在GPU显存中极不经济。CPU内存的容量通常为数百GB到数TB，足以容纳全部专家参数。AMX使得CPU能以可接受的速度完成这些计算，而不必支付昂贵的多GPU显存成本。</w:t>
      </w:r>
    </w:p>
    <w:bookmarkEnd w:id="110"/>
    <w:p>
      <w:pPr>
        <w:pStyle w:val="5"/>
        <w:rPr>
          <w:rFonts w:hint="eastAsia" w:ascii="宋体" w:hAnsi="宋体" w:eastAsia="宋体" w:cs="宋体"/>
        </w:rPr>
      </w:pPr>
      <w:bookmarkStart w:id="111" w:name="cpu内存系统容量带宽与numa"/>
      <w:r>
        <w:rPr>
          <w:rFonts w:hint="eastAsia" w:ascii="宋体" w:hAnsi="宋体" w:eastAsia="宋体" w:cs="宋体"/>
        </w:rPr>
        <w:t xml:space="preserve">3.5.4 </w:t>
      </w:r>
      <w:r>
        <w:rPr>
          <w:rFonts w:hint="eastAsia" w:ascii="宋体" w:hAnsi="宋体" w:eastAsia="宋体" w:cs="宋体"/>
        </w:rPr>
        <w:t>CPU内存系统：容量、带宽与NUMA</w:t>
      </w:r>
    </w:p>
    <w:p>
      <w:pPr>
        <w:pStyle w:val="23"/>
        <w:rPr>
          <w:rFonts w:hint="eastAsia" w:ascii="宋体" w:hAnsi="宋体" w:eastAsia="宋体" w:cs="宋体"/>
        </w:rPr>
      </w:pPr>
      <w:r>
        <w:rPr>
          <w:rFonts w:hint="eastAsia" w:ascii="宋体" w:hAnsi="宋体" w:eastAsia="宋体" w:cs="宋体"/>
        </w:rPr>
        <w:t>CPU内存系统的特征与GPU有显著不同，理解这些差异对于分析异构推理的性能至关重要。</w:t>
      </w:r>
    </w:p>
    <w:p>
      <w:pPr>
        <w:pStyle w:val="3"/>
        <w:rPr>
          <w:rFonts w:hint="eastAsia" w:ascii="宋体" w:hAnsi="宋体" w:eastAsia="宋体" w:cs="宋体"/>
        </w:rPr>
      </w:pPr>
      <w:r>
        <w:rPr>
          <w:rFonts w:hint="eastAsia" w:ascii="宋体" w:hAnsi="宋体" w:eastAsia="宋体" w:cs="宋体"/>
          <w:b/>
          <w:bCs/>
        </w:rPr>
        <w:t>容量优势。</w:t>
      </w:r>
      <w:r>
        <w:rPr>
          <w:rFonts w:hint="eastAsia" w:ascii="宋体" w:hAnsi="宋体" w:eastAsia="宋体" w:cs="宋体"/>
        </w:rPr>
        <w:t xml:space="preserve"> </w:t>
      </w:r>
      <w:r>
        <w:rPr>
          <w:rFonts w:hint="eastAsia" w:ascii="宋体" w:hAnsi="宋体" w:eastAsia="宋体" w:cs="宋体"/>
        </w:rPr>
        <w:t>单台服务器的DDR5内存容量通常为256</w:t>
      </w:r>
      <w:r>
        <w:rPr>
          <w:rFonts w:hint="eastAsia" w:ascii="宋体" w:hAnsi="宋体" w:eastAsia="宋体" w:cs="宋体"/>
        </w:rPr>
        <w:t xml:space="preserve"> </w:t>
      </w:r>
      <w:r>
        <w:rPr>
          <w:rFonts w:hint="eastAsia" w:ascii="宋体" w:hAnsi="宋体" w:eastAsia="宋体" w:cs="宋体"/>
        </w:rPr>
        <w:t>GB到2</w:t>
      </w:r>
      <w:r>
        <w:rPr>
          <w:rFonts w:hint="eastAsia" w:ascii="宋体" w:hAnsi="宋体" w:eastAsia="宋体" w:cs="宋体"/>
        </w:rPr>
        <w:t xml:space="preserve"> </w:t>
      </w:r>
      <w:r>
        <w:rPr>
          <w:rFonts w:hint="eastAsia" w:ascii="宋体" w:hAnsi="宋体" w:eastAsia="宋体" w:cs="宋体"/>
        </w:rPr>
        <w:t>TB甚至更高，远超单张GPU的HBM容量。这是CPU-GPU异构推理的核心动机之一：用廉价而充裕的CPU内存存储大量模型参数（特别是MoE专家的权重），用昂贵但高速的GPU显存存储需要高带宽访问的数据（如Attention层的权重和KV</w:t>
      </w:r>
      <w:r>
        <w:rPr>
          <w:rFonts w:hint="eastAsia" w:ascii="宋体" w:hAnsi="宋体" w:eastAsia="宋体" w:cs="宋体"/>
        </w:rPr>
        <w:t xml:space="preserve"> </w:t>
      </w:r>
      <w:r>
        <w:rPr>
          <w:rFonts w:hint="eastAsia" w:ascii="宋体" w:hAnsi="宋体" w:eastAsia="宋体" w:cs="宋体"/>
        </w:rPr>
        <w:t>Cache）。</w:t>
      </w:r>
    </w:p>
    <w:p>
      <w:pPr>
        <w:pStyle w:val="3"/>
        <w:rPr>
          <w:rFonts w:hint="eastAsia" w:ascii="宋体" w:hAnsi="宋体" w:eastAsia="宋体" w:cs="宋体"/>
        </w:rPr>
      </w:pPr>
      <w:r>
        <w:rPr>
          <w:rFonts w:hint="eastAsia" w:ascii="宋体" w:hAnsi="宋体" w:eastAsia="宋体" w:cs="宋体"/>
          <w:b/>
          <w:bCs/>
        </w:rPr>
        <w:t>带宽劣势。</w:t>
      </w:r>
      <w:r>
        <w:rPr>
          <w:rFonts w:hint="eastAsia" w:ascii="宋体" w:hAnsi="宋体" w:eastAsia="宋体" w:cs="宋体"/>
        </w:rPr>
        <w:t xml:space="preserve"> </w:t>
      </w:r>
      <w:r>
        <w:rPr>
          <w:rFonts w:hint="eastAsia" w:ascii="宋体" w:hAnsi="宋体" w:eastAsia="宋体" w:cs="宋体"/>
        </w:rPr>
        <w:t>DDR5内存的带宽远低于HBM。以8通道DDR5-5600为例，理论带宽约为358</w:t>
      </w:r>
      <w:r>
        <w:rPr>
          <w:rFonts w:hint="eastAsia" w:ascii="宋体" w:hAnsi="宋体" w:eastAsia="宋体" w:cs="宋体"/>
        </w:rPr>
        <w:t xml:space="preserve"> </w:t>
      </w:r>
      <w:r>
        <w:rPr>
          <w:rFonts w:hint="eastAsia" w:ascii="宋体" w:hAnsi="宋体" w:eastAsia="宋体" w:cs="宋体"/>
        </w:rPr>
        <w:t>GB/s（8</w:t>
      </w:r>
      <w:r>
        <w:rPr>
          <w:rFonts w:hint="eastAsia" w:ascii="宋体" w:hAnsi="宋体" w:eastAsia="宋体" w:cs="宋体"/>
        </w:rPr>
        <w:t xml:space="preserve"> × 44.8 </w:t>
      </w:r>
      <w:r>
        <w:rPr>
          <w:rFonts w:hint="eastAsia" w:ascii="宋体" w:hAnsi="宋体" w:eastAsia="宋体" w:cs="宋体"/>
        </w:rPr>
        <w:t>GB/s），仅为H100</w:t>
      </w:r>
      <w:r>
        <w:rPr>
          <w:rFonts w:hint="eastAsia" w:ascii="宋体" w:hAnsi="宋体" w:eastAsia="宋体" w:cs="宋体"/>
        </w:rPr>
        <w:t xml:space="preserve"> </w:t>
      </w:r>
      <w:r>
        <w:rPr>
          <w:rFonts w:hint="eastAsia" w:ascii="宋体" w:hAnsi="宋体" w:eastAsia="宋体" w:cs="宋体"/>
        </w:rPr>
        <w:t>HBM带宽（3.35</w:t>
      </w:r>
      <w:r>
        <w:rPr>
          <w:rFonts w:hint="eastAsia" w:ascii="宋体" w:hAnsi="宋体" w:eastAsia="宋体" w:cs="宋体"/>
        </w:rPr>
        <w:t xml:space="preserve"> </w:t>
      </w:r>
      <w:r>
        <w:rPr>
          <w:rFonts w:hint="eastAsia" w:ascii="宋体" w:hAnsi="宋体" w:eastAsia="宋体" w:cs="宋体"/>
        </w:rPr>
        <w:t>TB/s）的约十分之一。这意味着CPU端的计算同样可能面临访存瓶颈，特别是当专家权重以较高精度存储时。KTransformers通过使用低比特量化格式（如INT4）存储专家权重来缓解这一问题——INT4量化将每个参数压缩到4位，使得同样的内存带宽可以"喂入"更多的参数。</w:t>
      </w:r>
    </w:p>
    <w:p>
      <w:pPr>
        <w:pStyle w:val="3"/>
        <w:rPr>
          <w:rFonts w:hint="eastAsia" w:ascii="宋体" w:hAnsi="宋体" w:eastAsia="宋体" w:cs="宋体"/>
        </w:rPr>
      </w:pPr>
      <w:r>
        <w:rPr>
          <w:rFonts w:hint="eastAsia" w:ascii="宋体" w:hAnsi="宋体" w:eastAsia="宋体" w:cs="宋体"/>
          <w:b/>
          <w:bCs/>
        </w:rPr>
        <w:t>NUMA（Non-Uniform</w:t>
      </w:r>
      <w:r>
        <w:rPr>
          <w:rFonts w:hint="eastAsia" w:ascii="宋体" w:hAnsi="宋体" w:eastAsia="宋体" w:cs="宋体"/>
          <w:b/>
          <w:bCs/>
        </w:rPr>
        <w:t xml:space="preserve"> Memory </w:t>
      </w:r>
      <w:r>
        <w:rPr>
          <w:rFonts w:hint="eastAsia" w:ascii="宋体" w:hAnsi="宋体" w:eastAsia="宋体" w:cs="宋体"/>
          <w:b/>
          <w:bCs/>
        </w:rPr>
        <w:t>Access）。</w:t>
      </w:r>
      <w:r>
        <w:rPr>
          <w:rFonts w:hint="eastAsia" w:ascii="宋体" w:hAnsi="宋体" w:eastAsia="宋体" w:cs="宋体"/>
        </w:rPr>
        <w:t xml:space="preserve"> </w:t>
      </w:r>
      <w:r>
        <w:rPr>
          <w:rFonts w:hint="eastAsia" w:ascii="宋体" w:hAnsi="宋体" w:eastAsia="宋体" w:cs="宋体"/>
        </w:rPr>
        <w:t>现代双路或多路服务器的CPU采用NUMA架构，每个CPU</w:t>
      </w:r>
      <w:r>
        <w:rPr>
          <w:rFonts w:hint="eastAsia" w:ascii="宋体" w:hAnsi="宋体" w:eastAsia="宋体" w:cs="宋体"/>
        </w:rPr>
        <w:t xml:space="preserve"> </w:t>
      </w:r>
      <w:r>
        <w:rPr>
          <w:rFonts w:hint="eastAsia" w:ascii="宋体" w:hAnsi="宋体" w:eastAsia="宋体" w:cs="宋体"/>
        </w:rPr>
        <w:t>Socket有自己直连的本地内存，访问远端Socket的内存延迟更高、带宽更低。在KTransformers的实际部署中，需要确保专家参数存储在执行计算的CPU核心所在Socket的本地内存中，否则跨NUMA节点的内存访问会显著降低性能。这种NUMA感知的内存分配是KTransformers性能优化的重要工程细节。</w:t>
      </w:r>
    </w:p>
    <w:p>
      <w:pPr>
        <w:pStyle w:val="3"/>
        <w:rPr>
          <w:rFonts w:hint="eastAsia" w:ascii="宋体" w:hAnsi="宋体" w:eastAsia="宋体" w:cs="宋体"/>
        </w:rPr>
      </w:pPr>
      <w:r>
        <w:rPr>
          <w:rFonts w:hint="eastAsia" w:ascii="宋体" w:hAnsi="宋体" w:eastAsia="宋体" w:cs="宋体"/>
          <w:b/>
          <w:bCs/>
        </w:rPr>
        <w:t>CPU缓存体系。</w:t>
      </w:r>
      <w:r>
        <w:rPr>
          <w:rFonts w:hint="eastAsia" w:ascii="宋体" w:hAnsi="宋体" w:eastAsia="宋体" w:cs="宋体"/>
        </w:rPr>
        <w:t xml:space="preserve"> </w:t>
      </w:r>
      <w:r>
        <w:rPr>
          <w:rFonts w:hint="eastAsia" w:ascii="宋体" w:hAnsi="宋体" w:eastAsia="宋体" w:cs="宋体"/>
        </w:rPr>
        <w:t>现代服务器CPU拥有多级缓存体系：L1</w:t>
      </w:r>
      <w:r>
        <w:rPr>
          <w:rFonts w:hint="eastAsia" w:ascii="宋体" w:hAnsi="宋体" w:eastAsia="宋体" w:cs="宋体"/>
        </w:rPr>
        <w:t xml:space="preserve"> </w:t>
      </w:r>
      <w:r>
        <w:rPr>
          <w:rFonts w:hint="eastAsia" w:ascii="宋体" w:hAnsi="宋体" w:eastAsia="宋体" w:cs="宋体"/>
        </w:rPr>
        <w:t>Cache（通常32-48</w:t>
      </w:r>
      <w:r>
        <w:rPr>
          <w:rFonts w:hint="eastAsia" w:ascii="宋体" w:hAnsi="宋体" w:eastAsia="宋体" w:cs="宋体"/>
        </w:rPr>
        <w:t xml:space="preserve"> </w:t>
      </w:r>
      <w:r>
        <w:rPr>
          <w:rFonts w:hint="eastAsia" w:ascii="宋体" w:hAnsi="宋体" w:eastAsia="宋体" w:cs="宋体"/>
        </w:rPr>
        <w:t>KB指令缓存</w:t>
      </w:r>
      <w:r>
        <w:rPr>
          <w:rFonts w:hint="eastAsia" w:ascii="宋体" w:hAnsi="宋体" w:eastAsia="宋体" w:cs="宋体"/>
        </w:rPr>
        <w:t xml:space="preserve"> + 32-48 </w:t>
      </w:r>
      <w:r>
        <w:rPr>
          <w:rFonts w:hint="eastAsia" w:ascii="宋体" w:hAnsi="宋体" w:eastAsia="宋体" w:cs="宋体"/>
        </w:rPr>
        <w:t>KB数据缓存，每核心），L2</w:t>
      </w:r>
      <w:r>
        <w:rPr>
          <w:rFonts w:hint="eastAsia" w:ascii="宋体" w:hAnsi="宋体" w:eastAsia="宋体" w:cs="宋体"/>
        </w:rPr>
        <w:t xml:space="preserve"> </w:t>
      </w:r>
      <w:r>
        <w:rPr>
          <w:rFonts w:hint="eastAsia" w:ascii="宋体" w:hAnsi="宋体" w:eastAsia="宋体" w:cs="宋体"/>
        </w:rPr>
        <w:t>Cache（通常1-2</w:t>
      </w:r>
      <w:r>
        <w:rPr>
          <w:rFonts w:hint="eastAsia" w:ascii="宋体" w:hAnsi="宋体" w:eastAsia="宋体" w:cs="宋体"/>
        </w:rPr>
        <w:t xml:space="preserve"> </w:t>
      </w:r>
      <w:r>
        <w:rPr>
          <w:rFonts w:hint="eastAsia" w:ascii="宋体" w:hAnsi="宋体" w:eastAsia="宋体" w:cs="宋体"/>
        </w:rPr>
        <w:t>MB，每核心），L3</w:t>
      </w:r>
      <w:r>
        <w:rPr>
          <w:rFonts w:hint="eastAsia" w:ascii="宋体" w:hAnsi="宋体" w:eastAsia="宋体" w:cs="宋体"/>
        </w:rPr>
        <w:t xml:space="preserve"> </w:t>
      </w:r>
      <w:r>
        <w:rPr>
          <w:rFonts w:hint="eastAsia" w:ascii="宋体" w:hAnsi="宋体" w:eastAsia="宋体" w:cs="宋体"/>
        </w:rPr>
        <w:t>Cache（共享，总容量可达数百MB）。KTransformers在设计专家计算的Kernel时，会精心安排数据访问模式以最大化缓存命中率。例如，在执行量化权重的矩阵-向量乘法时，按缓存行（Cache</w:t>
      </w:r>
      <w:r>
        <w:rPr>
          <w:rFonts w:hint="eastAsia" w:ascii="宋体" w:hAnsi="宋体" w:eastAsia="宋体" w:cs="宋体"/>
        </w:rPr>
        <w:t xml:space="preserve"> </w:t>
      </w:r>
      <w:r>
        <w:rPr>
          <w:rFonts w:hint="eastAsia" w:ascii="宋体" w:hAnsi="宋体" w:eastAsia="宋体" w:cs="宋体"/>
        </w:rPr>
        <w:t>Line）大小对齐数据访问，确保连续访问落在同一缓存行内，可以显著提升有效内存带宽。</w:t>
      </w:r>
    </w:p>
    <w:bookmarkEnd w:id="111"/>
    <w:p>
      <w:pPr>
        <w:pStyle w:val="5"/>
        <w:rPr>
          <w:rFonts w:hint="eastAsia" w:ascii="宋体" w:hAnsi="宋体" w:eastAsia="宋体" w:cs="宋体"/>
        </w:rPr>
      </w:pPr>
      <w:bookmarkStart w:id="112" w:name="amd-cpu的对应能力"/>
      <w:r>
        <w:rPr>
          <w:rFonts w:hint="eastAsia" w:ascii="宋体" w:hAnsi="宋体" w:eastAsia="宋体" w:cs="宋体"/>
        </w:rPr>
        <w:t xml:space="preserve">3.5.5 AMD </w:t>
      </w:r>
      <w:r>
        <w:rPr>
          <w:rFonts w:hint="eastAsia" w:ascii="宋体" w:hAnsi="宋体" w:eastAsia="宋体" w:cs="宋体"/>
        </w:rPr>
        <w:t>CPU的对应能力</w:t>
      </w:r>
    </w:p>
    <w:p>
      <w:pPr>
        <w:pStyle w:val="23"/>
        <w:rPr>
          <w:rFonts w:hint="eastAsia" w:ascii="宋体" w:hAnsi="宋体" w:eastAsia="宋体" w:cs="宋体"/>
        </w:rPr>
      </w:pPr>
      <w:r>
        <w:rPr>
          <w:rFonts w:hint="eastAsia" w:ascii="宋体" w:hAnsi="宋体" w:eastAsia="宋体" w:cs="宋体"/>
        </w:rPr>
        <w:t>虽然本节以Intel为主线（因为KTransformers最初针对Intel</w:t>
      </w:r>
      <w:r>
        <w:rPr>
          <w:rFonts w:hint="eastAsia" w:ascii="宋体" w:hAnsi="宋体" w:eastAsia="宋体" w:cs="宋体"/>
        </w:rPr>
        <w:t xml:space="preserve"> </w:t>
      </w:r>
      <w:r>
        <w:rPr>
          <w:rFonts w:hint="eastAsia" w:ascii="宋体" w:hAnsi="宋体" w:eastAsia="宋体" w:cs="宋体"/>
        </w:rPr>
        <w:t>AMX优化），但AMD</w:t>
      </w:r>
      <w:r>
        <w:rPr>
          <w:rFonts w:hint="eastAsia" w:ascii="宋体" w:hAnsi="宋体" w:eastAsia="宋体" w:cs="宋体"/>
        </w:rPr>
        <w:t xml:space="preserve"> </w:t>
      </w:r>
      <w:r>
        <w:rPr>
          <w:rFonts w:hint="eastAsia" w:ascii="宋体" w:hAnsi="宋体" w:eastAsia="宋体" w:cs="宋体"/>
        </w:rPr>
        <w:t>EPYC系列CPU也具备强大的计算能力。AMD通过AVX-512指令集（从Zen</w:t>
      </w:r>
      <w:r>
        <w:rPr>
          <w:rFonts w:hint="eastAsia" w:ascii="宋体" w:hAnsi="宋体" w:eastAsia="宋体" w:cs="宋体"/>
        </w:rPr>
        <w:t xml:space="preserve"> </w:t>
      </w:r>
      <w:r>
        <w:rPr>
          <w:rFonts w:hint="eastAsia" w:ascii="宋体" w:hAnsi="宋体" w:eastAsia="宋体" w:cs="宋体"/>
        </w:rPr>
        <w:t>4架构开始全面支持）提供SIMD计算能力，其AVX-512实现在某些场景下甚至比Intel更高效（因为AMD的Zen</w:t>
      </w:r>
      <w:r>
        <w:rPr>
          <w:rFonts w:hint="eastAsia" w:ascii="宋体" w:hAnsi="宋体" w:eastAsia="宋体" w:cs="宋体"/>
        </w:rPr>
        <w:t xml:space="preserve"> </w:t>
      </w:r>
      <w:r>
        <w:rPr>
          <w:rFonts w:hint="eastAsia" w:ascii="宋体" w:hAnsi="宋体" w:eastAsia="宋体" w:cs="宋体"/>
        </w:rPr>
        <w:t>4/5架构不会因AVX-512而降频）。在矩阵加速方面，AMD目前尚未推出与Intel</w:t>
      </w:r>
      <w:r>
        <w:rPr>
          <w:rFonts w:hint="eastAsia" w:ascii="宋体" w:hAnsi="宋体" w:eastAsia="宋体" w:cs="宋体"/>
        </w:rPr>
        <w:t xml:space="preserve"> </w:t>
      </w:r>
      <w:r>
        <w:rPr>
          <w:rFonts w:hint="eastAsia" w:ascii="宋体" w:hAnsi="宋体" w:eastAsia="宋体" w:cs="宋体"/>
        </w:rPr>
        <w:t>AMX直接对应的指令集扩展，但其强大的AVX-512</w:t>
      </w:r>
      <w:r>
        <w:rPr>
          <w:rFonts w:hint="eastAsia" w:ascii="宋体" w:hAnsi="宋体" w:eastAsia="宋体" w:cs="宋体"/>
        </w:rPr>
        <w:t xml:space="preserve"> </w:t>
      </w:r>
      <w:r>
        <w:rPr>
          <w:rFonts w:hint="eastAsia" w:ascii="宋体" w:hAnsi="宋体" w:eastAsia="宋体" w:cs="宋体"/>
        </w:rPr>
        <w:t>VNNI支持和高核心数设计使得AMD</w:t>
      </w:r>
      <w:r>
        <w:rPr>
          <w:rFonts w:hint="eastAsia" w:ascii="宋体" w:hAnsi="宋体" w:eastAsia="宋体" w:cs="宋体"/>
        </w:rPr>
        <w:t xml:space="preserve"> </w:t>
      </w:r>
      <w:r>
        <w:rPr>
          <w:rFonts w:hint="eastAsia" w:ascii="宋体" w:hAnsi="宋体" w:eastAsia="宋体" w:cs="宋体"/>
        </w:rPr>
        <w:t>CPU同样是异构推理的有力候选硬件。</w:t>
      </w:r>
    </w:p>
    <w:p>
      <w:pPr>
        <w:rPr>
          <w:rFonts w:hint="eastAsia" w:ascii="宋体" w:hAnsi="宋体" w:eastAsia="宋体" w:cs="宋体"/>
        </w:rPr>
      </w:pPr>
      <w:r>
        <w:rPr>
          <w:rFonts w:hint="eastAsia" w:ascii="宋体" w:hAnsi="宋体" w:eastAsia="宋体" w:cs="宋体"/>
        </w:rPr>
        <w:pict>
          <v:rect id="_x0000_i1072" o:spt="1" style="height:1.5pt;width:0pt;" coordsize="21600,21600" o:hr="t" o:hrstd="t" o:hralign="center">
            <v:path/>
            <v:fill focussize="0,0"/>
            <v:stroke/>
            <v:imagedata o:title=""/>
            <o:lock v:ext="edit"/>
            <w10:wrap type="none"/>
            <w10:anchorlock/>
          </v:rect>
        </w:pict>
      </w:r>
    </w:p>
    <w:bookmarkEnd w:id="107"/>
    <w:bookmarkEnd w:id="112"/>
    <w:p>
      <w:pPr>
        <w:pStyle w:val="4"/>
        <w:rPr>
          <w:rFonts w:hint="eastAsia" w:ascii="宋体" w:hAnsi="宋体" w:eastAsia="宋体" w:cs="宋体"/>
        </w:rPr>
      </w:pPr>
      <w:bookmarkStart w:id="113" w:name="异构计算平台cpu-gpu-协同的硬件基础"/>
      <w:r>
        <w:rPr>
          <w:rFonts w:hint="eastAsia" w:ascii="宋体" w:hAnsi="宋体" w:eastAsia="宋体" w:cs="宋体"/>
        </w:rPr>
        <w:t xml:space="preserve">3.6 </w:t>
      </w:r>
      <w:r>
        <w:rPr>
          <w:rFonts w:hint="eastAsia" w:ascii="宋体" w:hAnsi="宋体" w:eastAsia="宋体" w:cs="宋体"/>
        </w:rPr>
        <w:t>异构计算平台：CPU-GPU</w:t>
      </w:r>
      <w:r>
        <w:rPr>
          <w:rFonts w:hint="eastAsia" w:ascii="宋体" w:hAnsi="宋体" w:eastAsia="宋体" w:cs="宋体"/>
        </w:rPr>
        <w:t xml:space="preserve"> </w:t>
      </w:r>
      <w:r>
        <w:rPr>
          <w:rFonts w:hint="eastAsia" w:ascii="宋体" w:hAnsi="宋体" w:eastAsia="宋体" w:cs="宋体"/>
        </w:rPr>
        <w:t>协同的硬件基础</w:t>
      </w:r>
    </w:p>
    <w:p>
      <w:pPr>
        <w:pStyle w:val="23"/>
        <w:rPr>
          <w:rFonts w:hint="eastAsia" w:ascii="宋体" w:hAnsi="宋体" w:eastAsia="宋体" w:cs="宋体"/>
        </w:rPr>
      </w:pPr>
      <w:r>
        <w:rPr>
          <w:rFonts w:hint="eastAsia" w:ascii="宋体" w:hAnsi="宋体" w:eastAsia="宋体" w:cs="宋体"/>
        </w:rPr>
        <w:t>前面几节分别介绍了GPU和CPU的计算与存储特征。本节将它们放在一起，分析CPU-GPU协同推理的硬件基础，这也是理解KTransformers架构设计的关键背景。</w:t>
      </w:r>
    </w:p>
    <w:p>
      <w:pPr>
        <w:pStyle w:val="5"/>
        <w:rPr>
          <w:rFonts w:hint="eastAsia" w:ascii="宋体" w:hAnsi="宋体" w:eastAsia="宋体" w:cs="宋体"/>
        </w:rPr>
      </w:pPr>
      <w:bookmarkStart w:id="114" w:name="cpu-gpu协同的总线互联"/>
      <w:r>
        <w:rPr>
          <w:rFonts w:hint="eastAsia" w:ascii="宋体" w:hAnsi="宋体" w:eastAsia="宋体" w:cs="宋体"/>
        </w:rPr>
        <w:t xml:space="preserve">3.6.1 </w:t>
      </w:r>
      <w:r>
        <w:rPr>
          <w:rFonts w:hint="eastAsia" w:ascii="宋体" w:hAnsi="宋体" w:eastAsia="宋体" w:cs="宋体"/>
        </w:rPr>
        <w:t>CPU-GPU协同的总线互联</w:t>
      </w:r>
    </w:p>
    <w:p>
      <w:pPr>
        <w:pStyle w:val="23"/>
        <w:rPr>
          <w:rFonts w:hint="eastAsia" w:ascii="宋体" w:hAnsi="宋体" w:eastAsia="宋体" w:cs="宋体"/>
        </w:rPr>
      </w:pPr>
      <w:r>
        <w:rPr>
          <w:rFonts w:hint="eastAsia" w:ascii="宋体" w:hAnsi="宋体" w:eastAsia="宋体" w:cs="宋体"/>
        </w:rPr>
        <w:t>CPU与GPU之间的数据传输主要通过PCIe总线完成。如3.4.3节所述，PCIe</w:t>
      </w:r>
      <w:r>
        <w:rPr>
          <w:rFonts w:hint="eastAsia" w:ascii="宋体" w:hAnsi="宋体" w:eastAsia="宋体" w:cs="宋体"/>
        </w:rPr>
        <w:t xml:space="preserve"> 5.0 </w:t>
      </w:r>
      <w:r>
        <w:rPr>
          <w:rFonts w:hint="eastAsia" w:ascii="宋体" w:hAnsi="宋体" w:eastAsia="宋体" w:cs="宋体"/>
        </w:rPr>
        <w:t>x16提供约64</w:t>
      </w:r>
      <w:r>
        <w:rPr>
          <w:rFonts w:hint="eastAsia" w:ascii="宋体" w:hAnsi="宋体" w:eastAsia="宋体" w:cs="宋体"/>
        </w:rPr>
        <w:t xml:space="preserve"> </w:t>
      </w:r>
      <w:r>
        <w:rPr>
          <w:rFonts w:hint="eastAsia" w:ascii="宋体" w:hAnsi="宋体" w:eastAsia="宋体" w:cs="宋体"/>
        </w:rPr>
        <w:t>GB/s的单向带宽。在异构推理中，CPU完成专家计算后需要将结果（通常是一个维度为[Batch,</w:t>
      </w:r>
      <w:r>
        <w:rPr>
          <w:rFonts w:hint="eastAsia" w:ascii="宋体" w:hAnsi="宋体" w:eastAsia="宋体" w:cs="宋体"/>
        </w:rPr>
        <w:t xml:space="preserve"> </w:t>
      </w:r>
      <w:r>
        <w:rPr>
          <w:rFonts w:hint="eastAsia" w:ascii="宋体" w:hAnsi="宋体" w:eastAsia="宋体" w:cs="宋体"/>
        </w:rPr>
        <w:t>Hidden]的张量）传回GPU，GPU完成Attention计算后可能需要将中间结果传给CPU。这些传输都经由PCIe。</w:t>
      </w:r>
    </w:p>
    <w:p>
      <w:pPr>
        <w:pStyle w:val="3"/>
        <w:rPr>
          <w:rFonts w:hint="eastAsia" w:ascii="宋体" w:hAnsi="宋体" w:eastAsia="宋体" w:cs="宋体"/>
        </w:rPr>
      </w:pPr>
      <w:r>
        <w:rPr>
          <w:rFonts w:hint="eastAsia" w:ascii="宋体" w:hAnsi="宋体" w:eastAsia="宋体" w:cs="宋体"/>
          <w:b/>
          <w:bCs/>
        </w:rPr>
        <w:t>PCIe带宽对异构推理的制约。</w:t>
      </w:r>
      <w:r>
        <w:rPr>
          <w:rFonts w:hint="eastAsia" w:ascii="宋体" w:hAnsi="宋体" w:eastAsia="宋体" w:cs="宋体"/>
        </w:rPr>
        <w:t xml:space="preserve"> </w:t>
      </w:r>
      <w:r>
        <w:rPr>
          <w:rFonts w:hint="eastAsia" w:ascii="宋体" w:hAnsi="宋体" w:eastAsia="宋体" w:cs="宋体"/>
        </w:rPr>
        <w:t>以DeepSeek-V3为例，每个Token经过一个MoE层后的输出维度为7168（hidden</w:t>
      </w:r>
      <w:r>
        <w:rPr>
          <w:rFonts w:hint="eastAsia" w:ascii="宋体" w:hAnsi="宋体" w:eastAsia="宋体" w:cs="宋体"/>
        </w:rPr>
        <w:t xml:space="preserve"> </w:t>
      </w:r>
      <w:r>
        <w:rPr>
          <w:rFonts w:hint="eastAsia" w:ascii="宋体" w:hAnsi="宋体" w:eastAsia="宋体" w:cs="宋体"/>
        </w:rPr>
        <w:t>dimension），FP16下占14</w:t>
      </w:r>
      <w:r>
        <w:rPr>
          <w:rFonts w:hint="eastAsia" w:ascii="宋体" w:hAnsi="宋体" w:eastAsia="宋体" w:cs="宋体"/>
        </w:rPr>
        <w:t xml:space="preserve"> </w:t>
      </w:r>
      <w:r>
        <w:rPr>
          <w:rFonts w:hint="eastAsia" w:ascii="宋体" w:hAnsi="宋体" w:eastAsia="宋体" w:cs="宋体"/>
        </w:rPr>
        <w:t>KB。如果Batch</w:t>
      </w:r>
      <w:r>
        <w:rPr>
          <w:rFonts w:hint="eastAsia" w:ascii="宋体" w:hAnsi="宋体" w:eastAsia="宋体" w:cs="宋体"/>
        </w:rPr>
        <w:t xml:space="preserve"> </w:t>
      </w:r>
      <w:r>
        <w:rPr>
          <w:rFonts w:hint="eastAsia" w:ascii="宋体" w:hAnsi="宋体" w:eastAsia="宋体" w:cs="宋体"/>
        </w:rPr>
        <w:t>Size为1，每层的CPU→GPU传输量仅为14</w:t>
      </w:r>
      <w:r>
        <w:rPr>
          <w:rFonts w:hint="eastAsia" w:ascii="宋体" w:hAnsi="宋体" w:eastAsia="宋体" w:cs="宋体"/>
        </w:rPr>
        <w:t xml:space="preserve"> </w:t>
      </w:r>
      <w:r>
        <w:rPr>
          <w:rFonts w:hint="eastAsia" w:ascii="宋体" w:hAnsi="宋体" w:eastAsia="宋体" w:cs="宋体"/>
        </w:rPr>
        <w:t>KB，即使在PCIe</w:t>
      </w:r>
      <w:r>
        <w:rPr>
          <w:rFonts w:hint="eastAsia" w:ascii="宋体" w:hAnsi="宋体" w:eastAsia="宋体" w:cs="宋体"/>
        </w:rPr>
        <w:t xml:space="preserve"> </w:t>
      </w:r>
      <w:r>
        <w:rPr>
          <w:rFonts w:hint="eastAsia" w:ascii="宋体" w:hAnsi="宋体" w:eastAsia="宋体" w:cs="宋体"/>
        </w:rPr>
        <w:t>4.0下也只需不到1微秒。但如果考虑到每个MoE层的传输都有启动延迟（通常为数微秒），以及CPU和GPU之间的同步开销，PCIe传输可能成为流水线效率的制约因素。KTransformers通过异步传输和计算-传输重叠来缓解这一问题。</w:t>
      </w:r>
    </w:p>
    <w:p>
      <w:pPr>
        <w:pStyle w:val="3"/>
        <w:rPr>
          <w:rFonts w:hint="eastAsia" w:ascii="宋体" w:hAnsi="宋体" w:eastAsia="宋体" w:cs="宋体"/>
        </w:rPr>
      </w:pPr>
      <w:r>
        <w:rPr>
          <w:rFonts w:hint="eastAsia" w:ascii="宋体" w:hAnsi="宋体" w:eastAsia="宋体" w:cs="宋体"/>
          <w:b/>
          <w:bCs/>
        </w:rPr>
        <w:t>CXL（Compute</w:t>
      </w:r>
      <w:r>
        <w:rPr>
          <w:rFonts w:hint="eastAsia" w:ascii="宋体" w:hAnsi="宋体" w:eastAsia="宋体" w:cs="宋体"/>
          <w:b/>
          <w:bCs/>
        </w:rPr>
        <w:t xml:space="preserve"> Express </w:t>
      </w:r>
      <w:r>
        <w:rPr>
          <w:rFonts w:hint="eastAsia" w:ascii="宋体" w:hAnsi="宋体" w:eastAsia="宋体" w:cs="宋体"/>
          <w:b/>
          <w:bCs/>
        </w:rPr>
        <w:t>Link）的前景。</w:t>
      </w:r>
      <w:r>
        <w:rPr>
          <w:rFonts w:hint="eastAsia" w:ascii="宋体" w:hAnsi="宋体" w:eastAsia="宋体" w:cs="宋体"/>
        </w:rPr>
        <w:t xml:space="preserve"> </w:t>
      </w:r>
      <w:r>
        <w:rPr>
          <w:rFonts w:hint="eastAsia" w:ascii="宋体" w:hAnsi="宋体" w:eastAsia="宋体" w:cs="宋体"/>
        </w:rPr>
        <w:t>CXL是一种新兴的互联标准，基于PCIe物理层但提供了缓存一致性（Cache</w:t>
      </w:r>
      <w:r>
        <w:rPr>
          <w:rFonts w:hint="eastAsia" w:ascii="宋体" w:hAnsi="宋体" w:eastAsia="宋体" w:cs="宋体"/>
        </w:rPr>
        <w:t xml:space="preserve"> </w:t>
      </w:r>
      <w:r>
        <w:rPr>
          <w:rFonts w:hint="eastAsia" w:ascii="宋体" w:hAnsi="宋体" w:eastAsia="宋体" w:cs="宋体"/>
        </w:rPr>
        <w:t>Coherence）和内存共享（Memory</w:t>
      </w:r>
      <w:r>
        <w:rPr>
          <w:rFonts w:hint="eastAsia" w:ascii="宋体" w:hAnsi="宋体" w:eastAsia="宋体" w:cs="宋体"/>
        </w:rPr>
        <w:t xml:space="preserve"> </w:t>
      </w:r>
      <w:r>
        <w:rPr>
          <w:rFonts w:hint="eastAsia" w:ascii="宋体" w:hAnsi="宋体" w:eastAsia="宋体" w:cs="宋体"/>
        </w:rPr>
        <w:t>Sharing）语义。CXL</w:t>
      </w:r>
      <w:r>
        <w:rPr>
          <w:rFonts w:hint="eastAsia" w:ascii="宋体" w:hAnsi="宋体" w:eastAsia="宋体" w:cs="宋体"/>
        </w:rPr>
        <w:t xml:space="preserve"> </w:t>
      </w:r>
      <w:r>
        <w:rPr>
          <w:rFonts w:hint="eastAsia" w:ascii="宋体" w:hAnsi="宋体" w:eastAsia="宋体" w:cs="宋体"/>
        </w:rPr>
        <w:t>3.0理论上允许CPU和GPU共享统一的内存地址空间，消除显式的数据拷贝。虽然CXL在大模型推理中的实际应用尚处于早期，但它可能在未来显著改变CPU-GPU异构推理的编程模型和性能特征。</w:t>
      </w:r>
    </w:p>
    <w:bookmarkEnd w:id="114"/>
    <w:p>
      <w:pPr>
        <w:pStyle w:val="5"/>
        <w:rPr>
          <w:rFonts w:hint="eastAsia" w:ascii="宋体" w:hAnsi="宋体" w:eastAsia="宋体" w:cs="宋体"/>
        </w:rPr>
      </w:pPr>
      <w:bookmarkStart w:id="115" w:name="ktransformers视角下的异构计算分工"/>
      <w:r>
        <w:rPr>
          <w:rFonts w:hint="eastAsia" w:ascii="宋体" w:hAnsi="宋体" w:eastAsia="宋体" w:cs="宋体"/>
        </w:rPr>
        <w:t xml:space="preserve">3.6.2 </w:t>
      </w:r>
      <w:r>
        <w:rPr>
          <w:rFonts w:hint="eastAsia" w:ascii="宋体" w:hAnsi="宋体" w:eastAsia="宋体" w:cs="宋体"/>
        </w:rPr>
        <w:t>KTransformers视角下的异构计算分工</w:t>
      </w:r>
    </w:p>
    <w:p>
      <w:pPr>
        <w:pStyle w:val="23"/>
        <w:rPr>
          <w:rFonts w:hint="eastAsia" w:ascii="宋体" w:hAnsi="宋体" w:eastAsia="宋体" w:cs="宋体"/>
        </w:rPr>
      </w:pPr>
      <w:r>
        <w:rPr>
          <w:rFonts w:hint="eastAsia" w:ascii="宋体" w:hAnsi="宋体" w:eastAsia="宋体" w:cs="宋体"/>
        </w:rPr>
        <w:t>KTransformers的核心设计思想是：根据不同计算任务的特征，将它们分配到最适合的硬件上执行。这一分工遵循以下原则：</w:t>
      </w:r>
    </w:p>
    <w:p>
      <w:pPr>
        <w:pStyle w:val="3"/>
        <w:rPr>
          <w:rFonts w:hint="eastAsia" w:ascii="宋体" w:hAnsi="宋体" w:eastAsia="宋体" w:cs="宋体"/>
        </w:rPr>
      </w:pPr>
      <w:r>
        <w:rPr>
          <w:rFonts w:hint="eastAsia" w:ascii="宋体" w:hAnsi="宋体" w:eastAsia="宋体" w:cs="宋体"/>
          <w:b/>
          <w:bCs/>
        </w:rPr>
        <w:t>GPU负责延迟敏感、带宽需求高的计算。</w:t>
      </w:r>
      <w:r>
        <w:rPr>
          <w:rFonts w:hint="eastAsia" w:ascii="宋体" w:hAnsi="宋体" w:eastAsia="宋体" w:cs="宋体"/>
        </w:rPr>
        <w:t xml:space="preserve"> </w:t>
      </w:r>
      <w:r>
        <w:rPr>
          <w:rFonts w:hint="eastAsia" w:ascii="宋体" w:hAnsi="宋体" w:eastAsia="宋体" w:cs="宋体"/>
        </w:rPr>
        <w:t>Attention层的计算涉及大量KV</w:t>
      </w:r>
      <w:r>
        <w:rPr>
          <w:rFonts w:hint="eastAsia" w:ascii="宋体" w:hAnsi="宋体" w:eastAsia="宋体" w:cs="宋体"/>
        </w:rPr>
        <w:t xml:space="preserve"> </w:t>
      </w:r>
      <w:r>
        <w:rPr>
          <w:rFonts w:hint="eastAsia" w:ascii="宋体" w:hAnsi="宋体" w:eastAsia="宋体" w:cs="宋体"/>
        </w:rPr>
        <w:t>Cache的读取，需要HBM的高带宽支持。同时，Attention层的QKV投影和输出投影是Dense矩阵乘法，适合GPU的Tensor</w:t>
      </w:r>
      <w:r>
        <w:rPr>
          <w:rFonts w:hint="eastAsia" w:ascii="宋体" w:hAnsi="宋体" w:eastAsia="宋体" w:cs="宋体"/>
        </w:rPr>
        <w:t xml:space="preserve"> </w:t>
      </w:r>
      <w:r>
        <w:rPr>
          <w:rFonts w:hint="eastAsia" w:ascii="宋体" w:hAnsi="宋体" w:eastAsia="宋体" w:cs="宋体"/>
        </w:rPr>
        <w:t>Core。此外，模型中所有的Dense层（如Gate网络、Embedding、LM</w:t>
      </w:r>
      <w:r>
        <w:rPr>
          <w:rFonts w:hint="eastAsia" w:ascii="宋体" w:hAnsi="宋体" w:eastAsia="宋体" w:cs="宋体"/>
        </w:rPr>
        <w:t xml:space="preserve"> </w:t>
      </w:r>
      <w:r>
        <w:rPr>
          <w:rFonts w:hint="eastAsia" w:ascii="宋体" w:hAnsi="宋体" w:eastAsia="宋体" w:cs="宋体"/>
        </w:rPr>
        <w:t>Head等）参数量相对较小，可以完全放在GPU显存中。</w:t>
      </w:r>
    </w:p>
    <w:p>
      <w:pPr>
        <w:pStyle w:val="3"/>
        <w:rPr>
          <w:rFonts w:hint="eastAsia" w:ascii="宋体" w:hAnsi="宋体" w:eastAsia="宋体" w:cs="宋体"/>
        </w:rPr>
      </w:pPr>
      <w:r>
        <w:rPr>
          <w:rFonts w:hint="eastAsia" w:ascii="宋体" w:hAnsi="宋体" w:eastAsia="宋体" w:cs="宋体"/>
          <w:b/>
          <w:bCs/>
        </w:rPr>
        <w:t>CPU负责参数量大但计算量可控的专家计算。</w:t>
      </w:r>
      <w:r>
        <w:rPr>
          <w:rFonts w:hint="eastAsia" w:ascii="宋体" w:hAnsi="宋体" w:eastAsia="宋体" w:cs="宋体"/>
        </w:rPr>
        <w:t xml:space="preserve"> </w:t>
      </w:r>
      <w:r>
        <w:rPr>
          <w:rFonts w:hint="eastAsia" w:ascii="宋体" w:hAnsi="宋体" w:eastAsia="宋体" w:cs="宋体"/>
        </w:rPr>
        <w:t>MoE模型的专家FFN层参数量巨大（DeepSeek-V3的256个专家的总参数量远超Attention层），但每次推理只激活少数专家（如8个），单次计算量有限。这些专家权重以量化格式存储在CPU内存中，CPU通过AMX指令完成计算。</w:t>
      </w:r>
    </w:p>
    <w:p>
      <w:pPr>
        <w:pStyle w:val="3"/>
        <w:rPr>
          <w:rFonts w:hint="eastAsia" w:ascii="宋体" w:hAnsi="宋体" w:eastAsia="宋体" w:cs="宋体"/>
        </w:rPr>
      </w:pPr>
      <w:r>
        <w:rPr>
          <w:rFonts w:hint="eastAsia" w:ascii="宋体" w:hAnsi="宋体" w:eastAsia="宋体" w:cs="宋体"/>
          <w:b/>
          <w:bCs/>
        </w:rPr>
        <w:t>流水线化执行。</w:t>
      </w:r>
      <w:r>
        <w:rPr>
          <w:rFonts w:hint="eastAsia" w:ascii="宋体" w:hAnsi="宋体" w:eastAsia="宋体" w:cs="宋体"/>
        </w:rPr>
        <w:t xml:space="preserve"> </w:t>
      </w:r>
      <w:r>
        <w:rPr>
          <w:rFonts w:hint="eastAsia" w:ascii="宋体" w:hAnsi="宋体" w:eastAsia="宋体" w:cs="宋体"/>
        </w:rPr>
        <w:t>CPU和GPU的计算可以流水线化执行：当GPU在计算第L层的Attention时，CPU可以同时计算第L-1层的专家输出（如果数据依赖允许），或者预取第L+1层专家的权重到缓存。这种计算-传输的重叠（Overlap）是KTransformers实现高效异构推理的关键技术。</w:t>
      </w:r>
    </w:p>
    <w:bookmarkEnd w:id="115"/>
    <w:p>
      <w:pPr>
        <w:pStyle w:val="5"/>
        <w:rPr>
          <w:rFonts w:hint="eastAsia" w:ascii="宋体" w:hAnsi="宋体" w:eastAsia="宋体" w:cs="宋体"/>
        </w:rPr>
      </w:pPr>
      <w:bookmarkStart w:id="116" w:name="异构平台的硬件选型考量"/>
      <w:r>
        <w:rPr>
          <w:rFonts w:hint="eastAsia" w:ascii="宋体" w:hAnsi="宋体" w:eastAsia="宋体" w:cs="宋体"/>
        </w:rPr>
        <w:t xml:space="preserve">3.6.3 </w:t>
      </w:r>
      <w:r>
        <w:rPr>
          <w:rFonts w:hint="eastAsia" w:ascii="宋体" w:hAnsi="宋体" w:eastAsia="宋体" w:cs="宋体"/>
        </w:rPr>
        <w:t>异构平台的硬件选型考量</w:t>
      </w:r>
    </w:p>
    <w:p>
      <w:pPr>
        <w:pStyle w:val="23"/>
        <w:rPr>
          <w:rFonts w:hint="eastAsia" w:ascii="宋体" w:hAnsi="宋体" w:eastAsia="宋体" w:cs="宋体"/>
        </w:rPr>
      </w:pPr>
      <w:r>
        <w:rPr>
          <w:rFonts w:hint="eastAsia" w:ascii="宋体" w:hAnsi="宋体" w:eastAsia="宋体" w:cs="宋体"/>
        </w:rPr>
        <w:t>对于希望使用KTransformers进行本地推理的用户，硬件选型需要综合考虑以下因素。</w:t>
      </w:r>
    </w:p>
    <w:p>
      <w:pPr>
        <w:pStyle w:val="3"/>
        <w:rPr>
          <w:rFonts w:hint="eastAsia" w:ascii="宋体" w:hAnsi="宋体" w:eastAsia="宋体" w:cs="宋体"/>
        </w:rPr>
      </w:pPr>
      <w:r>
        <w:rPr>
          <w:rFonts w:hint="eastAsia" w:ascii="宋体" w:hAnsi="宋体" w:eastAsia="宋体" w:cs="宋体"/>
          <w:b/>
          <w:bCs/>
        </w:rPr>
        <w:t>CPU的选择。</w:t>
      </w:r>
      <w:r>
        <w:rPr>
          <w:rFonts w:hint="eastAsia" w:ascii="宋体" w:hAnsi="宋体" w:eastAsia="宋体" w:cs="宋体"/>
        </w:rPr>
        <w:t xml:space="preserve"> </w:t>
      </w:r>
      <w:r>
        <w:rPr>
          <w:rFonts w:hint="eastAsia" w:ascii="宋体" w:hAnsi="宋体" w:eastAsia="宋体" w:cs="宋体"/>
        </w:rPr>
        <w:t>AMX支持是首要条件（Intel</w:t>
      </w:r>
      <w:r>
        <w:rPr>
          <w:rFonts w:hint="eastAsia" w:ascii="宋体" w:hAnsi="宋体" w:eastAsia="宋体" w:cs="宋体"/>
        </w:rPr>
        <w:t xml:space="preserve"> Sapphire </w:t>
      </w:r>
      <w:r>
        <w:rPr>
          <w:rFonts w:hint="eastAsia" w:ascii="宋体" w:hAnsi="宋体" w:eastAsia="宋体" w:cs="宋体"/>
        </w:rPr>
        <w:t>Rapids及以后）。核心数越多、AMX吞吐越高，专家计算速度越快。大容量L3缓存有助于提高数据局部性。DDR5内存通道数和频率直接影响可用内存带宽。</w:t>
      </w:r>
    </w:p>
    <w:p>
      <w:pPr>
        <w:pStyle w:val="3"/>
        <w:rPr>
          <w:rFonts w:hint="eastAsia" w:ascii="宋体" w:hAnsi="宋体" w:eastAsia="宋体" w:cs="宋体"/>
        </w:rPr>
      </w:pPr>
      <w:r>
        <w:rPr>
          <w:rFonts w:hint="eastAsia" w:ascii="宋体" w:hAnsi="宋体" w:eastAsia="宋体" w:cs="宋体"/>
          <w:b/>
          <w:bCs/>
        </w:rPr>
        <w:t>内存容量。</w:t>
      </w:r>
      <w:r>
        <w:rPr>
          <w:rFonts w:hint="eastAsia" w:ascii="宋体" w:hAnsi="宋体" w:eastAsia="宋体" w:cs="宋体"/>
        </w:rPr>
        <w:t xml:space="preserve"> </w:t>
      </w:r>
      <w:r>
        <w:rPr>
          <w:rFonts w:hint="eastAsia" w:ascii="宋体" w:hAnsi="宋体" w:eastAsia="宋体" w:cs="宋体"/>
        </w:rPr>
        <w:t>需要足以容纳所有专家权重（量化后）。以DeepSeek-V3</w:t>
      </w:r>
      <w:r>
        <w:rPr>
          <w:rFonts w:hint="eastAsia" w:ascii="宋体" w:hAnsi="宋体" w:eastAsia="宋体" w:cs="宋体"/>
        </w:rPr>
        <w:t xml:space="preserve"> </w:t>
      </w:r>
      <w:r>
        <w:rPr>
          <w:rFonts w:hint="eastAsia" w:ascii="宋体" w:hAnsi="宋体" w:eastAsia="宋体" w:cs="宋体"/>
        </w:rPr>
        <w:t>671B模型为例，INT4量化后的总参数量约为335</w:t>
      </w:r>
      <w:r>
        <w:rPr>
          <w:rFonts w:hint="eastAsia" w:ascii="宋体" w:hAnsi="宋体" w:eastAsia="宋体" w:cs="宋体"/>
        </w:rPr>
        <w:t xml:space="preserve"> </w:t>
      </w:r>
      <w:r>
        <w:rPr>
          <w:rFonts w:hint="eastAsia" w:ascii="宋体" w:hAnsi="宋体" w:eastAsia="宋体" w:cs="宋体"/>
        </w:rPr>
        <w:t>GB。加上操作系统和其他开销，建议至少384</w:t>
      </w:r>
      <w:r>
        <w:rPr>
          <w:rFonts w:hint="eastAsia" w:ascii="宋体" w:hAnsi="宋体" w:eastAsia="宋体" w:cs="宋体"/>
        </w:rPr>
        <w:t xml:space="preserve"> GB </w:t>
      </w:r>
      <w:r>
        <w:rPr>
          <w:rFonts w:hint="eastAsia" w:ascii="宋体" w:hAnsi="宋体" w:eastAsia="宋体" w:cs="宋体"/>
        </w:rPr>
        <w:t>DDR5内存。</w:t>
      </w:r>
    </w:p>
    <w:p>
      <w:pPr>
        <w:pStyle w:val="3"/>
        <w:rPr>
          <w:rFonts w:hint="eastAsia" w:ascii="宋体" w:hAnsi="宋体" w:eastAsia="宋体" w:cs="宋体"/>
        </w:rPr>
      </w:pPr>
      <w:r>
        <w:rPr>
          <w:rFonts w:hint="eastAsia" w:ascii="宋体" w:hAnsi="宋体" w:eastAsia="宋体" w:cs="宋体"/>
          <w:b/>
          <w:bCs/>
        </w:rPr>
        <w:t>GPU的选择。</w:t>
      </w:r>
      <w:r>
        <w:rPr>
          <w:rFonts w:hint="eastAsia" w:ascii="宋体" w:hAnsi="宋体" w:eastAsia="宋体" w:cs="宋体"/>
        </w:rPr>
        <w:t xml:space="preserve"> </w:t>
      </w:r>
      <w:r>
        <w:rPr>
          <w:rFonts w:hint="eastAsia" w:ascii="宋体" w:hAnsi="宋体" w:eastAsia="宋体" w:cs="宋体"/>
        </w:rPr>
        <w:t>由于GPU只需处理Attention层和少量Dense层，对显存容量的要求大幅降低。KTransformers的典型配置使用单张24</w:t>
      </w:r>
      <w:r>
        <w:rPr>
          <w:rFonts w:hint="eastAsia" w:ascii="宋体" w:hAnsi="宋体" w:eastAsia="宋体" w:cs="宋体"/>
        </w:rPr>
        <w:t xml:space="preserve"> </w:t>
      </w:r>
      <w:r>
        <w:rPr>
          <w:rFonts w:hint="eastAsia" w:ascii="宋体" w:hAnsi="宋体" w:eastAsia="宋体" w:cs="宋体"/>
        </w:rPr>
        <w:t>GB消费级GPU（如RTX</w:t>
      </w:r>
      <w:r>
        <w:rPr>
          <w:rFonts w:hint="eastAsia" w:ascii="宋体" w:hAnsi="宋体" w:eastAsia="宋体" w:cs="宋体"/>
        </w:rPr>
        <w:t xml:space="preserve"> </w:t>
      </w:r>
      <w:r>
        <w:rPr>
          <w:rFonts w:hint="eastAsia" w:ascii="宋体" w:hAnsi="宋体" w:eastAsia="宋体" w:cs="宋体"/>
        </w:rPr>
        <w:t>4090）即可承载DeepSeek-V3的非专家参数。GPU的HBM带宽仍然重要，因为Attention的KV</w:t>
      </w:r>
      <w:r>
        <w:rPr>
          <w:rFonts w:hint="eastAsia" w:ascii="宋体" w:hAnsi="宋体" w:eastAsia="宋体" w:cs="宋体"/>
        </w:rPr>
        <w:t xml:space="preserve"> </w:t>
      </w:r>
      <w:r>
        <w:rPr>
          <w:rFonts w:hint="eastAsia" w:ascii="宋体" w:hAnsi="宋体" w:eastAsia="宋体" w:cs="宋体"/>
        </w:rPr>
        <w:t>Cache读取是GPU端的主要瓶颈。</w:t>
      </w:r>
    </w:p>
    <w:p>
      <w:pPr>
        <w:pStyle w:val="3"/>
        <w:rPr>
          <w:rFonts w:hint="eastAsia" w:ascii="宋体" w:hAnsi="宋体" w:eastAsia="宋体" w:cs="宋体"/>
        </w:rPr>
      </w:pPr>
      <w:r>
        <w:rPr>
          <w:rFonts w:hint="eastAsia" w:ascii="宋体" w:hAnsi="宋体" w:eastAsia="宋体" w:cs="宋体"/>
          <w:b/>
          <w:bCs/>
        </w:rPr>
        <w:t>PCIe连接。</w:t>
      </w:r>
      <w:r>
        <w:rPr>
          <w:rFonts w:hint="eastAsia" w:ascii="宋体" w:hAnsi="宋体" w:eastAsia="宋体" w:cs="宋体"/>
        </w:rPr>
        <w:t xml:space="preserve"> </w:t>
      </w:r>
      <w:r>
        <w:rPr>
          <w:rFonts w:hint="eastAsia" w:ascii="宋体" w:hAnsi="宋体" w:eastAsia="宋体" w:cs="宋体"/>
        </w:rPr>
        <w:t>确保GPU以PCIe</w:t>
      </w:r>
      <w:r>
        <w:rPr>
          <w:rFonts w:hint="eastAsia" w:ascii="宋体" w:hAnsi="宋体" w:eastAsia="宋体" w:cs="宋体"/>
        </w:rPr>
        <w:t xml:space="preserve"> 4.0/5.0 </w:t>
      </w:r>
      <w:r>
        <w:rPr>
          <w:rFonts w:hint="eastAsia" w:ascii="宋体" w:hAnsi="宋体" w:eastAsia="宋体" w:cs="宋体"/>
        </w:rPr>
        <w:t>x16全速连接，避免PCIe降速成为瓶颈。</w:t>
      </w:r>
    </w:p>
    <w:p>
      <w:pPr>
        <w:pStyle w:val="3"/>
        <w:rPr>
          <w:rFonts w:hint="eastAsia" w:ascii="宋体" w:hAnsi="宋体" w:eastAsia="宋体" w:cs="宋体"/>
        </w:rPr>
      </w:pPr>
      <w:r>
        <w:rPr>
          <w:rFonts w:hint="eastAsia" w:ascii="宋体" w:hAnsi="宋体" w:eastAsia="宋体" w:cs="宋体"/>
        </w:rPr>
        <w:t>这种异构配置的成本远低于纯GPU方案。部署DeepSeek-V3</w:t>
      </w:r>
      <w:r>
        <w:rPr>
          <w:rFonts w:hint="eastAsia" w:ascii="宋体" w:hAnsi="宋体" w:eastAsia="宋体" w:cs="宋体"/>
        </w:rPr>
        <w:t xml:space="preserve"> </w:t>
      </w:r>
      <w:r>
        <w:rPr>
          <w:rFonts w:hint="eastAsia" w:ascii="宋体" w:hAnsi="宋体" w:eastAsia="宋体" w:cs="宋体"/>
        </w:rPr>
        <w:t>671B模型的纯GPU方案需要至少8张H100（80</w:t>
      </w:r>
      <w:r>
        <w:rPr>
          <w:rFonts w:hint="eastAsia" w:ascii="宋体" w:hAnsi="宋体" w:eastAsia="宋体" w:cs="宋体"/>
        </w:rPr>
        <w:t xml:space="preserve"> GB × 8 = 640 </w:t>
      </w:r>
      <w:r>
        <w:rPr>
          <w:rFonts w:hint="eastAsia" w:ascii="宋体" w:hAnsi="宋体" w:eastAsia="宋体" w:cs="宋体"/>
        </w:rPr>
        <w:t>GB显存），硬件成本高达数十万美元。而KTransformers的异构方案仅需一颗高端Intel</w:t>
      </w:r>
      <w:r>
        <w:rPr>
          <w:rFonts w:hint="eastAsia" w:ascii="宋体" w:hAnsi="宋体" w:eastAsia="宋体" w:cs="宋体"/>
        </w:rPr>
        <w:t xml:space="preserve"> Xeon </w:t>
      </w:r>
      <w:r>
        <w:rPr>
          <w:rFonts w:hint="eastAsia" w:ascii="宋体" w:hAnsi="宋体" w:eastAsia="宋体" w:cs="宋体"/>
        </w:rPr>
        <w:t>CPU加一张消费级GPU，总成本可控在数万美元量级。代价是吞吐量显著低于纯GPU方案，主要适用于单用户或低并发场景。这一成本-性能权衡将在第11章和第20章中详细分析。</w:t>
      </w:r>
    </w:p>
    <w:p>
      <w:pPr>
        <w:rPr>
          <w:rFonts w:hint="eastAsia" w:ascii="宋体" w:hAnsi="宋体" w:eastAsia="宋体" w:cs="宋体"/>
        </w:rPr>
      </w:pPr>
      <w:r>
        <w:rPr>
          <w:rFonts w:hint="eastAsia" w:ascii="宋体" w:hAnsi="宋体" w:eastAsia="宋体" w:cs="宋体"/>
        </w:rPr>
        <w:pict>
          <v:rect id="_x0000_i1073" o:spt="1" style="height:1.5pt;width:0pt;" coordsize="21600,21600" o:hr="t" o:hrstd="t" o:hralign="center">
            <v:path/>
            <v:fill focussize="0,0"/>
            <v:stroke/>
            <v:imagedata o:title=""/>
            <o:lock v:ext="edit"/>
            <w10:wrap type="none"/>
            <w10:anchorlock/>
          </v:rect>
        </w:pict>
      </w:r>
    </w:p>
    <w:bookmarkEnd w:id="113"/>
    <w:bookmarkEnd w:id="116"/>
    <w:p>
      <w:pPr>
        <w:pStyle w:val="4"/>
        <w:rPr>
          <w:rFonts w:hint="eastAsia" w:ascii="宋体" w:hAnsi="宋体" w:eastAsia="宋体" w:cs="宋体"/>
        </w:rPr>
      </w:pPr>
      <w:bookmarkStart w:id="117" w:name="新兴推理硬件简介tpugroq-lpucerebras-wse专用加速器"/>
      <w:r>
        <w:rPr>
          <w:rFonts w:hint="eastAsia" w:ascii="宋体" w:hAnsi="宋体" w:eastAsia="宋体" w:cs="宋体"/>
        </w:rPr>
        <w:t xml:space="preserve">3.7 </w:t>
      </w:r>
      <w:r>
        <w:rPr>
          <w:rFonts w:hint="eastAsia" w:ascii="宋体" w:hAnsi="宋体" w:eastAsia="宋体" w:cs="宋体"/>
        </w:rPr>
        <w:t>新兴推理硬件简介：TPU、Groq</w:t>
      </w:r>
      <w:r>
        <w:rPr>
          <w:rFonts w:hint="eastAsia" w:ascii="宋体" w:hAnsi="宋体" w:eastAsia="宋体" w:cs="宋体"/>
        </w:rPr>
        <w:t xml:space="preserve"> LPU、Cerebras </w:t>
      </w:r>
      <w:r>
        <w:rPr>
          <w:rFonts w:hint="eastAsia" w:ascii="宋体" w:hAnsi="宋体" w:eastAsia="宋体" w:cs="宋体"/>
        </w:rPr>
        <w:t>WSE、专用加速器</w:t>
      </w:r>
    </w:p>
    <w:p>
      <w:pPr>
        <w:pStyle w:val="23"/>
        <w:rPr>
          <w:rFonts w:hint="eastAsia" w:ascii="宋体" w:hAnsi="宋体" w:eastAsia="宋体" w:cs="宋体"/>
        </w:rPr>
      </w:pPr>
      <w:r>
        <w:rPr>
          <w:rFonts w:hint="eastAsia" w:ascii="宋体" w:hAnsi="宋体" w:eastAsia="宋体" w:cs="宋体"/>
        </w:rPr>
        <w:t>虽然NVIDIA</w:t>
      </w:r>
      <w:r>
        <w:rPr>
          <w:rFonts w:hint="eastAsia" w:ascii="宋体" w:hAnsi="宋体" w:eastAsia="宋体" w:cs="宋体"/>
        </w:rPr>
        <w:t xml:space="preserve"> </w:t>
      </w:r>
      <w:r>
        <w:rPr>
          <w:rFonts w:hint="eastAsia" w:ascii="宋体" w:hAnsi="宋体" w:eastAsia="宋体" w:cs="宋体"/>
        </w:rPr>
        <w:t>GPU目前在大模型推理市场占据主导地位，但多种新兴硬件正试图从不同角度挑战这一格局。理解这些硬件的设计哲学，不仅有助于把握行业趋势，也能加深我们对推理计算本质需求的理解。</w:t>
      </w:r>
    </w:p>
    <w:p>
      <w:pPr>
        <w:pStyle w:val="5"/>
        <w:rPr>
          <w:rFonts w:hint="eastAsia" w:ascii="宋体" w:hAnsi="宋体" w:eastAsia="宋体" w:cs="宋体"/>
        </w:rPr>
      </w:pPr>
      <w:bookmarkStart w:id="118" w:name="google-tputensor-processing-unit"/>
      <w:r>
        <w:rPr>
          <w:rFonts w:hint="eastAsia" w:ascii="宋体" w:hAnsi="宋体" w:eastAsia="宋体" w:cs="宋体"/>
        </w:rPr>
        <w:t xml:space="preserve">3.7.1 Google </w:t>
      </w:r>
      <w:r>
        <w:rPr>
          <w:rFonts w:hint="eastAsia" w:ascii="宋体" w:hAnsi="宋体" w:eastAsia="宋体" w:cs="宋体"/>
        </w:rPr>
        <w:t>TPU（Tensor</w:t>
      </w:r>
      <w:r>
        <w:rPr>
          <w:rFonts w:hint="eastAsia" w:ascii="宋体" w:hAnsi="宋体" w:eastAsia="宋体" w:cs="宋体"/>
        </w:rPr>
        <w:t xml:space="preserve"> Processing </w:t>
      </w:r>
      <w:r>
        <w:rPr>
          <w:rFonts w:hint="eastAsia" w:ascii="宋体" w:hAnsi="宋体" w:eastAsia="宋体" w:cs="宋体"/>
        </w:rPr>
        <w:t>Unit）</w:t>
      </w:r>
    </w:p>
    <w:p>
      <w:pPr>
        <w:pStyle w:val="23"/>
        <w:rPr>
          <w:rFonts w:hint="eastAsia" w:ascii="宋体" w:hAnsi="宋体" w:eastAsia="宋体" w:cs="宋体"/>
        </w:rPr>
      </w:pPr>
      <w:r>
        <w:rPr>
          <w:rFonts w:hint="eastAsia" w:ascii="宋体" w:hAnsi="宋体" w:eastAsia="宋体" w:cs="宋体"/>
        </w:rPr>
        <w:t>TPU是Google自主设计的AI专用加速器，专为Tensor运算优化。TPU系列已发展到第六代（TPU</w:t>
      </w:r>
      <w:r>
        <w:rPr>
          <w:rFonts w:hint="eastAsia" w:ascii="宋体" w:hAnsi="宋体" w:eastAsia="宋体" w:cs="宋体"/>
        </w:rPr>
        <w:t xml:space="preserve"> </w:t>
      </w:r>
      <w:r>
        <w:rPr>
          <w:rFonts w:hint="eastAsia" w:ascii="宋体" w:hAnsi="宋体" w:eastAsia="宋体" w:cs="宋体"/>
        </w:rPr>
        <w:t>v6e/Trillium，2024年发布），被广泛用于Google内部的模型训练和推理服务。</w:t>
      </w:r>
    </w:p>
    <w:p>
      <w:pPr>
        <w:pStyle w:val="3"/>
        <w:rPr>
          <w:rFonts w:hint="eastAsia" w:ascii="宋体" w:hAnsi="宋体" w:eastAsia="宋体" w:cs="宋体"/>
        </w:rPr>
      </w:pPr>
      <w:r>
        <w:rPr>
          <w:rFonts w:hint="eastAsia" w:ascii="宋体" w:hAnsi="宋体" w:eastAsia="宋体" w:cs="宋体"/>
          <w:b/>
          <w:bCs/>
        </w:rPr>
        <w:t>架构特点。</w:t>
      </w:r>
      <w:r>
        <w:rPr>
          <w:rFonts w:hint="eastAsia" w:ascii="宋体" w:hAnsi="宋体" w:eastAsia="宋体" w:cs="宋体"/>
        </w:rPr>
        <w:t xml:space="preserve"> </w:t>
      </w:r>
      <w:r>
        <w:rPr>
          <w:rFonts w:hint="eastAsia" w:ascii="宋体" w:hAnsi="宋体" w:eastAsia="宋体" w:cs="宋体"/>
        </w:rPr>
        <w:t>TPU的核心计算单元是Matrix</w:t>
      </w:r>
      <w:r>
        <w:rPr>
          <w:rFonts w:hint="eastAsia" w:ascii="宋体" w:hAnsi="宋体" w:eastAsia="宋体" w:cs="宋体"/>
        </w:rPr>
        <w:t xml:space="preserve"> Multiply </w:t>
      </w:r>
      <w:r>
        <w:rPr>
          <w:rFonts w:hint="eastAsia" w:ascii="宋体" w:hAnsi="宋体" w:eastAsia="宋体" w:cs="宋体"/>
        </w:rPr>
        <w:t>Unit（MXU），这是一个大规模的脉动阵列（Systolic</w:t>
      </w:r>
      <w:r>
        <w:rPr>
          <w:rFonts w:hint="eastAsia" w:ascii="宋体" w:hAnsi="宋体" w:eastAsia="宋体" w:cs="宋体"/>
        </w:rPr>
        <w:t xml:space="preserve"> </w:t>
      </w:r>
      <w:r>
        <w:rPr>
          <w:rFonts w:hint="eastAsia" w:ascii="宋体" w:hAnsi="宋体" w:eastAsia="宋体" w:cs="宋体"/>
        </w:rPr>
        <w:t>Array），用于高效执行矩阵乘法。与GPU的Tensor</w:t>
      </w:r>
      <w:r>
        <w:rPr>
          <w:rFonts w:hint="eastAsia" w:ascii="宋体" w:hAnsi="宋体" w:eastAsia="宋体" w:cs="宋体"/>
        </w:rPr>
        <w:t xml:space="preserve"> </w:t>
      </w:r>
      <w:r>
        <w:rPr>
          <w:rFonts w:hint="eastAsia" w:ascii="宋体" w:hAnsi="宋体" w:eastAsia="宋体" w:cs="宋体"/>
        </w:rPr>
        <w:t>Core类似，MXU是TPU的算力核心，但其规模更大（典型配置为128×128或256×256），单次矩阵乘法的吞吐更高。TPU还配备了大容量的片上SRAM（称为HBM+VMEM架构），用于缓存中间结果和KV</w:t>
      </w:r>
      <w:r>
        <w:rPr>
          <w:rFonts w:hint="eastAsia" w:ascii="宋体" w:hAnsi="宋体" w:eastAsia="宋体" w:cs="宋体"/>
        </w:rPr>
        <w:t xml:space="preserve"> Cache。</w:t>
      </w:r>
    </w:p>
    <w:p>
      <w:pPr>
        <w:pStyle w:val="3"/>
        <w:rPr>
          <w:rFonts w:hint="eastAsia" w:ascii="宋体" w:hAnsi="宋体" w:eastAsia="宋体" w:cs="宋体"/>
        </w:rPr>
      </w:pPr>
      <w:r>
        <w:rPr>
          <w:rFonts w:hint="eastAsia" w:ascii="宋体" w:hAnsi="宋体" w:eastAsia="宋体" w:cs="宋体"/>
          <w:b/>
          <w:bCs/>
        </w:rPr>
        <w:t>互联与系统。</w:t>
      </w:r>
      <w:r>
        <w:rPr>
          <w:rFonts w:hint="eastAsia" w:ascii="宋体" w:hAnsi="宋体" w:eastAsia="宋体" w:cs="宋体"/>
        </w:rPr>
        <w:t xml:space="preserve"> </w:t>
      </w:r>
      <w:r>
        <w:rPr>
          <w:rFonts w:hint="eastAsia" w:ascii="宋体" w:hAnsi="宋体" w:eastAsia="宋体" w:cs="宋体"/>
        </w:rPr>
        <w:t>TPU通过ICI（Inter-Chip</w:t>
      </w:r>
      <w:r>
        <w:rPr>
          <w:rFonts w:hint="eastAsia" w:ascii="宋体" w:hAnsi="宋体" w:eastAsia="宋体" w:cs="宋体"/>
        </w:rPr>
        <w:t xml:space="preserve"> </w:t>
      </w:r>
      <w:r>
        <w:rPr>
          <w:rFonts w:hint="eastAsia" w:ascii="宋体" w:hAnsi="宋体" w:eastAsia="宋体" w:cs="宋体"/>
        </w:rPr>
        <w:t>Interconnect）高速互联，多个TPU芯片组成Pod（通常为数百到数千个芯片），形成一个超大规模的计算集群。这种紧密互联的架构使得TPU在大规模分布式推理中具有通信效率优势。</w:t>
      </w:r>
    </w:p>
    <w:p>
      <w:pPr>
        <w:pStyle w:val="3"/>
        <w:rPr>
          <w:rFonts w:hint="eastAsia" w:ascii="宋体" w:hAnsi="宋体" w:eastAsia="宋体" w:cs="宋体"/>
        </w:rPr>
      </w:pPr>
      <w:r>
        <w:rPr>
          <w:rFonts w:hint="eastAsia" w:ascii="宋体" w:hAnsi="宋体" w:eastAsia="宋体" w:cs="宋体"/>
          <w:b/>
          <w:bCs/>
        </w:rPr>
        <w:t>对推理的意义。</w:t>
      </w:r>
      <w:r>
        <w:rPr>
          <w:rFonts w:hint="eastAsia" w:ascii="宋体" w:hAnsi="宋体" w:eastAsia="宋体" w:cs="宋体"/>
        </w:rPr>
        <w:t xml:space="preserve"> </w:t>
      </w:r>
      <w:r>
        <w:rPr>
          <w:rFonts w:hint="eastAsia" w:ascii="宋体" w:hAnsi="宋体" w:eastAsia="宋体" w:cs="宋体"/>
        </w:rPr>
        <w:t>TPU的大规模脉动阵列设计在Prefill阶段的大矩阵乘法中效率极高。大容量片上SRAM有助于缓存KV</w:t>
      </w:r>
      <w:r>
        <w:rPr>
          <w:rFonts w:hint="eastAsia" w:ascii="宋体" w:hAnsi="宋体" w:eastAsia="宋体" w:cs="宋体"/>
        </w:rPr>
        <w:t xml:space="preserve"> </w:t>
      </w:r>
      <w:r>
        <w:rPr>
          <w:rFonts w:hint="eastAsia" w:ascii="宋体" w:hAnsi="宋体" w:eastAsia="宋体" w:cs="宋体"/>
        </w:rPr>
        <w:t>Cache，减少HBM访问。然而，TPU的生态封闭性（主要通过Google</w:t>
      </w:r>
      <w:r>
        <w:rPr>
          <w:rFonts w:hint="eastAsia" w:ascii="宋体" w:hAnsi="宋体" w:eastAsia="宋体" w:cs="宋体"/>
        </w:rPr>
        <w:t xml:space="preserve"> Cloud </w:t>
      </w:r>
      <w:r>
        <w:rPr>
          <w:rFonts w:hint="eastAsia" w:ascii="宋体" w:hAnsi="宋体" w:eastAsia="宋体" w:cs="宋体"/>
        </w:rPr>
        <w:t>TPU使用，编程框架以JAX/TensorFlow为主）限制了其在开源推理引擎中的应用。目前vLLM和SGLang都提供了实验性的TPU支持，但成熟度远不如GPU后端。</w:t>
      </w:r>
    </w:p>
    <w:bookmarkEnd w:id="118"/>
    <w:p>
      <w:pPr>
        <w:pStyle w:val="5"/>
        <w:rPr>
          <w:rFonts w:hint="eastAsia" w:ascii="宋体" w:hAnsi="宋体" w:eastAsia="宋体" w:cs="宋体"/>
        </w:rPr>
      </w:pPr>
      <w:bookmarkStart w:id="119" w:name="groq-lpulanguage-processing-unit"/>
      <w:r>
        <w:rPr>
          <w:rFonts w:hint="eastAsia" w:ascii="宋体" w:hAnsi="宋体" w:eastAsia="宋体" w:cs="宋体"/>
        </w:rPr>
        <w:t xml:space="preserve">3.7.2 Groq </w:t>
      </w:r>
      <w:r>
        <w:rPr>
          <w:rFonts w:hint="eastAsia" w:ascii="宋体" w:hAnsi="宋体" w:eastAsia="宋体" w:cs="宋体"/>
        </w:rPr>
        <w:t>LPU（Language</w:t>
      </w:r>
      <w:r>
        <w:rPr>
          <w:rFonts w:hint="eastAsia" w:ascii="宋体" w:hAnsi="宋体" w:eastAsia="宋体" w:cs="宋体"/>
        </w:rPr>
        <w:t xml:space="preserve"> Processing </w:t>
      </w:r>
      <w:r>
        <w:rPr>
          <w:rFonts w:hint="eastAsia" w:ascii="宋体" w:hAnsi="宋体" w:eastAsia="宋体" w:cs="宋体"/>
        </w:rPr>
        <w:t>Unit）</w:t>
      </w:r>
    </w:p>
    <w:p>
      <w:pPr>
        <w:pStyle w:val="23"/>
        <w:rPr>
          <w:rFonts w:hint="eastAsia" w:ascii="宋体" w:hAnsi="宋体" w:eastAsia="宋体" w:cs="宋体"/>
        </w:rPr>
      </w:pPr>
      <w:r>
        <w:rPr>
          <w:rFonts w:hint="eastAsia" w:ascii="宋体" w:hAnsi="宋体" w:eastAsia="宋体" w:cs="宋体"/>
        </w:rPr>
        <w:t>Groq的LPU采用了与GPU和TPU截然不同的设计哲学，代表了一种激进的推理优化思路。</w:t>
      </w:r>
    </w:p>
    <w:p>
      <w:pPr>
        <w:pStyle w:val="3"/>
        <w:rPr>
          <w:rFonts w:hint="eastAsia" w:ascii="宋体" w:hAnsi="宋体" w:eastAsia="宋体" w:cs="宋体"/>
        </w:rPr>
      </w:pPr>
      <w:r>
        <w:rPr>
          <w:rFonts w:hint="eastAsia" w:ascii="宋体" w:hAnsi="宋体" w:eastAsia="宋体" w:cs="宋体"/>
          <w:b/>
          <w:bCs/>
        </w:rPr>
        <w:t>架构特点。</w:t>
      </w:r>
      <w:r>
        <w:rPr>
          <w:rFonts w:hint="eastAsia" w:ascii="宋体" w:hAnsi="宋体" w:eastAsia="宋体" w:cs="宋体"/>
        </w:rPr>
        <w:t xml:space="preserve"> Groq </w:t>
      </w:r>
      <w:r>
        <w:rPr>
          <w:rFonts w:hint="eastAsia" w:ascii="宋体" w:hAnsi="宋体" w:eastAsia="宋体" w:cs="宋体"/>
        </w:rPr>
        <w:t>LPU最显著的特征是</w:t>
      </w:r>
      <w:r>
        <w:rPr>
          <w:rFonts w:hint="eastAsia" w:ascii="宋体" w:hAnsi="宋体" w:eastAsia="宋体" w:cs="宋体"/>
          <w:b/>
          <w:bCs/>
        </w:rPr>
        <w:t>确定性执行</w:t>
      </w:r>
      <w:r>
        <w:rPr>
          <w:rFonts w:hint="eastAsia" w:ascii="宋体" w:hAnsi="宋体" w:eastAsia="宋体" w:cs="宋体"/>
        </w:rPr>
        <w:t>（Deterministic</w:t>
      </w:r>
      <w:r>
        <w:rPr>
          <w:rFonts w:hint="eastAsia" w:ascii="宋体" w:hAnsi="宋体" w:eastAsia="宋体" w:cs="宋体"/>
        </w:rPr>
        <w:t xml:space="preserve"> </w:t>
      </w:r>
      <w:r>
        <w:rPr>
          <w:rFonts w:hint="eastAsia" w:ascii="宋体" w:hAnsi="宋体" w:eastAsia="宋体" w:cs="宋体"/>
        </w:rPr>
        <w:t>Execution）和</w:t>
      </w:r>
      <w:r>
        <w:rPr>
          <w:rFonts w:hint="eastAsia" w:ascii="宋体" w:hAnsi="宋体" w:eastAsia="宋体" w:cs="宋体"/>
          <w:b/>
          <w:bCs/>
        </w:rPr>
        <w:t>大容量SRAM</w:t>
      </w:r>
      <w:r>
        <w:rPr>
          <w:rFonts w:hint="eastAsia" w:ascii="宋体" w:hAnsi="宋体" w:eastAsia="宋体" w:cs="宋体"/>
        </w:rPr>
        <w:t>。传统GPU的执行模型是动态调度的——Warp调度器在运行时决定哪个Warp获得执行机会，Cache的命中与否也在运行时才能确定。Groq</w:t>
      </w:r>
      <w:r>
        <w:rPr>
          <w:rFonts w:hint="eastAsia" w:ascii="宋体" w:hAnsi="宋体" w:eastAsia="宋体" w:cs="宋体"/>
        </w:rPr>
        <w:t xml:space="preserve"> </w:t>
      </w:r>
      <w:r>
        <w:rPr>
          <w:rFonts w:hint="eastAsia" w:ascii="宋体" w:hAnsi="宋体" w:eastAsia="宋体" w:cs="宋体"/>
        </w:rPr>
        <w:t>LPU则采用了TSP（Tensor</w:t>
      </w:r>
      <w:r>
        <w:rPr>
          <w:rFonts w:hint="eastAsia" w:ascii="宋体" w:hAnsi="宋体" w:eastAsia="宋体" w:cs="宋体"/>
        </w:rPr>
        <w:t xml:space="preserve"> Streaming </w:t>
      </w:r>
      <w:r>
        <w:rPr>
          <w:rFonts w:hint="eastAsia" w:ascii="宋体" w:hAnsi="宋体" w:eastAsia="宋体" w:cs="宋体"/>
        </w:rPr>
        <w:t>Processor）架构，计算的调度在编译时静态确定，执行过程完全确定无缓存。每个LPU芯片配备约230</w:t>
      </w:r>
      <w:r>
        <w:rPr>
          <w:rFonts w:hint="eastAsia" w:ascii="宋体" w:hAnsi="宋体" w:eastAsia="宋体" w:cs="宋体"/>
        </w:rPr>
        <w:t xml:space="preserve"> </w:t>
      </w:r>
      <w:r>
        <w:rPr>
          <w:rFonts w:hint="eastAsia" w:ascii="宋体" w:hAnsi="宋体" w:eastAsia="宋体" w:cs="宋体"/>
        </w:rPr>
        <w:t>MB的SRAM（没有HBM），所有数据访问的延迟在编译时就已知。</w:t>
      </w:r>
    </w:p>
    <w:p>
      <w:pPr>
        <w:pStyle w:val="3"/>
        <w:rPr>
          <w:rFonts w:hint="eastAsia" w:ascii="宋体" w:hAnsi="宋体" w:eastAsia="宋体" w:cs="宋体"/>
        </w:rPr>
      </w:pPr>
      <w:r>
        <w:rPr>
          <w:rFonts w:hint="eastAsia" w:ascii="宋体" w:hAnsi="宋体" w:eastAsia="宋体" w:cs="宋体"/>
          <w:b/>
          <w:bCs/>
        </w:rPr>
        <w:t>对推理的意义。</w:t>
      </w:r>
      <w:r>
        <w:rPr>
          <w:rFonts w:hint="eastAsia" w:ascii="宋体" w:hAnsi="宋体" w:eastAsia="宋体" w:cs="宋体"/>
        </w:rPr>
        <w:t xml:space="preserve"> </w:t>
      </w:r>
      <w:r>
        <w:rPr>
          <w:rFonts w:hint="eastAsia" w:ascii="宋体" w:hAnsi="宋体" w:eastAsia="宋体" w:cs="宋体"/>
        </w:rPr>
        <w:t>LPU的确定性执行消除了GPU中常见的动态调度开销和Cache</w:t>
      </w:r>
      <w:r>
        <w:rPr>
          <w:rFonts w:hint="eastAsia" w:ascii="宋体" w:hAnsi="宋体" w:eastAsia="宋体" w:cs="宋体"/>
        </w:rPr>
        <w:t xml:space="preserve"> </w:t>
      </w:r>
      <w:r>
        <w:rPr>
          <w:rFonts w:hint="eastAsia" w:ascii="宋体" w:hAnsi="宋体" w:eastAsia="宋体" w:cs="宋体"/>
        </w:rPr>
        <w:t>Miss惩罚，在延迟上有显著优势。Groq在其GroqCloud推理服务中展示了极低的Token延迟（某些场景下每Token仅数毫秒）。但LPU也面临明显的限制：片上SRAM容量有限（230</w:t>
      </w:r>
      <w:r>
        <w:rPr>
          <w:rFonts w:hint="eastAsia" w:ascii="宋体" w:hAnsi="宋体" w:eastAsia="宋体" w:cs="宋体"/>
        </w:rPr>
        <w:t xml:space="preserve"> </w:t>
      </w:r>
      <w:r>
        <w:rPr>
          <w:rFonts w:hint="eastAsia" w:ascii="宋体" w:hAnsi="宋体" w:eastAsia="宋体" w:cs="宋体"/>
        </w:rPr>
        <w:t>MB），无法容纳大型模型的全部参数，需要通过多芯片分布来扩展，这增加了芯片间通信的压力。此外，没有HBM意味着批处理大量请求时的KV</w:t>
      </w:r>
      <w:r>
        <w:rPr>
          <w:rFonts w:hint="eastAsia" w:ascii="宋体" w:hAnsi="宋体" w:eastAsia="宋体" w:cs="宋体"/>
        </w:rPr>
        <w:t xml:space="preserve"> </w:t>
      </w:r>
      <w:r>
        <w:rPr>
          <w:rFonts w:hint="eastAsia" w:ascii="宋体" w:hAnsi="宋体" w:eastAsia="宋体" w:cs="宋体"/>
        </w:rPr>
        <w:t>Cache存储是一个挑战。</w:t>
      </w:r>
    </w:p>
    <w:p>
      <w:pPr>
        <w:pStyle w:val="3"/>
        <w:rPr>
          <w:rFonts w:hint="eastAsia" w:ascii="宋体" w:hAnsi="宋体" w:eastAsia="宋体" w:cs="宋体"/>
        </w:rPr>
      </w:pPr>
      <w:r>
        <w:rPr>
          <w:rFonts w:hint="eastAsia" w:ascii="宋体" w:hAnsi="宋体" w:eastAsia="宋体" w:cs="宋体"/>
          <w:b/>
          <w:bCs/>
        </w:rPr>
        <w:t>Groq的设计哲学揭示的洞察。</w:t>
      </w:r>
      <w:r>
        <w:rPr>
          <w:rFonts w:hint="eastAsia" w:ascii="宋体" w:hAnsi="宋体" w:eastAsia="宋体" w:cs="宋体"/>
        </w:rPr>
        <w:t xml:space="preserve"> Groq </w:t>
      </w:r>
      <w:r>
        <w:rPr>
          <w:rFonts w:hint="eastAsia" w:ascii="宋体" w:hAnsi="宋体" w:eastAsia="宋体" w:cs="宋体"/>
        </w:rPr>
        <w:t>LPU的出现证明了一个观点：GPU并非推理的唯一最优硬件形态。推理的计算模式相对固定（自回归生成的每一步结构几乎相同），不需要GPU那样复杂的动态调度机制。如果能将整个推理过程的数据流在编译时完全规划好，就可以消除大量的运行时开销。这一思路也影响了GPU上的推理优化——CUDA</w:t>
      </w:r>
      <w:r>
        <w:rPr>
          <w:rFonts w:hint="eastAsia" w:ascii="宋体" w:hAnsi="宋体" w:eastAsia="宋体" w:cs="宋体"/>
        </w:rPr>
        <w:t xml:space="preserve"> </w:t>
      </w:r>
      <w:r>
        <w:rPr>
          <w:rFonts w:hint="eastAsia" w:ascii="宋体" w:hAnsi="宋体" w:eastAsia="宋体" w:cs="宋体"/>
        </w:rPr>
        <w:t>Graph（消除Kernel</w:t>
      </w:r>
      <w:r>
        <w:rPr>
          <w:rFonts w:hint="eastAsia" w:ascii="宋体" w:hAnsi="宋体" w:eastAsia="宋体" w:cs="宋体"/>
        </w:rPr>
        <w:t xml:space="preserve"> </w:t>
      </w:r>
      <w:r>
        <w:rPr>
          <w:rFonts w:hint="eastAsia" w:ascii="宋体" w:hAnsi="宋体" w:eastAsia="宋体" w:cs="宋体"/>
        </w:rPr>
        <w:t>Launch开销）本质上也是在将动态调度变为静态调度。</w:t>
      </w:r>
    </w:p>
    <w:bookmarkEnd w:id="119"/>
    <w:p>
      <w:pPr>
        <w:pStyle w:val="5"/>
        <w:rPr>
          <w:rFonts w:hint="eastAsia" w:ascii="宋体" w:hAnsi="宋体" w:eastAsia="宋体" w:cs="宋体"/>
        </w:rPr>
      </w:pPr>
      <w:bookmarkStart w:id="120" w:name="cerebras-wsewafer-scale-engine"/>
      <w:r>
        <w:rPr>
          <w:rFonts w:hint="eastAsia" w:ascii="宋体" w:hAnsi="宋体" w:eastAsia="宋体" w:cs="宋体"/>
        </w:rPr>
        <w:t xml:space="preserve">3.7.3 Cerebras </w:t>
      </w:r>
      <w:r>
        <w:rPr>
          <w:rFonts w:hint="eastAsia" w:ascii="宋体" w:hAnsi="宋体" w:eastAsia="宋体" w:cs="宋体"/>
        </w:rPr>
        <w:t>WSE（Wafer-Scale</w:t>
      </w:r>
      <w:r>
        <w:rPr>
          <w:rFonts w:hint="eastAsia" w:ascii="宋体" w:hAnsi="宋体" w:eastAsia="宋体" w:cs="宋体"/>
        </w:rPr>
        <w:t xml:space="preserve"> </w:t>
      </w:r>
      <w:r>
        <w:rPr>
          <w:rFonts w:hint="eastAsia" w:ascii="宋体" w:hAnsi="宋体" w:eastAsia="宋体" w:cs="宋体"/>
        </w:rPr>
        <w:t>Engine）</w:t>
      </w:r>
    </w:p>
    <w:p>
      <w:pPr>
        <w:pStyle w:val="23"/>
        <w:rPr>
          <w:rFonts w:hint="eastAsia" w:ascii="宋体" w:hAnsi="宋体" w:eastAsia="宋体" w:cs="宋体"/>
        </w:rPr>
      </w:pPr>
      <w:r>
        <w:rPr>
          <w:rFonts w:hint="eastAsia" w:ascii="宋体" w:hAnsi="宋体" w:eastAsia="宋体" w:cs="宋体"/>
        </w:rPr>
        <w:t>Cerebras的WSE是目前世界上面积最大的芯片（晶圆级芯片），WSE-3的面积达到整个300mm硅晶圆，集成了90万个AI核心和44</w:t>
      </w:r>
      <w:r>
        <w:rPr>
          <w:rFonts w:hint="eastAsia" w:ascii="宋体" w:hAnsi="宋体" w:eastAsia="宋体" w:cs="宋体"/>
        </w:rPr>
        <w:t xml:space="preserve"> </w:t>
      </w:r>
      <w:r>
        <w:rPr>
          <w:rFonts w:hint="eastAsia" w:ascii="宋体" w:hAnsi="宋体" w:eastAsia="宋体" w:cs="宋体"/>
        </w:rPr>
        <w:t>GB的片上SRAM。</w:t>
      </w:r>
    </w:p>
    <w:p>
      <w:pPr>
        <w:pStyle w:val="3"/>
        <w:rPr>
          <w:rFonts w:hint="eastAsia" w:ascii="宋体" w:hAnsi="宋体" w:eastAsia="宋体" w:cs="宋体"/>
        </w:rPr>
      </w:pPr>
      <w:r>
        <w:rPr>
          <w:rFonts w:hint="eastAsia" w:ascii="宋体" w:hAnsi="宋体" w:eastAsia="宋体" w:cs="宋体"/>
          <w:b/>
          <w:bCs/>
        </w:rPr>
        <w:t>架构特点。</w:t>
      </w:r>
      <w:r>
        <w:rPr>
          <w:rFonts w:hint="eastAsia" w:ascii="宋体" w:hAnsi="宋体" w:eastAsia="宋体" w:cs="宋体"/>
        </w:rPr>
        <w:t xml:space="preserve"> </w:t>
      </w:r>
      <w:r>
        <w:rPr>
          <w:rFonts w:hint="eastAsia" w:ascii="宋体" w:hAnsi="宋体" w:eastAsia="宋体" w:cs="宋体"/>
        </w:rPr>
        <w:t>WSE的核心理念是"消除片外内存访问"。通过将巨量的SRAM集成在芯片上，WSE试图让整个模型（或至少其热点参数）完全驻留在片上，完全避免HBM/DRAM访问的带宽和延迟瓶颈。WSE的片上总带宽可达数百PB/s级别，远超任何外部内存系统。</w:t>
      </w:r>
    </w:p>
    <w:p>
      <w:pPr>
        <w:pStyle w:val="3"/>
        <w:rPr>
          <w:rFonts w:hint="eastAsia" w:ascii="宋体" w:hAnsi="宋体" w:eastAsia="宋体" w:cs="宋体"/>
        </w:rPr>
      </w:pPr>
      <w:r>
        <w:rPr>
          <w:rFonts w:hint="eastAsia" w:ascii="宋体" w:hAnsi="宋体" w:eastAsia="宋体" w:cs="宋体"/>
          <w:b/>
          <w:bCs/>
        </w:rPr>
        <w:t>对推理的意义。</w:t>
      </w:r>
      <w:r>
        <w:rPr>
          <w:rFonts w:hint="eastAsia" w:ascii="宋体" w:hAnsi="宋体" w:eastAsia="宋体" w:cs="宋体"/>
        </w:rPr>
        <w:t xml:space="preserve"> </w:t>
      </w:r>
      <w:r>
        <w:rPr>
          <w:rFonts w:hint="eastAsia" w:ascii="宋体" w:hAnsi="宋体" w:eastAsia="宋体" w:cs="宋体"/>
        </w:rPr>
        <w:t>如果模型参数能完全放入WSE的片上SRAM中（44</w:t>
      </w:r>
      <w:r>
        <w:rPr>
          <w:rFonts w:hint="eastAsia" w:ascii="宋体" w:hAnsi="宋体" w:eastAsia="宋体" w:cs="宋体"/>
        </w:rPr>
        <w:t xml:space="preserve"> </w:t>
      </w:r>
      <w:r>
        <w:rPr>
          <w:rFonts w:hint="eastAsia" w:ascii="宋体" w:hAnsi="宋体" w:eastAsia="宋体" w:cs="宋体"/>
        </w:rPr>
        <w:t>GB足以容纳一个INT8量化的约25B-35B参数模型），推理将完全不受内存带宽限制——包括Decode阶段。这意味着Decode的速度将完全由计算能力决定，理论上可以实现极高的Token生成速率。Cerebras在其推理服务中展示了超过1000</w:t>
      </w:r>
      <w:r>
        <w:rPr>
          <w:rFonts w:hint="eastAsia" w:ascii="宋体" w:hAnsi="宋体" w:eastAsia="宋体" w:cs="宋体"/>
        </w:rPr>
        <w:t xml:space="preserve"> </w:t>
      </w:r>
      <w:r>
        <w:rPr>
          <w:rFonts w:hint="eastAsia" w:ascii="宋体" w:hAnsi="宋体" w:eastAsia="宋体" w:cs="宋体"/>
        </w:rPr>
        <w:t>Token/s的生成速度。</w:t>
      </w:r>
    </w:p>
    <w:p>
      <w:pPr>
        <w:pStyle w:val="3"/>
        <w:rPr>
          <w:rFonts w:hint="eastAsia" w:ascii="宋体" w:hAnsi="宋体" w:eastAsia="宋体" w:cs="宋体"/>
        </w:rPr>
      </w:pPr>
      <w:r>
        <w:rPr>
          <w:rFonts w:hint="eastAsia" w:ascii="宋体" w:hAnsi="宋体" w:eastAsia="宋体" w:cs="宋体"/>
          <w:b/>
          <w:bCs/>
        </w:rPr>
        <w:t>局限性。</w:t>
      </w:r>
      <w:r>
        <w:rPr>
          <w:rFonts w:hint="eastAsia" w:ascii="宋体" w:hAnsi="宋体" w:eastAsia="宋体" w:cs="宋体"/>
        </w:rPr>
        <w:t xml:space="preserve"> 44 </w:t>
      </w:r>
      <w:r>
        <w:rPr>
          <w:rFonts w:hint="eastAsia" w:ascii="宋体" w:hAnsi="宋体" w:eastAsia="宋体" w:cs="宋体"/>
        </w:rPr>
        <w:t>GB的片上SRAM对于当前最大的模型（如DeepSeek-V3</w:t>
      </w:r>
      <w:r>
        <w:rPr>
          <w:rFonts w:hint="eastAsia" w:ascii="宋体" w:hAnsi="宋体" w:eastAsia="宋体" w:cs="宋体"/>
        </w:rPr>
        <w:t xml:space="preserve"> </w:t>
      </w:r>
      <w:r>
        <w:rPr>
          <w:rFonts w:hint="eastAsia" w:ascii="宋体" w:hAnsi="宋体" w:eastAsia="宋体" w:cs="宋体"/>
        </w:rPr>
        <w:t>671B）仍然不够。此外，WSE的编程模型和软件生态与主流的CUDA生态差异很大，移植现有的推理引擎代码工作量巨大。成本也是一个重要考量：单个WSE系统（CS-3）的价格远高于同等数量的GPU服务器。</w:t>
      </w:r>
    </w:p>
    <w:bookmarkEnd w:id="120"/>
    <w:p>
      <w:pPr>
        <w:pStyle w:val="5"/>
        <w:rPr>
          <w:rFonts w:hint="eastAsia" w:ascii="宋体" w:hAnsi="宋体" w:eastAsia="宋体" w:cs="宋体"/>
        </w:rPr>
      </w:pPr>
      <w:bookmarkStart w:id="121" w:name="其他专用推理加速器"/>
      <w:r>
        <w:rPr>
          <w:rFonts w:hint="eastAsia" w:ascii="宋体" w:hAnsi="宋体" w:eastAsia="宋体" w:cs="宋体"/>
        </w:rPr>
        <w:t xml:space="preserve">3.7.4 </w:t>
      </w:r>
      <w:r>
        <w:rPr>
          <w:rFonts w:hint="eastAsia" w:ascii="宋体" w:hAnsi="宋体" w:eastAsia="宋体" w:cs="宋体"/>
        </w:rPr>
        <w:t>其他专用推理加速器</w:t>
      </w:r>
    </w:p>
    <w:p>
      <w:pPr>
        <w:pStyle w:val="23"/>
        <w:rPr>
          <w:rFonts w:hint="eastAsia" w:ascii="宋体" w:hAnsi="宋体" w:eastAsia="宋体" w:cs="宋体"/>
        </w:rPr>
      </w:pPr>
      <w:r>
        <w:rPr>
          <w:rFonts w:hint="eastAsia" w:ascii="宋体" w:hAnsi="宋体" w:eastAsia="宋体" w:cs="宋体"/>
        </w:rPr>
        <w:t>除了上述三种已经进入商业化部署的硬件外，还有多种处于不同发展阶段的推理加速器值得关注。</w:t>
      </w:r>
    </w:p>
    <w:p>
      <w:pPr>
        <w:pStyle w:val="3"/>
        <w:rPr>
          <w:rFonts w:hint="eastAsia" w:ascii="宋体" w:hAnsi="宋体" w:eastAsia="宋体" w:cs="宋体"/>
        </w:rPr>
      </w:pPr>
      <w:r>
        <w:rPr>
          <w:rFonts w:hint="eastAsia" w:ascii="宋体" w:hAnsi="宋体" w:eastAsia="宋体" w:cs="宋体"/>
          <w:b/>
          <w:bCs/>
        </w:rPr>
        <w:t xml:space="preserve">NVIDIA </w:t>
      </w:r>
      <w:r>
        <w:rPr>
          <w:rFonts w:hint="eastAsia" w:ascii="宋体" w:hAnsi="宋体" w:eastAsia="宋体" w:cs="宋体"/>
          <w:b/>
          <w:bCs/>
        </w:rPr>
        <w:t>Grace-Hopper（GH200）超级芯片。</w:t>
      </w:r>
      <w:r>
        <w:rPr>
          <w:rFonts w:hint="eastAsia" w:ascii="宋体" w:hAnsi="宋体" w:eastAsia="宋体" w:cs="宋体"/>
        </w:rPr>
        <w:t xml:space="preserve"> </w:t>
      </w:r>
      <w:r>
        <w:rPr>
          <w:rFonts w:hint="eastAsia" w:ascii="宋体" w:hAnsi="宋体" w:eastAsia="宋体" w:cs="宋体"/>
        </w:rPr>
        <w:t>Grace-Hopper将NVIDIA的Grace</w:t>
      </w:r>
      <w:r>
        <w:rPr>
          <w:rFonts w:hint="eastAsia" w:ascii="宋体" w:hAnsi="宋体" w:eastAsia="宋体" w:cs="宋体"/>
        </w:rPr>
        <w:t xml:space="preserve"> ARM </w:t>
      </w:r>
      <w:r>
        <w:rPr>
          <w:rFonts w:hint="eastAsia" w:ascii="宋体" w:hAnsi="宋体" w:eastAsia="宋体" w:cs="宋体"/>
        </w:rPr>
        <w:t>CPU和Hopper</w:t>
      </w:r>
      <w:r>
        <w:rPr>
          <w:rFonts w:hint="eastAsia" w:ascii="宋体" w:hAnsi="宋体" w:eastAsia="宋体" w:cs="宋体"/>
        </w:rPr>
        <w:t xml:space="preserve"> </w:t>
      </w:r>
      <w:r>
        <w:rPr>
          <w:rFonts w:hint="eastAsia" w:ascii="宋体" w:hAnsi="宋体" w:eastAsia="宋体" w:cs="宋体"/>
        </w:rPr>
        <w:t>GPU通过NVLink-C2C高速连接（900</w:t>
      </w:r>
      <w:r>
        <w:rPr>
          <w:rFonts w:hint="eastAsia" w:ascii="宋体" w:hAnsi="宋体" w:eastAsia="宋体" w:cs="宋体"/>
        </w:rPr>
        <w:t xml:space="preserve"> </w:t>
      </w:r>
      <w:r>
        <w:rPr>
          <w:rFonts w:hint="eastAsia" w:ascii="宋体" w:hAnsi="宋体" w:eastAsia="宋体" w:cs="宋体"/>
        </w:rPr>
        <w:t>GB/s双向），两者之间的内存可以统一寻址。Grace</w:t>
      </w:r>
      <w:r>
        <w:rPr>
          <w:rFonts w:hint="eastAsia" w:ascii="宋体" w:hAnsi="宋体" w:eastAsia="宋体" w:cs="宋体"/>
        </w:rPr>
        <w:t xml:space="preserve"> </w:t>
      </w:r>
      <w:r>
        <w:rPr>
          <w:rFonts w:hint="eastAsia" w:ascii="宋体" w:hAnsi="宋体" w:eastAsia="宋体" w:cs="宋体"/>
        </w:rPr>
        <w:t>CPU提供高达480</w:t>
      </w:r>
      <w:r>
        <w:rPr>
          <w:rFonts w:hint="eastAsia" w:ascii="宋体" w:hAnsi="宋体" w:eastAsia="宋体" w:cs="宋体"/>
        </w:rPr>
        <w:t xml:space="preserve"> </w:t>
      </w:r>
      <w:r>
        <w:rPr>
          <w:rFonts w:hint="eastAsia" w:ascii="宋体" w:hAnsi="宋体" w:eastAsia="宋体" w:cs="宋体"/>
        </w:rPr>
        <w:t>GB的LPDDR5x内存（带宽约500</w:t>
      </w:r>
      <w:r>
        <w:rPr>
          <w:rFonts w:hint="eastAsia" w:ascii="宋体" w:hAnsi="宋体" w:eastAsia="宋体" w:cs="宋体"/>
        </w:rPr>
        <w:t xml:space="preserve"> </w:t>
      </w:r>
      <w:r>
        <w:rPr>
          <w:rFonts w:hint="eastAsia" w:ascii="宋体" w:hAnsi="宋体" w:eastAsia="宋体" w:cs="宋体"/>
        </w:rPr>
        <w:t>GB/s），与H100的80</w:t>
      </w:r>
      <w:r>
        <w:rPr>
          <w:rFonts w:hint="eastAsia" w:ascii="宋体" w:hAnsi="宋体" w:eastAsia="宋体" w:cs="宋体"/>
        </w:rPr>
        <w:t xml:space="preserve"> GB </w:t>
      </w:r>
      <w:r>
        <w:rPr>
          <w:rFonts w:hint="eastAsia" w:ascii="宋体" w:hAnsi="宋体" w:eastAsia="宋体" w:cs="宋体"/>
        </w:rPr>
        <w:t>HBM形成互补。这种架构天然适合KTransformers类型的异构推理——CPU内存中的专家参数可以通过NVLink-C2C高速传输到GPU，比PCIe快一个数量级。</w:t>
      </w:r>
    </w:p>
    <w:p>
      <w:pPr>
        <w:pStyle w:val="3"/>
        <w:rPr>
          <w:rFonts w:hint="eastAsia" w:ascii="宋体" w:hAnsi="宋体" w:eastAsia="宋体" w:cs="宋体"/>
        </w:rPr>
      </w:pPr>
      <w:r>
        <w:rPr>
          <w:rFonts w:hint="eastAsia" w:ascii="宋体" w:hAnsi="宋体" w:eastAsia="宋体" w:cs="宋体"/>
          <w:b/>
          <w:bCs/>
        </w:rPr>
        <w:t xml:space="preserve">Intel </w:t>
      </w:r>
      <w:r>
        <w:rPr>
          <w:rFonts w:hint="eastAsia" w:ascii="宋体" w:hAnsi="宋体" w:eastAsia="宋体" w:cs="宋体"/>
          <w:b/>
          <w:bCs/>
        </w:rPr>
        <w:t>Gaudi加速器。</w:t>
      </w:r>
      <w:r>
        <w:rPr>
          <w:rFonts w:hint="eastAsia" w:ascii="宋体" w:hAnsi="宋体" w:eastAsia="宋体" w:cs="宋体"/>
        </w:rPr>
        <w:t xml:space="preserve"> </w:t>
      </w:r>
      <w:r>
        <w:rPr>
          <w:rFonts w:hint="eastAsia" w:ascii="宋体" w:hAnsi="宋体" w:eastAsia="宋体" w:cs="宋体"/>
        </w:rPr>
        <w:t>Intel的Gaudi系列（Gaudi</w:t>
      </w:r>
      <w:r>
        <w:rPr>
          <w:rFonts w:hint="eastAsia" w:ascii="宋体" w:hAnsi="宋体" w:eastAsia="宋体" w:cs="宋体"/>
        </w:rPr>
        <w:t xml:space="preserve"> </w:t>
      </w:r>
      <w:r>
        <w:rPr>
          <w:rFonts w:hint="eastAsia" w:ascii="宋体" w:hAnsi="宋体" w:eastAsia="宋体" w:cs="宋体"/>
        </w:rPr>
        <w:t>2/3）是面向AI训练和推理的专用加速器。Gaudi</w:t>
      </w:r>
      <w:r>
        <w:rPr>
          <w:rFonts w:hint="eastAsia" w:ascii="宋体" w:hAnsi="宋体" w:eastAsia="宋体" w:cs="宋体"/>
        </w:rPr>
        <w:t xml:space="preserve"> </w:t>
      </w:r>
      <w:r>
        <w:rPr>
          <w:rFonts w:hint="eastAsia" w:ascii="宋体" w:hAnsi="宋体" w:eastAsia="宋体" w:cs="宋体"/>
        </w:rPr>
        <w:t>3配备约128</w:t>
      </w:r>
      <w:r>
        <w:rPr>
          <w:rFonts w:hint="eastAsia" w:ascii="宋体" w:hAnsi="宋体" w:eastAsia="宋体" w:cs="宋体"/>
        </w:rPr>
        <w:t xml:space="preserve"> </w:t>
      </w:r>
      <w:r>
        <w:rPr>
          <w:rFonts w:hint="eastAsia" w:ascii="宋体" w:hAnsi="宋体" w:eastAsia="宋体" w:cs="宋体"/>
        </w:rPr>
        <w:t>GB的HBM2e显存和集成的RDMA网络接口，定位为H100的竞争对手。vLLM已经提供了对Gaudi的后端支持。</w:t>
      </w:r>
    </w:p>
    <w:p>
      <w:pPr>
        <w:pStyle w:val="3"/>
        <w:rPr>
          <w:rFonts w:hint="eastAsia" w:ascii="宋体" w:hAnsi="宋体" w:eastAsia="宋体" w:cs="宋体"/>
        </w:rPr>
      </w:pPr>
      <w:r>
        <w:rPr>
          <w:rFonts w:hint="eastAsia" w:ascii="宋体" w:hAnsi="宋体" w:eastAsia="宋体" w:cs="宋体"/>
          <w:b/>
          <w:bCs/>
        </w:rPr>
        <w:t xml:space="preserve">AMD </w:t>
      </w:r>
      <w:r>
        <w:rPr>
          <w:rFonts w:hint="eastAsia" w:ascii="宋体" w:hAnsi="宋体" w:eastAsia="宋体" w:cs="宋体"/>
          <w:b/>
          <w:bCs/>
        </w:rPr>
        <w:t>Instinct系列。</w:t>
      </w:r>
      <w:r>
        <w:rPr>
          <w:rFonts w:hint="eastAsia" w:ascii="宋体" w:hAnsi="宋体" w:eastAsia="宋体" w:cs="宋体"/>
        </w:rPr>
        <w:t xml:space="preserve"> AMD </w:t>
      </w:r>
      <w:r>
        <w:rPr>
          <w:rFonts w:hint="eastAsia" w:ascii="宋体" w:hAnsi="宋体" w:eastAsia="宋体" w:cs="宋体"/>
        </w:rPr>
        <w:t>MI300X配备192</w:t>
      </w:r>
      <w:r>
        <w:rPr>
          <w:rFonts w:hint="eastAsia" w:ascii="宋体" w:hAnsi="宋体" w:eastAsia="宋体" w:cs="宋体"/>
        </w:rPr>
        <w:t xml:space="preserve"> GB </w:t>
      </w:r>
      <w:r>
        <w:rPr>
          <w:rFonts w:hint="eastAsia" w:ascii="宋体" w:hAnsi="宋体" w:eastAsia="宋体" w:cs="宋体"/>
        </w:rPr>
        <w:t>HBM3显存（比H100的80</w:t>
      </w:r>
      <w:r>
        <w:rPr>
          <w:rFonts w:hint="eastAsia" w:ascii="宋体" w:hAnsi="宋体" w:eastAsia="宋体" w:cs="宋体"/>
        </w:rPr>
        <w:t xml:space="preserve"> </w:t>
      </w:r>
      <w:r>
        <w:rPr>
          <w:rFonts w:hint="eastAsia" w:ascii="宋体" w:hAnsi="宋体" w:eastAsia="宋体" w:cs="宋体"/>
        </w:rPr>
        <w:t>GB大2.4倍）和5.3</w:t>
      </w:r>
      <w:r>
        <w:rPr>
          <w:rFonts w:hint="eastAsia" w:ascii="宋体" w:hAnsi="宋体" w:eastAsia="宋体" w:cs="宋体"/>
        </w:rPr>
        <w:t xml:space="preserve"> </w:t>
      </w:r>
      <w:r>
        <w:rPr>
          <w:rFonts w:hint="eastAsia" w:ascii="宋体" w:hAnsi="宋体" w:eastAsia="宋体" w:cs="宋体"/>
        </w:rPr>
        <w:t>TB/s的带宽，在显存容量上有显著优势。对于显存受限的大模型推理场景（如长上下文推理中KV</w:t>
      </w:r>
      <w:r>
        <w:rPr>
          <w:rFonts w:hint="eastAsia" w:ascii="宋体" w:hAnsi="宋体" w:eastAsia="宋体" w:cs="宋体"/>
        </w:rPr>
        <w:t xml:space="preserve"> </w:t>
      </w:r>
      <w:r>
        <w:rPr>
          <w:rFonts w:hint="eastAsia" w:ascii="宋体" w:hAnsi="宋体" w:eastAsia="宋体" w:cs="宋体"/>
        </w:rPr>
        <w:t>Cache占用大量显存），MI300X的大容量HBM是一个有吸引力的选择。vLLM和SGLang均提供了ROCm后端的支持。</w:t>
      </w:r>
    </w:p>
    <w:p>
      <w:pPr>
        <w:pStyle w:val="3"/>
        <w:rPr>
          <w:rFonts w:hint="eastAsia" w:ascii="宋体" w:hAnsi="宋体" w:eastAsia="宋体" w:cs="宋体"/>
        </w:rPr>
      </w:pPr>
      <w:r>
        <w:rPr>
          <w:rFonts w:hint="eastAsia" w:ascii="宋体" w:hAnsi="宋体" w:eastAsia="宋体" w:cs="宋体"/>
          <w:b/>
          <w:bCs/>
        </w:rPr>
        <w:t>专用推理ASIC。</w:t>
      </w:r>
      <w:r>
        <w:rPr>
          <w:rFonts w:hint="eastAsia" w:ascii="宋体" w:hAnsi="宋体" w:eastAsia="宋体" w:cs="宋体"/>
        </w:rPr>
        <w:t xml:space="preserve"> </w:t>
      </w:r>
      <w:r>
        <w:rPr>
          <w:rFonts w:hint="eastAsia" w:ascii="宋体" w:hAnsi="宋体" w:eastAsia="宋体" w:cs="宋体"/>
        </w:rPr>
        <w:t>一些初创公司和研究机构正在设计专门面向大模型推理的ASIC，如本书介绍的KLLM就提出了一种基于K-Means量化的硬件-软件协同设计方案。这类专用加速器通常针对推理的特定计算模式（如索引化矩阵乘法、稀疏注意力）设计专用的计算单元和片上存储架构，在推理的能效比上有可能超越通用GPU。但其面临的挑战是软件生态的建设——GPU之所以占据主导地位，很大程度上是因为CUDA生态的成熟和丰富。</w:t>
      </w:r>
    </w:p>
    <w:bookmarkEnd w:id="121"/>
    <w:p>
      <w:pPr>
        <w:pStyle w:val="5"/>
        <w:rPr>
          <w:rFonts w:hint="eastAsia" w:ascii="宋体" w:hAnsi="宋体" w:eastAsia="宋体" w:cs="宋体"/>
        </w:rPr>
      </w:pPr>
      <w:bookmarkStart w:id="122" w:name="硬件多样性对推理引擎设计的影响"/>
      <w:r>
        <w:rPr>
          <w:rFonts w:hint="eastAsia" w:ascii="宋体" w:hAnsi="宋体" w:eastAsia="宋体" w:cs="宋体"/>
        </w:rPr>
        <w:t xml:space="preserve">3.7.5 </w:t>
      </w:r>
      <w:r>
        <w:rPr>
          <w:rFonts w:hint="eastAsia" w:ascii="宋体" w:hAnsi="宋体" w:eastAsia="宋体" w:cs="宋体"/>
        </w:rPr>
        <w:t>硬件多样性对推理引擎设计的影响</w:t>
      </w:r>
    </w:p>
    <w:p>
      <w:pPr>
        <w:pStyle w:val="23"/>
        <w:rPr>
          <w:rFonts w:hint="eastAsia" w:ascii="宋体" w:hAnsi="宋体" w:eastAsia="宋体" w:cs="宋体"/>
        </w:rPr>
      </w:pPr>
      <w:r>
        <w:rPr>
          <w:rFonts w:hint="eastAsia" w:ascii="宋体" w:hAnsi="宋体" w:eastAsia="宋体" w:cs="宋体"/>
        </w:rPr>
        <w:t>推理硬件的多样化趋势对推理引擎的架构设计提出了新的要求。一个优秀的推理引擎需要具备</w:t>
      </w:r>
      <w:r>
        <w:rPr>
          <w:rFonts w:hint="eastAsia" w:ascii="宋体" w:hAnsi="宋体" w:eastAsia="宋体" w:cs="宋体"/>
          <w:b/>
          <w:bCs/>
        </w:rPr>
        <w:t>硬件抽象能力</w:t>
      </w:r>
      <w:r>
        <w:rPr>
          <w:rFonts w:hint="eastAsia" w:ascii="宋体" w:hAnsi="宋体" w:eastAsia="宋体" w:cs="宋体"/>
        </w:rPr>
        <w:t>——将上层的调度、批处理、KV</w:t>
      </w:r>
      <w:r>
        <w:rPr>
          <w:rFonts w:hint="eastAsia" w:ascii="宋体" w:hAnsi="宋体" w:eastAsia="宋体" w:cs="宋体"/>
        </w:rPr>
        <w:t xml:space="preserve"> </w:t>
      </w:r>
      <w:r>
        <w:rPr>
          <w:rFonts w:hint="eastAsia" w:ascii="宋体" w:hAnsi="宋体" w:eastAsia="宋体" w:cs="宋体"/>
        </w:rPr>
        <w:t>Cache管理等逻辑与底层的硬件执行解耦，使得同一套上层逻辑可以运行在不同的硬件后端上。</w:t>
      </w:r>
    </w:p>
    <w:p>
      <w:pPr>
        <w:pStyle w:val="3"/>
        <w:rPr>
          <w:rFonts w:hint="eastAsia" w:ascii="宋体" w:hAnsi="宋体" w:eastAsia="宋体" w:cs="宋体"/>
        </w:rPr>
      </w:pPr>
      <w:r>
        <w:rPr>
          <w:rFonts w:hint="eastAsia" w:ascii="宋体" w:hAnsi="宋体" w:eastAsia="宋体" w:cs="宋体"/>
        </w:rPr>
        <w:t>vLLM和SGLang都在朝这个方向努力。vLLM通过Platform和Worker的抽象支持CUDA</w:t>
      </w:r>
      <w:r>
        <w:rPr>
          <w:rFonts w:hint="eastAsia" w:ascii="宋体" w:hAnsi="宋体" w:eastAsia="宋体" w:cs="宋体"/>
        </w:rPr>
        <w:t xml:space="preserve"> GPU、AMD ROCm、Intel </w:t>
      </w:r>
      <w:r>
        <w:rPr>
          <w:rFonts w:hint="eastAsia" w:ascii="宋体" w:hAnsi="宋体" w:eastAsia="宋体" w:cs="宋体"/>
        </w:rPr>
        <w:t>Gaudi、TPU等多种后端。SGLang同样提供了多硬件后端的支持。KTransformers则通过Kernel注入框架实现了算子级别的可替换性——用户可以为不同的硬件编写不同的Kernel实现，并通过配置文件注入到推理流水线中。</w:t>
      </w:r>
    </w:p>
    <w:p>
      <w:pPr>
        <w:pStyle w:val="3"/>
        <w:rPr>
          <w:rFonts w:hint="eastAsia" w:ascii="宋体" w:hAnsi="宋体" w:eastAsia="宋体" w:cs="宋体"/>
        </w:rPr>
      </w:pPr>
      <w:r>
        <w:rPr>
          <w:rFonts w:hint="eastAsia" w:ascii="宋体" w:hAnsi="宋体" w:eastAsia="宋体" w:cs="宋体"/>
        </w:rPr>
        <w:t>从更长远的视角看，推理硬件的演进将持续影响推理优化的技术路径。如果未来的硬件能提供足够的片上存储来缓存大部分KV</w:t>
      </w:r>
      <w:r>
        <w:rPr>
          <w:rFonts w:hint="eastAsia" w:ascii="宋体" w:hAnsi="宋体" w:eastAsia="宋体" w:cs="宋体"/>
        </w:rPr>
        <w:t xml:space="preserve"> </w:t>
      </w:r>
      <w:r>
        <w:rPr>
          <w:rFonts w:hint="eastAsia" w:ascii="宋体" w:hAnsi="宋体" w:eastAsia="宋体" w:cs="宋体"/>
        </w:rPr>
        <w:t>Cache（如Cerebras</w:t>
      </w:r>
      <w:r>
        <w:rPr>
          <w:rFonts w:hint="eastAsia" w:ascii="宋体" w:hAnsi="宋体" w:eastAsia="宋体" w:cs="宋体"/>
        </w:rPr>
        <w:t xml:space="preserve"> </w:t>
      </w:r>
      <w:r>
        <w:rPr>
          <w:rFonts w:hint="eastAsia" w:ascii="宋体" w:hAnsi="宋体" w:eastAsia="宋体" w:cs="宋体"/>
        </w:rPr>
        <w:t>WSE的方向），那么当前围绕KV</w:t>
      </w:r>
      <w:r>
        <w:rPr>
          <w:rFonts w:hint="eastAsia" w:ascii="宋体" w:hAnsi="宋体" w:eastAsia="宋体" w:cs="宋体"/>
        </w:rPr>
        <w:t xml:space="preserve"> </w:t>
      </w:r>
      <w:r>
        <w:rPr>
          <w:rFonts w:hint="eastAsia" w:ascii="宋体" w:hAnsi="宋体" w:eastAsia="宋体" w:cs="宋体"/>
        </w:rPr>
        <w:t>Cache显存管理的大量优化（PagedAttention、KV</w:t>
      </w:r>
      <w:r>
        <w:rPr>
          <w:rFonts w:hint="eastAsia" w:ascii="宋体" w:hAnsi="宋体" w:eastAsia="宋体" w:cs="宋体"/>
        </w:rPr>
        <w:t xml:space="preserve"> </w:t>
      </w:r>
      <w:r>
        <w:rPr>
          <w:rFonts w:hint="eastAsia" w:ascii="宋体" w:hAnsi="宋体" w:eastAsia="宋体" w:cs="宋体"/>
        </w:rPr>
        <w:t>Cache压缩等）的重要性可能会降低。如果硬件原生支持稀疏计算（如专门为MoE设计的稀疏矩阵乘法单元），那么MoE推理的效率可能大幅提升。如果硬件支持更低精度的计算（如FP4、INT2甚至二值化），那么极端量化的推理方案（如KLLM的K-Means量化）可能获得更大的性能提升空间。硬件与软件的协同演进，将是推理优化领域最重要的长期趋势之一。</w:t>
      </w:r>
    </w:p>
    <w:p>
      <w:pPr>
        <w:rPr>
          <w:rFonts w:hint="eastAsia" w:ascii="宋体" w:hAnsi="宋体" w:eastAsia="宋体" w:cs="宋体"/>
        </w:rPr>
      </w:pPr>
      <w:r>
        <w:rPr>
          <w:rFonts w:hint="eastAsia" w:ascii="宋体" w:hAnsi="宋体" w:eastAsia="宋体" w:cs="宋体"/>
        </w:rPr>
        <w:pict>
          <v:rect id="_x0000_i1074" o:spt="1" style="height:1.5pt;width:0pt;" coordsize="21600,21600" o:hr="t" o:hrstd="t" o:hralign="center">
            <v:path/>
            <v:fill focussize="0,0"/>
            <v:stroke/>
            <v:imagedata o:title=""/>
            <o:lock v:ext="edit"/>
            <w10:wrap type="none"/>
            <w10:anchorlock/>
          </v:rect>
        </w:pict>
      </w:r>
    </w:p>
    <w:bookmarkEnd w:id="117"/>
    <w:bookmarkEnd w:id="122"/>
    <w:p>
      <w:pPr>
        <w:pStyle w:val="4"/>
        <w:rPr>
          <w:rFonts w:hint="eastAsia" w:ascii="宋体" w:hAnsi="宋体" w:eastAsia="宋体" w:cs="宋体"/>
        </w:rPr>
      </w:pPr>
      <w:bookmarkStart w:id="123" w:name="本章小结-1"/>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本章从硬件视角全面分析了影响大模型推理性能的关键因素。我们首先深入GPU内部，理解了SM、Warp和Tensor</w:t>
      </w:r>
      <w:r>
        <w:rPr>
          <w:rFonts w:hint="eastAsia" w:ascii="宋体" w:hAnsi="宋体" w:eastAsia="宋体" w:cs="宋体"/>
        </w:rPr>
        <w:t xml:space="preserve"> </w:t>
      </w:r>
      <w:r>
        <w:rPr>
          <w:rFonts w:hint="eastAsia" w:ascii="宋体" w:hAnsi="宋体" w:eastAsia="宋体" w:cs="宋体"/>
        </w:rPr>
        <w:t>Core的工作原理，以及它们如何映射到推理的两个阶段。然后分析了GPU多层内存体系——从HBM到Register的每一层都对推理优化有具体的影响。通过Roofline模型的定量分析，我们建立了GPU内存带宽与计算吞吐之间的平衡关系，解释了为什么Prefill是Compute-Bound而Decode是Memory-Bound，以及这一差异如何指导优化策略的选择。</w:t>
      </w:r>
    </w:p>
    <w:p>
      <w:pPr>
        <w:pStyle w:val="3"/>
        <w:rPr>
          <w:rFonts w:hint="eastAsia" w:ascii="宋体" w:hAnsi="宋体" w:eastAsia="宋体" w:cs="宋体"/>
        </w:rPr>
      </w:pPr>
      <w:r>
        <w:rPr>
          <w:rFonts w:hint="eastAsia" w:ascii="宋体" w:hAnsi="宋体" w:eastAsia="宋体" w:cs="宋体"/>
        </w:rPr>
        <w:t>在多GPU互联部分，我们分析了NVLink、NVSwitch、PCIe和InfiniBand的带宽特征及其对并行策略选择的影响。在CPU部分，我们详细介绍了AVX-512和AMX指令集，解释了它们如何使CPU成为MoE专家计算的可行平台——这是KTransformers异构推理方案的硬件基础。最后，我们概览了TPU、Groq</w:t>
      </w:r>
      <w:r>
        <w:rPr>
          <w:rFonts w:hint="eastAsia" w:ascii="宋体" w:hAnsi="宋体" w:eastAsia="宋体" w:cs="宋体"/>
        </w:rPr>
        <w:t xml:space="preserve"> LPU、Cerebras </w:t>
      </w:r>
      <w:r>
        <w:rPr>
          <w:rFonts w:hint="eastAsia" w:ascii="宋体" w:hAnsi="宋体" w:eastAsia="宋体" w:cs="宋体"/>
        </w:rPr>
        <w:t>WSE等新兴推理硬件，分析了它们各自的设计哲学和对推理的启示。</w:t>
      </w:r>
    </w:p>
    <w:p>
      <w:pPr>
        <w:pStyle w:val="3"/>
        <w:rPr>
          <w:rFonts w:hint="eastAsia" w:ascii="宋体" w:hAnsi="宋体" w:eastAsia="宋体" w:cs="宋体"/>
        </w:rPr>
      </w:pPr>
      <w:r>
        <w:rPr>
          <w:rFonts w:hint="eastAsia" w:ascii="宋体" w:hAnsi="宋体" w:eastAsia="宋体" w:cs="宋体"/>
        </w:rPr>
        <w:t>理解硬件是理解优化的前提。接下来的章节中，我们将在此硬件知识基础上，逐一深入讨论注意力优化（第4章）、KV</w:t>
      </w:r>
      <w:r>
        <w:rPr>
          <w:rFonts w:hint="eastAsia" w:ascii="宋体" w:hAnsi="宋体" w:eastAsia="宋体" w:cs="宋体"/>
        </w:rPr>
        <w:t xml:space="preserve"> </w:t>
      </w:r>
      <w:r>
        <w:rPr>
          <w:rFonts w:hint="eastAsia" w:ascii="宋体" w:hAnsi="宋体" w:eastAsia="宋体" w:cs="宋体"/>
        </w:rPr>
        <w:t>Cache管理（第5章）、模型量化（第6章）等核心推理优化技术，读者将看到每一项优化技术是如何精确地针对本章所揭示的硬件瓶颈而设计的。</w:t>
      </w:r>
    </w:p>
    <w:bookmarkEnd w:id="83"/>
    <w:bookmarkEnd w:id="123"/>
    <w:p>
      <w:pPr>
        <w:pStyle w:val="2"/>
        <w:rPr>
          <w:rFonts w:hint="eastAsia" w:ascii="宋体" w:hAnsi="宋体" w:eastAsia="宋体" w:cs="宋体"/>
        </w:rPr>
      </w:pPr>
      <w:bookmarkStart w:id="124" w:name="第4章-注意力机制的高效计算-1"/>
      <w:r>
        <w:rPr>
          <w:rFonts w:hint="eastAsia" w:ascii="宋体" w:hAnsi="宋体" w:eastAsia="宋体" w:cs="宋体"/>
        </w:rPr>
        <w:br w:type="page"/>
      </w:r>
      <w:r>
        <w:rPr>
          <w:rFonts w:hint="eastAsia" w:ascii="宋体" w:hAnsi="宋体" w:eastAsia="宋体" w:cs="宋体"/>
        </w:rPr>
        <w:t>第4章</w:t>
      </w:r>
      <w:r>
        <w:rPr>
          <w:rFonts w:hint="eastAsia" w:ascii="宋体" w:hAnsi="宋体" w:eastAsia="宋体" w:cs="宋体"/>
        </w:rPr>
        <w:t xml:space="preserve"> </w:t>
      </w:r>
      <w:r>
        <w:rPr>
          <w:rFonts w:hint="eastAsia" w:ascii="宋体" w:hAnsi="宋体" w:eastAsia="宋体" w:cs="宋体"/>
        </w:rPr>
        <w:t>注意力机制的高效计算</w:t>
      </w:r>
    </w:p>
    <w:p>
      <w:pPr>
        <w:pStyle w:val="23"/>
        <w:rPr>
          <w:rFonts w:hint="eastAsia" w:ascii="宋体" w:hAnsi="宋体" w:eastAsia="宋体" w:cs="宋体"/>
        </w:rPr>
      </w:pPr>
      <w:r>
        <w:rPr>
          <w:rFonts w:hint="eastAsia" w:ascii="宋体" w:hAnsi="宋体" w:eastAsia="宋体" w:cs="宋体"/>
        </w:rPr>
        <w:t>注意力机制是</w:t>
      </w:r>
      <w:r>
        <w:rPr>
          <w:rFonts w:hint="eastAsia" w:ascii="宋体" w:hAnsi="宋体" w:eastAsia="宋体" w:cs="宋体"/>
        </w:rPr>
        <w:t xml:space="preserve"> Transformer </w:t>
      </w:r>
      <w:r>
        <w:rPr>
          <w:rFonts w:hint="eastAsia" w:ascii="宋体" w:hAnsi="宋体" w:eastAsia="宋体" w:cs="宋体"/>
        </w:rPr>
        <w:t>架构的灵魂。自</w:t>
      </w:r>
      <w:r>
        <w:rPr>
          <w:rFonts w:hint="eastAsia" w:ascii="宋体" w:hAnsi="宋体" w:eastAsia="宋体" w:cs="宋体"/>
        </w:rPr>
        <w:t xml:space="preserve"> Vaswani </w:t>
      </w:r>
      <w:r>
        <w:rPr>
          <w:rFonts w:hint="eastAsia" w:ascii="宋体" w:hAnsi="宋体" w:eastAsia="宋体" w:cs="宋体"/>
        </w:rPr>
        <w:t>等人于</w:t>
      </w:r>
      <w:r>
        <w:rPr>
          <w:rFonts w:hint="eastAsia" w:ascii="宋体" w:hAnsi="宋体" w:eastAsia="宋体" w:cs="宋体"/>
        </w:rPr>
        <w:t xml:space="preserve"> 2017 </w:t>
      </w:r>
      <w:r>
        <w:rPr>
          <w:rFonts w:hint="eastAsia" w:ascii="宋体" w:hAnsi="宋体" w:eastAsia="宋体" w:cs="宋体"/>
        </w:rPr>
        <w:t>年提出</w:t>
      </w:r>
      <w:r>
        <w:rPr>
          <w:rFonts w:hint="eastAsia" w:ascii="宋体" w:hAnsi="宋体" w:eastAsia="宋体" w:cs="宋体"/>
        </w:rPr>
        <w:t xml:space="preserve"> “Attention Is All You Need” </w:t>
      </w:r>
      <w:r>
        <w:rPr>
          <w:rFonts w:hint="eastAsia" w:ascii="宋体" w:hAnsi="宋体" w:eastAsia="宋体" w:cs="宋体"/>
        </w:rPr>
        <w:t>以来，Scaled</w:t>
      </w:r>
      <w:r>
        <w:rPr>
          <w:rFonts w:hint="eastAsia" w:ascii="宋体" w:hAnsi="宋体" w:eastAsia="宋体" w:cs="宋体"/>
        </w:rPr>
        <w:t xml:space="preserve"> Dot-Product Attention </w:t>
      </w:r>
      <w:r>
        <w:rPr>
          <w:rFonts w:hint="eastAsia" w:ascii="宋体" w:hAnsi="宋体" w:eastAsia="宋体" w:cs="宋体"/>
        </w:rPr>
        <w:t>已成为几乎所有大型语言模型的核心计算组件。然而，注意力机制同时也是推理过程中最主要的计算与显存瓶颈之一：它的计算复杂度随序列长度呈二次增长，显存占用随上下文窗口的扩大而急剧膨胀。</w:t>
      </w:r>
    </w:p>
    <w:p>
      <w:pPr>
        <w:pStyle w:val="3"/>
        <w:rPr>
          <w:rFonts w:hint="eastAsia" w:ascii="宋体" w:hAnsi="宋体" w:eastAsia="宋体" w:cs="宋体"/>
        </w:rPr>
      </w:pPr>
      <w:r>
        <w:rPr>
          <w:rFonts w:hint="eastAsia" w:ascii="宋体" w:hAnsi="宋体" w:eastAsia="宋体" w:cs="宋体"/>
        </w:rPr>
        <w:t>在推理场景中，注意力计算的效率直接决定了两项关键指标——Prefill</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w:t>
      </w:r>
      <w:r>
        <w:rPr>
          <w:rFonts w:hint="eastAsia" w:ascii="宋体" w:hAnsi="宋体" w:eastAsia="宋体" w:cs="宋体"/>
        </w:rPr>
        <w:t>TTFT（Time</w:t>
      </w:r>
      <w:r>
        <w:rPr>
          <w:rFonts w:hint="eastAsia" w:ascii="宋体" w:hAnsi="宋体" w:eastAsia="宋体" w:cs="宋体"/>
        </w:rPr>
        <w:t xml:space="preserve"> To First </w:t>
      </w:r>
      <w:r>
        <w:rPr>
          <w:rFonts w:hint="eastAsia" w:ascii="宋体" w:hAnsi="宋体" w:eastAsia="宋体" w:cs="宋体"/>
        </w:rPr>
        <w:t>Token）和</w:t>
      </w:r>
      <w:r>
        <w:rPr>
          <w:rFonts w:hint="eastAsia" w:ascii="宋体" w:hAnsi="宋体" w:eastAsia="宋体" w:cs="宋体"/>
        </w:rPr>
        <w:t xml:space="preserve"> Decode </w:t>
      </w:r>
      <w:r>
        <w:rPr>
          <w:rFonts w:hint="eastAsia" w:ascii="宋体" w:hAnsi="宋体" w:eastAsia="宋体" w:cs="宋体"/>
        </w:rPr>
        <w:t>阶段的</w:t>
      </w:r>
      <w:r>
        <w:rPr>
          <w:rFonts w:hint="eastAsia" w:ascii="宋体" w:hAnsi="宋体" w:eastAsia="宋体" w:cs="宋体"/>
        </w:rPr>
        <w:t xml:space="preserve"> </w:t>
      </w:r>
      <w:r>
        <w:rPr>
          <w:rFonts w:hint="eastAsia" w:ascii="宋体" w:hAnsi="宋体" w:eastAsia="宋体" w:cs="宋体"/>
        </w:rPr>
        <w:t>ITL（Inter-Token</w:t>
      </w:r>
      <w:r>
        <w:rPr>
          <w:rFonts w:hint="eastAsia" w:ascii="宋体" w:hAnsi="宋体" w:eastAsia="宋体" w:cs="宋体"/>
        </w:rPr>
        <w:t xml:space="preserve"> </w:t>
      </w:r>
      <w:r>
        <w:rPr>
          <w:rFonts w:hint="eastAsia" w:ascii="宋体" w:hAnsi="宋体" w:eastAsia="宋体" w:cs="宋体"/>
        </w:rPr>
        <w:t>Latency）。一个高效的注意力实现，可以在不改变模型语义的前提下，将推理速度提升数倍；而一个低效的实现，则可能使昂贵的</w:t>
      </w:r>
      <w:r>
        <w:rPr>
          <w:rFonts w:hint="eastAsia" w:ascii="宋体" w:hAnsi="宋体" w:eastAsia="宋体" w:cs="宋体"/>
        </w:rPr>
        <w:t xml:space="preserve"> GPU </w:t>
      </w:r>
      <w:r>
        <w:rPr>
          <w:rFonts w:hint="eastAsia" w:ascii="宋体" w:hAnsi="宋体" w:eastAsia="宋体" w:cs="宋体"/>
        </w:rPr>
        <w:t>硬件沦为"带宽受限的搬运工"。</w:t>
      </w:r>
    </w:p>
    <w:p>
      <w:pPr>
        <w:pStyle w:val="3"/>
        <w:rPr>
          <w:rFonts w:hint="eastAsia" w:ascii="宋体" w:hAnsi="宋体" w:eastAsia="宋体" w:cs="宋体"/>
        </w:rPr>
      </w:pPr>
      <w:r>
        <w:rPr>
          <w:rFonts w:hint="eastAsia" w:ascii="宋体" w:hAnsi="宋体" w:eastAsia="宋体" w:cs="宋体"/>
        </w:rPr>
        <w:t>本章将从标准注意力的计算与显存瓶颈出发，逐步展开</w:t>
      </w:r>
      <w:r>
        <w:rPr>
          <w:rFonts w:hint="eastAsia" w:ascii="宋体" w:hAnsi="宋体" w:eastAsia="宋体" w:cs="宋体"/>
        </w:rPr>
        <w:t xml:space="preserve"> FlashAttention </w:t>
      </w:r>
      <w:r>
        <w:rPr>
          <w:rFonts w:hint="eastAsia" w:ascii="宋体" w:hAnsi="宋体" w:eastAsia="宋体" w:cs="宋体"/>
        </w:rPr>
        <w:t>系列的核心算法思想，解析</w:t>
      </w:r>
      <w:r>
        <w:rPr>
          <w:rFonts w:hint="eastAsia" w:ascii="宋体" w:hAnsi="宋体" w:eastAsia="宋体" w:cs="宋体"/>
        </w:rPr>
        <w:t xml:space="preserve"> MQA、GQA、MLA </w:t>
      </w:r>
      <w:r>
        <w:rPr>
          <w:rFonts w:hint="eastAsia" w:ascii="宋体" w:hAnsi="宋体" w:eastAsia="宋体" w:cs="宋体"/>
        </w:rPr>
        <w:t>等注意力头变体对推理效率的深刻影响，探讨稀疏注意力与线性注意力的加速潜力，最后讨论长上下文推理中的分布式注意力优化方案。这些技术构成了</w:t>
      </w:r>
      <w:r>
        <w:rPr>
          <w:rFonts w:hint="eastAsia" w:ascii="宋体" w:hAnsi="宋体" w:eastAsia="宋体" w:cs="宋体"/>
        </w:rPr>
        <w:t xml:space="preserve"> vLLM、SGLang </w:t>
      </w:r>
      <w:r>
        <w:rPr>
          <w:rFonts w:hint="eastAsia" w:ascii="宋体" w:hAnsi="宋体" w:eastAsia="宋体" w:cs="宋体"/>
        </w:rPr>
        <w:t>等现代推理引擎的算子层基石。</w:t>
      </w:r>
    </w:p>
    <w:p>
      <w:pPr>
        <w:rPr>
          <w:rFonts w:hint="eastAsia" w:ascii="宋体" w:hAnsi="宋体" w:eastAsia="宋体" w:cs="宋体"/>
        </w:rPr>
      </w:pPr>
      <w:r>
        <w:rPr>
          <w:rFonts w:hint="eastAsia" w:ascii="宋体" w:hAnsi="宋体" w:eastAsia="宋体" w:cs="宋体"/>
        </w:rPr>
        <w:pict>
          <v:rect id="_x0000_i107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125" w:name="标准-attention-的计算与显存瓶颈"/>
      <w:r>
        <w:rPr>
          <w:rFonts w:hint="eastAsia" w:ascii="宋体" w:hAnsi="宋体" w:eastAsia="宋体" w:cs="宋体"/>
        </w:rPr>
        <w:t xml:space="preserve">4.1 </w:t>
      </w:r>
      <w:r>
        <w:rPr>
          <w:rFonts w:hint="eastAsia" w:ascii="宋体" w:hAnsi="宋体" w:eastAsia="宋体" w:cs="宋体"/>
        </w:rPr>
        <w:t>标准</w:t>
      </w:r>
      <w:r>
        <w:rPr>
          <w:rFonts w:hint="eastAsia" w:ascii="宋体" w:hAnsi="宋体" w:eastAsia="宋体" w:cs="宋体"/>
        </w:rPr>
        <w:t xml:space="preserve"> Attention </w:t>
      </w:r>
      <w:r>
        <w:rPr>
          <w:rFonts w:hint="eastAsia" w:ascii="宋体" w:hAnsi="宋体" w:eastAsia="宋体" w:cs="宋体"/>
        </w:rPr>
        <w:t>的计算与显存瓶颈</w:t>
      </w:r>
    </w:p>
    <w:p>
      <w:pPr>
        <w:pStyle w:val="5"/>
        <w:rPr>
          <w:rFonts w:hint="eastAsia" w:ascii="宋体" w:hAnsi="宋体" w:eastAsia="宋体" w:cs="宋体"/>
        </w:rPr>
      </w:pPr>
      <w:bookmarkStart w:id="126" w:name="scaled-dot-product-attention-的计算流程"/>
      <w:r>
        <w:rPr>
          <w:rFonts w:hint="eastAsia" w:ascii="宋体" w:hAnsi="宋体" w:eastAsia="宋体" w:cs="宋体"/>
        </w:rPr>
        <w:t xml:space="preserve">4.1.1 Scaled Dot-Product Attention </w:t>
      </w:r>
      <w:r>
        <w:rPr>
          <w:rFonts w:hint="eastAsia" w:ascii="宋体" w:hAnsi="宋体" w:eastAsia="宋体" w:cs="宋体"/>
        </w:rPr>
        <w:t>的计算流程</w:t>
      </w:r>
    </w:p>
    <w:p>
      <w:pPr>
        <w:pStyle w:val="23"/>
        <w:rPr>
          <w:rFonts w:hint="eastAsia" w:ascii="宋体" w:hAnsi="宋体" w:eastAsia="宋体" w:cs="宋体"/>
        </w:rPr>
      </w:pPr>
      <w:r>
        <w:rPr>
          <w:rFonts w:hint="eastAsia" w:ascii="宋体" w:hAnsi="宋体" w:eastAsia="宋体" w:cs="宋体"/>
        </w:rPr>
        <w:t>标准的</w:t>
      </w:r>
      <w:r>
        <w:rPr>
          <w:rFonts w:hint="eastAsia" w:ascii="宋体" w:hAnsi="宋体" w:eastAsia="宋体" w:cs="宋体"/>
        </w:rPr>
        <w:t xml:space="preserve"> Scaled Dot-Product Attention </w:t>
      </w:r>
      <w:r>
        <w:rPr>
          <w:rFonts w:hint="eastAsia" w:ascii="宋体" w:hAnsi="宋体" w:eastAsia="宋体" w:cs="宋体"/>
        </w:rPr>
        <w:t>定义如下。给定查询矩阵</w:t>
      </w:r>
      <w:r>
        <w:rPr>
          <w:rFonts w:hint="eastAsia" w:ascii="宋体" w:hAnsi="宋体" w:eastAsia="宋体" w:cs="宋体"/>
        </w:rPr>
        <w:t xml:space="preserve"> </w:t>
      </w:r>
      <w:r>
        <w:rPr>
          <w:rFonts w:hint="eastAsia" w:ascii="宋体" w:hAnsi="宋体" w:eastAsia="宋体" w:cs="宋体"/>
        </w:rPr>
        <w:t>、键矩阵</w:t>
      </w:r>
      <w:r>
        <w:rPr>
          <w:rFonts w:hint="eastAsia" w:ascii="宋体" w:hAnsi="宋体" w:eastAsia="宋体" w:cs="宋体"/>
        </w:rPr>
        <w:t xml:space="preserve">  </w:t>
      </w:r>
      <w:r>
        <w:rPr>
          <w:rFonts w:hint="eastAsia" w:ascii="宋体" w:hAnsi="宋体" w:eastAsia="宋体" w:cs="宋体"/>
        </w:rPr>
        <w:t>和值矩阵</w:t>
      </w:r>
      <w:r>
        <w:rPr>
          <w:rFonts w:hint="eastAsia" w:ascii="宋体" w:hAnsi="宋体" w:eastAsia="宋体" w:cs="宋体"/>
        </w:rPr>
        <w:t xml:space="preserve"> </w:t>
      </w:r>
      <w:r>
        <w:rPr>
          <w:rFonts w:hint="eastAsia" w:ascii="宋体" w:hAnsi="宋体" w:eastAsia="宋体" w:cs="宋体"/>
        </w:rPr>
        <w:t>，注意力的输出为：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为序列长度，</w:t>
      </w:r>
      <w:r>
        <w:rPr>
          <w:rFonts w:hint="eastAsia" w:ascii="宋体" w:hAnsi="宋体" w:eastAsia="宋体" w:cs="宋体"/>
        </w:rPr>
        <w:t xml:space="preserve"> </w:t>
      </w:r>
      <w:r>
        <w:rPr>
          <w:rFonts w:hint="eastAsia" w:ascii="宋体" w:hAnsi="宋体" w:eastAsia="宋体" w:cs="宋体"/>
        </w:rPr>
        <w:t>为每个注意力头的维度。在</w:t>
      </w:r>
      <w:r>
        <w:rPr>
          <w:rFonts w:hint="eastAsia" w:ascii="宋体" w:hAnsi="宋体" w:eastAsia="宋体" w:cs="宋体"/>
        </w:rPr>
        <w:t xml:space="preserve"> Multi-Head Attention </w:t>
      </w:r>
      <w:r>
        <w:rPr>
          <w:rFonts w:hint="eastAsia" w:ascii="宋体" w:hAnsi="宋体" w:eastAsia="宋体" w:cs="宋体"/>
        </w:rPr>
        <w:t>中，模型通常包含</w:t>
      </w:r>
      <w:r>
        <w:rPr>
          <w:rFonts w:hint="eastAsia" w:ascii="宋体" w:hAnsi="宋体" w:eastAsia="宋体" w:cs="宋体"/>
        </w:rPr>
        <w:t xml:space="preserve">  </w:t>
      </w:r>
      <w:r>
        <w:rPr>
          <w:rFonts w:hint="eastAsia" w:ascii="宋体" w:hAnsi="宋体" w:eastAsia="宋体" w:cs="宋体"/>
        </w:rPr>
        <w:t>个注意力头，每个头独立执行上述计算，最后将各头的输出拼接并通过一个线性投影层。</w:t>
      </w:r>
    </w:p>
    <w:p>
      <w:pPr>
        <w:pStyle w:val="3"/>
        <w:rPr>
          <w:rFonts w:hint="eastAsia" w:ascii="宋体" w:hAnsi="宋体" w:eastAsia="宋体" w:cs="宋体"/>
        </w:rPr>
      </w:pPr>
      <w:r>
        <w:rPr>
          <w:rFonts w:hint="eastAsia" w:ascii="宋体" w:hAnsi="宋体" w:eastAsia="宋体" w:cs="宋体"/>
        </w:rPr>
        <w:t>这一公式看似简洁，但其背后的计算流程包含多个步骤，每一步都涉及大量的矩阵运算和中间结果存储：</w:t>
      </w:r>
    </w:p>
    <w:p>
      <w:pPr>
        <w:pStyle w:val="3"/>
        <w:rPr>
          <w:rFonts w:hint="eastAsia" w:ascii="宋体" w:hAnsi="宋体" w:eastAsia="宋体" w:cs="宋体"/>
        </w:rPr>
      </w:pPr>
      <w:r>
        <w:rPr>
          <w:rFonts w:hint="eastAsia" w:ascii="宋体" w:hAnsi="宋体" w:eastAsia="宋体" w:cs="宋体"/>
        </w:rPr>
        <w:t>第一步是计算注意力分数矩阵</w:t>
      </w:r>
      <w:r>
        <w:rPr>
          <w:rFonts w:hint="eastAsia" w:ascii="宋体" w:hAnsi="宋体" w:eastAsia="宋体" w:cs="宋体"/>
        </w:rPr>
        <w:t xml:space="preserve"> </w:t>
      </w:r>
      <w:r>
        <w:rPr>
          <w:rFonts w:hint="eastAsia" w:ascii="宋体" w:hAnsi="宋体" w:eastAsia="宋体" w:cs="宋体"/>
        </w:rPr>
        <w:t>。这是一个矩阵乘法操作，将两个形状为</w:t>
      </w:r>
      <w:r>
        <w:rPr>
          <w:rFonts w:hint="eastAsia" w:ascii="宋体" w:hAnsi="宋体" w:eastAsia="宋体" w:cs="宋体"/>
        </w:rPr>
        <w:t xml:space="preserve">  </w:t>
      </w:r>
      <w:r>
        <w:rPr>
          <w:rFonts w:hint="eastAsia" w:ascii="宋体" w:hAnsi="宋体" w:eastAsia="宋体" w:cs="宋体"/>
        </w:rPr>
        <w:t>的矩阵相乘，得到一个</w:t>
      </w:r>
      <w:r>
        <w:rPr>
          <w:rFonts w:hint="eastAsia" w:ascii="宋体" w:hAnsi="宋体" w:eastAsia="宋体" w:cs="宋体"/>
        </w:rPr>
        <w:t xml:space="preserve">  </w:t>
      </w:r>
      <w:r>
        <w:rPr>
          <w:rFonts w:hint="eastAsia" w:ascii="宋体" w:hAnsi="宋体" w:eastAsia="宋体" w:cs="宋体"/>
        </w:rPr>
        <w:t>的分数矩阵。对于每个注意力头，这一步的浮点运算量为</w:t>
      </w:r>
      <w:r>
        <w:rPr>
          <w:rFonts w:hint="eastAsia" w:ascii="宋体" w:hAnsi="宋体" w:eastAsia="宋体" w:cs="宋体"/>
        </w:rPr>
        <w:t xml:space="preserve">  FLOPs。</w:t>
      </w:r>
    </w:p>
    <w:p>
      <w:pPr>
        <w:pStyle w:val="3"/>
        <w:rPr>
          <w:rFonts w:hint="eastAsia" w:ascii="宋体" w:hAnsi="宋体" w:eastAsia="宋体" w:cs="宋体"/>
        </w:rPr>
      </w:pPr>
      <w:r>
        <w:rPr>
          <w:rFonts w:hint="eastAsia" w:ascii="宋体" w:hAnsi="宋体" w:eastAsia="宋体" w:cs="宋体"/>
        </w:rPr>
        <w:t>第二步是对分数矩阵逐行施加</w:t>
      </w:r>
      <w:r>
        <w:rPr>
          <w:rFonts w:hint="eastAsia" w:ascii="宋体" w:hAnsi="宋体" w:eastAsia="宋体" w:cs="宋体"/>
        </w:rPr>
        <w:t xml:space="preserve"> Softmax </w:t>
      </w:r>
      <w:r>
        <w:rPr>
          <w:rFonts w:hint="eastAsia" w:ascii="宋体" w:hAnsi="宋体" w:eastAsia="宋体" w:cs="宋体"/>
        </w:rPr>
        <w:t>归一化，得到注意力权重矩阵</w:t>
      </w:r>
      <w:r>
        <w:rPr>
          <w:rFonts w:hint="eastAsia" w:ascii="宋体" w:hAnsi="宋体" w:eastAsia="宋体" w:cs="宋体"/>
        </w:rPr>
        <w:t xml:space="preserve"> 。Softmax </w:t>
      </w:r>
      <w:r>
        <w:rPr>
          <w:rFonts w:hint="eastAsia" w:ascii="宋体" w:hAnsi="宋体" w:eastAsia="宋体" w:cs="宋体"/>
        </w:rPr>
        <w:t>操作要求每一行的所有元素都参与归一化计算——先求每行的最大值以保证数值稳定性，再做指数运算和求和。这意味着在计算第</w:t>
      </w:r>
      <w:r>
        <w:rPr>
          <w:rFonts w:hint="eastAsia" w:ascii="宋体" w:hAnsi="宋体" w:eastAsia="宋体" w:cs="宋体"/>
        </w:rPr>
        <w:t xml:space="preserve">  </w:t>
      </w:r>
      <w:r>
        <w:rPr>
          <w:rFonts w:hint="eastAsia" w:ascii="宋体" w:hAnsi="宋体" w:eastAsia="宋体" w:cs="宋体"/>
        </w:rPr>
        <w:t>行的</w:t>
      </w:r>
      <w:r>
        <w:rPr>
          <w:rFonts w:hint="eastAsia" w:ascii="宋体" w:hAnsi="宋体" w:eastAsia="宋体" w:cs="宋体"/>
        </w:rPr>
        <w:t xml:space="preserve"> Softmax </w:t>
      </w:r>
      <w:r>
        <w:rPr>
          <w:rFonts w:hint="eastAsia" w:ascii="宋体" w:hAnsi="宋体" w:eastAsia="宋体" w:cs="宋体"/>
        </w:rPr>
        <w:t>时，必须访问该行的全部</w:t>
      </w:r>
      <w:r>
        <w:rPr>
          <w:rFonts w:hint="eastAsia" w:ascii="宋体" w:hAnsi="宋体" w:eastAsia="宋体" w:cs="宋体"/>
        </w:rPr>
        <w:t xml:space="preserve">  </w:t>
      </w:r>
      <w:r>
        <w:rPr>
          <w:rFonts w:hint="eastAsia" w:ascii="宋体" w:hAnsi="宋体" w:eastAsia="宋体" w:cs="宋体"/>
        </w:rPr>
        <w:t>个元素。</w:t>
      </w:r>
    </w:p>
    <w:p>
      <w:pPr>
        <w:pStyle w:val="3"/>
        <w:rPr>
          <w:rFonts w:hint="eastAsia" w:ascii="宋体" w:hAnsi="宋体" w:eastAsia="宋体" w:cs="宋体"/>
        </w:rPr>
      </w:pPr>
      <w:r>
        <w:rPr>
          <w:rFonts w:hint="eastAsia" w:ascii="宋体" w:hAnsi="宋体" w:eastAsia="宋体" w:cs="宋体"/>
        </w:rPr>
        <w:t>第三步是将注意力权重矩阵与值矩阵相乘，得到输出</w:t>
      </w:r>
      <w:r>
        <w:rPr>
          <w:rFonts w:hint="eastAsia" w:ascii="宋体" w:hAnsi="宋体" w:eastAsia="宋体" w:cs="宋体"/>
        </w:rPr>
        <w:t xml:space="preserve"> </w:t>
      </w:r>
      <w:r>
        <w:rPr>
          <w:rFonts w:hint="eastAsia" w:ascii="宋体" w:hAnsi="宋体" w:eastAsia="宋体" w:cs="宋体"/>
        </w:rPr>
        <w:t>。这又是一个</w:t>
      </w:r>
      <w:r>
        <w:rPr>
          <w:rFonts w:hint="eastAsia" w:ascii="宋体" w:hAnsi="宋体" w:eastAsia="宋体" w:cs="宋体"/>
        </w:rPr>
        <w:t xml:space="preserve">  </w:t>
      </w:r>
      <w:r>
        <w:rPr>
          <w:rFonts w:hint="eastAsia" w:ascii="宋体" w:hAnsi="宋体" w:eastAsia="宋体" w:cs="宋体"/>
        </w:rPr>
        <w:t>的矩阵乘法，浮点运算量同样为</w:t>
      </w:r>
      <w:r>
        <w:rPr>
          <w:rFonts w:hint="eastAsia" w:ascii="宋体" w:hAnsi="宋体" w:eastAsia="宋体" w:cs="宋体"/>
        </w:rPr>
        <w:t xml:space="preserve">  FLOPs。</w:t>
      </w:r>
    </w:p>
    <w:p>
      <w:pPr>
        <w:pStyle w:val="3"/>
        <w:rPr>
          <w:rFonts w:hint="eastAsia" w:ascii="宋体" w:hAnsi="宋体" w:eastAsia="宋体" w:cs="宋体"/>
        </w:rPr>
      </w:pPr>
      <w:r>
        <w:rPr>
          <w:rFonts w:hint="eastAsia" w:ascii="宋体" w:hAnsi="宋体" w:eastAsia="宋体" w:cs="宋体"/>
        </w:rPr>
        <w:t>因此，对于单个注意力头，标准</w:t>
      </w:r>
      <w:r>
        <w:rPr>
          <w:rFonts w:hint="eastAsia" w:ascii="宋体" w:hAnsi="宋体" w:eastAsia="宋体" w:cs="宋体"/>
        </w:rPr>
        <w:t xml:space="preserve"> Attention </w:t>
      </w:r>
      <w:r>
        <w:rPr>
          <w:rFonts w:hint="eastAsia" w:ascii="宋体" w:hAnsi="宋体" w:eastAsia="宋体" w:cs="宋体"/>
        </w:rPr>
        <w:t>的总计算量约为</w:t>
      </w:r>
      <w:r>
        <w:rPr>
          <w:rFonts w:hint="eastAsia" w:ascii="宋体" w:hAnsi="宋体" w:eastAsia="宋体" w:cs="宋体"/>
        </w:rPr>
        <w:t xml:space="preserve">  </w:t>
      </w:r>
      <w:r>
        <w:rPr>
          <w:rFonts w:hint="eastAsia" w:ascii="宋体" w:hAnsi="宋体" w:eastAsia="宋体" w:cs="宋体"/>
        </w:rPr>
        <w:t>FLOPs；对于整个</w:t>
      </w:r>
      <w:r>
        <w:rPr>
          <w:rFonts w:hint="eastAsia" w:ascii="宋体" w:hAnsi="宋体" w:eastAsia="宋体" w:cs="宋体"/>
        </w:rPr>
        <w:t xml:space="preserve"> Multi-Head Attention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个头，模型维度</w:t>
      </w:r>
      <w:r>
        <w:rPr>
          <w:rFonts w:hint="eastAsia" w:ascii="宋体" w:hAnsi="宋体" w:eastAsia="宋体" w:cs="宋体"/>
        </w:rPr>
        <w:t xml:space="preserve"> </w:t>
      </w:r>
      <w:r>
        <w:rPr>
          <w:rFonts w:hint="eastAsia" w:ascii="宋体" w:hAnsi="宋体" w:eastAsia="宋体" w:cs="宋体"/>
        </w:rPr>
        <w:t>），总计算量约为</w:t>
      </w:r>
      <w:r>
        <w:rPr>
          <w:rFonts w:hint="eastAsia" w:ascii="宋体" w:hAnsi="宋体" w:eastAsia="宋体" w:cs="宋体"/>
        </w:rPr>
        <w:t xml:space="preserve">  FLOPs。</w:t>
      </w:r>
    </w:p>
    <w:bookmarkEnd w:id="126"/>
    <w:p>
      <w:pPr>
        <w:pStyle w:val="5"/>
        <w:rPr>
          <w:rFonts w:hint="eastAsia" w:ascii="宋体" w:hAnsi="宋体" w:eastAsia="宋体" w:cs="宋体"/>
        </w:rPr>
      </w:pPr>
      <w:bookmarkStart w:id="127" w:name="二次显存占用问题"/>
      <w:r>
        <w:rPr>
          <w:rFonts w:hint="eastAsia" w:ascii="宋体" w:hAnsi="宋体" w:eastAsia="宋体" w:cs="宋体"/>
        </w:rPr>
        <w:t xml:space="preserve">4.1.2 </w:t>
      </w:r>
      <w:r>
        <w:rPr>
          <w:rFonts w:hint="eastAsia" w:ascii="宋体" w:hAnsi="宋体" w:eastAsia="宋体" w:cs="宋体"/>
        </w:rPr>
        <w:t>二次显存占用问题</w:t>
      </w:r>
    </w:p>
    <w:p>
      <w:pPr>
        <w:pStyle w:val="23"/>
        <w:rPr>
          <w:rFonts w:hint="eastAsia" w:ascii="宋体" w:hAnsi="宋体" w:eastAsia="宋体" w:cs="宋体"/>
        </w:rPr>
      </w:pPr>
      <w:r>
        <w:rPr>
          <w:rFonts w:hint="eastAsia" w:ascii="宋体" w:hAnsi="宋体" w:eastAsia="宋体" w:cs="宋体"/>
        </w:rPr>
        <w:t>计算效率只是问题的一个侧面。更为严峻的瓶颈往往来自显存。</w:t>
      </w:r>
    </w:p>
    <w:p>
      <w:pPr>
        <w:pStyle w:val="3"/>
        <w:rPr>
          <w:rFonts w:hint="eastAsia" w:ascii="宋体" w:hAnsi="宋体" w:eastAsia="宋体" w:cs="宋体"/>
        </w:rPr>
      </w:pPr>
      <w:r>
        <w:rPr>
          <w:rFonts w:hint="eastAsia" w:ascii="宋体" w:hAnsi="宋体" w:eastAsia="宋体" w:cs="宋体"/>
        </w:rPr>
        <w:t>标准注意力实现需要将完整的</w:t>
      </w:r>
      <w:r>
        <w:rPr>
          <w:rFonts w:hint="eastAsia" w:ascii="宋体" w:hAnsi="宋体" w:eastAsia="宋体" w:cs="宋体"/>
        </w:rPr>
        <w:t xml:space="preserve">  </w:t>
      </w:r>
      <w:r>
        <w:rPr>
          <w:rFonts w:hint="eastAsia" w:ascii="宋体" w:hAnsi="宋体" w:eastAsia="宋体" w:cs="宋体"/>
        </w:rPr>
        <w:t>注意力分数矩阵</w:t>
      </w:r>
      <w:r>
        <w:rPr>
          <w:rFonts w:hint="eastAsia" w:ascii="宋体" w:hAnsi="宋体" w:eastAsia="宋体" w:cs="宋体"/>
        </w:rPr>
        <w:t xml:space="preserve">  </w:t>
      </w:r>
      <w:r>
        <w:rPr>
          <w:rFonts w:hint="eastAsia" w:ascii="宋体" w:hAnsi="宋体" w:eastAsia="宋体" w:cs="宋体"/>
        </w:rPr>
        <w:t>和注意力权重矩阵</w:t>
      </w:r>
      <w:r>
        <w:rPr>
          <w:rFonts w:hint="eastAsia" w:ascii="宋体" w:hAnsi="宋体" w:eastAsia="宋体" w:cs="宋体"/>
        </w:rPr>
        <w:t xml:space="preserve">  </w:t>
      </w:r>
      <w:r>
        <w:rPr>
          <w:rFonts w:hint="eastAsia" w:ascii="宋体" w:hAnsi="宋体" w:eastAsia="宋体" w:cs="宋体"/>
        </w:rPr>
        <w:t>显式地存储在</w:t>
      </w:r>
      <w:r>
        <w:rPr>
          <w:rFonts w:hint="eastAsia" w:ascii="宋体" w:hAnsi="宋体" w:eastAsia="宋体" w:cs="宋体"/>
        </w:rPr>
        <w:t xml:space="preserve"> GPU </w:t>
      </w:r>
      <w:r>
        <w:rPr>
          <w:rFonts w:hint="eastAsia" w:ascii="宋体" w:hAnsi="宋体" w:eastAsia="宋体" w:cs="宋体"/>
        </w:rPr>
        <w:t>的高带宽内存（HBM）中。对于单个注意力头，这意味着需要</w:t>
      </w:r>
      <w:r>
        <w:rPr>
          <w:rFonts w:hint="eastAsia" w:ascii="宋体" w:hAnsi="宋体" w:eastAsia="宋体" w:cs="宋体"/>
        </w:rPr>
        <w:t xml:space="preserve">  </w:t>
      </w:r>
      <w:r>
        <w:rPr>
          <w:rFonts w:hint="eastAsia" w:ascii="宋体" w:hAnsi="宋体" w:eastAsia="宋体" w:cs="宋体"/>
        </w:rPr>
        <w:t>个浮点数（分别对应</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）的存储空间。在</w:t>
      </w:r>
      <w:r>
        <w:rPr>
          <w:rFonts w:hint="eastAsia" w:ascii="宋体" w:hAnsi="宋体" w:eastAsia="宋体" w:cs="宋体"/>
        </w:rPr>
        <w:t xml:space="preserve"> FP16 </w:t>
      </w:r>
      <w:r>
        <w:rPr>
          <w:rFonts w:hint="eastAsia" w:ascii="宋体" w:hAnsi="宋体" w:eastAsia="宋体" w:cs="宋体"/>
        </w:rPr>
        <w:t>精度下，每个浮点数占</w:t>
      </w:r>
      <w:r>
        <w:rPr>
          <w:rFonts w:hint="eastAsia" w:ascii="宋体" w:hAnsi="宋体" w:eastAsia="宋体" w:cs="宋体"/>
        </w:rPr>
        <w:t xml:space="preserve"> 2 </w:t>
      </w:r>
      <w:r>
        <w:rPr>
          <w:rFonts w:hint="eastAsia" w:ascii="宋体" w:hAnsi="宋体" w:eastAsia="宋体" w:cs="宋体"/>
        </w:rPr>
        <w:t>字节，因此单个头的中间结果显存为</w:t>
      </w:r>
      <w:r>
        <w:rPr>
          <w:rFonts w:hint="eastAsia" w:ascii="宋体" w:hAnsi="宋体" w:eastAsia="宋体" w:cs="宋体"/>
        </w:rPr>
        <w:t xml:space="preserve">  </w:t>
      </w:r>
      <w:r>
        <w:rPr>
          <w:rFonts w:hint="eastAsia" w:ascii="宋体" w:hAnsi="宋体" w:eastAsia="宋体" w:cs="宋体"/>
        </w:rPr>
        <w:t>字节；对于</w:t>
      </w:r>
      <w:r>
        <w:rPr>
          <w:rFonts w:hint="eastAsia" w:ascii="宋体" w:hAnsi="宋体" w:eastAsia="宋体" w:cs="宋体"/>
        </w:rPr>
        <w:t xml:space="preserve">  </w:t>
      </w:r>
      <w:r>
        <w:rPr>
          <w:rFonts w:hint="eastAsia" w:ascii="宋体" w:hAnsi="宋体" w:eastAsia="宋体" w:cs="宋体"/>
        </w:rPr>
        <w:t>个头，总显存占用为</w:t>
      </w:r>
      <w:r>
        <w:rPr>
          <w:rFonts w:hint="eastAsia" w:ascii="宋体" w:hAnsi="宋体" w:eastAsia="宋体" w:cs="宋体"/>
        </w:rPr>
        <w:t xml:space="preserve">  </w:t>
      </w:r>
      <w:r>
        <w:rPr>
          <w:rFonts w:hint="eastAsia" w:ascii="宋体" w:hAnsi="宋体" w:eastAsia="宋体" w:cs="宋体"/>
        </w:rPr>
        <w:t>字节。</w:t>
      </w:r>
    </w:p>
    <w:p>
      <w:pPr>
        <w:pStyle w:val="3"/>
        <w:rPr>
          <w:rFonts w:hint="eastAsia" w:ascii="宋体" w:hAnsi="宋体" w:eastAsia="宋体" w:cs="宋体"/>
        </w:rPr>
      </w:pPr>
      <w:r>
        <w:rPr>
          <w:rFonts w:hint="eastAsia" w:ascii="宋体" w:hAnsi="宋体" w:eastAsia="宋体" w:cs="宋体"/>
        </w:rPr>
        <w:t>以一个具体的例子来说明这一问题的严重性。考虑</w:t>
      </w:r>
      <w:r>
        <w:rPr>
          <w:rFonts w:hint="eastAsia" w:ascii="宋体" w:hAnsi="宋体" w:eastAsia="宋体" w:cs="宋体"/>
        </w:rPr>
        <w:t xml:space="preserve"> LLaMA-2-70B </w:t>
      </w:r>
      <w:r>
        <w:rPr>
          <w:rFonts w:hint="eastAsia" w:ascii="宋体" w:hAnsi="宋体" w:eastAsia="宋体" w:cs="宋体"/>
        </w:rPr>
        <w:t>模型，其注意力头数</w:t>
      </w:r>
      <w:r>
        <w:rPr>
          <w:rFonts w:hint="eastAsia" w:ascii="宋体" w:hAnsi="宋体" w:eastAsia="宋体" w:cs="宋体"/>
        </w:rPr>
        <w:t xml:space="preserve"> </w:t>
      </w:r>
      <w:r>
        <w:rPr>
          <w:rFonts w:hint="eastAsia" w:ascii="宋体" w:hAnsi="宋体" w:eastAsia="宋体" w:cs="宋体"/>
        </w:rPr>
        <w:t>，若处理的上下文长度</w:t>
      </w:r>
      <w:r>
        <w:rPr>
          <w:rFonts w:hint="eastAsia" w:ascii="宋体" w:hAnsi="宋体" w:eastAsia="宋体" w:cs="宋体"/>
        </w:rPr>
        <w:t xml:space="preserve"> </w:t>
      </w:r>
      <w:r>
        <w:rPr>
          <w:rFonts w:hint="eastAsia" w:ascii="宋体" w:hAnsi="宋体" w:eastAsia="宋体" w:cs="宋体"/>
        </w:rPr>
        <w:t>，那么仅注意力分数矩阵和权重矩阵的显存占用就达到：</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这已经占据了一块</w:t>
      </w:r>
      <w:r>
        <w:rPr>
          <w:rFonts w:hint="eastAsia" w:ascii="宋体" w:hAnsi="宋体" w:eastAsia="宋体" w:cs="宋体"/>
        </w:rPr>
        <w:t xml:space="preserve"> A100-80GB </w:t>
      </w:r>
      <w:r>
        <w:rPr>
          <w:rFonts w:hint="eastAsia" w:ascii="宋体" w:hAnsi="宋体" w:eastAsia="宋体" w:cs="宋体"/>
        </w:rPr>
        <w:t>显卡约</w:t>
      </w:r>
      <w:r>
        <w:rPr>
          <w:rFonts w:hint="eastAsia" w:ascii="宋体" w:hAnsi="宋体" w:eastAsia="宋体" w:cs="宋体"/>
        </w:rPr>
        <w:t xml:space="preserve"> 20% </w:t>
      </w:r>
      <w:r>
        <w:rPr>
          <w:rFonts w:hint="eastAsia" w:ascii="宋体" w:hAnsi="宋体" w:eastAsia="宋体" w:cs="宋体"/>
        </w:rPr>
        <w:t>的显存——而这仅仅是单个</w:t>
      </w:r>
      <w:r>
        <w:rPr>
          <w:rFonts w:hint="eastAsia" w:ascii="宋体" w:hAnsi="宋体" w:eastAsia="宋体" w:cs="宋体"/>
        </w:rPr>
        <w:t xml:space="preserve"> Transformer </w:t>
      </w:r>
      <w:r>
        <w:rPr>
          <w:rFonts w:hint="eastAsia" w:ascii="宋体" w:hAnsi="宋体" w:eastAsia="宋体" w:cs="宋体"/>
        </w:rPr>
        <w:t>层中单个</w:t>
      </w:r>
      <w:r>
        <w:rPr>
          <w:rFonts w:hint="eastAsia" w:ascii="宋体" w:hAnsi="宋体" w:eastAsia="宋体" w:cs="宋体"/>
        </w:rPr>
        <w:t xml:space="preserve"> Attention </w:t>
      </w:r>
      <w:r>
        <w:rPr>
          <w:rFonts w:hint="eastAsia" w:ascii="宋体" w:hAnsi="宋体" w:eastAsia="宋体" w:cs="宋体"/>
        </w:rPr>
        <w:t>操作的中间结果。当上下文长度增长到</w:t>
      </w:r>
      <w:r>
        <w:rPr>
          <w:rFonts w:hint="eastAsia" w:ascii="宋体" w:hAnsi="宋体" w:eastAsia="宋体" w:cs="宋体"/>
        </w:rPr>
        <w:t xml:space="preserve"> </w:t>
      </w:r>
      <w:r>
        <w:rPr>
          <w:rFonts w:hint="eastAsia" w:ascii="宋体" w:hAnsi="宋体" w:eastAsia="宋体" w:cs="宋体"/>
        </w:rPr>
        <w:t>（如</w:t>
      </w:r>
      <w:r>
        <w:rPr>
          <w:rFonts w:hint="eastAsia" w:ascii="宋体" w:hAnsi="宋体" w:eastAsia="宋体" w:cs="宋体"/>
        </w:rPr>
        <w:t xml:space="preserve"> LLaMA-3.1 </w:t>
      </w:r>
      <w:r>
        <w:rPr>
          <w:rFonts w:hint="eastAsia" w:ascii="宋体" w:hAnsi="宋体" w:eastAsia="宋体" w:cs="宋体"/>
        </w:rPr>
        <w:t>所支持的长度）时，这一数值将膨胀到约</w:t>
      </w:r>
      <w:r>
        <w:rPr>
          <w:rFonts w:hint="eastAsia" w:ascii="宋体" w:hAnsi="宋体" w:eastAsia="宋体" w:cs="宋体"/>
        </w:rPr>
        <w:t xml:space="preserve"> 4 </w:t>
      </w:r>
      <w:r>
        <w:rPr>
          <w:rFonts w:hint="eastAsia" w:ascii="宋体" w:hAnsi="宋体" w:eastAsia="宋体" w:cs="宋体"/>
        </w:rPr>
        <w:t>TB，显然远超任何现有</w:t>
      </w:r>
      <w:r>
        <w:rPr>
          <w:rFonts w:hint="eastAsia" w:ascii="宋体" w:hAnsi="宋体" w:eastAsia="宋体" w:cs="宋体"/>
        </w:rPr>
        <w:t xml:space="preserve"> GPU </w:t>
      </w:r>
      <w:r>
        <w:rPr>
          <w:rFonts w:hint="eastAsia" w:ascii="宋体" w:hAnsi="宋体" w:eastAsia="宋体" w:cs="宋体"/>
        </w:rPr>
        <w:t>的显存容量。</w:t>
      </w:r>
    </w:p>
    <w:bookmarkEnd w:id="127"/>
    <w:p>
      <w:pPr>
        <w:pStyle w:val="5"/>
        <w:rPr>
          <w:rFonts w:hint="eastAsia" w:ascii="宋体" w:hAnsi="宋体" w:eastAsia="宋体" w:cs="宋体"/>
        </w:rPr>
      </w:pPr>
      <w:bookmarkStart w:id="128" w:name="内存带宽瓶颈计算强度不足"/>
      <w:r>
        <w:rPr>
          <w:rFonts w:hint="eastAsia" w:ascii="宋体" w:hAnsi="宋体" w:eastAsia="宋体" w:cs="宋体"/>
        </w:rPr>
        <w:t xml:space="preserve">4.1.3 </w:t>
      </w:r>
      <w:r>
        <w:rPr>
          <w:rFonts w:hint="eastAsia" w:ascii="宋体" w:hAnsi="宋体" w:eastAsia="宋体" w:cs="宋体"/>
        </w:rPr>
        <w:t>内存带宽瓶颈：计算强度不足</w:t>
      </w:r>
    </w:p>
    <w:p>
      <w:pPr>
        <w:pStyle w:val="23"/>
        <w:rPr>
          <w:rFonts w:hint="eastAsia" w:ascii="宋体" w:hAnsi="宋体" w:eastAsia="宋体" w:cs="宋体"/>
        </w:rPr>
      </w:pPr>
      <w:r>
        <w:rPr>
          <w:rFonts w:hint="eastAsia" w:ascii="宋体" w:hAnsi="宋体" w:eastAsia="宋体" w:cs="宋体"/>
        </w:rPr>
        <w:t>除了显存容量问题，标准注意力的另一个深层瓶颈在于</w:t>
      </w:r>
      <w:r>
        <w:rPr>
          <w:rFonts w:hint="eastAsia" w:ascii="宋体" w:hAnsi="宋体" w:eastAsia="宋体" w:cs="宋体"/>
        </w:rPr>
        <w:t xml:space="preserve"> HBM </w:t>
      </w:r>
      <w:r>
        <w:rPr>
          <w:rFonts w:hint="eastAsia" w:ascii="宋体" w:hAnsi="宋体" w:eastAsia="宋体" w:cs="宋体"/>
        </w:rPr>
        <w:t>的带宽限制。</w:t>
      </w:r>
    </w:p>
    <w:p>
      <w:pPr>
        <w:pStyle w:val="3"/>
        <w:rPr>
          <w:rFonts w:hint="eastAsia" w:ascii="宋体" w:hAnsi="宋体" w:eastAsia="宋体" w:cs="宋体"/>
        </w:rPr>
      </w:pPr>
      <w:r>
        <w:rPr>
          <w:rFonts w:hint="eastAsia" w:ascii="宋体" w:hAnsi="宋体" w:eastAsia="宋体" w:cs="宋体"/>
        </w:rPr>
        <w:t>如第</w:t>
      </w:r>
      <w:r>
        <w:rPr>
          <w:rFonts w:hint="eastAsia" w:ascii="宋体" w:hAnsi="宋体" w:eastAsia="宋体" w:cs="宋体"/>
        </w:rPr>
        <w:t xml:space="preserve"> 3 </w:t>
      </w:r>
      <w:r>
        <w:rPr>
          <w:rFonts w:hint="eastAsia" w:ascii="宋体" w:hAnsi="宋体" w:eastAsia="宋体" w:cs="宋体"/>
        </w:rPr>
        <w:t>章所述，GPU</w:t>
      </w:r>
      <w:r>
        <w:rPr>
          <w:rFonts w:hint="eastAsia" w:ascii="宋体" w:hAnsi="宋体" w:eastAsia="宋体" w:cs="宋体"/>
        </w:rPr>
        <w:t xml:space="preserve"> </w:t>
      </w:r>
      <w:r>
        <w:rPr>
          <w:rFonts w:hint="eastAsia" w:ascii="宋体" w:hAnsi="宋体" w:eastAsia="宋体" w:cs="宋体"/>
        </w:rPr>
        <w:t>的计算能力（以</w:t>
      </w:r>
      <w:r>
        <w:rPr>
          <w:rFonts w:hint="eastAsia" w:ascii="宋体" w:hAnsi="宋体" w:eastAsia="宋体" w:cs="宋体"/>
        </w:rPr>
        <w:t xml:space="preserve"> FLOPS </w:t>
      </w:r>
      <w:r>
        <w:rPr>
          <w:rFonts w:hint="eastAsia" w:ascii="宋体" w:hAnsi="宋体" w:eastAsia="宋体" w:cs="宋体"/>
        </w:rPr>
        <w:t>衡量）和内存带宽（以</w:t>
      </w:r>
      <w:r>
        <w:rPr>
          <w:rFonts w:hint="eastAsia" w:ascii="宋体" w:hAnsi="宋体" w:eastAsia="宋体" w:cs="宋体"/>
        </w:rPr>
        <w:t xml:space="preserve"> GB/s </w:t>
      </w:r>
      <w:r>
        <w:rPr>
          <w:rFonts w:hint="eastAsia" w:ascii="宋体" w:hAnsi="宋体" w:eastAsia="宋体" w:cs="宋体"/>
        </w:rPr>
        <w:t>衡量）之间存在巨大的不对称性。以</w:t>
      </w:r>
      <w:r>
        <w:rPr>
          <w:rFonts w:hint="eastAsia" w:ascii="宋体" w:hAnsi="宋体" w:eastAsia="宋体" w:cs="宋体"/>
        </w:rPr>
        <w:t xml:space="preserve"> NVIDIA A100 </w:t>
      </w:r>
      <w:r>
        <w:rPr>
          <w:rFonts w:hint="eastAsia" w:ascii="宋体" w:hAnsi="宋体" w:eastAsia="宋体" w:cs="宋体"/>
        </w:rPr>
        <w:t>为例，其</w:t>
      </w:r>
      <w:r>
        <w:rPr>
          <w:rFonts w:hint="eastAsia" w:ascii="宋体" w:hAnsi="宋体" w:eastAsia="宋体" w:cs="宋体"/>
        </w:rPr>
        <w:t xml:space="preserve"> FP16 Tensor Core </w:t>
      </w:r>
      <w:r>
        <w:rPr>
          <w:rFonts w:hint="eastAsia" w:ascii="宋体" w:hAnsi="宋体" w:eastAsia="宋体" w:cs="宋体"/>
        </w:rPr>
        <w:t>计算能力约为</w:t>
      </w:r>
      <w:r>
        <w:rPr>
          <w:rFonts w:hint="eastAsia" w:ascii="宋体" w:hAnsi="宋体" w:eastAsia="宋体" w:cs="宋体"/>
        </w:rPr>
        <w:t xml:space="preserve"> 312 </w:t>
      </w:r>
      <w:r>
        <w:rPr>
          <w:rFonts w:hint="eastAsia" w:ascii="宋体" w:hAnsi="宋体" w:eastAsia="宋体" w:cs="宋体"/>
        </w:rPr>
        <w:t>TFLOPS，而</w:t>
      </w:r>
      <w:r>
        <w:rPr>
          <w:rFonts w:hint="eastAsia" w:ascii="宋体" w:hAnsi="宋体" w:eastAsia="宋体" w:cs="宋体"/>
        </w:rPr>
        <w:t xml:space="preserve"> HBM2e </w:t>
      </w:r>
      <w:r>
        <w:rPr>
          <w:rFonts w:hint="eastAsia" w:ascii="宋体" w:hAnsi="宋体" w:eastAsia="宋体" w:cs="宋体"/>
        </w:rPr>
        <w:t>的带宽约为</w:t>
      </w:r>
      <w:r>
        <w:rPr>
          <w:rFonts w:hint="eastAsia" w:ascii="宋体" w:hAnsi="宋体" w:eastAsia="宋体" w:cs="宋体"/>
        </w:rPr>
        <w:t xml:space="preserve"> 2 </w:t>
      </w:r>
      <w:r>
        <w:rPr>
          <w:rFonts w:hint="eastAsia" w:ascii="宋体" w:hAnsi="宋体" w:eastAsia="宋体" w:cs="宋体"/>
        </w:rPr>
        <w:t>TB/s。两者的比值——即</w:t>
      </w:r>
      <w:r>
        <w:rPr>
          <w:rFonts w:hint="eastAsia" w:ascii="宋体" w:hAnsi="宋体" w:eastAsia="宋体" w:cs="宋体"/>
        </w:rPr>
        <w:t xml:space="preserve"> GPU </w:t>
      </w:r>
      <w:r>
        <w:rPr>
          <w:rFonts w:hint="eastAsia" w:ascii="宋体" w:hAnsi="宋体" w:eastAsia="宋体" w:cs="宋体"/>
        </w:rPr>
        <w:t>的"计算-带宽平衡点"——约为</w:t>
      </w:r>
      <w:r>
        <w:rPr>
          <w:rFonts w:hint="eastAsia" w:ascii="宋体" w:hAnsi="宋体" w:eastAsia="宋体" w:cs="宋体"/>
        </w:rPr>
        <w:t xml:space="preserve"> 156 </w:t>
      </w:r>
      <w:r>
        <w:rPr>
          <w:rFonts w:hint="eastAsia" w:ascii="宋体" w:hAnsi="宋体" w:eastAsia="宋体" w:cs="宋体"/>
        </w:rPr>
        <w:t>FLOP/Byte。这意味着，如果一个操作的算术强度（Arithmetic</w:t>
      </w:r>
      <w:r>
        <w:rPr>
          <w:rFonts w:hint="eastAsia" w:ascii="宋体" w:hAnsi="宋体" w:eastAsia="宋体" w:cs="宋体"/>
        </w:rPr>
        <w:t xml:space="preserve"> </w:t>
      </w:r>
      <w:r>
        <w:rPr>
          <w:rFonts w:hint="eastAsia" w:ascii="宋体" w:hAnsi="宋体" w:eastAsia="宋体" w:cs="宋体"/>
        </w:rPr>
        <w:t>Intensity，即</w:t>
      </w:r>
      <w:r>
        <w:rPr>
          <w:rFonts w:hint="eastAsia" w:ascii="宋体" w:hAnsi="宋体" w:eastAsia="宋体" w:cs="宋体"/>
        </w:rPr>
        <w:t xml:space="preserve"> FLOPs </w:t>
      </w:r>
      <w:r>
        <w:rPr>
          <w:rFonts w:hint="eastAsia" w:ascii="宋体" w:hAnsi="宋体" w:eastAsia="宋体" w:cs="宋体"/>
        </w:rPr>
        <w:t>与字节数之比）低于</w:t>
      </w:r>
      <w:r>
        <w:rPr>
          <w:rFonts w:hint="eastAsia" w:ascii="宋体" w:hAnsi="宋体" w:eastAsia="宋体" w:cs="宋体"/>
        </w:rPr>
        <w:t xml:space="preserve"> 156 </w:t>
      </w:r>
      <w:r>
        <w:rPr>
          <w:rFonts w:hint="eastAsia" w:ascii="宋体" w:hAnsi="宋体" w:eastAsia="宋体" w:cs="宋体"/>
        </w:rPr>
        <w:t>FLOP/Byte，它就是访存密集型的，GPU</w:t>
      </w:r>
      <w:r>
        <w:rPr>
          <w:rFonts w:hint="eastAsia" w:ascii="宋体" w:hAnsi="宋体" w:eastAsia="宋体" w:cs="宋体"/>
        </w:rPr>
        <w:t xml:space="preserve"> </w:t>
      </w:r>
      <w:r>
        <w:rPr>
          <w:rFonts w:hint="eastAsia" w:ascii="宋体" w:hAnsi="宋体" w:eastAsia="宋体" w:cs="宋体"/>
        </w:rPr>
        <w:t>的计算单元将大部分时间处于等待数据的空闲状态。</w:t>
      </w:r>
    </w:p>
    <w:p>
      <w:pPr>
        <w:pStyle w:val="3"/>
        <w:rPr>
          <w:rFonts w:hint="eastAsia" w:ascii="宋体" w:hAnsi="宋体" w:eastAsia="宋体" w:cs="宋体"/>
        </w:rPr>
      </w:pPr>
      <w:r>
        <w:rPr>
          <w:rFonts w:hint="eastAsia" w:ascii="宋体" w:hAnsi="宋体" w:eastAsia="宋体" w:cs="宋体"/>
        </w:rPr>
        <w:t>标准注意力计算中的</w:t>
      </w:r>
      <w:r>
        <w:rPr>
          <w:rFonts w:hint="eastAsia" w:ascii="宋体" w:hAnsi="宋体" w:eastAsia="宋体" w:cs="宋体"/>
        </w:rPr>
        <w:t xml:space="preserve"> Softmax </w:t>
      </w:r>
      <w:r>
        <w:rPr>
          <w:rFonts w:hint="eastAsia" w:ascii="宋体" w:hAnsi="宋体" w:eastAsia="宋体" w:cs="宋体"/>
        </w:rPr>
        <w:t>操作和逐元素的</w:t>
      </w:r>
      <w:r>
        <w:rPr>
          <w:rFonts w:hint="eastAsia" w:ascii="宋体" w:hAnsi="宋体" w:eastAsia="宋体" w:cs="宋体"/>
        </w:rPr>
        <w:t xml:space="preserve"> Mask、Scale </w:t>
      </w:r>
      <w:r>
        <w:rPr>
          <w:rFonts w:hint="eastAsia" w:ascii="宋体" w:hAnsi="宋体" w:eastAsia="宋体" w:cs="宋体"/>
        </w:rPr>
        <w:t>操作的算术强度极低。更关键的是，标准实现的工作流程要求先将</w:t>
      </w:r>
      <w:r>
        <w:rPr>
          <w:rFonts w:hint="eastAsia" w:ascii="宋体" w:hAnsi="宋体" w:eastAsia="宋体" w:cs="宋体"/>
        </w:rPr>
        <w:t xml:space="preserve">  </w:t>
      </w:r>
      <w:r>
        <w:rPr>
          <w:rFonts w:hint="eastAsia" w:ascii="宋体" w:hAnsi="宋体" w:eastAsia="宋体" w:cs="宋体"/>
        </w:rPr>
        <w:t>写入</w:t>
      </w:r>
      <w:r>
        <w:rPr>
          <w:rFonts w:hint="eastAsia" w:ascii="宋体" w:hAnsi="宋体" w:eastAsia="宋体" w:cs="宋体"/>
        </w:rPr>
        <w:t xml:space="preserve"> </w:t>
      </w:r>
      <w:r>
        <w:rPr>
          <w:rFonts w:hint="eastAsia" w:ascii="宋体" w:hAnsi="宋体" w:eastAsia="宋体" w:cs="宋体"/>
        </w:rPr>
        <w:t>HBM，再从</w:t>
      </w:r>
      <w:r>
        <w:rPr>
          <w:rFonts w:hint="eastAsia" w:ascii="宋体" w:hAnsi="宋体" w:eastAsia="宋体" w:cs="宋体"/>
        </w:rPr>
        <w:t xml:space="preserve"> HBM </w:t>
      </w:r>
      <w:r>
        <w:rPr>
          <w:rFonts w:hint="eastAsia" w:ascii="宋体" w:hAnsi="宋体" w:eastAsia="宋体" w:cs="宋体"/>
        </w:rPr>
        <w:t>读出用于</w:t>
      </w:r>
      <w:r>
        <w:rPr>
          <w:rFonts w:hint="eastAsia" w:ascii="宋体" w:hAnsi="宋体" w:eastAsia="宋体" w:cs="宋体"/>
        </w:rPr>
        <w:t xml:space="preserve"> </w:t>
      </w:r>
      <w:r>
        <w:rPr>
          <w:rFonts w:hint="eastAsia" w:ascii="宋体" w:hAnsi="宋体" w:eastAsia="宋体" w:cs="宋体"/>
        </w:rPr>
        <w:t>Softmax，将</w:t>
      </w:r>
      <w:r>
        <w:rPr>
          <w:rFonts w:hint="eastAsia" w:ascii="宋体" w:hAnsi="宋体" w:eastAsia="宋体" w:cs="宋体"/>
        </w:rPr>
        <w:t xml:space="preserve"> Softmax </w:t>
      </w:r>
      <w:r>
        <w:rPr>
          <w:rFonts w:hint="eastAsia" w:ascii="宋体" w:hAnsi="宋体" w:eastAsia="宋体" w:cs="宋体"/>
        </w:rPr>
        <w:t>的结果</w:t>
      </w:r>
      <w:r>
        <w:rPr>
          <w:rFonts w:hint="eastAsia" w:ascii="宋体" w:hAnsi="宋体" w:eastAsia="宋体" w:cs="宋体"/>
        </w:rPr>
        <w:t xml:space="preserve">  </w:t>
      </w:r>
      <w:r>
        <w:rPr>
          <w:rFonts w:hint="eastAsia" w:ascii="宋体" w:hAnsi="宋体" w:eastAsia="宋体" w:cs="宋体"/>
        </w:rPr>
        <w:t>写回</w:t>
      </w:r>
      <w:r>
        <w:rPr>
          <w:rFonts w:hint="eastAsia" w:ascii="宋体" w:hAnsi="宋体" w:eastAsia="宋体" w:cs="宋体"/>
        </w:rPr>
        <w:t xml:space="preserve"> </w:t>
      </w:r>
      <w:r>
        <w:rPr>
          <w:rFonts w:hint="eastAsia" w:ascii="宋体" w:hAnsi="宋体" w:eastAsia="宋体" w:cs="宋体"/>
        </w:rPr>
        <w:t>HBM，最后再从</w:t>
      </w:r>
      <w:r>
        <w:rPr>
          <w:rFonts w:hint="eastAsia" w:ascii="宋体" w:hAnsi="宋体" w:eastAsia="宋体" w:cs="宋体"/>
        </w:rPr>
        <w:t xml:space="preserve"> HBM </w:t>
      </w:r>
      <w:r>
        <w:rPr>
          <w:rFonts w:hint="eastAsia" w:ascii="宋体" w:hAnsi="宋体" w:eastAsia="宋体" w:cs="宋体"/>
        </w:rPr>
        <w:t>读出</w:t>
      </w:r>
      <w:r>
        <w:rPr>
          <w:rFonts w:hint="eastAsia" w:ascii="宋体" w:hAnsi="宋体" w:eastAsia="宋体" w:cs="宋体"/>
        </w:rPr>
        <w:t xml:space="preserve">  </w:t>
      </w:r>
      <w:r>
        <w:rPr>
          <w:rFonts w:hint="eastAsia" w:ascii="宋体" w:hAnsi="宋体" w:eastAsia="宋体" w:cs="宋体"/>
        </w:rPr>
        <w:t>用于与</w:t>
      </w:r>
      <w:r>
        <w:rPr>
          <w:rFonts w:hint="eastAsia" w:ascii="宋体" w:hAnsi="宋体" w:eastAsia="宋体" w:cs="宋体"/>
        </w:rPr>
        <w:t xml:space="preserve">  </w:t>
      </w:r>
      <w:r>
        <w:rPr>
          <w:rFonts w:hint="eastAsia" w:ascii="宋体" w:hAnsi="宋体" w:eastAsia="宋体" w:cs="宋体"/>
        </w:rPr>
        <w:t>的矩阵乘法。每一次</w:t>
      </w:r>
      <w:r>
        <w:rPr>
          <w:rFonts w:hint="eastAsia" w:ascii="宋体" w:hAnsi="宋体" w:eastAsia="宋体" w:cs="宋体"/>
        </w:rPr>
        <w:t xml:space="preserve"> HBM </w:t>
      </w:r>
      <w:r>
        <w:rPr>
          <w:rFonts w:hint="eastAsia" w:ascii="宋体" w:hAnsi="宋体" w:eastAsia="宋体" w:cs="宋体"/>
        </w:rPr>
        <w:t>的读写都引入了大量的访存开销。</w:t>
      </w:r>
    </w:p>
    <w:p>
      <w:pPr>
        <w:pStyle w:val="3"/>
        <w:rPr>
          <w:rFonts w:hint="eastAsia" w:ascii="宋体" w:hAnsi="宋体" w:eastAsia="宋体" w:cs="宋体"/>
        </w:rPr>
      </w:pPr>
      <w:r>
        <w:rPr>
          <w:rFonts w:hint="eastAsia" w:ascii="宋体" w:hAnsi="宋体" w:eastAsia="宋体" w:cs="宋体"/>
        </w:rPr>
        <w:t>对于一个序列长度</w:t>
      </w:r>
      <w:r>
        <w:rPr>
          <w:rFonts w:hint="eastAsia" w:ascii="宋体" w:hAnsi="宋体" w:eastAsia="宋体" w:cs="宋体"/>
        </w:rPr>
        <w:t xml:space="preserve"> </w:t>
      </w:r>
      <w:r>
        <w:rPr>
          <w:rFonts w:hint="eastAsia" w:ascii="宋体" w:hAnsi="宋体" w:eastAsia="宋体" w:cs="宋体"/>
        </w:rPr>
        <w:t>、头维度</w:t>
      </w:r>
      <w:r>
        <w:rPr>
          <w:rFonts w:hint="eastAsia" w:ascii="宋体" w:hAnsi="宋体" w:eastAsia="宋体" w:cs="宋体"/>
        </w:rPr>
        <w:t xml:space="preserve">  </w:t>
      </w:r>
      <w:r>
        <w:rPr>
          <w:rFonts w:hint="eastAsia" w:ascii="宋体" w:hAnsi="宋体" w:eastAsia="宋体" w:cs="宋体"/>
        </w:rPr>
        <w:t>的标准注意力计算，总的</w:t>
      </w:r>
      <w:r>
        <w:rPr>
          <w:rFonts w:hint="eastAsia" w:ascii="宋体" w:hAnsi="宋体" w:eastAsia="宋体" w:cs="宋体"/>
        </w:rPr>
        <w:t xml:space="preserve"> HBM </w:t>
      </w:r>
      <w:r>
        <w:rPr>
          <w:rFonts w:hint="eastAsia" w:ascii="宋体" w:hAnsi="宋体" w:eastAsia="宋体" w:cs="宋体"/>
        </w:rPr>
        <w:t>访问量（读写合计）约为</w:t>
      </w:r>
      <w:r>
        <w:rPr>
          <w:rFonts w:hint="eastAsia" w:ascii="宋体" w:hAnsi="宋体" w:eastAsia="宋体" w:cs="宋体"/>
        </w:rPr>
        <w:t xml:space="preserve">  </w:t>
      </w:r>
      <w:r>
        <w:rPr>
          <w:rFonts w:hint="eastAsia" w:ascii="宋体" w:hAnsi="宋体" w:eastAsia="宋体" w:cs="宋体"/>
        </w:rPr>
        <w:t>个元素，而总计算量约为</w:t>
      </w:r>
      <w:r>
        <w:rPr>
          <w:rFonts w:hint="eastAsia" w:ascii="宋体" w:hAnsi="宋体" w:eastAsia="宋体" w:cs="宋体"/>
        </w:rPr>
        <w:t xml:space="preserve">  </w:t>
      </w:r>
      <w:r>
        <w:rPr>
          <w:rFonts w:hint="eastAsia" w:ascii="宋体" w:hAnsi="宋体" w:eastAsia="宋体" w:cs="宋体"/>
        </w:rPr>
        <w:t>FLOPs。因此算术强度约为</w:t>
      </w:r>
      <w:r>
        <w:rPr>
          <w:rFonts w:hint="eastAsia" w:ascii="宋体" w:hAnsi="宋体" w:eastAsia="宋体" w:cs="宋体"/>
        </w:rPr>
        <w:t xml:space="preserve"> </w:t>
      </w:r>
      <w:r>
        <w:rPr>
          <w:rFonts w:hint="eastAsia" w:ascii="宋体" w:hAnsi="宋体" w:eastAsia="宋体" w:cs="宋体"/>
        </w:rPr>
        <w:t>，对于典型的</w:t>
      </w:r>
      <w:r>
        <w:rPr>
          <w:rFonts w:hint="eastAsia" w:ascii="宋体" w:hAnsi="宋体" w:eastAsia="宋体" w:cs="宋体"/>
        </w:rPr>
        <w:t xml:space="preserve"> </w:t>
      </w:r>
      <w:r>
        <w:rPr>
          <w:rFonts w:hint="eastAsia" w:ascii="宋体" w:hAnsi="宋体" w:eastAsia="宋体" w:cs="宋体"/>
        </w:rPr>
        <w:t>，算术强度在</w:t>
      </w:r>
      <w:r>
        <w:rPr>
          <w:rFonts w:hint="eastAsia" w:ascii="宋体" w:hAnsi="宋体" w:eastAsia="宋体" w:cs="宋体"/>
        </w:rPr>
        <w:t xml:space="preserve"> 128 FLOP/Byte </w:t>
      </w:r>
      <w:r>
        <w:rPr>
          <w:rFonts w:hint="eastAsia" w:ascii="宋体" w:hAnsi="宋体" w:eastAsia="宋体" w:cs="宋体"/>
        </w:rPr>
        <w:t>左右，勉强接近但通常低于</w:t>
      </w:r>
      <w:r>
        <w:rPr>
          <w:rFonts w:hint="eastAsia" w:ascii="宋体" w:hAnsi="宋体" w:eastAsia="宋体" w:cs="宋体"/>
        </w:rPr>
        <w:t xml:space="preserve"> A100 </w:t>
      </w:r>
      <w:r>
        <w:rPr>
          <w:rFonts w:hint="eastAsia" w:ascii="宋体" w:hAnsi="宋体" w:eastAsia="宋体" w:cs="宋体"/>
        </w:rPr>
        <w:t>的平衡点。然而这个分析还只考虑了矩阵乘法本身的算术强度；如果将</w:t>
      </w:r>
      <w:r>
        <w:rPr>
          <w:rFonts w:hint="eastAsia" w:ascii="宋体" w:hAnsi="宋体" w:eastAsia="宋体" w:cs="宋体"/>
        </w:rPr>
        <w:t xml:space="preserve"> Softmax </w:t>
      </w:r>
      <w:r>
        <w:rPr>
          <w:rFonts w:hint="eastAsia" w:ascii="宋体" w:hAnsi="宋体" w:eastAsia="宋体" w:cs="宋体"/>
        </w:rPr>
        <w:t>等元素操作也考虑在内，实际的算术强度要低得多，因为这些操作几乎只有</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FLOP/Byte。</w:t>
      </w:r>
    </w:p>
    <w:p>
      <w:pPr>
        <w:pStyle w:val="3"/>
        <w:rPr>
          <w:rFonts w:hint="eastAsia" w:ascii="宋体" w:hAnsi="宋体" w:eastAsia="宋体" w:cs="宋体"/>
        </w:rPr>
      </w:pPr>
      <w:r>
        <w:rPr>
          <w:rFonts w:hint="eastAsia" w:ascii="宋体" w:hAnsi="宋体" w:eastAsia="宋体" w:cs="宋体"/>
        </w:rPr>
        <w:t>综合来看，标准注意力实现面临三重困境：计算复杂度关于序列长度呈二次增长，中间结果的显存占用关于序列长度呈二次增长，大量的低算术强度操作导致</w:t>
      </w:r>
      <w:r>
        <w:rPr>
          <w:rFonts w:hint="eastAsia" w:ascii="宋体" w:hAnsi="宋体" w:eastAsia="宋体" w:cs="宋体"/>
        </w:rPr>
        <w:t xml:space="preserve"> GPU </w:t>
      </w:r>
      <w:r>
        <w:rPr>
          <w:rFonts w:hint="eastAsia" w:ascii="宋体" w:hAnsi="宋体" w:eastAsia="宋体" w:cs="宋体"/>
        </w:rPr>
        <w:t>利用率低下。这三重困境共同驱动了高效注意力算法的研究，其中最具影响力的突破就是</w:t>
      </w:r>
      <w:r>
        <w:rPr>
          <w:rFonts w:hint="eastAsia" w:ascii="宋体" w:hAnsi="宋体" w:eastAsia="宋体" w:cs="宋体"/>
        </w:rPr>
        <w:t xml:space="preserve"> FlashAttention。</w:t>
      </w:r>
    </w:p>
    <w:p>
      <w:pPr>
        <w:rPr>
          <w:rFonts w:hint="eastAsia" w:ascii="宋体" w:hAnsi="宋体" w:eastAsia="宋体" w:cs="宋体"/>
        </w:rPr>
      </w:pPr>
      <w:r>
        <w:rPr>
          <w:rFonts w:hint="eastAsia" w:ascii="宋体" w:hAnsi="宋体" w:eastAsia="宋体" w:cs="宋体"/>
        </w:rPr>
        <w:pict>
          <v:rect id="_x0000_i1076" o:spt="1" style="height:1.5pt;width:0pt;" coordsize="21600,21600" o:hr="t" o:hrstd="t" o:hralign="center">
            <v:path/>
            <v:fill focussize="0,0"/>
            <v:stroke/>
            <v:imagedata o:title=""/>
            <o:lock v:ext="edit"/>
            <w10:wrap type="none"/>
            <w10:anchorlock/>
          </v:rect>
        </w:pict>
      </w:r>
    </w:p>
    <w:bookmarkEnd w:id="125"/>
    <w:bookmarkEnd w:id="128"/>
    <w:p>
      <w:pPr>
        <w:pStyle w:val="4"/>
        <w:rPr>
          <w:rFonts w:hint="eastAsia" w:ascii="宋体" w:hAnsi="宋体" w:eastAsia="宋体" w:cs="宋体"/>
        </w:rPr>
      </w:pPr>
      <w:bookmarkStart w:id="129" w:name="flashattention-系列"/>
      <w:r>
        <w:rPr>
          <w:rFonts w:hint="eastAsia" w:ascii="宋体" w:hAnsi="宋体" w:eastAsia="宋体" w:cs="宋体"/>
        </w:rPr>
        <w:t xml:space="preserve">4.2 FlashAttention </w:t>
      </w:r>
      <w:r>
        <w:rPr>
          <w:rFonts w:hint="eastAsia" w:ascii="宋体" w:hAnsi="宋体" w:eastAsia="宋体" w:cs="宋体"/>
        </w:rPr>
        <w:t>系列</w:t>
      </w:r>
    </w:p>
    <w:p>
      <w:pPr>
        <w:pStyle w:val="23"/>
        <w:rPr>
          <w:rFonts w:hint="eastAsia" w:ascii="宋体" w:hAnsi="宋体" w:eastAsia="宋体" w:cs="宋体"/>
        </w:rPr>
      </w:pPr>
      <w:r>
        <w:rPr>
          <w:rFonts w:hint="eastAsia" w:ascii="宋体" w:hAnsi="宋体" w:eastAsia="宋体" w:cs="宋体"/>
        </w:rPr>
        <w:t xml:space="preserve">FlashAttention </w:t>
      </w:r>
      <w:r>
        <w:rPr>
          <w:rFonts w:hint="eastAsia" w:ascii="宋体" w:hAnsi="宋体" w:eastAsia="宋体" w:cs="宋体"/>
        </w:rPr>
        <w:t>系列算法是近年来大模型推理（和训练）领域最重要的算法创新之一。它的核心洞察极为深刻又出乎意料地简洁：</w:t>
      </w:r>
      <w:r>
        <w:rPr>
          <w:rFonts w:hint="eastAsia" w:ascii="宋体" w:hAnsi="宋体" w:eastAsia="宋体" w:cs="宋体"/>
          <w:b/>
          <w:bCs/>
        </w:rPr>
        <w:t>不要将</w:t>
      </w:r>
      <w:r>
        <w:rPr>
          <w:rFonts w:hint="eastAsia" w:ascii="宋体" w:hAnsi="宋体" w:eastAsia="宋体" w:cs="宋体"/>
          <w:b/>
          <w:bCs/>
        </w:rPr>
        <w:t xml:space="preserve">  </w:t>
      </w:r>
      <w:r>
        <w:rPr>
          <w:rFonts w:hint="eastAsia" w:ascii="宋体" w:hAnsi="宋体" w:eastAsia="宋体" w:cs="宋体"/>
          <w:b/>
          <w:bCs/>
        </w:rPr>
        <w:t>的注意力矩阵写入</w:t>
      </w:r>
      <w:r>
        <w:rPr>
          <w:rFonts w:hint="eastAsia" w:ascii="宋体" w:hAnsi="宋体" w:eastAsia="宋体" w:cs="宋体"/>
          <w:b/>
          <w:bCs/>
        </w:rPr>
        <w:t xml:space="preserve"> </w:t>
      </w:r>
      <w:r>
        <w:rPr>
          <w:rFonts w:hint="eastAsia" w:ascii="宋体" w:hAnsi="宋体" w:eastAsia="宋体" w:cs="宋体"/>
          <w:b/>
          <w:bCs/>
        </w:rPr>
        <w:t>HBM，而是在</w:t>
      </w:r>
      <w:r>
        <w:rPr>
          <w:rFonts w:hint="eastAsia" w:ascii="宋体" w:hAnsi="宋体" w:eastAsia="宋体" w:cs="宋体"/>
          <w:b/>
          <w:bCs/>
        </w:rPr>
        <w:t xml:space="preserve"> GPU </w:t>
      </w:r>
      <w:r>
        <w:rPr>
          <w:rFonts w:hint="eastAsia" w:ascii="宋体" w:hAnsi="宋体" w:eastAsia="宋体" w:cs="宋体"/>
          <w:b/>
          <w:bCs/>
        </w:rPr>
        <w:t>的片上</w:t>
      </w:r>
      <w:r>
        <w:rPr>
          <w:rFonts w:hint="eastAsia" w:ascii="宋体" w:hAnsi="宋体" w:eastAsia="宋体" w:cs="宋体"/>
          <w:b/>
          <w:bCs/>
        </w:rPr>
        <w:t xml:space="preserve"> </w:t>
      </w:r>
      <w:r>
        <w:rPr>
          <w:rFonts w:hint="eastAsia" w:ascii="宋体" w:hAnsi="宋体" w:eastAsia="宋体" w:cs="宋体"/>
          <w:b/>
          <w:bCs/>
        </w:rPr>
        <w:t>SRAM（Shared</w:t>
      </w:r>
      <w:r>
        <w:rPr>
          <w:rFonts w:hint="eastAsia" w:ascii="宋体" w:hAnsi="宋体" w:eastAsia="宋体" w:cs="宋体"/>
          <w:b/>
          <w:bCs/>
        </w:rPr>
        <w:t xml:space="preserve"> </w:t>
      </w:r>
      <w:r>
        <w:rPr>
          <w:rFonts w:hint="eastAsia" w:ascii="宋体" w:hAnsi="宋体" w:eastAsia="宋体" w:cs="宋体"/>
          <w:b/>
          <w:bCs/>
        </w:rPr>
        <w:t>Memory）中以分块（Tiling）方式完成全部计算。</w:t>
      </w:r>
      <w:r>
        <w:rPr>
          <w:rFonts w:hint="eastAsia" w:ascii="宋体" w:hAnsi="宋体" w:eastAsia="宋体" w:cs="宋体"/>
        </w:rPr>
        <w:t xml:space="preserve"> </w:t>
      </w:r>
      <w:r>
        <w:rPr>
          <w:rFonts w:hint="eastAsia" w:ascii="宋体" w:hAnsi="宋体" w:eastAsia="宋体" w:cs="宋体"/>
        </w:rPr>
        <w:t>这一思想将注意力计算从一个受制于显存容量和带宽的操作，变成了一个接近计算密集型的操作，带来了显著的速度提升和显存节省。</w:t>
      </w:r>
    </w:p>
    <w:p>
      <w:pPr>
        <w:pStyle w:val="5"/>
        <w:rPr>
          <w:rFonts w:hint="eastAsia" w:ascii="宋体" w:hAnsi="宋体" w:eastAsia="宋体" w:cs="宋体"/>
        </w:rPr>
      </w:pPr>
      <w:bookmarkStart w:id="130" w:name="flashattention-1tiling-与-online-softmax"/>
      <w:r>
        <w:rPr>
          <w:rFonts w:hint="eastAsia" w:ascii="宋体" w:hAnsi="宋体" w:eastAsia="宋体" w:cs="宋体"/>
        </w:rPr>
        <w:t xml:space="preserve">4.2.1 </w:t>
      </w:r>
      <w:r>
        <w:rPr>
          <w:rFonts w:hint="eastAsia" w:ascii="宋体" w:hAnsi="宋体" w:eastAsia="宋体" w:cs="宋体"/>
        </w:rPr>
        <w:t>FlashAttention-1：Tiling</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Online Softmax</w:t>
      </w:r>
    </w:p>
    <w:p>
      <w:pPr>
        <w:pStyle w:val="23"/>
        <w:rPr>
          <w:rFonts w:hint="eastAsia" w:ascii="宋体" w:hAnsi="宋体" w:eastAsia="宋体" w:cs="宋体"/>
        </w:rPr>
      </w:pPr>
      <w:r>
        <w:rPr>
          <w:rFonts w:hint="eastAsia" w:ascii="宋体" w:hAnsi="宋体" w:eastAsia="宋体" w:cs="宋体"/>
        </w:rPr>
        <w:t xml:space="preserve">FlashAttention-1 </w:t>
      </w:r>
      <w:r>
        <w:rPr>
          <w:rFonts w:hint="eastAsia" w:ascii="宋体" w:hAnsi="宋体" w:eastAsia="宋体" w:cs="宋体"/>
        </w:rPr>
        <w:t>由</w:t>
      </w:r>
      <w:r>
        <w:rPr>
          <w:rFonts w:hint="eastAsia" w:ascii="宋体" w:hAnsi="宋体" w:eastAsia="宋体" w:cs="宋体"/>
        </w:rPr>
        <w:t xml:space="preserve"> Tri Dao </w:t>
      </w:r>
      <w:r>
        <w:rPr>
          <w:rFonts w:hint="eastAsia" w:ascii="宋体" w:hAnsi="宋体" w:eastAsia="宋体" w:cs="宋体"/>
        </w:rPr>
        <w:t>等人于</w:t>
      </w:r>
      <w:r>
        <w:rPr>
          <w:rFonts w:hint="eastAsia" w:ascii="宋体" w:hAnsi="宋体" w:eastAsia="宋体" w:cs="宋体"/>
        </w:rPr>
        <w:t xml:space="preserve"> 2022 </w:t>
      </w:r>
      <w:r>
        <w:rPr>
          <w:rFonts w:hint="eastAsia" w:ascii="宋体" w:hAnsi="宋体" w:eastAsia="宋体" w:cs="宋体"/>
        </w:rPr>
        <w:t>年提出，其核心贡献是将</w:t>
      </w:r>
      <w:r>
        <w:rPr>
          <w:rFonts w:hint="eastAsia" w:ascii="宋体" w:hAnsi="宋体" w:eastAsia="宋体" w:cs="宋体"/>
        </w:rPr>
        <w:t xml:space="preserve"> IO </w:t>
      </w:r>
      <w:r>
        <w:rPr>
          <w:rFonts w:hint="eastAsia" w:ascii="宋体" w:hAnsi="宋体" w:eastAsia="宋体" w:cs="宋体"/>
        </w:rPr>
        <w:t>感知（IO-aware）的算法设计理念引入注意力计算。</w:t>
      </w:r>
    </w:p>
    <w:p>
      <w:pPr>
        <w:pStyle w:val="3"/>
        <w:rPr>
          <w:rFonts w:hint="eastAsia" w:ascii="宋体" w:hAnsi="宋体" w:eastAsia="宋体" w:cs="宋体"/>
        </w:rPr>
      </w:pPr>
      <w:r>
        <w:rPr>
          <w:rFonts w:hint="eastAsia" w:ascii="宋体" w:hAnsi="宋体" w:eastAsia="宋体" w:cs="宋体"/>
          <w:b/>
          <w:bCs/>
        </w:rPr>
        <w:t>核心挑战：Softmax</w:t>
      </w:r>
      <w:r>
        <w:rPr>
          <w:rFonts w:hint="eastAsia" w:ascii="宋体" w:hAnsi="宋体" w:eastAsia="宋体" w:cs="宋体"/>
          <w:b/>
          <w:bCs/>
        </w:rPr>
        <w:t xml:space="preserve"> </w:t>
      </w:r>
      <w:r>
        <w:rPr>
          <w:rFonts w:hint="eastAsia" w:ascii="宋体" w:hAnsi="宋体" w:eastAsia="宋体" w:cs="宋体"/>
          <w:b/>
          <w:bCs/>
        </w:rPr>
        <w:t>的全局依赖。</w:t>
      </w:r>
      <w:r>
        <w:rPr>
          <w:rFonts w:hint="eastAsia" w:ascii="宋体" w:hAnsi="宋体" w:eastAsia="宋体" w:cs="宋体"/>
        </w:rPr>
        <w:t xml:space="preserve"> </w:t>
      </w:r>
      <w:r>
        <w:rPr>
          <w:rFonts w:hint="eastAsia" w:ascii="宋体" w:hAnsi="宋体" w:eastAsia="宋体" w:cs="宋体"/>
        </w:rPr>
        <w:t>分块计算注意力面临的首要难题是</w:t>
      </w:r>
      <w:r>
        <w:rPr>
          <w:rFonts w:hint="eastAsia" w:ascii="宋体" w:hAnsi="宋体" w:eastAsia="宋体" w:cs="宋体"/>
        </w:rPr>
        <w:t xml:space="preserve"> Softmax </w:t>
      </w:r>
      <w:r>
        <w:rPr>
          <w:rFonts w:hint="eastAsia" w:ascii="宋体" w:hAnsi="宋体" w:eastAsia="宋体" w:cs="宋体"/>
        </w:rPr>
        <w:t>操作。Softmax</w:t>
      </w:r>
      <w:r>
        <w:rPr>
          <w:rFonts w:hint="eastAsia" w:ascii="宋体" w:hAnsi="宋体" w:eastAsia="宋体" w:cs="宋体"/>
        </w:rPr>
        <w:t xml:space="preserve"> </w:t>
      </w:r>
      <w:r>
        <w:rPr>
          <w:rFonts w:hint="eastAsia" w:ascii="宋体" w:hAnsi="宋体" w:eastAsia="宋体" w:cs="宋体"/>
        </w:rPr>
        <w:t>需要知道整行的最大值和求和值才能完成归一化，这似乎要求在计算第</w:t>
      </w:r>
      <w:r>
        <w:rPr>
          <w:rFonts w:hint="eastAsia" w:ascii="宋体" w:hAnsi="宋体" w:eastAsia="宋体" w:cs="宋体"/>
        </w:rPr>
        <w:t xml:space="preserve">  </w:t>
      </w:r>
      <w:r>
        <w:rPr>
          <w:rFonts w:hint="eastAsia" w:ascii="宋体" w:hAnsi="宋体" w:eastAsia="宋体" w:cs="宋体"/>
        </w:rPr>
        <w:t>行时必须先获取</w:t>
      </w:r>
      <w:r>
        <w:rPr>
          <w:rFonts w:hint="eastAsia" w:ascii="宋体" w:hAnsi="宋体" w:eastAsia="宋体" w:cs="宋体"/>
        </w:rPr>
        <w:t xml:space="preserve">  </w:t>
      </w:r>
      <w:r>
        <w:rPr>
          <w:rFonts w:hint="eastAsia" w:ascii="宋体" w:hAnsi="宋体" w:eastAsia="宋体" w:cs="宋体"/>
        </w:rPr>
        <w:t>与所有</w:t>
      </w:r>
      <w:r>
        <w:rPr>
          <w:rFonts w:hint="eastAsia" w:ascii="宋体" w:hAnsi="宋体" w:eastAsia="宋体" w:cs="宋体"/>
        </w:rPr>
        <w:t xml:space="preserve">  </w:t>
      </w:r>
      <w:r>
        <w:rPr>
          <w:rFonts w:hint="eastAsia" w:ascii="宋体" w:hAnsi="宋体" w:eastAsia="宋体" w:cs="宋体"/>
        </w:rPr>
        <w:t>之间的点积。如果分块处理，在处理当前块时尚不知道后续块中是否存在更大的值，如何正确地进行</w:t>
      </w:r>
      <w:r>
        <w:rPr>
          <w:rFonts w:hint="eastAsia" w:ascii="宋体" w:hAnsi="宋体" w:eastAsia="宋体" w:cs="宋体"/>
        </w:rPr>
        <w:t xml:space="preserve"> </w:t>
      </w:r>
      <w:r>
        <w:rPr>
          <w:rFonts w:hint="eastAsia" w:ascii="宋体" w:hAnsi="宋体" w:eastAsia="宋体" w:cs="宋体"/>
        </w:rPr>
        <w:t>Softmax？</w:t>
      </w:r>
    </w:p>
    <w:p>
      <w:pPr>
        <w:pStyle w:val="3"/>
        <w:rPr>
          <w:rFonts w:hint="eastAsia" w:ascii="宋体" w:hAnsi="宋体" w:eastAsia="宋体" w:cs="宋体"/>
        </w:rPr>
      </w:pPr>
      <w:r>
        <w:rPr>
          <w:rFonts w:hint="eastAsia" w:ascii="宋体" w:hAnsi="宋体" w:eastAsia="宋体" w:cs="宋体"/>
          <w:b/>
          <w:bCs/>
        </w:rPr>
        <w:t xml:space="preserve">Online Softmax </w:t>
      </w:r>
      <w:r>
        <w:rPr>
          <w:rFonts w:hint="eastAsia" w:ascii="宋体" w:hAnsi="宋体" w:eastAsia="宋体" w:cs="宋体"/>
          <w:b/>
          <w:bCs/>
        </w:rPr>
        <w:t>算法。</w:t>
      </w:r>
      <w:r>
        <w:rPr>
          <w:rFonts w:hint="eastAsia" w:ascii="宋体" w:hAnsi="宋体" w:eastAsia="宋体" w:cs="宋体"/>
        </w:rPr>
        <w:t xml:space="preserve"> FlashAttention </w:t>
      </w:r>
      <w:r>
        <w:rPr>
          <w:rFonts w:hint="eastAsia" w:ascii="宋体" w:hAnsi="宋体" w:eastAsia="宋体" w:cs="宋体"/>
        </w:rPr>
        <w:t>的关键突破在于采用了</w:t>
      </w:r>
      <w:r>
        <w:rPr>
          <w:rFonts w:hint="eastAsia" w:ascii="宋体" w:hAnsi="宋体" w:eastAsia="宋体" w:cs="宋体"/>
        </w:rPr>
        <w:t xml:space="preserve"> Online </w:t>
      </w:r>
      <w:r>
        <w:rPr>
          <w:rFonts w:hint="eastAsia" w:ascii="宋体" w:hAnsi="宋体" w:eastAsia="宋体" w:cs="宋体"/>
        </w:rPr>
        <w:t>Softmax（也称为</w:t>
      </w:r>
      <w:r>
        <w:rPr>
          <w:rFonts w:hint="eastAsia" w:ascii="宋体" w:hAnsi="宋体" w:eastAsia="宋体" w:cs="宋体"/>
        </w:rPr>
        <w:t xml:space="preserve"> Safe Softmax </w:t>
      </w:r>
      <w:r>
        <w:rPr>
          <w:rFonts w:hint="eastAsia" w:ascii="宋体" w:hAnsi="宋体" w:eastAsia="宋体" w:cs="宋体"/>
        </w:rPr>
        <w:t>的在线版本）。这一算法最初由</w:t>
      </w:r>
      <w:r>
        <w:rPr>
          <w:rFonts w:hint="eastAsia" w:ascii="宋体" w:hAnsi="宋体" w:eastAsia="宋体" w:cs="宋体"/>
        </w:rPr>
        <w:t xml:space="preserve"> Milakov </w:t>
      </w:r>
      <w:r>
        <w:rPr>
          <w:rFonts w:hint="eastAsia" w:ascii="宋体" w:hAnsi="宋体" w:eastAsia="宋体" w:cs="宋体"/>
        </w:rPr>
        <w:t>和</w:t>
      </w:r>
      <w:r>
        <w:rPr>
          <w:rFonts w:hint="eastAsia" w:ascii="宋体" w:hAnsi="宋体" w:eastAsia="宋体" w:cs="宋体"/>
        </w:rPr>
        <w:t xml:space="preserve"> Gimelshein </w:t>
      </w:r>
      <w:r>
        <w:rPr>
          <w:rFonts w:hint="eastAsia" w:ascii="宋体" w:hAnsi="宋体" w:eastAsia="宋体" w:cs="宋体"/>
        </w:rPr>
        <w:t>在</w:t>
      </w:r>
      <w:r>
        <w:rPr>
          <w:rFonts w:hint="eastAsia" w:ascii="宋体" w:hAnsi="宋体" w:eastAsia="宋体" w:cs="宋体"/>
        </w:rPr>
        <w:t xml:space="preserve"> 2018 </w:t>
      </w:r>
      <w:r>
        <w:rPr>
          <w:rFonts w:hint="eastAsia" w:ascii="宋体" w:hAnsi="宋体" w:eastAsia="宋体" w:cs="宋体"/>
        </w:rPr>
        <w:t>年提出，允许在流式处理数据时逐步更新</w:t>
      </w:r>
      <w:r>
        <w:rPr>
          <w:rFonts w:hint="eastAsia" w:ascii="宋体" w:hAnsi="宋体" w:eastAsia="宋体" w:cs="宋体"/>
        </w:rPr>
        <w:t xml:space="preserve"> Softmax </w:t>
      </w:r>
      <w:r>
        <w:rPr>
          <w:rFonts w:hint="eastAsia" w:ascii="宋体" w:hAnsi="宋体" w:eastAsia="宋体" w:cs="宋体"/>
        </w:rPr>
        <w:t>的结果。其基本思想如下：</w:t>
      </w:r>
    </w:p>
    <w:p>
      <w:pPr>
        <w:pStyle w:val="3"/>
        <w:rPr>
          <w:rFonts w:hint="eastAsia" w:ascii="宋体" w:hAnsi="宋体" w:eastAsia="宋体" w:cs="宋体"/>
        </w:rPr>
      </w:pPr>
      <w:r>
        <w:rPr>
          <w:rFonts w:hint="eastAsia" w:ascii="宋体" w:hAnsi="宋体" w:eastAsia="宋体" w:cs="宋体"/>
        </w:rPr>
        <w:t>假设我们正在计算第</w:t>
      </w:r>
      <w:r>
        <w:rPr>
          <w:rFonts w:hint="eastAsia" w:ascii="宋体" w:hAnsi="宋体" w:eastAsia="宋体" w:cs="宋体"/>
        </w:rPr>
        <w:t xml:space="preserve">  </w:t>
      </w:r>
      <w:r>
        <w:rPr>
          <w:rFonts w:hint="eastAsia" w:ascii="宋体" w:hAnsi="宋体" w:eastAsia="宋体" w:cs="宋体"/>
        </w:rPr>
        <w:t>行的</w:t>
      </w:r>
      <w:r>
        <w:rPr>
          <w:rFonts w:hint="eastAsia" w:ascii="宋体" w:hAnsi="宋体" w:eastAsia="宋体" w:cs="宋体"/>
        </w:rPr>
        <w:t xml:space="preserve"> </w:t>
      </w:r>
      <w:r>
        <w:rPr>
          <w:rFonts w:hint="eastAsia" w:ascii="宋体" w:hAnsi="宋体" w:eastAsia="宋体" w:cs="宋体"/>
        </w:rPr>
        <w:t>Softmax，并将</w:t>
      </w:r>
      <w:r>
        <w:rPr>
          <w:rFonts w:hint="eastAsia" w:ascii="宋体" w:hAnsi="宋体" w:eastAsia="宋体" w:cs="宋体"/>
        </w:rPr>
        <w:t xml:space="preserve">  </w:t>
      </w:r>
      <w:r>
        <w:rPr>
          <w:rFonts w:hint="eastAsia" w:ascii="宋体" w:hAnsi="宋体" w:eastAsia="宋体" w:cs="宋体"/>
        </w:rPr>
        <w:t>矩阵按列方向分成若干块</w:t>
      </w:r>
      <w:r>
        <w:rPr>
          <w:rFonts w:hint="eastAsia" w:ascii="宋体" w:hAnsi="宋体" w:eastAsia="宋体" w:cs="宋体"/>
        </w:rPr>
        <w:t xml:space="preserve"> </w:t>
      </w:r>
      <w:r>
        <w:rPr>
          <w:rFonts w:hint="eastAsia" w:ascii="宋体" w:hAnsi="宋体" w:eastAsia="宋体" w:cs="宋体"/>
        </w:rPr>
        <w:t>。处理到第</w:t>
      </w:r>
      <w:r>
        <w:rPr>
          <w:rFonts w:hint="eastAsia" w:ascii="宋体" w:hAnsi="宋体" w:eastAsia="宋体" w:cs="宋体"/>
        </w:rPr>
        <w:t xml:space="preserve">  </w:t>
      </w:r>
      <w:r>
        <w:rPr>
          <w:rFonts w:hint="eastAsia" w:ascii="宋体" w:hAnsi="宋体" w:eastAsia="宋体" w:cs="宋体"/>
        </w:rPr>
        <w:t>个块时，我们维护以下三个量：</w:t>
      </w:r>
    </w:p>
    <w:p>
      <w:pPr>
        <w:pStyle w:val="24"/>
        <w:numPr>
          <w:ilvl w:val="0"/>
          <w:numId w:val="1"/>
        </w:numPr>
        <w:rPr>
          <w:rFonts w:hint="eastAsia" w:ascii="宋体" w:hAnsi="宋体" w:eastAsia="宋体" w:cs="宋体"/>
        </w:rPr>
      </w:pPr>
      <w:r>
        <w:rPr>
          <w:rFonts w:hint="eastAsia" w:ascii="宋体" w:hAnsi="宋体" w:eastAsia="宋体" w:cs="宋体"/>
        </w:rPr>
        <w:t>：到目前为止（即前</w:t>
      </w:r>
      <w:r>
        <w:rPr>
          <w:rFonts w:hint="eastAsia" w:ascii="宋体" w:hAnsi="宋体" w:eastAsia="宋体" w:cs="宋体"/>
        </w:rPr>
        <w:t xml:space="preserve">  </w:t>
      </w:r>
      <w:r>
        <w:rPr>
          <w:rFonts w:hint="eastAsia" w:ascii="宋体" w:hAnsi="宋体" w:eastAsia="宋体" w:cs="宋体"/>
        </w:rPr>
        <w:t>个块）所见到的最大分数值。</w:t>
      </w:r>
    </w:p>
    <w:p>
      <w:pPr>
        <w:pStyle w:val="24"/>
        <w:numPr>
          <w:ilvl w:val="0"/>
          <w:numId w:val="1"/>
        </w:numPr>
        <w:rPr>
          <w:rFonts w:hint="eastAsia" w:ascii="宋体" w:hAnsi="宋体" w:eastAsia="宋体" w:cs="宋体"/>
        </w:rPr>
      </w:pPr>
      <w:r>
        <w:rPr>
          <w:rFonts w:hint="eastAsia" w:ascii="宋体" w:hAnsi="宋体" w:eastAsia="宋体" w:cs="宋体"/>
        </w:rPr>
        <w:t>：到目前为止的指数和（Softmax</w:t>
      </w:r>
      <w:r>
        <w:rPr>
          <w:rFonts w:hint="eastAsia" w:ascii="宋体" w:hAnsi="宋体" w:eastAsia="宋体" w:cs="宋体"/>
        </w:rPr>
        <w:t xml:space="preserve"> </w:t>
      </w:r>
      <w:r>
        <w:rPr>
          <w:rFonts w:hint="eastAsia" w:ascii="宋体" w:hAnsi="宋体" w:eastAsia="宋体" w:cs="宋体"/>
        </w:rPr>
        <w:t>分母的部分累积）。</w:t>
      </w:r>
    </w:p>
    <w:p>
      <w:pPr>
        <w:pStyle w:val="24"/>
        <w:numPr>
          <w:ilvl w:val="0"/>
          <w:numId w:val="1"/>
        </w:numPr>
        <w:rPr>
          <w:rFonts w:hint="eastAsia" w:ascii="宋体" w:hAnsi="宋体" w:eastAsia="宋体" w:cs="宋体"/>
        </w:rPr>
      </w:pPr>
      <w:r>
        <w:rPr>
          <w:rFonts w:hint="eastAsia" w:ascii="宋体" w:hAnsi="宋体" w:eastAsia="宋体" w:cs="宋体"/>
        </w:rPr>
        <w:t>：到目前为止的输出向量的加权累积。</w:t>
      </w:r>
    </w:p>
    <w:p>
      <w:pPr>
        <w:pStyle w:val="23"/>
        <w:rPr>
          <w:rFonts w:hint="eastAsia" w:ascii="宋体" w:hAnsi="宋体" w:eastAsia="宋体" w:cs="宋体"/>
        </w:rPr>
      </w:pPr>
      <w:r>
        <w:rPr>
          <w:rFonts w:hint="eastAsia" w:ascii="宋体" w:hAnsi="宋体" w:eastAsia="宋体" w:cs="宋体"/>
        </w:rPr>
        <w:t>当新的一块</w:t>
      </w:r>
      <w:r>
        <w:rPr>
          <w:rFonts w:hint="eastAsia" w:ascii="宋体" w:hAnsi="宋体" w:eastAsia="宋体" w:cs="宋体"/>
        </w:rPr>
        <w:t xml:space="preserve">  </w:t>
      </w:r>
      <w:r>
        <w:rPr>
          <w:rFonts w:hint="eastAsia" w:ascii="宋体" w:hAnsi="宋体" w:eastAsia="宋体" w:cs="宋体"/>
        </w:rPr>
        <w:t>到来时，算法更新如下：</w:t>
      </w:r>
    </w:p>
    <w:p>
      <w:pPr>
        <w:pStyle w:val="3"/>
        <w:rPr>
          <w:rFonts w:hint="eastAsia" w:ascii="宋体" w:hAnsi="宋体" w:eastAsia="宋体" w:cs="宋体"/>
        </w:rPr>
      </w:pPr>
      <w:r>
        <w:rPr>
          <w:rFonts w:hint="eastAsia" w:ascii="宋体" w:hAnsi="宋体" w:eastAsia="宋体" w:cs="宋体"/>
        </w:rPr>
        <w:t>首先计算当前块的注意力分数</w:t>
      </w:r>
      <w:r>
        <w:rPr>
          <w:rFonts w:hint="eastAsia" w:ascii="宋体" w:hAnsi="宋体" w:eastAsia="宋体" w:cs="宋体"/>
        </w:rPr>
        <w:t xml:space="preserve"> </w:t>
      </w:r>
      <w:r>
        <w:rPr>
          <w:rFonts w:hint="eastAsia" w:ascii="宋体" w:hAnsi="宋体" w:eastAsia="宋体" w:cs="宋体"/>
        </w:rPr>
        <w:t>，然后更新最大值</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接下来，需要用新的最大值对之前的累积量进行修正。修正因子为</w:t>
      </w:r>
      <w:r>
        <w:rPr>
          <w:rFonts w:hint="eastAsia" w:ascii="宋体" w:hAnsi="宋体" w:eastAsia="宋体" w:cs="宋体"/>
        </w:rPr>
        <w:t xml:space="preserve"> </w:t>
      </w:r>
      <w:r>
        <w:rPr>
          <w:rFonts w:hint="eastAsia" w:ascii="宋体" w:hAnsi="宋体" w:eastAsia="宋体" w:cs="宋体"/>
        </w:rPr>
        <w:t>。利用这个修正因子，更新指数和</w:t>
      </w:r>
      <w:r>
        <w:rPr>
          <w:rFonts w:hint="eastAsia" w:ascii="宋体" w:hAnsi="宋体" w:eastAsia="宋体" w:cs="宋体"/>
        </w:rPr>
        <w:t xml:space="preserve"> </w:t>
      </w:r>
      <w:r>
        <w:rPr>
          <w:rFonts w:hint="eastAsia" w:ascii="宋体" w:hAnsi="宋体" w:eastAsia="宋体" w:cs="宋体"/>
        </w:rPr>
        <w:t>，并同步修正输出的累积</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处理完所有块后，最终输出</w:t>
      </w:r>
      <w:r>
        <w:rPr>
          <w:rFonts w:hint="eastAsia" w:ascii="宋体" w:hAnsi="宋体" w:eastAsia="宋体" w:cs="宋体"/>
        </w:rPr>
        <w:t xml:space="preserve">  </w:t>
      </w:r>
      <w:r>
        <w:rPr>
          <w:rFonts w:hint="eastAsia" w:ascii="宋体" w:hAnsi="宋体" w:eastAsia="宋体" w:cs="宋体"/>
        </w:rPr>
        <w:t>即为精确的</w:t>
      </w:r>
      <w:r>
        <w:rPr>
          <w:rFonts w:hint="eastAsia" w:ascii="宋体" w:hAnsi="宋体" w:eastAsia="宋体" w:cs="宋体"/>
        </w:rPr>
        <w:t xml:space="preserve"> Softmax Attention </w:t>
      </w:r>
      <w:r>
        <w:rPr>
          <w:rFonts w:hint="eastAsia" w:ascii="宋体" w:hAnsi="宋体" w:eastAsia="宋体" w:cs="宋体"/>
        </w:rPr>
        <w:t>结果。整个过程在数学上与标准实现完全等价——这一点至关重要，它意味着</w:t>
      </w:r>
      <w:r>
        <w:rPr>
          <w:rFonts w:hint="eastAsia" w:ascii="宋体" w:hAnsi="宋体" w:eastAsia="宋体" w:cs="宋体"/>
        </w:rPr>
        <w:t xml:space="preserve"> FlashAttention </w:t>
      </w:r>
      <w:r>
        <w:rPr>
          <w:rFonts w:hint="eastAsia" w:ascii="宋体" w:hAnsi="宋体" w:eastAsia="宋体" w:cs="宋体"/>
        </w:rPr>
        <w:t>是无损的（exact），不引入任何近似误差。</w:t>
      </w:r>
    </w:p>
    <w:p>
      <w:pPr>
        <w:pStyle w:val="3"/>
        <w:rPr>
          <w:rFonts w:hint="eastAsia" w:ascii="宋体" w:hAnsi="宋体" w:eastAsia="宋体" w:cs="宋体"/>
        </w:rPr>
      </w:pPr>
      <w:r>
        <w:rPr>
          <w:rFonts w:hint="eastAsia" w:ascii="宋体" w:hAnsi="宋体" w:eastAsia="宋体" w:cs="宋体"/>
          <w:b/>
          <w:bCs/>
        </w:rPr>
        <w:t>Tiling（分块）策略。</w:t>
      </w:r>
      <w:r>
        <w:rPr>
          <w:rFonts w:hint="eastAsia" w:ascii="宋体" w:hAnsi="宋体" w:eastAsia="宋体" w:cs="宋体"/>
        </w:rPr>
        <w:t xml:space="preserve"> </w:t>
      </w:r>
      <w:r>
        <w:rPr>
          <w:rFonts w:hint="eastAsia" w:ascii="宋体" w:hAnsi="宋体" w:eastAsia="宋体" w:cs="宋体"/>
        </w:rPr>
        <w:t>基于</w:t>
      </w:r>
      <w:r>
        <w:rPr>
          <w:rFonts w:hint="eastAsia" w:ascii="宋体" w:hAnsi="宋体" w:eastAsia="宋体" w:cs="宋体"/>
        </w:rPr>
        <w:t xml:space="preserve"> Online </w:t>
      </w:r>
      <w:r>
        <w:rPr>
          <w:rFonts w:hint="eastAsia" w:ascii="宋体" w:hAnsi="宋体" w:eastAsia="宋体" w:cs="宋体"/>
        </w:rPr>
        <w:t>Softmax，FlashAttention</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 </w:t>
      </w:r>
      <w:r>
        <w:rPr>
          <w:rFonts w:hint="eastAsia" w:ascii="宋体" w:hAnsi="宋体" w:eastAsia="宋体" w:cs="宋体"/>
        </w:rPr>
        <w:t>矩阵按序列维度分块，使得每个块的大小恰好能够装入</w:t>
      </w:r>
      <w:r>
        <w:rPr>
          <w:rFonts w:hint="eastAsia" w:ascii="宋体" w:hAnsi="宋体" w:eastAsia="宋体" w:cs="宋体"/>
        </w:rPr>
        <w:t xml:space="preserve"> GPU </w:t>
      </w:r>
      <w:r>
        <w:rPr>
          <w:rFonts w:hint="eastAsia" w:ascii="宋体" w:hAnsi="宋体" w:eastAsia="宋体" w:cs="宋体"/>
        </w:rPr>
        <w:t>的片上</w:t>
      </w:r>
      <w:r>
        <w:rPr>
          <w:rFonts w:hint="eastAsia" w:ascii="宋体" w:hAnsi="宋体" w:eastAsia="宋体" w:cs="宋体"/>
        </w:rPr>
        <w:t xml:space="preserve"> </w:t>
      </w:r>
      <w:r>
        <w:rPr>
          <w:rFonts w:hint="eastAsia" w:ascii="宋体" w:hAnsi="宋体" w:eastAsia="宋体" w:cs="宋体"/>
        </w:rPr>
        <w:t>SRAM（Shared</w:t>
      </w:r>
      <w:r>
        <w:rPr>
          <w:rFonts w:hint="eastAsia" w:ascii="宋体" w:hAnsi="宋体" w:eastAsia="宋体" w:cs="宋体"/>
        </w:rPr>
        <w:t xml:space="preserve"> </w:t>
      </w:r>
      <w:r>
        <w:rPr>
          <w:rFonts w:hint="eastAsia" w:ascii="宋体" w:hAnsi="宋体" w:eastAsia="宋体" w:cs="宋体"/>
        </w:rPr>
        <w:t>Memory，通常为</w:t>
      </w:r>
      <w:r>
        <w:rPr>
          <w:rFonts w:hint="eastAsia" w:ascii="宋体" w:hAnsi="宋体" w:eastAsia="宋体" w:cs="宋体"/>
        </w:rPr>
        <w:t xml:space="preserve"> 192 KB </w:t>
      </w:r>
      <w:r>
        <w:rPr>
          <w:rFonts w:hint="eastAsia" w:ascii="宋体" w:hAnsi="宋体" w:eastAsia="宋体" w:cs="宋体"/>
        </w:rPr>
        <w:t>每</w:t>
      </w:r>
      <w:r>
        <w:rPr>
          <w:rFonts w:hint="eastAsia" w:ascii="宋体" w:hAnsi="宋体" w:eastAsia="宋体" w:cs="宋体"/>
        </w:rPr>
        <w:t xml:space="preserve"> </w:t>
      </w:r>
      <w:r>
        <w:rPr>
          <w:rFonts w:hint="eastAsia" w:ascii="宋体" w:hAnsi="宋体" w:eastAsia="宋体" w:cs="宋体"/>
        </w:rPr>
        <w:t>SM）。具体的分块大小</w:t>
      </w:r>
      <w:r>
        <w:rPr>
          <w:rFonts w:hint="eastAsia" w:ascii="宋体" w:hAnsi="宋体" w:eastAsia="宋体" w:cs="宋体"/>
        </w:rPr>
        <w:t xml:space="preserve"> </w:t>
      </w:r>
      <w:r>
        <w:rPr>
          <w:rFonts w:hint="eastAsia" w:ascii="宋体" w:hAnsi="宋体" w:eastAsia="宋体" w:cs="宋体"/>
        </w:rPr>
        <w:t>（行方向，对应</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（列方向，对应</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）需要满足约束</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SRAM </w:t>
      </w:r>
      <w:r>
        <w:rPr>
          <w:rFonts w:hint="eastAsia" w:ascii="宋体" w:hAnsi="宋体" w:eastAsia="宋体" w:cs="宋体"/>
        </w:rPr>
        <w:t>的容量。</w:t>
      </w:r>
    </w:p>
    <w:p>
      <w:pPr>
        <w:pStyle w:val="3"/>
        <w:rPr>
          <w:rFonts w:hint="eastAsia" w:ascii="宋体" w:hAnsi="宋体" w:eastAsia="宋体" w:cs="宋体"/>
        </w:rPr>
      </w:pPr>
      <w:r>
        <w:rPr>
          <w:rFonts w:hint="eastAsia" w:ascii="宋体" w:hAnsi="宋体" w:eastAsia="宋体" w:cs="宋体"/>
        </w:rPr>
        <w:t xml:space="preserve">FlashAttention-1 </w:t>
      </w:r>
      <w:r>
        <w:rPr>
          <w:rFonts w:hint="eastAsia" w:ascii="宋体" w:hAnsi="宋体" w:eastAsia="宋体" w:cs="宋体"/>
        </w:rPr>
        <w:t>的算法流程可以概括为双层循环。外层循环遍历</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的块（列方向），内层循环遍历</w:t>
      </w:r>
      <w:r>
        <w:rPr>
          <w:rFonts w:hint="eastAsia" w:ascii="宋体" w:hAnsi="宋体" w:eastAsia="宋体" w:cs="宋体"/>
        </w:rPr>
        <w:t xml:space="preserve">  </w:t>
      </w:r>
      <w:r>
        <w:rPr>
          <w:rFonts w:hint="eastAsia" w:ascii="宋体" w:hAnsi="宋体" w:eastAsia="宋体" w:cs="宋体"/>
        </w:rPr>
        <w:t>的块（行方向）。对于每一对</w:t>
      </w:r>
      <w:r>
        <w:rPr>
          <w:rFonts w:hint="eastAsia" w:ascii="宋体" w:hAnsi="宋体" w:eastAsia="宋体" w:cs="宋体"/>
        </w:rPr>
        <w:t xml:space="preserve"> </w:t>
      </w:r>
      <w:r>
        <w:rPr>
          <w:rFonts w:hint="eastAsia" w:ascii="宋体" w:hAnsi="宋体" w:eastAsia="宋体" w:cs="宋体"/>
        </w:rPr>
        <w:t>，算法执行以下步骤：</w:t>
      </w:r>
    </w:p>
    <w:p>
      <w:pPr>
        <w:pStyle w:val="24"/>
        <w:numPr>
          <w:ilvl w:val="0"/>
          <w:numId w:val="2"/>
        </w:numPr>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HBM </w:t>
      </w:r>
      <w:r>
        <w:rPr>
          <w:rFonts w:hint="eastAsia" w:ascii="宋体" w:hAnsi="宋体" w:eastAsia="宋体" w:cs="宋体"/>
        </w:rPr>
        <w:t>将</w:t>
      </w:r>
      <w:r>
        <w:rPr>
          <w:rFonts w:hint="eastAsia" w:ascii="宋体" w:hAnsi="宋体" w:eastAsia="宋体" w:cs="宋体"/>
        </w:rPr>
        <w:t xml:space="preserve"> 、、 </w:t>
      </w:r>
      <w:r>
        <w:rPr>
          <w:rFonts w:hint="eastAsia" w:ascii="宋体" w:hAnsi="宋体" w:eastAsia="宋体" w:cs="宋体"/>
        </w:rPr>
        <w:t>加载到</w:t>
      </w:r>
      <w:r>
        <w:rPr>
          <w:rFonts w:hint="eastAsia" w:ascii="宋体" w:hAnsi="宋体" w:eastAsia="宋体" w:cs="宋体"/>
        </w:rPr>
        <w:t xml:space="preserve"> SRAM。</w:t>
      </w:r>
    </w:p>
    <w:p>
      <w:pPr>
        <w:pStyle w:val="24"/>
        <w:numPr>
          <w:ilvl w:val="0"/>
          <w:numId w:val="2"/>
        </w:numPr>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SRAM </w:t>
      </w:r>
      <w:r>
        <w:rPr>
          <w:rFonts w:hint="eastAsia" w:ascii="宋体" w:hAnsi="宋体" w:eastAsia="宋体" w:cs="宋体"/>
        </w:rPr>
        <w:t>中计算分块注意力分数</w:t>
      </w:r>
      <w:r>
        <w:rPr>
          <w:rFonts w:hint="eastAsia" w:ascii="宋体" w:hAnsi="宋体" w:eastAsia="宋体" w:cs="宋体"/>
        </w:rPr>
        <w:t xml:space="preserve"> 。</w:t>
      </w:r>
    </w:p>
    <w:p>
      <w:pPr>
        <w:pStyle w:val="24"/>
        <w:numPr>
          <w:ilvl w:val="0"/>
          <w:numId w:val="2"/>
        </w:numPr>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SRAM </w:t>
      </w:r>
      <w:r>
        <w:rPr>
          <w:rFonts w:hint="eastAsia" w:ascii="宋体" w:hAnsi="宋体" w:eastAsia="宋体" w:cs="宋体"/>
        </w:rPr>
        <w:t>中执行</w:t>
      </w:r>
      <w:r>
        <w:rPr>
          <w:rFonts w:hint="eastAsia" w:ascii="宋体" w:hAnsi="宋体" w:eastAsia="宋体" w:cs="宋体"/>
        </w:rPr>
        <w:t xml:space="preserve"> Online Softmax </w:t>
      </w:r>
      <w:r>
        <w:rPr>
          <w:rFonts w:hint="eastAsia" w:ascii="宋体" w:hAnsi="宋体" w:eastAsia="宋体" w:cs="宋体"/>
        </w:rPr>
        <w:t>更新，包括最大值修正和加权累积。</w:t>
      </w:r>
    </w:p>
    <w:p>
      <w:pPr>
        <w:pStyle w:val="24"/>
        <w:numPr>
          <w:ilvl w:val="0"/>
          <w:numId w:val="2"/>
        </w:numPr>
        <w:rPr>
          <w:rFonts w:hint="eastAsia" w:ascii="宋体" w:hAnsi="宋体" w:eastAsia="宋体" w:cs="宋体"/>
        </w:rPr>
      </w:pPr>
      <w:r>
        <w:rPr>
          <w:rFonts w:hint="eastAsia" w:ascii="宋体" w:hAnsi="宋体" w:eastAsia="宋体" w:cs="宋体"/>
        </w:rPr>
        <w:t>将更新后的中间结果（</w:t>
      </w:r>
      <w:r>
        <w:rPr>
          <w:rFonts w:hint="eastAsia" w:ascii="宋体" w:hAnsi="宋体" w:eastAsia="宋体" w:cs="宋体"/>
        </w:rPr>
        <w:t>、、</w:t>
      </w:r>
      <w:r>
        <w:rPr>
          <w:rFonts w:hint="eastAsia" w:ascii="宋体" w:hAnsi="宋体" w:eastAsia="宋体" w:cs="宋体"/>
        </w:rPr>
        <w:t>）写回</w:t>
      </w:r>
      <w:r>
        <w:rPr>
          <w:rFonts w:hint="eastAsia" w:ascii="宋体" w:hAnsi="宋体" w:eastAsia="宋体" w:cs="宋体"/>
        </w:rPr>
        <w:t xml:space="preserve"> HBM。</w:t>
      </w:r>
    </w:p>
    <w:p>
      <w:pPr>
        <w:pStyle w:val="23"/>
        <w:rPr>
          <w:rFonts w:hint="eastAsia" w:ascii="宋体" w:hAnsi="宋体" w:eastAsia="宋体" w:cs="宋体"/>
        </w:rPr>
      </w:pPr>
      <w:r>
        <w:rPr>
          <w:rFonts w:hint="eastAsia" w:ascii="宋体" w:hAnsi="宋体" w:eastAsia="宋体" w:cs="宋体"/>
        </w:rPr>
        <w:t>关键之处在于：完整的</w:t>
      </w:r>
      <w:r>
        <w:rPr>
          <w:rFonts w:hint="eastAsia" w:ascii="宋体" w:hAnsi="宋体" w:eastAsia="宋体" w:cs="宋体"/>
        </w:rPr>
        <w:t xml:space="preserve">  </w:t>
      </w:r>
      <w:r>
        <w:rPr>
          <w:rFonts w:hint="eastAsia" w:ascii="宋体" w:hAnsi="宋体" w:eastAsia="宋体" w:cs="宋体"/>
        </w:rPr>
        <w:t>注意力分数矩阵</w:t>
      </w:r>
      <w:r>
        <w:rPr>
          <w:rFonts w:hint="eastAsia" w:ascii="宋体" w:hAnsi="宋体" w:eastAsia="宋体" w:cs="宋体"/>
        </w:rPr>
        <w:t xml:space="preserve">  </w:t>
      </w:r>
      <w:r>
        <w:rPr>
          <w:rFonts w:hint="eastAsia" w:ascii="宋体" w:hAnsi="宋体" w:eastAsia="宋体" w:cs="宋体"/>
        </w:rPr>
        <w:t>从未被完整地写入</w:t>
      </w:r>
      <w:r>
        <w:rPr>
          <w:rFonts w:hint="eastAsia" w:ascii="宋体" w:hAnsi="宋体" w:eastAsia="宋体" w:cs="宋体"/>
        </w:rPr>
        <w:t xml:space="preserve"> </w:t>
      </w:r>
      <w:r>
        <w:rPr>
          <w:rFonts w:hint="eastAsia" w:ascii="宋体" w:hAnsi="宋体" w:eastAsia="宋体" w:cs="宋体"/>
        </w:rPr>
        <w:t>HBM。每个分块的</w:t>
      </w:r>
      <w:r>
        <w:rPr>
          <w:rFonts w:hint="eastAsia" w:ascii="宋体" w:hAnsi="宋体" w:eastAsia="宋体" w:cs="宋体"/>
        </w:rPr>
        <w:t xml:space="preserve">  </w:t>
      </w:r>
      <w:r>
        <w:rPr>
          <w:rFonts w:hint="eastAsia" w:ascii="宋体" w:hAnsi="宋体" w:eastAsia="宋体" w:cs="宋体"/>
        </w:rPr>
        <w:t>只在</w:t>
      </w:r>
      <w:r>
        <w:rPr>
          <w:rFonts w:hint="eastAsia" w:ascii="宋体" w:hAnsi="宋体" w:eastAsia="宋体" w:cs="宋体"/>
        </w:rPr>
        <w:t xml:space="preserve"> SRAM </w:t>
      </w:r>
      <w:r>
        <w:rPr>
          <w:rFonts w:hint="eastAsia" w:ascii="宋体" w:hAnsi="宋体" w:eastAsia="宋体" w:cs="宋体"/>
        </w:rPr>
        <w:t>中短暂存在，用完即弃。这直接将注意力操作的显存占用从</w:t>
      </w:r>
      <w:r>
        <w:rPr>
          <w:rFonts w:hint="eastAsia" w:ascii="宋体" w:hAnsi="宋体" w:eastAsia="宋体" w:cs="宋体"/>
        </w:rPr>
        <w:t xml:space="preserve">  </w:t>
      </w:r>
      <w:r>
        <w:rPr>
          <w:rFonts w:hint="eastAsia" w:ascii="宋体" w:hAnsi="宋体" w:eastAsia="宋体" w:cs="宋体"/>
        </w:rPr>
        <w:t>降低到了</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 xml:space="preserve">HBM </w:t>
      </w:r>
      <w:r>
        <w:rPr>
          <w:rFonts w:hint="eastAsia" w:ascii="宋体" w:hAnsi="宋体" w:eastAsia="宋体" w:cs="宋体"/>
          <w:b/>
          <w:bCs/>
        </w:rPr>
        <w:t>访问量分析。</w:t>
      </w:r>
      <w:r>
        <w:rPr>
          <w:rFonts w:hint="eastAsia" w:ascii="宋体" w:hAnsi="宋体" w:eastAsia="宋体" w:cs="宋体"/>
        </w:rPr>
        <w:t xml:space="preserve"> </w:t>
      </w:r>
      <w:r>
        <w:rPr>
          <w:rFonts w:hint="eastAsia" w:ascii="宋体" w:hAnsi="宋体" w:eastAsia="宋体" w:cs="宋体"/>
        </w:rPr>
        <w:t>标准注意力实现的</w:t>
      </w:r>
      <w:r>
        <w:rPr>
          <w:rFonts w:hint="eastAsia" w:ascii="宋体" w:hAnsi="宋体" w:eastAsia="宋体" w:cs="宋体"/>
        </w:rPr>
        <w:t xml:space="preserve"> HBM </w:t>
      </w:r>
      <w:r>
        <w:rPr>
          <w:rFonts w:hint="eastAsia" w:ascii="宋体" w:hAnsi="宋体" w:eastAsia="宋体" w:cs="宋体"/>
        </w:rPr>
        <w:t>读写量为</w:t>
      </w:r>
      <w:r>
        <w:rPr>
          <w:rFonts w:hint="eastAsia" w:ascii="宋体" w:hAnsi="宋体" w:eastAsia="宋体" w:cs="宋体"/>
        </w:rPr>
        <w:t xml:space="preserve"> </w:t>
      </w:r>
      <w:r>
        <w:rPr>
          <w:rFonts w:hint="eastAsia" w:ascii="宋体" w:hAnsi="宋体" w:eastAsia="宋体" w:cs="宋体"/>
        </w:rPr>
        <w:t>（读写</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项来自对</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的完整读写。FlashAttention-1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HBM </w:t>
      </w:r>
      <w:r>
        <w:rPr>
          <w:rFonts w:hint="eastAsia" w:ascii="宋体" w:hAnsi="宋体" w:eastAsia="宋体" w:cs="宋体"/>
        </w:rPr>
        <w:t>读写量为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SRAM </w:t>
      </w:r>
      <w:r>
        <w:rPr>
          <w:rFonts w:hint="eastAsia" w:ascii="宋体" w:hAnsi="宋体" w:eastAsia="宋体" w:cs="宋体"/>
        </w:rPr>
        <w:t>的大小。由于</w:t>
      </w:r>
      <w:r>
        <w:rPr>
          <w:rFonts w:hint="eastAsia" w:ascii="宋体" w:hAnsi="宋体" w:eastAsia="宋体" w:cs="宋体"/>
        </w:rPr>
        <w:t xml:space="preserve">  </w:t>
      </w:r>
      <w:r>
        <w:rPr>
          <w:rFonts w:hint="eastAsia" w:ascii="宋体" w:hAnsi="宋体" w:eastAsia="宋体" w:cs="宋体"/>
        </w:rPr>
        <w:t>远小于</w:t>
      </w:r>
      <w:r>
        <w:rPr>
          <w:rFonts w:hint="eastAsia" w:ascii="宋体" w:hAnsi="宋体" w:eastAsia="宋体" w:cs="宋体"/>
        </w:rPr>
        <w:t xml:space="preserve"> </w:t>
      </w:r>
      <w:r>
        <w:rPr>
          <w:rFonts w:hint="eastAsia" w:ascii="宋体" w:hAnsi="宋体" w:eastAsia="宋体" w:cs="宋体"/>
        </w:rPr>
        <w:t>（典型值</w:t>
      </w:r>
      <w:r>
        <w:rPr>
          <w:rFonts w:hint="eastAsia" w:ascii="宋体" w:hAnsi="宋体" w:eastAsia="宋体" w:cs="宋体"/>
        </w:rPr>
        <w:t xml:space="preserve">  </w:t>
      </w:r>
      <w:r>
        <w:rPr>
          <w:rFonts w:hint="eastAsia" w:ascii="宋体" w:hAnsi="宋体" w:eastAsia="宋体" w:cs="宋体"/>
        </w:rPr>
        <w:t>而</w:t>
      </w:r>
      <w:r>
        <w:rPr>
          <w:rFonts w:hint="eastAsia" w:ascii="宋体" w:hAnsi="宋体" w:eastAsia="宋体" w:cs="宋体"/>
        </w:rPr>
        <w:t xml:space="preserve">  </w:t>
      </w:r>
      <w:r>
        <w:rPr>
          <w:rFonts w:hint="eastAsia" w:ascii="宋体" w:hAnsi="宋体" w:eastAsia="宋体" w:cs="宋体"/>
        </w:rPr>
        <w:t>可达数万至数十万），且</w:t>
      </w:r>
      <w:r>
        <w:rPr>
          <w:rFonts w:hint="eastAsia" w:ascii="宋体" w:hAnsi="宋体" w:eastAsia="宋体" w:cs="宋体"/>
        </w:rPr>
        <w:t xml:space="preserve">  </w:t>
      </w:r>
      <w:r>
        <w:rPr>
          <w:rFonts w:hint="eastAsia" w:ascii="宋体" w:hAnsi="宋体" w:eastAsia="宋体" w:cs="宋体"/>
        </w:rPr>
        <w:t>通常为数百</w:t>
      </w:r>
      <w:r>
        <w:rPr>
          <w:rFonts w:hint="eastAsia" w:ascii="宋体" w:hAnsi="宋体" w:eastAsia="宋体" w:cs="宋体"/>
        </w:rPr>
        <w:t xml:space="preserve"> KB </w:t>
      </w:r>
      <w:r>
        <w:rPr>
          <w:rFonts w:hint="eastAsia" w:ascii="宋体" w:hAnsi="宋体" w:eastAsia="宋体" w:cs="宋体"/>
        </w:rPr>
        <w:t>的量级，FlashAttention</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HBM </w:t>
      </w:r>
      <w:r>
        <w:rPr>
          <w:rFonts w:hint="eastAsia" w:ascii="宋体" w:hAnsi="宋体" w:eastAsia="宋体" w:cs="宋体"/>
        </w:rPr>
        <w:t>访问量显著低于标准实现。Dao</w:t>
      </w:r>
      <w:r>
        <w:rPr>
          <w:rFonts w:hint="eastAsia" w:ascii="宋体" w:hAnsi="宋体" w:eastAsia="宋体" w:cs="宋体"/>
        </w:rPr>
        <w:t xml:space="preserve"> </w:t>
      </w:r>
      <w:r>
        <w:rPr>
          <w:rFonts w:hint="eastAsia" w:ascii="宋体" w:hAnsi="宋体" w:eastAsia="宋体" w:cs="宋体"/>
        </w:rPr>
        <w:t>等人还证明了这一</w:t>
      </w:r>
      <w:r>
        <w:rPr>
          <w:rFonts w:hint="eastAsia" w:ascii="宋体" w:hAnsi="宋体" w:eastAsia="宋体" w:cs="宋体"/>
        </w:rPr>
        <w:t xml:space="preserve"> HBM </w:t>
      </w:r>
      <w:r>
        <w:rPr>
          <w:rFonts w:hint="eastAsia" w:ascii="宋体" w:hAnsi="宋体" w:eastAsia="宋体" w:cs="宋体"/>
        </w:rPr>
        <w:t>访问量在所有精确注意力算法中是渐近最优的。</w:t>
      </w:r>
    </w:p>
    <w:p>
      <w:pPr>
        <w:pStyle w:val="3"/>
        <w:rPr>
          <w:rFonts w:hint="eastAsia" w:ascii="宋体" w:hAnsi="宋体" w:eastAsia="宋体" w:cs="宋体"/>
        </w:rPr>
      </w:pPr>
      <w:r>
        <w:rPr>
          <w:rFonts w:hint="eastAsia" w:ascii="宋体" w:hAnsi="宋体" w:eastAsia="宋体" w:cs="宋体"/>
          <w:b/>
          <w:bCs/>
        </w:rPr>
        <w:t>实际性能提升。</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A100 GPU </w:t>
      </w:r>
      <w:r>
        <w:rPr>
          <w:rFonts w:hint="eastAsia" w:ascii="宋体" w:hAnsi="宋体" w:eastAsia="宋体" w:cs="宋体"/>
        </w:rPr>
        <w:t>上，FlashAttention-1</w:t>
      </w:r>
      <w:r>
        <w:rPr>
          <w:rFonts w:hint="eastAsia" w:ascii="宋体" w:hAnsi="宋体" w:eastAsia="宋体" w:cs="宋体"/>
        </w:rPr>
        <w:t xml:space="preserve"> </w:t>
      </w:r>
      <w:r>
        <w:rPr>
          <w:rFonts w:hint="eastAsia" w:ascii="宋体" w:hAnsi="宋体" w:eastAsia="宋体" w:cs="宋体"/>
        </w:rPr>
        <w:t>相比</w:t>
      </w:r>
      <w:r>
        <w:rPr>
          <w:rFonts w:hint="eastAsia" w:ascii="宋体" w:hAnsi="宋体" w:eastAsia="宋体" w:cs="宋体"/>
        </w:rPr>
        <w:t xml:space="preserve"> PyTorch </w:t>
      </w:r>
      <w:r>
        <w:rPr>
          <w:rFonts w:hint="eastAsia" w:ascii="宋体" w:hAnsi="宋体" w:eastAsia="宋体" w:cs="宋体"/>
        </w:rPr>
        <w:t>标准实现的速度提升约为</w:t>
      </w:r>
      <w:r>
        <w:rPr>
          <w:rFonts w:hint="eastAsia" w:ascii="宋体" w:hAnsi="宋体" w:eastAsia="宋体" w:cs="宋体"/>
        </w:rPr>
        <w:t xml:space="preserve"> 2-4 </w:t>
      </w:r>
      <w:r>
        <w:rPr>
          <w:rFonts w:hint="eastAsia" w:ascii="宋体" w:hAnsi="宋体" w:eastAsia="宋体" w:cs="宋体"/>
        </w:rPr>
        <w:t>倍，显存节省从</w:t>
      </w:r>
      <w:r>
        <w:rPr>
          <w:rFonts w:hint="eastAsia" w:ascii="宋体" w:hAnsi="宋体" w:eastAsia="宋体" w:cs="宋体"/>
        </w:rPr>
        <w:t xml:space="preserve">  </w:t>
      </w:r>
      <w:r>
        <w:rPr>
          <w:rFonts w:hint="eastAsia" w:ascii="宋体" w:hAnsi="宋体" w:eastAsia="宋体" w:cs="宋体"/>
        </w:rPr>
        <w:t>降低到</w:t>
      </w:r>
      <w:r>
        <w:rPr>
          <w:rFonts w:hint="eastAsia" w:ascii="宋体" w:hAnsi="宋体" w:eastAsia="宋体" w:cs="宋体"/>
        </w:rPr>
        <w:t xml:space="preserve"> </w:t>
      </w:r>
      <w:r>
        <w:rPr>
          <w:rFonts w:hint="eastAsia" w:ascii="宋体" w:hAnsi="宋体" w:eastAsia="宋体" w:cs="宋体"/>
        </w:rPr>
        <w:t>（线性于序列长度），使得在相同硬件上支持更长的上下文成为可能。</w:t>
      </w:r>
    </w:p>
    <w:bookmarkEnd w:id="130"/>
    <w:p>
      <w:pPr>
        <w:pStyle w:val="5"/>
        <w:rPr>
          <w:rFonts w:hint="eastAsia" w:ascii="宋体" w:hAnsi="宋体" w:eastAsia="宋体" w:cs="宋体"/>
        </w:rPr>
      </w:pPr>
      <w:bookmarkStart w:id="131" w:name="flashattention-2前向与反向的优化"/>
      <w:r>
        <w:rPr>
          <w:rFonts w:hint="eastAsia" w:ascii="宋体" w:hAnsi="宋体" w:eastAsia="宋体" w:cs="宋体"/>
        </w:rPr>
        <w:t xml:space="preserve">4.2.2 </w:t>
      </w:r>
      <w:r>
        <w:rPr>
          <w:rFonts w:hint="eastAsia" w:ascii="宋体" w:hAnsi="宋体" w:eastAsia="宋体" w:cs="宋体"/>
        </w:rPr>
        <w:t>FlashAttention-2：前向与反向的优化</w:t>
      </w:r>
    </w:p>
    <w:p>
      <w:pPr>
        <w:pStyle w:val="23"/>
        <w:rPr>
          <w:rFonts w:hint="eastAsia" w:ascii="宋体" w:hAnsi="宋体" w:eastAsia="宋体" w:cs="宋体"/>
        </w:rPr>
      </w:pPr>
      <w:r>
        <w:rPr>
          <w:rFonts w:hint="eastAsia" w:ascii="宋体" w:hAnsi="宋体" w:eastAsia="宋体" w:cs="宋体"/>
        </w:rPr>
        <w:t xml:space="preserve">FlashAttention-2 </w:t>
      </w:r>
      <w:r>
        <w:rPr>
          <w:rFonts w:hint="eastAsia" w:ascii="宋体" w:hAnsi="宋体" w:eastAsia="宋体" w:cs="宋体"/>
        </w:rPr>
        <w:t>在</w:t>
      </w:r>
      <w:r>
        <w:rPr>
          <w:rFonts w:hint="eastAsia" w:ascii="宋体" w:hAnsi="宋体" w:eastAsia="宋体" w:cs="宋体"/>
        </w:rPr>
        <w:t xml:space="preserve"> FlashAttention-1 </w:t>
      </w:r>
      <w:r>
        <w:rPr>
          <w:rFonts w:hint="eastAsia" w:ascii="宋体" w:hAnsi="宋体" w:eastAsia="宋体" w:cs="宋体"/>
        </w:rPr>
        <w:t>的基础上进一步优化了</w:t>
      </w:r>
      <w:r>
        <w:rPr>
          <w:rFonts w:hint="eastAsia" w:ascii="宋体" w:hAnsi="宋体" w:eastAsia="宋体" w:cs="宋体"/>
        </w:rPr>
        <w:t xml:space="preserve"> GPU </w:t>
      </w:r>
      <w:r>
        <w:rPr>
          <w:rFonts w:hint="eastAsia" w:ascii="宋体" w:hAnsi="宋体" w:eastAsia="宋体" w:cs="宋体"/>
        </w:rPr>
        <w:t>硬件的利用效率，于</w:t>
      </w:r>
      <w:r>
        <w:rPr>
          <w:rFonts w:hint="eastAsia" w:ascii="宋体" w:hAnsi="宋体" w:eastAsia="宋体" w:cs="宋体"/>
        </w:rPr>
        <w:t xml:space="preserve"> 2023 </w:t>
      </w:r>
      <w:r>
        <w:rPr>
          <w:rFonts w:hint="eastAsia" w:ascii="宋体" w:hAnsi="宋体" w:eastAsia="宋体" w:cs="宋体"/>
        </w:rPr>
        <w:t>年由</w:t>
      </w:r>
      <w:r>
        <w:rPr>
          <w:rFonts w:hint="eastAsia" w:ascii="宋体" w:hAnsi="宋体" w:eastAsia="宋体" w:cs="宋体"/>
        </w:rPr>
        <w:t xml:space="preserve"> Tri Dao </w:t>
      </w:r>
      <w:r>
        <w:rPr>
          <w:rFonts w:hint="eastAsia" w:ascii="宋体" w:hAnsi="宋体" w:eastAsia="宋体" w:cs="宋体"/>
        </w:rPr>
        <w:t>提出，在前向传播上实现了约</w:t>
      </w:r>
      <w:r>
        <w:rPr>
          <w:rFonts w:hint="eastAsia" w:ascii="宋体" w:hAnsi="宋体" w:eastAsia="宋体" w:cs="宋体"/>
        </w:rPr>
        <w:t xml:space="preserve"> 2 </w:t>
      </w:r>
      <w:r>
        <w:rPr>
          <w:rFonts w:hint="eastAsia" w:ascii="宋体" w:hAnsi="宋体" w:eastAsia="宋体" w:cs="宋体"/>
        </w:rPr>
        <w:t>倍于</w:t>
      </w:r>
      <w:r>
        <w:rPr>
          <w:rFonts w:hint="eastAsia" w:ascii="宋体" w:hAnsi="宋体" w:eastAsia="宋体" w:cs="宋体"/>
        </w:rPr>
        <w:t xml:space="preserve"> FlashAttention-1 </w:t>
      </w:r>
      <w:r>
        <w:rPr>
          <w:rFonts w:hint="eastAsia" w:ascii="宋体" w:hAnsi="宋体" w:eastAsia="宋体" w:cs="宋体"/>
        </w:rPr>
        <w:t>的速度提升。</w:t>
      </w:r>
    </w:p>
    <w:p>
      <w:pPr>
        <w:pStyle w:val="3"/>
        <w:rPr>
          <w:rFonts w:hint="eastAsia" w:ascii="宋体" w:hAnsi="宋体" w:eastAsia="宋体" w:cs="宋体"/>
        </w:rPr>
      </w:pPr>
      <w:r>
        <w:rPr>
          <w:rFonts w:hint="eastAsia" w:ascii="宋体" w:hAnsi="宋体" w:eastAsia="宋体" w:cs="宋体"/>
          <w:b/>
          <w:bCs/>
        </w:rPr>
        <w:t>减少非矩阵乘法运算。</w:t>
      </w:r>
      <w:r>
        <w:rPr>
          <w:rFonts w:hint="eastAsia" w:ascii="宋体" w:hAnsi="宋体" w:eastAsia="宋体" w:cs="宋体"/>
        </w:rPr>
        <w:t xml:space="preserve"> </w:t>
      </w:r>
      <w:r>
        <w:rPr>
          <w:rFonts w:hint="eastAsia" w:ascii="宋体" w:hAnsi="宋体" w:eastAsia="宋体" w:cs="宋体"/>
        </w:rPr>
        <w:t>现代</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能够提供极高的矩阵乘法吞吐（如</w:t>
      </w:r>
      <w:r>
        <w:rPr>
          <w:rFonts w:hint="eastAsia" w:ascii="宋体" w:hAnsi="宋体" w:eastAsia="宋体" w:cs="宋体"/>
        </w:rPr>
        <w:t xml:space="preserve"> A100 </w:t>
      </w:r>
      <w:r>
        <w:rPr>
          <w:rFonts w:hint="eastAsia" w:ascii="宋体" w:hAnsi="宋体" w:eastAsia="宋体" w:cs="宋体"/>
        </w:rPr>
        <w:t>上</w:t>
      </w:r>
      <w:r>
        <w:rPr>
          <w:rFonts w:hint="eastAsia" w:ascii="宋体" w:hAnsi="宋体" w:eastAsia="宋体" w:cs="宋体"/>
        </w:rPr>
        <w:t xml:space="preserve"> FP16 </w:t>
      </w:r>
      <w:r>
        <w:rPr>
          <w:rFonts w:hint="eastAsia" w:ascii="宋体" w:hAnsi="宋体" w:eastAsia="宋体" w:cs="宋体"/>
        </w:rPr>
        <w:t>为</w:t>
      </w:r>
      <w:r>
        <w:rPr>
          <w:rFonts w:hint="eastAsia" w:ascii="宋体" w:hAnsi="宋体" w:eastAsia="宋体" w:cs="宋体"/>
        </w:rPr>
        <w:t xml:space="preserve"> 312 </w:t>
      </w:r>
      <w:r>
        <w:rPr>
          <w:rFonts w:hint="eastAsia" w:ascii="宋体" w:hAnsi="宋体" w:eastAsia="宋体" w:cs="宋体"/>
        </w:rPr>
        <w:t>TFLOPS），但非矩阵运算（如</w:t>
      </w:r>
      <w:r>
        <w:rPr>
          <w:rFonts w:hint="eastAsia" w:ascii="宋体" w:hAnsi="宋体" w:eastAsia="宋体" w:cs="宋体"/>
        </w:rPr>
        <w:t xml:space="preserve"> Softmax </w:t>
      </w:r>
      <w:r>
        <w:rPr>
          <w:rFonts w:hint="eastAsia" w:ascii="宋体" w:hAnsi="宋体" w:eastAsia="宋体" w:cs="宋体"/>
        </w:rPr>
        <w:t>中的指数、求和、最大值比较等）只能在</w:t>
      </w:r>
      <w:r>
        <w:rPr>
          <w:rFonts w:hint="eastAsia" w:ascii="宋体" w:hAnsi="宋体" w:eastAsia="宋体" w:cs="宋体"/>
        </w:rPr>
        <w:t xml:space="preserve"> CUDA Core </w:t>
      </w:r>
      <w:r>
        <w:rPr>
          <w:rFonts w:hint="eastAsia" w:ascii="宋体" w:hAnsi="宋体" w:eastAsia="宋体" w:cs="宋体"/>
        </w:rPr>
        <w:t>上执行，吞吐要低一个数量级。FlashAttention-1</w:t>
      </w:r>
      <w:r>
        <w:rPr>
          <w:rFonts w:hint="eastAsia" w:ascii="宋体" w:hAnsi="宋体" w:eastAsia="宋体" w:cs="宋体"/>
        </w:rPr>
        <w:t xml:space="preserve"> </w:t>
      </w:r>
      <w:r>
        <w:rPr>
          <w:rFonts w:hint="eastAsia" w:ascii="宋体" w:hAnsi="宋体" w:eastAsia="宋体" w:cs="宋体"/>
        </w:rPr>
        <w:t>在内层循环中包含了大量的</w:t>
      </w:r>
      <w:r>
        <w:rPr>
          <w:rFonts w:hint="eastAsia" w:ascii="宋体" w:hAnsi="宋体" w:eastAsia="宋体" w:cs="宋体"/>
        </w:rPr>
        <w:t xml:space="preserve"> </w:t>
      </w:r>
      <w:r>
        <w:rPr>
          <w:rFonts w:hint="eastAsia" w:ascii="宋体" w:hAnsi="宋体" w:eastAsia="宋体" w:cs="宋体"/>
        </w:rPr>
        <w:t>rescaling（修正）操作，这些操作在</w:t>
      </w:r>
      <w:r>
        <w:rPr>
          <w:rFonts w:hint="eastAsia" w:ascii="宋体" w:hAnsi="宋体" w:eastAsia="宋体" w:cs="宋体"/>
        </w:rPr>
        <w:t xml:space="preserve"> CUDA Core </w:t>
      </w:r>
      <w:r>
        <w:rPr>
          <w:rFonts w:hint="eastAsia" w:ascii="宋体" w:hAnsi="宋体" w:eastAsia="宋体" w:cs="宋体"/>
        </w:rPr>
        <w:t>上执行，成为瓶颈。</w:t>
      </w:r>
    </w:p>
    <w:p>
      <w:pPr>
        <w:pStyle w:val="3"/>
        <w:rPr>
          <w:rFonts w:hint="eastAsia" w:ascii="宋体" w:hAnsi="宋体" w:eastAsia="宋体" w:cs="宋体"/>
        </w:rPr>
      </w:pPr>
      <w:r>
        <w:rPr>
          <w:rFonts w:hint="eastAsia" w:ascii="宋体" w:hAnsi="宋体" w:eastAsia="宋体" w:cs="宋体"/>
        </w:rPr>
        <w:t xml:space="preserve">FlashAttention-2 </w:t>
      </w:r>
      <w:r>
        <w:rPr>
          <w:rFonts w:hint="eastAsia" w:ascii="宋体" w:hAnsi="宋体" w:eastAsia="宋体" w:cs="宋体"/>
        </w:rPr>
        <w:t>的第一个改进是调整了算法流程，将</w:t>
      </w:r>
      <w:r>
        <w:rPr>
          <w:rFonts w:hint="eastAsia" w:ascii="宋体" w:hAnsi="宋体" w:eastAsia="宋体" w:cs="宋体"/>
        </w:rPr>
        <w:t xml:space="preserve"> Softmax </w:t>
      </w:r>
      <w:r>
        <w:rPr>
          <w:rFonts w:hint="eastAsia" w:ascii="宋体" w:hAnsi="宋体" w:eastAsia="宋体" w:cs="宋体"/>
        </w:rPr>
        <w:t>的</w:t>
      </w:r>
      <w:r>
        <w:rPr>
          <w:rFonts w:hint="eastAsia" w:ascii="宋体" w:hAnsi="宋体" w:eastAsia="宋体" w:cs="宋体"/>
        </w:rPr>
        <w:t xml:space="preserve"> rescaling </w:t>
      </w:r>
      <w:r>
        <w:rPr>
          <w:rFonts w:hint="eastAsia" w:ascii="宋体" w:hAnsi="宋体" w:eastAsia="宋体" w:cs="宋体"/>
        </w:rPr>
        <w:t>推迟到每个行块处理完所有列块之后才执行最终的归一化。具体来说，FlashAttention-2</w:t>
      </w:r>
      <w:r>
        <w:rPr>
          <w:rFonts w:hint="eastAsia" w:ascii="宋体" w:hAnsi="宋体" w:eastAsia="宋体" w:cs="宋体"/>
        </w:rPr>
        <w:t xml:space="preserve"> </w:t>
      </w:r>
      <w:r>
        <w:rPr>
          <w:rFonts w:hint="eastAsia" w:ascii="宋体" w:hAnsi="宋体" w:eastAsia="宋体" w:cs="宋体"/>
        </w:rPr>
        <w:t>在处理过程中不维护归一化后的输出</w:t>
      </w:r>
      <w:r>
        <w:rPr>
          <w:rFonts w:hint="eastAsia" w:ascii="宋体" w:hAnsi="宋体" w:eastAsia="宋体" w:cs="宋体"/>
        </w:rPr>
        <w:t xml:space="preserve"> </w:t>
      </w:r>
      <w:r>
        <w:rPr>
          <w:rFonts w:hint="eastAsia" w:ascii="宋体" w:hAnsi="宋体" w:eastAsia="宋体" w:cs="宋体"/>
        </w:rPr>
        <w:t>，而是维护未归一化的累积值，只在最后一步才除以</w:t>
      </w:r>
      <w:r>
        <w:rPr>
          <w:rFonts w:hint="eastAsia" w:ascii="宋体" w:hAnsi="宋体" w:eastAsia="宋体" w:cs="宋体"/>
        </w:rPr>
        <w:t xml:space="preserve"> </w:t>
      </w:r>
      <w:r>
        <w:rPr>
          <w:rFonts w:hint="eastAsia" w:ascii="宋体" w:hAnsi="宋体" w:eastAsia="宋体" w:cs="宋体"/>
        </w:rPr>
        <w:t>。这减少了内层循环中的标量乘法操作。</w:t>
      </w:r>
    </w:p>
    <w:p>
      <w:pPr>
        <w:pStyle w:val="3"/>
        <w:rPr>
          <w:rFonts w:hint="eastAsia" w:ascii="宋体" w:hAnsi="宋体" w:eastAsia="宋体" w:cs="宋体"/>
        </w:rPr>
      </w:pPr>
      <w:r>
        <w:rPr>
          <w:rFonts w:hint="eastAsia" w:ascii="宋体" w:hAnsi="宋体" w:eastAsia="宋体" w:cs="宋体"/>
          <w:b/>
          <w:bCs/>
        </w:rPr>
        <w:t>优化循环嵌套顺序。</w:t>
      </w:r>
      <w:r>
        <w:rPr>
          <w:rFonts w:hint="eastAsia" w:ascii="宋体" w:hAnsi="宋体" w:eastAsia="宋体" w:cs="宋体"/>
        </w:rPr>
        <w:t xml:space="preserve"> FlashAttention-1 </w:t>
      </w:r>
      <w:r>
        <w:rPr>
          <w:rFonts w:hint="eastAsia" w:ascii="宋体" w:hAnsi="宋体" w:eastAsia="宋体" w:cs="宋体"/>
        </w:rPr>
        <w:t>的外层循环遍历</w:t>
      </w:r>
      <w:r>
        <w:rPr>
          <w:rFonts w:hint="eastAsia" w:ascii="宋体" w:hAnsi="宋体" w:eastAsia="宋体" w:cs="宋体"/>
        </w:rPr>
        <w:t xml:space="preserve">  </w:t>
      </w:r>
      <w:r>
        <w:rPr>
          <w:rFonts w:hint="eastAsia" w:ascii="宋体" w:hAnsi="宋体" w:eastAsia="宋体" w:cs="宋体"/>
        </w:rPr>
        <w:t>块，内层循环遍历</w:t>
      </w:r>
      <w:r>
        <w:rPr>
          <w:rFonts w:hint="eastAsia" w:ascii="宋体" w:hAnsi="宋体" w:eastAsia="宋体" w:cs="宋体"/>
        </w:rPr>
        <w:t xml:space="preserve">  </w:t>
      </w:r>
      <w:r>
        <w:rPr>
          <w:rFonts w:hint="eastAsia" w:ascii="宋体" w:hAnsi="宋体" w:eastAsia="宋体" w:cs="宋体"/>
        </w:rPr>
        <w:t>块。FlashAttention-2</w:t>
      </w:r>
      <w:r>
        <w:rPr>
          <w:rFonts w:hint="eastAsia" w:ascii="宋体" w:hAnsi="宋体" w:eastAsia="宋体" w:cs="宋体"/>
        </w:rPr>
        <w:t xml:space="preserve"> </w:t>
      </w:r>
      <w:r>
        <w:rPr>
          <w:rFonts w:hint="eastAsia" w:ascii="宋体" w:hAnsi="宋体" w:eastAsia="宋体" w:cs="宋体"/>
        </w:rPr>
        <w:t>将这一顺序颠倒——外层循环遍历</w:t>
      </w:r>
      <w:r>
        <w:rPr>
          <w:rFonts w:hint="eastAsia" w:ascii="宋体" w:hAnsi="宋体" w:eastAsia="宋体" w:cs="宋体"/>
        </w:rPr>
        <w:t xml:space="preserve">  </w:t>
      </w:r>
      <w:r>
        <w:rPr>
          <w:rFonts w:hint="eastAsia" w:ascii="宋体" w:hAnsi="宋体" w:eastAsia="宋体" w:cs="宋体"/>
        </w:rPr>
        <w:t>块，内层循环遍历</w:t>
      </w:r>
      <w:r>
        <w:rPr>
          <w:rFonts w:hint="eastAsia" w:ascii="宋体" w:hAnsi="宋体" w:eastAsia="宋体" w:cs="宋体"/>
        </w:rPr>
        <w:t xml:space="preserve">  </w:t>
      </w:r>
      <w:r>
        <w:rPr>
          <w:rFonts w:hint="eastAsia" w:ascii="宋体" w:hAnsi="宋体" w:eastAsia="宋体" w:cs="宋体"/>
        </w:rPr>
        <w:t>块。这一改变有两个重要好处：</w:t>
      </w:r>
    </w:p>
    <w:p>
      <w:pPr>
        <w:pStyle w:val="3"/>
        <w:rPr>
          <w:rFonts w:hint="eastAsia" w:ascii="宋体" w:hAnsi="宋体" w:eastAsia="宋体" w:cs="宋体"/>
        </w:rPr>
      </w:pPr>
      <w:r>
        <w:rPr>
          <w:rFonts w:hint="eastAsia" w:ascii="宋体" w:hAnsi="宋体" w:eastAsia="宋体" w:cs="宋体"/>
        </w:rPr>
        <w:t>首先，在新的循环顺序下，每个线程块（Thread</w:t>
      </w:r>
      <w:r>
        <w:rPr>
          <w:rFonts w:hint="eastAsia" w:ascii="宋体" w:hAnsi="宋体" w:eastAsia="宋体" w:cs="宋体"/>
        </w:rPr>
        <w:t xml:space="preserve"> </w:t>
      </w:r>
      <w:r>
        <w:rPr>
          <w:rFonts w:hint="eastAsia" w:ascii="宋体" w:hAnsi="宋体" w:eastAsia="宋体" w:cs="宋体"/>
        </w:rPr>
        <w:t>Block）只负责一个</w:t>
      </w:r>
      <w:r>
        <w:rPr>
          <w:rFonts w:hint="eastAsia" w:ascii="宋体" w:hAnsi="宋体" w:eastAsia="宋体" w:cs="宋体"/>
        </w:rPr>
        <w:t xml:space="preserve">  </w:t>
      </w:r>
      <w:r>
        <w:rPr>
          <w:rFonts w:hint="eastAsia" w:ascii="宋体" w:hAnsi="宋体" w:eastAsia="宋体" w:cs="宋体"/>
        </w:rPr>
        <w:t>块对应的输出行，不再需要跨线程块同步输出的写入。这消除了</w:t>
      </w:r>
      <w:r>
        <w:rPr>
          <w:rFonts w:hint="eastAsia" w:ascii="宋体" w:hAnsi="宋体" w:eastAsia="宋体" w:cs="宋体"/>
        </w:rPr>
        <w:t xml:space="preserve"> FlashAttention-1 </w:t>
      </w:r>
      <w:r>
        <w:rPr>
          <w:rFonts w:hint="eastAsia" w:ascii="宋体" w:hAnsi="宋体" w:eastAsia="宋体" w:cs="宋体"/>
        </w:rPr>
        <w:t>中需要的原子操作和额外的同步开销。</w:t>
      </w:r>
    </w:p>
    <w:p>
      <w:pPr>
        <w:pStyle w:val="3"/>
        <w:rPr>
          <w:rFonts w:hint="eastAsia" w:ascii="宋体" w:hAnsi="宋体" w:eastAsia="宋体" w:cs="宋体"/>
        </w:rPr>
      </w:pPr>
      <w:r>
        <w:rPr>
          <w:rFonts w:hint="eastAsia" w:ascii="宋体" w:hAnsi="宋体" w:eastAsia="宋体" w:cs="宋体"/>
        </w:rPr>
        <w:t>其次，外层循环遍历</w:t>
      </w:r>
      <w:r>
        <w:rPr>
          <w:rFonts w:hint="eastAsia" w:ascii="宋体" w:hAnsi="宋体" w:eastAsia="宋体" w:cs="宋体"/>
        </w:rPr>
        <w:t xml:space="preserve">  </w:t>
      </w:r>
      <w:r>
        <w:rPr>
          <w:rFonts w:hint="eastAsia" w:ascii="宋体" w:hAnsi="宋体" w:eastAsia="宋体" w:cs="宋体"/>
        </w:rPr>
        <w:t>块使得每个线程块维护的</w:t>
      </w:r>
      <w:r>
        <w:rPr>
          <w:rFonts w:hint="eastAsia" w:ascii="宋体" w:hAnsi="宋体" w:eastAsia="宋体" w:cs="宋体"/>
        </w:rPr>
        <w:t xml:space="preserve"> 、、 </w:t>
      </w:r>
      <w:r>
        <w:rPr>
          <w:rFonts w:hint="eastAsia" w:ascii="宋体" w:hAnsi="宋体" w:eastAsia="宋体" w:cs="宋体"/>
        </w:rPr>
        <w:t>完全局部化，不与其他线程块共享，简化了并行逻辑。</w:t>
      </w:r>
    </w:p>
    <w:p>
      <w:pPr>
        <w:pStyle w:val="3"/>
        <w:rPr>
          <w:rFonts w:hint="eastAsia" w:ascii="宋体" w:hAnsi="宋体" w:eastAsia="宋体" w:cs="宋体"/>
        </w:rPr>
      </w:pPr>
      <w:r>
        <w:rPr>
          <w:rFonts w:hint="eastAsia" w:ascii="宋体" w:hAnsi="宋体" w:eastAsia="宋体" w:cs="宋体"/>
          <w:b/>
          <w:bCs/>
        </w:rPr>
        <w:t xml:space="preserve">Warp </w:t>
      </w:r>
      <w:r>
        <w:rPr>
          <w:rFonts w:hint="eastAsia" w:ascii="宋体" w:hAnsi="宋体" w:eastAsia="宋体" w:cs="宋体"/>
          <w:b/>
          <w:bCs/>
        </w:rPr>
        <w:t>级并行优化。</w:t>
      </w:r>
      <w:r>
        <w:rPr>
          <w:rFonts w:hint="eastAsia" w:ascii="宋体" w:hAnsi="宋体" w:eastAsia="宋体" w:cs="宋体"/>
        </w:rPr>
        <w:t xml:space="preserve"> </w:t>
      </w:r>
      <w:r>
        <w:rPr>
          <w:rFonts w:hint="eastAsia" w:ascii="宋体" w:hAnsi="宋体" w:eastAsia="宋体" w:cs="宋体"/>
        </w:rPr>
        <w:t>在一个线程块内部，FlashAttention-2</w:t>
      </w:r>
      <w:r>
        <w:rPr>
          <w:rFonts w:hint="eastAsia" w:ascii="宋体" w:hAnsi="宋体" w:eastAsia="宋体" w:cs="宋体"/>
        </w:rPr>
        <w:t xml:space="preserve"> </w:t>
      </w:r>
      <w:r>
        <w:rPr>
          <w:rFonts w:hint="eastAsia" w:ascii="宋体" w:hAnsi="宋体" w:eastAsia="宋体" w:cs="宋体"/>
        </w:rPr>
        <w:t>进一步优化了</w:t>
      </w:r>
      <w:r>
        <w:rPr>
          <w:rFonts w:hint="eastAsia" w:ascii="宋体" w:hAnsi="宋体" w:eastAsia="宋体" w:cs="宋体"/>
        </w:rPr>
        <w:t xml:space="preserve"> Warp </w:t>
      </w:r>
      <w:r>
        <w:rPr>
          <w:rFonts w:hint="eastAsia" w:ascii="宋体" w:hAnsi="宋体" w:eastAsia="宋体" w:cs="宋体"/>
        </w:rPr>
        <w:t>之间的工作分配。FlashAttention-1</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Warp </w:t>
      </w:r>
      <w:r>
        <w:rPr>
          <w:rFonts w:hint="eastAsia" w:ascii="宋体" w:hAnsi="宋体" w:eastAsia="宋体" w:cs="宋体"/>
        </w:rPr>
        <w:t>之间对</w:t>
      </w:r>
      <w:r>
        <w:rPr>
          <w:rFonts w:hint="eastAsia" w:ascii="宋体" w:hAnsi="宋体" w:eastAsia="宋体" w:cs="宋体"/>
        </w:rPr>
        <w:t xml:space="preserve">  </w:t>
      </w:r>
      <w:r>
        <w:rPr>
          <w:rFonts w:hint="eastAsia" w:ascii="宋体" w:hAnsi="宋体" w:eastAsia="宋体" w:cs="宋体"/>
        </w:rPr>
        <w:t>做拆分，导致不同</w:t>
      </w:r>
      <w:r>
        <w:rPr>
          <w:rFonts w:hint="eastAsia" w:ascii="宋体" w:hAnsi="宋体" w:eastAsia="宋体" w:cs="宋体"/>
        </w:rPr>
        <w:t xml:space="preserve"> Warp </w:t>
      </w:r>
      <w:r>
        <w:rPr>
          <w:rFonts w:hint="eastAsia" w:ascii="宋体" w:hAnsi="宋体" w:eastAsia="宋体" w:cs="宋体"/>
        </w:rPr>
        <w:t>计算同一</w:t>
      </w:r>
      <w:r>
        <w:rPr>
          <w:rFonts w:hint="eastAsia" w:ascii="宋体" w:hAnsi="宋体" w:eastAsia="宋体" w:cs="宋体"/>
        </w:rPr>
        <w:t xml:space="preserve">  </w:t>
      </w:r>
      <w:r>
        <w:rPr>
          <w:rFonts w:hint="eastAsia" w:ascii="宋体" w:hAnsi="宋体" w:eastAsia="宋体" w:cs="宋体"/>
        </w:rPr>
        <w:t>块的不同</w:t>
      </w:r>
      <w:r>
        <w:rPr>
          <w:rFonts w:hint="eastAsia" w:ascii="宋体" w:hAnsi="宋体" w:eastAsia="宋体" w:cs="宋体"/>
        </w:rPr>
        <w:t xml:space="preserve">  </w:t>
      </w:r>
      <w:r>
        <w:rPr>
          <w:rFonts w:hint="eastAsia" w:ascii="宋体" w:hAnsi="宋体" w:eastAsia="宋体" w:cs="宋体"/>
        </w:rPr>
        <w:t>行，在</w:t>
      </w:r>
      <w:r>
        <w:rPr>
          <w:rFonts w:hint="eastAsia" w:ascii="宋体" w:hAnsi="宋体" w:eastAsia="宋体" w:cs="宋体"/>
        </w:rPr>
        <w:t xml:space="preserve"> Softmax </w:t>
      </w:r>
      <w:r>
        <w:rPr>
          <w:rFonts w:hint="eastAsia" w:ascii="宋体" w:hAnsi="宋体" w:eastAsia="宋体" w:cs="宋体"/>
        </w:rPr>
        <w:t>步骤需要</w:t>
      </w:r>
      <w:r>
        <w:rPr>
          <w:rFonts w:hint="eastAsia" w:ascii="宋体" w:hAnsi="宋体" w:eastAsia="宋体" w:cs="宋体"/>
        </w:rPr>
        <w:t xml:space="preserve"> Warp </w:t>
      </w:r>
      <w:r>
        <w:rPr>
          <w:rFonts w:hint="eastAsia" w:ascii="宋体" w:hAnsi="宋体" w:eastAsia="宋体" w:cs="宋体"/>
        </w:rPr>
        <w:t>间通信来交换中间结果。FlashAttention-2</w:t>
      </w:r>
      <w:r>
        <w:rPr>
          <w:rFonts w:hint="eastAsia" w:ascii="宋体" w:hAnsi="宋体" w:eastAsia="宋体" w:cs="宋体"/>
        </w:rPr>
        <w:t xml:space="preserve"> </w:t>
      </w:r>
      <w:r>
        <w:rPr>
          <w:rFonts w:hint="eastAsia" w:ascii="宋体" w:hAnsi="宋体" w:eastAsia="宋体" w:cs="宋体"/>
        </w:rPr>
        <w:t>改为在</w:t>
      </w:r>
      <w:r>
        <w:rPr>
          <w:rFonts w:hint="eastAsia" w:ascii="宋体" w:hAnsi="宋体" w:eastAsia="宋体" w:cs="宋体"/>
        </w:rPr>
        <w:t xml:space="preserve"> Warp </w:t>
      </w:r>
      <w:r>
        <w:rPr>
          <w:rFonts w:hint="eastAsia" w:ascii="宋体" w:hAnsi="宋体" w:eastAsia="宋体" w:cs="宋体"/>
        </w:rPr>
        <w:t>之间对</w:t>
      </w:r>
      <w:r>
        <w:rPr>
          <w:rFonts w:hint="eastAsia" w:ascii="宋体" w:hAnsi="宋体" w:eastAsia="宋体" w:cs="宋体"/>
        </w:rPr>
        <w:t xml:space="preserve">  </w:t>
      </w:r>
      <w:r>
        <w:rPr>
          <w:rFonts w:hint="eastAsia" w:ascii="宋体" w:hAnsi="宋体" w:eastAsia="宋体" w:cs="宋体"/>
        </w:rPr>
        <w:t>做拆分——不同</w:t>
      </w:r>
      <w:r>
        <w:rPr>
          <w:rFonts w:hint="eastAsia" w:ascii="宋体" w:hAnsi="宋体" w:eastAsia="宋体" w:cs="宋体"/>
        </w:rPr>
        <w:t xml:space="preserve"> Warp </w:t>
      </w:r>
      <w:r>
        <w:rPr>
          <w:rFonts w:hint="eastAsia" w:ascii="宋体" w:hAnsi="宋体" w:eastAsia="宋体" w:cs="宋体"/>
        </w:rPr>
        <w:t>处理相同的</w:t>
      </w:r>
      <w:r>
        <w:rPr>
          <w:rFonts w:hint="eastAsia" w:ascii="宋体" w:hAnsi="宋体" w:eastAsia="宋体" w:cs="宋体"/>
        </w:rPr>
        <w:t xml:space="preserve">  </w:t>
      </w:r>
      <w:r>
        <w:rPr>
          <w:rFonts w:hint="eastAsia" w:ascii="宋体" w:hAnsi="宋体" w:eastAsia="宋体" w:cs="宋体"/>
        </w:rPr>
        <w:t>行但不同的</w:t>
      </w:r>
      <w:r>
        <w:rPr>
          <w:rFonts w:hint="eastAsia" w:ascii="宋体" w:hAnsi="宋体" w:eastAsia="宋体" w:cs="宋体"/>
        </w:rPr>
        <w:t xml:space="preserve">  </w:t>
      </w:r>
      <w:r>
        <w:rPr>
          <w:rFonts w:hint="eastAsia" w:ascii="宋体" w:hAnsi="宋体" w:eastAsia="宋体" w:cs="宋体"/>
        </w:rPr>
        <w:t>列。这意味着</w:t>
      </w:r>
      <w:r>
        <w:rPr>
          <w:rFonts w:hint="eastAsia" w:ascii="宋体" w:hAnsi="宋体" w:eastAsia="宋体" w:cs="宋体"/>
        </w:rPr>
        <w:t xml:space="preserve"> Softmax </w:t>
      </w:r>
      <w:r>
        <w:rPr>
          <w:rFonts w:hint="eastAsia" w:ascii="宋体" w:hAnsi="宋体" w:eastAsia="宋体" w:cs="宋体"/>
        </w:rPr>
        <w:t>相关的统计量可以更高效地在</w:t>
      </w:r>
      <w:r>
        <w:rPr>
          <w:rFonts w:hint="eastAsia" w:ascii="宋体" w:hAnsi="宋体" w:eastAsia="宋体" w:cs="宋体"/>
        </w:rPr>
        <w:t xml:space="preserve"> Warp </w:t>
      </w:r>
      <w:r>
        <w:rPr>
          <w:rFonts w:hint="eastAsia" w:ascii="宋体" w:hAnsi="宋体" w:eastAsia="宋体" w:cs="宋体"/>
        </w:rPr>
        <w:t>内完成，减少了</w:t>
      </w:r>
      <w:r>
        <w:rPr>
          <w:rFonts w:hint="eastAsia" w:ascii="宋体" w:hAnsi="宋体" w:eastAsia="宋体" w:cs="宋体"/>
        </w:rPr>
        <w:t xml:space="preserve"> Warp </w:t>
      </w:r>
      <w:r>
        <w:rPr>
          <w:rFonts w:hint="eastAsia" w:ascii="宋体" w:hAnsi="宋体" w:eastAsia="宋体" w:cs="宋体"/>
        </w:rPr>
        <w:t>间的</w:t>
      </w:r>
      <w:r>
        <w:rPr>
          <w:rFonts w:hint="eastAsia" w:ascii="宋体" w:hAnsi="宋体" w:eastAsia="宋体" w:cs="宋体"/>
        </w:rPr>
        <w:t xml:space="preserve"> Shared Memory </w:t>
      </w:r>
      <w:r>
        <w:rPr>
          <w:rFonts w:hint="eastAsia" w:ascii="宋体" w:hAnsi="宋体" w:eastAsia="宋体" w:cs="宋体"/>
        </w:rPr>
        <w:t>读写。</w:t>
      </w:r>
    </w:p>
    <w:p>
      <w:pPr>
        <w:pStyle w:val="3"/>
        <w:rPr>
          <w:rFonts w:hint="eastAsia" w:ascii="宋体" w:hAnsi="宋体" w:eastAsia="宋体" w:cs="宋体"/>
        </w:rPr>
      </w:pPr>
      <w:r>
        <w:rPr>
          <w:rFonts w:hint="eastAsia" w:ascii="宋体" w:hAnsi="宋体" w:eastAsia="宋体" w:cs="宋体"/>
          <w:b/>
          <w:bCs/>
        </w:rPr>
        <w:t>因果掩码（Causal</w:t>
      </w:r>
      <w:r>
        <w:rPr>
          <w:rFonts w:hint="eastAsia" w:ascii="宋体" w:hAnsi="宋体" w:eastAsia="宋体" w:cs="宋体"/>
          <w:b/>
          <w:bCs/>
        </w:rPr>
        <w:t xml:space="preserve"> </w:t>
      </w:r>
      <w:r>
        <w:rPr>
          <w:rFonts w:hint="eastAsia" w:ascii="宋体" w:hAnsi="宋体" w:eastAsia="宋体" w:cs="宋体"/>
          <w:b/>
          <w:bCs/>
        </w:rPr>
        <w:t>Mask）优化。</w:t>
      </w:r>
      <w:r>
        <w:rPr>
          <w:rFonts w:hint="eastAsia" w:ascii="宋体" w:hAnsi="宋体" w:eastAsia="宋体" w:cs="宋体"/>
        </w:rPr>
        <w:t xml:space="preserve"> </w:t>
      </w:r>
      <w:r>
        <w:rPr>
          <w:rFonts w:hint="eastAsia" w:ascii="宋体" w:hAnsi="宋体" w:eastAsia="宋体" w:cs="宋体"/>
        </w:rPr>
        <w:t>在自回归语言模型中，注意力是因果的——位置</w:t>
      </w:r>
      <w:r>
        <w:rPr>
          <w:rFonts w:hint="eastAsia" w:ascii="宋体" w:hAnsi="宋体" w:eastAsia="宋体" w:cs="宋体"/>
        </w:rPr>
        <w:t xml:space="preserve">  </w:t>
      </w:r>
      <w:r>
        <w:rPr>
          <w:rFonts w:hint="eastAsia" w:ascii="宋体" w:hAnsi="宋体" w:eastAsia="宋体" w:cs="宋体"/>
        </w:rPr>
        <w:t>只能关注位置</w:t>
      </w:r>
      <w:r>
        <w:rPr>
          <w:rFonts w:hint="eastAsia" w:ascii="宋体" w:hAnsi="宋体" w:eastAsia="宋体" w:cs="宋体"/>
        </w:rPr>
        <w:t xml:space="preserve"> </w:t>
      </w:r>
      <w:r>
        <w:rPr>
          <w:rFonts w:hint="eastAsia" w:ascii="宋体" w:hAnsi="宋体" w:eastAsia="宋体" w:cs="宋体"/>
        </w:rPr>
        <w:t>。标准的做法是将</w:t>
      </w:r>
      <w:r>
        <w:rPr>
          <w:rFonts w:hint="eastAsia" w:ascii="宋体" w:hAnsi="宋体" w:eastAsia="宋体" w:cs="宋体"/>
        </w:rPr>
        <w:t xml:space="preserve">  </w:t>
      </w:r>
      <w:r>
        <w:rPr>
          <w:rFonts w:hint="eastAsia" w:ascii="宋体" w:hAnsi="宋体" w:eastAsia="宋体" w:cs="宋体"/>
        </w:rPr>
        <w:t>的位置设为</w:t>
      </w:r>
      <w:r>
        <w:rPr>
          <w:rFonts w:hint="eastAsia" w:ascii="宋体" w:hAnsi="宋体" w:eastAsia="宋体" w:cs="宋体"/>
        </w:rPr>
        <w:t xml:space="preserve"> </w:t>
      </w:r>
      <w:r>
        <w:rPr>
          <w:rFonts w:hint="eastAsia" w:ascii="宋体" w:hAnsi="宋体" w:eastAsia="宋体" w:cs="宋体"/>
        </w:rPr>
        <w:t>，但在分块计算中，许多块可能完全在因果掩码之下（即全部有效）或完全在掩码之上（即全部无效）。FlashAttention-2</w:t>
      </w:r>
      <w:r>
        <w:rPr>
          <w:rFonts w:hint="eastAsia" w:ascii="宋体" w:hAnsi="宋体" w:eastAsia="宋体" w:cs="宋体"/>
        </w:rPr>
        <w:t xml:space="preserve"> </w:t>
      </w:r>
      <w:r>
        <w:rPr>
          <w:rFonts w:hint="eastAsia" w:ascii="宋体" w:hAnsi="宋体" w:eastAsia="宋体" w:cs="宋体"/>
        </w:rPr>
        <w:t>通过跳过完全被掩码的块来避免不必要的计算，对于因果掩码情形可以节省约一半的计算量。</w:t>
      </w:r>
    </w:p>
    <w:p>
      <w:pPr>
        <w:pStyle w:val="3"/>
        <w:rPr>
          <w:rFonts w:hint="eastAsia" w:ascii="宋体" w:hAnsi="宋体" w:eastAsia="宋体" w:cs="宋体"/>
        </w:rPr>
      </w:pPr>
      <w:r>
        <w:rPr>
          <w:rFonts w:hint="eastAsia" w:ascii="宋体" w:hAnsi="宋体" w:eastAsia="宋体" w:cs="宋体"/>
          <w:b/>
          <w:bCs/>
        </w:rPr>
        <w:t>性能数据。</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A100 GPU </w:t>
      </w:r>
      <w:r>
        <w:rPr>
          <w:rFonts w:hint="eastAsia" w:ascii="宋体" w:hAnsi="宋体" w:eastAsia="宋体" w:cs="宋体"/>
        </w:rPr>
        <w:t>上，FlashAttention-2</w:t>
      </w:r>
      <w:r>
        <w:rPr>
          <w:rFonts w:hint="eastAsia" w:ascii="宋体" w:hAnsi="宋体" w:eastAsia="宋体" w:cs="宋体"/>
        </w:rPr>
        <w:t xml:space="preserve"> </w:t>
      </w:r>
      <w:r>
        <w:rPr>
          <w:rFonts w:hint="eastAsia" w:ascii="宋体" w:hAnsi="宋体" w:eastAsia="宋体" w:cs="宋体"/>
        </w:rPr>
        <w:t>达到了约</w:t>
      </w:r>
      <w:r>
        <w:rPr>
          <w:rFonts w:hint="eastAsia" w:ascii="宋体" w:hAnsi="宋体" w:eastAsia="宋体" w:cs="宋体"/>
        </w:rPr>
        <w:t xml:space="preserve"> 230 TFLOPS </w:t>
      </w:r>
      <w:r>
        <w:rPr>
          <w:rFonts w:hint="eastAsia" w:ascii="宋体" w:hAnsi="宋体" w:eastAsia="宋体" w:cs="宋体"/>
        </w:rPr>
        <w:t>的有效吞吐（前向传播），接近</w:t>
      </w:r>
      <w:r>
        <w:rPr>
          <w:rFonts w:hint="eastAsia" w:ascii="宋体" w:hAnsi="宋体" w:eastAsia="宋体" w:cs="宋体"/>
        </w:rPr>
        <w:t xml:space="preserve"> A100 FP16 </w:t>
      </w:r>
      <w:r>
        <w:rPr>
          <w:rFonts w:hint="eastAsia" w:ascii="宋体" w:hAnsi="宋体" w:eastAsia="宋体" w:cs="宋体"/>
        </w:rPr>
        <w:t>理论峰值（312</w:t>
      </w:r>
      <w:r>
        <w:rPr>
          <w:rFonts w:hint="eastAsia" w:ascii="宋体" w:hAnsi="宋体" w:eastAsia="宋体" w:cs="宋体"/>
        </w:rPr>
        <w:t xml:space="preserve"> </w:t>
      </w:r>
      <w:r>
        <w:rPr>
          <w:rFonts w:hint="eastAsia" w:ascii="宋体" w:hAnsi="宋体" w:eastAsia="宋体" w:cs="宋体"/>
        </w:rPr>
        <w:t>TFLOPS）的</w:t>
      </w:r>
      <w:r>
        <w:rPr>
          <w:rFonts w:hint="eastAsia" w:ascii="宋体" w:hAnsi="宋体" w:eastAsia="宋体" w:cs="宋体"/>
        </w:rPr>
        <w:t xml:space="preserve"> </w:t>
      </w:r>
      <w:r>
        <w:rPr>
          <w:rFonts w:hint="eastAsia" w:ascii="宋体" w:hAnsi="宋体" w:eastAsia="宋体" w:cs="宋体"/>
        </w:rPr>
        <w:t>73%，是标准</w:t>
      </w:r>
      <w:r>
        <w:rPr>
          <w:rFonts w:hint="eastAsia" w:ascii="宋体" w:hAnsi="宋体" w:eastAsia="宋体" w:cs="宋体"/>
        </w:rPr>
        <w:t xml:space="preserve"> PyTorch </w:t>
      </w:r>
      <w:r>
        <w:rPr>
          <w:rFonts w:hint="eastAsia" w:ascii="宋体" w:hAnsi="宋体" w:eastAsia="宋体" w:cs="宋体"/>
        </w:rPr>
        <w:t>实现的</w:t>
      </w:r>
      <w:r>
        <w:rPr>
          <w:rFonts w:hint="eastAsia" w:ascii="宋体" w:hAnsi="宋体" w:eastAsia="宋体" w:cs="宋体"/>
        </w:rPr>
        <w:t xml:space="preserve"> 5-9 </w:t>
      </w:r>
      <w:r>
        <w:rPr>
          <w:rFonts w:hint="eastAsia" w:ascii="宋体" w:hAnsi="宋体" w:eastAsia="宋体" w:cs="宋体"/>
        </w:rPr>
        <w:t>倍。</w:t>
      </w:r>
    </w:p>
    <w:bookmarkEnd w:id="131"/>
    <w:p>
      <w:pPr>
        <w:pStyle w:val="5"/>
        <w:rPr>
          <w:rFonts w:hint="eastAsia" w:ascii="宋体" w:hAnsi="宋体" w:eastAsia="宋体" w:cs="宋体"/>
        </w:rPr>
      </w:pPr>
      <w:bookmarkStart w:id="132" w:name="flashattention-3异步与-fp8-支持"/>
      <w:r>
        <w:rPr>
          <w:rFonts w:hint="eastAsia" w:ascii="宋体" w:hAnsi="宋体" w:eastAsia="宋体" w:cs="宋体"/>
        </w:rPr>
        <w:t xml:space="preserve">4.2.3 </w:t>
      </w:r>
      <w:r>
        <w:rPr>
          <w:rFonts w:hint="eastAsia" w:ascii="宋体" w:hAnsi="宋体" w:eastAsia="宋体" w:cs="宋体"/>
        </w:rPr>
        <w:t>FlashAttention-3：异步与</w:t>
      </w:r>
      <w:r>
        <w:rPr>
          <w:rFonts w:hint="eastAsia" w:ascii="宋体" w:hAnsi="宋体" w:eastAsia="宋体" w:cs="宋体"/>
        </w:rPr>
        <w:t xml:space="preserve"> FP8 </w:t>
      </w:r>
      <w:r>
        <w:rPr>
          <w:rFonts w:hint="eastAsia" w:ascii="宋体" w:hAnsi="宋体" w:eastAsia="宋体" w:cs="宋体"/>
        </w:rPr>
        <w:t>支持</w:t>
      </w:r>
    </w:p>
    <w:p>
      <w:pPr>
        <w:pStyle w:val="23"/>
        <w:rPr>
          <w:rFonts w:hint="eastAsia" w:ascii="宋体" w:hAnsi="宋体" w:eastAsia="宋体" w:cs="宋体"/>
        </w:rPr>
      </w:pPr>
      <w:r>
        <w:rPr>
          <w:rFonts w:hint="eastAsia" w:ascii="宋体" w:hAnsi="宋体" w:eastAsia="宋体" w:cs="宋体"/>
        </w:rPr>
        <w:t xml:space="preserve">FlashAttention-3 </w:t>
      </w:r>
      <w:r>
        <w:rPr>
          <w:rFonts w:hint="eastAsia" w:ascii="宋体" w:hAnsi="宋体" w:eastAsia="宋体" w:cs="宋体"/>
        </w:rPr>
        <w:t>在</w:t>
      </w:r>
      <w:r>
        <w:rPr>
          <w:rFonts w:hint="eastAsia" w:ascii="宋体" w:hAnsi="宋体" w:eastAsia="宋体" w:cs="宋体"/>
        </w:rPr>
        <w:t xml:space="preserve"> 2024 </w:t>
      </w:r>
      <w:r>
        <w:rPr>
          <w:rFonts w:hint="eastAsia" w:ascii="宋体" w:hAnsi="宋体" w:eastAsia="宋体" w:cs="宋体"/>
        </w:rPr>
        <w:t>年提出，针对</w:t>
      </w:r>
      <w:r>
        <w:rPr>
          <w:rFonts w:hint="eastAsia" w:ascii="宋体" w:hAnsi="宋体" w:eastAsia="宋体" w:cs="宋体"/>
        </w:rPr>
        <w:t xml:space="preserve"> NVIDIA Hopper </w:t>
      </w:r>
      <w:r>
        <w:rPr>
          <w:rFonts w:hint="eastAsia" w:ascii="宋体" w:hAnsi="宋体" w:eastAsia="宋体" w:cs="宋体"/>
        </w:rPr>
        <w:t>架构（H100）的硬件特性进行了深度优化，充分利用了</w:t>
      </w:r>
      <w:r>
        <w:rPr>
          <w:rFonts w:hint="eastAsia" w:ascii="宋体" w:hAnsi="宋体" w:eastAsia="宋体" w:cs="宋体"/>
        </w:rPr>
        <w:t xml:space="preserve"> Hopper </w:t>
      </w:r>
      <w:r>
        <w:rPr>
          <w:rFonts w:hint="eastAsia" w:ascii="宋体" w:hAnsi="宋体" w:eastAsia="宋体" w:cs="宋体"/>
        </w:rPr>
        <w:t>引入的新硬件能力：Tensor</w:t>
      </w:r>
      <w:r>
        <w:rPr>
          <w:rFonts w:hint="eastAsia" w:ascii="宋体" w:hAnsi="宋体" w:eastAsia="宋体" w:cs="宋体"/>
        </w:rPr>
        <w:t xml:space="preserve"> Memory </w:t>
      </w:r>
      <w:r>
        <w:rPr>
          <w:rFonts w:hint="eastAsia" w:ascii="宋体" w:hAnsi="宋体" w:eastAsia="宋体" w:cs="宋体"/>
        </w:rPr>
        <w:t>Accelerator（TMA）、wgmma</w:t>
      </w:r>
      <w:r>
        <w:rPr>
          <w:rFonts w:hint="eastAsia" w:ascii="宋体" w:hAnsi="宋体" w:eastAsia="宋体" w:cs="宋体"/>
        </w:rPr>
        <w:t xml:space="preserve"> </w:t>
      </w:r>
      <w:r>
        <w:rPr>
          <w:rFonts w:hint="eastAsia" w:ascii="宋体" w:hAnsi="宋体" w:eastAsia="宋体" w:cs="宋体"/>
        </w:rPr>
        <w:t>异步</w:t>
      </w:r>
      <w:r>
        <w:rPr>
          <w:rFonts w:hint="eastAsia" w:ascii="宋体" w:hAnsi="宋体" w:eastAsia="宋体" w:cs="宋体"/>
        </w:rPr>
        <w:t xml:space="preserve"> Warp Group </w:t>
      </w:r>
      <w:r>
        <w:rPr>
          <w:rFonts w:hint="eastAsia" w:ascii="宋体" w:hAnsi="宋体" w:eastAsia="宋体" w:cs="宋体"/>
        </w:rPr>
        <w:t>矩阵乘法指令，以及</w:t>
      </w:r>
      <w:r>
        <w:rPr>
          <w:rFonts w:hint="eastAsia" w:ascii="宋体" w:hAnsi="宋体" w:eastAsia="宋体" w:cs="宋体"/>
        </w:rPr>
        <w:t xml:space="preserve"> FP8 Tensor Core。</w:t>
      </w:r>
    </w:p>
    <w:p>
      <w:pPr>
        <w:pStyle w:val="3"/>
        <w:rPr>
          <w:rFonts w:hint="eastAsia" w:ascii="宋体" w:hAnsi="宋体" w:eastAsia="宋体" w:cs="宋体"/>
        </w:rPr>
      </w:pPr>
      <w:r>
        <w:rPr>
          <w:rFonts w:hint="eastAsia" w:ascii="宋体" w:hAnsi="宋体" w:eastAsia="宋体" w:cs="宋体"/>
          <w:b/>
          <w:bCs/>
        </w:rPr>
        <w:t>利用异步执行流水线。</w:t>
      </w:r>
      <w:r>
        <w:rPr>
          <w:rFonts w:hint="eastAsia" w:ascii="宋体" w:hAnsi="宋体" w:eastAsia="宋体" w:cs="宋体"/>
        </w:rPr>
        <w:t xml:space="preserve"> Hopper </w:t>
      </w:r>
      <w:r>
        <w:rPr>
          <w:rFonts w:hint="eastAsia" w:ascii="宋体" w:hAnsi="宋体" w:eastAsia="宋体" w:cs="宋体"/>
        </w:rPr>
        <w:t>架构引入了硬件级的生产者-消费者异步机制。FlashAttention-3</w:t>
      </w:r>
      <w:r>
        <w:rPr>
          <w:rFonts w:hint="eastAsia" w:ascii="宋体" w:hAnsi="宋体" w:eastAsia="宋体" w:cs="宋体"/>
        </w:rPr>
        <w:t xml:space="preserve"> </w:t>
      </w:r>
      <w:r>
        <w:rPr>
          <w:rFonts w:hint="eastAsia" w:ascii="宋体" w:hAnsi="宋体" w:eastAsia="宋体" w:cs="宋体"/>
        </w:rPr>
        <w:t>利用这一特性，将注意力计算分解为三个可重叠的阶段：</w:t>
      </w:r>
    </w:p>
    <w:p>
      <w:pPr>
        <w:pStyle w:val="3"/>
        <w:rPr>
          <w:rFonts w:hint="eastAsia" w:ascii="宋体" w:hAnsi="宋体" w:eastAsia="宋体" w:cs="宋体"/>
        </w:rPr>
      </w:pPr>
      <w:r>
        <w:rPr>
          <w:rFonts w:hint="eastAsia" w:ascii="宋体" w:hAnsi="宋体" w:eastAsia="宋体" w:cs="宋体"/>
        </w:rPr>
        <w:t>第一阶段是数据传输。利用</w:t>
      </w:r>
      <w:r>
        <w:rPr>
          <w:rFonts w:hint="eastAsia" w:ascii="宋体" w:hAnsi="宋体" w:eastAsia="宋体" w:cs="宋体"/>
        </w:rPr>
        <w:t xml:space="preserve"> </w:t>
      </w:r>
      <w:r>
        <w:rPr>
          <w:rFonts w:hint="eastAsia" w:ascii="宋体" w:hAnsi="宋体" w:eastAsia="宋体" w:cs="宋体"/>
        </w:rPr>
        <w:t>TMA（Tensor</w:t>
      </w:r>
      <w:r>
        <w:rPr>
          <w:rFonts w:hint="eastAsia" w:ascii="宋体" w:hAnsi="宋体" w:eastAsia="宋体" w:cs="宋体"/>
        </w:rPr>
        <w:t xml:space="preserve"> Memory </w:t>
      </w:r>
      <w:r>
        <w:rPr>
          <w:rFonts w:hint="eastAsia" w:ascii="宋体" w:hAnsi="宋体" w:eastAsia="宋体" w:cs="宋体"/>
        </w:rPr>
        <w:t>Accelerator）将</w:t>
      </w:r>
      <w:r>
        <w:rPr>
          <w:rFonts w:hint="eastAsia" w:ascii="宋体" w:hAnsi="宋体" w:eastAsia="宋体" w:cs="宋体"/>
        </w:rPr>
        <w:t xml:space="preserve"> 、、 </w:t>
      </w:r>
      <w:r>
        <w:rPr>
          <w:rFonts w:hint="eastAsia" w:ascii="宋体" w:hAnsi="宋体" w:eastAsia="宋体" w:cs="宋体"/>
        </w:rPr>
        <w:t>块从</w:t>
      </w:r>
      <w:r>
        <w:rPr>
          <w:rFonts w:hint="eastAsia" w:ascii="宋体" w:hAnsi="宋体" w:eastAsia="宋体" w:cs="宋体"/>
        </w:rPr>
        <w:t xml:space="preserve"> HBM </w:t>
      </w:r>
      <w:r>
        <w:rPr>
          <w:rFonts w:hint="eastAsia" w:ascii="宋体" w:hAnsi="宋体" w:eastAsia="宋体" w:cs="宋体"/>
        </w:rPr>
        <w:t>异步加载到</w:t>
      </w:r>
      <w:r>
        <w:rPr>
          <w:rFonts w:hint="eastAsia" w:ascii="宋体" w:hAnsi="宋体" w:eastAsia="宋体" w:cs="宋体"/>
        </w:rPr>
        <w:t xml:space="preserve"> Shared Memory。TMA </w:t>
      </w:r>
      <w:r>
        <w:rPr>
          <w:rFonts w:hint="eastAsia" w:ascii="宋体" w:hAnsi="宋体" w:eastAsia="宋体" w:cs="宋体"/>
        </w:rPr>
        <w:t>是一个独立的硬件单元，可以在不占用</w:t>
      </w:r>
      <w:r>
        <w:rPr>
          <w:rFonts w:hint="eastAsia" w:ascii="宋体" w:hAnsi="宋体" w:eastAsia="宋体" w:cs="宋体"/>
        </w:rPr>
        <w:t xml:space="preserve"> SM </w:t>
      </w:r>
      <w:r>
        <w:rPr>
          <w:rFonts w:hint="eastAsia" w:ascii="宋体" w:hAnsi="宋体" w:eastAsia="宋体" w:cs="宋体"/>
        </w:rPr>
        <w:t>计算资源的情况下完成数据搬运。</w:t>
      </w:r>
    </w:p>
    <w:p>
      <w:pPr>
        <w:pStyle w:val="3"/>
        <w:rPr>
          <w:rFonts w:hint="eastAsia" w:ascii="宋体" w:hAnsi="宋体" w:eastAsia="宋体" w:cs="宋体"/>
        </w:rPr>
      </w:pPr>
      <w:r>
        <w:rPr>
          <w:rFonts w:hint="eastAsia" w:ascii="宋体" w:hAnsi="宋体" w:eastAsia="宋体" w:cs="宋体"/>
        </w:rPr>
        <w:t>第二阶段是矩阵乘法。利用</w:t>
      </w:r>
      <w:r>
        <w:rPr>
          <w:rFonts w:hint="eastAsia" w:ascii="宋体" w:hAnsi="宋体" w:eastAsia="宋体" w:cs="宋体"/>
        </w:rPr>
        <w:t xml:space="preserve"> wgmma </w:t>
      </w:r>
      <w:r>
        <w:rPr>
          <w:rFonts w:hint="eastAsia" w:ascii="宋体" w:hAnsi="宋体" w:eastAsia="宋体" w:cs="宋体"/>
        </w:rPr>
        <w:t>指令在</w:t>
      </w:r>
      <w:r>
        <w:rPr>
          <w:rFonts w:hint="eastAsia" w:ascii="宋体" w:hAnsi="宋体" w:eastAsia="宋体" w:cs="宋体"/>
        </w:rPr>
        <w:t xml:space="preserve"> Tensor Core </w:t>
      </w:r>
      <w:r>
        <w:rPr>
          <w:rFonts w:hint="eastAsia" w:ascii="宋体" w:hAnsi="宋体" w:eastAsia="宋体" w:cs="宋体"/>
        </w:rPr>
        <w:t>上执行</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的分块矩阵乘法。wgmma</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Hopper </w:t>
      </w:r>
      <w:r>
        <w:rPr>
          <w:rFonts w:hint="eastAsia" w:ascii="宋体" w:hAnsi="宋体" w:eastAsia="宋体" w:cs="宋体"/>
        </w:rPr>
        <w:t>新增的</w:t>
      </w:r>
      <w:r>
        <w:rPr>
          <w:rFonts w:hint="eastAsia" w:ascii="宋体" w:hAnsi="宋体" w:eastAsia="宋体" w:cs="宋体"/>
        </w:rPr>
        <w:t xml:space="preserve"> Warp Group </w:t>
      </w:r>
      <w:r>
        <w:rPr>
          <w:rFonts w:hint="eastAsia" w:ascii="宋体" w:hAnsi="宋体" w:eastAsia="宋体" w:cs="宋体"/>
        </w:rPr>
        <w:t>级矩阵乘法指令，支持直接从</w:t>
      </w:r>
      <w:r>
        <w:rPr>
          <w:rFonts w:hint="eastAsia" w:ascii="宋体" w:hAnsi="宋体" w:eastAsia="宋体" w:cs="宋体"/>
        </w:rPr>
        <w:t xml:space="preserve"> Shared Memory </w:t>
      </w:r>
      <w:r>
        <w:rPr>
          <w:rFonts w:hint="eastAsia" w:ascii="宋体" w:hAnsi="宋体" w:eastAsia="宋体" w:cs="宋体"/>
        </w:rPr>
        <w:t>读取操作数，减少了寄存器文件的压力。</w:t>
      </w:r>
    </w:p>
    <w:p>
      <w:pPr>
        <w:pStyle w:val="3"/>
        <w:rPr>
          <w:rFonts w:hint="eastAsia" w:ascii="宋体" w:hAnsi="宋体" w:eastAsia="宋体" w:cs="宋体"/>
        </w:rPr>
      </w:pPr>
      <w:r>
        <w:rPr>
          <w:rFonts w:hint="eastAsia" w:ascii="宋体" w:hAnsi="宋体" w:eastAsia="宋体" w:cs="宋体"/>
        </w:rPr>
        <w:t>第三阶段是</w:t>
      </w:r>
      <w:r>
        <w:rPr>
          <w:rFonts w:hint="eastAsia" w:ascii="宋体" w:hAnsi="宋体" w:eastAsia="宋体" w:cs="宋体"/>
        </w:rPr>
        <w:t xml:space="preserve"> Softmax </w:t>
      </w:r>
      <w:r>
        <w:rPr>
          <w:rFonts w:hint="eastAsia" w:ascii="宋体" w:hAnsi="宋体" w:eastAsia="宋体" w:cs="宋体"/>
        </w:rPr>
        <w:t>运算。在</w:t>
      </w:r>
      <w:r>
        <w:rPr>
          <w:rFonts w:hint="eastAsia" w:ascii="宋体" w:hAnsi="宋体" w:eastAsia="宋体" w:cs="宋体"/>
        </w:rPr>
        <w:t xml:space="preserve"> CUDA Core </w:t>
      </w:r>
      <w:r>
        <w:rPr>
          <w:rFonts w:hint="eastAsia" w:ascii="宋体" w:hAnsi="宋体" w:eastAsia="宋体" w:cs="宋体"/>
        </w:rPr>
        <w:t>上执行指数、最大值更新、归一化等操作。</w:t>
      </w:r>
    </w:p>
    <w:p>
      <w:pPr>
        <w:pStyle w:val="3"/>
        <w:rPr>
          <w:rFonts w:hint="eastAsia" w:ascii="宋体" w:hAnsi="宋体" w:eastAsia="宋体" w:cs="宋体"/>
        </w:rPr>
      </w:pPr>
      <w:r>
        <w:rPr>
          <w:rFonts w:hint="eastAsia" w:ascii="宋体" w:hAnsi="宋体" w:eastAsia="宋体" w:cs="宋体"/>
        </w:rPr>
        <w:t xml:space="preserve">FlashAttention-3 </w:t>
      </w:r>
      <w:r>
        <w:rPr>
          <w:rFonts w:hint="eastAsia" w:ascii="宋体" w:hAnsi="宋体" w:eastAsia="宋体" w:cs="宋体"/>
        </w:rPr>
        <w:t>的关键创新在于让这三个阶段形成流水线：当</w:t>
      </w:r>
      <w:r>
        <w:rPr>
          <w:rFonts w:hint="eastAsia" w:ascii="宋体" w:hAnsi="宋体" w:eastAsia="宋体" w:cs="宋体"/>
        </w:rPr>
        <w:t xml:space="preserve"> Tensor Core </w:t>
      </w:r>
      <w:r>
        <w:rPr>
          <w:rFonts w:hint="eastAsia" w:ascii="宋体" w:hAnsi="宋体" w:eastAsia="宋体" w:cs="宋体"/>
        </w:rPr>
        <w:t>正在计算第</w:t>
      </w:r>
      <w:r>
        <w:rPr>
          <w:rFonts w:hint="eastAsia" w:ascii="宋体" w:hAnsi="宋体" w:eastAsia="宋体" w:cs="宋体"/>
        </w:rPr>
        <w:t xml:space="preserve">  </w:t>
      </w:r>
      <w:r>
        <w:rPr>
          <w:rFonts w:hint="eastAsia" w:ascii="宋体" w:hAnsi="宋体" w:eastAsia="宋体" w:cs="宋体"/>
        </w:rPr>
        <w:t>块的矩阵乘法时，TMA</w:t>
      </w:r>
      <w:r>
        <w:rPr>
          <w:rFonts w:hint="eastAsia" w:ascii="宋体" w:hAnsi="宋体" w:eastAsia="宋体" w:cs="宋体"/>
        </w:rPr>
        <w:t xml:space="preserve"> </w:t>
      </w:r>
      <w:r>
        <w:rPr>
          <w:rFonts w:hint="eastAsia" w:ascii="宋体" w:hAnsi="宋体" w:eastAsia="宋体" w:cs="宋体"/>
        </w:rPr>
        <w:t>已经开始预取第</w:t>
      </w:r>
      <w:r>
        <w:rPr>
          <w:rFonts w:hint="eastAsia" w:ascii="宋体" w:hAnsi="宋体" w:eastAsia="宋体" w:cs="宋体"/>
        </w:rPr>
        <w:t xml:space="preserve">  </w:t>
      </w:r>
      <w:r>
        <w:rPr>
          <w:rFonts w:hint="eastAsia" w:ascii="宋体" w:hAnsi="宋体" w:eastAsia="宋体" w:cs="宋体"/>
        </w:rPr>
        <w:t>块的数据，同时</w:t>
      </w:r>
      <w:r>
        <w:rPr>
          <w:rFonts w:hint="eastAsia" w:ascii="宋体" w:hAnsi="宋体" w:eastAsia="宋体" w:cs="宋体"/>
        </w:rPr>
        <w:t xml:space="preserve"> CUDA Core </w:t>
      </w:r>
      <w:r>
        <w:rPr>
          <w:rFonts w:hint="eastAsia" w:ascii="宋体" w:hAnsi="宋体" w:eastAsia="宋体" w:cs="宋体"/>
        </w:rPr>
        <w:t>正在对第</w:t>
      </w:r>
      <w:r>
        <w:rPr>
          <w:rFonts w:hint="eastAsia" w:ascii="宋体" w:hAnsi="宋体" w:eastAsia="宋体" w:cs="宋体"/>
        </w:rPr>
        <w:t xml:space="preserve">  </w:t>
      </w:r>
      <w:r>
        <w:rPr>
          <w:rFonts w:hint="eastAsia" w:ascii="宋体" w:hAnsi="宋体" w:eastAsia="宋体" w:cs="宋体"/>
        </w:rPr>
        <w:t>块的矩阵乘法结果执行</w:t>
      </w:r>
      <w:r>
        <w:rPr>
          <w:rFonts w:hint="eastAsia" w:ascii="宋体" w:hAnsi="宋体" w:eastAsia="宋体" w:cs="宋体"/>
        </w:rPr>
        <w:t xml:space="preserve"> </w:t>
      </w:r>
      <w:r>
        <w:rPr>
          <w:rFonts w:hint="eastAsia" w:ascii="宋体" w:hAnsi="宋体" w:eastAsia="宋体" w:cs="宋体"/>
        </w:rPr>
        <w:t>Softmax。这种三阶段异步流水线大幅减少了硬件单元的空闲时间。</w:t>
      </w:r>
    </w:p>
    <w:p>
      <w:pPr>
        <w:pStyle w:val="3"/>
        <w:rPr>
          <w:rFonts w:hint="eastAsia" w:ascii="宋体" w:hAnsi="宋体" w:eastAsia="宋体" w:cs="宋体"/>
        </w:rPr>
      </w:pPr>
      <w:r>
        <w:rPr>
          <w:rFonts w:hint="eastAsia" w:ascii="宋体" w:hAnsi="宋体" w:eastAsia="宋体" w:cs="宋体"/>
          <w:b/>
          <w:bCs/>
        </w:rPr>
        <w:t xml:space="preserve">FP8 </w:t>
      </w:r>
      <w:r>
        <w:rPr>
          <w:rFonts w:hint="eastAsia" w:ascii="宋体" w:hAnsi="宋体" w:eastAsia="宋体" w:cs="宋体"/>
          <w:b/>
          <w:bCs/>
        </w:rPr>
        <w:t>支持与精度保持。</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FP8 Tensor Core </w:t>
      </w:r>
      <w:r>
        <w:rPr>
          <w:rFonts w:hint="eastAsia" w:ascii="宋体" w:hAnsi="宋体" w:eastAsia="宋体" w:cs="宋体"/>
        </w:rPr>
        <w:t>提供了高达</w:t>
      </w:r>
      <w:r>
        <w:rPr>
          <w:rFonts w:hint="eastAsia" w:ascii="宋体" w:hAnsi="宋体" w:eastAsia="宋体" w:cs="宋体"/>
        </w:rPr>
        <w:t xml:space="preserve"> 1,979 TFLOPS </w:t>
      </w:r>
      <w:r>
        <w:rPr>
          <w:rFonts w:hint="eastAsia" w:ascii="宋体" w:hAnsi="宋体" w:eastAsia="宋体" w:cs="宋体"/>
        </w:rPr>
        <w:t>的计算吞吐（FP8），是</w:t>
      </w:r>
      <w:r>
        <w:rPr>
          <w:rFonts w:hint="eastAsia" w:ascii="宋体" w:hAnsi="宋体" w:eastAsia="宋体" w:cs="宋体"/>
        </w:rPr>
        <w:t xml:space="preserve"> </w:t>
      </w:r>
      <w:r>
        <w:rPr>
          <w:rFonts w:hint="eastAsia" w:ascii="宋体" w:hAnsi="宋体" w:eastAsia="宋体" w:cs="宋体"/>
        </w:rPr>
        <w:t>FP16（990</w:t>
      </w:r>
      <w:r>
        <w:rPr>
          <w:rFonts w:hint="eastAsia" w:ascii="宋体" w:hAnsi="宋体" w:eastAsia="宋体" w:cs="宋体"/>
        </w:rPr>
        <w:t xml:space="preserve"> </w:t>
      </w:r>
      <w:r>
        <w:rPr>
          <w:rFonts w:hint="eastAsia" w:ascii="宋体" w:hAnsi="宋体" w:eastAsia="宋体" w:cs="宋体"/>
        </w:rPr>
        <w:t>TFLOPS）的约</w:t>
      </w:r>
      <w:r>
        <w:rPr>
          <w:rFonts w:hint="eastAsia" w:ascii="宋体" w:hAnsi="宋体" w:eastAsia="宋体" w:cs="宋体"/>
        </w:rPr>
        <w:t xml:space="preserve"> 2 </w:t>
      </w:r>
      <w:r>
        <w:rPr>
          <w:rFonts w:hint="eastAsia" w:ascii="宋体" w:hAnsi="宋体" w:eastAsia="宋体" w:cs="宋体"/>
        </w:rPr>
        <w:t>倍。FlashAttention-3</w:t>
      </w:r>
      <w:r>
        <w:rPr>
          <w:rFonts w:hint="eastAsia" w:ascii="宋体" w:hAnsi="宋体" w:eastAsia="宋体" w:cs="宋体"/>
        </w:rPr>
        <w:t xml:space="preserve"> </w:t>
      </w:r>
      <w:r>
        <w:rPr>
          <w:rFonts w:hint="eastAsia" w:ascii="宋体" w:hAnsi="宋体" w:eastAsia="宋体" w:cs="宋体"/>
        </w:rPr>
        <w:t>引入了非连贯处理（incoherent</w:t>
      </w:r>
      <w:r>
        <w:rPr>
          <w:rFonts w:hint="eastAsia" w:ascii="宋体" w:hAnsi="宋体" w:eastAsia="宋体" w:cs="宋体"/>
        </w:rPr>
        <w:t xml:space="preserve"> </w:t>
      </w:r>
      <w:r>
        <w:rPr>
          <w:rFonts w:hint="eastAsia" w:ascii="宋体" w:hAnsi="宋体" w:eastAsia="宋体" w:cs="宋体"/>
        </w:rPr>
        <w:t>processing）技术来在使用</w:t>
      </w:r>
      <w:r>
        <w:rPr>
          <w:rFonts w:hint="eastAsia" w:ascii="宋体" w:hAnsi="宋体" w:eastAsia="宋体" w:cs="宋体"/>
        </w:rPr>
        <w:t xml:space="preserve"> FP8 </w:t>
      </w:r>
      <w:r>
        <w:rPr>
          <w:rFonts w:hint="eastAsia" w:ascii="宋体" w:hAnsi="宋体" w:eastAsia="宋体" w:cs="宋体"/>
        </w:rPr>
        <w:t>的同时保持精度。其基本思想是：在执行</w:t>
      </w:r>
      <w:r>
        <w:rPr>
          <w:rFonts w:hint="eastAsia" w:ascii="宋体" w:hAnsi="宋体" w:eastAsia="宋体" w:cs="宋体"/>
        </w:rPr>
        <w:t xml:space="preserve"> FP8 </w:t>
      </w:r>
      <w:r>
        <w:rPr>
          <w:rFonts w:hint="eastAsia" w:ascii="宋体" w:hAnsi="宋体" w:eastAsia="宋体" w:cs="宋体"/>
        </w:rPr>
        <w:t>矩阵乘法之前，对</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的每个块应用随机正交变换（或简单的随机符号翻转），使得量化误差在累积过程中趋向随机分布而非系统性偏差。这一技术以极小的额外计算开销，显著降低了</w:t>
      </w:r>
      <w:r>
        <w:rPr>
          <w:rFonts w:hint="eastAsia" w:ascii="宋体" w:hAnsi="宋体" w:eastAsia="宋体" w:cs="宋体"/>
        </w:rPr>
        <w:t xml:space="preserve"> FP8 </w:t>
      </w:r>
      <w:r>
        <w:rPr>
          <w:rFonts w:hint="eastAsia" w:ascii="宋体" w:hAnsi="宋体" w:eastAsia="宋体" w:cs="宋体"/>
        </w:rPr>
        <w:t>量化对注意力精度的影响。</w:t>
      </w:r>
    </w:p>
    <w:p>
      <w:pPr>
        <w:pStyle w:val="3"/>
        <w:rPr>
          <w:rFonts w:hint="eastAsia" w:ascii="宋体" w:hAnsi="宋体" w:eastAsia="宋体" w:cs="宋体"/>
        </w:rPr>
      </w:pPr>
      <w:r>
        <w:rPr>
          <w:rFonts w:hint="eastAsia" w:ascii="宋体" w:hAnsi="宋体" w:eastAsia="宋体" w:cs="宋体"/>
          <w:b/>
          <w:bCs/>
        </w:rPr>
        <w:t>性能表现。</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H100 GPU </w:t>
      </w:r>
      <w:r>
        <w:rPr>
          <w:rFonts w:hint="eastAsia" w:ascii="宋体" w:hAnsi="宋体" w:eastAsia="宋体" w:cs="宋体"/>
        </w:rPr>
        <w:t>上，FlashAttention-3</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实现达到了约</w:t>
      </w:r>
      <w:r>
        <w:rPr>
          <w:rFonts w:hint="eastAsia" w:ascii="宋体" w:hAnsi="宋体" w:eastAsia="宋体" w:cs="宋体"/>
        </w:rPr>
        <w:t xml:space="preserve"> 740 </w:t>
      </w:r>
      <w:r>
        <w:rPr>
          <w:rFonts w:hint="eastAsia" w:ascii="宋体" w:hAnsi="宋体" w:eastAsia="宋体" w:cs="宋体"/>
        </w:rPr>
        <w:t>TFLOPS，接近理论峰值的</w:t>
      </w:r>
      <w:r>
        <w:rPr>
          <w:rFonts w:hint="eastAsia" w:ascii="宋体" w:hAnsi="宋体" w:eastAsia="宋体" w:cs="宋体"/>
        </w:rPr>
        <w:t xml:space="preserve"> 75%。FP8 </w:t>
      </w:r>
      <w:r>
        <w:rPr>
          <w:rFonts w:hint="eastAsia" w:ascii="宋体" w:hAnsi="宋体" w:eastAsia="宋体" w:cs="宋体"/>
        </w:rPr>
        <w:t>版本更是达到了约</w:t>
      </w:r>
      <w:r>
        <w:rPr>
          <w:rFonts w:hint="eastAsia" w:ascii="宋体" w:hAnsi="宋体" w:eastAsia="宋体" w:cs="宋体"/>
        </w:rPr>
        <w:t xml:space="preserve"> 1.2 PFLOPS </w:t>
      </w:r>
      <w:r>
        <w:rPr>
          <w:rFonts w:hint="eastAsia" w:ascii="宋体" w:hAnsi="宋体" w:eastAsia="宋体" w:cs="宋体"/>
        </w:rPr>
        <w:t>的有效吞吐。相比</w:t>
      </w:r>
      <w:r>
        <w:rPr>
          <w:rFonts w:hint="eastAsia" w:ascii="宋体" w:hAnsi="宋体" w:eastAsia="宋体" w:cs="宋体"/>
        </w:rPr>
        <w:t xml:space="preserve"> FlashAttention-2 </w:t>
      </w:r>
      <w:r>
        <w:rPr>
          <w:rFonts w:hint="eastAsia" w:ascii="宋体" w:hAnsi="宋体" w:eastAsia="宋体" w:cs="宋体"/>
        </w:rPr>
        <w:t>在</w:t>
      </w:r>
      <w:r>
        <w:rPr>
          <w:rFonts w:hint="eastAsia" w:ascii="宋体" w:hAnsi="宋体" w:eastAsia="宋体" w:cs="宋体"/>
        </w:rPr>
        <w:t xml:space="preserve"> H100 </w:t>
      </w:r>
      <w:r>
        <w:rPr>
          <w:rFonts w:hint="eastAsia" w:ascii="宋体" w:hAnsi="宋体" w:eastAsia="宋体" w:cs="宋体"/>
        </w:rPr>
        <w:t>上的实现，FlashAttention-3</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FP16 </w:t>
      </w:r>
      <w:r>
        <w:rPr>
          <w:rFonts w:hint="eastAsia" w:ascii="宋体" w:hAnsi="宋体" w:eastAsia="宋体" w:cs="宋体"/>
        </w:rPr>
        <w:t>下提升约</w:t>
      </w:r>
      <w:r>
        <w:rPr>
          <w:rFonts w:hint="eastAsia" w:ascii="宋体" w:hAnsi="宋体" w:eastAsia="宋体" w:cs="宋体"/>
        </w:rPr>
        <w:t xml:space="preserve"> 1.5-2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b/>
          <w:bCs/>
        </w:rPr>
        <w:t>在推理引擎中的集成。</w:t>
      </w:r>
      <w:r>
        <w:rPr>
          <w:rFonts w:hint="eastAsia" w:ascii="宋体" w:hAnsi="宋体" w:eastAsia="宋体" w:cs="宋体"/>
        </w:rPr>
        <w:t xml:space="preserve"> FlashAttention </w:t>
      </w:r>
      <w:r>
        <w:rPr>
          <w:rFonts w:hint="eastAsia" w:ascii="宋体" w:hAnsi="宋体" w:eastAsia="宋体" w:cs="宋体"/>
        </w:rPr>
        <w:t>系列已成为主流推理引擎的标配。vLLM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都将</w:t>
      </w:r>
      <w:r>
        <w:rPr>
          <w:rFonts w:hint="eastAsia" w:ascii="宋体" w:hAnsi="宋体" w:eastAsia="宋体" w:cs="宋体"/>
        </w:rPr>
        <w:t xml:space="preserve"> FlashAttention </w:t>
      </w:r>
      <w:r>
        <w:rPr>
          <w:rFonts w:hint="eastAsia" w:ascii="宋体" w:hAnsi="宋体" w:eastAsia="宋体" w:cs="宋体"/>
        </w:rPr>
        <w:t>作为默认的</w:t>
      </w:r>
      <w:r>
        <w:rPr>
          <w:rFonts w:hint="eastAsia" w:ascii="宋体" w:hAnsi="宋体" w:eastAsia="宋体" w:cs="宋体"/>
        </w:rPr>
        <w:t xml:space="preserve"> Attention Kernel </w:t>
      </w:r>
      <w:r>
        <w:rPr>
          <w:rFonts w:hint="eastAsia" w:ascii="宋体" w:hAnsi="宋体" w:eastAsia="宋体" w:cs="宋体"/>
        </w:rPr>
        <w:t>后端之一。此外，专门面向推理场景的</w:t>
      </w:r>
      <w:r>
        <w:rPr>
          <w:rFonts w:hint="eastAsia" w:ascii="宋体" w:hAnsi="宋体" w:eastAsia="宋体" w:cs="宋体"/>
        </w:rPr>
        <w:t xml:space="preserve"> FlashInfer </w:t>
      </w:r>
      <w:r>
        <w:rPr>
          <w:rFonts w:hint="eastAsia" w:ascii="宋体" w:hAnsi="宋体" w:eastAsia="宋体" w:cs="宋体"/>
        </w:rPr>
        <w:t>库进一步优化了</w:t>
      </w:r>
      <w:r>
        <w:rPr>
          <w:rFonts w:hint="eastAsia" w:ascii="宋体" w:hAnsi="宋体" w:eastAsia="宋体" w:cs="宋体"/>
        </w:rPr>
        <w:t xml:space="preserve"> Paged KV Cache </w:t>
      </w:r>
      <w:r>
        <w:rPr>
          <w:rFonts w:hint="eastAsia" w:ascii="宋体" w:hAnsi="宋体" w:eastAsia="宋体" w:cs="宋体"/>
        </w:rPr>
        <w:t>等推理特有数据结构下的</w:t>
      </w:r>
      <w:r>
        <w:rPr>
          <w:rFonts w:hint="eastAsia" w:ascii="宋体" w:hAnsi="宋体" w:eastAsia="宋体" w:cs="宋体"/>
        </w:rPr>
        <w:t xml:space="preserve"> Attention </w:t>
      </w:r>
      <w:r>
        <w:rPr>
          <w:rFonts w:hint="eastAsia" w:ascii="宋体" w:hAnsi="宋体" w:eastAsia="宋体" w:cs="宋体"/>
        </w:rPr>
        <w:t>计算，被</w:t>
      </w:r>
      <w:r>
        <w:rPr>
          <w:rFonts w:hint="eastAsia" w:ascii="宋体" w:hAnsi="宋体" w:eastAsia="宋体" w:cs="宋体"/>
        </w:rPr>
        <w:t xml:space="preserve"> SGLang </w:t>
      </w:r>
      <w:r>
        <w:rPr>
          <w:rFonts w:hint="eastAsia" w:ascii="宋体" w:hAnsi="宋体" w:eastAsia="宋体" w:cs="宋体"/>
        </w:rPr>
        <w:t>深度集成（关于</w:t>
      </w:r>
      <w:r>
        <w:rPr>
          <w:rFonts w:hint="eastAsia" w:ascii="宋体" w:hAnsi="宋体" w:eastAsia="宋体" w:cs="宋体"/>
        </w:rPr>
        <w:t xml:space="preserve"> FlashInfer </w:t>
      </w:r>
      <w:r>
        <w:rPr>
          <w:rFonts w:hint="eastAsia" w:ascii="宋体" w:hAnsi="宋体" w:eastAsia="宋体" w:cs="宋体"/>
        </w:rPr>
        <w:t>的实现细节，将在第</w:t>
      </w:r>
      <w:r>
        <w:rPr>
          <w:rFonts w:hint="eastAsia" w:ascii="宋体" w:hAnsi="宋体" w:eastAsia="宋体" w:cs="宋体"/>
        </w:rPr>
        <w:t xml:space="preserve"> 16 </w:t>
      </w:r>
      <w:r>
        <w:rPr>
          <w:rFonts w:hint="eastAsia" w:ascii="宋体" w:hAnsi="宋体" w:eastAsia="宋体" w:cs="宋体"/>
        </w:rPr>
        <w:t>章算子优化中详细讨论）。</w:t>
      </w:r>
    </w:p>
    <w:p>
      <w:pPr>
        <w:rPr>
          <w:rFonts w:hint="eastAsia" w:ascii="宋体" w:hAnsi="宋体" w:eastAsia="宋体" w:cs="宋体"/>
        </w:rPr>
      </w:pPr>
      <w:r>
        <w:rPr>
          <w:rFonts w:hint="eastAsia" w:ascii="宋体" w:hAnsi="宋体" w:eastAsia="宋体" w:cs="宋体"/>
        </w:rPr>
        <w:pict>
          <v:rect id="_x0000_i1077" o:spt="1" style="height:1.5pt;width:0pt;" coordsize="21600,21600" o:hr="t" o:hrstd="t" o:hralign="center">
            <v:path/>
            <v:fill focussize="0,0"/>
            <v:stroke/>
            <v:imagedata o:title=""/>
            <o:lock v:ext="edit"/>
            <w10:wrap type="none"/>
            <w10:anchorlock/>
          </v:rect>
        </w:pict>
      </w:r>
    </w:p>
    <w:bookmarkEnd w:id="129"/>
    <w:bookmarkEnd w:id="132"/>
    <w:p>
      <w:pPr>
        <w:pStyle w:val="4"/>
        <w:rPr>
          <w:rFonts w:hint="eastAsia" w:ascii="宋体" w:hAnsi="宋体" w:eastAsia="宋体" w:cs="宋体"/>
        </w:rPr>
      </w:pPr>
      <w:bookmarkStart w:id="133" w:name="multi-head-attention-的变体与推理优化"/>
      <w:r>
        <w:rPr>
          <w:rFonts w:hint="eastAsia" w:ascii="宋体" w:hAnsi="宋体" w:eastAsia="宋体" w:cs="宋体"/>
        </w:rPr>
        <w:t xml:space="preserve">4.3 Multi-Head Attention </w:t>
      </w:r>
      <w:r>
        <w:rPr>
          <w:rFonts w:hint="eastAsia" w:ascii="宋体" w:hAnsi="宋体" w:eastAsia="宋体" w:cs="宋体"/>
        </w:rPr>
        <w:t>的变体与推理优化</w:t>
      </w:r>
    </w:p>
    <w:p>
      <w:pPr>
        <w:pStyle w:val="23"/>
        <w:rPr>
          <w:rFonts w:hint="eastAsia" w:ascii="宋体" w:hAnsi="宋体" w:eastAsia="宋体" w:cs="宋体"/>
        </w:rPr>
      </w:pPr>
      <w:r>
        <w:rPr>
          <w:rFonts w:hint="eastAsia" w:ascii="宋体" w:hAnsi="宋体" w:eastAsia="宋体" w:cs="宋体"/>
        </w:rPr>
        <w:t>标准的</w:t>
      </w:r>
      <w:r>
        <w:rPr>
          <w:rFonts w:hint="eastAsia" w:ascii="宋体" w:hAnsi="宋体" w:eastAsia="宋体" w:cs="宋体"/>
        </w:rPr>
        <w:t xml:space="preserve"> Multi-Head </w:t>
      </w:r>
      <w:r>
        <w:rPr>
          <w:rFonts w:hint="eastAsia" w:ascii="宋体" w:hAnsi="宋体" w:eastAsia="宋体" w:cs="宋体"/>
        </w:rPr>
        <w:t>Attention（MHA）为每个注意力头分配独立的</w:t>
      </w:r>
      <w:r>
        <w:rPr>
          <w:rFonts w:hint="eastAsia" w:ascii="宋体" w:hAnsi="宋体" w:eastAsia="宋体" w:cs="宋体"/>
        </w:rPr>
        <w:t xml:space="preserve"> 、、 </w:t>
      </w:r>
      <w:r>
        <w:rPr>
          <w:rFonts w:hint="eastAsia" w:ascii="宋体" w:hAnsi="宋体" w:eastAsia="宋体" w:cs="宋体"/>
        </w:rPr>
        <w:t>投影矩阵。在推理的</w:t>
      </w:r>
      <w:r>
        <w:rPr>
          <w:rFonts w:hint="eastAsia" w:ascii="宋体" w:hAnsi="宋体" w:eastAsia="宋体" w:cs="宋体"/>
        </w:rPr>
        <w:t xml:space="preserve"> Decode </w:t>
      </w:r>
      <w:r>
        <w:rPr>
          <w:rFonts w:hint="eastAsia" w:ascii="宋体" w:hAnsi="宋体" w:eastAsia="宋体" w:cs="宋体"/>
        </w:rPr>
        <w:t>阶段，每生成一个新</w:t>
      </w:r>
      <w:r>
        <w:rPr>
          <w:rFonts w:hint="eastAsia" w:ascii="宋体" w:hAnsi="宋体" w:eastAsia="宋体" w:cs="宋体"/>
        </w:rPr>
        <w:t xml:space="preserve"> </w:t>
      </w:r>
      <w:r>
        <w:rPr>
          <w:rFonts w:hint="eastAsia" w:ascii="宋体" w:hAnsi="宋体" w:eastAsia="宋体" w:cs="宋体"/>
        </w:rPr>
        <w:t>Token，就需要为每个头存储新的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向量到</w:t>
      </w:r>
      <w:r>
        <w:rPr>
          <w:rFonts w:hint="eastAsia" w:ascii="宋体" w:hAnsi="宋体" w:eastAsia="宋体" w:cs="宋体"/>
        </w:rPr>
        <w:t xml:space="preserve"> KV Cache </w:t>
      </w:r>
      <w:r>
        <w:rPr>
          <w:rFonts w:hint="eastAsia" w:ascii="宋体" w:hAnsi="宋体" w:eastAsia="宋体" w:cs="宋体"/>
        </w:rPr>
        <w:t>中，并读取全部历史的</w:t>
      </w:r>
      <w:r>
        <w:rPr>
          <w:rFonts w:hint="eastAsia" w:ascii="宋体" w:hAnsi="宋体" w:eastAsia="宋体" w:cs="宋体"/>
        </w:rPr>
        <w:t xml:space="preserve"> KV Cache </w:t>
      </w:r>
      <w:r>
        <w:rPr>
          <w:rFonts w:hint="eastAsia" w:ascii="宋体" w:hAnsi="宋体" w:eastAsia="宋体" w:cs="宋体"/>
        </w:rPr>
        <w:t>来计算注意力。KV</w:t>
      </w:r>
      <w:r>
        <w:rPr>
          <w:rFonts w:hint="eastAsia" w:ascii="宋体" w:hAnsi="宋体" w:eastAsia="宋体" w:cs="宋体"/>
        </w:rPr>
        <w:t xml:space="preserve"> Cache </w:t>
      </w:r>
      <w:r>
        <w:rPr>
          <w:rFonts w:hint="eastAsia" w:ascii="宋体" w:hAnsi="宋体" w:eastAsia="宋体" w:cs="宋体"/>
        </w:rPr>
        <w:t>的显存占用和带宽消耗因此成为</w:t>
      </w:r>
      <w:r>
        <w:rPr>
          <w:rFonts w:hint="eastAsia" w:ascii="宋体" w:hAnsi="宋体" w:eastAsia="宋体" w:cs="宋体"/>
        </w:rPr>
        <w:t xml:space="preserve"> Decode </w:t>
      </w:r>
      <w:r>
        <w:rPr>
          <w:rFonts w:hint="eastAsia" w:ascii="宋体" w:hAnsi="宋体" w:eastAsia="宋体" w:cs="宋体"/>
        </w:rPr>
        <w:t>阶段的核心瓶颈。</w:t>
      </w:r>
    </w:p>
    <w:p>
      <w:pPr>
        <w:pStyle w:val="3"/>
        <w:rPr>
          <w:rFonts w:hint="eastAsia" w:ascii="宋体" w:hAnsi="宋体" w:eastAsia="宋体" w:cs="宋体"/>
        </w:rPr>
      </w:pPr>
      <w:r>
        <w:rPr>
          <w:rFonts w:hint="eastAsia" w:ascii="宋体" w:hAnsi="宋体" w:eastAsia="宋体" w:cs="宋体"/>
        </w:rPr>
        <w:t>为了缓解这一问题，研究者提出了多种注意力头的变体架构，通过减少</w:t>
      </w:r>
      <w:r>
        <w:rPr>
          <w:rFonts w:hint="eastAsia" w:ascii="宋体" w:hAnsi="宋体" w:eastAsia="宋体" w:cs="宋体"/>
        </w:rPr>
        <w:t xml:space="preserve"> KV Cache </w:t>
      </w:r>
      <w:r>
        <w:rPr>
          <w:rFonts w:hint="eastAsia" w:ascii="宋体" w:hAnsi="宋体" w:eastAsia="宋体" w:cs="宋体"/>
        </w:rPr>
        <w:t>的大小来降低显存占用和访存开销。这些变体在模型设计阶段就已确定，对推理系统的效率有深远影响。</w:t>
      </w:r>
    </w:p>
    <w:p>
      <w:pPr>
        <w:pStyle w:val="5"/>
        <w:rPr>
          <w:rFonts w:hint="eastAsia" w:ascii="宋体" w:hAnsi="宋体" w:eastAsia="宋体" w:cs="宋体"/>
        </w:rPr>
      </w:pPr>
      <w:bookmarkStart w:id="134" w:name="multi-query-attentionmqa"/>
      <w:r>
        <w:rPr>
          <w:rFonts w:hint="eastAsia" w:ascii="宋体" w:hAnsi="宋体" w:eastAsia="宋体" w:cs="宋体"/>
        </w:rPr>
        <w:t xml:space="preserve">4.3.1 Multi-Query </w:t>
      </w:r>
      <w:r>
        <w:rPr>
          <w:rFonts w:hint="eastAsia" w:ascii="宋体" w:hAnsi="宋体" w:eastAsia="宋体" w:cs="宋体"/>
        </w:rPr>
        <w:t>Attention（MQA）</w:t>
      </w:r>
    </w:p>
    <w:p>
      <w:pPr>
        <w:pStyle w:val="23"/>
        <w:rPr>
          <w:rFonts w:hint="eastAsia" w:ascii="宋体" w:hAnsi="宋体" w:eastAsia="宋体" w:cs="宋体"/>
        </w:rPr>
      </w:pPr>
      <w:r>
        <w:rPr>
          <w:rFonts w:hint="eastAsia" w:ascii="宋体" w:hAnsi="宋体" w:eastAsia="宋体" w:cs="宋体"/>
        </w:rPr>
        <w:t xml:space="preserve">Multi-Query Attention </w:t>
      </w:r>
      <w:r>
        <w:rPr>
          <w:rFonts w:hint="eastAsia" w:ascii="宋体" w:hAnsi="宋体" w:eastAsia="宋体" w:cs="宋体"/>
        </w:rPr>
        <w:t>由</w:t>
      </w:r>
      <w:r>
        <w:rPr>
          <w:rFonts w:hint="eastAsia" w:ascii="宋体" w:hAnsi="宋体" w:eastAsia="宋体" w:cs="宋体"/>
        </w:rPr>
        <w:t xml:space="preserve"> Shazeer </w:t>
      </w:r>
      <w:r>
        <w:rPr>
          <w:rFonts w:hint="eastAsia" w:ascii="宋体" w:hAnsi="宋体" w:eastAsia="宋体" w:cs="宋体"/>
        </w:rPr>
        <w:t>于</w:t>
      </w:r>
      <w:r>
        <w:rPr>
          <w:rFonts w:hint="eastAsia" w:ascii="宋体" w:hAnsi="宋体" w:eastAsia="宋体" w:cs="宋体"/>
        </w:rPr>
        <w:t xml:space="preserve"> 2019 </w:t>
      </w:r>
      <w:r>
        <w:rPr>
          <w:rFonts w:hint="eastAsia" w:ascii="宋体" w:hAnsi="宋体" w:eastAsia="宋体" w:cs="宋体"/>
        </w:rPr>
        <w:t>年提出，其核心思想极为简单：</w:t>
      </w:r>
      <w:r>
        <w:rPr>
          <w:rFonts w:hint="eastAsia" w:ascii="宋体" w:hAnsi="宋体" w:eastAsia="宋体" w:cs="宋体"/>
          <w:b/>
          <w:bCs/>
        </w:rPr>
        <w:t>所有查询头共享一组</w:t>
      </w:r>
      <w:r>
        <w:rPr>
          <w:rFonts w:hint="eastAsia" w:ascii="宋体" w:hAnsi="宋体" w:eastAsia="宋体" w:cs="宋体"/>
          <w:b/>
          <w:bCs/>
        </w:rPr>
        <w:t xml:space="preserve">  </w:t>
      </w:r>
      <w:r>
        <w:rPr>
          <w:rFonts w:hint="eastAsia" w:ascii="宋体" w:hAnsi="宋体" w:eastAsia="宋体" w:cs="宋体"/>
          <w:b/>
          <w:bCs/>
        </w:rPr>
        <w:t>和</w:t>
      </w:r>
      <w:r>
        <w:rPr>
          <w:rFonts w:hint="eastAsia" w:ascii="宋体" w:hAnsi="宋体" w:eastAsia="宋体" w:cs="宋体"/>
          <w:b/>
          <w:bCs/>
        </w:rPr>
        <w:t xml:space="preserve"> 。</w:t>
      </w:r>
      <w:r>
        <w:rPr>
          <w:rFonts w:hint="eastAsia" w:ascii="宋体" w:hAnsi="宋体" w:eastAsia="宋体" w:cs="宋体"/>
        </w:rPr>
        <w:t xml:space="preserve"> </w:t>
      </w:r>
      <w:r>
        <w:rPr>
          <w:rFonts w:hint="eastAsia" w:ascii="宋体" w:hAnsi="宋体" w:eastAsia="宋体" w:cs="宋体"/>
        </w:rPr>
        <w:t>即在</w:t>
      </w:r>
      <w:r>
        <w:rPr>
          <w:rFonts w:hint="eastAsia" w:ascii="宋体" w:hAnsi="宋体" w:eastAsia="宋体" w:cs="宋体"/>
        </w:rPr>
        <w:t xml:space="preserve"> MHA </w:t>
      </w:r>
      <w:r>
        <w:rPr>
          <w:rFonts w:hint="eastAsia" w:ascii="宋体" w:hAnsi="宋体" w:eastAsia="宋体" w:cs="宋体"/>
        </w:rPr>
        <w:t>中，如果有</w:t>
      </w:r>
      <w:r>
        <w:rPr>
          <w:rFonts w:hint="eastAsia" w:ascii="宋体" w:hAnsi="宋体" w:eastAsia="宋体" w:cs="宋体"/>
        </w:rPr>
        <w:t xml:space="preserve">  </w:t>
      </w:r>
      <w:r>
        <w:rPr>
          <w:rFonts w:hint="eastAsia" w:ascii="宋体" w:hAnsi="宋体" w:eastAsia="宋体" w:cs="宋体"/>
        </w:rPr>
        <w:t>个注意力头，就有</w:t>
      </w:r>
      <w:r>
        <w:rPr>
          <w:rFonts w:hint="eastAsia" w:ascii="宋体" w:hAnsi="宋体" w:eastAsia="宋体" w:cs="宋体"/>
        </w:rPr>
        <w:t xml:space="preserve">  </w:t>
      </w:r>
      <w:r>
        <w:rPr>
          <w:rFonts w:hint="eastAsia" w:ascii="宋体" w:hAnsi="宋体" w:eastAsia="宋体" w:cs="宋体"/>
        </w:rPr>
        <w:t>组独立的</w:t>
      </w:r>
      <w:r>
        <w:rPr>
          <w:rFonts w:hint="eastAsia" w:ascii="宋体" w:hAnsi="宋体" w:eastAsia="宋体" w:cs="宋体"/>
        </w:rPr>
        <w:t xml:space="preserve"> 、、</w:t>
      </w:r>
      <w:r>
        <w:rPr>
          <w:rFonts w:hint="eastAsia" w:ascii="宋体" w:hAnsi="宋体" w:eastAsia="宋体" w:cs="宋体"/>
        </w:rPr>
        <w:t>；而在</w:t>
      </w:r>
      <w:r>
        <w:rPr>
          <w:rFonts w:hint="eastAsia" w:ascii="宋体" w:hAnsi="宋体" w:eastAsia="宋体" w:cs="宋体"/>
        </w:rPr>
        <w:t xml:space="preserve"> MQA </w:t>
      </w:r>
      <w:r>
        <w:rPr>
          <w:rFonts w:hint="eastAsia" w:ascii="宋体" w:hAnsi="宋体" w:eastAsia="宋体" w:cs="宋体"/>
        </w:rPr>
        <w:t>中，仍有</w:t>
      </w:r>
      <w:r>
        <w:rPr>
          <w:rFonts w:hint="eastAsia" w:ascii="宋体" w:hAnsi="宋体" w:eastAsia="宋体" w:cs="宋体"/>
        </w:rPr>
        <w:t xml:space="preserve">  </w:t>
      </w:r>
      <w:r>
        <w:rPr>
          <w:rFonts w:hint="eastAsia" w:ascii="宋体" w:hAnsi="宋体" w:eastAsia="宋体" w:cs="宋体"/>
        </w:rPr>
        <w:t>组独立的</w:t>
      </w:r>
      <w:r>
        <w:rPr>
          <w:rFonts w:hint="eastAsia" w:ascii="宋体" w:hAnsi="宋体" w:eastAsia="宋体" w:cs="宋体"/>
        </w:rPr>
        <w:t xml:space="preserve"> </w:t>
      </w:r>
      <w:r>
        <w:rPr>
          <w:rFonts w:hint="eastAsia" w:ascii="宋体" w:hAnsi="宋体" w:eastAsia="宋体" w:cs="宋体"/>
        </w:rPr>
        <w:t>，但只有</w:t>
      </w:r>
      <w:r>
        <w:rPr>
          <w:rFonts w:hint="eastAsia" w:ascii="宋体" w:hAnsi="宋体" w:eastAsia="宋体" w:cs="宋体"/>
        </w:rPr>
        <w:t xml:space="preserve"> 1 </w:t>
      </w:r>
      <w:r>
        <w:rPr>
          <w:rFonts w:hint="eastAsia" w:ascii="宋体" w:hAnsi="宋体" w:eastAsia="宋体" w:cs="宋体"/>
        </w:rPr>
        <w:t>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被所有查询头共享。</w:t>
      </w:r>
    </w:p>
    <w:p>
      <w:pPr>
        <w:pStyle w:val="3"/>
        <w:rPr>
          <w:rFonts w:hint="eastAsia" w:ascii="宋体" w:hAnsi="宋体" w:eastAsia="宋体" w:cs="宋体"/>
        </w:rPr>
      </w:pPr>
      <w:r>
        <w:rPr>
          <w:rFonts w:hint="eastAsia" w:ascii="宋体" w:hAnsi="宋体" w:eastAsia="宋体" w:cs="宋体"/>
        </w:rPr>
        <w:t>这一设计对推理效率的影响是立竿见影的。KV</w:t>
      </w:r>
      <w:r>
        <w:rPr>
          <w:rFonts w:hint="eastAsia" w:ascii="宋体" w:hAnsi="宋体" w:eastAsia="宋体" w:cs="宋体"/>
        </w:rPr>
        <w:t xml:space="preserve"> Cache </w:t>
      </w:r>
      <w:r>
        <w:rPr>
          <w:rFonts w:hint="eastAsia" w:ascii="宋体" w:hAnsi="宋体" w:eastAsia="宋体" w:cs="宋体"/>
        </w:rPr>
        <w:t>的显存占用直接降低为</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。对于一个拥有</w:t>
      </w:r>
      <w:r>
        <w:rPr>
          <w:rFonts w:hint="eastAsia" w:ascii="宋体" w:hAnsi="宋体" w:eastAsia="宋体" w:cs="宋体"/>
        </w:rPr>
        <w:t xml:space="preserve">  </w:t>
      </w:r>
      <w:r>
        <w:rPr>
          <w:rFonts w:hint="eastAsia" w:ascii="宋体" w:hAnsi="宋体" w:eastAsia="宋体" w:cs="宋体"/>
        </w:rPr>
        <w:t>个注意力头的模型，MQA</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的大小压缩到原来的</w:t>
      </w:r>
      <w:r>
        <w:rPr>
          <w:rFonts w:hint="eastAsia" w:ascii="宋体" w:hAnsi="宋体" w:eastAsia="宋体" w:cs="宋体"/>
        </w:rPr>
        <w:t xml:space="preserve"> </w:t>
      </w:r>
      <w:r>
        <w:rPr>
          <w:rFonts w:hint="eastAsia" w:ascii="宋体" w:hAnsi="宋体" w:eastAsia="宋体" w:cs="宋体"/>
        </w:rPr>
        <w:t>1/32。这不仅意味着可以在相同的显存下容纳更多的并发请求或更长的上下文，更关键的是减少了</w:t>
      </w:r>
      <w:r>
        <w:rPr>
          <w:rFonts w:hint="eastAsia" w:ascii="宋体" w:hAnsi="宋体" w:eastAsia="宋体" w:cs="宋体"/>
        </w:rPr>
        <w:t xml:space="preserve"> Decode </w:t>
      </w:r>
      <w:r>
        <w:rPr>
          <w:rFonts w:hint="eastAsia" w:ascii="宋体" w:hAnsi="宋体" w:eastAsia="宋体" w:cs="宋体"/>
        </w:rPr>
        <w:t>阶段从</w:t>
      </w:r>
      <w:r>
        <w:rPr>
          <w:rFonts w:hint="eastAsia" w:ascii="宋体" w:hAnsi="宋体" w:eastAsia="宋体" w:cs="宋体"/>
        </w:rPr>
        <w:t xml:space="preserve"> HBM </w:t>
      </w:r>
      <w:r>
        <w:rPr>
          <w:rFonts w:hint="eastAsia" w:ascii="宋体" w:hAnsi="宋体" w:eastAsia="宋体" w:cs="宋体"/>
        </w:rPr>
        <w:t>读取</w:t>
      </w:r>
      <w:r>
        <w:rPr>
          <w:rFonts w:hint="eastAsia" w:ascii="宋体" w:hAnsi="宋体" w:eastAsia="宋体" w:cs="宋体"/>
        </w:rPr>
        <w:t xml:space="preserve"> KV Cache </w:t>
      </w:r>
      <w:r>
        <w:rPr>
          <w:rFonts w:hint="eastAsia" w:ascii="宋体" w:hAnsi="宋体" w:eastAsia="宋体" w:cs="宋体"/>
        </w:rPr>
        <w:t>的数据量，从而直接降低了每个</w:t>
      </w:r>
      <w:r>
        <w:rPr>
          <w:rFonts w:hint="eastAsia" w:ascii="宋体" w:hAnsi="宋体" w:eastAsia="宋体" w:cs="宋体"/>
        </w:rPr>
        <w:t xml:space="preserve"> Token </w:t>
      </w:r>
      <w:r>
        <w:rPr>
          <w:rFonts w:hint="eastAsia" w:ascii="宋体" w:hAnsi="宋体" w:eastAsia="宋体" w:cs="宋体"/>
        </w:rPr>
        <w:t>的生成延迟。</w:t>
      </w:r>
    </w:p>
    <w:p>
      <w:pPr>
        <w:pStyle w:val="3"/>
        <w:rPr>
          <w:rFonts w:hint="eastAsia" w:ascii="宋体" w:hAnsi="宋体" w:eastAsia="宋体" w:cs="宋体"/>
        </w:rPr>
      </w:pPr>
      <w:r>
        <w:rPr>
          <w:rFonts w:hint="eastAsia" w:ascii="宋体" w:hAnsi="宋体" w:eastAsia="宋体" w:cs="宋体"/>
        </w:rPr>
        <w:t>然而，MQA</w:t>
      </w:r>
      <w:r>
        <w:rPr>
          <w:rFonts w:hint="eastAsia" w:ascii="宋体" w:hAnsi="宋体" w:eastAsia="宋体" w:cs="宋体"/>
        </w:rPr>
        <w:t xml:space="preserve"> </w:t>
      </w:r>
      <w:r>
        <w:rPr>
          <w:rFonts w:hint="eastAsia" w:ascii="宋体" w:hAnsi="宋体" w:eastAsia="宋体" w:cs="宋体"/>
        </w:rPr>
        <w:t>的代价是模型容量的潜在损失。所有查询头共享同一组</w:t>
      </w:r>
      <w:r>
        <w:rPr>
          <w:rFonts w:hint="eastAsia" w:ascii="宋体" w:hAnsi="宋体" w:eastAsia="宋体" w:cs="宋体"/>
        </w:rPr>
        <w:t xml:space="preserve"> 、</w:t>
      </w:r>
      <w:r>
        <w:rPr>
          <w:rFonts w:hint="eastAsia" w:ascii="宋体" w:hAnsi="宋体" w:eastAsia="宋体" w:cs="宋体"/>
        </w:rPr>
        <w:t>，意味着模型表达多样注意力模式的能力受到限制。在实践中，MQA</w:t>
      </w:r>
      <w:r>
        <w:rPr>
          <w:rFonts w:hint="eastAsia" w:ascii="宋体" w:hAnsi="宋体" w:eastAsia="宋体" w:cs="宋体"/>
        </w:rPr>
        <w:t xml:space="preserve"> </w:t>
      </w:r>
      <w:r>
        <w:rPr>
          <w:rFonts w:hint="eastAsia" w:ascii="宋体" w:hAnsi="宋体" w:eastAsia="宋体" w:cs="宋体"/>
        </w:rPr>
        <w:t>通常会带来一定程度的模型质量下降，尤其在需要细粒度多模式注意力的复杂任务上。</w:t>
      </w:r>
    </w:p>
    <w:p>
      <w:pPr>
        <w:pStyle w:val="3"/>
        <w:rPr>
          <w:rFonts w:hint="eastAsia" w:ascii="宋体" w:hAnsi="宋体" w:eastAsia="宋体" w:cs="宋体"/>
        </w:rPr>
      </w:pPr>
      <w:r>
        <w:rPr>
          <w:rFonts w:hint="eastAsia" w:ascii="宋体" w:hAnsi="宋体" w:eastAsia="宋体" w:cs="宋体"/>
        </w:rPr>
        <w:t>代表性的采用</w:t>
      </w:r>
      <w:r>
        <w:rPr>
          <w:rFonts w:hint="eastAsia" w:ascii="宋体" w:hAnsi="宋体" w:eastAsia="宋体" w:cs="宋体"/>
        </w:rPr>
        <w:t xml:space="preserve"> MQA </w:t>
      </w:r>
      <w:r>
        <w:rPr>
          <w:rFonts w:hint="eastAsia" w:ascii="宋体" w:hAnsi="宋体" w:eastAsia="宋体" w:cs="宋体"/>
        </w:rPr>
        <w:t>的模型包括</w:t>
      </w:r>
      <w:r>
        <w:rPr>
          <w:rFonts w:hint="eastAsia" w:ascii="宋体" w:hAnsi="宋体" w:eastAsia="宋体" w:cs="宋体"/>
        </w:rPr>
        <w:t xml:space="preserve"> Falcon </w:t>
      </w:r>
      <w:r>
        <w:rPr>
          <w:rFonts w:hint="eastAsia" w:ascii="宋体" w:hAnsi="宋体" w:eastAsia="宋体" w:cs="宋体"/>
        </w:rPr>
        <w:t>系列和部分</w:t>
      </w:r>
      <w:r>
        <w:rPr>
          <w:rFonts w:hint="eastAsia" w:ascii="宋体" w:hAnsi="宋体" w:eastAsia="宋体" w:cs="宋体"/>
        </w:rPr>
        <w:t xml:space="preserve"> PaLM </w:t>
      </w:r>
      <w:r>
        <w:rPr>
          <w:rFonts w:hint="eastAsia" w:ascii="宋体" w:hAnsi="宋体" w:eastAsia="宋体" w:cs="宋体"/>
        </w:rPr>
        <w:t>变体。</w:t>
      </w:r>
    </w:p>
    <w:bookmarkEnd w:id="134"/>
    <w:p>
      <w:pPr>
        <w:pStyle w:val="5"/>
        <w:rPr>
          <w:rFonts w:hint="eastAsia" w:ascii="宋体" w:hAnsi="宋体" w:eastAsia="宋体" w:cs="宋体"/>
        </w:rPr>
      </w:pPr>
      <w:bookmarkStart w:id="135" w:name="grouped-query-attentiongqa"/>
      <w:r>
        <w:rPr>
          <w:rFonts w:hint="eastAsia" w:ascii="宋体" w:hAnsi="宋体" w:eastAsia="宋体" w:cs="宋体"/>
        </w:rPr>
        <w:t xml:space="preserve">4.3.2 Grouped-Query </w:t>
      </w:r>
      <w:r>
        <w:rPr>
          <w:rFonts w:hint="eastAsia" w:ascii="宋体" w:hAnsi="宋体" w:eastAsia="宋体" w:cs="宋体"/>
        </w:rPr>
        <w:t>Attention（GQA）</w:t>
      </w:r>
    </w:p>
    <w:p>
      <w:pPr>
        <w:pStyle w:val="23"/>
        <w:rPr>
          <w:rFonts w:hint="eastAsia" w:ascii="宋体" w:hAnsi="宋体" w:eastAsia="宋体" w:cs="宋体"/>
        </w:rPr>
      </w:pPr>
      <w:r>
        <w:rPr>
          <w:rFonts w:hint="eastAsia" w:ascii="宋体" w:hAnsi="宋体" w:eastAsia="宋体" w:cs="宋体"/>
        </w:rPr>
        <w:t xml:space="preserve">Grouped-Query Attention </w:t>
      </w:r>
      <w:r>
        <w:rPr>
          <w:rFonts w:hint="eastAsia" w:ascii="宋体" w:hAnsi="宋体" w:eastAsia="宋体" w:cs="宋体"/>
        </w:rPr>
        <w:t>由</w:t>
      </w:r>
      <w:r>
        <w:rPr>
          <w:rFonts w:hint="eastAsia" w:ascii="宋体" w:hAnsi="宋体" w:eastAsia="宋体" w:cs="宋体"/>
        </w:rPr>
        <w:t xml:space="preserve"> Ainslie </w:t>
      </w:r>
      <w:r>
        <w:rPr>
          <w:rFonts w:hint="eastAsia" w:ascii="宋体" w:hAnsi="宋体" w:eastAsia="宋体" w:cs="宋体"/>
        </w:rPr>
        <w:t>等人于</w:t>
      </w:r>
      <w:r>
        <w:rPr>
          <w:rFonts w:hint="eastAsia" w:ascii="宋体" w:hAnsi="宋体" w:eastAsia="宋体" w:cs="宋体"/>
        </w:rPr>
        <w:t xml:space="preserve"> 2023 </w:t>
      </w:r>
      <w:r>
        <w:rPr>
          <w:rFonts w:hint="eastAsia" w:ascii="宋体" w:hAnsi="宋体" w:eastAsia="宋体" w:cs="宋体"/>
        </w:rPr>
        <w:t>年提出，是</w:t>
      </w:r>
      <w:r>
        <w:rPr>
          <w:rFonts w:hint="eastAsia" w:ascii="宋体" w:hAnsi="宋体" w:eastAsia="宋体" w:cs="宋体"/>
        </w:rPr>
        <w:t xml:space="preserve"> MHA </w:t>
      </w:r>
      <w:r>
        <w:rPr>
          <w:rFonts w:hint="eastAsia" w:ascii="宋体" w:hAnsi="宋体" w:eastAsia="宋体" w:cs="宋体"/>
        </w:rPr>
        <w:t>和</w:t>
      </w:r>
      <w:r>
        <w:rPr>
          <w:rFonts w:hint="eastAsia" w:ascii="宋体" w:hAnsi="宋体" w:eastAsia="宋体" w:cs="宋体"/>
        </w:rPr>
        <w:t xml:space="preserve"> MQA </w:t>
      </w:r>
      <w:r>
        <w:rPr>
          <w:rFonts w:hint="eastAsia" w:ascii="宋体" w:hAnsi="宋体" w:eastAsia="宋体" w:cs="宋体"/>
        </w:rPr>
        <w:t>之间的一个折中方案。GQA</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w:t>
      </w:r>
      <w:r>
        <w:rPr>
          <w:rFonts w:hint="eastAsia" w:ascii="宋体" w:hAnsi="宋体" w:eastAsia="宋体" w:cs="宋体"/>
        </w:rPr>
        <w:t>个查询头分成</w:t>
      </w:r>
      <w:r>
        <w:rPr>
          <w:rFonts w:hint="eastAsia" w:ascii="宋体" w:hAnsi="宋体" w:eastAsia="宋体" w:cs="宋体"/>
        </w:rPr>
        <w:t xml:space="preserve">  </w:t>
      </w:r>
      <w:r>
        <w:rPr>
          <w:rFonts w:hint="eastAsia" w:ascii="宋体" w:hAnsi="宋体" w:eastAsia="宋体" w:cs="宋体"/>
        </w:rPr>
        <w:t>个组（），每组共享一组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时退化为标准</w:t>
      </w:r>
      <w:r>
        <w:rPr>
          <w:rFonts w:hint="eastAsia" w:ascii="宋体" w:hAnsi="宋体" w:eastAsia="宋体" w:cs="宋体"/>
        </w:rPr>
        <w:t xml:space="preserve"> </w:t>
      </w:r>
      <w:r>
        <w:rPr>
          <w:rFonts w:hint="eastAsia" w:ascii="宋体" w:hAnsi="宋体" w:eastAsia="宋体" w:cs="宋体"/>
        </w:rPr>
        <w:t>MHA，当</w:t>
      </w:r>
      <w:r>
        <w:rPr>
          <w:rFonts w:hint="eastAsia" w:ascii="宋体" w:hAnsi="宋体" w:eastAsia="宋体" w:cs="宋体"/>
        </w:rPr>
        <w:t xml:space="preserve">  </w:t>
      </w:r>
      <w:r>
        <w:rPr>
          <w:rFonts w:hint="eastAsia" w:ascii="宋体" w:hAnsi="宋体" w:eastAsia="宋体" w:cs="宋体"/>
        </w:rPr>
        <w:t>时退化为</w:t>
      </w:r>
      <w:r>
        <w:rPr>
          <w:rFonts w:hint="eastAsia" w:ascii="宋体" w:hAnsi="宋体" w:eastAsia="宋体" w:cs="宋体"/>
        </w:rPr>
        <w:t xml:space="preserve"> MQA。</w:t>
      </w:r>
    </w:p>
    <w:p>
      <w:pPr>
        <w:pStyle w:val="3"/>
        <w:rPr>
          <w:rFonts w:hint="eastAsia" w:ascii="宋体" w:hAnsi="宋体" w:eastAsia="宋体" w:cs="宋体"/>
        </w:rPr>
      </w:pPr>
      <w:r>
        <w:rPr>
          <w:rFonts w:hint="eastAsia" w:ascii="宋体" w:hAnsi="宋体" w:eastAsia="宋体" w:cs="宋体"/>
        </w:rPr>
        <w:t>这种设计允许模型在推理效率和模型质量之间灵活权衡。KV</w:t>
      </w:r>
      <w:r>
        <w:rPr>
          <w:rFonts w:hint="eastAsia" w:ascii="宋体" w:hAnsi="宋体" w:eastAsia="宋体" w:cs="宋体"/>
        </w:rPr>
        <w:t xml:space="preserve"> Cache </w:t>
      </w:r>
      <w:r>
        <w:rPr>
          <w:rFonts w:hint="eastAsia" w:ascii="宋体" w:hAnsi="宋体" w:eastAsia="宋体" w:cs="宋体"/>
        </w:rPr>
        <w:t>的大小相比</w:t>
      </w:r>
      <w:r>
        <w:rPr>
          <w:rFonts w:hint="eastAsia" w:ascii="宋体" w:hAnsi="宋体" w:eastAsia="宋体" w:cs="宋体"/>
        </w:rPr>
        <w:t xml:space="preserve"> MHA </w:t>
      </w:r>
      <w:r>
        <w:rPr>
          <w:rFonts w:hint="eastAsia" w:ascii="宋体" w:hAnsi="宋体" w:eastAsia="宋体" w:cs="宋体"/>
        </w:rPr>
        <w:t>降低为</w:t>
      </w:r>
      <w:r>
        <w:rPr>
          <w:rFonts w:hint="eastAsia" w:ascii="宋体" w:hAnsi="宋体" w:eastAsia="宋体" w:cs="宋体"/>
        </w:rPr>
        <w:t xml:space="preserve"> </w:t>
      </w:r>
      <w:r>
        <w:rPr>
          <w:rFonts w:hint="eastAsia" w:ascii="宋体" w:hAnsi="宋体" w:eastAsia="宋体" w:cs="宋体"/>
        </w:rPr>
        <w:t>。例如</w:t>
      </w:r>
      <w:r>
        <w:rPr>
          <w:rFonts w:hint="eastAsia" w:ascii="宋体" w:hAnsi="宋体" w:eastAsia="宋体" w:cs="宋体"/>
        </w:rPr>
        <w:t xml:space="preserve"> LLaMA-2-70B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个查询头和</w:t>
      </w:r>
      <w:r>
        <w:rPr>
          <w:rFonts w:hint="eastAsia" w:ascii="宋体" w:hAnsi="宋体" w:eastAsia="宋体" w:cs="宋体"/>
        </w:rPr>
        <w:t xml:space="preserve">  </w:t>
      </w:r>
      <w:r>
        <w:rPr>
          <w:rFonts w:hint="eastAsia" w:ascii="宋体" w:hAnsi="宋体" w:eastAsia="宋体" w:cs="宋体"/>
        </w:rPr>
        <w:t>组</w:t>
      </w:r>
      <w:r>
        <w:rPr>
          <w:rFonts w:hint="eastAsia" w:ascii="宋体" w:hAnsi="宋体" w:eastAsia="宋体" w:cs="宋体"/>
        </w:rPr>
        <w:t xml:space="preserve"> </w:t>
      </w:r>
      <w:r>
        <w:rPr>
          <w:rFonts w:hint="eastAsia" w:ascii="宋体" w:hAnsi="宋体" w:eastAsia="宋体" w:cs="宋体"/>
        </w:rPr>
        <w:t>KV，将</w:t>
      </w:r>
      <w:r>
        <w:rPr>
          <w:rFonts w:hint="eastAsia" w:ascii="宋体" w:hAnsi="宋体" w:eastAsia="宋体" w:cs="宋体"/>
        </w:rPr>
        <w:t xml:space="preserve"> KV Cache </w:t>
      </w:r>
      <w:r>
        <w:rPr>
          <w:rFonts w:hint="eastAsia" w:ascii="宋体" w:hAnsi="宋体" w:eastAsia="宋体" w:cs="宋体"/>
        </w:rPr>
        <w:t>大小压缩到标准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1/8，在保持模型质量基本无损的情况下显著改善了推理效率。</w:t>
      </w:r>
    </w:p>
    <w:p>
      <w:pPr>
        <w:pStyle w:val="3"/>
        <w:rPr>
          <w:rFonts w:hint="eastAsia" w:ascii="宋体" w:hAnsi="宋体" w:eastAsia="宋体" w:cs="宋体"/>
        </w:rPr>
      </w:pPr>
      <w:r>
        <w:rPr>
          <w:rFonts w:hint="eastAsia" w:ascii="宋体" w:hAnsi="宋体" w:eastAsia="宋体" w:cs="宋体"/>
        </w:rPr>
        <w:t xml:space="preserve">GQA </w:t>
      </w:r>
      <w:r>
        <w:rPr>
          <w:rFonts w:hint="eastAsia" w:ascii="宋体" w:hAnsi="宋体" w:eastAsia="宋体" w:cs="宋体"/>
        </w:rPr>
        <w:t>已成为当前主流大模型架构的事实标准。LLaMA-2（70B）、LLaMA-3</w:t>
      </w:r>
      <w:r>
        <w:rPr>
          <w:rFonts w:hint="eastAsia" w:ascii="宋体" w:hAnsi="宋体" w:eastAsia="宋体" w:cs="宋体"/>
        </w:rPr>
        <w:t xml:space="preserve"> </w:t>
      </w:r>
      <w:r>
        <w:rPr>
          <w:rFonts w:hint="eastAsia" w:ascii="宋体" w:hAnsi="宋体" w:eastAsia="宋体" w:cs="宋体"/>
        </w:rPr>
        <w:t>全系列、Mistral、Qwen-2</w:t>
      </w:r>
      <w:r>
        <w:rPr>
          <w:rFonts w:hint="eastAsia" w:ascii="宋体" w:hAnsi="宋体" w:eastAsia="宋体" w:cs="宋体"/>
        </w:rPr>
        <w:t xml:space="preserve"> </w:t>
      </w:r>
      <w:r>
        <w:rPr>
          <w:rFonts w:hint="eastAsia" w:ascii="宋体" w:hAnsi="宋体" w:eastAsia="宋体" w:cs="宋体"/>
        </w:rPr>
        <w:t>等模型都采用了</w:t>
      </w:r>
      <w:r>
        <w:rPr>
          <w:rFonts w:hint="eastAsia" w:ascii="宋体" w:hAnsi="宋体" w:eastAsia="宋体" w:cs="宋体"/>
        </w:rPr>
        <w:t xml:space="preserve"> </w:t>
      </w:r>
      <w:r>
        <w:rPr>
          <w:rFonts w:hint="eastAsia" w:ascii="宋体" w:hAnsi="宋体" w:eastAsia="宋体" w:cs="宋体"/>
        </w:rPr>
        <w:t>GQA。在推理引擎中，vLLM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对</w:t>
      </w:r>
      <w:r>
        <w:rPr>
          <w:rFonts w:hint="eastAsia" w:ascii="宋体" w:hAnsi="宋体" w:eastAsia="宋体" w:cs="宋体"/>
        </w:rPr>
        <w:t xml:space="preserve"> GQA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管理做了专门优化——它们只为每组分配一份</w:t>
      </w:r>
      <w:r>
        <w:rPr>
          <w:rFonts w:hint="eastAsia" w:ascii="宋体" w:hAnsi="宋体" w:eastAsia="宋体" w:cs="宋体"/>
        </w:rPr>
        <w:t xml:space="preserve"> KV Cache </w:t>
      </w:r>
      <w:r>
        <w:rPr>
          <w:rFonts w:hint="eastAsia" w:ascii="宋体" w:hAnsi="宋体" w:eastAsia="宋体" w:cs="宋体"/>
        </w:rPr>
        <w:t>存储，在</w:t>
      </w:r>
      <w:r>
        <w:rPr>
          <w:rFonts w:hint="eastAsia" w:ascii="宋体" w:hAnsi="宋体" w:eastAsia="宋体" w:cs="宋体"/>
        </w:rPr>
        <w:t xml:space="preserve"> Attention </w:t>
      </w:r>
      <w:r>
        <w:rPr>
          <w:rFonts w:hint="eastAsia" w:ascii="宋体" w:hAnsi="宋体" w:eastAsia="宋体" w:cs="宋体"/>
        </w:rPr>
        <w:t>计算时将共享的</w:t>
      </w:r>
      <w:r>
        <w:rPr>
          <w:rFonts w:hint="eastAsia" w:ascii="宋体" w:hAnsi="宋体" w:eastAsia="宋体" w:cs="宋体"/>
        </w:rPr>
        <w:t xml:space="preserve"> KV </w:t>
      </w:r>
      <w:r>
        <w:rPr>
          <w:rFonts w:hint="eastAsia" w:ascii="宋体" w:hAnsi="宋体" w:eastAsia="宋体" w:cs="宋体"/>
        </w:rPr>
        <w:t>广播到对应的查询头。FlashAttention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FlashInfer </w:t>
      </w:r>
      <w:r>
        <w:rPr>
          <w:rFonts w:hint="eastAsia" w:ascii="宋体" w:hAnsi="宋体" w:eastAsia="宋体" w:cs="宋体"/>
        </w:rPr>
        <w:t>也原生支持</w:t>
      </w:r>
      <w:r>
        <w:rPr>
          <w:rFonts w:hint="eastAsia" w:ascii="宋体" w:hAnsi="宋体" w:eastAsia="宋体" w:cs="宋体"/>
        </w:rPr>
        <w:t xml:space="preserve"> GQA </w:t>
      </w:r>
      <w:r>
        <w:rPr>
          <w:rFonts w:hint="eastAsia" w:ascii="宋体" w:hAnsi="宋体" w:eastAsia="宋体" w:cs="宋体"/>
        </w:rPr>
        <w:t>的计算模式，通过在</w:t>
      </w:r>
      <w:r>
        <w:rPr>
          <w:rFonts w:hint="eastAsia" w:ascii="宋体" w:hAnsi="宋体" w:eastAsia="宋体" w:cs="宋体"/>
        </w:rPr>
        <w:t xml:space="preserve"> Kernel </w:t>
      </w:r>
      <w:r>
        <w:rPr>
          <w:rFonts w:hint="eastAsia" w:ascii="宋体" w:hAnsi="宋体" w:eastAsia="宋体" w:cs="宋体"/>
        </w:rPr>
        <w:t>内部高效地处理</w:t>
      </w:r>
      <w:r>
        <w:rPr>
          <w:rFonts w:hint="eastAsia" w:ascii="宋体" w:hAnsi="宋体" w:eastAsia="宋体" w:cs="宋体"/>
        </w:rPr>
        <w:t xml:space="preserve">  </w:t>
      </w:r>
      <w:r>
        <w:rPr>
          <w:rFonts w:hint="eastAsia" w:ascii="宋体" w:hAnsi="宋体" w:eastAsia="宋体" w:cs="宋体"/>
        </w:rPr>
        <w:t>头到</w:t>
      </w:r>
      <w:r>
        <w:rPr>
          <w:rFonts w:hint="eastAsia" w:ascii="宋体" w:hAnsi="宋体" w:eastAsia="宋体" w:cs="宋体"/>
        </w:rPr>
        <w:t xml:space="preserve">  </w:t>
      </w:r>
      <w:r>
        <w:rPr>
          <w:rFonts w:hint="eastAsia" w:ascii="宋体" w:hAnsi="宋体" w:eastAsia="宋体" w:cs="宋体"/>
        </w:rPr>
        <w:t>组的映射关系。</w:t>
      </w:r>
    </w:p>
    <w:p>
      <w:pPr>
        <w:pStyle w:val="3"/>
        <w:rPr>
          <w:rFonts w:hint="eastAsia" w:ascii="宋体" w:hAnsi="宋体" w:eastAsia="宋体" w:cs="宋体"/>
        </w:rPr>
      </w:pPr>
      <w:r>
        <w:rPr>
          <w:rFonts w:hint="eastAsia" w:ascii="宋体" w:hAnsi="宋体" w:eastAsia="宋体" w:cs="宋体"/>
        </w:rPr>
        <w:t>从系统实现的角度看，GQA</w:t>
      </w:r>
      <w:r>
        <w:rPr>
          <w:rFonts w:hint="eastAsia" w:ascii="宋体" w:hAnsi="宋体" w:eastAsia="宋体" w:cs="宋体"/>
        </w:rPr>
        <w:t xml:space="preserve"> </w:t>
      </w:r>
      <w:r>
        <w:rPr>
          <w:rFonts w:hint="eastAsia" w:ascii="宋体" w:hAnsi="宋体" w:eastAsia="宋体" w:cs="宋体"/>
        </w:rPr>
        <w:t>的支持并不复杂：在</w:t>
      </w:r>
      <w:r>
        <w:rPr>
          <w:rFonts w:hint="eastAsia" w:ascii="宋体" w:hAnsi="宋体" w:eastAsia="宋体" w:cs="宋体"/>
        </w:rPr>
        <w:t xml:space="preserve"> PagedAttention </w:t>
      </w:r>
      <w:r>
        <w:rPr>
          <w:rFonts w:hint="eastAsia" w:ascii="宋体" w:hAnsi="宋体" w:eastAsia="宋体" w:cs="宋体"/>
        </w:rPr>
        <w:t>或</w:t>
      </w:r>
      <w:r>
        <w:rPr>
          <w:rFonts w:hint="eastAsia" w:ascii="宋体" w:hAnsi="宋体" w:eastAsia="宋体" w:cs="宋体"/>
        </w:rPr>
        <w:t xml:space="preserve"> RadixAttention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管理中，每个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存储量从</w:t>
      </w:r>
      <w:r>
        <w:rPr>
          <w:rFonts w:hint="eastAsia" w:ascii="宋体" w:hAnsi="宋体" w:eastAsia="宋体" w:cs="宋体"/>
        </w:rPr>
        <w:t xml:space="preserve">  </w:t>
      </w:r>
      <w:r>
        <w:rPr>
          <w:rFonts w:hint="eastAsia" w:ascii="宋体" w:hAnsi="宋体" w:eastAsia="宋体" w:cs="宋体"/>
        </w:rPr>
        <w:t>减少到</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KV </w:t>
      </w:r>
      <w:r>
        <w:rPr>
          <w:rFonts w:hint="eastAsia" w:ascii="宋体" w:hAnsi="宋体" w:eastAsia="宋体" w:cs="宋体"/>
        </w:rPr>
        <w:t>头数），Block</w:t>
      </w:r>
      <w:r>
        <w:rPr>
          <w:rFonts w:hint="eastAsia" w:ascii="宋体" w:hAnsi="宋体" w:eastAsia="宋体" w:cs="宋体"/>
        </w:rPr>
        <w:t xml:space="preserve"> Table </w:t>
      </w:r>
      <w:r>
        <w:rPr>
          <w:rFonts w:hint="eastAsia" w:ascii="宋体" w:hAnsi="宋体" w:eastAsia="宋体" w:cs="宋体"/>
        </w:rPr>
        <w:t>的管理逻辑不受影响。在</w:t>
      </w:r>
      <w:r>
        <w:rPr>
          <w:rFonts w:hint="eastAsia" w:ascii="宋体" w:hAnsi="宋体" w:eastAsia="宋体" w:cs="宋体"/>
        </w:rPr>
        <w:t xml:space="preserve"> Attention Kernel </w:t>
      </w:r>
      <w:r>
        <w:rPr>
          <w:rFonts w:hint="eastAsia" w:ascii="宋体" w:hAnsi="宋体" w:eastAsia="宋体" w:cs="宋体"/>
        </w:rPr>
        <w:t>内部，只需将每个查询头映射到对应的</w:t>
      </w:r>
      <w:r>
        <w:rPr>
          <w:rFonts w:hint="eastAsia" w:ascii="宋体" w:hAnsi="宋体" w:eastAsia="宋体" w:cs="宋体"/>
        </w:rPr>
        <w:t xml:space="preserve"> KV </w:t>
      </w:r>
      <w:r>
        <w:rPr>
          <w:rFonts w:hint="eastAsia" w:ascii="宋体" w:hAnsi="宋体" w:eastAsia="宋体" w:cs="宋体"/>
        </w:rPr>
        <w:t>组，即</w:t>
      </w:r>
      <w:r>
        <w:rPr>
          <w:rFonts w:hint="eastAsia" w:ascii="宋体" w:hAnsi="宋体" w:eastAsia="宋体" w:cs="宋体"/>
        </w:rPr>
        <w:t xml:space="preserve"> \text{kv_head} = \lfloor q_\text{head} / (h/g) \rfloor。</w:t>
      </w:r>
    </w:p>
    <w:bookmarkEnd w:id="135"/>
    <w:p>
      <w:pPr>
        <w:pStyle w:val="5"/>
        <w:rPr>
          <w:rFonts w:hint="eastAsia" w:ascii="宋体" w:hAnsi="宋体" w:eastAsia="宋体" w:cs="宋体"/>
        </w:rPr>
      </w:pPr>
      <w:bookmarkStart w:id="136" w:name="X3589b909d6adbeda4b952deee1cc07d2c5d0500"/>
      <w:r>
        <w:rPr>
          <w:rFonts w:hint="eastAsia" w:ascii="宋体" w:hAnsi="宋体" w:eastAsia="宋体" w:cs="宋体"/>
        </w:rPr>
        <w:t xml:space="preserve">4.3.3 Multi-head Latent </w:t>
      </w:r>
      <w:r>
        <w:rPr>
          <w:rFonts w:hint="eastAsia" w:ascii="宋体" w:hAnsi="宋体" w:eastAsia="宋体" w:cs="宋体"/>
        </w:rPr>
        <w:t>Attention（MLA）：DeepSeek</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压缩方案</w:t>
      </w:r>
    </w:p>
    <w:p>
      <w:pPr>
        <w:pStyle w:val="23"/>
        <w:rPr>
          <w:rFonts w:hint="eastAsia" w:ascii="宋体" w:hAnsi="宋体" w:eastAsia="宋体" w:cs="宋体"/>
        </w:rPr>
      </w:pPr>
      <w:r>
        <w:rPr>
          <w:rFonts w:hint="eastAsia" w:ascii="宋体" w:hAnsi="宋体" w:eastAsia="宋体" w:cs="宋体"/>
        </w:rPr>
        <w:t xml:space="preserve">Multi-head Latent </w:t>
      </w:r>
      <w:r>
        <w:rPr>
          <w:rFonts w:hint="eastAsia" w:ascii="宋体" w:hAnsi="宋体" w:eastAsia="宋体" w:cs="宋体"/>
        </w:rPr>
        <w:t>Attention（MLA）是</w:t>
      </w:r>
      <w:r>
        <w:rPr>
          <w:rFonts w:hint="eastAsia" w:ascii="宋体" w:hAnsi="宋体" w:eastAsia="宋体" w:cs="宋体"/>
        </w:rPr>
        <w:t xml:space="preserve"> DeepSeek </w:t>
      </w:r>
      <w:r>
        <w:rPr>
          <w:rFonts w:hint="eastAsia" w:ascii="宋体" w:hAnsi="宋体" w:eastAsia="宋体" w:cs="宋体"/>
        </w:rPr>
        <w:t>团队在</w:t>
      </w:r>
      <w:r>
        <w:rPr>
          <w:rFonts w:hint="eastAsia" w:ascii="宋体" w:hAnsi="宋体" w:eastAsia="宋体" w:cs="宋体"/>
        </w:rPr>
        <w:t xml:space="preserve"> DeepSeek-V2 </w:t>
      </w:r>
      <w:r>
        <w:rPr>
          <w:rFonts w:hint="eastAsia" w:ascii="宋体" w:hAnsi="宋体" w:eastAsia="宋体" w:cs="宋体"/>
        </w:rPr>
        <w:t>中提出的一种更为激进的</w:t>
      </w:r>
      <w:r>
        <w:rPr>
          <w:rFonts w:hint="eastAsia" w:ascii="宋体" w:hAnsi="宋体" w:eastAsia="宋体" w:cs="宋体"/>
        </w:rPr>
        <w:t xml:space="preserve"> KV Cache </w:t>
      </w:r>
      <w:r>
        <w:rPr>
          <w:rFonts w:hint="eastAsia" w:ascii="宋体" w:hAnsi="宋体" w:eastAsia="宋体" w:cs="宋体"/>
        </w:rPr>
        <w:t>压缩方案，随后在</w:t>
      </w:r>
      <w:r>
        <w:rPr>
          <w:rFonts w:hint="eastAsia" w:ascii="宋体" w:hAnsi="宋体" w:eastAsia="宋体" w:cs="宋体"/>
        </w:rPr>
        <w:t xml:space="preserve"> DeepSeek-V3 </w:t>
      </w:r>
      <w:r>
        <w:rPr>
          <w:rFonts w:hint="eastAsia" w:ascii="宋体" w:hAnsi="宋体" w:eastAsia="宋体" w:cs="宋体"/>
        </w:rPr>
        <w:t>和</w:t>
      </w:r>
      <w:r>
        <w:rPr>
          <w:rFonts w:hint="eastAsia" w:ascii="宋体" w:hAnsi="宋体" w:eastAsia="宋体" w:cs="宋体"/>
        </w:rPr>
        <w:t xml:space="preserve"> DeepSeek-R1 </w:t>
      </w:r>
      <w:r>
        <w:rPr>
          <w:rFonts w:hint="eastAsia" w:ascii="宋体" w:hAnsi="宋体" w:eastAsia="宋体" w:cs="宋体"/>
        </w:rPr>
        <w:t>中沿用。MLA</w:t>
      </w:r>
      <w:r>
        <w:rPr>
          <w:rFonts w:hint="eastAsia" w:ascii="宋体" w:hAnsi="宋体" w:eastAsia="宋体" w:cs="宋体"/>
        </w:rPr>
        <w:t xml:space="preserve"> </w:t>
      </w:r>
      <w:r>
        <w:rPr>
          <w:rFonts w:hint="eastAsia" w:ascii="宋体" w:hAnsi="宋体" w:eastAsia="宋体" w:cs="宋体"/>
        </w:rPr>
        <w:t>不是简单地减少</w:t>
      </w:r>
      <w:r>
        <w:rPr>
          <w:rFonts w:hint="eastAsia" w:ascii="宋体" w:hAnsi="宋体" w:eastAsia="宋体" w:cs="宋体"/>
        </w:rPr>
        <w:t xml:space="preserve"> KV </w:t>
      </w:r>
      <w:r>
        <w:rPr>
          <w:rFonts w:hint="eastAsia" w:ascii="宋体" w:hAnsi="宋体" w:eastAsia="宋体" w:cs="宋体"/>
        </w:rPr>
        <w:t>头的数量，而是从根本上改变了</w:t>
      </w:r>
      <w:r>
        <w:rPr>
          <w:rFonts w:hint="eastAsia" w:ascii="宋体" w:hAnsi="宋体" w:eastAsia="宋体" w:cs="宋体"/>
        </w:rPr>
        <w:t xml:space="preserve"> KV </w:t>
      </w:r>
      <w:r>
        <w:rPr>
          <w:rFonts w:hint="eastAsia" w:ascii="宋体" w:hAnsi="宋体" w:eastAsia="宋体" w:cs="宋体"/>
        </w:rPr>
        <w:t>的表示方式——通过低秩投影将</w:t>
      </w:r>
      <w:r>
        <w:rPr>
          <w:rFonts w:hint="eastAsia" w:ascii="宋体" w:hAnsi="宋体" w:eastAsia="宋体" w:cs="宋体"/>
        </w:rPr>
        <w:t xml:space="preserve"> KV Cache </w:t>
      </w:r>
      <w:r>
        <w:rPr>
          <w:rFonts w:hint="eastAsia" w:ascii="宋体" w:hAnsi="宋体" w:eastAsia="宋体" w:cs="宋体"/>
        </w:rPr>
        <w:t>压缩到一个低维的"潜在表示"（Latent</w:t>
      </w:r>
      <w:r>
        <w:rPr>
          <w:rFonts w:hint="eastAsia" w:ascii="宋体" w:hAnsi="宋体" w:eastAsia="宋体" w:cs="宋体"/>
        </w:rPr>
        <w:t xml:space="preserve"> </w:t>
      </w:r>
      <w:r>
        <w:rPr>
          <w:rFonts w:hint="eastAsia" w:ascii="宋体" w:hAnsi="宋体" w:eastAsia="宋体" w:cs="宋体"/>
        </w:rPr>
        <w:t>Representation）空间中。</w:t>
      </w:r>
    </w:p>
    <w:p>
      <w:pPr>
        <w:pStyle w:val="3"/>
        <w:rPr>
          <w:rFonts w:hint="eastAsia" w:ascii="宋体" w:hAnsi="宋体" w:eastAsia="宋体" w:cs="宋体"/>
        </w:rPr>
      </w:pPr>
      <w:r>
        <w:rPr>
          <w:rFonts w:hint="eastAsia" w:ascii="宋体" w:hAnsi="宋体" w:eastAsia="宋体" w:cs="宋体"/>
          <w:b/>
          <w:bCs/>
        </w:rPr>
        <w:t xml:space="preserve">MLA </w:t>
      </w:r>
      <w:r>
        <w:rPr>
          <w:rFonts w:hint="eastAsia" w:ascii="宋体" w:hAnsi="宋体" w:eastAsia="宋体" w:cs="宋体"/>
          <w:b/>
          <w:bCs/>
        </w:rPr>
        <w:t>的核心思想。</w:t>
      </w:r>
      <w:r>
        <w:rPr>
          <w:rFonts w:hint="eastAsia" w:ascii="宋体" w:hAnsi="宋体" w:eastAsia="宋体" w:cs="宋体"/>
        </w:rPr>
        <w:t xml:space="preserve"> </w:t>
      </w:r>
      <w:r>
        <w:rPr>
          <w:rFonts w:hint="eastAsia" w:ascii="宋体" w:hAnsi="宋体" w:eastAsia="宋体" w:cs="宋体"/>
        </w:rPr>
        <w:t>在标准</w:t>
      </w:r>
      <w:r>
        <w:rPr>
          <w:rFonts w:hint="eastAsia" w:ascii="宋体" w:hAnsi="宋体" w:eastAsia="宋体" w:cs="宋体"/>
        </w:rPr>
        <w:t xml:space="preserve"> MHA </w:t>
      </w:r>
      <w:r>
        <w:rPr>
          <w:rFonts w:hint="eastAsia" w:ascii="宋体" w:hAnsi="宋体" w:eastAsia="宋体" w:cs="宋体"/>
        </w:rPr>
        <w:t>中，每个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存储的是</w:t>
      </w:r>
      <w:r>
        <w:rPr>
          <w:rFonts w:hint="eastAsia" w:ascii="宋体" w:hAnsi="宋体" w:eastAsia="宋体" w:cs="宋体"/>
        </w:rPr>
        <w:t xml:space="preserve">  </w:t>
      </w:r>
      <w:r>
        <w:rPr>
          <w:rFonts w:hint="eastAsia" w:ascii="宋体" w:hAnsi="宋体" w:eastAsia="宋体" w:cs="宋体"/>
        </w:rPr>
        <w:t>个头的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向量，总维度为</w:t>
      </w:r>
      <w:r>
        <w:rPr>
          <w:rFonts w:hint="eastAsia" w:ascii="宋体" w:hAnsi="宋体" w:eastAsia="宋体" w:cs="宋体"/>
        </w:rPr>
        <w:t xml:space="preserve"> 。MLA </w:t>
      </w:r>
      <w:r>
        <w:rPr>
          <w:rFonts w:hint="eastAsia" w:ascii="宋体" w:hAnsi="宋体" w:eastAsia="宋体" w:cs="宋体"/>
        </w:rPr>
        <w:t>的做法是：先将当前</w:t>
      </w:r>
      <w:r>
        <w:rPr>
          <w:rFonts w:hint="eastAsia" w:ascii="宋体" w:hAnsi="宋体" w:eastAsia="宋体" w:cs="宋体"/>
        </w:rPr>
        <w:t xml:space="preserve"> Token </w:t>
      </w:r>
      <w:r>
        <w:rPr>
          <w:rFonts w:hint="eastAsia" w:ascii="宋体" w:hAnsi="宋体" w:eastAsia="宋体" w:cs="宋体"/>
        </w:rPr>
        <w:t>的隐藏状态</w:t>
      </w:r>
      <w:r>
        <w:rPr>
          <w:rFonts w:hint="eastAsia" w:ascii="宋体" w:hAnsi="宋体" w:eastAsia="宋体" w:cs="宋体"/>
        </w:rPr>
        <w:t xml:space="preserve">  </w:t>
      </w:r>
      <w:r>
        <w:rPr>
          <w:rFonts w:hint="eastAsia" w:ascii="宋体" w:hAnsi="宋体" w:eastAsia="宋体" w:cs="宋体"/>
        </w:rPr>
        <w:t>通过一个下投影矩阵</w:t>
      </w:r>
      <w:r>
        <w:rPr>
          <w:rFonts w:hint="eastAsia" w:ascii="宋体" w:hAnsi="宋体" w:eastAsia="宋体" w:cs="宋体"/>
        </w:rPr>
        <w:t xml:space="preserve">  </w:t>
      </w:r>
      <w:r>
        <w:rPr>
          <w:rFonts w:hint="eastAsia" w:ascii="宋体" w:hAnsi="宋体" w:eastAsia="宋体" w:cs="宋体"/>
        </w:rPr>
        <w:t>压缩到一个低维向量</w:t>
      </w:r>
      <w:r>
        <w:rPr>
          <w:rFonts w:hint="eastAsia" w:ascii="宋体" w:hAnsi="宋体" w:eastAsia="宋体" w:cs="宋体"/>
        </w:rPr>
        <w:t xml:space="preserve"> </w:t>
      </w:r>
      <w:r>
        <w:rPr>
          <w:rFonts w:hint="eastAsia" w:ascii="宋体" w:hAnsi="宋体" w:eastAsia="宋体" w:cs="宋体"/>
        </w:rPr>
        <w:t>（），在推理时只需缓存这个低维向量。当需要计算注意力时，再通过上投影矩阵将</w:t>
      </w:r>
      <w:r>
        <w:rPr>
          <w:rFonts w:hint="eastAsia" w:ascii="宋体" w:hAnsi="宋体" w:eastAsia="宋体" w:cs="宋体"/>
        </w:rPr>
        <w:t xml:space="preserve">  </w:t>
      </w:r>
      <w:r>
        <w:rPr>
          <w:rFonts w:hint="eastAsia" w:ascii="宋体" w:hAnsi="宋体" w:eastAsia="宋体" w:cs="宋体"/>
        </w:rPr>
        <w:t>恢复为完整的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向量。</w:t>
      </w:r>
    </w:p>
    <w:p>
      <w:pPr>
        <w:pStyle w:val="3"/>
        <w:rPr>
          <w:rFonts w:hint="eastAsia" w:ascii="宋体" w:hAnsi="宋体" w:eastAsia="宋体" w:cs="宋体"/>
        </w:rPr>
      </w:pPr>
      <w:r>
        <w:rPr>
          <w:rFonts w:hint="eastAsia" w:ascii="宋体" w:hAnsi="宋体" w:eastAsia="宋体" w:cs="宋体"/>
        </w:rPr>
        <w:t>形式化地，MLA</w:t>
      </w:r>
      <w:r>
        <w:rPr>
          <w:rFonts w:hint="eastAsia" w:ascii="宋体" w:hAnsi="宋体" w:eastAsia="宋体" w:cs="宋体"/>
        </w:rPr>
        <w:t xml:space="preserve"> </w:t>
      </w:r>
      <w:r>
        <w:rPr>
          <w:rFonts w:hint="eastAsia" w:ascii="宋体" w:hAnsi="宋体" w:eastAsia="宋体" w:cs="宋体"/>
        </w:rPr>
        <w:t>定义：</w:t>
      </w: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是下投影矩阵，</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是上投影矩阵。</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的显著压缩。</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DeepSeek-V2 </w:t>
      </w:r>
      <w:r>
        <w:rPr>
          <w:rFonts w:hint="eastAsia" w:ascii="宋体" w:hAnsi="宋体" w:eastAsia="宋体" w:cs="宋体"/>
        </w:rPr>
        <w:t>中，模型的隐藏维度</w:t>
      </w:r>
      <w:r>
        <w:rPr>
          <w:rFonts w:hint="eastAsia" w:ascii="宋体" w:hAnsi="宋体" w:eastAsia="宋体" w:cs="宋体"/>
        </w:rPr>
        <w:t xml:space="preserve"> </w:t>
      </w:r>
      <w:r>
        <w:rPr>
          <w:rFonts w:hint="eastAsia" w:ascii="宋体" w:hAnsi="宋体" w:eastAsia="宋体" w:cs="宋体"/>
        </w:rPr>
        <w:t>，注意力头数</w:t>
      </w:r>
      <w:r>
        <w:rPr>
          <w:rFonts w:hint="eastAsia" w:ascii="宋体" w:hAnsi="宋体" w:eastAsia="宋体" w:cs="宋体"/>
        </w:rPr>
        <w:t xml:space="preserve"> </w:t>
      </w:r>
      <w:r>
        <w:rPr>
          <w:rFonts w:hint="eastAsia" w:ascii="宋体" w:hAnsi="宋体" w:eastAsia="宋体" w:cs="宋体"/>
        </w:rPr>
        <w:t>，头维度</w:t>
      </w:r>
      <w:r>
        <w:rPr>
          <w:rFonts w:hint="eastAsia" w:ascii="宋体" w:hAnsi="宋体" w:eastAsia="宋体" w:cs="宋体"/>
        </w:rPr>
        <w:t xml:space="preserve"> </w:t>
      </w:r>
      <w:r>
        <w:rPr>
          <w:rFonts w:hint="eastAsia" w:ascii="宋体" w:hAnsi="宋体" w:eastAsia="宋体" w:cs="宋体"/>
        </w:rPr>
        <w:t>，标准</w:t>
      </w:r>
      <w:r>
        <w:rPr>
          <w:rFonts w:hint="eastAsia" w:ascii="宋体" w:hAnsi="宋体" w:eastAsia="宋体" w:cs="宋体"/>
        </w:rPr>
        <w:t xml:space="preserve"> MHA </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。而</w:t>
      </w:r>
      <w:r>
        <w:rPr>
          <w:rFonts w:hint="eastAsia" w:ascii="宋体" w:hAnsi="宋体" w:eastAsia="宋体" w:cs="宋体"/>
        </w:rPr>
        <w:t xml:space="preserve"> MLA </w:t>
      </w:r>
      <w:r>
        <w:rPr>
          <w:rFonts w:hint="eastAsia" w:ascii="宋体" w:hAnsi="宋体" w:eastAsia="宋体" w:cs="宋体"/>
        </w:rPr>
        <w:t>的压缩维度</w:t>
      </w:r>
      <w:r>
        <w:rPr>
          <w:rFonts w:hint="eastAsia" w:ascii="宋体" w:hAnsi="宋体" w:eastAsia="宋体" w:cs="宋体"/>
        </w:rPr>
        <w:t xml:space="preserve"> </w:t>
      </w:r>
      <w:r>
        <w:rPr>
          <w:rFonts w:hint="eastAsia" w:ascii="宋体" w:hAnsi="宋体" w:eastAsia="宋体" w:cs="宋体"/>
        </w:rPr>
        <w:t>，仅为标准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。即使与</w:t>
      </w:r>
      <w:r>
        <w:rPr>
          <w:rFonts w:hint="eastAsia" w:ascii="宋体" w:hAnsi="宋体" w:eastAsia="宋体" w:cs="宋体"/>
        </w:rPr>
        <w:t xml:space="preserve"> GQA-8 </w:t>
      </w:r>
      <w:r>
        <w:rPr>
          <w:rFonts w:hint="eastAsia" w:ascii="宋体" w:hAnsi="宋体" w:eastAsia="宋体" w:cs="宋体"/>
        </w:rPr>
        <w:t>相比（KV</w:t>
      </w:r>
      <w:r>
        <w:rPr>
          <w:rFonts w:hint="eastAsia" w:ascii="宋体" w:hAnsi="宋体" w:eastAsia="宋体" w:cs="宋体"/>
        </w:rPr>
        <w:t xml:space="preserve"> Cache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），MLA</w:t>
      </w:r>
      <w:r>
        <w:rPr>
          <w:rFonts w:hint="eastAsia" w:ascii="宋体" w:hAnsi="宋体" w:eastAsia="宋体" w:cs="宋体"/>
        </w:rPr>
        <w:t xml:space="preserve"> </w:t>
      </w:r>
      <w:r>
        <w:rPr>
          <w:rFonts w:hint="eastAsia" w:ascii="宋体" w:hAnsi="宋体" w:eastAsia="宋体" w:cs="宋体"/>
        </w:rPr>
        <w:t>仍能将</w:t>
      </w:r>
      <w:r>
        <w:rPr>
          <w:rFonts w:hint="eastAsia" w:ascii="宋体" w:hAnsi="宋体" w:eastAsia="宋体" w:cs="宋体"/>
        </w:rPr>
        <w:t xml:space="preserve"> KV Cache </w:t>
      </w:r>
      <w:r>
        <w:rPr>
          <w:rFonts w:hint="eastAsia" w:ascii="宋体" w:hAnsi="宋体" w:eastAsia="宋体" w:cs="宋体"/>
        </w:rPr>
        <w:t>进一步压缩约</w:t>
      </w:r>
      <w:r>
        <w:rPr>
          <w:rFonts w:hint="eastAsia" w:ascii="宋体" w:hAnsi="宋体" w:eastAsia="宋体" w:cs="宋体"/>
        </w:rPr>
        <w:t xml:space="preserve"> 4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b/>
          <w:bCs/>
        </w:rPr>
        <w:t>位置编码的特殊处理。</w:t>
      </w:r>
      <w:r>
        <w:rPr>
          <w:rFonts w:hint="eastAsia" w:ascii="宋体" w:hAnsi="宋体" w:eastAsia="宋体" w:cs="宋体"/>
        </w:rPr>
        <w:t xml:space="preserve"> MLA </w:t>
      </w:r>
      <w:r>
        <w:rPr>
          <w:rFonts w:hint="eastAsia" w:ascii="宋体" w:hAnsi="宋体" w:eastAsia="宋体" w:cs="宋体"/>
        </w:rPr>
        <w:t>面临的一个技术挑战是</w:t>
      </w:r>
      <w:r>
        <w:rPr>
          <w:rFonts w:hint="eastAsia" w:ascii="宋体" w:hAnsi="宋体" w:eastAsia="宋体" w:cs="宋体"/>
        </w:rPr>
        <w:t xml:space="preserve"> </w:t>
      </w:r>
      <w:r>
        <w:rPr>
          <w:rFonts w:hint="eastAsia" w:ascii="宋体" w:hAnsi="宋体" w:eastAsia="宋体" w:cs="宋体"/>
        </w:rPr>
        <w:t>RoPE（Rotary</w:t>
      </w:r>
      <w:r>
        <w:rPr>
          <w:rFonts w:hint="eastAsia" w:ascii="宋体" w:hAnsi="宋体" w:eastAsia="宋体" w:cs="宋体"/>
        </w:rPr>
        <w:t xml:space="preserve"> Position </w:t>
      </w:r>
      <w:r>
        <w:rPr>
          <w:rFonts w:hint="eastAsia" w:ascii="宋体" w:hAnsi="宋体" w:eastAsia="宋体" w:cs="宋体"/>
        </w:rPr>
        <w:t>Embedding）的兼容性。RoPE</w:t>
      </w:r>
      <w:r>
        <w:rPr>
          <w:rFonts w:hint="eastAsia" w:ascii="宋体" w:hAnsi="宋体" w:eastAsia="宋体" w:cs="宋体"/>
        </w:rPr>
        <w:t xml:space="preserve"> </w:t>
      </w:r>
      <w:r>
        <w:rPr>
          <w:rFonts w:hint="eastAsia" w:ascii="宋体" w:hAnsi="宋体" w:eastAsia="宋体" w:cs="宋体"/>
        </w:rPr>
        <w:t>通过对</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施加与位置相关的旋转来编码位置信息。然而在</w:t>
      </w:r>
      <w:r>
        <w:rPr>
          <w:rFonts w:hint="eastAsia" w:ascii="宋体" w:hAnsi="宋体" w:eastAsia="宋体" w:cs="宋体"/>
        </w:rPr>
        <w:t xml:space="preserve"> MLA </w:t>
      </w:r>
      <w:r>
        <w:rPr>
          <w:rFonts w:hint="eastAsia" w:ascii="宋体" w:hAnsi="宋体" w:eastAsia="宋体" w:cs="宋体"/>
        </w:rPr>
        <w:t>中，如果</w:t>
      </w:r>
      <w:r>
        <w:rPr>
          <w:rFonts w:hint="eastAsia" w:ascii="宋体" w:hAnsi="宋体" w:eastAsia="宋体" w:cs="宋体"/>
        </w:rPr>
        <w:t xml:space="preserve"> RoPE </w:t>
      </w:r>
      <w:r>
        <w:rPr>
          <w:rFonts w:hint="eastAsia" w:ascii="宋体" w:hAnsi="宋体" w:eastAsia="宋体" w:cs="宋体"/>
        </w:rPr>
        <w:t>被施加在完整的</w:t>
      </w:r>
      <w:r>
        <w:rPr>
          <w:rFonts w:hint="eastAsia" w:ascii="宋体" w:hAnsi="宋体" w:eastAsia="宋体" w:cs="宋体"/>
        </w:rPr>
        <w:t xml:space="preserve">  </w:t>
      </w:r>
      <w:r>
        <w:rPr>
          <w:rFonts w:hint="eastAsia" w:ascii="宋体" w:hAnsi="宋体" w:eastAsia="宋体" w:cs="宋体"/>
        </w:rPr>
        <w:t>上，那么缓存低维的</w:t>
      </w:r>
      <w:r>
        <w:rPr>
          <w:rFonts w:hint="eastAsia" w:ascii="宋体" w:hAnsi="宋体" w:eastAsia="宋体" w:cs="宋体"/>
        </w:rPr>
        <w:t xml:space="preserve">  </w:t>
      </w:r>
      <w:r>
        <w:rPr>
          <w:rFonts w:hint="eastAsia" w:ascii="宋体" w:hAnsi="宋体" w:eastAsia="宋体" w:cs="宋体"/>
        </w:rPr>
        <w:t>就无法在推理时恢复出正确的带位置编码的</w:t>
      </w:r>
      <w:r>
        <w:rPr>
          <w:rFonts w:hint="eastAsia" w:ascii="宋体" w:hAnsi="宋体" w:eastAsia="宋体" w:cs="宋体"/>
        </w:rPr>
        <w:t xml:space="preserve"> </w:t>
      </w:r>
      <w:r>
        <w:rPr>
          <w:rFonts w:hint="eastAsia" w:ascii="宋体" w:hAnsi="宋体" w:eastAsia="宋体" w:cs="宋体"/>
        </w:rPr>
        <w:t>。为解决这一问题，DeepSeek</w:t>
      </w:r>
      <w:r>
        <w:rPr>
          <w:rFonts w:hint="eastAsia" w:ascii="宋体" w:hAnsi="宋体" w:eastAsia="宋体" w:cs="宋体"/>
        </w:rPr>
        <w:t xml:space="preserve"> </w:t>
      </w:r>
      <w:r>
        <w:rPr>
          <w:rFonts w:hint="eastAsia" w:ascii="宋体" w:hAnsi="宋体" w:eastAsia="宋体" w:cs="宋体"/>
        </w:rPr>
        <w:t>将每个头的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分为两部分：一部分不带</w:t>
      </w:r>
      <w:r>
        <w:rPr>
          <w:rFonts w:hint="eastAsia" w:ascii="宋体" w:hAnsi="宋体" w:eastAsia="宋体" w:cs="宋体"/>
        </w:rPr>
        <w:t xml:space="preserve"> </w:t>
      </w:r>
      <w:r>
        <w:rPr>
          <w:rFonts w:hint="eastAsia" w:ascii="宋体" w:hAnsi="宋体" w:eastAsia="宋体" w:cs="宋体"/>
        </w:rPr>
        <w:t>RoPE，参与低秩压缩；另一部分是一个额外的低维向量（称为"解耦的</w:t>
      </w:r>
      <w:r>
        <w:rPr>
          <w:rFonts w:hint="eastAsia" w:ascii="宋体" w:hAnsi="宋体" w:eastAsia="宋体" w:cs="宋体"/>
        </w:rPr>
        <w:t xml:space="preserve"> RoPE </w:t>
      </w:r>
      <w:r>
        <w:rPr>
          <w:rFonts w:hint="eastAsia" w:ascii="宋体" w:hAnsi="宋体" w:eastAsia="宋体" w:cs="宋体"/>
        </w:rPr>
        <w:t>键"），专门携带</w:t>
      </w:r>
      <w:r>
        <w:rPr>
          <w:rFonts w:hint="eastAsia" w:ascii="宋体" w:hAnsi="宋体" w:eastAsia="宋体" w:cs="宋体"/>
        </w:rPr>
        <w:t xml:space="preserve"> RoPE </w:t>
      </w:r>
      <w:r>
        <w:rPr>
          <w:rFonts w:hint="eastAsia" w:ascii="宋体" w:hAnsi="宋体" w:eastAsia="宋体" w:cs="宋体"/>
        </w:rPr>
        <w:t>位置信息，需要单独缓存。这意味着</w:t>
      </w:r>
      <w:r>
        <w:rPr>
          <w:rFonts w:hint="eastAsia" w:ascii="宋体" w:hAnsi="宋体" w:eastAsia="宋体" w:cs="宋体"/>
        </w:rPr>
        <w:t xml:space="preserve"> MLA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实际包含两部分：低维的</w:t>
      </w:r>
      <w:r>
        <w:rPr>
          <w:rFonts w:hint="eastAsia" w:ascii="宋体" w:hAnsi="宋体" w:eastAsia="宋体" w:cs="宋体"/>
        </w:rPr>
        <w:t xml:space="preserve">  </w:t>
      </w:r>
      <w:r>
        <w:rPr>
          <w:rFonts w:hint="eastAsia" w:ascii="宋体" w:hAnsi="宋体" w:eastAsia="宋体" w:cs="宋体"/>
        </w:rPr>
        <w:t>和解耦的</w:t>
      </w:r>
      <w:r>
        <w:rPr>
          <w:rFonts w:hint="eastAsia" w:ascii="宋体" w:hAnsi="宋体" w:eastAsia="宋体" w:cs="宋体"/>
        </w:rPr>
        <w:t xml:space="preserve"> RoPE </w:t>
      </w:r>
      <w:r>
        <w:rPr>
          <w:rFonts w:hint="eastAsia" w:ascii="宋体" w:hAnsi="宋体" w:eastAsia="宋体" w:cs="宋体"/>
        </w:rPr>
        <w:t>键向量。即便如此，总的</w:t>
      </w:r>
      <w:r>
        <w:rPr>
          <w:rFonts w:hint="eastAsia" w:ascii="宋体" w:hAnsi="宋体" w:eastAsia="宋体" w:cs="宋体"/>
        </w:rPr>
        <w:t xml:space="preserve"> KV Cache </w:t>
      </w:r>
      <w:r>
        <w:rPr>
          <w:rFonts w:hint="eastAsia" w:ascii="宋体" w:hAnsi="宋体" w:eastAsia="宋体" w:cs="宋体"/>
        </w:rPr>
        <w:t>维度仍然远小于标准</w:t>
      </w:r>
      <w:r>
        <w:rPr>
          <w:rFonts w:hint="eastAsia" w:ascii="宋体" w:hAnsi="宋体" w:eastAsia="宋体" w:cs="宋体"/>
        </w:rPr>
        <w:t xml:space="preserve"> MHA </w:t>
      </w:r>
      <w:r>
        <w:rPr>
          <w:rFonts w:hint="eastAsia" w:ascii="宋体" w:hAnsi="宋体" w:eastAsia="宋体" w:cs="宋体"/>
        </w:rPr>
        <w:t>或</w:t>
      </w:r>
      <w:r>
        <w:rPr>
          <w:rFonts w:hint="eastAsia" w:ascii="宋体" w:hAnsi="宋体" w:eastAsia="宋体" w:cs="宋体"/>
        </w:rPr>
        <w:t xml:space="preserve"> GQA。</w:t>
      </w:r>
    </w:p>
    <w:p>
      <w:pPr>
        <w:pStyle w:val="3"/>
        <w:rPr>
          <w:rFonts w:hint="eastAsia" w:ascii="宋体" w:hAnsi="宋体" w:eastAsia="宋体" w:cs="宋体"/>
        </w:rPr>
      </w:pPr>
      <w:r>
        <w:rPr>
          <w:rFonts w:hint="eastAsia" w:ascii="宋体" w:hAnsi="宋体" w:eastAsia="宋体" w:cs="宋体"/>
          <w:b/>
          <w:bCs/>
        </w:rPr>
        <w:t>推理中的计算权衡。</w:t>
      </w:r>
      <w:r>
        <w:rPr>
          <w:rFonts w:hint="eastAsia" w:ascii="宋体" w:hAnsi="宋体" w:eastAsia="宋体" w:cs="宋体"/>
        </w:rPr>
        <w:t xml:space="preserve"> MLA </w:t>
      </w:r>
      <w:r>
        <w:rPr>
          <w:rFonts w:hint="eastAsia" w:ascii="宋体" w:hAnsi="宋体" w:eastAsia="宋体" w:cs="宋体"/>
        </w:rPr>
        <w:t>以增加少量计算为代价换取大幅减少的显存和带宽需求。在</w:t>
      </w:r>
      <w:r>
        <w:rPr>
          <w:rFonts w:hint="eastAsia" w:ascii="宋体" w:hAnsi="宋体" w:eastAsia="宋体" w:cs="宋体"/>
        </w:rPr>
        <w:t xml:space="preserve"> Decode </w:t>
      </w:r>
      <w:r>
        <w:rPr>
          <w:rFonts w:hint="eastAsia" w:ascii="宋体" w:hAnsi="宋体" w:eastAsia="宋体" w:cs="宋体"/>
        </w:rPr>
        <w:t>阶段，每个</w:t>
      </w:r>
      <w:r>
        <w:rPr>
          <w:rFonts w:hint="eastAsia" w:ascii="宋体" w:hAnsi="宋体" w:eastAsia="宋体" w:cs="宋体"/>
        </w:rPr>
        <w:t xml:space="preserve"> Token </w:t>
      </w:r>
      <w:r>
        <w:rPr>
          <w:rFonts w:hint="eastAsia" w:ascii="宋体" w:hAnsi="宋体" w:eastAsia="宋体" w:cs="宋体"/>
        </w:rPr>
        <w:t>的注意力计算需要先将低维的</w:t>
      </w:r>
      <w:r>
        <w:rPr>
          <w:rFonts w:hint="eastAsia" w:ascii="宋体" w:hAnsi="宋体" w:eastAsia="宋体" w:cs="宋体"/>
        </w:rPr>
        <w:t xml:space="preserve">  </w:t>
      </w:r>
      <w:r>
        <w:rPr>
          <w:rFonts w:hint="eastAsia" w:ascii="宋体" w:hAnsi="宋体" w:eastAsia="宋体" w:cs="宋体"/>
        </w:rPr>
        <w:t>投影回完整的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，这引入了额外的矩阵乘法。但这些额外的计算是小规模的（</w:t>
      </w:r>
      <w:r>
        <w:rPr>
          <w:rFonts w:hint="eastAsia" w:ascii="宋体" w:hAnsi="宋体" w:eastAsia="宋体" w:cs="宋体"/>
        </w:rPr>
        <w:t xml:space="preserve"> </w:t>
      </w:r>
      <w:r>
        <w:rPr>
          <w:rFonts w:hint="eastAsia" w:ascii="宋体" w:hAnsi="宋体" w:eastAsia="宋体" w:cs="宋体"/>
        </w:rPr>
        <w:t>维到</w:t>
      </w:r>
      <w:r>
        <w:rPr>
          <w:rFonts w:hint="eastAsia" w:ascii="宋体" w:hAnsi="宋体" w:eastAsia="宋体" w:cs="宋体"/>
        </w:rPr>
        <w:t xml:space="preserve">  </w:t>
      </w:r>
      <w:r>
        <w:rPr>
          <w:rFonts w:hint="eastAsia" w:ascii="宋体" w:hAnsi="宋体" w:eastAsia="宋体" w:cs="宋体"/>
        </w:rPr>
        <w:t>维的投影），而节省的是大量的</w:t>
      </w:r>
      <w:r>
        <w:rPr>
          <w:rFonts w:hint="eastAsia" w:ascii="宋体" w:hAnsi="宋体" w:eastAsia="宋体" w:cs="宋体"/>
        </w:rPr>
        <w:t xml:space="preserve"> HBM </w:t>
      </w:r>
      <w:r>
        <w:rPr>
          <w:rFonts w:hint="eastAsia" w:ascii="宋体" w:hAnsi="宋体" w:eastAsia="宋体" w:cs="宋体"/>
        </w:rPr>
        <w:t>带宽——在</w:t>
      </w:r>
      <w:r>
        <w:rPr>
          <w:rFonts w:hint="eastAsia" w:ascii="宋体" w:hAnsi="宋体" w:eastAsia="宋体" w:cs="宋体"/>
        </w:rPr>
        <w:t xml:space="preserve"> Decode </w:t>
      </w:r>
      <w:r>
        <w:rPr>
          <w:rFonts w:hint="eastAsia" w:ascii="宋体" w:hAnsi="宋体" w:eastAsia="宋体" w:cs="宋体"/>
        </w:rPr>
        <w:t>阶段，读取</w:t>
      </w:r>
      <w:r>
        <w:rPr>
          <w:rFonts w:hint="eastAsia" w:ascii="宋体" w:hAnsi="宋体" w:eastAsia="宋体" w:cs="宋体"/>
        </w:rPr>
        <w:t xml:space="preserve"> KV Cache </w:t>
      </w:r>
      <w:r>
        <w:rPr>
          <w:rFonts w:hint="eastAsia" w:ascii="宋体" w:hAnsi="宋体" w:eastAsia="宋体" w:cs="宋体"/>
        </w:rPr>
        <w:t>的带宽消耗往往是主要瓶颈，因此</w:t>
      </w:r>
      <w:r>
        <w:rPr>
          <w:rFonts w:hint="eastAsia" w:ascii="宋体" w:hAnsi="宋体" w:eastAsia="宋体" w:cs="宋体"/>
        </w:rPr>
        <w:t xml:space="preserve"> MLA </w:t>
      </w:r>
      <w:r>
        <w:rPr>
          <w:rFonts w:hint="eastAsia" w:ascii="宋体" w:hAnsi="宋体" w:eastAsia="宋体" w:cs="宋体"/>
        </w:rPr>
        <w:t>的权衡在实际推理中通常是有利的。</w:t>
      </w:r>
    </w:p>
    <w:p>
      <w:pPr>
        <w:pStyle w:val="3"/>
        <w:rPr>
          <w:rFonts w:hint="eastAsia" w:ascii="宋体" w:hAnsi="宋体" w:eastAsia="宋体" w:cs="宋体"/>
        </w:rPr>
      </w:pPr>
      <w:r>
        <w:rPr>
          <w:rFonts w:hint="eastAsia" w:ascii="宋体" w:hAnsi="宋体" w:eastAsia="宋体" w:cs="宋体"/>
        </w:rPr>
        <w:t>不过，在实际的推理引擎实现中，MLA</w:t>
      </w:r>
      <w:r>
        <w:rPr>
          <w:rFonts w:hint="eastAsia" w:ascii="宋体" w:hAnsi="宋体" w:eastAsia="宋体" w:cs="宋体"/>
        </w:rPr>
        <w:t xml:space="preserve"> </w:t>
      </w:r>
      <w:r>
        <w:rPr>
          <w:rFonts w:hint="eastAsia" w:ascii="宋体" w:hAnsi="宋体" w:eastAsia="宋体" w:cs="宋体"/>
        </w:rPr>
        <w:t>的上投影操作可以被吸收（absorbed）到注意力的计算中。具体来说，由于注意力计算本质上是</w:t>
      </w:r>
      <w:r>
        <w:rPr>
          <w:rFonts w:hint="eastAsia" w:ascii="宋体" w:hAnsi="宋体" w:eastAsia="宋体" w:cs="宋体"/>
        </w:rPr>
        <w:t xml:space="preserve"> </w:t>
      </w:r>
      <w:r>
        <w:rPr>
          <w:rFonts w:hint="eastAsia" w:ascii="宋体" w:hAnsi="宋体" w:eastAsia="宋体" w:cs="宋体"/>
        </w:rPr>
        <w:t>，可以先将</w:t>
      </w:r>
      <w:r>
        <w:rPr>
          <w:rFonts w:hint="eastAsia" w:ascii="宋体" w:hAnsi="宋体" w:eastAsia="宋体" w:cs="宋体"/>
        </w:rPr>
        <w:t xml:space="preserve">  </w:t>
      </w:r>
      <w:r>
        <w:rPr>
          <w:rFonts w:hint="eastAsia" w:ascii="宋体" w:hAnsi="宋体" w:eastAsia="宋体" w:cs="宋体"/>
        </w:rPr>
        <w:t>乘以</w:t>
      </w:r>
      <w:r>
        <w:rPr>
          <w:rFonts w:hint="eastAsia" w:ascii="宋体" w:hAnsi="宋体" w:eastAsia="宋体" w:cs="宋体"/>
        </w:rPr>
        <w:t xml:space="preserve">  </w:t>
      </w:r>
      <w:r>
        <w:rPr>
          <w:rFonts w:hint="eastAsia" w:ascii="宋体" w:hAnsi="宋体" w:eastAsia="宋体" w:cs="宋体"/>
        </w:rPr>
        <w:t>得到低维空间中的查询，然后直接与低维的</w:t>
      </w:r>
      <w:r>
        <w:rPr>
          <w:rFonts w:hint="eastAsia" w:ascii="宋体" w:hAnsi="宋体" w:eastAsia="宋体" w:cs="宋体"/>
        </w:rPr>
        <w:t xml:space="preserve">  </w:t>
      </w:r>
      <w:r>
        <w:rPr>
          <w:rFonts w:hint="eastAsia" w:ascii="宋体" w:hAnsi="宋体" w:eastAsia="宋体" w:cs="宋体"/>
        </w:rPr>
        <w:t>做注意力计算。这一"权重吸收"（weight</w:t>
      </w:r>
      <w:r>
        <w:rPr>
          <w:rFonts w:hint="eastAsia" w:ascii="宋体" w:hAnsi="宋体" w:eastAsia="宋体" w:cs="宋体"/>
        </w:rPr>
        <w:t xml:space="preserve"> </w:t>
      </w:r>
      <w:r>
        <w:rPr>
          <w:rFonts w:hint="eastAsia" w:ascii="宋体" w:hAnsi="宋体" w:eastAsia="宋体" w:cs="宋体"/>
        </w:rPr>
        <w:t>absorption）技巧避免了在推理时显式地执行上投影，但带来的副作用是吸收后的查询和键不再具有多头结构，需要特殊的</w:t>
      </w:r>
      <w:r>
        <w:rPr>
          <w:rFonts w:hint="eastAsia" w:ascii="宋体" w:hAnsi="宋体" w:eastAsia="宋体" w:cs="宋体"/>
        </w:rPr>
        <w:t xml:space="preserve"> Attention Kernel </w:t>
      </w:r>
      <w:r>
        <w:rPr>
          <w:rFonts w:hint="eastAsia" w:ascii="宋体" w:hAnsi="宋体" w:eastAsia="宋体" w:cs="宋体"/>
        </w:rPr>
        <w:t>支持。</w:t>
      </w:r>
    </w:p>
    <w:p>
      <w:pPr>
        <w:pStyle w:val="3"/>
        <w:rPr>
          <w:rFonts w:hint="eastAsia" w:ascii="宋体" w:hAnsi="宋体" w:eastAsia="宋体" w:cs="宋体"/>
        </w:rPr>
      </w:pPr>
      <w:r>
        <w:rPr>
          <w:rFonts w:hint="eastAsia" w:ascii="宋体" w:hAnsi="宋体" w:eastAsia="宋体" w:cs="宋体"/>
          <w:b/>
          <w:bCs/>
        </w:rPr>
        <w:t>在推理引擎中的支持。</w:t>
      </w:r>
      <w:r>
        <w:rPr>
          <w:rFonts w:hint="eastAsia" w:ascii="宋体" w:hAnsi="宋体" w:eastAsia="宋体" w:cs="宋体"/>
        </w:rPr>
        <w:t xml:space="preserve"> DeepSeek-V3 </w:t>
      </w:r>
      <w:r>
        <w:rPr>
          <w:rFonts w:hint="eastAsia" w:ascii="宋体" w:hAnsi="宋体" w:eastAsia="宋体" w:cs="宋体"/>
        </w:rPr>
        <w:t>和</w:t>
      </w:r>
      <w:r>
        <w:rPr>
          <w:rFonts w:hint="eastAsia" w:ascii="宋体" w:hAnsi="宋体" w:eastAsia="宋体" w:cs="宋体"/>
        </w:rPr>
        <w:t xml:space="preserve"> R1 </w:t>
      </w:r>
      <w:r>
        <w:rPr>
          <w:rFonts w:hint="eastAsia" w:ascii="宋体" w:hAnsi="宋体" w:eastAsia="宋体" w:cs="宋体"/>
        </w:rPr>
        <w:t>的广泛使用推动了各大推理引擎对</w:t>
      </w:r>
      <w:r>
        <w:rPr>
          <w:rFonts w:hint="eastAsia" w:ascii="宋体" w:hAnsi="宋体" w:eastAsia="宋体" w:cs="宋体"/>
        </w:rPr>
        <w:t xml:space="preserve"> MLA </w:t>
      </w:r>
      <w:r>
        <w:rPr>
          <w:rFonts w:hint="eastAsia" w:ascii="宋体" w:hAnsi="宋体" w:eastAsia="宋体" w:cs="宋体"/>
        </w:rPr>
        <w:t>的支持。vLLM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都实现了对</w:t>
      </w:r>
      <w:r>
        <w:rPr>
          <w:rFonts w:hint="eastAsia" w:ascii="宋体" w:hAnsi="宋体" w:eastAsia="宋体" w:cs="宋体"/>
        </w:rPr>
        <w:t xml:space="preserve"> MLA </w:t>
      </w:r>
      <w:r>
        <w:rPr>
          <w:rFonts w:hint="eastAsia" w:ascii="宋体" w:hAnsi="宋体" w:eastAsia="宋体" w:cs="宋体"/>
        </w:rPr>
        <w:t>模型的推理支持，其中涉及对</w:t>
      </w:r>
      <w:r>
        <w:rPr>
          <w:rFonts w:hint="eastAsia" w:ascii="宋体" w:hAnsi="宋体" w:eastAsia="宋体" w:cs="宋体"/>
        </w:rPr>
        <w:t xml:space="preserve"> KV Cache </w:t>
      </w:r>
      <w:r>
        <w:rPr>
          <w:rFonts w:hint="eastAsia" w:ascii="宋体" w:hAnsi="宋体" w:eastAsia="宋体" w:cs="宋体"/>
        </w:rPr>
        <w:t>管理的适配（缓存低维潜在表示而非完整的</w:t>
      </w:r>
      <w:r>
        <w:rPr>
          <w:rFonts w:hint="eastAsia" w:ascii="宋体" w:hAnsi="宋体" w:eastAsia="宋体" w:cs="宋体"/>
        </w:rPr>
        <w:t xml:space="preserve"> KV </w:t>
      </w:r>
      <w:r>
        <w:rPr>
          <w:rFonts w:hint="eastAsia" w:ascii="宋体" w:hAnsi="宋体" w:eastAsia="宋体" w:cs="宋体"/>
        </w:rPr>
        <w:t>向量）和对</w:t>
      </w:r>
      <w:r>
        <w:rPr>
          <w:rFonts w:hint="eastAsia" w:ascii="宋体" w:hAnsi="宋体" w:eastAsia="宋体" w:cs="宋体"/>
        </w:rPr>
        <w:t xml:space="preserve"> Attention Kernel </w:t>
      </w:r>
      <w:r>
        <w:rPr>
          <w:rFonts w:hint="eastAsia" w:ascii="宋体" w:hAnsi="宋体" w:eastAsia="宋体" w:cs="宋体"/>
        </w:rPr>
        <w:t>的修改（支持权重吸收模式下的注意力计算）。KTransformers</w:t>
      </w:r>
      <w:r>
        <w:rPr>
          <w:rFonts w:hint="eastAsia" w:ascii="宋体" w:hAnsi="宋体" w:eastAsia="宋体" w:cs="宋体"/>
        </w:rPr>
        <w:t xml:space="preserve"> </w:t>
      </w:r>
      <w:r>
        <w:rPr>
          <w:rFonts w:hint="eastAsia" w:ascii="宋体" w:hAnsi="宋体" w:eastAsia="宋体" w:cs="宋体"/>
        </w:rPr>
        <w:t>在其</w:t>
      </w:r>
      <w:r>
        <w:rPr>
          <w:rFonts w:hint="eastAsia" w:ascii="宋体" w:hAnsi="宋体" w:eastAsia="宋体" w:cs="宋体"/>
        </w:rPr>
        <w:t xml:space="preserve"> CPU-GPU </w:t>
      </w:r>
      <w:r>
        <w:rPr>
          <w:rFonts w:hint="eastAsia" w:ascii="宋体" w:hAnsi="宋体" w:eastAsia="宋体" w:cs="宋体"/>
        </w:rPr>
        <w:t>异构推理中也支持</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MLA </w:t>
      </w:r>
      <w:r>
        <w:rPr>
          <w:rFonts w:hint="eastAsia" w:ascii="宋体" w:hAnsi="宋体" w:eastAsia="宋体" w:cs="宋体"/>
        </w:rPr>
        <w:t>架构，在</w:t>
      </w:r>
      <w:r>
        <w:rPr>
          <w:rFonts w:hint="eastAsia" w:ascii="宋体" w:hAnsi="宋体" w:eastAsia="宋体" w:cs="宋体"/>
        </w:rPr>
        <w:t xml:space="preserve"> CPU </w:t>
      </w:r>
      <w:r>
        <w:rPr>
          <w:rFonts w:hint="eastAsia" w:ascii="宋体" w:hAnsi="宋体" w:eastAsia="宋体" w:cs="宋体"/>
        </w:rPr>
        <w:t>侧缓存低维的</w:t>
      </w:r>
      <w:r>
        <w:rPr>
          <w:rFonts w:hint="eastAsia" w:ascii="宋体" w:hAnsi="宋体" w:eastAsia="宋体" w:cs="宋体"/>
        </w:rPr>
        <w:t xml:space="preserve"> KV </w:t>
      </w:r>
      <w:r>
        <w:rPr>
          <w:rFonts w:hint="eastAsia" w:ascii="宋体" w:hAnsi="宋体" w:eastAsia="宋体" w:cs="宋体"/>
        </w:rPr>
        <w:t>潜在表示以减少内存占用。</w:t>
      </w:r>
    </w:p>
    <w:p>
      <w:pPr>
        <w:rPr>
          <w:rFonts w:hint="eastAsia" w:ascii="宋体" w:hAnsi="宋体" w:eastAsia="宋体" w:cs="宋体"/>
        </w:rPr>
      </w:pPr>
      <w:r>
        <w:rPr>
          <w:rFonts w:hint="eastAsia" w:ascii="宋体" w:hAnsi="宋体" w:eastAsia="宋体" w:cs="宋体"/>
        </w:rPr>
        <w:pict>
          <v:rect id="_x0000_i1078" o:spt="1" style="height:1.5pt;width:0pt;" coordsize="21600,21600" o:hr="t" o:hrstd="t" o:hralign="center">
            <v:path/>
            <v:fill focussize="0,0"/>
            <v:stroke/>
            <v:imagedata o:title=""/>
            <o:lock v:ext="edit"/>
            <w10:wrap type="none"/>
            <w10:anchorlock/>
          </v:rect>
        </w:pict>
      </w:r>
    </w:p>
    <w:bookmarkEnd w:id="133"/>
    <w:bookmarkEnd w:id="136"/>
    <w:p>
      <w:pPr>
        <w:pStyle w:val="4"/>
        <w:rPr>
          <w:rFonts w:hint="eastAsia" w:ascii="宋体" w:hAnsi="宋体" w:eastAsia="宋体" w:cs="宋体"/>
        </w:rPr>
      </w:pPr>
      <w:bookmarkStart w:id="137" w:name="稀疏注意力与线性注意力"/>
      <w:r>
        <w:rPr>
          <w:rFonts w:hint="eastAsia" w:ascii="宋体" w:hAnsi="宋体" w:eastAsia="宋体" w:cs="宋体"/>
        </w:rPr>
        <w:t xml:space="preserve">4.4 </w:t>
      </w:r>
      <w:r>
        <w:rPr>
          <w:rFonts w:hint="eastAsia" w:ascii="宋体" w:hAnsi="宋体" w:eastAsia="宋体" w:cs="宋体"/>
        </w:rPr>
        <w:t>稀疏注意力与线性注意力</w:t>
      </w:r>
    </w:p>
    <w:p>
      <w:pPr>
        <w:pStyle w:val="23"/>
        <w:rPr>
          <w:rFonts w:hint="eastAsia" w:ascii="宋体" w:hAnsi="宋体" w:eastAsia="宋体" w:cs="宋体"/>
        </w:rPr>
      </w:pPr>
      <w:r>
        <w:rPr>
          <w:rFonts w:hint="eastAsia" w:ascii="宋体" w:hAnsi="宋体" w:eastAsia="宋体" w:cs="宋体"/>
        </w:rPr>
        <w:t xml:space="preserve">FlashAttention </w:t>
      </w:r>
      <w:r>
        <w:rPr>
          <w:rFonts w:hint="eastAsia" w:ascii="宋体" w:hAnsi="宋体" w:eastAsia="宋体" w:cs="宋体"/>
        </w:rPr>
        <w:t>优化了标准注意力的实现效率，但并未改变其</w:t>
      </w:r>
      <w:r>
        <w:rPr>
          <w:rFonts w:hint="eastAsia" w:ascii="宋体" w:hAnsi="宋体" w:eastAsia="宋体" w:cs="宋体"/>
        </w:rPr>
        <w:t xml:space="preserve">  </w:t>
      </w:r>
      <w:r>
        <w:rPr>
          <w:rFonts w:hint="eastAsia" w:ascii="宋体" w:hAnsi="宋体" w:eastAsia="宋体" w:cs="宋体"/>
        </w:rPr>
        <w:t>的计算复杂度。MQA/GQA/MLA</w:t>
      </w:r>
      <w:r>
        <w:rPr>
          <w:rFonts w:hint="eastAsia" w:ascii="宋体" w:hAnsi="宋体" w:eastAsia="宋体" w:cs="宋体"/>
        </w:rPr>
        <w:t xml:space="preserve"> </w:t>
      </w:r>
      <w:r>
        <w:rPr>
          <w:rFonts w:hint="eastAsia" w:ascii="宋体" w:hAnsi="宋体" w:eastAsia="宋体" w:cs="宋体"/>
        </w:rPr>
        <w:t>减少了</w:t>
      </w:r>
      <w:r>
        <w:rPr>
          <w:rFonts w:hint="eastAsia" w:ascii="宋体" w:hAnsi="宋体" w:eastAsia="宋体" w:cs="宋体"/>
        </w:rPr>
        <w:t xml:space="preserve"> KV Cache </w:t>
      </w:r>
      <w:r>
        <w:rPr>
          <w:rFonts w:hint="eastAsia" w:ascii="宋体" w:hAnsi="宋体" w:eastAsia="宋体" w:cs="宋体"/>
        </w:rPr>
        <w:t>的大小，但注意力分数的计算仍然覆盖整个上下文窗口。当上下文长度达到数十万甚至数百万</w:t>
      </w:r>
      <w:r>
        <w:rPr>
          <w:rFonts w:hint="eastAsia" w:ascii="宋体" w:hAnsi="宋体" w:eastAsia="宋体" w:cs="宋体"/>
        </w:rPr>
        <w:t xml:space="preserve"> Token </w:t>
      </w:r>
      <w:r>
        <w:rPr>
          <w:rFonts w:hint="eastAsia" w:ascii="宋体" w:hAnsi="宋体" w:eastAsia="宋体" w:cs="宋体"/>
        </w:rPr>
        <w:t>时，即使有</w:t>
      </w:r>
      <w:r>
        <w:rPr>
          <w:rFonts w:hint="eastAsia" w:ascii="宋体" w:hAnsi="宋体" w:eastAsia="宋体" w:cs="宋体"/>
        </w:rPr>
        <w:t xml:space="preserve"> FlashAttention </w:t>
      </w:r>
      <w:r>
        <w:rPr>
          <w:rFonts w:hint="eastAsia" w:ascii="宋体" w:hAnsi="宋体" w:eastAsia="宋体" w:cs="宋体"/>
        </w:rPr>
        <w:t>的加持，二次复杂度的计算开销仍然十分可观。</w:t>
      </w:r>
    </w:p>
    <w:p>
      <w:pPr>
        <w:pStyle w:val="3"/>
        <w:rPr>
          <w:rFonts w:hint="eastAsia" w:ascii="宋体" w:hAnsi="宋体" w:eastAsia="宋体" w:cs="宋体"/>
        </w:rPr>
      </w:pPr>
      <w:r>
        <w:rPr>
          <w:rFonts w:hint="eastAsia" w:ascii="宋体" w:hAnsi="宋体" w:eastAsia="宋体" w:cs="宋体"/>
        </w:rPr>
        <w:t>稀疏注意力和线性注意力从更根本的层面试图降低注意力计算的复杂度：前者通过让每个</w:t>
      </w:r>
      <w:r>
        <w:rPr>
          <w:rFonts w:hint="eastAsia" w:ascii="宋体" w:hAnsi="宋体" w:eastAsia="宋体" w:cs="宋体"/>
        </w:rPr>
        <w:t xml:space="preserve"> Token </w:t>
      </w:r>
      <w:r>
        <w:rPr>
          <w:rFonts w:hint="eastAsia" w:ascii="宋体" w:hAnsi="宋体" w:eastAsia="宋体" w:cs="宋体"/>
        </w:rPr>
        <w:t>只关注上下文中的一个子集来减少计算量，后者通过数学变换将注意力的二次复杂度降低到线性。</w:t>
      </w:r>
    </w:p>
    <w:p>
      <w:pPr>
        <w:pStyle w:val="5"/>
        <w:rPr>
          <w:rFonts w:hint="eastAsia" w:ascii="宋体" w:hAnsi="宋体" w:eastAsia="宋体" w:cs="宋体"/>
        </w:rPr>
      </w:pPr>
      <w:bookmarkStart w:id="138" w:name="sliding-window-attention"/>
      <w:r>
        <w:rPr>
          <w:rFonts w:hint="eastAsia" w:ascii="宋体" w:hAnsi="宋体" w:eastAsia="宋体" w:cs="宋体"/>
        </w:rPr>
        <w:t>4.4.1 Sliding Window Attention</w:t>
      </w:r>
    </w:p>
    <w:p>
      <w:pPr>
        <w:pStyle w:val="23"/>
        <w:rPr>
          <w:rFonts w:hint="eastAsia" w:ascii="宋体" w:hAnsi="宋体" w:eastAsia="宋体" w:cs="宋体"/>
        </w:rPr>
      </w:pPr>
      <w:r>
        <w:rPr>
          <w:rFonts w:hint="eastAsia" w:ascii="宋体" w:hAnsi="宋体" w:eastAsia="宋体" w:cs="宋体"/>
        </w:rPr>
        <w:t xml:space="preserve">Sliding Window </w:t>
      </w:r>
      <w:r>
        <w:rPr>
          <w:rFonts w:hint="eastAsia" w:ascii="宋体" w:hAnsi="宋体" w:eastAsia="宋体" w:cs="宋体"/>
        </w:rPr>
        <w:t>Attention（滑动窗口注意力）是最直观也最实用的稀疏注意力形式之一。其核心思想是：每个</w:t>
      </w:r>
      <w:r>
        <w:rPr>
          <w:rFonts w:hint="eastAsia" w:ascii="宋体" w:hAnsi="宋体" w:eastAsia="宋体" w:cs="宋体"/>
        </w:rPr>
        <w:t xml:space="preserve"> Token </w:t>
      </w:r>
      <w:r>
        <w:rPr>
          <w:rFonts w:hint="eastAsia" w:ascii="宋体" w:hAnsi="宋体" w:eastAsia="宋体" w:cs="宋体"/>
        </w:rPr>
        <w:t>只关注其前方固定窗口大小</w:t>
      </w:r>
      <w:r>
        <w:rPr>
          <w:rFonts w:hint="eastAsia" w:ascii="宋体" w:hAnsi="宋体" w:eastAsia="宋体" w:cs="宋体"/>
        </w:rPr>
        <w:t xml:space="preserve">  </w:t>
      </w:r>
      <w:r>
        <w:rPr>
          <w:rFonts w:hint="eastAsia" w:ascii="宋体" w:hAnsi="宋体" w:eastAsia="宋体" w:cs="宋体"/>
        </w:rPr>
        <w:t>以内的</w:t>
      </w:r>
      <w:r>
        <w:rPr>
          <w:rFonts w:hint="eastAsia" w:ascii="宋体" w:hAnsi="宋体" w:eastAsia="宋体" w:cs="宋体"/>
        </w:rPr>
        <w:t xml:space="preserve"> </w:t>
      </w:r>
      <w:r>
        <w:rPr>
          <w:rFonts w:hint="eastAsia" w:ascii="宋体" w:hAnsi="宋体" w:eastAsia="宋体" w:cs="宋体"/>
        </w:rPr>
        <w:t>Token，而非整个上下文。即对于位置</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Token，其注意力范围为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计算和显存优势。</w:t>
      </w:r>
      <w:r>
        <w:rPr>
          <w:rFonts w:hint="eastAsia" w:ascii="宋体" w:hAnsi="宋体" w:eastAsia="宋体" w:cs="宋体"/>
        </w:rPr>
        <w:t xml:space="preserve"> </w:t>
      </w:r>
      <w:r>
        <w:rPr>
          <w:rFonts w:hint="eastAsia" w:ascii="宋体" w:hAnsi="宋体" w:eastAsia="宋体" w:cs="宋体"/>
        </w:rPr>
        <w:t>对于窗口大小</w:t>
      </w:r>
      <w:r>
        <w:rPr>
          <w:rFonts w:hint="eastAsia" w:ascii="宋体" w:hAnsi="宋体" w:eastAsia="宋体" w:cs="宋体"/>
        </w:rPr>
        <w:t xml:space="preserve">  </w:t>
      </w:r>
      <w:r>
        <w:rPr>
          <w:rFonts w:hint="eastAsia" w:ascii="宋体" w:hAnsi="宋体" w:eastAsia="宋体" w:cs="宋体"/>
        </w:rPr>
        <w:t>远小于序列长度</w:t>
      </w:r>
      <w:r>
        <w:rPr>
          <w:rFonts w:hint="eastAsia" w:ascii="宋体" w:hAnsi="宋体" w:eastAsia="宋体" w:cs="宋体"/>
        </w:rPr>
        <w:t xml:space="preserve">  </w:t>
      </w:r>
      <w:r>
        <w:rPr>
          <w:rFonts w:hint="eastAsia" w:ascii="宋体" w:hAnsi="宋体" w:eastAsia="宋体" w:cs="宋体"/>
        </w:rPr>
        <w:t>的情况，滑动窗口注意力将单层的注意力计算从</w:t>
      </w:r>
      <w:r>
        <w:rPr>
          <w:rFonts w:hint="eastAsia" w:ascii="宋体" w:hAnsi="宋体" w:eastAsia="宋体" w:cs="宋体"/>
        </w:rPr>
        <w:t xml:space="preserve">  </w:t>
      </w:r>
      <w:r>
        <w:rPr>
          <w:rFonts w:hint="eastAsia" w:ascii="宋体" w:hAnsi="宋体" w:eastAsia="宋体" w:cs="宋体"/>
        </w:rPr>
        <w:t>降低到</w:t>
      </w:r>
      <w:r>
        <w:rPr>
          <w:rFonts w:hint="eastAsia" w:ascii="宋体" w:hAnsi="宋体" w:eastAsia="宋体" w:cs="宋体"/>
        </w:rPr>
        <w:t xml:space="preserve"> </w:t>
      </w:r>
      <w:r>
        <w:rPr>
          <w:rFonts w:hint="eastAsia" w:ascii="宋体" w:hAnsi="宋体" w:eastAsia="宋体" w:cs="宋体"/>
        </w:rPr>
        <w:t>，KV</w:t>
      </w:r>
      <w:r>
        <w:rPr>
          <w:rFonts w:hint="eastAsia" w:ascii="宋体" w:hAnsi="宋体" w:eastAsia="宋体" w:cs="宋体"/>
        </w:rPr>
        <w:t xml:space="preserve"> Cache </w:t>
      </w:r>
      <w:r>
        <w:rPr>
          <w:rFonts w:hint="eastAsia" w:ascii="宋体" w:hAnsi="宋体" w:eastAsia="宋体" w:cs="宋体"/>
        </w:rPr>
        <w:t>的显存需求也从</w:t>
      </w:r>
      <w:r>
        <w:rPr>
          <w:rFonts w:hint="eastAsia" w:ascii="宋体" w:hAnsi="宋体" w:eastAsia="宋体" w:cs="宋体"/>
        </w:rPr>
        <w:t xml:space="preserve">  </w:t>
      </w:r>
      <w:r>
        <w:rPr>
          <w:rFonts w:hint="eastAsia" w:ascii="宋体" w:hAnsi="宋体" w:eastAsia="宋体" w:cs="宋体"/>
        </w:rPr>
        <w:t>降低到</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信息传播与有效接受域。</w:t>
      </w:r>
      <w:r>
        <w:rPr>
          <w:rFonts w:hint="eastAsia" w:ascii="宋体" w:hAnsi="宋体" w:eastAsia="宋体" w:cs="宋体"/>
        </w:rPr>
        <w:t xml:space="preserve"> </w:t>
      </w:r>
      <w:r>
        <w:rPr>
          <w:rFonts w:hint="eastAsia" w:ascii="宋体" w:hAnsi="宋体" w:eastAsia="宋体" w:cs="宋体"/>
        </w:rPr>
        <w:t>一个自然的担忧是：如果每层只看窗口内的</w:t>
      </w:r>
      <w:r>
        <w:rPr>
          <w:rFonts w:hint="eastAsia" w:ascii="宋体" w:hAnsi="宋体" w:eastAsia="宋体" w:cs="宋体"/>
        </w:rPr>
        <w:t xml:space="preserve"> </w:t>
      </w:r>
      <w:r>
        <w:rPr>
          <w:rFonts w:hint="eastAsia" w:ascii="宋体" w:hAnsi="宋体" w:eastAsia="宋体" w:cs="宋体"/>
        </w:rPr>
        <w:t>Token，是否会丧失长距离依赖？这里的关键洞察在于：经过</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Transformer，信息可以通过逐层传播覆盖</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的范围。例如，Mistral-7B</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的滑动窗口和</w:t>
      </w:r>
      <w:r>
        <w:rPr>
          <w:rFonts w:hint="eastAsia" w:ascii="宋体" w:hAnsi="宋体" w:eastAsia="宋体" w:cs="宋体"/>
        </w:rPr>
        <w:t xml:space="preserve"> 32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Transformer，理论上的信息传播范围可达</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Token。当然，实际的有效接受域通常小于这个理论上界，因为信息在逐层传播过程中会衰减。</w:t>
      </w:r>
    </w:p>
    <w:p>
      <w:pPr>
        <w:pStyle w:val="3"/>
        <w:rPr>
          <w:rFonts w:hint="eastAsia" w:ascii="宋体" w:hAnsi="宋体" w:eastAsia="宋体" w:cs="宋体"/>
        </w:rPr>
      </w:pPr>
      <w:r>
        <w:rPr>
          <w:rFonts w:hint="eastAsia" w:ascii="宋体" w:hAnsi="宋体" w:eastAsia="宋体" w:cs="宋体"/>
          <w:b/>
          <w:bCs/>
        </w:rPr>
        <w:t>混合注意力架构。</w:t>
      </w:r>
      <w:r>
        <w:rPr>
          <w:rFonts w:hint="eastAsia" w:ascii="宋体" w:hAnsi="宋体" w:eastAsia="宋体" w:cs="宋体"/>
        </w:rPr>
        <w:t xml:space="preserve"> </w:t>
      </w:r>
      <w:r>
        <w:rPr>
          <w:rFonts w:hint="eastAsia" w:ascii="宋体" w:hAnsi="宋体" w:eastAsia="宋体" w:cs="宋体"/>
        </w:rPr>
        <w:t>许多现代模型采用混合策略，在大多数层使用滑动窗口注意力以降低计算和显存开销，但在少数关键层保留全局注意力以维持长距离信息的直接传播。例如，Mistral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Mixtral-8x22B </w:t>
      </w:r>
      <w:r>
        <w:rPr>
          <w:rFonts w:hint="eastAsia" w:ascii="宋体" w:hAnsi="宋体" w:eastAsia="宋体" w:cs="宋体"/>
        </w:rPr>
        <w:t>和一些长上下文模型采用了这种"滑动窗口</w:t>
      </w:r>
      <w:r>
        <w:rPr>
          <w:rFonts w:hint="eastAsia" w:ascii="宋体" w:hAnsi="宋体" w:eastAsia="宋体" w:cs="宋体"/>
        </w:rPr>
        <w:t xml:space="preserve"> + </w:t>
      </w:r>
      <w:r>
        <w:rPr>
          <w:rFonts w:hint="eastAsia" w:ascii="宋体" w:hAnsi="宋体" w:eastAsia="宋体" w:cs="宋体"/>
        </w:rPr>
        <w:t>少量全局层"的混合设计。Jamba</w:t>
      </w:r>
      <w:r>
        <w:rPr>
          <w:rFonts w:hint="eastAsia" w:ascii="宋体" w:hAnsi="宋体" w:eastAsia="宋体" w:cs="宋体"/>
        </w:rPr>
        <w:t xml:space="preserve"> </w:t>
      </w:r>
      <w:r>
        <w:rPr>
          <w:rFonts w:hint="eastAsia" w:ascii="宋体" w:hAnsi="宋体" w:eastAsia="宋体" w:cs="宋体"/>
        </w:rPr>
        <w:t>模型更进一步，混合使用了</w:t>
      </w:r>
      <w:r>
        <w:rPr>
          <w:rFonts w:hint="eastAsia" w:ascii="宋体" w:hAnsi="宋体" w:eastAsia="宋体" w:cs="宋体"/>
        </w:rPr>
        <w:t xml:space="preserve"> Transformer </w:t>
      </w:r>
      <w:r>
        <w:rPr>
          <w:rFonts w:hint="eastAsia" w:ascii="宋体" w:hAnsi="宋体" w:eastAsia="宋体" w:cs="宋体"/>
        </w:rPr>
        <w:t>注意力层和</w:t>
      </w:r>
      <w:r>
        <w:rPr>
          <w:rFonts w:hint="eastAsia" w:ascii="宋体" w:hAnsi="宋体" w:eastAsia="宋体" w:cs="宋体"/>
        </w:rPr>
        <w:t xml:space="preserve"> Mamba </w:t>
      </w:r>
      <w:r>
        <w:rPr>
          <w:rFonts w:hint="eastAsia" w:ascii="宋体" w:hAnsi="宋体" w:eastAsia="宋体" w:cs="宋体"/>
        </w:rPr>
        <w:t>状态空间模型层。</w:t>
      </w:r>
    </w:p>
    <w:p>
      <w:pPr>
        <w:pStyle w:val="3"/>
        <w:rPr>
          <w:rFonts w:hint="eastAsia" w:ascii="宋体" w:hAnsi="宋体" w:eastAsia="宋体" w:cs="宋体"/>
        </w:rPr>
      </w:pPr>
      <w:r>
        <w:rPr>
          <w:rFonts w:hint="eastAsia" w:ascii="宋体" w:hAnsi="宋体" w:eastAsia="宋体" w:cs="宋体"/>
          <w:b/>
          <w:bCs/>
        </w:rPr>
        <w:t>在推理引擎中的支持。</w:t>
      </w:r>
      <w:r>
        <w:rPr>
          <w:rFonts w:hint="eastAsia" w:ascii="宋体" w:hAnsi="宋体" w:eastAsia="宋体" w:cs="宋体"/>
        </w:rPr>
        <w:t xml:space="preserve"> </w:t>
      </w:r>
      <w:r>
        <w:rPr>
          <w:rFonts w:hint="eastAsia" w:ascii="宋体" w:hAnsi="宋体" w:eastAsia="宋体" w:cs="宋体"/>
        </w:rPr>
        <w:t>滑动窗口注意力对</w:t>
      </w:r>
      <w:r>
        <w:rPr>
          <w:rFonts w:hint="eastAsia" w:ascii="宋体" w:hAnsi="宋体" w:eastAsia="宋体" w:cs="宋体"/>
        </w:rPr>
        <w:t xml:space="preserve"> KV Cache </w:t>
      </w:r>
      <w:r>
        <w:rPr>
          <w:rFonts w:hint="eastAsia" w:ascii="宋体" w:hAnsi="宋体" w:eastAsia="宋体" w:cs="宋体"/>
        </w:rPr>
        <w:t>管理有直接影响：超出窗口范围的</w:t>
      </w:r>
      <w:r>
        <w:rPr>
          <w:rFonts w:hint="eastAsia" w:ascii="宋体" w:hAnsi="宋体" w:eastAsia="宋体" w:cs="宋体"/>
        </w:rPr>
        <w:t xml:space="preserve"> KV Cache </w:t>
      </w:r>
      <w:r>
        <w:rPr>
          <w:rFonts w:hint="eastAsia" w:ascii="宋体" w:hAnsi="宋体" w:eastAsia="宋体" w:cs="宋体"/>
        </w:rPr>
        <w:t>条目可以被回收。vLLM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都支持滑动窗口注意力的</w:t>
      </w:r>
      <w:r>
        <w:rPr>
          <w:rFonts w:hint="eastAsia" w:ascii="宋体" w:hAnsi="宋体" w:eastAsia="宋体" w:cs="宋体"/>
        </w:rPr>
        <w:t xml:space="preserve"> KV Cache </w:t>
      </w:r>
      <w:r>
        <w:rPr>
          <w:rFonts w:hint="eastAsia" w:ascii="宋体" w:hAnsi="宋体" w:eastAsia="宋体" w:cs="宋体"/>
        </w:rPr>
        <w:t>管理——在</w:t>
      </w:r>
      <w:r>
        <w:rPr>
          <w:rFonts w:hint="eastAsia" w:ascii="宋体" w:hAnsi="宋体" w:eastAsia="宋体" w:cs="宋体"/>
        </w:rPr>
        <w:t xml:space="preserve"> PagedAttention </w:t>
      </w:r>
      <w:r>
        <w:rPr>
          <w:rFonts w:hint="eastAsia" w:ascii="宋体" w:hAnsi="宋体" w:eastAsia="宋体" w:cs="宋体"/>
        </w:rPr>
        <w:t>或</w:t>
      </w:r>
      <w:r>
        <w:rPr>
          <w:rFonts w:hint="eastAsia" w:ascii="宋体" w:hAnsi="宋体" w:eastAsia="宋体" w:cs="宋体"/>
        </w:rPr>
        <w:t xml:space="preserve"> RadixAttention </w:t>
      </w:r>
      <w:r>
        <w:rPr>
          <w:rFonts w:hint="eastAsia" w:ascii="宋体" w:hAnsi="宋体" w:eastAsia="宋体" w:cs="宋体"/>
        </w:rPr>
        <w:t>中，当某些</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落出所有查询的窗口范围后，对应的物理内存块可以被释放并重新分配给新的请求。这进一步提升了显存的利用效率。FlashAttention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FlashInfer </w:t>
      </w:r>
      <w:r>
        <w:rPr>
          <w:rFonts w:hint="eastAsia" w:ascii="宋体" w:hAnsi="宋体" w:eastAsia="宋体" w:cs="宋体"/>
        </w:rPr>
        <w:t>也原生支持带因果掩码的滑动窗口模式，通过跳过窗口外的分块来避免不必要的计算。</w:t>
      </w:r>
    </w:p>
    <w:bookmarkEnd w:id="138"/>
    <w:p>
      <w:pPr>
        <w:pStyle w:val="5"/>
        <w:rPr>
          <w:rFonts w:hint="eastAsia" w:ascii="宋体" w:hAnsi="宋体" w:eastAsia="宋体" w:cs="宋体"/>
        </w:rPr>
      </w:pPr>
      <w:bookmarkStart w:id="139" w:name="稀疏注意力的推理加速潜力"/>
      <w:r>
        <w:rPr>
          <w:rFonts w:hint="eastAsia" w:ascii="宋体" w:hAnsi="宋体" w:eastAsia="宋体" w:cs="宋体"/>
        </w:rPr>
        <w:t xml:space="preserve">4.4.2 </w:t>
      </w:r>
      <w:r>
        <w:rPr>
          <w:rFonts w:hint="eastAsia" w:ascii="宋体" w:hAnsi="宋体" w:eastAsia="宋体" w:cs="宋体"/>
        </w:rPr>
        <w:t>稀疏注意力的推理加速潜力</w:t>
      </w:r>
    </w:p>
    <w:p>
      <w:pPr>
        <w:pStyle w:val="23"/>
        <w:rPr>
          <w:rFonts w:hint="eastAsia" w:ascii="宋体" w:hAnsi="宋体" w:eastAsia="宋体" w:cs="宋体"/>
        </w:rPr>
      </w:pPr>
      <w:r>
        <w:rPr>
          <w:rFonts w:hint="eastAsia" w:ascii="宋体" w:hAnsi="宋体" w:eastAsia="宋体" w:cs="宋体"/>
        </w:rPr>
        <w:t>滑动窗口是一种固定模式的稀疏注意力，但并非所有重要信息都在局部窗口内。研究者探索了多种更灵活的稀疏注意力模式：</w:t>
      </w:r>
    </w:p>
    <w:p>
      <w:pPr>
        <w:pStyle w:val="3"/>
        <w:rPr>
          <w:rFonts w:hint="eastAsia" w:ascii="宋体" w:hAnsi="宋体" w:eastAsia="宋体" w:cs="宋体"/>
        </w:rPr>
      </w:pPr>
      <w:r>
        <w:rPr>
          <w:rFonts w:hint="eastAsia" w:ascii="宋体" w:hAnsi="宋体" w:eastAsia="宋体" w:cs="宋体"/>
          <w:b/>
          <w:bCs/>
        </w:rPr>
        <w:t>局部</w:t>
      </w:r>
      <w:r>
        <w:rPr>
          <w:rFonts w:hint="eastAsia" w:ascii="宋体" w:hAnsi="宋体" w:eastAsia="宋体" w:cs="宋体"/>
          <w:b/>
          <w:bCs/>
        </w:rPr>
        <w:t xml:space="preserve"> + </w:t>
      </w:r>
      <w:r>
        <w:rPr>
          <w:rFonts w:hint="eastAsia" w:ascii="宋体" w:hAnsi="宋体" w:eastAsia="宋体" w:cs="宋体"/>
          <w:b/>
          <w:bCs/>
        </w:rPr>
        <w:t>全局混合模式。</w:t>
      </w:r>
      <w:r>
        <w:rPr>
          <w:rFonts w:hint="eastAsia" w:ascii="宋体" w:hAnsi="宋体" w:eastAsia="宋体" w:cs="宋体"/>
        </w:rPr>
        <w:t xml:space="preserve"> Longformer </w:t>
      </w:r>
      <w:r>
        <w:rPr>
          <w:rFonts w:hint="eastAsia" w:ascii="宋体" w:hAnsi="宋体" w:eastAsia="宋体" w:cs="宋体"/>
        </w:rPr>
        <w:t>和</w:t>
      </w:r>
      <w:r>
        <w:rPr>
          <w:rFonts w:hint="eastAsia" w:ascii="宋体" w:hAnsi="宋体" w:eastAsia="宋体" w:cs="宋体"/>
        </w:rPr>
        <w:t xml:space="preserve"> BigBird </w:t>
      </w:r>
      <w:r>
        <w:rPr>
          <w:rFonts w:hint="eastAsia" w:ascii="宋体" w:hAnsi="宋体" w:eastAsia="宋体" w:cs="宋体"/>
        </w:rPr>
        <w:t>等早期工作提出了结合局部窗口注意力和少量全局</w:t>
      </w:r>
      <w:r>
        <w:rPr>
          <w:rFonts w:hint="eastAsia" w:ascii="宋体" w:hAnsi="宋体" w:eastAsia="宋体" w:cs="宋体"/>
        </w:rPr>
        <w:t xml:space="preserve"> Token </w:t>
      </w:r>
      <w:r>
        <w:rPr>
          <w:rFonts w:hint="eastAsia" w:ascii="宋体" w:hAnsi="宋体" w:eastAsia="宋体" w:cs="宋体"/>
        </w:rPr>
        <w:t>的稀疏模式。全局</w:t>
      </w:r>
      <w:r>
        <w:rPr>
          <w:rFonts w:hint="eastAsia" w:ascii="宋体" w:hAnsi="宋体" w:eastAsia="宋体" w:cs="宋体"/>
        </w:rPr>
        <w:t xml:space="preserve"> </w:t>
      </w:r>
      <w:r>
        <w:rPr>
          <w:rFonts w:hint="eastAsia" w:ascii="宋体" w:hAnsi="宋体" w:eastAsia="宋体" w:cs="宋体"/>
        </w:rPr>
        <w:t>Token（如句首</w:t>
      </w:r>
      <w:r>
        <w:rPr>
          <w:rFonts w:hint="eastAsia" w:ascii="宋体" w:hAnsi="宋体" w:eastAsia="宋体" w:cs="宋体"/>
        </w:rPr>
        <w:t xml:space="preserve"> </w:t>
      </w:r>
      <w:r>
        <w:rPr>
          <w:rFonts w:hint="eastAsia" w:ascii="宋体" w:hAnsi="宋体" w:eastAsia="宋体" w:cs="宋体"/>
        </w:rPr>
        <w:t>Token、特殊标记等）可以与所有位置交互，为信息提供跨越局部窗口的"快捷通道"。</w:t>
      </w:r>
    </w:p>
    <w:p>
      <w:pPr>
        <w:pStyle w:val="3"/>
        <w:rPr>
          <w:rFonts w:hint="eastAsia" w:ascii="宋体" w:hAnsi="宋体" w:eastAsia="宋体" w:cs="宋体"/>
        </w:rPr>
      </w:pPr>
      <w:r>
        <w:rPr>
          <w:rFonts w:hint="eastAsia" w:ascii="宋体" w:hAnsi="宋体" w:eastAsia="宋体" w:cs="宋体"/>
          <w:b/>
          <w:bCs/>
        </w:rPr>
        <w:t>动态稀疏注意力。</w:t>
      </w:r>
      <w:r>
        <w:rPr>
          <w:rFonts w:hint="eastAsia" w:ascii="宋体" w:hAnsi="宋体" w:eastAsia="宋体" w:cs="宋体"/>
        </w:rPr>
        <w:t xml:space="preserve"> </w:t>
      </w:r>
      <w:r>
        <w:rPr>
          <w:rFonts w:hint="eastAsia" w:ascii="宋体" w:hAnsi="宋体" w:eastAsia="宋体" w:cs="宋体"/>
        </w:rPr>
        <w:t>不同于预设固定模式，动态稀疏注意力在运行时根据实际的注意力分数分布选择最重要的</w:t>
      </w:r>
      <w:r>
        <w:rPr>
          <w:rFonts w:hint="eastAsia" w:ascii="宋体" w:hAnsi="宋体" w:eastAsia="宋体" w:cs="宋体"/>
        </w:rPr>
        <w:t xml:space="preserve"> Token </w:t>
      </w:r>
      <w:r>
        <w:rPr>
          <w:rFonts w:hint="eastAsia" w:ascii="宋体" w:hAnsi="宋体" w:eastAsia="宋体" w:cs="宋体"/>
        </w:rPr>
        <w:t>进行注意力计算。例如，一些方法先用低成本的近似（如低秩投影或哈希）估计注意力分数，然后只对分数最高的</w:t>
      </w:r>
      <w:r>
        <w:rPr>
          <w:rFonts w:hint="eastAsia" w:ascii="宋体" w:hAnsi="宋体" w:eastAsia="宋体" w:cs="宋体"/>
        </w:rPr>
        <w:t xml:space="preserve"> Top-K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执行精确的注意力计算。这类方法在</w:t>
      </w:r>
      <w:r>
        <w:rPr>
          <w:rFonts w:hint="eastAsia" w:ascii="宋体" w:hAnsi="宋体" w:eastAsia="宋体" w:cs="宋体"/>
        </w:rPr>
        <w:t xml:space="preserve"> KV Cache </w:t>
      </w:r>
      <w:r>
        <w:rPr>
          <w:rFonts w:hint="eastAsia" w:ascii="宋体" w:hAnsi="宋体" w:eastAsia="宋体" w:cs="宋体"/>
        </w:rPr>
        <w:t>剪枝（如</w:t>
      </w:r>
      <w:r>
        <w:rPr>
          <w:rFonts w:hint="eastAsia" w:ascii="宋体" w:hAnsi="宋体" w:eastAsia="宋体" w:cs="宋体"/>
        </w:rPr>
        <w:t xml:space="preserve"> H₂O、SnapKV </w:t>
      </w:r>
      <w:r>
        <w:rPr>
          <w:rFonts w:hint="eastAsia" w:ascii="宋体" w:hAnsi="宋体" w:eastAsia="宋体" w:cs="宋体"/>
        </w:rPr>
        <w:t>等，将在第</w:t>
      </w:r>
      <w:r>
        <w:rPr>
          <w:rFonts w:hint="eastAsia" w:ascii="宋体" w:hAnsi="宋体" w:eastAsia="宋体" w:cs="宋体"/>
        </w:rPr>
        <w:t xml:space="preserve"> 5 </w:t>
      </w:r>
      <w:r>
        <w:rPr>
          <w:rFonts w:hint="eastAsia" w:ascii="宋体" w:hAnsi="宋体" w:eastAsia="宋体" w:cs="宋体"/>
        </w:rPr>
        <w:t>章详细讨论）中有广泛应用。</w:t>
      </w:r>
    </w:p>
    <w:p>
      <w:pPr>
        <w:pStyle w:val="3"/>
        <w:rPr>
          <w:rFonts w:hint="eastAsia" w:ascii="宋体" w:hAnsi="宋体" w:eastAsia="宋体" w:cs="宋体"/>
        </w:rPr>
      </w:pPr>
      <w:r>
        <w:rPr>
          <w:rFonts w:hint="eastAsia" w:ascii="宋体" w:hAnsi="宋体" w:eastAsia="宋体" w:cs="宋体"/>
          <w:b/>
          <w:bCs/>
        </w:rPr>
        <w:t>推理场景的特殊机遇。</w:t>
      </w:r>
      <w:r>
        <w:rPr>
          <w:rFonts w:hint="eastAsia" w:ascii="宋体" w:hAnsi="宋体" w:eastAsia="宋体" w:cs="宋体"/>
        </w:rPr>
        <w:t xml:space="preserve"> </w:t>
      </w:r>
      <w:r>
        <w:rPr>
          <w:rFonts w:hint="eastAsia" w:ascii="宋体" w:hAnsi="宋体" w:eastAsia="宋体" w:cs="宋体"/>
        </w:rPr>
        <w:t>稀疏注意力在推理场景中的加速潜力与训练场景有所不同。在训练中，稀疏模式需要兼顾前向和反向传播，实现复杂度较高。但在推理中，尤其是</w:t>
      </w:r>
      <w:r>
        <w:rPr>
          <w:rFonts w:hint="eastAsia" w:ascii="宋体" w:hAnsi="宋体" w:eastAsia="宋体" w:cs="宋体"/>
        </w:rPr>
        <w:t xml:space="preserve"> Decode </w:t>
      </w:r>
      <w:r>
        <w:rPr>
          <w:rFonts w:hint="eastAsia" w:ascii="宋体" w:hAnsi="宋体" w:eastAsia="宋体" w:cs="宋体"/>
        </w:rPr>
        <w:t>阶段（每次只有一个新</w:t>
      </w:r>
      <w:r>
        <w:rPr>
          <w:rFonts w:hint="eastAsia" w:ascii="宋体" w:hAnsi="宋体" w:eastAsia="宋体" w:cs="宋体"/>
        </w:rPr>
        <w:t xml:space="preserve"> Token </w:t>
      </w:r>
      <w:r>
        <w:rPr>
          <w:rFonts w:hint="eastAsia" w:ascii="宋体" w:hAnsi="宋体" w:eastAsia="宋体" w:cs="宋体"/>
        </w:rPr>
        <w:t>的查询），稀疏模式可以非常高效地实现：只需从</w:t>
      </w:r>
      <w:r>
        <w:rPr>
          <w:rFonts w:hint="eastAsia" w:ascii="宋体" w:hAnsi="宋体" w:eastAsia="宋体" w:cs="宋体"/>
        </w:rPr>
        <w:t xml:space="preserve"> KV Cache </w:t>
      </w:r>
      <w:r>
        <w:rPr>
          <w:rFonts w:hint="eastAsia" w:ascii="宋体" w:hAnsi="宋体" w:eastAsia="宋体" w:cs="宋体"/>
        </w:rPr>
        <w:t>中选取少量关键条目参与注意力计算，大幅减少</w:t>
      </w:r>
      <w:r>
        <w:rPr>
          <w:rFonts w:hint="eastAsia" w:ascii="宋体" w:hAnsi="宋体" w:eastAsia="宋体" w:cs="宋体"/>
        </w:rPr>
        <w:t xml:space="preserve"> HBM </w:t>
      </w:r>
      <w:r>
        <w:rPr>
          <w:rFonts w:hint="eastAsia" w:ascii="宋体" w:hAnsi="宋体" w:eastAsia="宋体" w:cs="宋体"/>
        </w:rPr>
        <w:t>的读取量。</w:t>
      </w:r>
    </w:p>
    <w:p>
      <w:pPr>
        <w:pStyle w:val="3"/>
        <w:rPr>
          <w:rFonts w:hint="eastAsia" w:ascii="宋体" w:hAnsi="宋体" w:eastAsia="宋体" w:cs="宋体"/>
        </w:rPr>
      </w:pPr>
      <w:r>
        <w:rPr>
          <w:rFonts w:hint="eastAsia" w:ascii="宋体" w:hAnsi="宋体" w:eastAsia="宋体" w:cs="宋体"/>
        </w:rPr>
        <w:t>然而，稀疏注意力在推理引擎中的工程实现面临挑战。动态稀疏模式需要在运行时做索引选择，这与</w:t>
      </w:r>
      <w:r>
        <w:rPr>
          <w:rFonts w:hint="eastAsia" w:ascii="宋体" w:hAnsi="宋体" w:eastAsia="宋体" w:cs="宋体"/>
        </w:rPr>
        <w:t xml:space="preserve"> PagedAttention </w:t>
      </w:r>
      <w:r>
        <w:rPr>
          <w:rFonts w:hint="eastAsia" w:ascii="宋体" w:hAnsi="宋体" w:eastAsia="宋体" w:cs="宋体"/>
        </w:rPr>
        <w:t>等分页</w:t>
      </w:r>
      <w:r>
        <w:rPr>
          <w:rFonts w:hint="eastAsia" w:ascii="宋体" w:hAnsi="宋体" w:eastAsia="宋体" w:cs="宋体"/>
        </w:rPr>
        <w:t xml:space="preserve"> KV Cache </w:t>
      </w:r>
      <w:r>
        <w:rPr>
          <w:rFonts w:hint="eastAsia" w:ascii="宋体" w:hAnsi="宋体" w:eastAsia="宋体" w:cs="宋体"/>
        </w:rPr>
        <w:t>管理机制的交互较为复杂。此外，不规则的内存访问模式难以充分利用</w:t>
      </w:r>
      <w:r>
        <w:rPr>
          <w:rFonts w:hint="eastAsia" w:ascii="宋体" w:hAnsi="宋体" w:eastAsia="宋体" w:cs="宋体"/>
        </w:rPr>
        <w:t xml:space="preserve"> GPU </w:t>
      </w:r>
      <w:r>
        <w:rPr>
          <w:rFonts w:hint="eastAsia" w:ascii="宋体" w:hAnsi="宋体" w:eastAsia="宋体" w:cs="宋体"/>
        </w:rPr>
        <w:t>的内存带宽。目前主流推理引擎（vLLM、SGLang）对动态稀疏注意力的支持仍处于早期阶段，是一个活跃的研究方向。</w:t>
      </w:r>
    </w:p>
    <w:bookmarkEnd w:id="139"/>
    <w:p>
      <w:pPr>
        <w:pStyle w:val="5"/>
        <w:rPr>
          <w:rFonts w:hint="eastAsia" w:ascii="宋体" w:hAnsi="宋体" w:eastAsia="宋体" w:cs="宋体"/>
        </w:rPr>
      </w:pPr>
      <w:bookmarkStart w:id="140" w:name="线性注意力在推理场景的适用性"/>
      <w:r>
        <w:rPr>
          <w:rFonts w:hint="eastAsia" w:ascii="宋体" w:hAnsi="宋体" w:eastAsia="宋体" w:cs="宋体"/>
        </w:rPr>
        <w:t xml:space="preserve">4.4.3 </w:t>
      </w:r>
      <w:r>
        <w:rPr>
          <w:rFonts w:hint="eastAsia" w:ascii="宋体" w:hAnsi="宋体" w:eastAsia="宋体" w:cs="宋体"/>
        </w:rPr>
        <w:t>线性注意力在推理场景的适用性</w:t>
      </w:r>
    </w:p>
    <w:p>
      <w:pPr>
        <w:pStyle w:val="23"/>
        <w:rPr>
          <w:rFonts w:hint="eastAsia" w:ascii="宋体" w:hAnsi="宋体" w:eastAsia="宋体" w:cs="宋体"/>
        </w:rPr>
      </w:pPr>
      <w:r>
        <w:rPr>
          <w:rFonts w:hint="eastAsia" w:ascii="宋体" w:hAnsi="宋体" w:eastAsia="宋体" w:cs="宋体"/>
        </w:rPr>
        <w:t>线性注意力试图从数学上消除注意力计算的二次复杂度。其基本思想是用核函数</w:t>
      </w:r>
      <w:r>
        <w:rPr>
          <w:rFonts w:hint="eastAsia" w:ascii="宋体" w:hAnsi="宋体" w:eastAsia="宋体" w:cs="宋体"/>
        </w:rPr>
        <w:t xml:space="preserve">  </w:t>
      </w:r>
      <w:r>
        <w:rPr>
          <w:rFonts w:hint="eastAsia" w:ascii="宋体" w:hAnsi="宋体" w:eastAsia="宋体" w:cs="宋体"/>
        </w:rPr>
        <w:t>替代</w:t>
      </w:r>
      <w:r>
        <w:rPr>
          <w:rFonts w:hint="eastAsia" w:ascii="宋体" w:hAnsi="宋体" w:eastAsia="宋体" w:cs="宋体"/>
        </w:rPr>
        <w:t xml:space="preserve"> Softmax </w:t>
      </w:r>
      <w:r>
        <w:rPr>
          <w:rFonts w:hint="eastAsia" w:ascii="宋体" w:hAnsi="宋体" w:eastAsia="宋体" w:cs="宋体"/>
        </w:rPr>
        <w:t>中的指数运算，使得注意力计算可以利用矩阵乘法的结合律实现线性复杂度。</w:t>
      </w:r>
    </w:p>
    <w:p>
      <w:pPr>
        <w:pStyle w:val="3"/>
        <w:rPr>
          <w:rFonts w:hint="eastAsia" w:ascii="宋体" w:hAnsi="宋体" w:eastAsia="宋体" w:cs="宋体"/>
        </w:rPr>
      </w:pPr>
      <w:r>
        <w:rPr>
          <w:rFonts w:hint="eastAsia" w:ascii="宋体" w:hAnsi="宋体" w:eastAsia="宋体" w:cs="宋体"/>
        </w:rPr>
        <w:t>标准</w:t>
      </w:r>
      <w:r>
        <w:rPr>
          <w:rFonts w:hint="eastAsia" w:ascii="宋体" w:hAnsi="宋体" w:eastAsia="宋体" w:cs="宋体"/>
        </w:rPr>
        <w:t xml:space="preserve"> Softmax </w:t>
      </w:r>
      <w:r>
        <w:rPr>
          <w:rFonts w:hint="eastAsia" w:ascii="宋体" w:hAnsi="宋体" w:eastAsia="宋体" w:cs="宋体"/>
        </w:rPr>
        <w:t>注意力可以写作：</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线性注意力将其替换为：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关键在于</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可以被增量地维护。每当有新的</w:t>
      </w:r>
      <w:r>
        <w:rPr>
          <w:rFonts w:hint="eastAsia" w:ascii="宋体" w:hAnsi="宋体" w:eastAsia="宋体" w:cs="宋体"/>
        </w:rPr>
        <w:t xml:space="preserve"> Token  </w:t>
      </w:r>
      <w:r>
        <w:rPr>
          <w:rFonts w:hint="eastAsia" w:ascii="宋体" w:hAnsi="宋体" w:eastAsia="宋体" w:cs="宋体"/>
        </w:rPr>
        <w:t>到来时，只需更新一个</w:t>
      </w:r>
      <w:r>
        <w:rPr>
          <w:rFonts w:hint="eastAsia" w:ascii="宋体" w:hAnsi="宋体" w:eastAsia="宋体" w:cs="宋体"/>
        </w:rPr>
        <w:t xml:space="preserve">  </w:t>
      </w:r>
      <w:r>
        <w:rPr>
          <w:rFonts w:hint="eastAsia" w:ascii="宋体" w:hAnsi="宋体" w:eastAsia="宋体" w:cs="宋体"/>
        </w:rPr>
        <w:t>的累积矩阵（而非存储全部历史的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）。这使得</w:t>
      </w:r>
      <w:r>
        <w:rPr>
          <w:rFonts w:hint="eastAsia" w:ascii="宋体" w:hAnsi="宋体" w:eastAsia="宋体" w:cs="宋体"/>
        </w:rPr>
        <w:t xml:space="preserve"> Decode </w:t>
      </w:r>
      <w:r>
        <w:rPr>
          <w:rFonts w:hint="eastAsia" w:ascii="宋体" w:hAnsi="宋体" w:eastAsia="宋体" w:cs="宋体"/>
        </w:rPr>
        <w:t>阶段的计算复杂度从</w:t>
      </w:r>
      <w:r>
        <w:rPr>
          <w:rFonts w:hint="eastAsia" w:ascii="宋体" w:hAnsi="宋体" w:eastAsia="宋体" w:cs="宋体"/>
        </w:rPr>
        <w:t xml:space="preserve"> </w:t>
      </w:r>
      <w:r>
        <w:rPr>
          <w:rFonts w:hint="eastAsia" w:ascii="宋体" w:hAnsi="宋体" w:eastAsia="宋体" w:cs="宋体"/>
        </w:rPr>
        <w:t>（读取全部</w:t>
      </w:r>
      <w:r>
        <w:rPr>
          <w:rFonts w:hint="eastAsia" w:ascii="宋体" w:hAnsi="宋体" w:eastAsia="宋体" w:cs="宋体"/>
        </w:rPr>
        <w:t xml:space="preserve"> KV </w:t>
      </w:r>
      <w:r>
        <w:rPr>
          <w:rFonts w:hint="eastAsia" w:ascii="宋体" w:hAnsi="宋体" w:eastAsia="宋体" w:cs="宋体"/>
        </w:rPr>
        <w:t>Cache）降低到</w:t>
      </w:r>
      <w:r>
        <w:rPr>
          <w:rFonts w:hint="eastAsia" w:ascii="宋体" w:hAnsi="宋体" w:eastAsia="宋体" w:cs="宋体"/>
        </w:rPr>
        <w:t xml:space="preserve"> </w:t>
      </w:r>
      <w:r>
        <w:rPr>
          <w:rFonts w:hint="eastAsia" w:ascii="宋体" w:hAnsi="宋体" w:eastAsia="宋体" w:cs="宋体"/>
        </w:rPr>
        <w:t>（与上下文长度无关），且不需要</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推理场景的优势。</w:t>
      </w:r>
      <w:r>
        <w:rPr>
          <w:rFonts w:hint="eastAsia" w:ascii="宋体" w:hAnsi="宋体" w:eastAsia="宋体" w:cs="宋体"/>
        </w:rPr>
        <w:t xml:space="preserve"> </w:t>
      </w:r>
      <w:r>
        <w:rPr>
          <w:rFonts w:hint="eastAsia" w:ascii="宋体" w:hAnsi="宋体" w:eastAsia="宋体" w:cs="宋体"/>
        </w:rPr>
        <w:t>线性注意力在推理中的最大优势是</w:t>
      </w:r>
      <w:r>
        <w:rPr>
          <w:rFonts w:hint="eastAsia" w:ascii="宋体" w:hAnsi="宋体" w:eastAsia="宋体" w:cs="宋体"/>
        </w:rPr>
        <w:t xml:space="preserve"> Decode </w:t>
      </w:r>
      <w:r>
        <w:rPr>
          <w:rFonts w:hint="eastAsia" w:ascii="宋体" w:hAnsi="宋体" w:eastAsia="宋体" w:cs="宋体"/>
        </w:rPr>
        <w:t>阶段的常数时间复杂度——无论上下文多长，生成每个新</w:t>
      </w:r>
      <w:r>
        <w:rPr>
          <w:rFonts w:hint="eastAsia" w:ascii="宋体" w:hAnsi="宋体" w:eastAsia="宋体" w:cs="宋体"/>
        </w:rPr>
        <w:t xml:space="preserve"> Token </w:t>
      </w:r>
      <w:r>
        <w:rPr>
          <w:rFonts w:hint="eastAsia" w:ascii="宋体" w:hAnsi="宋体" w:eastAsia="宋体" w:cs="宋体"/>
        </w:rPr>
        <w:t>的时间都是恒定的。这对于超长上下文场景（如百万</w:t>
      </w:r>
      <w:r>
        <w:rPr>
          <w:rFonts w:hint="eastAsia" w:ascii="宋体" w:hAnsi="宋体" w:eastAsia="宋体" w:cs="宋体"/>
        </w:rPr>
        <w:t xml:space="preserve"> Token </w:t>
      </w:r>
      <w:r>
        <w:rPr>
          <w:rFonts w:hint="eastAsia" w:ascii="宋体" w:hAnsi="宋体" w:eastAsia="宋体" w:cs="宋体"/>
        </w:rPr>
        <w:t>级别的对话）极具吸引力。此外，不需要</w:t>
      </w:r>
      <w:r>
        <w:rPr>
          <w:rFonts w:hint="eastAsia" w:ascii="宋体" w:hAnsi="宋体" w:eastAsia="宋体" w:cs="宋体"/>
        </w:rPr>
        <w:t xml:space="preserve"> KV Cache </w:t>
      </w:r>
      <w:r>
        <w:rPr>
          <w:rFonts w:hint="eastAsia" w:ascii="宋体" w:hAnsi="宋体" w:eastAsia="宋体" w:cs="宋体"/>
        </w:rPr>
        <w:t>意味着显存占用不随上下文长度增长，彻底消除了</w:t>
      </w:r>
      <w:r>
        <w:rPr>
          <w:rFonts w:hint="eastAsia" w:ascii="宋体" w:hAnsi="宋体" w:eastAsia="宋体" w:cs="宋体"/>
        </w:rPr>
        <w:t xml:space="preserve"> KV Cache </w:t>
      </w:r>
      <w:r>
        <w:rPr>
          <w:rFonts w:hint="eastAsia" w:ascii="宋体" w:hAnsi="宋体" w:eastAsia="宋体" w:cs="宋体"/>
        </w:rPr>
        <w:t>的管理复杂度。</w:t>
      </w:r>
    </w:p>
    <w:p>
      <w:pPr>
        <w:pStyle w:val="3"/>
        <w:rPr>
          <w:rFonts w:hint="eastAsia" w:ascii="宋体" w:hAnsi="宋体" w:eastAsia="宋体" w:cs="宋体"/>
        </w:rPr>
      </w:pPr>
      <w:r>
        <w:rPr>
          <w:rFonts w:hint="eastAsia" w:ascii="宋体" w:hAnsi="宋体" w:eastAsia="宋体" w:cs="宋体"/>
          <w:b/>
          <w:bCs/>
        </w:rPr>
        <w:t>精度与表达力的挑战。</w:t>
      </w:r>
      <w:r>
        <w:rPr>
          <w:rFonts w:hint="eastAsia" w:ascii="宋体" w:hAnsi="宋体" w:eastAsia="宋体" w:cs="宋体"/>
        </w:rPr>
        <w:t xml:space="preserve"> </w:t>
      </w:r>
      <w:r>
        <w:rPr>
          <w:rFonts w:hint="eastAsia" w:ascii="宋体" w:hAnsi="宋体" w:eastAsia="宋体" w:cs="宋体"/>
        </w:rPr>
        <w:t>然而，线性注意力的实际应用面临严峻的精度挑战。Softmax</w:t>
      </w:r>
      <w:r>
        <w:rPr>
          <w:rFonts w:hint="eastAsia" w:ascii="宋体" w:hAnsi="宋体" w:eastAsia="宋体" w:cs="宋体"/>
        </w:rPr>
        <w:t xml:space="preserve"> </w:t>
      </w:r>
      <w:r>
        <w:rPr>
          <w:rFonts w:hint="eastAsia" w:ascii="宋体" w:hAnsi="宋体" w:eastAsia="宋体" w:cs="宋体"/>
        </w:rPr>
        <w:t>注意力的一个重要特性是能够产生尖锐的、集中的注意力分布——在某些位置分配极高的权重，而对其他位置几乎忽略。这种选择性对于语言模型的建模能力至关重要。线性注意力由于使用核函数替代</w:t>
      </w:r>
      <w:r>
        <w:rPr>
          <w:rFonts w:hint="eastAsia" w:ascii="宋体" w:hAnsi="宋体" w:eastAsia="宋体" w:cs="宋体"/>
        </w:rPr>
        <w:t xml:space="preserve"> </w:t>
      </w:r>
      <w:r>
        <w:rPr>
          <w:rFonts w:hint="eastAsia" w:ascii="宋体" w:hAnsi="宋体" w:eastAsia="宋体" w:cs="宋体"/>
        </w:rPr>
        <w:t>Softmax，其注意力分布通常更为平滑，难以实现精确的"查找"操作。</w:t>
      </w:r>
    </w:p>
    <w:p>
      <w:pPr>
        <w:pStyle w:val="3"/>
        <w:rPr>
          <w:rFonts w:hint="eastAsia" w:ascii="宋体" w:hAnsi="宋体" w:eastAsia="宋体" w:cs="宋体"/>
        </w:rPr>
      </w:pPr>
      <w:r>
        <w:rPr>
          <w:rFonts w:hint="eastAsia" w:ascii="宋体" w:hAnsi="宋体" w:eastAsia="宋体" w:cs="宋体"/>
        </w:rPr>
        <w:t>在实践中，纯线性注意力模型的语言建模困惑度（Perplexity）通常高于同等规模的标准</w:t>
      </w:r>
      <w:r>
        <w:rPr>
          <w:rFonts w:hint="eastAsia" w:ascii="宋体" w:hAnsi="宋体" w:eastAsia="宋体" w:cs="宋体"/>
        </w:rPr>
        <w:t xml:space="preserve"> </w:t>
      </w:r>
      <w:r>
        <w:rPr>
          <w:rFonts w:hint="eastAsia" w:ascii="宋体" w:hAnsi="宋体" w:eastAsia="宋体" w:cs="宋体"/>
        </w:rPr>
        <w:t>Transformer。因此，当前的趋势并非完全替代</w:t>
      </w:r>
      <w:r>
        <w:rPr>
          <w:rFonts w:hint="eastAsia" w:ascii="宋体" w:hAnsi="宋体" w:eastAsia="宋体" w:cs="宋体"/>
        </w:rPr>
        <w:t xml:space="preserve"> Softmax </w:t>
      </w:r>
      <w:r>
        <w:rPr>
          <w:rFonts w:hint="eastAsia" w:ascii="宋体" w:hAnsi="宋体" w:eastAsia="宋体" w:cs="宋体"/>
        </w:rPr>
        <w:t>注意力，而是将线性注意力与标准注意力混合使用，或将线性注意力的思想融入状态空间模型（如</w:t>
      </w:r>
      <w:r>
        <w:rPr>
          <w:rFonts w:hint="eastAsia" w:ascii="宋体" w:hAnsi="宋体" w:eastAsia="宋体" w:cs="宋体"/>
        </w:rPr>
        <w:t xml:space="preserve"> </w:t>
      </w:r>
      <w:r>
        <w:rPr>
          <w:rFonts w:hint="eastAsia" w:ascii="宋体" w:hAnsi="宋体" w:eastAsia="宋体" w:cs="宋体"/>
        </w:rPr>
        <w:t>Mamba）中。</w:t>
      </w:r>
    </w:p>
    <w:p>
      <w:pPr>
        <w:pStyle w:val="3"/>
        <w:rPr>
          <w:rFonts w:hint="eastAsia" w:ascii="宋体" w:hAnsi="宋体" w:eastAsia="宋体" w:cs="宋体"/>
        </w:rPr>
      </w:pPr>
      <w:r>
        <w:rPr>
          <w:rFonts w:hint="eastAsia" w:ascii="宋体" w:hAnsi="宋体" w:eastAsia="宋体" w:cs="宋体"/>
          <w:b/>
          <w:bCs/>
        </w:rPr>
        <w:t>状态空间模型：线性注意力的延伸。</w:t>
      </w:r>
      <w:r>
        <w:rPr>
          <w:rFonts w:hint="eastAsia" w:ascii="宋体" w:hAnsi="宋体" w:eastAsia="宋体" w:cs="宋体"/>
        </w:rPr>
        <w:t xml:space="preserve"> Mamba </w:t>
      </w:r>
      <w:r>
        <w:rPr>
          <w:rFonts w:hint="eastAsia" w:ascii="宋体" w:hAnsi="宋体" w:eastAsia="宋体" w:cs="宋体"/>
        </w:rPr>
        <w:t>及其变体（如</w:t>
      </w:r>
      <w:r>
        <w:rPr>
          <w:rFonts w:hint="eastAsia" w:ascii="宋体" w:hAnsi="宋体" w:eastAsia="宋体" w:cs="宋体"/>
        </w:rPr>
        <w:t xml:space="preserve"> </w:t>
      </w:r>
      <w:r>
        <w:rPr>
          <w:rFonts w:hint="eastAsia" w:ascii="宋体" w:hAnsi="宋体" w:eastAsia="宋体" w:cs="宋体"/>
        </w:rPr>
        <w:t>Mamba-2）可以被理解为一种结构化的线性注意力，通过选择性状态空间机制在保持线性复杂度的同时增强了建模能力。Jamba</w:t>
      </w:r>
      <w:r>
        <w:rPr>
          <w:rFonts w:hint="eastAsia" w:ascii="宋体" w:hAnsi="宋体" w:eastAsia="宋体" w:cs="宋体"/>
        </w:rPr>
        <w:t xml:space="preserve"> </w:t>
      </w:r>
      <w:r>
        <w:rPr>
          <w:rFonts w:hint="eastAsia" w:ascii="宋体" w:hAnsi="宋体" w:eastAsia="宋体" w:cs="宋体"/>
        </w:rPr>
        <w:t>模型将</w:t>
      </w:r>
      <w:r>
        <w:rPr>
          <w:rFonts w:hint="eastAsia" w:ascii="宋体" w:hAnsi="宋体" w:eastAsia="宋体" w:cs="宋体"/>
        </w:rPr>
        <w:t xml:space="preserve"> Mamba </w:t>
      </w:r>
      <w:r>
        <w:rPr>
          <w:rFonts w:hint="eastAsia" w:ascii="宋体" w:hAnsi="宋体" w:eastAsia="宋体" w:cs="宋体"/>
        </w:rPr>
        <w:t>层与</w:t>
      </w:r>
      <w:r>
        <w:rPr>
          <w:rFonts w:hint="eastAsia" w:ascii="宋体" w:hAnsi="宋体" w:eastAsia="宋体" w:cs="宋体"/>
        </w:rPr>
        <w:t xml:space="preserve"> Transformer </w:t>
      </w:r>
      <w:r>
        <w:rPr>
          <w:rFonts w:hint="eastAsia" w:ascii="宋体" w:hAnsi="宋体" w:eastAsia="宋体" w:cs="宋体"/>
        </w:rPr>
        <w:t>注意力层交替使用，兼得两者的优势。这些混合架构在推理中需要引擎同时支持两种计算模式——对于</w:t>
      </w:r>
      <w:r>
        <w:rPr>
          <w:rFonts w:hint="eastAsia" w:ascii="宋体" w:hAnsi="宋体" w:eastAsia="宋体" w:cs="宋体"/>
        </w:rPr>
        <w:t xml:space="preserve"> Transformer </w:t>
      </w:r>
      <w:r>
        <w:rPr>
          <w:rFonts w:hint="eastAsia" w:ascii="宋体" w:hAnsi="宋体" w:eastAsia="宋体" w:cs="宋体"/>
        </w:rPr>
        <w:t>层使用</w:t>
      </w:r>
      <w:r>
        <w:rPr>
          <w:rFonts w:hint="eastAsia" w:ascii="宋体" w:hAnsi="宋体" w:eastAsia="宋体" w:cs="宋体"/>
        </w:rPr>
        <w:t xml:space="preserve"> KV Cache </w:t>
      </w:r>
      <w:r>
        <w:rPr>
          <w:rFonts w:hint="eastAsia" w:ascii="宋体" w:hAnsi="宋体" w:eastAsia="宋体" w:cs="宋体"/>
        </w:rPr>
        <w:t>和标准注意力</w:t>
      </w:r>
      <w:r>
        <w:rPr>
          <w:rFonts w:hint="eastAsia" w:ascii="宋体" w:hAnsi="宋体" w:eastAsia="宋体" w:cs="宋体"/>
        </w:rPr>
        <w:t xml:space="preserve"> </w:t>
      </w:r>
      <w:r>
        <w:rPr>
          <w:rFonts w:hint="eastAsia" w:ascii="宋体" w:hAnsi="宋体" w:eastAsia="宋体" w:cs="宋体"/>
        </w:rPr>
        <w:t>Kernel，对于</w:t>
      </w:r>
      <w:r>
        <w:rPr>
          <w:rFonts w:hint="eastAsia" w:ascii="宋体" w:hAnsi="宋体" w:eastAsia="宋体" w:cs="宋体"/>
        </w:rPr>
        <w:t xml:space="preserve"> Mamba </w:t>
      </w:r>
      <w:r>
        <w:rPr>
          <w:rFonts w:hint="eastAsia" w:ascii="宋体" w:hAnsi="宋体" w:eastAsia="宋体" w:cs="宋体"/>
        </w:rPr>
        <w:t>层使用状态更新的循环计算。</w:t>
      </w:r>
    </w:p>
    <w:p>
      <w:pPr>
        <w:pStyle w:val="3"/>
        <w:rPr>
          <w:rFonts w:hint="eastAsia" w:ascii="宋体" w:hAnsi="宋体" w:eastAsia="宋体" w:cs="宋体"/>
        </w:rPr>
      </w:pPr>
      <w:r>
        <w:rPr>
          <w:rFonts w:hint="eastAsia" w:ascii="宋体" w:hAnsi="宋体" w:eastAsia="宋体" w:cs="宋体"/>
          <w:b/>
          <w:bCs/>
        </w:rPr>
        <w:t>在推理引擎中的现状。</w:t>
      </w:r>
      <w:r>
        <w:rPr>
          <w:rFonts w:hint="eastAsia" w:ascii="宋体" w:hAnsi="宋体" w:eastAsia="宋体" w:cs="宋体"/>
        </w:rPr>
        <w:t xml:space="preserve"> </w:t>
      </w:r>
      <w:r>
        <w:rPr>
          <w:rFonts w:hint="eastAsia" w:ascii="宋体" w:hAnsi="宋体" w:eastAsia="宋体" w:cs="宋体"/>
        </w:rPr>
        <w:t>截至目前，线性注意力和状态空间模型在主流推理引擎中的支持仍处于发展阶段。vLLM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主要面向基于</w:t>
      </w:r>
      <w:r>
        <w:rPr>
          <w:rFonts w:hint="eastAsia" w:ascii="宋体" w:hAnsi="宋体" w:eastAsia="宋体" w:cs="宋体"/>
        </w:rPr>
        <w:t xml:space="preserve"> Softmax </w:t>
      </w:r>
      <w:r>
        <w:rPr>
          <w:rFonts w:hint="eastAsia" w:ascii="宋体" w:hAnsi="宋体" w:eastAsia="宋体" w:cs="宋体"/>
        </w:rPr>
        <w:t>注意力的</w:t>
      </w:r>
      <w:r>
        <w:rPr>
          <w:rFonts w:hint="eastAsia" w:ascii="宋体" w:hAnsi="宋体" w:eastAsia="宋体" w:cs="宋体"/>
        </w:rPr>
        <w:t xml:space="preserve"> Transformer </w:t>
      </w:r>
      <w:r>
        <w:rPr>
          <w:rFonts w:hint="eastAsia" w:ascii="宋体" w:hAnsi="宋体" w:eastAsia="宋体" w:cs="宋体"/>
        </w:rPr>
        <w:t>模型进行了深度优化。随着</w:t>
      </w:r>
      <w:r>
        <w:rPr>
          <w:rFonts w:hint="eastAsia" w:ascii="宋体" w:hAnsi="宋体" w:eastAsia="宋体" w:cs="宋体"/>
        </w:rPr>
        <w:t xml:space="preserve"> Jamba </w:t>
      </w:r>
      <w:r>
        <w:rPr>
          <w:rFonts w:hint="eastAsia" w:ascii="宋体" w:hAnsi="宋体" w:eastAsia="宋体" w:cs="宋体"/>
        </w:rPr>
        <w:t>等混合模型和未来可能出现的更高效注意力变体的普及，推理引擎对多样化注意力机制的支持将成为一个重要的发展方向。</w:t>
      </w:r>
    </w:p>
    <w:p>
      <w:pPr>
        <w:rPr>
          <w:rFonts w:hint="eastAsia" w:ascii="宋体" w:hAnsi="宋体" w:eastAsia="宋体" w:cs="宋体"/>
        </w:rPr>
      </w:pPr>
      <w:r>
        <w:rPr>
          <w:rFonts w:hint="eastAsia" w:ascii="宋体" w:hAnsi="宋体" w:eastAsia="宋体" w:cs="宋体"/>
        </w:rPr>
        <w:pict>
          <v:rect id="_x0000_i1079" o:spt="1" style="height:1.5pt;width:0pt;" coordsize="21600,21600" o:hr="t" o:hrstd="t" o:hralign="center">
            <v:path/>
            <v:fill focussize="0,0"/>
            <v:stroke/>
            <v:imagedata o:title=""/>
            <o:lock v:ext="edit"/>
            <w10:wrap type="none"/>
            <w10:anchorlock/>
          </v:rect>
        </w:pict>
      </w:r>
    </w:p>
    <w:bookmarkEnd w:id="137"/>
    <w:bookmarkEnd w:id="140"/>
    <w:p>
      <w:pPr>
        <w:pStyle w:val="4"/>
        <w:rPr>
          <w:rFonts w:hint="eastAsia" w:ascii="宋体" w:hAnsi="宋体" w:eastAsia="宋体" w:cs="宋体"/>
        </w:rPr>
      </w:pPr>
      <w:bookmarkStart w:id="141" w:name="长上下文推理的注意力优化"/>
      <w:r>
        <w:rPr>
          <w:rFonts w:hint="eastAsia" w:ascii="宋体" w:hAnsi="宋体" w:eastAsia="宋体" w:cs="宋体"/>
        </w:rPr>
        <w:t xml:space="preserve">4.5 </w:t>
      </w:r>
      <w:r>
        <w:rPr>
          <w:rFonts w:hint="eastAsia" w:ascii="宋体" w:hAnsi="宋体" w:eastAsia="宋体" w:cs="宋体"/>
        </w:rPr>
        <w:t>长上下文推理的注意力优化</w:t>
      </w:r>
    </w:p>
    <w:p>
      <w:pPr>
        <w:pStyle w:val="23"/>
        <w:rPr>
          <w:rFonts w:hint="eastAsia" w:ascii="宋体" w:hAnsi="宋体" w:eastAsia="宋体" w:cs="宋体"/>
        </w:rPr>
      </w:pPr>
      <w:r>
        <w:rPr>
          <w:rFonts w:hint="eastAsia" w:ascii="宋体" w:hAnsi="宋体" w:eastAsia="宋体" w:cs="宋体"/>
        </w:rPr>
        <w:t>随着大语言模型的上下文窗口从数千</w:t>
      </w:r>
      <w:r>
        <w:rPr>
          <w:rFonts w:hint="eastAsia" w:ascii="宋体" w:hAnsi="宋体" w:eastAsia="宋体" w:cs="宋体"/>
        </w:rPr>
        <w:t xml:space="preserve"> Token </w:t>
      </w:r>
      <w:r>
        <w:rPr>
          <w:rFonts w:hint="eastAsia" w:ascii="宋体" w:hAnsi="宋体" w:eastAsia="宋体" w:cs="宋体"/>
        </w:rPr>
        <w:t>扩展到数十万乃至数百万</w:t>
      </w:r>
      <w:r>
        <w:rPr>
          <w:rFonts w:hint="eastAsia" w:ascii="宋体" w:hAnsi="宋体" w:eastAsia="宋体" w:cs="宋体"/>
        </w:rPr>
        <w:t xml:space="preserve"> </w:t>
      </w:r>
      <w:r>
        <w:rPr>
          <w:rFonts w:hint="eastAsia" w:ascii="宋体" w:hAnsi="宋体" w:eastAsia="宋体" w:cs="宋体"/>
        </w:rPr>
        <w:t>Token（如</w:t>
      </w:r>
      <w:r>
        <w:rPr>
          <w:rFonts w:hint="eastAsia" w:ascii="宋体" w:hAnsi="宋体" w:eastAsia="宋体" w:cs="宋体"/>
        </w:rPr>
        <w:t xml:space="preserve"> Gemini 1.5 </w:t>
      </w:r>
      <w:r>
        <w:rPr>
          <w:rFonts w:hint="eastAsia" w:ascii="宋体" w:hAnsi="宋体" w:eastAsia="宋体" w:cs="宋体"/>
        </w:rPr>
        <w:t>的</w:t>
      </w:r>
      <w:r>
        <w:rPr>
          <w:rFonts w:hint="eastAsia" w:ascii="宋体" w:hAnsi="宋体" w:eastAsia="宋体" w:cs="宋体"/>
        </w:rPr>
        <w:t xml:space="preserve"> 200 </w:t>
      </w:r>
      <w:r>
        <w:rPr>
          <w:rFonts w:hint="eastAsia" w:ascii="宋体" w:hAnsi="宋体" w:eastAsia="宋体" w:cs="宋体"/>
        </w:rPr>
        <w:t>万</w:t>
      </w:r>
      <w:r>
        <w:rPr>
          <w:rFonts w:hint="eastAsia" w:ascii="宋体" w:hAnsi="宋体" w:eastAsia="宋体" w:cs="宋体"/>
        </w:rPr>
        <w:t xml:space="preserve"> Token </w:t>
      </w:r>
      <w:r>
        <w:rPr>
          <w:rFonts w:hint="eastAsia" w:ascii="宋体" w:hAnsi="宋体" w:eastAsia="宋体" w:cs="宋体"/>
        </w:rPr>
        <w:t>窗口、LLaMA-3.1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128K </w:t>
      </w:r>
      <w:r>
        <w:rPr>
          <w:rFonts w:hint="eastAsia" w:ascii="宋体" w:hAnsi="宋体" w:eastAsia="宋体" w:cs="宋体"/>
        </w:rPr>
        <w:t>窗口），长上下文推理已成为推理系统面临的重要挑战。注意力计算的二次复杂度在长上下文场景下被极度放大：一个</w:t>
      </w:r>
      <w:r>
        <w:rPr>
          <w:rFonts w:hint="eastAsia" w:ascii="宋体" w:hAnsi="宋体" w:eastAsia="宋体" w:cs="宋体"/>
        </w:rPr>
        <w:t xml:space="preserve"> 128K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所需的注意力计算量约为</w:t>
      </w:r>
      <w:r>
        <w:rPr>
          <w:rFonts w:hint="eastAsia" w:ascii="宋体" w:hAnsi="宋体" w:eastAsia="宋体" w:cs="宋体"/>
        </w:rPr>
        <w:t xml:space="preserve"> 4K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倍。即使使用</w:t>
      </w:r>
      <w:r>
        <w:rPr>
          <w:rFonts w:hint="eastAsia" w:ascii="宋体" w:hAnsi="宋体" w:eastAsia="宋体" w:cs="宋体"/>
        </w:rPr>
        <w:t xml:space="preserve"> </w:t>
      </w:r>
      <w:r>
        <w:rPr>
          <w:rFonts w:hint="eastAsia" w:ascii="宋体" w:hAnsi="宋体" w:eastAsia="宋体" w:cs="宋体"/>
        </w:rPr>
        <w:t>FlashAttention，单个</w:t>
      </w:r>
      <w:r>
        <w:rPr>
          <w:rFonts w:hint="eastAsia" w:ascii="宋体" w:hAnsi="宋体" w:eastAsia="宋体" w:cs="宋体"/>
        </w:rPr>
        <w:t xml:space="preserve"> GPU </w:t>
      </w:r>
      <w:r>
        <w:rPr>
          <w:rFonts w:hint="eastAsia" w:ascii="宋体" w:hAnsi="宋体" w:eastAsia="宋体" w:cs="宋体"/>
        </w:rPr>
        <w:t>处理如此长的</w:t>
      </w:r>
      <w:r>
        <w:rPr>
          <w:rFonts w:hint="eastAsia" w:ascii="宋体" w:hAnsi="宋体" w:eastAsia="宋体" w:cs="宋体"/>
        </w:rPr>
        <w:t xml:space="preserve"> Prefill </w:t>
      </w:r>
      <w:r>
        <w:rPr>
          <w:rFonts w:hint="eastAsia" w:ascii="宋体" w:hAnsi="宋体" w:eastAsia="宋体" w:cs="宋体"/>
        </w:rPr>
        <w:t>也需要相当可观的时间。</w:t>
      </w:r>
    </w:p>
    <w:p>
      <w:pPr>
        <w:pStyle w:val="3"/>
        <w:rPr>
          <w:rFonts w:hint="eastAsia" w:ascii="宋体" w:hAnsi="宋体" w:eastAsia="宋体" w:cs="宋体"/>
        </w:rPr>
      </w:pPr>
      <w:r>
        <w:rPr>
          <w:rFonts w:hint="eastAsia" w:ascii="宋体" w:hAnsi="宋体" w:eastAsia="宋体" w:cs="宋体"/>
        </w:rPr>
        <w:t>更为严峻的是显存压力。虽然</w:t>
      </w:r>
      <w:r>
        <w:rPr>
          <w:rFonts w:hint="eastAsia" w:ascii="宋体" w:hAnsi="宋体" w:eastAsia="宋体" w:cs="宋体"/>
        </w:rPr>
        <w:t xml:space="preserve"> FlashAttention </w:t>
      </w:r>
      <w:r>
        <w:rPr>
          <w:rFonts w:hint="eastAsia" w:ascii="宋体" w:hAnsi="宋体" w:eastAsia="宋体" w:cs="宋体"/>
        </w:rPr>
        <w:t>消除了</w:t>
      </w:r>
      <w:r>
        <w:rPr>
          <w:rFonts w:hint="eastAsia" w:ascii="宋体" w:hAnsi="宋体" w:eastAsia="宋体" w:cs="宋体"/>
        </w:rPr>
        <w:t xml:space="preserve">  </w:t>
      </w:r>
      <w:r>
        <w:rPr>
          <w:rFonts w:hint="eastAsia" w:ascii="宋体" w:hAnsi="宋体" w:eastAsia="宋体" w:cs="宋体"/>
        </w:rPr>
        <w:t>的中间结果显存，但</w:t>
      </w:r>
      <w:r>
        <w:rPr>
          <w:rFonts w:hint="eastAsia" w:ascii="宋体" w:hAnsi="宋体" w:eastAsia="宋体" w:cs="宋体"/>
        </w:rPr>
        <w:t xml:space="preserve"> KV Cache </w:t>
      </w:r>
      <w:r>
        <w:rPr>
          <w:rFonts w:hint="eastAsia" w:ascii="宋体" w:hAnsi="宋体" w:eastAsia="宋体" w:cs="宋体"/>
        </w:rPr>
        <w:t>本身的</w:t>
      </w:r>
      <w:r>
        <w:rPr>
          <w:rFonts w:hint="eastAsia" w:ascii="宋体" w:hAnsi="宋体" w:eastAsia="宋体" w:cs="宋体"/>
        </w:rPr>
        <w:t xml:space="preserve">  </w:t>
      </w:r>
      <w:r>
        <w:rPr>
          <w:rFonts w:hint="eastAsia" w:ascii="宋体" w:hAnsi="宋体" w:eastAsia="宋体" w:cs="宋体"/>
        </w:rPr>
        <w:t>线性增长在极长上下文下同样不可忽视——一个</w:t>
      </w:r>
      <w:r>
        <w:rPr>
          <w:rFonts w:hint="eastAsia" w:ascii="宋体" w:hAnsi="宋体" w:eastAsia="宋体" w:cs="宋体"/>
        </w:rPr>
        <w:t xml:space="preserve"> 128K Token </w:t>
      </w:r>
      <w:r>
        <w:rPr>
          <w:rFonts w:hint="eastAsia" w:ascii="宋体" w:hAnsi="宋体" w:eastAsia="宋体" w:cs="宋体"/>
        </w:rPr>
        <w:t>的</w:t>
      </w:r>
      <w:r>
        <w:rPr>
          <w:rFonts w:hint="eastAsia" w:ascii="宋体" w:hAnsi="宋体" w:eastAsia="宋体" w:cs="宋体"/>
        </w:rPr>
        <w:t xml:space="preserve"> LLaMA-3-70B </w:t>
      </w:r>
      <w:r>
        <w:rPr>
          <w:rFonts w:hint="eastAsia" w:ascii="宋体" w:hAnsi="宋体" w:eastAsia="宋体" w:cs="宋体"/>
        </w:rPr>
        <w:t>请求的</w:t>
      </w:r>
      <w:r>
        <w:rPr>
          <w:rFonts w:hint="eastAsia" w:ascii="宋体" w:hAnsi="宋体" w:eastAsia="宋体" w:cs="宋体"/>
        </w:rPr>
        <w:t xml:space="preserve"> KV Cache </w:t>
      </w:r>
      <w:r>
        <w:rPr>
          <w:rFonts w:hint="eastAsia" w:ascii="宋体" w:hAnsi="宋体" w:eastAsia="宋体" w:cs="宋体"/>
        </w:rPr>
        <w:t>可能占据数十</w:t>
      </w:r>
      <w:r>
        <w:rPr>
          <w:rFonts w:hint="eastAsia" w:ascii="宋体" w:hAnsi="宋体" w:eastAsia="宋体" w:cs="宋体"/>
        </w:rPr>
        <w:t xml:space="preserve"> GB </w:t>
      </w:r>
      <w:r>
        <w:rPr>
          <w:rFonts w:hint="eastAsia" w:ascii="宋体" w:hAnsi="宋体" w:eastAsia="宋体" w:cs="宋体"/>
        </w:rPr>
        <w:t>的显存。</w:t>
      </w:r>
    </w:p>
    <w:p>
      <w:pPr>
        <w:pStyle w:val="3"/>
        <w:rPr>
          <w:rFonts w:hint="eastAsia" w:ascii="宋体" w:hAnsi="宋体" w:eastAsia="宋体" w:cs="宋体"/>
        </w:rPr>
      </w:pPr>
      <w:r>
        <w:rPr>
          <w:rFonts w:hint="eastAsia" w:ascii="宋体" w:hAnsi="宋体" w:eastAsia="宋体" w:cs="宋体"/>
        </w:rPr>
        <w:t>为应对这些挑战，分布式注意力计算成为必然选择。本节介绍两种关键的分布式注意力优化方案：Ring</w:t>
      </w:r>
      <w:r>
        <w:rPr>
          <w:rFonts w:hint="eastAsia" w:ascii="宋体" w:hAnsi="宋体" w:eastAsia="宋体" w:cs="宋体"/>
        </w:rPr>
        <w:t xml:space="preserve"> Attention </w:t>
      </w:r>
      <w:r>
        <w:rPr>
          <w:rFonts w:hint="eastAsia" w:ascii="宋体" w:hAnsi="宋体" w:eastAsia="宋体" w:cs="宋体"/>
        </w:rPr>
        <w:t>和</w:t>
      </w:r>
      <w:r>
        <w:rPr>
          <w:rFonts w:hint="eastAsia" w:ascii="宋体" w:hAnsi="宋体" w:eastAsia="宋体" w:cs="宋体"/>
        </w:rPr>
        <w:t xml:space="preserve"> Context Parallelism。</w:t>
      </w:r>
    </w:p>
    <w:p>
      <w:pPr>
        <w:pStyle w:val="5"/>
        <w:rPr>
          <w:rFonts w:hint="eastAsia" w:ascii="宋体" w:hAnsi="宋体" w:eastAsia="宋体" w:cs="宋体"/>
        </w:rPr>
      </w:pPr>
      <w:bookmarkStart w:id="142" w:name="ring-attention-与序列并行"/>
      <w:r>
        <w:rPr>
          <w:rFonts w:hint="eastAsia" w:ascii="宋体" w:hAnsi="宋体" w:eastAsia="宋体" w:cs="宋体"/>
        </w:rPr>
        <w:t xml:space="preserve">4.5.1 Ring Attention </w:t>
      </w:r>
      <w:r>
        <w:rPr>
          <w:rFonts w:hint="eastAsia" w:ascii="宋体" w:hAnsi="宋体" w:eastAsia="宋体" w:cs="宋体"/>
        </w:rPr>
        <w:t>与序列并行</w:t>
      </w:r>
    </w:p>
    <w:p>
      <w:pPr>
        <w:pStyle w:val="23"/>
        <w:rPr>
          <w:rFonts w:hint="eastAsia" w:ascii="宋体" w:hAnsi="宋体" w:eastAsia="宋体" w:cs="宋体"/>
        </w:rPr>
      </w:pPr>
      <w:r>
        <w:rPr>
          <w:rFonts w:hint="eastAsia" w:ascii="宋体" w:hAnsi="宋体" w:eastAsia="宋体" w:cs="宋体"/>
        </w:rPr>
        <w:t xml:space="preserve">Ring Attention </w:t>
      </w:r>
      <w:r>
        <w:rPr>
          <w:rFonts w:hint="eastAsia" w:ascii="宋体" w:hAnsi="宋体" w:eastAsia="宋体" w:cs="宋体"/>
        </w:rPr>
        <w:t>由</w:t>
      </w:r>
      <w:r>
        <w:rPr>
          <w:rFonts w:hint="eastAsia" w:ascii="宋体" w:hAnsi="宋体" w:eastAsia="宋体" w:cs="宋体"/>
        </w:rPr>
        <w:t xml:space="preserve"> Liu </w:t>
      </w:r>
      <w:r>
        <w:rPr>
          <w:rFonts w:hint="eastAsia" w:ascii="宋体" w:hAnsi="宋体" w:eastAsia="宋体" w:cs="宋体"/>
        </w:rPr>
        <w:t>等人于</w:t>
      </w:r>
      <w:r>
        <w:rPr>
          <w:rFonts w:hint="eastAsia" w:ascii="宋体" w:hAnsi="宋体" w:eastAsia="宋体" w:cs="宋体"/>
        </w:rPr>
        <w:t xml:space="preserve"> 2023 </w:t>
      </w:r>
      <w:r>
        <w:rPr>
          <w:rFonts w:hint="eastAsia" w:ascii="宋体" w:hAnsi="宋体" w:eastAsia="宋体" w:cs="宋体"/>
        </w:rPr>
        <w:t>年提出，是一种将长序列的注意力计算分布到多个设备上的方法，其核心思想是将</w:t>
      </w:r>
      <w:r>
        <w:rPr>
          <w:rFonts w:hint="eastAsia" w:ascii="宋体" w:hAnsi="宋体" w:eastAsia="宋体" w:cs="宋体"/>
        </w:rPr>
        <w:t xml:space="preserve"> FlashAttention </w:t>
      </w:r>
      <w:r>
        <w:rPr>
          <w:rFonts w:hint="eastAsia" w:ascii="宋体" w:hAnsi="宋体" w:eastAsia="宋体" w:cs="宋体"/>
        </w:rPr>
        <w:t>的分块计算与</w:t>
      </w:r>
      <w:r>
        <w:rPr>
          <w:rFonts w:hint="eastAsia" w:ascii="宋体" w:hAnsi="宋体" w:eastAsia="宋体" w:cs="宋体"/>
        </w:rPr>
        <w:t xml:space="preserve"> Ring </w:t>
      </w:r>
      <w:r>
        <w:rPr>
          <w:rFonts w:hint="eastAsia" w:ascii="宋体" w:hAnsi="宋体" w:eastAsia="宋体" w:cs="宋体"/>
        </w:rPr>
        <w:t>通信拓扑相结合。</w:t>
      </w:r>
    </w:p>
    <w:p>
      <w:pPr>
        <w:pStyle w:val="3"/>
        <w:rPr>
          <w:rFonts w:hint="eastAsia" w:ascii="宋体" w:hAnsi="宋体" w:eastAsia="宋体" w:cs="宋体"/>
        </w:rPr>
      </w:pPr>
      <w:r>
        <w:rPr>
          <w:rFonts w:hint="eastAsia" w:ascii="宋体" w:hAnsi="宋体" w:eastAsia="宋体" w:cs="宋体"/>
          <w:b/>
          <w:bCs/>
        </w:rPr>
        <w:t>基本原理。</w:t>
      </w:r>
      <w:r>
        <w:rPr>
          <w:rFonts w:hint="eastAsia" w:ascii="宋体" w:hAnsi="宋体" w:eastAsia="宋体" w:cs="宋体"/>
        </w:rPr>
        <w:t xml:space="preserve"> </w:t>
      </w:r>
      <w:r>
        <w:rPr>
          <w:rFonts w:hint="eastAsia" w:ascii="宋体" w:hAnsi="宋体" w:eastAsia="宋体" w:cs="宋体"/>
        </w:rPr>
        <w:t>假设有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组成一个环形拓扑，将长序列</w:t>
      </w:r>
      <w:r>
        <w:rPr>
          <w:rFonts w:hint="eastAsia" w:ascii="宋体" w:hAnsi="宋体" w:eastAsia="宋体" w:cs="宋体"/>
        </w:rPr>
        <w:t xml:space="preserve"> </w:t>
      </w:r>
      <w:r>
        <w:rPr>
          <w:rFonts w:hint="eastAsia" w:ascii="宋体" w:hAnsi="宋体" w:eastAsia="宋体" w:cs="宋体"/>
        </w:rPr>
        <w:t>（长度为</w:t>
      </w:r>
      <w:r>
        <w:rPr>
          <w:rFonts w:hint="eastAsia" w:ascii="宋体" w:hAnsi="宋体" w:eastAsia="宋体" w:cs="宋体"/>
        </w:rPr>
        <w:t xml:space="preserve"> </w:t>
      </w:r>
      <w:r>
        <w:rPr>
          <w:rFonts w:hint="eastAsia" w:ascii="宋体" w:hAnsi="宋体" w:eastAsia="宋体" w:cs="宋体"/>
        </w:rPr>
        <w:t>）按序列维度均匀切分到各</w:t>
      </w:r>
      <w:r>
        <w:rPr>
          <w:rFonts w:hint="eastAsia" w:ascii="宋体" w:hAnsi="宋体" w:eastAsia="宋体" w:cs="宋体"/>
        </w:rPr>
        <w:t xml:space="preserve"> GPU </w:t>
      </w:r>
      <w:r>
        <w:rPr>
          <w:rFonts w:hint="eastAsia" w:ascii="宋体" w:hAnsi="宋体" w:eastAsia="宋体" w:cs="宋体"/>
        </w:rPr>
        <w:t>上，每个</w:t>
      </w:r>
      <w:r>
        <w:rPr>
          <w:rFonts w:hint="eastAsia" w:ascii="宋体" w:hAnsi="宋体" w:eastAsia="宋体" w:cs="宋体"/>
        </w:rPr>
        <w:t xml:space="preserve"> GPU </w:t>
      </w:r>
      <w:r>
        <w:rPr>
          <w:rFonts w:hint="eastAsia" w:ascii="宋体" w:hAnsi="宋体" w:eastAsia="宋体" w:cs="宋体"/>
        </w:rPr>
        <w:t>持有长度为</w:t>
      </w:r>
      <w:r>
        <w:rPr>
          <w:rFonts w:hint="eastAsia" w:ascii="宋体" w:hAnsi="宋体" w:eastAsia="宋体" w:cs="宋体"/>
        </w:rPr>
        <w:t xml:space="preserve">  </w:t>
      </w:r>
      <w:r>
        <w:rPr>
          <w:rFonts w:hint="eastAsia" w:ascii="宋体" w:hAnsi="宋体" w:eastAsia="宋体" w:cs="宋体"/>
        </w:rPr>
        <w:t>的子序列及其对应的</w:t>
      </w:r>
      <w:r>
        <w:rPr>
          <w:rFonts w:hint="eastAsia" w:ascii="宋体" w:hAnsi="宋体" w:eastAsia="宋体" w:cs="宋体"/>
        </w:rPr>
        <w:t xml:space="preserve"> 、、 </w:t>
      </w:r>
      <w:r>
        <w:rPr>
          <w:rFonts w:hint="eastAsia" w:ascii="宋体" w:hAnsi="宋体" w:eastAsia="宋体" w:cs="宋体"/>
        </w:rPr>
        <w:t>块。Ring</w:t>
      </w:r>
      <w:r>
        <w:rPr>
          <w:rFonts w:hint="eastAsia" w:ascii="宋体" w:hAnsi="宋体" w:eastAsia="宋体" w:cs="宋体"/>
        </w:rPr>
        <w:t xml:space="preserve"> Attention </w:t>
      </w:r>
      <w:r>
        <w:rPr>
          <w:rFonts w:hint="eastAsia" w:ascii="宋体" w:hAnsi="宋体" w:eastAsia="宋体" w:cs="宋体"/>
        </w:rPr>
        <w:t>的执行过程如下：</w:t>
      </w:r>
    </w:p>
    <w:p>
      <w:pPr>
        <w:pStyle w:val="3"/>
        <w:rPr>
          <w:rFonts w:hint="eastAsia" w:ascii="宋体" w:hAnsi="宋体" w:eastAsia="宋体" w:cs="宋体"/>
        </w:rPr>
      </w:pPr>
      <w:r>
        <w:rPr>
          <w:rFonts w:hint="eastAsia" w:ascii="宋体" w:hAnsi="宋体" w:eastAsia="宋体" w:cs="宋体"/>
        </w:rPr>
        <w:t>初始状态下，每个</w:t>
      </w:r>
      <w:r>
        <w:rPr>
          <w:rFonts w:hint="eastAsia" w:ascii="宋体" w:hAnsi="宋体" w:eastAsia="宋体" w:cs="宋体"/>
        </w:rPr>
        <w:t xml:space="preserve"> GPU  </w:t>
      </w:r>
      <w:r>
        <w:rPr>
          <w:rFonts w:hint="eastAsia" w:ascii="宋体" w:hAnsi="宋体" w:eastAsia="宋体" w:cs="宋体"/>
        </w:rPr>
        <w:t>持有自己的</w:t>
      </w:r>
      <w:r>
        <w:rPr>
          <w:rFonts w:hint="eastAsia" w:ascii="宋体" w:hAnsi="宋体" w:eastAsia="宋体" w:cs="宋体"/>
        </w:rPr>
        <w:t xml:space="preserve"> 、、</w:t>
      </w:r>
      <w:r>
        <w:rPr>
          <w:rFonts w:hint="eastAsia" w:ascii="宋体" w:hAnsi="宋体" w:eastAsia="宋体" w:cs="宋体"/>
        </w:rPr>
        <w:t>。算法执行</w:t>
      </w:r>
      <w:r>
        <w:rPr>
          <w:rFonts w:hint="eastAsia" w:ascii="宋体" w:hAnsi="宋体" w:eastAsia="宋体" w:cs="宋体"/>
        </w:rPr>
        <w:t xml:space="preserve">  </w:t>
      </w:r>
      <w:r>
        <w:rPr>
          <w:rFonts w:hint="eastAsia" w:ascii="宋体" w:hAnsi="宋体" w:eastAsia="宋体" w:cs="宋体"/>
        </w:rPr>
        <w:t>步迭代。在每一步中，每个</w:t>
      </w:r>
      <w:r>
        <w:rPr>
          <w:rFonts w:hint="eastAsia" w:ascii="宋体" w:hAnsi="宋体" w:eastAsia="宋体" w:cs="宋体"/>
        </w:rPr>
        <w:t xml:space="preserve"> GPU </w:t>
      </w:r>
      <w:r>
        <w:rPr>
          <w:rFonts w:hint="eastAsia" w:ascii="宋体" w:hAnsi="宋体" w:eastAsia="宋体" w:cs="宋体"/>
        </w:rPr>
        <w:t>使用当前持有的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块计算其</w:t>
      </w:r>
      <w:r>
        <w:rPr>
          <w:rFonts w:hint="eastAsia" w:ascii="宋体" w:hAnsi="宋体" w:eastAsia="宋体" w:cs="宋体"/>
        </w:rPr>
        <w:t xml:space="preserve">  </w:t>
      </w:r>
      <w:r>
        <w:rPr>
          <w:rFonts w:hint="eastAsia" w:ascii="宋体" w:hAnsi="宋体" w:eastAsia="宋体" w:cs="宋体"/>
        </w:rPr>
        <w:t>对这些</w:t>
      </w:r>
      <w:r>
        <w:rPr>
          <w:rFonts w:hint="eastAsia" w:ascii="宋体" w:hAnsi="宋体" w:eastAsia="宋体" w:cs="宋体"/>
        </w:rPr>
        <w:t xml:space="preserve"> 、 </w:t>
      </w:r>
      <w:r>
        <w:rPr>
          <w:rFonts w:hint="eastAsia" w:ascii="宋体" w:hAnsi="宋体" w:eastAsia="宋体" w:cs="宋体"/>
        </w:rPr>
        <w:t>的分块注意力输出（使用</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Online Softmax </w:t>
      </w:r>
      <w:r>
        <w:rPr>
          <w:rFonts w:hint="eastAsia" w:ascii="宋体" w:hAnsi="宋体" w:eastAsia="宋体" w:cs="宋体"/>
        </w:rPr>
        <w:t>进行增量更新）。与此同时，每个</w:t>
      </w:r>
      <w:r>
        <w:rPr>
          <w:rFonts w:hint="eastAsia" w:ascii="宋体" w:hAnsi="宋体" w:eastAsia="宋体" w:cs="宋体"/>
        </w:rPr>
        <w:t xml:space="preserve"> GPU </w:t>
      </w:r>
      <w:r>
        <w:rPr>
          <w:rFonts w:hint="eastAsia" w:ascii="宋体" w:hAnsi="宋体" w:eastAsia="宋体" w:cs="宋体"/>
        </w:rPr>
        <w:t>将自己当前持有的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块通过</w:t>
      </w:r>
      <w:r>
        <w:rPr>
          <w:rFonts w:hint="eastAsia" w:ascii="宋体" w:hAnsi="宋体" w:eastAsia="宋体" w:cs="宋体"/>
        </w:rPr>
        <w:t xml:space="preserve"> Ring </w:t>
      </w:r>
      <w:r>
        <w:rPr>
          <w:rFonts w:hint="eastAsia" w:ascii="宋体" w:hAnsi="宋体" w:eastAsia="宋体" w:cs="宋体"/>
        </w:rPr>
        <w:t>拓扑发送给下一个</w:t>
      </w:r>
      <w:r>
        <w:rPr>
          <w:rFonts w:hint="eastAsia" w:ascii="宋体" w:hAnsi="宋体" w:eastAsia="宋体" w:cs="宋体"/>
        </w:rPr>
        <w:t xml:space="preserve"> </w:t>
      </w:r>
      <w:r>
        <w:rPr>
          <w:rFonts w:hint="eastAsia" w:ascii="宋体" w:hAnsi="宋体" w:eastAsia="宋体" w:cs="宋体"/>
        </w:rPr>
        <w:t>GPU，并从上一个</w:t>
      </w:r>
      <w:r>
        <w:rPr>
          <w:rFonts w:hint="eastAsia" w:ascii="宋体" w:hAnsi="宋体" w:eastAsia="宋体" w:cs="宋体"/>
        </w:rPr>
        <w:t xml:space="preserve"> GPU </w:t>
      </w:r>
      <w:r>
        <w:rPr>
          <w:rFonts w:hint="eastAsia" w:ascii="宋体" w:hAnsi="宋体" w:eastAsia="宋体" w:cs="宋体"/>
        </w:rPr>
        <w:t>接收新的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块。</w:t>
      </w:r>
    </w:p>
    <w:p>
      <w:pPr>
        <w:pStyle w:val="3"/>
        <w:rPr>
          <w:rFonts w:hint="eastAsia" w:ascii="宋体" w:hAnsi="宋体" w:eastAsia="宋体" w:cs="宋体"/>
        </w:rPr>
      </w:pPr>
      <w:r>
        <w:rPr>
          <w:rFonts w:hint="eastAsia" w:ascii="宋体" w:hAnsi="宋体" w:eastAsia="宋体" w:cs="宋体"/>
        </w:rPr>
        <w:t>经过</w:t>
      </w:r>
      <w:r>
        <w:rPr>
          <w:rFonts w:hint="eastAsia" w:ascii="宋体" w:hAnsi="宋体" w:eastAsia="宋体" w:cs="宋体"/>
        </w:rPr>
        <w:t xml:space="preserve">  </w:t>
      </w:r>
      <w:r>
        <w:rPr>
          <w:rFonts w:hint="eastAsia" w:ascii="宋体" w:hAnsi="宋体" w:eastAsia="宋体" w:cs="宋体"/>
        </w:rPr>
        <w:t>步迭代后，每个</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已经与所有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 </w:t>
      </w:r>
      <w:r>
        <w:rPr>
          <w:rFonts w:hint="eastAsia" w:ascii="宋体" w:hAnsi="宋体" w:eastAsia="宋体" w:cs="宋体"/>
        </w:rPr>
        <w:t>块完成了注意力计算，通过</w:t>
      </w:r>
      <w:r>
        <w:rPr>
          <w:rFonts w:hint="eastAsia" w:ascii="宋体" w:hAnsi="宋体" w:eastAsia="宋体" w:cs="宋体"/>
        </w:rPr>
        <w:t xml:space="preserve"> Online Softmax </w:t>
      </w:r>
      <w:r>
        <w:rPr>
          <w:rFonts w:hint="eastAsia" w:ascii="宋体" w:hAnsi="宋体" w:eastAsia="宋体" w:cs="宋体"/>
        </w:rPr>
        <w:t>的增量更新得到了最终的精确注意力输出。</w:t>
      </w:r>
    </w:p>
    <w:p>
      <w:pPr>
        <w:pStyle w:val="3"/>
        <w:rPr>
          <w:rFonts w:hint="eastAsia" w:ascii="宋体" w:hAnsi="宋体" w:eastAsia="宋体" w:cs="宋体"/>
        </w:rPr>
      </w:pPr>
      <w:r>
        <w:rPr>
          <w:rFonts w:hint="eastAsia" w:ascii="宋体" w:hAnsi="宋体" w:eastAsia="宋体" w:cs="宋体"/>
          <w:b/>
          <w:bCs/>
        </w:rPr>
        <w:t>通信与计算重叠。</w:t>
      </w:r>
      <w:r>
        <w:rPr>
          <w:rFonts w:hint="eastAsia" w:ascii="宋体" w:hAnsi="宋体" w:eastAsia="宋体" w:cs="宋体"/>
        </w:rPr>
        <w:t xml:space="preserve"> Ring Attention </w:t>
      </w:r>
      <w:r>
        <w:rPr>
          <w:rFonts w:hint="eastAsia" w:ascii="宋体" w:hAnsi="宋体" w:eastAsia="宋体" w:cs="宋体"/>
        </w:rPr>
        <w:t>的关键优势在于通信与计算可以高效重叠。在每一步中，数据传输（发送和接收</w:t>
      </w:r>
      <w:r>
        <w:rPr>
          <w:rFonts w:hint="eastAsia" w:ascii="宋体" w:hAnsi="宋体" w:eastAsia="宋体" w:cs="宋体"/>
        </w:rPr>
        <w:t xml:space="preserve"> 、 </w:t>
      </w:r>
      <w:r>
        <w:rPr>
          <w:rFonts w:hint="eastAsia" w:ascii="宋体" w:hAnsi="宋体" w:eastAsia="宋体" w:cs="宋体"/>
        </w:rPr>
        <w:t>块）与注意力计算是同时进行的。只要单步的注意力计算时间大于或等于</w:t>
      </w:r>
      <w:r>
        <w:rPr>
          <w:rFonts w:hint="eastAsia" w:ascii="宋体" w:hAnsi="宋体" w:eastAsia="宋体" w:cs="宋体"/>
        </w:rPr>
        <w:t xml:space="preserve"> 、 </w:t>
      </w:r>
      <w:r>
        <w:rPr>
          <w:rFonts w:hint="eastAsia" w:ascii="宋体" w:hAnsi="宋体" w:eastAsia="宋体" w:cs="宋体"/>
        </w:rPr>
        <w:t>块的传输时间，通信开销就可以被完全隐藏。</w:t>
      </w:r>
    </w:p>
    <w:p>
      <w:pPr>
        <w:pStyle w:val="3"/>
        <w:rPr>
          <w:rFonts w:hint="eastAsia" w:ascii="宋体" w:hAnsi="宋体" w:eastAsia="宋体" w:cs="宋体"/>
        </w:rPr>
      </w:pPr>
      <w:r>
        <w:rPr>
          <w:rFonts w:hint="eastAsia" w:ascii="宋体" w:hAnsi="宋体" w:eastAsia="宋体" w:cs="宋体"/>
        </w:rPr>
        <w:t>单步的计算量约为</w:t>
      </w:r>
      <w:r>
        <w:rPr>
          <w:rFonts w:hint="eastAsia" w:ascii="宋体" w:hAnsi="宋体" w:eastAsia="宋体" w:cs="宋体"/>
        </w:rPr>
        <w:t xml:space="preserve">  </w:t>
      </w:r>
      <w:r>
        <w:rPr>
          <w:rFonts w:hint="eastAsia" w:ascii="宋体" w:hAnsi="宋体" w:eastAsia="宋体" w:cs="宋体"/>
        </w:rPr>
        <w:t>FLOPs，而单步的通信量约为</w:t>
      </w:r>
      <w:r>
        <w:rPr>
          <w:rFonts w:hint="eastAsia" w:ascii="宋体" w:hAnsi="宋体" w:eastAsia="宋体" w:cs="宋体"/>
        </w:rPr>
        <w:t xml:space="preserve">  </w:t>
      </w:r>
      <w:r>
        <w:rPr>
          <w:rFonts w:hint="eastAsia" w:ascii="宋体" w:hAnsi="宋体" w:eastAsia="宋体" w:cs="宋体"/>
        </w:rPr>
        <w:t>个元素（</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各</w:t>
      </w:r>
      <w:r>
        <w:rPr>
          <w:rFonts w:hint="eastAsia" w:ascii="宋体" w:hAnsi="宋体" w:eastAsia="宋体" w:cs="宋体"/>
        </w:rPr>
        <w:t xml:space="preserve"> </w:t>
      </w:r>
      <w:r>
        <w:rPr>
          <w:rFonts w:hint="eastAsia" w:ascii="宋体" w:hAnsi="宋体" w:eastAsia="宋体" w:cs="宋体"/>
        </w:rPr>
        <w:t>）。通信能否被隐藏取决于</w:t>
      </w:r>
      <w:r>
        <w:rPr>
          <w:rFonts w:hint="eastAsia" w:ascii="宋体" w:hAnsi="宋体" w:eastAsia="宋体" w:cs="宋体"/>
        </w:rPr>
        <w:t xml:space="preserve"> GPU </w:t>
      </w:r>
      <w:r>
        <w:rPr>
          <w:rFonts w:hint="eastAsia" w:ascii="宋体" w:hAnsi="宋体" w:eastAsia="宋体" w:cs="宋体"/>
        </w:rPr>
        <w:t>之间的互联带宽。在</w:t>
      </w:r>
      <w:r>
        <w:rPr>
          <w:rFonts w:hint="eastAsia" w:ascii="宋体" w:hAnsi="宋体" w:eastAsia="宋体" w:cs="宋体"/>
        </w:rPr>
        <w:t xml:space="preserve"> NVLink </w:t>
      </w:r>
      <w:r>
        <w:rPr>
          <w:rFonts w:hint="eastAsia" w:ascii="宋体" w:hAnsi="宋体" w:eastAsia="宋体" w:cs="宋体"/>
        </w:rPr>
        <w:t>高带宽连接（如</w:t>
      </w:r>
      <w:r>
        <w:rPr>
          <w:rFonts w:hint="eastAsia" w:ascii="宋体" w:hAnsi="宋体" w:eastAsia="宋体" w:cs="宋体"/>
        </w:rPr>
        <w:t xml:space="preserve"> NVLink 4.0 </w:t>
      </w:r>
      <w:r>
        <w:rPr>
          <w:rFonts w:hint="eastAsia" w:ascii="宋体" w:hAnsi="宋体" w:eastAsia="宋体" w:cs="宋体"/>
        </w:rPr>
        <w:t>的</w:t>
      </w:r>
      <w:r>
        <w:rPr>
          <w:rFonts w:hint="eastAsia" w:ascii="宋体" w:hAnsi="宋体" w:eastAsia="宋体" w:cs="宋体"/>
        </w:rPr>
        <w:t xml:space="preserve"> 900 </w:t>
      </w:r>
      <w:r>
        <w:rPr>
          <w:rFonts w:hint="eastAsia" w:ascii="宋体" w:hAnsi="宋体" w:eastAsia="宋体" w:cs="宋体"/>
        </w:rPr>
        <w:t>GB/s）下，对于典型的模型和序列参数，计算通常能够覆盖通信。</w:t>
      </w:r>
    </w:p>
    <w:p>
      <w:pPr>
        <w:pStyle w:val="3"/>
        <w:rPr>
          <w:rFonts w:hint="eastAsia" w:ascii="宋体" w:hAnsi="宋体" w:eastAsia="宋体" w:cs="宋体"/>
        </w:rPr>
      </w:pPr>
      <w:r>
        <w:rPr>
          <w:rFonts w:hint="eastAsia" w:ascii="宋体" w:hAnsi="宋体" w:eastAsia="宋体" w:cs="宋体"/>
          <w:b/>
          <w:bCs/>
        </w:rPr>
        <w:t>因果掩码的处理。</w:t>
      </w:r>
      <w:r>
        <w:rPr>
          <w:rFonts w:hint="eastAsia" w:ascii="宋体" w:hAnsi="宋体" w:eastAsia="宋体" w:cs="宋体"/>
        </w:rPr>
        <w:t xml:space="preserve"> </w:t>
      </w:r>
      <w:r>
        <w:rPr>
          <w:rFonts w:hint="eastAsia" w:ascii="宋体" w:hAnsi="宋体" w:eastAsia="宋体" w:cs="宋体"/>
        </w:rPr>
        <w:t>在因果注意力中，位置</w:t>
      </w:r>
      <w:r>
        <w:rPr>
          <w:rFonts w:hint="eastAsia" w:ascii="宋体" w:hAnsi="宋体" w:eastAsia="宋体" w:cs="宋体"/>
        </w:rPr>
        <w:t xml:space="preserve">  </w:t>
      </w:r>
      <w:r>
        <w:rPr>
          <w:rFonts w:hint="eastAsia" w:ascii="宋体" w:hAnsi="宋体" w:eastAsia="宋体" w:cs="宋体"/>
        </w:rPr>
        <w:t>只能关注</w:t>
      </w:r>
      <w:r>
        <w:rPr>
          <w:rFonts w:hint="eastAsia" w:ascii="宋体" w:hAnsi="宋体" w:eastAsia="宋体" w:cs="宋体"/>
        </w:rPr>
        <w:t xml:space="preserve">  </w:t>
      </w:r>
      <w:r>
        <w:rPr>
          <w:rFonts w:hint="eastAsia" w:ascii="宋体" w:hAnsi="宋体" w:eastAsia="宋体" w:cs="宋体"/>
        </w:rPr>
        <w:t>的位置。在</w:t>
      </w:r>
      <w:r>
        <w:rPr>
          <w:rFonts w:hint="eastAsia" w:ascii="宋体" w:hAnsi="宋体" w:eastAsia="宋体" w:cs="宋体"/>
        </w:rPr>
        <w:t xml:space="preserve"> Ring Attention </w:t>
      </w:r>
      <w:r>
        <w:rPr>
          <w:rFonts w:hint="eastAsia" w:ascii="宋体" w:hAnsi="宋体" w:eastAsia="宋体" w:cs="宋体"/>
        </w:rPr>
        <w:t>中，如果某个</w:t>
      </w:r>
      <w:r>
        <w:rPr>
          <w:rFonts w:hint="eastAsia" w:ascii="宋体" w:hAnsi="宋体" w:eastAsia="宋体" w:cs="宋体"/>
        </w:rPr>
        <w:t xml:space="preserve"> GPU </w:t>
      </w:r>
      <w:r>
        <w:rPr>
          <w:rFonts w:hint="eastAsia" w:ascii="宋体" w:hAnsi="宋体" w:eastAsia="宋体" w:cs="宋体"/>
        </w:rPr>
        <w:t>持有序列后部的</w:t>
      </w:r>
      <w:r>
        <w:rPr>
          <w:rFonts w:hint="eastAsia" w:ascii="宋体" w:hAnsi="宋体" w:eastAsia="宋体" w:cs="宋体"/>
        </w:rPr>
        <w:t xml:space="preserve">  </w:t>
      </w:r>
      <w:r>
        <w:rPr>
          <w:rFonts w:hint="eastAsia" w:ascii="宋体" w:hAnsi="宋体" w:eastAsia="宋体" w:cs="宋体"/>
        </w:rPr>
        <w:t>块，而当前接收到的</w:t>
      </w:r>
      <w:r>
        <w:rPr>
          <w:rFonts w:hint="eastAsia" w:ascii="宋体" w:hAnsi="宋体" w:eastAsia="宋体" w:cs="宋体"/>
        </w:rPr>
        <w:t xml:space="preserve"> 、 </w:t>
      </w:r>
      <w:r>
        <w:rPr>
          <w:rFonts w:hint="eastAsia" w:ascii="宋体" w:hAnsi="宋体" w:eastAsia="宋体" w:cs="宋体"/>
        </w:rPr>
        <w:t>块来自序列前部，则需要施加因果掩码。更重要的是，如果</w:t>
      </w:r>
      <w:r>
        <w:rPr>
          <w:rFonts w:hint="eastAsia" w:ascii="宋体" w:hAnsi="宋体" w:eastAsia="宋体" w:cs="宋体"/>
        </w:rPr>
        <w:t xml:space="preserve">  </w:t>
      </w:r>
      <w:r>
        <w:rPr>
          <w:rFonts w:hint="eastAsia" w:ascii="宋体" w:hAnsi="宋体" w:eastAsia="宋体" w:cs="宋体"/>
        </w:rPr>
        <w:t>块在序列前部而</w:t>
      </w:r>
      <w:r>
        <w:rPr>
          <w:rFonts w:hint="eastAsia" w:ascii="宋体" w:hAnsi="宋体" w:eastAsia="宋体" w:cs="宋体"/>
        </w:rPr>
        <w:t xml:space="preserve"> 、 </w:t>
      </w:r>
      <w:r>
        <w:rPr>
          <w:rFonts w:hint="eastAsia" w:ascii="宋体" w:hAnsi="宋体" w:eastAsia="宋体" w:cs="宋体"/>
        </w:rPr>
        <w:t>块在序列后部，则该块的注意力计算可以完全跳过（因为全部被掩码），这节省了计算量但也可能导致</w:t>
      </w:r>
      <w:r>
        <w:rPr>
          <w:rFonts w:hint="eastAsia" w:ascii="宋体" w:hAnsi="宋体" w:eastAsia="宋体" w:cs="宋体"/>
        </w:rPr>
        <w:t xml:space="preserve"> GPU </w:t>
      </w:r>
      <w:r>
        <w:rPr>
          <w:rFonts w:hint="eastAsia" w:ascii="宋体" w:hAnsi="宋体" w:eastAsia="宋体" w:cs="宋体"/>
        </w:rPr>
        <w:t>之间的负载不均衡。Stripe</w:t>
      </w:r>
      <w:r>
        <w:rPr>
          <w:rFonts w:hint="eastAsia" w:ascii="宋体" w:hAnsi="宋体" w:eastAsia="宋体" w:cs="宋体"/>
        </w:rPr>
        <w:t xml:space="preserve"> Attention </w:t>
      </w:r>
      <w:r>
        <w:rPr>
          <w:rFonts w:hint="eastAsia" w:ascii="宋体" w:hAnsi="宋体" w:eastAsia="宋体" w:cs="宋体"/>
        </w:rPr>
        <w:t>等后续工作通过对序列进行交错分配来缓解这一负载不均衡问题。</w:t>
      </w:r>
    </w:p>
    <w:p>
      <w:pPr>
        <w:pStyle w:val="3"/>
        <w:rPr>
          <w:rFonts w:hint="eastAsia" w:ascii="宋体" w:hAnsi="宋体" w:eastAsia="宋体" w:cs="宋体"/>
        </w:rPr>
      </w:pPr>
      <w:r>
        <w:rPr>
          <w:rFonts w:hint="eastAsia" w:ascii="宋体" w:hAnsi="宋体" w:eastAsia="宋体" w:cs="宋体"/>
          <w:b/>
          <w:bCs/>
        </w:rPr>
        <w:t xml:space="preserve">Ring Attention </w:t>
      </w:r>
      <w:r>
        <w:rPr>
          <w:rFonts w:hint="eastAsia" w:ascii="宋体" w:hAnsi="宋体" w:eastAsia="宋体" w:cs="宋体"/>
          <w:b/>
          <w:bCs/>
        </w:rPr>
        <w:t>的局限。</w:t>
      </w:r>
      <w:r>
        <w:rPr>
          <w:rFonts w:hint="eastAsia" w:ascii="宋体" w:hAnsi="宋体" w:eastAsia="宋体" w:cs="宋体"/>
        </w:rPr>
        <w:t xml:space="preserve"> Ring Attention </w:t>
      </w:r>
      <w:r>
        <w:rPr>
          <w:rFonts w:hint="eastAsia" w:ascii="宋体" w:hAnsi="宋体" w:eastAsia="宋体" w:cs="宋体"/>
        </w:rPr>
        <w:t>需要</w:t>
      </w:r>
      <w:r>
        <w:rPr>
          <w:rFonts w:hint="eastAsia" w:ascii="宋体" w:hAnsi="宋体" w:eastAsia="宋体" w:cs="宋体"/>
        </w:rPr>
        <w:t xml:space="preserve">  </w:t>
      </w:r>
      <w:r>
        <w:rPr>
          <w:rFonts w:hint="eastAsia" w:ascii="宋体" w:hAnsi="宋体" w:eastAsia="宋体" w:cs="宋体"/>
        </w:rPr>
        <w:t>步通信轮次才能完成全部计算，当</w:t>
      </w:r>
      <w:r>
        <w:rPr>
          <w:rFonts w:hint="eastAsia" w:ascii="宋体" w:hAnsi="宋体" w:eastAsia="宋体" w:cs="宋体"/>
        </w:rPr>
        <w:t xml:space="preserve"> GPU </w:t>
      </w:r>
      <w:r>
        <w:rPr>
          <w:rFonts w:hint="eastAsia" w:ascii="宋体" w:hAnsi="宋体" w:eastAsia="宋体" w:cs="宋体"/>
        </w:rPr>
        <w:t>数量</w:t>
      </w:r>
      <w:r>
        <w:rPr>
          <w:rFonts w:hint="eastAsia" w:ascii="宋体" w:hAnsi="宋体" w:eastAsia="宋体" w:cs="宋体"/>
        </w:rPr>
        <w:t xml:space="preserve">  </w:t>
      </w:r>
      <w:r>
        <w:rPr>
          <w:rFonts w:hint="eastAsia" w:ascii="宋体" w:hAnsi="宋体" w:eastAsia="宋体" w:cs="宋体"/>
        </w:rPr>
        <w:t>较大时，通信轮次增加会带来更多的延迟。此外，Ring</w:t>
      </w:r>
      <w:r>
        <w:rPr>
          <w:rFonts w:hint="eastAsia" w:ascii="宋体" w:hAnsi="宋体" w:eastAsia="宋体" w:cs="宋体"/>
        </w:rPr>
        <w:t xml:space="preserve"> Attention </w:t>
      </w:r>
      <w:r>
        <w:rPr>
          <w:rFonts w:hint="eastAsia" w:ascii="宋体" w:hAnsi="宋体" w:eastAsia="宋体" w:cs="宋体"/>
        </w:rPr>
        <w:t>主要适用于</w:t>
      </w:r>
      <w:r>
        <w:rPr>
          <w:rFonts w:hint="eastAsia" w:ascii="宋体" w:hAnsi="宋体" w:eastAsia="宋体" w:cs="宋体"/>
        </w:rPr>
        <w:t xml:space="preserve"> Prefill </w:t>
      </w:r>
      <w:r>
        <w:rPr>
          <w:rFonts w:hint="eastAsia" w:ascii="宋体" w:hAnsi="宋体" w:eastAsia="宋体" w:cs="宋体"/>
        </w:rPr>
        <w:t>阶段（处理长输入时需要分布式并行），在</w:t>
      </w:r>
      <w:r>
        <w:rPr>
          <w:rFonts w:hint="eastAsia" w:ascii="宋体" w:hAnsi="宋体" w:eastAsia="宋体" w:cs="宋体"/>
        </w:rPr>
        <w:t xml:space="preserve"> Decode </w:t>
      </w:r>
      <w:r>
        <w:rPr>
          <w:rFonts w:hint="eastAsia" w:ascii="宋体" w:hAnsi="宋体" w:eastAsia="宋体" w:cs="宋体"/>
        </w:rPr>
        <w:t>阶段（每次只有一个或少数几个新</w:t>
      </w:r>
      <w:r>
        <w:rPr>
          <w:rFonts w:hint="eastAsia" w:ascii="宋体" w:hAnsi="宋体" w:eastAsia="宋体" w:cs="宋体"/>
        </w:rPr>
        <w:t xml:space="preserve"> </w:t>
      </w:r>
      <w:r>
        <w:rPr>
          <w:rFonts w:hint="eastAsia" w:ascii="宋体" w:hAnsi="宋体" w:eastAsia="宋体" w:cs="宋体"/>
        </w:rPr>
        <w:t>Token）的适用性有限。</w:t>
      </w:r>
    </w:p>
    <w:bookmarkEnd w:id="142"/>
    <w:p>
      <w:pPr>
        <w:pStyle w:val="5"/>
        <w:rPr>
          <w:rFonts w:hint="eastAsia" w:ascii="宋体" w:hAnsi="宋体" w:eastAsia="宋体" w:cs="宋体"/>
        </w:rPr>
      </w:pPr>
      <w:bookmarkStart w:id="143" w:name="context-parallelism-的实现"/>
      <w:r>
        <w:rPr>
          <w:rFonts w:hint="eastAsia" w:ascii="宋体" w:hAnsi="宋体" w:eastAsia="宋体" w:cs="宋体"/>
        </w:rPr>
        <w:t xml:space="preserve">4.5.2 Context Parallelism </w:t>
      </w:r>
      <w:r>
        <w:rPr>
          <w:rFonts w:hint="eastAsia" w:ascii="宋体" w:hAnsi="宋体" w:eastAsia="宋体" w:cs="宋体"/>
        </w:rPr>
        <w:t>的实现</w:t>
      </w:r>
    </w:p>
    <w:p>
      <w:pPr>
        <w:pStyle w:val="23"/>
        <w:rPr>
          <w:rFonts w:hint="eastAsia" w:ascii="宋体" w:hAnsi="宋体" w:eastAsia="宋体" w:cs="宋体"/>
        </w:rPr>
      </w:pPr>
      <w:r>
        <w:rPr>
          <w:rFonts w:hint="eastAsia" w:ascii="宋体" w:hAnsi="宋体" w:eastAsia="宋体" w:cs="宋体"/>
        </w:rPr>
        <w:t xml:space="preserve">Context </w:t>
      </w:r>
      <w:r>
        <w:rPr>
          <w:rFonts w:hint="eastAsia" w:ascii="宋体" w:hAnsi="宋体" w:eastAsia="宋体" w:cs="宋体"/>
        </w:rPr>
        <w:t>Parallelism（上下文并行）是长上下文分布式推理的更通用框架，Ring</w:t>
      </w:r>
      <w:r>
        <w:rPr>
          <w:rFonts w:hint="eastAsia" w:ascii="宋体" w:hAnsi="宋体" w:eastAsia="宋体" w:cs="宋体"/>
        </w:rPr>
        <w:t xml:space="preserve"> Attention </w:t>
      </w:r>
      <w:r>
        <w:rPr>
          <w:rFonts w:hint="eastAsia" w:ascii="宋体" w:hAnsi="宋体" w:eastAsia="宋体" w:cs="宋体"/>
        </w:rPr>
        <w:t>可以被视为其一种具体实现方式。Context</w:t>
      </w:r>
      <w:r>
        <w:rPr>
          <w:rFonts w:hint="eastAsia" w:ascii="宋体" w:hAnsi="宋体" w:eastAsia="宋体" w:cs="宋体"/>
        </w:rPr>
        <w:t xml:space="preserve"> Parallelism </w:t>
      </w:r>
      <w:r>
        <w:rPr>
          <w:rFonts w:hint="eastAsia" w:ascii="宋体" w:hAnsi="宋体" w:eastAsia="宋体" w:cs="宋体"/>
        </w:rPr>
        <w:t>的核心思想是将序列维度（而非模型维度）分布到多个设备上，使得单个设备只需处理序列的一个片段。</w:t>
      </w:r>
    </w:p>
    <w:p>
      <w:pPr>
        <w:pStyle w:val="3"/>
        <w:rPr>
          <w:rFonts w:hint="eastAsia" w:ascii="宋体" w:hAnsi="宋体" w:eastAsia="宋体" w:cs="宋体"/>
        </w:rPr>
      </w:pPr>
      <w:r>
        <w:rPr>
          <w:rFonts w:hint="eastAsia" w:ascii="宋体" w:hAnsi="宋体" w:eastAsia="宋体" w:cs="宋体"/>
          <w:b/>
          <w:bCs/>
        </w:rPr>
        <w:t>与张量并行的区别。</w:t>
      </w:r>
      <w:r>
        <w:rPr>
          <w:rFonts w:hint="eastAsia" w:ascii="宋体" w:hAnsi="宋体" w:eastAsia="宋体" w:cs="宋体"/>
        </w:rPr>
        <w:t xml:space="preserve"> </w:t>
      </w:r>
      <w:r>
        <w:rPr>
          <w:rFonts w:hint="eastAsia" w:ascii="宋体" w:hAnsi="宋体" w:eastAsia="宋体" w:cs="宋体"/>
        </w:rPr>
        <w:t>张量并行（Tensor</w:t>
      </w:r>
      <w:r>
        <w:rPr>
          <w:rFonts w:hint="eastAsia" w:ascii="宋体" w:hAnsi="宋体" w:eastAsia="宋体" w:cs="宋体"/>
        </w:rPr>
        <w:t xml:space="preserve"> </w:t>
      </w:r>
      <w:r>
        <w:rPr>
          <w:rFonts w:hint="eastAsia" w:ascii="宋体" w:hAnsi="宋体" w:eastAsia="宋体" w:cs="宋体"/>
        </w:rPr>
        <w:t>Parallelism，TP）将模型参数的维度切分到多个</w:t>
      </w:r>
      <w:r>
        <w:rPr>
          <w:rFonts w:hint="eastAsia" w:ascii="宋体" w:hAnsi="宋体" w:eastAsia="宋体" w:cs="宋体"/>
        </w:rPr>
        <w:t xml:space="preserve"> GPU </w:t>
      </w:r>
      <w:r>
        <w:rPr>
          <w:rFonts w:hint="eastAsia" w:ascii="宋体" w:hAnsi="宋体" w:eastAsia="宋体" w:cs="宋体"/>
        </w:rPr>
        <w:t>上，每个</w:t>
      </w:r>
      <w:r>
        <w:rPr>
          <w:rFonts w:hint="eastAsia" w:ascii="宋体" w:hAnsi="宋体" w:eastAsia="宋体" w:cs="宋体"/>
        </w:rPr>
        <w:t xml:space="preserve"> GPU </w:t>
      </w:r>
      <w:r>
        <w:rPr>
          <w:rFonts w:hint="eastAsia" w:ascii="宋体" w:hAnsi="宋体" w:eastAsia="宋体" w:cs="宋体"/>
        </w:rPr>
        <w:t>持有完整的序列但只有部分的模型参数；上下文并行（Context</w:t>
      </w:r>
      <w:r>
        <w:rPr>
          <w:rFonts w:hint="eastAsia" w:ascii="宋体" w:hAnsi="宋体" w:eastAsia="宋体" w:cs="宋体"/>
        </w:rPr>
        <w:t xml:space="preserve"> </w:t>
      </w:r>
      <w:r>
        <w:rPr>
          <w:rFonts w:hint="eastAsia" w:ascii="宋体" w:hAnsi="宋体" w:eastAsia="宋体" w:cs="宋体"/>
        </w:rPr>
        <w:t>Parallelism，CP）则相反，每个</w:t>
      </w:r>
      <w:r>
        <w:rPr>
          <w:rFonts w:hint="eastAsia" w:ascii="宋体" w:hAnsi="宋体" w:eastAsia="宋体" w:cs="宋体"/>
        </w:rPr>
        <w:t xml:space="preserve"> GPU </w:t>
      </w:r>
      <w:r>
        <w:rPr>
          <w:rFonts w:hint="eastAsia" w:ascii="宋体" w:hAnsi="宋体" w:eastAsia="宋体" w:cs="宋体"/>
        </w:rPr>
        <w:t>持有完整的模型参数但只有部分的序列。两者可以组合使用：例如在</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上，可以用</w:t>
      </w:r>
      <w:r>
        <w:rPr>
          <w:rFonts w:hint="eastAsia" w:ascii="宋体" w:hAnsi="宋体" w:eastAsia="宋体" w:cs="宋体"/>
        </w:rPr>
        <w:t xml:space="preserve"> 4 </w:t>
      </w:r>
      <w:r>
        <w:rPr>
          <w:rFonts w:hint="eastAsia" w:ascii="宋体" w:hAnsi="宋体" w:eastAsia="宋体" w:cs="宋体"/>
        </w:rPr>
        <w:t>路</w:t>
      </w:r>
      <w:r>
        <w:rPr>
          <w:rFonts w:hint="eastAsia" w:ascii="宋体" w:hAnsi="宋体" w:eastAsia="宋体" w:cs="宋体"/>
        </w:rPr>
        <w:t xml:space="preserve"> TP + 2 </w:t>
      </w:r>
      <w:r>
        <w:rPr>
          <w:rFonts w:hint="eastAsia" w:ascii="宋体" w:hAnsi="宋体" w:eastAsia="宋体" w:cs="宋体"/>
        </w:rPr>
        <w:t>路</w:t>
      </w:r>
      <w:r>
        <w:rPr>
          <w:rFonts w:hint="eastAsia" w:ascii="宋体" w:hAnsi="宋体" w:eastAsia="宋体" w:cs="宋体"/>
        </w:rPr>
        <w:t xml:space="preserve"> </w:t>
      </w:r>
      <w:r>
        <w:rPr>
          <w:rFonts w:hint="eastAsia" w:ascii="宋体" w:hAnsi="宋体" w:eastAsia="宋体" w:cs="宋体"/>
        </w:rPr>
        <w:t>CP，其中每</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构成一个</w:t>
      </w:r>
      <w:r>
        <w:rPr>
          <w:rFonts w:hint="eastAsia" w:ascii="宋体" w:hAnsi="宋体" w:eastAsia="宋体" w:cs="宋体"/>
        </w:rPr>
        <w:t xml:space="preserve"> TP </w:t>
      </w:r>
      <w:r>
        <w:rPr>
          <w:rFonts w:hint="eastAsia" w:ascii="宋体" w:hAnsi="宋体" w:eastAsia="宋体" w:cs="宋体"/>
        </w:rPr>
        <w:t>组处理同一序列的同一部分，2</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TP </w:t>
      </w:r>
      <w:r>
        <w:rPr>
          <w:rFonts w:hint="eastAsia" w:ascii="宋体" w:hAnsi="宋体" w:eastAsia="宋体" w:cs="宋体"/>
        </w:rPr>
        <w:t>组构成一个</w:t>
      </w:r>
      <w:r>
        <w:rPr>
          <w:rFonts w:hint="eastAsia" w:ascii="宋体" w:hAnsi="宋体" w:eastAsia="宋体" w:cs="宋体"/>
        </w:rPr>
        <w:t xml:space="preserve"> CP </w:t>
      </w:r>
      <w:r>
        <w:rPr>
          <w:rFonts w:hint="eastAsia" w:ascii="宋体" w:hAnsi="宋体" w:eastAsia="宋体" w:cs="宋体"/>
        </w:rPr>
        <w:t>组处理同一序列的不同部分。</w:t>
      </w:r>
    </w:p>
    <w:p>
      <w:pPr>
        <w:pStyle w:val="3"/>
        <w:rPr>
          <w:rFonts w:hint="eastAsia" w:ascii="宋体" w:hAnsi="宋体" w:eastAsia="宋体" w:cs="宋体"/>
        </w:rPr>
      </w:pPr>
      <w:r>
        <w:rPr>
          <w:rFonts w:hint="eastAsia" w:ascii="宋体" w:hAnsi="宋体" w:eastAsia="宋体" w:cs="宋体"/>
          <w:b/>
          <w:bCs/>
        </w:rPr>
        <w:t>实现方式。</w:t>
      </w:r>
      <w:r>
        <w:rPr>
          <w:rFonts w:hint="eastAsia" w:ascii="宋体" w:hAnsi="宋体" w:eastAsia="宋体" w:cs="宋体"/>
        </w:rPr>
        <w:t xml:space="preserve"> Context Parallelism </w:t>
      </w:r>
      <w:r>
        <w:rPr>
          <w:rFonts w:hint="eastAsia" w:ascii="宋体" w:hAnsi="宋体" w:eastAsia="宋体" w:cs="宋体"/>
        </w:rPr>
        <w:t>的通信模式取决于具体的实现。Ring</w:t>
      </w:r>
      <w:r>
        <w:rPr>
          <w:rFonts w:hint="eastAsia" w:ascii="宋体" w:hAnsi="宋体" w:eastAsia="宋体" w:cs="宋体"/>
        </w:rPr>
        <w:t xml:space="preserve"> Attention </w:t>
      </w:r>
      <w:r>
        <w:rPr>
          <w:rFonts w:hint="eastAsia" w:ascii="宋体" w:hAnsi="宋体" w:eastAsia="宋体" w:cs="宋体"/>
        </w:rPr>
        <w:t>使用环形</w:t>
      </w:r>
      <w:r>
        <w:rPr>
          <w:rFonts w:hint="eastAsia" w:ascii="宋体" w:hAnsi="宋体" w:eastAsia="宋体" w:cs="宋体"/>
        </w:rPr>
        <w:t xml:space="preserve"> Send/Recv </w:t>
      </w:r>
      <w:r>
        <w:rPr>
          <w:rFonts w:hint="eastAsia" w:ascii="宋体" w:hAnsi="宋体" w:eastAsia="宋体" w:cs="宋体"/>
        </w:rPr>
        <w:t>通信。另一种常见的方式是</w:t>
      </w:r>
      <w:r>
        <w:rPr>
          <w:rFonts w:hint="eastAsia" w:ascii="宋体" w:hAnsi="宋体" w:eastAsia="宋体" w:cs="宋体"/>
        </w:rPr>
        <w:t xml:space="preserve"> </w:t>
      </w:r>
      <w:r>
        <w:rPr>
          <w:rFonts w:hint="eastAsia" w:ascii="宋体" w:hAnsi="宋体" w:eastAsia="宋体" w:cs="宋体"/>
        </w:rPr>
        <w:t>All-Gather：每个</w:t>
      </w:r>
      <w:r>
        <w:rPr>
          <w:rFonts w:hint="eastAsia" w:ascii="宋体" w:hAnsi="宋体" w:eastAsia="宋体" w:cs="宋体"/>
        </w:rPr>
        <w:t xml:space="preserve"> GPU </w:t>
      </w:r>
      <w:r>
        <w:rPr>
          <w:rFonts w:hint="eastAsia" w:ascii="宋体" w:hAnsi="宋体" w:eastAsia="宋体" w:cs="宋体"/>
        </w:rPr>
        <w:t>先收集所有其他</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All-Gather </w:t>
      </w:r>
      <w:r>
        <w:rPr>
          <w:rFonts w:hint="eastAsia" w:ascii="宋体" w:hAnsi="宋体" w:eastAsia="宋体" w:cs="宋体"/>
        </w:rPr>
        <w:t>操作），然后在本地使用</w:t>
      </w:r>
      <w:r>
        <w:rPr>
          <w:rFonts w:hint="eastAsia" w:ascii="宋体" w:hAnsi="宋体" w:eastAsia="宋体" w:cs="宋体"/>
        </w:rPr>
        <w:t xml:space="preserve"> FlashAttention </w:t>
      </w:r>
      <w:r>
        <w:rPr>
          <w:rFonts w:hint="eastAsia" w:ascii="宋体" w:hAnsi="宋体" w:eastAsia="宋体" w:cs="宋体"/>
        </w:rPr>
        <w:t>完成注意力计算。All-Gather</w:t>
      </w:r>
      <w:r>
        <w:rPr>
          <w:rFonts w:hint="eastAsia" w:ascii="宋体" w:hAnsi="宋体" w:eastAsia="宋体" w:cs="宋体"/>
        </w:rPr>
        <w:t xml:space="preserve"> </w:t>
      </w:r>
      <w:r>
        <w:rPr>
          <w:rFonts w:hint="eastAsia" w:ascii="宋体" w:hAnsi="宋体" w:eastAsia="宋体" w:cs="宋体"/>
        </w:rPr>
        <w:t>方式的通信模式更简单，但需要在本地缓冲完整的</w:t>
      </w:r>
      <w:r>
        <w:rPr>
          <w:rFonts w:hint="eastAsia" w:ascii="宋体" w:hAnsi="宋体" w:eastAsia="宋体" w:cs="宋体"/>
        </w:rPr>
        <w:t xml:space="preserve"> 、</w:t>
      </w:r>
      <w:r>
        <w:rPr>
          <w:rFonts w:hint="eastAsia" w:ascii="宋体" w:hAnsi="宋体" w:eastAsia="宋体" w:cs="宋体"/>
        </w:rPr>
        <w:t>，显存开销较大。</w:t>
      </w:r>
    </w:p>
    <w:p>
      <w:pPr>
        <w:pStyle w:val="3"/>
        <w:rPr>
          <w:rFonts w:hint="eastAsia" w:ascii="宋体" w:hAnsi="宋体" w:eastAsia="宋体" w:cs="宋体"/>
        </w:rPr>
      </w:pPr>
      <w:r>
        <w:rPr>
          <w:rFonts w:hint="eastAsia" w:ascii="宋体" w:hAnsi="宋体" w:eastAsia="宋体" w:cs="宋体"/>
        </w:rPr>
        <w:t>实践中的选择通常取决于具体的硬件拓扑和序列长度。在同一节点内的</w:t>
      </w:r>
      <w:r>
        <w:rPr>
          <w:rFonts w:hint="eastAsia" w:ascii="宋体" w:hAnsi="宋体" w:eastAsia="宋体" w:cs="宋体"/>
        </w:rPr>
        <w:t xml:space="preserve"> GPU </w:t>
      </w:r>
      <w:r>
        <w:rPr>
          <w:rFonts w:hint="eastAsia" w:ascii="宋体" w:hAnsi="宋体" w:eastAsia="宋体" w:cs="宋体"/>
        </w:rPr>
        <w:t>间（高</w:t>
      </w:r>
      <w:r>
        <w:rPr>
          <w:rFonts w:hint="eastAsia" w:ascii="宋体" w:hAnsi="宋体" w:eastAsia="宋体" w:cs="宋体"/>
        </w:rPr>
        <w:t xml:space="preserve"> NVLink </w:t>
      </w:r>
      <w:r>
        <w:rPr>
          <w:rFonts w:hint="eastAsia" w:ascii="宋体" w:hAnsi="宋体" w:eastAsia="宋体" w:cs="宋体"/>
        </w:rPr>
        <w:t>带宽），All-Gather</w:t>
      </w:r>
      <w:r>
        <w:rPr>
          <w:rFonts w:hint="eastAsia" w:ascii="宋体" w:hAnsi="宋体" w:eastAsia="宋体" w:cs="宋体"/>
        </w:rPr>
        <w:t xml:space="preserve"> </w:t>
      </w:r>
      <w:r>
        <w:rPr>
          <w:rFonts w:hint="eastAsia" w:ascii="宋体" w:hAnsi="宋体" w:eastAsia="宋体" w:cs="宋体"/>
        </w:rPr>
        <w:t>方式可能更高效；在跨节点的情况下（带宽受限），Ring</w:t>
      </w:r>
      <w:r>
        <w:rPr>
          <w:rFonts w:hint="eastAsia" w:ascii="宋体" w:hAnsi="宋体" w:eastAsia="宋体" w:cs="宋体"/>
        </w:rPr>
        <w:t xml:space="preserve"> Attention </w:t>
      </w:r>
      <w:r>
        <w:rPr>
          <w:rFonts w:hint="eastAsia" w:ascii="宋体" w:hAnsi="宋体" w:eastAsia="宋体" w:cs="宋体"/>
        </w:rPr>
        <w:t>的流水线特性更有优势。</w:t>
      </w:r>
    </w:p>
    <w:p>
      <w:pPr>
        <w:pStyle w:val="3"/>
        <w:rPr>
          <w:rFonts w:hint="eastAsia" w:ascii="宋体" w:hAnsi="宋体" w:eastAsia="宋体" w:cs="宋体"/>
        </w:rPr>
      </w:pPr>
      <w:r>
        <w:rPr>
          <w:rFonts w:hint="eastAsia" w:ascii="宋体" w:hAnsi="宋体" w:eastAsia="宋体" w:cs="宋体"/>
          <w:b/>
          <w:bCs/>
        </w:rPr>
        <w:t>在推理引擎中的实现。</w:t>
      </w:r>
      <w:r>
        <w:rPr>
          <w:rFonts w:hint="eastAsia" w:ascii="宋体" w:hAnsi="宋体" w:eastAsia="宋体" w:cs="宋体"/>
        </w:rPr>
        <w:t xml:space="preserve"> vLLM </w:t>
      </w:r>
      <w:r>
        <w:rPr>
          <w:rFonts w:hint="eastAsia" w:ascii="宋体" w:hAnsi="宋体" w:eastAsia="宋体" w:cs="宋体"/>
        </w:rPr>
        <w:t>支持通过张量并行和流水线并行的组合来处理大模型的推理，并在持续发展对</w:t>
      </w:r>
      <w:r>
        <w:rPr>
          <w:rFonts w:hint="eastAsia" w:ascii="宋体" w:hAnsi="宋体" w:eastAsia="宋体" w:cs="宋体"/>
        </w:rPr>
        <w:t xml:space="preserve"> Context Parallelism </w:t>
      </w:r>
      <w:r>
        <w:rPr>
          <w:rFonts w:hint="eastAsia" w:ascii="宋体" w:hAnsi="宋体" w:eastAsia="宋体" w:cs="宋体"/>
        </w:rPr>
        <w:t>的支持。SGLang</w:t>
      </w:r>
      <w:r>
        <w:rPr>
          <w:rFonts w:hint="eastAsia" w:ascii="宋体" w:hAnsi="宋体" w:eastAsia="宋体" w:cs="宋体"/>
        </w:rPr>
        <w:t xml:space="preserve"> </w:t>
      </w:r>
      <w:r>
        <w:rPr>
          <w:rFonts w:hint="eastAsia" w:ascii="宋体" w:hAnsi="宋体" w:eastAsia="宋体" w:cs="宋体"/>
        </w:rPr>
        <w:t>同样在探索长上下文推理的分布式方案。对于</w:t>
      </w:r>
      <w:r>
        <w:rPr>
          <w:rFonts w:hint="eastAsia" w:ascii="宋体" w:hAnsi="宋体" w:eastAsia="宋体" w:cs="宋体"/>
        </w:rPr>
        <w:t xml:space="preserve"> MoE </w:t>
      </w:r>
      <w:r>
        <w:rPr>
          <w:rFonts w:hint="eastAsia" w:ascii="宋体" w:hAnsi="宋体" w:eastAsia="宋体" w:cs="宋体"/>
        </w:rPr>
        <w:t>模型，KTransformers</w:t>
      </w:r>
      <w:r>
        <w:rPr>
          <w:rFonts w:hint="eastAsia" w:ascii="宋体" w:hAnsi="宋体" w:eastAsia="宋体" w:cs="宋体"/>
        </w:rPr>
        <w:t xml:space="preserve"> </w:t>
      </w:r>
      <w:r>
        <w:rPr>
          <w:rFonts w:hint="eastAsia" w:ascii="宋体" w:hAnsi="宋体" w:eastAsia="宋体" w:cs="宋体"/>
        </w:rPr>
        <w:t>的异构计算方案则从另一个角度应对长上下文挑战：通过将专家参数卸载到</w:t>
      </w:r>
      <w:r>
        <w:rPr>
          <w:rFonts w:hint="eastAsia" w:ascii="宋体" w:hAnsi="宋体" w:eastAsia="宋体" w:cs="宋体"/>
        </w:rPr>
        <w:t xml:space="preserve"> CPU </w:t>
      </w:r>
      <w:r>
        <w:rPr>
          <w:rFonts w:hint="eastAsia" w:ascii="宋体" w:hAnsi="宋体" w:eastAsia="宋体" w:cs="宋体"/>
        </w:rPr>
        <w:t>来释放</w:t>
      </w:r>
      <w:r>
        <w:rPr>
          <w:rFonts w:hint="eastAsia" w:ascii="宋体" w:hAnsi="宋体" w:eastAsia="宋体" w:cs="宋体"/>
        </w:rPr>
        <w:t xml:space="preserve"> GPU </w:t>
      </w:r>
      <w:r>
        <w:rPr>
          <w:rFonts w:hint="eastAsia" w:ascii="宋体" w:hAnsi="宋体" w:eastAsia="宋体" w:cs="宋体"/>
        </w:rPr>
        <w:t>显存，为更大的</w:t>
      </w:r>
      <w:r>
        <w:rPr>
          <w:rFonts w:hint="eastAsia" w:ascii="宋体" w:hAnsi="宋体" w:eastAsia="宋体" w:cs="宋体"/>
        </w:rPr>
        <w:t xml:space="preserve"> KV Cache </w:t>
      </w:r>
      <w:r>
        <w:rPr>
          <w:rFonts w:hint="eastAsia" w:ascii="宋体" w:hAnsi="宋体" w:eastAsia="宋体" w:cs="宋体"/>
        </w:rPr>
        <w:t>腾出空间（这一内容将在第</w:t>
      </w:r>
      <w:r>
        <w:rPr>
          <w:rFonts w:hint="eastAsia" w:ascii="宋体" w:hAnsi="宋体" w:eastAsia="宋体" w:cs="宋体"/>
        </w:rPr>
        <w:t xml:space="preserve"> 11 </w:t>
      </w:r>
      <w:r>
        <w:rPr>
          <w:rFonts w:hint="eastAsia" w:ascii="宋体" w:hAnsi="宋体" w:eastAsia="宋体" w:cs="宋体"/>
        </w:rPr>
        <w:t>章和第</w:t>
      </w:r>
      <w:r>
        <w:rPr>
          <w:rFonts w:hint="eastAsia" w:ascii="宋体" w:hAnsi="宋体" w:eastAsia="宋体" w:cs="宋体"/>
        </w:rPr>
        <w:t xml:space="preserve"> 15 </w:t>
      </w:r>
      <w:r>
        <w:rPr>
          <w:rFonts w:hint="eastAsia" w:ascii="宋体" w:hAnsi="宋体" w:eastAsia="宋体" w:cs="宋体"/>
        </w:rPr>
        <w:t>章详细讨论）。</w:t>
      </w:r>
    </w:p>
    <w:p>
      <w:pPr>
        <w:pStyle w:val="3"/>
        <w:rPr>
          <w:rFonts w:hint="eastAsia" w:ascii="宋体" w:hAnsi="宋体" w:eastAsia="宋体" w:cs="宋体"/>
        </w:rPr>
      </w:pPr>
      <w:r>
        <w:rPr>
          <w:rFonts w:hint="eastAsia" w:ascii="宋体" w:hAnsi="宋体" w:eastAsia="宋体" w:cs="宋体"/>
          <w:b/>
          <w:bCs/>
        </w:rPr>
        <w:t>长上下文推理的系统设计考量。</w:t>
      </w:r>
      <w:r>
        <w:rPr>
          <w:rFonts w:hint="eastAsia" w:ascii="宋体" w:hAnsi="宋体" w:eastAsia="宋体" w:cs="宋体"/>
        </w:rPr>
        <w:t xml:space="preserve"> </w:t>
      </w:r>
      <w:r>
        <w:rPr>
          <w:rFonts w:hint="eastAsia" w:ascii="宋体" w:hAnsi="宋体" w:eastAsia="宋体" w:cs="宋体"/>
        </w:rPr>
        <w:t>长上下文推理不仅仅是注意力计算的并行化问题，它还涉及</w:t>
      </w:r>
      <w:r>
        <w:rPr>
          <w:rFonts w:hint="eastAsia" w:ascii="宋体" w:hAnsi="宋体" w:eastAsia="宋体" w:cs="宋体"/>
        </w:rPr>
        <w:t xml:space="preserve"> KV Cache </w:t>
      </w:r>
      <w:r>
        <w:rPr>
          <w:rFonts w:hint="eastAsia" w:ascii="宋体" w:hAnsi="宋体" w:eastAsia="宋体" w:cs="宋体"/>
        </w:rPr>
        <w:t>的分布式存储与传输、Prefill</w:t>
      </w:r>
      <w:r>
        <w:rPr>
          <w:rFonts w:hint="eastAsia" w:ascii="宋体" w:hAnsi="宋体" w:eastAsia="宋体" w:cs="宋体"/>
        </w:rPr>
        <w:t xml:space="preserve"> </w:t>
      </w:r>
      <w:r>
        <w:rPr>
          <w:rFonts w:hint="eastAsia" w:ascii="宋体" w:hAnsi="宋体" w:eastAsia="宋体" w:cs="宋体"/>
        </w:rPr>
        <w:t>阶段的分块调度（Chunked</w:t>
      </w:r>
      <w:r>
        <w:rPr>
          <w:rFonts w:hint="eastAsia" w:ascii="宋体" w:hAnsi="宋体" w:eastAsia="宋体" w:cs="宋体"/>
        </w:rPr>
        <w:t xml:space="preserve"> </w:t>
      </w:r>
      <w:r>
        <w:rPr>
          <w:rFonts w:hint="eastAsia" w:ascii="宋体" w:hAnsi="宋体" w:eastAsia="宋体" w:cs="宋体"/>
        </w:rPr>
        <w:t>Prefill，详见第</w:t>
      </w:r>
      <w:r>
        <w:rPr>
          <w:rFonts w:hint="eastAsia" w:ascii="宋体" w:hAnsi="宋体" w:eastAsia="宋体" w:cs="宋体"/>
        </w:rPr>
        <w:t xml:space="preserve"> 8 </w:t>
      </w:r>
      <w:r>
        <w:rPr>
          <w:rFonts w:hint="eastAsia" w:ascii="宋体" w:hAnsi="宋体" w:eastAsia="宋体" w:cs="宋体"/>
        </w:rPr>
        <w:t>章）、以及</w:t>
      </w:r>
      <w:r>
        <w:rPr>
          <w:rFonts w:hint="eastAsia" w:ascii="宋体" w:hAnsi="宋体" w:eastAsia="宋体" w:cs="宋体"/>
        </w:rPr>
        <w:t xml:space="preserve"> KV Cache </w:t>
      </w:r>
      <w:r>
        <w:rPr>
          <w:rFonts w:hint="eastAsia" w:ascii="宋体" w:hAnsi="宋体" w:eastAsia="宋体" w:cs="宋体"/>
        </w:rPr>
        <w:t>的多级存储卸载（GPU</w:t>
      </w:r>
      <w:r>
        <w:rPr>
          <w:rFonts w:hint="eastAsia" w:ascii="宋体" w:hAnsi="宋体" w:eastAsia="宋体" w:cs="宋体"/>
        </w:rPr>
        <w:t xml:space="preserve"> → CPU → </w:t>
      </w:r>
      <w:r>
        <w:rPr>
          <w:rFonts w:hint="eastAsia" w:ascii="宋体" w:hAnsi="宋体" w:eastAsia="宋体" w:cs="宋体"/>
        </w:rPr>
        <w:t>SSD，详见第</w:t>
      </w:r>
      <w:r>
        <w:rPr>
          <w:rFonts w:hint="eastAsia" w:ascii="宋体" w:hAnsi="宋体" w:eastAsia="宋体" w:cs="宋体"/>
        </w:rPr>
        <w:t xml:space="preserve"> 15 </w:t>
      </w:r>
      <w:r>
        <w:rPr>
          <w:rFonts w:hint="eastAsia" w:ascii="宋体" w:hAnsi="宋体" w:eastAsia="宋体" w:cs="宋体"/>
        </w:rPr>
        <w:t>章）。在推理服务系统中，长上下文请求对资源的占用时间长，会显著影响其他短请求的延迟，因此调度策略（如</w:t>
      </w:r>
      <w:r>
        <w:rPr>
          <w:rFonts w:hint="eastAsia" w:ascii="宋体" w:hAnsi="宋体" w:eastAsia="宋体" w:cs="宋体"/>
        </w:rPr>
        <w:t xml:space="preserve"> PD </w:t>
      </w:r>
      <w:r>
        <w:rPr>
          <w:rFonts w:hint="eastAsia" w:ascii="宋体" w:hAnsi="宋体" w:eastAsia="宋体" w:cs="宋体"/>
        </w:rPr>
        <w:t>分离）对于长上下文场景尤为重要。这些系统层面的优化将在后续章节中展开讨论。</w:t>
      </w:r>
    </w:p>
    <w:p>
      <w:pPr>
        <w:rPr>
          <w:rFonts w:hint="eastAsia" w:ascii="宋体" w:hAnsi="宋体" w:eastAsia="宋体" w:cs="宋体"/>
        </w:rPr>
      </w:pPr>
      <w:r>
        <w:rPr>
          <w:rFonts w:hint="eastAsia" w:ascii="宋体" w:hAnsi="宋体" w:eastAsia="宋体" w:cs="宋体"/>
        </w:rPr>
        <w:pict>
          <v:rect id="_x0000_i1080" o:spt="1" style="height:1.5pt;width:0pt;" coordsize="21600,21600" o:hr="t" o:hrstd="t" o:hralign="center">
            <v:path/>
            <v:fill focussize="0,0"/>
            <v:stroke/>
            <v:imagedata o:title=""/>
            <o:lock v:ext="edit"/>
            <w10:wrap type="none"/>
            <w10:anchorlock/>
          </v:rect>
        </w:pict>
      </w:r>
    </w:p>
    <w:bookmarkEnd w:id="141"/>
    <w:bookmarkEnd w:id="143"/>
    <w:p>
      <w:pPr>
        <w:pStyle w:val="4"/>
        <w:rPr>
          <w:rFonts w:hint="eastAsia" w:ascii="宋体" w:hAnsi="宋体" w:eastAsia="宋体" w:cs="宋体"/>
        </w:rPr>
      </w:pPr>
      <w:bookmarkStart w:id="144" w:name="本章小结-2"/>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本章系统地讨论了注意力机制在推理场景中的高效计算问题。标准注意力的二次复杂度和大量</w:t>
      </w:r>
      <w:r>
        <w:rPr>
          <w:rFonts w:hint="eastAsia" w:ascii="宋体" w:hAnsi="宋体" w:eastAsia="宋体" w:cs="宋体"/>
        </w:rPr>
        <w:t xml:space="preserve"> HBM </w:t>
      </w:r>
      <w:r>
        <w:rPr>
          <w:rFonts w:hint="eastAsia" w:ascii="宋体" w:hAnsi="宋体" w:eastAsia="宋体" w:cs="宋体"/>
        </w:rPr>
        <w:t>访存构成了推理性能的核心瓶颈。FlashAttention</w:t>
      </w:r>
      <w:r>
        <w:rPr>
          <w:rFonts w:hint="eastAsia" w:ascii="宋体" w:hAnsi="宋体" w:eastAsia="宋体" w:cs="宋体"/>
        </w:rPr>
        <w:t xml:space="preserve"> </w:t>
      </w:r>
      <w:r>
        <w:rPr>
          <w:rFonts w:hint="eastAsia" w:ascii="宋体" w:hAnsi="宋体" w:eastAsia="宋体" w:cs="宋体"/>
        </w:rPr>
        <w:t>系列通过分块计算与</w:t>
      </w:r>
      <w:r>
        <w:rPr>
          <w:rFonts w:hint="eastAsia" w:ascii="宋体" w:hAnsi="宋体" w:eastAsia="宋体" w:cs="宋体"/>
        </w:rPr>
        <w:t xml:space="preserve"> Online </w:t>
      </w:r>
      <w:r>
        <w:rPr>
          <w:rFonts w:hint="eastAsia" w:ascii="宋体" w:hAnsi="宋体" w:eastAsia="宋体" w:cs="宋体"/>
        </w:rPr>
        <w:t>Softmax，在不引入任何近似误差的前提下显著降低了</w:t>
      </w:r>
      <w:r>
        <w:rPr>
          <w:rFonts w:hint="eastAsia" w:ascii="宋体" w:hAnsi="宋体" w:eastAsia="宋体" w:cs="宋体"/>
        </w:rPr>
        <w:t xml:space="preserve"> HBM </w:t>
      </w:r>
      <w:r>
        <w:rPr>
          <w:rFonts w:hint="eastAsia" w:ascii="宋体" w:hAnsi="宋体" w:eastAsia="宋体" w:cs="宋体"/>
        </w:rPr>
        <w:t>访问量和显存占用，已成为现代推理引擎的算子层基石。</w:t>
      </w:r>
    </w:p>
    <w:p>
      <w:pPr>
        <w:pStyle w:val="3"/>
        <w:rPr>
          <w:rFonts w:hint="eastAsia" w:ascii="宋体" w:hAnsi="宋体" w:eastAsia="宋体" w:cs="宋体"/>
        </w:rPr>
      </w:pPr>
      <w:r>
        <w:rPr>
          <w:rFonts w:hint="eastAsia" w:ascii="宋体" w:hAnsi="宋体" w:eastAsia="宋体" w:cs="宋体"/>
        </w:rPr>
        <w:t>在模型架构层面，MQA、GQA</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MLA </w:t>
      </w:r>
      <w:r>
        <w:rPr>
          <w:rFonts w:hint="eastAsia" w:ascii="宋体" w:hAnsi="宋体" w:eastAsia="宋体" w:cs="宋体"/>
        </w:rPr>
        <w:t>通过减少</w:t>
      </w:r>
      <w:r>
        <w:rPr>
          <w:rFonts w:hint="eastAsia" w:ascii="宋体" w:hAnsi="宋体" w:eastAsia="宋体" w:cs="宋体"/>
        </w:rPr>
        <w:t xml:space="preserve"> KV Cache </w:t>
      </w:r>
      <w:r>
        <w:rPr>
          <w:rFonts w:hint="eastAsia" w:ascii="宋体" w:hAnsi="宋体" w:eastAsia="宋体" w:cs="宋体"/>
        </w:rPr>
        <w:t>的大小来缓解</w:t>
      </w:r>
      <w:r>
        <w:rPr>
          <w:rFonts w:hint="eastAsia" w:ascii="宋体" w:hAnsi="宋体" w:eastAsia="宋体" w:cs="宋体"/>
        </w:rPr>
        <w:t xml:space="preserve"> Decode </w:t>
      </w:r>
      <w:r>
        <w:rPr>
          <w:rFonts w:hint="eastAsia" w:ascii="宋体" w:hAnsi="宋体" w:eastAsia="宋体" w:cs="宋体"/>
        </w:rPr>
        <w:t>阶段的访存瓶颈，其中</w:t>
      </w:r>
      <w:r>
        <w:rPr>
          <w:rFonts w:hint="eastAsia" w:ascii="宋体" w:hAnsi="宋体" w:eastAsia="宋体" w:cs="宋体"/>
        </w:rPr>
        <w:t xml:space="preserve"> MLA </w:t>
      </w:r>
      <w:r>
        <w:rPr>
          <w:rFonts w:hint="eastAsia" w:ascii="宋体" w:hAnsi="宋体" w:eastAsia="宋体" w:cs="宋体"/>
        </w:rPr>
        <w:t>代表了当前最为激进的</w:t>
      </w:r>
      <w:r>
        <w:rPr>
          <w:rFonts w:hint="eastAsia" w:ascii="宋体" w:hAnsi="宋体" w:eastAsia="宋体" w:cs="宋体"/>
        </w:rPr>
        <w:t xml:space="preserve"> KV </w:t>
      </w:r>
      <w:r>
        <w:rPr>
          <w:rFonts w:hint="eastAsia" w:ascii="宋体" w:hAnsi="宋体" w:eastAsia="宋体" w:cs="宋体"/>
        </w:rPr>
        <w:t>压缩方案，已在</w:t>
      </w:r>
      <w:r>
        <w:rPr>
          <w:rFonts w:hint="eastAsia" w:ascii="宋体" w:hAnsi="宋体" w:eastAsia="宋体" w:cs="宋体"/>
        </w:rPr>
        <w:t xml:space="preserve"> DeepSeek-V3/R1 </w:t>
      </w:r>
      <w:r>
        <w:rPr>
          <w:rFonts w:hint="eastAsia" w:ascii="宋体" w:hAnsi="宋体" w:eastAsia="宋体" w:cs="宋体"/>
        </w:rPr>
        <w:t>等模型中展现出显著的推理效率优势。稀疏注意力和线性注意力从更根本的层面试图打破二次复杂度的限制，滑动窗口注意力已在多个主流模型中得到采用，而线性注意力和状态空间模型仍是活跃的研究方向。</w:t>
      </w:r>
    </w:p>
    <w:p>
      <w:pPr>
        <w:pStyle w:val="3"/>
        <w:rPr>
          <w:rFonts w:hint="eastAsia" w:ascii="宋体" w:hAnsi="宋体" w:eastAsia="宋体" w:cs="宋体"/>
        </w:rPr>
      </w:pPr>
      <w:r>
        <w:rPr>
          <w:rFonts w:hint="eastAsia" w:ascii="宋体" w:hAnsi="宋体" w:eastAsia="宋体" w:cs="宋体"/>
        </w:rPr>
        <w:t>面对不断增长的上下文窗口需求，Ring</w:t>
      </w:r>
      <w:r>
        <w:rPr>
          <w:rFonts w:hint="eastAsia" w:ascii="宋体" w:hAnsi="宋体" w:eastAsia="宋体" w:cs="宋体"/>
        </w:rPr>
        <w:t xml:space="preserve"> Attention </w:t>
      </w:r>
      <w:r>
        <w:rPr>
          <w:rFonts w:hint="eastAsia" w:ascii="宋体" w:hAnsi="宋体" w:eastAsia="宋体" w:cs="宋体"/>
        </w:rPr>
        <w:t>和</w:t>
      </w:r>
      <w:r>
        <w:rPr>
          <w:rFonts w:hint="eastAsia" w:ascii="宋体" w:hAnsi="宋体" w:eastAsia="宋体" w:cs="宋体"/>
        </w:rPr>
        <w:t xml:space="preserve"> Context Parallelism </w:t>
      </w:r>
      <w:r>
        <w:rPr>
          <w:rFonts w:hint="eastAsia" w:ascii="宋体" w:hAnsi="宋体" w:eastAsia="宋体" w:cs="宋体"/>
        </w:rPr>
        <w:t>将注意力计算分布到多个设备上，使得在有限的单设备资源下处理超长上下文成为可能。</w:t>
      </w:r>
    </w:p>
    <w:p>
      <w:pPr>
        <w:pStyle w:val="3"/>
        <w:rPr>
          <w:rFonts w:hint="eastAsia" w:ascii="宋体" w:hAnsi="宋体" w:eastAsia="宋体" w:cs="宋体"/>
        </w:rPr>
      </w:pPr>
      <w:r>
        <w:rPr>
          <w:rFonts w:hint="eastAsia" w:ascii="宋体" w:hAnsi="宋体" w:eastAsia="宋体" w:cs="宋体"/>
        </w:rPr>
        <w:t>这些注意力层面的优化技术，连同下一章将讨论的</w:t>
      </w:r>
      <w:r>
        <w:rPr>
          <w:rFonts w:hint="eastAsia" w:ascii="宋体" w:hAnsi="宋体" w:eastAsia="宋体" w:cs="宋体"/>
        </w:rPr>
        <w:t xml:space="preserve"> KV Cache </w:t>
      </w:r>
      <w:r>
        <w:rPr>
          <w:rFonts w:hint="eastAsia" w:ascii="宋体" w:hAnsi="宋体" w:eastAsia="宋体" w:cs="宋体"/>
        </w:rPr>
        <w:t>管理技术，共同构成了推理引擎实现高效推理的两大基石。</w:t>
      </w:r>
    </w:p>
    <w:p>
      <w:pPr>
        <w:rPr>
          <w:rFonts w:hint="eastAsia" w:ascii="宋体" w:hAnsi="宋体" w:eastAsia="宋体" w:cs="宋体"/>
        </w:rPr>
      </w:pPr>
      <w:r>
        <w:rPr>
          <w:rFonts w:hint="eastAsia" w:ascii="宋体" w:hAnsi="宋体" w:eastAsia="宋体" w:cs="宋体"/>
        </w:rPr>
        <w:pict>
          <v:rect id="_x0000_i1081" o:spt="1" style="height:1.5pt;width:0pt;" coordsize="21600,21600" o:hr="t" o:hrstd="t" o:hralign="center">
            <v:path/>
            <v:fill focussize="0,0"/>
            <v:stroke/>
            <v:imagedata o:title=""/>
            <o:lock v:ext="edit"/>
            <w10:wrap type="none"/>
            <w10:anchorlock/>
          </v:rect>
        </w:pict>
      </w:r>
    </w:p>
    <w:p>
      <w:pPr>
        <w:pStyle w:val="23"/>
        <w:rPr>
          <w:rFonts w:hint="eastAsia" w:ascii="宋体" w:hAnsi="宋体" w:eastAsia="宋体" w:cs="宋体"/>
        </w:rPr>
      </w:pPr>
      <w:r>
        <w:rPr>
          <w:rFonts w:hint="eastAsia" w:ascii="宋体" w:hAnsi="宋体" w:eastAsia="宋体" w:cs="宋体"/>
          <w:b/>
          <w:bCs/>
        </w:rPr>
        <w:t>扩展阅读</w:t>
      </w:r>
    </w:p>
    <w:p>
      <w:pPr>
        <w:pStyle w:val="3"/>
        <w:rPr>
          <w:rFonts w:hint="eastAsia" w:ascii="宋体" w:hAnsi="宋体" w:eastAsia="宋体" w:cs="宋体"/>
        </w:rPr>
      </w:pPr>
      <w:r>
        <w:rPr>
          <w:rFonts w:hint="eastAsia" w:ascii="宋体" w:hAnsi="宋体" w:eastAsia="宋体" w:cs="宋体"/>
        </w:rPr>
        <w:t>关于本章讨论的核心技术，推荐以下论文和资源作为深入学习的起点：</w:t>
      </w:r>
    </w:p>
    <w:p>
      <w:pPr>
        <w:pStyle w:val="3"/>
        <w:rPr>
          <w:rFonts w:hint="eastAsia" w:ascii="宋体" w:hAnsi="宋体" w:eastAsia="宋体" w:cs="宋体"/>
        </w:rPr>
      </w:pPr>
      <w:r>
        <w:rPr>
          <w:rFonts w:hint="eastAsia" w:ascii="宋体" w:hAnsi="宋体" w:eastAsia="宋体" w:cs="宋体"/>
        </w:rPr>
        <w:t xml:space="preserve">FlashAttention </w:t>
      </w:r>
      <w:r>
        <w:rPr>
          <w:rFonts w:hint="eastAsia" w:ascii="宋体" w:hAnsi="宋体" w:eastAsia="宋体" w:cs="宋体"/>
        </w:rPr>
        <w:t>系列原始论文包括</w:t>
      </w:r>
      <w:r>
        <w:rPr>
          <w:rFonts w:hint="eastAsia" w:ascii="宋体" w:hAnsi="宋体" w:eastAsia="宋体" w:cs="宋体"/>
        </w:rPr>
        <w:t xml:space="preserve"> Dao </w:t>
      </w:r>
      <w:r>
        <w:rPr>
          <w:rFonts w:hint="eastAsia" w:ascii="宋体" w:hAnsi="宋体" w:eastAsia="宋体" w:cs="宋体"/>
        </w:rPr>
        <w:t>等人</w:t>
      </w:r>
      <w:r>
        <w:rPr>
          <w:rFonts w:hint="eastAsia" w:ascii="宋体" w:hAnsi="宋体" w:eastAsia="宋体" w:cs="宋体"/>
        </w:rPr>
        <w:t xml:space="preserve"> 2022 </w:t>
      </w:r>
      <w:r>
        <w:rPr>
          <w:rFonts w:hint="eastAsia" w:ascii="宋体" w:hAnsi="宋体" w:eastAsia="宋体" w:cs="宋体"/>
        </w:rPr>
        <w:t>年的</w:t>
      </w:r>
      <w:r>
        <w:rPr>
          <w:rFonts w:hint="eastAsia" w:ascii="宋体" w:hAnsi="宋体" w:eastAsia="宋体" w:cs="宋体"/>
        </w:rPr>
        <w:t xml:space="preserve"> “FlashAttention: Fast and Memory-Efficient Exact Attention with IO-Awareness”、Dao 2023 </w:t>
      </w:r>
      <w:r>
        <w:rPr>
          <w:rFonts w:hint="eastAsia" w:ascii="宋体" w:hAnsi="宋体" w:eastAsia="宋体" w:cs="宋体"/>
        </w:rPr>
        <w:t>年的</w:t>
      </w:r>
      <w:r>
        <w:rPr>
          <w:rFonts w:hint="eastAsia" w:ascii="宋体" w:hAnsi="宋体" w:eastAsia="宋体" w:cs="宋体"/>
        </w:rPr>
        <w:t xml:space="preserve"> “FlashAttention-2: Faster Attention with Better Parallelism and Work </w:t>
      </w:r>
      <w:r>
        <w:rPr>
          <w:rFonts w:hint="eastAsia" w:ascii="宋体" w:hAnsi="宋体" w:eastAsia="宋体" w:cs="宋体"/>
        </w:rPr>
        <w:t>Partitioning”、以及</w:t>
      </w:r>
      <w:r>
        <w:rPr>
          <w:rFonts w:hint="eastAsia" w:ascii="宋体" w:hAnsi="宋体" w:eastAsia="宋体" w:cs="宋体"/>
        </w:rPr>
        <w:t xml:space="preserve"> Shah </w:t>
      </w:r>
      <w:r>
        <w:rPr>
          <w:rFonts w:hint="eastAsia" w:ascii="宋体" w:hAnsi="宋体" w:eastAsia="宋体" w:cs="宋体"/>
        </w:rPr>
        <w:t>等人</w:t>
      </w:r>
      <w:r>
        <w:rPr>
          <w:rFonts w:hint="eastAsia" w:ascii="宋体" w:hAnsi="宋体" w:eastAsia="宋体" w:cs="宋体"/>
        </w:rPr>
        <w:t xml:space="preserve"> 2024 </w:t>
      </w:r>
      <w:r>
        <w:rPr>
          <w:rFonts w:hint="eastAsia" w:ascii="宋体" w:hAnsi="宋体" w:eastAsia="宋体" w:cs="宋体"/>
        </w:rPr>
        <w:t>年的</w:t>
      </w:r>
      <w:r>
        <w:rPr>
          <w:rFonts w:hint="eastAsia" w:ascii="宋体" w:hAnsi="宋体" w:eastAsia="宋体" w:cs="宋体"/>
        </w:rPr>
        <w:t xml:space="preserve"> “FlashAttention-3: Fast and Accurate Attention with Asynchrony and Low-precision”。</w:t>
      </w:r>
    </w:p>
    <w:p>
      <w:pPr>
        <w:pStyle w:val="3"/>
        <w:rPr>
          <w:rFonts w:hint="eastAsia" w:ascii="宋体" w:hAnsi="宋体" w:eastAsia="宋体" w:cs="宋体"/>
        </w:rPr>
      </w:pPr>
      <w:r>
        <w:rPr>
          <w:rFonts w:hint="eastAsia" w:ascii="宋体" w:hAnsi="宋体" w:eastAsia="宋体" w:cs="宋体"/>
        </w:rPr>
        <w:t xml:space="preserve">Multi-head Latent Attention </w:t>
      </w:r>
      <w:r>
        <w:rPr>
          <w:rFonts w:hint="eastAsia" w:ascii="宋体" w:hAnsi="宋体" w:eastAsia="宋体" w:cs="宋体"/>
        </w:rPr>
        <w:t>的完整设计可以在</w:t>
      </w:r>
      <w:r>
        <w:rPr>
          <w:rFonts w:hint="eastAsia" w:ascii="宋体" w:hAnsi="宋体" w:eastAsia="宋体" w:cs="宋体"/>
        </w:rPr>
        <w:t xml:space="preserve"> DeepSeek-V2 </w:t>
      </w:r>
      <w:r>
        <w:rPr>
          <w:rFonts w:hint="eastAsia" w:ascii="宋体" w:hAnsi="宋体" w:eastAsia="宋体" w:cs="宋体"/>
        </w:rPr>
        <w:t>和</w:t>
      </w:r>
      <w:r>
        <w:rPr>
          <w:rFonts w:hint="eastAsia" w:ascii="宋体" w:hAnsi="宋体" w:eastAsia="宋体" w:cs="宋体"/>
        </w:rPr>
        <w:t xml:space="preserve"> DeepSeek-V3 </w:t>
      </w:r>
      <w:r>
        <w:rPr>
          <w:rFonts w:hint="eastAsia" w:ascii="宋体" w:hAnsi="宋体" w:eastAsia="宋体" w:cs="宋体"/>
        </w:rPr>
        <w:t>的技术报告中找到。MQA</w:t>
      </w:r>
      <w:r>
        <w:rPr>
          <w:rFonts w:hint="eastAsia" w:ascii="宋体" w:hAnsi="宋体" w:eastAsia="宋体" w:cs="宋体"/>
        </w:rPr>
        <w:t xml:space="preserve"> </w:t>
      </w:r>
      <w:r>
        <w:rPr>
          <w:rFonts w:hint="eastAsia" w:ascii="宋体" w:hAnsi="宋体" w:eastAsia="宋体" w:cs="宋体"/>
        </w:rPr>
        <w:t>的原始论文为</w:t>
      </w:r>
      <w:r>
        <w:rPr>
          <w:rFonts w:hint="eastAsia" w:ascii="宋体" w:hAnsi="宋体" w:eastAsia="宋体" w:cs="宋体"/>
        </w:rPr>
        <w:t xml:space="preserve"> Shazeer 2019 </w:t>
      </w:r>
      <w:r>
        <w:rPr>
          <w:rFonts w:hint="eastAsia" w:ascii="宋体" w:hAnsi="宋体" w:eastAsia="宋体" w:cs="宋体"/>
        </w:rPr>
        <w:t>年的</w:t>
      </w:r>
      <w:r>
        <w:rPr>
          <w:rFonts w:hint="eastAsia" w:ascii="宋体" w:hAnsi="宋体" w:eastAsia="宋体" w:cs="宋体"/>
        </w:rPr>
        <w:t xml:space="preserve"> “Fast Transformer Decoding: One Write-Head is All You </w:t>
      </w:r>
      <w:r>
        <w:rPr>
          <w:rFonts w:hint="eastAsia" w:ascii="宋体" w:hAnsi="宋体" w:eastAsia="宋体" w:cs="宋体"/>
        </w:rPr>
        <w:t>Need”，GQA</w:t>
      </w:r>
      <w:r>
        <w:rPr>
          <w:rFonts w:hint="eastAsia" w:ascii="宋体" w:hAnsi="宋体" w:eastAsia="宋体" w:cs="宋体"/>
        </w:rPr>
        <w:t xml:space="preserve"> </w:t>
      </w:r>
      <w:r>
        <w:rPr>
          <w:rFonts w:hint="eastAsia" w:ascii="宋体" w:hAnsi="宋体" w:eastAsia="宋体" w:cs="宋体"/>
        </w:rPr>
        <w:t>的原始论文为</w:t>
      </w:r>
      <w:r>
        <w:rPr>
          <w:rFonts w:hint="eastAsia" w:ascii="宋体" w:hAnsi="宋体" w:eastAsia="宋体" w:cs="宋体"/>
        </w:rPr>
        <w:t xml:space="preserve"> Ainslie </w:t>
      </w:r>
      <w:r>
        <w:rPr>
          <w:rFonts w:hint="eastAsia" w:ascii="宋体" w:hAnsi="宋体" w:eastAsia="宋体" w:cs="宋体"/>
        </w:rPr>
        <w:t>等人</w:t>
      </w:r>
      <w:r>
        <w:rPr>
          <w:rFonts w:hint="eastAsia" w:ascii="宋体" w:hAnsi="宋体" w:eastAsia="宋体" w:cs="宋体"/>
        </w:rPr>
        <w:t xml:space="preserve"> 2023 </w:t>
      </w:r>
      <w:r>
        <w:rPr>
          <w:rFonts w:hint="eastAsia" w:ascii="宋体" w:hAnsi="宋体" w:eastAsia="宋体" w:cs="宋体"/>
        </w:rPr>
        <w:t>年的</w:t>
      </w:r>
      <w:r>
        <w:rPr>
          <w:rFonts w:hint="eastAsia" w:ascii="宋体" w:hAnsi="宋体" w:eastAsia="宋体" w:cs="宋体"/>
        </w:rPr>
        <w:t xml:space="preserve"> “GQA: Training Generalized Multi-Query Transformer Models from Multi-Head Checkpoints”。</w:t>
      </w:r>
    </w:p>
    <w:p>
      <w:pPr>
        <w:pStyle w:val="3"/>
        <w:rPr>
          <w:rFonts w:hint="eastAsia" w:ascii="宋体" w:hAnsi="宋体" w:eastAsia="宋体" w:cs="宋体"/>
        </w:rPr>
      </w:pPr>
      <w:r>
        <w:rPr>
          <w:rFonts w:hint="eastAsia" w:ascii="宋体" w:hAnsi="宋体" w:eastAsia="宋体" w:cs="宋体"/>
        </w:rPr>
        <w:t xml:space="preserve">Ring Attention </w:t>
      </w:r>
      <w:r>
        <w:rPr>
          <w:rFonts w:hint="eastAsia" w:ascii="宋体" w:hAnsi="宋体" w:eastAsia="宋体" w:cs="宋体"/>
        </w:rPr>
        <w:t>可参考</w:t>
      </w:r>
      <w:r>
        <w:rPr>
          <w:rFonts w:hint="eastAsia" w:ascii="宋体" w:hAnsi="宋体" w:eastAsia="宋体" w:cs="宋体"/>
        </w:rPr>
        <w:t xml:space="preserve"> Liu </w:t>
      </w:r>
      <w:r>
        <w:rPr>
          <w:rFonts w:hint="eastAsia" w:ascii="宋体" w:hAnsi="宋体" w:eastAsia="宋体" w:cs="宋体"/>
        </w:rPr>
        <w:t>等人</w:t>
      </w:r>
      <w:r>
        <w:rPr>
          <w:rFonts w:hint="eastAsia" w:ascii="宋体" w:hAnsi="宋体" w:eastAsia="宋体" w:cs="宋体"/>
        </w:rPr>
        <w:t xml:space="preserve"> 2023 </w:t>
      </w:r>
      <w:r>
        <w:rPr>
          <w:rFonts w:hint="eastAsia" w:ascii="宋体" w:hAnsi="宋体" w:eastAsia="宋体" w:cs="宋体"/>
        </w:rPr>
        <w:t>年的</w:t>
      </w:r>
      <w:r>
        <w:rPr>
          <w:rFonts w:hint="eastAsia" w:ascii="宋体" w:hAnsi="宋体" w:eastAsia="宋体" w:cs="宋体"/>
        </w:rPr>
        <w:t xml:space="preserve"> “Ring Attention with Blockwise Transformers for Near-Infinite </w:t>
      </w:r>
      <w:r>
        <w:rPr>
          <w:rFonts w:hint="eastAsia" w:ascii="宋体" w:hAnsi="宋体" w:eastAsia="宋体" w:cs="宋体"/>
        </w:rPr>
        <w:t>Context”。关于</w:t>
      </w:r>
      <w:r>
        <w:rPr>
          <w:rFonts w:hint="eastAsia" w:ascii="宋体" w:hAnsi="宋体" w:eastAsia="宋体" w:cs="宋体"/>
        </w:rPr>
        <w:t xml:space="preserve"> FlashInfer </w:t>
      </w:r>
      <w:r>
        <w:rPr>
          <w:rFonts w:hint="eastAsia" w:ascii="宋体" w:hAnsi="宋体" w:eastAsia="宋体" w:cs="宋体"/>
        </w:rPr>
        <w:t>推理</w:t>
      </w:r>
      <w:r>
        <w:rPr>
          <w:rFonts w:hint="eastAsia" w:ascii="宋体" w:hAnsi="宋体" w:eastAsia="宋体" w:cs="宋体"/>
        </w:rPr>
        <w:t xml:space="preserve"> Attention Kernel </w:t>
      </w:r>
      <w:r>
        <w:rPr>
          <w:rFonts w:hint="eastAsia" w:ascii="宋体" w:hAnsi="宋体" w:eastAsia="宋体" w:cs="宋体"/>
        </w:rPr>
        <w:t>库，可以参考其</w:t>
      </w:r>
      <w:r>
        <w:rPr>
          <w:rFonts w:hint="eastAsia" w:ascii="宋体" w:hAnsi="宋体" w:eastAsia="宋体" w:cs="宋体"/>
        </w:rPr>
        <w:t xml:space="preserve"> GitHub </w:t>
      </w:r>
      <w:r>
        <w:rPr>
          <w:rFonts w:hint="eastAsia" w:ascii="宋体" w:hAnsi="宋体" w:eastAsia="宋体" w:cs="宋体"/>
        </w:rPr>
        <w:t>仓库和文档。</w:t>
      </w:r>
    </w:p>
    <w:bookmarkEnd w:id="124"/>
    <w:bookmarkEnd w:id="144"/>
    <w:p>
      <w:pPr>
        <w:pStyle w:val="2"/>
        <w:rPr>
          <w:rFonts w:hint="eastAsia" w:ascii="宋体" w:hAnsi="宋体" w:eastAsia="宋体" w:cs="宋体"/>
        </w:rPr>
      </w:pPr>
      <w:bookmarkStart w:id="145" w:name="第5章-kv-cache推理系统的核心资源-1"/>
      <w:r>
        <w:rPr>
          <w:rFonts w:hint="eastAsia" w:ascii="宋体" w:hAnsi="宋体" w:eastAsia="宋体" w:cs="宋体"/>
        </w:rPr>
        <w:br w:type="page"/>
      </w:r>
      <w:r>
        <w:rPr>
          <w:rFonts w:hint="eastAsia" w:ascii="宋体" w:hAnsi="宋体" w:eastAsia="宋体" w:cs="宋体"/>
        </w:rPr>
        <w:t>第5章</w:t>
      </w:r>
      <w:r>
        <w:rPr>
          <w:rFonts w:hint="eastAsia" w:ascii="宋体" w:hAnsi="宋体" w:eastAsia="宋体" w:cs="宋体"/>
        </w:rPr>
        <w:t xml:space="preserve"> KV </w:t>
      </w:r>
      <w:r>
        <w:rPr>
          <w:rFonts w:hint="eastAsia" w:ascii="宋体" w:hAnsi="宋体" w:eastAsia="宋体" w:cs="宋体"/>
        </w:rPr>
        <w:t>Cache：推理系统的核心资源</w:t>
      </w:r>
    </w:p>
    <w:p>
      <w:pPr>
        <w:pStyle w:val="23"/>
        <w:rPr>
          <w:rFonts w:hint="eastAsia" w:ascii="宋体" w:hAnsi="宋体" w:eastAsia="宋体" w:cs="宋体"/>
        </w:rPr>
      </w:pPr>
      <w:r>
        <w:rPr>
          <w:rFonts w:hint="eastAsia" w:ascii="宋体" w:hAnsi="宋体" w:eastAsia="宋体" w:cs="宋体"/>
        </w:rPr>
        <w:t>在第2章中，我们从宏观视角分析了</w:t>
      </w:r>
      <w:r>
        <w:rPr>
          <w:rFonts w:hint="eastAsia" w:ascii="宋体" w:hAnsi="宋体" w:eastAsia="宋体" w:cs="宋体"/>
        </w:rPr>
        <w:t xml:space="preserve"> Transformer </w:t>
      </w:r>
      <w:r>
        <w:rPr>
          <w:rFonts w:hint="eastAsia" w:ascii="宋体" w:hAnsi="宋体" w:eastAsia="宋体" w:cs="宋体"/>
        </w:rPr>
        <w:t>推理过程中的计算与存储开销，揭示了</w:t>
      </w:r>
      <w:r>
        <w:rPr>
          <w:rFonts w:hint="eastAsia" w:ascii="宋体" w:hAnsi="宋体" w:eastAsia="宋体" w:cs="宋体"/>
        </w:rPr>
        <w:t xml:space="preserve"> KV Cache </w:t>
      </w:r>
      <w:r>
        <w:rPr>
          <w:rFonts w:hint="eastAsia" w:ascii="宋体" w:hAnsi="宋体" w:eastAsia="宋体" w:cs="宋体"/>
        </w:rPr>
        <w:t>作为推理显存消耗的主要来源之一。在第4章中，我们深入探讨了注意力机制的高效计算方法，包括</w:t>
      </w:r>
      <w:r>
        <w:rPr>
          <w:rFonts w:hint="eastAsia" w:ascii="宋体" w:hAnsi="宋体" w:eastAsia="宋体" w:cs="宋体"/>
        </w:rPr>
        <w:t xml:space="preserve"> FlashAttention </w:t>
      </w:r>
      <w:r>
        <w:rPr>
          <w:rFonts w:hint="eastAsia" w:ascii="宋体" w:hAnsi="宋体" w:eastAsia="宋体" w:cs="宋体"/>
        </w:rPr>
        <w:t>系列如何通过</w:t>
      </w:r>
      <w:r>
        <w:rPr>
          <w:rFonts w:hint="eastAsia" w:ascii="宋体" w:hAnsi="宋体" w:eastAsia="宋体" w:cs="宋体"/>
        </w:rPr>
        <w:t xml:space="preserve"> Tiling </w:t>
      </w:r>
      <w:r>
        <w:rPr>
          <w:rFonts w:hint="eastAsia" w:ascii="宋体" w:hAnsi="宋体" w:eastAsia="宋体" w:cs="宋体"/>
        </w:rPr>
        <w:t>和在线</w:t>
      </w:r>
      <w:r>
        <w:rPr>
          <w:rFonts w:hint="eastAsia" w:ascii="宋体" w:hAnsi="宋体" w:eastAsia="宋体" w:cs="宋体"/>
        </w:rPr>
        <w:t xml:space="preserve"> Softmax </w:t>
      </w:r>
      <w:r>
        <w:rPr>
          <w:rFonts w:hint="eastAsia" w:ascii="宋体" w:hAnsi="宋体" w:eastAsia="宋体" w:cs="宋体"/>
        </w:rPr>
        <w:t>减少显存访问。然而，注意力计算的高效实现只是推理优化的一个维度——无论</w:t>
      </w:r>
      <w:r>
        <w:rPr>
          <w:rFonts w:hint="eastAsia" w:ascii="宋体" w:hAnsi="宋体" w:eastAsia="宋体" w:cs="宋体"/>
        </w:rPr>
        <w:t xml:space="preserve"> Attention Kernel </w:t>
      </w:r>
      <w:r>
        <w:rPr>
          <w:rFonts w:hint="eastAsia" w:ascii="宋体" w:hAnsi="宋体" w:eastAsia="宋体" w:cs="宋体"/>
        </w:rPr>
        <w:t>多么高效，如果</w:t>
      </w:r>
      <w:r>
        <w:rPr>
          <w:rFonts w:hint="eastAsia" w:ascii="宋体" w:hAnsi="宋体" w:eastAsia="宋体" w:cs="宋体"/>
        </w:rPr>
        <w:t xml:space="preserve"> KV Cache </w:t>
      </w:r>
      <w:r>
        <w:rPr>
          <w:rFonts w:hint="eastAsia" w:ascii="宋体" w:hAnsi="宋体" w:eastAsia="宋体" w:cs="宋体"/>
        </w:rPr>
        <w:t>本身的管理存在严重的内存浪费、碎片化或冗余计算问题，整个推理系统的性能仍将受到根本性制约。</w:t>
      </w:r>
    </w:p>
    <w:p>
      <w:pPr>
        <w:pStyle w:val="3"/>
        <w:rPr>
          <w:rFonts w:hint="eastAsia" w:ascii="宋体" w:hAnsi="宋体" w:eastAsia="宋体" w:cs="宋体"/>
        </w:rPr>
      </w:pPr>
      <w:r>
        <w:rPr>
          <w:rFonts w:hint="eastAsia" w:ascii="宋体" w:hAnsi="宋体" w:eastAsia="宋体" w:cs="宋体"/>
        </w:rPr>
        <w:t>本章将</w:t>
      </w:r>
      <w:r>
        <w:rPr>
          <w:rFonts w:hint="eastAsia" w:ascii="宋体" w:hAnsi="宋体" w:eastAsia="宋体" w:cs="宋体"/>
        </w:rPr>
        <w:t xml:space="preserve"> KV Cache </w:t>
      </w:r>
      <w:r>
        <w:rPr>
          <w:rFonts w:hint="eastAsia" w:ascii="宋体" w:hAnsi="宋体" w:eastAsia="宋体" w:cs="宋体"/>
        </w:rPr>
        <w:t>作为推理系统设计的核心资源进行系统性剖析。我们首先回顾</w:t>
      </w:r>
      <w:r>
        <w:rPr>
          <w:rFonts w:hint="eastAsia" w:ascii="宋体" w:hAnsi="宋体" w:eastAsia="宋体" w:cs="宋体"/>
        </w:rPr>
        <w:t xml:space="preserve"> KV Cache </w:t>
      </w:r>
      <w:r>
        <w:rPr>
          <w:rFonts w:hint="eastAsia" w:ascii="宋体" w:hAnsi="宋体" w:eastAsia="宋体" w:cs="宋体"/>
        </w:rPr>
        <w:t>的基本原理，解释它为什么是自回归生成中不可或缺的组件（5.1节）。随后分析朴素管理策略带来的显存碎片化与资源浪费问题（5.2节）。在此基础上，我们深入讲解两种里程碑式的</w:t>
      </w:r>
      <w:r>
        <w:rPr>
          <w:rFonts w:hint="eastAsia" w:ascii="宋体" w:hAnsi="宋体" w:eastAsia="宋体" w:cs="宋体"/>
        </w:rPr>
        <w:t xml:space="preserve"> KV Cache </w:t>
      </w:r>
      <w:r>
        <w:rPr>
          <w:rFonts w:hint="eastAsia" w:ascii="宋体" w:hAnsi="宋体" w:eastAsia="宋体" w:cs="宋体"/>
        </w:rPr>
        <w:t>管理方案：vLLM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将操作系统虚拟内存的分页思想引入</w:t>
      </w:r>
      <w:r>
        <w:rPr>
          <w:rFonts w:hint="eastAsia" w:ascii="宋体" w:hAnsi="宋体" w:eastAsia="宋体" w:cs="宋体"/>
        </w:rPr>
        <w:t xml:space="preserve"> GPU </w:t>
      </w:r>
      <w:r>
        <w:rPr>
          <w:rFonts w:hint="eastAsia" w:ascii="宋体" w:hAnsi="宋体" w:eastAsia="宋体" w:cs="宋体"/>
        </w:rPr>
        <w:t>显存管理（5.3节），SGLang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则利用前缀树实现跨请求的自动</w:t>
      </w:r>
      <w:r>
        <w:rPr>
          <w:rFonts w:hint="eastAsia" w:ascii="宋体" w:hAnsi="宋体" w:eastAsia="宋体" w:cs="宋体"/>
        </w:rPr>
        <w:t xml:space="preserve"> KV Cache </w:t>
      </w:r>
      <w:r>
        <w:rPr>
          <w:rFonts w:hint="eastAsia" w:ascii="宋体" w:hAnsi="宋体" w:eastAsia="宋体" w:cs="宋体"/>
        </w:rPr>
        <w:t>复用（5.4节）。接着，我们系统介绍</w:t>
      </w:r>
      <w:r>
        <w:rPr>
          <w:rFonts w:hint="eastAsia" w:ascii="宋体" w:hAnsi="宋体" w:eastAsia="宋体" w:cs="宋体"/>
        </w:rPr>
        <w:t xml:space="preserve"> KV Cache </w:t>
      </w:r>
      <w:r>
        <w:rPr>
          <w:rFonts w:hint="eastAsia" w:ascii="宋体" w:hAnsi="宋体" w:eastAsia="宋体" w:cs="宋体"/>
        </w:rPr>
        <w:t>的压缩技术，包括量化、剪枝和低秩近似（5.5节）。最后，我们将视野扩展到跨请求乃至跨节点的</w:t>
      </w:r>
      <w:r>
        <w:rPr>
          <w:rFonts w:hint="eastAsia" w:ascii="宋体" w:hAnsi="宋体" w:eastAsia="宋体" w:cs="宋体"/>
        </w:rPr>
        <w:t xml:space="preserve"> KV Cache </w:t>
      </w:r>
      <w:r>
        <w:rPr>
          <w:rFonts w:hint="eastAsia" w:ascii="宋体" w:hAnsi="宋体" w:eastAsia="宋体" w:cs="宋体"/>
        </w:rPr>
        <w:t>管理，讨论前缀缓存、语义缓存和分布式</w:t>
      </w:r>
      <w:r>
        <w:rPr>
          <w:rFonts w:hint="eastAsia" w:ascii="宋体" w:hAnsi="宋体" w:eastAsia="宋体" w:cs="宋体"/>
        </w:rPr>
        <w:t xml:space="preserve"> KV Cache </w:t>
      </w:r>
      <w:r>
        <w:rPr>
          <w:rFonts w:hint="eastAsia" w:ascii="宋体" w:hAnsi="宋体" w:eastAsia="宋体" w:cs="宋体"/>
        </w:rPr>
        <w:t>存储等前沿方案（5.6节）。</w:t>
      </w:r>
    </w:p>
    <w:p>
      <w:pPr>
        <w:rPr>
          <w:rFonts w:hint="eastAsia" w:ascii="宋体" w:hAnsi="宋体" w:eastAsia="宋体" w:cs="宋体"/>
        </w:rPr>
      </w:pPr>
      <w:r>
        <w:rPr>
          <w:rFonts w:hint="eastAsia" w:ascii="宋体" w:hAnsi="宋体" w:eastAsia="宋体" w:cs="宋体"/>
        </w:rPr>
        <w:pict>
          <v:rect id="_x0000_i1082"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146" w:name="kv-cache-的原理与必要性"/>
      <w:r>
        <w:rPr>
          <w:rFonts w:hint="eastAsia" w:ascii="宋体" w:hAnsi="宋体" w:eastAsia="宋体" w:cs="宋体"/>
        </w:rPr>
        <w:t xml:space="preserve">5.1 KV Cache </w:t>
      </w:r>
      <w:r>
        <w:rPr>
          <w:rFonts w:hint="eastAsia" w:ascii="宋体" w:hAnsi="宋体" w:eastAsia="宋体" w:cs="宋体"/>
        </w:rPr>
        <w:t>的原理与必要性</w:t>
      </w:r>
    </w:p>
    <w:p>
      <w:pPr>
        <w:pStyle w:val="23"/>
        <w:rPr>
          <w:rFonts w:hint="eastAsia" w:ascii="宋体" w:hAnsi="宋体" w:eastAsia="宋体" w:cs="宋体"/>
        </w:rPr>
      </w:pPr>
      <w:r>
        <w:rPr>
          <w:rFonts w:hint="eastAsia" w:ascii="宋体" w:hAnsi="宋体" w:eastAsia="宋体" w:cs="宋体"/>
        </w:rPr>
        <w:t>要理解</w:t>
      </w:r>
      <w:r>
        <w:rPr>
          <w:rFonts w:hint="eastAsia" w:ascii="宋体" w:hAnsi="宋体" w:eastAsia="宋体" w:cs="宋体"/>
        </w:rPr>
        <w:t xml:space="preserve"> KV Cache </w:t>
      </w:r>
      <w:r>
        <w:rPr>
          <w:rFonts w:hint="eastAsia" w:ascii="宋体" w:hAnsi="宋体" w:eastAsia="宋体" w:cs="宋体"/>
        </w:rPr>
        <w:t>为何成为大模型推理系统的核心资源，我们需要回到自回归生成的计算本质。</w:t>
      </w:r>
    </w:p>
    <w:p>
      <w:pPr>
        <w:pStyle w:val="3"/>
        <w:rPr>
          <w:rFonts w:hint="eastAsia" w:ascii="宋体" w:hAnsi="宋体" w:eastAsia="宋体" w:cs="宋体"/>
        </w:rPr>
      </w:pPr>
      <w:r>
        <w:rPr>
          <w:rFonts w:hint="eastAsia" w:ascii="宋体" w:hAnsi="宋体" w:eastAsia="宋体" w:cs="宋体"/>
        </w:rPr>
        <w:t>回顾第1章的讨论，自回归语言模型在生成第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时，需要计算当前</w:t>
      </w:r>
      <w:r>
        <w:rPr>
          <w:rFonts w:hint="eastAsia" w:ascii="宋体" w:hAnsi="宋体" w:eastAsia="宋体" w:cs="宋体"/>
        </w:rPr>
        <w:t xml:space="preserve"> Token </w:t>
      </w:r>
      <w:r>
        <w:rPr>
          <w:rFonts w:hint="eastAsia" w:ascii="宋体" w:hAnsi="宋体" w:eastAsia="宋体" w:cs="宋体"/>
        </w:rPr>
        <w:t>对所有前序</w:t>
      </w:r>
      <w:r>
        <w:rPr>
          <w:rFonts w:hint="eastAsia" w:ascii="宋体" w:hAnsi="宋体" w:eastAsia="宋体" w:cs="宋体"/>
        </w:rPr>
        <w:t xml:space="preserve"> Token </w:t>
      </w:r>
      <w:r>
        <w:rPr>
          <w:rFonts w:hint="eastAsia" w:ascii="宋体" w:hAnsi="宋体" w:eastAsia="宋体" w:cs="宋体"/>
        </w:rPr>
        <w:t>的注意力分数。具体而言，在</w:t>
      </w:r>
      <w:r>
        <w:rPr>
          <w:rFonts w:hint="eastAsia" w:ascii="宋体" w:hAnsi="宋体" w:eastAsia="宋体" w:cs="宋体"/>
        </w:rPr>
        <w:t xml:space="preserve"> Transformer </w:t>
      </w:r>
      <w:r>
        <w:rPr>
          <w:rFonts w:hint="eastAsia" w:ascii="宋体" w:hAnsi="宋体" w:eastAsia="宋体" w:cs="宋体"/>
        </w:rPr>
        <w:t>的每一个注意力层中，模型需要：（1）将当前</w:t>
      </w:r>
      <w:r>
        <w:rPr>
          <w:rFonts w:hint="eastAsia" w:ascii="宋体" w:hAnsi="宋体" w:eastAsia="宋体" w:cs="宋体"/>
        </w:rPr>
        <w:t xml:space="preserve"> Token </w:t>
      </w:r>
      <w:r>
        <w:rPr>
          <w:rFonts w:hint="eastAsia" w:ascii="宋体" w:hAnsi="宋体" w:eastAsia="宋体" w:cs="宋体"/>
        </w:rPr>
        <w:t>的隐状态投影为查询向量</w:t>
      </w:r>
      <w:r>
        <w:rPr>
          <w:rFonts w:hint="eastAsia" w:ascii="宋体" w:hAnsi="宋体" w:eastAsia="宋体" w:cs="宋体"/>
        </w:rPr>
        <w:t xml:space="preserve"> </w:t>
      </w:r>
      <w:r>
        <w:rPr>
          <w:rFonts w:hint="eastAsia" w:ascii="宋体" w:hAnsi="宋体" w:eastAsia="宋体" w:cs="宋体"/>
        </w:rPr>
        <w:t>；（2）将当前</w:t>
      </w:r>
      <w:r>
        <w:rPr>
          <w:rFonts w:hint="eastAsia" w:ascii="宋体" w:hAnsi="宋体" w:eastAsia="宋体" w:cs="宋体"/>
        </w:rPr>
        <w:t xml:space="preserve"> Token </w:t>
      </w:r>
      <w:r>
        <w:rPr>
          <w:rFonts w:hint="eastAsia" w:ascii="宋体" w:hAnsi="宋体" w:eastAsia="宋体" w:cs="宋体"/>
        </w:rPr>
        <w:t>的隐状态投影为键向量</w:t>
      </w:r>
      <w:r>
        <w:rPr>
          <w:rFonts w:hint="eastAsia" w:ascii="宋体" w:hAnsi="宋体" w:eastAsia="宋体" w:cs="宋体"/>
        </w:rPr>
        <w:t xml:space="preserve">  </w:t>
      </w:r>
      <w:r>
        <w:rPr>
          <w:rFonts w:hint="eastAsia" w:ascii="宋体" w:hAnsi="宋体" w:eastAsia="宋体" w:cs="宋体"/>
        </w:rPr>
        <w:t>和值向量</w:t>
      </w:r>
      <w:r>
        <w:rPr>
          <w:rFonts w:hint="eastAsia" w:ascii="宋体" w:hAnsi="宋体" w:eastAsia="宋体" w:cs="宋体"/>
        </w:rPr>
        <w:t xml:space="preserve"> </w:t>
      </w:r>
      <w:r>
        <w:rPr>
          <w:rFonts w:hint="eastAsia" w:ascii="宋体" w:hAnsi="宋体" w:eastAsia="宋体" w:cs="宋体"/>
        </w:rPr>
        <w:t>；（3）计算</w:t>
      </w:r>
      <w:r>
        <w:rPr>
          <w:rFonts w:hint="eastAsia" w:ascii="宋体" w:hAnsi="宋体" w:eastAsia="宋体" w:cs="宋体"/>
        </w:rPr>
        <w:t xml:space="preserve">  </w:t>
      </w:r>
      <w:r>
        <w:rPr>
          <w:rFonts w:hint="eastAsia" w:ascii="宋体" w:hAnsi="宋体" w:eastAsia="宋体" w:cs="宋体"/>
        </w:rPr>
        <w:t>与所有位置</w:t>
      </w:r>
      <w:r>
        <w:rPr>
          <w:rFonts w:hint="eastAsia" w:ascii="宋体" w:hAnsi="宋体" w:eastAsia="宋体" w:cs="宋体"/>
        </w:rPr>
        <w:t xml:space="preserve">  </w:t>
      </w:r>
      <w:r>
        <w:rPr>
          <w:rFonts w:hint="eastAsia" w:ascii="宋体" w:hAnsi="宋体" w:eastAsia="宋体" w:cs="宋体"/>
        </w:rPr>
        <w:t>的键向量</w:t>
      </w:r>
      <w:r>
        <w:rPr>
          <w:rFonts w:hint="eastAsia" w:ascii="宋体" w:hAnsi="宋体" w:eastAsia="宋体" w:cs="宋体"/>
        </w:rPr>
        <w:t xml:space="preserve">  </w:t>
      </w:r>
      <w:r>
        <w:rPr>
          <w:rFonts w:hint="eastAsia" w:ascii="宋体" w:hAnsi="宋体" w:eastAsia="宋体" w:cs="宋体"/>
        </w:rPr>
        <w:t>之间的点积注意力分数；（4）用这些注意力分数对值向量</w:t>
      </w:r>
      <w:r>
        <w:rPr>
          <w:rFonts w:hint="eastAsia" w:ascii="宋体" w:hAnsi="宋体" w:eastAsia="宋体" w:cs="宋体"/>
        </w:rPr>
        <w:t xml:space="preserve">  </w:t>
      </w:r>
      <w:r>
        <w:rPr>
          <w:rFonts w:hint="eastAsia" w:ascii="宋体" w:hAnsi="宋体" w:eastAsia="宋体" w:cs="宋体"/>
        </w:rPr>
        <w:t>进行加权求和，得到注意力输出。</w:t>
      </w:r>
    </w:p>
    <w:p>
      <w:pPr>
        <w:pStyle w:val="3"/>
        <w:rPr>
          <w:rFonts w:hint="eastAsia" w:ascii="宋体" w:hAnsi="宋体" w:eastAsia="宋体" w:cs="宋体"/>
        </w:rPr>
      </w:pPr>
      <w:r>
        <w:rPr>
          <w:rFonts w:hint="eastAsia" w:ascii="宋体" w:hAnsi="宋体" w:eastAsia="宋体" w:cs="宋体"/>
        </w:rPr>
        <w:t>关键观察在于：当模型生成第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时，仍然需要位置</w:t>
      </w:r>
      <w:r>
        <w:rPr>
          <w:rFonts w:hint="eastAsia" w:ascii="宋体" w:hAnsi="宋体" w:eastAsia="宋体" w:cs="宋体"/>
        </w:rPr>
        <w:t xml:space="preserv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的键向量和值向量。如果不做任何缓存，模型就必须对整个已生成序列（加上原始输入）的所有</w:t>
      </w:r>
      <w:r>
        <w:rPr>
          <w:rFonts w:hint="eastAsia" w:ascii="宋体" w:hAnsi="宋体" w:eastAsia="宋体" w:cs="宋体"/>
        </w:rPr>
        <w:t xml:space="preserve"> Token </w:t>
      </w:r>
      <w:r>
        <w:rPr>
          <w:rFonts w:hint="eastAsia" w:ascii="宋体" w:hAnsi="宋体" w:eastAsia="宋体" w:cs="宋体"/>
        </w:rPr>
        <w:t>重新执行前向传播来获得这些中间结果。对于一个</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Transformer </w:t>
      </w:r>
      <w:r>
        <w:rPr>
          <w:rFonts w:hint="eastAsia" w:ascii="宋体" w:hAnsi="宋体" w:eastAsia="宋体" w:cs="宋体"/>
        </w:rPr>
        <w:t>模型，生成一个长度为</w:t>
      </w:r>
      <w:r>
        <w:rPr>
          <w:rFonts w:hint="eastAsia" w:ascii="宋体" w:hAnsi="宋体" w:eastAsia="宋体" w:cs="宋体"/>
        </w:rPr>
        <w:t xml:space="preserve">  </w:t>
      </w:r>
      <w:r>
        <w:rPr>
          <w:rFonts w:hint="eastAsia" w:ascii="宋体" w:hAnsi="宋体" w:eastAsia="宋体" w:cs="宋体"/>
        </w:rPr>
        <w:t>的序列，总计算量将从</w:t>
      </w:r>
      <w:r>
        <w:rPr>
          <w:rFonts w:hint="eastAsia" w:ascii="宋体" w:hAnsi="宋体" w:eastAsia="宋体" w:cs="宋体"/>
        </w:rPr>
        <w:t xml:space="preserve">  </w:t>
      </w:r>
      <w:r>
        <w:rPr>
          <w:rFonts w:hint="eastAsia" w:ascii="宋体" w:hAnsi="宋体" w:eastAsia="宋体" w:cs="宋体"/>
        </w:rPr>
        <w:t>次前向传播变为</w:t>
      </w:r>
      <w:r>
        <w:rPr>
          <w:rFonts w:hint="eastAsia" w:ascii="宋体" w:hAnsi="宋体" w:eastAsia="宋体" w:cs="宋体"/>
        </w:rPr>
        <w:t xml:space="preserve">  </w:t>
      </w:r>
      <w:r>
        <w:rPr>
          <w:rFonts w:hint="eastAsia" w:ascii="宋体" w:hAnsi="宋体" w:eastAsia="宋体" w:cs="宋体"/>
        </w:rPr>
        <w:t>次——每生成一个新</w:t>
      </w:r>
      <w:r>
        <w:rPr>
          <w:rFonts w:hint="eastAsia" w:ascii="宋体" w:hAnsi="宋体" w:eastAsia="宋体" w:cs="宋体"/>
        </w:rPr>
        <w:t xml:space="preserve"> Token </w:t>
      </w:r>
      <w:r>
        <w:rPr>
          <w:rFonts w:hint="eastAsia" w:ascii="宋体" w:hAnsi="宋体" w:eastAsia="宋体" w:cs="宋体"/>
        </w:rPr>
        <w:t>都要重新处理所有前序</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的核心思想极为朴素：既然位置</w:t>
      </w:r>
      <w:r>
        <w:rPr>
          <w:rFonts w:hint="eastAsia" w:ascii="宋体" w:hAnsi="宋体" w:eastAsia="宋体" w:cs="宋体"/>
        </w:rPr>
        <w:t xml:space="preserv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的键向量和值向量在生成第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时已经计算过，并且这些值在后续步骤中不会改变（因为自回归模型使用因果掩码，前面的</w:t>
      </w:r>
      <w:r>
        <w:rPr>
          <w:rFonts w:hint="eastAsia" w:ascii="宋体" w:hAnsi="宋体" w:eastAsia="宋体" w:cs="宋体"/>
        </w:rPr>
        <w:t xml:space="preserve"> Token </w:t>
      </w:r>
      <w:r>
        <w:rPr>
          <w:rFonts w:hint="eastAsia" w:ascii="宋体" w:hAnsi="宋体" w:eastAsia="宋体" w:cs="宋体"/>
        </w:rPr>
        <w:t>不会关注后面的</w:t>
      </w:r>
      <w:r>
        <w:rPr>
          <w:rFonts w:hint="eastAsia" w:ascii="宋体" w:hAnsi="宋体" w:eastAsia="宋体" w:cs="宋体"/>
        </w:rPr>
        <w:t xml:space="preserve"> </w:t>
      </w:r>
      <w:r>
        <w:rPr>
          <w:rFonts w:hint="eastAsia" w:ascii="宋体" w:hAnsi="宋体" w:eastAsia="宋体" w:cs="宋体"/>
        </w:rPr>
        <w:t>Token），那么我们完全可以将它们缓存起来，在后续步骤中直接复用。</w:t>
      </w:r>
    </w:p>
    <w:p>
      <w:pPr>
        <w:pStyle w:val="3"/>
        <w:rPr>
          <w:rFonts w:hint="eastAsia" w:ascii="宋体" w:hAnsi="宋体" w:eastAsia="宋体" w:cs="宋体"/>
        </w:rPr>
      </w:pPr>
      <w:r>
        <w:rPr>
          <w:rFonts w:hint="eastAsia" w:ascii="宋体" w:hAnsi="宋体" w:eastAsia="宋体" w:cs="宋体"/>
        </w:rPr>
        <w:t>形式化地描述这一过程。设模型共有</w:t>
      </w:r>
      <w:r>
        <w:rPr>
          <w:rFonts w:hint="eastAsia" w:ascii="宋体" w:hAnsi="宋体" w:eastAsia="宋体" w:cs="宋体"/>
        </w:rPr>
        <w:t xml:space="preserve">  </w:t>
      </w:r>
      <w:r>
        <w:rPr>
          <w:rFonts w:hint="eastAsia" w:ascii="宋体" w:hAnsi="宋体" w:eastAsia="宋体" w:cs="宋体"/>
        </w:rPr>
        <w:t>层注意力层，每层有</w:t>
      </w:r>
      <w:r>
        <w:rPr>
          <w:rFonts w:hint="eastAsia" w:ascii="宋体" w:hAnsi="宋体" w:eastAsia="宋体" w:cs="宋体"/>
        </w:rPr>
        <w:t xml:space="preserve">  </w:t>
      </w:r>
      <w:r>
        <w:rPr>
          <w:rFonts w:hint="eastAsia" w:ascii="宋体" w:hAnsi="宋体" w:eastAsia="宋体" w:cs="宋体"/>
        </w:rPr>
        <w:t>个注意力头，每个头的维度为</w:t>
      </w:r>
      <w:r>
        <w:rPr>
          <w:rFonts w:hint="eastAsia" w:ascii="宋体" w:hAnsi="宋体" w:eastAsia="宋体" w:cs="宋体"/>
        </w:rPr>
        <w:t xml:space="preserve"> </w:t>
      </w:r>
      <w:r>
        <w:rPr>
          <w:rFonts w:hint="eastAsia" w:ascii="宋体" w:hAnsi="宋体" w:eastAsia="宋体" w:cs="宋体"/>
        </w:rPr>
        <w:t>。在第</w:t>
      </w:r>
      <w:r>
        <w:rPr>
          <w:rFonts w:hint="eastAsia" w:ascii="宋体" w:hAnsi="宋体" w:eastAsia="宋体" w:cs="宋体"/>
        </w:rPr>
        <w:t xml:space="preserve">  </w:t>
      </w:r>
      <w:r>
        <w:rPr>
          <w:rFonts w:hint="eastAsia" w:ascii="宋体" w:hAnsi="宋体" w:eastAsia="宋体" w:cs="宋体"/>
        </w:rPr>
        <w:t>层，位置</w:t>
      </w:r>
      <w:r>
        <w:rPr>
          <w:rFonts w:hint="eastAsia" w:ascii="宋体" w:hAnsi="宋体" w:eastAsia="宋体" w:cs="宋体"/>
        </w:rPr>
        <w:t xml:space="preserve">  </w:t>
      </w:r>
      <w:r>
        <w:rPr>
          <w:rFonts w:hint="eastAsia" w:ascii="宋体" w:hAnsi="宋体" w:eastAsia="宋体" w:cs="宋体"/>
        </w:rPr>
        <w:t>的键和值向量分别为：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层位置</w:t>
      </w:r>
      <w:r>
        <w:rPr>
          <w:rFonts w:hint="eastAsia" w:ascii="宋体" w:hAnsi="宋体" w:eastAsia="宋体" w:cs="宋体"/>
        </w:rPr>
        <w:t xml:space="preserve">  </w:t>
      </w:r>
      <w:r>
        <w:rPr>
          <w:rFonts w:hint="eastAsia" w:ascii="宋体" w:hAnsi="宋体" w:eastAsia="宋体" w:cs="宋体"/>
        </w:rPr>
        <w:t>的隐状态，</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是该层的键和值投影矩阵。KV</w:t>
      </w:r>
      <w:r>
        <w:rPr>
          <w:rFonts w:hint="eastAsia" w:ascii="宋体" w:hAnsi="宋体" w:eastAsia="宋体" w:cs="宋体"/>
        </w:rPr>
        <w:t xml:space="preserve"> Cache </w:t>
      </w:r>
      <w:r>
        <w:rPr>
          <w:rFonts w:hint="eastAsia" w:ascii="宋体" w:hAnsi="宋体" w:eastAsia="宋体" w:cs="宋体"/>
        </w:rPr>
        <w:t>在每一层维护两个不断增长的张量：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阶段生成第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时，模型只需计算新</w:t>
      </w:r>
      <w:r>
        <w:rPr>
          <w:rFonts w:hint="eastAsia" w:ascii="宋体" w:hAnsi="宋体" w:eastAsia="宋体" w:cs="宋体"/>
        </w:rPr>
        <w:t xml:space="preserve"> Token </w:t>
      </w:r>
      <w:r>
        <w:rPr>
          <w:rFonts w:hint="eastAsia" w:ascii="宋体" w:hAnsi="宋体" w:eastAsia="宋体" w:cs="宋体"/>
        </w:rPr>
        <w:t>的查询、键、值向量，将新的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追加到缓存中，然后用</w:t>
      </w:r>
      <w:r>
        <w:rPr>
          <w:rFonts w:hint="eastAsia" w:ascii="宋体" w:hAnsi="宋体" w:eastAsia="宋体" w:cs="宋体"/>
        </w:rPr>
        <w:t xml:space="preserve">  </w:t>
      </w:r>
      <w:r>
        <w:rPr>
          <w:rFonts w:hint="eastAsia" w:ascii="宋体" w:hAnsi="宋体" w:eastAsia="宋体" w:cs="宋体"/>
        </w:rPr>
        <w:t>对整个缓存执行注意力计算即可。这将每个</w:t>
      </w:r>
      <w:r>
        <w:rPr>
          <w:rFonts w:hint="eastAsia" w:ascii="宋体" w:hAnsi="宋体" w:eastAsia="宋体" w:cs="宋体"/>
        </w:rPr>
        <w:t xml:space="preserve"> Decode </w:t>
      </w:r>
      <w:r>
        <w:rPr>
          <w:rFonts w:hint="eastAsia" w:ascii="宋体" w:hAnsi="宋体" w:eastAsia="宋体" w:cs="宋体"/>
        </w:rPr>
        <w:t>步骤从处理整个序列简化为仅处理一个新</w:t>
      </w:r>
      <w:r>
        <w:rPr>
          <w:rFonts w:hint="eastAsia" w:ascii="宋体" w:hAnsi="宋体" w:eastAsia="宋体" w:cs="宋体"/>
        </w:rPr>
        <w:t xml:space="preserve"> </w:t>
      </w:r>
      <w:r>
        <w:rPr>
          <w:rFonts w:hint="eastAsia" w:ascii="宋体" w:hAnsi="宋体" w:eastAsia="宋体" w:cs="宋体"/>
        </w:rPr>
        <w:t>Token（加上对缓存的读取），计算量从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r>
        <w:rPr>
          <w:rFonts w:hint="eastAsia" w:ascii="宋体" w:hAnsi="宋体" w:eastAsia="宋体" w:cs="宋体"/>
        </w:rPr>
        <w:t>，极大地减少了冗余计算。</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的显存占用公式在第2章中已经给出，这里再简要回顾。对于标准的</w:t>
      </w:r>
      <w:r>
        <w:rPr>
          <w:rFonts w:hint="eastAsia" w:ascii="宋体" w:hAnsi="宋体" w:eastAsia="宋体" w:cs="宋体"/>
        </w:rPr>
        <w:t xml:space="preserve"> Multi-Head </w:t>
      </w:r>
      <w:r>
        <w:rPr>
          <w:rFonts w:hint="eastAsia" w:ascii="宋体" w:hAnsi="宋体" w:eastAsia="宋体" w:cs="宋体"/>
        </w:rPr>
        <w:t>Attention（MHA），每个</w:t>
      </w:r>
      <w:r>
        <w:rPr>
          <w:rFonts w:hint="eastAsia" w:ascii="宋体" w:hAnsi="宋体" w:eastAsia="宋体" w:cs="宋体"/>
        </w:rPr>
        <w:t xml:space="preserve"> Token </w:t>
      </w:r>
      <w:r>
        <w:rPr>
          <w:rFonts w:hint="eastAsia" w:ascii="宋体" w:hAnsi="宋体" w:eastAsia="宋体" w:cs="宋体"/>
        </w:rPr>
        <w:t>在每层需要存储</w:t>
      </w:r>
      <w:r>
        <w:rPr>
          <w:rFonts w:hint="eastAsia" w:ascii="宋体" w:hAnsi="宋体" w:eastAsia="宋体" w:cs="宋体"/>
        </w:rPr>
        <w:t xml:space="preserve">  </w:t>
      </w:r>
      <w:r>
        <w:rPr>
          <w:rFonts w:hint="eastAsia" w:ascii="宋体" w:hAnsi="宋体" w:eastAsia="宋体" w:cs="宋体"/>
        </w:rPr>
        <w:t>个头的键和值向量，每个向量维度为</w:t>
      </w:r>
      <w:r>
        <w:rPr>
          <w:rFonts w:hint="eastAsia" w:ascii="宋体" w:hAnsi="宋体" w:eastAsia="宋体" w:cs="宋体"/>
        </w:rPr>
        <w:t xml:space="preserve"> </w:t>
      </w:r>
      <w:r>
        <w:rPr>
          <w:rFonts w:hint="eastAsia" w:ascii="宋体" w:hAnsi="宋体" w:eastAsia="宋体" w:cs="宋体"/>
        </w:rPr>
        <w:t>，使用数据类型精度</w:t>
      </w:r>
      <w:r>
        <w:rPr>
          <w:rFonts w:hint="eastAsia" w:ascii="宋体" w:hAnsi="宋体" w:eastAsia="宋体" w:cs="宋体"/>
        </w:rPr>
        <w:t xml:space="preserve">  </w:t>
      </w:r>
      <w:r>
        <w:rPr>
          <w:rFonts w:hint="eastAsia" w:ascii="宋体" w:hAnsi="宋体" w:eastAsia="宋体" w:cs="宋体"/>
        </w:rPr>
        <w:t>字节（例如</w:t>
      </w:r>
      <w:r>
        <w:rPr>
          <w:rFonts w:hint="eastAsia" w:ascii="宋体" w:hAnsi="宋体" w:eastAsia="宋体" w:cs="宋体"/>
        </w:rPr>
        <w:t xml:space="preserve"> FP16 </w:t>
      </w:r>
      <w:r>
        <w:rPr>
          <w:rFonts w:hint="eastAsia" w:ascii="宋体" w:hAnsi="宋体" w:eastAsia="宋体" w:cs="宋体"/>
        </w:rPr>
        <w:t>为</w:t>
      </w:r>
      <w:r>
        <w:rPr>
          <w:rFonts w:hint="eastAsia" w:ascii="宋体" w:hAnsi="宋体" w:eastAsia="宋体" w:cs="宋体"/>
        </w:rPr>
        <w:t xml:space="preserve"> 2 </w:t>
      </w:r>
      <w:r>
        <w:rPr>
          <w:rFonts w:hint="eastAsia" w:ascii="宋体" w:hAnsi="宋体" w:eastAsia="宋体" w:cs="宋体"/>
        </w:rPr>
        <w:t>字节）。因此，单个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总显存为：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这里</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LLaMA-2 70B </w:t>
      </w:r>
      <w:r>
        <w:rPr>
          <w:rFonts w:hint="eastAsia" w:ascii="宋体" w:hAnsi="宋体" w:eastAsia="宋体" w:cs="宋体"/>
        </w:rPr>
        <w:t>为例，该模型有</w:t>
      </w:r>
      <w:r>
        <w:rPr>
          <w:rFonts w:hint="eastAsia" w:ascii="宋体" w:hAnsi="宋体" w:eastAsia="宋体" w:cs="宋体"/>
        </w:rPr>
        <w:t xml:space="preserve"> 80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GQA（Grouped-Query</w:t>
      </w:r>
      <w:r>
        <w:rPr>
          <w:rFonts w:hint="eastAsia" w:ascii="宋体" w:hAnsi="宋体" w:eastAsia="宋体" w:cs="宋体"/>
        </w:rPr>
        <w:t xml:space="preserve"> </w:t>
      </w:r>
      <w:r>
        <w:rPr>
          <w:rFonts w:hint="eastAsia" w:ascii="宋体" w:hAnsi="宋体" w:eastAsia="宋体" w:cs="宋体"/>
        </w:rPr>
        <w:t>Attention），有</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头，每个头维度为</w:t>
      </w:r>
      <w:r>
        <w:rPr>
          <w:rFonts w:hint="eastAsia" w:ascii="宋体" w:hAnsi="宋体" w:eastAsia="宋体" w:cs="宋体"/>
        </w:rPr>
        <w:t xml:space="preserve"> </w:t>
      </w:r>
      <w:r>
        <w:rPr>
          <w:rFonts w:hint="eastAsia" w:ascii="宋体" w:hAnsi="宋体" w:eastAsia="宋体" w:cs="宋体"/>
        </w:rPr>
        <w:t>128，使用</w:t>
      </w:r>
      <w:r>
        <w:rPr>
          <w:rFonts w:hint="eastAsia" w:ascii="宋体" w:hAnsi="宋体" w:eastAsia="宋体" w:cs="宋体"/>
        </w:rPr>
        <w:t xml:space="preserve"> FP16 </w:t>
      </w:r>
      <w:r>
        <w:rPr>
          <w:rFonts w:hint="eastAsia" w:ascii="宋体" w:hAnsi="宋体" w:eastAsia="宋体" w:cs="宋体"/>
        </w:rPr>
        <w:t>存储。则每个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显存为</w:t>
      </w:r>
      <w:r>
        <w:rPr>
          <w:rFonts w:hint="eastAsia" w:ascii="宋体" w:hAnsi="宋体" w:eastAsia="宋体" w:cs="宋体"/>
        </w:rPr>
        <w:t xml:space="preserve">  </w:t>
      </w:r>
      <w:r>
        <w:rPr>
          <w:rFonts w:hint="eastAsia" w:ascii="宋体" w:hAnsi="宋体" w:eastAsia="宋体" w:cs="宋体"/>
        </w:rPr>
        <w:t>字节，约</w:t>
      </w:r>
      <w:r>
        <w:rPr>
          <w:rFonts w:hint="eastAsia" w:ascii="宋体" w:hAnsi="宋体" w:eastAsia="宋体" w:cs="宋体"/>
        </w:rPr>
        <w:t xml:space="preserve"> 320 </w:t>
      </w:r>
      <w:r>
        <w:rPr>
          <w:rFonts w:hint="eastAsia" w:ascii="宋体" w:hAnsi="宋体" w:eastAsia="宋体" w:cs="宋体"/>
        </w:rPr>
        <w:t>KB。对于</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的上下文长度，单个请求的</w:t>
      </w:r>
      <w:r>
        <w:rPr>
          <w:rFonts w:hint="eastAsia" w:ascii="宋体" w:hAnsi="宋体" w:eastAsia="宋体" w:cs="宋体"/>
        </w:rPr>
        <w:t xml:space="preserve"> KV Cache </w:t>
      </w:r>
      <w:r>
        <w:rPr>
          <w:rFonts w:hint="eastAsia" w:ascii="宋体" w:hAnsi="宋体" w:eastAsia="宋体" w:cs="宋体"/>
        </w:rPr>
        <w:t>就需要约</w:t>
      </w:r>
      <w:r>
        <w:rPr>
          <w:rFonts w:hint="eastAsia" w:ascii="宋体" w:hAnsi="宋体" w:eastAsia="宋体" w:cs="宋体"/>
        </w:rPr>
        <w:t xml:space="preserve"> 1.28 </w:t>
      </w:r>
      <w:r>
        <w:rPr>
          <w:rFonts w:hint="eastAsia" w:ascii="宋体" w:hAnsi="宋体" w:eastAsia="宋体" w:cs="宋体"/>
        </w:rPr>
        <w:t>GB。如果推理系统同时服务</w:t>
      </w:r>
      <w:r>
        <w:rPr>
          <w:rFonts w:hint="eastAsia" w:ascii="宋体" w:hAnsi="宋体" w:eastAsia="宋体" w:cs="宋体"/>
        </w:rPr>
        <w:t xml:space="preserve"> 64 </w:t>
      </w:r>
      <w:r>
        <w:rPr>
          <w:rFonts w:hint="eastAsia" w:ascii="宋体" w:hAnsi="宋体" w:eastAsia="宋体" w:cs="宋体"/>
        </w:rPr>
        <w:t>个并发请求，KV</w:t>
      </w:r>
      <w:r>
        <w:rPr>
          <w:rFonts w:hint="eastAsia" w:ascii="宋体" w:hAnsi="宋体" w:eastAsia="宋体" w:cs="宋体"/>
        </w:rPr>
        <w:t xml:space="preserve"> Cache </w:t>
      </w:r>
      <w:r>
        <w:rPr>
          <w:rFonts w:hint="eastAsia" w:ascii="宋体" w:hAnsi="宋体" w:eastAsia="宋体" w:cs="宋体"/>
        </w:rPr>
        <w:t>的总显存需求将达到约</w:t>
      </w:r>
      <w:r>
        <w:rPr>
          <w:rFonts w:hint="eastAsia" w:ascii="宋体" w:hAnsi="宋体" w:eastAsia="宋体" w:cs="宋体"/>
        </w:rPr>
        <w:t xml:space="preserve"> 82 </w:t>
      </w:r>
      <w:r>
        <w:rPr>
          <w:rFonts w:hint="eastAsia" w:ascii="宋体" w:hAnsi="宋体" w:eastAsia="宋体" w:cs="宋体"/>
        </w:rPr>
        <w:t>GB——这已经超过了单张</w:t>
      </w:r>
      <w:r>
        <w:rPr>
          <w:rFonts w:hint="eastAsia" w:ascii="宋体" w:hAnsi="宋体" w:eastAsia="宋体" w:cs="宋体"/>
        </w:rPr>
        <w:t xml:space="preserve"> A100 80GB </w:t>
      </w:r>
      <w:r>
        <w:rPr>
          <w:rFonts w:hint="eastAsia" w:ascii="宋体" w:hAnsi="宋体" w:eastAsia="宋体" w:cs="宋体"/>
        </w:rPr>
        <w:t>的显存容量。</w:t>
      </w:r>
    </w:p>
    <w:p>
      <w:pPr>
        <w:pStyle w:val="3"/>
        <w:rPr>
          <w:rFonts w:hint="eastAsia" w:ascii="宋体" w:hAnsi="宋体" w:eastAsia="宋体" w:cs="宋体"/>
        </w:rPr>
      </w:pPr>
      <w:r>
        <w:rPr>
          <w:rFonts w:hint="eastAsia" w:ascii="宋体" w:hAnsi="宋体" w:eastAsia="宋体" w:cs="宋体"/>
        </w:rPr>
        <w:t>对于使用</w:t>
      </w:r>
      <w:r>
        <w:rPr>
          <w:rFonts w:hint="eastAsia" w:ascii="宋体" w:hAnsi="宋体" w:eastAsia="宋体" w:cs="宋体"/>
        </w:rPr>
        <w:t xml:space="preserve"> GQA </w:t>
      </w:r>
      <w:r>
        <w:rPr>
          <w:rFonts w:hint="eastAsia" w:ascii="宋体" w:hAnsi="宋体" w:eastAsia="宋体" w:cs="宋体"/>
        </w:rPr>
        <w:t>或</w:t>
      </w:r>
      <w:r>
        <w:rPr>
          <w:rFonts w:hint="eastAsia" w:ascii="宋体" w:hAnsi="宋体" w:eastAsia="宋体" w:cs="宋体"/>
        </w:rPr>
        <w:t xml:space="preserve"> MQA </w:t>
      </w:r>
      <w:r>
        <w:rPr>
          <w:rFonts w:hint="eastAsia" w:ascii="宋体" w:hAnsi="宋体" w:eastAsia="宋体" w:cs="宋体"/>
        </w:rPr>
        <w:t>的模型，KV</w:t>
      </w:r>
      <w:r>
        <w:rPr>
          <w:rFonts w:hint="eastAsia" w:ascii="宋体" w:hAnsi="宋体" w:eastAsia="宋体" w:cs="宋体"/>
        </w:rPr>
        <w:t xml:space="preserve"> Cache </w:t>
      </w:r>
      <w:r>
        <w:rPr>
          <w:rFonts w:hint="eastAsia" w:ascii="宋体" w:hAnsi="宋体" w:eastAsia="宋体" w:cs="宋体"/>
        </w:rPr>
        <w:t>的显存可以相应减少。设</w:t>
      </w:r>
      <w:r>
        <w:rPr>
          <w:rFonts w:hint="eastAsia" w:ascii="宋体" w:hAnsi="宋体" w:eastAsia="宋体" w:cs="宋体"/>
        </w:rPr>
        <w:t xml:space="preserve"> KV </w:t>
      </w:r>
      <w:r>
        <w:rPr>
          <w:rFonts w:hint="eastAsia" w:ascii="宋体" w:hAnsi="宋体" w:eastAsia="宋体" w:cs="宋体"/>
        </w:rPr>
        <w:t>头数为</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GQA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MQA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），则：</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而对于</w:t>
      </w:r>
      <w:r>
        <w:rPr>
          <w:rFonts w:hint="eastAsia" w:ascii="宋体" w:hAnsi="宋体" w:eastAsia="宋体" w:cs="宋体"/>
        </w:rPr>
        <w:t xml:space="preserve"> DeepSeek-V3 </w:t>
      </w:r>
      <w:r>
        <w:rPr>
          <w:rFonts w:hint="eastAsia" w:ascii="宋体" w:hAnsi="宋体" w:eastAsia="宋体" w:cs="宋体"/>
        </w:rPr>
        <w:t>采用的</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Attention），KV</w:t>
      </w:r>
      <w:r>
        <w:rPr>
          <w:rFonts w:hint="eastAsia" w:ascii="宋体" w:hAnsi="宋体" w:eastAsia="宋体" w:cs="宋体"/>
        </w:rPr>
        <w:t xml:space="preserve"> Cache </w:t>
      </w:r>
      <w:r>
        <w:rPr>
          <w:rFonts w:hint="eastAsia" w:ascii="宋体" w:hAnsi="宋体" w:eastAsia="宋体" w:cs="宋体"/>
        </w:rPr>
        <w:t>被压缩到一个低维的潜在空间，显存占用进一步降低，我们已在第4章详细讨论了</w:t>
      </w:r>
      <w:r>
        <w:rPr>
          <w:rFonts w:hint="eastAsia" w:ascii="宋体" w:hAnsi="宋体" w:eastAsia="宋体" w:cs="宋体"/>
        </w:rPr>
        <w:t xml:space="preserve"> MLA </w:t>
      </w:r>
      <w:r>
        <w:rPr>
          <w:rFonts w:hint="eastAsia" w:ascii="宋体" w:hAnsi="宋体" w:eastAsia="宋体" w:cs="宋体"/>
        </w:rPr>
        <w:t>的设计。</w:t>
      </w:r>
    </w:p>
    <w:p>
      <w:pPr>
        <w:pStyle w:val="3"/>
        <w:rPr>
          <w:rFonts w:hint="eastAsia" w:ascii="宋体" w:hAnsi="宋体" w:eastAsia="宋体" w:cs="宋体"/>
        </w:rPr>
      </w:pPr>
      <w:r>
        <w:rPr>
          <w:rFonts w:hint="eastAsia" w:ascii="宋体" w:hAnsi="宋体" w:eastAsia="宋体" w:cs="宋体"/>
        </w:rPr>
        <w:t>上述分析揭示了</w:t>
      </w:r>
      <w:r>
        <w:rPr>
          <w:rFonts w:hint="eastAsia" w:ascii="宋体" w:hAnsi="宋体" w:eastAsia="宋体" w:cs="宋体"/>
        </w:rPr>
        <w:t xml:space="preserve"> KV Cache </w:t>
      </w:r>
      <w:r>
        <w:rPr>
          <w:rFonts w:hint="eastAsia" w:ascii="宋体" w:hAnsi="宋体" w:eastAsia="宋体" w:cs="宋体"/>
        </w:rPr>
        <w:t>的双重角色：它既是一种至关重要的计算优化手段（将</w:t>
      </w:r>
      <w:r>
        <w:rPr>
          <w:rFonts w:hint="eastAsia" w:ascii="宋体" w:hAnsi="宋体" w:eastAsia="宋体" w:cs="宋体"/>
        </w:rPr>
        <w:t xml:space="preserve">  </w:t>
      </w:r>
      <w:r>
        <w:rPr>
          <w:rFonts w:hint="eastAsia" w:ascii="宋体" w:hAnsi="宋体" w:eastAsia="宋体" w:cs="宋体"/>
        </w:rPr>
        <w:t>计算降至</w:t>
      </w:r>
      <w:r>
        <w:rPr>
          <w:rFonts w:hint="eastAsia" w:ascii="宋体" w:hAnsi="宋体" w:eastAsia="宋体" w:cs="宋体"/>
        </w:rPr>
        <w:t xml:space="preserve"> </w:t>
      </w:r>
      <w:r>
        <w:rPr>
          <w:rFonts w:hint="eastAsia" w:ascii="宋体" w:hAnsi="宋体" w:eastAsia="宋体" w:cs="宋体"/>
        </w:rPr>
        <w:t>），又是推理系统最大的显存消费者之一。在生产环境中，模型参数的显存占用是固定的，而</w:t>
      </w:r>
      <w:r>
        <w:rPr>
          <w:rFonts w:hint="eastAsia" w:ascii="宋体" w:hAnsi="宋体" w:eastAsia="宋体" w:cs="宋体"/>
        </w:rPr>
        <w:t xml:space="preserve"> KV Cache </w:t>
      </w:r>
      <w:r>
        <w:rPr>
          <w:rFonts w:hint="eastAsia" w:ascii="宋体" w:hAnsi="宋体" w:eastAsia="宋体" w:cs="宋体"/>
        </w:rPr>
        <w:t>的显存占用则随序列长度和并发请求数线性增长，具有高度动态性。这种动态性使得</w:t>
      </w:r>
      <w:r>
        <w:rPr>
          <w:rFonts w:hint="eastAsia" w:ascii="宋体" w:hAnsi="宋体" w:eastAsia="宋体" w:cs="宋体"/>
        </w:rPr>
        <w:t xml:space="preserve"> KV Cache </w:t>
      </w:r>
      <w:r>
        <w:rPr>
          <w:rFonts w:hint="eastAsia" w:ascii="宋体" w:hAnsi="宋体" w:eastAsia="宋体" w:cs="宋体"/>
        </w:rPr>
        <w:t>的管理成为推理系统设计中的核心挑战——如何在有限的</w:t>
      </w:r>
      <w:r>
        <w:rPr>
          <w:rFonts w:hint="eastAsia" w:ascii="宋体" w:hAnsi="宋体" w:eastAsia="宋体" w:cs="宋体"/>
        </w:rPr>
        <w:t xml:space="preserve"> GPU </w:t>
      </w:r>
      <w:r>
        <w:rPr>
          <w:rFonts w:hint="eastAsia" w:ascii="宋体" w:hAnsi="宋体" w:eastAsia="宋体" w:cs="宋体"/>
        </w:rPr>
        <w:t>显存中高效地分配、组织和回收</w:t>
      </w:r>
      <w:r>
        <w:rPr>
          <w:rFonts w:hint="eastAsia" w:ascii="宋体" w:hAnsi="宋体" w:eastAsia="宋体" w:cs="宋体"/>
        </w:rPr>
        <w:t xml:space="preserve"> KV Cache </w:t>
      </w:r>
      <w:r>
        <w:rPr>
          <w:rFonts w:hint="eastAsia" w:ascii="宋体" w:hAnsi="宋体" w:eastAsia="宋体" w:cs="宋体"/>
        </w:rPr>
        <w:t>空间，直接决定了系统能够支持的最大并发数和最大序列长度，进而决定了系统的吞吐量和延迟性能。</w:t>
      </w:r>
    </w:p>
    <w:p>
      <w:pPr>
        <w:pStyle w:val="3"/>
        <w:rPr>
          <w:rFonts w:hint="eastAsia" w:ascii="宋体" w:hAnsi="宋体" w:eastAsia="宋体" w:cs="宋体"/>
        </w:rPr>
      </w:pPr>
      <w:r>
        <w:rPr>
          <w:rFonts w:hint="eastAsia" w:ascii="宋体" w:hAnsi="宋体" w:eastAsia="宋体" w:cs="宋体"/>
        </w:rPr>
        <w:t>正因如此，KV</w:t>
      </w:r>
      <w:r>
        <w:rPr>
          <w:rFonts w:hint="eastAsia" w:ascii="宋体" w:hAnsi="宋体" w:eastAsia="宋体" w:cs="宋体"/>
        </w:rPr>
        <w:t xml:space="preserve"> Cache </w:t>
      </w:r>
      <w:r>
        <w:rPr>
          <w:rFonts w:hint="eastAsia" w:ascii="宋体" w:hAnsi="宋体" w:eastAsia="宋体" w:cs="宋体"/>
        </w:rPr>
        <w:t>的管理方案成为了区分不同推理引擎的关键技术路线。接下来几节中，我们将看到</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如何从不同角度出发，提出了各具特色的</w:t>
      </w:r>
      <w:r>
        <w:rPr>
          <w:rFonts w:hint="eastAsia" w:ascii="宋体" w:hAnsi="宋体" w:eastAsia="宋体" w:cs="宋体"/>
        </w:rPr>
        <w:t xml:space="preserve"> KV Cache </w:t>
      </w:r>
      <w:r>
        <w:rPr>
          <w:rFonts w:hint="eastAsia" w:ascii="宋体" w:hAnsi="宋体" w:eastAsia="宋体" w:cs="宋体"/>
        </w:rPr>
        <w:t>管理方案。</w:t>
      </w:r>
    </w:p>
    <w:p>
      <w:pPr>
        <w:rPr>
          <w:rFonts w:hint="eastAsia" w:ascii="宋体" w:hAnsi="宋体" w:eastAsia="宋体" w:cs="宋体"/>
        </w:rPr>
      </w:pPr>
      <w:r>
        <w:rPr>
          <w:rFonts w:hint="eastAsia" w:ascii="宋体" w:hAnsi="宋体" w:eastAsia="宋体" w:cs="宋体"/>
        </w:rPr>
        <w:pict>
          <v:rect id="_x0000_i1083" o:spt="1" style="height:1.5pt;width:0pt;" coordsize="21600,21600" o:hr="t" o:hrstd="t" o:hralign="center">
            <v:path/>
            <v:fill focussize="0,0"/>
            <v:stroke/>
            <v:imagedata o:title=""/>
            <o:lock v:ext="edit"/>
            <w10:wrap type="none"/>
            <w10:anchorlock/>
          </v:rect>
        </w:pict>
      </w:r>
    </w:p>
    <w:bookmarkEnd w:id="146"/>
    <w:p>
      <w:pPr>
        <w:pStyle w:val="4"/>
        <w:rPr>
          <w:rFonts w:hint="eastAsia" w:ascii="宋体" w:hAnsi="宋体" w:eastAsia="宋体" w:cs="宋体"/>
        </w:rPr>
      </w:pPr>
      <w:bookmarkStart w:id="147" w:name="kv-cache-的显存管理挑战"/>
      <w:r>
        <w:rPr>
          <w:rFonts w:hint="eastAsia" w:ascii="宋体" w:hAnsi="宋体" w:eastAsia="宋体" w:cs="宋体"/>
        </w:rPr>
        <w:t xml:space="preserve">5.2 KV Cache </w:t>
      </w:r>
      <w:r>
        <w:rPr>
          <w:rFonts w:hint="eastAsia" w:ascii="宋体" w:hAnsi="宋体" w:eastAsia="宋体" w:cs="宋体"/>
        </w:rPr>
        <w:t>的显存管理挑战</w:t>
      </w:r>
    </w:p>
    <w:p>
      <w:pPr>
        <w:pStyle w:val="23"/>
        <w:rPr>
          <w:rFonts w:hint="eastAsia" w:ascii="宋体" w:hAnsi="宋体" w:eastAsia="宋体" w:cs="宋体"/>
        </w:rPr>
      </w:pPr>
      <w:r>
        <w:rPr>
          <w:rFonts w:hint="eastAsia" w:ascii="宋体" w:hAnsi="宋体" w:eastAsia="宋体" w:cs="宋体"/>
        </w:rPr>
        <w:t>在理解了</w:t>
      </w:r>
      <w:r>
        <w:rPr>
          <w:rFonts w:hint="eastAsia" w:ascii="宋体" w:hAnsi="宋体" w:eastAsia="宋体" w:cs="宋体"/>
        </w:rPr>
        <w:t xml:space="preserve"> KV Cache </w:t>
      </w:r>
      <w:r>
        <w:rPr>
          <w:rFonts w:hint="eastAsia" w:ascii="宋体" w:hAnsi="宋体" w:eastAsia="宋体" w:cs="宋体"/>
        </w:rPr>
        <w:t>的原理和规模之后，我们需要深入分析为什么</w:t>
      </w:r>
      <w:r>
        <w:rPr>
          <w:rFonts w:hint="eastAsia" w:ascii="宋体" w:hAnsi="宋体" w:eastAsia="宋体" w:cs="宋体"/>
        </w:rPr>
        <w:t xml:space="preserve"> KV Cache </w:t>
      </w:r>
      <w:r>
        <w:rPr>
          <w:rFonts w:hint="eastAsia" w:ascii="宋体" w:hAnsi="宋体" w:eastAsia="宋体" w:cs="宋体"/>
        </w:rPr>
        <w:t>的显存管理如此困难。核心挑战源于一个根本性矛盾：KV</w:t>
      </w:r>
      <w:r>
        <w:rPr>
          <w:rFonts w:hint="eastAsia" w:ascii="宋体" w:hAnsi="宋体" w:eastAsia="宋体" w:cs="宋体"/>
        </w:rPr>
        <w:t xml:space="preserve"> Cache </w:t>
      </w:r>
      <w:r>
        <w:rPr>
          <w:rFonts w:hint="eastAsia" w:ascii="宋体" w:hAnsi="宋体" w:eastAsia="宋体" w:cs="宋体"/>
        </w:rPr>
        <w:t>的大小是动态的、难以预测的，但</w:t>
      </w:r>
      <w:r>
        <w:rPr>
          <w:rFonts w:hint="eastAsia" w:ascii="宋体" w:hAnsi="宋体" w:eastAsia="宋体" w:cs="宋体"/>
        </w:rPr>
        <w:t xml:space="preserve"> GPU </w:t>
      </w:r>
      <w:r>
        <w:rPr>
          <w:rFonts w:hint="eastAsia" w:ascii="宋体" w:hAnsi="宋体" w:eastAsia="宋体" w:cs="宋体"/>
        </w:rPr>
        <w:t>显存的分配却倾向于静态、连续的方式。</w:t>
      </w:r>
    </w:p>
    <w:p>
      <w:pPr>
        <w:pStyle w:val="5"/>
        <w:rPr>
          <w:rFonts w:hint="eastAsia" w:ascii="宋体" w:hAnsi="宋体" w:eastAsia="宋体" w:cs="宋体"/>
        </w:rPr>
      </w:pPr>
      <w:bookmarkStart w:id="148" w:name="静态分配的碎片化问题"/>
      <w:r>
        <w:rPr>
          <w:rFonts w:hint="eastAsia" w:ascii="宋体" w:hAnsi="宋体" w:eastAsia="宋体" w:cs="宋体"/>
        </w:rPr>
        <w:t xml:space="preserve">5.2.1 </w:t>
      </w:r>
      <w:r>
        <w:rPr>
          <w:rFonts w:hint="eastAsia" w:ascii="宋体" w:hAnsi="宋体" w:eastAsia="宋体" w:cs="宋体"/>
        </w:rPr>
        <w:t>静态分配的碎片化问题</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PagedAttention </w:t>
      </w:r>
      <w:r>
        <w:rPr>
          <w:rFonts w:hint="eastAsia" w:ascii="宋体" w:hAnsi="宋体" w:eastAsia="宋体" w:cs="宋体"/>
        </w:rPr>
        <w:t>出现之前，主流推理系统（包括</w:t>
      </w:r>
      <w:r>
        <w:rPr>
          <w:rFonts w:hint="eastAsia" w:ascii="宋体" w:hAnsi="宋体" w:eastAsia="宋体" w:cs="宋体"/>
        </w:rPr>
        <w:t xml:space="preserve"> NVIDIA </w:t>
      </w:r>
      <w:r>
        <w:rPr>
          <w:rFonts w:hint="eastAsia" w:ascii="宋体" w:hAnsi="宋体" w:eastAsia="宋体" w:cs="宋体"/>
        </w:rPr>
        <w:t>的</w:t>
      </w:r>
      <w:r>
        <w:rPr>
          <w:rFonts w:hint="eastAsia" w:ascii="宋体" w:hAnsi="宋体" w:eastAsia="宋体" w:cs="宋体"/>
        </w:rPr>
        <w:t xml:space="preserve"> FasterTransformer </w:t>
      </w:r>
      <w:r>
        <w:rPr>
          <w:rFonts w:hint="eastAsia" w:ascii="宋体" w:hAnsi="宋体" w:eastAsia="宋体" w:cs="宋体"/>
        </w:rPr>
        <w:t>和早期的</w:t>
      </w:r>
      <w:r>
        <w:rPr>
          <w:rFonts w:hint="eastAsia" w:ascii="宋体" w:hAnsi="宋体" w:eastAsia="宋体" w:cs="宋体"/>
        </w:rPr>
        <w:t xml:space="preserve"> Hugging Face Transformers </w:t>
      </w:r>
      <w:r>
        <w:rPr>
          <w:rFonts w:hint="eastAsia" w:ascii="宋体" w:hAnsi="宋体" w:eastAsia="宋体" w:cs="宋体"/>
        </w:rPr>
        <w:t>推理实现）普遍采用静态预分配策略来管理</w:t>
      </w:r>
      <w:r>
        <w:rPr>
          <w:rFonts w:hint="eastAsia" w:ascii="宋体" w:hAnsi="宋体" w:eastAsia="宋体" w:cs="宋体"/>
        </w:rPr>
        <w:t xml:space="preserve"> KV </w:t>
      </w:r>
      <w:r>
        <w:rPr>
          <w:rFonts w:hint="eastAsia" w:ascii="宋体" w:hAnsi="宋体" w:eastAsia="宋体" w:cs="宋体"/>
        </w:rPr>
        <w:t>Cache。这种方法的基本思路是：在服务启动或请求到达时，为每个请求预先分配一块能容纳最大可能序列长度的连续</w:t>
      </w:r>
      <w:r>
        <w:rPr>
          <w:rFonts w:hint="eastAsia" w:ascii="宋体" w:hAnsi="宋体" w:eastAsia="宋体" w:cs="宋体"/>
        </w:rPr>
        <w:t xml:space="preserve"> GPU </w:t>
      </w:r>
      <w:r>
        <w:rPr>
          <w:rFonts w:hint="eastAsia" w:ascii="宋体" w:hAnsi="宋体" w:eastAsia="宋体" w:cs="宋体"/>
        </w:rPr>
        <w:t>显存空间。</w:t>
      </w:r>
    </w:p>
    <w:p>
      <w:pPr>
        <w:pStyle w:val="3"/>
        <w:rPr>
          <w:rFonts w:hint="eastAsia" w:ascii="宋体" w:hAnsi="宋体" w:eastAsia="宋体" w:cs="宋体"/>
        </w:rPr>
      </w:pPr>
      <w:r>
        <w:rPr>
          <w:rFonts w:hint="eastAsia" w:ascii="宋体" w:hAnsi="宋体" w:eastAsia="宋体" w:cs="宋体"/>
        </w:rPr>
        <w:t>具体而言，如果系统配置的最大序列长度为</w:t>
      </w:r>
      <w:r>
        <w:rPr>
          <w:rFonts w:hint="eastAsia" w:ascii="宋体" w:hAnsi="宋体" w:eastAsia="宋体" w:cs="宋体"/>
        </w:rPr>
        <w:t xml:space="preserve"> </w:t>
      </w:r>
      <w:r>
        <w:rPr>
          <w:rFonts w:hint="eastAsia" w:ascii="宋体" w:hAnsi="宋体" w:eastAsia="宋体" w:cs="宋体"/>
        </w:rPr>
        <w:t>（例如</w:t>
      </w:r>
      <w:r>
        <w:rPr>
          <w:rFonts w:hint="eastAsia" w:ascii="宋体" w:hAnsi="宋体" w:eastAsia="宋体" w:cs="宋体"/>
        </w:rPr>
        <w:t xml:space="preserve"> 2048 </w:t>
      </w:r>
      <w:r>
        <w:rPr>
          <w:rFonts w:hint="eastAsia" w:ascii="宋体" w:hAnsi="宋体" w:eastAsia="宋体" w:cs="宋体"/>
        </w:rPr>
        <w:t>或</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Token），那么每个请求在开始处理时就会被分配</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位置的</w:t>
      </w:r>
      <w:r>
        <w:rPr>
          <w:rFonts w:hint="eastAsia" w:ascii="宋体" w:hAnsi="宋体" w:eastAsia="宋体" w:cs="宋体"/>
        </w:rPr>
        <w:t xml:space="preserve"> KV Cache </w:t>
      </w:r>
      <w:r>
        <w:rPr>
          <w:rFonts w:hint="eastAsia" w:ascii="宋体" w:hAnsi="宋体" w:eastAsia="宋体" w:cs="宋体"/>
        </w:rPr>
        <w:t>空间，即</w:t>
      </w:r>
      <w:r>
        <w:rPr>
          <w:rFonts w:hint="eastAsia" w:ascii="宋体" w:hAnsi="宋体" w:eastAsia="宋体" w:cs="宋体"/>
        </w:rPr>
        <w:t xml:space="preserve">  </w:t>
      </w:r>
      <w:r>
        <w:rPr>
          <w:rFonts w:hint="eastAsia" w:ascii="宋体" w:hAnsi="宋体" w:eastAsia="宋体" w:cs="宋体"/>
        </w:rPr>
        <w:t>字节的连续显存。这种设计的优点在于实现简单：KV</w:t>
      </w:r>
      <w:r>
        <w:rPr>
          <w:rFonts w:hint="eastAsia" w:ascii="宋体" w:hAnsi="宋体" w:eastAsia="宋体" w:cs="宋体"/>
        </w:rPr>
        <w:t xml:space="preserve"> Cache </w:t>
      </w:r>
      <w:r>
        <w:rPr>
          <w:rFonts w:hint="eastAsia" w:ascii="宋体" w:hAnsi="宋体" w:eastAsia="宋体" w:cs="宋体"/>
        </w:rPr>
        <w:t>存储在连续的内存区域中，注意力计算可以直接使用规则的矩阵运算，不需要额外的间接寻址。</w:t>
      </w:r>
    </w:p>
    <w:p>
      <w:pPr>
        <w:pStyle w:val="3"/>
        <w:rPr>
          <w:rFonts w:hint="eastAsia" w:ascii="宋体" w:hAnsi="宋体" w:eastAsia="宋体" w:cs="宋体"/>
        </w:rPr>
      </w:pPr>
      <w:r>
        <w:rPr>
          <w:rFonts w:hint="eastAsia" w:ascii="宋体" w:hAnsi="宋体" w:eastAsia="宋体" w:cs="宋体"/>
        </w:rPr>
        <w:t>然而，静态分配带来了严重的内存碎片化和利用率低下问题，主要体现在三个方面。</w:t>
      </w:r>
    </w:p>
    <w:p>
      <w:pPr>
        <w:pStyle w:val="3"/>
        <w:rPr>
          <w:rFonts w:hint="eastAsia" w:ascii="宋体" w:hAnsi="宋体" w:eastAsia="宋体" w:cs="宋体"/>
        </w:rPr>
      </w:pPr>
      <w:r>
        <w:rPr>
          <w:rFonts w:hint="eastAsia" w:ascii="宋体" w:hAnsi="宋体" w:eastAsia="宋体" w:cs="宋体"/>
        </w:rPr>
        <w:t>第一个方面是</w:t>
      </w:r>
      <w:r>
        <w:rPr>
          <w:rFonts w:hint="eastAsia" w:ascii="宋体" w:hAnsi="宋体" w:eastAsia="宋体" w:cs="宋体"/>
          <w:b/>
          <w:bCs/>
        </w:rPr>
        <w:t>内部碎片化</w:t>
      </w:r>
      <w:r>
        <w:rPr>
          <w:rFonts w:hint="eastAsia" w:ascii="宋体" w:hAnsi="宋体" w:eastAsia="宋体" w:cs="宋体"/>
        </w:rPr>
        <w:t>（Internal</w:t>
      </w:r>
      <w:r>
        <w:rPr>
          <w:rFonts w:hint="eastAsia" w:ascii="宋体" w:hAnsi="宋体" w:eastAsia="宋体" w:cs="宋体"/>
        </w:rPr>
        <w:t xml:space="preserve"> </w:t>
      </w:r>
      <w:r>
        <w:rPr>
          <w:rFonts w:hint="eastAsia" w:ascii="宋体" w:hAnsi="宋体" w:eastAsia="宋体" w:cs="宋体"/>
        </w:rPr>
        <w:t>Fragmentation）。绝大多数请求的实际生成长度远小于</w:t>
      </w:r>
      <w:r>
        <w:rPr>
          <w:rFonts w:hint="eastAsia" w:ascii="宋体" w:hAnsi="宋体" w:eastAsia="宋体" w:cs="宋体"/>
        </w:rPr>
        <w:t xml:space="preserve"> </w:t>
      </w:r>
      <w:r>
        <w:rPr>
          <w:rFonts w:hint="eastAsia" w:ascii="宋体" w:hAnsi="宋体" w:eastAsia="宋体" w:cs="宋体"/>
        </w:rPr>
        <w:t>。例如，在典型的对话场景中，用户请求的输入长度可能为几十到几百个</w:t>
      </w:r>
      <w:r>
        <w:rPr>
          <w:rFonts w:hint="eastAsia" w:ascii="宋体" w:hAnsi="宋体" w:eastAsia="宋体" w:cs="宋体"/>
        </w:rPr>
        <w:t xml:space="preserve"> </w:t>
      </w:r>
      <w:r>
        <w:rPr>
          <w:rFonts w:hint="eastAsia" w:ascii="宋体" w:hAnsi="宋体" w:eastAsia="宋体" w:cs="宋体"/>
        </w:rPr>
        <w:t>Token，输出长度为几十到几千个</w:t>
      </w:r>
      <w:r>
        <w:rPr>
          <w:rFonts w:hint="eastAsia" w:ascii="宋体" w:hAnsi="宋体" w:eastAsia="宋体" w:cs="宋体"/>
        </w:rPr>
        <w:t xml:space="preserve"> </w:t>
      </w:r>
      <w:r>
        <w:rPr>
          <w:rFonts w:hint="eastAsia" w:ascii="宋体" w:hAnsi="宋体" w:eastAsia="宋体" w:cs="宋体"/>
        </w:rPr>
        <w:t>Token，但系统为每个请求都预留了</w:t>
      </w:r>
      <w:r>
        <w:rPr>
          <w:rFonts w:hint="eastAsia" w:ascii="宋体" w:hAnsi="宋体" w:eastAsia="宋体" w:cs="宋体"/>
        </w:rPr>
        <w:t xml:space="preserve"> </w:t>
      </w:r>
      <w:r>
        <w:rPr>
          <w:rFonts w:hint="eastAsia" w:ascii="宋体" w:hAnsi="宋体" w:eastAsia="宋体" w:cs="宋体"/>
        </w:rPr>
        <w:t>（如</w:t>
      </w:r>
      <w:r>
        <w:rPr>
          <w:rFonts w:hint="eastAsia" w:ascii="宋体" w:hAnsi="宋体" w:eastAsia="宋体" w:cs="宋体"/>
        </w:rPr>
        <w:t xml:space="preserve"> </w:t>
      </w:r>
      <w:r>
        <w:rPr>
          <w:rFonts w:hint="eastAsia" w:ascii="宋体" w:hAnsi="宋体" w:eastAsia="宋体" w:cs="宋体"/>
        </w:rPr>
        <w:t>4096）个</w:t>
      </w:r>
      <w:r>
        <w:rPr>
          <w:rFonts w:hint="eastAsia" w:ascii="宋体" w:hAnsi="宋体" w:eastAsia="宋体" w:cs="宋体"/>
        </w:rPr>
        <w:t xml:space="preserve"> Token </w:t>
      </w:r>
      <w:r>
        <w:rPr>
          <w:rFonts w:hint="eastAsia" w:ascii="宋体" w:hAnsi="宋体" w:eastAsia="宋体" w:cs="宋体"/>
        </w:rPr>
        <w:t>的空间。假设一个请求的输入为</w:t>
      </w:r>
      <w:r>
        <w:rPr>
          <w:rFonts w:hint="eastAsia" w:ascii="宋体" w:hAnsi="宋体" w:eastAsia="宋体" w:cs="宋体"/>
        </w:rPr>
        <w:t xml:space="preserve"> 100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Token，实际输出为</w:t>
      </w:r>
      <w:r>
        <w:rPr>
          <w:rFonts w:hint="eastAsia" w:ascii="宋体" w:hAnsi="宋体" w:eastAsia="宋体" w:cs="宋体"/>
        </w:rPr>
        <w:t xml:space="preserve"> 200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Token，总共使用</w:t>
      </w:r>
      <w:r>
        <w:rPr>
          <w:rFonts w:hint="eastAsia" w:ascii="宋体" w:hAnsi="宋体" w:eastAsia="宋体" w:cs="宋体"/>
        </w:rPr>
        <w:t xml:space="preserve"> 300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空间，但系统却为它分配了</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的空间——内存利用率仅为</w:t>
      </w:r>
      <w:r>
        <w:rPr>
          <w:rFonts w:hint="eastAsia" w:ascii="宋体" w:hAnsi="宋体" w:eastAsia="宋体" w:cs="宋体"/>
        </w:rPr>
        <w:t xml:space="preserve"> 。vLLM </w:t>
      </w:r>
      <w:r>
        <w:rPr>
          <w:rFonts w:hint="eastAsia" w:ascii="宋体" w:hAnsi="宋体" w:eastAsia="宋体" w:cs="宋体"/>
        </w:rPr>
        <w:t>论文中的实测数据表明，在多种工作负载下，静态分配策略的</w:t>
      </w:r>
      <w:r>
        <w:rPr>
          <w:rFonts w:hint="eastAsia" w:ascii="宋体" w:hAnsi="宋体" w:eastAsia="宋体" w:cs="宋体"/>
        </w:rPr>
        <w:t xml:space="preserve"> KV Cache </w:t>
      </w:r>
      <w:r>
        <w:rPr>
          <w:rFonts w:hint="eastAsia" w:ascii="宋体" w:hAnsi="宋体" w:eastAsia="宋体" w:cs="宋体"/>
        </w:rPr>
        <w:t>内存利用率仅为</w:t>
      </w:r>
      <w:r>
        <w:rPr>
          <w:rFonts w:hint="eastAsia" w:ascii="宋体" w:hAnsi="宋体" w:eastAsia="宋体" w:cs="宋体"/>
        </w:rPr>
        <w:t xml:space="preserve"> 20%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38%，意味着</w:t>
      </w:r>
      <w:r>
        <w:rPr>
          <w:rFonts w:hint="eastAsia" w:ascii="宋体" w:hAnsi="宋体" w:eastAsia="宋体" w:cs="宋体"/>
        </w:rPr>
        <w:t xml:space="preserve"> 60% </w:t>
      </w:r>
      <w:r>
        <w:rPr>
          <w:rFonts w:hint="eastAsia" w:ascii="宋体" w:hAnsi="宋体" w:eastAsia="宋体" w:cs="宋体"/>
        </w:rPr>
        <w:t>到</w:t>
      </w:r>
      <w:r>
        <w:rPr>
          <w:rFonts w:hint="eastAsia" w:ascii="宋体" w:hAnsi="宋体" w:eastAsia="宋体" w:cs="宋体"/>
        </w:rPr>
        <w:t xml:space="preserve"> 80% </w:t>
      </w:r>
      <w:r>
        <w:rPr>
          <w:rFonts w:hint="eastAsia" w:ascii="宋体" w:hAnsi="宋体" w:eastAsia="宋体" w:cs="宋体"/>
        </w:rPr>
        <w:t>的宝贵</w:t>
      </w:r>
      <w:r>
        <w:rPr>
          <w:rFonts w:hint="eastAsia" w:ascii="宋体" w:hAnsi="宋体" w:eastAsia="宋体" w:cs="宋体"/>
        </w:rPr>
        <w:t xml:space="preserve"> GPU </w:t>
      </w:r>
      <w:r>
        <w:rPr>
          <w:rFonts w:hint="eastAsia" w:ascii="宋体" w:hAnsi="宋体" w:eastAsia="宋体" w:cs="宋体"/>
        </w:rPr>
        <w:t>显存被白白浪费。</w:t>
      </w:r>
    </w:p>
    <w:p>
      <w:pPr>
        <w:pStyle w:val="3"/>
        <w:rPr>
          <w:rFonts w:hint="eastAsia" w:ascii="宋体" w:hAnsi="宋体" w:eastAsia="宋体" w:cs="宋体"/>
        </w:rPr>
      </w:pPr>
      <w:r>
        <w:rPr>
          <w:rFonts w:hint="eastAsia" w:ascii="宋体" w:hAnsi="宋体" w:eastAsia="宋体" w:cs="宋体"/>
        </w:rPr>
        <w:t>第二个方面是</w:t>
      </w:r>
      <w:r>
        <w:rPr>
          <w:rFonts w:hint="eastAsia" w:ascii="宋体" w:hAnsi="宋体" w:eastAsia="宋体" w:cs="宋体"/>
          <w:b/>
          <w:bCs/>
        </w:rPr>
        <w:t>外部碎片化</w:t>
      </w:r>
      <w:r>
        <w:rPr>
          <w:rFonts w:hint="eastAsia" w:ascii="宋体" w:hAnsi="宋体" w:eastAsia="宋体" w:cs="宋体"/>
        </w:rPr>
        <w:t>（External</w:t>
      </w:r>
      <w:r>
        <w:rPr>
          <w:rFonts w:hint="eastAsia" w:ascii="宋体" w:hAnsi="宋体" w:eastAsia="宋体" w:cs="宋体"/>
        </w:rPr>
        <w:t xml:space="preserve"> </w:t>
      </w:r>
      <w:r>
        <w:rPr>
          <w:rFonts w:hint="eastAsia" w:ascii="宋体" w:hAnsi="宋体" w:eastAsia="宋体" w:cs="宋体"/>
        </w:rPr>
        <w:t>Fragmentation）。随着请求的不断到达和完成，GPU</w:t>
      </w:r>
      <w:r>
        <w:rPr>
          <w:rFonts w:hint="eastAsia" w:ascii="宋体" w:hAnsi="宋体" w:eastAsia="宋体" w:cs="宋体"/>
        </w:rPr>
        <w:t xml:space="preserve"> </w:t>
      </w:r>
      <w:r>
        <w:rPr>
          <w:rFonts w:hint="eastAsia" w:ascii="宋体" w:hAnsi="宋体" w:eastAsia="宋体" w:cs="宋体"/>
        </w:rPr>
        <w:t>显存中会出现大量不连续的空闲区域。尽管这些空闲区域的总量可能足够容纳新的</w:t>
      </w:r>
      <w:r>
        <w:rPr>
          <w:rFonts w:hint="eastAsia" w:ascii="宋体" w:hAnsi="宋体" w:eastAsia="宋体" w:cs="宋体"/>
        </w:rPr>
        <w:t xml:space="preserve"> KV Cache </w:t>
      </w:r>
      <w:r>
        <w:rPr>
          <w:rFonts w:hint="eastAsia" w:ascii="宋体" w:hAnsi="宋体" w:eastAsia="宋体" w:cs="宋体"/>
        </w:rPr>
        <w:t>分配，但因为每个请求需要连续的内存空间，而现有的空闲区域分布零散，系统无法有效利用这些碎片化的空间。这类似于操作系统中经典的外部碎片问题：总空闲内存足够，但没有足够大的连续块来满足新的分配请求。</w:t>
      </w:r>
    </w:p>
    <w:p>
      <w:pPr>
        <w:pStyle w:val="3"/>
        <w:rPr>
          <w:rFonts w:hint="eastAsia" w:ascii="宋体" w:hAnsi="宋体" w:eastAsia="宋体" w:cs="宋体"/>
        </w:rPr>
      </w:pPr>
      <w:r>
        <w:rPr>
          <w:rFonts w:hint="eastAsia" w:ascii="宋体" w:hAnsi="宋体" w:eastAsia="宋体" w:cs="宋体"/>
        </w:rPr>
        <w:t>第三个方面是</w:t>
      </w:r>
      <w:r>
        <w:rPr>
          <w:rFonts w:hint="eastAsia" w:ascii="宋体" w:hAnsi="宋体" w:eastAsia="宋体" w:cs="宋体"/>
          <w:b/>
          <w:bCs/>
        </w:rPr>
        <w:t>预留碎片化</w:t>
      </w:r>
      <w:r>
        <w:rPr>
          <w:rFonts w:hint="eastAsia" w:ascii="宋体" w:hAnsi="宋体" w:eastAsia="宋体" w:cs="宋体"/>
        </w:rPr>
        <w:t>（Reservation</w:t>
      </w:r>
      <w:r>
        <w:rPr>
          <w:rFonts w:hint="eastAsia" w:ascii="宋体" w:hAnsi="宋体" w:eastAsia="宋体" w:cs="宋体"/>
        </w:rPr>
        <w:t xml:space="preserve"> </w:t>
      </w:r>
      <w:r>
        <w:rPr>
          <w:rFonts w:hint="eastAsia" w:ascii="宋体" w:hAnsi="宋体" w:eastAsia="宋体" w:cs="宋体"/>
        </w:rPr>
        <w:t>Fragmentation），或者称为</w:t>
      </w:r>
      <w:r>
        <w:rPr>
          <w:rFonts w:hint="eastAsia" w:ascii="宋体" w:hAnsi="宋体" w:eastAsia="宋体" w:cs="宋体"/>
          <w:b/>
          <w:bCs/>
        </w:rPr>
        <w:t>提前过度预留</w:t>
      </w:r>
      <w:r>
        <w:rPr>
          <w:rFonts w:hint="eastAsia" w:ascii="宋体" w:hAnsi="宋体" w:eastAsia="宋体" w:cs="宋体"/>
        </w:rPr>
        <w:t>。由于无法预知请求的实际输出长度，系统必须按最保守的估计（即</w:t>
      </w:r>
      <w:r>
        <w:rPr>
          <w:rFonts w:hint="eastAsia" w:ascii="宋体" w:hAnsi="宋体" w:eastAsia="宋体" w:cs="宋体"/>
        </w:rPr>
        <w:t xml:space="preserve"> </w:t>
      </w:r>
      <w:r>
        <w:rPr>
          <w:rFonts w:hint="eastAsia" w:ascii="宋体" w:hAnsi="宋体" w:eastAsia="宋体" w:cs="宋体"/>
        </w:rPr>
        <w:t>）来预分配。这直接限制了系统能够同时处理的最大请求数。系统的最大并发批大小</w:t>
      </w:r>
      <w:r>
        <w:rPr>
          <w:rFonts w:hint="eastAsia" w:ascii="宋体" w:hAnsi="宋体" w:eastAsia="宋体" w:cs="宋体"/>
        </w:rPr>
        <w:t xml:space="preserve">  </w:t>
      </w:r>
      <w:r>
        <w:rPr>
          <w:rFonts w:hint="eastAsia" w:ascii="宋体" w:hAnsi="宋体" w:eastAsia="宋体" w:cs="宋体"/>
        </w:rPr>
        <w:t>受限于：</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GPU </w:t>
      </w:r>
      <w:r>
        <w:rPr>
          <w:rFonts w:hint="eastAsia" w:ascii="宋体" w:hAnsi="宋体" w:eastAsia="宋体" w:cs="宋体"/>
        </w:rPr>
        <w:t>显存中可用于</w:t>
      </w:r>
      <w:r>
        <w:rPr>
          <w:rFonts w:hint="eastAsia" w:ascii="宋体" w:hAnsi="宋体" w:eastAsia="宋体" w:cs="宋体"/>
        </w:rPr>
        <w:t xml:space="preserve"> KV Cache </w:t>
      </w:r>
      <w:r>
        <w:rPr>
          <w:rFonts w:hint="eastAsia" w:ascii="宋体" w:hAnsi="宋体" w:eastAsia="宋体" w:cs="宋体"/>
        </w:rPr>
        <w:t>的空间（总显存减去模型参数和其他必要开销）。以</w:t>
      </w:r>
      <w:r>
        <w:rPr>
          <w:rFonts w:hint="eastAsia" w:ascii="宋体" w:hAnsi="宋体" w:eastAsia="宋体" w:cs="宋体"/>
        </w:rPr>
        <w:t xml:space="preserve"> A100 80GB GPU </w:t>
      </w:r>
      <w:r>
        <w:rPr>
          <w:rFonts w:hint="eastAsia" w:ascii="宋体" w:hAnsi="宋体" w:eastAsia="宋体" w:cs="宋体"/>
        </w:rPr>
        <w:t>上运行</w:t>
      </w:r>
      <w:r>
        <w:rPr>
          <w:rFonts w:hint="eastAsia" w:ascii="宋体" w:hAnsi="宋体" w:eastAsia="宋体" w:cs="宋体"/>
        </w:rPr>
        <w:t xml:space="preserve"> LLaMA-2 </w:t>
      </w:r>
      <w:r>
        <w:rPr>
          <w:rFonts w:hint="eastAsia" w:ascii="宋体" w:hAnsi="宋体" w:eastAsia="宋体" w:cs="宋体"/>
        </w:rPr>
        <w:t>13B（FP16）为例，模型参数约占</w:t>
      </w:r>
      <w:r>
        <w:rPr>
          <w:rFonts w:hint="eastAsia" w:ascii="宋体" w:hAnsi="宋体" w:eastAsia="宋体" w:cs="宋体"/>
        </w:rPr>
        <w:t xml:space="preserve"> 26 </w:t>
      </w:r>
      <w:r>
        <w:rPr>
          <w:rFonts w:hint="eastAsia" w:ascii="宋体" w:hAnsi="宋体" w:eastAsia="宋体" w:cs="宋体"/>
        </w:rPr>
        <w:t>GB，可用于</w:t>
      </w:r>
      <w:r>
        <w:rPr>
          <w:rFonts w:hint="eastAsia" w:ascii="宋体" w:hAnsi="宋体" w:eastAsia="宋体" w:cs="宋体"/>
        </w:rPr>
        <w:t xml:space="preserve"> KV Cache </w:t>
      </w:r>
      <w:r>
        <w:rPr>
          <w:rFonts w:hint="eastAsia" w:ascii="宋体" w:hAnsi="宋体" w:eastAsia="宋体" w:cs="宋体"/>
        </w:rPr>
        <w:t>的空间约为</w:t>
      </w:r>
      <w:r>
        <w:rPr>
          <w:rFonts w:hint="eastAsia" w:ascii="宋体" w:hAnsi="宋体" w:eastAsia="宋体" w:cs="宋体"/>
        </w:rPr>
        <w:t xml:space="preserve"> 50 </w:t>
      </w:r>
      <w:r>
        <w:rPr>
          <w:rFonts w:hint="eastAsia" w:ascii="宋体" w:hAnsi="宋体" w:eastAsia="宋体" w:cs="宋体"/>
        </w:rPr>
        <w:t>GB。每个请求在</w:t>
      </w:r>
      <w:r>
        <w:rPr>
          <w:rFonts w:hint="eastAsia" w:ascii="宋体" w:hAnsi="宋体" w:eastAsia="宋体" w:cs="宋体"/>
        </w:rPr>
        <w:t xml:space="preserve">  </w:t>
      </w:r>
      <w:r>
        <w:rPr>
          <w:rFonts w:hint="eastAsia" w:ascii="宋体" w:hAnsi="宋体" w:eastAsia="宋体" w:cs="宋体"/>
        </w:rPr>
        <w:t>时的</w:t>
      </w:r>
      <w:r>
        <w:rPr>
          <w:rFonts w:hint="eastAsia" w:ascii="宋体" w:hAnsi="宋体" w:eastAsia="宋体" w:cs="宋体"/>
        </w:rPr>
        <w:t xml:space="preserve"> KV Cache </w:t>
      </w:r>
      <w:r>
        <w:rPr>
          <w:rFonts w:hint="eastAsia" w:ascii="宋体" w:hAnsi="宋体" w:eastAsia="宋体" w:cs="宋体"/>
        </w:rPr>
        <w:t>约为</w:t>
      </w:r>
      <w:r>
        <w:rPr>
          <w:rFonts w:hint="eastAsia" w:ascii="宋体" w:hAnsi="宋体" w:eastAsia="宋体" w:cs="宋体"/>
        </w:rPr>
        <w:t xml:space="preserve"> 400 </w:t>
      </w:r>
      <w:r>
        <w:rPr>
          <w:rFonts w:hint="eastAsia" w:ascii="宋体" w:hAnsi="宋体" w:eastAsia="宋体" w:cs="宋体"/>
        </w:rPr>
        <w:t>MB。因此</w:t>
      </w:r>
      <w:r>
        <w:rPr>
          <w:rFonts w:hint="eastAsia" w:ascii="宋体" w:hAnsi="宋体" w:eastAsia="宋体" w:cs="宋体"/>
        </w:rPr>
        <w:t xml:space="preserve"> </w:t>
      </w:r>
      <w:r>
        <w:rPr>
          <w:rFonts w:hint="eastAsia" w:ascii="宋体" w:hAnsi="宋体" w:eastAsia="宋体" w:cs="宋体"/>
        </w:rPr>
        <w:t>。但如果请求的平均实际长度只有</w:t>
      </w:r>
      <w:r>
        <w:rPr>
          <w:rFonts w:hint="eastAsia" w:ascii="宋体" w:hAnsi="宋体" w:eastAsia="宋体" w:cs="宋体"/>
        </w:rPr>
        <w:t xml:space="preserve"> 512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Token，按实际使用量来算，同样的显存本可以支持约</w:t>
      </w:r>
      <w:r>
        <w:rPr>
          <w:rFonts w:hint="eastAsia" w:ascii="宋体" w:hAnsi="宋体" w:eastAsia="宋体" w:cs="宋体"/>
        </w:rPr>
        <w:t xml:space="preserve"> 1000 </w:t>
      </w:r>
      <w:r>
        <w:rPr>
          <w:rFonts w:hint="eastAsia" w:ascii="宋体" w:hAnsi="宋体" w:eastAsia="宋体" w:cs="宋体"/>
        </w:rPr>
        <w:t>个并发请求。静态预分配将系统的并发能力压缩到了理论最优的</w:t>
      </w:r>
      <w:r>
        <w:rPr>
          <w:rFonts w:hint="eastAsia" w:ascii="宋体" w:hAnsi="宋体" w:eastAsia="宋体" w:cs="宋体"/>
        </w:rPr>
        <w:t xml:space="preserve"> 1/8。</w:t>
      </w:r>
    </w:p>
    <w:p>
      <w:pPr>
        <w:pStyle w:val="3"/>
        <w:rPr>
          <w:rFonts w:hint="eastAsia" w:ascii="宋体" w:hAnsi="宋体" w:eastAsia="宋体" w:cs="宋体"/>
        </w:rPr>
      </w:pPr>
      <w:r>
        <w:rPr>
          <w:rFonts w:hint="eastAsia" w:ascii="宋体" w:hAnsi="宋体" w:eastAsia="宋体" w:cs="宋体"/>
        </w:rPr>
        <w:t>图</w:t>
      </w:r>
      <w:r>
        <w:rPr>
          <w:rFonts w:hint="eastAsia" w:ascii="宋体" w:hAnsi="宋体" w:eastAsia="宋体" w:cs="宋体"/>
        </w:rPr>
        <w:t xml:space="preserve"> 5-1 </w:t>
      </w:r>
      <w:r>
        <w:rPr>
          <w:rFonts w:hint="eastAsia" w:ascii="宋体" w:hAnsi="宋体" w:eastAsia="宋体" w:cs="宋体"/>
        </w:rPr>
        <w:t>直观展示了静态分配下的碎片化问题。我们可以将</w:t>
      </w:r>
      <w:r>
        <w:rPr>
          <w:rFonts w:hint="eastAsia" w:ascii="宋体" w:hAnsi="宋体" w:eastAsia="宋体" w:cs="宋体"/>
        </w:rPr>
        <w:t xml:space="preserve"> GPU </w:t>
      </w:r>
      <w:r>
        <w:rPr>
          <w:rFonts w:hint="eastAsia" w:ascii="宋体" w:hAnsi="宋体" w:eastAsia="宋体" w:cs="宋体"/>
        </w:rPr>
        <w:t>显存想象为一个长条形的存储空间，不同请求的</w:t>
      </w:r>
      <w:r>
        <w:rPr>
          <w:rFonts w:hint="eastAsia" w:ascii="宋体" w:hAnsi="宋体" w:eastAsia="宋体" w:cs="宋体"/>
        </w:rPr>
        <w:t xml:space="preserve"> KV Cache </w:t>
      </w:r>
      <w:r>
        <w:rPr>
          <w:rFonts w:hint="eastAsia" w:ascii="宋体" w:hAnsi="宋体" w:eastAsia="宋体" w:cs="宋体"/>
        </w:rPr>
        <w:t>占据其中的连续区段。每个区段中，橙色部分是实际使用的</w:t>
      </w:r>
      <w:r>
        <w:rPr>
          <w:rFonts w:hint="eastAsia" w:ascii="宋体" w:hAnsi="宋体" w:eastAsia="宋体" w:cs="宋体"/>
        </w:rPr>
        <w:t xml:space="preserve"> KV </w:t>
      </w:r>
      <w:r>
        <w:rPr>
          <w:rFonts w:hint="eastAsia" w:ascii="宋体" w:hAnsi="宋体" w:eastAsia="宋体" w:cs="宋体"/>
        </w:rPr>
        <w:t>Cache，灰色部分是预留但未使用的空间。当请求完成后释放的空间（白色）散布于各个已分配区段之间，形成外部碎片。</w:t>
      </w:r>
    </w:p>
    <w:p>
      <w:pPr>
        <w:pStyle w:val="49"/>
        <w:rPr>
          <w:rFonts w:hint="eastAsia" w:ascii="宋体" w:hAnsi="宋体" w:eastAsia="宋体" w:cs="宋体"/>
        </w:rPr>
      </w:pPr>
      <w:r>
        <w:rPr>
          <w:rStyle w:val="48"/>
          <w:rFonts w:hint="eastAsia" w:ascii="宋体" w:hAnsi="宋体" w:eastAsia="宋体" w:cs="宋体"/>
        </w:rPr>
        <w:t xml:space="preserve">GPU </w:t>
      </w:r>
      <w:r>
        <w:rPr>
          <w:rStyle w:val="48"/>
          <w:rFonts w:hint="eastAsia" w:ascii="宋体" w:hAnsi="宋体" w:eastAsia="宋体" w:cs="宋体"/>
        </w:rPr>
        <w:t>显存布局（静态分配）: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            │</w:t>
      </w:r>
      <w:r>
        <w:rPr>
          <w:rFonts w:hint="eastAsia" w:ascii="宋体" w:hAnsi="宋体" w:eastAsia="宋体" w:cs="宋体"/>
        </w:rPr>
        <w:br w:type="textWrapping"/>
      </w:r>
      <w:r>
        <w:rPr>
          <w:rStyle w:val="48"/>
          <w:rFonts w:hint="eastAsia" w:ascii="宋体" w:hAnsi="宋体" w:eastAsia="宋体" w:cs="宋体"/>
        </w:rPr>
        <w:t xml:space="preserve">│ Req A     │ Req B     │ </w:t>
      </w:r>
      <w:r>
        <w:rPr>
          <w:rStyle w:val="48"/>
          <w:rFonts w:hint="eastAsia" w:ascii="宋体" w:hAnsi="宋体" w:eastAsia="宋体" w:cs="宋体"/>
        </w:rPr>
        <w:t>(已释放)</w:t>
      </w:r>
      <w:r>
        <w:rPr>
          <w:rStyle w:val="48"/>
          <w:rFonts w:hint="eastAsia" w:ascii="宋体" w:hAnsi="宋体" w:eastAsia="宋体" w:cs="宋体"/>
        </w:rPr>
        <w:t xml:space="preserve"> │ Req D     │ Req E     │ </w:t>
      </w:r>
      <w:r>
        <w:rPr>
          <w:rStyle w:val="48"/>
          <w:rFonts w:hint="eastAsia" w:ascii="宋体" w:hAnsi="宋体" w:eastAsia="宋体" w:cs="宋体"/>
        </w:rPr>
        <w:t>(空闲)</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已用/预留</w:t>
      </w:r>
      <w:r>
        <w:rPr>
          <w:rStyle w:val="48"/>
          <w:rFonts w:hint="eastAsia" w:ascii="宋体" w:hAnsi="宋体" w:eastAsia="宋体" w:cs="宋体"/>
        </w:rPr>
        <w:t xml:space="preserve">  │ </w:t>
      </w:r>
      <w:r>
        <w:rPr>
          <w:rStyle w:val="48"/>
          <w:rFonts w:hint="eastAsia" w:ascii="宋体" w:hAnsi="宋体" w:eastAsia="宋体" w:cs="宋体"/>
        </w:rPr>
        <w:t>已用/预留</w:t>
      </w:r>
      <w:r>
        <w:rPr>
          <w:rStyle w:val="48"/>
          <w:rFonts w:hint="eastAsia" w:ascii="宋体" w:hAnsi="宋体" w:eastAsia="宋体" w:cs="宋体"/>
        </w:rPr>
        <w:t xml:space="preserve">  │ </w:t>
      </w:r>
      <w:r>
        <w:rPr>
          <w:rStyle w:val="48"/>
          <w:rFonts w:hint="eastAsia" w:ascii="宋体" w:hAnsi="宋体" w:eastAsia="宋体" w:cs="宋体"/>
        </w:rPr>
        <w:t>外部碎片</w:t>
      </w:r>
      <w:r>
        <w:rPr>
          <w:rStyle w:val="48"/>
          <w:rFonts w:hint="eastAsia" w:ascii="宋体" w:hAnsi="宋体" w:eastAsia="宋体" w:cs="宋体"/>
        </w:rPr>
        <w:t xml:space="preserve">  │ </w:t>
      </w:r>
      <w:r>
        <w:rPr>
          <w:rStyle w:val="48"/>
          <w:rFonts w:hint="eastAsia" w:ascii="宋体" w:hAnsi="宋体" w:eastAsia="宋体" w:cs="宋体"/>
        </w:rPr>
        <w:t>已用/预留</w:t>
      </w:r>
      <w:r>
        <w:rPr>
          <w:rStyle w:val="48"/>
          <w:rFonts w:hint="eastAsia" w:ascii="宋体" w:hAnsi="宋体" w:eastAsia="宋体" w:cs="宋体"/>
        </w:rPr>
        <w:t xml:space="preserve">  │ </w:t>
      </w:r>
      <w:r>
        <w:rPr>
          <w:rStyle w:val="48"/>
          <w:rFonts w:hint="eastAsia" w:ascii="宋体" w:hAnsi="宋体" w:eastAsia="宋体" w:cs="宋体"/>
        </w:rPr>
        <w:t>已用/预留</w:t>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已使用</w:t>
      </w:r>
      <w:r>
        <w:rPr>
          <w:rStyle w:val="48"/>
          <w:rFonts w:hint="eastAsia" w:ascii="宋体" w:hAnsi="宋体" w:eastAsia="宋体" w:cs="宋体"/>
        </w:rPr>
        <w:t xml:space="preserve">   ░ = </w:t>
      </w:r>
      <w:r>
        <w:rPr>
          <w:rStyle w:val="48"/>
          <w:rFonts w:hint="eastAsia" w:ascii="宋体" w:hAnsi="宋体" w:eastAsia="宋体" w:cs="宋体"/>
        </w:rPr>
        <w:t>内部碎片（已预留但未使用）</w:t>
      </w:r>
      <w:r>
        <w:rPr>
          <w:rStyle w:val="48"/>
          <w:rFonts w:hint="eastAsia" w:ascii="宋体" w:hAnsi="宋体" w:eastAsia="宋体" w:cs="宋体"/>
        </w:rPr>
        <w:t xml:space="preserve">   </w:t>
      </w:r>
      <w:r>
        <w:rPr>
          <w:rStyle w:val="48"/>
          <w:rFonts w:hint="eastAsia" w:ascii="宋体" w:hAnsi="宋体" w:eastAsia="宋体" w:cs="宋体"/>
        </w:rPr>
        <w:t>空白</w:t>
      </w:r>
      <w:r>
        <w:rPr>
          <w:rStyle w:val="48"/>
          <w:rFonts w:hint="eastAsia" w:ascii="宋体" w:hAnsi="宋体" w:eastAsia="宋体" w:cs="宋体"/>
        </w:rPr>
        <w:t xml:space="preserve"> = </w:t>
      </w:r>
      <w:r>
        <w:rPr>
          <w:rStyle w:val="48"/>
          <w:rFonts w:hint="eastAsia" w:ascii="宋体" w:hAnsi="宋体" w:eastAsia="宋体" w:cs="宋体"/>
        </w:rPr>
        <w:t>外部碎片/空闲</w:t>
      </w:r>
    </w:p>
    <w:bookmarkEnd w:id="148"/>
    <w:p>
      <w:pPr>
        <w:pStyle w:val="5"/>
        <w:rPr>
          <w:rFonts w:hint="eastAsia" w:ascii="宋体" w:hAnsi="宋体" w:eastAsia="宋体" w:cs="宋体"/>
        </w:rPr>
      </w:pPr>
      <w:bookmarkStart w:id="149" w:name="动态长度请求的资源浪费"/>
      <w:r>
        <w:rPr>
          <w:rFonts w:hint="eastAsia" w:ascii="宋体" w:hAnsi="宋体" w:eastAsia="宋体" w:cs="宋体"/>
        </w:rPr>
        <w:t xml:space="preserve">5.2.2 </w:t>
      </w:r>
      <w:r>
        <w:rPr>
          <w:rFonts w:hint="eastAsia" w:ascii="宋体" w:hAnsi="宋体" w:eastAsia="宋体" w:cs="宋体"/>
        </w:rPr>
        <w:t>动态长度请求的资源浪费</w:t>
      </w:r>
    </w:p>
    <w:p>
      <w:pPr>
        <w:pStyle w:val="23"/>
        <w:rPr>
          <w:rFonts w:hint="eastAsia" w:ascii="宋体" w:hAnsi="宋体" w:eastAsia="宋体" w:cs="宋体"/>
        </w:rPr>
      </w:pPr>
      <w:r>
        <w:rPr>
          <w:rFonts w:hint="eastAsia" w:ascii="宋体" w:hAnsi="宋体" w:eastAsia="宋体" w:cs="宋体"/>
        </w:rPr>
        <w:t>静态分配的碎片化问题之所以如此严重，根源在于自然语言生成的一个基本特性：输出长度的不可预知性。与图像分类或语音识别等输出维度固定的任务不同，语言模型的输出长度取决于输入内容、解码参数（如温度、Top-K、Top-P）以及停止条件（如遇到</w:t>
      </w:r>
      <w:r>
        <w:rPr>
          <w:rFonts w:hint="eastAsia" w:ascii="宋体" w:hAnsi="宋体" w:eastAsia="宋体" w:cs="宋体"/>
        </w:rPr>
        <w:t xml:space="preserve"> EOS Token </w:t>
      </w:r>
      <w:r>
        <w:rPr>
          <w:rFonts w:hint="eastAsia" w:ascii="宋体" w:hAnsi="宋体" w:eastAsia="宋体" w:cs="宋体"/>
        </w:rPr>
        <w:t>或达到最大长度），具有极大的变异性。</w:t>
      </w:r>
    </w:p>
    <w:p>
      <w:pPr>
        <w:pStyle w:val="3"/>
        <w:rPr>
          <w:rFonts w:hint="eastAsia" w:ascii="宋体" w:hAnsi="宋体" w:eastAsia="宋体" w:cs="宋体"/>
        </w:rPr>
      </w:pPr>
      <w:r>
        <w:rPr>
          <w:rFonts w:hint="eastAsia" w:ascii="宋体" w:hAnsi="宋体" w:eastAsia="宋体" w:cs="宋体"/>
        </w:rPr>
        <w:t>在真实的生产工作负载中，请求长度呈现典型的长尾分布。以</w:t>
      </w:r>
      <w:r>
        <w:rPr>
          <w:rFonts w:hint="eastAsia" w:ascii="宋体" w:hAnsi="宋体" w:eastAsia="宋体" w:cs="宋体"/>
        </w:rPr>
        <w:t xml:space="preserve"> ShareGPT </w:t>
      </w:r>
      <w:r>
        <w:rPr>
          <w:rFonts w:hint="eastAsia" w:ascii="宋体" w:hAnsi="宋体" w:eastAsia="宋体" w:cs="宋体"/>
        </w:rPr>
        <w:t>数据集（来源于真实用户与</w:t>
      </w:r>
      <w:r>
        <w:rPr>
          <w:rFonts w:hint="eastAsia" w:ascii="宋体" w:hAnsi="宋体" w:eastAsia="宋体" w:cs="宋体"/>
        </w:rPr>
        <w:t xml:space="preserve"> ChatGPT </w:t>
      </w:r>
      <w:r>
        <w:rPr>
          <w:rFonts w:hint="eastAsia" w:ascii="宋体" w:hAnsi="宋体" w:eastAsia="宋体" w:cs="宋体"/>
        </w:rPr>
        <w:t>的对话记录）为例，输出长度的分布具有以下特征：中位数约为</w:t>
      </w:r>
      <w:r>
        <w:rPr>
          <w:rFonts w:hint="eastAsia" w:ascii="宋体" w:hAnsi="宋体" w:eastAsia="宋体" w:cs="宋体"/>
        </w:rPr>
        <w:t xml:space="preserve"> 200-300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Token，均值约为</w:t>
      </w:r>
      <w:r>
        <w:rPr>
          <w:rFonts w:hint="eastAsia" w:ascii="宋体" w:hAnsi="宋体" w:eastAsia="宋体" w:cs="宋体"/>
        </w:rPr>
        <w:t xml:space="preserve"> 500-700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Token，而</w:t>
      </w:r>
      <w:r>
        <w:rPr>
          <w:rFonts w:hint="eastAsia" w:ascii="宋体" w:hAnsi="宋体" w:eastAsia="宋体" w:cs="宋体"/>
        </w:rPr>
        <w:t xml:space="preserve"> 95 </w:t>
      </w:r>
      <w:r>
        <w:rPr>
          <w:rFonts w:hint="eastAsia" w:ascii="宋体" w:hAnsi="宋体" w:eastAsia="宋体" w:cs="宋体"/>
        </w:rPr>
        <w:t>百分位数可能达到</w:t>
      </w:r>
      <w:r>
        <w:rPr>
          <w:rFonts w:hint="eastAsia" w:ascii="宋体" w:hAnsi="宋体" w:eastAsia="宋体" w:cs="宋体"/>
        </w:rPr>
        <w:t xml:space="preserve"> 2000-3000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Token，极端情况下可达到上下文窗口的上限。这意味着，如果按照</w:t>
      </w:r>
      <w:r>
        <w:rPr>
          <w:rFonts w:hint="eastAsia" w:ascii="宋体" w:hAnsi="宋体" w:eastAsia="宋体" w:cs="宋体"/>
        </w:rPr>
        <w:t xml:space="preserve"> 95 </w:t>
      </w:r>
      <w:r>
        <w:rPr>
          <w:rFonts w:hint="eastAsia" w:ascii="宋体" w:hAnsi="宋体" w:eastAsia="宋体" w:cs="宋体"/>
        </w:rPr>
        <w:t>百分位数或最大长度来预分配，绝大多数请求都会造成严重的空间浪费。</w:t>
      </w:r>
    </w:p>
    <w:p>
      <w:pPr>
        <w:pStyle w:val="3"/>
        <w:rPr>
          <w:rFonts w:hint="eastAsia" w:ascii="宋体" w:hAnsi="宋体" w:eastAsia="宋体" w:cs="宋体"/>
        </w:rPr>
      </w:pPr>
      <w:r>
        <w:rPr>
          <w:rFonts w:hint="eastAsia" w:ascii="宋体" w:hAnsi="宋体" w:eastAsia="宋体" w:cs="宋体"/>
        </w:rPr>
        <w:t>动态长度带来的挑战不仅仅是空间浪费，还包括资源规划的困难。考虑以下场景：系统当前有</w:t>
      </w:r>
      <w:r>
        <w:rPr>
          <w:rFonts w:hint="eastAsia" w:ascii="宋体" w:hAnsi="宋体" w:eastAsia="宋体" w:cs="宋体"/>
        </w:rPr>
        <w:t xml:space="preserve"> 30 </w:t>
      </w:r>
      <w:r>
        <w:rPr>
          <w:rFonts w:hint="eastAsia" w:ascii="宋体" w:hAnsi="宋体" w:eastAsia="宋体" w:cs="宋体"/>
        </w:rPr>
        <w:t>个正在处理的请求，GPU</w:t>
      </w:r>
      <w:r>
        <w:rPr>
          <w:rFonts w:hint="eastAsia" w:ascii="宋体" w:hAnsi="宋体" w:eastAsia="宋体" w:cs="宋体"/>
        </w:rPr>
        <w:t xml:space="preserve"> </w:t>
      </w:r>
      <w:r>
        <w:rPr>
          <w:rFonts w:hint="eastAsia" w:ascii="宋体" w:hAnsi="宋体" w:eastAsia="宋体" w:cs="宋体"/>
        </w:rPr>
        <w:t>显存中有足够的空间按最大长度预留再接纳</w:t>
      </w:r>
      <w:r>
        <w:rPr>
          <w:rFonts w:hint="eastAsia" w:ascii="宋体" w:hAnsi="宋体" w:eastAsia="宋体" w:cs="宋体"/>
        </w:rPr>
        <w:t xml:space="preserve"> 5 </w:t>
      </w:r>
      <w:r>
        <w:rPr>
          <w:rFonts w:hint="eastAsia" w:ascii="宋体" w:hAnsi="宋体" w:eastAsia="宋体" w:cs="宋体"/>
        </w:rPr>
        <w:t>个新请求。如果这</w:t>
      </w:r>
      <w:r>
        <w:rPr>
          <w:rFonts w:hint="eastAsia" w:ascii="宋体" w:hAnsi="宋体" w:eastAsia="宋体" w:cs="宋体"/>
        </w:rPr>
        <w:t xml:space="preserve"> 30 </w:t>
      </w:r>
      <w:r>
        <w:rPr>
          <w:rFonts w:hint="eastAsia" w:ascii="宋体" w:hAnsi="宋体" w:eastAsia="宋体" w:cs="宋体"/>
        </w:rPr>
        <w:t>个请求中大多数的实际输出很短，那么系统其实有能力接纳更多请求来提升吞吐量，但保守的静态分配策略阻止了这一点。反过来，如果系统采用激进策略，按平均长度而非最大长度来分配，则可能面临请求的实际生成长度超过预分配空间的风险，导致需要中断请求或进行代价高昂的内存重分配。</w:t>
      </w:r>
    </w:p>
    <w:p>
      <w:pPr>
        <w:pStyle w:val="3"/>
        <w:rPr>
          <w:rFonts w:hint="eastAsia" w:ascii="宋体" w:hAnsi="宋体" w:eastAsia="宋体" w:cs="宋体"/>
        </w:rPr>
      </w:pPr>
      <w:r>
        <w:rPr>
          <w:rFonts w:hint="eastAsia" w:ascii="宋体" w:hAnsi="宋体" w:eastAsia="宋体" w:cs="宋体"/>
        </w:rPr>
        <w:t>这一困境的本质是，静态预分配策略试图用一个确定性的决策来应对本质上不确定的需求。我们需要的是一种能够按需分配、动态增长的</w:t>
      </w:r>
      <w:r>
        <w:rPr>
          <w:rFonts w:hint="eastAsia" w:ascii="宋体" w:hAnsi="宋体" w:eastAsia="宋体" w:cs="宋体"/>
        </w:rPr>
        <w:t xml:space="preserve"> KV Cache </w:t>
      </w:r>
      <w:r>
        <w:rPr>
          <w:rFonts w:hint="eastAsia" w:ascii="宋体" w:hAnsi="宋体" w:eastAsia="宋体" w:cs="宋体"/>
        </w:rPr>
        <w:t>管理机制——这正是</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RadixAttention </w:t>
      </w:r>
      <w:r>
        <w:rPr>
          <w:rFonts w:hint="eastAsia" w:ascii="宋体" w:hAnsi="宋体" w:eastAsia="宋体" w:cs="宋体"/>
        </w:rPr>
        <w:t>所提供的解决方案的核心动机。</w:t>
      </w:r>
    </w:p>
    <w:p>
      <w:pPr>
        <w:pStyle w:val="3"/>
        <w:rPr>
          <w:rFonts w:hint="eastAsia" w:ascii="宋体" w:hAnsi="宋体" w:eastAsia="宋体" w:cs="宋体"/>
        </w:rPr>
      </w:pPr>
      <w:r>
        <w:rPr>
          <w:rFonts w:hint="eastAsia" w:ascii="宋体" w:hAnsi="宋体" w:eastAsia="宋体" w:cs="宋体"/>
        </w:rPr>
        <w:t>另一个被静态分配方案忽略的重要优化机会是</w:t>
      </w:r>
      <w:r>
        <w:rPr>
          <w:rFonts w:hint="eastAsia" w:ascii="宋体" w:hAnsi="宋体" w:eastAsia="宋体" w:cs="宋体"/>
          <w:b/>
          <w:bCs/>
        </w:rPr>
        <w:t>跨请求的</w:t>
      </w:r>
      <w:r>
        <w:rPr>
          <w:rFonts w:hint="eastAsia" w:ascii="宋体" w:hAnsi="宋体" w:eastAsia="宋体" w:cs="宋体"/>
          <w:b/>
          <w:bCs/>
        </w:rPr>
        <w:t xml:space="preserve"> KV Cache </w:t>
      </w:r>
      <w:r>
        <w:rPr>
          <w:rFonts w:hint="eastAsia" w:ascii="宋体" w:hAnsi="宋体" w:eastAsia="宋体" w:cs="宋体"/>
          <w:b/>
          <w:bCs/>
        </w:rPr>
        <w:t>共享</w:t>
      </w:r>
      <w:r>
        <w:rPr>
          <w:rFonts w:hint="eastAsia" w:ascii="宋体" w:hAnsi="宋体" w:eastAsia="宋体" w:cs="宋体"/>
        </w:rPr>
        <w:t>。在许多实际应用场景中，不同请求之间存在大量的公共前缀。例如，所有发送给同一个</w:t>
      </w:r>
      <w:r>
        <w:rPr>
          <w:rFonts w:hint="eastAsia" w:ascii="宋体" w:hAnsi="宋体" w:eastAsia="宋体" w:cs="宋体"/>
        </w:rPr>
        <w:t xml:space="preserve"> AI </w:t>
      </w:r>
      <w:r>
        <w:rPr>
          <w:rFonts w:hint="eastAsia" w:ascii="宋体" w:hAnsi="宋体" w:eastAsia="宋体" w:cs="宋体"/>
        </w:rPr>
        <w:t>助手的请求都包含相同的系统提示（System</w:t>
      </w:r>
      <w:r>
        <w:rPr>
          <w:rFonts w:hint="eastAsia" w:ascii="宋体" w:hAnsi="宋体" w:eastAsia="宋体" w:cs="宋体"/>
        </w:rPr>
        <w:t xml:space="preserve"> </w:t>
      </w:r>
      <w:r>
        <w:rPr>
          <w:rFonts w:hint="eastAsia" w:ascii="宋体" w:hAnsi="宋体" w:eastAsia="宋体" w:cs="宋体"/>
        </w:rPr>
        <w:t>Prompt）；在少样本学习（Few-Shot</w:t>
      </w:r>
      <w:r>
        <w:rPr>
          <w:rFonts w:hint="eastAsia" w:ascii="宋体" w:hAnsi="宋体" w:eastAsia="宋体" w:cs="宋体"/>
        </w:rPr>
        <w:t xml:space="preserve"> </w:t>
      </w:r>
      <w:r>
        <w:rPr>
          <w:rFonts w:hint="eastAsia" w:ascii="宋体" w:hAnsi="宋体" w:eastAsia="宋体" w:cs="宋体"/>
        </w:rPr>
        <w:t>Learning）中，所有请求共享相同的示例前缀；在文档问答中，多个问题针对同一篇文档。在这些场景下，公共前缀对应的</w:t>
      </w:r>
      <w:r>
        <w:rPr>
          <w:rFonts w:hint="eastAsia" w:ascii="宋体" w:hAnsi="宋体" w:eastAsia="宋体" w:cs="宋体"/>
        </w:rPr>
        <w:t xml:space="preserve"> KV Cache </w:t>
      </w:r>
      <w:r>
        <w:rPr>
          <w:rFonts w:hint="eastAsia" w:ascii="宋体" w:hAnsi="宋体" w:eastAsia="宋体" w:cs="宋体"/>
        </w:rPr>
        <w:t>在逻辑上完全相同，但在静态分配方案中，每个请求各自独立地存储一份完整的副本，造成了大量冗余。</w:t>
      </w:r>
    </w:p>
    <w:p>
      <w:pPr>
        <w:pStyle w:val="3"/>
        <w:rPr>
          <w:rFonts w:hint="eastAsia" w:ascii="宋体" w:hAnsi="宋体" w:eastAsia="宋体" w:cs="宋体"/>
        </w:rPr>
      </w:pPr>
      <w:r>
        <w:rPr>
          <w:rFonts w:hint="eastAsia" w:ascii="宋体" w:hAnsi="宋体" w:eastAsia="宋体" w:cs="宋体"/>
        </w:rPr>
        <w:t>总结而言，KV</w:t>
      </w:r>
      <w:r>
        <w:rPr>
          <w:rFonts w:hint="eastAsia" w:ascii="宋体" w:hAnsi="宋体" w:eastAsia="宋体" w:cs="宋体"/>
        </w:rPr>
        <w:t xml:space="preserve"> Cache </w:t>
      </w:r>
      <w:r>
        <w:rPr>
          <w:rFonts w:hint="eastAsia" w:ascii="宋体" w:hAnsi="宋体" w:eastAsia="宋体" w:cs="宋体"/>
        </w:rPr>
        <w:t>管理面临的核心挑战可以归纳为以下几点：动态大小与静态分配之间的矛盾导致严重的内存碎片化；长尾分布的请求长度导致保守预分配策略下的资源浪费；缺乏跨请求共享机制导致公共前缀的冗余存储。接下来两节将分别介绍</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如何从不同角度解决这些挑战。</w:t>
      </w:r>
    </w:p>
    <w:p>
      <w:pPr>
        <w:rPr>
          <w:rFonts w:hint="eastAsia" w:ascii="宋体" w:hAnsi="宋体" w:eastAsia="宋体" w:cs="宋体"/>
        </w:rPr>
      </w:pPr>
      <w:r>
        <w:rPr>
          <w:rFonts w:hint="eastAsia" w:ascii="宋体" w:hAnsi="宋体" w:eastAsia="宋体" w:cs="宋体"/>
        </w:rPr>
        <w:pict>
          <v:rect id="_x0000_i1084" o:spt="1" style="height:1.5pt;width:0pt;" coordsize="21600,21600" o:hr="t" o:hrstd="t" o:hralign="center">
            <v:path/>
            <v:fill focussize="0,0"/>
            <v:stroke/>
            <v:imagedata o:title=""/>
            <o:lock v:ext="edit"/>
            <w10:wrap type="none"/>
            <w10:anchorlock/>
          </v:rect>
        </w:pict>
      </w:r>
    </w:p>
    <w:bookmarkEnd w:id="147"/>
    <w:bookmarkEnd w:id="149"/>
    <w:p>
      <w:pPr>
        <w:pStyle w:val="4"/>
        <w:rPr>
          <w:rFonts w:hint="eastAsia" w:ascii="宋体" w:hAnsi="宋体" w:eastAsia="宋体" w:cs="宋体"/>
        </w:rPr>
      </w:pPr>
      <w:bookmarkStart w:id="150" w:name="pagedattention虚拟内存思想的引入vllm-核心"/>
      <w:r>
        <w:rPr>
          <w:rFonts w:hint="eastAsia" w:ascii="宋体" w:hAnsi="宋体" w:eastAsia="宋体" w:cs="宋体"/>
        </w:rPr>
        <w:t xml:space="preserve">5.3 </w:t>
      </w:r>
      <w:r>
        <w:rPr>
          <w:rFonts w:hint="eastAsia" w:ascii="宋体" w:hAnsi="宋体" w:eastAsia="宋体" w:cs="宋体"/>
        </w:rPr>
        <w:t>PagedAttention：虚拟内存思想的引入（vLLM</w:t>
      </w:r>
      <w:r>
        <w:rPr>
          <w:rFonts w:hint="eastAsia" w:ascii="宋体" w:hAnsi="宋体" w:eastAsia="宋体" w:cs="宋体"/>
        </w:rPr>
        <w:t xml:space="preserve"> </w:t>
      </w:r>
      <w:r>
        <w:rPr>
          <w:rFonts w:hint="eastAsia" w:ascii="宋体" w:hAnsi="宋体" w:eastAsia="宋体" w:cs="宋体"/>
        </w:rPr>
        <w:t>核心）</w:t>
      </w:r>
    </w:p>
    <w:p>
      <w:pPr>
        <w:pStyle w:val="23"/>
        <w:rPr>
          <w:rFonts w:hint="eastAsia" w:ascii="宋体" w:hAnsi="宋体" w:eastAsia="宋体" w:cs="宋体"/>
        </w:rPr>
      </w:pPr>
      <w:r>
        <w:rPr>
          <w:rFonts w:hint="eastAsia" w:ascii="宋体" w:hAnsi="宋体" w:eastAsia="宋体" w:cs="宋体"/>
        </w:rPr>
        <w:t xml:space="preserve">2023 </w:t>
      </w:r>
      <w:r>
        <w:rPr>
          <w:rFonts w:hint="eastAsia" w:ascii="宋体" w:hAnsi="宋体" w:eastAsia="宋体" w:cs="宋体"/>
        </w:rPr>
        <w:t>年，加州大学伯克利分校的</w:t>
      </w:r>
      <w:r>
        <w:rPr>
          <w:rFonts w:hint="eastAsia" w:ascii="宋体" w:hAnsi="宋体" w:eastAsia="宋体" w:cs="宋体"/>
        </w:rPr>
        <w:t xml:space="preserve"> Kwon </w:t>
      </w:r>
      <w:r>
        <w:rPr>
          <w:rFonts w:hint="eastAsia" w:ascii="宋体" w:hAnsi="宋体" w:eastAsia="宋体" w:cs="宋体"/>
        </w:rPr>
        <w:t>等人发表了具有里程碑意义的论文</w:t>
      </w:r>
      <w:r>
        <w:rPr>
          <w:rFonts w:hint="eastAsia" w:ascii="宋体" w:hAnsi="宋体" w:eastAsia="宋体" w:cs="宋体"/>
        </w:rPr>
        <w:t xml:space="preserve"> </w:t>
      </w:r>
      <w:r>
        <w:rPr>
          <w:rFonts w:hint="eastAsia" w:ascii="宋体" w:hAnsi="宋体" w:eastAsia="宋体" w:cs="宋体"/>
          <w:i/>
          <w:iCs/>
        </w:rPr>
        <w:t>“Efficient Memory Management for Large Language Model Serving with PagedAttention”</w:t>
      </w:r>
      <w:r>
        <w:rPr>
          <w:rFonts w:hint="eastAsia" w:ascii="宋体" w:hAnsi="宋体" w:eastAsia="宋体" w:cs="宋体"/>
        </w:rPr>
        <w:t>，提出了</w:t>
      </w:r>
      <w:r>
        <w:rPr>
          <w:rFonts w:hint="eastAsia" w:ascii="宋体" w:hAnsi="宋体" w:eastAsia="宋体" w:cs="宋体"/>
        </w:rPr>
        <w:t xml:space="preserve"> PagedAttention </w:t>
      </w:r>
      <w:r>
        <w:rPr>
          <w:rFonts w:hint="eastAsia" w:ascii="宋体" w:hAnsi="宋体" w:eastAsia="宋体" w:cs="宋体"/>
        </w:rPr>
        <w:t>机制，并基于此构建了</w:t>
      </w:r>
      <w:r>
        <w:rPr>
          <w:rFonts w:hint="eastAsia" w:ascii="宋体" w:hAnsi="宋体" w:eastAsia="宋体" w:cs="宋体"/>
        </w:rPr>
        <w:t xml:space="preserve"> vLLM </w:t>
      </w:r>
      <w:r>
        <w:rPr>
          <w:rFonts w:hint="eastAsia" w:ascii="宋体" w:hAnsi="宋体" w:eastAsia="宋体" w:cs="宋体"/>
        </w:rPr>
        <w:t>推理引擎。PagedAttention</w:t>
      </w:r>
      <w:r>
        <w:rPr>
          <w:rFonts w:hint="eastAsia" w:ascii="宋体" w:hAnsi="宋体" w:eastAsia="宋体" w:cs="宋体"/>
        </w:rPr>
        <w:t xml:space="preserve"> </w:t>
      </w:r>
      <w:r>
        <w:rPr>
          <w:rFonts w:hint="eastAsia" w:ascii="宋体" w:hAnsi="宋体" w:eastAsia="宋体" w:cs="宋体"/>
        </w:rPr>
        <w:t>的核心洞察是：操作系统早已解决了类似的动态内存管理问题——虚拟内存通过分页机制实现了灵活、高效的内存管理，同样的思想可以被应用于</w:t>
      </w:r>
      <w:r>
        <w:rPr>
          <w:rFonts w:hint="eastAsia" w:ascii="宋体" w:hAnsi="宋体" w:eastAsia="宋体" w:cs="宋体"/>
        </w:rPr>
        <w:t xml:space="preserve"> KV Cache </w:t>
      </w:r>
      <w:r>
        <w:rPr>
          <w:rFonts w:hint="eastAsia" w:ascii="宋体" w:hAnsi="宋体" w:eastAsia="宋体" w:cs="宋体"/>
        </w:rPr>
        <w:t>的显存管理。</w:t>
      </w:r>
    </w:p>
    <w:p>
      <w:pPr>
        <w:pStyle w:val="5"/>
        <w:rPr>
          <w:rFonts w:hint="eastAsia" w:ascii="宋体" w:hAnsi="宋体" w:eastAsia="宋体" w:cs="宋体"/>
        </w:rPr>
      </w:pPr>
      <w:bookmarkStart w:id="151" w:name="分页机制的设计原理"/>
      <w:r>
        <w:rPr>
          <w:rFonts w:hint="eastAsia" w:ascii="宋体" w:hAnsi="宋体" w:eastAsia="宋体" w:cs="宋体"/>
        </w:rPr>
        <w:t xml:space="preserve">5.3.1 </w:t>
      </w:r>
      <w:r>
        <w:rPr>
          <w:rFonts w:hint="eastAsia" w:ascii="宋体" w:hAnsi="宋体" w:eastAsia="宋体" w:cs="宋体"/>
        </w:rPr>
        <w:t>分页机制的设计原理</w:t>
      </w:r>
    </w:p>
    <w:p>
      <w:pPr>
        <w:pStyle w:val="23"/>
        <w:rPr>
          <w:rFonts w:hint="eastAsia" w:ascii="宋体" w:hAnsi="宋体" w:eastAsia="宋体" w:cs="宋体"/>
        </w:rPr>
      </w:pPr>
      <w:r>
        <w:rPr>
          <w:rFonts w:hint="eastAsia" w:ascii="宋体" w:hAnsi="宋体" w:eastAsia="宋体" w:cs="宋体"/>
        </w:rPr>
        <w:t>操作系统中的虚拟内存系统将物理内存划分为固定大小的</w:t>
      </w:r>
      <w:r>
        <w:rPr>
          <w:rFonts w:hint="eastAsia" w:ascii="宋体" w:hAnsi="宋体" w:eastAsia="宋体" w:cs="宋体"/>
          <w:b/>
          <w:bCs/>
        </w:rPr>
        <w:t>页帧</w:t>
      </w:r>
      <w:r>
        <w:rPr>
          <w:rFonts w:hint="eastAsia" w:ascii="宋体" w:hAnsi="宋体" w:eastAsia="宋体" w:cs="宋体"/>
        </w:rPr>
        <w:t>（Page</w:t>
      </w:r>
      <w:r>
        <w:rPr>
          <w:rFonts w:hint="eastAsia" w:ascii="宋体" w:hAnsi="宋体" w:eastAsia="宋体" w:cs="宋体"/>
        </w:rPr>
        <w:t xml:space="preserve"> </w:t>
      </w:r>
      <w:r>
        <w:rPr>
          <w:rFonts w:hint="eastAsia" w:ascii="宋体" w:hAnsi="宋体" w:eastAsia="宋体" w:cs="宋体"/>
        </w:rPr>
        <w:t>Frame），将进程的虚拟地址空间划分为同样大小的</w:t>
      </w:r>
      <w:r>
        <w:rPr>
          <w:rFonts w:hint="eastAsia" w:ascii="宋体" w:hAnsi="宋体" w:eastAsia="宋体" w:cs="宋体"/>
          <w:b/>
          <w:bCs/>
        </w:rPr>
        <w:t>页</w:t>
      </w:r>
      <w:r>
        <w:rPr>
          <w:rFonts w:hint="eastAsia" w:ascii="宋体" w:hAnsi="宋体" w:eastAsia="宋体" w:cs="宋体"/>
        </w:rPr>
        <w:t>（Page），通过</w:t>
      </w:r>
      <w:r>
        <w:rPr>
          <w:rFonts w:hint="eastAsia" w:ascii="宋体" w:hAnsi="宋体" w:eastAsia="宋体" w:cs="宋体"/>
          <w:b/>
          <w:bCs/>
        </w:rPr>
        <w:t>页表</w:t>
      </w:r>
      <w:r>
        <w:rPr>
          <w:rFonts w:hint="eastAsia" w:ascii="宋体" w:hAnsi="宋体" w:eastAsia="宋体" w:cs="宋体"/>
        </w:rPr>
        <w:t>（Page</w:t>
      </w:r>
      <w:r>
        <w:rPr>
          <w:rFonts w:hint="eastAsia" w:ascii="宋体" w:hAnsi="宋体" w:eastAsia="宋体" w:cs="宋体"/>
        </w:rPr>
        <w:t xml:space="preserve"> </w:t>
      </w:r>
      <w:r>
        <w:rPr>
          <w:rFonts w:hint="eastAsia" w:ascii="宋体" w:hAnsi="宋体" w:eastAsia="宋体" w:cs="宋体"/>
        </w:rPr>
        <w:t>Table）建立虚拟页到物理页帧的映射关系。进程看到的是连续的虚拟地址空间，但底层的物理内存可以是不连续的。这种间接层消除了连续分配的要求，从根本上解决了外部碎片化问题。</w:t>
      </w:r>
    </w:p>
    <w:p>
      <w:pPr>
        <w:pStyle w:val="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将这一思想直接移植到了</w:t>
      </w:r>
      <w:r>
        <w:rPr>
          <w:rFonts w:hint="eastAsia" w:ascii="宋体" w:hAnsi="宋体" w:eastAsia="宋体" w:cs="宋体"/>
        </w:rPr>
        <w:t xml:space="preserve"> KV Cache </w:t>
      </w:r>
      <w:r>
        <w:rPr>
          <w:rFonts w:hint="eastAsia" w:ascii="宋体" w:hAnsi="宋体" w:eastAsia="宋体" w:cs="宋体"/>
        </w:rPr>
        <w:t>管理中。其核心设计如下：</w:t>
      </w:r>
    </w:p>
    <w:p>
      <w:pPr>
        <w:pStyle w:val="3"/>
        <w:rPr>
          <w:rFonts w:hint="eastAsia" w:ascii="宋体" w:hAnsi="宋体" w:eastAsia="宋体" w:cs="宋体"/>
        </w:rPr>
      </w:pPr>
      <w:r>
        <w:rPr>
          <w:rFonts w:hint="eastAsia" w:ascii="宋体" w:hAnsi="宋体" w:eastAsia="宋体" w:cs="宋体"/>
          <w:b/>
          <w:bCs/>
        </w:rPr>
        <w:t>物理块（Physical</w:t>
      </w:r>
      <w:r>
        <w:rPr>
          <w:rFonts w:hint="eastAsia" w:ascii="宋体" w:hAnsi="宋体" w:eastAsia="宋体" w:cs="宋体"/>
          <w:b/>
          <w:bCs/>
        </w:rPr>
        <w:t xml:space="preserve"> </w:t>
      </w:r>
      <w:r>
        <w:rPr>
          <w:rFonts w:hint="eastAsia" w:ascii="宋体" w:hAnsi="宋体" w:eastAsia="宋体" w:cs="宋体"/>
          <w:b/>
          <w:bCs/>
        </w:rPr>
        <w:t>Block）：</w:t>
      </w:r>
      <w:r>
        <w:rPr>
          <w:rFonts w:hint="eastAsia" w:ascii="宋体" w:hAnsi="宋体" w:eastAsia="宋体" w:cs="宋体"/>
        </w:rPr>
        <w:t xml:space="preserve"> GPU </w:t>
      </w:r>
      <w:r>
        <w:rPr>
          <w:rFonts w:hint="eastAsia" w:ascii="宋体" w:hAnsi="宋体" w:eastAsia="宋体" w:cs="宋体"/>
        </w:rPr>
        <w:t>显存中用于存储</w:t>
      </w:r>
      <w:r>
        <w:rPr>
          <w:rFonts w:hint="eastAsia" w:ascii="宋体" w:hAnsi="宋体" w:eastAsia="宋体" w:cs="宋体"/>
        </w:rPr>
        <w:t xml:space="preserve"> KV Cache </w:t>
      </w:r>
      <w:r>
        <w:rPr>
          <w:rFonts w:hint="eastAsia" w:ascii="宋体" w:hAnsi="宋体" w:eastAsia="宋体" w:cs="宋体"/>
        </w:rPr>
        <w:t>的空间被划分为固定大小的物理块。每个物理块可以容纳固定数量</w:t>
      </w:r>
      <w:r>
        <w:rPr>
          <w:rFonts w:hint="eastAsia" w:ascii="宋体" w:hAnsi="宋体" w:eastAsia="宋体" w:cs="宋体"/>
        </w:rPr>
        <w:t xml:space="preserve"> </w:t>
      </w:r>
      <w:r>
        <w:rPr>
          <w:rFonts w:hint="eastAsia" w:ascii="宋体" w:hAnsi="宋体" w:eastAsia="宋体" w:cs="宋体"/>
        </w:rPr>
        <w:t>（Block</w:t>
      </w:r>
      <w:r>
        <w:rPr>
          <w:rFonts w:hint="eastAsia" w:ascii="宋体" w:hAnsi="宋体" w:eastAsia="宋体" w:cs="宋体"/>
        </w:rPr>
        <w:t xml:space="preserve"> </w:t>
      </w:r>
      <w:r>
        <w:rPr>
          <w:rFonts w:hint="eastAsia" w:ascii="宋体" w:hAnsi="宋体" w:eastAsia="宋体" w:cs="宋体"/>
        </w:rPr>
        <w:t>Size）个</w:t>
      </w:r>
      <w:r>
        <w:rPr>
          <w:rFonts w:hint="eastAsia" w:ascii="宋体" w:hAnsi="宋体" w:eastAsia="宋体" w:cs="宋体"/>
        </w:rPr>
        <w:t xml:space="preserve"> Token </w:t>
      </w:r>
      <w:r>
        <w:rPr>
          <w:rFonts w:hint="eastAsia" w:ascii="宋体" w:hAnsi="宋体" w:eastAsia="宋体" w:cs="宋体"/>
        </w:rPr>
        <w:t>的键和值向量。例如，当</w:t>
      </w:r>
      <w:r>
        <w:rPr>
          <w:rFonts w:hint="eastAsia" w:ascii="宋体" w:hAnsi="宋体" w:eastAsia="宋体" w:cs="宋体"/>
        </w:rPr>
        <w:t xml:space="preserve">  </w:t>
      </w:r>
      <w:r>
        <w:rPr>
          <w:rFonts w:hint="eastAsia" w:ascii="宋体" w:hAnsi="宋体" w:eastAsia="宋体" w:cs="宋体"/>
        </w:rPr>
        <w:t>时，每个物理块存储</w:t>
      </w:r>
      <w:r>
        <w:rPr>
          <w:rFonts w:hint="eastAsia" w:ascii="宋体" w:hAnsi="宋体" w:eastAsia="宋体" w:cs="宋体"/>
        </w:rPr>
        <w:t xml:space="preserve"> 16 </w:t>
      </w:r>
      <w:r>
        <w:rPr>
          <w:rFonts w:hint="eastAsia" w:ascii="宋体" w:hAnsi="宋体" w:eastAsia="宋体" w:cs="宋体"/>
        </w:rPr>
        <w:t>个连续</w:t>
      </w:r>
      <w:r>
        <w:rPr>
          <w:rFonts w:hint="eastAsia" w:ascii="宋体" w:hAnsi="宋体" w:eastAsia="宋体" w:cs="宋体"/>
        </w:rPr>
        <w:t xml:space="preserve"> Token </w:t>
      </w:r>
      <w:r>
        <w:rPr>
          <w:rFonts w:hint="eastAsia" w:ascii="宋体" w:hAnsi="宋体" w:eastAsia="宋体" w:cs="宋体"/>
        </w:rPr>
        <w:t>位置在某一层的</w:t>
      </w:r>
      <w:r>
        <w:rPr>
          <w:rFonts w:hint="eastAsia" w:ascii="宋体" w:hAnsi="宋体" w:eastAsia="宋体" w:cs="宋体"/>
        </w:rPr>
        <w:t xml:space="preserve"> K </w:t>
      </w:r>
      <w:r>
        <w:rPr>
          <w:rFonts w:hint="eastAsia" w:ascii="宋体" w:hAnsi="宋体" w:eastAsia="宋体" w:cs="宋体"/>
        </w:rPr>
        <w:t>向量和</w:t>
      </w:r>
      <w:r>
        <w:rPr>
          <w:rFonts w:hint="eastAsia" w:ascii="宋体" w:hAnsi="宋体" w:eastAsia="宋体" w:cs="宋体"/>
        </w:rPr>
        <w:t xml:space="preserve"> V </w:t>
      </w:r>
      <w:r>
        <w:rPr>
          <w:rFonts w:hint="eastAsia" w:ascii="宋体" w:hAnsi="宋体" w:eastAsia="宋体" w:cs="宋体"/>
        </w:rPr>
        <w:t>向量。在</w:t>
      </w:r>
      <w:r>
        <w:rPr>
          <w:rFonts w:hint="eastAsia" w:ascii="宋体" w:hAnsi="宋体" w:eastAsia="宋体" w:cs="宋体"/>
        </w:rPr>
        <w:t xml:space="preserve"> vLLM </w:t>
      </w:r>
      <w:r>
        <w:rPr>
          <w:rFonts w:hint="eastAsia" w:ascii="宋体" w:hAnsi="宋体" w:eastAsia="宋体" w:cs="宋体"/>
        </w:rPr>
        <w:t>的实现中，所有层的</w:t>
      </w:r>
      <w:r>
        <w:rPr>
          <w:rFonts w:hint="eastAsia" w:ascii="宋体" w:hAnsi="宋体" w:eastAsia="宋体" w:cs="宋体"/>
        </w:rPr>
        <w:t xml:space="preserve"> KV Cache </w:t>
      </w:r>
      <w:r>
        <w:rPr>
          <w:rFonts w:hint="eastAsia" w:ascii="宋体" w:hAnsi="宋体" w:eastAsia="宋体" w:cs="宋体"/>
        </w:rPr>
        <w:t>通常被统一管理，即一个逻辑上的"KV</w:t>
      </w:r>
      <w:r>
        <w:rPr>
          <w:rFonts w:hint="eastAsia" w:ascii="宋体" w:hAnsi="宋体" w:eastAsia="宋体" w:cs="宋体"/>
        </w:rPr>
        <w:t xml:space="preserve"> Cache </w:t>
      </w:r>
      <w:r>
        <w:rPr>
          <w:rFonts w:hint="eastAsia" w:ascii="宋体" w:hAnsi="宋体" w:eastAsia="宋体" w:cs="宋体"/>
        </w:rPr>
        <w:t>块"包含所有层的</w:t>
      </w:r>
      <w:r>
        <w:rPr>
          <w:rFonts w:hint="eastAsia" w:ascii="宋体" w:hAnsi="宋体" w:eastAsia="宋体" w:cs="宋体"/>
        </w:rPr>
        <w:t xml:space="preserve"> KV </w:t>
      </w:r>
      <w:r>
        <w:rPr>
          <w:rFonts w:hint="eastAsia" w:ascii="宋体" w:hAnsi="宋体" w:eastAsia="宋体" w:cs="宋体"/>
        </w:rPr>
        <w:t>数据。</w:t>
      </w:r>
    </w:p>
    <w:p>
      <w:pPr>
        <w:pStyle w:val="3"/>
        <w:rPr>
          <w:rFonts w:hint="eastAsia" w:ascii="宋体" w:hAnsi="宋体" w:eastAsia="宋体" w:cs="宋体"/>
        </w:rPr>
      </w:pPr>
      <w:r>
        <w:rPr>
          <w:rFonts w:hint="eastAsia" w:ascii="宋体" w:hAnsi="宋体" w:eastAsia="宋体" w:cs="宋体"/>
          <w:b/>
          <w:bCs/>
        </w:rPr>
        <w:t>逻辑块（Logical</w:t>
      </w:r>
      <w:r>
        <w:rPr>
          <w:rFonts w:hint="eastAsia" w:ascii="宋体" w:hAnsi="宋体" w:eastAsia="宋体" w:cs="宋体"/>
          <w:b/>
          <w:bCs/>
        </w:rPr>
        <w:t xml:space="preserve"> </w:t>
      </w:r>
      <w:r>
        <w:rPr>
          <w:rFonts w:hint="eastAsia" w:ascii="宋体" w:hAnsi="宋体" w:eastAsia="宋体" w:cs="宋体"/>
          <w:b/>
          <w:bCs/>
        </w:rPr>
        <w:t>Block）：</w:t>
      </w:r>
      <w:r>
        <w:rPr>
          <w:rFonts w:hint="eastAsia" w:ascii="宋体" w:hAnsi="宋体" w:eastAsia="宋体" w:cs="宋体"/>
        </w:rPr>
        <w:t xml:space="preserve"> </w:t>
      </w:r>
      <w:r>
        <w:rPr>
          <w:rFonts w:hint="eastAsia" w:ascii="宋体" w:hAnsi="宋体" w:eastAsia="宋体" w:cs="宋体"/>
        </w:rPr>
        <w:t>每个请求的</w:t>
      </w:r>
      <w:r>
        <w:rPr>
          <w:rFonts w:hint="eastAsia" w:ascii="宋体" w:hAnsi="宋体" w:eastAsia="宋体" w:cs="宋体"/>
        </w:rPr>
        <w:t xml:space="preserve"> KV Cache </w:t>
      </w:r>
      <w:r>
        <w:rPr>
          <w:rFonts w:hint="eastAsia" w:ascii="宋体" w:hAnsi="宋体" w:eastAsia="宋体" w:cs="宋体"/>
        </w:rPr>
        <w:t>被视为一系列逻辑块。第一个逻辑块存储序列中第</w:t>
      </w:r>
      <w:r>
        <w:rPr>
          <w:rFonts w:hint="eastAsia" w:ascii="宋体" w:hAnsi="宋体" w:eastAsia="宋体" w:cs="宋体"/>
        </w:rPr>
        <w:t xml:space="preserve"> 1 </w:t>
      </w:r>
      <w:r>
        <w:rPr>
          <w:rFonts w:hint="eastAsia" w:ascii="宋体" w:hAnsi="宋体" w:eastAsia="宋体" w:cs="宋体"/>
        </w:rPr>
        <w:t>到第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数据，第二个逻辑块存储第</w:t>
      </w:r>
      <w:r>
        <w:rPr>
          <w:rFonts w:hint="eastAsia" w:ascii="宋体" w:hAnsi="宋体" w:eastAsia="宋体" w:cs="宋体"/>
        </w:rPr>
        <w:t xml:space="preserve">  </w:t>
      </w:r>
      <w:r>
        <w:rPr>
          <w:rFonts w:hint="eastAsia" w:ascii="宋体" w:hAnsi="宋体" w:eastAsia="宋体" w:cs="宋体"/>
        </w:rPr>
        <w:t>到第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数据，以此类推。从请求的视角看，它的</w:t>
      </w:r>
      <w:r>
        <w:rPr>
          <w:rFonts w:hint="eastAsia" w:ascii="宋体" w:hAnsi="宋体" w:eastAsia="宋体" w:cs="宋体"/>
        </w:rPr>
        <w:t xml:space="preserve"> KV Cache </w:t>
      </w:r>
      <w:r>
        <w:rPr>
          <w:rFonts w:hint="eastAsia" w:ascii="宋体" w:hAnsi="宋体" w:eastAsia="宋体" w:cs="宋体"/>
        </w:rPr>
        <w:t>占据了连续编号的逻辑块。</w:t>
      </w:r>
    </w:p>
    <w:p>
      <w:pPr>
        <w:pStyle w:val="3"/>
        <w:rPr>
          <w:rFonts w:hint="eastAsia" w:ascii="宋体" w:hAnsi="宋体" w:eastAsia="宋体" w:cs="宋体"/>
        </w:rPr>
      </w:pPr>
      <w:r>
        <w:rPr>
          <w:rFonts w:hint="eastAsia" w:ascii="宋体" w:hAnsi="宋体" w:eastAsia="宋体" w:cs="宋体"/>
          <w:b/>
          <w:bCs/>
        </w:rPr>
        <w:t>块表（Block</w:t>
      </w:r>
      <w:r>
        <w:rPr>
          <w:rFonts w:hint="eastAsia" w:ascii="宋体" w:hAnsi="宋体" w:eastAsia="宋体" w:cs="宋体"/>
          <w:b/>
          <w:bCs/>
        </w:rPr>
        <w:t xml:space="preserve"> </w:t>
      </w:r>
      <w:r>
        <w:rPr>
          <w:rFonts w:hint="eastAsia" w:ascii="宋体" w:hAnsi="宋体" w:eastAsia="宋体" w:cs="宋体"/>
          <w:b/>
          <w:bCs/>
        </w:rPr>
        <w:t>Table）：</w:t>
      </w:r>
      <w:r>
        <w:rPr>
          <w:rFonts w:hint="eastAsia" w:ascii="宋体" w:hAnsi="宋体" w:eastAsia="宋体" w:cs="宋体"/>
        </w:rPr>
        <w:t xml:space="preserve"> </w:t>
      </w:r>
      <w:r>
        <w:rPr>
          <w:rFonts w:hint="eastAsia" w:ascii="宋体" w:hAnsi="宋体" w:eastAsia="宋体" w:cs="宋体"/>
        </w:rPr>
        <w:t>每个请求维护一个块表，记录其逻辑块到物理块的映射关系。这与操作系统中的页表完全类似。通过块表的间接寻址，一个请求的逻辑上连续的</w:t>
      </w:r>
      <w:r>
        <w:rPr>
          <w:rFonts w:hint="eastAsia" w:ascii="宋体" w:hAnsi="宋体" w:eastAsia="宋体" w:cs="宋体"/>
        </w:rPr>
        <w:t xml:space="preserve"> KV Cache </w:t>
      </w:r>
      <w:r>
        <w:rPr>
          <w:rFonts w:hint="eastAsia" w:ascii="宋体" w:hAnsi="宋体" w:eastAsia="宋体" w:cs="宋体"/>
        </w:rPr>
        <w:t>可以存储在物理上不连续的显存块中。</w:t>
      </w:r>
    </w:p>
    <w:p>
      <w:pPr>
        <w:pStyle w:val="3"/>
        <w:rPr>
          <w:rFonts w:hint="eastAsia" w:ascii="宋体" w:hAnsi="宋体" w:eastAsia="宋体" w:cs="宋体"/>
        </w:rPr>
      </w:pPr>
      <w:r>
        <w:rPr>
          <w:rFonts w:hint="eastAsia" w:ascii="宋体" w:hAnsi="宋体" w:eastAsia="宋体" w:cs="宋体"/>
        </w:rPr>
        <w:t>这种设计的直接好处是：KV</w:t>
      </w:r>
      <w:r>
        <w:rPr>
          <w:rFonts w:hint="eastAsia" w:ascii="宋体" w:hAnsi="宋体" w:eastAsia="宋体" w:cs="宋体"/>
        </w:rPr>
        <w:t xml:space="preserve"> Cache </w:t>
      </w:r>
      <w:r>
        <w:rPr>
          <w:rFonts w:hint="eastAsia" w:ascii="宋体" w:hAnsi="宋体" w:eastAsia="宋体" w:cs="宋体"/>
        </w:rPr>
        <w:t>的分配以块为粒度进行，而不再需要预先分配一整块连续空间。当一个请求开始处理时，系统只分配第一个物理块。随着序列的生成，每当当前块被填满，系统才从空闲池中取出一个新的物理块来分配。当请求完成后，其占用的所有物理块被归还到空闲池中，可以被后续请求复用。</w:t>
      </w:r>
    </w:p>
    <w:p>
      <w:pPr>
        <w:pStyle w:val="3"/>
        <w:rPr>
          <w:rFonts w:hint="eastAsia" w:ascii="宋体" w:hAnsi="宋体" w:eastAsia="宋体" w:cs="宋体"/>
        </w:rPr>
      </w:pPr>
      <w:r>
        <w:rPr>
          <w:rFonts w:hint="eastAsia" w:ascii="宋体" w:hAnsi="宋体" w:eastAsia="宋体" w:cs="宋体"/>
        </w:rPr>
        <w:t>让我们通过一个具体例子来说明这一过程。假设</w:t>
      </w:r>
      <w:r>
        <w:rPr>
          <w:rFonts w:hint="eastAsia" w:ascii="宋体" w:hAnsi="宋体" w:eastAsia="宋体" w:cs="宋体"/>
        </w:rPr>
        <w:t xml:space="preserve"> Block Size </w:t>
      </w:r>
      <w:r>
        <w:rPr>
          <w:rFonts w:hint="eastAsia" w:ascii="宋体" w:hAnsi="宋体" w:eastAsia="宋体" w:cs="宋体"/>
        </w:rPr>
        <w:t>，GPU</w:t>
      </w:r>
      <w:r>
        <w:rPr>
          <w:rFonts w:hint="eastAsia" w:ascii="宋体" w:hAnsi="宋体" w:eastAsia="宋体" w:cs="宋体"/>
        </w:rPr>
        <w:t xml:space="preserve"> </w:t>
      </w:r>
      <w:r>
        <w:rPr>
          <w:rFonts w:hint="eastAsia" w:ascii="宋体" w:hAnsi="宋体" w:eastAsia="宋体" w:cs="宋体"/>
        </w:rPr>
        <w:t>显存中有</w:t>
      </w:r>
      <w:r>
        <w:rPr>
          <w:rFonts w:hint="eastAsia" w:ascii="宋体" w:hAnsi="宋体" w:eastAsia="宋体" w:cs="宋体"/>
        </w:rPr>
        <w:t xml:space="preserve"> 8 </w:t>
      </w:r>
      <w:r>
        <w:rPr>
          <w:rFonts w:hint="eastAsia" w:ascii="宋体" w:hAnsi="宋体" w:eastAsia="宋体" w:cs="宋体"/>
        </w:rPr>
        <w:t>个物理块（编号</w:t>
      </w:r>
      <w:r>
        <w:rPr>
          <w:rFonts w:hint="eastAsia" w:ascii="宋体" w:hAnsi="宋体" w:eastAsia="宋体" w:cs="宋体"/>
        </w:rPr>
        <w:t xml:space="preserve"> </w:t>
      </w:r>
      <w:r>
        <w:rPr>
          <w:rFonts w:hint="eastAsia" w:ascii="宋体" w:hAnsi="宋体" w:eastAsia="宋体" w:cs="宋体"/>
        </w:rPr>
        <w:t>0-7），系统同时处理两个请求</w:t>
      </w:r>
      <w:r>
        <w:rPr>
          <w:rFonts w:hint="eastAsia" w:ascii="宋体" w:hAnsi="宋体" w:eastAsia="宋体" w:cs="宋体"/>
        </w:rPr>
        <w:t xml:space="preserve"> A </w:t>
      </w:r>
      <w:r>
        <w:rPr>
          <w:rFonts w:hint="eastAsia" w:ascii="宋体" w:hAnsi="宋体" w:eastAsia="宋体" w:cs="宋体"/>
        </w:rPr>
        <w:t>和</w:t>
      </w:r>
      <w:r>
        <w:rPr>
          <w:rFonts w:hint="eastAsia" w:ascii="宋体" w:hAnsi="宋体" w:eastAsia="宋体" w:cs="宋体"/>
        </w:rPr>
        <w:t xml:space="preserve"> B。</w:t>
      </w:r>
    </w:p>
    <w:p>
      <w:pPr>
        <w:pStyle w:val="3"/>
        <w:rPr>
          <w:rFonts w:hint="eastAsia" w:ascii="宋体" w:hAnsi="宋体" w:eastAsia="宋体" w:cs="宋体"/>
        </w:rPr>
      </w:pPr>
      <w:r>
        <w:rPr>
          <w:rFonts w:hint="eastAsia" w:ascii="宋体" w:hAnsi="宋体" w:eastAsia="宋体" w:cs="宋体"/>
        </w:rPr>
        <w:t>请求</w:t>
      </w:r>
      <w:r>
        <w:rPr>
          <w:rFonts w:hint="eastAsia" w:ascii="宋体" w:hAnsi="宋体" w:eastAsia="宋体" w:cs="宋体"/>
        </w:rPr>
        <w:t xml:space="preserve"> A </w:t>
      </w:r>
      <w:r>
        <w:rPr>
          <w:rFonts w:hint="eastAsia" w:ascii="宋体" w:hAnsi="宋体" w:eastAsia="宋体" w:cs="宋体"/>
        </w:rPr>
        <w:t>的输入为"The</w:t>
      </w:r>
      <w:r>
        <w:rPr>
          <w:rFonts w:hint="eastAsia" w:ascii="宋体" w:hAnsi="宋体" w:eastAsia="宋体" w:cs="宋体"/>
        </w:rPr>
        <w:t xml:space="preserve"> capital of France </w:t>
      </w:r>
      <w:r>
        <w:rPr>
          <w:rFonts w:hint="eastAsia" w:ascii="宋体" w:hAnsi="宋体" w:eastAsia="宋体" w:cs="宋体"/>
        </w:rPr>
        <w:t>is"（5</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Token），模型正在生成输出。请求</w:t>
      </w:r>
      <w:r>
        <w:rPr>
          <w:rFonts w:hint="eastAsia" w:ascii="宋体" w:hAnsi="宋体" w:eastAsia="宋体" w:cs="宋体"/>
        </w:rPr>
        <w:t xml:space="preserve"> B </w:t>
      </w:r>
      <w:r>
        <w:rPr>
          <w:rFonts w:hint="eastAsia" w:ascii="宋体" w:hAnsi="宋体" w:eastAsia="宋体" w:cs="宋体"/>
        </w:rPr>
        <w:t>的输入为"Hello</w:t>
      </w:r>
      <w:r>
        <w:rPr>
          <w:rFonts w:hint="eastAsia" w:ascii="宋体" w:hAnsi="宋体" w:eastAsia="宋体" w:cs="宋体"/>
        </w:rPr>
        <w:t xml:space="preserve"> </w:t>
      </w:r>
      <w:r>
        <w:rPr>
          <w:rFonts w:hint="eastAsia" w:ascii="宋体" w:hAnsi="宋体" w:eastAsia="宋体" w:cs="宋体"/>
        </w:rPr>
        <w:t>world"（2</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Token），也正在生成中。初始时，空闲物理块池包含所有</w:t>
      </w:r>
      <w:r>
        <w:rPr>
          <w:rFonts w:hint="eastAsia" w:ascii="宋体" w:hAnsi="宋体" w:eastAsia="宋体" w:cs="宋体"/>
        </w:rPr>
        <w:t xml:space="preserve"> 8 </w:t>
      </w:r>
      <w:r>
        <w:rPr>
          <w:rFonts w:hint="eastAsia" w:ascii="宋体" w:hAnsi="宋体" w:eastAsia="宋体" w:cs="宋体"/>
        </w:rPr>
        <w:t>个块。</w:t>
      </w:r>
    </w:p>
    <w:p>
      <w:pPr>
        <w:pStyle w:val="3"/>
        <w:rPr>
          <w:rFonts w:hint="eastAsia" w:ascii="宋体" w:hAnsi="宋体" w:eastAsia="宋体" w:cs="宋体"/>
        </w:rPr>
      </w:pPr>
      <w:r>
        <w:rPr>
          <w:rFonts w:hint="eastAsia" w:ascii="宋体" w:hAnsi="宋体" w:eastAsia="宋体" w:cs="宋体"/>
          <w:b/>
          <w:bCs/>
        </w:rPr>
        <w:t xml:space="preserve">Step 1 - Prefill </w:t>
      </w:r>
      <w:r>
        <w:rPr>
          <w:rFonts w:hint="eastAsia" w:ascii="宋体" w:hAnsi="宋体" w:eastAsia="宋体" w:cs="宋体"/>
          <w:b/>
          <w:bCs/>
        </w:rPr>
        <w:t>阶段：</w:t>
      </w:r>
      <w:r>
        <w:rPr>
          <w:rFonts w:hint="eastAsia" w:ascii="宋体" w:hAnsi="宋体" w:eastAsia="宋体" w:cs="宋体"/>
        </w:rPr>
        <w:t xml:space="preserve"> </w:t>
      </w:r>
      <w:r>
        <w:rPr>
          <w:rFonts w:hint="eastAsia" w:ascii="宋体" w:hAnsi="宋体" w:eastAsia="宋体" w:cs="宋体"/>
        </w:rPr>
        <w:t>请求</w:t>
      </w:r>
      <w:r>
        <w:rPr>
          <w:rFonts w:hint="eastAsia" w:ascii="宋体" w:hAnsi="宋体" w:eastAsia="宋体" w:cs="宋体"/>
        </w:rPr>
        <w:t xml:space="preserve"> A </w:t>
      </w:r>
      <w:r>
        <w:rPr>
          <w:rFonts w:hint="eastAsia" w:ascii="宋体" w:hAnsi="宋体" w:eastAsia="宋体" w:cs="宋体"/>
        </w:rPr>
        <w:t>需要</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空间，这需要</w:t>
      </w:r>
      <w:r>
        <w:rPr>
          <w:rFonts w:hint="eastAsia" w:ascii="宋体" w:hAnsi="宋体" w:eastAsia="宋体" w:cs="宋体"/>
        </w:rPr>
        <w:t xml:space="preserve"> 2 </w:t>
      </w:r>
      <w:r>
        <w:rPr>
          <w:rFonts w:hint="eastAsia" w:ascii="宋体" w:hAnsi="宋体" w:eastAsia="宋体" w:cs="宋体"/>
        </w:rPr>
        <w:t>个逻辑块（第一个块存储</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Token，第二个块存储</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Token，还有</w:t>
      </w:r>
      <w:r>
        <w:rPr>
          <w:rFonts w:hint="eastAsia" w:ascii="宋体" w:hAnsi="宋体" w:eastAsia="宋体" w:cs="宋体"/>
        </w:rPr>
        <w:t xml:space="preserve"> 3 </w:t>
      </w:r>
      <w:r>
        <w:rPr>
          <w:rFonts w:hint="eastAsia" w:ascii="宋体" w:hAnsi="宋体" w:eastAsia="宋体" w:cs="宋体"/>
        </w:rPr>
        <w:t>个空位）。系统从空闲池分配物理块</w:t>
      </w:r>
      <w:r>
        <w:rPr>
          <w:rFonts w:hint="eastAsia" w:ascii="宋体" w:hAnsi="宋体" w:eastAsia="宋体" w:cs="宋体"/>
        </w:rPr>
        <w:t xml:space="preserve"> 0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1，建立映射关系。请求</w:t>
      </w:r>
      <w:r>
        <w:rPr>
          <w:rFonts w:hint="eastAsia" w:ascii="宋体" w:hAnsi="宋体" w:eastAsia="宋体" w:cs="宋体"/>
        </w:rPr>
        <w:t xml:space="preserve"> B </w:t>
      </w:r>
      <w:r>
        <w:rPr>
          <w:rFonts w:hint="eastAsia" w:ascii="宋体" w:hAnsi="宋体" w:eastAsia="宋体" w:cs="宋体"/>
        </w:rPr>
        <w:t>需要</w:t>
      </w:r>
      <w:r>
        <w:rPr>
          <w:rFonts w:hint="eastAsia" w:ascii="宋体" w:hAnsi="宋体" w:eastAsia="宋体" w:cs="宋体"/>
        </w:rPr>
        <w:t xml:space="preserve"> 2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的空间，需要</w:t>
      </w:r>
      <w:r>
        <w:rPr>
          <w:rFonts w:hint="eastAsia" w:ascii="宋体" w:hAnsi="宋体" w:eastAsia="宋体" w:cs="宋体"/>
        </w:rPr>
        <w:t xml:space="preserve"> 1 </w:t>
      </w:r>
      <w:r>
        <w:rPr>
          <w:rFonts w:hint="eastAsia" w:ascii="宋体" w:hAnsi="宋体" w:eastAsia="宋体" w:cs="宋体"/>
        </w:rPr>
        <w:t>个逻辑块。系统分配物理块</w:t>
      </w:r>
      <w:r>
        <w:rPr>
          <w:rFonts w:hint="eastAsia" w:ascii="宋体" w:hAnsi="宋体" w:eastAsia="宋体" w:cs="宋体"/>
        </w:rPr>
        <w:t xml:space="preserve"> 2。</w:t>
      </w:r>
    </w:p>
    <w:p>
      <w:pPr>
        <w:pStyle w:val="49"/>
        <w:rPr>
          <w:rFonts w:hint="eastAsia" w:ascii="宋体" w:hAnsi="宋体" w:eastAsia="宋体" w:cs="宋体"/>
        </w:rPr>
      </w:pPr>
      <w:r>
        <w:rPr>
          <w:rStyle w:val="48"/>
          <w:rFonts w:hint="eastAsia" w:ascii="宋体" w:hAnsi="宋体" w:eastAsia="宋体" w:cs="宋体"/>
        </w:rPr>
        <w:t>请求</w:t>
      </w:r>
      <w:r>
        <w:rPr>
          <w:rStyle w:val="48"/>
          <w:rFonts w:hint="eastAsia" w:ascii="宋体" w:hAnsi="宋体" w:eastAsia="宋体" w:cs="宋体"/>
        </w:rPr>
        <w:t xml:space="preserve"> A </w:t>
      </w:r>
      <w:r>
        <w:rPr>
          <w:rStyle w:val="48"/>
          <w:rFonts w:hint="eastAsia" w:ascii="宋体" w:hAnsi="宋体" w:eastAsia="宋体" w:cs="宋体"/>
        </w:rPr>
        <w:t>的块表:</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#0 │ </w:t>
      </w:r>
      <w:r>
        <w:rPr>
          <w:rStyle w:val="48"/>
          <w:rFonts w:hint="eastAsia" w:ascii="宋体" w:hAnsi="宋体" w:eastAsia="宋体" w:cs="宋体"/>
        </w:rPr>
        <w:t>物理块</w:t>
      </w:r>
      <w:r>
        <w:rPr>
          <w:rStyle w:val="48"/>
          <w:rFonts w:hint="eastAsia" w:ascii="宋体" w:hAnsi="宋体" w:eastAsia="宋体" w:cs="宋体"/>
        </w:rPr>
        <w:t xml:space="preserve"> #0  │  </w:t>
      </w:r>
      <w:r>
        <w:rPr>
          <w:rStyle w:val="48"/>
          <w:rFonts w:hint="eastAsia" w:ascii="宋体" w:hAnsi="宋体" w:eastAsia="宋体" w:cs="宋体"/>
        </w:rPr>
        <w:t>存储:</w:t>
      </w:r>
      <w:r>
        <w:rPr>
          <w:rStyle w:val="48"/>
          <w:rFonts w:hint="eastAsia" w:ascii="宋体" w:hAnsi="宋体" w:eastAsia="宋体" w:cs="宋体"/>
        </w:rPr>
        <w:t xml:space="preserve"> Token 1-4 </w:t>
      </w:r>
      <w:r>
        <w:rPr>
          <w:rStyle w:val="48"/>
          <w:rFonts w:hint="eastAsia" w:ascii="宋体" w:hAnsi="宋体" w:eastAsia="宋体" w:cs="宋体"/>
        </w:rPr>
        <w:t>的</w:t>
      </w:r>
      <w:r>
        <w:rPr>
          <w:rStyle w:val="48"/>
          <w:rFonts w:hint="eastAsia" w:ascii="宋体" w:hAnsi="宋体" w:eastAsia="宋体" w:cs="宋体"/>
        </w:rPr>
        <w:t xml:space="preserve"> KV</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#1 │ </w:t>
      </w:r>
      <w:r>
        <w:rPr>
          <w:rStyle w:val="48"/>
          <w:rFonts w:hint="eastAsia" w:ascii="宋体" w:hAnsi="宋体" w:eastAsia="宋体" w:cs="宋体"/>
        </w:rPr>
        <w:t>物理块</w:t>
      </w:r>
      <w:r>
        <w:rPr>
          <w:rStyle w:val="48"/>
          <w:rFonts w:hint="eastAsia" w:ascii="宋体" w:hAnsi="宋体" w:eastAsia="宋体" w:cs="宋体"/>
        </w:rPr>
        <w:t xml:space="preserve"> #1  │  </w:t>
      </w:r>
      <w:r>
        <w:rPr>
          <w:rStyle w:val="48"/>
          <w:rFonts w:hint="eastAsia" w:ascii="宋体" w:hAnsi="宋体" w:eastAsia="宋体" w:cs="宋体"/>
        </w:rPr>
        <w:t>存储:</w:t>
      </w:r>
      <w:r>
        <w:rPr>
          <w:rStyle w:val="48"/>
          <w:rFonts w:hint="eastAsia" w:ascii="宋体" w:hAnsi="宋体" w:eastAsia="宋体" w:cs="宋体"/>
        </w:rPr>
        <w:t xml:space="preserve"> Token 5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(3个空位)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请求</w:t>
      </w:r>
      <w:r>
        <w:rPr>
          <w:rStyle w:val="48"/>
          <w:rFonts w:hint="eastAsia" w:ascii="宋体" w:hAnsi="宋体" w:eastAsia="宋体" w:cs="宋体"/>
        </w:rPr>
        <w:t xml:space="preserve"> B </w:t>
      </w:r>
      <w:r>
        <w:rPr>
          <w:rStyle w:val="48"/>
          <w:rFonts w:hint="eastAsia" w:ascii="宋体" w:hAnsi="宋体" w:eastAsia="宋体" w:cs="宋体"/>
        </w:rPr>
        <w:t>的块表:</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#0 │ </w:t>
      </w:r>
      <w:r>
        <w:rPr>
          <w:rStyle w:val="48"/>
          <w:rFonts w:hint="eastAsia" w:ascii="宋体" w:hAnsi="宋体" w:eastAsia="宋体" w:cs="宋体"/>
        </w:rPr>
        <w:t>物理块</w:t>
      </w:r>
      <w:r>
        <w:rPr>
          <w:rStyle w:val="48"/>
          <w:rFonts w:hint="eastAsia" w:ascii="宋体" w:hAnsi="宋体" w:eastAsia="宋体" w:cs="宋体"/>
        </w:rPr>
        <w:t xml:space="preserve"> #2  │  </w:t>
      </w:r>
      <w:r>
        <w:rPr>
          <w:rStyle w:val="48"/>
          <w:rFonts w:hint="eastAsia" w:ascii="宋体" w:hAnsi="宋体" w:eastAsia="宋体" w:cs="宋体"/>
        </w:rPr>
        <w:t>存储:</w:t>
      </w:r>
      <w:r>
        <w:rPr>
          <w:rStyle w:val="48"/>
          <w:rFonts w:hint="eastAsia" w:ascii="宋体" w:hAnsi="宋体" w:eastAsia="宋体" w:cs="宋体"/>
        </w:rPr>
        <w:t xml:space="preserve"> Token 1-2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(2个空位)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空闲池:</w:t>
      </w:r>
      <w:r>
        <w:rPr>
          <w:rStyle w:val="48"/>
          <w:rFonts w:hint="eastAsia" w:ascii="宋体" w:hAnsi="宋体" w:eastAsia="宋体" w:cs="宋体"/>
        </w:rPr>
        <w:t xml:space="preserve"> [3, 4, 5, 6, 7]</w:t>
      </w:r>
    </w:p>
    <w:p>
      <w:pPr>
        <w:pStyle w:val="23"/>
        <w:rPr>
          <w:rFonts w:hint="eastAsia" w:ascii="宋体" w:hAnsi="宋体" w:eastAsia="宋体" w:cs="宋体"/>
        </w:rPr>
      </w:pPr>
      <w:r>
        <w:rPr>
          <w:rFonts w:hint="eastAsia" w:ascii="宋体" w:hAnsi="宋体" w:eastAsia="宋体" w:cs="宋体"/>
          <w:b/>
          <w:bCs/>
        </w:rPr>
        <w:t xml:space="preserve">Step 2 - Decode </w:t>
      </w:r>
      <w:r>
        <w:rPr>
          <w:rFonts w:hint="eastAsia" w:ascii="宋体" w:hAnsi="宋体" w:eastAsia="宋体" w:cs="宋体"/>
          <w:b/>
          <w:bCs/>
        </w:rPr>
        <w:t>生成若干</w:t>
      </w:r>
      <w:r>
        <w:rPr>
          <w:rFonts w:hint="eastAsia" w:ascii="宋体" w:hAnsi="宋体" w:eastAsia="宋体" w:cs="宋体"/>
          <w:b/>
          <w:bCs/>
        </w:rPr>
        <w:t xml:space="preserve"> Token </w:t>
      </w:r>
      <w:r>
        <w:rPr>
          <w:rFonts w:hint="eastAsia" w:ascii="宋体" w:hAnsi="宋体" w:eastAsia="宋体" w:cs="宋体"/>
          <w:b/>
          <w:bCs/>
        </w:rPr>
        <w:t>后：</w:t>
      </w:r>
      <w:r>
        <w:rPr>
          <w:rFonts w:hint="eastAsia" w:ascii="宋体" w:hAnsi="宋体" w:eastAsia="宋体" w:cs="宋体"/>
        </w:rPr>
        <w:t xml:space="preserve"> </w:t>
      </w:r>
      <w:r>
        <w:rPr>
          <w:rFonts w:hint="eastAsia" w:ascii="宋体" w:hAnsi="宋体" w:eastAsia="宋体" w:cs="宋体"/>
        </w:rPr>
        <w:t>假设请求</w:t>
      </w:r>
      <w:r>
        <w:rPr>
          <w:rFonts w:hint="eastAsia" w:ascii="宋体" w:hAnsi="宋体" w:eastAsia="宋体" w:cs="宋体"/>
        </w:rPr>
        <w:t xml:space="preserve"> A </w:t>
      </w:r>
      <w:r>
        <w:rPr>
          <w:rFonts w:hint="eastAsia" w:ascii="宋体" w:hAnsi="宋体" w:eastAsia="宋体" w:cs="宋体"/>
        </w:rPr>
        <w:t>又生成了</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Token（总共</w:t>
      </w:r>
      <w:r>
        <w:rPr>
          <w:rFonts w:hint="eastAsia" w:ascii="宋体" w:hAnsi="宋体" w:eastAsia="宋体" w:cs="宋体"/>
        </w:rPr>
        <w:t xml:space="preserve"> 10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Token），请求</w:t>
      </w:r>
      <w:r>
        <w:rPr>
          <w:rFonts w:hint="eastAsia" w:ascii="宋体" w:hAnsi="宋体" w:eastAsia="宋体" w:cs="宋体"/>
        </w:rPr>
        <w:t xml:space="preserve"> B </w:t>
      </w:r>
      <w:r>
        <w:rPr>
          <w:rFonts w:hint="eastAsia" w:ascii="宋体" w:hAnsi="宋体" w:eastAsia="宋体" w:cs="宋体"/>
        </w:rPr>
        <w:t>生成了</w:t>
      </w:r>
      <w:r>
        <w:rPr>
          <w:rFonts w:hint="eastAsia" w:ascii="宋体" w:hAnsi="宋体" w:eastAsia="宋体" w:cs="宋体"/>
        </w:rPr>
        <w:t xml:space="preserve"> 3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Token（总共</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Token）。请求</w:t>
      </w:r>
      <w:r>
        <w:rPr>
          <w:rFonts w:hint="eastAsia" w:ascii="宋体" w:hAnsi="宋体" w:eastAsia="宋体" w:cs="宋体"/>
        </w:rPr>
        <w:t xml:space="preserve"> A </w:t>
      </w:r>
      <w:r>
        <w:rPr>
          <w:rFonts w:hint="eastAsia" w:ascii="宋体" w:hAnsi="宋体" w:eastAsia="宋体" w:cs="宋体"/>
        </w:rPr>
        <w:t>的逻辑块</w:t>
      </w:r>
      <w:r>
        <w:rPr>
          <w:rFonts w:hint="eastAsia" w:ascii="宋体" w:hAnsi="宋体" w:eastAsia="宋体" w:cs="宋体"/>
        </w:rPr>
        <w:t xml:space="preserve"> #1 </w:t>
      </w:r>
      <w:r>
        <w:rPr>
          <w:rFonts w:hint="eastAsia" w:ascii="宋体" w:hAnsi="宋体" w:eastAsia="宋体" w:cs="宋体"/>
        </w:rPr>
        <w:t>被填满后，又分配了一个新物理块。请求</w:t>
      </w:r>
      <w:r>
        <w:rPr>
          <w:rFonts w:hint="eastAsia" w:ascii="宋体" w:hAnsi="宋体" w:eastAsia="宋体" w:cs="宋体"/>
        </w:rPr>
        <w:t xml:space="preserve"> B </w:t>
      </w:r>
      <w:r>
        <w:rPr>
          <w:rFonts w:hint="eastAsia" w:ascii="宋体" w:hAnsi="宋体" w:eastAsia="宋体" w:cs="宋体"/>
        </w:rPr>
        <w:t>的逻辑块</w:t>
      </w:r>
      <w:r>
        <w:rPr>
          <w:rFonts w:hint="eastAsia" w:ascii="宋体" w:hAnsi="宋体" w:eastAsia="宋体" w:cs="宋体"/>
        </w:rPr>
        <w:t xml:space="preserve"> #0 </w:t>
      </w:r>
      <w:r>
        <w:rPr>
          <w:rFonts w:hint="eastAsia" w:ascii="宋体" w:hAnsi="宋体" w:eastAsia="宋体" w:cs="宋体"/>
        </w:rPr>
        <w:t>被填满后，也分配了一个新物理块。</w:t>
      </w:r>
    </w:p>
    <w:p>
      <w:pPr>
        <w:pStyle w:val="49"/>
        <w:rPr>
          <w:rFonts w:hint="eastAsia" w:ascii="宋体" w:hAnsi="宋体" w:eastAsia="宋体" w:cs="宋体"/>
        </w:rPr>
      </w:pPr>
      <w:r>
        <w:rPr>
          <w:rStyle w:val="48"/>
          <w:rFonts w:hint="eastAsia" w:ascii="宋体" w:hAnsi="宋体" w:eastAsia="宋体" w:cs="宋体"/>
        </w:rPr>
        <w:t>请求</w:t>
      </w:r>
      <w:r>
        <w:rPr>
          <w:rStyle w:val="48"/>
          <w:rFonts w:hint="eastAsia" w:ascii="宋体" w:hAnsi="宋体" w:eastAsia="宋体" w:cs="宋体"/>
        </w:rPr>
        <w:t xml:space="preserve"> A </w:t>
      </w:r>
      <w:r>
        <w:rPr>
          <w:rStyle w:val="48"/>
          <w:rFonts w:hint="eastAsia" w:ascii="宋体" w:hAnsi="宋体" w:eastAsia="宋体" w:cs="宋体"/>
        </w:rPr>
        <w:t>的块表:</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#0 │ </w:t>
      </w:r>
      <w:r>
        <w:rPr>
          <w:rStyle w:val="48"/>
          <w:rFonts w:hint="eastAsia" w:ascii="宋体" w:hAnsi="宋体" w:eastAsia="宋体" w:cs="宋体"/>
        </w:rPr>
        <w:t>物理块</w:t>
      </w:r>
      <w:r>
        <w:rPr>
          <w:rStyle w:val="48"/>
          <w:rFonts w:hint="eastAsia" w:ascii="宋体" w:hAnsi="宋体" w:eastAsia="宋体" w:cs="宋体"/>
        </w:rPr>
        <w:t xml:space="preserve"> #0  │  Token 1-4 </w:t>
      </w:r>
      <w:r>
        <w:rPr>
          <w:rStyle w:val="48"/>
          <w:rFonts w:hint="eastAsia" w:ascii="宋体" w:hAnsi="宋体" w:eastAsia="宋体" w:cs="宋体"/>
        </w:rPr>
        <w:t>(满)</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#1 │ </w:t>
      </w:r>
      <w:r>
        <w:rPr>
          <w:rStyle w:val="48"/>
          <w:rFonts w:hint="eastAsia" w:ascii="宋体" w:hAnsi="宋体" w:eastAsia="宋体" w:cs="宋体"/>
        </w:rPr>
        <w:t>物理块</w:t>
      </w:r>
      <w:r>
        <w:rPr>
          <w:rStyle w:val="48"/>
          <w:rFonts w:hint="eastAsia" w:ascii="宋体" w:hAnsi="宋体" w:eastAsia="宋体" w:cs="宋体"/>
        </w:rPr>
        <w:t xml:space="preserve"> #1  │  Token 5-8 </w:t>
      </w:r>
      <w:r>
        <w:rPr>
          <w:rStyle w:val="48"/>
          <w:rFonts w:hint="eastAsia" w:ascii="宋体" w:hAnsi="宋体" w:eastAsia="宋体" w:cs="宋体"/>
        </w:rPr>
        <w:t>(满)</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#2 │ </w:t>
      </w:r>
      <w:r>
        <w:rPr>
          <w:rStyle w:val="48"/>
          <w:rFonts w:hint="eastAsia" w:ascii="宋体" w:hAnsi="宋体" w:eastAsia="宋体" w:cs="宋体"/>
        </w:rPr>
        <w:t>物理块</w:t>
      </w:r>
      <w:r>
        <w:rPr>
          <w:rStyle w:val="48"/>
          <w:rFonts w:hint="eastAsia" w:ascii="宋体" w:hAnsi="宋体" w:eastAsia="宋体" w:cs="宋体"/>
        </w:rPr>
        <w:t xml:space="preserve"> #3  │  Token 9-10 </w:t>
      </w:r>
      <w:r>
        <w:rPr>
          <w:rStyle w:val="48"/>
          <w:rFonts w:hint="eastAsia" w:ascii="宋体" w:hAnsi="宋体" w:eastAsia="宋体" w:cs="宋体"/>
        </w:rPr>
        <w:t>(2个空位)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请求</w:t>
      </w:r>
      <w:r>
        <w:rPr>
          <w:rStyle w:val="48"/>
          <w:rFonts w:hint="eastAsia" w:ascii="宋体" w:hAnsi="宋体" w:eastAsia="宋体" w:cs="宋体"/>
        </w:rPr>
        <w:t xml:space="preserve"> B </w:t>
      </w:r>
      <w:r>
        <w:rPr>
          <w:rStyle w:val="48"/>
          <w:rFonts w:hint="eastAsia" w:ascii="宋体" w:hAnsi="宋体" w:eastAsia="宋体" w:cs="宋体"/>
        </w:rPr>
        <w:t>的块表:</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#0 │ </w:t>
      </w:r>
      <w:r>
        <w:rPr>
          <w:rStyle w:val="48"/>
          <w:rFonts w:hint="eastAsia" w:ascii="宋体" w:hAnsi="宋体" w:eastAsia="宋体" w:cs="宋体"/>
        </w:rPr>
        <w:t>物理块</w:t>
      </w:r>
      <w:r>
        <w:rPr>
          <w:rStyle w:val="48"/>
          <w:rFonts w:hint="eastAsia" w:ascii="宋体" w:hAnsi="宋体" w:eastAsia="宋体" w:cs="宋体"/>
        </w:rPr>
        <w:t xml:space="preserve"> #2  │  Token 1-4 </w:t>
      </w:r>
      <w:r>
        <w:rPr>
          <w:rStyle w:val="48"/>
          <w:rFonts w:hint="eastAsia" w:ascii="宋体" w:hAnsi="宋体" w:eastAsia="宋体" w:cs="宋体"/>
        </w:rPr>
        <w:t>(满)</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逻辑块</w:t>
      </w:r>
      <w:r>
        <w:rPr>
          <w:rStyle w:val="48"/>
          <w:rFonts w:hint="eastAsia" w:ascii="宋体" w:hAnsi="宋体" w:eastAsia="宋体" w:cs="宋体"/>
        </w:rPr>
        <w:t xml:space="preserve"> #1 │ </w:t>
      </w:r>
      <w:r>
        <w:rPr>
          <w:rStyle w:val="48"/>
          <w:rFonts w:hint="eastAsia" w:ascii="宋体" w:hAnsi="宋体" w:eastAsia="宋体" w:cs="宋体"/>
        </w:rPr>
        <w:t>物理块</w:t>
      </w:r>
      <w:r>
        <w:rPr>
          <w:rStyle w:val="48"/>
          <w:rFonts w:hint="eastAsia" w:ascii="宋体" w:hAnsi="宋体" w:eastAsia="宋体" w:cs="宋体"/>
        </w:rPr>
        <w:t xml:space="preserve"> #4  │  Token 5 </w:t>
      </w:r>
      <w:r>
        <w:rPr>
          <w:rStyle w:val="48"/>
          <w:rFonts w:hint="eastAsia" w:ascii="宋体" w:hAnsi="宋体" w:eastAsia="宋体" w:cs="宋体"/>
        </w:rPr>
        <w:t>(3个空位)</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空闲池:</w:t>
      </w:r>
      <w:r>
        <w:rPr>
          <w:rStyle w:val="48"/>
          <w:rFonts w:hint="eastAsia" w:ascii="宋体" w:hAnsi="宋体" w:eastAsia="宋体" w:cs="宋体"/>
        </w:rPr>
        <w:t xml:space="preserve"> [5, 6, 7]</w:t>
      </w:r>
    </w:p>
    <w:p>
      <w:pPr>
        <w:pStyle w:val="23"/>
        <w:rPr>
          <w:rFonts w:hint="eastAsia" w:ascii="宋体" w:hAnsi="宋体" w:eastAsia="宋体" w:cs="宋体"/>
        </w:rPr>
      </w:pPr>
      <w:r>
        <w:rPr>
          <w:rFonts w:hint="eastAsia" w:ascii="宋体" w:hAnsi="宋体" w:eastAsia="宋体" w:cs="宋体"/>
        </w:rPr>
        <w:t>注意物理块</w:t>
      </w:r>
      <w:r>
        <w:rPr>
          <w:rFonts w:hint="eastAsia" w:ascii="宋体" w:hAnsi="宋体" w:eastAsia="宋体" w:cs="宋体"/>
        </w:rPr>
        <w:t xml:space="preserve"> #0、#1、#2、#3、#4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显存中可以是完全不连续的，但对每个请求而言，它的</w:t>
      </w:r>
      <w:r>
        <w:rPr>
          <w:rFonts w:hint="eastAsia" w:ascii="宋体" w:hAnsi="宋体" w:eastAsia="宋体" w:cs="宋体"/>
        </w:rPr>
        <w:t xml:space="preserve"> KV Cache </w:t>
      </w:r>
      <w:r>
        <w:rPr>
          <w:rFonts w:hint="eastAsia" w:ascii="宋体" w:hAnsi="宋体" w:eastAsia="宋体" w:cs="宋体"/>
        </w:rPr>
        <w:t>在逻辑上仍然是连续的。注意力计算时，通过查询块表即可找到每个逻辑块对应的物理存储位置。</w:t>
      </w:r>
    </w:p>
    <w:p>
      <w:pPr>
        <w:pStyle w:val="3"/>
        <w:rPr>
          <w:rFonts w:hint="eastAsia" w:ascii="宋体" w:hAnsi="宋体" w:eastAsia="宋体" w:cs="宋体"/>
        </w:rPr>
      </w:pPr>
      <w:r>
        <w:rPr>
          <w:rFonts w:hint="eastAsia" w:ascii="宋体" w:hAnsi="宋体" w:eastAsia="宋体" w:cs="宋体"/>
        </w:rPr>
        <w:t>内存浪费仅发生在每个请求最后一个逻辑块的未填满部分——这就是内部碎片。由于每个请求最多浪费</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的空间，当</w:t>
      </w:r>
      <w:r>
        <w:rPr>
          <w:rFonts w:hint="eastAsia" w:ascii="宋体" w:hAnsi="宋体" w:eastAsia="宋体" w:cs="宋体"/>
        </w:rPr>
        <w:t xml:space="preserve">  </w:t>
      </w:r>
      <w:r>
        <w:rPr>
          <w:rFonts w:hint="eastAsia" w:ascii="宋体" w:hAnsi="宋体" w:eastAsia="宋体" w:cs="宋体"/>
        </w:rPr>
        <w:t>较小时（如</w:t>
      </w:r>
      <w:r>
        <w:rPr>
          <w:rFonts w:hint="eastAsia" w:ascii="宋体" w:hAnsi="宋体" w:eastAsia="宋体" w:cs="宋体"/>
        </w:rPr>
        <w:t xml:space="preserve"> </w:t>
      </w:r>
      <w:r>
        <w:rPr>
          <w:rFonts w:hint="eastAsia" w:ascii="宋体" w:hAnsi="宋体" w:eastAsia="宋体" w:cs="宋体"/>
        </w:rPr>
        <w:t>16），这种浪费几乎可以忽略不计。而外部碎片则被完全消除了，因为任何空闲物理块都可以被任何请求使用，不需要连续性保证。</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论文中的分析表明，PagedAttention</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的内存浪费控制在了</w:t>
      </w:r>
      <w:r>
        <w:rPr>
          <w:rFonts w:hint="eastAsia" w:ascii="宋体" w:hAnsi="宋体" w:eastAsia="宋体" w:cs="宋体"/>
        </w:rPr>
        <w:t xml:space="preserve"> 4% </w:t>
      </w:r>
      <w:r>
        <w:rPr>
          <w:rFonts w:hint="eastAsia" w:ascii="宋体" w:hAnsi="宋体" w:eastAsia="宋体" w:cs="宋体"/>
        </w:rPr>
        <w:t>以下（取决于</w:t>
      </w:r>
      <w:r>
        <w:rPr>
          <w:rFonts w:hint="eastAsia" w:ascii="宋体" w:hAnsi="宋体" w:eastAsia="宋体" w:cs="宋体"/>
        </w:rPr>
        <w:t xml:space="preserve"> Block Size </w:t>
      </w:r>
      <w:r>
        <w:rPr>
          <w:rFonts w:hint="eastAsia" w:ascii="宋体" w:hAnsi="宋体" w:eastAsia="宋体" w:cs="宋体"/>
        </w:rPr>
        <w:t>和请求长度分布），相比静态分配方案</w:t>
      </w:r>
      <w:r>
        <w:rPr>
          <w:rFonts w:hint="eastAsia" w:ascii="宋体" w:hAnsi="宋体" w:eastAsia="宋体" w:cs="宋体"/>
        </w:rPr>
        <w:t xml:space="preserve"> 60-80% </w:t>
      </w:r>
      <w:r>
        <w:rPr>
          <w:rFonts w:hint="eastAsia" w:ascii="宋体" w:hAnsi="宋体" w:eastAsia="宋体" w:cs="宋体"/>
        </w:rPr>
        <w:t>的浪费率，这是一个数量级的改善。</w:t>
      </w:r>
    </w:p>
    <w:bookmarkEnd w:id="151"/>
    <w:p>
      <w:pPr>
        <w:pStyle w:val="5"/>
        <w:rPr>
          <w:rFonts w:hint="eastAsia" w:ascii="宋体" w:hAnsi="宋体" w:eastAsia="宋体" w:cs="宋体"/>
        </w:rPr>
      </w:pPr>
      <w:bookmarkStart w:id="152" w:name="block-table-与物理块管理"/>
      <w:r>
        <w:rPr>
          <w:rFonts w:hint="eastAsia" w:ascii="宋体" w:hAnsi="宋体" w:eastAsia="宋体" w:cs="宋体"/>
        </w:rPr>
        <w:t xml:space="preserve">5.3.2 Block Table </w:t>
      </w:r>
      <w:r>
        <w:rPr>
          <w:rFonts w:hint="eastAsia" w:ascii="宋体" w:hAnsi="宋体" w:eastAsia="宋体" w:cs="宋体"/>
        </w:rPr>
        <w:t>与物理块管理</w:t>
      </w:r>
    </w:p>
    <w:p>
      <w:pPr>
        <w:pStyle w:val="2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的高效运行依赖于精心设计的块表和物理块管理机制。</w:t>
      </w:r>
    </w:p>
    <w:p>
      <w:pPr>
        <w:pStyle w:val="3"/>
        <w:rPr>
          <w:rFonts w:hint="eastAsia" w:ascii="宋体" w:hAnsi="宋体" w:eastAsia="宋体" w:cs="宋体"/>
        </w:rPr>
      </w:pPr>
      <w:r>
        <w:rPr>
          <w:rFonts w:hint="eastAsia" w:ascii="宋体" w:hAnsi="宋体" w:eastAsia="宋体" w:cs="宋体"/>
          <w:b/>
          <w:bCs/>
        </w:rPr>
        <w:t>块表数据结构：</w:t>
      </w:r>
      <w:r>
        <w:rPr>
          <w:rFonts w:hint="eastAsia" w:ascii="宋体" w:hAnsi="宋体" w:eastAsia="宋体" w:cs="宋体"/>
        </w:rPr>
        <w:t xml:space="preserve"> </w:t>
      </w:r>
      <w:r>
        <w:rPr>
          <w:rFonts w:hint="eastAsia" w:ascii="宋体" w:hAnsi="宋体" w:eastAsia="宋体" w:cs="宋体"/>
        </w:rPr>
        <w:t>每个正在处理的请求（也称为序列）维护一个块表，这是一个简单的数组，下标为逻辑块编号，值为对应的物理块编号。在</w:t>
      </w:r>
      <w:r>
        <w:rPr>
          <w:rFonts w:hint="eastAsia" w:ascii="宋体" w:hAnsi="宋体" w:eastAsia="宋体" w:cs="宋体"/>
        </w:rPr>
        <w:t xml:space="preserve"> vLLM </w:t>
      </w:r>
      <w:r>
        <w:rPr>
          <w:rFonts w:hint="eastAsia" w:ascii="宋体" w:hAnsi="宋体" w:eastAsia="宋体" w:cs="宋体"/>
        </w:rPr>
        <w:t>的实现中，块表被存储在</w:t>
      </w:r>
      <w:r>
        <w:rPr>
          <w:rFonts w:hint="eastAsia" w:ascii="宋体" w:hAnsi="宋体" w:eastAsia="宋体" w:cs="宋体"/>
        </w:rPr>
        <w:t xml:space="preserve"> CPU </w:t>
      </w:r>
      <w:r>
        <w:rPr>
          <w:rFonts w:hint="eastAsia" w:ascii="宋体" w:hAnsi="宋体" w:eastAsia="宋体" w:cs="宋体"/>
        </w:rPr>
        <w:t>侧，并在每个调度步骤中与</w:t>
      </w:r>
      <w:r>
        <w:rPr>
          <w:rFonts w:hint="eastAsia" w:ascii="宋体" w:hAnsi="宋体" w:eastAsia="宋体" w:cs="宋体"/>
        </w:rPr>
        <w:t xml:space="preserve"> GPU </w:t>
      </w:r>
      <w:r>
        <w:rPr>
          <w:rFonts w:hint="eastAsia" w:ascii="宋体" w:hAnsi="宋体" w:eastAsia="宋体" w:cs="宋体"/>
        </w:rPr>
        <w:t>侧进行同步。GPU</w:t>
      </w:r>
      <w:r>
        <w:rPr>
          <w:rFonts w:hint="eastAsia" w:ascii="宋体" w:hAnsi="宋体" w:eastAsia="宋体" w:cs="宋体"/>
        </w:rPr>
        <w:t xml:space="preserve"> </w:t>
      </w:r>
      <w:r>
        <w:rPr>
          <w:rFonts w:hint="eastAsia" w:ascii="宋体" w:hAnsi="宋体" w:eastAsia="宋体" w:cs="宋体"/>
        </w:rPr>
        <w:t>上的</w:t>
      </w:r>
      <w:r>
        <w:rPr>
          <w:rFonts w:hint="eastAsia" w:ascii="宋体" w:hAnsi="宋体" w:eastAsia="宋体" w:cs="宋体"/>
        </w:rPr>
        <w:t xml:space="preserve"> Attention Kernel </w:t>
      </w:r>
      <w:r>
        <w:rPr>
          <w:rFonts w:hint="eastAsia" w:ascii="宋体" w:hAnsi="宋体" w:eastAsia="宋体" w:cs="宋体"/>
        </w:rPr>
        <w:t>接收块表作为输入参数，通过间接寻址来定位</w:t>
      </w:r>
      <w:r>
        <w:rPr>
          <w:rFonts w:hint="eastAsia" w:ascii="宋体" w:hAnsi="宋体" w:eastAsia="宋体" w:cs="宋体"/>
        </w:rPr>
        <w:t xml:space="preserve"> KV Cache </w:t>
      </w:r>
      <w:r>
        <w:rPr>
          <w:rFonts w:hint="eastAsia" w:ascii="宋体" w:hAnsi="宋体" w:eastAsia="宋体" w:cs="宋体"/>
        </w:rPr>
        <w:t>数据。</w:t>
      </w:r>
    </w:p>
    <w:p>
      <w:pPr>
        <w:pStyle w:val="3"/>
        <w:rPr>
          <w:rFonts w:hint="eastAsia" w:ascii="宋体" w:hAnsi="宋体" w:eastAsia="宋体" w:cs="宋体"/>
        </w:rPr>
      </w:pPr>
      <w:r>
        <w:rPr>
          <w:rFonts w:hint="eastAsia" w:ascii="宋体" w:hAnsi="宋体" w:eastAsia="宋体" w:cs="宋体"/>
          <w:b/>
          <w:bCs/>
        </w:rPr>
        <w:t>物理块分配器（Block</w:t>
      </w:r>
      <w:r>
        <w:rPr>
          <w:rFonts w:hint="eastAsia" w:ascii="宋体" w:hAnsi="宋体" w:eastAsia="宋体" w:cs="宋体"/>
          <w:b/>
          <w:bCs/>
        </w:rPr>
        <w:t xml:space="preserve"> </w:t>
      </w:r>
      <w:r>
        <w:rPr>
          <w:rFonts w:hint="eastAsia" w:ascii="宋体" w:hAnsi="宋体" w:eastAsia="宋体" w:cs="宋体"/>
          <w:b/>
          <w:bCs/>
        </w:rPr>
        <w:t>Allocator）：</w:t>
      </w:r>
      <w:r>
        <w:rPr>
          <w:rFonts w:hint="eastAsia" w:ascii="宋体" w:hAnsi="宋体" w:eastAsia="宋体" w:cs="宋体"/>
        </w:rPr>
        <w:t xml:space="preserve"> vLLM </w:t>
      </w:r>
      <w:r>
        <w:rPr>
          <w:rFonts w:hint="eastAsia" w:ascii="宋体" w:hAnsi="宋体" w:eastAsia="宋体" w:cs="宋体"/>
        </w:rPr>
        <w:t>维护一个全局的物理块分配器，管理</w:t>
      </w:r>
      <w:r>
        <w:rPr>
          <w:rFonts w:hint="eastAsia" w:ascii="宋体" w:hAnsi="宋体" w:eastAsia="宋体" w:cs="宋体"/>
        </w:rPr>
        <w:t xml:space="preserve"> GPU </w:t>
      </w:r>
      <w:r>
        <w:rPr>
          <w:rFonts w:hint="eastAsia" w:ascii="宋体" w:hAnsi="宋体" w:eastAsia="宋体" w:cs="宋体"/>
        </w:rPr>
        <w:t>显存中所有可用的物理块。分配器维护一个空闲块列表（Free</w:t>
      </w:r>
      <w:r>
        <w:rPr>
          <w:rFonts w:hint="eastAsia" w:ascii="宋体" w:hAnsi="宋体" w:eastAsia="宋体" w:cs="宋体"/>
        </w:rPr>
        <w:t xml:space="preserve"> </w:t>
      </w:r>
      <w:r>
        <w:rPr>
          <w:rFonts w:hint="eastAsia" w:ascii="宋体" w:hAnsi="宋体" w:eastAsia="宋体" w:cs="宋体"/>
        </w:rPr>
        <w:t>List），支持以下操作：分配（Allocate），从空闲列表中取出一个物理块分配给请求；释放（Free），将请求归还的物理块放回空闲列表；引用计数（Reference</w:t>
      </w:r>
      <w:r>
        <w:rPr>
          <w:rFonts w:hint="eastAsia" w:ascii="宋体" w:hAnsi="宋体" w:eastAsia="宋体" w:cs="宋体"/>
        </w:rPr>
        <w:t xml:space="preserve"> </w:t>
      </w:r>
      <w:r>
        <w:rPr>
          <w:rFonts w:hint="eastAsia" w:ascii="宋体" w:hAnsi="宋体" w:eastAsia="宋体" w:cs="宋体"/>
        </w:rPr>
        <w:t>Count），每个物理块维护一个引用计数器，记录有多少个逻辑块映射到它。当引用计数降为零时，物理块被自动释放回空闲列表。引用计数机制是实现</w:t>
      </w:r>
      <w:r>
        <w:rPr>
          <w:rFonts w:hint="eastAsia" w:ascii="宋体" w:hAnsi="宋体" w:eastAsia="宋体" w:cs="宋体"/>
        </w:rPr>
        <w:t xml:space="preserve"> KV Cache </w:t>
      </w:r>
      <w:r>
        <w:rPr>
          <w:rFonts w:hint="eastAsia" w:ascii="宋体" w:hAnsi="宋体" w:eastAsia="宋体" w:cs="宋体"/>
        </w:rPr>
        <w:t>共享（如</w:t>
      </w:r>
      <w:r>
        <w:rPr>
          <w:rFonts w:hint="eastAsia" w:ascii="宋体" w:hAnsi="宋体" w:eastAsia="宋体" w:cs="宋体"/>
        </w:rPr>
        <w:t xml:space="preserve"> Copy-on-Write </w:t>
      </w:r>
      <w:r>
        <w:rPr>
          <w:rFonts w:hint="eastAsia" w:ascii="宋体" w:hAnsi="宋体" w:eastAsia="宋体" w:cs="宋体"/>
        </w:rPr>
        <w:t>和前缀缓存）的关键基础设施。</w:t>
      </w:r>
    </w:p>
    <w:p>
      <w:pPr>
        <w:pStyle w:val="3"/>
        <w:rPr>
          <w:rFonts w:hint="eastAsia" w:ascii="宋体" w:hAnsi="宋体" w:eastAsia="宋体" w:cs="宋体"/>
        </w:rPr>
      </w:pPr>
      <w:r>
        <w:rPr>
          <w:rFonts w:hint="eastAsia" w:ascii="宋体" w:hAnsi="宋体" w:eastAsia="宋体" w:cs="宋体"/>
          <w:b/>
          <w:bCs/>
        </w:rPr>
        <w:t xml:space="preserve">Attention Kernel </w:t>
      </w:r>
      <w:r>
        <w:rPr>
          <w:rFonts w:hint="eastAsia" w:ascii="宋体" w:hAnsi="宋体" w:eastAsia="宋体" w:cs="宋体"/>
          <w:b/>
          <w:bCs/>
        </w:rPr>
        <w:t>的适配：</w:t>
      </w:r>
      <w:r>
        <w:rPr>
          <w:rFonts w:hint="eastAsia" w:ascii="宋体" w:hAnsi="宋体" w:eastAsia="宋体" w:cs="宋体"/>
        </w:rPr>
        <w:t xml:space="preserve"> </w:t>
      </w:r>
      <w:r>
        <w:rPr>
          <w:rFonts w:hint="eastAsia" w:ascii="宋体" w:hAnsi="宋体" w:eastAsia="宋体" w:cs="宋体"/>
        </w:rPr>
        <w:t>引入分页机制后，KV</w:t>
      </w:r>
      <w:r>
        <w:rPr>
          <w:rFonts w:hint="eastAsia" w:ascii="宋体" w:hAnsi="宋体" w:eastAsia="宋体" w:cs="宋体"/>
        </w:rPr>
        <w:t xml:space="preserve"> Cache </w:t>
      </w:r>
      <w:r>
        <w:rPr>
          <w:rFonts w:hint="eastAsia" w:ascii="宋体" w:hAnsi="宋体" w:eastAsia="宋体" w:cs="宋体"/>
        </w:rPr>
        <w:t>不再存储在连续内存中，标准的矩阵乘法无法直接使用。PagedAttention</w:t>
      </w:r>
      <w:r>
        <w:rPr>
          <w:rFonts w:hint="eastAsia" w:ascii="宋体" w:hAnsi="宋体" w:eastAsia="宋体" w:cs="宋体"/>
        </w:rPr>
        <w:t xml:space="preserve"> </w:t>
      </w:r>
      <w:r>
        <w:rPr>
          <w:rFonts w:hint="eastAsia" w:ascii="宋体" w:hAnsi="宋体" w:eastAsia="宋体" w:cs="宋体"/>
        </w:rPr>
        <w:t>需要一个定制的</w:t>
      </w:r>
      <w:r>
        <w:rPr>
          <w:rFonts w:hint="eastAsia" w:ascii="宋体" w:hAnsi="宋体" w:eastAsia="宋体" w:cs="宋体"/>
        </w:rPr>
        <w:t xml:space="preserve"> Attention </w:t>
      </w:r>
      <w:r>
        <w:rPr>
          <w:rFonts w:hint="eastAsia" w:ascii="宋体" w:hAnsi="宋体" w:eastAsia="宋体" w:cs="宋体"/>
        </w:rPr>
        <w:t>Kernel，该</w:t>
      </w:r>
      <w:r>
        <w:rPr>
          <w:rFonts w:hint="eastAsia" w:ascii="宋体" w:hAnsi="宋体" w:eastAsia="宋体" w:cs="宋体"/>
        </w:rPr>
        <w:t xml:space="preserve"> Kernel </w:t>
      </w:r>
      <w:r>
        <w:rPr>
          <w:rFonts w:hint="eastAsia" w:ascii="宋体" w:hAnsi="宋体" w:eastAsia="宋体" w:cs="宋体"/>
        </w:rPr>
        <w:t>能够根据块表进行间接寻址，从分散的物理块中读取</w:t>
      </w:r>
      <w:r>
        <w:rPr>
          <w:rFonts w:hint="eastAsia" w:ascii="宋体" w:hAnsi="宋体" w:eastAsia="宋体" w:cs="宋体"/>
        </w:rPr>
        <w:t xml:space="preserve"> KV </w:t>
      </w:r>
      <w:r>
        <w:rPr>
          <w:rFonts w:hint="eastAsia" w:ascii="宋体" w:hAnsi="宋体" w:eastAsia="宋体" w:cs="宋体"/>
        </w:rPr>
        <w:t>数据来计算注意力。vLLM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Kernel </w:t>
      </w:r>
      <w:r>
        <w:rPr>
          <w:rFonts w:hint="eastAsia" w:ascii="宋体" w:hAnsi="宋体" w:eastAsia="宋体" w:cs="宋体"/>
        </w:rPr>
        <w:t>的计算逻辑可以概括为以下伪代码：</w:t>
      </w:r>
    </w:p>
    <w:p>
      <w:pPr>
        <w:pStyle w:val="49"/>
        <w:rPr>
          <w:rFonts w:hint="eastAsia" w:ascii="宋体" w:hAnsi="宋体" w:eastAsia="宋体" w:cs="宋体"/>
        </w:rPr>
      </w:pPr>
      <w:r>
        <w:rPr>
          <w:rStyle w:val="48"/>
          <w:rFonts w:hint="eastAsia" w:ascii="宋体" w:hAnsi="宋体" w:eastAsia="宋体" w:cs="宋体"/>
        </w:rPr>
        <w:t>def paged_attention(query, key_cache, value_cache, block_table, context_len):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query: [num_heads, head_dim]  -- </w:t>
      </w:r>
      <w:r>
        <w:rPr>
          <w:rStyle w:val="48"/>
          <w:rFonts w:hint="eastAsia" w:ascii="宋体" w:hAnsi="宋体" w:eastAsia="宋体" w:cs="宋体"/>
        </w:rPr>
        <w:t>当前</w:t>
      </w:r>
      <w:r>
        <w:rPr>
          <w:rStyle w:val="48"/>
          <w:rFonts w:hint="eastAsia" w:ascii="宋体" w:hAnsi="宋体" w:eastAsia="宋体" w:cs="宋体"/>
        </w:rPr>
        <w:t xml:space="preserve"> Token </w:t>
      </w:r>
      <w:r>
        <w:rPr>
          <w:rStyle w:val="48"/>
          <w:rFonts w:hint="eastAsia" w:ascii="宋体" w:hAnsi="宋体" w:eastAsia="宋体" w:cs="宋体"/>
        </w:rPr>
        <w:t>的查询向量</w:t>
      </w:r>
      <w:r>
        <w:rPr>
          <w:rFonts w:hint="eastAsia" w:ascii="宋体" w:hAnsi="宋体" w:eastAsia="宋体" w:cs="宋体"/>
        </w:rPr>
        <w:br w:type="textWrapping"/>
      </w:r>
      <w:r>
        <w:rPr>
          <w:rStyle w:val="48"/>
          <w:rFonts w:hint="eastAsia" w:ascii="宋体" w:hAnsi="宋体" w:eastAsia="宋体" w:cs="宋体"/>
        </w:rPr>
        <w:t xml:space="preserve">    key_cache: [num_blocks, block_size, num_kv_heads, head_dim]  -- </w:t>
      </w:r>
      <w:r>
        <w:rPr>
          <w:rStyle w:val="48"/>
          <w:rFonts w:hint="eastAsia" w:ascii="宋体" w:hAnsi="宋体" w:eastAsia="宋体" w:cs="宋体"/>
        </w:rPr>
        <w:t>全局</w:t>
      </w:r>
      <w:r>
        <w:rPr>
          <w:rStyle w:val="48"/>
          <w:rFonts w:hint="eastAsia" w:ascii="宋体" w:hAnsi="宋体" w:eastAsia="宋体" w:cs="宋体"/>
        </w:rPr>
        <w:t xml:space="preserve"> KV Cache </w:t>
      </w:r>
      <w:r>
        <w:rPr>
          <w:rStyle w:val="48"/>
          <w:rFonts w:hint="eastAsia" w:ascii="宋体" w:hAnsi="宋体" w:eastAsia="宋体" w:cs="宋体"/>
        </w:rPr>
        <w:t>池</w:t>
      </w:r>
      <w:r>
        <w:rPr>
          <w:rFonts w:hint="eastAsia" w:ascii="宋体" w:hAnsi="宋体" w:eastAsia="宋体" w:cs="宋体"/>
        </w:rPr>
        <w:br w:type="textWrapping"/>
      </w:r>
      <w:r>
        <w:rPr>
          <w:rStyle w:val="48"/>
          <w:rFonts w:hint="eastAsia" w:ascii="宋体" w:hAnsi="宋体" w:eastAsia="宋体" w:cs="宋体"/>
        </w:rPr>
        <w:t xml:space="preserve">    value_cache: [num_blocks, block_size, num_kv_heads, head_dim]</w:t>
      </w:r>
      <w:r>
        <w:rPr>
          <w:rFonts w:hint="eastAsia" w:ascii="宋体" w:hAnsi="宋体" w:eastAsia="宋体" w:cs="宋体"/>
        </w:rPr>
        <w:br w:type="textWrapping"/>
      </w:r>
      <w:r>
        <w:rPr>
          <w:rStyle w:val="48"/>
          <w:rFonts w:hint="eastAsia" w:ascii="宋体" w:hAnsi="宋体" w:eastAsia="宋体" w:cs="宋体"/>
        </w:rPr>
        <w:t xml:space="preserve">    block_table: [max_num_blocks_per_seq]  -- </w:t>
      </w:r>
      <w:r>
        <w:rPr>
          <w:rStyle w:val="48"/>
          <w:rFonts w:hint="eastAsia" w:ascii="宋体" w:hAnsi="宋体" w:eastAsia="宋体" w:cs="宋体"/>
        </w:rPr>
        <w:t>当前请求的块表</w:t>
      </w:r>
      <w:r>
        <w:rPr>
          <w:rFonts w:hint="eastAsia" w:ascii="宋体" w:hAnsi="宋体" w:eastAsia="宋体" w:cs="宋体"/>
        </w:rPr>
        <w:br w:type="textWrapping"/>
      </w:r>
      <w:r>
        <w:rPr>
          <w:rStyle w:val="48"/>
          <w:rFonts w:hint="eastAsia" w:ascii="宋体" w:hAnsi="宋体" w:eastAsia="宋体" w:cs="宋体"/>
        </w:rPr>
        <w:t xml:space="preserve">    context_len: int  -- </w:t>
      </w:r>
      <w:r>
        <w:rPr>
          <w:rStyle w:val="48"/>
          <w:rFonts w:hint="eastAsia" w:ascii="宋体" w:hAnsi="宋体" w:eastAsia="宋体" w:cs="宋体"/>
        </w:rPr>
        <w:t>当前序列的实际长度</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output = zeros(num_heads, head_dim)</w:t>
      </w:r>
      <w:r>
        <w:rPr>
          <w:rFonts w:hint="eastAsia" w:ascii="宋体" w:hAnsi="宋体" w:eastAsia="宋体" w:cs="宋体"/>
        </w:rPr>
        <w:br w:type="textWrapping"/>
      </w:r>
      <w:r>
        <w:rPr>
          <w:rStyle w:val="48"/>
          <w:rFonts w:hint="eastAsia" w:ascii="宋体" w:hAnsi="宋体" w:eastAsia="宋体" w:cs="宋体"/>
        </w:rPr>
        <w:t xml:space="preserve">    num_blocks = ceildiv(context_len, block_size)</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for block_idx in range(num_blocks):</w:t>
      </w:r>
      <w:r>
        <w:rPr>
          <w:rFonts w:hint="eastAsia" w:ascii="宋体" w:hAnsi="宋体" w:eastAsia="宋体" w:cs="宋体"/>
        </w:rPr>
        <w:br w:type="textWrapping"/>
      </w:r>
      <w:r>
        <w:rPr>
          <w:rStyle w:val="48"/>
          <w:rFonts w:hint="eastAsia" w:ascii="宋体" w:hAnsi="宋体" w:eastAsia="宋体" w:cs="宋体"/>
        </w:rPr>
        <w:t xml:space="preserve">        physical_block = block_table[block_idx]</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通过间接寻址读取该物理块中的</w:t>
      </w:r>
      <w:r>
        <w:rPr>
          <w:rStyle w:val="48"/>
          <w:rFonts w:hint="eastAsia" w:ascii="宋体" w:hAnsi="宋体" w:eastAsia="宋体" w:cs="宋体"/>
        </w:rPr>
        <w:t xml:space="preserve"> KV </w:t>
      </w:r>
      <w:r>
        <w:rPr>
          <w:rStyle w:val="48"/>
          <w:rFonts w:hint="eastAsia" w:ascii="宋体" w:hAnsi="宋体" w:eastAsia="宋体" w:cs="宋体"/>
        </w:rPr>
        <w:t>数据</w:t>
      </w:r>
      <w:r>
        <w:rPr>
          <w:rFonts w:hint="eastAsia" w:ascii="宋体" w:hAnsi="宋体" w:eastAsia="宋体" w:cs="宋体"/>
        </w:rPr>
        <w:br w:type="textWrapping"/>
      </w:r>
      <w:r>
        <w:rPr>
          <w:rStyle w:val="48"/>
          <w:rFonts w:hint="eastAsia" w:ascii="宋体" w:hAnsi="宋体" w:eastAsia="宋体" w:cs="宋体"/>
        </w:rPr>
        <w:t xml:space="preserve">        keys = key_cache[physical_block]    # [block_size, num_kv_heads, head_dim]</w:t>
      </w:r>
      <w:r>
        <w:rPr>
          <w:rFonts w:hint="eastAsia" w:ascii="宋体" w:hAnsi="宋体" w:eastAsia="宋体" w:cs="宋体"/>
        </w:rPr>
        <w:br w:type="textWrapping"/>
      </w:r>
      <w:r>
        <w:rPr>
          <w:rStyle w:val="48"/>
          <w:rFonts w:hint="eastAsia" w:ascii="宋体" w:hAnsi="宋体" w:eastAsia="宋体" w:cs="宋体"/>
        </w:rPr>
        <w:t xml:space="preserve">        values = value_cache[physical_block]  # [block_size, num_kv_heads, head_dim]</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处理最后一个块可能未满的情况</w:t>
      </w:r>
      <w:r>
        <w:rPr>
          <w:rFonts w:hint="eastAsia" w:ascii="宋体" w:hAnsi="宋体" w:eastAsia="宋体" w:cs="宋体"/>
        </w:rPr>
        <w:br w:type="textWrapping"/>
      </w:r>
      <w:r>
        <w:rPr>
          <w:rStyle w:val="48"/>
          <w:rFonts w:hint="eastAsia" w:ascii="宋体" w:hAnsi="宋体" w:eastAsia="宋体" w:cs="宋体"/>
        </w:rPr>
        <w:t xml:space="preserve">        if block_idx == num_blocks - 1:</w:t>
      </w:r>
      <w:r>
        <w:rPr>
          <w:rFonts w:hint="eastAsia" w:ascii="宋体" w:hAnsi="宋体" w:eastAsia="宋体" w:cs="宋体"/>
        </w:rPr>
        <w:br w:type="textWrapping"/>
      </w:r>
      <w:r>
        <w:rPr>
          <w:rStyle w:val="48"/>
          <w:rFonts w:hint="eastAsia" w:ascii="宋体" w:hAnsi="宋体" w:eastAsia="宋体" w:cs="宋体"/>
        </w:rPr>
        <w:t xml:space="preserve">            valid_tokens = context_len - block_idx * block_size</w:t>
      </w:r>
      <w:r>
        <w:rPr>
          <w:rFonts w:hint="eastAsia" w:ascii="宋体" w:hAnsi="宋体" w:eastAsia="宋体" w:cs="宋体"/>
        </w:rPr>
        <w:br w:type="textWrapping"/>
      </w:r>
      <w:r>
        <w:rPr>
          <w:rStyle w:val="48"/>
          <w:rFonts w:hint="eastAsia" w:ascii="宋体" w:hAnsi="宋体" w:eastAsia="宋体" w:cs="宋体"/>
        </w:rPr>
        <w:t xml:space="preserve">            keys = keys[:valid_tokens]</w:t>
      </w:r>
      <w:r>
        <w:rPr>
          <w:rFonts w:hint="eastAsia" w:ascii="宋体" w:hAnsi="宋体" w:eastAsia="宋体" w:cs="宋体"/>
        </w:rPr>
        <w:br w:type="textWrapping"/>
      </w:r>
      <w:r>
        <w:rPr>
          <w:rStyle w:val="48"/>
          <w:rFonts w:hint="eastAsia" w:ascii="宋体" w:hAnsi="宋体" w:eastAsia="宋体" w:cs="宋体"/>
        </w:rPr>
        <w:t xml:space="preserve">            values = values[:valid_tokens]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计算该块的注意力贡献</w:t>
      </w:r>
      <w:r>
        <w:rPr>
          <w:rFonts w:hint="eastAsia" w:ascii="宋体" w:hAnsi="宋体" w:eastAsia="宋体" w:cs="宋体"/>
        </w:rPr>
        <w:br w:type="textWrapping"/>
      </w:r>
      <w:r>
        <w:rPr>
          <w:rStyle w:val="48"/>
          <w:rFonts w:hint="eastAsia" w:ascii="宋体" w:hAnsi="宋体" w:eastAsia="宋体" w:cs="宋体"/>
        </w:rPr>
        <w:t xml:space="preserve">        attn_scores = matmul(query, keys.T)  # [num_heads, valid_tokens]</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累积到输出中（使用</w:t>
      </w:r>
      <w:r>
        <w:rPr>
          <w:rStyle w:val="48"/>
          <w:rFonts w:hint="eastAsia" w:ascii="宋体" w:hAnsi="宋体" w:eastAsia="宋体" w:cs="宋体"/>
        </w:rPr>
        <w:t xml:space="preserve"> online softmax </w:t>
      </w:r>
      <w:r>
        <w:rPr>
          <w:rStyle w:val="48"/>
          <w:rFonts w:hint="eastAsia" w:ascii="宋体" w:hAnsi="宋体" w:eastAsia="宋体" w:cs="宋体"/>
        </w:rPr>
        <w:t>技巧）</w:t>
      </w:r>
      <w:r>
        <w:rPr>
          <w:rFonts w:hint="eastAsia" w:ascii="宋体" w:hAnsi="宋体" w:eastAsia="宋体" w:cs="宋体"/>
        </w:rPr>
        <w:br w:type="textWrapping"/>
      </w:r>
      <w:r>
        <w:rPr>
          <w:rStyle w:val="48"/>
          <w:rFonts w:hint="eastAsia" w:ascii="宋体" w:hAnsi="宋体" w:eastAsia="宋体" w:cs="宋体"/>
        </w:rPr>
        <w:t xml:space="preserve">        output = update_attention_output(output, attn_scores, values,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return output</w:t>
      </w:r>
    </w:p>
    <w:p>
      <w:pPr>
        <w:pStyle w:val="23"/>
        <w:rPr>
          <w:rFonts w:hint="eastAsia" w:ascii="宋体" w:hAnsi="宋体" w:eastAsia="宋体" w:cs="宋体"/>
        </w:rPr>
      </w:pPr>
      <w:r>
        <w:rPr>
          <w:rFonts w:hint="eastAsia" w:ascii="宋体" w:hAnsi="宋体" w:eastAsia="宋体" w:cs="宋体"/>
        </w:rPr>
        <w:t>在实际</w:t>
      </w:r>
      <w:r>
        <w:rPr>
          <w:rFonts w:hint="eastAsia" w:ascii="宋体" w:hAnsi="宋体" w:eastAsia="宋体" w:cs="宋体"/>
        </w:rPr>
        <w:t xml:space="preserve"> CUDA </w:t>
      </w:r>
      <w:r>
        <w:rPr>
          <w:rFonts w:hint="eastAsia" w:ascii="宋体" w:hAnsi="宋体" w:eastAsia="宋体" w:cs="宋体"/>
        </w:rPr>
        <w:t>实现中，这一过程被高度并行化：不同的注意力头由不同的线程块处理，每个线程块内部进一步对</w:t>
      </w:r>
      <w:r>
        <w:rPr>
          <w:rFonts w:hint="eastAsia" w:ascii="宋体" w:hAnsi="宋体" w:eastAsia="宋体" w:cs="宋体"/>
        </w:rPr>
        <w:t xml:space="preserve"> KV Cache </w:t>
      </w:r>
      <w:r>
        <w:rPr>
          <w:rFonts w:hint="eastAsia" w:ascii="宋体" w:hAnsi="宋体" w:eastAsia="宋体" w:cs="宋体"/>
        </w:rPr>
        <w:t>块进行分组处理。vLLM</w:t>
      </w:r>
      <w:r>
        <w:rPr>
          <w:rFonts w:hint="eastAsia" w:ascii="宋体" w:hAnsi="宋体" w:eastAsia="宋体" w:cs="宋体"/>
        </w:rPr>
        <w:t xml:space="preserve"> </w:t>
      </w:r>
      <w:r>
        <w:rPr>
          <w:rFonts w:hint="eastAsia" w:ascii="宋体" w:hAnsi="宋体" w:eastAsia="宋体" w:cs="宋体"/>
        </w:rPr>
        <w:t>借鉴了</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Online Softmax </w:t>
      </w:r>
      <w:r>
        <w:rPr>
          <w:rFonts w:hint="eastAsia" w:ascii="宋体" w:hAnsi="宋体" w:eastAsia="宋体" w:cs="宋体"/>
        </w:rPr>
        <w:t>技巧来保证数值稳定性，同时利用共享内存来减少全局内存访问次数。</w:t>
      </w:r>
    </w:p>
    <w:p>
      <w:pPr>
        <w:pStyle w:val="3"/>
        <w:rPr>
          <w:rFonts w:hint="eastAsia" w:ascii="宋体" w:hAnsi="宋体" w:eastAsia="宋体" w:cs="宋体"/>
        </w:rPr>
      </w:pPr>
      <w:r>
        <w:rPr>
          <w:rFonts w:hint="eastAsia" w:ascii="宋体" w:hAnsi="宋体" w:eastAsia="宋体" w:cs="宋体"/>
        </w:rPr>
        <w:t>需要注意的是，间接寻址会引入一定的计算开销。与连续内存中的矩阵运算相比，分页访问会降低内存访问的局部性，可能导致更多的缓存未命中。然而，在实际测量中，这一开销通常很小（低于</w:t>
      </w:r>
      <w:r>
        <w:rPr>
          <w:rFonts w:hint="eastAsia" w:ascii="宋体" w:hAnsi="宋体" w:eastAsia="宋体" w:cs="宋体"/>
        </w:rPr>
        <w:t xml:space="preserve"> </w:t>
      </w:r>
      <w:r>
        <w:rPr>
          <w:rFonts w:hint="eastAsia" w:ascii="宋体" w:hAnsi="宋体" w:eastAsia="宋体" w:cs="宋体"/>
        </w:rPr>
        <w:t>5%），因为</w:t>
      </w:r>
      <w:r>
        <w:rPr>
          <w:rFonts w:hint="eastAsia" w:ascii="宋体" w:hAnsi="宋体" w:eastAsia="宋体" w:cs="宋体"/>
        </w:rPr>
        <w:t xml:space="preserve"> Attention Kernel </w:t>
      </w:r>
      <w:r>
        <w:rPr>
          <w:rFonts w:hint="eastAsia" w:ascii="宋体" w:hAnsi="宋体" w:eastAsia="宋体" w:cs="宋体"/>
        </w:rPr>
        <w:t>本身是访存密集型的——KV</w:t>
      </w:r>
      <w:r>
        <w:rPr>
          <w:rFonts w:hint="eastAsia" w:ascii="宋体" w:hAnsi="宋体" w:eastAsia="宋体" w:cs="宋体"/>
        </w:rPr>
        <w:t xml:space="preserve"> Cache </w:t>
      </w:r>
      <w:r>
        <w:rPr>
          <w:rFonts w:hint="eastAsia" w:ascii="宋体" w:hAnsi="宋体" w:eastAsia="宋体" w:cs="宋体"/>
        </w:rPr>
        <w:t>数据主要从</w:t>
      </w:r>
      <w:r>
        <w:rPr>
          <w:rFonts w:hint="eastAsia" w:ascii="宋体" w:hAnsi="宋体" w:eastAsia="宋体" w:cs="宋体"/>
        </w:rPr>
        <w:t xml:space="preserve"> HBM </w:t>
      </w:r>
      <w:r>
        <w:rPr>
          <w:rFonts w:hint="eastAsia" w:ascii="宋体" w:hAnsi="宋体" w:eastAsia="宋体" w:cs="宋体"/>
        </w:rPr>
        <w:t>读取，而</w:t>
      </w:r>
      <w:r>
        <w:rPr>
          <w:rFonts w:hint="eastAsia" w:ascii="宋体" w:hAnsi="宋体" w:eastAsia="宋体" w:cs="宋体"/>
        </w:rPr>
        <w:t xml:space="preserve"> HBM </w:t>
      </w:r>
      <w:r>
        <w:rPr>
          <w:rFonts w:hint="eastAsia" w:ascii="宋体" w:hAnsi="宋体" w:eastAsia="宋体" w:cs="宋体"/>
        </w:rPr>
        <w:t>的访问模式对连续性的要求远不如</w:t>
      </w:r>
      <w:r>
        <w:rPr>
          <w:rFonts w:hint="eastAsia" w:ascii="宋体" w:hAnsi="宋体" w:eastAsia="宋体" w:cs="宋体"/>
        </w:rPr>
        <w:t xml:space="preserve"> L1/L2 Cache </w:t>
      </w:r>
      <w:r>
        <w:rPr>
          <w:rFonts w:hint="eastAsia" w:ascii="宋体" w:hAnsi="宋体" w:eastAsia="宋体" w:cs="宋体"/>
        </w:rPr>
        <w:t>那样严格。分页带来的内存利用率提升远超其性能开销。</w:t>
      </w:r>
    </w:p>
    <w:bookmarkEnd w:id="152"/>
    <w:p>
      <w:pPr>
        <w:pStyle w:val="5"/>
        <w:rPr>
          <w:rFonts w:hint="eastAsia" w:ascii="宋体" w:hAnsi="宋体" w:eastAsia="宋体" w:cs="宋体"/>
        </w:rPr>
      </w:pPr>
      <w:bookmarkStart w:id="153" w:name="copy-on-write-与-beam-search-支持"/>
      <w:r>
        <w:rPr>
          <w:rFonts w:hint="eastAsia" w:ascii="宋体" w:hAnsi="宋体" w:eastAsia="宋体" w:cs="宋体"/>
        </w:rPr>
        <w:t xml:space="preserve">5.3.3 Copy-on-Write </w:t>
      </w:r>
      <w:r>
        <w:rPr>
          <w:rFonts w:hint="eastAsia" w:ascii="宋体" w:hAnsi="宋体" w:eastAsia="宋体" w:cs="宋体"/>
        </w:rPr>
        <w:t>与</w:t>
      </w:r>
      <w:r>
        <w:rPr>
          <w:rFonts w:hint="eastAsia" w:ascii="宋体" w:hAnsi="宋体" w:eastAsia="宋体" w:cs="宋体"/>
        </w:rPr>
        <w:t xml:space="preserve"> Beam Search </w:t>
      </w:r>
      <w:r>
        <w:rPr>
          <w:rFonts w:hint="eastAsia" w:ascii="宋体" w:hAnsi="宋体" w:eastAsia="宋体" w:cs="宋体"/>
        </w:rPr>
        <w:t>支持</w:t>
      </w:r>
    </w:p>
    <w:p>
      <w:pPr>
        <w:pStyle w:val="2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的分页机制不仅解决了内存碎片化问题，还天然支持了</w:t>
      </w:r>
      <w:r>
        <w:rPr>
          <w:rFonts w:hint="eastAsia" w:ascii="宋体" w:hAnsi="宋体" w:eastAsia="宋体" w:cs="宋体"/>
        </w:rPr>
        <w:t xml:space="preserve"> KV Cache </w:t>
      </w:r>
      <w:r>
        <w:rPr>
          <w:rFonts w:hint="eastAsia" w:ascii="宋体" w:hAnsi="宋体" w:eastAsia="宋体" w:cs="宋体"/>
        </w:rPr>
        <w:t>的高效共享。其中最重要的应用场景是</w:t>
      </w:r>
      <w:r>
        <w:rPr>
          <w:rFonts w:hint="eastAsia" w:ascii="宋体" w:hAnsi="宋体" w:eastAsia="宋体" w:cs="宋体"/>
        </w:rPr>
        <w:t xml:space="preserve"> Beam Search </w:t>
      </w:r>
      <w:r>
        <w:rPr>
          <w:rFonts w:hint="eastAsia" w:ascii="宋体" w:hAnsi="宋体" w:eastAsia="宋体" w:cs="宋体"/>
        </w:rPr>
        <w:t>和并行采样。</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Beam Search </w:t>
      </w:r>
      <w:r>
        <w:rPr>
          <w:rFonts w:hint="eastAsia" w:ascii="宋体" w:hAnsi="宋体" w:eastAsia="宋体" w:cs="宋体"/>
        </w:rPr>
        <w:t>中，模型同时维护</w:t>
      </w:r>
      <w:r>
        <w:rPr>
          <w:rFonts w:hint="eastAsia" w:ascii="宋体" w:hAnsi="宋体" w:eastAsia="宋体" w:cs="宋体"/>
        </w:rPr>
        <w:t xml:space="preserve">  </w:t>
      </w:r>
      <w:r>
        <w:rPr>
          <w:rFonts w:hint="eastAsia" w:ascii="宋体" w:hAnsi="宋体" w:eastAsia="宋体" w:cs="宋体"/>
        </w:rPr>
        <w:t>个候选序列（称为</w:t>
      </w:r>
      <w:r>
        <w:rPr>
          <w:rFonts w:hint="eastAsia" w:ascii="宋体" w:hAnsi="宋体" w:eastAsia="宋体" w:cs="宋体"/>
        </w:rPr>
        <w:t xml:space="preserve"> </w:t>
      </w:r>
      <w:r>
        <w:rPr>
          <w:rFonts w:hint="eastAsia" w:ascii="宋体" w:hAnsi="宋体" w:eastAsia="宋体" w:cs="宋体"/>
        </w:rPr>
        <w:t>Beam）。在每个解码步骤中，每个</w:t>
      </w:r>
      <w:r>
        <w:rPr>
          <w:rFonts w:hint="eastAsia" w:ascii="宋体" w:hAnsi="宋体" w:eastAsia="宋体" w:cs="宋体"/>
        </w:rPr>
        <w:t xml:space="preserve"> Beam </w:t>
      </w:r>
      <w:r>
        <w:rPr>
          <w:rFonts w:hint="eastAsia" w:ascii="宋体" w:hAnsi="宋体" w:eastAsia="宋体" w:cs="宋体"/>
        </w:rPr>
        <w:t>生成若干候选</w:t>
      </w:r>
      <w:r>
        <w:rPr>
          <w:rFonts w:hint="eastAsia" w:ascii="宋体" w:hAnsi="宋体" w:eastAsia="宋体" w:cs="宋体"/>
        </w:rPr>
        <w:t xml:space="preserve"> </w:t>
      </w:r>
      <w:r>
        <w:rPr>
          <w:rFonts w:hint="eastAsia" w:ascii="宋体" w:hAnsi="宋体" w:eastAsia="宋体" w:cs="宋体"/>
        </w:rPr>
        <w:t>Token，然后保留全局得分最高的</w:t>
      </w:r>
      <w:r>
        <w:rPr>
          <w:rFonts w:hint="eastAsia" w:ascii="宋体" w:hAnsi="宋体" w:eastAsia="宋体" w:cs="宋体"/>
        </w:rPr>
        <w:t xml:space="preserve">  </w:t>
      </w:r>
      <w:r>
        <w:rPr>
          <w:rFonts w:hint="eastAsia" w:ascii="宋体" w:hAnsi="宋体" w:eastAsia="宋体" w:cs="宋体"/>
        </w:rPr>
        <w:t>个扩展结果。关键在于，不同</w:t>
      </w:r>
      <w:r>
        <w:rPr>
          <w:rFonts w:hint="eastAsia" w:ascii="宋体" w:hAnsi="宋体" w:eastAsia="宋体" w:cs="宋体"/>
        </w:rPr>
        <w:t xml:space="preserve"> Beam </w:t>
      </w:r>
      <w:r>
        <w:rPr>
          <w:rFonts w:hint="eastAsia" w:ascii="宋体" w:hAnsi="宋体" w:eastAsia="宋体" w:cs="宋体"/>
        </w:rPr>
        <w:t>之间可能共享大量的前缀——特别是在搜索早期，多个</w:t>
      </w:r>
      <w:r>
        <w:rPr>
          <w:rFonts w:hint="eastAsia" w:ascii="宋体" w:hAnsi="宋体" w:eastAsia="宋体" w:cs="宋体"/>
        </w:rPr>
        <w:t xml:space="preserve"> Beam </w:t>
      </w:r>
      <w:r>
        <w:rPr>
          <w:rFonts w:hint="eastAsia" w:ascii="宋体" w:hAnsi="宋体" w:eastAsia="宋体" w:cs="宋体"/>
        </w:rPr>
        <w:t>可能从相同的前缀分叉出来。</w:t>
      </w:r>
    </w:p>
    <w:p>
      <w:pPr>
        <w:pStyle w:val="3"/>
        <w:rPr>
          <w:rFonts w:hint="eastAsia" w:ascii="宋体" w:hAnsi="宋体" w:eastAsia="宋体" w:cs="宋体"/>
        </w:rPr>
      </w:pPr>
      <w:r>
        <w:rPr>
          <w:rFonts w:hint="eastAsia" w:ascii="宋体" w:hAnsi="宋体" w:eastAsia="宋体" w:cs="宋体"/>
        </w:rPr>
        <w:t>在没有</w:t>
      </w:r>
      <w:r>
        <w:rPr>
          <w:rFonts w:hint="eastAsia" w:ascii="宋体" w:hAnsi="宋体" w:eastAsia="宋体" w:cs="宋体"/>
        </w:rPr>
        <w:t xml:space="preserve"> PagedAttention </w:t>
      </w:r>
      <w:r>
        <w:rPr>
          <w:rFonts w:hint="eastAsia" w:ascii="宋体" w:hAnsi="宋体" w:eastAsia="宋体" w:cs="宋体"/>
        </w:rPr>
        <w:t>的系统中，Beam</w:t>
      </w:r>
      <w:r>
        <w:rPr>
          <w:rFonts w:hint="eastAsia" w:ascii="宋体" w:hAnsi="宋体" w:eastAsia="宋体" w:cs="宋体"/>
        </w:rPr>
        <w:t xml:space="preserve"> Search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管理非常棘手。一种方法是为每个</w:t>
      </w:r>
      <w:r>
        <w:rPr>
          <w:rFonts w:hint="eastAsia" w:ascii="宋体" w:hAnsi="宋体" w:eastAsia="宋体" w:cs="宋体"/>
        </w:rPr>
        <w:t xml:space="preserve"> Beam </w:t>
      </w:r>
      <w:r>
        <w:rPr>
          <w:rFonts w:hint="eastAsia" w:ascii="宋体" w:hAnsi="宋体" w:eastAsia="宋体" w:cs="宋体"/>
        </w:rPr>
        <w:t>独立维护完整的</w:t>
      </w:r>
      <w:r>
        <w:rPr>
          <w:rFonts w:hint="eastAsia" w:ascii="宋体" w:hAnsi="宋体" w:eastAsia="宋体" w:cs="宋体"/>
        </w:rPr>
        <w:t xml:space="preserve"> KV Cache </w:t>
      </w:r>
      <w:r>
        <w:rPr>
          <w:rFonts w:hint="eastAsia" w:ascii="宋体" w:hAnsi="宋体" w:eastAsia="宋体" w:cs="宋体"/>
        </w:rPr>
        <w:t>副本，但这导致</w:t>
      </w:r>
      <w:r>
        <w:rPr>
          <w:rFonts w:hint="eastAsia" w:ascii="宋体" w:hAnsi="宋体" w:eastAsia="宋体" w:cs="宋体"/>
        </w:rPr>
        <w:t xml:space="preserve">  </w:t>
      </w:r>
      <w:r>
        <w:rPr>
          <w:rFonts w:hint="eastAsia" w:ascii="宋体" w:hAnsi="宋体" w:eastAsia="宋体" w:cs="宋体"/>
        </w:rPr>
        <w:t>倍的显存浪费。另一种方法是在</w:t>
      </w:r>
      <w:r>
        <w:rPr>
          <w:rFonts w:hint="eastAsia" w:ascii="宋体" w:hAnsi="宋体" w:eastAsia="宋体" w:cs="宋体"/>
        </w:rPr>
        <w:t xml:space="preserve"> Beam </w:t>
      </w:r>
      <w:r>
        <w:rPr>
          <w:rFonts w:hint="eastAsia" w:ascii="宋体" w:hAnsi="宋体" w:eastAsia="宋体" w:cs="宋体"/>
        </w:rPr>
        <w:t>发生分叉时执行物理内存拷贝（Deep</w:t>
      </w:r>
      <w:r>
        <w:rPr>
          <w:rFonts w:hint="eastAsia" w:ascii="宋体" w:hAnsi="宋体" w:eastAsia="宋体" w:cs="宋体"/>
        </w:rPr>
        <w:t xml:space="preserve"> </w:t>
      </w:r>
      <w:r>
        <w:rPr>
          <w:rFonts w:hint="eastAsia" w:ascii="宋体" w:hAnsi="宋体" w:eastAsia="宋体" w:cs="宋体"/>
        </w:rPr>
        <w:t>Copy），但这引入了显著的拷贝开销，特别是当序列较长时。</w:t>
      </w:r>
    </w:p>
    <w:p>
      <w:pPr>
        <w:pStyle w:val="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通过借鉴操作系统中</w:t>
      </w:r>
      <w:r>
        <w:rPr>
          <w:rFonts w:hint="eastAsia" w:ascii="宋体" w:hAnsi="宋体" w:eastAsia="宋体" w:cs="宋体"/>
        </w:rPr>
        <w:t xml:space="preserve"> </w:t>
      </w:r>
      <w:r>
        <w:rPr>
          <w:rFonts w:hint="eastAsia" w:ascii="宋体" w:hAnsi="宋体" w:eastAsia="宋体" w:cs="宋体"/>
          <w:b/>
          <w:bCs/>
        </w:rPr>
        <w:t>Copy-on-Write（写时复制）</w:t>
      </w:r>
      <w:r>
        <w:rPr>
          <w:rFonts w:hint="eastAsia" w:ascii="宋体" w:hAnsi="宋体" w:eastAsia="宋体" w:cs="宋体"/>
        </w:rPr>
        <w:t xml:space="preserve"> </w:t>
      </w:r>
      <w:r>
        <w:rPr>
          <w:rFonts w:hint="eastAsia" w:ascii="宋体" w:hAnsi="宋体" w:eastAsia="宋体" w:cs="宋体"/>
        </w:rPr>
        <w:t>机制，优雅地解决了这一问题。基本思想是：当多个</w:t>
      </w:r>
      <w:r>
        <w:rPr>
          <w:rFonts w:hint="eastAsia" w:ascii="宋体" w:hAnsi="宋体" w:eastAsia="宋体" w:cs="宋体"/>
        </w:rPr>
        <w:t xml:space="preserve"> Beam </w:t>
      </w:r>
      <w:r>
        <w:rPr>
          <w:rFonts w:hint="eastAsia" w:ascii="宋体" w:hAnsi="宋体" w:eastAsia="宋体" w:cs="宋体"/>
        </w:rPr>
        <w:t>共享相同的前缀时，它们的块表指向相同的物理块，而不是各自维护独立的副本。物理块的引用计数相应增加。只有当某个</w:t>
      </w:r>
      <w:r>
        <w:rPr>
          <w:rFonts w:hint="eastAsia" w:ascii="宋体" w:hAnsi="宋体" w:eastAsia="宋体" w:cs="宋体"/>
        </w:rPr>
        <w:t xml:space="preserve"> Beam </w:t>
      </w:r>
      <w:r>
        <w:rPr>
          <w:rFonts w:hint="eastAsia" w:ascii="宋体" w:hAnsi="宋体" w:eastAsia="宋体" w:cs="宋体"/>
        </w:rPr>
        <w:t>需要修改某个共享块（即写入新的</w:t>
      </w:r>
      <w:r>
        <w:rPr>
          <w:rFonts w:hint="eastAsia" w:ascii="宋体" w:hAnsi="宋体" w:eastAsia="宋体" w:cs="宋体"/>
        </w:rPr>
        <w:t xml:space="preserve"> KV </w:t>
      </w:r>
      <w:r>
        <w:rPr>
          <w:rFonts w:hint="eastAsia" w:ascii="宋体" w:hAnsi="宋体" w:eastAsia="宋体" w:cs="宋体"/>
        </w:rPr>
        <w:t>数据到已有块中）时，系统才为该</w:t>
      </w:r>
      <w:r>
        <w:rPr>
          <w:rFonts w:hint="eastAsia" w:ascii="宋体" w:hAnsi="宋体" w:eastAsia="宋体" w:cs="宋体"/>
        </w:rPr>
        <w:t xml:space="preserve"> Beam </w:t>
      </w:r>
      <w:r>
        <w:rPr>
          <w:rFonts w:hint="eastAsia" w:ascii="宋体" w:hAnsi="宋体" w:eastAsia="宋体" w:cs="宋体"/>
        </w:rPr>
        <w:t>创建一个该块的物理副本，并更新其块表指向新副本。</w:t>
      </w:r>
    </w:p>
    <w:p>
      <w:pPr>
        <w:pStyle w:val="3"/>
        <w:rPr>
          <w:rFonts w:hint="eastAsia" w:ascii="宋体" w:hAnsi="宋体" w:eastAsia="宋体" w:cs="宋体"/>
        </w:rPr>
      </w:pPr>
      <w:r>
        <w:rPr>
          <w:rFonts w:hint="eastAsia" w:ascii="宋体" w:hAnsi="宋体" w:eastAsia="宋体" w:cs="宋体"/>
        </w:rPr>
        <w:t>以一个具体的</w:t>
      </w:r>
      <w:r>
        <w:rPr>
          <w:rFonts w:hint="eastAsia" w:ascii="宋体" w:hAnsi="宋体" w:eastAsia="宋体" w:cs="宋体"/>
        </w:rPr>
        <w:t xml:space="preserve"> Beam Search </w:t>
      </w:r>
      <w:r>
        <w:rPr>
          <w:rFonts w:hint="eastAsia" w:ascii="宋体" w:hAnsi="宋体" w:eastAsia="宋体" w:cs="宋体"/>
        </w:rPr>
        <w:t>例子来说明。假设有</w:t>
      </w:r>
      <w:r>
        <w:rPr>
          <w:rFonts w:hint="eastAsia" w:ascii="宋体" w:hAnsi="宋体" w:eastAsia="宋体" w:cs="宋体"/>
        </w:rPr>
        <w:t xml:space="preserve"> 2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Beam（Beam</w:t>
      </w:r>
      <w:r>
        <w:rPr>
          <w:rFonts w:hint="eastAsia" w:ascii="宋体" w:hAnsi="宋体" w:eastAsia="宋体" w:cs="宋体"/>
        </w:rPr>
        <w:t xml:space="preserve"> 0 </w:t>
      </w:r>
      <w:r>
        <w:rPr>
          <w:rFonts w:hint="eastAsia" w:ascii="宋体" w:hAnsi="宋体" w:eastAsia="宋体" w:cs="宋体"/>
        </w:rPr>
        <w:t>和</w:t>
      </w:r>
      <w:r>
        <w:rPr>
          <w:rFonts w:hint="eastAsia" w:ascii="宋体" w:hAnsi="宋体" w:eastAsia="宋体" w:cs="宋体"/>
        </w:rPr>
        <w:t xml:space="preserve"> Beam </w:t>
      </w:r>
      <w:r>
        <w:rPr>
          <w:rFonts w:hint="eastAsia" w:ascii="宋体" w:hAnsi="宋体" w:eastAsia="宋体" w:cs="宋体"/>
        </w:rPr>
        <w:t>1），初始前缀为"The</w:t>
      </w:r>
      <w:r>
        <w:rPr>
          <w:rFonts w:hint="eastAsia" w:ascii="宋体" w:hAnsi="宋体" w:eastAsia="宋体" w:cs="宋体"/>
        </w:rPr>
        <w:t xml:space="preserve"> future of AI </w:t>
      </w:r>
      <w:r>
        <w:rPr>
          <w:rFonts w:hint="eastAsia" w:ascii="宋体" w:hAnsi="宋体" w:eastAsia="宋体" w:cs="宋体"/>
        </w:rPr>
        <w:t>is"（5</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Token），Block</w:t>
      </w:r>
      <w:r>
        <w:rPr>
          <w:rFonts w:hint="eastAsia" w:ascii="宋体" w:hAnsi="宋体" w:eastAsia="宋体" w:cs="宋体"/>
        </w:rPr>
        <w:t xml:space="preserve"> Size = 4。</w:t>
      </w:r>
    </w:p>
    <w:p>
      <w:pPr>
        <w:pStyle w:val="3"/>
        <w:rPr>
          <w:rFonts w:hint="eastAsia" w:ascii="宋体" w:hAnsi="宋体" w:eastAsia="宋体" w:cs="宋体"/>
        </w:rPr>
      </w:pPr>
      <w:r>
        <w:rPr>
          <w:rFonts w:hint="eastAsia" w:ascii="宋体" w:hAnsi="宋体" w:eastAsia="宋体" w:cs="宋体"/>
          <w:b/>
          <w:bCs/>
        </w:rPr>
        <w:t>初始状态：</w:t>
      </w:r>
      <w:r>
        <w:rPr>
          <w:rFonts w:hint="eastAsia" w:ascii="宋体" w:hAnsi="宋体" w:eastAsia="宋体" w:cs="宋体"/>
        </w:rPr>
        <w:t xml:space="preserve"> Prefill </w:t>
      </w:r>
      <w:r>
        <w:rPr>
          <w:rFonts w:hint="eastAsia" w:ascii="宋体" w:hAnsi="宋体" w:eastAsia="宋体" w:cs="宋体"/>
        </w:rPr>
        <w:t>完成后，两个</w:t>
      </w:r>
      <w:r>
        <w:rPr>
          <w:rFonts w:hint="eastAsia" w:ascii="宋体" w:hAnsi="宋体" w:eastAsia="宋体" w:cs="宋体"/>
        </w:rPr>
        <w:t xml:space="preserve"> Beam </w:t>
      </w:r>
      <w:r>
        <w:rPr>
          <w:rFonts w:hint="eastAsia" w:ascii="宋体" w:hAnsi="宋体" w:eastAsia="宋体" w:cs="宋体"/>
        </w:rPr>
        <w:t>共享相同的</w:t>
      </w:r>
      <w:r>
        <w:rPr>
          <w:rFonts w:hint="eastAsia" w:ascii="宋体" w:hAnsi="宋体" w:eastAsia="宋体" w:cs="宋体"/>
        </w:rPr>
        <w:t xml:space="preserve"> KV Cache。</w:t>
      </w:r>
    </w:p>
    <w:p>
      <w:pPr>
        <w:pStyle w:val="49"/>
        <w:rPr>
          <w:rFonts w:hint="eastAsia" w:ascii="宋体" w:hAnsi="宋体" w:eastAsia="宋体" w:cs="宋体"/>
        </w:rPr>
      </w:pPr>
      <w:r>
        <w:rPr>
          <w:rStyle w:val="48"/>
          <w:rFonts w:hint="eastAsia" w:ascii="宋体" w:hAnsi="宋体" w:eastAsia="宋体" w:cs="宋体"/>
        </w:rPr>
        <w:t xml:space="preserve">Beam 0 </w:t>
      </w:r>
      <w:r>
        <w:rPr>
          <w:rStyle w:val="48"/>
          <w:rFonts w:hint="eastAsia" w:ascii="宋体" w:hAnsi="宋体" w:eastAsia="宋体" w:cs="宋体"/>
        </w:rPr>
        <w:t>的块表:</w:t>
      </w:r>
      <w:r>
        <w:rPr>
          <w:rStyle w:val="48"/>
          <w:rFonts w:hint="eastAsia" w:ascii="宋体" w:hAnsi="宋体" w:eastAsia="宋体" w:cs="宋体"/>
        </w:rPr>
        <w:t xml:space="preserve"> </w:t>
      </w:r>
      <w:r>
        <w:rPr>
          <w:rStyle w:val="48"/>
          <w:rFonts w:hint="eastAsia" w:ascii="宋体" w:hAnsi="宋体" w:eastAsia="宋体" w:cs="宋体"/>
        </w:rPr>
        <w:t>[物理块</w:t>
      </w:r>
      <w:r>
        <w:rPr>
          <w:rStyle w:val="48"/>
          <w:rFonts w:hint="eastAsia" w:ascii="宋体" w:hAnsi="宋体" w:eastAsia="宋体" w:cs="宋体"/>
        </w:rPr>
        <w:t xml:space="preserve"> #0, </w:t>
      </w:r>
      <w:r>
        <w:rPr>
          <w:rStyle w:val="48"/>
          <w:rFonts w:hint="eastAsia" w:ascii="宋体" w:hAnsi="宋体" w:eastAsia="宋体" w:cs="宋体"/>
        </w:rPr>
        <w:t>物理块</w:t>
      </w:r>
      <w:r>
        <w:rPr>
          <w:rStyle w:val="48"/>
          <w:rFonts w:hint="eastAsia" w:ascii="宋体" w:hAnsi="宋体" w:eastAsia="宋体" w:cs="宋体"/>
        </w:rPr>
        <w:t xml:space="preserve"> #1]</w:t>
      </w:r>
      <w:r>
        <w:rPr>
          <w:rFonts w:hint="eastAsia" w:ascii="宋体" w:hAnsi="宋体" w:eastAsia="宋体" w:cs="宋体"/>
        </w:rPr>
        <w:br w:type="textWrapping"/>
      </w:r>
      <w:r>
        <w:rPr>
          <w:rStyle w:val="48"/>
          <w:rFonts w:hint="eastAsia" w:ascii="宋体" w:hAnsi="宋体" w:eastAsia="宋体" w:cs="宋体"/>
        </w:rPr>
        <w:t xml:space="preserve">Beam 1 </w:t>
      </w:r>
      <w:r>
        <w:rPr>
          <w:rStyle w:val="48"/>
          <w:rFonts w:hint="eastAsia" w:ascii="宋体" w:hAnsi="宋体" w:eastAsia="宋体" w:cs="宋体"/>
        </w:rPr>
        <w:t>的块表:</w:t>
      </w:r>
      <w:r>
        <w:rPr>
          <w:rStyle w:val="48"/>
          <w:rFonts w:hint="eastAsia" w:ascii="宋体" w:hAnsi="宋体" w:eastAsia="宋体" w:cs="宋体"/>
        </w:rPr>
        <w:t xml:space="preserve"> </w:t>
      </w:r>
      <w:r>
        <w:rPr>
          <w:rStyle w:val="48"/>
          <w:rFonts w:hint="eastAsia" w:ascii="宋体" w:hAnsi="宋体" w:eastAsia="宋体" w:cs="宋体"/>
        </w:rPr>
        <w:t>[物理块</w:t>
      </w:r>
      <w:r>
        <w:rPr>
          <w:rStyle w:val="48"/>
          <w:rFonts w:hint="eastAsia" w:ascii="宋体" w:hAnsi="宋体" w:eastAsia="宋体" w:cs="宋体"/>
        </w:rPr>
        <w:t xml:space="preserve"> #0, </w:t>
      </w:r>
      <w:r>
        <w:rPr>
          <w:rStyle w:val="48"/>
          <w:rFonts w:hint="eastAsia" w:ascii="宋体" w:hAnsi="宋体" w:eastAsia="宋体" w:cs="宋体"/>
        </w:rPr>
        <w:t>物理块</w:t>
      </w:r>
      <w:r>
        <w:rPr>
          <w:rStyle w:val="48"/>
          <w:rFonts w:hint="eastAsia" w:ascii="宋体" w:hAnsi="宋体" w:eastAsia="宋体" w:cs="宋体"/>
        </w:rPr>
        <w:t xml:space="preserve"> #1]</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#0: Token 1-4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(引用计数</w:t>
      </w:r>
      <w:r>
        <w:rPr>
          <w:rStyle w:val="48"/>
          <w:rFonts w:hint="eastAsia" w:ascii="宋体" w:hAnsi="宋体" w:eastAsia="宋体" w:cs="宋体"/>
        </w:rPr>
        <w:t xml:space="preserve"> = 2)</w:t>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#1: Token 5 </w:t>
      </w:r>
      <w:r>
        <w:rPr>
          <w:rStyle w:val="48"/>
          <w:rFonts w:hint="eastAsia" w:ascii="宋体" w:hAnsi="宋体" w:eastAsia="宋体" w:cs="宋体"/>
        </w:rPr>
        <w:t>的</w:t>
      </w:r>
      <w:r>
        <w:rPr>
          <w:rStyle w:val="48"/>
          <w:rFonts w:hint="eastAsia" w:ascii="宋体" w:hAnsi="宋体" w:eastAsia="宋体" w:cs="宋体"/>
        </w:rPr>
        <w:t xml:space="preserve"> KV + </w:t>
      </w:r>
      <w:r>
        <w:rPr>
          <w:rStyle w:val="48"/>
          <w:rFonts w:hint="eastAsia" w:ascii="宋体" w:hAnsi="宋体" w:eastAsia="宋体" w:cs="宋体"/>
        </w:rPr>
        <w:t>3个空位</w:t>
      </w:r>
      <w:r>
        <w:rPr>
          <w:rStyle w:val="48"/>
          <w:rFonts w:hint="eastAsia" w:ascii="宋体" w:hAnsi="宋体" w:eastAsia="宋体" w:cs="宋体"/>
        </w:rPr>
        <w:t xml:space="preserve"> </w:t>
      </w:r>
      <w:r>
        <w:rPr>
          <w:rStyle w:val="48"/>
          <w:rFonts w:hint="eastAsia" w:ascii="宋体" w:hAnsi="宋体" w:eastAsia="宋体" w:cs="宋体"/>
        </w:rPr>
        <w:t>(引用计数</w:t>
      </w:r>
      <w:r>
        <w:rPr>
          <w:rStyle w:val="48"/>
          <w:rFonts w:hint="eastAsia" w:ascii="宋体" w:hAnsi="宋体" w:eastAsia="宋体" w:cs="宋体"/>
        </w:rPr>
        <w:t xml:space="preserve"> = 2)</w:t>
      </w:r>
    </w:p>
    <w:p>
      <w:pPr>
        <w:pStyle w:val="23"/>
        <w:rPr>
          <w:rFonts w:hint="eastAsia" w:ascii="宋体" w:hAnsi="宋体" w:eastAsia="宋体" w:cs="宋体"/>
        </w:rPr>
      </w:pPr>
      <w:r>
        <w:rPr>
          <w:rFonts w:hint="eastAsia" w:ascii="宋体" w:hAnsi="宋体" w:eastAsia="宋体" w:cs="宋体"/>
          <w:b/>
          <w:bCs/>
        </w:rPr>
        <w:t xml:space="preserve">Decode Step </w:t>
      </w:r>
      <w:r>
        <w:rPr>
          <w:rFonts w:hint="eastAsia" w:ascii="宋体" w:hAnsi="宋体" w:eastAsia="宋体" w:cs="宋体"/>
          <w:b/>
          <w:bCs/>
        </w:rPr>
        <w:t>1：</w:t>
      </w:r>
      <w:r>
        <w:rPr>
          <w:rFonts w:hint="eastAsia" w:ascii="宋体" w:hAnsi="宋体" w:eastAsia="宋体" w:cs="宋体"/>
        </w:rPr>
        <w:t xml:space="preserve"> Beam 0 </w:t>
      </w:r>
      <w:r>
        <w:rPr>
          <w:rFonts w:hint="eastAsia" w:ascii="宋体" w:hAnsi="宋体" w:eastAsia="宋体" w:cs="宋体"/>
        </w:rPr>
        <w:t>生成</w:t>
      </w:r>
      <w:r>
        <w:rPr>
          <w:rFonts w:hint="eastAsia" w:ascii="宋体" w:hAnsi="宋体" w:eastAsia="宋体" w:cs="宋体"/>
        </w:rPr>
        <w:t xml:space="preserve"> Token </w:t>
      </w:r>
      <w:r>
        <w:rPr>
          <w:rFonts w:hint="eastAsia" w:ascii="宋体" w:hAnsi="宋体" w:eastAsia="宋体" w:cs="宋体"/>
        </w:rPr>
        <w:t>“bright”，Beam</w:t>
      </w:r>
      <w:r>
        <w:rPr>
          <w:rFonts w:hint="eastAsia" w:ascii="宋体" w:hAnsi="宋体" w:eastAsia="宋体" w:cs="宋体"/>
        </w:rPr>
        <w:t xml:space="preserve"> 1 </w:t>
      </w:r>
      <w:r>
        <w:rPr>
          <w:rFonts w:hint="eastAsia" w:ascii="宋体" w:hAnsi="宋体" w:eastAsia="宋体" w:cs="宋体"/>
        </w:rPr>
        <w:t>生成</w:t>
      </w:r>
      <w:r>
        <w:rPr>
          <w:rFonts w:hint="eastAsia" w:ascii="宋体" w:hAnsi="宋体" w:eastAsia="宋体" w:cs="宋体"/>
        </w:rPr>
        <w:t xml:space="preserve"> Token </w:t>
      </w:r>
      <w:r>
        <w:rPr>
          <w:rFonts w:hint="eastAsia" w:ascii="宋体" w:hAnsi="宋体" w:eastAsia="宋体" w:cs="宋体"/>
        </w:rPr>
        <w:t>“uncertain”。两者都需要向逻辑块</w:t>
      </w:r>
      <w:r>
        <w:rPr>
          <w:rFonts w:hint="eastAsia" w:ascii="宋体" w:hAnsi="宋体" w:eastAsia="宋体" w:cs="宋体"/>
        </w:rPr>
        <w:t xml:space="preserve"> #1 </w:t>
      </w:r>
      <w:r>
        <w:rPr>
          <w:rFonts w:hint="eastAsia" w:ascii="宋体" w:hAnsi="宋体" w:eastAsia="宋体" w:cs="宋体"/>
        </w:rPr>
        <w:t>写入新</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由于物理块</w:t>
      </w:r>
      <w:r>
        <w:rPr>
          <w:rFonts w:hint="eastAsia" w:ascii="宋体" w:hAnsi="宋体" w:eastAsia="宋体" w:cs="宋体"/>
        </w:rPr>
        <w:t xml:space="preserve"> #1 </w:t>
      </w:r>
      <w:r>
        <w:rPr>
          <w:rFonts w:hint="eastAsia" w:ascii="宋体" w:hAnsi="宋体" w:eastAsia="宋体" w:cs="宋体"/>
        </w:rPr>
        <w:t>的引用计数为</w:t>
      </w:r>
      <w:r>
        <w:rPr>
          <w:rFonts w:hint="eastAsia" w:ascii="宋体" w:hAnsi="宋体" w:eastAsia="宋体" w:cs="宋体"/>
        </w:rPr>
        <w:t xml:space="preserve"> </w:t>
      </w:r>
      <w:r>
        <w:rPr>
          <w:rFonts w:hint="eastAsia" w:ascii="宋体" w:hAnsi="宋体" w:eastAsia="宋体" w:cs="宋体"/>
        </w:rPr>
        <w:t>2（被两个</w:t>
      </w:r>
      <w:r>
        <w:rPr>
          <w:rFonts w:hint="eastAsia" w:ascii="宋体" w:hAnsi="宋体" w:eastAsia="宋体" w:cs="宋体"/>
        </w:rPr>
        <w:t xml:space="preserve"> Beam </w:t>
      </w:r>
      <w:r>
        <w:rPr>
          <w:rFonts w:hint="eastAsia" w:ascii="宋体" w:hAnsi="宋体" w:eastAsia="宋体" w:cs="宋体"/>
        </w:rPr>
        <w:t>共享），直接写入会导致数据冲突。此时触发</w:t>
      </w:r>
      <w:r>
        <w:rPr>
          <w:rFonts w:hint="eastAsia" w:ascii="宋体" w:hAnsi="宋体" w:eastAsia="宋体" w:cs="宋体"/>
        </w:rPr>
        <w:t xml:space="preserve"> </w:t>
      </w:r>
      <w:r>
        <w:rPr>
          <w:rFonts w:hint="eastAsia" w:ascii="宋体" w:hAnsi="宋体" w:eastAsia="宋体" w:cs="宋体"/>
        </w:rPr>
        <w:t>Copy-on-Write：系统为</w:t>
      </w:r>
      <w:r>
        <w:rPr>
          <w:rFonts w:hint="eastAsia" w:ascii="宋体" w:hAnsi="宋体" w:eastAsia="宋体" w:cs="宋体"/>
        </w:rPr>
        <w:t xml:space="preserve"> Beam 1 </w:t>
      </w:r>
      <w:r>
        <w:rPr>
          <w:rFonts w:hint="eastAsia" w:ascii="宋体" w:hAnsi="宋体" w:eastAsia="宋体" w:cs="宋体"/>
        </w:rPr>
        <w:t>创建物理块</w:t>
      </w:r>
      <w:r>
        <w:rPr>
          <w:rFonts w:hint="eastAsia" w:ascii="宋体" w:hAnsi="宋体" w:eastAsia="宋体" w:cs="宋体"/>
        </w:rPr>
        <w:t xml:space="preserve"> #1 </w:t>
      </w:r>
      <w:r>
        <w:rPr>
          <w:rFonts w:hint="eastAsia" w:ascii="宋体" w:hAnsi="宋体" w:eastAsia="宋体" w:cs="宋体"/>
        </w:rPr>
        <w:t>的副本（假设分配物理块</w:t>
      </w:r>
      <w:r>
        <w:rPr>
          <w:rFonts w:hint="eastAsia" w:ascii="宋体" w:hAnsi="宋体" w:eastAsia="宋体" w:cs="宋体"/>
        </w:rPr>
        <w:t xml:space="preserve"> </w:t>
      </w:r>
      <w:r>
        <w:rPr>
          <w:rFonts w:hint="eastAsia" w:ascii="宋体" w:hAnsi="宋体" w:eastAsia="宋体" w:cs="宋体"/>
        </w:rPr>
        <w:t>#2），将原有数据复制过去，然后更新</w:t>
      </w:r>
      <w:r>
        <w:rPr>
          <w:rFonts w:hint="eastAsia" w:ascii="宋体" w:hAnsi="宋体" w:eastAsia="宋体" w:cs="宋体"/>
        </w:rPr>
        <w:t xml:space="preserve"> Beam 1 </w:t>
      </w:r>
      <w:r>
        <w:rPr>
          <w:rFonts w:hint="eastAsia" w:ascii="宋体" w:hAnsi="宋体" w:eastAsia="宋体" w:cs="宋体"/>
        </w:rPr>
        <w:t>的块表。</w:t>
      </w:r>
    </w:p>
    <w:p>
      <w:pPr>
        <w:pStyle w:val="49"/>
        <w:rPr>
          <w:rFonts w:hint="eastAsia" w:ascii="宋体" w:hAnsi="宋体" w:eastAsia="宋体" w:cs="宋体"/>
        </w:rPr>
      </w:pPr>
      <w:r>
        <w:rPr>
          <w:rStyle w:val="48"/>
          <w:rFonts w:hint="eastAsia" w:ascii="宋体" w:hAnsi="宋体" w:eastAsia="宋体" w:cs="宋体"/>
        </w:rPr>
        <w:t xml:space="preserve">Beam 0 </w:t>
      </w:r>
      <w:r>
        <w:rPr>
          <w:rStyle w:val="48"/>
          <w:rFonts w:hint="eastAsia" w:ascii="宋体" w:hAnsi="宋体" w:eastAsia="宋体" w:cs="宋体"/>
        </w:rPr>
        <w:t>的块表:</w:t>
      </w:r>
      <w:r>
        <w:rPr>
          <w:rStyle w:val="48"/>
          <w:rFonts w:hint="eastAsia" w:ascii="宋体" w:hAnsi="宋体" w:eastAsia="宋体" w:cs="宋体"/>
        </w:rPr>
        <w:t xml:space="preserve"> </w:t>
      </w:r>
      <w:r>
        <w:rPr>
          <w:rStyle w:val="48"/>
          <w:rFonts w:hint="eastAsia" w:ascii="宋体" w:hAnsi="宋体" w:eastAsia="宋体" w:cs="宋体"/>
        </w:rPr>
        <w:t>[物理块</w:t>
      </w:r>
      <w:r>
        <w:rPr>
          <w:rStyle w:val="48"/>
          <w:rFonts w:hint="eastAsia" w:ascii="宋体" w:hAnsi="宋体" w:eastAsia="宋体" w:cs="宋体"/>
        </w:rPr>
        <w:t xml:space="preserve"> #0, </w:t>
      </w:r>
      <w:r>
        <w:rPr>
          <w:rStyle w:val="48"/>
          <w:rFonts w:hint="eastAsia" w:ascii="宋体" w:hAnsi="宋体" w:eastAsia="宋体" w:cs="宋体"/>
        </w:rPr>
        <w:t>物理块</w:t>
      </w:r>
      <w:r>
        <w:rPr>
          <w:rStyle w:val="48"/>
          <w:rFonts w:hint="eastAsia" w:ascii="宋体" w:hAnsi="宋体" w:eastAsia="宋体" w:cs="宋体"/>
        </w:rPr>
        <w:t xml:space="preserve"> #1]</w:t>
      </w:r>
      <w:r>
        <w:rPr>
          <w:rFonts w:hint="eastAsia" w:ascii="宋体" w:hAnsi="宋体" w:eastAsia="宋体" w:cs="宋体"/>
        </w:rPr>
        <w:br w:type="textWrapping"/>
      </w:r>
      <w:r>
        <w:rPr>
          <w:rStyle w:val="48"/>
          <w:rFonts w:hint="eastAsia" w:ascii="宋体" w:hAnsi="宋体" w:eastAsia="宋体" w:cs="宋体"/>
        </w:rPr>
        <w:t xml:space="preserve">Beam 1 </w:t>
      </w:r>
      <w:r>
        <w:rPr>
          <w:rStyle w:val="48"/>
          <w:rFonts w:hint="eastAsia" w:ascii="宋体" w:hAnsi="宋体" w:eastAsia="宋体" w:cs="宋体"/>
        </w:rPr>
        <w:t>的块表:</w:t>
      </w:r>
      <w:r>
        <w:rPr>
          <w:rStyle w:val="48"/>
          <w:rFonts w:hint="eastAsia" w:ascii="宋体" w:hAnsi="宋体" w:eastAsia="宋体" w:cs="宋体"/>
        </w:rPr>
        <w:t xml:space="preserve"> </w:t>
      </w:r>
      <w:r>
        <w:rPr>
          <w:rStyle w:val="48"/>
          <w:rFonts w:hint="eastAsia" w:ascii="宋体" w:hAnsi="宋体" w:eastAsia="宋体" w:cs="宋体"/>
        </w:rPr>
        <w:t>[物理块</w:t>
      </w:r>
      <w:r>
        <w:rPr>
          <w:rStyle w:val="48"/>
          <w:rFonts w:hint="eastAsia" w:ascii="宋体" w:hAnsi="宋体" w:eastAsia="宋体" w:cs="宋体"/>
        </w:rPr>
        <w:t xml:space="preserve"> #0, </w:t>
      </w:r>
      <w:r>
        <w:rPr>
          <w:rStyle w:val="48"/>
          <w:rFonts w:hint="eastAsia" w:ascii="宋体" w:hAnsi="宋体" w:eastAsia="宋体" w:cs="宋体"/>
        </w:rPr>
        <w:t>物理块</w:t>
      </w:r>
      <w:r>
        <w:rPr>
          <w:rStyle w:val="48"/>
          <w:rFonts w:hint="eastAsia" w:ascii="宋体" w:hAnsi="宋体" w:eastAsia="宋体" w:cs="宋体"/>
        </w:rPr>
        <w:t xml:space="preserve"> #2]</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#0: Token 1-4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(引用计数</w:t>
      </w:r>
      <w:r>
        <w:rPr>
          <w:rStyle w:val="48"/>
          <w:rFonts w:hint="eastAsia" w:ascii="宋体" w:hAnsi="宋体" w:eastAsia="宋体" w:cs="宋体"/>
        </w:rPr>
        <w:t xml:space="preserve"> = 2, </w:t>
      </w:r>
      <w:r>
        <w:rPr>
          <w:rStyle w:val="48"/>
          <w:rFonts w:hint="eastAsia" w:ascii="宋体" w:hAnsi="宋体" w:eastAsia="宋体" w:cs="宋体"/>
        </w:rPr>
        <w:t>共享)</w:t>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#1: Token 5 + "bright"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(引用计数</w:t>
      </w:r>
      <w:r>
        <w:rPr>
          <w:rStyle w:val="48"/>
          <w:rFonts w:hint="eastAsia" w:ascii="宋体" w:hAnsi="宋体" w:eastAsia="宋体" w:cs="宋体"/>
        </w:rPr>
        <w:t xml:space="preserve"> = 1, Beam 0 </w:t>
      </w:r>
      <w:r>
        <w:rPr>
          <w:rStyle w:val="48"/>
          <w:rFonts w:hint="eastAsia" w:ascii="宋体" w:hAnsi="宋体" w:eastAsia="宋体" w:cs="宋体"/>
        </w:rPr>
        <w:t>独占)</w:t>
      </w:r>
      <w:r>
        <w:rPr>
          <w:rFonts w:hint="eastAsia" w:ascii="宋体" w:hAnsi="宋体" w:eastAsia="宋体" w:cs="宋体"/>
        </w:rPr>
        <w:br w:type="textWrapping"/>
      </w:r>
      <w:r>
        <w:rPr>
          <w:rStyle w:val="48"/>
          <w:rFonts w:hint="eastAsia" w:ascii="宋体" w:hAnsi="宋体" w:eastAsia="宋体" w:cs="宋体"/>
        </w:rPr>
        <w:t>物理块</w:t>
      </w:r>
      <w:r>
        <w:rPr>
          <w:rStyle w:val="48"/>
          <w:rFonts w:hint="eastAsia" w:ascii="宋体" w:hAnsi="宋体" w:eastAsia="宋体" w:cs="宋体"/>
        </w:rPr>
        <w:t xml:space="preserve"> #2: Token 5 + "uncertain" </w:t>
      </w:r>
      <w:r>
        <w:rPr>
          <w:rStyle w:val="48"/>
          <w:rFonts w:hint="eastAsia" w:ascii="宋体" w:hAnsi="宋体" w:eastAsia="宋体" w:cs="宋体"/>
        </w:rPr>
        <w:t>的</w:t>
      </w:r>
      <w:r>
        <w:rPr>
          <w:rStyle w:val="48"/>
          <w:rFonts w:hint="eastAsia" w:ascii="宋体" w:hAnsi="宋体" w:eastAsia="宋体" w:cs="宋体"/>
        </w:rPr>
        <w:t xml:space="preserve"> KV </w:t>
      </w:r>
      <w:r>
        <w:rPr>
          <w:rStyle w:val="48"/>
          <w:rFonts w:hint="eastAsia" w:ascii="宋体" w:hAnsi="宋体" w:eastAsia="宋体" w:cs="宋体"/>
        </w:rPr>
        <w:t>(引用计数</w:t>
      </w:r>
      <w:r>
        <w:rPr>
          <w:rStyle w:val="48"/>
          <w:rFonts w:hint="eastAsia" w:ascii="宋体" w:hAnsi="宋体" w:eastAsia="宋体" w:cs="宋体"/>
        </w:rPr>
        <w:t xml:space="preserve"> = 1, Beam 1 </w:t>
      </w:r>
      <w:r>
        <w:rPr>
          <w:rStyle w:val="48"/>
          <w:rFonts w:hint="eastAsia" w:ascii="宋体" w:hAnsi="宋体" w:eastAsia="宋体" w:cs="宋体"/>
        </w:rPr>
        <w:t>独占)</w:t>
      </w:r>
    </w:p>
    <w:p>
      <w:pPr>
        <w:pStyle w:val="23"/>
        <w:rPr>
          <w:rFonts w:hint="eastAsia" w:ascii="宋体" w:hAnsi="宋体" w:eastAsia="宋体" w:cs="宋体"/>
        </w:rPr>
      </w:pPr>
      <w:r>
        <w:rPr>
          <w:rFonts w:hint="eastAsia" w:ascii="宋体" w:hAnsi="宋体" w:eastAsia="宋体" w:cs="宋体"/>
        </w:rPr>
        <w:t>注意物理块</w:t>
      </w:r>
      <w:r>
        <w:rPr>
          <w:rFonts w:hint="eastAsia" w:ascii="宋体" w:hAnsi="宋体" w:eastAsia="宋体" w:cs="宋体"/>
        </w:rPr>
        <w:t xml:space="preserve"> #0 </w:t>
      </w:r>
      <w:r>
        <w:rPr>
          <w:rFonts w:hint="eastAsia" w:ascii="宋体" w:hAnsi="宋体" w:eastAsia="宋体" w:cs="宋体"/>
        </w:rPr>
        <w:t>仍然被两个</w:t>
      </w:r>
      <w:r>
        <w:rPr>
          <w:rFonts w:hint="eastAsia" w:ascii="宋体" w:hAnsi="宋体" w:eastAsia="宋体" w:cs="宋体"/>
        </w:rPr>
        <w:t xml:space="preserve"> Beam </w:t>
      </w:r>
      <w:r>
        <w:rPr>
          <w:rFonts w:hint="eastAsia" w:ascii="宋体" w:hAnsi="宋体" w:eastAsia="宋体" w:cs="宋体"/>
        </w:rPr>
        <w:t>共享——因为没有任何</w:t>
      </w:r>
      <w:r>
        <w:rPr>
          <w:rFonts w:hint="eastAsia" w:ascii="宋体" w:hAnsi="宋体" w:eastAsia="宋体" w:cs="宋体"/>
        </w:rPr>
        <w:t xml:space="preserve"> Beam </w:t>
      </w:r>
      <w:r>
        <w:rPr>
          <w:rFonts w:hint="eastAsia" w:ascii="宋体" w:hAnsi="宋体" w:eastAsia="宋体" w:cs="宋体"/>
        </w:rPr>
        <w:t>需要修改其内容。只有在写入操作发生时，才执行复制。这意味着</w:t>
      </w:r>
      <w:r>
        <w:rPr>
          <w:rFonts w:hint="eastAsia" w:ascii="宋体" w:hAnsi="宋体" w:eastAsia="宋体" w:cs="宋体"/>
        </w:rPr>
        <w:t xml:space="preserve"> Beam Search </w:t>
      </w:r>
      <w:r>
        <w:rPr>
          <w:rFonts w:hint="eastAsia" w:ascii="宋体" w:hAnsi="宋体" w:eastAsia="宋体" w:cs="宋体"/>
        </w:rPr>
        <w:t>的显存开销不再是简单的</w:t>
      </w:r>
      <w:r>
        <w:rPr>
          <w:rFonts w:hint="eastAsia" w:ascii="宋体" w:hAnsi="宋体" w:eastAsia="宋体" w:cs="宋体"/>
        </w:rPr>
        <w:t xml:space="preserve">  </w:t>
      </w:r>
      <w:r>
        <w:rPr>
          <w:rFonts w:hint="eastAsia" w:ascii="宋体" w:hAnsi="宋体" w:eastAsia="宋体" w:cs="宋体"/>
        </w:rPr>
        <w:t>倍，而是与</w:t>
      </w:r>
      <w:r>
        <w:rPr>
          <w:rFonts w:hint="eastAsia" w:ascii="宋体" w:hAnsi="宋体" w:eastAsia="宋体" w:cs="宋体"/>
        </w:rPr>
        <w:t xml:space="preserve"> Beam </w:t>
      </w:r>
      <w:r>
        <w:rPr>
          <w:rFonts w:hint="eastAsia" w:ascii="宋体" w:hAnsi="宋体" w:eastAsia="宋体" w:cs="宋体"/>
        </w:rPr>
        <w:t>之间的实际差异成正比。在实践中，特别是长序列的</w:t>
      </w:r>
      <w:r>
        <w:rPr>
          <w:rFonts w:hint="eastAsia" w:ascii="宋体" w:hAnsi="宋体" w:eastAsia="宋体" w:cs="宋体"/>
        </w:rPr>
        <w:t xml:space="preserve"> Beam Search </w:t>
      </w:r>
      <w:r>
        <w:rPr>
          <w:rFonts w:hint="eastAsia" w:ascii="宋体" w:hAnsi="宋体" w:eastAsia="宋体" w:cs="宋体"/>
        </w:rPr>
        <w:t>场景下，多个</w:t>
      </w:r>
      <w:r>
        <w:rPr>
          <w:rFonts w:hint="eastAsia" w:ascii="宋体" w:hAnsi="宋体" w:eastAsia="宋体" w:cs="宋体"/>
        </w:rPr>
        <w:t xml:space="preserve"> Beam </w:t>
      </w:r>
      <w:r>
        <w:rPr>
          <w:rFonts w:hint="eastAsia" w:ascii="宋体" w:hAnsi="宋体" w:eastAsia="宋体" w:cs="宋体"/>
        </w:rPr>
        <w:t>共享的前缀部分通常远大于分歧部分，Copy-on-Write</w:t>
      </w:r>
      <w:r>
        <w:rPr>
          <w:rFonts w:hint="eastAsia" w:ascii="宋体" w:hAnsi="宋体" w:eastAsia="宋体" w:cs="宋体"/>
        </w:rPr>
        <w:t xml:space="preserve"> </w:t>
      </w:r>
      <w:r>
        <w:rPr>
          <w:rFonts w:hint="eastAsia" w:ascii="宋体" w:hAnsi="宋体" w:eastAsia="宋体" w:cs="宋体"/>
        </w:rPr>
        <w:t>可以节省大量显存。</w:t>
      </w:r>
    </w:p>
    <w:p>
      <w:pPr>
        <w:pStyle w:val="3"/>
        <w:rPr>
          <w:rFonts w:hint="eastAsia" w:ascii="宋体" w:hAnsi="宋体" w:eastAsia="宋体" w:cs="宋体"/>
        </w:rPr>
      </w:pPr>
      <w:r>
        <w:rPr>
          <w:rFonts w:hint="eastAsia" w:ascii="宋体" w:hAnsi="宋体" w:eastAsia="宋体" w:cs="宋体"/>
        </w:rPr>
        <w:t>同样的机制也适用于</w:t>
      </w:r>
      <w:r>
        <w:rPr>
          <w:rFonts w:hint="eastAsia" w:ascii="宋体" w:hAnsi="宋体" w:eastAsia="宋体" w:cs="宋体"/>
          <w:b/>
          <w:bCs/>
        </w:rPr>
        <w:t>并行采样</w:t>
      </w:r>
      <w:r>
        <w:rPr>
          <w:rFonts w:hint="eastAsia" w:ascii="宋体" w:hAnsi="宋体" w:eastAsia="宋体" w:cs="宋体"/>
        </w:rPr>
        <w:t>（Parallel</w:t>
      </w:r>
      <w:r>
        <w:rPr>
          <w:rFonts w:hint="eastAsia" w:ascii="宋体" w:hAnsi="宋体" w:eastAsia="宋体" w:cs="宋体"/>
        </w:rPr>
        <w:t xml:space="preserve"> </w:t>
      </w:r>
      <w:r>
        <w:rPr>
          <w:rFonts w:hint="eastAsia" w:ascii="宋体" w:hAnsi="宋体" w:eastAsia="宋体" w:cs="宋体"/>
        </w:rPr>
        <w:t>Sampling），即对同一个</w:t>
      </w:r>
      <w:r>
        <w:rPr>
          <w:rFonts w:hint="eastAsia" w:ascii="宋体" w:hAnsi="宋体" w:eastAsia="宋体" w:cs="宋体"/>
        </w:rPr>
        <w:t xml:space="preserve"> Prompt </w:t>
      </w:r>
      <w:r>
        <w:rPr>
          <w:rFonts w:hint="eastAsia" w:ascii="宋体" w:hAnsi="宋体" w:eastAsia="宋体" w:cs="宋体"/>
        </w:rPr>
        <w:t>进行多次独立采样以生成多个候选回复。所有采样共享相同的</w:t>
      </w:r>
      <w:r>
        <w:rPr>
          <w:rFonts w:hint="eastAsia" w:ascii="宋体" w:hAnsi="宋体" w:eastAsia="宋体" w:cs="宋体"/>
        </w:rPr>
        <w:t xml:space="preserve"> Prompt KV </w:t>
      </w:r>
      <w:r>
        <w:rPr>
          <w:rFonts w:hint="eastAsia" w:ascii="宋体" w:hAnsi="宋体" w:eastAsia="宋体" w:cs="宋体"/>
        </w:rPr>
        <w:t>Cache，只有各自的生成部分需要独立的物理块。</w:t>
      </w:r>
    </w:p>
    <w:bookmarkEnd w:id="153"/>
    <w:p>
      <w:pPr>
        <w:pStyle w:val="5"/>
        <w:rPr>
          <w:rFonts w:hint="eastAsia" w:ascii="宋体" w:hAnsi="宋体" w:eastAsia="宋体" w:cs="宋体"/>
        </w:rPr>
      </w:pPr>
      <w:bookmarkStart w:id="154" w:name="从-pagedattention-到-vllm-v1-的架构演进"/>
      <w:r>
        <w:rPr>
          <w:rFonts w:hint="eastAsia" w:ascii="宋体" w:hAnsi="宋体" w:eastAsia="宋体" w:cs="宋体"/>
        </w:rPr>
        <w:t xml:space="preserve">5.3.4 </w:t>
      </w:r>
      <w:r>
        <w:rPr>
          <w:rFonts w:hint="eastAsia" w:ascii="宋体" w:hAnsi="宋体" w:eastAsia="宋体" w:cs="宋体"/>
        </w:rPr>
        <w:t>从</w:t>
      </w:r>
      <w:r>
        <w:rPr>
          <w:rFonts w:hint="eastAsia" w:ascii="宋体" w:hAnsi="宋体" w:eastAsia="宋体" w:cs="宋体"/>
        </w:rPr>
        <w:t xml:space="preserve"> PagedAttention </w:t>
      </w:r>
      <w:r>
        <w:rPr>
          <w:rFonts w:hint="eastAsia" w:ascii="宋体" w:hAnsi="宋体" w:eastAsia="宋体" w:cs="宋体"/>
        </w:rPr>
        <w:t>到</w:t>
      </w:r>
      <w:r>
        <w:rPr>
          <w:rFonts w:hint="eastAsia" w:ascii="宋体" w:hAnsi="宋体" w:eastAsia="宋体" w:cs="宋体"/>
        </w:rPr>
        <w:t xml:space="preserve"> vLLM V1 </w:t>
      </w:r>
      <w:r>
        <w:rPr>
          <w:rFonts w:hint="eastAsia" w:ascii="宋体" w:hAnsi="宋体" w:eastAsia="宋体" w:cs="宋体"/>
        </w:rPr>
        <w:t>的架构演进</w:t>
      </w:r>
    </w:p>
    <w:p>
      <w:pPr>
        <w:pStyle w:val="2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的提出是</w:t>
      </w:r>
      <w:r>
        <w:rPr>
          <w:rFonts w:hint="eastAsia" w:ascii="宋体" w:hAnsi="宋体" w:eastAsia="宋体" w:cs="宋体"/>
        </w:rPr>
        <w:t xml:space="preserve"> LLM </w:t>
      </w:r>
      <w:r>
        <w:rPr>
          <w:rFonts w:hint="eastAsia" w:ascii="宋体" w:hAnsi="宋体" w:eastAsia="宋体" w:cs="宋体"/>
        </w:rPr>
        <w:t>推理系统发展中的一个分水岭事件。它首次证明了操作系统级别的内存管理思想可以被成功应用于</w:t>
      </w:r>
      <w:r>
        <w:rPr>
          <w:rFonts w:hint="eastAsia" w:ascii="宋体" w:hAnsi="宋体" w:eastAsia="宋体" w:cs="宋体"/>
        </w:rPr>
        <w:t xml:space="preserve"> GPU </w:t>
      </w:r>
      <w:r>
        <w:rPr>
          <w:rFonts w:hint="eastAsia" w:ascii="宋体" w:hAnsi="宋体" w:eastAsia="宋体" w:cs="宋体"/>
        </w:rPr>
        <w:t>显存管理，并带来了实质性的吞吐量提升。然而，随着</w:t>
      </w:r>
      <w:r>
        <w:rPr>
          <w:rFonts w:hint="eastAsia" w:ascii="宋体" w:hAnsi="宋体" w:eastAsia="宋体" w:cs="宋体"/>
        </w:rPr>
        <w:t xml:space="preserve"> vLLM </w:t>
      </w:r>
      <w:r>
        <w:rPr>
          <w:rFonts w:hint="eastAsia" w:ascii="宋体" w:hAnsi="宋体" w:eastAsia="宋体" w:cs="宋体"/>
        </w:rPr>
        <w:t>从一个研究原型发展为生产级推理引擎，其架构也经历了显著的演进。</w:t>
      </w:r>
    </w:p>
    <w:p>
      <w:pPr>
        <w:pStyle w:val="3"/>
        <w:rPr>
          <w:rFonts w:hint="eastAsia" w:ascii="宋体" w:hAnsi="宋体" w:eastAsia="宋体" w:cs="宋体"/>
        </w:rPr>
      </w:pPr>
      <w:r>
        <w:rPr>
          <w:rFonts w:hint="eastAsia" w:ascii="宋体" w:hAnsi="宋体" w:eastAsia="宋体" w:cs="宋体"/>
          <w:b/>
          <w:bCs/>
        </w:rPr>
        <w:t xml:space="preserve">vLLM V0 </w:t>
      </w:r>
      <w:r>
        <w:rPr>
          <w:rFonts w:hint="eastAsia" w:ascii="宋体" w:hAnsi="宋体" w:eastAsia="宋体" w:cs="宋体"/>
          <w:b/>
          <w:bCs/>
        </w:rPr>
        <w:t>架构（初始设计）：</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V0 </w:t>
      </w:r>
      <w:r>
        <w:rPr>
          <w:rFonts w:hint="eastAsia" w:ascii="宋体" w:hAnsi="宋体" w:eastAsia="宋体" w:cs="宋体"/>
        </w:rPr>
        <w:t>架构忠实于原始论文的设计。其核心组件包括一个集中式的调度器（Scheduler）和块管理器（Block</w:t>
      </w:r>
      <w:r>
        <w:rPr>
          <w:rFonts w:hint="eastAsia" w:ascii="宋体" w:hAnsi="宋体" w:eastAsia="宋体" w:cs="宋体"/>
        </w:rPr>
        <w:t xml:space="preserve"> </w:t>
      </w:r>
      <w:r>
        <w:rPr>
          <w:rFonts w:hint="eastAsia" w:ascii="宋体" w:hAnsi="宋体" w:eastAsia="宋体" w:cs="宋体"/>
        </w:rPr>
        <w:t>Manager），它们运行在</w:t>
      </w:r>
      <w:r>
        <w:rPr>
          <w:rFonts w:hint="eastAsia" w:ascii="宋体" w:hAnsi="宋体" w:eastAsia="宋体" w:cs="宋体"/>
        </w:rPr>
        <w:t xml:space="preserve"> CPU </w:t>
      </w:r>
      <w:r>
        <w:rPr>
          <w:rFonts w:hint="eastAsia" w:ascii="宋体" w:hAnsi="宋体" w:eastAsia="宋体" w:cs="宋体"/>
        </w:rPr>
        <w:t>上，负责做出调度决策和分配/回收物理块。模型执行由</w:t>
      </w:r>
      <w:r>
        <w:rPr>
          <w:rFonts w:hint="eastAsia" w:ascii="宋体" w:hAnsi="宋体" w:eastAsia="宋体" w:cs="宋体"/>
        </w:rPr>
        <w:t xml:space="preserve"> Worker </w:t>
      </w:r>
      <w:r>
        <w:rPr>
          <w:rFonts w:hint="eastAsia" w:ascii="宋体" w:hAnsi="宋体" w:eastAsia="宋体" w:cs="宋体"/>
        </w:rPr>
        <w:t>进程在</w:t>
      </w:r>
      <w:r>
        <w:rPr>
          <w:rFonts w:hint="eastAsia" w:ascii="宋体" w:hAnsi="宋体" w:eastAsia="宋体" w:cs="宋体"/>
        </w:rPr>
        <w:t xml:space="preserve"> GPU </w:t>
      </w:r>
      <w:r>
        <w:rPr>
          <w:rFonts w:hint="eastAsia" w:ascii="宋体" w:hAnsi="宋体" w:eastAsia="宋体" w:cs="宋体"/>
        </w:rPr>
        <w:t>上完成。每个调度步骤中，调度器决定哪些请求进入当前批次，块管理器为新请求分配物理块或为正在生成的请求追加新块，然后将块表和其他元数据发送给</w:t>
      </w:r>
      <w:r>
        <w:rPr>
          <w:rFonts w:hint="eastAsia" w:ascii="宋体" w:hAnsi="宋体" w:eastAsia="宋体" w:cs="宋体"/>
        </w:rPr>
        <w:t xml:space="preserve"> Worker </w:t>
      </w:r>
      <w:r>
        <w:rPr>
          <w:rFonts w:hint="eastAsia" w:ascii="宋体" w:hAnsi="宋体" w:eastAsia="宋体" w:cs="宋体"/>
        </w:rPr>
        <w:t>执行模型前向传播。</w:t>
      </w:r>
    </w:p>
    <w:p>
      <w:pPr>
        <w:pStyle w:val="3"/>
        <w:rPr>
          <w:rFonts w:hint="eastAsia" w:ascii="宋体" w:hAnsi="宋体" w:eastAsia="宋体" w:cs="宋体"/>
        </w:rPr>
      </w:pPr>
      <w:r>
        <w:rPr>
          <w:rFonts w:hint="eastAsia" w:ascii="宋体" w:hAnsi="宋体" w:eastAsia="宋体" w:cs="宋体"/>
        </w:rPr>
        <w:t xml:space="preserve">V0 </w:t>
      </w:r>
      <w:r>
        <w:rPr>
          <w:rFonts w:hint="eastAsia" w:ascii="宋体" w:hAnsi="宋体" w:eastAsia="宋体" w:cs="宋体"/>
        </w:rPr>
        <w:t>架构的一个关键设计特点是</w:t>
      </w:r>
      <w:r>
        <w:rPr>
          <w:rFonts w:hint="eastAsia" w:ascii="宋体" w:hAnsi="宋体" w:eastAsia="宋体" w:cs="宋体"/>
        </w:rPr>
        <w:t xml:space="preserve"> PagedAttention Kernel </w:t>
      </w:r>
      <w:r>
        <w:rPr>
          <w:rFonts w:hint="eastAsia" w:ascii="宋体" w:hAnsi="宋体" w:eastAsia="宋体" w:cs="宋体"/>
        </w:rPr>
        <w:t>位于模型执行的关键路径上。每个</w:t>
      </w:r>
      <w:r>
        <w:rPr>
          <w:rFonts w:hint="eastAsia" w:ascii="宋体" w:hAnsi="宋体" w:eastAsia="宋体" w:cs="宋体"/>
        </w:rPr>
        <w:t xml:space="preserve"> Attention </w:t>
      </w:r>
      <w:r>
        <w:rPr>
          <w:rFonts w:hint="eastAsia" w:ascii="宋体" w:hAnsi="宋体" w:eastAsia="宋体" w:cs="宋体"/>
        </w:rPr>
        <w:t>层都需要调用定制的</w:t>
      </w:r>
      <w:r>
        <w:rPr>
          <w:rFonts w:hint="eastAsia" w:ascii="宋体" w:hAnsi="宋体" w:eastAsia="宋体" w:cs="宋体"/>
        </w:rPr>
        <w:t xml:space="preserve"> PagedAttention Kernel </w:t>
      </w:r>
      <w:r>
        <w:rPr>
          <w:rFonts w:hint="eastAsia" w:ascii="宋体" w:hAnsi="宋体" w:eastAsia="宋体" w:cs="宋体"/>
        </w:rPr>
        <w:t>来处理分页的</w:t>
      </w:r>
      <w:r>
        <w:rPr>
          <w:rFonts w:hint="eastAsia" w:ascii="宋体" w:hAnsi="宋体" w:eastAsia="宋体" w:cs="宋体"/>
        </w:rPr>
        <w:t xml:space="preserve"> KV </w:t>
      </w:r>
      <w:r>
        <w:rPr>
          <w:rFonts w:hint="eastAsia" w:ascii="宋体" w:hAnsi="宋体" w:eastAsia="宋体" w:cs="宋体"/>
        </w:rPr>
        <w:t>Cache。虽然这些</w:t>
      </w:r>
      <w:r>
        <w:rPr>
          <w:rFonts w:hint="eastAsia" w:ascii="宋体" w:hAnsi="宋体" w:eastAsia="宋体" w:cs="宋体"/>
        </w:rPr>
        <w:t xml:space="preserve"> Kernel </w:t>
      </w:r>
      <w:r>
        <w:rPr>
          <w:rFonts w:hint="eastAsia" w:ascii="宋体" w:hAnsi="宋体" w:eastAsia="宋体" w:cs="宋体"/>
        </w:rPr>
        <w:t>经过了精心优化，但分页访问的开销仍然存在，特别是在</w:t>
      </w:r>
      <w:r>
        <w:rPr>
          <w:rFonts w:hint="eastAsia" w:ascii="宋体" w:hAnsi="宋体" w:eastAsia="宋体" w:cs="宋体"/>
        </w:rPr>
        <w:t xml:space="preserve"> Prefill </w:t>
      </w:r>
      <w:r>
        <w:rPr>
          <w:rFonts w:hint="eastAsia" w:ascii="宋体" w:hAnsi="宋体" w:eastAsia="宋体" w:cs="宋体"/>
        </w:rPr>
        <w:t>阶段——此时大量</w:t>
      </w:r>
      <w:r>
        <w:rPr>
          <w:rFonts w:hint="eastAsia" w:ascii="宋体" w:hAnsi="宋体" w:eastAsia="宋体" w:cs="宋体"/>
        </w:rPr>
        <w:t xml:space="preserve"> Token </w:t>
      </w:r>
      <w:r>
        <w:rPr>
          <w:rFonts w:hint="eastAsia" w:ascii="宋体" w:hAnsi="宋体" w:eastAsia="宋体" w:cs="宋体"/>
        </w:rPr>
        <w:t>需要同时计算注意力，连续内存的高效矩阵运算可以提供更好的性能。</w:t>
      </w:r>
    </w:p>
    <w:p>
      <w:pPr>
        <w:pStyle w:val="3"/>
        <w:rPr>
          <w:rFonts w:hint="eastAsia" w:ascii="宋体" w:hAnsi="宋体" w:eastAsia="宋体" w:cs="宋体"/>
        </w:rPr>
      </w:pPr>
      <w:r>
        <w:rPr>
          <w:rFonts w:hint="eastAsia" w:ascii="宋体" w:hAnsi="宋体" w:eastAsia="宋体" w:cs="宋体"/>
          <w:b/>
          <w:bCs/>
        </w:rPr>
        <w:t xml:space="preserve">vLLM V1 </w:t>
      </w:r>
      <w:r>
        <w:rPr>
          <w:rFonts w:hint="eastAsia" w:ascii="宋体" w:hAnsi="宋体" w:eastAsia="宋体" w:cs="宋体"/>
          <w:b/>
          <w:bCs/>
        </w:rPr>
        <w:t>架构（重构设计）：</w:t>
      </w:r>
      <w:r>
        <w:rPr>
          <w:rFonts w:hint="eastAsia" w:ascii="宋体" w:hAnsi="宋体" w:eastAsia="宋体" w:cs="宋体"/>
        </w:rPr>
        <w:t xml:space="preserve"> </w:t>
      </w:r>
      <w:r>
        <w:rPr>
          <w:rFonts w:hint="eastAsia" w:ascii="宋体" w:hAnsi="宋体" w:eastAsia="宋体" w:cs="宋体"/>
        </w:rPr>
        <w:t>随着</w:t>
      </w:r>
      <w:r>
        <w:rPr>
          <w:rFonts w:hint="eastAsia" w:ascii="宋体" w:hAnsi="宋体" w:eastAsia="宋体" w:cs="宋体"/>
        </w:rPr>
        <w:t xml:space="preserve"> vLLM </w:t>
      </w:r>
      <w:r>
        <w:rPr>
          <w:rFonts w:hint="eastAsia" w:ascii="宋体" w:hAnsi="宋体" w:eastAsia="宋体" w:cs="宋体"/>
        </w:rPr>
        <w:t>的发展和社区的反馈，团队在</w:t>
      </w:r>
      <w:r>
        <w:rPr>
          <w:rFonts w:hint="eastAsia" w:ascii="宋体" w:hAnsi="宋体" w:eastAsia="宋体" w:cs="宋体"/>
        </w:rPr>
        <w:t xml:space="preserve"> 2024 </w:t>
      </w:r>
      <w:r>
        <w:rPr>
          <w:rFonts w:hint="eastAsia" w:ascii="宋体" w:hAnsi="宋体" w:eastAsia="宋体" w:cs="宋体"/>
        </w:rPr>
        <w:t>年下半年启动了</w:t>
      </w:r>
      <w:r>
        <w:rPr>
          <w:rFonts w:hint="eastAsia" w:ascii="宋体" w:hAnsi="宋体" w:eastAsia="宋体" w:cs="宋体"/>
        </w:rPr>
        <w:t xml:space="preserve"> V1 </w:t>
      </w:r>
      <w:r>
        <w:rPr>
          <w:rFonts w:hint="eastAsia" w:ascii="宋体" w:hAnsi="宋体" w:eastAsia="宋体" w:cs="宋体"/>
        </w:rPr>
        <w:t>架构的重构。V1</w:t>
      </w:r>
      <w:r>
        <w:rPr>
          <w:rFonts w:hint="eastAsia" w:ascii="宋体" w:hAnsi="宋体" w:eastAsia="宋体" w:cs="宋体"/>
        </w:rPr>
        <w:t xml:space="preserve"> </w:t>
      </w:r>
      <w:r>
        <w:rPr>
          <w:rFonts w:hint="eastAsia" w:ascii="宋体" w:hAnsi="宋体" w:eastAsia="宋体" w:cs="宋体"/>
        </w:rPr>
        <w:t>架构的一个重要变化是在</w:t>
      </w:r>
      <w:r>
        <w:rPr>
          <w:rFonts w:hint="eastAsia" w:ascii="宋体" w:hAnsi="宋体" w:eastAsia="宋体" w:cs="宋体"/>
        </w:rPr>
        <w:t xml:space="preserve"> KV Cache </w:t>
      </w:r>
      <w:r>
        <w:rPr>
          <w:rFonts w:hint="eastAsia" w:ascii="宋体" w:hAnsi="宋体" w:eastAsia="宋体" w:cs="宋体"/>
        </w:rPr>
        <w:t>管理上采用了更灵活的策略。</w:t>
      </w:r>
    </w:p>
    <w:p>
      <w:pPr>
        <w:pStyle w:val="3"/>
        <w:rPr>
          <w:rFonts w:hint="eastAsia" w:ascii="宋体" w:hAnsi="宋体" w:eastAsia="宋体" w:cs="宋体"/>
        </w:rPr>
      </w:pPr>
      <w:r>
        <w:rPr>
          <w:rFonts w:hint="eastAsia" w:ascii="宋体" w:hAnsi="宋体" w:eastAsia="宋体" w:cs="宋体"/>
        </w:rPr>
        <w:t>首先，V1</w:t>
      </w:r>
      <w:r>
        <w:rPr>
          <w:rFonts w:hint="eastAsia" w:ascii="宋体" w:hAnsi="宋体" w:eastAsia="宋体" w:cs="宋体"/>
        </w:rPr>
        <w:t xml:space="preserve"> </w:t>
      </w:r>
      <w:r>
        <w:rPr>
          <w:rFonts w:hint="eastAsia" w:ascii="宋体" w:hAnsi="宋体" w:eastAsia="宋体" w:cs="宋体"/>
        </w:rPr>
        <w:t>架构在注意力计算中采用了统一的</w:t>
      </w:r>
      <w:r>
        <w:rPr>
          <w:rFonts w:hint="eastAsia" w:ascii="宋体" w:hAnsi="宋体" w:eastAsia="宋体" w:cs="宋体"/>
        </w:rPr>
        <w:t xml:space="preserve"> Kernel </w:t>
      </w:r>
      <w:r>
        <w:rPr>
          <w:rFonts w:hint="eastAsia" w:ascii="宋体" w:hAnsi="宋体" w:eastAsia="宋体" w:cs="宋体"/>
        </w:rPr>
        <w:t>接口，能够根据阶段（Prefill</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Decode）和场景自动选择最优的</w:t>
      </w:r>
      <w:r>
        <w:rPr>
          <w:rFonts w:hint="eastAsia" w:ascii="宋体" w:hAnsi="宋体" w:eastAsia="宋体" w:cs="宋体"/>
        </w:rPr>
        <w:t xml:space="preserve"> Attention </w:t>
      </w:r>
      <w:r>
        <w:rPr>
          <w:rFonts w:hint="eastAsia" w:ascii="宋体" w:hAnsi="宋体" w:eastAsia="宋体" w:cs="宋体"/>
        </w:rPr>
        <w:t>实现。在</w:t>
      </w:r>
      <w:r>
        <w:rPr>
          <w:rFonts w:hint="eastAsia" w:ascii="宋体" w:hAnsi="宋体" w:eastAsia="宋体" w:cs="宋体"/>
        </w:rPr>
        <w:t xml:space="preserve"> Prefill </w:t>
      </w:r>
      <w:r>
        <w:rPr>
          <w:rFonts w:hint="eastAsia" w:ascii="宋体" w:hAnsi="宋体" w:eastAsia="宋体" w:cs="宋体"/>
        </w:rPr>
        <w:t>阶段，V1</w:t>
      </w:r>
      <w:r>
        <w:rPr>
          <w:rFonts w:hint="eastAsia" w:ascii="宋体" w:hAnsi="宋体" w:eastAsia="宋体" w:cs="宋体"/>
        </w:rPr>
        <w:t xml:space="preserve"> </w:t>
      </w:r>
      <w:r>
        <w:rPr>
          <w:rFonts w:hint="eastAsia" w:ascii="宋体" w:hAnsi="宋体" w:eastAsia="宋体" w:cs="宋体"/>
        </w:rPr>
        <w:t>可以使用标准的</w:t>
      </w:r>
      <w:r>
        <w:rPr>
          <w:rFonts w:hint="eastAsia" w:ascii="宋体" w:hAnsi="宋体" w:eastAsia="宋体" w:cs="宋体"/>
        </w:rPr>
        <w:t xml:space="preserve"> FlashAttention </w:t>
      </w:r>
      <w:r>
        <w:rPr>
          <w:rFonts w:hint="eastAsia" w:ascii="宋体" w:hAnsi="宋体" w:eastAsia="宋体" w:cs="宋体"/>
        </w:rPr>
        <w:t>Kernel（在连续的临时缓冲区上操作），然后将结果写入分页的</w:t>
      </w:r>
      <w:r>
        <w:rPr>
          <w:rFonts w:hint="eastAsia" w:ascii="宋体" w:hAnsi="宋体" w:eastAsia="宋体" w:cs="宋体"/>
        </w:rPr>
        <w:t xml:space="preserve"> KV </w:t>
      </w:r>
      <w:r>
        <w:rPr>
          <w:rFonts w:hint="eastAsia" w:ascii="宋体" w:hAnsi="宋体" w:eastAsia="宋体" w:cs="宋体"/>
        </w:rPr>
        <w:t>Cache；在</w:t>
      </w:r>
      <w:r>
        <w:rPr>
          <w:rFonts w:hint="eastAsia" w:ascii="宋体" w:hAnsi="宋体" w:eastAsia="宋体" w:cs="宋体"/>
        </w:rPr>
        <w:t xml:space="preserve"> Decode </w:t>
      </w:r>
      <w:r>
        <w:rPr>
          <w:rFonts w:hint="eastAsia" w:ascii="宋体" w:hAnsi="宋体" w:eastAsia="宋体" w:cs="宋体"/>
        </w:rPr>
        <w:t>阶段，则使用优化的</w:t>
      </w:r>
      <w:r>
        <w:rPr>
          <w:rFonts w:hint="eastAsia" w:ascii="宋体" w:hAnsi="宋体" w:eastAsia="宋体" w:cs="宋体"/>
        </w:rPr>
        <w:t xml:space="preserve"> PagedAttention Kernel </w:t>
      </w:r>
      <w:r>
        <w:rPr>
          <w:rFonts w:hint="eastAsia" w:ascii="宋体" w:hAnsi="宋体" w:eastAsia="宋体" w:cs="宋体"/>
        </w:rPr>
        <w:t>或</w:t>
      </w:r>
      <w:r>
        <w:rPr>
          <w:rFonts w:hint="eastAsia" w:ascii="宋体" w:hAnsi="宋体" w:eastAsia="宋体" w:cs="宋体"/>
        </w:rPr>
        <w:t xml:space="preserve"> FlashInfer </w:t>
      </w:r>
      <w:r>
        <w:rPr>
          <w:rFonts w:hint="eastAsia" w:ascii="宋体" w:hAnsi="宋体" w:eastAsia="宋体" w:cs="宋体"/>
        </w:rPr>
        <w:t>的</w:t>
      </w:r>
      <w:r>
        <w:rPr>
          <w:rFonts w:hint="eastAsia" w:ascii="宋体" w:hAnsi="宋体" w:eastAsia="宋体" w:cs="宋体"/>
        </w:rPr>
        <w:t xml:space="preserve"> Paged KV Cache </w:t>
      </w:r>
      <w:r>
        <w:rPr>
          <w:rFonts w:hint="eastAsia" w:ascii="宋体" w:hAnsi="宋体" w:eastAsia="宋体" w:cs="宋体"/>
        </w:rPr>
        <w:t>Kernel。这种混合策略兼顾了</w:t>
      </w:r>
      <w:r>
        <w:rPr>
          <w:rFonts w:hint="eastAsia" w:ascii="宋体" w:hAnsi="宋体" w:eastAsia="宋体" w:cs="宋体"/>
        </w:rPr>
        <w:t xml:space="preserve"> Prefill </w:t>
      </w:r>
      <w:r>
        <w:rPr>
          <w:rFonts w:hint="eastAsia" w:ascii="宋体" w:hAnsi="宋体" w:eastAsia="宋体" w:cs="宋体"/>
        </w:rPr>
        <w:t>的计算效率和</w:t>
      </w:r>
      <w:r>
        <w:rPr>
          <w:rFonts w:hint="eastAsia" w:ascii="宋体" w:hAnsi="宋体" w:eastAsia="宋体" w:cs="宋体"/>
        </w:rPr>
        <w:t xml:space="preserve"> Decode </w:t>
      </w:r>
      <w:r>
        <w:rPr>
          <w:rFonts w:hint="eastAsia" w:ascii="宋体" w:hAnsi="宋体" w:eastAsia="宋体" w:cs="宋体"/>
        </w:rPr>
        <w:t>的内存效率。</w:t>
      </w:r>
    </w:p>
    <w:p>
      <w:pPr>
        <w:pStyle w:val="3"/>
        <w:rPr>
          <w:rFonts w:hint="eastAsia" w:ascii="宋体" w:hAnsi="宋体" w:eastAsia="宋体" w:cs="宋体"/>
        </w:rPr>
      </w:pPr>
      <w:r>
        <w:rPr>
          <w:rFonts w:hint="eastAsia" w:ascii="宋体" w:hAnsi="宋体" w:eastAsia="宋体" w:cs="宋体"/>
        </w:rPr>
        <w:t>其次，V1</w:t>
      </w:r>
      <w:r>
        <w:rPr>
          <w:rFonts w:hint="eastAsia" w:ascii="宋体" w:hAnsi="宋体" w:eastAsia="宋体" w:cs="宋体"/>
        </w:rPr>
        <w:t xml:space="preserve"> </w:t>
      </w:r>
      <w:r>
        <w:rPr>
          <w:rFonts w:hint="eastAsia" w:ascii="宋体" w:hAnsi="宋体" w:eastAsia="宋体" w:cs="宋体"/>
        </w:rPr>
        <w:t>架构重新设计了调度器和块管理器的交互方式，减少了每步调度的</w:t>
      </w:r>
      <w:r>
        <w:rPr>
          <w:rFonts w:hint="eastAsia" w:ascii="宋体" w:hAnsi="宋体" w:eastAsia="宋体" w:cs="宋体"/>
        </w:rPr>
        <w:t xml:space="preserve"> CPU </w:t>
      </w:r>
      <w:r>
        <w:rPr>
          <w:rFonts w:hint="eastAsia" w:ascii="宋体" w:hAnsi="宋体" w:eastAsia="宋体" w:cs="宋体"/>
        </w:rPr>
        <w:t>侧开销。V1</w:t>
      </w:r>
      <w:r>
        <w:rPr>
          <w:rFonts w:hint="eastAsia" w:ascii="宋体" w:hAnsi="宋体" w:eastAsia="宋体" w:cs="宋体"/>
        </w:rPr>
        <w:t xml:space="preserve"> </w:t>
      </w:r>
      <w:r>
        <w:rPr>
          <w:rFonts w:hint="eastAsia" w:ascii="宋体" w:hAnsi="宋体" w:eastAsia="宋体" w:cs="宋体"/>
        </w:rPr>
        <w:t>采用了基于哈希的块管理机制来支持自动前缀缓存（Automatic</w:t>
      </w:r>
      <w:r>
        <w:rPr>
          <w:rFonts w:hint="eastAsia" w:ascii="宋体" w:hAnsi="宋体" w:eastAsia="宋体" w:cs="宋体"/>
        </w:rPr>
        <w:t xml:space="preserve"> Prefix </w:t>
      </w:r>
      <w:r>
        <w:rPr>
          <w:rFonts w:hint="eastAsia" w:ascii="宋体" w:hAnsi="宋体" w:eastAsia="宋体" w:cs="宋体"/>
        </w:rPr>
        <w:t>Caching，将在</w:t>
      </w:r>
      <w:r>
        <w:rPr>
          <w:rFonts w:hint="eastAsia" w:ascii="宋体" w:hAnsi="宋体" w:eastAsia="宋体" w:cs="宋体"/>
        </w:rPr>
        <w:t xml:space="preserve"> 5.6.1 </w:t>
      </w:r>
      <w:r>
        <w:rPr>
          <w:rFonts w:hint="eastAsia" w:ascii="宋体" w:hAnsi="宋体" w:eastAsia="宋体" w:cs="宋体"/>
        </w:rPr>
        <w:t>节详细讨论），这使得</w:t>
      </w:r>
      <w:r>
        <w:rPr>
          <w:rFonts w:hint="eastAsia" w:ascii="宋体" w:hAnsi="宋体" w:eastAsia="宋体" w:cs="宋体"/>
        </w:rPr>
        <w:t xml:space="preserve"> vLLM </w:t>
      </w:r>
      <w:r>
        <w:rPr>
          <w:rFonts w:hint="eastAsia" w:ascii="宋体" w:hAnsi="宋体" w:eastAsia="宋体" w:cs="宋体"/>
        </w:rPr>
        <w:t>在</w:t>
      </w:r>
      <w:r>
        <w:rPr>
          <w:rFonts w:hint="eastAsia" w:ascii="宋体" w:hAnsi="宋体" w:eastAsia="宋体" w:cs="宋体"/>
        </w:rPr>
        <w:t xml:space="preserve"> KV Cache </w:t>
      </w:r>
      <w:r>
        <w:rPr>
          <w:rFonts w:hint="eastAsia" w:ascii="宋体" w:hAnsi="宋体" w:eastAsia="宋体" w:cs="宋体"/>
        </w:rPr>
        <w:t>复用能力上得到了显著增强。</w:t>
      </w:r>
    </w:p>
    <w:p>
      <w:pPr>
        <w:pStyle w:val="3"/>
        <w:rPr>
          <w:rFonts w:hint="eastAsia" w:ascii="宋体" w:hAnsi="宋体" w:eastAsia="宋体" w:cs="宋体"/>
        </w:rPr>
      </w:pPr>
      <w:r>
        <w:rPr>
          <w:rFonts w:hint="eastAsia" w:ascii="宋体" w:hAnsi="宋体" w:eastAsia="宋体" w:cs="宋体"/>
        </w:rPr>
        <w:t>此外，V1</w:t>
      </w:r>
      <w:r>
        <w:rPr>
          <w:rFonts w:hint="eastAsia" w:ascii="宋体" w:hAnsi="宋体" w:eastAsia="宋体" w:cs="宋体"/>
        </w:rPr>
        <w:t xml:space="preserve"> </w:t>
      </w:r>
      <w:r>
        <w:rPr>
          <w:rFonts w:hint="eastAsia" w:ascii="宋体" w:hAnsi="宋体" w:eastAsia="宋体" w:cs="宋体"/>
        </w:rPr>
        <w:t>架构默认启用了</w:t>
      </w:r>
      <w:r>
        <w:rPr>
          <w:rFonts w:hint="eastAsia" w:ascii="宋体" w:hAnsi="宋体" w:eastAsia="宋体" w:cs="宋体"/>
        </w:rPr>
        <w:t xml:space="preserve"> Chunked </w:t>
      </w:r>
      <w:r>
        <w:rPr>
          <w:rFonts w:hint="eastAsia" w:ascii="宋体" w:hAnsi="宋体" w:eastAsia="宋体" w:cs="宋体"/>
        </w:rPr>
        <w:t>Prefill（第8章将详细讨论），将长</w:t>
      </w:r>
      <w:r>
        <w:rPr>
          <w:rFonts w:hint="eastAsia" w:ascii="宋体" w:hAnsi="宋体" w:eastAsia="宋体" w:cs="宋体"/>
        </w:rPr>
        <w:t xml:space="preserve"> Prefill </w:t>
      </w:r>
      <w:r>
        <w:rPr>
          <w:rFonts w:hint="eastAsia" w:ascii="宋体" w:hAnsi="宋体" w:eastAsia="宋体" w:cs="宋体"/>
        </w:rPr>
        <w:t>请求拆分为多个块与</w:t>
      </w:r>
      <w:r>
        <w:rPr>
          <w:rFonts w:hint="eastAsia" w:ascii="宋体" w:hAnsi="宋体" w:eastAsia="宋体" w:cs="宋体"/>
        </w:rPr>
        <w:t xml:space="preserve"> Decode </w:t>
      </w:r>
      <w:r>
        <w:rPr>
          <w:rFonts w:hint="eastAsia" w:ascii="宋体" w:hAnsi="宋体" w:eastAsia="宋体" w:cs="宋体"/>
        </w:rPr>
        <w:t>请求交错执行，这对</w:t>
      </w:r>
      <w:r>
        <w:rPr>
          <w:rFonts w:hint="eastAsia" w:ascii="宋体" w:hAnsi="宋体" w:eastAsia="宋体" w:cs="宋体"/>
        </w:rPr>
        <w:t xml:space="preserve"> KV Cache </w:t>
      </w:r>
      <w:r>
        <w:rPr>
          <w:rFonts w:hint="eastAsia" w:ascii="宋体" w:hAnsi="宋体" w:eastAsia="宋体" w:cs="宋体"/>
        </w:rPr>
        <w:t>的分配策略也产生了影响——系统不需要一次性为整个</w:t>
      </w:r>
      <w:r>
        <w:rPr>
          <w:rFonts w:hint="eastAsia" w:ascii="宋体" w:hAnsi="宋体" w:eastAsia="宋体" w:cs="宋体"/>
        </w:rPr>
        <w:t xml:space="preserve"> Prefill </w:t>
      </w:r>
      <w:r>
        <w:rPr>
          <w:rFonts w:hint="eastAsia" w:ascii="宋体" w:hAnsi="宋体" w:eastAsia="宋体" w:cs="宋体"/>
        </w:rPr>
        <w:t>分配所有物理块，而是可以分阶段按需分配。</w:t>
      </w:r>
    </w:p>
    <w:p>
      <w:pPr>
        <w:pStyle w:val="3"/>
        <w:rPr>
          <w:rFonts w:hint="eastAsia" w:ascii="宋体" w:hAnsi="宋体" w:eastAsia="宋体" w:cs="宋体"/>
        </w:rPr>
      </w:pPr>
      <w:r>
        <w:rPr>
          <w:rFonts w:hint="eastAsia" w:ascii="宋体" w:hAnsi="宋体" w:eastAsia="宋体" w:cs="宋体"/>
        </w:rPr>
        <w:t>从宏观视角来看，PagedAttention</w:t>
      </w:r>
      <w:r>
        <w:rPr>
          <w:rFonts w:hint="eastAsia" w:ascii="宋体" w:hAnsi="宋体" w:eastAsia="宋体" w:cs="宋体"/>
        </w:rPr>
        <w:t xml:space="preserve"> </w:t>
      </w:r>
      <w:r>
        <w:rPr>
          <w:rFonts w:hint="eastAsia" w:ascii="宋体" w:hAnsi="宋体" w:eastAsia="宋体" w:cs="宋体"/>
        </w:rPr>
        <w:t>的核心思想——分页管理和按需分配——在</w:t>
      </w:r>
      <w:r>
        <w:rPr>
          <w:rFonts w:hint="eastAsia" w:ascii="宋体" w:hAnsi="宋体" w:eastAsia="宋体" w:cs="宋体"/>
        </w:rPr>
        <w:t xml:space="preserve"> V1 </w:t>
      </w:r>
      <w:r>
        <w:rPr>
          <w:rFonts w:hint="eastAsia" w:ascii="宋体" w:hAnsi="宋体" w:eastAsia="宋体" w:cs="宋体"/>
        </w:rPr>
        <w:t>架构中得到了保留和强化，但其工程实现变得更加精细和灵活。这一演进路径也反映了推理系统开发的一个普遍规律：学术论文中的核心创新需要经过大量工程打磨才能发挥其全部潜力。</w:t>
      </w:r>
    </w:p>
    <w:p>
      <w:pPr>
        <w:rPr>
          <w:rFonts w:hint="eastAsia" w:ascii="宋体" w:hAnsi="宋体" w:eastAsia="宋体" w:cs="宋体"/>
        </w:rPr>
      </w:pPr>
      <w:r>
        <w:rPr>
          <w:rFonts w:hint="eastAsia" w:ascii="宋体" w:hAnsi="宋体" w:eastAsia="宋体" w:cs="宋体"/>
        </w:rPr>
        <w:pict>
          <v:rect id="_x0000_i1085" o:spt="1" style="height:1.5pt;width:0pt;" coordsize="21600,21600" o:hr="t" o:hrstd="t" o:hralign="center">
            <v:path/>
            <v:fill focussize="0,0"/>
            <v:stroke/>
            <v:imagedata o:title=""/>
            <o:lock v:ext="edit"/>
            <w10:wrap type="none"/>
            <w10:anchorlock/>
          </v:rect>
        </w:pict>
      </w:r>
    </w:p>
    <w:bookmarkEnd w:id="150"/>
    <w:bookmarkEnd w:id="154"/>
    <w:p>
      <w:pPr>
        <w:pStyle w:val="4"/>
        <w:rPr>
          <w:rFonts w:hint="eastAsia" w:ascii="宋体" w:hAnsi="宋体" w:eastAsia="宋体" w:cs="宋体"/>
        </w:rPr>
      </w:pPr>
      <w:bookmarkStart w:id="155" w:name="radixattention前缀树缓存sglang-核心"/>
      <w:r>
        <w:rPr>
          <w:rFonts w:hint="eastAsia" w:ascii="宋体" w:hAnsi="宋体" w:eastAsia="宋体" w:cs="宋体"/>
        </w:rPr>
        <w:t xml:space="preserve">5.4 </w:t>
      </w:r>
      <w:r>
        <w:rPr>
          <w:rFonts w:hint="eastAsia" w:ascii="宋体" w:hAnsi="宋体" w:eastAsia="宋体" w:cs="宋体"/>
        </w:rPr>
        <w:t>RadixAttention：前缀树缓存（SGLang</w:t>
      </w:r>
      <w:r>
        <w:rPr>
          <w:rFonts w:hint="eastAsia" w:ascii="宋体" w:hAnsi="宋体" w:eastAsia="宋体" w:cs="宋体"/>
        </w:rPr>
        <w:t xml:space="preserve"> </w:t>
      </w:r>
      <w:r>
        <w:rPr>
          <w:rFonts w:hint="eastAsia" w:ascii="宋体" w:hAnsi="宋体" w:eastAsia="宋体" w:cs="宋体"/>
        </w:rPr>
        <w:t>核心）</w:t>
      </w:r>
    </w:p>
    <w:p>
      <w:pPr>
        <w:pStyle w:val="23"/>
        <w:rPr>
          <w:rFonts w:hint="eastAsia" w:ascii="宋体" w:hAnsi="宋体" w:eastAsia="宋体" w:cs="宋体"/>
        </w:rPr>
      </w:pPr>
      <w:r>
        <w:rPr>
          <w:rFonts w:hint="eastAsia" w:ascii="宋体" w:hAnsi="宋体" w:eastAsia="宋体" w:cs="宋体"/>
        </w:rPr>
        <w:t>如果说</w:t>
      </w:r>
      <w:r>
        <w:rPr>
          <w:rFonts w:hint="eastAsia" w:ascii="宋体" w:hAnsi="宋体" w:eastAsia="宋体" w:cs="宋体"/>
        </w:rPr>
        <w:t xml:space="preserve"> PagedAttention </w:t>
      </w:r>
      <w:r>
        <w:rPr>
          <w:rFonts w:hint="eastAsia" w:ascii="宋体" w:hAnsi="宋体" w:eastAsia="宋体" w:cs="宋体"/>
        </w:rPr>
        <w:t>解决了"如何高效地分配和管理单个请求的</w:t>
      </w:r>
      <w:r>
        <w:rPr>
          <w:rFonts w:hint="eastAsia" w:ascii="宋体" w:hAnsi="宋体" w:eastAsia="宋体" w:cs="宋体"/>
        </w:rPr>
        <w:t xml:space="preserve"> KV </w:t>
      </w:r>
      <w:r>
        <w:rPr>
          <w:rFonts w:hint="eastAsia" w:ascii="宋体" w:hAnsi="宋体" w:eastAsia="宋体" w:cs="宋体"/>
        </w:rPr>
        <w:t>Cache"这一问题，那么</w:t>
      </w:r>
      <w:r>
        <w:rPr>
          <w:rFonts w:hint="eastAsia" w:ascii="宋体" w:hAnsi="宋体" w:eastAsia="宋体" w:cs="宋体"/>
        </w:rPr>
        <w:t xml:space="preserve"> SGLang </w:t>
      </w:r>
      <w:r>
        <w:rPr>
          <w:rFonts w:hint="eastAsia" w:ascii="宋体" w:hAnsi="宋体" w:eastAsia="宋体" w:cs="宋体"/>
        </w:rPr>
        <w:t>提出的</w:t>
      </w:r>
      <w:r>
        <w:rPr>
          <w:rFonts w:hint="eastAsia" w:ascii="宋体" w:hAnsi="宋体" w:eastAsia="宋体" w:cs="宋体"/>
        </w:rPr>
        <w:t xml:space="preserve"> RadixAttention </w:t>
      </w:r>
      <w:r>
        <w:rPr>
          <w:rFonts w:hint="eastAsia" w:ascii="宋体" w:hAnsi="宋体" w:eastAsia="宋体" w:cs="宋体"/>
        </w:rPr>
        <w:t>则更进一步，解决了"如何在多个请求之间自动高效地共享和复用</w:t>
      </w:r>
      <w:r>
        <w:rPr>
          <w:rFonts w:hint="eastAsia" w:ascii="宋体" w:hAnsi="宋体" w:eastAsia="宋体" w:cs="宋体"/>
        </w:rPr>
        <w:t xml:space="preserve"> KV </w:t>
      </w:r>
      <w:r>
        <w:rPr>
          <w:rFonts w:hint="eastAsia" w:ascii="宋体" w:hAnsi="宋体" w:eastAsia="宋体" w:cs="宋体"/>
        </w:rPr>
        <w:t>Cache"这一问题。这一设计的灵感来源于对</w:t>
      </w:r>
      <w:r>
        <w:rPr>
          <w:rFonts w:hint="eastAsia" w:ascii="宋体" w:hAnsi="宋体" w:eastAsia="宋体" w:cs="宋体"/>
        </w:rPr>
        <w:t xml:space="preserve"> LLM </w:t>
      </w:r>
      <w:r>
        <w:rPr>
          <w:rFonts w:hint="eastAsia" w:ascii="宋体" w:hAnsi="宋体" w:eastAsia="宋体" w:cs="宋体"/>
        </w:rPr>
        <w:t>实际使用模式的深刻观察：在真实的应用场景中，大量请求共享相同的前缀，如果能自动检测并复用这些公共前缀的</w:t>
      </w:r>
      <w:r>
        <w:rPr>
          <w:rFonts w:hint="eastAsia" w:ascii="宋体" w:hAnsi="宋体" w:eastAsia="宋体" w:cs="宋体"/>
        </w:rPr>
        <w:t xml:space="preserve"> KV </w:t>
      </w:r>
      <w:r>
        <w:rPr>
          <w:rFonts w:hint="eastAsia" w:ascii="宋体" w:hAnsi="宋体" w:eastAsia="宋体" w:cs="宋体"/>
        </w:rPr>
        <w:t>Cache，将带来显著的性能提升。</w:t>
      </w:r>
    </w:p>
    <w:p>
      <w:pPr>
        <w:pStyle w:val="5"/>
        <w:rPr>
          <w:rFonts w:hint="eastAsia" w:ascii="宋体" w:hAnsi="宋体" w:eastAsia="宋体" w:cs="宋体"/>
        </w:rPr>
      </w:pPr>
      <w:bookmarkStart w:id="156" w:name="radix-tree-数据结构"/>
      <w:r>
        <w:rPr>
          <w:rFonts w:hint="eastAsia" w:ascii="宋体" w:hAnsi="宋体" w:eastAsia="宋体" w:cs="宋体"/>
        </w:rPr>
        <w:t xml:space="preserve">5.4.1 Radix Tree </w:t>
      </w:r>
      <w:r>
        <w:rPr>
          <w:rFonts w:hint="eastAsia" w:ascii="宋体" w:hAnsi="宋体" w:eastAsia="宋体" w:cs="宋体"/>
        </w:rPr>
        <w:t>数据结构</w:t>
      </w:r>
    </w:p>
    <w:p>
      <w:pPr>
        <w:pStyle w:val="2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的核心数据结构是</w:t>
      </w:r>
      <w:r>
        <w:rPr>
          <w:rFonts w:hint="eastAsia" w:ascii="宋体" w:hAnsi="宋体" w:eastAsia="宋体" w:cs="宋体"/>
          <w:b/>
          <w:bCs/>
        </w:rPr>
        <w:t>基数树</w:t>
      </w:r>
      <w:r>
        <w:rPr>
          <w:rFonts w:hint="eastAsia" w:ascii="宋体" w:hAnsi="宋体" w:eastAsia="宋体" w:cs="宋体"/>
        </w:rPr>
        <w:t>（Radix</w:t>
      </w:r>
      <w:r>
        <w:rPr>
          <w:rFonts w:hint="eastAsia" w:ascii="宋体" w:hAnsi="宋体" w:eastAsia="宋体" w:cs="宋体"/>
        </w:rPr>
        <w:t xml:space="preserve"> </w:t>
      </w:r>
      <w:r>
        <w:rPr>
          <w:rFonts w:hint="eastAsia" w:ascii="宋体" w:hAnsi="宋体" w:eastAsia="宋体" w:cs="宋体"/>
        </w:rPr>
        <w:t>Tree），也称为</w:t>
      </w:r>
      <w:r>
        <w:rPr>
          <w:rFonts w:hint="eastAsia" w:ascii="宋体" w:hAnsi="宋体" w:eastAsia="宋体" w:cs="宋体"/>
          <w:b/>
          <w:bCs/>
        </w:rPr>
        <w:t>压缩前缀树</w:t>
      </w:r>
      <w:r>
        <w:rPr>
          <w:rFonts w:hint="eastAsia" w:ascii="宋体" w:hAnsi="宋体" w:eastAsia="宋体" w:cs="宋体"/>
        </w:rPr>
        <w:t>（Compressed</w:t>
      </w:r>
      <w:r>
        <w:rPr>
          <w:rFonts w:hint="eastAsia" w:ascii="宋体" w:hAnsi="宋体" w:eastAsia="宋体" w:cs="宋体"/>
        </w:rPr>
        <w:t xml:space="preserve"> </w:t>
      </w:r>
      <w:r>
        <w:rPr>
          <w:rFonts w:hint="eastAsia" w:ascii="宋体" w:hAnsi="宋体" w:eastAsia="宋体" w:cs="宋体"/>
        </w:rPr>
        <w:t>Trie）。要理解</w:t>
      </w:r>
      <w:r>
        <w:rPr>
          <w:rFonts w:hint="eastAsia" w:ascii="宋体" w:hAnsi="宋体" w:eastAsia="宋体" w:cs="宋体"/>
        </w:rPr>
        <w:t xml:space="preserve"> Radix </w:t>
      </w:r>
      <w:r>
        <w:rPr>
          <w:rFonts w:hint="eastAsia" w:ascii="宋体" w:hAnsi="宋体" w:eastAsia="宋体" w:cs="宋体"/>
        </w:rPr>
        <w:t>Tree，我们先回顾普通前缀树（Trie）的概念。</w:t>
      </w:r>
    </w:p>
    <w:p>
      <w:pPr>
        <w:pStyle w:val="3"/>
        <w:rPr>
          <w:rFonts w:hint="eastAsia" w:ascii="宋体" w:hAnsi="宋体" w:eastAsia="宋体" w:cs="宋体"/>
        </w:rPr>
      </w:pPr>
      <w:r>
        <w:rPr>
          <w:rFonts w:hint="eastAsia" w:ascii="宋体" w:hAnsi="宋体" w:eastAsia="宋体" w:cs="宋体"/>
        </w:rPr>
        <w:t>普通前缀树是一种用于高效存储和检索字符串集合的树形数据结构。树中的每个节点代表一个字符，从根到某个节点的路径构成一个前缀。具有相同前缀的字符串共享相同的前缀路径。前缀树的问题在于，当存在大量长公共前缀但分支较少时，树中会出现许多只有单个子节点的中间节点，造成空间浪费和遍历效率低下。</w:t>
      </w:r>
    </w:p>
    <w:p>
      <w:pPr>
        <w:pStyle w:val="3"/>
        <w:rPr>
          <w:rFonts w:hint="eastAsia" w:ascii="宋体" w:hAnsi="宋体" w:eastAsia="宋体" w:cs="宋体"/>
        </w:rPr>
      </w:pPr>
      <w:r>
        <w:rPr>
          <w:rFonts w:hint="eastAsia" w:ascii="宋体" w:hAnsi="宋体" w:eastAsia="宋体" w:cs="宋体"/>
        </w:rPr>
        <w:t xml:space="preserve">Radix Tree </w:t>
      </w:r>
      <w:r>
        <w:rPr>
          <w:rFonts w:hint="eastAsia" w:ascii="宋体" w:hAnsi="宋体" w:eastAsia="宋体" w:cs="宋体"/>
        </w:rPr>
        <w:t>通过</w:t>
      </w:r>
      <w:r>
        <w:rPr>
          <w:rFonts w:hint="eastAsia" w:ascii="宋体" w:hAnsi="宋体" w:eastAsia="宋体" w:cs="宋体"/>
          <w:b/>
          <w:bCs/>
        </w:rPr>
        <w:t>路径压缩</w:t>
      </w:r>
      <w:r>
        <w:rPr>
          <w:rFonts w:hint="eastAsia" w:ascii="宋体" w:hAnsi="宋体" w:eastAsia="宋体" w:cs="宋体"/>
        </w:rPr>
        <w:t>解决了这一问题：它将只有单个子节点的连续节点链合并为一个节点，该节点存储整个压缩路径的标签。这大大减少了树的节点数量，同时保持了前缀查找的高效性。</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RadixAttention </w:t>
      </w:r>
      <w:r>
        <w:rPr>
          <w:rFonts w:hint="eastAsia" w:ascii="宋体" w:hAnsi="宋体" w:eastAsia="宋体" w:cs="宋体"/>
        </w:rPr>
        <w:t>的上下文中，Radix</w:t>
      </w:r>
      <w:r>
        <w:rPr>
          <w:rFonts w:hint="eastAsia" w:ascii="宋体" w:hAnsi="宋体" w:eastAsia="宋体" w:cs="宋体"/>
        </w:rPr>
        <w:t xml:space="preserve"> Tree </w:t>
      </w:r>
      <w:r>
        <w:rPr>
          <w:rFonts w:hint="eastAsia" w:ascii="宋体" w:hAnsi="宋体" w:eastAsia="宋体" w:cs="宋体"/>
        </w:rPr>
        <w:t>的使用方式如下：树中的每个节点不再对应单个字符，而是对应一段</w:t>
      </w:r>
      <w:r>
        <w:rPr>
          <w:rFonts w:hint="eastAsia" w:ascii="宋体" w:hAnsi="宋体" w:eastAsia="宋体" w:cs="宋体"/>
        </w:rPr>
        <w:t xml:space="preserve"> Token </w:t>
      </w:r>
      <w:r>
        <w:rPr>
          <w:rFonts w:hint="eastAsia" w:ascii="宋体" w:hAnsi="宋体" w:eastAsia="宋体" w:cs="宋体"/>
        </w:rPr>
        <w:t>序列及其对应的</w:t>
      </w:r>
      <w:r>
        <w:rPr>
          <w:rFonts w:hint="eastAsia" w:ascii="宋体" w:hAnsi="宋体" w:eastAsia="宋体" w:cs="宋体"/>
        </w:rPr>
        <w:t xml:space="preserve"> KV Cache </w:t>
      </w:r>
      <w:r>
        <w:rPr>
          <w:rFonts w:hint="eastAsia" w:ascii="宋体" w:hAnsi="宋体" w:eastAsia="宋体" w:cs="宋体"/>
        </w:rPr>
        <w:t>物理块。从根节点到某个节点的路径表示一个</w:t>
      </w:r>
      <w:r>
        <w:rPr>
          <w:rFonts w:hint="eastAsia" w:ascii="宋体" w:hAnsi="宋体" w:eastAsia="宋体" w:cs="宋体"/>
        </w:rPr>
        <w:t xml:space="preserve"> Token </w:t>
      </w:r>
      <w:r>
        <w:rPr>
          <w:rFonts w:hint="eastAsia" w:ascii="宋体" w:hAnsi="宋体" w:eastAsia="宋体" w:cs="宋体"/>
        </w:rPr>
        <w:t>前缀，该路径上所有节点关联的</w:t>
      </w:r>
      <w:r>
        <w:rPr>
          <w:rFonts w:hint="eastAsia" w:ascii="宋体" w:hAnsi="宋体" w:eastAsia="宋体" w:cs="宋体"/>
        </w:rPr>
        <w:t xml:space="preserve"> KV Cache </w:t>
      </w:r>
      <w:r>
        <w:rPr>
          <w:rFonts w:hint="eastAsia" w:ascii="宋体" w:hAnsi="宋体" w:eastAsia="宋体" w:cs="宋体"/>
        </w:rPr>
        <w:t>块的集合构成了该前缀的完整</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下面通过一个具体的例子来说明</w:t>
      </w:r>
      <w:r>
        <w:rPr>
          <w:rFonts w:hint="eastAsia" w:ascii="宋体" w:hAnsi="宋体" w:eastAsia="宋体" w:cs="宋体"/>
        </w:rPr>
        <w:t xml:space="preserve"> Radix Tree </w:t>
      </w:r>
      <w:r>
        <w:rPr>
          <w:rFonts w:hint="eastAsia" w:ascii="宋体" w:hAnsi="宋体" w:eastAsia="宋体" w:cs="宋体"/>
        </w:rPr>
        <w:t>如何组织</w:t>
      </w:r>
      <w:r>
        <w:rPr>
          <w:rFonts w:hint="eastAsia" w:ascii="宋体" w:hAnsi="宋体" w:eastAsia="宋体" w:cs="宋体"/>
        </w:rPr>
        <w:t xml:space="preserve"> KV </w:t>
      </w:r>
      <w:r>
        <w:rPr>
          <w:rFonts w:hint="eastAsia" w:ascii="宋体" w:hAnsi="宋体" w:eastAsia="宋体" w:cs="宋体"/>
        </w:rPr>
        <w:t>Cache。假设系统先后处理了以下三个请求：</w:t>
      </w:r>
    </w:p>
    <w:p>
      <w:pPr>
        <w:pStyle w:val="3"/>
        <w:rPr>
          <w:rFonts w:hint="eastAsia" w:ascii="宋体" w:hAnsi="宋体" w:eastAsia="宋体" w:cs="宋体"/>
        </w:rPr>
      </w:pPr>
      <w:r>
        <w:rPr>
          <w:rFonts w:hint="eastAsia" w:ascii="宋体" w:hAnsi="宋体" w:eastAsia="宋体" w:cs="宋体"/>
        </w:rPr>
        <w:t>请求</w:t>
      </w:r>
      <w:r>
        <w:rPr>
          <w:rFonts w:hint="eastAsia" w:ascii="宋体" w:hAnsi="宋体" w:eastAsia="宋体" w:cs="宋体"/>
        </w:rPr>
        <w:t xml:space="preserve"> 1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序列为"ABCDE"（系统提示</w:t>
      </w:r>
      <w:r>
        <w:rPr>
          <w:rFonts w:hint="eastAsia" w:ascii="宋体" w:hAnsi="宋体" w:eastAsia="宋体" w:cs="宋体"/>
        </w:rPr>
        <w:t xml:space="preserve"> ABC + </w:t>
      </w:r>
      <w:r>
        <w:rPr>
          <w:rFonts w:hint="eastAsia" w:ascii="宋体" w:hAnsi="宋体" w:eastAsia="宋体" w:cs="宋体"/>
        </w:rPr>
        <w:t>用户问题</w:t>
      </w:r>
      <w:r>
        <w:rPr>
          <w:rFonts w:hint="eastAsia" w:ascii="宋体" w:hAnsi="宋体" w:eastAsia="宋体" w:cs="宋体"/>
        </w:rPr>
        <w:t xml:space="preserve"> </w:t>
      </w:r>
      <w:r>
        <w:rPr>
          <w:rFonts w:hint="eastAsia" w:ascii="宋体" w:hAnsi="宋体" w:eastAsia="宋体" w:cs="宋体"/>
        </w:rPr>
        <w:t>DE）。请求</w:t>
      </w:r>
      <w:r>
        <w:rPr>
          <w:rFonts w:hint="eastAsia" w:ascii="宋体" w:hAnsi="宋体" w:eastAsia="宋体" w:cs="宋体"/>
        </w:rPr>
        <w:t xml:space="preserve"> 2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序列为"ABCFG"（相同系统提示</w:t>
      </w:r>
      <w:r>
        <w:rPr>
          <w:rFonts w:hint="eastAsia" w:ascii="宋体" w:hAnsi="宋体" w:eastAsia="宋体" w:cs="宋体"/>
        </w:rPr>
        <w:t xml:space="preserve"> ABC + </w:t>
      </w:r>
      <w:r>
        <w:rPr>
          <w:rFonts w:hint="eastAsia" w:ascii="宋体" w:hAnsi="宋体" w:eastAsia="宋体" w:cs="宋体"/>
        </w:rPr>
        <w:t>不同用户问题</w:t>
      </w:r>
      <w:r>
        <w:rPr>
          <w:rFonts w:hint="eastAsia" w:ascii="宋体" w:hAnsi="宋体" w:eastAsia="宋体" w:cs="宋体"/>
        </w:rPr>
        <w:t xml:space="preserve"> </w:t>
      </w:r>
      <w:r>
        <w:rPr>
          <w:rFonts w:hint="eastAsia" w:ascii="宋体" w:hAnsi="宋体" w:eastAsia="宋体" w:cs="宋体"/>
        </w:rPr>
        <w:t>FG）。请求</w:t>
      </w:r>
      <w:r>
        <w:rPr>
          <w:rFonts w:hint="eastAsia" w:ascii="宋体" w:hAnsi="宋体" w:eastAsia="宋体" w:cs="宋体"/>
        </w:rPr>
        <w:t xml:space="preserve"> 3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序列为"ABCHI"（相同系统提示</w:t>
      </w:r>
      <w:r>
        <w:rPr>
          <w:rFonts w:hint="eastAsia" w:ascii="宋体" w:hAnsi="宋体" w:eastAsia="宋体" w:cs="宋体"/>
        </w:rPr>
        <w:t xml:space="preserve"> ABC + </w:t>
      </w:r>
      <w:r>
        <w:rPr>
          <w:rFonts w:hint="eastAsia" w:ascii="宋体" w:hAnsi="宋体" w:eastAsia="宋体" w:cs="宋体"/>
        </w:rPr>
        <w:t>又一个不同问题</w:t>
      </w:r>
      <w:r>
        <w:rPr>
          <w:rFonts w:hint="eastAsia" w:ascii="宋体" w:hAnsi="宋体" w:eastAsia="宋体" w:cs="宋体"/>
        </w:rPr>
        <w:t xml:space="preserve"> </w:t>
      </w:r>
      <w:r>
        <w:rPr>
          <w:rFonts w:hint="eastAsia" w:ascii="宋体" w:hAnsi="宋体" w:eastAsia="宋体" w:cs="宋体"/>
        </w:rPr>
        <w:t>HI）。</w:t>
      </w:r>
    </w:p>
    <w:p>
      <w:pPr>
        <w:pStyle w:val="3"/>
        <w:rPr>
          <w:rFonts w:hint="eastAsia" w:ascii="宋体" w:hAnsi="宋体" w:eastAsia="宋体" w:cs="宋体"/>
        </w:rPr>
      </w:pPr>
      <w:r>
        <w:rPr>
          <w:rFonts w:hint="eastAsia" w:ascii="宋体" w:hAnsi="宋体" w:eastAsia="宋体" w:cs="宋体"/>
        </w:rPr>
        <w:t>处理完这三个请求后，Radix</w:t>
      </w:r>
      <w:r>
        <w:rPr>
          <w:rFonts w:hint="eastAsia" w:ascii="宋体" w:hAnsi="宋体" w:eastAsia="宋体" w:cs="宋体"/>
        </w:rPr>
        <w:t xml:space="preserve"> Tree </w:t>
      </w:r>
      <w:r>
        <w:rPr>
          <w:rFonts w:hint="eastAsia" w:ascii="宋体" w:hAnsi="宋体" w:eastAsia="宋体" w:cs="宋体"/>
        </w:rPr>
        <w:t>的结构如下：</w:t>
      </w:r>
    </w:p>
    <w:p>
      <w:pPr>
        <w:pStyle w:val="49"/>
        <w:rPr>
          <w:rFonts w:hint="eastAsia" w:ascii="宋体" w:hAnsi="宋体" w:eastAsia="宋体" w:cs="宋体"/>
        </w:rPr>
      </w:pPr>
      <w:r>
        <w:rPr>
          <w:rStyle w:val="48"/>
          <w:rFonts w:hint="eastAsia" w:ascii="宋体" w:hAnsi="宋体" w:eastAsia="宋体" w:cs="宋体"/>
        </w:rPr>
        <w:t xml:space="preserve">            Root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[A B C]  ← </w:t>
      </w:r>
      <w:r>
        <w:rPr>
          <w:rStyle w:val="48"/>
          <w:rFonts w:hint="eastAsia" w:ascii="宋体" w:hAnsi="宋体" w:eastAsia="宋体" w:cs="宋体"/>
        </w:rPr>
        <w:t>公共前缀，关联</w:t>
      </w:r>
      <w:r>
        <w:rPr>
          <w:rStyle w:val="48"/>
          <w:rFonts w:hint="eastAsia" w:ascii="宋体" w:hAnsi="宋体" w:eastAsia="宋体" w:cs="宋体"/>
        </w:rPr>
        <w:t xml:space="preserve"> KV Cache </w:t>
      </w:r>
      <w:r>
        <w:rPr>
          <w:rStyle w:val="48"/>
          <w:rFonts w:hint="eastAsia" w:ascii="宋体" w:hAnsi="宋体" w:eastAsia="宋体" w:cs="宋体"/>
        </w:rPr>
        <w:t>块</w:t>
      </w:r>
      <w:r>
        <w:rPr>
          <w:rStyle w:val="48"/>
          <w:rFonts w:hint="eastAsia" w:ascii="宋体" w:hAnsi="宋体" w:eastAsia="宋体" w:cs="宋体"/>
        </w:rPr>
        <w:t xml:space="preserve"> α</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xml:space="preserve">      [D E] [F G] [H I]  ← </w:t>
      </w:r>
      <w:r>
        <w:rPr>
          <w:rStyle w:val="48"/>
          <w:rFonts w:hint="eastAsia" w:ascii="宋体" w:hAnsi="宋体" w:eastAsia="宋体" w:cs="宋体"/>
        </w:rPr>
        <w:t>三个分支，分别关联</w:t>
      </w:r>
      <w:r>
        <w:rPr>
          <w:rStyle w:val="48"/>
          <w:rFonts w:hint="eastAsia" w:ascii="宋体" w:hAnsi="宋体" w:eastAsia="宋体" w:cs="宋体"/>
        </w:rPr>
        <w:t xml:space="preserve"> KV Cache </w:t>
      </w:r>
      <w:r>
        <w:rPr>
          <w:rStyle w:val="48"/>
          <w:rFonts w:hint="eastAsia" w:ascii="宋体" w:hAnsi="宋体" w:eastAsia="宋体" w:cs="宋体"/>
        </w:rPr>
        <w:t>块</w:t>
      </w:r>
      <w:r>
        <w:rPr>
          <w:rStyle w:val="48"/>
          <w:rFonts w:hint="eastAsia" w:ascii="宋体" w:hAnsi="宋体" w:eastAsia="宋体" w:cs="宋体"/>
        </w:rPr>
        <w:t xml:space="preserve"> β, γ, δ</w:t>
      </w:r>
    </w:p>
    <w:p>
      <w:pPr>
        <w:pStyle w:val="23"/>
        <w:rPr>
          <w:rFonts w:hint="eastAsia" w:ascii="宋体" w:hAnsi="宋体" w:eastAsia="宋体" w:cs="宋体"/>
        </w:rPr>
      </w:pPr>
      <w:r>
        <w:rPr>
          <w:rFonts w:hint="eastAsia" w:ascii="宋体" w:hAnsi="宋体" w:eastAsia="宋体" w:cs="宋体"/>
        </w:rPr>
        <w:t>节点</w:t>
      </w:r>
      <w:r>
        <w:rPr>
          <w:rFonts w:hint="eastAsia" w:ascii="宋体" w:hAnsi="宋体" w:eastAsia="宋体" w:cs="宋体"/>
        </w:rPr>
        <w:t xml:space="preserve"> [ABC] </w:t>
      </w:r>
      <w:r>
        <w:rPr>
          <w:rFonts w:hint="eastAsia" w:ascii="宋体" w:hAnsi="宋体" w:eastAsia="宋体" w:cs="宋体"/>
        </w:rPr>
        <w:t>存储了</w:t>
      </w:r>
      <w:r>
        <w:rPr>
          <w:rFonts w:hint="eastAsia" w:ascii="宋体" w:hAnsi="宋体" w:eastAsia="宋体" w:cs="宋体"/>
        </w:rPr>
        <w:t xml:space="preserve"> Token A、B、C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Cache（假设存储在物理块</w:t>
      </w:r>
      <w:r>
        <w:rPr>
          <w:rFonts w:hint="eastAsia" w:ascii="宋体" w:hAnsi="宋体" w:eastAsia="宋体" w:cs="宋体"/>
        </w:rPr>
        <w:t xml:space="preserve"> α </w:t>
      </w:r>
      <w:r>
        <w:rPr>
          <w:rFonts w:hint="eastAsia" w:ascii="宋体" w:hAnsi="宋体" w:eastAsia="宋体" w:cs="宋体"/>
        </w:rPr>
        <w:t>中）。当请求</w:t>
      </w:r>
      <w:r>
        <w:rPr>
          <w:rFonts w:hint="eastAsia" w:ascii="宋体" w:hAnsi="宋体" w:eastAsia="宋体" w:cs="宋体"/>
        </w:rPr>
        <w:t xml:space="preserve"> 2 </w:t>
      </w:r>
      <w:r>
        <w:rPr>
          <w:rFonts w:hint="eastAsia" w:ascii="宋体" w:hAnsi="宋体" w:eastAsia="宋体" w:cs="宋体"/>
        </w:rPr>
        <w:t>到达时，系统在树中查找其</w:t>
      </w:r>
      <w:r>
        <w:rPr>
          <w:rFonts w:hint="eastAsia" w:ascii="宋体" w:hAnsi="宋体" w:eastAsia="宋体" w:cs="宋体"/>
        </w:rPr>
        <w:t xml:space="preserve"> Token </w:t>
      </w:r>
      <w:r>
        <w:rPr>
          <w:rFonts w:hint="eastAsia" w:ascii="宋体" w:hAnsi="宋体" w:eastAsia="宋体" w:cs="宋体"/>
        </w:rPr>
        <w:t>序列的最长前缀匹配，发现</w:t>
      </w:r>
      <w:r>
        <w:rPr>
          <w:rFonts w:hint="eastAsia" w:ascii="宋体" w:hAnsi="宋体" w:eastAsia="宋体" w:cs="宋体"/>
        </w:rPr>
        <w:t xml:space="preserve"> “ABC” </w:t>
      </w:r>
      <w:r>
        <w:rPr>
          <w:rFonts w:hint="eastAsia" w:ascii="宋体" w:hAnsi="宋体" w:eastAsia="宋体" w:cs="宋体"/>
        </w:rPr>
        <w:t>匹配了已有节点。因此，请求</w:t>
      </w:r>
      <w:r>
        <w:rPr>
          <w:rFonts w:hint="eastAsia" w:ascii="宋体" w:hAnsi="宋体" w:eastAsia="宋体" w:cs="宋体"/>
        </w:rPr>
        <w:t xml:space="preserve"> 2 </w:t>
      </w:r>
      <w:r>
        <w:rPr>
          <w:rFonts w:hint="eastAsia" w:ascii="宋体" w:hAnsi="宋体" w:eastAsia="宋体" w:cs="宋体"/>
        </w:rPr>
        <w:t>无需重新计算</w:t>
      </w:r>
      <w:r>
        <w:rPr>
          <w:rFonts w:hint="eastAsia" w:ascii="宋体" w:hAnsi="宋体" w:eastAsia="宋体" w:cs="宋体"/>
        </w:rPr>
        <w:t xml:space="preserve"> A、B、C </w:t>
      </w:r>
      <w:r>
        <w:rPr>
          <w:rFonts w:hint="eastAsia" w:ascii="宋体" w:hAnsi="宋体" w:eastAsia="宋体" w:cs="宋体"/>
        </w:rPr>
        <w:t>这三个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Cache，直接复用节点</w:t>
      </w:r>
      <w:r>
        <w:rPr>
          <w:rFonts w:hint="eastAsia" w:ascii="宋体" w:hAnsi="宋体" w:eastAsia="宋体" w:cs="宋体"/>
        </w:rPr>
        <w:t xml:space="preserve"> [ABC] </w:t>
      </w:r>
      <w:r>
        <w:rPr>
          <w:rFonts w:hint="eastAsia" w:ascii="宋体" w:hAnsi="宋体" w:eastAsia="宋体" w:cs="宋体"/>
        </w:rPr>
        <w:t>中的缓存数据。请求</w:t>
      </w:r>
      <w:r>
        <w:rPr>
          <w:rFonts w:hint="eastAsia" w:ascii="宋体" w:hAnsi="宋体" w:eastAsia="宋体" w:cs="宋体"/>
        </w:rPr>
        <w:t xml:space="preserve"> 2 </w:t>
      </w:r>
      <w:r>
        <w:rPr>
          <w:rFonts w:hint="eastAsia" w:ascii="宋体" w:hAnsi="宋体" w:eastAsia="宋体" w:cs="宋体"/>
        </w:rPr>
        <w:t>只需从</w:t>
      </w:r>
      <w:r>
        <w:rPr>
          <w:rFonts w:hint="eastAsia" w:ascii="宋体" w:hAnsi="宋体" w:eastAsia="宋体" w:cs="宋体"/>
        </w:rPr>
        <w:t xml:space="preserve"> Token F </w:t>
      </w:r>
      <w:r>
        <w:rPr>
          <w:rFonts w:hint="eastAsia" w:ascii="宋体" w:hAnsi="宋体" w:eastAsia="宋体" w:cs="宋体"/>
        </w:rPr>
        <w:t>开始执行</w:t>
      </w:r>
      <w:r>
        <w:rPr>
          <w:rFonts w:hint="eastAsia" w:ascii="宋体" w:hAnsi="宋体" w:eastAsia="宋体" w:cs="宋体"/>
        </w:rPr>
        <w:t xml:space="preserve"> </w:t>
      </w:r>
      <w:r>
        <w:rPr>
          <w:rFonts w:hint="eastAsia" w:ascii="宋体" w:hAnsi="宋体" w:eastAsia="宋体" w:cs="宋体"/>
        </w:rPr>
        <w:t>Prefill，计算</w:t>
      </w:r>
      <w:r>
        <w:rPr>
          <w:rFonts w:hint="eastAsia" w:ascii="宋体" w:hAnsi="宋体" w:eastAsia="宋体" w:cs="宋体"/>
        </w:rPr>
        <w:t xml:space="preserve"> F </w:t>
      </w:r>
      <w:r>
        <w:rPr>
          <w:rFonts w:hint="eastAsia" w:ascii="宋体" w:hAnsi="宋体" w:eastAsia="宋体" w:cs="宋体"/>
        </w:rPr>
        <w:t>和</w:t>
      </w:r>
      <w:r>
        <w:rPr>
          <w:rFonts w:hint="eastAsia" w:ascii="宋体" w:hAnsi="宋体" w:eastAsia="宋体" w:cs="宋体"/>
        </w:rPr>
        <w:t xml:space="preserve"> G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Cache，并在树中创建新分支</w:t>
      </w:r>
      <w:r>
        <w:rPr>
          <w:rFonts w:hint="eastAsia" w:ascii="宋体" w:hAnsi="宋体" w:eastAsia="宋体" w:cs="宋体"/>
        </w:rPr>
        <w:t xml:space="preserve"> </w:t>
      </w:r>
      <w:r>
        <w:rPr>
          <w:rFonts w:hint="eastAsia" w:ascii="宋体" w:hAnsi="宋体" w:eastAsia="宋体" w:cs="宋体"/>
        </w:rPr>
        <w:t>[FG]。请求</w:t>
      </w:r>
      <w:r>
        <w:rPr>
          <w:rFonts w:hint="eastAsia" w:ascii="宋体" w:hAnsi="宋体" w:eastAsia="宋体" w:cs="宋体"/>
        </w:rPr>
        <w:t xml:space="preserve"> 3 </w:t>
      </w:r>
      <w:r>
        <w:rPr>
          <w:rFonts w:hint="eastAsia" w:ascii="宋体" w:hAnsi="宋体" w:eastAsia="宋体" w:cs="宋体"/>
        </w:rPr>
        <w:t>同理。</w:t>
      </w:r>
    </w:p>
    <w:p>
      <w:pPr>
        <w:pStyle w:val="3"/>
        <w:rPr>
          <w:rFonts w:hint="eastAsia" w:ascii="宋体" w:hAnsi="宋体" w:eastAsia="宋体" w:cs="宋体"/>
        </w:rPr>
      </w:pPr>
      <w:r>
        <w:rPr>
          <w:rFonts w:hint="eastAsia" w:ascii="宋体" w:hAnsi="宋体" w:eastAsia="宋体" w:cs="宋体"/>
        </w:rPr>
        <w:t>如果随后有请求</w:t>
      </w:r>
      <w:r>
        <w:rPr>
          <w:rFonts w:hint="eastAsia" w:ascii="宋体" w:hAnsi="宋体" w:eastAsia="宋体" w:cs="宋体"/>
        </w:rPr>
        <w:t xml:space="preserve"> </w:t>
      </w:r>
      <w:r>
        <w:rPr>
          <w:rFonts w:hint="eastAsia" w:ascii="宋体" w:hAnsi="宋体" w:eastAsia="宋体" w:cs="宋体"/>
        </w:rPr>
        <w:t>4，其</w:t>
      </w:r>
      <w:r>
        <w:rPr>
          <w:rFonts w:hint="eastAsia" w:ascii="宋体" w:hAnsi="宋体" w:eastAsia="宋体" w:cs="宋体"/>
        </w:rPr>
        <w:t xml:space="preserve"> Token </w:t>
      </w:r>
      <w:r>
        <w:rPr>
          <w:rFonts w:hint="eastAsia" w:ascii="宋体" w:hAnsi="宋体" w:eastAsia="宋体" w:cs="宋体"/>
        </w:rPr>
        <w:t>序列为"ABCDEF"，系统会发现最长前缀匹配为</w:t>
      </w:r>
      <w:r>
        <w:rPr>
          <w:rFonts w:hint="eastAsia" w:ascii="宋体" w:hAnsi="宋体" w:eastAsia="宋体" w:cs="宋体"/>
        </w:rPr>
        <w:t xml:space="preserve"> </w:t>
      </w:r>
      <w:r>
        <w:rPr>
          <w:rFonts w:hint="eastAsia" w:ascii="宋体" w:hAnsi="宋体" w:eastAsia="宋体" w:cs="宋体"/>
        </w:rPr>
        <w:t>“ABCDE”（先匹配节点</w:t>
      </w:r>
      <w:r>
        <w:rPr>
          <w:rFonts w:hint="eastAsia" w:ascii="宋体" w:hAnsi="宋体" w:eastAsia="宋体" w:cs="宋体"/>
        </w:rPr>
        <w:t xml:space="preserve"> </w:t>
      </w:r>
      <w:r>
        <w:rPr>
          <w:rFonts w:hint="eastAsia" w:ascii="宋体" w:hAnsi="宋体" w:eastAsia="宋体" w:cs="宋体"/>
        </w:rPr>
        <w:t>[ABC]，再匹配分支</w:t>
      </w:r>
      <w:r>
        <w:rPr>
          <w:rFonts w:hint="eastAsia" w:ascii="宋体" w:hAnsi="宋体" w:eastAsia="宋体" w:cs="宋体"/>
        </w:rPr>
        <w:t xml:space="preserve"> </w:t>
      </w:r>
      <w:r>
        <w:rPr>
          <w:rFonts w:hint="eastAsia" w:ascii="宋体" w:hAnsi="宋体" w:eastAsia="宋体" w:cs="宋体"/>
        </w:rPr>
        <w:t>[DE]），因此请求</w:t>
      </w:r>
      <w:r>
        <w:rPr>
          <w:rFonts w:hint="eastAsia" w:ascii="宋体" w:hAnsi="宋体" w:eastAsia="宋体" w:cs="宋体"/>
        </w:rPr>
        <w:t xml:space="preserve"> 4 </w:t>
      </w:r>
      <w:r>
        <w:rPr>
          <w:rFonts w:hint="eastAsia" w:ascii="宋体" w:hAnsi="宋体" w:eastAsia="宋体" w:cs="宋体"/>
        </w:rPr>
        <w:t>只需计算最后一个</w:t>
      </w:r>
      <w:r>
        <w:rPr>
          <w:rFonts w:hint="eastAsia" w:ascii="宋体" w:hAnsi="宋体" w:eastAsia="宋体" w:cs="宋体"/>
        </w:rPr>
        <w:t xml:space="preserve"> Token F </w:t>
      </w:r>
      <w:r>
        <w:rPr>
          <w:rFonts w:hint="eastAsia" w:ascii="宋体" w:hAnsi="宋体" w:eastAsia="宋体" w:cs="宋体"/>
        </w:rPr>
        <w:t>的</w:t>
      </w:r>
      <w:r>
        <w:rPr>
          <w:rFonts w:hint="eastAsia" w:ascii="宋体" w:hAnsi="宋体" w:eastAsia="宋体" w:cs="宋体"/>
        </w:rPr>
        <w:t xml:space="preserve"> KV Cache。</w:t>
      </w:r>
    </w:p>
    <w:bookmarkEnd w:id="156"/>
    <w:p>
      <w:pPr>
        <w:pStyle w:val="5"/>
        <w:rPr>
          <w:rFonts w:hint="eastAsia" w:ascii="宋体" w:hAnsi="宋体" w:eastAsia="宋体" w:cs="宋体"/>
        </w:rPr>
      </w:pPr>
      <w:bookmarkStart w:id="157" w:name="自动-kv-cache-复用机制"/>
      <w:r>
        <w:rPr>
          <w:rFonts w:hint="eastAsia" w:ascii="宋体" w:hAnsi="宋体" w:eastAsia="宋体" w:cs="宋体"/>
        </w:rPr>
        <w:t xml:space="preserve">5.4.2 </w:t>
      </w:r>
      <w:r>
        <w:rPr>
          <w:rFonts w:hint="eastAsia" w:ascii="宋体" w:hAnsi="宋体" w:eastAsia="宋体" w:cs="宋体"/>
        </w:rPr>
        <w:t>自动</w:t>
      </w:r>
      <w:r>
        <w:rPr>
          <w:rFonts w:hint="eastAsia" w:ascii="宋体" w:hAnsi="宋体" w:eastAsia="宋体" w:cs="宋体"/>
        </w:rPr>
        <w:t xml:space="preserve"> KV Cache </w:t>
      </w:r>
      <w:r>
        <w:rPr>
          <w:rFonts w:hint="eastAsia" w:ascii="宋体" w:hAnsi="宋体" w:eastAsia="宋体" w:cs="宋体"/>
        </w:rPr>
        <w:t>复用机制</w:t>
      </w:r>
    </w:p>
    <w:p>
      <w:pPr>
        <w:pStyle w:val="2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的"自动"体现在：KV</w:t>
      </w:r>
      <w:r>
        <w:rPr>
          <w:rFonts w:hint="eastAsia" w:ascii="宋体" w:hAnsi="宋体" w:eastAsia="宋体" w:cs="宋体"/>
        </w:rPr>
        <w:t xml:space="preserve"> Cache </w:t>
      </w:r>
      <w:r>
        <w:rPr>
          <w:rFonts w:hint="eastAsia" w:ascii="宋体" w:hAnsi="宋体" w:eastAsia="宋体" w:cs="宋体"/>
        </w:rPr>
        <w:t>的复用完全由运行时系统根据</w:t>
      </w:r>
      <w:r>
        <w:rPr>
          <w:rFonts w:hint="eastAsia" w:ascii="宋体" w:hAnsi="宋体" w:eastAsia="宋体" w:cs="宋体"/>
        </w:rPr>
        <w:t xml:space="preserve"> Token </w:t>
      </w:r>
      <w:r>
        <w:rPr>
          <w:rFonts w:hint="eastAsia" w:ascii="宋体" w:hAnsi="宋体" w:eastAsia="宋体" w:cs="宋体"/>
        </w:rPr>
        <w:t>序列的前缀匹配自动完成，无需用户或应用层显式管理。这与</w:t>
      </w:r>
      <w:r>
        <w:rPr>
          <w:rFonts w:hint="eastAsia" w:ascii="宋体" w:hAnsi="宋体" w:eastAsia="宋体" w:cs="宋体"/>
        </w:rPr>
        <w:t xml:space="preserve"> vLLM </w:t>
      </w:r>
      <w:r>
        <w:rPr>
          <w:rFonts w:hint="eastAsia" w:ascii="宋体" w:hAnsi="宋体" w:eastAsia="宋体" w:cs="宋体"/>
        </w:rPr>
        <w:t>早期版本中需要用户手动指定前缀共享不同。</w:t>
      </w:r>
    </w:p>
    <w:p>
      <w:pPr>
        <w:pStyle w:val="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的工作流程可以概括为以下步骤。当一个新请求到达时，系统首先将其</w:t>
      </w:r>
      <w:r>
        <w:rPr>
          <w:rFonts w:hint="eastAsia" w:ascii="宋体" w:hAnsi="宋体" w:eastAsia="宋体" w:cs="宋体"/>
        </w:rPr>
        <w:t xml:space="preserve"> Token </w:t>
      </w:r>
      <w:r>
        <w:rPr>
          <w:rFonts w:hint="eastAsia" w:ascii="宋体" w:hAnsi="宋体" w:eastAsia="宋体" w:cs="宋体"/>
        </w:rPr>
        <w:t>序列作为查询，在</w:t>
      </w:r>
      <w:r>
        <w:rPr>
          <w:rFonts w:hint="eastAsia" w:ascii="宋体" w:hAnsi="宋体" w:eastAsia="宋体" w:cs="宋体"/>
        </w:rPr>
        <w:t xml:space="preserve"> Radix Tree </w:t>
      </w:r>
      <w:r>
        <w:rPr>
          <w:rFonts w:hint="eastAsia" w:ascii="宋体" w:hAnsi="宋体" w:eastAsia="宋体" w:cs="宋体"/>
        </w:rPr>
        <w:t>中执行最长前缀匹配。匹配过程从根节点开始，逐节点比较</w:t>
      </w:r>
      <w:r>
        <w:rPr>
          <w:rFonts w:hint="eastAsia" w:ascii="宋体" w:hAnsi="宋体" w:eastAsia="宋体" w:cs="宋体"/>
        </w:rPr>
        <w:t xml:space="preserve"> Token </w:t>
      </w:r>
      <w:r>
        <w:rPr>
          <w:rFonts w:hint="eastAsia" w:ascii="宋体" w:hAnsi="宋体" w:eastAsia="宋体" w:cs="宋体"/>
        </w:rPr>
        <w:t>序列。假设匹配到的最长前缀长度为</w:t>
      </w:r>
      <w:r>
        <w:rPr>
          <w:rFonts w:hint="eastAsia" w:ascii="宋体" w:hAnsi="宋体" w:eastAsia="宋体" w:cs="宋体"/>
        </w:rPr>
        <w:t xml:space="preserve"> </w:t>
      </w:r>
      <w:r>
        <w:rPr>
          <w:rFonts w:hint="eastAsia" w:ascii="宋体" w:hAnsi="宋体" w:eastAsia="宋体" w:cs="宋体"/>
        </w:rPr>
        <w:t>（即前</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在树中有对应的缓存），那么这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可以直接复用，无需重新计算。系统只需要对序列中第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到最后一个</w:t>
      </w:r>
      <w:r>
        <w:rPr>
          <w:rFonts w:hint="eastAsia" w:ascii="宋体" w:hAnsi="宋体" w:eastAsia="宋体" w:cs="宋体"/>
        </w:rPr>
        <w:t xml:space="preserve"> Token </w:t>
      </w:r>
      <w:r>
        <w:rPr>
          <w:rFonts w:hint="eastAsia" w:ascii="宋体" w:hAnsi="宋体" w:eastAsia="宋体" w:cs="宋体"/>
        </w:rPr>
        <w:t>执行</w:t>
      </w:r>
      <w:r>
        <w:rPr>
          <w:rFonts w:hint="eastAsia" w:ascii="宋体" w:hAnsi="宋体" w:eastAsia="宋体" w:cs="宋体"/>
        </w:rPr>
        <w:t xml:space="preserve"> Prefill </w:t>
      </w:r>
      <w:r>
        <w:rPr>
          <w:rFonts w:hint="eastAsia" w:ascii="宋体" w:hAnsi="宋体" w:eastAsia="宋体" w:cs="宋体"/>
        </w:rPr>
        <w:t>计算。Prefill</w:t>
      </w:r>
      <w:r>
        <w:rPr>
          <w:rFonts w:hint="eastAsia" w:ascii="宋体" w:hAnsi="宋体" w:eastAsia="宋体" w:cs="宋体"/>
        </w:rPr>
        <w:t xml:space="preserve"> </w:t>
      </w:r>
      <w:r>
        <w:rPr>
          <w:rFonts w:hint="eastAsia" w:ascii="宋体" w:hAnsi="宋体" w:eastAsia="宋体" w:cs="宋体"/>
        </w:rPr>
        <w:t>完成后，新计算的</w:t>
      </w:r>
      <w:r>
        <w:rPr>
          <w:rFonts w:hint="eastAsia" w:ascii="宋体" w:hAnsi="宋体" w:eastAsia="宋体" w:cs="宋体"/>
        </w:rPr>
        <w:t xml:space="preserve"> KV Cache </w:t>
      </w:r>
      <w:r>
        <w:rPr>
          <w:rFonts w:hint="eastAsia" w:ascii="宋体" w:hAnsi="宋体" w:eastAsia="宋体" w:cs="宋体"/>
        </w:rPr>
        <w:t>被插入到</w:t>
      </w:r>
      <w:r>
        <w:rPr>
          <w:rFonts w:hint="eastAsia" w:ascii="宋体" w:hAnsi="宋体" w:eastAsia="宋体" w:cs="宋体"/>
        </w:rPr>
        <w:t xml:space="preserve"> Radix Tree </w:t>
      </w:r>
      <w:r>
        <w:rPr>
          <w:rFonts w:hint="eastAsia" w:ascii="宋体" w:hAnsi="宋体" w:eastAsia="宋体" w:cs="宋体"/>
        </w:rPr>
        <w:t>中，可能扩展已有节点或创建新分支。随着请求生成输出</w:t>
      </w:r>
      <w:r>
        <w:rPr>
          <w:rFonts w:hint="eastAsia" w:ascii="宋体" w:hAnsi="宋体" w:eastAsia="宋体" w:cs="宋体"/>
        </w:rPr>
        <w:t xml:space="preserve"> </w:t>
      </w:r>
      <w:r>
        <w:rPr>
          <w:rFonts w:hint="eastAsia" w:ascii="宋体" w:hAnsi="宋体" w:eastAsia="宋体" w:cs="宋体"/>
        </w:rPr>
        <w:t>Token，新的</w:t>
      </w:r>
      <w:r>
        <w:rPr>
          <w:rFonts w:hint="eastAsia" w:ascii="宋体" w:hAnsi="宋体" w:eastAsia="宋体" w:cs="宋体"/>
        </w:rPr>
        <w:t xml:space="preserve"> KV </w:t>
      </w:r>
      <w:r>
        <w:rPr>
          <w:rFonts w:hint="eastAsia" w:ascii="宋体" w:hAnsi="宋体" w:eastAsia="宋体" w:cs="宋体"/>
        </w:rPr>
        <w:t>数据被追加到树的相应叶节点中。</w:t>
      </w:r>
    </w:p>
    <w:p>
      <w:pPr>
        <w:pStyle w:val="3"/>
        <w:rPr>
          <w:rFonts w:hint="eastAsia" w:ascii="宋体" w:hAnsi="宋体" w:eastAsia="宋体" w:cs="宋体"/>
        </w:rPr>
      </w:pPr>
      <w:r>
        <w:rPr>
          <w:rFonts w:hint="eastAsia" w:ascii="宋体" w:hAnsi="宋体" w:eastAsia="宋体" w:cs="宋体"/>
        </w:rPr>
        <w:t>这种机制在多种场景下都能带来显著收益。</w:t>
      </w:r>
    </w:p>
    <w:p>
      <w:pPr>
        <w:pStyle w:val="3"/>
        <w:rPr>
          <w:rFonts w:hint="eastAsia" w:ascii="宋体" w:hAnsi="宋体" w:eastAsia="宋体" w:cs="宋体"/>
        </w:rPr>
      </w:pPr>
      <w:r>
        <w:rPr>
          <w:rFonts w:hint="eastAsia" w:ascii="宋体" w:hAnsi="宋体" w:eastAsia="宋体" w:cs="宋体"/>
          <w:b/>
          <w:bCs/>
        </w:rPr>
        <w:t>多轮对话</w:t>
      </w:r>
      <w:r>
        <w:rPr>
          <w:rFonts w:hint="eastAsia" w:ascii="宋体" w:hAnsi="宋体" w:eastAsia="宋体" w:cs="宋体"/>
        </w:rPr>
        <w:t>是最典型的场景之一。在多轮对话中，每一轮新的用户消息都包含所有历史对话作为前缀。假设一个</w:t>
      </w:r>
      <w:r>
        <w:rPr>
          <w:rFonts w:hint="eastAsia" w:ascii="宋体" w:hAnsi="宋体" w:eastAsia="宋体" w:cs="宋体"/>
        </w:rPr>
        <w:t xml:space="preserve"> 5 </w:t>
      </w:r>
      <w:r>
        <w:rPr>
          <w:rFonts w:hint="eastAsia" w:ascii="宋体" w:hAnsi="宋体" w:eastAsia="宋体" w:cs="宋体"/>
        </w:rPr>
        <w:t>轮对话，第</w:t>
      </w:r>
      <w:r>
        <w:rPr>
          <w:rFonts w:hint="eastAsia" w:ascii="宋体" w:hAnsi="宋体" w:eastAsia="宋体" w:cs="宋体"/>
        </w:rPr>
        <w:t xml:space="preserve"> 5 </w:t>
      </w:r>
      <w:r>
        <w:rPr>
          <w:rFonts w:hint="eastAsia" w:ascii="宋体" w:hAnsi="宋体" w:eastAsia="宋体" w:cs="宋体"/>
        </w:rPr>
        <w:t>轮的输入包含前</w:t>
      </w:r>
      <w:r>
        <w:rPr>
          <w:rFonts w:hint="eastAsia" w:ascii="宋体" w:hAnsi="宋体" w:eastAsia="宋体" w:cs="宋体"/>
        </w:rPr>
        <w:t xml:space="preserve"> 4 </w:t>
      </w:r>
      <w:r>
        <w:rPr>
          <w:rFonts w:hint="eastAsia" w:ascii="宋体" w:hAnsi="宋体" w:eastAsia="宋体" w:cs="宋体"/>
        </w:rPr>
        <w:t>轮的完整历史。如果没有前缀缓存，每一轮都需要重新计算完整历史的</w:t>
      </w:r>
      <w:r>
        <w:rPr>
          <w:rFonts w:hint="eastAsia" w:ascii="宋体" w:hAnsi="宋体" w:eastAsia="宋体" w:cs="宋体"/>
        </w:rPr>
        <w:t xml:space="preserve"> KV </w:t>
      </w:r>
      <w:r>
        <w:rPr>
          <w:rFonts w:hint="eastAsia" w:ascii="宋体" w:hAnsi="宋体" w:eastAsia="宋体" w:cs="宋体"/>
        </w:rPr>
        <w:t>Cache。而</w:t>
      </w:r>
      <w:r>
        <w:rPr>
          <w:rFonts w:hint="eastAsia" w:ascii="宋体" w:hAnsi="宋体" w:eastAsia="宋体" w:cs="宋体"/>
        </w:rPr>
        <w:t xml:space="preserve"> RadixAttention </w:t>
      </w:r>
      <w:r>
        <w:rPr>
          <w:rFonts w:hint="eastAsia" w:ascii="宋体" w:hAnsi="宋体" w:eastAsia="宋体" w:cs="宋体"/>
        </w:rPr>
        <w:t>可以自动检测到与上一轮对话的前缀匹配，只需计算新增部分（第</w:t>
      </w:r>
      <w:r>
        <w:rPr>
          <w:rFonts w:hint="eastAsia" w:ascii="宋体" w:hAnsi="宋体" w:eastAsia="宋体" w:cs="宋体"/>
        </w:rPr>
        <w:t xml:space="preserve"> 5 </w:t>
      </w:r>
      <w:r>
        <w:rPr>
          <w:rFonts w:hint="eastAsia" w:ascii="宋体" w:hAnsi="宋体" w:eastAsia="宋体" w:cs="宋体"/>
        </w:rPr>
        <w:t>轮用户消息和第</w:t>
      </w:r>
      <w:r>
        <w:rPr>
          <w:rFonts w:hint="eastAsia" w:ascii="宋体" w:hAnsi="宋体" w:eastAsia="宋体" w:cs="宋体"/>
        </w:rPr>
        <w:t xml:space="preserve"> 4 </w:t>
      </w:r>
      <w:r>
        <w:rPr>
          <w:rFonts w:hint="eastAsia" w:ascii="宋体" w:hAnsi="宋体" w:eastAsia="宋体" w:cs="宋体"/>
        </w:rPr>
        <w:t>轮助手回复）的</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少样本学习</w:t>
      </w:r>
      <w:r>
        <w:rPr>
          <w:rFonts w:hint="eastAsia" w:ascii="宋体" w:hAnsi="宋体" w:eastAsia="宋体" w:cs="宋体"/>
        </w:rPr>
        <w:t>（Few-Shot</w:t>
      </w:r>
      <w:r>
        <w:rPr>
          <w:rFonts w:hint="eastAsia" w:ascii="宋体" w:hAnsi="宋体" w:eastAsia="宋体" w:cs="宋体"/>
        </w:rPr>
        <w:t xml:space="preserve"> </w:t>
      </w:r>
      <w:r>
        <w:rPr>
          <w:rFonts w:hint="eastAsia" w:ascii="宋体" w:hAnsi="宋体" w:eastAsia="宋体" w:cs="宋体"/>
        </w:rPr>
        <w:t>Learning）是另一个典型场景。当多个请求共享相同的系统提示和少样本示例时，这些公共前缀的</w:t>
      </w:r>
      <w:r>
        <w:rPr>
          <w:rFonts w:hint="eastAsia" w:ascii="宋体" w:hAnsi="宋体" w:eastAsia="宋体" w:cs="宋体"/>
        </w:rPr>
        <w:t xml:space="preserve"> KV Cache </w:t>
      </w:r>
      <w:r>
        <w:rPr>
          <w:rFonts w:hint="eastAsia" w:ascii="宋体" w:hAnsi="宋体" w:eastAsia="宋体" w:cs="宋体"/>
        </w:rPr>
        <w:t>只需计算一次，后续请求自动复用。在大规模批量处理中，这可以节省大量的</w:t>
      </w:r>
      <w:r>
        <w:rPr>
          <w:rFonts w:hint="eastAsia" w:ascii="宋体" w:hAnsi="宋体" w:eastAsia="宋体" w:cs="宋体"/>
        </w:rPr>
        <w:t xml:space="preserve"> Prefill </w:t>
      </w:r>
      <w:r>
        <w:rPr>
          <w:rFonts w:hint="eastAsia" w:ascii="宋体" w:hAnsi="宋体" w:eastAsia="宋体" w:cs="宋体"/>
        </w:rPr>
        <w:t>计算。</w:t>
      </w:r>
    </w:p>
    <w:p>
      <w:pPr>
        <w:pStyle w:val="3"/>
        <w:rPr>
          <w:rFonts w:hint="eastAsia" w:ascii="宋体" w:hAnsi="宋体" w:eastAsia="宋体" w:cs="宋体"/>
        </w:rPr>
      </w:pPr>
      <w:r>
        <w:rPr>
          <w:rFonts w:hint="eastAsia" w:ascii="宋体" w:hAnsi="宋体" w:eastAsia="宋体" w:cs="宋体"/>
          <w:b/>
          <w:bCs/>
        </w:rPr>
        <w:t>结构化生成</w:t>
      </w:r>
      <w:r>
        <w:rPr>
          <w:rFonts w:hint="eastAsia" w:ascii="宋体" w:hAnsi="宋体" w:eastAsia="宋体" w:cs="宋体"/>
        </w:rPr>
        <w:t>中的</w:t>
      </w:r>
      <w:r>
        <w:rPr>
          <w:rFonts w:hint="eastAsia" w:ascii="宋体" w:hAnsi="宋体" w:eastAsia="宋体" w:cs="宋体"/>
        </w:rPr>
        <w:t xml:space="preserve"> RadixAttention </w:t>
      </w:r>
      <w:r>
        <w:rPr>
          <w:rFonts w:hint="eastAsia" w:ascii="宋体" w:hAnsi="宋体" w:eastAsia="宋体" w:cs="宋体"/>
        </w:rPr>
        <w:t>优势将在后续详细讨论。SGLang</w:t>
      </w:r>
      <w:r>
        <w:rPr>
          <w:rFonts w:hint="eastAsia" w:ascii="宋体" w:hAnsi="宋体" w:eastAsia="宋体" w:cs="宋体"/>
        </w:rPr>
        <w:t xml:space="preserve"> </w:t>
      </w:r>
      <w:r>
        <w:rPr>
          <w:rFonts w:hint="eastAsia" w:ascii="宋体" w:hAnsi="宋体" w:eastAsia="宋体" w:cs="宋体"/>
        </w:rPr>
        <w:t>的前端</w:t>
      </w:r>
      <w:r>
        <w:rPr>
          <w:rFonts w:hint="eastAsia" w:ascii="宋体" w:hAnsi="宋体" w:eastAsia="宋体" w:cs="宋体"/>
        </w:rPr>
        <w:t xml:space="preserve"> DSL </w:t>
      </w:r>
      <w:r>
        <w:rPr>
          <w:rFonts w:hint="eastAsia" w:ascii="宋体" w:hAnsi="宋体" w:eastAsia="宋体" w:cs="宋体"/>
        </w:rPr>
        <w:t>允许用户以编程方式构建复杂的</w:t>
      </w:r>
      <w:r>
        <w:rPr>
          <w:rFonts w:hint="eastAsia" w:ascii="宋体" w:hAnsi="宋体" w:eastAsia="宋体" w:cs="宋体"/>
        </w:rPr>
        <w:t xml:space="preserve"> LLM </w:t>
      </w:r>
      <w:r>
        <w:rPr>
          <w:rFonts w:hint="eastAsia" w:ascii="宋体" w:hAnsi="宋体" w:eastAsia="宋体" w:cs="宋体"/>
        </w:rPr>
        <w:t>调用图（如</w:t>
      </w:r>
      <w:r>
        <w:rPr>
          <w:rFonts w:hint="eastAsia" w:ascii="宋体" w:hAnsi="宋体" w:eastAsia="宋体" w:cs="宋体"/>
        </w:rPr>
        <w:t xml:space="preserve"> fork/join </w:t>
      </w:r>
      <w:r>
        <w:rPr>
          <w:rFonts w:hint="eastAsia" w:ascii="宋体" w:hAnsi="宋体" w:eastAsia="宋体" w:cs="宋体"/>
        </w:rPr>
        <w:t>模式），RadixAttention</w:t>
      </w:r>
      <w:r>
        <w:rPr>
          <w:rFonts w:hint="eastAsia" w:ascii="宋体" w:hAnsi="宋体" w:eastAsia="宋体" w:cs="宋体"/>
        </w:rPr>
        <w:t xml:space="preserve"> </w:t>
      </w:r>
      <w:r>
        <w:rPr>
          <w:rFonts w:hint="eastAsia" w:ascii="宋体" w:hAnsi="宋体" w:eastAsia="宋体" w:cs="宋体"/>
        </w:rPr>
        <w:t>可以在这些调用之间自动共享</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进行对比，可以更清楚地理解两者的设计侧重点。PagedAttention</w:t>
      </w:r>
      <w:r>
        <w:rPr>
          <w:rFonts w:hint="eastAsia" w:ascii="宋体" w:hAnsi="宋体" w:eastAsia="宋体" w:cs="宋体"/>
        </w:rPr>
        <w:t xml:space="preserve"> </w:t>
      </w:r>
      <w:r>
        <w:rPr>
          <w:rFonts w:hint="eastAsia" w:ascii="宋体" w:hAnsi="宋体" w:eastAsia="宋体" w:cs="宋体"/>
        </w:rPr>
        <w:t>的核心创新在于</w:t>
      </w:r>
      <w:r>
        <w:rPr>
          <w:rFonts w:hint="eastAsia" w:ascii="宋体" w:hAnsi="宋体" w:eastAsia="宋体" w:cs="宋体"/>
        </w:rPr>
        <w:t xml:space="preserve"> KV Cache </w:t>
      </w:r>
      <w:r>
        <w:rPr>
          <w:rFonts w:hint="eastAsia" w:ascii="宋体" w:hAnsi="宋体" w:eastAsia="宋体" w:cs="宋体"/>
        </w:rPr>
        <w:t>的内存分配机制——通过分页消除碎片化，提升单个请求的内存效率。RadixAttention</w:t>
      </w:r>
      <w:r>
        <w:rPr>
          <w:rFonts w:hint="eastAsia" w:ascii="宋体" w:hAnsi="宋体" w:eastAsia="宋体" w:cs="宋体"/>
        </w:rPr>
        <w:t xml:space="preserve"> </w:t>
      </w:r>
      <w:r>
        <w:rPr>
          <w:rFonts w:hint="eastAsia" w:ascii="宋体" w:hAnsi="宋体" w:eastAsia="宋体" w:cs="宋体"/>
        </w:rPr>
        <w:t>的核心创新在于</w:t>
      </w:r>
      <w:r>
        <w:rPr>
          <w:rFonts w:hint="eastAsia" w:ascii="宋体" w:hAnsi="宋体" w:eastAsia="宋体" w:cs="宋体"/>
        </w:rPr>
        <w:t xml:space="preserve"> KV Cache </w:t>
      </w:r>
      <w:r>
        <w:rPr>
          <w:rFonts w:hint="eastAsia" w:ascii="宋体" w:hAnsi="宋体" w:eastAsia="宋体" w:cs="宋体"/>
        </w:rPr>
        <w:t>的复用机制——通过前缀树实现跨请求的自动共享，减少冗余计算。两者并不矛盾，事实上可以互补：在</w:t>
      </w:r>
      <w:r>
        <w:rPr>
          <w:rFonts w:hint="eastAsia" w:ascii="宋体" w:hAnsi="宋体" w:eastAsia="宋体" w:cs="宋体"/>
        </w:rPr>
        <w:t xml:space="preserve"> SGLang </w:t>
      </w:r>
      <w:r>
        <w:rPr>
          <w:rFonts w:hint="eastAsia" w:ascii="宋体" w:hAnsi="宋体" w:eastAsia="宋体" w:cs="宋体"/>
        </w:rPr>
        <w:t>的实现中，Radix</w:t>
      </w:r>
      <w:r>
        <w:rPr>
          <w:rFonts w:hint="eastAsia" w:ascii="宋体" w:hAnsi="宋体" w:eastAsia="宋体" w:cs="宋体"/>
        </w:rPr>
        <w:t xml:space="preserve"> Tree </w:t>
      </w:r>
      <w:r>
        <w:rPr>
          <w:rFonts w:hint="eastAsia" w:ascii="宋体" w:hAnsi="宋体" w:eastAsia="宋体" w:cs="宋体"/>
        </w:rPr>
        <w:t>中的每个节点关联的</w:t>
      </w:r>
      <w:r>
        <w:rPr>
          <w:rFonts w:hint="eastAsia" w:ascii="宋体" w:hAnsi="宋体" w:eastAsia="宋体" w:cs="宋体"/>
        </w:rPr>
        <w:t xml:space="preserve"> KV Cache </w:t>
      </w:r>
      <w:r>
        <w:rPr>
          <w:rFonts w:hint="eastAsia" w:ascii="宋体" w:hAnsi="宋体" w:eastAsia="宋体" w:cs="宋体"/>
        </w:rPr>
        <w:t>同样采用了分块存储的方式，实现了类似分页的内存管理。</w:t>
      </w:r>
    </w:p>
    <w:bookmarkEnd w:id="157"/>
    <w:p>
      <w:pPr>
        <w:pStyle w:val="5"/>
        <w:rPr>
          <w:rFonts w:hint="eastAsia" w:ascii="宋体" w:hAnsi="宋体" w:eastAsia="宋体" w:cs="宋体"/>
        </w:rPr>
      </w:pPr>
      <w:bookmarkStart w:id="158" w:name="lru-淘汰策略与缓存命中率优化"/>
      <w:r>
        <w:rPr>
          <w:rFonts w:hint="eastAsia" w:ascii="宋体" w:hAnsi="宋体" w:eastAsia="宋体" w:cs="宋体"/>
        </w:rPr>
        <w:t xml:space="preserve">5.4.3 LRU </w:t>
      </w:r>
      <w:r>
        <w:rPr>
          <w:rFonts w:hint="eastAsia" w:ascii="宋体" w:hAnsi="宋体" w:eastAsia="宋体" w:cs="宋体"/>
        </w:rPr>
        <w:t>淘汰策略与缓存命中率优化</w:t>
      </w:r>
    </w:p>
    <w:p>
      <w:pPr>
        <w:pStyle w:val="2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显存是有限的资源，Radix</w:t>
      </w:r>
      <w:r>
        <w:rPr>
          <w:rFonts w:hint="eastAsia" w:ascii="宋体" w:hAnsi="宋体" w:eastAsia="宋体" w:cs="宋体"/>
        </w:rPr>
        <w:t xml:space="preserve"> Tree </w:t>
      </w:r>
      <w:r>
        <w:rPr>
          <w:rFonts w:hint="eastAsia" w:ascii="宋体" w:hAnsi="宋体" w:eastAsia="宋体" w:cs="宋体"/>
        </w:rPr>
        <w:t>不可能无限增长以缓存所有历史请求的</w:t>
      </w:r>
      <w:r>
        <w:rPr>
          <w:rFonts w:hint="eastAsia" w:ascii="宋体" w:hAnsi="宋体" w:eastAsia="宋体" w:cs="宋体"/>
        </w:rPr>
        <w:t xml:space="preserve"> KV </w:t>
      </w:r>
      <w:r>
        <w:rPr>
          <w:rFonts w:hint="eastAsia" w:ascii="宋体" w:hAnsi="宋体" w:eastAsia="宋体" w:cs="宋体"/>
        </w:rPr>
        <w:t>Cache。当显存不足时，系统需要淘汰一些缓存数据来为新请求腾出空间。SGLang</w:t>
      </w:r>
      <w:r>
        <w:rPr>
          <w:rFonts w:hint="eastAsia" w:ascii="宋体" w:hAnsi="宋体" w:eastAsia="宋体" w:cs="宋体"/>
        </w:rPr>
        <w:t xml:space="preserve"> </w:t>
      </w:r>
      <w:r>
        <w:rPr>
          <w:rFonts w:hint="eastAsia" w:ascii="宋体" w:hAnsi="宋体" w:eastAsia="宋体" w:cs="宋体"/>
        </w:rPr>
        <w:t>采用了</w:t>
      </w:r>
      <w:r>
        <w:rPr>
          <w:rFonts w:hint="eastAsia" w:ascii="宋体" w:hAnsi="宋体" w:eastAsia="宋体" w:cs="宋体"/>
          <w:b/>
          <w:bCs/>
        </w:rPr>
        <w:t>最近最少使用</w:t>
      </w:r>
      <w:r>
        <w:rPr>
          <w:rFonts w:hint="eastAsia" w:ascii="宋体" w:hAnsi="宋体" w:eastAsia="宋体" w:cs="宋体"/>
        </w:rPr>
        <w:t>（Least</w:t>
      </w:r>
      <w:r>
        <w:rPr>
          <w:rFonts w:hint="eastAsia" w:ascii="宋体" w:hAnsi="宋体" w:eastAsia="宋体" w:cs="宋体"/>
        </w:rPr>
        <w:t xml:space="preserve"> Recently </w:t>
      </w:r>
      <w:r>
        <w:rPr>
          <w:rFonts w:hint="eastAsia" w:ascii="宋体" w:hAnsi="宋体" w:eastAsia="宋体" w:cs="宋体"/>
        </w:rPr>
        <w:t>Used，LRU）策略来决定淘汰哪些缓存节点。</w:t>
      </w:r>
    </w:p>
    <w:p>
      <w:pPr>
        <w:pStyle w:val="3"/>
        <w:rPr>
          <w:rFonts w:hint="eastAsia" w:ascii="宋体" w:hAnsi="宋体" w:eastAsia="宋体" w:cs="宋体"/>
        </w:rPr>
      </w:pPr>
      <w:r>
        <w:rPr>
          <w:rFonts w:hint="eastAsia" w:ascii="宋体" w:hAnsi="宋体" w:eastAsia="宋体" w:cs="宋体"/>
        </w:rPr>
        <w:t xml:space="preserve">LRU </w:t>
      </w:r>
      <w:r>
        <w:rPr>
          <w:rFonts w:hint="eastAsia" w:ascii="宋体" w:hAnsi="宋体" w:eastAsia="宋体" w:cs="宋体"/>
        </w:rPr>
        <w:t>策略的核心思想是：最近被访问（命中）过的缓存数据在未来被再次访问的可能性更高，因此应该优先保留；长时间未被访问的数据则是优先淘汰的候选。在</w:t>
      </w:r>
      <w:r>
        <w:rPr>
          <w:rFonts w:hint="eastAsia" w:ascii="宋体" w:hAnsi="宋体" w:eastAsia="宋体" w:cs="宋体"/>
        </w:rPr>
        <w:t xml:space="preserve"> Radix Tree </w:t>
      </w:r>
      <w:r>
        <w:rPr>
          <w:rFonts w:hint="eastAsia" w:ascii="宋体" w:hAnsi="宋体" w:eastAsia="宋体" w:cs="宋体"/>
        </w:rPr>
        <w:t>的上下文中，LRU</w:t>
      </w:r>
      <w:r>
        <w:rPr>
          <w:rFonts w:hint="eastAsia" w:ascii="宋体" w:hAnsi="宋体" w:eastAsia="宋体" w:cs="宋体"/>
        </w:rPr>
        <w:t xml:space="preserve"> </w:t>
      </w:r>
      <w:r>
        <w:rPr>
          <w:rFonts w:hint="eastAsia" w:ascii="宋体" w:hAnsi="宋体" w:eastAsia="宋体" w:cs="宋体"/>
        </w:rPr>
        <w:t>策略的实现需要考虑树的结构特性。</w:t>
      </w:r>
    </w:p>
    <w:p>
      <w:pPr>
        <w:pStyle w:val="3"/>
        <w:rPr>
          <w:rFonts w:hint="eastAsia" w:ascii="宋体" w:hAnsi="宋体" w:eastAsia="宋体" w:cs="宋体"/>
        </w:rPr>
      </w:pPr>
      <w:r>
        <w:rPr>
          <w:rFonts w:hint="eastAsia" w:ascii="宋体" w:hAnsi="宋体" w:eastAsia="宋体" w:cs="宋体"/>
        </w:rPr>
        <w:t>每个</w:t>
      </w:r>
      <w:r>
        <w:rPr>
          <w:rFonts w:hint="eastAsia" w:ascii="宋体" w:hAnsi="宋体" w:eastAsia="宋体" w:cs="宋体"/>
        </w:rPr>
        <w:t xml:space="preserve"> Radix Tree </w:t>
      </w:r>
      <w:r>
        <w:rPr>
          <w:rFonts w:hint="eastAsia" w:ascii="宋体" w:hAnsi="宋体" w:eastAsia="宋体" w:cs="宋体"/>
        </w:rPr>
        <w:t>的叶节点维护一个最后访问时间戳。当某个前缀被新请求匹配命中时，从根到该匹配节点路径上的所有节点的时间戳都被更新。当需要淘汰缓存时，系统从时间戳最旧的叶节点开始回收，释放其关联的</w:t>
      </w:r>
      <w:r>
        <w:rPr>
          <w:rFonts w:hint="eastAsia" w:ascii="宋体" w:hAnsi="宋体" w:eastAsia="宋体" w:cs="宋体"/>
        </w:rPr>
        <w:t xml:space="preserve"> KV Cache </w:t>
      </w:r>
      <w:r>
        <w:rPr>
          <w:rFonts w:hint="eastAsia" w:ascii="宋体" w:hAnsi="宋体" w:eastAsia="宋体" w:cs="宋体"/>
        </w:rPr>
        <w:t>物理块。如果一个内部节点的所有子节点都已被淘汰，该内部节点也成为淘汰候选（除非它本身最近被其他请求匹配过）。</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的淘汰策略还有一些细节上的优化。当淘汰一个叶节点时，如果其父节点只剩下一个子节点，系统可以执行路径压缩——将父节点和剩余子节点合并，保持</w:t>
      </w:r>
      <w:r>
        <w:rPr>
          <w:rFonts w:hint="eastAsia" w:ascii="宋体" w:hAnsi="宋体" w:eastAsia="宋体" w:cs="宋体"/>
        </w:rPr>
        <w:t xml:space="preserve"> Radix Tree </w:t>
      </w:r>
      <w:r>
        <w:rPr>
          <w:rFonts w:hint="eastAsia" w:ascii="宋体" w:hAnsi="宋体" w:eastAsia="宋体" w:cs="宋体"/>
        </w:rPr>
        <w:t>的紧凑性。系统还维护一个全局的</w:t>
      </w:r>
      <w:r>
        <w:rPr>
          <w:rFonts w:hint="eastAsia" w:ascii="宋体" w:hAnsi="宋体" w:eastAsia="宋体" w:cs="宋体"/>
        </w:rPr>
        <w:t xml:space="preserve"> KV Cache </w:t>
      </w:r>
      <w:r>
        <w:rPr>
          <w:rFonts w:hint="eastAsia" w:ascii="宋体" w:hAnsi="宋体" w:eastAsia="宋体" w:cs="宋体"/>
        </w:rPr>
        <w:t>使用量计数器，当使用量接近预设的阈值（如</w:t>
      </w:r>
      <w:r>
        <w:rPr>
          <w:rFonts w:hint="eastAsia" w:ascii="宋体" w:hAnsi="宋体" w:eastAsia="宋体" w:cs="宋体"/>
        </w:rPr>
        <w:t xml:space="preserve"> GPU </w:t>
      </w:r>
      <w:r>
        <w:rPr>
          <w:rFonts w:hint="eastAsia" w:ascii="宋体" w:hAnsi="宋体" w:eastAsia="宋体" w:cs="宋体"/>
        </w:rPr>
        <w:t>显存的</w:t>
      </w:r>
      <w:r>
        <w:rPr>
          <w:rFonts w:hint="eastAsia" w:ascii="宋体" w:hAnsi="宋体" w:eastAsia="宋体" w:cs="宋体"/>
        </w:rPr>
        <w:t xml:space="preserve"> </w:t>
      </w:r>
      <w:r>
        <w:rPr>
          <w:rFonts w:hint="eastAsia" w:ascii="宋体" w:hAnsi="宋体" w:eastAsia="宋体" w:cs="宋体"/>
        </w:rPr>
        <w:t>90%）时，主动触发淘汰流程，而不是等到完全耗尽才开始回收。</w:t>
      </w:r>
    </w:p>
    <w:p>
      <w:pPr>
        <w:pStyle w:val="3"/>
        <w:rPr>
          <w:rFonts w:hint="eastAsia" w:ascii="宋体" w:hAnsi="宋体" w:eastAsia="宋体" w:cs="宋体"/>
        </w:rPr>
      </w:pPr>
      <w:r>
        <w:rPr>
          <w:rFonts w:hint="eastAsia" w:ascii="宋体" w:hAnsi="宋体" w:eastAsia="宋体" w:cs="宋体"/>
        </w:rPr>
        <w:t>缓存命中率是衡量</w:t>
      </w:r>
      <w:r>
        <w:rPr>
          <w:rFonts w:hint="eastAsia" w:ascii="宋体" w:hAnsi="宋体" w:eastAsia="宋体" w:cs="宋体"/>
        </w:rPr>
        <w:t xml:space="preserve"> RadixAttention </w:t>
      </w:r>
      <w:r>
        <w:rPr>
          <w:rFonts w:hint="eastAsia" w:ascii="宋体" w:hAnsi="宋体" w:eastAsia="宋体" w:cs="宋体"/>
        </w:rPr>
        <w:t>效果的关键指标。命中率取决于工作负载的特征——具体而言，取决于请求之间公共前缀的重复程度和时间局部性。在系统提示高度统一的客服场景或少样本学习批处理场景中，缓存命中率可以非常高（80%</w:t>
      </w:r>
      <w:r>
        <w:rPr>
          <w:rFonts w:hint="eastAsia" w:ascii="宋体" w:hAnsi="宋体" w:eastAsia="宋体" w:cs="宋体"/>
        </w:rPr>
        <w:t xml:space="preserve"> </w:t>
      </w:r>
      <w:r>
        <w:rPr>
          <w:rFonts w:hint="eastAsia" w:ascii="宋体" w:hAnsi="宋体" w:eastAsia="宋体" w:cs="宋体"/>
        </w:rPr>
        <w:t>以上），带来数倍的</w:t>
      </w:r>
      <w:r>
        <w:rPr>
          <w:rFonts w:hint="eastAsia" w:ascii="宋体" w:hAnsi="宋体" w:eastAsia="宋体" w:cs="宋体"/>
        </w:rPr>
        <w:t xml:space="preserve"> Prefill </w:t>
      </w:r>
      <w:r>
        <w:rPr>
          <w:rFonts w:hint="eastAsia" w:ascii="宋体" w:hAnsi="宋体" w:eastAsia="宋体" w:cs="宋体"/>
        </w:rPr>
        <w:t>加速。在请求之间几乎没有公共前缀的场景中，RadixAttention</w:t>
      </w:r>
      <w:r>
        <w:rPr>
          <w:rFonts w:hint="eastAsia" w:ascii="宋体" w:hAnsi="宋体" w:eastAsia="宋体" w:cs="宋体"/>
        </w:rPr>
        <w:t xml:space="preserve"> </w:t>
      </w:r>
      <w:r>
        <w:rPr>
          <w:rFonts w:hint="eastAsia" w:ascii="宋体" w:hAnsi="宋体" w:eastAsia="宋体" w:cs="宋体"/>
        </w:rPr>
        <w:t>退化为普通的</w:t>
      </w:r>
      <w:r>
        <w:rPr>
          <w:rFonts w:hint="eastAsia" w:ascii="宋体" w:hAnsi="宋体" w:eastAsia="宋体" w:cs="宋体"/>
        </w:rPr>
        <w:t xml:space="preserve"> KV Cache </w:t>
      </w:r>
      <w:r>
        <w:rPr>
          <w:rFonts w:hint="eastAsia" w:ascii="宋体" w:hAnsi="宋体" w:eastAsia="宋体" w:cs="宋体"/>
        </w:rPr>
        <w:t>管理，不会带来额外收益，但也不会引入显著开销（Radix</w:t>
      </w:r>
      <w:r>
        <w:rPr>
          <w:rFonts w:hint="eastAsia" w:ascii="宋体" w:hAnsi="宋体" w:eastAsia="宋体" w:cs="宋体"/>
        </w:rPr>
        <w:t xml:space="preserve"> Tree </w:t>
      </w:r>
      <w:r>
        <w:rPr>
          <w:rFonts w:hint="eastAsia" w:ascii="宋体" w:hAnsi="宋体" w:eastAsia="宋体" w:cs="宋体"/>
        </w:rPr>
        <w:t>的查找操作在</w:t>
      </w:r>
      <w:r>
        <w:rPr>
          <w:rFonts w:hint="eastAsia" w:ascii="宋体" w:hAnsi="宋体" w:eastAsia="宋体" w:cs="宋体"/>
        </w:rPr>
        <w:t xml:space="preserve"> CPU </w:t>
      </w:r>
      <w:r>
        <w:rPr>
          <w:rFonts w:hint="eastAsia" w:ascii="宋体" w:hAnsi="宋体" w:eastAsia="宋体" w:cs="宋体"/>
        </w:rPr>
        <w:t>侧完成，开销极小）。</w:t>
      </w:r>
    </w:p>
    <w:bookmarkEnd w:id="158"/>
    <w:p>
      <w:pPr>
        <w:pStyle w:val="5"/>
        <w:rPr>
          <w:rFonts w:hint="eastAsia" w:ascii="宋体" w:hAnsi="宋体" w:eastAsia="宋体" w:cs="宋体"/>
        </w:rPr>
      </w:pPr>
      <w:bookmarkStart w:id="159" w:name="多轮对话与结构化生成中的缓存优势"/>
      <w:r>
        <w:rPr>
          <w:rFonts w:hint="eastAsia" w:ascii="宋体" w:hAnsi="宋体" w:eastAsia="宋体" w:cs="宋体"/>
        </w:rPr>
        <w:t xml:space="preserve">5.4.4 </w:t>
      </w:r>
      <w:r>
        <w:rPr>
          <w:rFonts w:hint="eastAsia" w:ascii="宋体" w:hAnsi="宋体" w:eastAsia="宋体" w:cs="宋体"/>
        </w:rPr>
        <w:t>多轮对话与结构化生成中的缓存优势</w:t>
      </w:r>
    </w:p>
    <w:p>
      <w:pPr>
        <w:pStyle w:val="23"/>
        <w:rPr>
          <w:rFonts w:hint="eastAsia" w:ascii="宋体" w:hAnsi="宋体" w:eastAsia="宋体" w:cs="宋体"/>
        </w:rPr>
      </w:pPr>
      <w:r>
        <w:rPr>
          <w:rFonts w:hint="eastAsia" w:ascii="宋体" w:hAnsi="宋体" w:eastAsia="宋体" w:cs="宋体"/>
        </w:rPr>
        <w:t>为了更具体地展示</w:t>
      </w:r>
      <w:r>
        <w:rPr>
          <w:rFonts w:hint="eastAsia" w:ascii="宋体" w:hAnsi="宋体" w:eastAsia="宋体" w:cs="宋体"/>
        </w:rPr>
        <w:t xml:space="preserve"> RadixAttention </w:t>
      </w:r>
      <w:r>
        <w:rPr>
          <w:rFonts w:hint="eastAsia" w:ascii="宋体" w:hAnsi="宋体" w:eastAsia="宋体" w:cs="宋体"/>
        </w:rPr>
        <w:t>的实际效果，让我们分析两个典型场景。</w:t>
      </w:r>
    </w:p>
    <w:p>
      <w:pPr>
        <w:pStyle w:val="3"/>
        <w:rPr>
          <w:rFonts w:hint="eastAsia" w:ascii="宋体" w:hAnsi="宋体" w:eastAsia="宋体" w:cs="宋体"/>
        </w:rPr>
      </w:pPr>
      <w:r>
        <w:rPr>
          <w:rFonts w:hint="eastAsia" w:ascii="宋体" w:hAnsi="宋体" w:eastAsia="宋体" w:cs="宋体"/>
          <w:b/>
          <w:bCs/>
        </w:rPr>
        <w:t>多轮对话场景。</w:t>
      </w:r>
      <w:r>
        <w:rPr>
          <w:rFonts w:hint="eastAsia" w:ascii="宋体" w:hAnsi="宋体" w:eastAsia="宋体" w:cs="宋体"/>
        </w:rPr>
        <w:t xml:space="preserve"> </w:t>
      </w:r>
      <w:r>
        <w:rPr>
          <w:rFonts w:hint="eastAsia" w:ascii="宋体" w:hAnsi="宋体" w:eastAsia="宋体" w:cs="宋体"/>
        </w:rPr>
        <w:t>考虑一个</w:t>
      </w:r>
      <w:r>
        <w:rPr>
          <w:rFonts w:hint="eastAsia" w:ascii="宋体" w:hAnsi="宋体" w:eastAsia="宋体" w:cs="宋体"/>
        </w:rPr>
        <w:t xml:space="preserve"> 4 </w:t>
      </w:r>
      <w:r>
        <w:rPr>
          <w:rFonts w:hint="eastAsia" w:ascii="宋体" w:hAnsi="宋体" w:eastAsia="宋体" w:cs="宋体"/>
        </w:rPr>
        <w:t>轮对话，每轮用户输入约</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Token，模型回复约</w:t>
      </w:r>
      <w:r>
        <w:rPr>
          <w:rFonts w:hint="eastAsia" w:ascii="宋体" w:hAnsi="宋体" w:eastAsia="宋体" w:cs="宋体"/>
        </w:rPr>
        <w:t xml:space="preserve"> 200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Token。系统提示为</w:t>
      </w:r>
      <w:r>
        <w:rPr>
          <w:rFonts w:hint="eastAsia" w:ascii="宋体" w:hAnsi="宋体" w:eastAsia="宋体" w:cs="宋体"/>
        </w:rPr>
        <w:t xml:space="preserve"> 500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Token。各轮的</w:t>
      </w:r>
      <w:r>
        <w:rPr>
          <w:rFonts w:hint="eastAsia" w:ascii="宋体" w:hAnsi="宋体" w:eastAsia="宋体" w:cs="宋体"/>
        </w:rPr>
        <w:t xml:space="preserve"> Prefill </w:t>
      </w:r>
      <w:r>
        <w:rPr>
          <w:rFonts w:hint="eastAsia" w:ascii="宋体" w:hAnsi="宋体" w:eastAsia="宋体" w:cs="宋体"/>
        </w:rPr>
        <w:t>输入长度如下：</w:t>
      </w:r>
    </w:p>
    <w:p>
      <w:pPr>
        <w:pStyle w:val="3"/>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1 </w:t>
      </w:r>
      <w:r>
        <w:rPr>
          <w:rFonts w:hint="eastAsia" w:ascii="宋体" w:hAnsi="宋体" w:eastAsia="宋体" w:cs="宋体"/>
        </w:rPr>
        <w:t>轮输入：系统提示(500)</w:t>
      </w:r>
      <w:r>
        <w:rPr>
          <w:rFonts w:hint="eastAsia" w:ascii="宋体" w:hAnsi="宋体" w:eastAsia="宋体" w:cs="宋体"/>
        </w:rPr>
        <w:t xml:space="preserve"> + </w:t>
      </w:r>
      <w:r>
        <w:rPr>
          <w:rFonts w:hint="eastAsia" w:ascii="宋体" w:hAnsi="宋体" w:eastAsia="宋体" w:cs="宋体"/>
        </w:rPr>
        <w:t>用户消息_1(50)</w:t>
      </w:r>
      <w:r>
        <w:rPr>
          <w:rFonts w:hint="eastAsia" w:ascii="宋体" w:hAnsi="宋体" w:eastAsia="宋体" w:cs="宋体"/>
        </w:rPr>
        <w:t xml:space="preserve"> = 550 </w:t>
      </w:r>
      <w:r>
        <w:rPr>
          <w:rFonts w:hint="eastAsia" w:ascii="宋体" w:hAnsi="宋体" w:eastAsia="宋体" w:cs="宋体"/>
        </w:rPr>
        <w:t>Token。第</w:t>
      </w:r>
      <w:r>
        <w:rPr>
          <w:rFonts w:hint="eastAsia" w:ascii="宋体" w:hAnsi="宋体" w:eastAsia="宋体" w:cs="宋体"/>
        </w:rPr>
        <w:t xml:space="preserve"> 2 </w:t>
      </w:r>
      <w:r>
        <w:rPr>
          <w:rFonts w:hint="eastAsia" w:ascii="宋体" w:hAnsi="宋体" w:eastAsia="宋体" w:cs="宋体"/>
        </w:rPr>
        <w:t>轮输入：系统提示(500)</w:t>
      </w:r>
      <w:r>
        <w:rPr>
          <w:rFonts w:hint="eastAsia" w:ascii="宋体" w:hAnsi="宋体" w:eastAsia="宋体" w:cs="宋体"/>
        </w:rPr>
        <w:t xml:space="preserve"> + </w:t>
      </w:r>
      <w:r>
        <w:rPr>
          <w:rFonts w:hint="eastAsia" w:ascii="宋体" w:hAnsi="宋体" w:eastAsia="宋体" w:cs="宋体"/>
        </w:rPr>
        <w:t>用户消息_1(50)</w:t>
      </w:r>
      <w:r>
        <w:rPr>
          <w:rFonts w:hint="eastAsia" w:ascii="宋体" w:hAnsi="宋体" w:eastAsia="宋体" w:cs="宋体"/>
        </w:rPr>
        <w:t xml:space="preserve"> + </w:t>
      </w:r>
      <w:r>
        <w:rPr>
          <w:rFonts w:hint="eastAsia" w:ascii="宋体" w:hAnsi="宋体" w:eastAsia="宋体" w:cs="宋体"/>
        </w:rPr>
        <w:t>助手回复_1(200)</w:t>
      </w:r>
      <w:r>
        <w:rPr>
          <w:rFonts w:hint="eastAsia" w:ascii="宋体" w:hAnsi="宋体" w:eastAsia="宋体" w:cs="宋体"/>
        </w:rPr>
        <w:t xml:space="preserve"> + </w:t>
      </w:r>
      <w:r>
        <w:rPr>
          <w:rFonts w:hint="eastAsia" w:ascii="宋体" w:hAnsi="宋体" w:eastAsia="宋体" w:cs="宋体"/>
        </w:rPr>
        <w:t>用户消息_2(50)</w:t>
      </w:r>
      <w:r>
        <w:rPr>
          <w:rFonts w:hint="eastAsia" w:ascii="宋体" w:hAnsi="宋体" w:eastAsia="宋体" w:cs="宋体"/>
        </w:rPr>
        <w:t xml:space="preserve"> = 800 </w:t>
      </w:r>
      <w:r>
        <w:rPr>
          <w:rFonts w:hint="eastAsia" w:ascii="宋体" w:hAnsi="宋体" w:eastAsia="宋体" w:cs="宋体"/>
        </w:rPr>
        <w:t>Token。第</w:t>
      </w:r>
      <w:r>
        <w:rPr>
          <w:rFonts w:hint="eastAsia" w:ascii="宋体" w:hAnsi="宋体" w:eastAsia="宋体" w:cs="宋体"/>
        </w:rPr>
        <w:t xml:space="preserve"> 3 </w:t>
      </w:r>
      <w:r>
        <w:rPr>
          <w:rFonts w:hint="eastAsia" w:ascii="宋体" w:hAnsi="宋体" w:eastAsia="宋体" w:cs="宋体"/>
        </w:rPr>
        <w:t>轮输入：上述</w:t>
      </w:r>
      <w:r>
        <w:rPr>
          <w:rFonts w:hint="eastAsia" w:ascii="宋体" w:hAnsi="宋体" w:eastAsia="宋体" w:cs="宋体"/>
        </w:rPr>
        <w:t xml:space="preserve"> 800 + </w:t>
      </w:r>
      <w:r>
        <w:rPr>
          <w:rFonts w:hint="eastAsia" w:ascii="宋体" w:hAnsi="宋体" w:eastAsia="宋体" w:cs="宋体"/>
        </w:rPr>
        <w:t>助手回复_2(200)</w:t>
      </w:r>
      <w:r>
        <w:rPr>
          <w:rFonts w:hint="eastAsia" w:ascii="宋体" w:hAnsi="宋体" w:eastAsia="宋体" w:cs="宋体"/>
        </w:rPr>
        <w:t xml:space="preserve"> + </w:t>
      </w:r>
      <w:r>
        <w:rPr>
          <w:rFonts w:hint="eastAsia" w:ascii="宋体" w:hAnsi="宋体" w:eastAsia="宋体" w:cs="宋体"/>
        </w:rPr>
        <w:t>用户消息_3(50)</w:t>
      </w:r>
      <w:r>
        <w:rPr>
          <w:rFonts w:hint="eastAsia" w:ascii="宋体" w:hAnsi="宋体" w:eastAsia="宋体" w:cs="宋体"/>
        </w:rPr>
        <w:t xml:space="preserve"> = 1050 </w:t>
      </w:r>
      <w:r>
        <w:rPr>
          <w:rFonts w:hint="eastAsia" w:ascii="宋体" w:hAnsi="宋体" w:eastAsia="宋体" w:cs="宋体"/>
        </w:rPr>
        <w:t>Token。第</w:t>
      </w:r>
      <w:r>
        <w:rPr>
          <w:rFonts w:hint="eastAsia" w:ascii="宋体" w:hAnsi="宋体" w:eastAsia="宋体" w:cs="宋体"/>
        </w:rPr>
        <w:t xml:space="preserve"> 4 </w:t>
      </w:r>
      <w:r>
        <w:rPr>
          <w:rFonts w:hint="eastAsia" w:ascii="宋体" w:hAnsi="宋体" w:eastAsia="宋体" w:cs="宋体"/>
        </w:rPr>
        <w:t>轮输入：上述</w:t>
      </w:r>
      <w:r>
        <w:rPr>
          <w:rFonts w:hint="eastAsia" w:ascii="宋体" w:hAnsi="宋体" w:eastAsia="宋体" w:cs="宋体"/>
        </w:rPr>
        <w:t xml:space="preserve"> 1050 + </w:t>
      </w:r>
      <w:r>
        <w:rPr>
          <w:rFonts w:hint="eastAsia" w:ascii="宋体" w:hAnsi="宋体" w:eastAsia="宋体" w:cs="宋体"/>
        </w:rPr>
        <w:t>助手回复_3(200)</w:t>
      </w:r>
      <w:r>
        <w:rPr>
          <w:rFonts w:hint="eastAsia" w:ascii="宋体" w:hAnsi="宋体" w:eastAsia="宋体" w:cs="宋体"/>
        </w:rPr>
        <w:t xml:space="preserve"> + </w:t>
      </w:r>
      <w:r>
        <w:rPr>
          <w:rFonts w:hint="eastAsia" w:ascii="宋体" w:hAnsi="宋体" w:eastAsia="宋体" w:cs="宋体"/>
        </w:rPr>
        <w:t>用户消息_4(50)</w:t>
      </w:r>
      <w:r>
        <w:rPr>
          <w:rFonts w:hint="eastAsia" w:ascii="宋体" w:hAnsi="宋体" w:eastAsia="宋体" w:cs="宋体"/>
        </w:rPr>
        <w:t xml:space="preserve"> = 1300 Token。</w:t>
      </w:r>
    </w:p>
    <w:p>
      <w:pPr>
        <w:pStyle w:val="3"/>
        <w:rPr>
          <w:rFonts w:hint="eastAsia" w:ascii="宋体" w:hAnsi="宋体" w:eastAsia="宋体" w:cs="宋体"/>
        </w:rPr>
      </w:pPr>
      <w:r>
        <w:rPr>
          <w:rFonts w:hint="eastAsia" w:ascii="宋体" w:hAnsi="宋体" w:eastAsia="宋体" w:cs="宋体"/>
        </w:rPr>
        <w:t>如果没有前缀缓存，4</w:t>
      </w:r>
      <w:r>
        <w:rPr>
          <w:rFonts w:hint="eastAsia" w:ascii="宋体" w:hAnsi="宋体" w:eastAsia="宋体" w:cs="宋体"/>
        </w:rPr>
        <w:t xml:space="preserve"> </w:t>
      </w:r>
      <w:r>
        <w:rPr>
          <w:rFonts w:hint="eastAsia" w:ascii="宋体" w:hAnsi="宋体" w:eastAsia="宋体" w:cs="宋体"/>
        </w:rPr>
        <w:t>轮对话需要</w:t>
      </w:r>
      <w:r>
        <w:rPr>
          <w:rFonts w:hint="eastAsia" w:ascii="宋体" w:hAnsi="宋体" w:eastAsia="宋体" w:cs="宋体"/>
        </w:rPr>
        <w:t xml:space="preserve"> Prefill </w:t>
      </w:r>
      <w:r>
        <w:rPr>
          <w:rFonts w:hint="eastAsia" w:ascii="宋体" w:hAnsi="宋体" w:eastAsia="宋体" w:cs="宋体"/>
        </w:rPr>
        <w:t>的总</w:t>
      </w:r>
      <w:r>
        <w:rPr>
          <w:rFonts w:hint="eastAsia" w:ascii="宋体" w:hAnsi="宋体" w:eastAsia="宋体" w:cs="宋体"/>
        </w:rPr>
        <w:t xml:space="preserve"> Token </w:t>
      </w:r>
      <w:r>
        <w:rPr>
          <w:rFonts w:hint="eastAsia" w:ascii="宋体" w:hAnsi="宋体" w:eastAsia="宋体" w:cs="宋体"/>
        </w:rPr>
        <w:t>数为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使用</w:t>
      </w:r>
      <w:r>
        <w:rPr>
          <w:rFonts w:hint="eastAsia" w:ascii="宋体" w:hAnsi="宋体" w:eastAsia="宋体" w:cs="宋体"/>
        </w:rPr>
        <w:t xml:space="preserve"> RadixAttention </w:t>
      </w:r>
      <w:r>
        <w:rPr>
          <w:rFonts w:hint="eastAsia" w:ascii="宋体" w:hAnsi="宋体" w:eastAsia="宋体" w:cs="宋体"/>
        </w:rPr>
        <w:t>后：第</w:t>
      </w:r>
      <w:r>
        <w:rPr>
          <w:rFonts w:hint="eastAsia" w:ascii="宋体" w:hAnsi="宋体" w:eastAsia="宋体" w:cs="宋体"/>
        </w:rPr>
        <w:t xml:space="preserve"> 1 </w:t>
      </w:r>
      <w:r>
        <w:rPr>
          <w:rFonts w:hint="eastAsia" w:ascii="宋体" w:hAnsi="宋体" w:eastAsia="宋体" w:cs="宋体"/>
        </w:rPr>
        <w:t>轮需要完整</w:t>
      </w:r>
      <w:r>
        <w:rPr>
          <w:rFonts w:hint="eastAsia" w:ascii="宋体" w:hAnsi="宋体" w:eastAsia="宋体" w:cs="宋体"/>
        </w:rPr>
        <w:t xml:space="preserve"> Prefill 550 </w:t>
      </w:r>
      <w:r>
        <w:rPr>
          <w:rFonts w:hint="eastAsia" w:ascii="宋体" w:hAnsi="宋体" w:eastAsia="宋体" w:cs="宋体"/>
        </w:rPr>
        <w:t>Token；第</w:t>
      </w:r>
      <w:r>
        <w:rPr>
          <w:rFonts w:hint="eastAsia" w:ascii="宋体" w:hAnsi="宋体" w:eastAsia="宋体" w:cs="宋体"/>
        </w:rPr>
        <w:t xml:space="preserve"> 2 </w:t>
      </w:r>
      <w:r>
        <w:rPr>
          <w:rFonts w:hint="eastAsia" w:ascii="宋体" w:hAnsi="宋体" w:eastAsia="宋体" w:cs="宋体"/>
        </w:rPr>
        <w:t>轮匹配前缀</w:t>
      </w:r>
      <w:r>
        <w:rPr>
          <w:rFonts w:hint="eastAsia" w:ascii="宋体" w:hAnsi="宋体" w:eastAsia="宋体" w:cs="宋体"/>
        </w:rPr>
        <w:t xml:space="preserve"> 550 </w:t>
      </w:r>
      <w:r>
        <w:rPr>
          <w:rFonts w:hint="eastAsia" w:ascii="宋体" w:hAnsi="宋体" w:eastAsia="宋体" w:cs="宋体"/>
        </w:rPr>
        <w:t>Token（第</w:t>
      </w:r>
      <w:r>
        <w:rPr>
          <w:rFonts w:hint="eastAsia" w:ascii="宋体" w:hAnsi="宋体" w:eastAsia="宋体" w:cs="宋体"/>
        </w:rPr>
        <w:t xml:space="preserve"> 1 </w:t>
      </w:r>
      <w:r>
        <w:rPr>
          <w:rFonts w:hint="eastAsia" w:ascii="宋体" w:hAnsi="宋体" w:eastAsia="宋体" w:cs="宋体"/>
        </w:rPr>
        <w:t>轮的完整输入），但还需要计算助手回复_1(200)</w:t>
      </w:r>
      <w:r>
        <w:rPr>
          <w:rFonts w:hint="eastAsia" w:ascii="宋体" w:hAnsi="宋体" w:eastAsia="宋体" w:cs="宋体"/>
        </w:rPr>
        <w:t xml:space="preserve"> + </w:t>
      </w:r>
      <w:r>
        <w:rPr>
          <w:rFonts w:hint="eastAsia" w:ascii="宋体" w:hAnsi="宋体" w:eastAsia="宋体" w:cs="宋体"/>
        </w:rPr>
        <w:t>用户消息_2(50)</w:t>
      </w:r>
      <w:r>
        <w:rPr>
          <w:rFonts w:hint="eastAsia" w:ascii="宋体" w:hAnsi="宋体" w:eastAsia="宋体" w:cs="宋体"/>
        </w:rPr>
        <w:t xml:space="preserve"> = 250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Cache。注意这里有一个微妙之处——第</w:t>
      </w:r>
      <w:r>
        <w:rPr>
          <w:rFonts w:hint="eastAsia" w:ascii="宋体" w:hAnsi="宋体" w:eastAsia="宋体" w:cs="宋体"/>
        </w:rPr>
        <w:t xml:space="preserve"> 1 </w:t>
      </w:r>
      <w:r>
        <w:rPr>
          <w:rFonts w:hint="eastAsia" w:ascii="宋体" w:hAnsi="宋体" w:eastAsia="宋体" w:cs="宋体"/>
        </w:rPr>
        <w:t>轮中助手回复_1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过程中已经生成并缓存在</w:t>
      </w:r>
      <w:r>
        <w:rPr>
          <w:rFonts w:hint="eastAsia" w:ascii="宋体" w:hAnsi="宋体" w:eastAsia="宋体" w:cs="宋体"/>
        </w:rPr>
        <w:t xml:space="preserve"> Radix Tree </w:t>
      </w:r>
      <w:r>
        <w:rPr>
          <w:rFonts w:hint="eastAsia" w:ascii="宋体" w:hAnsi="宋体" w:eastAsia="宋体" w:cs="宋体"/>
        </w:rPr>
        <w:t>中，因此实际上第</w:t>
      </w:r>
      <w:r>
        <w:rPr>
          <w:rFonts w:hint="eastAsia" w:ascii="宋体" w:hAnsi="宋体" w:eastAsia="宋体" w:cs="宋体"/>
        </w:rPr>
        <w:t xml:space="preserve"> 2 </w:t>
      </w:r>
      <w:r>
        <w:rPr>
          <w:rFonts w:hint="eastAsia" w:ascii="宋体" w:hAnsi="宋体" w:eastAsia="宋体" w:cs="宋体"/>
        </w:rPr>
        <w:t>轮可以匹配到包含助手回复_1</w:t>
      </w:r>
      <w:r>
        <w:rPr>
          <w:rFonts w:hint="eastAsia" w:ascii="宋体" w:hAnsi="宋体" w:eastAsia="宋体" w:cs="宋体"/>
        </w:rPr>
        <w:t xml:space="preserve"> </w:t>
      </w:r>
      <w:r>
        <w:rPr>
          <w:rFonts w:hint="eastAsia" w:ascii="宋体" w:hAnsi="宋体" w:eastAsia="宋体" w:cs="宋体"/>
        </w:rPr>
        <w:t>的完整前缀。如果</w:t>
      </w:r>
      <w:r>
        <w:rPr>
          <w:rFonts w:hint="eastAsia" w:ascii="宋体" w:hAnsi="宋体" w:eastAsia="宋体" w:cs="宋体"/>
        </w:rPr>
        <w:t xml:space="preserve"> SGLang </w:t>
      </w:r>
      <w:r>
        <w:rPr>
          <w:rFonts w:hint="eastAsia" w:ascii="宋体" w:hAnsi="宋体" w:eastAsia="宋体" w:cs="宋体"/>
        </w:rPr>
        <w:t>的实现正确地将</w:t>
      </w:r>
      <w:r>
        <w:rPr>
          <w:rFonts w:hint="eastAsia" w:ascii="宋体" w:hAnsi="宋体" w:eastAsia="宋体" w:cs="宋体"/>
        </w:rPr>
        <w:t xml:space="preserve"> Decode </w:t>
      </w:r>
      <w:r>
        <w:rPr>
          <w:rFonts w:hint="eastAsia" w:ascii="宋体" w:hAnsi="宋体" w:eastAsia="宋体" w:cs="宋体"/>
        </w:rPr>
        <w:t>生成的</w:t>
      </w:r>
      <w:r>
        <w:rPr>
          <w:rFonts w:hint="eastAsia" w:ascii="宋体" w:hAnsi="宋体" w:eastAsia="宋体" w:cs="宋体"/>
        </w:rPr>
        <w:t xml:space="preserve"> KV Cache </w:t>
      </w:r>
      <w:r>
        <w:rPr>
          <w:rFonts w:hint="eastAsia" w:ascii="宋体" w:hAnsi="宋体" w:eastAsia="宋体" w:cs="宋体"/>
        </w:rPr>
        <w:t>也纳入</w:t>
      </w:r>
      <w:r>
        <w:rPr>
          <w:rFonts w:hint="eastAsia" w:ascii="宋体" w:hAnsi="宋体" w:eastAsia="宋体" w:cs="宋体"/>
        </w:rPr>
        <w:t xml:space="preserve"> Radix Tree </w:t>
      </w:r>
      <w:r>
        <w:rPr>
          <w:rFonts w:hint="eastAsia" w:ascii="宋体" w:hAnsi="宋体" w:eastAsia="宋体" w:cs="宋体"/>
        </w:rPr>
        <w:t>管理（事实上确实如此），那么第</w:t>
      </w:r>
      <w:r>
        <w:rPr>
          <w:rFonts w:hint="eastAsia" w:ascii="宋体" w:hAnsi="宋体" w:eastAsia="宋体" w:cs="宋体"/>
        </w:rPr>
        <w:t xml:space="preserve"> 2 </w:t>
      </w:r>
      <w:r>
        <w:rPr>
          <w:rFonts w:hint="eastAsia" w:ascii="宋体" w:hAnsi="宋体" w:eastAsia="宋体" w:cs="宋体"/>
        </w:rPr>
        <w:t>轮只需新计算用户消息_2</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Token。以此类推，第</w:t>
      </w:r>
      <w:r>
        <w:rPr>
          <w:rFonts w:hint="eastAsia" w:ascii="宋体" w:hAnsi="宋体" w:eastAsia="宋体" w:cs="宋体"/>
        </w:rPr>
        <w:t xml:space="preserve"> 3 </w:t>
      </w:r>
      <w:r>
        <w:rPr>
          <w:rFonts w:hint="eastAsia" w:ascii="宋体" w:hAnsi="宋体" w:eastAsia="宋体" w:cs="宋体"/>
        </w:rPr>
        <w:t>轮只需新计算用户消息_3</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Token，第</w:t>
      </w:r>
      <w:r>
        <w:rPr>
          <w:rFonts w:hint="eastAsia" w:ascii="宋体" w:hAnsi="宋体" w:eastAsia="宋体" w:cs="宋体"/>
        </w:rPr>
        <w:t xml:space="preserve"> 4 </w:t>
      </w:r>
      <w:r>
        <w:rPr>
          <w:rFonts w:hint="eastAsia" w:ascii="宋体" w:hAnsi="宋体" w:eastAsia="宋体" w:cs="宋体"/>
        </w:rPr>
        <w:t>轮同理。</w:t>
      </w:r>
    </w:p>
    <w:p>
      <w:pPr>
        <w:pStyle w:val="3"/>
        <w:rPr>
          <w:rFonts w:hint="eastAsia" w:ascii="宋体" w:hAnsi="宋体" w:eastAsia="宋体" w:cs="宋体"/>
        </w:rPr>
      </w:pPr>
      <w:r>
        <w:rPr>
          <w:rFonts w:hint="eastAsia" w:ascii="宋体" w:hAnsi="宋体" w:eastAsia="宋体" w:cs="宋体"/>
        </w:rPr>
        <w:t>最优情况下，使用</w:t>
      </w:r>
      <w:r>
        <w:rPr>
          <w:rFonts w:hint="eastAsia" w:ascii="宋体" w:hAnsi="宋体" w:eastAsia="宋体" w:cs="宋体"/>
        </w:rPr>
        <w:t xml:space="preserve"> RadixAttention </w:t>
      </w:r>
      <w:r>
        <w:rPr>
          <w:rFonts w:hint="eastAsia" w:ascii="宋体" w:hAnsi="宋体" w:eastAsia="宋体" w:cs="宋体"/>
        </w:rPr>
        <w:t>后</w:t>
      </w:r>
      <w:r>
        <w:rPr>
          <w:rFonts w:hint="eastAsia" w:ascii="宋体" w:hAnsi="宋体" w:eastAsia="宋体" w:cs="宋体"/>
        </w:rPr>
        <w:t xml:space="preserve"> 4 </w:t>
      </w:r>
      <w:r>
        <w:rPr>
          <w:rFonts w:hint="eastAsia" w:ascii="宋体" w:hAnsi="宋体" w:eastAsia="宋体" w:cs="宋体"/>
        </w:rPr>
        <w:t>轮对话需要</w:t>
      </w:r>
      <w:r>
        <w:rPr>
          <w:rFonts w:hint="eastAsia" w:ascii="宋体" w:hAnsi="宋体" w:eastAsia="宋体" w:cs="宋体"/>
        </w:rPr>
        <w:t xml:space="preserve"> Prefill </w:t>
      </w:r>
      <w:r>
        <w:rPr>
          <w:rFonts w:hint="eastAsia" w:ascii="宋体" w:hAnsi="宋体" w:eastAsia="宋体" w:cs="宋体"/>
        </w:rPr>
        <w:t>的总</w:t>
      </w:r>
      <w:r>
        <w:rPr>
          <w:rFonts w:hint="eastAsia" w:ascii="宋体" w:hAnsi="宋体" w:eastAsia="宋体" w:cs="宋体"/>
        </w:rPr>
        <w:t xml:space="preserve"> Token </w:t>
      </w:r>
      <w:r>
        <w:rPr>
          <w:rFonts w:hint="eastAsia" w:ascii="宋体" w:hAnsi="宋体" w:eastAsia="宋体" w:cs="宋体"/>
        </w:rPr>
        <w:t>数约为</w:t>
      </w:r>
      <w:r>
        <w:rPr>
          <w:rFonts w:hint="eastAsia" w:ascii="宋体" w:hAnsi="宋体" w:eastAsia="宋体" w:cs="宋体"/>
        </w:rPr>
        <w:t xml:space="preserve">  </w:t>
      </w:r>
      <w:r>
        <w:rPr>
          <w:rFonts w:hint="eastAsia" w:ascii="宋体" w:hAnsi="宋体" w:eastAsia="宋体" w:cs="宋体"/>
        </w:rPr>
        <w:t>Token，相比无缓存的</w:t>
      </w:r>
      <w:r>
        <w:rPr>
          <w:rFonts w:hint="eastAsia" w:ascii="宋体" w:hAnsi="宋体" w:eastAsia="宋体" w:cs="宋体"/>
        </w:rPr>
        <w:t xml:space="preserve"> 3700 </w:t>
      </w:r>
      <w:r>
        <w:rPr>
          <w:rFonts w:hint="eastAsia" w:ascii="宋体" w:hAnsi="宋体" w:eastAsia="宋体" w:cs="宋体"/>
        </w:rPr>
        <w:t>Token，减少了约</w:t>
      </w:r>
      <w:r>
        <w:rPr>
          <w:rFonts w:hint="eastAsia" w:ascii="宋体" w:hAnsi="宋体" w:eastAsia="宋体" w:cs="宋体"/>
        </w:rPr>
        <w:t xml:space="preserve"> 81%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计算量。在</w:t>
      </w:r>
      <w:r>
        <w:rPr>
          <w:rFonts w:hint="eastAsia" w:ascii="宋体" w:hAnsi="宋体" w:eastAsia="宋体" w:cs="宋体"/>
        </w:rPr>
        <w:t xml:space="preserve"> Prefill </w:t>
      </w:r>
      <w:r>
        <w:rPr>
          <w:rFonts w:hint="eastAsia" w:ascii="宋体" w:hAnsi="宋体" w:eastAsia="宋体" w:cs="宋体"/>
        </w:rPr>
        <w:t>是延迟瓶颈的场景下，这意味着</w:t>
      </w:r>
      <w:r>
        <w:rPr>
          <w:rFonts w:hint="eastAsia" w:ascii="宋体" w:hAnsi="宋体" w:eastAsia="宋体" w:cs="宋体"/>
        </w:rPr>
        <w:t xml:space="preserve"> </w:t>
      </w:r>
      <w:r>
        <w:rPr>
          <w:rFonts w:hint="eastAsia" w:ascii="宋体" w:hAnsi="宋体" w:eastAsia="宋体" w:cs="宋体"/>
        </w:rPr>
        <w:t>TTFT（首</w:t>
      </w:r>
      <w:r>
        <w:rPr>
          <w:rFonts w:hint="eastAsia" w:ascii="宋体" w:hAnsi="宋体" w:eastAsia="宋体" w:cs="宋体"/>
        </w:rPr>
        <w:t xml:space="preserve"> Token </w:t>
      </w:r>
      <w:r>
        <w:rPr>
          <w:rFonts w:hint="eastAsia" w:ascii="宋体" w:hAnsi="宋体" w:eastAsia="宋体" w:cs="宋体"/>
        </w:rPr>
        <w:t>延迟）可以大幅降低。</w:t>
      </w:r>
    </w:p>
    <w:p>
      <w:pPr>
        <w:pStyle w:val="3"/>
        <w:rPr>
          <w:rFonts w:hint="eastAsia" w:ascii="宋体" w:hAnsi="宋体" w:eastAsia="宋体" w:cs="宋体"/>
        </w:rPr>
      </w:pPr>
      <w:r>
        <w:rPr>
          <w:rFonts w:hint="eastAsia" w:ascii="宋体" w:hAnsi="宋体" w:eastAsia="宋体" w:cs="宋体"/>
          <w:b/>
          <w:bCs/>
        </w:rPr>
        <w:t>结构化生成场景。</w:t>
      </w:r>
      <w:r>
        <w:rPr>
          <w:rFonts w:hint="eastAsia" w:ascii="宋体" w:hAnsi="宋体" w:eastAsia="宋体" w:cs="宋体"/>
        </w:rPr>
        <w:t xml:space="preserve"> SGLang </w:t>
      </w:r>
      <w:r>
        <w:rPr>
          <w:rFonts w:hint="eastAsia" w:ascii="宋体" w:hAnsi="宋体" w:eastAsia="宋体" w:cs="宋体"/>
        </w:rPr>
        <w:t>的前端</w:t>
      </w:r>
      <w:r>
        <w:rPr>
          <w:rFonts w:hint="eastAsia" w:ascii="宋体" w:hAnsi="宋体" w:eastAsia="宋体" w:cs="宋体"/>
        </w:rPr>
        <w:t xml:space="preserve"> DSL </w:t>
      </w:r>
      <w:r>
        <w:rPr>
          <w:rFonts w:hint="eastAsia" w:ascii="宋体" w:hAnsi="宋体" w:eastAsia="宋体" w:cs="宋体"/>
        </w:rPr>
        <w:t>支持</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join</w:t>
      </w:r>
      <w:r>
        <w:rPr>
          <w:rFonts w:hint="eastAsia" w:ascii="宋体" w:hAnsi="宋体" w:eastAsia="宋体" w:cs="宋体"/>
        </w:rPr>
        <w:t xml:space="preserve"> </w:t>
      </w:r>
      <w:r>
        <w:rPr>
          <w:rFonts w:hint="eastAsia" w:ascii="宋体" w:hAnsi="宋体" w:eastAsia="宋体" w:cs="宋体"/>
        </w:rPr>
        <w:t>操作，允许用户从一个公共前缀分叉出多个独立的生成任务。例如，在一个评估任务中，用户可能先构造一个包含文档和评估说明的前缀，然后分叉出</w:t>
      </w:r>
      <w:r>
        <w:rPr>
          <w:rFonts w:hint="eastAsia" w:ascii="宋体" w:hAnsi="宋体" w:eastAsia="宋体" w:cs="宋体"/>
        </w:rPr>
        <w:t xml:space="preserve"> 5 </w:t>
      </w:r>
      <w:r>
        <w:rPr>
          <w:rFonts w:hint="eastAsia" w:ascii="宋体" w:hAnsi="宋体" w:eastAsia="宋体" w:cs="宋体"/>
        </w:rPr>
        <w:t>个并行的生成任务，每个任务从不同维度对文档进行评分：</w:t>
      </w:r>
    </w:p>
    <w:p>
      <w:pPr>
        <w:pStyle w:val="49"/>
        <w:rPr>
          <w:rFonts w:hint="eastAsia" w:ascii="宋体" w:hAnsi="宋体" w:eastAsia="宋体" w:cs="宋体"/>
        </w:rPr>
      </w:pPr>
      <w:r>
        <w:rPr>
          <w:rStyle w:val="48"/>
          <w:rFonts w:hint="eastAsia" w:ascii="宋体" w:hAnsi="宋体" w:eastAsia="宋体" w:cs="宋体"/>
        </w:rPr>
        <w:t>@sgl.function</w:t>
      </w:r>
      <w:r>
        <w:rPr>
          <w:rFonts w:hint="eastAsia" w:ascii="宋体" w:hAnsi="宋体" w:eastAsia="宋体" w:cs="宋体"/>
        </w:rPr>
        <w:br w:type="textWrapping"/>
      </w:r>
      <w:r>
        <w:rPr>
          <w:rStyle w:val="48"/>
          <w:rFonts w:hint="eastAsia" w:ascii="宋体" w:hAnsi="宋体" w:eastAsia="宋体" w:cs="宋体"/>
        </w:rPr>
        <w:t>def multi_aspect_eval(s, document):</w:t>
      </w:r>
      <w:r>
        <w:rPr>
          <w:rFonts w:hint="eastAsia" w:ascii="宋体" w:hAnsi="宋体" w:eastAsia="宋体" w:cs="宋体"/>
        </w:rPr>
        <w:br w:type="textWrapping"/>
      </w:r>
      <w:r>
        <w:rPr>
          <w:rStyle w:val="48"/>
          <w:rFonts w:hint="eastAsia" w:ascii="宋体" w:hAnsi="宋体" w:eastAsia="宋体" w:cs="宋体"/>
        </w:rPr>
        <w:t xml:space="preserve">    s += sgl.system("You are an expert evaluator.")</w:t>
      </w:r>
      <w:r>
        <w:rPr>
          <w:rFonts w:hint="eastAsia" w:ascii="宋体" w:hAnsi="宋体" w:eastAsia="宋体" w:cs="宋体"/>
        </w:rPr>
        <w:br w:type="textWrapping"/>
      </w:r>
      <w:r>
        <w:rPr>
          <w:rStyle w:val="48"/>
          <w:rFonts w:hint="eastAsia" w:ascii="宋体" w:hAnsi="宋体" w:eastAsia="宋体" w:cs="宋体"/>
        </w:rPr>
        <w:t xml:space="preserve">    s += "Document: " + document + "\n"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以下5个fork共享上面的公共前缀</w:t>
      </w:r>
      <w:r>
        <w:rPr>
          <w:rFonts w:hint="eastAsia" w:ascii="宋体" w:hAnsi="宋体" w:eastAsia="宋体" w:cs="宋体"/>
        </w:rPr>
        <w:br w:type="textWrapping"/>
      </w:r>
      <w:r>
        <w:rPr>
          <w:rStyle w:val="48"/>
          <w:rFonts w:hint="eastAsia" w:ascii="宋体" w:hAnsi="宋体" w:eastAsia="宋体" w:cs="宋体"/>
        </w:rPr>
        <w:t xml:space="preserve">    forks = []</w:t>
      </w:r>
      <w:r>
        <w:rPr>
          <w:rFonts w:hint="eastAsia" w:ascii="宋体" w:hAnsi="宋体" w:eastAsia="宋体" w:cs="宋体"/>
        </w:rPr>
        <w:br w:type="textWrapping"/>
      </w:r>
      <w:r>
        <w:rPr>
          <w:rStyle w:val="48"/>
          <w:rFonts w:hint="eastAsia" w:ascii="宋体" w:hAnsi="宋体" w:eastAsia="宋体" w:cs="宋体"/>
        </w:rPr>
        <w:t xml:space="preserve">    for aspect in ["Clarity", "Accuracy", "Completeness", "Relevance", "Coherence"]:</w:t>
      </w:r>
      <w:r>
        <w:rPr>
          <w:rFonts w:hint="eastAsia" w:ascii="宋体" w:hAnsi="宋体" w:eastAsia="宋体" w:cs="宋体"/>
        </w:rPr>
        <w:br w:type="textWrapping"/>
      </w:r>
      <w:r>
        <w:rPr>
          <w:rStyle w:val="48"/>
          <w:rFonts w:hint="eastAsia" w:ascii="宋体" w:hAnsi="宋体" w:eastAsia="宋体" w:cs="宋体"/>
        </w:rPr>
        <w:t xml:space="preserve">        fork = s.fork()</w:t>
      </w:r>
      <w:r>
        <w:rPr>
          <w:rFonts w:hint="eastAsia" w:ascii="宋体" w:hAnsi="宋体" w:eastAsia="宋体" w:cs="宋体"/>
        </w:rPr>
        <w:br w:type="textWrapping"/>
      </w:r>
      <w:r>
        <w:rPr>
          <w:rStyle w:val="48"/>
          <w:rFonts w:hint="eastAsia" w:ascii="宋体" w:hAnsi="宋体" w:eastAsia="宋体" w:cs="宋体"/>
        </w:rPr>
        <w:t xml:space="preserve">        fork += f"Rate the {aspect} of this document (1-10): "</w:t>
      </w:r>
      <w:r>
        <w:rPr>
          <w:rFonts w:hint="eastAsia" w:ascii="宋体" w:hAnsi="宋体" w:eastAsia="宋体" w:cs="宋体"/>
        </w:rPr>
        <w:br w:type="textWrapping"/>
      </w:r>
      <w:r>
        <w:rPr>
          <w:rStyle w:val="48"/>
          <w:rFonts w:hint="eastAsia" w:ascii="宋体" w:hAnsi="宋体" w:eastAsia="宋体" w:cs="宋体"/>
        </w:rPr>
        <w:t xml:space="preserve">        fork += sgl.gen("score", max_tokens=5)</w:t>
      </w:r>
      <w:r>
        <w:rPr>
          <w:rFonts w:hint="eastAsia" w:ascii="宋体" w:hAnsi="宋体" w:eastAsia="宋体" w:cs="宋体"/>
        </w:rPr>
        <w:br w:type="textWrapping"/>
      </w:r>
      <w:r>
        <w:rPr>
          <w:rStyle w:val="48"/>
          <w:rFonts w:hint="eastAsia" w:ascii="宋体" w:hAnsi="宋体" w:eastAsia="宋体" w:cs="宋体"/>
        </w:rPr>
        <w:t xml:space="preserve">        forks.append(fork)</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sgl.join(forks)</w:t>
      </w:r>
    </w:p>
    <w:p>
      <w:pPr>
        <w:pStyle w:val="23"/>
        <w:rPr>
          <w:rFonts w:hint="eastAsia" w:ascii="宋体" w:hAnsi="宋体" w:eastAsia="宋体" w:cs="宋体"/>
        </w:rPr>
      </w:pPr>
      <w:r>
        <w:rPr>
          <w:rFonts w:hint="eastAsia" w:ascii="宋体" w:hAnsi="宋体" w:eastAsia="宋体" w:cs="宋体"/>
        </w:rPr>
        <w:t>在这个例子中，公共前缀（系统提示</w:t>
      </w:r>
      <w:r>
        <w:rPr>
          <w:rFonts w:hint="eastAsia" w:ascii="宋体" w:hAnsi="宋体" w:eastAsia="宋体" w:cs="宋体"/>
        </w:rPr>
        <w:t xml:space="preserve"> + </w:t>
      </w:r>
      <w:r>
        <w:rPr>
          <w:rFonts w:hint="eastAsia" w:ascii="宋体" w:hAnsi="宋体" w:eastAsia="宋体" w:cs="宋体"/>
        </w:rPr>
        <w:t>文档内容）可能长达数千个</w:t>
      </w:r>
      <w:r>
        <w:rPr>
          <w:rFonts w:hint="eastAsia" w:ascii="宋体" w:hAnsi="宋体" w:eastAsia="宋体" w:cs="宋体"/>
        </w:rPr>
        <w:t xml:space="preserve"> </w:t>
      </w:r>
      <w:r>
        <w:rPr>
          <w:rFonts w:hint="eastAsia" w:ascii="宋体" w:hAnsi="宋体" w:eastAsia="宋体" w:cs="宋体"/>
        </w:rPr>
        <w:t>Token，而每个分叉任务只追加了几十个</w:t>
      </w:r>
      <w:r>
        <w:rPr>
          <w:rFonts w:hint="eastAsia" w:ascii="宋体" w:hAnsi="宋体" w:eastAsia="宋体" w:cs="宋体"/>
        </w:rPr>
        <w:t xml:space="preserve"> Token。RadixAttention </w:t>
      </w:r>
      <w:r>
        <w:rPr>
          <w:rFonts w:hint="eastAsia" w:ascii="宋体" w:hAnsi="宋体" w:eastAsia="宋体" w:cs="宋体"/>
        </w:rPr>
        <w:t>确保公共前缀的</w:t>
      </w:r>
      <w:r>
        <w:rPr>
          <w:rFonts w:hint="eastAsia" w:ascii="宋体" w:hAnsi="宋体" w:eastAsia="宋体" w:cs="宋体"/>
        </w:rPr>
        <w:t xml:space="preserve"> KV Cache </w:t>
      </w:r>
      <w:r>
        <w:rPr>
          <w:rFonts w:hint="eastAsia" w:ascii="宋体" w:hAnsi="宋体" w:eastAsia="宋体" w:cs="宋体"/>
        </w:rPr>
        <w:t>只计算一次，5</w:t>
      </w:r>
      <w:r>
        <w:rPr>
          <w:rFonts w:hint="eastAsia" w:ascii="宋体" w:hAnsi="宋体" w:eastAsia="宋体" w:cs="宋体"/>
        </w:rPr>
        <w:t xml:space="preserve"> </w:t>
      </w:r>
      <w:r>
        <w:rPr>
          <w:rFonts w:hint="eastAsia" w:ascii="宋体" w:hAnsi="宋体" w:eastAsia="宋体" w:cs="宋体"/>
        </w:rPr>
        <w:t>个分叉任务各自只需计算追加部分的</w:t>
      </w:r>
      <w:r>
        <w:rPr>
          <w:rFonts w:hint="eastAsia" w:ascii="宋体" w:hAnsi="宋体" w:eastAsia="宋体" w:cs="宋体"/>
        </w:rPr>
        <w:t xml:space="preserve"> KV </w:t>
      </w:r>
      <w:r>
        <w:rPr>
          <w:rFonts w:hint="eastAsia" w:ascii="宋体" w:hAnsi="宋体" w:eastAsia="宋体" w:cs="宋体"/>
        </w:rPr>
        <w:t>Cache。如果公共前缀为</w:t>
      </w:r>
      <w:r>
        <w:rPr>
          <w:rFonts w:hint="eastAsia" w:ascii="宋体" w:hAnsi="宋体" w:eastAsia="宋体" w:cs="宋体"/>
        </w:rPr>
        <w:t xml:space="preserve"> 3000 </w:t>
      </w:r>
      <w:r>
        <w:rPr>
          <w:rFonts w:hint="eastAsia" w:ascii="宋体" w:hAnsi="宋体" w:eastAsia="宋体" w:cs="宋体"/>
        </w:rPr>
        <w:t>Token，每个分叉追加</w:t>
      </w:r>
      <w:r>
        <w:rPr>
          <w:rFonts w:hint="eastAsia" w:ascii="宋体" w:hAnsi="宋体" w:eastAsia="宋体" w:cs="宋体"/>
        </w:rPr>
        <w:t xml:space="preserve"> 20 </w:t>
      </w:r>
      <w:r>
        <w:rPr>
          <w:rFonts w:hint="eastAsia" w:ascii="宋体" w:hAnsi="宋体" w:eastAsia="宋体" w:cs="宋体"/>
        </w:rPr>
        <w:t>Token，无缓存时总计需要</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计算，而使用</w:t>
      </w:r>
      <w:r>
        <w:rPr>
          <w:rFonts w:hint="eastAsia" w:ascii="宋体" w:hAnsi="宋体" w:eastAsia="宋体" w:cs="宋体"/>
        </w:rPr>
        <w:t xml:space="preserve"> RadixAttention </w:t>
      </w:r>
      <w:r>
        <w:rPr>
          <w:rFonts w:hint="eastAsia" w:ascii="宋体" w:hAnsi="宋体" w:eastAsia="宋体" w:cs="宋体"/>
        </w:rPr>
        <w:t>只需</w:t>
      </w:r>
      <w:r>
        <w:rPr>
          <w:rFonts w:hint="eastAsia" w:ascii="宋体" w:hAnsi="宋体" w:eastAsia="宋体" w:cs="宋体"/>
        </w:rPr>
        <w:t xml:space="preserve">  </w:t>
      </w:r>
      <w:r>
        <w:rPr>
          <w:rFonts w:hint="eastAsia" w:ascii="宋体" w:hAnsi="宋体" w:eastAsia="宋体" w:cs="宋体"/>
        </w:rPr>
        <w:t>Token，减少了约</w:t>
      </w:r>
      <w:r>
        <w:rPr>
          <w:rFonts w:hint="eastAsia" w:ascii="宋体" w:hAnsi="宋体" w:eastAsia="宋体" w:cs="宋体"/>
        </w:rPr>
        <w:t xml:space="preserve"> 80% </w:t>
      </w:r>
      <w:r>
        <w:rPr>
          <w:rFonts w:hint="eastAsia" w:ascii="宋体" w:hAnsi="宋体" w:eastAsia="宋体" w:cs="宋体"/>
        </w:rPr>
        <w:t>的计算量。</w:t>
      </w:r>
    </w:p>
    <w:p>
      <w:pPr>
        <w:pStyle w:val="3"/>
        <w:rPr>
          <w:rFonts w:hint="eastAsia" w:ascii="宋体" w:hAnsi="宋体" w:eastAsia="宋体" w:cs="宋体"/>
        </w:rPr>
      </w:pPr>
      <w:r>
        <w:rPr>
          <w:rFonts w:hint="eastAsia" w:ascii="宋体" w:hAnsi="宋体" w:eastAsia="宋体" w:cs="宋体"/>
        </w:rPr>
        <w:t>这些例子展示了</w:t>
      </w:r>
      <w:r>
        <w:rPr>
          <w:rFonts w:hint="eastAsia" w:ascii="宋体" w:hAnsi="宋体" w:eastAsia="宋体" w:cs="宋体"/>
        </w:rPr>
        <w:t xml:space="preserve"> RadixAttention </w:t>
      </w:r>
      <w:r>
        <w:rPr>
          <w:rFonts w:hint="eastAsia" w:ascii="宋体" w:hAnsi="宋体" w:eastAsia="宋体" w:cs="宋体"/>
        </w:rPr>
        <w:t>在实际应用中的强大能力。它将</w:t>
      </w:r>
      <w:r>
        <w:rPr>
          <w:rFonts w:hint="eastAsia" w:ascii="宋体" w:hAnsi="宋体" w:eastAsia="宋体" w:cs="宋体"/>
        </w:rPr>
        <w:t xml:space="preserve"> KV Cache </w:t>
      </w:r>
      <w:r>
        <w:rPr>
          <w:rFonts w:hint="eastAsia" w:ascii="宋体" w:hAnsi="宋体" w:eastAsia="宋体" w:cs="宋体"/>
        </w:rPr>
        <w:t>从一种"用完即弃"的临时资源，转变为一种可以跨请求积累和复用的持久资源，从根本上改变了推理系统的效率模型。</w:t>
      </w:r>
    </w:p>
    <w:p>
      <w:pPr>
        <w:rPr>
          <w:rFonts w:hint="eastAsia" w:ascii="宋体" w:hAnsi="宋体" w:eastAsia="宋体" w:cs="宋体"/>
        </w:rPr>
      </w:pPr>
      <w:r>
        <w:rPr>
          <w:rFonts w:hint="eastAsia" w:ascii="宋体" w:hAnsi="宋体" w:eastAsia="宋体" w:cs="宋体"/>
        </w:rPr>
        <w:pict>
          <v:rect id="_x0000_i1086" o:spt="1" style="height:1.5pt;width:0pt;" coordsize="21600,21600" o:hr="t" o:hrstd="t" o:hralign="center">
            <v:path/>
            <v:fill focussize="0,0"/>
            <v:stroke/>
            <v:imagedata o:title=""/>
            <o:lock v:ext="edit"/>
            <w10:wrap type="none"/>
            <w10:anchorlock/>
          </v:rect>
        </w:pict>
      </w:r>
    </w:p>
    <w:bookmarkEnd w:id="155"/>
    <w:bookmarkEnd w:id="159"/>
    <w:p>
      <w:pPr>
        <w:pStyle w:val="4"/>
        <w:rPr>
          <w:rFonts w:hint="eastAsia" w:ascii="宋体" w:hAnsi="宋体" w:eastAsia="宋体" w:cs="宋体"/>
        </w:rPr>
      </w:pPr>
      <w:bookmarkStart w:id="160" w:name="kv-cache-压缩技术"/>
      <w:r>
        <w:rPr>
          <w:rFonts w:hint="eastAsia" w:ascii="宋体" w:hAnsi="宋体" w:eastAsia="宋体" w:cs="宋体"/>
        </w:rPr>
        <w:t xml:space="preserve">5.5 KV Cache </w:t>
      </w:r>
      <w:r>
        <w:rPr>
          <w:rFonts w:hint="eastAsia" w:ascii="宋体" w:hAnsi="宋体" w:eastAsia="宋体" w:cs="宋体"/>
        </w:rPr>
        <w:t>压缩技术</w:t>
      </w:r>
    </w:p>
    <w:p>
      <w:pPr>
        <w:pStyle w:val="23"/>
        <w:rPr>
          <w:rFonts w:hint="eastAsia" w:ascii="宋体" w:hAnsi="宋体" w:eastAsia="宋体" w:cs="宋体"/>
        </w:rPr>
      </w:pPr>
      <w:r>
        <w:rPr>
          <w:rFonts w:hint="eastAsia" w:ascii="宋体" w:hAnsi="宋体" w:eastAsia="宋体" w:cs="宋体"/>
        </w:rPr>
        <w:t>无论</w:t>
      </w:r>
      <w:r>
        <w:rPr>
          <w:rFonts w:hint="eastAsia" w:ascii="宋体" w:hAnsi="宋体" w:eastAsia="宋体" w:cs="宋体"/>
        </w:rPr>
        <w:t xml:space="preserve"> KV Cache </w:t>
      </w:r>
      <w:r>
        <w:rPr>
          <w:rFonts w:hint="eastAsia" w:ascii="宋体" w:hAnsi="宋体" w:eastAsia="宋体" w:cs="宋体"/>
        </w:rPr>
        <w:t>的分配和复用策略多么高效，其显存消耗随序列长度和并发数线性增长的本质不会改变。对于超长上下文模型（如支持</w:t>
      </w:r>
      <w:r>
        <w:rPr>
          <w:rFonts w:hint="eastAsia" w:ascii="宋体" w:hAnsi="宋体" w:eastAsia="宋体" w:cs="宋体"/>
        </w:rPr>
        <w:t xml:space="preserve"> 128K </w:t>
      </w:r>
      <w:r>
        <w:rPr>
          <w:rFonts w:hint="eastAsia" w:ascii="宋体" w:hAnsi="宋体" w:eastAsia="宋体" w:cs="宋体"/>
        </w:rPr>
        <w:t>或</w:t>
      </w:r>
      <w:r>
        <w:rPr>
          <w:rFonts w:hint="eastAsia" w:ascii="宋体" w:hAnsi="宋体" w:eastAsia="宋体" w:cs="宋体"/>
        </w:rPr>
        <w:t xml:space="preserve"> 1M Token </w:t>
      </w:r>
      <w:r>
        <w:rPr>
          <w:rFonts w:hint="eastAsia" w:ascii="宋体" w:hAnsi="宋体" w:eastAsia="宋体" w:cs="宋体"/>
        </w:rPr>
        <w:t>的模型）以及高并发服务场景，KV</w:t>
      </w:r>
      <w:r>
        <w:rPr>
          <w:rFonts w:hint="eastAsia" w:ascii="宋体" w:hAnsi="宋体" w:eastAsia="宋体" w:cs="宋体"/>
        </w:rPr>
        <w:t xml:space="preserve"> Cache </w:t>
      </w:r>
      <w:r>
        <w:rPr>
          <w:rFonts w:hint="eastAsia" w:ascii="宋体" w:hAnsi="宋体" w:eastAsia="宋体" w:cs="宋体"/>
        </w:rPr>
        <w:t>的绝对显存需求可能远超可用</w:t>
      </w:r>
      <w:r>
        <w:rPr>
          <w:rFonts w:hint="eastAsia" w:ascii="宋体" w:hAnsi="宋体" w:eastAsia="宋体" w:cs="宋体"/>
        </w:rPr>
        <w:t xml:space="preserve"> GPU </w:t>
      </w:r>
      <w:r>
        <w:rPr>
          <w:rFonts w:hint="eastAsia" w:ascii="宋体" w:hAnsi="宋体" w:eastAsia="宋体" w:cs="宋体"/>
        </w:rPr>
        <w:t>显存。这就需要通过压缩技术来减小</w:t>
      </w:r>
      <w:r>
        <w:rPr>
          <w:rFonts w:hint="eastAsia" w:ascii="宋体" w:hAnsi="宋体" w:eastAsia="宋体" w:cs="宋体"/>
        </w:rPr>
        <w:t xml:space="preserve"> KV Cache </w:t>
      </w:r>
      <w:r>
        <w:rPr>
          <w:rFonts w:hint="eastAsia" w:ascii="宋体" w:hAnsi="宋体" w:eastAsia="宋体" w:cs="宋体"/>
        </w:rPr>
        <w:t>的体积。本节介绍三类主要的</w:t>
      </w:r>
      <w:r>
        <w:rPr>
          <w:rFonts w:hint="eastAsia" w:ascii="宋体" w:hAnsi="宋体" w:eastAsia="宋体" w:cs="宋体"/>
        </w:rPr>
        <w:t xml:space="preserve"> KV Cache </w:t>
      </w:r>
      <w:r>
        <w:rPr>
          <w:rFonts w:hint="eastAsia" w:ascii="宋体" w:hAnsi="宋体" w:eastAsia="宋体" w:cs="宋体"/>
        </w:rPr>
        <w:t>压缩方法：量化、剪枝和低秩近似。</w:t>
      </w:r>
    </w:p>
    <w:p>
      <w:pPr>
        <w:pStyle w:val="5"/>
        <w:rPr>
          <w:rFonts w:hint="eastAsia" w:ascii="宋体" w:hAnsi="宋体" w:eastAsia="宋体" w:cs="宋体"/>
        </w:rPr>
      </w:pPr>
      <w:bookmarkStart w:id="161" w:name="kv-cache-量化int8int4-kv-cache"/>
      <w:r>
        <w:rPr>
          <w:rFonts w:hint="eastAsia" w:ascii="宋体" w:hAnsi="宋体" w:eastAsia="宋体" w:cs="宋体"/>
        </w:rPr>
        <w:t xml:space="preserve">5.5.1 KV Cache </w:t>
      </w:r>
      <w:r>
        <w:rPr>
          <w:rFonts w:hint="eastAsia" w:ascii="宋体" w:hAnsi="宋体" w:eastAsia="宋体" w:cs="宋体"/>
        </w:rPr>
        <w:t>量化：INT8/INT4</w:t>
      </w:r>
      <w:r>
        <w:rPr>
          <w:rFonts w:hint="eastAsia" w:ascii="宋体" w:hAnsi="宋体" w:eastAsia="宋体" w:cs="宋体"/>
        </w:rPr>
        <w:t xml:space="preserve"> KV Cache</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量化是最直接的压缩方法，其核心思想是用低精度数据类型来存储</w:t>
      </w:r>
      <w:r>
        <w:rPr>
          <w:rFonts w:hint="eastAsia" w:ascii="宋体" w:hAnsi="宋体" w:eastAsia="宋体" w:cs="宋体"/>
        </w:rPr>
        <w:t xml:space="preserve"> KV Cache </w:t>
      </w:r>
      <w:r>
        <w:rPr>
          <w:rFonts w:hint="eastAsia" w:ascii="宋体" w:hAnsi="宋体" w:eastAsia="宋体" w:cs="宋体"/>
        </w:rPr>
        <w:t>中的键和值向量，从而减少每个</w:t>
      </w:r>
      <w:r>
        <w:rPr>
          <w:rFonts w:hint="eastAsia" w:ascii="宋体" w:hAnsi="宋体" w:eastAsia="宋体" w:cs="宋体"/>
        </w:rPr>
        <w:t xml:space="preserve"> Token </w:t>
      </w:r>
      <w:r>
        <w:rPr>
          <w:rFonts w:hint="eastAsia" w:ascii="宋体" w:hAnsi="宋体" w:eastAsia="宋体" w:cs="宋体"/>
        </w:rPr>
        <w:t>的存储开销。</w:t>
      </w:r>
    </w:p>
    <w:p>
      <w:pPr>
        <w:pStyle w:val="3"/>
        <w:rPr>
          <w:rFonts w:hint="eastAsia" w:ascii="宋体" w:hAnsi="宋体" w:eastAsia="宋体" w:cs="宋体"/>
        </w:rPr>
      </w:pPr>
      <w:r>
        <w:rPr>
          <w:rFonts w:hint="eastAsia" w:ascii="宋体" w:hAnsi="宋体" w:eastAsia="宋体" w:cs="宋体"/>
        </w:rPr>
        <w:t>在标准推理中，KV</w:t>
      </w:r>
      <w:r>
        <w:rPr>
          <w:rFonts w:hint="eastAsia" w:ascii="宋体" w:hAnsi="宋体" w:eastAsia="宋体" w:cs="宋体"/>
        </w:rPr>
        <w:t xml:space="preserve"> Cache </w:t>
      </w:r>
      <w:r>
        <w:rPr>
          <w:rFonts w:hint="eastAsia" w:ascii="宋体" w:hAnsi="宋体" w:eastAsia="宋体" w:cs="宋体"/>
        </w:rPr>
        <w:t>通常以</w:t>
      </w:r>
      <w:r>
        <w:rPr>
          <w:rFonts w:hint="eastAsia" w:ascii="宋体" w:hAnsi="宋体" w:eastAsia="宋体" w:cs="宋体"/>
        </w:rPr>
        <w:t xml:space="preserve"> </w:t>
      </w:r>
      <w:r>
        <w:rPr>
          <w:rFonts w:hint="eastAsia" w:ascii="宋体" w:hAnsi="宋体" w:eastAsia="宋体" w:cs="宋体"/>
        </w:rPr>
        <w:t>FP16（或</w:t>
      </w:r>
      <w:r>
        <w:rPr>
          <w:rFonts w:hint="eastAsia" w:ascii="宋体" w:hAnsi="宋体" w:eastAsia="宋体" w:cs="宋体"/>
        </w:rPr>
        <w:t xml:space="preserve"> </w:t>
      </w:r>
      <w:r>
        <w:rPr>
          <w:rFonts w:hint="eastAsia" w:ascii="宋体" w:hAnsi="宋体" w:eastAsia="宋体" w:cs="宋体"/>
        </w:rPr>
        <w:t>BF16）存储，每个元素占</w:t>
      </w:r>
      <w:r>
        <w:rPr>
          <w:rFonts w:hint="eastAsia" w:ascii="宋体" w:hAnsi="宋体" w:eastAsia="宋体" w:cs="宋体"/>
        </w:rPr>
        <w:t xml:space="preserve"> 2 </w:t>
      </w:r>
      <w:r>
        <w:rPr>
          <w:rFonts w:hint="eastAsia" w:ascii="宋体" w:hAnsi="宋体" w:eastAsia="宋体" w:cs="宋体"/>
        </w:rPr>
        <w:t>字节。INT8</w:t>
      </w:r>
      <w:r>
        <w:rPr>
          <w:rFonts w:hint="eastAsia" w:ascii="宋体" w:hAnsi="宋体" w:eastAsia="宋体" w:cs="宋体"/>
        </w:rPr>
        <w:t xml:space="preserve"> </w:t>
      </w:r>
      <w:r>
        <w:rPr>
          <w:rFonts w:hint="eastAsia" w:ascii="宋体" w:hAnsi="宋体" w:eastAsia="宋体" w:cs="宋体"/>
        </w:rPr>
        <w:t>量化将每个元素压缩为</w:t>
      </w:r>
      <w:r>
        <w:rPr>
          <w:rFonts w:hint="eastAsia" w:ascii="宋体" w:hAnsi="宋体" w:eastAsia="宋体" w:cs="宋体"/>
        </w:rPr>
        <w:t xml:space="preserve"> 1 </w:t>
      </w:r>
      <w:r>
        <w:rPr>
          <w:rFonts w:hint="eastAsia" w:ascii="宋体" w:hAnsi="宋体" w:eastAsia="宋体" w:cs="宋体"/>
        </w:rPr>
        <w:t>字节，使</w:t>
      </w:r>
      <w:r>
        <w:rPr>
          <w:rFonts w:hint="eastAsia" w:ascii="宋体" w:hAnsi="宋体" w:eastAsia="宋体" w:cs="宋体"/>
        </w:rPr>
        <w:t xml:space="preserve"> KV Cache </w:t>
      </w:r>
      <w:r>
        <w:rPr>
          <w:rFonts w:hint="eastAsia" w:ascii="宋体" w:hAnsi="宋体" w:eastAsia="宋体" w:cs="宋体"/>
        </w:rPr>
        <w:t>的显存占用减半。INT4</w:t>
      </w:r>
      <w:r>
        <w:rPr>
          <w:rFonts w:hint="eastAsia" w:ascii="宋体" w:hAnsi="宋体" w:eastAsia="宋体" w:cs="宋体"/>
        </w:rPr>
        <w:t xml:space="preserve"> </w:t>
      </w:r>
      <w:r>
        <w:rPr>
          <w:rFonts w:hint="eastAsia" w:ascii="宋体" w:hAnsi="宋体" w:eastAsia="宋体" w:cs="宋体"/>
        </w:rPr>
        <w:t>量化进一步压缩到</w:t>
      </w:r>
      <w:r>
        <w:rPr>
          <w:rFonts w:hint="eastAsia" w:ascii="宋体" w:hAnsi="宋体" w:eastAsia="宋体" w:cs="宋体"/>
        </w:rPr>
        <w:t xml:space="preserve"> 0.5 </w:t>
      </w:r>
      <w:r>
        <w:rPr>
          <w:rFonts w:hint="eastAsia" w:ascii="宋体" w:hAnsi="宋体" w:eastAsia="宋体" w:cs="宋体"/>
        </w:rPr>
        <w:t>字节/元素，实现</w:t>
      </w:r>
      <w:r>
        <w:rPr>
          <w:rFonts w:hint="eastAsia" w:ascii="宋体" w:hAnsi="宋体" w:eastAsia="宋体" w:cs="宋体"/>
        </w:rPr>
        <w:t xml:space="preserve"> 4 </w:t>
      </w:r>
      <w:r>
        <w:rPr>
          <w:rFonts w:hint="eastAsia" w:ascii="宋体" w:hAnsi="宋体" w:eastAsia="宋体" w:cs="宋体"/>
        </w:rPr>
        <w:t>倍压缩。更激进的方案如</w:t>
      </w:r>
      <w:r>
        <w:rPr>
          <w:rFonts w:hint="eastAsia" w:ascii="宋体" w:hAnsi="宋体" w:eastAsia="宋体" w:cs="宋体"/>
        </w:rPr>
        <w:t xml:space="preserve"> FP8 KV </w:t>
      </w:r>
      <w:r>
        <w:rPr>
          <w:rFonts w:hint="eastAsia" w:ascii="宋体" w:hAnsi="宋体" w:eastAsia="宋体" w:cs="宋体"/>
        </w:rPr>
        <w:t>Cache，利用</w:t>
      </w:r>
      <w:r>
        <w:rPr>
          <w:rFonts w:hint="eastAsia" w:ascii="宋体" w:hAnsi="宋体" w:eastAsia="宋体" w:cs="宋体"/>
        </w:rPr>
        <w:t xml:space="preserve"> Hopper </w:t>
      </w:r>
      <w:r>
        <w:rPr>
          <w:rFonts w:hint="eastAsia" w:ascii="宋体" w:hAnsi="宋体" w:eastAsia="宋体" w:cs="宋体"/>
        </w:rPr>
        <w:t>架构</w:t>
      </w:r>
      <w:r>
        <w:rPr>
          <w:rFonts w:hint="eastAsia" w:ascii="宋体" w:hAnsi="宋体" w:eastAsia="宋体" w:cs="宋体"/>
        </w:rPr>
        <w:t xml:space="preserve"> </w:t>
      </w:r>
      <w:r>
        <w:rPr>
          <w:rFonts w:hint="eastAsia" w:ascii="宋体" w:hAnsi="宋体" w:eastAsia="宋体" w:cs="宋体"/>
        </w:rPr>
        <w:t>GPU（H100</w:t>
      </w:r>
      <w:r>
        <w:rPr>
          <w:rFonts w:hint="eastAsia" w:ascii="宋体" w:hAnsi="宋体" w:eastAsia="宋体" w:cs="宋体"/>
        </w:rPr>
        <w:t xml:space="preserve"> </w:t>
      </w:r>
      <w:r>
        <w:rPr>
          <w:rFonts w:hint="eastAsia" w:ascii="宋体" w:hAnsi="宋体" w:eastAsia="宋体" w:cs="宋体"/>
        </w:rPr>
        <w:t>等）的原生</w:t>
      </w:r>
      <w:r>
        <w:rPr>
          <w:rFonts w:hint="eastAsia" w:ascii="宋体" w:hAnsi="宋体" w:eastAsia="宋体" w:cs="宋体"/>
        </w:rPr>
        <w:t xml:space="preserve"> FP8 </w:t>
      </w:r>
      <w:r>
        <w:rPr>
          <w:rFonts w:hint="eastAsia" w:ascii="宋体" w:hAnsi="宋体" w:eastAsia="宋体" w:cs="宋体"/>
        </w:rPr>
        <w:t>支持，在保持较好精度的同时实现</w:t>
      </w:r>
      <w:r>
        <w:rPr>
          <w:rFonts w:hint="eastAsia" w:ascii="宋体" w:hAnsi="宋体" w:eastAsia="宋体" w:cs="宋体"/>
        </w:rPr>
        <w:t xml:space="preserve"> 2 </w:t>
      </w:r>
      <w:r>
        <w:rPr>
          <w:rFonts w:hint="eastAsia" w:ascii="宋体" w:hAnsi="宋体" w:eastAsia="宋体" w:cs="宋体"/>
        </w:rPr>
        <w:t>倍压缩。</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量化的技术挑战在于如何在压缩过程中尽量保持模型的输出质量。与权重量化（第6章详细讨论）不同，KV</w:t>
      </w:r>
      <w:r>
        <w:rPr>
          <w:rFonts w:hint="eastAsia" w:ascii="宋体" w:hAnsi="宋体" w:eastAsia="宋体" w:cs="宋体"/>
        </w:rPr>
        <w:t xml:space="preserve"> Cache </w:t>
      </w:r>
      <w:r>
        <w:rPr>
          <w:rFonts w:hint="eastAsia" w:ascii="宋体" w:hAnsi="宋体" w:eastAsia="宋体" w:cs="宋体"/>
        </w:rPr>
        <w:t>量化面临一些独特的困难。</w:t>
      </w:r>
    </w:p>
    <w:p>
      <w:pPr>
        <w:pStyle w:val="3"/>
        <w:rPr>
          <w:rFonts w:hint="eastAsia" w:ascii="宋体" w:hAnsi="宋体" w:eastAsia="宋体" w:cs="宋体"/>
        </w:rPr>
      </w:pPr>
      <w:r>
        <w:rPr>
          <w:rFonts w:hint="eastAsia" w:ascii="宋体" w:hAnsi="宋体" w:eastAsia="宋体" w:cs="宋体"/>
        </w:rPr>
        <w:t>其一，KV</w:t>
      </w:r>
      <w:r>
        <w:rPr>
          <w:rFonts w:hint="eastAsia" w:ascii="宋体" w:hAnsi="宋体" w:eastAsia="宋体" w:cs="宋体"/>
        </w:rPr>
        <w:t xml:space="preserve"> Cache </w:t>
      </w:r>
      <w:r>
        <w:rPr>
          <w:rFonts w:hint="eastAsia" w:ascii="宋体" w:hAnsi="宋体" w:eastAsia="宋体" w:cs="宋体"/>
        </w:rPr>
        <w:t>的数值分布是动态的——它取决于输入内容，在推理过程中实时生成，无法像权重量化那样在离线校准阶段预先分析。这意味着量化参数（如缩放因子和零点）需要在运行时动态计算，增加了计算开销。</w:t>
      </w:r>
    </w:p>
    <w:p>
      <w:pPr>
        <w:pStyle w:val="3"/>
        <w:rPr>
          <w:rFonts w:hint="eastAsia" w:ascii="宋体" w:hAnsi="宋体" w:eastAsia="宋体" w:cs="宋体"/>
        </w:rPr>
      </w:pPr>
      <w:r>
        <w:rPr>
          <w:rFonts w:hint="eastAsia" w:ascii="宋体" w:hAnsi="宋体" w:eastAsia="宋体" w:cs="宋体"/>
        </w:rPr>
        <w:t>其二，KV</w:t>
      </w:r>
      <w:r>
        <w:rPr>
          <w:rFonts w:hint="eastAsia" w:ascii="宋体" w:hAnsi="宋体" w:eastAsia="宋体" w:cs="宋体"/>
        </w:rPr>
        <w:t xml:space="preserve"> Cache </w:t>
      </w:r>
      <w:r>
        <w:rPr>
          <w:rFonts w:hint="eastAsia" w:ascii="宋体" w:hAnsi="宋体" w:eastAsia="宋体" w:cs="宋体"/>
        </w:rPr>
        <w:t>中的异常值（Outlier）问题同样存在。研究表明，某些注意力层的</w:t>
      </w:r>
      <w:r>
        <w:rPr>
          <w:rFonts w:hint="eastAsia" w:ascii="宋体" w:hAnsi="宋体" w:eastAsia="宋体" w:cs="宋体"/>
        </w:rPr>
        <w:t xml:space="preserve"> Key </w:t>
      </w:r>
      <w:r>
        <w:rPr>
          <w:rFonts w:hint="eastAsia" w:ascii="宋体" w:hAnsi="宋体" w:eastAsia="宋体" w:cs="宋体"/>
        </w:rPr>
        <w:t>向量中存在数值远大于其他元素的异常通道。如果使用简单的</w:t>
      </w:r>
      <w:r>
        <w:rPr>
          <w:rFonts w:hint="eastAsia" w:ascii="宋体" w:hAnsi="宋体" w:eastAsia="宋体" w:cs="宋体"/>
        </w:rPr>
        <w:t xml:space="preserve"> Per-Tensor </w:t>
      </w:r>
      <w:r>
        <w:rPr>
          <w:rFonts w:hint="eastAsia" w:ascii="宋体" w:hAnsi="宋体" w:eastAsia="宋体" w:cs="宋体"/>
        </w:rPr>
        <w:t>量化，这些异常值会迫使量化范围过大，导致正常值的量化精度下降。Per-Channel</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Per-Token </w:t>
      </w:r>
      <w:r>
        <w:rPr>
          <w:rFonts w:hint="eastAsia" w:ascii="宋体" w:hAnsi="宋体" w:eastAsia="宋体" w:cs="宋体"/>
        </w:rPr>
        <w:t>量化可以缓解这一问题，但会增加量化元数据的存储开销和反量化计算开销。</w:t>
      </w:r>
    </w:p>
    <w:p>
      <w:pPr>
        <w:pStyle w:val="3"/>
        <w:rPr>
          <w:rFonts w:hint="eastAsia" w:ascii="宋体" w:hAnsi="宋体" w:eastAsia="宋体" w:cs="宋体"/>
        </w:rPr>
      </w:pPr>
      <w:r>
        <w:rPr>
          <w:rFonts w:hint="eastAsia" w:ascii="宋体" w:hAnsi="宋体" w:eastAsia="宋体" w:cs="宋体"/>
        </w:rPr>
        <w:t>其三，量化误差在注意力计算中的传播方式需要特别关注。Key</w:t>
      </w:r>
      <w:r>
        <w:rPr>
          <w:rFonts w:hint="eastAsia" w:ascii="宋体" w:hAnsi="宋体" w:eastAsia="宋体" w:cs="宋体"/>
        </w:rPr>
        <w:t xml:space="preserve"> </w:t>
      </w:r>
      <w:r>
        <w:rPr>
          <w:rFonts w:hint="eastAsia" w:ascii="宋体" w:hAnsi="宋体" w:eastAsia="宋体" w:cs="宋体"/>
        </w:rPr>
        <w:t>向量的量化误差会影响注意力分数的计算，进而影响所有</w:t>
      </w:r>
      <w:r>
        <w:rPr>
          <w:rFonts w:hint="eastAsia" w:ascii="宋体" w:hAnsi="宋体" w:eastAsia="宋体" w:cs="宋体"/>
        </w:rPr>
        <w:t xml:space="preserve"> Value </w:t>
      </w:r>
      <w:r>
        <w:rPr>
          <w:rFonts w:hint="eastAsia" w:ascii="宋体" w:hAnsi="宋体" w:eastAsia="宋体" w:cs="宋体"/>
        </w:rPr>
        <w:t>向量的加权方式。即使单个元素的量化误差很小，在累积过多</w:t>
      </w:r>
      <w:r>
        <w:rPr>
          <w:rFonts w:hint="eastAsia" w:ascii="宋体" w:hAnsi="宋体" w:eastAsia="宋体" w:cs="宋体"/>
        </w:rPr>
        <w:t xml:space="preserve"> Token </w:t>
      </w:r>
      <w:r>
        <w:rPr>
          <w:rFonts w:hint="eastAsia" w:ascii="宋体" w:hAnsi="宋体" w:eastAsia="宋体" w:cs="宋体"/>
        </w:rPr>
        <w:t>的注意力计算中也可能产生显著的偏差。研究发现，Key</w:t>
      </w:r>
      <w:r>
        <w:rPr>
          <w:rFonts w:hint="eastAsia" w:ascii="宋体" w:hAnsi="宋体" w:eastAsia="宋体" w:cs="宋体"/>
        </w:rPr>
        <w:t xml:space="preserve"> </w:t>
      </w:r>
      <w:r>
        <w:rPr>
          <w:rFonts w:hint="eastAsia" w:ascii="宋体" w:hAnsi="宋体" w:eastAsia="宋体" w:cs="宋体"/>
        </w:rPr>
        <w:t>向量对量化误差比</w:t>
      </w:r>
      <w:r>
        <w:rPr>
          <w:rFonts w:hint="eastAsia" w:ascii="宋体" w:hAnsi="宋体" w:eastAsia="宋体" w:cs="宋体"/>
        </w:rPr>
        <w:t xml:space="preserve"> Value </w:t>
      </w:r>
      <w:r>
        <w:rPr>
          <w:rFonts w:hint="eastAsia" w:ascii="宋体" w:hAnsi="宋体" w:eastAsia="宋体" w:cs="宋体"/>
        </w:rPr>
        <w:t>向量更敏感，因此一些方案采用对</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使用不同精度的策略（如</w:t>
      </w:r>
      <w:r>
        <w:rPr>
          <w:rFonts w:hint="eastAsia" w:ascii="宋体" w:hAnsi="宋体" w:eastAsia="宋体" w:cs="宋体"/>
        </w:rPr>
        <w:t xml:space="preserve"> Key </w:t>
      </w:r>
      <w:r>
        <w:rPr>
          <w:rFonts w:hint="eastAsia" w:ascii="宋体" w:hAnsi="宋体" w:eastAsia="宋体" w:cs="宋体"/>
        </w:rPr>
        <w:t>用</w:t>
      </w:r>
      <w:r>
        <w:rPr>
          <w:rFonts w:hint="eastAsia" w:ascii="宋体" w:hAnsi="宋体" w:eastAsia="宋体" w:cs="宋体"/>
        </w:rPr>
        <w:t xml:space="preserve"> INT8、Value </w:t>
      </w:r>
      <w:r>
        <w:rPr>
          <w:rFonts w:hint="eastAsia" w:ascii="宋体" w:hAnsi="宋体" w:eastAsia="宋体" w:cs="宋体"/>
        </w:rPr>
        <w:t>用</w:t>
      </w:r>
      <w:r>
        <w:rPr>
          <w:rFonts w:hint="eastAsia" w:ascii="宋体" w:hAnsi="宋体" w:eastAsia="宋体" w:cs="宋体"/>
        </w:rPr>
        <w:t xml:space="preserve"> </w:t>
      </w:r>
      <w:r>
        <w:rPr>
          <w:rFonts w:hint="eastAsia" w:ascii="宋体" w:hAnsi="宋体" w:eastAsia="宋体" w:cs="宋体"/>
        </w:rPr>
        <w:t>INT4）。</w:t>
      </w:r>
    </w:p>
    <w:p>
      <w:pPr>
        <w:pStyle w:val="3"/>
        <w:rPr>
          <w:rFonts w:hint="eastAsia" w:ascii="宋体" w:hAnsi="宋体" w:eastAsia="宋体" w:cs="宋体"/>
        </w:rPr>
      </w:pPr>
      <w:r>
        <w:rPr>
          <w:rFonts w:hint="eastAsia" w:ascii="宋体" w:hAnsi="宋体" w:eastAsia="宋体" w:cs="宋体"/>
        </w:rPr>
        <w:t>在实践中，INT8</w:t>
      </w:r>
      <w:r>
        <w:rPr>
          <w:rFonts w:hint="eastAsia" w:ascii="宋体" w:hAnsi="宋体" w:eastAsia="宋体" w:cs="宋体"/>
        </w:rPr>
        <w:t xml:space="preserve"> KV Cache </w:t>
      </w:r>
      <w:r>
        <w:rPr>
          <w:rFonts w:hint="eastAsia" w:ascii="宋体" w:hAnsi="宋体" w:eastAsia="宋体" w:cs="宋体"/>
        </w:rPr>
        <w:t>通常可以在不显著影响输出质量的情况下实现</w:t>
      </w:r>
      <w:r>
        <w:rPr>
          <w:rFonts w:hint="eastAsia" w:ascii="宋体" w:hAnsi="宋体" w:eastAsia="宋体" w:cs="宋体"/>
        </w:rPr>
        <w:t xml:space="preserve"> 2 </w:t>
      </w:r>
      <w:r>
        <w:rPr>
          <w:rFonts w:hint="eastAsia" w:ascii="宋体" w:hAnsi="宋体" w:eastAsia="宋体" w:cs="宋体"/>
        </w:rPr>
        <w:t>倍压缩，已被</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等主流推理引擎支持。INT4</w:t>
      </w:r>
      <w:r>
        <w:rPr>
          <w:rFonts w:hint="eastAsia" w:ascii="宋体" w:hAnsi="宋体" w:eastAsia="宋体" w:cs="宋体"/>
        </w:rPr>
        <w:t xml:space="preserve"> KV Cache </w:t>
      </w:r>
      <w:r>
        <w:rPr>
          <w:rFonts w:hint="eastAsia" w:ascii="宋体" w:hAnsi="宋体" w:eastAsia="宋体" w:cs="宋体"/>
        </w:rPr>
        <w:t>的质量损失更为明显，通常需要结合其他技术（如分组量化或混合精度）来平衡精度和压缩率。FP8</w:t>
      </w:r>
      <w:r>
        <w:rPr>
          <w:rFonts w:hint="eastAsia" w:ascii="宋体" w:hAnsi="宋体" w:eastAsia="宋体" w:cs="宋体"/>
        </w:rPr>
        <w:t xml:space="preserve"> KV Cache </w:t>
      </w:r>
      <w:r>
        <w:rPr>
          <w:rFonts w:hint="eastAsia" w:ascii="宋体" w:hAnsi="宋体" w:eastAsia="宋体" w:cs="宋体"/>
        </w:rPr>
        <w:t>在</w:t>
      </w:r>
      <w:r>
        <w:rPr>
          <w:rFonts w:hint="eastAsia" w:ascii="宋体" w:hAnsi="宋体" w:eastAsia="宋体" w:cs="宋体"/>
        </w:rPr>
        <w:t xml:space="preserve"> H100 </w:t>
      </w:r>
      <w:r>
        <w:rPr>
          <w:rFonts w:hint="eastAsia" w:ascii="宋体" w:hAnsi="宋体" w:eastAsia="宋体" w:cs="宋体"/>
        </w:rPr>
        <w:t>等新一代</w:t>
      </w:r>
      <w:r>
        <w:rPr>
          <w:rFonts w:hint="eastAsia" w:ascii="宋体" w:hAnsi="宋体" w:eastAsia="宋体" w:cs="宋体"/>
        </w:rPr>
        <w:t xml:space="preserve"> GPU </w:t>
      </w:r>
      <w:r>
        <w:rPr>
          <w:rFonts w:hint="eastAsia" w:ascii="宋体" w:hAnsi="宋体" w:eastAsia="宋体" w:cs="宋体"/>
        </w:rPr>
        <w:t>上正成为一种流行的选择，它在精度和压缩率之间提供了很好的折中，并且可以利用硬件的原生</w:t>
      </w:r>
      <w:r>
        <w:rPr>
          <w:rFonts w:hint="eastAsia" w:ascii="宋体" w:hAnsi="宋体" w:eastAsia="宋体" w:cs="宋体"/>
        </w:rPr>
        <w:t xml:space="preserve"> FP8 </w:t>
      </w:r>
      <w:r>
        <w:rPr>
          <w:rFonts w:hint="eastAsia" w:ascii="宋体" w:hAnsi="宋体" w:eastAsia="宋体" w:cs="宋体"/>
        </w:rPr>
        <w:t>计算能力来加速注意力计算。</w:t>
      </w:r>
    </w:p>
    <w:bookmarkEnd w:id="161"/>
    <w:p>
      <w:pPr>
        <w:pStyle w:val="5"/>
        <w:rPr>
          <w:rFonts w:hint="eastAsia" w:ascii="宋体" w:hAnsi="宋体" w:eastAsia="宋体" w:cs="宋体"/>
        </w:rPr>
      </w:pPr>
      <w:bookmarkStart w:id="162" w:name="kv-cache-剪枝h₂oscissorhandssnapkv"/>
      <w:r>
        <w:rPr>
          <w:rFonts w:hint="eastAsia" w:ascii="宋体" w:hAnsi="宋体" w:eastAsia="宋体" w:cs="宋体"/>
        </w:rPr>
        <w:t xml:space="preserve">5.5.2 KV Cache </w:t>
      </w:r>
      <w:r>
        <w:rPr>
          <w:rFonts w:hint="eastAsia" w:ascii="宋体" w:hAnsi="宋体" w:eastAsia="宋体" w:cs="宋体"/>
        </w:rPr>
        <w:t>剪枝：H₂O、ScissorHands、SnapKV</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剪枝采用一种不同的压缩策略：与其用低精度存储所有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Cache，不如选择性地保留最重要的</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Cache，完全丢弃不重要</w:t>
      </w:r>
      <w:r>
        <w:rPr>
          <w:rFonts w:hint="eastAsia" w:ascii="宋体" w:hAnsi="宋体" w:eastAsia="宋体" w:cs="宋体"/>
        </w:rPr>
        <w:t xml:space="preserve"> Token </w:t>
      </w:r>
      <w:r>
        <w:rPr>
          <w:rFonts w:hint="eastAsia" w:ascii="宋体" w:hAnsi="宋体" w:eastAsia="宋体" w:cs="宋体"/>
        </w:rPr>
        <w:t>的缓存。这一方法的理论基础是注意力的稀疏性——在实际推理中，模型的注意力通常集中在少数关键</w:t>
      </w:r>
      <w:r>
        <w:rPr>
          <w:rFonts w:hint="eastAsia" w:ascii="宋体" w:hAnsi="宋体" w:eastAsia="宋体" w:cs="宋体"/>
        </w:rPr>
        <w:t xml:space="preserve"> Token </w:t>
      </w:r>
      <w:r>
        <w:rPr>
          <w:rFonts w:hint="eastAsia" w:ascii="宋体" w:hAnsi="宋体" w:eastAsia="宋体" w:cs="宋体"/>
        </w:rPr>
        <w:t>上，大量</w:t>
      </w:r>
      <w:r>
        <w:rPr>
          <w:rFonts w:hint="eastAsia" w:ascii="宋体" w:hAnsi="宋体" w:eastAsia="宋体" w:cs="宋体"/>
        </w:rPr>
        <w:t xml:space="preserve"> Token </w:t>
      </w:r>
      <w:r>
        <w:rPr>
          <w:rFonts w:hint="eastAsia" w:ascii="宋体" w:hAnsi="宋体" w:eastAsia="宋体" w:cs="宋体"/>
        </w:rPr>
        <w:t>的注意力权重接近于零。</w:t>
      </w:r>
    </w:p>
    <w:p>
      <w:pPr>
        <w:pStyle w:val="3"/>
        <w:rPr>
          <w:rFonts w:hint="eastAsia" w:ascii="宋体" w:hAnsi="宋体" w:eastAsia="宋体" w:cs="宋体"/>
        </w:rPr>
      </w:pPr>
      <w:r>
        <w:rPr>
          <w:rFonts w:hint="eastAsia" w:ascii="宋体" w:hAnsi="宋体" w:eastAsia="宋体" w:cs="宋体"/>
          <w:b/>
          <w:bCs/>
        </w:rPr>
        <w:t>H₂O（Heavy-Hitter</w:t>
      </w:r>
      <w:r>
        <w:rPr>
          <w:rFonts w:hint="eastAsia" w:ascii="宋体" w:hAnsi="宋体" w:eastAsia="宋体" w:cs="宋体"/>
          <w:b/>
          <w:bCs/>
        </w:rPr>
        <w:t xml:space="preserve"> </w:t>
      </w:r>
      <w:r>
        <w:rPr>
          <w:rFonts w:hint="eastAsia" w:ascii="宋体" w:hAnsi="宋体" w:eastAsia="宋体" w:cs="宋体"/>
          <w:b/>
          <w:bCs/>
        </w:rPr>
        <w:t>Oracle）</w:t>
      </w:r>
      <w:r>
        <w:rPr>
          <w:rFonts w:hint="eastAsia" w:ascii="宋体" w:hAnsi="宋体" w:eastAsia="宋体" w:cs="宋体"/>
        </w:rPr>
        <w:t xml:space="preserve"> </w:t>
      </w:r>
      <w:r>
        <w:rPr>
          <w:rFonts w:hint="eastAsia" w:ascii="宋体" w:hAnsi="宋体" w:eastAsia="宋体" w:cs="宋体"/>
        </w:rPr>
        <w:t>是这一方向的代表性工作。H₂O</w:t>
      </w:r>
      <w:r>
        <w:rPr>
          <w:rFonts w:hint="eastAsia" w:ascii="宋体" w:hAnsi="宋体" w:eastAsia="宋体" w:cs="宋体"/>
        </w:rPr>
        <w:t xml:space="preserve"> </w:t>
      </w:r>
      <w:r>
        <w:rPr>
          <w:rFonts w:hint="eastAsia" w:ascii="宋体" w:hAnsi="宋体" w:eastAsia="宋体" w:cs="宋体"/>
        </w:rPr>
        <w:t>的核心观察是：在注意力计算中，少量"重击手"（Heavy-Hitter）Token</w:t>
      </w:r>
      <w:r>
        <w:rPr>
          <w:rFonts w:hint="eastAsia" w:ascii="宋体" w:hAnsi="宋体" w:eastAsia="宋体" w:cs="宋体"/>
        </w:rPr>
        <w:t xml:space="preserve"> </w:t>
      </w:r>
      <w:r>
        <w:rPr>
          <w:rFonts w:hint="eastAsia" w:ascii="宋体" w:hAnsi="宋体" w:eastAsia="宋体" w:cs="宋体"/>
        </w:rPr>
        <w:t>贡献了绝大部分的注意力权重。这些</w:t>
      </w:r>
      <w:r>
        <w:rPr>
          <w:rFonts w:hint="eastAsia" w:ascii="宋体" w:hAnsi="宋体" w:eastAsia="宋体" w:cs="宋体"/>
        </w:rPr>
        <w:t xml:space="preserve"> Heavy-Hitter Token </w:t>
      </w:r>
      <w:r>
        <w:rPr>
          <w:rFonts w:hint="eastAsia" w:ascii="宋体" w:hAnsi="宋体" w:eastAsia="宋体" w:cs="宋体"/>
        </w:rPr>
        <w:t>通常包括：序列开头的几个</w:t>
      </w:r>
      <w:r>
        <w:rPr>
          <w:rFonts w:hint="eastAsia" w:ascii="宋体" w:hAnsi="宋体" w:eastAsia="宋体" w:cs="宋体"/>
        </w:rPr>
        <w:t xml:space="preserve"> </w:t>
      </w:r>
      <w:r>
        <w:rPr>
          <w:rFonts w:hint="eastAsia" w:ascii="宋体" w:hAnsi="宋体" w:eastAsia="宋体" w:cs="宋体"/>
        </w:rPr>
        <w:t>Token（由于因果注意力的特性，这些</w:t>
      </w:r>
      <w:r>
        <w:rPr>
          <w:rFonts w:hint="eastAsia" w:ascii="宋体" w:hAnsi="宋体" w:eastAsia="宋体" w:cs="宋体"/>
        </w:rPr>
        <w:t xml:space="preserve"> Token </w:t>
      </w:r>
      <w:r>
        <w:rPr>
          <w:rFonts w:hint="eastAsia" w:ascii="宋体" w:hAnsi="宋体" w:eastAsia="宋体" w:cs="宋体"/>
        </w:rPr>
        <w:t>几乎被所有后续</w:t>
      </w:r>
      <w:r>
        <w:rPr>
          <w:rFonts w:hint="eastAsia" w:ascii="宋体" w:hAnsi="宋体" w:eastAsia="宋体" w:cs="宋体"/>
        </w:rPr>
        <w:t xml:space="preserve"> Token </w:t>
      </w:r>
      <w:r>
        <w:rPr>
          <w:rFonts w:hint="eastAsia" w:ascii="宋体" w:hAnsi="宋体" w:eastAsia="宋体" w:cs="宋体"/>
        </w:rPr>
        <w:t>关注）、紧邻当前生成位置的近距离</w:t>
      </w:r>
      <w:r>
        <w:rPr>
          <w:rFonts w:hint="eastAsia" w:ascii="宋体" w:hAnsi="宋体" w:eastAsia="宋体" w:cs="宋体"/>
        </w:rPr>
        <w:t xml:space="preserve"> </w:t>
      </w:r>
      <w:r>
        <w:rPr>
          <w:rFonts w:hint="eastAsia" w:ascii="宋体" w:hAnsi="宋体" w:eastAsia="宋体" w:cs="宋体"/>
        </w:rPr>
        <w:t>Token、以及内容上与当前生成高度相关的关键信息</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H₂O </w:t>
      </w:r>
      <w:r>
        <w:rPr>
          <w:rFonts w:hint="eastAsia" w:ascii="宋体" w:hAnsi="宋体" w:eastAsia="宋体" w:cs="宋体"/>
        </w:rPr>
        <w:t>的策略是在</w:t>
      </w:r>
      <w:r>
        <w:rPr>
          <w:rFonts w:hint="eastAsia" w:ascii="宋体" w:hAnsi="宋体" w:eastAsia="宋体" w:cs="宋体"/>
        </w:rPr>
        <w:t xml:space="preserve"> KV Cache </w:t>
      </w:r>
      <w:r>
        <w:rPr>
          <w:rFonts w:hint="eastAsia" w:ascii="宋体" w:hAnsi="宋体" w:eastAsia="宋体" w:cs="宋体"/>
        </w:rPr>
        <w:t>中只保留这些</w:t>
      </w:r>
      <w:r>
        <w:rPr>
          <w:rFonts w:hint="eastAsia" w:ascii="宋体" w:hAnsi="宋体" w:eastAsia="宋体" w:cs="宋体"/>
        </w:rPr>
        <w:t xml:space="preserve"> Heavy-Hitter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数据，淘汰其余</w:t>
      </w:r>
      <w:r>
        <w:rPr>
          <w:rFonts w:hint="eastAsia" w:ascii="宋体" w:hAnsi="宋体" w:eastAsia="宋体" w:cs="宋体"/>
        </w:rPr>
        <w:t xml:space="preserve"> </w:t>
      </w:r>
      <w:r>
        <w:rPr>
          <w:rFonts w:hint="eastAsia" w:ascii="宋体" w:hAnsi="宋体" w:eastAsia="宋体" w:cs="宋体"/>
        </w:rPr>
        <w:t>Token。它维护一个固定大小的</w:t>
      </w:r>
      <w:r>
        <w:rPr>
          <w:rFonts w:hint="eastAsia" w:ascii="宋体" w:hAnsi="宋体" w:eastAsia="宋体" w:cs="宋体"/>
        </w:rPr>
        <w:t xml:space="preserve"> KV Cache </w:t>
      </w:r>
      <w:r>
        <w:rPr>
          <w:rFonts w:hint="eastAsia" w:ascii="宋体" w:hAnsi="宋体" w:eastAsia="宋体" w:cs="宋体"/>
        </w:rPr>
        <w:t>预算（如总序列长度的</w:t>
      </w:r>
      <w:r>
        <w:rPr>
          <w:rFonts w:hint="eastAsia" w:ascii="宋体" w:hAnsi="宋体" w:eastAsia="宋体" w:cs="宋体"/>
        </w:rPr>
        <w:t xml:space="preserve"> </w:t>
      </w:r>
      <w:r>
        <w:rPr>
          <w:rFonts w:hint="eastAsia" w:ascii="宋体" w:hAnsi="宋体" w:eastAsia="宋体" w:cs="宋体"/>
        </w:rPr>
        <w:t>20%），每个解码步骤中根据累积注意力分数来决定保留哪些</w:t>
      </w:r>
      <w:r>
        <w:rPr>
          <w:rFonts w:hint="eastAsia" w:ascii="宋体" w:hAnsi="宋体" w:eastAsia="宋体" w:cs="宋体"/>
        </w:rPr>
        <w:t xml:space="preserve"> </w:t>
      </w:r>
      <w:r>
        <w:rPr>
          <w:rFonts w:hint="eastAsia" w:ascii="宋体" w:hAnsi="宋体" w:eastAsia="宋体" w:cs="宋体"/>
        </w:rPr>
        <w:t>Token。当</w:t>
      </w:r>
      <w:r>
        <w:rPr>
          <w:rFonts w:hint="eastAsia" w:ascii="宋体" w:hAnsi="宋体" w:eastAsia="宋体" w:cs="宋体"/>
        </w:rPr>
        <w:t xml:space="preserve"> KV Cache </w:t>
      </w:r>
      <w:r>
        <w:rPr>
          <w:rFonts w:hint="eastAsia" w:ascii="宋体" w:hAnsi="宋体" w:eastAsia="宋体" w:cs="宋体"/>
        </w:rPr>
        <w:t>达到预算上限时，注意力分数最低的</w:t>
      </w:r>
      <w:r>
        <w:rPr>
          <w:rFonts w:hint="eastAsia" w:ascii="宋体" w:hAnsi="宋体" w:eastAsia="宋体" w:cs="宋体"/>
        </w:rPr>
        <w:t xml:space="preserve"> Token </w:t>
      </w:r>
      <w:r>
        <w:rPr>
          <w:rFonts w:hint="eastAsia" w:ascii="宋体" w:hAnsi="宋体" w:eastAsia="宋体" w:cs="宋体"/>
        </w:rPr>
        <w:t>被淘汰。H₂O</w:t>
      </w:r>
      <w:r>
        <w:rPr>
          <w:rFonts w:hint="eastAsia" w:ascii="宋体" w:hAnsi="宋体" w:eastAsia="宋体" w:cs="宋体"/>
        </w:rPr>
        <w:t xml:space="preserve"> </w:t>
      </w:r>
      <w:r>
        <w:rPr>
          <w:rFonts w:hint="eastAsia" w:ascii="宋体" w:hAnsi="宋体" w:eastAsia="宋体" w:cs="宋体"/>
        </w:rPr>
        <w:t>还特殊处理了"最近窗口"（Recent</w:t>
      </w:r>
      <w:r>
        <w:rPr>
          <w:rFonts w:hint="eastAsia" w:ascii="宋体" w:hAnsi="宋体" w:eastAsia="宋体" w:cs="宋体"/>
        </w:rPr>
        <w:t xml:space="preserve"> </w:t>
      </w:r>
      <w:r>
        <w:rPr>
          <w:rFonts w:hint="eastAsia" w:ascii="宋体" w:hAnsi="宋体" w:eastAsia="宋体" w:cs="宋体"/>
        </w:rPr>
        <w:t>Window），即总是保留最近生成的若干</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Cache，因为近距离</w:t>
      </w:r>
      <w:r>
        <w:rPr>
          <w:rFonts w:hint="eastAsia" w:ascii="宋体" w:hAnsi="宋体" w:eastAsia="宋体" w:cs="宋体"/>
        </w:rPr>
        <w:t xml:space="preserve"> Token </w:t>
      </w:r>
      <w:r>
        <w:rPr>
          <w:rFonts w:hint="eastAsia" w:ascii="宋体" w:hAnsi="宋体" w:eastAsia="宋体" w:cs="宋体"/>
        </w:rPr>
        <w:t>在自回归生成中通常具有较高的重要性。</w:t>
      </w:r>
    </w:p>
    <w:p>
      <w:pPr>
        <w:pStyle w:val="3"/>
        <w:rPr>
          <w:rFonts w:hint="eastAsia" w:ascii="宋体" w:hAnsi="宋体" w:eastAsia="宋体" w:cs="宋体"/>
        </w:rPr>
      </w:pPr>
      <w:r>
        <w:rPr>
          <w:rFonts w:hint="eastAsia" w:ascii="宋体" w:hAnsi="宋体" w:eastAsia="宋体" w:cs="宋体"/>
          <w:b/>
          <w:bCs/>
        </w:rPr>
        <w:t>ScissorHands</w:t>
      </w:r>
      <w:r>
        <w:rPr>
          <w:rFonts w:hint="eastAsia" w:ascii="宋体" w:hAnsi="宋体" w:eastAsia="宋体" w:cs="宋体"/>
        </w:rPr>
        <w:t xml:space="preserve"> </w:t>
      </w:r>
      <w:r>
        <w:rPr>
          <w:rFonts w:hint="eastAsia" w:ascii="宋体" w:hAnsi="宋体" w:eastAsia="宋体" w:cs="宋体"/>
        </w:rPr>
        <w:t>采用了类似的思路，但在重要性评估和淘汰策略上有所不同。ScissorHands</w:t>
      </w:r>
      <w:r>
        <w:rPr>
          <w:rFonts w:hint="eastAsia" w:ascii="宋体" w:hAnsi="宋体" w:eastAsia="宋体" w:cs="宋体"/>
        </w:rPr>
        <w:t xml:space="preserve"> </w:t>
      </w:r>
      <w:r>
        <w:rPr>
          <w:rFonts w:hint="eastAsia" w:ascii="宋体" w:hAnsi="宋体" w:eastAsia="宋体" w:cs="宋体"/>
        </w:rPr>
        <w:t>观察到，一个</w:t>
      </w:r>
      <w:r>
        <w:rPr>
          <w:rFonts w:hint="eastAsia" w:ascii="宋体" w:hAnsi="宋体" w:eastAsia="宋体" w:cs="宋体"/>
        </w:rPr>
        <w:t xml:space="preserve"> Token </w:t>
      </w:r>
      <w:r>
        <w:rPr>
          <w:rFonts w:hint="eastAsia" w:ascii="宋体" w:hAnsi="宋体" w:eastAsia="宋体" w:cs="宋体"/>
        </w:rPr>
        <w:t>一旦在某个注意力层成为</w:t>
      </w:r>
      <w:r>
        <w:rPr>
          <w:rFonts w:hint="eastAsia" w:ascii="宋体" w:hAnsi="宋体" w:eastAsia="宋体" w:cs="宋体"/>
        </w:rPr>
        <w:t xml:space="preserve"> </w:t>
      </w:r>
      <w:r>
        <w:rPr>
          <w:rFonts w:hint="eastAsia" w:ascii="宋体" w:hAnsi="宋体" w:eastAsia="宋体" w:cs="宋体"/>
        </w:rPr>
        <w:t>Heavy-Hitter，它往往在后续的解码步骤中持续保持高重要性。因此，ScissorHands</w:t>
      </w:r>
      <w:r>
        <w:rPr>
          <w:rFonts w:hint="eastAsia" w:ascii="宋体" w:hAnsi="宋体" w:eastAsia="宋体" w:cs="宋体"/>
        </w:rPr>
        <w:t xml:space="preserve"> </w:t>
      </w:r>
      <w:r>
        <w:rPr>
          <w:rFonts w:hint="eastAsia" w:ascii="宋体" w:hAnsi="宋体" w:eastAsia="宋体" w:cs="宋体"/>
        </w:rPr>
        <w:t>在历史注意力分数的基础上，使用一种基于"关键性持久度"（Pivotal</w:t>
      </w:r>
      <w:r>
        <w:rPr>
          <w:rFonts w:hint="eastAsia" w:ascii="宋体" w:hAnsi="宋体" w:eastAsia="宋体" w:cs="宋体"/>
        </w:rPr>
        <w:t xml:space="preserve"> Token </w:t>
      </w:r>
      <w:r>
        <w:rPr>
          <w:rFonts w:hint="eastAsia" w:ascii="宋体" w:hAnsi="宋体" w:eastAsia="宋体" w:cs="宋体"/>
        </w:rPr>
        <w:t>Persistence）的评估方法来识别应该保留的</w:t>
      </w:r>
      <w:r>
        <w:rPr>
          <w:rFonts w:hint="eastAsia" w:ascii="宋体" w:hAnsi="宋体" w:eastAsia="宋体" w:cs="宋体"/>
        </w:rPr>
        <w:t xml:space="preserve"> </w:t>
      </w:r>
      <w:r>
        <w:rPr>
          <w:rFonts w:hint="eastAsia" w:ascii="宋体" w:hAnsi="宋体" w:eastAsia="宋体" w:cs="宋体"/>
        </w:rPr>
        <w:t>Token，避免了频繁的淘汰和误判。</w:t>
      </w:r>
    </w:p>
    <w:p>
      <w:pPr>
        <w:pStyle w:val="3"/>
        <w:rPr>
          <w:rFonts w:hint="eastAsia" w:ascii="宋体" w:hAnsi="宋体" w:eastAsia="宋体" w:cs="宋体"/>
        </w:rPr>
      </w:pPr>
      <w:r>
        <w:rPr>
          <w:rFonts w:hint="eastAsia" w:ascii="宋体" w:hAnsi="宋体" w:eastAsia="宋体" w:cs="宋体"/>
          <w:b/>
          <w:bCs/>
        </w:rPr>
        <w:t>SnapKV</w:t>
      </w:r>
      <w:r>
        <w:rPr>
          <w:rFonts w:hint="eastAsia" w:ascii="宋体" w:hAnsi="宋体" w:eastAsia="宋体" w:cs="宋体"/>
        </w:rPr>
        <w:t xml:space="preserve"> </w:t>
      </w:r>
      <w:r>
        <w:rPr>
          <w:rFonts w:hint="eastAsia" w:ascii="宋体" w:hAnsi="宋体" w:eastAsia="宋体" w:cs="宋体"/>
        </w:rPr>
        <w:t>进一步发展了这一思路，提出了一种基于观察窗口（Observation</w:t>
      </w:r>
      <w:r>
        <w:rPr>
          <w:rFonts w:hint="eastAsia" w:ascii="宋体" w:hAnsi="宋体" w:eastAsia="宋体" w:cs="宋体"/>
        </w:rPr>
        <w:t xml:space="preserve"> </w:t>
      </w:r>
      <w:r>
        <w:rPr>
          <w:rFonts w:hint="eastAsia" w:ascii="宋体" w:hAnsi="宋体" w:eastAsia="宋体" w:cs="宋体"/>
        </w:rPr>
        <w:t>Window）的稳健</w:t>
      </w:r>
      <w:r>
        <w:rPr>
          <w:rFonts w:hint="eastAsia" w:ascii="宋体" w:hAnsi="宋体" w:eastAsia="宋体" w:cs="宋体"/>
        </w:rPr>
        <w:t xml:space="preserve"> KV Cache </w:t>
      </w:r>
      <w:r>
        <w:rPr>
          <w:rFonts w:hint="eastAsia" w:ascii="宋体" w:hAnsi="宋体" w:eastAsia="宋体" w:cs="宋体"/>
        </w:rPr>
        <w:t>选择策略。SnapKV</w:t>
      </w:r>
      <w:r>
        <w:rPr>
          <w:rFonts w:hint="eastAsia" w:ascii="宋体" w:hAnsi="宋体" w:eastAsia="宋体" w:cs="宋体"/>
        </w:rPr>
        <w:t xml:space="preserve"> </w:t>
      </w:r>
      <w:r>
        <w:rPr>
          <w:rFonts w:hint="eastAsia" w:ascii="宋体" w:hAnsi="宋体" w:eastAsia="宋体" w:cs="宋体"/>
        </w:rPr>
        <w:t>的核心思想是：使用</w:t>
      </w:r>
      <w:r>
        <w:rPr>
          <w:rFonts w:hint="eastAsia" w:ascii="宋体" w:hAnsi="宋体" w:eastAsia="宋体" w:cs="宋体"/>
        </w:rPr>
        <w:t xml:space="preserve"> Prefill </w:t>
      </w:r>
      <w:r>
        <w:rPr>
          <w:rFonts w:hint="eastAsia" w:ascii="宋体" w:hAnsi="宋体" w:eastAsia="宋体" w:cs="宋体"/>
        </w:rPr>
        <w:t>阶段最后几个</w:t>
      </w:r>
      <w:r>
        <w:rPr>
          <w:rFonts w:hint="eastAsia" w:ascii="宋体" w:hAnsi="宋体" w:eastAsia="宋体" w:cs="宋体"/>
        </w:rPr>
        <w:t xml:space="preserve"> Token </w:t>
      </w:r>
      <w:r>
        <w:rPr>
          <w:rFonts w:hint="eastAsia" w:ascii="宋体" w:hAnsi="宋体" w:eastAsia="宋体" w:cs="宋体"/>
        </w:rPr>
        <w:t>的注意力模式作为"观察窗口"，通过分析这些</w:t>
      </w:r>
      <w:r>
        <w:rPr>
          <w:rFonts w:hint="eastAsia" w:ascii="宋体" w:hAnsi="宋体" w:eastAsia="宋体" w:cs="宋体"/>
        </w:rPr>
        <w:t xml:space="preserve"> Token </w:t>
      </w:r>
      <w:r>
        <w:rPr>
          <w:rFonts w:hint="eastAsia" w:ascii="宋体" w:hAnsi="宋体" w:eastAsia="宋体" w:cs="宋体"/>
        </w:rPr>
        <w:t>的注意力分布来识别整个序列中的关键位置。对于每个注意力头，SnapKV</w:t>
      </w:r>
      <w:r>
        <w:rPr>
          <w:rFonts w:hint="eastAsia" w:ascii="宋体" w:hAnsi="宋体" w:eastAsia="宋体" w:cs="宋体"/>
        </w:rPr>
        <w:t xml:space="preserve"> </w:t>
      </w:r>
      <w:r>
        <w:rPr>
          <w:rFonts w:hint="eastAsia" w:ascii="宋体" w:hAnsi="宋体" w:eastAsia="宋体" w:cs="宋体"/>
        </w:rPr>
        <w:t>选择在观察窗口中获得最高累积注意力权重的</w:t>
      </w:r>
      <w:r>
        <w:rPr>
          <w:rFonts w:hint="eastAsia" w:ascii="宋体" w:hAnsi="宋体" w:eastAsia="宋体" w:cs="宋体"/>
        </w:rPr>
        <w:t xml:space="preserve"> Token </w:t>
      </w:r>
      <w:r>
        <w:rPr>
          <w:rFonts w:hint="eastAsia" w:ascii="宋体" w:hAnsi="宋体" w:eastAsia="宋体" w:cs="宋体"/>
        </w:rPr>
        <w:t>子集，然后在后续的</w:t>
      </w:r>
      <w:r>
        <w:rPr>
          <w:rFonts w:hint="eastAsia" w:ascii="宋体" w:hAnsi="宋体" w:eastAsia="宋体" w:cs="宋体"/>
        </w:rPr>
        <w:t xml:space="preserve"> Decode </w:t>
      </w:r>
      <w:r>
        <w:rPr>
          <w:rFonts w:hint="eastAsia" w:ascii="宋体" w:hAnsi="宋体" w:eastAsia="宋体" w:cs="宋体"/>
        </w:rPr>
        <w:t>阶段只保留这些</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Cache。此外，SnapKV</w:t>
      </w:r>
      <w:r>
        <w:rPr>
          <w:rFonts w:hint="eastAsia" w:ascii="宋体" w:hAnsi="宋体" w:eastAsia="宋体" w:cs="宋体"/>
        </w:rPr>
        <w:t xml:space="preserve"> </w:t>
      </w:r>
      <w:r>
        <w:rPr>
          <w:rFonts w:hint="eastAsia" w:ascii="宋体" w:hAnsi="宋体" w:eastAsia="宋体" w:cs="宋体"/>
        </w:rPr>
        <w:t>对选中的</w:t>
      </w:r>
      <w:r>
        <w:rPr>
          <w:rFonts w:hint="eastAsia" w:ascii="宋体" w:hAnsi="宋体" w:eastAsia="宋体" w:cs="宋体"/>
        </w:rPr>
        <w:t xml:space="preserve"> Token </w:t>
      </w:r>
      <w:r>
        <w:rPr>
          <w:rFonts w:hint="eastAsia" w:ascii="宋体" w:hAnsi="宋体" w:eastAsia="宋体" w:cs="宋体"/>
        </w:rPr>
        <w:t>在注意力特征维度上进行了聚类和池化操作来进一步压缩信息。</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剪枝方法的优势在于压缩比可以非常高——理论上可以将</w:t>
      </w:r>
      <w:r>
        <w:rPr>
          <w:rFonts w:hint="eastAsia" w:ascii="宋体" w:hAnsi="宋体" w:eastAsia="宋体" w:cs="宋体"/>
        </w:rPr>
        <w:t xml:space="preserve"> KV Cache </w:t>
      </w:r>
      <w:r>
        <w:rPr>
          <w:rFonts w:hint="eastAsia" w:ascii="宋体" w:hAnsi="宋体" w:eastAsia="宋体" w:cs="宋体"/>
        </w:rPr>
        <w:t>缩小到原始大小的</w:t>
      </w:r>
      <w:r>
        <w:rPr>
          <w:rFonts w:hint="eastAsia" w:ascii="宋体" w:hAnsi="宋体" w:eastAsia="宋体" w:cs="宋体"/>
        </w:rPr>
        <w:t xml:space="preserve"> 10% </w:t>
      </w:r>
      <w:r>
        <w:rPr>
          <w:rFonts w:hint="eastAsia" w:ascii="宋体" w:hAnsi="宋体" w:eastAsia="宋体" w:cs="宋体"/>
        </w:rPr>
        <w:t>甚至更少。但其代价是信息的不可逆丢失：一旦某个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被淘汰，后续如果需要关注该</w:t>
      </w:r>
      <w:r>
        <w:rPr>
          <w:rFonts w:hint="eastAsia" w:ascii="宋体" w:hAnsi="宋体" w:eastAsia="宋体" w:cs="宋体"/>
        </w:rPr>
        <w:t xml:space="preserve"> </w:t>
      </w:r>
      <w:r>
        <w:rPr>
          <w:rFonts w:hint="eastAsia" w:ascii="宋体" w:hAnsi="宋体" w:eastAsia="宋体" w:cs="宋体"/>
        </w:rPr>
        <w:t>Token，就无法恢复原始的注意力计算结果。这意味着剪枝方法通常会引入一定程度的输出质量下降，特别是在需要精确回忆远距离细节信息的任务上（如长文档的信息检索和摘要）。因此，KV</w:t>
      </w:r>
      <w:r>
        <w:rPr>
          <w:rFonts w:hint="eastAsia" w:ascii="宋体" w:hAnsi="宋体" w:eastAsia="宋体" w:cs="宋体"/>
        </w:rPr>
        <w:t xml:space="preserve"> Cache </w:t>
      </w:r>
      <w:r>
        <w:rPr>
          <w:rFonts w:hint="eastAsia" w:ascii="宋体" w:hAnsi="宋体" w:eastAsia="宋体" w:cs="宋体"/>
        </w:rPr>
        <w:t>剪枝更适合对质量容忍度较高的场景，如交互式对话和创意写作，而在精确性要求高的场景中需要谨慎使用。</w:t>
      </w:r>
    </w:p>
    <w:bookmarkEnd w:id="162"/>
    <w:p>
      <w:pPr>
        <w:pStyle w:val="5"/>
        <w:rPr>
          <w:rFonts w:hint="eastAsia" w:ascii="宋体" w:hAnsi="宋体" w:eastAsia="宋体" w:cs="宋体"/>
        </w:rPr>
      </w:pPr>
      <w:bookmarkStart w:id="163" w:name="kv-cache-蒸馏与低秩近似"/>
      <w:r>
        <w:rPr>
          <w:rFonts w:hint="eastAsia" w:ascii="宋体" w:hAnsi="宋体" w:eastAsia="宋体" w:cs="宋体"/>
        </w:rPr>
        <w:t xml:space="preserve">5.5.3 KV Cache </w:t>
      </w:r>
      <w:r>
        <w:rPr>
          <w:rFonts w:hint="eastAsia" w:ascii="宋体" w:hAnsi="宋体" w:eastAsia="宋体" w:cs="宋体"/>
        </w:rPr>
        <w:t>蒸馏与低秩近似</w:t>
      </w:r>
    </w:p>
    <w:p>
      <w:pPr>
        <w:pStyle w:val="23"/>
        <w:rPr>
          <w:rFonts w:hint="eastAsia" w:ascii="宋体" w:hAnsi="宋体" w:eastAsia="宋体" w:cs="宋体"/>
        </w:rPr>
      </w:pPr>
      <w:r>
        <w:rPr>
          <w:rFonts w:hint="eastAsia" w:ascii="宋体" w:hAnsi="宋体" w:eastAsia="宋体" w:cs="宋体"/>
        </w:rPr>
        <w:t>除了量化和剪枝之外，研究者还探索了通过低秩近似来压缩</w:t>
      </w:r>
      <w:r>
        <w:rPr>
          <w:rFonts w:hint="eastAsia" w:ascii="宋体" w:hAnsi="宋体" w:eastAsia="宋体" w:cs="宋体"/>
        </w:rPr>
        <w:t xml:space="preserve"> KV Cache </w:t>
      </w:r>
      <w:r>
        <w:rPr>
          <w:rFonts w:hint="eastAsia" w:ascii="宋体" w:hAnsi="宋体" w:eastAsia="宋体" w:cs="宋体"/>
        </w:rPr>
        <w:t>的方法。这一方向的基本假设是：尽管</w:t>
      </w:r>
      <w:r>
        <w:rPr>
          <w:rFonts w:hint="eastAsia" w:ascii="宋体" w:hAnsi="宋体" w:eastAsia="宋体" w:cs="宋体"/>
        </w:rPr>
        <w:t xml:space="preserve"> KV Cache </w:t>
      </w:r>
      <w:r>
        <w:rPr>
          <w:rFonts w:hint="eastAsia" w:ascii="宋体" w:hAnsi="宋体" w:eastAsia="宋体" w:cs="宋体"/>
        </w:rPr>
        <w:t>存储在高维空间中，其有效信息可能集中在一个低维子空间内，可以通过线性投影进行压缩。</w:t>
      </w:r>
    </w:p>
    <w:p>
      <w:pPr>
        <w:pStyle w:val="3"/>
        <w:rPr>
          <w:rFonts w:hint="eastAsia" w:ascii="宋体" w:hAnsi="宋体" w:eastAsia="宋体" w:cs="宋体"/>
        </w:rPr>
      </w:pPr>
      <w:r>
        <w:rPr>
          <w:rFonts w:hint="eastAsia" w:ascii="宋体" w:hAnsi="宋体" w:eastAsia="宋体" w:cs="宋体"/>
        </w:rPr>
        <w:t xml:space="preserve">DeepSeek-V3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Attention）机制可以被视为这一思想的一种系统级实现，不过它是在模型架构层面而非推理优化层面进行设计的。MLA</w:t>
      </w:r>
      <w:r>
        <w:rPr>
          <w:rFonts w:hint="eastAsia" w:ascii="宋体" w:hAnsi="宋体" w:eastAsia="宋体" w:cs="宋体"/>
        </w:rPr>
        <w:t xml:space="preserve"> </w:t>
      </w:r>
      <w:r>
        <w:rPr>
          <w:rFonts w:hint="eastAsia" w:ascii="宋体" w:hAnsi="宋体" w:eastAsia="宋体" w:cs="宋体"/>
        </w:rPr>
        <w:t>将多个注意力头的</w:t>
      </w:r>
      <w:r>
        <w:rPr>
          <w:rFonts w:hint="eastAsia" w:ascii="宋体" w:hAnsi="宋体" w:eastAsia="宋体" w:cs="宋体"/>
        </w:rPr>
        <w:t xml:space="preserve"> KV </w:t>
      </w:r>
      <w:r>
        <w:rPr>
          <w:rFonts w:hint="eastAsia" w:ascii="宋体" w:hAnsi="宋体" w:eastAsia="宋体" w:cs="宋体"/>
        </w:rPr>
        <w:t>数据压缩到一个低维的潜在表示中进行缓存，只在注意力计算时才解压到全维度。这使得</w:t>
      </w:r>
      <w:r>
        <w:rPr>
          <w:rFonts w:hint="eastAsia" w:ascii="宋体" w:hAnsi="宋体" w:eastAsia="宋体" w:cs="宋体"/>
        </w:rPr>
        <w:t xml:space="preserve"> KV Cache </w:t>
      </w:r>
      <w:r>
        <w:rPr>
          <w:rFonts w:hint="eastAsia" w:ascii="宋体" w:hAnsi="宋体" w:eastAsia="宋体" w:cs="宋体"/>
        </w:rPr>
        <w:t>的存储维度从</w:t>
      </w:r>
      <w:r>
        <w:rPr>
          <w:rFonts w:hint="eastAsia" w:ascii="宋体" w:hAnsi="宋体" w:eastAsia="宋体" w:cs="宋体"/>
        </w:rPr>
        <w:t xml:space="preserve">  </w:t>
      </w:r>
      <w:r>
        <w:rPr>
          <w:rFonts w:hint="eastAsia" w:ascii="宋体" w:hAnsi="宋体" w:eastAsia="宋体" w:cs="宋体"/>
        </w:rPr>
        <w:t>降低到一个远小于此的潜在维度</w:t>
      </w:r>
      <w:r>
        <w:rPr>
          <w:rFonts w:hint="eastAsia" w:ascii="宋体" w:hAnsi="宋体" w:eastAsia="宋体" w:cs="宋体"/>
        </w:rPr>
        <w:t xml:space="preserve"> </w:t>
      </w:r>
      <w:r>
        <w:rPr>
          <w:rFonts w:hint="eastAsia" w:ascii="宋体" w:hAnsi="宋体" w:eastAsia="宋体" w:cs="宋体"/>
        </w:rPr>
        <w:t>，实现了训练和推理阶段一致的</w:t>
      </w:r>
      <w:r>
        <w:rPr>
          <w:rFonts w:hint="eastAsia" w:ascii="宋体" w:hAnsi="宋体" w:eastAsia="宋体" w:cs="宋体"/>
        </w:rPr>
        <w:t xml:space="preserve"> KV Cache </w:t>
      </w:r>
      <w:r>
        <w:rPr>
          <w:rFonts w:hint="eastAsia" w:ascii="宋体" w:hAnsi="宋体" w:eastAsia="宋体" w:cs="宋体"/>
        </w:rPr>
        <w:t>压缩。</w:t>
      </w:r>
    </w:p>
    <w:p>
      <w:pPr>
        <w:pStyle w:val="3"/>
        <w:rPr>
          <w:rFonts w:hint="eastAsia" w:ascii="宋体" w:hAnsi="宋体" w:eastAsia="宋体" w:cs="宋体"/>
        </w:rPr>
      </w:pPr>
      <w:r>
        <w:rPr>
          <w:rFonts w:hint="eastAsia" w:ascii="宋体" w:hAnsi="宋体" w:eastAsia="宋体" w:cs="宋体"/>
        </w:rPr>
        <w:t>另一种后训练的低秩近似方法是对已有模型的</w:t>
      </w:r>
      <w:r>
        <w:rPr>
          <w:rFonts w:hint="eastAsia" w:ascii="宋体" w:hAnsi="宋体" w:eastAsia="宋体" w:cs="宋体"/>
        </w:rPr>
        <w:t xml:space="preserve"> KV Cache </w:t>
      </w:r>
      <w:r>
        <w:rPr>
          <w:rFonts w:hint="eastAsia" w:ascii="宋体" w:hAnsi="宋体" w:eastAsia="宋体" w:cs="宋体"/>
        </w:rPr>
        <w:t>应用矩阵分解技术。例如，可以对每一层的</w:t>
      </w:r>
      <w:r>
        <w:rPr>
          <w:rFonts w:hint="eastAsia" w:ascii="宋体" w:hAnsi="宋体" w:eastAsia="宋体" w:cs="宋体"/>
        </w:rPr>
        <w:t xml:space="preserve"> Key </w:t>
      </w:r>
      <w:r>
        <w:rPr>
          <w:rFonts w:hint="eastAsia" w:ascii="宋体" w:hAnsi="宋体" w:eastAsia="宋体" w:cs="宋体"/>
        </w:rPr>
        <w:t>矩阵</w:t>
      </w:r>
      <w:r>
        <w:rPr>
          <w:rFonts w:hint="eastAsia" w:ascii="宋体" w:hAnsi="宋体" w:eastAsia="宋体" w:cs="宋体"/>
        </w:rPr>
        <w:t xml:space="preserve">  </w:t>
      </w:r>
      <w:r>
        <w:rPr>
          <w:rFonts w:hint="eastAsia" w:ascii="宋体" w:hAnsi="宋体" w:eastAsia="宋体" w:cs="宋体"/>
        </w:rPr>
        <w:t>进行低秩近似</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（）是低秩表示，</w:t>
      </w:r>
      <w:r>
        <w:rPr>
          <w:rFonts w:hint="eastAsia" w:ascii="宋体" w:hAnsi="宋体" w:eastAsia="宋体" w:cs="宋体"/>
        </w:rPr>
        <w:t xml:space="preserve"> </w:t>
      </w:r>
      <w:r>
        <w:rPr>
          <w:rFonts w:hint="eastAsia" w:ascii="宋体" w:hAnsi="宋体" w:eastAsia="宋体" w:cs="宋体"/>
        </w:rPr>
        <w:t>是投影矩阵。存储</w:t>
      </w:r>
      <w:r>
        <w:rPr>
          <w:rFonts w:hint="eastAsia" w:ascii="宋体" w:hAnsi="宋体" w:eastAsia="宋体" w:cs="宋体"/>
        </w:rPr>
        <w:t xml:space="preserve">  </w:t>
      </w:r>
      <w:r>
        <w:rPr>
          <w:rFonts w:hint="eastAsia" w:ascii="宋体" w:hAnsi="宋体" w:eastAsia="宋体" w:cs="宋体"/>
        </w:rPr>
        <w:t>而非</w:t>
      </w:r>
      <w:r>
        <w:rPr>
          <w:rFonts w:hint="eastAsia" w:ascii="宋体" w:hAnsi="宋体" w:eastAsia="宋体" w:cs="宋体"/>
        </w:rPr>
        <w:t xml:space="preserve">  </w:t>
      </w:r>
      <w:r>
        <w:rPr>
          <w:rFonts w:hint="eastAsia" w:ascii="宋体" w:hAnsi="宋体" w:eastAsia="宋体" w:cs="宋体"/>
        </w:rPr>
        <w:t>可以减少存储开销，但注意力计算时需要额外的投影操作。</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蒸馏则是一种借助知识蒸馏思想来训练</w:t>
      </w:r>
      <w:r>
        <w:rPr>
          <w:rFonts w:hint="eastAsia" w:ascii="宋体" w:hAnsi="宋体" w:eastAsia="宋体" w:cs="宋体"/>
        </w:rPr>
        <w:t xml:space="preserve"> KV Cache </w:t>
      </w:r>
      <w:r>
        <w:rPr>
          <w:rFonts w:hint="eastAsia" w:ascii="宋体" w:hAnsi="宋体" w:eastAsia="宋体" w:cs="宋体"/>
        </w:rPr>
        <w:t>压缩模块的方法。其基本框架是：以原始模型的全精度注意力输出为教师信号，训练一个轻量级的压缩-解压缩模块，使得压缩后的</w:t>
      </w:r>
      <w:r>
        <w:rPr>
          <w:rFonts w:hint="eastAsia" w:ascii="宋体" w:hAnsi="宋体" w:eastAsia="宋体" w:cs="宋体"/>
        </w:rPr>
        <w:t xml:space="preserve"> KV Cache </w:t>
      </w:r>
      <w:r>
        <w:rPr>
          <w:rFonts w:hint="eastAsia" w:ascii="宋体" w:hAnsi="宋体" w:eastAsia="宋体" w:cs="宋体"/>
        </w:rPr>
        <w:t>经过解压后能够产生接近原始质量的注意力输出。这类方法通常需要额外的训练成本，但可以在给定的压缩比下实现更好的质量保持。</w:t>
      </w:r>
    </w:p>
    <w:p>
      <w:pPr>
        <w:pStyle w:val="3"/>
        <w:rPr>
          <w:rFonts w:hint="eastAsia" w:ascii="宋体" w:hAnsi="宋体" w:eastAsia="宋体" w:cs="宋体"/>
        </w:rPr>
      </w:pPr>
      <w:r>
        <w:rPr>
          <w:rFonts w:hint="eastAsia" w:ascii="宋体" w:hAnsi="宋体" w:eastAsia="宋体" w:cs="宋体"/>
        </w:rPr>
        <w:t>总体而言，低秩近似和蒸馏方法在学术研究中展现了有前景的结果，但在工程实践中的成熟度和广泛采用程度不如量化和剪枝方法。其主要限制在于：低秩近似可能需要对每个模型单独分析和调优压缩参数；蒸馏方法需要额外的训练资源；两者在推理时都可能引入额外的投影计算开销。未来，随着模型架构（如</w:t>
      </w:r>
      <w:r>
        <w:rPr>
          <w:rFonts w:hint="eastAsia" w:ascii="宋体" w:hAnsi="宋体" w:eastAsia="宋体" w:cs="宋体"/>
        </w:rPr>
        <w:t xml:space="preserve"> </w:t>
      </w:r>
      <w:r>
        <w:rPr>
          <w:rFonts w:hint="eastAsia" w:ascii="宋体" w:hAnsi="宋体" w:eastAsia="宋体" w:cs="宋体"/>
        </w:rPr>
        <w:t>MLA）在设计阶段就考虑</w:t>
      </w:r>
      <w:r>
        <w:rPr>
          <w:rFonts w:hint="eastAsia" w:ascii="宋体" w:hAnsi="宋体" w:eastAsia="宋体" w:cs="宋体"/>
        </w:rPr>
        <w:t xml:space="preserve"> KV Cache </w:t>
      </w:r>
      <w:r>
        <w:rPr>
          <w:rFonts w:hint="eastAsia" w:ascii="宋体" w:hAnsi="宋体" w:eastAsia="宋体" w:cs="宋体"/>
        </w:rPr>
        <w:t>的压缩友好性，这些技术的实际价值可能会越来越大。</w:t>
      </w:r>
    </w:p>
    <w:p>
      <w:pPr>
        <w:rPr>
          <w:rFonts w:hint="eastAsia" w:ascii="宋体" w:hAnsi="宋体" w:eastAsia="宋体" w:cs="宋体"/>
        </w:rPr>
      </w:pPr>
      <w:r>
        <w:rPr>
          <w:rFonts w:hint="eastAsia" w:ascii="宋体" w:hAnsi="宋体" w:eastAsia="宋体" w:cs="宋体"/>
        </w:rPr>
        <w:pict>
          <v:rect id="_x0000_i1087" o:spt="1" style="height:1.5pt;width:0pt;" coordsize="21600,21600" o:hr="t" o:hrstd="t" o:hralign="center">
            <v:path/>
            <v:fill focussize="0,0"/>
            <v:stroke/>
            <v:imagedata o:title=""/>
            <o:lock v:ext="edit"/>
            <w10:wrap type="none"/>
            <w10:anchorlock/>
          </v:rect>
        </w:pict>
      </w:r>
    </w:p>
    <w:bookmarkEnd w:id="160"/>
    <w:bookmarkEnd w:id="163"/>
    <w:p>
      <w:pPr>
        <w:pStyle w:val="4"/>
        <w:rPr>
          <w:rFonts w:hint="eastAsia" w:ascii="宋体" w:hAnsi="宋体" w:eastAsia="宋体" w:cs="宋体"/>
        </w:rPr>
      </w:pPr>
      <w:bookmarkStart w:id="164" w:name="kv-cache-的跨请求跨节点管理"/>
      <w:r>
        <w:rPr>
          <w:rFonts w:hint="eastAsia" w:ascii="宋体" w:hAnsi="宋体" w:eastAsia="宋体" w:cs="宋体"/>
        </w:rPr>
        <w:t xml:space="preserve">5.6 KV Cache </w:t>
      </w:r>
      <w:r>
        <w:rPr>
          <w:rFonts w:hint="eastAsia" w:ascii="宋体" w:hAnsi="宋体" w:eastAsia="宋体" w:cs="宋体"/>
        </w:rPr>
        <w:t>的跨请求/跨节点管理</w:t>
      </w:r>
    </w:p>
    <w:p>
      <w:pPr>
        <w:pStyle w:val="23"/>
        <w:rPr>
          <w:rFonts w:hint="eastAsia" w:ascii="宋体" w:hAnsi="宋体" w:eastAsia="宋体" w:cs="宋体"/>
        </w:rPr>
      </w:pPr>
      <w:r>
        <w:rPr>
          <w:rFonts w:hint="eastAsia" w:ascii="宋体" w:hAnsi="宋体" w:eastAsia="宋体" w:cs="宋体"/>
        </w:rPr>
        <w:t>前面几节讨论的技术主要关注单个推理实例内部的</w:t>
      </w:r>
      <w:r>
        <w:rPr>
          <w:rFonts w:hint="eastAsia" w:ascii="宋体" w:hAnsi="宋体" w:eastAsia="宋体" w:cs="宋体"/>
        </w:rPr>
        <w:t xml:space="preserve"> KV Cache </w:t>
      </w:r>
      <w:r>
        <w:rPr>
          <w:rFonts w:hint="eastAsia" w:ascii="宋体" w:hAnsi="宋体" w:eastAsia="宋体" w:cs="宋体"/>
        </w:rPr>
        <w:t>管理。然而，在大规模生产部署中，推理系统通常包含多个推理实例（可能分布在多台机器上），面向海量用户提供服务。在这种规模下，KV</w:t>
      </w:r>
      <w:r>
        <w:rPr>
          <w:rFonts w:hint="eastAsia" w:ascii="宋体" w:hAnsi="宋体" w:eastAsia="宋体" w:cs="宋体"/>
        </w:rPr>
        <w:t xml:space="preserve"> Cache </w:t>
      </w:r>
      <w:r>
        <w:rPr>
          <w:rFonts w:hint="eastAsia" w:ascii="宋体" w:hAnsi="宋体" w:eastAsia="宋体" w:cs="宋体"/>
        </w:rPr>
        <w:t>的管理需要上升到跨请求和跨节点的层面，以实现更高的缓存利用率和系统效率。</w:t>
      </w:r>
    </w:p>
    <w:p>
      <w:pPr>
        <w:pStyle w:val="5"/>
        <w:rPr>
          <w:rFonts w:hint="eastAsia" w:ascii="宋体" w:hAnsi="宋体" w:eastAsia="宋体" w:cs="宋体"/>
        </w:rPr>
      </w:pPr>
      <w:bookmarkStart w:id="165" w:name="prefix-cachingapc"/>
      <w:r>
        <w:rPr>
          <w:rFonts w:hint="eastAsia" w:ascii="宋体" w:hAnsi="宋体" w:eastAsia="宋体" w:cs="宋体"/>
        </w:rPr>
        <w:t xml:space="preserve">5.6.1 Prefix </w:t>
      </w:r>
      <w:r>
        <w:rPr>
          <w:rFonts w:hint="eastAsia" w:ascii="宋体" w:hAnsi="宋体" w:eastAsia="宋体" w:cs="宋体"/>
        </w:rPr>
        <w:t>Caching（APC）</w:t>
      </w:r>
    </w:p>
    <w:p>
      <w:pPr>
        <w:pStyle w:val="23"/>
        <w:rPr>
          <w:rFonts w:hint="eastAsia" w:ascii="宋体" w:hAnsi="宋体" w:eastAsia="宋体" w:cs="宋体"/>
        </w:rPr>
      </w:pPr>
      <w:r>
        <w:rPr>
          <w:rFonts w:hint="eastAsia" w:ascii="宋体" w:hAnsi="宋体" w:eastAsia="宋体" w:cs="宋体"/>
          <w:b/>
          <w:bCs/>
        </w:rPr>
        <w:t>前缀缓存</w:t>
      </w:r>
      <w:r>
        <w:rPr>
          <w:rFonts w:hint="eastAsia" w:ascii="宋体" w:hAnsi="宋体" w:eastAsia="宋体" w:cs="宋体"/>
        </w:rPr>
        <w:t>（Prefix</w:t>
      </w:r>
      <w:r>
        <w:rPr>
          <w:rFonts w:hint="eastAsia" w:ascii="宋体" w:hAnsi="宋体" w:eastAsia="宋体" w:cs="宋体"/>
        </w:rPr>
        <w:t xml:space="preserve"> </w:t>
      </w:r>
      <w:r>
        <w:rPr>
          <w:rFonts w:hint="eastAsia" w:ascii="宋体" w:hAnsi="宋体" w:eastAsia="宋体" w:cs="宋体"/>
        </w:rPr>
        <w:t>Caching），也称为</w:t>
      </w:r>
      <w:r>
        <w:rPr>
          <w:rFonts w:hint="eastAsia" w:ascii="宋体" w:hAnsi="宋体" w:eastAsia="宋体" w:cs="宋体"/>
        </w:rPr>
        <w:t xml:space="preserve"> </w:t>
      </w:r>
      <w:r>
        <w:rPr>
          <w:rFonts w:hint="eastAsia" w:ascii="宋体" w:hAnsi="宋体" w:eastAsia="宋体" w:cs="宋体"/>
          <w:b/>
          <w:bCs/>
        </w:rPr>
        <w:t xml:space="preserve">Automatic Prefix </w:t>
      </w:r>
      <w:r>
        <w:rPr>
          <w:rFonts w:hint="eastAsia" w:ascii="宋体" w:hAnsi="宋体" w:eastAsia="宋体" w:cs="宋体"/>
          <w:b/>
          <w:bCs/>
        </w:rPr>
        <w:t>Caching（APC）</w:t>
      </w:r>
      <w:r>
        <w:rPr>
          <w:rFonts w:hint="eastAsia" w:ascii="宋体" w:hAnsi="宋体" w:eastAsia="宋体" w:cs="宋体"/>
        </w:rPr>
        <w:t>，是将</w:t>
      </w:r>
      <w:r>
        <w:rPr>
          <w:rFonts w:hint="eastAsia" w:ascii="宋体" w:hAnsi="宋体" w:eastAsia="宋体" w:cs="宋体"/>
        </w:rPr>
        <w:t xml:space="preserve"> KV Cache </w:t>
      </w:r>
      <w:r>
        <w:rPr>
          <w:rFonts w:hint="eastAsia" w:ascii="宋体" w:hAnsi="宋体" w:eastAsia="宋体" w:cs="宋体"/>
        </w:rPr>
        <w:t>复用从单次会话扩展到跨请求全局范围的技术。其核心思想已在</w:t>
      </w:r>
      <w:r>
        <w:rPr>
          <w:rFonts w:hint="eastAsia" w:ascii="宋体" w:hAnsi="宋体" w:eastAsia="宋体" w:cs="宋体"/>
        </w:rPr>
        <w:t xml:space="preserve"> RadixAttention </w:t>
      </w:r>
      <w:r>
        <w:rPr>
          <w:rFonts w:hint="eastAsia" w:ascii="宋体" w:hAnsi="宋体" w:eastAsia="宋体" w:cs="宋体"/>
        </w:rPr>
        <w:t>中介绍，但这里我们从更工程化的视角讨论其实现细节和挑战。</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架构中实现了基于内容哈希的自动前缀缓存机制。其基本原理如下：系统将每个</w:t>
      </w:r>
      <w:r>
        <w:rPr>
          <w:rFonts w:hint="eastAsia" w:ascii="宋体" w:hAnsi="宋体" w:eastAsia="宋体" w:cs="宋体"/>
        </w:rPr>
        <w:t xml:space="preserve"> KV Cache </w:t>
      </w:r>
      <w:r>
        <w:rPr>
          <w:rFonts w:hint="eastAsia" w:ascii="宋体" w:hAnsi="宋体" w:eastAsia="宋体" w:cs="宋体"/>
        </w:rPr>
        <w:t>块与其包含的</w:t>
      </w:r>
      <w:r>
        <w:rPr>
          <w:rFonts w:hint="eastAsia" w:ascii="宋体" w:hAnsi="宋体" w:eastAsia="宋体" w:cs="宋体"/>
        </w:rPr>
        <w:t xml:space="preserve"> Token </w:t>
      </w:r>
      <w:r>
        <w:rPr>
          <w:rFonts w:hint="eastAsia" w:ascii="宋体" w:hAnsi="宋体" w:eastAsia="宋体" w:cs="宋体"/>
        </w:rPr>
        <w:t>序列（即内容）关联。具体而言，每个</w:t>
      </w:r>
      <w:r>
        <w:rPr>
          <w:rFonts w:hint="eastAsia" w:ascii="宋体" w:hAnsi="宋体" w:eastAsia="宋体" w:cs="宋体"/>
        </w:rPr>
        <w:t xml:space="preserve"> KV Cache </w:t>
      </w:r>
      <w:r>
        <w:rPr>
          <w:rFonts w:hint="eastAsia" w:ascii="宋体" w:hAnsi="宋体" w:eastAsia="宋体" w:cs="宋体"/>
        </w:rPr>
        <w:t>块的内容可以用其前缀</w:t>
      </w:r>
      <w:r>
        <w:rPr>
          <w:rFonts w:hint="eastAsia" w:ascii="宋体" w:hAnsi="宋体" w:eastAsia="宋体" w:cs="宋体"/>
        </w:rPr>
        <w:t xml:space="preserve"> Token </w:t>
      </w:r>
      <w:r>
        <w:rPr>
          <w:rFonts w:hint="eastAsia" w:ascii="宋体" w:hAnsi="宋体" w:eastAsia="宋体" w:cs="宋体"/>
        </w:rPr>
        <w:t>序列的哈希值来唯一标识。当一个新请求到达时，系统计算其</w:t>
      </w:r>
      <w:r>
        <w:rPr>
          <w:rFonts w:hint="eastAsia" w:ascii="宋体" w:hAnsi="宋体" w:eastAsia="宋体" w:cs="宋体"/>
        </w:rPr>
        <w:t xml:space="preserve"> Token </w:t>
      </w:r>
      <w:r>
        <w:rPr>
          <w:rFonts w:hint="eastAsia" w:ascii="宋体" w:hAnsi="宋体" w:eastAsia="宋体" w:cs="宋体"/>
        </w:rPr>
        <w:t>序列的前缀哈希值，在全局的缓存表中查找匹配项。如果找到匹配（即已有请求计算过相同前缀的</w:t>
      </w:r>
      <w:r>
        <w:rPr>
          <w:rFonts w:hint="eastAsia" w:ascii="宋体" w:hAnsi="宋体" w:eastAsia="宋体" w:cs="宋体"/>
        </w:rPr>
        <w:t xml:space="preserve"> KV </w:t>
      </w:r>
      <w:r>
        <w:rPr>
          <w:rFonts w:hint="eastAsia" w:ascii="宋体" w:hAnsi="宋体" w:eastAsia="宋体" w:cs="宋体"/>
        </w:rPr>
        <w:t>Cache），新请求直接复用已缓存的物理块，只计算未命中部分的</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基于哈希的方法相比</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 Tree </w:t>
      </w:r>
      <w:r>
        <w:rPr>
          <w:rFonts w:hint="eastAsia" w:ascii="宋体" w:hAnsi="宋体" w:eastAsia="宋体" w:cs="宋体"/>
        </w:rPr>
        <w:t>方法，在工程实现上有一些不同的权衡。哈希查找的时间复杂度为</w:t>
      </w:r>
      <w:r>
        <w:rPr>
          <w:rFonts w:hint="eastAsia" w:ascii="宋体" w:hAnsi="宋体" w:eastAsia="宋体" w:cs="宋体"/>
        </w:rPr>
        <w:t xml:space="preserve"> </w:t>
      </w:r>
      <w:r>
        <w:rPr>
          <w:rFonts w:hint="eastAsia" w:ascii="宋体" w:hAnsi="宋体" w:eastAsia="宋体" w:cs="宋体"/>
        </w:rPr>
        <w:t>（平均情况），而</w:t>
      </w:r>
      <w:r>
        <w:rPr>
          <w:rFonts w:hint="eastAsia" w:ascii="宋体" w:hAnsi="宋体" w:eastAsia="宋体" w:cs="宋体"/>
        </w:rPr>
        <w:t xml:space="preserve"> Radix Tree </w:t>
      </w:r>
      <w:r>
        <w:rPr>
          <w:rFonts w:hint="eastAsia" w:ascii="宋体" w:hAnsi="宋体" w:eastAsia="宋体" w:cs="宋体"/>
        </w:rPr>
        <w:t>的前缀查找需要逐节点遍历，复杂度与前缀长度相关。但</w:t>
      </w:r>
      <w:r>
        <w:rPr>
          <w:rFonts w:hint="eastAsia" w:ascii="宋体" w:hAnsi="宋体" w:eastAsia="宋体" w:cs="宋体"/>
        </w:rPr>
        <w:t xml:space="preserve"> Radix Tree </w:t>
      </w:r>
      <w:r>
        <w:rPr>
          <w:rFonts w:hint="eastAsia" w:ascii="宋体" w:hAnsi="宋体" w:eastAsia="宋体" w:cs="宋体"/>
        </w:rPr>
        <w:t>天然支持最长前缀匹配——即使新请求与缓存中的序列不完全匹配，也能复用最长的公共前缀部分。基于块粒度哈希的方法则需要以块为单位进行匹配：如果一个块中的部分</w:t>
      </w:r>
      <w:r>
        <w:rPr>
          <w:rFonts w:hint="eastAsia" w:ascii="宋体" w:hAnsi="宋体" w:eastAsia="宋体" w:cs="宋体"/>
        </w:rPr>
        <w:t xml:space="preserve"> Token </w:t>
      </w:r>
      <w:r>
        <w:rPr>
          <w:rFonts w:hint="eastAsia" w:ascii="宋体" w:hAnsi="宋体" w:eastAsia="宋体" w:cs="宋体"/>
        </w:rPr>
        <w:t>匹配但另一部分不匹配，整个块无法复用。这意味着块大小（Block</w:t>
      </w:r>
      <w:r>
        <w:rPr>
          <w:rFonts w:hint="eastAsia" w:ascii="宋体" w:hAnsi="宋体" w:eastAsia="宋体" w:cs="宋体"/>
        </w:rPr>
        <w:t xml:space="preserve"> </w:t>
      </w:r>
      <w:r>
        <w:rPr>
          <w:rFonts w:hint="eastAsia" w:ascii="宋体" w:hAnsi="宋体" w:eastAsia="宋体" w:cs="宋体"/>
        </w:rPr>
        <w:t>Size）会影响前缀缓存的匹配粒度——较小的块大小提供更细粒度的匹配，但增加了元数据管理的开销。</w:t>
      </w:r>
    </w:p>
    <w:p>
      <w:pPr>
        <w:pStyle w:val="3"/>
        <w:rPr>
          <w:rFonts w:hint="eastAsia" w:ascii="宋体" w:hAnsi="宋体" w:eastAsia="宋体" w:cs="宋体"/>
        </w:rPr>
      </w:pPr>
      <w:r>
        <w:rPr>
          <w:rFonts w:hint="eastAsia" w:ascii="宋体" w:hAnsi="宋体" w:eastAsia="宋体" w:cs="宋体"/>
        </w:rPr>
        <w:t>在实际部署中，前缀缓存的效果高度依赖于工作负载特征。以下是一些典型场景下的缓存命中率估计：</w:t>
      </w:r>
    </w:p>
    <w:p>
      <w:pPr>
        <w:pStyle w:val="3"/>
        <w:rPr>
          <w:rFonts w:hint="eastAsia" w:ascii="宋体" w:hAnsi="宋体" w:eastAsia="宋体" w:cs="宋体"/>
        </w:rPr>
      </w:pPr>
      <w:r>
        <w:rPr>
          <w:rFonts w:hint="eastAsia" w:ascii="宋体" w:hAnsi="宋体" w:eastAsia="宋体" w:cs="宋体"/>
        </w:rPr>
        <w:t>在统一系统提示的客服场景中，如果所有用户请求共享相同的</w:t>
      </w:r>
      <w:r>
        <w:rPr>
          <w:rFonts w:hint="eastAsia" w:ascii="宋体" w:hAnsi="宋体" w:eastAsia="宋体" w:cs="宋体"/>
        </w:rPr>
        <w:t xml:space="preserve"> 1000 Token </w:t>
      </w:r>
      <w:r>
        <w:rPr>
          <w:rFonts w:hint="eastAsia" w:ascii="宋体" w:hAnsi="宋体" w:eastAsia="宋体" w:cs="宋体"/>
        </w:rPr>
        <w:t>系统提示，而用户消息平均为</w:t>
      </w:r>
      <w:r>
        <w:rPr>
          <w:rFonts w:hint="eastAsia" w:ascii="宋体" w:hAnsi="宋体" w:eastAsia="宋体" w:cs="宋体"/>
        </w:rPr>
        <w:t xml:space="preserve"> 100 </w:t>
      </w:r>
      <w:r>
        <w:rPr>
          <w:rFonts w:hint="eastAsia" w:ascii="宋体" w:hAnsi="宋体" w:eastAsia="宋体" w:cs="宋体"/>
        </w:rPr>
        <w:t>Token，那么前缀缓存可以避免约</w:t>
      </w:r>
      <w:r>
        <w:rPr>
          <w:rFonts w:hint="eastAsia" w:ascii="宋体" w:hAnsi="宋体" w:eastAsia="宋体" w:cs="宋体"/>
        </w:rPr>
        <w:t xml:space="preserve"> 91%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计算。在少样本学习批处理中，如果每个请求共享</w:t>
      </w:r>
      <w:r>
        <w:rPr>
          <w:rFonts w:hint="eastAsia" w:ascii="宋体" w:hAnsi="宋体" w:eastAsia="宋体" w:cs="宋体"/>
        </w:rPr>
        <w:t xml:space="preserve"> 2000 Token </w:t>
      </w:r>
      <w:r>
        <w:rPr>
          <w:rFonts w:hint="eastAsia" w:ascii="宋体" w:hAnsi="宋体" w:eastAsia="宋体" w:cs="宋体"/>
        </w:rPr>
        <w:t>的少样本前缀，各自的查询为</w:t>
      </w:r>
      <w:r>
        <w:rPr>
          <w:rFonts w:hint="eastAsia" w:ascii="宋体" w:hAnsi="宋体" w:eastAsia="宋体" w:cs="宋体"/>
        </w:rPr>
        <w:t xml:space="preserve"> 200 </w:t>
      </w:r>
      <w:r>
        <w:rPr>
          <w:rFonts w:hint="eastAsia" w:ascii="宋体" w:hAnsi="宋体" w:eastAsia="宋体" w:cs="宋体"/>
        </w:rPr>
        <w:t>Token，缓存可以避免约</w:t>
      </w:r>
      <w:r>
        <w:rPr>
          <w:rFonts w:hint="eastAsia" w:ascii="宋体" w:hAnsi="宋体" w:eastAsia="宋体" w:cs="宋体"/>
        </w:rPr>
        <w:t xml:space="preserve"> 91% </w:t>
      </w:r>
      <w:r>
        <w:rPr>
          <w:rFonts w:hint="eastAsia" w:ascii="宋体" w:hAnsi="宋体" w:eastAsia="宋体" w:cs="宋体"/>
        </w:rPr>
        <w:t>的计算。在代码补全场景中，同一个文件中的多次补全请求共享大部分的文件内容前缀，缓存命中率通常在</w:t>
      </w:r>
      <w:r>
        <w:rPr>
          <w:rFonts w:hint="eastAsia" w:ascii="宋体" w:hAnsi="宋体" w:eastAsia="宋体" w:cs="宋体"/>
        </w:rPr>
        <w:t xml:space="preserve"> </w:t>
      </w:r>
      <w:r>
        <w:rPr>
          <w:rFonts w:hint="eastAsia" w:ascii="宋体" w:hAnsi="宋体" w:eastAsia="宋体" w:cs="宋体"/>
        </w:rPr>
        <w:t>70-90%。而在完全随机的独立请求中，缓存命中率可能接近零。</w:t>
      </w:r>
    </w:p>
    <w:p>
      <w:pPr>
        <w:pStyle w:val="3"/>
        <w:rPr>
          <w:rFonts w:hint="eastAsia" w:ascii="宋体" w:hAnsi="宋体" w:eastAsia="宋体" w:cs="宋体"/>
        </w:rPr>
      </w:pPr>
      <w:r>
        <w:rPr>
          <w:rFonts w:hint="eastAsia" w:ascii="宋体" w:hAnsi="宋体" w:eastAsia="宋体" w:cs="宋体"/>
        </w:rPr>
        <w:t>前缀缓存的一个重要工程考虑是</w:t>
      </w:r>
      <w:r>
        <w:rPr>
          <w:rFonts w:hint="eastAsia" w:ascii="宋体" w:hAnsi="宋体" w:eastAsia="宋体" w:cs="宋体"/>
          <w:b/>
          <w:bCs/>
        </w:rPr>
        <w:t>缓存污染</w:t>
      </w:r>
      <w:r>
        <w:rPr>
          <w:rFonts w:hint="eastAsia" w:ascii="宋体" w:hAnsi="宋体" w:eastAsia="宋体" w:cs="宋体"/>
        </w:rPr>
        <w:t>和</w:t>
      </w:r>
      <w:r>
        <w:rPr>
          <w:rFonts w:hint="eastAsia" w:ascii="宋体" w:hAnsi="宋体" w:eastAsia="宋体" w:cs="宋体"/>
          <w:b/>
          <w:bCs/>
        </w:rPr>
        <w:t>容量规划</w:t>
      </w:r>
      <w:r>
        <w:rPr>
          <w:rFonts w:hint="eastAsia" w:ascii="宋体" w:hAnsi="宋体" w:eastAsia="宋体" w:cs="宋体"/>
        </w:rPr>
        <w:t>。如果系统为大量不同的前缀保留了缓存，但这些缓存很少被再次命中，就会占用宝贵的</w:t>
      </w:r>
      <w:r>
        <w:rPr>
          <w:rFonts w:hint="eastAsia" w:ascii="宋体" w:hAnsi="宋体" w:eastAsia="宋体" w:cs="宋体"/>
        </w:rPr>
        <w:t xml:space="preserve"> GPU </w:t>
      </w:r>
      <w:r>
        <w:rPr>
          <w:rFonts w:hint="eastAsia" w:ascii="宋体" w:hAnsi="宋体" w:eastAsia="宋体" w:cs="宋体"/>
        </w:rPr>
        <w:t>显存而没有带来收益，甚至可能减少可用于处理活跃请求的显存空间。合理的淘汰策略（如</w:t>
      </w:r>
      <w:r>
        <w:rPr>
          <w:rFonts w:hint="eastAsia" w:ascii="宋体" w:hAnsi="宋体" w:eastAsia="宋体" w:cs="宋体"/>
        </w:rPr>
        <w:t xml:space="preserve"> LRU </w:t>
      </w:r>
      <w:r>
        <w:rPr>
          <w:rFonts w:hint="eastAsia" w:ascii="宋体" w:hAnsi="宋体" w:eastAsia="宋体" w:cs="宋体"/>
        </w:rPr>
        <w:t>或基于命中频率的策略）和缓存容量上限设置是确保前缀缓存在实际部署中稳定有益的关键。</w:t>
      </w:r>
    </w:p>
    <w:bookmarkEnd w:id="165"/>
    <w:p>
      <w:pPr>
        <w:pStyle w:val="5"/>
        <w:rPr>
          <w:rFonts w:hint="eastAsia" w:ascii="宋体" w:hAnsi="宋体" w:eastAsia="宋体" w:cs="宋体"/>
        </w:rPr>
      </w:pPr>
      <w:bookmarkStart w:id="166" w:name="prompt-cache-与-semantic-cache"/>
      <w:r>
        <w:rPr>
          <w:rFonts w:hint="eastAsia" w:ascii="宋体" w:hAnsi="宋体" w:eastAsia="宋体" w:cs="宋体"/>
        </w:rPr>
        <w:t xml:space="preserve">5.6.2 Prompt Cache </w:t>
      </w:r>
      <w:r>
        <w:rPr>
          <w:rFonts w:hint="eastAsia" w:ascii="宋体" w:hAnsi="宋体" w:eastAsia="宋体" w:cs="宋体"/>
        </w:rPr>
        <w:t>与</w:t>
      </w:r>
      <w:r>
        <w:rPr>
          <w:rFonts w:hint="eastAsia" w:ascii="宋体" w:hAnsi="宋体" w:eastAsia="宋体" w:cs="宋体"/>
        </w:rPr>
        <w:t xml:space="preserve"> Semantic Cache</w:t>
      </w:r>
    </w:p>
    <w:p>
      <w:pPr>
        <w:pStyle w:val="23"/>
        <w:rPr>
          <w:rFonts w:hint="eastAsia" w:ascii="宋体" w:hAnsi="宋体" w:eastAsia="宋体" w:cs="宋体"/>
        </w:rPr>
      </w:pPr>
      <w:r>
        <w:rPr>
          <w:rFonts w:hint="eastAsia" w:ascii="宋体" w:hAnsi="宋体" w:eastAsia="宋体" w:cs="宋体"/>
        </w:rPr>
        <w:t>前缀缓存要求请求之间的</w:t>
      </w:r>
      <w:r>
        <w:rPr>
          <w:rFonts w:hint="eastAsia" w:ascii="宋体" w:hAnsi="宋体" w:eastAsia="宋体" w:cs="宋体"/>
        </w:rPr>
        <w:t xml:space="preserve"> Token </w:t>
      </w:r>
      <w:r>
        <w:rPr>
          <w:rFonts w:hint="eastAsia" w:ascii="宋体" w:hAnsi="宋体" w:eastAsia="宋体" w:cs="宋体"/>
        </w:rPr>
        <w:t>序列</w:t>
      </w:r>
      <w:r>
        <w:rPr>
          <w:rFonts w:hint="eastAsia" w:ascii="宋体" w:hAnsi="宋体" w:eastAsia="宋体" w:cs="宋体"/>
          <w:b/>
          <w:bCs/>
        </w:rPr>
        <w:t>精确匹配</w:t>
      </w:r>
      <w:r>
        <w:rPr>
          <w:rFonts w:hint="eastAsia" w:ascii="宋体" w:hAnsi="宋体" w:eastAsia="宋体" w:cs="宋体"/>
        </w:rPr>
        <w:t>——即使有一个</w:t>
      </w:r>
      <w:r>
        <w:rPr>
          <w:rFonts w:hint="eastAsia" w:ascii="宋体" w:hAnsi="宋体" w:eastAsia="宋体" w:cs="宋体"/>
        </w:rPr>
        <w:t xml:space="preserve"> Token </w:t>
      </w:r>
      <w:r>
        <w:rPr>
          <w:rFonts w:hint="eastAsia" w:ascii="宋体" w:hAnsi="宋体" w:eastAsia="宋体" w:cs="宋体"/>
        </w:rPr>
        <w:t>不同，后续所有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都无法复用（因为</w:t>
      </w:r>
      <w:r>
        <w:rPr>
          <w:rFonts w:hint="eastAsia" w:ascii="宋体" w:hAnsi="宋体" w:eastAsia="宋体" w:cs="宋体"/>
        </w:rPr>
        <w:t xml:space="preserve"> KV </w:t>
      </w:r>
      <w:r>
        <w:rPr>
          <w:rFonts w:hint="eastAsia" w:ascii="宋体" w:hAnsi="宋体" w:eastAsia="宋体" w:cs="宋体"/>
        </w:rPr>
        <w:t>值依赖于因果注意力中之前所有</w:t>
      </w:r>
      <w:r>
        <w:rPr>
          <w:rFonts w:hint="eastAsia" w:ascii="宋体" w:hAnsi="宋体" w:eastAsia="宋体" w:cs="宋体"/>
        </w:rPr>
        <w:t xml:space="preserve"> Token </w:t>
      </w:r>
      <w:r>
        <w:rPr>
          <w:rFonts w:hint="eastAsia" w:ascii="宋体" w:hAnsi="宋体" w:eastAsia="宋体" w:cs="宋体"/>
        </w:rPr>
        <w:t>的计算）。这一限制催生了更灵活的缓存策略。</w:t>
      </w:r>
    </w:p>
    <w:p>
      <w:pPr>
        <w:pStyle w:val="3"/>
        <w:rPr>
          <w:rFonts w:hint="eastAsia" w:ascii="宋体" w:hAnsi="宋体" w:eastAsia="宋体" w:cs="宋体"/>
        </w:rPr>
      </w:pPr>
      <w:r>
        <w:rPr>
          <w:rFonts w:hint="eastAsia" w:ascii="宋体" w:hAnsi="宋体" w:eastAsia="宋体" w:cs="宋体"/>
          <w:b/>
          <w:bCs/>
        </w:rPr>
        <w:t>Prompt Cache</w:t>
      </w:r>
      <w:r>
        <w:rPr>
          <w:rFonts w:hint="eastAsia" w:ascii="宋体" w:hAnsi="宋体" w:eastAsia="宋体" w:cs="宋体"/>
        </w:rPr>
        <w:t xml:space="preserve"> </w:t>
      </w:r>
      <w:r>
        <w:rPr>
          <w:rFonts w:hint="eastAsia" w:ascii="宋体" w:hAnsi="宋体" w:eastAsia="宋体" w:cs="宋体"/>
        </w:rPr>
        <w:t>是一种由</w:t>
      </w:r>
      <w:r>
        <w:rPr>
          <w:rFonts w:hint="eastAsia" w:ascii="宋体" w:hAnsi="宋体" w:eastAsia="宋体" w:cs="宋体"/>
        </w:rPr>
        <w:t xml:space="preserve"> API </w:t>
      </w:r>
      <w:r>
        <w:rPr>
          <w:rFonts w:hint="eastAsia" w:ascii="宋体" w:hAnsi="宋体" w:eastAsia="宋体" w:cs="宋体"/>
        </w:rPr>
        <w:t>提供商（如</w:t>
      </w:r>
      <w:r>
        <w:rPr>
          <w:rFonts w:hint="eastAsia" w:ascii="宋体" w:hAnsi="宋体" w:eastAsia="宋体" w:cs="宋体"/>
        </w:rPr>
        <w:t xml:space="preserve"> OpenAI、Anthropic </w:t>
      </w:r>
      <w:r>
        <w:rPr>
          <w:rFonts w:hint="eastAsia" w:ascii="宋体" w:hAnsi="宋体" w:eastAsia="宋体" w:cs="宋体"/>
        </w:rPr>
        <w:t>等）提供的服务级别功能。它允许用户预先定义一段固定的前缀文本，系统预计算并持久化存储该前缀的</w:t>
      </w:r>
      <w:r>
        <w:rPr>
          <w:rFonts w:hint="eastAsia" w:ascii="宋体" w:hAnsi="宋体" w:eastAsia="宋体" w:cs="宋体"/>
        </w:rPr>
        <w:t xml:space="preserve"> KV </w:t>
      </w:r>
      <w:r>
        <w:rPr>
          <w:rFonts w:hint="eastAsia" w:ascii="宋体" w:hAnsi="宋体" w:eastAsia="宋体" w:cs="宋体"/>
        </w:rPr>
        <w:t>Cache。后续所有以该前缀开头的请求都可以跳过前缀部分的</w:t>
      </w:r>
      <w:r>
        <w:rPr>
          <w:rFonts w:hint="eastAsia" w:ascii="宋体" w:hAnsi="宋体" w:eastAsia="宋体" w:cs="宋体"/>
        </w:rPr>
        <w:t xml:space="preserve"> Prefill </w:t>
      </w:r>
      <w:r>
        <w:rPr>
          <w:rFonts w:hint="eastAsia" w:ascii="宋体" w:hAnsi="宋体" w:eastAsia="宋体" w:cs="宋体"/>
        </w:rPr>
        <w:t>计算。与自动前缀缓存不同，Prompt</w:t>
      </w:r>
      <w:r>
        <w:rPr>
          <w:rFonts w:hint="eastAsia" w:ascii="宋体" w:hAnsi="宋体" w:eastAsia="宋体" w:cs="宋体"/>
        </w:rPr>
        <w:t xml:space="preserve"> Cache </w:t>
      </w:r>
      <w:r>
        <w:rPr>
          <w:rFonts w:hint="eastAsia" w:ascii="宋体" w:hAnsi="宋体" w:eastAsia="宋体" w:cs="宋体"/>
        </w:rPr>
        <w:t>通常是显式的（用户主动声明需要缓存的前缀），并且缓存的生命周期更长（可能跨越数小时甚至数天），而不仅仅是在</w:t>
      </w:r>
      <w:r>
        <w:rPr>
          <w:rFonts w:hint="eastAsia" w:ascii="宋体" w:hAnsi="宋体" w:eastAsia="宋体" w:cs="宋体"/>
        </w:rPr>
        <w:t xml:space="preserve"> GPU </w:t>
      </w:r>
      <w:r>
        <w:rPr>
          <w:rFonts w:hint="eastAsia" w:ascii="宋体" w:hAnsi="宋体" w:eastAsia="宋体" w:cs="宋体"/>
        </w:rPr>
        <w:t>显存中的临时缓存。Prompt</w:t>
      </w:r>
      <w:r>
        <w:rPr>
          <w:rFonts w:hint="eastAsia" w:ascii="宋体" w:hAnsi="宋体" w:eastAsia="宋体" w:cs="宋体"/>
        </w:rPr>
        <w:t xml:space="preserve"> Cache </w:t>
      </w:r>
      <w:r>
        <w:rPr>
          <w:rFonts w:hint="eastAsia" w:ascii="宋体" w:hAnsi="宋体" w:eastAsia="宋体" w:cs="宋体"/>
        </w:rPr>
        <w:t>的实现可能涉及将</w:t>
      </w:r>
      <w:r>
        <w:rPr>
          <w:rFonts w:hint="eastAsia" w:ascii="宋体" w:hAnsi="宋体" w:eastAsia="宋体" w:cs="宋体"/>
        </w:rPr>
        <w:t xml:space="preserve"> KV Cache </w:t>
      </w:r>
      <w:r>
        <w:rPr>
          <w:rFonts w:hint="eastAsia" w:ascii="宋体" w:hAnsi="宋体" w:eastAsia="宋体" w:cs="宋体"/>
        </w:rPr>
        <w:t>序列化存储到持久化存储（如</w:t>
      </w:r>
      <w:r>
        <w:rPr>
          <w:rFonts w:hint="eastAsia" w:ascii="宋体" w:hAnsi="宋体" w:eastAsia="宋体" w:cs="宋体"/>
        </w:rPr>
        <w:t xml:space="preserve"> SSD </w:t>
      </w:r>
      <w:r>
        <w:rPr>
          <w:rFonts w:hint="eastAsia" w:ascii="宋体" w:hAnsi="宋体" w:eastAsia="宋体" w:cs="宋体"/>
        </w:rPr>
        <w:t>或远端存储），在需要时再加载到</w:t>
      </w:r>
      <w:r>
        <w:rPr>
          <w:rFonts w:hint="eastAsia" w:ascii="宋体" w:hAnsi="宋体" w:eastAsia="宋体" w:cs="宋体"/>
        </w:rPr>
        <w:t xml:space="preserve"> GPU </w:t>
      </w:r>
      <w:r>
        <w:rPr>
          <w:rFonts w:hint="eastAsia" w:ascii="宋体" w:hAnsi="宋体" w:eastAsia="宋体" w:cs="宋体"/>
        </w:rPr>
        <w:t>显存中，这引入了存储层次和</w:t>
      </w:r>
      <w:r>
        <w:rPr>
          <w:rFonts w:hint="eastAsia" w:ascii="宋体" w:hAnsi="宋体" w:eastAsia="宋体" w:cs="宋体"/>
        </w:rPr>
        <w:t xml:space="preserve"> I/O </w:t>
      </w:r>
      <w:r>
        <w:rPr>
          <w:rFonts w:hint="eastAsia" w:ascii="宋体" w:hAnsi="宋体" w:eastAsia="宋体" w:cs="宋体"/>
        </w:rPr>
        <w:t>优化的考量。</w:t>
      </w:r>
    </w:p>
    <w:p>
      <w:pPr>
        <w:pStyle w:val="3"/>
        <w:rPr>
          <w:rFonts w:hint="eastAsia" w:ascii="宋体" w:hAnsi="宋体" w:eastAsia="宋体" w:cs="宋体"/>
        </w:rPr>
      </w:pPr>
      <w:r>
        <w:rPr>
          <w:rFonts w:hint="eastAsia" w:ascii="宋体" w:hAnsi="宋体" w:eastAsia="宋体" w:cs="宋体"/>
          <w:b/>
          <w:bCs/>
        </w:rPr>
        <w:t xml:space="preserve">Semantic </w:t>
      </w:r>
      <w:r>
        <w:rPr>
          <w:rFonts w:hint="eastAsia" w:ascii="宋体" w:hAnsi="宋体" w:eastAsia="宋体" w:cs="宋体"/>
          <w:b/>
          <w:bCs/>
        </w:rPr>
        <w:t>Cache（语义缓存）</w:t>
      </w:r>
      <w:r>
        <w:rPr>
          <w:rFonts w:hint="eastAsia" w:ascii="宋体" w:hAnsi="宋体" w:eastAsia="宋体" w:cs="宋体"/>
        </w:rPr>
        <w:t xml:space="preserve"> </w:t>
      </w:r>
      <w:r>
        <w:rPr>
          <w:rFonts w:hint="eastAsia" w:ascii="宋体" w:hAnsi="宋体" w:eastAsia="宋体" w:cs="宋体"/>
        </w:rPr>
        <w:t>则更加激进——它不要求精确的</w:t>
      </w:r>
      <w:r>
        <w:rPr>
          <w:rFonts w:hint="eastAsia" w:ascii="宋体" w:hAnsi="宋体" w:eastAsia="宋体" w:cs="宋体"/>
        </w:rPr>
        <w:t xml:space="preserve"> Token </w:t>
      </w:r>
      <w:r>
        <w:rPr>
          <w:rFonts w:hint="eastAsia" w:ascii="宋体" w:hAnsi="宋体" w:eastAsia="宋体" w:cs="宋体"/>
        </w:rPr>
        <w:t>匹配，而是通过语义相似度来判断缓存是否可以复用。基本思路是：将请求的</w:t>
      </w:r>
      <w:r>
        <w:rPr>
          <w:rFonts w:hint="eastAsia" w:ascii="宋体" w:hAnsi="宋体" w:eastAsia="宋体" w:cs="宋体"/>
        </w:rPr>
        <w:t xml:space="preserve"> Prompt </w:t>
      </w:r>
      <w:r>
        <w:rPr>
          <w:rFonts w:hint="eastAsia" w:ascii="宋体" w:hAnsi="宋体" w:eastAsia="宋体" w:cs="宋体"/>
        </w:rPr>
        <w:t>通过一个嵌入模型编码为向量，在缓存的已有</w:t>
      </w:r>
      <w:r>
        <w:rPr>
          <w:rFonts w:hint="eastAsia" w:ascii="宋体" w:hAnsi="宋体" w:eastAsia="宋体" w:cs="宋体"/>
        </w:rPr>
        <w:t xml:space="preserve"> Prompt </w:t>
      </w:r>
      <w:r>
        <w:rPr>
          <w:rFonts w:hint="eastAsia" w:ascii="宋体" w:hAnsi="宋体" w:eastAsia="宋体" w:cs="宋体"/>
        </w:rPr>
        <w:t>向量中搜索最近邻。如果语义相似度超过设定阈值，则直接返回之前缓存的完整输出，完全跳过推理计算。</w:t>
      </w:r>
    </w:p>
    <w:p>
      <w:pPr>
        <w:pStyle w:val="3"/>
        <w:rPr>
          <w:rFonts w:hint="eastAsia" w:ascii="宋体" w:hAnsi="宋体" w:eastAsia="宋体" w:cs="宋体"/>
        </w:rPr>
      </w:pPr>
      <w:r>
        <w:rPr>
          <w:rFonts w:hint="eastAsia" w:ascii="宋体" w:hAnsi="宋体" w:eastAsia="宋体" w:cs="宋体"/>
        </w:rPr>
        <w:t>语义缓存与</w:t>
      </w:r>
      <w:r>
        <w:rPr>
          <w:rFonts w:hint="eastAsia" w:ascii="宋体" w:hAnsi="宋体" w:eastAsia="宋体" w:cs="宋体"/>
        </w:rPr>
        <w:t xml:space="preserve"> KV Cache </w:t>
      </w:r>
      <w:r>
        <w:rPr>
          <w:rFonts w:hint="eastAsia" w:ascii="宋体" w:hAnsi="宋体" w:eastAsia="宋体" w:cs="宋体"/>
        </w:rPr>
        <w:t>缓存有本质区别：KV</w:t>
      </w:r>
      <w:r>
        <w:rPr>
          <w:rFonts w:hint="eastAsia" w:ascii="宋体" w:hAnsi="宋体" w:eastAsia="宋体" w:cs="宋体"/>
        </w:rPr>
        <w:t xml:space="preserve"> Cache </w:t>
      </w:r>
      <w:r>
        <w:rPr>
          <w:rFonts w:hint="eastAsia" w:ascii="宋体" w:hAnsi="宋体" w:eastAsia="宋体" w:cs="宋体"/>
        </w:rPr>
        <w:t>缓存复用的是中间计算结果（KV</w:t>
      </w:r>
      <w:r>
        <w:rPr>
          <w:rFonts w:hint="eastAsia" w:ascii="宋体" w:hAnsi="宋体" w:eastAsia="宋体" w:cs="宋体"/>
        </w:rPr>
        <w:t xml:space="preserve"> </w:t>
      </w:r>
      <w:r>
        <w:rPr>
          <w:rFonts w:hint="eastAsia" w:ascii="宋体" w:hAnsi="宋体" w:eastAsia="宋体" w:cs="宋体"/>
        </w:rPr>
        <w:t>向量），后续计算仍然在</w:t>
      </w:r>
      <w:r>
        <w:rPr>
          <w:rFonts w:hint="eastAsia" w:ascii="宋体" w:hAnsi="宋体" w:eastAsia="宋体" w:cs="宋体"/>
        </w:rPr>
        <w:t xml:space="preserve"> KV Cache </w:t>
      </w:r>
      <w:r>
        <w:rPr>
          <w:rFonts w:hint="eastAsia" w:ascii="宋体" w:hAnsi="宋体" w:eastAsia="宋体" w:cs="宋体"/>
        </w:rPr>
        <w:t>基础上执行完整的注意力运算；而语义缓存复用的是最终输出结果，完全跳过了推理过程。因此，语义缓存的精确性保证较弱——语义相似的输入可能需要不同的输出（例如，"法国的首都是什么"和"法国的首都叫什么"语义高度相似，但"北京的天气如何"和"上海的天气如何"虽然结构相似但需要完全不同的回答）。语义缓存更适合具有较高容错性的场景，如</w:t>
      </w:r>
      <w:r>
        <w:rPr>
          <w:rFonts w:hint="eastAsia" w:ascii="宋体" w:hAnsi="宋体" w:eastAsia="宋体" w:cs="宋体"/>
        </w:rPr>
        <w:t xml:space="preserve"> FAQ </w:t>
      </w:r>
      <w:r>
        <w:rPr>
          <w:rFonts w:hint="eastAsia" w:ascii="宋体" w:hAnsi="宋体" w:eastAsia="宋体" w:cs="宋体"/>
        </w:rPr>
        <w:t>系统和知识问答，不适合需要精确、个性化回复的场景。</w:t>
      </w:r>
    </w:p>
    <w:p>
      <w:pPr>
        <w:pStyle w:val="3"/>
        <w:rPr>
          <w:rFonts w:hint="eastAsia" w:ascii="宋体" w:hAnsi="宋体" w:eastAsia="宋体" w:cs="宋体"/>
        </w:rPr>
      </w:pPr>
      <w:r>
        <w:rPr>
          <w:rFonts w:hint="eastAsia" w:ascii="宋体" w:hAnsi="宋体" w:eastAsia="宋体" w:cs="宋体"/>
        </w:rPr>
        <w:t>在工程实践中，语义缓存通常作为推理系统前端的一个可选层，与</w:t>
      </w:r>
      <w:r>
        <w:rPr>
          <w:rFonts w:hint="eastAsia" w:ascii="宋体" w:hAnsi="宋体" w:eastAsia="宋体" w:cs="宋体"/>
        </w:rPr>
        <w:t xml:space="preserve"> KV Cache </w:t>
      </w:r>
      <w:r>
        <w:rPr>
          <w:rFonts w:hint="eastAsia" w:ascii="宋体" w:hAnsi="宋体" w:eastAsia="宋体" w:cs="宋体"/>
        </w:rPr>
        <w:t>级别的优化互补而非替代。GPTCache</w:t>
      </w:r>
      <w:r>
        <w:rPr>
          <w:rFonts w:hint="eastAsia" w:ascii="宋体" w:hAnsi="宋体" w:eastAsia="宋体" w:cs="宋体"/>
        </w:rPr>
        <w:t xml:space="preserve"> </w:t>
      </w:r>
      <w:r>
        <w:rPr>
          <w:rFonts w:hint="eastAsia" w:ascii="宋体" w:hAnsi="宋体" w:eastAsia="宋体" w:cs="宋体"/>
        </w:rPr>
        <w:t>等开源项目提供了语义缓存的参考实现。</w:t>
      </w:r>
    </w:p>
    <w:bookmarkEnd w:id="166"/>
    <w:p>
      <w:pPr>
        <w:pStyle w:val="5"/>
        <w:rPr>
          <w:rFonts w:hint="eastAsia" w:ascii="宋体" w:hAnsi="宋体" w:eastAsia="宋体" w:cs="宋体"/>
        </w:rPr>
      </w:pPr>
      <w:bookmarkStart w:id="167" w:name="分布式-kv-cache-存储mooncakelmcache"/>
      <w:r>
        <w:rPr>
          <w:rFonts w:hint="eastAsia" w:ascii="宋体" w:hAnsi="宋体" w:eastAsia="宋体" w:cs="宋体"/>
        </w:rPr>
        <w:t xml:space="preserve">5.6.3 </w:t>
      </w:r>
      <w:r>
        <w:rPr>
          <w:rFonts w:hint="eastAsia" w:ascii="宋体" w:hAnsi="宋体" w:eastAsia="宋体" w:cs="宋体"/>
        </w:rPr>
        <w:t>分布式</w:t>
      </w:r>
      <w:r>
        <w:rPr>
          <w:rFonts w:hint="eastAsia" w:ascii="宋体" w:hAnsi="宋体" w:eastAsia="宋体" w:cs="宋体"/>
        </w:rPr>
        <w:t xml:space="preserve"> KV Cache </w:t>
      </w:r>
      <w:r>
        <w:rPr>
          <w:rFonts w:hint="eastAsia" w:ascii="宋体" w:hAnsi="宋体" w:eastAsia="宋体" w:cs="宋体"/>
        </w:rPr>
        <w:t>存储（Mooncake、LMCache）</w:t>
      </w:r>
    </w:p>
    <w:p>
      <w:pPr>
        <w:pStyle w:val="23"/>
        <w:rPr>
          <w:rFonts w:hint="eastAsia" w:ascii="宋体" w:hAnsi="宋体" w:eastAsia="宋体" w:cs="宋体"/>
        </w:rPr>
      </w:pPr>
      <w:r>
        <w:rPr>
          <w:rFonts w:hint="eastAsia" w:ascii="宋体" w:hAnsi="宋体" w:eastAsia="宋体" w:cs="宋体"/>
        </w:rPr>
        <w:t>当推理系统扩展到多实例、多节点的规模时，KV</w:t>
      </w:r>
      <w:r>
        <w:rPr>
          <w:rFonts w:hint="eastAsia" w:ascii="宋体" w:hAnsi="宋体" w:eastAsia="宋体" w:cs="宋体"/>
        </w:rPr>
        <w:t xml:space="preserve"> Cache </w:t>
      </w:r>
      <w:r>
        <w:rPr>
          <w:rFonts w:hint="eastAsia" w:ascii="宋体" w:hAnsi="宋体" w:eastAsia="宋体" w:cs="宋体"/>
        </w:rPr>
        <w:t>的管理面临新的挑战和机遇。不同实例上的请求可能有相同的前缀，但在孤立的实例中，每个实例只能利用自己本地的</w:t>
      </w:r>
      <w:r>
        <w:rPr>
          <w:rFonts w:hint="eastAsia" w:ascii="宋体" w:hAnsi="宋体" w:eastAsia="宋体" w:cs="宋体"/>
        </w:rPr>
        <w:t xml:space="preserve"> KV Cache </w:t>
      </w:r>
      <w:r>
        <w:rPr>
          <w:rFonts w:hint="eastAsia" w:ascii="宋体" w:hAnsi="宋体" w:eastAsia="宋体" w:cs="宋体"/>
        </w:rPr>
        <w:t>缓存。如何在跨实例范围内实现</w:t>
      </w:r>
      <w:r>
        <w:rPr>
          <w:rFonts w:hint="eastAsia" w:ascii="宋体" w:hAnsi="宋体" w:eastAsia="宋体" w:cs="宋体"/>
        </w:rPr>
        <w:t xml:space="preserve"> KV Cache </w:t>
      </w:r>
      <w:r>
        <w:rPr>
          <w:rFonts w:hint="eastAsia" w:ascii="宋体" w:hAnsi="宋体" w:eastAsia="宋体" w:cs="宋体"/>
        </w:rPr>
        <w:t>的共享和复用，成为了规模化推理的一个重要课题。</w:t>
      </w:r>
    </w:p>
    <w:p>
      <w:pPr>
        <w:pStyle w:val="3"/>
        <w:rPr>
          <w:rFonts w:hint="eastAsia" w:ascii="宋体" w:hAnsi="宋体" w:eastAsia="宋体" w:cs="宋体"/>
        </w:rPr>
      </w:pPr>
      <w:r>
        <w:rPr>
          <w:rFonts w:hint="eastAsia" w:ascii="宋体" w:hAnsi="宋体" w:eastAsia="宋体" w:cs="宋体"/>
        </w:rPr>
        <w:t>此外，在</w:t>
      </w:r>
      <w:r>
        <w:rPr>
          <w:rFonts w:hint="eastAsia" w:ascii="宋体" w:hAnsi="宋体" w:eastAsia="宋体" w:cs="宋体"/>
        </w:rPr>
        <w:t xml:space="preserve"> Prefill-Decode </w:t>
      </w:r>
      <w:r>
        <w:rPr>
          <w:rFonts w:hint="eastAsia" w:ascii="宋体" w:hAnsi="宋体" w:eastAsia="宋体" w:cs="宋体"/>
        </w:rPr>
        <w:t>分离架构（第8章详细讨论）中，Prefill</w:t>
      </w:r>
      <w:r>
        <w:rPr>
          <w:rFonts w:hint="eastAsia" w:ascii="宋体" w:hAnsi="宋体" w:eastAsia="宋体" w:cs="宋体"/>
        </w:rPr>
        <w:t xml:space="preserve"> </w:t>
      </w:r>
      <w:r>
        <w:rPr>
          <w:rFonts w:hint="eastAsia" w:ascii="宋体" w:hAnsi="宋体" w:eastAsia="宋体" w:cs="宋体"/>
        </w:rPr>
        <w:t>节点计算出的</w:t>
      </w:r>
      <w:r>
        <w:rPr>
          <w:rFonts w:hint="eastAsia" w:ascii="宋体" w:hAnsi="宋体" w:eastAsia="宋体" w:cs="宋体"/>
        </w:rPr>
        <w:t xml:space="preserve"> KV Cache </w:t>
      </w:r>
      <w:r>
        <w:rPr>
          <w:rFonts w:hint="eastAsia" w:ascii="宋体" w:hAnsi="宋体" w:eastAsia="宋体" w:cs="宋体"/>
        </w:rPr>
        <w:t>需要传输到</w:t>
      </w:r>
      <w:r>
        <w:rPr>
          <w:rFonts w:hint="eastAsia" w:ascii="宋体" w:hAnsi="宋体" w:eastAsia="宋体" w:cs="宋体"/>
        </w:rPr>
        <w:t xml:space="preserve"> Decode </w:t>
      </w:r>
      <w:r>
        <w:rPr>
          <w:rFonts w:hint="eastAsia" w:ascii="宋体" w:hAnsi="宋体" w:eastAsia="宋体" w:cs="宋体"/>
        </w:rPr>
        <w:t>节点。KV</w:t>
      </w:r>
      <w:r>
        <w:rPr>
          <w:rFonts w:hint="eastAsia" w:ascii="宋体" w:hAnsi="宋体" w:eastAsia="宋体" w:cs="宋体"/>
        </w:rPr>
        <w:t xml:space="preserve"> Cache </w:t>
      </w:r>
      <w:r>
        <w:rPr>
          <w:rFonts w:hint="eastAsia" w:ascii="宋体" w:hAnsi="宋体" w:eastAsia="宋体" w:cs="宋体"/>
        </w:rPr>
        <w:t>的传输效率直接影响整个系统的端到端延迟。这催生了对专门的</w:t>
      </w:r>
      <w:r>
        <w:rPr>
          <w:rFonts w:hint="eastAsia" w:ascii="宋体" w:hAnsi="宋体" w:eastAsia="宋体" w:cs="宋体"/>
        </w:rPr>
        <w:t xml:space="preserve"> KV Cache </w:t>
      </w:r>
      <w:r>
        <w:rPr>
          <w:rFonts w:hint="eastAsia" w:ascii="宋体" w:hAnsi="宋体" w:eastAsia="宋体" w:cs="宋体"/>
        </w:rPr>
        <w:t>传输和存储基础设施的需求。</w:t>
      </w:r>
    </w:p>
    <w:p>
      <w:pPr>
        <w:pStyle w:val="3"/>
        <w:rPr>
          <w:rFonts w:hint="eastAsia" w:ascii="宋体" w:hAnsi="宋体" w:eastAsia="宋体" w:cs="宋体"/>
        </w:rPr>
      </w:pPr>
      <w:r>
        <w:rPr>
          <w:rFonts w:hint="eastAsia" w:ascii="宋体" w:hAnsi="宋体" w:eastAsia="宋体" w:cs="宋体"/>
          <w:b/>
          <w:bCs/>
        </w:rPr>
        <w:t>Mooncake</w:t>
      </w:r>
      <w:r>
        <w:rPr>
          <w:rFonts w:hint="eastAsia" w:ascii="宋体" w:hAnsi="宋体" w:eastAsia="宋体" w:cs="宋体"/>
        </w:rPr>
        <w:t xml:space="preserve"> </w:t>
      </w:r>
      <w:r>
        <w:rPr>
          <w:rFonts w:hint="eastAsia" w:ascii="宋体" w:hAnsi="宋体" w:eastAsia="宋体" w:cs="宋体"/>
        </w:rPr>
        <w:t>是月之暗面（Moonshot</w:t>
      </w:r>
      <w:r>
        <w:rPr>
          <w:rFonts w:hint="eastAsia" w:ascii="宋体" w:hAnsi="宋体" w:eastAsia="宋体" w:cs="宋体"/>
        </w:rPr>
        <w:t xml:space="preserve"> </w:t>
      </w:r>
      <w:r>
        <w:rPr>
          <w:rFonts w:hint="eastAsia" w:ascii="宋体" w:hAnsi="宋体" w:eastAsia="宋体" w:cs="宋体"/>
        </w:rPr>
        <w:t>AI）提出的以</w:t>
      </w:r>
      <w:r>
        <w:rPr>
          <w:rFonts w:hint="eastAsia" w:ascii="宋体" w:hAnsi="宋体" w:eastAsia="宋体" w:cs="宋体"/>
        </w:rPr>
        <w:t xml:space="preserve"> KV Cache </w:t>
      </w:r>
      <w:r>
        <w:rPr>
          <w:rFonts w:hint="eastAsia" w:ascii="宋体" w:hAnsi="宋体" w:eastAsia="宋体" w:cs="宋体"/>
        </w:rPr>
        <w:t>为中心的分离式推理架构。Mooncake</w:t>
      </w:r>
      <w:r>
        <w:rPr>
          <w:rFonts w:hint="eastAsia" w:ascii="宋体" w:hAnsi="宋体" w:eastAsia="宋体" w:cs="宋体"/>
        </w:rPr>
        <w:t xml:space="preserve"> </w:t>
      </w:r>
      <w:r>
        <w:rPr>
          <w:rFonts w:hint="eastAsia" w:ascii="宋体" w:hAnsi="宋体" w:eastAsia="宋体" w:cs="宋体"/>
        </w:rPr>
        <w:t>的核心设计理念是将</w:t>
      </w:r>
      <w:r>
        <w:rPr>
          <w:rFonts w:hint="eastAsia" w:ascii="宋体" w:hAnsi="宋体" w:eastAsia="宋体" w:cs="宋体"/>
        </w:rPr>
        <w:t xml:space="preserve"> KV Cache </w:t>
      </w:r>
      <w:r>
        <w:rPr>
          <w:rFonts w:hint="eastAsia" w:ascii="宋体" w:hAnsi="宋体" w:eastAsia="宋体" w:cs="宋体"/>
        </w:rPr>
        <w:t>从推理引擎中解耦出来，作为一种独立的、可全局共享的资源进行管理。其架构包含三个主要组件：Prefill</w:t>
      </w:r>
      <w:r>
        <w:rPr>
          <w:rFonts w:hint="eastAsia" w:ascii="宋体" w:hAnsi="宋体" w:eastAsia="宋体" w:cs="宋体"/>
        </w:rPr>
        <w:t xml:space="preserve"> </w:t>
      </w:r>
      <w:r>
        <w:rPr>
          <w:rFonts w:hint="eastAsia" w:ascii="宋体" w:hAnsi="宋体" w:eastAsia="宋体" w:cs="宋体"/>
        </w:rPr>
        <w:t>Pool（负责执行</w:t>
      </w:r>
      <w:r>
        <w:rPr>
          <w:rFonts w:hint="eastAsia" w:ascii="宋体" w:hAnsi="宋体" w:eastAsia="宋体" w:cs="宋体"/>
        </w:rPr>
        <w:t xml:space="preserve"> Prefill </w:t>
      </w:r>
      <w:r>
        <w:rPr>
          <w:rFonts w:hint="eastAsia" w:ascii="宋体" w:hAnsi="宋体" w:eastAsia="宋体" w:cs="宋体"/>
        </w:rPr>
        <w:t>计算并生成</w:t>
      </w:r>
      <w:r>
        <w:rPr>
          <w:rFonts w:hint="eastAsia" w:ascii="宋体" w:hAnsi="宋体" w:eastAsia="宋体" w:cs="宋体"/>
        </w:rPr>
        <w:t xml:space="preserve"> KV </w:t>
      </w:r>
      <w:r>
        <w:rPr>
          <w:rFonts w:hint="eastAsia" w:ascii="宋体" w:hAnsi="宋体" w:eastAsia="宋体" w:cs="宋体"/>
        </w:rPr>
        <w:t>Cache），Decode</w:t>
      </w:r>
      <w:r>
        <w:rPr>
          <w:rFonts w:hint="eastAsia" w:ascii="宋体" w:hAnsi="宋体" w:eastAsia="宋体" w:cs="宋体"/>
        </w:rPr>
        <w:t xml:space="preserve"> </w:t>
      </w:r>
      <w:r>
        <w:rPr>
          <w:rFonts w:hint="eastAsia" w:ascii="宋体" w:hAnsi="宋体" w:eastAsia="宋体" w:cs="宋体"/>
        </w:rPr>
        <w:t>Pool（负责自回归</w:t>
      </w:r>
      <w:r>
        <w:rPr>
          <w:rFonts w:hint="eastAsia" w:ascii="宋体" w:hAnsi="宋体" w:eastAsia="宋体" w:cs="宋体"/>
        </w:rPr>
        <w:t xml:space="preserve"> </w:t>
      </w:r>
      <w:r>
        <w:rPr>
          <w:rFonts w:hint="eastAsia" w:ascii="宋体" w:hAnsi="宋体" w:eastAsia="宋体" w:cs="宋体"/>
        </w:rPr>
        <w:t>Decode），以及</w:t>
      </w:r>
      <w:r>
        <w:rPr>
          <w:rFonts w:hint="eastAsia" w:ascii="宋体" w:hAnsi="宋体" w:eastAsia="宋体" w:cs="宋体"/>
        </w:rPr>
        <w:t xml:space="preserve"> KV Cache </w:t>
      </w:r>
      <w:r>
        <w:rPr>
          <w:rFonts w:hint="eastAsia" w:ascii="宋体" w:hAnsi="宋体" w:eastAsia="宋体" w:cs="宋体"/>
        </w:rPr>
        <w:t>Store（一个分布式的</w:t>
      </w:r>
      <w:r>
        <w:rPr>
          <w:rFonts w:hint="eastAsia" w:ascii="宋体" w:hAnsi="宋体" w:eastAsia="宋体" w:cs="宋体"/>
        </w:rPr>
        <w:t xml:space="preserve"> KV Cache </w:t>
      </w:r>
      <w:r>
        <w:rPr>
          <w:rFonts w:hint="eastAsia" w:ascii="宋体" w:hAnsi="宋体" w:eastAsia="宋体" w:cs="宋体"/>
        </w:rPr>
        <w:t>存储服务）。</w:t>
      </w:r>
    </w:p>
    <w:p>
      <w:pPr>
        <w:pStyle w:val="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中的</w:t>
      </w:r>
      <w:r>
        <w:rPr>
          <w:rFonts w:hint="eastAsia" w:ascii="宋体" w:hAnsi="宋体" w:eastAsia="宋体" w:cs="宋体"/>
        </w:rPr>
        <w:t xml:space="preserve"> KV Cache Store </w:t>
      </w:r>
      <w:r>
        <w:rPr>
          <w:rFonts w:hint="eastAsia" w:ascii="宋体" w:hAnsi="宋体" w:eastAsia="宋体" w:cs="宋体"/>
        </w:rPr>
        <w:t>可以利用</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内存和</w:t>
      </w:r>
      <w:r>
        <w:rPr>
          <w:rFonts w:hint="eastAsia" w:ascii="宋体" w:hAnsi="宋体" w:eastAsia="宋体" w:cs="宋体"/>
        </w:rPr>
        <w:t xml:space="preserve"> SSD </w:t>
      </w:r>
      <w:r>
        <w:rPr>
          <w:rFonts w:hint="eastAsia" w:ascii="宋体" w:hAnsi="宋体" w:eastAsia="宋体" w:cs="宋体"/>
        </w:rPr>
        <w:t>构建多级存储层次。热数据（最近被频繁访问的前缀</w:t>
      </w:r>
      <w:r>
        <w:rPr>
          <w:rFonts w:hint="eastAsia" w:ascii="宋体" w:hAnsi="宋体" w:eastAsia="宋体" w:cs="宋体"/>
        </w:rPr>
        <w:t xml:space="preserve"> KV </w:t>
      </w:r>
      <w:r>
        <w:rPr>
          <w:rFonts w:hint="eastAsia" w:ascii="宋体" w:hAnsi="宋体" w:eastAsia="宋体" w:cs="宋体"/>
        </w:rPr>
        <w:t>Cache）保留在</w:t>
      </w:r>
      <w:r>
        <w:rPr>
          <w:rFonts w:hint="eastAsia" w:ascii="宋体" w:hAnsi="宋体" w:eastAsia="宋体" w:cs="宋体"/>
        </w:rPr>
        <w:t xml:space="preserve"> GPU </w:t>
      </w:r>
      <w:r>
        <w:rPr>
          <w:rFonts w:hint="eastAsia" w:ascii="宋体" w:hAnsi="宋体" w:eastAsia="宋体" w:cs="宋体"/>
        </w:rPr>
        <w:t>显存或</w:t>
      </w:r>
      <w:r>
        <w:rPr>
          <w:rFonts w:hint="eastAsia" w:ascii="宋体" w:hAnsi="宋体" w:eastAsia="宋体" w:cs="宋体"/>
        </w:rPr>
        <w:t xml:space="preserve"> CPU </w:t>
      </w:r>
      <w:r>
        <w:rPr>
          <w:rFonts w:hint="eastAsia" w:ascii="宋体" w:hAnsi="宋体" w:eastAsia="宋体" w:cs="宋体"/>
        </w:rPr>
        <w:t>内存中以实现低延迟访问，冷数据可以下沉到</w:t>
      </w:r>
      <w:r>
        <w:rPr>
          <w:rFonts w:hint="eastAsia" w:ascii="宋体" w:hAnsi="宋体" w:eastAsia="宋体" w:cs="宋体"/>
        </w:rPr>
        <w:t xml:space="preserve"> SSD </w:t>
      </w:r>
      <w:r>
        <w:rPr>
          <w:rFonts w:hint="eastAsia" w:ascii="宋体" w:hAnsi="宋体" w:eastAsia="宋体" w:cs="宋体"/>
        </w:rPr>
        <w:t>以节省昂贵的</w:t>
      </w:r>
      <w:r>
        <w:rPr>
          <w:rFonts w:hint="eastAsia" w:ascii="宋体" w:hAnsi="宋体" w:eastAsia="宋体" w:cs="宋体"/>
        </w:rPr>
        <w:t xml:space="preserve"> GPU </w:t>
      </w:r>
      <w:r>
        <w:rPr>
          <w:rFonts w:hint="eastAsia" w:ascii="宋体" w:hAnsi="宋体" w:eastAsia="宋体" w:cs="宋体"/>
        </w:rPr>
        <w:t>显存和内存资源。请求路由层根据</w:t>
      </w:r>
      <w:r>
        <w:rPr>
          <w:rFonts w:hint="eastAsia" w:ascii="宋体" w:hAnsi="宋体" w:eastAsia="宋体" w:cs="宋体"/>
        </w:rPr>
        <w:t xml:space="preserve"> KV Cache </w:t>
      </w:r>
      <w:r>
        <w:rPr>
          <w:rFonts w:hint="eastAsia" w:ascii="宋体" w:hAnsi="宋体" w:eastAsia="宋体" w:cs="宋体"/>
        </w:rPr>
        <w:t>的存储位置来决定将请求发送到哪个</w:t>
      </w:r>
      <w:r>
        <w:rPr>
          <w:rFonts w:hint="eastAsia" w:ascii="宋体" w:hAnsi="宋体" w:eastAsia="宋体" w:cs="宋体"/>
        </w:rPr>
        <w:t xml:space="preserve"> Decode </w:t>
      </w:r>
      <w:r>
        <w:rPr>
          <w:rFonts w:hint="eastAsia" w:ascii="宋体" w:hAnsi="宋体" w:eastAsia="宋体" w:cs="宋体"/>
        </w:rPr>
        <w:t>节点，优先选择已经拥有该请求</w:t>
      </w:r>
      <w:r>
        <w:rPr>
          <w:rFonts w:hint="eastAsia" w:ascii="宋体" w:hAnsi="宋体" w:eastAsia="宋体" w:cs="宋体"/>
        </w:rPr>
        <w:t xml:space="preserve"> KV Cache </w:t>
      </w:r>
      <w:r>
        <w:rPr>
          <w:rFonts w:hint="eastAsia" w:ascii="宋体" w:hAnsi="宋体" w:eastAsia="宋体" w:cs="宋体"/>
        </w:rPr>
        <w:t>的节点，以减少数据传输。</w:t>
      </w:r>
    </w:p>
    <w:p>
      <w:pPr>
        <w:pStyle w:val="3"/>
        <w:rPr>
          <w:rFonts w:hint="eastAsia" w:ascii="宋体" w:hAnsi="宋体" w:eastAsia="宋体" w:cs="宋体"/>
        </w:rPr>
      </w:pPr>
      <w:r>
        <w:rPr>
          <w:rFonts w:hint="eastAsia" w:ascii="宋体" w:hAnsi="宋体" w:eastAsia="宋体" w:cs="宋体"/>
          <w:b/>
          <w:bCs/>
        </w:rPr>
        <w:t>LMCache</w:t>
      </w:r>
      <w:r>
        <w:rPr>
          <w:rFonts w:hint="eastAsia" w:ascii="宋体" w:hAnsi="宋体" w:eastAsia="宋体" w:cs="宋体"/>
        </w:rPr>
        <w:t xml:space="preserve"> </w:t>
      </w:r>
      <w:r>
        <w:rPr>
          <w:rFonts w:hint="eastAsia" w:ascii="宋体" w:hAnsi="宋体" w:eastAsia="宋体" w:cs="宋体"/>
        </w:rPr>
        <w:t>是另一个专注于</w:t>
      </w:r>
      <w:r>
        <w:rPr>
          <w:rFonts w:hint="eastAsia" w:ascii="宋体" w:hAnsi="宋体" w:eastAsia="宋体" w:cs="宋体"/>
        </w:rPr>
        <w:t xml:space="preserve"> KV Cache </w:t>
      </w:r>
      <w:r>
        <w:rPr>
          <w:rFonts w:hint="eastAsia" w:ascii="宋体" w:hAnsi="宋体" w:eastAsia="宋体" w:cs="宋体"/>
        </w:rPr>
        <w:t>管理的开源项目，它提供了一个可与</w:t>
      </w:r>
      <w:r>
        <w:rPr>
          <w:rFonts w:hint="eastAsia" w:ascii="宋体" w:hAnsi="宋体" w:eastAsia="宋体" w:cs="宋体"/>
        </w:rPr>
        <w:t xml:space="preserve"> vLLM </w:t>
      </w:r>
      <w:r>
        <w:rPr>
          <w:rFonts w:hint="eastAsia" w:ascii="宋体" w:hAnsi="宋体" w:eastAsia="宋体" w:cs="宋体"/>
        </w:rPr>
        <w:t>等推理引擎集成的</w:t>
      </w:r>
      <w:r>
        <w:rPr>
          <w:rFonts w:hint="eastAsia" w:ascii="宋体" w:hAnsi="宋体" w:eastAsia="宋体" w:cs="宋体"/>
        </w:rPr>
        <w:t xml:space="preserve"> KV Cache </w:t>
      </w:r>
      <w:r>
        <w:rPr>
          <w:rFonts w:hint="eastAsia" w:ascii="宋体" w:hAnsi="宋体" w:eastAsia="宋体" w:cs="宋体"/>
        </w:rPr>
        <w:t>存储层。LMCache</w:t>
      </w:r>
      <w:r>
        <w:rPr>
          <w:rFonts w:hint="eastAsia" w:ascii="宋体" w:hAnsi="宋体" w:eastAsia="宋体" w:cs="宋体"/>
        </w:rPr>
        <w:t xml:space="preserve"> </w:t>
      </w:r>
      <w:r>
        <w:rPr>
          <w:rFonts w:hint="eastAsia" w:ascii="宋体" w:hAnsi="宋体" w:eastAsia="宋体" w:cs="宋体"/>
        </w:rPr>
        <w:t>的核心功能包括：将</w:t>
      </w:r>
      <w:r>
        <w:rPr>
          <w:rFonts w:hint="eastAsia" w:ascii="宋体" w:hAnsi="宋体" w:eastAsia="宋体" w:cs="宋体"/>
        </w:rPr>
        <w:t xml:space="preserve"> KV Cache </w:t>
      </w:r>
      <w:r>
        <w:rPr>
          <w:rFonts w:hint="eastAsia" w:ascii="宋体" w:hAnsi="宋体" w:eastAsia="宋体" w:cs="宋体"/>
        </w:rPr>
        <w:t>存储到</w:t>
      </w:r>
      <w:r>
        <w:rPr>
          <w:rFonts w:hint="eastAsia" w:ascii="宋体" w:hAnsi="宋体" w:eastAsia="宋体" w:cs="宋体"/>
        </w:rPr>
        <w:t xml:space="preserve"> CPU </w:t>
      </w:r>
      <w:r>
        <w:rPr>
          <w:rFonts w:hint="eastAsia" w:ascii="宋体" w:hAnsi="宋体" w:eastAsia="宋体" w:cs="宋体"/>
        </w:rPr>
        <w:t>内存或远端存储中，实现跨请求和跨实例的</w:t>
      </w:r>
      <w:r>
        <w:rPr>
          <w:rFonts w:hint="eastAsia" w:ascii="宋体" w:hAnsi="宋体" w:eastAsia="宋体" w:cs="宋体"/>
        </w:rPr>
        <w:t xml:space="preserve"> KV Cache </w:t>
      </w:r>
      <w:r>
        <w:rPr>
          <w:rFonts w:hint="eastAsia" w:ascii="宋体" w:hAnsi="宋体" w:eastAsia="宋体" w:cs="宋体"/>
        </w:rPr>
        <w:t>共享；提供</w:t>
      </w:r>
      <w:r>
        <w:rPr>
          <w:rFonts w:hint="eastAsia" w:ascii="宋体" w:hAnsi="宋体" w:eastAsia="宋体" w:cs="宋体"/>
        </w:rPr>
        <w:t xml:space="preserve"> KV Cache </w:t>
      </w:r>
      <w:r>
        <w:rPr>
          <w:rFonts w:hint="eastAsia" w:ascii="宋体" w:hAnsi="宋体" w:eastAsia="宋体" w:cs="宋体"/>
        </w:rPr>
        <w:t>的序列化和反序列化接口，支持</w:t>
      </w:r>
      <w:r>
        <w:rPr>
          <w:rFonts w:hint="eastAsia" w:ascii="宋体" w:hAnsi="宋体" w:eastAsia="宋体" w:cs="宋体"/>
        </w:rPr>
        <w:t xml:space="preserve"> KV Cache </w:t>
      </w:r>
      <w:r>
        <w:rPr>
          <w:rFonts w:hint="eastAsia" w:ascii="宋体" w:hAnsi="宋体" w:eastAsia="宋体" w:cs="宋体"/>
        </w:rPr>
        <w:t>在不同节点之间的传输；支持</w:t>
      </w:r>
      <w:r>
        <w:rPr>
          <w:rFonts w:hint="eastAsia" w:ascii="宋体" w:hAnsi="宋体" w:eastAsia="宋体" w:cs="宋体"/>
        </w:rPr>
        <w:t xml:space="preserve"> KV Cache </w:t>
      </w:r>
      <w:r>
        <w:rPr>
          <w:rFonts w:hint="eastAsia" w:ascii="宋体" w:hAnsi="宋体" w:eastAsia="宋体" w:cs="宋体"/>
        </w:rPr>
        <w:t>的选择性存储——只缓存那些被判断为有高复用价值的前缀。</w:t>
      </w:r>
    </w:p>
    <w:p>
      <w:pPr>
        <w:pStyle w:val="3"/>
        <w:rPr>
          <w:rFonts w:hint="eastAsia" w:ascii="宋体" w:hAnsi="宋体" w:eastAsia="宋体" w:cs="宋体"/>
        </w:rPr>
      </w:pPr>
      <w:r>
        <w:rPr>
          <w:rFonts w:hint="eastAsia" w:ascii="宋体" w:hAnsi="宋体" w:eastAsia="宋体" w:cs="宋体"/>
        </w:rPr>
        <w:t>这些分布式</w:t>
      </w:r>
      <w:r>
        <w:rPr>
          <w:rFonts w:hint="eastAsia" w:ascii="宋体" w:hAnsi="宋体" w:eastAsia="宋体" w:cs="宋体"/>
        </w:rPr>
        <w:t xml:space="preserve"> KV Cache </w:t>
      </w:r>
      <w:r>
        <w:rPr>
          <w:rFonts w:hint="eastAsia" w:ascii="宋体" w:hAnsi="宋体" w:eastAsia="宋体" w:cs="宋体"/>
        </w:rPr>
        <w:t>管理方案在设计上面临几个核心的技术挑战。</w:t>
      </w:r>
    </w:p>
    <w:p>
      <w:pPr>
        <w:pStyle w:val="3"/>
        <w:rPr>
          <w:rFonts w:hint="eastAsia" w:ascii="宋体" w:hAnsi="宋体" w:eastAsia="宋体" w:cs="宋体"/>
        </w:rPr>
      </w:pPr>
      <w:r>
        <w:rPr>
          <w:rFonts w:hint="eastAsia" w:ascii="宋体" w:hAnsi="宋体" w:eastAsia="宋体" w:cs="宋体"/>
        </w:rPr>
        <w:t>第一个挑战是传输效率。KV</w:t>
      </w:r>
      <w:r>
        <w:rPr>
          <w:rFonts w:hint="eastAsia" w:ascii="宋体" w:hAnsi="宋体" w:eastAsia="宋体" w:cs="宋体"/>
        </w:rPr>
        <w:t xml:space="preserve"> Cache </w:t>
      </w:r>
      <w:r>
        <w:rPr>
          <w:rFonts w:hint="eastAsia" w:ascii="宋体" w:hAnsi="宋体" w:eastAsia="宋体" w:cs="宋体"/>
        </w:rPr>
        <w:t>的数据量通常很大（数百</w:t>
      </w:r>
      <w:r>
        <w:rPr>
          <w:rFonts w:hint="eastAsia" w:ascii="宋体" w:hAnsi="宋体" w:eastAsia="宋体" w:cs="宋体"/>
        </w:rPr>
        <w:t xml:space="preserve"> MB </w:t>
      </w:r>
      <w:r>
        <w:rPr>
          <w:rFonts w:hint="eastAsia" w:ascii="宋体" w:hAnsi="宋体" w:eastAsia="宋体" w:cs="宋体"/>
        </w:rPr>
        <w:t>到数</w:t>
      </w:r>
      <w:r>
        <w:rPr>
          <w:rFonts w:hint="eastAsia" w:ascii="宋体" w:hAnsi="宋体" w:eastAsia="宋体" w:cs="宋体"/>
        </w:rPr>
        <w:t xml:space="preserve"> </w:t>
      </w:r>
      <w:r>
        <w:rPr>
          <w:rFonts w:hint="eastAsia" w:ascii="宋体" w:hAnsi="宋体" w:eastAsia="宋体" w:cs="宋体"/>
        </w:rPr>
        <w:t>GB），在节点间传输会引入显著的延迟和带宽消耗。优化策略包括：分层传输（Layerwise</w:t>
      </w:r>
      <w:r>
        <w:rPr>
          <w:rFonts w:hint="eastAsia" w:ascii="宋体" w:hAnsi="宋体" w:eastAsia="宋体" w:cs="宋体"/>
        </w:rPr>
        <w:t xml:space="preserve"> </w:t>
      </w:r>
      <w:r>
        <w:rPr>
          <w:rFonts w:hint="eastAsia" w:ascii="宋体" w:hAnsi="宋体" w:eastAsia="宋体" w:cs="宋体"/>
        </w:rPr>
        <w:t>Transfer），即</w:t>
      </w:r>
      <w:r>
        <w:rPr>
          <w:rFonts w:hint="eastAsia" w:ascii="宋体" w:hAnsi="宋体" w:eastAsia="宋体" w:cs="宋体"/>
        </w:rPr>
        <w:t xml:space="preserve"> Prefill </w:t>
      </w:r>
      <w:r>
        <w:rPr>
          <w:rFonts w:hint="eastAsia" w:ascii="宋体" w:hAnsi="宋体" w:eastAsia="宋体" w:cs="宋体"/>
        </w:rPr>
        <w:t>节点一边计算后续层的</w:t>
      </w:r>
      <w:r>
        <w:rPr>
          <w:rFonts w:hint="eastAsia" w:ascii="宋体" w:hAnsi="宋体" w:eastAsia="宋体" w:cs="宋体"/>
        </w:rPr>
        <w:t xml:space="preserve"> KV </w:t>
      </w:r>
      <w:r>
        <w:rPr>
          <w:rFonts w:hint="eastAsia" w:ascii="宋体" w:hAnsi="宋体" w:eastAsia="宋体" w:cs="宋体"/>
        </w:rPr>
        <w:t>Cache，一边传输已完成层的</w:t>
      </w:r>
      <w:r>
        <w:rPr>
          <w:rFonts w:hint="eastAsia" w:ascii="宋体" w:hAnsi="宋体" w:eastAsia="宋体" w:cs="宋体"/>
        </w:rPr>
        <w:t xml:space="preserve"> KV </w:t>
      </w:r>
      <w:r>
        <w:rPr>
          <w:rFonts w:hint="eastAsia" w:ascii="宋体" w:hAnsi="宋体" w:eastAsia="宋体" w:cs="宋体"/>
        </w:rPr>
        <w:t>Cache，实现计算与传输的重叠；KV</w:t>
      </w:r>
      <w:r>
        <w:rPr>
          <w:rFonts w:hint="eastAsia" w:ascii="宋体" w:hAnsi="宋体" w:eastAsia="宋体" w:cs="宋体"/>
        </w:rPr>
        <w:t xml:space="preserve"> Cache </w:t>
      </w:r>
      <w:r>
        <w:rPr>
          <w:rFonts w:hint="eastAsia" w:ascii="宋体" w:hAnsi="宋体" w:eastAsia="宋体" w:cs="宋体"/>
        </w:rPr>
        <w:t>压缩传输，在发送前对</w:t>
      </w:r>
      <w:r>
        <w:rPr>
          <w:rFonts w:hint="eastAsia" w:ascii="宋体" w:hAnsi="宋体" w:eastAsia="宋体" w:cs="宋体"/>
        </w:rPr>
        <w:t xml:space="preserve"> KV Cache </w:t>
      </w:r>
      <w:r>
        <w:rPr>
          <w:rFonts w:hint="eastAsia" w:ascii="宋体" w:hAnsi="宋体" w:eastAsia="宋体" w:cs="宋体"/>
        </w:rPr>
        <w:t>进行量化或压缩以减少传输数据量；利用</w:t>
      </w:r>
      <w:r>
        <w:rPr>
          <w:rFonts w:hint="eastAsia" w:ascii="宋体" w:hAnsi="宋体" w:eastAsia="宋体" w:cs="宋体"/>
        </w:rPr>
        <w:t xml:space="preserve"> </w:t>
      </w:r>
      <w:r>
        <w:rPr>
          <w:rFonts w:hint="eastAsia" w:ascii="宋体" w:hAnsi="宋体" w:eastAsia="宋体" w:cs="宋体"/>
        </w:rPr>
        <w:t>RDMA（远程直接内存访问）和</w:t>
      </w:r>
      <w:r>
        <w:rPr>
          <w:rFonts w:hint="eastAsia" w:ascii="宋体" w:hAnsi="宋体" w:eastAsia="宋体" w:cs="宋体"/>
        </w:rPr>
        <w:t xml:space="preserve"> GPUDirect </w:t>
      </w:r>
      <w:r>
        <w:rPr>
          <w:rFonts w:hint="eastAsia" w:ascii="宋体" w:hAnsi="宋体" w:eastAsia="宋体" w:cs="宋体"/>
        </w:rPr>
        <w:t>技术来实现低延迟、高带宽的数据传输。</w:t>
      </w:r>
    </w:p>
    <w:p>
      <w:pPr>
        <w:pStyle w:val="3"/>
        <w:rPr>
          <w:rFonts w:hint="eastAsia" w:ascii="宋体" w:hAnsi="宋体" w:eastAsia="宋体" w:cs="宋体"/>
        </w:rPr>
      </w:pPr>
      <w:r>
        <w:rPr>
          <w:rFonts w:hint="eastAsia" w:ascii="宋体" w:hAnsi="宋体" w:eastAsia="宋体" w:cs="宋体"/>
        </w:rPr>
        <w:t>第二个挑战是一致性与版本管理。当</w:t>
      </w:r>
      <w:r>
        <w:rPr>
          <w:rFonts w:hint="eastAsia" w:ascii="宋体" w:hAnsi="宋体" w:eastAsia="宋体" w:cs="宋体"/>
        </w:rPr>
        <w:t xml:space="preserve"> KV Cache </w:t>
      </w:r>
      <w:r>
        <w:rPr>
          <w:rFonts w:hint="eastAsia" w:ascii="宋体" w:hAnsi="宋体" w:eastAsia="宋体" w:cs="宋体"/>
        </w:rPr>
        <w:t>在多个节点间共享时，需要确保数据的一致性。由于</w:t>
      </w:r>
      <w:r>
        <w:rPr>
          <w:rFonts w:hint="eastAsia" w:ascii="宋体" w:hAnsi="宋体" w:eastAsia="宋体" w:cs="宋体"/>
        </w:rPr>
        <w:t xml:space="preserve"> KV Cache </w:t>
      </w:r>
      <w:r>
        <w:rPr>
          <w:rFonts w:hint="eastAsia" w:ascii="宋体" w:hAnsi="宋体" w:eastAsia="宋体" w:cs="宋体"/>
        </w:rPr>
        <w:t>在生成后不会被修改（只会追加新的</w:t>
      </w:r>
      <w:r>
        <w:rPr>
          <w:rFonts w:hint="eastAsia" w:ascii="宋体" w:hAnsi="宋体" w:eastAsia="宋体" w:cs="宋体"/>
        </w:rPr>
        <w:t xml:space="preserve"> KV </w:t>
      </w:r>
      <w:r>
        <w:rPr>
          <w:rFonts w:hint="eastAsia" w:ascii="宋体" w:hAnsi="宋体" w:eastAsia="宋体" w:cs="宋体"/>
        </w:rPr>
        <w:t>数据或被完全丢弃），一致性管理相对简单——主要需要确保读取操作不会读到不完整的数据。</w:t>
      </w:r>
    </w:p>
    <w:p>
      <w:pPr>
        <w:pStyle w:val="3"/>
        <w:rPr>
          <w:rFonts w:hint="eastAsia" w:ascii="宋体" w:hAnsi="宋体" w:eastAsia="宋体" w:cs="宋体"/>
        </w:rPr>
      </w:pPr>
      <w:r>
        <w:rPr>
          <w:rFonts w:hint="eastAsia" w:ascii="宋体" w:hAnsi="宋体" w:eastAsia="宋体" w:cs="宋体"/>
        </w:rPr>
        <w:t>第三个挑战是缓存放置策略。在多节点环境中，决定哪些</w:t>
      </w:r>
      <w:r>
        <w:rPr>
          <w:rFonts w:hint="eastAsia" w:ascii="宋体" w:hAnsi="宋体" w:eastAsia="宋体" w:cs="宋体"/>
        </w:rPr>
        <w:t xml:space="preserve"> KV Cache </w:t>
      </w:r>
      <w:r>
        <w:rPr>
          <w:rFonts w:hint="eastAsia" w:ascii="宋体" w:hAnsi="宋体" w:eastAsia="宋体" w:cs="宋体"/>
        </w:rPr>
        <w:t>应该缓存在哪个节点上，是一个涉及访问模式预测、网络拓扑和存储容量的复杂优化问题。理想的放置策略应该将同一前缀的请求路由到拥有该前缀</w:t>
      </w:r>
      <w:r>
        <w:rPr>
          <w:rFonts w:hint="eastAsia" w:ascii="宋体" w:hAnsi="宋体" w:eastAsia="宋体" w:cs="宋体"/>
        </w:rPr>
        <w:t xml:space="preserve"> KV Cache </w:t>
      </w:r>
      <w:r>
        <w:rPr>
          <w:rFonts w:hint="eastAsia" w:ascii="宋体" w:hAnsi="宋体" w:eastAsia="宋体" w:cs="宋体"/>
        </w:rPr>
        <w:t>的节点，同时避免热点节点的过载。这实质上是一个缓存感知的负载均衡问题，将在第8章的请求路由与负载均衡部分进一步讨论。</w:t>
      </w:r>
    </w:p>
    <w:p>
      <w:pPr>
        <w:pStyle w:val="3"/>
        <w:rPr>
          <w:rFonts w:hint="eastAsia" w:ascii="宋体" w:hAnsi="宋体" w:eastAsia="宋体" w:cs="宋体"/>
        </w:rPr>
      </w:pPr>
      <w:r>
        <w:rPr>
          <w:rFonts w:hint="eastAsia" w:ascii="宋体" w:hAnsi="宋体" w:eastAsia="宋体" w:cs="宋体"/>
        </w:rPr>
        <w:t>分布式</w:t>
      </w:r>
      <w:r>
        <w:rPr>
          <w:rFonts w:hint="eastAsia" w:ascii="宋体" w:hAnsi="宋体" w:eastAsia="宋体" w:cs="宋体"/>
        </w:rPr>
        <w:t xml:space="preserve"> KV Cache </w:t>
      </w:r>
      <w:r>
        <w:rPr>
          <w:rFonts w:hint="eastAsia" w:ascii="宋体" w:hAnsi="宋体" w:eastAsia="宋体" w:cs="宋体"/>
        </w:rPr>
        <w:t>管理是大模型推理系统工程化的前沿领域，技术方案仍在快速演进中。可以预见的趋势是，KV</w:t>
      </w:r>
      <w:r>
        <w:rPr>
          <w:rFonts w:hint="eastAsia" w:ascii="宋体" w:hAnsi="宋体" w:eastAsia="宋体" w:cs="宋体"/>
        </w:rPr>
        <w:t xml:space="preserve"> Cache </w:t>
      </w:r>
      <w:r>
        <w:rPr>
          <w:rFonts w:hint="eastAsia" w:ascii="宋体" w:hAnsi="宋体" w:eastAsia="宋体" w:cs="宋体"/>
        </w:rPr>
        <w:t>将越来越多地被视为一种与模型参数同等重要的系统资源，拥有专门的存储层次、传输协议和管理策略。这一方向的发展将对大规模推理服务的成本和性能产生深远影响。</w:t>
      </w:r>
    </w:p>
    <w:p>
      <w:pPr>
        <w:rPr>
          <w:rFonts w:hint="eastAsia" w:ascii="宋体" w:hAnsi="宋体" w:eastAsia="宋体" w:cs="宋体"/>
        </w:rPr>
      </w:pPr>
      <w:r>
        <w:rPr>
          <w:rFonts w:hint="eastAsia" w:ascii="宋体" w:hAnsi="宋体" w:eastAsia="宋体" w:cs="宋体"/>
        </w:rPr>
        <w:pict>
          <v:rect id="_x0000_i1088" o:spt="1" style="height:1.5pt;width:0pt;" coordsize="21600,21600" o:hr="t" o:hrstd="t" o:hralign="center">
            <v:path/>
            <v:fill focussize="0,0"/>
            <v:stroke/>
            <v:imagedata o:title=""/>
            <o:lock v:ext="edit"/>
            <w10:wrap type="none"/>
            <w10:anchorlock/>
          </v:rect>
        </w:pict>
      </w:r>
    </w:p>
    <w:bookmarkEnd w:id="164"/>
    <w:bookmarkEnd w:id="167"/>
    <w:p>
      <w:pPr>
        <w:pStyle w:val="4"/>
        <w:rPr>
          <w:rFonts w:hint="eastAsia" w:ascii="宋体" w:hAnsi="宋体" w:eastAsia="宋体" w:cs="宋体"/>
        </w:rPr>
      </w:pPr>
      <w:bookmarkStart w:id="168" w:name="本章小结-3"/>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本章以</w:t>
      </w:r>
      <w:r>
        <w:rPr>
          <w:rFonts w:hint="eastAsia" w:ascii="宋体" w:hAnsi="宋体" w:eastAsia="宋体" w:cs="宋体"/>
        </w:rPr>
        <w:t xml:space="preserve"> KV Cache </w:t>
      </w:r>
      <w:r>
        <w:rPr>
          <w:rFonts w:hint="eastAsia" w:ascii="宋体" w:hAnsi="宋体" w:eastAsia="宋体" w:cs="宋体"/>
        </w:rPr>
        <w:t>为核心，系统性地梳理了大模型推理中这一关键资源的管理技术。</w:t>
      </w:r>
    </w:p>
    <w:p>
      <w:pPr>
        <w:pStyle w:val="3"/>
        <w:rPr>
          <w:rFonts w:hint="eastAsia" w:ascii="宋体" w:hAnsi="宋体" w:eastAsia="宋体" w:cs="宋体"/>
        </w:rPr>
      </w:pPr>
      <w:r>
        <w:rPr>
          <w:rFonts w:hint="eastAsia" w:ascii="宋体" w:hAnsi="宋体" w:eastAsia="宋体" w:cs="宋体"/>
        </w:rPr>
        <w:t>我们首先从原理层面阐述了</w:t>
      </w:r>
      <w:r>
        <w:rPr>
          <w:rFonts w:hint="eastAsia" w:ascii="宋体" w:hAnsi="宋体" w:eastAsia="宋体" w:cs="宋体"/>
        </w:rPr>
        <w:t xml:space="preserve"> KV Cache </w:t>
      </w:r>
      <w:r>
        <w:rPr>
          <w:rFonts w:hint="eastAsia" w:ascii="宋体" w:hAnsi="宋体" w:eastAsia="宋体" w:cs="宋体"/>
        </w:rPr>
        <w:t>的必要性：它是自回归生成中避免</w:t>
      </w:r>
      <w:r>
        <w:rPr>
          <w:rFonts w:hint="eastAsia" w:ascii="宋体" w:hAnsi="宋体" w:eastAsia="宋体" w:cs="宋体"/>
        </w:rPr>
        <w:t xml:space="preserve">  </w:t>
      </w:r>
      <w:r>
        <w:rPr>
          <w:rFonts w:hint="eastAsia" w:ascii="宋体" w:hAnsi="宋体" w:eastAsia="宋体" w:cs="宋体"/>
        </w:rPr>
        <w:t>冗余计算的关键机制，但同时也是推理系统最大的动态显存消费者。其显存占用随序列长度、模型层数和注意力头数线性增长的特性，使得高效管理</w:t>
      </w:r>
      <w:r>
        <w:rPr>
          <w:rFonts w:hint="eastAsia" w:ascii="宋体" w:hAnsi="宋体" w:eastAsia="宋体" w:cs="宋体"/>
        </w:rPr>
        <w:t xml:space="preserve"> KV Cache </w:t>
      </w:r>
      <w:r>
        <w:rPr>
          <w:rFonts w:hint="eastAsia" w:ascii="宋体" w:hAnsi="宋体" w:eastAsia="宋体" w:cs="宋体"/>
        </w:rPr>
        <w:t>成为推理系统设计的核心命题。</w:t>
      </w:r>
    </w:p>
    <w:p>
      <w:pPr>
        <w:pStyle w:val="3"/>
        <w:rPr>
          <w:rFonts w:hint="eastAsia" w:ascii="宋体" w:hAnsi="宋体" w:eastAsia="宋体" w:cs="宋体"/>
        </w:rPr>
      </w:pPr>
      <w:r>
        <w:rPr>
          <w:rFonts w:hint="eastAsia" w:ascii="宋体" w:hAnsi="宋体" w:eastAsia="宋体" w:cs="宋体"/>
        </w:rPr>
        <w:t>在管理挑战方面，我们分析了静态预分配策略导致的内部碎片化、外部碎片化和预留碎片化问题，揭示了传统方案中</w:t>
      </w:r>
      <w:r>
        <w:rPr>
          <w:rFonts w:hint="eastAsia" w:ascii="宋体" w:hAnsi="宋体" w:eastAsia="宋体" w:cs="宋体"/>
        </w:rPr>
        <w:t xml:space="preserve"> 60-80% </w:t>
      </w:r>
      <w:r>
        <w:rPr>
          <w:rFonts w:hint="eastAsia" w:ascii="宋体" w:hAnsi="宋体" w:eastAsia="宋体" w:cs="宋体"/>
        </w:rPr>
        <w:t>的显存浪费率。这些问题的根源在于自然语言生成的输出长度不可预知性与静态分配策略之间的根本矛盾。</w:t>
      </w:r>
    </w:p>
    <w:p>
      <w:pPr>
        <w:pStyle w:val="3"/>
        <w:rPr>
          <w:rFonts w:hint="eastAsia" w:ascii="宋体" w:hAnsi="宋体" w:eastAsia="宋体" w:cs="宋体"/>
        </w:rPr>
      </w:pPr>
      <w:r>
        <w:rPr>
          <w:rFonts w:hint="eastAsia" w:ascii="宋体" w:hAnsi="宋体" w:eastAsia="宋体" w:cs="宋体"/>
        </w:rPr>
        <w:t>在解决方案方面，我们深入介绍了两种里程碑式的技术。PagedAttention（vLLM</w:t>
      </w:r>
      <w:r>
        <w:rPr>
          <w:rFonts w:hint="eastAsia" w:ascii="宋体" w:hAnsi="宋体" w:eastAsia="宋体" w:cs="宋体"/>
        </w:rPr>
        <w:t xml:space="preserve"> </w:t>
      </w:r>
      <w:r>
        <w:rPr>
          <w:rFonts w:hint="eastAsia" w:ascii="宋体" w:hAnsi="宋体" w:eastAsia="宋体" w:cs="宋体"/>
        </w:rPr>
        <w:t>核心）将操作系统虚拟内存的分页思想应用于</w:t>
      </w:r>
      <w:r>
        <w:rPr>
          <w:rFonts w:hint="eastAsia" w:ascii="宋体" w:hAnsi="宋体" w:eastAsia="宋体" w:cs="宋体"/>
        </w:rPr>
        <w:t xml:space="preserve"> KV Cache </w:t>
      </w:r>
      <w:r>
        <w:rPr>
          <w:rFonts w:hint="eastAsia" w:ascii="宋体" w:hAnsi="宋体" w:eastAsia="宋体" w:cs="宋体"/>
        </w:rPr>
        <w:t>管理，通过物理块、逻辑块和块表的间接寻址机制实现了按需分配和近乎零碎片的内存利用，同时通过</w:t>
      </w:r>
      <w:r>
        <w:rPr>
          <w:rFonts w:hint="eastAsia" w:ascii="宋体" w:hAnsi="宋体" w:eastAsia="宋体" w:cs="宋体"/>
        </w:rPr>
        <w:t xml:space="preserve"> Copy-on-Write </w:t>
      </w:r>
      <w:r>
        <w:rPr>
          <w:rFonts w:hint="eastAsia" w:ascii="宋体" w:hAnsi="宋体" w:eastAsia="宋体" w:cs="宋体"/>
        </w:rPr>
        <w:t>机制支持了</w:t>
      </w:r>
      <w:r>
        <w:rPr>
          <w:rFonts w:hint="eastAsia" w:ascii="宋体" w:hAnsi="宋体" w:eastAsia="宋体" w:cs="宋体"/>
        </w:rPr>
        <w:t xml:space="preserve"> Beam Search </w:t>
      </w:r>
      <w:r>
        <w:rPr>
          <w:rFonts w:hint="eastAsia" w:ascii="宋体" w:hAnsi="宋体" w:eastAsia="宋体" w:cs="宋体"/>
        </w:rPr>
        <w:t>和并行采样中的高效</w:t>
      </w:r>
      <w:r>
        <w:rPr>
          <w:rFonts w:hint="eastAsia" w:ascii="宋体" w:hAnsi="宋体" w:eastAsia="宋体" w:cs="宋体"/>
        </w:rPr>
        <w:t xml:space="preserve"> KV Cache </w:t>
      </w:r>
      <w:r>
        <w:rPr>
          <w:rFonts w:hint="eastAsia" w:ascii="宋体" w:hAnsi="宋体" w:eastAsia="宋体" w:cs="宋体"/>
        </w:rPr>
        <w:t>共享。RadixAttention（SGLang</w:t>
      </w:r>
      <w:r>
        <w:rPr>
          <w:rFonts w:hint="eastAsia" w:ascii="宋体" w:hAnsi="宋体" w:eastAsia="宋体" w:cs="宋体"/>
        </w:rPr>
        <w:t xml:space="preserve"> </w:t>
      </w:r>
      <w:r>
        <w:rPr>
          <w:rFonts w:hint="eastAsia" w:ascii="宋体" w:hAnsi="宋体" w:eastAsia="宋体" w:cs="宋体"/>
        </w:rPr>
        <w:t>核心）则利用</w:t>
      </w:r>
      <w:r>
        <w:rPr>
          <w:rFonts w:hint="eastAsia" w:ascii="宋体" w:hAnsi="宋体" w:eastAsia="宋体" w:cs="宋体"/>
        </w:rPr>
        <w:t xml:space="preserve"> Radix Tree </w:t>
      </w:r>
      <w:r>
        <w:rPr>
          <w:rFonts w:hint="eastAsia" w:ascii="宋体" w:hAnsi="宋体" w:eastAsia="宋体" w:cs="宋体"/>
        </w:rPr>
        <w:t>数据结构实现了跨请求的自动</w:t>
      </w:r>
      <w:r>
        <w:rPr>
          <w:rFonts w:hint="eastAsia" w:ascii="宋体" w:hAnsi="宋体" w:eastAsia="宋体" w:cs="宋体"/>
        </w:rPr>
        <w:t xml:space="preserve"> KV Cache </w:t>
      </w:r>
      <w:r>
        <w:rPr>
          <w:rFonts w:hint="eastAsia" w:ascii="宋体" w:hAnsi="宋体" w:eastAsia="宋体" w:cs="宋体"/>
        </w:rPr>
        <w:t>前缀复用，在多轮对话和结构化生成等场景下可减少高达</w:t>
      </w:r>
      <w:r>
        <w:rPr>
          <w:rFonts w:hint="eastAsia" w:ascii="宋体" w:hAnsi="宋体" w:eastAsia="宋体" w:cs="宋体"/>
        </w:rPr>
        <w:t xml:space="preserve"> 80% </w:t>
      </w:r>
      <w:r>
        <w:rPr>
          <w:rFonts w:hint="eastAsia" w:ascii="宋体" w:hAnsi="宋体" w:eastAsia="宋体" w:cs="宋体"/>
        </w:rPr>
        <w:t>以上的</w:t>
      </w:r>
      <w:r>
        <w:rPr>
          <w:rFonts w:hint="eastAsia" w:ascii="宋体" w:hAnsi="宋体" w:eastAsia="宋体" w:cs="宋体"/>
        </w:rPr>
        <w:t xml:space="preserve"> Prefill </w:t>
      </w:r>
      <w:r>
        <w:rPr>
          <w:rFonts w:hint="eastAsia" w:ascii="宋体" w:hAnsi="宋体" w:eastAsia="宋体" w:cs="宋体"/>
        </w:rPr>
        <w:t>计算量。</w:t>
      </w:r>
    </w:p>
    <w:p>
      <w:pPr>
        <w:pStyle w:val="3"/>
        <w:rPr>
          <w:rFonts w:hint="eastAsia" w:ascii="宋体" w:hAnsi="宋体" w:eastAsia="宋体" w:cs="宋体"/>
        </w:rPr>
      </w:pPr>
      <w:r>
        <w:rPr>
          <w:rFonts w:hint="eastAsia" w:ascii="宋体" w:hAnsi="宋体" w:eastAsia="宋体" w:cs="宋体"/>
        </w:rPr>
        <w:t>在压缩技术方面，我们介绍了三类互补的方法：KV</w:t>
      </w:r>
      <w:r>
        <w:rPr>
          <w:rFonts w:hint="eastAsia" w:ascii="宋体" w:hAnsi="宋体" w:eastAsia="宋体" w:cs="宋体"/>
        </w:rPr>
        <w:t xml:space="preserve"> Cache </w:t>
      </w:r>
      <w:r>
        <w:rPr>
          <w:rFonts w:hint="eastAsia" w:ascii="宋体" w:hAnsi="宋体" w:eastAsia="宋体" w:cs="宋体"/>
        </w:rPr>
        <w:t>量化（INT8/INT4/FP8）通过降低数值精度实现</w:t>
      </w:r>
      <w:r>
        <w:rPr>
          <w:rFonts w:hint="eastAsia" w:ascii="宋体" w:hAnsi="宋体" w:eastAsia="宋体" w:cs="宋体"/>
        </w:rPr>
        <w:t xml:space="preserve"> 2-4 </w:t>
      </w:r>
      <w:r>
        <w:rPr>
          <w:rFonts w:hint="eastAsia" w:ascii="宋体" w:hAnsi="宋体" w:eastAsia="宋体" w:cs="宋体"/>
        </w:rPr>
        <w:t>倍压缩；KV</w:t>
      </w:r>
      <w:r>
        <w:rPr>
          <w:rFonts w:hint="eastAsia" w:ascii="宋体" w:hAnsi="宋体" w:eastAsia="宋体" w:cs="宋体"/>
        </w:rPr>
        <w:t xml:space="preserve"> Cache </w:t>
      </w:r>
      <w:r>
        <w:rPr>
          <w:rFonts w:hint="eastAsia" w:ascii="宋体" w:hAnsi="宋体" w:eastAsia="宋体" w:cs="宋体"/>
        </w:rPr>
        <w:t>剪枝（H₂O、ScissorHands、SnapKV）通过选择性保留重要</w:t>
      </w:r>
      <w:r>
        <w:rPr>
          <w:rFonts w:hint="eastAsia" w:ascii="宋体" w:hAnsi="宋体" w:eastAsia="宋体" w:cs="宋体"/>
        </w:rPr>
        <w:t xml:space="preserve"> Token </w:t>
      </w:r>
      <w:r>
        <w:rPr>
          <w:rFonts w:hint="eastAsia" w:ascii="宋体" w:hAnsi="宋体" w:eastAsia="宋体" w:cs="宋体"/>
        </w:rPr>
        <w:t>实现更高压缩比但牺牲部分信息完整性；低秩近似和蒸馏方法则从子空间学习的角度探索压缩可能性。</w:t>
      </w:r>
    </w:p>
    <w:p>
      <w:pPr>
        <w:pStyle w:val="3"/>
        <w:rPr>
          <w:rFonts w:hint="eastAsia" w:ascii="宋体" w:hAnsi="宋体" w:eastAsia="宋体" w:cs="宋体"/>
        </w:rPr>
      </w:pPr>
      <w:r>
        <w:rPr>
          <w:rFonts w:hint="eastAsia" w:ascii="宋体" w:hAnsi="宋体" w:eastAsia="宋体" w:cs="宋体"/>
        </w:rPr>
        <w:t>最后，我们将视野扩展到跨请求和跨节点的</w:t>
      </w:r>
      <w:r>
        <w:rPr>
          <w:rFonts w:hint="eastAsia" w:ascii="宋体" w:hAnsi="宋体" w:eastAsia="宋体" w:cs="宋体"/>
        </w:rPr>
        <w:t xml:space="preserve"> KV Cache </w:t>
      </w:r>
      <w:r>
        <w:rPr>
          <w:rFonts w:hint="eastAsia" w:ascii="宋体" w:hAnsi="宋体" w:eastAsia="宋体" w:cs="宋体"/>
        </w:rPr>
        <w:t>管理，讨论了自动前缀缓存、语义缓存和以</w:t>
      </w:r>
      <w:r>
        <w:rPr>
          <w:rFonts w:hint="eastAsia" w:ascii="宋体" w:hAnsi="宋体" w:eastAsia="宋体" w:cs="宋体"/>
        </w:rPr>
        <w:t xml:space="preserve"> Mooncake、LMCache </w:t>
      </w:r>
      <w:r>
        <w:rPr>
          <w:rFonts w:hint="eastAsia" w:ascii="宋体" w:hAnsi="宋体" w:eastAsia="宋体" w:cs="宋体"/>
        </w:rPr>
        <w:t>为代表的分布式</w:t>
      </w:r>
      <w:r>
        <w:rPr>
          <w:rFonts w:hint="eastAsia" w:ascii="宋体" w:hAnsi="宋体" w:eastAsia="宋体" w:cs="宋体"/>
        </w:rPr>
        <w:t xml:space="preserve"> KV Cache </w:t>
      </w:r>
      <w:r>
        <w:rPr>
          <w:rFonts w:hint="eastAsia" w:ascii="宋体" w:hAnsi="宋体" w:eastAsia="宋体" w:cs="宋体"/>
        </w:rPr>
        <w:t>存储方案。这些技术将</w:t>
      </w:r>
      <w:r>
        <w:rPr>
          <w:rFonts w:hint="eastAsia" w:ascii="宋体" w:hAnsi="宋体" w:eastAsia="宋体" w:cs="宋体"/>
        </w:rPr>
        <w:t xml:space="preserve"> KV Cache </w:t>
      </w:r>
      <w:r>
        <w:rPr>
          <w:rFonts w:hint="eastAsia" w:ascii="宋体" w:hAnsi="宋体" w:eastAsia="宋体" w:cs="宋体"/>
        </w:rPr>
        <w:t>从单实例的临时资源提升为全局可共享的持久资源，对大规模推理服务的效率和成本具有重要意义。</w:t>
      </w:r>
    </w:p>
    <w:p>
      <w:pPr>
        <w:pStyle w:val="3"/>
        <w:rPr>
          <w:rFonts w:hint="eastAsia" w:ascii="宋体" w:hAnsi="宋体" w:eastAsia="宋体" w:cs="宋体"/>
        </w:rPr>
      </w:pPr>
      <w:r>
        <w:rPr>
          <w:rFonts w:hint="eastAsia" w:ascii="宋体" w:hAnsi="宋体" w:eastAsia="宋体" w:cs="宋体"/>
        </w:rPr>
        <w:t>在后续章节中，我们将多次回到</w:t>
      </w:r>
      <w:r>
        <w:rPr>
          <w:rFonts w:hint="eastAsia" w:ascii="宋体" w:hAnsi="宋体" w:eastAsia="宋体" w:cs="宋体"/>
        </w:rPr>
        <w:t xml:space="preserve"> KV Cache </w:t>
      </w:r>
      <w:r>
        <w:rPr>
          <w:rFonts w:hint="eastAsia" w:ascii="宋体" w:hAnsi="宋体" w:eastAsia="宋体" w:cs="宋体"/>
        </w:rPr>
        <w:t>管理这一主题。第8章将讨论</w:t>
      </w:r>
      <w:r>
        <w:rPr>
          <w:rFonts w:hint="eastAsia" w:ascii="宋体" w:hAnsi="宋体" w:eastAsia="宋体" w:cs="宋体"/>
        </w:rPr>
        <w:t xml:space="preserve"> Prefill-Decode </w:t>
      </w:r>
      <w:r>
        <w:rPr>
          <w:rFonts w:hint="eastAsia" w:ascii="宋体" w:hAnsi="宋体" w:eastAsia="宋体" w:cs="宋体"/>
        </w:rPr>
        <w:t>分离架构中</w:t>
      </w:r>
      <w:r>
        <w:rPr>
          <w:rFonts w:hint="eastAsia" w:ascii="宋体" w:hAnsi="宋体" w:eastAsia="宋体" w:cs="宋体"/>
        </w:rPr>
        <w:t xml:space="preserve"> KV Cache </w:t>
      </w:r>
      <w:r>
        <w:rPr>
          <w:rFonts w:hint="eastAsia" w:ascii="宋体" w:hAnsi="宋体" w:eastAsia="宋体" w:cs="宋体"/>
        </w:rPr>
        <w:t>的传输优化，第9章和第10章将分别在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的系统架构中展示</w:t>
      </w:r>
      <w:r>
        <w:rPr>
          <w:rFonts w:hint="eastAsia" w:ascii="宋体" w:hAnsi="宋体" w:eastAsia="宋体" w:cs="宋体"/>
        </w:rPr>
        <w:t xml:space="preserve"> KV Cache </w:t>
      </w:r>
      <w:r>
        <w:rPr>
          <w:rFonts w:hint="eastAsia" w:ascii="宋体" w:hAnsi="宋体" w:eastAsia="宋体" w:cs="宋体"/>
        </w:rPr>
        <w:t>管理的完整工程实现，第15章将讨论长上下文推理中</w:t>
      </w:r>
      <w:r>
        <w:rPr>
          <w:rFonts w:hint="eastAsia" w:ascii="宋体" w:hAnsi="宋体" w:eastAsia="宋体" w:cs="宋体"/>
        </w:rPr>
        <w:t xml:space="preserve"> KV Cache </w:t>
      </w:r>
      <w:r>
        <w:rPr>
          <w:rFonts w:hint="eastAsia" w:ascii="宋体" w:hAnsi="宋体" w:eastAsia="宋体" w:cs="宋体"/>
        </w:rPr>
        <w:t>的极端压力及其应对方案。</w:t>
      </w:r>
    </w:p>
    <w:bookmarkEnd w:id="145"/>
    <w:bookmarkEnd w:id="168"/>
    <w:p>
      <w:pPr>
        <w:pStyle w:val="2"/>
        <w:rPr>
          <w:rFonts w:hint="eastAsia" w:ascii="宋体" w:hAnsi="宋体" w:eastAsia="宋体" w:cs="宋体"/>
        </w:rPr>
      </w:pPr>
      <w:bookmarkStart w:id="169" w:name="第6章-模型压缩与量化-1"/>
      <w:r>
        <w:rPr>
          <w:rFonts w:hint="eastAsia" w:ascii="宋体" w:hAnsi="宋体" w:eastAsia="宋体" w:cs="宋体"/>
        </w:rPr>
        <w:br w:type="page"/>
      </w:r>
      <w:r>
        <w:rPr>
          <w:rFonts w:hint="eastAsia" w:ascii="宋体" w:hAnsi="宋体" w:eastAsia="宋体" w:cs="宋体"/>
        </w:rPr>
        <w:br w:type="page"/>
      </w:r>
      <w:r>
        <w:rPr>
          <w:rFonts w:hint="eastAsia" w:ascii="宋体" w:hAnsi="宋体" w:eastAsia="宋体" w:cs="宋体"/>
        </w:rPr>
        <w:t>第6章</w:t>
      </w:r>
      <w:r>
        <w:rPr>
          <w:rFonts w:hint="eastAsia" w:ascii="宋体" w:hAnsi="宋体" w:eastAsia="宋体" w:cs="宋体"/>
        </w:rPr>
        <w:t xml:space="preserve"> </w:t>
      </w:r>
      <w:r>
        <w:rPr>
          <w:rFonts w:hint="eastAsia" w:ascii="宋体" w:hAnsi="宋体" w:eastAsia="宋体" w:cs="宋体"/>
        </w:rPr>
        <w:t>模型压缩与量化</w:t>
      </w:r>
    </w:p>
    <w:p>
      <w:pPr>
        <w:pStyle w:val="23"/>
        <w:rPr>
          <w:rFonts w:hint="eastAsia" w:ascii="宋体" w:hAnsi="宋体" w:eastAsia="宋体" w:cs="宋体"/>
        </w:rPr>
      </w:pPr>
      <w:r>
        <w:rPr>
          <w:rFonts w:hint="eastAsia" w:ascii="宋体" w:hAnsi="宋体" w:eastAsia="宋体" w:cs="宋体"/>
        </w:rPr>
        <w:t>大型语言模型的参数规模正以惊人的速度增长。GPT-3</w:t>
      </w:r>
      <w:r>
        <w:rPr>
          <w:rFonts w:hint="eastAsia" w:ascii="宋体" w:hAnsi="宋体" w:eastAsia="宋体" w:cs="宋体"/>
        </w:rPr>
        <w:t xml:space="preserve"> </w:t>
      </w:r>
      <w:r>
        <w:rPr>
          <w:rFonts w:hint="eastAsia" w:ascii="宋体" w:hAnsi="宋体" w:eastAsia="宋体" w:cs="宋体"/>
        </w:rPr>
        <w:t>拥有</w:t>
      </w:r>
      <w:r>
        <w:rPr>
          <w:rFonts w:hint="eastAsia" w:ascii="宋体" w:hAnsi="宋体" w:eastAsia="宋体" w:cs="宋体"/>
        </w:rPr>
        <w:t xml:space="preserve"> 1750 </w:t>
      </w:r>
      <w:r>
        <w:rPr>
          <w:rFonts w:hint="eastAsia" w:ascii="宋体" w:hAnsi="宋体" w:eastAsia="宋体" w:cs="宋体"/>
        </w:rPr>
        <w:t>亿参数，而</w:t>
      </w:r>
      <w:r>
        <w:rPr>
          <w:rFonts w:hint="eastAsia" w:ascii="宋体" w:hAnsi="宋体" w:eastAsia="宋体" w:cs="宋体"/>
        </w:rPr>
        <w:t xml:space="preserve"> DeepSeek-V3 </w:t>
      </w:r>
      <w:r>
        <w:rPr>
          <w:rFonts w:hint="eastAsia" w:ascii="宋体" w:hAnsi="宋体" w:eastAsia="宋体" w:cs="宋体"/>
        </w:rPr>
        <w:t>更是达到了</w:t>
      </w:r>
      <w:r>
        <w:rPr>
          <w:rFonts w:hint="eastAsia" w:ascii="宋体" w:hAnsi="宋体" w:eastAsia="宋体" w:cs="宋体"/>
        </w:rPr>
        <w:t xml:space="preserve"> 6710 </w:t>
      </w:r>
      <w:r>
        <w:rPr>
          <w:rFonts w:hint="eastAsia" w:ascii="宋体" w:hAnsi="宋体" w:eastAsia="宋体" w:cs="宋体"/>
        </w:rPr>
        <w:t>亿参数。以</w:t>
      </w:r>
      <w:r>
        <w:rPr>
          <w:rFonts w:hint="eastAsia" w:ascii="宋体" w:hAnsi="宋体" w:eastAsia="宋体" w:cs="宋体"/>
        </w:rPr>
        <w:t xml:space="preserve"> FP16 </w:t>
      </w:r>
      <w:r>
        <w:rPr>
          <w:rFonts w:hint="eastAsia" w:ascii="宋体" w:hAnsi="宋体" w:eastAsia="宋体" w:cs="宋体"/>
        </w:rPr>
        <w:t>精度存储一个</w:t>
      </w:r>
      <w:r>
        <w:rPr>
          <w:rFonts w:hint="eastAsia" w:ascii="宋体" w:hAnsi="宋体" w:eastAsia="宋体" w:cs="宋体"/>
        </w:rPr>
        <w:t xml:space="preserve"> 175B </w:t>
      </w:r>
      <w:r>
        <w:rPr>
          <w:rFonts w:hint="eastAsia" w:ascii="宋体" w:hAnsi="宋体" w:eastAsia="宋体" w:cs="宋体"/>
        </w:rPr>
        <w:t>参数的模型需要约</w:t>
      </w:r>
      <w:r>
        <w:rPr>
          <w:rFonts w:hint="eastAsia" w:ascii="宋体" w:hAnsi="宋体" w:eastAsia="宋体" w:cs="宋体"/>
        </w:rPr>
        <w:t xml:space="preserve"> 350 GB </w:t>
      </w:r>
      <w:r>
        <w:rPr>
          <w:rFonts w:hint="eastAsia" w:ascii="宋体" w:hAnsi="宋体" w:eastAsia="宋体" w:cs="宋体"/>
        </w:rPr>
        <w:t>显存，远超单块</w:t>
      </w:r>
      <w:r>
        <w:rPr>
          <w:rFonts w:hint="eastAsia" w:ascii="宋体" w:hAnsi="宋体" w:eastAsia="宋体" w:cs="宋体"/>
        </w:rPr>
        <w:t xml:space="preserve"> GPU </w:t>
      </w:r>
      <w:r>
        <w:rPr>
          <w:rFonts w:hint="eastAsia" w:ascii="宋体" w:hAnsi="宋体" w:eastAsia="宋体" w:cs="宋体"/>
        </w:rPr>
        <w:t>的容量上限。即使通过多卡并行勉强将模型加载到显存中，巨大的参数量也意味着每次前向传播都需要从</w:t>
      </w:r>
      <w:r>
        <w:rPr>
          <w:rFonts w:hint="eastAsia" w:ascii="宋体" w:hAnsi="宋体" w:eastAsia="宋体" w:cs="宋体"/>
        </w:rPr>
        <w:t xml:space="preserve"> HBM </w:t>
      </w:r>
      <w:r>
        <w:rPr>
          <w:rFonts w:hint="eastAsia" w:ascii="宋体" w:hAnsi="宋体" w:eastAsia="宋体" w:cs="宋体"/>
        </w:rPr>
        <w:t>搬运海量数据，而正如第</w:t>
      </w:r>
      <w:r>
        <w:rPr>
          <w:rFonts w:hint="eastAsia" w:ascii="宋体" w:hAnsi="宋体" w:eastAsia="宋体" w:cs="宋体"/>
        </w:rPr>
        <w:t xml:space="preserve"> 2 </w:t>
      </w:r>
      <w:r>
        <w:rPr>
          <w:rFonts w:hint="eastAsia" w:ascii="宋体" w:hAnsi="宋体" w:eastAsia="宋体" w:cs="宋体"/>
        </w:rPr>
        <w:t>章所分析的，Decode</w:t>
      </w:r>
      <w:r>
        <w:rPr>
          <w:rFonts w:hint="eastAsia" w:ascii="宋体" w:hAnsi="宋体" w:eastAsia="宋体" w:cs="宋体"/>
        </w:rPr>
        <w:t xml:space="preserve"> </w:t>
      </w:r>
      <w:r>
        <w:rPr>
          <w:rFonts w:hint="eastAsia" w:ascii="宋体" w:hAnsi="宋体" w:eastAsia="宋体" w:cs="宋体"/>
        </w:rPr>
        <w:t>阶段恰恰是一个访存密集型任务——内存带宽成为推理速度的根本瓶颈。</w:t>
      </w:r>
    </w:p>
    <w:p>
      <w:pPr>
        <w:pStyle w:val="3"/>
        <w:rPr>
          <w:rFonts w:hint="eastAsia" w:ascii="宋体" w:hAnsi="宋体" w:eastAsia="宋体" w:cs="宋体"/>
        </w:rPr>
      </w:pPr>
      <w:r>
        <w:rPr>
          <w:rFonts w:hint="eastAsia" w:ascii="宋体" w:hAnsi="宋体" w:eastAsia="宋体" w:cs="宋体"/>
        </w:rPr>
        <w:t>模型压缩技术正是为解决这一矛盾而生。其核心思想可以用一句话概括：在尽可能保持模型输出质量的前提下，减少模型的存储体积和计算开销。在众多压缩技术中，量化（Quantization）是当前大模型推理中应用最为广泛、效果最为显著的一类方法。通过将模型权重（以及可能的激活值）从高精度浮点数表示转换为低精度整数或浮点数表示，量化能够同时带来两方面收益：其一，模型体积成比例缩小，降低显存占用和数据搬运量；其二，低精度运算在现代硬件上通常具有更高的吞吐量，可直接加速计算过程。</w:t>
      </w:r>
    </w:p>
    <w:p>
      <w:pPr>
        <w:pStyle w:val="3"/>
        <w:rPr>
          <w:rFonts w:hint="eastAsia" w:ascii="宋体" w:hAnsi="宋体" w:eastAsia="宋体" w:cs="宋体"/>
        </w:rPr>
      </w:pPr>
      <w:r>
        <w:rPr>
          <w:rFonts w:hint="eastAsia" w:ascii="宋体" w:hAnsi="宋体" w:eastAsia="宋体" w:cs="宋体"/>
        </w:rPr>
        <w:t>本章将从量化的数学基础出发，系统讲解当前主流的训练后量化方法（GPTQ、AWQ、SmoothQuant、FP8），深入剖析</w:t>
      </w:r>
      <w:r>
        <w:rPr>
          <w:rFonts w:hint="eastAsia" w:ascii="宋体" w:hAnsi="宋体" w:eastAsia="宋体" w:cs="宋体"/>
        </w:rPr>
        <w:t xml:space="preserve"> KLLM </w:t>
      </w:r>
      <w:r>
        <w:rPr>
          <w:rFonts w:hint="eastAsia" w:ascii="宋体" w:hAnsi="宋体" w:eastAsia="宋体" w:cs="宋体"/>
        </w:rPr>
        <w:t>所代表的</w:t>
      </w:r>
      <w:r>
        <w:rPr>
          <w:rFonts w:hint="eastAsia" w:ascii="宋体" w:hAnsi="宋体" w:eastAsia="宋体" w:cs="宋体"/>
        </w:rPr>
        <w:t xml:space="preserve"> K-Means </w:t>
      </w:r>
      <w:r>
        <w:rPr>
          <w:rFonts w:hint="eastAsia" w:ascii="宋体" w:hAnsi="宋体" w:eastAsia="宋体" w:cs="宋体"/>
        </w:rPr>
        <w:t>量化这一新兴范式，并全面梳理推理引擎生态中的量化格式与工具链。最后，本章还将简要讨论模型剪枝与知识蒸馏这两种与量化互补的压缩技术。</w:t>
      </w:r>
    </w:p>
    <w:p>
      <w:pPr>
        <w:rPr>
          <w:rFonts w:hint="eastAsia" w:ascii="宋体" w:hAnsi="宋体" w:eastAsia="宋体" w:cs="宋体"/>
        </w:rPr>
      </w:pPr>
      <w:r>
        <w:rPr>
          <w:rFonts w:hint="eastAsia" w:ascii="宋体" w:hAnsi="宋体" w:eastAsia="宋体" w:cs="宋体"/>
        </w:rPr>
        <w:pict>
          <v:rect id="_x0000_i1089"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170" w:name="量化基础数值表示与量化理论"/>
      <w:r>
        <w:rPr>
          <w:rFonts w:hint="eastAsia" w:ascii="宋体" w:hAnsi="宋体" w:eastAsia="宋体" w:cs="宋体"/>
        </w:rPr>
        <w:t xml:space="preserve">6.1 </w:t>
      </w:r>
      <w:r>
        <w:rPr>
          <w:rFonts w:hint="eastAsia" w:ascii="宋体" w:hAnsi="宋体" w:eastAsia="宋体" w:cs="宋体"/>
        </w:rPr>
        <w:t>量化基础：数值表示与量化理论</w:t>
      </w:r>
    </w:p>
    <w:p>
      <w:pPr>
        <w:pStyle w:val="23"/>
        <w:rPr>
          <w:rFonts w:hint="eastAsia" w:ascii="宋体" w:hAnsi="宋体" w:eastAsia="宋体" w:cs="宋体"/>
        </w:rPr>
      </w:pPr>
      <w:r>
        <w:rPr>
          <w:rFonts w:hint="eastAsia" w:ascii="宋体" w:hAnsi="宋体" w:eastAsia="宋体" w:cs="宋体"/>
        </w:rPr>
        <w:t>在深入具体的量化算法之前，有必要先建立关于量化的数学基础。量化的本质是一种从连续空间（或高精度离散空间）到低精度离散空间的映射，这个映射过程不可避免地引入误差。理解不同的量化策略如何定义这一映射，以及如何控制由此带来的精度损失，是掌握所有量化方法的前提。</w:t>
      </w:r>
    </w:p>
    <w:p>
      <w:pPr>
        <w:pStyle w:val="5"/>
        <w:rPr>
          <w:rFonts w:hint="eastAsia" w:ascii="宋体" w:hAnsi="宋体" w:eastAsia="宋体" w:cs="宋体"/>
        </w:rPr>
      </w:pPr>
      <w:bookmarkStart w:id="171" w:name="均匀量化与非均匀量化"/>
      <w:r>
        <w:rPr>
          <w:rFonts w:hint="eastAsia" w:ascii="宋体" w:hAnsi="宋体" w:eastAsia="宋体" w:cs="宋体"/>
        </w:rPr>
        <w:t xml:space="preserve">6.1.1 </w:t>
      </w:r>
      <w:r>
        <w:rPr>
          <w:rFonts w:hint="eastAsia" w:ascii="宋体" w:hAnsi="宋体" w:eastAsia="宋体" w:cs="宋体"/>
        </w:rPr>
        <w:t>均匀量化与非均匀量化</w:t>
      </w:r>
    </w:p>
    <w:p>
      <w:pPr>
        <w:pStyle w:val="23"/>
        <w:rPr>
          <w:rFonts w:hint="eastAsia" w:ascii="宋体" w:hAnsi="宋体" w:eastAsia="宋体" w:cs="宋体"/>
        </w:rPr>
      </w:pPr>
      <w:r>
        <w:rPr>
          <w:rFonts w:hint="eastAsia" w:ascii="宋体" w:hAnsi="宋体" w:eastAsia="宋体" w:cs="宋体"/>
          <w:b/>
          <w:bCs/>
        </w:rPr>
        <w:t>均匀量化</w:t>
      </w:r>
      <w:r>
        <w:rPr>
          <w:rFonts w:hint="eastAsia" w:ascii="宋体" w:hAnsi="宋体" w:eastAsia="宋体" w:cs="宋体"/>
        </w:rPr>
        <w:t>（Uniform</w:t>
      </w:r>
      <w:r>
        <w:rPr>
          <w:rFonts w:hint="eastAsia" w:ascii="宋体" w:hAnsi="宋体" w:eastAsia="宋体" w:cs="宋体"/>
        </w:rPr>
        <w:t xml:space="preserve"> </w:t>
      </w:r>
      <w:r>
        <w:rPr>
          <w:rFonts w:hint="eastAsia" w:ascii="宋体" w:hAnsi="宋体" w:eastAsia="宋体" w:cs="宋体"/>
        </w:rPr>
        <w:t>Quantization）是最基础也是最常用的量化形式。其核心思想是将浮点数值的取值范围均匀地划分为若干等间距的区间，每个区间用一个整数值来表示。</w:t>
      </w:r>
    </w:p>
    <w:p>
      <w:pPr>
        <w:pStyle w:val="3"/>
        <w:rPr>
          <w:rFonts w:hint="eastAsia" w:ascii="宋体" w:hAnsi="宋体" w:eastAsia="宋体" w:cs="宋体"/>
        </w:rPr>
      </w:pPr>
      <w:r>
        <w:rPr>
          <w:rFonts w:hint="eastAsia" w:ascii="宋体" w:hAnsi="宋体" w:eastAsia="宋体" w:cs="宋体"/>
        </w:rPr>
        <w:t>设原始浮点数值为</w:t>
      </w:r>
      <w:r>
        <w:rPr>
          <w:rFonts w:hint="eastAsia" w:ascii="宋体" w:hAnsi="宋体" w:eastAsia="宋体" w:cs="宋体"/>
        </w:rPr>
        <w:t xml:space="preserve"> </w:t>
      </w:r>
      <w:r>
        <w:rPr>
          <w:rFonts w:hint="eastAsia" w:ascii="宋体" w:hAnsi="宋体" w:eastAsia="宋体" w:cs="宋体"/>
        </w:rPr>
        <w:t>，目标量化位宽为</w:t>
      </w:r>
      <w:r>
        <w:rPr>
          <w:rFonts w:hint="eastAsia" w:ascii="宋体" w:hAnsi="宋体" w:eastAsia="宋体" w:cs="宋体"/>
        </w:rPr>
        <w:t xml:space="preserve">  </w:t>
      </w:r>
      <w:r>
        <w:rPr>
          <w:rFonts w:hint="eastAsia" w:ascii="宋体" w:hAnsi="宋体" w:eastAsia="宋体" w:cs="宋体"/>
        </w:rPr>
        <w:t>位，则均匀量化的过程可以用如下公式描述。首先，定义缩放因子（scale）</w:t>
      </w:r>
      <w:r>
        <w:rPr>
          <w:rFonts w:hint="eastAsia" w:ascii="宋体" w:hAnsi="宋体" w:eastAsia="宋体" w:cs="宋体"/>
        </w:rPr>
        <w:t xml:space="preserve"> </w:t>
      </w:r>
      <w:r>
        <w:rPr>
          <w:rFonts w:hint="eastAsia" w:ascii="宋体" w:hAnsi="宋体" w:eastAsia="宋体" w:cs="宋体"/>
        </w:rPr>
        <w:t>和零点（zero-point）：</w:t>
      </w: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量化过程（浮点数</w:t>
      </w:r>
      <w:r>
        <w:rPr>
          <w:rFonts w:hint="eastAsia" w:ascii="宋体" w:hAnsi="宋体" w:eastAsia="宋体" w:cs="宋体"/>
        </w:rPr>
        <w:t xml:space="preserve">  </w:t>
      </w:r>
      <w:r>
        <w:rPr>
          <w:rFonts w:hint="eastAsia" w:ascii="宋体" w:hAnsi="宋体" w:eastAsia="宋体" w:cs="宋体"/>
        </w:rPr>
        <w:t>整数）为：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反量化过程（整数</w:t>
      </w:r>
      <w:r>
        <w:rPr>
          <w:rFonts w:hint="eastAsia" w:ascii="宋体" w:hAnsi="宋体" w:eastAsia="宋体" w:cs="宋体"/>
        </w:rPr>
        <w:t xml:space="preserve">  </w:t>
      </w:r>
      <w:r>
        <w:rPr>
          <w:rFonts w:hint="eastAsia" w:ascii="宋体" w:hAnsi="宋体" w:eastAsia="宋体" w:cs="宋体"/>
        </w:rPr>
        <w:t>浮点数）为：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是取整操作（通常为四舍五入），</w:t>
      </w:r>
      <w:r>
        <w:rPr>
          <w:rFonts w:hint="eastAsia" w:ascii="宋体" w:hAnsi="宋体" w:eastAsia="宋体" w:cs="宋体"/>
        </w:rPr>
        <w:t xml:space="preserve"> </w:t>
      </w:r>
      <w:r>
        <w:rPr>
          <w:rFonts w:hint="eastAsia" w:ascii="宋体" w:hAnsi="宋体" w:eastAsia="宋体" w:cs="宋体"/>
        </w:rPr>
        <w:t>将结果截断到合法的整数范围内。量化误差即为</w:t>
      </w:r>
      <w:r>
        <w:rPr>
          <w:rFonts w:hint="eastAsia" w:ascii="宋体" w:hAnsi="宋体" w:eastAsia="宋体" w:cs="宋体"/>
        </w:rPr>
        <w:t xml:space="preserve"> </w:t>
      </w:r>
      <w:r>
        <w:rPr>
          <w:rFonts w:hint="eastAsia" w:ascii="宋体" w:hAnsi="宋体" w:eastAsia="宋体" w:cs="宋体"/>
        </w:rPr>
        <w:t>，其大小取决于缩放因子</w:t>
      </w:r>
      <w:r>
        <w:rPr>
          <w:rFonts w:hint="eastAsia" w:ascii="宋体" w:hAnsi="宋体" w:eastAsia="宋体" w:cs="宋体"/>
        </w:rPr>
        <w:t xml:space="preserve"> —— </w:t>
      </w:r>
      <w:r>
        <w:rPr>
          <w:rFonts w:hint="eastAsia" w:ascii="宋体" w:hAnsi="宋体" w:eastAsia="宋体" w:cs="宋体"/>
        </w:rPr>
        <w:t>越大，相邻量化级之间的间距越大，可能引入的误差也越大。</w:t>
      </w:r>
    </w:p>
    <w:p>
      <w:pPr>
        <w:pStyle w:val="3"/>
        <w:rPr>
          <w:rFonts w:hint="eastAsia" w:ascii="宋体" w:hAnsi="宋体" w:eastAsia="宋体" w:cs="宋体"/>
        </w:rPr>
      </w:pPr>
      <w:r>
        <w:rPr>
          <w:rFonts w:hint="eastAsia" w:ascii="宋体" w:hAnsi="宋体" w:eastAsia="宋体" w:cs="宋体"/>
        </w:rPr>
        <w:t>均匀量化之所以被广泛采用，根本原因在于它与硬件整数运算单元的天然适配。GPU</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CPU </w:t>
      </w:r>
      <w:r>
        <w:rPr>
          <w:rFonts w:hint="eastAsia" w:ascii="宋体" w:hAnsi="宋体" w:eastAsia="宋体" w:cs="宋体"/>
        </w:rPr>
        <w:t>的</w:t>
      </w:r>
      <w:r>
        <w:rPr>
          <w:rFonts w:hint="eastAsia" w:ascii="宋体" w:hAnsi="宋体" w:eastAsia="宋体" w:cs="宋体"/>
        </w:rPr>
        <w:t xml:space="preserve"> INT8/INT4 </w:t>
      </w:r>
      <w:r>
        <w:rPr>
          <w:rFonts w:hint="eastAsia" w:ascii="宋体" w:hAnsi="宋体" w:eastAsia="宋体" w:cs="宋体"/>
        </w:rPr>
        <w:t>矩阵乘法指令原生支持均匀量化表示。在执行矩阵乘法时，两个量化张量的乘积可以直接在整数域完成，仅需在最终结果上施加缩放因子的修正。这意味着均匀量化能够充分利用硬件的低精度计算单元，获得实实在在的速度提升。</w:t>
      </w:r>
    </w:p>
    <w:p>
      <w:pPr>
        <w:pStyle w:val="3"/>
        <w:rPr>
          <w:rFonts w:hint="eastAsia" w:ascii="宋体" w:hAnsi="宋体" w:eastAsia="宋体" w:cs="宋体"/>
        </w:rPr>
      </w:pPr>
      <w:r>
        <w:rPr>
          <w:rFonts w:hint="eastAsia" w:ascii="宋体" w:hAnsi="宋体" w:eastAsia="宋体" w:cs="宋体"/>
          <w:b/>
          <w:bCs/>
        </w:rPr>
        <w:t>非均匀量化</w:t>
      </w:r>
      <w:r>
        <w:rPr>
          <w:rFonts w:hint="eastAsia" w:ascii="宋体" w:hAnsi="宋体" w:eastAsia="宋体" w:cs="宋体"/>
        </w:rPr>
        <w:t>（Non-Uniform</w:t>
      </w:r>
      <w:r>
        <w:rPr>
          <w:rFonts w:hint="eastAsia" w:ascii="宋体" w:hAnsi="宋体" w:eastAsia="宋体" w:cs="宋体"/>
        </w:rPr>
        <w:t xml:space="preserve"> </w:t>
      </w:r>
      <w:r>
        <w:rPr>
          <w:rFonts w:hint="eastAsia" w:ascii="宋体" w:hAnsi="宋体" w:eastAsia="宋体" w:cs="宋体"/>
        </w:rPr>
        <w:t>Quantization）则打破了等间距的约束，允许量化级之间的间距不相等。其基本形式是：预定义一组码本（codebook），对于每个浮点数值</w:t>
      </w:r>
      <w:r>
        <w:rPr>
          <w:rFonts w:hint="eastAsia" w:ascii="宋体" w:hAnsi="宋体" w:eastAsia="宋体" w:cs="宋体"/>
        </w:rPr>
        <w:t xml:space="preserve"> </w:t>
      </w:r>
      <w:r>
        <w:rPr>
          <w:rFonts w:hint="eastAsia" w:ascii="宋体" w:hAnsi="宋体" w:eastAsia="宋体" w:cs="宋体"/>
        </w:rPr>
        <w:t>，将其映射到码本中与之最近的码字：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非均匀量化的优势在于能够自适应地分配量化精度。如果原始数值的分布呈现高度非均匀的特征——例如大量数值集中在零附近，但少量异常值（outlier）分布在很宽的范围内——那么非均匀量化可以在数值密集的区域分配更多的量化级，从而降低整体量化误差。在信息论的意义上，对于给定位宽，最小化均方量化误差的最优量化器就是</w:t>
      </w:r>
      <w:r>
        <w:rPr>
          <w:rFonts w:hint="eastAsia" w:ascii="宋体" w:hAnsi="宋体" w:eastAsia="宋体" w:cs="宋体"/>
        </w:rPr>
        <w:t xml:space="preserve"> Lloyd-Max </w:t>
      </w:r>
      <w:r>
        <w:rPr>
          <w:rFonts w:hint="eastAsia" w:ascii="宋体" w:hAnsi="宋体" w:eastAsia="宋体" w:cs="宋体"/>
        </w:rPr>
        <w:t>量化器（其实质上等价于一维</w:t>
      </w:r>
      <w:r>
        <w:rPr>
          <w:rFonts w:hint="eastAsia" w:ascii="宋体" w:hAnsi="宋体" w:eastAsia="宋体" w:cs="宋体"/>
        </w:rPr>
        <w:t xml:space="preserve"> K-Means </w:t>
      </w:r>
      <w:r>
        <w:rPr>
          <w:rFonts w:hint="eastAsia" w:ascii="宋体" w:hAnsi="宋体" w:eastAsia="宋体" w:cs="宋体"/>
        </w:rPr>
        <w:t>聚类），它通常产生非均匀的量化级分布。</w:t>
      </w:r>
    </w:p>
    <w:p>
      <w:pPr>
        <w:pStyle w:val="3"/>
        <w:rPr>
          <w:rFonts w:hint="eastAsia" w:ascii="宋体" w:hAnsi="宋体" w:eastAsia="宋体" w:cs="宋体"/>
        </w:rPr>
      </w:pPr>
      <w:r>
        <w:rPr>
          <w:rFonts w:hint="eastAsia" w:ascii="宋体" w:hAnsi="宋体" w:eastAsia="宋体" w:cs="宋体"/>
        </w:rPr>
        <w:t>然而，非均匀量化的一大挑战在于硬件实现。标准的</w:t>
      </w:r>
      <w:r>
        <w:rPr>
          <w:rFonts w:hint="eastAsia" w:ascii="宋体" w:hAnsi="宋体" w:eastAsia="宋体" w:cs="宋体"/>
        </w:rPr>
        <w:t xml:space="preserve"> INT8 </w:t>
      </w:r>
      <w:r>
        <w:rPr>
          <w:rFonts w:hint="eastAsia" w:ascii="宋体" w:hAnsi="宋体" w:eastAsia="宋体" w:cs="宋体"/>
        </w:rPr>
        <w:t>矩阵乘法指令要求操作数是等间距的整数表示，无法直接支持非均匀码本。传统做法是在计算前将非均匀量化的值反量化回浮点数，再执行浮点运算，但这就丧失了量化加速计算的核心优势。正是在这一背景下，KLLM</w:t>
      </w:r>
      <w:r>
        <w:rPr>
          <w:rFonts w:hint="eastAsia" w:ascii="宋体" w:hAnsi="宋体" w:eastAsia="宋体" w:cs="宋体"/>
        </w:rPr>
        <w:t xml:space="preserve"> </w:t>
      </w:r>
      <w:r>
        <w:rPr>
          <w:rFonts w:hint="eastAsia" w:ascii="宋体" w:hAnsi="宋体" w:eastAsia="宋体" w:cs="宋体"/>
        </w:rPr>
        <w:t>提出的索引化计算方案具有独特的价值——它通过专用硬件设计直接在索引域上完成运算，无需反量化步骤，从而使非均匀量化（特别是</w:t>
      </w:r>
      <w:r>
        <w:rPr>
          <w:rFonts w:hint="eastAsia" w:ascii="宋体" w:hAnsi="宋体" w:eastAsia="宋体" w:cs="宋体"/>
        </w:rPr>
        <w:t xml:space="preserve"> K-Means </w:t>
      </w:r>
      <w:r>
        <w:rPr>
          <w:rFonts w:hint="eastAsia" w:ascii="宋体" w:hAnsi="宋体" w:eastAsia="宋体" w:cs="宋体"/>
        </w:rPr>
        <w:t>量化）在计算加速方面也能与均匀量化相媲美。这一方案将在</w:t>
      </w:r>
      <w:r>
        <w:rPr>
          <w:rFonts w:hint="eastAsia" w:ascii="宋体" w:hAnsi="宋体" w:eastAsia="宋体" w:cs="宋体"/>
        </w:rPr>
        <w:t xml:space="preserve"> 6.3 </w:t>
      </w:r>
      <w:r>
        <w:rPr>
          <w:rFonts w:hint="eastAsia" w:ascii="宋体" w:hAnsi="宋体" w:eastAsia="宋体" w:cs="宋体"/>
        </w:rPr>
        <w:t>节详细讨论。</w:t>
      </w:r>
    </w:p>
    <w:p>
      <w:pPr>
        <w:pStyle w:val="3"/>
        <w:rPr>
          <w:rFonts w:hint="eastAsia" w:ascii="宋体" w:hAnsi="宋体" w:eastAsia="宋体" w:cs="宋体"/>
        </w:rPr>
      </w:pPr>
      <w:r>
        <w:rPr>
          <w:rFonts w:hint="eastAsia" w:ascii="宋体" w:hAnsi="宋体" w:eastAsia="宋体" w:cs="宋体"/>
        </w:rPr>
        <w:t>在工程实践中，还有一种介于二者之间的方案：NormalFloat（NF4），由</w:t>
      </w:r>
      <w:r>
        <w:rPr>
          <w:rFonts w:hint="eastAsia" w:ascii="宋体" w:hAnsi="宋体" w:eastAsia="宋体" w:cs="宋体"/>
        </w:rPr>
        <w:t xml:space="preserve"> QLoRA </w:t>
      </w:r>
      <w:r>
        <w:rPr>
          <w:rFonts w:hint="eastAsia" w:ascii="宋体" w:hAnsi="宋体" w:eastAsia="宋体" w:cs="宋体"/>
        </w:rPr>
        <w:t>所引入。NF4</w:t>
      </w:r>
      <w:r>
        <w:rPr>
          <w:rFonts w:hint="eastAsia" w:ascii="宋体" w:hAnsi="宋体" w:eastAsia="宋体" w:cs="宋体"/>
        </w:rPr>
        <w:t xml:space="preserve"> </w:t>
      </w:r>
      <w:r>
        <w:rPr>
          <w:rFonts w:hint="eastAsia" w:ascii="宋体" w:hAnsi="宋体" w:eastAsia="宋体" w:cs="宋体"/>
        </w:rPr>
        <w:t>基于正态分布的分位数来确定量化级的位置，本质上是一种针对正态分布优化的非均匀量化。由于大模型权重在训练后通常近似服从正态分布，NF4</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4-bit </w:t>
      </w:r>
      <w:r>
        <w:rPr>
          <w:rFonts w:hint="eastAsia" w:ascii="宋体" w:hAnsi="宋体" w:eastAsia="宋体" w:cs="宋体"/>
        </w:rPr>
        <w:t>量化下表现出色。不过</w:t>
      </w:r>
      <w:r>
        <w:rPr>
          <w:rFonts w:hint="eastAsia" w:ascii="宋体" w:hAnsi="宋体" w:eastAsia="宋体" w:cs="宋体"/>
        </w:rPr>
        <w:t xml:space="preserve"> NF4 </w:t>
      </w:r>
      <w:r>
        <w:rPr>
          <w:rFonts w:hint="eastAsia" w:ascii="宋体" w:hAnsi="宋体" w:eastAsia="宋体" w:cs="宋体"/>
        </w:rPr>
        <w:t>主要用于训练微调场景（QLoRA），在推理加速中的应用相对有限。</w:t>
      </w:r>
    </w:p>
    <w:bookmarkEnd w:id="171"/>
    <w:p>
      <w:pPr>
        <w:pStyle w:val="5"/>
        <w:rPr>
          <w:rFonts w:hint="eastAsia" w:ascii="宋体" w:hAnsi="宋体" w:eastAsia="宋体" w:cs="宋体"/>
        </w:rPr>
      </w:pPr>
      <w:bookmarkStart w:id="172" w:name="对称量化-vs.-非对称量化"/>
      <w:r>
        <w:rPr>
          <w:rFonts w:hint="eastAsia" w:ascii="宋体" w:hAnsi="宋体" w:eastAsia="宋体" w:cs="宋体"/>
        </w:rPr>
        <w:t xml:space="preserve">6.1.2 </w:t>
      </w:r>
      <w:r>
        <w:rPr>
          <w:rFonts w:hint="eastAsia" w:ascii="宋体" w:hAnsi="宋体" w:eastAsia="宋体" w:cs="宋体"/>
        </w:rPr>
        <w:t>对称量化</w:t>
      </w:r>
      <w:r>
        <w:rPr>
          <w:rFonts w:hint="eastAsia" w:ascii="宋体" w:hAnsi="宋体" w:eastAsia="宋体" w:cs="宋体"/>
        </w:rPr>
        <w:t xml:space="preserve"> vs. </w:t>
      </w:r>
      <w:r>
        <w:rPr>
          <w:rFonts w:hint="eastAsia" w:ascii="宋体" w:hAnsi="宋体" w:eastAsia="宋体" w:cs="宋体"/>
        </w:rPr>
        <w:t>非对称量化</w:t>
      </w:r>
    </w:p>
    <w:p>
      <w:pPr>
        <w:pStyle w:val="23"/>
        <w:rPr>
          <w:rFonts w:hint="eastAsia" w:ascii="宋体" w:hAnsi="宋体" w:eastAsia="宋体" w:cs="宋体"/>
        </w:rPr>
      </w:pPr>
      <w:r>
        <w:rPr>
          <w:rFonts w:hint="eastAsia" w:ascii="宋体" w:hAnsi="宋体" w:eastAsia="宋体" w:cs="宋体"/>
        </w:rPr>
        <w:t>在均匀量化的框架内，根据零点</w:t>
      </w:r>
      <w:r>
        <w:rPr>
          <w:rFonts w:hint="eastAsia" w:ascii="宋体" w:hAnsi="宋体" w:eastAsia="宋体" w:cs="宋体"/>
        </w:rPr>
        <w:t xml:space="preserve">  </w:t>
      </w:r>
      <w:r>
        <w:rPr>
          <w:rFonts w:hint="eastAsia" w:ascii="宋体" w:hAnsi="宋体" w:eastAsia="宋体" w:cs="宋体"/>
        </w:rPr>
        <w:t>是否为零，可以进一步区分对称量化和非对称量化。</w:t>
      </w:r>
    </w:p>
    <w:p>
      <w:pPr>
        <w:pStyle w:val="3"/>
        <w:rPr>
          <w:rFonts w:hint="eastAsia" w:ascii="宋体" w:hAnsi="宋体" w:eastAsia="宋体" w:cs="宋体"/>
        </w:rPr>
      </w:pPr>
      <w:r>
        <w:rPr>
          <w:rFonts w:hint="eastAsia" w:ascii="宋体" w:hAnsi="宋体" w:eastAsia="宋体" w:cs="宋体"/>
          <w:b/>
          <w:bCs/>
        </w:rPr>
        <w:t>对称量化</w:t>
      </w:r>
      <w:r>
        <w:rPr>
          <w:rFonts w:hint="eastAsia" w:ascii="宋体" w:hAnsi="宋体" w:eastAsia="宋体" w:cs="宋体"/>
        </w:rPr>
        <w:t>（Symmetric</w:t>
      </w:r>
      <w:r>
        <w:rPr>
          <w:rFonts w:hint="eastAsia" w:ascii="宋体" w:hAnsi="宋体" w:eastAsia="宋体" w:cs="宋体"/>
        </w:rPr>
        <w:t xml:space="preserve"> </w:t>
      </w:r>
      <w:r>
        <w:rPr>
          <w:rFonts w:hint="eastAsia" w:ascii="宋体" w:hAnsi="宋体" w:eastAsia="宋体" w:cs="宋体"/>
        </w:rPr>
        <w:t>Quantization）假设数值分布关于零点对称，即</w:t>
      </w:r>
      <w:r>
        <w:rPr>
          <w:rFonts w:hint="eastAsia" w:ascii="宋体" w:hAnsi="宋体" w:eastAsia="宋体" w:cs="宋体"/>
        </w:rPr>
        <w:t xml:space="preserve"> </w:t>
      </w:r>
      <w:r>
        <w:rPr>
          <w:rFonts w:hint="eastAsia" w:ascii="宋体" w:hAnsi="宋体" w:eastAsia="宋体" w:cs="宋体"/>
        </w:rPr>
        <w:t>。此时零点</w:t>
      </w:r>
      <w:r>
        <w:rPr>
          <w:rFonts w:hint="eastAsia" w:ascii="宋体" w:hAnsi="宋体" w:eastAsia="宋体" w:cs="宋体"/>
        </w:rPr>
        <w:t xml:space="preserve"> </w:t>
      </w:r>
      <w:r>
        <w:rPr>
          <w:rFonts w:hint="eastAsia" w:ascii="宋体" w:hAnsi="宋体" w:eastAsia="宋体" w:cs="宋体"/>
        </w:rPr>
        <w:t>，量化公式简化为：</w:t>
      </w: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对称量化的最大优势在于计算效率。在矩阵乘法</w:t>
      </w:r>
      <w:r>
        <w:rPr>
          <w:rFonts w:hint="eastAsia" w:ascii="宋体" w:hAnsi="宋体" w:eastAsia="宋体" w:cs="宋体"/>
        </w:rPr>
        <w:t xml:space="preserve">  </w:t>
      </w:r>
      <w:r>
        <w:rPr>
          <w:rFonts w:hint="eastAsia" w:ascii="宋体" w:hAnsi="宋体" w:eastAsia="宋体" w:cs="宋体"/>
        </w:rPr>
        <w:t>中，如果权重</w:t>
      </w:r>
      <w:r>
        <w:rPr>
          <w:rFonts w:hint="eastAsia" w:ascii="宋体" w:hAnsi="宋体" w:eastAsia="宋体" w:cs="宋体"/>
        </w:rPr>
        <w:t xml:space="preserve">  </w:t>
      </w:r>
      <w:r>
        <w:rPr>
          <w:rFonts w:hint="eastAsia" w:ascii="宋体" w:hAnsi="宋体" w:eastAsia="宋体" w:cs="宋体"/>
        </w:rPr>
        <w:t>和激活</w:t>
      </w:r>
      <w:r>
        <w:rPr>
          <w:rFonts w:hint="eastAsia" w:ascii="宋体" w:hAnsi="宋体" w:eastAsia="宋体" w:cs="宋体"/>
        </w:rPr>
        <w:t xml:space="preserve">  </w:t>
      </w:r>
      <w:r>
        <w:rPr>
          <w:rFonts w:hint="eastAsia" w:ascii="宋体" w:hAnsi="宋体" w:eastAsia="宋体" w:cs="宋体"/>
        </w:rPr>
        <w:t>都采用对称量化，那么：</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内层的矩阵乘法完全在整数域完成，最终结果仅需乘以两个标量缩放因子。如果使用非对称量化，由于零点的存在，矩阵乘法展开后会产生额外的交叉项，增加计算复杂度。</w:t>
      </w:r>
    </w:p>
    <w:p>
      <w:pPr>
        <w:pStyle w:val="3"/>
        <w:rPr>
          <w:rFonts w:hint="eastAsia" w:ascii="宋体" w:hAnsi="宋体" w:eastAsia="宋体" w:cs="宋体"/>
        </w:rPr>
      </w:pPr>
      <w:r>
        <w:rPr>
          <w:rFonts w:hint="eastAsia" w:ascii="宋体" w:hAnsi="宋体" w:eastAsia="宋体" w:cs="宋体"/>
          <w:b/>
          <w:bCs/>
        </w:rPr>
        <w:t>非对称量化</w:t>
      </w:r>
      <w:r>
        <w:rPr>
          <w:rFonts w:hint="eastAsia" w:ascii="宋体" w:hAnsi="宋体" w:eastAsia="宋体" w:cs="宋体"/>
        </w:rPr>
        <w:t>（Asymmetric</w:t>
      </w:r>
      <w:r>
        <w:rPr>
          <w:rFonts w:hint="eastAsia" w:ascii="宋体" w:hAnsi="宋体" w:eastAsia="宋体" w:cs="宋体"/>
        </w:rPr>
        <w:t xml:space="preserve"> </w:t>
      </w:r>
      <w:r>
        <w:rPr>
          <w:rFonts w:hint="eastAsia" w:ascii="宋体" w:hAnsi="宋体" w:eastAsia="宋体" w:cs="宋体"/>
        </w:rPr>
        <w:t>Quantization）则不假设分布对称，零点</w:t>
      </w:r>
      <w:r>
        <w:rPr>
          <w:rFonts w:hint="eastAsia" w:ascii="宋体" w:hAnsi="宋体" w:eastAsia="宋体" w:cs="宋体"/>
        </w:rPr>
        <w:t xml:space="preserve">  </w:t>
      </w:r>
      <w:r>
        <w:rPr>
          <w:rFonts w:hint="eastAsia" w:ascii="宋体" w:hAnsi="宋体" w:eastAsia="宋体" w:cs="宋体"/>
        </w:rPr>
        <w:t>可以是任意整数值。它的优势在于能够更紧凑地覆盖非对称分布的数值范围。例如，经过</w:t>
      </w:r>
      <w:r>
        <w:rPr>
          <w:rFonts w:hint="eastAsia" w:ascii="宋体" w:hAnsi="宋体" w:eastAsia="宋体" w:cs="宋体"/>
        </w:rPr>
        <w:t xml:space="preserve"> ReLU </w:t>
      </w:r>
      <w:r>
        <w:rPr>
          <w:rFonts w:hint="eastAsia" w:ascii="宋体" w:hAnsi="宋体" w:eastAsia="宋体" w:cs="宋体"/>
        </w:rPr>
        <w:t>激活函数后的输出全部为非负值，如果使用对称量化，负数区间的量化级就完全浪费了——这相当于实际上只利用了一半的量化精度。非对称量化则可以将全部</w:t>
      </w:r>
      <w:r>
        <w:rPr>
          <w:rFonts w:hint="eastAsia" w:ascii="宋体" w:hAnsi="宋体" w:eastAsia="宋体" w:cs="宋体"/>
        </w:rPr>
        <w:t xml:space="preserve">  </w:t>
      </w:r>
      <w:r>
        <w:rPr>
          <w:rFonts w:hint="eastAsia" w:ascii="宋体" w:hAnsi="宋体" w:eastAsia="宋体" w:cs="宋体"/>
        </w:rPr>
        <w:t>个量化级分配给非负区间，有效地多获得一位精度。</w:t>
      </w:r>
    </w:p>
    <w:p>
      <w:pPr>
        <w:pStyle w:val="3"/>
        <w:rPr>
          <w:rFonts w:hint="eastAsia" w:ascii="宋体" w:hAnsi="宋体" w:eastAsia="宋体" w:cs="宋体"/>
        </w:rPr>
      </w:pPr>
      <w:r>
        <w:rPr>
          <w:rFonts w:hint="eastAsia" w:ascii="宋体" w:hAnsi="宋体" w:eastAsia="宋体" w:cs="宋体"/>
        </w:rPr>
        <w:t>在大模型推理的工程实践中，权重量化通常采用对称量化。这有两方面原因：一方面，预训练模型的权重分布通常近似以零为中心的对称分布（尤其是在</w:t>
      </w:r>
      <w:r>
        <w:rPr>
          <w:rFonts w:hint="eastAsia" w:ascii="宋体" w:hAnsi="宋体" w:eastAsia="宋体" w:cs="宋体"/>
        </w:rPr>
        <w:t xml:space="preserve"> LayerNorm </w:t>
      </w:r>
      <w:r>
        <w:rPr>
          <w:rFonts w:hint="eastAsia" w:ascii="宋体" w:hAnsi="宋体" w:eastAsia="宋体" w:cs="宋体"/>
        </w:rPr>
        <w:t>之后的层），对称假设的引入误差很小；另一方面，对称量化省去了零点相关的计算开销，对于推理中的矩阵乘法更为友好。激活值的量化则更为复杂，因为激活值的分布取决于输入数据且可能高度非对称——在某些层中，激活值可能存在显著的异常值（outlier），其幅度远超正常值。对于这种情况，非对称量化或更精细的分组量化策略（见下一节）可能更为合适。</w:t>
      </w:r>
    </w:p>
    <w:bookmarkEnd w:id="172"/>
    <w:p>
      <w:pPr>
        <w:pStyle w:val="5"/>
        <w:rPr>
          <w:rFonts w:hint="eastAsia" w:ascii="宋体" w:hAnsi="宋体" w:eastAsia="宋体" w:cs="宋体"/>
        </w:rPr>
      </w:pPr>
      <w:bookmarkStart w:id="173" w:name="per-tensor-per-channel-per-group-量化"/>
      <w:r>
        <w:rPr>
          <w:rFonts w:hint="eastAsia" w:ascii="宋体" w:hAnsi="宋体" w:eastAsia="宋体" w:cs="宋体"/>
        </w:rPr>
        <w:t xml:space="preserve">6.1.3 Per-Tensor / Per-Channel / Per-Group </w:t>
      </w:r>
      <w:r>
        <w:rPr>
          <w:rFonts w:hint="eastAsia" w:ascii="宋体" w:hAnsi="宋体" w:eastAsia="宋体" w:cs="宋体"/>
        </w:rPr>
        <w:t>量化</w:t>
      </w:r>
    </w:p>
    <w:p>
      <w:pPr>
        <w:pStyle w:val="23"/>
        <w:rPr>
          <w:rFonts w:hint="eastAsia" w:ascii="宋体" w:hAnsi="宋体" w:eastAsia="宋体" w:cs="宋体"/>
        </w:rPr>
      </w:pPr>
      <w:r>
        <w:rPr>
          <w:rFonts w:hint="eastAsia" w:ascii="宋体" w:hAnsi="宋体" w:eastAsia="宋体" w:cs="宋体"/>
        </w:rPr>
        <w:t>量化粒度（granularity）决定了缩放因子和零点在张量中的共享范围，它是量化精度与计算效率之间的一个关键权衡维度。</w:t>
      </w:r>
    </w:p>
    <w:p>
      <w:pPr>
        <w:pStyle w:val="3"/>
        <w:rPr>
          <w:rFonts w:hint="eastAsia" w:ascii="宋体" w:hAnsi="宋体" w:eastAsia="宋体" w:cs="宋体"/>
        </w:rPr>
      </w:pPr>
      <w:r>
        <w:rPr>
          <w:rFonts w:hint="eastAsia" w:ascii="宋体" w:hAnsi="宋体" w:eastAsia="宋体" w:cs="宋体"/>
          <w:b/>
          <w:bCs/>
        </w:rPr>
        <w:t xml:space="preserve">Per-Tensor </w:t>
      </w:r>
      <w:r>
        <w:rPr>
          <w:rFonts w:hint="eastAsia" w:ascii="宋体" w:hAnsi="宋体" w:eastAsia="宋体" w:cs="宋体"/>
          <w:b/>
          <w:bCs/>
        </w:rPr>
        <w:t>量化</w:t>
      </w:r>
      <w:r>
        <w:rPr>
          <w:rFonts w:hint="eastAsia" w:ascii="宋体" w:hAnsi="宋体" w:eastAsia="宋体" w:cs="宋体"/>
        </w:rPr>
        <w:t>是最粗粒度的方案。整个张量共享一个缩放因子</w:t>
      </w:r>
      <w:r>
        <w:rPr>
          <w:rFonts w:hint="eastAsia" w:ascii="宋体" w:hAnsi="宋体" w:eastAsia="宋体" w:cs="宋体"/>
        </w:rPr>
        <w:t xml:space="preserve">  </w:t>
      </w:r>
      <w:r>
        <w:rPr>
          <w:rFonts w:hint="eastAsia" w:ascii="宋体" w:hAnsi="宋体" w:eastAsia="宋体" w:cs="宋体"/>
        </w:rPr>
        <w:t>和一个零点</w:t>
      </w:r>
      <w:r>
        <w:rPr>
          <w:rFonts w:hint="eastAsia" w:ascii="宋体" w:hAnsi="宋体" w:eastAsia="宋体" w:cs="宋体"/>
        </w:rPr>
        <w:t xml:space="preserve"> </w:t>
      </w:r>
      <w:r>
        <w:rPr>
          <w:rFonts w:hint="eastAsia" w:ascii="宋体" w:hAnsi="宋体" w:eastAsia="宋体" w:cs="宋体"/>
        </w:rPr>
        <w:t>。其优势在于极低的元数据开销——每个张量仅需存储一个</w:t>
      </w:r>
      <w:r>
        <w:rPr>
          <w:rFonts w:hint="eastAsia" w:ascii="宋体" w:hAnsi="宋体" w:eastAsia="宋体" w:cs="宋体"/>
        </w:rPr>
        <w:t xml:space="preserve">  </w:t>
      </w:r>
      <w:r>
        <w:rPr>
          <w:rFonts w:hint="eastAsia" w:ascii="宋体" w:hAnsi="宋体" w:eastAsia="宋体" w:cs="宋体"/>
        </w:rPr>
        <w:t>和一个</w:t>
      </w:r>
      <w:r>
        <w:rPr>
          <w:rFonts w:hint="eastAsia" w:ascii="宋体" w:hAnsi="宋体" w:eastAsia="宋体" w:cs="宋体"/>
        </w:rPr>
        <w:t xml:space="preserve"> </w:t>
      </w:r>
      <w:r>
        <w:rPr>
          <w:rFonts w:hint="eastAsia" w:ascii="宋体" w:hAnsi="宋体" w:eastAsia="宋体" w:cs="宋体"/>
        </w:rPr>
        <w:t>，并且在矩阵乘法中的处理逻辑最为简单。然而，如果张量中不同区域的数值分布差异很大，Per-Tensor</w:t>
      </w:r>
      <w:r>
        <w:rPr>
          <w:rFonts w:hint="eastAsia" w:ascii="宋体" w:hAnsi="宋体" w:eastAsia="宋体" w:cs="宋体"/>
        </w:rPr>
        <w:t xml:space="preserve"> </w:t>
      </w:r>
      <w:r>
        <w:rPr>
          <w:rFonts w:hint="eastAsia" w:ascii="宋体" w:hAnsi="宋体" w:eastAsia="宋体" w:cs="宋体"/>
        </w:rPr>
        <w:t>量化的精度会急剧下降。一个极端的异常值会拉大整个张量的量化范围，导致正常值被压缩到很少的几个量化级中。</w:t>
      </w:r>
    </w:p>
    <w:p>
      <w:pPr>
        <w:pStyle w:val="3"/>
        <w:rPr>
          <w:rFonts w:hint="eastAsia" w:ascii="宋体" w:hAnsi="宋体" w:eastAsia="宋体" w:cs="宋体"/>
        </w:rPr>
      </w:pPr>
      <w:r>
        <w:rPr>
          <w:rFonts w:hint="eastAsia" w:ascii="宋体" w:hAnsi="宋体" w:eastAsia="宋体" w:cs="宋体"/>
          <w:b/>
          <w:bCs/>
        </w:rPr>
        <w:t xml:space="preserve">Per-Channel </w:t>
      </w:r>
      <w:r>
        <w:rPr>
          <w:rFonts w:hint="eastAsia" w:ascii="宋体" w:hAnsi="宋体" w:eastAsia="宋体" w:cs="宋体"/>
          <w:b/>
          <w:bCs/>
        </w:rPr>
        <w:t>量化</w:t>
      </w:r>
      <w:r>
        <w:rPr>
          <w:rFonts w:hint="eastAsia" w:ascii="宋体" w:hAnsi="宋体" w:eastAsia="宋体" w:cs="宋体"/>
        </w:rPr>
        <w:t>（也称</w:t>
      </w:r>
      <w:r>
        <w:rPr>
          <w:rFonts w:hint="eastAsia" w:ascii="宋体" w:hAnsi="宋体" w:eastAsia="宋体" w:cs="宋体"/>
        </w:rPr>
        <w:t xml:space="preserve"> Per-Column </w:t>
      </w:r>
      <w:r>
        <w:rPr>
          <w:rFonts w:hint="eastAsia" w:ascii="宋体" w:hAnsi="宋体" w:eastAsia="宋体" w:cs="宋体"/>
        </w:rPr>
        <w:t>或</w:t>
      </w:r>
      <w:r>
        <w:rPr>
          <w:rFonts w:hint="eastAsia" w:ascii="宋体" w:hAnsi="宋体" w:eastAsia="宋体" w:cs="宋体"/>
        </w:rPr>
        <w:t xml:space="preserve"> Per-Row </w:t>
      </w:r>
      <w:r>
        <w:rPr>
          <w:rFonts w:hint="eastAsia" w:ascii="宋体" w:hAnsi="宋体" w:eastAsia="宋体" w:cs="宋体"/>
        </w:rPr>
        <w:t>量化）将粒度细化到权重矩阵的每一行或每一列。对于一个形状为</w:t>
      </w:r>
      <w:r>
        <w:rPr>
          <w:rFonts w:hint="eastAsia" w:ascii="宋体" w:hAnsi="宋体" w:eastAsia="宋体" w:cs="宋体"/>
        </w:rPr>
        <w:t xml:space="preserve">  </w:t>
      </w:r>
      <w:r>
        <w:rPr>
          <w:rFonts w:hint="eastAsia" w:ascii="宋体" w:hAnsi="宋体" w:eastAsia="宋体" w:cs="宋体"/>
        </w:rPr>
        <w:t>的权重矩阵，Per-Channel</w:t>
      </w:r>
      <w:r>
        <w:rPr>
          <w:rFonts w:hint="eastAsia" w:ascii="宋体" w:hAnsi="宋体" w:eastAsia="宋体" w:cs="宋体"/>
        </w:rPr>
        <w:t xml:space="preserve"> </w:t>
      </w:r>
      <w:r>
        <w:rPr>
          <w:rFonts w:hint="eastAsia" w:ascii="宋体" w:hAnsi="宋体" w:eastAsia="宋体" w:cs="宋体"/>
        </w:rPr>
        <w:t>量化为每个输出通道（即矩阵的每一行）分配独立的缩放因子。这意味着不同通道可以有不同的量化范围，能够更好地适应通道间的数值分布差异。在计算上，Per-Channel</w:t>
      </w:r>
      <w:r>
        <w:rPr>
          <w:rFonts w:hint="eastAsia" w:ascii="宋体" w:hAnsi="宋体" w:eastAsia="宋体" w:cs="宋体"/>
        </w:rPr>
        <w:t xml:space="preserve"> </w:t>
      </w:r>
      <w:r>
        <w:rPr>
          <w:rFonts w:hint="eastAsia" w:ascii="宋体" w:hAnsi="宋体" w:eastAsia="宋体" w:cs="宋体"/>
        </w:rPr>
        <w:t>量化与矩阵乘法的兼容性仍然很好：整数矩阵乘法的结果向量的每个元素只需乘以对应通道的缩放因子即可。</w:t>
      </w:r>
    </w:p>
    <w:p>
      <w:pPr>
        <w:pStyle w:val="3"/>
        <w:rPr>
          <w:rFonts w:hint="eastAsia" w:ascii="宋体" w:hAnsi="宋体" w:eastAsia="宋体" w:cs="宋体"/>
        </w:rPr>
      </w:pPr>
      <w:r>
        <w:rPr>
          <w:rFonts w:hint="eastAsia" w:ascii="宋体" w:hAnsi="宋体" w:eastAsia="宋体" w:cs="宋体"/>
          <w:b/>
          <w:bCs/>
        </w:rPr>
        <w:t xml:space="preserve">Per-Group </w:t>
      </w:r>
      <w:r>
        <w:rPr>
          <w:rFonts w:hint="eastAsia" w:ascii="宋体" w:hAnsi="宋体" w:eastAsia="宋体" w:cs="宋体"/>
          <w:b/>
          <w:bCs/>
        </w:rPr>
        <w:t>量化</w:t>
      </w:r>
      <w:r>
        <w:rPr>
          <w:rFonts w:hint="eastAsia" w:ascii="宋体" w:hAnsi="宋体" w:eastAsia="宋体" w:cs="宋体"/>
        </w:rPr>
        <w:t>进一步将每个通道内的元素划分为若干组（通常每组</w:t>
      </w:r>
      <w:r>
        <w:rPr>
          <w:rFonts w:hint="eastAsia" w:ascii="宋体" w:hAnsi="宋体" w:eastAsia="宋体" w:cs="宋体"/>
        </w:rPr>
        <w:t xml:space="preserve"> 32、64 </w:t>
      </w:r>
      <w:r>
        <w:rPr>
          <w:rFonts w:hint="eastAsia" w:ascii="宋体" w:hAnsi="宋体" w:eastAsia="宋体" w:cs="宋体"/>
        </w:rPr>
        <w:t>或</w:t>
      </w:r>
      <w:r>
        <w:rPr>
          <w:rFonts w:hint="eastAsia" w:ascii="宋体" w:hAnsi="宋体" w:eastAsia="宋体" w:cs="宋体"/>
        </w:rPr>
        <w:t xml:space="preserve"> 128 </w:t>
      </w:r>
      <w:r>
        <w:rPr>
          <w:rFonts w:hint="eastAsia" w:ascii="宋体" w:hAnsi="宋体" w:eastAsia="宋体" w:cs="宋体"/>
        </w:rPr>
        <w:t>个元素），每组拥有独立的缩放因子。设组大小为</w:t>
      </w:r>
      <w:r>
        <w:rPr>
          <w:rFonts w:hint="eastAsia" w:ascii="宋体" w:hAnsi="宋体" w:eastAsia="宋体" w:cs="宋体"/>
        </w:rPr>
        <w:t xml:space="preserve"> </w:t>
      </w:r>
      <w:r>
        <w:rPr>
          <w:rFonts w:hint="eastAsia" w:ascii="宋体" w:hAnsi="宋体" w:eastAsia="宋体" w:cs="宋体"/>
        </w:rPr>
        <w:t>，则一个</w:t>
      </w:r>
      <w:r>
        <w:rPr>
          <w:rFonts w:hint="eastAsia" w:ascii="宋体" w:hAnsi="宋体" w:eastAsia="宋体" w:cs="宋体"/>
        </w:rPr>
        <w:t xml:space="preserve">  </w:t>
      </w:r>
      <w:r>
        <w:rPr>
          <w:rFonts w:hint="eastAsia" w:ascii="宋体" w:hAnsi="宋体" w:eastAsia="宋体" w:cs="宋体"/>
        </w:rPr>
        <w:t>的权重矩阵总共需要</w:t>
      </w:r>
      <w:r>
        <w:rPr>
          <w:rFonts w:hint="eastAsia" w:ascii="宋体" w:hAnsi="宋体" w:eastAsia="宋体" w:cs="宋体"/>
        </w:rPr>
        <w:t xml:space="preserve">  </w:t>
      </w:r>
      <w:r>
        <w:rPr>
          <w:rFonts w:hint="eastAsia" w:ascii="宋体" w:hAnsi="宋体" w:eastAsia="宋体" w:cs="宋体"/>
        </w:rPr>
        <w:t>个缩放因子。Per-Group</w:t>
      </w:r>
      <w:r>
        <w:rPr>
          <w:rFonts w:hint="eastAsia" w:ascii="宋体" w:hAnsi="宋体" w:eastAsia="宋体" w:cs="宋体"/>
        </w:rPr>
        <w:t xml:space="preserve"> </w:t>
      </w:r>
      <w:r>
        <w:rPr>
          <w:rFonts w:hint="eastAsia" w:ascii="宋体" w:hAnsi="宋体" w:eastAsia="宋体" w:cs="宋体"/>
        </w:rPr>
        <w:t>量化是当前大模型低位宽量化（如</w:t>
      </w:r>
      <w:r>
        <w:rPr>
          <w:rFonts w:hint="eastAsia" w:ascii="宋体" w:hAnsi="宋体" w:eastAsia="宋体" w:cs="宋体"/>
        </w:rPr>
        <w:t xml:space="preserve"> </w:t>
      </w:r>
      <w:r>
        <w:rPr>
          <w:rFonts w:hint="eastAsia" w:ascii="宋体" w:hAnsi="宋体" w:eastAsia="宋体" w:cs="宋体"/>
        </w:rPr>
        <w:t>INT4、INT3）中最常用的方案，因为在极低位宽下，每个量化级所承载的信息量极其有限，必须通过更精细的分组来保持量化范围的紧凑性。</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GPTQ </w:t>
      </w:r>
      <w:r>
        <w:rPr>
          <w:rFonts w:hint="eastAsia" w:ascii="宋体" w:hAnsi="宋体" w:eastAsia="宋体" w:cs="宋体"/>
        </w:rPr>
        <w:t>的典型配置为例：对一个</w:t>
      </w:r>
      <w:r>
        <w:rPr>
          <w:rFonts w:hint="eastAsia" w:ascii="宋体" w:hAnsi="宋体" w:eastAsia="宋体" w:cs="宋体"/>
        </w:rPr>
        <w:t xml:space="preserve"> 4096×4096 </w:t>
      </w:r>
      <w:r>
        <w:rPr>
          <w:rFonts w:hint="eastAsia" w:ascii="宋体" w:hAnsi="宋体" w:eastAsia="宋体" w:cs="宋体"/>
        </w:rPr>
        <w:t>的权重矩阵进行</w:t>
      </w:r>
      <w:r>
        <w:rPr>
          <w:rFonts w:hint="eastAsia" w:ascii="宋体" w:hAnsi="宋体" w:eastAsia="宋体" w:cs="宋体"/>
        </w:rPr>
        <w:t xml:space="preserve"> INT4 Per-Group </w:t>
      </w:r>
      <w:r>
        <w:rPr>
          <w:rFonts w:hint="eastAsia" w:ascii="宋体" w:hAnsi="宋体" w:eastAsia="宋体" w:cs="宋体"/>
        </w:rPr>
        <w:t>量化（），每组的缩放因子和零点以</w:t>
      </w:r>
      <w:r>
        <w:rPr>
          <w:rFonts w:hint="eastAsia" w:ascii="宋体" w:hAnsi="宋体" w:eastAsia="宋体" w:cs="宋体"/>
        </w:rPr>
        <w:t xml:space="preserve"> FP16 </w:t>
      </w:r>
      <w:r>
        <w:rPr>
          <w:rFonts w:hint="eastAsia" w:ascii="宋体" w:hAnsi="宋体" w:eastAsia="宋体" w:cs="宋体"/>
        </w:rPr>
        <w:t>存储。权重数据量为</w:t>
      </w:r>
      <w:r>
        <w:rPr>
          <w:rFonts w:hint="eastAsia" w:ascii="宋体" w:hAnsi="宋体" w:eastAsia="宋体" w:cs="宋体"/>
        </w:rPr>
        <w:t xml:space="preserve">  </w:t>
      </w:r>
      <w:r>
        <w:rPr>
          <w:rFonts w:hint="eastAsia" w:ascii="宋体" w:hAnsi="宋体" w:eastAsia="宋体" w:cs="宋体"/>
        </w:rPr>
        <w:t>MB，元数据量为</w:t>
      </w:r>
      <w:r>
        <w:rPr>
          <w:rFonts w:hint="eastAsia" w:ascii="宋体" w:hAnsi="宋体" w:eastAsia="宋体" w:cs="宋体"/>
        </w:rPr>
        <w:t xml:space="preserve">  </w:t>
      </w:r>
      <w:r>
        <w:rPr>
          <w:rFonts w:hint="eastAsia" w:ascii="宋体" w:hAnsi="宋体" w:eastAsia="宋体" w:cs="宋体"/>
        </w:rPr>
        <w:t>MB。元数据开销约为</w:t>
      </w:r>
      <w:r>
        <w:rPr>
          <w:rFonts w:hint="eastAsia" w:ascii="宋体" w:hAnsi="宋体" w:eastAsia="宋体" w:cs="宋体"/>
        </w:rPr>
        <w:t xml:space="preserve"> </w:t>
      </w:r>
      <w:r>
        <w:rPr>
          <w:rFonts w:hint="eastAsia" w:ascii="宋体" w:hAnsi="宋体" w:eastAsia="宋体" w:cs="宋体"/>
        </w:rPr>
        <w:t>6.25%，这是一个完全可以接受的额外开销。相比之下，如果将组大小缩小到</w:t>
      </w:r>
      <w:r>
        <w:rPr>
          <w:rFonts w:hint="eastAsia" w:ascii="宋体" w:hAnsi="宋体" w:eastAsia="宋体" w:cs="宋体"/>
        </w:rPr>
        <w:t xml:space="preserve"> </w:t>
      </w:r>
      <w:r>
        <w:rPr>
          <w:rFonts w:hint="eastAsia" w:ascii="宋体" w:hAnsi="宋体" w:eastAsia="宋体" w:cs="宋体"/>
        </w:rPr>
        <w:t>，元数据开销将增长到</w:t>
      </w:r>
      <w:r>
        <w:rPr>
          <w:rFonts w:hint="eastAsia" w:ascii="宋体" w:hAnsi="宋体" w:eastAsia="宋体" w:cs="宋体"/>
        </w:rPr>
        <w:t xml:space="preserve"> </w:t>
      </w:r>
      <w:r>
        <w:rPr>
          <w:rFonts w:hint="eastAsia" w:ascii="宋体" w:hAnsi="宋体" w:eastAsia="宋体" w:cs="宋体"/>
        </w:rPr>
        <w:t>25%，对模型体积的压缩效果产生显著侵蚀。因此，组大小的选择需要在量化精度和存储开销之间取得平衡。</w:t>
      </w:r>
    </w:p>
    <w:p>
      <w:pPr>
        <w:pStyle w:val="3"/>
        <w:rPr>
          <w:rFonts w:hint="eastAsia" w:ascii="宋体" w:hAnsi="宋体" w:eastAsia="宋体" w:cs="宋体"/>
        </w:rPr>
      </w:pPr>
      <w:r>
        <w:rPr>
          <w:rFonts w:hint="eastAsia" w:ascii="宋体" w:hAnsi="宋体" w:eastAsia="宋体" w:cs="宋体"/>
        </w:rPr>
        <w:t>下表总结了三种量化粒度的对比：</w:t>
      </w:r>
    </w:p>
    <w:tbl>
      <w:tblPr>
        <w:tblStyle w:val="41"/>
        <w:tblW w:w="0" w:type="auto"/>
        <w:tblInd w:w="0" w:type="dxa"/>
        <w:tblLayout w:type="autofit"/>
        <w:tblCellMar>
          <w:top w:w="0" w:type="dxa"/>
          <w:left w:w="108" w:type="dxa"/>
          <w:bottom w:w="0" w:type="dxa"/>
          <w:right w:w="108" w:type="dxa"/>
        </w:tblCellMar>
      </w:tblPr>
      <w:tblGrid>
        <w:gridCol w:w="1896"/>
        <w:gridCol w:w="1416"/>
        <w:gridCol w:w="1536"/>
        <w:gridCol w:w="1896"/>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属性</w:t>
            </w:r>
          </w:p>
        </w:tc>
        <w:tc>
          <w:p>
            <w:pPr>
              <w:pStyle w:val="24"/>
              <w:rPr>
                <w:rFonts w:hint="eastAsia" w:ascii="宋体" w:hAnsi="宋体" w:eastAsia="宋体" w:cs="宋体"/>
              </w:rPr>
            </w:pPr>
            <w:r>
              <w:rPr>
                <w:rFonts w:hint="eastAsia" w:ascii="宋体" w:hAnsi="宋体" w:eastAsia="宋体" w:cs="宋体"/>
              </w:rPr>
              <w:t>Per-Tensor</w:t>
            </w:r>
          </w:p>
        </w:tc>
        <w:tc>
          <w:p>
            <w:pPr>
              <w:pStyle w:val="24"/>
              <w:rPr>
                <w:rFonts w:hint="eastAsia" w:ascii="宋体" w:hAnsi="宋体" w:eastAsia="宋体" w:cs="宋体"/>
              </w:rPr>
            </w:pPr>
            <w:r>
              <w:rPr>
                <w:rFonts w:hint="eastAsia" w:ascii="宋体" w:hAnsi="宋体" w:eastAsia="宋体" w:cs="宋体"/>
              </w:rPr>
              <w:t>Per-Channel</w:t>
            </w:r>
          </w:p>
        </w:tc>
        <w:tc>
          <w:p>
            <w:pPr>
              <w:pStyle w:val="24"/>
              <w:rPr>
                <w:rFonts w:hint="eastAsia" w:ascii="宋体" w:hAnsi="宋体" w:eastAsia="宋体" w:cs="宋体"/>
              </w:rPr>
            </w:pPr>
            <w:r>
              <w:rPr>
                <w:rFonts w:hint="eastAsia" w:ascii="宋体" w:hAnsi="宋体" w:eastAsia="宋体" w:cs="宋体"/>
              </w:rPr>
              <w:t>Per-Group</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缩放因子数量</w:t>
            </w:r>
          </w:p>
        </w:tc>
        <w:tc>
          <w:p>
            <w:pPr>
              <w:pStyle w:val="24"/>
              <w:rPr>
                <w:rFonts w:hint="eastAsia" w:ascii="宋体" w:hAnsi="宋体" w:eastAsia="宋体" w:cs="宋体"/>
              </w:rPr>
            </w:pPr>
            <w:r>
              <w:rPr>
                <w:rFonts w:hint="eastAsia" w:ascii="宋体" w:hAnsi="宋体" w:eastAsia="宋体" w:cs="宋体"/>
              </w:rPr>
              <w:t>1</w:t>
            </w:r>
          </w:p>
        </w:tc>
        <w:tc>
          <w:p>
            <w:pPr>
              <w:pStyle w:val="24"/>
              <w:rPr>
                <w:rFonts w:hint="eastAsia" w:ascii="宋体" w:hAnsi="宋体" w:eastAsia="宋体" w:cs="宋体"/>
              </w:rPr>
            </w:pPr>
          </w:p>
        </w:tc>
        <w:tc>
          <w:p>
            <w:pPr>
              <w:pStyle w:val="24"/>
              <w:rPr>
                <w:rFonts w:hint="eastAsia" w:ascii="宋体" w:hAnsi="宋体" w:eastAsia="宋体" w:cs="宋体"/>
              </w:rPr>
            </w:pP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量化精度</w:t>
            </w:r>
          </w:p>
        </w:tc>
        <w:tc>
          <w:p>
            <w:pPr>
              <w:pStyle w:val="24"/>
              <w:rPr>
                <w:rFonts w:hint="eastAsia" w:ascii="宋体" w:hAnsi="宋体" w:eastAsia="宋体" w:cs="宋体"/>
              </w:rPr>
            </w:pPr>
            <w:r>
              <w:rPr>
                <w:rFonts w:hint="eastAsia" w:ascii="宋体" w:hAnsi="宋体" w:eastAsia="宋体" w:cs="宋体"/>
              </w:rPr>
              <w:t>较低</w:t>
            </w:r>
          </w:p>
        </w:tc>
        <w:tc>
          <w:p>
            <w:pPr>
              <w:pStyle w:val="24"/>
              <w:rPr>
                <w:rFonts w:hint="eastAsia" w:ascii="宋体" w:hAnsi="宋体" w:eastAsia="宋体" w:cs="宋体"/>
              </w:rPr>
            </w:pPr>
            <w:r>
              <w:rPr>
                <w:rFonts w:hint="eastAsia" w:ascii="宋体" w:hAnsi="宋体" w:eastAsia="宋体" w:cs="宋体"/>
              </w:rPr>
              <w:t>中等</w:t>
            </w:r>
          </w:p>
        </w:tc>
        <w:tc>
          <w:p>
            <w:pPr>
              <w:pStyle w:val="24"/>
              <w:rPr>
                <w:rFonts w:hint="eastAsia" w:ascii="宋体" w:hAnsi="宋体" w:eastAsia="宋体" w:cs="宋体"/>
              </w:rPr>
            </w:pPr>
            <w:r>
              <w:rPr>
                <w:rFonts w:hint="eastAsia" w:ascii="宋体" w:hAnsi="宋体" w:eastAsia="宋体" w:cs="宋体"/>
              </w:rPr>
              <w:t>较高</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元数据开销</w:t>
            </w:r>
          </w:p>
        </w:tc>
        <w:tc>
          <w:p>
            <w:pPr>
              <w:pStyle w:val="24"/>
              <w:rPr>
                <w:rFonts w:hint="eastAsia" w:ascii="宋体" w:hAnsi="宋体" w:eastAsia="宋体" w:cs="宋体"/>
              </w:rPr>
            </w:pPr>
            <w:r>
              <w:rPr>
                <w:rFonts w:hint="eastAsia" w:ascii="宋体" w:hAnsi="宋体" w:eastAsia="宋体" w:cs="宋体"/>
              </w:rPr>
              <w:t>极低</w:t>
            </w:r>
          </w:p>
        </w:tc>
        <w:tc>
          <w:p>
            <w:pPr>
              <w:pStyle w:val="24"/>
              <w:rPr>
                <w:rFonts w:hint="eastAsia" w:ascii="宋体" w:hAnsi="宋体" w:eastAsia="宋体" w:cs="宋体"/>
              </w:rPr>
            </w:pPr>
            <w:r>
              <w:rPr>
                <w:rFonts w:hint="eastAsia" w:ascii="宋体" w:hAnsi="宋体" w:eastAsia="宋体" w:cs="宋体"/>
              </w:rPr>
              <w:t>低</w:t>
            </w:r>
          </w:p>
        </w:tc>
        <w:tc>
          <w:p>
            <w:pPr>
              <w:pStyle w:val="24"/>
              <w:rPr>
                <w:rFonts w:hint="eastAsia" w:ascii="宋体" w:hAnsi="宋体" w:eastAsia="宋体" w:cs="宋体"/>
              </w:rPr>
            </w:pPr>
            <w:r>
              <w:rPr>
                <w:rFonts w:hint="eastAsia" w:ascii="宋体" w:hAnsi="宋体" w:eastAsia="宋体" w:cs="宋体"/>
              </w:rPr>
              <w:t>中等</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矩阵乘法兼容性</w:t>
            </w:r>
          </w:p>
        </w:tc>
        <w:tc>
          <w:p>
            <w:pPr>
              <w:pStyle w:val="24"/>
              <w:rPr>
                <w:rFonts w:hint="eastAsia" w:ascii="宋体" w:hAnsi="宋体" w:eastAsia="宋体" w:cs="宋体"/>
              </w:rPr>
            </w:pPr>
            <w:r>
              <w:rPr>
                <w:rFonts w:hint="eastAsia" w:ascii="宋体" w:hAnsi="宋体" w:eastAsia="宋体" w:cs="宋体"/>
              </w:rPr>
              <w:t>最佳</w:t>
            </w:r>
          </w:p>
        </w:tc>
        <w:tc>
          <w:p>
            <w:pPr>
              <w:pStyle w:val="24"/>
              <w:rPr>
                <w:rFonts w:hint="eastAsia" w:ascii="宋体" w:hAnsi="宋体" w:eastAsia="宋体" w:cs="宋体"/>
              </w:rPr>
            </w:pPr>
            <w:r>
              <w:rPr>
                <w:rFonts w:hint="eastAsia" w:ascii="宋体" w:hAnsi="宋体" w:eastAsia="宋体" w:cs="宋体"/>
              </w:rPr>
              <w:t>良好</w:t>
            </w:r>
          </w:p>
        </w:tc>
        <w:tc>
          <w:p>
            <w:pPr>
              <w:pStyle w:val="24"/>
              <w:rPr>
                <w:rFonts w:hint="eastAsia" w:ascii="宋体" w:hAnsi="宋体" w:eastAsia="宋体" w:cs="宋体"/>
              </w:rPr>
            </w:pPr>
            <w:r>
              <w:rPr>
                <w:rFonts w:hint="eastAsia" w:ascii="宋体" w:hAnsi="宋体" w:eastAsia="宋体" w:cs="宋体"/>
              </w:rPr>
              <w:t>需要分组处理</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典型应用场景</w:t>
            </w:r>
          </w:p>
        </w:tc>
        <w:tc>
          <w:p>
            <w:pPr>
              <w:pStyle w:val="24"/>
              <w:rPr>
                <w:rFonts w:hint="eastAsia" w:ascii="宋体" w:hAnsi="宋体" w:eastAsia="宋体" w:cs="宋体"/>
              </w:rPr>
            </w:pPr>
            <w:r>
              <w:rPr>
                <w:rFonts w:hint="eastAsia" w:ascii="宋体" w:hAnsi="宋体" w:eastAsia="宋体" w:cs="宋体"/>
              </w:rPr>
              <w:t xml:space="preserve">INT8 </w:t>
            </w:r>
            <w:r>
              <w:rPr>
                <w:rFonts w:hint="eastAsia" w:ascii="宋体" w:hAnsi="宋体" w:eastAsia="宋体" w:cs="宋体"/>
              </w:rPr>
              <w:t>量化</w:t>
            </w:r>
          </w:p>
        </w:tc>
        <w:tc>
          <w:p>
            <w:pPr>
              <w:pStyle w:val="24"/>
              <w:rPr>
                <w:rFonts w:hint="eastAsia" w:ascii="宋体" w:hAnsi="宋体" w:eastAsia="宋体" w:cs="宋体"/>
              </w:rPr>
            </w:pPr>
            <w:r>
              <w:rPr>
                <w:rFonts w:hint="eastAsia" w:ascii="宋体" w:hAnsi="宋体" w:eastAsia="宋体" w:cs="宋体"/>
              </w:rPr>
              <w:t xml:space="preserve">INT8 </w:t>
            </w:r>
            <w:r>
              <w:rPr>
                <w:rFonts w:hint="eastAsia" w:ascii="宋体" w:hAnsi="宋体" w:eastAsia="宋体" w:cs="宋体"/>
              </w:rPr>
              <w:t>量化</w:t>
            </w:r>
          </w:p>
        </w:tc>
        <w:tc>
          <w:p>
            <w:pPr>
              <w:pStyle w:val="24"/>
              <w:rPr>
                <w:rFonts w:hint="eastAsia" w:ascii="宋体" w:hAnsi="宋体" w:eastAsia="宋体" w:cs="宋体"/>
              </w:rPr>
            </w:pPr>
            <w:r>
              <w:rPr>
                <w:rFonts w:hint="eastAsia" w:ascii="宋体" w:hAnsi="宋体" w:eastAsia="宋体" w:cs="宋体"/>
              </w:rPr>
              <w:t xml:space="preserve">INT4/INT3 </w:t>
            </w:r>
            <w:r>
              <w:rPr>
                <w:rFonts w:hint="eastAsia" w:ascii="宋体" w:hAnsi="宋体" w:eastAsia="宋体" w:cs="宋体"/>
              </w:rPr>
              <w:t>量化</w:t>
            </w:r>
          </w:p>
        </w:tc>
      </w:tr>
    </w:tbl>
    <w:p>
      <w:pPr>
        <w:pStyle w:val="3"/>
        <w:rPr>
          <w:rFonts w:hint="eastAsia" w:ascii="宋体" w:hAnsi="宋体" w:eastAsia="宋体" w:cs="宋体"/>
        </w:rPr>
      </w:pPr>
      <w:r>
        <w:rPr>
          <w:rFonts w:hint="eastAsia" w:ascii="宋体" w:hAnsi="宋体" w:eastAsia="宋体" w:cs="宋体"/>
        </w:rPr>
        <w:t>在推理引擎的实际实现中，vLLM</w:t>
      </w:r>
      <w:r>
        <w:rPr>
          <w:rFonts w:hint="eastAsia" w:ascii="宋体" w:hAnsi="宋体" w:eastAsia="宋体" w:cs="宋体"/>
        </w:rPr>
        <w:t xml:space="preserve"> </w:t>
      </w:r>
      <w:r>
        <w:rPr>
          <w:rFonts w:hint="eastAsia" w:ascii="宋体" w:hAnsi="宋体" w:eastAsia="宋体" w:cs="宋体"/>
        </w:rPr>
        <w:t>通过集成</w:t>
      </w:r>
      <w:r>
        <w:rPr>
          <w:rFonts w:hint="eastAsia" w:ascii="宋体" w:hAnsi="宋体" w:eastAsia="宋体" w:cs="宋体"/>
        </w:rPr>
        <w:t xml:space="preserve"> Marlin </w:t>
      </w:r>
      <w:r>
        <w:rPr>
          <w:rFonts w:hint="eastAsia" w:ascii="宋体" w:hAnsi="宋体" w:eastAsia="宋体" w:cs="宋体"/>
        </w:rPr>
        <w:t>和</w:t>
      </w:r>
      <w:r>
        <w:rPr>
          <w:rFonts w:hint="eastAsia" w:ascii="宋体" w:hAnsi="宋体" w:eastAsia="宋体" w:cs="宋体"/>
        </w:rPr>
        <w:t xml:space="preserve"> Machete </w:t>
      </w:r>
      <w:r>
        <w:rPr>
          <w:rFonts w:hint="eastAsia" w:ascii="宋体" w:hAnsi="宋体" w:eastAsia="宋体" w:cs="宋体"/>
        </w:rPr>
        <w:t>等高性能量化</w:t>
      </w:r>
      <w:r>
        <w:rPr>
          <w:rFonts w:hint="eastAsia" w:ascii="宋体" w:hAnsi="宋体" w:eastAsia="宋体" w:cs="宋体"/>
        </w:rPr>
        <w:t xml:space="preserve"> </w:t>
      </w:r>
      <w:r>
        <w:rPr>
          <w:rFonts w:hint="eastAsia" w:ascii="宋体" w:hAnsi="宋体" w:eastAsia="宋体" w:cs="宋体"/>
        </w:rPr>
        <w:t>Kernel，高效支持</w:t>
      </w:r>
      <w:r>
        <w:rPr>
          <w:rFonts w:hint="eastAsia" w:ascii="宋体" w:hAnsi="宋体" w:eastAsia="宋体" w:cs="宋体"/>
        </w:rPr>
        <w:t xml:space="preserve"> Per-Group INT4 </w:t>
      </w:r>
      <w:r>
        <w:rPr>
          <w:rFonts w:hint="eastAsia" w:ascii="宋体" w:hAnsi="宋体" w:eastAsia="宋体" w:cs="宋体"/>
        </w:rPr>
        <w:t>量化的矩阵乘法。这些</w:t>
      </w:r>
      <w:r>
        <w:rPr>
          <w:rFonts w:hint="eastAsia" w:ascii="宋体" w:hAnsi="宋体" w:eastAsia="宋体" w:cs="宋体"/>
        </w:rPr>
        <w:t xml:space="preserve"> Kernel </w:t>
      </w:r>
      <w:r>
        <w:rPr>
          <w:rFonts w:hint="eastAsia" w:ascii="宋体" w:hAnsi="宋体" w:eastAsia="宋体" w:cs="宋体"/>
        </w:rPr>
        <w:t>经过精心的访存优化，能够在处理分组缩放因子的同时，仍然保持接近理论峰值的计算吞吐量。</w:t>
      </w:r>
    </w:p>
    <w:p>
      <w:pPr>
        <w:rPr>
          <w:rFonts w:hint="eastAsia" w:ascii="宋体" w:hAnsi="宋体" w:eastAsia="宋体" w:cs="宋体"/>
        </w:rPr>
      </w:pPr>
      <w:r>
        <w:rPr>
          <w:rFonts w:hint="eastAsia" w:ascii="宋体" w:hAnsi="宋体" w:eastAsia="宋体" w:cs="宋体"/>
        </w:rPr>
        <w:pict>
          <v:rect id="_x0000_i1090" o:spt="1" style="height:1.5pt;width:0pt;" coordsize="21600,21600" o:hr="t" o:hrstd="t" o:hralign="center">
            <v:path/>
            <v:fill focussize="0,0"/>
            <v:stroke/>
            <v:imagedata o:title=""/>
            <o:lock v:ext="edit"/>
            <w10:wrap type="none"/>
            <w10:anchorlock/>
          </v:rect>
        </w:pict>
      </w:r>
    </w:p>
    <w:bookmarkEnd w:id="170"/>
    <w:bookmarkEnd w:id="173"/>
    <w:p>
      <w:pPr>
        <w:pStyle w:val="4"/>
        <w:rPr>
          <w:rFonts w:hint="eastAsia" w:ascii="宋体" w:hAnsi="宋体" w:eastAsia="宋体" w:cs="宋体"/>
        </w:rPr>
      </w:pPr>
      <w:bookmarkStart w:id="174" w:name="训练后量化ptq"/>
      <w:r>
        <w:rPr>
          <w:rFonts w:hint="eastAsia" w:ascii="宋体" w:hAnsi="宋体" w:eastAsia="宋体" w:cs="宋体"/>
        </w:rPr>
        <w:t xml:space="preserve">6.2 </w:t>
      </w:r>
      <w:r>
        <w:rPr>
          <w:rFonts w:hint="eastAsia" w:ascii="宋体" w:hAnsi="宋体" w:eastAsia="宋体" w:cs="宋体"/>
        </w:rPr>
        <w:t>训练后量化（PTQ）</w:t>
      </w:r>
    </w:p>
    <w:p>
      <w:pPr>
        <w:pStyle w:val="23"/>
        <w:rPr>
          <w:rFonts w:hint="eastAsia" w:ascii="宋体" w:hAnsi="宋体" w:eastAsia="宋体" w:cs="宋体"/>
        </w:rPr>
      </w:pPr>
      <w:r>
        <w:rPr>
          <w:rFonts w:hint="eastAsia" w:ascii="宋体" w:hAnsi="宋体" w:eastAsia="宋体" w:cs="宋体"/>
        </w:rPr>
        <w:t>训练后量化（Post-Training</w:t>
      </w:r>
      <w:r>
        <w:rPr>
          <w:rFonts w:hint="eastAsia" w:ascii="宋体" w:hAnsi="宋体" w:eastAsia="宋体" w:cs="宋体"/>
        </w:rPr>
        <w:t xml:space="preserve"> </w:t>
      </w:r>
      <w:r>
        <w:rPr>
          <w:rFonts w:hint="eastAsia" w:ascii="宋体" w:hAnsi="宋体" w:eastAsia="宋体" w:cs="宋体"/>
        </w:rPr>
        <w:t>Quantization，PTQ）是指在模型训练完成后，不对模型进行任何重训练或微调，直接对其参数进行量化的技术。PTQ</w:t>
      </w:r>
      <w:r>
        <w:rPr>
          <w:rFonts w:hint="eastAsia" w:ascii="宋体" w:hAnsi="宋体" w:eastAsia="宋体" w:cs="宋体"/>
        </w:rPr>
        <w:t xml:space="preserve"> </w:t>
      </w:r>
      <w:r>
        <w:rPr>
          <w:rFonts w:hint="eastAsia" w:ascii="宋体" w:hAnsi="宋体" w:eastAsia="宋体" w:cs="宋体"/>
        </w:rPr>
        <w:t>的核心优势在于低成本和快速部署——对于动辄需要数百甚至数千块</w:t>
      </w:r>
      <w:r>
        <w:rPr>
          <w:rFonts w:hint="eastAsia" w:ascii="宋体" w:hAnsi="宋体" w:eastAsia="宋体" w:cs="宋体"/>
        </w:rPr>
        <w:t xml:space="preserve"> GPU </w:t>
      </w:r>
      <w:r>
        <w:rPr>
          <w:rFonts w:hint="eastAsia" w:ascii="宋体" w:hAnsi="宋体" w:eastAsia="宋体" w:cs="宋体"/>
        </w:rPr>
        <w:t>训练数周的大模型而言，通过量化感知训练（QAT）来提升量化精度的成本往往难以承受，而</w:t>
      </w:r>
      <w:r>
        <w:rPr>
          <w:rFonts w:hint="eastAsia" w:ascii="宋体" w:hAnsi="宋体" w:eastAsia="宋体" w:cs="宋体"/>
        </w:rPr>
        <w:t xml:space="preserve"> PTQ </w:t>
      </w:r>
      <w:r>
        <w:rPr>
          <w:rFonts w:hint="eastAsia" w:ascii="宋体" w:hAnsi="宋体" w:eastAsia="宋体" w:cs="宋体"/>
        </w:rPr>
        <w:t>仅需在少量校准数据上运行数分钟到数小时即可完成量化过程。</w:t>
      </w:r>
    </w:p>
    <w:p>
      <w:pPr>
        <w:pStyle w:val="3"/>
        <w:rPr>
          <w:rFonts w:hint="eastAsia" w:ascii="宋体" w:hAnsi="宋体" w:eastAsia="宋体" w:cs="宋体"/>
        </w:rPr>
      </w:pPr>
      <w:r>
        <w:rPr>
          <w:rFonts w:hint="eastAsia" w:ascii="宋体" w:hAnsi="宋体" w:eastAsia="宋体" w:cs="宋体"/>
        </w:rPr>
        <w:t xml:space="preserve">PTQ </w:t>
      </w:r>
      <w:r>
        <w:rPr>
          <w:rFonts w:hint="eastAsia" w:ascii="宋体" w:hAnsi="宋体" w:eastAsia="宋体" w:cs="宋体"/>
        </w:rPr>
        <w:t>的基本挑战可以概括为一个优化问题：在给定的量化位宽约束下，最小化量化后模型的输出与原始模型输出之间的差异。不同的</w:t>
      </w:r>
      <w:r>
        <w:rPr>
          <w:rFonts w:hint="eastAsia" w:ascii="宋体" w:hAnsi="宋体" w:eastAsia="宋体" w:cs="宋体"/>
        </w:rPr>
        <w:t xml:space="preserve"> PTQ </w:t>
      </w:r>
      <w:r>
        <w:rPr>
          <w:rFonts w:hint="eastAsia" w:ascii="宋体" w:hAnsi="宋体" w:eastAsia="宋体" w:cs="宋体"/>
        </w:rPr>
        <w:t>方法在这一问题的建模方式和求解策略上各有侧重。</w:t>
      </w:r>
    </w:p>
    <w:p>
      <w:pPr>
        <w:pStyle w:val="5"/>
        <w:rPr>
          <w:rFonts w:hint="eastAsia" w:ascii="宋体" w:hAnsi="宋体" w:eastAsia="宋体" w:cs="宋体"/>
        </w:rPr>
      </w:pPr>
      <w:bookmarkStart w:id="175" w:name="gptq基于-hessian-的逐层量化"/>
      <w:r>
        <w:rPr>
          <w:rFonts w:hint="eastAsia" w:ascii="宋体" w:hAnsi="宋体" w:eastAsia="宋体" w:cs="宋体"/>
        </w:rPr>
        <w:t xml:space="preserve">6.2.1 </w:t>
      </w:r>
      <w:r>
        <w:rPr>
          <w:rFonts w:hint="eastAsia" w:ascii="宋体" w:hAnsi="宋体" w:eastAsia="宋体" w:cs="宋体"/>
        </w:rPr>
        <w:t>GPTQ：基于</w:t>
      </w:r>
      <w:r>
        <w:rPr>
          <w:rFonts w:hint="eastAsia" w:ascii="宋体" w:hAnsi="宋体" w:eastAsia="宋体" w:cs="宋体"/>
        </w:rPr>
        <w:t xml:space="preserve"> Hessian </w:t>
      </w:r>
      <w:r>
        <w:rPr>
          <w:rFonts w:hint="eastAsia" w:ascii="宋体" w:hAnsi="宋体" w:eastAsia="宋体" w:cs="宋体"/>
        </w:rPr>
        <w:t>的逐层量化</w:t>
      </w:r>
    </w:p>
    <w:p>
      <w:pPr>
        <w:pStyle w:val="23"/>
        <w:rPr>
          <w:rFonts w:hint="eastAsia" w:ascii="宋体" w:hAnsi="宋体" w:eastAsia="宋体" w:cs="宋体"/>
        </w:rPr>
      </w:pPr>
      <w:r>
        <w:rPr>
          <w:rFonts w:hint="eastAsia" w:ascii="宋体" w:hAnsi="宋体" w:eastAsia="宋体" w:cs="宋体"/>
        </w:rPr>
        <w:t>GPTQ（2022）是大模型</w:t>
      </w:r>
      <w:r>
        <w:rPr>
          <w:rFonts w:hint="eastAsia" w:ascii="宋体" w:hAnsi="宋体" w:eastAsia="宋体" w:cs="宋体"/>
        </w:rPr>
        <w:t xml:space="preserve"> PTQ </w:t>
      </w:r>
      <w:r>
        <w:rPr>
          <w:rFonts w:hint="eastAsia" w:ascii="宋体" w:hAnsi="宋体" w:eastAsia="宋体" w:cs="宋体"/>
        </w:rPr>
        <w:t>方法中影响力最大的工作之一。它的核心思想源自经典的最优脑量化（Optimal</w:t>
      </w:r>
      <w:r>
        <w:rPr>
          <w:rFonts w:hint="eastAsia" w:ascii="宋体" w:hAnsi="宋体" w:eastAsia="宋体" w:cs="宋体"/>
        </w:rPr>
        <w:t xml:space="preserve"> Brain </w:t>
      </w:r>
      <w:r>
        <w:rPr>
          <w:rFonts w:hint="eastAsia" w:ascii="宋体" w:hAnsi="宋体" w:eastAsia="宋体" w:cs="宋体"/>
        </w:rPr>
        <w:t>Quantization，OBQ）框架，但通过一系列巧妙的工程优化，将计算复杂度从</w:t>
      </w:r>
      <w:r>
        <w:rPr>
          <w:rFonts w:hint="eastAsia" w:ascii="宋体" w:hAnsi="宋体" w:eastAsia="宋体" w:cs="宋体"/>
        </w:rPr>
        <w:t xml:space="preserve">  </w:t>
      </w:r>
      <w:r>
        <w:rPr>
          <w:rFonts w:hint="eastAsia" w:ascii="宋体" w:hAnsi="宋体" w:eastAsia="宋体" w:cs="宋体"/>
        </w:rPr>
        <w:t>降低到可以在单块</w:t>
      </w:r>
      <w:r>
        <w:rPr>
          <w:rFonts w:hint="eastAsia" w:ascii="宋体" w:hAnsi="宋体" w:eastAsia="宋体" w:cs="宋体"/>
        </w:rPr>
        <w:t xml:space="preserve"> GPU </w:t>
      </w:r>
      <w:r>
        <w:rPr>
          <w:rFonts w:hint="eastAsia" w:ascii="宋体" w:hAnsi="宋体" w:eastAsia="宋体" w:cs="宋体"/>
        </w:rPr>
        <w:t>上于数小时内完成数百亿参数模型的量化。</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的理论基础是逐层量化（layer-wise</w:t>
      </w:r>
      <w:r>
        <w:rPr>
          <w:rFonts w:hint="eastAsia" w:ascii="宋体" w:hAnsi="宋体" w:eastAsia="宋体" w:cs="宋体"/>
        </w:rPr>
        <w:t xml:space="preserve"> </w:t>
      </w:r>
      <w:r>
        <w:rPr>
          <w:rFonts w:hint="eastAsia" w:ascii="宋体" w:hAnsi="宋体" w:eastAsia="宋体" w:cs="宋体"/>
        </w:rPr>
        <w:t>quantization）的思想。对于一个权重矩阵</w:t>
      </w:r>
      <w:r>
        <w:rPr>
          <w:rFonts w:hint="eastAsia" w:ascii="宋体" w:hAnsi="宋体" w:eastAsia="宋体" w:cs="宋体"/>
        </w:rPr>
        <w:t xml:space="preserve"> </w:t>
      </w:r>
      <w:r>
        <w:rPr>
          <w:rFonts w:hint="eastAsia" w:ascii="宋体" w:hAnsi="宋体" w:eastAsia="宋体" w:cs="宋体"/>
        </w:rPr>
        <w:t>，给定一组校准数据产生的输入激活</w:t>
      </w:r>
      <w:r>
        <w:rPr>
          <w:rFonts w:hint="eastAsia" w:ascii="宋体" w:hAnsi="宋体" w:eastAsia="宋体" w:cs="宋体"/>
        </w:rPr>
        <w:t xml:space="preserve"> </w:t>
      </w:r>
      <w:r>
        <w:rPr>
          <w:rFonts w:hint="eastAsia" w:ascii="宋体" w:hAnsi="宋体" w:eastAsia="宋体" w:cs="宋体"/>
        </w:rPr>
        <w:t>，GPTQ</w:t>
      </w:r>
      <w:r>
        <w:rPr>
          <w:rFonts w:hint="eastAsia" w:ascii="宋体" w:hAnsi="宋体" w:eastAsia="宋体" w:cs="宋体"/>
        </w:rPr>
        <w:t xml:space="preserve"> </w:t>
      </w:r>
      <w:r>
        <w:rPr>
          <w:rFonts w:hint="eastAsia" w:ascii="宋体" w:hAnsi="宋体" w:eastAsia="宋体" w:cs="宋体"/>
        </w:rPr>
        <w:t>的目标是找到量化后的权重</w:t>
      </w:r>
      <w:r>
        <w:rPr>
          <w:rFonts w:hint="eastAsia" w:ascii="宋体" w:hAnsi="宋体" w:eastAsia="宋体" w:cs="宋体"/>
        </w:rPr>
        <w:t xml:space="preserve"> </w:t>
      </w:r>
      <w:r>
        <w:rPr>
          <w:rFonts w:hint="eastAsia" w:ascii="宋体" w:hAnsi="宋体" w:eastAsia="宋体" w:cs="宋体"/>
        </w:rPr>
        <w:t>，使得逐层输出的均方误差最小：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等价地，目标函数可以写为：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Hessian </w:t>
      </w:r>
      <w:r>
        <w:rPr>
          <w:rFonts w:hint="eastAsia" w:ascii="宋体" w:hAnsi="宋体" w:eastAsia="宋体" w:cs="宋体"/>
        </w:rPr>
        <w:t>矩阵（此处为输入激活的二阶矩阵）。Hessian</w:t>
      </w:r>
      <w:r>
        <w:rPr>
          <w:rFonts w:hint="eastAsia" w:ascii="宋体" w:hAnsi="宋体" w:eastAsia="宋体" w:cs="宋体"/>
        </w:rPr>
        <w:t xml:space="preserve"> </w:t>
      </w:r>
      <w:r>
        <w:rPr>
          <w:rFonts w:hint="eastAsia" w:ascii="宋体" w:hAnsi="宋体" w:eastAsia="宋体" w:cs="宋体"/>
        </w:rPr>
        <w:t>矩阵编码了不同权重元素对输出误差的相对重要性——如果某个输入维度对应的激活值幅度很大，那么该维度上权重的量化误差将被放大，因此该维度更"敏感"。</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的量化过程是逐列进行的。当量化第</w:t>
      </w:r>
      <w:r>
        <w:rPr>
          <w:rFonts w:hint="eastAsia" w:ascii="宋体" w:hAnsi="宋体" w:eastAsia="宋体" w:cs="宋体"/>
        </w:rPr>
        <w:t xml:space="preserve">  </w:t>
      </w:r>
      <w:r>
        <w:rPr>
          <w:rFonts w:hint="eastAsia" w:ascii="宋体" w:hAnsi="宋体" w:eastAsia="宋体" w:cs="宋体"/>
        </w:rPr>
        <w:t>列权重时，该列中每个元素被舍入到最近的量化级，由此引入的误差通过对后续尚未量化的列进行补偿来部分消除。具体而言，当权重</w:t>
      </w:r>
      <w:r>
        <w:rPr>
          <w:rFonts w:hint="eastAsia" w:ascii="宋体" w:hAnsi="宋体" w:eastAsia="宋体" w:cs="宋体"/>
        </w:rPr>
        <w:t xml:space="preserve">  </w:t>
      </w:r>
      <w:r>
        <w:rPr>
          <w:rFonts w:hint="eastAsia" w:ascii="宋体" w:hAnsi="宋体" w:eastAsia="宋体" w:cs="宋体"/>
        </w:rPr>
        <w:t>被量化为</w:t>
      </w:r>
      <w:r>
        <w:rPr>
          <w:rFonts w:hint="eastAsia" w:ascii="宋体" w:hAnsi="宋体" w:eastAsia="宋体" w:cs="宋体"/>
        </w:rPr>
        <w:t xml:space="preserve">  </w:t>
      </w:r>
      <w:r>
        <w:rPr>
          <w:rFonts w:hint="eastAsia" w:ascii="宋体" w:hAnsi="宋体" w:eastAsia="宋体" w:cs="宋体"/>
        </w:rPr>
        <w:t>时，第</w:t>
      </w:r>
      <w:r>
        <w:rPr>
          <w:rFonts w:hint="eastAsia" w:ascii="宋体" w:hAnsi="宋体" w:eastAsia="宋体" w:cs="宋体"/>
        </w:rPr>
        <w:t xml:space="preserve">  </w:t>
      </w:r>
      <w:r>
        <w:rPr>
          <w:rFonts w:hint="eastAsia" w:ascii="宋体" w:hAnsi="宋体" w:eastAsia="宋体" w:cs="宋体"/>
        </w:rPr>
        <w:t>列的量化误差为</w:t>
      </w:r>
      <w:r>
        <w:rPr>
          <w:rFonts w:hint="eastAsia" w:ascii="宋体" w:hAnsi="宋体" w:eastAsia="宋体" w:cs="宋体"/>
        </w:rPr>
        <w:t xml:space="preserve"> </w:t>
      </w:r>
      <w:r>
        <w:rPr>
          <w:rFonts w:hint="eastAsia" w:ascii="宋体" w:hAnsi="宋体" w:eastAsia="宋体" w:cs="宋体"/>
        </w:rPr>
        <w:t>，该误差对目标函数的影响可以通过</w:t>
      </w:r>
      <w:r>
        <w:rPr>
          <w:rFonts w:hint="eastAsia" w:ascii="宋体" w:hAnsi="宋体" w:eastAsia="宋体" w:cs="宋体"/>
        </w:rPr>
        <w:t xml:space="preserve"> Hessian </w:t>
      </w:r>
      <w:r>
        <w:rPr>
          <w:rFonts w:hint="eastAsia" w:ascii="宋体" w:hAnsi="宋体" w:eastAsia="宋体" w:cs="宋体"/>
        </w:rPr>
        <w:t>矩阵的逆来传播到尚未量化的列。对于列</w:t>
      </w:r>
      <w:r>
        <w:rPr>
          <w:rFonts w:hint="eastAsia" w:ascii="宋体" w:hAnsi="宋体" w:eastAsia="宋体" w:cs="宋体"/>
        </w:rPr>
        <w:t xml:space="preserve"> </w:t>
      </w:r>
      <w:r>
        <w:rPr>
          <w:rFonts w:hint="eastAsia" w:ascii="宋体" w:hAnsi="宋体" w:eastAsia="宋体" w:cs="宋体"/>
        </w:rPr>
        <w:t>，权重的更新为：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这就是</w:t>
      </w:r>
      <w:r>
        <w:rPr>
          <w:rFonts w:hint="eastAsia" w:ascii="宋体" w:hAnsi="宋体" w:eastAsia="宋体" w:cs="宋体"/>
        </w:rPr>
        <w:t xml:space="preserve"> OBQ </w:t>
      </w:r>
      <w:r>
        <w:rPr>
          <w:rFonts w:hint="eastAsia" w:ascii="宋体" w:hAnsi="宋体" w:eastAsia="宋体" w:cs="宋体"/>
        </w:rPr>
        <w:t>的核心公式。GPTQ</w:t>
      </w:r>
      <w:r>
        <w:rPr>
          <w:rFonts w:hint="eastAsia" w:ascii="宋体" w:hAnsi="宋体" w:eastAsia="宋体" w:cs="宋体"/>
        </w:rPr>
        <w:t xml:space="preserve"> </w:t>
      </w:r>
      <w:r>
        <w:rPr>
          <w:rFonts w:hint="eastAsia" w:ascii="宋体" w:hAnsi="宋体" w:eastAsia="宋体" w:cs="宋体"/>
        </w:rPr>
        <w:t>在此基础上做了三个关键的工程优化。第一，它采用固定的列顺序（从左到右），而非</w:t>
      </w:r>
      <w:r>
        <w:rPr>
          <w:rFonts w:hint="eastAsia" w:ascii="宋体" w:hAnsi="宋体" w:eastAsia="宋体" w:cs="宋体"/>
        </w:rPr>
        <w:t xml:space="preserve"> OBQ </w:t>
      </w:r>
      <w:r>
        <w:rPr>
          <w:rFonts w:hint="eastAsia" w:ascii="宋体" w:hAnsi="宋体" w:eastAsia="宋体" w:cs="宋体"/>
        </w:rPr>
        <w:t>中按贪心策略动态选择量化顺序。实验表明，对于大模型而言，固定顺序带来的精度损失可以忽略不计，但却大大简化了实现。第二，GPTQ</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Cholesky </w:t>
      </w:r>
      <w:r>
        <w:rPr>
          <w:rFonts w:hint="eastAsia" w:ascii="宋体" w:hAnsi="宋体" w:eastAsia="宋体" w:cs="宋体"/>
        </w:rPr>
        <w:t>分解来高效地增量更新</w:t>
      </w:r>
      <w:r>
        <w:rPr>
          <w:rFonts w:hint="eastAsia" w:ascii="宋体" w:hAnsi="宋体" w:eastAsia="宋体" w:cs="宋体"/>
        </w:rPr>
        <w:t xml:space="preserve"> Hessian </w:t>
      </w:r>
      <w:r>
        <w:rPr>
          <w:rFonts w:hint="eastAsia" w:ascii="宋体" w:hAnsi="宋体" w:eastAsia="宋体" w:cs="宋体"/>
        </w:rPr>
        <w:t>逆矩阵，避免了每次量化一列后重新计算完整逆矩阵的开销。第三，GPTQ</w:t>
      </w:r>
      <w:r>
        <w:rPr>
          <w:rFonts w:hint="eastAsia" w:ascii="宋体" w:hAnsi="宋体" w:eastAsia="宋体" w:cs="宋体"/>
        </w:rPr>
        <w:t xml:space="preserve"> </w:t>
      </w:r>
      <w:r>
        <w:rPr>
          <w:rFonts w:hint="eastAsia" w:ascii="宋体" w:hAnsi="宋体" w:eastAsia="宋体" w:cs="宋体"/>
        </w:rPr>
        <w:t>将列分组为大小为</w:t>
      </w:r>
      <w:r>
        <w:rPr>
          <w:rFonts w:hint="eastAsia" w:ascii="宋体" w:hAnsi="宋体" w:eastAsia="宋体" w:cs="宋体"/>
        </w:rPr>
        <w:t xml:space="preserve"> </w:t>
      </w:r>
      <w:r>
        <w:rPr>
          <w:rFonts w:hint="eastAsia" w:ascii="宋体" w:hAnsi="宋体" w:eastAsia="宋体" w:cs="宋体"/>
        </w:rPr>
        <w:t>（通常</w:t>
      </w:r>
      <w:r>
        <w:rPr>
          <w:rFonts w:hint="eastAsia" w:ascii="宋体" w:hAnsi="宋体" w:eastAsia="宋体" w:cs="宋体"/>
        </w:rPr>
        <w:t xml:space="preserve"> </w:t>
      </w:r>
      <w:r>
        <w:rPr>
          <w:rFonts w:hint="eastAsia" w:ascii="宋体" w:hAnsi="宋体" w:eastAsia="宋体" w:cs="宋体"/>
        </w:rPr>
        <w:t>）的块，块内的误差更新可以利用矩阵运算批量完成，充分利用</w:t>
      </w:r>
      <w:r>
        <w:rPr>
          <w:rFonts w:hint="eastAsia" w:ascii="宋体" w:hAnsi="宋体" w:eastAsia="宋体" w:cs="宋体"/>
        </w:rPr>
        <w:t xml:space="preserve"> GPU </w:t>
      </w:r>
      <w:r>
        <w:rPr>
          <w:rFonts w:hint="eastAsia" w:ascii="宋体" w:hAnsi="宋体" w:eastAsia="宋体" w:cs="宋体"/>
        </w:rPr>
        <w:t>的并行计算能力。</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的典型配置是</w:t>
      </w:r>
      <w:r>
        <w:rPr>
          <w:rFonts w:hint="eastAsia" w:ascii="宋体" w:hAnsi="宋体" w:eastAsia="宋体" w:cs="宋体"/>
        </w:rPr>
        <w:t xml:space="preserve"> 4-bit </w:t>
      </w:r>
      <w:r>
        <w:rPr>
          <w:rFonts w:hint="eastAsia" w:ascii="宋体" w:hAnsi="宋体" w:eastAsia="宋体" w:cs="宋体"/>
        </w:rPr>
        <w:t>Per-Group（）量化。在这一配置下，大多数</w:t>
      </w:r>
      <w:r>
        <w:rPr>
          <w:rFonts w:hint="eastAsia" w:ascii="宋体" w:hAnsi="宋体" w:eastAsia="宋体" w:cs="宋体"/>
        </w:rPr>
        <w:t xml:space="preserve"> 7B–70B </w:t>
      </w:r>
      <w:r>
        <w:rPr>
          <w:rFonts w:hint="eastAsia" w:ascii="宋体" w:hAnsi="宋体" w:eastAsia="宋体" w:cs="宋体"/>
        </w:rPr>
        <w:t>规模的模型在困惑度（Perplexity）和下游任务评测上仅有轻微的精度损失，同时模型体积缩小至原来的约四分之一。值得注意的是，GPTQ</w:t>
      </w:r>
      <w:r>
        <w:rPr>
          <w:rFonts w:hint="eastAsia" w:ascii="宋体" w:hAnsi="宋体" w:eastAsia="宋体" w:cs="宋体"/>
        </w:rPr>
        <w:t xml:space="preserve"> </w:t>
      </w:r>
      <w:r>
        <w:rPr>
          <w:rFonts w:hint="eastAsia" w:ascii="宋体" w:hAnsi="宋体" w:eastAsia="宋体" w:cs="宋体"/>
        </w:rPr>
        <w:t>仅量化权重，激活值仍以</w:t>
      </w:r>
      <w:r>
        <w:rPr>
          <w:rFonts w:hint="eastAsia" w:ascii="宋体" w:hAnsi="宋体" w:eastAsia="宋体" w:cs="宋体"/>
        </w:rPr>
        <w:t xml:space="preserve"> FP16 </w:t>
      </w:r>
      <w:r>
        <w:rPr>
          <w:rFonts w:hint="eastAsia" w:ascii="宋体" w:hAnsi="宋体" w:eastAsia="宋体" w:cs="宋体"/>
        </w:rPr>
        <w:t>精度参与计算。在推理时，量化后的</w:t>
      </w:r>
      <w:r>
        <w:rPr>
          <w:rFonts w:hint="eastAsia" w:ascii="宋体" w:hAnsi="宋体" w:eastAsia="宋体" w:cs="宋体"/>
        </w:rPr>
        <w:t xml:space="preserve"> INT4 </w:t>
      </w:r>
      <w:r>
        <w:rPr>
          <w:rFonts w:hint="eastAsia" w:ascii="宋体" w:hAnsi="宋体" w:eastAsia="宋体" w:cs="宋体"/>
        </w:rPr>
        <w:t>权重需要先反量化为</w:t>
      </w:r>
      <w:r>
        <w:rPr>
          <w:rFonts w:hint="eastAsia" w:ascii="宋体" w:hAnsi="宋体" w:eastAsia="宋体" w:cs="宋体"/>
        </w:rPr>
        <w:t xml:space="preserve"> </w:t>
      </w:r>
      <w:r>
        <w:rPr>
          <w:rFonts w:hint="eastAsia" w:ascii="宋体" w:hAnsi="宋体" w:eastAsia="宋体" w:cs="宋体"/>
        </w:rPr>
        <w:t>FP16，再与</w:t>
      </w:r>
      <w:r>
        <w:rPr>
          <w:rFonts w:hint="eastAsia" w:ascii="宋体" w:hAnsi="宋体" w:eastAsia="宋体" w:cs="宋体"/>
        </w:rPr>
        <w:t xml:space="preserve"> FP16 </w:t>
      </w:r>
      <w:r>
        <w:rPr>
          <w:rFonts w:hint="eastAsia" w:ascii="宋体" w:hAnsi="宋体" w:eastAsia="宋体" w:cs="宋体"/>
        </w:rPr>
        <w:t>激活值进行矩阵乘法。尽管存在反量化步骤，由于</w:t>
      </w:r>
      <w:r>
        <w:rPr>
          <w:rFonts w:hint="eastAsia" w:ascii="宋体" w:hAnsi="宋体" w:eastAsia="宋体" w:cs="宋体"/>
        </w:rPr>
        <w:t xml:space="preserve"> Decode </w:t>
      </w:r>
      <w:r>
        <w:rPr>
          <w:rFonts w:hint="eastAsia" w:ascii="宋体" w:hAnsi="宋体" w:eastAsia="宋体" w:cs="宋体"/>
        </w:rPr>
        <w:t>阶段的瓶颈在于权重的内存搬运（GEMV</w:t>
      </w:r>
      <w:r>
        <w:rPr>
          <w:rFonts w:hint="eastAsia" w:ascii="宋体" w:hAnsi="宋体" w:eastAsia="宋体" w:cs="宋体"/>
        </w:rPr>
        <w:t xml:space="preserve"> </w:t>
      </w:r>
      <w:r>
        <w:rPr>
          <w:rFonts w:hint="eastAsia" w:ascii="宋体" w:hAnsi="宋体" w:eastAsia="宋体" w:cs="宋体"/>
        </w:rPr>
        <w:t>操作），而</w:t>
      </w:r>
      <w:r>
        <w:rPr>
          <w:rFonts w:hint="eastAsia" w:ascii="宋体" w:hAnsi="宋体" w:eastAsia="宋体" w:cs="宋体"/>
        </w:rPr>
        <w:t xml:space="preserve"> INT4 </w:t>
      </w:r>
      <w:r>
        <w:rPr>
          <w:rFonts w:hint="eastAsia" w:ascii="宋体" w:hAnsi="宋体" w:eastAsia="宋体" w:cs="宋体"/>
        </w:rPr>
        <w:t>权重的搬运量仅为</w:t>
      </w:r>
      <w:r>
        <w:rPr>
          <w:rFonts w:hint="eastAsia" w:ascii="宋体" w:hAnsi="宋体" w:eastAsia="宋体" w:cs="宋体"/>
        </w:rPr>
        <w:t xml:space="preserve"> FP16 </w:t>
      </w:r>
      <w:r>
        <w:rPr>
          <w:rFonts w:hint="eastAsia" w:ascii="宋体" w:hAnsi="宋体" w:eastAsia="宋体" w:cs="宋体"/>
        </w:rPr>
        <w:t>的四分之一，因此</w:t>
      </w:r>
      <w:r>
        <w:rPr>
          <w:rFonts w:hint="eastAsia" w:ascii="宋体" w:hAnsi="宋体" w:eastAsia="宋体" w:cs="宋体"/>
        </w:rPr>
        <w:t xml:space="preserve"> GPTQ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阶段通常能获得</w:t>
      </w:r>
      <w:r>
        <w:rPr>
          <w:rFonts w:hint="eastAsia" w:ascii="宋体" w:hAnsi="宋体" w:eastAsia="宋体" w:cs="宋体"/>
        </w:rPr>
        <w:t xml:space="preserve"> 2–4 </w:t>
      </w:r>
      <w:r>
        <w:rPr>
          <w:rFonts w:hint="eastAsia" w:ascii="宋体" w:hAnsi="宋体" w:eastAsia="宋体" w:cs="宋体"/>
        </w:rPr>
        <w:t>倍的速度提升。</w:t>
      </w:r>
    </w:p>
    <w:bookmarkEnd w:id="175"/>
    <w:p>
      <w:pPr>
        <w:pStyle w:val="5"/>
        <w:rPr>
          <w:rFonts w:hint="eastAsia" w:ascii="宋体" w:hAnsi="宋体" w:eastAsia="宋体" w:cs="宋体"/>
        </w:rPr>
      </w:pPr>
      <w:bookmarkStart w:id="176" w:name="awq激活感知的权重量化"/>
      <w:r>
        <w:rPr>
          <w:rFonts w:hint="eastAsia" w:ascii="宋体" w:hAnsi="宋体" w:eastAsia="宋体" w:cs="宋体"/>
        </w:rPr>
        <w:t xml:space="preserve">6.2.2 </w:t>
      </w:r>
      <w:r>
        <w:rPr>
          <w:rFonts w:hint="eastAsia" w:ascii="宋体" w:hAnsi="宋体" w:eastAsia="宋体" w:cs="宋体"/>
        </w:rPr>
        <w:t>AWQ：激活感知的权重量化</w:t>
      </w:r>
    </w:p>
    <w:p>
      <w:pPr>
        <w:pStyle w:val="23"/>
        <w:rPr>
          <w:rFonts w:hint="eastAsia" w:ascii="宋体" w:hAnsi="宋体" w:eastAsia="宋体" w:cs="宋体"/>
        </w:rPr>
      </w:pPr>
      <w:r>
        <w:rPr>
          <w:rFonts w:hint="eastAsia" w:ascii="宋体" w:hAnsi="宋体" w:eastAsia="宋体" w:cs="宋体"/>
        </w:rPr>
        <w:t>AWQ（Activation-aware</w:t>
      </w:r>
      <w:r>
        <w:rPr>
          <w:rFonts w:hint="eastAsia" w:ascii="宋体" w:hAnsi="宋体" w:eastAsia="宋体" w:cs="宋体"/>
        </w:rPr>
        <w:t xml:space="preserve"> Weight </w:t>
      </w:r>
      <w:r>
        <w:rPr>
          <w:rFonts w:hint="eastAsia" w:ascii="宋体" w:hAnsi="宋体" w:eastAsia="宋体" w:cs="宋体"/>
        </w:rPr>
        <w:t>Quantization，2023）的出发点是一个关键观察：并非所有权重通道对模型输出同等重要。具体来说，如果某个权重通道对应的输入激活值幅度很大，那么该通道上的量化误差将被放大，对模型输出的影响也更为显著。AWQ</w:t>
      </w:r>
      <w:r>
        <w:rPr>
          <w:rFonts w:hint="eastAsia" w:ascii="宋体" w:hAnsi="宋体" w:eastAsia="宋体" w:cs="宋体"/>
        </w:rPr>
        <w:t xml:space="preserve"> </w:t>
      </w:r>
      <w:r>
        <w:rPr>
          <w:rFonts w:hint="eastAsia" w:ascii="宋体" w:hAnsi="宋体" w:eastAsia="宋体" w:cs="宋体"/>
        </w:rPr>
        <w:t>将这种通道称为"显著通道"（salient</w:t>
      </w:r>
      <w:r>
        <w:rPr>
          <w:rFonts w:hint="eastAsia" w:ascii="宋体" w:hAnsi="宋体" w:eastAsia="宋体" w:cs="宋体"/>
        </w:rPr>
        <w:t xml:space="preserve"> </w:t>
      </w:r>
      <w:r>
        <w:rPr>
          <w:rFonts w:hint="eastAsia" w:ascii="宋体" w:hAnsi="宋体" w:eastAsia="宋体" w:cs="宋体"/>
        </w:rPr>
        <w:t>channel）。</w:t>
      </w:r>
    </w:p>
    <w:p>
      <w:pPr>
        <w:pStyle w:val="3"/>
        <w:rPr>
          <w:rFonts w:hint="eastAsia" w:ascii="宋体" w:hAnsi="宋体" w:eastAsia="宋体" w:cs="宋体"/>
        </w:rPr>
      </w:pPr>
      <w:r>
        <w:rPr>
          <w:rFonts w:hint="eastAsia" w:ascii="宋体" w:hAnsi="宋体" w:eastAsia="宋体" w:cs="宋体"/>
        </w:rPr>
        <w:t xml:space="preserve">AWQ </w:t>
      </w:r>
      <w:r>
        <w:rPr>
          <w:rFonts w:hint="eastAsia" w:ascii="宋体" w:hAnsi="宋体" w:eastAsia="宋体" w:cs="宋体"/>
        </w:rPr>
        <w:t>的核心策略是对权重施加逐通道缩放（per-channel</w:t>
      </w:r>
      <w:r>
        <w:rPr>
          <w:rFonts w:hint="eastAsia" w:ascii="宋体" w:hAnsi="宋体" w:eastAsia="宋体" w:cs="宋体"/>
        </w:rPr>
        <w:t xml:space="preserve"> </w:t>
      </w:r>
      <w:r>
        <w:rPr>
          <w:rFonts w:hint="eastAsia" w:ascii="宋体" w:hAnsi="宋体" w:eastAsia="宋体" w:cs="宋体"/>
        </w:rPr>
        <w:t>scaling），在量化之前先将权重乘以一个缩放向量</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在推理时，为保持等价性，对应的激活值需要除以同一缩放向量：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直觉上，如果某个通道的激活值幅度很大，AWQ</w:t>
      </w:r>
      <w:r>
        <w:rPr>
          <w:rFonts w:hint="eastAsia" w:ascii="宋体" w:hAnsi="宋体" w:eastAsia="宋体" w:cs="宋体"/>
        </w:rPr>
        <w:t xml:space="preserve"> </w:t>
      </w:r>
      <w:r>
        <w:rPr>
          <w:rFonts w:hint="eastAsia" w:ascii="宋体" w:hAnsi="宋体" w:eastAsia="宋体" w:cs="宋体"/>
        </w:rPr>
        <w:t>将该通道的权重乘以一个大于</w:t>
      </w:r>
      <w:r>
        <w:rPr>
          <w:rFonts w:hint="eastAsia" w:ascii="宋体" w:hAnsi="宋体" w:eastAsia="宋体" w:cs="宋体"/>
        </w:rPr>
        <w:t xml:space="preserve"> 1 </w:t>
      </w:r>
      <w:r>
        <w:rPr>
          <w:rFonts w:hint="eastAsia" w:ascii="宋体" w:hAnsi="宋体" w:eastAsia="宋体" w:cs="宋体"/>
        </w:rPr>
        <w:t>的缩放因子，使得量化后的权重能够占据更多的量化级，从而降低该通道的相对量化误差。当然，这会增大其他通道的量化误差，但由于这些通道的激活值较小，整体误差反而降低了。</w:t>
      </w:r>
    </w:p>
    <w:p>
      <w:pPr>
        <w:pStyle w:val="3"/>
        <w:rPr>
          <w:rFonts w:hint="eastAsia" w:ascii="宋体" w:hAnsi="宋体" w:eastAsia="宋体" w:cs="宋体"/>
        </w:rPr>
      </w:pPr>
      <w:r>
        <w:rPr>
          <w:rFonts w:hint="eastAsia" w:ascii="宋体" w:hAnsi="宋体" w:eastAsia="宋体" w:cs="宋体"/>
        </w:rPr>
        <w:t xml:space="preserve">AWQ </w:t>
      </w:r>
      <w:r>
        <w:rPr>
          <w:rFonts w:hint="eastAsia" w:ascii="宋体" w:hAnsi="宋体" w:eastAsia="宋体" w:cs="宋体"/>
        </w:rPr>
        <w:t>通过在校准数据上搜索最优缩放向量</w:t>
      </w:r>
      <w:r>
        <w:rPr>
          <w:rFonts w:hint="eastAsia" w:ascii="宋体" w:hAnsi="宋体" w:eastAsia="宋体" w:cs="宋体"/>
        </w:rPr>
        <w:t xml:space="preserve">  </w:t>
      </w:r>
      <w:r>
        <w:rPr>
          <w:rFonts w:hint="eastAsia" w:ascii="宋体" w:hAnsi="宋体" w:eastAsia="宋体" w:cs="宋体"/>
        </w:rPr>
        <w:t>来最小化逐层输出误差：</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在实际实现中，AWQ</w:t>
      </w:r>
      <w:r>
        <w:rPr>
          <w:rFonts w:hint="eastAsia" w:ascii="宋体" w:hAnsi="宋体" w:eastAsia="宋体" w:cs="宋体"/>
        </w:rPr>
        <w:t xml:space="preserve"> </w:t>
      </w:r>
      <w:r>
        <w:rPr>
          <w:rFonts w:hint="eastAsia" w:ascii="宋体" w:hAnsi="宋体" w:eastAsia="宋体" w:cs="宋体"/>
        </w:rPr>
        <w:t>采用了一种简单有效的启发式搜索方法。缩放因子被参数化为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个输入通道的平均激活幅度，</w:t>
      </w:r>
      <w:r>
        <w:rPr>
          <w:rFonts w:hint="eastAsia" w:ascii="宋体" w:hAnsi="宋体" w:eastAsia="宋体" w:cs="宋体"/>
        </w:rPr>
        <w:t xml:space="preserve"> </w:t>
      </w:r>
      <w:r>
        <w:rPr>
          <w:rFonts w:hint="eastAsia" w:ascii="宋体" w:hAnsi="宋体" w:eastAsia="宋体" w:cs="宋体"/>
        </w:rPr>
        <w:t>是所有通道的平均幅度，</w:t>
      </w:r>
      <w:r>
        <w:rPr>
          <w:rFonts w:hint="eastAsia" w:ascii="宋体" w:hAnsi="宋体" w:eastAsia="宋体" w:cs="宋体"/>
        </w:rPr>
        <w:t xml:space="preserve"> </w:t>
      </w:r>
      <w:r>
        <w:rPr>
          <w:rFonts w:hint="eastAsia" w:ascii="宋体" w:hAnsi="宋体" w:eastAsia="宋体" w:cs="宋体"/>
        </w:rPr>
        <w:t>是一个超参数。通过在区间</w:t>
      </w:r>
      <w:r>
        <w:rPr>
          <w:rFonts w:hint="eastAsia" w:ascii="宋体" w:hAnsi="宋体" w:eastAsia="宋体" w:cs="宋体"/>
        </w:rPr>
        <w:t xml:space="preserve">  </w:t>
      </w:r>
      <w:r>
        <w:rPr>
          <w:rFonts w:hint="eastAsia" w:ascii="宋体" w:hAnsi="宋体" w:eastAsia="宋体" w:cs="宋体"/>
        </w:rPr>
        <w:t>上对</w:t>
      </w:r>
      <w:r>
        <w:rPr>
          <w:rFonts w:hint="eastAsia" w:ascii="宋体" w:hAnsi="宋体" w:eastAsia="宋体" w:cs="宋体"/>
        </w:rPr>
        <w:t xml:space="preserve">  </w:t>
      </w:r>
      <w:r>
        <w:rPr>
          <w:rFonts w:hint="eastAsia" w:ascii="宋体" w:hAnsi="宋体" w:eastAsia="宋体" w:cs="宋体"/>
        </w:rPr>
        <w:t>进行网格搜索，即可高效地找到近似最优的缩放方案。</w:t>
      </w:r>
    </w:p>
    <w:p>
      <w:pPr>
        <w:pStyle w:val="3"/>
        <w:rPr>
          <w:rFonts w:hint="eastAsia" w:ascii="宋体" w:hAnsi="宋体" w:eastAsia="宋体" w:cs="宋体"/>
        </w:rPr>
      </w:pPr>
      <w:r>
        <w:rPr>
          <w:rFonts w:hint="eastAsia" w:ascii="宋体" w:hAnsi="宋体" w:eastAsia="宋体" w:cs="宋体"/>
        </w:rPr>
        <w:t>与</w:t>
      </w:r>
      <w:r>
        <w:rPr>
          <w:rFonts w:hint="eastAsia" w:ascii="宋体" w:hAnsi="宋体" w:eastAsia="宋体" w:cs="宋体"/>
        </w:rPr>
        <w:t xml:space="preserve"> GPTQ </w:t>
      </w:r>
      <w:r>
        <w:rPr>
          <w:rFonts w:hint="eastAsia" w:ascii="宋体" w:hAnsi="宋体" w:eastAsia="宋体" w:cs="宋体"/>
        </w:rPr>
        <w:t>相比，AWQ</w:t>
      </w:r>
      <w:r>
        <w:rPr>
          <w:rFonts w:hint="eastAsia" w:ascii="宋体" w:hAnsi="宋体" w:eastAsia="宋体" w:cs="宋体"/>
        </w:rPr>
        <w:t xml:space="preserve"> </w:t>
      </w:r>
      <w:r>
        <w:rPr>
          <w:rFonts w:hint="eastAsia" w:ascii="宋体" w:hAnsi="宋体" w:eastAsia="宋体" w:cs="宋体"/>
        </w:rPr>
        <w:t>有几个显著特点。首先，AWQ</w:t>
      </w:r>
      <w:r>
        <w:rPr>
          <w:rFonts w:hint="eastAsia" w:ascii="宋体" w:hAnsi="宋体" w:eastAsia="宋体" w:cs="宋体"/>
        </w:rPr>
        <w:t xml:space="preserve"> </w:t>
      </w:r>
      <w:r>
        <w:rPr>
          <w:rFonts w:hint="eastAsia" w:ascii="宋体" w:hAnsi="宋体" w:eastAsia="宋体" w:cs="宋体"/>
        </w:rPr>
        <w:t>不修改原始权重值（不做误差补偿），仅通过缩放变换来间接改善量化效果，因此量化过程极为快速——通常在数分钟内即可完成。其次，AWQ</w:t>
      </w:r>
      <w:r>
        <w:rPr>
          <w:rFonts w:hint="eastAsia" w:ascii="宋体" w:hAnsi="宋体" w:eastAsia="宋体" w:cs="宋体"/>
        </w:rPr>
        <w:t xml:space="preserve"> </w:t>
      </w:r>
      <w:r>
        <w:rPr>
          <w:rFonts w:hint="eastAsia" w:ascii="宋体" w:hAnsi="宋体" w:eastAsia="宋体" w:cs="宋体"/>
        </w:rPr>
        <w:t>的缩放策略对校准数据的敏感度较低，鲁棒性更好。再次，AWQ</w:t>
      </w:r>
      <w:r>
        <w:rPr>
          <w:rFonts w:hint="eastAsia" w:ascii="宋体" w:hAnsi="宋体" w:eastAsia="宋体" w:cs="宋体"/>
        </w:rPr>
        <w:t xml:space="preserve"> </w:t>
      </w:r>
      <w:r>
        <w:rPr>
          <w:rFonts w:hint="eastAsia" w:ascii="宋体" w:hAnsi="宋体" w:eastAsia="宋体" w:cs="宋体"/>
        </w:rPr>
        <w:t>量化后的权重分布更加均匀，对硬件量化</w:t>
      </w:r>
      <w:r>
        <w:rPr>
          <w:rFonts w:hint="eastAsia" w:ascii="宋体" w:hAnsi="宋体" w:eastAsia="宋体" w:cs="宋体"/>
        </w:rPr>
        <w:t xml:space="preserve"> Kernel </w:t>
      </w:r>
      <w:r>
        <w:rPr>
          <w:rFonts w:hint="eastAsia" w:ascii="宋体" w:hAnsi="宋体" w:eastAsia="宋体" w:cs="宋体"/>
        </w:rPr>
        <w:t>更为友好。正因如此，AWQ</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等推理引擎中获得了广泛的支持和应用，通常与</w:t>
      </w:r>
      <w:r>
        <w:rPr>
          <w:rFonts w:hint="eastAsia" w:ascii="宋体" w:hAnsi="宋体" w:eastAsia="宋体" w:cs="宋体"/>
        </w:rPr>
        <w:t xml:space="preserve"> Marlin Kernel </w:t>
      </w:r>
      <w:r>
        <w:rPr>
          <w:rFonts w:hint="eastAsia" w:ascii="宋体" w:hAnsi="宋体" w:eastAsia="宋体" w:cs="宋体"/>
        </w:rPr>
        <w:t>搭配使用以获取最佳的推理性能。</w:t>
      </w:r>
    </w:p>
    <w:bookmarkEnd w:id="176"/>
    <w:p>
      <w:pPr>
        <w:pStyle w:val="5"/>
        <w:rPr>
          <w:rFonts w:hint="eastAsia" w:ascii="宋体" w:hAnsi="宋体" w:eastAsia="宋体" w:cs="宋体"/>
        </w:rPr>
      </w:pPr>
      <w:bookmarkStart w:id="177" w:name="smoothquant激活-权重联合平滑"/>
      <w:r>
        <w:rPr>
          <w:rFonts w:hint="eastAsia" w:ascii="宋体" w:hAnsi="宋体" w:eastAsia="宋体" w:cs="宋体"/>
        </w:rPr>
        <w:t xml:space="preserve">6.2.3 </w:t>
      </w:r>
      <w:r>
        <w:rPr>
          <w:rFonts w:hint="eastAsia" w:ascii="宋体" w:hAnsi="宋体" w:eastAsia="宋体" w:cs="宋体"/>
        </w:rPr>
        <w:t>SmoothQuant：激活-权重联合平滑</w:t>
      </w:r>
    </w:p>
    <w:p>
      <w:pPr>
        <w:pStyle w:val="23"/>
        <w:rPr>
          <w:rFonts w:hint="eastAsia" w:ascii="宋体" w:hAnsi="宋体" w:eastAsia="宋体" w:cs="宋体"/>
        </w:rPr>
      </w:pPr>
      <w:r>
        <w:rPr>
          <w:rFonts w:hint="eastAsia" w:ascii="宋体" w:hAnsi="宋体" w:eastAsia="宋体" w:cs="宋体"/>
        </w:rPr>
        <w:t>前述的</w:t>
      </w:r>
      <w:r>
        <w:rPr>
          <w:rFonts w:hint="eastAsia" w:ascii="宋体" w:hAnsi="宋体" w:eastAsia="宋体" w:cs="宋体"/>
        </w:rPr>
        <w:t xml:space="preserve"> GPTQ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都属于"仅权重量化"（weight-only</w:t>
      </w:r>
      <w:r>
        <w:rPr>
          <w:rFonts w:hint="eastAsia" w:ascii="宋体" w:hAnsi="宋体" w:eastAsia="宋体" w:cs="宋体"/>
        </w:rPr>
        <w:t xml:space="preserve"> </w:t>
      </w:r>
      <w:r>
        <w:rPr>
          <w:rFonts w:hint="eastAsia" w:ascii="宋体" w:hAnsi="宋体" w:eastAsia="宋体" w:cs="宋体"/>
        </w:rPr>
        <w:t>quantization）的范畴——只量化权重，激活值仍保持</w:t>
      </w:r>
      <w:r>
        <w:rPr>
          <w:rFonts w:hint="eastAsia" w:ascii="宋体" w:hAnsi="宋体" w:eastAsia="宋体" w:cs="宋体"/>
        </w:rPr>
        <w:t xml:space="preserve"> FP16 </w:t>
      </w:r>
      <w:r>
        <w:rPr>
          <w:rFonts w:hint="eastAsia" w:ascii="宋体" w:hAnsi="宋体" w:eastAsia="宋体" w:cs="宋体"/>
        </w:rPr>
        <w:t>精度。这种方案在</w:t>
      </w:r>
      <w:r>
        <w:rPr>
          <w:rFonts w:hint="eastAsia" w:ascii="宋体" w:hAnsi="宋体" w:eastAsia="宋体" w:cs="宋体"/>
        </w:rPr>
        <w:t xml:space="preserve"> Decode </w:t>
      </w:r>
      <w:r>
        <w:rPr>
          <w:rFonts w:hint="eastAsia" w:ascii="宋体" w:hAnsi="宋体" w:eastAsia="宋体" w:cs="宋体"/>
        </w:rPr>
        <w:t>阶段（GEMV</w:t>
      </w:r>
      <w:r>
        <w:rPr>
          <w:rFonts w:hint="eastAsia" w:ascii="宋体" w:hAnsi="宋体" w:eastAsia="宋体" w:cs="宋体"/>
        </w:rPr>
        <w:t xml:space="preserve"> </w:t>
      </w:r>
      <w:r>
        <w:rPr>
          <w:rFonts w:hint="eastAsia" w:ascii="宋体" w:hAnsi="宋体" w:eastAsia="宋体" w:cs="宋体"/>
        </w:rPr>
        <w:t>操作，受限于权重搬运带宽）效果显著，但对</w:t>
      </w:r>
      <w:r>
        <w:rPr>
          <w:rFonts w:hint="eastAsia" w:ascii="宋体" w:hAnsi="宋体" w:eastAsia="宋体" w:cs="宋体"/>
        </w:rPr>
        <w:t xml:space="preserve"> Prefill </w:t>
      </w:r>
      <w:r>
        <w:rPr>
          <w:rFonts w:hint="eastAsia" w:ascii="宋体" w:hAnsi="宋体" w:eastAsia="宋体" w:cs="宋体"/>
        </w:rPr>
        <w:t>阶段（GEMM</w:t>
      </w:r>
      <w:r>
        <w:rPr>
          <w:rFonts w:hint="eastAsia" w:ascii="宋体" w:hAnsi="宋体" w:eastAsia="宋体" w:cs="宋体"/>
        </w:rPr>
        <w:t xml:space="preserve"> </w:t>
      </w:r>
      <w:r>
        <w:rPr>
          <w:rFonts w:hint="eastAsia" w:ascii="宋体" w:hAnsi="宋体" w:eastAsia="宋体" w:cs="宋体"/>
        </w:rPr>
        <w:t>操作，受限于计算吞吐）的加速有限，因为</w:t>
      </w:r>
      <w:r>
        <w:rPr>
          <w:rFonts w:hint="eastAsia" w:ascii="宋体" w:hAnsi="宋体" w:eastAsia="宋体" w:cs="宋体"/>
        </w:rPr>
        <w:t xml:space="preserve"> GEMM </w:t>
      </w:r>
      <w:r>
        <w:rPr>
          <w:rFonts w:hint="eastAsia" w:ascii="宋体" w:hAnsi="宋体" w:eastAsia="宋体" w:cs="宋体"/>
        </w:rPr>
        <w:t>的计算仍在</w:t>
      </w:r>
      <w:r>
        <w:rPr>
          <w:rFonts w:hint="eastAsia" w:ascii="宋体" w:hAnsi="宋体" w:eastAsia="宋体" w:cs="宋体"/>
        </w:rPr>
        <w:t xml:space="preserve"> FP16 </w:t>
      </w:r>
      <w:r>
        <w:rPr>
          <w:rFonts w:hint="eastAsia" w:ascii="宋体" w:hAnsi="宋体" w:eastAsia="宋体" w:cs="宋体"/>
        </w:rPr>
        <w:t>精度下进行。</w:t>
      </w:r>
    </w:p>
    <w:p>
      <w:pPr>
        <w:pStyle w:val="3"/>
        <w:rPr>
          <w:rFonts w:hint="eastAsia" w:ascii="宋体" w:hAnsi="宋体" w:eastAsia="宋体" w:cs="宋体"/>
        </w:rPr>
      </w:pPr>
      <w:r>
        <w:rPr>
          <w:rFonts w:hint="eastAsia" w:ascii="宋体" w:hAnsi="宋体" w:eastAsia="宋体" w:cs="宋体"/>
        </w:rPr>
        <w:t>要加速</w:t>
      </w:r>
      <w:r>
        <w:rPr>
          <w:rFonts w:hint="eastAsia" w:ascii="宋体" w:hAnsi="宋体" w:eastAsia="宋体" w:cs="宋体"/>
        </w:rPr>
        <w:t xml:space="preserve"> GEMM </w:t>
      </w:r>
      <w:r>
        <w:rPr>
          <w:rFonts w:hint="eastAsia" w:ascii="宋体" w:hAnsi="宋体" w:eastAsia="宋体" w:cs="宋体"/>
        </w:rPr>
        <w:t>运算，理想的方案是将权重和激活值同时量化为</w:t>
      </w:r>
      <w:r>
        <w:rPr>
          <w:rFonts w:hint="eastAsia" w:ascii="宋体" w:hAnsi="宋体" w:eastAsia="宋体" w:cs="宋体"/>
        </w:rPr>
        <w:t xml:space="preserve"> </w:t>
      </w:r>
      <w:r>
        <w:rPr>
          <w:rFonts w:hint="eastAsia" w:ascii="宋体" w:hAnsi="宋体" w:eastAsia="宋体" w:cs="宋体"/>
        </w:rPr>
        <w:t>INT8，使用</w:t>
      </w:r>
      <w:r>
        <w:rPr>
          <w:rFonts w:hint="eastAsia" w:ascii="宋体" w:hAnsi="宋体" w:eastAsia="宋体" w:cs="宋体"/>
        </w:rPr>
        <w:t xml:space="preserve"> INT8 </w:t>
      </w:r>
      <w:r>
        <w:rPr>
          <w:rFonts w:hint="eastAsia" w:ascii="宋体" w:hAnsi="宋体" w:eastAsia="宋体" w:cs="宋体"/>
        </w:rPr>
        <w:t>矩阵乘法指令（如</w:t>
      </w:r>
      <w:r>
        <w:rPr>
          <w:rFonts w:hint="eastAsia" w:ascii="宋体" w:hAnsi="宋体" w:eastAsia="宋体" w:cs="宋体"/>
        </w:rPr>
        <w:t xml:space="preserve"> NVIDIA GPU </w:t>
      </w:r>
      <w:r>
        <w:rPr>
          <w:rFonts w:hint="eastAsia" w:ascii="宋体" w:hAnsi="宋体" w:eastAsia="宋体" w:cs="宋体"/>
        </w:rPr>
        <w:t>上的</w:t>
      </w:r>
      <w:r>
        <w:rPr>
          <w:rFonts w:hint="eastAsia" w:ascii="宋体" w:hAnsi="宋体" w:eastAsia="宋体" w:cs="宋体"/>
        </w:rPr>
        <w:t xml:space="preserve"> INT8 Tensor </w:t>
      </w:r>
      <w:r>
        <w:rPr>
          <w:rFonts w:hint="eastAsia" w:ascii="宋体" w:hAnsi="宋体" w:eastAsia="宋体" w:cs="宋体"/>
        </w:rPr>
        <w:t>Core）来提升计算吞吐。然而，激活值的量化远比权重量化困难。根本原因在于：大模型（尤其是使用</w:t>
      </w:r>
      <w:r>
        <w:rPr>
          <w:rFonts w:hint="eastAsia" w:ascii="宋体" w:hAnsi="宋体" w:eastAsia="宋体" w:cs="宋体"/>
        </w:rPr>
        <w:t xml:space="preserve"> GLU </w:t>
      </w:r>
      <w:r>
        <w:rPr>
          <w:rFonts w:hint="eastAsia" w:ascii="宋体" w:hAnsi="宋体" w:eastAsia="宋体" w:cs="宋体"/>
        </w:rPr>
        <w:t>变体激活函数的模型）的激活值中普遍存在"异常值"（outlier），这些异常值的幅度可能比正常值大数十甚至上百倍，且通常集中在少数固定的通道上。如果按</w:t>
      </w:r>
      <w:r>
        <w:rPr>
          <w:rFonts w:hint="eastAsia" w:ascii="宋体" w:hAnsi="宋体" w:eastAsia="宋体" w:cs="宋体"/>
        </w:rPr>
        <w:t xml:space="preserve"> Per-Tensor </w:t>
      </w:r>
      <w:r>
        <w:rPr>
          <w:rFonts w:hint="eastAsia" w:ascii="宋体" w:hAnsi="宋体" w:eastAsia="宋体" w:cs="宋体"/>
        </w:rPr>
        <w:t>量化来处理，这些异常值会极大地扩展量化范围，导致正常值被压缩到极少的量化级中，精度急剧恶化。</w:t>
      </w:r>
    </w:p>
    <w:p>
      <w:pPr>
        <w:pStyle w:val="3"/>
        <w:rPr>
          <w:rFonts w:hint="eastAsia" w:ascii="宋体" w:hAnsi="宋体" w:eastAsia="宋体" w:cs="宋体"/>
        </w:rPr>
      </w:pPr>
      <w:r>
        <w:rPr>
          <w:rFonts w:hint="eastAsia" w:ascii="宋体" w:hAnsi="宋体" w:eastAsia="宋体" w:cs="宋体"/>
        </w:rPr>
        <w:t>SmoothQuant（2022）的核心洞察是：虽然激活值难以量化（因为异常值的存在导致不同通道的幅度差异巨大），但权重通常容易量化（通道间幅度差异小）。SmoothQuant</w:t>
      </w:r>
      <w:r>
        <w:rPr>
          <w:rFonts w:hint="eastAsia" w:ascii="宋体" w:hAnsi="宋体" w:eastAsia="宋体" w:cs="宋体"/>
        </w:rPr>
        <w:t xml:space="preserve"> </w:t>
      </w:r>
      <w:r>
        <w:rPr>
          <w:rFonts w:hint="eastAsia" w:ascii="宋体" w:hAnsi="宋体" w:eastAsia="宋体" w:cs="宋体"/>
        </w:rPr>
        <w:t>的策略是将激活值的量化难度"转移"一部分到权重上，使二者的量化难度更加均衡。</w:t>
      </w:r>
    </w:p>
    <w:p>
      <w:pPr>
        <w:pStyle w:val="3"/>
        <w:rPr>
          <w:rFonts w:hint="eastAsia" w:ascii="宋体" w:hAnsi="宋体" w:eastAsia="宋体" w:cs="宋体"/>
        </w:rPr>
      </w:pPr>
      <w:r>
        <w:rPr>
          <w:rFonts w:hint="eastAsia" w:ascii="宋体" w:hAnsi="宋体" w:eastAsia="宋体" w:cs="宋体"/>
        </w:rPr>
        <w:t>具体而言，SmoothQuant</w:t>
      </w:r>
      <w:r>
        <w:rPr>
          <w:rFonts w:hint="eastAsia" w:ascii="宋体" w:hAnsi="宋体" w:eastAsia="宋体" w:cs="宋体"/>
        </w:rPr>
        <w:t xml:space="preserve"> </w:t>
      </w:r>
      <w:r>
        <w:rPr>
          <w:rFonts w:hint="eastAsia" w:ascii="宋体" w:hAnsi="宋体" w:eastAsia="宋体" w:cs="宋体"/>
        </w:rPr>
        <w:t>引入一个逐通道缩放向量</w:t>
      </w:r>
      <w:r>
        <w:rPr>
          <w:rFonts w:hint="eastAsia" w:ascii="宋体" w:hAnsi="宋体" w:eastAsia="宋体" w:cs="宋体"/>
        </w:rPr>
        <w:t xml:space="preserve"> </w:t>
      </w:r>
      <w:r>
        <w:rPr>
          <w:rFonts w:hint="eastAsia" w:ascii="宋体" w:hAnsi="宋体" w:eastAsia="宋体" w:cs="宋体"/>
        </w:rPr>
        <w:t>，将线性层的运算等价变换为：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经过变换后，</w:t>
      </w:r>
      <w:r>
        <w:rPr>
          <w:rFonts w:hint="eastAsia" w:ascii="宋体" w:hAnsi="宋体" w:eastAsia="宋体" w:cs="宋体"/>
        </w:rPr>
        <w:t xml:space="preserve"> </w:t>
      </w:r>
      <w:r>
        <w:rPr>
          <w:rFonts w:hint="eastAsia" w:ascii="宋体" w:hAnsi="宋体" w:eastAsia="宋体" w:cs="宋体"/>
        </w:rPr>
        <w:t>中原本很大的通道被缩小了，而</w:t>
      </w:r>
      <w:r>
        <w:rPr>
          <w:rFonts w:hint="eastAsia" w:ascii="宋体" w:hAnsi="宋体" w:eastAsia="宋体" w:cs="宋体"/>
        </w:rPr>
        <w:t xml:space="preserve">  </w:t>
      </w:r>
      <w:r>
        <w:rPr>
          <w:rFonts w:hint="eastAsia" w:ascii="宋体" w:hAnsi="宋体" w:eastAsia="宋体" w:cs="宋体"/>
        </w:rPr>
        <w:t>中对应的通道被放大了。合适的缩放向量可以使</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都变得"容易量化"——即各自的通道间幅度差异减小。</w:t>
      </w:r>
    </w:p>
    <w:p>
      <w:pPr>
        <w:pStyle w:val="3"/>
        <w:rPr>
          <w:rFonts w:hint="eastAsia" w:ascii="宋体" w:hAnsi="宋体" w:eastAsia="宋体" w:cs="宋体"/>
        </w:rPr>
      </w:pPr>
      <w:r>
        <w:rPr>
          <w:rFonts w:hint="eastAsia" w:ascii="宋体" w:hAnsi="宋体" w:eastAsia="宋体" w:cs="宋体"/>
        </w:rPr>
        <w:t xml:space="preserve">SmoothQuant </w:t>
      </w:r>
      <w:r>
        <w:rPr>
          <w:rFonts w:hint="eastAsia" w:ascii="宋体" w:hAnsi="宋体" w:eastAsia="宋体" w:cs="宋体"/>
        </w:rPr>
        <w:t>提出的缩放因子公式为：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分别表示第</w:t>
      </w:r>
      <w:r>
        <w:rPr>
          <w:rFonts w:hint="eastAsia" w:ascii="宋体" w:hAnsi="宋体" w:eastAsia="宋体" w:cs="宋体"/>
        </w:rPr>
        <w:t xml:space="preserve">  </w:t>
      </w:r>
      <w:r>
        <w:rPr>
          <w:rFonts w:hint="eastAsia" w:ascii="宋体" w:hAnsi="宋体" w:eastAsia="宋体" w:cs="宋体"/>
        </w:rPr>
        <w:t>个输入通道的激活值和权重值，</w:t>
      </w:r>
      <w:r>
        <w:rPr>
          <w:rFonts w:hint="eastAsia" w:ascii="宋体" w:hAnsi="宋体" w:eastAsia="宋体" w:cs="宋体"/>
        </w:rPr>
        <w:t xml:space="preserve"> </w:t>
      </w:r>
      <w:r>
        <w:rPr>
          <w:rFonts w:hint="eastAsia" w:ascii="宋体" w:hAnsi="宋体" w:eastAsia="宋体" w:cs="宋体"/>
        </w:rPr>
        <w:t>是平衡超参数。当</w:t>
      </w:r>
      <w:r>
        <w:rPr>
          <w:rFonts w:hint="eastAsia" w:ascii="宋体" w:hAnsi="宋体" w:eastAsia="宋体" w:cs="宋体"/>
        </w:rPr>
        <w:t xml:space="preserve">  </w:t>
      </w:r>
      <w:r>
        <w:rPr>
          <w:rFonts w:hint="eastAsia" w:ascii="宋体" w:hAnsi="宋体" w:eastAsia="宋体" w:cs="宋体"/>
        </w:rPr>
        <w:t>时，变换使得激活和权重的通道最大值的几何平均数趋于一致。在实践中，</w:t>
      </w:r>
      <w:r>
        <w:rPr>
          <w:rFonts w:hint="eastAsia" w:ascii="宋体" w:hAnsi="宋体" w:eastAsia="宋体" w:cs="宋体"/>
        </w:rPr>
        <w:t xml:space="preserve"> </w:t>
      </w:r>
      <w:r>
        <w:rPr>
          <w:rFonts w:hint="eastAsia" w:ascii="宋体" w:hAnsi="宋体" w:eastAsia="宋体" w:cs="宋体"/>
        </w:rPr>
        <w:t>通常在</w:t>
      </w:r>
      <w:r>
        <w:rPr>
          <w:rFonts w:hint="eastAsia" w:ascii="宋体" w:hAnsi="宋体" w:eastAsia="宋体" w:cs="宋体"/>
        </w:rPr>
        <w:t xml:space="preserve">  </w:t>
      </w:r>
      <w:r>
        <w:rPr>
          <w:rFonts w:hint="eastAsia" w:ascii="宋体" w:hAnsi="宋体" w:eastAsia="宋体" w:cs="宋体"/>
        </w:rPr>
        <w:t>之间取值——</w:t>
      </w:r>
      <w:r>
        <w:rPr>
          <w:rFonts w:hint="eastAsia" w:ascii="宋体" w:hAnsi="宋体" w:eastAsia="宋体" w:cs="宋体"/>
        </w:rPr>
        <w:t xml:space="preserve"> </w:t>
      </w:r>
      <w:r>
        <w:rPr>
          <w:rFonts w:hint="eastAsia" w:ascii="宋体" w:hAnsi="宋体" w:eastAsia="宋体" w:cs="宋体"/>
        </w:rPr>
        <w:t>偏大表示更多地"平滑"激活的异常值，适合异常值特别显著的模型。</w:t>
      </w:r>
    </w:p>
    <w:p>
      <w:pPr>
        <w:pStyle w:val="3"/>
        <w:rPr>
          <w:rFonts w:hint="eastAsia" w:ascii="宋体" w:hAnsi="宋体" w:eastAsia="宋体" w:cs="宋体"/>
        </w:rPr>
      </w:pPr>
      <w:r>
        <w:rPr>
          <w:rFonts w:hint="eastAsia" w:ascii="宋体" w:hAnsi="宋体" w:eastAsia="宋体" w:cs="宋体"/>
        </w:rPr>
        <w:t xml:space="preserve">SmoothQuant </w:t>
      </w:r>
      <w:r>
        <w:rPr>
          <w:rFonts w:hint="eastAsia" w:ascii="宋体" w:hAnsi="宋体" w:eastAsia="宋体" w:cs="宋体"/>
        </w:rPr>
        <w:t>经过平滑变换后，激活值和权重都可以用</w:t>
      </w:r>
      <w:r>
        <w:rPr>
          <w:rFonts w:hint="eastAsia" w:ascii="宋体" w:hAnsi="宋体" w:eastAsia="宋体" w:cs="宋体"/>
        </w:rPr>
        <w:t xml:space="preserve"> </w:t>
      </w:r>
      <w:r>
        <w:rPr>
          <w:rFonts w:hint="eastAsia" w:ascii="宋体" w:hAnsi="宋体" w:eastAsia="宋体" w:cs="宋体"/>
        </w:rPr>
        <w:t>W8A8（权重</w:t>
      </w:r>
      <w:r>
        <w:rPr>
          <w:rFonts w:hint="eastAsia" w:ascii="宋体" w:hAnsi="宋体" w:eastAsia="宋体" w:cs="宋体"/>
        </w:rPr>
        <w:t xml:space="preserve"> </w:t>
      </w:r>
      <w:r>
        <w:rPr>
          <w:rFonts w:hint="eastAsia" w:ascii="宋体" w:hAnsi="宋体" w:eastAsia="宋体" w:cs="宋体"/>
        </w:rPr>
        <w:t>INT8、激活</w:t>
      </w:r>
      <w:r>
        <w:rPr>
          <w:rFonts w:hint="eastAsia" w:ascii="宋体" w:hAnsi="宋体" w:eastAsia="宋体" w:cs="宋体"/>
        </w:rPr>
        <w:t xml:space="preserve"> </w:t>
      </w:r>
      <w:r>
        <w:rPr>
          <w:rFonts w:hint="eastAsia" w:ascii="宋体" w:hAnsi="宋体" w:eastAsia="宋体" w:cs="宋体"/>
        </w:rPr>
        <w:t>INT8）方案进行</w:t>
      </w:r>
      <w:r>
        <w:rPr>
          <w:rFonts w:hint="eastAsia" w:ascii="宋体" w:hAnsi="宋体" w:eastAsia="宋体" w:cs="宋体"/>
        </w:rPr>
        <w:t xml:space="preserve"> Per-Tensor </w:t>
      </w:r>
      <w:r>
        <w:rPr>
          <w:rFonts w:hint="eastAsia" w:ascii="宋体" w:hAnsi="宋体" w:eastAsia="宋体" w:cs="宋体"/>
        </w:rPr>
        <w:t>或</w:t>
      </w:r>
      <w:r>
        <w:rPr>
          <w:rFonts w:hint="eastAsia" w:ascii="宋体" w:hAnsi="宋体" w:eastAsia="宋体" w:cs="宋体"/>
        </w:rPr>
        <w:t xml:space="preserve"> Per-Channel </w:t>
      </w:r>
      <w:r>
        <w:rPr>
          <w:rFonts w:hint="eastAsia" w:ascii="宋体" w:hAnsi="宋体" w:eastAsia="宋体" w:cs="宋体"/>
        </w:rPr>
        <w:t>量化，从而利用</w:t>
      </w:r>
      <w:r>
        <w:rPr>
          <w:rFonts w:hint="eastAsia" w:ascii="宋体" w:hAnsi="宋体" w:eastAsia="宋体" w:cs="宋体"/>
        </w:rPr>
        <w:t xml:space="preserve"> INT8 Tensor Core </w:t>
      </w:r>
      <w:r>
        <w:rPr>
          <w:rFonts w:hint="eastAsia" w:ascii="宋体" w:hAnsi="宋体" w:eastAsia="宋体" w:cs="宋体"/>
        </w:rPr>
        <w:t>实现接近</w:t>
      </w:r>
      <w:r>
        <w:rPr>
          <w:rFonts w:hint="eastAsia" w:ascii="宋体" w:hAnsi="宋体" w:eastAsia="宋体" w:cs="宋体"/>
        </w:rPr>
        <w:t xml:space="preserve"> 2 </w:t>
      </w:r>
      <w:r>
        <w:rPr>
          <w:rFonts w:hint="eastAsia" w:ascii="宋体" w:hAnsi="宋体" w:eastAsia="宋体" w:cs="宋体"/>
        </w:rPr>
        <w:t>倍的计算吞吐提升。需要注意的是，</w:t>
      </w:r>
      <w:r>
        <w:rPr>
          <w:rFonts w:hint="eastAsia" w:ascii="宋体" w:hAnsi="宋体" w:eastAsia="宋体" w:cs="宋体"/>
        </w:rPr>
        <w:t xml:space="preserve"> </w:t>
      </w:r>
      <w:r>
        <w:rPr>
          <w:rFonts w:hint="eastAsia" w:ascii="宋体" w:hAnsi="宋体" w:eastAsia="宋体" w:cs="宋体"/>
        </w:rPr>
        <w:t>是在离线阶段基于校准数据确定的常量，可以被融合到前一层的</w:t>
      </w:r>
      <w:r>
        <w:rPr>
          <w:rFonts w:hint="eastAsia" w:ascii="宋体" w:hAnsi="宋体" w:eastAsia="宋体" w:cs="宋体"/>
        </w:rPr>
        <w:t xml:space="preserve"> LayerNorm </w:t>
      </w:r>
      <w:r>
        <w:rPr>
          <w:rFonts w:hint="eastAsia" w:ascii="宋体" w:hAnsi="宋体" w:eastAsia="宋体" w:cs="宋体"/>
        </w:rPr>
        <w:t>的缩放参数中，因此推理时不会引入任何额外的计算开销。</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中，SmoothQuant</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W8A8 </w:t>
      </w:r>
      <w:r>
        <w:rPr>
          <w:rFonts w:hint="eastAsia" w:ascii="宋体" w:hAnsi="宋体" w:eastAsia="宋体" w:cs="宋体"/>
        </w:rPr>
        <w:t>量化方案通常通过</w:t>
      </w:r>
      <w:r>
        <w:rPr>
          <w:rFonts w:hint="eastAsia" w:ascii="宋体" w:hAnsi="宋体" w:eastAsia="宋体" w:cs="宋体"/>
        </w:rPr>
        <w:t xml:space="preserve"> cutlass </w:t>
      </w:r>
      <w:r>
        <w:rPr>
          <w:rFonts w:hint="eastAsia" w:ascii="宋体" w:hAnsi="宋体" w:eastAsia="宋体" w:cs="宋体"/>
        </w:rPr>
        <w:t>的</w:t>
      </w:r>
      <w:r>
        <w:rPr>
          <w:rFonts w:hint="eastAsia" w:ascii="宋体" w:hAnsi="宋体" w:eastAsia="宋体" w:cs="宋体"/>
        </w:rPr>
        <w:t xml:space="preserve"> INT8 GEMM Kernel </w:t>
      </w:r>
      <w:r>
        <w:rPr>
          <w:rFonts w:hint="eastAsia" w:ascii="宋体" w:hAnsi="宋体" w:eastAsia="宋体" w:cs="宋体"/>
        </w:rPr>
        <w:t>来执行。对于</w:t>
      </w:r>
      <w:r>
        <w:rPr>
          <w:rFonts w:hint="eastAsia" w:ascii="宋体" w:hAnsi="宋体" w:eastAsia="宋体" w:cs="宋体"/>
        </w:rPr>
        <w:t xml:space="preserve"> Prefill </w:t>
      </w:r>
      <w:r>
        <w:rPr>
          <w:rFonts w:hint="eastAsia" w:ascii="宋体" w:hAnsi="宋体" w:eastAsia="宋体" w:cs="宋体"/>
        </w:rPr>
        <w:t>阶段的大矩阵乘法，W8A8</w:t>
      </w:r>
      <w:r>
        <w:rPr>
          <w:rFonts w:hint="eastAsia" w:ascii="宋体" w:hAnsi="宋体" w:eastAsia="宋体" w:cs="宋体"/>
        </w:rPr>
        <w:t xml:space="preserve"> </w:t>
      </w:r>
      <w:r>
        <w:rPr>
          <w:rFonts w:hint="eastAsia" w:ascii="宋体" w:hAnsi="宋体" w:eastAsia="宋体" w:cs="宋体"/>
        </w:rPr>
        <w:t>量化能够带来显著的吞吐提升；对于</w:t>
      </w:r>
      <w:r>
        <w:rPr>
          <w:rFonts w:hint="eastAsia" w:ascii="宋体" w:hAnsi="宋体" w:eastAsia="宋体" w:cs="宋体"/>
        </w:rPr>
        <w:t xml:space="preserve"> Decode </w:t>
      </w:r>
      <w:r>
        <w:rPr>
          <w:rFonts w:hint="eastAsia" w:ascii="宋体" w:hAnsi="宋体" w:eastAsia="宋体" w:cs="宋体"/>
        </w:rPr>
        <w:t>阶段，其收益则取决于批处理大小——小</w:t>
      </w:r>
      <w:r>
        <w:rPr>
          <w:rFonts w:hint="eastAsia" w:ascii="宋体" w:hAnsi="宋体" w:eastAsia="宋体" w:cs="宋体"/>
        </w:rPr>
        <w:t xml:space="preserve"> batch </w:t>
      </w:r>
      <w:r>
        <w:rPr>
          <w:rFonts w:hint="eastAsia" w:ascii="宋体" w:hAnsi="宋体" w:eastAsia="宋体" w:cs="宋体"/>
        </w:rPr>
        <w:t>下</w:t>
      </w:r>
      <w:r>
        <w:rPr>
          <w:rFonts w:hint="eastAsia" w:ascii="宋体" w:hAnsi="宋体" w:eastAsia="宋体" w:cs="宋体"/>
        </w:rPr>
        <w:t xml:space="preserve"> GEMV </w:t>
      </w:r>
      <w:r>
        <w:rPr>
          <w:rFonts w:hint="eastAsia" w:ascii="宋体" w:hAnsi="宋体" w:eastAsia="宋体" w:cs="宋体"/>
        </w:rPr>
        <w:t>操作仍以访存为主，INT8</w:t>
      </w:r>
      <w:r>
        <w:rPr>
          <w:rFonts w:hint="eastAsia" w:ascii="宋体" w:hAnsi="宋体" w:eastAsia="宋体" w:cs="宋体"/>
        </w:rPr>
        <w:t xml:space="preserve"> </w:t>
      </w:r>
      <w:r>
        <w:rPr>
          <w:rFonts w:hint="eastAsia" w:ascii="宋体" w:hAnsi="宋体" w:eastAsia="宋体" w:cs="宋体"/>
        </w:rPr>
        <w:t>的收益更多体现在带宽减半上而非计算加速上。</w:t>
      </w:r>
    </w:p>
    <w:bookmarkEnd w:id="177"/>
    <w:p>
      <w:pPr>
        <w:pStyle w:val="5"/>
        <w:rPr>
          <w:rFonts w:hint="eastAsia" w:ascii="宋体" w:hAnsi="宋体" w:eastAsia="宋体" w:cs="宋体"/>
        </w:rPr>
      </w:pPr>
      <w:bookmarkStart w:id="178" w:name="fp8-量化硬件原生支持的高效方案"/>
      <w:r>
        <w:rPr>
          <w:rFonts w:hint="eastAsia" w:ascii="宋体" w:hAnsi="宋体" w:eastAsia="宋体" w:cs="宋体"/>
        </w:rPr>
        <w:t xml:space="preserve">6.2.4 FP8 </w:t>
      </w:r>
      <w:r>
        <w:rPr>
          <w:rFonts w:hint="eastAsia" w:ascii="宋体" w:hAnsi="宋体" w:eastAsia="宋体" w:cs="宋体"/>
        </w:rPr>
        <w:t>量化：硬件原生支持的高效方案</w:t>
      </w:r>
    </w:p>
    <w:p>
      <w:pPr>
        <w:pStyle w:val="23"/>
        <w:rPr>
          <w:rFonts w:hint="eastAsia" w:ascii="宋体" w:hAnsi="宋体" w:eastAsia="宋体" w:cs="宋体"/>
        </w:rPr>
      </w:pPr>
      <w:r>
        <w:rPr>
          <w:rFonts w:hint="eastAsia" w:ascii="宋体" w:hAnsi="宋体" w:eastAsia="宋体" w:cs="宋体"/>
        </w:rPr>
        <w:t>FP8（8-bit</w:t>
      </w:r>
      <w:r>
        <w:rPr>
          <w:rFonts w:hint="eastAsia" w:ascii="宋体" w:hAnsi="宋体" w:eastAsia="宋体" w:cs="宋体"/>
        </w:rPr>
        <w:t xml:space="preserve"> </w:t>
      </w:r>
      <w:r>
        <w:rPr>
          <w:rFonts w:hint="eastAsia" w:ascii="宋体" w:hAnsi="宋体" w:eastAsia="宋体" w:cs="宋体"/>
        </w:rPr>
        <w:t>浮点数）量化代表了量化技术发展的一个新方向——不再将低精度计算局限于整数域，而是直接使用低精度浮点数表示。NVIDIA</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Hopper </w:t>
      </w:r>
      <w:r>
        <w:rPr>
          <w:rFonts w:hint="eastAsia" w:ascii="宋体" w:hAnsi="宋体" w:eastAsia="宋体" w:cs="宋体"/>
        </w:rPr>
        <w:t>架构（H100）中首次引入了</w:t>
      </w:r>
      <w:r>
        <w:rPr>
          <w:rFonts w:hint="eastAsia" w:ascii="宋体" w:hAnsi="宋体" w:eastAsia="宋体" w:cs="宋体"/>
        </w:rPr>
        <w:t xml:space="preserve"> FP8 Tensor Core </w:t>
      </w:r>
      <w:r>
        <w:rPr>
          <w:rFonts w:hint="eastAsia" w:ascii="宋体" w:hAnsi="宋体" w:eastAsia="宋体" w:cs="宋体"/>
        </w:rPr>
        <w:t>的硬件原生支持，使得</w:t>
      </w:r>
      <w:r>
        <w:rPr>
          <w:rFonts w:hint="eastAsia" w:ascii="宋体" w:hAnsi="宋体" w:eastAsia="宋体" w:cs="宋体"/>
        </w:rPr>
        <w:t xml:space="preserve"> FP8 </w:t>
      </w:r>
      <w:r>
        <w:rPr>
          <w:rFonts w:hint="eastAsia" w:ascii="宋体" w:hAnsi="宋体" w:eastAsia="宋体" w:cs="宋体"/>
        </w:rPr>
        <w:t>量化成为大模型推理中一种极具吸引力的方案。</w:t>
      </w:r>
    </w:p>
    <w:p>
      <w:pPr>
        <w:pStyle w:val="3"/>
        <w:rPr>
          <w:rFonts w:hint="eastAsia" w:ascii="宋体" w:hAnsi="宋体" w:eastAsia="宋体" w:cs="宋体"/>
        </w:rPr>
      </w:pPr>
      <w:r>
        <w:rPr>
          <w:rFonts w:hint="eastAsia" w:ascii="宋体" w:hAnsi="宋体" w:eastAsia="宋体" w:cs="宋体"/>
        </w:rPr>
        <w:t xml:space="preserve">FP8 </w:t>
      </w:r>
      <w:r>
        <w:rPr>
          <w:rFonts w:hint="eastAsia" w:ascii="宋体" w:hAnsi="宋体" w:eastAsia="宋体" w:cs="宋体"/>
        </w:rPr>
        <w:t>标准定义了两种数值格式。E4M3</w:t>
      </w:r>
      <w:r>
        <w:rPr>
          <w:rFonts w:hint="eastAsia" w:ascii="宋体" w:hAnsi="宋体" w:eastAsia="宋体" w:cs="宋体"/>
        </w:rPr>
        <w:t xml:space="preserve"> </w:t>
      </w:r>
      <w:r>
        <w:rPr>
          <w:rFonts w:hint="eastAsia" w:ascii="宋体" w:hAnsi="宋体" w:eastAsia="宋体" w:cs="宋体"/>
        </w:rPr>
        <w:t>格式采用</w:t>
      </w:r>
      <w:r>
        <w:rPr>
          <w:rFonts w:hint="eastAsia" w:ascii="宋体" w:hAnsi="宋体" w:eastAsia="宋体" w:cs="宋体"/>
        </w:rPr>
        <w:t xml:space="preserve"> 1 </w:t>
      </w:r>
      <w:r>
        <w:rPr>
          <w:rFonts w:hint="eastAsia" w:ascii="宋体" w:hAnsi="宋体" w:eastAsia="宋体" w:cs="宋体"/>
        </w:rPr>
        <w:t>位符号、4</w:t>
      </w:r>
      <w:r>
        <w:rPr>
          <w:rFonts w:hint="eastAsia" w:ascii="宋体" w:hAnsi="宋体" w:eastAsia="宋体" w:cs="宋体"/>
        </w:rPr>
        <w:t xml:space="preserve"> </w:t>
      </w:r>
      <w:r>
        <w:rPr>
          <w:rFonts w:hint="eastAsia" w:ascii="宋体" w:hAnsi="宋体" w:eastAsia="宋体" w:cs="宋体"/>
        </w:rPr>
        <w:t>位指数和</w:t>
      </w:r>
      <w:r>
        <w:rPr>
          <w:rFonts w:hint="eastAsia" w:ascii="宋体" w:hAnsi="宋体" w:eastAsia="宋体" w:cs="宋体"/>
        </w:rPr>
        <w:t xml:space="preserve"> 3 </w:t>
      </w:r>
      <w:r>
        <w:rPr>
          <w:rFonts w:hint="eastAsia" w:ascii="宋体" w:hAnsi="宋体" w:eastAsia="宋体" w:cs="宋体"/>
        </w:rPr>
        <w:t>位尾数的编排方式，其动态范围为</w:t>
      </w:r>
      <w:r>
        <w:rPr>
          <w:rFonts w:hint="eastAsia" w:ascii="宋体" w:hAnsi="宋体" w:eastAsia="宋体" w:cs="宋体"/>
        </w:rPr>
        <w:t xml:space="preserve"> </w:t>
      </w:r>
      <w:r>
        <w:rPr>
          <w:rFonts w:hint="eastAsia" w:ascii="宋体" w:hAnsi="宋体" w:eastAsia="宋体" w:cs="宋体"/>
        </w:rPr>
        <w:t>，精度约为</w:t>
      </w:r>
      <w:r>
        <w:rPr>
          <w:rFonts w:hint="eastAsia" w:ascii="宋体" w:hAnsi="宋体" w:eastAsia="宋体" w:cs="宋体"/>
        </w:rPr>
        <w:t xml:space="preserve"> </w:t>
      </w:r>
      <w:r>
        <w:rPr>
          <w:rFonts w:hint="eastAsia" w:ascii="宋体" w:hAnsi="宋体" w:eastAsia="宋体" w:cs="宋体"/>
        </w:rPr>
        <w:t>0.125（最小非零值的间距）。E5M2</w:t>
      </w:r>
      <w:r>
        <w:rPr>
          <w:rFonts w:hint="eastAsia" w:ascii="宋体" w:hAnsi="宋体" w:eastAsia="宋体" w:cs="宋体"/>
        </w:rPr>
        <w:t xml:space="preserve"> </w:t>
      </w:r>
      <w:r>
        <w:rPr>
          <w:rFonts w:hint="eastAsia" w:ascii="宋体" w:hAnsi="宋体" w:eastAsia="宋体" w:cs="宋体"/>
        </w:rPr>
        <w:t>格式则采用</w:t>
      </w:r>
      <w:r>
        <w:rPr>
          <w:rFonts w:hint="eastAsia" w:ascii="宋体" w:hAnsi="宋体" w:eastAsia="宋体" w:cs="宋体"/>
        </w:rPr>
        <w:t xml:space="preserve"> 1 </w:t>
      </w:r>
      <w:r>
        <w:rPr>
          <w:rFonts w:hint="eastAsia" w:ascii="宋体" w:hAnsi="宋体" w:eastAsia="宋体" w:cs="宋体"/>
        </w:rPr>
        <w:t>位符号、5</w:t>
      </w:r>
      <w:r>
        <w:rPr>
          <w:rFonts w:hint="eastAsia" w:ascii="宋体" w:hAnsi="宋体" w:eastAsia="宋体" w:cs="宋体"/>
        </w:rPr>
        <w:t xml:space="preserve"> </w:t>
      </w:r>
      <w:r>
        <w:rPr>
          <w:rFonts w:hint="eastAsia" w:ascii="宋体" w:hAnsi="宋体" w:eastAsia="宋体" w:cs="宋体"/>
        </w:rPr>
        <w:t>位指数和</w:t>
      </w:r>
      <w:r>
        <w:rPr>
          <w:rFonts w:hint="eastAsia" w:ascii="宋体" w:hAnsi="宋体" w:eastAsia="宋体" w:cs="宋体"/>
        </w:rPr>
        <w:t xml:space="preserve"> 2 </w:t>
      </w:r>
      <w:r>
        <w:rPr>
          <w:rFonts w:hint="eastAsia" w:ascii="宋体" w:hAnsi="宋体" w:eastAsia="宋体" w:cs="宋体"/>
        </w:rPr>
        <w:t>位尾数，动态范围扩大到</w:t>
      </w:r>
      <w:r>
        <w:rPr>
          <w:rFonts w:hint="eastAsia" w:ascii="宋体" w:hAnsi="宋体" w:eastAsia="宋体" w:cs="宋体"/>
        </w:rPr>
        <w:t xml:space="preserve"> </w:t>
      </w:r>
      <w:r>
        <w:rPr>
          <w:rFonts w:hint="eastAsia" w:ascii="宋体" w:hAnsi="宋体" w:eastAsia="宋体" w:cs="宋体"/>
        </w:rPr>
        <w:t>，但精度降低到约</w:t>
      </w:r>
      <w:r>
        <w:rPr>
          <w:rFonts w:hint="eastAsia" w:ascii="宋体" w:hAnsi="宋体" w:eastAsia="宋体" w:cs="宋体"/>
        </w:rPr>
        <w:t xml:space="preserve"> </w:t>
      </w:r>
      <w:r>
        <w:rPr>
          <w:rFonts w:hint="eastAsia" w:ascii="宋体" w:hAnsi="宋体" w:eastAsia="宋体" w:cs="宋体"/>
        </w:rPr>
        <w:t>0.25。与</w:t>
      </w:r>
      <w:r>
        <w:rPr>
          <w:rFonts w:hint="eastAsia" w:ascii="宋体" w:hAnsi="宋体" w:eastAsia="宋体" w:cs="宋体"/>
        </w:rPr>
        <w:t xml:space="preserve"> INT8 </w:t>
      </w:r>
      <w:r>
        <w:rPr>
          <w:rFonts w:hint="eastAsia" w:ascii="宋体" w:hAnsi="宋体" w:eastAsia="宋体" w:cs="宋体"/>
        </w:rPr>
        <w:t>相比，FP8</w:t>
      </w:r>
      <w:r>
        <w:rPr>
          <w:rFonts w:hint="eastAsia" w:ascii="宋体" w:hAnsi="宋体" w:eastAsia="宋体" w:cs="宋体"/>
        </w:rPr>
        <w:t xml:space="preserve"> </w:t>
      </w:r>
      <w:r>
        <w:rPr>
          <w:rFonts w:hint="eastAsia" w:ascii="宋体" w:hAnsi="宋体" w:eastAsia="宋体" w:cs="宋体"/>
        </w:rPr>
        <w:t>的关键优势在于其浮点表示天然具备对数尺度的分辨率——小数值区域的量化精度更高，大数值区域自动"放宽"精度，这恰好与神经网络参数的典型分布（大量小值、少量大值）相匹配。</w:t>
      </w:r>
    </w:p>
    <w:p>
      <w:pPr>
        <w:pStyle w:val="3"/>
        <w:rPr>
          <w:rFonts w:hint="eastAsia" w:ascii="宋体" w:hAnsi="宋体" w:eastAsia="宋体" w:cs="宋体"/>
        </w:rPr>
      </w:pPr>
      <w:r>
        <w:rPr>
          <w:rFonts w:hint="eastAsia" w:ascii="宋体" w:hAnsi="宋体" w:eastAsia="宋体" w:cs="宋体"/>
        </w:rPr>
        <w:t>在实际推理中，FP8</w:t>
      </w:r>
      <w:r>
        <w:rPr>
          <w:rFonts w:hint="eastAsia" w:ascii="宋体" w:hAnsi="宋体" w:eastAsia="宋体" w:cs="宋体"/>
        </w:rPr>
        <w:t xml:space="preserve"> </w:t>
      </w:r>
      <w:r>
        <w:rPr>
          <w:rFonts w:hint="eastAsia" w:ascii="宋体" w:hAnsi="宋体" w:eastAsia="宋体" w:cs="宋体"/>
        </w:rPr>
        <w:t>量化通常采用</w:t>
      </w:r>
      <w:r>
        <w:rPr>
          <w:rFonts w:hint="eastAsia" w:ascii="宋体" w:hAnsi="宋体" w:eastAsia="宋体" w:cs="宋体"/>
        </w:rPr>
        <w:t xml:space="preserve"> E4M3 </w:t>
      </w:r>
      <w:r>
        <w:rPr>
          <w:rFonts w:hint="eastAsia" w:ascii="宋体" w:hAnsi="宋体" w:eastAsia="宋体" w:cs="宋体"/>
        </w:rPr>
        <w:t>格式用于权重和激活值的存储，E5M2</w:t>
      </w:r>
      <w:r>
        <w:rPr>
          <w:rFonts w:hint="eastAsia" w:ascii="宋体" w:hAnsi="宋体" w:eastAsia="宋体" w:cs="宋体"/>
        </w:rPr>
        <w:t xml:space="preserve"> </w:t>
      </w:r>
      <w:r>
        <w:rPr>
          <w:rFonts w:hint="eastAsia" w:ascii="宋体" w:hAnsi="宋体" w:eastAsia="宋体" w:cs="宋体"/>
        </w:rPr>
        <w:t>格式用于需要更大动态范围的场景（如梯度，但这主要与训练相关）。FP8</w:t>
      </w:r>
      <w:r>
        <w:rPr>
          <w:rFonts w:hint="eastAsia" w:ascii="宋体" w:hAnsi="宋体" w:eastAsia="宋体" w:cs="宋体"/>
        </w:rPr>
        <w:t xml:space="preserve"> </w:t>
      </w:r>
      <w:r>
        <w:rPr>
          <w:rFonts w:hint="eastAsia" w:ascii="宋体" w:hAnsi="宋体" w:eastAsia="宋体" w:cs="宋体"/>
        </w:rPr>
        <w:t>量化的工程流程异常简洁。权重的量化在离线阶段完成，仅需确定一个</w:t>
      </w:r>
      <w:r>
        <w:rPr>
          <w:rFonts w:hint="eastAsia" w:ascii="宋体" w:hAnsi="宋体" w:eastAsia="宋体" w:cs="宋体"/>
        </w:rPr>
        <w:t xml:space="preserve"> Per-Tensor </w:t>
      </w:r>
      <w:r>
        <w:rPr>
          <w:rFonts w:hint="eastAsia" w:ascii="宋体" w:hAnsi="宋体" w:eastAsia="宋体" w:cs="宋体"/>
        </w:rPr>
        <w:t>的缩放因子（将权重值缩放到</w:t>
      </w:r>
      <w:r>
        <w:rPr>
          <w:rFonts w:hint="eastAsia" w:ascii="宋体" w:hAnsi="宋体" w:eastAsia="宋体" w:cs="宋体"/>
        </w:rPr>
        <w:t xml:space="preserve"> E4M3 </w:t>
      </w:r>
      <w:r>
        <w:rPr>
          <w:rFonts w:hint="eastAsia" w:ascii="宋体" w:hAnsi="宋体" w:eastAsia="宋体" w:cs="宋体"/>
        </w:rPr>
        <w:t>的表示范围内），然后逐元素转换。激活值的量化则需要在运行时进行，通常有两种策略：一是基于校准数据预先确定静态缩放因子（static</w:t>
      </w:r>
      <w:r>
        <w:rPr>
          <w:rFonts w:hint="eastAsia" w:ascii="宋体" w:hAnsi="宋体" w:eastAsia="宋体" w:cs="宋体"/>
        </w:rPr>
        <w:t xml:space="preserve"> </w:t>
      </w:r>
      <w:r>
        <w:rPr>
          <w:rFonts w:hint="eastAsia" w:ascii="宋体" w:hAnsi="宋体" w:eastAsia="宋体" w:cs="宋体"/>
        </w:rPr>
        <w:t>quantization），二是在每次前向传播时根据实际激活值的范围动态计算缩放因子（dynamic</w:t>
      </w:r>
      <w:r>
        <w:rPr>
          <w:rFonts w:hint="eastAsia" w:ascii="宋体" w:hAnsi="宋体" w:eastAsia="宋体" w:cs="宋体"/>
        </w:rPr>
        <w:t xml:space="preserve"> </w:t>
      </w:r>
      <w:r>
        <w:rPr>
          <w:rFonts w:hint="eastAsia" w:ascii="宋体" w:hAnsi="宋体" w:eastAsia="宋体" w:cs="宋体"/>
        </w:rPr>
        <w:t>quantization）。动态量化精度更高但引入少量额外开销，静态量化则无运行时开销。</w:t>
      </w:r>
    </w:p>
    <w:p>
      <w:pPr>
        <w:pStyle w:val="3"/>
        <w:rPr>
          <w:rFonts w:hint="eastAsia" w:ascii="宋体" w:hAnsi="宋体" w:eastAsia="宋体" w:cs="宋体"/>
        </w:rPr>
      </w:pPr>
      <w:r>
        <w:rPr>
          <w:rFonts w:hint="eastAsia" w:ascii="宋体" w:hAnsi="宋体" w:eastAsia="宋体" w:cs="宋体"/>
        </w:rPr>
        <w:t xml:space="preserve">FP8 </w:t>
      </w:r>
      <w:r>
        <w:rPr>
          <w:rFonts w:hint="eastAsia" w:ascii="宋体" w:hAnsi="宋体" w:eastAsia="宋体" w:cs="宋体"/>
        </w:rPr>
        <w:t>之所以在推理引擎中迅速获得广泛采用，根本原因在于其"近乎无损"的精度特性和极低的工程复杂度。在大多数模型上，FP8（E4M3）的精度损失极小，通常在困惑度上仅有</w:t>
      </w:r>
      <w:r>
        <w:rPr>
          <w:rFonts w:hint="eastAsia" w:ascii="宋体" w:hAnsi="宋体" w:eastAsia="宋体" w:cs="宋体"/>
        </w:rPr>
        <w:t xml:space="preserve"> 0.01–0.1 </w:t>
      </w:r>
      <w:r>
        <w:rPr>
          <w:rFonts w:hint="eastAsia" w:ascii="宋体" w:hAnsi="宋体" w:eastAsia="宋体" w:cs="宋体"/>
        </w:rPr>
        <w:t>的增幅，远优于</w:t>
      </w:r>
      <w:r>
        <w:rPr>
          <w:rFonts w:hint="eastAsia" w:ascii="宋体" w:hAnsi="宋体" w:eastAsia="宋体" w:cs="宋体"/>
        </w:rPr>
        <w:t xml:space="preserve"> INT8 Per-Tensor </w:t>
      </w:r>
      <w:r>
        <w:rPr>
          <w:rFonts w:hint="eastAsia" w:ascii="宋体" w:hAnsi="宋体" w:eastAsia="宋体" w:cs="宋体"/>
        </w:rPr>
        <w:t>量化。同时，FP8</w:t>
      </w:r>
      <w:r>
        <w:rPr>
          <w:rFonts w:hint="eastAsia" w:ascii="宋体" w:hAnsi="宋体" w:eastAsia="宋体" w:cs="宋体"/>
        </w:rPr>
        <w:t xml:space="preserve"> </w:t>
      </w:r>
      <w:r>
        <w:rPr>
          <w:rFonts w:hint="eastAsia" w:ascii="宋体" w:hAnsi="宋体" w:eastAsia="宋体" w:cs="宋体"/>
        </w:rPr>
        <w:t>无需复杂的校准过程或误差补偿算法——简单的缩放</w:t>
      </w:r>
      <w:r>
        <w:rPr>
          <w:rFonts w:hint="eastAsia" w:ascii="宋体" w:hAnsi="宋体" w:eastAsia="宋体" w:cs="宋体"/>
        </w:rPr>
        <w:t xml:space="preserve"> + </w:t>
      </w:r>
      <w:r>
        <w:rPr>
          <w:rFonts w:hint="eastAsia" w:ascii="宋体" w:hAnsi="宋体" w:eastAsia="宋体" w:cs="宋体"/>
        </w:rPr>
        <w:t>截断即可完成量化。在</w:t>
      </w:r>
      <w:r>
        <w:rPr>
          <w:rFonts w:hint="eastAsia" w:ascii="宋体" w:hAnsi="宋体" w:eastAsia="宋体" w:cs="宋体"/>
        </w:rPr>
        <w:t xml:space="preserve"> H100 </w:t>
      </w:r>
      <w:r>
        <w:rPr>
          <w:rFonts w:hint="eastAsia" w:ascii="宋体" w:hAnsi="宋体" w:eastAsia="宋体" w:cs="宋体"/>
        </w:rPr>
        <w:t>上，FP8</w:t>
      </w:r>
      <w:r>
        <w:rPr>
          <w:rFonts w:hint="eastAsia" w:ascii="宋体" w:hAnsi="宋体" w:eastAsia="宋体" w:cs="宋体"/>
        </w:rPr>
        <w:t xml:space="preserve"> Tensor Core </w:t>
      </w:r>
      <w:r>
        <w:rPr>
          <w:rFonts w:hint="eastAsia" w:ascii="宋体" w:hAnsi="宋体" w:eastAsia="宋体" w:cs="宋体"/>
        </w:rPr>
        <w:t>提供约</w:t>
      </w:r>
      <w:r>
        <w:rPr>
          <w:rFonts w:hint="eastAsia" w:ascii="宋体" w:hAnsi="宋体" w:eastAsia="宋体" w:cs="宋体"/>
        </w:rPr>
        <w:t xml:space="preserve"> 2 </w:t>
      </w:r>
      <w:r>
        <w:rPr>
          <w:rFonts w:hint="eastAsia" w:ascii="宋体" w:hAnsi="宋体" w:eastAsia="宋体" w:cs="宋体"/>
        </w:rPr>
        <w:t>倍于</w:t>
      </w:r>
      <w:r>
        <w:rPr>
          <w:rFonts w:hint="eastAsia" w:ascii="宋体" w:hAnsi="宋体" w:eastAsia="宋体" w:cs="宋体"/>
        </w:rPr>
        <w:t xml:space="preserve"> FP16 Tensor Core </w:t>
      </w:r>
      <w:r>
        <w:rPr>
          <w:rFonts w:hint="eastAsia" w:ascii="宋体" w:hAnsi="宋体" w:eastAsia="宋体" w:cs="宋体"/>
        </w:rPr>
        <w:t>的计算吞吐（约</w:t>
      </w:r>
      <w:r>
        <w:rPr>
          <w:rFonts w:hint="eastAsia" w:ascii="宋体" w:hAnsi="宋体" w:eastAsia="宋体" w:cs="宋体"/>
        </w:rPr>
        <w:t xml:space="preserve"> 3958 TFLOPS vs. 1979 </w:t>
      </w:r>
      <w:r>
        <w:rPr>
          <w:rFonts w:hint="eastAsia" w:ascii="宋体" w:hAnsi="宋体" w:eastAsia="宋体" w:cs="宋体"/>
        </w:rPr>
        <w:t>TFLOPS），配合</w:t>
      </w:r>
      <w:r>
        <w:rPr>
          <w:rFonts w:hint="eastAsia" w:ascii="宋体" w:hAnsi="宋体" w:eastAsia="宋体" w:cs="宋体"/>
        </w:rPr>
        <w:t xml:space="preserve"> FP8 </w:t>
      </w:r>
      <w:r>
        <w:rPr>
          <w:rFonts w:hint="eastAsia" w:ascii="宋体" w:hAnsi="宋体" w:eastAsia="宋体" w:cs="宋体"/>
        </w:rPr>
        <w:t>权重带来的</w:t>
      </w:r>
      <w:r>
        <w:rPr>
          <w:rFonts w:hint="eastAsia" w:ascii="宋体" w:hAnsi="宋体" w:eastAsia="宋体" w:cs="宋体"/>
        </w:rPr>
        <w:t xml:space="preserve"> 2 </w:t>
      </w:r>
      <w:r>
        <w:rPr>
          <w:rFonts w:hint="eastAsia" w:ascii="宋体" w:hAnsi="宋体" w:eastAsia="宋体" w:cs="宋体"/>
        </w:rPr>
        <w:t>倍带宽节省，在</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阶段都能获得显著加速。</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都已将</w:t>
      </w:r>
      <w:r>
        <w:rPr>
          <w:rFonts w:hint="eastAsia" w:ascii="宋体" w:hAnsi="宋体" w:eastAsia="宋体" w:cs="宋体"/>
        </w:rPr>
        <w:t xml:space="preserve"> FP8 </w:t>
      </w:r>
      <w:r>
        <w:rPr>
          <w:rFonts w:hint="eastAsia" w:ascii="宋体" w:hAnsi="宋体" w:eastAsia="宋体" w:cs="宋体"/>
        </w:rPr>
        <w:t>量化作为推荐的默认量化方案（在</w:t>
      </w:r>
      <w:r>
        <w:rPr>
          <w:rFonts w:hint="eastAsia" w:ascii="宋体" w:hAnsi="宋体" w:eastAsia="宋体" w:cs="宋体"/>
        </w:rPr>
        <w:t xml:space="preserve"> Hopper </w:t>
      </w:r>
      <w:r>
        <w:rPr>
          <w:rFonts w:hint="eastAsia" w:ascii="宋体" w:hAnsi="宋体" w:eastAsia="宋体" w:cs="宋体"/>
        </w:rPr>
        <w:t>及更新的硬件上）。vLLM</w:t>
      </w:r>
      <w:r>
        <w:rPr>
          <w:rFonts w:hint="eastAsia" w:ascii="宋体" w:hAnsi="宋体" w:eastAsia="宋体" w:cs="宋体"/>
        </w:rPr>
        <w:t xml:space="preserve"> </w:t>
      </w:r>
      <w:r>
        <w:rPr>
          <w:rFonts w:hint="eastAsia" w:ascii="宋体" w:hAnsi="宋体" w:eastAsia="宋体" w:cs="宋体"/>
        </w:rPr>
        <w:t>通过集成</w:t>
      </w:r>
      <w:r>
        <w:rPr>
          <w:rFonts w:hint="eastAsia" w:ascii="宋体" w:hAnsi="宋体" w:eastAsia="宋体" w:cs="宋体"/>
        </w:rPr>
        <w:t xml:space="preserve"> NVIDIA </w:t>
      </w:r>
      <w:r>
        <w:rPr>
          <w:rFonts w:hint="eastAsia" w:ascii="宋体" w:hAnsi="宋体" w:eastAsia="宋体" w:cs="宋体"/>
        </w:rPr>
        <w:t>的</w:t>
      </w:r>
      <w:r>
        <w:rPr>
          <w:rFonts w:hint="eastAsia" w:ascii="宋体" w:hAnsi="宋体" w:eastAsia="宋体" w:cs="宋体"/>
        </w:rPr>
        <w:t xml:space="preserve"> cutlass FP8 GEMM Kernel </w:t>
      </w:r>
      <w:r>
        <w:rPr>
          <w:rFonts w:hint="eastAsia" w:ascii="宋体" w:hAnsi="宋体" w:eastAsia="宋体" w:cs="宋体"/>
        </w:rPr>
        <w:t>提供高性能的</w:t>
      </w:r>
      <w:r>
        <w:rPr>
          <w:rFonts w:hint="eastAsia" w:ascii="宋体" w:hAnsi="宋体" w:eastAsia="宋体" w:cs="宋体"/>
        </w:rPr>
        <w:t xml:space="preserve"> FP8 </w:t>
      </w:r>
      <w:r>
        <w:rPr>
          <w:rFonts w:hint="eastAsia" w:ascii="宋体" w:hAnsi="宋体" w:eastAsia="宋体" w:cs="宋体"/>
        </w:rPr>
        <w:t>推理支持。在工程实践中，FP8</w:t>
      </w:r>
      <w:r>
        <w:rPr>
          <w:rFonts w:hint="eastAsia" w:ascii="宋体" w:hAnsi="宋体" w:eastAsia="宋体" w:cs="宋体"/>
        </w:rPr>
        <w:t xml:space="preserve"> </w:t>
      </w:r>
      <w:r>
        <w:rPr>
          <w:rFonts w:hint="eastAsia" w:ascii="宋体" w:hAnsi="宋体" w:eastAsia="宋体" w:cs="宋体"/>
        </w:rPr>
        <w:t>量化已经成为"首先尝试"的量化方案——如果用户的硬件支持</w:t>
      </w:r>
      <w:r>
        <w:rPr>
          <w:rFonts w:hint="eastAsia" w:ascii="宋体" w:hAnsi="宋体" w:eastAsia="宋体" w:cs="宋体"/>
        </w:rPr>
        <w:t xml:space="preserve"> </w:t>
      </w:r>
      <w:r>
        <w:rPr>
          <w:rFonts w:hint="eastAsia" w:ascii="宋体" w:hAnsi="宋体" w:eastAsia="宋体" w:cs="宋体"/>
        </w:rPr>
        <w:t>FP8（H100/H200</w:t>
      </w:r>
      <w:r>
        <w:rPr>
          <w:rFonts w:hint="eastAsia" w:ascii="宋体" w:hAnsi="宋体" w:eastAsia="宋体" w:cs="宋体"/>
        </w:rPr>
        <w:t xml:space="preserve"> </w:t>
      </w:r>
      <w:r>
        <w:rPr>
          <w:rFonts w:hint="eastAsia" w:ascii="宋体" w:hAnsi="宋体" w:eastAsia="宋体" w:cs="宋体"/>
        </w:rPr>
        <w:t>及更新），通常建议优先采用</w:t>
      </w:r>
      <w:r>
        <w:rPr>
          <w:rFonts w:hint="eastAsia" w:ascii="宋体" w:hAnsi="宋体" w:eastAsia="宋体" w:cs="宋体"/>
        </w:rPr>
        <w:t xml:space="preserve"> FP8 </w:t>
      </w:r>
      <w:r>
        <w:rPr>
          <w:rFonts w:hint="eastAsia" w:ascii="宋体" w:hAnsi="宋体" w:eastAsia="宋体" w:cs="宋体"/>
        </w:rPr>
        <w:t>量化，仅在需要进一步压缩模型体积（如</w:t>
      </w:r>
      <w:r>
        <w:rPr>
          <w:rFonts w:hint="eastAsia" w:ascii="宋体" w:hAnsi="宋体" w:eastAsia="宋体" w:cs="宋体"/>
        </w:rPr>
        <w:t xml:space="preserve"> </w:t>
      </w:r>
      <w:r>
        <w:rPr>
          <w:rFonts w:hint="eastAsia" w:ascii="宋体" w:hAnsi="宋体" w:eastAsia="宋体" w:cs="宋体"/>
        </w:rPr>
        <w:t>4-bit）时才考虑</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w:t>
      </w:r>
    </w:p>
    <w:p>
      <w:pPr>
        <w:pStyle w:val="3"/>
        <w:rPr>
          <w:rFonts w:hint="eastAsia" w:ascii="宋体" w:hAnsi="宋体" w:eastAsia="宋体" w:cs="宋体"/>
        </w:rPr>
      </w:pPr>
      <w:r>
        <w:rPr>
          <w:rFonts w:hint="eastAsia" w:ascii="宋体" w:hAnsi="宋体" w:eastAsia="宋体" w:cs="宋体"/>
        </w:rPr>
        <w:t xml:space="preserve">DeepSeek-V3 </w:t>
      </w:r>
      <w:r>
        <w:rPr>
          <w:rFonts w:hint="eastAsia" w:ascii="宋体" w:hAnsi="宋体" w:eastAsia="宋体" w:cs="宋体"/>
        </w:rPr>
        <w:t>的训练过程本身就大量使用了</w:t>
      </w:r>
      <w:r>
        <w:rPr>
          <w:rFonts w:hint="eastAsia" w:ascii="宋体" w:hAnsi="宋体" w:eastAsia="宋体" w:cs="宋体"/>
        </w:rPr>
        <w:t xml:space="preserve"> FP8 </w:t>
      </w:r>
      <w:r>
        <w:rPr>
          <w:rFonts w:hint="eastAsia" w:ascii="宋体" w:hAnsi="宋体" w:eastAsia="宋体" w:cs="宋体"/>
        </w:rPr>
        <w:t>计算，其模型权重已经过</w:t>
      </w:r>
      <w:r>
        <w:rPr>
          <w:rFonts w:hint="eastAsia" w:ascii="宋体" w:hAnsi="宋体" w:eastAsia="宋体" w:cs="宋体"/>
        </w:rPr>
        <w:t xml:space="preserve"> FP8 </w:t>
      </w:r>
      <w:r>
        <w:rPr>
          <w:rFonts w:hint="eastAsia" w:ascii="宋体" w:hAnsi="宋体" w:eastAsia="宋体" w:cs="宋体"/>
        </w:rPr>
        <w:t>友好的设计。在推理部署中，对</w:t>
      </w:r>
      <w:r>
        <w:rPr>
          <w:rFonts w:hint="eastAsia" w:ascii="宋体" w:hAnsi="宋体" w:eastAsia="宋体" w:cs="宋体"/>
        </w:rPr>
        <w:t xml:space="preserve"> DeepSeek-V3/R1 </w:t>
      </w:r>
      <w:r>
        <w:rPr>
          <w:rFonts w:hint="eastAsia" w:ascii="宋体" w:hAnsi="宋体" w:eastAsia="宋体" w:cs="宋体"/>
        </w:rPr>
        <w:t>使用</w:t>
      </w:r>
      <w:r>
        <w:rPr>
          <w:rFonts w:hint="eastAsia" w:ascii="宋体" w:hAnsi="宋体" w:eastAsia="宋体" w:cs="宋体"/>
        </w:rPr>
        <w:t xml:space="preserve"> FP8 </w:t>
      </w:r>
      <w:r>
        <w:rPr>
          <w:rFonts w:hint="eastAsia" w:ascii="宋体" w:hAnsi="宋体" w:eastAsia="宋体" w:cs="宋体"/>
        </w:rPr>
        <w:t>量化几乎不会引起可观测的精度损失，这也成为了当前各推理引擎部署该模型的标准配置。</w:t>
      </w:r>
    </w:p>
    <w:p>
      <w:pPr>
        <w:rPr>
          <w:rFonts w:hint="eastAsia" w:ascii="宋体" w:hAnsi="宋体" w:eastAsia="宋体" w:cs="宋体"/>
        </w:rPr>
      </w:pPr>
      <w:r>
        <w:rPr>
          <w:rFonts w:hint="eastAsia" w:ascii="宋体" w:hAnsi="宋体" w:eastAsia="宋体" w:cs="宋体"/>
        </w:rPr>
        <w:pict>
          <v:rect id="_x0000_i1091" o:spt="1" style="height:1.5pt;width:0pt;" coordsize="21600,21600" o:hr="t" o:hrstd="t" o:hralign="center">
            <v:path/>
            <v:fill focussize="0,0"/>
            <v:stroke/>
            <v:imagedata o:title=""/>
            <o:lock v:ext="edit"/>
            <w10:wrap type="none"/>
            <w10:anchorlock/>
          </v:rect>
        </w:pict>
      </w:r>
    </w:p>
    <w:bookmarkEnd w:id="174"/>
    <w:bookmarkEnd w:id="178"/>
    <w:p>
      <w:pPr>
        <w:pStyle w:val="4"/>
        <w:rPr>
          <w:rFonts w:hint="eastAsia" w:ascii="宋体" w:hAnsi="宋体" w:eastAsia="宋体" w:cs="宋体"/>
        </w:rPr>
      </w:pPr>
      <w:bookmarkStart w:id="179" w:name="k-means-量化与-kllm"/>
      <w:r>
        <w:rPr>
          <w:rFonts w:hint="eastAsia" w:ascii="宋体" w:hAnsi="宋体" w:eastAsia="宋体" w:cs="宋体"/>
        </w:rPr>
        <w:t xml:space="preserve">6.3 K-Means </w:t>
      </w:r>
      <w:r>
        <w:rPr>
          <w:rFonts w:hint="eastAsia" w:ascii="宋体" w:hAnsi="宋体" w:eastAsia="宋体" w:cs="宋体"/>
        </w:rPr>
        <w:t>量化与</w:t>
      </w:r>
      <w:r>
        <w:rPr>
          <w:rFonts w:hint="eastAsia" w:ascii="宋体" w:hAnsi="宋体" w:eastAsia="宋体" w:cs="宋体"/>
        </w:rPr>
        <w:t xml:space="preserve"> KLLM</w:t>
      </w:r>
    </w:p>
    <w:p>
      <w:pPr>
        <w:pStyle w:val="23"/>
        <w:rPr>
          <w:rFonts w:hint="eastAsia" w:ascii="宋体" w:hAnsi="宋体" w:eastAsia="宋体" w:cs="宋体"/>
        </w:rPr>
      </w:pPr>
      <w:r>
        <w:rPr>
          <w:rFonts w:hint="eastAsia" w:ascii="宋体" w:hAnsi="宋体" w:eastAsia="宋体" w:cs="宋体"/>
        </w:rPr>
        <w:t>前面介绍的量化方法——无论是</w:t>
      </w:r>
      <w:r>
        <w:rPr>
          <w:rFonts w:hint="eastAsia" w:ascii="宋体" w:hAnsi="宋体" w:eastAsia="宋体" w:cs="宋体"/>
        </w:rPr>
        <w:t xml:space="preserve"> GPTQ、AWQ </w:t>
      </w:r>
      <w:r>
        <w:rPr>
          <w:rFonts w:hint="eastAsia" w:ascii="宋体" w:hAnsi="宋体" w:eastAsia="宋体" w:cs="宋体"/>
        </w:rPr>
        <w:t>还是</w:t>
      </w:r>
      <w:r>
        <w:rPr>
          <w:rFonts w:hint="eastAsia" w:ascii="宋体" w:hAnsi="宋体" w:eastAsia="宋体" w:cs="宋体"/>
        </w:rPr>
        <w:t xml:space="preserve"> </w:t>
      </w:r>
      <w:r>
        <w:rPr>
          <w:rFonts w:hint="eastAsia" w:ascii="宋体" w:hAnsi="宋体" w:eastAsia="宋体" w:cs="宋体"/>
        </w:rPr>
        <w:t>FP8——都基于均匀或准均匀的量化网格，并依赖于现有硬件的低精度计算单元（INT8</w:t>
      </w:r>
      <w:r>
        <w:rPr>
          <w:rFonts w:hint="eastAsia" w:ascii="宋体" w:hAnsi="宋体" w:eastAsia="宋体" w:cs="宋体"/>
        </w:rPr>
        <w:t xml:space="preserve"> Tensor Core、FP8 Tensor </w:t>
      </w:r>
      <w:r>
        <w:rPr>
          <w:rFonts w:hint="eastAsia" w:ascii="宋体" w:hAnsi="宋体" w:eastAsia="宋体" w:cs="宋体"/>
        </w:rPr>
        <w:t>Core）。KLLM</w:t>
      </w:r>
      <w:r>
        <w:rPr>
          <w:rFonts w:hint="eastAsia" w:ascii="宋体" w:hAnsi="宋体" w:eastAsia="宋体" w:cs="宋体"/>
        </w:rPr>
        <w:t xml:space="preserve"> </w:t>
      </w:r>
      <w:r>
        <w:rPr>
          <w:rFonts w:hint="eastAsia" w:ascii="宋体" w:hAnsi="宋体" w:eastAsia="宋体" w:cs="宋体"/>
        </w:rPr>
        <w:t>提出了一种从根本上不同的量化与计算范式：利用</w:t>
      </w:r>
      <w:r>
        <w:rPr>
          <w:rFonts w:hint="eastAsia" w:ascii="宋体" w:hAnsi="宋体" w:eastAsia="宋体" w:cs="宋体"/>
        </w:rPr>
        <w:t xml:space="preserve"> K-Means </w:t>
      </w:r>
      <w:r>
        <w:rPr>
          <w:rFonts w:hint="eastAsia" w:ascii="宋体" w:hAnsi="宋体" w:eastAsia="宋体" w:cs="宋体"/>
        </w:rPr>
        <w:t>聚类进行非均匀量化，并设计专用的索引化计算方案，使得非均匀量化也能获得与均匀量化相当甚至更优的计算加速效果。</w:t>
      </w:r>
    </w:p>
    <w:p>
      <w:pPr>
        <w:pStyle w:val="5"/>
        <w:rPr>
          <w:rFonts w:hint="eastAsia" w:ascii="宋体" w:hAnsi="宋体" w:eastAsia="宋体" w:cs="宋体"/>
        </w:rPr>
      </w:pPr>
      <w:bookmarkStart w:id="180" w:name="k-means-权重-激活联合量化k-waq原理"/>
      <w:r>
        <w:rPr>
          <w:rFonts w:hint="eastAsia" w:ascii="宋体" w:hAnsi="宋体" w:eastAsia="宋体" w:cs="宋体"/>
        </w:rPr>
        <w:t xml:space="preserve">6.3.1 K-Means </w:t>
      </w:r>
      <w:r>
        <w:rPr>
          <w:rFonts w:hint="eastAsia" w:ascii="宋体" w:hAnsi="宋体" w:eastAsia="宋体" w:cs="宋体"/>
        </w:rPr>
        <w:t>权重-激活联合量化（K-WAQ）原理</w:t>
      </w:r>
    </w:p>
    <w:p>
      <w:pPr>
        <w:pStyle w:val="2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量化的基本思想是将张量中的数值看作一维空间中的数据点，通过</w:t>
      </w:r>
      <w:r>
        <w:rPr>
          <w:rFonts w:hint="eastAsia" w:ascii="宋体" w:hAnsi="宋体" w:eastAsia="宋体" w:cs="宋体"/>
        </w:rPr>
        <w:t xml:space="preserve"> K-Means </w:t>
      </w:r>
      <w:r>
        <w:rPr>
          <w:rFonts w:hint="eastAsia" w:ascii="宋体" w:hAnsi="宋体" w:eastAsia="宋体" w:cs="宋体"/>
        </w:rPr>
        <w:t>聚类算法将这些数据点分为</w:t>
      </w:r>
      <w:r>
        <w:rPr>
          <w:rFonts w:hint="eastAsia" w:ascii="宋体" w:hAnsi="宋体" w:eastAsia="宋体" w:cs="宋体"/>
        </w:rPr>
        <w:t xml:space="preserve">  </w:t>
      </w:r>
      <w:r>
        <w:rPr>
          <w:rFonts w:hint="eastAsia" w:ascii="宋体" w:hAnsi="宋体" w:eastAsia="宋体" w:cs="宋体"/>
        </w:rPr>
        <w:t>个簇（其中</w:t>
      </w:r>
      <w:r>
        <w:rPr>
          <w:rFonts w:hint="eastAsia" w:ascii="宋体" w:hAnsi="宋体" w:eastAsia="宋体" w:cs="宋体"/>
        </w:rPr>
        <w:t xml:space="preserve">  </w:t>
      </w:r>
      <w:r>
        <w:rPr>
          <w:rFonts w:hint="eastAsia" w:ascii="宋体" w:hAnsi="宋体" w:eastAsia="宋体" w:cs="宋体"/>
        </w:rPr>
        <w:t>是目标量化位宽），每个簇的质心（centroid）作为该簇中所有数据点的量化代表值。</w:t>
      </w:r>
    </w:p>
    <w:p>
      <w:pPr>
        <w:pStyle w:val="3"/>
        <w:rPr>
          <w:rFonts w:hint="eastAsia" w:ascii="宋体" w:hAnsi="宋体" w:eastAsia="宋体" w:cs="宋体"/>
        </w:rPr>
      </w:pPr>
      <w:r>
        <w:rPr>
          <w:rFonts w:hint="eastAsia" w:ascii="宋体" w:hAnsi="宋体" w:eastAsia="宋体" w:cs="宋体"/>
        </w:rPr>
        <w:t>对于权重矩阵</w:t>
      </w:r>
      <w:r>
        <w:rPr>
          <w:rFonts w:hint="eastAsia" w:ascii="宋体" w:hAnsi="宋体" w:eastAsia="宋体" w:cs="宋体"/>
        </w:rPr>
        <w:t xml:space="preserve">  </w:t>
      </w:r>
      <w:r>
        <w:rPr>
          <w:rFonts w:hint="eastAsia" w:ascii="宋体" w:hAnsi="宋体" w:eastAsia="宋体" w:cs="宋体"/>
        </w:rPr>
        <w:t>中的元素</w:t>
      </w:r>
      <w:r>
        <w:rPr>
          <w:rFonts w:hint="eastAsia" w:ascii="宋体" w:hAnsi="宋体" w:eastAsia="宋体" w:cs="宋体"/>
        </w:rPr>
        <w:t xml:space="preserve"> </w:t>
      </w:r>
      <w:r>
        <w:rPr>
          <w:rFonts w:hint="eastAsia" w:ascii="宋体" w:hAnsi="宋体" w:eastAsia="宋体" w:cs="宋体"/>
        </w:rPr>
        <w:t>，K-Means</w:t>
      </w:r>
      <w:r>
        <w:rPr>
          <w:rFonts w:hint="eastAsia" w:ascii="宋体" w:hAnsi="宋体" w:eastAsia="宋体" w:cs="宋体"/>
        </w:rPr>
        <w:t xml:space="preserve"> </w:t>
      </w:r>
      <w:r>
        <w:rPr>
          <w:rFonts w:hint="eastAsia" w:ascii="宋体" w:hAnsi="宋体" w:eastAsia="宋体" w:cs="宋体"/>
        </w:rPr>
        <w:t>量化的目标函数为：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是码本（codebook），</w:t>
      </w:r>
      <w:r>
        <w:rPr>
          <w:rFonts w:hint="eastAsia" w:ascii="宋体" w:hAnsi="宋体" w:eastAsia="宋体" w:cs="宋体"/>
        </w:rPr>
        <w:t xml:space="preserve"> </w:t>
      </w:r>
      <w:r>
        <w:rPr>
          <w:rFonts w:hint="eastAsia" w:ascii="宋体" w:hAnsi="宋体" w:eastAsia="宋体" w:cs="宋体"/>
        </w:rPr>
        <w:t>是数据点</w:t>
      </w:r>
      <w:r>
        <w:rPr>
          <w:rFonts w:hint="eastAsia" w:ascii="宋体" w:hAnsi="宋体" w:eastAsia="宋体" w:cs="宋体"/>
        </w:rPr>
        <w:t xml:space="preserve">  </w:t>
      </w:r>
      <w:r>
        <w:rPr>
          <w:rFonts w:hint="eastAsia" w:ascii="宋体" w:hAnsi="宋体" w:eastAsia="宋体" w:cs="宋体"/>
        </w:rPr>
        <w:t>到码字的映射（即量化索引）。求解这一问题的经典</w:t>
      </w:r>
      <w:r>
        <w:rPr>
          <w:rFonts w:hint="eastAsia" w:ascii="宋体" w:hAnsi="宋体" w:eastAsia="宋体" w:cs="宋体"/>
        </w:rPr>
        <w:t xml:space="preserve"> Lloyd </w:t>
      </w:r>
      <w:r>
        <w:rPr>
          <w:rFonts w:hint="eastAsia" w:ascii="宋体" w:hAnsi="宋体" w:eastAsia="宋体" w:cs="宋体"/>
        </w:rPr>
        <w:t>算法交替执行两个步骤：赋值步骤（将每个数据点分配到最近的质心）和更新步骤（重新计算每个簇的质心），直到收敛。</w:t>
      </w:r>
    </w:p>
    <w:p>
      <w:pPr>
        <w:pStyle w:val="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量化相对于均匀量化的精度优势可以从信息论角度理解。均匀量化假设数据在量化范围内均匀分布，而</w:t>
      </w:r>
      <w:r>
        <w:rPr>
          <w:rFonts w:hint="eastAsia" w:ascii="宋体" w:hAnsi="宋体" w:eastAsia="宋体" w:cs="宋体"/>
        </w:rPr>
        <w:t xml:space="preserve"> K-Means </w:t>
      </w:r>
      <w:r>
        <w:rPr>
          <w:rFonts w:hint="eastAsia" w:ascii="宋体" w:hAnsi="宋体" w:eastAsia="宋体" w:cs="宋体"/>
        </w:rPr>
        <w:t>量化自适应地将更多的码字分配到数据密集的区域。对于大模型权重这种近似正态分布的数据，零附近的值远多于尾部的值，K-Means</w:t>
      </w:r>
      <w:r>
        <w:rPr>
          <w:rFonts w:hint="eastAsia" w:ascii="宋体" w:hAnsi="宋体" w:eastAsia="宋体" w:cs="宋体"/>
        </w:rPr>
        <w:t xml:space="preserve"> </w:t>
      </w:r>
      <w:r>
        <w:rPr>
          <w:rFonts w:hint="eastAsia" w:ascii="宋体" w:hAnsi="宋体" w:eastAsia="宋体" w:cs="宋体"/>
        </w:rPr>
        <w:t>量化会在零附近放置更密的码字，从而减小绝大多数权重的量化误差。在理论上，对于给定的码本大小</w:t>
      </w:r>
      <w:r>
        <w:rPr>
          <w:rFonts w:hint="eastAsia" w:ascii="宋体" w:hAnsi="宋体" w:eastAsia="宋体" w:cs="宋体"/>
        </w:rPr>
        <w:t xml:space="preserve"> </w:t>
      </w:r>
      <w:r>
        <w:rPr>
          <w:rFonts w:hint="eastAsia" w:ascii="宋体" w:hAnsi="宋体" w:eastAsia="宋体" w:cs="宋体"/>
        </w:rPr>
        <w:t>，K-Means</w:t>
      </w:r>
      <w:r>
        <w:rPr>
          <w:rFonts w:hint="eastAsia" w:ascii="宋体" w:hAnsi="宋体" w:eastAsia="宋体" w:cs="宋体"/>
        </w:rPr>
        <w:t xml:space="preserve"> </w:t>
      </w:r>
      <w:r>
        <w:rPr>
          <w:rFonts w:hint="eastAsia" w:ascii="宋体" w:hAnsi="宋体" w:eastAsia="宋体" w:cs="宋体"/>
        </w:rPr>
        <w:t>量化（即</w:t>
      </w:r>
      <w:r>
        <w:rPr>
          <w:rFonts w:hint="eastAsia" w:ascii="宋体" w:hAnsi="宋体" w:eastAsia="宋体" w:cs="宋体"/>
        </w:rPr>
        <w:t xml:space="preserve"> Lloyd-Max </w:t>
      </w:r>
      <w:r>
        <w:rPr>
          <w:rFonts w:hint="eastAsia" w:ascii="宋体" w:hAnsi="宋体" w:eastAsia="宋体" w:cs="宋体"/>
        </w:rPr>
        <w:t>量化器）在均方误差意义上是最优的标量量化器。</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将</w:t>
      </w:r>
      <w:r>
        <w:rPr>
          <w:rFonts w:hint="eastAsia" w:ascii="宋体" w:hAnsi="宋体" w:eastAsia="宋体" w:cs="宋体"/>
        </w:rPr>
        <w:t xml:space="preserve"> K-Means </w:t>
      </w:r>
      <w:r>
        <w:rPr>
          <w:rFonts w:hint="eastAsia" w:ascii="宋体" w:hAnsi="宋体" w:eastAsia="宋体" w:cs="宋体"/>
        </w:rPr>
        <w:t>量化从仅量化权重扩展到权重-激活联合量化（K-WAQ）。联合量化面临的核心挑战在于：权重是静态的（可以离线量化），而激活值是动态的（依赖于输入数据）。KLLM</w:t>
      </w:r>
      <w:r>
        <w:rPr>
          <w:rFonts w:hint="eastAsia" w:ascii="宋体" w:hAnsi="宋体" w:eastAsia="宋体" w:cs="宋体"/>
        </w:rPr>
        <w:t xml:space="preserve"> </w:t>
      </w:r>
      <w:r>
        <w:rPr>
          <w:rFonts w:hint="eastAsia" w:ascii="宋体" w:hAnsi="宋体" w:eastAsia="宋体" w:cs="宋体"/>
        </w:rPr>
        <w:t>的处理方式是针对权重和激活值分别维护独立的码本。权重码本在离线阶段通过对预训练权重运行</w:t>
      </w:r>
      <w:r>
        <w:rPr>
          <w:rFonts w:hint="eastAsia" w:ascii="宋体" w:hAnsi="宋体" w:eastAsia="宋体" w:cs="宋体"/>
        </w:rPr>
        <w:t xml:space="preserve"> K-Means </w:t>
      </w:r>
      <w:r>
        <w:rPr>
          <w:rFonts w:hint="eastAsia" w:ascii="宋体" w:hAnsi="宋体" w:eastAsia="宋体" w:cs="宋体"/>
        </w:rPr>
        <w:t>聚类来确定。激活值的码本则基于校准数据的统计分布来预先确定，运行时的激活值直接映射到最近的码字。</w:t>
      </w:r>
    </w:p>
    <w:p>
      <w:pPr>
        <w:pStyle w:val="3"/>
        <w:rPr>
          <w:rFonts w:hint="eastAsia" w:ascii="宋体" w:hAnsi="宋体" w:eastAsia="宋体" w:cs="宋体"/>
        </w:rPr>
      </w:pPr>
      <w:r>
        <w:rPr>
          <w:rFonts w:hint="eastAsia" w:ascii="宋体" w:hAnsi="宋体" w:eastAsia="宋体" w:cs="宋体"/>
        </w:rPr>
        <w:t>联合量化的一个关键好处是，它使得整个矩阵乘法运算（而非仅仅是权重搬运）都可以在低精度域中进行。在仅权重量化的方案中，虽然权重以低精度存储以节省带宽，但计算前仍需反量化为</w:t>
      </w:r>
      <w:r>
        <w:rPr>
          <w:rFonts w:hint="eastAsia" w:ascii="宋体" w:hAnsi="宋体" w:eastAsia="宋体" w:cs="宋体"/>
        </w:rPr>
        <w:t xml:space="preserve"> </w:t>
      </w:r>
      <w:r>
        <w:rPr>
          <w:rFonts w:hint="eastAsia" w:ascii="宋体" w:hAnsi="宋体" w:eastAsia="宋体" w:cs="宋体"/>
        </w:rPr>
        <w:t>FP16，实际的乘法和累加操作仍在</w:t>
      </w:r>
      <w:r>
        <w:rPr>
          <w:rFonts w:hint="eastAsia" w:ascii="宋体" w:hAnsi="宋体" w:eastAsia="宋体" w:cs="宋体"/>
        </w:rPr>
        <w:t xml:space="preserve"> FP16 </w:t>
      </w:r>
      <w:r>
        <w:rPr>
          <w:rFonts w:hint="eastAsia" w:ascii="宋体" w:hAnsi="宋体" w:eastAsia="宋体" w:cs="宋体"/>
        </w:rPr>
        <w:t>精度下执行。KLLM</w:t>
      </w:r>
      <w:r>
        <w:rPr>
          <w:rFonts w:hint="eastAsia" w:ascii="宋体" w:hAnsi="宋体" w:eastAsia="宋体" w:cs="宋体"/>
        </w:rPr>
        <w:t xml:space="preserve"> </w:t>
      </w:r>
      <w:r>
        <w:rPr>
          <w:rFonts w:hint="eastAsia" w:ascii="宋体" w:hAnsi="宋体" w:eastAsia="宋体" w:cs="宋体"/>
        </w:rPr>
        <w:t>的索引化计算方案则完全避免了反量化步骤，在索引域上直接完成运算，这是其效率优势的根本来源。</w:t>
      </w:r>
    </w:p>
    <w:bookmarkEnd w:id="180"/>
    <w:p>
      <w:pPr>
        <w:pStyle w:val="5"/>
        <w:rPr>
          <w:rFonts w:hint="eastAsia" w:ascii="宋体" w:hAnsi="宋体" w:eastAsia="宋体" w:cs="宋体"/>
        </w:rPr>
      </w:pPr>
      <w:bookmarkStart w:id="181" w:name="索引化计算方案避免反量化的矩阵乘法"/>
      <w:r>
        <w:rPr>
          <w:rFonts w:hint="eastAsia" w:ascii="宋体" w:hAnsi="宋体" w:eastAsia="宋体" w:cs="宋体"/>
        </w:rPr>
        <w:t xml:space="preserve">6.3.2 </w:t>
      </w:r>
      <w:r>
        <w:rPr>
          <w:rFonts w:hint="eastAsia" w:ascii="宋体" w:hAnsi="宋体" w:eastAsia="宋体" w:cs="宋体"/>
        </w:rPr>
        <w:t>索引化计算方案：避免反量化的矩阵乘法</w:t>
      </w:r>
    </w:p>
    <w:p>
      <w:pPr>
        <w:pStyle w:val="23"/>
        <w:rPr>
          <w:rFonts w:hint="eastAsia" w:ascii="宋体" w:hAnsi="宋体" w:eastAsia="宋体" w:cs="宋体"/>
        </w:rPr>
      </w:pPr>
      <w:r>
        <w:rPr>
          <w:rFonts w:hint="eastAsia" w:ascii="宋体" w:hAnsi="宋体" w:eastAsia="宋体" w:cs="宋体"/>
        </w:rPr>
        <w:t>索引化计算是</w:t>
      </w:r>
      <w:r>
        <w:rPr>
          <w:rFonts w:hint="eastAsia" w:ascii="宋体" w:hAnsi="宋体" w:eastAsia="宋体" w:cs="宋体"/>
        </w:rPr>
        <w:t xml:space="preserve"> KLLM </w:t>
      </w:r>
      <w:r>
        <w:rPr>
          <w:rFonts w:hint="eastAsia" w:ascii="宋体" w:hAnsi="宋体" w:eastAsia="宋体" w:cs="宋体"/>
        </w:rPr>
        <w:t>最核心的技术创新。其基本观察是：在</w:t>
      </w:r>
      <w:r>
        <w:rPr>
          <w:rFonts w:hint="eastAsia" w:ascii="宋体" w:hAnsi="宋体" w:eastAsia="宋体" w:cs="宋体"/>
        </w:rPr>
        <w:t xml:space="preserve"> K-Means </w:t>
      </w:r>
      <w:r>
        <w:rPr>
          <w:rFonts w:hint="eastAsia" w:ascii="宋体" w:hAnsi="宋体" w:eastAsia="宋体" w:cs="宋体"/>
        </w:rPr>
        <w:t>量化下，权重矩阵中的每个元素都被替换为一个整数索引（指向码本中的对应码字），激活值同样如此。矩阵乘法</w:t>
      </w:r>
      <w:r>
        <w:rPr>
          <w:rFonts w:hint="eastAsia" w:ascii="宋体" w:hAnsi="宋体" w:eastAsia="宋体" w:cs="宋体"/>
        </w:rPr>
        <w:t xml:space="preserve">  </w:t>
      </w:r>
      <w:r>
        <w:rPr>
          <w:rFonts w:hint="eastAsia" w:ascii="宋体" w:hAnsi="宋体" w:eastAsia="宋体" w:cs="宋体"/>
        </w:rPr>
        <w:t>中的每个乘法操作</w:t>
      </w:r>
      <w:r>
        <w:rPr>
          <w:rFonts w:hint="eastAsia" w:ascii="宋体" w:hAnsi="宋体" w:eastAsia="宋体" w:cs="宋体"/>
        </w:rPr>
        <w:t xml:space="preserve">  </w:t>
      </w:r>
      <w:r>
        <w:rPr>
          <w:rFonts w:hint="eastAsia" w:ascii="宋体" w:hAnsi="宋体" w:eastAsia="宋体" w:cs="宋体"/>
        </w:rPr>
        <w:t>实际上就是两个码字的乘积</w:t>
      </w:r>
      <w:r>
        <w:rPr>
          <w:rFonts w:hint="eastAsia" w:ascii="宋体" w:hAnsi="宋体" w:eastAsia="宋体" w:cs="宋体"/>
        </w:rPr>
        <w:t xml:space="preserve"> </w:t>
      </w:r>
      <w:r>
        <w:rPr>
          <w:rFonts w:hint="eastAsia" w:ascii="宋体" w:hAnsi="宋体" w:eastAsia="宋体" w:cs="宋体"/>
        </w:rPr>
        <w:t>。如果权重码本大小为</w:t>
      </w:r>
      <w:r>
        <w:rPr>
          <w:rFonts w:hint="eastAsia" w:ascii="宋体" w:hAnsi="宋体" w:eastAsia="宋体" w:cs="宋体"/>
        </w:rPr>
        <w:t xml:space="preserve"> </w:t>
      </w:r>
      <w:r>
        <w:rPr>
          <w:rFonts w:hint="eastAsia" w:ascii="宋体" w:hAnsi="宋体" w:eastAsia="宋体" w:cs="宋体"/>
        </w:rPr>
        <w:t>，激活码本大小为</w:t>
      </w:r>
      <w:r>
        <w:rPr>
          <w:rFonts w:hint="eastAsia" w:ascii="宋体" w:hAnsi="宋体" w:eastAsia="宋体" w:cs="宋体"/>
        </w:rPr>
        <w:t xml:space="preserve"> </w:t>
      </w:r>
      <w:r>
        <w:rPr>
          <w:rFonts w:hint="eastAsia" w:ascii="宋体" w:hAnsi="宋体" w:eastAsia="宋体" w:cs="宋体"/>
        </w:rPr>
        <w:t>，那么所有可能的码字乘积只有</w:t>
      </w:r>
      <w:r>
        <w:rPr>
          <w:rFonts w:hint="eastAsia" w:ascii="宋体" w:hAnsi="宋体" w:eastAsia="宋体" w:cs="宋体"/>
        </w:rPr>
        <w:t xml:space="preserve">  </w:t>
      </w:r>
      <w:r>
        <w:rPr>
          <w:rFonts w:hint="eastAsia" w:ascii="宋体" w:hAnsi="宋体" w:eastAsia="宋体" w:cs="宋体"/>
        </w:rPr>
        <w:t>种。</w:t>
      </w:r>
    </w:p>
    <w:p>
      <w:pPr>
        <w:pStyle w:val="3"/>
        <w:rPr>
          <w:rFonts w:hint="eastAsia" w:ascii="宋体" w:hAnsi="宋体" w:eastAsia="宋体" w:cs="宋体"/>
        </w:rPr>
      </w:pPr>
      <w:r>
        <w:rPr>
          <w:rFonts w:hint="eastAsia" w:ascii="宋体" w:hAnsi="宋体" w:eastAsia="宋体" w:cs="宋体"/>
        </w:rPr>
        <w:t>这就是索引化计算的核心思想：预先计算一张大小为</w:t>
      </w:r>
      <w:r>
        <w:rPr>
          <w:rFonts w:hint="eastAsia" w:ascii="宋体" w:hAnsi="宋体" w:eastAsia="宋体" w:cs="宋体"/>
        </w:rPr>
        <w:t xml:space="preserve">  </w:t>
      </w:r>
      <w:r>
        <w:rPr>
          <w:rFonts w:hint="eastAsia" w:ascii="宋体" w:hAnsi="宋体" w:eastAsia="宋体" w:cs="宋体"/>
        </w:rPr>
        <w:t>的查找表（Lookup</w:t>
      </w:r>
      <w:r>
        <w:rPr>
          <w:rFonts w:hint="eastAsia" w:ascii="宋体" w:hAnsi="宋体" w:eastAsia="宋体" w:cs="宋体"/>
        </w:rPr>
        <w:t xml:space="preserve"> </w:t>
      </w:r>
      <w:r>
        <w:rPr>
          <w:rFonts w:hint="eastAsia" w:ascii="宋体" w:hAnsi="宋体" w:eastAsia="宋体" w:cs="宋体"/>
        </w:rPr>
        <w:t>Table，LUT），其中第</w:t>
      </w:r>
      <w:r>
        <w:rPr>
          <w:rFonts w:hint="eastAsia" w:ascii="宋体" w:hAnsi="宋体" w:eastAsia="宋体" w:cs="宋体"/>
        </w:rPr>
        <w:t xml:space="preserve">  </w:t>
      </w:r>
      <w:r>
        <w:rPr>
          <w:rFonts w:hint="eastAsia" w:ascii="宋体" w:hAnsi="宋体" w:eastAsia="宋体" w:cs="宋体"/>
        </w:rPr>
        <w:t>项存储</w:t>
      </w:r>
      <w:r>
        <w:rPr>
          <w:rFonts w:hint="eastAsia" w:ascii="宋体" w:hAnsi="宋体" w:eastAsia="宋体" w:cs="宋体"/>
        </w:rPr>
        <w:t xml:space="preserve">  </w:t>
      </w:r>
      <w:r>
        <w:rPr>
          <w:rFonts w:hint="eastAsia" w:ascii="宋体" w:hAnsi="宋体" w:eastAsia="宋体" w:cs="宋体"/>
        </w:rPr>
        <w:t>的乘积。矩阵乘法中的每个乘法操作不再是两个浮点数的实际相乘，而是一次查表操作——根据权重索引和激活索引从</w:t>
      </w:r>
      <w:r>
        <w:rPr>
          <w:rFonts w:hint="eastAsia" w:ascii="宋体" w:hAnsi="宋体" w:eastAsia="宋体" w:cs="宋体"/>
        </w:rPr>
        <w:t xml:space="preserve"> LUT </w:t>
      </w:r>
      <w:r>
        <w:rPr>
          <w:rFonts w:hint="eastAsia" w:ascii="宋体" w:hAnsi="宋体" w:eastAsia="宋体" w:cs="宋体"/>
        </w:rPr>
        <w:t>中读取预先计算好的结果，然后进行累加。</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4-bit </w:t>
      </w:r>
      <w:r>
        <w:rPr>
          <w:rFonts w:hint="eastAsia" w:ascii="宋体" w:hAnsi="宋体" w:eastAsia="宋体" w:cs="宋体"/>
        </w:rPr>
        <w:t>量化为例，，查找表大小为</w:t>
      </w:r>
      <w:r>
        <w:rPr>
          <w:rFonts w:hint="eastAsia" w:ascii="宋体" w:hAnsi="宋体" w:eastAsia="宋体" w:cs="宋体"/>
        </w:rPr>
        <w:t xml:space="preserve">  </w:t>
      </w:r>
      <w:r>
        <w:rPr>
          <w:rFonts w:hint="eastAsia" w:ascii="宋体" w:hAnsi="宋体" w:eastAsia="宋体" w:cs="宋体"/>
        </w:rPr>
        <w:t>个条目。即使每个条目以</w:t>
      </w:r>
      <w:r>
        <w:rPr>
          <w:rFonts w:hint="eastAsia" w:ascii="宋体" w:hAnsi="宋体" w:eastAsia="宋体" w:cs="宋体"/>
        </w:rPr>
        <w:t xml:space="preserve"> FP16 </w:t>
      </w:r>
      <w:r>
        <w:rPr>
          <w:rFonts w:hint="eastAsia" w:ascii="宋体" w:hAnsi="宋体" w:eastAsia="宋体" w:cs="宋体"/>
        </w:rPr>
        <w:t>存储，LUT</w:t>
      </w:r>
      <w:r>
        <w:rPr>
          <w:rFonts w:hint="eastAsia" w:ascii="宋体" w:hAnsi="宋体" w:eastAsia="宋体" w:cs="宋体"/>
        </w:rPr>
        <w:t xml:space="preserve"> </w:t>
      </w:r>
      <w:r>
        <w:rPr>
          <w:rFonts w:hint="eastAsia" w:ascii="宋体" w:hAnsi="宋体" w:eastAsia="宋体" w:cs="宋体"/>
        </w:rPr>
        <w:t>也仅占</w:t>
      </w:r>
      <w:r>
        <w:rPr>
          <w:rFonts w:hint="eastAsia" w:ascii="宋体" w:hAnsi="宋体" w:eastAsia="宋体" w:cs="宋体"/>
        </w:rPr>
        <w:t xml:space="preserve"> 512 </w:t>
      </w:r>
      <w:r>
        <w:rPr>
          <w:rFonts w:hint="eastAsia" w:ascii="宋体" w:hAnsi="宋体" w:eastAsia="宋体" w:cs="宋体"/>
        </w:rPr>
        <w:t>字节，完全可以放在片上</w:t>
      </w:r>
      <w:r>
        <w:rPr>
          <w:rFonts w:hint="eastAsia" w:ascii="宋体" w:hAnsi="宋体" w:eastAsia="宋体" w:cs="宋体"/>
        </w:rPr>
        <w:t xml:space="preserve"> SRAM </w:t>
      </w:r>
      <w:r>
        <w:rPr>
          <w:rFonts w:hint="eastAsia" w:ascii="宋体" w:hAnsi="宋体" w:eastAsia="宋体" w:cs="宋体"/>
        </w:rPr>
        <w:t>或寄存器文件中。而矩阵乘法中每个元素的运算从一次</w:t>
      </w:r>
      <w:r>
        <w:rPr>
          <w:rFonts w:hint="eastAsia" w:ascii="宋体" w:hAnsi="宋体" w:eastAsia="宋体" w:cs="宋体"/>
        </w:rPr>
        <w:t xml:space="preserve"> FP16 </w:t>
      </w:r>
      <w:r>
        <w:rPr>
          <w:rFonts w:hint="eastAsia" w:ascii="宋体" w:hAnsi="宋体" w:eastAsia="宋体" w:cs="宋体"/>
        </w:rPr>
        <w:t>乘法变为一次表查询</w:t>
      </w:r>
      <w:r>
        <w:rPr>
          <w:rFonts w:hint="eastAsia" w:ascii="宋体" w:hAnsi="宋体" w:eastAsia="宋体" w:cs="宋体"/>
        </w:rPr>
        <w:t xml:space="preserve"> + </w:t>
      </w:r>
      <w:r>
        <w:rPr>
          <w:rFonts w:hint="eastAsia" w:ascii="宋体" w:hAnsi="宋体" w:eastAsia="宋体" w:cs="宋体"/>
        </w:rPr>
        <w:t>一次累加，计算复杂度和能耗都大幅降低。</w:t>
      </w:r>
    </w:p>
    <w:p>
      <w:pPr>
        <w:pStyle w:val="3"/>
        <w:rPr>
          <w:rFonts w:hint="eastAsia" w:ascii="宋体" w:hAnsi="宋体" w:eastAsia="宋体" w:cs="宋体"/>
        </w:rPr>
      </w:pPr>
      <w:r>
        <w:rPr>
          <w:rFonts w:hint="eastAsia" w:ascii="宋体" w:hAnsi="宋体" w:eastAsia="宋体" w:cs="宋体"/>
        </w:rPr>
        <w:t>索引化方案的计算量和访存量分析如下。对于一个</w:t>
      </w:r>
      <w:r>
        <w:rPr>
          <w:rFonts w:hint="eastAsia" w:ascii="宋体" w:hAnsi="宋体" w:eastAsia="宋体" w:cs="宋体"/>
        </w:rPr>
        <w:t xml:space="preserve">  </w:t>
      </w:r>
      <w:r>
        <w:rPr>
          <w:rFonts w:hint="eastAsia" w:ascii="宋体" w:hAnsi="宋体" w:eastAsia="宋体" w:cs="宋体"/>
        </w:rPr>
        <w:t>的矩阵乘法，传统方案需要</w:t>
      </w:r>
      <w:r>
        <w:rPr>
          <w:rFonts w:hint="eastAsia" w:ascii="宋体" w:hAnsi="宋体" w:eastAsia="宋体" w:cs="宋体"/>
        </w:rPr>
        <w:t xml:space="preserve">  </w:t>
      </w:r>
      <w:r>
        <w:rPr>
          <w:rFonts w:hint="eastAsia" w:ascii="宋体" w:hAnsi="宋体" w:eastAsia="宋体" w:cs="宋体"/>
        </w:rPr>
        <w:t>次浮点运算（</w:t>
      </w:r>
      <w:r>
        <w:rPr>
          <w:rFonts w:hint="eastAsia" w:ascii="宋体" w:hAnsi="宋体" w:eastAsia="宋体" w:cs="宋体"/>
        </w:rPr>
        <w:t xml:space="preserve"> </w:t>
      </w:r>
      <w:r>
        <w:rPr>
          <w:rFonts w:hint="eastAsia" w:ascii="宋体" w:hAnsi="宋体" w:eastAsia="宋体" w:cs="宋体"/>
        </w:rPr>
        <w:t>次乘法</w:t>
      </w:r>
      <w:r>
        <w:rPr>
          <w:rFonts w:hint="eastAsia" w:ascii="宋体" w:hAnsi="宋体" w:eastAsia="宋体" w:cs="宋体"/>
        </w:rPr>
        <w:t xml:space="preserve"> +  </w:t>
      </w:r>
      <w:r>
        <w:rPr>
          <w:rFonts w:hint="eastAsia" w:ascii="宋体" w:hAnsi="宋体" w:eastAsia="宋体" w:cs="宋体"/>
        </w:rPr>
        <w:t>次加法）和搬运</w:t>
      </w:r>
      <w:r>
        <w:rPr>
          <w:rFonts w:hint="eastAsia" w:ascii="宋体" w:hAnsi="宋体" w:eastAsia="宋体" w:cs="宋体"/>
        </w:rPr>
        <w:t xml:space="preserve">  </w:t>
      </w:r>
      <w:r>
        <w:rPr>
          <w:rFonts w:hint="eastAsia" w:ascii="宋体" w:hAnsi="宋体" w:eastAsia="宋体" w:cs="宋体"/>
        </w:rPr>
        <w:t>字节的</w:t>
      </w:r>
      <w:r>
        <w:rPr>
          <w:rFonts w:hint="eastAsia" w:ascii="宋体" w:hAnsi="宋体" w:eastAsia="宋体" w:cs="宋体"/>
        </w:rPr>
        <w:t xml:space="preserve"> FP16 </w:t>
      </w:r>
      <w:r>
        <w:rPr>
          <w:rFonts w:hint="eastAsia" w:ascii="宋体" w:hAnsi="宋体" w:eastAsia="宋体" w:cs="宋体"/>
        </w:rPr>
        <w:t>数据。索引化方案需要</w:t>
      </w:r>
      <w:r>
        <w:rPr>
          <w:rFonts w:hint="eastAsia" w:ascii="宋体" w:hAnsi="宋体" w:eastAsia="宋体" w:cs="宋体"/>
        </w:rPr>
        <w:t xml:space="preserve">  </w:t>
      </w:r>
      <w:r>
        <w:rPr>
          <w:rFonts w:hint="eastAsia" w:ascii="宋体" w:hAnsi="宋体" w:eastAsia="宋体" w:cs="宋体"/>
        </w:rPr>
        <w:t>次查表</w:t>
      </w:r>
      <w:r>
        <w:rPr>
          <w:rFonts w:hint="eastAsia" w:ascii="宋体" w:hAnsi="宋体" w:eastAsia="宋体" w:cs="宋体"/>
        </w:rPr>
        <w:t xml:space="preserve"> +  </w:t>
      </w:r>
      <w:r>
        <w:rPr>
          <w:rFonts w:hint="eastAsia" w:ascii="宋体" w:hAnsi="宋体" w:eastAsia="宋体" w:cs="宋体"/>
        </w:rPr>
        <w:t>次累加，搬运</w:t>
      </w:r>
      <w:r>
        <w:rPr>
          <w:rFonts w:hint="eastAsia" w:ascii="宋体" w:hAnsi="宋体" w:eastAsia="宋体" w:cs="宋体"/>
        </w:rPr>
        <w:t xml:space="preserve">  </w:t>
      </w:r>
      <w:r>
        <w:rPr>
          <w:rFonts w:hint="eastAsia" w:ascii="宋体" w:hAnsi="宋体" w:eastAsia="宋体" w:cs="宋体"/>
        </w:rPr>
        <w:t>字节的索引数据加上</w:t>
      </w:r>
      <w:r>
        <w:rPr>
          <w:rFonts w:hint="eastAsia" w:ascii="宋体" w:hAnsi="宋体" w:eastAsia="宋体" w:cs="宋体"/>
        </w:rPr>
        <w:t xml:space="preserve">  </w:t>
      </w:r>
      <w:r>
        <w:rPr>
          <w:rFonts w:hint="eastAsia" w:ascii="宋体" w:hAnsi="宋体" w:eastAsia="宋体" w:cs="宋体"/>
        </w:rPr>
        <w:t>字节的</w:t>
      </w:r>
      <w:r>
        <w:rPr>
          <w:rFonts w:hint="eastAsia" w:ascii="宋体" w:hAnsi="宋体" w:eastAsia="宋体" w:cs="宋体"/>
        </w:rPr>
        <w:t xml:space="preserve"> LUT </w:t>
      </w:r>
      <w:r>
        <w:rPr>
          <w:rFonts w:hint="eastAsia" w:ascii="宋体" w:hAnsi="宋体" w:eastAsia="宋体" w:cs="宋体"/>
        </w:rPr>
        <w:t>数据。在</w:t>
      </w:r>
      <w:r>
        <w:rPr>
          <w:rFonts w:hint="eastAsia" w:ascii="宋体" w:hAnsi="宋体" w:eastAsia="宋体" w:cs="宋体"/>
        </w:rPr>
        <w:t xml:space="preserve"> 4-bit </w:t>
      </w:r>
      <w:r>
        <w:rPr>
          <w:rFonts w:hint="eastAsia" w:ascii="宋体" w:hAnsi="宋体" w:eastAsia="宋体" w:cs="宋体"/>
        </w:rPr>
        <w:t>下，数据搬运量缩小了</w:t>
      </w:r>
      <w:r>
        <w:rPr>
          <w:rFonts w:hint="eastAsia" w:ascii="宋体" w:hAnsi="宋体" w:eastAsia="宋体" w:cs="宋体"/>
        </w:rPr>
        <w:t xml:space="preserve"> 4 </w:t>
      </w:r>
      <w:r>
        <w:rPr>
          <w:rFonts w:hint="eastAsia" w:ascii="宋体" w:hAnsi="宋体" w:eastAsia="宋体" w:cs="宋体"/>
        </w:rPr>
        <w:t>倍，而</w:t>
      </w:r>
      <w:r>
        <w:rPr>
          <w:rFonts w:hint="eastAsia" w:ascii="宋体" w:hAnsi="宋体" w:eastAsia="宋体" w:cs="宋体"/>
        </w:rPr>
        <w:t xml:space="preserve"> LUT </w:t>
      </w:r>
      <w:r>
        <w:rPr>
          <w:rFonts w:hint="eastAsia" w:ascii="宋体" w:hAnsi="宋体" w:eastAsia="宋体" w:cs="宋体"/>
        </w:rPr>
        <w:t>的额外开销可以忽略不计。</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进一步将索引化方案扩展到非线性运算。对于</w:t>
      </w:r>
      <w:r>
        <w:rPr>
          <w:rFonts w:hint="eastAsia" w:ascii="宋体" w:hAnsi="宋体" w:eastAsia="宋体" w:cs="宋体"/>
        </w:rPr>
        <w:t xml:space="preserve"> SiLU </w:t>
      </w:r>
      <w:r>
        <w:rPr>
          <w:rFonts w:hint="eastAsia" w:ascii="宋体" w:hAnsi="宋体" w:eastAsia="宋体" w:cs="宋体"/>
        </w:rPr>
        <w:t>激活函数</w:t>
      </w:r>
      <w:r>
        <w:rPr>
          <w:rFonts w:hint="eastAsia" w:ascii="宋体" w:hAnsi="宋体" w:eastAsia="宋体" w:cs="宋体"/>
        </w:rPr>
        <w:t xml:space="preserve"> </w:t>
      </w:r>
      <w:r>
        <w:rPr>
          <w:rFonts w:hint="eastAsia" w:ascii="宋体" w:hAnsi="宋体" w:eastAsia="宋体" w:cs="宋体"/>
        </w:rPr>
        <w:t>，如果输入已经被量化为索引，可以预先计算每个码字的</w:t>
      </w:r>
      <w:r>
        <w:rPr>
          <w:rFonts w:hint="eastAsia" w:ascii="宋体" w:hAnsi="宋体" w:eastAsia="宋体" w:cs="宋体"/>
        </w:rPr>
        <w:t xml:space="preserve"> SiLU </w:t>
      </w:r>
      <w:r>
        <w:rPr>
          <w:rFonts w:hint="eastAsia" w:ascii="宋体" w:hAnsi="宋体" w:eastAsia="宋体" w:cs="宋体"/>
        </w:rPr>
        <w:t>值并存储为另一张</w:t>
      </w:r>
      <w:r>
        <w:rPr>
          <w:rFonts w:hint="eastAsia" w:ascii="宋体" w:hAnsi="宋体" w:eastAsia="宋体" w:cs="宋体"/>
        </w:rPr>
        <w:t xml:space="preserve"> </w:t>
      </w:r>
      <w:r>
        <w:rPr>
          <w:rFonts w:hint="eastAsia" w:ascii="宋体" w:hAnsi="宋体" w:eastAsia="宋体" w:cs="宋体"/>
        </w:rPr>
        <w:t>LUT，运行时直接通过索引查表获得结果。类似地，Softmax</w:t>
      </w:r>
      <w:r>
        <w:rPr>
          <w:rFonts w:hint="eastAsia" w:ascii="宋体" w:hAnsi="宋体" w:eastAsia="宋体" w:cs="宋体"/>
        </w:rPr>
        <w:t xml:space="preserve"> </w:t>
      </w:r>
      <w:r>
        <w:rPr>
          <w:rFonts w:hint="eastAsia" w:ascii="宋体" w:hAnsi="宋体" w:eastAsia="宋体" w:cs="宋体"/>
        </w:rPr>
        <w:t>中的指数运算、LayerNorm</w:t>
      </w:r>
      <w:r>
        <w:rPr>
          <w:rFonts w:hint="eastAsia" w:ascii="宋体" w:hAnsi="宋体" w:eastAsia="宋体" w:cs="宋体"/>
        </w:rPr>
        <w:t xml:space="preserve"> </w:t>
      </w:r>
      <w:r>
        <w:rPr>
          <w:rFonts w:hint="eastAsia" w:ascii="宋体" w:hAnsi="宋体" w:eastAsia="宋体" w:cs="宋体"/>
        </w:rPr>
        <w:t>中的归一化运算等都可以通过</w:t>
      </w:r>
      <w:r>
        <w:rPr>
          <w:rFonts w:hint="eastAsia" w:ascii="宋体" w:hAnsi="宋体" w:eastAsia="宋体" w:cs="宋体"/>
        </w:rPr>
        <w:t xml:space="preserve"> LUT </w:t>
      </w:r>
      <w:r>
        <w:rPr>
          <w:rFonts w:hint="eastAsia" w:ascii="宋体" w:hAnsi="宋体" w:eastAsia="宋体" w:cs="宋体"/>
        </w:rPr>
        <w:t>方案实现。这使得整个推理的前向传播过程——从第一层到最后一层——都可以在索引域中进行，极大地减少了精度转换的开销。</w:t>
      </w:r>
    </w:p>
    <w:bookmarkEnd w:id="181"/>
    <w:p>
      <w:pPr>
        <w:pStyle w:val="5"/>
        <w:rPr>
          <w:rFonts w:hint="eastAsia" w:ascii="宋体" w:hAnsi="宋体" w:eastAsia="宋体" w:cs="宋体"/>
        </w:rPr>
      </w:pPr>
      <w:bookmarkStart w:id="182" w:name="动态异常值检测引擎"/>
      <w:r>
        <w:rPr>
          <w:rFonts w:hint="eastAsia" w:ascii="宋体" w:hAnsi="宋体" w:eastAsia="宋体" w:cs="宋体"/>
        </w:rPr>
        <w:t xml:space="preserve">6.3.3 </w:t>
      </w:r>
      <w:r>
        <w:rPr>
          <w:rFonts w:hint="eastAsia" w:ascii="宋体" w:hAnsi="宋体" w:eastAsia="宋体" w:cs="宋体"/>
        </w:rPr>
        <w:t>动态异常值检测引擎</w:t>
      </w:r>
    </w:p>
    <w:p>
      <w:pPr>
        <w:pStyle w:val="2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量化（以及几乎所有低比特量化方法）面临的一个共同挑战是异常值（outlier）的处理。如</w:t>
      </w:r>
      <w:r>
        <w:rPr>
          <w:rFonts w:hint="eastAsia" w:ascii="宋体" w:hAnsi="宋体" w:eastAsia="宋体" w:cs="宋体"/>
        </w:rPr>
        <w:t xml:space="preserve"> 6.2.3 </w:t>
      </w:r>
      <w:r>
        <w:rPr>
          <w:rFonts w:hint="eastAsia" w:ascii="宋体" w:hAnsi="宋体" w:eastAsia="宋体" w:cs="宋体"/>
        </w:rPr>
        <w:t>节所述，大模型的激活值中普遍存在幅度远超正常值的异常通道。对于</w:t>
      </w:r>
      <w:r>
        <w:rPr>
          <w:rFonts w:hint="eastAsia" w:ascii="宋体" w:hAnsi="宋体" w:eastAsia="宋体" w:cs="宋体"/>
        </w:rPr>
        <w:t xml:space="preserve"> K-Means </w:t>
      </w:r>
      <w:r>
        <w:rPr>
          <w:rFonts w:hint="eastAsia" w:ascii="宋体" w:hAnsi="宋体" w:eastAsia="宋体" w:cs="宋体"/>
        </w:rPr>
        <w:t>量化而言，少量异常值会迫使聚类算法分配码字来覆盖异常值的范围，导致正常值区域的码字密度下降，整体量化误差增大。</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设计了一个动态异常值检测引擎来应对这一问题。其基本思路是混合精度（mixed-precision）策略：对绝大多数"正常"值使用低精度的</w:t>
      </w:r>
      <w:r>
        <w:rPr>
          <w:rFonts w:hint="eastAsia" w:ascii="宋体" w:hAnsi="宋体" w:eastAsia="宋体" w:cs="宋体"/>
        </w:rPr>
        <w:t xml:space="preserve"> K-Means </w:t>
      </w:r>
      <w:r>
        <w:rPr>
          <w:rFonts w:hint="eastAsia" w:ascii="宋体" w:hAnsi="宋体" w:eastAsia="宋体" w:cs="宋体"/>
        </w:rPr>
        <w:t>量化，对少量异常值保留高精度表示。</w:t>
      </w:r>
    </w:p>
    <w:p>
      <w:pPr>
        <w:pStyle w:val="3"/>
        <w:rPr>
          <w:rFonts w:hint="eastAsia" w:ascii="宋体" w:hAnsi="宋体" w:eastAsia="宋体" w:cs="宋体"/>
        </w:rPr>
      </w:pPr>
      <w:r>
        <w:rPr>
          <w:rFonts w:hint="eastAsia" w:ascii="宋体" w:hAnsi="宋体" w:eastAsia="宋体" w:cs="宋体"/>
        </w:rPr>
        <w:t>具体而言，异常值检测引擎在运行时对每个激活张量执行以下操作。首先，根据预设的阈值（通常基于校准数据统计得出的分位数阈值）快速识别异常值的位置。这些异常值被从激活张量中分离出来，以</w:t>
      </w:r>
      <w:r>
        <w:rPr>
          <w:rFonts w:hint="eastAsia" w:ascii="宋体" w:hAnsi="宋体" w:eastAsia="宋体" w:cs="宋体"/>
        </w:rPr>
        <w:t xml:space="preserve"> FP16 </w:t>
      </w:r>
      <w:r>
        <w:rPr>
          <w:rFonts w:hint="eastAsia" w:ascii="宋体" w:hAnsi="宋体" w:eastAsia="宋体" w:cs="宋体"/>
        </w:rPr>
        <w:t>精度参与后续计算；剩余的正常值则进行</w:t>
      </w:r>
      <w:r>
        <w:rPr>
          <w:rFonts w:hint="eastAsia" w:ascii="宋体" w:hAnsi="宋体" w:eastAsia="宋体" w:cs="宋体"/>
        </w:rPr>
        <w:t xml:space="preserve"> K-Means </w:t>
      </w:r>
      <w:r>
        <w:rPr>
          <w:rFonts w:hint="eastAsia" w:ascii="宋体" w:hAnsi="宋体" w:eastAsia="宋体" w:cs="宋体"/>
        </w:rPr>
        <w:t>量化并通过索引化方案计算。最终结果由两部分相加得到。</w:t>
      </w:r>
    </w:p>
    <w:p>
      <w:pPr>
        <w:pStyle w:val="3"/>
        <w:rPr>
          <w:rFonts w:hint="eastAsia" w:ascii="宋体" w:hAnsi="宋体" w:eastAsia="宋体" w:cs="宋体"/>
        </w:rPr>
      </w:pPr>
      <w:r>
        <w:rPr>
          <w:rFonts w:hint="eastAsia" w:ascii="宋体" w:hAnsi="宋体" w:eastAsia="宋体" w:cs="宋体"/>
        </w:rPr>
        <w:t>异常值检测的关键设计约束是低延迟。如果检测过程本身的开销与节省的计算量相当，那就得不偿失。KLLM</w:t>
      </w:r>
      <w:r>
        <w:rPr>
          <w:rFonts w:hint="eastAsia" w:ascii="宋体" w:hAnsi="宋体" w:eastAsia="宋体" w:cs="宋体"/>
        </w:rPr>
        <w:t xml:space="preserve"> </w:t>
      </w:r>
      <w:r>
        <w:rPr>
          <w:rFonts w:hint="eastAsia" w:ascii="宋体" w:hAnsi="宋体" w:eastAsia="宋体" w:cs="宋体"/>
        </w:rPr>
        <w:t>采用了基于固定阈值的简单比较操作来实现快速检测——对于每个激活值，只需一次比较操作即可判断其是否为异常值。在</w:t>
      </w:r>
      <w:r>
        <w:rPr>
          <w:rFonts w:hint="eastAsia" w:ascii="宋体" w:hAnsi="宋体" w:eastAsia="宋体" w:cs="宋体"/>
        </w:rPr>
        <w:t xml:space="preserve"> KLLM </w:t>
      </w:r>
      <w:r>
        <w:rPr>
          <w:rFonts w:hint="eastAsia" w:ascii="宋体" w:hAnsi="宋体" w:eastAsia="宋体" w:cs="宋体"/>
        </w:rPr>
        <w:t>的专用硬件设计中，这一比较操作可以与数据加载流水线化执行，几乎不增加延迟。</w:t>
      </w:r>
    </w:p>
    <w:p>
      <w:pPr>
        <w:pStyle w:val="3"/>
        <w:rPr>
          <w:rFonts w:hint="eastAsia" w:ascii="宋体" w:hAnsi="宋体" w:eastAsia="宋体" w:cs="宋体"/>
        </w:rPr>
      </w:pPr>
      <w:r>
        <w:rPr>
          <w:rFonts w:hint="eastAsia" w:ascii="宋体" w:hAnsi="宋体" w:eastAsia="宋体" w:cs="宋体"/>
        </w:rPr>
        <w:t>异常值的比例是影响整体效率的关键参数。幸运的是，实证研究表明，大模型中异常值的比例通常很低（通常低于</w:t>
      </w:r>
      <w:r>
        <w:rPr>
          <w:rFonts w:hint="eastAsia" w:ascii="宋体" w:hAnsi="宋体" w:eastAsia="宋体" w:cs="宋体"/>
        </w:rPr>
        <w:t xml:space="preserve"> </w:t>
      </w:r>
      <w:r>
        <w:rPr>
          <w:rFonts w:hint="eastAsia" w:ascii="宋体" w:hAnsi="宋体" w:eastAsia="宋体" w:cs="宋体"/>
        </w:rPr>
        <w:t>1%），因此高精度通道的额外计算开销极小。同时，由于异常值被隔离处理，K-Means</w:t>
      </w:r>
      <w:r>
        <w:rPr>
          <w:rFonts w:hint="eastAsia" w:ascii="宋体" w:hAnsi="宋体" w:eastAsia="宋体" w:cs="宋体"/>
        </w:rPr>
        <w:t xml:space="preserve"> </w:t>
      </w:r>
      <w:r>
        <w:rPr>
          <w:rFonts w:hint="eastAsia" w:ascii="宋体" w:hAnsi="宋体" w:eastAsia="宋体" w:cs="宋体"/>
        </w:rPr>
        <w:t>聚类可以专注于正常值的分布，码本质量显著提升，使得正常值的量化精度进一步提高。</w:t>
      </w:r>
    </w:p>
    <w:bookmarkEnd w:id="182"/>
    <w:p>
      <w:pPr>
        <w:pStyle w:val="5"/>
        <w:rPr>
          <w:rFonts w:hint="eastAsia" w:ascii="宋体" w:hAnsi="宋体" w:eastAsia="宋体" w:cs="宋体"/>
        </w:rPr>
      </w:pPr>
      <w:bookmarkStart w:id="183" w:name="kllm-的硬件-软件协同设计思路"/>
      <w:r>
        <w:rPr>
          <w:rFonts w:hint="eastAsia" w:ascii="宋体" w:hAnsi="宋体" w:eastAsia="宋体" w:cs="宋体"/>
        </w:rPr>
        <w:t xml:space="preserve">6.3.4 KLLM </w:t>
      </w:r>
      <w:r>
        <w:rPr>
          <w:rFonts w:hint="eastAsia" w:ascii="宋体" w:hAnsi="宋体" w:eastAsia="宋体" w:cs="宋体"/>
        </w:rPr>
        <w:t>的硬件-软件协同设计思路</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的一个根本性特点在于它不仅仅是一个量化算法，更是一个涵盖量化算法、索引化计算内核和专用加速器架构的完整软硬件协同设计方案。</w:t>
      </w:r>
    </w:p>
    <w:p>
      <w:pPr>
        <w:pStyle w:val="3"/>
        <w:rPr>
          <w:rFonts w:hint="eastAsia" w:ascii="宋体" w:hAnsi="宋体" w:eastAsia="宋体" w:cs="宋体"/>
        </w:rPr>
      </w:pPr>
      <w:r>
        <w:rPr>
          <w:rFonts w:hint="eastAsia" w:ascii="宋体" w:hAnsi="宋体" w:eastAsia="宋体" w:cs="宋体"/>
        </w:rPr>
        <w:t>从软件层面看，KLLM</w:t>
      </w:r>
      <w:r>
        <w:rPr>
          <w:rFonts w:hint="eastAsia" w:ascii="宋体" w:hAnsi="宋体" w:eastAsia="宋体" w:cs="宋体"/>
        </w:rPr>
        <w:t xml:space="preserve"> </w:t>
      </w:r>
      <w:r>
        <w:rPr>
          <w:rFonts w:hint="eastAsia" w:ascii="宋体" w:hAnsi="宋体" w:eastAsia="宋体" w:cs="宋体"/>
        </w:rPr>
        <w:t>提供了完整的量化工具链：校准数据驱动的</w:t>
      </w:r>
      <w:r>
        <w:rPr>
          <w:rFonts w:hint="eastAsia" w:ascii="宋体" w:hAnsi="宋体" w:eastAsia="宋体" w:cs="宋体"/>
        </w:rPr>
        <w:t xml:space="preserve"> K-Means </w:t>
      </w:r>
      <w:r>
        <w:rPr>
          <w:rFonts w:hint="eastAsia" w:ascii="宋体" w:hAnsi="宋体" w:eastAsia="宋体" w:cs="宋体"/>
        </w:rPr>
        <w:t>聚类算法用于确定权重和激活的码本，索引化矩阵乘法的高效实现用于推理执行，动态异常值检测引擎用于保障精度。</w:t>
      </w:r>
    </w:p>
    <w:p>
      <w:pPr>
        <w:pStyle w:val="3"/>
        <w:rPr>
          <w:rFonts w:hint="eastAsia" w:ascii="宋体" w:hAnsi="宋体" w:eastAsia="宋体" w:cs="宋体"/>
        </w:rPr>
      </w:pPr>
      <w:r>
        <w:rPr>
          <w:rFonts w:hint="eastAsia" w:ascii="宋体" w:hAnsi="宋体" w:eastAsia="宋体" w:cs="宋体"/>
        </w:rPr>
        <w:t>从硬件层面看，KLLM</w:t>
      </w:r>
      <w:r>
        <w:rPr>
          <w:rFonts w:hint="eastAsia" w:ascii="宋体" w:hAnsi="宋体" w:eastAsia="宋体" w:cs="宋体"/>
        </w:rPr>
        <w:t xml:space="preserve"> </w:t>
      </w:r>
      <w:r>
        <w:rPr>
          <w:rFonts w:hint="eastAsia" w:ascii="宋体" w:hAnsi="宋体" w:eastAsia="宋体" w:cs="宋体"/>
        </w:rPr>
        <w:t>提出的专用加速器架构包含几个核心组件。索引化运算单元（Indexed</w:t>
      </w:r>
      <w:r>
        <w:rPr>
          <w:rFonts w:hint="eastAsia" w:ascii="宋体" w:hAnsi="宋体" w:eastAsia="宋体" w:cs="宋体"/>
        </w:rPr>
        <w:t xml:space="preserve"> Computation </w:t>
      </w:r>
      <w:r>
        <w:rPr>
          <w:rFonts w:hint="eastAsia" w:ascii="宋体" w:hAnsi="宋体" w:eastAsia="宋体" w:cs="宋体"/>
        </w:rPr>
        <w:t>Unit）替代了传统的乘法器，其核心是一个快速查找表引擎——输入两个索引，输出对应的预计算结果并送入累加器。这种设计的硬件面积和能耗远小于浮点乘法器，因为表查询本质上只是一次</w:t>
      </w:r>
      <w:r>
        <w:rPr>
          <w:rFonts w:hint="eastAsia" w:ascii="宋体" w:hAnsi="宋体" w:eastAsia="宋体" w:cs="宋体"/>
        </w:rPr>
        <w:t xml:space="preserve"> SRAM </w:t>
      </w:r>
      <w:r>
        <w:rPr>
          <w:rFonts w:hint="eastAsia" w:ascii="宋体" w:hAnsi="宋体" w:eastAsia="宋体" w:cs="宋体"/>
        </w:rPr>
        <w:t>读取操作。片上</w:t>
      </w:r>
      <w:r>
        <w:rPr>
          <w:rFonts w:hint="eastAsia" w:ascii="宋体" w:hAnsi="宋体" w:eastAsia="宋体" w:cs="宋体"/>
        </w:rPr>
        <w:t xml:space="preserve"> LUT </w:t>
      </w:r>
      <w:r>
        <w:rPr>
          <w:rFonts w:hint="eastAsia" w:ascii="宋体" w:hAnsi="宋体" w:eastAsia="宋体" w:cs="宋体"/>
        </w:rPr>
        <w:t>存储采用多级缓存结构，将最常访问的码字乘积存储在最靠近运算单元的寄存器文件中，保证查表操作的单周期完成。异常值处理单元则作为一个旁路（bypass），对被标记为异常值的数据使用传统的浮点乘法器进行高精度计算。</w:t>
      </w:r>
    </w:p>
    <w:p>
      <w:pPr>
        <w:pStyle w:val="3"/>
        <w:rPr>
          <w:rFonts w:hint="eastAsia" w:ascii="宋体" w:hAnsi="宋体" w:eastAsia="宋体" w:cs="宋体"/>
        </w:rPr>
      </w:pPr>
      <w:r>
        <w:rPr>
          <w:rFonts w:hint="eastAsia" w:ascii="宋体" w:hAnsi="宋体" w:eastAsia="宋体" w:cs="宋体"/>
        </w:rPr>
        <w:t>这种软硬件协同设计使得</w:t>
      </w:r>
      <w:r>
        <w:rPr>
          <w:rFonts w:hint="eastAsia" w:ascii="宋体" w:hAnsi="宋体" w:eastAsia="宋体" w:cs="宋体"/>
        </w:rPr>
        <w:t xml:space="preserve"> K-Means </w:t>
      </w:r>
      <w:r>
        <w:rPr>
          <w:rFonts w:hint="eastAsia" w:ascii="宋体" w:hAnsi="宋体" w:eastAsia="宋体" w:cs="宋体"/>
        </w:rPr>
        <w:t>量化的理论精度优势能够转化为实际的推理加速效果。在传统硬件上，非均匀量化由于缺乏原生计算支持，其精度优势往往被反量化的额外开销所抵消。KLLM</w:t>
      </w:r>
      <w:r>
        <w:rPr>
          <w:rFonts w:hint="eastAsia" w:ascii="宋体" w:hAnsi="宋体" w:eastAsia="宋体" w:cs="宋体"/>
        </w:rPr>
        <w:t xml:space="preserve"> </w:t>
      </w:r>
      <w:r>
        <w:rPr>
          <w:rFonts w:hint="eastAsia" w:ascii="宋体" w:hAnsi="宋体" w:eastAsia="宋体" w:cs="宋体"/>
        </w:rPr>
        <w:t>的专用硬件则从根本上消除了这一瓶颈——索引化计算在硬件层面的效率甚至优于整数乘法，因为表查询的延迟和能耗都低于乘法运算。</w:t>
      </w:r>
    </w:p>
    <w:p>
      <w:pPr>
        <w:pStyle w:val="3"/>
        <w:rPr>
          <w:rFonts w:hint="eastAsia" w:ascii="宋体" w:hAnsi="宋体" w:eastAsia="宋体" w:cs="宋体"/>
        </w:rPr>
      </w:pPr>
      <w:r>
        <w:rPr>
          <w:rFonts w:hint="eastAsia" w:ascii="宋体" w:hAnsi="宋体" w:eastAsia="宋体" w:cs="宋体"/>
        </w:rPr>
        <w:t>当然，专用加速器的方案也意味着</w:t>
      </w:r>
      <w:r>
        <w:rPr>
          <w:rFonts w:hint="eastAsia" w:ascii="宋体" w:hAnsi="宋体" w:eastAsia="宋体" w:cs="宋体"/>
        </w:rPr>
        <w:t xml:space="preserve"> KLLM </w:t>
      </w:r>
      <w:r>
        <w:rPr>
          <w:rFonts w:hint="eastAsia" w:ascii="宋体" w:hAnsi="宋体" w:eastAsia="宋体" w:cs="宋体"/>
        </w:rPr>
        <w:t>目前尚处于研究阶段，无法直接在现有商用</w:t>
      </w:r>
      <w:r>
        <w:rPr>
          <w:rFonts w:hint="eastAsia" w:ascii="宋体" w:hAnsi="宋体" w:eastAsia="宋体" w:cs="宋体"/>
        </w:rPr>
        <w:t xml:space="preserve"> GPU </w:t>
      </w:r>
      <w:r>
        <w:rPr>
          <w:rFonts w:hint="eastAsia" w:ascii="宋体" w:hAnsi="宋体" w:eastAsia="宋体" w:cs="宋体"/>
        </w:rPr>
        <w:t>上获得全部加速效果。KLLM</w:t>
      </w:r>
      <w:r>
        <w:rPr>
          <w:rFonts w:hint="eastAsia" w:ascii="宋体" w:hAnsi="宋体" w:eastAsia="宋体" w:cs="宋体"/>
        </w:rPr>
        <w:t xml:space="preserve"> </w:t>
      </w:r>
      <w:r>
        <w:rPr>
          <w:rFonts w:hint="eastAsia" w:ascii="宋体" w:hAnsi="宋体" w:eastAsia="宋体" w:cs="宋体"/>
        </w:rPr>
        <w:t>论文中的性能评估主要基于周期精确模拟器（cycle-accurate</w:t>
      </w:r>
      <w:r>
        <w:rPr>
          <w:rFonts w:hint="eastAsia" w:ascii="宋体" w:hAnsi="宋体" w:eastAsia="宋体" w:cs="宋体"/>
        </w:rPr>
        <w:t xml:space="preserve"> </w:t>
      </w:r>
      <w:r>
        <w:rPr>
          <w:rFonts w:hint="eastAsia" w:ascii="宋体" w:hAnsi="宋体" w:eastAsia="宋体" w:cs="宋体"/>
        </w:rPr>
        <w:t>simulator）对加速器架构的建模。不过，KLLM</w:t>
      </w:r>
      <w:r>
        <w:rPr>
          <w:rFonts w:hint="eastAsia" w:ascii="宋体" w:hAnsi="宋体" w:eastAsia="宋体" w:cs="宋体"/>
        </w:rPr>
        <w:t xml:space="preserve"> </w:t>
      </w:r>
      <w:r>
        <w:rPr>
          <w:rFonts w:hint="eastAsia" w:ascii="宋体" w:hAnsi="宋体" w:eastAsia="宋体" w:cs="宋体"/>
        </w:rPr>
        <w:t>的思想对</w:t>
      </w:r>
      <w:r>
        <w:rPr>
          <w:rFonts w:hint="eastAsia" w:ascii="宋体" w:hAnsi="宋体" w:eastAsia="宋体" w:cs="宋体"/>
        </w:rPr>
        <w:t xml:space="preserve"> GPU </w:t>
      </w:r>
      <w:r>
        <w:rPr>
          <w:rFonts w:hint="eastAsia" w:ascii="宋体" w:hAnsi="宋体" w:eastAsia="宋体" w:cs="宋体"/>
        </w:rPr>
        <w:t>平台也有启发意义——例如，可以利用</w:t>
      </w:r>
      <w:r>
        <w:rPr>
          <w:rFonts w:hint="eastAsia" w:ascii="宋体" w:hAnsi="宋体" w:eastAsia="宋体" w:cs="宋体"/>
        </w:rPr>
        <w:t xml:space="preserve"> GPU Shared Memory </w:t>
      </w:r>
      <w:r>
        <w:rPr>
          <w:rFonts w:hint="eastAsia" w:ascii="宋体" w:hAnsi="宋体" w:eastAsia="宋体" w:cs="宋体"/>
        </w:rPr>
        <w:t>构建片上</w:t>
      </w:r>
      <w:r>
        <w:rPr>
          <w:rFonts w:hint="eastAsia" w:ascii="宋体" w:hAnsi="宋体" w:eastAsia="宋体" w:cs="宋体"/>
        </w:rPr>
        <w:t xml:space="preserve"> </w:t>
      </w:r>
      <w:r>
        <w:rPr>
          <w:rFonts w:hint="eastAsia" w:ascii="宋体" w:hAnsi="宋体" w:eastAsia="宋体" w:cs="宋体"/>
        </w:rPr>
        <w:t>LUT，通过自定义</w:t>
      </w:r>
      <w:r>
        <w:rPr>
          <w:rFonts w:hint="eastAsia" w:ascii="宋体" w:hAnsi="宋体" w:eastAsia="宋体" w:cs="宋体"/>
        </w:rPr>
        <w:t xml:space="preserve"> CUDA Kernel </w:t>
      </w:r>
      <w:r>
        <w:rPr>
          <w:rFonts w:hint="eastAsia" w:ascii="宋体" w:hAnsi="宋体" w:eastAsia="宋体" w:cs="宋体"/>
        </w:rPr>
        <w:t>实现部分索引化计算，虽然效率不及专用硬件，但在特定场景下仍可能获得显著收益。</w:t>
      </w:r>
    </w:p>
    <w:bookmarkEnd w:id="183"/>
    <w:p>
      <w:pPr>
        <w:pStyle w:val="5"/>
        <w:rPr>
          <w:rFonts w:hint="eastAsia" w:ascii="宋体" w:hAnsi="宋体" w:eastAsia="宋体" w:cs="宋体"/>
        </w:rPr>
      </w:pPr>
      <w:bookmarkStart w:id="184" w:name="与传统量化方法的精度-效率对比"/>
      <w:r>
        <w:rPr>
          <w:rFonts w:hint="eastAsia" w:ascii="宋体" w:hAnsi="宋体" w:eastAsia="宋体" w:cs="宋体"/>
        </w:rPr>
        <w:t xml:space="preserve">6.3.5 </w:t>
      </w:r>
      <w:r>
        <w:rPr>
          <w:rFonts w:hint="eastAsia" w:ascii="宋体" w:hAnsi="宋体" w:eastAsia="宋体" w:cs="宋体"/>
        </w:rPr>
        <w:t>与传统量化方法的精度-效率对比</w:t>
      </w:r>
    </w:p>
    <w:p>
      <w:pPr>
        <w:pStyle w:val="23"/>
        <w:rPr>
          <w:rFonts w:hint="eastAsia" w:ascii="宋体" w:hAnsi="宋体" w:eastAsia="宋体" w:cs="宋体"/>
        </w:rPr>
      </w:pPr>
      <w:r>
        <w:rPr>
          <w:rFonts w:hint="eastAsia" w:ascii="宋体" w:hAnsi="宋体" w:eastAsia="宋体" w:cs="宋体"/>
        </w:rPr>
        <w:t>为了全面理解</w:t>
      </w:r>
      <w:r>
        <w:rPr>
          <w:rFonts w:hint="eastAsia" w:ascii="宋体" w:hAnsi="宋体" w:eastAsia="宋体" w:cs="宋体"/>
        </w:rPr>
        <w:t xml:space="preserve"> K-Means </w:t>
      </w:r>
      <w:r>
        <w:rPr>
          <w:rFonts w:hint="eastAsia" w:ascii="宋体" w:hAnsi="宋体" w:eastAsia="宋体" w:cs="宋体"/>
        </w:rPr>
        <w:t>量化的定位和价值，有必要将其与前面介绍的传统量化方法进行系统对比。</w:t>
      </w:r>
    </w:p>
    <w:p>
      <w:pPr>
        <w:pStyle w:val="3"/>
        <w:rPr>
          <w:rFonts w:hint="eastAsia" w:ascii="宋体" w:hAnsi="宋体" w:eastAsia="宋体" w:cs="宋体"/>
        </w:rPr>
      </w:pPr>
      <w:r>
        <w:rPr>
          <w:rFonts w:hint="eastAsia" w:ascii="宋体" w:hAnsi="宋体" w:eastAsia="宋体" w:cs="宋体"/>
        </w:rPr>
        <w:t>在精度维度上，K-Means</w:t>
      </w:r>
      <w:r>
        <w:rPr>
          <w:rFonts w:hint="eastAsia" w:ascii="宋体" w:hAnsi="宋体" w:eastAsia="宋体" w:cs="宋体"/>
        </w:rPr>
        <w:t xml:space="preserve"> </w:t>
      </w:r>
      <w:r>
        <w:rPr>
          <w:rFonts w:hint="eastAsia" w:ascii="宋体" w:hAnsi="宋体" w:eastAsia="宋体" w:cs="宋体"/>
        </w:rPr>
        <w:t>量化在同等位宽下通常优于均匀量化。以</w:t>
      </w:r>
      <w:r>
        <w:rPr>
          <w:rFonts w:hint="eastAsia" w:ascii="宋体" w:hAnsi="宋体" w:eastAsia="宋体" w:cs="宋体"/>
        </w:rPr>
        <w:t xml:space="preserve"> 4-bit </w:t>
      </w:r>
      <w:r>
        <w:rPr>
          <w:rFonts w:hint="eastAsia" w:ascii="宋体" w:hAnsi="宋体" w:eastAsia="宋体" w:cs="宋体"/>
        </w:rPr>
        <w:t>量化为例，KLLM</w:t>
      </w:r>
      <w:r>
        <w:rPr>
          <w:rFonts w:hint="eastAsia" w:ascii="宋体" w:hAnsi="宋体" w:eastAsia="宋体" w:cs="宋体"/>
        </w:rPr>
        <w:t xml:space="preserve"> </w:t>
      </w:r>
      <w:r>
        <w:rPr>
          <w:rFonts w:hint="eastAsia" w:ascii="宋体" w:hAnsi="宋体" w:eastAsia="宋体" w:cs="宋体"/>
        </w:rPr>
        <w:t>论文的实验表明，K-Means</w:t>
      </w:r>
      <w:r>
        <w:rPr>
          <w:rFonts w:hint="eastAsia" w:ascii="宋体" w:hAnsi="宋体" w:eastAsia="宋体" w:cs="宋体"/>
        </w:rPr>
        <w:t xml:space="preserve"> 4-bit </w:t>
      </w:r>
      <w:r>
        <w:rPr>
          <w:rFonts w:hint="eastAsia" w:ascii="宋体" w:hAnsi="宋体" w:eastAsia="宋体" w:cs="宋体"/>
        </w:rPr>
        <w:t>量化在</w:t>
      </w:r>
      <w:r>
        <w:rPr>
          <w:rFonts w:hint="eastAsia" w:ascii="宋体" w:hAnsi="宋体" w:eastAsia="宋体" w:cs="宋体"/>
        </w:rPr>
        <w:t xml:space="preserve"> LLaMA </w:t>
      </w:r>
      <w:r>
        <w:rPr>
          <w:rFonts w:hint="eastAsia" w:ascii="宋体" w:hAnsi="宋体" w:eastAsia="宋体" w:cs="宋体"/>
        </w:rPr>
        <w:t>系列模型上的困惑度损失比</w:t>
      </w:r>
      <w:r>
        <w:rPr>
          <w:rFonts w:hint="eastAsia" w:ascii="宋体" w:hAnsi="宋体" w:eastAsia="宋体" w:cs="宋体"/>
        </w:rPr>
        <w:t xml:space="preserve"> GPTQ </w:t>
      </w:r>
      <w:r>
        <w:rPr>
          <w:rFonts w:hint="eastAsia" w:ascii="宋体" w:hAnsi="宋体" w:eastAsia="宋体" w:cs="宋体"/>
        </w:rPr>
        <w:t>低约</w:t>
      </w:r>
      <w:r>
        <w:rPr>
          <w:rFonts w:hint="eastAsia" w:ascii="宋体" w:hAnsi="宋体" w:eastAsia="宋体" w:cs="宋体"/>
        </w:rPr>
        <w:t xml:space="preserve"> </w:t>
      </w:r>
      <w:r>
        <w:rPr>
          <w:rFonts w:hint="eastAsia" w:ascii="宋体" w:hAnsi="宋体" w:eastAsia="宋体" w:cs="宋体"/>
        </w:rPr>
        <w:t>10%–20%。这种精度优势在更低位宽（如</w:t>
      </w:r>
      <w:r>
        <w:rPr>
          <w:rFonts w:hint="eastAsia" w:ascii="宋体" w:hAnsi="宋体" w:eastAsia="宋体" w:cs="宋体"/>
        </w:rPr>
        <w:t xml:space="preserve"> </w:t>
      </w:r>
      <w:r>
        <w:rPr>
          <w:rFonts w:hint="eastAsia" w:ascii="宋体" w:hAnsi="宋体" w:eastAsia="宋体" w:cs="宋体"/>
        </w:rPr>
        <w:t>3-bit、2-bit）下更加显著，因为均匀量化在极低位宽下的量化噪声增长迅速，而</w:t>
      </w:r>
      <w:r>
        <w:rPr>
          <w:rFonts w:hint="eastAsia" w:ascii="宋体" w:hAnsi="宋体" w:eastAsia="宋体" w:cs="宋体"/>
        </w:rPr>
        <w:t xml:space="preserve"> K-Means </w:t>
      </w:r>
      <w:r>
        <w:rPr>
          <w:rFonts w:hint="eastAsia" w:ascii="宋体" w:hAnsi="宋体" w:eastAsia="宋体" w:cs="宋体"/>
        </w:rPr>
        <w:t>量化的自适应码本能更好地利用有限的量化级。</w:t>
      </w:r>
    </w:p>
    <w:p>
      <w:pPr>
        <w:pStyle w:val="3"/>
        <w:rPr>
          <w:rFonts w:hint="eastAsia" w:ascii="宋体" w:hAnsi="宋体" w:eastAsia="宋体" w:cs="宋体"/>
        </w:rPr>
      </w:pPr>
      <w:r>
        <w:rPr>
          <w:rFonts w:hint="eastAsia" w:ascii="宋体" w:hAnsi="宋体" w:eastAsia="宋体" w:cs="宋体"/>
        </w:rPr>
        <w:t>在存储效率维度上，两种方案在同等位宽下的模型体积基本一致——都将每个参数压缩到</w:t>
      </w:r>
      <w:r>
        <w:rPr>
          <w:rFonts w:hint="eastAsia" w:ascii="宋体" w:hAnsi="宋体" w:eastAsia="宋体" w:cs="宋体"/>
        </w:rPr>
        <w:t xml:space="preserve">  </w:t>
      </w:r>
      <w:r>
        <w:rPr>
          <w:rFonts w:hint="eastAsia" w:ascii="宋体" w:hAnsi="宋体" w:eastAsia="宋体" w:cs="宋体"/>
        </w:rPr>
        <w:t>位，加上一些元数据开销。不过，K-Means</w:t>
      </w:r>
      <w:r>
        <w:rPr>
          <w:rFonts w:hint="eastAsia" w:ascii="宋体" w:hAnsi="宋体" w:eastAsia="宋体" w:cs="宋体"/>
        </w:rPr>
        <w:t xml:space="preserve"> </w:t>
      </w:r>
      <w:r>
        <w:rPr>
          <w:rFonts w:hint="eastAsia" w:ascii="宋体" w:hAnsi="宋体" w:eastAsia="宋体" w:cs="宋体"/>
        </w:rPr>
        <w:t>量化的码本本身也需要存储空间，但由于码本大小为</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4-bit </w:t>
      </w:r>
      <w:r>
        <w:rPr>
          <w:rFonts w:hint="eastAsia" w:ascii="宋体" w:hAnsi="宋体" w:eastAsia="宋体" w:cs="宋体"/>
        </w:rPr>
        <w:t>量化仅为</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FP16 </w:t>
      </w:r>
      <w:r>
        <w:rPr>
          <w:rFonts w:hint="eastAsia" w:ascii="宋体" w:hAnsi="宋体" w:eastAsia="宋体" w:cs="宋体"/>
        </w:rPr>
        <w:t>数（32</w:t>
      </w:r>
      <w:r>
        <w:rPr>
          <w:rFonts w:hint="eastAsia" w:ascii="宋体" w:hAnsi="宋体" w:eastAsia="宋体" w:cs="宋体"/>
        </w:rPr>
        <w:t xml:space="preserve"> </w:t>
      </w:r>
      <w:r>
        <w:rPr>
          <w:rFonts w:hint="eastAsia" w:ascii="宋体" w:hAnsi="宋体" w:eastAsia="宋体" w:cs="宋体"/>
        </w:rPr>
        <w:t>字节），相比于整个模型的参数量可以完全忽略。</w:t>
      </w:r>
    </w:p>
    <w:p>
      <w:pPr>
        <w:pStyle w:val="3"/>
        <w:rPr>
          <w:rFonts w:hint="eastAsia" w:ascii="宋体" w:hAnsi="宋体" w:eastAsia="宋体" w:cs="宋体"/>
        </w:rPr>
      </w:pPr>
      <w:r>
        <w:rPr>
          <w:rFonts w:hint="eastAsia" w:ascii="宋体" w:hAnsi="宋体" w:eastAsia="宋体" w:cs="宋体"/>
        </w:rPr>
        <w:t>在计算效率维度上，情况较为复杂。在传统</w:t>
      </w:r>
      <w:r>
        <w:rPr>
          <w:rFonts w:hint="eastAsia" w:ascii="宋体" w:hAnsi="宋体" w:eastAsia="宋体" w:cs="宋体"/>
        </w:rPr>
        <w:t xml:space="preserve"> GPU </w:t>
      </w:r>
      <w:r>
        <w:rPr>
          <w:rFonts w:hint="eastAsia" w:ascii="宋体" w:hAnsi="宋体" w:eastAsia="宋体" w:cs="宋体"/>
        </w:rPr>
        <w:t>硬件上，均匀量化方法（GPTQ、AWQ）可以利用</w:t>
      </w:r>
      <w:r>
        <w:rPr>
          <w:rFonts w:hint="eastAsia" w:ascii="宋体" w:hAnsi="宋体" w:eastAsia="宋体" w:cs="宋体"/>
        </w:rPr>
        <w:t xml:space="preserve"> INT4/INT8 Tensor Core </w:t>
      </w:r>
      <w:r>
        <w:rPr>
          <w:rFonts w:hint="eastAsia" w:ascii="宋体" w:hAnsi="宋体" w:eastAsia="宋体" w:cs="宋体"/>
        </w:rPr>
        <w:t>获得直接的计算加速，而</w:t>
      </w:r>
      <w:r>
        <w:rPr>
          <w:rFonts w:hint="eastAsia" w:ascii="宋体" w:hAnsi="宋体" w:eastAsia="宋体" w:cs="宋体"/>
        </w:rPr>
        <w:t xml:space="preserve"> K-Means </w:t>
      </w:r>
      <w:r>
        <w:rPr>
          <w:rFonts w:hint="eastAsia" w:ascii="宋体" w:hAnsi="宋体" w:eastAsia="宋体" w:cs="宋体"/>
        </w:rPr>
        <w:t>量化由于缺乏硬件原生支持，需要先反量化后才能计算，反而可能比</w:t>
      </w:r>
      <w:r>
        <w:rPr>
          <w:rFonts w:hint="eastAsia" w:ascii="宋体" w:hAnsi="宋体" w:eastAsia="宋体" w:cs="宋体"/>
        </w:rPr>
        <w:t xml:space="preserve"> FP16 </w:t>
      </w:r>
      <w:r>
        <w:rPr>
          <w:rFonts w:hint="eastAsia" w:ascii="宋体" w:hAnsi="宋体" w:eastAsia="宋体" w:cs="宋体"/>
        </w:rPr>
        <w:t>推理更慢。KLLM</w:t>
      </w:r>
      <w:r>
        <w:rPr>
          <w:rFonts w:hint="eastAsia" w:ascii="宋体" w:hAnsi="宋体" w:eastAsia="宋体" w:cs="宋体"/>
        </w:rPr>
        <w:t xml:space="preserve"> </w:t>
      </w:r>
      <w:r>
        <w:rPr>
          <w:rFonts w:hint="eastAsia" w:ascii="宋体" w:hAnsi="宋体" w:eastAsia="宋体" w:cs="宋体"/>
        </w:rPr>
        <w:t>的索引化计算方案在专用硬件上解决了这一问题，实现了比均匀量化更高的计算效率（因为查表比乘法更快更省能耗），但这依赖于专用加速器的可用性。</w:t>
      </w:r>
    </w:p>
    <w:p>
      <w:pPr>
        <w:pStyle w:val="3"/>
        <w:rPr>
          <w:rFonts w:hint="eastAsia" w:ascii="宋体" w:hAnsi="宋体" w:eastAsia="宋体" w:cs="宋体"/>
        </w:rPr>
      </w:pPr>
      <w:r>
        <w:rPr>
          <w:rFonts w:hint="eastAsia" w:ascii="宋体" w:hAnsi="宋体" w:eastAsia="宋体" w:cs="宋体"/>
        </w:rPr>
        <w:t>在工程成熟度维度上，GPTQ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已经是高度成熟的工业级方案，在</w:t>
      </w:r>
      <w:r>
        <w:rPr>
          <w:rFonts w:hint="eastAsia" w:ascii="宋体" w:hAnsi="宋体" w:eastAsia="宋体" w:cs="宋体"/>
        </w:rPr>
        <w:t xml:space="preserve"> vLLM、SGLang </w:t>
      </w:r>
      <w:r>
        <w:rPr>
          <w:rFonts w:hint="eastAsia" w:ascii="宋体" w:hAnsi="宋体" w:eastAsia="宋体" w:cs="宋体"/>
        </w:rPr>
        <w:t>等主流推理引擎中有完善的支持和广泛的部署经验。FP8</w:t>
      </w:r>
      <w:r>
        <w:rPr>
          <w:rFonts w:hint="eastAsia" w:ascii="宋体" w:hAnsi="宋体" w:eastAsia="宋体" w:cs="宋体"/>
        </w:rPr>
        <w:t xml:space="preserve"> </w:t>
      </w:r>
      <w:r>
        <w:rPr>
          <w:rFonts w:hint="eastAsia" w:ascii="宋体" w:hAnsi="宋体" w:eastAsia="宋体" w:cs="宋体"/>
        </w:rPr>
        <w:t>量化更是在</w:t>
      </w:r>
      <w:r>
        <w:rPr>
          <w:rFonts w:hint="eastAsia" w:ascii="宋体" w:hAnsi="宋体" w:eastAsia="宋体" w:cs="宋体"/>
        </w:rPr>
        <w:t xml:space="preserve"> Hopper </w:t>
      </w:r>
      <w:r>
        <w:rPr>
          <w:rFonts w:hint="eastAsia" w:ascii="宋体" w:hAnsi="宋体" w:eastAsia="宋体" w:cs="宋体"/>
        </w:rPr>
        <w:t>架构</w:t>
      </w:r>
      <w:r>
        <w:rPr>
          <w:rFonts w:hint="eastAsia" w:ascii="宋体" w:hAnsi="宋体" w:eastAsia="宋体" w:cs="宋体"/>
        </w:rPr>
        <w:t xml:space="preserve"> GPU </w:t>
      </w:r>
      <w:r>
        <w:rPr>
          <w:rFonts w:hint="eastAsia" w:ascii="宋体" w:hAnsi="宋体" w:eastAsia="宋体" w:cs="宋体"/>
        </w:rPr>
        <w:t>上接近"零成本"的开箱即用方案。相比之下，KLLM</w:t>
      </w:r>
      <w:r>
        <w:rPr>
          <w:rFonts w:hint="eastAsia" w:ascii="宋体" w:hAnsi="宋体" w:eastAsia="宋体" w:cs="宋体"/>
        </w:rPr>
        <w:t xml:space="preserve"> </w:t>
      </w:r>
      <w:r>
        <w:rPr>
          <w:rFonts w:hint="eastAsia" w:ascii="宋体" w:hAnsi="宋体" w:eastAsia="宋体" w:cs="宋体"/>
        </w:rPr>
        <w:t>目前仍处于学术研究阶段，其专用硬件方案的实际部署尚需时日。</w:t>
      </w:r>
    </w:p>
    <w:p>
      <w:pPr>
        <w:pStyle w:val="3"/>
        <w:rPr>
          <w:rFonts w:hint="eastAsia" w:ascii="宋体" w:hAnsi="宋体" w:eastAsia="宋体" w:cs="宋体"/>
        </w:rPr>
      </w:pPr>
      <w:r>
        <w:rPr>
          <w:rFonts w:hint="eastAsia" w:ascii="宋体" w:hAnsi="宋体" w:eastAsia="宋体" w:cs="宋体"/>
        </w:rPr>
        <w:t>综合来看，KLLM</w:t>
      </w:r>
      <w:r>
        <w:rPr>
          <w:rFonts w:hint="eastAsia" w:ascii="宋体" w:hAnsi="宋体" w:eastAsia="宋体" w:cs="宋体"/>
        </w:rPr>
        <w:t xml:space="preserve"> </w:t>
      </w:r>
      <w:r>
        <w:rPr>
          <w:rFonts w:hint="eastAsia" w:ascii="宋体" w:hAnsi="宋体" w:eastAsia="宋体" w:cs="宋体"/>
        </w:rPr>
        <w:t>代表的是量化推理加速的一个重要未来方向：通过算法-硬件协同设计，打破均匀量化的精度上限和非均匀量化的效率瓶颈，实现精度与效率的帕累托最优。随着大模型向更大规模发展以及对更低位宽量化的需求增长，K-Means</w:t>
      </w:r>
      <w:r>
        <w:rPr>
          <w:rFonts w:hint="eastAsia" w:ascii="宋体" w:hAnsi="宋体" w:eastAsia="宋体" w:cs="宋体"/>
        </w:rPr>
        <w:t xml:space="preserve"> </w:t>
      </w:r>
      <w:r>
        <w:rPr>
          <w:rFonts w:hint="eastAsia" w:ascii="宋体" w:hAnsi="宋体" w:eastAsia="宋体" w:cs="宋体"/>
        </w:rPr>
        <w:t>量化思想的价值将愈发凸显。</w:t>
      </w:r>
    </w:p>
    <w:p>
      <w:pPr>
        <w:rPr>
          <w:rFonts w:hint="eastAsia" w:ascii="宋体" w:hAnsi="宋体" w:eastAsia="宋体" w:cs="宋体"/>
        </w:rPr>
      </w:pPr>
      <w:r>
        <w:rPr>
          <w:rFonts w:hint="eastAsia" w:ascii="宋体" w:hAnsi="宋体" w:eastAsia="宋体" w:cs="宋体"/>
        </w:rPr>
        <w:pict>
          <v:rect id="_x0000_i1092" o:spt="1" style="height:1.5pt;width:0pt;" coordsize="21600,21600" o:hr="t" o:hrstd="t" o:hralign="center">
            <v:path/>
            <v:fill focussize="0,0"/>
            <v:stroke/>
            <v:imagedata o:title=""/>
            <o:lock v:ext="edit"/>
            <w10:wrap type="none"/>
            <w10:anchorlock/>
          </v:rect>
        </w:pict>
      </w:r>
    </w:p>
    <w:bookmarkEnd w:id="179"/>
    <w:bookmarkEnd w:id="184"/>
    <w:p>
      <w:pPr>
        <w:pStyle w:val="4"/>
        <w:rPr>
          <w:rFonts w:hint="eastAsia" w:ascii="宋体" w:hAnsi="宋体" w:eastAsia="宋体" w:cs="宋体"/>
        </w:rPr>
      </w:pPr>
      <w:bookmarkStart w:id="185" w:name="权重量化格式生态"/>
      <w:r>
        <w:rPr>
          <w:rFonts w:hint="eastAsia" w:ascii="宋体" w:hAnsi="宋体" w:eastAsia="宋体" w:cs="宋体"/>
        </w:rPr>
        <w:t xml:space="preserve">6.4 </w:t>
      </w:r>
      <w:r>
        <w:rPr>
          <w:rFonts w:hint="eastAsia" w:ascii="宋体" w:hAnsi="宋体" w:eastAsia="宋体" w:cs="宋体"/>
        </w:rPr>
        <w:t>权重量化格式生态</w:t>
      </w:r>
    </w:p>
    <w:p>
      <w:pPr>
        <w:pStyle w:val="23"/>
        <w:rPr>
          <w:rFonts w:hint="eastAsia" w:ascii="宋体" w:hAnsi="宋体" w:eastAsia="宋体" w:cs="宋体"/>
        </w:rPr>
      </w:pPr>
      <w:r>
        <w:rPr>
          <w:rFonts w:hint="eastAsia" w:ascii="宋体" w:hAnsi="宋体" w:eastAsia="宋体" w:cs="宋体"/>
        </w:rPr>
        <w:t>量化算法的研究最终需要落地为可被推理引擎高效执行的格式和</w:t>
      </w:r>
      <w:r>
        <w:rPr>
          <w:rFonts w:hint="eastAsia" w:ascii="宋体" w:hAnsi="宋体" w:eastAsia="宋体" w:cs="宋体"/>
        </w:rPr>
        <w:t xml:space="preserve"> </w:t>
      </w:r>
      <w:r>
        <w:rPr>
          <w:rFonts w:hint="eastAsia" w:ascii="宋体" w:hAnsi="宋体" w:eastAsia="宋体" w:cs="宋体"/>
        </w:rPr>
        <w:t>Kernel。在当前的大模型推理生态中，已经形成了多种成熟的量化格式和对应的推理加速方案。理解这些格式的特点和适用场景，对于推理工程师选择合适的量化策略至关重要。</w:t>
      </w:r>
    </w:p>
    <w:p>
      <w:pPr>
        <w:pStyle w:val="5"/>
        <w:rPr>
          <w:rFonts w:hint="eastAsia" w:ascii="宋体" w:hAnsi="宋体" w:eastAsia="宋体" w:cs="宋体"/>
        </w:rPr>
      </w:pPr>
      <w:bookmarkStart w:id="186" w:name="gguf-格式与-llama.cpp"/>
      <w:r>
        <w:rPr>
          <w:rFonts w:hint="eastAsia" w:ascii="宋体" w:hAnsi="宋体" w:eastAsia="宋体" w:cs="宋体"/>
        </w:rPr>
        <w:t xml:space="preserve">6.4.1 GGUF </w:t>
      </w:r>
      <w:r>
        <w:rPr>
          <w:rFonts w:hint="eastAsia" w:ascii="宋体" w:hAnsi="宋体" w:eastAsia="宋体" w:cs="宋体"/>
        </w:rPr>
        <w:t>格式与</w:t>
      </w:r>
      <w:r>
        <w:rPr>
          <w:rFonts w:hint="eastAsia" w:ascii="宋体" w:hAnsi="宋体" w:eastAsia="宋体" w:cs="宋体"/>
        </w:rPr>
        <w:t xml:space="preserve"> llama.cpp</w:t>
      </w:r>
    </w:p>
    <w:p>
      <w:pPr>
        <w:pStyle w:val="23"/>
        <w:rPr>
          <w:rFonts w:hint="eastAsia" w:ascii="宋体" w:hAnsi="宋体" w:eastAsia="宋体" w:cs="宋体"/>
        </w:rPr>
      </w:pPr>
      <w:r>
        <w:rPr>
          <w:rFonts w:hint="eastAsia" w:ascii="宋体" w:hAnsi="宋体" w:eastAsia="宋体" w:cs="宋体"/>
        </w:rPr>
        <w:t>GGUF（GPT-Generated</w:t>
      </w:r>
      <w:r>
        <w:rPr>
          <w:rFonts w:hint="eastAsia" w:ascii="宋体" w:hAnsi="宋体" w:eastAsia="宋体" w:cs="宋体"/>
        </w:rPr>
        <w:t xml:space="preserve"> Unified </w:t>
      </w:r>
      <w:r>
        <w:rPr>
          <w:rFonts w:hint="eastAsia" w:ascii="宋体" w:hAnsi="宋体" w:eastAsia="宋体" w:cs="宋体"/>
        </w:rPr>
        <w:t>Format）是</w:t>
      </w:r>
      <w:r>
        <w:rPr>
          <w:rFonts w:hint="eastAsia" w:ascii="宋体" w:hAnsi="宋体" w:eastAsia="宋体" w:cs="宋体"/>
        </w:rPr>
        <w:t xml:space="preserve"> llama.cpp </w:t>
      </w:r>
      <w:r>
        <w:rPr>
          <w:rFonts w:hint="eastAsia" w:ascii="宋体" w:hAnsi="宋体" w:eastAsia="宋体" w:cs="宋体"/>
        </w:rPr>
        <w:t>项目定义的模型存储格式，专为</w:t>
      </w:r>
      <w:r>
        <w:rPr>
          <w:rFonts w:hint="eastAsia" w:ascii="宋体" w:hAnsi="宋体" w:eastAsia="宋体" w:cs="宋体"/>
        </w:rPr>
        <w:t xml:space="preserve"> CPU </w:t>
      </w:r>
      <w:r>
        <w:rPr>
          <w:rFonts w:hint="eastAsia" w:ascii="宋体" w:hAnsi="宋体" w:eastAsia="宋体" w:cs="宋体"/>
        </w:rPr>
        <w:t>和异构推理场景设计。作为目前最受社区欢迎的模型分发格式之一，GGUF</w:t>
      </w:r>
      <w:r>
        <w:rPr>
          <w:rFonts w:hint="eastAsia" w:ascii="宋体" w:hAnsi="宋体" w:eastAsia="宋体" w:cs="宋体"/>
        </w:rPr>
        <w:t xml:space="preserve"> </w:t>
      </w:r>
      <w:r>
        <w:rPr>
          <w:rFonts w:hint="eastAsia" w:ascii="宋体" w:hAnsi="宋体" w:eastAsia="宋体" w:cs="宋体"/>
        </w:rPr>
        <w:t>在开源大模型社区中扮演着极为重要的角色。</w:t>
      </w:r>
    </w:p>
    <w:p>
      <w:pPr>
        <w:pStyle w:val="3"/>
        <w:rPr>
          <w:rFonts w:hint="eastAsia" w:ascii="宋体" w:hAnsi="宋体" w:eastAsia="宋体" w:cs="宋体"/>
        </w:rPr>
      </w:pPr>
      <w:r>
        <w:rPr>
          <w:rFonts w:hint="eastAsia" w:ascii="宋体" w:hAnsi="宋体" w:eastAsia="宋体" w:cs="宋体"/>
        </w:rPr>
        <w:t xml:space="preserve">GGUF </w:t>
      </w:r>
      <w:r>
        <w:rPr>
          <w:rFonts w:hint="eastAsia" w:ascii="宋体" w:hAnsi="宋体" w:eastAsia="宋体" w:cs="宋体"/>
        </w:rPr>
        <w:t>格式支持丰富的量化类型，形成了一套以字母和数字命名的量化方案体系。Q4_0</w:t>
      </w:r>
      <w:r>
        <w:rPr>
          <w:rFonts w:hint="eastAsia" w:ascii="宋体" w:hAnsi="宋体" w:eastAsia="宋体" w:cs="宋体"/>
        </w:rPr>
        <w:t xml:space="preserve"> </w:t>
      </w:r>
      <w:r>
        <w:rPr>
          <w:rFonts w:hint="eastAsia" w:ascii="宋体" w:hAnsi="宋体" w:eastAsia="宋体" w:cs="宋体"/>
        </w:rPr>
        <w:t>是最基础的</w:t>
      </w:r>
      <w:r>
        <w:rPr>
          <w:rFonts w:hint="eastAsia" w:ascii="宋体" w:hAnsi="宋体" w:eastAsia="宋体" w:cs="宋体"/>
        </w:rPr>
        <w:t xml:space="preserve"> 4-bit </w:t>
      </w:r>
      <w:r>
        <w:rPr>
          <w:rFonts w:hint="eastAsia" w:ascii="宋体" w:hAnsi="宋体" w:eastAsia="宋体" w:cs="宋体"/>
        </w:rPr>
        <w:t>量化，每</w:t>
      </w:r>
      <w:r>
        <w:rPr>
          <w:rFonts w:hint="eastAsia" w:ascii="宋体" w:hAnsi="宋体" w:eastAsia="宋体" w:cs="宋体"/>
        </w:rPr>
        <w:t xml:space="preserve"> 32 </w:t>
      </w:r>
      <w:r>
        <w:rPr>
          <w:rFonts w:hint="eastAsia" w:ascii="宋体" w:hAnsi="宋体" w:eastAsia="宋体" w:cs="宋体"/>
        </w:rPr>
        <w:t>个权重共享一个</w:t>
      </w:r>
      <w:r>
        <w:rPr>
          <w:rFonts w:hint="eastAsia" w:ascii="宋体" w:hAnsi="宋体" w:eastAsia="宋体" w:cs="宋体"/>
        </w:rPr>
        <w:t xml:space="preserve"> FP16 </w:t>
      </w:r>
      <w:r>
        <w:rPr>
          <w:rFonts w:hint="eastAsia" w:ascii="宋体" w:hAnsi="宋体" w:eastAsia="宋体" w:cs="宋体"/>
        </w:rPr>
        <w:t>缩放因子（Per-Group，），实现简单但精度有限。Q4_1</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Q4_0 </w:t>
      </w:r>
      <w:r>
        <w:rPr>
          <w:rFonts w:hint="eastAsia" w:ascii="宋体" w:hAnsi="宋体" w:eastAsia="宋体" w:cs="宋体"/>
        </w:rPr>
        <w:t>的基础上为每组增加了一个</w:t>
      </w:r>
      <w:r>
        <w:rPr>
          <w:rFonts w:hint="eastAsia" w:ascii="宋体" w:hAnsi="宋体" w:eastAsia="宋体" w:cs="宋体"/>
        </w:rPr>
        <w:t xml:space="preserve"> FP16 </w:t>
      </w:r>
      <w:r>
        <w:rPr>
          <w:rFonts w:hint="eastAsia" w:ascii="宋体" w:hAnsi="宋体" w:eastAsia="宋体" w:cs="宋体"/>
        </w:rPr>
        <w:t>零点（非对称量化），以更好地覆盖非对称分布。Q4_K_M（以及</w:t>
      </w:r>
      <w:r>
        <w:rPr>
          <w:rFonts w:hint="eastAsia" w:ascii="宋体" w:hAnsi="宋体" w:eastAsia="宋体" w:cs="宋体"/>
        </w:rPr>
        <w:t xml:space="preserve"> Q5_K_M、Q6_K </w:t>
      </w:r>
      <w:r>
        <w:rPr>
          <w:rFonts w:hint="eastAsia" w:ascii="宋体" w:hAnsi="宋体" w:eastAsia="宋体" w:cs="宋体"/>
        </w:rPr>
        <w:t>等）是"K-quant"系列，采用了更精细的分组策略和多级缩放因子嵌套结构——将权重分为更大的超级块（super</w:t>
      </w:r>
      <w:r>
        <w:rPr>
          <w:rFonts w:hint="eastAsia" w:ascii="宋体" w:hAnsi="宋体" w:eastAsia="宋体" w:cs="宋体"/>
        </w:rPr>
        <w:t xml:space="preserve"> </w:t>
      </w:r>
      <w:r>
        <w:rPr>
          <w:rFonts w:hint="eastAsia" w:ascii="宋体" w:hAnsi="宋体" w:eastAsia="宋体" w:cs="宋体"/>
        </w:rPr>
        <w:t>block）和更小的子块（sub</w:t>
      </w:r>
      <w:r>
        <w:rPr>
          <w:rFonts w:hint="eastAsia" w:ascii="宋体" w:hAnsi="宋体" w:eastAsia="宋体" w:cs="宋体"/>
        </w:rPr>
        <w:t xml:space="preserve"> </w:t>
      </w:r>
      <w:r>
        <w:rPr>
          <w:rFonts w:hint="eastAsia" w:ascii="宋体" w:hAnsi="宋体" w:eastAsia="宋体" w:cs="宋体"/>
        </w:rPr>
        <w:t>block），超级块有</w:t>
      </w:r>
      <w:r>
        <w:rPr>
          <w:rFonts w:hint="eastAsia" w:ascii="宋体" w:hAnsi="宋体" w:eastAsia="宋体" w:cs="宋体"/>
        </w:rPr>
        <w:t xml:space="preserve"> FP16 </w:t>
      </w:r>
      <w:r>
        <w:rPr>
          <w:rFonts w:hint="eastAsia" w:ascii="宋体" w:hAnsi="宋体" w:eastAsia="宋体" w:cs="宋体"/>
        </w:rPr>
        <w:t>缩放因子，子块有更低精度的局部缩放因子，在精度和存储开销之间取得了更好的平衡。Q2_K</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Q3_K_S </w:t>
      </w:r>
      <w:r>
        <w:rPr>
          <w:rFonts w:hint="eastAsia" w:ascii="宋体" w:hAnsi="宋体" w:eastAsia="宋体" w:cs="宋体"/>
        </w:rPr>
        <w:t>提供极低位宽的量化选项，适合内存极为受限的场景。IQ</w:t>
      </w:r>
      <w:r>
        <w:rPr>
          <w:rFonts w:hint="eastAsia" w:ascii="宋体" w:hAnsi="宋体" w:eastAsia="宋体" w:cs="宋体"/>
        </w:rPr>
        <w:t xml:space="preserve"> </w:t>
      </w:r>
      <w:r>
        <w:rPr>
          <w:rFonts w:hint="eastAsia" w:ascii="宋体" w:hAnsi="宋体" w:eastAsia="宋体" w:cs="宋体"/>
        </w:rPr>
        <w:t>系列（如</w:t>
      </w:r>
      <w:r>
        <w:rPr>
          <w:rFonts w:hint="eastAsia" w:ascii="宋体" w:hAnsi="宋体" w:eastAsia="宋体" w:cs="宋体"/>
        </w:rPr>
        <w:t xml:space="preserve"> </w:t>
      </w:r>
      <w:r>
        <w:rPr>
          <w:rFonts w:hint="eastAsia" w:ascii="宋体" w:hAnsi="宋体" w:eastAsia="宋体" w:cs="宋体"/>
        </w:rPr>
        <w:t>IQ4_XS、IQ3_XXS）则采用重要性矩阵（importance</w:t>
      </w:r>
      <w:r>
        <w:rPr>
          <w:rFonts w:hint="eastAsia" w:ascii="宋体" w:hAnsi="宋体" w:eastAsia="宋体" w:cs="宋体"/>
        </w:rPr>
        <w:t xml:space="preserve"> </w:t>
      </w:r>
      <w:r>
        <w:rPr>
          <w:rFonts w:hint="eastAsia" w:ascii="宋体" w:hAnsi="宋体" w:eastAsia="宋体" w:cs="宋体"/>
        </w:rPr>
        <w:t>matrix）引导的量化策略，结合</w:t>
      </w:r>
      <w:r>
        <w:rPr>
          <w:rFonts w:hint="eastAsia" w:ascii="宋体" w:hAnsi="宋体" w:eastAsia="宋体" w:cs="宋体"/>
        </w:rPr>
        <w:t xml:space="preserve"> K-Means </w:t>
      </w:r>
      <w:r>
        <w:rPr>
          <w:rFonts w:hint="eastAsia" w:ascii="宋体" w:hAnsi="宋体" w:eastAsia="宋体" w:cs="宋体"/>
        </w:rPr>
        <w:t>或类似的非均匀量化方法，在同等位宽下提供更高的精度。</w:t>
      </w:r>
    </w:p>
    <w:p>
      <w:pPr>
        <w:pStyle w:val="3"/>
        <w:rPr>
          <w:rFonts w:hint="eastAsia" w:ascii="宋体" w:hAnsi="宋体" w:eastAsia="宋体" w:cs="宋体"/>
        </w:rPr>
      </w:pPr>
      <w:r>
        <w:rPr>
          <w:rFonts w:hint="eastAsia" w:ascii="宋体" w:hAnsi="宋体" w:eastAsia="宋体" w:cs="宋体"/>
        </w:rPr>
        <w:t xml:space="preserve">GGUF </w:t>
      </w:r>
      <w:r>
        <w:rPr>
          <w:rFonts w:hint="eastAsia" w:ascii="宋体" w:hAnsi="宋体" w:eastAsia="宋体" w:cs="宋体"/>
        </w:rPr>
        <w:t>格式的一个显著特点是其对</w:t>
      </w:r>
      <w:r>
        <w:rPr>
          <w:rFonts w:hint="eastAsia" w:ascii="宋体" w:hAnsi="宋体" w:eastAsia="宋体" w:cs="宋体"/>
        </w:rPr>
        <w:t xml:space="preserve"> CPU </w:t>
      </w:r>
      <w:r>
        <w:rPr>
          <w:rFonts w:hint="eastAsia" w:ascii="宋体" w:hAnsi="宋体" w:eastAsia="宋体" w:cs="宋体"/>
        </w:rPr>
        <w:t>推理的深度优化。llama.cpp</w:t>
      </w:r>
      <w:r>
        <w:rPr>
          <w:rFonts w:hint="eastAsia" w:ascii="宋体" w:hAnsi="宋体" w:eastAsia="宋体" w:cs="宋体"/>
        </w:rPr>
        <w:t xml:space="preserve"> </w:t>
      </w:r>
      <w:r>
        <w:rPr>
          <w:rFonts w:hint="eastAsia" w:ascii="宋体" w:hAnsi="宋体" w:eastAsia="宋体" w:cs="宋体"/>
        </w:rPr>
        <w:t>的量化</w:t>
      </w:r>
      <w:r>
        <w:rPr>
          <w:rFonts w:hint="eastAsia" w:ascii="宋体" w:hAnsi="宋体" w:eastAsia="宋体" w:cs="宋体"/>
        </w:rPr>
        <w:t xml:space="preserve"> GEMM/GEMV Kernel </w:t>
      </w:r>
      <w:r>
        <w:rPr>
          <w:rFonts w:hint="eastAsia" w:ascii="宋体" w:hAnsi="宋体" w:eastAsia="宋体" w:cs="宋体"/>
        </w:rPr>
        <w:t>针对</w:t>
      </w:r>
      <w:r>
        <w:rPr>
          <w:rFonts w:hint="eastAsia" w:ascii="宋体" w:hAnsi="宋体" w:eastAsia="宋体" w:cs="宋体"/>
        </w:rPr>
        <w:t xml:space="preserve"> x86 </w:t>
      </w:r>
      <w:r>
        <w:rPr>
          <w:rFonts w:hint="eastAsia" w:ascii="宋体" w:hAnsi="宋体" w:eastAsia="宋体" w:cs="宋体"/>
        </w:rPr>
        <w:t>的</w:t>
      </w:r>
      <w:r>
        <w:rPr>
          <w:rFonts w:hint="eastAsia" w:ascii="宋体" w:hAnsi="宋体" w:eastAsia="宋体" w:cs="宋体"/>
        </w:rPr>
        <w:t xml:space="preserve"> AVX-512 </w:t>
      </w:r>
      <w:r>
        <w:rPr>
          <w:rFonts w:hint="eastAsia" w:ascii="宋体" w:hAnsi="宋体" w:eastAsia="宋体" w:cs="宋体"/>
        </w:rPr>
        <w:t>指令集和</w:t>
      </w:r>
      <w:r>
        <w:rPr>
          <w:rFonts w:hint="eastAsia" w:ascii="宋体" w:hAnsi="宋体" w:eastAsia="宋体" w:cs="宋体"/>
        </w:rPr>
        <w:t xml:space="preserve"> ARM </w:t>
      </w:r>
      <w:r>
        <w:rPr>
          <w:rFonts w:hint="eastAsia" w:ascii="宋体" w:hAnsi="宋体" w:eastAsia="宋体" w:cs="宋体"/>
        </w:rPr>
        <w:t>的</w:t>
      </w:r>
      <w:r>
        <w:rPr>
          <w:rFonts w:hint="eastAsia" w:ascii="宋体" w:hAnsi="宋体" w:eastAsia="宋体" w:cs="宋体"/>
        </w:rPr>
        <w:t xml:space="preserve"> NEON </w:t>
      </w:r>
      <w:r>
        <w:rPr>
          <w:rFonts w:hint="eastAsia" w:ascii="宋体" w:hAnsi="宋体" w:eastAsia="宋体" w:cs="宋体"/>
        </w:rPr>
        <w:t>指令集进行了精心优化，能够在不依赖</w:t>
      </w:r>
      <w:r>
        <w:rPr>
          <w:rFonts w:hint="eastAsia" w:ascii="宋体" w:hAnsi="宋体" w:eastAsia="宋体" w:cs="宋体"/>
        </w:rPr>
        <w:t xml:space="preserve"> GPU </w:t>
      </w:r>
      <w:r>
        <w:rPr>
          <w:rFonts w:hint="eastAsia" w:ascii="宋体" w:hAnsi="宋体" w:eastAsia="宋体" w:cs="宋体"/>
        </w:rPr>
        <w:t>的情况下实现可接受的推理速度。这使得</w:t>
      </w:r>
      <w:r>
        <w:rPr>
          <w:rFonts w:hint="eastAsia" w:ascii="宋体" w:hAnsi="宋体" w:eastAsia="宋体" w:cs="宋体"/>
        </w:rPr>
        <w:t xml:space="preserve"> GGUF </w:t>
      </w:r>
      <w:r>
        <w:rPr>
          <w:rFonts w:hint="eastAsia" w:ascii="宋体" w:hAnsi="宋体" w:eastAsia="宋体" w:cs="宋体"/>
        </w:rPr>
        <w:t>成为了在消费级硬件上运行大模型的事实标准。KTransformers</w:t>
      </w:r>
      <w:r>
        <w:rPr>
          <w:rFonts w:hint="eastAsia" w:ascii="宋体" w:hAnsi="宋体" w:eastAsia="宋体" w:cs="宋体"/>
        </w:rPr>
        <w:t xml:space="preserve"> </w:t>
      </w:r>
      <w:r>
        <w:rPr>
          <w:rFonts w:hint="eastAsia" w:ascii="宋体" w:hAnsi="宋体" w:eastAsia="宋体" w:cs="宋体"/>
        </w:rPr>
        <w:t>项目也利用</w:t>
      </w:r>
      <w:r>
        <w:rPr>
          <w:rFonts w:hint="eastAsia" w:ascii="宋体" w:hAnsi="宋体" w:eastAsia="宋体" w:cs="宋体"/>
        </w:rPr>
        <w:t xml:space="preserve"> llama.cpp </w:t>
      </w:r>
      <w:r>
        <w:rPr>
          <w:rFonts w:hint="eastAsia" w:ascii="宋体" w:hAnsi="宋体" w:eastAsia="宋体" w:cs="宋体"/>
        </w:rPr>
        <w:t>的</w:t>
      </w:r>
      <w:r>
        <w:rPr>
          <w:rFonts w:hint="eastAsia" w:ascii="宋体" w:hAnsi="宋体" w:eastAsia="宋体" w:cs="宋体"/>
        </w:rPr>
        <w:t xml:space="preserve"> CPU Kernel </w:t>
      </w:r>
      <w:r>
        <w:rPr>
          <w:rFonts w:hint="eastAsia" w:ascii="宋体" w:hAnsi="宋体" w:eastAsia="宋体" w:cs="宋体"/>
        </w:rPr>
        <w:t>来加速</w:t>
      </w:r>
      <w:r>
        <w:rPr>
          <w:rFonts w:hint="eastAsia" w:ascii="宋体" w:hAnsi="宋体" w:eastAsia="宋体" w:cs="宋体"/>
        </w:rPr>
        <w:t xml:space="preserve"> MoE </w:t>
      </w:r>
      <w:r>
        <w:rPr>
          <w:rFonts w:hint="eastAsia" w:ascii="宋体" w:hAnsi="宋体" w:eastAsia="宋体" w:cs="宋体"/>
        </w:rPr>
        <w:t>模型中</w:t>
      </w:r>
      <w:r>
        <w:rPr>
          <w:rFonts w:hint="eastAsia" w:ascii="宋体" w:hAnsi="宋体" w:eastAsia="宋体" w:cs="宋体"/>
        </w:rPr>
        <w:t xml:space="preserve"> Expert </w:t>
      </w:r>
      <w:r>
        <w:rPr>
          <w:rFonts w:hint="eastAsia" w:ascii="宋体" w:hAnsi="宋体" w:eastAsia="宋体" w:cs="宋体"/>
        </w:rPr>
        <w:t>层在</w:t>
      </w:r>
      <w:r>
        <w:rPr>
          <w:rFonts w:hint="eastAsia" w:ascii="宋体" w:hAnsi="宋体" w:eastAsia="宋体" w:cs="宋体"/>
        </w:rPr>
        <w:t xml:space="preserve"> CPU </w:t>
      </w:r>
      <w:r>
        <w:rPr>
          <w:rFonts w:hint="eastAsia" w:ascii="宋体" w:hAnsi="宋体" w:eastAsia="宋体" w:cs="宋体"/>
        </w:rPr>
        <w:t>上的计算——在</w:t>
      </w:r>
      <w:r>
        <w:rPr>
          <w:rFonts w:hint="eastAsia" w:ascii="宋体" w:hAnsi="宋体" w:eastAsia="宋体" w:cs="宋体"/>
        </w:rPr>
        <w:t xml:space="preserve"> KTransformers </w:t>
      </w:r>
      <w:r>
        <w:rPr>
          <w:rFonts w:hint="eastAsia" w:ascii="宋体" w:hAnsi="宋体" w:eastAsia="宋体" w:cs="宋体"/>
        </w:rPr>
        <w:t>的异构推理方案中，Expert</w:t>
      </w:r>
      <w:r>
        <w:rPr>
          <w:rFonts w:hint="eastAsia" w:ascii="宋体" w:hAnsi="宋体" w:eastAsia="宋体" w:cs="宋体"/>
        </w:rPr>
        <w:t xml:space="preserve"> </w:t>
      </w:r>
      <w:r>
        <w:rPr>
          <w:rFonts w:hint="eastAsia" w:ascii="宋体" w:hAnsi="宋体" w:eastAsia="宋体" w:cs="宋体"/>
        </w:rPr>
        <w:t>权重以</w:t>
      </w:r>
      <w:r>
        <w:rPr>
          <w:rFonts w:hint="eastAsia" w:ascii="宋体" w:hAnsi="宋体" w:eastAsia="宋体" w:cs="宋体"/>
        </w:rPr>
        <w:t xml:space="preserve"> GGUF </w:t>
      </w:r>
      <w:r>
        <w:rPr>
          <w:rFonts w:hint="eastAsia" w:ascii="宋体" w:hAnsi="宋体" w:eastAsia="宋体" w:cs="宋体"/>
        </w:rPr>
        <w:t>格式的低精度量化方式存储在</w:t>
      </w:r>
      <w:r>
        <w:rPr>
          <w:rFonts w:hint="eastAsia" w:ascii="宋体" w:hAnsi="宋体" w:eastAsia="宋体" w:cs="宋体"/>
        </w:rPr>
        <w:t xml:space="preserve"> CPU </w:t>
      </w:r>
      <w:r>
        <w:rPr>
          <w:rFonts w:hint="eastAsia" w:ascii="宋体" w:hAnsi="宋体" w:eastAsia="宋体" w:cs="宋体"/>
        </w:rPr>
        <w:t>内存中，通过</w:t>
      </w:r>
      <w:r>
        <w:rPr>
          <w:rFonts w:hint="eastAsia" w:ascii="宋体" w:hAnsi="宋体" w:eastAsia="宋体" w:cs="宋体"/>
        </w:rPr>
        <w:t xml:space="preserve"> llama.cpp </w:t>
      </w:r>
      <w:r>
        <w:rPr>
          <w:rFonts w:hint="eastAsia" w:ascii="宋体" w:hAnsi="宋体" w:eastAsia="宋体" w:cs="宋体"/>
        </w:rPr>
        <w:t>优化的</w:t>
      </w:r>
      <w:r>
        <w:rPr>
          <w:rFonts w:hint="eastAsia" w:ascii="宋体" w:hAnsi="宋体" w:eastAsia="宋体" w:cs="宋体"/>
        </w:rPr>
        <w:t xml:space="preserve"> CPU Kernel </w:t>
      </w:r>
      <w:r>
        <w:rPr>
          <w:rFonts w:hint="eastAsia" w:ascii="宋体" w:hAnsi="宋体" w:eastAsia="宋体" w:cs="宋体"/>
        </w:rPr>
        <w:t>执行矩阵运算。</w:t>
      </w:r>
    </w:p>
    <w:p>
      <w:pPr>
        <w:pStyle w:val="3"/>
        <w:rPr>
          <w:rFonts w:hint="eastAsia" w:ascii="宋体" w:hAnsi="宋体" w:eastAsia="宋体" w:cs="宋体"/>
        </w:rPr>
      </w:pPr>
      <w:r>
        <w:rPr>
          <w:rFonts w:hint="eastAsia" w:ascii="宋体" w:hAnsi="宋体" w:eastAsia="宋体" w:cs="宋体"/>
        </w:rPr>
        <w:t>从推理引擎的视角来看，GGUF</w:t>
      </w:r>
      <w:r>
        <w:rPr>
          <w:rFonts w:hint="eastAsia" w:ascii="宋体" w:hAnsi="宋体" w:eastAsia="宋体" w:cs="宋体"/>
        </w:rPr>
        <w:t xml:space="preserve"> </w:t>
      </w:r>
      <w:r>
        <w:rPr>
          <w:rFonts w:hint="eastAsia" w:ascii="宋体" w:hAnsi="宋体" w:eastAsia="宋体" w:cs="宋体"/>
        </w:rPr>
        <w:t>格式主要服务于</w:t>
      </w:r>
      <w:r>
        <w:rPr>
          <w:rFonts w:hint="eastAsia" w:ascii="宋体" w:hAnsi="宋体" w:eastAsia="宋体" w:cs="宋体"/>
        </w:rPr>
        <w:t xml:space="preserve"> llama.cpp </w:t>
      </w:r>
      <w:r>
        <w:rPr>
          <w:rFonts w:hint="eastAsia" w:ascii="宋体" w:hAnsi="宋体" w:eastAsia="宋体" w:cs="宋体"/>
        </w:rPr>
        <w:t>及其衍生项目（如</w:t>
      </w:r>
      <w:r>
        <w:rPr>
          <w:rFonts w:hint="eastAsia" w:ascii="宋体" w:hAnsi="宋体" w:eastAsia="宋体" w:cs="宋体"/>
        </w:rPr>
        <w:t xml:space="preserve"> Ollama、LM Studio </w:t>
      </w:r>
      <w:r>
        <w:rPr>
          <w:rFonts w:hint="eastAsia" w:ascii="宋体" w:hAnsi="宋体" w:eastAsia="宋体" w:cs="宋体"/>
        </w:rPr>
        <w:t>等），而</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对</w:t>
      </w:r>
      <w:r>
        <w:rPr>
          <w:rFonts w:hint="eastAsia" w:ascii="宋体" w:hAnsi="宋体" w:eastAsia="宋体" w:cs="宋体"/>
        </w:rPr>
        <w:t xml:space="preserve"> GGUF </w:t>
      </w:r>
      <w:r>
        <w:rPr>
          <w:rFonts w:hint="eastAsia" w:ascii="宋体" w:hAnsi="宋体" w:eastAsia="宋体" w:cs="宋体"/>
        </w:rPr>
        <w:t>格式的支持相对有限。这是因为</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以</w:t>
      </w:r>
      <w:r>
        <w:rPr>
          <w:rFonts w:hint="eastAsia" w:ascii="宋体" w:hAnsi="宋体" w:eastAsia="宋体" w:cs="宋体"/>
        </w:rPr>
        <w:t xml:space="preserve"> GPU </w:t>
      </w:r>
      <w:r>
        <w:rPr>
          <w:rFonts w:hint="eastAsia" w:ascii="宋体" w:hAnsi="宋体" w:eastAsia="宋体" w:cs="宋体"/>
        </w:rPr>
        <w:t>推理为主要目标，拥有自己的量化格式和</w:t>
      </w:r>
      <w:r>
        <w:rPr>
          <w:rFonts w:hint="eastAsia" w:ascii="宋体" w:hAnsi="宋体" w:eastAsia="宋体" w:cs="宋体"/>
        </w:rPr>
        <w:t xml:space="preserve"> Kernel </w:t>
      </w:r>
      <w:r>
        <w:rPr>
          <w:rFonts w:hint="eastAsia" w:ascii="宋体" w:hAnsi="宋体" w:eastAsia="宋体" w:cs="宋体"/>
        </w:rPr>
        <w:t>生态。</w:t>
      </w:r>
    </w:p>
    <w:bookmarkEnd w:id="186"/>
    <w:p>
      <w:pPr>
        <w:pStyle w:val="5"/>
        <w:rPr>
          <w:rFonts w:hint="eastAsia" w:ascii="宋体" w:hAnsi="宋体" w:eastAsia="宋体" w:cs="宋体"/>
        </w:rPr>
      </w:pPr>
      <w:bookmarkStart w:id="187" w:name="exl2-格式与-exllamav2"/>
      <w:r>
        <w:rPr>
          <w:rFonts w:hint="eastAsia" w:ascii="宋体" w:hAnsi="宋体" w:eastAsia="宋体" w:cs="宋体"/>
        </w:rPr>
        <w:t xml:space="preserve">6.4.2 EXL2 </w:t>
      </w:r>
      <w:r>
        <w:rPr>
          <w:rFonts w:hint="eastAsia" w:ascii="宋体" w:hAnsi="宋体" w:eastAsia="宋体" w:cs="宋体"/>
        </w:rPr>
        <w:t>格式与</w:t>
      </w:r>
      <w:r>
        <w:rPr>
          <w:rFonts w:hint="eastAsia" w:ascii="宋体" w:hAnsi="宋体" w:eastAsia="宋体" w:cs="宋体"/>
        </w:rPr>
        <w:t xml:space="preserve"> ExLlamaV2</w:t>
      </w:r>
    </w:p>
    <w:p>
      <w:pPr>
        <w:pStyle w:val="23"/>
        <w:rPr>
          <w:rFonts w:hint="eastAsia" w:ascii="宋体" w:hAnsi="宋体" w:eastAsia="宋体" w:cs="宋体"/>
        </w:rPr>
      </w:pPr>
      <w:r>
        <w:rPr>
          <w:rFonts w:hint="eastAsia" w:ascii="宋体" w:hAnsi="宋体" w:eastAsia="宋体" w:cs="宋体"/>
        </w:rPr>
        <w:t xml:space="preserve">EXL2 </w:t>
      </w:r>
      <w:r>
        <w:rPr>
          <w:rFonts w:hint="eastAsia" w:ascii="宋体" w:hAnsi="宋体" w:eastAsia="宋体" w:cs="宋体"/>
        </w:rPr>
        <w:t>是</w:t>
      </w:r>
      <w:r>
        <w:rPr>
          <w:rFonts w:hint="eastAsia" w:ascii="宋体" w:hAnsi="宋体" w:eastAsia="宋体" w:cs="宋体"/>
        </w:rPr>
        <w:t xml:space="preserve"> ExLlamaV2 </w:t>
      </w:r>
      <w:r>
        <w:rPr>
          <w:rFonts w:hint="eastAsia" w:ascii="宋体" w:hAnsi="宋体" w:eastAsia="宋体" w:cs="宋体"/>
        </w:rPr>
        <w:t>项目定义的量化格式，以其灵活的混合精度策略和高效的</w:t>
      </w:r>
      <w:r>
        <w:rPr>
          <w:rFonts w:hint="eastAsia" w:ascii="宋体" w:hAnsi="宋体" w:eastAsia="宋体" w:cs="宋体"/>
        </w:rPr>
        <w:t xml:space="preserve"> GPU </w:t>
      </w:r>
      <w:r>
        <w:rPr>
          <w:rFonts w:hint="eastAsia" w:ascii="宋体" w:hAnsi="宋体" w:eastAsia="宋体" w:cs="宋体"/>
        </w:rPr>
        <w:t>推理</w:t>
      </w:r>
      <w:r>
        <w:rPr>
          <w:rFonts w:hint="eastAsia" w:ascii="宋体" w:hAnsi="宋体" w:eastAsia="宋体" w:cs="宋体"/>
        </w:rPr>
        <w:t xml:space="preserve"> Kernel </w:t>
      </w:r>
      <w:r>
        <w:rPr>
          <w:rFonts w:hint="eastAsia" w:ascii="宋体" w:hAnsi="宋体" w:eastAsia="宋体" w:cs="宋体"/>
        </w:rPr>
        <w:t>著称。</w:t>
      </w:r>
    </w:p>
    <w:p>
      <w:pPr>
        <w:pStyle w:val="3"/>
        <w:rPr>
          <w:rFonts w:hint="eastAsia" w:ascii="宋体" w:hAnsi="宋体" w:eastAsia="宋体" w:cs="宋体"/>
        </w:rPr>
      </w:pPr>
      <w:r>
        <w:rPr>
          <w:rFonts w:hint="eastAsia" w:ascii="宋体" w:hAnsi="宋体" w:eastAsia="宋体" w:cs="宋体"/>
        </w:rPr>
        <w:t xml:space="preserve">EXL2 </w:t>
      </w:r>
      <w:r>
        <w:rPr>
          <w:rFonts w:hint="eastAsia" w:ascii="宋体" w:hAnsi="宋体" w:eastAsia="宋体" w:cs="宋体"/>
        </w:rPr>
        <w:t>最突出的设计特点是逐层混合位宽（mixed-precision</w:t>
      </w:r>
      <w:r>
        <w:rPr>
          <w:rFonts w:hint="eastAsia" w:ascii="宋体" w:hAnsi="宋体" w:eastAsia="宋体" w:cs="宋体"/>
        </w:rPr>
        <w:t xml:space="preserve"> </w:t>
      </w:r>
      <w:r>
        <w:rPr>
          <w:rFonts w:hint="eastAsia" w:ascii="宋体" w:hAnsi="宋体" w:eastAsia="宋体" w:cs="宋体"/>
        </w:rPr>
        <w:t>per-layer）。在量化过程中，EXL2</w:t>
      </w:r>
      <w:r>
        <w:rPr>
          <w:rFonts w:hint="eastAsia" w:ascii="宋体" w:hAnsi="宋体" w:eastAsia="宋体" w:cs="宋体"/>
        </w:rPr>
        <w:t xml:space="preserve"> </w:t>
      </w:r>
      <w:r>
        <w:rPr>
          <w:rFonts w:hint="eastAsia" w:ascii="宋体" w:hAnsi="宋体" w:eastAsia="宋体" w:cs="宋体"/>
        </w:rPr>
        <w:t>不是对所有层使用统一的位宽，而是根据每一层对量化误差的敏感度来动态分配位宽。具体而言，用户指定一个目标平均位宽（如</w:t>
      </w:r>
      <w:r>
        <w:rPr>
          <w:rFonts w:hint="eastAsia" w:ascii="宋体" w:hAnsi="宋体" w:eastAsia="宋体" w:cs="宋体"/>
        </w:rPr>
        <w:t xml:space="preserve"> 4.0 bpw——bits per </w:t>
      </w:r>
      <w:r>
        <w:rPr>
          <w:rFonts w:hint="eastAsia" w:ascii="宋体" w:hAnsi="宋体" w:eastAsia="宋体" w:cs="宋体"/>
        </w:rPr>
        <w:t>weight），EXL2</w:t>
      </w:r>
      <w:r>
        <w:rPr>
          <w:rFonts w:hint="eastAsia" w:ascii="宋体" w:hAnsi="宋体" w:eastAsia="宋体" w:cs="宋体"/>
        </w:rPr>
        <w:t xml:space="preserve"> </w:t>
      </w:r>
      <w:r>
        <w:rPr>
          <w:rFonts w:hint="eastAsia" w:ascii="宋体" w:hAnsi="宋体" w:eastAsia="宋体" w:cs="宋体"/>
        </w:rPr>
        <w:t>的量化工具通过对每一层进行量化误差评估，自动决定哪些层使用</w:t>
      </w:r>
      <w:r>
        <w:rPr>
          <w:rFonts w:hint="eastAsia" w:ascii="宋体" w:hAnsi="宋体" w:eastAsia="宋体" w:cs="宋体"/>
        </w:rPr>
        <w:t xml:space="preserve"> </w:t>
      </w:r>
      <w:r>
        <w:rPr>
          <w:rFonts w:hint="eastAsia" w:ascii="宋体" w:hAnsi="宋体" w:eastAsia="宋体" w:cs="宋体"/>
        </w:rPr>
        <w:t>3-bit、哪些层使用</w:t>
      </w:r>
      <w:r>
        <w:rPr>
          <w:rFonts w:hint="eastAsia" w:ascii="宋体" w:hAnsi="宋体" w:eastAsia="宋体" w:cs="宋体"/>
        </w:rPr>
        <w:t xml:space="preserve"> </w:t>
      </w:r>
      <w:r>
        <w:rPr>
          <w:rFonts w:hint="eastAsia" w:ascii="宋体" w:hAnsi="宋体" w:eastAsia="宋体" w:cs="宋体"/>
        </w:rPr>
        <w:t>4-bit、哪些层使用</w:t>
      </w:r>
      <w:r>
        <w:rPr>
          <w:rFonts w:hint="eastAsia" w:ascii="宋体" w:hAnsi="宋体" w:eastAsia="宋体" w:cs="宋体"/>
        </w:rPr>
        <w:t xml:space="preserve"> 5-bit </w:t>
      </w:r>
      <w:r>
        <w:rPr>
          <w:rFonts w:hint="eastAsia" w:ascii="宋体" w:hAnsi="宋体" w:eastAsia="宋体" w:cs="宋体"/>
        </w:rPr>
        <w:t>或更高精度，使得总平均位宽满足目标约束的同时，全局量化误差最小。这种策略背后的直觉是：模型中不同层对量化的鲁棒性差异很大，某些层（如第一层和最后一层、Attention</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Q/K </w:t>
      </w:r>
      <w:r>
        <w:rPr>
          <w:rFonts w:hint="eastAsia" w:ascii="宋体" w:hAnsi="宋体" w:eastAsia="宋体" w:cs="宋体"/>
        </w:rPr>
        <w:t>投影等）通常对量化更敏感，应当分配更高的精度，而中间的</w:t>
      </w:r>
      <w:r>
        <w:rPr>
          <w:rFonts w:hint="eastAsia" w:ascii="宋体" w:hAnsi="宋体" w:eastAsia="宋体" w:cs="宋体"/>
        </w:rPr>
        <w:t xml:space="preserve"> FFN </w:t>
      </w:r>
      <w:r>
        <w:rPr>
          <w:rFonts w:hint="eastAsia" w:ascii="宋体" w:hAnsi="宋体" w:eastAsia="宋体" w:cs="宋体"/>
        </w:rPr>
        <w:t>层则通常可以接受更低精度的量化。</w:t>
      </w:r>
    </w:p>
    <w:p>
      <w:pPr>
        <w:pStyle w:val="3"/>
        <w:rPr>
          <w:rFonts w:hint="eastAsia" w:ascii="宋体" w:hAnsi="宋体" w:eastAsia="宋体" w:cs="宋体"/>
        </w:rPr>
      </w:pPr>
      <w:r>
        <w:rPr>
          <w:rFonts w:hint="eastAsia" w:ascii="宋体" w:hAnsi="宋体" w:eastAsia="宋体" w:cs="宋体"/>
        </w:rPr>
        <w:t xml:space="preserve">EXL2 </w:t>
      </w:r>
      <w:r>
        <w:rPr>
          <w:rFonts w:hint="eastAsia" w:ascii="宋体" w:hAnsi="宋体" w:eastAsia="宋体" w:cs="宋体"/>
        </w:rPr>
        <w:t>格式的量化</w:t>
      </w:r>
      <w:r>
        <w:rPr>
          <w:rFonts w:hint="eastAsia" w:ascii="宋体" w:hAnsi="宋体" w:eastAsia="宋体" w:cs="宋体"/>
        </w:rPr>
        <w:t xml:space="preserve"> Kernel </w:t>
      </w:r>
      <w:r>
        <w:rPr>
          <w:rFonts w:hint="eastAsia" w:ascii="宋体" w:hAnsi="宋体" w:eastAsia="宋体" w:cs="宋体"/>
        </w:rPr>
        <w:t>由</w:t>
      </w:r>
      <w:r>
        <w:rPr>
          <w:rFonts w:hint="eastAsia" w:ascii="宋体" w:hAnsi="宋体" w:eastAsia="宋体" w:cs="宋体"/>
        </w:rPr>
        <w:t xml:space="preserve"> ExLlamaV2 </w:t>
      </w:r>
      <w:r>
        <w:rPr>
          <w:rFonts w:hint="eastAsia" w:ascii="宋体" w:hAnsi="宋体" w:eastAsia="宋体" w:cs="宋体"/>
        </w:rPr>
        <w:t>提供，采用</w:t>
      </w:r>
      <w:r>
        <w:rPr>
          <w:rFonts w:hint="eastAsia" w:ascii="宋体" w:hAnsi="宋体" w:eastAsia="宋体" w:cs="宋体"/>
        </w:rPr>
        <w:t xml:space="preserve"> CUDA </w:t>
      </w:r>
      <w:r>
        <w:rPr>
          <w:rFonts w:hint="eastAsia" w:ascii="宋体" w:hAnsi="宋体" w:eastAsia="宋体" w:cs="宋体"/>
        </w:rPr>
        <w:t>实现，针对</w:t>
      </w:r>
      <w:r>
        <w:rPr>
          <w:rFonts w:hint="eastAsia" w:ascii="宋体" w:hAnsi="宋体" w:eastAsia="宋体" w:cs="宋体"/>
        </w:rPr>
        <w:t xml:space="preserve"> NVIDIA GPU </w:t>
      </w:r>
      <w:r>
        <w:rPr>
          <w:rFonts w:hint="eastAsia" w:ascii="宋体" w:hAnsi="宋体" w:eastAsia="宋体" w:cs="宋体"/>
        </w:rPr>
        <w:t>进行了深度优化。其</w:t>
      </w:r>
      <w:r>
        <w:rPr>
          <w:rFonts w:hint="eastAsia" w:ascii="宋体" w:hAnsi="宋体" w:eastAsia="宋体" w:cs="宋体"/>
        </w:rPr>
        <w:t xml:space="preserve"> GEMV Kernel </w:t>
      </w:r>
      <w:r>
        <w:rPr>
          <w:rFonts w:hint="eastAsia" w:ascii="宋体" w:hAnsi="宋体" w:eastAsia="宋体" w:cs="宋体"/>
        </w:rPr>
        <w:t>的设计思路是利用</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Shared Memory </w:t>
      </w:r>
      <w:r>
        <w:rPr>
          <w:rFonts w:hint="eastAsia" w:ascii="宋体" w:hAnsi="宋体" w:eastAsia="宋体" w:cs="宋体"/>
        </w:rPr>
        <w:t>作为缓存，将量化权重和缩放因子加载到</w:t>
      </w:r>
      <w:r>
        <w:rPr>
          <w:rFonts w:hint="eastAsia" w:ascii="宋体" w:hAnsi="宋体" w:eastAsia="宋体" w:cs="宋体"/>
        </w:rPr>
        <w:t xml:space="preserve"> Shared Memory </w:t>
      </w:r>
      <w:r>
        <w:rPr>
          <w:rFonts w:hint="eastAsia" w:ascii="宋体" w:hAnsi="宋体" w:eastAsia="宋体" w:cs="宋体"/>
        </w:rPr>
        <w:t>中，在片上完成反量化和乘法运算，减少对</w:t>
      </w:r>
      <w:r>
        <w:rPr>
          <w:rFonts w:hint="eastAsia" w:ascii="宋体" w:hAnsi="宋体" w:eastAsia="宋体" w:cs="宋体"/>
        </w:rPr>
        <w:t xml:space="preserve"> HBM </w:t>
      </w:r>
      <w:r>
        <w:rPr>
          <w:rFonts w:hint="eastAsia" w:ascii="宋体" w:hAnsi="宋体" w:eastAsia="宋体" w:cs="宋体"/>
        </w:rPr>
        <w:t>的访问次数。ExLlamaV2</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Kernel </w:t>
      </w:r>
      <w:r>
        <w:rPr>
          <w:rFonts w:hint="eastAsia" w:ascii="宋体" w:hAnsi="宋体" w:eastAsia="宋体" w:cs="宋体"/>
        </w:rPr>
        <w:t>在小</w:t>
      </w:r>
      <w:r>
        <w:rPr>
          <w:rFonts w:hint="eastAsia" w:ascii="宋体" w:hAnsi="宋体" w:eastAsia="宋体" w:cs="宋体"/>
        </w:rPr>
        <w:t xml:space="preserve"> </w:t>
      </w:r>
      <w:r>
        <w:rPr>
          <w:rFonts w:hint="eastAsia" w:ascii="宋体" w:hAnsi="宋体" w:eastAsia="宋体" w:cs="宋体"/>
        </w:rPr>
        <w:t>batch（单用户或少量并发）的</w:t>
      </w:r>
      <w:r>
        <w:rPr>
          <w:rFonts w:hint="eastAsia" w:ascii="宋体" w:hAnsi="宋体" w:eastAsia="宋体" w:cs="宋体"/>
        </w:rPr>
        <w:t xml:space="preserve"> Decode </w:t>
      </w:r>
      <w:r>
        <w:rPr>
          <w:rFonts w:hint="eastAsia" w:ascii="宋体" w:hAnsi="宋体" w:eastAsia="宋体" w:cs="宋体"/>
        </w:rPr>
        <w:t>场景下表现尤为出色，因为</w:t>
      </w:r>
      <w:r>
        <w:rPr>
          <w:rFonts w:hint="eastAsia" w:ascii="宋体" w:hAnsi="宋体" w:eastAsia="宋体" w:cs="宋体"/>
        </w:rPr>
        <w:t xml:space="preserve"> Decode </w:t>
      </w:r>
      <w:r>
        <w:rPr>
          <w:rFonts w:hint="eastAsia" w:ascii="宋体" w:hAnsi="宋体" w:eastAsia="宋体" w:cs="宋体"/>
        </w:rPr>
        <w:t>阶段的</w:t>
      </w:r>
      <w:r>
        <w:rPr>
          <w:rFonts w:hint="eastAsia" w:ascii="宋体" w:hAnsi="宋体" w:eastAsia="宋体" w:cs="宋体"/>
        </w:rPr>
        <w:t xml:space="preserve"> GEMV </w:t>
      </w:r>
      <w:r>
        <w:rPr>
          <w:rFonts w:hint="eastAsia" w:ascii="宋体" w:hAnsi="宋体" w:eastAsia="宋体" w:cs="宋体"/>
        </w:rPr>
        <w:t>操作完全受限于内存带宽，而</w:t>
      </w:r>
      <w:r>
        <w:rPr>
          <w:rFonts w:hint="eastAsia" w:ascii="宋体" w:hAnsi="宋体" w:eastAsia="宋体" w:cs="宋体"/>
        </w:rPr>
        <w:t xml:space="preserve"> EXL2 </w:t>
      </w:r>
      <w:r>
        <w:rPr>
          <w:rFonts w:hint="eastAsia" w:ascii="宋体" w:hAnsi="宋体" w:eastAsia="宋体" w:cs="宋体"/>
        </w:rPr>
        <w:t>的低位宽量化最大限度地减少了权重数据的搬运量。</w:t>
      </w:r>
    </w:p>
    <w:p>
      <w:pPr>
        <w:pStyle w:val="3"/>
        <w:rPr>
          <w:rFonts w:hint="eastAsia" w:ascii="宋体" w:hAnsi="宋体" w:eastAsia="宋体" w:cs="宋体"/>
        </w:rPr>
      </w:pPr>
      <w:r>
        <w:rPr>
          <w:rFonts w:hint="eastAsia" w:ascii="宋体" w:hAnsi="宋体" w:eastAsia="宋体" w:cs="宋体"/>
        </w:rPr>
        <w:t>在推理引擎生态中，ExLlamaV2</w:t>
      </w:r>
      <w:r>
        <w:rPr>
          <w:rFonts w:hint="eastAsia" w:ascii="宋体" w:hAnsi="宋体" w:eastAsia="宋体" w:cs="宋体"/>
        </w:rPr>
        <w:t xml:space="preserve"> </w:t>
      </w:r>
      <w:r>
        <w:rPr>
          <w:rFonts w:hint="eastAsia" w:ascii="宋体" w:hAnsi="宋体" w:eastAsia="宋体" w:cs="宋体"/>
        </w:rPr>
        <w:t>曾经是追求极致低延迟单用户体验的首选方案。随着</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在量化</w:t>
      </w:r>
      <w:r>
        <w:rPr>
          <w:rFonts w:hint="eastAsia" w:ascii="宋体" w:hAnsi="宋体" w:eastAsia="宋体" w:cs="宋体"/>
        </w:rPr>
        <w:t xml:space="preserve"> Kernel </w:t>
      </w:r>
      <w:r>
        <w:rPr>
          <w:rFonts w:hint="eastAsia" w:ascii="宋体" w:hAnsi="宋体" w:eastAsia="宋体" w:cs="宋体"/>
        </w:rPr>
        <w:t>方面的持续改进（特别是</w:t>
      </w:r>
      <w:r>
        <w:rPr>
          <w:rFonts w:hint="eastAsia" w:ascii="宋体" w:hAnsi="宋体" w:eastAsia="宋体" w:cs="宋体"/>
        </w:rPr>
        <w:t xml:space="preserve"> Marlin Kernel </w:t>
      </w:r>
      <w:r>
        <w:rPr>
          <w:rFonts w:hint="eastAsia" w:ascii="宋体" w:hAnsi="宋体" w:eastAsia="宋体" w:cs="宋体"/>
        </w:rPr>
        <w:t>的引入），性能差距逐渐缩小，但</w:t>
      </w:r>
      <w:r>
        <w:rPr>
          <w:rFonts w:hint="eastAsia" w:ascii="宋体" w:hAnsi="宋体" w:eastAsia="宋体" w:cs="宋体"/>
        </w:rPr>
        <w:t xml:space="preserve"> EXL2 </w:t>
      </w:r>
      <w:r>
        <w:rPr>
          <w:rFonts w:hint="eastAsia" w:ascii="宋体" w:hAnsi="宋体" w:eastAsia="宋体" w:cs="宋体"/>
        </w:rPr>
        <w:t>格式的混合精度策略仍然是其独特的价值所在。</w:t>
      </w:r>
    </w:p>
    <w:bookmarkEnd w:id="187"/>
    <w:p>
      <w:pPr>
        <w:pStyle w:val="5"/>
        <w:rPr>
          <w:rFonts w:hint="eastAsia" w:ascii="宋体" w:hAnsi="宋体" w:eastAsia="宋体" w:cs="宋体"/>
        </w:rPr>
      </w:pPr>
      <w:bookmarkStart w:id="188" w:name="marlin-machete-kernel-与-vllm-的量化推理加速"/>
      <w:r>
        <w:rPr>
          <w:rFonts w:hint="eastAsia" w:ascii="宋体" w:hAnsi="宋体" w:eastAsia="宋体" w:cs="宋体"/>
        </w:rPr>
        <w:t xml:space="preserve">6.4.3 Marlin / Machete Kernel </w:t>
      </w: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的量化推理加速</w:t>
      </w:r>
    </w:p>
    <w:p>
      <w:pPr>
        <w:pStyle w:val="23"/>
        <w:rPr>
          <w:rFonts w:hint="eastAsia" w:ascii="宋体" w:hAnsi="宋体" w:eastAsia="宋体" w:cs="宋体"/>
        </w:rPr>
      </w:pPr>
      <w:r>
        <w:rPr>
          <w:rFonts w:hint="eastAsia" w:ascii="宋体" w:hAnsi="宋体" w:eastAsia="宋体" w:cs="宋体"/>
        </w:rPr>
        <w:t>Marlin（Mixed</w:t>
      </w:r>
      <w:r>
        <w:rPr>
          <w:rFonts w:hint="eastAsia" w:ascii="宋体" w:hAnsi="宋体" w:eastAsia="宋体" w:cs="宋体"/>
        </w:rPr>
        <w:t xml:space="preserve"> Auto-Regressive </w:t>
      </w:r>
      <w:r>
        <w:rPr>
          <w:rFonts w:hint="eastAsia" w:ascii="宋体" w:hAnsi="宋体" w:eastAsia="宋体" w:cs="宋体"/>
        </w:rPr>
        <w:t>Linear）Kernel</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vLLM </w:t>
      </w:r>
      <w:r>
        <w:rPr>
          <w:rFonts w:hint="eastAsia" w:ascii="宋体" w:hAnsi="宋体" w:eastAsia="宋体" w:cs="宋体"/>
        </w:rPr>
        <w:t>推理加速中最为关键的量化计算组件之一。它由</w:t>
      </w:r>
      <w:r>
        <w:rPr>
          <w:rFonts w:hint="eastAsia" w:ascii="宋体" w:hAnsi="宋体" w:eastAsia="宋体" w:cs="宋体"/>
        </w:rPr>
        <w:t xml:space="preserve"> IST Austria </w:t>
      </w:r>
      <w:r>
        <w:rPr>
          <w:rFonts w:hint="eastAsia" w:ascii="宋体" w:hAnsi="宋体" w:eastAsia="宋体" w:cs="宋体"/>
        </w:rPr>
        <w:t>团队开发，专门针对</w:t>
      </w:r>
      <w:r>
        <w:rPr>
          <w:rFonts w:hint="eastAsia" w:ascii="宋体" w:hAnsi="宋体" w:eastAsia="宋体" w:cs="宋体"/>
        </w:rPr>
        <w:t xml:space="preserve"> INT4 </w:t>
      </w:r>
      <w:r>
        <w:rPr>
          <w:rFonts w:hint="eastAsia" w:ascii="宋体" w:hAnsi="宋体" w:eastAsia="宋体" w:cs="宋体"/>
        </w:rPr>
        <w:t>权重量化</w:t>
      </w:r>
      <w:r>
        <w:rPr>
          <w:rFonts w:hint="eastAsia" w:ascii="宋体" w:hAnsi="宋体" w:eastAsia="宋体" w:cs="宋体"/>
        </w:rPr>
        <w:t xml:space="preserve"> + FP16 </w:t>
      </w:r>
      <w:r>
        <w:rPr>
          <w:rFonts w:hint="eastAsia" w:ascii="宋体" w:hAnsi="宋体" w:eastAsia="宋体" w:cs="宋体"/>
        </w:rPr>
        <w:t>激活的</w:t>
      </w:r>
      <w:r>
        <w:rPr>
          <w:rFonts w:hint="eastAsia" w:ascii="宋体" w:hAnsi="宋体" w:eastAsia="宋体" w:cs="宋体"/>
        </w:rPr>
        <w:t xml:space="preserve"> GEMM/GEMV </w:t>
      </w:r>
      <w:r>
        <w:rPr>
          <w:rFonts w:hint="eastAsia" w:ascii="宋体" w:hAnsi="宋体" w:eastAsia="宋体" w:cs="宋体"/>
        </w:rPr>
        <w:t>操作进行了极致优化。</w:t>
      </w:r>
    </w:p>
    <w:p>
      <w:pPr>
        <w:pStyle w:val="3"/>
        <w:rPr>
          <w:rFonts w:hint="eastAsia" w:ascii="宋体" w:hAnsi="宋体" w:eastAsia="宋体" w:cs="宋体"/>
        </w:rPr>
      </w:pPr>
      <w:r>
        <w:rPr>
          <w:rFonts w:hint="eastAsia" w:ascii="宋体" w:hAnsi="宋体" w:eastAsia="宋体" w:cs="宋体"/>
        </w:rPr>
        <w:t xml:space="preserve">Marlin </w:t>
      </w:r>
      <w:r>
        <w:rPr>
          <w:rFonts w:hint="eastAsia" w:ascii="宋体" w:hAnsi="宋体" w:eastAsia="宋体" w:cs="宋体"/>
        </w:rPr>
        <w:t>的设计目标是在量化推理中逼近</w:t>
      </w:r>
      <w:r>
        <w:rPr>
          <w:rFonts w:hint="eastAsia" w:ascii="宋体" w:hAnsi="宋体" w:eastAsia="宋体" w:cs="宋体"/>
        </w:rPr>
        <w:t xml:space="preserve"> GPU </w:t>
      </w:r>
      <w:r>
        <w:rPr>
          <w:rFonts w:hint="eastAsia" w:ascii="宋体" w:hAnsi="宋体" w:eastAsia="宋体" w:cs="宋体"/>
        </w:rPr>
        <w:t>的理论内存带宽上限。要理解这一目标的含义，需要回顾</w:t>
      </w:r>
      <w:r>
        <w:rPr>
          <w:rFonts w:hint="eastAsia" w:ascii="宋体" w:hAnsi="宋体" w:eastAsia="宋体" w:cs="宋体"/>
        </w:rPr>
        <w:t xml:space="preserve"> Decode </w:t>
      </w:r>
      <w:r>
        <w:rPr>
          <w:rFonts w:hint="eastAsia" w:ascii="宋体" w:hAnsi="宋体" w:eastAsia="宋体" w:cs="宋体"/>
        </w:rPr>
        <w:t>阶段</w:t>
      </w:r>
      <w:r>
        <w:rPr>
          <w:rFonts w:hint="eastAsia" w:ascii="宋体" w:hAnsi="宋体" w:eastAsia="宋体" w:cs="宋体"/>
        </w:rPr>
        <w:t xml:space="preserve"> GEMV </w:t>
      </w:r>
      <w:r>
        <w:rPr>
          <w:rFonts w:hint="eastAsia" w:ascii="宋体" w:hAnsi="宋体" w:eastAsia="宋体" w:cs="宋体"/>
        </w:rPr>
        <w:t>操作的性能模型。对于一个</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GEMV </w:t>
      </w:r>
      <w:r>
        <w:rPr>
          <w:rFonts w:hint="eastAsia" w:ascii="宋体" w:hAnsi="宋体" w:eastAsia="宋体" w:cs="宋体"/>
        </w:rPr>
        <w:t>操作（batch</w:t>
      </w:r>
      <w:r>
        <w:rPr>
          <w:rFonts w:hint="eastAsia" w:ascii="宋体" w:hAnsi="宋体" w:eastAsia="宋体" w:cs="宋体"/>
        </w:rPr>
        <w:t xml:space="preserve"> size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1），计算量为</w:t>
      </w:r>
      <w:r>
        <w:rPr>
          <w:rFonts w:hint="eastAsia" w:ascii="宋体" w:hAnsi="宋体" w:eastAsia="宋体" w:cs="宋体"/>
        </w:rPr>
        <w:t xml:space="preserve">  </w:t>
      </w:r>
      <w:r>
        <w:rPr>
          <w:rFonts w:hint="eastAsia" w:ascii="宋体" w:hAnsi="宋体" w:eastAsia="宋体" w:cs="宋体"/>
        </w:rPr>
        <w:t>FLOPs，权重数据量在</w:t>
      </w:r>
      <w:r>
        <w:rPr>
          <w:rFonts w:hint="eastAsia" w:ascii="宋体" w:hAnsi="宋体" w:eastAsia="宋体" w:cs="宋体"/>
        </w:rPr>
        <w:t xml:space="preserve"> FP16 </w:t>
      </w:r>
      <w:r>
        <w:rPr>
          <w:rFonts w:hint="eastAsia" w:ascii="宋体" w:hAnsi="宋体" w:eastAsia="宋体" w:cs="宋体"/>
        </w:rPr>
        <w:t>下为</w:t>
      </w:r>
      <w:r>
        <w:rPr>
          <w:rFonts w:hint="eastAsia" w:ascii="宋体" w:hAnsi="宋体" w:eastAsia="宋体" w:cs="宋体"/>
        </w:rPr>
        <w:t xml:space="preserve">  </w:t>
      </w:r>
      <w:r>
        <w:rPr>
          <w:rFonts w:hint="eastAsia" w:ascii="宋体" w:hAnsi="宋体" w:eastAsia="宋体" w:cs="宋体"/>
        </w:rPr>
        <w:t>字节、在</w:t>
      </w:r>
      <w:r>
        <w:rPr>
          <w:rFonts w:hint="eastAsia" w:ascii="宋体" w:hAnsi="宋体" w:eastAsia="宋体" w:cs="宋体"/>
        </w:rPr>
        <w:t xml:space="preserve"> INT4 </w:t>
      </w:r>
      <w:r>
        <w:rPr>
          <w:rFonts w:hint="eastAsia" w:ascii="宋体" w:hAnsi="宋体" w:eastAsia="宋体" w:cs="宋体"/>
        </w:rPr>
        <w:t>下为</w:t>
      </w:r>
      <w:r>
        <w:rPr>
          <w:rFonts w:hint="eastAsia" w:ascii="宋体" w:hAnsi="宋体" w:eastAsia="宋体" w:cs="宋体"/>
        </w:rPr>
        <w:t xml:space="preserve">  </w:t>
      </w:r>
      <w:r>
        <w:rPr>
          <w:rFonts w:hint="eastAsia" w:ascii="宋体" w:hAnsi="宋体" w:eastAsia="宋体" w:cs="宋体"/>
        </w:rPr>
        <w:t>字节。以</w:t>
      </w:r>
      <w:r>
        <w:rPr>
          <w:rFonts w:hint="eastAsia" w:ascii="宋体" w:hAnsi="宋体" w:eastAsia="宋体" w:cs="宋体"/>
        </w:rPr>
        <w:t xml:space="preserve"> A100 </w:t>
      </w:r>
      <w:r>
        <w:rPr>
          <w:rFonts w:hint="eastAsia" w:ascii="宋体" w:hAnsi="宋体" w:eastAsia="宋体" w:cs="宋体"/>
        </w:rPr>
        <w:t>GPU（HBM</w:t>
      </w:r>
      <w:r>
        <w:rPr>
          <w:rFonts w:hint="eastAsia" w:ascii="宋体" w:hAnsi="宋体" w:eastAsia="宋体" w:cs="宋体"/>
        </w:rPr>
        <w:t xml:space="preserve"> </w:t>
      </w:r>
      <w:r>
        <w:rPr>
          <w:rFonts w:hint="eastAsia" w:ascii="宋体" w:hAnsi="宋体" w:eastAsia="宋体" w:cs="宋体"/>
        </w:rPr>
        <w:t>带宽约</w:t>
      </w:r>
      <w:r>
        <w:rPr>
          <w:rFonts w:hint="eastAsia" w:ascii="宋体" w:hAnsi="宋体" w:eastAsia="宋体" w:cs="宋体"/>
        </w:rPr>
        <w:t xml:space="preserve"> 2 </w:t>
      </w:r>
      <w:r>
        <w:rPr>
          <w:rFonts w:hint="eastAsia" w:ascii="宋体" w:hAnsi="宋体" w:eastAsia="宋体" w:cs="宋体"/>
        </w:rPr>
        <w:t>TB/s）为例，FP16</w:t>
      </w:r>
      <w:r>
        <w:rPr>
          <w:rFonts w:hint="eastAsia" w:ascii="宋体" w:hAnsi="宋体" w:eastAsia="宋体" w:cs="宋体"/>
        </w:rPr>
        <w:t xml:space="preserve"> </w:t>
      </w:r>
      <w:r>
        <w:rPr>
          <w:rFonts w:hint="eastAsia" w:ascii="宋体" w:hAnsi="宋体" w:eastAsia="宋体" w:cs="宋体"/>
        </w:rPr>
        <w:t>下</w:t>
      </w:r>
      <w:r>
        <w:rPr>
          <w:rFonts w:hint="eastAsia" w:ascii="宋体" w:hAnsi="宋体" w:eastAsia="宋体" w:cs="宋体"/>
        </w:rPr>
        <w:t xml:space="preserve"> GEMV </w:t>
      </w:r>
      <w:r>
        <w:rPr>
          <w:rFonts w:hint="eastAsia" w:ascii="宋体" w:hAnsi="宋体" w:eastAsia="宋体" w:cs="宋体"/>
        </w:rPr>
        <w:t>的理论带宽上限速度对应约</w:t>
      </w:r>
      <w:r>
        <w:rPr>
          <w:rFonts w:hint="eastAsia" w:ascii="宋体" w:hAnsi="宋体" w:eastAsia="宋体" w:cs="宋体"/>
        </w:rPr>
        <w:t xml:space="preserve"> 1 TFLOP/s </w:t>
      </w:r>
      <w:r>
        <w:rPr>
          <w:rFonts w:hint="eastAsia" w:ascii="宋体" w:hAnsi="宋体" w:eastAsia="宋体" w:cs="宋体"/>
        </w:rPr>
        <w:t>的等效算力（，但需考虑指令开销），而</w:t>
      </w:r>
      <w:r>
        <w:rPr>
          <w:rFonts w:hint="eastAsia" w:ascii="宋体" w:hAnsi="宋体" w:eastAsia="宋体" w:cs="宋体"/>
        </w:rPr>
        <w:t xml:space="preserve"> INT4 </w:t>
      </w:r>
      <w:r>
        <w:rPr>
          <w:rFonts w:hint="eastAsia" w:ascii="宋体" w:hAnsi="宋体" w:eastAsia="宋体" w:cs="宋体"/>
        </w:rPr>
        <w:t>下由于数据量缩小了</w:t>
      </w:r>
      <w:r>
        <w:rPr>
          <w:rFonts w:hint="eastAsia" w:ascii="宋体" w:hAnsi="宋体" w:eastAsia="宋体" w:cs="宋体"/>
        </w:rPr>
        <w:t xml:space="preserve"> 4 </w:t>
      </w:r>
      <w:r>
        <w:rPr>
          <w:rFonts w:hint="eastAsia" w:ascii="宋体" w:hAnsi="宋体" w:eastAsia="宋体" w:cs="宋体"/>
        </w:rPr>
        <w:t>倍，带宽上限对应的等效速度也提升</w:t>
      </w:r>
      <w:r>
        <w:rPr>
          <w:rFonts w:hint="eastAsia" w:ascii="宋体" w:hAnsi="宋体" w:eastAsia="宋体" w:cs="宋体"/>
        </w:rPr>
        <w:t xml:space="preserve"> 4 </w:t>
      </w:r>
      <w:r>
        <w:rPr>
          <w:rFonts w:hint="eastAsia" w:ascii="宋体" w:hAnsi="宋体" w:eastAsia="宋体" w:cs="宋体"/>
        </w:rPr>
        <w:t>倍。Marlin</w:t>
      </w:r>
      <w:r>
        <w:rPr>
          <w:rFonts w:hint="eastAsia" w:ascii="宋体" w:hAnsi="宋体" w:eastAsia="宋体" w:cs="宋体"/>
        </w:rPr>
        <w:t xml:space="preserve"> </w:t>
      </w:r>
      <w:r>
        <w:rPr>
          <w:rFonts w:hint="eastAsia" w:ascii="宋体" w:hAnsi="宋体" w:eastAsia="宋体" w:cs="宋体"/>
        </w:rPr>
        <w:t>的目标就是尽可能接近这一</w:t>
      </w:r>
      <w:r>
        <w:rPr>
          <w:rFonts w:hint="eastAsia" w:ascii="宋体" w:hAnsi="宋体" w:eastAsia="宋体" w:cs="宋体"/>
        </w:rPr>
        <w:t xml:space="preserve"> 4 </w:t>
      </w:r>
      <w:r>
        <w:rPr>
          <w:rFonts w:hint="eastAsia" w:ascii="宋体" w:hAnsi="宋体" w:eastAsia="宋体" w:cs="宋体"/>
        </w:rPr>
        <w:t>倍加速的理论上限。</w:t>
      </w:r>
    </w:p>
    <w:p>
      <w:pPr>
        <w:pStyle w:val="3"/>
        <w:rPr>
          <w:rFonts w:hint="eastAsia" w:ascii="宋体" w:hAnsi="宋体" w:eastAsia="宋体" w:cs="宋体"/>
        </w:rPr>
      </w:pPr>
      <w:r>
        <w:rPr>
          <w:rFonts w:hint="eastAsia" w:ascii="宋体" w:hAnsi="宋体" w:eastAsia="宋体" w:cs="宋体"/>
        </w:rPr>
        <w:t xml:space="preserve">Marlin </w:t>
      </w:r>
      <w:r>
        <w:rPr>
          <w:rFonts w:hint="eastAsia" w:ascii="宋体" w:hAnsi="宋体" w:eastAsia="宋体" w:cs="宋体"/>
        </w:rPr>
        <w:t>实现这一目标的关键技术包括几个方面。全局内存的异步加载采用</w:t>
      </w:r>
      <w:r>
        <w:rPr>
          <w:rFonts w:hint="eastAsia" w:ascii="宋体" w:hAnsi="宋体" w:eastAsia="宋体" w:cs="宋体"/>
        </w:rPr>
        <w:t xml:space="preserve"> NVIDIA GPU </w:t>
      </w:r>
      <w:r>
        <w:rPr>
          <w:rFonts w:hint="eastAsia" w:ascii="宋体" w:hAnsi="宋体" w:eastAsia="宋体" w:cs="宋体"/>
        </w:rPr>
        <w:t>的</w:t>
      </w:r>
      <w:r>
        <w:rPr>
          <w:rFonts w:hint="eastAsia" w:ascii="宋体" w:hAnsi="宋体" w:eastAsia="宋体" w:cs="宋体"/>
        </w:rPr>
        <w:t xml:space="preserve"> cp.async </w:t>
      </w:r>
      <w:r>
        <w:rPr>
          <w:rFonts w:hint="eastAsia" w:ascii="宋体" w:hAnsi="宋体" w:eastAsia="宋体" w:cs="宋体"/>
        </w:rPr>
        <w:t>指令，将</w:t>
      </w:r>
      <w:r>
        <w:rPr>
          <w:rFonts w:hint="eastAsia" w:ascii="宋体" w:hAnsi="宋体" w:eastAsia="宋体" w:cs="宋体"/>
        </w:rPr>
        <w:t xml:space="preserve"> INT4 </w:t>
      </w:r>
      <w:r>
        <w:rPr>
          <w:rFonts w:hint="eastAsia" w:ascii="宋体" w:hAnsi="宋体" w:eastAsia="宋体" w:cs="宋体"/>
        </w:rPr>
        <w:t>权重从</w:t>
      </w:r>
      <w:r>
        <w:rPr>
          <w:rFonts w:hint="eastAsia" w:ascii="宋体" w:hAnsi="宋体" w:eastAsia="宋体" w:cs="宋体"/>
        </w:rPr>
        <w:t xml:space="preserve"> HBM </w:t>
      </w:r>
      <w:r>
        <w:rPr>
          <w:rFonts w:hint="eastAsia" w:ascii="宋体" w:hAnsi="宋体" w:eastAsia="宋体" w:cs="宋体"/>
        </w:rPr>
        <w:t>异步加载到</w:t>
      </w:r>
      <w:r>
        <w:rPr>
          <w:rFonts w:hint="eastAsia" w:ascii="宋体" w:hAnsi="宋体" w:eastAsia="宋体" w:cs="宋体"/>
        </w:rPr>
        <w:t xml:space="preserve"> Shared </w:t>
      </w:r>
      <w:r>
        <w:rPr>
          <w:rFonts w:hint="eastAsia" w:ascii="宋体" w:hAnsi="宋体" w:eastAsia="宋体" w:cs="宋体"/>
        </w:rPr>
        <w:t>Memory，与计算操作流水线化执行，隐藏内存延迟。片上反量化策略在</w:t>
      </w:r>
      <w:r>
        <w:rPr>
          <w:rFonts w:hint="eastAsia" w:ascii="宋体" w:hAnsi="宋体" w:eastAsia="宋体" w:cs="宋体"/>
        </w:rPr>
        <w:t xml:space="preserve"> Shared Memory </w:t>
      </w:r>
      <w:r>
        <w:rPr>
          <w:rFonts w:hint="eastAsia" w:ascii="宋体" w:hAnsi="宋体" w:eastAsia="宋体" w:cs="宋体"/>
        </w:rPr>
        <w:t>中将</w:t>
      </w:r>
      <w:r>
        <w:rPr>
          <w:rFonts w:hint="eastAsia" w:ascii="宋体" w:hAnsi="宋体" w:eastAsia="宋体" w:cs="宋体"/>
        </w:rPr>
        <w:t xml:space="preserve"> INT4 </w:t>
      </w:r>
      <w:r>
        <w:rPr>
          <w:rFonts w:hint="eastAsia" w:ascii="宋体" w:hAnsi="宋体" w:eastAsia="宋体" w:cs="宋体"/>
        </w:rPr>
        <w:t>权重解包为</w:t>
      </w:r>
      <w:r>
        <w:rPr>
          <w:rFonts w:hint="eastAsia" w:ascii="宋体" w:hAnsi="宋体" w:eastAsia="宋体" w:cs="宋体"/>
        </w:rPr>
        <w:t xml:space="preserve"> </w:t>
      </w:r>
      <w:r>
        <w:rPr>
          <w:rFonts w:hint="eastAsia" w:ascii="宋体" w:hAnsi="宋体" w:eastAsia="宋体" w:cs="宋体"/>
        </w:rPr>
        <w:t>FP16，然后送入</w:t>
      </w:r>
      <w:r>
        <w:rPr>
          <w:rFonts w:hint="eastAsia" w:ascii="宋体" w:hAnsi="宋体" w:eastAsia="宋体" w:cs="宋体"/>
        </w:rPr>
        <w:t xml:space="preserve"> Tensor Core </w:t>
      </w:r>
      <w:r>
        <w:rPr>
          <w:rFonts w:hint="eastAsia" w:ascii="宋体" w:hAnsi="宋体" w:eastAsia="宋体" w:cs="宋体"/>
        </w:rPr>
        <w:t>执行</w:t>
      </w:r>
      <w:r>
        <w:rPr>
          <w:rFonts w:hint="eastAsia" w:ascii="宋体" w:hAnsi="宋体" w:eastAsia="宋体" w:cs="宋体"/>
        </w:rPr>
        <w:t xml:space="preserve"> FP16 </w:t>
      </w:r>
      <w:r>
        <w:rPr>
          <w:rFonts w:hint="eastAsia" w:ascii="宋体" w:hAnsi="宋体" w:eastAsia="宋体" w:cs="宋体"/>
        </w:rPr>
        <w:t>矩阵乘法。由于反量化在</w:t>
      </w:r>
      <w:r>
        <w:rPr>
          <w:rFonts w:hint="eastAsia" w:ascii="宋体" w:hAnsi="宋体" w:eastAsia="宋体" w:cs="宋体"/>
        </w:rPr>
        <w:t xml:space="preserve"> Shared Memory </w:t>
      </w:r>
      <w:r>
        <w:rPr>
          <w:rFonts w:hint="eastAsia" w:ascii="宋体" w:hAnsi="宋体" w:eastAsia="宋体" w:cs="宋体"/>
        </w:rPr>
        <w:t>中完成，不消耗额外的</w:t>
      </w:r>
      <w:r>
        <w:rPr>
          <w:rFonts w:hint="eastAsia" w:ascii="宋体" w:hAnsi="宋体" w:eastAsia="宋体" w:cs="宋体"/>
        </w:rPr>
        <w:t xml:space="preserve"> HBM </w:t>
      </w:r>
      <w:r>
        <w:rPr>
          <w:rFonts w:hint="eastAsia" w:ascii="宋体" w:hAnsi="宋体" w:eastAsia="宋体" w:cs="宋体"/>
        </w:rPr>
        <w:t>带宽。高效的</w:t>
      </w:r>
      <w:r>
        <w:rPr>
          <w:rFonts w:hint="eastAsia" w:ascii="宋体" w:hAnsi="宋体" w:eastAsia="宋体" w:cs="宋体"/>
        </w:rPr>
        <w:t xml:space="preserve"> Warp </w:t>
      </w:r>
      <w:r>
        <w:rPr>
          <w:rFonts w:hint="eastAsia" w:ascii="宋体" w:hAnsi="宋体" w:eastAsia="宋体" w:cs="宋体"/>
        </w:rPr>
        <w:t>级并行设计利用</w:t>
      </w:r>
      <w:r>
        <w:rPr>
          <w:rFonts w:hint="eastAsia" w:ascii="宋体" w:hAnsi="宋体" w:eastAsia="宋体" w:cs="宋体"/>
        </w:rPr>
        <w:t xml:space="preserve"> warp shuffle </w:t>
      </w:r>
      <w:r>
        <w:rPr>
          <w:rFonts w:hint="eastAsia" w:ascii="宋体" w:hAnsi="宋体" w:eastAsia="宋体" w:cs="宋体"/>
        </w:rPr>
        <w:t>指令在</w:t>
      </w:r>
      <w:r>
        <w:rPr>
          <w:rFonts w:hint="eastAsia" w:ascii="宋体" w:hAnsi="宋体" w:eastAsia="宋体" w:cs="宋体"/>
        </w:rPr>
        <w:t xml:space="preserve"> warp </w:t>
      </w:r>
      <w:r>
        <w:rPr>
          <w:rFonts w:hint="eastAsia" w:ascii="宋体" w:hAnsi="宋体" w:eastAsia="宋体" w:cs="宋体"/>
        </w:rPr>
        <w:t>内高效分发数据，避免了</w:t>
      </w:r>
      <w:r>
        <w:rPr>
          <w:rFonts w:hint="eastAsia" w:ascii="宋体" w:hAnsi="宋体" w:eastAsia="宋体" w:cs="宋体"/>
        </w:rPr>
        <w:t xml:space="preserve"> bank </w:t>
      </w:r>
      <w:r>
        <w:rPr>
          <w:rFonts w:hint="eastAsia" w:ascii="宋体" w:hAnsi="宋体" w:eastAsia="宋体" w:cs="宋体"/>
        </w:rPr>
        <w:t>conflict。缩放因子的融合处理将</w:t>
      </w:r>
      <w:r>
        <w:rPr>
          <w:rFonts w:hint="eastAsia" w:ascii="宋体" w:hAnsi="宋体" w:eastAsia="宋体" w:cs="宋体"/>
        </w:rPr>
        <w:t xml:space="preserve"> Per-Group </w:t>
      </w:r>
      <w:r>
        <w:rPr>
          <w:rFonts w:hint="eastAsia" w:ascii="宋体" w:hAnsi="宋体" w:eastAsia="宋体" w:cs="宋体"/>
        </w:rPr>
        <w:t>缩放因子的乘法融合到矩阵乘法的</w:t>
      </w:r>
      <w:r>
        <w:rPr>
          <w:rFonts w:hint="eastAsia" w:ascii="宋体" w:hAnsi="宋体" w:eastAsia="宋体" w:cs="宋体"/>
        </w:rPr>
        <w:t xml:space="preserve"> epilogue </w:t>
      </w:r>
      <w:r>
        <w:rPr>
          <w:rFonts w:hint="eastAsia" w:ascii="宋体" w:hAnsi="宋体" w:eastAsia="宋体" w:cs="宋体"/>
        </w:rPr>
        <w:t>阶段，不增加额外的</w:t>
      </w:r>
      <w:r>
        <w:rPr>
          <w:rFonts w:hint="eastAsia" w:ascii="宋体" w:hAnsi="宋体" w:eastAsia="宋体" w:cs="宋体"/>
        </w:rPr>
        <w:t xml:space="preserve"> Kernel launch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 xml:space="preserve">Machete Kernel </w:t>
      </w:r>
      <w:r>
        <w:rPr>
          <w:rFonts w:hint="eastAsia" w:ascii="宋体" w:hAnsi="宋体" w:eastAsia="宋体" w:cs="宋体"/>
        </w:rPr>
        <w:t>是</w:t>
      </w:r>
      <w:r>
        <w:rPr>
          <w:rFonts w:hint="eastAsia" w:ascii="宋体" w:hAnsi="宋体" w:eastAsia="宋体" w:cs="宋体"/>
        </w:rPr>
        <w:t xml:space="preserve"> NVIDIA </w:t>
      </w:r>
      <w:r>
        <w:rPr>
          <w:rFonts w:hint="eastAsia" w:ascii="宋体" w:hAnsi="宋体" w:eastAsia="宋体" w:cs="宋体"/>
        </w:rPr>
        <w:t>在</w:t>
      </w:r>
      <w:r>
        <w:rPr>
          <w:rFonts w:hint="eastAsia" w:ascii="宋体" w:hAnsi="宋体" w:eastAsia="宋体" w:cs="宋体"/>
        </w:rPr>
        <w:t xml:space="preserve"> Marlin </w:t>
      </w:r>
      <w:r>
        <w:rPr>
          <w:rFonts w:hint="eastAsia" w:ascii="宋体" w:hAnsi="宋体" w:eastAsia="宋体" w:cs="宋体"/>
        </w:rPr>
        <w:t>基础上的进一步优化版本，由</w:t>
      </w:r>
      <w:r>
        <w:rPr>
          <w:rFonts w:hint="eastAsia" w:ascii="宋体" w:hAnsi="宋体" w:eastAsia="宋体" w:cs="宋体"/>
        </w:rPr>
        <w:t xml:space="preserve"> NVIDIA CUTLASS </w:t>
      </w:r>
      <w:r>
        <w:rPr>
          <w:rFonts w:hint="eastAsia" w:ascii="宋体" w:hAnsi="宋体" w:eastAsia="宋体" w:cs="宋体"/>
        </w:rPr>
        <w:t>团队开发，集成在</w:t>
      </w:r>
      <w:r>
        <w:rPr>
          <w:rFonts w:hint="eastAsia" w:ascii="宋体" w:hAnsi="宋体" w:eastAsia="宋体" w:cs="宋体"/>
        </w:rPr>
        <w:t xml:space="preserve"> vLLM </w:t>
      </w:r>
      <w:r>
        <w:rPr>
          <w:rFonts w:hint="eastAsia" w:ascii="宋体" w:hAnsi="宋体" w:eastAsia="宋体" w:cs="宋体"/>
        </w:rPr>
        <w:t>中。Machete</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Marlin </w:t>
      </w:r>
      <w:r>
        <w:rPr>
          <w:rFonts w:hint="eastAsia" w:ascii="宋体" w:hAnsi="宋体" w:eastAsia="宋体" w:cs="宋体"/>
        </w:rPr>
        <w:t>的基础上支持了更多的量化格式（包括</w:t>
      </w:r>
      <w:r>
        <w:rPr>
          <w:rFonts w:hint="eastAsia" w:ascii="宋体" w:hAnsi="宋体" w:eastAsia="宋体" w:cs="宋体"/>
        </w:rPr>
        <w:t xml:space="preserve"> FP8、INT8、INT4 </w:t>
      </w:r>
      <w:r>
        <w:rPr>
          <w:rFonts w:hint="eastAsia" w:ascii="宋体" w:hAnsi="宋体" w:eastAsia="宋体" w:cs="宋体"/>
        </w:rPr>
        <w:t>及混合精度方案），并针对</w:t>
      </w:r>
      <w:r>
        <w:rPr>
          <w:rFonts w:hint="eastAsia" w:ascii="宋体" w:hAnsi="宋体" w:eastAsia="宋体" w:cs="宋体"/>
        </w:rPr>
        <w:t xml:space="preserve"> Hopper </w:t>
      </w:r>
      <w:r>
        <w:rPr>
          <w:rFonts w:hint="eastAsia" w:ascii="宋体" w:hAnsi="宋体" w:eastAsia="宋体" w:cs="宋体"/>
        </w:rPr>
        <w:t>架构的</w:t>
      </w:r>
      <w:r>
        <w:rPr>
          <w:rFonts w:hint="eastAsia" w:ascii="宋体" w:hAnsi="宋体" w:eastAsia="宋体" w:cs="宋体"/>
        </w:rPr>
        <w:t xml:space="preserve"> </w:t>
      </w:r>
      <w:r>
        <w:rPr>
          <w:rFonts w:hint="eastAsia" w:ascii="宋体" w:hAnsi="宋体" w:eastAsia="宋体" w:cs="宋体"/>
        </w:rPr>
        <w:t>TMA（Tensor</w:t>
      </w:r>
      <w:r>
        <w:rPr>
          <w:rFonts w:hint="eastAsia" w:ascii="宋体" w:hAnsi="宋体" w:eastAsia="宋体" w:cs="宋体"/>
        </w:rPr>
        <w:t xml:space="preserve"> Memory </w:t>
      </w:r>
      <w:r>
        <w:rPr>
          <w:rFonts w:hint="eastAsia" w:ascii="宋体" w:hAnsi="宋体" w:eastAsia="宋体" w:cs="宋体"/>
        </w:rPr>
        <w:t>Accelerator）和异步</w:t>
      </w:r>
      <w:r>
        <w:rPr>
          <w:rFonts w:hint="eastAsia" w:ascii="宋体" w:hAnsi="宋体" w:eastAsia="宋体" w:cs="宋体"/>
        </w:rPr>
        <w:t xml:space="preserve"> Warp Group </w:t>
      </w:r>
      <w:r>
        <w:rPr>
          <w:rFonts w:hint="eastAsia" w:ascii="宋体" w:hAnsi="宋体" w:eastAsia="宋体" w:cs="宋体"/>
        </w:rPr>
        <w:t>等新特性进行了优化。</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中，当用户加载</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 </w:t>
      </w:r>
      <w:r>
        <w:rPr>
          <w:rFonts w:hint="eastAsia" w:ascii="宋体" w:hAnsi="宋体" w:eastAsia="宋体" w:cs="宋体"/>
        </w:rPr>
        <w:t>格式的</w:t>
      </w:r>
      <w:r>
        <w:rPr>
          <w:rFonts w:hint="eastAsia" w:ascii="宋体" w:hAnsi="宋体" w:eastAsia="宋体" w:cs="宋体"/>
        </w:rPr>
        <w:t xml:space="preserve"> INT4 </w:t>
      </w:r>
      <w:r>
        <w:rPr>
          <w:rFonts w:hint="eastAsia" w:ascii="宋体" w:hAnsi="宋体" w:eastAsia="宋体" w:cs="宋体"/>
        </w:rPr>
        <w:t>模型时，vLLM</w:t>
      </w:r>
      <w:r>
        <w:rPr>
          <w:rFonts w:hint="eastAsia" w:ascii="宋体" w:hAnsi="宋体" w:eastAsia="宋体" w:cs="宋体"/>
        </w:rPr>
        <w:t xml:space="preserve"> </w:t>
      </w:r>
      <w:r>
        <w:rPr>
          <w:rFonts w:hint="eastAsia" w:ascii="宋体" w:hAnsi="宋体" w:eastAsia="宋体" w:cs="宋体"/>
        </w:rPr>
        <w:t>的自动</w:t>
      </w:r>
      <w:r>
        <w:rPr>
          <w:rFonts w:hint="eastAsia" w:ascii="宋体" w:hAnsi="宋体" w:eastAsia="宋体" w:cs="宋体"/>
        </w:rPr>
        <w:t xml:space="preserve"> Kernel </w:t>
      </w:r>
      <w:r>
        <w:rPr>
          <w:rFonts w:hint="eastAsia" w:ascii="宋体" w:hAnsi="宋体" w:eastAsia="宋体" w:cs="宋体"/>
        </w:rPr>
        <w:t>选择机制会根据</w:t>
      </w:r>
      <w:r>
        <w:rPr>
          <w:rFonts w:hint="eastAsia" w:ascii="宋体" w:hAnsi="宋体" w:eastAsia="宋体" w:cs="宋体"/>
        </w:rPr>
        <w:t xml:space="preserve"> GPU </w:t>
      </w:r>
      <w:r>
        <w:rPr>
          <w:rFonts w:hint="eastAsia" w:ascii="宋体" w:hAnsi="宋体" w:eastAsia="宋体" w:cs="宋体"/>
        </w:rPr>
        <w:t>型号和操作的形状选择最合适的量化</w:t>
      </w:r>
      <w:r>
        <w:rPr>
          <w:rFonts w:hint="eastAsia" w:ascii="宋体" w:hAnsi="宋体" w:eastAsia="宋体" w:cs="宋体"/>
        </w:rPr>
        <w:t xml:space="preserve"> </w:t>
      </w:r>
      <w:r>
        <w:rPr>
          <w:rFonts w:hint="eastAsia" w:ascii="宋体" w:hAnsi="宋体" w:eastAsia="宋体" w:cs="宋体"/>
        </w:rPr>
        <w:t>Kernel——在</w:t>
      </w:r>
      <w:r>
        <w:rPr>
          <w:rFonts w:hint="eastAsia" w:ascii="宋体" w:hAnsi="宋体" w:eastAsia="宋体" w:cs="宋体"/>
        </w:rPr>
        <w:t xml:space="preserve"> Ampere </w:t>
      </w:r>
      <w:r>
        <w:rPr>
          <w:rFonts w:hint="eastAsia" w:ascii="宋体" w:hAnsi="宋体" w:eastAsia="宋体" w:cs="宋体"/>
        </w:rPr>
        <w:t>架构上通常选择</w:t>
      </w:r>
      <w:r>
        <w:rPr>
          <w:rFonts w:hint="eastAsia" w:ascii="宋体" w:hAnsi="宋体" w:eastAsia="宋体" w:cs="宋体"/>
        </w:rPr>
        <w:t xml:space="preserve"> </w:t>
      </w:r>
      <w:r>
        <w:rPr>
          <w:rFonts w:hint="eastAsia" w:ascii="宋体" w:hAnsi="宋体" w:eastAsia="宋体" w:cs="宋体"/>
        </w:rPr>
        <w:t>Marlin，在</w:t>
      </w:r>
      <w:r>
        <w:rPr>
          <w:rFonts w:hint="eastAsia" w:ascii="宋体" w:hAnsi="宋体" w:eastAsia="宋体" w:cs="宋体"/>
        </w:rPr>
        <w:t xml:space="preserve"> Hopper </w:t>
      </w:r>
      <w:r>
        <w:rPr>
          <w:rFonts w:hint="eastAsia" w:ascii="宋体" w:hAnsi="宋体" w:eastAsia="宋体" w:cs="宋体"/>
        </w:rPr>
        <w:t>架构上则可能选择</w:t>
      </w:r>
      <w:r>
        <w:rPr>
          <w:rFonts w:hint="eastAsia" w:ascii="宋体" w:hAnsi="宋体" w:eastAsia="宋体" w:cs="宋体"/>
        </w:rPr>
        <w:t xml:space="preserve"> Machete </w:t>
      </w:r>
      <w:r>
        <w:rPr>
          <w:rFonts w:hint="eastAsia" w:ascii="宋体" w:hAnsi="宋体" w:eastAsia="宋体" w:cs="宋体"/>
        </w:rPr>
        <w:t>或</w:t>
      </w:r>
      <w:r>
        <w:rPr>
          <w:rFonts w:hint="eastAsia" w:ascii="宋体" w:hAnsi="宋体" w:eastAsia="宋体" w:cs="宋体"/>
        </w:rPr>
        <w:t xml:space="preserve"> CUTLASS </w:t>
      </w:r>
      <w:r>
        <w:rPr>
          <w:rFonts w:hint="eastAsia" w:ascii="宋体" w:hAnsi="宋体" w:eastAsia="宋体" w:cs="宋体"/>
        </w:rPr>
        <w:t>的</w:t>
      </w:r>
      <w:r>
        <w:rPr>
          <w:rFonts w:hint="eastAsia" w:ascii="宋体" w:hAnsi="宋体" w:eastAsia="宋体" w:cs="宋体"/>
        </w:rPr>
        <w:t xml:space="preserve"> FP8 </w:t>
      </w:r>
      <w:r>
        <w:rPr>
          <w:rFonts w:hint="eastAsia" w:ascii="宋体" w:hAnsi="宋体" w:eastAsia="宋体" w:cs="宋体"/>
        </w:rPr>
        <w:t>GEMM。这种自动化的</w:t>
      </w:r>
      <w:r>
        <w:rPr>
          <w:rFonts w:hint="eastAsia" w:ascii="宋体" w:hAnsi="宋体" w:eastAsia="宋体" w:cs="宋体"/>
        </w:rPr>
        <w:t xml:space="preserve"> Kernel </w:t>
      </w:r>
      <w:r>
        <w:rPr>
          <w:rFonts w:hint="eastAsia" w:ascii="宋体" w:hAnsi="宋体" w:eastAsia="宋体" w:cs="宋体"/>
        </w:rPr>
        <w:t>调度使得用户无需关心底层实现细节，即可获得接近最优的量化推理性能。</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同样集成了</w:t>
      </w:r>
      <w:r>
        <w:rPr>
          <w:rFonts w:hint="eastAsia" w:ascii="宋体" w:hAnsi="宋体" w:eastAsia="宋体" w:cs="宋体"/>
        </w:rPr>
        <w:t xml:space="preserve"> Marlin </w:t>
      </w:r>
      <w:r>
        <w:rPr>
          <w:rFonts w:hint="eastAsia" w:ascii="宋体" w:hAnsi="宋体" w:eastAsia="宋体" w:cs="宋体"/>
        </w:rPr>
        <w:t>和相关的量化</w:t>
      </w:r>
      <w:r>
        <w:rPr>
          <w:rFonts w:hint="eastAsia" w:ascii="宋体" w:hAnsi="宋体" w:eastAsia="宋体" w:cs="宋体"/>
        </w:rPr>
        <w:t xml:space="preserve"> </w:t>
      </w:r>
      <w:r>
        <w:rPr>
          <w:rFonts w:hint="eastAsia" w:ascii="宋体" w:hAnsi="宋体" w:eastAsia="宋体" w:cs="宋体"/>
        </w:rPr>
        <w:t>Kernel，通常通过</w:t>
      </w:r>
      <w:r>
        <w:rPr>
          <w:rFonts w:hint="eastAsia" w:ascii="宋体" w:hAnsi="宋体" w:eastAsia="宋体" w:cs="宋体"/>
        </w:rPr>
        <w:t xml:space="preserve"> vLLM </w:t>
      </w:r>
      <w:r>
        <w:rPr>
          <w:rFonts w:hint="eastAsia" w:ascii="宋体" w:hAnsi="宋体" w:eastAsia="宋体" w:cs="宋体"/>
        </w:rPr>
        <w:t>的量化模块或</w:t>
      </w:r>
      <w:r>
        <w:rPr>
          <w:rFonts w:hint="eastAsia" w:ascii="宋体" w:hAnsi="宋体" w:eastAsia="宋体" w:cs="宋体"/>
        </w:rPr>
        <w:t xml:space="preserve"> FlashInfer </w:t>
      </w:r>
      <w:r>
        <w:rPr>
          <w:rFonts w:hint="eastAsia" w:ascii="宋体" w:hAnsi="宋体" w:eastAsia="宋体" w:cs="宋体"/>
        </w:rPr>
        <w:t>库来访问这些高性能</w:t>
      </w:r>
      <w:r>
        <w:rPr>
          <w:rFonts w:hint="eastAsia" w:ascii="宋体" w:hAnsi="宋体" w:eastAsia="宋体" w:cs="宋体"/>
        </w:rPr>
        <w:t xml:space="preserve"> </w:t>
      </w:r>
      <w:r>
        <w:rPr>
          <w:rFonts w:hint="eastAsia" w:ascii="宋体" w:hAnsi="宋体" w:eastAsia="宋体" w:cs="宋体"/>
        </w:rPr>
        <w:t>Kernel。此外，SGLang</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Torch.compile </w:t>
      </w:r>
      <w:r>
        <w:rPr>
          <w:rFonts w:hint="eastAsia" w:ascii="宋体" w:hAnsi="宋体" w:eastAsia="宋体" w:cs="宋体"/>
        </w:rPr>
        <w:t>的深度集成也使其能够利用</w:t>
      </w:r>
      <w:r>
        <w:rPr>
          <w:rFonts w:hint="eastAsia" w:ascii="宋体" w:hAnsi="宋体" w:eastAsia="宋体" w:cs="宋体"/>
        </w:rPr>
        <w:t xml:space="preserve"> TorchInductor </w:t>
      </w:r>
      <w:r>
        <w:rPr>
          <w:rFonts w:hint="eastAsia" w:ascii="宋体" w:hAnsi="宋体" w:eastAsia="宋体" w:cs="宋体"/>
        </w:rPr>
        <w:t>的自动代码生成来优化部分量化运算。</w:t>
      </w:r>
    </w:p>
    <w:p>
      <w:pPr>
        <w:rPr>
          <w:rFonts w:hint="eastAsia" w:ascii="宋体" w:hAnsi="宋体" w:eastAsia="宋体" w:cs="宋体"/>
        </w:rPr>
      </w:pPr>
      <w:r>
        <w:rPr>
          <w:rFonts w:hint="eastAsia" w:ascii="宋体" w:hAnsi="宋体" w:eastAsia="宋体" w:cs="宋体"/>
        </w:rPr>
        <w:pict>
          <v:rect id="_x0000_i1093" o:spt="1" style="height:1.5pt;width:0pt;" coordsize="21600,21600" o:hr="t" o:hrstd="t" o:hralign="center">
            <v:path/>
            <v:fill focussize="0,0"/>
            <v:stroke/>
            <v:imagedata o:title=""/>
            <o:lock v:ext="edit"/>
            <w10:wrap type="none"/>
            <w10:anchorlock/>
          </v:rect>
        </w:pict>
      </w:r>
    </w:p>
    <w:bookmarkEnd w:id="185"/>
    <w:bookmarkEnd w:id="188"/>
    <w:p>
      <w:pPr>
        <w:pStyle w:val="4"/>
        <w:rPr>
          <w:rFonts w:hint="eastAsia" w:ascii="宋体" w:hAnsi="宋体" w:eastAsia="宋体" w:cs="宋体"/>
        </w:rPr>
      </w:pPr>
      <w:bookmarkStart w:id="189" w:name="模型剪枝与知识蒸馏"/>
      <w:r>
        <w:rPr>
          <w:rFonts w:hint="eastAsia" w:ascii="宋体" w:hAnsi="宋体" w:eastAsia="宋体" w:cs="宋体"/>
        </w:rPr>
        <w:t xml:space="preserve">6.5 </w:t>
      </w:r>
      <w:r>
        <w:rPr>
          <w:rFonts w:hint="eastAsia" w:ascii="宋体" w:hAnsi="宋体" w:eastAsia="宋体" w:cs="宋体"/>
        </w:rPr>
        <w:t>模型剪枝与知识蒸馏</w:t>
      </w:r>
    </w:p>
    <w:p>
      <w:pPr>
        <w:pStyle w:val="23"/>
        <w:rPr>
          <w:rFonts w:hint="eastAsia" w:ascii="宋体" w:hAnsi="宋体" w:eastAsia="宋体" w:cs="宋体"/>
        </w:rPr>
      </w:pPr>
      <w:r>
        <w:rPr>
          <w:rFonts w:hint="eastAsia" w:ascii="宋体" w:hAnsi="宋体" w:eastAsia="宋体" w:cs="宋体"/>
        </w:rPr>
        <w:t>虽然量化是目前大模型推理压缩中最主流的技术，但模型剪枝和知识蒸馏作为两种互补的压缩手段，在特定场景下也具有重要价值。</w:t>
      </w:r>
    </w:p>
    <w:p>
      <w:pPr>
        <w:pStyle w:val="5"/>
        <w:rPr>
          <w:rFonts w:hint="eastAsia" w:ascii="宋体" w:hAnsi="宋体" w:eastAsia="宋体" w:cs="宋体"/>
        </w:rPr>
      </w:pPr>
      <w:bookmarkStart w:id="190" w:name="结构化剪枝在推理中的应用"/>
      <w:r>
        <w:rPr>
          <w:rFonts w:hint="eastAsia" w:ascii="宋体" w:hAnsi="宋体" w:eastAsia="宋体" w:cs="宋体"/>
        </w:rPr>
        <w:t xml:space="preserve">6.5.1 </w:t>
      </w:r>
      <w:r>
        <w:rPr>
          <w:rFonts w:hint="eastAsia" w:ascii="宋体" w:hAnsi="宋体" w:eastAsia="宋体" w:cs="宋体"/>
        </w:rPr>
        <w:t>结构化剪枝在推理中的应用</w:t>
      </w:r>
    </w:p>
    <w:p>
      <w:pPr>
        <w:pStyle w:val="23"/>
        <w:rPr>
          <w:rFonts w:hint="eastAsia" w:ascii="宋体" w:hAnsi="宋体" w:eastAsia="宋体" w:cs="宋体"/>
        </w:rPr>
      </w:pPr>
      <w:r>
        <w:rPr>
          <w:rFonts w:hint="eastAsia" w:ascii="宋体" w:hAnsi="宋体" w:eastAsia="宋体" w:cs="宋体"/>
        </w:rPr>
        <w:t>模型剪枝（Pruning）通过移除模型中冗余的参数或结构来减小模型体积和计算量。根据剪枝的粒度，可以分为非结构化剪枝和结构化剪枝。</w:t>
      </w:r>
    </w:p>
    <w:p>
      <w:pPr>
        <w:pStyle w:val="3"/>
        <w:rPr>
          <w:rFonts w:hint="eastAsia" w:ascii="宋体" w:hAnsi="宋体" w:eastAsia="宋体" w:cs="宋体"/>
        </w:rPr>
      </w:pPr>
      <w:r>
        <w:rPr>
          <w:rFonts w:hint="eastAsia" w:ascii="宋体" w:hAnsi="宋体" w:eastAsia="宋体" w:cs="宋体"/>
        </w:rPr>
        <w:t>非结构化剪枝（Unstructured</w:t>
      </w:r>
      <w:r>
        <w:rPr>
          <w:rFonts w:hint="eastAsia" w:ascii="宋体" w:hAnsi="宋体" w:eastAsia="宋体" w:cs="宋体"/>
        </w:rPr>
        <w:t xml:space="preserve"> </w:t>
      </w:r>
      <w:r>
        <w:rPr>
          <w:rFonts w:hint="eastAsia" w:ascii="宋体" w:hAnsi="宋体" w:eastAsia="宋体" w:cs="宋体"/>
        </w:rPr>
        <w:t>Pruning）以单个权重为粒度，将绝对值较小（或根据其他重要性度量判定为不重要）的权重置零。高稀疏度的非结构化剪枝可以显著减少非零参数的数量，但在推理中的加速效果取决于硬件对稀疏矩阵运算的支持。NVIDIA</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Ampere </w:t>
      </w:r>
      <w:r>
        <w:rPr>
          <w:rFonts w:hint="eastAsia" w:ascii="宋体" w:hAnsi="宋体" w:eastAsia="宋体" w:cs="宋体"/>
        </w:rPr>
        <w:t>架构开始引入了</w:t>
      </w:r>
      <w:r>
        <w:rPr>
          <w:rFonts w:hint="eastAsia" w:ascii="宋体" w:hAnsi="宋体" w:eastAsia="宋体" w:cs="宋体"/>
        </w:rPr>
        <w:t xml:space="preserve"> 2:4 </w:t>
      </w:r>
      <w:r>
        <w:rPr>
          <w:rFonts w:hint="eastAsia" w:ascii="宋体" w:hAnsi="宋体" w:eastAsia="宋体" w:cs="宋体"/>
        </w:rPr>
        <w:t>结构化稀疏的原生支持——在每</w:t>
      </w:r>
      <w:r>
        <w:rPr>
          <w:rFonts w:hint="eastAsia" w:ascii="宋体" w:hAnsi="宋体" w:eastAsia="宋体" w:cs="宋体"/>
        </w:rPr>
        <w:t xml:space="preserve"> 4 </w:t>
      </w:r>
      <w:r>
        <w:rPr>
          <w:rFonts w:hint="eastAsia" w:ascii="宋体" w:hAnsi="宋体" w:eastAsia="宋体" w:cs="宋体"/>
        </w:rPr>
        <w:t>个连续权重中至多保留</w:t>
      </w:r>
      <w:r>
        <w:rPr>
          <w:rFonts w:hint="eastAsia" w:ascii="宋体" w:hAnsi="宋体" w:eastAsia="宋体" w:cs="宋体"/>
        </w:rPr>
        <w:t xml:space="preserve"> 2 </w:t>
      </w:r>
      <w:r>
        <w:rPr>
          <w:rFonts w:hint="eastAsia" w:ascii="宋体" w:hAnsi="宋体" w:eastAsia="宋体" w:cs="宋体"/>
        </w:rPr>
        <w:t>个非零值，Sparse</w:t>
      </w:r>
      <w:r>
        <w:rPr>
          <w:rFonts w:hint="eastAsia" w:ascii="宋体" w:hAnsi="宋体" w:eastAsia="宋体" w:cs="宋体"/>
        </w:rPr>
        <w:t xml:space="preserve"> Tensor Core </w:t>
      </w:r>
      <w:r>
        <w:rPr>
          <w:rFonts w:hint="eastAsia" w:ascii="宋体" w:hAnsi="宋体" w:eastAsia="宋体" w:cs="宋体"/>
        </w:rPr>
        <w:t>可以利用这种特定的稀疏模式获得接近</w:t>
      </w:r>
      <w:r>
        <w:rPr>
          <w:rFonts w:hint="eastAsia" w:ascii="宋体" w:hAnsi="宋体" w:eastAsia="宋体" w:cs="宋体"/>
        </w:rPr>
        <w:t xml:space="preserve"> 2 </w:t>
      </w:r>
      <w:r>
        <w:rPr>
          <w:rFonts w:hint="eastAsia" w:ascii="宋体" w:hAnsi="宋体" w:eastAsia="宋体" w:cs="宋体"/>
        </w:rPr>
        <w:t>倍的计算加速。SparseGPT（2023）是将大模型权重剪枝到</w:t>
      </w:r>
      <w:r>
        <w:rPr>
          <w:rFonts w:hint="eastAsia" w:ascii="宋体" w:hAnsi="宋体" w:eastAsia="宋体" w:cs="宋体"/>
        </w:rPr>
        <w:t xml:space="preserve"> 2:4 </w:t>
      </w:r>
      <w:r>
        <w:rPr>
          <w:rFonts w:hint="eastAsia" w:ascii="宋体" w:hAnsi="宋体" w:eastAsia="宋体" w:cs="宋体"/>
        </w:rPr>
        <w:t>稀疏模式的代表性工作，其方法论与</w:t>
      </w:r>
      <w:r>
        <w:rPr>
          <w:rFonts w:hint="eastAsia" w:ascii="宋体" w:hAnsi="宋体" w:eastAsia="宋体" w:cs="宋体"/>
        </w:rPr>
        <w:t xml:space="preserve"> GPTQ </w:t>
      </w:r>
      <w:r>
        <w:rPr>
          <w:rFonts w:hint="eastAsia" w:ascii="宋体" w:hAnsi="宋体" w:eastAsia="宋体" w:cs="宋体"/>
        </w:rPr>
        <w:t>类似，基于</w:t>
      </w:r>
      <w:r>
        <w:rPr>
          <w:rFonts w:hint="eastAsia" w:ascii="宋体" w:hAnsi="宋体" w:eastAsia="宋体" w:cs="宋体"/>
        </w:rPr>
        <w:t xml:space="preserve"> Hessian </w:t>
      </w:r>
      <w:r>
        <w:rPr>
          <w:rFonts w:hint="eastAsia" w:ascii="宋体" w:hAnsi="宋体" w:eastAsia="宋体" w:cs="宋体"/>
        </w:rPr>
        <w:t>信息进行逐列剪枝并通过误差补偿来维持精度。在实践中，2:4</w:t>
      </w:r>
      <w:r>
        <w:rPr>
          <w:rFonts w:hint="eastAsia" w:ascii="宋体" w:hAnsi="宋体" w:eastAsia="宋体" w:cs="宋体"/>
        </w:rPr>
        <w:t xml:space="preserve"> </w:t>
      </w:r>
      <w:r>
        <w:rPr>
          <w:rFonts w:hint="eastAsia" w:ascii="宋体" w:hAnsi="宋体" w:eastAsia="宋体" w:cs="宋体"/>
        </w:rPr>
        <w:t>稀疏可以与</w:t>
      </w:r>
      <w:r>
        <w:rPr>
          <w:rFonts w:hint="eastAsia" w:ascii="宋体" w:hAnsi="宋体" w:eastAsia="宋体" w:cs="宋体"/>
        </w:rPr>
        <w:t xml:space="preserve"> INT8 </w:t>
      </w:r>
      <w:r>
        <w:rPr>
          <w:rFonts w:hint="eastAsia" w:ascii="宋体" w:hAnsi="宋体" w:eastAsia="宋体" w:cs="宋体"/>
        </w:rPr>
        <w:t>量化叠加使用，实现"稀疏</w:t>
      </w:r>
      <w:r>
        <w:rPr>
          <w:rFonts w:hint="eastAsia" w:ascii="宋体" w:hAnsi="宋体" w:eastAsia="宋体" w:cs="宋体"/>
        </w:rPr>
        <w:t xml:space="preserve"> + </w:t>
      </w:r>
      <w:r>
        <w:rPr>
          <w:rFonts w:hint="eastAsia" w:ascii="宋体" w:hAnsi="宋体" w:eastAsia="宋体" w:cs="宋体"/>
        </w:rPr>
        <w:t>量化"的双重加速。</w:t>
      </w:r>
    </w:p>
    <w:p>
      <w:pPr>
        <w:pStyle w:val="3"/>
        <w:rPr>
          <w:rFonts w:hint="eastAsia" w:ascii="宋体" w:hAnsi="宋体" w:eastAsia="宋体" w:cs="宋体"/>
        </w:rPr>
      </w:pPr>
      <w:r>
        <w:rPr>
          <w:rFonts w:hint="eastAsia" w:ascii="宋体" w:hAnsi="宋体" w:eastAsia="宋体" w:cs="宋体"/>
        </w:rPr>
        <w:t>结构化剪枝（Structured</w:t>
      </w:r>
      <w:r>
        <w:rPr>
          <w:rFonts w:hint="eastAsia" w:ascii="宋体" w:hAnsi="宋体" w:eastAsia="宋体" w:cs="宋体"/>
        </w:rPr>
        <w:t xml:space="preserve"> </w:t>
      </w:r>
      <w:r>
        <w:rPr>
          <w:rFonts w:hint="eastAsia" w:ascii="宋体" w:hAnsi="宋体" w:eastAsia="宋体" w:cs="宋体"/>
        </w:rPr>
        <w:t>Pruning）以更粗的粒度进行剪枝——移除整个注意力头、FFN</w:t>
      </w:r>
      <w:r>
        <w:rPr>
          <w:rFonts w:hint="eastAsia" w:ascii="宋体" w:hAnsi="宋体" w:eastAsia="宋体" w:cs="宋体"/>
        </w:rPr>
        <w:t xml:space="preserve"> </w:t>
      </w:r>
      <w:r>
        <w:rPr>
          <w:rFonts w:hint="eastAsia" w:ascii="宋体" w:hAnsi="宋体" w:eastAsia="宋体" w:cs="宋体"/>
        </w:rPr>
        <w:t>的隐藏维度、甚至整个</w:t>
      </w:r>
      <w:r>
        <w:rPr>
          <w:rFonts w:hint="eastAsia" w:ascii="宋体" w:hAnsi="宋体" w:eastAsia="宋体" w:cs="宋体"/>
        </w:rPr>
        <w:t xml:space="preserve"> Transformer </w:t>
      </w:r>
      <w:r>
        <w:rPr>
          <w:rFonts w:hint="eastAsia" w:ascii="宋体" w:hAnsi="宋体" w:eastAsia="宋体" w:cs="宋体"/>
        </w:rPr>
        <w:t>层。其优势在于剪枝后的模型仍然是密集（dense）矩阵运算，可以直接在标准硬件上高效执行，无需稀疏运算的特殊支持。</w:t>
      </w:r>
    </w:p>
    <w:p>
      <w:pPr>
        <w:pStyle w:val="3"/>
        <w:rPr>
          <w:rFonts w:hint="eastAsia" w:ascii="宋体" w:hAnsi="宋体" w:eastAsia="宋体" w:cs="宋体"/>
        </w:rPr>
      </w:pPr>
      <w:r>
        <w:rPr>
          <w:rFonts w:hint="eastAsia" w:ascii="宋体" w:hAnsi="宋体" w:eastAsia="宋体" w:cs="宋体"/>
        </w:rPr>
        <w:t>对于大模型推理而言，结构化剪枝的几种典型应用场景值得关注。宽度剪枝通过减少</w:t>
      </w:r>
      <w:r>
        <w:rPr>
          <w:rFonts w:hint="eastAsia" w:ascii="宋体" w:hAnsi="宋体" w:eastAsia="宋体" w:cs="宋体"/>
        </w:rPr>
        <w:t xml:space="preserve"> FFN </w:t>
      </w:r>
      <w:r>
        <w:rPr>
          <w:rFonts w:hint="eastAsia" w:ascii="宋体" w:hAnsi="宋体" w:eastAsia="宋体" w:cs="宋体"/>
        </w:rPr>
        <w:t>隐层维度或注意力头数量来降低每层的计算量。LLM-Pruner（2023）利用梯度信息和</w:t>
      </w:r>
      <w:r>
        <w:rPr>
          <w:rFonts w:hint="eastAsia" w:ascii="宋体" w:hAnsi="宋体" w:eastAsia="宋体" w:cs="宋体"/>
        </w:rPr>
        <w:t xml:space="preserve"> Taylor </w:t>
      </w:r>
      <w:r>
        <w:rPr>
          <w:rFonts w:hint="eastAsia" w:ascii="宋体" w:hAnsi="宋体" w:eastAsia="宋体" w:cs="宋体"/>
        </w:rPr>
        <w:t>展开来评估各结构的重要性，按重要性从低到高移除结构。深度剪枝则直接移除若干</w:t>
      </w:r>
      <w:r>
        <w:rPr>
          <w:rFonts w:hint="eastAsia" w:ascii="宋体" w:hAnsi="宋体" w:eastAsia="宋体" w:cs="宋体"/>
        </w:rPr>
        <w:t xml:space="preserve"> Transformer </w:t>
      </w:r>
      <w:r>
        <w:rPr>
          <w:rFonts w:hint="eastAsia" w:ascii="宋体" w:hAnsi="宋体" w:eastAsia="宋体" w:cs="宋体"/>
        </w:rPr>
        <w:t>层。ShortGPT（2024）的研究表明，大模型中间层的表示变化非常平缓，许多层的移除对模型输出的影响极小——这为通过简单的层删除来减少推理延迟提供了依据。在实践中，移除</w:t>
      </w:r>
      <w:r>
        <w:rPr>
          <w:rFonts w:hint="eastAsia" w:ascii="宋体" w:hAnsi="宋体" w:eastAsia="宋体" w:cs="宋体"/>
        </w:rPr>
        <w:t xml:space="preserve"> 20%–30% </w:t>
      </w:r>
      <w:r>
        <w:rPr>
          <w:rFonts w:hint="eastAsia" w:ascii="宋体" w:hAnsi="宋体" w:eastAsia="宋体" w:cs="宋体"/>
        </w:rPr>
        <w:t>的层通常只导致轻微的性能下降，同时推理延迟和显存占用等比例减少。</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MoE </w:t>
      </w:r>
      <w:r>
        <w:rPr>
          <w:rFonts w:hint="eastAsia" w:ascii="宋体" w:hAnsi="宋体" w:eastAsia="宋体" w:cs="宋体"/>
        </w:rPr>
        <w:t>模型，结构化剪枝还有一种特殊形式——专家剪枝。通过分析</w:t>
      </w:r>
      <w:r>
        <w:rPr>
          <w:rFonts w:hint="eastAsia" w:ascii="宋体" w:hAnsi="宋体" w:eastAsia="宋体" w:cs="宋体"/>
        </w:rPr>
        <w:t xml:space="preserve"> Gate </w:t>
      </w:r>
      <w:r>
        <w:rPr>
          <w:rFonts w:hint="eastAsia" w:ascii="宋体" w:hAnsi="宋体" w:eastAsia="宋体" w:cs="宋体"/>
        </w:rPr>
        <w:t>网络的路由统计，可以识别出很少被激活的"冷"专家并将其移除，从而减少模型的总参数量（降低存储和通信开销）而不显著影响实际计算量。这种方法对</w:t>
      </w:r>
      <w:r>
        <w:rPr>
          <w:rFonts w:hint="eastAsia" w:ascii="宋体" w:hAnsi="宋体" w:eastAsia="宋体" w:cs="宋体"/>
        </w:rPr>
        <w:t xml:space="preserve"> KTransformers </w:t>
      </w:r>
      <w:r>
        <w:rPr>
          <w:rFonts w:hint="eastAsia" w:ascii="宋体" w:hAnsi="宋体" w:eastAsia="宋体" w:cs="宋体"/>
        </w:rPr>
        <w:t>的异构推理方案特别有价值——减少专家数量直接减少了需要在</w:t>
      </w:r>
      <w:r>
        <w:rPr>
          <w:rFonts w:hint="eastAsia" w:ascii="宋体" w:hAnsi="宋体" w:eastAsia="宋体" w:cs="宋体"/>
        </w:rPr>
        <w:t xml:space="preserve"> CPU </w:t>
      </w:r>
      <w:r>
        <w:rPr>
          <w:rFonts w:hint="eastAsia" w:ascii="宋体" w:hAnsi="宋体" w:eastAsia="宋体" w:cs="宋体"/>
        </w:rPr>
        <w:t>内存中存储的参数量。</w:t>
      </w:r>
    </w:p>
    <w:p>
      <w:pPr>
        <w:pStyle w:val="3"/>
        <w:rPr>
          <w:rFonts w:hint="eastAsia" w:ascii="宋体" w:hAnsi="宋体" w:eastAsia="宋体" w:cs="宋体"/>
        </w:rPr>
      </w:pPr>
      <w:r>
        <w:rPr>
          <w:rFonts w:hint="eastAsia" w:ascii="宋体" w:hAnsi="宋体" w:eastAsia="宋体" w:cs="宋体"/>
        </w:rPr>
        <w:t>结构化剪枝的一个实践挑战在于，大幅度的剪枝通常需要后续的微调（fine-tuning）来恢复精度。对于需要快速部署的场景，这一额外成本可能不可接受。因此，结构化剪枝在工业实践中的应用不如量化广泛，更多地出现在有充足训练资源的场景中。</w:t>
      </w:r>
    </w:p>
    <w:bookmarkEnd w:id="190"/>
    <w:p>
      <w:pPr>
        <w:pStyle w:val="5"/>
        <w:rPr>
          <w:rFonts w:hint="eastAsia" w:ascii="宋体" w:hAnsi="宋体" w:eastAsia="宋体" w:cs="宋体"/>
        </w:rPr>
      </w:pPr>
      <w:bookmarkStart w:id="191" w:name="推理导向的知识蒸馏"/>
      <w:r>
        <w:rPr>
          <w:rFonts w:hint="eastAsia" w:ascii="宋体" w:hAnsi="宋体" w:eastAsia="宋体" w:cs="宋体"/>
        </w:rPr>
        <w:t xml:space="preserve">6.5.2 </w:t>
      </w:r>
      <w:r>
        <w:rPr>
          <w:rFonts w:hint="eastAsia" w:ascii="宋体" w:hAnsi="宋体" w:eastAsia="宋体" w:cs="宋体"/>
        </w:rPr>
        <w:t>推理导向的知识蒸馏</w:t>
      </w:r>
    </w:p>
    <w:p>
      <w:pPr>
        <w:pStyle w:val="23"/>
        <w:rPr>
          <w:rFonts w:hint="eastAsia" w:ascii="宋体" w:hAnsi="宋体" w:eastAsia="宋体" w:cs="宋体"/>
        </w:rPr>
      </w:pPr>
      <w:r>
        <w:rPr>
          <w:rFonts w:hint="eastAsia" w:ascii="宋体" w:hAnsi="宋体" w:eastAsia="宋体" w:cs="宋体"/>
        </w:rPr>
        <w:t>知识蒸馏（Knowledge</w:t>
      </w:r>
      <w:r>
        <w:rPr>
          <w:rFonts w:hint="eastAsia" w:ascii="宋体" w:hAnsi="宋体" w:eastAsia="宋体" w:cs="宋体"/>
        </w:rPr>
        <w:t xml:space="preserve"> </w:t>
      </w:r>
      <w:r>
        <w:rPr>
          <w:rFonts w:hint="eastAsia" w:ascii="宋体" w:hAnsi="宋体" w:eastAsia="宋体" w:cs="宋体"/>
        </w:rPr>
        <w:t>Distillation）通过训练一个更小的"学生"模型来模仿一个更大的"教师"模型的行为，从而获得一个体积小、推理快但性能接近教师模型的部署模型。</w:t>
      </w:r>
    </w:p>
    <w:p>
      <w:pPr>
        <w:pStyle w:val="3"/>
        <w:rPr>
          <w:rFonts w:hint="eastAsia" w:ascii="宋体" w:hAnsi="宋体" w:eastAsia="宋体" w:cs="宋体"/>
        </w:rPr>
      </w:pPr>
      <w:r>
        <w:rPr>
          <w:rFonts w:hint="eastAsia" w:ascii="宋体" w:hAnsi="宋体" w:eastAsia="宋体" w:cs="宋体"/>
        </w:rPr>
        <w:t>在大模型的语境下，推理导向的知识蒸馏有几种典型范式。白盒蒸馏要求能够访问教师模型的内部表示（如中间层输出、注意力分布等）。学生模型不仅学习教师模型的最终输出分布（logit</w:t>
      </w:r>
      <w:r>
        <w:rPr>
          <w:rFonts w:hint="eastAsia" w:ascii="宋体" w:hAnsi="宋体" w:eastAsia="宋体" w:cs="宋体"/>
        </w:rPr>
        <w:t xml:space="preserve"> </w:t>
      </w:r>
      <w:r>
        <w:rPr>
          <w:rFonts w:hint="eastAsia" w:ascii="宋体" w:hAnsi="宋体" w:eastAsia="宋体" w:cs="宋体"/>
        </w:rPr>
        <w:t>层面的</w:t>
      </w:r>
      <w:r>
        <w:rPr>
          <w:rFonts w:hint="eastAsia" w:ascii="宋体" w:hAnsi="宋体" w:eastAsia="宋体" w:cs="宋体"/>
        </w:rPr>
        <w:t xml:space="preserve"> KL </w:t>
      </w:r>
      <w:r>
        <w:rPr>
          <w:rFonts w:hint="eastAsia" w:ascii="宋体" w:hAnsi="宋体" w:eastAsia="宋体" w:cs="宋体"/>
        </w:rPr>
        <w:t>散度匹配），还学习其内部表示的模式。这种方法通常能获得更高的蒸馏效率，但需要教师和学生模型在架构上有一定的对应关系。黑盒蒸馏则仅利用教师模型的输出文本（不访问内部表示）。这种方法的典型实践是：用教师模型生成大量高质量的指令-回复数据对，然后在这些数据上对学生模型进行监督微调（SFT）。虽然信息利用效率不如白盒蒸馏，但由于不需要教师模型的权重（可以使用</w:t>
      </w:r>
      <w:r>
        <w:rPr>
          <w:rFonts w:hint="eastAsia" w:ascii="宋体" w:hAnsi="宋体" w:eastAsia="宋体" w:cs="宋体"/>
        </w:rPr>
        <w:t xml:space="preserve"> </w:t>
      </w:r>
      <w:r>
        <w:rPr>
          <w:rFonts w:hint="eastAsia" w:ascii="宋体" w:hAnsi="宋体" w:eastAsia="宋体" w:cs="宋体"/>
        </w:rPr>
        <w:t>API），实施门槛很低。许多优秀的中小模型（如</w:t>
      </w:r>
      <w:r>
        <w:rPr>
          <w:rFonts w:hint="eastAsia" w:ascii="宋体" w:hAnsi="宋体" w:eastAsia="宋体" w:cs="宋体"/>
        </w:rPr>
        <w:t xml:space="preserve"> Phi </w:t>
      </w:r>
      <w:r>
        <w:rPr>
          <w:rFonts w:hint="eastAsia" w:ascii="宋体" w:hAnsi="宋体" w:eastAsia="宋体" w:cs="宋体"/>
        </w:rPr>
        <w:t>系列、Qwen</w:t>
      </w:r>
      <w:r>
        <w:rPr>
          <w:rFonts w:hint="eastAsia" w:ascii="宋体" w:hAnsi="宋体" w:eastAsia="宋体" w:cs="宋体"/>
        </w:rPr>
        <w:t xml:space="preserve"> </w:t>
      </w:r>
      <w:r>
        <w:rPr>
          <w:rFonts w:hint="eastAsia" w:ascii="宋体" w:hAnsi="宋体" w:eastAsia="宋体" w:cs="宋体"/>
        </w:rPr>
        <w:t>系列的较小版本）在训练过程中都大量使用了从更大模型蒸馏得到的数据。</w:t>
      </w:r>
    </w:p>
    <w:p>
      <w:pPr>
        <w:pStyle w:val="3"/>
        <w:rPr>
          <w:rFonts w:hint="eastAsia" w:ascii="宋体" w:hAnsi="宋体" w:eastAsia="宋体" w:cs="宋体"/>
        </w:rPr>
      </w:pPr>
      <w:r>
        <w:rPr>
          <w:rFonts w:hint="eastAsia" w:ascii="宋体" w:hAnsi="宋体" w:eastAsia="宋体" w:cs="宋体"/>
        </w:rPr>
        <w:t>量化感知蒸馏将蒸馏与量化结合。具体做法是：在蒸馏训练过程中，让学生模型在量化约束下运行（如前向传播使用量化权重，反向传播使用直通估计器</w:t>
      </w:r>
      <w:r>
        <w:rPr>
          <w:rFonts w:hint="eastAsia" w:ascii="宋体" w:hAnsi="宋体" w:eastAsia="宋体" w:cs="宋体"/>
        </w:rPr>
        <w:t xml:space="preserve"> </w:t>
      </w:r>
      <w:r>
        <w:rPr>
          <w:rFonts w:hint="eastAsia" w:ascii="宋体" w:hAnsi="宋体" w:eastAsia="宋体" w:cs="宋体"/>
        </w:rPr>
        <w:t>STE），同时以教师模型的输出分布为目标进行优化。这种方法可以看作是量化感知训练（QAT）的一种增强版——学生模型不仅学会了适应量化误差，还获得了教师模型的"知识"来补偿量化带来的信息损失。这种方法在极低位宽（2-bit、3-bit）量化场景下特别有价值，因为在这些极端条件下</w:t>
      </w:r>
      <w:r>
        <w:rPr>
          <w:rFonts w:hint="eastAsia" w:ascii="宋体" w:hAnsi="宋体" w:eastAsia="宋体" w:cs="宋体"/>
        </w:rPr>
        <w:t xml:space="preserve"> PTQ </w:t>
      </w:r>
      <w:r>
        <w:rPr>
          <w:rFonts w:hint="eastAsia" w:ascii="宋体" w:hAnsi="宋体" w:eastAsia="宋体" w:cs="宋体"/>
        </w:rPr>
        <w:t>方法的精度损失已经难以接受，而</w:t>
      </w:r>
      <w:r>
        <w:rPr>
          <w:rFonts w:hint="eastAsia" w:ascii="宋体" w:hAnsi="宋体" w:eastAsia="宋体" w:cs="宋体"/>
        </w:rPr>
        <w:t xml:space="preserve"> QAT + </w:t>
      </w:r>
      <w:r>
        <w:rPr>
          <w:rFonts w:hint="eastAsia" w:ascii="宋体" w:hAnsi="宋体" w:eastAsia="宋体" w:cs="宋体"/>
        </w:rPr>
        <w:t>蒸馏能够显著改善量化后的模型质量。</w:t>
      </w:r>
    </w:p>
    <w:p>
      <w:pPr>
        <w:pStyle w:val="3"/>
        <w:rPr>
          <w:rFonts w:hint="eastAsia" w:ascii="宋体" w:hAnsi="宋体" w:eastAsia="宋体" w:cs="宋体"/>
        </w:rPr>
      </w:pPr>
      <w:r>
        <w:rPr>
          <w:rFonts w:hint="eastAsia" w:ascii="宋体" w:hAnsi="宋体" w:eastAsia="宋体" w:cs="宋体"/>
        </w:rPr>
        <w:t>从推理引擎的角度看，知识蒸馏的产物是一个更小的（或量化更激进的）模型，该模型可以直接用</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等引擎部署，享受所有标准的推理优化。蒸馏还可以与投机解码（第</w:t>
      </w:r>
      <w:r>
        <w:rPr>
          <w:rFonts w:hint="eastAsia" w:ascii="宋体" w:hAnsi="宋体" w:eastAsia="宋体" w:cs="宋体"/>
        </w:rPr>
        <w:t xml:space="preserve"> 7 </w:t>
      </w:r>
      <w:r>
        <w:rPr>
          <w:rFonts w:hint="eastAsia" w:ascii="宋体" w:hAnsi="宋体" w:eastAsia="宋体" w:cs="宋体"/>
        </w:rPr>
        <w:t>章）产生协同效应——蒸馏得到的小模型天然适合作为投机解码的</w:t>
      </w:r>
      <w:r>
        <w:rPr>
          <w:rFonts w:hint="eastAsia" w:ascii="宋体" w:hAnsi="宋体" w:eastAsia="宋体" w:cs="宋体"/>
        </w:rPr>
        <w:t xml:space="preserve"> Draft </w:t>
      </w:r>
      <w:r>
        <w:rPr>
          <w:rFonts w:hint="eastAsia" w:ascii="宋体" w:hAnsi="宋体" w:eastAsia="宋体" w:cs="宋体"/>
        </w:rPr>
        <w:t>模型，因为它与教师（Target）模型的输出分布高度一致，可以获得较高的投机接受率。</w:t>
      </w:r>
    </w:p>
    <w:p>
      <w:pPr>
        <w:rPr>
          <w:rFonts w:hint="eastAsia" w:ascii="宋体" w:hAnsi="宋体" w:eastAsia="宋体" w:cs="宋体"/>
        </w:rPr>
      </w:pPr>
      <w:r>
        <w:rPr>
          <w:rFonts w:hint="eastAsia" w:ascii="宋体" w:hAnsi="宋体" w:eastAsia="宋体" w:cs="宋体"/>
        </w:rPr>
        <w:pict>
          <v:rect id="_x0000_i1094" o:spt="1" style="height:1.5pt;width:0pt;" coordsize="21600,21600" o:hr="t" o:hrstd="t" o:hralign="center">
            <v:path/>
            <v:fill focussize="0,0"/>
            <v:stroke/>
            <v:imagedata o:title=""/>
            <o:lock v:ext="edit"/>
            <w10:wrap type="none"/>
            <w10:anchorlock/>
          </v:rect>
        </w:pict>
      </w:r>
    </w:p>
    <w:bookmarkEnd w:id="189"/>
    <w:bookmarkEnd w:id="191"/>
    <w:p>
      <w:pPr>
        <w:pStyle w:val="4"/>
        <w:rPr>
          <w:rFonts w:hint="eastAsia" w:ascii="宋体" w:hAnsi="宋体" w:eastAsia="宋体" w:cs="宋体"/>
        </w:rPr>
      </w:pPr>
      <w:bookmarkStart w:id="192" w:name="本章小结-4"/>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本章系统介绍了大模型推理中的模型压缩与量化技术。从量化的数学基础出发，依次讲解了均匀/非均匀量化、对称/非对称量化、不同量化粒度的设计权衡。在训练后量化方法方面，GPTQ</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Hessian </w:t>
      </w:r>
      <w:r>
        <w:rPr>
          <w:rFonts w:hint="eastAsia" w:ascii="宋体" w:hAnsi="宋体" w:eastAsia="宋体" w:cs="宋体"/>
        </w:rPr>
        <w:t>信息进行误差感知的逐列量化，AWQ</w:t>
      </w:r>
      <w:r>
        <w:rPr>
          <w:rFonts w:hint="eastAsia" w:ascii="宋体" w:hAnsi="宋体" w:eastAsia="宋体" w:cs="宋体"/>
        </w:rPr>
        <w:t xml:space="preserve"> </w:t>
      </w:r>
      <w:r>
        <w:rPr>
          <w:rFonts w:hint="eastAsia" w:ascii="宋体" w:hAnsi="宋体" w:eastAsia="宋体" w:cs="宋体"/>
        </w:rPr>
        <w:t>通过激活感知的权重缩放来降低量化误差，SmoothQuant</w:t>
      </w:r>
      <w:r>
        <w:rPr>
          <w:rFonts w:hint="eastAsia" w:ascii="宋体" w:hAnsi="宋体" w:eastAsia="宋体" w:cs="宋体"/>
        </w:rPr>
        <w:t xml:space="preserve"> </w:t>
      </w:r>
      <w:r>
        <w:rPr>
          <w:rFonts w:hint="eastAsia" w:ascii="宋体" w:hAnsi="宋体" w:eastAsia="宋体" w:cs="宋体"/>
        </w:rPr>
        <w:t>通过通道平滑实现了权重-激活联合</w:t>
      </w:r>
      <w:r>
        <w:rPr>
          <w:rFonts w:hint="eastAsia" w:ascii="宋体" w:hAnsi="宋体" w:eastAsia="宋体" w:cs="宋体"/>
        </w:rPr>
        <w:t xml:space="preserve"> INT8 </w:t>
      </w:r>
      <w:r>
        <w:rPr>
          <w:rFonts w:hint="eastAsia" w:ascii="宋体" w:hAnsi="宋体" w:eastAsia="宋体" w:cs="宋体"/>
        </w:rPr>
        <w:t>量化，FP8</w:t>
      </w:r>
      <w:r>
        <w:rPr>
          <w:rFonts w:hint="eastAsia" w:ascii="宋体" w:hAnsi="宋体" w:eastAsia="宋体" w:cs="宋体"/>
        </w:rPr>
        <w:t xml:space="preserve"> </w:t>
      </w:r>
      <w:r>
        <w:rPr>
          <w:rFonts w:hint="eastAsia" w:ascii="宋体" w:hAnsi="宋体" w:eastAsia="宋体" w:cs="宋体"/>
        </w:rPr>
        <w:t>量化则凭借</w:t>
      </w:r>
      <w:r>
        <w:rPr>
          <w:rFonts w:hint="eastAsia" w:ascii="宋体" w:hAnsi="宋体" w:eastAsia="宋体" w:cs="宋体"/>
        </w:rPr>
        <w:t xml:space="preserve"> Hopper </w:t>
      </w:r>
      <w:r>
        <w:rPr>
          <w:rFonts w:hint="eastAsia" w:ascii="宋体" w:hAnsi="宋体" w:eastAsia="宋体" w:cs="宋体"/>
        </w:rPr>
        <w:t>架构的硬件原生支持成为了推理引擎的默认推荐方案。KLLM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量化代表了一种面向未来的量化范式——通过非均匀码本获得更高的量化精度，通过索引化计算方案避免反量化开销，通过硬件-软件协同设计实现整体最优。在量化格式生态方面，GGUF</w:t>
      </w:r>
      <w:r>
        <w:rPr>
          <w:rFonts w:hint="eastAsia" w:ascii="宋体" w:hAnsi="宋体" w:eastAsia="宋体" w:cs="宋体"/>
        </w:rPr>
        <w:t xml:space="preserve"> </w:t>
      </w:r>
      <w:r>
        <w:rPr>
          <w:rFonts w:hint="eastAsia" w:ascii="宋体" w:hAnsi="宋体" w:eastAsia="宋体" w:cs="宋体"/>
        </w:rPr>
        <w:t>服务于</w:t>
      </w:r>
      <w:r>
        <w:rPr>
          <w:rFonts w:hint="eastAsia" w:ascii="宋体" w:hAnsi="宋体" w:eastAsia="宋体" w:cs="宋体"/>
        </w:rPr>
        <w:t xml:space="preserve"> CPU </w:t>
      </w:r>
      <w:r>
        <w:rPr>
          <w:rFonts w:hint="eastAsia" w:ascii="宋体" w:hAnsi="宋体" w:eastAsia="宋体" w:cs="宋体"/>
        </w:rPr>
        <w:t>和异构推理，EXL2</w:t>
      </w:r>
      <w:r>
        <w:rPr>
          <w:rFonts w:hint="eastAsia" w:ascii="宋体" w:hAnsi="宋体" w:eastAsia="宋体" w:cs="宋体"/>
        </w:rPr>
        <w:t xml:space="preserve"> </w:t>
      </w:r>
      <w:r>
        <w:rPr>
          <w:rFonts w:hint="eastAsia" w:ascii="宋体" w:hAnsi="宋体" w:eastAsia="宋体" w:cs="宋体"/>
        </w:rPr>
        <w:t>提供灵活的混合精度方案，Marlin/Machete</w:t>
      </w:r>
      <w:r>
        <w:rPr>
          <w:rFonts w:hint="eastAsia" w:ascii="宋体" w:hAnsi="宋体" w:eastAsia="宋体" w:cs="宋体"/>
        </w:rPr>
        <w:t xml:space="preserve"> Kernel </w:t>
      </w:r>
      <w:r>
        <w:rPr>
          <w:rFonts w:hint="eastAsia" w:ascii="宋体" w:hAnsi="宋体" w:eastAsia="宋体" w:cs="宋体"/>
        </w:rPr>
        <w:t>为</w:t>
      </w:r>
      <w:r>
        <w:rPr>
          <w:rFonts w:hint="eastAsia" w:ascii="宋体" w:hAnsi="宋体" w:eastAsia="宋体" w:cs="宋体"/>
        </w:rPr>
        <w:t xml:space="preserve"> vLLM </w:t>
      </w:r>
      <w:r>
        <w:rPr>
          <w:rFonts w:hint="eastAsia" w:ascii="宋体" w:hAnsi="宋体" w:eastAsia="宋体" w:cs="宋体"/>
        </w:rPr>
        <w:t>等</w:t>
      </w:r>
      <w:r>
        <w:rPr>
          <w:rFonts w:hint="eastAsia" w:ascii="宋体" w:hAnsi="宋体" w:eastAsia="宋体" w:cs="宋体"/>
        </w:rPr>
        <w:t xml:space="preserve"> GPU </w:t>
      </w:r>
      <w:r>
        <w:rPr>
          <w:rFonts w:hint="eastAsia" w:ascii="宋体" w:hAnsi="宋体" w:eastAsia="宋体" w:cs="宋体"/>
        </w:rPr>
        <w:t>推理引擎提供高性能的量化计算支持。最后，本章还简要讨论了结构化剪枝和知识蒸馏作为量化的互补压缩技术。</w:t>
      </w:r>
    </w:p>
    <w:p>
      <w:pPr>
        <w:pStyle w:val="3"/>
        <w:rPr>
          <w:rFonts w:hint="eastAsia" w:ascii="宋体" w:hAnsi="宋体" w:eastAsia="宋体" w:cs="宋体"/>
        </w:rPr>
      </w:pPr>
      <w:r>
        <w:rPr>
          <w:rFonts w:hint="eastAsia" w:ascii="宋体" w:hAnsi="宋体" w:eastAsia="宋体" w:cs="宋体"/>
        </w:rPr>
        <w:t>这些技术并非孤立存在——在实际推理系统中，量化通常与连续批处理（第</w:t>
      </w:r>
      <w:r>
        <w:rPr>
          <w:rFonts w:hint="eastAsia" w:ascii="宋体" w:hAnsi="宋体" w:eastAsia="宋体" w:cs="宋体"/>
        </w:rPr>
        <w:t xml:space="preserve"> 8 </w:t>
      </w:r>
      <w:r>
        <w:rPr>
          <w:rFonts w:hint="eastAsia" w:ascii="宋体" w:hAnsi="宋体" w:eastAsia="宋体" w:cs="宋体"/>
        </w:rPr>
        <w:t>章）、PagedAttention/RadixAttention（第</w:t>
      </w:r>
      <w:r>
        <w:rPr>
          <w:rFonts w:hint="eastAsia" w:ascii="宋体" w:hAnsi="宋体" w:eastAsia="宋体" w:cs="宋体"/>
        </w:rPr>
        <w:t xml:space="preserve"> 5 </w:t>
      </w:r>
      <w:r>
        <w:rPr>
          <w:rFonts w:hint="eastAsia" w:ascii="宋体" w:hAnsi="宋体" w:eastAsia="宋体" w:cs="宋体"/>
        </w:rPr>
        <w:t>章）、分布式并行（第</w:t>
      </w:r>
      <w:r>
        <w:rPr>
          <w:rFonts w:hint="eastAsia" w:ascii="宋体" w:hAnsi="宋体" w:eastAsia="宋体" w:cs="宋体"/>
        </w:rPr>
        <w:t xml:space="preserve"> 13 </w:t>
      </w:r>
      <w:r>
        <w:rPr>
          <w:rFonts w:hint="eastAsia" w:ascii="宋体" w:hAnsi="宋体" w:eastAsia="宋体" w:cs="宋体"/>
        </w:rPr>
        <w:t>章）等技术协同使用，共同构成推理优化的完整方案。对于推理工程师而言，理解每种量化方法的适用场景和精度-效率权衡，是做出正确技术选型的基础。</w:t>
      </w:r>
    </w:p>
    <w:bookmarkEnd w:id="169"/>
    <w:bookmarkEnd w:id="192"/>
    <w:p>
      <w:pPr>
        <w:pStyle w:val="2"/>
        <w:rPr>
          <w:rFonts w:hint="eastAsia" w:ascii="宋体" w:hAnsi="宋体" w:eastAsia="宋体" w:cs="宋体"/>
        </w:rPr>
      </w:pPr>
      <w:bookmarkStart w:id="193" w:name="第7章-投机解码speculative-decoding-1"/>
      <w:r>
        <w:rPr>
          <w:rFonts w:hint="eastAsia" w:ascii="宋体" w:hAnsi="宋体" w:eastAsia="宋体" w:cs="宋体"/>
        </w:rPr>
        <w:t>第7章</w:t>
      </w:r>
      <w:r>
        <w:rPr>
          <w:rFonts w:hint="eastAsia" w:ascii="宋体" w:hAnsi="宋体" w:eastAsia="宋体" w:cs="宋体"/>
        </w:rPr>
        <w:t xml:space="preserve"> </w:t>
      </w:r>
      <w:r>
        <w:rPr>
          <w:rFonts w:hint="eastAsia" w:ascii="宋体" w:hAnsi="宋体" w:eastAsia="宋体" w:cs="宋体"/>
        </w:rPr>
        <w:t>投机解码（Speculative</w:t>
      </w:r>
      <w:r>
        <w:rPr>
          <w:rFonts w:hint="eastAsia" w:ascii="宋体" w:hAnsi="宋体" w:eastAsia="宋体" w:cs="宋体"/>
        </w:rPr>
        <w:t xml:space="preserve"> </w:t>
      </w:r>
      <w:r>
        <w:rPr>
          <w:rFonts w:hint="eastAsia" w:ascii="宋体" w:hAnsi="宋体" w:eastAsia="宋体" w:cs="宋体"/>
        </w:rPr>
        <w:t>Decoding）</w:t>
      </w:r>
    </w:p>
    <w:p>
      <w:pPr>
        <w:pStyle w:val="23"/>
        <w:rPr>
          <w:rFonts w:hint="eastAsia" w:ascii="宋体" w:hAnsi="宋体" w:eastAsia="宋体" w:cs="宋体"/>
        </w:rPr>
      </w:pPr>
      <w:r>
        <w:rPr>
          <w:rFonts w:hint="eastAsia" w:ascii="宋体" w:hAnsi="宋体" w:eastAsia="宋体" w:cs="宋体"/>
        </w:rPr>
        <w:t>自回归语言模型的解码过程有一个根本性的矛盾：模型每次只能生成一个</w:t>
      </w:r>
      <w:r>
        <w:rPr>
          <w:rFonts w:hint="eastAsia" w:ascii="宋体" w:hAnsi="宋体" w:eastAsia="宋体" w:cs="宋体"/>
        </w:rPr>
        <w:t xml:space="preserve"> </w:t>
      </w:r>
      <w:r>
        <w:rPr>
          <w:rFonts w:hint="eastAsia" w:ascii="宋体" w:hAnsi="宋体" w:eastAsia="宋体" w:cs="宋体"/>
        </w:rPr>
        <w:t>Token，而每次生成都需要完整地执行一遍前向传播。在</w:t>
      </w:r>
      <w:r>
        <w:rPr>
          <w:rFonts w:hint="eastAsia" w:ascii="宋体" w:hAnsi="宋体" w:eastAsia="宋体" w:cs="宋体"/>
        </w:rPr>
        <w:t xml:space="preserve"> Decode </w:t>
      </w:r>
      <w:r>
        <w:rPr>
          <w:rFonts w:hint="eastAsia" w:ascii="宋体" w:hAnsi="宋体" w:eastAsia="宋体" w:cs="宋体"/>
        </w:rPr>
        <w:t>阶段，由于批量大小极小（往往只有一个</w:t>
      </w:r>
      <w:r>
        <w:rPr>
          <w:rFonts w:hint="eastAsia" w:ascii="宋体" w:hAnsi="宋体" w:eastAsia="宋体" w:cs="宋体"/>
        </w:rPr>
        <w:t xml:space="preserve"> </w:t>
      </w:r>
      <w:r>
        <w:rPr>
          <w:rFonts w:hint="eastAsia" w:ascii="宋体" w:hAnsi="宋体" w:eastAsia="宋体" w:cs="宋体"/>
        </w:rPr>
        <w:t>Token），GPU</w:t>
      </w:r>
      <w:r>
        <w:rPr>
          <w:rFonts w:hint="eastAsia" w:ascii="宋体" w:hAnsi="宋体" w:eastAsia="宋体" w:cs="宋体"/>
        </w:rPr>
        <w:t xml:space="preserve"> </w:t>
      </w:r>
      <w:r>
        <w:rPr>
          <w:rFonts w:hint="eastAsia" w:ascii="宋体" w:hAnsi="宋体" w:eastAsia="宋体" w:cs="宋体"/>
        </w:rPr>
        <w:t>的数千个计算核心大部分时间都在等待显存数据搬运完成——计算单元严重空闲，访存带宽成为瓶颈。换言之，模型的庞大算力在逐</w:t>
      </w:r>
      <w:r>
        <w:rPr>
          <w:rFonts w:hint="eastAsia" w:ascii="宋体" w:hAnsi="宋体" w:eastAsia="宋体" w:cs="宋体"/>
        </w:rPr>
        <w:t xml:space="preserve"> Token </w:t>
      </w:r>
      <w:r>
        <w:rPr>
          <w:rFonts w:hint="eastAsia" w:ascii="宋体" w:hAnsi="宋体" w:eastAsia="宋体" w:cs="宋体"/>
        </w:rPr>
        <w:t>生成时被严重浪费了。</w:t>
      </w:r>
    </w:p>
    <w:p>
      <w:pPr>
        <w:pStyle w:val="3"/>
        <w:rPr>
          <w:rFonts w:hint="eastAsia" w:ascii="宋体" w:hAnsi="宋体" w:eastAsia="宋体" w:cs="宋体"/>
        </w:rPr>
      </w:pPr>
      <w:r>
        <w:rPr>
          <w:rFonts w:hint="eastAsia" w:ascii="宋体" w:hAnsi="宋体" w:eastAsia="宋体" w:cs="宋体"/>
        </w:rPr>
        <w:t>能否让模型一次"看到"并验证多个候选</w:t>
      </w:r>
      <w:r>
        <w:rPr>
          <w:rFonts w:hint="eastAsia" w:ascii="宋体" w:hAnsi="宋体" w:eastAsia="宋体" w:cs="宋体"/>
        </w:rPr>
        <w:t xml:space="preserve"> </w:t>
      </w:r>
      <w:r>
        <w:rPr>
          <w:rFonts w:hint="eastAsia" w:ascii="宋体" w:hAnsi="宋体" w:eastAsia="宋体" w:cs="宋体"/>
        </w:rPr>
        <w:t>Token，从而在一次前向传播中推进多个解码步？这正是投机解码（Speculative</w:t>
      </w:r>
      <w:r>
        <w:rPr>
          <w:rFonts w:hint="eastAsia" w:ascii="宋体" w:hAnsi="宋体" w:eastAsia="宋体" w:cs="宋体"/>
        </w:rPr>
        <w:t xml:space="preserve"> </w:t>
      </w:r>
      <w:r>
        <w:rPr>
          <w:rFonts w:hint="eastAsia" w:ascii="宋体" w:hAnsi="宋体" w:eastAsia="宋体" w:cs="宋体"/>
        </w:rPr>
        <w:t>Decoding）试图回答的问题。它的核心直觉朴素而深刻：用一个运行速度极快的小模型先"猜"出若干候选</w:t>
      </w:r>
      <w:r>
        <w:rPr>
          <w:rFonts w:hint="eastAsia" w:ascii="宋体" w:hAnsi="宋体" w:eastAsia="宋体" w:cs="宋体"/>
        </w:rPr>
        <w:t xml:space="preserve"> </w:t>
      </w:r>
      <w:r>
        <w:rPr>
          <w:rFonts w:hint="eastAsia" w:ascii="宋体" w:hAnsi="宋体" w:eastAsia="宋体" w:cs="宋体"/>
        </w:rPr>
        <w:t>Token，再用大模型一次性并行验证这些猜测。如果猜对了，就相当于大模型一步走了多步；即使猜错了，也能在错误位置及时纠正，不会引入任何精度损失。</w:t>
      </w:r>
    </w:p>
    <w:p>
      <w:pPr>
        <w:pStyle w:val="3"/>
        <w:rPr>
          <w:rFonts w:hint="eastAsia" w:ascii="宋体" w:hAnsi="宋体" w:eastAsia="宋体" w:cs="宋体"/>
        </w:rPr>
      </w:pPr>
      <w:r>
        <w:rPr>
          <w:rFonts w:hint="eastAsia" w:ascii="宋体" w:hAnsi="宋体" w:eastAsia="宋体" w:cs="宋体"/>
        </w:rPr>
        <w:t>本章将系统阐述投机解码的理论基础、各类</w:t>
      </w:r>
      <w:r>
        <w:rPr>
          <w:rFonts w:hint="eastAsia" w:ascii="宋体" w:hAnsi="宋体" w:eastAsia="宋体" w:cs="宋体"/>
        </w:rPr>
        <w:t xml:space="preserve"> Draft </w:t>
      </w:r>
      <w:r>
        <w:rPr>
          <w:rFonts w:hint="eastAsia" w:ascii="宋体" w:hAnsi="宋体" w:eastAsia="宋体" w:cs="宋体"/>
        </w:rPr>
        <w:t>策略的设计思想、主流推理引擎中的工程实现，以及效率分析与调优方法。</w:t>
      </w:r>
    </w:p>
    <w:p>
      <w:pPr>
        <w:rPr>
          <w:rFonts w:hint="eastAsia" w:ascii="宋体" w:hAnsi="宋体" w:eastAsia="宋体" w:cs="宋体"/>
        </w:rPr>
      </w:pPr>
      <w:r>
        <w:rPr>
          <w:rFonts w:hint="eastAsia" w:ascii="宋体" w:hAnsi="宋体" w:eastAsia="宋体" w:cs="宋体"/>
        </w:rPr>
        <w:pict>
          <v:rect id="_x0000_i109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194" w:name="投机解码的核心思想以小博大"/>
      <w:r>
        <w:rPr>
          <w:rFonts w:hint="eastAsia" w:ascii="宋体" w:hAnsi="宋体" w:eastAsia="宋体" w:cs="宋体"/>
        </w:rPr>
        <w:t xml:space="preserve">7.1 </w:t>
      </w:r>
      <w:r>
        <w:rPr>
          <w:rFonts w:hint="eastAsia" w:ascii="宋体" w:hAnsi="宋体" w:eastAsia="宋体" w:cs="宋体"/>
        </w:rPr>
        <w:t>投机解码的核心思想：以小博大</w:t>
      </w:r>
    </w:p>
    <w:p>
      <w:pPr>
        <w:pStyle w:val="5"/>
        <w:rPr>
          <w:rFonts w:hint="eastAsia" w:ascii="宋体" w:hAnsi="宋体" w:eastAsia="宋体" w:cs="宋体"/>
        </w:rPr>
      </w:pPr>
      <w:bookmarkStart w:id="195" w:name="draft-then-verify-范式"/>
      <w:r>
        <w:rPr>
          <w:rFonts w:hint="eastAsia" w:ascii="宋体" w:hAnsi="宋体" w:eastAsia="宋体" w:cs="宋体"/>
        </w:rPr>
        <w:t xml:space="preserve">7.1.1 Draft-Then-Verify </w:t>
      </w:r>
      <w:r>
        <w:rPr>
          <w:rFonts w:hint="eastAsia" w:ascii="宋体" w:hAnsi="宋体" w:eastAsia="宋体" w:cs="宋体"/>
        </w:rPr>
        <w:t>范式</w:t>
      </w:r>
    </w:p>
    <w:p>
      <w:pPr>
        <w:pStyle w:val="23"/>
        <w:rPr>
          <w:rFonts w:hint="eastAsia" w:ascii="宋体" w:hAnsi="宋体" w:eastAsia="宋体" w:cs="宋体"/>
        </w:rPr>
      </w:pPr>
      <w:r>
        <w:rPr>
          <w:rFonts w:hint="eastAsia" w:ascii="宋体" w:hAnsi="宋体" w:eastAsia="宋体" w:cs="宋体"/>
        </w:rPr>
        <w:t>投机解码的思想可以追溯到计算机体系结构中经典的"投机执行"（Speculative</w:t>
      </w:r>
      <w:r>
        <w:rPr>
          <w:rFonts w:hint="eastAsia" w:ascii="宋体" w:hAnsi="宋体" w:eastAsia="宋体" w:cs="宋体"/>
        </w:rPr>
        <w:t xml:space="preserve"> </w:t>
      </w:r>
      <w:r>
        <w:rPr>
          <w:rFonts w:hint="eastAsia" w:ascii="宋体" w:hAnsi="宋体" w:eastAsia="宋体" w:cs="宋体"/>
        </w:rPr>
        <w:t>Execution）概念。在现代</w:t>
      </w:r>
      <w:r>
        <w:rPr>
          <w:rFonts w:hint="eastAsia" w:ascii="宋体" w:hAnsi="宋体" w:eastAsia="宋体" w:cs="宋体"/>
        </w:rPr>
        <w:t xml:space="preserve"> CPU </w:t>
      </w:r>
      <w:r>
        <w:rPr>
          <w:rFonts w:hint="eastAsia" w:ascii="宋体" w:hAnsi="宋体" w:eastAsia="宋体" w:cs="宋体"/>
        </w:rPr>
        <w:t>中，分支预测器会提前猜测分支走向并预先执行指令；如果预测正确就直接采用结果，如果错误则回滚重来。投机解码将这一范式移植到了自回归语言模型的</w:t>
      </w:r>
      <w:r>
        <w:rPr>
          <w:rFonts w:hint="eastAsia" w:ascii="宋体" w:hAnsi="宋体" w:eastAsia="宋体" w:cs="宋体"/>
        </w:rPr>
        <w:t xml:space="preserve"> Token </w:t>
      </w:r>
      <w:r>
        <w:rPr>
          <w:rFonts w:hint="eastAsia" w:ascii="宋体" w:hAnsi="宋体" w:eastAsia="宋体" w:cs="宋体"/>
        </w:rPr>
        <w:t>生成过程中。</w:t>
      </w:r>
    </w:p>
    <w:p>
      <w:pPr>
        <w:pStyle w:val="3"/>
        <w:rPr>
          <w:rFonts w:hint="eastAsia" w:ascii="宋体" w:hAnsi="宋体" w:eastAsia="宋体" w:cs="宋体"/>
        </w:rPr>
      </w:pPr>
      <w:r>
        <w:rPr>
          <w:rFonts w:hint="eastAsia" w:ascii="宋体" w:hAnsi="宋体" w:eastAsia="宋体" w:cs="宋体"/>
          <w:b/>
          <w:bCs/>
        </w:rPr>
        <w:t>标准自回归解码的瓶颈。</w:t>
      </w:r>
      <w:r>
        <w:rPr>
          <w:rFonts w:hint="eastAsia" w:ascii="宋体" w:hAnsi="宋体" w:eastAsia="宋体" w:cs="宋体"/>
        </w:rPr>
        <w:t> </w:t>
      </w:r>
      <w:r>
        <w:rPr>
          <w:rFonts w:hint="eastAsia" w:ascii="宋体" w:hAnsi="宋体" w:eastAsia="宋体" w:cs="宋体"/>
        </w:rPr>
        <w:t>在标准解码过程中，给定已经生成的前缀序列</w:t>
      </w:r>
      <w:r>
        <w:rPr>
          <w:rFonts w:hint="eastAsia" w:ascii="宋体" w:hAnsi="宋体" w:eastAsia="宋体" w:cs="宋体"/>
        </w:rPr>
        <w:t> </w:t>
      </w:r>
      <w:r>
        <w:rPr>
          <w:rFonts w:hint="eastAsia" w:ascii="宋体" w:hAnsi="宋体" w:eastAsia="宋体" w:cs="宋体"/>
        </w:rPr>
        <w:t>x1​,x2​,…,xt​，模型需要计算条件概率分布</w:t>
      </w:r>
      <w:r>
        <w:rPr>
          <w:rFonts w:hint="eastAsia" w:ascii="宋体" w:hAnsi="宋体" w:eastAsia="宋体" w:cs="宋体"/>
        </w:rPr>
        <w:t> </w:t>
      </w:r>
      <w:r>
        <w:rPr>
          <w:rFonts w:hint="eastAsia" w:ascii="宋体" w:hAnsi="宋体" w:eastAsia="宋体" w:cs="宋体"/>
        </w:rPr>
        <w:t>p(xt+1​∣x1​,…,xt​)，从中采样得到</w:t>
      </w:r>
      <w:r>
        <w:rPr>
          <w:rFonts w:hint="eastAsia" w:ascii="宋体" w:hAnsi="宋体" w:eastAsia="宋体" w:cs="宋体"/>
        </w:rPr>
        <w:t> </w:t>
      </w:r>
      <w:r>
        <w:rPr>
          <w:rFonts w:hint="eastAsia" w:ascii="宋体" w:hAnsi="宋体" w:eastAsia="宋体" w:cs="宋体"/>
        </w:rPr>
        <w:t>xt+1​，然后将</w:t>
      </w:r>
      <w:r>
        <w:rPr>
          <w:rFonts w:hint="eastAsia" w:ascii="宋体" w:hAnsi="宋体" w:eastAsia="宋体" w:cs="宋体"/>
        </w:rPr>
        <w:t> xt+1​ </w:t>
      </w:r>
      <w:r>
        <w:rPr>
          <w:rFonts w:hint="eastAsia" w:ascii="宋体" w:hAnsi="宋体" w:eastAsia="宋体" w:cs="宋体"/>
        </w:rPr>
        <w:t>追加到序列中，再重复这一过程以生成</w:t>
      </w:r>
      <w:r>
        <w:rPr>
          <w:rFonts w:hint="eastAsia" w:ascii="宋体" w:hAnsi="宋体" w:eastAsia="宋体" w:cs="宋体"/>
        </w:rPr>
        <w:t> </w:t>
      </w:r>
      <w:r>
        <w:rPr>
          <w:rFonts w:hint="eastAsia" w:ascii="宋体" w:hAnsi="宋体" w:eastAsia="宋体" w:cs="宋体"/>
        </w:rPr>
        <w:t>xt+2​。生成</w:t>
      </w:r>
      <w:r>
        <w:rPr>
          <w:rFonts w:hint="eastAsia" w:ascii="宋体" w:hAnsi="宋体" w:eastAsia="宋体" w:cs="宋体"/>
        </w:rPr>
        <w:t> K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就需要串行执行</w:t>
      </w:r>
      <w:r>
        <w:rPr>
          <w:rFonts w:hint="eastAsia" w:ascii="宋体" w:hAnsi="宋体" w:eastAsia="宋体" w:cs="宋体"/>
        </w:rPr>
        <w:t> K </w:t>
      </w:r>
      <w:r>
        <w:rPr>
          <w:rFonts w:hint="eastAsia" w:ascii="宋体" w:hAnsi="宋体" w:eastAsia="宋体" w:cs="宋体"/>
        </w:rPr>
        <w:t>次前向传播。如第2章所分析的，Decode</w:t>
      </w:r>
      <w:r>
        <w:rPr>
          <w:rFonts w:hint="eastAsia" w:ascii="宋体" w:hAnsi="宋体" w:eastAsia="宋体" w:cs="宋体"/>
        </w:rPr>
        <w:t xml:space="preserve"> </w:t>
      </w:r>
      <w:r>
        <w:rPr>
          <w:rFonts w:hint="eastAsia" w:ascii="宋体" w:hAnsi="宋体" w:eastAsia="宋体" w:cs="宋体"/>
        </w:rPr>
        <w:t>阶段的每次前向传播都是访存密集型操作：对于一个参数量为</w:t>
      </w:r>
      <w:r>
        <w:rPr>
          <w:rFonts w:hint="eastAsia" w:ascii="宋体" w:hAnsi="宋体" w:eastAsia="宋体" w:cs="宋体"/>
        </w:rPr>
        <w:t> N </w:t>
      </w:r>
      <w:r>
        <w:rPr>
          <w:rFonts w:hint="eastAsia" w:ascii="宋体" w:hAnsi="宋体" w:eastAsia="宋体" w:cs="宋体"/>
        </w:rPr>
        <w:t>的模型，每生成一个</w:t>
      </w:r>
      <w:r>
        <w:rPr>
          <w:rFonts w:hint="eastAsia" w:ascii="宋体" w:hAnsi="宋体" w:eastAsia="宋体" w:cs="宋体"/>
        </w:rPr>
        <w:t xml:space="preserve"> Token </w:t>
      </w:r>
      <w:r>
        <w:rPr>
          <w:rFonts w:hint="eastAsia" w:ascii="宋体" w:hAnsi="宋体" w:eastAsia="宋体" w:cs="宋体"/>
        </w:rPr>
        <w:t>至少需要从显存中读取约</w:t>
      </w:r>
      <w:r>
        <w:rPr>
          <w:rFonts w:hint="eastAsia" w:ascii="宋体" w:hAnsi="宋体" w:eastAsia="宋体" w:cs="宋体"/>
        </w:rPr>
        <w:t> 2N </w:t>
      </w:r>
      <w:r>
        <w:rPr>
          <w:rFonts w:hint="eastAsia" w:ascii="宋体" w:hAnsi="宋体" w:eastAsia="宋体" w:cs="宋体"/>
        </w:rPr>
        <w:t>字节的权重数据（FP16</w:t>
      </w:r>
      <w:r>
        <w:rPr>
          <w:rFonts w:hint="eastAsia" w:ascii="宋体" w:hAnsi="宋体" w:eastAsia="宋体" w:cs="宋体"/>
        </w:rPr>
        <w:t xml:space="preserve"> </w:t>
      </w:r>
      <w:r>
        <w:rPr>
          <w:rFonts w:hint="eastAsia" w:ascii="宋体" w:hAnsi="宋体" w:eastAsia="宋体" w:cs="宋体"/>
        </w:rPr>
        <w:t>精度下），而实际执行的浮点计算量相对于搬运的数据量而言极为有限。这意味着</w:t>
      </w:r>
      <w:r>
        <w:rPr>
          <w:rFonts w:hint="eastAsia" w:ascii="宋体" w:hAnsi="宋体" w:eastAsia="宋体" w:cs="宋体"/>
        </w:rPr>
        <w:t xml:space="preserve"> GPU </w:t>
      </w:r>
      <w:r>
        <w:rPr>
          <w:rFonts w:hint="eastAsia" w:ascii="宋体" w:hAnsi="宋体" w:eastAsia="宋体" w:cs="宋体"/>
        </w:rPr>
        <w:t>的计算吞吐远未饱和，大量</w:t>
      </w:r>
      <w:r>
        <w:rPr>
          <w:rFonts w:hint="eastAsia" w:ascii="宋体" w:hAnsi="宋体" w:eastAsia="宋体" w:cs="宋体"/>
        </w:rPr>
        <w:t xml:space="preserve"> Tensor Core </w:t>
      </w:r>
      <w:r>
        <w:rPr>
          <w:rFonts w:hint="eastAsia" w:ascii="宋体" w:hAnsi="宋体" w:eastAsia="宋体" w:cs="宋体"/>
        </w:rPr>
        <w:t>处于空闲状态。</w:t>
      </w:r>
    </w:p>
    <w:p>
      <w:pPr>
        <w:pStyle w:val="3"/>
        <w:rPr>
          <w:rFonts w:hint="eastAsia" w:ascii="宋体" w:hAnsi="宋体" w:eastAsia="宋体" w:cs="宋体"/>
        </w:rPr>
      </w:pPr>
      <w:r>
        <w:rPr>
          <w:rFonts w:hint="eastAsia" w:ascii="宋体" w:hAnsi="宋体" w:eastAsia="宋体" w:cs="宋体"/>
          <w:b/>
          <w:bCs/>
        </w:rPr>
        <w:t>投机解码的两阶段框架。</w:t>
      </w:r>
      <w:r>
        <w:rPr>
          <w:rFonts w:hint="eastAsia" w:ascii="宋体" w:hAnsi="宋体" w:eastAsia="宋体" w:cs="宋体"/>
        </w:rPr>
        <w:t> </w:t>
      </w:r>
      <w:r>
        <w:rPr>
          <w:rFonts w:hint="eastAsia" w:ascii="宋体" w:hAnsi="宋体" w:eastAsia="宋体" w:cs="宋体"/>
        </w:rPr>
        <w:t>投机解码将每一轮解码拆分为两个阶段：</w:t>
      </w:r>
    </w:p>
    <w:p>
      <w:pPr>
        <w:pStyle w:val="3"/>
        <w:rPr>
          <w:rFonts w:hint="eastAsia" w:ascii="宋体" w:hAnsi="宋体" w:eastAsia="宋体" w:cs="宋体"/>
        </w:rPr>
      </w:pPr>
      <w:r>
        <w:rPr>
          <w:rFonts w:hint="eastAsia" w:ascii="宋体" w:hAnsi="宋体" w:eastAsia="宋体" w:cs="宋体"/>
        </w:rPr>
        <w:t>第一阶段为</w:t>
      </w:r>
      <w:r>
        <w:rPr>
          <w:rFonts w:hint="eastAsia" w:ascii="宋体" w:hAnsi="宋体" w:eastAsia="宋体" w:cs="宋体"/>
          <w:b/>
          <w:bCs/>
        </w:rPr>
        <w:t>草稿生成（Draft）</w:t>
      </w:r>
      <w:r>
        <w:rPr>
          <w:rFonts w:hint="eastAsia" w:ascii="宋体" w:hAnsi="宋体" w:eastAsia="宋体" w:cs="宋体"/>
        </w:rPr>
        <w:t>。一个轻量级的</w:t>
      </w:r>
      <w:r>
        <w:rPr>
          <w:rFonts w:hint="eastAsia" w:ascii="宋体" w:hAnsi="宋体" w:eastAsia="宋体" w:cs="宋体"/>
        </w:rPr>
        <w:t xml:space="preserve"> Draft </w:t>
      </w:r>
      <w:r>
        <w:rPr>
          <w:rFonts w:hint="eastAsia" w:ascii="宋体" w:hAnsi="宋体" w:eastAsia="宋体" w:cs="宋体"/>
        </w:rPr>
        <w:t>模型</w:t>
      </w:r>
      <w:r>
        <w:rPr>
          <w:rFonts w:hint="eastAsia" w:ascii="宋体" w:hAnsi="宋体" w:eastAsia="宋体" w:cs="宋体"/>
        </w:rPr>
        <w:t> </w:t>
      </w:r>
      <w:r>
        <w:rPr>
          <w:rFonts w:hint="eastAsia" w:ascii="宋体" w:hAnsi="宋体" w:eastAsia="宋体" w:cs="宋体"/>
        </w:rPr>
        <w:t>Mq​（其输出分布记为</w:t>
      </w:r>
      <w:r>
        <w:rPr>
          <w:rFonts w:hint="eastAsia" w:ascii="宋体" w:hAnsi="宋体" w:eastAsia="宋体" w:cs="宋体"/>
        </w:rPr>
        <w:t> </w:t>
      </w:r>
      <w:r>
        <w:rPr>
          <w:rFonts w:hint="eastAsia" w:ascii="宋体" w:hAnsi="宋体" w:eastAsia="宋体" w:cs="宋体"/>
        </w:rPr>
        <w:t>q）快速地自回归生成</w:t>
      </w:r>
      <w:r>
        <w:rPr>
          <w:rFonts w:hint="eastAsia" w:ascii="宋体" w:hAnsi="宋体" w:eastAsia="宋体" w:cs="宋体"/>
        </w:rPr>
        <w:t> γ </w:t>
      </w:r>
      <w:r>
        <w:rPr>
          <w:rFonts w:hint="eastAsia" w:ascii="宋体" w:hAnsi="宋体" w:eastAsia="宋体" w:cs="宋体"/>
        </w:rPr>
        <w:t>个候选</w:t>
      </w:r>
      <w:r>
        <w:rPr>
          <w:rFonts w:hint="eastAsia" w:ascii="宋体" w:hAnsi="宋体" w:eastAsia="宋体" w:cs="宋体"/>
        </w:rPr>
        <w:t xml:space="preserve"> Token x~t+1​,x~t+2​,…,x~t+γ​。Draft </w:t>
      </w:r>
      <w:r>
        <w:rPr>
          <w:rFonts w:hint="eastAsia" w:ascii="宋体" w:hAnsi="宋体" w:eastAsia="宋体" w:cs="宋体"/>
        </w:rPr>
        <w:t>模型的参数量远小于目标模型，因此每次前向传播速度极快。虽然这</w:t>
      </w:r>
      <w:r>
        <w:rPr>
          <w:rFonts w:hint="eastAsia" w:ascii="宋体" w:hAnsi="宋体" w:eastAsia="宋体" w:cs="宋体"/>
        </w:rPr>
        <w:t> γ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仍然是</w:t>
      </w:r>
      <w:r>
        <w:rPr>
          <w:rFonts w:hint="eastAsia" w:ascii="宋体" w:hAnsi="宋体" w:eastAsia="宋体" w:cs="宋体"/>
        </w:rPr>
        <w:t xml:space="preserve"> Draft </w:t>
      </w:r>
      <w:r>
        <w:rPr>
          <w:rFonts w:hint="eastAsia" w:ascii="宋体" w:hAnsi="宋体" w:eastAsia="宋体" w:cs="宋体"/>
        </w:rPr>
        <w:t>模型逐个生成的，但由于</w:t>
      </w:r>
      <w:r>
        <w:rPr>
          <w:rFonts w:hint="eastAsia" w:ascii="宋体" w:hAnsi="宋体" w:eastAsia="宋体" w:cs="宋体"/>
        </w:rPr>
        <w:t xml:space="preserve"> Draft </w:t>
      </w:r>
      <w:r>
        <w:rPr>
          <w:rFonts w:hint="eastAsia" w:ascii="宋体" w:hAnsi="宋体" w:eastAsia="宋体" w:cs="宋体"/>
        </w:rPr>
        <w:t>模型很小，总耗时远低于目标模型生成同样数量的</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第二阶段为</w:t>
      </w:r>
      <w:r>
        <w:rPr>
          <w:rFonts w:hint="eastAsia" w:ascii="宋体" w:hAnsi="宋体" w:eastAsia="宋体" w:cs="宋体"/>
          <w:b/>
          <w:bCs/>
        </w:rPr>
        <w:t>并行验证（Verify）</w:t>
      </w:r>
      <w:r>
        <w:rPr>
          <w:rFonts w:hint="eastAsia" w:ascii="宋体" w:hAnsi="宋体" w:eastAsia="宋体" w:cs="宋体"/>
        </w:rPr>
        <w:t>。将这</w:t>
      </w:r>
      <w:r>
        <w:rPr>
          <w:rFonts w:hint="eastAsia" w:ascii="宋体" w:hAnsi="宋体" w:eastAsia="宋体" w:cs="宋体"/>
        </w:rPr>
        <w:t> γ </w:t>
      </w:r>
      <w:r>
        <w:rPr>
          <w:rFonts w:hint="eastAsia" w:ascii="宋体" w:hAnsi="宋体" w:eastAsia="宋体" w:cs="宋体"/>
        </w:rPr>
        <w:t>个候选</w:t>
      </w:r>
      <w:r>
        <w:rPr>
          <w:rFonts w:hint="eastAsia" w:ascii="宋体" w:hAnsi="宋体" w:eastAsia="宋体" w:cs="宋体"/>
        </w:rPr>
        <w:t xml:space="preserve"> Token </w:t>
      </w:r>
      <w:r>
        <w:rPr>
          <w:rFonts w:hint="eastAsia" w:ascii="宋体" w:hAnsi="宋体" w:eastAsia="宋体" w:cs="宋体"/>
        </w:rPr>
        <w:t>连同原始前缀一起输入目标大模型</w:t>
      </w:r>
      <w:r>
        <w:rPr>
          <w:rFonts w:hint="eastAsia" w:ascii="宋体" w:hAnsi="宋体" w:eastAsia="宋体" w:cs="宋体"/>
        </w:rPr>
        <w:t> </w:t>
      </w:r>
      <w:r>
        <w:rPr>
          <w:rFonts w:hint="eastAsia" w:ascii="宋体" w:hAnsi="宋体" w:eastAsia="宋体" w:cs="宋体"/>
        </w:rPr>
        <w:t>Mp​（其输出分布记为</w:t>
      </w:r>
      <w:r>
        <w:rPr>
          <w:rFonts w:hint="eastAsia" w:ascii="宋体" w:hAnsi="宋体" w:eastAsia="宋体" w:cs="宋体"/>
        </w:rPr>
        <w:t> </w:t>
      </w:r>
      <w:r>
        <w:rPr>
          <w:rFonts w:hint="eastAsia" w:ascii="宋体" w:hAnsi="宋体" w:eastAsia="宋体" w:cs="宋体"/>
        </w:rPr>
        <w:t>p）。关键在于，验证过程可以并行执行：大模型在一次前向传播中同时计算所有</w:t>
      </w:r>
      <w:r>
        <w:rPr>
          <w:rFonts w:hint="eastAsia" w:ascii="宋体" w:hAnsi="宋体" w:eastAsia="宋体" w:cs="宋体"/>
        </w:rPr>
        <w:t> γ </w:t>
      </w:r>
      <w:r>
        <w:rPr>
          <w:rFonts w:hint="eastAsia" w:ascii="宋体" w:hAnsi="宋体" w:eastAsia="宋体" w:cs="宋体"/>
        </w:rPr>
        <w:t>个位置的条件概率分布</w:t>
      </w:r>
      <w:r>
        <w:rPr>
          <w:rFonts w:hint="eastAsia" w:ascii="宋体" w:hAnsi="宋体" w:eastAsia="宋体" w:cs="宋体"/>
        </w:rPr>
        <w:t> </w:t>
      </w:r>
      <w:r>
        <w:rPr>
          <w:rFonts w:hint="eastAsia" w:ascii="宋体" w:hAnsi="宋体" w:eastAsia="宋体" w:cs="宋体"/>
        </w:rPr>
        <w:t>p(xt+i​∣x1​,…,xt+i−1​)（i=1,2,…,γ）。这与</w:t>
      </w:r>
      <w:r>
        <w:rPr>
          <w:rFonts w:hint="eastAsia" w:ascii="宋体" w:hAnsi="宋体" w:eastAsia="宋体" w:cs="宋体"/>
        </w:rPr>
        <w:t xml:space="preserve"> Prefill </w:t>
      </w:r>
      <w:r>
        <w:rPr>
          <w:rFonts w:hint="eastAsia" w:ascii="宋体" w:hAnsi="宋体" w:eastAsia="宋体" w:cs="宋体"/>
        </w:rPr>
        <w:t>阶段处理多个</w:t>
      </w:r>
      <w:r>
        <w:rPr>
          <w:rFonts w:hint="eastAsia" w:ascii="宋体" w:hAnsi="宋体" w:eastAsia="宋体" w:cs="宋体"/>
        </w:rPr>
        <w:t xml:space="preserve"> Token </w:t>
      </w:r>
      <w:r>
        <w:rPr>
          <w:rFonts w:hint="eastAsia" w:ascii="宋体" w:hAnsi="宋体" w:eastAsia="宋体" w:cs="宋体"/>
        </w:rPr>
        <w:t>的方式相同，属于计算密集型操作，能够充分利用</w:t>
      </w:r>
      <w:r>
        <w:rPr>
          <w:rFonts w:hint="eastAsia" w:ascii="宋体" w:hAnsi="宋体" w:eastAsia="宋体" w:cs="宋体"/>
        </w:rPr>
        <w:t xml:space="preserve"> GPU </w:t>
      </w:r>
      <w:r>
        <w:rPr>
          <w:rFonts w:hint="eastAsia" w:ascii="宋体" w:hAnsi="宋体" w:eastAsia="宋体" w:cs="宋体"/>
        </w:rPr>
        <w:t>的并行计算能力。随后，通过一种专门设计的接受-拒绝采样算法，从前到后逐个检查每个候选</w:t>
      </w:r>
      <w:r>
        <w:rPr>
          <w:rFonts w:hint="eastAsia" w:ascii="宋体" w:hAnsi="宋体" w:eastAsia="宋体" w:cs="宋体"/>
        </w:rPr>
        <w:t xml:space="preserve"> </w:t>
      </w:r>
      <w:r>
        <w:rPr>
          <w:rFonts w:hint="eastAsia" w:ascii="宋体" w:hAnsi="宋体" w:eastAsia="宋体" w:cs="宋体"/>
        </w:rPr>
        <w:t>Token：如果</w:t>
      </w:r>
      <w:r>
        <w:rPr>
          <w:rFonts w:hint="eastAsia" w:ascii="宋体" w:hAnsi="宋体" w:eastAsia="宋体" w:cs="宋体"/>
        </w:rPr>
        <w:t> x~t+i​ </w:t>
      </w:r>
      <w:r>
        <w:rPr>
          <w:rFonts w:hint="eastAsia" w:ascii="宋体" w:hAnsi="宋体" w:eastAsia="宋体" w:cs="宋体"/>
        </w:rPr>
        <w:t>被接受，则继续检查下一个；一旦某个位置被拒绝，就从大模型在该位置的修正分布中重新采样一个</w:t>
      </w:r>
      <w:r>
        <w:rPr>
          <w:rFonts w:hint="eastAsia" w:ascii="宋体" w:hAnsi="宋体" w:eastAsia="宋体" w:cs="宋体"/>
        </w:rPr>
        <w:t xml:space="preserve"> </w:t>
      </w:r>
      <w:r>
        <w:rPr>
          <w:rFonts w:hint="eastAsia" w:ascii="宋体" w:hAnsi="宋体" w:eastAsia="宋体" w:cs="宋体"/>
        </w:rPr>
        <w:t>Token，并丢弃后续所有候选。</w:t>
      </w:r>
    </w:p>
    <w:p>
      <w:pPr>
        <w:pStyle w:val="3"/>
        <w:rPr>
          <w:rFonts w:hint="eastAsia" w:ascii="宋体" w:hAnsi="宋体" w:eastAsia="宋体" w:cs="宋体"/>
        </w:rPr>
      </w:pPr>
      <w:r>
        <w:rPr>
          <w:rFonts w:hint="eastAsia" w:ascii="宋体" w:hAnsi="宋体" w:eastAsia="宋体" w:cs="宋体"/>
        </w:rPr>
        <w:t>假设在一轮投机解码中，前</w:t>
      </w:r>
      <w:r>
        <w:rPr>
          <w:rFonts w:hint="eastAsia" w:ascii="宋体" w:hAnsi="宋体" w:eastAsia="宋体" w:cs="宋体"/>
        </w:rPr>
        <w:t> α </w:t>
      </w:r>
      <w:r>
        <w:rPr>
          <w:rFonts w:hint="eastAsia" w:ascii="宋体" w:hAnsi="宋体" w:eastAsia="宋体" w:cs="宋体"/>
        </w:rPr>
        <w:t>个候选</w:t>
      </w:r>
      <w:r>
        <w:rPr>
          <w:rFonts w:hint="eastAsia" w:ascii="宋体" w:hAnsi="宋体" w:eastAsia="宋体" w:cs="宋体"/>
        </w:rPr>
        <w:t xml:space="preserve"> Token </w:t>
      </w:r>
      <w:r>
        <w:rPr>
          <w:rFonts w:hint="eastAsia" w:ascii="宋体" w:hAnsi="宋体" w:eastAsia="宋体" w:cs="宋体"/>
        </w:rPr>
        <w:t>都被接受（0≤α≤γ），则大模型实际推进了</w:t>
      </w:r>
      <w:r>
        <w:rPr>
          <w:rFonts w:hint="eastAsia" w:ascii="宋体" w:hAnsi="宋体" w:eastAsia="宋体" w:cs="宋体"/>
        </w:rPr>
        <w:t> α+1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Token（α</w:t>
      </w:r>
      <w:r>
        <w:rPr>
          <w:rFonts w:hint="eastAsia" w:ascii="宋体" w:hAnsi="宋体" w:eastAsia="宋体" w:cs="宋体"/>
        </w:rPr>
        <w:t> </w:t>
      </w:r>
      <w:r>
        <w:rPr>
          <w:rFonts w:hint="eastAsia" w:ascii="宋体" w:hAnsi="宋体" w:eastAsia="宋体" w:cs="宋体"/>
        </w:rPr>
        <w:t>个接受的加上</w:t>
      </w:r>
      <w:r>
        <w:rPr>
          <w:rFonts w:hint="eastAsia" w:ascii="宋体" w:hAnsi="宋体" w:eastAsia="宋体" w:cs="宋体"/>
        </w:rPr>
        <w:t xml:space="preserve"> 1 </w:t>
      </w:r>
      <w:r>
        <w:rPr>
          <w:rFonts w:hint="eastAsia" w:ascii="宋体" w:hAnsi="宋体" w:eastAsia="宋体" w:cs="宋体"/>
        </w:rPr>
        <w:t>个从拒绝位置或最后位置额外采样的）。而这只花费了</w:t>
      </w:r>
      <w:r>
        <w:rPr>
          <w:rFonts w:hint="eastAsia" w:ascii="宋体" w:hAnsi="宋体" w:eastAsia="宋体" w:cs="宋体"/>
        </w:rPr>
        <w:t xml:space="preserve"> Draft </w:t>
      </w:r>
      <w:r>
        <w:rPr>
          <w:rFonts w:hint="eastAsia" w:ascii="宋体" w:hAnsi="宋体" w:eastAsia="宋体" w:cs="宋体"/>
        </w:rPr>
        <w:t>模型</w:t>
      </w:r>
      <w:r>
        <w:rPr>
          <w:rFonts w:hint="eastAsia" w:ascii="宋体" w:hAnsi="宋体" w:eastAsia="宋体" w:cs="宋体"/>
        </w:rPr>
        <w:t> γ </w:t>
      </w:r>
      <w:r>
        <w:rPr>
          <w:rFonts w:hint="eastAsia" w:ascii="宋体" w:hAnsi="宋体" w:eastAsia="宋体" w:cs="宋体"/>
        </w:rPr>
        <w:t>次前向传播加上大模型</w:t>
      </w:r>
      <w:r>
        <w:rPr>
          <w:rFonts w:hint="eastAsia" w:ascii="宋体" w:hAnsi="宋体" w:eastAsia="宋体" w:cs="宋体"/>
        </w:rPr>
        <w:t xml:space="preserve"> 1 </w:t>
      </w:r>
      <w:r>
        <w:rPr>
          <w:rFonts w:hint="eastAsia" w:ascii="宋体" w:hAnsi="宋体" w:eastAsia="宋体" w:cs="宋体"/>
        </w:rPr>
        <w:t>次前向传播的时间。当</w:t>
      </w:r>
      <w:r>
        <w:rPr>
          <w:rFonts w:hint="eastAsia" w:ascii="宋体" w:hAnsi="宋体" w:eastAsia="宋体" w:cs="宋体"/>
        </w:rPr>
        <w:t> α </w:t>
      </w:r>
      <w:r>
        <w:rPr>
          <w:rFonts w:hint="eastAsia" w:ascii="宋体" w:hAnsi="宋体" w:eastAsia="宋体" w:cs="宋体"/>
        </w:rPr>
        <w:t>较大时，效率提升显著。</w:t>
      </w:r>
    </w:p>
    <w:p>
      <w:pPr>
        <w:pStyle w:val="3"/>
        <w:rPr>
          <w:rFonts w:hint="eastAsia" w:ascii="宋体" w:hAnsi="宋体" w:eastAsia="宋体" w:cs="宋体"/>
        </w:rPr>
      </w:pPr>
      <w:r>
        <w:rPr>
          <w:rFonts w:hint="eastAsia" w:ascii="宋体" w:hAnsi="宋体" w:eastAsia="宋体" w:cs="宋体"/>
        </w:rPr>
        <w:t>为使这一过程更加直观，我们用一个具体的例子来说明。假设目标模型是一个</w:t>
      </w:r>
      <w:r>
        <w:rPr>
          <w:rFonts w:hint="eastAsia" w:ascii="宋体" w:hAnsi="宋体" w:eastAsia="宋体" w:cs="宋体"/>
        </w:rPr>
        <w:t xml:space="preserve"> 70B </w:t>
      </w:r>
      <w:r>
        <w:rPr>
          <w:rFonts w:hint="eastAsia" w:ascii="宋体" w:hAnsi="宋体" w:eastAsia="宋体" w:cs="宋体"/>
        </w:rPr>
        <w:t>参数的大模型，Draft</w:t>
      </w:r>
      <w:r>
        <w:rPr>
          <w:rFonts w:hint="eastAsia" w:ascii="宋体" w:hAnsi="宋体" w:eastAsia="宋体" w:cs="宋体"/>
        </w:rPr>
        <w:t xml:space="preserve"> </w:t>
      </w:r>
      <w:r>
        <w:rPr>
          <w:rFonts w:hint="eastAsia" w:ascii="宋体" w:hAnsi="宋体" w:eastAsia="宋体" w:cs="宋体"/>
        </w:rPr>
        <w:t>模型是一个</w:t>
      </w:r>
      <w:r>
        <w:rPr>
          <w:rFonts w:hint="eastAsia" w:ascii="宋体" w:hAnsi="宋体" w:eastAsia="宋体" w:cs="宋体"/>
        </w:rPr>
        <w:t xml:space="preserve"> 1B </w:t>
      </w:r>
      <w:r>
        <w:rPr>
          <w:rFonts w:hint="eastAsia" w:ascii="宋体" w:hAnsi="宋体" w:eastAsia="宋体" w:cs="宋体"/>
        </w:rPr>
        <w:t>参数的小模型，投机长度</w:t>
      </w:r>
      <w:r>
        <w:rPr>
          <w:rFonts w:hint="eastAsia" w:ascii="宋体" w:hAnsi="宋体" w:eastAsia="宋体" w:cs="宋体"/>
        </w:rPr>
        <w:t> </w:t>
      </w:r>
      <w:r>
        <w:rPr>
          <w:rFonts w:hint="eastAsia" w:ascii="宋体" w:hAnsi="宋体" w:eastAsia="宋体" w:cs="宋体"/>
        </w:rPr>
        <w:t>γ=5。在一轮投机解码中：</w:t>
      </w:r>
    </w:p>
    <w:p>
      <w:pPr>
        <w:pStyle w:val="3"/>
        <w:rPr>
          <w:rFonts w:hint="eastAsia" w:ascii="宋体" w:hAnsi="宋体" w:eastAsia="宋体" w:cs="宋体"/>
        </w:rPr>
      </w:pPr>
      <w:r>
        <w:rPr>
          <w:rFonts w:hint="eastAsia" w:ascii="宋体" w:hAnsi="宋体" w:eastAsia="宋体" w:cs="宋体"/>
        </w:rPr>
        <w:t>（1）Draft</w:t>
      </w:r>
      <w:r>
        <w:rPr>
          <w:rFonts w:hint="eastAsia" w:ascii="宋体" w:hAnsi="宋体" w:eastAsia="宋体" w:cs="宋体"/>
        </w:rPr>
        <w:t xml:space="preserve"> </w:t>
      </w:r>
      <w:r>
        <w:rPr>
          <w:rFonts w:hint="eastAsia" w:ascii="宋体" w:hAnsi="宋体" w:eastAsia="宋体" w:cs="宋体"/>
        </w:rPr>
        <w:t>模型快速生成</w:t>
      </w:r>
      <w:r>
        <w:rPr>
          <w:rFonts w:hint="eastAsia" w:ascii="宋体" w:hAnsi="宋体" w:eastAsia="宋体" w:cs="宋体"/>
        </w:rPr>
        <w:t xml:space="preserve"> 5 </w:t>
      </w:r>
      <w:r>
        <w:rPr>
          <w:rFonts w:hint="eastAsia" w:ascii="宋体" w:hAnsi="宋体" w:eastAsia="宋体" w:cs="宋体"/>
        </w:rPr>
        <w:t>个候选</w:t>
      </w:r>
      <w:r>
        <w:rPr>
          <w:rFonts w:hint="eastAsia" w:ascii="宋体" w:hAnsi="宋体" w:eastAsia="宋体" w:cs="宋体"/>
        </w:rPr>
        <w:t xml:space="preserve"> </w:t>
      </w:r>
      <w:r>
        <w:rPr>
          <w:rFonts w:hint="eastAsia" w:ascii="宋体" w:hAnsi="宋体" w:eastAsia="宋体" w:cs="宋体"/>
        </w:rPr>
        <w:t>Token，例如</w:t>
      </w:r>
      <w:r>
        <w:rPr>
          <w:rFonts w:hint="eastAsia" w:ascii="宋体" w:hAnsi="宋体" w:eastAsia="宋体" w:cs="宋体"/>
        </w:rPr>
        <w:t xml:space="preserve"> "The weather today is </w:t>
      </w:r>
      <w:r>
        <w:rPr>
          <w:rFonts w:hint="eastAsia" w:ascii="宋体" w:hAnsi="宋体" w:eastAsia="宋体" w:cs="宋体"/>
        </w:rPr>
        <w:t>very"。由于</w:t>
      </w:r>
      <w:r>
        <w:rPr>
          <w:rFonts w:hint="eastAsia" w:ascii="宋体" w:hAnsi="宋体" w:eastAsia="宋体" w:cs="宋体"/>
        </w:rPr>
        <w:t xml:space="preserve"> Draft </w:t>
      </w:r>
      <w:r>
        <w:rPr>
          <w:rFonts w:hint="eastAsia" w:ascii="宋体" w:hAnsi="宋体" w:eastAsia="宋体" w:cs="宋体"/>
        </w:rPr>
        <w:t>模型很小，这</w:t>
      </w:r>
      <w:r>
        <w:rPr>
          <w:rFonts w:hint="eastAsia" w:ascii="宋体" w:hAnsi="宋体" w:eastAsia="宋体" w:cs="宋体"/>
        </w:rPr>
        <w:t xml:space="preserve"> 5 </w:t>
      </w:r>
      <w:r>
        <w:rPr>
          <w:rFonts w:hint="eastAsia" w:ascii="宋体" w:hAnsi="宋体" w:eastAsia="宋体" w:cs="宋体"/>
        </w:rPr>
        <w:t>步总共可能只耗时</w:t>
      </w:r>
      <w:r>
        <w:rPr>
          <w:rFonts w:hint="eastAsia" w:ascii="宋体" w:hAnsi="宋体" w:eastAsia="宋体" w:cs="宋体"/>
        </w:rPr>
        <w:t xml:space="preserve"> 5 </w:t>
      </w:r>
      <w:r>
        <w:rPr>
          <w:rFonts w:hint="eastAsia" w:ascii="宋体" w:hAnsi="宋体" w:eastAsia="宋体" w:cs="宋体"/>
        </w:rPr>
        <w:t>毫秒。</w:t>
      </w:r>
    </w:p>
    <w:p>
      <w:pPr>
        <w:pStyle w:val="3"/>
        <w:rPr>
          <w:rFonts w:hint="eastAsia" w:ascii="宋体" w:hAnsi="宋体" w:eastAsia="宋体" w:cs="宋体"/>
        </w:rPr>
      </w:pPr>
      <w:r>
        <w:rPr>
          <w:rFonts w:hint="eastAsia" w:ascii="宋体" w:hAnsi="宋体" w:eastAsia="宋体" w:cs="宋体"/>
        </w:rPr>
        <w:t>（2）目标大模型将这</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作为一个完整序列输入，执行一次前向传播。由于一次处理</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Token，这与处理一个短的</w:t>
      </w:r>
      <w:r>
        <w:rPr>
          <w:rFonts w:hint="eastAsia" w:ascii="宋体" w:hAnsi="宋体" w:eastAsia="宋体" w:cs="宋体"/>
        </w:rPr>
        <w:t xml:space="preserve"> Prefill </w:t>
      </w:r>
      <w:r>
        <w:rPr>
          <w:rFonts w:hint="eastAsia" w:ascii="宋体" w:hAnsi="宋体" w:eastAsia="宋体" w:cs="宋体"/>
        </w:rPr>
        <w:t>类似，耗时可能约</w:t>
      </w:r>
      <w:r>
        <w:rPr>
          <w:rFonts w:hint="eastAsia" w:ascii="宋体" w:hAnsi="宋体" w:eastAsia="宋体" w:cs="宋体"/>
        </w:rPr>
        <w:t xml:space="preserve"> 20 </w:t>
      </w:r>
      <w:r>
        <w:rPr>
          <w:rFonts w:hint="eastAsia" w:ascii="宋体" w:hAnsi="宋体" w:eastAsia="宋体" w:cs="宋体"/>
        </w:rPr>
        <w:t>毫秒（远小于逐个生成</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所需的</w:t>
      </w:r>
      <w:r>
        <w:rPr>
          <w:rFonts w:hint="eastAsia" w:ascii="宋体" w:hAnsi="宋体" w:eastAsia="宋体" w:cs="宋体"/>
        </w:rPr>
        <w:t> 5×20=100 </w:t>
      </w:r>
      <w:r>
        <w:rPr>
          <w:rFonts w:hint="eastAsia" w:ascii="宋体" w:hAnsi="宋体" w:eastAsia="宋体" w:cs="宋体"/>
        </w:rPr>
        <w:t>毫秒）。</w:t>
      </w:r>
    </w:p>
    <w:p>
      <w:pPr>
        <w:pStyle w:val="3"/>
        <w:rPr>
          <w:rFonts w:hint="eastAsia" w:ascii="宋体" w:hAnsi="宋体" w:eastAsia="宋体" w:cs="宋体"/>
        </w:rPr>
      </w:pPr>
      <w:r>
        <w:rPr>
          <w:rFonts w:hint="eastAsia" w:ascii="宋体" w:hAnsi="宋体" w:eastAsia="宋体" w:cs="宋体"/>
        </w:rPr>
        <w:t>（3）验证过程发现前</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Token "The weather today is" </w:t>
      </w:r>
      <w:r>
        <w:rPr>
          <w:rFonts w:hint="eastAsia" w:ascii="宋体" w:hAnsi="宋体" w:eastAsia="宋体" w:cs="宋体"/>
        </w:rPr>
        <w:t>与大模型的分布一致，被全部接受；但第</w:t>
      </w:r>
      <w:r>
        <w:rPr>
          <w:rFonts w:hint="eastAsia" w:ascii="宋体" w:hAnsi="宋体" w:eastAsia="宋体" w:cs="宋体"/>
        </w:rPr>
        <w:t xml:space="preserve"> 5 </w:t>
      </w:r>
      <w:r>
        <w:rPr>
          <w:rFonts w:hint="eastAsia" w:ascii="宋体" w:hAnsi="宋体" w:eastAsia="宋体" w:cs="宋体"/>
        </w:rPr>
        <w:t>个位置大模型更倾向于</w:t>
      </w:r>
      <w:r>
        <w:rPr>
          <w:rFonts w:hint="eastAsia" w:ascii="宋体" w:hAnsi="宋体" w:eastAsia="宋体" w:cs="宋体"/>
        </w:rPr>
        <w:t xml:space="preserve"> "nice" </w:t>
      </w:r>
      <w:r>
        <w:rPr>
          <w:rFonts w:hint="eastAsia" w:ascii="宋体" w:hAnsi="宋体" w:eastAsia="宋体" w:cs="宋体"/>
        </w:rPr>
        <w:t>而非</w:t>
      </w:r>
      <w:r>
        <w:rPr>
          <w:rFonts w:hint="eastAsia" w:ascii="宋体" w:hAnsi="宋体" w:eastAsia="宋体" w:cs="宋体"/>
        </w:rPr>
        <w:t xml:space="preserve"> </w:t>
      </w:r>
      <w:r>
        <w:rPr>
          <w:rFonts w:hint="eastAsia" w:ascii="宋体" w:hAnsi="宋体" w:eastAsia="宋体" w:cs="宋体"/>
        </w:rPr>
        <w:t>"very"，于是拒绝</w:t>
      </w:r>
      <w:r>
        <w:rPr>
          <w:rFonts w:hint="eastAsia" w:ascii="宋体" w:hAnsi="宋体" w:eastAsia="宋体" w:cs="宋体"/>
        </w:rPr>
        <w:t xml:space="preserve"> </w:t>
      </w:r>
      <w:r>
        <w:rPr>
          <w:rFonts w:hint="eastAsia" w:ascii="宋体" w:hAnsi="宋体" w:eastAsia="宋体" w:cs="宋体"/>
        </w:rPr>
        <w:t>"very"，改为采样</w:t>
      </w:r>
      <w:r>
        <w:rPr>
          <w:rFonts w:hint="eastAsia" w:ascii="宋体" w:hAnsi="宋体" w:eastAsia="宋体" w:cs="宋体"/>
        </w:rPr>
        <w:t xml:space="preserve"> "nice"。</w:t>
      </w:r>
    </w:p>
    <w:p>
      <w:pPr>
        <w:pStyle w:val="3"/>
        <w:rPr>
          <w:rFonts w:hint="eastAsia" w:ascii="宋体" w:hAnsi="宋体" w:eastAsia="宋体" w:cs="宋体"/>
        </w:rPr>
      </w:pPr>
      <w:r>
        <w:rPr>
          <w:rFonts w:hint="eastAsia" w:ascii="宋体" w:hAnsi="宋体" w:eastAsia="宋体" w:cs="宋体"/>
        </w:rPr>
        <w:t>最终，一轮投机解码用约</w:t>
      </w:r>
      <w:r>
        <w:rPr>
          <w:rFonts w:hint="eastAsia" w:ascii="宋体" w:hAnsi="宋体" w:eastAsia="宋体" w:cs="宋体"/>
        </w:rPr>
        <w:t xml:space="preserve"> 25 </w:t>
      </w:r>
      <w:r>
        <w:rPr>
          <w:rFonts w:hint="eastAsia" w:ascii="宋体" w:hAnsi="宋体" w:eastAsia="宋体" w:cs="宋体"/>
        </w:rPr>
        <w:t>毫秒生成了</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Token，而标准解码需要约</w:t>
      </w:r>
      <w:r>
        <w:rPr>
          <w:rFonts w:hint="eastAsia" w:ascii="宋体" w:hAnsi="宋体" w:eastAsia="宋体" w:cs="宋体"/>
        </w:rPr>
        <w:t xml:space="preserve"> 100 </w:t>
      </w:r>
      <w:r>
        <w:rPr>
          <w:rFonts w:hint="eastAsia" w:ascii="宋体" w:hAnsi="宋体" w:eastAsia="宋体" w:cs="宋体"/>
        </w:rPr>
        <w:t>毫秒。这就是投机解码"以小博大"的精髓。</w:t>
      </w:r>
    </w:p>
    <w:p>
      <w:pPr>
        <w:pStyle w:val="3"/>
        <w:rPr>
          <w:rFonts w:hint="eastAsia" w:ascii="宋体" w:hAnsi="宋体" w:eastAsia="宋体" w:cs="宋体"/>
        </w:rPr>
      </w:pPr>
      <w:r>
        <w:rPr>
          <w:rFonts w:hint="eastAsia" w:ascii="宋体" w:hAnsi="宋体" w:eastAsia="宋体" w:cs="宋体"/>
          <w:b/>
          <w:bCs/>
        </w:rPr>
        <w:t>形式化描述。</w:t>
      </w:r>
      <w:r>
        <w:rPr>
          <w:rFonts w:hint="eastAsia" w:ascii="宋体" w:hAnsi="宋体" w:eastAsia="宋体" w:cs="宋体"/>
        </w:rPr>
        <w:t> </w:t>
      </w:r>
      <w:r>
        <w:rPr>
          <w:rFonts w:hint="eastAsia" w:ascii="宋体" w:hAnsi="宋体" w:eastAsia="宋体" w:cs="宋体"/>
        </w:rPr>
        <w:t>我们用更精确的符号来描述这一过程。设当前已有序列</w:t>
      </w:r>
      <w:r>
        <w:rPr>
          <w:rFonts w:hint="eastAsia" w:ascii="宋体" w:hAnsi="宋体" w:eastAsia="宋体" w:cs="宋体"/>
        </w:rPr>
        <w:t> </w:t>
      </w:r>
      <w:r>
        <w:rPr>
          <w:rFonts w:hint="eastAsia" w:ascii="宋体" w:hAnsi="宋体" w:eastAsia="宋体" w:cs="宋体"/>
        </w:rPr>
        <w:t>x1:t​，投机长度为</w:t>
      </w:r>
      <w:r>
        <w:rPr>
          <w:rFonts w:hint="eastAsia" w:ascii="宋体" w:hAnsi="宋体" w:eastAsia="宋体" w:cs="宋体"/>
        </w:rPr>
        <w:t> γ。</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Draft </w:t>
      </w:r>
      <w:r>
        <w:rPr>
          <w:rFonts w:hint="eastAsia" w:ascii="宋体" w:hAnsi="宋体" w:eastAsia="宋体" w:cs="宋体"/>
        </w:rPr>
        <w:t>阶段，对于</w:t>
      </w:r>
      <w:r>
        <w:rPr>
          <w:rFonts w:hint="eastAsia" w:ascii="宋体" w:hAnsi="宋体" w:eastAsia="宋体" w:cs="宋体"/>
        </w:rPr>
        <w:t> </w:t>
      </w:r>
      <w:r>
        <w:rPr>
          <w:rFonts w:hint="eastAsia" w:ascii="宋体" w:hAnsi="宋体" w:eastAsia="宋体" w:cs="宋体"/>
        </w:rPr>
        <w:t>i=1,2,…,γ，Draft</w:t>
      </w:r>
      <w:r>
        <w:rPr>
          <w:rFonts w:hint="eastAsia" w:ascii="宋体" w:hAnsi="宋体" w:eastAsia="宋体" w:cs="宋体"/>
        </w:rPr>
        <w:t xml:space="preserve"> </w:t>
      </w:r>
      <w:r>
        <w:rPr>
          <w:rFonts w:hint="eastAsia" w:ascii="宋体" w:hAnsi="宋体" w:eastAsia="宋体" w:cs="宋体"/>
        </w:rPr>
        <w:t>模型计算</w:t>
      </w:r>
      <w:r>
        <w:rPr>
          <w:rFonts w:hint="eastAsia" w:ascii="宋体" w:hAnsi="宋体" w:eastAsia="宋体" w:cs="宋体"/>
        </w:rPr>
        <w:t> </w:t>
      </w:r>
      <w:r>
        <w:rPr>
          <w:rFonts w:hint="eastAsia" w:ascii="宋体" w:hAnsi="宋体" w:eastAsia="宋体" w:cs="宋体"/>
        </w:rPr>
        <w:t>qi​(⋅)=Mq​(⋅∣x1:t​,x~t+1​,…,x~t+i−1​)，并采样</w:t>
      </w:r>
      <w:r>
        <w:rPr>
          <w:rFonts w:hint="eastAsia" w:ascii="宋体" w:hAnsi="宋体" w:eastAsia="宋体" w:cs="宋体"/>
        </w:rPr>
        <w:t> x~t+i​∼qi​(⋅)。</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Verify </w:t>
      </w:r>
      <w:r>
        <w:rPr>
          <w:rFonts w:hint="eastAsia" w:ascii="宋体" w:hAnsi="宋体" w:eastAsia="宋体" w:cs="宋体"/>
        </w:rPr>
        <w:t>阶段，目标模型并行计算所有位置的分布</w:t>
      </w:r>
      <w:r>
        <w:rPr>
          <w:rFonts w:hint="eastAsia" w:ascii="宋体" w:hAnsi="宋体" w:eastAsia="宋体" w:cs="宋体"/>
        </w:rPr>
        <w:t> </w:t>
      </w:r>
      <w:r>
        <w:rPr>
          <w:rFonts w:hint="eastAsia" w:ascii="宋体" w:hAnsi="宋体" w:eastAsia="宋体" w:cs="宋体"/>
        </w:rPr>
        <w:t>pi​(⋅)=Mp​(⋅∣x1:t​,x~t+1​,…,x~t+i−1​)（i=1,2,…,γ+1）。注意这里计算到</w:t>
      </w:r>
      <w:r>
        <w:rPr>
          <w:rFonts w:hint="eastAsia" w:ascii="宋体" w:hAnsi="宋体" w:eastAsia="宋体" w:cs="宋体"/>
        </w:rPr>
        <w:t> γ+1 </w:t>
      </w:r>
      <w:r>
        <w:rPr>
          <w:rFonts w:hint="eastAsia" w:ascii="宋体" w:hAnsi="宋体" w:eastAsia="宋体" w:cs="宋体"/>
        </w:rPr>
        <w:t>个位置，因为即使所有候选都被接受，大模型也会在最后一个位置额外产生一个新</w:t>
      </w:r>
      <w:r>
        <w:rPr>
          <w:rFonts w:hint="eastAsia" w:ascii="宋体" w:hAnsi="宋体" w:eastAsia="宋体" w:cs="宋体"/>
        </w:rPr>
        <w:t xml:space="preserve"> Token </w:t>
      </w:r>
      <w:r>
        <w:rPr>
          <w:rFonts w:hint="eastAsia" w:ascii="宋体" w:hAnsi="宋体" w:eastAsia="宋体" w:cs="宋体"/>
        </w:rPr>
        <w:t>的分布。</w:t>
      </w:r>
    </w:p>
    <w:p>
      <w:pPr>
        <w:pStyle w:val="3"/>
        <w:rPr>
          <w:rFonts w:hint="eastAsia" w:ascii="宋体" w:hAnsi="宋体" w:eastAsia="宋体" w:cs="宋体"/>
        </w:rPr>
      </w:pPr>
      <w:r>
        <w:rPr>
          <w:rFonts w:hint="eastAsia" w:ascii="宋体" w:hAnsi="宋体" w:eastAsia="宋体" w:cs="宋体"/>
        </w:rPr>
        <w:t>然后执行接受-拒绝判定。对于每个位置</w:t>
      </w:r>
      <w:r>
        <w:rPr>
          <w:rFonts w:hint="eastAsia" w:ascii="宋体" w:hAnsi="宋体" w:eastAsia="宋体" w:cs="宋体"/>
        </w:rPr>
        <w:t> </w:t>
      </w:r>
      <w:r>
        <w:rPr>
          <w:rFonts w:hint="eastAsia" w:ascii="宋体" w:hAnsi="宋体" w:eastAsia="宋体" w:cs="宋体"/>
        </w:rPr>
        <w:t>i=1,2,…,γ，生成一个均匀随机数</w:t>
      </w:r>
      <w:r>
        <w:rPr>
          <w:rFonts w:hint="eastAsia" w:ascii="宋体" w:hAnsi="宋体" w:eastAsia="宋体" w:cs="宋体"/>
        </w:rPr>
        <w:t> </w:t>
      </w:r>
      <w:r>
        <w:rPr>
          <w:rFonts w:hint="eastAsia" w:ascii="宋体" w:hAnsi="宋体" w:eastAsia="宋体" w:cs="宋体"/>
        </w:rPr>
        <w:t>r∼Uniform(0,1)。如果</w:t>
      </w:r>
      <w:r>
        <w:rPr>
          <w:rFonts w:hint="eastAsia" w:ascii="宋体" w:hAnsi="宋体" w:eastAsia="宋体" w:cs="宋体"/>
        </w:rPr>
        <w:t> </w:t>
      </w:r>
      <w:r>
        <w:rPr>
          <w:rFonts w:hint="eastAsia" w:ascii="宋体" w:hAnsi="宋体" w:eastAsia="宋体" w:cs="宋体"/>
        </w:rPr>
        <w:t>r&lt;min(1,qi​(x~t+i​)pi​(x~t+i​)​)，则接受</w:t>
      </w:r>
      <w:r>
        <w:rPr>
          <w:rFonts w:hint="eastAsia" w:ascii="宋体" w:hAnsi="宋体" w:eastAsia="宋体" w:cs="宋体"/>
        </w:rPr>
        <w:t> </w:t>
      </w:r>
      <w:r>
        <w:rPr>
          <w:rFonts w:hint="eastAsia" w:ascii="宋体" w:hAnsi="宋体" w:eastAsia="宋体" w:cs="宋体"/>
        </w:rPr>
        <w:t>x~t+i​，继续验证下一个位置。否则，拒绝</w:t>
      </w:r>
      <w:r>
        <w:rPr>
          <w:rFonts w:hint="eastAsia" w:ascii="宋体" w:hAnsi="宋体" w:eastAsia="宋体" w:cs="宋体"/>
        </w:rPr>
        <w:t> </w:t>
      </w:r>
      <w:r>
        <w:rPr>
          <w:rFonts w:hint="eastAsia" w:ascii="宋体" w:hAnsi="宋体" w:eastAsia="宋体" w:cs="宋体"/>
        </w:rPr>
        <w:t>x~t+i​，从修正分布</w:t>
      </w:r>
      <w:r>
        <w:rPr>
          <w:rFonts w:hint="eastAsia" w:ascii="宋体" w:hAnsi="宋体" w:eastAsia="宋体" w:cs="宋体"/>
        </w:rPr>
        <w:t> pi′​(⋅)=norm(max(0,pi​(⋅)−qi​(⋅))) </w:t>
      </w:r>
      <w:r>
        <w:rPr>
          <w:rFonts w:hint="eastAsia" w:ascii="宋体" w:hAnsi="宋体" w:eastAsia="宋体" w:cs="宋体"/>
        </w:rPr>
        <w:t>中采样一个替代</w:t>
      </w:r>
      <w:r>
        <w:rPr>
          <w:rFonts w:hint="eastAsia" w:ascii="宋体" w:hAnsi="宋体" w:eastAsia="宋体" w:cs="宋体"/>
        </w:rPr>
        <w:t xml:space="preserve"> </w:t>
      </w:r>
      <w:r>
        <w:rPr>
          <w:rFonts w:hint="eastAsia" w:ascii="宋体" w:hAnsi="宋体" w:eastAsia="宋体" w:cs="宋体"/>
        </w:rPr>
        <w:t>Token，丢弃位置</w:t>
      </w:r>
      <w:r>
        <w:rPr>
          <w:rFonts w:hint="eastAsia" w:ascii="宋体" w:hAnsi="宋体" w:eastAsia="宋体" w:cs="宋体"/>
        </w:rPr>
        <w:t> i </w:t>
      </w:r>
      <w:r>
        <w:rPr>
          <w:rFonts w:hint="eastAsia" w:ascii="宋体" w:hAnsi="宋体" w:eastAsia="宋体" w:cs="宋体"/>
        </w:rPr>
        <w:t>之后的所有候选，本轮结束。如果所有</w:t>
      </w:r>
      <w:r>
        <w:rPr>
          <w:rFonts w:hint="eastAsia" w:ascii="宋体" w:hAnsi="宋体" w:eastAsia="宋体" w:cs="宋体"/>
        </w:rPr>
        <w:t> γ </w:t>
      </w:r>
      <w:r>
        <w:rPr>
          <w:rFonts w:hint="eastAsia" w:ascii="宋体" w:hAnsi="宋体" w:eastAsia="宋体" w:cs="宋体"/>
        </w:rPr>
        <w:t>个候选都被接受，则从</w:t>
      </w:r>
      <w:r>
        <w:rPr>
          <w:rFonts w:hint="eastAsia" w:ascii="宋体" w:hAnsi="宋体" w:eastAsia="宋体" w:cs="宋体"/>
        </w:rPr>
        <w:t> pγ+1​(⋅) </w:t>
      </w:r>
      <w:r>
        <w:rPr>
          <w:rFonts w:hint="eastAsia" w:ascii="宋体" w:hAnsi="宋体" w:eastAsia="宋体" w:cs="宋体"/>
        </w:rPr>
        <w:t>中直接采样一个额外</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投机解码的本质洞察。</w:t>
      </w:r>
      <w:r>
        <w:rPr>
          <w:rFonts w:hint="eastAsia" w:ascii="宋体" w:hAnsi="宋体" w:eastAsia="宋体" w:cs="宋体"/>
        </w:rPr>
        <w:t> </w:t>
      </w:r>
      <w:r>
        <w:rPr>
          <w:rFonts w:hint="eastAsia" w:ascii="宋体" w:hAnsi="宋体" w:eastAsia="宋体" w:cs="宋体"/>
        </w:rPr>
        <w:t>投机解码之所以有效，根植于以下几个关键观察。</w:t>
      </w:r>
    </w:p>
    <w:p>
      <w:pPr>
        <w:pStyle w:val="3"/>
        <w:rPr>
          <w:rFonts w:hint="eastAsia" w:ascii="宋体" w:hAnsi="宋体" w:eastAsia="宋体" w:cs="宋体"/>
        </w:rPr>
      </w:pPr>
      <w:r>
        <w:rPr>
          <w:rFonts w:hint="eastAsia" w:ascii="宋体" w:hAnsi="宋体" w:eastAsia="宋体" w:cs="宋体"/>
        </w:rPr>
        <w:t>其一，大语言模型生成的</w:t>
      </w:r>
      <w:r>
        <w:rPr>
          <w:rFonts w:hint="eastAsia" w:ascii="宋体" w:hAnsi="宋体" w:eastAsia="宋体" w:cs="宋体"/>
        </w:rPr>
        <w:t xml:space="preserve"> Token </w:t>
      </w:r>
      <w:r>
        <w:rPr>
          <w:rFonts w:hint="eastAsia" w:ascii="宋体" w:hAnsi="宋体" w:eastAsia="宋体" w:cs="宋体"/>
        </w:rPr>
        <w:t>中有相当大比例是"容易预测"的。常见的功能词、固定搭配、语法结构等，即使是小模型也能准确预测。真正需要大模型"深思熟虑"的只是序列中的少数关键</w:t>
      </w:r>
      <w:r>
        <w:rPr>
          <w:rFonts w:hint="eastAsia" w:ascii="宋体" w:hAnsi="宋体" w:eastAsia="宋体" w:cs="宋体"/>
        </w:rPr>
        <w:t xml:space="preserve"> </w:t>
      </w:r>
      <w:r>
        <w:rPr>
          <w:rFonts w:hint="eastAsia" w:ascii="宋体" w:hAnsi="宋体" w:eastAsia="宋体" w:cs="宋体"/>
        </w:rPr>
        <w:t>Token。投机解码正是利用了这种预测难度的不均匀分布。</w:t>
      </w:r>
    </w:p>
    <w:p>
      <w:pPr>
        <w:pStyle w:val="3"/>
        <w:rPr>
          <w:rFonts w:hint="eastAsia" w:ascii="宋体" w:hAnsi="宋体" w:eastAsia="宋体" w:cs="宋体"/>
        </w:rPr>
      </w:pPr>
      <w:r>
        <w:rPr>
          <w:rFonts w:hint="eastAsia" w:ascii="宋体" w:hAnsi="宋体" w:eastAsia="宋体" w:cs="宋体"/>
        </w:rPr>
        <w:t>其二，Transformer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Prefill（多</w:t>
      </w:r>
      <w:r>
        <w:rPr>
          <w:rFonts w:hint="eastAsia" w:ascii="宋体" w:hAnsi="宋体" w:eastAsia="宋体" w:cs="宋体"/>
        </w:rPr>
        <w:t xml:space="preserve"> Token </w:t>
      </w:r>
      <w:r>
        <w:rPr>
          <w:rFonts w:hint="eastAsia" w:ascii="宋体" w:hAnsi="宋体" w:eastAsia="宋体" w:cs="宋体"/>
        </w:rPr>
        <w:t>并行处理）比逐</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在硬件利用率上高效得多。验证</w:t>
      </w:r>
      <w:r>
        <w:rPr>
          <w:rFonts w:hint="eastAsia" w:ascii="宋体" w:hAnsi="宋体" w:eastAsia="宋体" w:cs="宋体"/>
        </w:rPr>
        <w:t> γ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的耗时远小于逐个生成</w:t>
      </w:r>
      <w:r>
        <w:rPr>
          <w:rFonts w:hint="eastAsia" w:ascii="宋体" w:hAnsi="宋体" w:eastAsia="宋体" w:cs="宋体"/>
        </w:rPr>
        <w:t> γ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的耗时，这一"验证比生成快"的不对称性是投机解码获得加速的物理基础。</w:t>
      </w:r>
    </w:p>
    <w:p>
      <w:pPr>
        <w:pStyle w:val="3"/>
        <w:rPr>
          <w:rFonts w:hint="eastAsia" w:ascii="宋体" w:hAnsi="宋体" w:eastAsia="宋体" w:cs="宋体"/>
        </w:rPr>
      </w:pPr>
      <w:r>
        <w:rPr>
          <w:rFonts w:hint="eastAsia" w:ascii="宋体" w:hAnsi="宋体" w:eastAsia="宋体" w:cs="宋体"/>
        </w:rPr>
        <w:t>其三，通过精心设计的接受-拒绝采样机制，投机解码可以严格保证输出分布与目标模型完全一致，不引入任何近似误差。这一无损性质是投机解码相比许多其他加速方法（如量化、剪枝）的重要优势。</w:t>
      </w:r>
    </w:p>
    <w:bookmarkEnd w:id="195"/>
    <w:p>
      <w:pPr>
        <w:pStyle w:val="5"/>
        <w:rPr>
          <w:rFonts w:hint="eastAsia" w:ascii="宋体" w:hAnsi="宋体" w:eastAsia="宋体" w:cs="宋体"/>
        </w:rPr>
      </w:pPr>
      <w:bookmarkStart w:id="196" w:name="无损性证明接受-拒绝采样保证分布一致"/>
      <w:r>
        <w:rPr>
          <w:rFonts w:hint="eastAsia" w:ascii="宋体" w:hAnsi="宋体" w:eastAsia="宋体" w:cs="宋体"/>
        </w:rPr>
        <w:t xml:space="preserve">7.1.2 </w:t>
      </w:r>
      <w:r>
        <w:rPr>
          <w:rFonts w:hint="eastAsia" w:ascii="宋体" w:hAnsi="宋体" w:eastAsia="宋体" w:cs="宋体"/>
        </w:rPr>
        <w:t>无损性证明：接受-拒绝采样保证分布一致</w:t>
      </w:r>
    </w:p>
    <w:p>
      <w:pPr>
        <w:pStyle w:val="23"/>
        <w:rPr>
          <w:rFonts w:hint="eastAsia" w:ascii="宋体" w:hAnsi="宋体" w:eastAsia="宋体" w:cs="宋体"/>
        </w:rPr>
      </w:pPr>
      <w:r>
        <w:rPr>
          <w:rFonts w:hint="eastAsia" w:ascii="宋体" w:hAnsi="宋体" w:eastAsia="宋体" w:cs="宋体"/>
        </w:rPr>
        <w:t>投机解码最精妙的设计在于其无损性保证：无论</w:t>
      </w:r>
      <w:r>
        <w:rPr>
          <w:rFonts w:hint="eastAsia" w:ascii="宋体" w:hAnsi="宋体" w:eastAsia="宋体" w:cs="宋体"/>
        </w:rPr>
        <w:t xml:space="preserve"> Draft </w:t>
      </w:r>
      <w:r>
        <w:rPr>
          <w:rFonts w:hint="eastAsia" w:ascii="宋体" w:hAnsi="宋体" w:eastAsia="宋体" w:cs="宋体"/>
        </w:rPr>
        <w:t>模型的质量如何，最终生成的</w:t>
      </w:r>
      <w:r>
        <w:rPr>
          <w:rFonts w:hint="eastAsia" w:ascii="宋体" w:hAnsi="宋体" w:eastAsia="宋体" w:cs="宋体"/>
        </w:rPr>
        <w:t xml:space="preserve"> Token </w:t>
      </w:r>
      <w:r>
        <w:rPr>
          <w:rFonts w:hint="eastAsia" w:ascii="宋体" w:hAnsi="宋体" w:eastAsia="宋体" w:cs="宋体"/>
        </w:rPr>
        <w:t>序列始终严格服从目标模型</w:t>
      </w:r>
      <w:r>
        <w:rPr>
          <w:rFonts w:hint="eastAsia" w:ascii="宋体" w:hAnsi="宋体" w:eastAsia="宋体" w:cs="宋体"/>
        </w:rPr>
        <w:t> Mp​ </w:t>
      </w:r>
      <w:r>
        <w:rPr>
          <w:rFonts w:hint="eastAsia" w:ascii="宋体" w:hAnsi="宋体" w:eastAsia="宋体" w:cs="宋体"/>
        </w:rPr>
        <w:t>的分布。这一性质通过一种修改版的接受-拒绝采样（Modified</w:t>
      </w:r>
      <w:r>
        <w:rPr>
          <w:rFonts w:hint="eastAsia" w:ascii="宋体" w:hAnsi="宋体" w:eastAsia="宋体" w:cs="宋体"/>
        </w:rPr>
        <w:t xml:space="preserve"> Rejection </w:t>
      </w:r>
      <w:r>
        <w:rPr>
          <w:rFonts w:hint="eastAsia" w:ascii="宋体" w:hAnsi="宋体" w:eastAsia="宋体" w:cs="宋体"/>
        </w:rPr>
        <w:t>Sampling）来实现，由</w:t>
      </w:r>
      <w:r>
        <w:rPr>
          <w:rFonts w:hint="eastAsia" w:ascii="宋体" w:hAnsi="宋体" w:eastAsia="宋体" w:cs="宋体"/>
        </w:rPr>
        <w:t xml:space="preserve"> Leviathan </w:t>
      </w:r>
      <w:r>
        <w:rPr>
          <w:rFonts w:hint="eastAsia" w:ascii="宋体" w:hAnsi="宋体" w:eastAsia="宋体" w:cs="宋体"/>
        </w:rPr>
        <w:t>等人和</w:t>
      </w:r>
      <w:r>
        <w:rPr>
          <w:rFonts w:hint="eastAsia" w:ascii="宋体" w:hAnsi="宋体" w:eastAsia="宋体" w:cs="宋体"/>
        </w:rPr>
        <w:t xml:space="preserve"> Chen </w:t>
      </w:r>
      <w:r>
        <w:rPr>
          <w:rFonts w:hint="eastAsia" w:ascii="宋体" w:hAnsi="宋体" w:eastAsia="宋体" w:cs="宋体"/>
        </w:rPr>
        <w:t>等人在</w:t>
      </w:r>
      <w:r>
        <w:rPr>
          <w:rFonts w:hint="eastAsia" w:ascii="宋体" w:hAnsi="宋体" w:eastAsia="宋体" w:cs="宋体"/>
        </w:rPr>
        <w:t xml:space="preserve"> 2023 </w:t>
      </w:r>
      <w:r>
        <w:rPr>
          <w:rFonts w:hint="eastAsia" w:ascii="宋体" w:hAnsi="宋体" w:eastAsia="宋体" w:cs="宋体"/>
        </w:rPr>
        <w:t>年同时独立提出。</w:t>
      </w:r>
    </w:p>
    <w:p>
      <w:pPr>
        <w:pStyle w:val="3"/>
        <w:rPr>
          <w:rFonts w:hint="eastAsia" w:ascii="宋体" w:hAnsi="宋体" w:eastAsia="宋体" w:cs="宋体"/>
        </w:rPr>
      </w:pPr>
      <w:r>
        <w:rPr>
          <w:rFonts w:hint="eastAsia" w:ascii="宋体" w:hAnsi="宋体" w:eastAsia="宋体" w:cs="宋体"/>
          <w:b/>
          <w:bCs/>
        </w:rPr>
        <w:t>经典接受-拒绝采样的回顾。</w:t>
      </w:r>
      <w:r>
        <w:rPr>
          <w:rFonts w:hint="eastAsia" w:ascii="宋体" w:hAnsi="宋体" w:eastAsia="宋体" w:cs="宋体"/>
        </w:rPr>
        <w:t> </w:t>
      </w:r>
      <w:r>
        <w:rPr>
          <w:rFonts w:hint="eastAsia" w:ascii="宋体" w:hAnsi="宋体" w:eastAsia="宋体" w:cs="宋体"/>
        </w:rPr>
        <w:t>在概率论与统计学中，当我们希望从一个目标分布</w:t>
      </w:r>
      <w:r>
        <w:rPr>
          <w:rFonts w:hint="eastAsia" w:ascii="宋体" w:hAnsi="宋体" w:eastAsia="宋体" w:cs="宋体"/>
        </w:rPr>
        <w:t> p </w:t>
      </w:r>
      <w:r>
        <w:rPr>
          <w:rFonts w:hint="eastAsia" w:ascii="宋体" w:hAnsi="宋体" w:eastAsia="宋体" w:cs="宋体"/>
        </w:rPr>
        <w:t>中采样，但直接采样困难时，可以利用一个易于采样的提议分布</w:t>
      </w:r>
      <w:r>
        <w:rPr>
          <w:rFonts w:hint="eastAsia" w:ascii="宋体" w:hAnsi="宋体" w:eastAsia="宋体" w:cs="宋体"/>
        </w:rPr>
        <w:t> </w:t>
      </w:r>
      <w:r>
        <w:rPr>
          <w:rFonts w:hint="eastAsia" w:ascii="宋体" w:hAnsi="宋体" w:eastAsia="宋体" w:cs="宋体"/>
        </w:rPr>
        <w:t>q。经典的接受-拒绝采样要求找到一个常数</w:t>
      </w:r>
      <w:r>
        <w:rPr>
          <w:rFonts w:hint="eastAsia" w:ascii="宋体" w:hAnsi="宋体" w:eastAsia="宋体" w:cs="宋体"/>
        </w:rPr>
        <w:t> M </w:t>
      </w:r>
      <w:r>
        <w:rPr>
          <w:rFonts w:hint="eastAsia" w:ascii="宋体" w:hAnsi="宋体" w:eastAsia="宋体" w:cs="宋体"/>
        </w:rPr>
        <w:t>使得对所有</w:t>
      </w:r>
      <w:r>
        <w:rPr>
          <w:rFonts w:hint="eastAsia" w:ascii="宋体" w:hAnsi="宋体" w:eastAsia="宋体" w:cs="宋体"/>
        </w:rPr>
        <w:t> x </w:t>
      </w:r>
      <w:r>
        <w:rPr>
          <w:rFonts w:hint="eastAsia" w:ascii="宋体" w:hAnsi="宋体" w:eastAsia="宋体" w:cs="宋体"/>
        </w:rPr>
        <w:t>都有</w:t>
      </w:r>
      <w:r>
        <w:rPr>
          <w:rFonts w:hint="eastAsia" w:ascii="宋体" w:hAnsi="宋体" w:eastAsia="宋体" w:cs="宋体"/>
        </w:rPr>
        <w:t> </w:t>
      </w:r>
      <w:r>
        <w:rPr>
          <w:rFonts w:hint="eastAsia" w:ascii="宋体" w:hAnsi="宋体" w:eastAsia="宋体" w:cs="宋体"/>
        </w:rPr>
        <w:t>p(x)≤M⋅q(x)，然后从</w:t>
      </w:r>
      <w:r>
        <w:rPr>
          <w:rFonts w:hint="eastAsia" w:ascii="宋体" w:hAnsi="宋体" w:eastAsia="宋体" w:cs="宋体"/>
        </w:rPr>
        <w:t> q </w:t>
      </w:r>
      <w:r>
        <w:rPr>
          <w:rFonts w:hint="eastAsia" w:ascii="宋体" w:hAnsi="宋体" w:eastAsia="宋体" w:cs="宋体"/>
        </w:rPr>
        <w:t>中采样候选，以概率</w:t>
      </w:r>
      <w:r>
        <w:rPr>
          <w:rFonts w:hint="eastAsia" w:ascii="宋体" w:hAnsi="宋体" w:eastAsia="宋体" w:cs="宋体"/>
        </w:rPr>
        <w:t> M⋅q(x)p(x)​ </w:t>
      </w:r>
      <w:r>
        <w:rPr>
          <w:rFonts w:hint="eastAsia" w:ascii="宋体" w:hAnsi="宋体" w:eastAsia="宋体" w:cs="宋体"/>
        </w:rPr>
        <w:t>接受。但这种方法在被拒绝时需要重新从</w:t>
      </w:r>
      <w:r>
        <w:rPr>
          <w:rFonts w:hint="eastAsia" w:ascii="宋体" w:hAnsi="宋体" w:eastAsia="宋体" w:cs="宋体"/>
        </w:rPr>
        <w:t> q </w:t>
      </w:r>
      <w:r>
        <w:rPr>
          <w:rFonts w:hint="eastAsia" w:ascii="宋体" w:hAnsi="宋体" w:eastAsia="宋体" w:cs="宋体"/>
        </w:rPr>
        <w:t>采样，无法保证单次采样的成功率。</w:t>
      </w:r>
    </w:p>
    <w:p>
      <w:pPr>
        <w:pStyle w:val="3"/>
        <w:rPr>
          <w:rFonts w:hint="eastAsia" w:ascii="宋体" w:hAnsi="宋体" w:eastAsia="宋体" w:cs="宋体"/>
        </w:rPr>
      </w:pPr>
      <w:r>
        <w:rPr>
          <w:rFonts w:hint="eastAsia" w:ascii="宋体" w:hAnsi="宋体" w:eastAsia="宋体" w:cs="宋体"/>
          <w:b/>
          <w:bCs/>
        </w:rPr>
        <w:t>投机解码的修改版采样。</w:t>
      </w:r>
      <w:r>
        <w:rPr>
          <w:rFonts w:hint="eastAsia" w:ascii="宋体" w:hAnsi="宋体" w:eastAsia="宋体" w:cs="宋体"/>
        </w:rPr>
        <w:t> </w:t>
      </w:r>
      <w:r>
        <w:rPr>
          <w:rFonts w:hint="eastAsia" w:ascii="宋体" w:hAnsi="宋体" w:eastAsia="宋体" w:cs="宋体"/>
        </w:rPr>
        <w:t>投机解码对经典方法进行了关键修改：当候选</w:t>
      </w:r>
      <w:r>
        <w:rPr>
          <w:rFonts w:hint="eastAsia" w:ascii="宋体" w:hAnsi="宋体" w:eastAsia="宋体" w:cs="宋体"/>
        </w:rPr>
        <w:t xml:space="preserve"> Token x~ </w:t>
      </w:r>
      <w:r>
        <w:rPr>
          <w:rFonts w:hint="eastAsia" w:ascii="宋体" w:hAnsi="宋体" w:eastAsia="宋体" w:cs="宋体"/>
        </w:rPr>
        <w:t>被拒绝时，不是重新从</w:t>
      </w:r>
      <w:r>
        <w:rPr>
          <w:rFonts w:hint="eastAsia" w:ascii="宋体" w:hAnsi="宋体" w:eastAsia="宋体" w:cs="宋体"/>
        </w:rPr>
        <w:t> q </w:t>
      </w:r>
      <w:r>
        <w:rPr>
          <w:rFonts w:hint="eastAsia" w:ascii="宋体" w:hAnsi="宋体" w:eastAsia="宋体" w:cs="宋体"/>
        </w:rPr>
        <w:t>采样，而是从一个精心构造的修正分布中采样。这保证了无论接受还是拒绝，最终输出都服从目标分布</w:t>
      </w:r>
      <w:r>
        <w:rPr>
          <w:rFonts w:hint="eastAsia" w:ascii="宋体" w:hAnsi="宋体" w:eastAsia="宋体" w:cs="宋体"/>
        </w:rPr>
        <w:t> p。</w:t>
      </w:r>
    </w:p>
    <w:p>
      <w:pPr>
        <w:pStyle w:val="3"/>
        <w:rPr>
          <w:rFonts w:hint="eastAsia" w:ascii="宋体" w:hAnsi="宋体" w:eastAsia="宋体" w:cs="宋体"/>
        </w:rPr>
      </w:pPr>
      <w:r>
        <w:rPr>
          <w:rFonts w:hint="eastAsia" w:ascii="宋体" w:hAnsi="宋体" w:eastAsia="宋体" w:cs="宋体"/>
        </w:rPr>
        <w:t>具体而言，对于单个位置的采样过程如下。给定目标分布</w:t>
      </w:r>
      <w:r>
        <w:rPr>
          <w:rFonts w:hint="eastAsia" w:ascii="宋体" w:hAnsi="宋体" w:eastAsia="宋体" w:cs="宋体"/>
        </w:rPr>
        <w:t> p </w:t>
      </w:r>
      <w:r>
        <w:rPr>
          <w:rFonts w:hint="eastAsia" w:ascii="宋体" w:hAnsi="宋体" w:eastAsia="宋体" w:cs="宋体"/>
        </w:rPr>
        <w:t>和</w:t>
      </w:r>
      <w:r>
        <w:rPr>
          <w:rFonts w:hint="eastAsia" w:ascii="宋体" w:hAnsi="宋体" w:eastAsia="宋体" w:cs="宋体"/>
        </w:rPr>
        <w:t xml:space="preserve"> Draft </w:t>
      </w:r>
      <w:r>
        <w:rPr>
          <w:rFonts w:hint="eastAsia" w:ascii="宋体" w:hAnsi="宋体" w:eastAsia="宋体" w:cs="宋体"/>
        </w:rPr>
        <w:t>分布</w:t>
      </w:r>
      <w:r>
        <w:rPr>
          <w:rFonts w:hint="eastAsia" w:ascii="宋体" w:hAnsi="宋体" w:eastAsia="宋体" w:cs="宋体"/>
        </w:rPr>
        <w:t> </w:t>
      </w:r>
      <w:r>
        <w:rPr>
          <w:rFonts w:hint="eastAsia" w:ascii="宋体" w:hAnsi="宋体" w:eastAsia="宋体" w:cs="宋体"/>
        </w:rPr>
        <w:t>q，以及</w:t>
      </w:r>
      <w:r>
        <w:rPr>
          <w:rFonts w:hint="eastAsia" w:ascii="宋体" w:hAnsi="宋体" w:eastAsia="宋体" w:cs="宋体"/>
        </w:rPr>
        <w:t xml:space="preserve"> Draft </w:t>
      </w:r>
      <w:r>
        <w:rPr>
          <w:rFonts w:hint="eastAsia" w:ascii="宋体" w:hAnsi="宋体" w:eastAsia="宋体" w:cs="宋体"/>
        </w:rPr>
        <w:t>模型采样得到的候选</w:t>
      </w:r>
      <w:r>
        <w:rPr>
          <w:rFonts w:hint="eastAsia" w:ascii="宋体" w:hAnsi="宋体" w:eastAsia="宋体" w:cs="宋体"/>
        </w:rPr>
        <w:t> </w:t>
      </w:r>
      <w:r>
        <w:rPr>
          <w:rFonts w:hint="eastAsia" w:ascii="宋体" w:hAnsi="宋体" w:eastAsia="宋体" w:cs="宋体"/>
        </w:rPr>
        <w:t>x~∼q：</w:t>
      </w:r>
    </w:p>
    <w:p>
      <w:pPr>
        <w:pStyle w:val="3"/>
        <w:rPr>
          <w:rFonts w:hint="eastAsia" w:ascii="宋体" w:hAnsi="宋体" w:eastAsia="宋体" w:cs="宋体"/>
        </w:rPr>
      </w:pPr>
      <w:r>
        <w:rPr>
          <w:rFonts w:hint="eastAsia" w:ascii="宋体" w:hAnsi="宋体" w:eastAsia="宋体" w:cs="宋体"/>
        </w:rPr>
        <w:t>以概率</w:t>
      </w:r>
      <w:r>
        <w:rPr>
          <w:rFonts w:hint="eastAsia" w:ascii="宋体" w:hAnsi="宋体" w:eastAsia="宋体" w:cs="宋体"/>
        </w:rPr>
        <w:t> min(1,q(x~)p(x~)​) </w:t>
      </w:r>
      <w:r>
        <w:rPr>
          <w:rFonts w:hint="eastAsia" w:ascii="宋体" w:hAnsi="宋体" w:eastAsia="宋体" w:cs="宋体"/>
        </w:rPr>
        <w:t>接受</w:t>
      </w:r>
      <w:r>
        <w:rPr>
          <w:rFonts w:hint="eastAsia" w:ascii="宋体" w:hAnsi="宋体" w:eastAsia="宋体" w:cs="宋体"/>
        </w:rPr>
        <w:t> </w:t>
      </w:r>
      <w:r>
        <w:rPr>
          <w:rFonts w:hint="eastAsia" w:ascii="宋体" w:hAnsi="宋体" w:eastAsia="宋体" w:cs="宋体"/>
        </w:rPr>
        <w:t>x~；否则，从修正分布</w:t>
      </w:r>
      <w:r>
        <w:rPr>
          <w:rFonts w:hint="eastAsia" w:ascii="宋体" w:hAnsi="宋体" w:eastAsia="宋体" w:cs="宋体"/>
        </w:rPr>
        <w:t> p′ </w:t>
      </w:r>
      <w:r>
        <w:rPr>
          <w:rFonts w:hint="eastAsia" w:ascii="宋体" w:hAnsi="宋体" w:eastAsia="宋体" w:cs="宋体"/>
        </w:rPr>
        <w:t>中采样，其中：</w:t>
      </w:r>
    </w:p>
    <w:p>
      <w:pPr>
        <w:pStyle w:val="3"/>
        <w:rPr>
          <w:rFonts w:hint="eastAsia" w:ascii="宋体" w:hAnsi="宋体" w:eastAsia="宋体" w:cs="宋体"/>
        </w:rPr>
      </w:pPr>
      <w:r>
        <w:rPr>
          <w:rFonts w:hint="eastAsia" w:ascii="宋体" w:hAnsi="宋体" w:eastAsia="宋体" w:cs="宋体"/>
        </w:rPr>
        <w:t>p′(x)=∑x′​max(0,p(x′)−q(x′))max(0,p(x)−q(x))​</w:t>
      </w:r>
    </w:p>
    <w:p>
      <w:pPr>
        <w:pStyle w:val="3"/>
        <w:rPr>
          <w:rFonts w:hint="eastAsia" w:ascii="宋体" w:hAnsi="宋体" w:eastAsia="宋体" w:cs="宋体"/>
        </w:rPr>
      </w:pPr>
      <w:r>
        <w:rPr>
          <w:rFonts w:hint="eastAsia" w:ascii="宋体" w:hAnsi="宋体" w:eastAsia="宋体" w:cs="宋体"/>
          <w:b/>
          <w:bCs/>
        </w:rPr>
        <w:t>定理</w:t>
      </w:r>
      <w:r>
        <w:rPr>
          <w:rFonts w:hint="eastAsia" w:ascii="宋体" w:hAnsi="宋体" w:eastAsia="宋体" w:cs="宋体"/>
          <w:b/>
          <w:bCs/>
        </w:rPr>
        <w:t xml:space="preserve"> </w:t>
      </w:r>
      <w:r>
        <w:rPr>
          <w:rFonts w:hint="eastAsia" w:ascii="宋体" w:hAnsi="宋体" w:eastAsia="宋体" w:cs="宋体"/>
          <w:b/>
          <w:bCs/>
        </w:rPr>
        <w:t>7.1（投机采样的无损性）。</w:t>
      </w:r>
      <w:r>
        <w:rPr>
          <w:rFonts w:hint="eastAsia" w:ascii="宋体" w:hAnsi="宋体" w:eastAsia="宋体" w:cs="宋体"/>
        </w:rPr>
        <w:t> </w:t>
      </w:r>
      <w:r>
        <w:rPr>
          <w:rFonts w:hint="eastAsia" w:ascii="宋体" w:hAnsi="宋体" w:eastAsia="宋体" w:cs="宋体"/>
        </w:rPr>
        <w:t>上述采样过程产生的</w:t>
      </w:r>
      <w:r>
        <w:rPr>
          <w:rFonts w:hint="eastAsia" w:ascii="宋体" w:hAnsi="宋体" w:eastAsia="宋体" w:cs="宋体"/>
        </w:rPr>
        <w:t xml:space="preserve"> Token </w:t>
      </w:r>
      <w:r>
        <w:rPr>
          <w:rFonts w:hint="eastAsia" w:ascii="宋体" w:hAnsi="宋体" w:eastAsia="宋体" w:cs="宋体"/>
        </w:rPr>
        <w:t>服从目标分布</w:t>
      </w:r>
      <w:r>
        <w:rPr>
          <w:rFonts w:hint="eastAsia" w:ascii="宋体" w:hAnsi="宋体" w:eastAsia="宋体" w:cs="宋体"/>
        </w:rPr>
        <w:t> p。</w:t>
      </w:r>
    </w:p>
    <w:p>
      <w:pPr>
        <w:pStyle w:val="3"/>
        <w:rPr>
          <w:rFonts w:hint="eastAsia" w:ascii="宋体" w:hAnsi="宋体" w:eastAsia="宋体" w:cs="宋体"/>
        </w:rPr>
      </w:pPr>
      <w:r>
        <w:rPr>
          <w:rFonts w:hint="eastAsia" w:ascii="宋体" w:hAnsi="宋体" w:eastAsia="宋体" w:cs="宋体"/>
          <w:b/>
          <w:bCs/>
        </w:rPr>
        <w:t>证明。</w:t>
      </w:r>
      <w:r>
        <w:rPr>
          <w:rFonts w:hint="eastAsia" w:ascii="宋体" w:hAnsi="宋体" w:eastAsia="宋体" w:cs="宋体"/>
        </w:rPr>
        <w:t> </w:t>
      </w:r>
      <w:r>
        <w:rPr>
          <w:rFonts w:hint="eastAsia" w:ascii="宋体" w:hAnsi="宋体" w:eastAsia="宋体" w:cs="宋体"/>
        </w:rPr>
        <w:t>我们计算最终输出为某个特定</w:t>
      </w:r>
      <w:r>
        <w:rPr>
          <w:rFonts w:hint="eastAsia" w:ascii="宋体" w:hAnsi="宋体" w:eastAsia="宋体" w:cs="宋体"/>
        </w:rPr>
        <w:t xml:space="preserve"> Token x </w:t>
      </w:r>
      <w:r>
        <w:rPr>
          <w:rFonts w:hint="eastAsia" w:ascii="宋体" w:hAnsi="宋体" w:eastAsia="宋体" w:cs="宋体"/>
        </w:rPr>
        <w:t>的概率。设</w:t>
      </w:r>
      <w:r>
        <w:rPr>
          <w:rFonts w:hint="eastAsia" w:ascii="宋体" w:hAnsi="宋体" w:eastAsia="宋体" w:cs="宋体"/>
        </w:rPr>
        <w:t> A </w:t>
      </w:r>
      <w:r>
        <w:rPr>
          <w:rFonts w:hint="eastAsia" w:ascii="宋体" w:hAnsi="宋体" w:eastAsia="宋体" w:cs="宋体"/>
        </w:rPr>
        <w:t>表示候选被接受的事件，R</w:t>
      </w:r>
      <w:r>
        <w:rPr>
          <w:rFonts w:hint="eastAsia" w:ascii="宋体" w:hAnsi="宋体" w:eastAsia="宋体" w:cs="宋体"/>
        </w:rPr>
        <w:t> </w:t>
      </w:r>
      <w:r>
        <w:rPr>
          <w:rFonts w:hint="eastAsia" w:ascii="宋体" w:hAnsi="宋体" w:eastAsia="宋体" w:cs="宋体"/>
        </w:rPr>
        <w:t>表示候选被拒绝的事件。</w:t>
      </w:r>
    </w:p>
    <w:p>
      <w:pPr>
        <w:pStyle w:val="3"/>
        <w:rPr>
          <w:rFonts w:hint="eastAsia" w:ascii="宋体" w:hAnsi="宋体" w:eastAsia="宋体" w:cs="宋体"/>
        </w:rPr>
      </w:pPr>
      <w:r>
        <w:rPr>
          <w:rFonts w:hint="eastAsia" w:ascii="宋体" w:hAnsi="宋体" w:eastAsia="宋体" w:cs="宋体"/>
        </w:rPr>
        <w:t>首先考虑接受路径。Token</w:t>
      </w:r>
      <w:r>
        <w:rPr>
          <w:rFonts w:hint="eastAsia" w:ascii="宋体" w:hAnsi="宋体" w:eastAsia="宋体" w:cs="宋体"/>
        </w:rPr>
        <w:t> x </w:t>
      </w:r>
      <w:r>
        <w:rPr>
          <w:rFonts w:hint="eastAsia" w:ascii="宋体" w:hAnsi="宋体" w:eastAsia="宋体" w:cs="宋体"/>
        </w:rPr>
        <w:t>通过接受路径被输出的概率为：</w:t>
      </w:r>
    </w:p>
    <w:p>
      <w:pPr>
        <w:pStyle w:val="3"/>
        <w:rPr>
          <w:rFonts w:hint="eastAsia" w:ascii="宋体" w:hAnsi="宋体" w:eastAsia="宋体" w:cs="宋体"/>
        </w:rPr>
      </w:pPr>
      <w:r>
        <w:rPr>
          <w:rFonts w:hint="eastAsia" w:ascii="宋体" w:hAnsi="宋体" w:eastAsia="宋体" w:cs="宋体"/>
        </w:rPr>
        <w:t>Pr[x via accept]=q(x)⋅min(1,q(x)p(x)​)=min(q(x),p(x))</w:t>
      </w:r>
    </w:p>
    <w:p>
      <w:pPr>
        <w:pStyle w:val="3"/>
        <w:rPr>
          <w:rFonts w:hint="eastAsia" w:ascii="宋体" w:hAnsi="宋体" w:eastAsia="宋体" w:cs="宋体"/>
        </w:rPr>
      </w:pPr>
      <w:r>
        <w:rPr>
          <w:rFonts w:hint="eastAsia" w:ascii="宋体" w:hAnsi="宋体" w:eastAsia="宋体" w:cs="宋体"/>
        </w:rPr>
        <w:t>接下来考虑拒绝路径。总的拒绝概率为：</w:t>
      </w:r>
    </w:p>
    <w:p>
      <w:pPr>
        <w:pStyle w:val="3"/>
        <w:rPr>
          <w:rFonts w:hint="eastAsia" w:ascii="宋体" w:hAnsi="宋体" w:eastAsia="宋体" w:cs="宋体"/>
        </w:rPr>
      </w:pPr>
      <w:r>
        <w:rPr>
          <w:rFonts w:hint="eastAsia" w:ascii="宋体" w:hAnsi="宋体" w:eastAsia="宋体" w:cs="宋体"/>
        </w:rPr>
        <w:t>Pr[R]=x′∑​q(x′)⋅(1−min(1,q(x′)p(x′)​))=x′∑​max(0,q(x′)−p(x′))</w:t>
      </w:r>
    </w:p>
    <w:p>
      <w:pPr>
        <w:pStyle w:val="3"/>
        <w:rPr>
          <w:rFonts w:hint="eastAsia" w:ascii="宋体" w:hAnsi="宋体" w:eastAsia="宋体" w:cs="宋体"/>
        </w:rPr>
      </w:pPr>
      <w:r>
        <w:rPr>
          <w:rFonts w:hint="eastAsia" w:ascii="宋体" w:hAnsi="宋体" w:eastAsia="宋体" w:cs="宋体"/>
        </w:rPr>
        <w:t>利用</w:t>
      </w:r>
      <w:r>
        <w:rPr>
          <w:rFonts w:hint="eastAsia" w:ascii="宋体" w:hAnsi="宋体" w:eastAsia="宋体" w:cs="宋体"/>
        </w:rPr>
        <w:t> ∑x′​p(x′)=∑x′​q(x′)=1 </w:t>
      </w:r>
      <w:r>
        <w:rPr>
          <w:rFonts w:hint="eastAsia" w:ascii="宋体" w:hAnsi="宋体" w:eastAsia="宋体" w:cs="宋体"/>
        </w:rPr>
        <w:t>这一事实，可以验证：</w:t>
      </w:r>
    </w:p>
    <w:p>
      <w:pPr>
        <w:pStyle w:val="3"/>
        <w:rPr>
          <w:rFonts w:hint="eastAsia" w:ascii="宋体" w:hAnsi="宋体" w:eastAsia="宋体" w:cs="宋体"/>
        </w:rPr>
      </w:pPr>
      <w:r>
        <w:rPr>
          <w:rFonts w:hint="eastAsia" w:ascii="宋体" w:hAnsi="宋体" w:eastAsia="宋体" w:cs="宋体"/>
        </w:rPr>
        <w:t>x′∑​max(0,q(x′)−p(x′))=x′∑​max(0,p(x′)−q(x′))</w:t>
      </w:r>
    </w:p>
    <w:p>
      <w:pPr>
        <w:pStyle w:val="3"/>
        <w:rPr>
          <w:rFonts w:hint="eastAsia" w:ascii="宋体" w:hAnsi="宋体" w:eastAsia="宋体" w:cs="宋体"/>
        </w:rPr>
      </w:pPr>
      <w:r>
        <w:rPr>
          <w:rFonts w:hint="eastAsia" w:ascii="宋体" w:hAnsi="宋体" w:eastAsia="宋体" w:cs="宋体"/>
        </w:rPr>
        <w:t>这个等式成立是因为</w:t>
      </w:r>
      <w:r>
        <w:rPr>
          <w:rFonts w:hint="eastAsia" w:ascii="宋体" w:hAnsi="宋体" w:eastAsia="宋体" w:cs="宋体"/>
        </w:rPr>
        <w:t> </w:t>
      </w:r>
      <w:r>
        <w:rPr>
          <w:rFonts w:hint="eastAsia" w:ascii="宋体" w:hAnsi="宋体" w:eastAsia="宋体" w:cs="宋体"/>
        </w:rPr>
        <w:t>∑x′​[q(x′)−p(x′)]=0，所以正差和负差之和相等。</w:t>
      </w:r>
    </w:p>
    <w:p>
      <w:pPr>
        <w:pStyle w:val="3"/>
        <w:rPr>
          <w:rFonts w:hint="eastAsia" w:ascii="宋体" w:hAnsi="宋体" w:eastAsia="宋体" w:cs="宋体"/>
        </w:rPr>
      </w:pPr>
      <w:r>
        <w:rPr>
          <w:rFonts w:hint="eastAsia" w:ascii="宋体" w:hAnsi="宋体" w:eastAsia="宋体" w:cs="宋体"/>
        </w:rPr>
        <w:t>因此，Token</w:t>
      </w:r>
      <w:r>
        <w:rPr>
          <w:rFonts w:hint="eastAsia" w:ascii="宋体" w:hAnsi="宋体" w:eastAsia="宋体" w:cs="宋体"/>
        </w:rPr>
        <w:t> x </w:t>
      </w:r>
      <w:r>
        <w:rPr>
          <w:rFonts w:hint="eastAsia" w:ascii="宋体" w:hAnsi="宋体" w:eastAsia="宋体" w:cs="宋体"/>
        </w:rPr>
        <w:t>通过拒绝路径被输出的概率为：</w:t>
      </w:r>
    </w:p>
    <w:p>
      <w:pPr>
        <w:pStyle w:val="3"/>
        <w:rPr>
          <w:rFonts w:hint="eastAsia" w:ascii="宋体" w:hAnsi="宋体" w:eastAsia="宋体" w:cs="宋体"/>
        </w:rPr>
      </w:pPr>
      <w:r>
        <w:rPr>
          <w:rFonts w:hint="eastAsia" w:ascii="宋体" w:hAnsi="宋体" w:eastAsia="宋体" w:cs="宋体"/>
        </w:rPr>
        <w:t>Pr[x via reject]=Pr[R]⋅p′(x)=x′∑​max(0,q(x′)−p(x′))⋅∑x′′​max(0,p(x′′)−q(x′′))max(0,p(x)−q(x))​</w:t>
      </w:r>
    </w:p>
    <w:p>
      <w:pPr>
        <w:pStyle w:val="3"/>
        <w:rPr>
          <w:rFonts w:hint="eastAsia" w:ascii="宋体" w:hAnsi="宋体" w:eastAsia="宋体" w:cs="宋体"/>
        </w:rPr>
      </w:pPr>
      <w:r>
        <w:rPr>
          <w:rFonts w:hint="eastAsia" w:ascii="宋体" w:hAnsi="宋体" w:eastAsia="宋体" w:cs="宋体"/>
        </w:rPr>
        <w:t>=max(0,p(x)−q(x))</w:t>
      </w:r>
    </w:p>
    <w:p>
      <w:pPr>
        <w:pStyle w:val="3"/>
        <w:rPr>
          <w:rFonts w:hint="eastAsia" w:ascii="宋体" w:hAnsi="宋体" w:eastAsia="宋体" w:cs="宋体"/>
        </w:rPr>
      </w:pPr>
      <w:r>
        <w:rPr>
          <w:rFonts w:hint="eastAsia" w:ascii="宋体" w:hAnsi="宋体" w:eastAsia="宋体" w:cs="宋体"/>
        </w:rPr>
        <w:t>最终，Token</w:t>
      </w:r>
      <w:r>
        <w:rPr>
          <w:rFonts w:hint="eastAsia" w:ascii="宋体" w:hAnsi="宋体" w:eastAsia="宋体" w:cs="宋体"/>
        </w:rPr>
        <w:t> x </w:t>
      </w:r>
      <w:r>
        <w:rPr>
          <w:rFonts w:hint="eastAsia" w:ascii="宋体" w:hAnsi="宋体" w:eastAsia="宋体" w:cs="宋体"/>
        </w:rPr>
        <w:t>的总输出概率为：</w:t>
      </w:r>
    </w:p>
    <w:p>
      <w:pPr>
        <w:pStyle w:val="3"/>
        <w:rPr>
          <w:rFonts w:hint="eastAsia" w:ascii="宋体" w:hAnsi="宋体" w:eastAsia="宋体" w:cs="宋体"/>
        </w:rPr>
      </w:pPr>
      <w:r>
        <w:rPr>
          <w:rFonts w:hint="eastAsia" w:ascii="宋体" w:hAnsi="宋体" w:eastAsia="宋体" w:cs="宋体"/>
        </w:rPr>
        <w:t>Pr[x]=min(q(x),p(x))+max(0,p(x)−q(x))=p(x)</w:t>
      </w:r>
    </w:p>
    <w:p>
      <w:pPr>
        <w:pStyle w:val="3"/>
        <w:rPr>
          <w:rFonts w:hint="eastAsia" w:ascii="宋体" w:hAnsi="宋体" w:eastAsia="宋体" w:cs="宋体"/>
        </w:rPr>
      </w:pPr>
      <w:r>
        <w:rPr>
          <w:rFonts w:hint="eastAsia" w:ascii="宋体" w:hAnsi="宋体" w:eastAsia="宋体" w:cs="宋体"/>
        </w:rPr>
        <w:t>最后一步等式可以分两种情况验证：当</w:t>
      </w:r>
      <w:r>
        <w:rPr>
          <w:rFonts w:hint="eastAsia" w:ascii="宋体" w:hAnsi="宋体" w:eastAsia="宋体" w:cs="宋体"/>
        </w:rPr>
        <w:t> p(x)≤q(x) </w:t>
      </w:r>
      <w:r>
        <w:rPr>
          <w:rFonts w:hint="eastAsia" w:ascii="宋体" w:hAnsi="宋体" w:eastAsia="宋体" w:cs="宋体"/>
        </w:rPr>
        <w:t>时，min(q(x),p(x))=p(x)，max(0,p(x)−q(x))=0，故总概率为</w:t>
      </w:r>
      <w:r>
        <w:rPr>
          <w:rFonts w:hint="eastAsia" w:ascii="宋体" w:hAnsi="宋体" w:eastAsia="宋体" w:cs="宋体"/>
        </w:rPr>
        <w:t> </w:t>
      </w:r>
      <w:r>
        <w:rPr>
          <w:rFonts w:hint="eastAsia" w:ascii="宋体" w:hAnsi="宋体" w:eastAsia="宋体" w:cs="宋体"/>
        </w:rPr>
        <w:t>p(x)；当</w:t>
      </w:r>
      <w:r>
        <w:rPr>
          <w:rFonts w:hint="eastAsia" w:ascii="宋体" w:hAnsi="宋体" w:eastAsia="宋体" w:cs="宋体"/>
        </w:rPr>
        <w:t> p(x)&gt;q(x) </w:t>
      </w:r>
      <w:r>
        <w:rPr>
          <w:rFonts w:hint="eastAsia" w:ascii="宋体" w:hAnsi="宋体" w:eastAsia="宋体" w:cs="宋体"/>
        </w:rPr>
        <w:t>时，min(q(x),p(x))=q(x)，max(0,p(x)−q(x))=p(x)−q(x)，总概率为</w:t>
      </w:r>
      <w:r>
        <w:rPr>
          <w:rFonts w:hint="eastAsia" w:ascii="宋体" w:hAnsi="宋体" w:eastAsia="宋体" w:cs="宋体"/>
        </w:rPr>
        <w:t> </w:t>
      </w:r>
      <w:r>
        <w:rPr>
          <w:rFonts w:hint="eastAsia" w:ascii="宋体" w:hAnsi="宋体" w:eastAsia="宋体" w:cs="宋体"/>
        </w:rPr>
        <w:t>q(x)+p(x)−q(x)=p(x)。证毕。</w:t>
      </w:r>
    </w:p>
    <w:p>
      <w:pPr>
        <w:pStyle w:val="3"/>
        <w:rPr>
          <w:rFonts w:hint="eastAsia" w:ascii="宋体" w:hAnsi="宋体" w:eastAsia="宋体" w:cs="宋体"/>
        </w:rPr>
      </w:pPr>
      <w:r>
        <w:rPr>
          <w:rFonts w:hint="eastAsia" w:ascii="宋体" w:hAnsi="宋体" w:eastAsia="宋体" w:cs="宋体"/>
          <w:b/>
          <w:bCs/>
        </w:rPr>
        <w:t>多步投机的无损性。</w:t>
      </w:r>
      <w:r>
        <w:rPr>
          <w:rFonts w:hint="eastAsia" w:ascii="宋体" w:hAnsi="宋体" w:eastAsia="宋体" w:cs="宋体"/>
        </w:rPr>
        <w:t> </w:t>
      </w:r>
      <w:r>
        <w:rPr>
          <w:rFonts w:hint="eastAsia" w:ascii="宋体" w:hAnsi="宋体" w:eastAsia="宋体" w:cs="宋体"/>
        </w:rPr>
        <w:t>上述证明针对的是单个位置。对于连续</w:t>
      </w:r>
      <w:r>
        <w:rPr>
          <w:rFonts w:hint="eastAsia" w:ascii="宋体" w:hAnsi="宋体" w:eastAsia="宋体" w:cs="宋体"/>
        </w:rPr>
        <w:t> γ </w:t>
      </w:r>
      <w:r>
        <w:rPr>
          <w:rFonts w:hint="eastAsia" w:ascii="宋体" w:hAnsi="宋体" w:eastAsia="宋体" w:cs="宋体"/>
        </w:rPr>
        <w:t>个位置的投机解码，无损性通过归纳法保证。由于第一个位置的输出严格服从</w:t>
      </w:r>
      <w:r>
        <w:rPr>
          <w:rFonts w:hint="eastAsia" w:ascii="宋体" w:hAnsi="宋体" w:eastAsia="宋体" w:cs="宋体"/>
        </w:rPr>
        <w:t> </w:t>
      </w:r>
      <w:r>
        <w:rPr>
          <w:rFonts w:hint="eastAsia" w:ascii="宋体" w:hAnsi="宋体" w:eastAsia="宋体" w:cs="宋体"/>
        </w:rPr>
        <w:t>p1​，条件于第一个位置的输出，第二个位置的验证过程等价于在正确的条件下执行同样的采样过程，因此第二个位置也服从正确的条件分布。以此类推，整个序列的联合分布与目标模型逐</w:t>
      </w:r>
      <w:r>
        <w:rPr>
          <w:rFonts w:hint="eastAsia" w:ascii="宋体" w:hAnsi="宋体" w:eastAsia="宋体" w:cs="宋体"/>
        </w:rPr>
        <w:t xml:space="preserve"> Token </w:t>
      </w:r>
      <w:r>
        <w:rPr>
          <w:rFonts w:hint="eastAsia" w:ascii="宋体" w:hAnsi="宋体" w:eastAsia="宋体" w:cs="宋体"/>
        </w:rPr>
        <w:t>生成的联合分布完全相同。</w:t>
      </w:r>
    </w:p>
    <w:p>
      <w:pPr>
        <w:pStyle w:val="3"/>
        <w:rPr>
          <w:rFonts w:hint="eastAsia" w:ascii="宋体" w:hAnsi="宋体" w:eastAsia="宋体" w:cs="宋体"/>
        </w:rPr>
      </w:pPr>
      <w:r>
        <w:rPr>
          <w:rFonts w:hint="eastAsia" w:ascii="宋体" w:hAnsi="宋体" w:eastAsia="宋体" w:cs="宋体"/>
        </w:rPr>
        <w:t>值得注意的是，一旦某个位置被拒绝，后续所有候选</w:t>
      </w:r>
      <w:r>
        <w:rPr>
          <w:rFonts w:hint="eastAsia" w:ascii="宋体" w:hAnsi="宋体" w:eastAsia="宋体" w:cs="宋体"/>
        </w:rPr>
        <w:t xml:space="preserve"> Token </w:t>
      </w:r>
      <w:r>
        <w:rPr>
          <w:rFonts w:hint="eastAsia" w:ascii="宋体" w:hAnsi="宋体" w:eastAsia="宋体" w:cs="宋体"/>
        </w:rPr>
        <w:t>都必须被丢弃，这是因为后续候选是在</w:t>
      </w:r>
      <w:r>
        <w:rPr>
          <w:rFonts w:hint="eastAsia" w:ascii="宋体" w:hAnsi="宋体" w:eastAsia="宋体" w:cs="宋体"/>
        </w:rPr>
        <w:t xml:space="preserve"> Draft </w:t>
      </w:r>
      <w:r>
        <w:rPr>
          <w:rFonts w:hint="eastAsia" w:ascii="宋体" w:hAnsi="宋体" w:eastAsia="宋体" w:cs="宋体"/>
        </w:rPr>
        <w:t>模型基于错误前缀条件生成的，其分布已经偏离了目标模型在正确前缀下的条件分布。</w:t>
      </w:r>
    </w:p>
    <w:p>
      <w:pPr>
        <w:pStyle w:val="3"/>
        <w:rPr>
          <w:rFonts w:hint="eastAsia" w:ascii="宋体" w:hAnsi="宋体" w:eastAsia="宋体" w:cs="宋体"/>
        </w:rPr>
      </w:pPr>
      <w:r>
        <w:rPr>
          <w:rFonts w:hint="eastAsia" w:ascii="宋体" w:hAnsi="宋体" w:eastAsia="宋体" w:cs="宋体"/>
          <w:b/>
          <w:bCs/>
        </w:rPr>
        <w:t>贪心解码的特例。</w:t>
      </w:r>
      <w:r>
        <w:rPr>
          <w:rFonts w:hint="eastAsia" w:ascii="宋体" w:hAnsi="宋体" w:eastAsia="宋体" w:cs="宋体"/>
        </w:rPr>
        <w:t> </w:t>
      </w:r>
      <w:r>
        <w:rPr>
          <w:rFonts w:hint="eastAsia" w:ascii="宋体" w:hAnsi="宋体" w:eastAsia="宋体" w:cs="宋体"/>
        </w:rPr>
        <w:t>在贪心解码（temperature</w:t>
      </w:r>
      <w:r>
        <w:rPr>
          <w:rFonts w:hint="eastAsia" w:ascii="宋体" w:hAnsi="宋体" w:eastAsia="宋体" w:cs="宋体"/>
        </w:rPr>
        <w:t xml:space="preserve"> = </w:t>
      </w:r>
      <w:r>
        <w:rPr>
          <w:rFonts w:hint="eastAsia" w:ascii="宋体" w:hAnsi="宋体" w:eastAsia="宋体" w:cs="宋体"/>
        </w:rPr>
        <w:t>0）的情况下，投机解码的验证过程简化为直接比较：如果</w:t>
      </w:r>
      <w:r>
        <w:rPr>
          <w:rFonts w:hint="eastAsia" w:ascii="宋体" w:hAnsi="宋体" w:eastAsia="宋体" w:cs="宋体"/>
        </w:rPr>
        <w:t> </w:t>
      </w:r>
      <w:r>
        <w:rPr>
          <w:rFonts w:hint="eastAsia" w:ascii="宋体" w:hAnsi="宋体" w:eastAsia="宋体" w:cs="宋体"/>
        </w:rPr>
        <w:t>argmaxpi​(⋅)=x~t+i​，则接受；否则拒绝并输出</w:t>
      </w:r>
      <w:r>
        <w:rPr>
          <w:rFonts w:hint="eastAsia" w:ascii="宋体" w:hAnsi="宋体" w:eastAsia="宋体" w:cs="宋体"/>
        </w:rPr>
        <w:t> </w:t>
      </w:r>
      <w:r>
        <w:rPr>
          <w:rFonts w:hint="eastAsia" w:ascii="宋体" w:hAnsi="宋体" w:eastAsia="宋体" w:cs="宋体"/>
        </w:rPr>
        <w:t>argmaxpi​(⋅)。这是因为当目标分布退化为确定性分布时，接受-拒绝采样退化为简单的匹配检查。</w:t>
      </w:r>
    </w:p>
    <w:p>
      <w:pPr>
        <w:pStyle w:val="3"/>
        <w:rPr>
          <w:rFonts w:hint="eastAsia" w:ascii="宋体" w:hAnsi="宋体" w:eastAsia="宋体" w:cs="宋体"/>
        </w:rPr>
      </w:pPr>
      <w:r>
        <w:rPr>
          <w:rFonts w:hint="eastAsia" w:ascii="宋体" w:hAnsi="宋体" w:eastAsia="宋体" w:cs="宋体"/>
          <w:b/>
          <w:bCs/>
        </w:rPr>
        <w:t>温度参数的处理。</w:t>
      </w:r>
      <w:r>
        <w:rPr>
          <w:rFonts w:hint="eastAsia" w:ascii="宋体" w:hAnsi="宋体" w:eastAsia="宋体" w:cs="宋体"/>
        </w:rPr>
        <w:t> </w:t>
      </w:r>
      <w:r>
        <w:rPr>
          <w:rFonts w:hint="eastAsia" w:ascii="宋体" w:hAnsi="宋体" w:eastAsia="宋体" w:cs="宋体"/>
        </w:rPr>
        <w:t>当使用带温度的采样（temperature</w:t>
      </w:r>
      <w:r>
        <w:rPr>
          <w:rFonts w:hint="eastAsia" w:ascii="宋体" w:hAnsi="宋体" w:eastAsia="宋体" w:cs="宋体"/>
        </w:rPr>
        <w:t> </w:t>
      </w:r>
      <w:r>
        <w:rPr>
          <w:rFonts w:hint="eastAsia" w:ascii="宋体" w:hAnsi="宋体" w:eastAsia="宋体" w:cs="宋体"/>
        </w:rPr>
        <w:t>=1）时，需要对</w:t>
      </w:r>
      <w:r>
        <w:rPr>
          <w:rFonts w:hint="eastAsia" w:ascii="宋体" w:hAnsi="宋体" w:eastAsia="宋体" w:cs="宋体"/>
        </w:rPr>
        <w:t> p </w:t>
      </w:r>
      <w:r>
        <w:rPr>
          <w:rFonts w:hint="eastAsia" w:ascii="宋体" w:hAnsi="宋体" w:eastAsia="宋体" w:cs="宋体"/>
        </w:rPr>
        <w:t>和</w:t>
      </w:r>
      <w:r>
        <w:rPr>
          <w:rFonts w:hint="eastAsia" w:ascii="宋体" w:hAnsi="宋体" w:eastAsia="宋体" w:cs="宋体"/>
        </w:rPr>
        <w:t> q </w:t>
      </w:r>
      <w:r>
        <w:rPr>
          <w:rFonts w:hint="eastAsia" w:ascii="宋体" w:hAnsi="宋体" w:eastAsia="宋体" w:cs="宋体"/>
        </w:rPr>
        <w:t>在相同温度下进行调整后再执行接受-拒绝判定。具体而言，应使用经过温度缩放后的分布</w:t>
      </w:r>
      <w:r>
        <w:rPr>
          <w:rFonts w:hint="eastAsia" w:ascii="宋体" w:hAnsi="宋体" w:eastAsia="宋体" w:cs="宋体"/>
        </w:rPr>
        <w:t> pT​ </w:t>
      </w:r>
      <w:r>
        <w:rPr>
          <w:rFonts w:hint="eastAsia" w:ascii="宋体" w:hAnsi="宋体" w:eastAsia="宋体" w:cs="宋体"/>
        </w:rPr>
        <w:t>和</w:t>
      </w:r>
      <w:r>
        <w:rPr>
          <w:rFonts w:hint="eastAsia" w:ascii="宋体" w:hAnsi="宋体" w:eastAsia="宋体" w:cs="宋体"/>
        </w:rPr>
        <w:t> qT​ </w:t>
      </w:r>
      <w:r>
        <w:rPr>
          <w:rFonts w:hint="eastAsia" w:ascii="宋体" w:hAnsi="宋体" w:eastAsia="宋体" w:cs="宋体"/>
        </w:rPr>
        <w:t>来替换上述公式中的</w:t>
      </w:r>
      <w:r>
        <w:rPr>
          <w:rFonts w:hint="eastAsia" w:ascii="宋体" w:hAnsi="宋体" w:eastAsia="宋体" w:cs="宋体"/>
        </w:rPr>
        <w:t> p </w:t>
      </w:r>
      <w:r>
        <w:rPr>
          <w:rFonts w:hint="eastAsia" w:ascii="宋体" w:hAnsi="宋体" w:eastAsia="宋体" w:cs="宋体"/>
        </w:rPr>
        <w:t>和</w:t>
      </w:r>
      <w:r>
        <w:rPr>
          <w:rFonts w:hint="eastAsia" w:ascii="宋体" w:hAnsi="宋体" w:eastAsia="宋体" w:cs="宋体"/>
        </w:rPr>
        <w:t> </w:t>
      </w:r>
      <w:r>
        <w:rPr>
          <w:rFonts w:hint="eastAsia" w:ascii="宋体" w:hAnsi="宋体" w:eastAsia="宋体" w:cs="宋体"/>
        </w:rPr>
        <w:t>q，其中</w:t>
      </w:r>
      <w:r>
        <w:rPr>
          <w:rFonts w:hint="eastAsia" w:ascii="宋体" w:hAnsi="宋体" w:eastAsia="宋体" w:cs="宋体"/>
        </w:rPr>
        <w:t> </w:t>
      </w:r>
      <w:r>
        <w:rPr>
          <w:rFonts w:hint="eastAsia" w:ascii="宋体" w:hAnsi="宋体" w:eastAsia="宋体" w:cs="宋体"/>
        </w:rPr>
        <w:t>pT​(x)∝p(x)1/T，qT​</w:t>
      </w:r>
      <w:r>
        <w:rPr>
          <w:rFonts w:hint="eastAsia" w:ascii="宋体" w:hAnsi="宋体" w:eastAsia="宋体" w:cs="宋体"/>
        </w:rPr>
        <w:t> </w:t>
      </w:r>
      <w:r>
        <w:rPr>
          <w:rFonts w:hint="eastAsia" w:ascii="宋体" w:hAnsi="宋体" w:eastAsia="宋体" w:cs="宋体"/>
        </w:rPr>
        <w:t>同理。这样才能保证最终采样分布等于温度调整后的目标分布。</w:t>
      </w:r>
    </w:p>
    <w:p>
      <w:pPr>
        <w:pStyle w:val="3"/>
        <w:rPr>
          <w:rFonts w:hint="eastAsia" w:ascii="宋体" w:hAnsi="宋体" w:eastAsia="宋体" w:cs="宋体"/>
        </w:rPr>
      </w:pPr>
      <w:r>
        <w:rPr>
          <w:rFonts w:hint="eastAsia" w:ascii="宋体" w:hAnsi="宋体" w:eastAsia="宋体" w:cs="宋体"/>
          <w:b/>
          <w:bCs/>
        </w:rPr>
        <w:t>对</w:t>
      </w:r>
      <w:r>
        <w:rPr>
          <w:rFonts w:hint="eastAsia" w:ascii="宋体" w:hAnsi="宋体" w:eastAsia="宋体" w:cs="宋体"/>
          <w:b/>
          <w:bCs/>
        </w:rPr>
        <w:t xml:space="preserve"> Draft </w:t>
      </w:r>
      <w:r>
        <w:rPr>
          <w:rFonts w:hint="eastAsia" w:ascii="宋体" w:hAnsi="宋体" w:eastAsia="宋体" w:cs="宋体"/>
          <w:b/>
          <w:bCs/>
        </w:rPr>
        <w:t>模型质量的容错性。</w:t>
      </w:r>
      <w:r>
        <w:rPr>
          <w:rFonts w:hint="eastAsia" w:ascii="宋体" w:hAnsi="宋体" w:eastAsia="宋体" w:cs="宋体"/>
        </w:rPr>
        <w:t> </w:t>
      </w:r>
      <w:r>
        <w:rPr>
          <w:rFonts w:hint="eastAsia" w:ascii="宋体" w:hAnsi="宋体" w:eastAsia="宋体" w:cs="宋体"/>
        </w:rPr>
        <w:t>无损性保证的一个重要推论是：投机解码的正确性不依赖于</w:t>
      </w:r>
      <w:r>
        <w:rPr>
          <w:rFonts w:hint="eastAsia" w:ascii="宋体" w:hAnsi="宋体" w:eastAsia="宋体" w:cs="宋体"/>
        </w:rPr>
        <w:t xml:space="preserve"> Draft </w:t>
      </w:r>
      <w:r>
        <w:rPr>
          <w:rFonts w:hint="eastAsia" w:ascii="宋体" w:hAnsi="宋体" w:eastAsia="宋体" w:cs="宋体"/>
        </w:rPr>
        <w:t>模型的质量。即使</w:t>
      </w:r>
      <w:r>
        <w:rPr>
          <w:rFonts w:hint="eastAsia" w:ascii="宋体" w:hAnsi="宋体" w:eastAsia="宋体" w:cs="宋体"/>
        </w:rPr>
        <w:t xml:space="preserve"> Draft </w:t>
      </w:r>
      <w:r>
        <w:rPr>
          <w:rFonts w:hint="eastAsia" w:ascii="宋体" w:hAnsi="宋体" w:eastAsia="宋体" w:cs="宋体"/>
        </w:rPr>
        <w:t>模型与目标模型的分布差异很大，输出分布仍然精确等于目标模型的分布。Draft</w:t>
      </w:r>
      <w:r>
        <w:rPr>
          <w:rFonts w:hint="eastAsia" w:ascii="宋体" w:hAnsi="宋体" w:eastAsia="宋体" w:cs="宋体"/>
        </w:rPr>
        <w:t xml:space="preserve"> </w:t>
      </w:r>
      <w:r>
        <w:rPr>
          <w:rFonts w:hint="eastAsia" w:ascii="宋体" w:hAnsi="宋体" w:eastAsia="宋体" w:cs="宋体"/>
        </w:rPr>
        <w:t>模型质量只影响接受率，进而影响加速比——差的</w:t>
      </w:r>
      <w:r>
        <w:rPr>
          <w:rFonts w:hint="eastAsia" w:ascii="宋体" w:hAnsi="宋体" w:eastAsia="宋体" w:cs="宋体"/>
        </w:rPr>
        <w:t xml:space="preserve"> Draft </w:t>
      </w:r>
      <w:r>
        <w:rPr>
          <w:rFonts w:hint="eastAsia" w:ascii="宋体" w:hAnsi="宋体" w:eastAsia="宋体" w:cs="宋体"/>
        </w:rPr>
        <w:t>模型会导致频繁拒绝，加速效果不佳甚至可能因为</w:t>
      </w:r>
      <w:r>
        <w:rPr>
          <w:rFonts w:hint="eastAsia" w:ascii="宋体" w:hAnsi="宋体" w:eastAsia="宋体" w:cs="宋体"/>
        </w:rPr>
        <w:t xml:space="preserve"> Draft </w:t>
      </w:r>
      <w:r>
        <w:rPr>
          <w:rFonts w:hint="eastAsia" w:ascii="宋体" w:hAnsi="宋体" w:eastAsia="宋体" w:cs="宋体"/>
        </w:rPr>
        <w:t>开销而更慢，但绝不会影响输出质量。这一性质使得投机解码成为一种"安全"的加速技术，可以在不牺牲任何精度的前提下进行部署。</w:t>
      </w:r>
    </w:p>
    <w:p>
      <w:pPr>
        <w:rPr>
          <w:rFonts w:hint="eastAsia" w:ascii="宋体" w:hAnsi="宋体" w:eastAsia="宋体" w:cs="宋体"/>
        </w:rPr>
      </w:pPr>
      <w:r>
        <w:rPr>
          <w:rFonts w:hint="eastAsia" w:ascii="宋体" w:hAnsi="宋体" w:eastAsia="宋体" w:cs="宋体"/>
        </w:rPr>
        <w:pict>
          <v:rect id="_x0000_i1096" o:spt="1" style="height:1.5pt;width:0pt;" coordsize="21600,21600" o:hr="t" o:hrstd="t" o:hralign="center">
            <v:path/>
            <v:fill focussize="0,0"/>
            <v:stroke/>
            <v:imagedata o:title=""/>
            <o:lock v:ext="edit"/>
            <w10:wrap type="none"/>
            <w10:anchorlock/>
          </v:rect>
        </w:pict>
      </w:r>
    </w:p>
    <w:bookmarkEnd w:id="194"/>
    <w:bookmarkEnd w:id="196"/>
    <w:p>
      <w:pPr>
        <w:pStyle w:val="4"/>
        <w:rPr>
          <w:rFonts w:hint="eastAsia" w:ascii="宋体" w:hAnsi="宋体" w:eastAsia="宋体" w:cs="宋体"/>
        </w:rPr>
      </w:pPr>
      <w:bookmarkStart w:id="197" w:name="draft-模型的选择策略"/>
      <w:r>
        <w:rPr>
          <w:rFonts w:hint="eastAsia" w:ascii="宋体" w:hAnsi="宋体" w:eastAsia="宋体" w:cs="宋体"/>
        </w:rPr>
        <w:t xml:space="preserve">7.2 Draft </w:t>
      </w:r>
      <w:r>
        <w:rPr>
          <w:rFonts w:hint="eastAsia" w:ascii="宋体" w:hAnsi="宋体" w:eastAsia="宋体" w:cs="宋体"/>
        </w:rPr>
        <w:t>模型的选择策略</w:t>
      </w:r>
    </w:p>
    <w:p>
      <w:pPr>
        <w:pStyle w:val="23"/>
        <w:rPr>
          <w:rFonts w:hint="eastAsia" w:ascii="宋体" w:hAnsi="宋体" w:eastAsia="宋体" w:cs="宋体"/>
        </w:rPr>
      </w:pPr>
      <w:r>
        <w:rPr>
          <w:rFonts w:hint="eastAsia" w:ascii="宋体" w:hAnsi="宋体" w:eastAsia="宋体" w:cs="宋体"/>
        </w:rPr>
        <w:t>投机解码的加速效果在很大程度上取决于</w:t>
      </w:r>
      <w:r>
        <w:rPr>
          <w:rFonts w:hint="eastAsia" w:ascii="宋体" w:hAnsi="宋体" w:eastAsia="宋体" w:cs="宋体"/>
        </w:rPr>
        <w:t xml:space="preserve"> Draft </w:t>
      </w:r>
      <w:r>
        <w:rPr>
          <w:rFonts w:hint="eastAsia" w:ascii="宋体" w:hAnsi="宋体" w:eastAsia="宋体" w:cs="宋体"/>
        </w:rPr>
        <w:t>机制的设计：Draft</w:t>
      </w:r>
      <w:r>
        <w:rPr>
          <w:rFonts w:hint="eastAsia" w:ascii="宋体" w:hAnsi="宋体" w:eastAsia="宋体" w:cs="宋体"/>
        </w:rPr>
        <w:t xml:space="preserve"> </w:t>
      </w:r>
      <w:r>
        <w:rPr>
          <w:rFonts w:hint="eastAsia" w:ascii="宋体" w:hAnsi="宋体" w:eastAsia="宋体" w:cs="宋体"/>
        </w:rPr>
        <w:t>模型越快、越准确，加速比就越高。围绕如何构建高效的</w:t>
      </w:r>
      <w:r>
        <w:rPr>
          <w:rFonts w:hint="eastAsia" w:ascii="宋体" w:hAnsi="宋体" w:eastAsia="宋体" w:cs="宋体"/>
        </w:rPr>
        <w:t xml:space="preserve"> Draft </w:t>
      </w:r>
      <w:r>
        <w:rPr>
          <w:rFonts w:hint="eastAsia" w:ascii="宋体" w:hAnsi="宋体" w:eastAsia="宋体" w:cs="宋体"/>
        </w:rPr>
        <w:t>机制，研究社区提出了多种截然不同的方案，大致可分为独立</w:t>
      </w:r>
      <w:r>
        <w:rPr>
          <w:rFonts w:hint="eastAsia" w:ascii="宋体" w:hAnsi="宋体" w:eastAsia="宋体" w:cs="宋体"/>
        </w:rPr>
        <w:t xml:space="preserve"> Draft </w:t>
      </w:r>
      <w:r>
        <w:rPr>
          <w:rFonts w:hint="eastAsia" w:ascii="宋体" w:hAnsi="宋体" w:eastAsia="宋体" w:cs="宋体"/>
        </w:rPr>
        <w:t>模型、自投机（Self-Speculative）、以及基于额外预测头的方法。</w:t>
      </w:r>
    </w:p>
    <w:p>
      <w:pPr>
        <w:pStyle w:val="5"/>
        <w:rPr>
          <w:rFonts w:hint="eastAsia" w:ascii="宋体" w:hAnsi="宋体" w:eastAsia="宋体" w:cs="宋体"/>
        </w:rPr>
      </w:pPr>
      <w:bookmarkStart w:id="198" w:name="独立小模型speculative-decoding-原论文"/>
      <w:r>
        <w:rPr>
          <w:rFonts w:hint="eastAsia" w:ascii="宋体" w:hAnsi="宋体" w:eastAsia="宋体" w:cs="宋体"/>
        </w:rPr>
        <w:t xml:space="preserve">7.2.1 </w:t>
      </w:r>
      <w:r>
        <w:rPr>
          <w:rFonts w:hint="eastAsia" w:ascii="宋体" w:hAnsi="宋体" w:eastAsia="宋体" w:cs="宋体"/>
        </w:rPr>
        <w:t>独立小模型（Speculative</w:t>
      </w:r>
      <w:r>
        <w:rPr>
          <w:rFonts w:hint="eastAsia" w:ascii="宋体" w:hAnsi="宋体" w:eastAsia="宋体" w:cs="宋体"/>
        </w:rPr>
        <w:t xml:space="preserve"> Decoding </w:t>
      </w:r>
      <w:r>
        <w:rPr>
          <w:rFonts w:hint="eastAsia" w:ascii="宋体" w:hAnsi="宋体" w:eastAsia="宋体" w:cs="宋体"/>
        </w:rPr>
        <w:t>原论文）</w:t>
      </w:r>
    </w:p>
    <w:p>
      <w:pPr>
        <w:pStyle w:val="23"/>
        <w:rPr>
          <w:rFonts w:hint="eastAsia" w:ascii="宋体" w:hAnsi="宋体" w:eastAsia="宋体" w:cs="宋体"/>
        </w:rPr>
      </w:pPr>
      <w:r>
        <w:rPr>
          <w:rFonts w:hint="eastAsia" w:ascii="宋体" w:hAnsi="宋体" w:eastAsia="宋体" w:cs="宋体"/>
        </w:rPr>
        <w:t>最直接的</w:t>
      </w:r>
      <w:r>
        <w:rPr>
          <w:rFonts w:hint="eastAsia" w:ascii="宋体" w:hAnsi="宋体" w:eastAsia="宋体" w:cs="宋体"/>
        </w:rPr>
        <w:t xml:space="preserve"> Draft </w:t>
      </w:r>
      <w:r>
        <w:rPr>
          <w:rFonts w:hint="eastAsia" w:ascii="宋体" w:hAnsi="宋体" w:eastAsia="宋体" w:cs="宋体"/>
        </w:rPr>
        <w:t>策略是使用一个与目标模型同族但参数量小得多的独立模型。这是由</w:t>
      </w:r>
      <w:r>
        <w:rPr>
          <w:rFonts w:hint="eastAsia" w:ascii="宋体" w:hAnsi="宋体" w:eastAsia="宋体" w:cs="宋体"/>
        </w:rPr>
        <w:t xml:space="preserve"> Leviathan </w:t>
      </w:r>
      <w:r>
        <w:rPr>
          <w:rFonts w:hint="eastAsia" w:ascii="宋体" w:hAnsi="宋体" w:eastAsia="宋体" w:cs="宋体"/>
        </w:rPr>
        <w:t>等人（"Fast</w:t>
      </w:r>
      <w:r>
        <w:rPr>
          <w:rFonts w:hint="eastAsia" w:ascii="宋体" w:hAnsi="宋体" w:eastAsia="宋体" w:cs="宋体"/>
        </w:rPr>
        <w:t xml:space="preserve"> Inference from Transformers via Speculative </w:t>
      </w:r>
      <w:r>
        <w:rPr>
          <w:rFonts w:hint="eastAsia" w:ascii="宋体" w:hAnsi="宋体" w:eastAsia="宋体" w:cs="宋体"/>
        </w:rPr>
        <w:t>Decoding"，2023）和</w:t>
      </w:r>
      <w:r>
        <w:rPr>
          <w:rFonts w:hint="eastAsia" w:ascii="宋体" w:hAnsi="宋体" w:eastAsia="宋体" w:cs="宋体"/>
        </w:rPr>
        <w:t xml:space="preserve"> Chen </w:t>
      </w:r>
      <w:r>
        <w:rPr>
          <w:rFonts w:hint="eastAsia" w:ascii="宋体" w:hAnsi="宋体" w:eastAsia="宋体" w:cs="宋体"/>
        </w:rPr>
        <w:t>等人（"Accelerating</w:t>
      </w:r>
      <w:r>
        <w:rPr>
          <w:rFonts w:hint="eastAsia" w:ascii="宋体" w:hAnsi="宋体" w:eastAsia="宋体" w:cs="宋体"/>
        </w:rPr>
        <w:t xml:space="preserve"> Large Language Model Decoding with Speculative </w:t>
      </w:r>
      <w:r>
        <w:rPr>
          <w:rFonts w:hint="eastAsia" w:ascii="宋体" w:hAnsi="宋体" w:eastAsia="宋体" w:cs="宋体"/>
        </w:rPr>
        <w:t>Sampling"，2023）同时独立提出的原始方案。</w:t>
      </w:r>
    </w:p>
    <w:p>
      <w:pPr>
        <w:pStyle w:val="3"/>
        <w:rPr>
          <w:rFonts w:hint="eastAsia" w:ascii="宋体" w:hAnsi="宋体" w:eastAsia="宋体" w:cs="宋体"/>
        </w:rPr>
      </w:pPr>
      <w:r>
        <w:rPr>
          <w:rFonts w:hint="eastAsia" w:ascii="宋体" w:hAnsi="宋体" w:eastAsia="宋体" w:cs="宋体"/>
          <w:b/>
          <w:bCs/>
        </w:rPr>
        <w:t>方案描述。</w:t>
      </w:r>
      <w:r>
        <w:rPr>
          <w:rFonts w:hint="eastAsia" w:ascii="宋体" w:hAnsi="宋体" w:eastAsia="宋体" w:cs="宋体"/>
        </w:rPr>
        <w:t> </w:t>
      </w:r>
      <w:r>
        <w:rPr>
          <w:rFonts w:hint="eastAsia" w:ascii="宋体" w:hAnsi="宋体" w:eastAsia="宋体" w:cs="宋体"/>
        </w:rPr>
        <w:t>选择一个小模型作为</w:t>
      </w:r>
      <w:r>
        <w:rPr>
          <w:rFonts w:hint="eastAsia" w:ascii="宋体" w:hAnsi="宋体" w:eastAsia="宋体" w:cs="宋体"/>
        </w:rPr>
        <w:t xml:space="preserve"> Draft </w:t>
      </w:r>
      <w:r>
        <w:rPr>
          <w:rFonts w:hint="eastAsia" w:ascii="宋体" w:hAnsi="宋体" w:eastAsia="宋体" w:cs="宋体"/>
        </w:rPr>
        <w:t>模型，例如当目标模型为</w:t>
      </w:r>
      <w:r>
        <w:rPr>
          <w:rFonts w:hint="eastAsia" w:ascii="宋体" w:hAnsi="宋体" w:eastAsia="宋体" w:cs="宋体"/>
        </w:rPr>
        <w:t xml:space="preserve"> LLaMA-2-70B </w:t>
      </w:r>
      <w:r>
        <w:rPr>
          <w:rFonts w:hint="eastAsia" w:ascii="宋体" w:hAnsi="宋体" w:eastAsia="宋体" w:cs="宋体"/>
        </w:rPr>
        <w:t>时，可选用</w:t>
      </w:r>
      <w:r>
        <w:rPr>
          <w:rFonts w:hint="eastAsia" w:ascii="宋体" w:hAnsi="宋体" w:eastAsia="宋体" w:cs="宋体"/>
        </w:rPr>
        <w:t xml:space="preserve"> LLaMA-2-7B </w:t>
      </w:r>
      <w:r>
        <w:rPr>
          <w:rFonts w:hint="eastAsia" w:ascii="宋体" w:hAnsi="宋体" w:eastAsia="宋体" w:cs="宋体"/>
        </w:rPr>
        <w:t>作为</w:t>
      </w:r>
      <w:r>
        <w:rPr>
          <w:rFonts w:hint="eastAsia" w:ascii="宋体" w:hAnsi="宋体" w:eastAsia="宋体" w:cs="宋体"/>
        </w:rPr>
        <w:t xml:space="preserve"> Draft </w:t>
      </w:r>
      <w:r>
        <w:rPr>
          <w:rFonts w:hint="eastAsia" w:ascii="宋体" w:hAnsi="宋体" w:eastAsia="宋体" w:cs="宋体"/>
        </w:rPr>
        <w:t>模型。两个模型共享相同的词表，这是必要条件——否则</w:t>
      </w:r>
      <w:r>
        <w:rPr>
          <w:rFonts w:hint="eastAsia" w:ascii="宋体" w:hAnsi="宋体" w:eastAsia="宋体" w:cs="宋体"/>
        </w:rPr>
        <w:t xml:space="preserve"> Draft </w:t>
      </w:r>
      <w:r>
        <w:rPr>
          <w:rFonts w:hint="eastAsia" w:ascii="宋体" w:hAnsi="宋体" w:eastAsia="宋体" w:cs="宋体"/>
        </w:rPr>
        <w:t>模型产生的</w:t>
      </w:r>
      <w:r>
        <w:rPr>
          <w:rFonts w:hint="eastAsia" w:ascii="宋体" w:hAnsi="宋体" w:eastAsia="宋体" w:cs="宋体"/>
        </w:rPr>
        <w:t xml:space="preserve"> Token </w:t>
      </w:r>
      <w:r>
        <w:rPr>
          <w:rFonts w:hint="eastAsia" w:ascii="宋体" w:hAnsi="宋体" w:eastAsia="宋体" w:cs="宋体"/>
        </w:rPr>
        <w:t>无法在目标模型的概率分布中查找对应概率进行验证。Draft</w:t>
      </w:r>
      <w:r>
        <w:rPr>
          <w:rFonts w:hint="eastAsia" w:ascii="宋体" w:hAnsi="宋体" w:eastAsia="宋体" w:cs="宋体"/>
        </w:rPr>
        <w:t xml:space="preserve"> </w:t>
      </w:r>
      <w:r>
        <w:rPr>
          <w:rFonts w:hint="eastAsia" w:ascii="宋体" w:hAnsi="宋体" w:eastAsia="宋体" w:cs="宋体"/>
        </w:rPr>
        <w:t>模型独立进行自回归解码，生成</w:t>
      </w:r>
      <w:r>
        <w:rPr>
          <w:rFonts w:hint="eastAsia" w:ascii="宋体" w:hAnsi="宋体" w:eastAsia="宋体" w:cs="宋体"/>
        </w:rPr>
        <w:t> γ </w:t>
      </w:r>
      <w:r>
        <w:rPr>
          <w:rFonts w:hint="eastAsia" w:ascii="宋体" w:hAnsi="宋体" w:eastAsia="宋体" w:cs="宋体"/>
        </w:rPr>
        <w:t>个候选</w:t>
      </w:r>
      <w:r>
        <w:rPr>
          <w:rFonts w:hint="eastAsia" w:ascii="宋体" w:hAnsi="宋体" w:eastAsia="宋体" w:cs="宋体"/>
        </w:rPr>
        <w:t xml:space="preserve"> </w:t>
      </w:r>
      <w:r>
        <w:rPr>
          <w:rFonts w:hint="eastAsia" w:ascii="宋体" w:hAnsi="宋体" w:eastAsia="宋体" w:cs="宋体"/>
        </w:rPr>
        <w:t>Token，然后送入目标模型验证。</w:t>
      </w:r>
    </w:p>
    <w:p>
      <w:pPr>
        <w:pStyle w:val="3"/>
        <w:rPr>
          <w:rFonts w:hint="eastAsia" w:ascii="宋体" w:hAnsi="宋体" w:eastAsia="宋体" w:cs="宋体"/>
        </w:rPr>
      </w:pPr>
      <w:r>
        <w:rPr>
          <w:rFonts w:hint="eastAsia" w:ascii="宋体" w:hAnsi="宋体" w:eastAsia="宋体" w:cs="宋体"/>
          <w:b/>
          <w:bCs/>
        </w:rPr>
        <w:t>优势与局限。</w:t>
      </w:r>
      <w:r>
        <w:rPr>
          <w:rFonts w:hint="eastAsia" w:ascii="宋体" w:hAnsi="宋体" w:eastAsia="宋体" w:cs="宋体"/>
        </w:rPr>
        <w:t> </w:t>
      </w:r>
      <w:r>
        <w:rPr>
          <w:rFonts w:hint="eastAsia" w:ascii="宋体" w:hAnsi="宋体" w:eastAsia="宋体" w:cs="宋体"/>
        </w:rPr>
        <w:t>独立小模型方案的优势在于概念简单、实现直接，且</w:t>
      </w:r>
      <w:r>
        <w:rPr>
          <w:rFonts w:hint="eastAsia" w:ascii="宋体" w:hAnsi="宋体" w:eastAsia="宋体" w:cs="宋体"/>
        </w:rPr>
        <w:t xml:space="preserve"> Draft </w:t>
      </w:r>
      <w:r>
        <w:rPr>
          <w:rFonts w:hint="eastAsia" w:ascii="宋体" w:hAnsi="宋体" w:eastAsia="宋体" w:cs="宋体"/>
        </w:rPr>
        <w:t>模型可以独立于目标模型进行优化和部署。此外，对于同一模型家族中存在多种规模的情况（如</w:t>
      </w:r>
      <w:r>
        <w:rPr>
          <w:rFonts w:hint="eastAsia" w:ascii="宋体" w:hAnsi="宋体" w:eastAsia="宋体" w:cs="宋体"/>
        </w:rPr>
        <w:t xml:space="preserve"> LLaMA </w:t>
      </w:r>
      <w:r>
        <w:rPr>
          <w:rFonts w:hint="eastAsia" w:ascii="宋体" w:hAnsi="宋体" w:eastAsia="宋体" w:cs="宋体"/>
        </w:rPr>
        <w:t>系列有</w:t>
      </w:r>
      <w:r>
        <w:rPr>
          <w:rFonts w:hint="eastAsia" w:ascii="宋体" w:hAnsi="宋体" w:eastAsia="宋体" w:cs="宋体"/>
        </w:rPr>
        <w:t xml:space="preserve"> 7B、13B、70B </w:t>
      </w:r>
      <w:r>
        <w:rPr>
          <w:rFonts w:hint="eastAsia" w:ascii="宋体" w:hAnsi="宋体" w:eastAsia="宋体" w:cs="宋体"/>
        </w:rPr>
        <w:t>等规模），Draft</w:t>
      </w:r>
      <w:r>
        <w:rPr>
          <w:rFonts w:hint="eastAsia" w:ascii="宋体" w:hAnsi="宋体" w:eastAsia="宋体" w:cs="宋体"/>
        </w:rPr>
        <w:t xml:space="preserve"> </w:t>
      </w:r>
      <w:r>
        <w:rPr>
          <w:rFonts w:hint="eastAsia" w:ascii="宋体" w:hAnsi="宋体" w:eastAsia="宋体" w:cs="宋体"/>
        </w:rPr>
        <w:t>模型可以直接选用现成的小模型，无需额外训练。</w:t>
      </w:r>
    </w:p>
    <w:p>
      <w:pPr>
        <w:pStyle w:val="3"/>
        <w:rPr>
          <w:rFonts w:hint="eastAsia" w:ascii="宋体" w:hAnsi="宋体" w:eastAsia="宋体" w:cs="宋体"/>
        </w:rPr>
      </w:pPr>
      <w:r>
        <w:rPr>
          <w:rFonts w:hint="eastAsia" w:ascii="宋体" w:hAnsi="宋体" w:eastAsia="宋体" w:cs="宋体"/>
        </w:rPr>
        <w:t>但这一方案面临几个固有挑战。首先是</w:t>
      </w:r>
      <w:r>
        <w:rPr>
          <w:rFonts w:hint="eastAsia" w:ascii="宋体" w:hAnsi="宋体" w:eastAsia="宋体" w:cs="宋体"/>
        </w:rPr>
        <w:t xml:space="preserve"> Draft </w:t>
      </w:r>
      <w:r>
        <w:rPr>
          <w:rFonts w:hint="eastAsia" w:ascii="宋体" w:hAnsi="宋体" w:eastAsia="宋体" w:cs="宋体"/>
        </w:rPr>
        <w:t>模型的选择问题：Draft</w:t>
      </w:r>
      <w:r>
        <w:rPr>
          <w:rFonts w:hint="eastAsia" w:ascii="宋体" w:hAnsi="宋体" w:eastAsia="宋体" w:cs="宋体"/>
        </w:rPr>
        <w:t xml:space="preserve"> </w:t>
      </w:r>
      <w:r>
        <w:rPr>
          <w:rFonts w:hint="eastAsia" w:ascii="宋体" w:hAnsi="宋体" w:eastAsia="宋体" w:cs="宋体"/>
        </w:rPr>
        <w:t>模型太小则接受率低，太大则</w:t>
      </w:r>
      <w:r>
        <w:rPr>
          <w:rFonts w:hint="eastAsia" w:ascii="宋体" w:hAnsi="宋体" w:eastAsia="宋体" w:cs="宋体"/>
        </w:rPr>
        <w:t xml:space="preserve"> Draft </w:t>
      </w:r>
      <w:r>
        <w:rPr>
          <w:rFonts w:hint="eastAsia" w:ascii="宋体" w:hAnsi="宋体" w:eastAsia="宋体" w:cs="宋体"/>
        </w:rPr>
        <w:t>本身耗时过长，需要在速度和接受率之间仔细权衡。经验上，Draft</w:t>
      </w:r>
      <w:r>
        <w:rPr>
          <w:rFonts w:hint="eastAsia" w:ascii="宋体" w:hAnsi="宋体" w:eastAsia="宋体" w:cs="宋体"/>
        </w:rPr>
        <w:t xml:space="preserve"> </w:t>
      </w:r>
      <w:r>
        <w:rPr>
          <w:rFonts w:hint="eastAsia" w:ascii="宋体" w:hAnsi="宋体" w:eastAsia="宋体" w:cs="宋体"/>
        </w:rPr>
        <w:t>模型的参数量通常为目标模型的</w:t>
      </w:r>
      <w:r>
        <w:rPr>
          <w:rFonts w:hint="eastAsia" w:ascii="宋体" w:hAnsi="宋体" w:eastAsia="宋体" w:cs="宋体"/>
        </w:rPr>
        <w:t xml:space="preserve"> 1/10 </w:t>
      </w:r>
      <w:r>
        <w:rPr>
          <w:rFonts w:hint="eastAsia" w:ascii="宋体" w:hAnsi="宋体" w:eastAsia="宋体" w:cs="宋体"/>
        </w:rPr>
        <w:t>至</w:t>
      </w:r>
      <w:r>
        <w:rPr>
          <w:rFonts w:hint="eastAsia" w:ascii="宋体" w:hAnsi="宋体" w:eastAsia="宋体" w:cs="宋体"/>
        </w:rPr>
        <w:t xml:space="preserve"> </w:t>
      </w:r>
      <w:r>
        <w:rPr>
          <w:rFonts w:hint="eastAsia" w:ascii="宋体" w:hAnsi="宋体" w:eastAsia="宋体" w:cs="宋体"/>
        </w:rPr>
        <w:t>1/50。其次，Draft</w:t>
      </w:r>
      <w:r>
        <w:rPr>
          <w:rFonts w:hint="eastAsia" w:ascii="宋体" w:hAnsi="宋体" w:eastAsia="宋体" w:cs="宋体"/>
        </w:rPr>
        <w:t xml:space="preserve"> </w:t>
      </w:r>
      <w:r>
        <w:rPr>
          <w:rFonts w:hint="eastAsia" w:ascii="宋体" w:hAnsi="宋体" w:eastAsia="宋体" w:cs="宋体"/>
        </w:rPr>
        <w:t>模型需要单独的显存来存储参数和</w:t>
      </w:r>
      <w:r>
        <w:rPr>
          <w:rFonts w:hint="eastAsia" w:ascii="宋体" w:hAnsi="宋体" w:eastAsia="宋体" w:cs="宋体"/>
        </w:rPr>
        <w:t xml:space="preserve"> KV </w:t>
      </w:r>
      <w:r>
        <w:rPr>
          <w:rFonts w:hint="eastAsia" w:ascii="宋体" w:hAnsi="宋体" w:eastAsia="宋体" w:cs="宋体"/>
        </w:rPr>
        <w:t>Cache，这在显存紧张的场景下是一个非平凡的额外开销。对于一个</w:t>
      </w:r>
      <w:r>
        <w:rPr>
          <w:rFonts w:hint="eastAsia" w:ascii="宋体" w:hAnsi="宋体" w:eastAsia="宋体" w:cs="宋体"/>
        </w:rPr>
        <w:t xml:space="preserve"> 70B </w:t>
      </w:r>
      <w:r>
        <w:rPr>
          <w:rFonts w:hint="eastAsia" w:ascii="宋体" w:hAnsi="宋体" w:eastAsia="宋体" w:cs="宋体"/>
        </w:rPr>
        <w:t>目标模型加上一个</w:t>
      </w:r>
      <w:r>
        <w:rPr>
          <w:rFonts w:hint="eastAsia" w:ascii="宋体" w:hAnsi="宋体" w:eastAsia="宋体" w:cs="宋体"/>
        </w:rPr>
        <w:t xml:space="preserve"> 7B Draft </w:t>
      </w:r>
      <w:r>
        <w:rPr>
          <w:rFonts w:hint="eastAsia" w:ascii="宋体" w:hAnsi="宋体" w:eastAsia="宋体" w:cs="宋体"/>
        </w:rPr>
        <w:t>模型的配置，Draft</w:t>
      </w:r>
      <w:r>
        <w:rPr>
          <w:rFonts w:hint="eastAsia" w:ascii="宋体" w:hAnsi="宋体" w:eastAsia="宋体" w:cs="宋体"/>
        </w:rPr>
        <w:t xml:space="preserve"> </w:t>
      </w:r>
      <w:r>
        <w:rPr>
          <w:rFonts w:hint="eastAsia" w:ascii="宋体" w:hAnsi="宋体" w:eastAsia="宋体" w:cs="宋体"/>
        </w:rPr>
        <w:t>模型的参数显存约占额外的</w:t>
      </w:r>
      <w:r>
        <w:rPr>
          <w:rFonts w:hint="eastAsia" w:ascii="宋体" w:hAnsi="宋体" w:eastAsia="宋体" w:cs="宋体"/>
        </w:rPr>
        <w:t xml:space="preserve"> </w:t>
      </w:r>
      <w:r>
        <w:rPr>
          <w:rFonts w:hint="eastAsia" w:ascii="宋体" w:hAnsi="宋体" w:eastAsia="宋体" w:cs="宋体"/>
        </w:rPr>
        <w:t>10%，而其</w:t>
      </w:r>
      <w:r>
        <w:rPr>
          <w:rFonts w:hint="eastAsia" w:ascii="宋体" w:hAnsi="宋体" w:eastAsia="宋体" w:cs="宋体"/>
        </w:rPr>
        <w:t xml:space="preserve"> KV Cache </w:t>
      </w:r>
      <w:r>
        <w:rPr>
          <w:rFonts w:hint="eastAsia" w:ascii="宋体" w:hAnsi="宋体" w:eastAsia="宋体" w:cs="宋体"/>
        </w:rPr>
        <w:t>虽然较小但仍然需要管理。最后，Draft</w:t>
      </w:r>
      <w:r>
        <w:rPr>
          <w:rFonts w:hint="eastAsia" w:ascii="宋体" w:hAnsi="宋体" w:eastAsia="宋体" w:cs="宋体"/>
        </w:rPr>
        <w:t xml:space="preserve"> </w:t>
      </w:r>
      <w:r>
        <w:rPr>
          <w:rFonts w:hint="eastAsia" w:ascii="宋体" w:hAnsi="宋体" w:eastAsia="宋体" w:cs="宋体"/>
        </w:rPr>
        <w:t>模型与目标模型的分布对齐程度受限于模型容量差异，特别是在需要领域专业知识或复杂推理的</w:t>
      </w:r>
      <w:r>
        <w:rPr>
          <w:rFonts w:hint="eastAsia" w:ascii="宋体" w:hAnsi="宋体" w:eastAsia="宋体" w:cs="宋体"/>
        </w:rPr>
        <w:t xml:space="preserve"> Token </w:t>
      </w:r>
      <w:r>
        <w:rPr>
          <w:rFonts w:hint="eastAsia" w:ascii="宋体" w:hAnsi="宋体" w:eastAsia="宋体" w:cs="宋体"/>
        </w:rPr>
        <w:t>位置，小模型的预测往往偏差较大。</w:t>
      </w:r>
    </w:p>
    <w:p>
      <w:pPr>
        <w:pStyle w:val="3"/>
        <w:rPr>
          <w:rFonts w:hint="eastAsia" w:ascii="宋体" w:hAnsi="宋体" w:eastAsia="宋体" w:cs="宋体"/>
        </w:rPr>
      </w:pPr>
      <w:r>
        <w:rPr>
          <w:rFonts w:hint="eastAsia" w:ascii="宋体" w:hAnsi="宋体" w:eastAsia="宋体" w:cs="宋体"/>
          <w:b/>
          <w:bCs/>
        </w:rPr>
        <w:t>投机长度</w:t>
      </w:r>
      <w:r>
        <w:rPr>
          <w:rFonts w:hint="eastAsia" w:ascii="宋体" w:hAnsi="宋体" w:eastAsia="宋体" w:cs="宋体"/>
          <w:b/>
          <w:bCs/>
        </w:rPr>
        <w:t> γ </w:t>
      </w:r>
      <w:r>
        <w:rPr>
          <w:rFonts w:hint="eastAsia" w:ascii="宋体" w:hAnsi="宋体" w:eastAsia="宋体" w:cs="宋体"/>
          <w:b/>
          <w:bCs/>
        </w:rPr>
        <w:t>的选择。</w:t>
      </w:r>
      <w:r>
        <w:rPr>
          <w:rFonts w:hint="eastAsia" w:ascii="宋体" w:hAnsi="宋体" w:eastAsia="宋体" w:cs="宋体"/>
        </w:rPr>
        <w:t> </w:t>
      </w:r>
      <w:r>
        <w:rPr>
          <w:rFonts w:hint="eastAsia" w:ascii="宋体" w:hAnsi="宋体" w:eastAsia="宋体" w:cs="宋体"/>
        </w:rPr>
        <w:t>投机长度是一个需要调优的超参数。γ</w:t>
      </w:r>
      <w:r>
        <w:rPr>
          <w:rFonts w:hint="eastAsia" w:ascii="宋体" w:hAnsi="宋体" w:eastAsia="宋体" w:cs="宋体"/>
        </w:rPr>
        <w:t> </w:t>
      </w:r>
      <w:r>
        <w:rPr>
          <w:rFonts w:hint="eastAsia" w:ascii="宋体" w:hAnsi="宋体" w:eastAsia="宋体" w:cs="宋体"/>
        </w:rPr>
        <w:t>越大，每轮成功时推进的</w:t>
      </w:r>
      <w:r>
        <w:rPr>
          <w:rFonts w:hint="eastAsia" w:ascii="宋体" w:hAnsi="宋体" w:eastAsia="宋体" w:cs="宋体"/>
        </w:rPr>
        <w:t xml:space="preserve"> Token </w:t>
      </w:r>
      <w:r>
        <w:rPr>
          <w:rFonts w:hint="eastAsia" w:ascii="宋体" w:hAnsi="宋体" w:eastAsia="宋体" w:cs="宋体"/>
        </w:rPr>
        <w:t>数越多，但同时</w:t>
      </w:r>
      <w:r>
        <w:rPr>
          <w:rFonts w:hint="eastAsia" w:ascii="宋体" w:hAnsi="宋体" w:eastAsia="宋体" w:cs="宋体"/>
        </w:rPr>
        <w:t xml:space="preserve"> Draft </w:t>
      </w:r>
      <w:r>
        <w:rPr>
          <w:rFonts w:hint="eastAsia" w:ascii="宋体" w:hAnsi="宋体" w:eastAsia="宋体" w:cs="宋体"/>
        </w:rPr>
        <w:t>阶段的耗时也线性增长，且后续候选</w:t>
      </w:r>
      <w:r>
        <w:rPr>
          <w:rFonts w:hint="eastAsia" w:ascii="宋体" w:hAnsi="宋体" w:eastAsia="宋体" w:cs="宋体"/>
        </w:rPr>
        <w:t xml:space="preserve"> Token </w:t>
      </w:r>
      <w:r>
        <w:rPr>
          <w:rFonts w:hint="eastAsia" w:ascii="宋体" w:hAnsi="宋体" w:eastAsia="宋体" w:cs="宋体"/>
        </w:rPr>
        <w:t>被拒绝的概率累积上升。设单个位置的平均接受率为</w:t>
      </w:r>
      <w:r>
        <w:rPr>
          <w:rFonts w:hint="eastAsia" w:ascii="宋体" w:hAnsi="宋体" w:eastAsia="宋体" w:cs="宋体"/>
        </w:rPr>
        <w:t> </w:t>
      </w:r>
      <w:r>
        <w:rPr>
          <w:rFonts w:hint="eastAsia" w:ascii="宋体" w:hAnsi="宋体" w:eastAsia="宋体" w:cs="宋体"/>
        </w:rPr>
        <w:t>α，则</w:t>
      </w:r>
      <w:r>
        <w:rPr>
          <w:rFonts w:hint="eastAsia" w:ascii="宋体" w:hAnsi="宋体" w:eastAsia="宋体" w:cs="宋体"/>
        </w:rPr>
        <w:t> γ </w:t>
      </w:r>
      <w:r>
        <w:rPr>
          <w:rFonts w:hint="eastAsia" w:ascii="宋体" w:hAnsi="宋体" w:eastAsia="宋体" w:cs="宋体"/>
        </w:rPr>
        <w:t>个候选中期望被接受的数量为</w:t>
      </w:r>
      <w:r>
        <w:rPr>
          <w:rFonts w:hint="eastAsia" w:ascii="宋体" w:hAnsi="宋体" w:eastAsia="宋体" w:cs="宋体"/>
        </w:rPr>
        <w:t> </w:t>
      </w:r>
      <w:r>
        <w:rPr>
          <w:rFonts w:hint="eastAsia" w:ascii="宋体" w:hAnsi="宋体" w:eastAsia="宋体" w:cs="宋体"/>
        </w:rPr>
        <w:t>1−α1−αγ​（此公式将在</w:t>
      </w:r>
      <w:r>
        <w:rPr>
          <w:rFonts w:hint="eastAsia" w:ascii="宋体" w:hAnsi="宋体" w:eastAsia="宋体" w:cs="宋体"/>
        </w:rPr>
        <w:t xml:space="preserve"> 7.4 </w:t>
      </w:r>
      <w:r>
        <w:rPr>
          <w:rFonts w:hint="eastAsia" w:ascii="宋体" w:hAnsi="宋体" w:eastAsia="宋体" w:cs="宋体"/>
        </w:rPr>
        <w:t>节详细推导）。实践中，γ</w:t>
      </w:r>
      <w:r>
        <w:rPr>
          <w:rFonts w:hint="eastAsia" w:ascii="宋体" w:hAnsi="宋体" w:eastAsia="宋体" w:cs="宋体"/>
        </w:rPr>
        <w:t> </w:t>
      </w:r>
      <w:r>
        <w:rPr>
          <w:rFonts w:hint="eastAsia" w:ascii="宋体" w:hAnsi="宋体" w:eastAsia="宋体" w:cs="宋体"/>
        </w:rPr>
        <w:t>通常取</w:t>
      </w:r>
      <w:r>
        <w:rPr>
          <w:rFonts w:hint="eastAsia" w:ascii="宋体" w:hAnsi="宋体" w:eastAsia="宋体" w:cs="宋体"/>
        </w:rPr>
        <w:t xml:space="preserve"> 3 </w:t>
      </w:r>
      <w:r>
        <w:rPr>
          <w:rFonts w:hint="eastAsia" w:ascii="宋体" w:hAnsi="宋体" w:eastAsia="宋体" w:cs="宋体"/>
        </w:rPr>
        <w:t>到</w:t>
      </w:r>
      <w:r>
        <w:rPr>
          <w:rFonts w:hint="eastAsia" w:ascii="宋体" w:hAnsi="宋体" w:eastAsia="宋体" w:cs="宋体"/>
        </w:rPr>
        <w:t xml:space="preserve"> 7 </w:t>
      </w:r>
      <w:r>
        <w:rPr>
          <w:rFonts w:hint="eastAsia" w:ascii="宋体" w:hAnsi="宋体" w:eastAsia="宋体" w:cs="宋体"/>
        </w:rPr>
        <w:t>之间。一些实现还引入了自适应</w:t>
      </w:r>
      <w:r>
        <w:rPr>
          <w:rFonts w:hint="eastAsia" w:ascii="宋体" w:hAnsi="宋体" w:eastAsia="宋体" w:cs="宋体"/>
        </w:rPr>
        <w:t> γ </w:t>
      </w:r>
      <w:r>
        <w:rPr>
          <w:rFonts w:hint="eastAsia" w:ascii="宋体" w:hAnsi="宋体" w:eastAsia="宋体" w:cs="宋体"/>
        </w:rPr>
        <w:t>的策略，根据近期接受率的统计动态调整投机长度。</w:t>
      </w:r>
    </w:p>
    <w:bookmarkEnd w:id="198"/>
    <w:p>
      <w:pPr>
        <w:pStyle w:val="5"/>
        <w:rPr>
          <w:rFonts w:hint="eastAsia" w:ascii="宋体" w:hAnsi="宋体" w:eastAsia="宋体" w:cs="宋体"/>
        </w:rPr>
      </w:pPr>
      <w:bookmarkStart w:id="199" w:name="self-speculative模型自草稿层跳跃early-exit"/>
      <w:r>
        <w:rPr>
          <w:rFonts w:hint="eastAsia" w:ascii="宋体" w:hAnsi="宋体" w:eastAsia="宋体" w:cs="宋体"/>
        </w:rPr>
        <w:t xml:space="preserve">7.2.2 </w:t>
      </w:r>
      <w:r>
        <w:rPr>
          <w:rFonts w:hint="eastAsia" w:ascii="宋体" w:hAnsi="宋体" w:eastAsia="宋体" w:cs="宋体"/>
        </w:rPr>
        <w:t>Self-Speculative：模型自草稿（层跳跃、Early</w:t>
      </w:r>
      <w:r>
        <w:rPr>
          <w:rFonts w:hint="eastAsia" w:ascii="宋体" w:hAnsi="宋体" w:eastAsia="宋体" w:cs="宋体"/>
        </w:rPr>
        <w:t xml:space="preserve"> </w:t>
      </w:r>
      <w:r>
        <w:rPr>
          <w:rFonts w:hint="eastAsia" w:ascii="宋体" w:hAnsi="宋体" w:eastAsia="宋体" w:cs="宋体"/>
        </w:rPr>
        <w:t>Exit）</w:t>
      </w:r>
    </w:p>
    <w:p>
      <w:pPr>
        <w:pStyle w:val="23"/>
        <w:rPr>
          <w:rFonts w:hint="eastAsia" w:ascii="宋体" w:hAnsi="宋体" w:eastAsia="宋体" w:cs="宋体"/>
        </w:rPr>
      </w:pPr>
      <w:r>
        <w:rPr>
          <w:rFonts w:hint="eastAsia" w:ascii="宋体" w:hAnsi="宋体" w:eastAsia="宋体" w:cs="宋体"/>
        </w:rPr>
        <w:t>独立</w:t>
      </w:r>
      <w:r>
        <w:rPr>
          <w:rFonts w:hint="eastAsia" w:ascii="宋体" w:hAnsi="宋体" w:eastAsia="宋体" w:cs="宋体"/>
        </w:rPr>
        <w:t xml:space="preserve"> Draft </w:t>
      </w:r>
      <w:r>
        <w:rPr>
          <w:rFonts w:hint="eastAsia" w:ascii="宋体" w:hAnsi="宋体" w:eastAsia="宋体" w:cs="宋体"/>
        </w:rPr>
        <w:t>模型需要额外的参数存储，且可能与目标模型的分布差异较大。一个自然的问题是：能否让目标模型自身充当</w:t>
      </w:r>
      <w:r>
        <w:rPr>
          <w:rFonts w:hint="eastAsia" w:ascii="宋体" w:hAnsi="宋体" w:eastAsia="宋体" w:cs="宋体"/>
        </w:rPr>
        <w:t xml:space="preserve"> Draft </w:t>
      </w:r>
      <w:r>
        <w:rPr>
          <w:rFonts w:hint="eastAsia" w:ascii="宋体" w:hAnsi="宋体" w:eastAsia="宋体" w:cs="宋体"/>
        </w:rPr>
        <w:t>模型？这催生了"自投机"（Self-Speculative）系列方法，其核心思想是通过减少目标模型的计算量（如跳过部分层或提前退出）来获得一个快速但质量略低的</w:t>
      </w:r>
      <w:r>
        <w:rPr>
          <w:rFonts w:hint="eastAsia" w:ascii="宋体" w:hAnsi="宋体" w:eastAsia="宋体" w:cs="宋体"/>
        </w:rPr>
        <w:t xml:space="preserve"> Draft </w:t>
      </w:r>
      <w:r>
        <w:rPr>
          <w:rFonts w:hint="eastAsia" w:ascii="宋体" w:hAnsi="宋体" w:eastAsia="宋体" w:cs="宋体"/>
        </w:rPr>
        <w:t>版本。</w:t>
      </w:r>
    </w:p>
    <w:p>
      <w:pPr>
        <w:pStyle w:val="3"/>
        <w:rPr>
          <w:rFonts w:hint="eastAsia" w:ascii="宋体" w:hAnsi="宋体" w:eastAsia="宋体" w:cs="宋体"/>
        </w:rPr>
      </w:pPr>
      <w:r>
        <w:rPr>
          <w:rFonts w:hint="eastAsia" w:ascii="宋体" w:hAnsi="宋体" w:eastAsia="宋体" w:cs="宋体"/>
          <w:b/>
          <w:bCs/>
        </w:rPr>
        <w:t>层跳跃（Layer</w:t>
      </w:r>
      <w:r>
        <w:rPr>
          <w:rFonts w:hint="eastAsia" w:ascii="宋体" w:hAnsi="宋体" w:eastAsia="宋体" w:cs="宋体"/>
          <w:b/>
          <w:bCs/>
        </w:rPr>
        <w:t xml:space="preserve"> </w:t>
      </w:r>
      <w:r>
        <w:rPr>
          <w:rFonts w:hint="eastAsia" w:ascii="宋体" w:hAnsi="宋体" w:eastAsia="宋体" w:cs="宋体"/>
          <w:b/>
          <w:bCs/>
        </w:rPr>
        <w:t>Skipping）。</w:t>
      </w:r>
      <w:r>
        <w:rPr>
          <w:rFonts w:hint="eastAsia" w:ascii="宋体" w:hAnsi="宋体" w:eastAsia="宋体" w:cs="宋体"/>
        </w:rPr>
        <w:t xml:space="preserve"> Draft </w:t>
      </w:r>
      <w:r>
        <w:rPr>
          <w:rFonts w:hint="eastAsia" w:ascii="宋体" w:hAnsi="宋体" w:eastAsia="宋体" w:cs="宋体"/>
        </w:rPr>
        <w:t>阶段只执行目标模型的部分层。例如，对于一个</w:t>
      </w:r>
      <w:r>
        <w:rPr>
          <w:rFonts w:hint="eastAsia" w:ascii="宋体" w:hAnsi="宋体" w:eastAsia="宋体" w:cs="宋体"/>
        </w:rPr>
        <w:t xml:space="preserve"> 80 </w:t>
      </w:r>
      <w:r>
        <w:rPr>
          <w:rFonts w:hint="eastAsia" w:ascii="宋体" w:hAnsi="宋体" w:eastAsia="宋体" w:cs="宋体"/>
        </w:rPr>
        <w:t>层的模型，Draft</w:t>
      </w:r>
      <w:r>
        <w:rPr>
          <w:rFonts w:hint="eastAsia" w:ascii="宋体" w:hAnsi="宋体" w:eastAsia="宋体" w:cs="宋体"/>
        </w:rPr>
        <w:t xml:space="preserve"> </w:t>
      </w:r>
      <w:r>
        <w:rPr>
          <w:rFonts w:hint="eastAsia" w:ascii="宋体" w:hAnsi="宋体" w:eastAsia="宋体" w:cs="宋体"/>
        </w:rPr>
        <w:t>时可以只执行其中的</w:t>
      </w:r>
      <w:r>
        <w:rPr>
          <w:rFonts w:hint="eastAsia" w:ascii="宋体" w:hAnsi="宋体" w:eastAsia="宋体" w:cs="宋体"/>
        </w:rPr>
        <w:t xml:space="preserve"> 20 </w:t>
      </w:r>
      <w:r>
        <w:rPr>
          <w:rFonts w:hint="eastAsia" w:ascii="宋体" w:hAnsi="宋体" w:eastAsia="宋体" w:cs="宋体"/>
        </w:rPr>
        <w:t>层（每隔</w:t>
      </w:r>
      <w:r>
        <w:rPr>
          <w:rFonts w:hint="eastAsia" w:ascii="宋体" w:hAnsi="宋体" w:eastAsia="宋体" w:cs="宋体"/>
        </w:rPr>
        <w:t xml:space="preserve"> 4 </w:t>
      </w:r>
      <w:r>
        <w:rPr>
          <w:rFonts w:hint="eastAsia" w:ascii="宋体" w:hAnsi="宋体" w:eastAsia="宋体" w:cs="宋体"/>
        </w:rPr>
        <w:t>层执行一层，或只执行前</w:t>
      </w:r>
      <w:r>
        <w:rPr>
          <w:rFonts w:hint="eastAsia" w:ascii="宋体" w:hAnsi="宋体" w:eastAsia="宋体" w:cs="宋体"/>
        </w:rPr>
        <w:t xml:space="preserve"> 20 </w:t>
      </w:r>
      <w:r>
        <w:rPr>
          <w:rFonts w:hint="eastAsia" w:ascii="宋体" w:hAnsi="宋体" w:eastAsia="宋体" w:cs="宋体"/>
        </w:rPr>
        <w:t>层、后</w:t>
      </w:r>
      <w:r>
        <w:rPr>
          <w:rFonts w:hint="eastAsia" w:ascii="宋体" w:hAnsi="宋体" w:eastAsia="宋体" w:cs="宋体"/>
        </w:rPr>
        <w:t xml:space="preserve"> 20 </w:t>
      </w:r>
      <w:r>
        <w:rPr>
          <w:rFonts w:hint="eastAsia" w:ascii="宋体" w:hAnsi="宋体" w:eastAsia="宋体" w:cs="宋体"/>
        </w:rPr>
        <w:t>层等）。这种方式不需要额外参数，且</w:t>
      </w:r>
      <w:r>
        <w:rPr>
          <w:rFonts w:hint="eastAsia" w:ascii="宋体" w:hAnsi="宋体" w:eastAsia="宋体" w:cs="宋体"/>
        </w:rPr>
        <w:t xml:space="preserve"> Draft </w:t>
      </w:r>
      <w:r>
        <w:rPr>
          <w:rFonts w:hint="eastAsia" w:ascii="宋体" w:hAnsi="宋体" w:eastAsia="宋体" w:cs="宋体"/>
        </w:rPr>
        <w:t>模型与目标模型共享权重，天然保证了词表一致和风格相似。Zhang</w:t>
      </w:r>
      <w:r>
        <w:rPr>
          <w:rFonts w:hint="eastAsia" w:ascii="宋体" w:hAnsi="宋体" w:eastAsia="宋体" w:cs="宋体"/>
        </w:rPr>
        <w:t xml:space="preserve"> </w:t>
      </w:r>
      <w:r>
        <w:rPr>
          <w:rFonts w:hint="eastAsia" w:ascii="宋体" w:hAnsi="宋体" w:eastAsia="宋体" w:cs="宋体"/>
        </w:rPr>
        <w:t>等人提出的</w:t>
      </w:r>
      <w:r>
        <w:rPr>
          <w:rFonts w:hint="eastAsia" w:ascii="宋体" w:hAnsi="宋体" w:eastAsia="宋体" w:cs="宋体"/>
        </w:rPr>
        <w:t xml:space="preserve"> Draft &amp; Verify </w:t>
      </w:r>
      <w:r>
        <w:rPr>
          <w:rFonts w:hint="eastAsia" w:ascii="宋体" w:hAnsi="宋体" w:eastAsia="宋体" w:cs="宋体"/>
        </w:rPr>
        <w:t>方案采用了这一思路，通过在目标模型的特定层位置插入辅助的轻量级分类头，实现</w:t>
      </w:r>
      <w:r>
        <w:rPr>
          <w:rFonts w:hint="eastAsia" w:ascii="宋体" w:hAnsi="宋体" w:eastAsia="宋体" w:cs="宋体"/>
        </w:rPr>
        <w:t xml:space="preserve"> Early Exit。</w:t>
      </w:r>
    </w:p>
    <w:p>
      <w:pPr>
        <w:pStyle w:val="3"/>
        <w:rPr>
          <w:rFonts w:hint="eastAsia" w:ascii="宋体" w:hAnsi="宋体" w:eastAsia="宋体" w:cs="宋体"/>
        </w:rPr>
      </w:pPr>
      <w:r>
        <w:rPr>
          <w:rFonts w:hint="eastAsia" w:ascii="宋体" w:hAnsi="宋体" w:eastAsia="宋体" w:cs="宋体"/>
          <w:b/>
          <w:bCs/>
        </w:rPr>
        <w:t>Early Exit。</w:t>
      </w:r>
      <w:r>
        <w:rPr>
          <w:rFonts w:hint="eastAsia" w:ascii="宋体" w:hAnsi="宋体" w:eastAsia="宋体" w:cs="宋体"/>
        </w:rPr>
        <w:t> </w:t>
      </w:r>
      <w:r>
        <w:rPr>
          <w:rFonts w:hint="eastAsia" w:ascii="宋体" w:hAnsi="宋体" w:eastAsia="宋体" w:cs="宋体"/>
        </w:rPr>
        <w:t>在</w:t>
      </w:r>
      <w:r>
        <w:rPr>
          <w:rFonts w:hint="eastAsia" w:ascii="宋体" w:hAnsi="宋体" w:eastAsia="宋体" w:cs="宋体"/>
        </w:rPr>
        <w:t xml:space="preserve"> Transformer </w:t>
      </w:r>
      <w:r>
        <w:rPr>
          <w:rFonts w:hint="eastAsia" w:ascii="宋体" w:hAnsi="宋体" w:eastAsia="宋体" w:cs="宋体"/>
        </w:rPr>
        <w:t>的逐层前向传播过程中，某些</w:t>
      </w:r>
      <w:r>
        <w:rPr>
          <w:rFonts w:hint="eastAsia" w:ascii="宋体" w:hAnsi="宋体" w:eastAsia="宋体" w:cs="宋体"/>
        </w:rPr>
        <w:t xml:space="preserve"> Token </w:t>
      </w:r>
      <w:r>
        <w:rPr>
          <w:rFonts w:hint="eastAsia" w:ascii="宋体" w:hAnsi="宋体" w:eastAsia="宋体" w:cs="宋体"/>
        </w:rPr>
        <w:t>可能在中间层就已经被"确定"——即后续层对这些</w:t>
      </w:r>
      <w:r>
        <w:rPr>
          <w:rFonts w:hint="eastAsia" w:ascii="宋体" w:hAnsi="宋体" w:eastAsia="宋体" w:cs="宋体"/>
        </w:rPr>
        <w:t xml:space="preserve"> Token </w:t>
      </w:r>
      <w:r>
        <w:rPr>
          <w:rFonts w:hint="eastAsia" w:ascii="宋体" w:hAnsi="宋体" w:eastAsia="宋体" w:cs="宋体"/>
        </w:rPr>
        <w:t>的表示变化很小。Early</w:t>
      </w:r>
      <w:r>
        <w:rPr>
          <w:rFonts w:hint="eastAsia" w:ascii="宋体" w:hAnsi="宋体" w:eastAsia="宋体" w:cs="宋体"/>
        </w:rPr>
        <w:t xml:space="preserve"> Exit </w:t>
      </w:r>
      <w:r>
        <w:rPr>
          <w:rFonts w:hint="eastAsia" w:ascii="宋体" w:hAnsi="宋体" w:eastAsia="宋体" w:cs="宋体"/>
        </w:rPr>
        <w:t>利用这一观察，在每一层后通过一个辅助分类器判断当前表示是否已经足够稳定，如果是则提前输出预测结果，不再继续后续层的计算。在投机解码框架中，Early</w:t>
      </w:r>
      <w:r>
        <w:rPr>
          <w:rFonts w:hint="eastAsia" w:ascii="宋体" w:hAnsi="宋体" w:eastAsia="宋体" w:cs="宋体"/>
        </w:rPr>
        <w:t xml:space="preserve"> Exit </w:t>
      </w:r>
      <w:r>
        <w:rPr>
          <w:rFonts w:hint="eastAsia" w:ascii="宋体" w:hAnsi="宋体" w:eastAsia="宋体" w:cs="宋体"/>
        </w:rPr>
        <w:t>产生的预测作为</w:t>
      </w:r>
      <w:r>
        <w:rPr>
          <w:rFonts w:hint="eastAsia" w:ascii="宋体" w:hAnsi="宋体" w:eastAsia="宋体" w:cs="宋体"/>
        </w:rPr>
        <w:t xml:space="preserve"> Draft </w:t>
      </w:r>
      <w:r>
        <w:rPr>
          <w:rFonts w:hint="eastAsia" w:ascii="宋体" w:hAnsi="宋体" w:eastAsia="宋体" w:cs="宋体"/>
        </w:rPr>
        <w:t>Token，再由完整模型进行验证。</w:t>
      </w:r>
    </w:p>
    <w:p>
      <w:pPr>
        <w:pStyle w:val="3"/>
        <w:rPr>
          <w:rFonts w:hint="eastAsia" w:ascii="宋体" w:hAnsi="宋体" w:eastAsia="宋体" w:cs="宋体"/>
        </w:rPr>
      </w:pPr>
      <w:r>
        <w:rPr>
          <w:rFonts w:hint="eastAsia" w:ascii="宋体" w:hAnsi="宋体" w:eastAsia="宋体" w:cs="宋体"/>
          <w:b/>
          <w:bCs/>
        </w:rPr>
        <w:t>Self-Speculative Decoding。</w:t>
      </w:r>
      <w:r>
        <w:rPr>
          <w:rFonts w:hint="eastAsia" w:ascii="宋体" w:hAnsi="宋体" w:eastAsia="宋体" w:cs="宋体"/>
        </w:rPr>
        <w:t> </w:t>
      </w:r>
      <w:r>
        <w:rPr>
          <w:rFonts w:hint="eastAsia" w:ascii="宋体" w:hAnsi="宋体" w:eastAsia="宋体" w:cs="宋体"/>
        </w:rPr>
        <w:t>这一方法将自投机的思想进一步系统化。在</w:t>
      </w:r>
      <w:r>
        <w:rPr>
          <w:rFonts w:hint="eastAsia" w:ascii="宋体" w:hAnsi="宋体" w:eastAsia="宋体" w:cs="宋体"/>
        </w:rPr>
        <w:t xml:space="preserve"> Draft </w:t>
      </w:r>
      <w:r>
        <w:rPr>
          <w:rFonts w:hint="eastAsia" w:ascii="宋体" w:hAnsi="宋体" w:eastAsia="宋体" w:cs="宋体"/>
        </w:rPr>
        <w:t>阶段，模型跳过部分层（skip</w:t>
      </w:r>
      <w:r>
        <w:rPr>
          <w:rFonts w:hint="eastAsia" w:ascii="宋体" w:hAnsi="宋体" w:eastAsia="宋体" w:cs="宋体"/>
        </w:rPr>
        <w:t xml:space="preserve"> </w:t>
      </w:r>
      <w:r>
        <w:rPr>
          <w:rFonts w:hint="eastAsia" w:ascii="宋体" w:hAnsi="宋体" w:eastAsia="宋体" w:cs="宋体"/>
        </w:rPr>
        <w:t>sublayers），同时使用贝叶斯优化等方法确定最优的跳层策略，以在</w:t>
      </w:r>
      <w:r>
        <w:rPr>
          <w:rFonts w:hint="eastAsia" w:ascii="宋体" w:hAnsi="宋体" w:eastAsia="宋体" w:cs="宋体"/>
        </w:rPr>
        <w:t xml:space="preserve"> Draft </w:t>
      </w:r>
      <w:r>
        <w:rPr>
          <w:rFonts w:hint="eastAsia" w:ascii="宋体" w:hAnsi="宋体" w:eastAsia="宋体" w:cs="宋体"/>
        </w:rPr>
        <w:t>速度和接受率之间取得平衡。Verify</w:t>
      </w:r>
      <w:r>
        <w:rPr>
          <w:rFonts w:hint="eastAsia" w:ascii="宋体" w:hAnsi="宋体" w:eastAsia="宋体" w:cs="宋体"/>
        </w:rPr>
        <w:t xml:space="preserve"> </w:t>
      </w:r>
      <w:r>
        <w:rPr>
          <w:rFonts w:hint="eastAsia" w:ascii="宋体" w:hAnsi="宋体" w:eastAsia="宋体" w:cs="宋体"/>
        </w:rPr>
        <w:t>阶段则运行完整模型。整个过程只使用一套参数，显存开销几乎不增加。</w:t>
      </w:r>
    </w:p>
    <w:p>
      <w:pPr>
        <w:pStyle w:val="3"/>
        <w:rPr>
          <w:rFonts w:hint="eastAsia" w:ascii="宋体" w:hAnsi="宋体" w:eastAsia="宋体" w:cs="宋体"/>
        </w:rPr>
      </w:pPr>
      <w:r>
        <w:rPr>
          <w:rFonts w:hint="eastAsia" w:ascii="宋体" w:hAnsi="宋体" w:eastAsia="宋体" w:cs="宋体"/>
          <w:b/>
          <w:bCs/>
        </w:rPr>
        <w:t>自投机方法的技术挑战。</w:t>
      </w:r>
      <w:r>
        <w:rPr>
          <w:rFonts w:hint="eastAsia" w:ascii="宋体" w:hAnsi="宋体" w:eastAsia="宋体" w:cs="宋体"/>
        </w:rPr>
        <w:t> </w:t>
      </w:r>
      <w:r>
        <w:rPr>
          <w:rFonts w:hint="eastAsia" w:ascii="宋体" w:hAnsi="宋体" w:eastAsia="宋体" w:cs="宋体"/>
        </w:rPr>
        <w:t>首先是</w:t>
      </w:r>
      <w:r>
        <w:rPr>
          <w:rFonts w:hint="eastAsia" w:ascii="宋体" w:hAnsi="宋体" w:eastAsia="宋体" w:cs="宋体"/>
        </w:rPr>
        <w:t xml:space="preserve"> KV Cache </w:t>
      </w:r>
      <w:r>
        <w:rPr>
          <w:rFonts w:hint="eastAsia" w:ascii="宋体" w:hAnsi="宋体" w:eastAsia="宋体" w:cs="宋体"/>
        </w:rPr>
        <w:t>的管理复杂性。如果</w:t>
      </w:r>
      <w:r>
        <w:rPr>
          <w:rFonts w:hint="eastAsia" w:ascii="宋体" w:hAnsi="宋体" w:eastAsia="宋体" w:cs="宋体"/>
        </w:rPr>
        <w:t xml:space="preserve"> Draft </w:t>
      </w:r>
      <w:r>
        <w:rPr>
          <w:rFonts w:hint="eastAsia" w:ascii="宋体" w:hAnsi="宋体" w:eastAsia="宋体" w:cs="宋体"/>
        </w:rPr>
        <w:t>阶段和</w:t>
      </w:r>
      <w:r>
        <w:rPr>
          <w:rFonts w:hint="eastAsia" w:ascii="宋体" w:hAnsi="宋体" w:eastAsia="宋体" w:cs="宋体"/>
        </w:rPr>
        <w:t xml:space="preserve"> Verify </w:t>
      </w:r>
      <w:r>
        <w:rPr>
          <w:rFonts w:hint="eastAsia" w:ascii="宋体" w:hAnsi="宋体" w:eastAsia="宋体" w:cs="宋体"/>
        </w:rPr>
        <w:t>阶段使用的层不同，Draft</w:t>
      </w:r>
      <w:r>
        <w:rPr>
          <w:rFonts w:hint="eastAsia" w:ascii="宋体" w:hAnsi="宋体" w:eastAsia="宋体" w:cs="宋体"/>
        </w:rPr>
        <w:t xml:space="preserve"> </w:t>
      </w:r>
      <w:r>
        <w:rPr>
          <w:rFonts w:hint="eastAsia" w:ascii="宋体" w:hAnsi="宋体" w:eastAsia="宋体" w:cs="宋体"/>
        </w:rPr>
        <w:t>阶段产生的</w:t>
      </w:r>
      <w:r>
        <w:rPr>
          <w:rFonts w:hint="eastAsia" w:ascii="宋体" w:hAnsi="宋体" w:eastAsia="宋体" w:cs="宋体"/>
        </w:rPr>
        <w:t xml:space="preserve"> KV Cache </w:t>
      </w:r>
      <w:r>
        <w:rPr>
          <w:rFonts w:hint="eastAsia" w:ascii="宋体" w:hAnsi="宋体" w:eastAsia="宋体" w:cs="宋体"/>
        </w:rPr>
        <w:t>在</w:t>
      </w:r>
      <w:r>
        <w:rPr>
          <w:rFonts w:hint="eastAsia" w:ascii="宋体" w:hAnsi="宋体" w:eastAsia="宋体" w:cs="宋体"/>
        </w:rPr>
        <w:t xml:space="preserve"> Verify </w:t>
      </w:r>
      <w:r>
        <w:rPr>
          <w:rFonts w:hint="eastAsia" w:ascii="宋体" w:hAnsi="宋体" w:eastAsia="宋体" w:cs="宋体"/>
        </w:rPr>
        <w:t>阶段可能无法直接复用，或者需要特殊的</w:t>
      </w:r>
      <w:r>
        <w:rPr>
          <w:rFonts w:hint="eastAsia" w:ascii="宋体" w:hAnsi="宋体" w:eastAsia="宋体" w:cs="宋体"/>
        </w:rPr>
        <w:t xml:space="preserve"> KV Cache </w:t>
      </w:r>
      <w:r>
        <w:rPr>
          <w:rFonts w:hint="eastAsia" w:ascii="宋体" w:hAnsi="宋体" w:eastAsia="宋体" w:cs="宋体"/>
        </w:rPr>
        <w:t>管理策略来处理"不完整"的</w:t>
      </w:r>
      <w:r>
        <w:rPr>
          <w:rFonts w:hint="eastAsia" w:ascii="宋体" w:hAnsi="宋体" w:eastAsia="宋体" w:cs="宋体"/>
        </w:rPr>
        <w:t xml:space="preserve"> KV </w:t>
      </w:r>
      <w:r>
        <w:rPr>
          <w:rFonts w:hint="eastAsia" w:ascii="宋体" w:hAnsi="宋体" w:eastAsia="宋体" w:cs="宋体"/>
        </w:rPr>
        <w:t>Cache。其次，跳层策略需要针对具体模型进行调优，不同模型、不同任务下的最优跳层方案可能不同。最后，自投机方法的加速潜力受限于跳层带来的速度提升幅度——跳过一半的层最多只能提速约</w:t>
      </w:r>
      <w:r>
        <w:rPr>
          <w:rFonts w:hint="eastAsia" w:ascii="宋体" w:hAnsi="宋体" w:eastAsia="宋体" w:cs="宋体"/>
        </w:rPr>
        <w:t xml:space="preserve"> 2 </w:t>
      </w:r>
      <w:r>
        <w:rPr>
          <w:rFonts w:hint="eastAsia" w:ascii="宋体" w:hAnsi="宋体" w:eastAsia="宋体" w:cs="宋体"/>
        </w:rPr>
        <w:t>倍，这与使用独立小模型（可能带来</w:t>
      </w:r>
      <w:r>
        <w:rPr>
          <w:rFonts w:hint="eastAsia" w:ascii="宋体" w:hAnsi="宋体" w:eastAsia="宋体" w:cs="宋体"/>
        </w:rPr>
        <w:t xml:space="preserve"> 10 </w:t>
      </w:r>
      <w:r>
        <w:rPr>
          <w:rFonts w:hint="eastAsia" w:ascii="宋体" w:hAnsi="宋体" w:eastAsia="宋体" w:cs="宋体"/>
        </w:rPr>
        <w:t>倍以上的速度差异）相比，Draft</w:t>
      </w:r>
      <w:r>
        <w:rPr>
          <w:rFonts w:hint="eastAsia" w:ascii="宋体" w:hAnsi="宋体" w:eastAsia="宋体" w:cs="宋体"/>
        </w:rPr>
        <w:t xml:space="preserve"> </w:t>
      </w:r>
      <w:r>
        <w:rPr>
          <w:rFonts w:hint="eastAsia" w:ascii="宋体" w:hAnsi="宋体" w:eastAsia="宋体" w:cs="宋体"/>
        </w:rPr>
        <w:t>阶段的速度优势有限。</w:t>
      </w:r>
    </w:p>
    <w:bookmarkEnd w:id="199"/>
    <w:p>
      <w:pPr>
        <w:pStyle w:val="5"/>
        <w:rPr>
          <w:rFonts w:hint="eastAsia" w:ascii="宋体" w:hAnsi="宋体" w:eastAsia="宋体" w:cs="宋体"/>
        </w:rPr>
      </w:pPr>
      <w:bookmarkStart w:id="200" w:name="medusa多头并行草稿"/>
      <w:r>
        <w:rPr>
          <w:rFonts w:hint="eastAsia" w:ascii="宋体" w:hAnsi="宋体" w:eastAsia="宋体" w:cs="宋体"/>
        </w:rPr>
        <w:t xml:space="preserve">7.2.3 </w:t>
      </w:r>
      <w:r>
        <w:rPr>
          <w:rFonts w:hint="eastAsia" w:ascii="宋体" w:hAnsi="宋体" w:eastAsia="宋体" w:cs="宋体"/>
        </w:rPr>
        <w:t>Medusa：多头并行草稿</w:t>
      </w:r>
    </w:p>
    <w:p>
      <w:pPr>
        <w:pStyle w:val="23"/>
        <w:rPr>
          <w:rFonts w:hint="eastAsia" w:ascii="宋体" w:hAnsi="宋体" w:eastAsia="宋体" w:cs="宋体"/>
        </w:rPr>
      </w:pPr>
      <w:r>
        <w:rPr>
          <w:rFonts w:hint="eastAsia" w:ascii="宋体" w:hAnsi="宋体" w:eastAsia="宋体" w:cs="宋体"/>
        </w:rPr>
        <w:t xml:space="preserve">Medusa </w:t>
      </w:r>
      <w:r>
        <w:rPr>
          <w:rFonts w:hint="eastAsia" w:ascii="宋体" w:hAnsi="宋体" w:eastAsia="宋体" w:cs="宋体"/>
        </w:rPr>
        <w:t>由</w:t>
      </w:r>
      <w:r>
        <w:rPr>
          <w:rFonts w:hint="eastAsia" w:ascii="宋体" w:hAnsi="宋体" w:eastAsia="宋体" w:cs="宋体"/>
        </w:rPr>
        <w:t xml:space="preserve"> Cai </w:t>
      </w:r>
      <w:r>
        <w:rPr>
          <w:rFonts w:hint="eastAsia" w:ascii="宋体" w:hAnsi="宋体" w:eastAsia="宋体" w:cs="宋体"/>
        </w:rPr>
        <w:t>等人（2024）提出，采用了一种与前述方法截然不同的思路：不使用自回归的</w:t>
      </w:r>
      <w:r>
        <w:rPr>
          <w:rFonts w:hint="eastAsia" w:ascii="宋体" w:hAnsi="宋体" w:eastAsia="宋体" w:cs="宋体"/>
        </w:rPr>
        <w:t xml:space="preserve"> Draft </w:t>
      </w:r>
      <w:r>
        <w:rPr>
          <w:rFonts w:hint="eastAsia" w:ascii="宋体" w:hAnsi="宋体" w:eastAsia="宋体" w:cs="宋体"/>
        </w:rPr>
        <w:t>模型，而是在目标模型的顶部附加多个并行的预测头，每个头同时预测未来不同位置的</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架构设计。</w:t>
      </w:r>
      <w:r>
        <w:rPr>
          <w:rFonts w:hint="eastAsia" w:ascii="宋体" w:hAnsi="宋体" w:eastAsia="宋体" w:cs="宋体"/>
        </w:rPr>
        <w:t xml:space="preserve"> Medusa </w:t>
      </w:r>
      <w:r>
        <w:rPr>
          <w:rFonts w:hint="eastAsia" w:ascii="宋体" w:hAnsi="宋体" w:eastAsia="宋体" w:cs="宋体"/>
        </w:rPr>
        <w:t>在目标模型最后一层隐藏状态的基础上，添加</w:t>
      </w:r>
      <w:r>
        <w:rPr>
          <w:rFonts w:hint="eastAsia" w:ascii="宋体" w:hAnsi="宋体" w:eastAsia="宋体" w:cs="宋体"/>
        </w:rPr>
        <w:t> K </w:t>
      </w:r>
      <w:r>
        <w:rPr>
          <w:rFonts w:hint="eastAsia" w:ascii="宋体" w:hAnsi="宋体" w:eastAsia="宋体" w:cs="宋体"/>
        </w:rPr>
        <w:t>个额外的分类头（通常称为</w:t>
      </w:r>
      <w:r>
        <w:rPr>
          <w:rFonts w:hint="eastAsia" w:ascii="宋体" w:hAnsi="宋体" w:eastAsia="宋体" w:cs="宋体"/>
        </w:rPr>
        <w:t xml:space="preserve"> Medusa </w:t>
      </w:r>
      <w:r>
        <w:rPr>
          <w:rFonts w:hint="eastAsia" w:ascii="宋体" w:hAnsi="宋体" w:eastAsia="宋体" w:cs="宋体"/>
        </w:rPr>
        <w:t>heads）。原始的语言模型头（LM</w:t>
      </w:r>
      <w:r>
        <w:rPr>
          <w:rFonts w:hint="eastAsia" w:ascii="宋体" w:hAnsi="宋体" w:eastAsia="宋体" w:cs="宋体"/>
        </w:rPr>
        <w:t xml:space="preserve"> </w:t>
      </w:r>
      <w:r>
        <w:rPr>
          <w:rFonts w:hint="eastAsia" w:ascii="宋体" w:hAnsi="宋体" w:eastAsia="宋体" w:cs="宋体"/>
        </w:rPr>
        <w:t>head）预测下一个</w:t>
      </w:r>
      <w:r>
        <w:rPr>
          <w:rFonts w:hint="eastAsia" w:ascii="宋体" w:hAnsi="宋体" w:eastAsia="宋体" w:cs="宋体"/>
        </w:rPr>
        <w:t xml:space="preserve"> Token </w:t>
      </w:r>
      <w:r>
        <w:rPr>
          <w:rFonts w:hint="eastAsia" w:ascii="宋体" w:hAnsi="宋体" w:eastAsia="宋体" w:cs="宋体"/>
        </w:rPr>
        <w:t>xt+1​，而第</w:t>
      </w:r>
      <w:r>
        <w:rPr>
          <w:rFonts w:hint="eastAsia" w:ascii="宋体" w:hAnsi="宋体" w:eastAsia="宋体" w:cs="宋体"/>
        </w:rPr>
        <w:t> k </w:t>
      </w:r>
      <w:r>
        <w:rPr>
          <w:rFonts w:hint="eastAsia" w:ascii="宋体" w:hAnsi="宋体" w:eastAsia="宋体" w:cs="宋体"/>
        </w:rPr>
        <w:t>个</w:t>
      </w:r>
      <w:r>
        <w:rPr>
          <w:rFonts w:hint="eastAsia" w:ascii="宋体" w:hAnsi="宋体" w:eastAsia="宋体" w:cs="宋体"/>
        </w:rPr>
        <w:t xml:space="preserve"> Medusa head </w:t>
      </w:r>
      <w:r>
        <w:rPr>
          <w:rFonts w:hint="eastAsia" w:ascii="宋体" w:hAnsi="宋体" w:eastAsia="宋体" w:cs="宋体"/>
        </w:rPr>
        <w:t>预测位置</w:t>
      </w:r>
      <w:r>
        <w:rPr>
          <w:rFonts w:hint="eastAsia" w:ascii="宋体" w:hAnsi="宋体" w:eastAsia="宋体" w:cs="宋体"/>
        </w:rPr>
        <w:t> xt+1+k​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Token（k=1,2,…,K）。每个</w:t>
      </w:r>
      <w:r>
        <w:rPr>
          <w:rFonts w:hint="eastAsia" w:ascii="宋体" w:hAnsi="宋体" w:eastAsia="宋体" w:cs="宋体"/>
        </w:rPr>
        <w:t xml:space="preserve"> Medusa head </w:t>
      </w:r>
      <w:r>
        <w:rPr>
          <w:rFonts w:hint="eastAsia" w:ascii="宋体" w:hAnsi="宋体" w:eastAsia="宋体" w:cs="宋体"/>
        </w:rPr>
        <w:t>通常由一两层残差连接的前馈网络加上一个共享的词嵌入投影层组成，参数量很小。</w:t>
      </w:r>
    </w:p>
    <w:p>
      <w:pPr>
        <w:pStyle w:val="3"/>
        <w:rPr>
          <w:rFonts w:hint="eastAsia" w:ascii="宋体" w:hAnsi="宋体" w:eastAsia="宋体" w:cs="宋体"/>
        </w:rPr>
      </w:pPr>
      <w:r>
        <w:rPr>
          <w:rFonts w:hint="eastAsia" w:ascii="宋体" w:hAnsi="宋体" w:eastAsia="宋体" w:cs="宋体"/>
        </w:rPr>
        <w:t>这种设计的关键优势在于：所有</w:t>
      </w:r>
      <w:r>
        <w:rPr>
          <w:rFonts w:hint="eastAsia" w:ascii="宋体" w:hAnsi="宋体" w:eastAsia="宋体" w:cs="宋体"/>
        </w:rPr>
        <w:t xml:space="preserve"> Medusa heads </w:t>
      </w:r>
      <w:r>
        <w:rPr>
          <w:rFonts w:hint="eastAsia" w:ascii="宋体" w:hAnsi="宋体" w:eastAsia="宋体" w:cs="宋体"/>
        </w:rPr>
        <w:t>的预测都在同一次前向传播中完成，不需要额外的串行</w:t>
      </w:r>
      <w:r>
        <w:rPr>
          <w:rFonts w:hint="eastAsia" w:ascii="宋体" w:hAnsi="宋体" w:eastAsia="宋体" w:cs="宋体"/>
        </w:rPr>
        <w:t xml:space="preserve"> Draft </w:t>
      </w:r>
      <w:r>
        <w:rPr>
          <w:rFonts w:hint="eastAsia" w:ascii="宋体" w:hAnsi="宋体" w:eastAsia="宋体" w:cs="宋体"/>
        </w:rPr>
        <w:t>步骤。目标模型只需执行一次前向传播，就能同时获得当前位置的预测以及未来</w:t>
      </w:r>
      <w:r>
        <w:rPr>
          <w:rFonts w:hint="eastAsia" w:ascii="宋体" w:hAnsi="宋体" w:eastAsia="宋体" w:cs="宋体"/>
        </w:rPr>
        <w:t> K </w:t>
      </w:r>
      <w:r>
        <w:rPr>
          <w:rFonts w:hint="eastAsia" w:ascii="宋体" w:hAnsi="宋体" w:eastAsia="宋体" w:cs="宋体"/>
        </w:rPr>
        <w:t>个位置的候选预测。</w:t>
      </w:r>
    </w:p>
    <w:p>
      <w:pPr>
        <w:pStyle w:val="3"/>
        <w:rPr>
          <w:rFonts w:hint="eastAsia" w:ascii="宋体" w:hAnsi="宋体" w:eastAsia="宋体" w:cs="宋体"/>
        </w:rPr>
      </w:pPr>
      <w:r>
        <w:rPr>
          <w:rFonts w:hint="eastAsia" w:ascii="宋体" w:hAnsi="宋体" w:eastAsia="宋体" w:cs="宋体"/>
          <w:b/>
          <w:bCs/>
        </w:rPr>
        <w:t>训练方法。</w:t>
      </w:r>
      <w:r>
        <w:rPr>
          <w:rFonts w:hint="eastAsia" w:ascii="宋体" w:hAnsi="宋体" w:eastAsia="宋体" w:cs="宋体"/>
        </w:rPr>
        <w:t xml:space="preserve"> Medusa heads </w:t>
      </w:r>
      <w:r>
        <w:rPr>
          <w:rFonts w:hint="eastAsia" w:ascii="宋体" w:hAnsi="宋体" w:eastAsia="宋体" w:cs="宋体"/>
        </w:rPr>
        <w:t>需要通过微调来训练。原论文提出了两种训练方案：Medusa-1</w:t>
      </w:r>
      <w:r>
        <w:rPr>
          <w:rFonts w:hint="eastAsia" w:ascii="宋体" w:hAnsi="宋体" w:eastAsia="宋体" w:cs="宋体"/>
        </w:rPr>
        <w:t xml:space="preserve"> </w:t>
      </w:r>
      <w:r>
        <w:rPr>
          <w:rFonts w:hint="eastAsia" w:ascii="宋体" w:hAnsi="宋体" w:eastAsia="宋体" w:cs="宋体"/>
        </w:rPr>
        <w:t>冻结原始模型参数，只训练</w:t>
      </w:r>
      <w:r>
        <w:rPr>
          <w:rFonts w:hint="eastAsia" w:ascii="宋体" w:hAnsi="宋体" w:eastAsia="宋体" w:cs="宋体"/>
        </w:rPr>
        <w:t xml:space="preserve"> Medusa </w:t>
      </w:r>
      <w:r>
        <w:rPr>
          <w:rFonts w:hint="eastAsia" w:ascii="宋体" w:hAnsi="宋体" w:eastAsia="宋体" w:cs="宋体"/>
        </w:rPr>
        <w:t>heads；Medusa-2</w:t>
      </w:r>
      <w:r>
        <w:rPr>
          <w:rFonts w:hint="eastAsia" w:ascii="宋体" w:hAnsi="宋体" w:eastAsia="宋体" w:cs="宋体"/>
        </w:rPr>
        <w:t xml:space="preserve"> </w:t>
      </w:r>
      <w:r>
        <w:rPr>
          <w:rFonts w:hint="eastAsia" w:ascii="宋体" w:hAnsi="宋体" w:eastAsia="宋体" w:cs="宋体"/>
        </w:rPr>
        <w:t>同时微调原始模型和</w:t>
      </w:r>
      <w:r>
        <w:rPr>
          <w:rFonts w:hint="eastAsia" w:ascii="宋体" w:hAnsi="宋体" w:eastAsia="宋体" w:cs="宋体"/>
        </w:rPr>
        <w:t xml:space="preserve"> Medusa heads。Medusa-1 </w:t>
      </w:r>
      <w:r>
        <w:rPr>
          <w:rFonts w:hint="eastAsia" w:ascii="宋体" w:hAnsi="宋体" w:eastAsia="宋体" w:cs="宋体"/>
        </w:rPr>
        <w:t>的优势在于不改变原始模型的能力，但预测精度受限；Medusa-2</w:t>
      </w:r>
      <w:r>
        <w:rPr>
          <w:rFonts w:hint="eastAsia" w:ascii="宋体" w:hAnsi="宋体" w:eastAsia="宋体" w:cs="宋体"/>
        </w:rPr>
        <w:t xml:space="preserve"> </w:t>
      </w:r>
      <w:r>
        <w:rPr>
          <w:rFonts w:hint="eastAsia" w:ascii="宋体" w:hAnsi="宋体" w:eastAsia="宋体" w:cs="宋体"/>
        </w:rPr>
        <w:t>可以获得更高的接受率，但需要更多的训练资源，且可能轻微影响原始模型的性能。</w:t>
      </w:r>
    </w:p>
    <w:p>
      <w:pPr>
        <w:pStyle w:val="3"/>
        <w:rPr>
          <w:rFonts w:hint="eastAsia" w:ascii="宋体" w:hAnsi="宋体" w:eastAsia="宋体" w:cs="宋体"/>
        </w:rPr>
      </w:pPr>
      <w:r>
        <w:rPr>
          <w:rFonts w:hint="eastAsia" w:ascii="宋体" w:hAnsi="宋体" w:eastAsia="宋体" w:cs="宋体"/>
          <w:b/>
          <w:bCs/>
        </w:rPr>
        <w:t>Tree-Based Verification。</w:t>
      </w:r>
      <w:r>
        <w:rPr>
          <w:rFonts w:hint="eastAsia" w:ascii="宋体" w:hAnsi="宋体" w:eastAsia="宋体" w:cs="宋体"/>
        </w:rPr>
        <w:t> </w:t>
      </w:r>
      <w:r>
        <w:rPr>
          <w:rFonts w:hint="eastAsia" w:ascii="宋体" w:hAnsi="宋体" w:eastAsia="宋体" w:cs="宋体"/>
        </w:rPr>
        <w:t>由于</w:t>
      </w:r>
      <w:r>
        <w:rPr>
          <w:rFonts w:hint="eastAsia" w:ascii="宋体" w:hAnsi="宋体" w:eastAsia="宋体" w:cs="宋体"/>
        </w:rPr>
        <w:t> K </w:t>
      </w:r>
      <w:r>
        <w:rPr>
          <w:rFonts w:hint="eastAsia" w:ascii="宋体" w:hAnsi="宋体" w:eastAsia="宋体" w:cs="宋体"/>
        </w:rPr>
        <w:t>个</w:t>
      </w:r>
      <w:r>
        <w:rPr>
          <w:rFonts w:hint="eastAsia" w:ascii="宋体" w:hAnsi="宋体" w:eastAsia="宋体" w:cs="宋体"/>
        </w:rPr>
        <w:t xml:space="preserve"> Medusa heads </w:t>
      </w:r>
      <w:r>
        <w:rPr>
          <w:rFonts w:hint="eastAsia" w:ascii="宋体" w:hAnsi="宋体" w:eastAsia="宋体" w:cs="宋体"/>
        </w:rPr>
        <w:t>各自独立预测不同位置的</w:t>
      </w:r>
      <w:r>
        <w:rPr>
          <w:rFonts w:hint="eastAsia" w:ascii="宋体" w:hAnsi="宋体" w:eastAsia="宋体" w:cs="宋体"/>
        </w:rPr>
        <w:t xml:space="preserve"> </w:t>
      </w:r>
      <w:r>
        <w:rPr>
          <w:rFonts w:hint="eastAsia" w:ascii="宋体" w:hAnsi="宋体" w:eastAsia="宋体" w:cs="宋体"/>
        </w:rPr>
        <w:t>Token，它们的预测组合形成了一棵候选树而非一条候选链。例如，如果第一个</w:t>
      </w:r>
      <w:r>
        <w:rPr>
          <w:rFonts w:hint="eastAsia" w:ascii="宋体" w:hAnsi="宋体" w:eastAsia="宋体" w:cs="宋体"/>
        </w:rPr>
        <w:t xml:space="preserve"> head </w:t>
      </w:r>
      <w:r>
        <w:rPr>
          <w:rFonts w:hint="eastAsia" w:ascii="宋体" w:hAnsi="宋体" w:eastAsia="宋体" w:cs="宋体"/>
        </w:rPr>
        <w:t>给出了</w:t>
      </w:r>
      <w:r>
        <w:rPr>
          <w:rFonts w:hint="eastAsia" w:ascii="宋体" w:hAnsi="宋体" w:eastAsia="宋体" w:cs="宋体"/>
        </w:rPr>
        <w:t xml:space="preserve"> top-2 </w:t>
      </w:r>
      <w:r>
        <w:rPr>
          <w:rFonts w:hint="eastAsia" w:ascii="宋体" w:hAnsi="宋体" w:eastAsia="宋体" w:cs="宋体"/>
        </w:rPr>
        <w:t>的候选</w:t>
      </w:r>
      <w:r>
        <w:rPr>
          <w:rFonts w:hint="eastAsia" w:ascii="宋体" w:hAnsi="宋体" w:eastAsia="宋体" w:cs="宋体"/>
        </w:rPr>
        <w:t> </w:t>
      </w:r>
      <w:r>
        <w:rPr>
          <w:rFonts w:hint="eastAsia" w:ascii="宋体" w:hAnsi="宋体" w:eastAsia="宋体" w:cs="宋体"/>
        </w:rPr>
        <w:t>{a1​,a2​}，第二个</w:t>
      </w:r>
      <w:r>
        <w:rPr>
          <w:rFonts w:hint="eastAsia" w:ascii="宋体" w:hAnsi="宋体" w:eastAsia="宋体" w:cs="宋体"/>
        </w:rPr>
        <w:t xml:space="preserve"> head </w:t>
      </w:r>
      <w:r>
        <w:rPr>
          <w:rFonts w:hint="eastAsia" w:ascii="宋体" w:hAnsi="宋体" w:eastAsia="宋体" w:cs="宋体"/>
        </w:rPr>
        <w:t>给出了</w:t>
      </w:r>
      <w:r>
        <w:rPr>
          <w:rFonts w:hint="eastAsia" w:ascii="宋体" w:hAnsi="宋体" w:eastAsia="宋体" w:cs="宋体"/>
        </w:rPr>
        <w:t xml:space="preserve"> top-2 </w:t>
      </w:r>
      <w:r>
        <w:rPr>
          <w:rFonts w:hint="eastAsia" w:ascii="宋体" w:hAnsi="宋体" w:eastAsia="宋体" w:cs="宋体"/>
        </w:rPr>
        <w:t>的候选</w:t>
      </w:r>
      <w:r>
        <w:rPr>
          <w:rFonts w:hint="eastAsia" w:ascii="宋体" w:hAnsi="宋体" w:eastAsia="宋体" w:cs="宋体"/>
        </w:rPr>
        <w:t> </w:t>
      </w:r>
      <w:r>
        <w:rPr>
          <w:rFonts w:hint="eastAsia" w:ascii="宋体" w:hAnsi="宋体" w:eastAsia="宋体" w:cs="宋体"/>
        </w:rPr>
        <w:t>{b1​,b2​}，那么可能的候选序列有</w:t>
      </w:r>
      <w:r>
        <w:rPr>
          <w:rFonts w:hint="eastAsia" w:ascii="宋体" w:hAnsi="宋体" w:eastAsia="宋体" w:cs="宋体"/>
        </w:rPr>
        <w:t xml:space="preserve"> {(a1​,b1​),(a1​,b2​),(a2​,b1​),(a2​,b2​)}。Medusa </w:t>
      </w:r>
      <w:r>
        <w:rPr>
          <w:rFonts w:hint="eastAsia" w:ascii="宋体" w:hAnsi="宋体" w:eastAsia="宋体" w:cs="宋体"/>
        </w:rPr>
        <w:t>使用基于树结构的注意力掩码（tree</w:t>
      </w:r>
      <w:r>
        <w:rPr>
          <w:rFonts w:hint="eastAsia" w:ascii="宋体" w:hAnsi="宋体" w:eastAsia="宋体" w:cs="宋体"/>
        </w:rPr>
        <w:t xml:space="preserve"> attention </w:t>
      </w:r>
      <w:r>
        <w:rPr>
          <w:rFonts w:hint="eastAsia" w:ascii="宋体" w:hAnsi="宋体" w:eastAsia="宋体" w:cs="宋体"/>
        </w:rPr>
        <w:t>mask），在一次前向传播中同时验证多条候选路径。验证完成后，选择被接受</w:t>
      </w:r>
      <w:r>
        <w:rPr>
          <w:rFonts w:hint="eastAsia" w:ascii="宋体" w:hAnsi="宋体" w:eastAsia="宋体" w:cs="宋体"/>
        </w:rPr>
        <w:t xml:space="preserve"> Token </w:t>
      </w:r>
      <w:r>
        <w:rPr>
          <w:rFonts w:hint="eastAsia" w:ascii="宋体" w:hAnsi="宋体" w:eastAsia="宋体" w:cs="宋体"/>
        </w:rPr>
        <w:t>最多的路径作为输出。</w:t>
      </w:r>
    </w:p>
    <w:p>
      <w:pPr>
        <w:pStyle w:val="3"/>
        <w:rPr>
          <w:rFonts w:hint="eastAsia" w:ascii="宋体" w:hAnsi="宋体" w:eastAsia="宋体" w:cs="宋体"/>
        </w:rPr>
      </w:pPr>
      <w:r>
        <w:rPr>
          <w:rFonts w:hint="eastAsia" w:ascii="宋体" w:hAnsi="宋体" w:eastAsia="宋体" w:cs="宋体"/>
          <w:b/>
          <w:bCs/>
        </w:rPr>
        <w:t>效率特点。</w:t>
      </w:r>
      <w:r>
        <w:rPr>
          <w:rFonts w:hint="eastAsia" w:ascii="宋体" w:hAnsi="宋体" w:eastAsia="宋体" w:cs="宋体"/>
        </w:rPr>
        <w:t xml:space="preserve"> Medusa </w:t>
      </w:r>
      <w:r>
        <w:rPr>
          <w:rFonts w:hint="eastAsia" w:ascii="宋体" w:hAnsi="宋体" w:eastAsia="宋体" w:cs="宋体"/>
        </w:rPr>
        <w:t>的</w:t>
      </w:r>
      <w:r>
        <w:rPr>
          <w:rFonts w:hint="eastAsia" w:ascii="宋体" w:hAnsi="宋体" w:eastAsia="宋体" w:cs="宋体"/>
        </w:rPr>
        <w:t xml:space="preserve"> Draft </w:t>
      </w:r>
      <w:r>
        <w:rPr>
          <w:rFonts w:hint="eastAsia" w:ascii="宋体" w:hAnsi="宋体" w:eastAsia="宋体" w:cs="宋体"/>
        </w:rPr>
        <w:t>开销几乎为零，因为</w:t>
      </w:r>
      <w:r>
        <w:rPr>
          <w:rFonts w:hint="eastAsia" w:ascii="宋体" w:hAnsi="宋体" w:eastAsia="宋体" w:cs="宋体"/>
        </w:rPr>
        <w:t xml:space="preserve"> Draft </w:t>
      </w:r>
      <w:r>
        <w:rPr>
          <w:rFonts w:hint="eastAsia" w:ascii="宋体" w:hAnsi="宋体" w:eastAsia="宋体" w:cs="宋体"/>
        </w:rPr>
        <w:t>预测与正常的前向传播融为一体。然而，由于各</w:t>
      </w:r>
      <w:r>
        <w:rPr>
          <w:rFonts w:hint="eastAsia" w:ascii="宋体" w:hAnsi="宋体" w:eastAsia="宋体" w:cs="宋体"/>
        </w:rPr>
        <w:t xml:space="preserve"> head </w:t>
      </w:r>
      <w:r>
        <w:rPr>
          <w:rFonts w:hint="eastAsia" w:ascii="宋体" w:hAnsi="宋体" w:eastAsia="宋体" w:cs="宋体"/>
        </w:rPr>
        <w:t>的预测是独立的（每个</w:t>
      </w:r>
      <w:r>
        <w:rPr>
          <w:rFonts w:hint="eastAsia" w:ascii="宋体" w:hAnsi="宋体" w:eastAsia="宋体" w:cs="宋体"/>
        </w:rPr>
        <w:t xml:space="preserve"> head </w:t>
      </w:r>
      <w:r>
        <w:rPr>
          <w:rFonts w:hint="eastAsia" w:ascii="宋体" w:hAnsi="宋体" w:eastAsia="宋体" w:cs="宋体"/>
        </w:rPr>
        <w:t>只看到当前时刻的隐藏状态，没有利用前面位置</w:t>
      </w:r>
      <w:r>
        <w:rPr>
          <w:rFonts w:hint="eastAsia" w:ascii="宋体" w:hAnsi="宋体" w:eastAsia="宋体" w:cs="宋体"/>
        </w:rPr>
        <w:t xml:space="preserve"> Draft Token </w:t>
      </w:r>
      <w:r>
        <w:rPr>
          <w:rFonts w:hint="eastAsia" w:ascii="宋体" w:hAnsi="宋体" w:eastAsia="宋体" w:cs="宋体"/>
        </w:rPr>
        <w:t>的信息），预测精度通常低于自回归</w:t>
      </w:r>
      <w:r>
        <w:rPr>
          <w:rFonts w:hint="eastAsia" w:ascii="宋体" w:hAnsi="宋体" w:eastAsia="宋体" w:cs="宋体"/>
        </w:rPr>
        <w:t xml:space="preserve"> </w:t>
      </w:r>
      <w:r>
        <w:rPr>
          <w:rFonts w:hint="eastAsia" w:ascii="宋体" w:hAnsi="宋体" w:eastAsia="宋体" w:cs="宋体"/>
        </w:rPr>
        <w:t>Draft。特别是对于第</w:t>
      </w:r>
      <w:r>
        <w:rPr>
          <w:rFonts w:hint="eastAsia" w:ascii="宋体" w:hAnsi="宋体" w:eastAsia="宋体" w:cs="宋体"/>
        </w:rPr>
        <w:t> k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head（k</w:t>
      </w:r>
      <w:r>
        <w:rPr>
          <w:rFonts w:hint="eastAsia" w:ascii="宋体" w:hAnsi="宋体" w:eastAsia="宋体" w:cs="宋体"/>
        </w:rPr>
        <w:t> </w:t>
      </w:r>
      <w:r>
        <w:rPr>
          <w:rFonts w:hint="eastAsia" w:ascii="宋体" w:hAnsi="宋体" w:eastAsia="宋体" w:cs="宋体"/>
        </w:rPr>
        <w:t>较大时），预测准确率下降显著，因为它需要在不知道前面</w:t>
      </w:r>
      <w:r>
        <w:rPr>
          <w:rFonts w:hint="eastAsia" w:ascii="宋体" w:hAnsi="宋体" w:eastAsia="宋体" w:cs="宋体"/>
        </w:rPr>
        <w:t xml:space="preserve"> Token </w:t>
      </w:r>
      <w:r>
        <w:rPr>
          <w:rFonts w:hint="eastAsia" w:ascii="宋体" w:hAnsi="宋体" w:eastAsia="宋体" w:cs="宋体"/>
        </w:rPr>
        <w:t>的情况下预测更远的未来。</w:t>
      </w:r>
    </w:p>
    <w:bookmarkEnd w:id="200"/>
    <w:p>
      <w:pPr>
        <w:pStyle w:val="5"/>
        <w:rPr>
          <w:rFonts w:hint="eastAsia" w:ascii="宋体" w:hAnsi="宋体" w:eastAsia="宋体" w:cs="宋体"/>
        </w:rPr>
      </w:pPr>
      <w:bookmarkStart w:id="201" w:name="eagle-eagle-2特征层投机"/>
      <w:r>
        <w:rPr>
          <w:rFonts w:hint="eastAsia" w:ascii="宋体" w:hAnsi="宋体" w:eastAsia="宋体" w:cs="宋体"/>
        </w:rPr>
        <w:t xml:space="preserve">7.2.4 EAGLE / </w:t>
      </w:r>
      <w:r>
        <w:rPr>
          <w:rFonts w:hint="eastAsia" w:ascii="宋体" w:hAnsi="宋体" w:eastAsia="宋体" w:cs="宋体"/>
        </w:rPr>
        <w:t>EAGLE-2：特征层投机</w:t>
      </w:r>
    </w:p>
    <w:p>
      <w:pPr>
        <w:pStyle w:val="23"/>
        <w:rPr>
          <w:rFonts w:hint="eastAsia" w:ascii="宋体" w:hAnsi="宋体" w:eastAsia="宋体" w:cs="宋体"/>
        </w:rPr>
      </w:pPr>
      <w:r>
        <w:rPr>
          <w:rFonts w:hint="eastAsia" w:ascii="宋体" w:hAnsi="宋体" w:eastAsia="宋体" w:cs="宋体"/>
        </w:rPr>
        <w:t>EAGLE（Extrapolation</w:t>
      </w:r>
      <w:r>
        <w:rPr>
          <w:rFonts w:hint="eastAsia" w:ascii="宋体" w:hAnsi="宋体" w:eastAsia="宋体" w:cs="宋体"/>
        </w:rPr>
        <w:t xml:space="preserve"> Algorithm for Greater Language-model </w:t>
      </w:r>
      <w:r>
        <w:rPr>
          <w:rFonts w:hint="eastAsia" w:ascii="宋体" w:hAnsi="宋体" w:eastAsia="宋体" w:cs="宋体"/>
        </w:rPr>
        <w:t>Efficiency）由</w:t>
      </w:r>
      <w:r>
        <w:rPr>
          <w:rFonts w:hint="eastAsia" w:ascii="宋体" w:hAnsi="宋体" w:eastAsia="宋体" w:cs="宋体"/>
        </w:rPr>
        <w:t xml:space="preserve"> Li </w:t>
      </w:r>
      <w:r>
        <w:rPr>
          <w:rFonts w:hint="eastAsia" w:ascii="宋体" w:hAnsi="宋体" w:eastAsia="宋体" w:cs="宋体"/>
        </w:rPr>
        <w:t>等人（2024）提出，它在</w:t>
      </w:r>
      <w:r>
        <w:rPr>
          <w:rFonts w:hint="eastAsia" w:ascii="宋体" w:hAnsi="宋体" w:eastAsia="宋体" w:cs="宋体"/>
        </w:rPr>
        <w:t xml:space="preserve"> Medusa </w:t>
      </w:r>
      <w:r>
        <w:rPr>
          <w:rFonts w:hint="eastAsia" w:ascii="宋体" w:hAnsi="宋体" w:eastAsia="宋体" w:cs="宋体"/>
        </w:rPr>
        <w:t>的基础上引入了一个关键改进：在特征空间（而非</w:t>
      </w:r>
      <w:r>
        <w:rPr>
          <w:rFonts w:hint="eastAsia" w:ascii="宋体" w:hAnsi="宋体" w:eastAsia="宋体" w:cs="宋体"/>
        </w:rPr>
        <w:t xml:space="preserve"> Token </w:t>
      </w:r>
      <w:r>
        <w:rPr>
          <w:rFonts w:hint="eastAsia" w:ascii="宋体" w:hAnsi="宋体" w:eastAsia="宋体" w:cs="宋体"/>
        </w:rPr>
        <w:t>空间）进行自回归</w:t>
      </w:r>
      <w:r>
        <w:rPr>
          <w:rFonts w:hint="eastAsia" w:ascii="宋体" w:hAnsi="宋体" w:eastAsia="宋体" w:cs="宋体"/>
        </w:rPr>
        <w:t xml:space="preserve"> </w:t>
      </w:r>
      <w:r>
        <w:rPr>
          <w:rFonts w:hint="eastAsia" w:ascii="宋体" w:hAnsi="宋体" w:eastAsia="宋体" w:cs="宋体"/>
        </w:rPr>
        <w:t>Draft，从而在保持</w:t>
      </w:r>
      <w:r>
        <w:rPr>
          <w:rFonts w:hint="eastAsia" w:ascii="宋体" w:hAnsi="宋体" w:eastAsia="宋体" w:cs="宋体"/>
        </w:rPr>
        <w:t xml:space="preserve"> Draft </w:t>
      </w:r>
      <w:r>
        <w:rPr>
          <w:rFonts w:hint="eastAsia" w:ascii="宋体" w:hAnsi="宋体" w:eastAsia="宋体" w:cs="宋体"/>
        </w:rPr>
        <w:t>开销较低的同时获得更高的预测精度。</w:t>
      </w:r>
    </w:p>
    <w:p>
      <w:pPr>
        <w:pStyle w:val="3"/>
        <w:rPr>
          <w:rFonts w:hint="eastAsia" w:ascii="宋体" w:hAnsi="宋体" w:eastAsia="宋体" w:cs="宋体"/>
        </w:rPr>
      </w:pPr>
      <w:r>
        <w:rPr>
          <w:rFonts w:hint="eastAsia" w:ascii="宋体" w:hAnsi="宋体" w:eastAsia="宋体" w:cs="宋体"/>
          <w:b/>
          <w:bCs/>
        </w:rPr>
        <w:t>核心设计思想。</w:t>
      </w:r>
      <w:r>
        <w:rPr>
          <w:rFonts w:hint="eastAsia" w:ascii="宋体" w:hAnsi="宋体" w:eastAsia="宋体" w:cs="宋体"/>
        </w:rPr>
        <w:t xml:space="preserve"> EAGLE </w:t>
      </w:r>
      <w:r>
        <w:rPr>
          <w:rFonts w:hint="eastAsia" w:ascii="宋体" w:hAnsi="宋体" w:eastAsia="宋体" w:cs="宋体"/>
        </w:rPr>
        <w:t>观察到，Transformer</w:t>
      </w:r>
      <w:r>
        <w:rPr>
          <w:rFonts w:hint="eastAsia" w:ascii="宋体" w:hAnsi="宋体" w:eastAsia="宋体" w:cs="宋体"/>
        </w:rPr>
        <w:t xml:space="preserve"> </w:t>
      </w:r>
      <w:r>
        <w:rPr>
          <w:rFonts w:hint="eastAsia" w:ascii="宋体" w:hAnsi="宋体" w:eastAsia="宋体" w:cs="宋体"/>
        </w:rPr>
        <w:t>模型倒数第二层的特征（hidden</w:t>
      </w:r>
      <w:r>
        <w:rPr>
          <w:rFonts w:hint="eastAsia" w:ascii="宋体" w:hAnsi="宋体" w:eastAsia="宋体" w:cs="宋体"/>
        </w:rPr>
        <w:t xml:space="preserve"> </w:t>
      </w:r>
      <w:r>
        <w:rPr>
          <w:rFonts w:hint="eastAsia" w:ascii="宋体" w:hAnsi="宋体" w:eastAsia="宋体" w:cs="宋体"/>
        </w:rPr>
        <w:t>states）比最终输出的</w:t>
      </w:r>
      <w:r>
        <w:rPr>
          <w:rFonts w:hint="eastAsia" w:ascii="宋体" w:hAnsi="宋体" w:eastAsia="宋体" w:cs="宋体"/>
        </w:rPr>
        <w:t xml:space="preserve"> Token </w:t>
      </w:r>
      <w:r>
        <w:rPr>
          <w:rFonts w:hint="eastAsia" w:ascii="宋体" w:hAnsi="宋体" w:eastAsia="宋体" w:cs="宋体"/>
        </w:rPr>
        <w:t>概率分布更容易预测。这是因为相邻</w:t>
      </w:r>
      <w:r>
        <w:rPr>
          <w:rFonts w:hint="eastAsia" w:ascii="宋体" w:hAnsi="宋体" w:eastAsia="宋体" w:cs="宋体"/>
        </w:rPr>
        <w:t xml:space="preserve"> Token </w:t>
      </w:r>
      <w:r>
        <w:rPr>
          <w:rFonts w:hint="eastAsia" w:ascii="宋体" w:hAnsi="宋体" w:eastAsia="宋体" w:cs="宋体"/>
        </w:rPr>
        <w:t>的隐藏状态在高维空间中往往具有较强的连续性和可预测性，而从隐藏状态到</w:t>
      </w:r>
      <w:r>
        <w:rPr>
          <w:rFonts w:hint="eastAsia" w:ascii="宋体" w:hAnsi="宋体" w:eastAsia="宋体" w:cs="宋体"/>
        </w:rPr>
        <w:t xml:space="preserve"> Token </w:t>
      </w:r>
      <w:r>
        <w:rPr>
          <w:rFonts w:hint="eastAsia" w:ascii="宋体" w:hAnsi="宋体" w:eastAsia="宋体" w:cs="宋体"/>
        </w:rPr>
        <w:t>分布的映射（LM</w:t>
      </w:r>
      <w:r>
        <w:rPr>
          <w:rFonts w:hint="eastAsia" w:ascii="宋体" w:hAnsi="宋体" w:eastAsia="宋体" w:cs="宋体"/>
        </w:rPr>
        <w:t xml:space="preserve"> </w:t>
      </w:r>
      <w:r>
        <w:rPr>
          <w:rFonts w:hint="eastAsia" w:ascii="宋体" w:hAnsi="宋体" w:eastAsia="宋体" w:cs="宋体"/>
        </w:rPr>
        <w:t>head）是一个多对一的过程，会放大预测的不确定性。</w:t>
      </w:r>
    </w:p>
    <w:p>
      <w:pPr>
        <w:pStyle w:val="3"/>
        <w:rPr>
          <w:rFonts w:hint="eastAsia" w:ascii="宋体" w:hAnsi="宋体" w:eastAsia="宋体" w:cs="宋体"/>
        </w:rPr>
      </w:pPr>
      <w:r>
        <w:rPr>
          <w:rFonts w:hint="eastAsia" w:ascii="宋体" w:hAnsi="宋体" w:eastAsia="宋体" w:cs="宋体"/>
        </w:rPr>
        <w:t>基于这一洞察，EAGLE</w:t>
      </w:r>
      <w:r>
        <w:rPr>
          <w:rFonts w:hint="eastAsia" w:ascii="宋体" w:hAnsi="宋体" w:eastAsia="宋体" w:cs="宋体"/>
        </w:rPr>
        <w:t xml:space="preserve"> </w:t>
      </w:r>
      <w:r>
        <w:rPr>
          <w:rFonts w:hint="eastAsia" w:ascii="宋体" w:hAnsi="宋体" w:eastAsia="宋体" w:cs="宋体"/>
        </w:rPr>
        <w:t>设计了一个轻量级的自回归特征预测网络（通常是单层</w:t>
      </w:r>
      <w:r>
        <w:rPr>
          <w:rFonts w:hint="eastAsia" w:ascii="宋体" w:hAnsi="宋体" w:eastAsia="宋体" w:cs="宋体"/>
        </w:rPr>
        <w:t xml:space="preserve"> Transformer </w:t>
      </w:r>
      <w:r>
        <w:rPr>
          <w:rFonts w:hint="eastAsia" w:ascii="宋体" w:hAnsi="宋体" w:eastAsia="宋体" w:cs="宋体"/>
        </w:rPr>
        <w:t>层），工作在特征空间而非</w:t>
      </w:r>
      <w:r>
        <w:rPr>
          <w:rFonts w:hint="eastAsia" w:ascii="宋体" w:hAnsi="宋体" w:eastAsia="宋体" w:cs="宋体"/>
        </w:rPr>
        <w:t xml:space="preserve"> Token </w:t>
      </w:r>
      <w:r>
        <w:rPr>
          <w:rFonts w:hint="eastAsia" w:ascii="宋体" w:hAnsi="宋体" w:eastAsia="宋体" w:cs="宋体"/>
        </w:rPr>
        <w:t>空间。具体过程如下：</w:t>
      </w:r>
    </w:p>
    <w:p>
      <w:pPr>
        <w:pStyle w:val="3"/>
        <w:rPr>
          <w:rFonts w:hint="eastAsia" w:ascii="宋体" w:hAnsi="宋体" w:eastAsia="宋体" w:cs="宋体"/>
        </w:rPr>
      </w:pPr>
      <w:r>
        <w:rPr>
          <w:rFonts w:hint="eastAsia" w:ascii="宋体" w:hAnsi="宋体" w:eastAsia="宋体" w:cs="宋体"/>
        </w:rPr>
        <w:t>第一步，EAGLE</w:t>
      </w:r>
      <w:r>
        <w:rPr>
          <w:rFonts w:hint="eastAsia" w:ascii="宋体" w:hAnsi="宋体" w:eastAsia="宋体" w:cs="宋体"/>
        </w:rPr>
        <w:t xml:space="preserve"> </w:t>
      </w:r>
      <w:r>
        <w:rPr>
          <w:rFonts w:hint="eastAsia" w:ascii="宋体" w:hAnsi="宋体" w:eastAsia="宋体" w:cs="宋体"/>
        </w:rPr>
        <w:t>网络接收目标模型在当前时刻的隐藏状态和当前</w:t>
      </w:r>
      <w:r>
        <w:rPr>
          <w:rFonts w:hint="eastAsia" w:ascii="宋体" w:hAnsi="宋体" w:eastAsia="宋体" w:cs="宋体"/>
        </w:rPr>
        <w:t xml:space="preserve"> Token </w:t>
      </w:r>
      <w:r>
        <w:rPr>
          <w:rFonts w:hint="eastAsia" w:ascii="宋体" w:hAnsi="宋体" w:eastAsia="宋体" w:cs="宋体"/>
        </w:rPr>
        <w:t>的嵌入作为输入，预测下一个时刻的隐藏状态。</w:t>
      </w:r>
    </w:p>
    <w:p>
      <w:pPr>
        <w:pStyle w:val="3"/>
        <w:rPr>
          <w:rFonts w:hint="eastAsia" w:ascii="宋体" w:hAnsi="宋体" w:eastAsia="宋体" w:cs="宋体"/>
        </w:rPr>
      </w:pPr>
      <w:r>
        <w:rPr>
          <w:rFonts w:hint="eastAsia" w:ascii="宋体" w:hAnsi="宋体" w:eastAsia="宋体" w:cs="宋体"/>
        </w:rPr>
        <w:t>第二步，将预测的隐藏状态通过目标模型共享的</w:t>
      </w:r>
      <w:r>
        <w:rPr>
          <w:rFonts w:hint="eastAsia" w:ascii="宋体" w:hAnsi="宋体" w:eastAsia="宋体" w:cs="宋体"/>
        </w:rPr>
        <w:t xml:space="preserve"> LM head </w:t>
      </w:r>
      <w:r>
        <w:rPr>
          <w:rFonts w:hint="eastAsia" w:ascii="宋体" w:hAnsi="宋体" w:eastAsia="宋体" w:cs="宋体"/>
        </w:rPr>
        <w:t>得到下一个</w:t>
      </w:r>
      <w:r>
        <w:rPr>
          <w:rFonts w:hint="eastAsia" w:ascii="宋体" w:hAnsi="宋体" w:eastAsia="宋体" w:cs="宋体"/>
        </w:rPr>
        <w:t xml:space="preserve"> Token </w:t>
      </w:r>
      <w:r>
        <w:rPr>
          <w:rFonts w:hint="eastAsia" w:ascii="宋体" w:hAnsi="宋体" w:eastAsia="宋体" w:cs="宋体"/>
        </w:rPr>
        <w:t>的概率分布，采样得到</w:t>
      </w:r>
      <w:r>
        <w:rPr>
          <w:rFonts w:hint="eastAsia" w:ascii="宋体" w:hAnsi="宋体" w:eastAsia="宋体" w:cs="宋体"/>
        </w:rPr>
        <w:t xml:space="preserve"> Draft Token。</w:t>
      </w:r>
    </w:p>
    <w:p>
      <w:pPr>
        <w:pStyle w:val="3"/>
        <w:rPr>
          <w:rFonts w:hint="eastAsia" w:ascii="宋体" w:hAnsi="宋体" w:eastAsia="宋体" w:cs="宋体"/>
        </w:rPr>
      </w:pPr>
      <w:r>
        <w:rPr>
          <w:rFonts w:hint="eastAsia" w:ascii="宋体" w:hAnsi="宋体" w:eastAsia="宋体" w:cs="宋体"/>
        </w:rPr>
        <w:t>第三步，将该</w:t>
      </w:r>
      <w:r>
        <w:rPr>
          <w:rFonts w:hint="eastAsia" w:ascii="宋体" w:hAnsi="宋体" w:eastAsia="宋体" w:cs="宋体"/>
        </w:rPr>
        <w:t xml:space="preserve"> Draft Token </w:t>
      </w:r>
      <w:r>
        <w:rPr>
          <w:rFonts w:hint="eastAsia" w:ascii="宋体" w:hAnsi="宋体" w:eastAsia="宋体" w:cs="宋体"/>
        </w:rPr>
        <w:t>的嵌入和预测的隐藏状态作为</w:t>
      </w:r>
      <w:r>
        <w:rPr>
          <w:rFonts w:hint="eastAsia" w:ascii="宋体" w:hAnsi="宋体" w:eastAsia="宋体" w:cs="宋体"/>
        </w:rPr>
        <w:t xml:space="preserve"> EAGLE </w:t>
      </w:r>
      <w:r>
        <w:rPr>
          <w:rFonts w:hint="eastAsia" w:ascii="宋体" w:hAnsi="宋体" w:eastAsia="宋体" w:cs="宋体"/>
        </w:rPr>
        <w:t>网络的下一步输入，继续自回归地预测后续的隐藏状态和</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如此反复，EAGLE</w:t>
      </w:r>
      <w:r>
        <w:rPr>
          <w:rFonts w:hint="eastAsia" w:ascii="宋体" w:hAnsi="宋体" w:eastAsia="宋体" w:cs="宋体"/>
        </w:rPr>
        <w:t xml:space="preserve"> </w:t>
      </w:r>
      <w:r>
        <w:rPr>
          <w:rFonts w:hint="eastAsia" w:ascii="宋体" w:hAnsi="宋体" w:eastAsia="宋体" w:cs="宋体"/>
        </w:rPr>
        <w:t>可以快速生成一条</w:t>
      </w:r>
      <w:r>
        <w:rPr>
          <w:rFonts w:hint="eastAsia" w:ascii="宋体" w:hAnsi="宋体" w:eastAsia="宋体" w:cs="宋体"/>
        </w:rPr>
        <w:t xml:space="preserve"> Draft Token </w:t>
      </w:r>
      <w:r>
        <w:rPr>
          <w:rFonts w:hint="eastAsia" w:ascii="宋体" w:hAnsi="宋体" w:eastAsia="宋体" w:cs="宋体"/>
        </w:rPr>
        <w:t>序列。由于</w:t>
      </w:r>
      <w:r>
        <w:rPr>
          <w:rFonts w:hint="eastAsia" w:ascii="宋体" w:hAnsi="宋体" w:eastAsia="宋体" w:cs="宋体"/>
        </w:rPr>
        <w:t xml:space="preserve"> EAGLE </w:t>
      </w:r>
      <w:r>
        <w:rPr>
          <w:rFonts w:hint="eastAsia" w:ascii="宋体" w:hAnsi="宋体" w:eastAsia="宋体" w:cs="宋体"/>
        </w:rPr>
        <w:t>网络只有一层</w:t>
      </w:r>
      <w:r>
        <w:rPr>
          <w:rFonts w:hint="eastAsia" w:ascii="宋体" w:hAnsi="宋体" w:eastAsia="宋体" w:cs="宋体"/>
        </w:rPr>
        <w:t xml:space="preserve"> Transformer </w:t>
      </w:r>
      <w:r>
        <w:rPr>
          <w:rFonts w:hint="eastAsia" w:ascii="宋体" w:hAnsi="宋体" w:eastAsia="宋体" w:cs="宋体"/>
        </w:rPr>
        <w:t>层，每步的计算开销远小于完整的目标模型。</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Medusa </w:t>
      </w:r>
      <w:r>
        <w:rPr>
          <w:rFonts w:hint="eastAsia" w:ascii="宋体" w:hAnsi="宋体" w:eastAsia="宋体" w:cs="宋体"/>
          <w:b/>
          <w:bCs/>
        </w:rPr>
        <w:t>的对比。</w:t>
      </w:r>
      <w:r>
        <w:rPr>
          <w:rFonts w:hint="eastAsia" w:ascii="宋体" w:hAnsi="宋体" w:eastAsia="宋体" w:cs="宋体"/>
        </w:rPr>
        <w:t xml:space="preserve"> EAGLE </w:t>
      </w:r>
      <w:r>
        <w:rPr>
          <w:rFonts w:hint="eastAsia" w:ascii="宋体" w:hAnsi="宋体" w:eastAsia="宋体" w:cs="宋体"/>
        </w:rPr>
        <w:t>与</w:t>
      </w:r>
      <w:r>
        <w:rPr>
          <w:rFonts w:hint="eastAsia" w:ascii="宋体" w:hAnsi="宋体" w:eastAsia="宋体" w:cs="宋体"/>
        </w:rPr>
        <w:t xml:space="preserve"> Medusa </w:t>
      </w:r>
      <w:r>
        <w:rPr>
          <w:rFonts w:hint="eastAsia" w:ascii="宋体" w:hAnsi="宋体" w:eastAsia="宋体" w:cs="宋体"/>
        </w:rPr>
        <w:t>的关键区别在于</w:t>
      </w:r>
      <w:r>
        <w:rPr>
          <w:rFonts w:hint="eastAsia" w:ascii="宋体" w:hAnsi="宋体" w:eastAsia="宋体" w:cs="宋体"/>
        </w:rPr>
        <w:t xml:space="preserve"> EAGLE </w:t>
      </w:r>
      <w:r>
        <w:rPr>
          <w:rFonts w:hint="eastAsia" w:ascii="宋体" w:hAnsi="宋体" w:eastAsia="宋体" w:cs="宋体"/>
        </w:rPr>
        <w:t>的</w:t>
      </w:r>
      <w:r>
        <w:rPr>
          <w:rFonts w:hint="eastAsia" w:ascii="宋体" w:hAnsi="宋体" w:eastAsia="宋体" w:cs="宋体"/>
        </w:rPr>
        <w:t xml:space="preserve"> Draft </w:t>
      </w:r>
      <w:r>
        <w:rPr>
          <w:rFonts w:hint="eastAsia" w:ascii="宋体" w:hAnsi="宋体" w:eastAsia="宋体" w:cs="宋体"/>
        </w:rPr>
        <w:t>过程是自回归的——每一步的预测都依赖于前一步的结果。这使得</w:t>
      </w:r>
      <w:r>
        <w:rPr>
          <w:rFonts w:hint="eastAsia" w:ascii="宋体" w:hAnsi="宋体" w:eastAsia="宋体" w:cs="宋体"/>
        </w:rPr>
        <w:t xml:space="preserve"> EAGLE </w:t>
      </w:r>
      <w:r>
        <w:rPr>
          <w:rFonts w:hint="eastAsia" w:ascii="宋体" w:hAnsi="宋体" w:eastAsia="宋体" w:cs="宋体"/>
        </w:rPr>
        <w:t>能够建模</w:t>
      </w:r>
      <w:r>
        <w:rPr>
          <w:rFonts w:hint="eastAsia" w:ascii="宋体" w:hAnsi="宋体" w:eastAsia="宋体" w:cs="宋体"/>
        </w:rPr>
        <w:t xml:space="preserve"> Token </w:t>
      </w:r>
      <w:r>
        <w:rPr>
          <w:rFonts w:hint="eastAsia" w:ascii="宋体" w:hAnsi="宋体" w:eastAsia="宋体" w:cs="宋体"/>
        </w:rPr>
        <w:t>之间的依赖关系，从而在较远的未来位置仍然保持较高的预测精度。实验表明，EAGLE</w:t>
      </w:r>
      <w:r>
        <w:rPr>
          <w:rFonts w:hint="eastAsia" w:ascii="宋体" w:hAnsi="宋体" w:eastAsia="宋体" w:cs="宋体"/>
        </w:rPr>
        <w:t xml:space="preserve"> </w:t>
      </w:r>
      <w:r>
        <w:rPr>
          <w:rFonts w:hint="eastAsia" w:ascii="宋体" w:hAnsi="宋体" w:eastAsia="宋体" w:cs="宋体"/>
        </w:rPr>
        <w:t>的接受率显著高于</w:t>
      </w:r>
      <w:r>
        <w:rPr>
          <w:rFonts w:hint="eastAsia" w:ascii="宋体" w:hAnsi="宋体" w:eastAsia="宋体" w:cs="宋体"/>
        </w:rPr>
        <w:t xml:space="preserve"> </w:t>
      </w:r>
      <w:r>
        <w:rPr>
          <w:rFonts w:hint="eastAsia" w:ascii="宋体" w:hAnsi="宋体" w:eastAsia="宋体" w:cs="宋体"/>
        </w:rPr>
        <w:t>Medusa，特别是在投机长度较大时优势更加明显。</w:t>
      </w:r>
    </w:p>
    <w:p>
      <w:pPr>
        <w:pStyle w:val="3"/>
        <w:rPr>
          <w:rFonts w:hint="eastAsia" w:ascii="宋体" w:hAnsi="宋体" w:eastAsia="宋体" w:cs="宋体"/>
        </w:rPr>
      </w:pPr>
      <w:r>
        <w:rPr>
          <w:rFonts w:hint="eastAsia" w:ascii="宋体" w:hAnsi="宋体" w:eastAsia="宋体" w:cs="宋体"/>
          <w:b/>
          <w:bCs/>
        </w:rPr>
        <w:t>EAGLE-2：动态</w:t>
      </w:r>
      <w:r>
        <w:rPr>
          <w:rFonts w:hint="eastAsia" w:ascii="宋体" w:hAnsi="宋体" w:eastAsia="宋体" w:cs="宋体"/>
          <w:b/>
          <w:bCs/>
        </w:rPr>
        <w:t xml:space="preserve"> Draft </w:t>
      </w:r>
      <w:r>
        <w:rPr>
          <w:rFonts w:hint="eastAsia" w:ascii="宋体" w:hAnsi="宋体" w:eastAsia="宋体" w:cs="宋体"/>
          <w:b/>
          <w:bCs/>
        </w:rPr>
        <w:t>树。</w:t>
      </w:r>
      <w:r>
        <w:rPr>
          <w:rFonts w:hint="eastAsia" w:ascii="宋体" w:hAnsi="宋体" w:eastAsia="宋体" w:cs="宋体"/>
        </w:rPr>
        <w:t xml:space="preserve"> EAGLE-2 </w:t>
      </w:r>
      <w:r>
        <w:rPr>
          <w:rFonts w:hint="eastAsia" w:ascii="宋体" w:hAnsi="宋体" w:eastAsia="宋体" w:cs="宋体"/>
        </w:rPr>
        <w:t>进一步引入了上下文感知的动态</w:t>
      </w:r>
      <w:r>
        <w:rPr>
          <w:rFonts w:hint="eastAsia" w:ascii="宋体" w:hAnsi="宋体" w:eastAsia="宋体" w:cs="宋体"/>
        </w:rPr>
        <w:t xml:space="preserve"> Draft </w:t>
      </w:r>
      <w:r>
        <w:rPr>
          <w:rFonts w:hint="eastAsia" w:ascii="宋体" w:hAnsi="宋体" w:eastAsia="宋体" w:cs="宋体"/>
        </w:rPr>
        <w:t>树结构。与固定拓扑的候选树不同，EAGLE-2</w:t>
      </w:r>
      <w:r>
        <w:rPr>
          <w:rFonts w:hint="eastAsia" w:ascii="宋体" w:hAnsi="宋体" w:eastAsia="宋体" w:cs="宋体"/>
        </w:rPr>
        <w:t xml:space="preserve"> </w:t>
      </w:r>
      <w:r>
        <w:rPr>
          <w:rFonts w:hint="eastAsia" w:ascii="宋体" w:hAnsi="宋体" w:eastAsia="宋体" w:cs="宋体"/>
        </w:rPr>
        <w:t>根据</w:t>
      </w:r>
      <w:r>
        <w:rPr>
          <w:rFonts w:hint="eastAsia" w:ascii="宋体" w:hAnsi="宋体" w:eastAsia="宋体" w:cs="宋体"/>
        </w:rPr>
        <w:t xml:space="preserve"> EAGLE </w:t>
      </w:r>
      <w:r>
        <w:rPr>
          <w:rFonts w:hint="eastAsia" w:ascii="宋体" w:hAnsi="宋体" w:eastAsia="宋体" w:cs="宋体"/>
        </w:rPr>
        <w:t>网络输出的置信度动态决定树的扩展方向：对于置信度高的分支进行更深的扩展，对于置信度低的分支进行更宽的扩展（保留更多候选），甚至剪掉置信度极低的分支。这种自适应策略在固定的验证预算（总候选</w:t>
      </w:r>
      <w:r>
        <w:rPr>
          <w:rFonts w:hint="eastAsia" w:ascii="宋体" w:hAnsi="宋体" w:eastAsia="宋体" w:cs="宋体"/>
        </w:rPr>
        <w:t xml:space="preserve"> Token </w:t>
      </w:r>
      <w:r>
        <w:rPr>
          <w:rFonts w:hint="eastAsia" w:ascii="宋体" w:hAnsi="宋体" w:eastAsia="宋体" w:cs="宋体"/>
        </w:rPr>
        <w:t>数）下，能够最大化期望的被接受</w:t>
      </w:r>
      <w:r>
        <w:rPr>
          <w:rFonts w:hint="eastAsia" w:ascii="宋体" w:hAnsi="宋体" w:eastAsia="宋体" w:cs="宋体"/>
        </w:rPr>
        <w:t xml:space="preserve"> Token </w:t>
      </w:r>
      <w:r>
        <w:rPr>
          <w:rFonts w:hint="eastAsia" w:ascii="宋体" w:hAnsi="宋体" w:eastAsia="宋体" w:cs="宋体"/>
        </w:rPr>
        <w:t>数量。</w:t>
      </w:r>
    </w:p>
    <w:p>
      <w:pPr>
        <w:pStyle w:val="3"/>
        <w:rPr>
          <w:rFonts w:hint="eastAsia" w:ascii="宋体" w:hAnsi="宋体" w:eastAsia="宋体" w:cs="宋体"/>
        </w:rPr>
      </w:pPr>
      <w:r>
        <w:rPr>
          <w:rFonts w:hint="eastAsia" w:ascii="宋体" w:hAnsi="宋体" w:eastAsia="宋体" w:cs="宋体"/>
          <w:b/>
          <w:bCs/>
        </w:rPr>
        <w:t>训练过程。</w:t>
      </w:r>
      <w:r>
        <w:rPr>
          <w:rFonts w:hint="eastAsia" w:ascii="宋体" w:hAnsi="宋体" w:eastAsia="宋体" w:cs="宋体"/>
        </w:rPr>
        <w:t xml:space="preserve"> EAGLE </w:t>
      </w:r>
      <w:r>
        <w:rPr>
          <w:rFonts w:hint="eastAsia" w:ascii="宋体" w:hAnsi="宋体" w:eastAsia="宋体" w:cs="宋体"/>
        </w:rPr>
        <w:t>的特征预测网络需要训练。训练数据通过对目标模型进行正常推理来收集——记录每个位置的隐藏状态和</w:t>
      </w:r>
      <w:r>
        <w:rPr>
          <w:rFonts w:hint="eastAsia" w:ascii="宋体" w:hAnsi="宋体" w:eastAsia="宋体" w:cs="宋体"/>
        </w:rPr>
        <w:t xml:space="preserve"> Token </w:t>
      </w:r>
      <w:r>
        <w:rPr>
          <w:rFonts w:hint="eastAsia" w:ascii="宋体" w:hAnsi="宋体" w:eastAsia="宋体" w:cs="宋体"/>
        </w:rPr>
        <w:t>嵌入，然后训练</w:t>
      </w:r>
      <w:r>
        <w:rPr>
          <w:rFonts w:hint="eastAsia" w:ascii="宋体" w:hAnsi="宋体" w:eastAsia="宋体" w:cs="宋体"/>
        </w:rPr>
        <w:t xml:space="preserve"> EAGLE </w:t>
      </w:r>
      <w:r>
        <w:rPr>
          <w:rFonts w:hint="eastAsia" w:ascii="宋体" w:hAnsi="宋体" w:eastAsia="宋体" w:cs="宋体"/>
        </w:rPr>
        <w:t>网络在给定当前隐藏状态和</w:t>
      </w:r>
      <w:r>
        <w:rPr>
          <w:rFonts w:hint="eastAsia" w:ascii="宋体" w:hAnsi="宋体" w:eastAsia="宋体" w:cs="宋体"/>
        </w:rPr>
        <w:t xml:space="preserve"> Token </w:t>
      </w:r>
      <w:r>
        <w:rPr>
          <w:rFonts w:hint="eastAsia" w:ascii="宋体" w:hAnsi="宋体" w:eastAsia="宋体" w:cs="宋体"/>
        </w:rPr>
        <w:t>嵌入的条件下预测下一步的隐藏状态。训练的监督信号是目标模型本身产生的隐藏状态，这使得</w:t>
      </w:r>
      <w:r>
        <w:rPr>
          <w:rFonts w:hint="eastAsia" w:ascii="宋体" w:hAnsi="宋体" w:eastAsia="宋体" w:cs="宋体"/>
        </w:rPr>
        <w:t xml:space="preserve"> EAGLE </w:t>
      </w:r>
      <w:r>
        <w:rPr>
          <w:rFonts w:hint="eastAsia" w:ascii="宋体" w:hAnsi="宋体" w:eastAsia="宋体" w:cs="宋体"/>
        </w:rPr>
        <w:t>网络能够学习到目标模型特征空间中的动态规律。由于</w:t>
      </w:r>
      <w:r>
        <w:rPr>
          <w:rFonts w:hint="eastAsia" w:ascii="宋体" w:hAnsi="宋体" w:eastAsia="宋体" w:cs="宋体"/>
        </w:rPr>
        <w:t xml:space="preserve"> EAGLE </w:t>
      </w:r>
      <w:r>
        <w:rPr>
          <w:rFonts w:hint="eastAsia" w:ascii="宋体" w:hAnsi="宋体" w:eastAsia="宋体" w:cs="宋体"/>
        </w:rPr>
        <w:t>网络只有单层</w:t>
      </w:r>
      <w:r>
        <w:rPr>
          <w:rFonts w:hint="eastAsia" w:ascii="宋体" w:hAnsi="宋体" w:eastAsia="宋体" w:cs="宋体"/>
        </w:rPr>
        <w:t xml:space="preserve"> </w:t>
      </w:r>
      <w:r>
        <w:rPr>
          <w:rFonts w:hint="eastAsia" w:ascii="宋体" w:hAnsi="宋体" w:eastAsia="宋体" w:cs="宋体"/>
        </w:rPr>
        <w:t>Transformer，训练成本很低，通常在一两个</w:t>
      </w:r>
      <w:r>
        <w:rPr>
          <w:rFonts w:hint="eastAsia" w:ascii="宋体" w:hAnsi="宋体" w:eastAsia="宋体" w:cs="宋体"/>
        </w:rPr>
        <w:t xml:space="preserve"> GPU </w:t>
      </w:r>
      <w:r>
        <w:rPr>
          <w:rFonts w:hint="eastAsia" w:ascii="宋体" w:hAnsi="宋体" w:eastAsia="宋体" w:cs="宋体"/>
        </w:rPr>
        <w:t>上训练数小时即可完成。</w:t>
      </w:r>
    </w:p>
    <w:p>
      <w:pPr>
        <w:pStyle w:val="3"/>
        <w:rPr>
          <w:rFonts w:hint="eastAsia" w:ascii="宋体" w:hAnsi="宋体" w:eastAsia="宋体" w:cs="宋体"/>
        </w:rPr>
      </w:pPr>
      <w:r>
        <w:rPr>
          <w:rFonts w:hint="eastAsia" w:ascii="宋体" w:hAnsi="宋体" w:eastAsia="宋体" w:cs="宋体"/>
          <w:b/>
          <w:bCs/>
        </w:rPr>
        <w:t xml:space="preserve">EAGLE-3 </w:t>
      </w:r>
      <w:r>
        <w:rPr>
          <w:rFonts w:hint="eastAsia" w:ascii="宋体" w:hAnsi="宋体" w:eastAsia="宋体" w:cs="宋体"/>
          <w:b/>
          <w:bCs/>
        </w:rPr>
        <w:t>与最新进展。</w:t>
      </w:r>
      <w:r>
        <w:rPr>
          <w:rFonts w:hint="eastAsia" w:ascii="宋体" w:hAnsi="宋体" w:eastAsia="宋体" w:cs="宋体"/>
        </w:rPr>
        <w:t> </w:t>
      </w:r>
      <w:r>
        <w:rPr>
          <w:rFonts w:hint="eastAsia" w:ascii="宋体" w:hAnsi="宋体" w:eastAsia="宋体" w:cs="宋体"/>
        </w:rPr>
        <w:t>在</w:t>
      </w:r>
      <w:r>
        <w:rPr>
          <w:rFonts w:hint="eastAsia" w:ascii="宋体" w:hAnsi="宋体" w:eastAsia="宋体" w:cs="宋体"/>
        </w:rPr>
        <w:t xml:space="preserve"> EAGLE </w:t>
      </w:r>
      <w:r>
        <w:rPr>
          <w:rFonts w:hint="eastAsia" w:ascii="宋体" w:hAnsi="宋体" w:eastAsia="宋体" w:cs="宋体"/>
        </w:rPr>
        <w:t>和</w:t>
      </w:r>
      <w:r>
        <w:rPr>
          <w:rFonts w:hint="eastAsia" w:ascii="宋体" w:hAnsi="宋体" w:eastAsia="宋体" w:cs="宋体"/>
        </w:rPr>
        <w:t xml:space="preserve"> EAGLE-2 </w:t>
      </w:r>
      <w:r>
        <w:rPr>
          <w:rFonts w:hint="eastAsia" w:ascii="宋体" w:hAnsi="宋体" w:eastAsia="宋体" w:cs="宋体"/>
        </w:rPr>
        <w:t>之后，该系列的研究仍在继续发展。后续工作进一步优化了特征预测网络的架构，探索了更高效的树结构搜索算法，以及与量化等其他优化技术的协同集成方案。</w:t>
      </w:r>
    </w:p>
    <w:p>
      <w:pPr>
        <w:pStyle w:val="3"/>
        <w:rPr>
          <w:rFonts w:hint="eastAsia" w:ascii="宋体" w:hAnsi="宋体" w:eastAsia="宋体" w:cs="宋体"/>
        </w:rPr>
      </w:pPr>
      <w:r>
        <w:rPr>
          <w:rFonts w:hint="eastAsia" w:ascii="宋体" w:hAnsi="宋体" w:eastAsia="宋体" w:cs="宋体"/>
          <w:b/>
          <w:bCs/>
        </w:rPr>
        <w:t>EAGLE-3：数据扩展的</w:t>
      </w:r>
      <w:r>
        <w:rPr>
          <w:rFonts w:hint="eastAsia" w:ascii="宋体" w:hAnsi="宋体" w:eastAsia="宋体" w:cs="宋体"/>
          <w:b/>
          <w:bCs/>
        </w:rPr>
        <w:t xml:space="preserve"> Scaling Law。</w:t>
      </w:r>
      <w:r>
        <w:rPr>
          <w:rFonts w:hint="eastAsia" w:ascii="宋体" w:hAnsi="宋体" w:eastAsia="宋体" w:cs="宋体"/>
        </w:rPr>
        <w:t xml:space="preserve"> EAGLE-3 </w:t>
      </w:r>
      <w:r>
        <w:rPr>
          <w:rFonts w:hint="eastAsia" w:ascii="宋体" w:hAnsi="宋体" w:eastAsia="宋体" w:cs="宋体"/>
        </w:rPr>
        <w:t>由</w:t>
      </w:r>
      <w:r>
        <w:rPr>
          <w:rFonts w:hint="eastAsia" w:ascii="宋体" w:hAnsi="宋体" w:eastAsia="宋体" w:cs="宋体"/>
        </w:rPr>
        <w:t xml:space="preserve"> Li </w:t>
      </w:r>
      <w:r>
        <w:rPr>
          <w:rFonts w:hint="eastAsia" w:ascii="宋体" w:hAnsi="宋体" w:eastAsia="宋体" w:cs="宋体"/>
        </w:rPr>
        <w:t>等人于</w:t>
      </w:r>
      <w:r>
        <w:rPr>
          <w:rFonts w:hint="eastAsia" w:ascii="宋体" w:hAnsi="宋体" w:eastAsia="宋体" w:cs="宋体"/>
        </w:rPr>
        <w:t xml:space="preserve"> 2025 </w:t>
      </w:r>
      <w:r>
        <w:rPr>
          <w:rFonts w:hint="eastAsia" w:ascii="宋体" w:hAnsi="宋体" w:eastAsia="宋体" w:cs="宋体"/>
        </w:rPr>
        <w:t>年</w:t>
      </w:r>
      <w:r>
        <w:rPr>
          <w:rFonts w:hint="eastAsia" w:ascii="宋体" w:hAnsi="宋体" w:eastAsia="宋体" w:cs="宋体"/>
        </w:rPr>
        <w:t xml:space="preserve"> 3 </w:t>
      </w:r>
      <w:r>
        <w:rPr>
          <w:rFonts w:hint="eastAsia" w:ascii="宋体" w:hAnsi="宋体" w:eastAsia="宋体" w:cs="宋体"/>
        </w:rPr>
        <w:t>月提出，是</w:t>
      </w:r>
      <w:r>
        <w:rPr>
          <w:rFonts w:hint="eastAsia" w:ascii="宋体" w:hAnsi="宋体" w:eastAsia="宋体" w:cs="宋体"/>
        </w:rPr>
        <w:t xml:space="preserve"> EAGLE </w:t>
      </w:r>
      <w:r>
        <w:rPr>
          <w:rFonts w:hint="eastAsia" w:ascii="宋体" w:hAnsi="宋体" w:eastAsia="宋体" w:cs="宋体"/>
        </w:rPr>
        <w:t>系列的最新一代。EAGLE-3</w:t>
      </w:r>
      <w:r>
        <w:rPr>
          <w:rFonts w:hint="eastAsia" w:ascii="宋体" w:hAnsi="宋体" w:eastAsia="宋体" w:cs="宋体"/>
        </w:rPr>
        <w:t xml:space="preserve"> </w:t>
      </w:r>
      <w:r>
        <w:rPr>
          <w:rFonts w:hint="eastAsia" w:ascii="宋体" w:hAnsi="宋体" w:eastAsia="宋体" w:cs="宋体"/>
        </w:rPr>
        <w:t>做出了两个根本性的改变。</w:t>
      </w:r>
    </w:p>
    <w:p>
      <w:pPr>
        <w:pStyle w:val="3"/>
        <w:rPr>
          <w:rFonts w:hint="eastAsia" w:ascii="宋体" w:hAnsi="宋体" w:eastAsia="宋体" w:cs="宋体"/>
        </w:rPr>
      </w:pPr>
      <w:r>
        <w:rPr>
          <w:rFonts w:hint="eastAsia" w:ascii="宋体" w:hAnsi="宋体" w:eastAsia="宋体" w:cs="宋体"/>
        </w:rPr>
        <w:t>第一个改变是放弃特征预测约束，转向直接</w:t>
      </w:r>
      <w:r>
        <w:rPr>
          <w:rFonts w:hint="eastAsia" w:ascii="宋体" w:hAnsi="宋体" w:eastAsia="宋体" w:cs="宋体"/>
        </w:rPr>
        <w:t xml:space="preserve"> Token </w:t>
      </w:r>
      <w:r>
        <w:rPr>
          <w:rFonts w:hint="eastAsia" w:ascii="宋体" w:hAnsi="宋体" w:eastAsia="宋体" w:cs="宋体"/>
        </w:rPr>
        <w:t>预测。EAGLE</w:t>
      </w:r>
      <w:r>
        <w:rPr>
          <w:rFonts w:hint="eastAsia" w:ascii="宋体" w:hAnsi="宋体" w:eastAsia="宋体" w:cs="宋体"/>
        </w:rPr>
        <w:t xml:space="preserve"> </w:t>
      </w:r>
      <w:r>
        <w:rPr>
          <w:rFonts w:hint="eastAsia" w:ascii="宋体" w:hAnsi="宋体" w:eastAsia="宋体" w:cs="宋体"/>
        </w:rPr>
        <w:t>要求</w:t>
      </w:r>
      <w:r>
        <w:rPr>
          <w:rFonts w:hint="eastAsia" w:ascii="宋体" w:hAnsi="宋体" w:eastAsia="宋体" w:cs="宋体"/>
        </w:rPr>
        <w:t xml:space="preserve"> Draft </w:t>
      </w:r>
      <w:r>
        <w:rPr>
          <w:rFonts w:hint="eastAsia" w:ascii="宋体" w:hAnsi="宋体" w:eastAsia="宋体" w:cs="宋体"/>
        </w:rPr>
        <w:t>网络的输出在特征空间中逼近目标模型的顶层隐藏状态，这在训练中引入了一个额外的特征预测损失</w:t>
      </w:r>
      <w:r>
        <w:rPr>
          <w:rFonts w:hint="eastAsia" w:ascii="宋体" w:hAnsi="宋体" w:eastAsia="宋体" w:cs="宋体"/>
        </w:rPr>
        <w:t xml:space="preserve"> 。EAGLE-3 </w:t>
      </w:r>
      <w:r>
        <w:rPr>
          <w:rFonts w:hint="eastAsia" w:ascii="宋体" w:hAnsi="宋体" w:eastAsia="宋体" w:cs="宋体"/>
        </w:rPr>
        <w:t>的作者发现，这一约束实际上限制了</w:t>
      </w:r>
      <w:r>
        <w:rPr>
          <w:rFonts w:hint="eastAsia" w:ascii="宋体" w:hAnsi="宋体" w:eastAsia="宋体" w:cs="宋体"/>
        </w:rPr>
        <w:t xml:space="preserve"> Draft </w:t>
      </w:r>
      <w:r>
        <w:rPr>
          <w:rFonts w:hint="eastAsia" w:ascii="宋体" w:hAnsi="宋体" w:eastAsia="宋体" w:cs="宋体"/>
        </w:rPr>
        <w:t>网络的表达能力，导致增加训练数据时性能提升受限。EAGLE-3</w:t>
      </w:r>
      <w:r>
        <w:rPr>
          <w:rFonts w:hint="eastAsia" w:ascii="宋体" w:hAnsi="宋体" w:eastAsia="宋体" w:cs="宋体"/>
        </w:rPr>
        <w:t xml:space="preserve"> </w:t>
      </w:r>
      <w:r>
        <w:rPr>
          <w:rFonts w:hint="eastAsia" w:ascii="宋体" w:hAnsi="宋体" w:eastAsia="宋体" w:cs="宋体"/>
        </w:rPr>
        <w:t>移除了特征预测损失，只保留</w:t>
      </w:r>
      <w:r>
        <w:rPr>
          <w:rFonts w:hint="eastAsia" w:ascii="宋体" w:hAnsi="宋体" w:eastAsia="宋体" w:cs="宋体"/>
        </w:rPr>
        <w:t xml:space="preserve"> Token </w:t>
      </w:r>
      <w:r>
        <w:rPr>
          <w:rFonts w:hint="eastAsia" w:ascii="宋体" w:hAnsi="宋体" w:eastAsia="宋体" w:cs="宋体"/>
        </w:rPr>
        <w:t>预测损失，让</w:t>
      </w:r>
      <w:r>
        <w:rPr>
          <w:rFonts w:hint="eastAsia" w:ascii="宋体" w:hAnsi="宋体" w:eastAsia="宋体" w:cs="宋体"/>
        </w:rPr>
        <w:t xml:space="preserve"> Draft </w:t>
      </w:r>
      <w:r>
        <w:rPr>
          <w:rFonts w:hint="eastAsia" w:ascii="宋体" w:hAnsi="宋体" w:eastAsia="宋体" w:cs="宋体"/>
        </w:rPr>
        <w:t>网络完全自由地优化其内部表示。</w:t>
      </w:r>
    </w:p>
    <w:p>
      <w:pPr>
        <w:pStyle w:val="3"/>
        <w:rPr>
          <w:rFonts w:hint="eastAsia" w:ascii="宋体" w:hAnsi="宋体" w:eastAsia="宋体" w:cs="宋体"/>
        </w:rPr>
      </w:pPr>
      <w:r>
        <w:rPr>
          <w:rFonts w:hint="eastAsia" w:ascii="宋体" w:hAnsi="宋体" w:eastAsia="宋体" w:cs="宋体"/>
        </w:rPr>
        <w:t>第二个改变是多层特征融合（Multi-Layer</w:t>
      </w:r>
      <w:r>
        <w:rPr>
          <w:rFonts w:hint="eastAsia" w:ascii="宋体" w:hAnsi="宋体" w:eastAsia="宋体" w:cs="宋体"/>
        </w:rPr>
        <w:t xml:space="preserve"> Feature </w:t>
      </w:r>
      <w:r>
        <w:rPr>
          <w:rFonts w:hint="eastAsia" w:ascii="宋体" w:hAnsi="宋体" w:eastAsia="宋体" w:cs="宋体"/>
        </w:rPr>
        <w:t>Fusion）。由于不再需要预测顶层特征，EAGLE-3</w:t>
      </w:r>
      <w:r>
        <w:rPr>
          <w:rFonts w:hint="eastAsia" w:ascii="宋体" w:hAnsi="宋体" w:eastAsia="宋体" w:cs="宋体"/>
        </w:rPr>
        <w:t xml:space="preserve"> </w:t>
      </w:r>
      <w:r>
        <w:rPr>
          <w:rFonts w:hint="eastAsia" w:ascii="宋体" w:hAnsi="宋体" w:eastAsia="宋体" w:cs="宋体"/>
        </w:rPr>
        <w:t>不再仅仅依赖目标模型的顶层隐藏状态。相反，它从目标模型的低层、中层和高层分别提取特征，将这三个特征向量拼接后通过一个全连接层降维，得到一个融合了不同层级语义信息的输入特征</w:t>
      </w:r>
      <w:r>
        <w:rPr>
          <w:rFonts w:hint="eastAsia" w:ascii="宋体" w:hAnsi="宋体" w:eastAsia="宋体" w:cs="宋体"/>
        </w:rPr>
        <w:t xml:space="preserve"> </w:t>
      </w:r>
      <w:r>
        <w:rPr>
          <w:rFonts w:hint="eastAsia" w:ascii="宋体" w:hAnsi="宋体" w:eastAsia="宋体" w:cs="宋体"/>
        </w:rPr>
        <w:t>。这使得</w:t>
      </w:r>
      <w:r>
        <w:rPr>
          <w:rFonts w:hint="eastAsia" w:ascii="宋体" w:hAnsi="宋体" w:eastAsia="宋体" w:cs="宋体"/>
        </w:rPr>
        <w:t xml:space="preserve"> Draft </w:t>
      </w:r>
      <w:r>
        <w:rPr>
          <w:rFonts w:hint="eastAsia" w:ascii="宋体" w:hAnsi="宋体" w:eastAsia="宋体" w:cs="宋体"/>
        </w:rPr>
        <w:t>网络能够利用更丰富的上下文信息，从单纯的"下一个</w:t>
      </w:r>
      <w:r>
        <w:rPr>
          <w:rFonts w:hint="eastAsia" w:ascii="宋体" w:hAnsi="宋体" w:eastAsia="宋体" w:cs="宋体"/>
        </w:rPr>
        <w:t xml:space="preserve"> Token </w:t>
      </w:r>
      <w:r>
        <w:rPr>
          <w:rFonts w:hint="eastAsia" w:ascii="宋体" w:hAnsi="宋体" w:eastAsia="宋体" w:cs="宋体"/>
        </w:rPr>
        <w:t>的表示"拓展到"多层次的语义理解"。</w:t>
      </w:r>
    </w:p>
    <w:p>
      <w:pPr>
        <w:pStyle w:val="3"/>
        <w:rPr>
          <w:rFonts w:hint="eastAsia" w:ascii="宋体" w:hAnsi="宋体" w:eastAsia="宋体" w:cs="宋体"/>
        </w:rPr>
      </w:pPr>
      <w:r>
        <w:rPr>
          <w:rFonts w:hint="eastAsia" w:ascii="宋体" w:hAnsi="宋体" w:eastAsia="宋体" w:cs="宋体"/>
        </w:rPr>
        <w:t>为了解决去除特征预测后的自回归误差累积问题，EAGLE-3</w:t>
      </w:r>
      <w:r>
        <w:rPr>
          <w:rFonts w:hint="eastAsia" w:ascii="宋体" w:hAnsi="宋体" w:eastAsia="宋体" w:cs="宋体"/>
        </w:rPr>
        <w:t xml:space="preserve"> </w:t>
      </w:r>
      <w:r>
        <w:rPr>
          <w:rFonts w:hint="eastAsia" w:ascii="宋体" w:hAnsi="宋体" w:eastAsia="宋体" w:cs="宋体"/>
        </w:rPr>
        <w:t>引入了一种称为"Training-Time</w:t>
      </w:r>
      <w:r>
        <w:rPr>
          <w:rFonts w:hint="eastAsia" w:ascii="宋体" w:hAnsi="宋体" w:eastAsia="宋体" w:cs="宋体"/>
        </w:rPr>
        <w:t xml:space="preserve"> </w:t>
      </w:r>
      <w:r>
        <w:rPr>
          <w:rFonts w:hint="eastAsia" w:ascii="宋体" w:hAnsi="宋体" w:eastAsia="宋体" w:cs="宋体"/>
        </w:rPr>
        <w:t>Test"的训练策略。在训练过程中，Draft</w:t>
      </w:r>
      <w:r>
        <w:rPr>
          <w:rFonts w:hint="eastAsia" w:ascii="宋体" w:hAnsi="宋体" w:eastAsia="宋体" w:cs="宋体"/>
        </w:rPr>
        <w:t xml:space="preserve"> </w:t>
      </w:r>
      <w:r>
        <w:rPr>
          <w:rFonts w:hint="eastAsia" w:ascii="宋体" w:hAnsi="宋体" w:eastAsia="宋体" w:cs="宋体"/>
        </w:rPr>
        <w:t>网络不仅在真实特征序列上进行预测，还会模拟推理时的多步生成过程——将自身的输出作为下一步的输入进行递归预测——从而让网络在训练阶段就适应推理时面对自身预测结果（而非目标模型真实特征）作为输入的场景。</w:t>
      </w:r>
    </w:p>
    <w:p>
      <w:pPr>
        <w:pStyle w:val="3"/>
        <w:rPr>
          <w:rFonts w:hint="eastAsia" w:ascii="宋体" w:hAnsi="宋体" w:eastAsia="宋体" w:cs="宋体"/>
        </w:rPr>
      </w:pPr>
      <w:r>
        <w:rPr>
          <w:rFonts w:hint="eastAsia" w:ascii="宋体" w:hAnsi="宋体" w:eastAsia="宋体" w:cs="宋体"/>
        </w:rPr>
        <w:t>这些设计改进使</w:t>
      </w:r>
      <w:r>
        <w:rPr>
          <w:rFonts w:hint="eastAsia" w:ascii="宋体" w:hAnsi="宋体" w:eastAsia="宋体" w:cs="宋体"/>
        </w:rPr>
        <w:t xml:space="preserve"> EAGLE-3 </w:t>
      </w:r>
      <w:r>
        <w:rPr>
          <w:rFonts w:hint="eastAsia" w:ascii="宋体" w:hAnsi="宋体" w:eastAsia="宋体" w:cs="宋体"/>
        </w:rPr>
        <w:t>首次发现了推理加速领域的</w:t>
      </w:r>
      <w:r>
        <w:rPr>
          <w:rFonts w:hint="eastAsia" w:ascii="宋体" w:hAnsi="宋体" w:eastAsia="宋体" w:cs="宋体"/>
        </w:rPr>
        <w:t xml:space="preserve"> Scaling </w:t>
      </w:r>
      <w:r>
        <w:rPr>
          <w:rFonts w:hint="eastAsia" w:ascii="宋体" w:hAnsi="宋体" w:eastAsia="宋体" w:cs="宋体"/>
        </w:rPr>
        <w:t>Law：随着训练数据量的增加，Draft</w:t>
      </w:r>
      <w:r>
        <w:rPr>
          <w:rFonts w:hint="eastAsia" w:ascii="宋体" w:hAnsi="宋体" w:eastAsia="宋体" w:cs="宋体"/>
        </w:rPr>
        <w:t xml:space="preserve"> </w:t>
      </w:r>
      <w:r>
        <w:rPr>
          <w:rFonts w:hint="eastAsia" w:ascii="宋体" w:hAnsi="宋体" w:eastAsia="宋体" w:cs="宋体"/>
        </w:rPr>
        <w:t>模型的接受率和加速比持续提升，这在此前的</w:t>
      </w:r>
      <w:r>
        <w:rPr>
          <w:rFonts w:hint="eastAsia" w:ascii="宋体" w:hAnsi="宋体" w:eastAsia="宋体" w:cs="宋体"/>
        </w:rPr>
        <w:t xml:space="preserve"> EAGLE </w:t>
      </w:r>
      <w:r>
        <w:rPr>
          <w:rFonts w:hint="eastAsia" w:ascii="宋体" w:hAnsi="宋体" w:eastAsia="宋体" w:cs="宋体"/>
        </w:rPr>
        <w:t>和</w:t>
      </w:r>
      <w:r>
        <w:rPr>
          <w:rFonts w:hint="eastAsia" w:ascii="宋体" w:hAnsi="宋体" w:eastAsia="宋体" w:cs="宋体"/>
        </w:rPr>
        <w:t xml:space="preserve"> Medusa </w:t>
      </w:r>
      <w:r>
        <w:rPr>
          <w:rFonts w:hint="eastAsia" w:ascii="宋体" w:hAnsi="宋体" w:eastAsia="宋体" w:cs="宋体"/>
        </w:rPr>
        <w:t>架构中从未观察到。实验表明，EAGLE-3</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LLaMA-3.1 8B </w:t>
      </w:r>
      <w:r>
        <w:rPr>
          <w:rFonts w:hint="eastAsia" w:ascii="宋体" w:hAnsi="宋体" w:eastAsia="宋体" w:cs="宋体"/>
        </w:rPr>
        <w:t>上可达到最高</w:t>
      </w:r>
      <w:r>
        <w:rPr>
          <w:rFonts w:hint="eastAsia" w:ascii="宋体" w:hAnsi="宋体" w:eastAsia="宋体" w:cs="宋体"/>
        </w:rPr>
        <w:t xml:space="preserve"> 6.5 </w:t>
      </w:r>
      <w:r>
        <w:rPr>
          <w:rFonts w:hint="eastAsia" w:ascii="宋体" w:hAnsi="宋体" w:eastAsia="宋体" w:cs="宋体"/>
        </w:rPr>
        <w:t>倍的加速比，较</w:t>
      </w:r>
      <w:r>
        <w:rPr>
          <w:rFonts w:hint="eastAsia" w:ascii="宋体" w:hAnsi="宋体" w:eastAsia="宋体" w:cs="宋体"/>
        </w:rPr>
        <w:t xml:space="preserve"> EAGLE-2 </w:t>
      </w:r>
      <w:r>
        <w:rPr>
          <w:rFonts w:hint="eastAsia" w:ascii="宋体" w:hAnsi="宋体" w:eastAsia="宋体" w:cs="宋体"/>
        </w:rPr>
        <w:t>提升约</w:t>
      </w:r>
      <w:r>
        <w:rPr>
          <w:rFonts w:hint="eastAsia" w:ascii="宋体" w:hAnsi="宋体" w:eastAsia="宋体" w:cs="宋体"/>
        </w:rPr>
        <w:t xml:space="preserve"> 1.4 </w:t>
      </w:r>
      <w:r>
        <w:rPr>
          <w:rFonts w:hint="eastAsia" w:ascii="宋体" w:hAnsi="宋体" w:eastAsia="宋体" w:cs="宋体"/>
        </w:rPr>
        <w:t>倍。</w:t>
      </w:r>
    </w:p>
    <w:p>
      <w:pPr>
        <w:rPr>
          <w:rFonts w:hint="eastAsia" w:ascii="宋体" w:hAnsi="宋体" w:eastAsia="宋体" w:cs="宋体"/>
        </w:rPr>
      </w:pPr>
      <w:r>
        <w:rPr>
          <w:rFonts w:hint="eastAsia" w:ascii="宋体" w:hAnsi="宋体" w:eastAsia="宋体" w:cs="宋体"/>
        </w:rPr>
        <w:pict>
          <v:rect id="_x0000_i1097" o:spt="1" style="height:1.5pt;width:0pt;" coordsize="21600,21600" o:hr="t" o:hrstd="t" o:hralign="center">
            <v:path/>
            <v:fill focussize="0,0"/>
            <v:stroke/>
            <v:imagedata o:title=""/>
            <o:lock v:ext="edit"/>
            <w10:wrap type="none"/>
            <w10:anchorlock/>
          </v:rect>
        </w:pict>
      </w:r>
    </w:p>
    <w:bookmarkEnd w:id="197"/>
    <w:bookmarkEnd w:id="201"/>
    <w:p>
      <w:pPr>
        <w:pStyle w:val="4"/>
        <w:rPr>
          <w:rFonts w:hint="eastAsia" w:ascii="宋体" w:hAnsi="宋体" w:eastAsia="宋体" w:cs="宋体"/>
        </w:rPr>
      </w:pPr>
      <w:bookmarkStart w:id="202" w:name="投机解码在推理引擎中的实现"/>
      <w:r>
        <w:rPr>
          <w:rFonts w:hint="eastAsia" w:ascii="宋体" w:hAnsi="宋体" w:eastAsia="宋体" w:cs="宋体"/>
        </w:rPr>
        <w:t xml:space="preserve">7.3 </w:t>
      </w:r>
      <w:r>
        <w:rPr>
          <w:rFonts w:hint="eastAsia" w:ascii="宋体" w:hAnsi="宋体" w:eastAsia="宋体" w:cs="宋体"/>
        </w:rPr>
        <w:t>投机解码在推理引擎中的实现</w:t>
      </w:r>
    </w:p>
    <w:p>
      <w:pPr>
        <w:pStyle w:val="23"/>
        <w:rPr>
          <w:rFonts w:hint="eastAsia" w:ascii="宋体" w:hAnsi="宋体" w:eastAsia="宋体" w:cs="宋体"/>
        </w:rPr>
      </w:pPr>
      <w:r>
        <w:rPr>
          <w:rFonts w:hint="eastAsia" w:ascii="宋体" w:hAnsi="宋体" w:eastAsia="宋体" w:cs="宋体"/>
        </w:rPr>
        <w:t>从算法原理到工程系统的落地，投机解码面临着大量实现层面的挑战：如何与连续批处理协同工作？如何管理</w:t>
      </w:r>
      <w:r>
        <w:rPr>
          <w:rFonts w:hint="eastAsia" w:ascii="宋体" w:hAnsi="宋体" w:eastAsia="宋体" w:cs="宋体"/>
        </w:rPr>
        <w:t xml:space="preserve"> Draft </w:t>
      </w:r>
      <w:r>
        <w:rPr>
          <w:rFonts w:hint="eastAsia" w:ascii="宋体" w:hAnsi="宋体" w:eastAsia="宋体" w:cs="宋体"/>
        </w:rPr>
        <w:t>模型和目标模型各自的</w:t>
      </w:r>
      <w:r>
        <w:rPr>
          <w:rFonts w:hint="eastAsia" w:ascii="宋体" w:hAnsi="宋体" w:eastAsia="宋体" w:cs="宋体"/>
        </w:rPr>
        <w:t xml:space="preserve"> KV </w:t>
      </w:r>
      <w:r>
        <w:rPr>
          <w:rFonts w:hint="eastAsia" w:ascii="宋体" w:hAnsi="宋体" w:eastAsia="宋体" w:cs="宋体"/>
        </w:rPr>
        <w:t>Cache？如何高效地实现树结构的并行验证？本节深入分析</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两大推理引擎中投机解码的具体实现方案。</w:t>
      </w:r>
    </w:p>
    <w:p>
      <w:pPr>
        <w:pStyle w:val="5"/>
        <w:rPr>
          <w:rFonts w:hint="eastAsia" w:ascii="宋体" w:hAnsi="宋体" w:eastAsia="宋体" w:cs="宋体"/>
        </w:rPr>
      </w:pPr>
      <w:bookmarkStart w:id="203" w:name="vllm-中的-speculative-decoding-实现"/>
      <w:r>
        <w:rPr>
          <w:rFonts w:hint="eastAsia" w:ascii="宋体" w:hAnsi="宋体" w:eastAsia="宋体" w:cs="宋体"/>
        </w:rPr>
        <w:t xml:space="preserve">7.3.1 vLLM </w:t>
      </w:r>
      <w:r>
        <w:rPr>
          <w:rFonts w:hint="eastAsia" w:ascii="宋体" w:hAnsi="宋体" w:eastAsia="宋体" w:cs="宋体"/>
        </w:rPr>
        <w:t>中的</w:t>
      </w:r>
      <w:r>
        <w:rPr>
          <w:rFonts w:hint="eastAsia" w:ascii="宋体" w:hAnsi="宋体" w:eastAsia="宋体" w:cs="宋体"/>
        </w:rPr>
        <w:t xml:space="preserve"> Speculative Decoding </w:t>
      </w:r>
      <w:r>
        <w:rPr>
          <w:rFonts w:hint="eastAsia" w:ascii="宋体" w:hAnsi="宋体" w:eastAsia="宋体" w:cs="宋体"/>
        </w:rPr>
        <w:t>实现</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提供了一套全面的投机解码支持框架，涵盖了从独立</w:t>
      </w:r>
      <w:r>
        <w:rPr>
          <w:rFonts w:hint="eastAsia" w:ascii="宋体" w:hAnsi="宋体" w:eastAsia="宋体" w:cs="宋体"/>
        </w:rPr>
        <w:t xml:space="preserve"> Draft </w:t>
      </w:r>
      <w:r>
        <w:rPr>
          <w:rFonts w:hint="eastAsia" w:ascii="宋体" w:hAnsi="宋体" w:eastAsia="宋体" w:cs="宋体"/>
        </w:rPr>
        <w:t>模型到</w:t>
      </w:r>
      <w:r>
        <w:rPr>
          <w:rFonts w:hint="eastAsia" w:ascii="宋体" w:hAnsi="宋体" w:eastAsia="宋体" w:cs="宋体"/>
        </w:rPr>
        <w:t xml:space="preserve"> EAGLE/EAGLE-3、N-gram </w:t>
      </w:r>
      <w:r>
        <w:rPr>
          <w:rFonts w:hint="eastAsia" w:ascii="宋体" w:hAnsi="宋体" w:eastAsia="宋体" w:cs="宋体"/>
        </w:rPr>
        <w:t>匹配、MLP</w:t>
      </w:r>
      <w:r>
        <w:rPr>
          <w:rFonts w:hint="eastAsia" w:ascii="宋体" w:hAnsi="宋体" w:eastAsia="宋体" w:cs="宋体"/>
        </w:rPr>
        <w:t xml:space="preserve"> </w:t>
      </w:r>
      <w:r>
        <w:rPr>
          <w:rFonts w:hint="eastAsia" w:ascii="宋体" w:hAnsi="宋体" w:eastAsia="宋体" w:cs="宋体"/>
        </w:rPr>
        <w:t>Speculator、多</w:t>
      </w:r>
      <w:r>
        <w:rPr>
          <w:rFonts w:hint="eastAsia" w:ascii="宋体" w:hAnsi="宋体" w:eastAsia="宋体" w:cs="宋体"/>
        </w:rPr>
        <w:t xml:space="preserve"> Token </w:t>
      </w:r>
      <w:r>
        <w:rPr>
          <w:rFonts w:hint="eastAsia" w:ascii="宋体" w:hAnsi="宋体" w:eastAsia="宋体" w:cs="宋体"/>
        </w:rPr>
        <w:t>预测（MTP）、以及后缀解码等多种</w:t>
      </w:r>
      <w:r>
        <w:rPr>
          <w:rFonts w:hint="eastAsia" w:ascii="宋体" w:hAnsi="宋体" w:eastAsia="宋体" w:cs="宋体"/>
        </w:rPr>
        <w:t xml:space="preserve"> Draft </w:t>
      </w:r>
      <w:r>
        <w:rPr>
          <w:rFonts w:hint="eastAsia" w:ascii="宋体" w:hAnsi="宋体" w:eastAsia="宋体" w:cs="宋体"/>
        </w:rPr>
        <w:t>策略。其投机解码模块的设计目标是在保证无损性的前提下，与</w:t>
      </w:r>
      <w:r>
        <w:rPr>
          <w:rFonts w:hint="eastAsia" w:ascii="宋体" w:hAnsi="宋体" w:eastAsia="宋体" w:cs="宋体"/>
        </w:rPr>
        <w:t xml:space="preserve"> vLLM </w:t>
      </w:r>
      <w:r>
        <w:rPr>
          <w:rFonts w:hint="eastAsia" w:ascii="宋体" w:hAnsi="宋体" w:eastAsia="宋体" w:cs="宋体"/>
        </w:rPr>
        <w:t>的连续批处理和</w:t>
      </w:r>
      <w:r>
        <w:rPr>
          <w:rFonts w:hint="eastAsia" w:ascii="宋体" w:hAnsi="宋体" w:eastAsia="宋体" w:cs="宋体"/>
        </w:rPr>
        <w:t xml:space="preserve"> PagedAttention </w:t>
      </w:r>
      <w:r>
        <w:rPr>
          <w:rFonts w:hint="eastAsia" w:ascii="宋体" w:hAnsi="宋体" w:eastAsia="宋体" w:cs="宋体"/>
        </w:rPr>
        <w:t>无缝集成。</w:t>
      </w:r>
    </w:p>
    <w:p>
      <w:pPr>
        <w:pStyle w:val="3"/>
        <w:rPr>
          <w:rFonts w:hint="eastAsia" w:ascii="宋体" w:hAnsi="宋体" w:eastAsia="宋体" w:cs="宋体"/>
        </w:rPr>
      </w:pPr>
      <w:r>
        <w:rPr>
          <w:rFonts w:hint="eastAsia" w:ascii="宋体" w:hAnsi="宋体" w:eastAsia="宋体" w:cs="宋体"/>
          <w:b/>
          <w:bCs/>
        </w:rPr>
        <w:t>整体架构。</w:t>
      </w:r>
      <w:r>
        <w:rPr>
          <w:rFonts w:hint="eastAsia" w:ascii="宋体" w:hAnsi="宋体" w:eastAsia="宋体" w:cs="宋体"/>
        </w:rPr>
        <w:t xml:space="preserve"> vLLM </w:t>
      </w:r>
      <w:r>
        <w:rPr>
          <w:rFonts w:hint="eastAsia" w:ascii="宋体" w:hAnsi="宋体" w:eastAsia="宋体" w:cs="宋体"/>
        </w:rPr>
        <w:t>的投机解码采用一种称为"Lookahead</w:t>
      </w:r>
      <w:r>
        <w:rPr>
          <w:rFonts w:hint="eastAsia" w:ascii="宋体" w:hAnsi="宋体" w:eastAsia="宋体" w:cs="宋体"/>
        </w:rPr>
        <w:t xml:space="preserve"> </w:t>
      </w:r>
      <w:r>
        <w:rPr>
          <w:rFonts w:hint="eastAsia" w:ascii="宋体" w:hAnsi="宋体" w:eastAsia="宋体" w:cs="宋体"/>
        </w:rPr>
        <w:t>Scheduling"的调度策略。在每一轮调度中，调度器会为每个处于</w:t>
      </w:r>
      <w:r>
        <w:rPr>
          <w:rFonts w:hint="eastAsia" w:ascii="宋体" w:hAnsi="宋体" w:eastAsia="宋体" w:cs="宋体"/>
        </w:rPr>
        <w:t xml:space="preserve"> Decode </w:t>
      </w:r>
      <w:r>
        <w:rPr>
          <w:rFonts w:hint="eastAsia" w:ascii="宋体" w:hAnsi="宋体" w:eastAsia="宋体" w:cs="宋体"/>
        </w:rPr>
        <w:t>阶段的请求分配额外的</w:t>
      </w:r>
      <w:r>
        <w:rPr>
          <w:rFonts w:hint="eastAsia" w:ascii="宋体" w:hAnsi="宋体" w:eastAsia="宋体" w:cs="宋体"/>
        </w:rPr>
        <w:t xml:space="preserve"> KV Cache </w:t>
      </w:r>
      <w:r>
        <w:rPr>
          <w:rFonts w:hint="eastAsia" w:ascii="宋体" w:hAnsi="宋体" w:eastAsia="宋体" w:cs="宋体"/>
        </w:rPr>
        <w:t>空间，用于存放即将生成的</w:t>
      </w:r>
      <w:r>
        <w:rPr>
          <w:rFonts w:hint="eastAsia" w:ascii="宋体" w:hAnsi="宋体" w:eastAsia="宋体" w:cs="宋体"/>
        </w:rPr>
        <w:t xml:space="preserve"> Draft </w:t>
      </w:r>
      <w:r>
        <w:rPr>
          <w:rFonts w:hint="eastAsia" w:ascii="宋体" w:hAnsi="宋体" w:eastAsia="宋体" w:cs="宋体"/>
        </w:rPr>
        <w:t>Token。整个流程可以分为三步：</w:t>
      </w:r>
    </w:p>
    <w:p>
      <w:pPr>
        <w:pStyle w:val="3"/>
        <w:rPr>
          <w:rFonts w:hint="eastAsia" w:ascii="宋体" w:hAnsi="宋体" w:eastAsia="宋体" w:cs="宋体"/>
        </w:rPr>
      </w:pPr>
      <w:r>
        <w:rPr>
          <w:rFonts w:hint="eastAsia" w:ascii="宋体" w:hAnsi="宋体" w:eastAsia="宋体" w:cs="宋体"/>
        </w:rPr>
        <w:t>第一步，</w:t>
      </w:r>
      <w:r>
        <w:rPr>
          <w:rFonts w:hint="eastAsia" w:ascii="宋体" w:hAnsi="宋体" w:eastAsia="宋体" w:cs="宋体"/>
          <w:b/>
          <w:bCs/>
        </w:rPr>
        <w:t xml:space="preserve">Draft </w:t>
      </w:r>
      <w:r>
        <w:rPr>
          <w:rFonts w:hint="eastAsia" w:ascii="宋体" w:hAnsi="宋体" w:eastAsia="宋体" w:cs="宋体"/>
          <w:b/>
          <w:bCs/>
        </w:rPr>
        <w:t>阶段</w:t>
      </w:r>
      <w:r>
        <w:rPr>
          <w:rFonts w:hint="eastAsia" w:ascii="宋体" w:hAnsi="宋体" w:eastAsia="宋体" w:cs="宋体"/>
        </w:rPr>
        <w:t>。根据所选的</w:t>
      </w:r>
      <w:r>
        <w:rPr>
          <w:rFonts w:hint="eastAsia" w:ascii="宋体" w:hAnsi="宋体" w:eastAsia="宋体" w:cs="宋体"/>
        </w:rPr>
        <w:t xml:space="preserve"> Draft </w:t>
      </w:r>
      <w:r>
        <w:rPr>
          <w:rFonts w:hint="eastAsia" w:ascii="宋体" w:hAnsi="宋体" w:eastAsia="宋体" w:cs="宋体"/>
        </w:rPr>
        <w:t>方法（如</w:t>
      </w:r>
      <w:r>
        <w:rPr>
          <w:rFonts w:hint="eastAsia" w:ascii="宋体" w:hAnsi="宋体" w:eastAsia="宋体" w:cs="宋体"/>
        </w:rPr>
        <w:t xml:space="preserve"> EAGLE </w:t>
      </w:r>
      <w:r>
        <w:rPr>
          <w:rFonts w:hint="eastAsia" w:ascii="宋体" w:hAnsi="宋体" w:eastAsia="宋体" w:cs="宋体"/>
        </w:rPr>
        <w:t>head、独立小模型、N-gram</w:t>
      </w:r>
      <w:r>
        <w:rPr>
          <w:rFonts w:hint="eastAsia" w:ascii="宋体" w:hAnsi="宋体" w:eastAsia="宋体" w:cs="宋体"/>
        </w:rPr>
        <w:t xml:space="preserve"> </w:t>
      </w:r>
      <w:r>
        <w:rPr>
          <w:rFonts w:hint="eastAsia" w:ascii="宋体" w:hAnsi="宋体" w:eastAsia="宋体" w:cs="宋体"/>
        </w:rPr>
        <w:t>等），为批次中的每个请求生成若干候选</w:t>
      </w:r>
      <w:r>
        <w:rPr>
          <w:rFonts w:hint="eastAsia" w:ascii="宋体" w:hAnsi="宋体" w:eastAsia="宋体" w:cs="宋体"/>
        </w:rPr>
        <w:t xml:space="preserve"> </w:t>
      </w:r>
      <w:r>
        <w:rPr>
          <w:rFonts w:hint="eastAsia" w:ascii="宋体" w:hAnsi="宋体" w:eastAsia="宋体" w:cs="宋体"/>
        </w:rPr>
        <w:t>Token。对于基于模型的</w:t>
      </w:r>
      <w:r>
        <w:rPr>
          <w:rFonts w:hint="eastAsia" w:ascii="宋体" w:hAnsi="宋体" w:eastAsia="宋体" w:cs="宋体"/>
        </w:rPr>
        <w:t xml:space="preserve"> Draft </w:t>
      </w:r>
      <w:r>
        <w:rPr>
          <w:rFonts w:hint="eastAsia" w:ascii="宋体" w:hAnsi="宋体" w:eastAsia="宋体" w:cs="宋体"/>
        </w:rPr>
        <w:t>方法，这一步需要执行</w:t>
      </w:r>
      <w:r>
        <w:rPr>
          <w:rFonts w:hint="eastAsia" w:ascii="宋体" w:hAnsi="宋体" w:eastAsia="宋体" w:cs="宋体"/>
        </w:rPr>
        <w:t xml:space="preserve"> Draft </w:t>
      </w:r>
      <w:r>
        <w:rPr>
          <w:rFonts w:hint="eastAsia" w:ascii="宋体" w:hAnsi="宋体" w:eastAsia="宋体" w:cs="宋体"/>
        </w:rPr>
        <w:t>模型的前向传播；对于</w:t>
      </w:r>
      <w:r>
        <w:rPr>
          <w:rFonts w:hint="eastAsia" w:ascii="宋体" w:hAnsi="宋体" w:eastAsia="宋体" w:cs="宋体"/>
        </w:rPr>
        <w:t xml:space="preserve"> N-gram </w:t>
      </w:r>
      <w:r>
        <w:rPr>
          <w:rFonts w:hint="eastAsia" w:ascii="宋体" w:hAnsi="宋体" w:eastAsia="宋体" w:cs="宋体"/>
        </w:rPr>
        <w:t>方法，则直接从已生成的上下文中匹配重复的</w:t>
      </w:r>
      <w:r>
        <w:rPr>
          <w:rFonts w:hint="eastAsia" w:ascii="宋体" w:hAnsi="宋体" w:eastAsia="宋体" w:cs="宋体"/>
        </w:rPr>
        <w:t xml:space="preserve"> N-gram </w:t>
      </w:r>
      <w:r>
        <w:rPr>
          <w:rFonts w:hint="eastAsia" w:ascii="宋体" w:hAnsi="宋体" w:eastAsia="宋体" w:cs="宋体"/>
        </w:rPr>
        <w:t>模式。</w:t>
      </w:r>
    </w:p>
    <w:p>
      <w:pPr>
        <w:pStyle w:val="3"/>
        <w:rPr>
          <w:rFonts w:hint="eastAsia" w:ascii="宋体" w:hAnsi="宋体" w:eastAsia="宋体" w:cs="宋体"/>
        </w:rPr>
      </w:pPr>
      <w:r>
        <w:rPr>
          <w:rFonts w:hint="eastAsia" w:ascii="宋体" w:hAnsi="宋体" w:eastAsia="宋体" w:cs="宋体"/>
        </w:rPr>
        <w:t>第二步，</w:t>
      </w:r>
      <w:r>
        <w:rPr>
          <w:rFonts w:hint="eastAsia" w:ascii="宋体" w:hAnsi="宋体" w:eastAsia="宋体" w:cs="宋体"/>
          <w:b/>
          <w:bCs/>
        </w:rPr>
        <w:t xml:space="preserve">Verify </w:t>
      </w:r>
      <w:r>
        <w:rPr>
          <w:rFonts w:hint="eastAsia" w:ascii="宋体" w:hAnsi="宋体" w:eastAsia="宋体" w:cs="宋体"/>
          <w:b/>
          <w:bCs/>
        </w:rPr>
        <w:t>阶段</w:t>
      </w:r>
      <w:r>
        <w:rPr>
          <w:rFonts w:hint="eastAsia" w:ascii="宋体" w:hAnsi="宋体" w:eastAsia="宋体" w:cs="宋体"/>
        </w:rPr>
        <w:t>。将所有请求的</w:t>
      </w:r>
      <w:r>
        <w:rPr>
          <w:rFonts w:hint="eastAsia" w:ascii="宋体" w:hAnsi="宋体" w:eastAsia="宋体" w:cs="宋体"/>
        </w:rPr>
        <w:t xml:space="preserve"> Draft Token </w:t>
      </w:r>
      <w:r>
        <w:rPr>
          <w:rFonts w:hint="eastAsia" w:ascii="宋体" w:hAnsi="宋体" w:eastAsia="宋体" w:cs="宋体"/>
        </w:rPr>
        <w:t>拼接成一个扩展后的输入序列，送入目标模型执行一次前向传播。目标模型在这次前向传播中同时为所有位置计算概率分布。</w:t>
      </w:r>
    </w:p>
    <w:p>
      <w:pPr>
        <w:pStyle w:val="3"/>
        <w:rPr>
          <w:rFonts w:hint="eastAsia" w:ascii="宋体" w:hAnsi="宋体" w:eastAsia="宋体" w:cs="宋体"/>
        </w:rPr>
      </w:pPr>
      <w:r>
        <w:rPr>
          <w:rFonts w:hint="eastAsia" w:ascii="宋体" w:hAnsi="宋体" w:eastAsia="宋体" w:cs="宋体"/>
        </w:rPr>
        <w:t>第三步，</w:t>
      </w:r>
      <w:r>
        <w:rPr>
          <w:rFonts w:hint="eastAsia" w:ascii="宋体" w:hAnsi="宋体" w:eastAsia="宋体" w:cs="宋体"/>
          <w:b/>
          <w:bCs/>
        </w:rPr>
        <w:t xml:space="preserve">Accept/Reject </w:t>
      </w:r>
      <w:r>
        <w:rPr>
          <w:rFonts w:hint="eastAsia" w:ascii="宋体" w:hAnsi="宋体" w:eastAsia="宋体" w:cs="宋体"/>
          <w:b/>
          <w:bCs/>
        </w:rPr>
        <w:t>阶段</w:t>
      </w:r>
      <w:r>
        <w:rPr>
          <w:rFonts w:hint="eastAsia" w:ascii="宋体" w:hAnsi="宋体" w:eastAsia="宋体" w:cs="宋体"/>
        </w:rPr>
        <w:t>。对每个请求的候选</w:t>
      </w:r>
      <w:r>
        <w:rPr>
          <w:rFonts w:hint="eastAsia" w:ascii="宋体" w:hAnsi="宋体" w:eastAsia="宋体" w:cs="宋体"/>
        </w:rPr>
        <w:t xml:space="preserve"> Token </w:t>
      </w:r>
      <w:r>
        <w:rPr>
          <w:rFonts w:hint="eastAsia" w:ascii="宋体" w:hAnsi="宋体" w:eastAsia="宋体" w:cs="宋体"/>
        </w:rPr>
        <w:t>执行接受-拒绝采样，确定本轮实际接受的</w:t>
      </w:r>
      <w:r>
        <w:rPr>
          <w:rFonts w:hint="eastAsia" w:ascii="宋体" w:hAnsi="宋体" w:eastAsia="宋体" w:cs="宋体"/>
        </w:rPr>
        <w:t xml:space="preserve"> Token </w:t>
      </w:r>
      <w:r>
        <w:rPr>
          <w:rFonts w:hint="eastAsia" w:ascii="宋体" w:hAnsi="宋体" w:eastAsia="宋体" w:cs="宋体"/>
        </w:rPr>
        <w:t>数量，更新各请求的生成状态和</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与连续批处理的兼容性。</w:t>
      </w:r>
      <w:r>
        <w:rPr>
          <w:rFonts w:hint="eastAsia" w:ascii="宋体" w:hAnsi="宋体" w:eastAsia="宋体" w:cs="宋体"/>
        </w:rPr>
        <w:t xml:space="preserve"> </w:t>
      </w:r>
      <w:r>
        <w:rPr>
          <w:rFonts w:hint="eastAsia" w:ascii="宋体" w:hAnsi="宋体" w:eastAsia="宋体" w:cs="宋体"/>
        </w:rPr>
        <w:t>投机解码与连续批处理的结合带来了额外的复杂性。在标准连续批处理中，每个请求在每次迭代中只前进一个</w:t>
      </w:r>
      <w:r>
        <w:rPr>
          <w:rFonts w:hint="eastAsia" w:ascii="宋体" w:hAnsi="宋体" w:eastAsia="宋体" w:cs="宋体"/>
        </w:rPr>
        <w:t xml:space="preserve"> </w:t>
      </w:r>
      <w:r>
        <w:rPr>
          <w:rFonts w:hint="eastAsia" w:ascii="宋体" w:hAnsi="宋体" w:eastAsia="宋体" w:cs="宋体"/>
        </w:rPr>
        <w:t>Token。引入投机解码后，不同请求的接受</w:t>
      </w:r>
      <w:r>
        <w:rPr>
          <w:rFonts w:hint="eastAsia" w:ascii="宋体" w:hAnsi="宋体" w:eastAsia="宋体" w:cs="宋体"/>
        </w:rPr>
        <w:t xml:space="preserve"> Token </w:t>
      </w:r>
      <w:r>
        <w:rPr>
          <w:rFonts w:hint="eastAsia" w:ascii="宋体" w:hAnsi="宋体" w:eastAsia="宋体" w:cs="宋体"/>
        </w:rPr>
        <w:t>数量不同：有的请求可能接受了全部</w:t>
      </w:r>
      <w:r>
        <w:rPr>
          <w:rFonts w:hint="eastAsia" w:ascii="宋体" w:hAnsi="宋体" w:eastAsia="宋体" w:cs="宋体"/>
        </w:rPr>
        <w:t xml:space="preserve"> 5 </w:t>
      </w:r>
      <w:r>
        <w:rPr>
          <w:rFonts w:hint="eastAsia" w:ascii="宋体" w:hAnsi="宋体" w:eastAsia="宋体" w:cs="宋体"/>
        </w:rPr>
        <w:t>个候选，有的可能只接受了</w:t>
      </w:r>
      <w:r>
        <w:rPr>
          <w:rFonts w:hint="eastAsia" w:ascii="宋体" w:hAnsi="宋体" w:eastAsia="宋体" w:cs="宋体"/>
        </w:rPr>
        <w:t xml:space="preserve"> 1 </w:t>
      </w:r>
      <w:r>
        <w:rPr>
          <w:rFonts w:hint="eastAsia" w:ascii="宋体" w:hAnsi="宋体" w:eastAsia="宋体" w:cs="宋体"/>
        </w:rPr>
        <w:t>个。vLLM</w:t>
      </w:r>
      <w:r>
        <w:rPr>
          <w:rFonts w:hint="eastAsia" w:ascii="宋体" w:hAnsi="宋体" w:eastAsia="宋体" w:cs="宋体"/>
        </w:rPr>
        <w:t xml:space="preserve"> </w:t>
      </w:r>
      <w:r>
        <w:rPr>
          <w:rFonts w:hint="eastAsia" w:ascii="宋体" w:hAnsi="宋体" w:eastAsia="宋体" w:cs="宋体"/>
        </w:rPr>
        <w:t>通过在每次迭代结束时统一更新各请求的状态来处理这种异质性——接受了多个</w:t>
      </w:r>
      <w:r>
        <w:rPr>
          <w:rFonts w:hint="eastAsia" w:ascii="宋体" w:hAnsi="宋体" w:eastAsia="宋体" w:cs="宋体"/>
        </w:rPr>
        <w:t xml:space="preserve"> Token </w:t>
      </w:r>
      <w:r>
        <w:rPr>
          <w:rFonts w:hint="eastAsia" w:ascii="宋体" w:hAnsi="宋体" w:eastAsia="宋体" w:cs="宋体"/>
        </w:rPr>
        <w:t>的请求直接推进多步，然后所有请求再次进入下一轮</w:t>
      </w:r>
      <w:r>
        <w:rPr>
          <w:rFonts w:hint="eastAsia" w:ascii="宋体" w:hAnsi="宋体" w:eastAsia="宋体" w:cs="宋体"/>
        </w:rPr>
        <w:t xml:space="preserve"> Draft-Verify </w:t>
      </w:r>
      <w:r>
        <w:rPr>
          <w:rFonts w:hint="eastAsia" w:ascii="宋体" w:hAnsi="宋体" w:eastAsia="宋体" w:cs="宋体"/>
        </w:rPr>
        <w:t>循环。</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管理。</w:t>
      </w:r>
      <w:r>
        <w:rPr>
          <w:rFonts w:hint="eastAsia" w:ascii="宋体" w:hAnsi="宋体" w:eastAsia="宋体" w:cs="宋体"/>
        </w:rPr>
        <w:t xml:space="preserve"> </w:t>
      </w:r>
      <w:r>
        <w:rPr>
          <w:rFonts w:hint="eastAsia" w:ascii="宋体" w:hAnsi="宋体" w:eastAsia="宋体" w:cs="宋体"/>
        </w:rPr>
        <w:t>在使用独立</w:t>
      </w:r>
      <w:r>
        <w:rPr>
          <w:rFonts w:hint="eastAsia" w:ascii="宋体" w:hAnsi="宋体" w:eastAsia="宋体" w:cs="宋体"/>
        </w:rPr>
        <w:t xml:space="preserve"> Draft </w:t>
      </w:r>
      <w:r>
        <w:rPr>
          <w:rFonts w:hint="eastAsia" w:ascii="宋体" w:hAnsi="宋体" w:eastAsia="宋体" w:cs="宋体"/>
        </w:rPr>
        <w:t>模型时，需要为</w:t>
      </w:r>
      <w:r>
        <w:rPr>
          <w:rFonts w:hint="eastAsia" w:ascii="宋体" w:hAnsi="宋体" w:eastAsia="宋体" w:cs="宋体"/>
        </w:rPr>
        <w:t xml:space="preserve"> Draft </w:t>
      </w:r>
      <w:r>
        <w:rPr>
          <w:rFonts w:hint="eastAsia" w:ascii="宋体" w:hAnsi="宋体" w:eastAsia="宋体" w:cs="宋体"/>
        </w:rPr>
        <w:t>模型和目标模型分别维护</w:t>
      </w:r>
      <w:r>
        <w:rPr>
          <w:rFonts w:hint="eastAsia" w:ascii="宋体" w:hAnsi="宋体" w:eastAsia="宋体" w:cs="宋体"/>
        </w:rPr>
        <w:t xml:space="preserve"> KV Cache。Draft </w:t>
      </w:r>
      <w:r>
        <w:rPr>
          <w:rFonts w:hint="eastAsia" w:ascii="宋体" w:hAnsi="宋体" w:eastAsia="宋体" w:cs="宋体"/>
        </w:rPr>
        <w:t>模型的</w:t>
      </w:r>
      <w:r>
        <w:rPr>
          <w:rFonts w:hint="eastAsia" w:ascii="宋体" w:hAnsi="宋体" w:eastAsia="宋体" w:cs="宋体"/>
        </w:rPr>
        <w:t xml:space="preserve"> KV Cache </w:t>
      </w:r>
      <w:r>
        <w:rPr>
          <w:rFonts w:hint="eastAsia" w:ascii="宋体" w:hAnsi="宋体" w:eastAsia="宋体" w:cs="宋体"/>
        </w:rPr>
        <w:t>通常较小（因为</w:t>
      </w:r>
      <w:r>
        <w:rPr>
          <w:rFonts w:hint="eastAsia" w:ascii="宋体" w:hAnsi="宋体" w:eastAsia="宋体" w:cs="宋体"/>
        </w:rPr>
        <w:t xml:space="preserve"> Draft </w:t>
      </w:r>
      <w:r>
        <w:rPr>
          <w:rFonts w:hint="eastAsia" w:ascii="宋体" w:hAnsi="宋体" w:eastAsia="宋体" w:cs="宋体"/>
        </w:rPr>
        <w:t>模型参数量小），但仍然占用额外的显存。vLLM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Block Manager </w:t>
      </w:r>
      <w:r>
        <w:rPr>
          <w:rFonts w:hint="eastAsia" w:ascii="宋体" w:hAnsi="宋体" w:eastAsia="宋体" w:cs="宋体"/>
        </w:rPr>
        <w:t>需要为两套</w:t>
      </w:r>
      <w:r>
        <w:rPr>
          <w:rFonts w:hint="eastAsia" w:ascii="宋体" w:hAnsi="宋体" w:eastAsia="宋体" w:cs="宋体"/>
        </w:rPr>
        <w:t xml:space="preserve"> KV Cache </w:t>
      </w:r>
      <w:r>
        <w:rPr>
          <w:rFonts w:hint="eastAsia" w:ascii="宋体" w:hAnsi="宋体" w:eastAsia="宋体" w:cs="宋体"/>
        </w:rPr>
        <w:t>分别进行分页管理。当使用</w:t>
      </w:r>
      <w:r>
        <w:rPr>
          <w:rFonts w:hint="eastAsia" w:ascii="宋体" w:hAnsi="宋体" w:eastAsia="宋体" w:cs="宋体"/>
        </w:rPr>
        <w:t xml:space="preserve"> EAGLE </w:t>
      </w:r>
      <w:r>
        <w:rPr>
          <w:rFonts w:hint="eastAsia" w:ascii="宋体" w:hAnsi="宋体" w:eastAsia="宋体" w:cs="宋体"/>
        </w:rPr>
        <w:t>等基于目标模型隐藏状态的</w:t>
      </w:r>
      <w:r>
        <w:rPr>
          <w:rFonts w:hint="eastAsia" w:ascii="宋体" w:hAnsi="宋体" w:eastAsia="宋体" w:cs="宋体"/>
        </w:rPr>
        <w:t xml:space="preserve"> Draft </w:t>
      </w:r>
      <w:r>
        <w:rPr>
          <w:rFonts w:hint="eastAsia" w:ascii="宋体" w:hAnsi="宋体" w:eastAsia="宋体" w:cs="宋体"/>
        </w:rPr>
        <w:t>方法时，KV</w:t>
      </w:r>
      <w:r>
        <w:rPr>
          <w:rFonts w:hint="eastAsia" w:ascii="宋体" w:hAnsi="宋体" w:eastAsia="宋体" w:cs="宋体"/>
        </w:rPr>
        <w:t xml:space="preserve"> Cache </w:t>
      </w:r>
      <w:r>
        <w:rPr>
          <w:rFonts w:hint="eastAsia" w:ascii="宋体" w:hAnsi="宋体" w:eastAsia="宋体" w:cs="宋体"/>
        </w:rPr>
        <w:t>管理相对简单——EAGLE</w:t>
      </w:r>
      <w:r>
        <w:rPr>
          <w:rFonts w:hint="eastAsia" w:ascii="宋体" w:hAnsi="宋体" w:eastAsia="宋体" w:cs="宋体"/>
        </w:rPr>
        <w:t xml:space="preserve"> head </w:t>
      </w:r>
      <w:r>
        <w:rPr>
          <w:rFonts w:hint="eastAsia" w:ascii="宋体" w:hAnsi="宋体" w:eastAsia="宋体" w:cs="宋体"/>
        </w:rPr>
        <w:t>只有单层</w:t>
      </w:r>
      <w:r>
        <w:rPr>
          <w:rFonts w:hint="eastAsia" w:ascii="宋体" w:hAnsi="宋体" w:eastAsia="宋体" w:cs="宋体"/>
        </w:rPr>
        <w:t xml:space="preserve"> </w:t>
      </w:r>
      <w:r>
        <w:rPr>
          <w:rFonts w:hint="eastAsia" w:ascii="宋体" w:hAnsi="宋体" w:eastAsia="宋体" w:cs="宋体"/>
        </w:rPr>
        <w:t>Transformer，其</w:t>
      </w:r>
      <w:r>
        <w:rPr>
          <w:rFonts w:hint="eastAsia" w:ascii="宋体" w:hAnsi="宋体" w:eastAsia="宋体" w:cs="宋体"/>
        </w:rPr>
        <w:t xml:space="preserve"> KV Cache </w:t>
      </w:r>
      <w:r>
        <w:rPr>
          <w:rFonts w:hint="eastAsia" w:ascii="宋体" w:hAnsi="宋体" w:eastAsia="宋体" w:cs="宋体"/>
        </w:rPr>
        <w:t>占用极小。</w:t>
      </w:r>
    </w:p>
    <w:p>
      <w:pPr>
        <w:pStyle w:val="3"/>
        <w:rPr>
          <w:rFonts w:hint="eastAsia" w:ascii="宋体" w:hAnsi="宋体" w:eastAsia="宋体" w:cs="宋体"/>
        </w:rPr>
      </w:pPr>
      <w:r>
        <w:rPr>
          <w:rFonts w:hint="eastAsia" w:ascii="宋体" w:hAnsi="宋体" w:eastAsia="宋体" w:cs="宋体"/>
          <w:b/>
          <w:bCs/>
        </w:rPr>
        <w:t>配置与使用。</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中启用投机解码通过</w:t>
      </w:r>
      <w:r>
        <w:rPr>
          <w:rFonts w:hint="eastAsia" w:ascii="宋体" w:hAnsi="宋体" w:eastAsia="宋体" w:cs="宋体"/>
        </w:rPr>
        <w:t xml:space="preserve"> </w:t>
      </w:r>
      <w:r>
        <w:rPr>
          <w:rStyle w:val="48"/>
          <w:rFonts w:hint="eastAsia" w:ascii="宋体" w:hAnsi="宋体" w:eastAsia="宋体" w:cs="宋体"/>
        </w:rPr>
        <w:t>speculative_config</w:t>
      </w:r>
      <w:r>
        <w:rPr>
          <w:rFonts w:hint="eastAsia" w:ascii="宋体" w:hAnsi="宋体" w:eastAsia="宋体" w:cs="宋体"/>
        </w:rPr>
        <w:t xml:space="preserve"> </w:t>
      </w:r>
      <w:r>
        <w:rPr>
          <w:rFonts w:hint="eastAsia" w:ascii="宋体" w:hAnsi="宋体" w:eastAsia="宋体" w:cs="宋体"/>
        </w:rPr>
        <w:t>参数进行配置。以</w:t>
      </w:r>
      <w:r>
        <w:rPr>
          <w:rFonts w:hint="eastAsia" w:ascii="宋体" w:hAnsi="宋体" w:eastAsia="宋体" w:cs="宋体"/>
        </w:rPr>
        <w:t xml:space="preserve"> EAGLE-3 </w:t>
      </w:r>
      <w:r>
        <w:rPr>
          <w:rFonts w:hint="eastAsia" w:ascii="宋体" w:hAnsi="宋体" w:eastAsia="宋体" w:cs="宋体"/>
        </w:rPr>
        <w:t>为例，典型的配置如下：</w:t>
      </w:r>
    </w:p>
    <w:p>
      <w:pPr>
        <w:pStyle w:val="49"/>
        <w:rPr>
          <w:rFonts w:hint="eastAsia" w:ascii="宋体" w:hAnsi="宋体" w:eastAsia="宋体" w:cs="宋体"/>
        </w:rPr>
      </w:pPr>
      <w:r>
        <w:rPr>
          <w:rStyle w:val="48"/>
          <w:rFonts w:hint="eastAsia" w:ascii="宋体" w:hAnsi="宋体" w:eastAsia="宋体" w:cs="宋体"/>
        </w:rPr>
        <w:t>from vllm import LLM, SamplingParams</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llm = LLM(</w:t>
      </w:r>
      <w:r>
        <w:rPr>
          <w:rFonts w:hint="eastAsia" w:ascii="宋体" w:hAnsi="宋体" w:eastAsia="宋体" w:cs="宋体"/>
        </w:rPr>
        <w:br w:type="textWrapping"/>
      </w:r>
      <w:r>
        <w:rPr>
          <w:rStyle w:val="48"/>
          <w:rFonts w:hint="eastAsia" w:ascii="宋体" w:hAnsi="宋体" w:eastAsia="宋体" w:cs="宋体"/>
        </w:rPr>
        <w:t xml:space="preserve">    model="meta-llama/Meta-Llama-3-8B-Instruct",</w:t>
      </w:r>
      <w:r>
        <w:rPr>
          <w:rFonts w:hint="eastAsia" w:ascii="宋体" w:hAnsi="宋体" w:eastAsia="宋体" w:cs="宋体"/>
        </w:rPr>
        <w:br w:type="textWrapping"/>
      </w:r>
      <w:r>
        <w:rPr>
          <w:rStyle w:val="48"/>
          <w:rFonts w:hint="eastAsia" w:ascii="宋体" w:hAnsi="宋体" w:eastAsia="宋体" w:cs="宋体"/>
        </w:rPr>
        <w:t xml:space="preserve">    speculative_config={</w:t>
      </w:r>
      <w:r>
        <w:rPr>
          <w:rFonts w:hint="eastAsia" w:ascii="宋体" w:hAnsi="宋体" w:eastAsia="宋体" w:cs="宋体"/>
        </w:rPr>
        <w:br w:type="textWrapping"/>
      </w:r>
      <w:r>
        <w:rPr>
          <w:rStyle w:val="48"/>
          <w:rFonts w:hint="eastAsia" w:ascii="宋体" w:hAnsi="宋体" w:eastAsia="宋体" w:cs="宋体"/>
        </w:rPr>
        <w:t xml:space="preserve">        "model": "RedHatAI/Llama-3.1-8B-Instruct-speculator.eagle3",</w:t>
      </w:r>
      <w:r>
        <w:rPr>
          <w:rFonts w:hint="eastAsia" w:ascii="宋体" w:hAnsi="宋体" w:eastAsia="宋体" w:cs="宋体"/>
        </w:rPr>
        <w:br w:type="textWrapping"/>
      </w:r>
      <w:r>
        <w:rPr>
          <w:rStyle w:val="48"/>
          <w:rFonts w:hint="eastAsia" w:ascii="宋体" w:hAnsi="宋体" w:eastAsia="宋体" w:cs="宋体"/>
        </w:rPr>
        <w:t xml:space="preserve">        "num_speculative_tokens": 2,</w:t>
      </w:r>
      <w:r>
        <w:rPr>
          <w:rFonts w:hint="eastAsia" w:ascii="宋体" w:hAnsi="宋体" w:eastAsia="宋体" w:cs="宋体"/>
        </w:rPr>
        <w:br w:type="textWrapping"/>
      </w:r>
      <w:r>
        <w:rPr>
          <w:rStyle w:val="48"/>
          <w:rFonts w:hint="eastAsia" w:ascii="宋体" w:hAnsi="宋体" w:eastAsia="宋体" w:cs="宋体"/>
        </w:rPr>
        <w:t xml:space="preserve">        "method": "eagle3",</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Style w:val="48"/>
          <w:rFonts w:hint="eastAsia" w:ascii="宋体" w:hAnsi="宋体" w:eastAsia="宋体" w:cs="宋体"/>
        </w:rPr>
        <w:t>num_speculative_tokens</w:t>
      </w:r>
      <w:r>
        <w:rPr>
          <w:rFonts w:hint="eastAsia" w:ascii="宋体" w:hAnsi="宋体" w:eastAsia="宋体" w:cs="宋体"/>
        </w:rPr>
        <w:t xml:space="preserve"> </w:t>
      </w:r>
      <w:r>
        <w:rPr>
          <w:rFonts w:hint="eastAsia" w:ascii="宋体" w:hAnsi="宋体" w:eastAsia="宋体" w:cs="宋体"/>
        </w:rPr>
        <w:t>控制每轮</w:t>
      </w:r>
      <w:r>
        <w:rPr>
          <w:rFonts w:hint="eastAsia" w:ascii="宋体" w:hAnsi="宋体" w:eastAsia="宋体" w:cs="宋体"/>
        </w:rPr>
        <w:t xml:space="preserve"> Draft </w:t>
      </w:r>
      <w:r>
        <w:rPr>
          <w:rFonts w:hint="eastAsia" w:ascii="宋体" w:hAnsi="宋体" w:eastAsia="宋体" w:cs="宋体"/>
        </w:rPr>
        <w:t>的候选</w:t>
      </w:r>
      <w:r>
        <w:rPr>
          <w:rFonts w:hint="eastAsia" w:ascii="宋体" w:hAnsi="宋体" w:eastAsia="宋体" w:cs="宋体"/>
        </w:rPr>
        <w:t xml:space="preserve"> Token </w:t>
      </w:r>
      <w:r>
        <w:rPr>
          <w:rFonts w:hint="eastAsia" w:ascii="宋体" w:hAnsi="宋体" w:eastAsia="宋体" w:cs="宋体"/>
        </w:rPr>
        <w:t>数量，</w:t>
      </w:r>
      <w:r>
        <w:rPr>
          <w:rStyle w:val="48"/>
          <w:rFonts w:hint="eastAsia" w:ascii="宋体" w:hAnsi="宋体" w:eastAsia="宋体" w:cs="宋体"/>
        </w:rPr>
        <w:t>method</w:t>
      </w:r>
      <w:r>
        <w:rPr>
          <w:rFonts w:hint="eastAsia" w:ascii="宋体" w:hAnsi="宋体" w:eastAsia="宋体" w:cs="宋体"/>
        </w:rPr>
        <w:t xml:space="preserve"> </w:t>
      </w:r>
      <w:r>
        <w:rPr>
          <w:rFonts w:hint="eastAsia" w:ascii="宋体" w:hAnsi="宋体" w:eastAsia="宋体" w:cs="宋体"/>
        </w:rPr>
        <w:t>指定</w:t>
      </w:r>
      <w:r>
        <w:rPr>
          <w:rFonts w:hint="eastAsia" w:ascii="宋体" w:hAnsi="宋体" w:eastAsia="宋体" w:cs="宋体"/>
        </w:rPr>
        <w:t xml:space="preserve"> Draft </w:t>
      </w:r>
      <w:r>
        <w:rPr>
          <w:rFonts w:hint="eastAsia" w:ascii="宋体" w:hAnsi="宋体" w:eastAsia="宋体" w:cs="宋体"/>
        </w:rPr>
        <w:t>策略类型。vLLM</w:t>
      </w:r>
      <w:r>
        <w:rPr>
          <w:rFonts w:hint="eastAsia" w:ascii="宋体" w:hAnsi="宋体" w:eastAsia="宋体" w:cs="宋体"/>
        </w:rPr>
        <w:t xml:space="preserve"> </w:t>
      </w:r>
      <w:r>
        <w:rPr>
          <w:rFonts w:hint="eastAsia" w:ascii="宋体" w:hAnsi="宋体" w:eastAsia="宋体" w:cs="宋体"/>
        </w:rPr>
        <w:t>支持的</w:t>
      </w:r>
      <w:r>
        <w:rPr>
          <w:rFonts w:hint="eastAsia" w:ascii="宋体" w:hAnsi="宋体" w:eastAsia="宋体" w:cs="宋体"/>
        </w:rPr>
        <w:t xml:space="preserve"> Draft </w:t>
      </w:r>
      <w:r>
        <w:rPr>
          <w:rFonts w:hint="eastAsia" w:ascii="宋体" w:hAnsi="宋体" w:eastAsia="宋体" w:cs="宋体"/>
        </w:rPr>
        <w:t>方法包括</w:t>
      </w:r>
      <w:r>
        <w:rPr>
          <w:rFonts w:hint="eastAsia" w:ascii="宋体" w:hAnsi="宋体" w:eastAsia="宋体" w:cs="宋体"/>
        </w:rPr>
        <w:t xml:space="preserve"> </w:t>
      </w:r>
      <w:r>
        <w:rPr>
          <w:rStyle w:val="48"/>
          <w:rFonts w:hint="eastAsia" w:ascii="宋体" w:hAnsi="宋体" w:eastAsia="宋体" w:cs="宋体"/>
        </w:rPr>
        <w:t>eagle</w:t>
      </w:r>
      <w:r>
        <w:rPr>
          <w:rFonts w:hint="eastAsia" w:ascii="宋体" w:hAnsi="宋体" w:eastAsia="宋体" w:cs="宋体"/>
        </w:rPr>
        <w:t>、</w:t>
      </w:r>
      <w:r>
        <w:rPr>
          <w:rStyle w:val="48"/>
          <w:rFonts w:hint="eastAsia" w:ascii="宋体" w:hAnsi="宋体" w:eastAsia="宋体" w:cs="宋体"/>
        </w:rPr>
        <w:t>eagle3</w:t>
      </w:r>
      <w:r>
        <w:rPr>
          <w:rFonts w:hint="eastAsia" w:ascii="宋体" w:hAnsi="宋体" w:eastAsia="宋体" w:cs="宋体"/>
        </w:rPr>
        <w:t>、</w:t>
      </w:r>
      <w:r>
        <w:rPr>
          <w:rStyle w:val="48"/>
          <w:rFonts w:hint="eastAsia" w:ascii="宋体" w:hAnsi="宋体" w:eastAsia="宋体" w:cs="宋体"/>
        </w:rPr>
        <w:t>draft_model</w:t>
      </w:r>
      <w:r>
        <w:rPr>
          <w:rFonts w:hint="eastAsia" w:ascii="宋体" w:hAnsi="宋体" w:eastAsia="宋体" w:cs="宋体"/>
        </w:rPr>
        <w:t>、</w:t>
      </w:r>
      <w:r>
        <w:rPr>
          <w:rStyle w:val="48"/>
          <w:rFonts w:hint="eastAsia" w:ascii="宋体" w:hAnsi="宋体" w:eastAsia="宋体" w:cs="宋体"/>
        </w:rPr>
        <w:t>ngram</w:t>
      </w:r>
      <w:r>
        <w:rPr>
          <w:rFonts w:hint="eastAsia" w:ascii="宋体" w:hAnsi="宋体" w:eastAsia="宋体" w:cs="宋体"/>
        </w:rPr>
        <w:t>、</w:t>
      </w:r>
      <w:r>
        <w:rPr>
          <w:rStyle w:val="48"/>
          <w:rFonts w:hint="eastAsia" w:ascii="宋体" w:hAnsi="宋体" w:eastAsia="宋体" w:cs="宋体"/>
        </w:rPr>
        <w:t>mlp</w:t>
      </w:r>
      <w:r>
        <w:rPr>
          <w:rFonts w:hint="eastAsia" w:ascii="宋体" w:hAnsi="宋体" w:eastAsia="宋体" w:cs="宋体"/>
        </w:rPr>
        <w:t>、</w:t>
      </w:r>
      <w:r>
        <w:rPr>
          <w:rStyle w:val="48"/>
          <w:rFonts w:hint="eastAsia" w:ascii="宋体" w:hAnsi="宋体" w:eastAsia="宋体" w:cs="宋体"/>
        </w:rPr>
        <w:t>pard</w:t>
      </w:r>
      <w:r>
        <w:rPr>
          <w:rFonts w:hint="eastAsia" w:ascii="宋体" w:hAnsi="宋体" w:eastAsia="宋体" w:cs="宋体"/>
        </w:rPr>
        <w:t>（Parallel</w:t>
      </w:r>
      <w:r>
        <w:rPr>
          <w:rFonts w:hint="eastAsia" w:ascii="宋体" w:hAnsi="宋体" w:eastAsia="宋体" w:cs="宋体"/>
        </w:rPr>
        <w:t xml:space="preserve"> Draft </w:t>
      </w:r>
      <w:r>
        <w:rPr>
          <w:rFonts w:hint="eastAsia" w:ascii="宋体" w:hAnsi="宋体" w:eastAsia="宋体" w:cs="宋体"/>
        </w:rPr>
        <w:t>Model）、</w:t>
      </w:r>
      <w:r>
        <w:rPr>
          <w:rStyle w:val="48"/>
          <w:rFonts w:hint="eastAsia" w:ascii="宋体" w:hAnsi="宋体" w:eastAsia="宋体" w:cs="宋体"/>
        </w:rPr>
        <w:t>suffix</w:t>
      </w:r>
      <w:r>
        <w:rPr>
          <w:rFonts w:hint="eastAsia" w:ascii="宋体" w:hAnsi="宋体" w:eastAsia="宋体" w:cs="宋体"/>
        </w:rPr>
        <w:t xml:space="preserve"> </w:t>
      </w:r>
      <w:r>
        <w:rPr>
          <w:rFonts w:hint="eastAsia" w:ascii="宋体" w:hAnsi="宋体" w:eastAsia="宋体" w:cs="宋体"/>
        </w:rPr>
        <w:t>等。</w:t>
      </w:r>
    </w:p>
    <w:p>
      <w:pPr>
        <w:pStyle w:val="3"/>
        <w:rPr>
          <w:rFonts w:hint="eastAsia" w:ascii="宋体" w:hAnsi="宋体" w:eastAsia="宋体" w:cs="宋体"/>
        </w:rPr>
      </w:pPr>
      <w:r>
        <w:rPr>
          <w:rFonts w:hint="eastAsia" w:ascii="宋体" w:hAnsi="宋体" w:eastAsia="宋体" w:cs="宋体"/>
          <w:b/>
          <w:bCs/>
        </w:rPr>
        <w:t>无损性保证的工程实现。</w:t>
      </w:r>
      <w:r>
        <w:rPr>
          <w:rFonts w:hint="eastAsia" w:ascii="宋体" w:hAnsi="宋体" w:eastAsia="宋体" w:cs="宋体"/>
        </w:rPr>
        <w:t xml:space="preserve"> vLLM </w:t>
      </w:r>
      <w:r>
        <w:rPr>
          <w:rFonts w:hint="eastAsia" w:ascii="宋体" w:hAnsi="宋体" w:eastAsia="宋体" w:cs="宋体"/>
        </w:rPr>
        <w:t>对投机解码的无损性保证进行了严格的工程验证。在算法层面，vLLM</w:t>
      </w:r>
      <w:r>
        <w:rPr>
          <w:rFonts w:hint="eastAsia" w:ascii="宋体" w:hAnsi="宋体" w:eastAsia="宋体" w:cs="宋体"/>
        </w:rPr>
        <w:t xml:space="preserve"> </w:t>
      </w:r>
      <w:r>
        <w:rPr>
          <w:rFonts w:hint="eastAsia" w:ascii="宋体" w:hAnsi="宋体" w:eastAsia="宋体" w:cs="宋体"/>
        </w:rPr>
        <w:t>实现了标准的接受-拒绝采样器（Rejection</w:t>
      </w:r>
      <w:r>
        <w:rPr>
          <w:rFonts w:hint="eastAsia" w:ascii="宋体" w:hAnsi="宋体" w:eastAsia="宋体" w:cs="宋体"/>
        </w:rPr>
        <w:t xml:space="preserve"> </w:t>
      </w:r>
      <w:r>
        <w:rPr>
          <w:rFonts w:hint="eastAsia" w:ascii="宋体" w:hAnsi="宋体" w:eastAsia="宋体" w:cs="宋体"/>
        </w:rPr>
        <w:t>Sampler），并通过收敛性测试验证采样分布与目标分布的一致性。在端到端层面，vLLM</w:t>
      </w:r>
      <w:r>
        <w:rPr>
          <w:rFonts w:hint="eastAsia" w:ascii="宋体" w:hAnsi="宋体" w:eastAsia="宋体" w:cs="宋体"/>
        </w:rPr>
        <w:t xml:space="preserve"> </w:t>
      </w:r>
      <w:r>
        <w:rPr>
          <w:rFonts w:hint="eastAsia" w:ascii="宋体" w:hAnsi="宋体" w:eastAsia="宋体" w:cs="宋体"/>
        </w:rPr>
        <w:t>的测试套件中包含大量"贪心采样等价性"测试：验证在贪心解码模式下，启用投机解码的输出与不启用投机解码的输出完全一致。然而，由于浮点精度差异和批处理中的数值稳定性问题，在非贪心采样设置下，输出可能存在极微小的统计差异，这是硬件层面的固有限制。</w:t>
      </w:r>
    </w:p>
    <w:p>
      <w:pPr>
        <w:pStyle w:val="3"/>
        <w:rPr>
          <w:rFonts w:hint="eastAsia" w:ascii="宋体" w:hAnsi="宋体" w:eastAsia="宋体" w:cs="宋体"/>
        </w:rPr>
      </w:pPr>
      <w:r>
        <w:rPr>
          <w:rFonts w:hint="eastAsia" w:ascii="宋体" w:hAnsi="宋体" w:eastAsia="宋体" w:cs="宋体"/>
          <w:b/>
          <w:bCs/>
        </w:rPr>
        <w:t>方法选择指南。</w:t>
      </w:r>
      <w:r>
        <w:rPr>
          <w:rFonts w:hint="eastAsia" w:ascii="宋体" w:hAnsi="宋体" w:eastAsia="宋体" w:cs="宋体"/>
        </w:rPr>
        <w:t xml:space="preserve"> vLLM </w:t>
      </w:r>
      <w:r>
        <w:rPr>
          <w:rFonts w:hint="eastAsia" w:ascii="宋体" w:hAnsi="宋体" w:eastAsia="宋体" w:cs="宋体"/>
        </w:rPr>
        <w:t>文档提供了一个方法选择矩阵，总结如下：在低</w:t>
      </w:r>
      <w:r>
        <w:rPr>
          <w:rFonts w:hint="eastAsia" w:ascii="宋体" w:hAnsi="宋体" w:eastAsia="宋体" w:cs="宋体"/>
        </w:rPr>
        <w:t xml:space="preserve"> </w:t>
      </w:r>
      <w:r>
        <w:rPr>
          <w:rFonts w:hint="eastAsia" w:ascii="宋体" w:hAnsi="宋体" w:eastAsia="宋体" w:cs="宋体"/>
        </w:rPr>
        <w:t>QPS（延迟敏感）场景下，EAGLE、MTP</w:t>
      </w:r>
      <w:r>
        <w:rPr>
          <w:rFonts w:hint="eastAsia" w:ascii="宋体" w:hAnsi="宋体" w:eastAsia="宋体" w:cs="宋体"/>
        </w:rPr>
        <w:t xml:space="preserve"> </w:t>
      </w:r>
      <w:r>
        <w:rPr>
          <w:rFonts w:hint="eastAsia" w:ascii="宋体" w:hAnsi="宋体" w:eastAsia="宋体" w:cs="宋体"/>
        </w:rPr>
        <w:t>和独立</w:t>
      </w:r>
      <w:r>
        <w:rPr>
          <w:rFonts w:hint="eastAsia" w:ascii="宋体" w:hAnsi="宋体" w:eastAsia="宋体" w:cs="宋体"/>
        </w:rPr>
        <w:t xml:space="preserve"> Draft </w:t>
      </w:r>
      <w:r>
        <w:rPr>
          <w:rFonts w:hint="eastAsia" w:ascii="宋体" w:hAnsi="宋体" w:eastAsia="宋体" w:cs="宋体"/>
        </w:rPr>
        <w:t>模型的效果最好，可提供显著的延迟降低；在高</w:t>
      </w:r>
      <w:r>
        <w:rPr>
          <w:rFonts w:hint="eastAsia" w:ascii="宋体" w:hAnsi="宋体" w:eastAsia="宋体" w:cs="宋体"/>
        </w:rPr>
        <w:t xml:space="preserve"> </w:t>
      </w:r>
      <w:r>
        <w:rPr>
          <w:rFonts w:hint="eastAsia" w:ascii="宋体" w:hAnsi="宋体" w:eastAsia="宋体" w:cs="宋体"/>
        </w:rPr>
        <w:t>QPS（吞吐敏感）场景下，EAGLE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MTP </w:t>
      </w:r>
      <w:r>
        <w:rPr>
          <w:rFonts w:hint="eastAsia" w:ascii="宋体" w:hAnsi="宋体" w:eastAsia="宋体" w:cs="宋体"/>
        </w:rPr>
        <w:t>仍然表现较好，而</w:t>
      </w:r>
      <w:r>
        <w:rPr>
          <w:rFonts w:hint="eastAsia" w:ascii="宋体" w:hAnsi="宋体" w:eastAsia="宋体" w:cs="宋体"/>
        </w:rPr>
        <w:t xml:space="preserve"> N-gram </w:t>
      </w:r>
      <w:r>
        <w:rPr>
          <w:rFonts w:hint="eastAsia" w:ascii="宋体" w:hAnsi="宋体" w:eastAsia="宋体" w:cs="宋体"/>
        </w:rPr>
        <w:t>和后缀解码由于不需要额外的模型计算开销，在高负载下也能提供温和的收益而不会带来额外的</w:t>
      </w:r>
      <w:r>
        <w:rPr>
          <w:rFonts w:hint="eastAsia" w:ascii="宋体" w:hAnsi="宋体" w:eastAsia="宋体" w:cs="宋体"/>
        </w:rPr>
        <w:t xml:space="preserve"> GPU </w:t>
      </w:r>
      <w:r>
        <w:rPr>
          <w:rFonts w:hint="eastAsia" w:ascii="宋体" w:hAnsi="宋体" w:eastAsia="宋体" w:cs="宋体"/>
        </w:rPr>
        <w:t>压力。MTP</w:t>
      </w:r>
      <w:r>
        <w:rPr>
          <w:rFonts w:hint="eastAsia" w:ascii="宋体" w:hAnsi="宋体" w:eastAsia="宋体" w:cs="宋体"/>
        </w:rPr>
        <w:t xml:space="preserve"> </w:t>
      </w:r>
      <w:r>
        <w:rPr>
          <w:rFonts w:hint="eastAsia" w:ascii="宋体" w:hAnsi="宋体" w:eastAsia="宋体" w:cs="宋体"/>
        </w:rPr>
        <w:t>方法在目标模型本身具有原生</w:t>
      </w:r>
      <w:r>
        <w:rPr>
          <w:rFonts w:hint="eastAsia" w:ascii="宋体" w:hAnsi="宋体" w:eastAsia="宋体" w:cs="宋体"/>
        </w:rPr>
        <w:t xml:space="preserve"> MTP </w:t>
      </w:r>
      <w:r>
        <w:rPr>
          <w:rFonts w:hint="eastAsia" w:ascii="宋体" w:hAnsi="宋体" w:eastAsia="宋体" w:cs="宋体"/>
        </w:rPr>
        <w:t>支持（如</w:t>
      </w:r>
      <w:r>
        <w:rPr>
          <w:rFonts w:hint="eastAsia" w:ascii="宋体" w:hAnsi="宋体" w:eastAsia="宋体" w:cs="宋体"/>
        </w:rPr>
        <w:t xml:space="preserve"> DeepSeek-V3 </w:t>
      </w:r>
      <w:r>
        <w:rPr>
          <w:rFonts w:hint="eastAsia" w:ascii="宋体" w:hAnsi="宋体" w:eastAsia="宋体" w:cs="宋体"/>
        </w:rPr>
        <w:t>的多</w:t>
      </w:r>
      <w:r>
        <w:rPr>
          <w:rFonts w:hint="eastAsia" w:ascii="宋体" w:hAnsi="宋体" w:eastAsia="宋体" w:cs="宋体"/>
        </w:rPr>
        <w:t xml:space="preserve"> Token </w:t>
      </w:r>
      <w:r>
        <w:rPr>
          <w:rFonts w:hint="eastAsia" w:ascii="宋体" w:hAnsi="宋体" w:eastAsia="宋体" w:cs="宋体"/>
        </w:rPr>
        <w:t>预测头）时效果最佳，因为此时无需额外训练</w:t>
      </w:r>
      <w:r>
        <w:rPr>
          <w:rFonts w:hint="eastAsia" w:ascii="宋体" w:hAnsi="宋体" w:eastAsia="宋体" w:cs="宋体"/>
        </w:rPr>
        <w:t xml:space="preserve"> Draft </w:t>
      </w:r>
      <w:r>
        <w:rPr>
          <w:rFonts w:hint="eastAsia" w:ascii="宋体" w:hAnsi="宋体" w:eastAsia="宋体" w:cs="宋体"/>
        </w:rPr>
        <w:t>模型。</w:t>
      </w:r>
    </w:p>
    <w:bookmarkEnd w:id="203"/>
    <w:p>
      <w:pPr>
        <w:pStyle w:val="5"/>
        <w:rPr>
          <w:rFonts w:hint="eastAsia" w:ascii="宋体" w:hAnsi="宋体" w:eastAsia="宋体" w:cs="宋体"/>
        </w:rPr>
      </w:pPr>
      <w:bookmarkStart w:id="204" w:name="sglang-中的-eagle-集成"/>
      <w:r>
        <w:rPr>
          <w:rFonts w:hint="eastAsia" w:ascii="宋体" w:hAnsi="宋体" w:eastAsia="宋体" w:cs="宋体"/>
        </w:rPr>
        <w:t xml:space="preserve">7.3.2 SGLang </w:t>
      </w:r>
      <w:r>
        <w:rPr>
          <w:rFonts w:hint="eastAsia" w:ascii="宋体" w:hAnsi="宋体" w:eastAsia="宋体" w:cs="宋体"/>
        </w:rPr>
        <w:t>中的</w:t>
      </w:r>
      <w:r>
        <w:rPr>
          <w:rFonts w:hint="eastAsia" w:ascii="宋体" w:hAnsi="宋体" w:eastAsia="宋体" w:cs="宋体"/>
        </w:rPr>
        <w:t xml:space="preserve"> EAGLE </w:t>
      </w:r>
      <w:r>
        <w:rPr>
          <w:rFonts w:hint="eastAsia" w:ascii="宋体" w:hAnsi="宋体" w:eastAsia="宋体" w:cs="宋体"/>
        </w:rPr>
        <w:t>集成</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将</w:t>
      </w:r>
      <w:r>
        <w:rPr>
          <w:rFonts w:hint="eastAsia" w:ascii="宋体" w:hAnsi="宋体" w:eastAsia="宋体" w:cs="宋体"/>
        </w:rPr>
        <w:t xml:space="preserve"> EAGLE </w:t>
      </w:r>
      <w:r>
        <w:rPr>
          <w:rFonts w:hint="eastAsia" w:ascii="宋体" w:hAnsi="宋体" w:eastAsia="宋体" w:cs="宋体"/>
        </w:rPr>
        <w:t>系列作为其主推的投机解码方案，并在引擎层面进行了深度集成和优化。SGLang</w:t>
      </w:r>
      <w:r>
        <w:rPr>
          <w:rFonts w:hint="eastAsia" w:ascii="宋体" w:hAnsi="宋体" w:eastAsia="宋体" w:cs="宋体"/>
        </w:rPr>
        <w:t xml:space="preserve"> </w:t>
      </w:r>
      <w:r>
        <w:rPr>
          <w:rFonts w:hint="eastAsia" w:ascii="宋体" w:hAnsi="宋体" w:eastAsia="宋体" w:cs="宋体"/>
        </w:rPr>
        <w:t>的投机解码实现目标是"最大化吞吐量"——在保持无损性的前提下，尽可能充分利用</w:t>
      </w:r>
      <w:r>
        <w:rPr>
          <w:rFonts w:hint="eastAsia" w:ascii="宋体" w:hAnsi="宋体" w:eastAsia="宋体" w:cs="宋体"/>
        </w:rPr>
        <w:t xml:space="preserve"> GPU </w:t>
      </w:r>
      <w:r>
        <w:rPr>
          <w:rFonts w:hint="eastAsia" w:ascii="宋体" w:hAnsi="宋体" w:eastAsia="宋体" w:cs="宋体"/>
        </w:rPr>
        <w:t>的计算能力。</w:t>
      </w:r>
    </w:p>
    <w:p>
      <w:pPr>
        <w:pStyle w:val="3"/>
        <w:rPr>
          <w:rFonts w:hint="eastAsia" w:ascii="宋体" w:hAnsi="宋体" w:eastAsia="宋体" w:cs="宋体"/>
        </w:rPr>
      </w:pPr>
      <w:r>
        <w:rPr>
          <w:rFonts w:hint="eastAsia" w:ascii="宋体" w:hAnsi="宋体" w:eastAsia="宋体" w:cs="宋体"/>
          <w:b/>
          <w:bCs/>
        </w:rPr>
        <w:t xml:space="preserve">SGLang </w:t>
      </w:r>
      <w:r>
        <w:rPr>
          <w:rFonts w:hint="eastAsia" w:ascii="宋体" w:hAnsi="宋体" w:eastAsia="宋体" w:cs="宋体"/>
          <w:b/>
          <w:bCs/>
        </w:rPr>
        <w:t>的</w:t>
      </w:r>
      <w:r>
        <w:rPr>
          <w:rFonts w:hint="eastAsia" w:ascii="宋体" w:hAnsi="宋体" w:eastAsia="宋体" w:cs="宋体"/>
          <w:b/>
          <w:bCs/>
        </w:rPr>
        <w:t xml:space="preserve"> EAGLE </w:t>
      </w:r>
      <w:r>
        <w:rPr>
          <w:rFonts w:hint="eastAsia" w:ascii="宋体" w:hAnsi="宋体" w:eastAsia="宋体" w:cs="宋体"/>
          <w:b/>
          <w:bCs/>
        </w:rPr>
        <w:t>推理流程。</w:t>
      </w:r>
      <w:r>
        <w:rPr>
          <w:rFonts w:hint="eastAsia" w:ascii="宋体" w:hAnsi="宋体" w:eastAsia="宋体" w:cs="宋体"/>
        </w:rPr>
        <w:t xml:space="preserve"> SGLang </w:t>
      </w:r>
      <w:r>
        <w:rPr>
          <w:rFonts w:hint="eastAsia" w:ascii="宋体" w:hAnsi="宋体" w:eastAsia="宋体" w:cs="宋体"/>
        </w:rPr>
        <w:t>同时支持</w:t>
      </w:r>
      <w:r>
        <w:rPr>
          <w:rFonts w:hint="eastAsia" w:ascii="宋体" w:hAnsi="宋体" w:eastAsia="宋体" w:cs="宋体"/>
        </w:rPr>
        <w:t xml:space="preserve"> EAGLE-2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EAGLE-3。在推理时，用户通过命令行参数进行配置：</w:t>
      </w:r>
    </w:p>
    <w:p>
      <w:pPr>
        <w:pStyle w:val="49"/>
        <w:rPr>
          <w:rFonts w:hint="eastAsia" w:ascii="宋体" w:hAnsi="宋体" w:eastAsia="宋体" w:cs="宋体"/>
        </w:rPr>
      </w:pPr>
      <w:r>
        <w:rPr>
          <w:rStyle w:val="48"/>
          <w:rFonts w:hint="eastAsia" w:ascii="宋体" w:hAnsi="宋体" w:eastAsia="宋体" w:cs="宋体"/>
        </w:rPr>
        <w:t>python -m sglang.launch_server \</w:t>
      </w:r>
      <w:r>
        <w:rPr>
          <w:rFonts w:hint="eastAsia" w:ascii="宋体" w:hAnsi="宋体" w:eastAsia="宋体" w:cs="宋体"/>
        </w:rPr>
        <w:br w:type="textWrapping"/>
      </w:r>
      <w:r>
        <w:rPr>
          <w:rStyle w:val="48"/>
          <w:rFonts w:hint="eastAsia" w:ascii="宋体" w:hAnsi="宋体" w:eastAsia="宋体" w:cs="宋体"/>
        </w:rPr>
        <w:t xml:space="preserve">    --model meta-llama/Meta-Llama-3-8B-Instruct \</w:t>
      </w:r>
      <w:r>
        <w:rPr>
          <w:rFonts w:hint="eastAsia" w:ascii="宋体" w:hAnsi="宋体" w:eastAsia="宋体" w:cs="宋体"/>
        </w:rPr>
        <w:br w:type="textWrapping"/>
      </w:r>
      <w:r>
        <w:rPr>
          <w:rStyle w:val="48"/>
          <w:rFonts w:hint="eastAsia" w:ascii="宋体" w:hAnsi="宋体" w:eastAsia="宋体" w:cs="宋体"/>
        </w:rPr>
        <w:t xml:space="preserve">    --speculative-algorithm eagle3 \</w:t>
      </w:r>
      <w:r>
        <w:rPr>
          <w:rFonts w:hint="eastAsia" w:ascii="宋体" w:hAnsi="宋体" w:eastAsia="宋体" w:cs="宋体"/>
        </w:rPr>
        <w:br w:type="textWrapping"/>
      </w:r>
      <w:r>
        <w:rPr>
          <w:rStyle w:val="48"/>
          <w:rFonts w:hint="eastAsia" w:ascii="宋体" w:hAnsi="宋体" w:eastAsia="宋体" w:cs="宋体"/>
        </w:rPr>
        <w:t xml:space="preserve">    --speculative-draft-model-path lmsys/sglang-EAGLE3-LLaMA3-Instruct-8B \</w:t>
      </w:r>
      <w:r>
        <w:rPr>
          <w:rFonts w:hint="eastAsia" w:ascii="宋体" w:hAnsi="宋体" w:eastAsia="宋体" w:cs="宋体"/>
        </w:rPr>
        <w:br w:type="textWrapping"/>
      </w:r>
      <w:r>
        <w:rPr>
          <w:rStyle w:val="48"/>
          <w:rFonts w:hint="eastAsia" w:ascii="宋体" w:hAnsi="宋体" w:eastAsia="宋体" w:cs="宋体"/>
        </w:rPr>
        <w:t xml:space="preserve">    --speculative-num-steps 5 \</w:t>
      </w:r>
      <w:r>
        <w:rPr>
          <w:rFonts w:hint="eastAsia" w:ascii="宋体" w:hAnsi="宋体" w:eastAsia="宋体" w:cs="宋体"/>
        </w:rPr>
        <w:br w:type="textWrapping"/>
      </w:r>
      <w:r>
        <w:rPr>
          <w:rStyle w:val="48"/>
          <w:rFonts w:hint="eastAsia" w:ascii="宋体" w:hAnsi="宋体" w:eastAsia="宋体" w:cs="宋体"/>
        </w:rPr>
        <w:t xml:space="preserve">    --speculative-eagle-topk 8 \</w:t>
      </w:r>
      <w:r>
        <w:rPr>
          <w:rFonts w:hint="eastAsia" w:ascii="宋体" w:hAnsi="宋体" w:eastAsia="宋体" w:cs="宋体"/>
        </w:rPr>
        <w:br w:type="textWrapping"/>
      </w:r>
      <w:r>
        <w:rPr>
          <w:rStyle w:val="48"/>
          <w:rFonts w:hint="eastAsia" w:ascii="宋体" w:hAnsi="宋体" w:eastAsia="宋体" w:cs="宋体"/>
        </w:rPr>
        <w:t xml:space="preserve">    --speculative-num-draft-tokens 10</w:t>
      </w:r>
    </w:p>
    <w:p>
      <w:pPr>
        <w:pStyle w:val="23"/>
        <w:rPr>
          <w:rFonts w:hint="eastAsia" w:ascii="宋体" w:hAnsi="宋体" w:eastAsia="宋体" w:cs="宋体"/>
        </w:rPr>
      </w:pPr>
      <w:r>
        <w:rPr>
          <w:rFonts w:hint="eastAsia" w:ascii="宋体" w:hAnsi="宋体" w:eastAsia="宋体" w:cs="宋体"/>
        </w:rPr>
        <w:t>这里的三个关键参数分别控制投机解码的行为。</w:t>
      </w:r>
      <w:r>
        <w:rPr>
          <w:rStyle w:val="48"/>
          <w:rFonts w:hint="eastAsia" w:ascii="宋体" w:hAnsi="宋体" w:eastAsia="宋体" w:cs="宋体"/>
        </w:rPr>
        <w:t>speculative-num-steps</w:t>
      </w:r>
      <w:r>
        <w:rPr>
          <w:rFonts w:hint="eastAsia" w:ascii="宋体" w:hAnsi="宋体" w:eastAsia="宋体" w:cs="宋体"/>
        </w:rPr>
        <w:t xml:space="preserve"> </w:t>
      </w:r>
      <w:r>
        <w:rPr>
          <w:rFonts w:hint="eastAsia" w:ascii="宋体" w:hAnsi="宋体" w:eastAsia="宋体" w:cs="宋体"/>
        </w:rPr>
        <w:t>指定</w:t>
      </w:r>
      <w:r>
        <w:rPr>
          <w:rFonts w:hint="eastAsia" w:ascii="宋体" w:hAnsi="宋体" w:eastAsia="宋体" w:cs="宋体"/>
        </w:rPr>
        <w:t xml:space="preserve"> EAGLE </w:t>
      </w:r>
      <w:r>
        <w:rPr>
          <w:rFonts w:hint="eastAsia" w:ascii="宋体" w:hAnsi="宋体" w:eastAsia="宋体" w:cs="宋体"/>
        </w:rPr>
        <w:t>网络自回归执行的步数，即</w:t>
      </w:r>
      <w:r>
        <w:rPr>
          <w:rFonts w:hint="eastAsia" w:ascii="宋体" w:hAnsi="宋体" w:eastAsia="宋体" w:cs="宋体"/>
        </w:rPr>
        <w:t xml:space="preserve"> Draft </w:t>
      </w:r>
      <w:r>
        <w:rPr>
          <w:rFonts w:hint="eastAsia" w:ascii="宋体" w:hAnsi="宋体" w:eastAsia="宋体" w:cs="宋体"/>
        </w:rPr>
        <w:t>树的最大深度。</w:t>
      </w:r>
      <w:r>
        <w:rPr>
          <w:rStyle w:val="48"/>
          <w:rFonts w:hint="eastAsia" w:ascii="宋体" w:hAnsi="宋体" w:eastAsia="宋体" w:cs="宋体"/>
        </w:rPr>
        <w:t>speculative-eagle-topk</w:t>
      </w:r>
      <w:r>
        <w:rPr>
          <w:rFonts w:hint="eastAsia" w:ascii="宋体" w:hAnsi="宋体" w:eastAsia="宋体" w:cs="宋体"/>
        </w:rPr>
        <w:t xml:space="preserve"> </w:t>
      </w:r>
      <w:r>
        <w:rPr>
          <w:rFonts w:hint="eastAsia" w:ascii="宋体" w:hAnsi="宋体" w:eastAsia="宋体" w:cs="宋体"/>
        </w:rPr>
        <w:t>指定每一步保留的</w:t>
      </w:r>
      <w:r>
        <w:rPr>
          <w:rFonts w:hint="eastAsia" w:ascii="宋体" w:hAnsi="宋体" w:eastAsia="宋体" w:cs="宋体"/>
        </w:rPr>
        <w:t xml:space="preserve"> top-k </w:t>
      </w:r>
      <w:r>
        <w:rPr>
          <w:rFonts w:hint="eastAsia" w:ascii="宋体" w:hAnsi="宋体" w:eastAsia="宋体" w:cs="宋体"/>
        </w:rPr>
        <w:t>个候选，控制</w:t>
      </w:r>
      <w:r>
        <w:rPr>
          <w:rFonts w:hint="eastAsia" w:ascii="宋体" w:hAnsi="宋体" w:eastAsia="宋体" w:cs="宋体"/>
        </w:rPr>
        <w:t xml:space="preserve"> Draft </w:t>
      </w:r>
      <w:r>
        <w:rPr>
          <w:rFonts w:hint="eastAsia" w:ascii="宋体" w:hAnsi="宋体" w:eastAsia="宋体" w:cs="宋体"/>
        </w:rPr>
        <w:t>树的宽度（分支因子）。</w:t>
      </w:r>
      <w:r>
        <w:rPr>
          <w:rStyle w:val="48"/>
          <w:rFonts w:hint="eastAsia" w:ascii="宋体" w:hAnsi="宋体" w:eastAsia="宋体" w:cs="宋体"/>
        </w:rPr>
        <w:t>speculative-num-draft-tokens</w:t>
      </w:r>
      <w:r>
        <w:rPr>
          <w:rFonts w:hint="eastAsia" w:ascii="宋体" w:hAnsi="宋体" w:eastAsia="宋体" w:cs="宋体"/>
        </w:rPr>
        <w:t xml:space="preserve"> </w:t>
      </w:r>
      <w:r>
        <w:rPr>
          <w:rFonts w:hint="eastAsia" w:ascii="宋体" w:hAnsi="宋体" w:eastAsia="宋体" w:cs="宋体"/>
        </w:rPr>
        <w:t>限制</w:t>
      </w:r>
      <w:r>
        <w:rPr>
          <w:rFonts w:hint="eastAsia" w:ascii="宋体" w:hAnsi="宋体" w:eastAsia="宋体" w:cs="宋体"/>
        </w:rPr>
        <w:t xml:space="preserve"> Draft </w:t>
      </w:r>
      <w:r>
        <w:rPr>
          <w:rFonts w:hint="eastAsia" w:ascii="宋体" w:hAnsi="宋体" w:eastAsia="宋体" w:cs="宋体"/>
        </w:rPr>
        <w:t>树的总候选</w:t>
      </w:r>
      <w:r>
        <w:rPr>
          <w:rFonts w:hint="eastAsia" w:ascii="宋体" w:hAnsi="宋体" w:eastAsia="宋体" w:cs="宋体"/>
        </w:rPr>
        <w:t xml:space="preserve"> Token </w:t>
      </w:r>
      <w:r>
        <w:rPr>
          <w:rFonts w:hint="eastAsia" w:ascii="宋体" w:hAnsi="宋体" w:eastAsia="宋体" w:cs="宋体"/>
        </w:rPr>
        <w:t>数，当树中的</w:t>
      </w:r>
      <w:r>
        <w:rPr>
          <w:rFonts w:hint="eastAsia" w:ascii="宋体" w:hAnsi="宋体" w:eastAsia="宋体" w:cs="宋体"/>
        </w:rPr>
        <w:t xml:space="preserve"> Token </w:t>
      </w:r>
      <w:r>
        <w:rPr>
          <w:rFonts w:hint="eastAsia" w:ascii="宋体" w:hAnsi="宋体" w:eastAsia="宋体" w:cs="宋体"/>
        </w:rPr>
        <w:t>总数达到此上限时停止扩展。</w:t>
      </w:r>
    </w:p>
    <w:p>
      <w:pPr>
        <w:pStyle w:val="3"/>
        <w:rPr>
          <w:rFonts w:hint="eastAsia" w:ascii="宋体" w:hAnsi="宋体" w:eastAsia="宋体" w:cs="宋体"/>
        </w:rPr>
      </w:pPr>
      <w:r>
        <w:rPr>
          <w:rFonts w:hint="eastAsia" w:ascii="宋体" w:hAnsi="宋体" w:eastAsia="宋体" w:cs="宋体"/>
        </w:rPr>
        <w:t>这三个参数共同决定了</w:t>
      </w:r>
      <w:r>
        <w:rPr>
          <w:rFonts w:hint="eastAsia" w:ascii="宋体" w:hAnsi="宋体" w:eastAsia="宋体" w:cs="宋体"/>
        </w:rPr>
        <w:t xml:space="preserve"> Draft </w:t>
      </w:r>
      <w:r>
        <w:rPr>
          <w:rFonts w:hint="eastAsia" w:ascii="宋体" w:hAnsi="宋体" w:eastAsia="宋体" w:cs="宋体"/>
        </w:rPr>
        <w:t>树的形状：更大的步数和</w:t>
      </w:r>
      <w:r>
        <w:rPr>
          <w:rFonts w:hint="eastAsia" w:ascii="宋体" w:hAnsi="宋体" w:eastAsia="宋体" w:cs="宋体"/>
        </w:rPr>
        <w:t xml:space="preserve"> top-k </w:t>
      </w:r>
      <w:r>
        <w:rPr>
          <w:rFonts w:hint="eastAsia" w:ascii="宋体" w:hAnsi="宋体" w:eastAsia="宋体" w:cs="宋体"/>
        </w:rPr>
        <w:t>值会产生更大更深的树，提高期望的接受</w:t>
      </w:r>
      <w:r>
        <w:rPr>
          <w:rFonts w:hint="eastAsia" w:ascii="宋体" w:hAnsi="宋体" w:eastAsia="宋体" w:cs="宋体"/>
        </w:rPr>
        <w:t xml:space="preserve"> Token </w:t>
      </w:r>
      <w:r>
        <w:rPr>
          <w:rFonts w:hint="eastAsia" w:ascii="宋体" w:hAnsi="宋体" w:eastAsia="宋体" w:cs="宋体"/>
        </w:rPr>
        <w:t>数量，但也增加了验证阶段的计算开销。SGLang</w:t>
      </w:r>
      <w:r>
        <w:rPr>
          <w:rFonts w:hint="eastAsia" w:ascii="宋体" w:hAnsi="宋体" w:eastAsia="宋体" w:cs="宋体"/>
        </w:rPr>
        <w:t xml:space="preserve"> </w:t>
      </w:r>
      <w:r>
        <w:rPr>
          <w:rFonts w:hint="eastAsia" w:ascii="宋体" w:hAnsi="宋体" w:eastAsia="宋体" w:cs="宋体"/>
        </w:rPr>
        <w:t>提供了一个专用的基准测试脚本</w:t>
      </w:r>
      <w:r>
        <w:rPr>
          <w:rFonts w:hint="eastAsia" w:ascii="宋体" w:hAnsi="宋体" w:eastAsia="宋体" w:cs="宋体"/>
        </w:rPr>
        <w:t xml:space="preserve"> </w:t>
      </w:r>
      <w:r>
        <w:rPr>
          <w:rStyle w:val="48"/>
          <w:rFonts w:hint="eastAsia" w:ascii="宋体" w:hAnsi="宋体" w:eastAsia="宋体" w:cs="宋体"/>
        </w:rPr>
        <w:t>bench_speculative.py</w:t>
      </w:r>
      <w:r>
        <w:rPr>
          <w:rFonts w:hint="eastAsia" w:ascii="宋体" w:hAnsi="宋体" w:eastAsia="宋体" w:cs="宋体"/>
        </w:rPr>
        <w:t>，帮助用户在特定硬件和模型上搜索最优的参数组合。</w:t>
      </w:r>
    </w:p>
    <w:p>
      <w:pPr>
        <w:pStyle w:val="3"/>
        <w:rPr>
          <w:rFonts w:hint="eastAsia" w:ascii="宋体" w:hAnsi="宋体" w:eastAsia="宋体" w:cs="宋体"/>
        </w:rPr>
      </w:pPr>
      <w:r>
        <w:rPr>
          <w:rFonts w:hint="eastAsia" w:ascii="宋体" w:hAnsi="宋体" w:eastAsia="宋体" w:cs="宋体"/>
          <w:b/>
          <w:bCs/>
        </w:rPr>
        <w:t>SpecForge：SGLang</w:t>
      </w:r>
      <w:r>
        <w:rPr>
          <w:rFonts w:hint="eastAsia" w:ascii="宋体" w:hAnsi="宋体" w:eastAsia="宋体" w:cs="宋体"/>
          <w:b/>
          <w:bCs/>
        </w:rPr>
        <w:t xml:space="preserve"> </w:t>
      </w:r>
      <w:r>
        <w:rPr>
          <w:rFonts w:hint="eastAsia" w:ascii="宋体" w:hAnsi="宋体" w:eastAsia="宋体" w:cs="宋体"/>
          <w:b/>
          <w:bCs/>
        </w:rPr>
        <w:t>配套的</w:t>
      </w:r>
      <w:r>
        <w:rPr>
          <w:rFonts w:hint="eastAsia" w:ascii="宋体" w:hAnsi="宋体" w:eastAsia="宋体" w:cs="宋体"/>
          <w:b/>
          <w:bCs/>
        </w:rPr>
        <w:t xml:space="preserve"> Draft </w:t>
      </w:r>
      <w:r>
        <w:rPr>
          <w:rFonts w:hint="eastAsia" w:ascii="宋体" w:hAnsi="宋体" w:eastAsia="宋体" w:cs="宋体"/>
          <w:b/>
          <w:bCs/>
        </w:rPr>
        <w:t>模型训练框架。</w:t>
      </w:r>
      <w:r>
        <w:rPr>
          <w:rFonts w:hint="eastAsia" w:ascii="宋体" w:hAnsi="宋体" w:eastAsia="宋体" w:cs="宋体"/>
        </w:rPr>
        <w:t xml:space="preserve"> SGLang </w:t>
      </w:r>
      <w:r>
        <w:rPr>
          <w:rFonts w:hint="eastAsia" w:ascii="宋体" w:hAnsi="宋体" w:eastAsia="宋体" w:cs="宋体"/>
        </w:rPr>
        <w:t>团队开发了</w:t>
      </w:r>
      <w:r>
        <w:rPr>
          <w:rFonts w:hint="eastAsia" w:ascii="宋体" w:hAnsi="宋体" w:eastAsia="宋体" w:cs="宋体"/>
        </w:rPr>
        <w:t xml:space="preserve"> </w:t>
      </w:r>
      <w:r>
        <w:rPr>
          <w:rFonts w:hint="eastAsia" w:ascii="宋体" w:hAnsi="宋体" w:eastAsia="宋体" w:cs="宋体"/>
        </w:rPr>
        <w:t>SpecForge，一个专门用于训练</w:t>
      </w:r>
      <w:r>
        <w:rPr>
          <w:rFonts w:hint="eastAsia" w:ascii="宋体" w:hAnsi="宋体" w:eastAsia="宋体" w:cs="宋体"/>
        </w:rPr>
        <w:t xml:space="preserve"> EAGLE-3 Draft </w:t>
      </w:r>
      <w:r>
        <w:rPr>
          <w:rFonts w:hint="eastAsia" w:ascii="宋体" w:hAnsi="宋体" w:eastAsia="宋体" w:cs="宋体"/>
        </w:rPr>
        <w:t>模型的框架。SpecForge</w:t>
      </w:r>
      <w:r>
        <w:rPr>
          <w:rFonts w:hint="eastAsia" w:ascii="宋体" w:hAnsi="宋体" w:eastAsia="宋体" w:cs="宋体"/>
        </w:rPr>
        <w:t xml:space="preserve"> </w:t>
      </w:r>
      <w:r>
        <w:rPr>
          <w:rFonts w:hint="eastAsia" w:ascii="宋体" w:hAnsi="宋体" w:eastAsia="宋体" w:cs="宋体"/>
        </w:rPr>
        <w:t>解决了此前开源</w:t>
      </w:r>
      <w:r>
        <w:rPr>
          <w:rFonts w:hint="eastAsia" w:ascii="宋体" w:hAnsi="宋体" w:eastAsia="宋体" w:cs="宋体"/>
        </w:rPr>
        <w:t xml:space="preserve"> EAGLE </w:t>
      </w:r>
      <w:r>
        <w:rPr>
          <w:rFonts w:hint="eastAsia" w:ascii="宋体" w:hAnsi="宋体" w:eastAsia="宋体" w:cs="宋体"/>
        </w:rPr>
        <w:t>训练工具存在的维护不善、功能有限、与推理框架不兼容等问题，提供了从训练到部署的端到端闭环体验。</w:t>
      </w:r>
    </w:p>
    <w:p>
      <w:pPr>
        <w:pStyle w:val="3"/>
        <w:rPr>
          <w:rFonts w:hint="eastAsia" w:ascii="宋体" w:hAnsi="宋体" w:eastAsia="宋体" w:cs="宋体"/>
        </w:rPr>
      </w:pPr>
      <w:r>
        <w:rPr>
          <w:rFonts w:hint="eastAsia" w:ascii="宋体" w:hAnsi="宋体" w:eastAsia="宋体" w:cs="宋体"/>
        </w:rPr>
        <w:t xml:space="preserve">SpecForge </w:t>
      </w:r>
      <w:r>
        <w:rPr>
          <w:rFonts w:hint="eastAsia" w:ascii="宋体" w:hAnsi="宋体" w:eastAsia="宋体" w:cs="宋体"/>
        </w:rPr>
        <w:t>提供两种训练模式：在线模式（Online</w:t>
      </w:r>
      <w:r>
        <w:rPr>
          <w:rFonts w:hint="eastAsia" w:ascii="宋体" w:hAnsi="宋体" w:eastAsia="宋体" w:cs="宋体"/>
        </w:rPr>
        <w:t xml:space="preserve"> </w:t>
      </w:r>
      <w:r>
        <w:rPr>
          <w:rFonts w:hint="eastAsia" w:ascii="宋体" w:hAnsi="宋体" w:eastAsia="宋体" w:cs="宋体"/>
        </w:rPr>
        <w:t>Mode）在训练过程中动态调用目标模型生成隐藏状态，适合快速迭代；离线模式（Offline</w:t>
      </w:r>
      <w:r>
        <w:rPr>
          <w:rFonts w:hint="eastAsia" w:ascii="宋体" w:hAnsi="宋体" w:eastAsia="宋体" w:cs="宋体"/>
        </w:rPr>
        <w:t xml:space="preserve"> </w:t>
      </w:r>
      <w:r>
        <w:rPr>
          <w:rFonts w:hint="eastAsia" w:ascii="宋体" w:hAnsi="宋体" w:eastAsia="宋体" w:cs="宋体"/>
        </w:rPr>
        <w:t>Mode）预先收集目标模型的隐藏状态存储到磁盘上，训练时直接加载，适合需要复现性和数据复用的场景（但需要较大的磁盘空间，例如处理</w:t>
      </w:r>
      <w:r>
        <w:rPr>
          <w:rFonts w:hint="eastAsia" w:ascii="宋体" w:hAnsi="宋体" w:eastAsia="宋体" w:cs="宋体"/>
        </w:rPr>
        <w:t xml:space="preserve"> UltraChat + ShareGPT </w:t>
      </w:r>
      <w:r>
        <w:rPr>
          <w:rFonts w:hint="eastAsia" w:ascii="宋体" w:hAnsi="宋体" w:eastAsia="宋体" w:cs="宋体"/>
        </w:rPr>
        <w:t>数据集需要约</w:t>
      </w:r>
      <w:r>
        <w:rPr>
          <w:rFonts w:hint="eastAsia" w:ascii="宋体" w:hAnsi="宋体" w:eastAsia="宋体" w:cs="宋体"/>
        </w:rPr>
        <w:t xml:space="preserve"> 12TB </w:t>
      </w:r>
      <w:r>
        <w:rPr>
          <w:rFonts w:hint="eastAsia" w:ascii="宋体" w:hAnsi="宋体" w:eastAsia="宋体" w:cs="宋体"/>
        </w:rPr>
        <w:t>存储）。SpecForge</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xml:space="preserve"> </w:t>
      </w:r>
      <w:r>
        <w:rPr>
          <w:rFonts w:hint="eastAsia" w:ascii="宋体" w:hAnsi="宋体" w:eastAsia="宋体" w:cs="宋体"/>
        </w:rPr>
        <w:t>FSDP（Fully</w:t>
      </w:r>
      <w:r>
        <w:rPr>
          <w:rFonts w:hint="eastAsia" w:ascii="宋体" w:hAnsi="宋体" w:eastAsia="宋体" w:cs="宋体"/>
        </w:rPr>
        <w:t xml:space="preserve"> Sharded Data </w:t>
      </w:r>
      <w:r>
        <w:rPr>
          <w:rFonts w:hint="eastAsia" w:ascii="宋体" w:hAnsi="宋体" w:eastAsia="宋体" w:cs="宋体"/>
        </w:rPr>
        <w:t>Parallel）和张量并行等分布式训练策略，能够为超大规模模型（如</w:t>
      </w:r>
      <w:r>
        <w:rPr>
          <w:rFonts w:hint="eastAsia" w:ascii="宋体" w:hAnsi="宋体" w:eastAsia="宋体" w:cs="宋体"/>
        </w:rPr>
        <w:t xml:space="preserve"> LLaMA-4 Maverick、Scout </w:t>
      </w:r>
      <w:r>
        <w:rPr>
          <w:rFonts w:hint="eastAsia" w:ascii="宋体" w:hAnsi="宋体" w:eastAsia="宋体" w:cs="宋体"/>
        </w:rPr>
        <w:t>等</w:t>
      </w:r>
      <w:r>
        <w:rPr>
          <w:rFonts w:hint="eastAsia" w:ascii="宋体" w:hAnsi="宋体" w:eastAsia="宋体" w:cs="宋体"/>
        </w:rPr>
        <w:t xml:space="preserve"> MoE </w:t>
      </w:r>
      <w:r>
        <w:rPr>
          <w:rFonts w:hint="eastAsia" w:ascii="宋体" w:hAnsi="宋体" w:eastAsia="宋体" w:cs="宋体"/>
        </w:rPr>
        <w:t>模型）训练</w:t>
      </w:r>
      <w:r>
        <w:rPr>
          <w:rFonts w:hint="eastAsia" w:ascii="宋体" w:hAnsi="宋体" w:eastAsia="宋体" w:cs="宋体"/>
        </w:rPr>
        <w:t xml:space="preserve"> Draft </w:t>
      </w:r>
      <w:r>
        <w:rPr>
          <w:rFonts w:hint="eastAsia" w:ascii="宋体" w:hAnsi="宋体" w:eastAsia="宋体" w:cs="宋体"/>
        </w:rPr>
        <w:t>模型。</w:t>
      </w:r>
    </w:p>
    <w:p>
      <w:pPr>
        <w:pStyle w:val="3"/>
        <w:rPr>
          <w:rFonts w:hint="eastAsia" w:ascii="宋体" w:hAnsi="宋体" w:eastAsia="宋体" w:cs="宋体"/>
        </w:rPr>
      </w:pPr>
      <w:r>
        <w:rPr>
          <w:rFonts w:hint="eastAsia" w:ascii="宋体" w:hAnsi="宋体" w:eastAsia="宋体" w:cs="宋体"/>
          <w:b/>
          <w:bCs/>
        </w:rPr>
        <w:t>性能表现。</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SpecForge </w:t>
      </w:r>
      <w:r>
        <w:rPr>
          <w:rFonts w:hint="eastAsia" w:ascii="宋体" w:hAnsi="宋体" w:eastAsia="宋体" w:cs="宋体"/>
        </w:rPr>
        <w:t>训练的</w:t>
      </w:r>
      <w:r>
        <w:rPr>
          <w:rFonts w:hint="eastAsia" w:ascii="宋体" w:hAnsi="宋体" w:eastAsia="宋体" w:cs="宋体"/>
        </w:rPr>
        <w:t xml:space="preserve"> LLaMA-4 Maverick Draft </w:t>
      </w:r>
      <w:r>
        <w:rPr>
          <w:rFonts w:hint="eastAsia" w:ascii="宋体" w:hAnsi="宋体" w:eastAsia="宋体" w:cs="宋体"/>
        </w:rPr>
        <w:t>模型在</w:t>
      </w:r>
      <w:r>
        <w:rPr>
          <w:rFonts w:hint="eastAsia" w:ascii="宋体" w:hAnsi="宋体" w:eastAsia="宋体" w:cs="宋体"/>
        </w:rPr>
        <w:t xml:space="preserve"> MT-Bench </w:t>
      </w:r>
      <w:r>
        <w:rPr>
          <w:rFonts w:hint="eastAsia" w:ascii="宋体" w:hAnsi="宋体" w:eastAsia="宋体" w:cs="宋体"/>
        </w:rPr>
        <w:t>上实现了</w:t>
      </w:r>
      <w:r>
        <w:rPr>
          <w:rFonts w:hint="eastAsia" w:ascii="宋体" w:hAnsi="宋体" w:eastAsia="宋体" w:cs="宋体"/>
        </w:rPr>
        <w:t xml:space="preserve"> 2.18 </w:t>
      </w:r>
      <w:r>
        <w:rPr>
          <w:rFonts w:hint="eastAsia" w:ascii="宋体" w:hAnsi="宋体" w:eastAsia="宋体" w:cs="宋体"/>
        </w:rPr>
        <w:t>倍的加速比，Scout</w:t>
      </w:r>
      <w:r>
        <w:rPr>
          <w:rFonts w:hint="eastAsia" w:ascii="宋体" w:hAnsi="宋体" w:eastAsia="宋体" w:cs="宋体"/>
        </w:rPr>
        <w:t xml:space="preserve"> </w:t>
      </w:r>
      <w:r>
        <w:rPr>
          <w:rFonts w:hint="eastAsia" w:ascii="宋体" w:hAnsi="宋体" w:eastAsia="宋体" w:cs="宋体"/>
        </w:rPr>
        <w:t>变体则达到</w:t>
      </w:r>
      <w:r>
        <w:rPr>
          <w:rFonts w:hint="eastAsia" w:ascii="宋体" w:hAnsi="宋体" w:eastAsia="宋体" w:cs="宋体"/>
        </w:rPr>
        <w:t xml:space="preserve"> 2.0 </w:t>
      </w:r>
      <w:r>
        <w:rPr>
          <w:rFonts w:hint="eastAsia" w:ascii="宋体" w:hAnsi="宋体" w:eastAsia="宋体" w:cs="宋体"/>
        </w:rPr>
        <w:t>倍。这些数字验证了</w:t>
      </w:r>
      <w:r>
        <w:rPr>
          <w:rFonts w:hint="eastAsia" w:ascii="宋体" w:hAnsi="宋体" w:eastAsia="宋体" w:cs="宋体"/>
        </w:rPr>
        <w:t xml:space="preserve"> EAGLE-3 </w:t>
      </w:r>
      <w:r>
        <w:rPr>
          <w:rFonts w:hint="eastAsia" w:ascii="宋体" w:hAnsi="宋体" w:eastAsia="宋体" w:cs="宋体"/>
        </w:rPr>
        <w:t>在现代大模型上的实用价值。</w:t>
      </w:r>
    </w:p>
    <w:bookmarkEnd w:id="204"/>
    <w:p>
      <w:pPr>
        <w:pStyle w:val="5"/>
        <w:rPr>
          <w:rFonts w:hint="eastAsia" w:ascii="宋体" w:hAnsi="宋体" w:eastAsia="宋体" w:cs="宋体"/>
        </w:rPr>
      </w:pPr>
      <w:bookmarkStart w:id="205" w:name="token-tree-verification-与批量验证"/>
      <w:r>
        <w:rPr>
          <w:rFonts w:hint="eastAsia" w:ascii="宋体" w:hAnsi="宋体" w:eastAsia="宋体" w:cs="宋体"/>
        </w:rPr>
        <w:t xml:space="preserve">7.3.3 Token Tree Verification </w:t>
      </w:r>
      <w:r>
        <w:rPr>
          <w:rFonts w:hint="eastAsia" w:ascii="宋体" w:hAnsi="宋体" w:eastAsia="宋体" w:cs="宋体"/>
        </w:rPr>
        <w:t>与批量验证</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Medusa、EAGLE-2、EAGLE-3 </w:t>
      </w:r>
      <w:r>
        <w:rPr>
          <w:rFonts w:hint="eastAsia" w:ascii="宋体" w:hAnsi="宋体" w:eastAsia="宋体" w:cs="宋体"/>
        </w:rPr>
        <w:t>等方法中，Draft</w:t>
      </w:r>
      <w:r>
        <w:rPr>
          <w:rFonts w:hint="eastAsia" w:ascii="宋体" w:hAnsi="宋体" w:eastAsia="宋体" w:cs="宋体"/>
        </w:rPr>
        <w:t xml:space="preserve"> </w:t>
      </w:r>
      <w:r>
        <w:rPr>
          <w:rFonts w:hint="eastAsia" w:ascii="宋体" w:hAnsi="宋体" w:eastAsia="宋体" w:cs="宋体"/>
        </w:rPr>
        <w:t>阶段生成的不再是一条线性的候选序列，而是一棵分支状的候选树。树结构的引入使得在固定的验证计算预算下能够覆盖更多的候选路径，但也带来了验证阶段的额外复杂性。</w:t>
      </w:r>
    </w:p>
    <w:p>
      <w:pPr>
        <w:pStyle w:val="3"/>
        <w:rPr>
          <w:rFonts w:hint="eastAsia" w:ascii="宋体" w:hAnsi="宋体" w:eastAsia="宋体" w:cs="宋体"/>
        </w:rPr>
      </w:pPr>
      <w:r>
        <w:rPr>
          <w:rFonts w:hint="eastAsia" w:ascii="宋体" w:hAnsi="宋体" w:eastAsia="宋体" w:cs="宋体"/>
          <w:b/>
          <w:bCs/>
        </w:rPr>
        <w:t>树结构的候选空间。</w:t>
      </w:r>
      <w:r>
        <w:rPr>
          <w:rFonts w:hint="eastAsia" w:ascii="宋体" w:hAnsi="宋体" w:eastAsia="宋体" w:cs="宋体"/>
        </w:rPr>
        <w:t xml:space="preserve"> </w:t>
      </w:r>
      <w:r>
        <w:rPr>
          <w:rFonts w:hint="eastAsia" w:ascii="宋体" w:hAnsi="宋体" w:eastAsia="宋体" w:cs="宋体"/>
        </w:rPr>
        <w:t>考虑一个两步、每步</w:t>
      </w:r>
      <w:r>
        <w:rPr>
          <w:rFonts w:hint="eastAsia" w:ascii="宋体" w:hAnsi="宋体" w:eastAsia="宋体" w:cs="宋体"/>
        </w:rPr>
        <w:t xml:space="preserve"> top-2 </w:t>
      </w:r>
      <w:r>
        <w:rPr>
          <w:rFonts w:hint="eastAsia" w:ascii="宋体" w:hAnsi="宋体" w:eastAsia="宋体" w:cs="宋体"/>
        </w:rPr>
        <w:t>的</w:t>
      </w:r>
      <w:r>
        <w:rPr>
          <w:rFonts w:hint="eastAsia" w:ascii="宋体" w:hAnsi="宋体" w:eastAsia="宋体" w:cs="宋体"/>
        </w:rPr>
        <w:t xml:space="preserve"> Draft </w:t>
      </w:r>
      <w:r>
        <w:rPr>
          <w:rFonts w:hint="eastAsia" w:ascii="宋体" w:hAnsi="宋体" w:eastAsia="宋体" w:cs="宋体"/>
        </w:rPr>
        <w:t>树。第一步生成两个候选</w:t>
      </w:r>
      <w:r>
        <w:rPr>
          <w:rFonts w:hint="eastAsia" w:ascii="宋体" w:hAnsi="宋体" w:eastAsia="宋体" w:cs="宋体"/>
        </w:rPr>
        <w:t xml:space="preserve"> Token </w:t>
      </w:r>
      <w:r>
        <w:rPr>
          <w:rFonts w:hint="eastAsia" w:ascii="宋体" w:hAnsi="宋体" w:eastAsia="宋体" w:cs="宋体"/>
        </w:rPr>
        <w:t>，第二步在每个第一步候选的基础上各生成两个候选，得到</w:t>
      </w:r>
      <w:r>
        <w:rPr>
          <w:rFonts w:hint="eastAsia" w:ascii="宋体" w:hAnsi="宋体" w:eastAsia="宋体" w:cs="宋体"/>
        </w:rPr>
        <w:t xml:space="preserve"> </w:t>
      </w:r>
      <w:r>
        <w:rPr>
          <w:rFonts w:hint="eastAsia" w:ascii="宋体" w:hAnsi="宋体" w:eastAsia="宋体" w:cs="宋体"/>
        </w:rPr>
        <w:t>。这棵树包含</w:t>
      </w:r>
      <w:r>
        <w:rPr>
          <w:rFonts w:hint="eastAsia" w:ascii="宋体" w:hAnsi="宋体" w:eastAsia="宋体" w:cs="宋体"/>
        </w:rPr>
        <w:t xml:space="preserve"> 6 </w:t>
      </w:r>
      <w:r>
        <w:rPr>
          <w:rFonts w:hint="eastAsia" w:ascii="宋体" w:hAnsi="宋体" w:eastAsia="宋体" w:cs="宋体"/>
        </w:rPr>
        <w:t>个候选</w:t>
      </w:r>
      <w:r>
        <w:rPr>
          <w:rFonts w:hint="eastAsia" w:ascii="宋体" w:hAnsi="宋体" w:eastAsia="宋体" w:cs="宋体"/>
        </w:rPr>
        <w:t xml:space="preserve"> Token </w:t>
      </w:r>
      <w:r>
        <w:rPr>
          <w:rFonts w:hint="eastAsia" w:ascii="宋体" w:hAnsi="宋体" w:eastAsia="宋体" w:cs="宋体"/>
        </w:rPr>
        <w:t>节点（2</w:t>
      </w:r>
      <w:r>
        <w:rPr>
          <w:rFonts w:hint="eastAsia" w:ascii="宋体" w:hAnsi="宋体" w:eastAsia="宋体" w:cs="宋体"/>
        </w:rPr>
        <w:t xml:space="preserve"> + </w:t>
      </w:r>
      <w:r>
        <w:rPr>
          <w:rFonts w:hint="eastAsia" w:ascii="宋体" w:hAnsi="宋体" w:eastAsia="宋体" w:cs="宋体"/>
        </w:rPr>
        <w:t>4），涵盖了</w:t>
      </w:r>
      <w:r>
        <w:rPr>
          <w:rFonts w:hint="eastAsia" w:ascii="宋体" w:hAnsi="宋体" w:eastAsia="宋体" w:cs="宋体"/>
        </w:rPr>
        <w:t xml:space="preserve"> 4 </w:t>
      </w:r>
      <w:r>
        <w:rPr>
          <w:rFonts w:hint="eastAsia" w:ascii="宋体" w:hAnsi="宋体" w:eastAsia="宋体" w:cs="宋体"/>
        </w:rPr>
        <w:t>条完整路径。如果使用线性候选链（长度为</w:t>
      </w:r>
      <w:r>
        <w:rPr>
          <w:rFonts w:hint="eastAsia" w:ascii="宋体" w:hAnsi="宋体" w:eastAsia="宋体" w:cs="宋体"/>
        </w:rPr>
        <w:t xml:space="preserve"> </w:t>
      </w:r>
      <w:r>
        <w:rPr>
          <w:rFonts w:hint="eastAsia" w:ascii="宋体" w:hAnsi="宋体" w:eastAsia="宋体" w:cs="宋体"/>
        </w:rPr>
        <w:t>6），只能覆盖</w:t>
      </w:r>
      <w:r>
        <w:rPr>
          <w:rFonts w:hint="eastAsia" w:ascii="宋体" w:hAnsi="宋体" w:eastAsia="宋体" w:cs="宋体"/>
        </w:rPr>
        <w:t xml:space="preserve"> 1 </w:t>
      </w:r>
      <w:r>
        <w:rPr>
          <w:rFonts w:hint="eastAsia" w:ascii="宋体" w:hAnsi="宋体" w:eastAsia="宋体" w:cs="宋体"/>
        </w:rPr>
        <w:t>条路径。树结构通过牺牲单条路径的深度来换取路径的多样性，在接受率较低的场景下特别有利。</w:t>
      </w:r>
    </w:p>
    <w:p>
      <w:pPr>
        <w:pStyle w:val="3"/>
        <w:rPr>
          <w:rFonts w:hint="eastAsia" w:ascii="宋体" w:hAnsi="宋体" w:eastAsia="宋体" w:cs="宋体"/>
        </w:rPr>
      </w:pPr>
      <w:r>
        <w:rPr>
          <w:rFonts w:hint="eastAsia" w:ascii="宋体" w:hAnsi="宋体" w:eastAsia="宋体" w:cs="宋体"/>
          <w:b/>
          <w:bCs/>
        </w:rPr>
        <w:t xml:space="preserve">Tree Attention </w:t>
      </w:r>
      <w:r>
        <w:rPr>
          <w:rFonts w:hint="eastAsia" w:ascii="宋体" w:hAnsi="宋体" w:eastAsia="宋体" w:cs="宋体"/>
          <w:b/>
          <w:bCs/>
        </w:rPr>
        <w:t>机制。</w:t>
      </w:r>
      <w:r>
        <w:rPr>
          <w:rFonts w:hint="eastAsia" w:ascii="宋体" w:hAnsi="宋体" w:eastAsia="宋体" w:cs="宋体"/>
        </w:rPr>
        <w:t xml:space="preserve"> </w:t>
      </w:r>
      <w:r>
        <w:rPr>
          <w:rFonts w:hint="eastAsia" w:ascii="宋体" w:hAnsi="宋体" w:eastAsia="宋体" w:cs="宋体"/>
        </w:rPr>
        <w:t>验证一棵候选树的关键在于设计合适的注意力掩码（Attention</w:t>
      </w:r>
      <w:r>
        <w:rPr>
          <w:rFonts w:hint="eastAsia" w:ascii="宋体" w:hAnsi="宋体" w:eastAsia="宋体" w:cs="宋体"/>
        </w:rPr>
        <w:t xml:space="preserve"> </w:t>
      </w:r>
      <w:r>
        <w:rPr>
          <w:rFonts w:hint="eastAsia" w:ascii="宋体" w:hAnsi="宋体" w:eastAsia="宋体" w:cs="宋体"/>
        </w:rPr>
        <w:t>Mask），使得树中每个节点只能看到其祖先节点，而不能看到兄弟节点或其他分支上的节点。这被称为</w:t>
      </w:r>
      <w:r>
        <w:rPr>
          <w:rFonts w:hint="eastAsia" w:ascii="宋体" w:hAnsi="宋体" w:eastAsia="宋体" w:cs="宋体"/>
        </w:rPr>
        <w:t xml:space="preserve"> Tree Attention。</w:t>
      </w:r>
    </w:p>
    <w:p>
      <w:pPr>
        <w:pStyle w:val="3"/>
        <w:rPr>
          <w:rFonts w:hint="eastAsia" w:ascii="宋体" w:hAnsi="宋体" w:eastAsia="宋体" w:cs="宋体"/>
        </w:rPr>
      </w:pPr>
      <w:r>
        <w:rPr>
          <w:rFonts w:hint="eastAsia" w:ascii="宋体" w:hAnsi="宋体" w:eastAsia="宋体" w:cs="宋体"/>
        </w:rPr>
        <w:t>具体而言，设候选树有</w:t>
      </w:r>
      <w:r>
        <w:rPr>
          <w:rFonts w:hint="eastAsia" w:ascii="宋体" w:hAnsi="宋体" w:eastAsia="宋体" w:cs="宋体"/>
        </w:rPr>
        <w:t xml:space="preserve">  </w:t>
      </w:r>
      <w:r>
        <w:rPr>
          <w:rFonts w:hint="eastAsia" w:ascii="宋体" w:hAnsi="宋体" w:eastAsia="宋体" w:cs="宋体"/>
        </w:rPr>
        <w:t>个节点，目标模型需要对这</w:t>
      </w:r>
      <w:r>
        <w:rPr>
          <w:rFonts w:hint="eastAsia" w:ascii="宋体" w:hAnsi="宋体" w:eastAsia="宋体" w:cs="宋体"/>
        </w:rPr>
        <w:t xml:space="preserve">  </w:t>
      </w:r>
      <w:r>
        <w:rPr>
          <w:rFonts w:hint="eastAsia" w:ascii="宋体" w:hAnsi="宋体" w:eastAsia="宋体" w:cs="宋体"/>
        </w:rPr>
        <w:t>个节点执行一次并行的前向传播。注意力掩码矩阵</w:t>
      </w:r>
      <w:r>
        <w:rPr>
          <w:rFonts w:hint="eastAsia" w:ascii="宋体" w:hAnsi="宋体" w:eastAsia="宋体" w:cs="宋体"/>
        </w:rPr>
        <w:t xml:space="preserve">  </w:t>
      </w:r>
      <w:r>
        <w:rPr>
          <w:rFonts w:hint="eastAsia" w:ascii="宋体" w:hAnsi="宋体" w:eastAsia="宋体" w:cs="宋体"/>
        </w:rPr>
        <w:t>的构造规则为：</w:t>
      </w:r>
      <w:r>
        <w:rPr>
          <w:rFonts w:hint="eastAsia" w:ascii="宋体" w:hAnsi="宋体" w:eastAsia="宋体" w:cs="宋体"/>
        </w:rPr>
        <w:t xml:space="preserve"> </w:t>
      </w:r>
      <w:r>
        <w:rPr>
          <w:rFonts w:hint="eastAsia" w:ascii="宋体" w:hAnsi="宋体" w:eastAsia="宋体" w:cs="宋体"/>
        </w:rPr>
        <w:t>当且仅当节点</w:t>
      </w:r>
      <w:r>
        <w:rPr>
          <w:rFonts w:hint="eastAsia" w:ascii="宋体" w:hAnsi="宋体" w:eastAsia="宋体" w:cs="宋体"/>
        </w:rPr>
        <w:t xml:space="preserve">  </w:t>
      </w:r>
      <w:r>
        <w:rPr>
          <w:rFonts w:hint="eastAsia" w:ascii="宋体" w:hAnsi="宋体" w:eastAsia="宋体" w:cs="宋体"/>
        </w:rPr>
        <w:t>是节点</w:t>
      </w:r>
      <w:r>
        <w:rPr>
          <w:rFonts w:hint="eastAsia" w:ascii="宋体" w:hAnsi="宋体" w:eastAsia="宋体" w:cs="宋体"/>
        </w:rPr>
        <w:t xml:space="preserve">  </w:t>
      </w:r>
      <w:r>
        <w:rPr>
          <w:rFonts w:hint="eastAsia" w:ascii="宋体" w:hAnsi="宋体" w:eastAsia="宋体" w:cs="宋体"/>
        </w:rPr>
        <w:t>的祖先（包括自身）。这保证了每个节点在计算</w:t>
      </w:r>
      <w:r>
        <w:rPr>
          <w:rFonts w:hint="eastAsia" w:ascii="宋体" w:hAnsi="宋体" w:eastAsia="宋体" w:cs="宋体"/>
        </w:rPr>
        <w:t xml:space="preserve"> Attention </w:t>
      </w:r>
      <w:r>
        <w:rPr>
          <w:rFonts w:hint="eastAsia" w:ascii="宋体" w:hAnsi="宋体" w:eastAsia="宋体" w:cs="宋体"/>
        </w:rPr>
        <w:t>时只聚合其前缀路径上的信息，不会泄漏其他分支的内容。</w:t>
      </w:r>
    </w:p>
    <w:p>
      <w:pPr>
        <w:pStyle w:val="3"/>
        <w:rPr>
          <w:rFonts w:hint="eastAsia" w:ascii="宋体" w:hAnsi="宋体" w:eastAsia="宋体" w:cs="宋体"/>
        </w:rPr>
      </w:pPr>
      <w:r>
        <w:rPr>
          <w:rFonts w:hint="eastAsia" w:ascii="宋体" w:hAnsi="宋体" w:eastAsia="宋体" w:cs="宋体"/>
        </w:rPr>
        <w:t>在实际实现中，Tree</w:t>
      </w:r>
      <w:r>
        <w:rPr>
          <w:rFonts w:hint="eastAsia" w:ascii="宋体" w:hAnsi="宋体" w:eastAsia="宋体" w:cs="宋体"/>
        </w:rPr>
        <w:t xml:space="preserve"> Attention </w:t>
      </w:r>
      <w:r>
        <w:rPr>
          <w:rFonts w:hint="eastAsia" w:ascii="宋体" w:hAnsi="宋体" w:eastAsia="宋体" w:cs="宋体"/>
        </w:rPr>
        <w:t>需要处理与</w:t>
      </w:r>
      <w:r>
        <w:rPr>
          <w:rFonts w:hint="eastAsia" w:ascii="宋体" w:hAnsi="宋体" w:eastAsia="宋体" w:cs="宋体"/>
        </w:rPr>
        <w:t xml:space="preserve"> </w:t>
      </w:r>
      <w:r>
        <w:rPr>
          <w:rFonts w:hint="eastAsia" w:ascii="宋体" w:hAnsi="宋体" w:eastAsia="宋体" w:cs="宋体"/>
        </w:rPr>
        <w:t>PagedAttention（vLLM）或连续</w:t>
      </w:r>
      <w:r>
        <w:rPr>
          <w:rFonts w:hint="eastAsia" w:ascii="宋体" w:hAnsi="宋体" w:eastAsia="宋体" w:cs="宋体"/>
        </w:rPr>
        <w:t xml:space="preserve"> KV </w:t>
      </w:r>
      <w:r>
        <w:rPr>
          <w:rFonts w:hint="eastAsia" w:ascii="宋体" w:hAnsi="宋体" w:eastAsia="宋体" w:cs="宋体"/>
        </w:rPr>
        <w:t>Cache（SGLang）的兼容问题。由于树中不同分支共享前缀部分的</w:t>
      </w:r>
      <w:r>
        <w:rPr>
          <w:rFonts w:hint="eastAsia" w:ascii="宋体" w:hAnsi="宋体" w:eastAsia="宋体" w:cs="宋体"/>
        </w:rPr>
        <w:t xml:space="preserve"> KV </w:t>
      </w:r>
      <w:r>
        <w:rPr>
          <w:rFonts w:hint="eastAsia" w:ascii="宋体" w:hAnsi="宋体" w:eastAsia="宋体" w:cs="宋体"/>
        </w:rPr>
        <w:t>Cache，但在分支点之后各自拥有独立的</w:t>
      </w:r>
      <w:r>
        <w:rPr>
          <w:rFonts w:hint="eastAsia" w:ascii="宋体" w:hAnsi="宋体" w:eastAsia="宋体" w:cs="宋体"/>
        </w:rPr>
        <w:t xml:space="preserve"> KV Cache </w:t>
      </w:r>
      <w:r>
        <w:rPr>
          <w:rFonts w:hint="eastAsia" w:ascii="宋体" w:hAnsi="宋体" w:eastAsia="宋体" w:cs="宋体"/>
        </w:rPr>
        <w:t>条目，KV</w:t>
      </w:r>
      <w:r>
        <w:rPr>
          <w:rFonts w:hint="eastAsia" w:ascii="宋体" w:hAnsi="宋体" w:eastAsia="宋体" w:cs="宋体"/>
        </w:rPr>
        <w:t xml:space="preserve"> Cache </w:t>
      </w:r>
      <w:r>
        <w:rPr>
          <w:rFonts w:hint="eastAsia" w:ascii="宋体" w:hAnsi="宋体" w:eastAsia="宋体" w:cs="宋体"/>
        </w:rPr>
        <w:t>的存储和索引变得更加复杂。一种常见的实现方式是将树展平为一个线性序列，通过自定义的注意力掩码来编码树结构的依赖关系。</w:t>
      </w:r>
    </w:p>
    <w:p>
      <w:pPr>
        <w:pStyle w:val="3"/>
        <w:rPr>
          <w:rFonts w:hint="eastAsia" w:ascii="宋体" w:hAnsi="宋体" w:eastAsia="宋体" w:cs="宋体"/>
        </w:rPr>
      </w:pPr>
      <w:r>
        <w:rPr>
          <w:rFonts w:hint="eastAsia" w:ascii="宋体" w:hAnsi="宋体" w:eastAsia="宋体" w:cs="宋体"/>
          <w:b/>
          <w:bCs/>
        </w:rPr>
        <w:t>批量验证的流程。</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Tree Attention </w:t>
      </w:r>
      <w:r>
        <w:rPr>
          <w:rFonts w:hint="eastAsia" w:ascii="宋体" w:hAnsi="宋体" w:eastAsia="宋体" w:cs="宋体"/>
        </w:rPr>
        <w:t>前向传播完成后，需要从树中选出一条被接受的最长路径。验证过程从根节点开始，沿着树的层次逐层检查。在每一层，对该层的所有候选</w:t>
      </w:r>
      <w:r>
        <w:rPr>
          <w:rFonts w:hint="eastAsia" w:ascii="宋体" w:hAnsi="宋体" w:eastAsia="宋体" w:cs="宋体"/>
        </w:rPr>
        <w:t xml:space="preserve"> Token </w:t>
      </w:r>
      <w:r>
        <w:rPr>
          <w:rFonts w:hint="eastAsia" w:ascii="宋体" w:hAnsi="宋体" w:eastAsia="宋体" w:cs="宋体"/>
        </w:rPr>
        <w:t>执行接受-拒绝判定。如果某个</w:t>
      </w:r>
      <w:r>
        <w:rPr>
          <w:rFonts w:hint="eastAsia" w:ascii="宋体" w:hAnsi="宋体" w:eastAsia="宋体" w:cs="宋体"/>
        </w:rPr>
        <w:t xml:space="preserve"> Token </w:t>
      </w:r>
      <w:r>
        <w:rPr>
          <w:rFonts w:hint="eastAsia" w:ascii="宋体" w:hAnsi="宋体" w:eastAsia="宋体" w:cs="宋体"/>
        </w:rPr>
        <w:t>被接受，则沿该分支继续深入；如果所有分支在某层都被拒绝，则在该层从目标模型的修正分布中采样一个新</w:t>
      </w:r>
      <w:r>
        <w:rPr>
          <w:rFonts w:hint="eastAsia" w:ascii="宋体" w:hAnsi="宋体" w:eastAsia="宋体" w:cs="宋体"/>
        </w:rPr>
        <w:t xml:space="preserve"> </w:t>
      </w:r>
      <w:r>
        <w:rPr>
          <w:rFonts w:hint="eastAsia" w:ascii="宋体" w:hAnsi="宋体" w:eastAsia="宋体" w:cs="宋体"/>
        </w:rPr>
        <w:t>Token，验证终止。</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EAGLE-2 </w:t>
      </w:r>
      <w:r>
        <w:rPr>
          <w:rFonts w:hint="eastAsia" w:ascii="宋体" w:hAnsi="宋体" w:eastAsia="宋体" w:cs="宋体"/>
        </w:rPr>
        <w:t>和</w:t>
      </w:r>
      <w:r>
        <w:rPr>
          <w:rFonts w:hint="eastAsia" w:ascii="宋体" w:hAnsi="宋体" w:eastAsia="宋体" w:cs="宋体"/>
        </w:rPr>
        <w:t xml:space="preserve"> EAGLE-3 </w:t>
      </w:r>
      <w:r>
        <w:rPr>
          <w:rFonts w:hint="eastAsia" w:ascii="宋体" w:hAnsi="宋体" w:eastAsia="宋体" w:cs="宋体"/>
        </w:rPr>
        <w:t>的动态</w:t>
      </w:r>
      <w:r>
        <w:rPr>
          <w:rFonts w:hint="eastAsia" w:ascii="宋体" w:hAnsi="宋体" w:eastAsia="宋体" w:cs="宋体"/>
        </w:rPr>
        <w:t xml:space="preserve"> Draft </w:t>
      </w:r>
      <w:r>
        <w:rPr>
          <w:rFonts w:hint="eastAsia" w:ascii="宋体" w:hAnsi="宋体" w:eastAsia="宋体" w:cs="宋体"/>
        </w:rPr>
        <w:t>树，验证完成后还需要根据本轮的接受情况更新</w:t>
      </w:r>
      <w:r>
        <w:rPr>
          <w:rFonts w:hint="eastAsia" w:ascii="宋体" w:hAnsi="宋体" w:eastAsia="宋体" w:cs="宋体"/>
        </w:rPr>
        <w:t xml:space="preserve"> Draft </w:t>
      </w:r>
      <w:r>
        <w:rPr>
          <w:rFonts w:hint="eastAsia" w:ascii="宋体" w:hAnsi="宋体" w:eastAsia="宋体" w:cs="宋体"/>
        </w:rPr>
        <w:t>树的构造策略。例如，如果某些类型的分支总是被拒绝，后续可以减少该类型分支的分配，将预算分配给更有希望的分支。</w:t>
      </w:r>
    </w:p>
    <w:p>
      <w:pPr>
        <w:pStyle w:val="3"/>
        <w:rPr>
          <w:rFonts w:hint="eastAsia" w:ascii="宋体" w:hAnsi="宋体" w:eastAsia="宋体" w:cs="宋体"/>
        </w:rPr>
      </w:pPr>
      <w:r>
        <w:rPr>
          <w:rFonts w:hint="eastAsia" w:ascii="宋体" w:hAnsi="宋体" w:eastAsia="宋体" w:cs="宋体"/>
          <w:b/>
          <w:bCs/>
        </w:rPr>
        <w:t xml:space="preserve">SpecInfer </w:t>
      </w:r>
      <w:r>
        <w:rPr>
          <w:rFonts w:hint="eastAsia" w:ascii="宋体" w:hAnsi="宋体" w:eastAsia="宋体" w:cs="宋体"/>
          <w:b/>
          <w:bCs/>
        </w:rPr>
        <w:t>的多</w:t>
      </w:r>
      <w:r>
        <w:rPr>
          <w:rFonts w:hint="eastAsia" w:ascii="宋体" w:hAnsi="宋体" w:eastAsia="宋体" w:cs="宋体"/>
          <w:b/>
          <w:bCs/>
        </w:rPr>
        <w:t xml:space="preserve"> Draft </w:t>
      </w:r>
      <w:r>
        <w:rPr>
          <w:rFonts w:hint="eastAsia" w:ascii="宋体" w:hAnsi="宋体" w:eastAsia="宋体" w:cs="宋体"/>
          <w:b/>
          <w:bCs/>
        </w:rPr>
        <w:t>模型树。</w:t>
      </w:r>
      <w:r>
        <w:rPr>
          <w:rFonts w:hint="eastAsia" w:ascii="宋体" w:hAnsi="宋体" w:eastAsia="宋体" w:cs="宋体"/>
        </w:rPr>
        <w:t xml:space="preserve"> </w:t>
      </w:r>
      <w:r>
        <w:rPr>
          <w:rFonts w:hint="eastAsia" w:ascii="宋体" w:hAnsi="宋体" w:eastAsia="宋体" w:cs="宋体"/>
        </w:rPr>
        <w:t>值得一提的是，SpecInfer（Miao</w:t>
      </w:r>
      <w:r>
        <w:rPr>
          <w:rFonts w:hint="eastAsia" w:ascii="宋体" w:hAnsi="宋体" w:eastAsia="宋体" w:cs="宋体"/>
        </w:rPr>
        <w:t xml:space="preserve"> </w:t>
      </w:r>
      <w:r>
        <w:rPr>
          <w:rFonts w:hint="eastAsia" w:ascii="宋体" w:hAnsi="宋体" w:eastAsia="宋体" w:cs="宋体"/>
        </w:rPr>
        <w:t>等人，2024）将树结构验证推向了更极端的设计：它允许同时使用多个不同的</w:t>
      </w:r>
      <w:r>
        <w:rPr>
          <w:rFonts w:hint="eastAsia" w:ascii="宋体" w:hAnsi="宋体" w:eastAsia="宋体" w:cs="宋体"/>
        </w:rPr>
        <w:t xml:space="preserve"> Draft </w:t>
      </w:r>
      <w:r>
        <w:rPr>
          <w:rFonts w:hint="eastAsia" w:ascii="宋体" w:hAnsi="宋体" w:eastAsia="宋体" w:cs="宋体"/>
        </w:rPr>
        <w:t>模型，每个模型生成自己的候选序列，所有候选合并成一棵大树，由目标模型一次性验证。这进一步提高了候选的多样性，但也使得树的管理和验证更加复杂。</w:t>
      </w:r>
    </w:p>
    <w:p>
      <w:pPr>
        <w:rPr>
          <w:rFonts w:hint="eastAsia" w:ascii="宋体" w:hAnsi="宋体" w:eastAsia="宋体" w:cs="宋体"/>
        </w:rPr>
      </w:pPr>
      <w:r>
        <w:rPr>
          <w:rFonts w:hint="eastAsia" w:ascii="宋体" w:hAnsi="宋体" w:eastAsia="宋体" w:cs="宋体"/>
        </w:rPr>
        <w:pict>
          <v:rect id="_x0000_i1098" o:spt="1" style="height:1.5pt;width:0pt;" coordsize="21600,21600" o:hr="t" o:hrstd="t" o:hralign="center">
            <v:path/>
            <v:fill focussize="0,0"/>
            <v:stroke/>
            <v:imagedata o:title=""/>
            <o:lock v:ext="edit"/>
            <w10:wrap type="none"/>
            <w10:anchorlock/>
          </v:rect>
        </w:pict>
      </w:r>
    </w:p>
    <w:bookmarkEnd w:id="202"/>
    <w:bookmarkEnd w:id="205"/>
    <w:p>
      <w:pPr>
        <w:pStyle w:val="4"/>
        <w:rPr>
          <w:rFonts w:hint="eastAsia" w:ascii="宋体" w:hAnsi="宋体" w:eastAsia="宋体" w:cs="宋体"/>
        </w:rPr>
      </w:pPr>
      <w:bookmarkStart w:id="206" w:name="投机解码的效率分析"/>
      <w:r>
        <w:rPr>
          <w:rFonts w:hint="eastAsia" w:ascii="宋体" w:hAnsi="宋体" w:eastAsia="宋体" w:cs="宋体"/>
        </w:rPr>
        <w:t xml:space="preserve">7.4 </w:t>
      </w:r>
      <w:r>
        <w:rPr>
          <w:rFonts w:hint="eastAsia" w:ascii="宋体" w:hAnsi="宋体" w:eastAsia="宋体" w:cs="宋体"/>
        </w:rPr>
        <w:t>投机解码的效率分析</w:t>
      </w:r>
    </w:p>
    <w:p>
      <w:pPr>
        <w:pStyle w:val="23"/>
        <w:rPr>
          <w:rFonts w:hint="eastAsia" w:ascii="宋体" w:hAnsi="宋体" w:eastAsia="宋体" w:cs="宋体"/>
        </w:rPr>
      </w:pPr>
      <w:r>
        <w:rPr>
          <w:rFonts w:hint="eastAsia" w:ascii="宋体" w:hAnsi="宋体" w:eastAsia="宋体" w:cs="宋体"/>
        </w:rPr>
        <w:t>投机解码并不是"免费的午餐"——它引入了</w:t>
      </w:r>
      <w:r>
        <w:rPr>
          <w:rFonts w:hint="eastAsia" w:ascii="宋体" w:hAnsi="宋体" w:eastAsia="宋体" w:cs="宋体"/>
        </w:rPr>
        <w:t xml:space="preserve"> Draft </w:t>
      </w:r>
      <w:r>
        <w:rPr>
          <w:rFonts w:hint="eastAsia" w:ascii="宋体" w:hAnsi="宋体" w:eastAsia="宋体" w:cs="宋体"/>
        </w:rPr>
        <w:t>阶段的额外计算开销和验证阶段的</w:t>
      </w:r>
      <w:r>
        <w:rPr>
          <w:rFonts w:hint="eastAsia" w:ascii="宋体" w:hAnsi="宋体" w:eastAsia="宋体" w:cs="宋体"/>
        </w:rPr>
        <w:t xml:space="preserve"> KV Cache </w:t>
      </w:r>
      <w:r>
        <w:rPr>
          <w:rFonts w:hint="eastAsia" w:ascii="宋体" w:hAnsi="宋体" w:eastAsia="宋体" w:cs="宋体"/>
        </w:rPr>
        <w:t>管理开销。理解投机解码的加速效果需要精确分析接受率、Draft</w:t>
      </w:r>
      <w:r>
        <w:rPr>
          <w:rFonts w:hint="eastAsia" w:ascii="宋体" w:hAnsi="宋体" w:eastAsia="宋体" w:cs="宋体"/>
        </w:rPr>
        <w:t xml:space="preserve"> </w:t>
      </w:r>
      <w:r>
        <w:rPr>
          <w:rFonts w:hint="eastAsia" w:ascii="宋体" w:hAnsi="宋体" w:eastAsia="宋体" w:cs="宋体"/>
        </w:rPr>
        <w:t>开销、Verify</w:t>
      </w:r>
      <w:r>
        <w:rPr>
          <w:rFonts w:hint="eastAsia" w:ascii="宋体" w:hAnsi="宋体" w:eastAsia="宋体" w:cs="宋体"/>
        </w:rPr>
        <w:t xml:space="preserve"> </w:t>
      </w:r>
      <w:r>
        <w:rPr>
          <w:rFonts w:hint="eastAsia" w:ascii="宋体" w:hAnsi="宋体" w:eastAsia="宋体" w:cs="宋体"/>
        </w:rPr>
        <w:t>开销之间的平衡关系。</w:t>
      </w:r>
    </w:p>
    <w:p>
      <w:pPr>
        <w:pStyle w:val="5"/>
        <w:rPr>
          <w:rFonts w:hint="eastAsia" w:ascii="宋体" w:hAnsi="宋体" w:eastAsia="宋体" w:cs="宋体"/>
        </w:rPr>
      </w:pPr>
      <w:bookmarkStart w:id="207" w:name="接受率acceptance-rate与加速比"/>
      <w:r>
        <w:rPr>
          <w:rFonts w:hint="eastAsia" w:ascii="宋体" w:hAnsi="宋体" w:eastAsia="宋体" w:cs="宋体"/>
        </w:rPr>
        <w:t xml:space="preserve">7.4.1 </w:t>
      </w:r>
      <w:r>
        <w:rPr>
          <w:rFonts w:hint="eastAsia" w:ascii="宋体" w:hAnsi="宋体" w:eastAsia="宋体" w:cs="宋体"/>
        </w:rPr>
        <w:t>接受率（Acceptance</w:t>
      </w:r>
      <w:r>
        <w:rPr>
          <w:rFonts w:hint="eastAsia" w:ascii="宋体" w:hAnsi="宋体" w:eastAsia="宋体" w:cs="宋体"/>
        </w:rPr>
        <w:t xml:space="preserve"> </w:t>
      </w:r>
      <w:r>
        <w:rPr>
          <w:rFonts w:hint="eastAsia" w:ascii="宋体" w:hAnsi="宋体" w:eastAsia="宋体" w:cs="宋体"/>
        </w:rPr>
        <w:t>Rate）与加速比</w:t>
      </w:r>
    </w:p>
    <w:p>
      <w:pPr>
        <w:pStyle w:val="23"/>
        <w:rPr>
          <w:rFonts w:hint="eastAsia" w:ascii="宋体" w:hAnsi="宋体" w:eastAsia="宋体" w:cs="宋体"/>
        </w:rPr>
      </w:pPr>
      <w:r>
        <w:rPr>
          <w:rFonts w:hint="eastAsia" w:ascii="宋体" w:hAnsi="宋体" w:eastAsia="宋体" w:cs="宋体"/>
          <w:b/>
          <w:bCs/>
        </w:rPr>
        <w:t>单步接受率。</w:t>
      </w:r>
      <w:r>
        <w:rPr>
          <w:rFonts w:hint="eastAsia" w:ascii="宋体" w:hAnsi="宋体" w:eastAsia="宋体" w:cs="宋体"/>
        </w:rPr>
        <w:t xml:space="preserve"> </w:t>
      </w:r>
      <w:r>
        <w:rPr>
          <w:rFonts w:hint="eastAsia" w:ascii="宋体" w:hAnsi="宋体" w:eastAsia="宋体" w:cs="宋体"/>
        </w:rPr>
        <w:t>设</w:t>
      </w:r>
      <w:r>
        <w:rPr>
          <w:rFonts w:hint="eastAsia" w:ascii="宋体" w:hAnsi="宋体" w:eastAsia="宋体" w:cs="宋体"/>
        </w:rPr>
        <w:t xml:space="preserve"> Draft </w:t>
      </w:r>
      <w:r>
        <w:rPr>
          <w:rFonts w:hint="eastAsia" w:ascii="宋体" w:hAnsi="宋体" w:eastAsia="宋体" w:cs="宋体"/>
        </w:rPr>
        <w:t>模型在单个位置的平均接受率为</w:t>
      </w:r>
      <w:r>
        <w:rPr>
          <w:rFonts w:hint="eastAsia" w:ascii="宋体" w:hAnsi="宋体" w:eastAsia="宋体" w:cs="宋体"/>
        </w:rPr>
        <w:t xml:space="preserve"> </w:t>
      </w:r>
      <w:r>
        <w:rPr>
          <w:rFonts w:hint="eastAsia" w:ascii="宋体" w:hAnsi="宋体" w:eastAsia="宋体" w:cs="宋体"/>
        </w:rPr>
        <w:t>（），即对于一个</w:t>
      </w:r>
      <w:r>
        <w:rPr>
          <w:rFonts w:hint="eastAsia" w:ascii="宋体" w:hAnsi="宋体" w:eastAsia="宋体" w:cs="宋体"/>
        </w:rPr>
        <w:t xml:space="preserve"> Draft </w:t>
      </w:r>
      <w:r>
        <w:rPr>
          <w:rFonts w:hint="eastAsia" w:ascii="宋体" w:hAnsi="宋体" w:eastAsia="宋体" w:cs="宋体"/>
        </w:rPr>
        <w:t>Token，它被目标模型接受的概率为</w:t>
      </w:r>
      <w:r>
        <w:rPr>
          <w:rFonts w:hint="eastAsia" w:ascii="宋体" w:hAnsi="宋体" w:eastAsia="宋体" w:cs="宋体"/>
        </w:rPr>
        <w:t xml:space="preserve"> </w:t>
      </w:r>
      <w:r>
        <w:rPr>
          <w:rFonts w:hint="eastAsia" w:ascii="宋体" w:hAnsi="宋体" w:eastAsia="宋体" w:cs="宋体"/>
        </w:rPr>
        <w:t>。这个值取决于</w:t>
      </w:r>
      <w:r>
        <w:rPr>
          <w:rFonts w:hint="eastAsia" w:ascii="宋体" w:hAnsi="宋体" w:eastAsia="宋体" w:cs="宋体"/>
        </w:rPr>
        <w:t xml:space="preserve"> Draft </w:t>
      </w:r>
      <w:r>
        <w:rPr>
          <w:rFonts w:hint="eastAsia" w:ascii="宋体" w:hAnsi="宋体" w:eastAsia="宋体" w:cs="宋体"/>
        </w:rPr>
        <w:t>模型与目标模型的分布匹配程度，以及当前上下文的"可预测性"。</w:t>
      </w:r>
    </w:p>
    <w:p>
      <w:pPr>
        <w:pStyle w:val="3"/>
        <w:rPr>
          <w:rFonts w:hint="eastAsia" w:ascii="宋体" w:hAnsi="宋体" w:eastAsia="宋体" w:cs="宋体"/>
        </w:rPr>
      </w:pPr>
      <w:r>
        <w:rPr>
          <w:rFonts w:hint="eastAsia" w:ascii="宋体" w:hAnsi="宋体" w:eastAsia="宋体" w:cs="宋体"/>
          <w:b/>
          <w:bCs/>
        </w:rPr>
        <w:t>期望接受长度。</w:t>
      </w:r>
      <w:r>
        <w:rPr>
          <w:rFonts w:hint="eastAsia" w:ascii="宋体" w:hAnsi="宋体" w:eastAsia="宋体" w:cs="宋体"/>
        </w:rPr>
        <w:t xml:space="preserve"> </w:t>
      </w:r>
      <w:r>
        <w:rPr>
          <w:rFonts w:hint="eastAsia" w:ascii="宋体" w:hAnsi="宋体" w:eastAsia="宋体" w:cs="宋体"/>
        </w:rPr>
        <w:t>在投机长度为</w:t>
      </w:r>
      <w:r>
        <w:rPr>
          <w:rFonts w:hint="eastAsia" w:ascii="宋体" w:hAnsi="宋体" w:eastAsia="宋体" w:cs="宋体"/>
        </w:rPr>
        <w:t xml:space="preserve">  </w:t>
      </w:r>
      <w:r>
        <w:rPr>
          <w:rFonts w:hint="eastAsia" w:ascii="宋体" w:hAnsi="宋体" w:eastAsia="宋体" w:cs="宋体"/>
        </w:rPr>
        <w:t>的一轮投机解码中，期望被接受的</w:t>
      </w:r>
      <w:r>
        <w:rPr>
          <w:rFonts w:hint="eastAsia" w:ascii="宋体" w:hAnsi="宋体" w:eastAsia="宋体" w:cs="宋体"/>
        </w:rPr>
        <w:t xml:space="preserve"> Token </w:t>
      </w:r>
      <w:r>
        <w:rPr>
          <w:rFonts w:hint="eastAsia" w:ascii="宋体" w:hAnsi="宋体" w:eastAsia="宋体" w:cs="宋体"/>
        </w:rPr>
        <w:t>数量（不计最后额外采样的一个</w:t>
      </w:r>
      <w:r>
        <w:rPr>
          <w:rFonts w:hint="eastAsia" w:ascii="宋体" w:hAnsi="宋体" w:eastAsia="宋体" w:cs="宋体"/>
        </w:rPr>
        <w:t xml:space="preserve"> </w:t>
      </w:r>
      <w:r>
        <w:rPr>
          <w:rFonts w:hint="eastAsia" w:ascii="宋体" w:hAnsi="宋体" w:eastAsia="宋体" w:cs="宋体"/>
        </w:rPr>
        <w:t>Token）为：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这个公式基于如下推导：第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Draft Token </w:t>
      </w:r>
      <w:r>
        <w:rPr>
          <w:rFonts w:hint="eastAsia" w:ascii="宋体" w:hAnsi="宋体" w:eastAsia="宋体" w:cs="宋体"/>
        </w:rPr>
        <w:t>被接受的前提是前</w:t>
      </w:r>
      <w:r>
        <w:rPr>
          <w:rFonts w:hint="eastAsia" w:ascii="宋体" w:hAnsi="宋体" w:eastAsia="宋体" w:cs="宋体"/>
        </w:rPr>
        <w:t xml:space="preserve">  </w:t>
      </w:r>
      <w:r>
        <w:rPr>
          <w:rFonts w:hint="eastAsia" w:ascii="宋体" w:hAnsi="宋体" w:eastAsia="宋体" w:cs="宋体"/>
        </w:rPr>
        <w:t>个都被接受，因此第</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被接受的概率为</w:t>
      </w:r>
      <w:r>
        <w:rPr>
          <w:rFonts w:hint="eastAsia" w:ascii="宋体" w:hAnsi="宋体" w:eastAsia="宋体" w:cs="宋体"/>
        </w:rPr>
        <w:t xml:space="preserve"> </w:t>
      </w:r>
      <w:r>
        <w:rPr>
          <w:rFonts w:hint="eastAsia" w:ascii="宋体" w:hAnsi="宋体" w:eastAsia="宋体" w:cs="宋体"/>
        </w:rPr>
        <w:t>（假设各位置的接受率独立且相同，这是一个近似假设）。总期望接受数就是各位置接受概率之和。</w:t>
      </w:r>
    </w:p>
    <w:p>
      <w:pPr>
        <w:pStyle w:val="3"/>
        <w:rPr>
          <w:rFonts w:hint="eastAsia" w:ascii="宋体" w:hAnsi="宋体" w:eastAsia="宋体" w:cs="宋体"/>
        </w:rPr>
      </w:pPr>
      <w:r>
        <w:rPr>
          <w:rFonts w:hint="eastAsia" w:ascii="宋体" w:hAnsi="宋体" w:eastAsia="宋体" w:cs="宋体"/>
        </w:rPr>
        <w:t>加上投机解码保证至少产生</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Token（即使所有</w:t>
      </w:r>
      <w:r>
        <w:rPr>
          <w:rFonts w:hint="eastAsia" w:ascii="宋体" w:hAnsi="宋体" w:eastAsia="宋体" w:cs="宋体"/>
        </w:rPr>
        <w:t xml:space="preserve"> Draft </w:t>
      </w:r>
      <w:r>
        <w:rPr>
          <w:rFonts w:hint="eastAsia" w:ascii="宋体" w:hAnsi="宋体" w:eastAsia="宋体" w:cs="宋体"/>
        </w:rPr>
        <w:t>都被拒绝，也会从目标模型的修正分布中采样一个），每轮投机解码期望产生的</w:t>
      </w:r>
      <w:r>
        <w:rPr>
          <w:rFonts w:hint="eastAsia" w:ascii="宋体" w:hAnsi="宋体" w:eastAsia="宋体" w:cs="宋体"/>
        </w:rPr>
        <w:t xml:space="preserve"> Token </w:t>
      </w:r>
      <w:r>
        <w:rPr>
          <w:rFonts w:hint="eastAsia" w:ascii="宋体" w:hAnsi="宋体" w:eastAsia="宋体" w:cs="宋体"/>
        </w:rPr>
        <w:t>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时，这个期望趋向于</w:t>
      </w:r>
      <w:r>
        <w:rPr>
          <w:rFonts w:hint="eastAsia" w:ascii="宋体" w:hAnsi="宋体" w:eastAsia="宋体" w:cs="宋体"/>
        </w:rPr>
        <w:t xml:space="preserve"> </w:t>
      </w:r>
      <w:r>
        <w:rPr>
          <w:rFonts w:hint="eastAsia" w:ascii="宋体" w:hAnsi="宋体" w:eastAsia="宋体" w:cs="宋体"/>
        </w:rPr>
        <w:t>。这给出了投机解码理论加速比的上界。</w:t>
      </w:r>
    </w:p>
    <w:p>
      <w:pPr>
        <w:pStyle w:val="3"/>
        <w:rPr>
          <w:rFonts w:hint="eastAsia" w:ascii="宋体" w:hAnsi="宋体" w:eastAsia="宋体" w:cs="宋体"/>
        </w:rPr>
      </w:pPr>
      <w:r>
        <w:rPr>
          <w:rFonts w:hint="eastAsia" w:ascii="宋体" w:hAnsi="宋体" w:eastAsia="宋体" w:cs="宋体"/>
          <w:b/>
          <w:bCs/>
        </w:rPr>
        <w:t>加速比分析。</w:t>
      </w:r>
      <w:r>
        <w:rPr>
          <w:rFonts w:hint="eastAsia" w:ascii="宋体" w:hAnsi="宋体" w:eastAsia="宋体" w:cs="宋体"/>
        </w:rPr>
        <w:t xml:space="preserve"> </w:t>
      </w:r>
      <w:r>
        <w:rPr>
          <w:rFonts w:hint="eastAsia" w:ascii="宋体" w:hAnsi="宋体" w:eastAsia="宋体" w:cs="宋体"/>
        </w:rPr>
        <w:t>设目标模型单次前向传播（Decode</w:t>
      </w:r>
      <w:r>
        <w:rPr>
          <w:rFonts w:hint="eastAsia" w:ascii="宋体" w:hAnsi="宋体" w:eastAsia="宋体" w:cs="宋体"/>
        </w:rPr>
        <w:t xml:space="preserve"> </w:t>
      </w:r>
      <w:r>
        <w:rPr>
          <w:rFonts w:hint="eastAsia" w:ascii="宋体" w:hAnsi="宋体" w:eastAsia="宋体" w:cs="宋体"/>
        </w:rPr>
        <w:t>一个</w:t>
      </w:r>
      <w:r>
        <w:rPr>
          <w:rFonts w:hint="eastAsia" w:ascii="宋体" w:hAnsi="宋体" w:eastAsia="宋体" w:cs="宋体"/>
        </w:rPr>
        <w:t xml:space="preserve"> </w:t>
      </w:r>
      <w:r>
        <w:rPr>
          <w:rFonts w:hint="eastAsia" w:ascii="宋体" w:hAnsi="宋体" w:eastAsia="宋体" w:cs="宋体"/>
        </w:rPr>
        <w:t>Token）的耗时为</w:t>
      </w:r>
      <w:r>
        <w:rPr>
          <w:rFonts w:hint="eastAsia" w:ascii="宋体" w:hAnsi="宋体" w:eastAsia="宋体" w:cs="宋体"/>
        </w:rPr>
        <w:t xml:space="preserve"> </w:t>
      </w:r>
      <w:r>
        <w:rPr>
          <w:rFonts w:hint="eastAsia" w:ascii="宋体" w:hAnsi="宋体" w:eastAsia="宋体" w:cs="宋体"/>
        </w:rPr>
        <w:t>，Draft</w:t>
      </w:r>
      <w:r>
        <w:rPr>
          <w:rFonts w:hint="eastAsia" w:ascii="宋体" w:hAnsi="宋体" w:eastAsia="宋体" w:cs="宋体"/>
        </w:rPr>
        <w:t xml:space="preserve"> </w:t>
      </w:r>
      <w:r>
        <w:rPr>
          <w:rFonts w:hint="eastAsia" w:ascii="宋体" w:hAnsi="宋体" w:eastAsia="宋体" w:cs="宋体"/>
        </w:rPr>
        <w:t>模型单次前向传播的耗时为</w:t>
      </w:r>
      <w:r>
        <w:rPr>
          <w:rFonts w:hint="eastAsia" w:ascii="宋体" w:hAnsi="宋体" w:eastAsia="宋体" w:cs="宋体"/>
        </w:rPr>
        <w:t xml:space="preserve"> </w:t>
      </w:r>
      <w:r>
        <w:rPr>
          <w:rFonts w:hint="eastAsia" w:ascii="宋体" w:hAnsi="宋体" w:eastAsia="宋体" w:cs="宋体"/>
        </w:rPr>
        <w:t>。在一轮投机长度为</w:t>
      </w:r>
      <w:r>
        <w:rPr>
          <w:rFonts w:hint="eastAsia" w:ascii="宋体" w:hAnsi="宋体" w:eastAsia="宋体" w:cs="宋体"/>
        </w:rPr>
        <w:t xml:space="preserve">  </w:t>
      </w:r>
      <w:r>
        <w:rPr>
          <w:rFonts w:hint="eastAsia" w:ascii="宋体" w:hAnsi="宋体" w:eastAsia="宋体" w:cs="宋体"/>
        </w:rPr>
        <w:t>的投机解码中，总耗时为</w:t>
      </w:r>
      <w:r>
        <w:rPr>
          <w:rFonts w:hint="eastAsia" w:ascii="宋体" w:hAnsi="宋体" w:eastAsia="宋体" w:cs="宋体"/>
        </w:rPr>
        <w:t xml:space="preserve"> Draft </w:t>
      </w:r>
      <w:r>
        <w:rPr>
          <w:rFonts w:hint="eastAsia" w:ascii="宋体" w:hAnsi="宋体" w:eastAsia="宋体" w:cs="宋体"/>
        </w:rPr>
        <w:t>阶段的</w:t>
      </w:r>
      <w:r>
        <w:rPr>
          <w:rFonts w:hint="eastAsia" w:ascii="宋体" w:hAnsi="宋体" w:eastAsia="宋体" w:cs="宋体"/>
        </w:rPr>
        <w:t xml:space="preserve">  </w:t>
      </w:r>
      <w:r>
        <w:rPr>
          <w:rFonts w:hint="eastAsia" w:ascii="宋体" w:hAnsi="宋体" w:eastAsia="宋体" w:cs="宋体"/>
        </w:rPr>
        <w:t>加上</w:t>
      </w:r>
      <w:r>
        <w:rPr>
          <w:rFonts w:hint="eastAsia" w:ascii="宋体" w:hAnsi="宋体" w:eastAsia="宋体" w:cs="宋体"/>
        </w:rPr>
        <w:t xml:space="preserve"> Verify </w:t>
      </w:r>
      <w:r>
        <w:rPr>
          <w:rFonts w:hint="eastAsia" w:ascii="宋体" w:hAnsi="宋体" w:eastAsia="宋体" w:cs="宋体"/>
        </w:rPr>
        <w:t>阶段的</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是验证</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相对于</w:t>
      </w:r>
      <w:r>
        <w:rPr>
          <w:rFonts w:hint="eastAsia" w:ascii="宋体" w:hAnsi="宋体" w:eastAsia="宋体" w:cs="宋体"/>
        </w:rPr>
        <w:t xml:space="preserve"> Decode </w:t>
      </w:r>
      <w:r>
        <w:rPr>
          <w:rFonts w:hint="eastAsia" w:ascii="宋体" w:hAnsi="宋体" w:eastAsia="宋体" w:cs="宋体"/>
        </w:rPr>
        <w:t>一个</w:t>
      </w:r>
      <w:r>
        <w:rPr>
          <w:rFonts w:hint="eastAsia" w:ascii="宋体" w:hAnsi="宋体" w:eastAsia="宋体" w:cs="宋体"/>
        </w:rPr>
        <w:t xml:space="preserve"> Token </w:t>
      </w:r>
      <w:r>
        <w:rPr>
          <w:rFonts w:hint="eastAsia" w:ascii="宋体" w:hAnsi="宋体" w:eastAsia="宋体" w:cs="宋体"/>
        </w:rPr>
        <w:t>的时间比率，通常</w:t>
      </w:r>
      <w:r>
        <w:rPr>
          <w:rFonts w:hint="eastAsia" w:ascii="宋体" w:hAnsi="宋体" w:eastAsia="宋体" w:cs="宋体"/>
        </w:rPr>
        <w:t xml:space="preserve">  </w:t>
      </w:r>
      <w:r>
        <w:rPr>
          <w:rFonts w:hint="eastAsia" w:ascii="宋体" w:hAnsi="宋体" w:eastAsia="宋体" w:cs="宋体"/>
        </w:rPr>
        <w:t>略大于</w:t>
      </w:r>
      <w:r>
        <w:rPr>
          <w:rFonts w:hint="eastAsia" w:ascii="宋体" w:hAnsi="宋体" w:eastAsia="宋体" w:cs="宋体"/>
        </w:rPr>
        <w:t xml:space="preserve"> 1 </w:t>
      </w:r>
      <w:r>
        <w:rPr>
          <w:rFonts w:hint="eastAsia" w:ascii="宋体" w:hAnsi="宋体" w:eastAsia="宋体" w:cs="宋体"/>
        </w:rPr>
        <w:t>但远小于</w:t>
      </w:r>
      <w:r>
        <w:rPr>
          <w:rFonts w:hint="eastAsia" w:ascii="宋体" w:hAnsi="宋体" w:eastAsia="宋体" w:cs="宋体"/>
        </w:rPr>
        <w:t xml:space="preserve"> </w:t>
      </w:r>
      <w:r>
        <w:rPr>
          <w:rFonts w:hint="eastAsia" w:ascii="宋体" w:hAnsi="宋体" w:eastAsia="宋体" w:cs="宋体"/>
        </w:rPr>
        <w:t>），期望产出</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因此，每个</w:t>
      </w:r>
      <w:r>
        <w:rPr>
          <w:rFonts w:hint="eastAsia" w:ascii="宋体" w:hAnsi="宋体" w:eastAsia="宋体" w:cs="宋体"/>
        </w:rPr>
        <w:t xml:space="preserve"> Token </w:t>
      </w:r>
      <w:r>
        <w:rPr>
          <w:rFonts w:hint="eastAsia" w:ascii="宋体" w:hAnsi="宋体" w:eastAsia="宋体" w:cs="宋体"/>
        </w:rPr>
        <w:t>的平均生成时间为：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而标准自回归解码每个</w:t>
      </w:r>
      <w:r>
        <w:rPr>
          <w:rFonts w:hint="eastAsia" w:ascii="宋体" w:hAnsi="宋体" w:eastAsia="宋体" w:cs="宋体"/>
        </w:rPr>
        <w:t xml:space="preserve"> Token </w:t>
      </w:r>
      <w:r>
        <w:rPr>
          <w:rFonts w:hint="eastAsia" w:ascii="宋体" w:hAnsi="宋体" w:eastAsia="宋体" w:cs="宋体"/>
        </w:rPr>
        <w:t>的生成时间为</w:t>
      </w:r>
      <w:r>
        <w:rPr>
          <w:rFonts w:hint="eastAsia" w:ascii="宋体" w:hAnsi="宋体" w:eastAsia="宋体" w:cs="宋体"/>
        </w:rPr>
        <w:t xml:space="preserve"> </w:t>
      </w:r>
      <w:r>
        <w:rPr>
          <w:rFonts w:hint="eastAsia" w:ascii="宋体" w:hAnsi="宋体" w:eastAsia="宋体" w:cs="宋体"/>
        </w:rPr>
        <w:t>。加速比为：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从这个公式可以清晰看出影响加速比的三个核心因素：接受率</w:t>
      </w:r>
      <w:r>
        <w:rPr>
          <w:rFonts w:hint="eastAsia" w:ascii="宋体" w:hAnsi="宋体" w:eastAsia="宋体" w:cs="宋体"/>
        </w:rPr>
        <w:t xml:space="preserve"> </w:t>
      </w:r>
      <w:r>
        <w:rPr>
          <w:rFonts w:hint="eastAsia" w:ascii="宋体" w:hAnsi="宋体" w:eastAsia="宋体" w:cs="宋体"/>
        </w:rPr>
        <w:t>（越高越好）、Draft</w:t>
      </w:r>
      <w:r>
        <w:rPr>
          <w:rFonts w:hint="eastAsia" w:ascii="宋体" w:hAnsi="宋体" w:eastAsia="宋体" w:cs="宋体"/>
        </w:rPr>
        <w:t xml:space="preserve"> </w:t>
      </w:r>
      <w:r>
        <w:rPr>
          <w:rFonts w:hint="eastAsia" w:ascii="宋体" w:hAnsi="宋体" w:eastAsia="宋体" w:cs="宋体"/>
        </w:rPr>
        <w:t>速度比</w:t>
      </w:r>
      <w:r>
        <w:rPr>
          <w:rFonts w:hint="eastAsia" w:ascii="宋体" w:hAnsi="宋体" w:eastAsia="宋体" w:cs="宋体"/>
        </w:rPr>
        <w:t xml:space="preserve"> </w:t>
      </w:r>
      <w:r>
        <w:rPr>
          <w:rFonts w:hint="eastAsia" w:ascii="宋体" w:hAnsi="宋体" w:eastAsia="宋体" w:cs="宋体"/>
        </w:rPr>
        <w:t>（越小越好，即</w:t>
      </w:r>
      <w:r>
        <w:rPr>
          <w:rFonts w:hint="eastAsia" w:ascii="宋体" w:hAnsi="宋体" w:eastAsia="宋体" w:cs="宋体"/>
        </w:rPr>
        <w:t xml:space="preserve"> Draft </w:t>
      </w:r>
      <w:r>
        <w:rPr>
          <w:rFonts w:hint="eastAsia" w:ascii="宋体" w:hAnsi="宋体" w:eastAsia="宋体" w:cs="宋体"/>
        </w:rPr>
        <w:t>模型越快越好）、以及验证开销比</w:t>
      </w:r>
      <w:r>
        <w:rPr>
          <w:rFonts w:hint="eastAsia" w:ascii="宋体" w:hAnsi="宋体" w:eastAsia="宋体" w:cs="宋体"/>
        </w:rPr>
        <w:t xml:space="preserve"> </w:t>
      </w:r>
      <w:r>
        <w:rPr>
          <w:rFonts w:hint="eastAsia" w:ascii="宋体" w:hAnsi="宋体" w:eastAsia="宋体" w:cs="宋体"/>
        </w:rPr>
        <w:t>（越接近</w:t>
      </w:r>
      <w:r>
        <w:rPr>
          <w:rFonts w:hint="eastAsia" w:ascii="宋体" w:hAnsi="宋体" w:eastAsia="宋体" w:cs="宋体"/>
        </w:rPr>
        <w:t xml:space="preserve"> 1 </w:t>
      </w:r>
      <w:r>
        <w:rPr>
          <w:rFonts w:hint="eastAsia" w:ascii="宋体" w:hAnsi="宋体" w:eastAsia="宋体" w:cs="宋体"/>
        </w:rPr>
        <w:t>越好，即验证多个</w:t>
      </w:r>
      <w:r>
        <w:rPr>
          <w:rFonts w:hint="eastAsia" w:ascii="宋体" w:hAnsi="宋体" w:eastAsia="宋体" w:cs="宋体"/>
        </w:rPr>
        <w:t xml:space="preserve"> Token </w:t>
      </w:r>
      <w:r>
        <w:rPr>
          <w:rFonts w:hint="eastAsia" w:ascii="宋体" w:hAnsi="宋体" w:eastAsia="宋体" w:cs="宋体"/>
        </w:rPr>
        <w:t>的额外开销越小越好）。</w:t>
      </w:r>
    </w:p>
    <w:p>
      <w:pPr>
        <w:pStyle w:val="3"/>
        <w:rPr>
          <w:rFonts w:hint="eastAsia" w:ascii="宋体" w:hAnsi="宋体" w:eastAsia="宋体" w:cs="宋体"/>
        </w:rPr>
      </w:pPr>
      <w:r>
        <w:rPr>
          <w:rFonts w:hint="eastAsia" w:ascii="宋体" w:hAnsi="宋体" w:eastAsia="宋体" w:cs="宋体"/>
          <w:b/>
          <w:bCs/>
        </w:rPr>
        <w:t>数值示例。</w:t>
      </w:r>
      <w:r>
        <w:rPr>
          <w:rFonts w:hint="eastAsia" w:ascii="宋体" w:hAnsi="宋体" w:eastAsia="宋体" w:cs="宋体"/>
        </w:rPr>
        <w:t xml:space="preserve"> </w:t>
      </w:r>
      <w:r>
        <w:rPr>
          <w:rFonts w:hint="eastAsia" w:ascii="宋体" w:hAnsi="宋体" w:eastAsia="宋体" w:cs="宋体"/>
        </w:rPr>
        <w:t>假设</w:t>
      </w:r>
      <w:r>
        <w:rPr>
          <w:rFonts w:hint="eastAsia" w:ascii="宋体" w:hAnsi="宋体" w:eastAsia="宋体" w:cs="宋体"/>
        </w:rPr>
        <w:t xml:space="preserve"> </w:t>
      </w:r>
      <w:r>
        <w:rPr>
          <w:rFonts w:hint="eastAsia" w:ascii="宋体" w:hAnsi="宋体" w:eastAsia="宋体" w:cs="宋体"/>
        </w:rPr>
        <w:t>，，（Draft</w:t>
      </w:r>
      <w:r>
        <w:rPr>
          <w:rFonts w:hint="eastAsia" w:ascii="宋体" w:hAnsi="宋体" w:eastAsia="宋体" w:cs="宋体"/>
        </w:rPr>
        <w:t xml:space="preserve"> </w:t>
      </w:r>
      <w:r>
        <w:rPr>
          <w:rFonts w:hint="eastAsia" w:ascii="宋体" w:hAnsi="宋体" w:eastAsia="宋体" w:cs="宋体"/>
        </w:rPr>
        <w:t>模型比目标模型快</w:t>
      </w:r>
      <w:r>
        <w:rPr>
          <w:rFonts w:hint="eastAsia" w:ascii="宋体" w:hAnsi="宋体" w:eastAsia="宋体" w:cs="宋体"/>
        </w:rPr>
        <w:t xml:space="preserve"> 20 </w:t>
      </w:r>
      <w:r>
        <w:rPr>
          <w:rFonts w:hint="eastAsia" w:ascii="宋体" w:hAnsi="宋体" w:eastAsia="宋体" w:cs="宋体"/>
        </w:rPr>
        <w:t>倍），（验证</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只比验证</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慢</w:t>
      </w:r>
      <w:r>
        <w:rPr>
          <w:rFonts w:hint="eastAsia" w:ascii="宋体" w:hAnsi="宋体" w:eastAsia="宋体" w:cs="宋体"/>
        </w:rPr>
        <w:t xml:space="preserve"> </w:t>
      </w:r>
      <w:r>
        <w:rPr>
          <w:rFonts w:hint="eastAsia" w:ascii="宋体" w:hAnsi="宋体" w:eastAsia="宋体" w:cs="宋体"/>
        </w:rPr>
        <w:t>20%）。则期望每轮产出</w:t>
      </w:r>
      <w:r>
        <w:rPr>
          <w:rFonts w:hint="eastAsia" w:ascii="宋体" w:hAnsi="宋体" w:eastAsia="宋体" w:cs="宋体"/>
        </w:rPr>
        <w:t xml:space="preserve"> Token </w:t>
      </w:r>
      <w:r>
        <w:rPr>
          <w:rFonts w:hint="eastAsia" w:ascii="宋体" w:hAnsi="宋体" w:eastAsia="宋体" w:cs="宋体"/>
        </w:rPr>
        <w:t>数为</w:t>
      </w:r>
      <w:r>
        <w:rPr>
          <w:rFonts w:hint="eastAsia" w:ascii="宋体" w:hAnsi="宋体" w:eastAsia="宋体" w:cs="宋体"/>
        </w:rPr>
        <w:t xml:space="preserve"> </w:t>
      </w:r>
      <w:r>
        <w:rPr>
          <w:rFonts w:hint="eastAsia" w:ascii="宋体" w:hAnsi="宋体" w:eastAsia="宋体" w:cs="宋体"/>
        </w:rPr>
        <w:t>，每轮总耗时为</w:t>
      </w:r>
      <w:r>
        <w:rPr>
          <w:rFonts w:hint="eastAsia" w:ascii="宋体" w:hAnsi="宋体" w:eastAsia="宋体" w:cs="宋体"/>
        </w:rPr>
        <w:t xml:space="preserve"> </w:t>
      </w:r>
      <w:r>
        <w:rPr>
          <w:rFonts w:hint="eastAsia" w:ascii="宋体" w:hAnsi="宋体" w:eastAsia="宋体" w:cs="宋体"/>
        </w:rPr>
        <w:t>，加速比为</w:t>
      </w:r>
      <w:r>
        <w:rPr>
          <w:rFonts w:hint="eastAsia" w:ascii="宋体" w:hAnsi="宋体" w:eastAsia="宋体" w:cs="宋体"/>
        </w:rPr>
        <w:t xml:space="preserve">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如果接受率降至</w:t>
      </w:r>
      <w:r>
        <w:rPr>
          <w:rFonts w:hint="eastAsia" w:ascii="宋体" w:hAnsi="宋体" w:eastAsia="宋体" w:cs="宋体"/>
        </w:rPr>
        <w:t xml:space="preserve"> </w:t>
      </w:r>
      <w:r>
        <w:rPr>
          <w:rFonts w:hint="eastAsia" w:ascii="宋体" w:hAnsi="宋体" w:eastAsia="宋体" w:cs="宋体"/>
        </w:rPr>
        <w:t>，则期望产出降至约</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Token，加速比降至</w:t>
      </w:r>
      <w:r>
        <w:rPr>
          <w:rFonts w:hint="eastAsia" w:ascii="宋体" w:hAnsi="宋体" w:eastAsia="宋体" w:cs="宋体"/>
        </w:rPr>
        <w:t xml:space="preserve">  </w:t>
      </w:r>
      <w:r>
        <w:rPr>
          <w:rFonts w:hint="eastAsia" w:ascii="宋体" w:hAnsi="宋体" w:eastAsia="宋体" w:cs="宋体"/>
        </w:rPr>
        <w:t>倍。可见接受率是决定性因素——低接受率下投机解码的收益急剧下降。</w:t>
      </w:r>
    </w:p>
    <w:p>
      <w:pPr>
        <w:pStyle w:val="3"/>
        <w:rPr>
          <w:rFonts w:hint="eastAsia" w:ascii="宋体" w:hAnsi="宋体" w:eastAsia="宋体" w:cs="宋体"/>
        </w:rPr>
      </w:pPr>
      <w:r>
        <w:rPr>
          <w:rFonts w:hint="eastAsia" w:ascii="宋体" w:hAnsi="宋体" w:eastAsia="宋体" w:cs="宋体"/>
          <w:b/>
          <w:bCs/>
        </w:rPr>
        <w:t>实际测量值。</w:t>
      </w:r>
      <w:r>
        <w:rPr>
          <w:rFonts w:hint="eastAsia" w:ascii="宋体" w:hAnsi="宋体" w:eastAsia="宋体" w:cs="宋体"/>
        </w:rPr>
        <w:t xml:space="preserve"> </w:t>
      </w:r>
      <w:r>
        <w:rPr>
          <w:rFonts w:hint="eastAsia" w:ascii="宋体" w:hAnsi="宋体" w:eastAsia="宋体" w:cs="宋体"/>
        </w:rPr>
        <w:t>在实践中，EAGLE-3</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LLaMA-3.1 8B </w:t>
      </w:r>
      <w:r>
        <w:rPr>
          <w:rFonts w:hint="eastAsia" w:ascii="宋体" w:hAnsi="宋体" w:eastAsia="宋体" w:cs="宋体"/>
        </w:rPr>
        <w:t>上的平均接受长度（average</w:t>
      </w:r>
      <w:r>
        <w:rPr>
          <w:rFonts w:hint="eastAsia" w:ascii="宋体" w:hAnsi="宋体" w:eastAsia="宋体" w:cs="宋体"/>
        </w:rPr>
        <w:t xml:space="preserve"> acceptance length, </w:t>
      </w:r>
      <w:r>
        <w:rPr>
          <w:rFonts w:hint="eastAsia" w:ascii="宋体" w:hAnsi="宋体" w:eastAsia="宋体" w:cs="宋体"/>
        </w:rPr>
        <w:t>）可达</w:t>
      </w:r>
      <w:r>
        <w:rPr>
          <w:rFonts w:hint="eastAsia" w:ascii="宋体" w:hAnsi="宋体" w:eastAsia="宋体" w:cs="宋体"/>
        </w:rPr>
        <w:t xml:space="preserve"> 4 </w:t>
      </w:r>
      <w:r>
        <w:rPr>
          <w:rFonts w:hint="eastAsia" w:ascii="宋体" w:hAnsi="宋体" w:eastAsia="宋体" w:cs="宋体"/>
        </w:rPr>
        <w:t>到</w:t>
      </w:r>
      <w:r>
        <w:rPr>
          <w:rFonts w:hint="eastAsia" w:ascii="宋体" w:hAnsi="宋体" w:eastAsia="宋体" w:cs="宋体"/>
        </w:rPr>
        <w:t xml:space="preserve"> 6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Token（取决于任务类型），对应约</w:t>
      </w:r>
      <w:r>
        <w:rPr>
          <w:rFonts w:hint="eastAsia" w:ascii="宋体" w:hAnsi="宋体" w:eastAsia="宋体" w:cs="宋体"/>
        </w:rPr>
        <w:t xml:space="preserve"> 3 </w:t>
      </w:r>
      <w:r>
        <w:rPr>
          <w:rFonts w:hint="eastAsia" w:ascii="宋体" w:hAnsi="宋体" w:eastAsia="宋体" w:cs="宋体"/>
        </w:rPr>
        <w:t>到</w:t>
      </w:r>
      <w:r>
        <w:rPr>
          <w:rFonts w:hint="eastAsia" w:ascii="宋体" w:hAnsi="宋体" w:eastAsia="宋体" w:cs="宋体"/>
        </w:rPr>
        <w:t xml:space="preserve"> 6.5 </w:t>
      </w:r>
      <w:r>
        <w:rPr>
          <w:rFonts w:hint="eastAsia" w:ascii="宋体" w:hAnsi="宋体" w:eastAsia="宋体" w:cs="宋体"/>
        </w:rPr>
        <w:t>倍的加速比。代码生成和数学推理等结构化程度高的任务通常具有更高的接受率，而开放式对话的接受率相对较低。</w:t>
      </w:r>
    </w:p>
    <w:bookmarkEnd w:id="207"/>
    <w:p>
      <w:pPr>
        <w:pStyle w:val="5"/>
        <w:rPr>
          <w:rFonts w:hint="eastAsia" w:ascii="宋体" w:hAnsi="宋体" w:eastAsia="宋体" w:cs="宋体"/>
        </w:rPr>
      </w:pPr>
      <w:bookmarkStart w:id="208" w:name="draft-开销与-verify-开销的平衡"/>
      <w:r>
        <w:rPr>
          <w:rFonts w:hint="eastAsia" w:ascii="宋体" w:hAnsi="宋体" w:eastAsia="宋体" w:cs="宋体"/>
        </w:rPr>
        <w:t xml:space="preserve">7.4.2 Draft </w:t>
      </w:r>
      <w:r>
        <w:rPr>
          <w:rFonts w:hint="eastAsia" w:ascii="宋体" w:hAnsi="宋体" w:eastAsia="宋体" w:cs="宋体"/>
        </w:rPr>
        <w:t>开销与</w:t>
      </w:r>
      <w:r>
        <w:rPr>
          <w:rFonts w:hint="eastAsia" w:ascii="宋体" w:hAnsi="宋体" w:eastAsia="宋体" w:cs="宋体"/>
        </w:rPr>
        <w:t xml:space="preserve"> Verify </w:t>
      </w:r>
      <w:r>
        <w:rPr>
          <w:rFonts w:hint="eastAsia" w:ascii="宋体" w:hAnsi="宋体" w:eastAsia="宋体" w:cs="宋体"/>
        </w:rPr>
        <w:t>开销的平衡</w:t>
      </w:r>
    </w:p>
    <w:p>
      <w:pPr>
        <w:pStyle w:val="23"/>
        <w:rPr>
          <w:rFonts w:hint="eastAsia" w:ascii="宋体" w:hAnsi="宋体" w:eastAsia="宋体" w:cs="宋体"/>
        </w:rPr>
      </w:pPr>
      <w:r>
        <w:rPr>
          <w:rFonts w:hint="eastAsia" w:ascii="宋体" w:hAnsi="宋体" w:eastAsia="宋体" w:cs="宋体"/>
        </w:rPr>
        <w:t>投机解码的效率优化本质上是一个平衡问题：Draft</w:t>
      </w:r>
      <w:r>
        <w:rPr>
          <w:rFonts w:hint="eastAsia" w:ascii="宋体" w:hAnsi="宋体" w:eastAsia="宋体" w:cs="宋体"/>
        </w:rPr>
        <w:t xml:space="preserve"> </w:t>
      </w:r>
      <w:r>
        <w:rPr>
          <w:rFonts w:hint="eastAsia" w:ascii="宋体" w:hAnsi="宋体" w:eastAsia="宋体" w:cs="宋体"/>
        </w:rPr>
        <w:t>生成的候选越多，潜在收益越大，但</w:t>
      </w:r>
      <w:r>
        <w:rPr>
          <w:rFonts w:hint="eastAsia" w:ascii="宋体" w:hAnsi="宋体" w:eastAsia="宋体" w:cs="宋体"/>
        </w:rPr>
        <w:t xml:space="preserve"> Draft </w:t>
      </w:r>
      <w:r>
        <w:rPr>
          <w:rFonts w:hint="eastAsia" w:ascii="宋体" w:hAnsi="宋体" w:eastAsia="宋体" w:cs="宋体"/>
        </w:rPr>
        <w:t>开销和</w:t>
      </w:r>
      <w:r>
        <w:rPr>
          <w:rFonts w:hint="eastAsia" w:ascii="宋体" w:hAnsi="宋体" w:eastAsia="宋体" w:cs="宋体"/>
        </w:rPr>
        <w:t xml:space="preserve"> Verify </w:t>
      </w:r>
      <w:r>
        <w:rPr>
          <w:rFonts w:hint="eastAsia" w:ascii="宋体" w:hAnsi="宋体" w:eastAsia="宋体" w:cs="宋体"/>
        </w:rPr>
        <w:t>开销也相应增加。</w:t>
      </w:r>
    </w:p>
    <w:p>
      <w:pPr>
        <w:pStyle w:val="3"/>
        <w:rPr>
          <w:rFonts w:hint="eastAsia" w:ascii="宋体" w:hAnsi="宋体" w:eastAsia="宋体" w:cs="宋体"/>
        </w:rPr>
      </w:pPr>
      <w:r>
        <w:rPr>
          <w:rFonts w:hint="eastAsia" w:ascii="宋体" w:hAnsi="宋体" w:eastAsia="宋体" w:cs="宋体"/>
          <w:b/>
          <w:bCs/>
        </w:rPr>
        <w:t xml:space="preserve">Draft </w:t>
      </w:r>
      <w:r>
        <w:rPr>
          <w:rFonts w:hint="eastAsia" w:ascii="宋体" w:hAnsi="宋体" w:eastAsia="宋体" w:cs="宋体"/>
          <w:b/>
          <w:bCs/>
        </w:rPr>
        <w:t>开销的分解。</w:t>
      </w:r>
      <w:r>
        <w:rPr>
          <w:rFonts w:hint="eastAsia" w:ascii="宋体" w:hAnsi="宋体" w:eastAsia="宋体" w:cs="宋体"/>
        </w:rPr>
        <w:t xml:space="preserve"> Draft </w:t>
      </w:r>
      <w:r>
        <w:rPr>
          <w:rFonts w:hint="eastAsia" w:ascii="宋体" w:hAnsi="宋体" w:eastAsia="宋体" w:cs="宋体"/>
        </w:rPr>
        <w:t>阶段的开销主要包括：Draft</w:t>
      </w:r>
      <w:r>
        <w:rPr>
          <w:rFonts w:hint="eastAsia" w:ascii="宋体" w:hAnsi="宋体" w:eastAsia="宋体" w:cs="宋体"/>
        </w:rPr>
        <w:t xml:space="preserve"> </w:t>
      </w:r>
      <w:r>
        <w:rPr>
          <w:rFonts w:hint="eastAsia" w:ascii="宋体" w:hAnsi="宋体" w:eastAsia="宋体" w:cs="宋体"/>
        </w:rPr>
        <w:t>模型的前向传播计算（对于基于模型的方法）、Draft</w:t>
      </w:r>
      <w:r>
        <w:rPr>
          <w:rFonts w:hint="eastAsia" w:ascii="宋体" w:hAnsi="宋体" w:eastAsia="宋体" w:cs="宋体"/>
        </w:rPr>
        <w:t xml:space="preserve"> Token </w:t>
      </w:r>
      <w:r>
        <w:rPr>
          <w:rFonts w:hint="eastAsia" w:ascii="宋体" w:hAnsi="宋体" w:eastAsia="宋体" w:cs="宋体"/>
        </w:rPr>
        <w:t>的采样过程、以及</w:t>
      </w:r>
      <w:r>
        <w:rPr>
          <w:rFonts w:hint="eastAsia" w:ascii="宋体" w:hAnsi="宋体" w:eastAsia="宋体" w:cs="宋体"/>
        </w:rPr>
        <w:t xml:space="preserve"> Draft </w:t>
      </w:r>
      <w:r>
        <w:rPr>
          <w:rFonts w:hint="eastAsia" w:ascii="宋体" w:hAnsi="宋体" w:eastAsia="宋体" w:cs="宋体"/>
        </w:rPr>
        <w:t>模型</w:t>
      </w:r>
      <w:r>
        <w:rPr>
          <w:rFonts w:hint="eastAsia" w:ascii="宋体" w:hAnsi="宋体" w:eastAsia="宋体" w:cs="宋体"/>
        </w:rPr>
        <w:t xml:space="preserve"> KV Cache </w:t>
      </w:r>
      <w:r>
        <w:rPr>
          <w:rFonts w:hint="eastAsia" w:ascii="宋体" w:hAnsi="宋体" w:eastAsia="宋体" w:cs="宋体"/>
        </w:rPr>
        <w:t>的更新。对于独立</w:t>
      </w:r>
      <w:r>
        <w:rPr>
          <w:rFonts w:hint="eastAsia" w:ascii="宋体" w:hAnsi="宋体" w:eastAsia="宋体" w:cs="宋体"/>
        </w:rPr>
        <w:t xml:space="preserve"> Draft </w:t>
      </w:r>
      <w:r>
        <w:rPr>
          <w:rFonts w:hint="eastAsia" w:ascii="宋体" w:hAnsi="宋体" w:eastAsia="宋体" w:cs="宋体"/>
        </w:rPr>
        <w:t>模型方案，Draft</w:t>
      </w:r>
      <w:r>
        <w:rPr>
          <w:rFonts w:hint="eastAsia" w:ascii="宋体" w:hAnsi="宋体" w:eastAsia="宋体" w:cs="宋体"/>
        </w:rPr>
        <w:t xml:space="preserve"> </w:t>
      </w:r>
      <w:r>
        <w:rPr>
          <w:rFonts w:hint="eastAsia" w:ascii="宋体" w:hAnsi="宋体" w:eastAsia="宋体" w:cs="宋体"/>
        </w:rPr>
        <w:t>前向传播是主要开销，其大小与</w:t>
      </w:r>
      <w:r>
        <w:rPr>
          <w:rFonts w:hint="eastAsia" w:ascii="宋体" w:hAnsi="宋体" w:eastAsia="宋体" w:cs="宋体"/>
        </w:rPr>
        <w:t xml:space="preserve"> Draft </w:t>
      </w:r>
      <w:r>
        <w:rPr>
          <w:rFonts w:hint="eastAsia" w:ascii="宋体" w:hAnsi="宋体" w:eastAsia="宋体" w:cs="宋体"/>
        </w:rPr>
        <w:t>模型参数量和投机长度成正比。对于</w:t>
      </w:r>
      <w:r>
        <w:rPr>
          <w:rFonts w:hint="eastAsia" w:ascii="宋体" w:hAnsi="宋体" w:eastAsia="宋体" w:cs="宋体"/>
        </w:rPr>
        <w:t xml:space="preserve"> EAGLE </w:t>
      </w:r>
      <w:r>
        <w:rPr>
          <w:rFonts w:hint="eastAsia" w:ascii="宋体" w:hAnsi="宋体" w:eastAsia="宋体" w:cs="宋体"/>
        </w:rPr>
        <w:t>系列，由于</w:t>
      </w:r>
      <w:r>
        <w:rPr>
          <w:rFonts w:hint="eastAsia" w:ascii="宋体" w:hAnsi="宋体" w:eastAsia="宋体" w:cs="宋体"/>
        </w:rPr>
        <w:t xml:space="preserve"> Draft </w:t>
      </w:r>
      <w:r>
        <w:rPr>
          <w:rFonts w:hint="eastAsia" w:ascii="宋体" w:hAnsi="宋体" w:eastAsia="宋体" w:cs="宋体"/>
        </w:rPr>
        <w:t>网络只有单层</w:t>
      </w:r>
      <w:r>
        <w:rPr>
          <w:rFonts w:hint="eastAsia" w:ascii="宋体" w:hAnsi="宋体" w:eastAsia="宋体" w:cs="宋体"/>
        </w:rPr>
        <w:t xml:space="preserve"> </w:t>
      </w:r>
      <w:r>
        <w:rPr>
          <w:rFonts w:hint="eastAsia" w:ascii="宋体" w:hAnsi="宋体" w:eastAsia="宋体" w:cs="宋体"/>
        </w:rPr>
        <w:t>Transformer，计算开销很小，但需要额外的</w:t>
      </w:r>
      <w:r>
        <w:rPr>
          <w:rFonts w:hint="eastAsia" w:ascii="宋体" w:hAnsi="宋体" w:eastAsia="宋体" w:cs="宋体"/>
        </w:rPr>
        <w:t xml:space="preserve"> LM head </w:t>
      </w:r>
      <w:r>
        <w:rPr>
          <w:rFonts w:hint="eastAsia" w:ascii="宋体" w:hAnsi="宋体" w:eastAsia="宋体" w:cs="宋体"/>
        </w:rPr>
        <w:t>计算（与目标模型共享）。对于</w:t>
      </w:r>
      <w:r>
        <w:rPr>
          <w:rFonts w:hint="eastAsia" w:ascii="宋体" w:hAnsi="宋体" w:eastAsia="宋体" w:cs="宋体"/>
        </w:rPr>
        <w:t xml:space="preserve"> </w:t>
      </w:r>
      <w:r>
        <w:rPr>
          <w:rFonts w:hint="eastAsia" w:ascii="宋体" w:hAnsi="宋体" w:eastAsia="宋体" w:cs="宋体"/>
        </w:rPr>
        <w:t>Medusa，Draft</w:t>
      </w:r>
      <w:r>
        <w:rPr>
          <w:rFonts w:hint="eastAsia" w:ascii="宋体" w:hAnsi="宋体" w:eastAsia="宋体" w:cs="宋体"/>
        </w:rPr>
        <w:t xml:space="preserve"> </w:t>
      </w:r>
      <w:r>
        <w:rPr>
          <w:rFonts w:hint="eastAsia" w:ascii="宋体" w:hAnsi="宋体" w:eastAsia="宋体" w:cs="宋体"/>
        </w:rPr>
        <w:t>开销几乎为零（与正常前向传播合并）。对于</w:t>
      </w:r>
      <w:r>
        <w:rPr>
          <w:rFonts w:hint="eastAsia" w:ascii="宋体" w:hAnsi="宋体" w:eastAsia="宋体" w:cs="宋体"/>
        </w:rPr>
        <w:t xml:space="preserve"> N-gram </w:t>
      </w:r>
      <w:r>
        <w:rPr>
          <w:rFonts w:hint="eastAsia" w:ascii="宋体" w:hAnsi="宋体" w:eastAsia="宋体" w:cs="宋体"/>
        </w:rPr>
        <w:t>匹配，Draft</w:t>
      </w:r>
      <w:r>
        <w:rPr>
          <w:rFonts w:hint="eastAsia" w:ascii="宋体" w:hAnsi="宋体" w:eastAsia="宋体" w:cs="宋体"/>
        </w:rPr>
        <w:t xml:space="preserve"> </w:t>
      </w:r>
      <w:r>
        <w:rPr>
          <w:rFonts w:hint="eastAsia" w:ascii="宋体" w:hAnsi="宋体" w:eastAsia="宋体" w:cs="宋体"/>
        </w:rPr>
        <w:t>开销纯粹是</w:t>
      </w:r>
      <w:r>
        <w:rPr>
          <w:rFonts w:hint="eastAsia" w:ascii="宋体" w:hAnsi="宋体" w:eastAsia="宋体" w:cs="宋体"/>
        </w:rPr>
        <w:t xml:space="preserve"> CPU </w:t>
      </w:r>
      <w:r>
        <w:rPr>
          <w:rFonts w:hint="eastAsia" w:ascii="宋体" w:hAnsi="宋体" w:eastAsia="宋体" w:cs="宋体"/>
        </w:rPr>
        <w:t>上的字符串匹配操作，对</w:t>
      </w:r>
      <w:r>
        <w:rPr>
          <w:rFonts w:hint="eastAsia" w:ascii="宋体" w:hAnsi="宋体" w:eastAsia="宋体" w:cs="宋体"/>
        </w:rPr>
        <w:t xml:space="preserve"> GPU </w:t>
      </w:r>
      <w:r>
        <w:rPr>
          <w:rFonts w:hint="eastAsia" w:ascii="宋体" w:hAnsi="宋体" w:eastAsia="宋体" w:cs="宋体"/>
        </w:rPr>
        <w:t>无影响。</w:t>
      </w:r>
    </w:p>
    <w:p>
      <w:pPr>
        <w:pStyle w:val="3"/>
        <w:rPr>
          <w:rFonts w:hint="eastAsia" w:ascii="宋体" w:hAnsi="宋体" w:eastAsia="宋体" w:cs="宋体"/>
        </w:rPr>
      </w:pPr>
      <w:r>
        <w:rPr>
          <w:rFonts w:hint="eastAsia" w:ascii="宋体" w:hAnsi="宋体" w:eastAsia="宋体" w:cs="宋体"/>
          <w:b/>
          <w:bCs/>
        </w:rPr>
        <w:t xml:space="preserve">Verify </w:t>
      </w:r>
      <w:r>
        <w:rPr>
          <w:rFonts w:hint="eastAsia" w:ascii="宋体" w:hAnsi="宋体" w:eastAsia="宋体" w:cs="宋体"/>
          <w:b/>
          <w:bCs/>
        </w:rPr>
        <w:t>开销的分析。</w:t>
      </w:r>
      <w:r>
        <w:rPr>
          <w:rFonts w:hint="eastAsia" w:ascii="宋体" w:hAnsi="宋体" w:eastAsia="宋体" w:cs="宋体"/>
        </w:rPr>
        <w:t xml:space="preserve"> </w:t>
      </w:r>
      <w:r>
        <w:rPr>
          <w:rFonts w:hint="eastAsia" w:ascii="宋体" w:hAnsi="宋体" w:eastAsia="宋体" w:cs="宋体"/>
        </w:rPr>
        <w:t>验证阶段的核心开销是目标模型对扩展输入的前向传播。验证</w:t>
      </w:r>
      <w:r>
        <w:rPr>
          <w:rFonts w:hint="eastAsia" w:ascii="宋体" w:hAnsi="宋体" w:eastAsia="宋体" w:cs="宋体"/>
        </w:rPr>
        <w:t xml:space="preserve">  </w:t>
      </w:r>
      <w:r>
        <w:rPr>
          <w:rFonts w:hint="eastAsia" w:ascii="宋体" w:hAnsi="宋体" w:eastAsia="宋体" w:cs="宋体"/>
        </w:rPr>
        <w:t>个线性候选</w:t>
      </w:r>
      <w:r>
        <w:rPr>
          <w:rFonts w:hint="eastAsia" w:ascii="宋体" w:hAnsi="宋体" w:eastAsia="宋体" w:cs="宋体"/>
        </w:rPr>
        <w:t xml:space="preserve"> Token </w:t>
      </w:r>
      <w:r>
        <w:rPr>
          <w:rFonts w:hint="eastAsia" w:ascii="宋体" w:hAnsi="宋体" w:eastAsia="宋体" w:cs="宋体"/>
        </w:rPr>
        <w:t>等价于将一个长度为</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追加到已有的</w:t>
      </w:r>
      <w:r>
        <w:rPr>
          <w:rFonts w:hint="eastAsia" w:ascii="宋体" w:hAnsi="宋体" w:eastAsia="宋体" w:cs="宋体"/>
        </w:rPr>
        <w:t xml:space="preserve"> KV Cache </w:t>
      </w:r>
      <w:r>
        <w:rPr>
          <w:rFonts w:hint="eastAsia" w:ascii="宋体" w:hAnsi="宋体" w:eastAsia="宋体" w:cs="宋体"/>
        </w:rPr>
        <w:t>之后。由于</w:t>
      </w:r>
      <w:r>
        <w:rPr>
          <w:rFonts w:hint="eastAsia" w:ascii="宋体" w:hAnsi="宋体" w:eastAsia="宋体" w:cs="宋体"/>
        </w:rPr>
        <w:t xml:space="preserve"> Prefill </w:t>
      </w:r>
      <w:r>
        <w:rPr>
          <w:rFonts w:hint="eastAsia" w:ascii="宋体" w:hAnsi="宋体" w:eastAsia="宋体" w:cs="宋体"/>
        </w:rPr>
        <w:t>是计算密集型的，当</w:t>
      </w:r>
      <w:r>
        <w:rPr>
          <w:rFonts w:hint="eastAsia" w:ascii="宋体" w:hAnsi="宋体" w:eastAsia="宋体" w:cs="宋体"/>
        </w:rPr>
        <w:t xml:space="preserve">  </w:t>
      </w:r>
      <w:r>
        <w:rPr>
          <w:rFonts w:hint="eastAsia" w:ascii="宋体" w:hAnsi="宋体" w:eastAsia="宋体" w:cs="宋体"/>
        </w:rPr>
        <w:t>较小（如</w:t>
      </w:r>
      <w:r>
        <w:rPr>
          <w:rFonts w:hint="eastAsia" w:ascii="宋体" w:hAnsi="宋体" w:eastAsia="宋体" w:cs="宋体"/>
        </w:rPr>
        <w:t xml:space="preserve"> </w:t>
      </w:r>
      <w:r>
        <w:rPr>
          <w:rFonts w:hint="eastAsia" w:ascii="宋体" w:hAnsi="宋体" w:eastAsia="宋体" w:cs="宋体"/>
        </w:rPr>
        <w:t>3-7）时，额外的计算开销相对于加载模型权重的开销而言并不大，因此</w:t>
      </w:r>
      <w:r>
        <w:rPr>
          <w:rFonts w:hint="eastAsia" w:ascii="宋体" w:hAnsi="宋体" w:eastAsia="宋体" w:cs="宋体"/>
        </w:rPr>
        <w:t xml:space="preserve">  </w:t>
      </w:r>
      <w:r>
        <w:rPr>
          <w:rFonts w:hint="eastAsia" w:ascii="宋体" w:hAnsi="宋体" w:eastAsia="宋体" w:cs="宋体"/>
        </w:rPr>
        <w:t>通常接近</w:t>
      </w:r>
      <w:r>
        <w:rPr>
          <w:rFonts w:hint="eastAsia" w:ascii="宋体" w:hAnsi="宋体" w:eastAsia="宋体" w:cs="宋体"/>
        </w:rPr>
        <w:t xml:space="preserve"> </w:t>
      </w:r>
      <w:r>
        <w:rPr>
          <w:rFonts w:hint="eastAsia" w:ascii="宋体" w:hAnsi="宋体" w:eastAsia="宋体" w:cs="宋体"/>
        </w:rPr>
        <w:t>1。但对于树结构的候选，验证的</w:t>
      </w:r>
      <w:r>
        <w:rPr>
          <w:rFonts w:hint="eastAsia" w:ascii="宋体" w:hAnsi="宋体" w:eastAsia="宋体" w:cs="宋体"/>
        </w:rPr>
        <w:t xml:space="preserve"> Token </w:t>
      </w:r>
      <w:r>
        <w:rPr>
          <w:rFonts w:hint="eastAsia" w:ascii="宋体" w:hAnsi="宋体" w:eastAsia="宋体" w:cs="宋体"/>
        </w:rPr>
        <w:t>总数可能远大于</w:t>
      </w:r>
      <w:r>
        <w:rPr>
          <w:rFonts w:hint="eastAsia" w:ascii="宋体" w:hAnsi="宋体" w:eastAsia="宋体" w:cs="宋体"/>
        </w:rPr>
        <w:t xml:space="preserve"> </w:t>
      </w:r>
      <w:r>
        <w:rPr>
          <w:rFonts w:hint="eastAsia" w:ascii="宋体" w:hAnsi="宋体" w:eastAsia="宋体" w:cs="宋体"/>
        </w:rPr>
        <w:t>（例如一棵有</w:t>
      </w:r>
      <w:r>
        <w:rPr>
          <w:rFonts w:hint="eastAsia" w:ascii="宋体" w:hAnsi="宋体" w:eastAsia="宋体" w:cs="宋体"/>
        </w:rPr>
        <w:t xml:space="preserve"> 30 </w:t>
      </w:r>
      <w:r>
        <w:rPr>
          <w:rFonts w:hint="eastAsia" w:ascii="宋体" w:hAnsi="宋体" w:eastAsia="宋体" w:cs="宋体"/>
        </w:rPr>
        <w:t>个节点的</w:t>
      </w:r>
      <w:r>
        <w:rPr>
          <w:rFonts w:hint="eastAsia" w:ascii="宋体" w:hAnsi="宋体" w:eastAsia="宋体" w:cs="宋体"/>
        </w:rPr>
        <w:t xml:space="preserve"> Draft </w:t>
      </w:r>
      <w:r>
        <w:rPr>
          <w:rFonts w:hint="eastAsia" w:ascii="宋体" w:hAnsi="宋体" w:eastAsia="宋体" w:cs="宋体"/>
        </w:rPr>
        <w:t>树），此时验证开销会显著增加。</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Batch Size </w:t>
      </w:r>
      <w:r>
        <w:rPr>
          <w:rFonts w:hint="eastAsia" w:ascii="宋体" w:hAnsi="宋体" w:eastAsia="宋体" w:cs="宋体"/>
          <w:b/>
          <w:bCs/>
        </w:rPr>
        <w:t>的交互效应。</w:t>
      </w:r>
      <w:r>
        <w:rPr>
          <w:rFonts w:hint="eastAsia" w:ascii="宋体" w:hAnsi="宋体" w:eastAsia="宋体" w:cs="宋体"/>
        </w:rPr>
        <w:t xml:space="preserve"> </w:t>
      </w:r>
      <w:r>
        <w:rPr>
          <w:rFonts w:hint="eastAsia" w:ascii="宋体" w:hAnsi="宋体" w:eastAsia="宋体" w:cs="宋体"/>
        </w:rPr>
        <w:t>投机解码的效益与</w:t>
      </w:r>
      <w:r>
        <w:rPr>
          <w:rFonts w:hint="eastAsia" w:ascii="宋体" w:hAnsi="宋体" w:eastAsia="宋体" w:cs="宋体"/>
        </w:rPr>
        <w:t xml:space="preserve"> Batch Size </w:t>
      </w:r>
      <w:r>
        <w:rPr>
          <w:rFonts w:hint="eastAsia" w:ascii="宋体" w:hAnsi="宋体" w:eastAsia="宋体" w:cs="宋体"/>
        </w:rPr>
        <w:t>之间存在复杂的交互关系。在小</w:t>
      </w:r>
      <w:r>
        <w:rPr>
          <w:rFonts w:hint="eastAsia" w:ascii="宋体" w:hAnsi="宋体" w:eastAsia="宋体" w:cs="宋体"/>
        </w:rPr>
        <w:t xml:space="preserve"> Batch </w:t>
      </w:r>
      <w:r>
        <w:rPr>
          <w:rFonts w:hint="eastAsia" w:ascii="宋体" w:hAnsi="宋体" w:eastAsia="宋体" w:cs="宋体"/>
        </w:rPr>
        <w:t>Size（低</w:t>
      </w:r>
      <w:r>
        <w:rPr>
          <w:rFonts w:hint="eastAsia" w:ascii="宋体" w:hAnsi="宋体" w:eastAsia="宋体" w:cs="宋体"/>
        </w:rPr>
        <w:t xml:space="preserve"> </w:t>
      </w:r>
      <w:r>
        <w:rPr>
          <w:rFonts w:hint="eastAsia" w:ascii="宋体" w:hAnsi="宋体" w:eastAsia="宋体" w:cs="宋体"/>
        </w:rPr>
        <w:t>QPS）场景下，GPU</w:t>
      </w:r>
      <w:r>
        <w:rPr>
          <w:rFonts w:hint="eastAsia" w:ascii="宋体" w:hAnsi="宋体" w:eastAsia="宋体" w:cs="宋体"/>
        </w:rPr>
        <w:t xml:space="preserve"> </w:t>
      </w:r>
      <w:r>
        <w:rPr>
          <w:rFonts w:hint="eastAsia" w:ascii="宋体" w:hAnsi="宋体" w:eastAsia="宋体" w:cs="宋体"/>
        </w:rPr>
        <w:t>的计算资源大量闲置，验证阶段增加的计算几乎是"免费的"，投机解码的加速效果最为显著。然而，随着</w:t>
      </w:r>
      <w:r>
        <w:rPr>
          <w:rFonts w:hint="eastAsia" w:ascii="宋体" w:hAnsi="宋体" w:eastAsia="宋体" w:cs="宋体"/>
        </w:rPr>
        <w:t xml:space="preserve"> Batch Size </w:t>
      </w:r>
      <w:r>
        <w:rPr>
          <w:rFonts w:hint="eastAsia" w:ascii="宋体" w:hAnsi="宋体" w:eastAsia="宋体" w:cs="宋体"/>
        </w:rPr>
        <w:t>增大，GPU</w:t>
      </w:r>
      <w:r>
        <w:rPr>
          <w:rFonts w:hint="eastAsia" w:ascii="宋体" w:hAnsi="宋体" w:eastAsia="宋体" w:cs="宋体"/>
        </w:rPr>
        <w:t xml:space="preserve"> </w:t>
      </w:r>
      <w:r>
        <w:rPr>
          <w:rFonts w:hint="eastAsia" w:ascii="宋体" w:hAnsi="宋体" w:eastAsia="宋体" w:cs="宋体"/>
        </w:rPr>
        <w:t>逐渐趋于饱和，验证</w:t>
      </w:r>
      <w:r>
        <w:rPr>
          <w:rFonts w:hint="eastAsia" w:ascii="宋体" w:hAnsi="宋体" w:eastAsia="宋体" w:cs="宋体"/>
        </w:rPr>
        <w:t xml:space="preserve"> Draft Token </w:t>
      </w:r>
      <w:r>
        <w:rPr>
          <w:rFonts w:hint="eastAsia" w:ascii="宋体" w:hAnsi="宋体" w:eastAsia="宋体" w:cs="宋体"/>
        </w:rPr>
        <w:t>的额外计算开始与其他请求争夺计算资源。更重要的是，投机解码对</w:t>
      </w:r>
      <w:r>
        <w:rPr>
          <w:rFonts w:hint="eastAsia" w:ascii="宋体" w:hAnsi="宋体" w:eastAsia="宋体" w:cs="宋体"/>
        </w:rPr>
        <w:t xml:space="preserve"> Batch </w:t>
      </w:r>
      <w:r>
        <w:rPr>
          <w:rFonts w:hint="eastAsia" w:ascii="宋体" w:hAnsi="宋体" w:eastAsia="宋体" w:cs="宋体"/>
        </w:rPr>
        <w:t>中不同请求的处理带来了异质性——不同请求的接受</w:t>
      </w:r>
      <w:r>
        <w:rPr>
          <w:rFonts w:hint="eastAsia" w:ascii="宋体" w:hAnsi="宋体" w:eastAsia="宋体" w:cs="宋体"/>
        </w:rPr>
        <w:t xml:space="preserve"> Token </w:t>
      </w:r>
      <w:r>
        <w:rPr>
          <w:rFonts w:hint="eastAsia" w:ascii="宋体" w:hAnsi="宋体" w:eastAsia="宋体" w:cs="宋体"/>
        </w:rPr>
        <w:t>数不同——这使得</w:t>
      </w:r>
      <w:r>
        <w:rPr>
          <w:rFonts w:hint="eastAsia" w:ascii="宋体" w:hAnsi="宋体" w:eastAsia="宋体" w:cs="宋体"/>
        </w:rPr>
        <w:t xml:space="preserve"> Batch </w:t>
      </w:r>
      <w:r>
        <w:rPr>
          <w:rFonts w:hint="eastAsia" w:ascii="宋体" w:hAnsi="宋体" w:eastAsia="宋体" w:cs="宋体"/>
        </w:rPr>
        <w:t>内的对齐（Alignment）成为问题，需要用</w:t>
      </w:r>
      <w:r>
        <w:rPr>
          <w:rFonts w:hint="eastAsia" w:ascii="宋体" w:hAnsi="宋体" w:eastAsia="宋体" w:cs="宋体"/>
        </w:rPr>
        <w:t xml:space="preserve"> padding </w:t>
      </w:r>
      <w:r>
        <w:rPr>
          <w:rFonts w:hint="eastAsia" w:ascii="宋体" w:hAnsi="宋体" w:eastAsia="宋体" w:cs="宋体"/>
        </w:rPr>
        <w:t>或其他策略来处理长度不一致的情况，而对齐过程本身会引入额外的开销。</w:t>
      </w:r>
    </w:p>
    <w:p>
      <w:pPr>
        <w:pStyle w:val="3"/>
        <w:rPr>
          <w:rFonts w:hint="eastAsia" w:ascii="宋体" w:hAnsi="宋体" w:eastAsia="宋体" w:cs="宋体"/>
        </w:rPr>
      </w:pPr>
      <w:r>
        <w:rPr>
          <w:rFonts w:hint="eastAsia" w:ascii="宋体" w:hAnsi="宋体" w:eastAsia="宋体" w:cs="宋体"/>
        </w:rPr>
        <w:t>研究表明，在高</w:t>
      </w:r>
      <w:r>
        <w:rPr>
          <w:rFonts w:hint="eastAsia" w:ascii="宋体" w:hAnsi="宋体" w:eastAsia="宋体" w:cs="宋体"/>
        </w:rPr>
        <w:t xml:space="preserve"> QPS </w:t>
      </w:r>
      <w:r>
        <w:rPr>
          <w:rFonts w:hint="eastAsia" w:ascii="宋体" w:hAnsi="宋体" w:eastAsia="宋体" w:cs="宋体"/>
        </w:rPr>
        <w:t>场景下，投机解码的吞吐量优势会减小，甚至可能因为</w:t>
      </w:r>
      <w:r>
        <w:rPr>
          <w:rFonts w:hint="eastAsia" w:ascii="宋体" w:hAnsi="宋体" w:eastAsia="宋体" w:cs="宋体"/>
        </w:rPr>
        <w:t xml:space="preserve"> Draft </w:t>
      </w:r>
      <w:r>
        <w:rPr>
          <w:rFonts w:hint="eastAsia" w:ascii="宋体" w:hAnsi="宋体" w:eastAsia="宋体" w:cs="宋体"/>
        </w:rPr>
        <w:t>和对齐开销而导致总吞吐量下降。因此，在生产部署中，需要根据实际的</w:t>
      </w:r>
      <w:r>
        <w:rPr>
          <w:rFonts w:hint="eastAsia" w:ascii="宋体" w:hAnsi="宋体" w:eastAsia="宋体" w:cs="宋体"/>
        </w:rPr>
        <w:t xml:space="preserve"> QPS </w:t>
      </w:r>
      <w:r>
        <w:rPr>
          <w:rFonts w:hint="eastAsia" w:ascii="宋体" w:hAnsi="宋体" w:eastAsia="宋体" w:cs="宋体"/>
        </w:rPr>
        <w:t>水平和</w:t>
      </w:r>
      <w:r>
        <w:rPr>
          <w:rFonts w:hint="eastAsia" w:ascii="宋体" w:hAnsi="宋体" w:eastAsia="宋体" w:cs="宋体"/>
        </w:rPr>
        <w:t xml:space="preserve"> SLO </w:t>
      </w:r>
      <w:r>
        <w:rPr>
          <w:rFonts w:hint="eastAsia" w:ascii="宋体" w:hAnsi="宋体" w:eastAsia="宋体" w:cs="宋体"/>
        </w:rPr>
        <w:t>要求来决定是否以及如何启用投机解码。一种策略是动态地根据当前负载调整投机长度：低负载时使用较大的</w:t>
      </w:r>
      <w:r>
        <w:rPr>
          <w:rFonts w:hint="eastAsia" w:ascii="宋体" w:hAnsi="宋体" w:eastAsia="宋体" w:cs="宋体"/>
        </w:rPr>
        <w:t xml:space="preserve">  </w:t>
      </w:r>
      <w:r>
        <w:rPr>
          <w:rFonts w:hint="eastAsia" w:ascii="宋体" w:hAnsi="宋体" w:eastAsia="宋体" w:cs="宋体"/>
        </w:rPr>
        <w:t>以最大化延迟优势，高负载时减小</w:t>
      </w:r>
      <w:r>
        <w:rPr>
          <w:rFonts w:hint="eastAsia" w:ascii="宋体" w:hAnsi="宋体" w:eastAsia="宋体" w:cs="宋体"/>
        </w:rPr>
        <w:t xml:space="preserve">  </w:t>
      </w:r>
      <w:r>
        <w:rPr>
          <w:rFonts w:hint="eastAsia" w:ascii="宋体" w:hAnsi="宋体" w:eastAsia="宋体" w:cs="宋体"/>
        </w:rPr>
        <w:t>甚至关闭投机解码以避免吞吐量损失。</w:t>
      </w:r>
    </w:p>
    <w:bookmarkEnd w:id="208"/>
    <w:p>
      <w:pPr>
        <w:pStyle w:val="5"/>
        <w:rPr>
          <w:rFonts w:hint="eastAsia" w:ascii="宋体" w:hAnsi="宋体" w:eastAsia="宋体" w:cs="宋体"/>
        </w:rPr>
      </w:pPr>
      <w:bookmarkStart w:id="209" w:name="与其他优化技术的兼容性"/>
      <w:r>
        <w:rPr>
          <w:rFonts w:hint="eastAsia" w:ascii="宋体" w:hAnsi="宋体" w:eastAsia="宋体" w:cs="宋体"/>
        </w:rPr>
        <w:t xml:space="preserve">7.4.3 </w:t>
      </w:r>
      <w:r>
        <w:rPr>
          <w:rFonts w:hint="eastAsia" w:ascii="宋体" w:hAnsi="宋体" w:eastAsia="宋体" w:cs="宋体"/>
        </w:rPr>
        <w:t>与其他优化技术的兼容性</w:t>
      </w:r>
    </w:p>
    <w:p>
      <w:pPr>
        <w:pStyle w:val="23"/>
        <w:rPr>
          <w:rFonts w:hint="eastAsia" w:ascii="宋体" w:hAnsi="宋体" w:eastAsia="宋体" w:cs="宋体"/>
        </w:rPr>
      </w:pPr>
      <w:r>
        <w:rPr>
          <w:rFonts w:hint="eastAsia" w:ascii="宋体" w:hAnsi="宋体" w:eastAsia="宋体" w:cs="宋体"/>
        </w:rPr>
        <w:t>投机解码作为一种解码层的优化技术，需要与推理系统中的其他优化技术协同工作。这种协同既带来了叠加收益的机会，也引入了兼容性挑战。</w:t>
      </w:r>
    </w:p>
    <w:p>
      <w:pPr>
        <w:pStyle w:val="3"/>
        <w:rPr>
          <w:rFonts w:hint="eastAsia" w:ascii="宋体" w:hAnsi="宋体" w:eastAsia="宋体" w:cs="宋体"/>
        </w:rPr>
      </w:pPr>
      <w:r>
        <w:rPr>
          <w:rFonts w:hint="eastAsia" w:ascii="宋体" w:hAnsi="宋体" w:eastAsia="宋体" w:cs="宋体"/>
          <w:b/>
          <w:bCs/>
        </w:rPr>
        <w:t>与量化的兼容性。</w:t>
      </w:r>
      <w:r>
        <w:rPr>
          <w:rFonts w:hint="eastAsia" w:ascii="宋体" w:hAnsi="宋体" w:eastAsia="宋体" w:cs="宋体"/>
        </w:rPr>
        <w:t xml:space="preserve"> </w:t>
      </w:r>
      <w:r>
        <w:rPr>
          <w:rFonts w:hint="eastAsia" w:ascii="宋体" w:hAnsi="宋体" w:eastAsia="宋体" w:cs="宋体"/>
        </w:rPr>
        <w:t>投机解码与模型量化在大多数情况下是正交且互补的。目标模型可以使用</w:t>
      </w:r>
      <w:r>
        <w:rPr>
          <w:rFonts w:hint="eastAsia" w:ascii="宋体" w:hAnsi="宋体" w:eastAsia="宋体" w:cs="宋体"/>
        </w:rPr>
        <w:t xml:space="preserve"> FP8、INT8、INT4 </w:t>
      </w:r>
      <w:r>
        <w:rPr>
          <w:rFonts w:hint="eastAsia" w:ascii="宋体" w:hAnsi="宋体" w:eastAsia="宋体" w:cs="宋体"/>
        </w:rPr>
        <w:t>等量化方案来降低显存占用和计算开销，同时启用投机解码来减少解码步数。Draft</w:t>
      </w:r>
      <w:r>
        <w:rPr>
          <w:rFonts w:hint="eastAsia" w:ascii="宋体" w:hAnsi="宋体" w:eastAsia="宋体" w:cs="宋体"/>
        </w:rPr>
        <w:t xml:space="preserve"> </w:t>
      </w:r>
      <w:r>
        <w:rPr>
          <w:rFonts w:hint="eastAsia" w:ascii="宋体" w:hAnsi="宋体" w:eastAsia="宋体" w:cs="宋体"/>
        </w:rPr>
        <w:t>模型同样可以被量化以进一步减少</w:t>
      </w:r>
      <w:r>
        <w:rPr>
          <w:rFonts w:hint="eastAsia" w:ascii="宋体" w:hAnsi="宋体" w:eastAsia="宋体" w:cs="宋体"/>
        </w:rPr>
        <w:t xml:space="preserve"> Draft </w:t>
      </w:r>
      <w:r>
        <w:rPr>
          <w:rFonts w:hint="eastAsia" w:ascii="宋体" w:hAnsi="宋体" w:eastAsia="宋体" w:cs="宋体"/>
        </w:rPr>
        <w:t>开销。然而，量化可能改变模型的输出分布，当目标模型被量化后，为未量化目标模型训练的</w:t>
      </w:r>
      <w:r>
        <w:rPr>
          <w:rFonts w:hint="eastAsia" w:ascii="宋体" w:hAnsi="宋体" w:eastAsia="宋体" w:cs="宋体"/>
        </w:rPr>
        <w:t xml:space="preserve"> Draft </w:t>
      </w:r>
      <w:r>
        <w:rPr>
          <w:rFonts w:hint="eastAsia" w:ascii="宋体" w:hAnsi="宋体" w:eastAsia="宋体" w:cs="宋体"/>
        </w:rPr>
        <w:t>模型的接受率可能下降。因此，理想情况下应该为量化后的目标模型专门训练或微调</w:t>
      </w:r>
      <w:r>
        <w:rPr>
          <w:rFonts w:hint="eastAsia" w:ascii="宋体" w:hAnsi="宋体" w:eastAsia="宋体" w:cs="宋体"/>
        </w:rPr>
        <w:t xml:space="preserve"> Draft </w:t>
      </w:r>
      <w:r>
        <w:rPr>
          <w:rFonts w:hint="eastAsia" w:ascii="宋体" w:hAnsi="宋体" w:eastAsia="宋体" w:cs="宋体"/>
        </w:rPr>
        <w:t>模型。</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KV Cache </w:t>
      </w:r>
      <w:r>
        <w:rPr>
          <w:rFonts w:hint="eastAsia" w:ascii="宋体" w:hAnsi="宋体" w:eastAsia="宋体" w:cs="宋体"/>
          <w:b/>
          <w:bCs/>
        </w:rPr>
        <w:t>优化的兼容性。</w:t>
      </w:r>
      <w:r>
        <w:rPr>
          <w:rFonts w:hint="eastAsia" w:ascii="宋体" w:hAnsi="宋体" w:eastAsia="宋体" w:cs="宋体"/>
        </w:rPr>
        <w:t xml:space="preserve"> </w:t>
      </w:r>
      <w:r>
        <w:rPr>
          <w:rFonts w:hint="eastAsia" w:ascii="宋体" w:hAnsi="宋体" w:eastAsia="宋体" w:cs="宋体"/>
        </w:rPr>
        <w:t>投机解码与</w:t>
      </w:r>
      <w:r>
        <w:rPr>
          <w:rFonts w:hint="eastAsia" w:ascii="宋体" w:hAnsi="宋体" w:eastAsia="宋体" w:cs="宋体"/>
        </w:rPr>
        <w:t xml:space="preserve"> PagedAttention、RadixAttention </w:t>
      </w:r>
      <w:r>
        <w:rPr>
          <w:rFonts w:hint="eastAsia" w:ascii="宋体" w:hAnsi="宋体" w:eastAsia="宋体" w:cs="宋体"/>
        </w:rPr>
        <w:t>等</w:t>
      </w:r>
      <w:r>
        <w:rPr>
          <w:rFonts w:hint="eastAsia" w:ascii="宋体" w:hAnsi="宋体" w:eastAsia="宋体" w:cs="宋体"/>
        </w:rPr>
        <w:t xml:space="preserve"> KV Cache </w:t>
      </w:r>
      <w:r>
        <w:rPr>
          <w:rFonts w:hint="eastAsia" w:ascii="宋体" w:hAnsi="宋体" w:eastAsia="宋体" w:cs="宋体"/>
        </w:rPr>
        <w:t>管理技术可以协同工作，但需要注意以下几点。在投机解码中，被拒绝的</w:t>
      </w:r>
      <w:r>
        <w:rPr>
          <w:rFonts w:hint="eastAsia" w:ascii="宋体" w:hAnsi="宋体" w:eastAsia="宋体" w:cs="宋体"/>
        </w:rPr>
        <w:t xml:space="preserve"> Draft Token </w:t>
      </w:r>
      <w:r>
        <w:rPr>
          <w:rFonts w:hint="eastAsia" w:ascii="宋体" w:hAnsi="宋体" w:eastAsia="宋体" w:cs="宋体"/>
        </w:rPr>
        <w:t>对应的</w:t>
      </w:r>
      <w:r>
        <w:rPr>
          <w:rFonts w:hint="eastAsia" w:ascii="宋体" w:hAnsi="宋体" w:eastAsia="宋体" w:cs="宋体"/>
        </w:rPr>
        <w:t xml:space="preserve"> KV Cache </w:t>
      </w:r>
      <w:r>
        <w:rPr>
          <w:rFonts w:hint="eastAsia" w:ascii="宋体" w:hAnsi="宋体" w:eastAsia="宋体" w:cs="宋体"/>
        </w:rPr>
        <w:t>条目需要被清理——这些"试探性"的</w:t>
      </w:r>
      <w:r>
        <w:rPr>
          <w:rFonts w:hint="eastAsia" w:ascii="宋体" w:hAnsi="宋体" w:eastAsia="宋体" w:cs="宋体"/>
        </w:rPr>
        <w:t xml:space="preserve"> KV </w:t>
      </w:r>
      <w:r>
        <w:rPr>
          <w:rFonts w:hint="eastAsia" w:ascii="宋体" w:hAnsi="宋体" w:eastAsia="宋体" w:cs="宋体"/>
        </w:rPr>
        <w:t>向量不应该保留在缓存中。PagedAttention</w:t>
      </w:r>
      <w:r>
        <w:rPr>
          <w:rFonts w:hint="eastAsia" w:ascii="宋体" w:hAnsi="宋体" w:eastAsia="宋体" w:cs="宋体"/>
        </w:rPr>
        <w:t xml:space="preserve"> </w:t>
      </w:r>
      <w:r>
        <w:rPr>
          <w:rFonts w:hint="eastAsia" w:ascii="宋体" w:hAnsi="宋体" w:eastAsia="宋体" w:cs="宋体"/>
        </w:rPr>
        <w:t>的分页机制使得这种部分回滚成为可能，但增加了</w:t>
      </w:r>
      <w:r>
        <w:rPr>
          <w:rFonts w:hint="eastAsia" w:ascii="宋体" w:hAnsi="宋体" w:eastAsia="宋体" w:cs="宋体"/>
        </w:rPr>
        <w:t xml:space="preserve"> Block Manager </w:t>
      </w:r>
      <w:r>
        <w:rPr>
          <w:rFonts w:hint="eastAsia" w:ascii="宋体" w:hAnsi="宋体" w:eastAsia="宋体" w:cs="宋体"/>
        </w:rPr>
        <w:t>的管理复杂度。RadixAttention</w:t>
      </w:r>
      <w:r>
        <w:rPr>
          <w:rFonts w:hint="eastAsia" w:ascii="宋体" w:hAnsi="宋体" w:eastAsia="宋体" w:cs="宋体"/>
        </w:rPr>
        <w:t xml:space="preserve"> </w:t>
      </w:r>
      <w:r>
        <w:rPr>
          <w:rFonts w:hint="eastAsia" w:ascii="宋体" w:hAnsi="宋体" w:eastAsia="宋体" w:cs="宋体"/>
        </w:rPr>
        <w:t>的前缀缓存也需要注意不要将未验证的</w:t>
      </w:r>
      <w:r>
        <w:rPr>
          <w:rFonts w:hint="eastAsia" w:ascii="宋体" w:hAnsi="宋体" w:eastAsia="宋体" w:cs="宋体"/>
        </w:rPr>
        <w:t xml:space="preserve"> Draft Token </w:t>
      </w:r>
      <w:r>
        <w:rPr>
          <w:rFonts w:hint="eastAsia" w:ascii="宋体" w:hAnsi="宋体" w:eastAsia="宋体" w:cs="宋体"/>
        </w:rPr>
        <w:t>作为前缀进行缓存。KV</w:t>
      </w:r>
      <w:r>
        <w:rPr>
          <w:rFonts w:hint="eastAsia" w:ascii="宋体" w:hAnsi="宋体" w:eastAsia="宋体" w:cs="宋体"/>
        </w:rPr>
        <w:t xml:space="preserve"> Cache </w:t>
      </w:r>
      <w:r>
        <w:rPr>
          <w:rFonts w:hint="eastAsia" w:ascii="宋体" w:hAnsi="宋体" w:eastAsia="宋体" w:cs="宋体"/>
        </w:rPr>
        <w:t>压缩（量化、剪枝等）与投机解码的结合相对简单，只需确保验证阶段使用正确的</w:t>
      </w:r>
      <w:r>
        <w:rPr>
          <w:rFonts w:hint="eastAsia" w:ascii="宋体" w:hAnsi="宋体" w:eastAsia="宋体" w:cs="宋体"/>
        </w:rPr>
        <w:t xml:space="preserve"> KV Cache </w:t>
      </w:r>
      <w:r>
        <w:rPr>
          <w:rFonts w:hint="eastAsia" w:ascii="宋体" w:hAnsi="宋体" w:eastAsia="宋体" w:cs="宋体"/>
        </w:rPr>
        <w:t>数据即可。</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Chunked Prefill </w:t>
      </w:r>
      <w:r>
        <w:rPr>
          <w:rFonts w:hint="eastAsia" w:ascii="宋体" w:hAnsi="宋体" w:eastAsia="宋体" w:cs="宋体"/>
          <w:b/>
          <w:bCs/>
        </w:rPr>
        <w:t>的兼容性。</w:t>
      </w:r>
      <w:r>
        <w:rPr>
          <w:rFonts w:hint="eastAsia" w:ascii="宋体" w:hAnsi="宋体" w:eastAsia="宋体" w:cs="宋体"/>
        </w:rPr>
        <w:t xml:space="preserve"> </w:t>
      </w:r>
      <w:r>
        <w:rPr>
          <w:rFonts w:hint="eastAsia" w:ascii="宋体" w:hAnsi="宋体" w:eastAsia="宋体" w:cs="宋体"/>
        </w:rPr>
        <w:t>投机解码的验证阶段本质上是一次小规模的</w:t>
      </w:r>
      <w:r>
        <w:rPr>
          <w:rFonts w:hint="eastAsia" w:ascii="宋体" w:hAnsi="宋体" w:eastAsia="宋体" w:cs="宋体"/>
        </w:rPr>
        <w:t xml:space="preserve"> </w:t>
      </w:r>
      <w:r>
        <w:rPr>
          <w:rFonts w:hint="eastAsia" w:ascii="宋体" w:hAnsi="宋体" w:eastAsia="宋体" w:cs="宋体"/>
        </w:rPr>
        <w:t>Prefill（处理多个</w:t>
      </w:r>
      <w:r>
        <w:rPr>
          <w:rFonts w:hint="eastAsia" w:ascii="宋体" w:hAnsi="宋体" w:eastAsia="宋体" w:cs="宋体"/>
        </w:rPr>
        <w:t xml:space="preserve"> </w:t>
      </w:r>
      <w:r>
        <w:rPr>
          <w:rFonts w:hint="eastAsia" w:ascii="宋体" w:hAnsi="宋体" w:eastAsia="宋体" w:cs="宋体"/>
        </w:rPr>
        <w:t>Token），因此与</w:t>
      </w:r>
      <w:r>
        <w:rPr>
          <w:rFonts w:hint="eastAsia" w:ascii="宋体" w:hAnsi="宋体" w:eastAsia="宋体" w:cs="宋体"/>
        </w:rPr>
        <w:t xml:space="preserve"> Chunked Prefill </w:t>
      </w:r>
      <w:r>
        <w:rPr>
          <w:rFonts w:hint="eastAsia" w:ascii="宋体" w:hAnsi="宋体" w:eastAsia="宋体" w:cs="宋体"/>
        </w:rPr>
        <w:t>的交互需要仔细设计。在</w:t>
      </w:r>
      <w:r>
        <w:rPr>
          <w:rFonts w:hint="eastAsia" w:ascii="宋体" w:hAnsi="宋体" w:eastAsia="宋体" w:cs="宋体"/>
        </w:rPr>
        <w:t xml:space="preserve"> vLLM V1 </w:t>
      </w:r>
      <w:r>
        <w:rPr>
          <w:rFonts w:hint="eastAsia" w:ascii="宋体" w:hAnsi="宋体" w:eastAsia="宋体" w:cs="宋体"/>
        </w:rPr>
        <w:t>中，Chunked</w:t>
      </w:r>
      <w:r>
        <w:rPr>
          <w:rFonts w:hint="eastAsia" w:ascii="宋体" w:hAnsi="宋体" w:eastAsia="宋体" w:cs="宋体"/>
        </w:rPr>
        <w:t xml:space="preserve"> Prefill </w:t>
      </w:r>
      <w:r>
        <w:rPr>
          <w:rFonts w:hint="eastAsia" w:ascii="宋体" w:hAnsi="宋体" w:eastAsia="宋体" w:cs="宋体"/>
        </w:rPr>
        <w:t>默认启用，投机解码的验证步骤会被当作一个</w:t>
      </w:r>
      <w:r>
        <w:rPr>
          <w:rFonts w:hint="eastAsia" w:ascii="宋体" w:hAnsi="宋体" w:eastAsia="宋体" w:cs="宋体"/>
        </w:rPr>
        <w:t xml:space="preserve"> Prefill </w:t>
      </w:r>
      <w:r>
        <w:rPr>
          <w:rFonts w:hint="eastAsia" w:ascii="宋体" w:hAnsi="宋体" w:eastAsia="宋体" w:cs="宋体"/>
        </w:rPr>
        <w:t>块来处理，与其他正在进行</w:t>
      </w:r>
      <w:r>
        <w:rPr>
          <w:rFonts w:hint="eastAsia" w:ascii="宋体" w:hAnsi="宋体" w:eastAsia="宋体" w:cs="宋体"/>
        </w:rPr>
        <w:t xml:space="preserve"> Prefill </w:t>
      </w:r>
      <w:r>
        <w:rPr>
          <w:rFonts w:hint="eastAsia" w:ascii="宋体" w:hAnsi="宋体" w:eastAsia="宋体" w:cs="宋体"/>
        </w:rPr>
        <w:t>的请求一起调度。</w:t>
      </w:r>
    </w:p>
    <w:p>
      <w:pPr>
        <w:pStyle w:val="3"/>
        <w:rPr>
          <w:rFonts w:hint="eastAsia" w:ascii="宋体" w:hAnsi="宋体" w:eastAsia="宋体" w:cs="宋体"/>
        </w:rPr>
      </w:pPr>
      <w:r>
        <w:rPr>
          <w:rFonts w:hint="eastAsia" w:ascii="宋体" w:hAnsi="宋体" w:eastAsia="宋体" w:cs="宋体"/>
          <w:b/>
          <w:bCs/>
        </w:rPr>
        <w:t>与张量并行的兼容性。</w:t>
      </w:r>
      <w:r>
        <w:rPr>
          <w:rFonts w:hint="eastAsia" w:ascii="宋体" w:hAnsi="宋体" w:eastAsia="宋体" w:cs="宋体"/>
        </w:rPr>
        <w:t xml:space="preserve"> </w:t>
      </w:r>
      <w:r>
        <w:rPr>
          <w:rFonts w:hint="eastAsia" w:ascii="宋体" w:hAnsi="宋体" w:eastAsia="宋体" w:cs="宋体"/>
        </w:rPr>
        <w:t>投机解码与张量并行是兼容的。目标模型可以跨多个</w:t>
      </w:r>
      <w:r>
        <w:rPr>
          <w:rFonts w:hint="eastAsia" w:ascii="宋体" w:hAnsi="宋体" w:eastAsia="宋体" w:cs="宋体"/>
        </w:rPr>
        <w:t xml:space="preserve"> GPU </w:t>
      </w:r>
      <w:r>
        <w:rPr>
          <w:rFonts w:hint="eastAsia" w:ascii="宋体" w:hAnsi="宋体" w:eastAsia="宋体" w:cs="宋体"/>
        </w:rPr>
        <w:t>进行张量并行推理，Draft</w:t>
      </w:r>
      <w:r>
        <w:rPr>
          <w:rFonts w:hint="eastAsia" w:ascii="宋体" w:hAnsi="宋体" w:eastAsia="宋体" w:cs="宋体"/>
        </w:rPr>
        <w:t xml:space="preserve"> </w:t>
      </w:r>
      <w:r>
        <w:rPr>
          <w:rFonts w:hint="eastAsia" w:ascii="宋体" w:hAnsi="宋体" w:eastAsia="宋体" w:cs="宋体"/>
        </w:rPr>
        <w:t>模型可以使用独立的张量并行配置（通常使用更少的</w:t>
      </w:r>
      <w:r>
        <w:rPr>
          <w:rFonts w:hint="eastAsia" w:ascii="宋体" w:hAnsi="宋体" w:eastAsia="宋体" w:cs="宋体"/>
        </w:rPr>
        <w:t xml:space="preserve"> </w:t>
      </w:r>
      <w:r>
        <w:rPr>
          <w:rFonts w:hint="eastAsia" w:ascii="宋体" w:hAnsi="宋体" w:eastAsia="宋体" w:cs="宋体"/>
        </w:rPr>
        <w:t>GPU）。在</w:t>
      </w:r>
      <w:r>
        <w:rPr>
          <w:rFonts w:hint="eastAsia" w:ascii="宋体" w:hAnsi="宋体" w:eastAsia="宋体" w:cs="宋体"/>
        </w:rPr>
        <w:t xml:space="preserve"> vLLM </w:t>
      </w:r>
      <w:r>
        <w:rPr>
          <w:rFonts w:hint="eastAsia" w:ascii="宋体" w:hAnsi="宋体" w:eastAsia="宋体" w:cs="宋体"/>
        </w:rPr>
        <w:t>中，可以通过</w:t>
      </w:r>
      <w:r>
        <w:rPr>
          <w:rFonts w:hint="eastAsia" w:ascii="宋体" w:hAnsi="宋体" w:eastAsia="宋体" w:cs="宋体"/>
        </w:rPr>
        <w:t xml:space="preserve"> </w:t>
      </w:r>
      <w:r>
        <w:rPr>
          <w:rStyle w:val="48"/>
          <w:rFonts w:hint="eastAsia" w:ascii="宋体" w:hAnsi="宋体" w:eastAsia="宋体" w:cs="宋体"/>
        </w:rPr>
        <w:t>draft_tensor_parallel_size</w:t>
      </w:r>
      <w:r>
        <w:rPr>
          <w:rFonts w:hint="eastAsia" w:ascii="宋体" w:hAnsi="宋体" w:eastAsia="宋体" w:cs="宋体"/>
        </w:rPr>
        <w:t xml:space="preserve"> </w:t>
      </w:r>
      <w:r>
        <w:rPr>
          <w:rFonts w:hint="eastAsia" w:ascii="宋体" w:hAnsi="宋体" w:eastAsia="宋体" w:cs="宋体"/>
        </w:rPr>
        <w:t>参数独立配置</w:t>
      </w:r>
      <w:r>
        <w:rPr>
          <w:rFonts w:hint="eastAsia" w:ascii="宋体" w:hAnsi="宋体" w:eastAsia="宋体" w:cs="宋体"/>
        </w:rPr>
        <w:t xml:space="preserve"> Draft </w:t>
      </w:r>
      <w:r>
        <w:rPr>
          <w:rFonts w:hint="eastAsia" w:ascii="宋体" w:hAnsi="宋体" w:eastAsia="宋体" w:cs="宋体"/>
        </w:rPr>
        <w:t>模型的并行度。</w:t>
      </w:r>
    </w:p>
    <w:p>
      <w:pPr>
        <w:pStyle w:val="3"/>
        <w:rPr>
          <w:rFonts w:hint="eastAsia" w:ascii="宋体" w:hAnsi="宋体" w:eastAsia="宋体" w:cs="宋体"/>
        </w:rPr>
      </w:pPr>
      <w:r>
        <w:rPr>
          <w:rFonts w:hint="eastAsia" w:ascii="宋体" w:hAnsi="宋体" w:eastAsia="宋体" w:cs="宋体"/>
          <w:b/>
          <w:bCs/>
        </w:rPr>
        <w:t>与流水线并行的兼容性。</w:t>
      </w:r>
      <w:r>
        <w:rPr>
          <w:rFonts w:hint="eastAsia" w:ascii="宋体" w:hAnsi="宋体" w:eastAsia="宋体" w:cs="宋体"/>
        </w:rPr>
        <w:t xml:space="preserve"> </w:t>
      </w:r>
      <w:r>
        <w:rPr>
          <w:rFonts w:hint="eastAsia" w:ascii="宋体" w:hAnsi="宋体" w:eastAsia="宋体" w:cs="宋体"/>
        </w:rPr>
        <w:t>截至目前，投机解码与流水线并行的结合尚未在主流推理引擎中得到很好的支持。这是因为流水线并行的层间通信模式与投机解码的</w:t>
      </w:r>
      <w:r>
        <w:rPr>
          <w:rFonts w:hint="eastAsia" w:ascii="宋体" w:hAnsi="宋体" w:eastAsia="宋体" w:cs="宋体"/>
        </w:rPr>
        <w:t xml:space="preserve"> Draft-Verify </w:t>
      </w:r>
      <w:r>
        <w:rPr>
          <w:rFonts w:hint="eastAsia" w:ascii="宋体" w:hAnsi="宋体" w:eastAsia="宋体" w:cs="宋体"/>
        </w:rPr>
        <w:t>交替模式存在调度上的冲突，实现起来较为复杂。</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PD </w:t>
      </w:r>
      <w:r>
        <w:rPr>
          <w:rFonts w:hint="eastAsia" w:ascii="宋体" w:hAnsi="宋体" w:eastAsia="宋体" w:cs="宋体"/>
          <w:b/>
          <w:bCs/>
        </w:rPr>
        <w:t>分离的兼容性。</w:t>
      </w:r>
      <w:r>
        <w:rPr>
          <w:rFonts w:hint="eastAsia" w:ascii="宋体" w:hAnsi="宋体" w:eastAsia="宋体" w:cs="宋体"/>
        </w:rPr>
        <w:t xml:space="preserve"> </w:t>
      </w:r>
      <w:r>
        <w:rPr>
          <w:rFonts w:hint="eastAsia" w:ascii="宋体" w:hAnsi="宋体" w:eastAsia="宋体" w:cs="宋体"/>
        </w:rPr>
        <w:t>投机解码与</w:t>
      </w:r>
      <w:r>
        <w:rPr>
          <w:rFonts w:hint="eastAsia" w:ascii="宋体" w:hAnsi="宋体" w:eastAsia="宋体" w:cs="宋体"/>
        </w:rPr>
        <w:t xml:space="preserve"> 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分离）架构存在有趣的交互。在</w:t>
      </w:r>
      <w:r>
        <w:rPr>
          <w:rFonts w:hint="eastAsia" w:ascii="宋体" w:hAnsi="宋体" w:eastAsia="宋体" w:cs="宋体"/>
        </w:rPr>
        <w:t xml:space="preserve"> PD </w:t>
      </w:r>
      <w:r>
        <w:rPr>
          <w:rFonts w:hint="eastAsia" w:ascii="宋体" w:hAnsi="宋体" w:eastAsia="宋体" w:cs="宋体"/>
        </w:rPr>
        <w:t>分离架构中，Decode</w:t>
      </w:r>
      <w:r>
        <w:rPr>
          <w:rFonts w:hint="eastAsia" w:ascii="宋体" w:hAnsi="宋体" w:eastAsia="宋体" w:cs="宋体"/>
        </w:rPr>
        <w:t xml:space="preserve"> </w:t>
      </w:r>
      <w:r>
        <w:rPr>
          <w:rFonts w:hint="eastAsia" w:ascii="宋体" w:hAnsi="宋体" w:eastAsia="宋体" w:cs="宋体"/>
        </w:rPr>
        <w:t>节点专门负责逐</w:t>
      </w:r>
      <w:r>
        <w:rPr>
          <w:rFonts w:hint="eastAsia" w:ascii="宋体" w:hAnsi="宋体" w:eastAsia="宋体" w:cs="宋体"/>
        </w:rPr>
        <w:t xml:space="preserve"> Token </w:t>
      </w:r>
      <w:r>
        <w:rPr>
          <w:rFonts w:hint="eastAsia" w:ascii="宋体" w:hAnsi="宋体" w:eastAsia="宋体" w:cs="宋体"/>
        </w:rPr>
        <w:t>生成，而投机解码可以显著减少</w:t>
      </w:r>
      <w:r>
        <w:rPr>
          <w:rFonts w:hint="eastAsia" w:ascii="宋体" w:hAnsi="宋体" w:eastAsia="宋体" w:cs="宋体"/>
        </w:rPr>
        <w:t xml:space="preserve"> Decode </w:t>
      </w:r>
      <w:r>
        <w:rPr>
          <w:rFonts w:hint="eastAsia" w:ascii="宋体" w:hAnsi="宋体" w:eastAsia="宋体" w:cs="宋体"/>
        </w:rPr>
        <w:t>节点上的实际解码步数，从而降低</w:t>
      </w:r>
      <w:r>
        <w:rPr>
          <w:rFonts w:hint="eastAsia" w:ascii="宋体" w:hAnsi="宋体" w:eastAsia="宋体" w:cs="宋体"/>
        </w:rPr>
        <w:t xml:space="preserve"> Decode </w:t>
      </w:r>
      <w:r>
        <w:rPr>
          <w:rFonts w:hint="eastAsia" w:ascii="宋体" w:hAnsi="宋体" w:eastAsia="宋体" w:cs="宋体"/>
        </w:rPr>
        <w:t>节点的负载。然而，验证阶段的多</w:t>
      </w:r>
      <w:r>
        <w:rPr>
          <w:rFonts w:hint="eastAsia" w:ascii="宋体" w:hAnsi="宋体" w:eastAsia="宋体" w:cs="宋体"/>
        </w:rPr>
        <w:t xml:space="preserve"> Token </w:t>
      </w:r>
      <w:r>
        <w:rPr>
          <w:rFonts w:hint="eastAsia" w:ascii="宋体" w:hAnsi="宋体" w:eastAsia="宋体" w:cs="宋体"/>
        </w:rPr>
        <w:t>并行处理在计算特性上更接近</w:t>
      </w:r>
      <w:r>
        <w:rPr>
          <w:rFonts w:hint="eastAsia" w:ascii="宋体" w:hAnsi="宋体" w:eastAsia="宋体" w:cs="宋体"/>
        </w:rPr>
        <w:t xml:space="preserve"> </w:t>
      </w:r>
      <w:r>
        <w:rPr>
          <w:rFonts w:hint="eastAsia" w:ascii="宋体" w:hAnsi="宋体" w:eastAsia="宋体" w:cs="宋体"/>
        </w:rPr>
        <w:t>Prefill，这模糊了</w:t>
      </w:r>
      <w:r>
        <w:rPr>
          <w:rFonts w:hint="eastAsia" w:ascii="宋体" w:hAnsi="宋体" w:eastAsia="宋体" w:cs="宋体"/>
        </w:rPr>
        <w:t xml:space="preserve"> Prefill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节点的职责边界。如何在</w:t>
      </w:r>
      <w:r>
        <w:rPr>
          <w:rFonts w:hint="eastAsia" w:ascii="宋体" w:hAnsi="宋体" w:eastAsia="宋体" w:cs="宋体"/>
        </w:rPr>
        <w:t xml:space="preserve"> PD </w:t>
      </w:r>
      <w:r>
        <w:rPr>
          <w:rFonts w:hint="eastAsia" w:ascii="宋体" w:hAnsi="宋体" w:eastAsia="宋体" w:cs="宋体"/>
        </w:rPr>
        <w:t>分离架构中优化投机解码的部署是一个活跃的研究方向。</w:t>
      </w:r>
    </w:p>
    <w:p>
      <w:pPr>
        <w:rPr>
          <w:rFonts w:hint="eastAsia" w:ascii="宋体" w:hAnsi="宋体" w:eastAsia="宋体" w:cs="宋体"/>
        </w:rPr>
      </w:pPr>
      <w:r>
        <w:rPr>
          <w:rFonts w:hint="eastAsia" w:ascii="宋体" w:hAnsi="宋体" w:eastAsia="宋体" w:cs="宋体"/>
        </w:rPr>
        <w:pict>
          <v:rect id="_x0000_i1099" o:spt="1" style="height:1.5pt;width:0pt;" coordsize="21600,21600" o:hr="t" o:hrstd="t" o:hralign="center">
            <v:path/>
            <v:fill focussize="0,0"/>
            <v:stroke/>
            <v:imagedata o:title=""/>
            <o:lock v:ext="edit"/>
            <w10:wrap type="none"/>
            <w10:anchorlock/>
          </v:rect>
        </w:pict>
      </w:r>
    </w:p>
    <w:bookmarkEnd w:id="206"/>
    <w:bookmarkEnd w:id="209"/>
    <w:p>
      <w:pPr>
        <w:pStyle w:val="4"/>
        <w:rPr>
          <w:rFonts w:hint="eastAsia" w:ascii="宋体" w:hAnsi="宋体" w:eastAsia="宋体" w:cs="宋体"/>
        </w:rPr>
      </w:pPr>
      <w:bookmarkStart w:id="210" w:name="本章小结-5"/>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投机解码是大模型推理优化领域中一项极具开创性的技术。它直面自回归解码的根本瓶颈——每次只生成一个</w:t>
      </w:r>
      <w:r>
        <w:rPr>
          <w:rFonts w:hint="eastAsia" w:ascii="宋体" w:hAnsi="宋体" w:eastAsia="宋体" w:cs="宋体"/>
        </w:rPr>
        <w:t xml:space="preserve"> Token </w:t>
      </w:r>
      <w:r>
        <w:rPr>
          <w:rFonts w:hint="eastAsia" w:ascii="宋体" w:hAnsi="宋体" w:eastAsia="宋体" w:cs="宋体"/>
        </w:rPr>
        <w:t>导致的</w:t>
      </w:r>
      <w:r>
        <w:rPr>
          <w:rFonts w:hint="eastAsia" w:ascii="宋体" w:hAnsi="宋体" w:eastAsia="宋体" w:cs="宋体"/>
        </w:rPr>
        <w:t xml:space="preserve"> GPU </w:t>
      </w:r>
      <w:r>
        <w:rPr>
          <w:rFonts w:hint="eastAsia" w:ascii="宋体" w:hAnsi="宋体" w:eastAsia="宋体" w:cs="宋体"/>
        </w:rPr>
        <w:t>利用率低下——通过"先猜后验"的范式将串行的逐</w:t>
      </w:r>
      <w:r>
        <w:rPr>
          <w:rFonts w:hint="eastAsia" w:ascii="宋体" w:hAnsi="宋体" w:eastAsia="宋体" w:cs="宋体"/>
        </w:rPr>
        <w:t xml:space="preserve"> Token </w:t>
      </w:r>
      <w:r>
        <w:rPr>
          <w:rFonts w:hint="eastAsia" w:ascii="宋体" w:hAnsi="宋体" w:eastAsia="宋体" w:cs="宋体"/>
        </w:rPr>
        <w:t>生成转化为并行的批量验证，在不牺牲任何输出精度的前提下实现了显著的延迟降低。</w:t>
      </w:r>
    </w:p>
    <w:p>
      <w:pPr>
        <w:pStyle w:val="3"/>
        <w:rPr>
          <w:rFonts w:hint="eastAsia" w:ascii="宋体" w:hAnsi="宋体" w:eastAsia="宋体" w:cs="宋体"/>
        </w:rPr>
      </w:pPr>
      <w:r>
        <w:rPr>
          <w:rFonts w:hint="eastAsia" w:ascii="宋体" w:hAnsi="宋体" w:eastAsia="宋体" w:cs="宋体"/>
        </w:rPr>
        <w:t>本章系统讲述了投机解码从理论到实践的完整知识体系。7.1</w:t>
      </w:r>
      <w:r>
        <w:rPr>
          <w:rFonts w:hint="eastAsia" w:ascii="宋体" w:hAnsi="宋体" w:eastAsia="宋体" w:cs="宋体"/>
        </w:rPr>
        <w:t xml:space="preserve"> </w:t>
      </w:r>
      <w:r>
        <w:rPr>
          <w:rFonts w:hint="eastAsia" w:ascii="宋体" w:hAnsi="宋体" w:eastAsia="宋体" w:cs="宋体"/>
        </w:rPr>
        <w:t>节阐述了</w:t>
      </w:r>
      <w:r>
        <w:rPr>
          <w:rFonts w:hint="eastAsia" w:ascii="宋体" w:hAnsi="宋体" w:eastAsia="宋体" w:cs="宋体"/>
        </w:rPr>
        <w:t xml:space="preserve"> Draft-Then-Verify </w:t>
      </w:r>
      <w:r>
        <w:rPr>
          <w:rFonts w:hint="eastAsia" w:ascii="宋体" w:hAnsi="宋体" w:eastAsia="宋体" w:cs="宋体"/>
        </w:rPr>
        <w:t>的核心范式及其无损性的数学证明，建立了理论基础。7.2</w:t>
      </w:r>
      <w:r>
        <w:rPr>
          <w:rFonts w:hint="eastAsia" w:ascii="宋体" w:hAnsi="宋体" w:eastAsia="宋体" w:cs="宋体"/>
        </w:rPr>
        <w:t xml:space="preserve"> </w:t>
      </w:r>
      <w:r>
        <w:rPr>
          <w:rFonts w:hint="eastAsia" w:ascii="宋体" w:hAnsi="宋体" w:eastAsia="宋体" w:cs="宋体"/>
        </w:rPr>
        <w:t>节全面梳理了各类</w:t>
      </w:r>
      <w:r>
        <w:rPr>
          <w:rFonts w:hint="eastAsia" w:ascii="宋体" w:hAnsi="宋体" w:eastAsia="宋体" w:cs="宋体"/>
        </w:rPr>
        <w:t xml:space="preserve"> Draft </w:t>
      </w:r>
      <w:r>
        <w:rPr>
          <w:rFonts w:hint="eastAsia" w:ascii="宋体" w:hAnsi="宋体" w:eastAsia="宋体" w:cs="宋体"/>
        </w:rPr>
        <w:t>策略——从最朴素的独立小模型方案，到自投机的层跳跃方法，再到</w:t>
      </w:r>
      <w:r>
        <w:rPr>
          <w:rFonts w:hint="eastAsia" w:ascii="宋体" w:hAnsi="宋体" w:eastAsia="宋体" w:cs="宋体"/>
        </w:rPr>
        <w:t xml:space="preserve"> Medusa </w:t>
      </w:r>
      <w:r>
        <w:rPr>
          <w:rFonts w:hint="eastAsia" w:ascii="宋体" w:hAnsi="宋体" w:eastAsia="宋体" w:cs="宋体"/>
        </w:rPr>
        <w:t>的并行多头预测，最终到</w:t>
      </w:r>
      <w:r>
        <w:rPr>
          <w:rFonts w:hint="eastAsia" w:ascii="宋体" w:hAnsi="宋体" w:eastAsia="宋体" w:cs="宋体"/>
        </w:rPr>
        <w:t xml:space="preserve"> EAGLE </w:t>
      </w:r>
      <w:r>
        <w:rPr>
          <w:rFonts w:hint="eastAsia" w:ascii="宋体" w:hAnsi="宋体" w:eastAsia="宋体" w:cs="宋体"/>
        </w:rPr>
        <w:t>系列的特征层自回归方案——展现了从简单到精巧的技术演进路径。特别是</w:t>
      </w:r>
      <w:r>
        <w:rPr>
          <w:rFonts w:hint="eastAsia" w:ascii="宋体" w:hAnsi="宋体" w:eastAsia="宋体" w:cs="宋体"/>
        </w:rPr>
        <w:t xml:space="preserve"> EAGLE-3 </w:t>
      </w:r>
      <w:r>
        <w:rPr>
          <w:rFonts w:hint="eastAsia" w:ascii="宋体" w:hAnsi="宋体" w:eastAsia="宋体" w:cs="宋体"/>
        </w:rPr>
        <w:t>通过放弃特征预测约束、引入多层特征融合和</w:t>
      </w:r>
      <w:r>
        <w:rPr>
          <w:rFonts w:hint="eastAsia" w:ascii="宋体" w:hAnsi="宋体" w:eastAsia="宋体" w:cs="宋体"/>
        </w:rPr>
        <w:t xml:space="preserve"> Training-Time Test </w:t>
      </w:r>
      <w:r>
        <w:rPr>
          <w:rFonts w:hint="eastAsia" w:ascii="宋体" w:hAnsi="宋体" w:eastAsia="宋体" w:cs="宋体"/>
        </w:rPr>
        <w:t>训练策略，首次在推理加速领域发现了</w:t>
      </w:r>
      <w:r>
        <w:rPr>
          <w:rFonts w:hint="eastAsia" w:ascii="宋体" w:hAnsi="宋体" w:eastAsia="宋体" w:cs="宋体"/>
        </w:rPr>
        <w:t xml:space="preserve"> Scaling Law </w:t>
      </w:r>
      <w:r>
        <w:rPr>
          <w:rFonts w:hint="eastAsia" w:ascii="宋体" w:hAnsi="宋体" w:eastAsia="宋体" w:cs="宋体"/>
        </w:rPr>
        <w:t>现象，为</w:t>
      </w:r>
      <w:r>
        <w:rPr>
          <w:rFonts w:hint="eastAsia" w:ascii="宋体" w:hAnsi="宋体" w:eastAsia="宋体" w:cs="宋体"/>
        </w:rPr>
        <w:t xml:space="preserve"> Draft </w:t>
      </w:r>
      <w:r>
        <w:rPr>
          <w:rFonts w:hint="eastAsia" w:ascii="宋体" w:hAnsi="宋体" w:eastAsia="宋体" w:cs="宋体"/>
        </w:rPr>
        <w:t>模型的持续改进开辟了数据驱动的路径。7.3</w:t>
      </w:r>
      <w:r>
        <w:rPr>
          <w:rFonts w:hint="eastAsia" w:ascii="宋体" w:hAnsi="宋体" w:eastAsia="宋体" w:cs="宋体"/>
        </w:rPr>
        <w:t xml:space="preserve"> </w:t>
      </w:r>
      <w:r>
        <w:rPr>
          <w:rFonts w:hint="eastAsia" w:ascii="宋体" w:hAnsi="宋体" w:eastAsia="宋体" w:cs="宋体"/>
        </w:rPr>
        <w:t>节深入分析了</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两大引擎的工程实现，包括与连续批处理的协同、KV</w:t>
      </w:r>
      <w:r>
        <w:rPr>
          <w:rFonts w:hint="eastAsia" w:ascii="宋体" w:hAnsi="宋体" w:eastAsia="宋体" w:cs="宋体"/>
        </w:rPr>
        <w:t xml:space="preserve"> Cache </w:t>
      </w:r>
      <w:r>
        <w:rPr>
          <w:rFonts w:hint="eastAsia" w:ascii="宋体" w:hAnsi="宋体" w:eastAsia="宋体" w:cs="宋体"/>
        </w:rPr>
        <w:t>管理、Tree</w:t>
      </w:r>
      <w:r>
        <w:rPr>
          <w:rFonts w:hint="eastAsia" w:ascii="宋体" w:hAnsi="宋体" w:eastAsia="宋体" w:cs="宋体"/>
        </w:rPr>
        <w:t xml:space="preserve"> Attention </w:t>
      </w:r>
      <w:r>
        <w:rPr>
          <w:rFonts w:hint="eastAsia" w:ascii="宋体" w:hAnsi="宋体" w:eastAsia="宋体" w:cs="宋体"/>
        </w:rPr>
        <w:t>验证机制等实际挑战及其解决方案。7.4</w:t>
      </w:r>
      <w:r>
        <w:rPr>
          <w:rFonts w:hint="eastAsia" w:ascii="宋体" w:hAnsi="宋体" w:eastAsia="宋体" w:cs="宋体"/>
        </w:rPr>
        <w:t xml:space="preserve"> </w:t>
      </w:r>
      <w:r>
        <w:rPr>
          <w:rFonts w:hint="eastAsia" w:ascii="宋体" w:hAnsi="宋体" w:eastAsia="宋体" w:cs="宋体"/>
        </w:rPr>
        <w:t>节提供了严谨的效率分析框架，帮助读者理解接受率、Draft</w:t>
      </w:r>
      <w:r>
        <w:rPr>
          <w:rFonts w:hint="eastAsia" w:ascii="宋体" w:hAnsi="宋体" w:eastAsia="宋体" w:cs="宋体"/>
        </w:rPr>
        <w:t xml:space="preserve"> </w:t>
      </w:r>
      <w:r>
        <w:rPr>
          <w:rFonts w:hint="eastAsia" w:ascii="宋体" w:hAnsi="宋体" w:eastAsia="宋体" w:cs="宋体"/>
        </w:rPr>
        <w:t>开销、Verify</w:t>
      </w:r>
      <w:r>
        <w:rPr>
          <w:rFonts w:hint="eastAsia" w:ascii="宋体" w:hAnsi="宋体" w:eastAsia="宋体" w:cs="宋体"/>
        </w:rPr>
        <w:t xml:space="preserve"> </w:t>
      </w:r>
      <w:r>
        <w:rPr>
          <w:rFonts w:hint="eastAsia" w:ascii="宋体" w:hAnsi="宋体" w:eastAsia="宋体" w:cs="宋体"/>
        </w:rPr>
        <w:t>开销三者之间的平衡关系，以及投机解码在不同负载条件下的适用性。</w:t>
      </w:r>
    </w:p>
    <w:p>
      <w:pPr>
        <w:pStyle w:val="3"/>
        <w:rPr>
          <w:rFonts w:hint="eastAsia" w:ascii="宋体" w:hAnsi="宋体" w:eastAsia="宋体" w:cs="宋体"/>
        </w:rPr>
      </w:pPr>
      <w:r>
        <w:rPr>
          <w:rFonts w:hint="eastAsia" w:ascii="宋体" w:hAnsi="宋体" w:eastAsia="宋体" w:cs="宋体"/>
        </w:rPr>
        <w:t>展望未来，投机解码的发展方向包括：更强大的</w:t>
      </w:r>
      <w:r>
        <w:rPr>
          <w:rFonts w:hint="eastAsia" w:ascii="宋体" w:hAnsi="宋体" w:eastAsia="宋体" w:cs="宋体"/>
        </w:rPr>
        <w:t xml:space="preserve"> Draft </w:t>
      </w:r>
      <w:r>
        <w:rPr>
          <w:rFonts w:hint="eastAsia" w:ascii="宋体" w:hAnsi="宋体" w:eastAsia="宋体" w:cs="宋体"/>
        </w:rPr>
        <w:t>模型架构（如利用</w:t>
      </w:r>
      <w:r>
        <w:rPr>
          <w:rFonts w:hint="eastAsia" w:ascii="宋体" w:hAnsi="宋体" w:eastAsia="宋体" w:cs="宋体"/>
        </w:rPr>
        <w:t xml:space="preserve"> Scaling Law </w:t>
      </w:r>
      <w:r>
        <w:rPr>
          <w:rFonts w:hint="eastAsia" w:ascii="宋体" w:hAnsi="宋体" w:eastAsia="宋体" w:cs="宋体"/>
        </w:rPr>
        <w:t>持续提升精度）、更智能的动态投机策略（根据上下文难度和系统负载自适应调整）、与其他优化技术（量化、PD</w:t>
      </w:r>
      <w:r>
        <w:rPr>
          <w:rFonts w:hint="eastAsia" w:ascii="宋体" w:hAnsi="宋体" w:eastAsia="宋体" w:cs="宋体"/>
        </w:rPr>
        <w:t xml:space="preserve"> </w:t>
      </w:r>
      <w:r>
        <w:rPr>
          <w:rFonts w:hint="eastAsia" w:ascii="宋体" w:hAnsi="宋体" w:eastAsia="宋体" w:cs="宋体"/>
        </w:rPr>
        <w:t>分离、多模态处理等）的深度协同、以及在推理模型（Reasoning</w:t>
      </w:r>
      <w:r>
        <w:rPr>
          <w:rFonts w:hint="eastAsia" w:ascii="宋体" w:hAnsi="宋体" w:eastAsia="宋体" w:cs="宋体"/>
        </w:rPr>
        <w:t xml:space="preserve"> </w:t>
      </w:r>
      <w:r>
        <w:rPr>
          <w:rFonts w:hint="eastAsia" w:ascii="宋体" w:hAnsi="宋体" w:eastAsia="宋体" w:cs="宋体"/>
        </w:rPr>
        <w:t>Model）的长思维链生成中的特殊优化（推理模型往往具有更强的</w:t>
      </w:r>
      <w:r>
        <w:rPr>
          <w:rFonts w:hint="eastAsia" w:ascii="宋体" w:hAnsi="宋体" w:eastAsia="宋体" w:cs="宋体"/>
        </w:rPr>
        <w:t xml:space="preserve"> Token </w:t>
      </w:r>
      <w:r>
        <w:rPr>
          <w:rFonts w:hint="eastAsia" w:ascii="宋体" w:hAnsi="宋体" w:eastAsia="宋体" w:cs="宋体"/>
        </w:rPr>
        <w:t>可预测性，因此可能获得更高的接受率和加速比）。随着投机解码在</w:t>
      </w:r>
      <w:r>
        <w:rPr>
          <w:rFonts w:hint="eastAsia" w:ascii="宋体" w:hAnsi="宋体" w:eastAsia="宋体" w:cs="宋体"/>
        </w:rPr>
        <w:t xml:space="preserve"> vLLM、SGLang </w:t>
      </w:r>
      <w:r>
        <w:rPr>
          <w:rFonts w:hint="eastAsia" w:ascii="宋体" w:hAnsi="宋体" w:eastAsia="宋体" w:cs="宋体"/>
        </w:rPr>
        <w:t>等主流引擎中的日益成熟，它正在从研究技术演进为生产级推理系统的标准配置之一。</w:t>
      </w:r>
    </w:p>
    <w:p>
      <w:pPr>
        <w:rPr>
          <w:rFonts w:hint="eastAsia" w:ascii="宋体" w:hAnsi="宋体" w:eastAsia="宋体" w:cs="宋体"/>
        </w:rPr>
      </w:pPr>
      <w:r>
        <w:rPr>
          <w:rFonts w:hint="eastAsia" w:ascii="宋体" w:hAnsi="宋体" w:eastAsia="宋体" w:cs="宋体"/>
        </w:rPr>
        <w:pict>
          <v:rect id="_x0000_i1100" o:spt="1" style="height:1.5pt;width:0pt;" coordsize="21600,21600" o:hr="t" o:hrstd="t" o:hralign="center">
            <v:path/>
            <v:fill focussize="0,0"/>
            <v:stroke/>
            <v:imagedata o:title=""/>
            <o:lock v:ext="edit"/>
            <w10:wrap type="none"/>
            <w10:anchorlock/>
          </v:rect>
        </w:pict>
      </w:r>
    </w:p>
    <w:bookmarkEnd w:id="193"/>
    <w:bookmarkEnd w:id="210"/>
    <w:p>
      <w:pPr>
        <w:pStyle w:val="2"/>
        <w:rPr>
          <w:rFonts w:hint="eastAsia" w:ascii="宋体" w:hAnsi="宋体" w:eastAsia="宋体" w:cs="宋体"/>
        </w:rPr>
      </w:pPr>
      <w:bookmarkStart w:id="211" w:name="第8章-调度与批处理-1"/>
      <w:r>
        <w:rPr>
          <w:rFonts w:hint="eastAsia" w:ascii="宋体" w:hAnsi="宋体" w:eastAsia="宋体" w:cs="宋体"/>
        </w:rPr>
        <w:br w:type="page"/>
      </w:r>
      <w:r>
        <w:rPr>
          <w:rFonts w:hint="eastAsia" w:ascii="宋体" w:hAnsi="宋体" w:eastAsia="宋体" w:cs="宋体"/>
        </w:rPr>
        <w:t>第8章</w:t>
      </w:r>
      <w:r>
        <w:rPr>
          <w:rFonts w:hint="eastAsia" w:ascii="宋体" w:hAnsi="宋体" w:eastAsia="宋体" w:cs="宋体"/>
        </w:rPr>
        <w:t xml:space="preserve"> </w:t>
      </w:r>
      <w:r>
        <w:rPr>
          <w:rFonts w:hint="eastAsia" w:ascii="宋体" w:hAnsi="宋体" w:eastAsia="宋体" w:cs="宋体"/>
        </w:rPr>
        <w:t>调度与批处理</w:t>
      </w:r>
    </w:p>
    <w:p>
      <w:pPr>
        <w:pStyle w:val="23"/>
        <w:rPr>
          <w:rFonts w:hint="eastAsia" w:ascii="宋体" w:hAnsi="宋体" w:eastAsia="宋体" w:cs="宋体"/>
        </w:rPr>
      </w:pPr>
      <w:r>
        <w:rPr>
          <w:rFonts w:hint="eastAsia" w:ascii="宋体" w:hAnsi="宋体" w:eastAsia="宋体" w:cs="宋体"/>
        </w:rPr>
        <w:t>推理引擎的调度与批处理机制是连接底层算子优化与上层服务质量之间的关键桥梁。如果说高效注意力算子和</w:t>
      </w:r>
      <w:r>
        <w:rPr>
          <w:rFonts w:hint="eastAsia" w:ascii="宋体" w:hAnsi="宋体" w:eastAsia="宋体" w:cs="宋体"/>
        </w:rPr>
        <w:t xml:space="preserve"> KV Cache </w:t>
      </w:r>
      <w:r>
        <w:rPr>
          <w:rFonts w:hint="eastAsia" w:ascii="宋体" w:hAnsi="宋体" w:eastAsia="宋体" w:cs="宋体"/>
        </w:rPr>
        <w:t>管理解决的是"单次计算如何更快"的问题，那么调度与批处理要解决的则是"多个请求如何共享有限的硬件资源，在吞吐量与延迟之间取得最优平衡"。</w:t>
      </w:r>
    </w:p>
    <w:p>
      <w:pPr>
        <w:pStyle w:val="3"/>
        <w:rPr>
          <w:rFonts w:hint="eastAsia" w:ascii="宋体" w:hAnsi="宋体" w:eastAsia="宋体" w:cs="宋体"/>
        </w:rPr>
      </w:pPr>
      <w:r>
        <w:rPr>
          <w:rFonts w:hint="eastAsia" w:ascii="宋体" w:hAnsi="宋体" w:eastAsia="宋体" w:cs="宋体"/>
        </w:rPr>
        <w:t>这一问题之所以困难，根源在于自回归生成的独特性质：不同请求的输入长度各异，生成长度事先未知，且每个请求都会经历计算特征截然不同的</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两个阶段。传统深度学习推理中行之有效的静态批处理方案，在面对这种高度动态、异构的工作负载时捉襟见肘。过去三年间，从连续批处理到</w:t>
      </w:r>
      <w:r>
        <w:rPr>
          <w:rFonts w:hint="eastAsia" w:ascii="宋体" w:hAnsi="宋体" w:eastAsia="宋体" w:cs="宋体"/>
        </w:rPr>
        <w:t xml:space="preserve"> Chunked </w:t>
      </w:r>
      <w:r>
        <w:rPr>
          <w:rFonts w:hint="eastAsia" w:ascii="宋体" w:hAnsi="宋体" w:eastAsia="宋体" w:cs="宋体"/>
        </w:rPr>
        <w:t>Prefill，再到</w:t>
      </w:r>
      <w:r>
        <w:rPr>
          <w:rFonts w:hint="eastAsia" w:ascii="宋体" w:hAnsi="宋体" w:eastAsia="宋体" w:cs="宋体"/>
        </w:rPr>
        <w:t xml:space="preserve"> Prefill-Decode </w:t>
      </w:r>
      <w:r>
        <w:rPr>
          <w:rFonts w:hint="eastAsia" w:ascii="宋体" w:hAnsi="宋体" w:eastAsia="宋体" w:cs="宋体"/>
        </w:rPr>
        <w:t>分离架构，推理调度技术经历了快速而深刻的演进。</w:t>
      </w:r>
    </w:p>
    <w:p>
      <w:pPr>
        <w:pStyle w:val="3"/>
        <w:rPr>
          <w:rFonts w:hint="eastAsia" w:ascii="宋体" w:hAnsi="宋体" w:eastAsia="宋体" w:cs="宋体"/>
        </w:rPr>
      </w:pPr>
      <w:r>
        <w:rPr>
          <w:rFonts w:hint="eastAsia" w:ascii="宋体" w:hAnsi="宋体" w:eastAsia="宋体" w:cs="宋体"/>
        </w:rPr>
        <w:t>本章将沿着这条演进脉络，逐步展开调度与批处理的核心技术。我们首先分析静态批处理的根本局限（8.1节），然后介绍连续批处理如何通过迭代级调度打破批次边界（8.2节），接着讨论</w:t>
      </w:r>
      <w:r>
        <w:rPr>
          <w:rFonts w:hint="eastAsia" w:ascii="宋体" w:hAnsi="宋体" w:eastAsia="宋体" w:cs="宋体"/>
        </w:rPr>
        <w:t xml:space="preserve"> Chunked Prefill </w:t>
      </w:r>
      <w:r>
        <w:rPr>
          <w:rFonts w:hint="eastAsia" w:ascii="宋体" w:hAnsi="宋体" w:eastAsia="宋体" w:cs="宋体"/>
        </w:rPr>
        <w:t>如何解决长</w:t>
      </w:r>
      <w:r>
        <w:rPr>
          <w:rFonts w:hint="eastAsia" w:ascii="宋体" w:hAnsi="宋体" w:eastAsia="宋体" w:cs="宋体"/>
        </w:rPr>
        <w:t xml:space="preserve"> Prefill </w:t>
      </w:r>
      <w:r>
        <w:rPr>
          <w:rFonts w:hint="eastAsia" w:ascii="宋体" w:hAnsi="宋体" w:eastAsia="宋体" w:cs="宋体"/>
        </w:rPr>
        <w:t>请求对</w:t>
      </w:r>
      <w:r>
        <w:rPr>
          <w:rFonts w:hint="eastAsia" w:ascii="宋体" w:hAnsi="宋体" w:eastAsia="宋体" w:cs="宋体"/>
        </w:rPr>
        <w:t xml:space="preserve"> Decode </w:t>
      </w:r>
      <w:r>
        <w:rPr>
          <w:rFonts w:hint="eastAsia" w:ascii="宋体" w:hAnsi="宋体" w:eastAsia="宋体" w:cs="宋体"/>
        </w:rPr>
        <w:t>延迟的干扰问题（8.3节），进而深入</w:t>
      </w:r>
      <w:r>
        <w:rPr>
          <w:rFonts w:hint="eastAsia" w:ascii="宋体" w:hAnsi="宋体" w:eastAsia="宋体" w:cs="宋体"/>
        </w:rPr>
        <w:t xml:space="preserve"> Prefill-Decode </w:t>
      </w:r>
      <w:r>
        <w:rPr>
          <w:rFonts w:hint="eastAsia" w:ascii="宋体" w:hAnsi="宋体" w:eastAsia="宋体" w:cs="宋体"/>
        </w:rPr>
        <w:t>分离架构的设计理念与工程实现（8.4节）。在此基础上，我们讨论请求级的调度策略与抢占机制（8.5节），最后将视野扩展到多实例场景下的请求路由与负载均衡（8.6节）。vLLM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的具体实现将作为贯穿本章的案例锚点，帮助读者理解这些技术从理论到工程的完整链路。</w:t>
      </w:r>
    </w:p>
    <w:p>
      <w:pPr>
        <w:rPr>
          <w:rFonts w:hint="eastAsia" w:ascii="宋体" w:hAnsi="宋体" w:eastAsia="宋体" w:cs="宋体"/>
        </w:rPr>
      </w:pPr>
      <w:r>
        <w:rPr>
          <w:rFonts w:hint="eastAsia" w:ascii="宋体" w:hAnsi="宋体" w:eastAsia="宋体" w:cs="宋体"/>
        </w:rPr>
        <w:pict>
          <v:rect id="_x0000_i1101"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212" w:name="静态批处理的局限性"/>
      <w:r>
        <w:rPr>
          <w:rFonts w:hint="eastAsia" w:ascii="宋体" w:hAnsi="宋体" w:eastAsia="宋体" w:cs="宋体"/>
        </w:rPr>
        <w:t xml:space="preserve">8.1 </w:t>
      </w:r>
      <w:r>
        <w:rPr>
          <w:rFonts w:hint="eastAsia" w:ascii="宋体" w:hAnsi="宋体" w:eastAsia="宋体" w:cs="宋体"/>
        </w:rPr>
        <w:t>静态批处理的局限性</w:t>
      </w:r>
    </w:p>
    <w:p>
      <w:pPr>
        <w:pStyle w:val="23"/>
        <w:rPr>
          <w:rFonts w:hint="eastAsia" w:ascii="宋体" w:hAnsi="宋体" w:eastAsia="宋体" w:cs="宋体"/>
        </w:rPr>
      </w:pPr>
      <w:r>
        <w:rPr>
          <w:rFonts w:hint="eastAsia" w:ascii="宋体" w:hAnsi="宋体" w:eastAsia="宋体" w:cs="宋体"/>
        </w:rPr>
        <w:t>在传统的深度学习推理场景中，批处理（Batching）是提升</w:t>
      </w:r>
      <w:r>
        <w:rPr>
          <w:rFonts w:hint="eastAsia" w:ascii="宋体" w:hAnsi="宋体" w:eastAsia="宋体" w:cs="宋体"/>
        </w:rPr>
        <w:t xml:space="preserve"> GPU </w:t>
      </w:r>
      <w:r>
        <w:rPr>
          <w:rFonts w:hint="eastAsia" w:ascii="宋体" w:hAnsi="宋体" w:eastAsia="宋体" w:cs="宋体"/>
        </w:rPr>
        <w:t>利用率的标准手段。其核心思想极为直观：将多个独立的推理请求聚合为一个批次，一次性送入模型执行，从而摊薄</w:t>
      </w:r>
      <w:r>
        <w:rPr>
          <w:rFonts w:hint="eastAsia" w:ascii="宋体" w:hAnsi="宋体" w:eastAsia="宋体" w:cs="宋体"/>
        </w:rPr>
        <w:t xml:space="preserve"> GPU kernel </w:t>
      </w:r>
      <w:r>
        <w:rPr>
          <w:rFonts w:hint="eastAsia" w:ascii="宋体" w:hAnsi="宋体" w:eastAsia="宋体" w:cs="宋体"/>
        </w:rPr>
        <w:t>启动开销，并通过增大矩阵运算规模来更充分地利用</w:t>
      </w:r>
      <w:r>
        <w:rPr>
          <w:rFonts w:hint="eastAsia" w:ascii="宋体" w:hAnsi="宋体" w:eastAsia="宋体" w:cs="宋体"/>
        </w:rPr>
        <w:t xml:space="preserve"> GPU </w:t>
      </w:r>
      <w:r>
        <w:rPr>
          <w:rFonts w:hint="eastAsia" w:ascii="宋体" w:hAnsi="宋体" w:eastAsia="宋体" w:cs="宋体"/>
        </w:rPr>
        <w:t>的并行计算能力。对于图像分类、目标检测等任务，每个请求的计算过程是一次性的前向传播，输入和输出的张量形状相对固定，静态批处理工作得非常好。</w:t>
      </w:r>
    </w:p>
    <w:p>
      <w:pPr>
        <w:pStyle w:val="3"/>
        <w:rPr>
          <w:rFonts w:hint="eastAsia" w:ascii="宋体" w:hAnsi="宋体" w:eastAsia="宋体" w:cs="宋体"/>
        </w:rPr>
      </w:pPr>
      <w:r>
        <w:rPr>
          <w:rFonts w:hint="eastAsia" w:ascii="宋体" w:hAnsi="宋体" w:eastAsia="宋体" w:cs="宋体"/>
        </w:rPr>
        <w:t>然而，大模型的自回归文本生成与这类"一次性前向传播"任务存在本质差异。一次文本生成包含数十到数千次迭代的逐</w:t>
      </w:r>
      <w:r>
        <w:rPr>
          <w:rFonts w:hint="eastAsia" w:ascii="宋体" w:hAnsi="宋体" w:eastAsia="宋体" w:cs="宋体"/>
        </w:rPr>
        <w:t xml:space="preserve"> Token </w:t>
      </w:r>
      <w:r>
        <w:rPr>
          <w:rFonts w:hint="eastAsia" w:ascii="宋体" w:hAnsi="宋体" w:eastAsia="宋体" w:cs="宋体"/>
        </w:rPr>
        <w:t>解码，每次迭代都依赖前一次的输出。更关键的是，不同请求的生成长度事先不可预知——一个请求可能只生成</w:t>
      </w:r>
      <w:r>
        <w:rPr>
          <w:rFonts w:hint="eastAsia" w:ascii="宋体" w:hAnsi="宋体" w:eastAsia="宋体" w:cs="宋体"/>
        </w:rPr>
        <w:t xml:space="preserve"> 10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就遇到结束符（EOS），而同批次中的另一个请求可能需要生成</w:t>
      </w:r>
      <w:r>
        <w:rPr>
          <w:rFonts w:hint="eastAsia" w:ascii="宋体" w:hAnsi="宋体" w:eastAsia="宋体" w:cs="宋体"/>
        </w:rPr>
        <w:t xml:space="preserve"> 2000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Token。这种根本性的不确定性使得静态批处理在大模型推理场景中面临严重的效率困境。</w:t>
      </w:r>
    </w:p>
    <w:p>
      <w:pPr>
        <w:pStyle w:val="3"/>
        <w:rPr>
          <w:rFonts w:hint="eastAsia" w:ascii="宋体" w:hAnsi="宋体" w:eastAsia="宋体" w:cs="宋体"/>
        </w:rPr>
      </w:pPr>
      <w:r>
        <w:rPr>
          <w:rFonts w:hint="eastAsia" w:ascii="宋体" w:hAnsi="宋体" w:eastAsia="宋体" w:cs="宋体"/>
          <w:b/>
          <w:bCs/>
        </w:rPr>
        <w:t>静态批处理的基本模式。</w:t>
      </w:r>
      <w:r>
        <w:rPr>
          <w:rFonts w:hint="eastAsia" w:ascii="宋体" w:hAnsi="宋体" w:eastAsia="宋体" w:cs="宋体"/>
        </w:rPr>
        <w:t xml:space="preserve"> </w:t>
      </w:r>
      <w:r>
        <w:rPr>
          <w:rFonts w:hint="eastAsia" w:ascii="宋体" w:hAnsi="宋体" w:eastAsia="宋体" w:cs="宋体"/>
        </w:rPr>
        <w:t>在最朴素的静态批处理实现中，系统等待收集到固定数量的请求（或等待超过一定时间），将它们组成一个批次，然后同时执行。一个批次中的所有请求必须一起开始、一起结束——即使某些请求已经生成了</w:t>
      </w:r>
      <w:r>
        <w:rPr>
          <w:rFonts w:hint="eastAsia" w:ascii="宋体" w:hAnsi="宋体" w:eastAsia="宋体" w:cs="宋体"/>
        </w:rPr>
        <w:t xml:space="preserve"> EOS </w:t>
      </w:r>
      <w:r>
        <w:rPr>
          <w:rFonts w:hint="eastAsia" w:ascii="宋体" w:hAnsi="宋体" w:eastAsia="宋体" w:cs="宋体"/>
        </w:rPr>
        <w:t>Token，它们仍然占据批次中的位置，GPU</w:t>
      </w:r>
      <w:r>
        <w:rPr>
          <w:rFonts w:hint="eastAsia" w:ascii="宋体" w:hAnsi="宋体" w:eastAsia="宋体" w:cs="宋体"/>
        </w:rPr>
        <w:t xml:space="preserve"> </w:t>
      </w:r>
      <w:r>
        <w:rPr>
          <w:rFonts w:hint="eastAsia" w:ascii="宋体" w:hAnsi="宋体" w:eastAsia="宋体" w:cs="宋体"/>
        </w:rPr>
        <w:t>仍然为这些已完成的请求执行无意义的计算，直到批次中最慢的请求完成为止。</w:t>
      </w:r>
    </w:p>
    <w:p>
      <w:pPr>
        <w:pStyle w:val="3"/>
        <w:rPr>
          <w:rFonts w:hint="eastAsia" w:ascii="宋体" w:hAnsi="宋体" w:eastAsia="宋体" w:cs="宋体"/>
        </w:rPr>
      </w:pPr>
      <w:r>
        <w:rPr>
          <w:rFonts w:hint="eastAsia" w:ascii="宋体" w:hAnsi="宋体" w:eastAsia="宋体" w:cs="宋体"/>
        </w:rPr>
        <w:t>图8-1以一个具体场景说明了这一问题。假设一个批次包含4个请求，它们的生成长度分别为</w:t>
      </w:r>
      <w:r>
        <w:rPr>
          <w:rFonts w:hint="eastAsia" w:ascii="宋体" w:hAnsi="宋体" w:eastAsia="宋体" w:cs="宋体"/>
        </w:rPr>
        <w:t xml:space="preserve"> 20、80、150 </w:t>
      </w:r>
      <w:r>
        <w:rPr>
          <w:rFonts w:hint="eastAsia" w:ascii="宋体" w:hAnsi="宋体" w:eastAsia="宋体" w:cs="宋体"/>
        </w:rPr>
        <w:t>和</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Token。在静态批处理下，整个批次的执行时间由最长的请求决定，即150个迭代步。这意味着请求1在完成后的130个迭代步中，请求4在完成后的100个迭代步中，GPU</w:t>
      </w:r>
      <w:r>
        <w:rPr>
          <w:rFonts w:hint="eastAsia" w:ascii="宋体" w:hAnsi="宋体" w:eastAsia="宋体" w:cs="宋体"/>
        </w:rPr>
        <w:t xml:space="preserve"> </w:t>
      </w:r>
      <w:r>
        <w:rPr>
          <w:rFonts w:hint="eastAsia" w:ascii="宋体" w:hAnsi="宋体" w:eastAsia="宋体" w:cs="宋体"/>
        </w:rPr>
        <w:t>都在为它们执行无效计算。如果我们用阴影面积表示有效计算，用空白面积表示浪费，那么在这个例子中，GPU</w:t>
      </w:r>
      <w:r>
        <w:rPr>
          <w:rFonts w:hint="eastAsia" w:ascii="宋体" w:hAnsi="宋体" w:eastAsia="宋体" w:cs="宋体"/>
        </w:rPr>
        <w:t xml:space="preserve"> </w:t>
      </w:r>
      <w:r>
        <w:rPr>
          <w:rFonts w:hint="eastAsia" w:ascii="宋体" w:hAnsi="宋体" w:eastAsia="宋体" w:cs="宋体"/>
        </w:rPr>
        <w:t>的有效利用率仅为</w:t>
      </w:r>
      <w:r>
        <w:rPr>
          <w:rFonts w:hint="eastAsia" w:ascii="宋体" w:hAnsi="宋体" w:eastAsia="宋体" w:cs="宋体"/>
        </w:rPr>
        <w:t xml:space="preserve"> (20+80+150+50) / (150×4) = </w:t>
      </w:r>
      <w:r>
        <w:rPr>
          <w:rFonts w:hint="eastAsia" w:ascii="宋体" w:hAnsi="宋体" w:eastAsia="宋体" w:cs="宋体"/>
        </w:rPr>
        <w:t>50%。在实际生产环境中，生成长度的分布往往更加偏斜——长尾请求与短请求之间可能存在数十倍的差距——有效利用率可能更低。</w:t>
      </w:r>
    </w:p>
    <w:p>
      <w:pPr>
        <w:pStyle w:val="49"/>
        <w:rPr>
          <w:rFonts w:hint="eastAsia" w:ascii="宋体" w:hAnsi="宋体" w:eastAsia="宋体" w:cs="宋体"/>
        </w:rPr>
      </w:pPr>
      <w:r>
        <w:rPr>
          <w:rStyle w:val="48"/>
          <w:rFonts w:hint="eastAsia" w:ascii="宋体" w:hAnsi="宋体" w:eastAsia="宋体" w:cs="宋体"/>
        </w:rPr>
        <w:t>请求1</w:t>
      </w:r>
      <w:r>
        <w:rPr>
          <w:rStyle w:val="48"/>
          <w:rFonts w:hint="eastAsia" w:ascii="宋体" w:hAnsi="宋体" w:eastAsia="宋体" w:cs="宋体"/>
        </w:rPr>
        <w:t xml:space="preserve">  |████|                                          (20 tokens)</w:t>
      </w:r>
      <w:r>
        <w:rPr>
          <w:rFonts w:hint="eastAsia" w:ascii="宋体" w:hAnsi="宋体" w:eastAsia="宋体" w:cs="宋体"/>
        </w:rPr>
        <w:br w:type="textWrapping"/>
      </w:r>
      <w:r>
        <w:rPr>
          <w:rStyle w:val="48"/>
          <w:rFonts w:hint="eastAsia" w:ascii="宋体" w:hAnsi="宋体" w:eastAsia="宋体" w:cs="宋体"/>
        </w:rPr>
        <w:t>请求2</w:t>
      </w:r>
      <w:r>
        <w:rPr>
          <w:rStyle w:val="48"/>
          <w:rFonts w:hint="eastAsia" w:ascii="宋体" w:hAnsi="宋体" w:eastAsia="宋体" w:cs="宋体"/>
        </w:rPr>
        <w:t xml:space="preserve">  |████████████████|                              (80 tokens)</w:t>
      </w:r>
      <w:r>
        <w:rPr>
          <w:rFonts w:hint="eastAsia" w:ascii="宋体" w:hAnsi="宋体" w:eastAsia="宋体" w:cs="宋体"/>
        </w:rPr>
        <w:br w:type="textWrapping"/>
      </w:r>
      <w:r>
        <w:rPr>
          <w:rStyle w:val="48"/>
          <w:rFonts w:hint="eastAsia" w:ascii="宋体" w:hAnsi="宋体" w:eastAsia="宋体" w:cs="宋体"/>
        </w:rPr>
        <w:t>请求3</w:t>
      </w:r>
      <w:r>
        <w:rPr>
          <w:rStyle w:val="48"/>
          <w:rFonts w:hint="eastAsia" w:ascii="宋体" w:hAnsi="宋体" w:eastAsia="宋体" w:cs="宋体"/>
        </w:rPr>
        <w:t xml:space="preserve">  |██████████████████████████████|                (150 tokens)</w:t>
      </w:r>
      <w:r>
        <w:rPr>
          <w:rFonts w:hint="eastAsia" w:ascii="宋体" w:hAnsi="宋体" w:eastAsia="宋体" w:cs="宋体"/>
        </w:rPr>
        <w:br w:type="textWrapping"/>
      </w:r>
      <w:r>
        <w:rPr>
          <w:rStyle w:val="48"/>
          <w:rFonts w:hint="eastAsia" w:ascii="宋体" w:hAnsi="宋体" w:eastAsia="宋体" w:cs="宋体"/>
        </w:rPr>
        <w:t>请求4</w:t>
      </w:r>
      <w:r>
        <w:rPr>
          <w:rStyle w:val="48"/>
          <w:rFonts w:hint="eastAsia" w:ascii="宋体" w:hAnsi="宋体" w:eastAsia="宋体" w:cs="宋体"/>
        </w:rPr>
        <w:t xml:space="preserve">  |██████████|                                    (50 tokens)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批次执行时间</w:t>
      </w:r>
      <w:r>
        <w:rPr>
          <w:rStyle w:val="48"/>
          <w:rFonts w:hint="eastAsia" w:ascii="宋体" w:hAnsi="宋体" w:eastAsia="宋体" w:cs="宋体"/>
        </w:rPr>
        <w:t xml:space="preserve"> = 150 </w:t>
      </w:r>
      <w:r>
        <w:rPr>
          <w:rStyle w:val="48"/>
          <w:rFonts w:hint="eastAsia" w:ascii="宋体" w:hAnsi="宋体" w:eastAsia="宋体" w:cs="宋体"/>
        </w:rPr>
        <w:t>步</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空白区域</w:t>
      </w:r>
      <w:r>
        <w:rPr>
          <w:rStyle w:val="48"/>
          <w:rFonts w:hint="eastAsia" w:ascii="宋体" w:hAnsi="宋体" w:eastAsia="宋体" w:cs="宋体"/>
        </w:rPr>
        <w:t xml:space="preserve"> = </w:t>
      </w:r>
      <w:r>
        <w:rPr>
          <w:rStyle w:val="48"/>
          <w:rFonts w:hint="eastAsia" w:ascii="宋体" w:hAnsi="宋体" w:eastAsia="宋体" w:cs="宋体"/>
        </w:rPr>
        <w:t>计算资源浪费</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图8-1</w:t>
      </w:r>
      <w:r>
        <w:rPr>
          <w:rStyle w:val="48"/>
          <w:rFonts w:hint="eastAsia" w:ascii="宋体" w:hAnsi="宋体" w:eastAsia="宋体" w:cs="宋体"/>
        </w:rPr>
        <w:t xml:space="preserve"> </w:t>
      </w:r>
      <w:r>
        <w:rPr>
          <w:rStyle w:val="48"/>
          <w:rFonts w:hint="eastAsia" w:ascii="宋体" w:hAnsi="宋体" w:eastAsia="宋体" w:cs="宋体"/>
        </w:rPr>
        <w:t>静态批处理中的"木桶效应"：所有请求必须等待最慢的请求完成</w:t>
      </w:r>
    </w:p>
    <w:p>
      <w:pPr>
        <w:pStyle w:val="23"/>
        <w:rPr>
          <w:rFonts w:hint="eastAsia" w:ascii="宋体" w:hAnsi="宋体" w:eastAsia="宋体" w:cs="宋体"/>
        </w:rPr>
      </w:pPr>
      <w:r>
        <w:rPr>
          <w:rFonts w:hint="eastAsia" w:ascii="宋体" w:hAnsi="宋体" w:eastAsia="宋体" w:cs="宋体"/>
          <w:b/>
          <w:bCs/>
        </w:rPr>
        <w:t>等待延迟（Queuing</w:t>
      </w:r>
      <w:r>
        <w:rPr>
          <w:rFonts w:hint="eastAsia" w:ascii="宋体" w:hAnsi="宋体" w:eastAsia="宋体" w:cs="宋体"/>
          <w:b/>
          <w:bCs/>
        </w:rPr>
        <w:t xml:space="preserve"> </w:t>
      </w:r>
      <w:r>
        <w:rPr>
          <w:rFonts w:hint="eastAsia" w:ascii="宋体" w:hAnsi="宋体" w:eastAsia="宋体" w:cs="宋体"/>
          <w:b/>
          <w:bCs/>
        </w:rPr>
        <w:t>Delay）问题。</w:t>
      </w:r>
      <w:r>
        <w:rPr>
          <w:rFonts w:hint="eastAsia" w:ascii="宋体" w:hAnsi="宋体" w:eastAsia="宋体" w:cs="宋体"/>
        </w:rPr>
        <w:t xml:space="preserve"> </w:t>
      </w:r>
      <w:r>
        <w:rPr>
          <w:rFonts w:hint="eastAsia" w:ascii="宋体" w:hAnsi="宋体" w:eastAsia="宋体" w:cs="宋体"/>
        </w:rPr>
        <w:t>静态批处理的另一个固有问题是批次组装引入的等待延迟。在"凑满一个批次再执行"的策略下，到达较早的请求必须等待后续请求到达才能开始处理。如果系统设定批次大小为</w:t>
      </w:r>
      <w:r>
        <w:rPr>
          <w:rFonts w:hint="eastAsia" w:ascii="宋体" w:hAnsi="宋体" w:eastAsia="宋体" w:cs="宋体"/>
        </w:rPr>
        <w:t xml:space="preserve"> </w:t>
      </w:r>
      <w:r>
        <w:rPr>
          <w:rFonts w:hint="eastAsia" w:ascii="宋体" w:hAnsi="宋体" w:eastAsia="宋体" w:cs="宋体"/>
        </w:rPr>
        <w:t>32，而请求到达速率较低，第1个请求可能需要等待很长时间才能凑满一个批次。虽然可以通过设置超时机制来缓解（例如等待最多</w:t>
      </w:r>
      <w:r>
        <w:rPr>
          <w:rFonts w:hint="eastAsia" w:ascii="宋体" w:hAnsi="宋体" w:eastAsia="宋体" w:cs="宋体"/>
        </w:rPr>
        <w:t xml:space="preserve"> 100ms </w:t>
      </w:r>
      <w:r>
        <w:rPr>
          <w:rFonts w:hint="eastAsia" w:ascii="宋体" w:hAnsi="宋体" w:eastAsia="宋体" w:cs="宋体"/>
        </w:rPr>
        <w:t>后不论是否凑满都启动执行），但这本质上是在吞吐量（大批次）与延迟（小等待时间）之间做一个粗糙的静态权衡，无法根据运行时的实际负载进行自适应调整。</w:t>
      </w:r>
    </w:p>
    <w:p>
      <w:pPr>
        <w:pStyle w:val="3"/>
        <w:rPr>
          <w:rFonts w:hint="eastAsia" w:ascii="宋体" w:hAnsi="宋体" w:eastAsia="宋体" w:cs="宋体"/>
        </w:rPr>
      </w:pPr>
      <w:r>
        <w:rPr>
          <w:rFonts w:hint="eastAsia" w:ascii="宋体" w:hAnsi="宋体" w:eastAsia="宋体" w:cs="宋体"/>
          <w:b/>
          <w:bCs/>
        </w:rPr>
        <w:t>新请求的接入延迟。</w:t>
      </w:r>
      <w:r>
        <w:rPr>
          <w:rFonts w:hint="eastAsia" w:ascii="宋体" w:hAnsi="宋体" w:eastAsia="宋体" w:cs="宋体"/>
        </w:rPr>
        <w:t xml:space="preserve"> </w:t>
      </w:r>
      <w:r>
        <w:rPr>
          <w:rFonts w:hint="eastAsia" w:ascii="宋体" w:hAnsi="宋体" w:eastAsia="宋体" w:cs="宋体"/>
        </w:rPr>
        <w:t>即使当前批次还有空余计算能力（因为部分请求已经完成），新到达的请求也无法插入正在执行的批次中，必须等待整个批次完全结束后才能被调度。这导致新请求的首</w:t>
      </w:r>
      <w:r>
        <w:rPr>
          <w:rFonts w:hint="eastAsia" w:ascii="宋体" w:hAnsi="宋体" w:eastAsia="宋体" w:cs="宋体"/>
        </w:rPr>
        <w:t xml:space="preserve"> Token </w:t>
      </w:r>
      <w:r>
        <w:rPr>
          <w:rFonts w:hint="eastAsia" w:ascii="宋体" w:hAnsi="宋体" w:eastAsia="宋体" w:cs="宋体"/>
        </w:rPr>
        <w:t>延迟（TTFT）不仅包含自身的</w:t>
      </w:r>
      <w:r>
        <w:rPr>
          <w:rFonts w:hint="eastAsia" w:ascii="宋体" w:hAnsi="宋体" w:eastAsia="宋体" w:cs="宋体"/>
        </w:rPr>
        <w:t xml:space="preserve"> Prefill </w:t>
      </w:r>
      <w:r>
        <w:rPr>
          <w:rFonts w:hint="eastAsia" w:ascii="宋体" w:hAnsi="宋体" w:eastAsia="宋体" w:cs="宋体"/>
        </w:rPr>
        <w:t>时间，还包含了等待前一个批次结束的不确定时长。</w:t>
      </w:r>
    </w:p>
    <w:p>
      <w:pPr>
        <w:pStyle w:val="3"/>
        <w:rPr>
          <w:rFonts w:hint="eastAsia" w:ascii="宋体" w:hAnsi="宋体" w:eastAsia="宋体" w:cs="宋体"/>
        </w:rPr>
      </w:pPr>
      <w:r>
        <w:rPr>
          <w:rFonts w:hint="eastAsia" w:ascii="宋体" w:hAnsi="宋体" w:eastAsia="宋体" w:cs="宋体"/>
          <w:b/>
          <w:bCs/>
        </w:rPr>
        <w:t>显存的低效利用。</w:t>
      </w:r>
      <w:r>
        <w:rPr>
          <w:rFonts w:hint="eastAsia" w:ascii="宋体" w:hAnsi="宋体" w:eastAsia="宋体" w:cs="宋体"/>
        </w:rPr>
        <w:t xml:space="preserve"> </w:t>
      </w:r>
      <w:r>
        <w:rPr>
          <w:rFonts w:hint="eastAsia" w:ascii="宋体" w:hAnsi="宋体" w:eastAsia="宋体" w:cs="宋体"/>
        </w:rPr>
        <w:t>在静态批处理中，系统通常需要为每个请求预先分配能容纳最大生成长度的</w:t>
      </w:r>
      <w:r>
        <w:rPr>
          <w:rFonts w:hint="eastAsia" w:ascii="宋体" w:hAnsi="宋体" w:eastAsia="宋体" w:cs="宋体"/>
        </w:rPr>
        <w:t xml:space="preserve"> KV Cache </w:t>
      </w:r>
      <w:r>
        <w:rPr>
          <w:rFonts w:hint="eastAsia" w:ascii="宋体" w:hAnsi="宋体" w:eastAsia="宋体" w:cs="宋体"/>
        </w:rPr>
        <w:t>空间。由于无法预知实际生成长度，保守的做法是按照模型支持的最大序列长度进行分配。这导致大量显存被预留但未实际使用，极大地限制了同时处理的请求数量。第5章讨论的</w:t>
      </w:r>
      <w:r>
        <w:rPr>
          <w:rFonts w:hint="eastAsia" w:ascii="宋体" w:hAnsi="宋体" w:eastAsia="宋体" w:cs="宋体"/>
        </w:rPr>
        <w:t xml:space="preserve"> PagedAttention </w:t>
      </w:r>
      <w:r>
        <w:rPr>
          <w:rFonts w:hint="eastAsia" w:ascii="宋体" w:hAnsi="宋体" w:eastAsia="宋体" w:cs="宋体"/>
        </w:rPr>
        <w:t>正是针对这一问题提出的解决方案，但即使有了高效的显存管理，静态批处理在调度层面的低效仍然是吞吐量的瓶颈。</w:t>
      </w:r>
    </w:p>
    <w:p>
      <w:pPr>
        <w:pStyle w:val="3"/>
        <w:rPr>
          <w:rFonts w:hint="eastAsia" w:ascii="宋体" w:hAnsi="宋体" w:eastAsia="宋体" w:cs="宋体"/>
        </w:rPr>
      </w:pPr>
      <w:r>
        <w:rPr>
          <w:rFonts w:hint="eastAsia" w:ascii="宋体" w:hAnsi="宋体" w:eastAsia="宋体" w:cs="宋体"/>
        </w:rPr>
        <w:t>综合以上分析，静态批处理的根本局限可以归结为一句话：</w:t>
      </w:r>
      <w:r>
        <w:rPr>
          <w:rFonts w:hint="eastAsia" w:ascii="宋体" w:hAnsi="宋体" w:eastAsia="宋体" w:cs="宋体"/>
          <w:b/>
          <w:bCs/>
        </w:rPr>
        <w:t>它将"批次"作为不可分割的调度单元，而大模型推理的工作负载本质上需要以更细的粒度进行调度。</w:t>
      </w:r>
      <w:r>
        <w:rPr>
          <w:rFonts w:hint="eastAsia" w:ascii="宋体" w:hAnsi="宋体" w:eastAsia="宋体" w:cs="宋体"/>
        </w:rPr>
        <w:t xml:space="preserve"> </w:t>
      </w:r>
      <w:r>
        <w:rPr>
          <w:rFonts w:hint="eastAsia" w:ascii="宋体" w:hAnsi="宋体" w:eastAsia="宋体" w:cs="宋体"/>
        </w:rPr>
        <w:t>这一认识直接催生了连续批处理技术的诞生。</w:t>
      </w:r>
    </w:p>
    <w:p>
      <w:pPr>
        <w:rPr>
          <w:rFonts w:hint="eastAsia" w:ascii="宋体" w:hAnsi="宋体" w:eastAsia="宋体" w:cs="宋体"/>
        </w:rPr>
      </w:pPr>
      <w:r>
        <w:rPr>
          <w:rFonts w:hint="eastAsia" w:ascii="宋体" w:hAnsi="宋体" w:eastAsia="宋体" w:cs="宋体"/>
        </w:rPr>
        <w:pict>
          <v:rect id="_x0000_i1102" o:spt="1" style="height:1.5pt;width:0pt;" coordsize="21600,21600" o:hr="t" o:hrstd="t" o:hralign="center">
            <v:path/>
            <v:fill focussize="0,0"/>
            <v:stroke/>
            <v:imagedata o:title=""/>
            <o:lock v:ext="edit"/>
            <w10:wrap type="none"/>
            <w10:anchorlock/>
          </v:rect>
        </w:pict>
      </w:r>
    </w:p>
    <w:bookmarkEnd w:id="212"/>
    <w:p>
      <w:pPr>
        <w:pStyle w:val="4"/>
        <w:rPr>
          <w:rFonts w:hint="eastAsia" w:ascii="宋体" w:hAnsi="宋体" w:eastAsia="宋体" w:cs="宋体"/>
        </w:rPr>
      </w:pPr>
      <w:bookmarkStart w:id="213" w:name="连续批处理continuous-batching"/>
      <w:r>
        <w:rPr>
          <w:rFonts w:hint="eastAsia" w:ascii="宋体" w:hAnsi="宋体" w:eastAsia="宋体" w:cs="宋体"/>
        </w:rPr>
        <w:t xml:space="preserve">8.2 </w:t>
      </w:r>
      <w:r>
        <w:rPr>
          <w:rFonts w:hint="eastAsia" w:ascii="宋体" w:hAnsi="宋体" w:eastAsia="宋体" w:cs="宋体"/>
        </w:rPr>
        <w:t>连续批处理（Continuous</w:t>
      </w:r>
      <w:r>
        <w:rPr>
          <w:rFonts w:hint="eastAsia" w:ascii="宋体" w:hAnsi="宋体" w:eastAsia="宋体" w:cs="宋体"/>
        </w:rPr>
        <w:t xml:space="preserve"> </w:t>
      </w:r>
      <w:r>
        <w:rPr>
          <w:rFonts w:hint="eastAsia" w:ascii="宋体" w:hAnsi="宋体" w:eastAsia="宋体" w:cs="宋体"/>
        </w:rPr>
        <w:t>Batching）</w:t>
      </w:r>
    </w:p>
    <w:p>
      <w:pPr>
        <w:pStyle w:val="23"/>
        <w:rPr>
          <w:rFonts w:hint="eastAsia" w:ascii="宋体" w:hAnsi="宋体" w:eastAsia="宋体" w:cs="宋体"/>
        </w:rPr>
      </w:pPr>
      <w:r>
        <w:rPr>
          <w:rFonts w:hint="eastAsia" w:ascii="宋体" w:hAnsi="宋体" w:eastAsia="宋体" w:cs="宋体"/>
        </w:rPr>
        <w:t>连续批处理（Continuous</w:t>
      </w:r>
      <w:r>
        <w:rPr>
          <w:rFonts w:hint="eastAsia" w:ascii="宋体" w:hAnsi="宋体" w:eastAsia="宋体" w:cs="宋体"/>
        </w:rPr>
        <w:t xml:space="preserve"> </w:t>
      </w:r>
      <w:r>
        <w:rPr>
          <w:rFonts w:hint="eastAsia" w:ascii="宋体" w:hAnsi="宋体" w:eastAsia="宋体" w:cs="宋体"/>
        </w:rPr>
        <w:t>Batching），有时也称为动态批处理（Dynamic</w:t>
      </w:r>
      <w:r>
        <w:rPr>
          <w:rFonts w:hint="eastAsia" w:ascii="宋体" w:hAnsi="宋体" w:eastAsia="宋体" w:cs="宋体"/>
        </w:rPr>
        <w:t xml:space="preserve"> </w:t>
      </w:r>
      <w:r>
        <w:rPr>
          <w:rFonts w:hint="eastAsia" w:ascii="宋体" w:hAnsi="宋体" w:eastAsia="宋体" w:cs="宋体"/>
        </w:rPr>
        <w:t>Batching）或迭代级调度（Iteration-Level</w:t>
      </w:r>
      <w:r>
        <w:rPr>
          <w:rFonts w:hint="eastAsia" w:ascii="宋体" w:hAnsi="宋体" w:eastAsia="宋体" w:cs="宋体"/>
        </w:rPr>
        <w:t xml:space="preserve"> </w:t>
      </w:r>
      <w:r>
        <w:rPr>
          <w:rFonts w:hint="eastAsia" w:ascii="宋体" w:hAnsi="宋体" w:eastAsia="宋体" w:cs="宋体"/>
        </w:rPr>
        <w:t>Scheduling），是解决静态批处理效率困境的核心技术。其基本思想可以用一句话概括：</w:t>
      </w:r>
      <w:r>
        <w:rPr>
          <w:rFonts w:hint="eastAsia" w:ascii="宋体" w:hAnsi="宋体" w:eastAsia="宋体" w:cs="宋体"/>
          <w:b/>
          <w:bCs/>
        </w:rPr>
        <w:t>将调度粒度从"整个批次的生命周期"细化到"每一次模型前向传播迭代"。</w:t>
      </w:r>
      <w:r>
        <w:rPr>
          <w:rFonts w:hint="eastAsia" w:ascii="宋体" w:hAnsi="宋体" w:eastAsia="宋体" w:cs="宋体"/>
        </w:rPr>
        <w:t xml:space="preserve"> </w:t>
      </w:r>
      <w:r>
        <w:rPr>
          <w:rFonts w:hint="eastAsia" w:ascii="宋体" w:hAnsi="宋体" w:eastAsia="宋体" w:cs="宋体"/>
        </w:rPr>
        <w:t>这一看似简单的转变，带来了推理吞吐量和延迟的质的飞跃。</w:t>
      </w:r>
    </w:p>
    <w:p>
      <w:pPr>
        <w:pStyle w:val="5"/>
        <w:rPr>
          <w:rFonts w:hint="eastAsia" w:ascii="宋体" w:hAnsi="宋体" w:eastAsia="宋体" w:cs="宋体"/>
        </w:rPr>
      </w:pPr>
      <w:bookmarkStart w:id="214" w:name="基本原理iteration-level-调度"/>
      <w:r>
        <w:rPr>
          <w:rFonts w:hint="eastAsia" w:ascii="宋体" w:hAnsi="宋体" w:eastAsia="宋体" w:cs="宋体"/>
        </w:rPr>
        <w:t xml:space="preserve">8.2.1 </w:t>
      </w:r>
      <w:r>
        <w:rPr>
          <w:rFonts w:hint="eastAsia" w:ascii="宋体" w:hAnsi="宋体" w:eastAsia="宋体" w:cs="宋体"/>
        </w:rPr>
        <w:t>基本原理：Iteration-Level</w:t>
      </w:r>
      <w:r>
        <w:rPr>
          <w:rFonts w:hint="eastAsia" w:ascii="宋体" w:hAnsi="宋体" w:eastAsia="宋体" w:cs="宋体"/>
        </w:rPr>
        <w:t xml:space="preserve"> </w:t>
      </w:r>
      <w:r>
        <w:rPr>
          <w:rFonts w:hint="eastAsia" w:ascii="宋体" w:hAnsi="宋体" w:eastAsia="宋体" w:cs="宋体"/>
        </w:rPr>
        <w:t>调度</w:t>
      </w:r>
    </w:p>
    <w:p>
      <w:pPr>
        <w:pStyle w:val="23"/>
        <w:rPr>
          <w:rFonts w:hint="eastAsia" w:ascii="宋体" w:hAnsi="宋体" w:eastAsia="宋体" w:cs="宋体"/>
        </w:rPr>
      </w:pPr>
      <w:r>
        <w:rPr>
          <w:rFonts w:hint="eastAsia" w:ascii="宋体" w:hAnsi="宋体" w:eastAsia="宋体" w:cs="宋体"/>
        </w:rPr>
        <w:t>连续批处理的核心设计可以追溯到</w:t>
      </w:r>
      <w:r>
        <w:rPr>
          <w:rFonts w:hint="eastAsia" w:ascii="宋体" w:hAnsi="宋体" w:eastAsia="宋体" w:cs="宋体"/>
        </w:rPr>
        <w:t xml:space="preserve"> 2022 </w:t>
      </w:r>
      <w:r>
        <w:rPr>
          <w:rFonts w:hint="eastAsia" w:ascii="宋体" w:hAnsi="宋体" w:eastAsia="宋体" w:cs="宋体"/>
        </w:rPr>
        <w:t>年</w:t>
      </w:r>
      <w:r>
        <w:rPr>
          <w:rFonts w:hint="eastAsia" w:ascii="宋体" w:hAnsi="宋体" w:eastAsia="宋体" w:cs="宋体"/>
        </w:rPr>
        <w:t xml:space="preserve"> Yu </w:t>
      </w:r>
      <w:r>
        <w:rPr>
          <w:rFonts w:hint="eastAsia" w:ascii="宋体" w:hAnsi="宋体" w:eastAsia="宋体" w:cs="宋体"/>
        </w:rPr>
        <w:t>等人提出的</w:t>
      </w:r>
      <w:r>
        <w:rPr>
          <w:rFonts w:hint="eastAsia" w:ascii="宋体" w:hAnsi="宋体" w:eastAsia="宋体" w:cs="宋体"/>
        </w:rPr>
        <w:t xml:space="preserve"> Orca </w:t>
      </w:r>
      <w:r>
        <w:rPr>
          <w:rFonts w:hint="eastAsia" w:ascii="宋体" w:hAnsi="宋体" w:eastAsia="宋体" w:cs="宋体"/>
        </w:rPr>
        <w:t>系统。Orca</w:t>
      </w:r>
      <w:r>
        <w:rPr>
          <w:rFonts w:hint="eastAsia" w:ascii="宋体" w:hAnsi="宋体" w:eastAsia="宋体" w:cs="宋体"/>
        </w:rPr>
        <w:t xml:space="preserve"> </w:t>
      </w:r>
      <w:r>
        <w:rPr>
          <w:rFonts w:hint="eastAsia" w:ascii="宋体" w:hAnsi="宋体" w:eastAsia="宋体" w:cs="宋体"/>
        </w:rPr>
        <w:t>的关键洞察在于：自回归生成的每一步迭代在计算结构上是独立的——给定当前的</w:t>
      </w:r>
      <w:r>
        <w:rPr>
          <w:rFonts w:hint="eastAsia" w:ascii="宋体" w:hAnsi="宋体" w:eastAsia="宋体" w:cs="宋体"/>
        </w:rPr>
        <w:t xml:space="preserve"> KV Cache </w:t>
      </w:r>
      <w:r>
        <w:rPr>
          <w:rFonts w:hint="eastAsia" w:ascii="宋体" w:hAnsi="宋体" w:eastAsia="宋体" w:cs="宋体"/>
        </w:rPr>
        <w:t>和最新的</w:t>
      </w:r>
      <w:r>
        <w:rPr>
          <w:rFonts w:hint="eastAsia" w:ascii="宋体" w:hAnsi="宋体" w:eastAsia="宋体" w:cs="宋体"/>
        </w:rPr>
        <w:t xml:space="preserve"> </w:t>
      </w:r>
      <w:r>
        <w:rPr>
          <w:rFonts w:hint="eastAsia" w:ascii="宋体" w:hAnsi="宋体" w:eastAsia="宋体" w:cs="宋体"/>
        </w:rPr>
        <w:t>Token，一次前向传播就是对模型进行一次完整的逐层计算。这意味着，系统完全可以在每次迭代之间重新做出调度决策，而不必被绑定在一个固定的批次中。</w:t>
      </w:r>
    </w:p>
    <w:p>
      <w:pPr>
        <w:pStyle w:val="3"/>
        <w:rPr>
          <w:rFonts w:hint="eastAsia" w:ascii="宋体" w:hAnsi="宋体" w:eastAsia="宋体" w:cs="宋体"/>
        </w:rPr>
      </w:pPr>
      <w:r>
        <w:rPr>
          <w:rFonts w:hint="eastAsia" w:ascii="宋体" w:hAnsi="宋体" w:eastAsia="宋体" w:cs="宋体"/>
        </w:rPr>
        <w:t>在连续批处理框架下，调度器的工作方式如下：在每一次模型前向传播（即一次"迭代"）开始之前，调度器检查当前状态，做出两类决策：一是哪些已经在处理中的请求可以继续参与本次迭代；二是是否有新的等待中的请求可以加入本次迭代。在一次迭代完成之后，调度器再次检查：如果某个请求生成了</w:t>
      </w:r>
      <w:r>
        <w:rPr>
          <w:rFonts w:hint="eastAsia" w:ascii="宋体" w:hAnsi="宋体" w:eastAsia="宋体" w:cs="宋体"/>
        </w:rPr>
        <w:t xml:space="preserve"> EOS Token </w:t>
      </w:r>
      <w:r>
        <w:rPr>
          <w:rFonts w:hint="eastAsia" w:ascii="宋体" w:hAnsi="宋体" w:eastAsia="宋体" w:cs="宋体"/>
        </w:rPr>
        <w:t>或达到了最大长度限制，该请求立即从当前批次中移除，其占用的显存资源（主要是</w:t>
      </w:r>
      <w:r>
        <w:rPr>
          <w:rFonts w:hint="eastAsia" w:ascii="宋体" w:hAnsi="宋体" w:eastAsia="宋体" w:cs="宋体"/>
        </w:rPr>
        <w:t xml:space="preserve"> KV Cache </w:t>
      </w:r>
      <w:r>
        <w:rPr>
          <w:rFonts w:hint="eastAsia" w:ascii="宋体" w:hAnsi="宋体" w:eastAsia="宋体" w:cs="宋体"/>
        </w:rPr>
        <w:t>空间）随即释放。释放出的资源可以在下一次迭代中被分配给新接入的请求。</w:t>
      </w:r>
    </w:p>
    <w:p>
      <w:pPr>
        <w:pStyle w:val="3"/>
        <w:rPr>
          <w:rFonts w:hint="eastAsia" w:ascii="宋体" w:hAnsi="宋体" w:eastAsia="宋体" w:cs="宋体"/>
        </w:rPr>
      </w:pPr>
      <w:r>
        <w:rPr>
          <w:rFonts w:hint="eastAsia" w:ascii="宋体" w:hAnsi="宋体" w:eastAsia="宋体" w:cs="宋体"/>
        </w:rPr>
        <w:t>图8-2直观地对比了静态批处理与连续批处理的执行过程。</w:t>
      </w:r>
    </w:p>
    <w:p>
      <w:pPr>
        <w:pStyle w:val="49"/>
        <w:rPr>
          <w:rFonts w:hint="eastAsia" w:ascii="宋体" w:hAnsi="宋体" w:eastAsia="宋体" w:cs="宋体"/>
        </w:rPr>
      </w:pPr>
      <w:r>
        <w:rPr>
          <w:rStyle w:val="48"/>
          <w:rFonts w:hint="eastAsia" w:ascii="宋体" w:hAnsi="宋体" w:eastAsia="宋体" w:cs="宋体"/>
        </w:rPr>
        <w:t>静态批处理：</w:t>
      </w:r>
      <w:r>
        <w:rPr>
          <w:rFonts w:hint="eastAsia" w:ascii="宋体" w:hAnsi="宋体" w:eastAsia="宋体" w:cs="宋体"/>
        </w:rPr>
        <w:br w:type="textWrapping"/>
      </w:r>
      <w:r>
        <w:rPr>
          <w:rStyle w:val="48"/>
          <w:rFonts w:hint="eastAsia" w:ascii="宋体" w:hAnsi="宋体" w:eastAsia="宋体" w:cs="宋体"/>
        </w:rPr>
        <w:t>时间步</w:t>
      </w:r>
      <w:r>
        <w:rPr>
          <w:rStyle w:val="48"/>
          <w:rFonts w:hint="eastAsia" w:ascii="宋体" w:hAnsi="宋体" w:eastAsia="宋体" w:cs="宋体"/>
        </w:rPr>
        <w:t xml:space="preserve">    1  2  3  4  5  6  7  8  9  10 11 12 13 14 15</w:t>
      </w:r>
      <w:r>
        <w:rPr>
          <w:rFonts w:hint="eastAsia" w:ascii="宋体" w:hAnsi="宋体" w:eastAsia="宋体" w:cs="宋体"/>
        </w:rPr>
        <w:br w:type="textWrapping"/>
      </w:r>
      <w:r>
        <w:rPr>
          <w:rStyle w:val="48"/>
          <w:rFonts w:hint="eastAsia" w:ascii="宋体" w:hAnsi="宋体" w:eastAsia="宋体" w:cs="宋体"/>
        </w:rPr>
        <w:t>请求A</w:t>
      </w:r>
      <w:r>
        <w:rPr>
          <w:rStyle w:val="48"/>
          <w:rFonts w:hint="eastAsia" w:ascii="宋体" w:hAnsi="宋体" w:eastAsia="宋体" w:cs="宋体"/>
        </w:rPr>
        <w:t xml:space="preserve">    [P  D  D  D  .  .  .  .  .  .  .  .  .  .  .]    ← </w:t>
      </w:r>
      <w:r>
        <w:rPr>
          <w:rStyle w:val="48"/>
          <w:rFonts w:hint="eastAsia" w:ascii="宋体" w:hAnsi="宋体" w:eastAsia="宋体" w:cs="宋体"/>
        </w:rPr>
        <w:t>第4步完成,</w:t>
      </w:r>
      <w:r>
        <w:rPr>
          <w:rStyle w:val="48"/>
          <w:rFonts w:hint="eastAsia" w:ascii="宋体" w:hAnsi="宋体" w:eastAsia="宋体" w:cs="宋体"/>
        </w:rPr>
        <w:t xml:space="preserve"> </w:t>
      </w:r>
      <w:r>
        <w:rPr>
          <w:rStyle w:val="48"/>
          <w:rFonts w:hint="eastAsia" w:ascii="宋体" w:hAnsi="宋体" w:eastAsia="宋体" w:cs="宋体"/>
        </w:rPr>
        <w:t>后续空转</w:t>
      </w:r>
      <w:r>
        <w:rPr>
          <w:rFonts w:hint="eastAsia" w:ascii="宋体" w:hAnsi="宋体" w:eastAsia="宋体" w:cs="宋体"/>
        </w:rPr>
        <w:br w:type="textWrapping"/>
      </w:r>
      <w:r>
        <w:rPr>
          <w:rStyle w:val="48"/>
          <w:rFonts w:hint="eastAsia" w:ascii="宋体" w:hAnsi="宋体" w:eastAsia="宋体" w:cs="宋体"/>
        </w:rPr>
        <w:t>请求B</w:t>
      </w:r>
      <w:r>
        <w:rPr>
          <w:rStyle w:val="48"/>
          <w:rFonts w:hint="eastAsia" w:ascii="宋体" w:hAnsi="宋体" w:eastAsia="宋体" w:cs="宋体"/>
        </w:rPr>
        <w:t xml:space="preserve">    [P  D  D  D  D  D  D  D  D  D  D  D  D  D  D]    ← </w:t>
      </w:r>
      <w:r>
        <w:rPr>
          <w:rStyle w:val="48"/>
          <w:rFonts w:hint="eastAsia" w:ascii="宋体" w:hAnsi="宋体" w:eastAsia="宋体" w:cs="宋体"/>
        </w:rPr>
        <w:t>第15步完成</w:t>
      </w:r>
      <w:r>
        <w:rPr>
          <w:rFonts w:hint="eastAsia" w:ascii="宋体" w:hAnsi="宋体" w:eastAsia="宋体" w:cs="宋体"/>
        </w:rPr>
        <w:br w:type="textWrapping"/>
      </w:r>
      <w:r>
        <w:rPr>
          <w:rStyle w:val="48"/>
          <w:rFonts w:hint="eastAsia" w:ascii="宋体" w:hAnsi="宋体" w:eastAsia="宋体" w:cs="宋体"/>
        </w:rPr>
        <w:t>请求C</w:t>
      </w:r>
      <w:r>
        <w:rPr>
          <w:rStyle w:val="48"/>
          <w:rFonts w:hint="eastAsia" w:ascii="宋体" w:hAnsi="宋体" w:eastAsia="宋体" w:cs="宋体"/>
        </w:rPr>
        <w:t xml:space="preserve">    [P  D  D  D  D  D  D  .  .  .  .  .  .  .  .]    ← </w:t>
      </w:r>
      <w:r>
        <w:rPr>
          <w:rStyle w:val="48"/>
          <w:rFonts w:hint="eastAsia" w:ascii="宋体" w:hAnsi="宋体" w:eastAsia="宋体" w:cs="宋体"/>
        </w:rPr>
        <w:t>第7步完成,</w:t>
      </w:r>
      <w:r>
        <w:rPr>
          <w:rStyle w:val="48"/>
          <w:rFonts w:hint="eastAsia" w:ascii="宋体" w:hAnsi="宋体" w:eastAsia="宋体" w:cs="宋体"/>
        </w:rPr>
        <w:t xml:space="preserve"> </w:t>
      </w:r>
      <w:r>
        <w:rPr>
          <w:rStyle w:val="48"/>
          <w:rFonts w:hint="eastAsia" w:ascii="宋体" w:hAnsi="宋体" w:eastAsia="宋体" w:cs="宋体"/>
        </w:rPr>
        <w:t>后续空转</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批次结束后才能接入新请求</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连续批处理：</w:t>
      </w:r>
      <w:r>
        <w:rPr>
          <w:rFonts w:hint="eastAsia" w:ascii="宋体" w:hAnsi="宋体" w:eastAsia="宋体" w:cs="宋体"/>
        </w:rPr>
        <w:br w:type="textWrapping"/>
      </w:r>
      <w:r>
        <w:rPr>
          <w:rStyle w:val="48"/>
          <w:rFonts w:hint="eastAsia" w:ascii="宋体" w:hAnsi="宋体" w:eastAsia="宋体" w:cs="宋体"/>
        </w:rPr>
        <w:t>时间步</w:t>
      </w:r>
      <w:r>
        <w:rPr>
          <w:rStyle w:val="48"/>
          <w:rFonts w:hint="eastAsia" w:ascii="宋体" w:hAnsi="宋体" w:eastAsia="宋体" w:cs="宋体"/>
        </w:rPr>
        <w:t xml:space="preserve">    1  2  3  4  5  6  7  8  9  10 11 12 13 14 15</w:t>
      </w:r>
      <w:r>
        <w:rPr>
          <w:rFonts w:hint="eastAsia" w:ascii="宋体" w:hAnsi="宋体" w:eastAsia="宋体" w:cs="宋体"/>
        </w:rPr>
        <w:br w:type="textWrapping"/>
      </w:r>
      <w:r>
        <w:rPr>
          <w:rStyle w:val="48"/>
          <w:rFonts w:hint="eastAsia" w:ascii="宋体" w:hAnsi="宋体" w:eastAsia="宋体" w:cs="宋体"/>
        </w:rPr>
        <w:t>请求A</w:t>
      </w:r>
      <w:r>
        <w:rPr>
          <w:rStyle w:val="48"/>
          <w:rFonts w:hint="eastAsia" w:ascii="宋体" w:hAnsi="宋体" w:eastAsia="宋体" w:cs="宋体"/>
        </w:rPr>
        <w:t xml:space="preserve">    [P  D  D  D]                                      ← </w:t>
      </w:r>
      <w:r>
        <w:rPr>
          <w:rStyle w:val="48"/>
          <w:rFonts w:hint="eastAsia" w:ascii="宋体" w:hAnsi="宋体" w:eastAsia="宋体" w:cs="宋体"/>
        </w:rPr>
        <w:t>第4步完成,</w:t>
      </w:r>
      <w:r>
        <w:rPr>
          <w:rStyle w:val="48"/>
          <w:rFonts w:hint="eastAsia" w:ascii="宋体" w:hAnsi="宋体" w:eastAsia="宋体" w:cs="宋体"/>
        </w:rPr>
        <w:t xml:space="preserve"> </w:t>
      </w:r>
      <w:r>
        <w:rPr>
          <w:rStyle w:val="48"/>
          <w:rFonts w:hint="eastAsia" w:ascii="宋体" w:hAnsi="宋体" w:eastAsia="宋体" w:cs="宋体"/>
        </w:rPr>
        <w:t>立即释放</w:t>
      </w:r>
      <w:r>
        <w:rPr>
          <w:rFonts w:hint="eastAsia" w:ascii="宋体" w:hAnsi="宋体" w:eastAsia="宋体" w:cs="宋体"/>
        </w:rPr>
        <w:br w:type="textWrapping"/>
      </w:r>
      <w:r>
        <w:rPr>
          <w:rStyle w:val="48"/>
          <w:rFonts w:hint="eastAsia" w:ascii="宋体" w:hAnsi="宋体" w:eastAsia="宋体" w:cs="宋体"/>
        </w:rPr>
        <w:t>请求B</w:t>
      </w:r>
      <w:r>
        <w:rPr>
          <w:rStyle w:val="48"/>
          <w:rFonts w:hint="eastAsia" w:ascii="宋体" w:hAnsi="宋体" w:eastAsia="宋体" w:cs="宋体"/>
        </w:rPr>
        <w:t xml:space="preserve">    [P  D  D  D  D  D  D  D  D  D  D  D  D  D  D]</w:t>
      </w:r>
      <w:r>
        <w:rPr>
          <w:rFonts w:hint="eastAsia" w:ascii="宋体" w:hAnsi="宋体" w:eastAsia="宋体" w:cs="宋体"/>
        </w:rPr>
        <w:br w:type="textWrapping"/>
      </w:r>
      <w:r>
        <w:rPr>
          <w:rStyle w:val="48"/>
          <w:rFonts w:hint="eastAsia" w:ascii="宋体" w:hAnsi="宋体" w:eastAsia="宋体" w:cs="宋体"/>
        </w:rPr>
        <w:t>请求C</w:t>
      </w:r>
      <w:r>
        <w:rPr>
          <w:rStyle w:val="48"/>
          <w:rFonts w:hint="eastAsia" w:ascii="宋体" w:hAnsi="宋体" w:eastAsia="宋体" w:cs="宋体"/>
        </w:rPr>
        <w:t xml:space="preserve">    [P  D  D  D  D  D  D]                             ← </w:t>
      </w:r>
      <w:r>
        <w:rPr>
          <w:rStyle w:val="48"/>
          <w:rFonts w:hint="eastAsia" w:ascii="宋体" w:hAnsi="宋体" w:eastAsia="宋体" w:cs="宋体"/>
        </w:rPr>
        <w:t>第7步完成,</w:t>
      </w:r>
      <w:r>
        <w:rPr>
          <w:rStyle w:val="48"/>
          <w:rFonts w:hint="eastAsia" w:ascii="宋体" w:hAnsi="宋体" w:eastAsia="宋体" w:cs="宋体"/>
        </w:rPr>
        <w:t xml:space="preserve"> </w:t>
      </w:r>
      <w:r>
        <w:rPr>
          <w:rStyle w:val="48"/>
          <w:rFonts w:hint="eastAsia" w:ascii="宋体" w:hAnsi="宋体" w:eastAsia="宋体" w:cs="宋体"/>
        </w:rPr>
        <w:t>立即释放</w:t>
      </w:r>
      <w:r>
        <w:rPr>
          <w:rFonts w:hint="eastAsia" w:ascii="宋体" w:hAnsi="宋体" w:eastAsia="宋体" w:cs="宋体"/>
        </w:rPr>
        <w:br w:type="textWrapping"/>
      </w:r>
      <w:r>
        <w:rPr>
          <w:rStyle w:val="48"/>
          <w:rFonts w:hint="eastAsia" w:ascii="宋体" w:hAnsi="宋体" w:eastAsia="宋体" w:cs="宋体"/>
        </w:rPr>
        <w:t>请求D</w:t>
      </w:r>
      <w:r>
        <w:rPr>
          <w:rStyle w:val="48"/>
          <w:rFonts w:hint="eastAsia" w:ascii="宋体" w:hAnsi="宋体" w:eastAsia="宋体" w:cs="宋体"/>
        </w:rPr>
        <w:t xml:space="preserve">               [P  D  D  D  D]                        ← </w:t>
      </w:r>
      <w:r>
        <w:rPr>
          <w:rStyle w:val="48"/>
          <w:rFonts w:hint="eastAsia" w:ascii="宋体" w:hAnsi="宋体" w:eastAsia="宋体" w:cs="宋体"/>
        </w:rPr>
        <w:t>第5步接入（A释放后）</w:t>
      </w:r>
      <w:r>
        <w:rPr>
          <w:rFonts w:hint="eastAsia" w:ascii="宋体" w:hAnsi="宋体" w:eastAsia="宋体" w:cs="宋体"/>
        </w:rPr>
        <w:br w:type="textWrapping"/>
      </w:r>
      <w:r>
        <w:rPr>
          <w:rStyle w:val="48"/>
          <w:rFonts w:hint="eastAsia" w:ascii="宋体" w:hAnsi="宋体" w:eastAsia="宋体" w:cs="宋体"/>
        </w:rPr>
        <w:t>请求E</w:t>
      </w:r>
      <w:r>
        <w:rPr>
          <w:rStyle w:val="48"/>
          <w:rFonts w:hint="eastAsia" w:ascii="宋体" w:hAnsi="宋体" w:eastAsia="宋体" w:cs="宋体"/>
        </w:rPr>
        <w:t xml:space="preserve">                        [P  D  D  D  D  D  D  D]     ← </w:t>
      </w:r>
      <w:r>
        <w:rPr>
          <w:rStyle w:val="48"/>
          <w:rFonts w:hint="eastAsia" w:ascii="宋体" w:hAnsi="宋体" w:eastAsia="宋体" w:cs="宋体"/>
        </w:rPr>
        <w:t>第8步接入（C释放后）</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P = Prefill    D = Decode    . = </w:t>
      </w:r>
      <w:r>
        <w:rPr>
          <w:rStyle w:val="48"/>
          <w:rFonts w:hint="eastAsia" w:ascii="宋体" w:hAnsi="宋体" w:eastAsia="宋体" w:cs="宋体"/>
        </w:rPr>
        <w:t>空转浪费</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图8-2</w:t>
      </w:r>
      <w:r>
        <w:rPr>
          <w:rStyle w:val="48"/>
          <w:rFonts w:hint="eastAsia" w:ascii="宋体" w:hAnsi="宋体" w:eastAsia="宋体" w:cs="宋体"/>
        </w:rPr>
        <w:t xml:space="preserve"> </w:t>
      </w:r>
      <w:r>
        <w:rPr>
          <w:rStyle w:val="48"/>
          <w:rFonts w:hint="eastAsia" w:ascii="宋体" w:hAnsi="宋体" w:eastAsia="宋体" w:cs="宋体"/>
        </w:rPr>
        <w:t>静态批处理</w:t>
      </w:r>
      <w:r>
        <w:rPr>
          <w:rStyle w:val="48"/>
          <w:rFonts w:hint="eastAsia" w:ascii="宋体" w:hAnsi="宋体" w:eastAsia="宋体" w:cs="宋体"/>
        </w:rPr>
        <w:t xml:space="preserve"> vs. </w:t>
      </w:r>
      <w:r>
        <w:rPr>
          <w:rStyle w:val="48"/>
          <w:rFonts w:hint="eastAsia" w:ascii="宋体" w:hAnsi="宋体" w:eastAsia="宋体" w:cs="宋体"/>
        </w:rPr>
        <w:t>连续批处理的执行时间线对比</w:t>
      </w:r>
    </w:p>
    <w:p>
      <w:pPr>
        <w:pStyle w:val="23"/>
        <w:rPr>
          <w:rFonts w:hint="eastAsia" w:ascii="宋体" w:hAnsi="宋体" w:eastAsia="宋体" w:cs="宋体"/>
        </w:rPr>
      </w:pPr>
      <w:r>
        <w:rPr>
          <w:rFonts w:hint="eastAsia" w:ascii="宋体" w:hAnsi="宋体" w:eastAsia="宋体" w:cs="宋体"/>
        </w:rPr>
        <w:t>从图中可以清晰看到，连续批处理消除了两类浪费：已完成请求的空转计算被消除（请求完成后立即移除），新请求无需等待整个批次结束即可接入处理。这两个改进共同作用的效果是：GPU</w:t>
      </w:r>
      <w:r>
        <w:rPr>
          <w:rFonts w:hint="eastAsia" w:ascii="宋体" w:hAnsi="宋体" w:eastAsia="宋体" w:cs="宋体"/>
        </w:rPr>
        <w:t xml:space="preserve"> </w:t>
      </w:r>
      <w:r>
        <w:rPr>
          <w:rFonts w:hint="eastAsia" w:ascii="宋体" w:hAnsi="宋体" w:eastAsia="宋体" w:cs="宋体"/>
        </w:rPr>
        <w:t>在任何时刻都尽可能地为有实际需求的请求执行计算，硬件利用率大幅提升。</w:t>
      </w:r>
    </w:p>
    <w:p>
      <w:pPr>
        <w:pStyle w:val="3"/>
        <w:rPr>
          <w:rFonts w:hint="eastAsia" w:ascii="宋体" w:hAnsi="宋体" w:eastAsia="宋体" w:cs="宋体"/>
        </w:rPr>
      </w:pPr>
      <w:r>
        <w:rPr>
          <w:rFonts w:hint="eastAsia" w:ascii="宋体" w:hAnsi="宋体" w:eastAsia="宋体" w:cs="宋体"/>
        </w:rPr>
        <w:t>从数学上可以简要分析连续批处理的吞吐量优势。设系统同时能容纳的最大请求数为</w:t>
      </w:r>
      <w:r>
        <w:rPr>
          <w:rFonts w:hint="eastAsia" w:ascii="宋体" w:hAnsi="宋体" w:eastAsia="宋体" w:cs="宋体"/>
        </w:rPr>
        <w:t xml:space="preserve"> </w:t>
      </w:r>
      <w:r>
        <w:rPr>
          <w:rFonts w:hint="eastAsia" w:ascii="宋体" w:hAnsi="宋体" w:eastAsia="宋体" w:cs="宋体"/>
        </w:rPr>
        <w:t>（受显存限制），请求的平均生成长度为</w:t>
      </w:r>
      <w:r>
        <w:rPr>
          <w:rFonts w:hint="eastAsia" w:ascii="宋体" w:hAnsi="宋体" w:eastAsia="宋体" w:cs="宋体"/>
        </w:rPr>
        <w:t xml:space="preserve"> </w:t>
      </w:r>
      <w:r>
        <w:rPr>
          <w:rFonts w:hint="eastAsia" w:ascii="宋体" w:hAnsi="宋体" w:eastAsia="宋体" w:cs="宋体"/>
        </w:rPr>
        <w:t>，请求到达速率为</w:t>
      </w:r>
      <w:r>
        <w:rPr>
          <w:rFonts w:hint="eastAsia" w:ascii="宋体" w:hAnsi="宋体" w:eastAsia="宋体" w:cs="宋体"/>
        </w:rPr>
        <w:t xml:space="preserve"> </w:t>
      </w:r>
      <w:r>
        <w:rPr>
          <w:rFonts w:hint="eastAsia" w:ascii="宋体" w:hAnsi="宋体" w:eastAsia="宋体" w:cs="宋体"/>
        </w:rPr>
        <w:t>。在静态批处理下，一个批次的平均执行时间由最长请求决定，约为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是单步迭代时间，</w:t>
      </w:r>
      <w:r>
        <w:rPr>
          <w:rFonts w:hint="eastAsia" w:ascii="宋体" w:hAnsi="宋体" w:eastAsia="宋体" w:cs="宋体"/>
        </w:rPr>
        <w:t xml:space="preserve"> </w:t>
      </w:r>
      <w:r>
        <w:rPr>
          <w:rFonts w:hint="eastAsia" w:ascii="宋体" w:hAnsi="宋体" w:eastAsia="宋体" w:cs="宋体"/>
        </w:rPr>
        <w:t>是批次中最长请求的长度。批次的有效吞吐量为</w:t>
      </w:r>
      <w:r>
        <w:rPr>
          <w:rFonts w:hint="eastAsia" w:ascii="宋体" w:hAnsi="宋体" w:eastAsia="宋体" w:cs="宋体"/>
        </w:rPr>
        <w:t xml:space="preserve">  </w:t>
      </w:r>
      <w:r>
        <w:rPr>
          <w:rFonts w:hint="eastAsia" w:ascii="宋体" w:hAnsi="宋体" w:eastAsia="宋体" w:cs="宋体"/>
        </w:rPr>
        <w:t>Token/s。而在连续批处理下，系统始终维持接近</w:t>
      </w:r>
      <w:r>
        <w:rPr>
          <w:rFonts w:hint="eastAsia" w:ascii="宋体" w:hAnsi="宋体" w:eastAsia="宋体" w:cs="宋体"/>
        </w:rPr>
        <w:t xml:space="preserve">  </w:t>
      </w:r>
      <w:r>
        <w:rPr>
          <w:rFonts w:hint="eastAsia" w:ascii="宋体" w:hAnsi="宋体" w:eastAsia="宋体" w:cs="宋体"/>
        </w:rPr>
        <w:t>个活跃请求（假设负载充足），每步迭代产出接近</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Token，稳态吞吐量约为</w:t>
      </w:r>
      <w:r>
        <w:rPr>
          <w:rFonts w:hint="eastAsia" w:ascii="宋体" w:hAnsi="宋体" w:eastAsia="宋体" w:cs="宋体"/>
        </w:rPr>
        <w:t xml:space="preserve">  </w:t>
      </w:r>
      <w:r>
        <w:rPr>
          <w:rFonts w:hint="eastAsia" w:ascii="宋体" w:hAnsi="宋体" w:eastAsia="宋体" w:cs="宋体"/>
        </w:rPr>
        <w:t>Token/s。由于</w:t>
      </w:r>
      <w:r>
        <w:rPr>
          <w:rFonts w:hint="eastAsia" w:ascii="宋体" w:hAnsi="宋体" w:eastAsia="宋体" w:cs="宋体"/>
        </w:rPr>
        <w:t xml:space="preserve">  </w:t>
      </w:r>
      <w:r>
        <w:rPr>
          <w:rFonts w:hint="eastAsia" w:ascii="宋体" w:hAnsi="宋体" w:eastAsia="宋体" w:cs="宋体"/>
        </w:rPr>
        <w:t>通常远大于</w:t>
      </w:r>
      <w:r>
        <w:rPr>
          <w:rFonts w:hint="eastAsia" w:ascii="宋体" w:hAnsi="宋体" w:eastAsia="宋体" w:cs="宋体"/>
        </w:rPr>
        <w:t xml:space="preserve"> </w:t>
      </w:r>
      <w:r>
        <w:rPr>
          <w:rFonts w:hint="eastAsia" w:ascii="宋体" w:hAnsi="宋体" w:eastAsia="宋体" w:cs="宋体"/>
        </w:rPr>
        <w:t>（因为</w:t>
      </w:r>
      <w:r>
        <w:rPr>
          <w:rFonts w:hint="eastAsia" w:ascii="宋体" w:hAnsi="宋体" w:eastAsia="宋体" w:cs="宋体"/>
        </w:rPr>
        <w:t xml:space="preserve">  </w:t>
      </w:r>
      <w:r>
        <w:rPr>
          <w:rFonts w:hint="eastAsia" w:ascii="宋体" w:hAnsi="宋体" w:eastAsia="宋体" w:cs="宋体"/>
        </w:rPr>
        <w:t>的比值在长尾分布下可能很大），连续批处理的吞吐量优势显而易见。</w:t>
      </w:r>
    </w:p>
    <w:bookmarkEnd w:id="214"/>
    <w:p>
      <w:pPr>
        <w:pStyle w:val="5"/>
        <w:rPr>
          <w:rFonts w:hint="eastAsia" w:ascii="宋体" w:hAnsi="宋体" w:eastAsia="宋体" w:cs="宋体"/>
        </w:rPr>
      </w:pPr>
      <w:bookmarkStart w:id="215" w:name="请求的动态加入与退出"/>
      <w:r>
        <w:rPr>
          <w:rFonts w:hint="eastAsia" w:ascii="宋体" w:hAnsi="宋体" w:eastAsia="宋体" w:cs="宋体"/>
        </w:rPr>
        <w:t xml:space="preserve">8.2.2 </w:t>
      </w:r>
      <w:r>
        <w:rPr>
          <w:rFonts w:hint="eastAsia" w:ascii="宋体" w:hAnsi="宋体" w:eastAsia="宋体" w:cs="宋体"/>
        </w:rPr>
        <w:t>请求的动态加入与退出</w:t>
      </w:r>
    </w:p>
    <w:p>
      <w:pPr>
        <w:pStyle w:val="23"/>
        <w:rPr>
          <w:rFonts w:hint="eastAsia" w:ascii="宋体" w:hAnsi="宋体" w:eastAsia="宋体" w:cs="宋体"/>
        </w:rPr>
      </w:pPr>
      <w:r>
        <w:rPr>
          <w:rFonts w:hint="eastAsia" w:ascii="宋体" w:hAnsi="宋体" w:eastAsia="宋体" w:cs="宋体"/>
        </w:rPr>
        <w:t>连续批处理的实现需要精心处理请求的动态生命周期管理，这涉及几个关键的工程问题。</w:t>
      </w:r>
    </w:p>
    <w:p>
      <w:pPr>
        <w:pStyle w:val="3"/>
        <w:rPr>
          <w:rFonts w:hint="eastAsia" w:ascii="宋体" w:hAnsi="宋体" w:eastAsia="宋体" w:cs="宋体"/>
        </w:rPr>
      </w:pPr>
      <w:r>
        <w:rPr>
          <w:rFonts w:hint="eastAsia" w:ascii="宋体" w:hAnsi="宋体" w:eastAsia="宋体" w:cs="宋体"/>
          <w:b/>
          <w:bCs/>
        </w:rPr>
        <w:t>新请求的</w:t>
      </w:r>
      <w:r>
        <w:rPr>
          <w:rFonts w:hint="eastAsia" w:ascii="宋体" w:hAnsi="宋体" w:eastAsia="宋体" w:cs="宋体"/>
          <w:b/>
          <w:bCs/>
        </w:rPr>
        <w:t xml:space="preserve"> Prefill </w:t>
      </w:r>
      <w:r>
        <w:rPr>
          <w:rFonts w:hint="eastAsia" w:ascii="宋体" w:hAnsi="宋体" w:eastAsia="宋体" w:cs="宋体"/>
          <w:b/>
          <w:bCs/>
        </w:rPr>
        <w:t>调度。</w:t>
      </w:r>
      <w:r>
        <w:rPr>
          <w:rFonts w:hint="eastAsia" w:ascii="宋体" w:hAnsi="宋体" w:eastAsia="宋体" w:cs="宋体"/>
        </w:rPr>
        <w:t xml:space="preserve"> </w:t>
      </w:r>
      <w:r>
        <w:rPr>
          <w:rFonts w:hint="eastAsia" w:ascii="宋体" w:hAnsi="宋体" w:eastAsia="宋体" w:cs="宋体"/>
        </w:rPr>
        <w:t>当一个新请求进入系统时，它首先需要经历</w:t>
      </w:r>
      <w:r>
        <w:rPr>
          <w:rFonts w:hint="eastAsia" w:ascii="宋体" w:hAnsi="宋体" w:eastAsia="宋体" w:cs="宋体"/>
        </w:rPr>
        <w:t xml:space="preserve"> Prefill </w:t>
      </w:r>
      <w:r>
        <w:rPr>
          <w:rFonts w:hint="eastAsia" w:ascii="宋体" w:hAnsi="宋体" w:eastAsia="宋体" w:cs="宋体"/>
        </w:rPr>
        <w:t>阶段——处理全部输入</w:t>
      </w:r>
      <w:r>
        <w:rPr>
          <w:rFonts w:hint="eastAsia" w:ascii="宋体" w:hAnsi="宋体" w:eastAsia="宋体" w:cs="宋体"/>
        </w:rPr>
        <w:t xml:space="preserve"> Token </w:t>
      </w:r>
      <w:r>
        <w:rPr>
          <w:rFonts w:hint="eastAsia" w:ascii="宋体" w:hAnsi="宋体" w:eastAsia="宋体" w:cs="宋体"/>
        </w:rPr>
        <w:t>并生成初始的</w:t>
      </w:r>
      <w:r>
        <w:rPr>
          <w:rFonts w:hint="eastAsia" w:ascii="宋体" w:hAnsi="宋体" w:eastAsia="宋体" w:cs="宋体"/>
        </w:rPr>
        <w:t xml:space="preserve"> KV Cache。Prefill </w:t>
      </w:r>
      <w:r>
        <w:rPr>
          <w:rFonts w:hint="eastAsia" w:ascii="宋体" w:hAnsi="宋体" w:eastAsia="宋体" w:cs="宋体"/>
        </w:rPr>
        <w:t>的计算特征与</w:t>
      </w:r>
      <w:r>
        <w:rPr>
          <w:rFonts w:hint="eastAsia" w:ascii="宋体" w:hAnsi="宋体" w:eastAsia="宋体" w:cs="宋体"/>
        </w:rPr>
        <w:t xml:space="preserve"> Decode </w:t>
      </w:r>
      <w:r>
        <w:rPr>
          <w:rFonts w:hint="eastAsia" w:ascii="宋体" w:hAnsi="宋体" w:eastAsia="宋体" w:cs="宋体"/>
        </w:rPr>
        <w:t>截然不同（计算密集</w:t>
      </w:r>
      <w:r>
        <w:rPr>
          <w:rFonts w:hint="eastAsia" w:ascii="宋体" w:hAnsi="宋体" w:eastAsia="宋体" w:cs="宋体"/>
        </w:rPr>
        <w:t xml:space="preserve"> vs. </w:t>
      </w:r>
      <w:r>
        <w:rPr>
          <w:rFonts w:hint="eastAsia" w:ascii="宋体" w:hAnsi="宋体" w:eastAsia="宋体" w:cs="宋体"/>
        </w:rPr>
        <w:t>访存密集），如何在一个连续批处理循环中安排</w:t>
      </w:r>
      <w:r>
        <w:rPr>
          <w:rFonts w:hint="eastAsia" w:ascii="宋体" w:hAnsi="宋体" w:eastAsia="宋体" w:cs="宋体"/>
        </w:rPr>
        <w:t xml:space="preserve"> Prefill </w:t>
      </w:r>
      <w:r>
        <w:rPr>
          <w:rFonts w:hint="eastAsia" w:ascii="宋体" w:hAnsi="宋体" w:eastAsia="宋体" w:cs="宋体"/>
        </w:rPr>
        <w:t>请求与</w:t>
      </w:r>
      <w:r>
        <w:rPr>
          <w:rFonts w:hint="eastAsia" w:ascii="宋体" w:hAnsi="宋体" w:eastAsia="宋体" w:cs="宋体"/>
        </w:rPr>
        <w:t xml:space="preserve"> Decode </w:t>
      </w:r>
      <w:r>
        <w:rPr>
          <w:rFonts w:hint="eastAsia" w:ascii="宋体" w:hAnsi="宋体" w:eastAsia="宋体" w:cs="宋体"/>
        </w:rPr>
        <w:t>请求的共同执行，是一个需要仔细权衡的设计决策。</w:t>
      </w:r>
    </w:p>
    <w:p>
      <w:pPr>
        <w:pStyle w:val="3"/>
        <w:rPr>
          <w:rFonts w:hint="eastAsia" w:ascii="宋体" w:hAnsi="宋体" w:eastAsia="宋体" w:cs="宋体"/>
        </w:rPr>
      </w:pPr>
      <w:r>
        <w:rPr>
          <w:rFonts w:hint="eastAsia" w:ascii="宋体" w:hAnsi="宋体" w:eastAsia="宋体" w:cs="宋体"/>
        </w:rPr>
        <w:t>最简单的做法是"混合执行"：在一次迭代中，某些请求执行</w:t>
      </w:r>
      <w:r>
        <w:rPr>
          <w:rFonts w:hint="eastAsia" w:ascii="宋体" w:hAnsi="宋体" w:eastAsia="宋体" w:cs="宋体"/>
        </w:rPr>
        <w:t xml:space="preserve"> </w:t>
      </w:r>
      <w:r>
        <w:rPr>
          <w:rFonts w:hint="eastAsia" w:ascii="宋体" w:hAnsi="宋体" w:eastAsia="宋体" w:cs="宋体"/>
        </w:rPr>
        <w:t>Prefill（处理多个输入</w:t>
      </w:r>
      <w:r>
        <w:rPr>
          <w:rFonts w:hint="eastAsia" w:ascii="宋体" w:hAnsi="宋体" w:eastAsia="宋体" w:cs="宋体"/>
        </w:rPr>
        <w:t xml:space="preserve"> </w:t>
      </w:r>
      <w:r>
        <w:rPr>
          <w:rFonts w:hint="eastAsia" w:ascii="宋体" w:hAnsi="宋体" w:eastAsia="宋体" w:cs="宋体"/>
        </w:rPr>
        <w:t>Token），而另一些请求执行</w:t>
      </w:r>
      <w:r>
        <w:rPr>
          <w:rFonts w:hint="eastAsia" w:ascii="宋体" w:hAnsi="宋体" w:eastAsia="宋体" w:cs="宋体"/>
        </w:rPr>
        <w:t xml:space="preserve"> </w:t>
      </w:r>
      <w:r>
        <w:rPr>
          <w:rFonts w:hint="eastAsia" w:ascii="宋体" w:hAnsi="宋体" w:eastAsia="宋体" w:cs="宋体"/>
        </w:rPr>
        <w:t>Decode（仅处理1个Token）。由于</w:t>
      </w:r>
      <w:r>
        <w:rPr>
          <w:rFonts w:hint="eastAsia" w:ascii="宋体" w:hAnsi="宋体" w:eastAsia="宋体" w:cs="宋体"/>
        </w:rPr>
        <w:t xml:space="preserve"> Prefill </w:t>
      </w:r>
      <w:r>
        <w:rPr>
          <w:rFonts w:hint="eastAsia" w:ascii="宋体" w:hAnsi="宋体" w:eastAsia="宋体" w:cs="宋体"/>
        </w:rPr>
        <w:t>请求的</w:t>
      </w:r>
      <w:r>
        <w:rPr>
          <w:rFonts w:hint="eastAsia" w:ascii="宋体" w:hAnsi="宋体" w:eastAsia="宋体" w:cs="宋体"/>
        </w:rPr>
        <w:t xml:space="preserve"> Token </w:t>
      </w:r>
      <w:r>
        <w:rPr>
          <w:rFonts w:hint="eastAsia" w:ascii="宋体" w:hAnsi="宋体" w:eastAsia="宋体" w:cs="宋体"/>
        </w:rPr>
        <w:t>数远多于</w:t>
      </w:r>
      <w:r>
        <w:rPr>
          <w:rFonts w:hint="eastAsia" w:ascii="宋体" w:hAnsi="宋体" w:eastAsia="宋体" w:cs="宋体"/>
        </w:rPr>
        <w:t xml:space="preserve"> Decode </w:t>
      </w:r>
      <w:r>
        <w:rPr>
          <w:rFonts w:hint="eastAsia" w:ascii="宋体" w:hAnsi="宋体" w:eastAsia="宋体" w:cs="宋体"/>
        </w:rPr>
        <w:t>请求，实际执行中需要对输入序列进行拼接（Packing），将所有请求的</w:t>
      </w:r>
      <w:r>
        <w:rPr>
          <w:rFonts w:hint="eastAsia" w:ascii="宋体" w:hAnsi="宋体" w:eastAsia="宋体" w:cs="宋体"/>
        </w:rPr>
        <w:t xml:space="preserve"> Token </w:t>
      </w:r>
      <w:r>
        <w:rPr>
          <w:rFonts w:hint="eastAsia" w:ascii="宋体" w:hAnsi="宋体" w:eastAsia="宋体" w:cs="宋体"/>
        </w:rPr>
        <w:t>拼成一个大的序列交给模型计算。这种方法的优势是简单直接，但混合执行带来的计算形状不规则性可能影响</w:t>
      </w:r>
      <w:r>
        <w:rPr>
          <w:rFonts w:hint="eastAsia" w:ascii="宋体" w:hAnsi="宋体" w:eastAsia="宋体" w:cs="宋体"/>
        </w:rPr>
        <w:t xml:space="preserve"> GPU </w:t>
      </w:r>
      <w:r>
        <w:rPr>
          <w:rFonts w:hint="eastAsia" w:ascii="宋体" w:hAnsi="宋体" w:eastAsia="宋体" w:cs="宋体"/>
        </w:rPr>
        <w:t>效率——特别是当一个很长的</w:t>
      </w:r>
      <w:r>
        <w:rPr>
          <w:rFonts w:hint="eastAsia" w:ascii="宋体" w:hAnsi="宋体" w:eastAsia="宋体" w:cs="宋体"/>
        </w:rPr>
        <w:t xml:space="preserve"> Prefill </w:t>
      </w:r>
      <w:r>
        <w:rPr>
          <w:rFonts w:hint="eastAsia" w:ascii="宋体" w:hAnsi="宋体" w:eastAsia="宋体" w:cs="宋体"/>
        </w:rPr>
        <w:t>请求与多个</w:t>
      </w:r>
      <w:r>
        <w:rPr>
          <w:rFonts w:hint="eastAsia" w:ascii="宋体" w:hAnsi="宋体" w:eastAsia="宋体" w:cs="宋体"/>
        </w:rPr>
        <w:t xml:space="preserve"> Decode </w:t>
      </w:r>
      <w:r>
        <w:rPr>
          <w:rFonts w:hint="eastAsia" w:ascii="宋体" w:hAnsi="宋体" w:eastAsia="宋体" w:cs="宋体"/>
        </w:rPr>
        <w:t>请求混合时，单次迭代的延迟主要由那个长</w:t>
      </w:r>
      <w:r>
        <w:rPr>
          <w:rFonts w:hint="eastAsia" w:ascii="宋体" w:hAnsi="宋体" w:eastAsia="宋体" w:cs="宋体"/>
        </w:rPr>
        <w:t xml:space="preserve"> Prefill </w:t>
      </w:r>
      <w:r>
        <w:rPr>
          <w:rFonts w:hint="eastAsia" w:ascii="宋体" w:hAnsi="宋体" w:eastAsia="宋体" w:cs="宋体"/>
        </w:rPr>
        <w:t>请求决定，短</w:t>
      </w:r>
      <w:r>
        <w:rPr>
          <w:rFonts w:hint="eastAsia" w:ascii="宋体" w:hAnsi="宋体" w:eastAsia="宋体" w:cs="宋体"/>
        </w:rPr>
        <w:t xml:space="preserve"> Decode </w:t>
      </w:r>
      <w:r>
        <w:rPr>
          <w:rFonts w:hint="eastAsia" w:ascii="宋体" w:hAnsi="宋体" w:eastAsia="宋体" w:cs="宋体"/>
        </w:rPr>
        <w:t>请求会被"拖慢"。这一问题将在8.3节的</w:t>
      </w:r>
      <w:r>
        <w:rPr>
          <w:rFonts w:hint="eastAsia" w:ascii="宋体" w:hAnsi="宋体" w:eastAsia="宋体" w:cs="宋体"/>
        </w:rPr>
        <w:t xml:space="preserve"> Chunked Prefill </w:t>
      </w:r>
      <w:r>
        <w:rPr>
          <w:rFonts w:hint="eastAsia" w:ascii="宋体" w:hAnsi="宋体" w:eastAsia="宋体" w:cs="宋体"/>
        </w:rPr>
        <w:t>中得到解决。</w:t>
      </w:r>
    </w:p>
    <w:p>
      <w:pPr>
        <w:pStyle w:val="3"/>
        <w:rPr>
          <w:rFonts w:hint="eastAsia" w:ascii="宋体" w:hAnsi="宋体" w:eastAsia="宋体" w:cs="宋体"/>
        </w:rPr>
      </w:pPr>
      <w:r>
        <w:rPr>
          <w:rFonts w:hint="eastAsia" w:ascii="宋体" w:hAnsi="宋体" w:eastAsia="宋体" w:cs="宋体"/>
          <w:b/>
          <w:bCs/>
        </w:rPr>
        <w:t>请求退出与资源回收。</w:t>
      </w:r>
      <w:r>
        <w:rPr>
          <w:rFonts w:hint="eastAsia" w:ascii="宋体" w:hAnsi="宋体" w:eastAsia="宋体" w:cs="宋体"/>
        </w:rPr>
        <w:t xml:space="preserve"> </w:t>
      </w:r>
      <w:r>
        <w:rPr>
          <w:rFonts w:hint="eastAsia" w:ascii="宋体" w:hAnsi="宋体" w:eastAsia="宋体" w:cs="宋体"/>
        </w:rPr>
        <w:t>当一个请求生成了</w:t>
      </w:r>
      <w:r>
        <w:rPr>
          <w:rFonts w:hint="eastAsia" w:ascii="宋体" w:hAnsi="宋体" w:eastAsia="宋体" w:cs="宋体"/>
        </w:rPr>
        <w:t xml:space="preserve"> EOS Token </w:t>
      </w:r>
      <w:r>
        <w:rPr>
          <w:rFonts w:hint="eastAsia" w:ascii="宋体" w:hAnsi="宋体" w:eastAsia="宋体" w:cs="宋体"/>
        </w:rPr>
        <w:t>或者达到了用户设定的最大生成长度，连续批处理调度器需要执行以下操作：将该请求从活跃批次中移除；释放其占用的</w:t>
      </w:r>
      <w:r>
        <w:rPr>
          <w:rFonts w:hint="eastAsia" w:ascii="宋体" w:hAnsi="宋体" w:eastAsia="宋体" w:cs="宋体"/>
        </w:rPr>
        <w:t xml:space="preserve"> KV Cache </w:t>
      </w:r>
      <w:r>
        <w:rPr>
          <w:rFonts w:hint="eastAsia" w:ascii="宋体" w:hAnsi="宋体" w:eastAsia="宋体" w:cs="宋体"/>
        </w:rPr>
        <w:t>显存空间（在</w:t>
      </w:r>
      <w:r>
        <w:rPr>
          <w:rFonts w:hint="eastAsia" w:ascii="宋体" w:hAnsi="宋体" w:eastAsia="宋体" w:cs="宋体"/>
        </w:rPr>
        <w:t xml:space="preserve"> PagedAttention </w:t>
      </w:r>
      <w:r>
        <w:rPr>
          <w:rFonts w:hint="eastAsia" w:ascii="宋体" w:hAnsi="宋体" w:eastAsia="宋体" w:cs="宋体"/>
        </w:rPr>
        <w:t>框架下即释放对应的物理块）；将生成结果返回给上层的</w:t>
      </w:r>
      <w:r>
        <w:rPr>
          <w:rFonts w:hint="eastAsia" w:ascii="宋体" w:hAnsi="宋体" w:eastAsia="宋体" w:cs="宋体"/>
        </w:rPr>
        <w:t xml:space="preserve"> API </w:t>
      </w:r>
      <w:r>
        <w:rPr>
          <w:rFonts w:hint="eastAsia" w:ascii="宋体" w:hAnsi="宋体" w:eastAsia="宋体" w:cs="宋体"/>
        </w:rPr>
        <w:t>服务器，发送给用户；更新调度状态，允许新的等待请求接入。</w:t>
      </w:r>
    </w:p>
    <w:p>
      <w:pPr>
        <w:pStyle w:val="3"/>
        <w:rPr>
          <w:rFonts w:hint="eastAsia" w:ascii="宋体" w:hAnsi="宋体" w:eastAsia="宋体" w:cs="宋体"/>
        </w:rPr>
      </w:pPr>
      <w:r>
        <w:rPr>
          <w:rFonts w:hint="eastAsia" w:ascii="宋体" w:hAnsi="宋体" w:eastAsia="宋体" w:cs="宋体"/>
        </w:rPr>
        <w:t>这些操作需要在两次迭代之间高效完成，不能引入显著的调度延迟。特别是</w:t>
      </w:r>
      <w:r>
        <w:rPr>
          <w:rFonts w:hint="eastAsia" w:ascii="宋体" w:hAnsi="宋体" w:eastAsia="宋体" w:cs="宋体"/>
        </w:rPr>
        <w:t xml:space="preserve"> KV Cache </w:t>
      </w:r>
      <w:r>
        <w:rPr>
          <w:rFonts w:hint="eastAsia" w:ascii="宋体" w:hAnsi="宋体" w:eastAsia="宋体" w:cs="宋体"/>
        </w:rPr>
        <w:t>资源的释放与重分配需要与显存管理器（如</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Block </w:t>
      </w:r>
      <w:r>
        <w:rPr>
          <w:rFonts w:hint="eastAsia" w:ascii="宋体" w:hAnsi="宋体" w:eastAsia="宋体" w:cs="宋体"/>
        </w:rPr>
        <w:t>Manager）紧密配合。在高并发场景下，每次迭代可能同时有多个请求完成退出和多个新请求接入，调度器的效率直接影响系统的整体性能。</w:t>
      </w:r>
    </w:p>
    <w:p>
      <w:pPr>
        <w:pStyle w:val="3"/>
        <w:rPr>
          <w:rFonts w:hint="eastAsia" w:ascii="宋体" w:hAnsi="宋体" w:eastAsia="宋体" w:cs="宋体"/>
        </w:rPr>
      </w:pPr>
      <w:r>
        <w:rPr>
          <w:rFonts w:hint="eastAsia" w:ascii="宋体" w:hAnsi="宋体" w:eastAsia="宋体" w:cs="宋体"/>
          <w:b/>
          <w:bCs/>
        </w:rPr>
        <w:t>等待队列管理。</w:t>
      </w:r>
      <w:r>
        <w:rPr>
          <w:rFonts w:hint="eastAsia" w:ascii="宋体" w:hAnsi="宋体" w:eastAsia="宋体" w:cs="宋体"/>
        </w:rPr>
        <w:t xml:space="preserve"> </w:t>
      </w:r>
      <w:r>
        <w:rPr>
          <w:rFonts w:hint="eastAsia" w:ascii="宋体" w:hAnsi="宋体" w:eastAsia="宋体" w:cs="宋体"/>
        </w:rPr>
        <w:t>当系统的显存资源已满（所有可用的</w:t>
      </w:r>
      <w:r>
        <w:rPr>
          <w:rFonts w:hint="eastAsia" w:ascii="宋体" w:hAnsi="宋体" w:eastAsia="宋体" w:cs="宋体"/>
        </w:rPr>
        <w:t xml:space="preserve"> KV Cache </w:t>
      </w:r>
      <w:r>
        <w:rPr>
          <w:rFonts w:hint="eastAsia" w:ascii="宋体" w:hAnsi="宋体" w:eastAsia="宋体" w:cs="宋体"/>
        </w:rPr>
        <w:t>空间都被当前活跃请求占用），新到达的请求必须进入等待队列。调度器需要维护这个队列，并在资源释放时按照一定的策略（如</w:t>
      </w:r>
      <w:r>
        <w:rPr>
          <w:rFonts w:hint="eastAsia" w:ascii="宋体" w:hAnsi="宋体" w:eastAsia="宋体" w:cs="宋体"/>
        </w:rPr>
        <w:t xml:space="preserve"> FCFS、SJF </w:t>
      </w:r>
      <w:r>
        <w:rPr>
          <w:rFonts w:hint="eastAsia" w:ascii="宋体" w:hAnsi="宋体" w:eastAsia="宋体" w:cs="宋体"/>
        </w:rPr>
        <w:t>等，详见8.5节）选择下一个接入的请求。等待队列的长度和等待时间是影响用户体验的重要指标，在线服务通常会设置队列长度上限和超时阈值，当队列过长时直接拒绝新请求或返回过载错误。</w:t>
      </w:r>
    </w:p>
    <w:bookmarkEnd w:id="215"/>
    <w:p>
      <w:pPr>
        <w:pStyle w:val="5"/>
        <w:rPr>
          <w:rFonts w:hint="eastAsia" w:ascii="宋体" w:hAnsi="宋体" w:eastAsia="宋体" w:cs="宋体"/>
        </w:rPr>
      </w:pPr>
      <w:bookmarkStart w:id="216" w:name="vllm-中的连续批处理实现"/>
      <w:r>
        <w:rPr>
          <w:rFonts w:hint="eastAsia" w:ascii="宋体" w:hAnsi="宋体" w:eastAsia="宋体" w:cs="宋体"/>
        </w:rPr>
        <w:t xml:space="preserve">8.2.3 vLLM </w:t>
      </w:r>
      <w:r>
        <w:rPr>
          <w:rFonts w:hint="eastAsia" w:ascii="宋体" w:hAnsi="宋体" w:eastAsia="宋体" w:cs="宋体"/>
        </w:rPr>
        <w:t>中的连续批处理实现</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是最早将连续批处理和</w:t>
      </w:r>
      <w:r>
        <w:rPr>
          <w:rFonts w:hint="eastAsia" w:ascii="宋体" w:hAnsi="宋体" w:eastAsia="宋体" w:cs="宋体"/>
        </w:rPr>
        <w:t xml:space="preserve"> PagedAttention </w:t>
      </w:r>
      <w:r>
        <w:rPr>
          <w:rFonts w:hint="eastAsia" w:ascii="宋体" w:hAnsi="宋体" w:eastAsia="宋体" w:cs="宋体"/>
        </w:rPr>
        <w:t>集成为完整推理引擎的系统之一，其调度实现是理解连续批处理工程实践的极好案例。</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的调度器（Scheduler）在每一步迭代前执行调度决策。调度器维护三个关键的请求队列：</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队列存放尚未开始处理的新请求；</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队列存放当前正在执行的活跃请求；</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队列存放因资源不足被换出到</w:t>
      </w:r>
      <w:r>
        <w:rPr>
          <w:rFonts w:hint="eastAsia" w:ascii="宋体" w:hAnsi="宋体" w:eastAsia="宋体" w:cs="宋体"/>
        </w:rPr>
        <w:t xml:space="preserve"> CPU </w:t>
      </w:r>
      <w:r>
        <w:rPr>
          <w:rFonts w:hint="eastAsia" w:ascii="宋体" w:hAnsi="宋体" w:eastAsia="宋体" w:cs="宋体"/>
        </w:rPr>
        <w:t>内存的请求。</w:t>
      </w:r>
    </w:p>
    <w:p>
      <w:pPr>
        <w:pStyle w:val="3"/>
        <w:rPr>
          <w:rFonts w:hint="eastAsia" w:ascii="宋体" w:hAnsi="宋体" w:eastAsia="宋体" w:cs="宋体"/>
        </w:rPr>
      </w:pPr>
      <w:r>
        <w:rPr>
          <w:rFonts w:hint="eastAsia" w:ascii="宋体" w:hAnsi="宋体" w:eastAsia="宋体" w:cs="宋体"/>
        </w:rPr>
        <w:t>一次典型的调度流程如下。调度器首先检查</w:t>
      </w:r>
      <w:r>
        <w:rPr>
          <w:rFonts w:hint="eastAsia" w:ascii="宋体" w:hAnsi="宋体" w:eastAsia="宋体" w:cs="宋体"/>
        </w:rPr>
        <w:t xml:space="preserve"> </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队列中的请求，确认它们是否有足够的</w:t>
      </w:r>
      <w:r>
        <w:rPr>
          <w:rFonts w:hint="eastAsia" w:ascii="宋体" w:hAnsi="宋体" w:eastAsia="宋体" w:cs="宋体"/>
        </w:rPr>
        <w:t xml:space="preserve"> KV Cache </w:t>
      </w:r>
      <w:r>
        <w:rPr>
          <w:rFonts w:hint="eastAsia" w:ascii="宋体" w:hAnsi="宋体" w:eastAsia="宋体" w:cs="宋体"/>
        </w:rPr>
        <w:t>空间继续生成下一个</w:t>
      </w:r>
      <w:r>
        <w:rPr>
          <w:rFonts w:hint="eastAsia" w:ascii="宋体" w:hAnsi="宋体" w:eastAsia="宋体" w:cs="宋体"/>
        </w:rPr>
        <w:t xml:space="preserve"> </w:t>
      </w:r>
      <w:r>
        <w:rPr>
          <w:rFonts w:hint="eastAsia" w:ascii="宋体" w:hAnsi="宋体" w:eastAsia="宋体" w:cs="宋体"/>
        </w:rPr>
        <w:t>Token（在</w:t>
      </w:r>
      <w:r>
        <w:rPr>
          <w:rFonts w:hint="eastAsia" w:ascii="宋体" w:hAnsi="宋体" w:eastAsia="宋体" w:cs="宋体"/>
        </w:rPr>
        <w:t xml:space="preserve"> Decode </w:t>
      </w:r>
      <w:r>
        <w:rPr>
          <w:rFonts w:hint="eastAsia" w:ascii="宋体" w:hAnsi="宋体" w:eastAsia="宋体" w:cs="宋体"/>
        </w:rPr>
        <w:t>阶段，每步需要新增1个</w:t>
      </w:r>
      <w:r>
        <w:rPr>
          <w:rFonts w:hint="eastAsia" w:ascii="宋体" w:hAnsi="宋体" w:eastAsia="宋体" w:cs="宋体"/>
        </w:rPr>
        <w:t xml:space="preserve"> Token </w:t>
      </w:r>
      <w:r>
        <w:rPr>
          <w:rFonts w:hint="eastAsia" w:ascii="宋体" w:hAnsi="宋体" w:eastAsia="宋体" w:cs="宋体"/>
        </w:rPr>
        <w:t>对应的</w:t>
      </w:r>
      <w:r>
        <w:rPr>
          <w:rFonts w:hint="eastAsia" w:ascii="宋体" w:hAnsi="宋体" w:eastAsia="宋体" w:cs="宋体"/>
        </w:rPr>
        <w:t xml:space="preserve"> KV Cache </w:t>
      </w:r>
      <w:r>
        <w:rPr>
          <w:rFonts w:hint="eastAsia" w:ascii="宋体" w:hAnsi="宋体" w:eastAsia="宋体" w:cs="宋体"/>
        </w:rPr>
        <w:t>空间，即可能需要分配新的物理块）。如果显存不足以支持所有</w:t>
      </w:r>
      <w:r>
        <w:rPr>
          <w:rFonts w:hint="eastAsia" w:ascii="宋体" w:hAnsi="宋体" w:eastAsia="宋体" w:cs="宋体"/>
        </w:rPr>
        <w:t xml:space="preserve"> running </w:t>
      </w:r>
      <w:r>
        <w:rPr>
          <w:rFonts w:hint="eastAsia" w:ascii="宋体" w:hAnsi="宋体" w:eastAsia="宋体" w:cs="宋体"/>
        </w:rPr>
        <w:t>请求继续执行，调度器将启动抢占（Preemption）机制，将优先级最低的请求移到</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队列，释放其</w:t>
      </w:r>
      <w:r>
        <w:rPr>
          <w:rFonts w:hint="eastAsia" w:ascii="宋体" w:hAnsi="宋体" w:eastAsia="宋体" w:cs="宋体"/>
        </w:rPr>
        <w:t xml:space="preserve"> KV Cache </w:t>
      </w:r>
      <w:r>
        <w:rPr>
          <w:rFonts w:hint="eastAsia" w:ascii="宋体" w:hAnsi="宋体" w:eastAsia="宋体" w:cs="宋体"/>
        </w:rPr>
        <w:t>空间（详见8.5.2节）。在确保</w:t>
      </w:r>
      <w:r>
        <w:rPr>
          <w:rFonts w:hint="eastAsia" w:ascii="宋体" w:hAnsi="宋体" w:eastAsia="宋体" w:cs="宋体"/>
        </w:rPr>
        <w:t xml:space="preserve"> running </w:t>
      </w:r>
      <w:r>
        <w:rPr>
          <w:rFonts w:hint="eastAsia" w:ascii="宋体" w:hAnsi="宋体" w:eastAsia="宋体" w:cs="宋体"/>
        </w:rPr>
        <w:t>请求都能继续执行后，调度器检查是否有剩余的显存资源，如果有，则从</w:t>
      </w:r>
      <w:r>
        <w:rPr>
          <w:rFonts w:hint="eastAsia" w:ascii="宋体" w:hAnsi="宋体" w:eastAsia="宋体" w:cs="宋体"/>
        </w:rPr>
        <w:t xml:space="preserve"> </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队列中取出新请求，为其分配</w:t>
      </w:r>
      <w:r>
        <w:rPr>
          <w:rFonts w:hint="eastAsia" w:ascii="宋体" w:hAnsi="宋体" w:eastAsia="宋体" w:cs="宋体"/>
        </w:rPr>
        <w:t xml:space="preserve"> Prefill </w:t>
      </w:r>
      <w:r>
        <w:rPr>
          <w:rFonts w:hint="eastAsia" w:ascii="宋体" w:hAnsi="宋体" w:eastAsia="宋体" w:cs="宋体"/>
        </w:rPr>
        <w:t>所需的</w:t>
      </w:r>
      <w:r>
        <w:rPr>
          <w:rFonts w:hint="eastAsia" w:ascii="宋体" w:hAnsi="宋体" w:eastAsia="宋体" w:cs="宋体"/>
        </w:rPr>
        <w:t xml:space="preserve"> KV Cache </w:t>
      </w:r>
      <w:r>
        <w:rPr>
          <w:rFonts w:hint="eastAsia" w:ascii="宋体" w:hAnsi="宋体" w:eastAsia="宋体" w:cs="宋体"/>
        </w:rPr>
        <w:t>空间，并将其加入到本次迭代的执行列表中。如果有</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请求且资源充足，也可以将其换回。</w:t>
      </w:r>
    </w:p>
    <w:p>
      <w:pPr>
        <w:pStyle w:val="3"/>
        <w:rPr>
          <w:rFonts w:hint="eastAsia" w:ascii="宋体" w:hAnsi="宋体" w:eastAsia="宋体" w:cs="宋体"/>
        </w:rPr>
      </w:pPr>
      <w:r>
        <w:rPr>
          <w:rFonts w:hint="eastAsia" w:ascii="宋体" w:hAnsi="宋体" w:eastAsia="宋体" w:cs="宋体"/>
        </w:rPr>
        <w:t xml:space="preserve">vLLM V0 </w:t>
      </w:r>
      <w:r>
        <w:rPr>
          <w:rFonts w:hint="eastAsia" w:ascii="宋体" w:hAnsi="宋体" w:eastAsia="宋体" w:cs="宋体"/>
        </w:rPr>
        <w:t>架构中，调度器将决策结果封装为</w:t>
      </w:r>
      <w:r>
        <w:rPr>
          <w:rFonts w:hint="eastAsia" w:ascii="宋体" w:hAnsi="宋体" w:eastAsia="宋体" w:cs="宋体"/>
        </w:rPr>
        <w:t xml:space="preserve"> </w:t>
      </w:r>
      <w:r>
        <w:rPr>
          <w:rStyle w:val="48"/>
          <w:rFonts w:hint="eastAsia" w:ascii="宋体" w:hAnsi="宋体" w:eastAsia="宋体" w:cs="宋体"/>
        </w:rPr>
        <w:t>SchedulerOutput</w:t>
      </w:r>
      <w:r>
        <w:rPr>
          <w:rFonts w:hint="eastAsia" w:ascii="宋体" w:hAnsi="宋体" w:eastAsia="宋体" w:cs="宋体"/>
        </w:rPr>
        <w:t>，传递给</w:t>
      </w:r>
      <w:r>
        <w:rPr>
          <w:rFonts w:hint="eastAsia" w:ascii="宋体" w:hAnsi="宋体" w:eastAsia="宋体" w:cs="宋体"/>
        </w:rPr>
        <w:t xml:space="preserve"> Worker </w:t>
      </w:r>
      <w:r>
        <w:rPr>
          <w:rFonts w:hint="eastAsia" w:ascii="宋体" w:hAnsi="宋体" w:eastAsia="宋体" w:cs="宋体"/>
        </w:rPr>
        <w:t>执行。</w:t>
      </w:r>
      <w:r>
        <w:rPr>
          <w:rStyle w:val="48"/>
          <w:rFonts w:hint="eastAsia" w:ascii="宋体" w:hAnsi="宋体" w:eastAsia="宋体" w:cs="宋体"/>
        </w:rPr>
        <w:t>SchedulerOutput</w:t>
      </w:r>
      <w:r>
        <w:rPr>
          <w:rFonts w:hint="eastAsia" w:ascii="宋体" w:hAnsi="宋体" w:eastAsia="宋体" w:cs="宋体"/>
        </w:rPr>
        <w:t xml:space="preserve"> </w:t>
      </w:r>
      <w:r>
        <w:rPr>
          <w:rFonts w:hint="eastAsia" w:ascii="宋体" w:hAnsi="宋体" w:eastAsia="宋体" w:cs="宋体"/>
        </w:rPr>
        <w:t>包含了本次迭代中所有请求的元数据：哪些是</w:t>
      </w:r>
      <w:r>
        <w:rPr>
          <w:rFonts w:hint="eastAsia" w:ascii="宋体" w:hAnsi="宋体" w:eastAsia="宋体" w:cs="宋体"/>
        </w:rPr>
        <w:t xml:space="preserve"> Prefill </w:t>
      </w:r>
      <w:r>
        <w:rPr>
          <w:rFonts w:hint="eastAsia" w:ascii="宋体" w:hAnsi="宋体" w:eastAsia="宋体" w:cs="宋体"/>
        </w:rPr>
        <w:t>请求（需要处理多个</w:t>
      </w:r>
      <w:r>
        <w:rPr>
          <w:rFonts w:hint="eastAsia" w:ascii="宋体" w:hAnsi="宋体" w:eastAsia="宋体" w:cs="宋体"/>
        </w:rPr>
        <w:t xml:space="preserve"> </w:t>
      </w:r>
      <w:r>
        <w:rPr>
          <w:rFonts w:hint="eastAsia" w:ascii="宋体" w:hAnsi="宋体" w:eastAsia="宋体" w:cs="宋体"/>
        </w:rPr>
        <w:t>Token）、哪些是</w:t>
      </w:r>
      <w:r>
        <w:rPr>
          <w:rFonts w:hint="eastAsia" w:ascii="宋体" w:hAnsi="宋体" w:eastAsia="宋体" w:cs="宋体"/>
        </w:rPr>
        <w:t xml:space="preserve"> Decode </w:t>
      </w:r>
      <w:r>
        <w:rPr>
          <w:rFonts w:hint="eastAsia" w:ascii="宋体" w:hAnsi="宋体" w:eastAsia="宋体" w:cs="宋体"/>
        </w:rPr>
        <w:t>请求（仅处理1个</w:t>
      </w:r>
      <w:r>
        <w:rPr>
          <w:rFonts w:hint="eastAsia" w:ascii="宋体" w:hAnsi="宋体" w:eastAsia="宋体" w:cs="宋体"/>
        </w:rPr>
        <w:t xml:space="preserve"> </w:t>
      </w:r>
      <w:r>
        <w:rPr>
          <w:rFonts w:hint="eastAsia" w:ascii="宋体" w:hAnsi="宋体" w:eastAsia="宋体" w:cs="宋体"/>
        </w:rPr>
        <w:t>Token）、每个请求的</w:t>
      </w:r>
      <w:r>
        <w:rPr>
          <w:rFonts w:hint="eastAsia" w:ascii="宋体" w:hAnsi="宋体" w:eastAsia="宋体" w:cs="宋体"/>
        </w:rPr>
        <w:t xml:space="preserve"> KV Cache Block Table </w:t>
      </w:r>
      <w:r>
        <w:rPr>
          <w:rFonts w:hint="eastAsia" w:ascii="宋体" w:hAnsi="宋体" w:eastAsia="宋体" w:cs="宋体"/>
        </w:rPr>
        <w:t>等信息。Worker</w:t>
      </w:r>
      <w:r>
        <w:rPr>
          <w:rFonts w:hint="eastAsia" w:ascii="宋体" w:hAnsi="宋体" w:eastAsia="宋体" w:cs="宋体"/>
        </w:rPr>
        <w:t xml:space="preserve"> </w:t>
      </w:r>
      <w:r>
        <w:rPr>
          <w:rFonts w:hint="eastAsia" w:ascii="宋体" w:hAnsi="宋体" w:eastAsia="宋体" w:cs="宋体"/>
        </w:rPr>
        <w:t>根据这些信息构建模型输入张量并执行前向传播。</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V1 </w:t>
      </w:r>
      <w:r>
        <w:rPr>
          <w:rFonts w:hint="eastAsia" w:ascii="宋体" w:hAnsi="宋体" w:eastAsia="宋体" w:cs="宋体"/>
        </w:rPr>
        <w:t>架构重构中，调度器的设计被进一步简化和优化。V1</w:t>
      </w:r>
      <w:r>
        <w:rPr>
          <w:rFonts w:hint="eastAsia" w:ascii="宋体" w:hAnsi="宋体" w:eastAsia="宋体" w:cs="宋体"/>
        </w:rPr>
        <w:t xml:space="preserve"> </w:t>
      </w:r>
      <w:r>
        <w:rPr>
          <w:rFonts w:hint="eastAsia" w:ascii="宋体" w:hAnsi="宋体" w:eastAsia="宋体" w:cs="宋体"/>
        </w:rPr>
        <w:t>去掉了</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队列的概念（不再将请求换出到</w:t>
      </w:r>
      <w:r>
        <w:rPr>
          <w:rFonts w:hint="eastAsia" w:ascii="宋体" w:hAnsi="宋体" w:eastAsia="宋体" w:cs="宋体"/>
        </w:rPr>
        <w:t xml:space="preserve"> </w:t>
      </w:r>
      <w:r>
        <w:rPr>
          <w:rFonts w:hint="eastAsia" w:ascii="宋体" w:hAnsi="宋体" w:eastAsia="宋体" w:cs="宋体"/>
        </w:rPr>
        <w:t>CPU，而是在必要时直接丢弃</w:t>
      </w:r>
      <w:r>
        <w:rPr>
          <w:rFonts w:hint="eastAsia" w:ascii="宋体" w:hAnsi="宋体" w:eastAsia="宋体" w:cs="宋体"/>
        </w:rPr>
        <w:t xml:space="preserve"> KV Cache </w:t>
      </w:r>
      <w:r>
        <w:rPr>
          <w:rFonts w:hint="eastAsia" w:ascii="宋体" w:hAnsi="宋体" w:eastAsia="宋体" w:cs="宋体"/>
        </w:rPr>
        <w:t>并在后续重新计算），并默认启用了</w:t>
      </w:r>
      <w:r>
        <w:rPr>
          <w:rFonts w:hint="eastAsia" w:ascii="宋体" w:hAnsi="宋体" w:eastAsia="宋体" w:cs="宋体"/>
        </w:rPr>
        <w:t xml:space="preserve"> Chunked </w:t>
      </w:r>
      <w:r>
        <w:rPr>
          <w:rFonts w:hint="eastAsia" w:ascii="宋体" w:hAnsi="宋体" w:eastAsia="宋体" w:cs="宋体"/>
        </w:rPr>
        <w:t>Prefill（详见下一节）。V1</w:t>
      </w:r>
      <w:r>
        <w:rPr>
          <w:rFonts w:hint="eastAsia" w:ascii="宋体" w:hAnsi="宋体" w:eastAsia="宋体" w:cs="宋体"/>
        </w:rPr>
        <w:t xml:space="preserve"> </w:t>
      </w:r>
      <w:r>
        <w:rPr>
          <w:rFonts w:hint="eastAsia" w:ascii="宋体" w:hAnsi="宋体" w:eastAsia="宋体" w:cs="宋体"/>
        </w:rPr>
        <w:t>的调度循环更加紧凑：在每步迭代前，调度器根据可用显存容量，统一决定本步处理哪些请求的哪些</w:t>
      </w:r>
      <w:r>
        <w:rPr>
          <w:rFonts w:hint="eastAsia" w:ascii="宋体" w:hAnsi="宋体" w:eastAsia="宋体" w:cs="宋体"/>
        </w:rPr>
        <w:t xml:space="preserve"> </w:t>
      </w:r>
      <w:r>
        <w:rPr>
          <w:rFonts w:hint="eastAsia" w:ascii="宋体" w:hAnsi="宋体" w:eastAsia="宋体" w:cs="宋体"/>
        </w:rPr>
        <w:t>Token，不再区分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的执行批次。这种统一处理进一步降低了调度开销，并为更灵活的批处理策略铺平了道路。</w:t>
      </w:r>
    </w:p>
    <w:p>
      <w:pPr>
        <w:pStyle w:val="3"/>
        <w:rPr>
          <w:rFonts w:hint="eastAsia" w:ascii="宋体" w:hAnsi="宋体" w:eastAsia="宋体" w:cs="宋体"/>
        </w:rPr>
      </w:pPr>
      <w:r>
        <w:rPr>
          <w:rFonts w:hint="eastAsia" w:ascii="宋体" w:hAnsi="宋体" w:eastAsia="宋体" w:cs="宋体"/>
        </w:rPr>
        <w:t>以下伪代码展示了</w:t>
      </w:r>
      <w:r>
        <w:rPr>
          <w:rFonts w:hint="eastAsia" w:ascii="宋体" w:hAnsi="宋体" w:eastAsia="宋体" w:cs="宋体"/>
        </w:rPr>
        <w:t xml:space="preserve"> vLLM </w:t>
      </w:r>
      <w:r>
        <w:rPr>
          <w:rFonts w:hint="eastAsia" w:ascii="宋体" w:hAnsi="宋体" w:eastAsia="宋体" w:cs="宋体"/>
        </w:rPr>
        <w:t>连续批处理调度器的简化逻辑：</w:t>
      </w:r>
    </w:p>
    <w:p>
      <w:pPr>
        <w:pStyle w:val="49"/>
        <w:rPr>
          <w:rFonts w:hint="eastAsia" w:ascii="宋体" w:hAnsi="宋体" w:eastAsia="宋体" w:cs="宋体"/>
        </w:rPr>
      </w:pPr>
      <w:r>
        <w:rPr>
          <w:rStyle w:val="48"/>
          <w:rFonts w:hint="eastAsia" w:ascii="宋体" w:hAnsi="宋体" w:eastAsia="宋体" w:cs="宋体"/>
        </w:rPr>
        <w:t>class Scheduler:</w:t>
      </w:r>
      <w:r>
        <w:rPr>
          <w:rFonts w:hint="eastAsia" w:ascii="宋体" w:hAnsi="宋体" w:eastAsia="宋体" w:cs="宋体"/>
        </w:rPr>
        <w:br w:type="textWrapping"/>
      </w:r>
      <w:r>
        <w:rPr>
          <w:rStyle w:val="48"/>
          <w:rFonts w:hint="eastAsia" w:ascii="宋体" w:hAnsi="宋体" w:eastAsia="宋体" w:cs="宋体"/>
        </w:rPr>
        <w:t xml:space="preserve">    def schedule(self) -&gt; SchedulerOutput:</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第一步：确保</w:t>
      </w:r>
      <w:r>
        <w:rPr>
          <w:rStyle w:val="48"/>
          <w:rFonts w:hint="eastAsia" w:ascii="宋体" w:hAnsi="宋体" w:eastAsia="宋体" w:cs="宋体"/>
        </w:rPr>
        <w:t xml:space="preserve"> running </w:t>
      </w:r>
      <w:r>
        <w:rPr>
          <w:rStyle w:val="48"/>
          <w:rFonts w:hint="eastAsia" w:ascii="宋体" w:hAnsi="宋体" w:eastAsia="宋体" w:cs="宋体"/>
        </w:rPr>
        <w:t>请求能继续执行</w:t>
      </w:r>
      <w:r>
        <w:rPr>
          <w:rFonts w:hint="eastAsia" w:ascii="宋体" w:hAnsi="宋体" w:eastAsia="宋体" w:cs="宋体"/>
        </w:rPr>
        <w:br w:type="textWrapping"/>
      </w:r>
      <w:r>
        <w:rPr>
          <w:rStyle w:val="48"/>
          <w:rFonts w:hint="eastAsia" w:ascii="宋体" w:hAnsi="宋体" w:eastAsia="宋体" w:cs="宋体"/>
        </w:rPr>
        <w:t xml:space="preserve">        scheduled_requests = []</w:t>
      </w:r>
      <w:r>
        <w:rPr>
          <w:rFonts w:hint="eastAsia" w:ascii="宋体" w:hAnsi="宋体" w:eastAsia="宋体" w:cs="宋体"/>
        </w:rPr>
        <w:br w:type="textWrapping"/>
      </w:r>
      <w:r>
        <w:rPr>
          <w:rStyle w:val="48"/>
          <w:rFonts w:hint="eastAsia" w:ascii="宋体" w:hAnsi="宋体" w:eastAsia="宋体" w:cs="宋体"/>
        </w:rPr>
        <w:t xml:space="preserve">        for req in self.running:</w:t>
      </w:r>
      <w:r>
        <w:rPr>
          <w:rFonts w:hint="eastAsia" w:ascii="宋体" w:hAnsi="宋体" w:eastAsia="宋体" w:cs="宋体"/>
        </w:rPr>
        <w:br w:type="textWrapping"/>
      </w:r>
      <w:r>
        <w:rPr>
          <w:rStyle w:val="48"/>
          <w:rFonts w:hint="eastAsia" w:ascii="宋体" w:hAnsi="宋体" w:eastAsia="宋体" w:cs="宋体"/>
        </w:rPr>
        <w:t xml:space="preserve">            if self.block_manager.can_allocate_one_block(req):</w:t>
      </w:r>
      <w:r>
        <w:rPr>
          <w:rFonts w:hint="eastAsia" w:ascii="宋体" w:hAnsi="宋体" w:eastAsia="宋体" w:cs="宋体"/>
        </w:rPr>
        <w:br w:type="textWrapping"/>
      </w:r>
      <w:r>
        <w:rPr>
          <w:rStyle w:val="48"/>
          <w:rFonts w:hint="eastAsia" w:ascii="宋体" w:hAnsi="宋体" w:eastAsia="宋体" w:cs="宋体"/>
        </w:rPr>
        <w:t xml:space="preserve">                self.block_manager.allocate(req, num_tokens=1)</w:t>
      </w:r>
      <w:r>
        <w:rPr>
          <w:rFonts w:hint="eastAsia" w:ascii="宋体" w:hAnsi="宋体" w:eastAsia="宋体" w:cs="宋体"/>
        </w:rPr>
        <w:br w:type="textWrapping"/>
      </w:r>
      <w:r>
        <w:rPr>
          <w:rStyle w:val="48"/>
          <w:rFonts w:hint="eastAsia" w:ascii="宋体" w:hAnsi="宋体" w:eastAsia="宋体" w:cs="宋体"/>
        </w:rPr>
        <w:t xml:space="preserve">                scheduled_requests.append(req)</w:t>
      </w:r>
      <w:r>
        <w:rPr>
          <w:rFonts w:hint="eastAsia" w:ascii="宋体" w:hAnsi="宋体" w:eastAsia="宋体" w:cs="宋体"/>
        </w:rPr>
        <w:br w:type="textWrapping"/>
      </w:r>
      <w:r>
        <w:rPr>
          <w:rStyle w:val="48"/>
          <w:rFonts w:hint="eastAsia" w:ascii="宋体" w:hAnsi="宋体" w:eastAsia="宋体" w:cs="宋体"/>
        </w:rPr>
        <w:t xml:space="preserve">            else:</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显存不足，需要抢占</w:t>
      </w:r>
      <w:r>
        <w:rPr>
          <w:rFonts w:hint="eastAsia" w:ascii="宋体" w:hAnsi="宋体" w:eastAsia="宋体" w:cs="宋体"/>
        </w:rPr>
        <w:br w:type="textWrapping"/>
      </w:r>
      <w:r>
        <w:rPr>
          <w:rStyle w:val="48"/>
          <w:rFonts w:hint="eastAsia" w:ascii="宋体" w:hAnsi="宋体" w:eastAsia="宋体" w:cs="宋体"/>
        </w:rPr>
        <w:t xml:space="preserve">                self.preempt_lowest_priority(req)</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第二步：尝试接入新请求</w:t>
      </w:r>
      <w:r>
        <w:rPr>
          <w:rFonts w:hint="eastAsia" w:ascii="宋体" w:hAnsi="宋体" w:eastAsia="宋体" w:cs="宋体"/>
        </w:rPr>
        <w:br w:type="textWrapping"/>
      </w:r>
      <w:r>
        <w:rPr>
          <w:rStyle w:val="48"/>
          <w:rFonts w:hint="eastAsia" w:ascii="宋体" w:hAnsi="宋体" w:eastAsia="宋体" w:cs="宋体"/>
        </w:rPr>
        <w:t xml:space="preserve">        budget_remaining = self.max_num_batched_tokens - len(scheduled_requests)</w:t>
      </w:r>
      <w:r>
        <w:rPr>
          <w:rFonts w:hint="eastAsia" w:ascii="宋体" w:hAnsi="宋体" w:eastAsia="宋体" w:cs="宋体"/>
        </w:rPr>
        <w:br w:type="textWrapping"/>
      </w:r>
      <w:r>
        <w:rPr>
          <w:rStyle w:val="48"/>
          <w:rFonts w:hint="eastAsia" w:ascii="宋体" w:hAnsi="宋体" w:eastAsia="宋体" w:cs="宋体"/>
        </w:rPr>
        <w:t xml:space="preserve">        while self.waiting and budget_remaining &gt; 0:</w:t>
      </w:r>
      <w:r>
        <w:rPr>
          <w:rFonts w:hint="eastAsia" w:ascii="宋体" w:hAnsi="宋体" w:eastAsia="宋体" w:cs="宋体"/>
        </w:rPr>
        <w:br w:type="textWrapping"/>
      </w:r>
      <w:r>
        <w:rPr>
          <w:rStyle w:val="48"/>
          <w:rFonts w:hint="eastAsia" w:ascii="宋体" w:hAnsi="宋体" w:eastAsia="宋体" w:cs="宋体"/>
        </w:rPr>
        <w:t xml:space="preserve">            new_req = self.waiting[0]</w:t>
      </w:r>
      <w:r>
        <w:rPr>
          <w:rFonts w:hint="eastAsia" w:ascii="宋体" w:hAnsi="宋体" w:eastAsia="宋体" w:cs="宋体"/>
        </w:rPr>
        <w:br w:type="textWrapping"/>
      </w:r>
      <w:r>
        <w:rPr>
          <w:rStyle w:val="48"/>
          <w:rFonts w:hint="eastAsia" w:ascii="宋体" w:hAnsi="宋体" w:eastAsia="宋体" w:cs="宋体"/>
        </w:rPr>
        <w:t xml:space="preserve">            num_tokens = len(new_req.prompt_tokens)  # Prefill </w:t>
      </w:r>
      <w:r>
        <w:rPr>
          <w:rStyle w:val="48"/>
          <w:rFonts w:hint="eastAsia" w:ascii="宋体" w:hAnsi="宋体" w:eastAsia="宋体" w:cs="宋体"/>
        </w:rPr>
        <w:t>需处理的</w:t>
      </w:r>
      <w:r>
        <w:rPr>
          <w:rStyle w:val="48"/>
          <w:rFonts w:hint="eastAsia" w:ascii="宋体" w:hAnsi="宋体" w:eastAsia="宋体" w:cs="宋体"/>
        </w:rPr>
        <w:t xml:space="preserve"> Token </w:t>
      </w:r>
      <w:r>
        <w:rPr>
          <w:rStyle w:val="48"/>
          <w:rFonts w:hint="eastAsia" w:ascii="宋体" w:hAnsi="宋体" w:eastAsia="宋体" w:cs="宋体"/>
        </w:rPr>
        <w:t>数</w:t>
      </w:r>
      <w:r>
        <w:rPr>
          <w:rFonts w:hint="eastAsia" w:ascii="宋体" w:hAnsi="宋体" w:eastAsia="宋体" w:cs="宋体"/>
        </w:rPr>
        <w:br w:type="textWrapping"/>
      </w:r>
      <w:r>
        <w:rPr>
          <w:rStyle w:val="48"/>
          <w:rFonts w:hint="eastAsia" w:ascii="宋体" w:hAnsi="宋体" w:eastAsia="宋体" w:cs="宋体"/>
        </w:rPr>
        <w:t xml:space="preserve">            if (self.block_manager.can_allocate(new_req) and</w:t>
      </w:r>
      <w:r>
        <w:rPr>
          <w:rFonts w:hint="eastAsia" w:ascii="宋体" w:hAnsi="宋体" w:eastAsia="宋体" w:cs="宋体"/>
        </w:rPr>
        <w:br w:type="textWrapping"/>
      </w:r>
      <w:r>
        <w:rPr>
          <w:rStyle w:val="48"/>
          <w:rFonts w:hint="eastAsia" w:ascii="宋体" w:hAnsi="宋体" w:eastAsia="宋体" w:cs="宋体"/>
        </w:rPr>
        <w:t xml:space="preserve">                    num_tokens &lt;= budget_remaining):</w:t>
      </w:r>
      <w:r>
        <w:rPr>
          <w:rFonts w:hint="eastAsia" w:ascii="宋体" w:hAnsi="宋体" w:eastAsia="宋体" w:cs="宋体"/>
        </w:rPr>
        <w:br w:type="textWrapping"/>
      </w:r>
      <w:r>
        <w:rPr>
          <w:rStyle w:val="48"/>
          <w:rFonts w:hint="eastAsia" w:ascii="宋体" w:hAnsi="宋体" w:eastAsia="宋体" w:cs="宋体"/>
        </w:rPr>
        <w:t xml:space="preserve">                self.waiting.popleft()</w:t>
      </w:r>
      <w:r>
        <w:rPr>
          <w:rFonts w:hint="eastAsia" w:ascii="宋体" w:hAnsi="宋体" w:eastAsia="宋体" w:cs="宋体"/>
        </w:rPr>
        <w:br w:type="textWrapping"/>
      </w:r>
      <w:r>
        <w:rPr>
          <w:rStyle w:val="48"/>
          <w:rFonts w:hint="eastAsia" w:ascii="宋体" w:hAnsi="宋体" w:eastAsia="宋体" w:cs="宋体"/>
        </w:rPr>
        <w:t xml:space="preserve">                self.block_manager.allocate(new_req, num_tokens)</w:t>
      </w:r>
      <w:r>
        <w:rPr>
          <w:rFonts w:hint="eastAsia" w:ascii="宋体" w:hAnsi="宋体" w:eastAsia="宋体" w:cs="宋体"/>
        </w:rPr>
        <w:br w:type="textWrapping"/>
      </w:r>
      <w:r>
        <w:rPr>
          <w:rStyle w:val="48"/>
          <w:rFonts w:hint="eastAsia" w:ascii="宋体" w:hAnsi="宋体" w:eastAsia="宋体" w:cs="宋体"/>
        </w:rPr>
        <w:t xml:space="preserve">                scheduled_requests.append(new_req)</w:t>
      </w:r>
      <w:r>
        <w:rPr>
          <w:rFonts w:hint="eastAsia" w:ascii="宋体" w:hAnsi="宋体" w:eastAsia="宋体" w:cs="宋体"/>
        </w:rPr>
        <w:br w:type="textWrapping"/>
      </w:r>
      <w:r>
        <w:rPr>
          <w:rStyle w:val="48"/>
          <w:rFonts w:hint="eastAsia" w:ascii="宋体" w:hAnsi="宋体" w:eastAsia="宋体" w:cs="宋体"/>
        </w:rPr>
        <w:t xml:space="preserve">                self.running.append(new_req)</w:t>
      </w:r>
      <w:r>
        <w:rPr>
          <w:rFonts w:hint="eastAsia" w:ascii="宋体" w:hAnsi="宋体" w:eastAsia="宋体" w:cs="宋体"/>
        </w:rPr>
        <w:br w:type="textWrapping"/>
      </w:r>
      <w:r>
        <w:rPr>
          <w:rStyle w:val="48"/>
          <w:rFonts w:hint="eastAsia" w:ascii="宋体" w:hAnsi="宋体" w:eastAsia="宋体" w:cs="宋体"/>
        </w:rPr>
        <w:t xml:space="preserve">                budget_remaining -= num_tokens</w:t>
      </w:r>
      <w:r>
        <w:rPr>
          <w:rFonts w:hint="eastAsia" w:ascii="宋体" w:hAnsi="宋体" w:eastAsia="宋体" w:cs="宋体"/>
        </w:rPr>
        <w:br w:type="textWrapping"/>
      </w:r>
      <w:r>
        <w:rPr>
          <w:rStyle w:val="48"/>
          <w:rFonts w:hint="eastAsia" w:ascii="宋体" w:hAnsi="宋体" w:eastAsia="宋体" w:cs="宋体"/>
        </w:rPr>
        <w:t xml:space="preserve">            else:</w:t>
      </w:r>
      <w:r>
        <w:rPr>
          <w:rFonts w:hint="eastAsia" w:ascii="宋体" w:hAnsi="宋体" w:eastAsia="宋体" w:cs="宋体"/>
        </w:rPr>
        <w:br w:type="textWrapping"/>
      </w:r>
      <w:r>
        <w:rPr>
          <w:rStyle w:val="48"/>
          <w:rFonts w:hint="eastAsia" w:ascii="宋体" w:hAnsi="宋体" w:eastAsia="宋体" w:cs="宋体"/>
        </w:rPr>
        <w:t xml:space="preserve">                break  # </w:t>
      </w:r>
      <w:r>
        <w:rPr>
          <w:rStyle w:val="48"/>
          <w:rFonts w:hint="eastAsia" w:ascii="宋体" w:hAnsi="宋体" w:eastAsia="宋体" w:cs="宋体"/>
        </w:rPr>
        <w:t>资源不足或预算耗尽</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return SchedulerOutput(scheduled_requests)</w:t>
      </w:r>
    </w:p>
    <w:p>
      <w:pPr>
        <w:pStyle w:val="23"/>
        <w:rPr>
          <w:rFonts w:hint="eastAsia" w:ascii="宋体" w:hAnsi="宋体" w:eastAsia="宋体" w:cs="宋体"/>
        </w:rPr>
      </w:pPr>
      <w:r>
        <w:rPr>
          <w:rFonts w:hint="eastAsia" w:ascii="宋体" w:hAnsi="宋体" w:eastAsia="宋体" w:cs="宋体"/>
        </w:rPr>
        <w:t>这段伪代码中的</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是一个关键的可调参数，它限制了每次迭代中处理的</w:t>
      </w:r>
      <w:r>
        <w:rPr>
          <w:rFonts w:hint="eastAsia" w:ascii="宋体" w:hAnsi="宋体" w:eastAsia="宋体" w:cs="宋体"/>
        </w:rPr>
        <w:t xml:space="preserve"> Token </w:t>
      </w:r>
      <w:r>
        <w:rPr>
          <w:rFonts w:hint="eastAsia" w:ascii="宋体" w:hAnsi="宋体" w:eastAsia="宋体" w:cs="宋体"/>
        </w:rPr>
        <w:t>总数，从而控制单次前向传播的计算量。如果这个值设得过大，单次迭代的延迟会增加，影响</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w:t>
      </w:r>
      <w:r>
        <w:rPr>
          <w:rFonts w:hint="eastAsia" w:ascii="宋体" w:hAnsi="宋体" w:eastAsia="宋体" w:cs="宋体"/>
        </w:rPr>
        <w:t>ITL；如果设得过小，GPU</w:t>
      </w:r>
      <w:r>
        <w:rPr>
          <w:rFonts w:hint="eastAsia" w:ascii="宋体" w:hAnsi="宋体" w:eastAsia="宋体" w:cs="宋体"/>
        </w:rPr>
        <w:t xml:space="preserve"> </w:t>
      </w:r>
      <w:r>
        <w:rPr>
          <w:rFonts w:hint="eastAsia" w:ascii="宋体" w:hAnsi="宋体" w:eastAsia="宋体" w:cs="宋体"/>
        </w:rPr>
        <w:t>的计算并行性不能被充分利用，吞吐量受限。合理的设置需要根据模型规模、GPU</w:t>
      </w:r>
      <w:r>
        <w:rPr>
          <w:rFonts w:hint="eastAsia" w:ascii="宋体" w:hAnsi="宋体" w:eastAsia="宋体" w:cs="宋体"/>
        </w:rPr>
        <w:t xml:space="preserve"> </w:t>
      </w:r>
      <w:r>
        <w:rPr>
          <w:rFonts w:hint="eastAsia" w:ascii="宋体" w:hAnsi="宋体" w:eastAsia="宋体" w:cs="宋体"/>
        </w:rPr>
        <w:t>型号和目标</w:t>
      </w:r>
      <w:r>
        <w:rPr>
          <w:rFonts w:hint="eastAsia" w:ascii="宋体" w:hAnsi="宋体" w:eastAsia="宋体" w:cs="宋体"/>
        </w:rPr>
        <w:t xml:space="preserve"> SLO </w:t>
      </w:r>
      <w:r>
        <w:rPr>
          <w:rFonts w:hint="eastAsia" w:ascii="宋体" w:hAnsi="宋体" w:eastAsia="宋体" w:cs="宋体"/>
        </w:rPr>
        <w:t>进行调优。</w:t>
      </w:r>
    </w:p>
    <w:p>
      <w:pPr>
        <w:rPr>
          <w:rFonts w:hint="eastAsia" w:ascii="宋体" w:hAnsi="宋体" w:eastAsia="宋体" w:cs="宋体"/>
        </w:rPr>
      </w:pPr>
      <w:r>
        <w:rPr>
          <w:rFonts w:hint="eastAsia" w:ascii="宋体" w:hAnsi="宋体" w:eastAsia="宋体" w:cs="宋体"/>
        </w:rPr>
        <w:pict>
          <v:rect id="_x0000_i1103" o:spt="1" style="height:1.5pt;width:0pt;" coordsize="21600,21600" o:hr="t" o:hrstd="t" o:hralign="center">
            <v:path/>
            <v:fill focussize="0,0"/>
            <v:stroke/>
            <v:imagedata o:title=""/>
            <o:lock v:ext="edit"/>
            <w10:wrap type="none"/>
            <w10:anchorlock/>
          </v:rect>
        </w:pict>
      </w:r>
    </w:p>
    <w:bookmarkEnd w:id="213"/>
    <w:bookmarkEnd w:id="216"/>
    <w:p>
      <w:pPr>
        <w:pStyle w:val="4"/>
        <w:rPr>
          <w:rFonts w:hint="eastAsia" w:ascii="宋体" w:hAnsi="宋体" w:eastAsia="宋体" w:cs="宋体"/>
        </w:rPr>
      </w:pPr>
      <w:bookmarkStart w:id="217" w:name="chunked-prefill"/>
      <w:r>
        <w:rPr>
          <w:rFonts w:hint="eastAsia" w:ascii="宋体" w:hAnsi="宋体" w:eastAsia="宋体" w:cs="宋体"/>
        </w:rPr>
        <w:t>8.3 Chunked Prefill</w:t>
      </w:r>
    </w:p>
    <w:p>
      <w:pPr>
        <w:pStyle w:val="23"/>
        <w:rPr>
          <w:rFonts w:hint="eastAsia" w:ascii="宋体" w:hAnsi="宋体" w:eastAsia="宋体" w:cs="宋体"/>
        </w:rPr>
      </w:pPr>
      <w:r>
        <w:rPr>
          <w:rFonts w:hint="eastAsia" w:ascii="宋体" w:hAnsi="宋体" w:eastAsia="宋体" w:cs="宋体"/>
        </w:rPr>
        <w:t>连续批处理解决了请求动态加入和退出的问题，但它还留下了一个重要的性能痛点：当一个包含数千个</w:t>
      </w:r>
      <w:r>
        <w:rPr>
          <w:rFonts w:hint="eastAsia" w:ascii="宋体" w:hAnsi="宋体" w:eastAsia="宋体" w:cs="宋体"/>
        </w:rPr>
        <w:t xml:space="preserve"> Token </w:t>
      </w:r>
      <w:r>
        <w:rPr>
          <w:rFonts w:hint="eastAsia" w:ascii="宋体" w:hAnsi="宋体" w:eastAsia="宋体" w:cs="宋体"/>
        </w:rPr>
        <w:t>的长</w:t>
      </w:r>
      <w:r>
        <w:rPr>
          <w:rFonts w:hint="eastAsia" w:ascii="宋体" w:hAnsi="宋体" w:eastAsia="宋体" w:cs="宋体"/>
        </w:rPr>
        <w:t xml:space="preserve"> Prompt </w:t>
      </w:r>
      <w:r>
        <w:rPr>
          <w:rFonts w:hint="eastAsia" w:ascii="宋体" w:hAnsi="宋体" w:eastAsia="宋体" w:cs="宋体"/>
        </w:rPr>
        <w:t>需要执行</w:t>
      </w:r>
      <w:r>
        <w:rPr>
          <w:rFonts w:hint="eastAsia" w:ascii="宋体" w:hAnsi="宋体" w:eastAsia="宋体" w:cs="宋体"/>
        </w:rPr>
        <w:t xml:space="preserve"> Prefill </w:t>
      </w:r>
      <w:r>
        <w:rPr>
          <w:rFonts w:hint="eastAsia" w:ascii="宋体" w:hAnsi="宋体" w:eastAsia="宋体" w:cs="宋体"/>
        </w:rPr>
        <w:t>时，这次</w:t>
      </w:r>
      <w:r>
        <w:rPr>
          <w:rFonts w:hint="eastAsia" w:ascii="宋体" w:hAnsi="宋体" w:eastAsia="宋体" w:cs="宋体"/>
        </w:rPr>
        <w:t xml:space="preserve"> Prefill </w:t>
      </w:r>
      <w:r>
        <w:rPr>
          <w:rFonts w:hint="eastAsia" w:ascii="宋体" w:hAnsi="宋体" w:eastAsia="宋体" w:cs="宋体"/>
        </w:rPr>
        <w:t>的计算量巨大，可能占据整个迭代步的绝大部分时间，使得同批次中正在</w:t>
      </w:r>
      <w:r>
        <w:rPr>
          <w:rFonts w:hint="eastAsia" w:ascii="宋体" w:hAnsi="宋体" w:eastAsia="宋体" w:cs="宋体"/>
        </w:rPr>
        <w:t xml:space="preserve"> Decode </w:t>
      </w:r>
      <w:r>
        <w:rPr>
          <w:rFonts w:hint="eastAsia" w:ascii="宋体" w:hAnsi="宋体" w:eastAsia="宋体" w:cs="宋体"/>
        </w:rPr>
        <w:t>的请求不得不等待较长时间才能生成下一个</w:t>
      </w:r>
      <w:r>
        <w:rPr>
          <w:rFonts w:hint="eastAsia" w:ascii="宋体" w:hAnsi="宋体" w:eastAsia="宋体" w:cs="宋体"/>
        </w:rPr>
        <w:t xml:space="preserve"> </w:t>
      </w:r>
      <w:r>
        <w:rPr>
          <w:rFonts w:hint="eastAsia" w:ascii="宋体" w:hAnsi="宋体" w:eastAsia="宋体" w:cs="宋体"/>
        </w:rPr>
        <w:t>Token。这种"Prefill</w:t>
      </w:r>
      <w:r>
        <w:rPr>
          <w:rFonts w:hint="eastAsia" w:ascii="宋体" w:hAnsi="宋体" w:eastAsia="宋体" w:cs="宋体"/>
        </w:rPr>
        <w:t xml:space="preserve"> </w:t>
      </w:r>
      <w:r>
        <w:rPr>
          <w:rFonts w:hint="eastAsia" w:ascii="宋体" w:hAnsi="宋体" w:eastAsia="宋体" w:cs="宋体"/>
        </w:rPr>
        <w:t>阻塞</w:t>
      </w:r>
      <w:r>
        <w:rPr>
          <w:rFonts w:hint="eastAsia" w:ascii="宋体" w:hAnsi="宋体" w:eastAsia="宋体" w:cs="宋体"/>
        </w:rPr>
        <w:t xml:space="preserve"> </w:t>
      </w:r>
      <w:r>
        <w:rPr>
          <w:rFonts w:hint="eastAsia" w:ascii="宋体" w:hAnsi="宋体" w:eastAsia="宋体" w:cs="宋体"/>
        </w:rPr>
        <w:t>Decode"的现象严重损害了已在执行中请求的</w:t>
      </w:r>
      <w:r>
        <w:rPr>
          <w:rFonts w:hint="eastAsia" w:ascii="宋体" w:hAnsi="宋体" w:eastAsia="宋体" w:cs="宋体"/>
        </w:rPr>
        <w:t xml:space="preserve"> Inter-Token </w:t>
      </w:r>
      <w:r>
        <w:rPr>
          <w:rFonts w:hint="eastAsia" w:ascii="宋体" w:hAnsi="宋体" w:eastAsia="宋体" w:cs="宋体"/>
        </w:rPr>
        <w:t>Latency（ITL），对延迟敏感的在线服务来说是不可接受的。Chunked</w:t>
      </w:r>
      <w:r>
        <w:rPr>
          <w:rFonts w:hint="eastAsia" w:ascii="宋体" w:hAnsi="宋体" w:eastAsia="宋体" w:cs="宋体"/>
        </w:rPr>
        <w:t xml:space="preserve"> Prefill </w:t>
      </w:r>
      <w:r>
        <w:rPr>
          <w:rFonts w:hint="eastAsia" w:ascii="宋体" w:hAnsi="宋体" w:eastAsia="宋体" w:cs="宋体"/>
        </w:rPr>
        <w:t>正是为了解决这一问题而提出的技术。</w:t>
      </w:r>
    </w:p>
    <w:p>
      <w:pPr>
        <w:pStyle w:val="5"/>
        <w:rPr>
          <w:rFonts w:hint="eastAsia" w:ascii="宋体" w:hAnsi="宋体" w:eastAsia="宋体" w:cs="宋体"/>
        </w:rPr>
      </w:pPr>
      <w:bookmarkStart w:id="218" w:name="将长-prefill-分块与-decode-交错执行"/>
      <w:r>
        <w:rPr>
          <w:rFonts w:hint="eastAsia" w:ascii="宋体" w:hAnsi="宋体" w:eastAsia="宋体" w:cs="宋体"/>
        </w:rPr>
        <w:t xml:space="preserve">8.3.1 </w:t>
      </w:r>
      <w:r>
        <w:rPr>
          <w:rFonts w:hint="eastAsia" w:ascii="宋体" w:hAnsi="宋体" w:eastAsia="宋体" w:cs="宋体"/>
        </w:rPr>
        <w:t>将长</w:t>
      </w:r>
      <w:r>
        <w:rPr>
          <w:rFonts w:hint="eastAsia" w:ascii="宋体" w:hAnsi="宋体" w:eastAsia="宋体" w:cs="宋体"/>
        </w:rPr>
        <w:t xml:space="preserve"> Prefill </w:t>
      </w:r>
      <w:r>
        <w:rPr>
          <w:rFonts w:hint="eastAsia" w:ascii="宋体" w:hAnsi="宋体" w:eastAsia="宋体" w:cs="宋体"/>
        </w:rPr>
        <w:t>分块与</w:t>
      </w:r>
      <w:r>
        <w:rPr>
          <w:rFonts w:hint="eastAsia" w:ascii="宋体" w:hAnsi="宋体" w:eastAsia="宋体" w:cs="宋体"/>
        </w:rPr>
        <w:t xml:space="preserve"> Decode </w:t>
      </w:r>
      <w:r>
        <w:rPr>
          <w:rFonts w:hint="eastAsia" w:ascii="宋体" w:hAnsi="宋体" w:eastAsia="宋体" w:cs="宋体"/>
        </w:rPr>
        <w:t>交错执行</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的核心思想非常直接：</w:t>
      </w:r>
      <w:r>
        <w:rPr>
          <w:rFonts w:hint="eastAsia" w:ascii="宋体" w:hAnsi="宋体" w:eastAsia="宋体" w:cs="宋体"/>
          <w:b/>
          <w:bCs/>
        </w:rPr>
        <w:t>不要一次性处理完整个长</w:t>
      </w:r>
      <w:r>
        <w:rPr>
          <w:rFonts w:hint="eastAsia" w:ascii="宋体" w:hAnsi="宋体" w:eastAsia="宋体" w:cs="宋体"/>
          <w:b/>
          <w:bCs/>
        </w:rPr>
        <w:t xml:space="preserve"> Prompt </w:t>
      </w:r>
      <w:r>
        <w:rPr>
          <w:rFonts w:hint="eastAsia" w:ascii="宋体" w:hAnsi="宋体" w:eastAsia="宋体" w:cs="宋体"/>
          <w:b/>
          <w:bCs/>
        </w:rPr>
        <w:t>的</w:t>
      </w:r>
      <w:r>
        <w:rPr>
          <w:rFonts w:hint="eastAsia" w:ascii="宋体" w:hAnsi="宋体" w:eastAsia="宋体" w:cs="宋体"/>
          <w:b/>
          <w:bCs/>
        </w:rPr>
        <w:t xml:space="preserve"> </w:t>
      </w:r>
      <w:r>
        <w:rPr>
          <w:rFonts w:hint="eastAsia" w:ascii="宋体" w:hAnsi="宋体" w:eastAsia="宋体" w:cs="宋体"/>
          <w:b/>
          <w:bCs/>
        </w:rPr>
        <w:t>Prefill，而是将其分割成多个较小的"块"（Chunk），每个块在一次迭代中处理，与其他</w:t>
      </w:r>
      <w:r>
        <w:rPr>
          <w:rFonts w:hint="eastAsia" w:ascii="宋体" w:hAnsi="宋体" w:eastAsia="宋体" w:cs="宋体"/>
          <w:b/>
          <w:bCs/>
        </w:rPr>
        <w:t xml:space="preserve"> Decode </w:t>
      </w:r>
      <w:r>
        <w:rPr>
          <w:rFonts w:hint="eastAsia" w:ascii="宋体" w:hAnsi="宋体" w:eastAsia="宋体" w:cs="宋体"/>
          <w:b/>
          <w:bCs/>
        </w:rPr>
        <w:t>请求交错执行。</w:t>
      </w:r>
    </w:p>
    <w:p>
      <w:pPr>
        <w:pStyle w:val="3"/>
        <w:rPr>
          <w:rFonts w:hint="eastAsia" w:ascii="宋体" w:hAnsi="宋体" w:eastAsia="宋体" w:cs="宋体"/>
        </w:rPr>
      </w:pPr>
      <w:r>
        <w:rPr>
          <w:rFonts w:hint="eastAsia" w:ascii="宋体" w:hAnsi="宋体" w:eastAsia="宋体" w:cs="宋体"/>
        </w:rPr>
        <w:t>具体而言，假设一个新请求包含</w:t>
      </w:r>
      <w:r>
        <w:rPr>
          <w:rFonts w:hint="eastAsia" w:ascii="宋体" w:hAnsi="宋体" w:eastAsia="宋体" w:cs="宋体"/>
        </w:rPr>
        <w:t xml:space="preserve"> 8000 </w:t>
      </w:r>
      <w:r>
        <w:rPr>
          <w:rFonts w:hint="eastAsia" w:ascii="宋体" w:hAnsi="宋体" w:eastAsia="宋体" w:cs="宋体"/>
        </w:rPr>
        <w:t>个输入</w:t>
      </w:r>
      <w:r>
        <w:rPr>
          <w:rFonts w:hint="eastAsia" w:ascii="宋体" w:hAnsi="宋体" w:eastAsia="宋体" w:cs="宋体"/>
        </w:rPr>
        <w:t xml:space="preserve"> </w:t>
      </w:r>
      <w:r>
        <w:rPr>
          <w:rFonts w:hint="eastAsia" w:ascii="宋体" w:hAnsi="宋体" w:eastAsia="宋体" w:cs="宋体"/>
        </w:rPr>
        <w:t>Token，系统设定的每次迭代最大</w:t>
      </w:r>
      <w:r>
        <w:rPr>
          <w:rFonts w:hint="eastAsia" w:ascii="宋体" w:hAnsi="宋体" w:eastAsia="宋体" w:cs="宋体"/>
        </w:rPr>
        <w:t xml:space="preserve"> Token </w:t>
      </w:r>
      <w:r>
        <w:rPr>
          <w:rFonts w:hint="eastAsia" w:ascii="宋体" w:hAnsi="宋体" w:eastAsia="宋体" w:cs="宋体"/>
        </w:rPr>
        <w:t>预算为</w:t>
      </w:r>
      <w:r>
        <w:rPr>
          <w:rFonts w:hint="eastAsia" w:ascii="宋体" w:hAnsi="宋体" w:eastAsia="宋体" w:cs="宋体"/>
        </w:rPr>
        <w:t xml:space="preserve"> </w:t>
      </w:r>
      <w:r>
        <w:rPr>
          <w:rFonts w:hint="eastAsia" w:ascii="宋体" w:hAnsi="宋体" w:eastAsia="宋体" w:cs="宋体"/>
        </w:rPr>
        <w:t>2048。在不使用</w:t>
      </w:r>
      <w:r>
        <w:rPr>
          <w:rFonts w:hint="eastAsia" w:ascii="宋体" w:hAnsi="宋体" w:eastAsia="宋体" w:cs="宋体"/>
        </w:rPr>
        <w:t xml:space="preserve"> Chunked Prefill </w:t>
      </w:r>
      <w:r>
        <w:rPr>
          <w:rFonts w:hint="eastAsia" w:ascii="宋体" w:hAnsi="宋体" w:eastAsia="宋体" w:cs="宋体"/>
        </w:rPr>
        <w:t>的情况下，系统需要在一次迭代中处理完所有</w:t>
      </w:r>
      <w:r>
        <w:rPr>
          <w:rFonts w:hint="eastAsia" w:ascii="宋体" w:hAnsi="宋体" w:eastAsia="宋体" w:cs="宋体"/>
        </w:rPr>
        <w:t xml:space="preserve"> 8000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Token，这次迭代的计算量约为正常</w:t>
      </w:r>
      <w:r>
        <w:rPr>
          <w:rFonts w:hint="eastAsia" w:ascii="宋体" w:hAnsi="宋体" w:eastAsia="宋体" w:cs="宋体"/>
        </w:rPr>
        <w:t xml:space="preserve"> Decode </w:t>
      </w:r>
      <w:r>
        <w:rPr>
          <w:rFonts w:hint="eastAsia" w:ascii="宋体" w:hAnsi="宋体" w:eastAsia="宋体" w:cs="宋体"/>
        </w:rPr>
        <w:t>迭代的</w:t>
      </w:r>
      <w:r>
        <w:rPr>
          <w:rFonts w:hint="eastAsia" w:ascii="宋体" w:hAnsi="宋体" w:eastAsia="宋体" w:cs="宋体"/>
        </w:rPr>
        <w:t xml:space="preserve"> 8000 </w:t>
      </w:r>
      <w:r>
        <w:rPr>
          <w:rFonts w:hint="eastAsia" w:ascii="宋体" w:hAnsi="宋体" w:eastAsia="宋体" w:cs="宋体"/>
        </w:rPr>
        <w:t>倍，导致严重的延迟尖峰。而在</w:t>
      </w:r>
      <w:r>
        <w:rPr>
          <w:rFonts w:hint="eastAsia" w:ascii="宋体" w:hAnsi="宋体" w:eastAsia="宋体" w:cs="宋体"/>
        </w:rPr>
        <w:t xml:space="preserve"> Chunked Prefill </w:t>
      </w:r>
      <w:r>
        <w:rPr>
          <w:rFonts w:hint="eastAsia" w:ascii="宋体" w:hAnsi="宋体" w:eastAsia="宋体" w:cs="宋体"/>
        </w:rPr>
        <w:t>下，这</w:t>
      </w:r>
      <w:r>
        <w:rPr>
          <w:rFonts w:hint="eastAsia" w:ascii="宋体" w:hAnsi="宋体" w:eastAsia="宋体" w:cs="宋体"/>
        </w:rPr>
        <w:t xml:space="preserve"> 8000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被分成</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Chunk（每个</w:t>
      </w:r>
      <w:r>
        <w:rPr>
          <w:rFonts w:hint="eastAsia" w:ascii="宋体" w:hAnsi="宋体" w:eastAsia="宋体" w:cs="宋体"/>
        </w:rPr>
        <w:t xml:space="preserve"> 2000 </w:t>
      </w:r>
      <w:r>
        <w:rPr>
          <w:rFonts w:hint="eastAsia" w:ascii="宋体" w:hAnsi="宋体" w:eastAsia="宋体" w:cs="宋体"/>
        </w:rPr>
        <w:t>Token），分别在4次迭代中处理。在每次迭代中，2000</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Prefill Token </w:t>
      </w:r>
      <w:r>
        <w:rPr>
          <w:rFonts w:hint="eastAsia" w:ascii="宋体" w:hAnsi="宋体" w:eastAsia="宋体" w:cs="宋体"/>
        </w:rPr>
        <w:t>与当前批次中其他请求的</w:t>
      </w:r>
      <w:r>
        <w:rPr>
          <w:rFonts w:hint="eastAsia" w:ascii="宋体" w:hAnsi="宋体" w:eastAsia="宋体" w:cs="宋体"/>
        </w:rPr>
        <w:t xml:space="preserve"> Decode Token </w:t>
      </w:r>
      <w:r>
        <w:rPr>
          <w:rFonts w:hint="eastAsia" w:ascii="宋体" w:hAnsi="宋体" w:eastAsia="宋体" w:cs="宋体"/>
        </w:rPr>
        <w:t>一起执行，总</w:t>
      </w:r>
      <w:r>
        <w:rPr>
          <w:rFonts w:hint="eastAsia" w:ascii="宋体" w:hAnsi="宋体" w:eastAsia="宋体" w:cs="宋体"/>
        </w:rPr>
        <w:t xml:space="preserve"> Token </w:t>
      </w:r>
      <w:r>
        <w:rPr>
          <w:rFonts w:hint="eastAsia" w:ascii="宋体" w:hAnsi="宋体" w:eastAsia="宋体" w:cs="宋体"/>
        </w:rPr>
        <w:t>数不超过预算上限。</w:t>
      </w:r>
    </w:p>
    <w:p>
      <w:pPr>
        <w:pStyle w:val="3"/>
        <w:rPr>
          <w:rFonts w:hint="eastAsia" w:ascii="宋体" w:hAnsi="宋体" w:eastAsia="宋体" w:cs="宋体"/>
        </w:rPr>
      </w:pPr>
      <w:r>
        <w:rPr>
          <w:rFonts w:hint="eastAsia" w:ascii="宋体" w:hAnsi="宋体" w:eastAsia="宋体" w:cs="宋体"/>
        </w:rPr>
        <w:t>图8-3展示了这一机制的工作方式：</w:t>
      </w:r>
    </w:p>
    <w:p>
      <w:pPr>
        <w:pStyle w:val="49"/>
        <w:rPr>
          <w:rFonts w:hint="eastAsia" w:ascii="宋体" w:hAnsi="宋体" w:eastAsia="宋体" w:cs="宋体"/>
        </w:rPr>
      </w:pPr>
      <w:r>
        <w:rPr>
          <w:rStyle w:val="48"/>
          <w:rFonts w:hint="eastAsia" w:ascii="宋体" w:hAnsi="宋体" w:eastAsia="宋体" w:cs="宋体"/>
        </w:rPr>
        <w:t>不使用</w:t>
      </w:r>
      <w:r>
        <w:rPr>
          <w:rStyle w:val="48"/>
          <w:rFonts w:hint="eastAsia" w:ascii="宋体" w:hAnsi="宋体" w:eastAsia="宋体" w:cs="宋体"/>
        </w:rPr>
        <w:t xml:space="preserve"> Chunked </w:t>
      </w:r>
      <w:r>
        <w:rPr>
          <w:rStyle w:val="48"/>
          <w:rFonts w:hint="eastAsia" w:ascii="宋体" w:hAnsi="宋体" w:eastAsia="宋体" w:cs="宋体"/>
        </w:rPr>
        <w:t>Prefill：</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1: [Prefill(8000 tokens)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Style w:val="48"/>
          <w:rFonts w:hint="eastAsia" w:ascii="宋体" w:hAnsi="宋体" w:eastAsia="宋体" w:cs="宋体"/>
        </w:rPr>
        <w:t xml:space="preserve">  ← </w:t>
      </w:r>
      <w:r>
        <w:rPr>
          <w:rStyle w:val="48"/>
          <w:rFonts w:hint="eastAsia" w:ascii="宋体" w:hAnsi="宋体" w:eastAsia="宋体" w:cs="宋体"/>
        </w:rPr>
        <w:t>延迟极高的迭代</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2: </w:t>
      </w:r>
      <w:r>
        <w:rPr>
          <w:rStyle w:val="48"/>
          <w:rFonts w:hint="eastAsia" w:ascii="宋体" w:hAnsi="宋体" w:eastAsia="宋体" w:cs="宋体"/>
        </w:rPr>
        <w:t>[Decode(新请求A)</w:t>
      </w:r>
      <w:r>
        <w:rPr>
          <w:rStyle w:val="48"/>
          <w:rFonts w:hint="eastAsia" w:ascii="宋体" w:hAnsi="宋体" w:eastAsia="宋体" w:cs="宋体"/>
        </w:rPr>
        <w:t xml:space="preserve">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Style w:val="48"/>
          <w:rFonts w:hint="eastAsia" w:ascii="宋体" w:hAnsi="宋体" w:eastAsia="宋体" w:cs="宋体"/>
        </w:rPr>
        <w:t xml:space="preserve">       ← </w:t>
      </w:r>
      <w:r>
        <w:rPr>
          <w:rStyle w:val="48"/>
          <w:rFonts w:hint="eastAsia" w:ascii="宋体" w:hAnsi="宋体" w:eastAsia="宋体" w:cs="宋体"/>
        </w:rPr>
        <w:t>恢复正常</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请求B/C</w:t>
      </w:r>
      <w:r>
        <w:rPr>
          <w:rStyle w:val="48"/>
          <w:rFonts w:hint="eastAsia" w:ascii="宋体" w:hAnsi="宋体" w:eastAsia="宋体" w:cs="宋体"/>
        </w:rPr>
        <w:t xml:space="preserve"> </w:t>
      </w:r>
      <w:r>
        <w:rPr>
          <w:rStyle w:val="48"/>
          <w:rFonts w:hint="eastAsia" w:ascii="宋体" w:hAnsi="宋体" w:eastAsia="宋体" w:cs="宋体"/>
        </w:rPr>
        <w:t>的</w:t>
      </w:r>
      <w:r>
        <w:rPr>
          <w:rStyle w:val="48"/>
          <w:rFonts w:hint="eastAsia" w:ascii="宋体" w:hAnsi="宋体" w:eastAsia="宋体" w:cs="宋体"/>
        </w:rPr>
        <w:t xml:space="preserve"> ITL </w:t>
      </w:r>
      <w:r>
        <w:rPr>
          <w:rStyle w:val="48"/>
          <w:rFonts w:hint="eastAsia" w:ascii="宋体" w:hAnsi="宋体" w:eastAsia="宋体" w:cs="宋体"/>
        </w:rPr>
        <w:t>出现尖峰</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使用</w:t>
      </w:r>
      <w:r>
        <w:rPr>
          <w:rStyle w:val="48"/>
          <w:rFonts w:hint="eastAsia" w:ascii="宋体" w:hAnsi="宋体" w:eastAsia="宋体" w:cs="宋体"/>
        </w:rPr>
        <w:t xml:space="preserve"> Chunked </w:t>
      </w:r>
      <w:r>
        <w:rPr>
          <w:rStyle w:val="48"/>
          <w:rFonts w:hint="eastAsia" w:ascii="宋体" w:hAnsi="宋体" w:eastAsia="宋体" w:cs="宋体"/>
        </w:rPr>
        <w:t>Prefill（chunk_size</w:t>
      </w:r>
      <w:r>
        <w:rPr>
          <w:rStyle w:val="48"/>
          <w:rFonts w:hint="eastAsia" w:ascii="宋体" w:hAnsi="宋体" w:eastAsia="宋体" w:cs="宋体"/>
        </w:rPr>
        <w:t xml:space="preserve"> = </w:t>
      </w:r>
      <w:r>
        <w:rPr>
          <w:rStyle w:val="48"/>
          <w:rFonts w:hint="eastAsia" w:ascii="宋体" w:hAnsi="宋体" w:eastAsia="宋体" w:cs="宋体"/>
        </w:rPr>
        <w:t>2000）：</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1: [Prefill_chunk1(2000)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Style w:val="48"/>
          <w:rFonts w:hint="eastAsia" w:ascii="宋体" w:hAnsi="宋体" w:eastAsia="宋体" w:cs="宋体"/>
        </w:rPr>
        <w:t xml:space="preserve">  ← </w:t>
      </w:r>
      <w:r>
        <w:rPr>
          <w:rStyle w:val="48"/>
          <w:rFonts w:hint="eastAsia" w:ascii="宋体" w:hAnsi="宋体" w:eastAsia="宋体" w:cs="宋体"/>
        </w:rPr>
        <w:t>受控的迭代延迟</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2: [Prefill_chunk2(2000)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3: [Prefill_chunk3(2000)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4: [Prefill_chunk4(2000)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Fonts w:hint="eastAsia" w:ascii="宋体" w:hAnsi="宋体" w:eastAsia="宋体" w:cs="宋体"/>
        </w:rPr>
        <w:br w:type="textWrapping"/>
      </w:r>
      <w:r>
        <w:rPr>
          <w:rStyle w:val="48"/>
          <w:rFonts w:hint="eastAsia" w:ascii="宋体" w:hAnsi="宋体" w:eastAsia="宋体" w:cs="宋体"/>
        </w:rPr>
        <w:t>迭代</w:t>
      </w:r>
      <w:r>
        <w:rPr>
          <w:rStyle w:val="48"/>
          <w:rFonts w:hint="eastAsia" w:ascii="宋体" w:hAnsi="宋体" w:eastAsia="宋体" w:cs="宋体"/>
        </w:rPr>
        <w:t xml:space="preserve"> 5: </w:t>
      </w:r>
      <w:r>
        <w:rPr>
          <w:rStyle w:val="48"/>
          <w:rFonts w:hint="eastAsia" w:ascii="宋体" w:hAnsi="宋体" w:eastAsia="宋体" w:cs="宋体"/>
        </w:rPr>
        <w:t>[Decode(新请求A)</w:t>
      </w:r>
      <w:r>
        <w:rPr>
          <w:rStyle w:val="48"/>
          <w:rFonts w:hint="eastAsia" w:ascii="宋体" w:hAnsi="宋体" w:eastAsia="宋体" w:cs="宋体"/>
        </w:rPr>
        <w:t xml:space="preserve"> + </w:t>
      </w:r>
      <w:r>
        <w:rPr>
          <w:rStyle w:val="48"/>
          <w:rFonts w:hint="eastAsia" w:ascii="宋体" w:hAnsi="宋体" w:eastAsia="宋体" w:cs="宋体"/>
        </w:rPr>
        <w:t>Decode(请求B)</w:t>
      </w:r>
      <w:r>
        <w:rPr>
          <w:rStyle w:val="48"/>
          <w:rFonts w:hint="eastAsia" w:ascii="宋体" w:hAnsi="宋体" w:eastAsia="宋体" w:cs="宋体"/>
        </w:rPr>
        <w:t xml:space="preserve"> + </w:t>
      </w:r>
      <w:r>
        <w:rPr>
          <w:rStyle w:val="48"/>
          <w:rFonts w:hint="eastAsia" w:ascii="宋体" w:hAnsi="宋体" w:eastAsia="宋体" w:cs="宋体"/>
        </w:rPr>
        <w:t>Decode(请求C)]</w:t>
      </w:r>
      <w:r>
        <w:rPr>
          <w:rStyle w:val="48"/>
          <w:rFonts w:hint="eastAsia" w:ascii="宋体" w:hAnsi="宋体" w:eastAsia="宋体" w:cs="宋体"/>
        </w:rPr>
        <w:t xml:space="preserve">       ← A </w:t>
      </w:r>
      <w:r>
        <w:rPr>
          <w:rStyle w:val="48"/>
          <w:rFonts w:hint="eastAsia" w:ascii="宋体" w:hAnsi="宋体" w:eastAsia="宋体" w:cs="宋体"/>
        </w:rPr>
        <w:t>完成</w:t>
      </w:r>
      <w:r>
        <w:rPr>
          <w:rStyle w:val="48"/>
          <w:rFonts w:hint="eastAsia" w:ascii="宋体" w:hAnsi="宋体" w:eastAsia="宋体" w:cs="宋体"/>
        </w:rPr>
        <w:t xml:space="preserve"> Prefill, </w:t>
      </w:r>
      <w:r>
        <w:rPr>
          <w:rStyle w:val="48"/>
          <w:rFonts w:hint="eastAsia" w:ascii="宋体" w:hAnsi="宋体" w:eastAsia="宋体" w:cs="宋体"/>
        </w:rPr>
        <w:t>开始</w:t>
      </w:r>
      <w:r>
        <w:rPr>
          <w:rStyle w:val="48"/>
          <w:rFonts w:hint="eastAsia" w:ascii="宋体" w:hAnsi="宋体" w:eastAsia="宋体" w:cs="宋体"/>
        </w:rPr>
        <w:t xml:space="preserve"> Decode</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请求B/C</w:t>
      </w:r>
      <w:r>
        <w:rPr>
          <w:rStyle w:val="48"/>
          <w:rFonts w:hint="eastAsia" w:ascii="宋体" w:hAnsi="宋体" w:eastAsia="宋体" w:cs="宋体"/>
        </w:rPr>
        <w:t xml:space="preserve"> </w:t>
      </w:r>
      <w:r>
        <w:rPr>
          <w:rStyle w:val="48"/>
          <w:rFonts w:hint="eastAsia" w:ascii="宋体" w:hAnsi="宋体" w:eastAsia="宋体" w:cs="宋体"/>
        </w:rPr>
        <w:t>的</w:t>
      </w:r>
      <w:r>
        <w:rPr>
          <w:rStyle w:val="48"/>
          <w:rFonts w:hint="eastAsia" w:ascii="宋体" w:hAnsi="宋体" w:eastAsia="宋体" w:cs="宋体"/>
        </w:rPr>
        <w:t xml:space="preserve"> ITL </w:t>
      </w:r>
      <w:r>
        <w:rPr>
          <w:rStyle w:val="48"/>
          <w:rFonts w:hint="eastAsia" w:ascii="宋体" w:hAnsi="宋体" w:eastAsia="宋体" w:cs="宋体"/>
        </w:rPr>
        <w:t>保持平稳</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图8-3</w:t>
      </w:r>
      <w:r>
        <w:rPr>
          <w:rStyle w:val="48"/>
          <w:rFonts w:hint="eastAsia" w:ascii="宋体" w:hAnsi="宋体" w:eastAsia="宋体" w:cs="宋体"/>
        </w:rPr>
        <w:t xml:space="preserve"> Chunked Prefill </w:t>
      </w:r>
      <w:r>
        <w:rPr>
          <w:rStyle w:val="48"/>
          <w:rFonts w:hint="eastAsia" w:ascii="宋体" w:hAnsi="宋体" w:eastAsia="宋体" w:cs="宋体"/>
        </w:rPr>
        <w:t>通过将长</w:t>
      </w:r>
      <w:r>
        <w:rPr>
          <w:rStyle w:val="48"/>
          <w:rFonts w:hint="eastAsia" w:ascii="宋体" w:hAnsi="宋体" w:eastAsia="宋体" w:cs="宋体"/>
        </w:rPr>
        <w:t xml:space="preserve"> Prefill </w:t>
      </w:r>
      <w:r>
        <w:rPr>
          <w:rStyle w:val="48"/>
          <w:rFonts w:hint="eastAsia" w:ascii="宋体" w:hAnsi="宋体" w:eastAsia="宋体" w:cs="宋体"/>
        </w:rPr>
        <w:t>分块来平滑</w:t>
      </w:r>
      <w:r>
        <w:rPr>
          <w:rStyle w:val="48"/>
          <w:rFonts w:hint="eastAsia" w:ascii="宋体" w:hAnsi="宋体" w:eastAsia="宋体" w:cs="宋体"/>
        </w:rPr>
        <w:t xml:space="preserve"> Decode </w:t>
      </w:r>
      <w:r>
        <w:rPr>
          <w:rStyle w:val="48"/>
          <w:rFonts w:hint="eastAsia" w:ascii="宋体" w:hAnsi="宋体" w:eastAsia="宋体" w:cs="宋体"/>
        </w:rPr>
        <w:t>请求的延迟</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的实现需要注意几个技术细节。首先，Prefill</w:t>
      </w:r>
      <w:r>
        <w:rPr>
          <w:rFonts w:hint="eastAsia" w:ascii="宋体" w:hAnsi="宋体" w:eastAsia="宋体" w:cs="宋体"/>
        </w:rPr>
        <w:t xml:space="preserve"> </w:t>
      </w:r>
      <w:r>
        <w:rPr>
          <w:rFonts w:hint="eastAsia" w:ascii="宋体" w:hAnsi="宋体" w:eastAsia="宋体" w:cs="宋体"/>
        </w:rPr>
        <w:t>的中间</w:t>
      </w:r>
      <w:r>
        <w:rPr>
          <w:rFonts w:hint="eastAsia" w:ascii="宋体" w:hAnsi="宋体" w:eastAsia="宋体" w:cs="宋体"/>
        </w:rPr>
        <w:t xml:space="preserve"> KV Cache </w:t>
      </w:r>
      <w:r>
        <w:rPr>
          <w:rFonts w:hint="eastAsia" w:ascii="宋体" w:hAnsi="宋体" w:eastAsia="宋体" w:cs="宋体"/>
        </w:rPr>
        <w:t>需要跨迭代保留。当第一个</w:t>
      </w:r>
      <w:r>
        <w:rPr>
          <w:rFonts w:hint="eastAsia" w:ascii="宋体" w:hAnsi="宋体" w:eastAsia="宋体" w:cs="宋体"/>
        </w:rPr>
        <w:t xml:space="preserve"> Chunk </w:t>
      </w:r>
      <w:r>
        <w:rPr>
          <w:rFonts w:hint="eastAsia" w:ascii="宋体" w:hAnsi="宋体" w:eastAsia="宋体" w:cs="宋体"/>
        </w:rPr>
        <w:t>处理完毕后，生成的</w:t>
      </w:r>
      <w:r>
        <w:rPr>
          <w:rFonts w:hint="eastAsia" w:ascii="宋体" w:hAnsi="宋体" w:eastAsia="宋体" w:cs="宋体"/>
        </w:rPr>
        <w:t xml:space="preserve"> KV Cache </w:t>
      </w:r>
      <w:r>
        <w:rPr>
          <w:rFonts w:hint="eastAsia" w:ascii="宋体" w:hAnsi="宋体" w:eastAsia="宋体" w:cs="宋体"/>
        </w:rPr>
        <w:t>必须被妥善存储，以便下一个</w:t>
      </w:r>
      <w:r>
        <w:rPr>
          <w:rFonts w:hint="eastAsia" w:ascii="宋体" w:hAnsi="宋体" w:eastAsia="宋体" w:cs="宋体"/>
        </w:rPr>
        <w:t xml:space="preserve"> Chunk </w:t>
      </w:r>
      <w:r>
        <w:rPr>
          <w:rFonts w:hint="eastAsia" w:ascii="宋体" w:hAnsi="宋体" w:eastAsia="宋体" w:cs="宋体"/>
        </w:rPr>
        <w:t>在进行</w:t>
      </w:r>
      <w:r>
        <w:rPr>
          <w:rFonts w:hint="eastAsia" w:ascii="宋体" w:hAnsi="宋体" w:eastAsia="宋体" w:cs="宋体"/>
        </w:rPr>
        <w:t xml:space="preserve"> Attention </w:t>
      </w:r>
      <w:r>
        <w:rPr>
          <w:rFonts w:hint="eastAsia" w:ascii="宋体" w:hAnsi="宋体" w:eastAsia="宋体" w:cs="宋体"/>
        </w:rPr>
        <w:t>计算时能够</w:t>
      </w:r>
      <w:r>
        <w:rPr>
          <w:rFonts w:hint="eastAsia" w:ascii="宋体" w:hAnsi="宋体" w:eastAsia="宋体" w:cs="宋体"/>
        </w:rPr>
        <w:t xml:space="preserve"> attend </w:t>
      </w:r>
      <w:r>
        <w:rPr>
          <w:rFonts w:hint="eastAsia" w:ascii="宋体" w:hAnsi="宋体" w:eastAsia="宋体" w:cs="宋体"/>
        </w:rPr>
        <w:t>到之前所有</w:t>
      </w:r>
      <w:r>
        <w:rPr>
          <w:rFonts w:hint="eastAsia" w:ascii="宋体" w:hAnsi="宋体" w:eastAsia="宋体" w:cs="宋体"/>
        </w:rPr>
        <w:t xml:space="preserve"> Chunk </w:t>
      </w:r>
      <w:r>
        <w:rPr>
          <w:rFonts w:hint="eastAsia" w:ascii="宋体" w:hAnsi="宋体" w:eastAsia="宋体" w:cs="宋体"/>
        </w:rPr>
        <w:t>已经产生的</w:t>
      </w:r>
      <w:r>
        <w:rPr>
          <w:rFonts w:hint="eastAsia" w:ascii="宋体" w:hAnsi="宋体" w:eastAsia="宋体" w:cs="宋体"/>
        </w:rPr>
        <w:t xml:space="preserve"> </w:t>
      </w:r>
      <w:r>
        <w:rPr>
          <w:rFonts w:hint="eastAsia" w:ascii="宋体" w:hAnsi="宋体" w:eastAsia="宋体" w:cs="宋体"/>
        </w:rPr>
        <w:t>KV。这要求显存管理器能够为一个尚未完成</w:t>
      </w:r>
      <w:r>
        <w:rPr>
          <w:rFonts w:hint="eastAsia" w:ascii="宋体" w:hAnsi="宋体" w:eastAsia="宋体" w:cs="宋体"/>
        </w:rPr>
        <w:t xml:space="preserve"> Prefill </w:t>
      </w:r>
      <w:r>
        <w:rPr>
          <w:rFonts w:hint="eastAsia" w:ascii="宋体" w:hAnsi="宋体" w:eastAsia="宋体" w:cs="宋体"/>
        </w:rPr>
        <w:t>的请求渐进式地分配</w:t>
      </w:r>
      <w:r>
        <w:rPr>
          <w:rFonts w:hint="eastAsia" w:ascii="宋体" w:hAnsi="宋体" w:eastAsia="宋体" w:cs="宋体"/>
        </w:rPr>
        <w:t xml:space="preserve"> KV Cache </w:t>
      </w:r>
      <w:r>
        <w:rPr>
          <w:rFonts w:hint="eastAsia" w:ascii="宋体" w:hAnsi="宋体" w:eastAsia="宋体" w:cs="宋体"/>
        </w:rPr>
        <w:t>空间。在</w:t>
      </w:r>
      <w:r>
        <w:rPr>
          <w:rFonts w:hint="eastAsia" w:ascii="宋体" w:hAnsi="宋体" w:eastAsia="宋体" w:cs="宋体"/>
        </w:rPr>
        <w:t xml:space="preserve"> PagedAttention </w:t>
      </w:r>
      <w:r>
        <w:rPr>
          <w:rFonts w:hint="eastAsia" w:ascii="宋体" w:hAnsi="宋体" w:eastAsia="宋体" w:cs="宋体"/>
        </w:rPr>
        <w:t>框架下，这自然地通过按需分配新的物理块来实现。</w:t>
      </w:r>
    </w:p>
    <w:p>
      <w:pPr>
        <w:pStyle w:val="3"/>
        <w:rPr>
          <w:rFonts w:hint="eastAsia" w:ascii="宋体" w:hAnsi="宋体" w:eastAsia="宋体" w:cs="宋体"/>
        </w:rPr>
      </w:pPr>
      <w:r>
        <w:rPr>
          <w:rFonts w:hint="eastAsia" w:ascii="宋体" w:hAnsi="宋体" w:eastAsia="宋体" w:cs="宋体"/>
        </w:rPr>
        <w:t>其次，Attention</w:t>
      </w:r>
      <w:r>
        <w:rPr>
          <w:rFonts w:hint="eastAsia" w:ascii="宋体" w:hAnsi="宋体" w:eastAsia="宋体" w:cs="宋体"/>
        </w:rPr>
        <w:t xml:space="preserve"> </w:t>
      </w:r>
      <w:r>
        <w:rPr>
          <w:rFonts w:hint="eastAsia" w:ascii="宋体" w:hAnsi="宋体" w:eastAsia="宋体" w:cs="宋体"/>
        </w:rPr>
        <w:t>计算的</w:t>
      </w:r>
      <w:r>
        <w:rPr>
          <w:rFonts w:hint="eastAsia" w:ascii="宋体" w:hAnsi="宋体" w:eastAsia="宋体" w:cs="宋体"/>
        </w:rPr>
        <w:t xml:space="preserve"> mask </w:t>
      </w:r>
      <w:r>
        <w:rPr>
          <w:rFonts w:hint="eastAsia" w:ascii="宋体" w:hAnsi="宋体" w:eastAsia="宋体" w:cs="宋体"/>
        </w:rPr>
        <w:t>需要正确处理。在一次包含</w:t>
      </w:r>
      <w:r>
        <w:rPr>
          <w:rFonts w:hint="eastAsia" w:ascii="宋体" w:hAnsi="宋体" w:eastAsia="宋体" w:cs="宋体"/>
        </w:rPr>
        <w:t xml:space="preserve"> Prefill Chunk </w:t>
      </w:r>
      <w:r>
        <w:rPr>
          <w:rFonts w:hint="eastAsia" w:ascii="宋体" w:hAnsi="宋体" w:eastAsia="宋体" w:cs="宋体"/>
        </w:rPr>
        <w:t>和</w:t>
      </w:r>
      <w:r>
        <w:rPr>
          <w:rFonts w:hint="eastAsia" w:ascii="宋体" w:hAnsi="宋体" w:eastAsia="宋体" w:cs="宋体"/>
        </w:rPr>
        <w:t xml:space="preserve"> Decode Token </w:t>
      </w:r>
      <w:r>
        <w:rPr>
          <w:rFonts w:hint="eastAsia" w:ascii="宋体" w:hAnsi="宋体" w:eastAsia="宋体" w:cs="宋体"/>
        </w:rPr>
        <w:t>的混合迭代中，Prefill</w:t>
      </w:r>
      <w:r>
        <w:rPr>
          <w:rFonts w:hint="eastAsia" w:ascii="宋体" w:hAnsi="宋体" w:eastAsia="宋体" w:cs="宋体"/>
        </w:rPr>
        <w:t xml:space="preserve"> Chunk </w:t>
      </w:r>
      <w:r>
        <w:rPr>
          <w:rFonts w:hint="eastAsia" w:ascii="宋体" w:hAnsi="宋体" w:eastAsia="宋体" w:cs="宋体"/>
        </w:rPr>
        <w:t>中的</w:t>
      </w:r>
      <w:r>
        <w:rPr>
          <w:rFonts w:hint="eastAsia" w:ascii="宋体" w:hAnsi="宋体" w:eastAsia="宋体" w:cs="宋体"/>
        </w:rPr>
        <w:t xml:space="preserve"> Token </w:t>
      </w:r>
      <w:r>
        <w:rPr>
          <w:rFonts w:hint="eastAsia" w:ascii="宋体" w:hAnsi="宋体" w:eastAsia="宋体" w:cs="宋体"/>
        </w:rPr>
        <w:t>之间存在因果关系（后面的</w:t>
      </w:r>
      <w:r>
        <w:rPr>
          <w:rFonts w:hint="eastAsia" w:ascii="宋体" w:hAnsi="宋体" w:eastAsia="宋体" w:cs="宋体"/>
        </w:rPr>
        <w:t xml:space="preserve"> Token </w:t>
      </w:r>
      <w:r>
        <w:rPr>
          <w:rFonts w:hint="eastAsia" w:ascii="宋体" w:hAnsi="宋体" w:eastAsia="宋体" w:cs="宋体"/>
        </w:rPr>
        <w:t>可以</w:t>
      </w:r>
      <w:r>
        <w:rPr>
          <w:rFonts w:hint="eastAsia" w:ascii="宋体" w:hAnsi="宋体" w:eastAsia="宋体" w:cs="宋体"/>
        </w:rPr>
        <w:t xml:space="preserve"> attend </w:t>
      </w:r>
      <w:r>
        <w:rPr>
          <w:rFonts w:hint="eastAsia" w:ascii="宋体" w:hAnsi="宋体" w:eastAsia="宋体" w:cs="宋体"/>
        </w:rPr>
        <w:t>到前面的），且可以</w:t>
      </w:r>
      <w:r>
        <w:rPr>
          <w:rFonts w:hint="eastAsia" w:ascii="宋体" w:hAnsi="宋体" w:eastAsia="宋体" w:cs="宋体"/>
        </w:rPr>
        <w:t xml:space="preserve"> attend </w:t>
      </w:r>
      <w:r>
        <w:rPr>
          <w:rFonts w:hint="eastAsia" w:ascii="宋体" w:hAnsi="宋体" w:eastAsia="宋体" w:cs="宋体"/>
        </w:rPr>
        <w:t>到前序</w:t>
      </w:r>
      <w:r>
        <w:rPr>
          <w:rFonts w:hint="eastAsia" w:ascii="宋体" w:hAnsi="宋体" w:eastAsia="宋体" w:cs="宋体"/>
        </w:rPr>
        <w:t xml:space="preserve"> Chunk </w:t>
      </w:r>
      <w:r>
        <w:rPr>
          <w:rFonts w:hint="eastAsia" w:ascii="宋体" w:hAnsi="宋体" w:eastAsia="宋体" w:cs="宋体"/>
        </w:rPr>
        <w:t>已生成的</w:t>
      </w:r>
      <w:r>
        <w:rPr>
          <w:rFonts w:hint="eastAsia" w:ascii="宋体" w:hAnsi="宋体" w:eastAsia="宋体" w:cs="宋体"/>
        </w:rPr>
        <w:t xml:space="preserve"> </w:t>
      </w:r>
      <w:r>
        <w:rPr>
          <w:rFonts w:hint="eastAsia" w:ascii="宋体" w:hAnsi="宋体" w:eastAsia="宋体" w:cs="宋体"/>
        </w:rPr>
        <w:t>KV；Decode</w:t>
      </w:r>
      <w:r>
        <w:rPr>
          <w:rFonts w:hint="eastAsia" w:ascii="宋体" w:hAnsi="宋体" w:eastAsia="宋体" w:cs="宋体"/>
        </w:rPr>
        <w:t xml:space="preserve"> Token </w:t>
      </w:r>
      <w:r>
        <w:rPr>
          <w:rFonts w:hint="eastAsia" w:ascii="宋体" w:hAnsi="宋体" w:eastAsia="宋体" w:cs="宋体"/>
        </w:rPr>
        <w:t>则</w:t>
      </w:r>
      <w:r>
        <w:rPr>
          <w:rFonts w:hint="eastAsia" w:ascii="宋体" w:hAnsi="宋体" w:eastAsia="宋体" w:cs="宋体"/>
        </w:rPr>
        <w:t xml:space="preserve"> attend </w:t>
      </w:r>
      <w:r>
        <w:rPr>
          <w:rFonts w:hint="eastAsia" w:ascii="宋体" w:hAnsi="宋体" w:eastAsia="宋体" w:cs="宋体"/>
        </w:rPr>
        <w:t>到自己请求的全部</w:t>
      </w:r>
      <w:r>
        <w:rPr>
          <w:rFonts w:hint="eastAsia" w:ascii="宋体" w:hAnsi="宋体" w:eastAsia="宋体" w:cs="宋体"/>
        </w:rPr>
        <w:t xml:space="preserve"> KV </w:t>
      </w:r>
      <w:r>
        <w:rPr>
          <w:rFonts w:hint="eastAsia" w:ascii="宋体" w:hAnsi="宋体" w:eastAsia="宋体" w:cs="宋体"/>
        </w:rPr>
        <w:t>Cache。这种混合的</w:t>
      </w:r>
      <w:r>
        <w:rPr>
          <w:rFonts w:hint="eastAsia" w:ascii="宋体" w:hAnsi="宋体" w:eastAsia="宋体" w:cs="宋体"/>
        </w:rPr>
        <w:t xml:space="preserve"> Attention </w:t>
      </w:r>
      <w:r>
        <w:rPr>
          <w:rFonts w:hint="eastAsia" w:ascii="宋体" w:hAnsi="宋体" w:eastAsia="宋体" w:cs="宋体"/>
        </w:rPr>
        <w:t>模式需要通过精心设计的</w:t>
      </w:r>
      <w:r>
        <w:rPr>
          <w:rFonts w:hint="eastAsia" w:ascii="宋体" w:hAnsi="宋体" w:eastAsia="宋体" w:cs="宋体"/>
        </w:rPr>
        <w:t xml:space="preserve"> mask </w:t>
      </w:r>
      <w:r>
        <w:rPr>
          <w:rFonts w:hint="eastAsia" w:ascii="宋体" w:hAnsi="宋体" w:eastAsia="宋体" w:cs="宋体"/>
        </w:rPr>
        <w:t>或者分组计算来正确实现。FlashInfer</w:t>
      </w:r>
      <w:r>
        <w:rPr>
          <w:rFonts w:hint="eastAsia" w:ascii="宋体" w:hAnsi="宋体" w:eastAsia="宋体" w:cs="宋体"/>
        </w:rPr>
        <w:t xml:space="preserve"> </w:t>
      </w:r>
      <w:r>
        <w:rPr>
          <w:rFonts w:hint="eastAsia" w:ascii="宋体" w:hAnsi="宋体" w:eastAsia="宋体" w:cs="宋体"/>
        </w:rPr>
        <w:t>等现代</w:t>
      </w:r>
      <w:r>
        <w:rPr>
          <w:rFonts w:hint="eastAsia" w:ascii="宋体" w:hAnsi="宋体" w:eastAsia="宋体" w:cs="宋体"/>
        </w:rPr>
        <w:t xml:space="preserve"> Attention Kernel </w:t>
      </w:r>
      <w:r>
        <w:rPr>
          <w:rFonts w:hint="eastAsia" w:ascii="宋体" w:hAnsi="宋体" w:eastAsia="宋体" w:cs="宋体"/>
        </w:rPr>
        <w:t>库已经提供了对这种混合模式的原生支持。</w:t>
      </w:r>
    </w:p>
    <w:bookmarkEnd w:id="218"/>
    <w:p>
      <w:pPr>
        <w:pStyle w:val="5"/>
        <w:rPr>
          <w:rFonts w:hint="eastAsia" w:ascii="宋体" w:hAnsi="宋体" w:eastAsia="宋体" w:cs="宋体"/>
        </w:rPr>
      </w:pPr>
      <w:bookmarkStart w:id="219" w:name="减轻-prefill-对延迟敏感-decode-请求的干扰"/>
      <w:r>
        <w:rPr>
          <w:rFonts w:hint="eastAsia" w:ascii="宋体" w:hAnsi="宋体" w:eastAsia="宋体" w:cs="宋体"/>
        </w:rPr>
        <w:t xml:space="preserve">8.3.2 </w:t>
      </w:r>
      <w:r>
        <w:rPr>
          <w:rFonts w:hint="eastAsia" w:ascii="宋体" w:hAnsi="宋体" w:eastAsia="宋体" w:cs="宋体"/>
        </w:rPr>
        <w:t>减轻</w:t>
      </w:r>
      <w:r>
        <w:rPr>
          <w:rFonts w:hint="eastAsia" w:ascii="宋体" w:hAnsi="宋体" w:eastAsia="宋体" w:cs="宋体"/>
        </w:rPr>
        <w:t xml:space="preserve"> Prefill </w:t>
      </w:r>
      <w:r>
        <w:rPr>
          <w:rFonts w:hint="eastAsia" w:ascii="宋体" w:hAnsi="宋体" w:eastAsia="宋体" w:cs="宋体"/>
        </w:rPr>
        <w:t>对延迟敏感</w:t>
      </w:r>
      <w:r>
        <w:rPr>
          <w:rFonts w:hint="eastAsia" w:ascii="宋体" w:hAnsi="宋体" w:eastAsia="宋体" w:cs="宋体"/>
        </w:rPr>
        <w:t xml:space="preserve"> Decode </w:t>
      </w:r>
      <w:r>
        <w:rPr>
          <w:rFonts w:hint="eastAsia" w:ascii="宋体" w:hAnsi="宋体" w:eastAsia="宋体" w:cs="宋体"/>
        </w:rPr>
        <w:t>请求的干扰</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的根本价值在于将</w:t>
      </w:r>
      <w:r>
        <w:rPr>
          <w:rFonts w:hint="eastAsia" w:ascii="宋体" w:hAnsi="宋体" w:eastAsia="宋体" w:cs="宋体"/>
        </w:rPr>
        <w:t xml:space="preserve"> Prefill </w:t>
      </w:r>
      <w:r>
        <w:rPr>
          <w:rFonts w:hint="eastAsia" w:ascii="宋体" w:hAnsi="宋体" w:eastAsia="宋体" w:cs="宋体"/>
        </w:rPr>
        <w:t>的计算开销"摊平"到多个迭代中，从而为</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ITL </w:t>
      </w:r>
      <w:r>
        <w:rPr>
          <w:rFonts w:hint="eastAsia" w:ascii="宋体" w:hAnsi="宋体" w:eastAsia="宋体" w:cs="宋体"/>
        </w:rPr>
        <w:t>提供了可预测的上界保证。</w:t>
      </w:r>
    </w:p>
    <w:p>
      <w:pPr>
        <w:pStyle w:val="3"/>
        <w:rPr>
          <w:rFonts w:hint="eastAsia" w:ascii="宋体" w:hAnsi="宋体" w:eastAsia="宋体" w:cs="宋体"/>
        </w:rPr>
      </w:pPr>
      <w:r>
        <w:rPr>
          <w:rFonts w:hint="eastAsia" w:ascii="宋体" w:hAnsi="宋体" w:eastAsia="宋体" w:cs="宋体"/>
        </w:rPr>
        <w:t>让我们用一个定量分析来说明这一点。假设模型的</w:t>
      </w:r>
      <w:r>
        <w:rPr>
          <w:rFonts w:hint="eastAsia" w:ascii="宋体" w:hAnsi="宋体" w:eastAsia="宋体" w:cs="宋体"/>
        </w:rPr>
        <w:t xml:space="preserve"> Decode </w:t>
      </w:r>
      <w:r>
        <w:rPr>
          <w:rFonts w:hint="eastAsia" w:ascii="宋体" w:hAnsi="宋体" w:eastAsia="宋体" w:cs="宋体"/>
        </w:rPr>
        <w:t>阶段在批大小为</w:t>
      </w:r>
      <w:r>
        <w:rPr>
          <w:rFonts w:hint="eastAsia" w:ascii="宋体" w:hAnsi="宋体" w:eastAsia="宋体" w:cs="宋体"/>
        </w:rPr>
        <w:t xml:space="preserve">  </w:t>
      </w:r>
      <w:r>
        <w:rPr>
          <w:rFonts w:hint="eastAsia" w:ascii="宋体" w:hAnsi="宋体" w:eastAsia="宋体" w:cs="宋体"/>
        </w:rPr>
        <w:t>时的单步迭代延迟为</w:t>
      </w:r>
      <w:r>
        <w:rPr>
          <w:rFonts w:hint="eastAsia" w:ascii="宋体" w:hAnsi="宋体" w:eastAsia="宋体" w:cs="宋体"/>
        </w:rPr>
        <w:t xml:space="preserve"> </w:t>
      </w:r>
      <w:r>
        <w:rPr>
          <w:rFonts w:hint="eastAsia" w:ascii="宋体" w:hAnsi="宋体" w:eastAsia="宋体" w:cs="宋体"/>
        </w:rPr>
        <w:t>，一个包含</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在不分块时需要的计算时间为</w:t>
      </w:r>
      <w:r>
        <w:rPr>
          <w:rFonts w:hint="eastAsia" w:ascii="宋体" w:hAnsi="宋体" w:eastAsia="宋体" w:cs="宋体"/>
        </w:rPr>
        <w:t xml:space="preserve"> </w:t>
      </w:r>
      <w:r>
        <w:rPr>
          <w:rFonts w:hint="eastAsia" w:ascii="宋体" w:hAnsi="宋体" w:eastAsia="宋体" w:cs="宋体"/>
        </w:rPr>
        <w:t>。在不使用</w:t>
      </w:r>
      <w:r>
        <w:rPr>
          <w:rFonts w:hint="eastAsia" w:ascii="宋体" w:hAnsi="宋体" w:eastAsia="宋体" w:cs="宋体"/>
        </w:rPr>
        <w:t xml:space="preserve"> Chunked Prefill </w:t>
      </w:r>
      <w:r>
        <w:rPr>
          <w:rFonts w:hint="eastAsia" w:ascii="宋体" w:hAnsi="宋体" w:eastAsia="宋体" w:cs="宋体"/>
        </w:rPr>
        <w:t>的情况下，当这个</w:t>
      </w:r>
      <w:r>
        <w:rPr>
          <w:rFonts w:hint="eastAsia" w:ascii="宋体" w:hAnsi="宋体" w:eastAsia="宋体" w:cs="宋体"/>
        </w:rPr>
        <w:t xml:space="preserve"> Prefill </w:t>
      </w:r>
      <w:r>
        <w:rPr>
          <w:rFonts w:hint="eastAsia" w:ascii="宋体" w:hAnsi="宋体" w:eastAsia="宋体" w:cs="宋体"/>
        </w:rPr>
        <w:t>请求与</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Decode </w:t>
      </w:r>
      <w:r>
        <w:rPr>
          <w:rFonts w:hint="eastAsia" w:ascii="宋体" w:hAnsi="宋体" w:eastAsia="宋体" w:cs="宋体"/>
        </w:rPr>
        <w:t>请求混合执行时，单步迭代延迟约为</w:t>
      </w:r>
      <w:r>
        <w:rPr>
          <w:rFonts w:hint="eastAsia" w:ascii="宋体" w:hAnsi="宋体" w:eastAsia="宋体" w:cs="宋体"/>
        </w:rPr>
        <w:t xml:space="preserve"> </w:t>
      </w:r>
      <w:r>
        <w:rPr>
          <w:rFonts w:hint="eastAsia" w:ascii="宋体" w:hAnsi="宋体" w:eastAsia="宋体" w:cs="宋体"/>
        </w:rPr>
        <w:t>（简化估计，实际中</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的计算可以部分融合，但</w:t>
      </w:r>
      <w:r>
        <w:rPr>
          <w:rFonts w:hint="eastAsia" w:ascii="宋体" w:hAnsi="宋体" w:eastAsia="宋体" w:cs="宋体"/>
        </w:rPr>
        <w:t xml:space="preserve"> Prefill </w:t>
      </w:r>
      <w:r>
        <w:rPr>
          <w:rFonts w:hint="eastAsia" w:ascii="宋体" w:hAnsi="宋体" w:eastAsia="宋体" w:cs="宋体"/>
        </w:rPr>
        <w:t>的主导地位不变）。对于</w:t>
      </w:r>
      <w:r>
        <w:rPr>
          <w:rFonts w:hint="eastAsia" w:ascii="宋体" w:hAnsi="宋体" w:eastAsia="宋体" w:cs="宋体"/>
        </w:rPr>
        <w:t xml:space="preserve">  </w:t>
      </w:r>
      <w:r>
        <w:rPr>
          <w:rFonts w:hint="eastAsia" w:ascii="宋体" w:hAnsi="宋体" w:eastAsia="宋体" w:cs="宋体"/>
        </w:rPr>
        <w:t>的长</w:t>
      </w:r>
      <w:r>
        <w:rPr>
          <w:rFonts w:hint="eastAsia" w:ascii="宋体" w:hAnsi="宋体" w:eastAsia="宋体" w:cs="宋体"/>
        </w:rPr>
        <w:t xml:space="preserve"> </w:t>
      </w:r>
      <w:r>
        <w:rPr>
          <w:rFonts w:hint="eastAsia" w:ascii="宋体" w:hAnsi="宋体" w:eastAsia="宋体" w:cs="宋体"/>
        </w:rPr>
        <w:t>Prompt，</w:t>
      </w:r>
      <w:r>
        <w:rPr>
          <w:rFonts w:hint="eastAsia" w:ascii="宋体" w:hAnsi="宋体" w:eastAsia="宋体" w:cs="宋体"/>
        </w:rPr>
        <w:t xml:space="preserve"> </w:t>
      </w:r>
      <w:r>
        <w:rPr>
          <w:rFonts w:hint="eastAsia" w:ascii="宋体" w:hAnsi="宋体" w:eastAsia="宋体" w:cs="宋体"/>
        </w:rPr>
        <w:t>可能是</w:t>
      </w:r>
      <w:r>
        <w:rPr>
          <w:rFonts w:hint="eastAsia" w:ascii="宋体" w:hAnsi="宋体" w:eastAsia="宋体" w:cs="宋体"/>
        </w:rPr>
        <w:t xml:space="preserve">  </w:t>
      </w:r>
      <w:r>
        <w:rPr>
          <w:rFonts w:hint="eastAsia" w:ascii="宋体" w:hAnsi="宋体" w:eastAsia="宋体" w:cs="宋体"/>
        </w:rPr>
        <w:t>的数十到数百倍，导致这一步的</w:t>
      </w:r>
      <w:r>
        <w:rPr>
          <w:rFonts w:hint="eastAsia" w:ascii="宋体" w:hAnsi="宋体" w:eastAsia="宋体" w:cs="宋体"/>
        </w:rPr>
        <w:t xml:space="preserve"> ITL </w:t>
      </w:r>
      <w:r>
        <w:rPr>
          <w:rFonts w:hint="eastAsia" w:ascii="宋体" w:hAnsi="宋体" w:eastAsia="宋体" w:cs="宋体"/>
        </w:rPr>
        <w:t>出现巨大尖峰。</w:t>
      </w:r>
    </w:p>
    <w:p>
      <w:pPr>
        <w:pStyle w:val="3"/>
        <w:rPr>
          <w:rFonts w:hint="eastAsia" w:ascii="宋体" w:hAnsi="宋体" w:eastAsia="宋体" w:cs="宋体"/>
        </w:rPr>
      </w:pPr>
      <w:r>
        <w:rPr>
          <w:rFonts w:hint="eastAsia" w:ascii="宋体" w:hAnsi="宋体" w:eastAsia="宋体" w:cs="宋体"/>
        </w:rPr>
        <w:t>使用</w:t>
      </w:r>
      <w:r>
        <w:rPr>
          <w:rFonts w:hint="eastAsia" w:ascii="宋体" w:hAnsi="宋体" w:eastAsia="宋体" w:cs="宋体"/>
        </w:rPr>
        <w:t xml:space="preserve"> Chunked Prefill </w:t>
      </w:r>
      <w:r>
        <w:rPr>
          <w:rFonts w:hint="eastAsia" w:ascii="宋体" w:hAnsi="宋体" w:eastAsia="宋体" w:cs="宋体"/>
        </w:rPr>
        <w:t>后，每步迭代中</w:t>
      </w:r>
      <w:r>
        <w:rPr>
          <w:rFonts w:hint="eastAsia" w:ascii="宋体" w:hAnsi="宋体" w:eastAsia="宋体" w:cs="宋体"/>
        </w:rPr>
        <w:t xml:space="preserve"> Prefill </w:t>
      </w:r>
      <w:r>
        <w:rPr>
          <w:rFonts w:hint="eastAsia" w:ascii="宋体" w:hAnsi="宋体" w:eastAsia="宋体" w:cs="宋体"/>
        </w:rPr>
        <w:t>部分的计算量被控制在</w:t>
      </w:r>
      <w:r>
        <w:rPr>
          <w:rFonts w:hint="eastAsia" w:ascii="宋体" w:hAnsi="宋体" w:eastAsia="宋体" w:cs="宋体"/>
        </w:rPr>
        <w:t xml:space="preserve"> © </w:t>
      </w:r>
      <w:r>
        <w:rPr>
          <w:rFonts w:hint="eastAsia" w:ascii="宋体" w:hAnsi="宋体" w:eastAsia="宋体" w:cs="宋体"/>
        </w:rPr>
        <w:t>以内（</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Chunk </w:t>
      </w:r>
      <w:r>
        <w:rPr>
          <w:rFonts w:hint="eastAsia" w:ascii="宋体" w:hAnsi="宋体" w:eastAsia="宋体" w:cs="宋体"/>
        </w:rPr>
        <w:t>大小），单步延迟约为</w:t>
      </w:r>
      <w:r>
        <w:rPr>
          <w:rFonts w:hint="eastAsia" w:ascii="宋体" w:hAnsi="宋体" w:eastAsia="宋体" w:cs="宋体"/>
        </w:rPr>
        <w:t xml:space="preserve"> ©</w:t>
      </w:r>
      <w:r>
        <w:rPr>
          <w:rFonts w:hint="eastAsia" w:ascii="宋体" w:hAnsi="宋体" w:eastAsia="宋体" w:cs="宋体"/>
        </w:rPr>
        <w:t>。通过选择合适的</w:t>
      </w:r>
      <w:r>
        <w:rPr>
          <w:rFonts w:hint="eastAsia" w:ascii="宋体" w:hAnsi="宋体" w:eastAsia="宋体" w:cs="宋体"/>
        </w:rPr>
        <w:t xml:space="preserve">  </w:t>
      </w:r>
      <w:r>
        <w:rPr>
          <w:rFonts w:hint="eastAsia" w:ascii="宋体" w:hAnsi="宋体" w:eastAsia="宋体" w:cs="宋体"/>
        </w:rPr>
        <w:t>值，可以将这个延迟控制在可接受的范围内。例如，如果目标</w:t>
      </w:r>
      <w:r>
        <w:rPr>
          <w:rFonts w:hint="eastAsia" w:ascii="宋体" w:hAnsi="宋体" w:eastAsia="宋体" w:cs="宋体"/>
        </w:rPr>
        <w:t xml:space="preserve"> ITL </w:t>
      </w:r>
      <w:r>
        <w:rPr>
          <w:rFonts w:hint="eastAsia" w:ascii="宋体" w:hAnsi="宋体" w:eastAsia="宋体" w:cs="宋体"/>
        </w:rPr>
        <w:t>上界为</w:t>
      </w:r>
      <w:r>
        <w:rPr>
          <w:rFonts w:hint="eastAsia" w:ascii="宋体" w:hAnsi="宋体" w:eastAsia="宋体" w:cs="宋体"/>
        </w:rPr>
        <w:t xml:space="preserve"> </w:t>
      </w:r>
      <w:r>
        <w:rPr>
          <w:rFonts w:hint="eastAsia" w:ascii="宋体" w:hAnsi="宋体" w:eastAsia="宋体" w:cs="宋体"/>
        </w:rPr>
        <w:t>50ms，当前</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20ms，那么</w:t>
      </w:r>
      <w:r>
        <w:rPr>
          <w:rFonts w:hint="eastAsia" w:ascii="宋体" w:hAnsi="宋体" w:eastAsia="宋体" w:cs="宋体"/>
        </w:rPr>
        <w:t xml:space="preserve"> Chunk </w:t>
      </w:r>
      <w:r>
        <w:rPr>
          <w:rFonts w:hint="eastAsia" w:ascii="宋体" w:hAnsi="宋体" w:eastAsia="宋体" w:cs="宋体"/>
        </w:rPr>
        <w:t>大小应选择使得</w:t>
      </w:r>
      <w:r>
        <w:rPr>
          <w:rFonts w:hint="eastAsia" w:ascii="宋体" w:hAnsi="宋体" w:eastAsia="宋体" w:cs="宋体"/>
        </w:rPr>
        <w:t xml:space="preserve"> © </w:t>
      </w:r>
      <w:r>
        <w:rPr>
          <w:rFonts w:hint="eastAsia" w:ascii="宋体" w:hAnsi="宋体" w:eastAsia="宋体" w:cs="宋体"/>
        </w:rPr>
        <w:t>的值。</w:t>
      </w:r>
    </w:p>
    <w:p>
      <w:pPr>
        <w:pStyle w:val="3"/>
        <w:rPr>
          <w:rFonts w:hint="eastAsia" w:ascii="宋体" w:hAnsi="宋体" w:eastAsia="宋体" w:cs="宋体"/>
        </w:rPr>
      </w:pPr>
      <w:r>
        <w:rPr>
          <w:rFonts w:hint="eastAsia" w:ascii="宋体" w:hAnsi="宋体" w:eastAsia="宋体" w:cs="宋体"/>
        </w:rPr>
        <w:t>当然，Chunked</w:t>
      </w:r>
      <w:r>
        <w:rPr>
          <w:rFonts w:hint="eastAsia" w:ascii="宋体" w:hAnsi="宋体" w:eastAsia="宋体" w:cs="宋体"/>
        </w:rPr>
        <w:t xml:space="preserve"> Prefill </w:t>
      </w:r>
      <w:r>
        <w:rPr>
          <w:rFonts w:hint="eastAsia" w:ascii="宋体" w:hAnsi="宋体" w:eastAsia="宋体" w:cs="宋体"/>
        </w:rPr>
        <w:t>也引入了权衡。将一个</w:t>
      </w:r>
      <w:r>
        <w:rPr>
          <w:rFonts w:hint="eastAsia" w:ascii="宋体" w:hAnsi="宋体" w:eastAsia="宋体" w:cs="宋体"/>
        </w:rPr>
        <w:t xml:space="preserve"> Prefill </w:t>
      </w:r>
      <w:r>
        <w:rPr>
          <w:rFonts w:hint="eastAsia" w:ascii="宋体" w:hAnsi="宋体" w:eastAsia="宋体" w:cs="宋体"/>
        </w:rPr>
        <w:t>分成多个</w:t>
      </w:r>
      <w:r>
        <w:rPr>
          <w:rFonts w:hint="eastAsia" w:ascii="宋体" w:hAnsi="宋体" w:eastAsia="宋体" w:cs="宋体"/>
        </w:rPr>
        <w:t xml:space="preserve"> Chunk </w:t>
      </w:r>
      <w:r>
        <w:rPr>
          <w:rFonts w:hint="eastAsia" w:ascii="宋体" w:hAnsi="宋体" w:eastAsia="宋体" w:cs="宋体"/>
        </w:rPr>
        <w:t>意味着新请求的</w:t>
      </w:r>
      <w:r>
        <w:rPr>
          <w:rFonts w:hint="eastAsia" w:ascii="宋体" w:hAnsi="宋体" w:eastAsia="宋体" w:cs="宋体"/>
        </w:rPr>
        <w:t xml:space="preserve"> TTFT </w:t>
      </w:r>
      <w:r>
        <w:rPr>
          <w:rFonts w:hint="eastAsia" w:ascii="宋体" w:hAnsi="宋体" w:eastAsia="宋体" w:cs="宋体"/>
        </w:rPr>
        <w:t>会增加——原本一步就能完成的</w:t>
      </w:r>
      <w:r>
        <w:rPr>
          <w:rFonts w:hint="eastAsia" w:ascii="宋体" w:hAnsi="宋体" w:eastAsia="宋体" w:cs="宋体"/>
        </w:rPr>
        <w:t xml:space="preserve"> Prefill </w:t>
      </w:r>
      <w:r>
        <w:rPr>
          <w:rFonts w:hint="eastAsia" w:ascii="宋体" w:hAnsi="宋体" w:eastAsia="宋体" w:cs="宋体"/>
        </w:rPr>
        <w:t>现在需要多步才能完成。如果</w:t>
      </w:r>
      <w:r>
        <w:rPr>
          <w:rFonts w:hint="eastAsia" w:ascii="宋体" w:hAnsi="宋体" w:eastAsia="宋体" w:cs="宋体"/>
        </w:rPr>
        <w:t xml:space="preserve"> Prefill </w:t>
      </w:r>
      <w:r>
        <w:rPr>
          <w:rFonts w:hint="eastAsia" w:ascii="宋体" w:hAnsi="宋体" w:eastAsia="宋体" w:cs="宋体"/>
        </w:rPr>
        <w:t>被分成</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Chunk，TTFT</w:t>
      </w:r>
      <w:r>
        <w:rPr>
          <w:rFonts w:hint="eastAsia" w:ascii="宋体" w:hAnsi="宋体" w:eastAsia="宋体" w:cs="宋体"/>
        </w:rPr>
        <w:t xml:space="preserve"> </w:t>
      </w:r>
      <w:r>
        <w:rPr>
          <w:rFonts w:hint="eastAsia" w:ascii="宋体" w:hAnsi="宋体" w:eastAsia="宋体" w:cs="宋体"/>
        </w:rPr>
        <w:t>大约变为原来的</w:t>
      </w:r>
      <w:r>
        <w:rPr>
          <w:rFonts w:hint="eastAsia" w:ascii="宋体" w:hAnsi="宋体" w:eastAsia="宋体" w:cs="宋体"/>
        </w:rPr>
        <w:t xml:space="preserve">  </w:t>
      </w:r>
      <w:r>
        <w:rPr>
          <w:rFonts w:hint="eastAsia" w:ascii="宋体" w:hAnsi="宋体" w:eastAsia="宋体" w:cs="宋体"/>
        </w:rPr>
        <w:t>倍（加上每步的</w:t>
      </w:r>
      <w:r>
        <w:rPr>
          <w:rFonts w:hint="eastAsia" w:ascii="宋体" w:hAnsi="宋体" w:eastAsia="宋体" w:cs="宋体"/>
        </w:rPr>
        <w:t xml:space="preserve"> Decode </w:t>
      </w:r>
      <w:r>
        <w:rPr>
          <w:rFonts w:hint="eastAsia" w:ascii="宋体" w:hAnsi="宋体" w:eastAsia="宋体" w:cs="宋体"/>
        </w:rPr>
        <w:t>计算开销）。这是一个在</w:t>
      </w:r>
      <w:r>
        <w:rPr>
          <w:rFonts w:hint="eastAsia" w:ascii="宋体" w:hAnsi="宋体" w:eastAsia="宋体" w:cs="宋体"/>
        </w:rPr>
        <w:t xml:space="preserve"> TTFT </w:t>
      </w:r>
      <w:r>
        <w:rPr>
          <w:rFonts w:hint="eastAsia" w:ascii="宋体" w:hAnsi="宋体" w:eastAsia="宋体" w:cs="宋体"/>
        </w:rPr>
        <w:t>与</w:t>
      </w:r>
      <w:r>
        <w:rPr>
          <w:rFonts w:hint="eastAsia" w:ascii="宋体" w:hAnsi="宋体" w:eastAsia="宋体" w:cs="宋体"/>
        </w:rPr>
        <w:t xml:space="preserve"> ITL </w:t>
      </w:r>
      <w:r>
        <w:rPr>
          <w:rFonts w:hint="eastAsia" w:ascii="宋体" w:hAnsi="宋体" w:eastAsia="宋体" w:cs="宋体"/>
        </w:rPr>
        <w:t>之间的经典权衡：较小的</w:t>
      </w:r>
      <w:r>
        <w:rPr>
          <w:rFonts w:hint="eastAsia" w:ascii="宋体" w:hAnsi="宋体" w:eastAsia="宋体" w:cs="宋体"/>
        </w:rPr>
        <w:t xml:space="preserve"> Chunk </w:t>
      </w:r>
      <w:r>
        <w:rPr>
          <w:rFonts w:hint="eastAsia" w:ascii="宋体" w:hAnsi="宋体" w:eastAsia="宋体" w:cs="宋体"/>
        </w:rPr>
        <w:t>使</w:t>
      </w:r>
      <w:r>
        <w:rPr>
          <w:rFonts w:hint="eastAsia" w:ascii="宋体" w:hAnsi="宋体" w:eastAsia="宋体" w:cs="宋体"/>
        </w:rPr>
        <w:t xml:space="preserve"> ITL </w:t>
      </w:r>
      <w:r>
        <w:rPr>
          <w:rFonts w:hint="eastAsia" w:ascii="宋体" w:hAnsi="宋体" w:eastAsia="宋体" w:cs="宋体"/>
        </w:rPr>
        <w:t>更稳定但</w:t>
      </w:r>
      <w:r>
        <w:rPr>
          <w:rFonts w:hint="eastAsia" w:ascii="宋体" w:hAnsi="宋体" w:eastAsia="宋体" w:cs="宋体"/>
        </w:rPr>
        <w:t xml:space="preserve"> TTFT </w:t>
      </w:r>
      <w:r>
        <w:rPr>
          <w:rFonts w:hint="eastAsia" w:ascii="宋体" w:hAnsi="宋体" w:eastAsia="宋体" w:cs="宋体"/>
        </w:rPr>
        <w:t>更长，较大的</w:t>
      </w:r>
      <w:r>
        <w:rPr>
          <w:rFonts w:hint="eastAsia" w:ascii="宋体" w:hAnsi="宋体" w:eastAsia="宋体" w:cs="宋体"/>
        </w:rPr>
        <w:t xml:space="preserve"> Chunk </w:t>
      </w:r>
      <w:r>
        <w:rPr>
          <w:rFonts w:hint="eastAsia" w:ascii="宋体" w:hAnsi="宋体" w:eastAsia="宋体" w:cs="宋体"/>
        </w:rPr>
        <w:t>使</w:t>
      </w:r>
      <w:r>
        <w:rPr>
          <w:rFonts w:hint="eastAsia" w:ascii="宋体" w:hAnsi="宋体" w:eastAsia="宋体" w:cs="宋体"/>
        </w:rPr>
        <w:t xml:space="preserve"> TTFT </w:t>
      </w:r>
      <w:r>
        <w:rPr>
          <w:rFonts w:hint="eastAsia" w:ascii="宋体" w:hAnsi="宋体" w:eastAsia="宋体" w:cs="宋体"/>
        </w:rPr>
        <w:t>更短但可能导致</w:t>
      </w:r>
      <w:r>
        <w:rPr>
          <w:rFonts w:hint="eastAsia" w:ascii="宋体" w:hAnsi="宋体" w:eastAsia="宋体" w:cs="宋体"/>
        </w:rPr>
        <w:t xml:space="preserve"> ITL </w:t>
      </w:r>
      <w:r>
        <w:rPr>
          <w:rFonts w:hint="eastAsia" w:ascii="宋体" w:hAnsi="宋体" w:eastAsia="宋体" w:cs="宋体"/>
        </w:rPr>
        <w:t>尖峰。</w:t>
      </w:r>
    </w:p>
    <w:p>
      <w:pPr>
        <w:pStyle w:val="3"/>
        <w:rPr>
          <w:rFonts w:hint="eastAsia" w:ascii="宋体" w:hAnsi="宋体" w:eastAsia="宋体" w:cs="宋体"/>
        </w:rPr>
      </w:pPr>
      <w:r>
        <w:rPr>
          <w:rFonts w:hint="eastAsia" w:ascii="宋体" w:hAnsi="宋体" w:eastAsia="宋体" w:cs="宋体"/>
        </w:rPr>
        <w:t>此外，Chunked</w:t>
      </w:r>
      <w:r>
        <w:rPr>
          <w:rFonts w:hint="eastAsia" w:ascii="宋体" w:hAnsi="宋体" w:eastAsia="宋体" w:cs="宋体"/>
        </w:rPr>
        <w:t xml:space="preserve"> Prefill </w:t>
      </w:r>
      <w:r>
        <w:rPr>
          <w:rFonts w:hint="eastAsia" w:ascii="宋体" w:hAnsi="宋体" w:eastAsia="宋体" w:cs="宋体"/>
        </w:rPr>
        <w:t>天然地实现了"Prefill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的混合执行"，使得</w:t>
      </w:r>
      <w:r>
        <w:rPr>
          <w:rFonts w:hint="eastAsia" w:ascii="宋体" w:hAnsi="宋体" w:eastAsia="宋体" w:cs="宋体"/>
        </w:rPr>
        <w:t xml:space="preserve"> GPU </w:t>
      </w:r>
      <w:r>
        <w:rPr>
          <w:rFonts w:hint="eastAsia" w:ascii="宋体" w:hAnsi="宋体" w:eastAsia="宋体" w:cs="宋体"/>
        </w:rPr>
        <w:t>在一次迭代中同时处理计算密集型（Prefill</w:t>
      </w:r>
      <w:r>
        <w:rPr>
          <w:rFonts w:hint="eastAsia" w:ascii="宋体" w:hAnsi="宋体" w:eastAsia="宋体" w:cs="宋体"/>
        </w:rPr>
        <w:t xml:space="preserve"> </w:t>
      </w:r>
      <w:r>
        <w:rPr>
          <w:rFonts w:hint="eastAsia" w:ascii="宋体" w:hAnsi="宋体" w:eastAsia="宋体" w:cs="宋体"/>
        </w:rPr>
        <w:t>Chunk）和访存密集型（Decode</w:t>
      </w:r>
      <w:r>
        <w:rPr>
          <w:rFonts w:hint="eastAsia" w:ascii="宋体" w:hAnsi="宋体" w:eastAsia="宋体" w:cs="宋体"/>
        </w:rPr>
        <w:t xml:space="preserve"> </w:t>
      </w:r>
      <w:r>
        <w:rPr>
          <w:rFonts w:hint="eastAsia" w:ascii="宋体" w:hAnsi="宋体" w:eastAsia="宋体" w:cs="宋体"/>
        </w:rPr>
        <w:t>Token）的工作负载。在某些情况下，这种混合反而可以提升</w:t>
      </w:r>
      <w:r>
        <w:rPr>
          <w:rFonts w:hint="eastAsia" w:ascii="宋体" w:hAnsi="宋体" w:eastAsia="宋体" w:cs="宋体"/>
        </w:rPr>
        <w:t xml:space="preserve"> GPU </w:t>
      </w:r>
      <w:r>
        <w:rPr>
          <w:rFonts w:hint="eastAsia" w:ascii="宋体" w:hAnsi="宋体" w:eastAsia="宋体" w:cs="宋体"/>
        </w:rPr>
        <w:t>利用率：Prefill</w:t>
      </w:r>
      <w:r>
        <w:rPr>
          <w:rFonts w:hint="eastAsia" w:ascii="宋体" w:hAnsi="宋体" w:eastAsia="宋体" w:cs="宋体"/>
        </w:rPr>
        <w:t xml:space="preserve"> </w:t>
      </w:r>
      <w:r>
        <w:rPr>
          <w:rFonts w:hint="eastAsia" w:ascii="宋体" w:hAnsi="宋体" w:eastAsia="宋体" w:cs="宋体"/>
        </w:rPr>
        <w:t>的计算密集部分可以利用</w:t>
      </w:r>
      <w:r>
        <w:rPr>
          <w:rFonts w:hint="eastAsia" w:ascii="宋体" w:hAnsi="宋体" w:eastAsia="宋体" w:cs="宋体"/>
        </w:rPr>
        <w:t xml:space="preserve"> Tensor Core </w:t>
      </w:r>
      <w:r>
        <w:rPr>
          <w:rFonts w:hint="eastAsia" w:ascii="宋体" w:hAnsi="宋体" w:eastAsia="宋体" w:cs="宋体"/>
        </w:rPr>
        <w:t>的算力，而</w:t>
      </w:r>
      <w:r>
        <w:rPr>
          <w:rFonts w:hint="eastAsia" w:ascii="宋体" w:hAnsi="宋体" w:eastAsia="宋体" w:cs="宋体"/>
        </w:rPr>
        <w:t xml:space="preserve"> Decode </w:t>
      </w:r>
      <w:r>
        <w:rPr>
          <w:rFonts w:hint="eastAsia" w:ascii="宋体" w:hAnsi="宋体" w:eastAsia="宋体" w:cs="宋体"/>
        </w:rPr>
        <w:t>的访存密集部分则可以利用内存带宽，二者在一定程度上互不竞争。不过，这种互补效应是否显著取决于具体的硬件配置和工作负载特征，在实际系统中需要通过实验来验证。</w:t>
      </w:r>
    </w:p>
    <w:bookmarkEnd w:id="219"/>
    <w:p>
      <w:pPr>
        <w:pStyle w:val="5"/>
        <w:rPr>
          <w:rFonts w:hint="eastAsia" w:ascii="宋体" w:hAnsi="宋体" w:eastAsia="宋体" w:cs="宋体"/>
        </w:rPr>
      </w:pPr>
      <w:bookmarkStart w:id="220" w:name="vllm-v1-的-chunked-prefill-默认启用策略"/>
      <w:r>
        <w:rPr>
          <w:rFonts w:hint="eastAsia" w:ascii="宋体" w:hAnsi="宋体" w:eastAsia="宋体" w:cs="宋体"/>
        </w:rPr>
        <w:t xml:space="preserve">8.3.3 vLLM V1 </w:t>
      </w:r>
      <w:r>
        <w:rPr>
          <w:rFonts w:hint="eastAsia" w:ascii="宋体" w:hAnsi="宋体" w:eastAsia="宋体" w:cs="宋体"/>
        </w:rPr>
        <w:t>的</w:t>
      </w:r>
      <w:r>
        <w:rPr>
          <w:rFonts w:hint="eastAsia" w:ascii="宋体" w:hAnsi="宋体" w:eastAsia="宋体" w:cs="宋体"/>
        </w:rPr>
        <w:t xml:space="preserve"> Chunked Prefill </w:t>
      </w:r>
      <w:r>
        <w:rPr>
          <w:rFonts w:hint="eastAsia" w:ascii="宋体" w:hAnsi="宋体" w:eastAsia="宋体" w:cs="宋体"/>
        </w:rPr>
        <w:t>默认启用策略</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在其</w:t>
      </w:r>
      <w:r>
        <w:rPr>
          <w:rFonts w:hint="eastAsia" w:ascii="宋体" w:hAnsi="宋体" w:eastAsia="宋体" w:cs="宋体"/>
        </w:rPr>
        <w:t xml:space="preserve"> V1 </w:t>
      </w:r>
      <w:r>
        <w:rPr>
          <w:rFonts w:hint="eastAsia" w:ascii="宋体" w:hAnsi="宋体" w:eastAsia="宋体" w:cs="宋体"/>
        </w:rPr>
        <w:t>架构中将</w:t>
      </w:r>
      <w:r>
        <w:rPr>
          <w:rFonts w:hint="eastAsia" w:ascii="宋体" w:hAnsi="宋体" w:eastAsia="宋体" w:cs="宋体"/>
        </w:rPr>
        <w:t xml:space="preserve"> Chunked Prefill </w:t>
      </w:r>
      <w:r>
        <w:rPr>
          <w:rFonts w:hint="eastAsia" w:ascii="宋体" w:hAnsi="宋体" w:eastAsia="宋体" w:cs="宋体"/>
        </w:rPr>
        <w:t>作为默认启用的特性，这反映了社区对这一技术实用价值的广泛认可。</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V0 </w:t>
      </w:r>
      <w:r>
        <w:rPr>
          <w:rFonts w:hint="eastAsia" w:ascii="宋体" w:hAnsi="宋体" w:eastAsia="宋体" w:cs="宋体"/>
        </w:rPr>
        <w:t>中，Chunked</w:t>
      </w:r>
      <w:r>
        <w:rPr>
          <w:rFonts w:hint="eastAsia" w:ascii="宋体" w:hAnsi="宋体" w:eastAsia="宋体" w:cs="宋体"/>
        </w:rPr>
        <w:t xml:space="preserve"> Prefill </w:t>
      </w:r>
      <w:r>
        <w:rPr>
          <w:rFonts w:hint="eastAsia" w:ascii="宋体" w:hAnsi="宋体" w:eastAsia="宋体" w:cs="宋体"/>
        </w:rPr>
        <w:t>是一个需要显式启用的选项（通过设置</w:t>
      </w:r>
      <w:r>
        <w:rPr>
          <w:rFonts w:hint="eastAsia" w:ascii="宋体" w:hAnsi="宋体" w:eastAsia="宋体" w:cs="宋体"/>
        </w:rPr>
        <w:t xml:space="preserve"> </w:t>
      </w:r>
      <w:r>
        <w:rPr>
          <w:rStyle w:val="48"/>
          <w:rFonts w:hint="eastAsia" w:ascii="宋体" w:hAnsi="宋体" w:eastAsia="宋体" w:cs="宋体"/>
        </w:rPr>
        <w:t>--enable-chunked-prefill</w:t>
      </w:r>
      <w:r>
        <w:rPr>
          <w:rFonts w:hint="eastAsia" w:ascii="宋体" w:hAnsi="宋体" w:eastAsia="宋体" w:cs="宋体"/>
        </w:rPr>
        <w:t xml:space="preserve"> </w:t>
      </w:r>
      <w:r>
        <w:rPr>
          <w:rFonts w:hint="eastAsia" w:ascii="宋体" w:hAnsi="宋体" w:eastAsia="宋体" w:cs="宋体"/>
        </w:rPr>
        <w:t>参数）。启用后，用户可以通过</w:t>
      </w:r>
      <w:r>
        <w:rPr>
          <w:rFonts w:hint="eastAsia" w:ascii="宋体" w:hAnsi="宋体" w:eastAsia="宋体" w:cs="宋体"/>
        </w:rPr>
        <w:t xml:space="preserve"> </w:t>
      </w:r>
      <w:r>
        <w:rPr>
          <w:rStyle w:val="48"/>
          <w:rFonts w:hint="eastAsia" w:ascii="宋体" w:hAnsi="宋体" w:eastAsia="宋体" w:cs="宋体"/>
        </w:rPr>
        <w:t>--max-num-batched-tokens</w:t>
      </w:r>
      <w:r>
        <w:rPr>
          <w:rFonts w:hint="eastAsia" w:ascii="宋体" w:hAnsi="宋体" w:eastAsia="宋体" w:cs="宋体"/>
        </w:rPr>
        <w:t xml:space="preserve"> </w:t>
      </w:r>
      <w:r>
        <w:rPr>
          <w:rFonts w:hint="eastAsia" w:ascii="宋体" w:hAnsi="宋体" w:eastAsia="宋体" w:cs="宋体"/>
        </w:rPr>
        <w:t>参数间接控制</w:t>
      </w:r>
      <w:r>
        <w:rPr>
          <w:rFonts w:hint="eastAsia" w:ascii="宋体" w:hAnsi="宋体" w:eastAsia="宋体" w:cs="宋体"/>
        </w:rPr>
        <w:t xml:space="preserve"> Chunk </w:t>
      </w:r>
      <w:r>
        <w:rPr>
          <w:rFonts w:hint="eastAsia" w:ascii="宋体" w:hAnsi="宋体" w:eastAsia="宋体" w:cs="宋体"/>
        </w:rPr>
        <w:t>大小：调度器在每步迭代中分配的总</w:t>
      </w:r>
      <w:r>
        <w:rPr>
          <w:rFonts w:hint="eastAsia" w:ascii="宋体" w:hAnsi="宋体" w:eastAsia="宋体" w:cs="宋体"/>
        </w:rPr>
        <w:t xml:space="preserve"> Token </w:t>
      </w:r>
      <w:r>
        <w:rPr>
          <w:rFonts w:hint="eastAsia" w:ascii="宋体" w:hAnsi="宋体" w:eastAsia="宋体" w:cs="宋体"/>
        </w:rPr>
        <w:t>数不超过这个限制，因此长</w:t>
      </w:r>
      <w:r>
        <w:rPr>
          <w:rFonts w:hint="eastAsia" w:ascii="宋体" w:hAnsi="宋体" w:eastAsia="宋体" w:cs="宋体"/>
        </w:rPr>
        <w:t xml:space="preserve"> Prefill </w:t>
      </w:r>
      <w:r>
        <w:rPr>
          <w:rFonts w:hint="eastAsia" w:ascii="宋体" w:hAnsi="宋体" w:eastAsia="宋体" w:cs="宋体"/>
        </w:rPr>
        <w:t>会被自然地分割为多个</w:t>
      </w:r>
      <w:r>
        <w:rPr>
          <w:rFonts w:hint="eastAsia" w:ascii="宋体" w:hAnsi="宋体" w:eastAsia="宋体" w:cs="宋体"/>
        </w:rPr>
        <w:t xml:space="preserve"> Chunk。vLLM V0 </w:t>
      </w:r>
      <w:r>
        <w:rPr>
          <w:rFonts w:hint="eastAsia" w:ascii="宋体" w:hAnsi="宋体" w:eastAsia="宋体" w:cs="宋体"/>
        </w:rPr>
        <w:t>对</w:t>
      </w:r>
      <w:r>
        <w:rPr>
          <w:rFonts w:hint="eastAsia" w:ascii="宋体" w:hAnsi="宋体" w:eastAsia="宋体" w:cs="宋体"/>
        </w:rPr>
        <w:t xml:space="preserve"> Chunked Prefill </w:t>
      </w:r>
      <w:r>
        <w:rPr>
          <w:rFonts w:hint="eastAsia" w:ascii="宋体" w:hAnsi="宋体" w:eastAsia="宋体" w:cs="宋体"/>
        </w:rPr>
        <w:t>的默认参数设置相对保守，</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的默认值较大，意味着中等长度的</w:t>
      </w:r>
      <w:r>
        <w:rPr>
          <w:rFonts w:hint="eastAsia" w:ascii="宋体" w:hAnsi="宋体" w:eastAsia="宋体" w:cs="宋体"/>
        </w:rPr>
        <w:t xml:space="preserve"> Prefill </w:t>
      </w:r>
      <w:r>
        <w:rPr>
          <w:rFonts w:hint="eastAsia" w:ascii="宋体" w:hAnsi="宋体" w:eastAsia="宋体" w:cs="宋体"/>
        </w:rPr>
        <w:t>仍可能在一步内完成。</w:t>
      </w:r>
    </w:p>
    <w:p>
      <w:pPr>
        <w:pStyle w:val="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架构从根本上统一了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的调度模型。在</w:t>
      </w:r>
      <w:r>
        <w:rPr>
          <w:rFonts w:hint="eastAsia" w:ascii="宋体" w:hAnsi="宋体" w:eastAsia="宋体" w:cs="宋体"/>
        </w:rPr>
        <w:t xml:space="preserve"> V1 </w:t>
      </w:r>
      <w:r>
        <w:rPr>
          <w:rFonts w:hint="eastAsia" w:ascii="宋体" w:hAnsi="宋体" w:eastAsia="宋体" w:cs="宋体"/>
        </w:rPr>
        <w:t>中，调度器不再严格区分"这是一个</w:t>
      </w:r>
      <w:r>
        <w:rPr>
          <w:rFonts w:hint="eastAsia" w:ascii="宋体" w:hAnsi="宋体" w:eastAsia="宋体" w:cs="宋体"/>
        </w:rPr>
        <w:t xml:space="preserve"> Prefill </w:t>
      </w:r>
      <w:r>
        <w:rPr>
          <w:rFonts w:hint="eastAsia" w:ascii="宋体" w:hAnsi="宋体" w:eastAsia="宋体" w:cs="宋体"/>
        </w:rPr>
        <w:t>请求"还是"这是一个</w:t>
      </w:r>
      <w:r>
        <w:rPr>
          <w:rFonts w:hint="eastAsia" w:ascii="宋体" w:hAnsi="宋体" w:eastAsia="宋体" w:cs="宋体"/>
        </w:rPr>
        <w:t xml:space="preserve"> Decode </w:t>
      </w:r>
      <w:r>
        <w:rPr>
          <w:rFonts w:hint="eastAsia" w:ascii="宋体" w:hAnsi="宋体" w:eastAsia="宋体" w:cs="宋体"/>
        </w:rPr>
        <w:t>请求"，而是统一地为每个请求分配"本步需要处理的</w:t>
      </w:r>
      <w:r>
        <w:rPr>
          <w:rFonts w:hint="eastAsia" w:ascii="宋体" w:hAnsi="宋体" w:eastAsia="宋体" w:cs="宋体"/>
        </w:rPr>
        <w:t xml:space="preserve"> Token </w:t>
      </w:r>
      <w:r>
        <w:rPr>
          <w:rFonts w:hint="eastAsia" w:ascii="宋体" w:hAnsi="宋体" w:eastAsia="宋体" w:cs="宋体"/>
        </w:rPr>
        <w:t>数"。对于新请求，如果其</w:t>
      </w:r>
      <w:r>
        <w:rPr>
          <w:rFonts w:hint="eastAsia" w:ascii="宋体" w:hAnsi="宋体" w:eastAsia="宋体" w:cs="宋体"/>
        </w:rPr>
        <w:t xml:space="preserve"> Prompt </w:t>
      </w:r>
      <w:r>
        <w:rPr>
          <w:rFonts w:hint="eastAsia" w:ascii="宋体" w:hAnsi="宋体" w:eastAsia="宋体" w:cs="宋体"/>
        </w:rPr>
        <w:t>长度超过当前迭代的</w:t>
      </w:r>
      <w:r>
        <w:rPr>
          <w:rFonts w:hint="eastAsia" w:ascii="宋体" w:hAnsi="宋体" w:eastAsia="宋体" w:cs="宋体"/>
        </w:rPr>
        <w:t xml:space="preserve"> Token </w:t>
      </w:r>
      <w:r>
        <w:rPr>
          <w:rFonts w:hint="eastAsia" w:ascii="宋体" w:hAnsi="宋体" w:eastAsia="宋体" w:cs="宋体"/>
        </w:rPr>
        <w:t>预算，调度器只分配预算允许的</w:t>
      </w:r>
      <w:r>
        <w:rPr>
          <w:rFonts w:hint="eastAsia" w:ascii="宋体" w:hAnsi="宋体" w:eastAsia="宋体" w:cs="宋体"/>
        </w:rPr>
        <w:t xml:space="preserve"> Token </w:t>
      </w:r>
      <w:r>
        <w:rPr>
          <w:rFonts w:hint="eastAsia" w:ascii="宋体" w:hAnsi="宋体" w:eastAsia="宋体" w:cs="宋体"/>
        </w:rPr>
        <w:t>数，剩余的</w:t>
      </w:r>
      <w:r>
        <w:rPr>
          <w:rFonts w:hint="eastAsia" w:ascii="宋体" w:hAnsi="宋体" w:eastAsia="宋体" w:cs="宋体"/>
        </w:rPr>
        <w:t xml:space="preserve"> Token </w:t>
      </w:r>
      <w:r>
        <w:rPr>
          <w:rFonts w:hint="eastAsia" w:ascii="宋体" w:hAnsi="宋体" w:eastAsia="宋体" w:cs="宋体"/>
        </w:rPr>
        <w:t>留到后续迭代处理。对于已在</w:t>
      </w:r>
      <w:r>
        <w:rPr>
          <w:rFonts w:hint="eastAsia" w:ascii="宋体" w:hAnsi="宋体" w:eastAsia="宋体" w:cs="宋体"/>
        </w:rPr>
        <w:t xml:space="preserve"> Decode </w:t>
      </w:r>
      <w:r>
        <w:rPr>
          <w:rFonts w:hint="eastAsia" w:ascii="宋体" w:hAnsi="宋体" w:eastAsia="宋体" w:cs="宋体"/>
        </w:rPr>
        <w:t>中的请求，分配1个</w:t>
      </w:r>
      <w:r>
        <w:rPr>
          <w:rFonts w:hint="eastAsia" w:ascii="宋体" w:hAnsi="宋体" w:eastAsia="宋体" w:cs="宋体"/>
        </w:rPr>
        <w:t xml:space="preserve"> </w:t>
      </w:r>
      <w:r>
        <w:rPr>
          <w:rFonts w:hint="eastAsia" w:ascii="宋体" w:hAnsi="宋体" w:eastAsia="宋体" w:cs="宋体"/>
        </w:rPr>
        <w:t>Token。这种统一模型使得</w:t>
      </w:r>
      <w:r>
        <w:rPr>
          <w:rFonts w:hint="eastAsia" w:ascii="宋体" w:hAnsi="宋体" w:eastAsia="宋体" w:cs="宋体"/>
        </w:rPr>
        <w:t xml:space="preserve"> Chunked Prefill </w:t>
      </w:r>
      <w:r>
        <w:rPr>
          <w:rFonts w:hint="eastAsia" w:ascii="宋体" w:hAnsi="宋体" w:eastAsia="宋体" w:cs="宋体"/>
        </w:rPr>
        <w:t>不再是一个可选的"特性"，而是调度逻辑的自然结果。</w:t>
      </w:r>
    </w:p>
    <w:p>
      <w:pPr>
        <w:pStyle w:val="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的默认配置经过了面向生产场景的调优。</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的默认值通常设置为</w:t>
      </w:r>
      <w:r>
        <w:rPr>
          <w:rFonts w:hint="eastAsia" w:ascii="宋体" w:hAnsi="宋体" w:eastAsia="宋体" w:cs="宋体"/>
        </w:rPr>
        <w:t xml:space="preserve"> 2048 </w:t>
      </w:r>
      <w:r>
        <w:rPr>
          <w:rFonts w:hint="eastAsia" w:ascii="宋体" w:hAnsi="宋体" w:eastAsia="宋体" w:cs="宋体"/>
        </w:rPr>
        <w:t>或根据模型和硬件自动选择，确保在高并发场景下</w:t>
      </w:r>
      <w:r>
        <w:rPr>
          <w:rFonts w:hint="eastAsia" w:ascii="宋体" w:hAnsi="宋体" w:eastAsia="宋体" w:cs="宋体"/>
        </w:rPr>
        <w:t xml:space="preserve"> ITL </w:t>
      </w:r>
      <w:r>
        <w:rPr>
          <w:rFonts w:hint="eastAsia" w:ascii="宋体" w:hAnsi="宋体" w:eastAsia="宋体" w:cs="宋体"/>
        </w:rPr>
        <w:t>的稳定性。同时，V1</w:t>
      </w:r>
      <w:r>
        <w:rPr>
          <w:rFonts w:hint="eastAsia" w:ascii="宋体" w:hAnsi="宋体" w:eastAsia="宋体" w:cs="宋体"/>
        </w:rPr>
        <w:t xml:space="preserve"> </w:t>
      </w:r>
      <w:r>
        <w:rPr>
          <w:rFonts w:hint="eastAsia" w:ascii="宋体" w:hAnsi="宋体" w:eastAsia="宋体" w:cs="宋体"/>
        </w:rPr>
        <w:t>引入了更智能的</w:t>
      </w:r>
      <w:r>
        <w:rPr>
          <w:rFonts w:hint="eastAsia" w:ascii="宋体" w:hAnsi="宋体" w:eastAsia="宋体" w:cs="宋体"/>
        </w:rPr>
        <w:t xml:space="preserve"> Chunk </w:t>
      </w:r>
      <w:r>
        <w:rPr>
          <w:rFonts w:hint="eastAsia" w:ascii="宋体" w:hAnsi="宋体" w:eastAsia="宋体" w:cs="宋体"/>
        </w:rPr>
        <w:t>大小动态调整：当系统负载较低时（没有</w:t>
      </w:r>
      <w:r>
        <w:rPr>
          <w:rFonts w:hint="eastAsia" w:ascii="宋体" w:hAnsi="宋体" w:eastAsia="宋体" w:cs="宋体"/>
        </w:rPr>
        <w:t xml:space="preserve"> Decode </w:t>
      </w:r>
      <w:r>
        <w:rPr>
          <w:rFonts w:hint="eastAsia" w:ascii="宋体" w:hAnsi="宋体" w:eastAsia="宋体" w:cs="宋体"/>
        </w:rPr>
        <w:t>请求在等待），可以允许更大的</w:t>
      </w:r>
      <w:r>
        <w:rPr>
          <w:rFonts w:hint="eastAsia" w:ascii="宋体" w:hAnsi="宋体" w:eastAsia="宋体" w:cs="宋体"/>
        </w:rPr>
        <w:t xml:space="preserve"> Chunk </w:t>
      </w:r>
      <w:r>
        <w:rPr>
          <w:rFonts w:hint="eastAsia" w:ascii="宋体" w:hAnsi="宋体" w:eastAsia="宋体" w:cs="宋体"/>
        </w:rPr>
        <w:t>甚至一次性完成</w:t>
      </w:r>
      <w:r>
        <w:rPr>
          <w:rFonts w:hint="eastAsia" w:ascii="宋体" w:hAnsi="宋体" w:eastAsia="宋体" w:cs="宋体"/>
        </w:rPr>
        <w:t xml:space="preserve"> </w:t>
      </w:r>
      <w:r>
        <w:rPr>
          <w:rFonts w:hint="eastAsia" w:ascii="宋体" w:hAnsi="宋体" w:eastAsia="宋体" w:cs="宋体"/>
        </w:rPr>
        <w:t>Prefill，以最小化</w:t>
      </w:r>
      <w:r>
        <w:rPr>
          <w:rFonts w:hint="eastAsia" w:ascii="宋体" w:hAnsi="宋体" w:eastAsia="宋体" w:cs="宋体"/>
        </w:rPr>
        <w:t xml:space="preserve"> </w:t>
      </w:r>
      <w:r>
        <w:rPr>
          <w:rFonts w:hint="eastAsia" w:ascii="宋体" w:hAnsi="宋体" w:eastAsia="宋体" w:cs="宋体"/>
        </w:rPr>
        <w:t>TTFT；当系统负载较高时，自动使用较小的</w:t>
      </w:r>
      <w:r>
        <w:rPr>
          <w:rFonts w:hint="eastAsia" w:ascii="宋体" w:hAnsi="宋体" w:eastAsia="宋体" w:cs="宋体"/>
        </w:rPr>
        <w:t xml:space="preserve"> Chunk </w:t>
      </w:r>
      <w:r>
        <w:rPr>
          <w:rFonts w:hint="eastAsia" w:ascii="宋体" w:hAnsi="宋体" w:eastAsia="宋体" w:cs="宋体"/>
        </w:rPr>
        <w:t>来保护</w:t>
      </w:r>
      <w:r>
        <w:rPr>
          <w:rFonts w:hint="eastAsia" w:ascii="宋体" w:hAnsi="宋体" w:eastAsia="宋体" w:cs="宋体"/>
        </w:rPr>
        <w:t xml:space="preserve"> Decode </w:t>
      </w:r>
      <w:r>
        <w:rPr>
          <w:rFonts w:hint="eastAsia" w:ascii="宋体" w:hAnsi="宋体" w:eastAsia="宋体" w:cs="宋体"/>
        </w:rPr>
        <w:t>请求的延迟。</w:t>
      </w:r>
    </w:p>
    <w:p>
      <w:pPr>
        <w:pStyle w:val="3"/>
        <w:rPr>
          <w:rFonts w:hint="eastAsia" w:ascii="宋体" w:hAnsi="宋体" w:eastAsia="宋体" w:cs="宋体"/>
        </w:rPr>
      </w:pPr>
      <w:r>
        <w:rPr>
          <w:rFonts w:hint="eastAsia" w:ascii="宋体" w:hAnsi="宋体" w:eastAsia="宋体" w:cs="宋体"/>
        </w:rPr>
        <w:t>值得注意的是，SGLang</w:t>
      </w:r>
      <w:r>
        <w:rPr>
          <w:rFonts w:hint="eastAsia" w:ascii="宋体" w:hAnsi="宋体" w:eastAsia="宋体" w:cs="宋体"/>
        </w:rPr>
        <w:t xml:space="preserve"> </w:t>
      </w:r>
      <w:r>
        <w:rPr>
          <w:rFonts w:hint="eastAsia" w:ascii="宋体" w:hAnsi="宋体" w:eastAsia="宋体" w:cs="宋体"/>
        </w:rPr>
        <w:t>同样将</w:t>
      </w:r>
      <w:r>
        <w:rPr>
          <w:rFonts w:hint="eastAsia" w:ascii="宋体" w:hAnsi="宋体" w:eastAsia="宋体" w:cs="宋体"/>
        </w:rPr>
        <w:t xml:space="preserve"> Chunked Prefill </w:t>
      </w:r>
      <w:r>
        <w:rPr>
          <w:rFonts w:hint="eastAsia" w:ascii="宋体" w:hAnsi="宋体" w:eastAsia="宋体" w:cs="宋体"/>
        </w:rPr>
        <w:t>作为核心特性支持，但在实现细节上有所不同。SGLang</w:t>
      </w:r>
      <w:r>
        <w:rPr>
          <w:rFonts w:hint="eastAsia" w:ascii="宋体" w:hAnsi="宋体" w:eastAsia="宋体" w:cs="宋体"/>
        </w:rPr>
        <w:t xml:space="preserve"> </w:t>
      </w:r>
      <w:r>
        <w:rPr>
          <w:rFonts w:hint="eastAsia" w:ascii="宋体" w:hAnsi="宋体" w:eastAsia="宋体" w:cs="宋体"/>
        </w:rPr>
        <w:t>的调度器在决定每步迭代的</w:t>
      </w:r>
      <w:r>
        <w:rPr>
          <w:rFonts w:hint="eastAsia" w:ascii="宋体" w:hAnsi="宋体" w:eastAsia="宋体" w:cs="宋体"/>
        </w:rPr>
        <w:t xml:space="preserve"> Token </w:t>
      </w:r>
      <w:r>
        <w:rPr>
          <w:rFonts w:hint="eastAsia" w:ascii="宋体" w:hAnsi="宋体" w:eastAsia="宋体" w:cs="宋体"/>
        </w:rPr>
        <w:t>预算时，会同时考虑</w:t>
      </w:r>
      <w:r>
        <w:rPr>
          <w:rFonts w:hint="eastAsia" w:ascii="宋体" w:hAnsi="宋体" w:eastAsia="宋体" w:cs="宋体"/>
        </w:rPr>
        <w:t xml:space="preserve"> RadixAttention </w:t>
      </w:r>
      <w:r>
        <w:rPr>
          <w:rFonts w:hint="eastAsia" w:ascii="宋体" w:hAnsi="宋体" w:eastAsia="宋体" w:cs="宋体"/>
        </w:rPr>
        <w:t>的缓存命中情况——如果一个新请求的大部分</w:t>
      </w:r>
      <w:r>
        <w:rPr>
          <w:rFonts w:hint="eastAsia" w:ascii="宋体" w:hAnsi="宋体" w:eastAsia="宋体" w:cs="宋体"/>
        </w:rPr>
        <w:t xml:space="preserve"> Prompt </w:t>
      </w:r>
      <w:r>
        <w:rPr>
          <w:rFonts w:hint="eastAsia" w:ascii="宋体" w:hAnsi="宋体" w:eastAsia="宋体" w:cs="宋体"/>
        </w:rPr>
        <w:t>已经有缓存命中，那么实际需要执行</w:t>
      </w:r>
      <w:r>
        <w:rPr>
          <w:rFonts w:hint="eastAsia" w:ascii="宋体" w:hAnsi="宋体" w:eastAsia="宋体" w:cs="宋体"/>
        </w:rPr>
        <w:t xml:space="preserve"> Prefill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数大幅减少，调度器可以更积极地在一步内处理完这部分</w:t>
      </w:r>
      <w:r>
        <w:rPr>
          <w:rFonts w:hint="eastAsia" w:ascii="宋体" w:hAnsi="宋体" w:eastAsia="宋体" w:cs="宋体"/>
        </w:rPr>
        <w:t xml:space="preserve"> </w:t>
      </w:r>
      <w:r>
        <w:rPr>
          <w:rFonts w:hint="eastAsia" w:ascii="宋体" w:hAnsi="宋体" w:eastAsia="宋体" w:cs="宋体"/>
        </w:rPr>
        <w:t>Prefill，而不必进行</w:t>
      </w:r>
      <w:r>
        <w:rPr>
          <w:rFonts w:hint="eastAsia" w:ascii="宋体" w:hAnsi="宋体" w:eastAsia="宋体" w:cs="宋体"/>
        </w:rPr>
        <w:t xml:space="preserve"> </w:t>
      </w:r>
      <w:r>
        <w:rPr>
          <w:rFonts w:hint="eastAsia" w:ascii="宋体" w:hAnsi="宋体" w:eastAsia="宋体" w:cs="宋体"/>
        </w:rPr>
        <w:t>Chunking。这种缓存感知的</w:t>
      </w:r>
      <w:r>
        <w:rPr>
          <w:rFonts w:hint="eastAsia" w:ascii="宋体" w:hAnsi="宋体" w:eastAsia="宋体" w:cs="宋体"/>
        </w:rPr>
        <w:t xml:space="preserve"> Chunked Prefill </w:t>
      </w:r>
      <w:r>
        <w:rPr>
          <w:rFonts w:hint="eastAsia" w:ascii="宋体" w:hAnsi="宋体" w:eastAsia="宋体" w:cs="宋体"/>
        </w:rPr>
        <w:t>策略体现了</w:t>
      </w:r>
      <w:r>
        <w:rPr>
          <w:rFonts w:hint="eastAsia" w:ascii="宋体" w:hAnsi="宋体" w:eastAsia="宋体" w:cs="宋体"/>
        </w:rPr>
        <w:t xml:space="preserve"> SGLang </w:t>
      </w:r>
      <w:r>
        <w:rPr>
          <w:rFonts w:hint="eastAsia" w:ascii="宋体" w:hAnsi="宋体" w:eastAsia="宋体" w:cs="宋体"/>
        </w:rPr>
        <w:t>在缓存与调度之间的深度协同设计。</w:t>
      </w:r>
    </w:p>
    <w:p>
      <w:pPr>
        <w:rPr>
          <w:rFonts w:hint="eastAsia" w:ascii="宋体" w:hAnsi="宋体" w:eastAsia="宋体" w:cs="宋体"/>
        </w:rPr>
      </w:pPr>
      <w:r>
        <w:rPr>
          <w:rFonts w:hint="eastAsia" w:ascii="宋体" w:hAnsi="宋体" w:eastAsia="宋体" w:cs="宋体"/>
        </w:rPr>
        <w:pict>
          <v:rect id="_x0000_i1104" o:spt="1" style="height:1.5pt;width:0pt;" coordsize="21600,21600" o:hr="t" o:hrstd="t" o:hralign="center">
            <v:path/>
            <v:fill focussize="0,0"/>
            <v:stroke/>
            <v:imagedata o:title=""/>
            <o:lock v:ext="edit"/>
            <w10:wrap type="none"/>
            <w10:anchorlock/>
          </v:rect>
        </w:pict>
      </w:r>
    </w:p>
    <w:bookmarkEnd w:id="217"/>
    <w:bookmarkEnd w:id="220"/>
    <w:p>
      <w:pPr>
        <w:pStyle w:val="4"/>
        <w:rPr>
          <w:rFonts w:hint="eastAsia" w:ascii="宋体" w:hAnsi="宋体" w:eastAsia="宋体" w:cs="宋体"/>
        </w:rPr>
      </w:pPr>
      <w:bookmarkStart w:id="221" w:name="prefill-decode-分离pd-分离"/>
      <w:r>
        <w:rPr>
          <w:rFonts w:hint="eastAsia" w:ascii="宋体" w:hAnsi="宋体" w:eastAsia="宋体" w:cs="宋体"/>
        </w:rPr>
        <w:t xml:space="preserve">8.4 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分离）</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通过分块策略缓解了</w:t>
      </w:r>
      <w:r>
        <w:rPr>
          <w:rFonts w:hint="eastAsia" w:ascii="宋体" w:hAnsi="宋体" w:eastAsia="宋体" w:cs="宋体"/>
        </w:rPr>
        <w:t xml:space="preserve"> Prefill </w:t>
      </w:r>
      <w:r>
        <w:rPr>
          <w:rFonts w:hint="eastAsia" w:ascii="宋体" w:hAnsi="宋体" w:eastAsia="宋体" w:cs="宋体"/>
        </w:rPr>
        <w:t>对</w:t>
      </w:r>
      <w:r>
        <w:rPr>
          <w:rFonts w:hint="eastAsia" w:ascii="宋体" w:hAnsi="宋体" w:eastAsia="宋体" w:cs="宋体"/>
        </w:rPr>
        <w:t xml:space="preserve"> Decode </w:t>
      </w:r>
      <w:r>
        <w:rPr>
          <w:rFonts w:hint="eastAsia" w:ascii="宋体" w:hAnsi="宋体" w:eastAsia="宋体" w:cs="宋体"/>
        </w:rPr>
        <w:t>的干扰，但本质上仍然是在同一组</w:t>
      </w:r>
      <w:r>
        <w:rPr>
          <w:rFonts w:hint="eastAsia" w:ascii="宋体" w:hAnsi="宋体" w:eastAsia="宋体" w:cs="宋体"/>
        </w:rPr>
        <w:t xml:space="preserve"> GPU </w:t>
      </w:r>
      <w:r>
        <w:rPr>
          <w:rFonts w:hint="eastAsia" w:ascii="宋体" w:hAnsi="宋体" w:eastAsia="宋体" w:cs="宋体"/>
        </w:rPr>
        <w:t>上混合执行两种计算特征截然不同的工作负载。当系统规模扩大、对延迟和吞吐量都有极致要求时，一个更彻底的方案浮出水面：</w:t>
      </w:r>
      <w:r>
        <w:rPr>
          <w:rFonts w:hint="eastAsia" w:ascii="宋体" w:hAnsi="宋体" w:eastAsia="宋体" w:cs="宋体"/>
          <w:b/>
          <w:bCs/>
        </w:rPr>
        <w:t>将</w:t>
      </w:r>
      <w:r>
        <w:rPr>
          <w:rFonts w:hint="eastAsia" w:ascii="宋体" w:hAnsi="宋体" w:eastAsia="宋体" w:cs="宋体"/>
          <w:b/>
          <w:bCs/>
        </w:rPr>
        <w:t xml:space="preserve"> Prefill </w:t>
      </w:r>
      <w:r>
        <w:rPr>
          <w:rFonts w:hint="eastAsia" w:ascii="宋体" w:hAnsi="宋体" w:eastAsia="宋体" w:cs="宋体"/>
          <w:b/>
          <w:bCs/>
        </w:rPr>
        <w:t>和</w:t>
      </w:r>
      <w:r>
        <w:rPr>
          <w:rFonts w:hint="eastAsia" w:ascii="宋体" w:hAnsi="宋体" w:eastAsia="宋体" w:cs="宋体"/>
          <w:b/>
          <w:bCs/>
        </w:rPr>
        <w:t xml:space="preserve"> Decode </w:t>
      </w:r>
      <w:r>
        <w:rPr>
          <w:rFonts w:hint="eastAsia" w:ascii="宋体" w:hAnsi="宋体" w:eastAsia="宋体" w:cs="宋体"/>
          <w:b/>
          <w:bCs/>
        </w:rPr>
        <w:t>分别部署在不同的硬件节点上，各自独立运行，通过网络传输</w:t>
      </w:r>
      <w:r>
        <w:rPr>
          <w:rFonts w:hint="eastAsia" w:ascii="宋体" w:hAnsi="宋体" w:eastAsia="宋体" w:cs="宋体"/>
          <w:b/>
          <w:bCs/>
        </w:rPr>
        <w:t xml:space="preserve"> KV Cache </w:t>
      </w:r>
      <w:r>
        <w:rPr>
          <w:rFonts w:hint="eastAsia" w:ascii="宋体" w:hAnsi="宋体" w:eastAsia="宋体" w:cs="宋体"/>
          <w:b/>
          <w:bCs/>
        </w:rPr>
        <w:t>来衔接两个阶段。</w:t>
      </w:r>
      <w:r>
        <w:rPr>
          <w:rFonts w:hint="eastAsia" w:ascii="宋体" w:hAnsi="宋体" w:eastAsia="宋体" w:cs="宋体"/>
        </w:rPr>
        <w:t xml:space="preserve"> </w:t>
      </w:r>
      <w:r>
        <w:rPr>
          <w:rFonts w:hint="eastAsia" w:ascii="宋体" w:hAnsi="宋体" w:eastAsia="宋体" w:cs="宋体"/>
        </w:rPr>
        <w:t>这就是</w:t>
      </w:r>
      <w:r>
        <w:rPr>
          <w:rFonts w:hint="eastAsia" w:ascii="宋体" w:hAnsi="宋体" w:eastAsia="宋体" w:cs="宋体"/>
        </w:rPr>
        <w:t xml:space="preserve"> Prefill-Decode </w:t>
      </w:r>
      <w:r>
        <w:rPr>
          <w:rFonts w:hint="eastAsia" w:ascii="宋体" w:hAnsi="宋体" w:eastAsia="宋体" w:cs="宋体"/>
        </w:rPr>
        <w:t>分离（Disaggregated</w:t>
      </w:r>
      <w:r>
        <w:rPr>
          <w:rFonts w:hint="eastAsia" w:ascii="宋体" w:hAnsi="宋体" w:eastAsia="宋体" w:cs="宋体"/>
        </w:rPr>
        <w:t xml:space="preserve"> </w:t>
      </w:r>
      <w:r>
        <w:rPr>
          <w:rFonts w:hint="eastAsia" w:ascii="宋体" w:hAnsi="宋体" w:eastAsia="宋体" w:cs="宋体"/>
        </w:rPr>
        <w:t>Prefill-Decode，简称</w:t>
      </w:r>
      <w:r>
        <w:rPr>
          <w:rFonts w:hint="eastAsia" w:ascii="宋体" w:hAnsi="宋体" w:eastAsia="宋体" w:cs="宋体"/>
        </w:rPr>
        <w:t xml:space="preserve"> PD </w:t>
      </w:r>
      <w:r>
        <w:rPr>
          <w:rFonts w:hint="eastAsia" w:ascii="宋体" w:hAnsi="宋体" w:eastAsia="宋体" w:cs="宋体"/>
        </w:rPr>
        <w:t>分离）架构。</w:t>
      </w:r>
    </w:p>
    <w:p>
      <w:pPr>
        <w:pStyle w:val="5"/>
        <w:rPr>
          <w:rFonts w:hint="eastAsia" w:ascii="宋体" w:hAnsi="宋体" w:eastAsia="宋体" w:cs="宋体"/>
        </w:rPr>
      </w:pPr>
      <w:bookmarkStart w:id="222" w:name="为什么需要分离两阶段的资源需求冲突"/>
      <w:r>
        <w:rPr>
          <w:rFonts w:hint="eastAsia" w:ascii="宋体" w:hAnsi="宋体" w:eastAsia="宋体" w:cs="宋体"/>
        </w:rPr>
        <w:t xml:space="preserve">8.4.1 </w:t>
      </w:r>
      <w:r>
        <w:rPr>
          <w:rFonts w:hint="eastAsia" w:ascii="宋体" w:hAnsi="宋体" w:eastAsia="宋体" w:cs="宋体"/>
        </w:rPr>
        <w:t>为什么需要分离：两阶段的资源需求冲突</w:t>
      </w:r>
    </w:p>
    <w:p>
      <w:pPr>
        <w:pStyle w:val="2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分离的动机来源于</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在计算特征、资源需求和优化目标上的根本性差异。</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阶段是计算密集型的。处理一个包含</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Prompt </w:t>
      </w:r>
      <w:r>
        <w:rPr>
          <w:rFonts w:hint="eastAsia" w:ascii="宋体" w:hAnsi="宋体" w:eastAsia="宋体" w:cs="宋体"/>
        </w:rPr>
        <w:t>需要的浮点计算量与</w:t>
      </w:r>
      <w:r>
        <w:rPr>
          <w:rFonts w:hint="eastAsia" w:ascii="宋体" w:hAnsi="宋体" w:eastAsia="宋体" w:cs="宋体"/>
        </w:rPr>
        <w:t xml:space="preserve">  </w:t>
      </w:r>
      <w:r>
        <w:rPr>
          <w:rFonts w:hint="eastAsia" w:ascii="宋体" w:hAnsi="宋体" w:eastAsia="宋体" w:cs="宋体"/>
        </w:rPr>
        <w:t>成正比（在</w:t>
      </w:r>
      <w:r>
        <w:rPr>
          <w:rFonts w:hint="eastAsia" w:ascii="宋体" w:hAnsi="宋体" w:eastAsia="宋体" w:cs="宋体"/>
        </w:rPr>
        <w:t xml:space="preserve"> Attention </w:t>
      </w:r>
      <w:r>
        <w:rPr>
          <w:rFonts w:hint="eastAsia" w:ascii="宋体" w:hAnsi="宋体" w:eastAsia="宋体" w:cs="宋体"/>
        </w:rPr>
        <w:t>层中甚至与</w:t>
      </w:r>
      <w:r>
        <w:rPr>
          <w:rFonts w:hint="eastAsia" w:ascii="宋体" w:hAnsi="宋体" w:eastAsia="宋体" w:cs="宋体"/>
        </w:rPr>
        <w:t xml:space="preserve">  </w:t>
      </w:r>
      <w:r>
        <w:rPr>
          <w:rFonts w:hint="eastAsia" w:ascii="宋体" w:hAnsi="宋体" w:eastAsia="宋体" w:cs="宋体"/>
        </w:rPr>
        <w:t>成正比），GPU</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算力是瓶颈。Prefill</w:t>
      </w:r>
      <w:r>
        <w:rPr>
          <w:rFonts w:hint="eastAsia" w:ascii="宋体" w:hAnsi="宋体" w:eastAsia="宋体" w:cs="宋体"/>
        </w:rPr>
        <w:t xml:space="preserve"> </w:t>
      </w:r>
      <w:r>
        <w:rPr>
          <w:rFonts w:hint="eastAsia" w:ascii="宋体" w:hAnsi="宋体" w:eastAsia="宋体" w:cs="宋体"/>
        </w:rPr>
        <w:t>的优化目标是最小化</w:t>
      </w:r>
      <w:r>
        <w:rPr>
          <w:rFonts w:hint="eastAsia" w:ascii="宋体" w:hAnsi="宋体" w:eastAsia="宋体" w:cs="宋体"/>
        </w:rPr>
        <w:t xml:space="preserve"> </w:t>
      </w:r>
      <w:r>
        <w:rPr>
          <w:rFonts w:hint="eastAsia" w:ascii="宋体" w:hAnsi="宋体" w:eastAsia="宋体" w:cs="宋体"/>
        </w:rPr>
        <w:t>TTFT，即尽可能快地完成全部输入的处理并生成第一个输出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阶段是访存密集型的。每步只处理1个新</w:t>
      </w:r>
      <w:r>
        <w:rPr>
          <w:rFonts w:hint="eastAsia" w:ascii="宋体" w:hAnsi="宋体" w:eastAsia="宋体" w:cs="宋体"/>
        </w:rPr>
        <w:t xml:space="preserve"> </w:t>
      </w:r>
      <w:r>
        <w:rPr>
          <w:rFonts w:hint="eastAsia" w:ascii="宋体" w:hAnsi="宋体" w:eastAsia="宋体" w:cs="宋体"/>
        </w:rPr>
        <w:t>Token，但需要读取整个模型的权重参数和该请求积累的全部</w:t>
      </w:r>
      <w:r>
        <w:rPr>
          <w:rFonts w:hint="eastAsia" w:ascii="宋体" w:hAnsi="宋体" w:eastAsia="宋体" w:cs="宋体"/>
        </w:rPr>
        <w:t xml:space="preserve"> KV Cache。GPU </w:t>
      </w:r>
      <w:r>
        <w:rPr>
          <w:rFonts w:hint="eastAsia" w:ascii="宋体" w:hAnsi="宋体" w:eastAsia="宋体" w:cs="宋体"/>
        </w:rPr>
        <w:t>的</w:t>
      </w:r>
      <w:r>
        <w:rPr>
          <w:rFonts w:hint="eastAsia" w:ascii="宋体" w:hAnsi="宋体" w:eastAsia="宋体" w:cs="宋体"/>
        </w:rPr>
        <w:t xml:space="preserve"> HBM </w:t>
      </w:r>
      <w:r>
        <w:rPr>
          <w:rFonts w:hint="eastAsia" w:ascii="宋体" w:hAnsi="宋体" w:eastAsia="宋体" w:cs="宋体"/>
        </w:rPr>
        <w:t>带宽是瓶颈。Decode</w:t>
      </w:r>
      <w:r>
        <w:rPr>
          <w:rFonts w:hint="eastAsia" w:ascii="宋体" w:hAnsi="宋体" w:eastAsia="宋体" w:cs="宋体"/>
        </w:rPr>
        <w:t xml:space="preserve"> </w:t>
      </w:r>
      <w:r>
        <w:rPr>
          <w:rFonts w:hint="eastAsia" w:ascii="宋体" w:hAnsi="宋体" w:eastAsia="宋体" w:cs="宋体"/>
        </w:rPr>
        <w:t>的优化目标是最小化</w:t>
      </w:r>
      <w:r>
        <w:rPr>
          <w:rFonts w:hint="eastAsia" w:ascii="宋体" w:hAnsi="宋体" w:eastAsia="宋体" w:cs="宋体"/>
        </w:rPr>
        <w:t xml:space="preserve"> ITL </w:t>
      </w:r>
      <w:r>
        <w:rPr>
          <w:rFonts w:hint="eastAsia" w:ascii="宋体" w:hAnsi="宋体" w:eastAsia="宋体" w:cs="宋体"/>
        </w:rPr>
        <w:t>和最大化吞吐量（同时为尽可能多的请求生成</w:t>
      </w:r>
      <w:r>
        <w:rPr>
          <w:rFonts w:hint="eastAsia" w:ascii="宋体" w:hAnsi="宋体" w:eastAsia="宋体" w:cs="宋体"/>
        </w:rPr>
        <w:t xml:space="preserve"> </w:t>
      </w:r>
      <w:r>
        <w:rPr>
          <w:rFonts w:hint="eastAsia" w:ascii="宋体" w:hAnsi="宋体" w:eastAsia="宋体" w:cs="宋体"/>
        </w:rPr>
        <w:t>Token）。</w:t>
      </w:r>
    </w:p>
    <w:p>
      <w:pPr>
        <w:pStyle w:val="3"/>
        <w:rPr>
          <w:rFonts w:hint="eastAsia" w:ascii="宋体" w:hAnsi="宋体" w:eastAsia="宋体" w:cs="宋体"/>
        </w:rPr>
      </w:pPr>
      <w:r>
        <w:rPr>
          <w:rFonts w:hint="eastAsia" w:ascii="宋体" w:hAnsi="宋体" w:eastAsia="宋体" w:cs="宋体"/>
        </w:rPr>
        <w:t>这种资源需求的冲突在混合执行时表现为多重矛盾。第一是算力分配矛盾：Prefill</w:t>
      </w:r>
      <w:r>
        <w:rPr>
          <w:rFonts w:hint="eastAsia" w:ascii="宋体" w:hAnsi="宋体" w:eastAsia="宋体" w:cs="宋体"/>
        </w:rPr>
        <w:t xml:space="preserve"> </w:t>
      </w:r>
      <w:r>
        <w:rPr>
          <w:rFonts w:hint="eastAsia" w:ascii="宋体" w:hAnsi="宋体" w:eastAsia="宋体" w:cs="宋体"/>
        </w:rPr>
        <w:t>需要大量算力但</w:t>
      </w:r>
      <w:r>
        <w:rPr>
          <w:rFonts w:hint="eastAsia" w:ascii="宋体" w:hAnsi="宋体" w:eastAsia="宋体" w:cs="宋体"/>
        </w:rPr>
        <w:t xml:space="preserve"> Decode </w:t>
      </w:r>
      <w:r>
        <w:rPr>
          <w:rFonts w:hint="eastAsia" w:ascii="宋体" w:hAnsi="宋体" w:eastAsia="宋体" w:cs="宋体"/>
        </w:rPr>
        <w:t>不需要，在混合执行中</w:t>
      </w:r>
      <w:r>
        <w:rPr>
          <w:rFonts w:hint="eastAsia" w:ascii="宋体" w:hAnsi="宋体" w:eastAsia="宋体" w:cs="宋体"/>
        </w:rPr>
        <w:t xml:space="preserve"> Prefill </w:t>
      </w:r>
      <w:r>
        <w:rPr>
          <w:rFonts w:hint="eastAsia" w:ascii="宋体" w:hAnsi="宋体" w:eastAsia="宋体" w:cs="宋体"/>
        </w:rPr>
        <w:t>占用的算力意味着更少的</w:t>
      </w:r>
      <w:r>
        <w:rPr>
          <w:rFonts w:hint="eastAsia" w:ascii="宋体" w:hAnsi="宋体" w:eastAsia="宋体" w:cs="宋体"/>
        </w:rPr>
        <w:t xml:space="preserve"> Decode </w:t>
      </w:r>
      <w:r>
        <w:rPr>
          <w:rFonts w:hint="eastAsia" w:ascii="宋体" w:hAnsi="宋体" w:eastAsia="宋体" w:cs="宋体"/>
        </w:rPr>
        <w:t>并发。第二是显存分配矛盾：Decode</w:t>
      </w:r>
      <w:r>
        <w:rPr>
          <w:rFonts w:hint="eastAsia" w:ascii="宋体" w:hAnsi="宋体" w:eastAsia="宋体" w:cs="宋体"/>
        </w:rPr>
        <w:t xml:space="preserve"> </w:t>
      </w:r>
      <w:r>
        <w:rPr>
          <w:rFonts w:hint="eastAsia" w:ascii="宋体" w:hAnsi="宋体" w:eastAsia="宋体" w:cs="宋体"/>
        </w:rPr>
        <w:t>请求需要长期驻留显存来保持</w:t>
      </w:r>
      <w:r>
        <w:rPr>
          <w:rFonts w:hint="eastAsia" w:ascii="宋体" w:hAnsi="宋体" w:eastAsia="宋体" w:cs="宋体"/>
        </w:rPr>
        <w:t xml:space="preserve"> KV </w:t>
      </w:r>
      <w:r>
        <w:rPr>
          <w:rFonts w:hint="eastAsia" w:ascii="宋体" w:hAnsi="宋体" w:eastAsia="宋体" w:cs="宋体"/>
        </w:rPr>
        <w:t>Cache，而</w:t>
      </w:r>
      <w:r>
        <w:rPr>
          <w:rFonts w:hint="eastAsia" w:ascii="宋体" w:hAnsi="宋体" w:eastAsia="宋体" w:cs="宋体"/>
        </w:rPr>
        <w:t xml:space="preserve"> Prefill </w:t>
      </w:r>
      <w:r>
        <w:rPr>
          <w:rFonts w:hint="eastAsia" w:ascii="宋体" w:hAnsi="宋体" w:eastAsia="宋体" w:cs="宋体"/>
        </w:rPr>
        <w:t>请求只是短暂地占用大量计算资源后就转入</w:t>
      </w:r>
      <w:r>
        <w:rPr>
          <w:rFonts w:hint="eastAsia" w:ascii="宋体" w:hAnsi="宋体" w:eastAsia="宋体" w:cs="宋体"/>
        </w:rPr>
        <w:t xml:space="preserve"> </w:t>
      </w:r>
      <w:r>
        <w:rPr>
          <w:rFonts w:hint="eastAsia" w:ascii="宋体" w:hAnsi="宋体" w:eastAsia="宋体" w:cs="宋体"/>
        </w:rPr>
        <w:t>Decode；在混合部署中，为</w:t>
      </w:r>
      <w:r>
        <w:rPr>
          <w:rFonts w:hint="eastAsia" w:ascii="宋体" w:hAnsi="宋体" w:eastAsia="宋体" w:cs="宋体"/>
        </w:rPr>
        <w:t xml:space="preserve"> Prefill </w:t>
      </w:r>
      <w:r>
        <w:rPr>
          <w:rFonts w:hint="eastAsia" w:ascii="宋体" w:hAnsi="宋体" w:eastAsia="宋体" w:cs="宋体"/>
        </w:rPr>
        <w:t>预留的显存在</w:t>
      </w:r>
      <w:r>
        <w:rPr>
          <w:rFonts w:hint="eastAsia" w:ascii="宋体" w:hAnsi="宋体" w:eastAsia="宋体" w:cs="宋体"/>
        </w:rPr>
        <w:t xml:space="preserve"> Prefill </w:t>
      </w:r>
      <w:r>
        <w:rPr>
          <w:rFonts w:hint="eastAsia" w:ascii="宋体" w:hAnsi="宋体" w:eastAsia="宋体" w:cs="宋体"/>
        </w:rPr>
        <w:t>完成后需要重新分配，管理复杂度增加。第三是批大小优化的矛盾：Prefill</w:t>
      </w:r>
      <w:r>
        <w:rPr>
          <w:rFonts w:hint="eastAsia" w:ascii="宋体" w:hAnsi="宋体" w:eastAsia="宋体" w:cs="宋体"/>
        </w:rPr>
        <w:t xml:space="preserve"> </w:t>
      </w:r>
      <w:r>
        <w:rPr>
          <w:rFonts w:hint="eastAsia" w:ascii="宋体" w:hAnsi="宋体" w:eastAsia="宋体" w:cs="宋体"/>
        </w:rPr>
        <w:t>偏好较小的批大小以减少延迟，Decode</w:t>
      </w:r>
      <w:r>
        <w:rPr>
          <w:rFonts w:hint="eastAsia" w:ascii="宋体" w:hAnsi="宋体" w:eastAsia="宋体" w:cs="宋体"/>
        </w:rPr>
        <w:t xml:space="preserve"> </w:t>
      </w:r>
      <w:r>
        <w:rPr>
          <w:rFonts w:hint="eastAsia" w:ascii="宋体" w:hAnsi="宋体" w:eastAsia="宋体" w:cs="宋体"/>
        </w:rPr>
        <w:t>偏好较大的批大小以提升吞吐量。</w:t>
      </w:r>
    </w:p>
    <w:p>
      <w:pPr>
        <w:pStyle w:val="3"/>
        <w:rPr>
          <w:rFonts w:hint="eastAsia" w:ascii="宋体" w:hAnsi="宋体" w:eastAsia="宋体" w:cs="宋体"/>
        </w:rPr>
      </w:pPr>
      <w:r>
        <w:rPr>
          <w:rFonts w:hint="eastAsia" w:ascii="宋体" w:hAnsi="宋体" w:eastAsia="宋体" w:cs="宋体"/>
        </w:rPr>
        <w:t>更进一步，在实际生产环境中，不同类型的请求具有不同的</w:t>
      </w:r>
      <w:r>
        <w:rPr>
          <w:rFonts w:hint="eastAsia" w:ascii="宋体" w:hAnsi="宋体" w:eastAsia="宋体" w:cs="宋体"/>
        </w:rPr>
        <w:t xml:space="preserve"> Prompt </w:t>
      </w:r>
      <w:r>
        <w:rPr>
          <w:rFonts w:hint="eastAsia" w:ascii="宋体" w:hAnsi="宋体" w:eastAsia="宋体" w:cs="宋体"/>
        </w:rPr>
        <w:t>长度和生成长度分布。对话类请求通常</w:t>
      </w:r>
      <w:r>
        <w:rPr>
          <w:rFonts w:hint="eastAsia" w:ascii="宋体" w:hAnsi="宋体" w:eastAsia="宋体" w:cs="宋体"/>
        </w:rPr>
        <w:t xml:space="preserve"> Prompt </w:t>
      </w:r>
      <w:r>
        <w:rPr>
          <w:rFonts w:hint="eastAsia" w:ascii="宋体" w:hAnsi="宋体" w:eastAsia="宋体" w:cs="宋体"/>
        </w:rPr>
        <w:t>较短、生成较长，代码补全类请求可能</w:t>
      </w:r>
      <w:r>
        <w:rPr>
          <w:rFonts w:hint="eastAsia" w:ascii="宋体" w:hAnsi="宋体" w:eastAsia="宋体" w:cs="宋体"/>
        </w:rPr>
        <w:t xml:space="preserve"> Prompt </w:t>
      </w:r>
      <w:r>
        <w:rPr>
          <w:rFonts w:hint="eastAsia" w:ascii="宋体" w:hAnsi="宋体" w:eastAsia="宋体" w:cs="宋体"/>
        </w:rPr>
        <w:t>很长（包含大量代码上下文）而生成较短。这种工作负载异构性使得混合部署的调度更加困难——很难找到一个静态的配置来同时服务好所有类型的请求。</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分离通过物理上的隔离从根本上消除了这些矛盾。Prefill</w:t>
      </w:r>
      <w:r>
        <w:rPr>
          <w:rFonts w:hint="eastAsia" w:ascii="宋体" w:hAnsi="宋体" w:eastAsia="宋体" w:cs="宋体"/>
        </w:rPr>
        <w:t xml:space="preserve"> </w:t>
      </w:r>
      <w:r>
        <w:rPr>
          <w:rFonts w:hint="eastAsia" w:ascii="宋体" w:hAnsi="宋体" w:eastAsia="宋体" w:cs="宋体"/>
        </w:rPr>
        <w:t>节点可以针对计算密集型负载进行专门优化（如使用更多的</w:t>
      </w:r>
      <w:r>
        <w:rPr>
          <w:rFonts w:hint="eastAsia" w:ascii="宋体" w:hAnsi="宋体" w:eastAsia="宋体" w:cs="宋体"/>
        </w:rPr>
        <w:t xml:space="preserve"> Tensor Parallelism </w:t>
      </w:r>
      <w:r>
        <w:rPr>
          <w:rFonts w:hint="eastAsia" w:ascii="宋体" w:hAnsi="宋体" w:eastAsia="宋体" w:cs="宋体"/>
        </w:rPr>
        <w:t>切分来最大化算力利用），Decode</w:t>
      </w:r>
      <w:r>
        <w:rPr>
          <w:rFonts w:hint="eastAsia" w:ascii="宋体" w:hAnsi="宋体" w:eastAsia="宋体" w:cs="宋体"/>
        </w:rPr>
        <w:t xml:space="preserve"> </w:t>
      </w:r>
      <w:r>
        <w:rPr>
          <w:rFonts w:hint="eastAsia" w:ascii="宋体" w:hAnsi="宋体" w:eastAsia="宋体" w:cs="宋体"/>
        </w:rPr>
        <w:t>节点可以针对访存密集型负载进行专门优化（如使用更大的批大小来摊薄权重读取的访存开销）。两类节点可以独立伸缩——如果当前负载中长</w:t>
      </w:r>
      <w:r>
        <w:rPr>
          <w:rFonts w:hint="eastAsia" w:ascii="宋体" w:hAnsi="宋体" w:eastAsia="宋体" w:cs="宋体"/>
        </w:rPr>
        <w:t xml:space="preserve"> Prompt </w:t>
      </w:r>
      <w:r>
        <w:rPr>
          <w:rFonts w:hint="eastAsia" w:ascii="宋体" w:hAnsi="宋体" w:eastAsia="宋体" w:cs="宋体"/>
        </w:rPr>
        <w:t>请求增多，可以增加</w:t>
      </w:r>
      <w:r>
        <w:rPr>
          <w:rFonts w:hint="eastAsia" w:ascii="宋体" w:hAnsi="宋体" w:eastAsia="宋体" w:cs="宋体"/>
        </w:rPr>
        <w:t xml:space="preserve"> Prefill </w:t>
      </w:r>
      <w:r>
        <w:rPr>
          <w:rFonts w:hint="eastAsia" w:ascii="宋体" w:hAnsi="宋体" w:eastAsia="宋体" w:cs="宋体"/>
        </w:rPr>
        <w:t>节点；如果</w:t>
      </w:r>
      <w:r>
        <w:rPr>
          <w:rFonts w:hint="eastAsia" w:ascii="宋体" w:hAnsi="宋体" w:eastAsia="宋体" w:cs="宋体"/>
        </w:rPr>
        <w:t xml:space="preserve"> Decode </w:t>
      </w:r>
      <w:r>
        <w:rPr>
          <w:rFonts w:hint="eastAsia" w:ascii="宋体" w:hAnsi="宋体" w:eastAsia="宋体" w:cs="宋体"/>
        </w:rPr>
        <w:t>压力增大，可以增加</w:t>
      </w:r>
      <w:r>
        <w:rPr>
          <w:rFonts w:hint="eastAsia" w:ascii="宋体" w:hAnsi="宋体" w:eastAsia="宋体" w:cs="宋体"/>
        </w:rPr>
        <w:t xml:space="preserve"> Decode </w:t>
      </w:r>
      <w:r>
        <w:rPr>
          <w:rFonts w:hint="eastAsia" w:ascii="宋体" w:hAnsi="宋体" w:eastAsia="宋体" w:cs="宋体"/>
        </w:rPr>
        <w:t>节点。</w:t>
      </w:r>
    </w:p>
    <w:bookmarkEnd w:id="222"/>
    <w:p>
      <w:pPr>
        <w:pStyle w:val="5"/>
        <w:rPr>
          <w:rFonts w:hint="eastAsia" w:ascii="宋体" w:hAnsi="宋体" w:eastAsia="宋体" w:cs="宋体"/>
        </w:rPr>
      </w:pPr>
      <w:bookmarkStart w:id="223" w:name="分离架构设计prefill-节点与-decode-节点"/>
      <w:r>
        <w:rPr>
          <w:rFonts w:hint="eastAsia" w:ascii="宋体" w:hAnsi="宋体" w:eastAsia="宋体" w:cs="宋体"/>
        </w:rPr>
        <w:t xml:space="preserve">8.4.2 </w:t>
      </w:r>
      <w:r>
        <w:rPr>
          <w:rFonts w:hint="eastAsia" w:ascii="宋体" w:hAnsi="宋体" w:eastAsia="宋体" w:cs="宋体"/>
        </w:rPr>
        <w:t>分离架构设计：Prefill</w:t>
      </w:r>
      <w:r>
        <w:rPr>
          <w:rFonts w:hint="eastAsia" w:ascii="宋体" w:hAnsi="宋体" w:eastAsia="宋体" w:cs="宋体"/>
        </w:rPr>
        <w:t xml:space="preserve"> </w:t>
      </w:r>
      <w:r>
        <w:rPr>
          <w:rFonts w:hint="eastAsia" w:ascii="宋体" w:hAnsi="宋体" w:eastAsia="宋体" w:cs="宋体"/>
        </w:rPr>
        <w:t>节点与</w:t>
      </w:r>
      <w:r>
        <w:rPr>
          <w:rFonts w:hint="eastAsia" w:ascii="宋体" w:hAnsi="宋体" w:eastAsia="宋体" w:cs="宋体"/>
        </w:rPr>
        <w:t xml:space="preserve"> Decode </w:t>
      </w:r>
      <w:r>
        <w:rPr>
          <w:rFonts w:hint="eastAsia" w:ascii="宋体" w:hAnsi="宋体" w:eastAsia="宋体" w:cs="宋体"/>
        </w:rPr>
        <w:t>节点</w:t>
      </w:r>
    </w:p>
    <w:p>
      <w:pPr>
        <w:pStyle w:val="2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分离架构的整体工作流程如图8-4所示。</w:t>
      </w:r>
    </w:p>
    <w:p>
      <w:pPr>
        <w:pStyle w:val="49"/>
        <w:rPr>
          <w:rFonts w:hint="eastAsia" w:ascii="宋体" w:hAnsi="宋体" w:eastAsia="宋体" w:cs="宋体"/>
        </w:rPr>
      </w:pP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请求路由器</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(Router/Gateway)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新请求</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Prefill </w:t>
      </w:r>
      <w:r>
        <w:rPr>
          <w:rStyle w:val="48"/>
          <w:rFonts w:hint="eastAsia" w:ascii="宋体" w:hAnsi="宋体" w:eastAsia="宋体" w:cs="宋体"/>
        </w:rPr>
        <w:t>节点池</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(P Node 1..N_p) │</w:t>
      </w:r>
      <w:r>
        <w:rPr>
          <w:rFonts w:hint="eastAsia" w:ascii="宋体" w:hAnsi="宋体" w:eastAsia="宋体" w:cs="宋体"/>
        </w:rPr>
        <w:br w:type="textWrapping"/>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处理</w:t>
      </w:r>
      <w:r>
        <w:rPr>
          <w:rStyle w:val="48"/>
          <w:rFonts w:hint="eastAsia" w:ascii="宋体" w:hAnsi="宋体" w:eastAsia="宋体" w:cs="宋体"/>
        </w:rPr>
        <w:t xml:space="preserve"> Prompt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生成</w:t>
      </w:r>
      <w:r>
        <w:rPr>
          <w:rStyle w:val="48"/>
          <w:rFonts w:hint="eastAsia" w:ascii="宋体" w:hAnsi="宋体" w:eastAsia="宋体" w:cs="宋体"/>
        </w:rPr>
        <w:t xml:space="preserve"> KV Cache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生成首</w:t>
      </w:r>
      <w:r>
        <w:rPr>
          <w:rStyle w:val="48"/>
          <w:rFonts w:hint="eastAsia" w:ascii="宋体" w:hAnsi="宋体" w:eastAsia="宋体" w:cs="宋体"/>
        </w:rPr>
        <w:t xml:space="preserve"> Token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传输</w:t>
      </w:r>
      <w:r>
        <w:rPr>
          <w:rStyle w:val="48"/>
          <w:rFonts w:hint="eastAsia" w:ascii="宋体" w:hAnsi="宋体" w:eastAsia="宋体" w:cs="宋体"/>
        </w:rPr>
        <w:t xml:space="preserve"> KV Cache + </w:t>
      </w:r>
      <w:r>
        <w:rPr>
          <w:rStyle w:val="48"/>
          <w:rFonts w:hint="eastAsia" w:ascii="宋体" w:hAnsi="宋体" w:eastAsia="宋体" w:cs="宋体"/>
        </w:rPr>
        <w:t>首</w:t>
      </w:r>
      <w:r>
        <w:rPr>
          <w:rStyle w:val="48"/>
          <w:rFonts w:hint="eastAsia" w:ascii="宋体" w:hAnsi="宋体" w:eastAsia="宋体" w:cs="宋体"/>
        </w:rPr>
        <w:t xml:space="preserve"> Token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Decode </w:t>
      </w:r>
      <w:r>
        <w:rPr>
          <w:rStyle w:val="48"/>
          <w:rFonts w:hint="eastAsia" w:ascii="宋体" w:hAnsi="宋体" w:eastAsia="宋体" w:cs="宋体"/>
        </w:rPr>
        <w:t>节点池</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(D Node 1..N_d) │</w:t>
      </w:r>
      <w:r>
        <w:rPr>
          <w:rFonts w:hint="eastAsia" w:ascii="宋体" w:hAnsi="宋体" w:eastAsia="宋体" w:cs="宋体"/>
        </w:rPr>
        <w:br w:type="textWrapping"/>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接收</w:t>
      </w:r>
      <w:r>
        <w:rPr>
          <w:rStyle w:val="48"/>
          <w:rFonts w:hint="eastAsia" w:ascii="宋体" w:hAnsi="宋体" w:eastAsia="宋体" w:cs="宋体"/>
        </w:rPr>
        <w:t xml:space="preserve"> KV Cache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自回归</w:t>
      </w:r>
      <w:r>
        <w:rPr>
          <w:rStyle w:val="48"/>
          <w:rFonts w:hint="eastAsia" w:ascii="宋体" w:hAnsi="宋体" w:eastAsia="宋体" w:cs="宋体"/>
        </w:rPr>
        <w:t xml:space="preserve"> Decode │</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流式返回结果</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生成结果</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用户</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图8-4</w:t>
      </w:r>
      <w:r>
        <w:rPr>
          <w:rStyle w:val="48"/>
          <w:rFonts w:hint="eastAsia" w:ascii="宋体" w:hAnsi="宋体" w:eastAsia="宋体" w:cs="宋体"/>
        </w:rPr>
        <w:t xml:space="preserve"> PD </w:t>
      </w:r>
      <w:r>
        <w:rPr>
          <w:rStyle w:val="48"/>
          <w:rFonts w:hint="eastAsia" w:ascii="宋体" w:hAnsi="宋体" w:eastAsia="宋体" w:cs="宋体"/>
        </w:rPr>
        <w:t>分离架构的基本工作流</w:t>
      </w:r>
    </w:p>
    <w:p>
      <w:pPr>
        <w:pStyle w:val="23"/>
        <w:rPr>
          <w:rFonts w:hint="eastAsia" w:ascii="宋体" w:hAnsi="宋体" w:eastAsia="宋体" w:cs="宋体"/>
        </w:rPr>
      </w:pPr>
      <w:r>
        <w:rPr>
          <w:rFonts w:hint="eastAsia" w:ascii="宋体" w:hAnsi="宋体" w:eastAsia="宋体" w:cs="宋体"/>
        </w:rPr>
        <w:t>在这一架构中，请求的生命周期分为以下步骤。用户请求首先到达请求路由器，路由器选择一个</w:t>
      </w:r>
      <w:r>
        <w:rPr>
          <w:rFonts w:hint="eastAsia" w:ascii="宋体" w:hAnsi="宋体" w:eastAsia="宋体" w:cs="宋体"/>
        </w:rPr>
        <w:t xml:space="preserve"> Prefill </w:t>
      </w:r>
      <w:r>
        <w:rPr>
          <w:rFonts w:hint="eastAsia" w:ascii="宋体" w:hAnsi="宋体" w:eastAsia="宋体" w:cs="宋体"/>
        </w:rPr>
        <w:t>节点将请求派发过去。Prefill</w:t>
      </w:r>
      <w:r>
        <w:rPr>
          <w:rFonts w:hint="eastAsia" w:ascii="宋体" w:hAnsi="宋体" w:eastAsia="宋体" w:cs="宋体"/>
        </w:rPr>
        <w:t xml:space="preserve"> </w:t>
      </w:r>
      <w:r>
        <w:rPr>
          <w:rFonts w:hint="eastAsia" w:ascii="宋体" w:hAnsi="宋体" w:eastAsia="宋体" w:cs="宋体"/>
        </w:rPr>
        <w:t>节点执行全部</w:t>
      </w:r>
      <w:r>
        <w:rPr>
          <w:rFonts w:hint="eastAsia" w:ascii="宋体" w:hAnsi="宋体" w:eastAsia="宋体" w:cs="宋体"/>
        </w:rPr>
        <w:t xml:space="preserve"> Prompt </w:t>
      </w:r>
      <w:r>
        <w:rPr>
          <w:rFonts w:hint="eastAsia" w:ascii="宋体" w:hAnsi="宋体" w:eastAsia="宋体" w:cs="宋体"/>
        </w:rPr>
        <w:t>的前向传播，生成完整的</w:t>
      </w:r>
      <w:r>
        <w:rPr>
          <w:rFonts w:hint="eastAsia" w:ascii="宋体" w:hAnsi="宋体" w:eastAsia="宋体" w:cs="宋体"/>
        </w:rPr>
        <w:t xml:space="preserve"> KV Cache </w:t>
      </w:r>
      <w:r>
        <w:rPr>
          <w:rFonts w:hint="eastAsia" w:ascii="宋体" w:hAnsi="宋体" w:eastAsia="宋体" w:cs="宋体"/>
        </w:rPr>
        <w:t>和第一个输出</w:t>
      </w:r>
      <w:r>
        <w:rPr>
          <w:rFonts w:hint="eastAsia" w:ascii="宋体" w:hAnsi="宋体" w:eastAsia="宋体" w:cs="宋体"/>
        </w:rPr>
        <w:t xml:space="preserve"> </w:t>
      </w:r>
      <w:r>
        <w:rPr>
          <w:rFonts w:hint="eastAsia" w:ascii="宋体" w:hAnsi="宋体" w:eastAsia="宋体" w:cs="宋体"/>
        </w:rPr>
        <w:t>Token。接着，KV</w:t>
      </w:r>
      <w:r>
        <w:rPr>
          <w:rFonts w:hint="eastAsia" w:ascii="宋体" w:hAnsi="宋体" w:eastAsia="宋体" w:cs="宋体"/>
        </w:rPr>
        <w:t xml:space="preserve"> Cache </w:t>
      </w:r>
      <w:r>
        <w:rPr>
          <w:rFonts w:hint="eastAsia" w:ascii="宋体" w:hAnsi="宋体" w:eastAsia="宋体" w:cs="宋体"/>
        </w:rPr>
        <w:t>通过高速网络传输到一个</w:t>
      </w:r>
      <w:r>
        <w:rPr>
          <w:rFonts w:hint="eastAsia" w:ascii="宋体" w:hAnsi="宋体" w:eastAsia="宋体" w:cs="宋体"/>
        </w:rPr>
        <w:t xml:space="preserve"> Decode </w:t>
      </w:r>
      <w:r>
        <w:rPr>
          <w:rFonts w:hint="eastAsia" w:ascii="宋体" w:hAnsi="宋体" w:eastAsia="宋体" w:cs="宋体"/>
        </w:rPr>
        <w:t>节点。Decode</w:t>
      </w:r>
      <w:r>
        <w:rPr>
          <w:rFonts w:hint="eastAsia" w:ascii="宋体" w:hAnsi="宋体" w:eastAsia="宋体" w:cs="宋体"/>
        </w:rPr>
        <w:t xml:space="preserve"> </w:t>
      </w:r>
      <w:r>
        <w:rPr>
          <w:rFonts w:hint="eastAsia" w:ascii="宋体" w:hAnsi="宋体" w:eastAsia="宋体" w:cs="宋体"/>
        </w:rPr>
        <w:t>节点接收</w:t>
      </w:r>
      <w:r>
        <w:rPr>
          <w:rFonts w:hint="eastAsia" w:ascii="宋体" w:hAnsi="宋体" w:eastAsia="宋体" w:cs="宋体"/>
        </w:rPr>
        <w:t xml:space="preserve"> KV Cache </w:t>
      </w:r>
      <w:r>
        <w:rPr>
          <w:rFonts w:hint="eastAsia" w:ascii="宋体" w:hAnsi="宋体" w:eastAsia="宋体" w:cs="宋体"/>
        </w:rPr>
        <w:t>后，将该请求加入其本地的</w:t>
      </w:r>
      <w:r>
        <w:rPr>
          <w:rFonts w:hint="eastAsia" w:ascii="宋体" w:hAnsi="宋体" w:eastAsia="宋体" w:cs="宋体"/>
        </w:rPr>
        <w:t xml:space="preserve"> Decode </w:t>
      </w:r>
      <w:r>
        <w:rPr>
          <w:rFonts w:hint="eastAsia" w:ascii="宋体" w:hAnsi="宋体" w:eastAsia="宋体" w:cs="宋体"/>
        </w:rPr>
        <w:t>批次，继续自回归生成，逐步将输出</w:t>
      </w:r>
      <w:r>
        <w:rPr>
          <w:rFonts w:hint="eastAsia" w:ascii="宋体" w:hAnsi="宋体" w:eastAsia="宋体" w:cs="宋体"/>
        </w:rPr>
        <w:t xml:space="preserve"> Token </w:t>
      </w:r>
      <w:r>
        <w:rPr>
          <w:rFonts w:hint="eastAsia" w:ascii="宋体" w:hAnsi="宋体" w:eastAsia="宋体" w:cs="宋体"/>
        </w:rPr>
        <w:t>流式返回给用户。</w:t>
      </w:r>
    </w:p>
    <w:p>
      <w:pPr>
        <w:pStyle w:val="3"/>
        <w:rPr>
          <w:rFonts w:hint="eastAsia" w:ascii="宋体" w:hAnsi="宋体" w:eastAsia="宋体" w:cs="宋体"/>
        </w:rPr>
      </w:pPr>
      <w:r>
        <w:rPr>
          <w:rFonts w:hint="eastAsia" w:ascii="宋体" w:hAnsi="宋体" w:eastAsia="宋体" w:cs="宋体"/>
        </w:rPr>
        <w:t>这一设计引入了几个需要精心处理的技术挑战。</w:t>
      </w:r>
    </w:p>
    <w:p>
      <w:pPr>
        <w:pStyle w:val="3"/>
        <w:rPr>
          <w:rFonts w:hint="eastAsia" w:ascii="宋体" w:hAnsi="宋体" w:eastAsia="宋体" w:cs="宋体"/>
        </w:rPr>
      </w:pPr>
      <w:r>
        <w:rPr>
          <w:rFonts w:hint="eastAsia" w:ascii="宋体" w:hAnsi="宋体" w:eastAsia="宋体" w:cs="宋体"/>
        </w:rPr>
        <w:t>首先是</w:t>
      </w:r>
      <w:r>
        <w:rPr>
          <w:rFonts w:hint="eastAsia" w:ascii="宋体" w:hAnsi="宋体" w:eastAsia="宋体" w:cs="宋体"/>
        </w:rPr>
        <w:t xml:space="preserve"> </w:t>
      </w:r>
      <w:r>
        <w:rPr>
          <w:rFonts w:hint="eastAsia" w:ascii="宋体" w:hAnsi="宋体" w:eastAsia="宋体" w:cs="宋体"/>
          <w:b/>
          <w:bCs/>
        </w:rPr>
        <w:t xml:space="preserve">KV Cache </w:t>
      </w:r>
      <w:r>
        <w:rPr>
          <w:rFonts w:hint="eastAsia" w:ascii="宋体" w:hAnsi="宋体" w:eastAsia="宋体" w:cs="宋体"/>
          <w:b/>
          <w:bCs/>
        </w:rPr>
        <w:t>传输的延迟和带宽开销</w:t>
      </w:r>
      <w:r>
        <w:rPr>
          <w:rFonts w:hint="eastAsia" w:ascii="宋体" w:hAnsi="宋体" w:eastAsia="宋体" w:cs="宋体"/>
        </w:rPr>
        <w:t xml:space="preserve">。KV Cache </w:t>
      </w:r>
      <w:r>
        <w:rPr>
          <w:rFonts w:hint="eastAsia" w:ascii="宋体" w:hAnsi="宋体" w:eastAsia="宋体" w:cs="宋体"/>
        </w:rPr>
        <w:t>的大小与模型参数量、层数、Head</w:t>
      </w:r>
      <w:r>
        <w:rPr>
          <w:rFonts w:hint="eastAsia" w:ascii="宋体" w:hAnsi="宋体" w:eastAsia="宋体" w:cs="宋体"/>
        </w:rPr>
        <w:t xml:space="preserve"> </w:t>
      </w:r>
      <w:r>
        <w:rPr>
          <w:rFonts w:hint="eastAsia" w:ascii="宋体" w:hAnsi="宋体" w:eastAsia="宋体" w:cs="宋体"/>
        </w:rPr>
        <w:t>维度和序列长度直接相关。以一个</w:t>
      </w:r>
      <w:r>
        <w:rPr>
          <w:rFonts w:hint="eastAsia" w:ascii="宋体" w:hAnsi="宋体" w:eastAsia="宋体" w:cs="宋体"/>
        </w:rPr>
        <w:t xml:space="preserve"> 70B </w:t>
      </w:r>
      <w:r>
        <w:rPr>
          <w:rFonts w:hint="eastAsia" w:ascii="宋体" w:hAnsi="宋体" w:eastAsia="宋体" w:cs="宋体"/>
        </w:rPr>
        <w:t>参数的模型为例，使用</w:t>
      </w:r>
      <w:r>
        <w:rPr>
          <w:rFonts w:hint="eastAsia" w:ascii="宋体" w:hAnsi="宋体" w:eastAsia="宋体" w:cs="宋体"/>
        </w:rPr>
        <w:t xml:space="preserve"> FP16 </w:t>
      </w:r>
      <w:r>
        <w:rPr>
          <w:rFonts w:hint="eastAsia" w:ascii="宋体" w:hAnsi="宋体" w:eastAsia="宋体" w:cs="宋体"/>
        </w:rPr>
        <w:t>精度，假设有</w:t>
      </w:r>
      <w:r>
        <w:rPr>
          <w:rFonts w:hint="eastAsia" w:ascii="宋体" w:hAnsi="宋体" w:eastAsia="宋体" w:cs="宋体"/>
        </w:rPr>
        <w:t xml:space="preserve"> 80 </w:t>
      </w:r>
      <w:r>
        <w:rPr>
          <w:rFonts w:hint="eastAsia" w:ascii="宋体" w:hAnsi="宋体" w:eastAsia="宋体" w:cs="宋体"/>
        </w:rPr>
        <w:t>层、每层的</w:t>
      </w:r>
      <w:r>
        <w:rPr>
          <w:rFonts w:hint="eastAsia" w:ascii="宋体" w:hAnsi="宋体" w:eastAsia="宋体" w:cs="宋体"/>
        </w:rPr>
        <w:t xml:space="preserve"> KV Head </w:t>
      </w:r>
      <w:r>
        <w:rPr>
          <w:rFonts w:hint="eastAsia" w:ascii="宋体" w:hAnsi="宋体" w:eastAsia="宋体" w:cs="宋体"/>
        </w:rPr>
        <w:t>为</w:t>
      </w:r>
      <w:r>
        <w:rPr>
          <w:rFonts w:hint="eastAsia" w:ascii="宋体" w:hAnsi="宋体" w:eastAsia="宋体" w:cs="宋体"/>
        </w:rPr>
        <w:t xml:space="preserve"> 8、Head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128，则一个长度为</w:t>
      </w:r>
      <w:r>
        <w:rPr>
          <w:rFonts w:hint="eastAsia" w:ascii="宋体" w:hAnsi="宋体" w:eastAsia="宋体" w:cs="宋体"/>
        </w:rPr>
        <w:t xml:space="preserve"> 2048 </w:t>
      </w:r>
      <w:r>
        <w:rPr>
          <w:rFonts w:hint="eastAsia" w:ascii="宋体" w:hAnsi="宋体" w:eastAsia="宋体" w:cs="宋体"/>
        </w:rPr>
        <w:t>的序列的</w:t>
      </w:r>
      <w:r>
        <w:rPr>
          <w:rFonts w:hint="eastAsia" w:ascii="宋体" w:hAnsi="宋体" w:eastAsia="宋体" w:cs="宋体"/>
        </w:rPr>
        <w:t xml:space="preserve"> KV Cache </w:t>
      </w:r>
      <w:r>
        <w:rPr>
          <w:rFonts w:hint="eastAsia" w:ascii="宋体" w:hAnsi="宋体" w:eastAsia="宋体" w:cs="宋体"/>
        </w:rPr>
        <w:t>大小约为：。在</w:t>
      </w:r>
      <w:r>
        <w:rPr>
          <w:rFonts w:hint="eastAsia" w:ascii="宋体" w:hAnsi="宋体" w:eastAsia="宋体" w:cs="宋体"/>
        </w:rPr>
        <w:t xml:space="preserve"> 100 Gbps </w:t>
      </w:r>
      <w:r>
        <w:rPr>
          <w:rFonts w:hint="eastAsia" w:ascii="宋体" w:hAnsi="宋体" w:eastAsia="宋体" w:cs="宋体"/>
        </w:rPr>
        <w:t>的网络连接下，传输这么大的数据需要约</w:t>
      </w:r>
      <w:r>
        <w:rPr>
          <w:rFonts w:hint="eastAsia" w:ascii="宋体" w:hAnsi="宋体" w:eastAsia="宋体" w:cs="宋体"/>
        </w:rPr>
        <w:t xml:space="preserve"> 0.5 </w:t>
      </w:r>
      <w:r>
        <w:rPr>
          <w:rFonts w:hint="eastAsia" w:ascii="宋体" w:hAnsi="宋体" w:eastAsia="宋体" w:cs="宋体"/>
        </w:rPr>
        <w:t>秒，这对于延迟敏感的应用来说可能过长。因此，如何减少</w:t>
      </w:r>
      <w:r>
        <w:rPr>
          <w:rFonts w:hint="eastAsia" w:ascii="宋体" w:hAnsi="宋体" w:eastAsia="宋体" w:cs="宋体"/>
        </w:rPr>
        <w:t xml:space="preserve"> KV Cache </w:t>
      </w:r>
      <w:r>
        <w:rPr>
          <w:rFonts w:hint="eastAsia" w:ascii="宋体" w:hAnsi="宋体" w:eastAsia="宋体" w:cs="宋体"/>
        </w:rPr>
        <w:t>的传输量和传输延迟是</w:t>
      </w:r>
      <w:r>
        <w:rPr>
          <w:rFonts w:hint="eastAsia" w:ascii="宋体" w:hAnsi="宋体" w:eastAsia="宋体" w:cs="宋体"/>
        </w:rPr>
        <w:t xml:space="preserve"> PD </w:t>
      </w:r>
      <w:r>
        <w:rPr>
          <w:rFonts w:hint="eastAsia" w:ascii="宋体" w:hAnsi="宋体" w:eastAsia="宋体" w:cs="宋体"/>
        </w:rPr>
        <w:t>分离架构的核心技术挑战。</w:t>
      </w:r>
    </w:p>
    <w:p>
      <w:pPr>
        <w:pStyle w:val="3"/>
        <w:rPr>
          <w:rFonts w:hint="eastAsia" w:ascii="宋体" w:hAnsi="宋体" w:eastAsia="宋体" w:cs="宋体"/>
        </w:rPr>
      </w:pPr>
      <w:r>
        <w:rPr>
          <w:rFonts w:hint="eastAsia" w:ascii="宋体" w:hAnsi="宋体" w:eastAsia="宋体" w:cs="宋体"/>
        </w:rPr>
        <w:t>其次是</w:t>
      </w:r>
      <w:r>
        <w:rPr>
          <w:rFonts w:hint="eastAsia" w:ascii="宋体" w:hAnsi="宋体" w:eastAsia="宋体" w:cs="宋体"/>
        </w:rPr>
        <w:t xml:space="preserve"> </w:t>
      </w:r>
      <w:r>
        <w:rPr>
          <w:rFonts w:hint="eastAsia" w:ascii="宋体" w:hAnsi="宋体" w:eastAsia="宋体" w:cs="宋体"/>
          <w:b/>
          <w:bCs/>
        </w:rPr>
        <w:t xml:space="preserve">Prefill </w:t>
      </w:r>
      <w:r>
        <w:rPr>
          <w:rFonts w:hint="eastAsia" w:ascii="宋体" w:hAnsi="宋体" w:eastAsia="宋体" w:cs="宋体"/>
          <w:b/>
          <w:bCs/>
        </w:rPr>
        <w:t>和</w:t>
      </w:r>
      <w:r>
        <w:rPr>
          <w:rFonts w:hint="eastAsia" w:ascii="宋体" w:hAnsi="宋体" w:eastAsia="宋体" w:cs="宋体"/>
          <w:b/>
          <w:bCs/>
        </w:rPr>
        <w:t xml:space="preserve"> Decode </w:t>
      </w:r>
      <w:r>
        <w:rPr>
          <w:rFonts w:hint="eastAsia" w:ascii="宋体" w:hAnsi="宋体" w:eastAsia="宋体" w:cs="宋体"/>
          <w:b/>
          <w:bCs/>
        </w:rPr>
        <w:t>节点之间的负载均衡</w:t>
      </w:r>
      <w:r>
        <w:rPr>
          <w:rFonts w:hint="eastAsia" w:ascii="宋体" w:hAnsi="宋体" w:eastAsia="宋体" w:cs="宋体"/>
        </w:rPr>
        <w:t xml:space="preserve">。Prefill </w:t>
      </w:r>
      <w:r>
        <w:rPr>
          <w:rFonts w:hint="eastAsia" w:ascii="宋体" w:hAnsi="宋体" w:eastAsia="宋体" w:cs="宋体"/>
        </w:rPr>
        <w:t>节点的计算时间取决于</w:t>
      </w:r>
      <w:r>
        <w:rPr>
          <w:rFonts w:hint="eastAsia" w:ascii="宋体" w:hAnsi="宋体" w:eastAsia="宋体" w:cs="宋体"/>
        </w:rPr>
        <w:t xml:space="preserve"> Prompt </w:t>
      </w:r>
      <w:r>
        <w:rPr>
          <w:rFonts w:hint="eastAsia" w:ascii="宋体" w:hAnsi="宋体" w:eastAsia="宋体" w:cs="宋体"/>
        </w:rPr>
        <w:t>长度（变化大），而</w:t>
      </w:r>
      <w:r>
        <w:rPr>
          <w:rFonts w:hint="eastAsia" w:ascii="宋体" w:hAnsi="宋体" w:eastAsia="宋体" w:cs="宋体"/>
        </w:rPr>
        <w:t xml:space="preserve"> Decode </w:t>
      </w:r>
      <w:r>
        <w:rPr>
          <w:rFonts w:hint="eastAsia" w:ascii="宋体" w:hAnsi="宋体" w:eastAsia="宋体" w:cs="宋体"/>
        </w:rPr>
        <w:t>节点的负载取决于当前活跃请求数和它们的生成长度（持续变化）。如何动态地匹配两类节点的处理能力，避免一方成为瓶颈，需要精心设计的路由策略。</w:t>
      </w:r>
    </w:p>
    <w:p>
      <w:pPr>
        <w:pStyle w:val="3"/>
        <w:rPr>
          <w:rFonts w:hint="eastAsia" w:ascii="宋体" w:hAnsi="宋体" w:eastAsia="宋体" w:cs="宋体"/>
        </w:rPr>
      </w:pPr>
      <w:r>
        <w:rPr>
          <w:rFonts w:hint="eastAsia" w:ascii="宋体" w:hAnsi="宋体" w:eastAsia="宋体" w:cs="宋体"/>
        </w:rPr>
        <w:t>最后是</w:t>
      </w:r>
      <w:r>
        <w:rPr>
          <w:rFonts w:hint="eastAsia" w:ascii="宋体" w:hAnsi="宋体" w:eastAsia="宋体" w:cs="宋体"/>
        </w:rPr>
        <w:t xml:space="preserve"> </w:t>
      </w:r>
      <w:r>
        <w:rPr>
          <w:rFonts w:hint="eastAsia" w:ascii="宋体" w:hAnsi="宋体" w:eastAsia="宋体" w:cs="宋体"/>
          <w:b/>
          <w:bCs/>
        </w:rPr>
        <w:t xml:space="preserve">Decode </w:t>
      </w:r>
      <w:r>
        <w:rPr>
          <w:rFonts w:hint="eastAsia" w:ascii="宋体" w:hAnsi="宋体" w:eastAsia="宋体" w:cs="宋体"/>
          <w:b/>
          <w:bCs/>
        </w:rPr>
        <w:t>节点接收新</w:t>
      </w:r>
      <w:r>
        <w:rPr>
          <w:rFonts w:hint="eastAsia" w:ascii="宋体" w:hAnsi="宋体" w:eastAsia="宋体" w:cs="宋体"/>
          <w:b/>
          <w:bCs/>
        </w:rPr>
        <w:t xml:space="preserve"> KV Cache </w:t>
      </w:r>
      <w:r>
        <w:rPr>
          <w:rFonts w:hint="eastAsia" w:ascii="宋体" w:hAnsi="宋体" w:eastAsia="宋体" w:cs="宋体"/>
          <w:b/>
          <w:bCs/>
        </w:rPr>
        <w:t>时的调度冲突</w:t>
      </w:r>
      <w:r>
        <w:rPr>
          <w:rFonts w:hint="eastAsia" w:ascii="宋体" w:hAnsi="宋体" w:eastAsia="宋体" w:cs="宋体"/>
        </w:rPr>
        <w:t xml:space="preserve">。Decode </w:t>
      </w:r>
      <w:r>
        <w:rPr>
          <w:rFonts w:hint="eastAsia" w:ascii="宋体" w:hAnsi="宋体" w:eastAsia="宋体" w:cs="宋体"/>
        </w:rPr>
        <w:t>节点正在为现有请求执行高频的</w:t>
      </w:r>
      <w:r>
        <w:rPr>
          <w:rFonts w:hint="eastAsia" w:ascii="宋体" w:hAnsi="宋体" w:eastAsia="宋体" w:cs="宋体"/>
        </w:rPr>
        <w:t xml:space="preserve"> Decode </w:t>
      </w:r>
      <w:r>
        <w:rPr>
          <w:rFonts w:hint="eastAsia" w:ascii="宋体" w:hAnsi="宋体" w:eastAsia="宋体" w:cs="宋体"/>
        </w:rPr>
        <w:t>迭代（每步约</w:t>
      </w:r>
      <w:r>
        <w:rPr>
          <w:rFonts w:hint="eastAsia" w:ascii="宋体" w:hAnsi="宋体" w:eastAsia="宋体" w:cs="宋体"/>
        </w:rPr>
        <w:t xml:space="preserve"> </w:t>
      </w:r>
      <w:r>
        <w:rPr>
          <w:rFonts w:hint="eastAsia" w:ascii="宋体" w:hAnsi="宋体" w:eastAsia="宋体" w:cs="宋体"/>
        </w:rPr>
        <w:t>10-50ms），当新的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Prefill </w:t>
      </w:r>
      <w:r>
        <w:rPr>
          <w:rFonts w:hint="eastAsia" w:ascii="宋体" w:hAnsi="宋体" w:eastAsia="宋体" w:cs="宋体"/>
        </w:rPr>
        <w:t>节点传来时，写入</w:t>
      </w:r>
      <w:r>
        <w:rPr>
          <w:rFonts w:hint="eastAsia" w:ascii="宋体" w:hAnsi="宋体" w:eastAsia="宋体" w:cs="宋体"/>
        </w:rPr>
        <w:t xml:space="preserve"> GPU </w:t>
      </w:r>
      <w:r>
        <w:rPr>
          <w:rFonts w:hint="eastAsia" w:ascii="宋体" w:hAnsi="宋体" w:eastAsia="宋体" w:cs="宋体"/>
        </w:rPr>
        <w:t>显存的操作可能与正在进行的</w:t>
      </w:r>
      <w:r>
        <w:rPr>
          <w:rFonts w:hint="eastAsia" w:ascii="宋体" w:hAnsi="宋体" w:eastAsia="宋体" w:cs="宋体"/>
        </w:rPr>
        <w:t xml:space="preserve"> Decode </w:t>
      </w:r>
      <w:r>
        <w:rPr>
          <w:rFonts w:hint="eastAsia" w:ascii="宋体" w:hAnsi="宋体" w:eastAsia="宋体" w:cs="宋体"/>
        </w:rPr>
        <w:t>计算产生竞争。需要仔细安排数据传输与计算的时序，以最小化干扰。</w:t>
      </w:r>
    </w:p>
    <w:bookmarkEnd w:id="223"/>
    <w:p>
      <w:pPr>
        <w:pStyle w:val="5"/>
        <w:rPr>
          <w:rFonts w:hint="eastAsia" w:ascii="宋体" w:hAnsi="宋体" w:eastAsia="宋体" w:cs="宋体"/>
        </w:rPr>
      </w:pPr>
      <w:bookmarkStart w:id="224" w:name="kv-cache-传输push-模式与-layerwise-传输"/>
      <w:r>
        <w:rPr>
          <w:rFonts w:hint="eastAsia" w:ascii="宋体" w:hAnsi="宋体" w:eastAsia="宋体" w:cs="宋体"/>
        </w:rPr>
        <w:t xml:space="preserve">8.4.3 KV Cache </w:t>
      </w:r>
      <w:r>
        <w:rPr>
          <w:rFonts w:hint="eastAsia" w:ascii="宋体" w:hAnsi="宋体" w:eastAsia="宋体" w:cs="宋体"/>
        </w:rPr>
        <w:t>传输：Push</w:t>
      </w:r>
      <w:r>
        <w:rPr>
          <w:rFonts w:hint="eastAsia" w:ascii="宋体" w:hAnsi="宋体" w:eastAsia="宋体" w:cs="宋体"/>
        </w:rPr>
        <w:t xml:space="preserve"> </w:t>
      </w:r>
      <w:r>
        <w:rPr>
          <w:rFonts w:hint="eastAsia" w:ascii="宋体" w:hAnsi="宋体" w:eastAsia="宋体" w:cs="宋体"/>
        </w:rPr>
        <w:t>模式与</w:t>
      </w:r>
      <w:r>
        <w:rPr>
          <w:rFonts w:hint="eastAsia" w:ascii="宋体" w:hAnsi="宋体" w:eastAsia="宋体" w:cs="宋体"/>
        </w:rPr>
        <w:t xml:space="preserve"> Layerwise </w:t>
      </w:r>
      <w:r>
        <w:rPr>
          <w:rFonts w:hint="eastAsia" w:ascii="宋体" w:hAnsi="宋体" w:eastAsia="宋体" w:cs="宋体"/>
        </w:rPr>
        <w:t>传输</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传输是</w:t>
      </w:r>
      <w:r>
        <w:rPr>
          <w:rFonts w:hint="eastAsia" w:ascii="宋体" w:hAnsi="宋体" w:eastAsia="宋体" w:cs="宋体"/>
        </w:rPr>
        <w:t xml:space="preserve"> PD </w:t>
      </w:r>
      <w:r>
        <w:rPr>
          <w:rFonts w:hint="eastAsia" w:ascii="宋体" w:hAnsi="宋体" w:eastAsia="宋体" w:cs="宋体"/>
        </w:rPr>
        <w:t>分离架构中最关键的数据通路，其效率直接决定了</w:t>
      </w:r>
      <w:r>
        <w:rPr>
          <w:rFonts w:hint="eastAsia" w:ascii="宋体" w:hAnsi="宋体" w:eastAsia="宋体" w:cs="宋体"/>
        </w:rPr>
        <w:t xml:space="preserve"> PD </w:t>
      </w:r>
      <w:r>
        <w:rPr>
          <w:rFonts w:hint="eastAsia" w:ascii="宋体" w:hAnsi="宋体" w:eastAsia="宋体" w:cs="宋体"/>
        </w:rPr>
        <w:t>分离相对于混合执行的延迟竞争力。</w:t>
      </w:r>
    </w:p>
    <w:p>
      <w:pPr>
        <w:pStyle w:val="3"/>
        <w:rPr>
          <w:rFonts w:hint="eastAsia" w:ascii="宋体" w:hAnsi="宋体" w:eastAsia="宋体" w:cs="宋体"/>
        </w:rPr>
      </w:pPr>
      <w:r>
        <w:rPr>
          <w:rFonts w:hint="eastAsia" w:ascii="宋体" w:hAnsi="宋体" w:eastAsia="宋体" w:cs="宋体"/>
          <w:b/>
          <w:bCs/>
        </w:rPr>
        <w:t xml:space="preserve">Push </w:t>
      </w:r>
      <w:r>
        <w:rPr>
          <w:rFonts w:hint="eastAsia" w:ascii="宋体" w:hAnsi="宋体" w:eastAsia="宋体" w:cs="宋体"/>
          <w:b/>
          <w:bCs/>
        </w:rPr>
        <w:t>模式</w:t>
      </w:r>
      <w:r>
        <w:rPr>
          <w:rFonts w:hint="eastAsia" w:ascii="宋体" w:hAnsi="宋体" w:eastAsia="宋体" w:cs="宋体"/>
          <w:b/>
          <w:bCs/>
        </w:rPr>
        <w:t xml:space="preserve"> vs. Pull </w:t>
      </w:r>
      <w:r>
        <w:rPr>
          <w:rFonts w:hint="eastAsia" w:ascii="宋体" w:hAnsi="宋体" w:eastAsia="宋体" w:cs="宋体"/>
          <w:b/>
          <w:bCs/>
        </w:rPr>
        <w:t>模式。</w:t>
      </w:r>
      <w:r>
        <w:rPr>
          <w:rFonts w:hint="eastAsia" w:ascii="宋体" w:hAnsi="宋体" w:eastAsia="宋体" w:cs="宋体"/>
        </w:rPr>
        <w:t xml:space="preserve"> KV Cache </w:t>
      </w:r>
      <w:r>
        <w:rPr>
          <w:rFonts w:hint="eastAsia" w:ascii="宋体" w:hAnsi="宋体" w:eastAsia="宋体" w:cs="宋体"/>
        </w:rPr>
        <w:t>的传输可以采用两种基本模式。在</w:t>
      </w:r>
      <w:r>
        <w:rPr>
          <w:rFonts w:hint="eastAsia" w:ascii="宋体" w:hAnsi="宋体" w:eastAsia="宋体" w:cs="宋体"/>
        </w:rPr>
        <w:t xml:space="preserve"> Push </w:t>
      </w:r>
      <w:r>
        <w:rPr>
          <w:rFonts w:hint="eastAsia" w:ascii="宋体" w:hAnsi="宋体" w:eastAsia="宋体" w:cs="宋体"/>
        </w:rPr>
        <w:t>模式中，Prefill</w:t>
      </w:r>
      <w:r>
        <w:rPr>
          <w:rFonts w:hint="eastAsia" w:ascii="宋体" w:hAnsi="宋体" w:eastAsia="宋体" w:cs="宋体"/>
        </w:rPr>
        <w:t xml:space="preserve"> </w:t>
      </w:r>
      <w:r>
        <w:rPr>
          <w:rFonts w:hint="eastAsia" w:ascii="宋体" w:hAnsi="宋体" w:eastAsia="宋体" w:cs="宋体"/>
        </w:rPr>
        <w:t>节点在生成</w:t>
      </w:r>
      <w:r>
        <w:rPr>
          <w:rFonts w:hint="eastAsia" w:ascii="宋体" w:hAnsi="宋体" w:eastAsia="宋体" w:cs="宋体"/>
        </w:rPr>
        <w:t xml:space="preserve"> KV Cache </w:t>
      </w:r>
      <w:r>
        <w:rPr>
          <w:rFonts w:hint="eastAsia" w:ascii="宋体" w:hAnsi="宋体" w:eastAsia="宋体" w:cs="宋体"/>
        </w:rPr>
        <w:t>后主动将其推送到目标</w:t>
      </w:r>
      <w:r>
        <w:rPr>
          <w:rFonts w:hint="eastAsia" w:ascii="宋体" w:hAnsi="宋体" w:eastAsia="宋体" w:cs="宋体"/>
        </w:rPr>
        <w:t xml:space="preserve"> Decode </w:t>
      </w:r>
      <w:r>
        <w:rPr>
          <w:rFonts w:hint="eastAsia" w:ascii="宋体" w:hAnsi="宋体" w:eastAsia="宋体" w:cs="宋体"/>
        </w:rPr>
        <w:t>节点。路由器在分派</w:t>
      </w:r>
      <w:r>
        <w:rPr>
          <w:rFonts w:hint="eastAsia" w:ascii="宋体" w:hAnsi="宋体" w:eastAsia="宋体" w:cs="宋体"/>
        </w:rPr>
        <w:t xml:space="preserve"> Prefill </w:t>
      </w:r>
      <w:r>
        <w:rPr>
          <w:rFonts w:hint="eastAsia" w:ascii="宋体" w:hAnsi="宋体" w:eastAsia="宋体" w:cs="宋体"/>
        </w:rPr>
        <w:t>请求时就已经确定了目标</w:t>
      </w:r>
      <w:r>
        <w:rPr>
          <w:rFonts w:hint="eastAsia" w:ascii="宋体" w:hAnsi="宋体" w:eastAsia="宋体" w:cs="宋体"/>
        </w:rPr>
        <w:t xml:space="preserve"> Decode </w:t>
      </w:r>
      <w:r>
        <w:rPr>
          <w:rFonts w:hint="eastAsia" w:ascii="宋体" w:hAnsi="宋体" w:eastAsia="宋体" w:cs="宋体"/>
        </w:rPr>
        <w:t>节点（或者</w:t>
      </w:r>
      <w:r>
        <w:rPr>
          <w:rFonts w:hint="eastAsia" w:ascii="宋体" w:hAnsi="宋体" w:eastAsia="宋体" w:cs="宋体"/>
        </w:rPr>
        <w:t xml:space="preserve"> Prefill </w:t>
      </w:r>
      <w:r>
        <w:rPr>
          <w:rFonts w:hint="eastAsia" w:ascii="宋体" w:hAnsi="宋体" w:eastAsia="宋体" w:cs="宋体"/>
        </w:rPr>
        <w:t>节点在完成后请求路由器分配一个</w:t>
      </w:r>
      <w:r>
        <w:rPr>
          <w:rFonts w:hint="eastAsia" w:ascii="宋体" w:hAnsi="宋体" w:eastAsia="宋体" w:cs="宋体"/>
        </w:rPr>
        <w:t xml:space="preserve"> Decode </w:t>
      </w:r>
      <w:r>
        <w:rPr>
          <w:rFonts w:hint="eastAsia" w:ascii="宋体" w:hAnsi="宋体" w:eastAsia="宋体" w:cs="宋体"/>
        </w:rPr>
        <w:t>节点）。Push</w:t>
      </w:r>
      <w:r>
        <w:rPr>
          <w:rFonts w:hint="eastAsia" w:ascii="宋体" w:hAnsi="宋体" w:eastAsia="宋体" w:cs="宋体"/>
        </w:rPr>
        <w:t xml:space="preserve"> </w:t>
      </w:r>
      <w:r>
        <w:rPr>
          <w:rFonts w:hint="eastAsia" w:ascii="宋体" w:hAnsi="宋体" w:eastAsia="宋体" w:cs="宋体"/>
        </w:rPr>
        <w:t>模式的优势是传输可以尽早启动，减少请求从</w:t>
      </w:r>
      <w:r>
        <w:rPr>
          <w:rFonts w:hint="eastAsia" w:ascii="宋体" w:hAnsi="宋体" w:eastAsia="宋体" w:cs="宋体"/>
        </w:rPr>
        <w:t xml:space="preserve"> Prefill </w:t>
      </w:r>
      <w:r>
        <w:rPr>
          <w:rFonts w:hint="eastAsia" w:ascii="宋体" w:hAnsi="宋体" w:eastAsia="宋体" w:cs="宋体"/>
        </w:rPr>
        <w:t>转到</w:t>
      </w:r>
      <w:r>
        <w:rPr>
          <w:rFonts w:hint="eastAsia" w:ascii="宋体" w:hAnsi="宋体" w:eastAsia="宋体" w:cs="宋体"/>
        </w:rPr>
        <w:t xml:space="preserve"> Decode </w:t>
      </w:r>
      <w:r>
        <w:rPr>
          <w:rFonts w:hint="eastAsia" w:ascii="宋体" w:hAnsi="宋体" w:eastAsia="宋体" w:cs="宋体"/>
        </w:rPr>
        <w:t>的衔接延迟。在</w:t>
      </w:r>
      <w:r>
        <w:rPr>
          <w:rFonts w:hint="eastAsia" w:ascii="宋体" w:hAnsi="宋体" w:eastAsia="宋体" w:cs="宋体"/>
        </w:rPr>
        <w:t xml:space="preserve"> Pull </w:t>
      </w:r>
      <w:r>
        <w:rPr>
          <w:rFonts w:hint="eastAsia" w:ascii="宋体" w:hAnsi="宋体" w:eastAsia="宋体" w:cs="宋体"/>
        </w:rPr>
        <w:t>模式中，Prefill</w:t>
      </w:r>
      <w:r>
        <w:rPr>
          <w:rFonts w:hint="eastAsia" w:ascii="宋体" w:hAnsi="宋体" w:eastAsia="宋体" w:cs="宋体"/>
        </w:rPr>
        <w:t xml:space="preserve"> </w:t>
      </w:r>
      <w:r>
        <w:rPr>
          <w:rFonts w:hint="eastAsia" w:ascii="宋体" w:hAnsi="宋体" w:eastAsia="宋体" w:cs="宋体"/>
        </w:rPr>
        <w:t>节点将</w:t>
      </w:r>
      <w:r>
        <w:rPr>
          <w:rFonts w:hint="eastAsia" w:ascii="宋体" w:hAnsi="宋体" w:eastAsia="宋体" w:cs="宋体"/>
        </w:rPr>
        <w:t xml:space="preserve"> KV Cache </w:t>
      </w:r>
      <w:r>
        <w:rPr>
          <w:rFonts w:hint="eastAsia" w:ascii="宋体" w:hAnsi="宋体" w:eastAsia="宋体" w:cs="宋体"/>
        </w:rPr>
        <w:t>存储在一个中间存储层（如分布式</w:t>
      </w:r>
      <w:r>
        <w:rPr>
          <w:rFonts w:hint="eastAsia" w:ascii="宋体" w:hAnsi="宋体" w:eastAsia="宋体" w:cs="宋体"/>
        </w:rPr>
        <w:t xml:space="preserve"> KV Cache </w:t>
      </w:r>
      <w:r>
        <w:rPr>
          <w:rFonts w:hint="eastAsia" w:ascii="宋体" w:hAnsi="宋体" w:eastAsia="宋体" w:cs="宋体"/>
        </w:rPr>
        <w:t>Store），Decode</w:t>
      </w:r>
      <w:r>
        <w:rPr>
          <w:rFonts w:hint="eastAsia" w:ascii="宋体" w:hAnsi="宋体" w:eastAsia="宋体" w:cs="宋体"/>
        </w:rPr>
        <w:t xml:space="preserve"> </w:t>
      </w:r>
      <w:r>
        <w:rPr>
          <w:rFonts w:hint="eastAsia" w:ascii="宋体" w:hAnsi="宋体" w:eastAsia="宋体" w:cs="宋体"/>
        </w:rPr>
        <w:t>节点在准备好接收新请求时从存储层拉取所需的</w:t>
      </w:r>
      <w:r>
        <w:rPr>
          <w:rFonts w:hint="eastAsia" w:ascii="宋体" w:hAnsi="宋体" w:eastAsia="宋体" w:cs="宋体"/>
        </w:rPr>
        <w:t xml:space="preserve"> KV Cache。Pull </w:t>
      </w:r>
      <w:r>
        <w:rPr>
          <w:rFonts w:hint="eastAsia" w:ascii="宋体" w:hAnsi="宋体" w:eastAsia="宋体" w:cs="宋体"/>
        </w:rPr>
        <w:t>模式的优势是解耦了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的时序，中间存储层可以作为缓冲来平滑两方的速率差异。</w:t>
      </w:r>
    </w:p>
    <w:p>
      <w:pPr>
        <w:pStyle w:val="3"/>
        <w:rPr>
          <w:rFonts w:hint="eastAsia" w:ascii="宋体" w:hAnsi="宋体" w:eastAsia="宋体" w:cs="宋体"/>
        </w:rPr>
      </w:pPr>
      <w:r>
        <w:rPr>
          <w:rFonts w:hint="eastAsia" w:ascii="宋体" w:hAnsi="宋体" w:eastAsia="宋体" w:cs="宋体"/>
        </w:rPr>
        <w:t>在实际系统中，Push</w:t>
      </w:r>
      <w:r>
        <w:rPr>
          <w:rFonts w:hint="eastAsia" w:ascii="宋体" w:hAnsi="宋体" w:eastAsia="宋体" w:cs="宋体"/>
        </w:rPr>
        <w:t xml:space="preserve"> </w:t>
      </w:r>
      <w:r>
        <w:rPr>
          <w:rFonts w:hint="eastAsia" w:ascii="宋体" w:hAnsi="宋体" w:eastAsia="宋体" w:cs="宋体"/>
        </w:rPr>
        <w:t>模式因其更低的端到端延迟而更为常见，但</w:t>
      </w:r>
      <w:r>
        <w:rPr>
          <w:rFonts w:hint="eastAsia" w:ascii="宋体" w:hAnsi="宋体" w:eastAsia="宋体" w:cs="宋体"/>
        </w:rPr>
        <w:t xml:space="preserve"> Pull </w:t>
      </w:r>
      <w:r>
        <w:rPr>
          <w:rFonts w:hint="eastAsia" w:ascii="宋体" w:hAnsi="宋体" w:eastAsia="宋体" w:cs="宋体"/>
        </w:rPr>
        <w:t>模式在大规模分布式部署和</w:t>
      </w:r>
      <w:r>
        <w:rPr>
          <w:rFonts w:hint="eastAsia" w:ascii="宋体" w:hAnsi="宋体" w:eastAsia="宋体" w:cs="宋体"/>
        </w:rPr>
        <w:t xml:space="preserve"> KV Cache </w:t>
      </w:r>
      <w:r>
        <w:rPr>
          <w:rFonts w:hint="eastAsia" w:ascii="宋体" w:hAnsi="宋体" w:eastAsia="宋体" w:cs="宋体"/>
        </w:rPr>
        <w:t>复用场景中具有独特优势。</w:t>
      </w:r>
    </w:p>
    <w:p>
      <w:pPr>
        <w:pStyle w:val="3"/>
        <w:rPr>
          <w:rFonts w:hint="eastAsia" w:ascii="宋体" w:hAnsi="宋体" w:eastAsia="宋体" w:cs="宋体"/>
        </w:rPr>
      </w:pPr>
      <w:r>
        <w:rPr>
          <w:rFonts w:hint="eastAsia" w:ascii="宋体" w:hAnsi="宋体" w:eastAsia="宋体" w:cs="宋体"/>
          <w:b/>
          <w:bCs/>
        </w:rPr>
        <w:t xml:space="preserve">Layerwise </w:t>
      </w:r>
      <w:r>
        <w:rPr>
          <w:rFonts w:hint="eastAsia" w:ascii="宋体" w:hAnsi="宋体" w:eastAsia="宋体" w:cs="宋体"/>
          <w:b/>
          <w:bCs/>
        </w:rPr>
        <w:t>传输。</w:t>
      </w:r>
      <w:r>
        <w:rPr>
          <w:rFonts w:hint="eastAsia" w:ascii="宋体" w:hAnsi="宋体" w:eastAsia="宋体" w:cs="宋体"/>
        </w:rPr>
        <w:t xml:space="preserve"> </w:t>
      </w:r>
      <w:r>
        <w:rPr>
          <w:rFonts w:hint="eastAsia" w:ascii="宋体" w:hAnsi="宋体" w:eastAsia="宋体" w:cs="宋体"/>
        </w:rPr>
        <w:t>一个关键的优化是</w:t>
      </w:r>
      <w:r>
        <w:rPr>
          <w:rFonts w:hint="eastAsia" w:ascii="宋体" w:hAnsi="宋体" w:eastAsia="宋体" w:cs="宋体"/>
        </w:rPr>
        <w:t xml:space="preserve"> </w:t>
      </w:r>
      <w:r>
        <w:rPr>
          <w:rFonts w:hint="eastAsia" w:ascii="宋体" w:hAnsi="宋体" w:eastAsia="宋体" w:cs="宋体"/>
        </w:rPr>
        <w:t>Layerwise（逐层）KV</w:t>
      </w:r>
      <w:r>
        <w:rPr>
          <w:rFonts w:hint="eastAsia" w:ascii="宋体" w:hAnsi="宋体" w:eastAsia="宋体" w:cs="宋体"/>
        </w:rPr>
        <w:t xml:space="preserve"> Cache </w:t>
      </w:r>
      <w:r>
        <w:rPr>
          <w:rFonts w:hint="eastAsia" w:ascii="宋体" w:hAnsi="宋体" w:eastAsia="宋体" w:cs="宋体"/>
        </w:rPr>
        <w:t>传输。在标准实现中，Prefill</w:t>
      </w:r>
      <w:r>
        <w:rPr>
          <w:rFonts w:hint="eastAsia" w:ascii="宋体" w:hAnsi="宋体" w:eastAsia="宋体" w:cs="宋体"/>
        </w:rPr>
        <w:t xml:space="preserve"> </w:t>
      </w:r>
      <w:r>
        <w:rPr>
          <w:rFonts w:hint="eastAsia" w:ascii="宋体" w:hAnsi="宋体" w:eastAsia="宋体" w:cs="宋体"/>
        </w:rPr>
        <w:t>节点需要等待所有层的</w:t>
      </w:r>
      <w:r>
        <w:rPr>
          <w:rFonts w:hint="eastAsia" w:ascii="宋体" w:hAnsi="宋体" w:eastAsia="宋体" w:cs="宋体"/>
        </w:rPr>
        <w:t xml:space="preserve"> KV Cache </w:t>
      </w:r>
      <w:r>
        <w:rPr>
          <w:rFonts w:hint="eastAsia" w:ascii="宋体" w:hAnsi="宋体" w:eastAsia="宋体" w:cs="宋体"/>
        </w:rPr>
        <w:t>生成完毕后，一次性传输完整的</w:t>
      </w:r>
      <w:r>
        <w:rPr>
          <w:rFonts w:hint="eastAsia" w:ascii="宋体" w:hAnsi="宋体" w:eastAsia="宋体" w:cs="宋体"/>
        </w:rPr>
        <w:t xml:space="preserve"> KV </w:t>
      </w:r>
      <w:r>
        <w:rPr>
          <w:rFonts w:hint="eastAsia" w:ascii="宋体" w:hAnsi="宋体" w:eastAsia="宋体" w:cs="宋体"/>
        </w:rPr>
        <w:t>Cache。但事实上，Prefill</w:t>
      </w:r>
      <w:r>
        <w:rPr>
          <w:rFonts w:hint="eastAsia" w:ascii="宋体" w:hAnsi="宋体" w:eastAsia="宋体" w:cs="宋体"/>
        </w:rPr>
        <w:t xml:space="preserve"> </w:t>
      </w:r>
      <w:r>
        <w:rPr>
          <w:rFonts w:hint="eastAsia" w:ascii="宋体" w:hAnsi="宋体" w:eastAsia="宋体" w:cs="宋体"/>
        </w:rPr>
        <w:t>的计算是逐层进行的——当第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生成完毕后，Prefill</w:t>
      </w:r>
      <w:r>
        <w:rPr>
          <w:rFonts w:hint="eastAsia" w:ascii="宋体" w:hAnsi="宋体" w:eastAsia="宋体" w:cs="宋体"/>
        </w:rPr>
        <w:t xml:space="preserve"> </w:t>
      </w:r>
      <w:r>
        <w:rPr>
          <w:rFonts w:hint="eastAsia" w:ascii="宋体" w:hAnsi="宋体" w:eastAsia="宋体" w:cs="宋体"/>
        </w:rPr>
        <w:t>节点还需要继续计算第</w:t>
      </w:r>
      <w:r>
        <w:rPr>
          <w:rFonts w:hint="eastAsia" w:ascii="宋体" w:hAnsi="宋体" w:eastAsia="宋体" w:cs="宋体"/>
        </w:rPr>
        <w:t xml:space="preserve">  </w:t>
      </w:r>
      <w:r>
        <w:rPr>
          <w:rFonts w:hint="eastAsia" w:ascii="宋体" w:hAnsi="宋体" w:eastAsia="宋体" w:cs="宋体"/>
        </w:rPr>
        <w:t>到最后一层。</w:t>
      </w:r>
      <w:r>
        <w:rPr>
          <w:rFonts w:hint="eastAsia" w:ascii="宋体" w:hAnsi="宋体" w:eastAsia="宋体" w:cs="宋体"/>
          <w:b/>
          <w:bCs/>
        </w:rPr>
        <w:t xml:space="preserve">Layerwise </w:t>
      </w:r>
      <w:r>
        <w:rPr>
          <w:rFonts w:hint="eastAsia" w:ascii="宋体" w:hAnsi="宋体" w:eastAsia="宋体" w:cs="宋体"/>
          <w:b/>
          <w:bCs/>
        </w:rPr>
        <w:t>传输利用这一流水线机会，在第</w:t>
      </w:r>
      <w:r>
        <w:rPr>
          <w:rFonts w:hint="eastAsia" w:ascii="宋体" w:hAnsi="宋体" w:eastAsia="宋体" w:cs="宋体"/>
          <w:b/>
          <w:bCs/>
        </w:rPr>
        <w:t xml:space="preserve">  </w:t>
      </w:r>
      <w:r>
        <w:rPr>
          <w:rFonts w:hint="eastAsia" w:ascii="宋体" w:hAnsi="宋体" w:eastAsia="宋体" w:cs="宋体"/>
          <w:b/>
          <w:bCs/>
        </w:rPr>
        <w:t>层计算完成后立即开始传输该层的</w:t>
      </w:r>
      <w:r>
        <w:rPr>
          <w:rFonts w:hint="eastAsia" w:ascii="宋体" w:hAnsi="宋体" w:eastAsia="宋体" w:cs="宋体"/>
          <w:b/>
          <w:bCs/>
        </w:rPr>
        <w:t xml:space="preserve"> KV </w:t>
      </w:r>
      <w:r>
        <w:rPr>
          <w:rFonts w:hint="eastAsia" w:ascii="宋体" w:hAnsi="宋体" w:eastAsia="宋体" w:cs="宋体"/>
          <w:b/>
          <w:bCs/>
        </w:rPr>
        <w:t>Cache，与后续层的计算并行进行。</w:t>
      </w:r>
    </w:p>
    <w:p>
      <w:pPr>
        <w:pStyle w:val="3"/>
        <w:rPr>
          <w:rFonts w:hint="eastAsia" w:ascii="宋体" w:hAnsi="宋体" w:eastAsia="宋体" w:cs="宋体"/>
        </w:rPr>
      </w:pPr>
      <w:r>
        <w:rPr>
          <w:rFonts w:hint="eastAsia" w:ascii="宋体" w:hAnsi="宋体" w:eastAsia="宋体" w:cs="宋体"/>
        </w:rPr>
        <w:t>图8-5展示了</w:t>
      </w:r>
      <w:r>
        <w:rPr>
          <w:rFonts w:hint="eastAsia" w:ascii="宋体" w:hAnsi="宋体" w:eastAsia="宋体" w:cs="宋体"/>
        </w:rPr>
        <w:t xml:space="preserve"> Layerwise </w:t>
      </w:r>
      <w:r>
        <w:rPr>
          <w:rFonts w:hint="eastAsia" w:ascii="宋体" w:hAnsi="宋体" w:eastAsia="宋体" w:cs="宋体"/>
        </w:rPr>
        <w:t>传输如何减少端到端延迟：</w:t>
      </w:r>
    </w:p>
    <w:p>
      <w:pPr>
        <w:pStyle w:val="49"/>
        <w:rPr>
          <w:rFonts w:hint="eastAsia" w:ascii="宋体" w:hAnsi="宋体" w:eastAsia="宋体" w:cs="宋体"/>
        </w:rPr>
      </w:pPr>
      <w:r>
        <w:rPr>
          <w:rStyle w:val="48"/>
          <w:rFonts w:hint="eastAsia" w:ascii="宋体" w:hAnsi="宋体" w:eastAsia="宋体" w:cs="宋体"/>
        </w:rPr>
        <w:t>标准传输（等待全部完成）：</w:t>
      </w:r>
      <w:r>
        <w:rPr>
          <w:rFonts w:hint="eastAsia" w:ascii="宋体" w:hAnsi="宋体" w:eastAsia="宋体" w:cs="宋体"/>
        </w:rPr>
        <w:br w:type="textWrapping"/>
      </w:r>
      <w:r>
        <w:rPr>
          <w:rStyle w:val="48"/>
          <w:rFonts w:hint="eastAsia" w:ascii="宋体" w:hAnsi="宋体" w:eastAsia="宋体" w:cs="宋体"/>
        </w:rPr>
        <w:t>Prefill:  [Layer 1][Layer 2][Layer 3]...[Layer L]</w:t>
      </w:r>
      <w:r>
        <w:rPr>
          <w:rFonts w:hint="eastAsia" w:ascii="宋体" w:hAnsi="宋体" w:eastAsia="宋体" w:cs="宋体"/>
        </w:rPr>
        <w:br w:type="textWrapping"/>
      </w:r>
      <w:r>
        <w:rPr>
          <w:rStyle w:val="48"/>
          <w:rFonts w:hint="eastAsia" w:ascii="宋体" w:hAnsi="宋体" w:eastAsia="宋体" w:cs="宋体"/>
        </w:rPr>
        <w:t>传输:</w:t>
      </w:r>
      <w:r>
        <w:rPr>
          <w:rStyle w:val="48"/>
          <w:rFonts w:hint="eastAsia" w:ascii="宋体" w:hAnsi="宋体" w:eastAsia="宋体" w:cs="宋体"/>
        </w:rPr>
        <w:t xml:space="preserve">                                              [Transfer ALL]</w:t>
      </w:r>
      <w:r>
        <w:rPr>
          <w:rFonts w:hint="eastAsia" w:ascii="宋体" w:hAnsi="宋体" w:eastAsia="宋体" w:cs="宋体"/>
        </w:rPr>
        <w:br w:type="textWrapping"/>
      </w:r>
      <w:r>
        <w:rPr>
          <w:rStyle w:val="48"/>
          <w:rFonts w:hint="eastAsia" w:ascii="宋体" w:hAnsi="宋体" w:eastAsia="宋体" w:cs="宋体"/>
        </w:rPr>
        <w:t>Decode:                                                           [Start]</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传输延迟</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Layerwise </w:t>
      </w:r>
      <w:r>
        <w:rPr>
          <w:rStyle w:val="48"/>
          <w:rFonts w:hint="eastAsia" w:ascii="宋体" w:hAnsi="宋体" w:eastAsia="宋体" w:cs="宋体"/>
        </w:rPr>
        <w:t>传输（计算与传输重叠）：</w:t>
      </w:r>
      <w:r>
        <w:rPr>
          <w:rFonts w:hint="eastAsia" w:ascii="宋体" w:hAnsi="宋体" w:eastAsia="宋体" w:cs="宋体"/>
        </w:rPr>
        <w:br w:type="textWrapping"/>
      </w:r>
      <w:r>
        <w:rPr>
          <w:rStyle w:val="48"/>
          <w:rFonts w:hint="eastAsia" w:ascii="宋体" w:hAnsi="宋体" w:eastAsia="宋体" w:cs="宋体"/>
        </w:rPr>
        <w:t>Prefill:  [Layer 1][Layer 2][Layer 3]...[Layer L]</w:t>
      </w:r>
      <w:r>
        <w:rPr>
          <w:rFonts w:hint="eastAsia" w:ascii="宋体" w:hAnsi="宋体" w:eastAsia="宋体" w:cs="宋体"/>
        </w:rPr>
        <w:br w:type="textWrapping"/>
      </w:r>
      <w:r>
        <w:rPr>
          <w:rStyle w:val="48"/>
          <w:rFonts w:hint="eastAsia" w:ascii="宋体" w:hAnsi="宋体" w:eastAsia="宋体" w:cs="宋体"/>
        </w:rPr>
        <w:t>传输:</w:t>
      </w:r>
      <w:r>
        <w:rPr>
          <w:rStyle w:val="48"/>
          <w:rFonts w:hint="eastAsia" w:ascii="宋体" w:hAnsi="宋体" w:eastAsia="宋体" w:cs="宋体"/>
        </w:rPr>
        <w:t xml:space="preserve">              [T_L1]   [T_L2]   [T_L3]...[T_L]</w:t>
      </w:r>
      <w:r>
        <w:rPr>
          <w:rFonts w:hint="eastAsia" w:ascii="宋体" w:hAnsi="宋体" w:eastAsia="宋体" w:cs="宋体"/>
        </w:rPr>
        <w:br w:type="textWrapping"/>
      </w:r>
      <w:r>
        <w:rPr>
          <w:rStyle w:val="48"/>
          <w:rFonts w:hint="eastAsia" w:ascii="宋体" w:hAnsi="宋体" w:eastAsia="宋体" w:cs="宋体"/>
        </w:rPr>
        <w:t>Decode:                                               [Start]</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传输延迟大幅缩短</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（仅为最后一层的传输时间）</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图8-5</w:t>
      </w:r>
      <w:r>
        <w:rPr>
          <w:rStyle w:val="48"/>
          <w:rFonts w:hint="eastAsia" w:ascii="宋体" w:hAnsi="宋体" w:eastAsia="宋体" w:cs="宋体"/>
        </w:rPr>
        <w:t xml:space="preserve"> Layerwise KV Cache </w:t>
      </w:r>
      <w:r>
        <w:rPr>
          <w:rStyle w:val="48"/>
          <w:rFonts w:hint="eastAsia" w:ascii="宋体" w:hAnsi="宋体" w:eastAsia="宋体" w:cs="宋体"/>
        </w:rPr>
        <w:t>传输通过计算-通信重叠减少衔接延迟</w:t>
      </w:r>
    </w:p>
    <w:p>
      <w:pPr>
        <w:pStyle w:val="23"/>
        <w:rPr>
          <w:rFonts w:hint="eastAsia" w:ascii="宋体" w:hAnsi="宋体" w:eastAsia="宋体" w:cs="宋体"/>
        </w:rPr>
      </w:pPr>
      <w:r>
        <w:rPr>
          <w:rFonts w:hint="eastAsia" w:ascii="宋体" w:hAnsi="宋体" w:eastAsia="宋体" w:cs="宋体"/>
        </w:rPr>
        <w:t>理想情况下，如果每层</w:t>
      </w:r>
      <w:r>
        <w:rPr>
          <w:rFonts w:hint="eastAsia" w:ascii="宋体" w:hAnsi="宋体" w:eastAsia="宋体" w:cs="宋体"/>
        </w:rPr>
        <w:t xml:space="preserve"> KV Cache </w:t>
      </w:r>
      <w:r>
        <w:rPr>
          <w:rFonts w:hint="eastAsia" w:ascii="宋体" w:hAnsi="宋体" w:eastAsia="宋体" w:cs="宋体"/>
        </w:rPr>
        <w:t>的传输时间小于每层的计算时间，那么传输几乎可以完全被计算掩盖，端到端的衔接延迟仅为最后一层</w:t>
      </w:r>
      <w:r>
        <w:rPr>
          <w:rFonts w:hint="eastAsia" w:ascii="宋体" w:hAnsi="宋体" w:eastAsia="宋体" w:cs="宋体"/>
        </w:rPr>
        <w:t xml:space="preserve"> KV Cache </w:t>
      </w:r>
      <w:r>
        <w:rPr>
          <w:rFonts w:hint="eastAsia" w:ascii="宋体" w:hAnsi="宋体" w:eastAsia="宋体" w:cs="宋体"/>
        </w:rPr>
        <w:t>的传输时间。在实际系统中，还需要考虑网络协议的开销、GPU</w:t>
      </w:r>
      <w:r>
        <w:rPr>
          <w:rFonts w:hint="eastAsia" w:ascii="宋体" w:hAnsi="宋体" w:eastAsia="宋体" w:cs="宋体"/>
        </w:rPr>
        <w:t xml:space="preserve"> </w:t>
      </w:r>
      <w:r>
        <w:rPr>
          <w:rFonts w:hint="eastAsia" w:ascii="宋体" w:hAnsi="宋体" w:eastAsia="宋体" w:cs="宋体"/>
        </w:rPr>
        <w:t>端的</w:t>
      </w:r>
      <w:r>
        <w:rPr>
          <w:rFonts w:hint="eastAsia" w:ascii="宋体" w:hAnsi="宋体" w:eastAsia="宋体" w:cs="宋体"/>
        </w:rPr>
        <w:t xml:space="preserve"> </w:t>
      </w:r>
      <w:r>
        <w:rPr>
          <w:rFonts w:hint="eastAsia" w:ascii="宋体" w:hAnsi="宋体" w:eastAsia="宋体" w:cs="宋体"/>
        </w:rPr>
        <w:t>DMA（直接内存访问）引擎的调度、以及传输操作对计算</w:t>
      </w:r>
      <w:r>
        <w:rPr>
          <w:rFonts w:hint="eastAsia" w:ascii="宋体" w:hAnsi="宋体" w:eastAsia="宋体" w:cs="宋体"/>
        </w:rPr>
        <w:t xml:space="preserve"> kernel </w:t>
      </w:r>
      <w:r>
        <w:rPr>
          <w:rFonts w:hint="eastAsia" w:ascii="宋体" w:hAnsi="宋体" w:eastAsia="宋体" w:cs="宋体"/>
        </w:rPr>
        <w:t>的干扰等因素，但</w:t>
      </w:r>
      <w:r>
        <w:rPr>
          <w:rFonts w:hint="eastAsia" w:ascii="宋体" w:hAnsi="宋体" w:eastAsia="宋体" w:cs="宋体"/>
        </w:rPr>
        <w:t xml:space="preserve"> Layerwise </w:t>
      </w:r>
      <w:r>
        <w:rPr>
          <w:rFonts w:hint="eastAsia" w:ascii="宋体" w:hAnsi="宋体" w:eastAsia="宋体" w:cs="宋体"/>
        </w:rPr>
        <w:t>传输仍然能够显著减少衔接延迟。</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压缩传输。</w:t>
      </w:r>
      <w:r>
        <w:rPr>
          <w:rFonts w:hint="eastAsia" w:ascii="宋体" w:hAnsi="宋体" w:eastAsia="宋体" w:cs="宋体"/>
        </w:rPr>
        <w:t xml:space="preserve"> </w:t>
      </w:r>
      <w:r>
        <w:rPr>
          <w:rFonts w:hint="eastAsia" w:ascii="宋体" w:hAnsi="宋体" w:eastAsia="宋体" w:cs="宋体"/>
        </w:rPr>
        <w:t>另一个减少传输开销的方向是在传输前对</w:t>
      </w:r>
      <w:r>
        <w:rPr>
          <w:rFonts w:hint="eastAsia" w:ascii="宋体" w:hAnsi="宋体" w:eastAsia="宋体" w:cs="宋体"/>
        </w:rPr>
        <w:t xml:space="preserve"> KV Cache </w:t>
      </w:r>
      <w:r>
        <w:rPr>
          <w:rFonts w:hint="eastAsia" w:ascii="宋体" w:hAnsi="宋体" w:eastAsia="宋体" w:cs="宋体"/>
        </w:rPr>
        <w:t>进行压缩。例如，将</w:t>
      </w:r>
      <w:r>
        <w:rPr>
          <w:rFonts w:hint="eastAsia" w:ascii="宋体" w:hAnsi="宋体" w:eastAsia="宋体" w:cs="宋体"/>
        </w:rPr>
        <w:t xml:space="preserve"> FP16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量化为</w:t>
      </w:r>
      <w:r>
        <w:rPr>
          <w:rFonts w:hint="eastAsia" w:ascii="宋体" w:hAnsi="宋体" w:eastAsia="宋体" w:cs="宋体"/>
        </w:rPr>
        <w:t xml:space="preserve"> INT8 </w:t>
      </w:r>
      <w:r>
        <w:rPr>
          <w:rFonts w:hint="eastAsia" w:ascii="宋体" w:hAnsi="宋体" w:eastAsia="宋体" w:cs="宋体"/>
        </w:rPr>
        <w:t>后传输，在接收端反量化回</w:t>
      </w:r>
      <w:r>
        <w:rPr>
          <w:rFonts w:hint="eastAsia" w:ascii="宋体" w:hAnsi="宋体" w:eastAsia="宋体" w:cs="宋体"/>
        </w:rPr>
        <w:t xml:space="preserve"> </w:t>
      </w:r>
      <w:r>
        <w:rPr>
          <w:rFonts w:hint="eastAsia" w:ascii="宋体" w:hAnsi="宋体" w:eastAsia="宋体" w:cs="宋体"/>
        </w:rPr>
        <w:t>FP16，可以将传输量减半。更激进的方案是传输</w:t>
      </w:r>
      <w:r>
        <w:rPr>
          <w:rFonts w:hint="eastAsia" w:ascii="宋体" w:hAnsi="宋体" w:eastAsia="宋体" w:cs="宋体"/>
        </w:rPr>
        <w:t xml:space="preserve"> INT4 KV Cache </w:t>
      </w:r>
      <w:r>
        <w:rPr>
          <w:rFonts w:hint="eastAsia" w:ascii="宋体" w:hAnsi="宋体" w:eastAsia="宋体" w:cs="宋体"/>
        </w:rPr>
        <w:t>或者使用</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Attention）的低维潜在表示来代替完整的</w:t>
      </w:r>
      <w:r>
        <w:rPr>
          <w:rFonts w:hint="eastAsia" w:ascii="宋体" w:hAnsi="宋体" w:eastAsia="宋体" w:cs="宋体"/>
        </w:rPr>
        <w:t xml:space="preserve"> KV </w:t>
      </w:r>
      <w:r>
        <w:rPr>
          <w:rFonts w:hint="eastAsia" w:ascii="宋体" w:hAnsi="宋体" w:eastAsia="宋体" w:cs="宋体"/>
        </w:rPr>
        <w:t>对。第5章讨论的</w:t>
      </w:r>
      <w:r>
        <w:rPr>
          <w:rFonts w:hint="eastAsia" w:ascii="宋体" w:hAnsi="宋体" w:eastAsia="宋体" w:cs="宋体"/>
        </w:rPr>
        <w:t xml:space="preserve"> KV Cache </w:t>
      </w:r>
      <w:r>
        <w:rPr>
          <w:rFonts w:hint="eastAsia" w:ascii="宋体" w:hAnsi="宋体" w:eastAsia="宋体" w:cs="宋体"/>
        </w:rPr>
        <w:t>量化技术在</w:t>
      </w:r>
      <w:r>
        <w:rPr>
          <w:rFonts w:hint="eastAsia" w:ascii="宋体" w:hAnsi="宋体" w:eastAsia="宋体" w:cs="宋体"/>
        </w:rPr>
        <w:t xml:space="preserve"> PD </w:t>
      </w:r>
      <w:r>
        <w:rPr>
          <w:rFonts w:hint="eastAsia" w:ascii="宋体" w:hAnsi="宋体" w:eastAsia="宋体" w:cs="宋体"/>
        </w:rPr>
        <w:t>分离场景中获得了额外的价值——不仅节省显存，还节省了传输带宽。</w:t>
      </w:r>
    </w:p>
    <w:bookmarkEnd w:id="224"/>
    <w:p>
      <w:pPr>
        <w:pStyle w:val="5"/>
        <w:rPr>
          <w:rFonts w:hint="eastAsia" w:ascii="宋体" w:hAnsi="宋体" w:eastAsia="宋体" w:cs="宋体"/>
        </w:rPr>
      </w:pPr>
      <w:bookmarkStart w:id="225" w:name="vllm-的-disaggregated-prefill-实现"/>
      <w:r>
        <w:rPr>
          <w:rFonts w:hint="eastAsia" w:ascii="宋体" w:hAnsi="宋体" w:eastAsia="宋体" w:cs="宋体"/>
        </w:rPr>
        <w:t xml:space="preserve">8.4.4 vLLM </w:t>
      </w:r>
      <w:r>
        <w:rPr>
          <w:rFonts w:hint="eastAsia" w:ascii="宋体" w:hAnsi="宋体" w:eastAsia="宋体" w:cs="宋体"/>
        </w:rPr>
        <w:t>的</w:t>
      </w:r>
      <w:r>
        <w:rPr>
          <w:rFonts w:hint="eastAsia" w:ascii="宋体" w:hAnsi="宋体" w:eastAsia="宋体" w:cs="宋体"/>
        </w:rPr>
        <w:t xml:space="preserve"> Disaggregated Prefill </w:t>
      </w:r>
      <w:r>
        <w:rPr>
          <w:rFonts w:hint="eastAsia" w:ascii="宋体" w:hAnsi="宋体" w:eastAsia="宋体" w:cs="宋体"/>
        </w:rPr>
        <w:t>实现</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从较早版本起就开始探索</w:t>
      </w:r>
      <w:r>
        <w:rPr>
          <w:rFonts w:hint="eastAsia" w:ascii="宋体" w:hAnsi="宋体" w:eastAsia="宋体" w:cs="宋体"/>
        </w:rPr>
        <w:t xml:space="preserve"> PD </w:t>
      </w:r>
      <w:r>
        <w:rPr>
          <w:rFonts w:hint="eastAsia" w:ascii="宋体" w:hAnsi="宋体" w:eastAsia="宋体" w:cs="宋体"/>
        </w:rPr>
        <w:t>分离的实现方案，其设计经历了多次迭代，体现了</w:t>
      </w:r>
      <w:r>
        <w:rPr>
          <w:rFonts w:hint="eastAsia" w:ascii="宋体" w:hAnsi="宋体" w:eastAsia="宋体" w:cs="宋体"/>
        </w:rPr>
        <w:t xml:space="preserve"> PD </w:t>
      </w:r>
      <w:r>
        <w:rPr>
          <w:rFonts w:hint="eastAsia" w:ascii="宋体" w:hAnsi="宋体" w:eastAsia="宋体" w:cs="宋体"/>
        </w:rPr>
        <w:t>分离从概念到生产落地的工程演进。</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分离实现建立在其已有的分布式框架之上。在</w:t>
      </w:r>
      <w:r>
        <w:rPr>
          <w:rFonts w:hint="eastAsia" w:ascii="宋体" w:hAnsi="宋体" w:eastAsia="宋体" w:cs="宋体"/>
        </w:rPr>
        <w:t xml:space="preserve"> vLLM </w:t>
      </w:r>
      <w:r>
        <w:rPr>
          <w:rFonts w:hint="eastAsia" w:ascii="宋体" w:hAnsi="宋体" w:eastAsia="宋体" w:cs="宋体"/>
        </w:rPr>
        <w:t>的分布式架构中，多个</w:t>
      </w:r>
      <w:r>
        <w:rPr>
          <w:rFonts w:hint="eastAsia" w:ascii="宋体" w:hAnsi="宋体" w:eastAsia="宋体" w:cs="宋体"/>
        </w:rPr>
        <w:t xml:space="preserve"> GPU Worker </w:t>
      </w:r>
      <w:r>
        <w:rPr>
          <w:rFonts w:hint="eastAsia" w:ascii="宋体" w:hAnsi="宋体" w:eastAsia="宋体" w:cs="宋体"/>
        </w:rPr>
        <w:t>通过</w:t>
      </w:r>
      <w:r>
        <w:rPr>
          <w:rFonts w:hint="eastAsia" w:ascii="宋体" w:hAnsi="宋体" w:eastAsia="宋体" w:cs="宋体"/>
        </w:rPr>
        <w:t xml:space="preserve"> Tensor Parallelism </w:t>
      </w:r>
      <w:r>
        <w:rPr>
          <w:rFonts w:hint="eastAsia" w:ascii="宋体" w:hAnsi="宋体" w:eastAsia="宋体" w:cs="宋体"/>
        </w:rPr>
        <w:t>和</w:t>
      </w:r>
      <w:r>
        <w:rPr>
          <w:rFonts w:hint="eastAsia" w:ascii="宋体" w:hAnsi="宋体" w:eastAsia="宋体" w:cs="宋体"/>
        </w:rPr>
        <w:t xml:space="preserve"> Pipeline Parallelism </w:t>
      </w:r>
      <w:r>
        <w:rPr>
          <w:rFonts w:hint="eastAsia" w:ascii="宋体" w:hAnsi="宋体" w:eastAsia="宋体" w:cs="宋体"/>
        </w:rPr>
        <w:t>协同工作。PD</w:t>
      </w:r>
      <w:r>
        <w:rPr>
          <w:rFonts w:hint="eastAsia" w:ascii="宋体" w:hAnsi="宋体" w:eastAsia="宋体" w:cs="宋体"/>
        </w:rPr>
        <w:t xml:space="preserve"> </w:t>
      </w:r>
      <w:r>
        <w:rPr>
          <w:rFonts w:hint="eastAsia" w:ascii="宋体" w:hAnsi="宋体" w:eastAsia="宋体" w:cs="宋体"/>
        </w:rPr>
        <w:t>分离扩展了这一框架，允许一组</w:t>
      </w:r>
      <w:r>
        <w:rPr>
          <w:rFonts w:hint="eastAsia" w:ascii="宋体" w:hAnsi="宋体" w:eastAsia="宋体" w:cs="宋体"/>
        </w:rPr>
        <w:t xml:space="preserve"> Worker </w:t>
      </w:r>
      <w:r>
        <w:rPr>
          <w:rFonts w:hint="eastAsia" w:ascii="宋体" w:hAnsi="宋体" w:eastAsia="宋体" w:cs="宋体"/>
        </w:rPr>
        <w:t>被配置为</w:t>
      </w:r>
      <w:r>
        <w:rPr>
          <w:rFonts w:hint="eastAsia" w:ascii="宋体" w:hAnsi="宋体" w:eastAsia="宋体" w:cs="宋体"/>
        </w:rPr>
        <w:t xml:space="preserve"> Prefill </w:t>
      </w:r>
      <w:r>
        <w:rPr>
          <w:rFonts w:hint="eastAsia" w:ascii="宋体" w:hAnsi="宋体" w:eastAsia="宋体" w:cs="宋体"/>
        </w:rPr>
        <w:t>角色，另一组被配置为</w:t>
      </w:r>
      <w:r>
        <w:rPr>
          <w:rFonts w:hint="eastAsia" w:ascii="宋体" w:hAnsi="宋体" w:eastAsia="宋体" w:cs="宋体"/>
        </w:rPr>
        <w:t xml:space="preserve"> Decode </w:t>
      </w:r>
      <w:r>
        <w:rPr>
          <w:rFonts w:hint="eastAsia" w:ascii="宋体" w:hAnsi="宋体" w:eastAsia="宋体" w:cs="宋体"/>
        </w:rPr>
        <w:t>角色。</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分离架构包含以下关键组件。</w:t>
      </w:r>
      <w:r>
        <w:rPr>
          <w:rFonts w:hint="eastAsia" w:ascii="宋体" w:hAnsi="宋体" w:eastAsia="宋体" w:cs="宋体"/>
          <w:b/>
          <w:bCs/>
        </w:rPr>
        <w:t>Prefill Worker Group</w:t>
      </w:r>
      <w:r>
        <w:rPr>
          <w:rFonts w:hint="eastAsia" w:ascii="宋体" w:hAnsi="宋体" w:eastAsia="宋体" w:cs="宋体"/>
        </w:rPr>
        <w:t xml:space="preserve"> </w:t>
      </w:r>
      <w:r>
        <w:rPr>
          <w:rFonts w:hint="eastAsia" w:ascii="宋体" w:hAnsi="宋体" w:eastAsia="宋体" w:cs="宋体"/>
        </w:rPr>
        <w:t>负责接收新请求并执行</w:t>
      </w:r>
      <w:r>
        <w:rPr>
          <w:rFonts w:hint="eastAsia" w:ascii="宋体" w:hAnsi="宋体" w:eastAsia="宋体" w:cs="宋体"/>
        </w:rPr>
        <w:t xml:space="preserve"> Prefill </w:t>
      </w:r>
      <w:r>
        <w:rPr>
          <w:rFonts w:hint="eastAsia" w:ascii="宋体" w:hAnsi="宋体" w:eastAsia="宋体" w:cs="宋体"/>
        </w:rPr>
        <w:t>计算。每个</w:t>
      </w:r>
      <w:r>
        <w:rPr>
          <w:rFonts w:hint="eastAsia" w:ascii="宋体" w:hAnsi="宋体" w:eastAsia="宋体" w:cs="宋体"/>
        </w:rPr>
        <w:t xml:space="preserve"> Prefill Worker Group </w:t>
      </w:r>
      <w:r>
        <w:rPr>
          <w:rFonts w:hint="eastAsia" w:ascii="宋体" w:hAnsi="宋体" w:eastAsia="宋体" w:cs="宋体"/>
        </w:rPr>
        <w:t>可以包含多个</w:t>
      </w:r>
      <w:r>
        <w:rPr>
          <w:rFonts w:hint="eastAsia" w:ascii="宋体" w:hAnsi="宋体" w:eastAsia="宋体" w:cs="宋体"/>
        </w:rPr>
        <w:t xml:space="preserve"> </w:t>
      </w:r>
      <w:r>
        <w:rPr>
          <w:rFonts w:hint="eastAsia" w:ascii="宋体" w:hAnsi="宋体" w:eastAsia="宋体" w:cs="宋体"/>
        </w:rPr>
        <w:t>GPU（通过</w:t>
      </w:r>
      <w:r>
        <w:rPr>
          <w:rFonts w:hint="eastAsia" w:ascii="宋体" w:hAnsi="宋体" w:eastAsia="宋体" w:cs="宋体"/>
        </w:rPr>
        <w:t xml:space="preserve"> Tensor Parallelism </w:t>
      </w:r>
      <w:r>
        <w:rPr>
          <w:rFonts w:hint="eastAsia" w:ascii="宋体" w:hAnsi="宋体" w:eastAsia="宋体" w:cs="宋体"/>
        </w:rPr>
        <w:t>切分模型以加速</w:t>
      </w:r>
      <w:r>
        <w:rPr>
          <w:rFonts w:hint="eastAsia" w:ascii="宋体" w:hAnsi="宋体" w:eastAsia="宋体" w:cs="宋体"/>
        </w:rPr>
        <w:t xml:space="preserve"> </w:t>
      </w:r>
      <w:r>
        <w:rPr>
          <w:rFonts w:hint="eastAsia" w:ascii="宋体" w:hAnsi="宋体" w:eastAsia="宋体" w:cs="宋体"/>
        </w:rPr>
        <w:t>Prefill）。Prefill</w:t>
      </w:r>
      <w:r>
        <w:rPr>
          <w:rFonts w:hint="eastAsia" w:ascii="宋体" w:hAnsi="宋体" w:eastAsia="宋体" w:cs="宋体"/>
        </w:rPr>
        <w:t xml:space="preserve"> </w:t>
      </w:r>
      <w:r>
        <w:rPr>
          <w:rFonts w:hint="eastAsia" w:ascii="宋体" w:hAnsi="宋体" w:eastAsia="宋体" w:cs="宋体"/>
        </w:rPr>
        <w:t>完成后，KV</w:t>
      </w:r>
      <w:r>
        <w:rPr>
          <w:rFonts w:hint="eastAsia" w:ascii="宋体" w:hAnsi="宋体" w:eastAsia="宋体" w:cs="宋体"/>
        </w:rPr>
        <w:t xml:space="preserve"> Cache </w:t>
      </w:r>
      <w:r>
        <w:rPr>
          <w:rFonts w:hint="eastAsia" w:ascii="宋体" w:hAnsi="宋体" w:eastAsia="宋体" w:cs="宋体"/>
        </w:rPr>
        <w:t>通过高速传输层发送到</w:t>
      </w:r>
      <w:r>
        <w:rPr>
          <w:rFonts w:hint="eastAsia" w:ascii="宋体" w:hAnsi="宋体" w:eastAsia="宋体" w:cs="宋体"/>
        </w:rPr>
        <w:t xml:space="preserve"> Decode Worker Group。</w:t>
      </w:r>
      <w:r>
        <w:rPr>
          <w:rFonts w:hint="eastAsia" w:ascii="宋体" w:hAnsi="宋体" w:eastAsia="宋体" w:cs="宋体"/>
          <w:b/>
          <w:bCs/>
        </w:rPr>
        <w:t>Decode Worker Group</w:t>
      </w:r>
      <w:r>
        <w:rPr>
          <w:rFonts w:hint="eastAsia" w:ascii="宋体" w:hAnsi="宋体" w:eastAsia="宋体" w:cs="宋体"/>
        </w:rPr>
        <w:t xml:space="preserve"> </w:t>
      </w:r>
      <w:r>
        <w:rPr>
          <w:rFonts w:hint="eastAsia" w:ascii="宋体" w:hAnsi="宋体" w:eastAsia="宋体" w:cs="宋体"/>
        </w:rPr>
        <w:t>负责接收</w:t>
      </w:r>
      <w:r>
        <w:rPr>
          <w:rFonts w:hint="eastAsia" w:ascii="宋体" w:hAnsi="宋体" w:eastAsia="宋体" w:cs="宋体"/>
        </w:rPr>
        <w:t xml:space="preserve"> KV Cache </w:t>
      </w:r>
      <w:r>
        <w:rPr>
          <w:rFonts w:hint="eastAsia" w:ascii="宋体" w:hAnsi="宋体" w:eastAsia="宋体" w:cs="宋体"/>
        </w:rPr>
        <w:t>并执行持续的</w:t>
      </w:r>
      <w:r>
        <w:rPr>
          <w:rFonts w:hint="eastAsia" w:ascii="宋体" w:hAnsi="宋体" w:eastAsia="宋体" w:cs="宋体"/>
        </w:rPr>
        <w:t xml:space="preserve"> Decode </w:t>
      </w:r>
      <w:r>
        <w:rPr>
          <w:rFonts w:hint="eastAsia" w:ascii="宋体" w:hAnsi="宋体" w:eastAsia="宋体" w:cs="宋体"/>
        </w:rPr>
        <w:t>计算。Decode</w:t>
      </w:r>
      <w:r>
        <w:rPr>
          <w:rFonts w:hint="eastAsia" w:ascii="宋体" w:hAnsi="宋体" w:eastAsia="宋体" w:cs="宋体"/>
        </w:rPr>
        <w:t xml:space="preserve"> Worker Group </w:t>
      </w:r>
      <w:r>
        <w:rPr>
          <w:rFonts w:hint="eastAsia" w:ascii="宋体" w:hAnsi="宋体" w:eastAsia="宋体" w:cs="宋体"/>
        </w:rPr>
        <w:t>同样可以包含多个</w:t>
      </w:r>
      <w:r>
        <w:rPr>
          <w:rFonts w:hint="eastAsia" w:ascii="宋体" w:hAnsi="宋体" w:eastAsia="宋体" w:cs="宋体"/>
        </w:rPr>
        <w:t xml:space="preserve"> </w:t>
      </w:r>
      <w:r>
        <w:rPr>
          <w:rFonts w:hint="eastAsia" w:ascii="宋体" w:hAnsi="宋体" w:eastAsia="宋体" w:cs="宋体"/>
        </w:rPr>
        <w:t>GPU，但其配置可以与</w:t>
      </w:r>
      <w:r>
        <w:rPr>
          <w:rFonts w:hint="eastAsia" w:ascii="宋体" w:hAnsi="宋体" w:eastAsia="宋体" w:cs="宋体"/>
        </w:rPr>
        <w:t xml:space="preserve"> Prefill </w:t>
      </w:r>
      <w:r>
        <w:rPr>
          <w:rFonts w:hint="eastAsia" w:ascii="宋体" w:hAnsi="宋体" w:eastAsia="宋体" w:cs="宋体"/>
        </w:rPr>
        <w:t>不同（例如使用不同的</w:t>
      </w:r>
      <w:r>
        <w:rPr>
          <w:rFonts w:hint="eastAsia" w:ascii="宋体" w:hAnsi="宋体" w:eastAsia="宋体" w:cs="宋体"/>
        </w:rPr>
        <w:t xml:space="preserve"> Tensor Parallelism </w:t>
      </w:r>
      <w:r>
        <w:rPr>
          <w:rFonts w:hint="eastAsia" w:ascii="宋体" w:hAnsi="宋体" w:eastAsia="宋体" w:cs="宋体"/>
        </w:rPr>
        <w:t>度数）。</w:t>
      </w:r>
      <w:r>
        <w:rPr>
          <w:rFonts w:hint="eastAsia" w:ascii="宋体" w:hAnsi="宋体" w:eastAsia="宋体" w:cs="宋体"/>
          <w:b/>
          <w:bCs/>
        </w:rPr>
        <w:t>传输层</w:t>
      </w:r>
      <w:r>
        <w:rPr>
          <w:rFonts w:hint="eastAsia" w:ascii="宋体" w:hAnsi="宋体" w:eastAsia="宋体" w:cs="宋体"/>
        </w:rPr>
        <w:t xml:space="preserve"> </w:t>
      </w:r>
      <w:r>
        <w:rPr>
          <w:rFonts w:hint="eastAsia" w:ascii="宋体" w:hAnsi="宋体" w:eastAsia="宋体" w:cs="宋体"/>
        </w:rPr>
        <w:t>负责</w:t>
      </w:r>
      <w:r>
        <w:rPr>
          <w:rFonts w:hint="eastAsia" w:ascii="宋体" w:hAnsi="宋体" w:eastAsia="宋体" w:cs="宋体"/>
        </w:rPr>
        <w:t xml:space="preserve"> KV Cache </w:t>
      </w:r>
      <w:r>
        <w:rPr>
          <w:rFonts w:hint="eastAsia" w:ascii="宋体" w:hAnsi="宋体" w:eastAsia="宋体" w:cs="宋体"/>
        </w:rPr>
        <w:t>的高效搬运。</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引入了</w:t>
      </w:r>
      <w:r>
        <w:rPr>
          <w:rFonts w:hint="eastAsia" w:ascii="宋体" w:hAnsi="宋体" w:eastAsia="宋体" w:cs="宋体"/>
        </w:rPr>
        <w:t xml:space="preserve"> </w:t>
      </w:r>
      <w:r>
        <w:rPr>
          <w:rFonts w:hint="eastAsia" w:ascii="宋体" w:hAnsi="宋体" w:eastAsia="宋体" w:cs="宋体"/>
          <w:b/>
          <w:bCs/>
        </w:rPr>
        <w:t>NIXL</w:t>
      </w:r>
      <w:r>
        <w:rPr>
          <w:rFonts w:hint="eastAsia" w:ascii="宋体" w:hAnsi="宋体" w:eastAsia="宋体" w:cs="宋体"/>
        </w:rPr>
        <w:t>（Networking</w:t>
      </w:r>
      <w:r>
        <w:rPr>
          <w:rFonts w:hint="eastAsia" w:ascii="宋体" w:hAnsi="宋体" w:eastAsia="宋体" w:cs="宋体"/>
        </w:rPr>
        <w:t xml:space="preserve"> Infrastructure for Cross-node </w:t>
      </w:r>
      <w:r>
        <w:rPr>
          <w:rFonts w:hint="eastAsia" w:ascii="宋体" w:hAnsi="宋体" w:eastAsia="宋体" w:cs="宋体"/>
        </w:rPr>
        <w:t>LLM）作为其高性能</w:t>
      </w:r>
      <w:r>
        <w:rPr>
          <w:rFonts w:hint="eastAsia" w:ascii="宋体" w:hAnsi="宋体" w:eastAsia="宋体" w:cs="宋体"/>
        </w:rPr>
        <w:t xml:space="preserve"> KV Cache </w:t>
      </w:r>
      <w:r>
        <w:rPr>
          <w:rFonts w:hint="eastAsia" w:ascii="宋体" w:hAnsi="宋体" w:eastAsia="宋体" w:cs="宋体"/>
        </w:rPr>
        <w:t>传输层。NIXL</w:t>
      </w:r>
      <w:r>
        <w:rPr>
          <w:rFonts w:hint="eastAsia" w:ascii="宋体" w:hAnsi="宋体" w:eastAsia="宋体" w:cs="宋体"/>
        </w:rPr>
        <w:t xml:space="preserve"> </w:t>
      </w:r>
      <w:r>
        <w:rPr>
          <w:rFonts w:hint="eastAsia" w:ascii="宋体" w:hAnsi="宋体" w:eastAsia="宋体" w:cs="宋体"/>
        </w:rPr>
        <w:t>是一个专门为</w:t>
      </w:r>
      <w:r>
        <w:rPr>
          <w:rFonts w:hint="eastAsia" w:ascii="宋体" w:hAnsi="宋体" w:eastAsia="宋体" w:cs="宋体"/>
        </w:rPr>
        <w:t xml:space="preserve"> LLM </w:t>
      </w:r>
      <w:r>
        <w:rPr>
          <w:rFonts w:hint="eastAsia" w:ascii="宋体" w:hAnsi="宋体" w:eastAsia="宋体" w:cs="宋体"/>
        </w:rPr>
        <w:t>推理场景设计的网络传输库，支持</w:t>
      </w:r>
      <w:r>
        <w:rPr>
          <w:rFonts w:hint="eastAsia" w:ascii="宋体" w:hAnsi="宋体" w:eastAsia="宋体" w:cs="宋体"/>
        </w:rPr>
        <w:t xml:space="preserve"> </w:t>
      </w:r>
      <w:r>
        <w:rPr>
          <w:rFonts w:hint="eastAsia" w:ascii="宋体" w:hAnsi="宋体" w:eastAsia="宋体" w:cs="宋体"/>
        </w:rPr>
        <w:t>RDMA（Remote</w:t>
      </w:r>
      <w:r>
        <w:rPr>
          <w:rFonts w:hint="eastAsia" w:ascii="宋体" w:hAnsi="宋体" w:eastAsia="宋体" w:cs="宋体"/>
        </w:rPr>
        <w:t xml:space="preserve"> Direct Memory </w:t>
      </w:r>
      <w:r>
        <w:rPr>
          <w:rFonts w:hint="eastAsia" w:ascii="宋体" w:hAnsi="宋体" w:eastAsia="宋体" w:cs="宋体"/>
        </w:rPr>
        <w:t>Access）和</w:t>
      </w:r>
      <w:r>
        <w:rPr>
          <w:rFonts w:hint="eastAsia" w:ascii="宋体" w:hAnsi="宋体" w:eastAsia="宋体" w:cs="宋体"/>
        </w:rPr>
        <w:t xml:space="preserve"> GPUDirect </w:t>
      </w:r>
      <w:r>
        <w:rPr>
          <w:rFonts w:hint="eastAsia" w:ascii="宋体" w:hAnsi="宋体" w:eastAsia="宋体" w:cs="宋体"/>
        </w:rPr>
        <w:t>等高性能网络技术，能够在</w:t>
      </w:r>
      <w:r>
        <w:rPr>
          <w:rFonts w:hint="eastAsia" w:ascii="宋体" w:hAnsi="宋体" w:eastAsia="宋体" w:cs="宋体"/>
        </w:rPr>
        <w:t xml:space="preserve"> GPU </w:t>
      </w:r>
      <w:r>
        <w:rPr>
          <w:rFonts w:hint="eastAsia" w:ascii="宋体" w:hAnsi="宋体" w:eastAsia="宋体" w:cs="宋体"/>
        </w:rPr>
        <w:t>显存之间直接传输数据，绕过</w:t>
      </w:r>
      <w:r>
        <w:rPr>
          <w:rFonts w:hint="eastAsia" w:ascii="宋体" w:hAnsi="宋体" w:eastAsia="宋体" w:cs="宋体"/>
        </w:rPr>
        <w:t xml:space="preserve"> CPU </w:t>
      </w:r>
      <w:r>
        <w:rPr>
          <w:rFonts w:hint="eastAsia" w:ascii="宋体" w:hAnsi="宋体" w:eastAsia="宋体" w:cs="宋体"/>
        </w:rPr>
        <w:t>和系统内存，最小化传输延迟和</w:t>
      </w:r>
      <w:r>
        <w:rPr>
          <w:rFonts w:hint="eastAsia" w:ascii="宋体" w:hAnsi="宋体" w:eastAsia="宋体" w:cs="宋体"/>
        </w:rPr>
        <w:t xml:space="preserve"> CPU </w:t>
      </w:r>
      <w:r>
        <w:rPr>
          <w:rFonts w:hint="eastAsia" w:ascii="宋体" w:hAnsi="宋体" w:eastAsia="宋体" w:cs="宋体"/>
        </w:rPr>
        <w:t>开销。NIXL</w:t>
      </w:r>
      <w:r>
        <w:rPr>
          <w:rFonts w:hint="eastAsia" w:ascii="宋体" w:hAnsi="宋体" w:eastAsia="宋体" w:cs="宋体"/>
        </w:rPr>
        <w:t xml:space="preserve"> </w:t>
      </w:r>
      <w:r>
        <w:rPr>
          <w:rFonts w:hint="eastAsia" w:ascii="宋体" w:hAnsi="宋体" w:eastAsia="宋体" w:cs="宋体"/>
        </w:rPr>
        <w:t>提供了</w:t>
      </w:r>
      <w:r>
        <w:rPr>
          <w:rFonts w:hint="eastAsia" w:ascii="宋体" w:hAnsi="宋体" w:eastAsia="宋体" w:cs="宋体"/>
        </w:rPr>
        <w:t xml:space="preserve"> Layerwise </w:t>
      </w:r>
      <w:r>
        <w:rPr>
          <w:rFonts w:hint="eastAsia" w:ascii="宋体" w:hAnsi="宋体" w:eastAsia="宋体" w:cs="宋体"/>
        </w:rPr>
        <w:t>传输的原生支持，使得</w:t>
      </w:r>
      <w:r>
        <w:rPr>
          <w:rFonts w:hint="eastAsia" w:ascii="宋体" w:hAnsi="宋体" w:eastAsia="宋体" w:cs="宋体"/>
        </w:rPr>
        <w:t xml:space="preserve"> KV Cache </w:t>
      </w:r>
      <w:r>
        <w:rPr>
          <w:rFonts w:hint="eastAsia" w:ascii="宋体" w:hAnsi="宋体" w:eastAsia="宋体" w:cs="宋体"/>
        </w:rPr>
        <w:t>的传输可以与</w:t>
      </w:r>
      <w:r>
        <w:rPr>
          <w:rFonts w:hint="eastAsia" w:ascii="宋体" w:hAnsi="宋体" w:eastAsia="宋体" w:cs="宋体"/>
        </w:rPr>
        <w:t xml:space="preserve"> Prefill </w:t>
      </w:r>
      <w:r>
        <w:rPr>
          <w:rFonts w:hint="eastAsia" w:ascii="宋体" w:hAnsi="宋体" w:eastAsia="宋体" w:cs="宋体"/>
        </w:rPr>
        <w:t>计算流水线化执行。</w:t>
      </w:r>
    </w:p>
    <w:p>
      <w:pPr>
        <w:pStyle w:val="3"/>
        <w:rPr>
          <w:rFonts w:hint="eastAsia" w:ascii="宋体" w:hAnsi="宋体" w:eastAsia="宋体" w:cs="宋体"/>
        </w:rPr>
      </w:pPr>
      <w:r>
        <w:rPr>
          <w:rFonts w:hint="eastAsia" w:ascii="宋体" w:hAnsi="宋体" w:eastAsia="宋体" w:cs="宋体"/>
        </w:rPr>
        <w:t>在调度层面，vLLM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分离调度器需要协调</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两个阶段的资源分配。当一个新请求到达时，调度器首先将其分配给一个负载较轻的</w:t>
      </w:r>
      <w:r>
        <w:rPr>
          <w:rFonts w:hint="eastAsia" w:ascii="宋体" w:hAnsi="宋体" w:eastAsia="宋体" w:cs="宋体"/>
        </w:rPr>
        <w:t xml:space="preserve"> Prefill Worker Group。Prefill </w:t>
      </w:r>
      <w:r>
        <w:rPr>
          <w:rFonts w:hint="eastAsia" w:ascii="宋体" w:hAnsi="宋体" w:eastAsia="宋体" w:cs="宋体"/>
        </w:rPr>
        <w:t>完成后，调度器选择一个有足够</w:t>
      </w:r>
      <w:r>
        <w:rPr>
          <w:rFonts w:hint="eastAsia" w:ascii="宋体" w:hAnsi="宋体" w:eastAsia="宋体" w:cs="宋体"/>
        </w:rPr>
        <w:t xml:space="preserve"> KV Cache </w:t>
      </w:r>
      <w:r>
        <w:rPr>
          <w:rFonts w:hint="eastAsia" w:ascii="宋体" w:hAnsi="宋体" w:eastAsia="宋体" w:cs="宋体"/>
        </w:rPr>
        <w:t>显存空间的</w:t>
      </w:r>
      <w:r>
        <w:rPr>
          <w:rFonts w:hint="eastAsia" w:ascii="宋体" w:hAnsi="宋体" w:eastAsia="宋体" w:cs="宋体"/>
        </w:rPr>
        <w:t xml:space="preserve"> Decode Worker Group </w:t>
      </w:r>
      <w:r>
        <w:rPr>
          <w:rFonts w:hint="eastAsia" w:ascii="宋体" w:hAnsi="宋体" w:eastAsia="宋体" w:cs="宋体"/>
        </w:rPr>
        <w:t>接收该请求。这个选择考虑了多个因素：目标</w:t>
      </w:r>
      <w:r>
        <w:rPr>
          <w:rFonts w:hint="eastAsia" w:ascii="宋体" w:hAnsi="宋体" w:eastAsia="宋体" w:cs="宋体"/>
        </w:rPr>
        <w:t xml:space="preserve"> Decode Group </w:t>
      </w:r>
      <w:r>
        <w:rPr>
          <w:rFonts w:hint="eastAsia" w:ascii="宋体" w:hAnsi="宋体" w:eastAsia="宋体" w:cs="宋体"/>
        </w:rPr>
        <w:t>的当前负载、可用显存、以及网络拓扑（尽量选择与</w:t>
      </w:r>
      <w:r>
        <w:rPr>
          <w:rFonts w:hint="eastAsia" w:ascii="宋体" w:hAnsi="宋体" w:eastAsia="宋体" w:cs="宋体"/>
        </w:rPr>
        <w:t xml:space="preserve"> Prefill Group </w:t>
      </w:r>
      <w:r>
        <w:rPr>
          <w:rFonts w:hint="eastAsia" w:ascii="宋体" w:hAnsi="宋体" w:eastAsia="宋体" w:cs="宋体"/>
        </w:rPr>
        <w:t>网络距离最近的</w:t>
      </w:r>
      <w:r>
        <w:rPr>
          <w:rFonts w:hint="eastAsia" w:ascii="宋体" w:hAnsi="宋体" w:eastAsia="宋体" w:cs="宋体"/>
        </w:rPr>
        <w:t xml:space="preserve"> Decode Group </w:t>
      </w:r>
      <w:r>
        <w:rPr>
          <w:rFonts w:hint="eastAsia" w:ascii="宋体" w:hAnsi="宋体" w:eastAsia="宋体" w:cs="宋体"/>
        </w:rPr>
        <w:t>以减少传输延迟）。</w:t>
      </w:r>
    </w:p>
    <w:bookmarkEnd w:id="225"/>
    <w:p>
      <w:pPr>
        <w:pStyle w:val="5"/>
        <w:rPr>
          <w:rFonts w:hint="eastAsia" w:ascii="宋体" w:hAnsi="宋体" w:eastAsia="宋体" w:cs="宋体"/>
        </w:rPr>
      </w:pPr>
      <w:bookmarkStart w:id="226" w:name="sglang-的-pd-分离方案"/>
      <w:r>
        <w:rPr>
          <w:rFonts w:hint="eastAsia" w:ascii="宋体" w:hAnsi="宋体" w:eastAsia="宋体" w:cs="宋体"/>
        </w:rPr>
        <w:t xml:space="preserve">8.4.5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分离方案</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分离设计与</w:t>
      </w:r>
      <w:r>
        <w:rPr>
          <w:rFonts w:hint="eastAsia" w:ascii="宋体" w:hAnsi="宋体" w:eastAsia="宋体" w:cs="宋体"/>
        </w:rPr>
        <w:t xml:space="preserve"> vLLM </w:t>
      </w:r>
      <w:r>
        <w:rPr>
          <w:rFonts w:hint="eastAsia" w:ascii="宋体" w:hAnsi="宋体" w:eastAsia="宋体" w:cs="宋体"/>
        </w:rPr>
        <w:t>在整体架构上相似，但在几个关键点上体现了</w:t>
      </w:r>
      <w:r>
        <w:rPr>
          <w:rFonts w:hint="eastAsia" w:ascii="宋体" w:hAnsi="宋体" w:eastAsia="宋体" w:cs="宋体"/>
        </w:rPr>
        <w:t xml:space="preserve"> SGLang </w:t>
      </w:r>
      <w:r>
        <w:rPr>
          <w:rFonts w:hint="eastAsia" w:ascii="宋体" w:hAnsi="宋体" w:eastAsia="宋体" w:cs="宋体"/>
        </w:rPr>
        <w:t>特有的设计哲学。</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的一个显著特点是其</w:t>
      </w:r>
      <w:r>
        <w:rPr>
          <w:rFonts w:hint="eastAsia" w:ascii="宋体" w:hAnsi="宋体" w:eastAsia="宋体" w:cs="宋体"/>
        </w:rPr>
        <w:t xml:space="preserve"> RadixAttention </w:t>
      </w:r>
      <w:r>
        <w:rPr>
          <w:rFonts w:hint="eastAsia" w:ascii="宋体" w:hAnsi="宋体" w:eastAsia="宋体" w:cs="宋体"/>
        </w:rPr>
        <w:t>缓存机制与</w:t>
      </w:r>
      <w:r>
        <w:rPr>
          <w:rFonts w:hint="eastAsia" w:ascii="宋体" w:hAnsi="宋体" w:eastAsia="宋体" w:cs="宋体"/>
        </w:rPr>
        <w:t xml:space="preserve"> PD </w:t>
      </w:r>
      <w:r>
        <w:rPr>
          <w:rFonts w:hint="eastAsia" w:ascii="宋体" w:hAnsi="宋体" w:eastAsia="宋体" w:cs="宋体"/>
        </w:rPr>
        <w:t>分离的深度结合。在</w:t>
      </w:r>
      <w:r>
        <w:rPr>
          <w:rFonts w:hint="eastAsia" w:ascii="宋体" w:hAnsi="宋体" w:eastAsia="宋体" w:cs="宋体"/>
        </w:rPr>
        <w:t xml:space="preserve"> PD </w:t>
      </w:r>
      <w:r>
        <w:rPr>
          <w:rFonts w:hint="eastAsia" w:ascii="宋体" w:hAnsi="宋体" w:eastAsia="宋体" w:cs="宋体"/>
        </w:rPr>
        <w:t>分离架构中，Prefill</w:t>
      </w:r>
      <w:r>
        <w:rPr>
          <w:rFonts w:hint="eastAsia" w:ascii="宋体" w:hAnsi="宋体" w:eastAsia="宋体" w:cs="宋体"/>
        </w:rPr>
        <w:t xml:space="preserve"> </w:t>
      </w:r>
      <w:r>
        <w:rPr>
          <w:rFonts w:hint="eastAsia" w:ascii="宋体" w:hAnsi="宋体" w:eastAsia="宋体" w:cs="宋体"/>
        </w:rPr>
        <w:t>节点处理完请求后，KV</w:t>
      </w:r>
      <w:r>
        <w:rPr>
          <w:rFonts w:hint="eastAsia" w:ascii="宋体" w:hAnsi="宋体" w:eastAsia="宋体" w:cs="宋体"/>
        </w:rPr>
        <w:t xml:space="preserve"> Cache </w:t>
      </w:r>
      <w:r>
        <w:rPr>
          <w:rFonts w:hint="eastAsia" w:ascii="宋体" w:hAnsi="宋体" w:eastAsia="宋体" w:cs="宋体"/>
        </w:rPr>
        <w:t>被传输到</w:t>
      </w:r>
      <w:r>
        <w:rPr>
          <w:rFonts w:hint="eastAsia" w:ascii="宋体" w:hAnsi="宋体" w:eastAsia="宋体" w:cs="宋体"/>
        </w:rPr>
        <w:t xml:space="preserve"> Decode </w:t>
      </w:r>
      <w:r>
        <w:rPr>
          <w:rFonts w:hint="eastAsia" w:ascii="宋体" w:hAnsi="宋体" w:eastAsia="宋体" w:cs="宋体"/>
        </w:rPr>
        <w:t>节点。但如果后续到达的新请求与之前某个请求共享相同的</w:t>
      </w:r>
      <w:r>
        <w:rPr>
          <w:rFonts w:hint="eastAsia" w:ascii="宋体" w:hAnsi="宋体" w:eastAsia="宋体" w:cs="宋体"/>
        </w:rPr>
        <w:t xml:space="preserve"> Prompt </w:t>
      </w:r>
      <w:r>
        <w:rPr>
          <w:rFonts w:hint="eastAsia" w:ascii="宋体" w:hAnsi="宋体" w:eastAsia="宋体" w:cs="宋体"/>
        </w:rPr>
        <w:t>前缀，Prefill</w:t>
      </w:r>
      <w:r>
        <w:rPr>
          <w:rFonts w:hint="eastAsia" w:ascii="宋体" w:hAnsi="宋体" w:eastAsia="宋体" w:cs="宋体"/>
        </w:rPr>
        <w:t xml:space="preserve"> </w:t>
      </w:r>
      <w:r>
        <w:rPr>
          <w:rFonts w:hint="eastAsia" w:ascii="宋体" w:hAnsi="宋体" w:eastAsia="宋体" w:cs="宋体"/>
        </w:rPr>
        <w:t>节点可以利用</w:t>
      </w:r>
      <w:r>
        <w:rPr>
          <w:rFonts w:hint="eastAsia" w:ascii="宋体" w:hAnsi="宋体" w:eastAsia="宋体" w:cs="宋体"/>
        </w:rPr>
        <w:t xml:space="preserve"> RadixAttention </w:t>
      </w:r>
      <w:r>
        <w:rPr>
          <w:rFonts w:hint="eastAsia" w:ascii="宋体" w:hAnsi="宋体" w:eastAsia="宋体" w:cs="宋体"/>
        </w:rPr>
        <w:t>的前缀树缓存来跳过重复前缀的计算，只</w:t>
      </w:r>
      <w:r>
        <w:rPr>
          <w:rFonts w:hint="eastAsia" w:ascii="宋体" w:hAnsi="宋体" w:eastAsia="宋体" w:cs="宋体"/>
        </w:rPr>
        <w:t xml:space="preserve"> Prefill </w:t>
      </w:r>
      <w:r>
        <w:rPr>
          <w:rFonts w:hint="eastAsia" w:ascii="宋体" w:hAnsi="宋体" w:eastAsia="宋体" w:cs="宋体"/>
        </w:rPr>
        <w:t>差异部分。这意味着在</w:t>
      </w:r>
      <w:r>
        <w:rPr>
          <w:rFonts w:hint="eastAsia" w:ascii="宋体" w:hAnsi="宋体" w:eastAsia="宋体" w:cs="宋体"/>
        </w:rPr>
        <w:t xml:space="preserve"> PD </w:t>
      </w:r>
      <w:r>
        <w:rPr>
          <w:rFonts w:hint="eastAsia" w:ascii="宋体" w:hAnsi="宋体" w:eastAsia="宋体" w:cs="宋体"/>
        </w:rPr>
        <w:t>分离场景中，SGLang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节点不仅执行计算，还充当了一个前缀缓存服务器。</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Decode </w:t>
      </w:r>
      <w:r>
        <w:rPr>
          <w:rFonts w:hint="eastAsia" w:ascii="宋体" w:hAnsi="宋体" w:eastAsia="宋体" w:cs="宋体"/>
        </w:rPr>
        <w:t>节点，SGLang</w:t>
      </w:r>
      <w:r>
        <w:rPr>
          <w:rFonts w:hint="eastAsia" w:ascii="宋体" w:hAnsi="宋体" w:eastAsia="宋体" w:cs="宋体"/>
        </w:rPr>
        <w:t xml:space="preserve"> </w:t>
      </w:r>
      <w:r>
        <w:rPr>
          <w:rFonts w:hint="eastAsia" w:ascii="宋体" w:hAnsi="宋体" w:eastAsia="宋体" w:cs="宋体"/>
        </w:rPr>
        <w:t>同样可以维护已接收</w:t>
      </w:r>
      <w:r>
        <w:rPr>
          <w:rFonts w:hint="eastAsia" w:ascii="宋体" w:hAnsi="宋体" w:eastAsia="宋体" w:cs="宋体"/>
        </w:rPr>
        <w:t xml:space="preserve"> KV Cache </w:t>
      </w:r>
      <w:r>
        <w:rPr>
          <w:rFonts w:hint="eastAsia" w:ascii="宋体" w:hAnsi="宋体" w:eastAsia="宋体" w:cs="宋体"/>
        </w:rPr>
        <w:t>的缓存。如果一个请求在</w:t>
      </w:r>
      <w:r>
        <w:rPr>
          <w:rFonts w:hint="eastAsia" w:ascii="宋体" w:hAnsi="宋体" w:eastAsia="宋体" w:cs="宋体"/>
        </w:rPr>
        <w:t xml:space="preserve"> Decode </w:t>
      </w:r>
      <w:r>
        <w:rPr>
          <w:rFonts w:hint="eastAsia" w:ascii="宋体" w:hAnsi="宋体" w:eastAsia="宋体" w:cs="宋体"/>
        </w:rPr>
        <w:t>完成后被释放，但其</w:t>
      </w:r>
      <w:r>
        <w:rPr>
          <w:rFonts w:hint="eastAsia" w:ascii="宋体" w:hAnsi="宋体" w:eastAsia="宋体" w:cs="宋体"/>
        </w:rPr>
        <w:t xml:space="preserve"> KV Cache </w:t>
      </w:r>
      <w:r>
        <w:rPr>
          <w:rFonts w:hint="eastAsia" w:ascii="宋体" w:hAnsi="宋体" w:eastAsia="宋体" w:cs="宋体"/>
        </w:rPr>
        <w:t>被保留在</w:t>
      </w:r>
      <w:r>
        <w:rPr>
          <w:rFonts w:hint="eastAsia" w:ascii="宋体" w:hAnsi="宋体" w:eastAsia="宋体" w:cs="宋体"/>
        </w:rPr>
        <w:t xml:space="preserve"> Decode </w:t>
      </w:r>
      <w:r>
        <w:rPr>
          <w:rFonts w:hint="eastAsia" w:ascii="宋体" w:hAnsi="宋体" w:eastAsia="宋体" w:cs="宋体"/>
        </w:rPr>
        <w:t>节点的</w:t>
      </w:r>
      <w:r>
        <w:rPr>
          <w:rFonts w:hint="eastAsia" w:ascii="宋体" w:hAnsi="宋体" w:eastAsia="宋体" w:cs="宋体"/>
        </w:rPr>
        <w:t xml:space="preserve"> Radix Tree </w:t>
      </w:r>
      <w:r>
        <w:rPr>
          <w:rFonts w:hint="eastAsia" w:ascii="宋体" w:hAnsi="宋体" w:eastAsia="宋体" w:cs="宋体"/>
        </w:rPr>
        <w:t>中，当一个新的请求恰好能复用这些</w:t>
      </w:r>
      <w:r>
        <w:rPr>
          <w:rFonts w:hint="eastAsia" w:ascii="宋体" w:hAnsi="宋体" w:eastAsia="宋体" w:cs="宋体"/>
        </w:rPr>
        <w:t xml:space="preserve"> KV Cache </w:t>
      </w:r>
      <w:r>
        <w:rPr>
          <w:rFonts w:hint="eastAsia" w:ascii="宋体" w:hAnsi="宋体" w:eastAsia="宋体" w:cs="宋体"/>
        </w:rPr>
        <w:t>时，可以避免从</w:t>
      </w:r>
      <w:r>
        <w:rPr>
          <w:rFonts w:hint="eastAsia" w:ascii="宋体" w:hAnsi="宋体" w:eastAsia="宋体" w:cs="宋体"/>
        </w:rPr>
        <w:t xml:space="preserve"> Prefill </w:t>
      </w:r>
      <w:r>
        <w:rPr>
          <w:rFonts w:hint="eastAsia" w:ascii="宋体" w:hAnsi="宋体" w:eastAsia="宋体" w:cs="宋体"/>
        </w:rPr>
        <w:t>节点重新传输。这种多级缓存策略——Prefill</w:t>
      </w:r>
      <w:r>
        <w:rPr>
          <w:rFonts w:hint="eastAsia" w:ascii="宋体" w:hAnsi="宋体" w:eastAsia="宋体" w:cs="宋体"/>
        </w:rPr>
        <w:t xml:space="preserve"> </w:t>
      </w:r>
      <w:r>
        <w:rPr>
          <w:rFonts w:hint="eastAsia" w:ascii="宋体" w:hAnsi="宋体" w:eastAsia="宋体" w:cs="宋体"/>
        </w:rPr>
        <w:t>节点缓存减少计算、Decode</w:t>
      </w:r>
      <w:r>
        <w:rPr>
          <w:rFonts w:hint="eastAsia" w:ascii="宋体" w:hAnsi="宋体" w:eastAsia="宋体" w:cs="宋体"/>
        </w:rPr>
        <w:t xml:space="preserve"> </w:t>
      </w:r>
      <w:r>
        <w:rPr>
          <w:rFonts w:hint="eastAsia" w:ascii="宋体" w:hAnsi="宋体" w:eastAsia="宋体" w:cs="宋体"/>
        </w:rPr>
        <w:t>节点缓存减少传输——是</w:t>
      </w:r>
      <w:r>
        <w:rPr>
          <w:rFonts w:hint="eastAsia" w:ascii="宋体" w:hAnsi="宋体" w:eastAsia="宋体" w:cs="宋体"/>
        </w:rPr>
        <w:t xml:space="preserve"> SGLang </w:t>
      </w: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分离场景中的独特优势。</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分离还利用了其零开销</w:t>
      </w:r>
      <w:r>
        <w:rPr>
          <w:rFonts w:hint="eastAsia" w:ascii="宋体" w:hAnsi="宋体" w:eastAsia="宋体" w:cs="宋体"/>
        </w:rPr>
        <w:t xml:space="preserve"> CPU </w:t>
      </w:r>
      <w:r>
        <w:rPr>
          <w:rFonts w:hint="eastAsia" w:ascii="宋体" w:hAnsi="宋体" w:eastAsia="宋体" w:cs="宋体"/>
        </w:rPr>
        <w:t>调度器（详见8.5.3节）的优势。由于调度决策在</w:t>
      </w:r>
      <w:r>
        <w:rPr>
          <w:rFonts w:hint="eastAsia" w:ascii="宋体" w:hAnsi="宋体" w:eastAsia="宋体" w:cs="宋体"/>
        </w:rPr>
        <w:t xml:space="preserve"> CPU </w:t>
      </w:r>
      <w:r>
        <w:rPr>
          <w:rFonts w:hint="eastAsia" w:ascii="宋体" w:hAnsi="宋体" w:eastAsia="宋体" w:cs="宋体"/>
        </w:rPr>
        <w:t>上以极低的开销完成，PD</w:t>
      </w:r>
      <w:r>
        <w:rPr>
          <w:rFonts w:hint="eastAsia" w:ascii="宋体" w:hAnsi="宋体" w:eastAsia="宋体" w:cs="宋体"/>
        </w:rPr>
        <w:t xml:space="preserve"> </w:t>
      </w:r>
      <w:r>
        <w:rPr>
          <w:rFonts w:hint="eastAsia" w:ascii="宋体" w:hAnsi="宋体" w:eastAsia="宋体" w:cs="宋体"/>
        </w:rPr>
        <w:t>分离引入的额外调度复杂性（需要协调</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两侧的资源）不会成为系统瓶颈。</w:t>
      </w:r>
    </w:p>
    <w:bookmarkEnd w:id="226"/>
    <w:p>
      <w:pPr>
        <w:pStyle w:val="5"/>
        <w:rPr>
          <w:rFonts w:hint="eastAsia" w:ascii="宋体" w:hAnsi="宋体" w:eastAsia="宋体" w:cs="宋体"/>
        </w:rPr>
      </w:pPr>
      <w:bookmarkStart w:id="227" w:name="mooncake-架构以-kv-cache-为中心的分离式推理"/>
      <w:r>
        <w:rPr>
          <w:rFonts w:hint="eastAsia" w:ascii="宋体" w:hAnsi="宋体" w:eastAsia="宋体" w:cs="宋体"/>
        </w:rPr>
        <w:t xml:space="preserve">8.4.6 Mooncake </w:t>
      </w:r>
      <w:r>
        <w:rPr>
          <w:rFonts w:hint="eastAsia" w:ascii="宋体" w:hAnsi="宋体" w:eastAsia="宋体" w:cs="宋体"/>
        </w:rPr>
        <w:t>架构：以</w:t>
      </w:r>
      <w:r>
        <w:rPr>
          <w:rFonts w:hint="eastAsia" w:ascii="宋体" w:hAnsi="宋体" w:eastAsia="宋体" w:cs="宋体"/>
        </w:rPr>
        <w:t xml:space="preserve"> KV Cache </w:t>
      </w:r>
      <w:r>
        <w:rPr>
          <w:rFonts w:hint="eastAsia" w:ascii="宋体" w:hAnsi="宋体" w:eastAsia="宋体" w:cs="宋体"/>
        </w:rPr>
        <w:t>为中心的分离式推理</w:t>
      </w:r>
    </w:p>
    <w:p>
      <w:pPr>
        <w:pStyle w:val="2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是由月之暗面（Moonshot</w:t>
      </w:r>
      <w:r>
        <w:rPr>
          <w:rFonts w:hint="eastAsia" w:ascii="宋体" w:hAnsi="宋体" w:eastAsia="宋体" w:cs="宋体"/>
        </w:rPr>
        <w:t xml:space="preserve"> </w:t>
      </w:r>
      <w:r>
        <w:rPr>
          <w:rFonts w:hint="eastAsia" w:ascii="宋体" w:hAnsi="宋体" w:eastAsia="宋体" w:cs="宋体"/>
        </w:rPr>
        <w:t>AI）提出的推理架构，它将</w:t>
      </w:r>
      <w:r>
        <w:rPr>
          <w:rFonts w:hint="eastAsia" w:ascii="宋体" w:hAnsi="宋体" w:eastAsia="宋体" w:cs="宋体"/>
        </w:rPr>
        <w:t xml:space="preserve"> PD </w:t>
      </w:r>
      <w:r>
        <w:rPr>
          <w:rFonts w:hint="eastAsia" w:ascii="宋体" w:hAnsi="宋体" w:eastAsia="宋体" w:cs="宋体"/>
        </w:rPr>
        <w:t>分离的思想推向了一个更彻底的形态：</w:t>
      </w:r>
      <w:r>
        <w:rPr>
          <w:rFonts w:hint="eastAsia" w:ascii="宋体" w:hAnsi="宋体" w:eastAsia="宋体" w:cs="宋体"/>
          <w:b/>
          <w:bCs/>
        </w:rPr>
        <w:t>以</w:t>
      </w:r>
      <w:r>
        <w:rPr>
          <w:rFonts w:hint="eastAsia" w:ascii="宋体" w:hAnsi="宋体" w:eastAsia="宋体" w:cs="宋体"/>
          <w:b/>
          <w:bCs/>
        </w:rPr>
        <w:t xml:space="preserve"> KV Cache </w:t>
      </w:r>
      <w:r>
        <w:rPr>
          <w:rFonts w:hint="eastAsia" w:ascii="宋体" w:hAnsi="宋体" w:eastAsia="宋体" w:cs="宋体"/>
          <w:b/>
          <w:bCs/>
        </w:rPr>
        <w:t>为中心设计整个推理系统的数据流和资源管理。</w:t>
      </w:r>
    </w:p>
    <w:p>
      <w:pPr>
        <w:pStyle w:val="3"/>
        <w:rPr>
          <w:rFonts w:hint="eastAsia" w:ascii="宋体" w:hAnsi="宋体" w:eastAsia="宋体" w:cs="宋体"/>
        </w:rPr>
      </w:pPr>
      <w:r>
        <w:rPr>
          <w:rFonts w:hint="eastAsia" w:ascii="宋体" w:hAnsi="宋体" w:eastAsia="宋体" w:cs="宋体"/>
        </w:rPr>
        <w:t>在传统的</w:t>
      </w:r>
      <w:r>
        <w:rPr>
          <w:rFonts w:hint="eastAsia" w:ascii="宋体" w:hAnsi="宋体" w:eastAsia="宋体" w:cs="宋体"/>
        </w:rPr>
        <w:t xml:space="preserve"> PD </w:t>
      </w:r>
      <w:r>
        <w:rPr>
          <w:rFonts w:hint="eastAsia" w:ascii="宋体" w:hAnsi="宋体" w:eastAsia="宋体" w:cs="宋体"/>
        </w:rPr>
        <w:t>分离架构中，KV</w:t>
      </w:r>
      <w:r>
        <w:rPr>
          <w:rFonts w:hint="eastAsia" w:ascii="宋体" w:hAnsi="宋体" w:eastAsia="宋体" w:cs="宋体"/>
        </w:rPr>
        <w:t xml:space="preserve"> Cache </w:t>
      </w:r>
      <w:r>
        <w:rPr>
          <w:rFonts w:hint="eastAsia" w:ascii="宋体" w:hAnsi="宋体" w:eastAsia="宋体" w:cs="宋体"/>
        </w:rPr>
        <w:t>是</w:t>
      </w:r>
      <w:r>
        <w:rPr>
          <w:rFonts w:hint="eastAsia" w:ascii="宋体" w:hAnsi="宋体" w:eastAsia="宋体" w:cs="宋体"/>
        </w:rPr>
        <w:t xml:space="preserve"> Prefill </w:t>
      </w:r>
      <w:r>
        <w:rPr>
          <w:rFonts w:hint="eastAsia" w:ascii="宋体" w:hAnsi="宋体" w:eastAsia="宋体" w:cs="宋体"/>
        </w:rPr>
        <w:t>节点到</w:t>
      </w:r>
      <w:r>
        <w:rPr>
          <w:rFonts w:hint="eastAsia" w:ascii="宋体" w:hAnsi="宋体" w:eastAsia="宋体" w:cs="宋体"/>
        </w:rPr>
        <w:t xml:space="preserve"> Decode </w:t>
      </w:r>
      <w:r>
        <w:rPr>
          <w:rFonts w:hint="eastAsia" w:ascii="宋体" w:hAnsi="宋体" w:eastAsia="宋体" w:cs="宋体"/>
        </w:rPr>
        <w:t>节点的"数据传输物"。Mooncake</w:t>
      </w:r>
      <w:r>
        <w:rPr>
          <w:rFonts w:hint="eastAsia" w:ascii="宋体" w:hAnsi="宋体" w:eastAsia="宋体" w:cs="宋体"/>
        </w:rPr>
        <w:t xml:space="preserve"> </w:t>
      </w:r>
      <w:r>
        <w:rPr>
          <w:rFonts w:hint="eastAsia" w:ascii="宋体" w:hAnsi="宋体" w:eastAsia="宋体" w:cs="宋体"/>
        </w:rPr>
        <w:t>则将</w:t>
      </w:r>
      <w:r>
        <w:rPr>
          <w:rFonts w:hint="eastAsia" w:ascii="宋体" w:hAnsi="宋体" w:eastAsia="宋体" w:cs="宋体"/>
        </w:rPr>
        <w:t xml:space="preserve"> KV Cache </w:t>
      </w:r>
      <w:r>
        <w:rPr>
          <w:rFonts w:hint="eastAsia" w:ascii="宋体" w:hAnsi="宋体" w:eastAsia="宋体" w:cs="宋体"/>
        </w:rPr>
        <w:t>提升为系统的一等公民（First-Class</w:t>
      </w:r>
      <w:r>
        <w:rPr>
          <w:rFonts w:hint="eastAsia" w:ascii="宋体" w:hAnsi="宋体" w:eastAsia="宋体" w:cs="宋体"/>
        </w:rPr>
        <w:t xml:space="preserve"> </w:t>
      </w:r>
      <w:r>
        <w:rPr>
          <w:rFonts w:hint="eastAsia" w:ascii="宋体" w:hAnsi="宋体" w:eastAsia="宋体" w:cs="宋体"/>
        </w:rPr>
        <w:t>Citizen），构建了一个独立的、分布式的</w:t>
      </w:r>
      <w:r>
        <w:rPr>
          <w:rFonts w:hint="eastAsia" w:ascii="宋体" w:hAnsi="宋体" w:eastAsia="宋体" w:cs="宋体"/>
        </w:rPr>
        <w:t xml:space="preserve"> KV Cache </w:t>
      </w:r>
      <w:r>
        <w:rPr>
          <w:rFonts w:hint="eastAsia" w:ascii="宋体" w:hAnsi="宋体" w:eastAsia="宋体" w:cs="宋体"/>
        </w:rPr>
        <w:t>存储和传输层，Prefill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节点都围绕这个中心层来组织。</w:t>
      </w:r>
    </w:p>
    <w:p>
      <w:pPr>
        <w:pStyle w:val="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的核心设计包含以下几个层面。</w:t>
      </w:r>
    </w:p>
    <w:p>
      <w:pPr>
        <w:pStyle w:val="3"/>
        <w:rPr>
          <w:rFonts w:hint="eastAsia" w:ascii="宋体" w:hAnsi="宋体" w:eastAsia="宋体" w:cs="宋体"/>
        </w:rPr>
      </w:pPr>
      <w:r>
        <w:rPr>
          <w:rFonts w:hint="eastAsia" w:ascii="宋体" w:hAnsi="宋体" w:eastAsia="宋体" w:cs="宋体"/>
          <w:b/>
          <w:bCs/>
        </w:rPr>
        <w:t>KV Cache Pool。</w:t>
      </w:r>
      <w:r>
        <w:rPr>
          <w:rFonts w:hint="eastAsia" w:ascii="宋体" w:hAnsi="宋体" w:eastAsia="宋体" w:cs="宋体"/>
        </w:rPr>
        <w:t xml:space="preserve"> Mooncake </w:t>
      </w:r>
      <w:r>
        <w:rPr>
          <w:rFonts w:hint="eastAsia" w:ascii="宋体" w:hAnsi="宋体" w:eastAsia="宋体" w:cs="宋体"/>
        </w:rPr>
        <w:t>引入了一个分布式</w:t>
      </w:r>
      <w:r>
        <w:rPr>
          <w:rFonts w:hint="eastAsia" w:ascii="宋体" w:hAnsi="宋体" w:eastAsia="宋体" w:cs="宋体"/>
        </w:rPr>
        <w:t xml:space="preserve"> KV Cache </w:t>
      </w:r>
      <w:r>
        <w:rPr>
          <w:rFonts w:hint="eastAsia" w:ascii="宋体" w:hAnsi="宋体" w:eastAsia="宋体" w:cs="宋体"/>
        </w:rPr>
        <w:t>存储池（KV</w:t>
      </w:r>
      <w:r>
        <w:rPr>
          <w:rFonts w:hint="eastAsia" w:ascii="宋体" w:hAnsi="宋体" w:eastAsia="宋体" w:cs="宋体"/>
        </w:rPr>
        <w:t xml:space="preserve"> Cache </w:t>
      </w:r>
      <w:r>
        <w:rPr>
          <w:rFonts w:hint="eastAsia" w:ascii="宋体" w:hAnsi="宋体" w:eastAsia="宋体" w:cs="宋体"/>
        </w:rPr>
        <w:t>Pool），独立于</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的计算节点。KV</w:t>
      </w:r>
      <w:r>
        <w:rPr>
          <w:rFonts w:hint="eastAsia" w:ascii="宋体" w:hAnsi="宋体" w:eastAsia="宋体" w:cs="宋体"/>
        </w:rPr>
        <w:t xml:space="preserve"> Cache Pool </w:t>
      </w:r>
      <w:r>
        <w:rPr>
          <w:rFonts w:hint="eastAsia" w:ascii="宋体" w:hAnsi="宋体" w:eastAsia="宋体" w:cs="宋体"/>
        </w:rPr>
        <w:t>可以利用</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内存甚至</w:t>
      </w:r>
      <w:r>
        <w:rPr>
          <w:rFonts w:hint="eastAsia" w:ascii="宋体" w:hAnsi="宋体" w:eastAsia="宋体" w:cs="宋体"/>
        </w:rPr>
        <w:t xml:space="preserve"> NVMe SSD </w:t>
      </w:r>
      <w:r>
        <w:rPr>
          <w:rFonts w:hint="eastAsia" w:ascii="宋体" w:hAnsi="宋体" w:eastAsia="宋体" w:cs="宋体"/>
        </w:rPr>
        <w:t>构成多级存储层次。Prefill</w:t>
      </w:r>
      <w:r>
        <w:rPr>
          <w:rFonts w:hint="eastAsia" w:ascii="宋体" w:hAnsi="宋体" w:eastAsia="宋体" w:cs="宋体"/>
        </w:rPr>
        <w:t xml:space="preserve"> </w:t>
      </w:r>
      <w:r>
        <w:rPr>
          <w:rFonts w:hint="eastAsia" w:ascii="宋体" w:hAnsi="宋体" w:eastAsia="宋体" w:cs="宋体"/>
        </w:rPr>
        <w:t>节点生成的</w:t>
      </w:r>
      <w:r>
        <w:rPr>
          <w:rFonts w:hint="eastAsia" w:ascii="宋体" w:hAnsi="宋体" w:eastAsia="宋体" w:cs="宋体"/>
        </w:rPr>
        <w:t xml:space="preserve"> KV Cache </w:t>
      </w:r>
      <w:r>
        <w:rPr>
          <w:rFonts w:hint="eastAsia" w:ascii="宋体" w:hAnsi="宋体" w:eastAsia="宋体" w:cs="宋体"/>
        </w:rPr>
        <w:t>被写入</w:t>
      </w:r>
      <w:r>
        <w:rPr>
          <w:rFonts w:hint="eastAsia" w:ascii="宋体" w:hAnsi="宋体" w:eastAsia="宋体" w:cs="宋体"/>
        </w:rPr>
        <w:t xml:space="preserve"> </w:t>
      </w:r>
      <w:r>
        <w:rPr>
          <w:rFonts w:hint="eastAsia" w:ascii="宋体" w:hAnsi="宋体" w:eastAsia="宋体" w:cs="宋体"/>
        </w:rPr>
        <w:t>Pool，Decode</w:t>
      </w:r>
      <w:r>
        <w:rPr>
          <w:rFonts w:hint="eastAsia" w:ascii="宋体" w:hAnsi="宋体" w:eastAsia="宋体" w:cs="宋体"/>
        </w:rPr>
        <w:t xml:space="preserve"> </w:t>
      </w:r>
      <w:r>
        <w:rPr>
          <w:rFonts w:hint="eastAsia" w:ascii="宋体" w:hAnsi="宋体" w:eastAsia="宋体" w:cs="宋体"/>
        </w:rPr>
        <w:t>节点从</w:t>
      </w:r>
      <w:r>
        <w:rPr>
          <w:rFonts w:hint="eastAsia" w:ascii="宋体" w:hAnsi="宋体" w:eastAsia="宋体" w:cs="宋体"/>
        </w:rPr>
        <w:t xml:space="preserve"> Pool </w:t>
      </w:r>
      <w:r>
        <w:rPr>
          <w:rFonts w:hint="eastAsia" w:ascii="宋体" w:hAnsi="宋体" w:eastAsia="宋体" w:cs="宋体"/>
        </w:rPr>
        <w:t>读取所需的</w:t>
      </w:r>
      <w:r>
        <w:rPr>
          <w:rFonts w:hint="eastAsia" w:ascii="宋体" w:hAnsi="宋体" w:eastAsia="宋体" w:cs="宋体"/>
        </w:rPr>
        <w:t xml:space="preserve"> KV </w:t>
      </w:r>
      <w:r>
        <w:rPr>
          <w:rFonts w:hint="eastAsia" w:ascii="宋体" w:hAnsi="宋体" w:eastAsia="宋体" w:cs="宋体"/>
        </w:rPr>
        <w:t>Cache。这种解耦使得</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节点可以完全独立地进行扩缩容，且</w:t>
      </w:r>
      <w:r>
        <w:rPr>
          <w:rFonts w:hint="eastAsia" w:ascii="宋体" w:hAnsi="宋体" w:eastAsia="宋体" w:cs="宋体"/>
        </w:rPr>
        <w:t xml:space="preserve"> KV Cache </w:t>
      </w:r>
      <w:r>
        <w:rPr>
          <w:rFonts w:hint="eastAsia" w:ascii="宋体" w:hAnsi="宋体" w:eastAsia="宋体" w:cs="宋体"/>
        </w:rPr>
        <w:t>的生命周期管理与计算节点的生命周期无关。</w:t>
      </w:r>
    </w:p>
    <w:p>
      <w:pPr>
        <w:pStyle w:val="3"/>
        <w:rPr>
          <w:rFonts w:hint="eastAsia" w:ascii="宋体" w:hAnsi="宋体" w:eastAsia="宋体" w:cs="宋体"/>
        </w:rPr>
      </w:pPr>
      <w:r>
        <w:rPr>
          <w:rFonts w:hint="eastAsia" w:ascii="宋体" w:hAnsi="宋体" w:eastAsia="宋体" w:cs="宋体"/>
          <w:b/>
          <w:bCs/>
        </w:rPr>
        <w:t>以传输为中心的调度。</w:t>
      </w:r>
      <w:r>
        <w:rPr>
          <w:rFonts w:hint="eastAsia" w:ascii="宋体" w:hAnsi="宋体" w:eastAsia="宋体" w:cs="宋体"/>
        </w:rPr>
        <w:t xml:space="preserve"> </w:t>
      </w:r>
      <w:r>
        <w:rPr>
          <w:rFonts w:hint="eastAsia" w:ascii="宋体" w:hAnsi="宋体" w:eastAsia="宋体" w:cs="宋体"/>
        </w:rPr>
        <w:t>传统</w:t>
      </w:r>
      <w:r>
        <w:rPr>
          <w:rFonts w:hint="eastAsia" w:ascii="宋体" w:hAnsi="宋体" w:eastAsia="宋体" w:cs="宋体"/>
        </w:rPr>
        <w:t xml:space="preserve"> PD </w:t>
      </w:r>
      <w:r>
        <w:rPr>
          <w:rFonts w:hint="eastAsia" w:ascii="宋体" w:hAnsi="宋体" w:eastAsia="宋体" w:cs="宋体"/>
        </w:rPr>
        <w:t>分离的调度主要关注"哪个</w:t>
      </w:r>
      <w:r>
        <w:rPr>
          <w:rFonts w:hint="eastAsia" w:ascii="宋体" w:hAnsi="宋体" w:eastAsia="宋体" w:cs="宋体"/>
        </w:rPr>
        <w:t xml:space="preserve"> Prefill </w:t>
      </w:r>
      <w:r>
        <w:rPr>
          <w:rFonts w:hint="eastAsia" w:ascii="宋体" w:hAnsi="宋体" w:eastAsia="宋体" w:cs="宋体"/>
        </w:rPr>
        <w:t>节点处理哪个请求"和"哪个</w:t>
      </w:r>
      <w:r>
        <w:rPr>
          <w:rFonts w:hint="eastAsia" w:ascii="宋体" w:hAnsi="宋体" w:eastAsia="宋体" w:cs="宋体"/>
        </w:rPr>
        <w:t xml:space="preserve"> Decode </w:t>
      </w:r>
      <w:r>
        <w:rPr>
          <w:rFonts w:hint="eastAsia" w:ascii="宋体" w:hAnsi="宋体" w:eastAsia="宋体" w:cs="宋体"/>
        </w:rPr>
        <w:t>节点接收哪个请求"。Mooncake</w:t>
      </w:r>
      <w:r>
        <w:rPr>
          <w:rFonts w:hint="eastAsia" w:ascii="宋体" w:hAnsi="宋体" w:eastAsia="宋体" w:cs="宋体"/>
        </w:rPr>
        <w:t xml:space="preserve"> </w:t>
      </w:r>
      <w:r>
        <w:rPr>
          <w:rFonts w:hint="eastAsia" w:ascii="宋体" w:hAnsi="宋体" w:eastAsia="宋体" w:cs="宋体"/>
        </w:rPr>
        <w:t>的调度还额外关注"KV</w:t>
      </w:r>
      <w:r>
        <w:rPr>
          <w:rFonts w:hint="eastAsia" w:ascii="宋体" w:hAnsi="宋体" w:eastAsia="宋体" w:cs="宋体"/>
        </w:rPr>
        <w:t xml:space="preserve"> Cache </w:t>
      </w:r>
      <w:r>
        <w:rPr>
          <w:rFonts w:hint="eastAsia" w:ascii="宋体" w:hAnsi="宋体" w:eastAsia="宋体" w:cs="宋体"/>
        </w:rPr>
        <w:t>如何在</w:t>
      </w:r>
      <w:r>
        <w:rPr>
          <w:rFonts w:hint="eastAsia" w:ascii="宋体" w:hAnsi="宋体" w:eastAsia="宋体" w:cs="宋体"/>
        </w:rPr>
        <w:t xml:space="preserve"> Pool </w:t>
      </w:r>
      <w:r>
        <w:rPr>
          <w:rFonts w:hint="eastAsia" w:ascii="宋体" w:hAnsi="宋体" w:eastAsia="宋体" w:cs="宋体"/>
        </w:rPr>
        <w:t>中放置和迁移"。例如，如果某个</w:t>
      </w:r>
      <w:r>
        <w:rPr>
          <w:rFonts w:hint="eastAsia" w:ascii="宋体" w:hAnsi="宋体" w:eastAsia="宋体" w:cs="宋体"/>
        </w:rPr>
        <w:t xml:space="preserve"> Decode </w:t>
      </w:r>
      <w:r>
        <w:rPr>
          <w:rFonts w:hint="eastAsia" w:ascii="宋体" w:hAnsi="宋体" w:eastAsia="宋体" w:cs="宋体"/>
        </w:rPr>
        <w:t>节点即将接收一个新请求，调度器会提前将该请求的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Pool </w:t>
      </w:r>
      <w:r>
        <w:rPr>
          <w:rFonts w:hint="eastAsia" w:ascii="宋体" w:hAnsi="宋体" w:eastAsia="宋体" w:cs="宋体"/>
        </w:rPr>
        <w:t>预取（Prefetch）到该</w:t>
      </w:r>
      <w:r>
        <w:rPr>
          <w:rFonts w:hint="eastAsia" w:ascii="宋体" w:hAnsi="宋体" w:eastAsia="宋体" w:cs="宋体"/>
        </w:rPr>
        <w:t xml:space="preserve"> Decode </w:t>
      </w:r>
      <w:r>
        <w:rPr>
          <w:rFonts w:hint="eastAsia" w:ascii="宋体" w:hAnsi="宋体" w:eastAsia="宋体" w:cs="宋体"/>
        </w:rPr>
        <w:t>节点的本地缓存中，以减少实际开始</w:t>
      </w:r>
      <w:r>
        <w:rPr>
          <w:rFonts w:hint="eastAsia" w:ascii="宋体" w:hAnsi="宋体" w:eastAsia="宋体" w:cs="宋体"/>
        </w:rPr>
        <w:t xml:space="preserve"> Decode </w:t>
      </w:r>
      <w:r>
        <w:rPr>
          <w:rFonts w:hint="eastAsia" w:ascii="宋体" w:hAnsi="宋体" w:eastAsia="宋体" w:cs="宋体"/>
        </w:rPr>
        <w:t>时的延迟。</w:t>
      </w:r>
    </w:p>
    <w:p>
      <w:pPr>
        <w:pStyle w:val="3"/>
        <w:rPr>
          <w:rFonts w:hint="eastAsia" w:ascii="宋体" w:hAnsi="宋体" w:eastAsia="宋体" w:cs="宋体"/>
        </w:rPr>
      </w:pPr>
      <w:r>
        <w:rPr>
          <w:rFonts w:hint="eastAsia" w:ascii="宋体" w:hAnsi="宋体" w:eastAsia="宋体" w:cs="宋体"/>
          <w:b/>
          <w:bCs/>
        </w:rPr>
        <w:t>前缀感知调度。</w:t>
      </w:r>
      <w:r>
        <w:rPr>
          <w:rFonts w:hint="eastAsia" w:ascii="宋体" w:hAnsi="宋体" w:eastAsia="宋体" w:cs="宋体"/>
        </w:rPr>
        <w:t xml:space="preserve"> Mooncake </w:t>
      </w:r>
      <w:r>
        <w:rPr>
          <w:rFonts w:hint="eastAsia" w:ascii="宋体" w:hAnsi="宋体" w:eastAsia="宋体" w:cs="宋体"/>
        </w:rPr>
        <w:t>的调度器深度利用</w:t>
      </w:r>
      <w:r>
        <w:rPr>
          <w:rFonts w:hint="eastAsia" w:ascii="宋体" w:hAnsi="宋体" w:eastAsia="宋体" w:cs="宋体"/>
        </w:rPr>
        <w:t xml:space="preserve"> KV Cache Pool </w:t>
      </w:r>
      <w:r>
        <w:rPr>
          <w:rFonts w:hint="eastAsia" w:ascii="宋体" w:hAnsi="宋体" w:eastAsia="宋体" w:cs="宋体"/>
        </w:rPr>
        <w:t>的前缀复用能力。当多个请求共享相同的</w:t>
      </w:r>
      <w:r>
        <w:rPr>
          <w:rFonts w:hint="eastAsia" w:ascii="宋体" w:hAnsi="宋体" w:eastAsia="宋体" w:cs="宋体"/>
        </w:rPr>
        <w:t xml:space="preserve"> System Prompt </w:t>
      </w:r>
      <w:r>
        <w:rPr>
          <w:rFonts w:hint="eastAsia" w:ascii="宋体" w:hAnsi="宋体" w:eastAsia="宋体" w:cs="宋体"/>
        </w:rPr>
        <w:t>或</w:t>
      </w:r>
      <w:r>
        <w:rPr>
          <w:rFonts w:hint="eastAsia" w:ascii="宋体" w:hAnsi="宋体" w:eastAsia="宋体" w:cs="宋体"/>
        </w:rPr>
        <w:t xml:space="preserve"> Few-Shot </w:t>
      </w:r>
      <w:r>
        <w:rPr>
          <w:rFonts w:hint="eastAsia" w:ascii="宋体" w:hAnsi="宋体" w:eastAsia="宋体" w:cs="宋体"/>
        </w:rPr>
        <w:t>示例前缀时，这些共享前缀的</w:t>
      </w:r>
      <w:r>
        <w:rPr>
          <w:rFonts w:hint="eastAsia" w:ascii="宋体" w:hAnsi="宋体" w:eastAsia="宋体" w:cs="宋体"/>
        </w:rPr>
        <w:t xml:space="preserve"> KV Cache </w:t>
      </w:r>
      <w:r>
        <w:rPr>
          <w:rFonts w:hint="eastAsia" w:ascii="宋体" w:hAnsi="宋体" w:eastAsia="宋体" w:cs="宋体"/>
        </w:rPr>
        <w:t>在</w:t>
      </w:r>
      <w:r>
        <w:rPr>
          <w:rFonts w:hint="eastAsia" w:ascii="宋体" w:hAnsi="宋体" w:eastAsia="宋体" w:cs="宋体"/>
        </w:rPr>
        <w:t xml:space="preserve"> Pool </w:t>
      </w:r>
      <w:r>
        <w:rPr>
          <w:rFonts w:hint="eastAsia" w:ascii="宋体" w:hAnsi="宋体" w:eastAsia="宋体" w:cs="宋体"/>
        </w:rPr>
        <w:t>中只存储一份。调度器在分配</w:t>
      </w:r>
      <w:r>
        <w:rPr>
          <w:rFonts w:hint="eastAsia" w:ascii="宋体" w:hAnsi="宋体" w:eastAsia="宋体" w:cs="宋体"/>
        </w:rPr>
        <w:t xml:space="preserve"> Prefill </w:t>
      </w:r>
      <w:r>
        <w:rPr>
          <w:rFonts w:hint="eastAsia" w:ascii="宋体" w:hAnsi="宋体" w:eastAsia="宋体" w:cs="宋体"/>
        </w:rPr>
        <w:t>请求时，优先选择那些本地</w:t>
      </w:r>
      <w:r>
        <w:rPr>
          <w:rFonts w:hint="eastAsia" w:ascii="宋体" w:hAnsi="宋体" w:eastAsia="宋体" w:cs="宋体"/>
        </w:rPr>
        <w:t xml:space="preserve"> Pool </w:t>
      </w:r>
      <w:r>
        <w:rPr>
          <w:rFonts w:hint="eastAsia" w:ascii="宋体" w:hAnsi="宋体" w:eastAsia="宋体" w:cs="宋体"/>
        </w:rPr>
        <w:t>中已经缓存了请求前缀</w:t>
      </w:r>
      <w:r>
        <w:rPr>
          <w:rFonts w:hint="eastAsia" w:ascii="宋体" w:hAnsi="宋体" w:eastAsia="宋体" w:cs="宋体"/>
        </w:rPr>
        <w:t xml:space="preserve"> KV Cache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节点，从而跳过重复前缀的计算。类似地，在分配</w:t>
      </w:r>
      <w:r>
        <w:rPr>
          <w:rFonts w:hint="eastAsia" w:ascii="宋体" w:hAnsi="宋体" w:eastAsia="宋体" w:cs="宋体"/>
        </w:rPr>
        <w:t xml:space="preserve"> Decode </w:t>
      </w:r>
      <w:r>
        <w:rPr>
          <w:rFonts w:hint="eastAsia" w:ascii="宋体" w:hAnsi="宋体" w:eastAsia="宋体" w:cs="宋体"/>
        </w:rPr>
        <w:t>请求时，优先选择已经缓存了该请求</w:t>
      </w:r>
      <w:r>
        <w:rPr>
          <w:rFonts w:hint="eastAsia" w:ascii="宋体" w:hAnsi="宋体" w:eastAsia="宋体" w:cs="宋体"/>
        </w:rPr>
        <w:t xml:space="preserve"> KV Cache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节点。</w:t>
      </w:r>
    </w:p>
    <w:p>
      <w:pPr>
        <w:pStyle w:val="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的设计特别适合超大规模的推理集群（数百到数千张</w:t>
      </w:r>
      <w:r>
        <w:rPr>
          <w:rFonts w:hint="eastAsia" w:ascii="宋体" w:hAnsi="宋体" w:eastAsia="宋体" w:cs="宋体"/>
        </w:rPr>
        <w:t xml:space="preserve"> </w:t>
      </w:r>
      <w:r>
        <w:rPr>
          <w:rFonts w:hint="eastAsia" w:ascii="宋体" w:hAnsi="宋体" w:eastAsia="宋体" w:cs="宋体"/>
        </w:rPr>
        <w:t>GPU），在这种规模下，KV</w:t>
      </w:r>
      <w:r>
        <w:rPr>
          <w:rFonts w:hint="eastAsia" w:ascii="宋体" w:hAnsi="宋体" w:eastAsia="宋体" w:cs="宋体"/>
        </w:rPr>
        <w:t xml:space="preserve"> Cache </w:t>
      </w:r>
      <w:r>
        <w:rPr>
          <w:rFonts w:hint="eastAsia" w:ascii="宋体" w:hAnsi="宋体" w:eastAsia="宋体" w:cs="宋体"/>
        </w:rPr>
        <w:t>的管理和调度成为系统效率的决定性因素。不过，Mooncake</w:t>
      </w:r>
      <w:r>
        <w:rPr>
          <w:rFonts w:hint="eastAsia" w:ascii="宋体" w:hAnsi="宋体" w:eastAsia="宋体" w:cs="宋体"/>
        </w:rPr>
        <w:t xml:space="preserve"> </w:t>
      </w:r>
      <w:r>
        <w:rPr>
          <w:rFonts w:hint="eastAsia" w:ascii="宋体" w:hAnsi="宋体" w:eastAsia="宋体" w:cs="宋体"/>
        </w:rPr>
        <w:t>的复杂架构也带来了更高的系统工程难度，且</w:t>
      </w:r>
      <w:r>
        <w:rPr>
          <w:rFonts w:hint="eastAsia" w:ascii="宋体" w:hAnsi="宋体" w:eastAsia="宋体" w:cs="宋体"/>
        </w:rPr>
        <w:t xml:space="preserve"> KV Cache Pool </w:t>
      </w:r>
      <w:r>
        <w:rPr>
          <w:rFonts w:hint="eastAsia" w:ascii="宋体" w:hAnsi="宋体" w:eastAsia="宋体" w:cs="宋体"/>
        </w:rPr>
        <w:t>的存储和传输基础设施本身需要消耗不可忽视的硬件资源。对于较小规模的部署，更简单的</w:t>
      </w:r>
      <w:r>
        <w:rPr>
          <w:rFonts w:hint="eastAsia" w:ascii="宋体" w:hAnsi="宋体" w:eastAsia="宋体" w:cs="宋体"/>
        </w:rPr>
        <w:t xml:space="preserve"> PD </w:t>
      </w:r>
      <w:r>
        <w:rPr>
          <w:rFonts w:hint="eastAsia" w:ascii="宋体" w:hAnsi="宋体" w:eastAsia="宋体" w:cs="宋体"/>
        </w:rPr>
        <w:t>分离方案（如</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的实现）可能具有更优的复杂度-收益比。</w:t>
      </w:r>
    </w:p>
    <w:p>
      <w:pPr>
        <w:rPr>
          <w:rFonts w:hint="eastAsia" w:ascii="宋体" w:hAnsi="宋体" w:eastAsia="宋体" w:cs="宋体"/>
        </w:rPr>
      </w:pPr>
      <w:r>
        <w:rPr>
          <w:rFonts w:hint="eastAsia" w:ascii="宋体" w:hAnsi="宋体" w:eastAsia="宋体" w:cs="宋体"/>
        </w:rPr>
        <w:pict>
          <v:rect id="_x0000_i1105" o:spt="1" style="height:1.5pt;width:0pt;" coordsize="21600,21600" o:hr="t" o:hrstd="t" o:hralign="center">
            <v:path/>
            <v:fill focussize="0,0"/>
            <v:stroke/>
            <v:imagedata o:title=""/>
            <o:lock v:ext="edit"/>
            <w10:wrap type="none"/>
            <w10:anchorlock/>
          </v:rect>
        </w:pict>
      </w:r>
    </w:p>
    <w:bookmarkEnd w:id="221"/>
    <w:bookmarkEnd w:id="227"/>
    <w:p>
      <w:pPr>
        <w:pStyle w:val="4"/>
        <w:rPr>
          <w:rFonts w:hint="eastAsia" w:ascii="宋体" w:hAnsi="宋体" w:eastAsia="宋体" w:cs="宋体"/>
        </w:rPr>
      </w:pPr>
      <w:bookmarkStart w:id="228" w:name="请求调度策略"/>
      <w:r>
        <w:rPr>
          <w:rFonts w:hint="eastAsia" w:ascii="宋体" w:hAnsi="宋体" w:eastAsia="宋体" w:cs="宋体"/>
        </w:rPr>
        <w:t xml:space="preserve">8.5 </w:t>
      </w:r>
      <w:r>
        <w:rPr>
          <w:rFonts w:hint="eastAsia" w:ascii="宋体" w:hAnsi="宋体" w:eastAsia="宋体" w:cs="宋体"/>
        </w:rPr>
        <w:t>请求调度策略</w:t>
      </w:r>
    </w:p>
    <w:p>
      <w:pPr>
        <w:pStyle w:val="23"/>
        <w:rPr>
          <w:rFonts w:hint="eastAsia" w:ascii="宋体" w:hAnsi="宋体" w:eastAsia="宋体" w:cs="宋体"/>
        </w:rPr>
      </w:pPr>
      <w:r>
        <w:rPr>
          <w:rFonts w:hint="eastAsia" w:ascii="宋体" w:hAnsi="宋体" w:eastAsia="宋体" w:cs="宋体"/>
        </w:rPr>
        <w:t>在连续批处理框架中，调度器在每次迭代时面临两个关键决策：从等待队列中选择哪些请求接入执行（准入调度），以及在资源不足时选择哪些正在执行的请求进行抢占（抢占调度）。这些策略的选择直接影响系统的公平性、吞吐量和尾延迟表现。</w:t>
      </w:r>
    </w:p>
    <w:p>
      <w:pPr>
        <w:pStyle w:val="5"/>
        <w:rPr>
          <w:rFonts w:hint="eastAsia" w:ascii="宋体" w:hAnsi="宋体" w:eastAsia="宋体" w:cs="宋体"/>
        </w:rPr>
      </w:pPr>
      <w:bookmarkStart w:id="229" w:name="fcfssjf优先级调度"/>
      <w:r>
        <w:rPr>
          <w:rFonts w:hint="eastAsia" w:ascii="宋体" w:hAnsi="宋体" w:eastAsia="宋体" w:cs="宋体"/>
        </w:rPr>
        <w:t xml:space="preserve">8.5.1 </w:t>
      </w:r>
      <w:r>
        <w:rPr>
          <w:rFonts w:hint="eastAsia" w:ascii="宋体" w:hAnsi="宋体" w:eastAsia="宋体" w:cs="宋体"/>
        </w:rPr>
        <w:t>FCFS、SJF、优先级调度</w:t>
      </w:r>
    </w:p>
    <w:p>
      <w:pPr>
        <w:pStyle w:val="23"/>
        <w:rPr>
          <w:rFonts w:hint="eastAsia" w:ascii="宋体" w:hAnsi="宋体" w:eastAsia="宋体" w:cs="宋体"/>
        </w:rPr>
      </w:pPr>
      <w:r>
        <w:rPr>
          <w:rFonts w:hint="eastAsia" w:ascii="宋体" w:hAnsi="宋体" w:eastAsia="宋体" w:cs="宋体"/>
          <w:b/>
          <w:bCs/>
        </w:rPr>
        <w:t>先到先服务（First-Come,</w:t>
      </w:r>
      <w:r>
        <w:rPr>
          <w:rFonts w:hint="eastAsia" w:ascii="宋体" w:hAnsi="宋体" w:eastAsia="宋体" w:cs="宋体"/>
          <w:b/>
          <w:bCs/>
        </w:rPr>
        <w:t xml:space="preserve"> First-Served, </w:t>
      </w:r>
      <w:r>
        <w:rPr>
          <w:rFonts w:hint="eastAsia" w:ascii="宋体" w:hAnsi="宋体" w:eastAsia="宋体" w:cs="宋体"/>
          <w:b/>
          <w:bCs/>
        </w:rPr>
        <w:t>FCFS）</w:t>
      </w:r>
      <w:r>
        <w:rPr>
          <w:rFonts w:hint="eastAsia" w:ascii="宋体" w:hAnsi="宋体" w:eastAsia="宋体" w:cs="宋体"/>
        </w:rPr>
        <w:t xml:space="preserve"> </w:t>
      </w:r>
      <w:r>
        <w:rPr>
          <w:rFonts w:hint="eastAsia" w:ascii="宋体" w:hAnsi="宋体" w:eastAsia="宋体" w:cs="宋体"/>
        </w:rPr>
        <w:t>是最基本也是最常用的准入调度策略。等待队列中最早到达的请求优先被调度执行。FCFS</w:t>
      </w:r>
      <w:r>
        <w:rPr>
          <w:rFonts w:hint="eastAsia" w:ascii="宋体" w:hAnsi="宋体" w:eastAsia="宋体" w:cs="宋体"/>
        </w:rPr>
        <w:t xml:space="preserve"> </w:t>
      </w:r>
      <w:r>
        <w:rPr>
          <w:rFonts w:hint="eastAsia" w:ascii="宋体" w:hAnsi="宋体" w:eastAsia="宋体" w:cs="宋体"/>
        </w:rPr>
        <w:t>的优势在于公平性——不存在请求被无限期推迟的"饿死"（Starvation）问题，且实现极为简单。vLLM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在默认配置下都采用</w:t>
      </w:r>
      <w:r>
        <w:rPr>
          <w:rFonts w:hint="eastAsia" w:ascii="宋体" w:hAnsi="宋体" w:eastAsia="宋体" w:cs="宋体"/>
        </w:rPr>
        <w:t xml:space="preserve"> FCFS </w:t>
      </w:r>
      <w:r>
        <w:rPr>
          <w:rFonts w:hint="eastAsia" w:ascii="宋体" w:hAnsi="宋体" w:eastAsia="宋体" w:cs="宋体"/>
        </w:rPr>
        <w:t>策略。然而，FCFS</w:t>
      </w:r>
      <w:r>
        <w:rPr>
          <w:rFonts w:hint="eastAsia" w:ascii="宋体" w:hAnsi="宋体" w:eastAsia="宋体" w:cs="宋体"/>
        </w:rPr>
        <w:t xml:space="preserve"> </w:t>
      </w:r>
      <w:r>
        <w:rPr>
          <w:rFonts w:hint="eastAsia" w:ascii="宋体" w:hAnsi="宋体" w:eastAsia="宋体" w:cs="宋体"/>
        </w:rPr>
        <w:t>没有考虑请求之间的差异性。一个包含</w:t>
      </w:r>
      <w:r>
        <w:rPr>
          <w:rFonts w:hint="eastAsia" w:ascii="宋体" w:hAnsi="宋体" w:eastAsia="宋体" w:cs="宋体"/>
        </w:rPr>
        <w:t xml:space="preserve"> 10000 Token Prompt </w:t>
      </w:r>
      <w:r>
        <w:rPr>
          <w:rFonts w:hint="eastAsia" w:ascii="宋体" w:hAnsi="宋体" w:eastAsia="宋体" w:cs="宋体"/>
        </w:rPr>
        <w:t>的长请求可能排在一个仅包含</w:t>
      </w:r>
      <w:r>
        <w:rPr>
          <w:rFonts w:hint="eastAsia" w:ascii="宋体" w:hAnsi="宋体" w:eastAsia="宋体" w:cs="宋体"/>
        </w:rPr>
        <w:t xml:space="preserve"> 100 Token Prompt </w:t>
      </w:r>
      <w:r>
        <w:rPr>
          <w:rFonts w:hint="eastAsia" w:ascii="宋体" w:hAnsi="宋体" w:eastAsia="宋体" w:cs="宋体"/>
        </w:rPr>
        <w:t>的短请求前面，导致短请求不得不等待长请求的</w:t>
      </w:r>
      <w:r>
        <w:rPr>
          <w:rFonts w:hint="eastAsia" w:ascii="宋体" w:hAnsi="宋体" w:eastAsia="宋体" w:cs="宋体"/>
        </w:rPr>
        <w:t xml:space="preserve"> Prefill </w:t>
      </w:r>
      <w:r>
        <w:rPr>
          <w:rFonts w:hint="eastAsia" w:ascii="宋体" w:hAnsi="宋体" w:eastAsia="宋体" w:cs="宋体"/>
        </w:rPr>
        <w:t>完成后才能开始处理（即使短请求的处理成本远低于长请求）。</w:t>
      </w:r>
    </w:p>
    <w:p>
      <w:pPr>
        <w:pStyle w:val="3"/>
        <w:rPr>
          <w:rFonts w:hint="eastAsia" w:ascii="宋体" w:hAnsi="宋体" w:eastAsia="宋体" w:cs="宋体"/>
        </w:rPr>
      </w:pPr>
      <w:r>
        <w:rPr>
          <w:rFonts w:hint="eastAsia" w:ascii="宋体" w:hAnsi="宋体" w:eastAsia="宋体" w:cs="宋体"/>
          <w:b/>
          <w:bCs/>
        </w:rPr>
        <w:t>最短任务优先（Shortest</w:t>
      </w:r>
      <w:r>
        <w:rPr>
          <w:rFonts w:hint="eastAsia" w:ascii="宋体" w:hAnsi="宋体" w:eastAsia="宋体" w:cs="宋体"/>
          <w:b/>
          <w:bCs/>
        </w:rPr>
        <w:t xml:space="preserve"> Job First, </w:t>
      </w:r>
      <w:r>
        <w:rPr>
          <w:rFonts w:hint="eastAsia" w:ascii="宋体" w:hAnsi="宋体" w:eastAsia="宋体" w:cs="宋体"/>
          <w:b/>
          <w:bCs/>
        </w:rPr>
        <w:t>SJF）</w:t>
      </w:r>
      <w:r>
        <w:rPr>
          <w:rFonts w:hint="eastAsia" w:ascii="宋体" w:hAnsi="宋体" w:eastAsia="宋体" w:cs="宋体"/>
        </w:rPr>
        <w:t xml:space="preserve"> </w:t>
      </w:r>
      <w:r>
        <w:rPr>
          <w:rFonts w:hint="eastAsia" w:ascii="宋体" w:hAnsi="宋体" w:eastAsia="宋体" w:cs="宋体"/>
        </w:rPr>
        <w:t>策略优先调度预估处理时间最短的请求。在推理场景中，"处理时间"可以近似为</w:t>
      </w:r>
      <w:r>
        <w:rPr>
          <w:rFonts w:hint="eastAsia" w:ascii="宋体" w:hAnsi="宋体" w:eastAsia="宋体" w:cs="宋体"/>
        </w:rPr>
        <w:t xml:space="preserve"> Prompt </w:t>
      </w:r>
      <w:r>
        <w:rPr>
          <w:rFonts w:hint="eastAsia" w:ascii="宋体" w:hAnsi="宋体" w:eastAsia="宋体" w:cs="宋体"/>
        </w:rPr>
        <w:t>长度（Prefill</w:t>
      </w:r>
      <w:r>
        <w:rPr>
          <w:rFonts w:hint="eastAsia" w:ascii="宋体" w:hAnsi="宋体" w:eastAsia="宋体" w:cs="宋体"/>
        </w:rPr>
        <w:t xml:space="preserve"> </w:t>
      </w:r>
      <w:r>
        <w:rPr>
          <w:rFonts w:hint="eastAsia" w:ascii="宋体" w:hAnsi="宋体" w:eastAsia="宋体" w:cs="宋体"/>
        </w:rPr>
        <w:t>时间的主要决定因素）。SJF</w:t>
      </w:r>
      <w:r>
        <w:rPr>
          <w:rFonts w:hint="eastAsia" w:ascii="宋体" w:hAnsi="宋体" w:eastAsia="宋体" w:cs="宋体"/>
        </w:rPr>
        <w:t xml:space="preserve"> </w:t>
      </w:r>
      <w:r>
        <w:rPr>
          <w:rFonts w:hint="eastAsia" w:ascii="宋体" w:hAnsi="宋体" w:eastAsia="宋体" w:cs="宋体"/>
        </w:rPr>
        <w:t>可以最小化平均等待时间，这是操作系统调度理论中的经典结论。但</w:t>
      </w:r>
      <w:r>
        <w:rPr>
          <w:rFonts w:hint="eastAsia" w:ascii="宋体" w:hAnsi="宋体" w:eastAsia="宋体" w:cs="宋体"/>
        </w:rPr>
        <w:t xml:space="preserve"> SJF </w:t>
      </w:r>
      <w:r>
        <w:rPr>
          <w:rFonts w:hint="eastAsia" w:ascii="宋体" w:hAnsi="宋体" w:eastAsia="宋体" w:cs="宋体"/>
        </w:rPr>
        <w:t>在推理场景面临两个挑战：一是请求的总处理时间（包含</w:t>
      </w:r>
      <w:r>
        <w:rPr>
          <w:rFonts w:hint="eastAsia" w:ascii="宋体" w:hAnsi="宋体" w:eastAsia="宋体" w:cs="宋体"/>
        </w:rPr>
        <w:t xml:space="preserve"> Decode </w:t>
      </w:r>
      <w:r>
        <w:rPr>
          <w:rFonts w:hint="eastAsia" w:ascii="宋体" w:hAnsi="宋体" w:eastAsia="宋体" w:cs="宋体"/>
        </w:rPr>
        <w:t>部分）事先不可预知，因为生成长度是未知的，只能根据</w:t>
      </w:r>
      <w:r>
        <w:rPr>
          <w:rFonts w:hint="eastAsia" w:ascii="宋体" w:hAnsi="宋体" w:eastAsia="宋体" w:cs="宋体"/>
        </w:rPr>
        <w:t xml:space="preserve"> Prompt </w:t>
      </w:r>
      <w:r>
        <w:rPr>
          <w:rFonts w:hint="eastAsia" w:ascii="宋体" w:hAnsi="宋体" w:eastAsia="宋体" w:cs="宋体"/>
        </w:rPr>
        <w:t>长度进行近似估计；二是</w:t>
      </w:r>
      <w:r>
        <w:rPr>
          <w:rFonts w:hint="eastAsia" w:ascii="宋体" w:hAnsi="宋体" w:eastAsia="宋体" w:cs="宋体"/>
        </w:rPr>
        <w:t xml:space="preserve"> SJF </w:t>
      </w:r>
      <w:r>
        <w:rPr>
          <w:rFonts w:hint="eastAsia" w:ascii="宋体" w:hAnsi="宋体" w:eastAsia="宋体" w:cs="宋体"/>
        </w:rPr>
        <w:t>可能导致长请求被反复推迟，产生饿死问题。</w:t>
      </w:r>
    </w:p>
    <w:p>
      <w:pPr>
        <w:pStyle w:val="3"/>
        <w:rPr>
          <w:rFonts w:hint="eastAsia" w:ascii="宋体" w:hAnsi="宋体" w:eastAsia="宋体" w:cs="宋体"/>
        </w:rPr>
      </w:pPr>
      <w:r>
        <w:rPr>
          <w:rFonts w:hint="eastAsia" w:ascii="宋体" w:hAnsi="宋体" w:eastAsia="宋体" w:cs="宋体"/>
          <w:b/>
          <w:bCs/>
        </w:rPr>
        <w:t>优先级调度</w:t>
      </w:r>
      <w:r>
        <w:rPr>
          <w:rFonts w:hint="eastAsia" w:ascii="宋体" w:hAnsi="宋体" w:eastAsia="宋体" w:cs="宋体"/>
        </w:rPr>
        <w:t xml:space="preserve"> </w:t>
      </w:r>
      <w:r>
        <w:rPr>
          <w:rFonts w:hint="eastAsia" w:ascii="宋体" w:hAnsi="宋体" w:eastAsia="宋体" w:cs="宋体"/>
        </w:rPr>
        <w:t>允许为不同请求设置不同的优先级。例如，付费用户的请求优先级高于免费用户，交互式对话请求的优先级高于批量生成任务。优先级调度的实现需要在调度器中维护多级优先队列，高优先级队列中的请求优先被处理。与</w:t>
      </w:r>
      <w:r>
        <w:rPr>
          <w:rFonts w:hint="eastAsia" w:ascii="宋体" w:hAnsi="宋体" w:eastAsia="宋体" w:cs="宋体"/>
        </w:rPr>
        <w:t xml:space="preserve"> SJF </w:t>
      </w:r>
      <w:r>
        <w:rPr>
          <w:rFonts w:hint="eastAsia" w:ascii="宋体" w:hAnsi="宋体" w:eastAsia="宋体" w:cs="宋体"/>
        </w:rPr>
        <w:t>类似，纯粹的优先级调度也可能导致低优先级请求饿死，实际系统通常采用"优先级老化"（Priority</w:t>
      </w:r>
      <w:r>
        <w:rPr>
          <w:rFonts w:hint="eastAsia" w:ascii="宋体" w:hAnsi="宋体" w:eastAsia="宋体" w:cs="宋体"/>
        </w:rPr>
        <w:t xml:space="preserve"> </w:t>
      </w:r>
      <w:r>
        <w:rPr>
          <w:rFonts w:hint="eastAsia" w:ascii="宋体" w:hAnsi="宋体" w:eastAsia="宋体" w:cs="宋体"/>
        </w:rPr>
        <w:t>Aging）机制来缓解——等待时间越长的请求，其有效优先级逐渐提升。</w:t>
      </w:r>
    </w:p>
    <w:p>
      <w:pPr>
        <w:pStyle w:val="3"/>
        <w:rPr>
          <w:rFonts w:hint="eastAsia" w:ascii="宋体" w:hAnsi="宋体" w:eastAsia="宋体" w:cs="宋体"/>
        </w:rPr>
      </w:pPr>
      <w:r>
        <w:rPr>
          <w:rFonts w:hint="eastAsia" w:ascii="宋体" w:hAnsi="宋体" w:eastAsia="宋体" w:cs="宋体"/>
        </w:rPr>
        <w:t>在实际生产中，调度策略的选择需要综合考虑公平性、效率和业务需求。常见的做法是将</w:t>
      </w:r>
      <w:r>
        <w:rPr>
          <w:rFonts w:hint="eastAsia" w:ascii="宋体" w:hAnsi="宋体" w:eastAsia="宋体" w:cs="宋体"/>
        </w:rPr>
        <w:t xml:space="preserve"> FCFS </w:t>
      </w:r>
      <w:r>
        <w:rPr>
          <w:rFonts w:hint="eastAsia" w:ascii="宋体" w:hAnsi="宋体" w:eastAsia="宋体" w:cs="宋体"/>
        </w:rPr>
        <w:t>作为基础策略，在此之上叠加优先级机制（区分不同服务等级的请求），并通过参数化控制来灵活调整。</w:t>
      </w:r>
    </w:p>
    <w:bookmarkEnd w:id="229"/>
    <w:p>
      <w:pPr>
        <w:pStyle w:val="5"/>
        <w:rPr>
          <w:rFonts w:hint="eastAsia" w:ascii="宋体" w:hAnsi="宋体" w:eastAsia="宋体" w:cs="宋体"/>
        </w:rPr>
      </w:pPr>
      <w:bookmarkStart w:id="230" w:name="preemption抢占机制"/>
      <w:r>
        <w:rPr>
          <w:rFonts w:hint="eastAsia" w:ascii="宋体" w:hAnsi="宋体" w:eastAsia="宋体" w:cs="宋体"/>
        </w:rPr>
        <w:t xml:space="preserve">8.5.2 </w:t>
      </w:r>
      <w:r>
        <w:rPr>
          <w:rFonts w:hint="eastAsia" w:ascii="宋体" w:hAnsi="宋体" w:eastAsia="宋体" w:cs="宋体"/>
        </w:rPr>
        <w:t>Preemption（抢占）机制</w:t>
      </w:r>
    </w:p>
    <w:p>
      <w:pPr>
        <w:pStyle w:val="23"/>
        <w:rPr>
          <w:rFonts w:hint="eastAsia" w:ascii="宋体" w:hAnsi="宋体" w:eastAsia="宋体" w:cs="宋体"/>
        </w:rPr>
      </w:pPr>
      <w:r>
        <w:rPr>
          <w:rFonts w:hint="eastAsia" w:ascii="宋体" w:hAnsi="宋体" w:eastAsia="宋体" w:cs="宋体"/>
        </w:rPr>
        <w:t>在连续批处理系统中，显存（特别是</w:t>
      </w:r>
      <w:r>
        <w:rPr>
          <w:rFonts w:hint="eastAsia" w:ascii="宋体" w:hAnsi="宋体" w:eastAsia="宋体" w:cs="宋体"/>
        </w:rPr>
        <w:t xml:space="preserve"> KV Cache </w:t>
      </w:r>
      <w:r>
        <w:rPr>
          <w:rFonts w:hint="eastAsia" w:ascii="宋体" w:hAnsi="宋体" w:eastAsia="宋体" w:cs="宋体"/>
        </w:rPr>
        <w:t>空间）是最关键的有限资源。当新的高优先级请求到达或者系统显存接近耗尽时，调度器需要一种机制来强制释放部分正在执行的请求所占用的资源，这就是抢占（Preemption）。</w:t>
      </w:r>
    </w:p>
    <w:p>
      <w:pPr>
        <w:pStyle w:val="3"/>
        <w:rPr>
          <w:rFonts w:hint="eastAsia" w:ascii="宋体" w:hAnsi="宋体" w:eastAsia="宋体" w:cs="宋体"/>
        </w:rPr>
      </w:pPr>
      <w:r>
        <w:rPr>
          <w:rFonts w:hint="eastAsia" w:ascii="宋体" w:hAnsi="宋体" w:eastAsia="宋体" w:cs="宋体"/>
        </w:rPr>
        <w:t>抢占一个正在</w:t>
      </w:r>
      <w:r>
        <w:rPr>
          <w:rFonts w:hint="eastAsia" w:ascii="宋体" w:hAnsi="宋体" w:eastAsia="宋体" w:cs="宋体"/>
        </w:rPr>
        <w:t xml:space="preserve"> Decode </w:t>
      </w:r>
      <w:r>
        <w:rPr>
          <w:rFonts w:hint="eastAsia" w:ascii="宋体" w:hAnsi="宋体" w:eastAsia="宋体" w:cs="宋体"/>
        </w:rPr>
        <w:t>中的请求意味着中断其生成过程，释放其</w:t>
      </w:r>
      <w:r>
        <w:rPr>
          <w:rFonts w:hint="eastAsia" w:ascii="宋体" w:hAnsi="宋体" w:eastAsia="宋体" w:cs="宋体"/>
        </w:rPr>
        <w:t xml:space="preserve"> KV Cache </w:t>
      </w:r>
      <w:r>
        <w:rPr>
          <w:rFonts w:hint="eastAsia" w:ascii="宋体" w:hAnsi="宋体" w:eastAsia="宋体" w:cs="宋体"/>
        </w:rPr>
        <w:t>占用的显存空间。被抢占的请求需要在后续资源可用时恢复执行。关键问题在于：如何保存和恢复被抢占请求的状态？</w:t>
      </w:r>
    </w:p>
    <w:p>
      <w:pPr>
        <w:pStyle w:val="3"/>
        <w:rPr>
          <w:rFonts w:hint="eastAsia" w:ascii="宋体" w:hAnsi="宋体" w:eastAsia="宋体" w:cs="宋体"/>
        </w:rPr>
      </w:pPr>
      <w:r>
        <w:rPr>
          <w:rFonts w:hint="eastAsia" w:ascii="宋体" w:hAnsi="宋体" w:eastAsia="宋体" w:cs="宋体"/>
        </w:rPr>
        <w:t xml:space="preserve">vLLM V0 </w:t>
      </w:r>
      <w:r>
        <w:rPr>
          <w:rFonts w:hint="eastAsia" w:ascii="宋体" w:hAnsi="宋体" w:eastAsia="宋体" w:cs="宋体"/>
        </w:rPr>
        <w:t>实现了两种抢占策略。</w:t>
      </w:r>
    </w:p>
    <w:p>
      <w:pPr>
        <w:pStyle w:val="3"/>
        <w:rPr>
          <w:rFonts w:hint="eastAsia" w:ascii="宋体" w:hAnsi="宋体" w:eastAsia="宋体" w:cs="宋体"/>
        </w:rPr>
      </w:pPr>
      <w:r>
        <w:rPr>
          <w:rFonts w:hint="eastAsia" w:ascii="宋体" w:hAnsi="宋体" w:eastAsia="宋体" w:cs="宋体"/>
          <w:b/>
          <w:bCs/>
        </w:rPr>
        <w:t>Swap（换出到</w:t>
      </w:r>
      <w:r>
        <w:rPr>
          <w:rFonts w:hint="eastAsia" w:ascii="宋体" w:hAnsi="宋体" w:eastAsia="宋体" w:cs="宋体"/>
          <w:b/>
          <w:bCs/>
        </w:rPr>
        <w:t xml:space="preserve"> </w:t>
      </w:r>
      <w:r>
        <w:rPr>
          <w:rFonts w:hint="eastAsia" w:ascii="宋体" w:hAnsi="宋体" w:eastAsia="宋体" w:cs="宋体"/>
          <w:b/>
          <w:bCs/>
        </w:rPr>
        <w:t>CPU）。</w:t>
      </w:r>
      <w:r>
        <w:rPr>
          <w:rFonts w:hint="eastAsia" w:ascii="宋体" w:hAnsi="宋体" w:eastAsia="宋体" w:cs="宋体"/>
        </w:rPr>
        <w:t xml:space="preserve"> </w:t>
      </w:r>
      <w:r>
        <w:rPr>
          <w:rFonts w:hint="eastAsia" w:ascii="宋体" w:hAnsi="宋体" w:eastAsia="宋体" w:cs="宋体"/>
        </w:rPr>
        <w:t>将被抢占请求的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w:t>
      </w:r>
      <w:r>
        <w:rPr>
          <w:rFonts w:hint="eastAsia" w:ascii="宋体" w:hAnsi="宋体" w:eastAsia="宋体" w:cs="宋体"/>
        </w:rPr>
        <w:t>显存复制到</w:t>
      </w:r>
      <w:r>
        <w:rPr>
          <w:rFonts w:hint="eastAsia" w:ascii="宋体" w:hAnsi="宋体" w:eastAsia="宋体" w:cs="宋体"/>
        </w:rPr>
        <w:t xml:space="preserve"> CPU </w:t>
      </w:r>
      <w:r>
        <w:rPr>
          <w:rFonts w:hint="eastAsia" w:ascii="宋体" w:hAnsi="宋体" w:eastAsia="宋体" w:cs="宋体"/>
        </w:rPr>
        <w:t>主内存。当该请求需要恢复时，再将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CPU </w:t>
      </w:r>
      <w:r>
        <w:rPr>
          <w:rFonts w:hint="eastAsia" w:ascii="宋体" w:hAnsi="宋体" w:eastAsia="宋体" w:cs="宋体"/>
        </w:rPr>
        <w:t>复制回</w:t>
      </w:r>
      <w:r>
        <w:rPr>
          <w:rFonts w:hint="eastAsia" w:ascii="宋体" w:hAnsi="宋体" w:eastAsia="宋体" w:cs="宋体"/>
        </w:rPr>
        <w:t xml:space="preserve"> </w:t>
      </w:r>
      <w:r>
        <w:rPr>
          <w:rFonts w:hint="eastAsia" w:ascii="宋体" w:hAnsi="宋体" w:eastAsia="宋体" w:cs="宋体"/>
        </w:rPr>
        <w:t>GPU。这种策略保留了已有的计算结果，恢复时不需要重新计算。但</w:t>
      </w:r>
      <w:r>
        <w:rPr>
          <w:rFonts w:hint="eastAsia" w:ascii="宋体" w:hAnsi="宋体" w:eastAsia="宋体" w:cs="宋体"/>
        </w:rPr>
        <w:t xml:space="preserve"> GPU-CPU </w:t>
      </w:r>
      <w:r>
        <w:rPr>
          <w:rFonts w:hint="eastAsia" w:ascii="宋体" w:hAnsi="宋体" w:eastAsia="宋体" w:cs="宋体"/>
        </w:rPr>
        <w:t>之间的数据传输受限于</w:t>
      </w:r>
      <w:r>
        <w:rPr>
          <w:rFonts w:hint="eastAsia" w:ascii="宋体" w:hAnsi="宋体" w:eastAsia="宋体" w:cs="宋体"/>
        </w:rPr>
        <w:t xml:space="preserve"> PCIe </w:t>
      </w:r>
      <w:r>
        <w:rPr>
          <w:rFonts w:hint="eastAsia" w:ascii="宋体" w:hAnsi="宋体" w:eastAsia="宋体" w:cs="宋体"/>
        </w:rPr>
        <w:t>带宽（通常为</w:t>
      </w:r>
      <w:r>
        <w:rPr>
          <w:rFonts w:hint="eastAsia" w:ascii="宋体" w:hAnsi="宋体" w:eastAsia="宋体" w:cs="宋体"/>
        </w:rPr>
        <w:t xml:space="preserve"> 32-64 </w:t>
      </w:r>
      <w:r>
        <w:rPr>
          <w:rFonts w:hint="eastAsia" w:ascii="宋体" w:hAnsi="宋体" w:eastAsia="宋体" w:cs="宋体"/>
        </w:rPr>
        <w:t>GB/s），对于大型</w:t>
      </w:r>
      <w:r>
        <w:rPr>
          <w:rFonts w:hint="eastAsia" w:ascii="宋体" w:hAnsi="宋体" w:eastAsia="宋体" w:cs="宋体"/>
        </w:rPr>
        <w:t xml:space="preserve"> KV </w:t>
      </w:r>
      <w:r>
        <w:rPr>
          <w:rFonts w:hint="eastAsia" w:ascii="宋体" w:hAnsi="宋体" w:eastAsia="宋体" w:cs="宋体"/>
        </w:rPr>
        <w:t>Cache（可能达到数GB），传输时间不可忽视。此外，CPU</w:t>
      </w:r>
      <w:r>
        <w:rPr>
          <w:rFonts w:hint="eastAsia" w:ascii="宋体" w:hAnsi="宋体" w:eastAsia="宋体" w:cs="宋体"/>
        </w:rPr>
        <w:t xml:space="preserve"> </w:t>
      </w:r>
      <w:r>
        <w:rPr>
          <w:rFonts w:hint="eastAsia" w:ascii="宋体" w:hAnsi="宋体" w:eastAsia="宋体" w:cs="宋体"/>
        </w:rPr>
        <w:t>内存空间虽然通常大于</w:t>
      </w:r>
      <w:r>
        <w:rPr>
          <w:rFonts w:hint="eastAsia" w:ascii="宋体" w:hAnsi="宋体" w:eastAsia="宋体" w:cs="宋体"/>
        </w:rPr>
        <w:t xml:space="preserve"> GPU </w:t>
      </w:r>
      <w:r>
        <w:rPr>
          <w:rFonts w:hint="eastAsia" w:ascii="宋体" w:hAnsi="宋体" w:eastAsia="宋体" w:cs="宋体"/>
        </w:rPr>
        <w:t>显存，但在高并发场景下也可能成为限制因素。</w:t>
      </w:r>
    </w:p>
    <w:p>
      <w:pPr>
        <w:pStyle w:val="3"/>
        <w:rPr>
          <w:rFonts w:hint="eastAsia" w:ascii="宋体" w:hAnsi="宋体" w:eastAsia="宋体" w:cs="宋体"/>
        </w:rPr>
      </w:pPr>
      <w:r>
        <w:rPr>
          <w:rFonts w:hint="eastAsia" w:ascii="宋体" w:hAnsi="宋体" w:eastAsia="宋体" w:cs="宋体"/>
          <w:b/>
          <w:bCs/>
        </w:rPr>
        <w:t>Recompute（丢弃并重算）。</w:t>
      </w:r>
      <w:r>
        <w:rPr>
          <w:rFonts w:hint="eastAsia" w:ascii="宋体" w:hAnsi="宋体" w:eastAsia="宋体" w:cs="宋体"/>
        </w:rPr>
        <w:t xml:space="preserve"> </w:t>
      </w:r>
      <w:r>
        <w:rPr>
          <w:rFonts w:hint="eastAsia" w:ascii="宋体" w:hAnsi="宋体" w:eastAsia="宋体" w:cs="宋体"/>
        </w:rPr>
        <w:t>直接丢弃被抢占请求的</w:t>
      </w:r>
      <w:r>
        <w:rPr>
          <w:rFonts w:hint="eastAsia" w:ascii="宋体" w:hAnsi="宋体" w:eastAsia="宋体" w:cs="宋体"/>
        </w:rPr>
        <w:t xml:space="preserve"> KV </w:t>
      </w:r>
      <w:r>
        <w:rPr>
          <w:rFonts w:hint="eastAsia" w:ascii="宋体" w:hAnsi="宋体" w:eastAsia="宋体" w:cs="宋体"/>
        </w:rPr>
        <w:t>Cache，当该请求恢复时，重新执行一次从头开始的</w:t>
      </w:r>
      <w:r>
        <w:rPr>
          <w:rFonts w:hint="eastAsia" w:ascii="宋体" w:hAnsi="宋体" w:eastAsia="宋体" w:cs="宋体"/>
        </w:rPr>
        <w:t xml:space="preserve"> Prefill </w:t>
      </w:r>
      <w:r>
        <w:rPr>
          <w:rFonts w:hint="eastAsia" w:ascii="宋体" w:hAnsi="宋体" w:eastAsia="宋体" w:cs="宋体"/>
        </w:rPr>
        <w:t>以重建</w:t>
      </w:r>
      <w:r>
        <w:rPr>
          <w:rFonts w:hint="eastAsia" w:ascii="宋体" w:hAnsi="宋体" w:eastAsia="宋体" w:cs="宋体"/>
        </w:rPr>
        <w:t xml:space="preserve"> KV </w:t>
      </w:r>
      <w:r>
        <w:rPr>
          <w:rFonts w:hint="eastAsia" w:ascii="宋体" w:hAnsi="宋体" w:eastAsia="宋体" w:cs="宋体"/>
        </w:rPr>
        <w:t>Cache。这种策略不需要任何数据传输，但代价是恢复时需要重新进行一次可能代价高昂的</w:t>
      </w:r>
      <w:r>
        <w:rPr>
          <w:rFonts w:hint="eastAsia" w:ascii="宋体" w:hAnsi="宋体" w:eastAsia="宋体" w:cs="宋体"/>
        </w:rPr>
        <w:t xml:space="preserve"> Prefill </w:t>
      </w:r>
      <w:r>
        <w:rPr>
          <w:rFonts w:hint="eastAsia" w:ascii="宋体" w:hAnsi="宋体" w:eastAsia="宋体" w:cs="宋体"/>
        </w:rPr>
        <w:t>计算。对于已经生成了很多</w:t>
      </w:r>
      <w:r>
        <w:rPr>
          <w:rFonts w:hint="eastAsia" w:ascii="宋体" w:hAnsi="宋体" w:eastAsia="宋体" w:cs="宋体"/>
        </w:rPr>
        <w:t xml:space="preserve"> Token </w:t>
      </w:r>
      <w:r>
        <w:rPr>
          <w:rFonts w:hint="eastAsia" w:ascii="宋体" w:hAnsi="宋体" w:eastAsia="宋体" w:cs="宋体"/>
        </w:rPr>
        <w:t>的请求，重算的成本尤其高，因为需要对原始</w:t>
      </w:r>
      <w:r>
        <w:rPr>
          <w:rFonts w:hint="eastAsia" w:ascii="宋体" w:hAnsi="宋体" w:eastAsia="宋体" w:cs="宋体"/>
        </w:rPr>
        <w:t xml:space="preserve"> Prompt </w:t>
      </w:r>
      <w:r>
        <w:rPr>
          <w:rFonts w:hint="eastAsia" w:ascii="宋体" w:hAnsi="宋体" w:eastAsia="宋体" w:cs="宋体"/>
        </w:rPr>
        <w:t>加上已生成的所有</w:t>
      </w:r>
      <w:r>
        <w:rPr>
          <w:rFonts w:hint="eastAsia" w:ascii="宋体" w:hAnsi="宋体" w:eastAsia="宋体" w:cs="宋体"/>
        </w:rPr>
        <w:t xml:space="preserve"> Token </w:t>
      </w:r>
      <w:r>
        <w:rPr>
          <w:rFonts w:hint="eastAsia" w:ascii="宋体" w:hAnsi="宋体" w:eastAsia="宋体" w:cs="宋体"/>
        </w:rPr>
        <w:t>进行完整的</w:t>
      </w:r>
      <w:r>
        <w:rPr>
          <w:rFonts w:hint="eastAsia" w:ascii="宋体" w:hAnsi="宋体" w:eastAsia="宋体" w:cs="宋体"/>
        </w:rPr>
        <w:t xml:space="preserve"> Prefill。</w:t>
      </w:r>
    </w:p>
    <w:p>
      <w:pPr>
        <w:pStyle w:val="3"/>
        <w:rPr>
          <w:rFonts w:hint="eastAsia" w:ascii="宋体" w:hAnsi="宋体" w:eastAsia="宋体" w:cs="宋体"/>
        </w:rPr>
      </w:pPr>
      <w:r>
        <w:rPr>
          <w:rFonts w:hint="eastAsia" w:ascii="宋体" w:hAnsi="宋体" w:eastAsia="宋体" w:cs="宋体"/>
        </w:rPr>
        <w:t>两种策略各有适用场景。Swap</w:t>
      </w:r>
      <w:r>
        <w:rPr>
          <w:rFonts w:hint="eastAsia" w:ascii="宋体" w:hAnsi="宋体" w:eastAsia="宋体" w:cs="宋体"/>
        </w:rPr>
        <w:t xml:space="preserve"> </w:t>
      </w:r>
      <w:r>
        <w:rPr>
          <w:rFonts w:hint="eastAsia" w:ascii="宋体" w:hAnsi="宋体" w:eastAsia="宋体" w:cs="宋体"/>
        </w:rPr>
        <w:t>适合网络带宽充足、请求的</w:t>
      </w:r>
      <w:r>
        <w:rPr>
          <w:rFonts w:hint="eastAsia" w:ascii="宋体" w:hAnsi="宋体" w:eastAsia="宋体" w:cs="宋体"/>
        </w:rPr>
        <w:t xml:space="preserve"> KV Cache </w:t>
      </w:r>
      <w:r>
        <w:rPr>
          <w:rFonts w:hint="eastAsia" w:ascii="宋体" w:hAnsi="宋体" w:eastAsia="宋体" w:cs="宋体"/>
        </w:rPr>
        <w:t>不太大、且</w:t>
      </w:r>
      <w:r>
        <w:rPr>
          <w:rFonts w:hint="eastAsia" w:ascii="宋体" w:hAnsi="宋体" w:eastAsia="宋体" w:cs="宋体"/>
        </w:rPr>
        <w:t xml:space="preserve"> CPU </w:t>
      </w:r>
      <w:r>
        <w:rPr>
          <w:rFonts w:hint="eastAsia" w:ascii="宋体" w:hAnsi="宋体" w:eastAsia="宋体" w:cs="宋体"/>
        </w:rPr>
        <w:t>内存充足的情况；Recompute</w:t>
      </w:r>
      <w:r>
        <w:rPr>
          <w:rFonts w:hint="eastAsia" w:ascii="宋体" w:hAnsi="宋体" w:eastAsia="宋体" w:cs="宋体"/>
        </w:rPr>
        <w:t xml:space="preserve"> </w:t>
      </w:r>
      <w:r>
        <w:rPr>
          <w:rFonts w:hint="eastAsia" w:ascii="宋体" w:hAnsi="宋体" w:eastAsia="宋体" w:cs="宋体"/>
        </w:rPr>
        <w:t>适合</w:t>
      </w:r>
      <w:r>
        <w:rPr>
          <w:rFonts w:hint="eastAsia" w:ascii="宋体" w:hAnsi="宋体" w:eastAsia="宋体" w:cs="宋体"/>
        </w:rPr>
        <w:t xml:space="preserve"> KV Cache </w:t>
      </w:r>
      <w:r>
        <w:rPr>
          <w:rFonts w:hint="eastAsia" w:ascii="宋体" w:hAnsi="宋体" w:eastAsia="宋体" w:cs="宋体"/>
        </w:rPr>
        <w:t>较小（即序列较短）或者</w:t>
      </w:r>
      <w:r>
        <w:rPr>
          <w:rFonts w:hint="eastAsia" w:ascii="宋体" w:hAnsi="宋体" w:eastAsia="宋体" w:cs="宋体"/>
        </w:rPr>
        <w:t xml:space="preserve"> GPU-CPU </w:t>
      </w:r>
      <w:r>
        <w:rPr>
          <w:rFonts w:hint="eastAsia" w:ascii="宋体" w:hAnsi="宋体" w:eastAsia="宋体" w:cs="宋体"/>
        </w:rPr>
        <w:t>带宽不足的情况。vLLM</w:t>
      </w:r>
      <w:r>
        <w:rPr>
          <w:rFonts w:hint="eastAsia" w:ascii="宋体" w:hAnsi="宋体" w:eastAsia="宋体" w:cs="宋体"/>
        </w:rPr>
        <w:t xml:space="preserve"> V0 </w:t>
      </w:r>
      <w:r>
        <w:rPr>
          <w:rFonts w:hint="eastAsia" w:ascii="宋体" w:hAnsi="宋体" w:eastAsia="宋体" w:cs="宋体"/>
        </w:rPr>
        <w:t>默认采用</w:t>
      </w:r>
      <w:r>
        <w:rPr>
          <w:rFonts w:hint="eastAsia" w:ascii="宋体" w:hAnsi="宋体" w:eastAsia="宋体" w:cs="宋体"/>
        </w:rPr>
        <w:t xml:space="preserve"> Swap </w:t>
      </w:r>
      <w:r>
        <w:rPr>
          <w:rFonts w:hint="eastAsia" w:ascii="宋体" w:hAnsi="宋体" w:eastAsia="宋体" w:cs="宋体"/>
        </w:rPr>
        <w:t>策略。</w:t>
      </w:r>
    </w:p>
    <w:p>
      <w:pPr>
        <w:pStyle w:val="3"/>
        <w:rPr>
          <w:rFonts w:hint="eastAsia" w:ascii="宋体" w:hAnsi="宋体" w:eastAsia="宋体" w:cs="宋体"/>
        </w:rPr>
      </w:pPr>
      <w:r>
        <w:rPr>
          <w:rFonts w:hint="eastAsia" w:ascii="宋体" w:hAnsi="宋体" w:eastAsia="宋体" w:cs="宋体"/>
        </w:rPr>
        <w:t xml:space="preserve">vLLM V1 </w:t>
      </w:r>
      <w:r>
        <w:rPr>
          <w:rFonts w:hint="eastAsia" w:ascii="宋体" w:hAnsi="宋体" w:eastAsia="宋体" w:cs="宋体"/>
        </w:rPr>
        <w:t>做出了一个值得注意的简化决策：</w:t>
      </w:r>
      <w:r>
        <w:rPr>
          <w:rFonts w:hint="eastAsia" w:ascii="宋体" w:hAnsi="宋体" w:eastAsia="宋体" w:cs="宋体"/>
          <w:b/>
          <w:bCs/>
        </w:rPr>
        <w:t>去掉了</w:t>
      </w:r>
      <w:r>
        <w:rPr>
          <w:rFonts w:hint="eastAsia" w:ascii="宋体" w:hAnsi="宋体" w:eastAsia="宋体" w:cs="宋体"/>
          <w:b/>
          <w:bCs/>
        </w:rPr>
        <w:t xml:space="preserve"> Swap </w:t>
      </w:r>
      <w:r>
        <w:rPr>
          <w:rFonts w:hint="eastAsia" w:ascii="宋体" w:hAnsi="宋体" w:eastAsia="宋体" w:cs="宋体"/>
          <w:b/>
          <w:bCs/>
        </w:rPr>
        <w:t>机制，仅保留</w:t>
      </w:r>
      <w:r>
        <w:rPr>
          <w:rFonts w:hint="eastAsia" w:ascii="宋体" w:hAnsi="宋体" w:eastAsia="宋体" w:cs="宋体"/>
          <w:b/>
          <w:bCs/>
        </w:rPr>
        <w:t xml:space="preserve"> Recompute。</w:t>
      </w:r>
      <w:r>
        <w:rPr>
          <w:rFonts w:hint="eastAsia" w:ascii="宋体" w:hAnsi="宋体" w:eastAsia="宋体" w:cs="宋体"/>
        </w:rPr>
        <w:t xml:space="preserve"> </w:t>
      </w:r>
      <w:r>
        <w:rPr>
          <w:rFonts w:hint="eastAsia" w:ascii="宋体" w:hAnsi="宋体" w:eastAsia="宋体" w:cs="宋体"/>
        </w:rPr>
        <w:t>这一决策背后的考量是：在</w:t>
      </w:r>
      <w:r>
        <w:rPr>
          <w:rFonts w:hint="eastAsia" w:ascii="宋体" w:hAnsi="宋体" w:eastAsia="宋体" w:cs="宋体"/>
        </w:rPr>
        <w:t xml:space="preserve"> V1 </w:t>
      </w:r>
      <w:r>
        <w:rPr>
          <w:rFonts w:hint="eastAsia" w:ascii="宋体" w:hAnsi="宋体" w:eastAsia="宋体" w:cs="宋体"/>
        </w:rPr>
        <w:t>的设计目标中，通过更精细的显存管理（如更紧凑的</w:t>
      </w:r>
      <w:r>
        <w:rPr>
          <w:rFonts w:hint="eastAsia" w:ascii="宋体" w:hAnsi="宋体" w:eastAsia="宋体" w:cs="宋体"/>
        </w:rPr>
        <w:t xml:space="preserve"> Block </w:t>
      </w:r>
      <w:r>
        <w:rPr>
          <w:rFonts w:hint="eastAsia" w:ascii="宋体" w:hAnsi="宋体" w:eastAsia="宋体" w:cs="宋体"/>
        </w:rPr>
        <w:t>分配和</w:t>
      </w:r>
      <w:r>
        <w:rPr>
          <w:rFonts w:hint="eastAsia" w:ascii="宋体" w:hAnsi="宋体" w:eastAsia="宋体" w:cs="宋体"/>
        </w:rPr>
        <w:t xml:space="preserve"> Prefix Caching </w:t>
      </w:r>
      <w:r>
        <w:rPr>
          <w:rFonts w:hint="eastAsia" w:ascii="宋体" w:hAnsi="宋体" w:eastAsia="宋体" w:cs="宋体"/>
        </w:rPr>
        <w:t>的利用）来尽量避免抢占的发生；当不得不抢占时，Recompute</w:t>
      </w:r>
      <w:r>
        <w:rPr>
          <w:rFonts w:hint="eastAsia" w:ascii="宋体" w:hAnsi="宋体" w:eastAsia="宋体" w:cs="宋体"/>
        </w:rPr>
        <w:t xml:space="preserve"> </w:t>
      </w:r>
      <w:r>
        <w:rPr>
          <w:rFonts w:hint="eastAsia" w:ascii="宋体" w:hAnsi="宋体" w:eastAsia="宋体" w:cs="宋体"/>
        </w:rPr>
        <w:t>的实现更加简单、鲁棒，不需要管理复杂的</w:t>
      </w:r>
      <w:r>
        <w:rPr>
          <w:rFonts w:hint="eastAsia" w:ascii="宋体" w:hAnsi="宋体" w:eastAsia="宋体" w:cs="宋体"/>
        </w:rPr>
        <w:t xml:space="preserve"> GPU-CPU </w:t>
      </w:r>
      <w:r>
        <w:rPr>
          <w:rFonts w:hint="eastAsia" w:ascii="宋体" w:hAnsi="宋体" w:eastAsia="宋体" w:cs="宋体"/>
        </w:rPr>
        <w:t>数据传输通道。而且，在启用了</w:t>
      </w:r>
      <w:r>
        <w:rPr>
          <w:rFonts w:hint="eastAsia" w:ascii="宋体" w:hAnsi="宋体" w:eastAsia="宋体" w:cs="宋体"/>
        </w:rPr>
        <w:t xml:space="preserve"> Prefix Caching </w:t>
      </w:r>
      <w:r>
        <w:rPr>
          <w:rFonts w:hint="eastAsia" w:ascii="宋体" w:hAnsi="宋体" w:eastAsia="宋体" w:cs="宋体"/>
        </w:rPr>
        <w:t>的情况下，Recompute</w:t>
      </w:r>
      <w:r>
        <w:rPr>
          <w:rFonts w:hint="eastAsia" w:ascii="宋体" w:hAnsi="宋体" w:eastAsia="宋体" w:cs="宋体"/>
        </w:rPr>
        <w:t xml:space="preserve"> </w:t>
      </w:r>
      <w:r>
        <w:rPr>
          <w:rFonts w:hint="eastAsia" w:ascii="宋体" w:hAnsi="宋体" w:eastAsia="宋体" w:cs="宋体"/>
        </w:rPr>
        <w:t>的代价可能被缓存命中所部分抵消——如果被抢占请求的</w:t>
      </w:r>
      <w:r>
        <w:rPr>
          <w:rFonts w:hint="eastAsia" w:ascii="宋体" w:hAnsi="宋体" w:eastAsia="宋体" w:cs="宋体"/>
        </w:rPr>
        <w:t xml:space="preserve"> Prompt </w:t>
      </w:r>
      <w:r>
        <w:rPr>
          <w:rFonts w:hint="eastAsia" w:ascii="宋体" w:hAnsi="宋体" w:eastAsia="宋体" w:cs="宋体"/>
        </w:rPr>
        <w:t>前缀</w:t>
      </w:r>
      <w:r>
        <w:rPr>
          <w:rFonts w:hint="eastAsia" w:ascii="宋体" w:hAnsi="宋体" w:eastAsia="宋体" w:cs="宋体"/>
        </w:rPr>
        <w:t xml:space="preserve"> KV Cache </w:t>
      </w:r>
      <w:r>
        <w:rPr>
          <w:rFonts w:hint="eastAsia" w:ascii="宋体" w:hAnsi="宋体" w:eastAsia="宋体" w:cs="宋体"/>
        </w:rPr>
        <w:t>仍然在缓存中，重算只需要从缓存未命中的位置开始。</w:t>
      </w:r>
    </w:p>
    <w:p>
      <w:pPr>
        <w:pStyle w:val="3"/>
        <w:rPr>
          <w:rFonts w:hint="eastAsia" w:ascii="宋体" w:hAnsi="宋体" w:eastAsia="宋体" w:cs="宋体"/>
        </w:rPr>
      </w:pPr>
      <w:r>
        <w:rPr>
          <w:rFonts w:hint="eastAsia" w:ascii="宋体" w:hAnsi="宋体" w:eastAsia="宋体" w:cs="宋体"/>
        </w:rPr>
        <w:t>在抢占策略的选择上（选择抢占哪个请求），常见的策略是</w:t>
      </w:r>
      <w:r>
        <w:rPr>
          <w:rFonts w:hint="eastAsia" w:ascii="宋体" w:hAnsi="宋体" w:eastAsia="宋体" w:cs="宋体"/>
        </w:rPr>
        <w:t xml:space="preserve"> </w:t>
      </w:r>
      <w:r>
        <w:rPr>
          <w:rFonts w:hint="eastAsia" w:ascii="宋体" w:hAnsi="宋体" w:eastAsia="宋体" w:cs="宋体"/>
          <w:b/>
          <w:bCs/>
        </w:rPr>
        <w:t>Last-In-First-Out（LIFO）</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b/>
          <w:bCs/>
        </w:rPr>
        <w:t>最近到达优先抢占</w:t>
      </w:r>
      <w:r>
        <w:rPr>
          <w:rFonts w:hint="eastAsia" w:ascii="宋体" w:hAnsi="宋体" w:eastAsia="宋体" w:cs="宋体"/>
        </w:rPr>
        <w:t>：优先抢占最晚到达的请求。其直觉是最晚到达的请求已生成的</w:t>
      </w:r>
      <w:r>
        <w:rPr>
          <w:rFonts w:hint="eastAsia" w:ascii="宋体" w:hAnsi="宋体" w:eastAsia="宋体" w:cs="宋体"/>
        </w:rPr>
        <w:t xml:space="preserve"> Token </w:t>
      </w:r>
      <w:r>
        <w:rPr>
          <w:rFonts w:hint="eastAsia" w:ascii="宋体" w:hAnsi="宋体" w:eastAsia="宋体" w:cs="宋体"/>
        </w:rPr>
        <w:t>数通常最少，其</w:t>
      </w:r>
      <w:r>
        <w:rPr>
          <w:rFonts w:hint="eastAsia" w:ascii="宋体" w:hAnsi="宋体" w:eastAsia="宋体" w:cs="宋体"/>
        </w:rPr>
        <w:t xml:space="preserve"> KV Cache </w:t>
      </w:r>
      <w:r>
        <w:rPr>
          <w:rFonts w:hint="eastAsia" w:ascii="宋体" w:hAnsi="宋体" w:eastAsia="宋体" w:cs="宋体"/>
        </w:rPr>
        <w:t>最小，抢占后释放的资源与重算的成本比值最优。另一种策略是根据请求的优先级进行抢占——低优先级的请求优先被抢占。</w:t>
      </w:r>
    </w:p>
    <w:bookmarkEnd w:id="230"/>
    <w:p>
      <w:pPr>
        <w:pStyle w:val="5"/>
        <w:rPr>
          <w:rFonts w:hint="eastAsia" w:ascii="宋体" w:hAnsi="宋体" w:eastAsia="宋体" w:cs="宋体"/>
        </w:rPr>
      </w:pPr>
      <w:bookmarkStart w:id="231" w:name="sglang-的零开销-cpu-调度器"/>
      <w:r>
        <w:rPr>
          <w:rFonts w:hint="eastAsia" w:ascii="宋体" w:hAnsi="宋体" w:eastAsia="宋体" w:cs="宋体"/>
        </w:rPr>
        <w:t xml:space="preserve">8.5.3 SGLang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在调度器的设计上做出了一个独特的架构选择：</w:t>
      </w:r>
      <w:r>
        <w:rPr>
          <w:rFonts w:hint="eastAsia" w:ascii="宋体" w:hAnsi="宋体" w:eastAsia="宋体" w:cs="宋体"/>
          <w:b/>
          <w:bCs/>
        </w:rPr>
        <w:t>将调度逻辑完全放在</w:t>
      </w:r>
      <w:r>
        <w:rPr>
          <w:rFonts w:hint="eastAsia" w:ascii="宋体" w:hAnsi="宋体" w:eastAsia="宋体" w:cs="宋体"/>
          <w:b/>
          <w:bCs/>
        </w:rPr>
        <w:t xml:space="preserve"> CPU </w:t>
      </w:r>
      <w:r>
        <w:rPr>
          <w:rFonts w:hint="eastAsia" w:ascii="宋体" w:hAnsi="宋体" w:eastAsia="宋体" w:cs="宋体"/>
          <w:b/>
          <w:bCs/>
        </w:rPr>
        <w:t>上执行，并通过精心的工程优化使调度开销趋近于零。</w:t>
      </w:r>
    </w:p>
    <w:p>
      <w:pPr>
        <w:pStyle w:val="3"/>
        <w:rPr>
          <w:rFonts w:hint="eastAsia" w:ascii="宋体" w:hAnsi="宋体" w:eastAsia="宋体" w:cs="宋体"/>
        </w:rPr>
      </w:pPr>
      <w:r>
        <w:rPr>
          <w:rFonts w:hint="eastAsia" w:ascii="宋体" w:hAnsi="宋体" w:eastAsia="宋体" w:cs="宋体"/>
        </w:rPr>
        <w:t>这一设计的背景是：在高吞吐推理引擎中，调度器的执行频率非常高——每次模型前向传播迭代（约</w:t>
      </w:r>
      <w:r>
        <w:rPr>
          <w:rFonts w:hint="eastAsia" w:ascii="宋体" w:hAnsi="宋体" w:eastAsia="宋体" w:cs="宋体"/>
        </w:rPr>
        <w:t xml:space="preserve"> </w:t>
      </w:r>
      <w:r>
        <w:rPr>
          <w:rFonts w:hint="eastAsia" w:ascii="宋体" w:hAnsi="宋体" w:eastAsia="宋体" w:cs="宋体"/>
        </w:rPr>
        <w:t>10-50ms）之前都需要执行一次调度决策。如果调度逻辑本身引入了显著的延迟（例如复杂的全局优化算法或者需要</w:t>
      </w:r>
      <w:r>
        <w:rPr>
          <w:rFonts w:hint="eastAsia" w:ascii="宋体" w:hAnsi="宋体" w:eastAsia="宋体" w:cs="宋体"/>
        </w:rPr>
        <w:t xml:space="preserve"> GPU </w:t>
      </w:r>
      <w:r>
        <w:rPr>
          <w:rFonts w:hint="eastAsia" w:ascii="宋体" w:hAnsi="宋体" w:eastAsia="宋体" w:cs="宋体"/>
        </w:rPr>
        <w:t>同步的操作），它会直接拉长每次迭代的间隔，降低系统吞吐量。在极端情况下，调度开销可能与</w:t>
      </w:r>
      <w:r>
        <w:rPr>
          <w:rFonts w:hint="eastAsia" w:ascii="宋体" w:hAnsi="宋体" w:eastAsia="宋体" w:cs="宋体"/>
        </w:rPr>
        <w:t xml:space="preserve"> Decode </w:t>
      </w:r>
      <w:r>
        <w:rPr>
          <w:rFonts w:hint="eastAsia" w:ascii="宋体" w:hAnsi="宋体" w:eastAsia="宋体" w:cs="宋体"/>
        </w:rPr>
        <w:t>的计算时间处于同一量级，成为意想不到的性能瓶颈。</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的零开销调度器通过以下设计实现了高效的调度。</w:t>
      </w:r>
    </w:p>
    <w:p>
      <w:pPr>
        <w:pStyle w:val="3"/>
        <w:rPr>
          <w:rFonts w:hint="eastAsia" w:ascii="宋体" w:hAnsi="宋体" w:eastAsia="宋体" w:cs="宋体"/>
        </w:rPr>
      </w:pPr>
      <w:r>
        <w:rPr>
          <w:rFonts w:hint="eastAsia" w:ascii="宋体" w:hAnsi="宋体" w:eastAsia="宋体" w:cs="宋体"/>
          <w:b/>
          <w:bCs/>
        </w:rPr>
        <w:t>调度与计算的重叠执行。</w:t>
      </w:r>
      <w:r>
        <w:rPr>
          <w:rFonts w:hint="eastAsia" w:ascii="宋体" w:hAnsi="宋体" w:eastAsia="宋体" w:cs="宋体"/>
        </w:rPr>
        <w:t xml:space="preserve"> SGLang </w:t>
      </w:r>
      <w:r>
        <w:rPr>
          <w:rFonts w:hint="eastAsia" w:ascii="宋体" w:hAnsi="宋体" w:eastAsia="宋体" w:cs="宋体"/>
        </w:rPr>
        <w:t>的调度器在</w:t>
      </w:r>
      <w:r>
        <w:rPr>
          <w:rFonts w:hint="eastAsia" w:ascii="宋体" w:hAnsi="宋体" w:eastAsia="宋体" w:cs="宋体"/>
        </w:rPr>
        <w:t xml:space="preserve"> CPU </w:t>
      </w:r>
      <w:r>
        <w:rPr>
          <w:rFonts w:hint="eastAsia" w:ascii="宋体" w:hAnsi="宋体" w:eastAsia="宋体" w:cs="宋体"/>
        </w:rPr>
        <w:t>上与</w:t>
      </w:r>
      <w:r>
        <w:rPr>
          <w:rFonts w:hint="eastAsia" w:ascii="宋体" w:hAnsi="宋体" w:eastAsia="宋体" w:cs="宋体"/>
        </w:rPr>
        <w:t xml:space="preserve"> GPU </w:t>
      </w:r>
      <w:r>
        <w:rPr>
          <w:rFonts w:hint="eastAsia" w:ascii="宋体" w:hAnsi="宋体" w:eastAsia="宋体" w:cs="宋体"/>
        </w:rPr>
        <w:t>的模型计算异步执行。当</w:t>
      </w:r>
      <w:r>
        <w:rPr>
          <w:rFonts w:hint="eastAsia" w:ascii="宋体" w:hAnsi="宋体" w:eastAsia="宋体" w:cs="宋体"/>
        </w:rPr>
        <w:t xml:space="preserve"> GPU </w:t>
      </w:r>
      <w:r>
        <w:rPr>
          <w:rFonts w:hint="eastAsia" w:ascii="宋体" w:hAnsi="宋体" w:eastAsia="宋体" w:cs="宋体"/>
        </w:rPr>
        <w:t>正在执行当前迭代的模型前向传播时，CPU</w:t>
      </w:r>
      <w:r>
        <w:rPr>
          <w:rFonts w:hint="eastAsia" w:ascii="宋体" w:hAnsi="宋体" w:eastAsia="宋体" w:cs="宋体"/>
        </w:rPr>
        <w:t xml:space="preserve"> </w:t>
      </w:r>
      <w:r>
        <w:rPr>
          <w:rFonts w:hint="eastAsia" w:ascii="宋体" w:hAnsi="宋体" w:eastAsia="宋体" w:cs="宋体"/>
        </w:rPr>
        <w:t>上的调度器同时在准备下一次迭代的调度决策——检查哪些请求完成了、哪些新请求可以接入、分配</w:t>
      </w:r>
      <w:r>
        <w:rPr>
          <w:rFonts w:hint="eastAsia" w:ascii="宋体" w:hAnsi="宋体" w:eastAsia="宋体" w:cs="宋体"/>
        </w:rPr>
        <w:t xml:space="preserve"> KV Cache </w:t>
      </w:r>
      <w:r>
        <w:rPr>
          <w:rFonts w:hint="eastAsia" w:ascii="宋体" w:hAnsi="宋体" w:eastAsia="宋体" w:cs="宋体"/>
        </w:rPr>
        <w:t>空间、构建下一次迭代的输入元数据等。当</w:t>
      </w:r>
      <w:r>
        <w:rPr>
          <w:rFonts w:hint="eastAsia" w:ascii="宋体" w:hAnsi="宋体" w:eastAsia="宋体" w:cs="宋体"/>
        </w:rPr>
        <w:t xml:space="preserve"> GPU </w:t>
      </w:r>
      <w:r>
        <w:rPr>
          <w:rFonts w:hint="eastAsia" w:ascii="宋体" w:hAnsi="宋体" w:eastAsia="宋体" w:cs="宋体"/>
        </w:rPr>
        <w:t>完成当前迭代后，下一次迭代的调度决策已经就绪，可以立即开始执行，GPU</w:t>
      </w:r>
      <w:r>
        <w:rPr>
          <w:rFonts w:hint="eastAsia" w:ascii="宋体" w:hAnsi="宋体" w:eastAsia="宋体" w:cs="宋体"/>
        </w:rPr>
        <w:t xml:space="preserve"> </w:t>
      </w:r>
      <w:r>
        <w:rPr>
          <w:rFonts w:hint="eastAsia" w:ascii="宋体" w:hAnsi="宋体" w:eastAsia="宋体" w:cs="宋体"/>
        </w:rPr>
        <w:t>几乎不需要等待调度器。</w:t>
      </w:r>
    </w:p>
    <w:p>
      <w:pPr>
        <w:pStyle w:val="3"/>
        <w:rPr>
          <w:rFonts w:hint="eastAsia" w:ascii="宋体" w:hAnsi="宋体" w:eastAsia="宋体" w:cs="宋体"/>
        </w:rPr>
      </w:pPr>
      <w:r>
        <w:rPr>
          <w:rFonts w:hint="eastAsia" w:ascii="宋体" w:hAnsi="宋体" w:eastAsia="宋体" w:cs="宋体"/>
        </w:rPr>
        <w:t>这种重叠设计的前提是调度器的执行时间短于</w:t>
      </w:r>
      <w:r>
        <w:rPr>
          <w:rFonts w:hint="eastAsia" w:ascii="宋体" w:hAnsi="宋体" w:eastAsia="宋体" w:cs="宋体"/>
        </w:rPr>
        <w:t xml:space="preserve"> GPU </w:t>
      </w:r>
      <w:r>
        <w:rPr>
          <w:rFonts w:hint="eastAsia" w:ascii="宋体" w:hAnsi="宋体" w:eastAsia="宋体" w:cs="宋体"/>
        </w:rPr>
        <w:t>一次迭代的时间。SGLang</w:t>
      </w:r>
      <w:r>
        <w:rPr>
          <w:rFonts w:hint="eastAsia" w:ascii="宋体" w:hAnsi="宋体" w:eastAsia="宋体" w:cs="宋体"/>
        </w:rPr>
        <w:t xml:space="preserve"> </w:t>
      </w:r>
      <w:r>
        <w:rPr>
          <w:rFonts w:hint="eastAsia" w:ascii="宋体" w:hAnsi="宋体" w:eastAsia="宋体" w:cs="宋体"/>
        </w:rPr>
        <w:t>通过高效的</w:t>
      </w:r>
      <w:r>
        <w:rPr>
          <w:rFonts w:hint="eastAsia" w:ascii="宋体" w:hAnsi="宋体" w:eastAsia="宋体" w:cs="宋体"/>
        </w:rPr>
        <w:t xml:space="preserve"> C++/Rust </w:t>
      </w:r>
      <w:r>
        <w:rPr>
          <w:rFonts w:hint="eastAsia" w:ascii="宋体" w:hAnsi="宋体" w:eastAsia="宋体" w:cs="宋体"/>
        </w:rPr>
        <w:t>实现和精简的数据结构来确保这一点。调度器内部的核心数据结构——包括</w:t>
      </w:r>
      <w:r>
        <w:rPr>
          <w:rFonts w:hint="eastAsia" w:ascii="宋体" w:hAnsi="宋体" w:eastAsia="宋体" w:cs="宋体"/>
        </w:rPr>
        <w:t xml:space="preserve"> Radix </w:t>
      </w:r>
      <w:r>
        <w:rPr>
          <w:rFonts w:hint="eastAsia" w:ascii="宋体" w:hAnsi="宋体" w:eastAsia="宋体" w:cs="宋体"/>
        </w:rPr>
        <w:t>Tree（用于</w:t>
      </w:r>
      <w:r>
        <w:rPr>
          <w:rFonts w:hint="eastAsia" w:ascii="宋体" w:hAnsi="宋体" w:eastAsia="宋体" w:cs="宋体"/>
        </w:rPr>
        <w:t xml:space="preserve"> KV Cache </w:t>
      </w:r>
      <w:r>
        <w:rPr>
          <w:rFonts w:hint="eastAsia" w:ascii="宋体" w:hAnsi="宋体" w:eastAsia="宋体" w:cs="宋体"/>
        </w:rPr>
        <w:t>缓存管理）、请求队列、Block</w:t>
      </w:r>
      <w:r>
        <w:rPr>
          <w:rFonts w:hint="eastAsia" w:ascii="宋体" w:hAnsi="宋体" w:eastAsia="宋体" w:cs="宋体"/>
        </w:rPr>
        <w:t xml:space="preserve"> </w:t>
      </w:r>
      <w:r>
        <w:rPr>
          <w:rFonts w:hint="eastAsia" w:ascii="宋体" w:hAnsi="宋体" w:eastAsia="宋体" w:cs="宋体"/>
        </w:rPr>
        <w:t>Table——都经过了面向性能的优化，避免了不必要的内存分配和复制。</w:t>
      </w:r>
    </w:p>
    <w:p>
      <w:pPr>
        <w:pStyle w:val="3"/>
        <w:rPr>
          <w:rFonts w:hint="eastAsia" w:ascii="宋体" w:hAnsi="宋体" w:eastAsia="宋体" w:cs="宋体"/>
        </w:rPr>
      </w:pPr>
      <w:r>
        <w:rPr>
          <w:rFonts w:hint="eastAsia" w:ascii="宋体" w:hAnsi="宋体" w:eastAsia="宋体" w:cs="宋体"/>
          <w:b/>
          <w:bCs/>
        </w:rPr>
        <w:t>批量元数据准备。</w:t>
      </w:r>
      <w:r>
        <w:rPr>
          <w:rFonts w:hint="eastAsia" w:ascii="宋体" w:hAnsi="宋体" w:eastAsia="宋体" w:cs="宋体"/>
        </w:rPr>
        <w:t xml:space="preserve"> </w:t>
      </w:r>
      <w:r>
        <w:rPr>
          <w:rFonts w:hint="eastAsia" w:ascii="宋体" w:hAnsi="宋体" w:eastAsia="宋体" w:cs="宋体"/>
        </w:rPr>
        <w:t>每次迭代需要将调度决策转化为</w:t>
      </w:r>
      <w:r>
        <w:rPr>
          <w:rFonts w:hint="eastAsia" w:ascii="宋体" w:hAnsi="宋体" w:eastAsia="宋体" w:cs="宋体"/>
        </w:rPr>
        <w:t xml:space="preserve"> GPU </w:t>
      </w:r>
      <w:r>
        <w:rPr>
          <w:rFonts w:hint="eastAsia" w:ascii="宋体" w:hAnsi="宋体" w:eastAsia="宋体" w:cs="宋体"/>
        </w:rPr>
        <w:t>可以理解的输入张量——包括</w:t>
      </w:r>
      <w:r>
        <w:rPr>
          <w:rFonts w:hint="eastAsia" w:ascii="宋体" w:hAnsi="宋体" w:eastAsia="宋体" w:cs="宋体"/>
        </w:rPr>
        <w:t xml:space="preserve"> Token ID </w:t>
      </w:r>
      <w:r>
        <w:rPr>
          <w:rFonts w:hint="eastAsia" w:ascii="宋体" w:hAnsi="宋体" w:eastAsia="宋体" w:cs="宋体"/>
        </w:rPr>
        <w:t>序列、Position</w:t>
      </w:r>
      <w:r>
        <w:rPr>
          <w:rFonts w:hint="eastAsia" w:ascii="宋体" w:hAnsi="宋体" w:eastAsia="宋体" w:cs="宋体"/>
        </w:rPr>
        <w:t xml:space="preserve"> ID、Block Table </w:t>
      </w:r>
      <w:r>
        <w:rPr>
          <w:rFonts w:hint="eastAsia" w:ascii="宋体" w:hAnsi="宋体" w:eastAsia="宋体" w:cs="宋体"/>
        </w:rPr>
        <w:t>索引、Attention</w:t>
      </w:r>
      <w:r>
        <w:rPr>
          <w:rFonts w:hint="eastAsia" w:ascii="宋体" w:hAnsi="宋体" w:eastAsia="宋体" w:cs="宋体"/>
        </w:rPr>
        <w:t xml:space="preserve"> Mask </w:t>
      </w:r>
      <w:r>
        <w:rPr>
          <w:rFonts w:hint="eastAsia" w:ascii="宋体" w:hAnsi="宋体" w:eastAsia="宋体" w:cs="宋体"/>
        </w:rPr>
        <w:t>信息等。这些元数据的准备如果在</w:t>
      </w:r>
      <w:r>
        <w:rPr>
          <w:rFonts w:hint="eastAsia" w:ascii="宋体" w:hAnsi="宋体" w:eastAsia="宋体" w:cs="宋体"/>
        </w:rPr>
        <w:t xml:space="preserve"> Python </w:t>
      </w:r>
      <w:r>
        <w:rPr>
          <w:rFonts w:hint="eastAsia" w:ascii="宋体" w:hAnsi="宋体" w:eastAsia="宋体" w:cs="宋体"/>
        </w:rPr>
        <w:t>层面逐请求构建，可能因为</w:t>
      </w:r>
      <w:r>
        <w:rPr>
          <w:rFonts w:hint="eastAsia" w:ascii="宋体" w:hAnsi="宋体" w:eastAsia="宋体" w:cs="宋体"/>
        </w:rPr>
        <w:t xml:space="preserve"> Python </w:t>
      </w:r>
      <w:r>
        <w:rPr>
          <w:rFonts w:hint="eastAsia" w:ascii="宋体" w:hAnsi="宋体" w:eastAsia="宋体" w:cs="宋体"/>
        </w:rPr>
        <w:t>的性能局限而引入延迟。SGLang</w:t>
      </w:r>
      <w:r>
        <w:rPr>
          <w:rFonts w:hint="eastAsia" w:ascii="宋体" w:hAnsi="宋体" w:eastAsia="宋体" w:cs="宋体"/>
        </w:rPr>
        <w:t xml:space="preserve"> </w:t>
      </w:r>
      <w:r>
        <w:rPr>
          <w:rFonts w:hint="eastAsia" w:ascii="宋体" w:hAnsi="宋体" w:eastAsia="宋体" w:cs="宋体"/>
        </w:rPr>
        <w:t>将这部分逻辑用高效的底层语言实现，并尽可能地复用和增量更新元数据，避免每次迭代从头构建。</w:t>
      </w:r>
    </w:p>
    <w:p>
      <w:pPr>
        <w:pStyle w:val="3"/>
        <w:rPr>
          <w:rFonts w:hint="eastAsia" w:ascii="宋体" w:hAnsi="宋体" w:eastAsia="宋体" w:cs="宋体"/>
        </w:rPr>
      </w:pPr>
      <w:r>
        <w:rPr>
          <w:rFonts w:hint="eastAsia" w:ascii="宋体" w:hAnsi="宋体" w:eastAsia="宋体" w:cs="宋体"/>
          <w:b/>
          <w:bCs/>
        </w:rPr>
        <w:t>最小化锁竞争。</w:t>
      </w:r>
      <w:r>
        <w:rPr>
          <w:rFonts w:hint="eastAsia" w:ascii="宋体" w:hAnsi="宋体" w:eastAsia="宋体" w:cs="宋体"/>
        </w:rPr>
        <w:t xml:space="preserve"> </w:t>
      </w:r>
      <w:r>
        <w:rPr>
          <w:rFonts w:hint="eastAsia" w:ascii="宋体" w:hAnsi="宋体" w:eastAsia="宋体" w:cs="宋体"/>
        </w:rPr>
        <w:t>调度器与模型执行引擎、网络</w:t>
      </w:r>
      <w:r>
        <w:rPr>
          <w:rFonts w:hint="eastAsia" w:ascii="宋体" w:hAnsi="宋体" w:eastAsia="宋体" w:cs="宋体"/>
        </w:rPr>
        <w:t xml:space="preserve"> I/O </w:t>
      </w:r>
      <w:r>
        <w:rPr>
          <w:rFonts w:hint="eastAsia" w:ascii="宋体" w:hAnsi="宋体" w:eastAsia="宋体" w:cs="宋体"/>
        </w:rPr>
        <w:t>线程之间需要共享状态（如请求队列、缓存状态等）。SGLang</w:t>
      </w:r>
      <w:r>
        <w:rPr>
          <w:rFonts w:hint="eastAsia" w:ascii="宋体" w:hAnsi="宋体" w:eastAsia="宋体" w:cs="宋体"/>
        </w:rPr>
        <w:t xml:space="preserve"> </w:t>
      </w:r>
      <w:r>
        <w:rPr>
          <w:rFonts w:hint="eastAsia" w:ascii="宋体" w:hAnsi="宋体" w:eastAsia="宋体" w:cs="宋体"/>
        </w:rPr>
        <w:t>通过无锁队列（Lock-Free</w:t>
      </w:r>
      <w:r>
        <w:rPr>
          <w:rFonts w:hint="eastAsia" w:ascii="宋体" w:hAnsi="宋体" w:eastAsia="宋体" w:cs="宋体"/>
        </w:rPr>
        <w:t xml:space="preserve"> </w:t>
      </w:r>
      <w:r>
        <w:rPr>
          <w:rFonts w:hint="eastAsia" w:ascii="宋体" w:hAnsi="宋体" w:eastAsia="宋体" w:cs="宋体"/>
        </w:rPr>
        <w:t>Queue）和原子操作来最小化这些共享状态上的锁竞争，避免线程同步引入的延迟。</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的零开销调度器设计尤其在高并发、短延迟要求的场景下展现优势。当系统需要在</w:t>
      </w:r>
      <w:r>
        <w:rPr>
          <w:rFonts w:hint="eastAsia" w:ascii="宋体" w:hAnsi="宋体" w:eastAsia="宋体" w:cs="宋体"/>
        </w:rPr>
        <w:t xml:space="preserve"> 10ms </w:t>
      </w:r>
      <w:r>
        <w:rPr>
          <w:rFonts w:hint="eastAsia" w:ascii="宋体" w:hAnsi="宋体" w:eastAsia="宋体" w:cs="宋体"/>
        </w:rPr>
        <w:t>级别的</w:t>
      </w:r>
      <w:r>
        <w:rPr>
          <w:rFonts w:hint="eastAsia" w:ascii="宋体" w:hAnsi="宋体" w:eastAsia="宋体" w:cs="宋体"/>
        </w:rPr>
        <w:t xml:space="preserve"> ITL </w:t>
      </w:r>
      <w:r>
        <w:rPr>
          <w:rFonts w:hint="eastAsia" w:ascii="宋体" w:hAnsi="宋体" w:eastAsia="宋体" w:cs="宋体"/>
        </w:rPr>
        <w:t>约束下服务数百个并发请求时，每毫秒的调度开销都会直接影响可达到的吞吐量上限。通过将调度开销"隐藏"在</w:t>
      </w:r>
      <w:r>
        <w:rPr>
          <w:rFonts w:hint="eastAsia" w:ascii="宋体" w:hAnsi="宋体" w:eastAsia="宋体" w:cs="宋体"/>
        </w:rPr>
        <w:t xml:space="preserve"> GPU </w:t>
      </w:r>
      <w:r>
        <w:rPr>
          <w:rFonts w:hint="eastAsia" w:ascii="宋体" w:hAnsi="宋体" w:eastAsia="宋体" w:cs="宋体"/>
        </w:rPr>
        <w:t>计算的阴影中，SGLang</w:t>
      </w:r>
      <w:r>
        <w:rPr>
          <w:rFonts w:hint="eastAsia" w:ascii="宋体" w:hAnsi="宋体" w:eastAsia="宋体" w:cs="宋体"/>
        </w:rPr>
        <w:t xml:space="preserve"> </w:t>
      </w:r>
      <w:r>
        <w:rPr>
          <w:rFonts w:hint="eastAsia" w:ascii="宋体" w:hAnsi="宋体" w:eastAsia="宋体" w:cs="宋体"/>
        </w:rPr>
        <w:t>确保了调度层不会成为系统瓶颈。</w:t>
      </w:r>
    </w:p>
    <w:p>
      <w:pPr>
        <w:rPr>
          <w:rFonts w:hint="eastAsia" w:ascii="宋体" w:hAnsi="宋体" w:eastAsia="宋体" w:cs="宋体"/>
        </w:rPr>
      </w:pPr>
      <w:r>
        <w:rPr>
          <w:rFonts w:hint="eastAsia" w:ascii="宋体" w:hAnsi="宋体" w:eastAsia="宋体" w:cs="宋体"/>
        </w:rPr>
        <w:pict>
          <v:rect id="_x0000_i1106" o:spt="1" style="height:1.5pt;width:0pt;" coordsize="21600,21600" o:hr="t" o:hrstd="t" o:hralign="center">
            <v:path/>
            <v:fill focussize="0,0"/>
            <v:stroke/>
            <v:imagedata o:title=""/>
            <o:lock v:ext="edit"/>
            <w10:wrap type="none"/>
            <w10:anchorlock/>
          </v:rect>
        </w:pict>
      </w:r>
    </w:p>
    <w:bookmarkEnd w:id="228"/>
    <w:bookmarkEnd w:id="231"/>
    <w:p>
      <w:pPr>
        <w:pStyle w:val="4"/>
        <w:rPr>
          <w:rFonts w:hint="eastAsia" w:ascii="宋体" w:hAnsi="宋体" w:eastAsia="宋体" w:cs="宋体"/>
        </w:rPr>
      </w:pPr>
      <w:bookmarkStart w:id="232" w:name="请求路由与负载均衡"/>
      <w:r>
        <w:rPr>
          <w:rFonts w:hint="eastAsia" w:ascii="宋体" w:hAnsi="宋体" w:eastAsia="宋体" w:cs="宋体"/>
        </w:rPr>
        <w:t xml:space="preserve">8.6 </w:t>
      </w:r>
      <w:r>
        <w:rPr>
          <w:rFonts w:hint="eastAsia" w:ascii="宋体" w:hAnsi="宋体" w:eastAsia="宋体" w:cs="宋体"/>
        </w:rPr>
        <w:t>请求路由与负载均衡</w:t>
      </w:r>
    </w:p>
    <w:p>
      <w:pPr>
        <w:pStyle w:val="23"/>
        <w:rPr>
          <w:rFonts w:hint="eastAsia" w:ascii="宋体" w:hAnsi="宋体" w:eastAsia="宋体" w:cs="宋体"/>
        </w:rPr>
      </w:pPr>
      <w:r>
        <w:rPr>
          <w:rFonts w:hint="eastAsia" w:ascii="宋体" w:hAnsi="宋体" w:eastAsia="宋体" w:cs="宋体"/>
        </w:rPr>
        <w:t>当推理系统从单实例扩展到多实例部署时——无论是简单的数据并行多副本，还是复杂的</w:t>
      </w:r>
      <w:r>
        <w:rPr>
          <w:rFonts w:hint="eastAsia" w:ascii="宋体" w:hAnsi="宋体" w:eastAsia="宋体" w:cs="宋体"/>
        </w:rPr>
        <w:t xml:space="preserve"> PD </w:t>
      </w:r>
      <w:r>
        <w:rPr>
          <w:rFonts w:hint="eastAsia" w:ascii="宋体" w:hAnsi="宋体" w:eastAsia="宋体" w:cs="宋体"/>
        </w:rPr>
        <w:t>分离架构——请求路由（Request</w:t>
      </w:r>
      <w:r>
        <w:rPr>
          <w:rFonts w:hint="eastAsia" w:ascii="宋体" w:hAnsi="宋体" w:eastAsia="宋体" w:cs="宋体"/>
        </w:rPr>
        <w:t xml:space="preserve"> </w:t>
      </w:r>
      <w:r>
        <w:rPr>
          <w:rFonts w:hint="eastAsia" w:ascii="宋体" w:hAnsi="宋体" w:eastAsia="宋体" w:cs="宋体"/>
        </w:rPr>
        <w:t>Routing）和负载均衡（Load</w:t>
      </w:r>
      <w:r>
        <w:rPr>
          <w:rFonts w:hint="eastAsia" w:ascii="宋体" w:hAnsi="宋体" w:eastAsia="宋体" w:cs="宋体"/>
        </w:rPr>
        <w:t xml:space="preserve"> </w:t>
      </w:r>
      <w:r>
        <w:rPr>
          <w:rFonts w:hint="eastAsia" w:ascii="宋体" w:hAnsi="宋体" w:eastAsia="宋体" w:cs="宋体"/>
        </w:rPr>
        <w:t>Balancing）成为影响系统整体效率的关键因素。一个好的路由策略不仅要均衡各实例的负载，还要最大化</w:t>
      </w:r>
      <w:r>
        <w:rPr>
          <w:rFonts w:hint="eastAsia" w:ascii="宋体" w:hAnsi="宋体" w:eastAsia="宋体" w:cs="宋体"/>
        </w:rPr>
        <w:t xml:space="preserve"> KV Cache </w:t>
      </w:r>
      <w:r>
        <w:rPr>
          <w:rFonts w:hint="eastAsia" w:ascii="宋体" w:hAnsi="宋体" w:eastAsia="宋体" w:cs="宋体"/>
        </w:rPr>
        <w:t>的缓存命中率，减少重复计算。</w:t>
      </w:r>
    </w:p>
    <w:p>
      <w:pPr>
        <w:pStyle w:val="5"/>
        <w:rPr>
          <w:rFonts w:hint="eastAsia" w:ascii="宋体" w:hAnsi="宋体" w:eastAsia="宋体" w:cs="宋体"/>
        </w:rPr>
      </w:pPr>
      <w:bookmarkStart w:id="233" w:name="缓存感知路由"/>
      <w:r>
        <w:rPr>
          <w:rFonts w:hint="eastAsia" w:ascii="宋体" w:hAnsi="宋体" w:eastAsia="宋体" w:cs="宋体"/>
        </w:rPr>
        <w:t xml:space="preserve">8.6.1 </w:t>
      </w:r>
      <w:r>
        <w:rPr>
          <w:rFonts w:hint="eastAsia" w:ascii="宋体" w:hAnsi="宋体" w:eastAsia="宋体" w:cs="宋体"/>
        </w:rPr>
        <w:t>缓存感知路由</w:t>
      </w:r>
    </w:p>
    <w:p>
      <w:pPr>
        <w:pStyle w:val="23"/>
        <w:rPr>
          <w:rFonts w:hint="eastAsia" w:ascii="宋体" w:hAnsi="宋体" w:eastAsia="宋体" w:cs="宋体"/>
        </w:rPr>
      </w:pPr>
      <w:r>
        <w:rPr>
          <w:rFonts w:hint="eastAsia" w:ascii="宋体" w:hAnsi="宋体" w:eastAsia="宋体" w:cs="宋体"/>
        </w:rPr>
        <w:t>传统的负载均衡策略（如轮询、最少连接、随机分配等）只考虑各实例的负载状态，而不考虑请求的内容特征。在</w:t>
      </w:r>
      <w:r>
        <w:rPr>
          <w:rFonts w:hint="eastAsia" w:ascii="宋体" w:hAnsi="宋体" w:eastAsia="宋体" w:cs="宋体"/>
        </w:rPr>
        <w:t xml:space="preserve"> LLM </w:t>
      </w:r>
      <w:r>
        <w:rPr>
          <w:rFonts w:hint="eastAsia" w:ascii="宋体" w:hAnsi="宋体" w:eastAsia="宋体" w:cs="宋体"/>
        </w:rPr>
        <w:t>推理场景中，这种"内容无关"的路由策略会导致一个严重的效率损失：</w:t>
      </w:r>
      <w:r>
        <w:rPr>
          <w:rFonts w:hint="eastAsia" w:ascii="宋体" w:hAnsi="宋体" w:eastAsia="宋体" w:cs="宋体"/>
          <w:b/>
          <w:bCs/>
        </w:rPr>
        <w:t xml:space="preserve">KV Cache </w:t>
      </w:r>
      <w:r>
        <w:rPr>
          <w:rFonts w:hint="eastAsia" w:ascii="宋体" w:hAnsi="宋体" w:eastAsia="宋体" w:cs="宋体"/>
          <w:b/>
          <w:bCs/>
        </w:rPr>
        <w:t>复用机会的丢失。</w:t>
      </w:r>
    </w:p>
    <w:p>
      <w:pPr>
        <w:pStyle w:val="3"/>
        <w:rPr>
          <w:rFonts w:hint="eastAsia" w:ascii="宋体" w:hAnsi="宋体" w:eastAsia="宋体" w:cs="宋体"/>
        </w:rPr>
      </w:pPr>
      <w:r>
        <w:rPr>
          <w:rFonts w:hint="eastAsia" w:ascii="宋体" w:hAnsi="宋体" w:eastAsia="宋体" w:cs="宋体"/>
        </w:rPr>
        <w:t>考虑以下场景：一个推理集群包含4个实例，所有实例都部署了相同的模型。大量用户的请求共享同一个</w:t>
      </w:r>
      <w:r>
        <w:rPr>
          <w:rFonts w:hint="eastAsia" w:ascii="宋体" w:hAnsi="宋体" w:eastAsia="宋体" w:cs="宋体"/>
        </w:rPr>
        <w:t xml:space="preserve"> System </w:t>
      </w:r>
      <w:r>
        <w:rPr>
          <w:rFonts w:hint="eastAsia" w:ascii="宋体" w:hAnsi="宋体" w:eastAsia="宋体" w:cs="宋体"/>
        </w:rPr>
        <w:t>Prompt（如"你是一个有帮助的助手……"），这个</w:t>
      </w:r>
      <w:r>
        <w:rPr>
          <w:rFonts w:hint="eastAsia" w:ascii="宋体" w:hAnsi="宋体" w:eastAsia="宋体" w:cs="宋体"/>
        </w:rPr>
        <w:t xml:space="preserve"> System Prompt </w:t>
      </w:r>
      <w:r>
        <w:rPr>
          <w:rFonts w:hint="eastAsia" w:ascii="宋体" w:hAnsi="宋体" w:eastAsia="宋体" w:cs="宋体"/>
        </w:rPr>
        <w:t>包含</w:t>
      </w:r>
      <w:r>
        <w:rPr>
          <w:rFonts w:hint="eastAsia" w:ascii="宋体" w:hAnsi="宋体" w:eastAsia="宋体" w:cs="宋体"/>
        </w:rPr>
        <w:t xml:space="preserve"> 500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Token。如果采用轮询路由，这些请求会被均匀分配到4个实例上，每个实例都会缓存这个</w:t>
      </w:r>
      <w:r>
        <w:rPr>
          <w:rFonts w:hint="eastAsia" w:ascii="宋体" w:hAnsi="宋体" w:eastAsia="宋体" w:cs="宋体"/>
        </w:rPr>
        <w:t xml:space="preserve"> System Prompt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Cache。但如果某个时刻缓存被淘汰，再次到达的包含相同</w:t>
      </w:r>
      <w:r>
        <w:rPr>
          <w:rFonts w:hint="eastAsia" w:ascii="宋体" w:hAnsi="宋体" w:eastAsia="宋体" w:cs="宋体"/>
        </w:rPr>
        <w:t xml:space="preserve"> System Prompt </w:t>
      </w:r>
      <w:r>
        <w:rPr>
          <w:rFonts w:hint="eastAsia" w:ascii="宋体" w:hAnsi="宋体" w:eastAsia="宋体" w:cs="宋体"/>
        </w:rPr>
        <w:t>的请求需要重新</w:t>
      </w:r>
      <w:r>
        <w:rPr>
          <w:rFonts w:hint="eastAsia" w:ascii="宋体" w:hAnsi="宋体" w:eastAsia="宋体" w:cs="宋体"/>
        </w:rPr>
        <w:t xml:space="preserve"> Prefill。</w:t>
      </w:r>
    </w:p>
    <w:p>
      <w:pPr>
        <w:pStyle w:val="3"/>
        <w:rPr>
          <w:rFonts w:hint="eastAsia" w:ascii="宋体" w:hAnsi="宋体" w:eastAsia="宋体" w:cs="宋体"/>
        </w:rPr>
      </w:pPr>
      <w:r>
        <w:rPr>
          <w:rFonts w:hint="eastAsia" w:ascii="宋体" w:hAnsi="宋体" w:eastAsia="宋体" w:cs="宋体"/>
        </w:rPr>
        <w:t>更严重的问题出现在</w:t>
      </w:r>
      <w:r>
        <w:rPr>
          <w:rFonts w:hint="eastAsia" w:ascii="宋体" w:hAnsi="宋体" w:eastAsia="宋体" w:cs="宋体"/>
        </w:rPr>
        <w:t xml:space="preserve"> Few-Shot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RAG（检索增强生成）场景中。假设有10个常见的</w:t>
      </w:r>
      <w:r>
        <w:rPr>
          <w:rFonts w:hint="eastAsia" w:ascii="宋体" w:hAnsi="宋体" w:eastAsia="宋体" w:cs="宋体"/>
        </w:rPr>
        <w:t xml:space="preserve"> Few-Shot </w:t>
      </w:r>
      <w:r>
        <w:rPr>
          <w:rFonts w:hint="eastAsia" w:ascii="宋体" w:hAnsi="宋体" w:eastAsia="宋体" w:cs="宋体"/>
        </w:rPr>
        <w:t>示例组合，每个组合包含</w:t>
      </w:r>
      <w:r>
        <w:rPr>
          <w:rFonts w:hint="eastAsia" w:ascii="宋体" w:hAnsi="宋体" w:eastAsia="宋体" w:cs="宋体"/>
        </w:rPr>
        <w:t xml:space="preserve"> 2000 Token </w:t>
      </w:r>
      <w:r>
        <w:rPr>
          <w:rFonts w:hint="eastAsia" w:ascii="宋体" w:hAnsi="宋体" w:eastAsia="宋体" w:cs="宋体"/>
        </w:rPr>
        <w:t>的上下文。在轮询路由下，这10个组合的</w:t>
      </w:r>
      <w:r>
        <w:rPr>
          <w:rFonts w:hint="eastAsia" w:ascii="宋体" w:hAnsi="宋体" w:eastAsia="宋体" w:cs="宋体"/>
        </w:rPr>
        <w:t xml:space="preserve"> KV Cache </w:t>
      </w:r>
      <w:r>
        <w:rPr>
          <w:rFonts w:hint="eastAsia" w:ascii="宋体" w:hAnsi="宋体" w:eastAsia="宋体" w:cs="宋体"/>
        </w:rPr>
        <w:t>需要在4个实例中各缓存一份（共40份），远超单实例只需缓存10份。显存的浪费限制了每个实例能同时处理的请求数量。</w:t>
      </w:r>
    </w:p>
    <w:p>
      <w:pPr>
        <w:pStyle w:val="3"/>
        <w:rPr>
          <w:rFonts w:hint="eastAsia" w:ascii="宋体" w:hAnsi="宋体" w:eastAsia="宋体" w:cs="宋体"/>
        </w:rPr>
      </w:pPr>
      <w:r>
        <w:rPr>
          <w:rFonts w:hint="eastAsia" w:ascii="宋体" w:hAnsi="宋体" w:eastAsia="宋体" w:cs="宋体"/>
          <w:b/>
          <w:bCs/>
        </w:rPr>
        <w:t>缓存感知路由（Cache-Aware</w:t>
      </w:r>
      <w:r>
        <w:rPr>
          <w:rFonts w:hint="eastAsia" w:ascii="宋体" w:hAnsi="宋体" w:eastAsia="宋体" w:cs="宋体"/>
          <w:b/>
          <w:bCs/>
        </w:rPr>
        <w:t xml:space="preserve"> </w:t>
      </w:r>
      <w:r>
        <w:rPr>
          <w:rFonts w:hint="eastAsia" w:ascii="宋体" w:hAnsi="宋体" w:eastAsia="宋体" w:cs="宋体"/>
          <w:b/>
          <w:bCs/>
        </w:rPr>
        <w:t>Routing）</w:t>
      </w:r>
      <w:r>
        <w:rPr>
          <w:rFonts w:hint="eastAsia" w:ascii="宋体" w:hAnsi="宋体" w:eastAsia="宋体" w:cs="宋体"/>
        </w:rPr>
        <w:t xml:space="preserve"> </w:t>
      </w:r>
      <w:r>
        <w:rPr>
          <w:rFonts w:hint="eastAsia" w:ascii="宋体" w:hAnsi="宋体" w:eastAsia="宋体" w:cs="宋体"/>
        </w:rPr>
        <w:t>解决这一问题的核心思想是：</w:t>
      </w:r>
      <w:r>
        <w:rPr>
          <w:rFonts w:hint="eastAsia" w:ascii="宋体" w:hAnsi="宋体" w:eastAsia="宋体" w:cs="宋体"/>
          <w:b/>
          <w:bCs/>
        </w:rPr>
        <w:t>将内容相似的请求路由到同一个实例，以最大化该实例上的</w:t>
      </w:r>
      <w:r>
        <w:rPr>
          <w:rFonts w:hint="eastAsia" w:ascii="宋体" w:hAnsi="宋体" w:eastAsia="宋体" w:cs="宋体"/>
          <w:b/>
          <w:bCs/>
        </w:rPr>
        <w:t xml:space="preserve"> KV Cache </w:t>
      </w:r>
      <w:r>
        <w:rPr>
          <w:rFonts w:hint="eastAsia" w:ascii="宋体" w:hAnsi="宋体" w:eastAsia="宋体" w:cs="宋体"/>
          <w:b/>
          <w:bCs/>
        </w:rPr>
        <w:t>命中率。</w:t>
      </w:r>
    </w:p>
    <w:p>
      <w:pPr>
        <w:pStyle w:val="3"/>
        <w:rPr>
          <w:rFonts w:hint="eastAsia" w:ascii="宋体" w:hAnsi="宋体" w:eastAsia="宋体" w:cs="宋体"/>
        </w:rPr>
      </w:pPr>
      <w:r>
        <w:rPr>
          <w:rFonts w:hint="eastAsia" w:ascii="宋体" w:hAnsi="宋体" w:eastAsia="宋体" w:cs="宋体"/>
        </w:rPr>
        <w:t>缓存感知路由的一种简单实现是基于请求前缀的哈希路由。路由器对每个请求的</w:t>
      </w:r>
      <w:r>
        <w:rPr>
          <w:rFonts w:hint="eastAsia" w:ascii="宋体" w:hAnsi="宋体" w:eastAsia="宋体" w:cs="宋体"/>
        </w:rPr>
        <w:t xml:space="preserve"> Prompt </w:t>
      </w:r>
      <w:r>
        <w:rPr>
          <w:rFonts w:hint="eastAsia" w:ascii="宋体" w:hAnsi="宋体" w:eastAsia="宋体" w:cs="宋体"/>
        </w:rPr>
        <w:t>前缀（如</w:t>
      </w:r>
      <w:r>
        <w:rPr>
          <w:rFonts w:hint="eastAsia" w:ascii="宋体" w:hAnsi="宋体" w:eastAsia="宋体" w:cs="宋体"/>
        </w:rPr>
        <w:t xml:space="preserve"> System Prompt </w:t>
      </w:r>
      <w:r>
        <w:rPr>
          <w:rFonts w:hint="eastAsia" w:ascii="宋体" w:hAnsi="宋体" w:eastAsia="宋体" w:cs="宋体"/>
        </w:rPr>
        <w:t>部分）计算哈希值，然后使用一致性哈希（Consistent</w:t>
      </w:r>
      <w:r>
        <w:rPr>
          <w:rFonts w:hint="eastAsia" w:ascii="宋体" w:hAnsi="宋体" w:eastAsia="宋体" w:cs="宋体"/>
        </w:rPr>
        <w:t xml:space="preserve"> </w:t>
      </w:r>
      <w:r>
        <w:rPr>
          <w:rFonts w:hint="eastAsia" w:ascii="宋体" w:hAnsi="宋体" w:eastAsia="宋体" w:cs="宋体"/>
        </w:rPr>
        <w:t>Hashing）将请求映射到特定的实例。相同前缀的请求总是被路由到同一个实例，保证了该实例的</w:t>
      </w:r>
      <w:r>
        <w:rPr>
          <w:rFonts w:hint="eastAsia" w:ascii="宋体" w:hAnsi="宋体" w:eastAsia="宋体" w:cs="宋体"/>
        </w:rPr>
        <w:t xml:space="preserve"> KV Cache </w:t>
      </w:r>
      <w:r>
        <w:rPr>
          <w:rFonts w:hint="eastAsia" w:ascii="宋体" w:hAnsi="宋体" w:eastAsia="宋体" w:cs="宋体"/>
        </w:rPr>
        <w:t>缓存能够被持续复用。一致性哈希还保证了当实例数量变化（如扩缩容）时，只有少量请求需要被重新映射。</w:t>
      </w:r>
    </w:p>
    <w:p>
      <w:pPr>
        <w:pStyle w:val="3"/>
        <w:rPr>
          <w:rFonts w:hint="eastAsia" w:ascii="宋体" w:hAnsi="宋体" w:eastAsia="宋体" w:cs="宋体"/>
        </w:rPr>
      </w:pPr>
      <w:r>
        <w:rPr>
          <w:rFonts w:hint="eastAsia" w:ascii="宋体" w:hAnsi="宋体" w:eastAsia="宋体" w:cs="宋体"/>
        </w:rPr>
        <w:t>更精细的缓存感知路由会维护每个实例的缓存状态信息。路由器定期从各实例收集"当前缓存了哪些前缀"的摘要信息，当新请求到达时，路由器检查请求的前缀在哪些实例上有缓存命中，并优先将请求路由到命中最多的实例。SGLang</w:t>
      </w:r>
      <w:r>
        <w:rPr>
          <w:rFonts w:hint="eastAsia" w:ascii="宋体" w:hAnsi="宋体" w:eastAsia="宋体" w:cs="宋体"/>
        </w:rPr>
        <w:t xml:space="preserve"> </w:t>
      </w:r>
      <w:r>
        <w:rPr>
          <w:rFonts w:hint="eastAsia" w:ascii="宋体" w:hAnsi="宋体" w:eastAsia="宋体" w:cs="宋体"/>
        </w:rPr>
        <w:t>的部署方案中内置了这种缓存感知的路由机制，与</w:t>
      </w:r>
      <w:r>
        <w:rPr>
          <w:rFonts w:hint="eastAsia" w:ascii="宋体" w:hAnsi="宋体" w:eastAsia="宋体" w:cs="宋体"/>
        </w:rPr>
        <w:t xml:space="preserve"> RadixAttention </w:t>
      </w:r>
      <w:r>
        <w:rPr>
          <w:rFonts w:hint="eastAsia" w:ascii="宋体" w:hAnsi="宋体" w:eastAsia="宋体" w:cs="宋体"/>
        </w:rPr>
        <w:t>的前缀树缓存深度协同。</w:t>
      </w:r>
    </w:p>
    <w:p>
      <w:pPr>
        <w:pStyle w:val="3"/>
        <w:rPr>
          <w:rFonts w:hint="eastAsia" w:ascii="宋体" w:hAnsi="宋体" w:eastAsia="宋体" w:cs="宋体"/>
        </w:rPr>
      </w:pPr>
      <w:r>
        <w:rPr>
          <w:rFonts w:hint="eastAsia" w:ascii="宋体" w:hAnsi="宋体" w:eastAsia="宋体" w:cs="宋体"/>
        </w:rPr>
        <w:t>缓存感知路由需要与负载均衡取得平衡。如果过于激进地将相同前缀的请求集中到同一实例，可能导致该实例过载，而其他实例空闲。实际实现中通常采用"缓存优先但负载兜底"的策略：优先选择有缓存命中的实例，但如果该实例的负载超过阈值，则退化为负载均衡策略选择其他实例。</w:t>
      </w:r>
    </w:p>
    <w:bookmarkEnd w:id="233"/>
    <w:p>
      <w:pPr>
        <w:pStyle w:val="5"/>
        <w:rPr>
          <w:rFonts w:hint="eastAsia" w:ascii="宋体" w:hAnsi="宋体" w:eastAsia="宋体" w:cs="宋体"/>
        </w:rPr>
      </w:pPr>
      <w:bookmarkStart w:id="234" w:name="多实例间的负载均衡策略"/>
      <w:r>
        <w:rPr>
          <w:rFonts w:hint="eastAsia" w:ascii="宋体" w:hAnsi="宋体" w:eastAsia="宋体" w:cs="宋体"/>
        </w:rPr>
        <w:t xml:space="preserve">8.6.2 </w:t>
      </w:r>
      <w:r>
        <w:rPr>
          <w:rFonts w:hint="eastAsia" w:ascii="宋体" w:hAnsi="宋体" w:eastAsia="宋体" w:cs="宋体"/>
        </w:rPr>
        <w:t>多实例间的负载均衡策略</w:t>
      </w:r>
    </w:p>
    <w:p>
      <w:pPr>
        <w:pStyle w:val="23"/>
        <w:rPr>
          <w:rFonts w:hint="eastAsia" w:ascii="宋体" w:hAnsi="宋体" w:eastAsia="宋体" w:cs="宋体"/>
        </w:rPr>
      </w:pPr>
      <w:r>
        <w:rPr>
          <w:rFonts w:hint="eastAsia" w:ascii="宋体" w:hAnsi="宋体" w:eastAsia="宋体" w:cs="宋体"/>
        </w:rPr>
        <w:t>在多实例部署中，负载均衡策略需要考虑</w:t>
      </w:r>
      <w:r>
        <w:rPr>
          <w:rFonts w:hint="eastAsia" w:ascii="宋体" w:hAnsi="宋体" w:eastAsia="宋体" w:cs="宋体"/>
        </w:rPr>
        <w:t xml:space="preserve"> LLM </w:t>
      </w:r>
      <w:r>
        <w:rPr>
          <w:rFonts w:hint="eastAsia" w:ascii="宋体" w:hAnsi="宋体" w:eastAsia="宋体" w:cs="宋体"/>
        </w:rPr>
        <w:t>推理工作负载的独特特征。与传统</w:t>
      </w:r>
      <w:r>
        <w:rPr>
          <w:rFonts w:hint="eastAsia" w:ascii="宋体" w:hAnsi="宋体" w:eastAsia="宋体" w:cs="宋体"/>
        </w:rPr>
        <w:t xml:space="preserve"> Web </w:t>
      </w:r>
      <w:r>
        <w:rPr>
          <w:rFonts w:hint="eastAsia" w:ascii="宋体" w:hAnsi="宋体" w:eastAsia="宋体" w:cs="宋体"/>
        </w:rPr>
        <w:t>服务不同，LLM</w:t>
      </w:r>
      <w:r>
        <w:rPr>
          <w:rFonts w:hint="eastAsia" w:ascii="宋体" w:hAnsi="宋体" w:eastAsia="宋体" w:cs="宋体"/>
        </w:rPr>
        <w:t xml:space="preserve"> </w:t>
      </w:r>
      <w:r>
        <w:rPr>
          <w:rFonts w:hint="eastAsia" w:ascii="宋体" w:hAnsi="宋体" w:eastAsia="宋体" w:cs="宋体"/>
        </w:rPr>
        <w:t>推理请求的"权重"差异极大——一个包含</w:t>
      </w:r>
      <w:r>
        <w:rPr>
          <w:rFonts w:hint="eastAsia" w:ascii="宋体" w:hAnsi="宋体" w:eastAsia="宋体" w:cs="宋体"/>
        </w:rPr>
        <w:t xml:space="preserve"> 10000 Token Prompt </w:t>
      </w:r>
      <w:r>
        <w:rPr>
          <w:rFonts w:hint="eastAsia" w:ascii="宋体" w:hAnsi="宋体" w:eastAsia="宋体" w:cs="宋体"/>
        </w:rPr>
        <w:t>和需要生成</w:t>
      </w:r>
      <w:r>
        <w:rPr>
          <w:rFonts w:hint="eastAsia" w:ascii="宋体" w:hAnsi="宋体" w:eastAsia="宋体" w:cs="宋体"/>
        </w:rPr>
        <w:t xml:space="preserve"> 5000 Token </w:t>
      </w:r>
      <w:r>
        <w:rPr>
          <w:rFonts w:hint="eastAsia" w:ascii="宋体" w:hAnsi="宋体" w:eastAsia="宋体" w:cs="宋体"/>
        </w:rPr>
        <w:t>输出的请求，其资源消耗可能是一个</w:t>
      </w:r>
      <w:r>
        <w:rPr>
          <w:rFonts w:hint="eastAsia" w:ascii="宋体" w:hAnsi="宋体" w:eastAsia="宋体" w:cs="宋体"/>
        </w:rPr>
        <w:t xml:space="preserve"> 100 Token Prompt </w:t>
      </w:r>
      <w:r>
        <w:rPr>
          <w:rFonts w:hint="eastAsia" w:ascii="宋体" w:hAnsi="宋体" w:eastAsia="宋体" w:cs="宋体"/>
        </w:rPr>
        <w:t>和</w:t>
      </w:r>
      <w:r>
        <w:rPr>
          <w:rFonts w:hint="eastAsia" w:ascii="宋体" w:hAnsi="宋体" w:eastAsia="宋体" w:cs="宋体"/>
        </w:rPr>
        <w:t xml:space="preserve"> 50 Token </w:t>
      </w:r>
      <w:r>
        <w:rPr>
          <w:rFonts w:hint="eastAsia" w:ascii="宋体" w:hAnsi="宋体" w:eastAsia="宋体" w:cs="宋体"/>
        </w:rPr>
        <w:t>输出请求的百倍。简单的"请求数均衡"策略在这种场景下完全失效。</w:t>
      </w:r>
    </w:p>
    <w:p>
      <w:pPr>
        <w:pStyle w:val="3"/>
        <w:rPr>
          <w:rFonts w:hint="eastAsia" w:ascii="宋体" w:hAnsi="宋体" w:eastAsia="宋体" w:cs="宋体"/>
        </w:rPr>
      </w:pPr>
      <w:r>
        <w:rPr>
          <w:rFonts w:hint="eastAsia" w:ascii="宋体" w:hAnsi="宋体" w:eastAsia="宋体" w:cs="宋体"/>
          <w:b/>
          <w:bCs/>
        </w:rPr>
        <w:t>加权负载均衡。</w:t>
      </w:r>
      <w:r>
        <w:rPr>
          <w:rFonts w:hint="eastAsia" w:ascii="宋体" w:hAnsi="宋体" w:eastAsia="宋体" w:cs="宋体"/>
        </w:rPr>
        <w:t xml:space="preserve"> </w:t>
      </w:r>
      <w:r>
        <w:rPr>
          <w:rFonts w:hint="eastAsia" w:ascii="宋体" w:hAnsi="宋体" w:eastAsia="宋体" w:cs="宋体"/>
        </w:rPr>
        <w:t>更合理的做法是使用反映实际资源消耗的指标来衡量每个实例的负载。常用的指标包括：当前活跃请求占用的</w:t>
      </w:r>
      <w:r>
        <w:rPr>
          <w:rFonts w:hint="eastAsia" w:ascii="宋体" w:hAnsi="宋体" w:eastAsia="宋体" w:cs="宋体"/>
        </w:rPr>
        <w:t xml:space="preserve"> KV Cache </w:t>
      </w:r>
      <w:r>
        <w:rPr>
          <w:rFonts w:hint="eastAsia" w:ascii="宋体" w:hAnsi="宋体" w:eastAsia="宋体" w:cs="宋体"/>
        </w:rPr>
        <w:t>显存量（反映显存压力）、当前活跃请求的总</w:t>
      </w:r>
      <w:r>
        <w:rPr>
          <w:rFonts w:hint="eastAsia" w:ascii="宋体" w:hAnsi="宋体" w:eastAsia="宋体" w:cs="宋体"/>
        </w:rPr>
        <w:t xml:space="preserve"> Token </w:t>
      </w:r>
      <w:r>
        <w:rPr>
          <w:rFonts w:hint="eastAsia" w:ascii="宋体" w:hAnsi="宋体" w:eastAsia="宋体" w:cs="宋体"/>
        </w:rPr>
        <w:t>数（反映计算压力）、最近一段时间的平均</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ITL（反映延迟表现）、等待队列长度（反映排队压力）。路由器根据这些指标的加权组合计算每个实例的"有效负载分数"，将新请求路由到分数最低（最空闲）的实例。</w:t>
      </w:r>
    </w:p>
    <w:p>
      <w:pPr>
        <w:pStyle w:val="3"/>
        <w:rPr>
          <w:rFonts w:hint="eastAsia" w:ascii="宋体" w:hAnsi="宋体" w:eastAsia="宋体" w:cs="宋体"/>
        </w:rPr>
      </w:pPr>
      <w:r>
        <w:rPr>
          <w:rFonts w:hint="eastAsia" w:ascii="宋体" w:hAnsi="宋体" w:eastAsia="宋体" w:cs="宋体"/>
          <w:b/>
          <w:bCs/>
        </w:rPr>
        <w:t xml:space="preserve">PD </w:t>
      </w:r>
      <w:r>
        <w:rPr>
          <w:rFonts w:hint="eastAsia" w:ascii="宋体" w:hAnsi="宋体" w:eastAsia="宋体" w:cs="宋体"/>
          <w:b/>
          <w:bCs/>
        </w:rPr>
        <w:t>分离场景的路由。</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分离架构中，路由策略更加复杂，因为需要分别为</w:t>
      </w:r>
      <w:r>
        <w:rPr>
          <w:rFonts w:hint="eastAsia" w:ascii="宋体" w:hAnsi="宋体" w:eastAsia="宋体" w:cs="宋体"/>
        </w:rPr>
        <w:t xml:space="preserve"> Prefill </w:t>
      </w:r>
      <w:r>
        <w:rPr>
          <w:rFonts w:hint="eastAsia" w:ascii="宋体" w:hAnsi="宋体" w:eastAsia="宋体" w:cs="宋体"/>
        </w:rPr>
        <w:t>阶段和</w:t>
      </w:r>
      <w:r>
        <w:rPr>
          <w:rFonts w:hint="eastAsia" w:ascii="宋体" w:hAnsi="宋体" w:eastAsia="宋体" w:cs="宋体"/>
        </w:rPr>
        <w:t xml:space="preserve"> Decode </w:t>
      </w:r>
      <w:r>
        <w:rPr>
          <w:rFonts w:hint="eastAsia" w:ascii="宋体" w:hAnsi="宋体" w:eastAsia="宋体" w:cs="宋体"/>
        </w:rPr>
        <w:t>阶段做出路由决策。对于</w:t>
      </w:r>
      <w:r>
        <w:rPr>
          <w:rFonts w:hint="eastAsia" w:ascii="宋体" w:hAnsi="宋体" w:eastAsia="宋体" w:cs="宋体"/>
        </w:rPr>
        <w:t xml:space="preserve"> Prefill </w:t>
      </w:r>
      <w:r>
        <w:rPr>
          <w:rFonts w:hint="eastAsia" w:ascii="宋体" w:hAnsi="宋体" w:eastAsia="宋体" w:cs="宋体"/>
        </w:rPr>
        <w:t>阶段，路由器需要考虑各</w:t>
      </w:r>
      <w:r>
        <w:rPr>
          <w:rFonts w:hint="eastAsia" w:ascii="宋体" w:hAnsi="宋体" w:eastAsia="宋体" w:cs="宋体"/>
        </w:rPr>
        <w:t xml:space="preserve"> Prefill </w:t>
      </w:r>
      <w:r>
        <w:rPr>
          <w:rFonts w:hint="eastAsia" w:ascii="宋体" w:hAnsi="宋体" w:eastAsia="宋体" w:cs="宋体"/>
        </w:rPr>
        <w:t>节点的计算负载和缓存状态；对于</w:t>
      </w:r>
      <w:r>
        <w:rPr>
          <w:rFonts w:hint="eastAsia" w:ascii="宋体" w:hAnsi="宋体" w:eastAsia="宋体" w:cs="宋体"/>
        </w:rPr>
        <w:t xml:space="preserve"> Decode </w:t>
      </w:r>
      <w:r>
        <w:rPr>
          <w:rFonts w:hint="eastAsia" w:ascii="宋体" w:hAnsi="宋体" w:eastAsia="宋体" w:cs="宋体"/>
        </w:rPr>
        <w:t>阶段，路由器需要考虑各</w:t>
      </w:r>
      <w:r>
        <w:rPr>
          <w:rFonts w:hint="eastAsia" w:ascii="宋体" w:hAnsi="宋体" w:eastAsia="宋体" w:cs="宋体"/>
        </w:rPr>
        <w:t xml:space="preserve"> Decode </w:t>
      </w:r>
      <w:r>
        <w:rPr>
          <w:rFonts w:hint="eastAsia" w:ascii="宋体" w:hAnsi="宋体" w:eastAsia="宋体" w:cs="宋体"/>
        </w:rPr>
        <w:t>节点的显存可用量和当前批大小。一种常见的做法是在</w:t>
      </w:r>
      <w:r>
        <w:rPr>
          <w:rFonts w:hint="eastAsia" w:ascii="宋体" w:hAnsi="宋体" w:eastAsia="宋体" w:cs="宋体"/>
        </w:rPr>
        <w:t xml:space="preserve"> Prefill </w:t>
      </w:r>
      <w:r>
        <w:rPr>
          <w:rFonts w:hint="eastAsia" w:ascii="宋体" w:hAnsi="宋体" w:eastAsia="宋体" w:cs="宋体"/>
        </w:rPr>
        <w:t>阶段由路由器做出初步的</w:t>
      </w:r>
      <w:r>
        <w:rPr>
          <w:rFonts w:hint="eastAsia" w:ascii="宋体" w:hAnsi="宋体" w:eastAsia="宋体" w:cs="宋体"/>
        </w:rPr>
        <w:t xml:space="preserve"> Decode </w:t>
      </w:r>
      <w:r>
        <w:rPr>
          <w:rFonts w:hint="eastAsia" w:ascii="宋体" w:hAnsi="宋体" w:eastAsia="宋体" w:cs="宋体"/>
        </w:rPr>
        <w:t>节点分配决策，并将这一信息随</w:t>
      </w:r>
      <w:r>
        <w:rPr>
          <w:rFonts w:hint="eastAsia" w:ascii="宋体" w:hAnsi="宋体" w:eastAsia="宋体" w:cs="宋体"/>
        </w:rPr>
        <w:t xml:space="preserve"> KV Cache </w:t>
      </w:r>
      <w:r>
        <w:rPr>
          <w:rFonts w:hint="eastAsia" w:ascii="宋体" w:hAnsi="宋体" w:eastAsia="宋体" w:cs="宋体"/>
        </w:rPr>
        <w:t>一起传递给</w:t>
      </w:r>
      <w:r>
        <w:rPr>
          <w:rFonts w:hint="eastAsia" w:ascii="宋体" w:hAnsi="宋体" w:eastAsia="宋体" w:cs="宋体"/>
        </w:rPr>
        <w:t xml:space="preserve"> Decode </w:t>
      </w:r>
      <w:r>
        <w:rPr>
          <w:rFonts w:hint="eastAsia" w:ascii="宋体" w:hAnsi="宋体" w:eastAsia="宋体" w:cs="宋体"/>
        </w:rPr>
        <w:t>节点。</w:t>
      </w:r>
    </w:p>
    <w:p>
      <w:pPr>
        <w:pStyle w:val="3"/>
        <w:rPr>
          <w:rFonts w:hint="eastAsia" w:ascii="宋体" w:hAnsi="宋体" w:eastAsia="宋体" w:cs="宋体"/>
        </w:rPr>
      </w:pPr>
      <w:r>
        <w:rPr>
          <w:rFonts w:hint="eastAsia" w:ascii="宋体" w:hAnsi="宋体" w:eastAsia="宋体" w:cs="宋体"/>
          <w:b/>
          <w:bCs/>
        </w:rPr>
        <w:t>全局优化</w:t>
      </w:r>
      <w:r>
        <w:rPr>
          <w:rFonts w:hint="eastAsia" w:ascii="宋体" w:hAnsi="宋体" w:eastAsia="宋体" w:cs="宋体"/>
          <w:b/>
          <w:bCs/>
        </w:rPr>
        <w:t xml:space="preserve"> vs. </w:t>
      </w:r>
      <w:r>
        <w:rPr>
          <w:rFonts w:hint="eastAsia" w:ascii="宋体" w:hAnsi="宋体" w:eastAsia="宋体" w:cs="宋体"/>
          <w:b/>
          <w:bCs/>
        </w:rPr>
        <w:t>局部贪心。</w:t>
      </w:r>
      <w:r>
        <w:rPr>
          <w:rFonts w:hint="eastAsia" w:ascii="宋体" w:hAnsi="宋体" w:eastAsia="宋体" w:cs="宋体"/>
        </w:rPr>
        <w:t xml:space="preserve"> </w:t>
      </w:r>
      <w:r>
        <w:rPr>
          <w:rFonts w:hint="eastAsia" w:ascii="宋体" w:hAnsi="宋体" w:eastAsia="宋体" w:cs="宋体"/>
        </w:rPr>
        <w:t>理论上，全局最优的路由策略需要考虑所有请求的到达模式、所有实例的状态、以及未来负载的预测，这是一个复杂的在线优化问题。实际系统中通常采用局部贪心策略——为每个新到达的请求独立做出路由决策，基于当前的系统状态信息。这种策略实现简单、响应迅速，在大多数实际场景中表现良好。更复杂的方法包括定期进行批量重路由（将已在等待队列中的请求根据最新的负载状态重新分配）和基于预测模型的前瞻性路由，但这些方法的实现复杂度较高，目前主要停留在研究阶段。</w:t>
      </w:r>
    </w:p>
    <w:p>
      <w:pPr>
        <w:pStyle w:val="3"/>
        <w:rPr>
          <w:rFonts w:hint="eastAsia" w:ascii="宋体" w:hAnsi="宋体" w:eastAsia="宋体" w:cs="宋体"/>
        </w:rPr>
      </w:pPr>
      <w:r>
        <w:rPr>
          <w:rFonts w:hint="eastAsia" w:ascii="宋体" w:hAnsi="宋体" w:eastAsia="宋体" w:cs="宋体"/>
        </w:rPr>
        <w:t>在工程实践中，vLLM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都提供了多实例部署的负载均衡支持。vLLM</w:t>
      </w:r>
      <w:r>
        <w:rPr>
          <w:rFonts w:hint="eastAsia" w:ascii="宋体" w:hAnsi="宋体" w:eastAsia="宋体" w:cs="宋体"/>
        </w:rPr>
        <w:t xml:space="preserve"> </w:t>
      </w:r>
      <w:r>
        <w:rPr>
          <w:rFonts w:hint="eastAsia" w:ascii="宋体" w:hAnsi="宋体" w:eastAsia="宋体" w:cs="宋体"/>
        </w:rPr>
        <w:t>可以通过前端的</w:t>
      </w:r>
      <w:r>
        <w:rPr>
          <w:rFonts w:hint="eastAsia" w:ascii="宋体" w:hAnsi="宋体" w:eastAsia="宋体" w:cs="宋体"/>
        </w:rPr>
        <w:t xml:space="preserve"> API </w:t>
      </w:r>
      <w:r>
        <w:rPr>
          <w:rFonts w:hint="eastAsia" w:ascii="宋体" w:hAnsi="宋体" w:eastAsia="宋体" w:cs="宋体"/>
        </w:rPr>
        <w:t>服务器配合反向代理（如</w:t>
      </w:r>
      <w:r>
        <w:rPr>
          <w:rFonts w:hint="eastAsia" w:ascii="宋体" w:hAnsi="宋体" w:eastAsia="宋体" w:cs="宋体"/>
        </w:rPr>
        <w:t xml:space="preserve"> Nginx、Envoy </w:t>
      </w:r>
      <w:r>
        <w:rPr>
          <w:rFonts w:hint="eastAsia" w:ascii="宋体" w:hAnsi="宋体" w:eastAsia="宋体" w:cs="宋体"/>
        </w:rPr>
        <w:t>或专用的</w:t>
      </w:r>
      <w:r>
        <w:rPr>
          <w:rFonts w:hint="eastAsia" w:ascii="宋体" w:hAnsi="宋体" w:eastAsia="宋体" w:cs="宋体"/>
        </w:rPr>
        <w:t xml:space="preserve"> LLM </w:t>
      </w:r>
      <w:r>
        <w:rPr>
          <w:rFonts w:hint="eastAsia" w:ascii="宋体" w:hAnsi="宋体" w:eastAsia="宋体" w:cs="宋体"/>
        </w:rPr>
        <w:t>路由器）来实现多实例的请求路由。SGLang</w:t>
      </w:r>
      <w:r>
        <w:rPr>
          <w:rFonts w:hint="eastAsia" w:ascii="宋体" w:hAnsi="宋体" w:eastAsia="宋体" w:cs="宋体"/>
        </w:rPr>
        <w:t xml:space="preserve"> </w:t>
      </w:r>
      <w:r>
        <w:rPr>
          <w:rFonts w:hint="eastAsia" w:ascii="宋体" w:hAnsi="宋体" w:eastAsia="宋体" w:cs="宋体"/>
        </w:rPr>
        <w:t>更进一步，通过其</w:t>
      </w:r>
      <w:r>
        <w:rPr>
          <w:rFonts w:hint="eastAsia" w:ascii="宋体" w:hAnsi="宋体" w:eastAsia="宋体" w:cs="宋体"/>
        </w:rPr>
        <w:t xml:space="preserve"> Inference </w:t>
      </w:r>
      <w:r>
        <w:rPr>
          <w:rFonts w:hint="eastAsia" w:ascii="宋体" w:hAnsi="宋体" w:eastAsia="宋体" w:cs="宋体"/>
        </w:rPr>
        <w:t>Gateway（IGW）提供了原生的多实例管理和缓存感知路由能力。IGW</w:t>
      </w:r>
      <w:r>
        <w:rPr>
          <w:rFonts w:hint="eastAsia" w:ascii="宋体" w:hAnsi="宋体" w:eastAsia="宋体" w:cs="宋体"/>
        </w:rPr>
        <w:t xml:space="preserve"> </w:t>
      </w:r>
      <w:r>
        <w:rPr>
          <w:rFonts w:hint="eastAsia" w:ascii="宋体" w:hAnsi="宋体" w:eastAsia="宋体" w:cs="宋体"/>
        </w:rPr>
        <w:t>运行在</w:t>
      </w:r>
      <w:r>
        <w:rPr>
          <w:rFonts w:hint="eastAsia" w:ascii="宋体" w:hAnsi="宋体" w:eastAsia="宋体" w:cs="宋体"/>
        </w:rPr>
        <w:t xml:space="preserve"> Kubernetes </w:t>
      </w:r>
      <w:r>
        <w:rPr>
          <w:rFonts w:hint="eastAsia" w:ascii="宋体" w:hAnsi="宋体" w:eastAsia="宋体" w:cs="宋体"/>
        </w:rPr>
        <w:t>环境中，能够自动发现和管理多个</w:t>
      </w:r>
      <w:r>
        <w:rPr>
          <w:rFonts w:hint="eastAsia" w:ascii="宋体" w:hAnsi="宋体" w:eastAsia="宋体" w:cs="宋体"/>
        </w:rPr>
        <w:t xml:space="preserve"> SGLang </w:t>
      </w:r>
      <w:r>
        <w:rPr>
          <w:rFonts w:hint="eastAsia" w:ascii="宋体" w:hAnsi="宋体" w:eastAsia="宋体" w:cs="宋体"/>
        </w:rPr>
        <w:t>推理实例，并根据缓存状态和负载信息进行智能路由。第18章将进一步讨论这些生产部署方案的细节。</w:t>
      </w:r>
    </w:p>
    <w:p>
      <w:pPr>
        <w:rPr>
          <w:rFonts w:hint="eastAsia" w:ascii="宋体" w:hAnsi="宋体" w:eastAsia="宋体" w:cs="宋体"/>
        </w:rPr>
      </w:pPr>
      <w:r>
        <w:rPr>
          <w:rFonts w:hint="eastAsia" w:ascii="宋体" w:hAnsi="宋体" w:eastAsia="宋体" w:cs="宋体"/>
        </w:rPr>
        <w:pict>
          <v:rect id="_x0000_i1107" o:spt="1" style="height:1.5pt;width:0pt;" coordsize="21600,21600" o:hr="t" o:hrstd="t" o:hralign="center">
            <v:path/>
            <v:fill focussize="0,0"/>
            <v:stroke/>
            <v:imagedata o:title=""/>
            <o:lock v:ext="edit"/>
            <w10:wrap type="none"/>
            <w10:anchorlock/>
          </v:rect>
        </w:pict>
      </w:r>
    </w:p>
    <w:bookmarkEnd w:id="232"/>
    <w:bookmarkEnd w:id="234"/>
    <w:p>
      <w:pPr>
        <w:pStyle w:val="4"/>
        <w:rPr>
          <w:rFonts w:hint="eastAsia" w:ascii="宋体" w:hAnsi="宋体" w:eastAsia="宋体" w:cs="宋体"/>
        </w:rPr>
      </w:pPr>
      <w:bookmarkStart w:id="235" w:name="本章小结-6"/>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本章系统地梳理了大模型推理系统中调度与批处理技术的演进脉络。从静态批处理的根本局限出发，我们看到了连续批处理如何通过迭代级调度消除批次边界带来的效率损失；Chunked</w:t>
      </w:r>
      <w:r>
        <w:rPr>
          <w:rFonts w:hint="eastAsia" w:ascii="宋体" w:hAnsi="宋体" w:eastAsia="宋体" w:cs="宋体"/>
        </w:rPr>
        <w:t xml:space="preserve"> Prefill </w:t>
      </w:r>
      <w:r>
        <w:rPr>
          <w:rFonts w:hint="eastAsia" w:ascii="宋体" w:hAnsi="宋体" w:eastAsia="宋体" w:cs="宋体"/>
        </w:rPr>
        <w:t>如何通过分块策略在</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ITL </w:t>
      </w:r>
      <w:r>
        <w:rPr>
          <w:rFonts w:hint="eastAsia" w:ascii="宋体" w:hAnsi="宋体" w:eastAsia="宋体" w:cs="宋体"/>
        </w:rPr>
        <w:t>之间建立可控的权衡；PD</w:t>
      </w:r>
      <w:r>
        <w:rPr>
          <w:rFonts w:hint="eastAsia" w:ascii="宋体" w:hAnsi="宋体" w:eastAsia="宋体" w:cs="宋体"/>
        </w:rPr>
        <w:t xml:space="preserve"> </w:t>
      </w:r>
      <w:r>
        <w:rPr>
          <w:rFonts w:hint="eastAsia" w:ascii="宋体" w:hAnsi="宋体" w:eastAsia="宋体" w:cs="宋体"/>
        </w:rPr>
        <w:t>分离如何通过物理隔离从根本上解决两阶段资源需求的冲突；以及请求调度策略和负载均衡如何在更高的系统层面协调多请求、多实例的资源共享。</w:t>
      </w:r>
    </w:p>
    <w:p>
      <w:pPr>
        <w:pStyle w:val="3"/>
        <w:rPr>
          <w:rFonts w:hint="eastAsia" w:ascii="宋体" w:hAnsi="宋体" w:eastAsia="宋体" w:cs="宋体"/>
        </w:rPr>
      </w:pPr>
      <w:r>
        <w:rPr>
          <w:rFonts w:hint="eastAsia" w:ascii="宋体" w:hAnsi="宋体" w:eastAsia="宋体" w:cs="宋体"/>
        </w:rPr>
        <w:t>表8-1总结了各调度策略的关键特征对比：</w:t>
      </w:r>
    </w:p>
    <w:tbl>
      <w:tblPr>
        <w:tblStyle w:val="41"/>
        <w:tblW w:w="0" w:type="auto"/>
        <w:tblInd w:w="0" w:type="dxa"/>
        <w:tblLayout w:type="autofit"/>
        <w:tblCellMar>
          <w:top w:w="0" w:type="dxa"/>
          <w:left w:w="108" w:type="dxa"/>
          <w:bottom w:w="0" w:type="dxa"/>
          <w:right w:w="108" w:type="dxa"/>
        </w:tblCellMar>
      </w:tblPr>
      <w:tblGrid>
        <w:gridCol w:w="1394"/>
        <w:gridCol w:w="2114"/>
        <w:gridCol w:w="1705"/>
        <w:gridCol w:w="1832"/>
        <w:gridCol w:w="1811"/>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技术</w:t>
            </w:r>
          </w:p>
        </w:tc>
        <w:tc>
          <w:p>
            <w:pPr>
              <w:pStyle w:val="24"/>
              <w:rPr>
                <w:rFonts w:hint="eastAsia" w:ascii="宋体" w:hAnsi="宋体" w:eastAsia="宋体" w:cs="宋体"/>
              </w:rPr>
            </w:pPr>
            <w:r>
              <w:rPr>
                <w:rFonts w:hint="eastAsia" w:ascii="宋体" w:hAnsi="宋体" w:eastAsia="宋体" w:cs="宋体"/>
              </w:rPr>
              <w:t>核心思想</w:t>
            </w:r>
          </w:p>
        </w:tc>
        <w:tc>
          <w:p>
            <w:pPr>
              <w:pStyle w:val="24"/>
              <w:rPr>
                <w:rFonts w:hint="eastAsia" w:ascii="宋体" w:hAnsi="宋体" w:eastAsia="宋体" w:cs="宋体"/>
              </w:rPr>
            </w:pPr>
            <w:r>
              <w:rPr>
                <w:rFonts w:hint="eastAsia" w:ascii="宋体" w:hAnsi="宋体" w:eastAsia="宋体" w:cs="宋体"/>
              </w:rPr>
              <w:t>主要收益</w:t>
            </w:r>
          </w:p>
        </w:tc>
        <w:tc>
          <w:p>
            <w:pPr>
              <w:pStyle w:val="24"/>
              <w:rPr>
                <w:rFonts w:hint="eastAsia" w:ascii="宋体" w:hAnsi="宋体" w:eastAsia="宋体" w:cs="宋体"/>
              </w:rPr>
            </w:pPr>
            <w:r>
              <w:rPr>
                <w:rFonts w:hint="eastAsia" w:ascii="宋体" w:hAnsi="宋体" w:eastAsia="宋体" w:cs="宋体"/>
              </w:rPr>
              <w:t>主要代价</w:t>
            </w:r>
          </w:p>
        </w:tc>
        <w:tc>
          <w:p>
            <w:pPr>
              <w:pStyle w:val="24"/>
              <w:rPr>
                <w:rFonts w:hint="eastAsia" w:ascii="宋体" w:hAnsi="宋体" w:eastAsia="宋体" w:cs="宋体"/>
              </w:rPr>
            </w:pPr>
            <w:r>
              <w:rPr>
                <w:rFonts w:hint="eastAsia" w:ascii="宋体" w:hAnsi="宋体" w:eastAsia="宋体" w:cs="宋体"/>
              </w:rPr>
              <w:t>代表实现</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静态批处理</w:t>
            </w:r>
          </w:p>
        </w:tc>
        <w:tc>
          <w:p>
            <w:pPr>
              <w:pStyle w:val="24"/>
              <w:rPr>
                <w:rFonts w:hint="eastAsia" w:ascii="宋体" w:hAnsi="宋体" w:eastAsia="宋体" w:cs="宋体"/>
              </w:rPr>
            </w:pPr>
            <w:r>
              <w:rPr>
                <w:rFonts w:hint="eastAsia" w:ascii="宋体" w:hAnsi="宋体" w:eastAsia="宋体" w:cs="宋体"/>
              </w:rPr>
              <w:t>固定批次统一执行</w:t>
            </w:r>
          </w:p>
        </w:tc>
        <w:tc>
          <w:p>
            <w:pPr>
              <w:pStyle w:val="24"/>
              <w:rPr>
                <w:rFonts w:hint="eastAsia" w:ascii="宋体" w:hAnsi="宋体" w:eastAsia="宋体" w:cs="宋体"/>
              </w:rPr>
            </w:pPr>
            <w:r>
              <w:rPr>
                <w:rFonts w:hint="eastAsia" w:ascii="宋体" w:hAnsi="宋体" w:eastAsia="宋体" w:cs="宋体"/>
              </w:rPr>
              <w:t>实现简单</w:t>
            </w:r>
          </w:p>
        </w:tc>
        <w:tc>
          <w:p>
            <w:pPr>
              <w:pStyle w:val="24"/>
              <w:rPr>
                <w:rFonts w:hint="eastAsia" w:ascii="宋体" w:hAnsi="宋体" w:eastAsia="宋体" w:cs="宋体"/>
              </w:rPr>
            </w:pPr>
            <w:r>
              <w:rPr>
                <w:rFonts w:hint="eastAsia" w:ascii="宋体" w:hAnsi="宋体" w:eastAsia="宋体" w:cs="宋体"/>
              </w:rPr>
              <w:t>严重的资源浪费、高延迟</w:t>
            </w:r>
          </w:p>
        </w:tc>
        <w:tc>
          <w:p>
            <w:pPr>
              <w:pStyle w:val="24"/>
              <w:rPr>
                <w:rFonts w:hint="eastAsia" w:ascii="宋体" w:hAnsi="宋体" w:eastAsia="宋体" w:cs="宋体"/>
              </w:rPr>
            </w:pPr>
            <w:r>
              <w:rPr>
                <w:rFonts w:hint="eastAsia" w:ascii="宋体" w:hAnsi="宋体" w:eastAsia="宋体" w:cs="宋体"/>
              </w:rPr>
              <w:t>早期框架</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连续批处理</w:t>
            </w:r>
          </w:p>
        </w:tc>
        <w:tc>
          <w:p>
            <w:pPr>
              <w:pStyle w:val="24"/>
              <w:rPr>
                <w:rFonts w:hint="eastAsia" w:ascii="宋体" w:hAnsi="宋体" w:eastAsia="宋体" w:cs="宋体"/>
              </w:rPr>
            </w:pPr>
            <w:r>
              <w:rPr>
                <w:rFonts w:hint="eastAsia" w:ascii="宋体" w:hAnsi="宋体" w:eastAsia="宋体" w:cs="宋体"/>
              </w:rPr>
              <w:t>迭代级调度，动态加入/退出</w:t>
            </w:r>
          </w:p>
        </w:tc>
        <w:tc>
          <w:p>
            <w:pPr>
              <w:pStyle w:val="24"/>
              <w:rPr>
                <w:rFonts w:hint="eastAsia" w:ascii="宋体" w:hAnsi="宋体" w:eastAsia="宋体" w:cs="宋体"/>
              </w:rPr>
            </w:pPr>
            <w:r>
              <w:rPr>
                <w:rFonts w:hint="eastAsia" w:ascii="宋体" w:hAnsi="宋体" w:eastAsia="宋体" w:cs="宋体"/>
              </w:rPr>
              <w:t>大幅提升吞吐量和资源利用率</w:t>
            </w:r>
          </w:p>
        </w:tc>
        <w:tc>
          <w:p>
            <w:pPr>
              <w:pStyle w:val="24"/>
              <w:rPr>
                <w:rFonts w:hint="eastAsia" w:ascii="宋体" w:hAnsi="宋体" w:eastAsia="宋体" w:cs="宋体"/>
              </w:rPr>
            </w:pPr>
            <w:r>
              <w:rPr>
                <w:rFonts w:hint="eastAsia" w:ascii="宋体" w:hAnsi="宋体" w:eastAsia="宋体" w:cs="宋体"/>
              </w:rPr>
              <w:t>调度器实现复杂度增加</w:t>
            </w:r>
          </w:p>
        </w:tc>
        <w:tc>
          <w:p>
            <w:pPr>
              <w:pStyle w:val="24"/>
              <w:rPr>
                <w:rFonts w:hint="eastAsia" w:ascii="宋体" w:hAnsi="宋体" w:eastAsia="宋体" w:cs="宋体"/>
              </w:rPr>
            </w:pPr>
            <w:r>
              <w:rPr>
                <w:rFonts w:hint="eastAsia" w:ascii="宋体" w:hAnsi="宋体" w:eastAsia="宋体" w:cs="宋体"/>
              </w:rPr>
              <w:t>vLLM, SGLang</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Chunked Prefill</w:t>
            </w:r>
          </w:p>
        </w:tc>
        <w:tc>
          <w:p>
            <w:pPr>
              <w:pStyle w:val="24"/>
              <w:rPr>
                <w:rFonts w:hint="eastAsia" w:ascii="宋体" w:hAnsi="宋体" w:eastAsia="宋体" w:cs="宋体"/>
              </w:rPr>
            </w:pPr>
            <w:r>
              <w:rPr>
                <w:rFonts w:hint="eastAsia" w:ascii="宋体" w:hAnsi="宋体" w:eastAsia="宋体" w:cs="宋体"/>
              </w:rPr>
              <w:t>长</w:t>
            </w:r>
            <w:r>
              <w:rPr>
                <w:rFonts w:hint="eastAsia" w:ascii="宋体" w:hAnsi="宋体" w:eastAsia="宋体" w:cs="宋体"/>
              </w:rPr>
              <w:t xml:space="preserve"> Prefill </w:t>
            </w:r>
            <w:r>
              <w:rPr>
                <w:rFonts w:hint="eastAsia" w:ascii="宋体" w:hAnsi="宋体" w:eastAsia="宋体" w:cs="宋体"/>
              </w:rPr>
              <w:t>分块执行</w:t>
            </w:r>
          </w:p>
        </w:tc>
        <w:tc>
          <w:p>
            <w:pPr>
              <w:pStyle w:val="24"/>
              <w:rPr>
                <w:rFonts w:hint="eastAsia" w:ascii="宋体" w:hAnsi="宋体" w:eastAsia="宋体" w:cs="宋体"/>
              </w:rPr>
            </w:pPr>
            <w:r>
              <w:rPr>
                <w:rFonts w:hint="eastAsia" w:ascii="宋体" w:hAnsi="宋体" w:eastAsia="宋体" w:cs="宋体"/>
              </w:rPr>
              <w:t>平滑</w:t>
            </w:r>
            <w:r>
              <w:rPr>
                <w:rFonts w:hint="eastAsia" w:ascii="宋体" w:hAnsi="宋体" w:eastAsia="宋体" w:cs="宋体"/>
              </w:rPr>
              <w:t xml:space="preserve"> </w:t>
            </w:r>
            <w:r>
              <w:rPr>
                <w:rFonts w:hint="eastAsia" w:ascii="宋体" w:hAnsi="宋体" w:eastAsia="宋体" w:cs="宋体"/>
              </w:rPr>
              <w:t>ITL，避免延迟尖峰</w:t>
            </w:r>
          </w:p>
        </w:tc>
        <w:tc>
          <w:p>
            <w:pPr>
              <w:pStyle w:val="24"/>
              <w:rPr>
                <w:rFonts w:hint="eastAsia" w:ascii="宋体" w:hAnsi="宋体" w:eastAsia="宋体" w:cs="宋体"/>
              </w:rPr>
            </w:pPr>
            <w:r>
              <w:rPr>
                <w:rFonts w:hint="eastAsia" w:ascii="宋体" w:hAnsi="宋体" w:eastAsia="宋体" w:cs="宋体"/>
              </w:rPr>
              <w:t xml:space="preserve">TTFT </w:t>
            </w:r>
            <w:r>
              <w:rPr>
                <w:rFonts w:hint="eastAsia" w:ascii="宋体" w:hAnsi="宋体" w:eastAsia="宋体" w:cs="宋体"/>
              </w:rPr>
              <w:t>增加</w:t>
            </w:r>
          </w:p>
        </w:tc>
        <w:tc>
          <w:p>
            <w:pPr>
              <w:pStyle w:val="24"/>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V1（默认）,</w:t>
            </w:r>
            <w:r>
              <w:rPr>
                <w:rFonts w:hint="eastAsia" w:ascii="宋体" w:hAnsi="宋体" w:eastAsia="宋体" w:cs="宋体"/>
              </w:rPr>
              <w:t xml:space="preserve"> SGLang</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w:t>
            </w:r>
          </w:p>
        </w:tc>
        <w:tc>
          <w:p>
            <w:pPr>
              <w:pStyle w:val="24"/>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部署在不同节点</w:t>
            </w:r>
          </w:p>
        </w:tc>
        <w:tc>
          <w:p>
            <w:pPr>
              <w:pStyle w:val="24"/>
              <w:rPr>
                <w:rFonts w:hint="eastAsia" w:ascii="宋体" w:hAnsi="宋体" w:eastAsia="宋体" w:cs="宋体"/>
              </w:rPr>
            </w:pPr>
            <w:r>
              <w:rPr>
                <w:rFonts w:hint="eastAsia" w:ascii="宋体" w:hAnsi="宋体" w:eastAsia="宋体" w:cs="宋体"/>
              </w:rPr>
              <w:t>各阶段独立优化和伸缩</w:t>
            </w:r>
          </w:p>
        </w:tc>
        <w:tc>
          <w:p>
            <w:pPr>
              <w:pStyle w:val="24"/>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传输开销、系统复杂度</w:t>
            </w:r>
          </w:p>
        </w:tc>
        <w:tc>
          <w:p>
            <w:pPr>
              <w:pStyle w:val="24"/>
              <w:rPr>
                <w:rFonts w:hint="eastAsia" w:ascii="宋体" w:hAnsi="宋体" w:eastAsia="宋体" w:cs="宋体"/>
              </w:rPr>
            </w:pPr>
            <w:r>
              <w:rPr>
                <w:rFonts w:hint="eastAsia" w:ascii="宋体" w:hAnsi="宋体" w:eastAsia="宋体" w:cs="宋体"/>
              </w:rPr>
              <w:t>vLLM, SGLang, Mooncake</w:t>
            </w:r>
          </w:p>
        </w:tc>
      </w:tr>
    </w:tbl>
    <w:p>
      <w:pPr>
        <w:pStyle w:val="3"/>
        <w:rPr>
          <w:rFonts w:hint="eastAsia" w:ascii="宋体" w:hAnsi="宋体" w:eastAsia="宋体" w:cs="宋体"/>
        </w:rPr>
      </w:pPr>
      <w:r>
        <w:rPr>
          <w:rFonts w:hint="eastAsia" w:ascii="宋体" w:hAnsi="宋体" w:eastAsia="宋体" w:cs="宋体"/>
        </w:rPr>
        <w:t>这些技术并非互相替代的关系，而是可以组合使用的互补方案。一个生产级的推理系统通常会同时使用连续批处理</w:t>
      </w:r>
      <w:r>
        <w:rPr>
          <w:rFonts w:hint="eastAsia" w:ascii="宋体" w:hAnsi="宋体" w:eastAsia="宋体" w:cs="宋体"/>
        </w:rPr>
        <w:t xml:space="preserve"> + Chunked Prefill </w:t>
      </w:r>
      <w:r>
        <w:rPr>
          <w:rFonts w:hint="eastAsia" w:ascii="宋体" w:hAnsi="宋体" w:eastAsia="宋体" w:cs="宋体"/>
        </w:rPr>
        <w:t>作为基础，在规模较大时进一步引入</w:t>
      </w:r>
      <w:r>
        <w:rPr>
          <w:rFonts w:hint="eastAsia" w:ascii="宋体" w:hAnsi="宋体" w:eastAsia="宋体" w:cs="宋体"/>
        </w:rPr>
        <w:t xml:space="preserve"> PD </w:t>
      </w:r>
      <w:r>
        <w:rPr>
          <w:rFonts w:hint="eastAsia" w:ascii="宋体" w:hAnsi="宋体" w:eastAsia="宋体" w:cs="宋体"/>
        </w:rPr>
        <w:t>分离。调度策略的选择则根据具体的业务需求（延迟优先还是吞吐优先、是否有多级服务等级）来灵活配置。</w:t>
      </w:r>
    </w:p>
    <w:p>
      <w:pPr>
        <w:pStyle w:val="3"/>
        <w:rPr>
          <w:rFonts w:hint="eastAsia" w:ascii="宋体" w:hAnsi="宋体" w:eastAsia="宋体" w:cs="宋体"/>
        </w:rPr>
      </w:pPr>
      <w:r>
        <w:rPr>
          <w:rFonts w:hint="eastAsia" w:ascii="宋体" w:hAnsi="宋体" w:eastAsia="宋体" w:cs="宋体"/>
        </w:rPr>
        <w:t>理解了调度与批处理的全景之后，我们已经具备了解析完整推理引擎架构的知识基础。下一章将深入</w:t>
      </w:r>
      <w:r>
        <w:rPr>
          <w:rFonts w:hint="eastAsia" w:ascii="宋体" w:hAnsi="宋体" w:eastAsia="宋体" w:cs="宋体"/>
        </w:rPr>
        <w:t xml:space="preserve"> vLLM </w:t>
      </w:r>
      <w:r>
        <w:rPr>
          <w:rFonts w:hint="eastAsia" w:ascii="宋体" w:hAnsi="宋体" w:eastAsia="宋体" w:cs="宋体"/>
        </w:rPr>
        <w:t>的整体架构设计，展示这些调度技术如何与</w:t>
      </w:r>
      <w:r>
        <w:rPr>
          <w:rFonts w:hint="eastAsia" w:ascii="宋体" w:hAnsi="宋体" w:eastAsia="宋体" w:cs="宋体"/>
        </w:rPr>
        <w:t xml:space="preserve"> KV Cache </w:t>
      </w:r>
      <w:r>
        <w:rPr>
          <w:rFonts w:hint="eastAsia" w:ascii="宋体" w:hAnsi="宋体" w:eastAsia="宋体" w:cs="宋体"/>
        </w:rPr>
        <w:t>管理、模型执行、分布式推理等子系统集成为一个完整的高吞吐推理引擎。</w:t>
      </w:r>
    </w:p>
    <w:bookmarkEnd w:id="211"/>
    <w:bookmarkEnd w:id="235"/>
    <w:p>
      <w:pPr>
        <w:pStyle w:val="2"/>
        <w:rPr>
          <w:rFonts w:hint="eastAsia" w:ascii="宋体" w:hAnsi="宋体" w:eastAsia="宋体" w:cs="宋体"/>
        </w:rPr>
      </w:pPr>
      <w:bookmarkStart w:id="236" w:name="第9章-vllm高吞吐推理引擎-1"/>
      <w:r>
        <w:rPr>
          <w:rFonts w:hint="eastAsia" w:ascii="宋体" w:hAnsi="宋体" w:eastAsia="宋体" w:cs="宋体"/>
        </w:rPr>
        <w:br w:type="page"/>
      </w:r>
      <w:r>
        <w:rPr>
          <w:rFonts w:hint="eastAsia" w:ascii="宋体" w:hAnsi="宋体" w:eastAsia="宋体" w:cs="宋体"/>
        </w:rPr>
        <w:t>第9章</w:t>
      </w:r>
      <w:r>
        <w:rPr>
          <w:rFonts w:hint="eastAsia" w:ascii="宋体" w:hAnsi="宋体" w:eastAsia="宋体" w:cs="宋体"/>
        </w:rPr>
        <w:t xml:space="preserve"> </w:t>
      </w:r>
      <w:r>
        <w:rPr>
          <w:rFonts w:hint="eastAsia" w:ascii="宋体" w:hAnsi="宋体" w:eastAsia="宋体" w:cs="宋体"/>
        </w:rPr>
        <w:t>vLLM：高吞吐推理引擎</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是当今大模型推理领域最具影响力的开源推理引擎之一。它诞生于一篇关于</w:t>
      </w:r>
      <w:r>
        <w:rPr>
          <w:rFonts w:hint="eastAsia" w:ascii="宋体" w:hAnsi="宋体" w:eastAsia="宋体" w:cs="宋体"/>
        </w:rPr>
        <w:t xml:space="preserve"> KV Cache </w:t>
      </w:r>
      <w:r>
        <w:rPr>
          <w:rFonts w:hint="eastAsia" w:ascii="宋体" w:hAnsi="宋体" w:eastAsia="宋体" w:cs="宋体"/>
        </w:rPr>
        <w:t>高效管理的学术论文，在短短两年多的时间里迅速成长为支撑数百家企业生产环境的工业级系统。本章将从历史演进、架构设计、核心子系统、关键优化技术、分布式推理、多模态支持、性能调优等多个维度，对</w:t>
      </w:r>
      <w:r>
        <w:rPr>
          <w:rFonts w:hint="eastAsia" w:ascii="宋体" w:hAnsi="宋体" w:eastAsia="宋体" w:cs="宋体"/>
        </w:rPr>
        <w:t xml:space="preserve"> vLLM </w:t>
      </w:r>
      <w:r>
        <w:rPr>
          <w:rFonts w:hint="eastAsia" w:ascii="宋体" w:hAnsi="宋体" w:eastAsia="宋体" w:cs="宋体"/>
        </w:rPr>
        <w:t>进行深入而系统的剖析。读者在阅读本章之前，应已掌握前八章中关于</w:t>
      </w:r>
      <w:r>
        <w:rPr>
          <w:rFonts w:hint="eastAsia" w:ascii="宋体" w:hAnsi="宋体" w:eastAsia="宋体" w:cs="宋体"/>
        </w:rPr>
        <w:t xml:space="preserve"> Transformer </w:t>
      </w:r>
      <w:r>
        <w:rPr>
          <w:rFonts w:hint="eastAsia" w:ascii="宋体" w:hAnsi="宋体" w:eastAsia="宋体" w:cs="宋体"/>
        </w:rPr>
        <w:t>推理计算分析、KV</w:t>
      </w:r>
      <w:r>
        <w:rPr>
          <w:rFonts w:hint="eastAsia" w:ascii="宋体" w:hAnsi="宋体" w:eastAsia="宋体" w:cs="宋体"/>
        </w:rPr>
        <w:t xml:space="preserve"> Cache </w:t>
      </w:r>
      <w:r>
        <w:rPr>
          <w:rFonts w:hint="eastAsia" w:ascii="宋体" w:hAnsi="宋体" w:eastAsia="宋体" w:cs="宋体"/>
        </w:rPr>
        <w:t>原理、注意力机制优化、量化技术、投机解码以及调度与批处理的基础知识。本章将展示这些技术如何在一个真实的、高度工程化的推理系统中被有机地整合在一起。</w:t>
      </w:r>
    </w:p>
    <w:p>
      <w:pPr>
        <w:rPr>
          <w:rFonts w:hint="eastAsia" w:ascii="宋体" w:hAnsi="宋体" w:eastAsia="宋体" w:cs="宋体"/>
        </w:rPr>
      </w:pPr>
      <w:r>
        <w:rPr>
          <w:rFonts w:hint="eastAsia" w:ascii="宋体" w:hAnsi="宋体" w:eastAsia="宋体" w:cs="宋体"/>
        </w:rPr>
        <w:pict>
          <v:rect id="_x0000_i110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237" w:name="vllm-的发展历程从-pagedattention-论文到生产级系统"/>
      <w:r>
        <w:rPr>
          <w:rFonts w:hint="eastAsia" w:ascii="宋体" w:hAnsi="宋体" w:eastAsia="宋体" w:cs="宋体"/>
        </w:rPr>
        <w:t xml:space="preserve">9.1 vLLM </w:t>
      </w:r>
      <w:r>
        <w:rPr>
          <w:rFonts w:hint="eastAsia" w:ascii="宋体" w:hAnsi="宋体" w:eastAsia="宋体" w:cs="宋体"/>
        </w:rPr>
        <w:t>的发展历程：从</w:t>
      </w:r>
      <w:r>
        <w:rPr>
          <w:rFonts w:hint="eastAsia" w:ascii="宋体" w:hAnsi="宋体" w:eastAsia="宋体" w:cs="宋体"/>
        </w:rPr>
        <w:t xml:space="preserve"> PagedAttention </w:t>
      </w:r>
      <w:r>
        <w:rPr>
          <w:rFonts w:hint="eastAsia" w:ascii="宋体" w:hAnsi="宋体" w:eastAsia="宋体" w:cs="宋体"/>
        </w:rPr>
        <w:t>论文到生产级系统</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的故事始于加州大学伯克利分校</w:t>
      </w:r>
      <w:r>
        <w:rPr>
          <w:rFonts w:hint="eastAsia" w:ascii="宋体" w:hAnsi="宋体" w:eastAsia="宋体" w:cs="宋体"/>
        </w:rPr>
        <w:t xml:space="preserve"> Sky Computing </w:t>
      </w:r>
      <w:r>
        <w:rPr>
          <w:rFonts w:hint="eastAsia" w:ascii="宋体" w:hAnsi="宋体" w:eastAsia="宋体" w:cs="宋体"/>
        </w:rPr>
        <w:t>Lab（后更名为</w:t>
      </w:r>
      <w:r>
        <w:rPr>
          <w:rFonts w:hint="eastAsia" w:ascii="宋体" w:hAnsi="宋体" w:eastAsia="宋体" w:cs="宋体"/>
        </w:rPr>
        <w:t xml:space="preserve"> </w:t>
      </w:r>
      <w:r>
        <w:rPr>
          <w:rFonts w:hint="eastAsia" w:ascii="宋体" w:hAnsi="宋体" w:eastAsia="宋体" w:cs="宋体"/>
        </w:rPr>
        <w:t>LMSYS）的一个核心观察：在大模型推理服务中，KV</w:t>
      </w:r>
      <w:r>
        <w:rPr>
          <w:rFonts w:hint="eastAsia" w:ascii="宋体" w:hAnsi="宋体" w:eastAsia="宋体" w:cs="宋体"/>
        </w:rPr>
        <w:t xml:space="preserve"> Cache </w:t>
      </w:r>
      <w:r>
        <w:rPr>
          <w:rFonts w:hint="eastAsia" w:ascii="宋体" w:hAnsi="宋体" w:eastAsia="宋体" w:cs="宋体"/>
        </w:rPr>
        <w:t>的显存管理是制约系统吞吐量的首要瓶颈。2023</w:t>
      </w:r>
      <w:r>
        <w:rPr>
          <w:rFonts w:hint="eastAsia" w:ascii="宋体" w:hAnsi="宋体" w:eastAsia="宋体" w:cs="宋体"/>
        </w:rPr>
        <w:t xml:space="preserve"> </w:t>
      </w:r>
      <w:r>
        <w:rPr>
          <w:rFonts w:hint="eastAsia" w:ascii="宋体" w:hAnsi="宋体" w:eastAsia="宋体" w:cs="宋体"/>
        </w:rPr>
        <w:t>年</w:t>
      </w:r>
      <w:r>
        <w:rPr>
          <w:rFonts w:hint="eastAsia" w:ascii="宋体" w:hAnsi="宋体" w:eastAsia="宋体" w:cs="宋体"/>
        </w:rPr>
        <w:t xml:space="preserve"> 6 </w:t>
      </w:r>
      <w:r>
        <w:rPr>
          <w:rFonts w:hint="eastAsia" w:ascii="宋体" w:hAnsi="宋体" w:eastAsia="宋体" w:cs="宋体"/>
        </w:rPr>
        <w:t>月，Woosuk</w:t>
      </w:r>
      <w:r>
        <w:rPr>
          <w:rFonts w:hint="eastAsia" w:ascii="宋体" w:hAnsi="宋体" w:eastAsia="宋体" w:cs="宋体"/>
        </w:rPr>
        <w:t xml:space="preserve"> Kwon </w:t>
      </w:r>
      <w:r>
        <w:rPr>
          <w:rFonts w:hint="eastAsia" w:ascii="宋体" w:hAnsi="宋体" w:eastAsia="宋体" w:cs="宋体"/>
        </w:rPr>
        <w:t>等人发表了论文"Efficient</w:t>
      </w:r>
      <w:r>
        <w:rPr>
          <w:rFonts w:hint="eastAsia" w:ascii="宋体" w:hAnsi="宋体" w:eastAsia="宋体" w:cs="宋体"/>
        </w:rPr>
        <w:t xml:space="preserve"> Memory Management for Large Language Model Serving with </w:t>
      </w:r>
      <w:r>
        <w:rPr>
          <w:rFonts w:hint="eastAsia" w:ascii="宋体" w:hAnsi="宋体" w:eastAsia="宋体" w:cs="宋体"/>
        </w:rPr>
        <w:t>PagedAttention"，提出了借鉴操作系统虚拟内存分页机制来管理</w:t>
      </w:r>
      <w:r>
        <w:rPr>
          <w:rFonts w:hint="eastAsia" w:ascii="宋体" w:hAnsi="宋体" w:eastAsia="宋体" w:cs="宋体"/>
        </w:rPr>
        <w:t xml:space="preserve"> KV Cache </w:t>
      </w:r>
      <w:r>
        <w:rPr>
          <w:rFonts w:hint="eastAsia" w:ascii="宋体" w:hAnsi="宋体" w:eastAsia="宋体" w:cs="宋体"/>
        </w:rPr>
        <w:t>的思路。这篇论文的核心洞察在于：传统推理系统为每个请求预分配连续的、按最大可能序列长度估算的</w:t>
      </w:r>
      <w:r>
        <w:rPr>
          <w:rFonts w:hint="eastAsia" w:ascii="宋体" w:hAnsi="宋体" w:eastAsia="宋体" w:cs="宋体"/>
        </w:rPr>
        <w:t xml:space="preserve"> KV Cache </w:t>
      </w:r>
      <w:r>
        <w:rPr>
          <w:rFonts w:hint="eastAsia" w:ascii="宋体" w:hAnsi="宋体" w:eastAsia="宋体" w:cs="宋体"/>
        </w:rPr>
        <w:t>空间，这导致了严重的内存碎片化和资源浪费。通过将</w:t>
      </w:r>
      <w:r>
        <w:rPr>
          <w:rFonts w:hint="eastAsia" w:ascii="宋体" w:hAnsi="宋体" w:eastAsia="宋体" w:cs="宋体"/>
        </w:rPr>
        <w:t xml:space="preserve"> KV Cache </w:t>
      </w:r>
      <w:r>
        <w:rPr>
          <w:rFonts w:hint="eastAsia" w:ascii="宋体" w:hAnsi="宋体" w:eastAsia="宋体" w:cs="宋体"/>
        </w:rPr>
        <w:t>切分为固定大小的物理块（Block），并使用类似页表（Page</w:t>
      </w:r>
      <w:r>
        <w:rPr>
          <w:rFonts w:hint="eastAsia" w:ascii="宋体" w:hAnsi="宋体" w:eastAsia="宋体" w:cs="宋体"/>
        </w:rPr>
        <w:t xml:space="preserve"> </w:t>
      </w:r>
      <w:r>
        <w:rPr>
          <w:rFonts w:hint="eastAsia" w:ascii="宋体" w:hAnsi="宋体" w:eastAsia="宋体" w:cs="宋体"/>
        </w:rPr>
        <w:t>Table）的映射结构进行动态管理，系统可以将</w:t>
      </w:r>
      <w:r>
        <w:rPr>
          <w:rFonts w:hint="eastAsia" w:ascii="宋体" w:hAnsi="宋体" w:eastAsia="宋体" w:cs="宋体"/>
        </w:rPr>
        <w:t xml:space="preserve"> KV Cache </w:t>
      </w:r>
      <w:r>
        <w:rPr>
          <w:rFonts w:hint="eastAsia" w:ascii="宋体" w:hAnsi="宋体" w:eastAsia="宋体" w:cs="宋体"/>
        </w:rPr>
        <w:t>的显存利用率从此前普遍不足</w:t>
      </w:r>
      <w:r>
        <w:rPr>
          <w:rFonts w:hint="eastAsia" w:ascii="宋体" w:hAnsi="宋体" w:eastAsia="宋体" w:cs="宋体"/>
        </w:rPr>
        <w:t xml:space="preserve"> 40% </w:t>
      </w:r>
      <w:r>
        <w:rPr>
          <w:rFonts w:hint="eastAsia" w:ascii="宋体" w:hAnsi="宋体" w:eastAsia="宋体" w:cs="宋体"/>
        </w:rPr>
        <w:t>的水平提升至接近</w:t>
      </w:r>
      <w:r>
        <w:rPr>
          <w:rFonts w:hint="eastAsia" w:ascii="宋体" w:hAnsi="宋体" w:eastAsia="宋体" w:cs="宋体"/>
        </w:rPr>
        <w:t xml:space="preserve"> 96%。</w:t>
      </w:r>
    </w:p>
    <w:p>
      <w:pPr>
        <w:pStyle w:val="3"/>
        <w:rPr>
          <w:rFonts w:hint="eastAsia" w:ascii="宋体" w:hAnsi="宋体" w:eastAsia="宋体" w:cs="宋体"/>
        </w:rPr>
      </w:pPr>
      <w:r>
        <w:rPr>
          <w:rFonts w:hint="eastAsia" w:ascii="宋体" w:hAnsi="宋体" w:eastAsia="宋体" w:cs="宋体"/>
        </w:rPr>
        <w:t>伴随论文发布的开源项目</w:t>
      </w:r>
      <w:r>
        <w:rPr>
          <w:rFonts w:hint="eastAsia" w:ascii="宋体" w:hAnsi="宋体" w:eastAsia="宋体" w:cs="宋体"/>
        </w:rPr>
        <w:t xml:space="preserve"> vLLM </w:t>
      </w:r>
      <w:r>
        <w:rPr>
          <w:rFonts w:hint="eastAsia" w:ascii="宋体" w:hAnsi="宋体" w:eastAsia="宋体" w:cs="宋体"/>
        </w:rPr>
        <w:t>立即引起了工业界的广泛关注。在</w:t>
      </w:r>
      <w:r>
        <w:rPr>
          <w:rFonts w:hint="eastAsia" w:ascii="宋体" w:hAnsi="宋体" w:eastAsia="宋体" w:cs="宋体"/>
        </w:rPr>
        <w:t xml:space="preserve"> PagedAttention </w:t>
      </w:r>
      <w:r>
        <w:rPr>
          <w:rFonts w:hint="eastAsia" w:ascii="宋体" w:hAnsi="宋体" w:eastAsia="宋体" w:cs="宋体"/>
        </w:rPr>
        <w:t>的基础上，vLLM</w:t>
      </w:r>
      <w:r>
        <w:rPr>
          <w:rFonts w:hint="eastAsia" w:ascii="宋体" w:hAnsi="宋体" w:eastAsia="宋体" w:cs="宋体"/>
        </w:rPr>
        <w:t xml:space="preserve"> </w:t>
      </w:r>
      <w:r>
        <w:rPr>
          <w:rFonts w:hint="eastAsia" w:ascii="宋体" w:hAnsi="宋体" w:eastAsia="宋体" w:cs="宋体"/>
        </w:rPr>
        <w:t>实现了连续批处理（Continuous</w:t>
      </w:r>
      <w:r>
        <w:rPr>
          <w:rFonts w:hint="eastAsia" w:ascii="宋体" w:hAnsi="宋体" w:eastAsia="宋体" w:cs="宋体"/>
        </w:rPr>
        <w:t xml:space="preserve"> </w:t>
      </w:r>
      <w:r>
        <w:rPr>
          <w:rFonts w:hint="eastAsia" w:ascii="宋体" w:hAnsi="宋体" w:eastAsia="宋体" w:cs="宋体"/>
        </w:rPr>
        <w:t>Batching），使得系统能够在每个推理迭代粒度上动态地插入新请求和移除已完成的请求，从而大幅提升了</w:t>
      </w:r>
      <w:r>
        <w:rPr>
          <w:rFonts w:hint="eastAsia" w:ascii="宋体" w:hAnsi="宋体" w:eastAsia="宋体" w:cs="宋体"/>
        </w:rPr>
        <w:t xml:space="preserve"> GPU </w:t>
      </w:r>
      <w:r>
        <w:rPr>
          <w:rFonts w:hint="eastAsia" w:ascii="宋体" w:hAnsi="宋体" w:eastAsia="宋体" w:cs="宋体"/>
        </w:rPr>
        <w:t>的计算利用率。早期的</w:t>
      </w:r>
      <w:r>
        <w:rPr>
          <w:rFonts w:hint="eastAsia" w:ascii="宋体" w:hAnsi="宋体" w:eastAsia="宋体" w:cs="宋体"/>
        </w:rPr>
        <w:t xml:space="preserve"> vLLM </w:t>
      </w:r>
      <w:r>
        <w:rPr>
          <w:rFonts w:hint="eastAsia" w:ascii="宋体" w:hAnsi="宋体" w:eastAsia="宋体" w:cs="宋体"/>
        </w:rPr>
        <w:t>相比当时广泛使用的</w:t>
      </w:r>
      <w:r>
        <w:rPr>
          <w:rFonts w:hint="eastAsia" w:ascii="宋体" w:hAnsi="宋体" w:eastAsia="宋体" w:cs="宋体"/>
        </w:rPr>
        <w:t xml:space="preserve"> HuggingFace Transformers </w:t>
      </w:r>
      <w:r>
        <w:rPr>
          <w:rFonts w:hint="eastAsia" w:ascii="宋体" w:hAnsi="宋体" w:eastAsia="宋体" w:cs="宋体"/>
        </w:rPr>
        <w:t>原生推理和</w:t>
      </w:r>
      <w:r>
        <w:rPr>
          <w:rFonts w:hint="eastAsia" w:ascii="宋体" w:hAnsi="宋体" w:eastAsia="宋体" w:cs="宋体"/>
        </w:rPr>
        <w:t xml:space="preserve"> NVIDIA </w:t>
      </w:r>
      <w:r>
        <w:rPr>
          <w:rFonts w:hint="eastAsia" w:ascii="宋体" w:hAnsi="宋体" w:eastAsia="宋体" w:cs="宋体"/>
        </w:rPr>
        <w:t>FasterTransformer，在吞吐量上实现了数倍乃至一个数量级的提升，这使其迅速成为开源</w:t>
      </w:r>
      <w:r>
        <w:rPr>
          <w:rFonts w:hint="eastAsia" w:ascii="宋体" w:hAnsi="宋体" w:eastAsia="宋体" w:cs="宋体"/>
        </w:rPr>
        <w:t xml:space="preserve"> LLM </w:t>
      </w:r>
      <w:r>
        <w:rPr>
          <w:rFonts w:hint="eastAsia" w:ascii="宋体" w:hAnsi="宋体" w:eastAsia="宋体" w:cs="宋体"/>
        </w:rPr>
        <w:t>推理的事实标准之一。</w:t>
      </w:r>
    </w:p>
    <w:p>
      <w:pPr>
        <w:pStyle w:val="3"/>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2023 </w:t>
      </w:r>
      <w:r>
        <w:rPr>
          <w:rFonts w:hint="eastAsia" w:ascii="宋体" w:hAnsi="宋体" w:eastAsia="宋体" w:cs="宋体"/>
        </w:rPr>
        <w:t>年下半年到</w:t>
      </w:r>
      <w:r>
        <w:rPr>
          <w:rFonts w:hint="eastAsia" w:ascii="宋体" w:hAnsi="宋体" w:eastAsia="宋体" w:cs="宋体"/>
        </w:rPr>
        <w:t xml:space="preserve"> 2024 </w:t>
      </w:r>
      <w:r>
        <w:rPr>
          <w:rFonts w:hint="eastAsia" w:ascii="宋体" w:hAnsi="宋体" w:eastAsia="宋体" w:cs="宋体"/>
        </w:rPr>
        <w:t>年，vLLM</w:t>
      </w:r>
      <w:r>
        <w:rPr>
          <w:rFonts w:hint="eastAsia" w:ascii="宋体" w:hAnsi="宋体" w:eastAsia="宋体" w:cs="宋体"/>
        </w:rPr>
        <w:t xml:space="preserve"> </w:t>
      </w:r>
      <w:r>
        <w:rPr>
          <w:rFonts w:hint="eastAsia" w:ascii="宋体" w:hAnsi="宋体" w:eastAsia="宋体" w:cs="宋体"/>
        </w:rPr>
        <w:t>经历了快速的功能迭代。社区和核心团队持续加入了对更多模型架构的支持（从最初的</w:t>
      </w:r>
      <w:r>
        <w:rPr>
          <w:rFonts w:hint="eastAsia" w:ascii="宋体" w:hAnsi="宋体" w:eastAsia="宋体" w:cs="宋体"/>
        </w:rPr>
        <w:t xml:space="preserve"> LLaMA、GPT-2 </w:t>
      </w:r>
      <w:r>
        <w:rPr>
          <w:rFonts w:hint="eastAsia" w:ascii="宋体" w:hAnsi="宋体" w:eastAsia="宋体" w:cs="宋体"/>
        </w:rPr>
        <w:t>等扩展到</w:t>
      </w:r>
      <w:r>
        <w:rPr>
          <w:rFonts w:hint="eastAsia" w:ascii="宋体" w:hAnsi="宋体" w:eastAsia="宋体" w:cs="宋体"/>
        </w:rPr>
        <w:t xml:space="preserve"> Mixtral、Qwen、DeepSeek </w:t>
      </w:r>
      <w:r>
        <w:rPr>
          <w:rFonts w:hint="eastAsia" w:ascii="宋体" w:hAnsi="宋体" w:eastAsia="宋体" w:cs="宋体"/>
        </w:rPr>
        <w:t>等数十种架构），引入了张量并行（Tensor</w:t>
      </w:r>
      <w:r>
        <w:rPr>
          <w:rFonts w:hint="eastAsia" w:ascii="宋体" w:hAnsi="宋体" w:eastAsia="宋体" w:cs="宋体"/>
        </w:rPr>
        <w:t xml:space="preserve"> </w:t>
      </w:r>
      <w:r>
        <w:rPr>
          <w:rFonts w:hint="eastAsia" w:ascii="宋体" w:hAnsi="宋体" w:eastAsia="宋体" w:cs="宋体"/>
        </w:rPr>
        <w:t>Parallelism）和流水线并行（Pipeline</w:t>
      </w:r>
      <w:r>
        <w:rPr>
          <w:rFonts w:hint="eastAsia" w:ascii="宋体" w:hAnsi="宋体" w:eastAsia="宋体" w:cs="宋体"/>
        </w:rPr>
        <w:t xml:space="preserve"> </w:t>
      </w:r>
      <w:r>
        <w:rPr>
          <w:rFonts w:hint="eastAsia" w:ascii="宋体" w:hAnsi="宋体" w:eastAsia="宋体" w:cs="宋体"/>
        </w:rPr>
        <w:t>Parallelism）以支持多</w:t>
      </w:r>
      <w:r>
        <w:rPr>
          <w:rFonts w:hint="eastAsia" w:ascii="宋体" w:hAnsi="宋体" w:eastAsia="宋体" w:cs="宋体"/>
        </w:rPr>
        <w:t xml:space="preserve"> GPU </w:t>
      </w:r>
      <w:r>
        <w:rPr>
          <w:rFonts w:hint="eastAsia" w:ascii="宋体" w:hAnsi="宋体" w:eastAsia="宋体" w:cs="宋体"/>
        </w:rPr>
        <w:t>推理，集成了多种量化格式（GPTQ、AWQ、FP8</w:t>
      </w:r>
      <w:r>
        <w:rPr>
          <w:rFonts w:hint="eastAsia" w:ascii="宋体" w:hAnsi="宋体" w:eastAsia="宋体" w:cs="宋体"/>
        </w:rPr>
        <w:t xml:space="preserve"> </w:t>
      </w:r>
      <w:r>
        <w:rPr>
          <w:rFonts w:hint="eastAsia" w:ascii="宋体" w:hAnsi="宋体" w:eastAsia="宋体" w:cs="宋体"/>
        </w:rPr>
        <w:t>等），并实现了投机解码（Speculative</w:t>
      </w:r>
      <w:r>
        <w:rPr>
          <w:rFonts w:hint="eastAsia" w:ascii="宋体" w:hAnsi="宋体" w:eastAsia="宋体" w:cs="宋体"/>
        </w:rPr>
        <w:t xml:space="preserve"> </w:t>
      </w:r>
      <w:r>
        <w:rPr>
          <w:rFonts w:hint="eastAsia" w:ascii="宋体" w:hAnsi="宋体" w:eastAsia="宋体" w:cs="宋体"/>
        </w:rPr>
        <w:t>Decoding）、自动前缀缓存（Automatic</w:t>
      </w:r>
      <w:r>
        <w:rPr>
          <w:rFonts w:hint="eastAsia" w:ascii="宋体" w:hAnsi="宋体" w:eastAsia="宋体" w:cs="宋体"/>
        </w:rPr>
        <w:t xml:space="preserve"> Prefix </w:t>
      </w:r>
      <w:r>
        <w:rPr>
          <w:rFonts w:hint="eastAsia" w:ascii="宋体" w:hAnsi="宋体" w:eastAsia="宋体" w:cs="宋体"/>
        </w:rPr>
        <w:t>Caching）、Chunked</w:t>
      </w:r>
      <w:r>
        <w:rPr>
          <w:rFonts w:hint="eastAsia" w:ascii="宋体" w:hAnsi="宋体" w:eastAsia="宋体" w:cs="宋体"/>
        </w:rPr>
        <w:t xml:space="preserve"> Prefill </w:t>
      </w:r>
      <w:r>
        <w:rPr>
          <w:rFonts w:hint="eastAsia" w:ascii="宋体" w:hAnsi="宋体" w:eastAsia="宋体" w:cs="宋体"/>
        </w:rPr>
        <w:t>等一系列重要优化。与此同时，vLLM</w:t>
      </w:r>
      <w:r>
        <w:rPr>
          <w:rFonts w:hint="eastAsia" w:ascii="宋体" w:hAnsi="宋体" w:eastAsia="宋体" w:cs="宋体"/>
        </w:rPr>
        <w:t xml:space="preserve"> </w:t>
      </w:r>
      <w:r>
        <w:rPr>
          <w:rFonts w:hint="eastAsia" w:ascii="宋体" w:hAnsi="宋体" w:eastAsia="宋体" w:cs="宋体"/>
        </w:rPr>
        <w:t>项目的治理结构也日趋成熟，围绕它形成了活跃的开源社区，多家云服务商（如</w:t>
      </w:r>
      <w:r>
        <w:rPr>
          <w:rFonts w:hint="eastAsia" w:ascii="宋体" w:hAnsi="宋体" w:eastAsia="宋体" w:cs="宋体"/>
        </w:rPr>
        <w:t xml:space="preserve"> Anyscale、RunPod、Together AI </w:t>
      </w:r>
      <w:r>
        <w:rPr>
          <w:rFonts w:hint="eastAsia" w:ascii="宋体" w:hAnsi="宋体" w:eastAsia="宋体" w:cs="宋体"/>
        </w:rPr>
        <w:t>等）将</w:t>
      </w:r>
      <w:r>
        <w:rPr>
          <w:rFonts w:hint="eastAsia" w:ascii="宋体" w:hAnsi="宋体" w:eastAsia="宋体" w:cs="宋体"/>
        </w:rPr>
        <w:t xml:space="preserve"> vLLM </w:t>
      </w:r>
      <w:r>
        <w:rPr>
          <w:rFonts w:hint="eastAsia" w:ascii="宋体" w:hAnsi="宋体" w:eastAsia="宋体" w:cs="宋体"/>
        </w:rPr>
        <w:t>集成到其推理服务产品中。</w:t>
      </w:r>
    </w:p>
    <w:p>
      <w:pPr>
        <w:pStyle w:val="3"/>
        <w:rPr>
          <w:rFonts w:hint="eastAsia" w:ascii="宋体" w:hAnsi="宋体" w:eastAsia="宋体" w:cs="宋体"/>
        </w:rPr>
      </w:pPr>
      <w:r>
        <w:rPr>
          <w:rFonts w:hint="eastAsia" w:ascii="宋体" w:hAnsi="宋体" w:eastAsia="宋体" w:cs="宋体"/>
        </w:rPr>
        <w:t>然而，随着功能的不断叠加，vLLM</w:t>
      </w:r>
      <w:r>
        <w:rPr>
          <w:rFonts w:hint="eastAsia" w:ascii="宋体" w:hAnsi="宋体" w:eastAsia="宋体" w:cs="宋体"/>
        </w:rPr>
        <w:t xml:space="preserve"> </w:t>
      </w:r>
      <w:r>
        <w:rPr>
          <w:rFonts w:hint="eastAsia" w:ascii="宋体" w:hAnsi="宋体" w:eastAsia="宋体" w:cs="宋体"/>
        </w:rPr>
        <w:t>早期的架构（后来被称为</w:t>
      </w:r>
      <w:r>
        <w:rPr>
          <w:rFonts w:hint="eastAsia" w:ascii="宋体" w:hAnsi="宋体" w:eastAsia="宋体" w:cs="宋体"/>
        </w:rPr>
        <w:t xml:space="preserve"> V0 </w:t>
      </w:r>
      <w:r>
        <w:rPr>
          <w:rFonts w:hint="eastAsia" w:ascii="宋体" w:hAnsi="宋体" w:eastAsia="宋体" w:cs="宋体"/>
        </w:rPr>
        <w:t>架构）逐渐暴露出设计层面的问题。大量条件分支和历史兼容代码使得系统的可维护性下降，调度器和模型执行器之间的</w:t>
      </w:r>
      <w:r>
        <w:rPr>
          <w:rFonts w:hint="eastAsia" w:ascii="宋体" w:hAnsi="宋体" w:eastAsia="宋体" w:cs="宋体"/>
        </w:rPr>
        <w:t xml:space="preserve"> </w:t>
      </w:r>
      <w:r>
        <w:rPr>
          <w:rFonts w:hint="eastAsia" w:ascii="宋体" w:hAnsi="宋体" w:eastAsia="宋体" w:cs="宋体"/>
        </w:rPr>
        <w:t>IPC（进程间通信）开销在高吞吐场景下成为瓶颈，且多种优化技术之间的组合变得越来越复杂。2024</w:t>
      </w:r>
      <w:r>
        <w:rPr>
          <w:rFonts w:hint="eastAsia" w:ascii="宋体" w:hAnsi="宋体" w:eastAsia="宋体" w:cs="宋体"/>
        </w:rPr>
        <w:t xml:space="preserve"> </w:t>
      </w:r>
      <w:r>
        <w:rPr>
          <w:rFonts w:hint="eastAsia" w:ascii="宋体" w:hAnsi="宋体" w:eastAsia="宋体" w:cs="宋体"/>
        </w:rPr>
        <w:t>年末至</w:t>
      </w:r>
      <w:r>
        <w:rPr>
          <w:rFonts w:hint="eastAsia" w:ascii="宋体" w:hAnsi="宋体" w:eastAsia="宋体" w:cs="宋体"/>
        </w:rPr>
        <w:t xml:space="preserve"> 2025 </w:t>
      </w:r>
      <w:r>
        <w:rPr>
          <w:rFonts w:hint="eastAsia" w:ascii="宋体" w:hAnsi="宋体" w:eastAsia="宋体" w:cs="宋体"/>
        </w:rPr>
        <w:t>年初，vLLM</w:t>
      </w:r>
      <w:r>
        <w:rPr>
          <w:rFonts w:hint="eastAsia" w:ascii="宋体" w:hAnsi="宋体" w:eastAsia="宋体" w:cs="宋体"/>
        </w:rPr>
        <w:t xml:space="preserve"> </w:t>
      </w:r>
      <w:r>
        <w:rPr>
          <w:rFonts w:hint="eastAsia" w:ascii="宋体" w:hAnsi="宋体" w:eastAsia="宋体" w:cs="宋体"/>
        </w:rPr>
        <w:t>团队启动了代号为</w:t>
      </w:r>
      <w:r>
        <w:rPr>
          <w:rFonts w:hint="eastAsia" w:ascii="宋体" w:hAnsi="宋体" w:eastAsia="宋体" w:cs="宋体"/>
        </w:rPr>
        <w:t xml:space="preserve"> V1 </w:t>
      </w:r>
      <w:r>
        <w:rPr>
          <w:rFonts w:hint="eastAsia" w:ascii="宋体" w:hAnsi="宋体" w:eastAsia="宋体" w:cs="宋体"/>
        </w:rPr>
        <w:t>的重大架构重构，目标是在不牺牲功能广度的前提下，实现更简洁、更高性能的统一架构。V1</w:t>
      </w:r>
      <w:r>
        <w:rPr>
          <w:rFonts w:hint="eastAsia" w:ascii="宋体" w:hAnsi="宋体" w:eastAsia="宋体" w:cs="宋体"/>
        </w:rPr>
        <w:t xml:space="preserve"> </w:t>
      </w:r>
      <w:r>
        <w:rPr>
          <w:rFonts w:hint="eastAsia" w:ascii="宋体" w:hAnsi="宋体" w:eastAsia="宋体" w:cs="宋体"/>
        </w:rPr>
        <w:t>架构的核心变化包括：将调度器与模型执行器合并到同一进程以消除</w:t>
      </w:r>
      <w:r>
        <w:rPr>
          <w:rFonts w:hint="eastAsia" w:ascii="宋体" w:hAnsi="宋体" w:eastAsia="宋体" w:cs="宋体"/>
        </w:rPr>
        <w:t xml:space="preserve"> IPC </w:t>
      </w:r>
      <w:r>
        <w:rPr>
          <w:rFonts w:hint="eastAsia" w:ascii="宋体" w:hAnsi="宋体" w:eastAsia="宋体" w:cs="宋体"/>
        </w:rPr>
        <w:t>开销、默认启用</w:t>
      </w:r>
      <w:r>
        <w:rPr>
          <w:rFonts w:hint="eastAsia" w:ascii="宋体" w:hAnsi="宋体" w:eastAsia="宋体" w:cs="宋体"/>
        </w:rPr>
        <w:t xml:space="preserve"> Chunked </w:t>
      </w:r>
      <w:r>
        <w:rPr>
          <w:rFonts w:hint="eastAsia" w:ascii="宋体" w:hAnsi="宋体" w:eastAsia="宋体" w:cs="宋体"/>
        </w:rPr>
        <w:t>Prefill、重新设计</w:t>
      </w:r>
      <w:r>
        <w:rPr>
          <w:rFonts w:hint="eastAsia" w:ascii="宋体" w:hAnsi="宋体" w:eastAsia="宋体" w:cs="宋体"/>
        </w:rPr>
        <w:t xml:space="preserve"> KV Cache </w:t>
      </w:r>
      <w:r>
        <w:rPr>
          <w:rFonts w:hint="eastAsia" w:ascii="宋体" w:hAnsi="宋体" w:eastAsia="宋体" w:cs="宋体"/>
        </w:rPr>
        <w:t>管理器使其天然支持前缀缓存、以及引入基于</w:t>
      </w:r>
      <w:r>
        <w:rPr>
          <w:rFonts w:hint="eastAsia" w:ascii="宋体" w:hAnsi="宋体" w:eastAsia="宋体" w:cs="宋体"/>
        </w:rPr>
        <w:t xml:space="preserve"> Torch.compile </w:t>
      </w:r>
      <w:r>
        <w:rPr>
          <w:rFonts w:hint="eastAsia" w:ascii="宋体" w:hAnsi="宋体" w:eastAsia="宋体" w:cs="宋体"/>
        </w:rPr>
        <w:t>的图编译优化。</w:t>
      </w:r>
    </w:p>
    <w:p>
      <w:pPr>
        <w:pStyle w:val="3"/>
        <w:rPr>
          <w:rFonts w:hint="eastAsia" w:ascii="宋体" w:hAnsi="宋体" w:eastAsia="宋体" w:cs="宋体"/>
        </w:rPr>
      </w:pPr>
      <w:r>
        <w:rPr>
          <w:rFonts w:hint="eastAsia" w:ascii="宋体" w:hAnsi="宋体" w:eastAsia="宋体" w:cs="宋体"/>
        </w:rPr>
        <w:t>截至本书写作时（2025</w:t>
      </w:r>
      <w:r>
        <w:rPr>
          <w:rFonts w:hint="eastAsia" w:ascii="宋体" w:hAnsi="宋体" w:eastAsia="宋体" w:cs="宋体"/>
        </w:rPr>
        <w:t xml:space="preserve"> </w:t>
      </w:r>
      <w:r>
        <w:rPr>
          <w:rFonts w:hint="eastAsia" w:ascii="宋体" w:hAnsi="宋体" w:eastAsia="宋体" w:cs="宋体"/>
        </w:rPr>
        <w:t>年初），vLLM</w:t>
      </w:r>
      <w:r>
        <w:rPr>
          <w:rFonts w:hint="eastAsia" w:ascii="宋体" w:hAnsi="宋体" w:eastAsia="宋体" w:cs="宋体"/>
        </w:rPr>
        <w:t xml:space="preserve"> </w:t>
      </w:r>
      <w:r>
        <w:rPr>
          <w:rFonts w:hint="eastAsia" w:ascii="宋体" w:hAnsi="宋体" w:eastAsia="宋体" w:cs="宋体"/>
        </w:rPr>
        <w:t>正处于</w:t>
      </w:r>
      <w:r>
        <w:rPr>
          <w:rFonts w:hint="eastAsia" w:ascii="宋体" w:hAnsi="宋体" w:eastAsia="宋体" w:cs="宋体"/>
        </w:rPr>
        <w:t xml:space="preserve"> V0 </w:t>
      </w:r>
      <w:r>
        <w:rPr>
          <w:rFonts w:hint="eastAsia" w:ascii="宋体" w:hAnsi="宋体" w:eastAsia="宋体" w:cs="宋体"/>
        </w:rPr>
        <w:t>到</w:t>
      </w:r>
      <w:r>
        <w:rPr>
          <w:rFonts w:hint="eastAsia" w:ascii="宋体" w:hAnsi="宋体" w:eastAsia="宋体" w:cs="宋体"/>
        </w:rPr>
        <w:t xml:space="preserve"> V1 </w:t>
      </w:r>
      <w:r>
        <w:rPr>
          <w:rFonts w:hint="eastAsia" w:ascii="宋体" w:hAnsi="宋体" w:eastAsia="宋体" w:cs="宋体"/>
        </w:rPr>
        <w:t>的过渡期。V1</w:t>
      </w:r>
      <w:r>
        <w:rPr>
          <w:rFonts w:hint="eastAsia" w:ascii="宋体" w:hAnsi="宋体" w:eastAsia="宋体" w:cs="宋体"/>
        </w:rPr>
        <w:t xml:space="preserve"> </w:t>
      </w:r>
      <w:r>
        <w:rPr>
          <w:rFonts w:hint="eastAsia" w:ascii="宋体" w:hAnsi="宋体" w:eastAsia="宋体" w:cs="宋体"/>
        </w:rPr>
        <w:t>架构已在主要场景中展现出显著的性能优势，部分配置下相比</w:t>
      </w:r>
      <w:r>
        <w:rPr>
          <w:rFonts w:hint="eastAsia" w:ascii="宋体" w:hAnsi="宋体" w:eastAsia="宋体" w:cs="宋体"/>
        </w:rPr>
        <w:t xml:space="preserve"> V0 </w:t>
      </w:r>
      <w:r>
        <w:rPr>
          <w:rFonts w:hint="eastAsia" w:ascii="宋体" w:hAnsi="宋体" w:eastAsia="宋体" w:cs="宋体"/>
        </w:rPr>
        <w:t>有</w:t>
      </w:r>
      <w:r>
        <w:rPr>
          <w:rFonts w:hint="eastAsia" w:ascii="宋体" w:hAnsi="宋体" w:eastAsia="宋体" w:cs="宋体"/>
        </w:rPr>
        <w:t xml:space="preserve"> 1.3 </w:t>
      </w:r>
      <w:r>
        <w:rPr>
          <w:rFonts w:hint="eastAsia" w:ascii="宋体" w:hAnsi="宋体" w:eastAsia="宋体" w:cs="宋体"/>
        </w:rPr>
        <w:t>到</w:t>
      </w:r>
      <w:r>
        <w:rPr>
          <w:rFonts w:hint="eastAsia" w:ascii="宋体" w:hAnsi="宋体" w:eastAsia="宋体" w:cs="宋体"/>
        </w:rPr>
        <w:t xml:space="preserve"> 1.7 </w:t>
      </w:r>
      <w:r>
        <w:rPr>
          <w:rFonts w:hint="eastAsia" w:ascii="宋体" w:hAnsi="宋体" w:eastAsia="宋体" w:cs="宋体"/>
        </w:rPr>
        <w:t>倍的吞吐提升。同时，vLLM</w:t>
      </w:r>
      <w:r>
        <w:rPr>
          <w:rFonts w:hint="eastAsia" w:ascii="宋体" w:hAnsi="宋体" w:eastAsia="宋体" w:cs="宋体"/>
        </w:rPr>
        <w:t xml:space="preserve"> </w:t>
      </w:r>
      <w:r>
        <w:rPr>
          <w:rFonts w:hint="eastAsia" w:ascii="宋体" w:hAnsi="宋体" w:eastAsia="宋体" w:cs="宋体"/>
        </w:rPr>
        <w:t>团队还在推进</w:t>
      </w:r>
      <w:r>
        <w:rPr>
          <w:rFonts w:hint="eastAsia" w:ascii="宋体" w:hAnsi="宋体" w:eastAsia="宋体" w:cs="宋体"/>
        </w:rPr>
        <w:t xml:space="preserve"> Disaggregated </w:t>
      </w:r>
      <w:r>
        <w:rPr>
          <w:rFonts w:hint="eastAsia" w:ascii="宋体" w:hAnsi="宋体" w:eastAsia="宋体" w:cs="宋体"/>
        </w:rPr>
        <w:t>Prefill（Prefill-Decode</w:t>
      </w:r>
      <w:r>
        <w:rPr>
          <w:rFonts w:hint="eastAsia" w:ascii="宋体" w:hAnsi="宋体" w:eastAsia="宋体" w:cs="宋体"/>
        </w:rPr>
        <w:t xml:space="preserve"> </w:t>
      </w:r>
      <w:r>
        <w:rPr>
          <w:rFonts w:hint="eastAsia" w:ascii="宋体" w:hAnsi="宋体" w:eastAsia="宋体" w:cs="宋体"/>
        </w:rPr>
        <w:t>分离）、Expert</w:t>
      </w:r>
      <w:r>
        <w:rPr>
          <w:rFonts w:hint="eastAsia" w:ascii="宋体" w:hAnsi="宋体" w:eastAsia="宋体" w:cs="宋体"/>
        </w:rPr>
        <w:t xml:space="preserve"> Parallelism、NIXL </w:t>
      </w:r>
      <w:r>
        <w:rPr>
          <w:rFonts w:hint="eastAsia" w:ascii="宋体" w:hAnsi="宋体" w:eastAsia="宋体" w:cs="宋体"/>
        </w:rPr>
        <w:t>高性能网络传输层等面向更大规模部署的功能。从一篇学术论文到支撑全球众多组织关键推理负载的生产级系统，vLLM</w:t>
      </w:r>
      <w:r>
        <w:rPr>
          <w:rFonts w:hint="eastAsia" w:ascii="宋体" w:hAnsi="宋体" w:eastAsia="宋体" w:cs="宋体"/>
        </w:rPr>
        <w:t xml:space="preserve"> </w:t>
      </w:r>
      <w:r>
        <w:rPr>
          <w:rFonts w:hint="eastAsia" w:ascii="宋体" w:hAnsi="宋体" w:eastAsia="宋体" w:cs="宋体"/>
        </w:rPr>
        <w:t>的发展历程本身就是大模型推理优化这一领域快速演进的缩影。</w:t>
      </w:r>
    </w:p>
    <w:p>
      <w:pPr>
        <w:rPr>
          <w:rFonts w:hint="eastAsia" w:ascii="宋体" w:hAnsi="宋体" w:eastAsia="宋体" w:cs="宋体"/>
        </w:rPr>
      </w:pPr>
      <w:r>
        <w:rPr>
          <w:rFonts w:hint="eastAsia" w:ascii="宋体" w:hAnsi="宋体" w:eastAsia="宋体" w:cs="宋体"/>
        </w:rPr>
        <w:pict>
          <v:rect id="_x0000_i1109" o:spt="1" style="height:1.5pt;width:0pt;" coordsize="21600,21600" o:hr="t" o:hrstd="t" o:hralign="center">
            <v:path/>
            <v:fill focussize="0,0"/>
            <v:stroke/>
            <v:imagedata o:title=""/>
            <o:lock v:ext="edit"/>
            <w10:wrap type="none"/>
            <w10:anchorlock/>
          </v:rect>
        </w:pict>
      </w:r>
    </w:p>
    <w:bookmarkEnd w:id="237"/>
    <w:p>
      <w:pPr>
        <w:pStyle w:val="4"/>
        <w:rPr>
          <w:rFonts w:hint="eastAsia" w:ascii="宋体" w:hAnsi="宋体" w:eastAsia="宋体" w:cs="宋体"/>
        </w:rPr>
      </w:pPr>
      <w:bookmarkStart w:id="238" w:name="整体架构设计"/>
      <w:r>
        <w:rPr>
          <w:rFonts w:hint="eastAsia" w:ascii="宋体" w:hAnsi="宋体" w:eastAsia="宋体" w:cs="宋体"/>
        </w:rPr>
        <w:t xml:space="preserve">9.2 </w:t>
      </w:r>
      <w:r>
        <w:rPr>
          <w:rFonts w:hint="eastAsia" w:ascii="宋体" w:hAnsi="宋体" w:eastAsia="宋体" w:cs="宋体"/>
        </w:rPr>
        <w:t>整体架构设计</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vLLM </w:t>
      </w:r>
      <w:r>
        <w:rPr>
          <w:rFonts w:hint="eastAsia" w:ascii="宋体" w:hAnsi="宋体" w:eastAsia="宋体" w:cs="宋体"/>
        </w:rPr>
        <w:t>的架构设计是深入掌握其内部工作机制的前提。本节将分别介绍</w:t>
      </w:r>
      <w:r>
        <w:rPr>
          <w:rFonts w:hint="eastAsia" w:ascii="宋体" w:hAnsi="宋体" w:eastAsia="宋体" w:cs="宋体"/>
        </w:rPr>
        <w:t xml:space="preserve"> V0 </w:t>
      </w:r>
      <w:r>
        <w:rPr>
          <w:rFonts w:hint="eastAsia" w:ascii="宋体" w:hAnsi="宋体" w:eastAsia="宋体" w:cs="宋体"/>
        </w:rPr>
        <w:t>架构和</w:t>
      </w:r>
      <w:r>
        <w:rPr>
          <w:rFonts w:hint="eastAsia" w:ascii="宋体" w:hAnsi="宋体" w:eastAsia="宋体" w:cs="宋体"/>
        </w:rPr>
        <w:t xml:space="preserve"> V1 </w:t>
      </w:r>
      <w:r>
        <w:rPr>
          <w:rFonts w:hint="eastAsia" w:ascii="宋体" w:hAnsi="宋体" w:eastAsia="宋体" w:cs="宋体"/>
        </w:rPr>
        <w:t>架构的设计思路，帮助读者理解架构演进背后的工程权衡。</w:t>
      </w:r>
    </w:p>
    <w:p>
      <w:pPr>
        <w:pStyle w:val="5"/>
        <w:rPr>
          <w:rFonts w:hint="eastAsia" w:ascii="宋体" w:hAnsi="宋体" w:eastAsia="宋体" w:cs="宋体"/>
        </w:rPr>
      </w:pPr>
      <w:bookmarkStart w:id="239" w:name="v0-架构engine-worker-modelrunner"/>
      <w:r>
        <w:rPr>
          <w:rFonts w:hint="eastAsia" w:ascii="宋体" w:hAnsi="宋体" w:eastAsia="宋体" w:cs="宋体"/>
        </w:rPr>
        <w:t xml:space="preserve">9.2.1 V0 </w:t>
      </w:r>
      <w:r>
        <w:rPr>
          <w:rFonts w:hint="eastAsia" w:ascii="宋体" w:hAnsi="宋体" w:eastAsia="宋体" w:cs="宋体"/>
        </w:rPr>
        <w:t>架构：Engine</w:t>
      </w:r>
      <w:r>
        <w:rPr>
          <w:rFonts w:hint="eastAsia" w:ascii="宋体" w:hAnsi="宋体" w:eastAsia="宋体" w:cs="宋体"/>
        </w:rPr>
        <w:t xml:space="preserve"> + Worker + ModelRunner</w:t>
      </w:r>
    </w:p>
    <w:p>
      <w:pPr>
        <w:pStyle w:val="23"/>
        <w:rPr>
          <w:rFonts w:hint="eastAsia" w:ascii="宋体" w:hAnsi="宋体" w:eastAsia="宋体" w:cs="宋体"/>
        </w:rPr>
      </w:pPr>
      <w:r>
        <w:rPr>
          <w:rFonts w:hint="eastAsia" w:ascii="宋体" w:hAnsi="宋体" w:eastAsia="宋体" w:cs="宋体"/>
        </w:rPr>
        <w:t xml:space="preserve">vLLM V0 </w:t>
      </w:r>
      <w:r>
        <w:rPr>
          <w:rFonts w:hint="eastAsia" w:ascii="宋体" w:hAnsi="宋体" w:eastAsia="宋体" w:cs="宋体"/>
        </w:rPr>
        <w:t>架构采用了经典的前后端分离设计，核心组件包括</w:t>
      </w:r>
      <w:r>
        <w:rPr>
          <w:rFonts w:hint="eastAsia" w:ascii="宋体" w:hAnsi="宋体" w:eastAsia="宋体" w:cs="宋体"/>
        </w:rPr>
        <w:t xml:space="preserve"> </w:t>
      </w:r>
      <w:r>
        <w:rPr>
          <w:rFonts w:hint="eastAsia" w:ascii="宋体" w:hAnsi="宋体" w:eastAsia="宋体" w:cs="宋体"/>
        </w:rPr>
        <w:t>LLMEngine（或</w:t>
      </w:r>
      <w:r>
        <w:rPr>
          <w:rFonts w:hint="eastAsia" w:ascii="宋体" w:hAnsi="宋体" w:eastAsia="宋体" w:cs="宋体"/>
        </w:rPr>
        <w:t xml:space="preserve"> </w:t>
      </w:r>
      <w:r>
        <w:rPr>
          <w:rFonts w:hint="eastAsia" w:ascii="宋体" w:hAnsi="宋体" w:eastAsia="宋体" w:cs="宋体"/>
        </w:rPr>
        <w:t>AsyncLLMEngine）、Scheduler、Worker</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ModelRunner。这套架构的设计理念是将请求管理与模型执行解耦，使二者可以在不同的进程中独立运行。</w:t>
      </w:r>
    </w:p>
    <w:p>
      <w:pPr>
        <w:pStyle w:val="3"/>
        <w:rPr>
          <w:rFonts w:hint="eastAsia" w:ascii="宋体" w:hAnsi="宋体" w:eastAsia="宋体" w:cs="宋体"/>
        </w:rPr>
      </w:pPr>
      <w:r>
        <w:rPr>
          <w:rFonts w:hint="eastAsia" w:ascii="宋体" w:hAnsi="宋体" w:eastAsia="宋体" w:cs="宋体"/>
          <w:b/>
          <w:bCs/>
        </w:rPr>
        <w:t>LLMEngine</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V0 </w:t>
      </w:r>
      <w:r>
        <w:rPr>
          <w:rFonts w:hint="eastAsia" w:ascii="宋体" w:hAnsi="宋体" w:eastAsia="宋体" w:cs="宋体"/>
        </w:rPr>
        <w:t>架构的顶层入口，负责接收用户请求、协调调度器和工作进程、并向上层返回生成结果。对于离线批量推理场景，用户直接调用</w:t>
      </w:r>
      <w:r>
        <w:rPr>
          <w:rFonts w:hint="eastAsia" w:ascii="宋体" w:hAnsi="宋体" w:eastAsia="宋体" w:cs="宋体"/>
        </w:rPr>
        <w:t xml:space="preserve"> </w:t>
      </w:r>
      <w:r>
        <w:rPr>
          <w:rStyle w:val="48"/>
          <w:rFonts w:hint="eastAsia" w:ascii="宋体" w:hAnsi="宋体" w:eastAsia="宋体" w:cs="宋体"/>
        </w:rPr>
        <w:t>LLM</w:t>
      </w:r>
      <w:r>
        <w:rPr>
          <w:rFonts w:hint="eastAsia" w:ascii="宋体" w:hAnsi="宋体" w:eastAsia="宋体" w:cs="宋体"/>
        </w:rPr>
        <w:t xml:space="preserve"> </w:t>
      </w:r>
      <w:r>
        <w:rPr>
          <w:rFonts w:hint="eastAsia" w:ascii="宋体" w:hAnsi="宋体" w:eastAsia="宋体" w:cs="宋体"/>
        </w:rPr>
        <w:t>类的</w:t>
      </w:r>
      <w:r>
        <w:rPr>
          <w:rFonts w:hint="eastAsia" w:ascii="宋体" w:hAnsi="宋体" w:eastAsia="宋体" w:cs="宋体"/>
        </w:rPr>
        <w:t xml:space="preserve"> </w:t>
      </w:r>
      <w:r>
        <w:rPr>
          <w:rStyle w:val="48"/>
          <w:rFonts w:hint="eastAsia" w:ascii="宋体" w:hAnsi="宋体" w:eastAsia="宋体" w:cs="宋体"/>
        </w:rPr>
        <w:t>generate()</w:t>
      </w:r>
      <w:r>
        <w:rPr>
          <w:rFonts w:hint="eastAsia" w:ascii="宋体" w:hAnsi="宋体" w:eastAsia="宋体" w:cs="宋体"/>
        </w:rPr>
        <w:t xml:space="preserve"> </w:t>
      </w:r>
      <w:r>
        <w:rPr>
          <w:rFonts w:hint="eastAsia" w:ascii="宋体" w:hAnsi="宋体" w:eastAsia="宋体" w:cs="宋体"/>
        </w:rPr>
        <w:t>方法，该方法内部将请求提交给</w:t>
      </w:r>
      <w:r>
        <w:rPr>
          <w:rFonts w:hint="eastAsia" w:ascii="宋体" w:hAnsi="宋体" w:eastAsia="宋体" w:cs="宋体"/>
        </w:rPr>
        <w:t xml:space="preserve"> LLMEngine </w:t>
      </w:r>
      <w:r>
        <w:rPr>
          <w:rFonts w:hint="eastAsia" w:ascii="宋体" w:hAnsi="宋体" w:eastAsia="宋体" w:cs="宋体"/>
        </w:rPr>
        <w:t>并同步等待结果。对于在线推理服务场景，vLLM</w:t>
      </w:r>
      <w:r>
        <w:rPr>
          <w:rFonts w:hint="eastAsia" w:ascii="宋体" w:hAnsi="宋体" w:eastAsia="宋体" w:cs="宋体"/>
        </w:rPr>
        <w:t xml:space="preserve"> </w:t>
      </w:r>
      <w:r>
        <w:rPr>
          <w:rFonts w:hint="eastAsia" w:ascii="宋体" w:hAnsi="宋体" w:eastAsia="宋体" w:cs="宋体"/>
        </w:rPr>
        <w:t>提供了</w:t>
      </w:r>
      <w:r>
        <w:rPr>
          <w:rFonts w:hint="eastAsia" w:ascii="宋体" w:hAnsi="宋体" w:eastAsia="宋体" w:cs="宋体"/>
        </w:rPr>
        <w:t xml:space="preserve"> </w:t>
      </w:r>
      <w:r>
        <w:rPr>
          <w:rStyle w:val="48"/>
          <w:rFonts w:hint="eastAsia" w:ascii="宋体" w:hAnsi="宋体" w:eastAsia="宋体" w:cs="宋体"/>
        </w:rPr>
        <w:t>AsyncLLMEngine</w:t>
      </w:r>
      <w:r>
        <w:rPr>
          <w:rFonts w:hint="eastAsia" w:ascii="宋体" w:hAnsi="宋体" w:eastAsia="宋体" w:cs="宋体"/>
        </w:rPr>
        <w:t>，它是</w:t>
      </w:r>
      <w:r>
        <w:rPr>
          <w:rFonts w:hint="eastAsia" w:ascii="宋体" w:hAnsi="宋体" w:eastAsia="宋体" w:cs="宋体"/>
        </w:rPr>
        <w:t xml:space="preserve"> LLMEngine </w:t>
      </w:r>
      <w:r>
        <w:rPr>
          <w:rFonts w:hint="eastAsia" w:ascii="宋体" w:hAnsi="宋体" w:eastAsia="宋体" w:cs="宋体"/>
        </w:rPr>
        <w:t>的异步封装，与基于</w:t>
      </w:r>
      <w:r>
        <w:rPr>
          <w:rFonts w:hint="eastAsia" w:ascii="宋体" w:hAnsi="宋体" w:eastAsia="宋体" w:cs="宋体"/>
        </w:rPr>
        <w:t xml:space="preserve"> FastAPI </w:t>
      </w:r>
      <w:r>
        <w:rPr>
          <w:rFonts w:hint="eastAsia" w:ascii="宋体" w:hAnsi="宋体" w:eastAsia="宋体" w:cs="宋体"/>
        </w:rPr>
        <w:t>的</w:t>
      </w:r>
      <w:r>
        <w:rPr>
          <w:rFonts w:hint="eastAsia" w:ascii="宋体" w:hAnsi="宋体" w:eastAsia="宋体" w:cs="宋体"/>
        </w:rPr>
        <w:t xml:space="preserve"> HTTP </w:t>
      </w:r>
      <w:r>
        <w:rPr>
          <w:rFonts w:hint="eastAsia" w:ascii="宋体" w:hAnsi="宋体" w:eastAsia="宋体" w:cs="宋体"/>
        </w:rPr>
        <w:t>服务器配合工作，能够并发处理大量推理请求。</w:t>
      </w:r>
      <w:r>
        <w:rPr>
          <w:rStyle w:val="48"/>
          <w:rFonts w:hint="eastAsia" w:ascii="宋体" w:hAnsi="宋体" w:eastAsia="宋体" w:cs="宋体"/>
        </w:rPr>
        <w:t>AsyncLLMEngine</w:t>
      </w:r>
      <w:r>
        <w:rPr>
          <w:rFonts w:hint="eastAsia" w:ascii="宋体" w:hAnsi="宋体" w:eastAsia="宋体" w:cs="宋体"/>
        </w:rPr>
        <w:t xml:space="preserve"> </w:t>
      </w:r>
      <w:r>
        <w:rPr>
          <w:rFonts w:hint="eastAsia" w:ascii="宋体" w:hAnsi="宋体" w:eastAsia="宋体" w:cs="宋体"/>
        </w:rPr>
        <w:t>内部维护一个事件循环，不断从请求队列中取出待处理请求，驱动调度器产生执行计划，将计划发送给</w:t>
      </w:r>
      <w:r>
        <w:rPr>
          <w:rFonts w:hint="eastAsia" w:ascii="宋体" w:hAnsi="宋体" w:eastAsia="宋体" w:cs="宋体"/>
        </w:rPr>
        <w:t xml:space="preserve"> Worker </w:t>
      </w:r>
      <w:r>
        <w:rPr>
          <w:rFonts w:hint="eastAsia" w:ascii="宋体" w:hAnsi="宋体" w:eastAsia="宋体" w:cs="宋体"/>
        </w:rPr>
        <w:t>执行，然后收集结果并通过</w:t>
      </w:r>
      <w:r>
        <w:rPr>
          <w:rFonts w:hint="eastAsia" w:ascii="宋体" w:hAnsi="宋体" w:eastAsia="宋体" w:cs="宋体"/>
        </w:rPr>
        <w:t xml:space="preserve"> Server-Sent </w:t>
      </w:r>
      <w:r>
        <w:rPr>
          <w:rFonts w:hint="eastAsia" w:ascii="宋体" w:hAnsi="宋体" w:eastAsia="宋体" w:cs="宋体"/>
        </w:rPr>
        <w:t>Events（SSE）流式地返回给客户端。</w:t>
      </w:r>
    </w:p>
    <w:p>
      <w:pPr>
        <w:pStyle w:val="3"/>
        <w:rPr>
          <w:rFonts w:hint="eastAsia" w:ascii="宋体" w:hAnsi="宋体" w:eastAsia="宋体" w:cs="宋体"/>
        </w:rPr>
      </w:pPr>
      <w:r>
        <w:rPr>
          <w:rFonts w:hint="eastAsia" w:ascii="宋体" w:hAnsi="宋体" w:eastAsia="宋体" w:cs="宋体"/>
          <w:b/>
          <w:bCs/>
        </w:rPr>
        <w:t>Scheduler</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V0 </w:t>
      </w:r>
      <w:r>
        <w:rPr>
          <w:rFonts w:hint="eastAsia" w:ascii="宋体" w:hAnsi="宋体" w:eastAsia="宋体" w:cs="宋体"/>
        </w:rPr>
        <w:t>架构中的核心决策组件。它维护三个请求队列：</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队列存放新到达但尚未获得</w:t>
      </w:r>
      <w:r>
        <w:rPr>
          <w:rFonts w:hint="eastAsia" w:ascii="宋体" w:hAnsi="宋体" w:eastAsia="宋体" w:cs="宋体"/>
        </w:rPr>
        <w:t xml:space="preserve"> KV Cache </w:t>
      </w:r>
      <w:r>
        <w:rPr>
          <w:rFonts w:hint="eastAsia" w:ascii="宋体" w:hAnsi="宋体" w:eastAsia="宋体" w:cs="宋体"/>
        </w:rPr>
        <w:t>资源的请求，</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队列存放正在进行推理的活跃请求，</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队列存放因显存不足而被换出到</w:t>
      </w:r>
      <w:r>
        <w:rPr>
          <w:rFonts w:hint="eastAsia" w:ascii="宋体" w:hAnsi="宋体" w:eastAsia="宋体" w:cs="宋体"/>
        </w:rPr>
        <w:t xml:space="preserve"> CPU </w:t>
      </w:r>
      <w:r>
        <w:rPr>
          <w:rFonts w:hint="eastAsia" w:ascii="宋体" w:hAnsi="宋体" w:eastAsia="宋体" w:cs="宋体"/>
        </w:rPr>
        <w:t>内存的请求。在每个调度步骤中，Scheduler</w:t>
      </w:r>
      <w:r>
        <w:rPr>
          <w:rFonts w:hint="eastAsia" w:ascii="宋体" w:hAnsi="宋体" w:eastAsia="宋体" w:cs="宋体"/>
        </w:rPr>
        <w:t xml:space="preserve"> </w:t>
      </w:r>
      <w:r>
        <w:rPr>
          <w:rFonts w:hint="eastAsia" w:ascii="宋体" w:hAnsi="宋体" w:eastAsia="宋体" w:cs="宋体"/>
        </w:rPr>
        <w:t>执行以下决策流程：首先检查</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队列，如果有请求可以被换回且显存充足，则优先恢复这些请求；然后检查</w:t>
      </w:r>
      <w:r>
        <w:rPr>
          <w:rFonts w:hint="eastAsia" w:ascii="宋体" w:hAnsi="宋体" w:eastAsia="宋体" w:cs="宋体"/>
        </w:rPr>
        <w:t xml:space="preserve"> </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队列中的请求是否有足够的显存继续生成下一个</w:t>
      </w:r>
      <w:r>
        <w:rPr>
          <w:rFonts w:hint="eastAsia" w:ascii="宋体" w:hAnsi="宋体" w:eastAsia="宋体" w:cs="宋体"/>
        </w:rPr>
        <w:t xml:space="preserve"> </w:t>
      </w:r>
      <w:r>
        <w:rPr>
          <w:rFonts w:hint="eastAsia" w:ascii="宋体" w:hAnsi="宋体" w:eastAsia="宋体" w:cs="宋体"/>
        </w:rPr>
        <w:t>Token，如果显存不足，则按照策略（通常是后进先出）将部分请求抢占并移入</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队列；最后检查</w:t>
      </w:r>
      <w:r>
        <w:rPr>
          <w:rFonts w:hint="eastAsia" w:ascii="宋体" w:hAnsi="宋体" w:eastAsia="宋体" w:cs="宋体"/>
        </w:rPr>
        <w:t xml:space="preserve"> </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队列，在剩余显存和批量大小限制内尽可能多地准入新请求。Scheduler</w:t>
      </w:r>
      <w:r>
        <w:rPr>
          <w:rFonts w:hint="eastAsia" w:ascii="宋体" w:hAnsi="宋体" w:eastAsia="宋体" w:cs="宋体"/>
        </w:rPr>
        <w:t xml:space="preserve"> </w:t>
      </w:r>
      <w:r>
        <w:rPr>
          <w:rFonts w:hint="eastAsia" w:ascii="宋体" w:hAnsi="宋体" w:eastAsia="宋体" w:cs="宋体"/>
        </w:rPr>
        <w:t>的输出是一个</w:t>
      </w:r>
      <w:r>
        <w:rPr>
          <w:rFonts w:hint="eastAsia" w:ascii="宋体" w:hAnsi="宋体" w:eastAsia="宋体" w:cs="宋体"/>
        </w:rPr>
        <w:t xml:space="preserve"> </w:t>
      </w:r>
      <w:r>
        <w:rPr>
          <w:rStyle w:val="48"/>
          <w:rFonts w:hint="eastAsia" w:ascii="宋体" w:hAnsi="宋体" w:eastAsia="宋体" w:cs="宋体"/>
        </w:rPr>
        <w:t>SchedulerOutput</w:t>
      </w:r>
      <w:r>
        <w:rPr>
          <w:rFonts w:hint="eastAsia" w:ascii="宋体" w:hAnsi="宋体" w:eastAsia="宋体" w:cs="宋体"/>
        </w:rPr>
        <w:t xml:space="preserve"> </w:t>
      </w:r>
      <w:r>
        <w:rPr>
          <w:rFonts w:hint="eastAsia" w:ascii="宋体" w:hAnsi="宋体" w:eastAsia="宋体" w:cs="宋体"/>
        </w:rPr>
        <w:t>对象，包含本次迭代需要执行</w:t>
      </w:r>
      <w:r>
        <w:rPr>
          <w:rFonts w:hint="eastAsia" w:ascii="宋体" w:hAnsi="宋体" w:eastAsia="宋体" w:cs="宋体"/>
        </w:rPr>
        <w:t xml:space="preserve"> Prefill </w:t>
      </w:r>
      <w:r>
        <w:rPr>
          <w:rFonts w:hint="eastAsia" w:ascii="宋体" w:hAnsi="宋体" w:eastAsia="宋体" w:cs="宋体"/>
        </w:rPr>
        <w:t>的请求列表和需要执行</w:t>
      </w:r>
      <w:r>
        <w:rPr>
          <w:rFonts w:hint="eastAsia" w:ascii="宋体" w:hAnsi="宋体" w:eastAsia="宋体" w:cs="宋体"/>
        </w:rPr>
        <w:t xml:space="preserve"> Decode </w:t>
      </w:r>
      <w:r>
        <w:rPr>
          <w:rFonts w:hint="eastAsia" w:ascii="宋体" w:hAnsi="宋体" w:eastAsia="宋体" w:cs="宋体"/>
        </w:rPr>
        <w:t>的请求列表，以及对应的</w:t>
      </w:r>
      <w:r>
        <w:rPr>
          <w:rFonts w:hint="eastAsia" w:ascii="宋体" w:hAnsi="宋体" w:eastAsia="宋体" w:cs="宋体"/>
        </w:rPr>
        <w:t xml:space="preserve"> Block Table </w:t>
      </w:r>
      <w:r>
        <w:rPr>
          <w:rFonts w:hint="eastAsia" w:ascii="宋体" w:hAnsi="宋体" w:eastAsia="宋体" w:cs="宋体"/>
        </w:rPr>
        <w:t>映射信息。</w:t>
      </w:r>
    </w:p>
    <w:p>
      <w:pPr>
        <w:pStyle w:val="3"/>
        <w:rPr>
          <w:rFonts w:hint="eastAsia" w:ascii="宋体" w:hAnsi="宋体" w:eastAsia="宋体" w:cs="宋体"/>
        </w:rPr>
      </w:pPr>
      <w:r>
        <w:rPr>
          <w:rFonts w:hint="eastAsia" w:ascii="宋体" w:hAnsi="宋体" w:eastAsia="宋体" w:cs="宋体"/>
          <w:b/>
          <w:bCs/>
        </w:rPr>
        <w:t>Worker</w:t>
      </w:r>
      <w:r>
        <w:rPr>
          <w:rFonts w:hint="eastAsia" w:ascii="宋体" w:hAnsi="宋体" w:eastAsia="宋体" w:cs="宋体"/>
        </w:rPr>
        <w:t xml:space="preserve"> </w:t>
      </w:r>
      <w:r>
        <w:rPr>
          <w:rFonts w:hint="eastAsia" w:ascii="宋体" w:hAnsi="宋体" w:eastAsia="宋体" w:cs="宋体"/>
        </w:rPr>
        <w:t>是模型执行的载体。在单</w:t>
      </w:r>
      <w:r>
        <w:rPr>
          <w:rFonts w:hint="eastAsia" w:ascii="宋体" w:hAnsi="宋体" w:eastAsia="宋体" w:cs="宋体"/>
        </w:rPr>
        <w:t xml:space="preserve"> GPU </w:t>
      </w:r>
      <w:r>
        <w:rPr>
          <w:rFonts w:hint="eastAsia" w:ascii="宋体" w:hAnsi="宋体" w:eastAsia="宋体" w:cs="宋体"/>
        </w:rPr>
        <w:t>场景下只有一个</w:t>
      </w:r>
      <w:r>
        <w:rPr>
          <w:rFonts w:hint="eastAsia" w:ascii="宋体" w:hAnsi="宋体" w:eastAsia="宋体" w:cs="宋体"/>
        </w:rPr>
        <w:t xml:space="preserve"> </w:t>
      </w:r>
      <w:r>
        <w:rPr>
          <w:rFonts w:hint="eastAsia" w:ascii="宋体" w:hAnsi="宋体" w:eastAsia="宋体" w:cs="宋体"/>
        </w:rPr>
        <w:t>Worker，在多</w:t>
      </w:r>
      <w:r>
        <w:rPr>
          <w:rFonts w:hint="eastAsia" w:ascii="宋体" w:hAnsi="宋体" w:eastAsia="宋体" w:cs="宋体"/>
        </w:rPr>
        <w:t xml:space="preserve"> GPU </w:t>
      </w:r>
      <w:r>
        <w:rPr>
          <w:rFonts w:hint="eastAsia" w:ascii="宋体" w:hAnsi="宋体" w:eastAsia="宋体" w:cs="宋体"/>
        </w:rPr>
        <w:t>张量并行场景下，每个</w:t>
      </w:r>
      <w:r>
        <w:rPr>
          <w:rFonts w:hint="eastAsia" w:ascii="宋体" w:hAnsi="宋体" w:eastAsia="宋体" w:cs="宋体"/>
        </w:rPr>
        <w:t xml:space="preserve"> GPU </w:t>
      </w:r>
      <w:r>
        <w:rPr>
          <w:rFonts w:hint="eastAsia" w:ascii="宋体" w:hAnsi="宋体" w:eastAsia="宋体" w:cs="宋体"/>
        </w:rPr>
        <w:t>对应一个</w:t>
      </w:r>
      <w:r>
        <w:rPr>
          <w:rFonts w:hint="eastAsia" w:ascii="宋体" w:hAnsi="宋体" w:eastAsia="宋体" w:cs="宋体"/>
        </w:rPr>
        <w:t xml:space="preserve"> Worker </w:t>
      </w:r>
      <w:r>
        <w:rPr>
          <w:rFonts w:hint="eastAsia" w:ascii="宋体" w:hAnsi="宋体" w:eastAsia="宋体" w:cs="宋体"/>
        </w:rPr>
        <w:t>进程。Worker</w:t>
      </w:r>
      <w:r>
        <w:rPr>
          <w:rFonts w:hint="eastAsia" w:ascii="宋体" w:hAnsi="宋体" w:eastAsia="宋体" w:cs="宋体"/>
        </w:rPr>
        <w:t xml:space="preserve"> </w:t>
      </w:r>
      <w:r>
        <w:rPr>
          <w:rFonts w:hint="eastAsia" w:ascii="宋体" w:hAnsi="宋体" w:eastAsia="宋体" w:cs="宋体"/>
        </w:rPr>
        <w:t>内部持有</w:t>
      </w:r>
      <w:r>
        <w:rPr>
          <w:rFonts w:hint="eastAsia" w:ascii="宋体" w:hAnsi="宋体" w:eastAsia="宋体" w:cs="宋体"/>
        </w:rPr>
        <w:t xml:space="preserve"> </w:t>
      </w:r>
      <w:r>
        <w:rPr>
          <w:rStyle w:val="48"/>
          <w:rFonts w:hint="eastAsia" w:ascii="宋体" w:hAnsi="宋体" w:eastAsia="宋体" w:cs="宋体"/>
        </w:rPr>
        <w:t>ModelRunner</w:t>
      </w:r>
      <w:r>
        <w:rPr>
          <w:rFonts w:hint="eastAsia" w:ascii="宋体" w:hAnsi="宋体" w:eastAsia="宋体" w:cs="宋体"/>
        </w:rPr>
        <w:t>，后者负责实际的模型前向计算。在</w:t>
      </w:r>
      <w:r>
        <w:rPr>
          <w:rFonts w:hint="eastAsia" w:ascii="宋体" w:hAnsi="宋体" w:eastAsia="宋体" w:cs="宋体"/>
        </w:rPr>
        <w:t xml:space="preserve"> V0 </w:t>
      </w:r>
      <w:r>
        <w:rPr>
          <w:rFonts w:hint="eastAsia" w:ascii="宋体" w:hAnsi="宋体" w:eastAsia="宋体" w:cs="宋体"/>
        </w:rPr>
        <w:t>架构中，Engine（包含</w:t>
      </w:r>
      <w:r>
        <w:rPr>
          <w:rFonts w:hint="eastAsia" w:ascii="宋体" w:hAnsi="宋体" w:eastAsia="宋体" w:cs="宋体"/>
        </w:rPr>
        <w:t xml:space="preserve"> </w:t>
      </w:r>
      <w:r>
        <w:rPr>
          <w:rFonts w:hint="eastAsia" w:ascii="宋体" w:hAnsi="宋体" w:eastAsia="宋体" w:cs="宋体"/>
        </w:rPr>
        <w:t>Scheduler）运行在主进程中，而</w:t>
      </w:r>
      <w:r>
        <w:rPr>
          <w:rFonts w:hint="eastAsia" w:ascii="宋体" w:hAnsi="宋体" w:eastAsia="宋体" w:cs="宋体"/>
        </w:rPr>
        <w:t xml:space="preserve"> Worker </w:t>
      </w:r>
      <w:r>
        <w:rPr>
          <w:rFonts w:hint="eastAsia" w:ascii="宋体" w:hAnsi="宋体" w:eastAsia="宋体" w:cs="宋体"/>
        </w:rPr>
        <w:t>运行在由</w:t>
      </w:r>
      <w:r>
        <w:rPr>
          <w:rFonts w:hint="eastAsia" w:ascii="宋体" w:hAnsi="宋体" w:eastAsia="宋体" w:cs="宋体"/>
        </w:rPr>
        <w:t xml:space="preserve"> Ray </w:t>
      </w:r>
      <w:r>
        <w:rPr>
          <w:rFonts w:hint="eastAsia" w:ascii="宋体" w:hAnsi="宋体" w:eastAsia="宋体" w:cs="宋体"/>
        </w:rPr>
        <w:t>或多进程框架管理的独立进程中。Engine</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Worker </w:t>
      </w:r>
      <w:r>
        <w:rPr>
          <w:rFonts w:hint="eastAsia" w:ascii="宋体" w:hAnsi="宋体" w:eastAsia="宋体" w:cs="宋体"/>
        </w:rPr>
        <w:t>之间通过进程间通信（IPC）传递调度指令和执行结果。这种设计的优点是清晰地分离了调度逻辑和计算逻辑，使得调度器可以在</w:t>
      </w:r>
      <w:r>
        <w:rPr>
          <w:rFonts w:hint="eastAsia" w:ascii="宋体" w:hAnsi="宋体" w:eastAsia="宋体" w:cs="宋体"/>
        </w:rPr>
        <w:t xml:space="preserve"> CPU </w:t>
      </w:r>
      <w:r>
        <w:rPr>
          <w:rFonts w:hint="eastAsia" w:ascii="宋体" w:hAnsi="宋体" w:eastAsia="宋体" w:cs="宋体"/>
        </w:rPr>
        <w:t>上进行复杂的资源管理决策，而不阻塞</w:t>
      </w:r>
      <w:r>
        <w:rPr>
          <w:rFonts w:hint="eastAsia" w:ascii="宋体" w:hAnsi="宋体" w:eastAsia="宋体" w:cs="宋体"/>
        </w:rPr>
        <w:t xml:space="preserve"> GPU </w:t>
      </w:r>
      <w:r>
        <w:rPr>
          <w:rFonts w:hint="eastAsia" w:ascii="宋体" w:hAnsi="宋体" w:eastAsia="宋体" w:cs="宋体"/>
        </w:rPr>
        <w:t>计算。但其缺点也十分明显：IPC</w:t>
      </w:r>
      <w:r>
        <w:rPr>
          <w:rFonts w:hint="eastAsia" w:ascii="宋体" w:hAnsi="宋体" w:eastAsia="宋体" w:cs="宋体"/>
        </w:rPr>
        <w:t xml:space="preserve"> </w:t>
      </w:r>
      <w:r>
        <w:rPr>
          <w:rFonts w:hint="eastAsia" w:ascii="宋体" w:hAnsi="宋体" w:eastAsia="宋体" w:cs="宋体"/>
        </w:rPr>
        <w:t>本身带来不可忽略的延迟开销，尤其是在批量较小、每次迭代计算量较轻的场景下，IPC</w:t>
      </w:r>
      <w:r>
        <w:rPr>
          <w:rFonts w:hint="eastAsia" w:ascii="宋体" w:hAnsi="宋体" w:eastAsia="宋体" w:cs="宋体"/>
        </w:rPr>
        <w:t xml:space="preserve"> </w:t>
      </w:r>
      <w:r>
        <w:rPr>
          <w:rFonts w:hint="eastAsia" w:ascii="宋体" w:hAnsi="宋体" w:eastAsia="宋体" w:cs="宋体"/>
        </w:rPr>
        <w:t>开销可能占据总延迟的显著比例。</w:t>
      </w:r>
    </w:p>
    <w:p>
      <w:pPr>
        <w:pStyle w:val="3"/>
        <w:rPr>
          <w:rFonts w:hint="eastAsia" w:ascii="宋体" w:hAnsi="宋体" w:eastAsia="宋体" w:cs="宋体"/>
        </w:rPr>
      </w:pPr>
      <w:r>
        <w:rPr>
          <w:rFonts w:hint="eastAsia" w:ascii="宋体" w:hAnsi="宋体" w:eastAsia="宋体" w:cs="宋体"/>
          <w:b/>
          <w:bCs/>
        </w:rPr>
        <w:t>ModelRunner</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Worker </w:t>
      </w:r>
      <w:r>
        <w:rPr>
          <w:rFonts w:hint="eastAsia" w:ascii="宋体" w:hAnsi="宋体" w:eastAsia="宋体" w:cs="宋体"/>
        </w:rPr>
        <w:t>内部负责模型前向计算的组件。它持有模型参数（已加载到</w:t>
      </w:r>
      <w:r>
        <w:rPr>
          <w:rFonts w:hint="eastAsia" w:ascii="宋体" w:hAnsi="宋体" w:eastAsia="宋体" w:cs="宋体"/>
        </w:rPr>
        <w:t xml:space="preserve"> GPU </w:t>
      </w:r>
      <w:r>
        <w:rPr>
          <w:rFonts w:hint="eastAsia" w:ascii="宋体" w:hAnsi="宋体" w:eastAsia="宋体" w:cs="宋体"/>
        </w:rPr>
        <w:t>上），管理输入张量的准备（将</w:t>
      </w:r>
      <w:r>
        <w:rPr>
          <w:rFonts w:hint="eastAsia" w:ascii="宋体" w:hAnsi="宋体" w:eastAsia="宋体" w:cs="宋体"/>
        </w:rPr>
        <w:t xml:space="preserve"> Token </w:t>
      </w:r>
      <w:r>
        <w:rPr>
          <w:rFonts w:hint="eastAsia" w:ascii="宋体" w:hAnsi="宋体" w:eastAsia="宋体" w:cs="宋体"/>
        </w:rPr>
        <w:t>ID、位置编码、Block</w:t>
      </w:r>
      <w:r>
        <w:rPr>
          <w:rFonts w:hint="eastAsia" w:ascii="宋体" w:hAnsi="宋体" w:eastAsia="宋体" w:cs="宋体"/>
        </w:rPr>
        <w:t xml:space="preserve"> Table </w:t>
      </w:r>
      <w:r>
        <w:rPr>
          <w:rFonts w:hint="eastAsia" w:ascii="宋体" w:hAnsi="宋体" w:eastAsia="宋体" w:cs="宋体"/>
        </w:rPr>
        <w:t>等信息组装为模型输入），调用模型的</w:t>
      </w:r>
      <w:r>
        <w:rPr>
          <w:rFonts w:hint="eastAsia" w:ascii="宋体" w:hAnsi="宋体" w:eastAsia="宋体" w:cs="宋体"/>
        </w:rPr>
        <w:t xml:space="preserve"> </w:t>
      </w:r>
      <w:r>
        <w:rPr>
          <w:rStyle w:val="48"/>
          <w:rFonts w:hint="eastAsia" w:ascii="宋体" w:hAnsi="宋体" w:eastAsia="宋体" w:cs="宋体"/>
        </w:rPr>
        <w:t>forward()</w:t>
      </w:r>
      <w:r>
        <w:rPr>
          <w:rFonts w:hint="eastAsia" w:ascii="宋体" w:hAnsi="宋体" w:eastAsia="宋体" w:cs="宋体"/>
        </w:rPr>
        <w:t xml:space="preserve"> </w:t>
      </w:r>
      <w:r>
        <w:rPr>
          <w:rFonts w:hint="eastAsia" w:ascii="宋体" w:hAnsi="宋体" w:eastAsia="宋体" w:cs="宋体"/>
        </w:rPr>
        <w:t>方法执行前向传播，然后从输出</w:t>
      </w:r>
      <w:r>
        <w:rPr>
          <w:rFonts w:hint="eastAsia" w:ascii="宋体" w:hAnsi="宋体" w:eastAsia="宋体" w:cs="宋体"/>
        </w:rPr>
        <w:t xml:space="preserve"> logits </w:t>
      </w:r>
      <w:r>
        <w:rPr>
          <w:rFonts w:hint="eastAsia" w:ascii="宋体" w:hAnsi="宋体" w:eastAsia="宋体" w:cs="宋体"/>
        </w:rPr>
        <w:t>中采样得到下一个</w:t>
      </w:r>
      <w:r>
        <w:rPr>
          <w:rFonts w:hint="eastAsia" w:ascii="宋体" w:hAnsi="宋体" w:eastAsia="宋体" w:cs="宋体"/>
        </w:rPr>
        <w:t xml:space="preserve"> Token。ModelRunner </w:t>
      </w:r>
      <w:r>
        <w:rPr>
          <w:rFonts w:hint="eastAsia" w:ascii="宋体" w:hAnsi="宋体" w:eastAsia="宋体" w:cs="宋体"/>
        </w:rPr>
        <w:t>还负责管理</w:t>
      </w:r>
      <w:r>
        <w:rPr>
          <w:rFonts w:hint="eastAsia" w:ascii="宋体" w:hAnsi="宋体" w:eastAsia="宋体" w:cs="宋体"/>
        </w:rPr>
        <w:t xml:space="preserve"> CUDA Graph </w:t>
      </w:r>
      <w:r>
        <w:rPr>
          <w:rFonts w:hint="eastAsia" w:ascii="宋体" w:hAnsi="宋体" w:eastAsia="宋体" w:cs="宋体"/>
        </w:rPr>
        <w:t>的捕获和回放：对于固定形状的</w:t>
      </w:r>
      <w:r>
        <w:rPr>
          <w:rFonts w:hint="eastAsia" w:ascii="宋体" w:hAnsi="宋体" w:eastAsia="宋体" w:cs="宋体"/>
        </w:rPr>
        <w:t xml:space="preserve"> Decode </w:t>
      </w:r>
      <w:r>
        <w:rPr>
          <w:rFonts w:hint="eastAsia" w:ascii="宋体" w:hAnsi="宋体" w:eastAsia="宋体" w:cs="宋体"/>
        </w:rPr>
        <w:t>批次，它预先捕获一组</w:t>
      </w:r>
      <w:r>
        <w:rPr>
          <w:rFonts w:hint="eastAsia" w:ascii="宋体" w:hAnsi="宋体" w:eastAsia="宋体" w:cs="宋体"/>
        </w:rPr>
        <w:t xml:space="preserve"> CUDA </w:t>
      </w:r>
      <w:r>
        <w:rPr>
          <w:rFonts w:hint="eastAsia" w:ascii="宋体" w:hAnsi="宋体" w:eastAsia="宋体" w:cs="宋体"/>
        </w:rPr>
        <w:t>Graph，在运行时直接回放以消除反复的</w:t>
      </w:r>
      <w:r>
        <w:rPr>
          <w:rFonts w:hint="eastAsia" w:ascii="宋体" w:hAnsi="宋体" w:eastAsia="宋体" w:cs="宋体"/>
        </w:rPr>
        <w:t xml:space="preserve"> Kernel Launch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 xml:space="preserve">V0 </w:t>
      </w:r>
      <w:r>
        <w:rPr>
          <w:rFonts w:hint="eastAsia" w:ascii="宋体" w:hAnsi="宋体" w:eastAsia="宋体" w:cs="宋体"/>
        </w:rPr>
        <w:t>架构的这套</w:t>
      </w:r>
      <w:r>
        <w:rPr>
          <w:rFonts w:hint="eastAsia" w:ascii="宋体" w:hAnsi="宋体" w:eastAsia="宋体" w:cs="宋体"/>
        </w:rPr>
        <w:t xml:space="preserve"> Engine-Scheduler-Worker-ModelRunner </w:t>
      </w:r>
      <w:r>
        <w:rPr>
          <w:rFonts w:hint="eastAsia" w:ascii="宋体" w:hAnsi="宋体" w:eastAsia="宋体" w:cs="宋体"/>
        </w:rPr>
        <w:t>层级结构，在</w:t>
      </w:r>
      <w:r>
        <w:rPr>
          <w:rFonts w:hint="eastAsia" w:ascii="宋体" w:hAnsi="宋体" w:eastAsia="宋体" w:cs="宋体"/>
        </w:rPr>
        <w:t xml:space="preserve"> vLLM </w:t>
      </w:r>
      <w:r>
        <w:rPr>
          <w:rFonts w:hint="eastAsia" w:ascii="宋体" w:hAnsi="宋体" w:eastAsia="宋体" w:cs="宋体"/>
        </w:rPr>
        <w:t>早期的快速发展中发挥了重要作用。它的模块化设计使得社区能够相对独立地在不同层面添加新功能——例如，新的调度策略只需修改</w:t>
      </w:r>
      <w:r>
        <w:rPr>
          <w:rFonts w:hint="eastAsia" w:ascii="宋体" w:hAnsi="宋体" w:eastAsia="宋体" w:cs="宋体"/>
        </w:rPr>
        <w:t xml:space="preserve"> </w:t>
      </w:r>
      <w:r>
        <w:rPr>
          <w:rFonts w:hint="eastAsia" w:ascii="宋体" w:hAnsi="宋体" w:eastAsia="宋体" w:cs="宋体"/>
        </w:rPr>
        <w:t>Scheduler，新的模型架构只需在</w:t>
      </w:r>
      <w:r>
        <w:rPr>
          <w:rFonts w:hint="eastAsia" w:ascii="宋体" w:hAnsi="宋体" w:eastAsia="宋体" w:cs="宋体"/>
        </w:rPr>
        <w:t xml:space="preserve"> ModelRunner </w:t>
      </w:r>
      <w:r>
        <w:rPr>
          <w:rFonts w:hint="eastAsia" w:ascii="宋体" w:hAnsi="宋体" w:eastAsia="宋体" w:cs="宋体"/>
        </w:rPr>
        <w:t>中添加对应的模型实现，量化和投机解码等优化可以分别在模型层和</w:t>
      </w:r>
      <w:r>
        <w:rPr>
          <w:rFonts w:hint="eastAsia" w:ascii="宋体" w:hAnsi="宋体" w:eastAsia="宋体" w:cs="宋体"/>
        </w:rPr>
        <w:t xml:space="preserve"> ModelRunner </w:t>
      </w:r>
      <w:r>
        <w:rPr>
          <w:rFonts w:hint="eastAsia" w:ascii="宋体" w:hAnsi="宋体" w:eastAsia="宋体" w:cs="宋体"/>
        </w:rPr>
        <w:t>层接入。然而，随着这些功能的不断增加，V0</w:t>
      </w:r>
      <w:r>
        <w:rPr>
          <w:rFonts w:hint="eastAsia" w:ascii="宋体" w:hAnsi="宋体" w:eastAsia="宋体" w:cs="宋体"/>
        </w:rPr>
        <w:t xml:space="preserve"> </w:t>
      </w:r>
      <w:r>
        <w:rPr>
          <w:rFonts w:hint="eastAsia" w:ascii="宋体" w:hAnsi="宋体" w:eastAsia="宋体" w:cs="宋体"/>
        </w:rPr>
        <w:t>架构中各模块之间的交互变得越来越复杂，大量的</w:t>
      </w:r>
      <w:r>
        <w:rPr>
          <w:rFonts w:hint="eastAsia" w:ascii="宋体" w:hAnsi="宋体" w:eastAsia="宋体" w:cs="宋体"/>
        </w:rPr>
        <w:t xml:space="preserve"> </w:t>
      </w:r>
      <w:r>
        <w:rPr>
          <w:rStyle w:val="48"/>
          <w:rFonts w:hint="eastAsia" w:ascii="宋体" w:hAnsi="宋体" w:eastAsia="宋体" w:cs="宋体"/>
        </w:rPr>
        <w:t>if-else</w:t>
      </w:r>
      <w:r>
        <w:rPr>
          <w:rFonts w:hint="eastAsia" w:ascii="宋体" w:hAnsi="宋体" w:eastAsia="宋体" w:cs="宋体"/>
        </w:rPr>
        <w:t xml:space="preserve"> </w:t>
      </w:r>
      <w:r>
        <w:rPr>
          <w:rFonts w:hint="eastAsia" w:ascii="宋体" w:hAnsi="宋体" w:eastAsia="宋体" w:cs="宋体"/>
        </w:rPr>
        <w:t>分支散布在代码中，维护成本急剧上升。</w:t>
      </w:r>
    </w:p>
    <w:bookmarkEnd w:id="239"/>
    <w:p>
      <w:pPr>
        <w:pStyle w:val="5"/>
        <w:rPr>
          <w:rFonts w:hint="eastAsia" w:ascii="宋体" w:hAnsi="宋体" w:eastAsia="宋体" w:cs="宋体"/>
        </w:rPr>
      </w:pPr>
      <w:bookmarkStart w:id="240" w:name="v1-架构重构简化与高性能的统一"/>
      <w:r>
        <w:rPr>
          <w:rFonts w:hint="eastAsia" w:ascii="宋体" w:hAnsi="宋体" w:eastAsia="宋体" w:cs="宋体"/>
        </w:rPr>
        <w:t xml:space="preserve">9.2.2 V1 </w:t>
      </w:r>
      <w:r>
        <w:rPr>
          <w:rFonts w:hint="eastAsia" w:ascii="宋体" w:hAnsi="宋体" w:eastAsia="宋体" w:cs="宋体"/>
        </w:rPr>
        <w:t>架构重构：简化与高性能的统一</w:t>
      </w:r>
    </w:p>
    <w:p>
      <w:pPr>
        <w:pStyle w:val="2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架构的设计目标可以用两个关键词概括：简化（Simplification）与性能（Performance）。vLLM</w:t>
      </w:r>
      <w:r>
        <w:rPr>
          <w:rFonts w:hint="eastAsia" w:ascii="宋体" w:hAnsi="宋体" w:eastAsia="宋体" w:cs="宋体"/>
        </w:rPr>
        <w:t xml:space="preserve"> </w:t>
      </w:r>
      <w:r>
        <w:rPr>
          <w:rFonts w:hint="eastAsia" w:ascii="宋体" w:hAnsi="宋体" w:eastAsia="宋体" w:cs="宋体"/>
        </w:rPr>
        <w:t>团队在总结</w:t>
      </w:r>
      <w:r>
        <w:rPr>
          <w:rFonts w:hint="eastAsia" w:ascii="宋体" w:hAnsi="宋体" w:eastAsia="宋体" w:cs="宋体"/>
        </w:rPr>
        <w:t xml:space="preserve"> V0 </w:t>
      </w:r>
      <w:r>
        <w:rPr>
          <w:rFonts w:hint="eastAsia" w:ascii="宋体" w:hAnsi="宋体" w:eastAsia="宋体" w:cs="宋体"/>
        </w:rPr>
        <w:t>运营经验后，确定了</w:t>
      </w:r>
      <w:r>
        <w:rPr>
          <w:rFonts w:hint="eastAsia" w:ascii="宋体" w:hAnsi="宋体" w:eastAsia="宋体" w:cs="宋体"/>
        </w:rPr>
        <w:t xml:space="preserve"> V1 </w:t>
      </w:r>
      <w:r>
        <w:rPr>
          <w:rFonts w:hint="eastAsia" w:ascii="宋体" w:hAnsi="宋体" w:eastAsia="宋体" w:cs="宋体"/>
        </w:rPr>
        <w:t>的几项核心设计原则。</w:t>
      </w:r>
    </w:p>
    <w:p>
      <w:pPr>
        <w:pStyle w:val="3"/>
        <w:rPr>
          <w:rFonts w:hint="eastAsia" w:ascii="宋体" w:hAnsi="宋体" w:eastAsia="宋体" w:cs="宋体"/>
        </w:rPr>
      </w:pPr>
      <w:r>
        <w:rPr>
          <w:rFonts w:hint="eastAsia" w:ascii="宋体" w:hAnsi="宋体" w:eastAsia="宋体" w:cs="宋体"/>
        </w:rPr>
        <w:t>第一个原则是</w:t>
      </w:r>
      <w:r>
        <w:rPr>
          <w:rFonts w:hint="eastAsia" w:ascii="宋体" w:hAnsi="宋体" w:eastAsia="宋体" w:cs="宋体"/>
          <w:b/>
          <w:bCs/>
        </w:rPr>
        <w:t>消除不必要的</w:t>
      </w:r>
      <w:r>
        <w:rPr>
          <w:rFonts w:hint="eastAsia" w:ascii="宋体" w:hAnsi="宋体" w:eastAsia="宋体" w:cs="宋体"/>
          <w:b/>
          <w:bCs/>
        </w:rPr>
        <w:t xml:space="preserve"> IPC </w:t>
      </w:r>
      <w:r>
        <w:rPr>
          <w:rFonts w:hint="eastAsia" w:ascii="宋体" w:hAnsi="宋体" w:eastAsia="宋体" w:cs="宋体"/>
          <w:b/>
          <w:bCs/>
        </w:rPr>
        <w:t>开销</w:t>
      </w: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架构中，Scheduler</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ModelRunner </w:t>
      </w:r>
      <w:r>
        <w:rPr>
          <w:rFonts w:hint="eastAsia" w:ascii="宋体" w:hAnsi="宋体" w:eastAsia="宋体" w:cs="宋体"/>
        </w:rPr>
        <w:t>被合并到同一个进程中运行。这意味着调度器的输出可以直接作为模型执行器的输入，无需经过序列化、进程间传递和反序列化的过程。对于单</w:t>
      </w:r>
      <w:r>
        <w:rPr>
          <w:rFonts w:hint="eastAsia" w:ascii="宋体" w:hAnsi="宋体" w:eastAsia="宋体" w:cs="宋体"/>
        </w:rPr>
        <w:t xml:space="preserve"> GPU </w:t>
      </w:r>
      <w:r>
        <w:rPr>
          <w:rFonts w:hint="eastAsia" w:ascii="宋体" w:hAnsi="宋体" w:eastAsia="宋体" w:cs="宋体"/>
        </w:rPr>
        <w:t>场景，这一改变带来了显著的延迟降低。对于多</w:t>
      </w:r>
      <w:r>
        <w:rPr>
          <w:rFonts w:hint="eastAsia" w:ascii="宋体" w:hAnsi="宋体" w:eastAsia="宋体" w:cs="宋体"/>
        </w:rPr>
        <w:t xml:space="preserve"> GPU </w:t>
      </w:r>
      <w:r>
        <w:rPr>
          <w:rFonts w:hint="eastAsia" w:ascii="宋体" w:hAnsi="宋体" w:eastAsia="宋体" w:cs="宋体"/>
        </w:rPr>
        <w:t>场景，V1</w:t>
      </w:r>
      <w:r>
        <w:rPr>
          <w:rFonts w:hint="eastAsia" w:ascii="宋体" w:hAnsi="宋体" w:eastAsia="宋体" w:cs="宋体"/>
        </w:rPr>
        <w:t xml:space="preserve"> </w:t>
      </w:r>
      <w:r>
        <w:rPr>
          <w:rFonts w:hint="eastAsia" w:ascii="宋体" w:hAnsi="宋体" w:eastAsia="宋体" w:cs="宋体"/>
        </w:rPr>
        <w:t>在每个</w:t>
      </w:r>
      <w:r>
        <w:rPr>
          <w:rFonts w:hint="eastAsia" w:ascii="宋体" w:hAnsi="宋体" w:eastAsia="宋体" w:cs="宋体"/>
        </w:rPr>
        <w:t xml:space="preserve"> Worker </w:t>
      </w:r>
      <w:r>
        <w:rPr>
          <w:rFonts w:hint="eastAsia" w:ascii="宋体" w:hAnsi="宋体" w:eastAsia="宋体" w:cs="宋体"/>
        </w:rPr>
        <w:t>进程内部都运行一个本地的调度逻辑副本，Worker</w:t>
      </w:r>
      <w:r>
        <w:rPr>
          <w:rFonts w:hint="eastAsia" w:ascii="宋体" w:hAnsi="宋体" w:eastAsia="宋体" w:cs="宋体"/>
        </w:rPr>
        <w:t xml:space="preserve"> </w:t>
      </w:r>
      <w:r>
        <w:rPr>
          <w:rFonts w:hint="eastAsia" w:ascii="宋体" w:hAnsi="宋体" w:eastAsia="宋体" w:cs="宋体"/>
        </w:rPr>
        <w:t>之间仅同步必要的控制信息，最大限度地减少跨进程通信。</w:t>
      </w:r>
    </w:p>
    <w:p>
      <w:pPr>
        <w:pStyle w:val="3"/>
        <w:rPr>
          <w:rFonts w:hint="eastAsia" w:ascii="宋体" w:hAnsi="宋体" w:eastAsia="宋体" w:cs="宋体"/>
        </w:rPr>
      </w:pPr>
      <w:r>
        <w:rPr>
          <w:rFonts w:hint="eastAsia" w:ascii="宋体" w:hAnsi="宋体" w:eastAsia="宋体" w:cs="宋体"/>
        </w:rPr>
        <w:t>第二个原则是</w:t>
      </w:r>
      <w:r>
        <w:rPr>
          <w:rFonts w:hint="eastAsia" w:ascii="宋体" w:hAnsi="宋体" w:eastAsia="宋体" w:cs="宋体"/>
          <w:b/>
          <w:bCs/>
        </w:rPr>
        <w:t>以</w:t>
      </w:r>
      <w:r>
        <w:rPr>
          <w:rFonts w:hint="eastAsia" w:ascii="宋体" w:hAnsi="宋体" w:eastAsia="宋体" w:cs="宋体"/>
          <w:b/>
          <w:bCs/>
        </w:rPr>
        <w:t xml:space="preserve"> Chunked Prefill </w:t>
      </w:r>
      <w:r>
        <w:rPr>
          <w:rFonts w:hint="eastAsia" w:ascii="宋体" w:hAnsi="宋体" w:eastAsia="宋体" w:cs="宋体"/>
          <w:b/>
          <w:bCs/>
        </w:rPr>
        <w:t>作为默认执行模式</w:t>
      </w:r>
      <w:r>
        <w:rPr>
          <w:rFonts w:hint="eastAsia" w:ascii="宋体" w:hAnsi="宋体" w:eastAsia="宋体" w:cs="宋体"/>
        </w:rPr>
        <w:t>。在</w:t>
      </w:r>
      <w:r>
        <w:rPr>
          <w:rFonts w:hint="eastAsia" w:ascii="宋体" w:hAnsi="宋体" w:eastAsia="宋体" w:cs="宋体"/>
        </w:rPr>
        <w:t xml:space="preserve"> V0 </w:t>
      </w:r>
      <w:r>
        <w:rPr>
          <w:rFonts w:hint="eastAsia" w:ascii="宋体" w:hAnsi="宋体" w:eastAsia="宋体" w:cs="宋体"/>
        </w:rPr>
        <w:t>中，Chunked</w:t>
      </w:r>
      <w:r>
        <w:rPr>
          <w:rFonts w:hint="eastAsia" w:ascii="宋体" w:hAnsi="宋体" w:eastAsia="宋体" w:cs="宋体"/>
        </w:rPr>
        <w:t xml:space="preserve"> Prefill </w:t>
      </w:r>
      <w:r>
        <w:rPr>
          <w:rFonts w:hint="eastAsia" w:ascii="宋体" w:hAnsi="宋体" w:eastAsia="宋体" w:cs="宋体"/>
        </w:rPr>
        <w:t>是一个需要显式启用的可选功能，且与其他功能的组合存在兼容性问题。V1</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Chunked Prefill </w:t>
      </w:r>
      <w:r>
        <w:rPr>
          <w:rFonts w:hint="eastAsia" w:ascii="宋体" w:hAnsi="宋体" w:eastAsia="宋体" w:cs="宋体"/>
        </w:rPr>
        <w:t>作为基础执行模型：所有请求的</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在统一的迭代循环中被处理，长</w:t>
      </w:r>
      <w:r>
        <w:rPr>
          <w:rFonts w:hint="eastAsia" w:ascii="宋体" w:hAnsi="宋体" w:eastAsia="宋体" w:cs="宋体"/>
        </w:rPr>
        <w:t xml:space="preserve"> Prefill </w:t>
      </w:r>
      <w:r>
        <w:rPr>
          <w:rFonts w:hint="eastAsia" w:ascii="宋体" w:hAnsi="宋体" w:eastAsia="宋体" w:cs="宋体"/>
        </w:rPr>
        <w:t>请求被自动分块，短</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Token </w:t>
      </w:r>
      <w:r>
        <w:rPr>
          <w:rFonts w:hint="eastAsia" w:ascii="宋体" w:hAnsi="宋体" w:eastAsia="宋体" w:cs="宋体"/>
        </w:rPr>
        <w:t>被打包到同一个批次中。这样做的好处是消除了</w:t>
      </w:r>
      <w:r>
        <w:rPr>
          <w:rFonts w:hint="eastAsia" w:ascii="宋体" w:hAnsi="宋体" w:eastAsia="宋体" w:cs="宋体"/>
        </w:rPr>
        <w:t xml:space="preserve"> V0 </w:t>
      </w:r>
      <w:r>
        <w:rPr>
          <w:rFonts w:hint="eastAsia" w:ascii="宋体" w:hAnsi="宋体" w:eastAsia="宋体" w:cs="宋体"/>
        </w:rPr>
        <w:t>中</w:t>
      </w:r>
      <w:r>
        <w:rPr>
          <w:rFonts w:hint="eastAsia" w:ascii="宋体" w:hAnsi="宋体" w:eastAsia="宋体" w:cs="宋体"/>
        </w:rPr>
        <w:t xml:space="preserve"> Prefill </w:t>
      </w:r>
      <w:r>
        <w:rPr>
          <w:rFonts w:hint="eastAsia" w:ascii="宋体" w:hAnsi="宋体" w:eastAsia="宋体" w:cs="宋体"/>
        </w:rPr>
        <w:t>批次和</w:t>
      </w:r>
      <w:r>
        <w:rPr>
          <w:rFonts w:hint="eastAsia" w:ascii="宋体" w:hAnsi="宋体" w:eastAsia="宋体" w:cs="宋体"/>
        </w:rPr>
        <w:t xml:space="preserve"> Decode </w:t>
      </w:r>
      <w:r>
        <w:rPr>
          <w:rFonts w:hint="eastAsia" w:ascii="宋体" w:hAnsi="宋体" w:eastAsia="宋体" w:cs="宋体"/>
        </w:rPr>
        <w:t>批次之间的切换开销，使</w:t>
      </w:r>
      <w:r>
        <w:rPr>
          <w:rFonts w:hint="eastAsia" w:ascii="宋体" w:hAnsi="宋体" w:eastAsia="宋体" w:cs="宋体"/>
        </w:rPr>
        <w:t xml:space="preserve"> GPU </w:t>
      </w:r>
      <w:r>
        <w:rPr>
          <w:rFonts w:hint="eastAsia" w:ascii="宋体" w:hAnsi="宋体" w:eastAsia="宋体" w:cs="宋体"/>
        </w:rPr>
        <w:t>始终有稳定且适量的工作负载，显著改善了</w:t>
      </w:r>
      <w:r>
        <w:rPr>
          <w:rFonts w:hint="eastAsia" w:ascii="宋体" w:hAnsi="宋体" w:eastAsia="宋体" w:cs="宋体"/>
        </w:rPr>
        <w:t xml:space="preserve"> Decode </w:t>
      </w:r>
      <w:r>
        <w:rPr>
          <w:rFonts w:hint="eastAsia" w:ascii="宋体" w:hAnsi="宋体" w:eastAsia="宋体" w:cs="宋体"/>
        </w:rPr>
        <w:t>阶段的尾部延迟（tail</w:t>
      </w:r>
      <w:r>
        <w:rPr>
          <w:rFonts w:hint="eastAsia" w:ascii="宋体" w:hAnsi="宋体" w:eastAsia="宋体" w:cs="宋体"/>
        </w:rPr>
        <w:t xml:space="preserve"> </w:t>
      </w:r>
      <w:r>
        <w:rPr>
          <w:rFonts w:hint="eastAsia" w:ascii="宋体" w:hAnsi="宋体" w:eastAsia="宋体" w:cs="宋体"/>
        </w:rPr>
        <w:t>latency）。</w:t>
      </w:r>
    </w:p>
    <w:p>
      <w:pPr>
        <w:pStyle w:val="3"/>
        <w:rPr>
          <w:rFonts w:hint="eastAsia" w:ascii="宋体" w:hAnsi="宋体" w:eastAsia="宋体" w:cs="宋体"/>
        </w:rPr>
      </w:pPr>
      <w:r>
        <w:rPr>
          <w:rFonts w:hint="eastAsia" w:ascii="宋体" w:hAnsi="宋体" w:eastAsia="宋体" w:cs="宋体"/>
        </w:rPr>
        <w:t>第三个原则是</w:t>
      </w:r>
      <w:r>
        <w:rPr>
          <w:rFonts w:hint="eastAsia" w:ascii="宋体" w:hAnsi="宋体" w:eastAsia="宋体" w:cs="宋体"/>
          <w:b/>
          <w:bCs/>
        </w:rPr>
        <w:t>重新设计</w:t>
      </w:r>
      <w:r>
        <w:rPr>
          <w:rFonts w:hint="eastAsia" w:ascii="宋体" w:hAnsi="宋体" w:eastAsia="宋体" w:cs="宋体"/>
          <w:b/>
          <w:bCs/>
        </w:rPr>
        <w:t xml:space="preserve"> KV Cache </w:t>
      </w:r>
      <w:r>
        <w:rPr>
          <w:rFonts w:hint="eastAsia" w:ascii="宋体" w:hAnsi="宋体" w:eastAsia="宋体" w:cs="宋体"/>
          <w:b/>
          <w:bCs/>
        </w:rPr>
        <w:t>管理器，使前缀缓存成为一等公民</w:t>
      </w:r>
      <w:r>
        <w:rPr>
          <w:rFonts w:hint="eastAsia" w:ascii="宋体" w:hAnsi="宋体" w:eastAsia="宋体" w:cs="宋体"/>
        </w:rPr>
        <w:t xml:space="preserve">。V0 </w:t>
      </w:r>
      <w:r>
        <w:rPr>
          <w:rFonts w:hint="eastAsia" w:ascii="宋体" w:hAnsi="宋体" w:eastAsia="宋体" w:cs="宋体"/>
        </w:rPr>
        <w:t>的</w:t>
      </w:r>
      <w:r>
        <w:rPr>
          <w:rFonts w:hint="eastAsia" w:ascii="宋体" w:hAnsi="宋体" w:eastAsia="宋体" w:cs="宋体"/>
        </w:rPr>
        <w:t xml:space="preserve"> Block Manager </w:t>
      </w:r>
      <w:r>
        <w:rPr>
          <w:rFonts w:hint="eastAsia" w:ascii="宋体" w:hAnsi="宋体" w:eastAsia="宋体" w:cs="宋体"/>
        </w:rPr>
        <w:t>经历了从</w:t>
      </w:r>
      <w:r>
        <w:rPr>
          <w:rFonts w:hint="eastAsia" w:ascii="宋体" w:hAnsi="宋体" w:eastAsia="宋体" w:cs="宋体"/>
        </w:rPr>
        <w:t xml:space="preserve"> V1 </w:t>
      </w:r>
      <w:r>
        <w:rPr>
          <w:rFonts w:hint="eastAsia" w:ascii="宋体" w:hAnsi="宋体" w:eastAsia="宋体" w:cs="宋体"/>
        </w:rPr>
        <w:t>版到</w:t>
      </w:r>
      <w:r>
        <w:rPr>
          <w:rFonts w:hint="eastAsia" w:ascii="宋体" w:hAnsi="宋体" w:eastAsia="宋体" w:cs="宋体"/>
        </w:rPr>
        <w:t xml:space="preserve"> V2 </w:t>
      </w:r>
      <w:r>
        <w:rPr>
          <w:rFonts w:hint="eastAsia" w:ascii="宋体" w:hAnsi="宋体" w:eastAsia="宋体" w:cs="宋体"/>
        </w:rPr>
        <w:t>版的演变（注意这里的</w:t>
      </w:r>
      <w:r>
        <w:rPr>
          <w:rFonts w:hint="eastAsia" w:ascii="宋体" w:hAnsi="宋体" w:eastAsia="宋体" w:cs="宋体"/>
        </w:rPr>
        <w:t xml:space="preserve"> Block Manager </w:t>
      </w:r>
      <w:r>
        <w:rPr>
          <w:rFonts w:hint="eastAsia" w:ascii="宋体" w:hAnsi="宋体" w:eastAsia="宋体" w:cs="宋体"/>
        </w:rPr>
        <w:t>版本号与</w:t>
      </w:r>
      <w:r>
        <w:rPr>
          <w:rFonts w:hint="eastAsia" w:ascii="宋体" w:hAnsi="宋体" w:eastAsia="宋体" w:cs="宋体"/>
        </w:rPr>
        <w:t xml:space="preserve"> vLLM </w:t>
      </w:r>
      <w:r>
        <w:rPr>
          <w:rFonts w:hint="eastAsia" w:ascii="宋体" w:hAnsi="宋体" w:eastAsia="宋体" w:cs="宋体"/>
        </w:rPr>
        <w:t>整体的</w:t>
      </w:r>
      <w:r>
        <w:rPr>
          <w:rFonts w:hint="eastAsia" w:ascii="宋体" w:hAnsi="宋体" w:eastAsia="宋体" w:cs="宋体"/>
        </w:rPr>
        <w:t xml:space="preserve"> V0/V1 </w:t>
      </w:r>
      <w:r>
        <w:rPr>
          <w:rFonts w:hint="eastAsia" w:ascii="宋体" w:hAnsi="宋体" w:eastAsia="宋体" w:cs="宋体"/>
        </w:rPr>
        <w:t>架构版本号不同），但前缀缓存始终是作为附加功能叠加在基础分页逻辑之上的，需要通过命令行参数</w:t>
      </w:r>
      <w:r>
        <w:rPr>
          <w:rFonts w:hint="eastAsia" w:ascii="宋体" w:hAnsi="宋体" w:eastAsia="宋体" w:cs="宋体"/>
        </w:rPr>
        <w:t xml:space="preserve"> </w:t>
      </w:r>
      <w:r>
        <w:rPr>
          <w:rStyle w:val="48"/>
          <w:rFonts w:hint="eastAsia" w:ascii="宋体" w:hAnsi="宋体" w:eastAsia="宋体" w:cs="宋体"/>
        </w:rPr>
        <w:t>--enable-prefix-caching</w:t>
      </w:r>
      <w:r>
        <w:rPr>
          <w:rFonts w:hint="eastAsia" w:ascii="宋体" w:hAnsi="宋体" w:eastAsia="宋体" w:cs="宋体"/>
        </w:rPr>
        <w:t xml:space="preserve"> </w:t>
      </w:r>
      <w:r>
        <w:rPr>
          <w:rFonts w:hint="eastAsia" w:ascii="宋体" w:hAnsi="宋体" w:eastAsia="宋体" w:cs="宋体"/>
        </w:rPr>
        <w:t>显式启用。V1</w:t>
      </w:r>
      <w:r>
        <w:rPr>
          <w:rFonts w:hint="eastAsia" w:ascii="宋体" w:hAnsi="宋体" w:eastAsia="宋体" w:cs="宋体"/>
        </w:rPr>
        <w:t xml:space="preserve"> </w:t>
      </w:r>
      <w:r>
        <w:rPr>
          <w:rFonts w:hint="eastAsia" w:ascii="宋体" w:hAnsi="宋体" w:eastAsia="宋体" w:cs="宋体"/>
        </w:rPr>
        <w:t>架构中的新</w:t>
      </w:r>
      <w:r>
        <w:rPr>
          <w:rFonts w:hint="eastAsia" w:ascii="宋体" w:hAnsi="宋体" w:eastAsia="宋体" w:cs="宋体"/>
        </w:rPr>
        <w:t xml:space="preserve"> KV Cache </w:t>
      </w:r>
      <w:r>
        <w:rPr>
          <w:rFonts w:hint="eastAsia" w:ascii="宋体" w:hAnsi="宋体" w:eastAsia="宋体" w:cs="宋体"/>
        </w:rPr>
        <w:t>管理器从设计之初就原生支持前缀缓存：每个物理块都通过其内容的哈希值（Content</w:t>
      </w:r>
      <w:r>
        <w:rPr>
          <w:rFonts w:hint="eastAsia" w:ascii="宋体" w:hAnsi="宋体" w:eastAsia="宋体" w:cs="宋体"/>
        </w:rPr>
        <w:t xml:space="preserve"> </w:t>
      </w:r>
      <w:r>
        <w:rPr>
          <w:rFonts w:hint="eastAsia" w:ascii="宋体" w:hAnsi="宋体" w:eastAsia="宋体" w:cs="宋体"/>
        </w:rPr>
        <w:t>Hash）进行标识，相同内容的</w:t>
      </w:r>
      <w:r>
        <w:rPr>
          <w:rFonts w:hint="eastAsia" w:ascii="宋体" w:hAnsi="宋体" w:eastAsia="宋体" w:cs="宋体"/>
        </w:rPr>
        <w:t xml:space="preserve"> KV Cache </w:t>
      </w:r>
      <w:r>
        <w:rPr>
          <w:rFonts w:hint="eastAsia" w:ascii="宋体" w:hAnsi="宋体" w:eastAsia="宋体" w:cs="宋体"/>
        </w:rPr>
        <w:t>块自然地被不同请求共享。这使得</w:t>
      </w:r>
      <w:r>
        <w:rPr>
          <w:rFonts w:hint="eastAsia" w:ascii="宋体" w:hAnsi="宋体" w:eastAsia="宋体" w:cs="宋体"/>
        </w:rPr>
        <w:t xml:space="preserve"> Automatic Prefix </w:t>
      </w:r>
      <w:r>
        <w:rPr>
          <w:rFonts w:hint="eastAsia" w:ascii="宋体" w:hAnsi="宋体" w:eastAsia="宋体" w:cs="宋体"/>
        </w:rPr>
        <w:t>Caching（APC）成为默认行为，无需额外配置。新管理器还引入了更高效的引用计数和</w:t>
      </w:r>
      <w:r>
        <w:rPr>
          <w:rFonts w:hint="eastAsia" w:ascii="宋体" w:hAnsi="宋体" w:eastAsia="宋体" w:cs="宋体"/>
        </w:rPr>
        <w:t xml:space="preserve"> LRU </w:t>
      </w:r>
      <w:r>
        <w:rPr>
          <w:rFonts w:hint="eastAsia" w:ascii="宋体" w:hAnsi="宋体" w:eastAsia="宋体" w:cs="宋体"/>
        </w:rPr>
        <w:t>淘汰机制，在高并发场景下的管理开销更低。</w:t>
      </w:r>
    </w:p>
    <w:p>
      <w:pPr>
        <w:pStyle w:val="3"/>
        <w:rPr>
          <w:rFonts w:hint="eastAsia" w:ascii="宋体" w:hAnsi="宋体" w:eastAsia="宋体" w:cs="宋体"/>
        </w:rPr>
      </w:pPr>
      <w:r>
        <w:rPr>
          <w:rFonts w:hint="eastAsia" w:ascii="宋体" w:hAnsi="宋体" w:eastAsia="宋体" w:cs="宋体"/>
        </w:rPr>
        <w:t>第四个原则是</w:t>
      </w:r>
      <w:r>
        <w:rPr>
          <w:rFonts w:hint="eastAsia" w:ascii="宋体" w:hAnsi="宋体" w:eastAsia="宋体" w:cs="宋体"/>
          <w:b/>
          <w:bCs/>
        </w:rPr>
        <w:t>深度集成编译优化</w:t>
      </w:r>
      <w:r>
        <w:rPr>
          <w:rFonts w:hint="eastAsia" w:ascii="宋体" w:hAnsi="宋体" w:eastAsia="宋体" w:cs="宋体"/>
        </w:rPr>
        <w:t xml:space="preserve">。V1 </w:t>
      </w:r>
      <w:r>
        <w:rPr>
          <w:rFonts w:hint="eastAsia" w:ascii="宋体" w:hAnsi="宋体" w:eastAsia="宋体" w:cs="宋体"/>
        </w:rPr>
        <w:t>架构与</w:t>
      </w:r>
      <w:r>
        <w:rPr>
          <w:rFonts w:hint="eastAsia" w:ascii="宋体" w:hAnsi="宋体" w:eastAsia="宋体" w:cs="宋体"/>
        </w:rPr>
        <w:t xml:space="preserve"> PyTorch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紧密集成，利用</w:t>
      </w:r>
      <w:r>
        <w:rPr>
          <w:rFonts w:hint="eastAsia" w:ascii="宋体" w:hAnsi="宋体" w:eastAsia="宋体" w:cs="宋体"/>
        </w:rPr>
        <w:t xml:space="preserve"> TorchDynamo </w:t>
      </w:r>
      <w:r>
        <w:rPr>
          <w:rFonts w:hint="eastAsia" w:ascii="宋体" w:hAnsi="宋体" w:eastAsia="宋体" w:cs="宋体"/>
        </w:rPr>
        <w:t>进行计算图捕获，通过</w:t>
      </w:r>
      <w:r>
        <w:rPr>
          <w:rFonts w:hint="eastAsia" w:ascii="宋体" w:hAnsi="宋体" w:eastAsia="宋体" w:cs="宋体"/>
        </w:rPr>
        <w:t xml:space="preserve"> TorchInductor </w:t>
      </w:r>
      <w:r>
        <w:rPr>
          <w:rFonts w:hint="eastAsia" w:ascii="宋体" w:hAnsi="宋体" w:eastAsia="宋体" w:cs="宋体"/>
        </w:rPr>
        <w:t>生成优化的</w:t>
      </w:r>
      <w:r>
        <w:rPr>
          <w:rFonts w:hint="eastAsia" w:ascii="宋体" w:hAnsi="宋体" w:eastAsia="宋体" w:cs="宋体"/>
        </w:rPr>
        <w:t xml:space="preserve"> GPU </w:t>
      </w:r>
      <w:r>
        <w:rPr>
          <w:rFonts w:hint="eastAsia" w:ascii="宋体" w:hAnsi="宋体" w:eastAsia="宋体" w:cs="宋体"/>
        </w:rPr>
        <w:t>Kernel。这使得</w:t>
      </w:r>
      <w:r>
        <w:rPr>
          <w:rFonts w:hint="eastAsia" w:ascii="宋体" w:hAnsi="宋体" w:eastAsia="宋体" w:cs="宋体"/>
        </w:rPr>
        <w:t xml:space="preserve"> vLLM </w:t>
      </w:r>
      <w:r>
        <w:rPr>
          <w:rFonts w:hint="eastAsia" w:ascii="宋体" w:hAnsi="宋体" w:eastAsia="宋体" w:cs="宋体"/>
        </w:rPr>
        <w:t>能够自动享受算子融合、内存布局优化等编译器优化带来的性能提升，同时减少对手写</w:t>
      </w:r>
      <w:r>
        <w:rPr>
          <w:rFonts w:hint="eastAsia" w:ascii="宋体" w:hAnsi="宋体" w:eastAsia="宋体" w:cs="宋体"/>
        </w:rPr>
        <w:t xml:space="preserve"> CUDA Kernel </w:t>
      </w:r>
      <w:r>
        <w:rPr>
          <w:rFonts w:hint="eastAsia" w:ascii="宋体" w:hAnsi="宋体" w:eastAsia="宋体" w:cs="宋体"/>
        </w:rPr>
        <w:t>的依赖，提高代码的可维护性和跨硬件的可移植性。</w:t>
      </w:r>
    </w:p>
    <w:p>
      <w:pPr>
        <w:pStyle w:val="3"/>
        <w:rPr>
          <w:rFonts w:hint="eastAsia" w:ascii="宋体" w:hAnsi="宋体" w:eastAsia="宋体" w:cs="宋体"/>
        </w:rPr>
      </w:pPr>
      <w:r>
        <w:rPr>
          <w:rFonts w:hint="eastAsia" w:ascii="宋体" w:hAnsi="宋体" w:eastAsia="宋体" w:cs="宋体"/>
        </w:rPr>
        <w:t>从部署者的视角来看，V1</w:t>
      </w:r>
      <w:r>
        <w:rPr>
          <w:rFonts w:hint="eastAsia" w:ascii="宋体" w:hAnsi="宋体" w:eastAsia="宋体" w:cs="宋体"/>
        </w:rPr>
        <w:t xml:space="preserve"> </w:t>
      </w:r>
      <w:r>
        <w:rPr>
          <w:rFonts w:hint="eastAsia" w:ascii="宋体" w:hAnsi="宋体" w:eastAsia="宋体" w:cs="宋体"/>
        </w:rPr>
        <w:t>架构的一个重要变化是命令行接口和配置参数的简化。许多在</w:t>
      </w:r>
      <w:r>
        <w:rPr>
          <w:rFonts w:hint="eastAsia" w:ascii="宋体" w:hAnsi="宋体" w:eastAsia="宋体" w:cs="宋体"/>
        </w:rPr>
        <w:t xml:space="preserve"> V0 </w:t>
      </w:r>
      <w:r>
        <w:rPr>
          <w:rFonts w:hint="eastAsia" w:ascii="宋体" w:hAnsi="宋体" w:eastAsia="宋体" w:cs="宋体"/>
        </w:rPr>
        <w:t>中需要精心调节的参数（如</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w:t>
      </w:r>
      <w:r>
        <w:rPr>
          <w:rStyle w:val="48"/>
          <w:rFonts w:hint="eastAsia" w:ascii="宋体" w:hAnsi="宋体" w:eastAsia="宋体" w:cs="宋体"/>
        </w:rPr>
        <w:t>enable_chunked_prefill</w:t>
      </w:r>
      <w:r>
        <w:rPr>
          <w:rFonts w:hint="eastAsia" w:ascii="宋体" w:hAnsi="宋体" w:eastAsia="宋体" w:cs="宋体"/>
        </w:rPr>
        <w:t>、</w:t>
      </w:r>
      <w:r>
        <w:rPr>
          <w:rStyle w:val="48"/>
          <w:rFonts w:hint="eastAsia" w:ascii="宋体" w:hAnsi="宋体" w:eastAsia="宋体" w:cs="宋体"/>
        </w:rPr>
        <w:t>enable_prefix_caching</w:t>
      </w:r>
      <w:r>
        <w:rPr>
          <w:rFonts w:hint="eastAsia" w:ascii="宋体" w:hAnsi="宋体" w:eastAsia="宋体" w:cs="宋体"/>
        </w:rPr>
        <w:t xml:space="preserve"> </w:t>
      </w:r>
      <w:r>
        <w:rPr>
          <w:rFonts w:hint="eastAsia" w:ascii="宋体" w:hAnsi="宋体" w:eastAsia="宋体" w:cs="宋体"/>
        </w:rPr>
        <w:t>等）在</w:t>
      </w:r>
      <w:r>
        <w:rPr>
          <w:rFonts w:hint="eastAsia" w:ascii="宋体" w:hAnsi="宋体" w:eastAsia="宋体" w:cs="宋体"/>
        </w:rPr>
        <w:t xml:space="preserve"> V1 </w:t>
      </w:r>
      <w:r>
        <w:rPr>
          <w:rFonts w:hint="eastAsia" w:ascii="宋体" w:hAnsi="宋体" w:eastAsia="宋体" w:cs="宋体"/>
        </w:rPr>
        <w:t>中要么已有合理的默认值，要么被自动推断，用户通常只需指定模型路径和基本的硬件配置即可获得接近最优的性能。这种"开箱即用"的设计理念大大降低了</w:t>
      </w:r>
      <w:r>
        <w:rPr>
          <w:rFonts w:hint="eastAsia" w:ascii="宋体" w:hAnsi="宋体" w:eastAsia="宋体" w:cs="宋体"/>
        </w:rPr>
        <w:t xml:space="preserve"> vLLM </w:t>
      </w:r>
      <w:r>
        <w:rPr>
          <w:rFonts w:hint="eastAsia" w:ascii="宋体" w:hAnsi="宋体" w:eastAsia="宋体" w:cs="宋体"/>
        </w:rPr>
        <w:t>的使用门槛。</w:t>
      </w:r>
    </w:p>
    <w:p>
      <w:pPr>
        <w:pStyle w:val="3"/>
        <w:rPr>
          <w:rFonts w:hint="eastAsia" w:ascii="宋体" w:hAnsi="宋体" w:eastAsia="宋体" w:cs="宋体"/>
        </w:rPr>
      </w:pPr>
      <w:r>
        <w:rPr>
          <w:rFonts w:hint="eastAsia" w:ascii="宋体" w:hAnsi="宋体" w:eastAsia="宋体" w:cs="宋体"/>
        </w:rPr>
        <w:t>从实现层面看，V1</w:t>
      </w:r>
      <w:r>
        <w:rPr>
          <w:rFonts w:hint="eastAsia" w:ascii="宋体" w:hAnsi="宋体" w:eastAsia="宋体" w:cs="宋体"/>
        </w:rPr>
        <w:t xml:space="preserve"> </w:t>
      </w:r>
      <w:r>
        <w:rPr>
          <w:rFonts w:hint="eastAsia" w:ascii="宋体" w:hAnsi="宋体" w:eastAsia="宋体" w:cs="宋体"/>
        </w:rPr>
        <w:t>架构的核心执行循环可以概括为以下步骤：（1）调度器基于当前</w:t>
      </w:r>
      <w:r>
        <w:rPr>
          <w:rFonts w:hint="eastAsia" w:ascii="宋体" w:hAnsi="宋体" w:eastAsia="宋体" w:cs="宋体"/>
        </w:rPr>
        <w:t xml:space="preserve"> KV Cache </w:t>
      </w:r>
      <w:r>
        <w:rPr>
          <w:rFonts w:hint="eastAsia" w:ascii="宋体" w:hAnsi="宋体" w:eastAsia="宋体" w:cs="宋体"/>
        </w:rPr>
        <w:t>资源状况和等待队列中的请求，决定本次迭代要处理的</w:t>
      </w:r>
      <w:r>
        <w:rPr>
          <w:rFonts w:hint="eastAsia" w:ascii="宋体" w:hAnsi="宋体" w:eastAsia="宋体" w:cs="宋体"/>
        </w:rPr>
        <w:t xml:space="preserve"> Token </w:t>
      </w:r>
      <w:r>
        <w:rPr>
          <w:rFonts w:hint="eastAsia" w:ascii="宋体" w:hAnsi="宋体" w:eastAsia="宋体" w:cs="宋体"/>
        </w:rPr>
        <w:t>集合（包括新请求的</w:t>
      </w:r>
      <w:r>
        <w:rPr>
          <w:rFonts w:hint="eastAsia" w:ascii="宋体" w:hAnsi="宋体" w:eastAsia="宋体" w:cs="宋体"/>
        </w:rPr>
        <w:t xml:space="preserve"> Prefill Token </w:t>
      </w:r>
      <w:r>
        <w:rPr>
          <w:rFonts w:hint="eastAsia" w:ascii="宋体" w:hAnsi="宋体" w:eastAsia="宋体" w:cs="宋体"/>
        </w:rPr>
        <w:t>和活跃请求的</w:t>
      </w:r>
      <w:r>
        <w:rPr>
          <w:rFonts w:hint="eastAsia" w:ascii="宋体" w:hAnsi="宋体" w:eastAsia="宋体" w:cs="宋体"/>
        </w:rPr>
        <w:t xml:space="preserve"> Decode </w:t>
      </w:r>
      <w:r>
        <w:rPr>
          <w:rFonts w:hint="eastAsia" w:ascii="宋体" w:hAnsi="宋体" w:eastAsia="宋体" w:cs="宋体"/>
        </w:rPr>
        <w:t>Token）；（2）将这些</w:t>
      </w:r>
      <w:r>
        <w:rPr>
          <w:rFonts w:hint="eastAsia" w:ascii="宋体" w:hAnsi="宋体" w:eastAsia="宋体" w:cs="宋体"/>
        </w:rPr>
        <w:t xml:space="preserve"> Token </w:t>
      </w:r>
      <w:r>
        <w:rPr>
          <w:rFonts w:hint="eastAsia" w:ascii="宋体" w:hAnsi="宋体" w:eastAsia="宋体" w:cs="宋体"/>
        </w:rPr>
        <w:t>打包为一个批次，准备输入张量；（3）调用模型的</w:t>
      </w:r>
      <w:r>
        <w:rPr>
          <w:rFonts w:hint="eastAsia" w:ascii="宋体" w:hAnsi="宋体" w:eastAsia="宋体" w:cs="宋体"/>
        </w:rPr>
        <w:t xml:space="preserve"> </w:t>
      </w:r>
      <w:r>
        <w:rPr>
          <w:rStyle w:val="48"/>
          <w:rFonts w:hint="eastAsia" w:ascii="宋体" w:hAnsi="宋体" w:eastAsia="宋体" w:cs="宋体"/>
        </w:rPr>
        <w:t>forward()</w:t>
      </w:r>
      <w:r>
        <w:rPr>
          <w:rFonts w:hint="eastAsia" w:ascii="宋体" w:hAnsi="宋体" w:eastAsia="宋体" w:cs="宋体"/>
        </w:rPr>
        <w:t xml:space="preserve"> </w:t>
      </w:r>
      <w:r>
        <w:rPr>
          <w:rFonts w:hint="eastAsia" w:ascii="宋体" w:hAnsi="宋体" w:eastAsia="宋体" w:cs="宋体"/>
        </w:rPr>
        <w:t>执行前向计算；（4）从输出</w:t>
      </w:r>
      <w:r>
        <w:rPr>
          <w:rFonts w:hint="eastAsia" w:ascii="宋体" w:hAnsi="宋体" w:eastAsia="宋体" w:cs="宋体"/>
        </w:rPr>
        <w:t xml:space="preserve"> logits </w:t>
      </w:r>
      <w:r>
        <w:rPr>
          <w:rFonts w:hint="eastAsia" w:ascii="宋体" w:hAnsi="宋体" w:eastAsia="宋体" w:cs="宋体"/>
        </w:rPr>
        <w:t>中采样得到新</w:t>
      </w:r>
      <w:r>
        <w:rPr>
          <w:rFonts w:hint="eastAsia" w:ascii="宋体" w:hAnsi="宋体" w:eastAsia="宋体" w:cs="宋体"/>
        </w:rPr>
        <w:t xml:space="preserve"> </w:t>
      </w:r>
      <w:r>
        <w:rPr>
          <w:rFonts w:hint="eastAsia" w:ascii="宋体" w:hAnsi="宋体" w:eastAsia="宋体" w:cs="宋体"/>
        </w:rPr>
        <w:t>Token；（5）更新请求状态，检查终止条件，将已完成的请求从活跃队列中移除。这个循环看似简单，但其内部的每一步都经过精心优化：调度步骤与前一轮的采样步骤重叠执行以隐藏延迟，输入张量的准备尽可能利用预分配的缓冲区以避免反复的显存分配，CUDA</w:t>
      </w:r>
      <w:r>
        <w:rPr>
          <w:rFonts w:hint="eastAsia" w:ascii="宋体" w:hAnsi="宋体" w:eastAsia="宋体" w:cs="宋体"/>
        </w:rPr>
        <w:t xml:space="preserve"> Graph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阶段被自动使用以消除</w:t>
      </w:r>
      <w:r>
        <w:rPr>
          <w:rFonts w:hint="eastAsia" w:ascii="宋体" w:hAnsi="宋体" w:eastAsia="宋体" w:cs="宋体"/>
        </w:rPr>
        <w:t xml:space="preserve"> Kernel Launch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值得注意的是，V1</w:t>
      </w:r>
      <w:r>
        <w:rPr>
          <w:rFonts w:hint="eastAsia" w:ascii="宋体" w:hAnsi="宋体" w:eastAsia="宋体" w:cs="宋体"/>
        </w:rPr>
        <w:t xml:space="preserve"> </w:t>
      </w:r>
      <w:r>
        <w:rPr>
          <w:rFonts w:hint="eastAsia" w:ascii="宋体" w:hAnsi="宋体" w:eastAsia="宋体" w:cs="宋体"/>
        </w:rPr>
        <w:t>架构在写作本书时仍在积极开发中，部分功能（如某些量化格式的支持、LoRA</w:t>
      </w:r>
      <w:r>
        <w:rPr>
          <w:rFonts w:hint="eastAsia" w:ascii="宋体" w:hAnsi="宋体" w:eastAsia="宋体" w:cs="宋体"/>
        </w:rPr>
        <w:t xml:space="preserve"> </w:t>
      </w:r>
      <w:r>
        <w:rPr>
          <w:rFonts w:hint="eastAsia" w:ascii="宋体" w:hAnsi="宋体" w:eastAsia="宋体" w:cs="宋体"/>
        </w:rPr>
        <w:t>适配器的热切换等）还在从</w:t>
      </w:r>
      <w:r>
        <w:rPr>
          <w:rFonts w:hint="eastAsia" w:ascii="宋体" w:hAnsi="宋体" w:eastAsia="宋体" w:cs="宋体"/>
        </w:rPr>
        <w:t xml:space="preserve"> V0 </w:t>
      </w:r>
      <w:r>
        <w:rPr>
          <w:rFonts w:hint="eastAsia" w:ascii="宋体" w:hAnsi="宋体" w:eastAsia="宋体" w:cs="宋体"/>
        </w:rPr>
        <w:t>向</w:t>
      </w:r>
      <w:r>
        <w:rPr>
          <w:rFonts w:hint="eastAsia" w:ascii="宋体" w:hAnsi="宋体" w:eastAsia="宋体" w:cs="宋体"/>
        </w:rPr>
        <w:t xml:space="preserve"> V1 </w:t>
      </w:r>
      <w:r>
        <w:rPr>
          <w:rFonts w:hint="eastAsia" w:ascii="宋体" w:hAnsi="宋体" w:eastAsia="宋体" w:cs="宋体"/>
        </w:rPr>
        <w:t>迁移的过程中。vLLM</w:t>
      </w:r>
      <w:r>
        <w:rPr>
          <w:rFonts w:hint="eastAsia" w:ascii="宋体" w:hAnsi="宋体" w:eastAsia="宋体" w:cs="宋体"/>
        </w:rPr>
        <w:t xml:space="preserve"> </w:t>
      </w:r>
      <w:r>
        <w:rPr>
          <w:rFonts w:hint="eastAsia" w:ascii="宋体" w:hAnsi="宋体" w:eastAsia="宋体" w:cs="宋体"/>
        </w:rPr>
        <w:t>团队通过环境变量</w:t>
      </w:r>
      <w:r>
        <w:rPr>
          <w:rFonts w:hint="eastAsia" w:ascii="宋体" w:hAnsi="宋体" w:eastAsia="宋体" w:cs="宋体"/>
        </w:rPr>
        <w:t xml:space="preserve"> </w:t>
      </w:r>
      <w:r>
        <w:rPr>
          <w:rStyle w:val="48"/>
          <w:rFonts w:hint="eastAsia" w:ascii="宋体" w:hAnsi="宋体" w:eastAsia="宋体" w:cs="宋体"/>
        </w:rPr>
        <w:t>VLLM_USE_V1=1</w:t>
      </w:r>
      <w:r>
        <w:rPr>
          <w:rFonts w:hint="eastAsia" w:ascii="宋体" w:hAnsi="宋体" w:eastAsia="宋体" w:cs="宋体"/>
        </w:rPr>
        <w:t>（后来改为默认启用）控制</w:t>
      </w:r>
      <w:r>
        <w:rPr>
          <w:rFonts w:hint="eastAsia" w:ascii="宋体" w:hAnsi="宋体" w:eastAsia="宋体" w:cs="宋体"/>
        </w:rPr>
        <w:t xml:space="preserve"> V0 </w:t>
      </w:r>
      <w:r>
        <w:rPr>
          <w:rFonts w:hint="eastAsia" w:ascii="宋体" w:hAnsi="宋体" w:eastAsia="宋体" w:cs="宋体"/>
        </w:rPr>
        <w:t>和</w:t>
      </w:r>
      <w:r>
        <w:rPr>
          <w:rFonts w:hint="eastAsia" w:ascii="宋体" w:hAnsi="宋体" w:eastAsia="宋体" w:cs="宋体"/>
        </w:rPr>
        <w:t xml:space="preserve"> V1 </w:t>
      </w:r>
      <w:r>
        <w:rPr>
          <w:rFonts w:hint="eastAsia" w:ascii="宋体" w:hAnsi="宋体" w:eastAsia="宋体" w:cs="宋体"/>
        </w:rPr>
        <w:t>之间的切换，确保用户在过渡期间可以根据需要选择合适的架构。</w:t>
      </w:r>
    </w:p>
    <w:p>
      <w:pPr>
        <w:rPr>
          <w:rFonts w:hint="eastAsia" w:ascii="宋体" w:hAnsi="宋体" w:eastAsia="宋体" w:cs="宋体"/>
        </w:rPr>
      </w:pPr>
      <w:r>
        <w:rPr>
          <w:rFonts w:hint="eastAsia" w:ascii="宋体" w:hAnsi="宋体" w:eastAsia="宋体" w:cs="宋体"/>
        </w:rPr>
        <w:pict>
          <v:rect id="_x0000_i1110" o:spt="1" style="height:1.5pt;width:0pt;" coordsize="21600,21600" o:hr="t" o:hrstd="t" o:hralign="center">
            <v:path/>
            <v:fill focussize="0,0"/>
            <v:stroke/>
            <v:imagedata o:title=""/>
            <o:lock v:ext="edit"/>
            <w10:wrap type="none"/>
            <w10:anchorlock/>
          </v:rect>
        </w:pict>
      </w:r>
    </w:p>
    <w:bookmarkEnd w:id="238"/>
    <w:bookmarkEnd w:id="240"/>
    <w:p>
      <w:pPr>
        <w:pStyle w:val="4"/>
        <w:rPr>
          <w:rFonts w:hint="eastAsia" w:ascii="宋体" w:hAnsi="宋体" w:eastAsia="宋体" w:cs="宋体"/>
        </w:rPr>
      </w:pPr>
      <w:bookmarkStart w:id="241" w:name="核心子系统解析"/>
      <w:r>
        <w:rPr>
          <w:rFonts w:hint="eastAsia" w:ascii="宋体" w:hAnsi="宋体" w:eastAsia="宋体" w:cs="宋体"/>
        </w:rPr>
        <w:t xml:space="preserve">9.3 </w:t>
      </w:r>
      <w:r>
        <w:rPr>
          <w:rFonts w:hint="eastAsia" w:ascii="宋体" w:hAnsi="宋体" w:eastAsia="宋体" w:cs="宋体"/>
        </w:rPr>
        <w:t>核心子系统解析</w:t>
      </w:r>
    </w:p>
    <w:p>
      <w:pPr>
        <w:pStyle w:val="23"/>
        <w:rPr>
          <w:rFonts w:hint="eastAsia" w:ascii="宋体" w:hAnsi="宋体" w:eastAsia="宋体" w:cs="宋体"/>
        </w:rPr>
      </w:pPr>
      <w:r>
        <w:rPr>
          <w:rFonts w:hint="eastAsia" w:ascii="宋体" w:hAnsi="宋体" w:eastAsia="宋体" w:cs="宋体"/>
        </w:rPr>
        <w:t>本节深入剖析</w:t>
      </w:r>
      <w:r>
        <w:rPr>
          <w:rFonts w:hint="eastAsia" w:ascii="宋体" w:hAnsi="宋体" w:eastAsia="宋体" w:cs="宋体"/>
        </w:rPr>
        <w:t xml:space="preserve"> vLLM </w:t>
      </w:r>
      <w:r>
        <w:rPr>
          <w:rFonts w:hint="eastAsia" w:ascii="宋体" w:hAnsi="宋体" w:eastAsia="宋体" w:cs="宋体"/>
        </w:rPr>
        <w:t>的四个核心子系统：Scheduler、Block</w:t>
      </w:r>
      <w:r>
        <w:rPr>
          <w:rFonts w:hint="eastAsia" w:ascii="宋体" w:hAnsi="宋体" w:eastAsia="宋体" w:cs="宋体"/>
        </w:rPr>
        <w:t xml:space="preserve"> </w:t>
      </w:r>
      <w:r>
        <w:rPr>
          <w:rFonts w:hint="eastAsia" w:ascii="宋体" w:hAnsi="宋体" w:eastAsia="宋体" w:cs="宋体"/>
        </w:rPr>
        <w:t>Manager、ModelRunner、以及</w:t>
      </w:r>
      <w:r>
        <w:rPr>
          <w:rFonts w:hint="eastAsia" w:ascii="宋体" w:hAnsi="宋体" w:eastAsia="宋体" w:cs="宋体"/>
        </w:rPr>
        <w:t xml:space="preserve"> </w:t>
      </w:r>
      <w:r>
        <w:rPr>
          <w:rFonts w:hint="eastAsia" w:ascii="宋体" w:hAnsi="宋体" w:eastAsia="宋体" w:cs="宋体"/>
        </w:rPr>
        <w:t>Tokenizer/Detokenizer。这些子系统的协同工作构成了</w:t>
      </w:r>
      <w:r>
        <w:rPr>
          <w:rFonts w:hint="eastAsia" w:ascii="宋体" w:hAnsi="宋体" w:eastAsia="宋体" w:cs="宋体"/>
        </w:rPr>
        <w:t xml:space="preserve"> vLLM </w:t>
      </w:r>
      <w:r>
        <w:rPr>
          <w:rFonts w:hint="eastAsia" w:ascii="宋体" w:hAnsi="宋体" w:eastAsia="宋体" w:cs="宋体"/>
        </w:rPr>
        <w:t>推理引擎的完整执行管线。</w:t>
      </w:r>
    </w:p>
    <w:p>
      <w:pPr>
        <w:pStyle w:val="5"/>
        <w:rPr>
          <w:rFonts w:hint="eastAsia" w:ascii="宋体" w:hAnsi="宋体" w:eastAsia="宋体" w:cs="宋体"/>
        </w:rPr>
      </w:pPr>
      <w:bookmarkStart w:id="242" w:name="scheduler请求调度与抢占"/>
      <w:r>
        <w:rPr>
          <w:rFonts w:hint="eastAsia" w:ascii="宋体" w:hAnsi="宋体" w:eastAsia="宋体" w:cs="宋体"/>
        </w:rPr>
        <w:t xml:space="preserve">9.3.1 </w:t>
      </w:r>
      <w:r>
        <w:rPr>
          <w:rFonts w:hint="eastAsia" w:ascii="宋体" w:hAnsi="宋体" w:eastAsia="宋体" w:cs="宋体"/>
        </w:rPr>
        <w:t>Scheduler：请求调度与抢占</w:t>
      </w:r>
    </w:p>
    <w:p>
      <w:pPr>
        <w:pStyle w:val="23"/>
        <w:rPr>
          <w:rFonts w:hint="eastAsia" w:ascii="宋体" w:hAnsi="宋体" w:eastAsia="宋体" w:cs="宋体"/>
        </w:rPr>
      </w:pPr>
      <w:r>
        <w:rPr>
          <w:rFonts w:hint="eastAsia" w:ascii="宋体" w:hAnsi="宋体" w:eastAsia="宋体" w:cs="宋体"/>
        </w:rPr>
        <w:t xml:space="preserve">Scheduler </w:t>
      </w:r>
      <w:r>
        <w:rPr>
          <w:rFonts w:hint="eastAsia" w:ascii="宋体" w:hAnsi="宋体" w:eastAsia="宋体" w:cs="宋体"/>
        </w:rPr>
        <w:t>是</w:t>
      </w:r>
      <w:r>
        <w:rPr>
          <w:rFonts w:hint="eastAsia" w:ascii="宋体" w:hAnsi="宋体" w:eastAsia="宋体" w:cs="宋体"/>
        </w:rPr>
        <w:t xml:space="preserve"> vLLM </w:t>
      </w:r>
      <w:r>
        <w:rPr>
          <w:rFonts w:hint="eastAsia" w:ascii="宋体" w:hAnsi="宋体" w:eastAsia="宋体" w:cs="宋体"/>
        </w:rPr>
        <w:t>的"大脑"，它在每个推理迭代中做出资源分配决策，决定哪些请求可以执行、哪些请求需要等待、哪些请求需要被暂时搁置。Scheduler</w:t>
      </w:r>
      <w:r>
        <w:rPr>
          <w:rFonts w:hint="eastAsia" w:ascii="宋体" w:hAnsi="宋体" w:eastAsia="宋体" w:cs="宋体"/>
        </w:rPr>
        <w:t xml:space="preserve"> </w:t>
      </w:r>
      <w:r>
        <w:rPr>
          <w:rFonts w:hint="eastAsia" w:ascii="宋体" w:hAnsi="宋体" w:eastAsia="宋体" w:cs="宋体"/>
        </w:rPr>
        <w:t>的设计质量直接影响系统的吞吐量、延迟分布和公平性。</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V0 </w:t>
      </w:r>
      <w:r>
        <w:rPr>
          <w:rFonts w:hint="eastAsia" w:ascii="宋体" w:hAnsi="宋体" w:eastAsia="宋体" w:cs="宋体"/>
        </w:rPr>
        <w:t>架构中，Scheduler</w:t>
      </w:r>
      <w:r>
        <w:rPr>
          <w:rFonts w:hint="eastAsia" w:ascii="宋体" w:hAnsi="宋体" w:eastAsia="宋体" w:cs="宋体"/>
        </w:rPr>
        <w:t xml:space="preserve"> </w:t>
      </w:r>
      <w:r>
        <w:rPr>
          <w:rFonts w:hint="eastAsia" w:ascii="宋体" w:hAnsi="宋体" w:eastAsia="宋体" w:cs="宋体"/>
        </w:rPr>
        <w:t>的核心数据结构是三个请求队列。</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队列（对应代码中的</w:t>
      </w:r>
      <w:r>
        <w:rPr>
          <w:rFonts w:hint="eastAsia" w:ascii="宋体" w:hAnsi="宋体" w:eastAsia="宋体" w:cs="宋体"/>
        </w:rPr>
        <w:t xml:space="preserve"> </w:t>
      </w:r>
      <w:r>
        <w:rPr>
          <w:rStyle w:val="48"/>
          <w:rFonts w:hint="eastAsia" w:ascii="宋体" w:hAnsi="宋体" w:eastAsia="宋体" w:cs="宋体"/>
        </w:rPr>
        <w:t>self.waiting</w:t>
      </w:r>
      <w:r>
        <w:rPr>
          <w:rFonts w:hint="eastAsia" w:ascii="宋体" w:hAnsi="宋体" w:eastAsia="宋体" w:cs="宋体"/>
        </w:rPr>
        <w:t>）使用双端队列（deque）存储所有等待被调度的新请求，按照到达顺序排列。</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w:t>
      </w:r>
      <w:r>
        <w:rPr>
          <w:rStyle w:val="48"/>
          <w:rFonts w:hint="eastAsia" w:ascii="宋体" w:hAnsi="宋体" w:eastAsia="宋体" w:cs="宋体"/>
        </w:rPr>
        <w:t>self.running</w:t>
      </w:r>
      <w:r>
        <w:rPr>
          <w:rFonts w:hint="eastAsia" w:ascii="宋体" w:hAnsi="宋体" w:eastAsia="宋体" w:cs="宋体"/>
        </w:rPr>
        <w:t>）存储当前正在</w:t>
      </w:r>
      <w:r>
        <w:rPr>
          <w:rFonts w:hint="eastAsia" w:ascii="宋体" w:hAnsi="宋体" w:eastAsia="宋体" w:cs="宋体"/>
        </w:rPr>
        <w:t xml:space="preserve"> GPU </w:t>
      </w:r>
      <w:r>
        <w:rPr>
          <w:rFonts w:hint="eastAsia" w:ascii="宋体" w:hAnsi="宋体" w:eastAsia="宋体" w:cs="宋体"/>
        </w:rPr>
        <w:t>上执行推理的活跃请求。</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w:t>
      </w:r>
      <w:r>
        <w:rPr>
          <w:rStyle w:val="48"/>
          <w:rFonts w:hint="eastAsia" w:ascii="宋体" w:hAnsi="宋体" w:eastAsia="宋体" w:cs="宋体"/>
        </w:rPr>
        <w:t>self.swapped</w:t>
      </w:r>
      <w:r>
        <w:rPr>
          <w:rFonts w:hint="eastAsia" w:ascii="宋体" w:hAnsi="宋体" w:eastAsia="宋体" w:cs="宋体"/>
        </w:rPr>
        <w:t>）存储因显存压力而被换出到</w:t>
      </w:r>
      <w:r>
        <w:rPr>
          <w:rFonts w:hint="eastAsia" w:ascii="宋体" w:hAnsi="宋体" w:eastAsia="宋体" w:cs="宋体"/>
        </w:rPr>
        <w:t xml:space="preserve"> CPU </w:t>
      </w:r>
      <w:r>
        <w:rPr>
          <w:rFonts w:hint="eastAsia" w:ascii="宋体" w:hAnsi="宋体" w:eastAsia="宋体" w:cs="宋体"/>
        </w:rPr>
        <w:t>内存的请求，其</w:t>
      </w:r>
      <w:r>
        <w:rPr>
          <w:rFonts w:hint="eastAsia" w:ascii="宋体" w:hAnsi="宋体" w:eastAsia="宋体" w:cs="宋体"/>
        </w:rPr>
        <w:t xml:space="preserve"> KV Cache </w:t>
      </w:r>
      <w:r>
        <w:rPr>
          <w:rFonts w:hint="eastAsia" w:ascii="宋体" w:hAnsi="宋体" w:eastAsia="宋体" w:cs="宋体"/>
        </w:rPr>
        <w:t>已从</w:t>
      </w:r>
      <w:r>
        <w:rPr>
          <w:rFonts w:hint="eastAsia" w:ascii="宋体" w:hAnsi="宋体" w:eastAsia="宋体" w:cs="宋体"/>
        </w:rPr>
        <w:t xml:space="preserve"> GPU </w:t>
      </w:r>
      <w:r>
        <w:rPr>
          <w:rFonts w:hint="eastAsia" w:ascii="宋体" w:hAnsi="宋体" w:eastAsia="宋体" w:cs="宋体"/>
        </w:rPr>
        <w:t>显存复制到主机内存。</w:t>
      </w:r>
    </w:p>
    <w:p>
      <w:pPr>
        <w:pStyle w:val="3"/>
        <w:rPr>
          <w:rFonts w:hint="eastAsia" w:ascii="宋体" w:hAnsi="宋体" w:eastAsia="宋体" w:cs="宋体"/>
        </w:rPr>
      </w:pPr>
      <w:r>
        <w:rPr>
          <w:rFonts w:hint="eastAsia" w:ascii="宋体" w:hAnsi="宋体" w:eastAsia="宋体" w:cs="宋体"/>
        </w:rPr>
        <w:t>每个调度步骤的执行逻辑遵循严格的优先级顺序。首先，Scheduler</w:t>
      </w:r>
      <w:r>
        <w:rPr>
          <w:rFonts w:hint="eastAsia" w:ascii="宋体" w:hAnsi="宋体" w:eastAsia="宋体" w:cs="宋体"/>
        </w:rPr>
        <w:t xml:space="preserve"> </w:t>
      </w:r>
      <w:r>
        <w:rPr>
          <w:rFonts w:hint="eastAsia" w:ascii="宋体" w:hAnsi="宋体" w:eastAsia="宋体" w:cs="宋体"/>
        </w:rPr>
        <w:t>尝试恢复</w:t>
      </w:r>
      <w:r>
        <w:rPr>
          <w:rFonts w:hint="eastAsia" w:ascii="宋体" w:hAnsi="宋体" w:eastAsia="宋体" w:cs="宋体"/>
        </w:rPr>
        <w:t xml:space="preserve"> </w:t>
      </w:r>
      <w:r>
        <w:rPr>
          <w:rStyle w:val="48"/>
          <w:rFonts w:hint="eastAsia" w:ascii="宋体" w:hAnsi="宋体" w:eastAsia="宋体" w:cs="宋体"/>
        </w:rPr>
        <w:t>swapped</w:t>
      </w:r>
      <w:r>
        <w:rPr>
          <w:rFonts w:hint="eastAsia" w:ascii="宋体" w:hAnsi="宋体" w:eastAsia="宋体" w:cs="宋体"/>
        </w:rPr>
        <w:t xml:space="preserve"> </w:t>
      </w:r>
      <w:r>
        <w:rPr>
          <w:rFonts w:hint="eastAsia" w:ascii="宋体" w:hAnsi="宋体" w:eastAsia="宋体" w:cs="宋体"/>
        </w:rPr>
        <w:t>队列中的请求——这些请求此前因显存不足被换出，恢复它们的优先级高于接纳新请求，因为它们已经产生了部分计算结果，换入成本低于重新计算。恢复过程需要检查</w:t>
      </w:r>
      <w:r>
        <w:rPr>
          <w:rFonts w:hint="eastAsia" w:ascii="宋体" w:hAnsi="宋体" w:eastAsia="宋体" w:cs="宋体"/>
        </w:rPr>
        <w:t xml:space="preserve"> GPU </w:t>
      </w:r>
      <w:r>
        <w:rPr>
          <w:rFonts w:hint="eastAsia" w:ascii="宋体" w:hAnsi="宋体" w:eastAsia="宋体" w:cs="宋体"/>
        </w:rPr>
        <w:t>上是否有足够的空闲物理块来容纳被换回的</w:t>
      </w:r>
      <w:r>
        <w:rPr>
          <w:rFonts w:hint="eastAsia" w:ascii="宋体" w:hAnsi="宋体" w:eastAsia="宋体" w:cs="宋体"/>
        </w:rPr>
        <w:t xml:space="preserve"> KV </w:t>
      </w:r>
      <w:r>
        <w:rPr>
          <w:rFonts w:hint="eastAsia" w:ascii="宋体" w:hAnsi="宋体" w:eastAsia="宋体" w:cs="宋体"/>
        </w:rPr>
        <w:t>Cache，以及当前批量大小是否允许增加新的</w:t>
      </w:r>
      <w:r>
        <w:rPr>
          <w:rFonts w:hint="eastAsia" w:ascii="宋体" w:hAnsi="宋体" w:eastAsia="宋体" w:cs="宋体"/>
        </w:rPr>
        <w:t xml:space="preserve"> running </w:t>
      </w:r>
      <w:r>
        <w:rPr>
          <w:rFonts w:hint="eastAsia" w:ascii="宋体" w:hAnsi="宋体" w:eastAsia="宋体" w:cs="宋体"/>
        </w:rPr>
        <w:t>请求。其次，Scheduler</w:t>
      </w:r>
      <w:r>
        <w:rPr>
          <w:rFonts w:hint="eastAsia" w:ascii="宋体" w:hAnsi="宋体" w:eastAsia="宋体" w:cs="宋体"/>
        </w:rPr>
        <w:t xml:space="preserve"> </w:t>
      </w:r>
      <w:r>
        <w:rPr>
          <w:rFonts w:hint="eastAsia" w:ascii="宋体" w:hAnsi="宋体" w:eastAsia="宋体" w:cs="宋体"/>
        </w:rPr>
        <w:t>检查</w:t>
      </w:r>
      <w:r>
        <w:rPr>
          <w:rFonts w:hint="eastAsia" w:ascii="宋体" w:hAnsi="宋体" w:eastAsia="宋体" w:cs="宋体"/>
        </w:rPr>
        <w:t xml:space="preserve"> </w:t>
      </w:r>
      <w:r>
        <w:rPr>
          <w:rStyle w:val="48"/>
          <w:rFonts w:hint="eastAsia" w:ascii="宋体" w:hAnsi="宋体" w:eastAsia="宋体" w:cs="宋体"/>
        </w:rPr>
        <w:t>running</w:t>
      </w:r>
      <w:r>
        <w:rPr>
          <w:rFonts w:hint="eastAsia" w:ascii="宋体" w:hAnsi="宋体" w:eastAsia="宋体" w:cs="宋体"/>
        </w:rPr>
        <w:t xml:space="preserve"> </w:t>
      </w:r>
      <w:r>
        <w:rPr>
          <w:rFonts w:hint="eastAsia" w:ascii="宋体" w:hAnsi="宋体" w:eastAsia="宋体" w:cs="宋体"/>
        </w:rPr>
        <w:t>队列中的请求能否继续执行。每个</w:t>
      </w:r>
      <w:r>
        <w:rPr>
          <w:rFonts w:hint="eastAsia" w:ascii="宋体" w:hAnsi="宋体" w:eastAsia="宋体" w:cs="宋体"/>
        </w:rPr>
        <w:t xml:space="preserve"> Decode </w:t>
      </w:r>
      <w:r>
        <w:rPr>
          <w:rFonts w:hint="eastAsia" w:ascii="宋体" w:hAnsi="宋体" w:eastAsia="宋体" w:cs="宋体"/>
        </w:rPr>
        <w:t>步骤需要为每个活跃请求分配一个新的物理块（如果当前</w:t>
      </w:r>
      <w:r>
        <w:rPr>
          <w:rFonts w:hint="eastAsia" w:ascii="宋体" w:hAnsi="宋体" w:eastAsia="宋体" w:cs="宋体"/>
        </w:rPr>
        <w:t xml:space="preserve"> Block </w:t>
      </w:r>
      <w:r>
        <w:rPr>
          <w:rFonts w:hint="eastAsia" w:ascii="宋体" w:hAnsi="宋体" w:eastAsia="宋体" w:cs="宋体"/>
        </w:rPr>
        <w:t>已满），如果可用物理块不足以支撑所有活跃请求的下一个</w:t>
      </w:r>
      <w:r>
        <w:rPr>
          <w:rFonts w:hint="eastAsia" w:ascii="宋体" w:hAnsi="宋体" w:eastAsia="宋体" w:cs="宋体"/>
        </w:rPr>
        <w:t xml:space="preserve"> Token </w:t>
      </w:r>
      <w:r>
        <w:rPr>
          <w:rFonts w:hint="eastAsia" w:ascii="宋体" w:hAnsi="宋体" w:eastAsia="宋体" w:cs="宋体"/>
        </w:rPr>
        <w:t>生成，Scheduler</w:t>
      </w:r>
      <w:r>
        <w:rPr>
          <w:rFonts w:hint="eastAsia" w:ascii="宋体" w:hAnsi="宋体" w:eastAsia="宋体" w:cs="宋体"/>
        </w:rPr>
        <w:t xml:space="preserve"> </w:t>
      </w:r>
      <w:r>
        <w:rPr>
          <w:rFonts w:hint="eastAsia" w:ascii="宋体" w:hAnsi="宋体" w:eastAsia="宋体" w:cs="宋体"/>
        </w:rPr>
        <w:t>需要执行抢占。最后，Scheduler</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w:t>
      </w:r>
      <w:r>
        <w:rPr>
          <w:rStyle w:val="48"/>
          <w:rFonts w:hint="eastAsia" w:ascii="宋体" w:hAnsi="宋体" w:eastAsia="宋体" w:cs="宋体"/>
        </w:rPr>
        <w:t>waiting</w:t>
      </w:r>
      <w:r>
        <w:rPr>
          <w:rFonts w:hint="eastAsia" w:ascii="宋体" w:hAnsi="宋体" w:eastAsia="宋体" w:cs="宋体"/>
        </w:rPr>
        <w:t xml:space="preserve"> </w:t>
      </w:r>
      <w:r>
        <w:rPr>
          <w:rFonts w:hint="eastAsia" w:ascii="宋体" w:hAnsi="宋体" w:eastAsia="宋体" w:cs="宋体"/>
        </w:rPr>
        <w:t>队列中按</w:t>
      </w:r>
      <w:r>
        <w:rPr>
          <w:rFonts w:hint="eastAsia" w:ascii="宋体" w:hAnsi="宋体" w:eastAsia="宋体" w:cs="宋体"/>
        </w:rPr>
        <w:t xml:space="preserve"> </w:t>
      </w:r>
      <w:r>
        <w:rPr>
          <w:rFonts w:hint="eastAsia" w:ascii="宋体" w:hAnsi="宋体" w:eastAsia="宋体" w:cs="宋体"/>
        </w:rPr>
        <w:t>FCFS（先到先服务）顺序准入新请求，直到显存预算或批量大小上限被耗尽。</w:t>
      </w:r>
    </w:p>
    <w:p>
      <w:pPr>
        <w:pStyle w:val="3"/>
        <w:rPr>
          <w:rFonts w:hint="eastAsia" w:ascii="宋体" w:hAnsi="宋体" w:eastAsia="宋体" w:cs="宋体"/>
        </w:rPr>
      </w:pPr>
      <w:r>
        <w:rPr>
          <w:rFonts w:hint="eastAsia" w:ascii="宋体" w:hAnsi="宋体" w:eastAsia="宋体" w:cs="宋体"/>
        </w:rPr>
        <w:t>抢占（Preemption）是</w:t>
      </w:r>
      <w:r>
        <w:rPr>
          <w:rFonts w:hint="eastAsia" w:ascii="宋体" w:hAnsi="宋体" w:eastAsia="宋体" w:cs="宋体"/>
        </w:rPr>
        <w:t xml:space="preserve"> Scheduler </w:t>
      </w:r>
      <w:r>
        <w:rPr>
          <w:rFonts w:hint="eastAsia" w:ascii="宋体" w:hAnsi="宋体" w:eastAsia="宋体" w:cs="宋体"/>
        </w:rPr>
        <w:t>中最复杂的机制之一。当显存不足时，Scheduler</w:t>
      </w:r>
      <w:r>
        <w:rPr>
          <w:rFonts w:hint="eastAsia" w:ascii="宋体" w:hAnsi="宋体" w:eastAsia="宋体" w:cs="宋体"/>
        </w:rPr>
        <w:t xml:space="preserve"> </w:t>
      </w:r>
      <w:r>
        <w:rPr>
          <w:rFonts w:hint="eastAsia" w:ascii="宋体" w:hAnsi="宋体" w:eastAsia="宋体" w:cs="宋体"/>
        </w:rPr>
        <w:t>需要选择一个或多个活跃请求暂时搁置，以释放它们占用的</w:t>
      </w:r>
      <w:r>
        <w:rPr>
          <w:rFonts w:hint="eastAsia" w:ascii="宋体" w:hAnsi="宋体" w:eastAsia="宋体" w:cs="宋体"/>
        </w:rPr>
        <w:t xml:space="preserve"> KV Cache </w:t>
      </w:r>
      <w:r>
        <w:rPr>
          <w:rFonts w:hint="eastAsia" w:ascii="宋体" w:hAnsi="宋体" w:eastAsia="宋体" w:cs="宋体"/>
        </w:rPr>
        <w:t>物理块给其他请求使用。vLLM</w:t>
      </w:r>
      <w:r>
        <w:rPr>
          <w:rFonts w:hint="eastAsia" w:ascii="宋体" w:hAnsi="宋体" w:eastAsia="宋体" w:cs="宋体"/>
        </w:rPr>
        <w:t xml:space="preserve"> </w:t>
      </w:r>
      <w:r>
        <w:rPr>
          <w:rFonts w:hint="eastAsia" w:ascii="宋体" w:hAnsi="宋体" w:eastAsia="宋体" w:cs="宋体"/>
        </w:rPr>
        <w:t>的默认抢占策略是后进先出（LIFO）——最晚被调度的请求最先被抢占。这一策略的直觉是：后到达的请求通常已生成的</w:t>
      </w:r>
      <w:r>
        <w:rPr>
          <w:rFonts w:hint="eastAsia" w:ascii="宋体" w:hAnsi="宋体" w:eastAsia="宋体" w:cs="宋体"/>
        </w:rPr>
        <w:t xml:space="preserve"> Token </w:t>
      </w:r>
      <w:r>
        <w:rPr>
          <w:rFonts w:hint="eastAsia" w:ascii="宋体" w:hAnsi="宋体" w:eastAsia="宋体" w:cs="宋体"/>
        </w:rPr>
        <w:t>较少，其</w:t>
      </w:r>
      <w:r>
        <w:rPr>
          <w:rFonts w:hint="eastAsia" w:ascii="宋体" w:hAnsi="宋体" w:eastAsia="宋体" w:cs="宋体"/>
        </w:rPr>
        <w:t xml:space="preserve"> KV Cache </w:t>
      </w:r>
      <w:r>
        <w:rPr>
          <w:rFonts w:hint="eastAsia" w:ascii="宋体" w:hAnsi="宋体" w:eastAsia="宋体" w:cs="宋体"/>
        </w:rPr>
        <w:t>占用的显存较小，换出的成本较低。抢占有两种实现方式：</w:t>
      </w:r>
      <w:r>
        <w:rPr>
          <w:rFonts w:hint="eastAsia" w:ascii="宋体" w:hAnsi="宋体" w:eastAsia="宋体" w:cs="宋体"/>
          <w:b/>
          <w:bCs/>
        </w:rPr>
        <w:t>Swap</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w:t>
      </w:r>
      <w:r>
        <w:rPr>
          <w:rFonts w:hint="eastAsia" w:ascii="宋体" w:hAnsi="宋体" w:eastAsia="宋体" w:cs="宋体"/>
        </w:rPr>
        <w:t>复制到</w:t>
      </w:r>
      <w:r>
        <w:rPr>
          <w:rFonts w:hint="eastAsia" w:ascii="宋体" w:hAnsi="宋体" w:eastAsia="宋体" w:cs="宋体"/>
        </w:rPr>
        <w:t xml:space="preserve"> CPU </w:t>
      </w:r>
      <w:r>
        <w:rPr>
          <w:rFonts w:hint="eastAsia" w:ascii="宋体" w:hAnsi="宋体" w:eastAsia="宋体" w:cs="宋体"/>
        </w:rPr>
        <w:t>内存，待条件允许时再复制回来）和</w:t>
      </w:r>
      <w:r>
        <w:rPr>
          <w:rFonts w:hint="eastAsia" w:ascii="宋体" w:hAnsi="宋体" w:eastAsia="宋体" w:cs="宋体"/>
        </w:rPr>
        <w:t xml:space="preserve"> </w:t>
      </w:r>
      <w:r>
        <w:rPr>
          <w:rFonts w:hint="eastAsia" w:ascii="宋体" w:hAnsi="宋体" w:eastAsia="宋体" w:cs="宋体"/>
          <w:b/>
          <w:bCs/>
        </w:rPr>
        <w:t>Recompute</w:t>
      </w:r>
      <w:r>
        <w:rPr>
          <w:rFonts w:hint="eastAsia" w:ascii="宋体" w:hAnsi="宋体" w:eastAsia="宋体" w:cs="宋体"/>
        </w:rPr>
        <w:t>（直接丢弃</w:t>
      </w:r>
      <w:r>
        <w:rPr>
          <w:rFonts w:hint="eastAsia" w:ascii="宋体" w:hAnsi="宋体" w:eastAsia="宋体" w:cs="宋体"/>
        </w:rPr>
        <w:t xml:space="preserve"> KV </w:t>
      </w:r>
      <w:r>
        <w:rPr>
          <w:rFonts w:hint="eastAsia" w:ascii="宋体" w:hAnsi="宋体" w:eastAsia="宋体" w:cs="宋体"/>
        </w:rPr>
        <w:t>Cache，待请求被重新调度时从头计算</w:t>
      </w:r>
      <w:r>
        <w:rPr>
          <w:rFonts w:hint="eastAsia" w:ascii="宋体" w:hAnsi="宋体" w:eastAsia="宋体" w:cs="宋体"/>
        </w:rPr>
        <w:t xml:space="preserve"> Prefill </w:t>
      </w:r>
      <w:r>
        <w:rPr>
          <w:rFonts w:hint="eastAsia" w:ascii="宋体" w:hAnsi="宋体" w:eastAsia="宋体" w:cs="宋体"/>
        </w:rPr>
        <w:t>阶段）。Swap</w:t>
      </w:r>
      <w:r>
        <w:rPr>
          <w:rFonts w:hint="eastAsia" w:ascii="宋体" w:hAnsi="宋体" w:eastAsia="宋体" w:cs="宋体"/>
        </w:rPr>
        <w:t xml:space="preserve"> </w:t>
      </w:r>
      <w:r>
        <w:rPr>
          <w:rFonts w:hint="eastAsia" w:ascii="宋体" w:hAnsi="宋体" w:eastAsia="宋体" w:cs="宋体"/>
        </w:rPr>
        <w:t>方式保留了已有的计算结果，但需要额外的</w:t>
      </w:r>
      <w:r>
        <w:rPr>
          <w:rFonts w:hint="eastAsia" w:ascii="宋体" w:hAnsi="宋体" w:eastAsia="宋体" w:cs="宋体"/>
        </w:rPr>
        <w:t xml:space="preserve"> CPU </w:t>
      </w:r>
      <w:r>
        <w:rPr>
          <w:rFonts w:hint="eastAsia" w:ascii="宋体" w:hAnsi="宋体" w:eastAsia="宋体" w:cs="宋体"/>
        </w:rPr>
        <w:t>内存和</w:t>
      </w:r>
      <w:r>
        <w:rPr>
          <w:rFonts w:hint="eastAsia" w:ascii="宋体" w:hAnsi="宋体" w:eastAsia="宋体" w:cs="宋体"/>
        </w:rPr>
        <w:t xml:space="preserve"> PCIe </w:t>
      </w:r>
      <w:r>
        <w:rPr>
          <w:rFonts w:hint="eastAsia" w:ascii="宋体" w:hAnsi="宋体" w:eastAsia="宋体" w:cs="宋体"/>
        </w:rPr>
        <w:t>带宽；Recompute</w:t>
      </w:r>
      <w:r>
        <w:rPr>
          <w:rFonts w:hint="eastAsia" w:ascii="宋体" w:hAnsi="宋体" w:eastAsia="宋体" w:cs="宋体"/>
        </w:rPr>
        <w:t xml:space="preserve"> </w:t>
      </w:r>
      <w:r>
        <w:rPr>
          <w:rFonts w:hint="eastAsia" w:ascii="宋体" w:hAnsi="宋体" w:eastAsia="宋体" w:cs="宋体"/>
        </w:rPr>
        <w:t>方式不需要额外内存，但会产生重复计算。vLLM</w:t>
      </w:r>
      <w:r>
        <w:rPr>
          <w:rFonts w:hint="eastAsia" w:ascii="宋体" w:hAnsi="宋体" w:eastAsia="宋体" w:cs="宋体"/>
        </w:rPr>
        <w:t xml:space="preserve"> </w:t>
      </w:r>
      <w:r>
        <w:rPr>
          <w:rFonts w:hint="eastAsia" w:ascii="宋体" w:hAnsi="宋体" w:eastAsia="宋体" w:cs="宋体"/>
        </w:rPr>
        <w:t>根据请求的</w:t>
      </w:r>
      <w:r>
        <w:rPr>
          <w:rFonts w:hint="eastAsia" w:ascii="宋体" w:hAnsi="宋体" w:eastAsia="宋体" w:cs="宋体"/>
        </w:rPr>
        <w:t xml:space="preserve"> KV Cache </w:t>
      </w:r>
      <w:r>
        <w:rPr>
          <w:rFonts w:hint="eastAsia" w:ascii="宋体" w:hAnsi="宋体" w:eastAsia="宋体" w:cs="宋体"/>
        </w:rPr>
        <w:t>大小和当前的硬件条件自动选择抢占方式。</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架构中，Scheduler</w:t>
      </w:r>
      <w:r>
        <w:rPr>
          <w:rFonts w:hint="eastAsia" w:ascii="宋体" w:hAnsi="宋体" w:eastAsia="宋体" w:cs="宋体"/>
        </w:rPr>
        <w:t xml:space="preserve"> </w:t>
      </w:r>
      <w:r>
        <w:rPr>
          <w:rFonts w:hint="eastAsia" w:ascii="宋体" w:hAnsi="宋体" w:eastAsia="宋体" w:cs="宋体"/>
        </w:rPr>
        <w:t>的设计进行了显著简化。由于</w:t>
      </w:r>
      <w:r>
        <w:rPr>
          <w:rFonts w:hint="eastAsia" w:ascii="宋体" w:hAnsi="宋体" w:eastAsia="宋体" w:cs="宋体"/>
        </w:rPr>
        <w:t xml:space="preserve"> Chunked Prefill </w:t>
      </w:r>
      <w:r>
        <w:rPr>
          <w:rFonts w:hint="eastAsia" w:ascii="宋体" w:hAnsi="宋体" w:eastAsia="宋体" w:cs="宋体"/>
        </w:rPr>
        <w:t>成为默认行为，Scheduler</w:t>
      </w:r>
      <w:r>
        <w:rPr>
          <w:rFonts w:hint="eastAsia" w:ascii="宋体" w:hAnsi="宋体" w:eastAsia="宋体" w:cs="宋体"/>
        </w:rPr>
        <w:t xml:space="preserve"> </w:t>
      </w:r>
      <w:r>
        <w:rPr>
          <w:rFonts w:hint="eastAsia" w:ascii="宋体" w:hAnsi="宋体" w:eastAsia="宋体" w:cs="宋体"/>
        </w:rPr>
        <w:t>不再需要区分"Prefill</w:t>
      </w:r>
      <w:r>
        <w:rPr>
          <w:rFonts w:hint="eastAsia" w:ascii="宋体" w:hAnsi="宋体" w:eastAsia="宋体" w:cs="宋体"/>
        </w:rPr>
        <w:t xml:space="preserve"> </w:t>
      </w:r>
      <w:r>
        <w:rPr>
          <w:rFonts w:hint="eastAsia" w:ascii="宋体" w:hAnsi="宋体" w:eastAsia="宋体" w:cs="宋体"/>
        </w:rPr>
        <w:t>批次"和"Decode</w:t>
      </w:r>
      <w:r>
        <w:rPr>
          <w:rFonts w:hint="eastAsia" w:ascii="宋体" w:hAnsi="宋体" w:eastAsia="宋体" w:cs="宋体"/>
        </w:rPr>
        <w:t xml:space="preserve"> </w:t>
      </w:r>
      <w:r>
        <w:rPr>
          <w:rFonts w:hint="eastAsia" w:ascii="宋体" w:hAnsi="宋体" w:eastAsia="宋体" w:cs="宋体"/>
        </w:rPr>
        <w:t>批次"——所有</w:t>
      </w:r>
      <w:r>
        <w:rPr>
          <w:rFonts w:hint="eastAsia" w:ascii="宋体" w:hAnsi="宋体" w:eastAsia="宋体" w:cs="宋体"/>
        </w:rPr>
        <w:t xml:space="preserve"> </w:t>
      </w:r>
      <w:r>
        <w:rPr>
          <w:rFonts w:hint="eastAsia" w:ascii="宋体" w:hAnsi="宋体" w:eastAsia="宋体" w:cs="宋体"/>
        </w:rPr>
        <w:t>Token（无论是</w:t>
      </w:r>
      <w:r>
        <w:rPr>
          <w:rFonts w:hint="eastAsia" w:ascii="宋体" w:hAnsi="宋体" w:eastAsia="宋体" w:cs="宋体"/>
        </w:rPr>
        <w:t xml:space="preserve"> Prefill Token </w:t>
      </w:r>
      <w:r>
        <w:rPr>
          <w:rFonts w:hint="eastAsia" w:ascii="宋体" w:hAnsi="宋体" w:eastAsia="宋体" w:cs="宋体"/>
        </w:rPr>
        <w:t>还是</w:t>
      </w:r>
      <w:r>
        <w:rPr>
          <w:rFonts w:hint="eastAsia" w:ascii="宋体" w:hAnsi="宋体" w:eastAsia="宋体" w:cs="宋体"/>
        </w:rPr>
        <w:t xml:space="preserve"> Decode </w:t>
      </w:r>
      <w:r>
        <w:rPr>
          <w:rFonts w:hint="eastAsia" w:ascii="宋体" w:hAnsi="宋体" w:eastAsia="宋体" w:cs="宋体"/>
        </w:rPr>
        <w:t>Token）都在统一的框架下被调度。V1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使用一个统一的</w:t>
      </w:r>
      <w:r>
        <w:rPr>
          <w:rFonts w:hint="eastAsia" w:ascii="宋体" w:hAnsi="宋体" w:eastAsia="宋体" w:cs="宋体"/>
        </w:rPr>
        <w:t xml:space="preserve"> Token </w:t>
      </w:r>
      <w:r>
        <w:rPr>
          <w:rFonts w:hint="eastAsia" w:ascii="宋体" w:hAnsi="宋体" w:eastAsia="宋体" w:cs="宋体"/>
        </w:rPr>
        <w:t>预算（Token</w:t>
      </w:r>
      <w:r>
        <w:rPr>
          <w:rFonts w:hint="eastAsia" w:ascii="宋体" w:hAnsi="宋体" w:eastAsia="宋体" w:cs="宋体"/>
        </w:rPr>
        <w:t xml:space="preserve"> </w:t>
      </w:r>
      <w:r>
        <w:rPr>
          <w:rFonts w:hint="eastAsia" w:ascii="宋体" w:hAnsi="宋体" w:eastAsia="宋体" w:cs="宋体"/>
        </w:rPr>
        <w:t>Budget）来控制每个迭代的工作量：</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指定每个迭代最多处理的</w:t>
      </w:r>
      <w:r>
        <w:rPr>
          <w:rFonts w:hint="eastAsia" w:ascii="宋体" w:hAnsi="宋体" w:eastAsia="宋体" w:cs="宋体"/>
        </w:rPr>
        <w:t xml:space="preserve"> Token </w:t>
      </w:r>
      <w:r>
        <w:rPr>
          <w:rFonts w:hint="eastAsia" w:ascii="宋体" w:hAnsi="宋体" w:eastAsia="宋体" w:cs="宋体"/>
        </w:rPr>
        <w:t>总数，Scheduler</w:t>
      </w:r>
      <w:r>
        <w:rPr>
          <w:rFonts w:hint="eastAsia" w:ascii="宋体" w:hAnsi="宋体" w:eastAsia="宋体" w:cs="宋体"/>
        </w:rPr>
        <w:t xml:space="preserve"> </w:t>
      </w:r>
      <w:r>
        <w:rPr>
          <w:rFonts w:hint="eastAsia" w:ascii="宋体" w:hAnsi="宋体" w:eastAsia="宋体" w:cs="宋体"/>
        </w:rPr>
        <w:t>在这个预算内同时安排</w:t>
      </w:r>
      <w:r>
        <w:rPr>
          <w:rFonts w:hint="eastAsia" w:ascii="宋体" w:hAnsi="宋体" w:eastAsia="宋体" w:cs="宋体"/>
        </w:rPr>
        <w:t xml:space="preserve"> Decode </w:t>
      </w:r>
      <w:r>
        <w:rPr>
          <w:rFonts w:hint="eastAsia" w:ascii="宋体" w:hAnsi="宋体" w:eastAsia="宋体" w:cs="宋体"/>
        </w:rPr>
        <w:t>Token（每个活跃请求一个）和</w:t>
      </w:r>
      <w:r>
        <w:rPr>
          <w:rFonts w:hint="eastAsia" w:ascii="宋体" w:hAnsi="宋体" w:eastAsia="宋体" w:cs="宋体"/>
        </w:rPr>
        <w:t xml:space="preserve"> Prefill </w:t>
      </w:r>
      <w:r>
        <w:rPr>
          <w:rFonts w:hint="eastAsia" w:ascii="宋体" w:hAnsi="宋体" w:eastAsia="宋体" w:cs="宋体"/>
        </w:rPr>
        <w:t>Token（新请求或续传的</w:t>
      </w:r>
      <w:r>
        <w:rPr>
          <w:rFonts w:hint="eastAsia" w:ascii="宋体" w:hAnsi="宋体" w:eastAsia="宋体" w:cs="宋体"/>
        </w:rPr>
        <w:t xml:space="preserve"> Prefill </w:t>
      </w:r>
      <w:r>
        <w:rPr>
          <w:rFonts w:hint="eastAsia" w:ascii="宋体" w:hAnsi="宋体" w:eastAsia="宋体" w:cs="宋体"/>
        </w:rPr>
        <w:t>块）。这种统一调度避免了</w:t>
      </w:r>
      <w:r>
        <w:rPr>
          <w:rFonts w:hint="eastAsia" w:ascii="宋体" w:hAnsi="宋体" w:eastAsia="宋体" w:cs="宋体"/>
        </w:rPr>
        <w:t xml:space="preserve"> V0 </w:t>
      </w:r>
      <w:r>
        <w:rPr>
          <w:rFonts w:hint="eastAsia" w:ascii="宋体" w:hAnsi="宋体" w:eastAsia="宋体" w:cs="宋体"/>
        </w:rPr>
        <w:t>中因长</w:t>
      </w:r>
      <w:r>
        <w:rPr>
          <w:rFonts w:hint="eastAsia" w:ascii="宋体" w:hAnsi="宋体" w:eastAsia="宋体" w:cs="宋体"/>
        </w:rPr>
        <w:t xml:space="preserve"> Prefill </w:t>
      </w:r>
      <w:r>
        <w:rPr>
          <w:rFonts w:hint="eastAsia" w:ascii="宋体" w:hAnsi="宋体" w:eastAsia="宋体" w:cs="宋体"/>
        </w:rPr>
        <w:t>请求独占</w:t>
      </w:r>
      <w:r>
        <w:rPr>
          <w:rFonts w:hint="eastAsia" w:ascii="宋体" w:hAnsi="宋体" w:eastAsia="宋体" w:cs="宋体"/>
        </w:rPr>
        <w:t xml:space="preserve"> GPU </w:t>
      </w:r>
      <w:r>
        <w:rPr>
          <w:rFonts w:hint="eastAsia" w:ascii="宋体" w:hAnsi="宋体" w:eastAsia="宋体" w:cs="宋体"/>
        </w:rPr>
        <w:t>而导致</w:t>
      </w:r>
      <w:r>
        <w:rPr>
          <w:rFonts w:hint="eastAsia" w:ascii="宋体" w:hAnsi="宋体" w:eastAsia="宋体" w:cs="宋体"/>
        </w:rPr>
        <w:t xml:space="preserve"> Decode </w:t>
      </w:r>
      <w:r>
        <w:rPr>
          <w:rFonts w:hint="eastAsia" w:ascii="宋体" w:hAnsi="宋体" w:eastAsia="宋体" w:cs="宋体"/>
        </w:rPr>
        <w:t>请求延迟飙升的问题。</w:t>
      </w:r>
    </w:p>
    <w:p>
      <w:pPr>
        <w:pStyle w:val="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还引入了与</w:t>
      </w:r>
      <w:r>
        <w:rPr>
          <w:rFonts w:hint="eastAsia" w:ascii="宋体" w:hAnsi="宋体" w:eastAsia="宋体" w:cs="宋体"/>
        </w:rPr>
        <w:t xml:space="preserve"> KV Cache </w:t>
      </w:r>
      <w:r>
        <w:rPr>
          <w:rFonts w:hint="eastAsia" w:ascii="宋体" w:hAnsi="宋体" w:eastAsia="宋体" w:cs="宋体"/>
        </w:rPr>
        <w:t>管理器的更紧密集成。在</w:t>
      </w:r>
      <w:r>
        <w:rPr>
          <w:rFonts w:hint="eastAsia" w:ascii="宋体" w:hAnsi="宋体" w:eastAsia="宋体" w:cs="宋体"/>
        </w:rPr>
        <w:t xml:space="preserve"> V0 </w:t>
      </w:r>
      <w:r>
        <w:rPr>
          <w:rFonts w:hint="eastAsia" w:ascii="宋体" w:hAnsi="宋体" w:eastAsia="宋体" w:cs="宋体"/>
        </w:rPr>
        <w:t>中，Scheduler</w:t>
      </w:r>
      <w:r>
        <w:rPr>
          <w:rFonts w:hint="eastAsia" w:ascii="宋体" w:hAnsi="宋体" w:eastAsia="宋体" w:cs="宋体"/>
        </w:rPr>
        <w:t xml:space="preserve"> </w:t>
      </w:r>
      <w:r>
        <w:rPr>
          <w:rFonts w:hint="eastAsia" w:ascii="宋体" w:hAnsi="宋体" w:eastAsia="宋体" w:cs="宋体"/>
        </w:rPr>
        <w:t>需要显式地向</w:t>
      </w:r>
      <w:r>
        <w:rPr>
          <w:rFonts w:hint="eastAsia" w:ascii="宋体" w:hAnsi="宋体" w:eastAsia="宋体" w:cs="宋体"/>
        </w:rPr>
        <w:t xml:space="preserve"> Block Manager </w:t>
      </w:r>
      <w:r>
        <w:rPr>
          <w:rFonts w:hint="eastAsia" w:ascii="宋体" w:hAnsi="宋体" w:eastAsia="宋体" w:cs="宋体"/>
        </w:rPr>
        <w:t>请求和释放物理块，这涉及复杂的状态同步。V1</w:t>
      </w:r>
      <w:r>
        <w:rPr>
          <w:rFonts w:hint="eastAsia" w:ascii="宋体" w:hAnsi="宋体" w:eastAsia="宋体" w:cs="宋体"/>
        </w:rPr>
        <w:t xml:space="preserve"> </w:t>
      </w:r>
      <w:r>
        <w:rPr>
          <w:rFonts w:hint="eastAsia" w:ascii="宋体" w:hAnsi="宋体" w:eastAsia="宋体" w:cs="宋体"/>
        </w:rPr>
        <w:t>中，KV</w:t>
      </w:r>
      <w:r>
        <w:rPr>
          <w:rFonts w:hint="eastAsia" w:ascii="宋体" w:hAnsi="宋体" w:eastAsia="宋体" w:cs="宋体"/>
        </w:rPr>
        <w:t xml:space="preserve"> Cache </w:t>
      </w:r>
      <w:r>
        <w:rPr>
          <w:rFonts w:hint="eastAsia" w:ascii="宋体" w:hAnsi="宋体" w:eastAsia="宋体" w:cs="宋体"/>
        </w:rPr>
        <w:t>管理器维护一个全局的块池（Block</w:t>
      </w:r>
      <w:r>
        <w:rPr>
          <w:rFonts w:hint="eastAsia" w:ascii="宋体" w:hAnsi="宋体" w:eastAsia="宋体" w:cs="宋体"/>
        </w:rPr>
        <w:t xml:space="preserve"> </w:t>
      </w:r>
      <w:r>
        <w:rPr>
          <w:rFonts w:hint="eastAsia" w:ascii="宋体" w:hAnsi="宋体" w:eastAsia="宋体" w:cs="宋体"/>
        </w:rPr>
        <w:t>Pool），Scheduler</w:t>
      </w:r>
      <w:r>
        <w:rPr>
          <w:rFonts w:hint="eastAsia" w:ascii="宋体" w:hAnsi="宋体" w:eastAsia="宋体" w:cs="宋体"/>
        </w:rPr>
        <w:t xml:space="preserve"> </w:t>
      </w:r>
      <w:r>
        <w:rPr>
          <w:rFonts w:hint="eastAsia" w:ascii="宋体" w:hAnsi="宋体" w:eastAsia="宋体" w:cs="宋体"/>
        </w:rPr>
        <w:t>只需查询池中的可用块数量即可做出调度决策，块的分配和回收通过引用计数自动完成。这大大简化了</w:t>
      </w:r>
      <w:r>
        <w:rPr>
          <w:rFonts w:hint="eastAsia" w:ascii="宋体" w:hAnsi="宋体" w:eastAsia="宋体" w:cs="宋体"/>
        </w:rPr>
        <w:t xml:space="preserve"> Scheduler </w:t>
      </w:r>
      <w:r>
        <w:rPr>
          <w:rFonts w:hint="eastAsia" w:ascii="宋体" w:hAnsi="宋体" w:eastAsia="宋体" w:cs="宋体"/>
        </w:rPr>
        <w:t>的代码复杂度。</w:t>
      </w:r>
    </w:p>
    <w:bookmarkEnd w:id="242"/>
    <w:p>
      <w:pPr>
        <w:pStyle w:val="5"/>
        <w:rPr>
          <w:rFonts w:hint="eastAsia" w:ascii="宋体" w:hAnsi="宋体" w:eastAsia="宋体" w:cs="宋体"/>
        </w:rPr>
      </w:pPr>
      <w:bookmarkStart w:id="243" w:name="block-managerkv-cache-的分页管理"/>
      <w:r>
        <w:rPr>
          <w:rFonts w:hint="eastAsia" w:ascii="宋体" w:hAnsi="宋体" w:eastAsia="宋体" w:cs="宋体"/>
        </w:rPr>
        <w:t xml:space="preserve">9.3.2 Block </w:t>
      </w:r>
      <w:r>
        <w:rPr>
          <w:rFonts w:hint="eastAsia" w:ascii="宋体" w:hAnsi="宋体" w:eastAsia="宋体" w:cs="宋体"/>
        </w:rPr>
        <w:t>Manager：KV</w:t>
      </w:r>
      <w:r>
        <w:rPr>
          <w:rFonts w:hint="eastAsia" w:ascii="宋体" w:hAnsi="宋体" w:eastAsia="宋体" w:cs="宋体"/>
        </w:rPr>
        <w:t xml:space="preserve"> Cache </w:t>
      </w:r>
      <w:r>
        <w:rPr>
          <w:rFonts w:hint="eastAsia" w:ascii="宋体" w:hAnsi="宋体" w:eastAsia="宋体" w:cs="宋体"/>
        </w:rPr>
        <w:t>的分页管理</w:t>
      </w:r>
    </w:p>
    <w:p>
      <w:pPr>
        <w:pStyle w:val="23"/>
        <w:rPr>
          <w:rFonts w:hint="eastAsia" w:ascii="宋体" w:hAnsi="宋体" w:eastAsia="宋体" w:cs="宋体"/>
        </w:rPr>
      </w:pPr>
      <w:r>
        <w:rPr>
          <w:rFonts w:hint="eastAsia" w:ascii="宋体" w:hAnsi="宋体" w:eastAsia="宋体" w:cs="宋体"/>
        </w:rPr>
        <w:t xml:space="preserve">Block Manager </w:t>
      </w:r>
      <w:r>
        <w:rPr>
          <w:rFonts w:hint="eastAsia" w:ascii="宋体" w:hAnsi="宋体" w:eastAsia="宋体" w:cs="宋体"/>
        </w:rPr>
        <w:t>是</w:t>
      </w:r>
      <w:r>
        <w:rPr>
          <w:rFonts w:hint="eastAsia" w:ascii="宋体" w:hAnsi="宋体" w:eastAsia="宋体" w:cs="宋体"/>
        </w:rPr>
        <w:t xml:space="preserve"> PagedAttention </w:t>
      </w:r>
      <w:r>
        <w:rPr>
          <w:rFonts w:hint="eastAsia" w:ascii="宋体" w:hAnsi="宋体" w:eastAsia="宋体" w:cs="宋体"/>
        </w:rPr>
        <w:t>在工程层面的具体实现，负责管理</w:t>
      </w:r>
      <w:r>
        <w:rPr>
          <w:rFonts w:hint="eastAsia" w:ascii="宋体" w:hAnsi="宋体" w:eastAsia="宋体" w:cs="宋体"/>
        </w:rPr>
        <w:t xml:space="preserve"> KV Cache </w:t>
      </w:r>
      <w:r>
        <w:rPr>
          <w:rFonts w:hint="eastAsia" w:ascii="宋体" w:hAnsi="宋体" w:eastAsia="宋体" w:cs="宋体"/>
        </w:rPr>
        <w:t>的物理块分配、映射表维护、以及块的共享与回收。它是</w:t>
      </w:r>
      <w:r>
        <w:rPr>
          <w:rFonts w:hint="eastAsia" w:ascii="宋体" w:hAnsi="宋体" w:eastAsia="宋体" w:cs="宋体"/>
        </w:rPr>
        <w:t xml:space="preserve"> vLLM </w:t>
      </w:r>
      <w:r>
        <w:rPr>
          <w:rFonts w:hint="eastAsia" w:ascii="宋体" w:hAnsi="宋体" w:eastAsia="宋体" w:cs="宋体"/>
        </w:rPr>
        <w:t>区别于其他推理引擎的核心组件之一。</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的分页管理以</w:t>
      </w:r>
      <w:r>
        <w:rPr>
          <w:rFonts w:hint="eastAsia" w:ascii="宋体" w:hAnsi="宋体" w:eastAsia="宋体" w:cs="宋体"/>
          <w:b/>
          <w:bCs/>
        </w:rPr>
        <w:t>物理块（Physical</w:t>
      </w:r>
      <w:r>
        <w:rPr>
          <w:rFonts w:hint="eastAsia" w:ascii="宋体" w:hAnsi="宋体" w:eastAsia="宋体" w:cs="宋体"/>
          <w:b/>
          <w:bCs/>
        </w:rPr>
        <w:t xml:space="preserve"> </w:t>
      </w:r>
      <w:r>
        <w:rPr>
          <w:rFonts w:hint="eastAsia" w:ascii="宋体" w:hAnsi="宋体" w:eastAsia="宋体" w:cs="宋体"/>
          <w:b/>
          <w:bCs/>
        </w:rPr>
        <w:t>Block）</w:t>
      </w:r>
      <w:r>
        <w:rPr>
          <w:rFonts w:hint="eastAsia" w:ascii="宋体" w:hAnsi="宋体" w:eastAsia="宋体" w:cs="宋体"/>
        </w:rPr>
        <w:t>和</w:t>
      </w:r>
      <w:r>
        <w:rPr>
          <w:rFonts w:hint="eastAsia" w:ascii="宋体" w:hAnsi="宋体" w:eastAsia="宋体" w:cs="宋体"/>
          <w:b/>
          <w:bCs/>
        </w:rPr>
        <w:t>逻辑块（Logical</w:t>
      </w:r>
      <w:r>
        <w:rPr>
          <w:rFonts w:hint="eastAsia" w:ascii="宋体" w:hAnsi="宋体" w:eastAsia="宋体" w:cs="宋体"/>
          <w:b/>
          <w:bCs/>
        </w:rPr>
        <w:t xml:space="preserve"> </w:t>
      </w:r>
      <w:r>
        <w:rPr>
          <w:rFonts w:hint="eastAsia" w:ascii="宋体" w:hAnsi="宋体" w:eastAsia="宋体" w:cs="宋体"/>
          <w:b/>
          <w:bCs/>
        </w:rPr>
        <w:t>Block）</w:t>
      </w:r>
      <w:r>
        <w:rPr>
          <w:rFonts w:hint="eastAsia" w:ascii="宋体" w:hAnsi="宋体" w:eastAsia="宋体" w:cs="宋体"/>
        </w:rPr>
        <w:t>的两层抽象为基础。每个物理块是</w:t>
      </w:r>
      <w:r>
        <w:rPr>
          <w:rFonts w:hint="eastAsia" w:ascii="宋体" w:hAnsi="宋体" w:eastAsia="宋体" w:cs="宋体"/>
        </w:rPr>
        <w:t xml:space="preserve"> GPU </w:t>
      </w:r>
      <w:r>
        <w:rPr>
          <w:rFonts w:hint="eastAsia" w:ascii="宋体" w:hAnsi="宋体" w:eastAsia="宋体" w:cs="宋体"/>
        </w:rPr>
        <w:t>显存中一段连续的存储空间，可以容纳固定数量的</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张量。这个固定数量即</w:t>
      </w:r>
      <w:r>
        <w:rPr>
          <w:rFonts w:hint="eastAsia" w:ascii="宋体" w:hAnsi="宋体" w:eastAsia="宋体" w:cs="宋体"/>
        </w:rPr>
        <w:t xml:space="preserve"> </w:t>
      </w:r>
      <w:r>
        <w:rPr>
          <w:rStyle w:val="48"/>
          <w:rFonts w:hint="eastAsia" w:ascii="宋体" w:hAnsi="宋体" w:eastAsia="宋体" w:cs="宋体"/>
        </w:rPr>
        <w:t>block_size</w:t>
      </w:r>
      <w:r>
        <w:rPr>
          <w:rFonts w:hint="eastAsia" w:ascii="宋体" w:hAnsi="宋体" w:eastAsia="宋体" w:cs="宋体"/>
        </w:rPr>
        <w:t>，vLLM</w:t>
      </w:r>
      <w:r>
        <w:rPr>
          <w:rFonts w:hint="eastAsia" w:ascii="宋体" w:hAnsi="宋体" w:eastAsia="宋体" w:cs="宋体"/>
        </w:rPr>
        <w:t xml:space="preserve"> </w:t>
      </w:r>
      <w:r>
        <w:rPr>
          <w:rFonts w:hint="eastAsia" w:ascii="宋体" w:hAnsi="宋体" w:eastAsia="宋体" w:cs="宋体"/>
        </w:rPr>
        <w:t>默认使用</w:t>
      </w:r>
      <w:r>
        <w:rPr>
          <w:rFonts w:hint="eastAsia" w:ascii="宋体" w:hAnsi="宋体" w:eastAsia="宋体" w:cs="宋体"/>
        </w:rPr>
        <w:t xml:space="preserve"> </w:t>
      </w:r>
      <w:r>
        <w:rPr>
          <w:rFonts w:hint="eastAsia" w:ascii="宋体" w:hAnsi="宋体" w:eastAsia="宋体" w:cs="宋体"/>
        </w:rPr>
        <w:t>16，即每个物理块存储</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Cache。以一个具有</w:t>
      </w:r>
      <w:r>
        <w:rPr>
          <w:rFonts w:hint="eastAsia" w:ascii="宋体" w:hAnsi="宋体" w:eastAsia="宋体" w:cs="宋体"/>
        </w:rPr>
        <w:t xml:space="preserve"> 32 </w:t>
      </w:r>
      <w:r>
        <w:rPr>
          <w:rFonts w:hint="eastAsia" w:ascii="宋体" w:hAnsi="宋体" w:eastAsia="宋体" w:cs="宋体"/>
        </w:rPr>
        <w:t>层、每层</w:t>
      </w:r>
      <w:r>
        <w:rPr>
          <w:rFonts w:hint="eastAsia" w:ascii="宋体" w:hAnsi="宋体" w:eastAsia="宋体" w:cs="宋体"/>
        </w:rPr>
        <w:t xml:space="preserve"> 32 </w:t>
      </w:r>
      <w:r>
        <w:rPr>
          <w:rFonts w:hint="eastAsia" w:ascii="宋体" w:hAnsi="宋体" w:eastAsia="宋体" w:cs="宋体"/>
        </w:rPr>
        <w:t>个注意力头、每个头维度为</w:t>
      </w:r>
      <w:r>
        <w:rPr>
          <w:rFonts w:hint="eastAsia" w:ascii="宋体" w:hAnsi="宋体" w:eastAsia="宋体" w:cs="宋体"/>
        </w:rPr>
        <w:t xml:space="preserve"> 128 </w:t>
      </w:r>
      <w:r>
        <w:rPr>
          <w:rFonts w:hint="eastAsia" w:ascii="宋体" w:hAnsi="宋体" w:eastAsia="宋体" w:cs="宋体"/>
        </w:rPr>
        <w:t>的模型为例，使用</w:t>
      </w:r>
      <w:r>
        <w:rPr>
          <w:rFonts w:hint="eastAsia" w:ascii="宋体" w:hAnsi="宋体" w:eastAsia="宋体" w:cs="宋体"/>
        </w:rPr>
        <w:t xml:space="preserve"> FP16 </w:t>
      </w:r>
      <w:r>
        <w:rPr>
          <w:rFonts w:hint="eastAsia" w:ascii="宋体" w:hAnsi="宋体" w:eastAsia="宋体" w:cs="宋体"/>
        </w:rPr>
        <w:t>精度时，一个</w:t>
      </w:r>
      <w:r>
        <w:rPr>
          <w:rFonts w:hint="eastAsia" w:ascii="宋体" w:hAnsi="宋体" w:eastAsia="宋体" w:cs="宋体"/>
        </w:rPr>
        <w:t xml:space="preserve"> </w:t>
      </w:r>
      <w:r>
        <w:rPr>
          <w:rStyle w:val="48"/>
          <w:rFonts w:hint="eastAsia" w:ascii="宋体" w:hAnsi="宋体" w:eastAsia="宋体" w:cs="宋体"/>
        </w:rPr>
        <w:t>block_size=16</w:t>
      </w:r>
      <w:r>
        <w:rPr>
          <w:rFonts w:hint="eastAsia" w:ascii="宋体" w:hAnsi="宋体" w:eastAsia="宋体" w:cs="宋体"/>
        </w:rPr>
        <w:t xml:space="preserve"> </w:t>
      </w:r>
      <w:r>
        <w:rPr>
          <w:rFonts w:hint="eastAsia" w:ascii="宋体" w:hAnsi="宋体" w:eastAsia="宋体" w:cs="宋体"/>
        </w:rPr>
        <w:t>的物理块占用的显存为</w:t>
      </w:r>
      <w:r>
        <w:rPr>
          <w:rFonts w:hint="eastAsia" w:ascii="宋体" w:hAnsi="宋体" w:eastAsia="宋体" w:cs="宋体"/>
        </w:rPr>
        <w:t xml:space="preserve"> </w:t>
      </w:r>
      <w:r>
        <w:rPr>
          <w:rFonts w:hint="eastAsia" w:ascii="宋体" w:hAnsi="宋体" w:eastAsia="宋体" w:cs="宋体"/>
        </w:rPr>
        <w:t>（因子</w:t>
      </w:r>
      <w:r>
        <w:rPr>
          <w:rFonts w:hint="eastAsia" w:ascii="宋体" w:hAnsi="宋体" w:eastAsia="宋体" w:cs="宋体"/>
        </w:rPr>
        <w:t xml:space="preserve"> 2 </w:t>
      </w:r>
      <w:r>
        <w:rPr>
          <w:rFonts w:hint="eastAsia" w:ascii="宋体" w:hAnsi="宋体" w:eastAsia="宋体" w:cs="宋体"/>
        </w:rPr>
        <w:t>分别对应</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Value，以及</w:t>
      </w:r>
      <w:r>
        <w:rPr>
          <w:rFonts w:hint="eastAsia" w:ascii="宋体" w:hAnsi="宋体" w:eastAsia="宋体" w:cs="宋体"/>
        </w:rPr>
        <w:t xml:space="preserve"> FP16 </w:t>
      </w:r>
      <w:r>
        <w:rPr>
          <w:rFonts w:hint="eastAsia" w:ascii="宋体" w:hAnsi="宋体" w:eastAsia="宋体" w:cs="宋体"/>
        </w:rPr>
        <w:t>的每元素</w:t>
      </w:r>
      <w:r>
        <w:rPr>
          <w:rFonts w:hint="eastAsia" w:ascii="宋体" w:hAnsi="宋体" w:eastAsia="宋体" w:cs="宋体"/>
        </w:rPr>
        <w:t xml:space="preserve"> 2 </w:t>
      </w:r>
      <w:r>
        <w:rPr>
          <w:rFonts w:hint="eastAsia" w:ascii="宋体" w:hAnsi="宋体" w:eastAsia="宋体" w:cs="宋体"/>
        </w:rPr>
        <w:t>字节）。逻辑块是请求视角的抽象：每个请求看到的是一个从</w:t>
      </w:r>
      <w:r>
        <w:rPr>
          <w:rFonts w:hint="eastAsia" w:ascii="宋体" w:hAnsi="宋体" w:eastAsia="宋体" w:cs="宋体"/>
        </w:rPr>
        <w:t xml:space="preserve"> 0 </w:t>
      </w:r>
      <w:r>
        <w:rPr>
          <w:rFonts w:hint="eastAsia" w:ascii="宋体" w:hAnsi="宋体" w:eastAsia="宋体" w:cs="宋体"/>
        </w:rPr>
        <w:t>开始编号的连续逻辑块序列，逻辑块到物理块的映射通过</w:t>
      </w:r>
      <w:r>
        <w:rPr>
          <w:rFonts w:hint="eastAsia" w:ascii="宋体" w:hAnsi="宋体" w:eastAsia="宋体" w:cs="宋体"/>
        </w:rPr>
        <w:t xml:space="preserve"> </w:t>
      </w:r>
      <w:r>
        <w:rPr>
          <w:rFonts w:hint="eastAsia" w:ascii="宋体" w:hAnsi="宋体" w:eastAsia="宋体" w:cs="宋体"/>
          <w:b/>
          <w:bCs/>
        </w:rPr>
        <w:t>Block Table</w:t>
      </w:r>
      <w:r>
        <w:rPr>
          <w:rFonts w:hint="eastAsia" w:ascii="宋体" w:hAnsi="宋体" w:eastAsia="宋体" w:cs="宋体"/>
        </w:rPr>
        <w:t xml:space="preserve"> </w:t>
      </w:r>
      <w:r>
        <w:rPr>
          <w:rFonts w:hint="eastAsia" w:ascii="宋体" w:hAnsi="宋体" w:eastAsia="宋体" w:cs="宋体"/>
        </w:rPr>
        <w:t>维护。Block</w:t>
      </w:r>
      <w:r>
        <w:rPr>
          <w:rFonts w:hint="eastAsia" w:ascii="宋体" w:hAnsi="宋体" w:eastAsia="宋体" w:cs="宋体"/>
        </w:rPr>
        <w:t xml:space="preserve"> Table </w:t>
      </w:r>
      <w:r>
        <w:rPr>
          <w:rFonts w:hint="eastAsia" w:ascii="宋体" w:hAnsi="宋体" w:eastAsia="宋体" w:cs="宋体"/>
        </w:rPr>
        <w:t>类似于操作系统中的页表，每个请求拥有一个</w:t>
      </w:r>
      <w:r>
        <w:rPr>
          <w:rFonts w:hint="eastAsia" w:ascii="宋体" w:hAnsi="宋体" w:eastAsia="宋体" w:cs="宋体"/>
        </w:rPr>
        <w:t xml:space="preserve"> Block </w:t>
      </w:r>
      <w:r>
        <w:rPr>
          <w:rFonts w:hint="eastAsia" w:ascii="宋体" w:hAnsi="宋体" w:eastAsia="宋体" w:cs="宋体"/>
        </w:rPr>
        <w:t>Table，记录其每个逻辑块对应的物理块编号。</w:t>
      </w:r>
    </w:p>
    <w:p>
      <w:pPr>
        <w:pStyle w:val="3"/>
        <w:rPr>
          <w:rFonts w:hint="eastAsia" w:ascii="宋体" w:hAnsi="宋体" w:eastAsia="宋体" w:cs="宋体"/>
        </w:rPr>
      </w:pPr>
      <w:r>
        <w:rPr>
          <w:rFonts w:hint="eastAsia" w:ascii="宋体" w:hAnsi="宋体" w:eastAsia="宋体" w:cs="宋体"/>
        </w:rPr>
        <w:t>当一个新请求到达时，Block</w:t>
      </w:r>
      <w:r>
        <w:rPr>
          <w:rFonts w:hint="eastAsia" w:ascii="宋体" w:hAnsi="宋体" w:eastAsia="宋体" w:cs="宋体"/>
        </w:rPr>
        <w:t xml:space="preserve"> Manager </w:t>
      </w:r>
      <w:r>
        <w:rPr>
          <w:rFonts w:hint="eastAsia" w:ascii="宋体" w:hAnsi="宋体" w:eastAsia="宋体" w:cs="宋体"/>
        </w:rPr>
        <w:t>为其</w:t>
      </w:r>
      <w:r>
        <w:rPr>
          <w:rFonts w:hint="eastAsia" w:ascii="宋体" w:hAnsi="宋体" w:eastAsia="宋体" w:cs="宋体"/>
        </w:rPr>
        <w:t xml:space="preserve"> Prompt </w:t>
      </w:r>
      <w:r>
        <w:rPr>
          <w:rFonts w:hint="eastAsia" w:ascii="宋体" w:hAnsi="宋体" w:eastAsia="宋体" w:cs="宋体"/>
        </w:rPr>
        <w:t>中的</w:t>
      </w:r>
      <w:r>
        <w:rPr>
          <w:rFonts w:hint="eastAsia" w:ascii="宋体" w:hAnsi="宋体" w:eastAsia="宋体" w:cs="宋体"/>
        </w:rPr>
        <w:t xml:space="preserve"> Token </w:t>
      </w:r>
      <w:r>
        <w:rPr>
          <w:rFonts w:hint="eastAsia" w:ascii="宋体" w:hAnsi="宋体" w:eastAsia="宋体" w:cs="宋体"/>
        </w:rPr>
        <w:t>分配所需数量的物理块。例如，一个包含</w:t>
      </w:r>
      <w:r>
        <w:rPr>
          <w:rFonts w:hint="eastAsia" w:ascii="宋体" w:hAnsi="宋体" w:eastAsia="宋体" w:cs="宋体"/>
        </w:rPr>
        <w:t xml:space="preserve"> 50 </w:t>
      </w:r>
      <w:r>
        <w:rPr>
          <w:rFonts w:hint="eastAsia" w:ascii="宋体" w:hAnsi="宋体" w:eastAsia="宋体" w:cs="宋体"/>
        </w:rPr>
        <w:t>个</w:t>
      </w:r>
      <w:r>
        <w:rPr>
          <w:rFonts w:hint="eastAsia" w:ascii="宋体" w:hAnsi="宋体" w:eastAsia="宋体" w:cs="宋体"/>
        </w:rPr>
        <w:t xml:space="preserve"> Prompt Token </w:t>
      </w:r>
      <w:r>
        <w:rPr>
          <w:rFonts w:hint="eastAsia" w:ascii="宋体" w:hAnsi="宋体" w:eastAsia="宋体" w:cs="宋体"/>
        </w:rPr>
        <w:t>的请求在</w:t>
      </w:r>
      <w:r>
        <w:rPr>
          <w:rFonts w:hint="eastAsia" w:ascii="宋体" w:hAnsi="宋体" w:eastAsia="宋体" w:cs="宋体"/>
        </w:rPr>
        <w:t xml:space="preserve"> </w:t>
      </w:r>
      <w:r>
        <w:rPr>
          <w:rStyle w:val="48"/>
          <w:rFonts w:hint="eastAsia" w:ascii="宋体" w:hAnsi="宋体" w:eastAsia="宋体" w:cs="宋体"/>
        </w:rPr>
        <w:t>block_size=16</w:t>
      </w:r>
      <w:r>
        <w:rPr>
          <w:rFonts w:hint="eastAsia" w:ascii="宋体" w:hAnsi="宋体" w:eastAsia="宋体" w:cs="宋体"/>
        </w:rPr>
        <w:t xml:space="preserve"> </w:t>
      </w:r>
      <w:r>
        <w:rPr>
          <w:rFonts w:hint="eastAsia" w:ascii="宋体" w:hAnsi="宋体" w:eastAsia="宋体" w:cs="宋体"/>
        </w:rPr>
        <w:t>的设置下需要</w:t>
      </w:r>
      <w:r>
        <w:rPr>
          <w:rFonts w:hint="eastAsia" w:ascii="宋体" w:hAnsi="宋体" w:eastAsia="宋体" w:cs="宋体"/>
        </w:rPr>
        <w:t xml:space="preserve">  </w:t>
      </w:r>
      <w:r>
        <w:rPr>
          <w:rFonts w:hint="eastAsia" w:ascii="宋体" w:hAnsi="宋体" w:eastAsia="宋体" w:cs="宋体"/>
        </w:rPr>
        <w:t>个物理块。这</w:t>
      </w:r>
      <w:r>
        <w:rPr>
          <w:rFonts w:hint="eastAsia" w:ascii="宋体" w:hAnsi="宋体" w:eastAsia="宋体" w:cs="宋体"/>
        </w:rPr>
        <w:t xml:space="preserve"> 4 </w:t>
      </w:r>
      <w:r>
        <w:rPr>
          <w:rFonts w:hint="eastAsia" w:ascii="宋体" w:hAnsi="宋体" w:eastAsia="宋体" w:cs="宋体"/>
        </w:rPr>
        <w:t>个物理块从全局空闲块池中分配，可以是不连续的——这正是分页管理的核心优势。在后续的</w:t>
      </w:r>
      <w:r>
        <w:rPr>
          <w:rFonts w:hint="eastAsia" w:ascii="宋体" w:hAnsi="宋体" w:eastAsia="宋体" w:cs="宋体"/>
        </w:rPr>
        <w:t xml:space="preserve"> Decode </w:t>
      </w:r>
      <w:r>
        <w:rPr>
          <w:rFonts w:hint="eastAsia" w:ascii="宋体" w:hAnsi="宋体" w:eastAsia="宋体" w:cs="宋体"/>
        </w:rPr>
        <w:t>阶段，每当最后一个物理块被填满时（即新生成的</w:t>
      </w:r>
      <w:r>
        <w:rPr>
          <w:rFonts w:hint="eastAsia" w:ascii="宋体" w:hAnsi="宋体" w:eastAsia="宋体" w:cs="宋体"/>
        </w:rPr>
        <w:t xml:space="preserve"> Token </w:t>
      </w:r>
      <w:r>
        <w:rPr>
          <w:rFonts w:hint="eastAsia" w:ascii="宋体" w:hAnsi="宋体" w:eastAsia="宋体" w:cs="宋体"/>
        </w:rPr>
        <w:t>需要的存储空间超出了当前块的剩余容量），Block</w:t>
      </w:r>
      <w:r>
        <w:rPr>
          <w:rFonts w:hint="eastAsia" w:ascii="宋体" w:hAnsi="宋体" w:eastAsia="宋体" w:cs="宋体"/>
        </w:rPr>
        <w:t xml:space="preserve"> Manager </w:t>
      </w:r>
      <w:r>
        <w:rPr>
          <w:rFonts w:hint="eastAsia" w:ascii="宋体" w:hAnsi="宋体" w:eastAsia="宋体" w:cs="宋体"/>
        </w:rPr>
        <w:t>再分配一个新的物理块。这种按需分配的方式避免了预分配整个最大序列长度所需内存的浪费。</w:t>
      </w:r>
    </w:p>
    <w:p>
      <w:pPr>
        <w:pStyle w:val="3"/>
        <w:rPr>
          <w:rFonts w:hint="eastAsia" w:ascii="宋体" w:hAnsi="宋体" w:eastAsia="宋体" w:cs="宋体"/>
        </w:rPr>
      </w:pPr>
      <w:r>
        <w:rPr>
          <w:rFonts w:hint="eastAsia" w:ascii="宋体" w:hAnsi="宋体" w:eastAsia="宋体" w:cs="宋体"/>
          <w:b/>
          <w:bCs/>
        </w:rPr>
        <w:t>Copy-on-Write（写时复制）</w:t>
      </w:r>
      <w:r>
        <w:rPr>
          <w:rFonts w:hint="eastAsia" w:ascii="宋体" w:hAnsi="宋体" w:eastAsia="宋体" w:cs="宋体"/>
        </w:rPr>
        <w:t>机制是</w:t>
      </w:r>
      <w:r>
        <w:rPr>
          <w:rFonts w:hint="eastAsia" w:ascii="宋体" w:hAnsi="宋体" w:eastAsia="宋体" w:cs="宋体"/>
        </w:rPr>
        <w:t xml:space="preserve"> Block Manager </w:t>
      </w:r>
      <w:r>
        <w:rPr>
          <w:rFonts w:hint="eastAsia" w:ascii="宋体" w:hAnsi="宋体" w:eastAsia="宋体" w:cs="宋体"/>
        </w:rPr>
        <w:t>支持</w:t>
      </w:r>
      <w:r>
        <w:rPr>
          <w:rFonts w:hint="eastAsia" w:ascii="宋体" w:hAnsi="宋体" w:eastAsia="宋体" w:cs="宋体"/>
        </w:rPr>
        <w:t xml:space="preserve"> Beam Search </w:t>
      </w:r>
      <w:r>
        <w:rPr>
          <w:rFonts w:hint="eastAsia" w:ascii="宋体" w:hAnsi="宋体" w:eastAsia="宋体" w:cs="宋体"/>
        </w:rPr>
        <w:t>和</w:t>
      </w:r>
      <w:r>
        <w:rPr>
          <w:rFonts w:hint="eastAsia" w:ascii="宋体" w:hAnsi="宋体" w:eastAsia="宋体" w:cs="宋体"/>
        </w:rPr>
        <w:t xml:space="preserve"> Parallel Sampling </w:t>
      </w:r>
      <w:r>
        <w:rPr>
          <w:rFonts w:hint="eastAsia" w:ascii="宋体" w:hAnsi="宋体" w:eastAsia="宋体" w:cs="宋体"/>
        </w:rPr>
        <w:t>等场景的关键。在</w:t>
      </w:r>
      <w:r>
        <w:rPr>
          <w:rFonts w:hint="eastAsia" w:ascii="宋体" w:hAnsi="宋体" w:eastAsia="宋体" w:cs="宋体"/>
        </w:rPr>
        <w:t xml:space="preserve"> Beam Search </w:t>
      </w:r>
      <w:r>
        <w:rPr>
          <w:rFonts w:hint="eastAsia" w:ascii="宋体" w:hAnsi="宋体" w:eastAsia="宋体" w:cs="宋体"/>
        </w:rPr>
        <w:t>中，多个</w:t>
      </w:r>
      <w:r>
        <w:rPr>
          <w:rFonts w:hint="eastAsia" w:ascii="宋体" w:hAnsi="宋体" w:eastAsia="宋体" w:cs="宋体"/>
        </w:rPr>
        <w:t xml:space="preserve"> Beam </w:t>
      </w:r>
      <w:r>
        <w:rPr>
          <w:rFonts w:hint="eastAsia" w:ascii="宋体" w:hAnsi="宋体" w:eastAsia="宋体" w:cs="宋体"/>
        </w:rPr>
        <w:t>可能共享相同的</w:t>
      </w:r>
      <w:r>
        <w:rPr>
          <w:rFonts w:hint="eastAsia" w:ascii="宋体" w:hAnsi="宋体" w:eastAsia="宋体" w:cs="宋体"/>
        </w:rPr>
        <w:t xml:space="preserve"> Prompt </w:t>
      </w:r>
      <w:r>
        <w:rPr>
          <w:rFonts w:hint="eastAsia" w:ascii="宋体" w:hAnsi="宋体" w:eastAsia="宋体" w:cs="宋体"/>
        </w:rPr>
        <w:t>和部分生成前缀。如果为每个</w:t>
      </w:r>
      <w:r>
        <w:rPr>
          <w:rFonts w:hint="eastAsia" w:ascii="宋体" w:hAnsi="宋体" w:eastAsia="宋体" w:cs="宋体"/>
        </w:rPr>
        <w:t xml:space="preserve"> Beam </w:t>
      </w:r>
      <w:r>
        <w:rPr>
          <w:rFonts w:hint="eastAsia" w:ascii="宋体" w:hAnsi="宋体" w:eastAsia="宋体" w:cs="宋体"/>
        </w:rPr>
        <w:t>独立复制一份完整的</w:t>
      </w:r>
      <w:r>
        <w:rPr>
          <w:rFonts w:hint="eastAsia" w:ascii="宋体" w:hAnsi="宋体" w:eastAsia="宋体" w:cs="宋体"/>
        </w:rPr>
        <w:t xml:space="preserve"> KV </w:t>
      </w:r>
      <w:r>
        <w:rPr>
          <w:rFonts w:hint="eastAsia" w:ascii="宋体" w:hAnsi="宋体" w:eastAsia="宋体" w:cs="宋体"/>
        </w:rPr>
        <w:t>Cache，显存消耗将随</w:t>
      </w:r>
      <w:r>
        <w:rPr>
          <w:rFonts w:hint="eastAsia" w:ascii="宋体" w:hAnsi="宋体" w:eastAsia="宋体" w:cs="宋体"/>
        </w:rPr>
        <w:t xml:space="preserve"> Beam </w:t>
      </w:r>
      <w:r>
        <w:rPr>
          <w:rFonts w:hint="eastAsia" w:ascii="宋体" w:hAnsi="宋体" w:eastAsia="宋体" w:cs="宋体"/>
        </w:rPr>
        <w:t>数量线性增长。通过</w:t>
      </w:r>
      <w:r>
        <w:rPr>
          <w:rFonts w:hint="eastAsia" w:ascii="宋体" w:hAnsi="宋体" w:eastAsia="宋体" w:cs="宋体"/>
        </w:rPr>
        <w:t xml:space="preserve"> </w:t>
      </w:r>
      <w:r>
        <w:rPr>
          <w:rFonts w:hint="eastAsia" w:ascii="宋体" w:hAnsi="宋体" w:eastAsia="宋体" w:cs="宋体"/>
        </w:rPr>
        <w:t>Copy-on-Write，多个</w:t>
      </w:r>
      <w:r>
        <w:rPr>
          <w:rFonts w:hint="eastAsia" w:ascii="宋体" w:hAnsi="宋体" w:eastAsia="宋体" w:cs="宋体"/>
        </w:rPr>
        <w:t xml:space="preserve"> Beam </w:t>
      </w:r>
      <w:r>
        <w:rPr>
          <w:rFonts w:hint="eastAsia" w:ascii="宋体" w:hAnsi="宋体" w:eastAsia="宋体" w:cs="宋体"/>
        </w:rPr>
        <w:t>可以共享相同的物理块，只有当某个</w:t>
      </w:r>
      <w:r>
        <w:rPr>
          <w:rFonts w:hint="eastAsia" w:ascii="宋体" w:hAnsi="宋体" w:eastAsia="宋体" w:cs="宋体"/>
        </w:rPr>
        <w:t xml:space="preserve"> Beam </w:t>
      </w:r>
      <w:r>
        <w:rPr>
          <w:rFonts w:hint="eastAsia" w:ascii="宋体" w:hAnsi="宋体" w:eastAsia="宋体" w:cs="宋体"/>
        </w:rPr>
        <w:t>需要修改（即写入新的</w:t>
      </w:r>
      <w:r>
        <w:rPr>
          <w:rFonts w:hint="eastAsia" w:ascii="宋体" w:hAnsi="宋体" w:eastAsia="宋体" w:cs="宋体"/>
        </w:rPr>
        <w:t xml:space="preserve"> KV </w:t>
      </w:r>
      <w:r>
        <w:rPr>
          <w:rFonts w:hint="eastAsia" w:ascii="宋体" w:hAnsi="宋体" w:eastAsia="宋体" w:cs="宋体"/>
        </w:rPr>
        <w:t>值到）一个被共享的物理块时，才会触发复制——将该物理块的内容复制到一个新分配的物理块中，然后更新对应</w:t>
      </w:r>
      <w:r>
        <w:rPr>
          <w:rFonts w:hint="eastAsia" w:ascii="宋体" w:hAnsi="宋体" w:eastAsia="宋体" w:cs="宋体"/>
        </w:rPr>
        <w:t xml:space="preserve"> Beam </w:t>
      </w:r>
      <w:r>
        <w:rPr>
          <w:rFonts w:hint="eastAsia" w:ascii="宋体" w:hAnsi="宋体" w:eastAsia="宋体" w:cs="宋体"/>
        </w:rPr>
        <w:t>的</w:t>
      </w:r>
      <w:r>
        <w:rPr>
          <w:rFonts w:hint="eastAsia" w:ascii="宋体" w:hAnsi="宋体" w:eastAsia="宋体" w:cs="宋体"/>
        </w:rPr>
        <w:t xml:space="preserve"> Block </w:t>
      </w:r>
      <w:r>
        <w:rPr>
          <w:rFonts w:hint="eastAsia" w:ascii="宋体" w:hAnsi="宋体" w:eastAsia="宋体" w:cs="宋体"/>
        </w:rPr>
        <w:t>Table。这使得</w:t>
      </w:r>
      <w:r>
        <w:rPr>
          <w:rFonts w:hint="eastAsia" w:ascii="宋体" w:hAnsi="宋体" w:eastAsia="宋体" w:cs="宋体"/>
        </w:rPr>
        <w:t xml:space="preserve"> Beam Search </w:t>
      </w:r>
      <w:r>
        <w:rPr>
          <w:rFonts w:hint="eastAsia" w:ascii="宋体" w:hAnsi="宋体" w:eastAsia="宋体" w:cs="宋体"/>
        </w:rPr>
        <w:t>的显存开销从</w:t>
      </w:r>
      <w:r>
        <w:rPr>
          <w:rFonts w:hint="eastAsia" w:ascii="宋体" w:hAnsi="宋体" w:eastAsia="宋体" w:cs="宋体"/>
        </w:rPr>
        <w:t xml:space="preserve"> </w:t>
      </w:r>
      <w:r>
        <w:rPr>
          <w:rFonts w:hint="eastAsia" w:ascii="宋体" w:hAnsi="宋体" w:eastAsia="宋体" w:cs="宋体"/>
        </w:rPr>
        <w:t>（B</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Beam </w:t>
      </w:r>
      <w:r>
        <w:rPr>
          <w:rFonts w:hint="eastAsia" w:ascii="宋体" w:hAnsi="宋体" w:eastAsia="宋体" w:cs="宋体"/>
        </w:rPr>
        <w:t>数，L</w:t>
      </w:r>
      <w:r>
        <w:rPr>
          <w:rFonts w:hint="eastAsia" w:ascii="宋体" w:hAnsi="宋体" w:eastAsia="宋体" w:cs="宋体"/>
        </w:rPr>
        <w:t xml:space="preserve"> </w:t>
      </w:r>
      <w:r>
        <w:rPr>
          <w:rFonts w:hint="eastAsia" w:ascii="宋体" w:hAnsi="宋体" w:eastAsia="宋体" w:cs="宋体"/>
        </w:rPr>
        <w:t>为序列长度）降低到接近</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为各</w:t>
      </w:r>
      <w:r>
        <w:rPr>
          <w:rFonts w:hint="eastAsia" w:ascii="宋体" w:hAnsi="宋体" w:eastAsia="宋体" w:cs="宋体"/>
        </w:rPr>
        <w:t xml:space="preserve"> Beam </w:t>
      </w:r>
      <w:r>
        <w:rPr>
          <w:rFonts w:hint="eastAsia" w:ascii="宋体" w:hAnsi="宋体" w:eastAsia="宋体" w:cs="宋体"/>
        </w:rPr>
        <w:t>分叉后的增量长度）。</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V0 </w:t>
      </w:r>
      <w:r>
        <w:rPr>
          <w:rFonts w:hint="eastAsia" w:ascii="宋体" w:hAnsi="宋体" w:eastAsia="宋体" w:cs="宋体"/>
        </w:rPr>
        <w:t>架构中，Block</w:t>
      </w:r>
      <w:r>
        <w:rPr>
          <w:rFonts w:hint="eastAsia" w:ascii="宋体" w:hAnsi="宋体" w:eastAsia="宋体" w:cs="宋体"/>
        </w:rPr>
        <w:t xml:space="preserve"> Manager </w:t>
      </w:r>
      <w:r>
        <w:rPr>
          <w:rFonts w:hint="eastAsia" w:ascii="宋体" w:hAnsi="宋体" w:eastAsia="宋体" w:cs="宋体"/>
        </w:rPr>
        <w:t>经历了两个版本的演变。第一版</w:t>
      </w:r>
      <w:r>
        <w:rPr>
          <w:rFonts w:hint="eastAsia" w:ascii="宋体" w:hAnsi="宋体" w:eastAsia="宋体" w:cs="宋体"/>
        </w:rPr>
        <w:t xml:space="preserve"> Block </w:t>
      </w:r>
      <w:r>
        <w:rPr>
          <w:rFonts w:hint="eastAsia" w:ascii="宋体" w:hAnsi="宋体" w:eastAsia="宋体" w:cs="宋体"/>
        </w:rPr>
        <w:t>Manager（BlockManagerV1）使用显式的</w:t>
      </w:r>
      <w:r>
        <w:rPr>
          <w:rFonts w:hint="eastAsia" w:ascii="宋体" w:hAnsi="宋体" w:eastAsia="宋体" w:cs="宋体"/>
        </w:rPr>
        <w:t xml:space="preserve"> </w:t>
      </w:r>
      <w:r>
        <w:rPr>
          <w:rStyle w:val="48"/>
          <w:rFonts w:hint="eastAsia" w:ascii="宋体" w:hAnsi="宋体" w:eastAsia="宋体" w:cs="宋体"/>
        </w:rPr>
        <w:t>PhysicalTokenBlock</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LogicalTokenBlock</w:t>
      </w:r>
      <w:r>
        <w:rPr>
          <w:rFonts w:hint="eastAsia" w:ascii="宋体" w:hAnsi="宋体" w:eastAsia="宋体" w:cs="宋体"/>
        </w:rPr>
        <w:t xml:space="preserve"> </w:t>
      </w:r>
      <w:r>
        <w:rPr>
          <w:rFonts w:hint="eastAsia" w:ascii="宋体" w:hAnsi="宋体" w:eastAsia="宋体" w:cs="宋体"/>
        </w:rPr>
        <w:t>对象来管理块，每个块对象包含引用计数、所属请求等元信息。这种面向对象的设计清晰但在高并发场景下产生了可观的</w:t>
      </w:r>
      <w:r>
        <w:rPr>
          <w:rFonts w:hint="eastAsia" w:ascii="宋体" w:hAnsi="宋体" w:eastAsia="宋体" w:cs="宋体"/>
        </w:rPr>
        <w:t xml:space="preserve"> Python </w:t>
      </w:r>
      <w:r>
        <w:rPr>
          <w:rFonts w:hint="eastAsia" w:ascii="宋体" w:hAnsi="宋体" w:eastAsia="宋体" w:cs="宋体"/>
        </w:rPr>
        <w:t>对象管理开销。第二版</w:t>
      </w:r>
      <w:r>
        <w:rPr>
          <w:rFonts w:hint="eastAsia" w:ascii="宋体" w:hAnsi="宋体" w:eastAsia="宋体" w:cs="宋体"/>
        </w:rPr>
        <w:t xml:space="preserve"> Block </w:t>
      </w:r>
      <w:r>
        <w:rPr>
          <w:rFonts w:hint="eastAsia" w:ascii="宋体" w:hAnsi="宋体" w:eastAsia="宋体" w:cs="宋体"/>
        </w:rPr>
        <w:t>Manager（BlockManagerV2，有时也被称为</w:t>
      </w:r>
      <w:r>
        <w:rPr>
          <w:rFonts w:hint="eastAsia" w:ascii="宋体" w:hAnsi="宋体" w:eastAsia="宋体" w:cs="宋体"/>
        </w:rPr>
        <w:t xml:space="preserve"> BlockManagerV2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SelfAttnBlockSpaceManager）改用基于整数数组的块管理，通过</w:t>
      </w:r>
      <w:r>
        <w:rPr>
          <w:rFonts w:hint="eastAsia" w:ascii="宋体" w:hAnsi="宋体" w:eastAsia="宋体" w:cs="宋体"/>
        </w:rPr>
        <w:t xml:space="preserve"> NumPy </w:t>
      </w:r>
      <w:r>
        <w:rPr>
          <w:rFonts w:hint="eastAsia" w:ascii="宋体" w:hAnsi="宋体" w:eastAsia="宋体" w:cs="宋体"/>
        </w:rPr>
        <w:t>数组而非</w:t>
      </w:r>
      <w:r>
        <w:rPr>
          <w:rFonts w:hint="eastAsia" w:ascii="宋体" w:hAnsi="宋体" w:eastAsia="宋体" w:cs="宋体"/>
        </w:rPr>
        <w:t xml:space="preserve"> Python </w:t>
      </w:r>
      <w:r>
        <w:rPr>
          <w:rFonts w:hint="eastAsia" w:ascii="宋体" w:hAnsi="宋体" w:eastAsia="宋体" w:cs="宋体"/>
        </w:rPr>
        <w:t>对象来记录块状态，减少了</w:t>
      </w:r>
      <w:r>
        <w:rPr>
          <w:rFonts w:hint="eastAsia" w:ascii="宋体" w:hAnsi="宋体" w:eastAsia="宋体" w:cs="宋体"/>
        </w:rPr>
        <w:t xml:space="preserve"> Python GIL </w:t>
      </w:r>
      <w:r>
        <w:rPr>
          <w:rFonts w:hint="eastAsia" w:ascii="宋体" w:hAnsi="宋体" w:eastAsia="宋体" w:cs="宋体"/>
        </w:rPr>
        <w:t>和垃圾回收的影响。</w:t>
      </w:r>
    </w:p>
    <w:p>
      <w:pPr>
        <w:pStyle w:val="3"/>
        <w:rPr>
          <w:rFonts w:hint="eastAsia" w:ascii="宋体" w:hAnsi="宋体" w:eastAsia="宋体" w:cs="宋体"/>
        </w:rPr>
      </w:pPr>
      <w:r>
        <w:rPr>
          <w:rFonts w:hint="eastAsia" w:ascii="宋体" w:hAnsi="宋体" w:eastAsia="宋体" w:cs="宋体"/>
        </w:rPr>
        <w:t xml:space="preserve">V1 </w:t>
      </w:r>
      <w:r>
        <w:rPr>
          <w:rFonts w:hint="eastAsia" w:ascii="宋体" w:hAnsi="宋体" w:eastAsia="宋体" w:cs="宋体"/>
        </w:rPr>
        <w:t>架构的</w:t>
      </w:r>
      <w:r>
        <w:rPr>
          <w:rFonts w:hint="eastAsia" w:ascii="宋体" w:hAnsi="宋体" w:eastAsia="宋体" w:cs="宋体"/>
        </w:rPr>
        <w:t xml:space="preserve"> KV Cache </w:t>
      </w:r>
      <w:r>
        <w:rPr>
          <w:rFonts w:hint="eastAsia" w:ascii="宋体" w:hAnsi="宋体" w:eastAsia="宋体" w:cs="宋体"/>
        </w:rPr>
        <w:t>管理器在</w:t>
      </w:r>
      <w:r>
        <w:rPr>
          <w:rFonts w:hint="eastAsia" w:ascii="宋体" w:hAnsi="宋体" w:eastAsia="宋体" w:cs="宋体"/>
        </w:rPr>
        <w:t xml:space="preserve"> BlockManagerV2 </w:t>
      </w:r>
      <w:r>
        <w:rPr>
          <w:rFonts w:hint="eastAsia" w:ascii="宋体" w:hAnsi="宋体" w:eastAsia="宋体" w:cs="宋体"/>
        </w:rPr>
        <w:t>的基础上做了进一步的简化和优化。最显著的变化是原生支持内容哈希（Content</w:t>
      </w:r>
      <w:r>
        <w:rPr>
          <w:rFonts w:hint="eastAsia" w:ascii="宋体" w:hAnsi="宋体" w:eastAsia="宋体" w:cs="宋体"/>
        </w:rPr>
        <w:t xml:space="preserve"> </w:t>
      </w:r>
      <w:r>
        <w:rPr>
          <w:rFonts w:hint="eastAsia" w:ascii="宋体" w:hAnsi="宋体" w:eastAsia="宋体" w:cs="宋体"/>
        </w:rPr>
        <w:t>Hash）索引：每个物理块在其内容确定后（即块被填满或请求完成后），会计算一个基于块内</w:t>
      </w:r>
      <w:r>
        <w:rPr>
          <w:rFonts w:hint="eastAsia" w:ascii="宋体" w:hAnsi="宋体" w:eastAsia="宋体" w:cs="宋体"/>
        </w:rPr>
        <w:t xml:space="preserve"> Token ID </w:t>
      </w:r>
      <w:r>
        <w:rPr>
          <w:rFonts w:hint="eastAsia" w:ascii="宋体" w:hAnsi="宋体" w:eastAsia="宋体" w:cs="宋体"/>
        </w:rPr>
        <w:t>序列的哈希值。当新请求的某个逻辑块的哈希值与已有物理块的哈希值匹配时，就直接复用该物理块，而不是重新分配和计算。这就是</w:t>
      </w:r>
      <w:r>
        <w:rPr>
          <w:rFonts w:hint="eastAsia" w:ascii="宋体" w:hAnsi="宋体" w:eastAsia="宋体" w:cs="宋体"/>
        </w:rPr>
        <w:t xml:space="preserve"> Automatic Prefix Caching </w:t>
      </w:r>
      <w:r>
        <w:rPr>
          <w:rFonts w:hint="eastAsia" w:ascii="宋体" w:hAnsi="宋体" w:eastAsia="宋体" w:cs="宋体"/>
        </w:rPr>
        <w:t>的实现基础，我们将在</w:t>
      </w:r>
      <w:r>
        <w:rPr>
          <w:rFonts w:hint="eastAsia" w:ascii="宋体" w:hAnsi="宋体" w:eastAsia="宋体" w:cs="宋体"/>
        </w:rPr>
        <w:t xml:space="preserve"> 9.4.2 </w:t>
      </w:r>
      <w:r>
        <w:rPr>
          <w:rFonts w:hint="eastAsia" w:ascii="宋体" w:hAnsi="宋体" w:eastAsia="宋体" w:cs="宋体"/>
        </w:rPr>
        <w:t>节中详细讨论。</w:t>
      </w:r>
    </w:p>
    <w:bookmarkEnd w:id="243"/>
    <w:p>
      <w:pPr>
        <w:pStyle w:val="5"/>
        <w:rPr>
          <w:rFonts w:hint="eastAsia" w:ascii="宋体" w:hAnsi="宋体" w:eastAsia="宋体" w:cs="宋体"/>
        </w:rPr>
      </w:pPr>
      <w:bookmarkStart w:id="244" w:name="modelrunner模型执行与-cuda-graph"/>
      <w:r>
        <w:rPr>
          <w:rFonts w:hint="eastAsia" w:ascii="宋体" w:hAnsi="宋体" w:eastAsia="宋体" w:cs="宋体"/>
        </w:rPr>
        <w:t xml:space="preserve">9.3.3 </w:t>
      </w:r>
      <w:r>
        <w:rPr>
          <w:rFonts w:hint="eastAsia" w:ascii="宋体" w:hAnsi="宋体" w:eastAsia="宋体" w:cs="宋体"/>
        </w:rPr>
        <w:t>ModelRunner：模型执行与</w:t>
      </w:r>
      <w:r>
        <w:rPr>
          <w:rFonts w:hint="eastAsia" w:ascii="宋体" w:hAnsi="宋体" w:eastAsia="宋体" w:cs="宋体"/>
        </w:rPr>
        <w:t xml:space="preserve"> CUDA Graph</w:t>
      </w:r>
    </w:p>
    <w:p>
      <w:pPr>
        <w:pStyle w:val="23"/>
        <w:rPr>
          <w:rFonts w:hint="eastAsia" w:ascii="宋体" w:hAnsi="宋体" w:eastAsia="宋体" w:cs="宋体"/>
        </w:rPr>
      </w:pPr>
      <w:r>
        <w:rPr>
          <w:rFonts w:hint="eastAsia" w:ascii="宋体" w:hAnsi="宋体" w:eastAsia="宋体" w:cs="宋体"/>
        </w:rPr>
        <w:t xml:space="preserve">ModelRunner </w:t>
      </w:r>
      <w:r>
        <w:rPr>
          <w:rFonts w:hint="eastAsia" w:ascii="宋体" w:hAnsi="宋体" w:eastAsia="宋体" w:cs="宋体"/>
        </w:rPr>
        <w:t>是</w:t>
      </w:r>
      <w:r>
        <w:rPr>
          <w:rFonts w:hint="eastAsia" w:ascii="宋体" w:hAnsi="宋体" w:eastAsia="宋体" w:cs="宋体"/>
        </w:rPr>
        <w:t xml:space="preserve"> vLLM </w:t>
      </w:r>
      <w:r>
        <w:rPr>
          <w:rFonts w:hint="eastAsia" w:ascii="宋体" w:hAnsi="宋体" w:eastAsia="宋体" w:cs="宋体"/>
        </w:rPr>
        <w:t>中直接与</w:t>
      </w:r>
      <w:r>
        <w:rPr>
          <w:rFonts w:hint="eastAsia" w:ascii="宋体" w:hAnsi="宋体" w:eastAsia="宋体" w:cs="宋体"/>
        </w:rPr>
        <w:t xml:space="preserve"> GPU </w:t>
      </w:r>
      <w:r>
        <w:rPr>
          <w:rFonts w:hint="eastAsia" w:ascii="宋体" w:hAnsi="宋体" w:eastAsia="宋体" w:cs="宋体"/>
        </w:rPr>
        <w:t>交互的组件，负责将</w:t>
      </w:r>
      <w:r>
        <w:rPr>
          <w:rFonts w:hint="eastAsia" w:ascii="宋体" w:hAnsi="宋体" w:eastAsia="宋体" w:cs="宋体"/>
        </w:rPr>
        <w:t xml:space="preserve"> Scheduler </w:t>
      </w:r>
      <w:r>
        <w:rPr>
          <w:rFonts w:hint="eastAsia" w:ascii="宋体" w:hAnsi="宋体" w:eastAsia="宋体" w:cs="宋体"/>
        </w:rPr>
        <w:t>的调度决策转化为实际的</w:t>
      </w:r>
      <w:r>
        <w:rPr>
          <w:rFonts w:hint="eastAsia" w:ascii="宋体" w:hAnsi="宋体" w:eastAsia="宋体" w:cs="宋体"/>
        </w:rPr>
        <w:t xml:space="preserve"> GPU </w:t>
      </w:r>
      <w:r>
        <w:rPr>
          <w:rFonts w:hint="eastAsia" w:ascii="宋体" w:hAnsi="宋体" w:eastAsia="宋体" w:cs="宋体"/>
        </w:rPr>
        <w:t>计算操作。它的核心职责包括：输入张量准备、模型前向计算、输出采样、以及</w:t>
      </w:r>
      <w:r>
        <w:rPr>
          <w:rFonts w:hint="eastAsia" w:ascii="宋体" w:hAnsi="宋体" w:eastAsia="宋体" w:cs="宋体"/>
        </w:rPr>
        <w:t xml:space="preserve"> CUDA Graph </w:t>
      </w:r>
      <w:r>
        <w:rPr>
          <w:rFonts w:hint="eastAsia" w:ascii="宋体" w:hAnsi="宋体" w:eastAsia="宋体" w:cs="宋体"/>
        </w:rPr>
        <w:t>管理。</w:t>
      </w:r>
    </w:p>
    <w:p>
      <w:pPr>
        <w:pStyle w:val="3"/>
        <w:rPr>
          <w:rFonts w:hint="eastAsia" w:ascii="宋体" w:hAnsi="宋体" w:eastAsia="宋体" w:cs="宋体"/>
        </w:rPr>
      </w:pPr>
      <w:r>
        <w:rPr>
          <w:rFonts w:hint="eastAsia" w:ascii="宋体" w:hAnsi="宋体" w:eastAsia="宋体" w:cs="宋体"/>
          <w:b/>
          <w:bCs/>
        </w:rPr>
        <w:t>输入张量准备</w:t>
      </w:r>
      <w:r>
        <w:rPr>
          <w:rFonts w:hint="eastAsia" w:ascii="宋体" w:hAnsi="宋体" w:eastAsia="宋体" w:cs="宋体"/>
        </w:rPr>
        <w:t>是</w:t>
      </w:r>
      <w:r>
        <w:rPr>
          <w:rFonts w:hint="eastAsia" w:ascii="宋体" w:hAnsi="宋体" w:eastAsia="宋体" w:cs="宋体"/>
        </w:rPr>
        <w:t xml:space="preserve"> ModelRunner </w:t>
      </w:r>
      <w:r>
        <w:rPr>
          <w:rFonts w:hint="eastAsia" w:ascii="宋体" w:hAnsi="宋体" w:eastAsia="宋体" w:cs="宋体"/>
        </w:rPr>
        <w:t>在每个推理迭代开始时的首要工作。Scheduler</w:t>
      </w:r>
      <w:r>
        <w:rPr>
          <w:rFonts w:hint="eastAsia" w:ascii="宋体" w:hAnsi="宋体" w:eastAsia="宋体" w:cs="宋体"/>
        </w:rPr>
        <w:t xml:space="preserve"> </w:t>
      </w:r>
      <w:r>
        <w:rPr>
          <w:rFonts w:hint="eastAsia" w:ascii="宋体" w:hAnsi="宋体" w:eastAsia="宋体" w:cs="宋体"/>
        </w:rPr>
        <w:t>输出的是逻辑层面的信息——哪些请求需要处理、每个请求处理多少个</w:t>
      </w:r>
      <w:r>
        <w:rPr>
          <w:rFonts w:hint="eastAsia" w:ascii="宋体" w:hAnsi="宋体" w:eastAsia="宋体" w:cs="宋体"/>
        </w:rPr>
        <w:t xml:space="preserve"> Token、Block Table </w:t>
      </w:r>
      <w:r>
        <w:rPr>
          <w:rFonts w:hint="eastAsia" w:ascii="宋体" w:hAnsi="宋体" w:eastAsia="宋体" w:cs="宋体"/>
        </w:rPr>
        <w:t>映射等。ModelRunner</w:t>
      </w:r>
      <w:r>
        <w:rPr>
          <w:rFonts w:hint="eastAsia" w:ascii="宋体" w:hAnsi="宋体" w:eastAsia="宋体" w:cs="宋体"/>
        </w:rPr>
        <w:t xml:space="preserve"> </w:t>
      </w:r>
      <w:r>
        <w:rPr>
          <w:rFonts w:hint="eastAsia" w:ascii="宋体" w:hAnsi="宋体" w:eastAsia="宋体" w:cs="宋体"/>
        </w:rPr>
        <w:t>需要将这些信息转化为模型</w:t>
      </w:r>
      <w:r>
        <w:rPr>
          <w:rFonts w:hint="eastAsia" w:ascii="宋体" w:hAnsi="宋体" w:eastAsia="宋体" w:cs="宋体"/>
        </w:rPr>
        <w:t xml:space="preserve"> </w:t>
      </w:r>
      <w:r>
        <w:rPr>
          <w:rStyle w:val="48"/>
          <w:rFonts w:hint="eastAsia" w:ascii="宋体" w:hAnsi="宋体" w:eastAsia="宋体" w:cs="宋体"/>
        </w:rPr>
        <w:t>forward()</w:t>
      </w:r>
      <w:r>
        <w:rPr>
          <w:rFonts w:hint="eastAsia" w:ascii="宋体" w:hAnsi="宋体" w:eastAsia="宋体" w:cs="宋体"/>
        </w:rPr>
        <w:t xml:space="preserve"> </w:t>
      </w:r>
      <w:r>
        <w:rPr>
          <w:rFonts w:hint="eastAsia" w:ascii="宋体" w:hAnsi="宋体" w:eastAsia="宋体" w:cs="宋体"/>
        </w:rPr>
        <w:t>方法所需的具体张量。主要的输入张量包括：</w:t>
      </w:r>
      <w:r>
        <w:rPr>
          <w:rStyle w:val="48"/>
          <w:rFonts w:hint="eastAsia" w:ascii="宋体" w:hAnsi="宋体" w:eastAsia="宋体" w:cs="宋体"/>
        </w:rPr>
        <w:t>input_ids</w:t>
      </w:r>
      <w:r>
        <w:rPr>
          <w:rFonts w:hint="eastAsia" w:ascii="宋体" w:hAnsi="宋体" w:eastAsia="宋体" w:cs="宋体"/>
        </w:rPr>
        <w:t>（本次迭代需要处理的所有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ID，按请求顺序排列）、</w:t>
      </w:r>
      <w:r>
        <w:rPr>
          <w:rStyle w:val="48"/>
          <w:rFonts w:hint="eastAsia" w:ascii="宋体" w:hAnsi="宋体" w:eastAsia="宋体" w:cs="宋体"/>
        </w:rPr>
        <w:t>positions</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的位置编码索引，用于计算</w:t>
      </w:r>
      <w:r>
        <w:rPr>
          <w:rFonts w:hint="eastAsia" w:ascii="宋体" w:hAnsi="宋体" w:eastAsia="宋体" w:cs="宋体"/>
        </w:rPr>
        <w:t xml:space="preserve"> Rotary Positional Embedding </w:t>
      </w:r>
      <w:r>
        <w:rPr>
          <w:rFonts w:hint="eastAsia" w:ascii="宋体" w:hAnsi="宋体" w:eastAsia="宋体" w:cs="宋体"/>
        </w:rPr>
        <w:t>等）、</w:t>
      </w:r>
      <w:r>
        <w:rPr>
          <w:rStyle w:val="48"/>
          <w:rFonts w:hint="eastAsia" w:ascii="宋体" w:hAnsi="宋体" w:eastAsia="宋体" w:cs="宋体"/>
        </w:rPr>
        <w:t>block_tables</w:t>
      </w:r>
      <w:r>
        <w:rPr>
          <w:rFonts w:hint="eastAsia" w:ascii="宋体" w:hAnsi="宋体" w:eastAsia="宋体" w:cs="宋体"/>
        </w:rPr>
        <w:t>（当前批次中每个请求的</w:t>
      </w:r>
      <w:r>
        <w:rPr>
          <w:rFonts w:hint="eastAsia" w:ascii="宋体" w:hAnsi="宋体" w:eastAsia="宋体" w:cs="宋体"/>
        </w:rPr>
        <w:t xml:space="preserve"> Block </w:t>
      </w:r>
      <w:r>
        <w:rPr>
          <w:rFonts w:hint="eastAsia" w:ascii="宋体" w:hAnsi="宋体" w:eastAsia="宋体" w:cs="宋体"/>
        </w:rPr>
        <w:t>Table，告诉</w:t>
      </w:r>
      <w:r>
        <w:rPr>
          <w:rFonts w:hint="eastAsia" w:ascii="宋体" w:hAnsi="宋体" w:eastAsia="宋体" w:cs="宋体"/>
        </w:rPr>
        <w:t xml:space="preserve"> Attention Kernel </w:t>
      </w:r>
      <w:r>
        <w:rPr>
          <w:rFonts w:hint="eastAsia" w:ascii="宋体" w:hAnsi="宋体" w:eastAsia="宋体" w:cs="宋体"/>
        </w:rPr>
        <w:t>去哪些物理块中读取历史</w:t>
      </w:r>
      <w:r>
        <w:rPr>
          <w:rFonts w:hint="eastAsia" w:ascii="宋体" w:hAnsi="宋体" w:eastAsia="宋体" w:cs="宋体"/>
        </w:rPr>
        <w:t xml:space="preserve"> KV </w:t>
      </w:r>
      <w:r>
        <w:rPr>
          <w:rFonts w:hint="eastAsia" w:ascii="宋体" w:hAnsi="宋体" w:eastAsia="宋体" w:cs="宋体"/>
        </w:rPr>
        <w:t>Cache）、以及</w:t>
      </w:r>
      <w:r>
        <w:rPr>
          <w:rFonts w:hint="eastAsia" w:ascii="宋体" w:hAnsi="宋体" w:eastAsia="宋体" w:cs="宋体"/>
        </w:rPr>
        <w:t xml:space="preserve"> </w:t>
      </w:r>
      <w:r>
        <w:rPr>
          <w:rStyle w:val="48"/>
          <w:rFonts w:hint="eastAsia" w:ascii="宋体" w:hAnsi="宋体" w:eastAsia="宋体" w:cs="宋体"/>
        </w:rPr>
        <w:t>slot_mapping</w:t>
      </w:r>
      <w:r>
        <w:rPr>
          <w:rFonts w:hint="eastAsia" w:ascii="宋体" w:hAnsi="宋体" w:eastAsia="宋体" w:cs="宋体"/>
        </w:rPr>
        <w:t>（指定当前生成的</w:t>
      </w:r>
      <w:r>
        <w:rPr>
          <w:rFonts w:hint="eastAsia" w:ascii="宋体" w:hAnsi="宋体" w:eastAsia="宋体" w:cs="宋体"/>
        </w:rPr>
        <w:t xml:space="preserve"> KV Cache </w:t>
      </w:r>
      <w:r>
        <w:rPr>
          <w:rFonts w:hint="eastAsia" w:ascii="宋体" w:hAnsi="宋体" w:eastAsia="宋体" w:cs="宋体"/>
        </w:rPr>
        <w:t>应写入哪些物理块的哪些位置）。在</w:t>
      </w:r>
      <w:r>
        <w:rPr>
          <w:rFonts w:hint="eastAsia" w:ascii="宋体" w:hAnsi="宋体" w:eastAsia="宋体" w:cs="宋体"/>
        </w:rPr>
        <w:t xml:space="preserve"> Chunked Prefill </w:t>
      </w:r>
      <w:r>
        <w:rPr>
          <w:rFonts w:hint="eastAsia" w:ascii="宋体" w:hAnsi="宋体" w:eastAsia="宋体" w:cs="宋体"/>
        </w:rPr>
        <w:t>模式下，批次中可能同时包含</w:t>
      </w:r>
      <w:r>
        <w:rPr>
          <w:rFonts w:hint="eastAsia" w:ascii="宋体" w:hAnsi="宋体" w:eastAsia="宋体" w:cs="宋体"/>
        </w:rPr>
        <w:t xml:space="preserve"> Prefill Token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Token，ModelRunner</w:t>
      </w:r>
      <w:r>
        <w:rPr>
          <w:rFonts w:hint="eastAsia" w:ascii="宋体" w:hAnsi="宋体" w:eastAsia="宋体" w:cs="宋体"/>
        </w:rPr>
        <w:t xml:space="preserve"> </w:t>
      </w:r>
      <w:r>
        <w:rPr>
          <w:rFonts w:hint="eastAsia" w:ascii="宋体" w:hAnsi="宋体" w:eastAsia="宋体" w:cs="宋体"/>
        </w:rPr>
        <w:t>还需要准备</w:t>
      </w:r>
      <w:r>
        <w:rPr>
          <w:rFonts w:hint="eastAsia" w:ascii="宋体" w:hAnsi="宋体" w:eastAsia="宋体" w:cs="宋体"/>
        </w:rPr>
        <w:t xml:space="preserve"> </w:t>
      </w:r>
      <w:r>
        <w:rPr>
          <w:rStyle w:val="48"/>
          <w:rFonts w:hint="eastAsia" w:ascii="宋体" w:hAnsi="宋体" w:eastAsia="宋体" w:cs="宋体"/>
        </w:rPr>
        <w:t>seq_lens</w:t>
      </w:r>
      <w:r>
        <w:rPr>
          <w:rFonts w:hint="eastAsia" w:ascii="宋体" w:hAnsi="宋体" w:eastAsia="宋体" w:cs="宋体"/>
        </w:rPr>
        <w:t xml:space="preserve"> </w:t>
      </w:r>
      <w:r>
        <w:rPr>
          <w:rFonts w:hint="eastAsia" w:ascii="宋体" w:hAnsi="宋体" w:eastAsia="宋体" w:cs="宋体"/>
        </w:rPr>
        <w:t>张量来标识每个请求已有的上下文长度，以便</w:t>
      </w:r>
      <w:r>
        <w:rPr>
          <w:rFonts w:hint="eastAsia" w:ascii="宋体" w:hAnsi="宋体" w:eastAsia="宋体" w:cs="宋体"/>
        </w:rPr>
        <w:t xml:space="preserve"> Attention Kernel </w:t>
      </w:r>
      <w:r>
        <w:rPr>
          <w:rFonts w:hint="eastAsia" w:ascii="宋体" w:hAnsi="宋体" w:eastAsia="宋体" w:cs="宋体"/>
        </w:rPr>
        <w:t>正确地计算注意力分数。</w:t>
      </w:r>
    </w:p>
    <w:p>
      <w:pPr>
        <w:pStyle w:val="3"/>
        <w:rPr>
          <w:rFonts w:hint="eastAsia" w:ascii="宋体" w:hAnsi="宋体" w:eastAsia="宋体" w:cs="宋体"/>
        </w:rPr>
      </w:pPr>
      <w:r>
        <w:rPr>
          <w:rFonts w:hint="eastAsia" w:ascii="宋体" w:hAnsi="宋体" w:eastAsia="宋体" w:cs="宋体"/>
          <w:b/>
          <w:bCs/>
        </w:rPr>
        <w:t>模型前向计算</w:t>
      </w:r>
      <w:r>
        <w:rPr>
          <w:rFonts w:hint="eastAsia" w:ascii="宋体" w:hAnsi="宋体" w:eastAsia="宋体" w:cs="宋体"/>
        </w:rPr>
        <w:t>是</w:t>
      </w:r>
      <w:r>
        <w:rPr>
          <w:rFonts w:hint="eastAsia" w:ascii="宋体" w:hAnsi="宋体" w:eastAsia="宋体" w:cs="宋体"/>
        </w:rPr>
        <w:t xml:space="preserve"> ModelRunner </w:t>
      </w:r>
      <w:r>
        <w:rPr>
          <w:rFonts w:hint="eastAsia" w:ascii="宋体" w:hAnsi="宋体" w:eastAsia="宋体" w:cs="宋体"/>
        </w:rPr>
        <w:t>的核心功能。vLLM</w:t>
      </w:r>
      <w:r>
        <w:rPr>
          <w:rFonts w:hint="eastAsia" w:ascii="宋体" w:hAnsi="宋体" w:eastAsia="宋体" w:cs="宋体"/>
        </w:rPr>
        <w:t xml:space="preserve"> </w:t>
      </w:r>
      <w:r>
        <w:rPr>
          <w:rFonts w:hint="eastAsia" w:ascii="宋体" w:hAnsi="宋体" w:eastAsia="宋体" w:cs="宋体"/>
        </w:rPr>
        <w:t>内部维护了一套模型定义层（位于</w:t>
      </w:r>
      <w:r>
        <w:rPr>
          <w:rFonts w:hint="eastAsia" w:ascii="宋体" w:hAnsi="宋体" w:eastAsia="宋体" w:cs="宋体"/>
        </w:rPr>
        <w:t xml:space="preserve"> </w:t>
      </w:r>
      <w:r>
        <w:rPr>
          <w:rStyle w:val="48"/>
          <w:rFonts w:hint="eastAsia" w:ascii="宋体" w:hAnsi="宋体" w:eastAsia="宋体" w:cs="宋体"/>
        </w:rPr>
        <w:t>vllm/model_executor/models/</w:t>
      </w:r>
      <w:r>
        <w:rPr>
          <w:rFonts w:hint="eastAsia" w:ascii="宋体" w:hAnsi="宋体" w:eastAsia="宋体" w:cs="宋体"/>
        </w:rPr>
        <w:t xml:space="preserve"> </w:t>
      </w:r>
      <w:r>
        <w:rPr>
          <w:rFonts w:hint="eastAsia" w:ascii="宋体" w:hAnsi="宋体" w:eastAsia="宋体" w:cs="宋体"/>
        </w:rPr>
        <w:t>目录下），这些模型定义在</w:t>
      </w:r>
      <w:r>
        <w:rPr>
          <w:rFonts w:hint="eastAsia" w:ascii="宋体" w:hAnsi="宋体" w:eastAsia="宋体" w:cs="宋体"/>
        </w:rPr>
        <w:t xml:space="preserve"> PyTorch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nn.Module</w:t>
      </w:r>
      <w:r>
        <w:rPr>
          <w:rFonts w:hint="eastAsia" w:ascii="宋体" w:hAnsi="宋体" w:eastAsia="宋体" w:cs="宋体"/>
        </w:rPr>
        <w:t xml:space="preserve"> </w:t>
      </w:r>
      <w:r>
        <w:rPr>
          <w:rFonts w:hint="eastAsia" w:ascii="宋体" w:hAnsi="宋体" w:eastAsia="宋体" w:cs="宋体"/>
        </w:rPr>
        <w:t>基础上针对推理场景进行了优化。以</w:t>
      </w:r>
      <w:r>
        <w:rPr>
          <w:rFonts w:hint="eastAsia" w:ascii="宋体" w:hAnsi="宋体" w:eastAsia="宋体" w:cs="宋体"/>
        </w:rPr>
        <w:t xml:space="preserve"> LLaMA </w:t>
      </w:r>
      <w:r>
        <w:rPr>
          <w:rFonts w:hint="eastAsia" w:ascii="宋体" w:hAnsi="宋体" w:eastAsia="宋体" w:cs="宋体"/>
        </w:rPr>
        <w:t>模型为例，vLLM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LlamaForCausalLM</w:t>
      </w:r>
      <w:r>
        <w:rPr>
          <w:rFonts w:hint="eastAsia" w:ascii="宋体" w:hAnsi="宋体" w:eastAsia="宋体" w:cs="宋体"/>
        </w:rPr>
        <w:t xml:space="preserve"> </w:t>
      </w:r>
      <w:r>
        <w:rPr>
          <w:rFonts w:hint="eastAsia" w:ascii="宋体" w:hAnsi="宋体" w:eastAsia="宋体" w:cs="宋体"/>
        </w:rPr>
        <w:t>实现与</w:t>
      </w:r>
      <w:r>
        <w:rPr>
          <w:rFonts w:hint="eastAsia" w:ascii="宋体" w:hAnsi="宋体" w:eastAsia="宋体" w:cs="宋体"/>
        </w:rPr>
        <w:t xml:space="preserve"> HuggingFace </w:t>
      </w:r>
      <w:r>
        <w:rPr>
          <w:rFonts w:hint="eastAsia" w:ascii="宋体" w:hAnsi="宋体" w:eastAsia="宋体" w:cs="宋体"/>
        </w:rPr>
        <w:t>原版的关键区别在于：（1）Attention</w:t>
      </w:r>
      <w:r>
        <w:rPr>
          <w:rFonts w:hint="eastAsia" w:ascii="宋体" w:hAnsi="宋体" w:eastAsia="宋体" w:cs="宋体"/>
        </w:rPr>
        <w:t xml:space="preserve"> </w:t>
      </w:r>
      <w:r>
        <w:rPr>
          <w:rFonts w:hint="eastAsia" w:ascii="宋体" w:hAnsi="宋体" w:eastAsia="宋体" w:cs="宋体"/>
        </w:rPr>
        <w:t>层使用</w:t>
      </w:r>
      <w:r>
        <w:rPr>
          <w:rFonts w:hint="eastAsia" w:ascii="宋体" w:hAnsi="宋体" w:eastAsia="宋体" w:cs="宋体"/>
        </w:rPr>
        <w:t xml:space="preserve"> PagedAttention Kernel </w:t>
      </w:r>
      <w:r>
        <w:rPr>
          <w:rFonts w:hint="eastAsia" w:ascii="宋体" w:hAnsi="宋体" w:eastAsia="宋体" w:cs="宋体"/>
        </w:rPr>
        <w:t>而非标准的</w:t>
      </w:r>
      <w:r>
        <w:rPr>
          <w:rFonts w:hint="eastAsia" w:ascii="宋体" w:hAnsi="宋体" w:eastAsia="宋体" w:cs="宋体"/>
        </w:rPr>
        <w:t xml:space="preserve"> </w:t>
      </w:r>
      <w:r>
        <w:rPr>
          <w:rStyle w:val="48"/>
          <w:rFonts w:hint="eastAsia" w:ascii="宋体" w:hAnsi="宋体" w:eastAsia="宋体" w:cs="宋体"/>
        </w:rPr>
        <w:t>scaled_dot_product_attention</w:t>
      </w:r>
      <w:r>
        <w:rPr>
          <w:rFonts w:hint="eastAsia" w:ascii="宋体" w:hAnsi="宋体" w:eastAsia="宋体" w:cs="宋体"/>
        </w:rPr>
        <w:t>，以支持分页的</w:t>
      </w:r>
      <w:r>
        <w:rPr>
          <w:rFonts w:hint="eastAsia" w:ascii="宋体" w:hAnsi="宋体" w:eastAsia="宋体" w:cs="宋体"/>
        </w:rPr>
        <w:t xml:space="preserve"> KV Cache </w:t>
      </w:r>
      <w:r>
        <w:rPr>
          <w:rFonts w:hint="eastAsia" w:ascii="宋体" w:hAnsi="宋体" w:eastAsia="宋体" w:cs="宋体"/>
        </w:rPr>
        <w:t>读写；（2）QKV</w:t>
      </w:r>
      <w:r>
        <w:rPr>
          <w:rFonts w:hint="eastAsia" w:ascii="宋体" w:hAnsi="宋体" w:eastAsia="宋体" w:cs="宋体"/>
        </w:rPr>
        <w:t xml:space="preserve"> </w:t>
      </w:r>
      <w:r>
        <w:rPr>
          <w:rFonts w:hint="eastAsia" w:ascii="宋体" w:hAnsi="宋体" w:eastAsia="宋体" w:cs="宋体"/>
        </w:rPr>
        <w:t>投影矩阵被融合为一个大的矩阵乘法，减少</w:t>
      </w:r>
      <w:r>
        <w:rPr>
          <w:rFonts w:hint="eastAsia" w:ascii="宋体" w:hAnsi="宋体" w:eastAsia="宋体" w:cs="宋体"/>
        </w:rPr>
        <w:t xml:space="preserve"> Kernel Launch </w:t>
      </w:r>
      <w:r>
        <w:rPr>
          <w:rFonts w:hint="eastAsia" w:ascii="宋体" w:hAnsi="宋体" w:eastAsia="宋体" w:cs="宋体"/>
        </w:rPr>
        <w:t>次数；（3）Gate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w:t>
      </w:r>
      <w:r>
        <w:rPr>
          <w:rFonts w:hint="eastAsia" w:ascii="宋体" w:hAnsi="宋体" w:eastAsia="宋体" w:cs="宋体"/>
        </w:rPr>
        <w:t>投影同样被融合；（4）使用</w:t>
      </w:r>
      <w:r>
        <w:rPr>
          <w:rFonts w:hint="eastAsia" w:ascii="宋体" w:hAnsi="宋体" w:eastAsia="宋体" w:cs="宋体"/>
        </w:rPr>
        <w:t xml:space="preserve"> FlashInfer </w:t>
      </w:r>
      <w:r>
        <w:rPr>
          <w:rFonts w:hint="eastAsia" w:ascii="宋体" w:hAnsi="宋体" w:eastAsia="宋体" w:cs="宋体"/>
        </w:rPr>
        <w:t>或</w:t>
      </w:r>
      <w:r>
        <w:rPr>
          <w:rFonts w:hint="eastAsia" w:ascii="宋体" w:hAnsi="宋体" w:eastAsia="宋体" w:cs="宋体"/>
        </w:rPr>
        <w:t xml:space="preserve"> FlashAttention </w:t>
      </w:r>
      <w:r>
        <w:rPr>
          <w:rFonts w:hint="eastAsia" w:ascii="宋体" w:hAnsi="宋体" w:eastAsia="宋体" w:cs="宋体"/>
        </w:rPr>
        <w:t>等高效</w:t>
      </w:r>
      <w:r>
        <w:rPr>
          <w:rFonts w:hint="eastAsia" w:ascii="宋体" w:hAnsi="宋体" w:eastAsia="宋体" w:cs="宋体"/>
        </w:rPr>
        <w:t xml:space="preserve"> Attention Kernel </w:t>
      </w:r>
      <w:r>
        <w:rPr>
          <w:rFonts w:hint="eastAsia" w:ascii="宋体" w:hAnsi="宋体" w:eastAsia="宋体" w:cs="宋体"/>
        </w:rPr>
        <w:t>作为后端。模型的前向计算流程是逐层执行的：输入</w:t>
      </w:r>
      <w:r>
        <w:rPr>
          <w:rFonts w:hint="eastAsia" w:ascii="宋体" w:hAnsi="宋体" w:eastAsia="宋体" w:cs="宋体"/>
        </w:rPr>
        <w:t xml:space="preserve"> Token Embedding → </w:t>
      </w:r>
      <w:r>
        <w:rPr>
          <w:rFonts w:hint="eastAsia" w:ascii="宋体" w:hAnsi="宋体" w:eastAsia="宋体" w:cs="宋体"/>
        </w:rPr>
        <w:t>逐层的</w:t>
      </w:r>
      <w:r>
        <w:rPr>
          <w:rFonts w:hint="eastAsia" w:ascii="宋体" w:hAnsi="宋体" w:eastAsia="宋体" w:cs="宋体"/>
        </w:rPr>
        <w:t xml:space="preserve"> LayerNorm → Attention → Residual Connection → LayerNorm → FFN → Residual Connection → </w:t>
      </w:r>
      <w:r>
        <w:rPr>
          <w:rFonts w:hint="eastAsia" w:ascii="宋体" w:hAnsi="宋体" w:eastAsia="宋体" w:cs="宋体"/>
        </w:rPr>
        <w:t>最终</w:t>
      </w:r>
      <w:r>
        <w:rPr>
          <w:rFonts w:hint="eastAsia" w:ascii="宋体" w:hAnsi="宋体" w:eastAsia="宋体" w:cs="宋体"/>
        </w:rPr>
        <w:t xml:space="preserve"> LayerNorm → LM Head → Logits。</w:t>
      </w:r>
    </w:p>
    <w:p>
      <w:pPr>
        <w:pStyle w:val="3"/>
        <w:rPr>
          <w:rFonts w:hint="eastAsia" w:ascii="宋体" w:hAnsi="宋体" w:eastAsia="宋体" w:cs="宋体"/>
        </w:rPr>
      </w:pPr>
      <w:r>
        <w:rPr>
          <w:rFonts w:hint="eastAsia" w:ascii="宋体" w:hAnsi="宋体" w:eastAsia="宋体" w:cs="宋体"/>
          <w:b/>
          <w:bCs/>
        </w:rPr>
        <w:t>输出采样</w:t>
      </w:r>
      <w:r>
        <w:rPr>
          <w:rFonts w:hint="eastAsia" w:ascii="宋体" w:hAnsi="宋体" w:eastAsia="宋体" w:cs="宋体"/>
        </w:rPr>
        <w:t>在模型前向计算得到</w:t>
      </w:r>
      <w:r>
        <w:rPr>
          <w:rFonts w:hint="eastAsia" w:ascii="宋体" w:hAnsi="宋体" w:eastAsia="宋体" w:cs="宋体"/>
        </w:rPr>
        <w:t xml:space="preserve"> logits </w:t>
      </w:r>
      <w:r>
        <w:rPr>
          <w:rFonts w:hint="eastAsia" w:ascii="宋体" w:hAnsi="宋体" w:eastAsia="宋体" w:cs="宋体"/>
        </w:rPr>
        <w:t>张量后执行。vLLM</w:t>
      </w:r>
      <w:r>
        <w:rPr>
          <w:rFonts w:hint="eastAsia" w:ascii="宋体" w:hAnsi="宋体" w:eastAsia="宋体" w:cs="宋体"/>
        </w:rPr>
        <w:t xml:space="preserve"> </w:t>
      </w:r>
      <w:r>
        <w:rPr>
          <w:rFonts w:hint="eastAsia" w:ascii="宋体" w:hAnsi="宋体" w:eastAsia="宋体" w:cs="宋体"/>
        </w:rPr>
        <w:t>的采样器（Sampler）支持多种采样策略，包括贪婪解码（Greedy</w:t>
      </w:r>
      <w:r>
        <w:rPr>
          <w:rFonts w:hint="eastAsia" w:ascii="宋体" w:hAnsi="宋体" w:eastAsia="宋体" w:cs="宋体"/>
        </w:rPr>
        <w:t xml:space="preserve"> </w:t>
      </w:r>
      <w:r>
        <w:rPr>
          <w:rFonts w:hint="eastAsia" w:ascii="宋体" w:hAnsi="宋体" w:eastAsia="宋体" w:cs="宋体"/>
        </w:rPr>
        <w:t>Decoding，即选择概率最高的</w:t>
      </w:r>
      <w:r>
        <w:rPr>
          <w:rFonts w:hint="eastAsia" w:ascii="宋体" w:hAnsi="宋体" w:eastAsia="宋体" w:cs="宋体"/>
        </w:rPr>
        <w:t xml:space="preserve"> </w:t>
      </w:r>
      <w:r>
        <w:rPr>
          <w:rFonts w:hint="eastAsia" w:ascii="宋体" w:hAnsi="宋体" w:eastAsia="宋体" w:cs="宋体"/>
        </w:rPr>
        <w:t>Token）、Top-K</w:t>
      </w:r>
      <w:r>
        <w:rPr>
          <w:rFonts w:hint="eastAsia" w:ascii="宋体" w:hAnsi="宋体" w:eastAsia="宋体" w:cs="宋体"/>
        </w:rPr>
        <w:t xml:space="preserve"> </w:t>
      </w:r>
      <w:r>
        <w:rPr>
          <w:rFonts w:hint="eastAsia" w:ascii="宋体" w:hAnsi="宋体" w:eastAsia="宋体" w:cs="宋体"/>
        </w:rPr>
        <w:t>采样、Top-P（Nucleus）采样、温度缩放（Temperature</w:t>
      </w:r>
      <w:r>
        <w:rPr>
          <w:rFonts w:hint="eastAsia" w:ascii="宋体" w:hAnsi="宋体" w:eastAsia="宋体" w:cs="宋体"/>
        </w:rPr>
        <w:t xml:space="preserve"> </w:t>
      </w:r>
      <w:r>
        <w:rPr>
          <w:rFonts w:hint="eastAsia" w:ascii="宋体" w:hAnsi="宋体" w:eastAsia="宋体" w:cs="宋体"/>
        </w:rPr>
        <w:t>Scaling）等，以及它们的组合。采样器还支持</w:t>
      </w:r>
      <w:r>
        <w:rPr>
          <w:rFonts w:hint="eastAsia" w:ascii="宋体" w:hAnsi="宋体" w:eastAsia="宋体" w:cs="宋体"/>
        </w:rPr>
        <w:t xml:space="preserve"> </w:t>
      </w:r>
      <w:r>
        <w:rPr>
          <w:rStyle w:val="48"/>
          <w:rFonts w:hint="eastAsia" w:ascii="宋体" w:hAnsi="宋体" w:eastAsia="宋体" w:cs="宋体"/>
        </w:rPr>
        <w:t>repetition_penalty</w:t>
      </w:r>
      <w:r>
        <w:rPr>
          <w:rFonts w:hint="eastAsia" w:ascii="宋体" w:hAnsi="宋体" w:eastAsia="宋体" w:cs="宋体"/>
        </w:rPr>
        <w:t>（重复惩罚）、</w:t>
      </w:r>
      <w:r>
        <w:rPr>
          <w:rStyle w:val="48"/>
          <w:rFonts w:hint="eastAsia" w:ascii="宋体" w:hAnsi="宋体" w:eastAsia="宋体" w:cs="宋体"/>
        </w:rPr>
        <w:t>frequency_penalty</w:t>
      </w:r>
      <w:r>
        <w:rPr>
          <w:rFonts w:hint="eastAsia" w:ascii="宋体" w:hAnsi="宋体" w:eastAsia="宋体" w:cs="宋体"/>
        </w:rPr>
        <w:t>（频率惩罚）和</w:t>
      </w:r>
      <w:r>
        <w:rPr>
          <w:rFonts w:hint="eastAsia" w:ascii="宋体" w:hAnsi="宋体" w:eastAsia="宋体" w:cs="宋体"/>
        </w:rPr>
        <w:t xml:space="preserve"> </w:t>
      </w:r>
      <w:r>
        <w:rPr>
          <w:rStyle w:val="48"/>
          <w:rFonts w:hint="eastAsia" w:ascii="宋体" w:hAnsi="宋体" w:eastAsia="宋体" w:cs="宋体"/>
        </w:rPr>
        <w:t>presence_penalty</w:t>
      </w:r>
      <w:r>
        <w:rPr>
          <w:rFonts w:hint="eastAsia" w:ascii="宋体" w:hAnsi="宋体" w:eastAsia="宋体" w:cs="宋体"/>
        </w:rPr>
        <w:t>（存在惩罚）等参数来控制生成的多样性。对于</w:t>
      </w:r>
      <w:r>
        <w:rPr>
          <w:rFonts w:hint="eastAsia" w:ascii="宋体" w:hAnsi="宋体" w:eastAsia="宋体" w:cs="宋体"/>
        </w:rPr>
        <w:t xml:space="preserve"> Beam Search </w:t>
      </w:r>
      <w:r>
        <w:rPr>
          <w:rFonts w:hint="eastAsia" w:ascii="宋体" w:hAnsi="宋体" w:eastAsia="宋体" w:cs="宋体"/>
        </w:rPr>
        <w:t>场景，采样器返回每个</w:t>
      </w:r>
      <w:r>
        <w:rPr>
          <w:rFonts w:hint="eastAsia" w:ascii="宋体" w:hAnsi="宋体" w:eastAsia="宋体" w:cs="宋体"/>
        </w:rPr>
        <w:t xml:space="preserve"> Beam </w:t>
      </w:r>
      <w:r>
        <w:rPr>
          <w:rFonts w:hint="eastAsia" w:ascii="宋体" w:hAnsi="宋体" w:eastAsia="宋体" w:cs="宋体"/>
        </w:rPr>
        <w:t>的</w:t>
      </w:r>
      <w:r>
        <w:rPr>
          <w:rFonts w:hint="eastAsia" w:ascii="宋体" w:hAnsi="宋体" w:eastAsia="宋体" w:cs="宋体"/>
        </w:rPr>
        <w:t xml:space="preserve"> Top-K </w:t>
      </w:r>
      <w:r>
        <w:rPr>
          <w:rFonts w:hint="eastAsia" w:ascii="宋体" w:hAnsi="宋体" w:eastAsia="宋体" w:cs="宋体"/>
        </w:rPr>
        <w:t>候选</w:t>
      </w:r>
      <w:r>
        <w:rPr>
          <w:rFonts w:hint="eastAsia" w:ascii="宋体" w:hAnsi="宋体" w:eastAsia="宋体" w:cs="宋体"/>
        </w:rPr>
        <w:t xml:space="preserve"> Token </w:t>
      </w:r>
      <w:r>
        <w:rPr>
          <w:rFonts w:hint="eastAsia" w:ascii="宋体" w:hAnsi="宋体" w:eastAsia="宋体" w:cs="宋体"/>
        </w:rPr>
        <w:t>及其对数概率。在</w:t>
      </w:r>
      <w:r>
        <w:rPr>
          <w:rFonts w:hint="eastAsia" w:ascii="宋体" w:hAnsi="宋体" w:eastAsia="宋体" w:cs="宋体"/>
        </w:rPr>
        <w:t xml:space="preserve"> V1 </w:t>
      </w:r>
      <w:r>
        <w:rPr>
          <w:rFonts w:hint="eastAsia" w:ascii="宋体" w:hAnsi="宋体" w:eastAsia="宋体" w:cs="宋体"/>
        </w:rPr>
        <w:t>架构中，采样操作被进一步优化：对于简单的贪婪解码场景，直接使用</w:t>
      </w:r>
      <w:r>
        <w:rPr>
          <w:rFonts w:hint="eastAsia" w:ascii="宋体" w:hAnsi="宋体" w:eastAsia="宋体" w:cs="宋体"/>
        </w:rPr>
        <w:t xml:space="preserve"> </w:t>
      </w:r>
      <w:r>
        <w:rPr>
          <w:rStyle w:val="48"/>
          <w:rFonts w:hint="eastAsia" w:ascii="宋体" w:hAnsi="宋体" w:eastAsia="宋体" w:cs="宋体"/>
        </w:rPr>
        <w:t>torch.argmax</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上完成，避免将完整的</w:t>
      </w:r>
      <w:r>
        <w:rPr>
          <w:rFonts w:hint="eastAsia" w:ascii="宋体" w:hAnsi="宋体" w:eastAsia="宋体" w:cs="宋体"/>
        </w:rPr>
        <w:t xml:space="preserve"> logits </w:t>
      </w:r>
      <w:r>
        <w:rPr>
          <w:rFonts w:hint="eastAsia" w:ascii="宋体" w:hAnsi="宋体" w:eastAsia="宋体" w:cs="宋体"/>
        </w:rPr>
        <w:t>张量传回</w:t>
      </w:r>
      <w:r>
        <w:rPr>
          <w:rFonts w:hint="eastAsia" w:ascii="宋体" w:hAnsi="宋体" w:eastAsia="宋体" w:cs="宋体"/>
        </w:rPr>
        <w:t xml:space="preserve"> CPU。</w:t>
      </w:r>
    </w:p>
    <w:p>
      <w:pPr>
        <w:pStyle w:val="3"/>
        <w:rPr>
          <w:rFonts w:hint="eastAsia" w:ascii="宋体" w:hAnsi="宋体" w:eastAsia="宋体" w:cs="宋体"/>
        </w:rPr>
      </w:pPr>
      <w:r>
        <w:rPr>
          <w:rFonts w:hint="eastAsia" w:ascii="宋体" w:hAnsi="宋体" w:eastAsia="宋体" w:cs="宋体"/>
          <w:b/>
          <w:bCs/>
        </w:rPr>
        <w:t>CUDA Graph</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ModelRunner </w:t>
      </w:r>
      <w:r>
        <w:rPr>
          <w:rFonts w:hint="eastAsia" w:ascii="宋体" w:hAnsi="宋体" w:eastAsia="宋体" w:cs="宋体"/>
        </w:rPr>
        <w:t>的一项重要优化。在</w:t>
      </w:r>
      <w:r>
        <w:rPr>
          <w:rFonts w:hint="eastAsia" w:ascii="宋体" w:hAnsi="宋体" w:eastAsia="宋体" w:cs="宋体"/>
        </w:rPr>
        <w:t xml:space="preserve"> Decode </w:t>
      </w:r>
      <w:r>
        <w:rPr>
          <w:rFonts w:hint="eastAsia" w:ascii="宋体" w:hAnsi="宋体" w:eastAsia="宋体" w:cs="宋体"/>
        </w:rPr>
        <w:t>阶段，由于每个请求每次只生成一个</w:t>
      </w:r>
      <w:r>
        <w:rPr>
          <w:rFonts w:hint="eastAsia" w:ascii="宋体" w:hAnsi="宋体" w:eastAsia="宋体" w:cs="宋体"/>
        </w:rPr>
        <w:t xml:space="preserve"> </w:t>
      </w:r>
      <w:r>
        <w:rPr>
          <w:rFonts w:hint="eastAsia" w:ascii="宋体" w:hAnsi="宋体" w:eastAsia="宋体" w:cs="宋体"/>
        </w:rPr>
        <w:t>Token，单次前向传播的计算量相对较小，此时</w:t>
      </w:r>
      <w:r>
        <w:rPr>
          <w:rFonts w:hint="eastAsia" w:ascii="宋体" w:hAnsi="宋体" w:eastAsia="宋体" w:cs="宋体"/>
        </w:rPr>
        <w:t xml:space="preserve"> GPU Kernel Launch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端开销可能成为整体延迟的显著组成部分。CUDA</w:t>
      </w:r>
      <w:r>
        <w:rPr>
          <w:rFonts w:hint="eastAsia" w:ascii="宋体" w:hAnsi="宋体" w:eastAsia="宋体" w:cs="宋体"/>
        </w:rPr>
        <w:t xml:space="preserve"> Graph </w:t>
      </w:r>
      <w:r>
        <w:rPr>
          <w:rFonts w:hint="eastAsia" w:ascii="宋体" w:hAnsi="宋体" w:eastAsia="宋体" w:cs="宋体"/>
        </w:rPr>
        <w:t>允许将一系列</w:t>
      </w:r>
      <w:r>
        <w:rPr>
          <w:rFonts w:hint="eastAsia" w:ascii="宋体" w:hAnsi="宋体" w:eastAsia="宋体" w:cs="宋体"/>
        </w:rPr>
        <w:t xml:space="preserve"> GPU </w:t>
      </w:r>
      <w:r>
        <w:rPr>
          <w:rFonts w:hint="eastAsia" w:ascii="宋体" w:hAnsi="宋体" w:eastAsia="宋体" w:cs="宋体"/>
        </w:rPr>
        <w:t>操作（Kernel</w:t>
      </w:r>
      <w:r>
        <w:rPr>
          <w:rFonts w:hint="eastAsia" w:ascii="宋体" w:hAnsi="宋体" w:eastAsia="宋体" w:cs="宋体"/>
        </w:rPr>
        <w:t xml:space="preserve"> </w:t>
      </w:r>
      <w:r>
        <w:rPr>
          <w:rFonts w:hint="eastAsia" w:ascii="宋体" w:hAnsi="宋体" w:eastAsia="宋体" w:cs="宋体"/>
        </w:rPr>
        <w:t>Launch、内存复制等）记录为一个图（Graph），然后在后续迭代中一次性回放整个图，从而将多次</w:t>
      </w:r>
      <w:r>
        <w:rPr>
          <w:rFonts w:hint="eastAsia" w:ascii="宋体" w:hAnsi="宋体" w:eastAsia="宋体" w:cs="宋体"/>
        </w:rPr>
        <w:t xml:space="preserve"> Kernel Launch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开销压缩为一次图回放的开销。</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CUDA Graph </w:t>
      </w:r>
      <w:r>
        <w:rPr>
          <w:rFonts w:hint="eastAsia" w:ascii="宋体" w:hAnsi="宋体" w:eastAsia="宋体" w:cs="宋体"/>
        </w:rPr>
        <w:t>使用策略如下。在系统启动时（或在首次遇到特定批量大小时），ModelRunner</w:t>
      </w:r>
      <w:r>
        <w:rPr>
          <w:rFonts w:hint="eastAsia" w:ascii="宋体" w:hAnsi="宋体" w:eastAsia="宋体" w:cs="宋体"/>
        </w:rPr>
        <w:t xml:space="preserve"> </w:t>
      </w:r>
      <w:r>
        <w:rPr>
          <w:rFonts w:hint="eastAsia" w:ascii="宋体" w:hAnsi="宋体" w:eastAsia="宋体" w:cs="宋体"/>
        </w:rPr>
        <w:t>会为一组预定义的批量大小（通常是</w:t>
      </w:r>
      <w:r>
        <w:rPr>
          <w:rFonts w:hint="eastAsia" w:ascii="宋体" w:hAnsi="宋体" w:eastAsia="宋体" w:cs="宋体"/>
        </w:rPr>
        <w:t xml:space="preserve"> 1、2、4、8 … </w:t>
      </w:r>
      <w:r>
        <w:rPr>
          <w:rFonts w:hint="eastAsia" w:ascii="宋体" w:hAnsi="宋体" w:eastAsia="宋体" w:cs="宋体"/>
        </w:rPr>
        <w:t>直到某个最大值的</w:t>
      </w:r>
      <w:r>
        <w:rPr>
          <w:rFonts w:hint="eastAsia" w:ascii="宋体" w:hAnsi="宋体" w:eastAsia="宋体" w:cs="宋体"/>
        </w:rPr>
        <w:t xml:space="preserve"> 2 </w:t>
      </w:r>
      <w:r>
        <w:rPr>
          <w:rFonts w:hint="eastAsia" w:ascii="宋体" w:hAnsi="宋体" w:eastAsia="宋体" w:cs="宋体"/>
        </w:rPr>
        <w:t>的幂次序列，以及一些中间值）分别捕获</w:t>
      </w:r>
      <w:r>
        <w:rPr>
          <w:rFonts w:hint="eastAsia" w:ascii="宋体" w:hAnsi="宋体" w:eastAsia="宋体" w:cs="宋体"/>
        </w:rPr>
        <w:t xml:space="preserve"> CUDA </w:t>
      </w:r>
      <w:r>
        <w:rPr>
          <w:rFonts w:hint="eastAsia" w:ascii="宋体" w:hAnsi="宋体" w:eastAsia="宋体" w:cs="宋体"/>
        </w:rPr>
        <w:t>Graph。捕获过程是：用虚拟输入张量执行一次完整的模型前向传播，CUDA</w:t>
      </w:r>
      <w:r>
        <w:rPr>
          <w:rFonts w:hint="eastAsia" w:ascii="宋体" w:hAnsi="宋体" w:eastAsia="宋体" w:cs="宋体"/>
        </w:rPr>
        <w:t xml:space="preserve"> </w:t>
      </w:r>
      <w:r>
        <w:rPr>
          <w:rFonts w:hint="eastAsia" w:ascii="宋体" w:hAnsi="宋体" w:eastAsia="宋体" w:cs="宋体"/>
        </w:rPr>
        <w:t>运行时记录所有的</w:t>
      </w:r>
      <w:r>
        <w:rPr>
          <w:rFonts w:hint="eastAsia" w:ascii="宋体" w:hAnsi="宋体" w:eastAsia="宋体" w:cs="宋体"/>
        </w:rPr>
        <w:t xml:space="preserve"> GPU </w:t>
      </w:r>
      <w:r>
        <w:rPr>
          <w:rFonts w:hint="eastAsia" w:ascii="宋体" w:hAnsi="宋体" w:eastAsia="宋体" w:cs="宋体"/>
        </w:rPr>
        <w:t>操作形成一个图。在后续的推理迭代中，如果当前批次的实际大小恰好匹配某个预捕获的图，就直接使用图回放。如果不匹配，则选择不小于实际大小的最接近的预捕获图——多余的"填充"位置使用虚拟</w:t>
      </w:r>
      <w:r>
        <w:rPr>
          <w:rFonts w:hint="eastAsia" w:ascii="宋体" w:hAnsi="宋体" w:eastAsia="宋体" w:cs="宋体"/>
        </w:rPr>
        <w:t xml:space="preserve"> </w:t>
      </w:r>
      <w:r>
        <w:rPr>
          <w:rFonts w:hint="eastAsia" w:ascii="宋体" w:hAnsi="宋体" w:eastAsia="宋体" w:cs="宋体"/>
        </w:rPr>
        <w:t>Token，其计算结果将被忽略。CUDA</w:t>
      </w:r>
      <w:r>
        <w:rPr>
          <w:rFonts w:hint="eastAsia" w:ascii="宋体" w:hAnsi="宋体" w:eastAsia="宋体" w:cs="宋体"/>
        </w:rPr>
        <w:t xml:space="preserve"> Graph </w:t>
      </w:r>
      <w:r>
        <w:rPr>
          <w:rFonts w:hint="eastAsia" w:ascii="宋体" w:hAnsi="宋体" w:eastAsia="宋体" w:cs="宋体"/>
        </w:rPr>
        <w:t>的一个限制是它要求每次回放时的输入张量形状与捕获时完全一致，这就是为什么</w:t>
      </w:r>
      <w:r>
        <w:rPr>
          <w:rFonts w:hint="eastAsia" w:ascii="宋体" w:hAnsi="宋体" w:eastAsia="宋体" w:cs="宋体"/>
        </w:rPr>
        <w:t xml:space="preserve"> vLLM </w:t>
      </w:r>
      <w:r>
        <w:rPr>
          <w:rFonts w:hint="eastAsia" w:ascii="宋体" w:hAnsi="宋体" w:eastAsia="宋体" w:cs="宋体"/>
        </w:rPr>
        <w:t>需要为多个不同的批量大小分别捕获图。</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提供了</w:t>
      </w:r>
      <w:r>
        <w:rPr>
          <w:rFonts w:hint="eastAsia" w:ascii="宋体" w:hAnsi="宋体" w:eastAsia="宋体" w:cs="宋体"/>
        </w:rPr>
        <w:t xml:space="preserve"> </w:t>
      </w:r>
      <w:r>
        <w:rPr>
          <w:rStyle w:val="48"/>
          <w:rFonts w:hint="eastAsia" w:ascii="宋体" w:hAnsi="宋体" w:eastAsia="宋体" w:cs="宋体"/>
        </w:rPr>
        <w:t>--enforce-eager</w:t>
      </w:r>
      <w:r>
        <w:rPr>
          <w:rFonts w:hint="eastAsia" w:ascii="宋体" w:hAnsi="宋体" w:eastAsia="宋体" w:cs="宋体"/>
        </w:rPr>
        <w:t xml:space="preserve"> </w:t>
      </w:r>
      <w:r>
        <w:rPr>
          <w:rFonts w:hint="eastAsia" w:ascii="宋体" w:hAnsi="宋体" w:eastAsia="宋体" w:cs="宋体"/>
        </w:rPr>
        <w:t>命令行参数来禁用</w:t>
      </w:r>
      <w:r>
        <w:rPr>
          <w:rFonts w:hint="eastAsia" w:ascii="宋体" w:hAnsi="宋体" w:eastAsia="宋体" w:cs="宋体"/>
        </w:rPr>
        <w:t xml:space="preserve"> CUDA </w:t>
      </w:r>
      <w:r>
        <w:rPr>
          <w:rFonts w:hint="eastAsia" w:ascii="宋体" w:hAnsi="宋体" w:eastAsia="宋体" w:cs="宋体"/>
        </w:rPr>
        <w:t>Graph，强制使用</w:t>
      </w:r>
      <w:r>
        <w:rPr>
          <w:rFonts w:hint="eastAsia" w:ascii="宋体" w:hAnsi="宋体" w:eastAsia="宋体" w:cs="宋体"/>
        </w:rPr>
        <w:t xml:space="preserve"> PyTorch </w:t>
      </w:r>
      <w:r>
        <w:rPr>
          <w:rFonts w:hint="eastAsia" w:ascii="宋体" w:hAnsi="宋体" w:eastAsia="宋体" w:cs="宋体"/>
        </w:rPr>
        <w:t>的</w:t>
      </w:r>
      <w:r>
        <w:rPr>
          <w:rFonts w:hint="eastAsia" w:ascii="宋体" w:hAnsi="宋体" w:eastAsia="宋体" w:cs="宋体"/>
        </w:rPr>
        <w:t xml:space="preserve"> Eager Mode </w:t>
      </w:r>
      <w:r>
        <w:rPr>
          <w:rFonts w:hint="eastAsia" w:ascii="宋体" w:hAnsi="宋体" w:eastAsia="宋体" w:cs="宋体"/>
        </w:rPr>
        <w:t>执行。这在调试和性能分析时很有用，因为</w:t>
      </w:r>
      <w:r>
        <w:rPr>
          <w:rFonts w:hint="eastAsia" w:ascii="宋体" w:hAnsi="宋体" w:eastAsia="宋体" w:cs="宋体"/>
        </w:rPr>
        <w:t xml:space="preserve"> CUDA Graph </w:t>
      </w:r>
      <w:r>
        <w:rPr>
          <w:rFonts w:hint="eastAsia" w:ascii="宋体" w:hAnsi="宋体" w:eastAsia="宋体" w:cs="宋体"/>
        </w:rPr>
        <w:t>的"黑盒"特性使得逐</w:t>
      </w:r>
      <w:r>
        <w:rPr>
          <w:rFonts w:hint="eastAsia" w:ascii="宋体" w:hAnsi="宋体" w:eastAsia="宋体" w:cs="宋体"/>
        </w:rPr>
        <w:t xml:space="preserve"> Kernel </w:t>
      </w:r>
      <w:r>
        <w:rPr>
          <w:rFonts w:hint="eastAsia" w:ascii="宋体" w:hAnsi="宋体" w:eastAsia="宋体" w:cs="宋体"/>
        </w:rPr>
        <w:t>的</w:t>
      </w:r>
      <w:r>
        <w:rPr>
          <w:rFonts w:hint="eastAsia" w:ascii="宋体" w:hAnsi="宋体" w:eastAsia="宋体" w:cs="宋体"/>
        </w:rPr>
        <w:t xml:space="preserve"> profiling </w:t>
      </w:r>
      <w:r>
        <w:rPr>
          <w:rFonts w:hint="eastAsia" w:ascii="宋体" w:hAnsi="宋体" w:eastAsia="宋体" w:cs="宋体"/>
        </w:rPr>
        <w:t>变得困难。在</w:t>
      </w:r>
      <w:r>
        <w:rPr>
          <w:rFonts w:hint="eastAsia" w:ascii="宋体" w:hAnsi="宋体" w:eastAsia="宋体" w:cs="宋体"/>
        </w:rPr>
        <w:t xml:space="preserve"> V1 </w:t>
      </w:r>
      <w:r>
        <w:rPr>
          <w:rFonts w:hint="eastAsia" w:ascii="宋体" w:hAnsi="宋体" w:eastAsia="宋体" w:cs="宋体"/>
        </w:rPr>
        <w:t>架构中，CUDA</w:t>
      </w:r>
      <w:r>
        <w:rPr>
          <w:rFonts w:hint="eastAsia" w:ascii="宋体" w:hAnsi="宋体" w:eastAsia="宋体" w:cs="宋体"/>
        </w:rPr>
        <w:t xml:space="preserve"> Graph </w:t>
      </w:r>
      <w:r>
        <w:rPr>
          <w:rFonts w:hint="eastAsia" w:ascii="宋体" w:hAnsi="宋体" w:eastAsia="宋体" w:cs="宋体"/>
        </w:rPr>
        <w:t>的管理进一步与</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集成——</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在图捕获阶段自动应用算子融合等优化，使得图回放时执行的是经过编译器优化的</w:t>
      </w:r>
      <w:r>
        <w:rPr>
          <w:rFonts w:hint="eastAsia" w:ascii="宋体" w:hAnsi="宋体" w:eastAsia="宋体" w:cs="宋体"/>
        </w:rPr>
        <w:t xml:space="preserve"> Kernel </w:t>
      </w:r>
      <w:r>
        <w:rPr>
          <w:rFonts w:hint="eastAsia" w:ascii="宋体" w:hAnsi="宋体" w:eastAsia="宋体" w:cs="宋体"/>
        </w:rPr>
        <w:t>序列。</w:t>
      </w:r>
    </w:p>
    <w:bookmarkEnd w:id="244"/>
    <w:p>
      <w:pPr>
        <w:pStyle w:val="5"/>
        <w:rPr>
          <w:rFonts w:hint="eastAsia" w:ascii="宋体" w:hAnsi="宋体" w:eastAsia="宋体" w:cs="宋体"/>
        </w:rPr>
      </w:pPr>
      <w:bookmarkStart w:id="245" w:name="tokenizer-与-detokenizer"/>
      <w:r>
        <w:rPr>
          <w:rFonts w:hint="eastAsia" w:ascii="宋体" w:hAnsi="宋体" w:eastAsia="宋体" w:cs="宋体"/>
        </w:rPr>
        <w:t xml:space="preserve">9.3.4 Tokenizer </w:t>
      </w:r>
      <w:r>
        <w:rPr>
          <w:rFonts w:hint="eastAsia" w:ascii="宋体" w:hAnsi="宋体" w:eastAsia="宋体" w:cs="宋体"/>
        </w:rPr>
        <w:t>与</w:t>
      </w:r>
      <w:r>
        <w:rPr>
          <w:rFonts w:hint="eastAsia" w:ascii="宋体" w:hAnsi="宋体" w:eastAsia="宋体" w:cs="宋体"/>
        </w:rPr>
        <w:t xml:space="preserve"> Detokenizer</w:t>
      </w:r>
    </w:p>
    <w:p>
      <w:pPr>
        <w:pStyle w:val="23"/>
        <w:rPr>
          <w:rFonts w:hint="eastAsia" w:ascii="宋体" w:hAnsi="宋体" w:eastAsia="宋体" w:cs="宋体"/>
        </w:rPr>
      </w:pPr>
      <w:r>
        <w:rPr>
          <w:rFonts w:hint="eastAsia" w:ascii="宋体" w:hAnsi="宋体" w:eastAsia="宋体" w:cs="宋体"/>
        </w:rPr>
        <w:t xml:space="preserve">Tokenizer </w:t>
      </w:r>
      <w:r>
        <w:rPr>
          <w:rFonts w:hint="eastAsia" w:ascii="宋体" w:hAnsi="宋体" w:eastAsia="宋体" w:cs="宋体"/>
        </w:rPr>
        <w:t>和</w:t>
      </w:r>
      <w:r>
        <w:rPr>
          <w:rFonts w:hint="eastAsia" w:ascii="宋体" w:hAnsi="宋体" w:eastAsia="宋体" w:cs="宋体"/>
        </w:rPr>
        <w:t xml:space="preserve"> Detokenizer </w:t>
      </w:r>
      <w:r>
        <w:rPr>
          <w:rFonts w:hint="eastAsia" w:ascii="宋体" w:hAnsi="宋体" w:eastAsia="宋体" w:cs="宋体"/>
        </w:rPr>
        <w:t>在推理引擎中承担着文本与</w:t>
      </w:r>
      <w:r>
        <w:rPr>
          <w:rFonts w:hint="eastAsia" w:ascii="宋体" w:hAnsi="宋体" w:eastAsia="宋体" w:cs="宋体"/>
        </w:rPr>
        <w:t xml:space="preserve"> Token ID </w:t>
      </w:r>
      <w:r>
        <w:rPr>
          <w:rFonts w:hint="eastAsia" w:ascii="宋体" w:hAnsi="宋体" w:eastAsia="宋体" w:cs="宋体"/>
        </w:rPr>
        <w:t>之间的转换工作。虽然它们的计算量远小于模型前向传播，但在高吞吐场景下，如果处理不当，它们同样可能成为性能瓶颈。</w:t>
      </w:r>
    </w:p>
    <w:p>
      <w:pPr>
        <w:pStyle w:val="3"/>
        <w:rPr>
          <w:rFonts w:hint="eastAsia" w:ascii="宋体" w:hAnsi="宋体" w:eastAsia="宋体" w:cs="宋体"/>
        </w:rPr>
      </w:pPr>
      <w:r>
        <w:rPr>
          <w:rFonts w:hint="eastAsia" w:ascii="宋体" w:hAnsi="宋体" w:eastAsia="宋体" w:cs="宋体"/>
          <w:b/>
          <w:bCs/>
        </w:rPr>
        <w:t>Tokenizer</w:t>
      </w:r>
      <w:r>
        <w:rPr>
          <w:rFonts w:hint="eastAsia" w:ascii="宋体" w:hAnsi="宋体" w:eastAsia="宋体" w:cs="宋体"/>
        </w:rPr>
        <w:t xml:space="preserve"> </w:t>
      </w:r>
      <w:r>
        <w:rPr>
          <w:rFonts w:hint="eastAsia" w:ascii="宋体" w:hAnsi="宋体" w:eastAsia="宋体" w:cs="宋体"/>
        </w:rPr>
        <w:t>将用户输入的文本字符串转换为模型能够理解的</w:t>
      </w:r>
      <w:r>
        <w:rPr>
          <w:rFonts w:hint="eastAsia" w:ascii="宋体" w:hAnsi="宋体" w:eastAsia="宋体" w:cs="宋体"/>
        </w:rPr>
        <w:t xml:space="preserve"> Token ID </w:t>
      </w:r>
      <w:r>
        <w:rPr>
          <w:rFonts w:hint="eastAsia" w:ascii="宋体" w:hAnsi="宋体" w:eastAsia="宋体" w:cs="宋体"/>
        </w:rPr>
        <w:t>序列。vLLM</w:t>
      </w:r>
      <w:r>
        <w:rPr>
          <w:rFonts w:hint="eastAsia" w:ascii="宋体" w:hAnsi="宋体" w:eastAsia="宋体" w:cs="宋体"/>
        </w:rPr>
        <w:t xml:space="preserve"> </w:t>
      </w:r>
      <w:r>
        <w:rPr>
          <w:rFonts w:hint="eastAsia" w:ascii="宋体" w:hAnsi="宋体" w:eastAsia="宋体" w:cs="宋体"/>
        </w:rPr>
        <w:t>支持多种</w:t>
      </w:r>
      <w:r>
        <w:rPr>
          <w:rFonts w:hint="eastAsia" w:ascii="宋体" w:hAnsi="宋体" w:eastAsia="宋体" w:cs="宋体"/>
        </w:rPr>
        <w:t xml:space="preserve"> Tokenizer </w:t>
      </w:r>
      <w:r>
        <w:rPr>
          <w:rFonts w:hint="eastAsia" w:ascii="宋体" w:hAnsi="宋体" w:eastAsia="宋体" w:cs="宋体"/>
        </w:rPr>
        <w:t>后端：默认使用</w:t>
      </w:r>
      <w:r>
        <w:rPr>
          <w:rFonts w:hint="eastAsia" w:ascii="宋体" w:hAnsi="宋体" w:eastAsia="宋体" w:cs="宋体"/>
        </w:rPr>
        <w:t xml:space="preserve"> HuggingFace Transformers </w:t>
      </w:r>
      <w:r>
        <w:rPr>
          <w:rFonts w:hint="eastAsia" w:ascii="宋体" w:hAnsi="宋体" w:eastAsia="宋体" w:cs="宋体"/>
        </w:rPr>
        <w:t>提供的</w:t>
      </w:r>
      <w:r>
        <w:rPr>
          <w:rFonts w:hint="eastAsia" w:ascii="宋体" w:hAnsi="宋体" w:eastAsia="宋体" w:cs="宋体"/>
        </w:rPr>
        <w:t xml:space="preserve"> </w:t>
      </w:r>
      <w:r>
        <w:rPr>
          <w:rFonts w:hint="eastAsia" w:ascii="宋体" w:hAnsi="宋体" w:eastAsia="宋体" w:cs="宋体"/>
        </w:rPr>
        <w:t>Tokenizer（通过</w:t>
      </w:r>
      <w:r>
        <w:rPr>
          <w:rFonts w:hint="eastAsia" w:ascii="宋体" w:hAnsi="宋体" w:eastAsia="宋体" w:cs="宋体"/>
        </w:rPr>
        <w:t xml:space="preserve"> </w:t>
      </w:r>
      <w:r>
        <w:rPr>
          <w:rStyle w:val="48"/>
          <w:rFonts w:hint="eastAsia" w:ascii="宋体" w:hAnsi="宋体" w:eastAsia="宋体" w:cs="宋体"/>
        </w:rPr>
        <w:t>AutoTokenizer.from_pretrained()</w:t>
      </w:r>
      <w:r>
        <w:rPr>
          <w:rFonts w:hint="eastAsia" w:ascii="宋体" w:hAnsi="宋体" w:eastAsia="宋体" w:cs="宋体"/>
        </w:rPr>
        <w:t xml:space="preserve"> </w:t>
      </w:r>
      <w:r>
        <w:rPr>
          <w:rFonts w:hint="eastAsia" w:ascii="宋体" w:hAnsi="宋体" w:eastAsia="宋体" w:cs="宋体"/>
        </w:rPr>
        <w:t>加载），也支持</w:t>
      </w:r>
      <w:r>
        <w:rPr>
          <w:rFonts w:hint="eastAsia" w:ascii="宋体" w:hAnsi="宋体" w:eastAsia="宋体" w:cs="宋体"/>
        </w:rPr>
        <w:t xml:space="preserve"> SentencePiece </w:t>
      </w:r>
      <w:r>
        <w:rPr>
          <w:rFonts w:hint="eastAsia" w:ascii="宋体" w:hAnsi="宋体" w:eastAsia="宋体" w:cs="宋体"/>
        </w:rPr>
        <w:t>和</w:t>
      </w:r>
      <w:r>
        <w:rPr>
          <w:rFonts w:hint="eastAsia" w:ascii="宋体" w:hAnsi="宋体" w:eastAsia="宋体" w:cs="宋体"/>
        </w:rPr>
        <w:t xml:space="preserve"> Tiktoken </w:t>
      </w:r>
      <w:r>
        <w:rPr>
          <w:rFonts w:hint="eastAsia" w:ascii="宋体" w:hAnsi="宋体" w:eastAsia="宋体" w:cs="宋体"/>
        </w:rPr>
        <w:t>等后端。对于高吞吐在线服务场景，vLLM</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Style w:val="48"/>
          <w:rFonts w:hint="eastAsia" w:ascii="宋体" w:hAnsi="宋体" w:eastAsia="宋体" w:cs="宋体"/>
        </w:rPr>
        <w:t>TokenizerGroup</w:t>
      </w:r>
      <w:r>
        <w:rPr>
          <w:rFonts w:hint="eastAsia" w:ascii="宋体" w:hAnsi="宋体" w:eastAsia="宋体" w:cs="宋体"/>
        </w:rPr>
        <w:t xml:space="preserve"> </w:t>
      </w:r>
      <w:r>
        <w:rPr>
          <w:rFonts w:hint="eastAsia" w:ascii="宋体" w:hAnsi="宋体" w:eastAsia="宋体" w:cs="宋体"/>
        </w:rPr>
        <w:t>来管理多个</w:t>
      </w:r>
      <w:r>
        <w:rPr>
          <w:rFonts w:hint="eastAsia" w:ascii="宋体" w:hAnsi="宋体" w:eastAsia="宋体" w:cs="宋体"/>
        </w:rPr>
        <w:t xml:space="preserve"> Tokenizer </w:t>
      </w:r>
      <w:r>
        <w:rPr>
          <w:rFonts w:hint="eastAsia" w:ascii="宋体" w:hAnsi="宋体" w:eastAsia="宋体" w:cs="宋体"/>
        </w:rPr>
        <w:t>实例，以支持并发的</w:t>
      </w:r>
      <w:r>
        <w:rPr>
          <w:rFonts w:hint="eastAsia" w:ascii="宋体" w:hAnsi="宋体" w:eastAsia="宋体" w:cs="宋体"/>
        </w:rPr>
        <w:t xml:space="preserve"> Tokenization </w:t>
      </w:r>
      <w:r>
        <w:rPr>
          <w:rFonts w:hint="eastAsia" w:ascii="宋体" w:hAnsi="宋体" w:eastAsia="宋体" w:cs="宋体"/>
        </w:rPr>
        <w:t>请求。Tokenization</w:t>
      </w:r>
      <w:r>
        <w:rPr>
          <w:rFonts w:hint="eastAsia" w:ascii="宋体" w:hAnsi="宋体" w:eastAsia="宋体" w:cs="宋体"/>
        </w:rPr>
        <w:t xml:space="preserve"> </w:t>
      </w:r>
      <w:r>
        <w:rPr>
          <w:rFonts w:hint="eastAsia" w:ascii="宋体" w:hAnsi="宋体" w:eastAsia="宋体" w:cs="宋体"/>
        </w:rPr>
        <w:t>是一个</w:t>
      </w:r>
      <w:r>
        <w:rPr>
          <w:rFonts w:hint="eastAsia" w:ascii="宋体" w:hAnsi="宋体" w:eastAsia="宋体" w:cs="宋体"/>
        </w:rPr>
        <w:t xml:space="preserve"> CPU </w:t>
      </w:r>
      <w:r>
        <w:rPr>
          <w:rFonts w:hint="eastAsia" w:ascii="宋体" w:hAnsi="宋体" w:eastAsia="宋体" w:cs="宋体"/>
        </w:rPr>
        <w:t>密集型操作（尤其是对于</w:t>
      </w:r>
      <w:r>
        <w:rPr>
          <w:rFonts w:hint="eastAsia" w:ascii="宋体" w:hAnsi="宋体" w:eastAsia="宋体" w:cs="宋体"/>
        </w:rPr>
        <w:t xml:space="preserve"> BPE </w:t>
      </w:r>
      <w:r>
        <w:rPr>
          <w:rFonts w:hint="eastAsia" w:ascii="宋体" w:hAnsi="宋体" w:eastAsia="宋体" w:cs="宋体"/>
        </w:rPr>
        <w:t>类</w:t>
      </w:r>
      <w:r>
        <w:rPr>
          <w:rFonts w:hint="eastAsia" w:ascii="宋体" w:hAnsi="宋体" w:eastAsia="宋体" w:cs="宋体"/>
        </w:rPr>
        <w:t xml:space="preserve"> </w:t>
      </w:r>
      <w:r>
        <w:rPr>
          <w:rFonts w:hint="eastAsia" w:ascii="宋体" w:hAnsi="宋体" w:eastAsia="宋体" w:cs="宋体"/>
        </w:rPr>
        <w:t>Tokenizer），在处理大量短请求的场景下，其开销不可忽视。</w:t>
      </w:r>
    </w:p>
    <w:p>
      <w:pPr>
        <w:pStyle w:val="3"/>
        <w:rPr>
          <w:rFonts w:hint="eastAsia" w:ascii="宋体" w:hAnsi="宋体" w:eastAsia="宋体" w:cs="宋体"/>
        </w:rPr>
      </w:pPr>
      <w:r>
        <w:rPr>
          <w:rFonts w:hint="eastAsia" w:ascii="宋体" w:hAnsi="宋体" w:eastAsia="宋体" w:cs="宋体"/>
          <w:b/>
          <w:bCs/>
        </w:rPr>
        <w:t>Detokenizer</w:t>
      </w:r>
      <w:r>
        <w:rPr>
          <w:rFonts w:hint="eastAsia" w:ascii="宋体" w:hAnsi="宋体" w:eastAsia="宋体" w:cs="宋体"/>
        </w:rPr>
        <w:t xml:space="preserve"> </w:t>
      </w:r>
      <w:r>
        <w:rPr>
          <w:rFonts w:hint="eastAsia" w:ascii="宋体" w:hAnsi="宋体" w:eastAsia="宋体" w:cs="宋体"/>
        </w:rPr>
        <w:t>的任务看似简单——将模型生成的</w:t>
      </w:r>
      <w:r>
        <w:rPr>
          <w:rFonts w:hint="eastAsia" w:ascii="宋体" w:hAnsi="宋体" w:eastAsia="宋体" w:cs="宋体"/>
        </w:rPr>
        <w:t xml:space="preserve"> Token ID </w:t>
      </w:r>
      <w:r>
        <w:rPr>
          <w:rFonts w:hint="eastAsia" w:ascii="宋体" w:hAnsi="宋体" w:eastAsia="宋体" w:cs="宋体"/>
        </w:rPr>
        <w:t>转换回文本字符串——但在流式输出场景下存在微妙的复杂性。问题在于，许多</w:t>
      </w:r>
      <w:r>
        <w:rPr>
          <w:rFonts w:hint="eastAsia" w:ascii="宋体" w:hAnsi="宋体" w:eastAsia="宋体" w:cs="宋体"/>
        </w:rPr>
        <w:t xml:space="preserve"> </w:t>
      </w:r>
      <w:r>
        <w:rPr>
          <w:rFonts w:hint="eastAsia" w:ascii="宋体" w:hAnsi="宋体" w:eastAsia="宋体" w:cs="宋体"/>
        </w:rPr>
        <w:t>Tokenizer（尤其是基于</w:t>
      </w:r>
      <w:r>
        <w:rPr>
          <w:rFonts w:hint="eastAsia" w:ascii="宋体" w:hAnsi="宋体" w:eastAsia="宋体" w:cs="宋体"/>
        </w:rPr>
        <w:t xml:space="preserve"> BPE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Tokenizer）的</w:t>
      </w:r>
      <w:r>
        <w:rPr>
          <w:rFonts w:hint="eastAsia" w:ascii="宋体" w:hAnsi="宋体" w:eastAsia="宋体" w:cs="宋体"/>
        </w:rPr>
        <w:t xml:space="preserve"> Token </w:t>
      </w:r>
      <w:r>
        <w:rPr>
          <w:rFonts w:hint="eastAsia" w:ascii="宋体" w:hAnsi="宋体" w:eastAsia="宋体" w:cs="宋体"/>
        </w:rPr>
        <w:t>不是一对一映射到可打印字符的。一个字符可能由多个</w:t>
      </w:r>
      <w:r>
        <w:rPr>
          <w:rFonts w:hint="eastAsia" w:ascii="宋体" w:hAnsi="宋体" w:eastAsia="宋体" w:cs="宋体"/>
        </w:rPr>
        <w:t xml:space="preserve"> Token </w:t>
      </w:r>
      <w:r>
        <w:rPr>
          <w:rFonts w:hint="eastAsia" w:ascii="宋体" w:hAnsi="宋体" w:eastAsia="宋体" w:cs="宋体"/>
        </w:rPr>
        <w:t>组成（如</w:t>
      </w:r>
      <w:r>
        <w:rPr>
          <w:rFonts w:hint="eastAsia" w:ascii="宋体" w:hAnsi="宋体" w:eastAsia="宋体" w:cs="宋体"/>
        </w:rPr>
        <w:t xml:space="preserve"> UTF-8 </w:t>
      </w:r>
      <w:r>
        <w:rPr>
          <w:rFonts w:hint="eastAsia" w:ascii="宋体" w:hAnsi="宋体" w:eastAsia="宋体" w:cs="宋体"/>
        </w:rPr>
        <w:t>多字节字符），或一个</w:t>
      </w:r>
      <w:r>
        <w:rPr>
          <w:rFonts w:hint="eastAsia" w:ascii="宋体" w:hAnsi="宋体" w:eastAsia="宋体" w:cs="宋体"/>
        </w:rPr>
        <w:t xml:space="preserve"> Token </w:t>
      </w:r>
      <w:r>
        <w:rPr>
          <w:rFonts w:hint="eastAsia" w:ascii="宋体" w:hAnsi="宋体" w:eastAsia="宋体" w:cs="宋体"/>
        </w:rPr>
        <w:t>可能跨越多个字符。如果简单地将每个生成的</w:t>
      </w:r>
      <w:r>
        <w:rPr>
          <w:rFonts w:hint="eastAsia" w:ascii="宋体" w:hAnsi="宋体" w:eastAsia="宋体" w:cs="宋体"/>
        </w:rPr>
        <w:t xml:space="preserve"> Token </w:t>
      </w:r>
      <w:r>
        <w:rPr>
          <w:rFonts w:hint="eastAsia" w:ascii="宋体" w:hAnsi="宋体" w:eastAsia="宋体" w:cs="宋体"/>
        </w:rPr>
        <w:t>独立解码并立即发送给用户，可能产生乱码或不正确的文本。vLLM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Detokenizer </w:t>
      </w:r>
      <w:r>
        <w:rPr>
          <w:rFonts w:hint="eastAsia" w:ascii="宋体" w:hAnsi="宋体" w:eastAsia="宋体" w:cs="宋体"/>
        </w:rPr>
        <w:t>实现了</w:t>
      </w:r>
      <w:r>
        <w:rPr>
          <w:rFonts w:hint="eastAsia" w:ascii="宋体" w:hAnsi="宋体" w:eastAsia="宋体" w:cs="宋体"/>
          <w:b/>
          <w:bCs/>
        </w:rPr>
        <w:t>增量式解码（Incremental</w:t>
      </w:r>
      <w:r>
        <w:rPr>
          <w:rFonts w:hint="eastAsia" w:ascii="宋体" w:hAnsi="宋体" w:eastAsia="宋体" w:cs="宋体"/>
          <w:b/>
          <w:bCs/>
        </w:rPr>
        <w:t xml:space="preserve"> </w:t>
      </w:r>
      <w:r>
        <w:rPr>
          <w:rFonts w:hint="eastAsia" w:ascii="宋体" w:hAnsi="宋体" w:eastAsia="宋体" w:cs="宋体"/>
          <w:b/>
          <w:bCs/>
        </w:rPr>
        <w:t>Decoding）</w:t>
      </w:r>
      <w:r>
        <w:rPr>
          <w:rFonts w:hint="eastAsia" w:ascii="宋体" w:hAnsi="宋体" w:eastAsia="宋体" w:cs="宋体"/>
        </w:rPr>
        <w:t>：它维护每个请求的已解码文本缓冲区，每次新生成一个</w:t>
      </w:r>
      <w:r>
        <w:rPr>
          <w:rFonts w:hint="eastAsia" w:ascii="宋体" w:hAnsi="宋体" w:eastAsia="宋体" w:cs="宋体"/>
        </w:rPr>
        <w:t xml:space="preserve"> Token </w:t>
      </w:r>
      <w:r>
        <w:rPr>
          <w:rFonts w:hint="eastAsia" w:ascii="宋体" w:hAnsi="宋体" w:eastAsia="宋体" w:cs="宋体"/>
        </w:rPr>
        <w:t>后，将完整的</w:t>
      </w:r>
      <w:r>
        <w:rPr>
          <w:rFonts w:hint="eastAsia" w:ascii="宋体" w:hAnsi="宋体" w:eastAsia="宋体" w:cs="宋体"/>
        </w:rPr>
        <w:t xml:space="preserve"> Token ID </w:t>
      </w:r>
      <w:r>
        <w:rPr>
          <w:rFonts w:hint="eastAsia" w:ascii="宋体" w:hAnsi="宋体" w:eastAsia="宋体" w:cs="宋体"/>
        </w:rPr>
        <w:t>序列（或其后缀）一起解码，然后与缓冲区中的已有文本比较，只输出新增的部分。这种方式确保了流式输出的文本在任何截断点都是合法的</w:t>
      </w:r>
      <w:r>
        <w:rPr>
          <w:rFonts w:hint="eastAsia" w:ascii="宋体" w:hAnsi="宋体" w:eastAsia="宋体" w:cs="宋体"/>
        </w:rPr>
        <w:t xml:space="preserve"> UTF-8 </w:t>
      </w:r>
      <w:r>
        <w:rPr>
          <w:rFonts w:hint="eastAsia" w:ascii="宋体" w:hAnsi="宋体" w:eastAsia="宋体" w:cs="宋体"/>
        </w:rPr>
        <w:t>文本。</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架构中，Detokenizer</w:t>
      </w:r>
      <w:r>
        <w:rPr>
          <w:rFonts w:hint="eastAsia" w:ascii="宋体" w:hAnsi="宋体" w:eastAsia="宋体" w:cs="宋体"/>
        </w:rPr>
        <w:t xml:space="preserve"> </w:t>
      </w:r>
      <w:r>
        <w:rPr>
          <w:rFonts w:hint="eastAsia" w:ascii="宋体" w:hAnsi="宋体" w:eastAsia="宋体" w:cs="宋体"/>
        </w:rPr>
        <w:t>被移到一个独立的线程中异步执行，使其不阻塞主推理循环。模型前向计算和采样完成后，新生成的</w:t>
      </w:r>
      <w:r>
        <w:rPr>
          <w:rFonts w:hint="eastAsia" w:ascii="宋体" w:hAnsi="宋体" w:eastAsia="宋体" w:cs="宋体"/>
        </w:rPr>
        <w:t xml:space="preserve"> Token ID </w:t>
      </w:r>
      <w:r>
        <w:rPr>
          <w:rFonts w:hint="eastAsia" w:ascii="宋体" w:hAnsi="宋体" w:eastAsia="宋体" w:cs="宋体"/>
        </w:rPr>
        <w:t>被放入一个队列，Detokenizer</w:t>
      </w:r>
      <w:r>
        <w:rPr>
          <w:rFonts w:hint="eastAsia" w:ascii="宋体" w:hAnsi="宋体" w:eastAsia="宋体" w:cs="宋体"/>
        </w:rPr>
        <w:t xml:space="preserve"> </w:t>
      </w:r>
      <w:r>
        <w:rPr>
          <w:rFonts w:hint="eastAsia" w:ascii="宋体" w:hAnsi="宋体" w:eastAsia="宋体" w:cs="宋体"/>
        </w:rPr>
        <w:t>线程从队列中取出并异步解码。这一设计进一步减少了每个推理迭代的关键路径长度。</w:t>
      </w:r>
    </w:p>
    <w:p>
      <w:pPr>
        <w:rPr>
          <w:rFonts w:hint="eastAsia" w:ascii="宋体" w:hAnsi="宋体" w:eastAsia="宋体" w:cs="宋体"/>
        </w:rPr>
      </w:pPr>
      <w:r>
        <w:rPr>
          <w:rFonts w:hint="eastAsia" w:ascii="宋体" w:hAnsi="宋体" w:eastAsia="宋体" w:cs="宋体"/>
        </w:rPr>
        <w:pict>
          <v:rect id="_x0000_i1111" o:spt="1" style="height:1.5pt;width:0pt;" coordsize="21600,21600" o:hr="t" o:hrstd="t" o:hralign="center">
            <v:path/>
            <v:fill focussize="0,0"/>
            <v:stroke/>
            <v:imagedata o:title=""/>
            <o:lock v:ext="edit"/>
            <w10:wrap type="none"/>
            <w10:anchorlock/>
          </v:rect>
        </w:pict>
      </w:r>
    </w:p>
    <w:bookmarkEnd w:id="241"/>
    <w:bookmarkEnd w:id="245"/>
    <w:p>
      <w:pPr>
        <w:pStyle w:val="4"/>
        <w:rPr>
          <w:rFonts w:hint="eastAsia" w:ascii="宋体" w:hAnsi="宋体" w:eastAsia="宋体" w:cs="宋体"/>
        </w:rPr>
      </w:pPr>
      <w:bookmarkStart w:id="246" w:name="vllm-的关键优化技术"/>
      <w:r>
        <w:rPr>
          <w:rFonts w:hint="eastAsia" w:ascii="宋体" w:hAnsi="宋体" w:eastAsia="宋体" w:cs="宋体"/>
        </w:rPr>
        <w:t xml:space="preserve">9.4 vLLM </w:t>
      </w:r>
      <w:r>
        <w:rPr>
          <w:rFonts w:hint="eastAsia" w:ascii="宋体" w:hAnsi="宋体" w:eastAsia="宋体" w:cs="宋体"/>
        </w:rPr>
        <w:t>的关键优化技术</w:t>
      </w:r>
    </w:p>
    <w:p>
      <w:pPr>
        <w:pStyle w:val="23"/>
        <w:rPr>
          <w:rFonts w:hint="eastAsia" w:ascii="宋体" w:hAnsi="宋体" w:eastAsia="宋体" w:cs="宋体"/>
        </w:rPr>
      </w:pPr>
      <w:r>
        <w:rPr>
          <w:rFonts w:hint="eastAsia" w:ascii="宋体" w:hAnsi="宋体" w:eastAsia="宋体" w:cs="宋体"/>
        </w:rPr>
        <w:t>在前几节介绍的核心架构之上，vLLM</w:t>
      </w:r>
      <w:r>
        <w:rPr>
          <w:rFonts w:hint="eastAsia" w:ascii="宋体" w:hAnsi="宋体" w:eastAsia="宋体" w:cs="宋体"/>
        </w:rPr>
        <w:t xml:space="preserve"> </w:t>
      </w:r>
      <w:r>
        <w:rPr>
          <w:rFonts w:hint="eastAsia" w:ascii="宋体" w:hAnsi="宋体" w:eastAsia="宋体" w:cs="宋体"/>
        </w:rPr>
        <w:t>集成了一系列关键优化技术来提升推理性能。本节将逐一深入讨论这些技术在</w:t>
      </w:r>
      <w:r>
        <w:rPr>
          <w:rFonts w:hint="eastAsia" w:ascii="宋体" w:hAnsi="宋体" w:eastAsia="宋体" w:cs="宋体"/>
        </w:rPr>
        <w:t xml:space="preserve"> vLLM </w:t>
      </w:r>
      <w:r>
        <w:rPr>
          <w:rFonts w:hint="eastAsia" w:ascii="宋体" w:hAnsi="宋体" w:eastAsia="宋体" w:cs="宋体"/>
        </w:rPr>
        <w:t>中的具体实现。</w:t>
      </w:r>
    </w:p>
    <w:p>
      <w:pPr>
        <w:pStyle w:val="5"/>
        <w:rPr>
          <w:rFonts w:hint="eastAsia" w:ascii="宋体" w:hAnsi="宋体" w:eastAsia="宋体" w:cs="宋体"/>
        </w:rPr>
      </w:pPr>
      <w:bookmarkStart w:id="247" w:name="pagedattention-的工程实现细节"/>
      <w:r>
        <w:rPr>
          <w:rFonts w:hint="eastAsia" w:ascii="宋体" w:hAnsi="宋体" w:eastAsia="宋体" w:cs="宋体"/>
        </w:rPr>
        <w:t xml:space="preserve">9.4.1 PagedAttention </w:t>
      </w:r>
      <w:r>
        <w:rPr>
          <w:rFonts w:hint="eastAsia" w:ascii="宋体" w:hAnsi="宋体" w:eastAsia="宋体" w:cs="宋体"/>
        </w:rPr>
        <w:t>的工程实现细节</w:t>
      </w:r>
    </w:p>
    <w:p>
      <w:pPr>
        <w:pStyle w:val="23"/>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5 </w:t>
      </w:r>
      <w:r>
        <w:rPr>
          <w:rFonts w:hint="eastAsia" w:ascii="宋体" w:hAnsi="宋体" w:eastAsia="宋体" w:cs="宋体"/>
        </w:rPr>
        <w:t>章已经从原理层面介绍了</w:t>
      </w:r>
      <w:r>
        <w:rPr>
          <w:rFonts w:hint="eastAsia" w:ascii="宋体" w:hAnsi="宋体" w:eastAsia="宋体" w:cs="宋体"/>
        </w:rPr>
        <w:t xml:space="preserve"> PagedAttention </w:t>
      </w:r>
      <w:r>
        <w:rPr>
          <w:rFonts w:hint="eastAsia" w:ascii="宋体" w:hAnsi="宋体" w:eastAsia="宋体" w:cs="宋体"/>
        </w:rPr>
        <w:t>的分页思想，本节聚焦于其在</w:t>
      </w:r>
      <w:r>
        <w:rPr>
          <w:rFonts w:hint="eastAsia" w:ascii="宋体" w:hAnsi="宋体" w:eastAsia="宋体" w:cs="宋体"/>
        </w:rPr>
        <w:t xml:space="preserve"> vLLM </w:t>
      </w:r>
      <w:r>
        <w:rPr>
          <w:rFonts w:hint="eastAsia" w:ascii="宋体" w:hAnsi="宋体" w:eastAsia="宋体" w:cs="宋体"/>
        </w:rPr>
        <w:t>中的工程实现细节。</w:t>
      </w:r>
    </w:p>
    <w:p>
      <w:pPr>
        <w:pStyle w:val="3"/>
        <w:rPr>
          <w:rFonts w:hint="eastAsia" w:ascii="宋体" w:hAnsi="宋体" w:eastAsia="宋体" w:cs="宋体"/>
        </w:rPr>
      </w:pPr>
      <w:r>
        <w:rPr>
          <w:rFonts w:hint="eastAsia" w:ascii="宋体" w:hAnsi="宋体" w:eastAsia="宋体" w:cs="宋体"/>
        </w:rPr>
        <w:t xml:space="preserve">PagedAttention </w:t>
      </w:r>
      <w:r>
        <w:rPr>
          <w:rFonts w:hint="eastAsia" w:ascii="宋体" w:hAnsi="宋体" w:eastAsia="宋体" w:cs="宋体"/>
        </w:rPr>
        <w:t>的核心挑战在于修改标准</w:t>
      </w:r>
      <w:r>
        <w:rPr>
          <w:rFonts w:hint="eastAsia" w:ascii="宋体" w:hAnsi="宋体" w:eastAsia="宋体" w:cs="宋体"/>
        </w:rPr>
        <w:t xml:space="preserve"> Attention Kernel </w:t>
      </w:r>
      <w:r>
        <w:rPr>
          <w:rFonts w:hint="eastAsia" w:ascii="宋体" w:hAnsi="宋体" w:eastAsia="宋体" w:cs="宋体"/>
        </w:rPr>
        <w:t>以支持非连续的</w:t>
      </w:r>
      <w:r>
        <w:rPr>
          <w:rFonts w:hint="eastAsia" w:ascii="宋体" w:hAnsi="宋体" w:eastAsia="宋体" w:cs="宋体"/>
        </w:rPr>
        <w:t xml:space="preserve"> KV Cache </w:t>
      </w:r>
      <w:r>
        <w:rPr>
          <w:rFonts w:hint="eastAsia" w:ascii="宋体" w:hAnsi="宋体" w:eastAsia="宋体" w:cs="宋体"/>
        </w:rPr>
        <w:t>读取。在标准</w:t>
      </w:r>
      <w:r>
        <w:rPr>
          <w:rFonts w:hint="eastAsia" w:ascii="宋体" w:hAnsi="宋体" w:eastAsia="宋体" w:cs="宋体"/>
        </w:rPr>
        <w:t xml:space="preserve"> Attention </w:t>
      </w:r>
      <w:r>
        <w:rPr>
          <w:rFonts w:hint="eastAsia" w:ascii="宋体" w:hAnsi="宋体" w:eastAsia="宋体" w:cs="宋体"/>
        </w:rPr>
        <w:t>实现中，一个请求的所有</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张量存储在连续的内存区域中，Kernel</w:t>
      </w:r>
      <w:r>
        <w:rPr>
          <w:rFonts w:hint="eastAsia" w:ascii="宋体" w:hAnsi="宋体" w:eastAsia="宋体" w:cs="宋体"/>
        </w:rPr>
        <w:t xml:space="preserve"> </w:t>
      </w:r>
      <w:r>
        <w:rPr>
          <w:rFonts w:hint="eastAsia" w:ascii="宋体" w:hAnsi="宋体" w:eastAsia="宋体" w:cs="宋体"/>
        </w:rPr>
        <w:t>可以通过简单的指针算术进行高效的内存访问。而在</w:t>
      </w:r>
      <w:r>
        <w:rPr>
          <w:rFonts w:hint="eastAsia" w:ascii="宋体" w:hAnsi="宋体" w:eastAsia="宋体" w:cs="宋体"/>
        </w:rPr>
        <w:t xml:space="preserve"> PagedAttention </w:t>
      </w:r>
      <w:r>
        <w:rPr>
          <w:rFonts w:hint="eastAsia" w:ascii="宋体" w:hAnsi="宋体" w:eastAsia="宋体" w:cs="宋体"/>
        </w:rPr>
        <w:t>中，KV</w:t>
      </w:r>
      <w:r>
        <w:rPr>
          <w:rFonts w:hint="eastAsia" w:ascii="宋体" w:hAnsi="宋体" w:eastAsia="宋体" w:cs="宋体"/>
        </w:rPr>
        <w:t xml:space="preserve"> Cache </w:t>
      </w:r>
      <w:r>
        <w:rPr>
          <w:rFonts w:hint="eastAsia" w:ascii="宋体" w:hAnsi="宋体" w:eastAsia="宋体" w:cs="宋体"/>
        </w:rPr>
        <w:t>被分散存储在多个不一定连续的物理块中，Kernel</w:t>
      </w:r>
      <w:r>
        <w:rPr>
          <w:rFonts w:hint="eastAsia" w:ascii="宋体" w:hAnsi="宋体" w:eastAsia="宋体" w:cs="宋体"/>
        </w:rPr>
        <w:t xml:space="preserve"> </w:t>
      </w:r>
      <w:r>
        <w:rPr>
          <w:rFonts w:hint="eastAsia" w:ascii="宋体" w:hAnsi="宋体" w:eastAsia="宋体" w:cs="宋体"/>
        </w:rPr>
        <w:t>需要根据</w:t>
      </w:r>
      <w:r>
        <w:rPr>
          <w:rFonts w:hint="eastAsia" w:ascii="宋体" w:hAnsi="宋体" w:eastAsia="宋体" w:cs="宋体"/>
        </w:rPr>
        <w:t xml:space="preserve"> Block Table </w:t>
      </w:r>
      <w:r>
        <w:rPr>
          <w:rFonts w:hint="eastAsia" w:ascii="宋体" w:hAnsi="宋体" w:eastAsia="宋体" w:cs="宋体"/>
        </w:rPr>
        <w:t>的映射关系动态地确定每个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数据所在的物理地址。</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中</w:t>
      </w:r>
      <w:r>
        <w:rPr>
          <w:rFonts w:hint="eastAsia" w:ascii="宋体" w:hAnsi="宋体" w:eastAsia="宋体" w:cs="宋体"/>
        </w:rPr>
        <w:t xml:space="preserve"> PagedAttention Kernel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阶段实现（即每次只处理一个新</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Query）是理解其工程细节的最佳入口。这个</w:t>
      </w:r>
      <w:r>
        <w:rPr>
          <w:rFonts w:hint="eastAsia" w:ascii="宋体" w:hAnsi="宋体" w:eastAsia="宋体" w:cs="宋体"/>
        </w:rPr>
        <w:t xml:space="preserve"> Kernel </w:t>
      </w:r>
      <w:r>
        <w:rPr>
          <w:rFonts w:hint="eastAsia" w:ascii="宋体" w:hAnsi="宋体" w:eastAsia="宋体" w:cs="宋体"/>
        </w:rPr>
        <w:t>接收以下输入：当前</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Query </w:t>
      </w:r>
      <w:r>
        <w:rPr>
          <w:rFonts w:hint="eastAsia" w:ascii="宋体" w:hAnsi="宋体" w:eastAsia="宋体" w:cs="宋体"/>
        </w:rPr>
        <w:t>向量、所有物理块中存储的</w:t>
      </w:r>
      <w:r>
        <w:rPr>
          <w:rFonts w:hint="eastAsia" w:ascii="宋体" w:hAnsi="宋体" w:eastAsia="宋体" w:cs="宋体"/>
        </w:rPr>
        <w:t xml:space="preserve"> Key Cache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Cache（以一个大张量的形式存在，通过块号索引访问）、以及当前请求的</w:t>
      </w:r>
      <w:r>
        <w:rPr>
          <w:rFonts w:hint="eastAsia" w:ascii="宋体" w:hAnsi="宋体" w:eastAsia="宋体" w:cs="宋体"/>
        </w:rPr>
        <w:t xml:space="preserve"> Block Table。Kernel </w:t>
      </w:r>
      <w:r>
        <w:rPr>
          <w:rFonts w:hint="eastAsia" w:ascii="宋体" w:hAnsi="宋体" w:eastAsia="宋体" w:cs="宋体"/>
        </w:rPr>
        <w:t>的执行逻辑如下。每个</w:t>
      </w:r>
      <w:r>
        <w:rPr>
          <w:rFonts w:hint="eastAsia" w:ascii="宋体" w:hAnsi="宋体" w:eastAsia="宋体" w:cs="宋体"/>
        </w:rPr>
        <w:t xml:space="preserve"> CUDA Thread Block </w:t>
      </w:r>
      <w:r>
        <w:rPr>
          <w:rFonts w:hint="eastAsia" w:ascii="宋体" w:hAnsi="宋体" w:eastAsia="宋体" w:cs="宋体"/>
        </w:rPr>
        <w:t>负责处理一个注意力头的一个块范围内的</w:t>
      </w:r>
      <w:r>
        <w:rPr>
          <w:rFonts w:hint="eastAsia" w:ascii="宋体" w:hAnsi="宋体" w:eastAsia="宋体" w:cs="宋体"/>
        </w:rPr>
        <w:t xml:space="preserve"> Key-Value </w:t>
      </w:r>
      <w:r>
        <w:rPr>
          <w:rFonts w:hint="eastAsia" w:ascii="宋体" w:hAnsi="宋体" w:eastAsia="宋体" w:cs="宋体"/>
        </w:rPr>
        <w:t>对。对于给定的</w:t>
      </w:r>
      <w:r>
        <w:rPr>
          <w:rFonts w:hint="eastAsia" w:ascii="宋体" w:hAnsi="宋体" w:eastAsia="宋体" w:cs="宋体"/>
        </w:rPr>
        <w:t xml:space="preserve"> Query </w:t>
      </w:r>
      <w:r>
        <w:rPr>
          <w:rFonts w:hint="eastAsia" w:ascii="宋体" w:hAnsi="宋体" w:eastAsia="宋体" w:cs="宋体"/>
        </w:rPr>
        <w:t>向量</w:t>
      </w:r>
      <w:r>
        <w:rPr>
          <w:rFonts w:hint="eastAsia" w:ascii="宋体" w:hAnsi="宋体" w:eastAsia="宋体" w:cs="宋体"/>
        </w:rPr>
        <w:t xml:space="preserve"> </w:t>
      </w:r>
      <w:r>
        <w:rPr>
          <w:rFonts w:hint="eastAsia" w:ascii="宋体" w:hAnsi="宋体" w:eastAsia="宋体" w:cs="宋体"/>
        </w:rPr>
        <w:t>，Kernel</w:t>
      </w:r>
      <w:r>
        <w:rPr>
          <w:rFonts w:hint="eastAsia" w:ascii="宋体" w:hAnsi="宋体" w:eastAsia="宋体" w:cs="宋体"/>
        </w:rPr>
        <w:t xml:space="preserve"> </w:t>
      </w:r>
      <w:r>
        <w:rPr>
          <w:rFonts w:hint="eastAsia" w:ascii="宋体" w:hAnsi="宋体" w:eastAsia="宋体" w:cs="宋体"/>
        </w:rPr>
        <w:t>遍历</w:t>
      </w:r>
      <w:r>
        <w:rPr>
          <w:rFonts w:hint="eastAsia" w:ascii="宋体" w:hAnsi="宋体" w:eastAsia="宋体" w:cs="宋体"/>
        </w:rPr>
        <w:t xml:space="preserve"> Block Table </w:t>
      </w:r>
      <w:r>
        <w:rPr>
          <w:rFonts w:hint="eastAsia" w:ascii="宋体" w:hAnsi="宋体" w:eastAsia="宋体" w:cs="宋体"/>
        </w:rPr>
        <w:t>中的所有物理块，从每个物理块中读取</w:t>
      </w:r>
      <w:r>
        <w:rPr>
          <w:rFonts w:hint="eastAsia" w:ascii="宋体" w:hAnsi="宋体" w:eastAsia="宋体" w:cs="宋体"/>
        </w:rPr>
        <w:t xml:space="preserve"> Key </w:t>
      </w:r>
      <w:r>
        <w:rPr>
          <w:rFonts w:hint="eastAsia" w:ascii="宋体" w:hAnsi="宋体" w:eastAsia="宋体" w:cs="宋体"/>
        </w:rPr>
        <w:t>向量，计算</w:t>
      </w:r>
      <w:r>
        <w:rPr>
          <w:rFonts w:hint="eastAsia" w:ascii="宋体" w:hAnsi="宋体" w:eastAsia="宋体" w:cs="宋体"/>
        </w:rPr>
        <w:t xml:space="preserve">  </w:t>
      </w:r>
      <w:r>
        <w:rPr>
          <w:rFonts w:hint="eastAsia" w:ascii="宋体" w:hAnsi="宋体" w:eastAsia="宋体" w:cs="宋体"/>
        </w:rPr>
        <w:t>得到注意力分数，然后通过</w:t>
      </w:r>
      <w:r>
        <w:rPr>
          <w:rFonts w:hint="eastAsia" w:ascii="宋体" w:hAnsi="宋体" w:eastAsia="宋体" w:cs="宋体"/>
        </w:rPr>
        <w:t xml:space="preserve"> Online Softmax </w:t>
      </w:r>
      <w:r>
        <w:rPr>
          <w:rFonts w:hint="eastAsia" w:ascii="宋体" w:hAnsi="宋体" w:eastAsia="宋体" w:cs="宋体"/>
        </w:rPr>
        <w:t>算法（参见</w:t>
      </w:r>
      <w:r>
        <w:rPr>
          <w:rFonts w:hint="eastAsia" w:ascii="宋体" w:hAnsi="宋体" w:eastAsia="宋体" w:cs="宋体"/>
        </w:rPr>
        <w:t xml:space="preserve"> 4.2.1 </w:t>
      </w:r>
      <w:r>
        <w:rPr>
          <w:rFonts w:hint="eastAsia" w:ascii="宋体" w:hAnsi="宋体" w:eastAsia="宋体" w:cs="宋体"/>
        </w:rPr>
        <w:t>节）进行归一化，最后与对应的</w:t>
      </w:r>
      <w:r>
        <w:rPr>
          <w:rFonts w:hint="eastAsia" w:ascii="宋体" w:hAnsi="宋体" w:eastAsia="宋体" w:cs="宋体"/>
        </w:rPr>
        <w:t xml:space="preserve"> Value </w:t>
      </w:r>
      <w:r>
        <w:rPr>
          <w:rFonts w:hint="eastAsia" w:ascii="宋体" w:hAnsi="宋体" w:eastAsia="宋体" w:cs="宋体"/>
        </w:rPr>
        <w:t>向量加权求和。</w:t>
      </w:r>
    </w:p>
    <w:p>
      <w:pPr>
        <w:pStyle w:val="3"/>
        <w:rPr>
          <w:rFonts w:hint="eastAsia" w:ascii="宋体" w:hAnsi="宋体" w:eastAsia="宋体" w:cs="宋体"/>
        </w:rPr>
      </w:pPr>
      <w:r>
        <w:rPr>
          <w:rFonts w:hint="eastAsia" w:ascii="宋体" w:hAnsi="宋体" w:eastAsia="宋体" w:cs="宋体"/>
        </w:rPr>
        <w:t>这个</w:t>
      </w:r>
      <w:r>
        <w:rPr>
          <w:rFonts w:hint="eastAsia" w:ascii="宋体" w:hAnsi="宋体" w:eastAsia="宋体" w:cs="宋体"/>
        </w:rPr>
        <w:t xml:space="preserve"> Kernel </w:t>
      </w:r>
      <w:r>
        <w:rPr>
          <w:rFonts w:hint="eastAsia" w:ascii="宋体" w:hAnsi="宋体" w:eastAsia="宋体" w:cs="宋体"/>
        </w:rPr>
        <w:t>的性能关键在于如何最大化</w:t>
      </w:r>
      <w:r>
        <w:rPr>
          <w:rFonts w:hint="eastAsia" w:ascii="宋体" w:hAnsi="宋体" w:eastAsia="宋体" w:cs="宋体"/>
        </w:rPr>
        <w:t xml:space="preserve"> GPU </w:t>
      </w:r>
      <w:r>
        <w:rPr>
          <w:rFonts w:hint="eastAsia" w:ascii="宋体" w:hAnsi="宋体" w:eastAsia="宋体" w:cs="宋体"/>
        </w:rPr>
        <w:t>的内存带宽利用率。在</w:t>
      </w:r>
      <w:r>
        <w:rPr>
          <w:rFonts w:hint="eastAsia" w:ascii="宋体" w:hAnsi="宋体" w:eastAsia="宋体" w:cs="宋体"/>
        </w:rPr>
        <w:t xml:space="preserve"> Decode </w:t>
      </w:r>
      <w:r>
        <w:rPr>
          <w:rFonts w:hint="eastAsia" w:ascii="宋体" w:hAnsi="宋体" w:eastAsia="宋体" w:cs="宋体"/>
        </w:rPr>
        <w:t>阶段，Attention</w:t>
      </w:r>
      <w:r>
        <w:rPr>
          <w:rFonts w:hint="eastAsia" w:ascii="宋体" w:hAnsi="宋体" w:eastAsia="宋体" w:cs="宋体"/>
        </w:rPr>
        <w:t xml:space="preserve"> </w:t>
      </w:r>
      <w:r>
        <w:rPr>
          <w:rFonts w:hint="eastAsia" w:ascii="宋体" w:hAnsi="宋体" w:eastAsia="宋体" w:cs="宋体"/>
        </w:rPr>
        <w:t>计算是典型的访存密集型操作——需要从</w:t>
      </w:r>
      <w:r>
        <w:rPr>
          <w:rFonts w:hint="eastAsia" w:ascii="宋体" w:hAnsi="宋体" w:eastAsia="宋体" w:cs="宋体"/>
        </w:rPr>
        <w:t xml:space="preserve"> HBM </w:t>
      </w:r>
      <w:r>
        <w:rPr>
          <w:rFonts w:hint="eastAsia" w:ascii="宋体" w:hAnsi="宋体" w:eastAsia="宋体" w:cs="宋体"/>
        </w:rPr>
        <w:t>中读取大量的</w:t>
      </w:r>
      <w:r>
        <w:rPr>
          <w:rFonts w:hint="eastAsia" w:ascii="宋体" w:hAnsi="宋体" w:eastAsia="宋体" w:cs="宋体"/>
        </w:rPr>
        <w:t xml:space="preserve"> KV Cache </w:t>
      </w:r>
      <w:r>
        <w:rPr>
          <w:rFonts w:hint="eastAsia" w:ascii="宋体" w:hAnsi="宋体" w:eastAsia="宋体" w:cs="宋体"/>
        </w:rPr>
        <w:t>数据，但每个</w:t>
      </w:r>
      <w:r>
        <w:rPr>
          <w:rFonts w:hint="eastAsia" w:ascii="宋体" w:hAnsi="宋体" w:eastAsia="宋体" w:cs="宋体"/>
        </w:rPr>
        <w:t xml:space="preserve"> Query </w:t>
      </w:r>
      <w:r>
        <w:rPr>
          <w:rFonts w:hint="eastAsia" w:ascii="宋体" w:hAnsi="宋体" w:eastAsia="宋体" w:cs="宋体"/>
        </w:rPr>
        <w:t>向量只执行一次点积计算。为了提高带宽利用率，vLLM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Kernel </w:t>
      </w:r>
      <w:r>
        <w:rPr>
          <w:rFonts w:hint="eastAsia" w:ascii="宋体" w:hAnsi="宋体" w:eastAsia="宋体" w:cs="宋体"/>
        </w:rPr>
        <w:t>采用了以下优化策略：（1）将每个物理块内的</w:t>
      </w:r>
      <w:r>
        <w:rPr>
          <w:rFonts w:hint="eastAsia" w:ascii="宋体" w:hAnsi="宋体" w:eastAsia="宋体" w:cs="宋体"/>
        </w:rPr>
        <w:t xml:space="preserve"> Key </w:t>
      </w:r>
      <w:r>
        <w:rPr>
          <w:rFonts w:hint="eastAsia" w:ascii="宋体" w:hAnsi="宋体" w:eastAsia="宋体" w:cs="宋体"/>
        </w:rPr>
        <w:t>向量预先转置存储（Key</w:t>
      </w:r>
      <w:r>
        <w:rPr>
          <w:rFonts w:hint="eastAsia" w:ascii="宋体" w:hAnsi="宋体" w:eastAsia="宋体" w:cs="宋体"/>
        </w:rPr>
        <w:t xml:space="preserve"> Cache </w:t>
      </w:r>
      <w:r>
        <w:rPr>
          <w:rFonts w:hint="eastAsia" w:ascii="宋体" w:hAnsi="宋体" w:eastAsia="宋体" w:cs="宋体"/>
        </w:rPr>
        <w:t>的内存布局为</w:t>
      </w:r>
      <w:r>
        <w:rPr>
          <w:rFonts w:hint="eastAsia" w:ascii="宋体" w:hAnsi="宋体" w:eastAsia="宋体" w:cs="宋体"/>
        </w:rPr>
        <w:t xml:space="preserve"> </w:t>
      </w:r>
      <w:r>
        <w:rPr>
          <w:rStyle w:val="48"/>
          <w:rFonts w:hint="eastAsia" w:ascii="宋体" w:hAnsi="宋体" w:eastAsia="宋体" w:cs="宋体"/>
        </w:rPr>
        <w:t>[num_blocks, num_heads, head_dim/x, block_size, x]</w:t>
      </w:r>
      <w:r>
        <w:rPr>
          <w:rFonts w:hint="eastAsia" w:ascii="宋体" w:hAnsi="宋体" w:eastAsia="宋体" w:cs="宋体"/>
        </w:rPr>
        <w:t>，其中</w:t>
      </w:r>
      <w:r>
        <w:rPr>
          <w:rFonts w:hint="eastAsia" w:ascii="宋体" w:hAnsi="宋体" w:eastAsia="宋体" w:cs="宋体"/>
        </w:rPr>
        <w:t xml:space="preserve"> </w:t>
      </w:r>
      <w:r>
        <w:rPr>
          <w:rStyle w:val="48"/>
          <w:rFonts w:hint="eastAsia" w:ascii="宋体" w:hAnsi="宋体" w:eastAsia="宋体" w:cs="宋体"/>
        </w:rPr>
        <w:t>x</w:t>
      </w:r>
      <w:r>
        <w:rPr>
          <w:rFonts w:hint="eastAsia" w:ascii="宋体" w:hAnsi="宋体" w:eastAsia="宋体" w:cs="宋体"/>
        </w:rPr>
        <w:t xml:space="preserve"> </w:t>
      </w:r>
      <w:r>
        <w:rPr>
          <w:rFonts w:hint="eastAsia" w:ascii="宋体" w:hAnsi="宋体" w:eastAsia="宋体" w:cs="宋体"/>
        </w:rPr>
        <w:t>是一个用于向量化内存访问的因子），使得计算</w:t>
      </w:r>
      <w:r>
        <w:rPr>
          <w:rFonts w:hint="eastAsia" w:ascii="宋体" w:hAnsi="宋体" w:eastAsia="宋体" w:cs="宋体"/>
        </w:rPr>
        <w:t xml:space="preserve"> Query-Key </w:t>
      </w:r>
      <w:r>
        <w:rPr>
          <w:rFonts w:hint="eastAsia" w:ascii="宋体" w:hAnsi="宋体" w:eastAsia="宋体" w:cs="宋体"/>
        </w:rPr>
        <w:t>点积时的内存访问模式对</w:t>
      </w:r>
      <w:r>
        <w:rPr>
          <w:rFonts w:hint="eastAsia" w:ascii="宋体" w:hAnsi="宋体" w:eastAsia="宋体" w:cs="宋体"/>
        </w:rPr>
        <w:t xml:space="preserve"> GPU </w:t>
      </w:r>
      <w:r>
        <w:rPr>
          <w:rFonts w:hint="eastAsia" w:ascii="宋体" w:hAnsi="宋体" w:eastAsia="宋体" w:cs="宋体"/>
        </w:rPr>
        <w:t>缓存更友好；（2）使用</w:t>
      </w:r>
      <w:r>
        <w:rPr>
          <w:rFonts w:hint="eastAsia" w:ascii="宋体" w:hAnsi="宋体" w:eastAsia="宋体" w:cs="宋体"/>
        </w:rPr>
        <w:t xml:space="preserve"> Warp-Level </w:t>
      </w:r>
      <w:r>
        <w:rPr>
          <w:rFonts w:hint="eastAsia" w:ascii="宋体" w:hAnsi="宋体" w:eastAsia="宋体" w:cs="宋体"/>
        </w:rPr>
        <w:t>的并行化，每个</w:t>
      </w:r>
      <w:r>
        <w:rPr>
          <w:rFonts w:hint="eastAsia" w:ascii="宋体" w:hAnsi="宋体" w:eastAsia="宋体" w:cs="宋体"/>
        </w:rPr>
        <w:t xml:space="preserve"> Warp </w:t>
      </w:r>
      <w:r>
        <w:rPr>
          <w:rFonts w:hint="eastAsia" w:ascii="宋体" w:hAnsi="宋体" w:eastAsia="宋体" w:cs="宋体"/>
        </w:rPr>
        <w:t>协同处理一个注意力头的部分</w:t>
      </w:r>
      <w:r>
        <w:rPr>
          <w:rFonts w:hint="eastAsia" w:ascii="宋体" w:hAnsi="宋体" w:eastAsia="宋体" w:cs="宋体"/>
        </w:rPr>
        <w:t xml:space="preserve"> KV </w:t>
      </w:r>
      <w:r>
        <w:rPr>
          <w:rFonts w:hint="eastAsia" w:ascii="宋体" w:hAnsi="宋体" w:eastAsia="宋体" w:cs="宋体"/>
        </w:rPr>
        <w:t>数据，通过</w:t>
      </w:r>
      <w:r>
        <w:rPr>
          <w:rFonts w:hint="eastAsia" w:ascii="宋体" w:hAnsi="宋体" w:eastAsia="宋体" w:cs="宋体"/>
        </w:rPr>
        <w:t xml:space="preserve"> Warp Shuffle </w:t>
      </w:r>
      <w:r>
        <w:rPr>
          <w:rFonts w:hint="eastAsia" w:ascii="宋体" w:hAnsi="宋体" w:eastAsia="宋体" w:cs="宋体"/>
        </w:rPr>
        <w:t>指令高效地进行</w:t>
      </w:r>
      <w:r>
        <w:rPr>
          <w:rFonts w:hint="eastAsia" w:ascii="宋体" w:hAnsi="宋体" w:eastAsia="宋体" w:cs="宋体"/>
        </w:rPr>
        <w:t xml:space="preserve"> Warp </w:t>
      </w:r>
      <w:r>
        <w:rPr>
          <w:rFonts w:hint="eastAsia" w:ascii="宋体" w:hAnsi="宋体" w:eastAsia="宋体" w:cs="宋体"/>
        </w:rPr>
        <w:t>内通信；（3）利用</w:t>
      </w:r>
      <w:r>
        <w:rPr>
          <w:rFonts w:hint="eastAsia" w:ascii="宋体" w:hAnsi="宋体" w:eastAsia="宋体" w:cs="宋体"/>
        </w:rPr>
        <w:t xml:space="preserve"> Shared Memory </w:t>
      </w:r>
      <w:r>
        <w:rPr>
          <w:rFonts w:hint="eastAsia" w:ascii="宋体" w:hAnsi="宋体" w:eastAsia="宋体" w:cs="宋体"/>
        </w:rPr>
        <w:t>缓存</w:t>
      </w:r>
      <w:r>
        <w:rPr>
          <w:rFonts w:hint="eastAsia" w:ascii="宋体" w:hAnsi="宋体" w:eastAsia="宋体" w:cs="宋体"/>
        </w:rPr>
        <w:t xml:space="preserve"> Query </w:t>
      </w:r>
      <w:r>
        <w:rPr>
          <w:rFonts w:hint="eastAsia" w:ascii="宋体" w:hAnsi="宋体" w:eastAsia="宋体" w:cs="宋体"/>
        </w:rPr>
        <w:t>向量和中间结果，减少对</w:t>
      </w:r>
      <w:r>
        <w:rPr>
          <w:rFonts w:hint="eastAsia" w:ascii="宋体" w:hAnsi="宋体" w:eastAsia="宋体" w:cs="宋体"/>
        </w:rPr>
        <w:t xml:space="preserve"> HBM </w:t>
      </w:r>
      <w:r>
        <w:rPr>
          <w:rFonts w:hint="eastAsia" w:ascii="宋体" w:hAnsi="宋体" w:eastAsia="宋体" w:cs="宋体"/>
        </w:rPr>
        <w:t>的重复访问。</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阶段，计算模式与</w:t>
      </w:r>
      <w:r>
        <w:rPr>
          <w:rFonts w:hint="eastAsia" w:ascii="宋体" w:hAnsi="宋体" w:eastAsia="宋体" w:cs="宋体"/>
        </w:rPr>
        <w:t xml:space="preserve"> Decode </w:t>
      </w:r>
      <w:r>
        <w:rPr>
          <w:rFonts w:hint="eastAsia" w:ascii="宋体" w:hAnsi="宋体" w:eastAsia="宋体" w:cs="宋体"/>
        </w:rPr>
        <w:t>不同：Query</w:t>
      </w:r>
      <w:r>
        <w:rPr>
          <w:rFonts w:hint="eastAsia" w:ascii="宋体" w:hAnsi="宋体" w:eastAsia="宋体" w:cs="宋体"/>
        </w:rPr>
        <w:t xml:space="preserve"> </w:t>
      </w:r>
      <w:r>
        <w:rPr>
          <w:rFonts w:hint="eastAsia" w:ascii="宋体" w:hAnsi="宋体" w:eastAsia="宋体" w:cs="宋体"/>
        </w:rPr>
        <w:t>不再是单个向量，而是一个矩阵（包含</w:t>
      </w:r>
      <w:r>
        <w:rPr>
          <w:rFonts w:hint="eastAsia" w:ascii="宋体" w:hAnsi="宋体" w:eastAsia="宋体" w:cs="宋体"/>
        </w:rPr>
        <w:t xml:space="preserve"> Prompt </w:t>
      </w:r>
      <w:r>
        <w:rPr>
          <w:rFonts w:hint="eastAsia" w:ascii="宋体" w:hAnsi="宋体" w:eastAsia="宋体" w:cs="宋体"/>
        </w:rPr>
        <w:t>中所有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Query）。此时</w:t>
      </w:r>
      <w:r>
        <w:rPr>
          <w:rFonts w:hint="eastAsia" w:ascii="宋体" w:hAnsi="宋体" w:eastAsia="宋体" w:cs="宋体"/>
        </w:rPr>
        <w:t xml:space="preserve"> Attention </w:t>
      </w:r>
      <w:r>
        <w:rPr>
          <w:rFonts w:hint="eastAsia" w:ascii="宋体" w:hAnsi="宋体" w:eastAsia="宋体" w:cs="宋体"/>
        </w:rPr>
        <w:t>计算的</w:t>
      </w:r>
      <w:r>
        <w:rPr>
          <w:rFonts w:hint="eastAsia" w:ascii="宋体" w:hAnsi="宋体" w:eastAsia="宋体" w:cs="宋体"/>
        </w:rPr>
        <w:t xml:space="preserve"> Arithmetic Intensity </w:t>
      </w:r>
      <w:r>
        <w:rPr>
          <w:rFonts w:hint="eastAsia" w:ascii="宋体" w:hAnsi="宋体" w:eastAsia="宋体" w:cs="宋体"/>
        </w:rPr>
        <w:t>更高，属于计算密集型操作。vLLM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阶段通常不使用自己的</w:t>
      </w:r>
      <w:r>
        <w:rPr>
          <w:rFonts w:hint="eastAsia" w:ascii="宋体" w:hAnsi="宋体" w:eastAsia="宋体" w:cs="宋体"/>
        </w:rPr>
        <w:t xml:space="preserve"> PagedAttention </w:t>
      </w:r>
      <w:r>
        <w:rPr>
          <w:rFonts w:hint="eastAsia" w:ascii="宋体" w:hAnsi="宋体" w:eastAsia="宋体" w:cs="宋体"/>
        </w:rPr>
        <w:t>Kernel，而是使用</w:t>
      </w:r>
      <w:r>
        <w:rPr>
          <w:rFonts w:hint="eastAsia" w:ascii="宋体" w:hAnsi="宋体" w:eastAsia="宋体" w:cs="宋体"/>
        </w:rPr>
        <w:t xml:space="preserve"> FlashAttention </w:t>
      </w:r>
      <w:r>
        <w:rPr>
          <w:rFonts w:hint="eastAsia" w:ascii="宋体" w:hAnsi="宋体" w:eastAsia="宋体" w:cs="宋体"/>
        </w:rPr>
        <w:t>或</w:t>
      </w:r>
      <w:r>
        <w:rPr>
          <w:rFonts w:hint="eastAsia" w:ascii="宋体" w:hAnsi="宋体" w:eastAsia="宋体" w:cs="宋体"/>
        </w:rPr>
        <w:t xml:space="preserve"> FlashInfer </w:t>
      </w:r>
      <w:r>
        <w:rPr>
          <w:rFonts w:hint="eastAsia" w:ascii="宋体" w:hAnsi="宋体" w:eastAsia="宋体" w:cs="宋体"/>
        </w:rPr>
        <w:t>等更适合计算密集场景的</w:t>
      </w:r>
      <w:r>
        <w:rPr>
          <w:rFonts w:hint="eastAsia" w:ascii="宋体" w:hAnsi="宋体" w:eastAsia="宋体" w:cs="宋体"/>
        </w:rPr>
        <w:t xml:space="preserve"> Kernel。FlashInfer </w:t>
      </w:r>
      <w:r>
        <w:rPr>
          <w:rFonts w:hint="eastAsia" w:ascii="宋体" w:hAnsi="宋体" w:eastAsia="宋体" w:cs="宋体"/>
        </w:rPr>
        <w:t>库专为推理场景设计，原生支持分页的</w:t>
      </w:r>
      <w:r>
        <w:rPr>
          <w:rFonts w:hint="eastAsia" w:ascii="宋体" w:hAnsi="宋体" w:eastAsia="宋体" w:cs="宋体"/>
        </w:rPr>
        <w:t xml:space="preserve"> KV Cache </w:t>
      </w:r>
      <w:r>
        <w:rPr>
          <w:rFonts w:hint="eastAsia" w:ascii="宋体" w:hAnsi="宋体" w:eastAsia="宋体" w:cs="宋体"/>
        </w:rPr>
        <w:t>布局，提供了高效的</w:t>
      </w:r>
      <w:r>
        <w:rPr>
          <w:rFonts w:hint="eastAsia" w:ascii="宋体" w:hAnsi="宋体" w:eastAsia="宋体" w:cs="宋体"/>
        </w:rPr>
        <w:t xml:space="preserve"> Paged FlashAttention </w:t>
      </w:r>
      <w:r>
        <w:rPr>
          <w:rFonts w:hint="eastAsia" w:ascii="宋体" w:hAnsi="宋体" w:eastAsia="宋体" w:cs="宋体"/>
        </w:rPr>
        <w:t>实现。vLLM</w:t>
      </w:r>
      <w:r>
        <w:rPr>
          <w:rFonts w:hint="eastAsia" w:ascii="宋体" w:hAnsi="宋体" w:eastAsia="宋体" w:cs="宋体"/>
        </w:rPr>
        <w:t xml:space="preserve"> </w:t>
      </w:r>
      <w:r>
        <w:rPr>
          <w:rFonts w:hint="eastAsia" w:ascii="宋体" w:hAnsi="宋体" w:eastAsia="宋体" w:cs="宋体"/>
        </w:rPr>
        <w:t>可以通过</w:t>
      </w:r>
      <w:r>
        <w:rPr>
          <w:rFonts w:hint="eastAsia" w:ascii="宋体" w:hAnsi="宋体" w:eastAsia="宋体" w:cs="宋体"/>
        </w:rPr>
        <w:t xml:space="preserve"> </w:t>
      </w:r>
      <w:r>
        <w:rPr>
          <w:rStyle w:val="48"/>
          <w:rFonts w:hint="eastAsia" w:ascii="宋体" w:hAnsi="宋体" w:eastAsia="宋体" w:cs="宋体"/>
        </w:rPr>
        <w:t>--backend</w:t>
      </w:r>
      <w:r>
        <w:rPr>
          <w:rFonts w:hint="eastAsia" w:ascii="宋体" w:hAnsi="宋体" w:eastAsia="宋体" w:cs="宋体"/>
        </w:rPr>
        <w:t xml:space="preserve"> </w:t>
      </w:r>
      <w:r>
        <w:rPr>
          <w:rFonts w:hint="eastAsia" w:ascii="宋体" w:hAnsi="宋体" w:eastAsia="宋体" w:cs="宋体"/>
        </w:rPr>
        <w:t>参数选择</w:t>
      </w:r>
      <w:r>
        <w:rPr>
          <w:rFonts w:hint="eastAsia" w:ascii="宋体" w:hAnsi="宋体" w:eastAsia="宋体" w:cs="宋体"/>
        </w:rPr>
        <w:t xml:space="preserve"> Attention </w:t>
      </w:r>
      <w:r>
        <w:rPr>
          <w:rFonts w:hint="eastAsia" w:ascii="宋体" w:hAnsi="宋体" w:eastAsia="宋体" w:cs="宋体"/>
        </w:rPr>
        <w:t>后端。</w:t>
      </w:r>
    </w:p>
    <w:p>
      <w:pPr>
        <w:pStyle w:val="3"/>
        <w:rPr>
          <w:rFonts w:hint="eastAsia" w:ascii="宋体" w:hAnsi="宋体" w:eastAsia="宋体" w:cs="宋体"/>
        </w:rPr>
      </w:pPr>
      <w:r>
        <w:rPr>
          <w:rFonts w:hint="eastAsia" w:ascii="宋体" w:hAnsi="宋体" w:eastAsia="宋体" w:cs="宋体"/>
        </w:rPr>
        <w:t>随着</w:t>
      </w:r>
      <w:r>
        <w:rPr>
          <w:rFonts w:hint="eastAsia" w:ascii="宋体" w:hAnsi="宋体" w:eastAsia="宋体" w:cs="宋体"/>
        </w:rPr>
        <w:t xml:space="preserve"> vLLM </w:t>
      </w:r>
      <w:r>
        <w:rPr>
          <w:rFonts w:hint="eastAsia" w:ascii="宋体" w:hAnsi="宋体" w:eastAsia="宋体" w:cs="宋体"/>
        </w:rPr>
        <w:t>从</w:t>
      </w:r>
      <w:r>
        <w:rPr>
          <w:rFonts w:hint="eastAsia" w:ascii="宋体" w:hAnsi="宋体" w:eastAsia="宋体" w:cs="宋体"/>
        </w:rPr>
        <w:t xml:space="preserve"> V0 </w:t>
      </w:r>
      <w:r>
        <w:rPr>
          <w:rFonts w:hint="eastAsia" w:ascii="宋体" w:hAnsi="宋体" w:eastAsia="宋体" w:cs="宋体"/>
        </w:rPr>
        <w:t>演进到</w:t>
      </w:r>
      <w:r>
        <w:rPr>
          <w:rFonts w:hint="eastAsia" w:ascii="宋体" w:hAnsi="宋体" w:eastAsia="宋体" w:cs="宋体"/>
        </w:rPr>
        <w:t xml:space="preserve"> </w:t>
      </w:r>
      <w:r>
        <w:rPr>
          <w:rFonts w:hint="eastAsia" w:ascii="宋体" w:hAnsi="宋体" w:eastAsia="宋体" w:cs="宋体"/>
        </w:rPr>
        <w:t>V1，以及</w:t>
      </w:r>
      <w:r>
        <w:rPr>
          <w:rFonts w:hint="eastAsia" w:ascii="宋体" w:hAnsi="宋体" w:eastAsia="宋体" w:cs="宋体"/>
        </w:rPr>
        <w:t xml:space="preserve"> FlashInfer </w:t>
      </w:r>
      <w:r>
        <w:rPr>
          <w:rFonts w:hint="eastAsia" w:ascii="宋体" w:hAnsi="宋体" w:eastAsia="宋体" w:cs="宋体"/>
        </w:rPr>
        <w:t>等外部库的成熟，vLLM</w:t>
      </w:r>
      <w:r>
        <w:rPr>
          <w:rFonts w:hint="eastAsia" w:ascii="宋体" w:hAnsi="宋体" w:eastAsia="宋体" w:cs="宋体"/>
        </w:rPr>
        <w:t xml:space="preserve"> </w:t>
      </w:r>
      <w:r>
        <w:rPr>
          <w:rFonts w:hint="eastAsia" w:ascii="宋体" w:hAnsi="宋体" w:eastAsia="宋体" w:cs="宋体"/>
        </w:rPr>
        <w:t>内部的</w:t>
      </w:r>
      <w:r>
        <w:rPr>
          <w:rFonts w:hint="eastAsia" w:ascii="宋体" w:hAnsi="宋体" w:eastAsia="宋体" w:cs="宋体"/>
        </w:rPr>
        <w:t xml:space="preserve"> Attention Kernel </w:t>
      </w:r>
      <w:r>
        <w:rPr>
          <w:rFonts w:hint="eastAsia" w:ascii="宋体" w:hAnsi="宋体" w:eastAsia="宋体" w:cs="宋体"/>
        </w:rPr>
        <w:t>策略也在不断调整。V1</w:t>
      </w:r>
      <w:r>
        <w:rPr>
          <w:rFonts w:hint="eastAsia" w:ascii="宋体" w:hAnsi="宋体" w:eastAsia="宋体" w:cs="宋体"/>
        </w:rPr>
        <w:t xml:space="preserve"> </w:t>
      </w:r>
      <w:r>
        <w:rPr>
          <w:rFonts w:hint="eastAsia" w:ascii="宋体" w:hAnsi="宋体" w:eastAsia="宋体" w:cs="宋体"/>
        </w:rPr>
        <w:t>架构倾向于使用统一的</w:t>
      </w:r>
      <w:r>
        <w:rPr>
          <w:rFonts w:hint="eastAsia" w:ascii="宋体" w:hAnsi="宋体" w:eastAsia="宋体" w:cs="宋体"/>
        </w:rPr>
        <w:t xml:space="preserve"> Attention </w:t>
      </w:r>
      <w:r>
        <w:rPr>
          <w:rFonts w:hint="eastAsia" w:ascii="宋体" w:hAnsi="宋体" w:eastAsia="宋体" w:cs="宋体"/>
        </w:rPr>
        <w:t>后端（如</w:t>
      </w:r>
      <w:r>
        <w:rPr>
          <w:rFonts w:hint="eastAsia" w:ascii="宋体" w:hAnsi="宋体" w:eastAsia="宋体" w:cs="宋体"/>
        </w:rPr>
        <w:t xml:space="preserve"> </w:t>
      </w:r>
      <w:r>
        <w:rPr>
          <w:rFonts w:hint="eastAsia" w:ascii="宋体" w:hAnsi="宋体" w:eastAsia="宋体" w:cs="宋体"/>
        </w:rPr>
        <w:t>FlashInfer），同时处理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Token，利用</w:t>
      </w:r>
      <w:r>
        <w:rPr>
          <w:rFonts w:hint="eastAsia" w:ascii="宋体" w:hAnsi="宋体" w:eastAsia="宋体" w:cs="宋体"/>
        </w:rPr>
        <w:t xml:space="preserve"> FlashInfer </w:t>
      </w:r>
      <w:r>
        <w:rPr>
          <w:rFonts w:hint="eastAsia" w:ascii="宋体" w:hAnsi="宋体" w:eastAsia="宋体" w:cs="宋体"/>
        </w:rPr>
        <w:t>提供的灵活的</w:t>
      </w:r>
      <w:r>
        <w:rPr>
          <w:rFonts w:hint="eastAsia" w:ascii="宋体" w:hAnsi="宋体" w:eastAsia="宋体" w:cs="宋体"/>
        </w:rPr>
        <w:t xml:space="preserve"> Ragged Tensor </w:t>
      </w:r>
      <w:r>
        <w:rPr>
          <w:rFonts w:hint="eastAsia" w:ascii="宋体" w:hAnsi="宋体" w:eastAsia="宋体" w:cs="宋体"/>
        </w:rPr>
        <w:t>接口来处理</w:t>
      </w:r>
      <w:r>
        <w:rPr>
          <w:rFonts w:hint="eastAsia" w:ascii="宋体" w:hAnsi="宋体" w:eastAsia="宋体" w:cs="宋体"/>
        </w:rPr>
        <w:t xml:space="preserve"> Chunked Prefill </w:t>
      </w:r>
      <w:r>
        <w:rPr>
          <w:rFonts w:hint="eastAsia" w:ascii="宋体" w:hAnsi="宋体" w:eastAsia="宋体" w:cs="宋体"/>
        </w:rPr>
        <w:t>中不规则的输入形状。</w:t>
      </w:r>
    </w:p>
    <w:bookmarkEnd w:id="247"/>
    <w:p>
      <w:pPr>
        <w:pStyle w:val="5"/>
        <w:rPr>
          <w:rFonts w:hint="eastAsia" w:ascii="宋体" w:hAnsi="宋体" w:eastAsia="宋体" w:cs="宋体"/>
        </w:rPr>
      </w:pPr>
      <w:bookmarkStart w:id="248" w:name="prefix-cachingautomatic-prefix-caching"/>
      <w:r>
        <w:rPr>
          <w:rFonts w:hint="eastAsia" w:ascii="宋体" w:hAnsi="宋体" w:eastAsia="宋体" w:cs="宋体"/>
        </w:rPr>
        <w:t xml:space="preserve">9.4.2 Prefix </w:t>
      </w:r>
      <w:r>
        <w:rPr>
          <w:rFonts w:hint="eastAsia" w:ascii="宋体" w:hAnsi="宋体" w:eastAsia="宋体" w:cs="宋体"/>
        </w:rPr>
        <w:t>Caching（Automatic</w:t>
      </w:r>
      <w:r>
        <w:rPr>
          <w:rFonts w:hint="eastAsia" w:ascii="宋体" w:hAnsi="宋体" w:eastAsia="宋体" w:cs="宋体"/>
        </w:rPr>
        <w:t xml:space="preserve"> Prefix </w:t>
      </w:r>
      <w:r>
        <w:rPr>
          <w:rFonts w:hint="eastAsia" w:ascii="宋体" w:hAnsi="宋体" w:eastAsia="宋体" w:cs="宋体"/>
        </w:rPr>
        <w:t>Caching）</w:t>
      </w:r>
    </w:p>
    <w:p>
      <w:pPr>
        <w:pStyle w:val="23"/>
        <w:rPr>
          <w:rFonts w:hint="eastAsia" w:ascii="宋体" w:hAnsi="宋体" w:eastAsia="宋体" w:cs="宋体"/>
        </w:rPr>
      </w:pPr>
      <w:r>
        <w:rPr>
          <w:rFonts w:hint="eastAsia" w:ascii="宋体" w:hAnsi="宋体" w:eastAsia="宋体" w:cs="宋体"/>
        </w:rPr>
        <w:t>在许多实际应用场景中，不同的推理请求共享相同的前缀。例如，在聊天应用中，同一个系统</w:t>
      </w:r>
      <w:r>
        <w:rPr>
          <w:rFonts w:hint="eastAsia" w:ascii="宋体" w:hAnsi="宋体" w:eastAsia="宋体" w:cs="宋体"/>
        </w:rPr>
        <w:t xml:space="preserve"> </w:t>
      </w:r>
      <w:r>
        <w:rPr>
          <w:rFonts w:hint="eastAsia" w:ascii="宋体" w:hAnsi="宋体" w:eastAsia="宋体" w:cs="宋体"/>
        </w:rPr>
        <w:t>Prompt（System</w:t>
      </w:r>
      <w:r>
        <w:rPr>
          <w:rFonts w:hint="eastAsia" w:ascii="宋体" w:hAnsi="宋体" w:eastAsia="宋体" w:cs="宋体"/>
        </w:rPr>
        <w:t xml:space="preserve"> </w:t>
      </w:r>
      <w:r>
        <w:rPr>
          <w:rFonts w:hint="eastAsia" w:ascii="宋体" w:hAnsi="宋体" w:eastAsia="宋体" w:cs="宋体"/>
        </w:rPr>
        <w:t>Prompt）被附加到每个用户的消息前面；在代码补全场景中，多个请求可能基于相同的代码文件上下文；在</w:t>
      </w:r>
      <w:r>
        <w:rPr>
          <w:rFonts w:hint="eastAsia" w:ascii="宋体" w:hAnsi="宋体" w:eastAsia="宋体" w:cs="宋体"/>
        </w:rPr>
        <w:t xml:space="preserve"> </w:t>
      </w:r>
      <w:r>
        <w:rPr>
          <w:rFonts w:hint="eastAsia" w:ascii="宋体" w:hAnsi="宋体" w:eastAsia="宋体" w:cs="宋体"/>
        </w:rPr>
        <w:t>RAG（检索增强生成）应用中，不同请求可能检索到相同的文档片段作为上下文。如果每个请求都从头计算这些共享前缀的</w:t>
      </w:r>
      <w:r>
        <w:rPr>
          <w:rFonts w:hint="eastAsia" w:ascii="宋体" w:hAnsi="宋体" w:eastAsia="宋体" w:cs="宋体"/>
        </w:rPr>
        <w:t xml:space="preserve"> KV </w:t>
      </w:r>
      <w:r>
        <w:rPr>
          <w:rFonts w:hint="eastAsia" w:ascii="宋体" w:hAnsi="宋体" w:eastAsia="宋体" w:cs="宋体"/>
        </w:rPr>
        <w:t>Cache，会造成大量的重复计算。</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Automatic Prefix </w:t>
      </w:r>
      <w:r>
        <w:rPr>
          <w:rFonts w:hint="eastAsia" w:ascii="宋体" w:hAnsi="宋体" w:eastAsia="宋体" w:cs="宋体"/>
        </w:rPr>
        <w:t>Caching（APC）机制自动检测并复用这些共享前缀的</w:t>
      </w:r>
      <w:r>
        <w:rPr>
          <w:rFonts w:hint="eastAsia" w:ascii="宋体" w:hAnsi="宋体" w:eastAsia="宋体" w:cs="宋体"/>
        </w:rPr>
        <w:t xml:space="preserve"> KV </w:t>
      </w:r>
      <w:r>
        <w:rPr>
          <w:rFonts w:hint="eastAsia" w:ascii="宋体" w:hAnsi="宋体" w:eastAsia="宋体" w:cs="宋体"/>
        </w:rPr>
        <w:t>Cache，无需用户显式管理。其核心思想是：以物理块的内容（即块内</w:t>
      </w:r>
      <w:r>
        <w:rPr>
          <w:rFonts w:hint="eastAsia" w:ascii="宋体" w:hAnsi="宋体" w:eastAsia="宋体" w:cs="宋体"/>
        </w:rPr>
        <w:t xml:space="preserve"> Token ID </w:t>
      </w:r>
      <w:r>
        <w:rPr>
          <w:rFonts w:hint="eastAsia" w:ascii="宋体" w:hAnsi="宋体" w:eastAsia="宋体" w:cs="宋体"/>
        </w:rPr>
        <w:t>序列）作为块的唯一标识符，当两个请求的某个逻辑块包含完全相同的</w:t>
      </w:r>
      <w:r>
        <w:rPr>
          <w:rFonts w:hint="eastAsia" w:ascii="宋体" w:hAnsi="宋体" w:eastAsia="宋体" w:cs="宋体"/>
        </w:rPr>
        <w:t xml:space="preserve"> Token </w:t>
      </w:r>
      <w:r>
        <w:rPr>
          <w:rFonts w:hint="eastAsia" w:ascii="宋体" w:hAnsi="宋体" w:eastAsia="宋体" w:cs="宋体"/>
        </w:rPr>
        <w:t>序列时，它们可以共享同一个物理块。</w:t>
      </w:r>
    </w:p>
    <w:p>
      <w:pPr>
        <w:pStyle w:val="3"/>
        <w:rPr>
          <w:rFonts w:hint="eastAsia" w:ascii="宋体" w:hAnsi="宋体" w:eastAsia="宋体" w:cs="宋体"/>
        </w:rPr>
      </w:pPr>
      <w:r>
        <w:rPr>
          <w:rFonts w:hint="eastAsia" w:ascii="宋体" w:hAnsi="宋体" w:eastAsia="宋体" w:cs="宋体"/>
        </w:rPr>
        <w:t xml:space="preserve">APC </w:t>
      </w:r>
      <w:r>
        <w:rPr>
          <w:rFonts w:hint="eastAsia" w:ascii="宋体" w:hAnsi="宋体" w:eastAsia="宋体" w:cs="宋体"/>
        </w:rPr>
        <w:t>的实现依赖于内容哈希表（Content</w:t>
      </w:r>
      <w:r>
        <w:rPr>
          <w:rFonts w:hint="eastAsia" w:ascii="宋体" w:hAnsi="宋体" w:eastAsia="宋体" w:cs="宋体"/>
        </w:rPr>
        <w:t xml:space="preserve"> Hash </w:t>
      </w:r>
      <w:r>
        <w:rPr>
          <w:rFonts w:hint="eastAsia" w:ascii="宋体" w:hAnsi="宋体" w:eastAsia="宋体" w:cs="宋体"/>
        </w:rPr>
        <w:t>Table）。每个物理块在被填满后，Block</w:t>
      </w:r>
      <w:r>
        <w:rPr>
          <w:rFonts w:hint="eastAsia" w:ascii="宋体" w:hAnsi="宋体" w:eastAsia="宋体" w:cs="宋体"/>
        </w:rPr>
        <w:t xml:space="preserve"> Manager </w:t>
      </w:r>
      <w:r>
        <w:rPr>
          <w:rFonts w:hint="eastAsia" w:ascii="宋体" w:hAnsi="宋体" w:eastAsia="宋体" w:cs="宋体"/>
        </w:rPr>
        <w:t>计算该块中所有</w:t>
      </w:r>
      <w:r>
        <w:rPr>
          <w:rFonts w:hint="eastAsia" w:ascii="宋体" w:hAnsi="宋体" w:eastAsia="宋体" w:cs="宋体"/>
        </w:rPr>
        <w:t xml:space="preserve"> Token ID </w:t>
      </w:r>
      <w:r>
        <w:rPr>
          <w:rFonts w:hint="eastAsia" w:ascii="宋体" w:hAnsi="宋体" w:eastAsia="宋体" w:cs="宋体"/>
        </w:rPr>
        <w:t>的哈希值（注意，哈希值的计算不仅包含当前块的</w:t>
      </w:r>
      <w:r>
        <w:rPr>
          <w:rFonts w:hint="eastAsia" w:ascii="宋体" w:hAnsi="宋体" w:eastAsia="宋体" w:cs="宋体"/>
        </w:rPr>
        <w:t xml:space="preserve"> Token </w:t>
      </w:r>
      <w:r>
        <w:rPr>
          <w:rFonts w:hint="eastAsia" w:ascii="宋体" w:hAnsi="宋体" w:eastAsia="宋体" w:cs="宋体"/>
        </w:rPr>
        <w:t>ID，还包含该块在请求中的位置和前面所有块的</w:t>
      </w:r>
      <w:r>
        <w:rPr>
          <w:rFonts w:hint="eastAsia" w:ascii="宋体" w:hAnsi="宋体" w:eastAsia="宋体" w:cs="宋体"/>
        </w:rPr>
        <w:t xml:space="preserve"> Token </w:t>
      </w:r>
      <w:r>
        <w:rPr>
          <w:rFonts w:hint="eastAsia" w:ascii="宋体" w:hAnsi="宋体" w:eastAsia="宋体" w:cs="宋体"/>
        </w:rPr>
        <w:t>内容，以确保不同上下文位置的相同</w:t>
      </w:r>
      <w:r>
        <w:rPr>
          <w:rFonts w:hint="eastAsia" w:ascii="宋体" w:hAnsi="宋体" w:eastAsia="宋体" w:cs="宋体"/>
        </w:rPr>
        <w:t xml:space="preserve"> Token </w:t>
      </w:r>
      <w:r>
        <w:rPr>
          <w:rFonts w:hint="eastAsia" w:ascii="宋体" w:hAnsi="宋体" w:eastAsia="宋体" w:cs="宋体"/>
        </w:rPr>
        <w:t>序列不会被错误地视为同一块）。这个哈希值作为</w:t>
      </w:r>
      <w:r>
        <w:rPr>
          <w:rFonts w:hint="eastAsia" w:ascii="宋体" w:hAnsi="宋体" w:eastAsia="宋体" w:cs="宋体"/>
        </w:rPr>
        <w:t xml:space="preserve"> Key </w:t>
      </w:r>
      <w:r>
        <w:rPr>
          <w:rFonts w:hint="eastAsia" w:ascii="宋体" w:hAnsi="宋体" w:eastAsia="宋体" w:cs="宋体"/>
        </w:rPr>
        <w:t>存入哈希表，物理块的编号作为</w:t>
      </w:r>
      <w:r>
        <w:rPr>
          <w:rFonts w:hint="eastAsia" w:ascii="宋体" w:hAnsi="宋体" w:eastAsia="宋体" w:cs="宋体"/>
        </w:rPr>
        <w:t xml:space="preserve"> </w:t>
      </w:r>
      <w:r>
        <w:rPr>
          <w:rFonts w:hint="eastAsia" w:ascii="宋体" w:hAnsi="宋体" w:eastAsia="宋体" w:cs="宋体"/>
        </w:rPr>
        <w:t>Value。当新请求到达时，Block</w:t>
      </w:r>
      <w:r>
        <w:rPr>
          <w:rFonts w:hint="eastAsia" w:ascii="宋体" w:hAnsi="宋体" w:eastAsia="宋体" w:cs="宋体"/>
        </w:rPr>
        <w:t xml:space="preserve"> Manager </w:t>
      </w:r>
      <w:r>
        <w:rPr>
          <w:rFonts w:hint="eastAsia" w:ascii="宋体" w:hAnsi="宋体" w:eastAsia="宋体" w:cs="宋体"/>
        </w:rPr>
        <w:t>逐块计算其</w:t>
      </w:r>
      <w:r>
        <w:rPr>
          <w:rFonts w:hint="eastAsia" w:ascii="宋体" w:hAnsi="宋体" w:eastAsia="宋体" w:cs="宋体"/>
        </w:rPr>
        <w:t xml:space="preserve"> Prompt </w:t>
      </w:r>
      <w:r>
        <w:rPr>
          <w:rFonts w:hint="eastAsia" w:ascii="宋体" w:hAnsi="宋体" w:eastAsia="宋体" w:cs="宋体"/>
        </w:rPr>
        <w:t>的内容哈希值，并在哈希表中查找匹配。如果命中，则直接将该物理块的引用计数加</w:t>
      </w:r>
      <w:r>
        <w:rPr>
          <w:rFonts w:hint="eastAsia" w:ascii="宋体" w:hAnsi="宋体" w:eastAsia="宋体" w:cs="宋体"/>
        </w:rPr>
        <w:t xml:space="preserve"> </w:t>
      </w:r>
      <w:r>
        <w:rPr>
          <w:rFonts w:hint="eastAsia" w:ascii="宋体" w:hAnsi="宋体" w:eastAsia="宋体" w:cs="宋体"/>
        </w:rPr>
        <w:t>1，并在新请求的</w:t>
      </w:r>
      <w:r>
        <w:rPr>
          <w:rFonts w:hint="eastAsia" w:ascii="宋体" w:hAnsi="宋体" w:eastAsia="宋体" w:cs="宋体"/>
        </w:rPr>
        <w:t xml:space="preserve"> Block Table </w:t>
      </w:r>
      <w:r>
        <w:rPr>
          <w:rFonts w:hint="eastAsia" w:ascii="宋体" w:hAnsi="宋体" w:eastAsia="宋体" w:cs="宋体"/>
        </w:rPr>
        <w:t>中记录这个物理块的编号，无需重新计算</w:t>
      </w:r>
      <w:r>
        <w:rPr>
          <w:rFonts w:hint="eastAsia" w:ascii="宋体" w:hAnsi="宋体" w:eastAsia="宋体" w:cs="宋体"/>
        </w:rPr>
        <w:t xml:space="preserve"> KV </w:t>
      </w:r>
      <w:r>
        <w:rPr>
          <w:rFonts w:hint="eastAsia" w:ascii="宋体" w:hAnsi="宋体" w:eastAsia="宋体" w:cs="宋体"/>
        </w:rPr>
        <w:t>Cache；如果未命中，则分配新的物理块并执行正常的</w:t>
      </w:r>
      <w:r>
        <w:rPr>
          <w:rFonts w:hint="eastAsia" w:ascii="宋体" w:hAnsi="宋体" w:eastAsia="宋体" w:cs="宋体"/>
        </w:rPr>
        <w:t xml:space="preserve"> Prefill </w:t>
      </w:r>
      <w:r>
        <w:rPr>
          <w:rFonts w:hint="eastAsia" w:ascii="宋体" w:hAnsi="宋体" w:eastAsia="宋体" w:cs="宋体"/>
        </w:rPr>
        <w:t>计算。</w:t>
      </w:r>
    </w:p>
    <w:p>
      <w:pPr>
        <w:pStyle w:val="3"/>
        <w:rPr>
          <w:rFonts w:hint="eastAsia" w:ascii="宋体" w:hAnsi="宋体" w:eastAsia="宋体" w:cs="宋体"/>
        </w:rPr>
      </w:pPr>
      <w:r>
        <w:rPr>
          <w:rFonts w:hint="eastAsia" w:ascii="宋体" w:hAnsi="宋体" w:eastAsia="宋体" w:cs="宋体"/>
        </w:rPr>
        <w:t xml:space="preserve">APC </w:t>
      </w:r>
      <w:r>
        <w:rPr>
          <w:rFonts w:hint="eastAsia" w:ascii="宋体" w:hAnsi="宋体" w:eastAsia="宋体" w:cs="宋体"/>
        </w:rPr>
        <w:t>的缓存淘汰采用</w:t>
      </w:r>
      <w:r>
        <w:rPr>
          <w:rFonts w:hint="eastAsia" w:ascii="宋体" w:hAnsi="宋体" w:eastAsia="宋体" w:cs="宋体"/>
        </w:rPr>
        <w:t xml:space="preserve"> </w:t>
      </w:r>
      <w:r>
        <w:rPr>
          <w:rFonts w:hint="eastAsia" w:ascii="宋体" w:hAnsi="宋体" w:eastAsia="宋体" w:cs="宋体"/>
        </w:rPr>
        <w:t>LRU（Least</w:t>
      </w:r>
      <w:r>
        <w:rPr>
          <w:rFonts w:hint="eastAsia" w:ascii="宋体" w:hAnsi="宋体" w:eastAsia="宋体" w:cs="宋体"/>
        </w:rPr>
        <w:t xml:space="preserve"> Recently </w:t>
      </w:r>
      <w:r>
        <w:rPr>
          <w:rFonts w:hint="eastAsia" w:ascii="宋体" w:hAnsi="宋体" w:eastAsia="宋体" w:cs="宋体"/>
        </w:rPr>
        <w:t>Used）策略。当显存不足需要回收物理块时，Block</w:t>
      </w:r>
      <w:r>
        <w:rPr>
          <w:rFonts w:hint="eastAsia" w:ascii="宋体" w:hAnsi="宋体" w:eastAsia="宋体" w:cs="宋体"/>
        </w:rPr>
        <w:t xml:space="preserve"> Manager </w:t>
      </w:r>
      <w:r>
        <w:rPr>
          <w:rFonts w:hint="eastAsia" w:ascii="宋体" w:hAnsi="宋体" w:eastAsia="宋体" w:cs="宋体"/>
        </w:rPr>
        <w:t>优先淘汰引用计数为</w:t>
      </w:r>
      <w:r>
        <w:rPr>
          <w:rFonts w:hint="eastAsia" w:ascii="宋体" w:hAnsi="宋体" w:eastAsia="宋体" w:cs="宋体"/>
        </w:rPr>
        <w:t xml:space="preserve"> </w:t>
      </w:r>
      <w:r>
        <w:rPr>
          <w:rFonts w:hint="eastAsia" w:ascii="宋体" w:hAnsi="宋体" w:eastAsia="宋体" w:cs="宋体"/>
        </w:rPr>
        <w:t>0（即当前没有活跃请求使用）且最近最久未被访问的物理块。被淘汰的块从哈希表中移除，其物理内存回归空闲池。</w:t>
      </w:r>
    </w:p>
    <w:p>
      <w:pPr>
        <w:pStyle w:val="3"/>
        <w:rPr>
          <w:rFonts w:hint="eastAsia" w:ascii="宋体" w:hAnsi="宋体" w:eastAsia="宋体" w:cs="宋体"/>
        </w:rPr>
      </w:pPr>
      <w:r>
        <w:rPr>
          <w:rFonts w:hint="eastAsia" w:ascii="宋体" w:hAnsi="宋体" w:eastAsia="宋体" w:cs="宋体"/>
        </w:rPr>
        <w:t xml:space="preserve">APC </w:t>
      </w:r>
      <w:r>
        <w:rPr>
          <w:rFonts w:hint="eastAsia" w:ascii="宋体" w:hAnsi="宋体" w:eastAsia="宋体" w:cs="宋体"/>
        </w:rPr>
        <w:t>在以下场景中能带来显著的性能提升。在长系统</w:t>
      </w:r>
      <w:r>
        <w:rPr>
          <w:rFonts w:hint="eastAsia" w:ascii="宋体" w:hAnsi="宋体" w:eastAsia="宋体" w:cs="宋体"/>
        </w:rPr>
        <w:t xml:space="preserve"> Prompt </w:t>
      </w:r>
      <w:r>
        <w:rPr>
          <w:rFonts w:hint="eastAsia" w:ascii="宋体" w:hAnsi="宋体" w:eastAsia="宋体" w:cs="宋体"/>
        </w:rPr>
        <w:t>场景中，假设系统</w:t>
      </w:r>
      <w:r>
        <w:rPr>
          <w:rFonts w:hint="eastAsia" w:ascii="宋体" w:hAnsi="宋体" w:eastAsia="宋体" w:cs="宋体"/>
        </w:rPr>
        <w:t xml:space="preserve"> Prompt </w:t>
      </w:r>
      <w:r>
        <w:rPr>
          <w:rFonts w:hint="eastAsia" w:ascii="宋体" w:hAnsi="宋体" w:eastAsia="宋体" w:cs="宋体"/>
        </w:rPr>
        <w:t>包含</w:t>
      </w:r>
      <w:r>
        <w:rPr>
          <w:rFonts w:hint="eastAsia" w:ascii="宋体" w:hAnsi="宋体" w:eastAsia="宋体" w:cs="宋体"/>
        </w:rPr>
        <w:t xml:space="preserve"> 2000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Token，使用</w:t>
      </w:r>
      <w:r>
        <w:rPr>
          <w:rFonts w:hint="eastAsia" w:ascii="宋体" w:hAnsi="宋体" w:eastAsia="宋体" w:cs="宋体"/>
        </w:rPr>
        <w:t xml:space="preserve"> </w:t>
      </w:r>
      <w:r>
        <w:rPr>
          <w:rStyle w:val="48"/>
          <w:rFonts w:hint="eastAsia" w:ascii="宋体" w:hAnsi="宋体" w:eastAsia="宋体" w:cs="宋体"/>
        </w:rPr>
        <w:t>block_size=16</w:t>
      </w:r>
      <w:r>
        <w:rPr>
          <w:rFonts w:hint="eastAsia" w:ascii="宋体" w:hAnsi="宋体" w:eastAsia="宋体" w:cs="宋体"/>
        </w:rPr>
        <w:t xml:space="preserve"> </w:t>
      </w:r>
      <w:r>
        <w:rPr>
          <w:rFonts w:hint="eastAsia" w:ascii="宋体" w:hAnsi="宋体" w:eastAsia="宋体" w:cs="宋体"/>
        </w:rPr>
        <w:t>时对应</w:t>
      </w:r>
      <w:r>
        <w:rPr>
          <w:rFonts w:hint="eastAsia" w:ascii="宋体" w:hAnsi="宋体" w:eastAsia="宋体" w:cs="宋体"/>
        </w:rPr>
        <w:t xml:space="preserve"> 125 </w:t>
      </w:r>
      <w:r>
        <w:rPr>
          <w:rFonts w:hint="eastAsia" w:ascii="宋体" w:hAnsi="宋体" w:eastAsia="宋体" w:cs="宋体"/>
        </w:rPr>
        <w:t>个物理块，第一个请求完成后这些块被缓存；后续请求如果使用相同的系统</w:t>
      </w:r>
      <w:r>
        <w:rPr>
          <w:rFonts w:hint="eastAsia" w:ascii="宋体" w:hAnsi="宋体" w:eastAsia="宋体" w:cs="宋体"/>
        </w:rPr>
        <w:t xml:space="preserve"> </w:t>
      </w:r>
      <w:r>
        <w:rPr>
          <w:rFonts w:hint="eastAsia" w:ascii="宋体" w:hAnsi="宋体" w:eastAsia="宋体" w:cs="宋体"/>
        </w:rPr>
        <w:t>Prompt，可以直接跳过这</w:t>
      </w:r>
      <w:r>
        <w:rPr>
          <w:rFonts w:hint="eastAsia" w:ascii="宋体" w:hAnsi="宋体" w:eastAsia="宋体" w:cs="宋体"/>
        </w:rPr>
        <w:t xml:space="preserve"> 2000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计算，将</w:t>
      </w:r>
      <w:r>
        <w:rPr>
          <w:rFonts w:hint="eastAsia" w:ascii="宋体" w:hAnsi="宋体" w:eastAsia="宋体" w:cs="宋体"/>
        </w:rPr>
        <w:t xml:space="preserve"> </w:t>
      </w:r>
      <w:r>
        <w:rPr>
          <w:rFonts w:hint="eastAsia" w:ascii="宋体" w:hAnsi="宋体" w:eastAsia="宋体" w:cs="宋体"/>
        </w:rPr>
        <w:t>TTFT（首</w:t>
      </w:r>
      <w:r>
        <w:rPr>
          <w:rFonts w:hint="eastAsia" w:ascii="宋体" w:hAnsi="宋体" w:eastAsia="宋体" w:cs="宋体"/>
        </w:rPr>
        <w:t xml:space="preserve"> Token </w:t>
      </w:r>
      <w:r>
        <w:rPr>
          <w:rFonts w:hint="eastAsia" w:ascii="宋体" w:hAnsi="宋体" w:eastAsia="宋体" w:cs="宋体"/>
        </w:rPr>
        <w:t>延迟）从数百毫秒甚至秒级降低到仅覆盖用户输入部分的微秒级。在多轮对话场景中，连续的对话轮次共享越来越长的历史上下文，APC</w:t>
      </w:r>
      <w:r>
        <w:rPr>
          <w:rFonts w:hint="eastAsia" w:ascii="宋体" w:hAnsi="宋体" w:eastAsia="宋体" w:cs="宋体"/>
        </w:rPr>
        <w:t xml:space="preserve"> </w:t>
      </w:r>
      <w:r>
        <w:rPr>
          <w:rFonts w:hint="eastAsia" w:ascii="宋体" w:hAnsi="宋体" w:eastAsia="宋体" w:cs="宋体"/>
        </w:rPr>
        <w:t>使得每一轮只需计算新增内容的</w:t>
      </w:r>
      <w:r>
        <w:rPr>
          <w:rFonts w:hint="eastAsia" w:ascii="宋体" w:hAnsi="宋体" w:eastAsia="宋体" w:cs="宋体"/>
        </w:rPr>
        <w:t xml:space="preserve"> KV </w:t>
      </w:r>
      <w:r>
        <w:rPr>
          <w:rFonts w:hint="eastAsia" w:ascii="宋体" w:hAnsi="宋体" w:eastAsia="宋体" w:cs="宋体"/>
        </w:rPr>
        <w:t>Cache。在多请求并发场景中，使用相同</w:t>
      </w:r>
      <w:r>
        <w:rPr>
          <w:rFonts w:hint="eastAsia" w:ascii="宋体" w:hAnsi="宋体" w:eastAsia="宋体" w:cs="宋体"/>
        </w:rPr>
        <w:t xml:space="preserve"> Few-Shot </w:t>
      </w:r>
      <w:r>
        <w:rPr>
          <w:rFonts w:hint="eastAsia" w:ascii="宋体" w:hAnsi="宋体" w:eastAsia="宋体" w:cs="宋体"/>
        </w:rPr>
        <w:t>示例或文档上下文的请求群体可以共享大量的</w:t>
      </w:r>
      <w:r>
        <w:rPr>
          <w:rFonts w:hint="eastAsia" w:ascii="宋体" w:hAnsi="宋体" w:eastAsia="宋体" w:cs="宋体"/>
        </w:rPr>
        <w:t xml:space="preserve"> KV Cache </w:t>
      </w:r>
      <w:r>
        <w:rPr>
          <w:rFonts w:hint="eastAsia" w:ascii="宋体" w:hAnsi="宋体" w:eastAsia="宋体" w:cs="宋体"/>
        </w:rPr>
        <w:t>物理块，有效降低整体的显存消耗，从而允许更大的并发批量。</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V0 </w:t>
      </w:r>
      <w:r>
        <w:rPr>
          <w:rFonts w:hint="eastAsia" w:ascii="宋体" w:hAnsi="宋体" w:eastAsia="宋体" w:cs="宋体"/>
        </w:rPr>
        <w:t>架构中，APC</w:t>
      </w:r>
      <w:r>
        <w:rPr>
          <w:rFonts w:hint="eastAsia" w:ascii="宋体" w:hAnsi="宋体" w:eastAsia="宋体" w:cs="宋体"/>
        </w:rPr>
        <w:t xml:space="preserve"> </w:t>
      </w:r>
      <w:r>
        <w:rPr>
          <w:rFonts w:hint="eastAsia" w:ascii="宋体" w:hAnsi="宋体" w:eastAsia="宋体" w:cs="宋体"/>
        </w:rPr>
        <w:t>需要通过</w:t>
      </w:r>
      <w:r>
        <w:rPr>
          <w:rFonts w:hint="eastAsia" w:ascii="宋体" w:hAnsi="宋体" w:eastAsia="宋体" w:cs="宋体"/>
        </w:rPr>
        <w:t xml:space="preserve"> </w:t>
      </w:r>
      <w:r>
        <w:rPr>
          <w:rStyle w:val="48"/>
          <w:rFonts w:hint="eastAsia" w:ascii="宋体" w:hAnsi="宋体" w:eastAsia="宋体" w:cs="宋体"/>
        </w:rPr>
        <w:t>--enable-prefix-caching</w:t>
      </w:r>
      <w:r>
        <w:rPr>
          <w:rFonts w:hint="eastAsia" w:ascii="宋体" w:hAnsi="宋体" w:eastAsia="宋体" w:cs="宋体"/>
        </w:rPr>
        <w:t xml:space="preserve"> </w:t>
      </w:r>
      <w:r>
        <w:rPr>
          <w:rFonts w:hint="eastAsia" w:ascii="宋体" w:hAnsi="宋体" w:eastAsia="宋体" w:cs="宋体"/>
        </w:rPr>
        <w:t>参数显式启用，因为它会引入额外的哈希计算和缓存管理开销。在</w:t>
      </w:r>
      <w:r>
        <w:rPr>
          <w:rFonts w:hint="eastAsia" w:ascii="宋体" w:hAnsi="宋体" w:eastAsia="宋体" w:cs="宋体"/>
        </w:rPr>
        <w:t xml:space="preserve"> V1 </w:t>
      </w:r>
      <w:r>
        <w:rPr>
          <w:rFonts w:hint="eastAsia" w:ascii="宋体" w:hAnsi="宋体" w:eastAsia="宋体" w:cs="宋体"/>
        </w:rPr>
        <w:t>架构中，APC</w:t>
      </w:r>
      <w:r>
        <w:rPr>
          <w:rFonts w:hint="eastAsia" w:ascii="宋体" w:hAnsi="宋体" w:eastAsia="宋体" w:cs="宋体"/>
        </w:rPr>
        <w:t xml:space="preserve"> </w:t>
      </w:r>
      <w:r>
        <w:rPr>
          <w:rFonts w:hint="eastAsia" w:ascii="宋体" w:hAnsi="宋体" w:eastAsia="宋体" w:cs="宋体"/>
        </w:rPr>
        <w:t>成为默认行为，KV</w:t>
      </w:r>
      <w:r>
        <w:rPr>
          <w:rFonts w:hint="eastAsia" w:ascii="宋体" w:hAnsi="宋体" w:eastAsia="宋体" w:cs="宋体"/>
        </w:rPr>
        <w:t xml:space="preserve"> Cache </w:t>
      </w:r>
      <w:r>
        <w:rPr>
          <w:rFonts w:hint="eastAsia" w:ascii="宋体" w:hAnsi="宋体" w:eastAsia="宋体" w:cs="宋体"/>
        </w:rPr>
        <w:t>管理器从设计之初就以内容哈希为核心索引机制，即使在没有共享前缀的场景下，其开销也被优化到可以忽略的水平。</w:t>
      </w:r>
    </w:p>
    <w:bookmarkEnd w:id="248"/>
    <w:p>
      <w:pPr>
        <w:pStyle w:val="5"/>
        <w:rPr>
          <w:rFonts w:hint="eastAsia" w:ascii="宋体" w:hAnsi="宋体" w:eastAsia="宋体" w:cs="宋体"/>
        </w:rPr>
      </w:pPr>
      <w:bookmarkStart w:id="249" w:name="chunked-prefill-的实现与调优"/>
      <w:r>
        <w:rPr>
          <w:rFonts w:hint="eastAsia" w:ascii="宋体" w:hAnsi="宋体" w:eastAsia="宋体" w:cs="宋体"/>
        </w:rPr>
        <w:t xml:space="preserve">9.4.3 Chunked Prefill </w:t>
      </w:r>
      <w:r>
        <w:rPr>
          <w:rFonts w:hint="eastAsia" w:ascii="宋体" w:hAnsi="宋体" w:eastAsia="宋体" w:cs="宋体"/>
        </w:rPr>
        <w:t>的实现与调优</w:t>
      </w:r>
    </w:p>
    <w:p>
      <w:pPr>
        <w:pStyle w:val="2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是</w:t>
      </w:r>
      <w:r>
        <w:rPr>
          <w:rFonts w:hint="eastAsia" w:ascii="宋体" w:hAnsi="宋体" w:eastAsia="宋体" w:cs="宋体"/>
        </w:rPr>
        <w:t xml:space="preserve"> vLLM V1 </w:t>
      </w:r>
      <w:r>
        <w:rPr>
          <w:rFonts w:hint="eastAsia" w:ascii="宋体" w:hAnsi="宋体" w:eastAsia="宋体" w:cs="宋体"/>
        </w:rPr>
        <w:t>架构的核心执行策略之一，它解决了传统推理引擎中长</w:t>
      </w:r>
      <w:r>
        <w:rPr>
          <w:rFonts w:hint="eastAsia" w:ascii="宋体" w:hAnsi="宋体" w:eastAsia="宋体" w:cs="宋体"/>
        </w:rPr>
        <w:t xml:space="preserve"> Prefill </w:t>
      </w:r>
      <w:r>
        <w:rPr>
          <w:rFonts w:hint="eastAsia" w:ascii="宋体" w:hAnsi="宋体" w:eastAsia="宋体" w:cs="宋体"/>
        </w:rPr>
        <w:t>请求阻塞</w:t>
      </w:r>
      <w:r>
        <w:rPr>
          <w:rFonts w:hint="eastAsia" w:ascii="宋体" w:hAnsi="宋体" w:eastAsia="宋体" w:cs="宋体"/>
        </w:rPr>
        <w:t xml:space="preserve"> Decode </w:t>
      </w:r>
      <w:r>
        <w:rPr>
          <w:rFonts w:hint="eastAsia" w:ascii="宋体" w:hAnsi="宋体" w:eastAsia="宋体" w:cs="宋体"/>
        </w:rPr>
        <w:t>请求的问题。</w:t>
      </w:r>
    </w:p>
    <w:p>
      <w:pPr>
        <w:pStyle w:val="3"/>
        <w:rPr>
          <w:rFonts w:hint="eastAsia" w:ascii="宋体" w:hAnsi="宋体" w:eastAsia="宋体" w:cs="宋体"/>
        </w:rPr>
      </w:pPr>
      <w:r>
        <w:rPr>
          <w:rFonts w:hint="eastAsia" w:ascii="宋体" w:hAnsi="宋体" w:eastAsia="宋体" w:cs="宋体"/>
        </w:rPr>
        <w:t>在传统的推理调度中，Prefill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交替执行：当一个长</w:t>
      </w:r>
      <w:r>
        <w:rPr>
          <w:rFonts w:hint="eastAsia" w:ascii="宋体" w:hAnsi="宋体" w:eastAsia="宋体" w:cs="宋体"/>
        </w:rPr>
        <w:t xml:space="preserve"> Prompt </w:t>
      </w:r>
      <w:r>
        <w:rPr>
          <w:rFonts w:hint="eastAsia" w:ascii="宋体" w:hAnsi="宋体" w:eastAsia="宋体" w:cs="宋体"/>
        </w:rPr>
        <w:t>的请求到达时，引擎需要在一个推理迭代中完成整个</w:t>
      </w:r>
      <w:r>
        <w:rPr>
          <w:rFonts w:hint="eastAsia" w:ascii="宋体" w:hAnsi="宋体" w:eastAsia="宋体" w:cs="宋体"/>
        </w:rPr>
        <w:t xml:space="preserve"> Prompt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计算。对于包含数千甚至数万</w:t>
      </w:r>
      <w:r>
        <w:rPr>
          <w:rFonts w:hint="eastAsia" w:ascii="宋体" w:hAnsi="宋体" w:eastAsia="宋体" w:cs="宋体"/>
        </w:rPr>
        <w:t xml:space="preserve"> Token </w:t>
      </w:r>
      <w:r>
        <w:rPr>
          <w:rFonts w:hint="eastAsia" w:ascii="宋体" w:hAnsi="宋体" w:eastAsia="宋体" w:cs="宋体"/>
        </w:rPr>
        <w:t>的长</w:t>
      </w:r>
      <w:r>
        <w:rPr>
          <w:rFonts w:hint="eastAsia" w:ascii="宋体" w:hAnsi="宋体" w:eastAsia="宋体" w:cs="宋体"/>
        </w:rPr>
        <w:t xml:space="preserve"> </w:t>
      </w:r>
      <w:r>
        <w:rPr>
          <w:rFonts w:hint="eastAsia" w:ascii="宋体" w:hAnsi="宋体" w:eastAsia="宋体" w:cs="宋体"/>
        </w:rPr>
        <w:t>Prompt，一次</w:t>
      </w:r>
      <w:r>
        <w:rPr>
          <w:rFonts w:hint="eastAsia" w:ascii="宋体" w:hAnsi="宋体" w:eastAsia="宋体" w:cs="宋体"/>
        </w:rPr>
        <w:t xml:space="preserve"> Prefill </w:t>
      </w:r>
      <w:r>
        <w:rPr>
          <w:rFonts w:hint="eastAsia" w:ascii="宋体" w:hAnsi="宋体" w:eastAsia="宋体" w:cs="宋体"/>
        </w:rPr>
        <w:t>可能持续数百毫秒到数秒。在此期间，所有正在</w:t>
      </w:r>
      <w:r>
        <w:rPr>
          <w:rFonts w:hint="eastAsia" w:ascii="宋体" w:hAnsi="宋体" w:eastAsia="宋体" w:cs="宋体"/>
        </w:rPr>
        <w:t xml:space="preserve"> Decode </w:t>
      </w:r>
      <w:r>
        <w:rPr>
          <w:rFonts w:hint="eastAsia" w:ascii="宋体" w:hAnsi="宋体" w:eastAsia="宋体" w:cs="宋体"/>
        </w:rPr>
        <w:t>阶段的请求都必须等待，导致它们的</w:t>
      </w:r>
      <w:r>
        <w:rPr>
          <w:rFonts w:hint="eastAsia" w:ascii="宋体" w:hAnsi="宋体" w:eastAsia="宋体" w:cs="宋体"/>
        </w:rPr>
        <w:t xml:space="preserve"> Inter-Token Latency </w:t>
      </w:r>
      <w:r>
        <w:rPr>
          <w:rFonts w:hint="eastAsia" w:ascii="宋体" w:hAnsi="宋体" w:eastAsia="宋体" w:cs="宋体"/>
        </w:rPr>
        <w:t>出现巨大的尖峰。这对于在线服务来说是不可接受的，因为用户会明显感受到生成过程中的"卡顿"。</w:t>
      </w:r>
    </w:p>
    <w:p>
      <w:pPr>
        <w:pStyle w:val="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的核心思想是将长</w:t>
      </w:r>
      <w:r>
        <w:rPr>
          <w:rFonts w:hint="eastAsia" w:ascii="宋体" w:hAnsi="宋体" w:eastAsia="宋体" w:cs="宋体"/>
        </w:rPr>
        <w:t xml:space="preserve"> Prefill </w:t>
      </w:r>
      <w:r>
        <w:rPr>
          <w:rFonts w:hint="eastAsia" w:ascii="宋体" w:hAnsi="宋体" w:eastAsia="宋体" w:cs="宋体"/>
        </w:rPr>
        <w:t>请求的</w:t>
      </w:r>
      <w:r>
        <w:rPr>
          <w:rFonts w:hint="eastAsia" w:ascii="宋体" w:hAnsi="宋体" w:eastAsia="宋体" w:cs="宋体"/>
        </w:rPr>
        <w:t xml:space="preserve"> Prompt </w:t>
      </w:r>
      <w:r>
        <w:rPr>
          <w:rFonts w:hint="eastAsia" w:ascii="宋体" w:hAnsi="宋体" w:eastAsia="宋体" w:cs="宋体"/>
        </w:rPr>
        <w:t>分割为多个较小的块（Chunk），在多个推理迭代中逐块处理。每个迭代中，一部分</w:t>
      </w:r>
      <w:r>
        <w:rPr>
          <w:rFonts w:hint="eastAsia" w:ascii="宋体" w:hAnsi="宋体" w:eastAsia="宋体" w:cs="宋体"/>
        </w:rPr>
        <w:t xml:space="preserve"> Token </w:t>
      </w:r>
      <w:r>
        <w:rPr>
          <w:rFonts w:hint="eastAsia" w:ascii="宋体" w:hAnsi="宋体" w:eastAsia="宋体" w:cs="宋体"/>
        </w:rPr>
        <w:t>预算分配给</w:t>
      </w:r>
      <w:r>
        <w:rPr>
          <w:rFonts w:hint="eastAsia" w:ascii="宋体" w:hAnsi="宋体" w:eastAsia="宋体" w:cs="宋体"/>
        </w:rPr>
        <w:t xml:space="preserve"> Prefill </w:t>
      </w:r>
      <w:r>
        <w:rPr>
          <w:rFonts w:hint="eastAsia" w:ascii="宋体" w:hAnsi="宋体" w:eastAsia="宋体" w:cs="宋体"/>
        </w:rPr>
        <w:t>块，剩余预算分配给</w:t>
      </w:r>
      <w:r>
        <w:rPr>
          <w:rFonts w:hint="eastAsia" w:ascii="宋体" w:hAnsi="宋体" w:eastAsia="宋体" w:cs="宋体"/>
        </w:rPr>
        <w:t xml:space="preserve"> Decode </w:t>
      </w:r>
      <w:r>
        <w:rPr>
          <w:rFonts w:hint="eastAsia" w:ascii="宋体" w:hAnsi="宋体" w:eastAsia="宋体" w:cs="宋体"/>
        </w:rPr>
        <w:t>Token，二者在同一个批次中混合执行。例如，一个</w:t>
      </w:r>
      <w:r>
        <w:rPr>
          <w:rFonts w:hint="eastAsia" w:ascii="宋体" w:hAnsi="宋体" w:eastAsia="宋体" w:cs="宋体"/>
        </w:rPr>
        <w:t xml:space="preserve"> 4096 Token </w:t>
      </w:r>
      <w:r>
        <w:rPr>
          <w:rFonts w:hint="eastAsia" w:ascii="宋体" w:hAnsi="宋体" w:eastAsia="宋体" w:cs="宋体"/>
        </w:rPr>
        <w:t>的</w:t>
      </w:r>
      <w:r>
        <w:rPr>
          <w:rFonts w:hint="eastAsia" w:ascii="宋体" w:hAnsi="宋体" w:eastAsia="宋体" w:cs="宋体"/>
        </w:rPr>
        <w:t xml:space="preserve"> Prompt </w:t>
      </w:r>
      <w:r>
        <w:rPr>
          <w:rFonts w:hint="eastAsia" w:ascii="宋体" w:hAnsi="宋体" w:eastAsia="宋体" w:cs="宋体"/>
        </w:rPr>
        <w:t>可以被分为</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1024 Token </w:t>
      </w:r>
      <w:r>
        <w:rPr>
          <w:rFonts w:hint="eastAsia" w:ascii="宋体" w:hAnsi="宋体" w:eastAsia="宋体" w:cs="宋体"/>
        </w:rPr>
        <w:t>的块，在</w:t>
      </w:r>
      <w:r>
        <w:rPr>
          <w:rFonts w:hint="eastAsia" w:ascii="宋体" w:hAnsi="宋体" w:eastAsia="宋体" w:cs="宋体"/>
        </w:rPr>
        <w:t xml:space="preserve"> 4 </w:t>
      </w:r>
      <w:r>
        <w:rPr>
          <w:rFonts w:hint="eastAsia" w:ascii="宋体" w:hAnsi="宋体" w:eastAsia="宋体" w:cs="宋体"/>
        </w:rPr>
        <w:t>个迭代中逐一计算，每个迭代中同时处理其他请求的</w:t>
      </w:r>
      <w:r>
        <w:rPr>
          <w:rFonts w:hint="eastAsia" w:ascii="宋体" w:hAnsi="宋体" w:eastAsia="宋体" w:cs="宋体"/>
        </w:rPr>
        <w:t xml:space="preserve"> Decode Token。</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V1 </w:t>
      </w:r>
      <w:r>
        <w:rPr>
          <w:rFonts w:hint="eastAsia" w:ascii="宋体" w:hAnsi="宋体" w:eastAsia="宋体" w:cs="宋体"/>
        </w:rPr>
        <w:t>实现中，Chunked</w:t>
      </w:r>
      <w:r>
        <w:rPr>
          <w:rFonts w:hint="eastAsia" w:ascii="宋体" w:hAnsi="宋体" w:eastAsia="宋体" w:cs="宋体"/>
        </w:rPr>
        <w:t xml:space="preserve"> Prefill </w:t>
      </w:r>
      <w:r>
        <w:rPr>
          <w:rFonts w:hint="eastAsia" w:ascii="宋体" w:hAnsi="宋体" w:eastAsia="宋体" w:cs="宋体"/>
        </w:rPr>
        <w:t>的关键参数是</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，它控制每个推理迭代中处理的最大</w:t>
      </w:r>
      <w:r>
        <w:rPr>
          <w:rFonts w:hint="eastAsia" w:ascii="宋体" w:hAnsi="宋体" w:eastAsia="宋体" w:cs="宋体"/>
        </w:rPr>
        <w:t xml:space="preserve"> Token </w:t>
      </w:r>
      <w:r>
        <w:rPr>
          <w:rFonts w:hint="eastAsia" w:ascii="宋体" w:hAnsi="宋体" w:eastAsia="宋体" w:cs="宋体"/>
        </w:rPr>
        <w:t>总数。Scheduler</w:t>
      </w:r>
      <w:r>
        <w:rPr>
          <w:rFonts w:hint="eastAsia" w:ascii="宋体" w:hAnsi="宋体" w:eastAsia="宋体" w:cs="宋体"/>
        </w:rPr>
        <w:t xml:space="preserve"> </w:t>
      </w:r>
      <w:r>
        <w:rPr>
          <w:rFonts w:hint="eastAsia" w:ascii="宋体" w:hAnsi="宋体" w:eastAsia="宋体" w:cs="宋体"/>
        </w:rPr>
        <w:t>在每个迭代的调度流程如下：首先为所有活跃的</w:t>
      </w:r>
      <w:r>
        <w:rPr>
          <w:rFonts w:hint="eastAsia" w:ascii="宋体" w:hAnsi="宋体" w:eastAsia="宋体" w:cs="宋体"/>
        </w:rPr>
        <w:t xml:space="preserve"> Decode </w:t>
      </w:r>
      <w:r>
        <w:rPr>
          <w:rFonts w:hint="eastAsia" w:ascii="宋体" w:hAnsi="宋体" w:eastAsia="宋体" w:cs="宋体"/>
        </w:rPr>
        <w:t>请求各预留</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的预算；然后将剩余的</w:t>
      </w:r>
      <w:r>
        <w:rPr>
          <w:rFonts w:hint="eastAsia" w:ascii="宋体" w:hAnsi="宋体" w:eastAsia="宋体" w:cs="宋体"/>
        </w:rPr>
        <w:t xml:space="preserve"> Token </w:t>
      </w:r>
      <w:r>
        <w:rPr>
          <w:rFonts w:hint="eastAsia" w:ascii="宋体" w:hAnsi="宋体" w:eastAsia="宋体" w:cs="宋体"/>
        </w:rPr>
        <w:t>预算分配给等待</w:t>
      </w:r>
      <w:r>
        <w:rPr>
          <w:rFonts w:hint="eastAsia" w:ascii="宋体" w:hAnsi="宋体" w:eastAsia="宋体" w:cs="宋体"/>
        </w:rPr>
        <w:t xml:space="preserve"> Prefill </w:t>
      </w:r>
      <w:r>
        <w:rPr>
          <w:rFonts w:hint="eastAsia" w:ascii="宋体" w:hAnsi="宋体" w:eastAsia="宋体" w:cs="宋体"/>
        </w:rPr>
        <w:t>的请求——如果某个请求的剩余</w:t>
      </w:r>
      <w:r>
        <w:rPr>
          <w:rFonts w:hint="eastAsia" w:ascii="宋体" w:hAnsi="宋体" w:eastAsia="宋体" w:cs="宋体"/>
        </w:rPr>
        <w:t xml:space="preserve"> Prefill Token </w:t>
      </w:r>
      <w:r>
        <w:rPr>
          <w:rFonts w:hint="eastAsia" w:ascii="宋体" w:hAnsi="宋体" w:eastAsia="宋体" w:cs="宋体"/>
        </w:rPr>
        <w:t>数超过了可用预算，就只取前面的部分作为一个</w:t>
      </w:r>
      <w:r>
        <w:rPr>
          <w:rFonts w:hint="eastAsia" w:ascii="宋体" w:hAnsi="宋体" w:eastAsia="宋体" w:cs="宋体"/>
        </w:rPr>
        <w:t xml:space="preserve"> </w:t>
      </w:r>
      <w:r>
        <w:rPr>
          <w:rFonts w:hint="eastAsia" w:ascii="宋体" w:hAnsi="宋体" w:eastAsia="宋体" w:cs="宋体"/>
        </w:rPr>
        <w:t>Chunk，其余部分在下一个迭代继续处理。</w:t>
      </w:r>
    </w:p>
    <w:p>
      <w:pPr>
        <w:pStyle w:val="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的实现涉及一个重要的技术细节：当一个</w:t>
      </w:r>
      <w:r>
        <w:rPr>
          <w:rFonts w:hint="eastAsia" w:ascii="宋体" w:hAnsi="宋体" w:eastAsia="宋体" w:cs="宋体"/>
        </w:rPr>
        <w:t xml:space="preserve"> Prefill </w:t>
      </w:r>
      <w:r>
        <w:rPr>
          <w:rFonts w:hint="eastAsia" w:ascii="宋体" w:hAnsi="宋体" w:eastAsia="宋体" w:cs="宋体"/>
        </w:rPr>
        <w:t>请求被分块时，前面</w:t>
      </w:r>
      <w:r>
        <w:rPr>
          <w:rFonts w:hint="eastAsia" w:ascii="宋体" w:hAnsi="宋体" w:eastAsia="宋体" w:cs="宋体"/>
        </w:rPr>
        <w:t xml:space="preserve"> Chunk </w:t>
      </w:r>
      <w:r>
        <w:rPr>
          <w:rFonts w:hint="eastAsia" w:ascii="宋体" w:hAnsi="宋体" w:eastAsia="宋体" w:cs="宋体"/>
        </w:rPr>
        <w:t>计算产生的</w:t>
      </w:r>
      <w:r>
        <w:rPr>
          <w:rFonts w:hint="eastAsia" w:ascii="宋体" w:hAnsi="宋体" w:eastAsia="宋体" w:cs="宋体"/>
        </w:rPr>
        <w:t xml:space="preserve"> KV Cache </w:t>
      </w:r>
      <w:r>
        <w:rPr>
          <w:rFonts w:hint="eastAsia" w:ascii="宋体" w:hAnsi="宋体" w:eastAsia="宋体" w:cs="宋体"/>
        </w:rPr>
        <w:t>需要被保存下来，以便后续</w:t>
      </w:r>
      <w:r>
        <w:rPr>
          <w:rFonts w:hint="eastAsia" w:ascii="宋体" w:hAnsi="宋体" w:eastAsia="宋体" w:cs="宋体"/>
        </w:rPr>
        <w:t xml:space="preserve"> Chunk </w:t>
      </w:r>
      <w:r>
        <w:rPr>
          <w:rFonts w:hint="eastAsia" w:ascii="宋体" w:hAnsi="宋体" w:eastAsia="宋体" w:cs="宋体"/>
        </w:rPr>
        <w:t>的</w:t>
      </w:r>
      <w:r>
        <w:rPr>
          <w:rFonts w:hint="eastAsia" w:ascii="宋体" w:hAnsi="宋体" w:eastAsia="宋体" w:cs="宋体"/>
        </w:rPr>
        <w:t xml:space="preserve"> Attention </w:t>
      </w:r>
      <w:r>
        <w:rPr>
          <w:rFonts w:hint="eastAsia" w:ascii="宋体" w:hAnsi="宋体" w:eastAsia="宋体" w:cs="宋体"/>
        </w:rPr>
        <w:t>计算能够看到完整的上下文。这意味着即使</w:t>
      </w:r>
      <w:r>
        <w:rPr>
          <w:rFonts w:hint="eastAsia" w:ascii="宋体" w:hAnsi="宋体" w:eastAsia="宋体" w:cs="宋体"/>
        </w:rPr>
        <w:t xml:space="preserve"> Prefill </w:t>
      </w:r>
      <w:r>
        <w:rPr>
          <w:rFonts w:hint="eastAsia" w:ascii="宋体" w:hAnsi="宋体" w:eastAsia="宋体" w:cs="宋体"/>
        </w:rPr>
        <w:t>尚未完成，请求已经开始占用</w:t>
      </w:r>
      <w:r>
        <w:rPr>
          <w:rFonts w:hint="eastAsia" w:ascii="宋体" w:hAnsi="宋体" w:eastAsia="宋体" w:cs="宋体"/>
        </w:rPr>
        <w:t xml:space="preserve"> KV Cache </w:t>
      </w:r>
      <w:r>
        <w:rPr>
          <w:rFonts w:hint="eastAsia" w:ascii="宋体" w:hAnsi="宋体" w:eastAsia="宋体" w:cs="宋体"/>
        </w:rPr>
        <w:t>物理块。Block</w:t>
      </w:r>
      <w:r>
        <w:rPr>
          <w:rFonts w:hint="eastAsia" w:ascii="宋体" w:hAnsi="宋体" w:eastAsia="宋体" w:cs="宋体"/>
        </w:rPr>
        <w:t xml:space="preserve"> Manager </w:t>
      </w:r>
      <w:r>
        <w:rPr>
          <w:rFonts w:hint="eastAsia" w:ascii="宋体" w:hAnsi="宋体" w:eastAsia="宋体" w:cs="宋体"/>
        </w:rPr>
        <w:t>需要为这些"正在进行中"的</w:t>
      </w:r>
      <w:r>
        <w:rPr>
          <w:rFonts w:hint="eastAsia" w:ascii="宋体" w:hAnsi="宋体" w:eastAsia="宋体" w:cs="宋体"/>
        </w:rPr>
        <w:t xml:space="preserve"> Prefill </w:t>
      </w:r>
      <w:r>
        <w:rPr>
          <w:rFonts w:hint="eastAsia" w:ascii="宋体" w:hAnsi="宋体" w:eastAsia="宋体" w:cs="宋体"/>
        </w:rPr>
        <w:t>请求分配和管理物理块。在</w:t>
      </w:r>
      <w:r>
        <w:rPr>
          <w:rFonts w:hint="eastAsia" w:ascii="宋体" w:hAnsi="宋体" w:eastAsia="宋体" w:cs="宋体"/>
        </w:rPr>
        <w:t xml:space="preserve"> V1 </w:t>
      </w:r>
      <w:r>
        <w:rPr>
          <w:rFonts w:hint="eastAsia" w:ascii="宋体" w:hAnsi="宋体" w:eastAsia="宋体" w:cs="宋体"/>
        </w:rPr>
        <w:t>的实现中，这与正常的块分配逻辑统一处理——每个</w:t>
      </w:r>
      <w:r>
        <w:rPr>
          <w:rFonts w:hint="eastAsia" w:ascii="宋体" w:hAnsi="宋体" w:eastAsia="宋体" w:cs="宋体"/>
        </w:rPr>
        <w:t xml:space="preserve"> Chunk </w:t>
      </w:r>
      <w:r>
        <w:rPr>
          <w:rFonts w:hint="eastAsia" w:ascii="宋体" w:hAnsi="宋体" w:eastAsia="宋体" w:cs="宋体"/>
        </w:rPr>
        <w:t>计算完成后，其</w:t>
      </w:r>
      <w:r>
        <w:rPr>
          <w:rFonts w:hint="eastAsia" w:ascii="宋体" w:hAnsi="宋体" w:eastAsia="宋体" w:cs="宋体"/>
        </w:rPr>
        <w:t xml:space="preserve"> KV Cache </w:t>
      </w:r>
      <w:r>
        <w:rPr>
          <w:rFonts w:hint="eastAsia" w:ascii="宋体" w:hAnsi="宋体" w:eastAsia="宋体" w:cs="宋体"/>
        </w:rPr>
        <w:t>被写入对应的物理块，下一个</w:t>
      </w:r>
      <w:r>
        <w:rPr>
          <w:rFonts w:hint="eastAsia" w:ascii="宋体" w:hAnsi="宋体" w:eastAsia="宋体" w:cs="宋体"/>
        </w:rPr>
        <w:t xml:space="preserve"> Chunk </w:t>
      </w:r>
      <w:r>
        <w:rPr>
          <w:rFonts w:hint="eastAsia" w:ascii="宋体" w:hAnsi="宋体" w:eastAsia="宋体" w:cs="宋体"/>
        </w:rPr>
        <w:t>的</w:t>
      </w:r>
      <w:r>
        <w:rPr>
          <w:rFonts w:hint="eastAsia" w:ascii="宋体" w:hAnsi="宋体" w:eastAsia="宋体" w:cs="宋体"/>
        </w:rPr>
        <w:t xml:space="preserve"> Attention Kernel </w:t>
      </w:r>
      <w:r>
        <w:rPr>
          <w:rFonts w:hint="eastAsia" w:ascii="宋体" w:hAnsi="宋体" w:eastAsia="宋体" w:cs="宋体"/>
        </w:rPr>
        <w:t>通过</w:t>
      </w:r>
      <w:r>
        <w:rPr>
          <w:rFonts w:hint="eastAsia" w:ascii="宋体" w:hAnsi="宋体" w:eastAsia="宋体" w:cs="宋体"/>
        </w:rPr>
        <w:t xml:space="preserve"> Block Table </w:t>
      </w:r>
      <w:r>
        <w:rPr>
          <w:rFonts w:hint="eastAsia" w:ascii="宋体" w:hAnsi="宋体" w:eastAsia="宋体" w:cs="宋体"/>
        </w:rPr>
        <w:t>访问这些已有的块以及正在计算的新块。</w:t>
      </w:r>
    </w:p>
    <w:p>
      <w:pPr>
        <w:pStyle w:val="3"/>
        <w:rPr>
          <w:rFonts w:hint="eastAsia" w:ascii="宋体" w:hAnsi="宋体" w:eastAsia="宋体" w:cs="宋体"/>
        </w:rPr>
      </w:pP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的取值是影响性能的关键调优点。较大的值允许每个迭代处理更多的</w:t>
      </w:r>
      <w:r>
        <w:rPr>
          <w:rFonts w:hint="eastAsia" w:ascii="宋体" w:hAnsi="宋体" w:eastAsia="宋体" w:cs="宋体"/>
        </w:rPr>
        <w:t xml:space="preserve"> </w:t>
      </w:r>
      <w:r>
        <w:rPr>
          <w:rFonts w:hint="eastAsia" w:ascii="宋体" w:hAnsi="宋体" w:eastAsia="宋体" w:cs="宋体"/>
        </w:rPr>
        <w:t>Token，有利于提高</w:t>
      </w:r>
      <w:r>
        <w:rPr>
          <w:rFonts w:hint="eastAsia" w:ascii="宋体" w:hAnsi="宋体" w:eastAsia="宋体" w:cs="宋体"/>
        </w:rPr>
        <w:t xml:space="preserve"> GPU </w:t>
      </w:r>
      <w:r>
        <w:rPr>
          <w:rFonts w:hint="eastAsia" w:ascii="宋体" w:hAnsi="宋体" w:eastAsia="宋体" w:cs="宋体"/>
        </w:rPr>
        <w:t>的计算利用率（因为更大的批次意味着更高的</w:t>
      </w:r>
      <w:r>
        <w:rPr>
          <w:rFonts w:hint="eastAsia" w:ascii="宋体" w:hAnsi="宋体" w:eastAsia="宋体" w:cs="宋体"/>
        </w:rPr>
        <w:t xml:space="preserve"> Arithmetic </w:t>
      </w:r>
      <w:r>
        <w:rPr>
          <w:rFonts w:hint="eastAsia" w:ascii="宋体" w:hAnsi="宋体" w:eastAsia="宋体" w:cs="宋体"/>
        </w:rPr>
        <w:t>Intensity），但也会增加单次迭代的延迟，对</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ITL </w:t>
      </w:r>
      <w:r>
        <w:rPr>
          <w:rFonts w:hint="eastAsia" w:ascii="宋体" w:hAnsi="宋体" w:eastAsia="宋体" w:cs="宋体"/>
        </w:rPr>
        <w:t>产生更大的影响。较小的值使每次迭代更快完成，Decode</w:t>
      </w:r>
      <w:r>
        <w:rPr>
          <w:rFonts w:hint="eastAsia" w:ascii="宋体" w:hAnsi="宋体" w:eastAsia="宋体" w:cs="宋体"/>
        </w:rPr>
        <w:t xml:space="preserve"> </w:t>
      </w:r>
      <w:r>
        <w:rPr>
          <w:rFonts w:hint="eastAsia" w:ascii="宋体" w:hAnsi="宋体" w:eastAsia="宋体" w:cs="宋体"/>
        </w:rPr>
        <w:t>请求获得更低的</w:t>
      </w:r>
      <w:r>
        <w:rPr>
          <w:rFonts w:hint="eastAsia" w:ascii="宋体" w:hAnsi="宋体" w:eastAsia="宋体" w:cs="宋体"/>
        </w:rPr>
        <w:t xml:space="preserve"> </w:t>
      </w:r>
      <w:r>
        <w:rPr>
          <w:rFonts w:hint="eastAsia" w:ascii="宋体" w:hAnsi="宋体" w:eastAsia="宋体" w:cs="宋体"/>
        </w:rPr>
        <w:t>ITL，但可能导致</w:t>
      </w:r>
      <w:r>
        <w:rPr>
          <w:rFonts w:hint="eastAsia" w:ascii="宋体" w:hAnsi="宋体" w:eastAsia="宋体" w:cs="宋体"/>
        </w:rPr>
        <w:t xml:space="preserve"> GPU </w:t>
      </w:r>
      <w:r>
        <w:rPr>
          <w:rFonts w:hint="eastAsia" w:ascii="宋体" w:hAnsi="宋体" w:eastAsia="宋体" w:cs="宋体"/>
        </w:rPr>
        <w:t>的计算单元利用不充分。在实践中，vLLM</w:t>
      </w:r>
      <w:r>
        <w:rPr>
          <w:rFonts w:hint="eastAsia" w:ascii="宋体" w:hAnsi="宋体" w:eastAsia="宋体" w:cs="宋体"/>
        </w:rPr>
        <w:t xml:space="preserve"> V1 </w:t>
      </w:r>
      <w:r>
        <w:rPr>
          <w:rFonts w:hint="eastAsia" w:ascii="宋体" w:hAnsi="宋体" w:eastAsia="宋体" w:cs="宋体"/>
        </w:rPr>
        <w:t>的默认值通常设为</w:t>
      </w:r>
      <w:r>
        <w:rPr>
          <w:rFonts w:hint="eastAsia" w:ascii="宋体" w:hAnsi="宋体" w:eastAsia="宋体" w:cs="宋体"/>
        </w:rPr>
        <w:t xml:space="preserve"> 2048 </w:t>
      </w:r>
      <w:r>
        <w:rPr>
          <w:rFonts w:hint="eastAsia" w:ascii="宋体" w:hAnsi="宋体" w:eastAsia="宋体" w:cs="宋体"/>
        </w:rPr>
        <w:t>到</w:t>
      </w:r>
      <w:r>
        <w:rPr>
          <w:rFonts w:hint="eastAsia" w:ascii="宋体" w:hAnsi="宋体" w:eastAsia="宋体" w:cs="宋体"/>
        </w:rPr>
        <w:t xml:space="preserve"> 8192 </w:t>
      </w:r>
      <w:r>
        <w:rPr>
          <w:rFonts w:hint="eastAsia" w:ascii="宋体" w:hAnsi="宋体" w:eastAsia="宋体" w:cs="宋体"/>
        </w:rPr>
        <w:t>之间（具体取决于模型和硬件），用户可以根据延迟敏感程度进行调整。对于延迟敏感的在线服务，倾向于使用较小的值（如</w:t>
      </w:r>
      <w:r>
        <w:rPr>
          <w:rFonts w:hint="eastAsia" w:ascii="宋体" w:hAnsi="宋体" w:eastAsia="宋体" w:cs="宋体"/>
        </w:rPr>
        <w:t xml:space="preserve"> </w:t>
      </w:r>
      <w:r>
        <w:rPr>
          <w:rFonts w:hint="eastAsia" w:ascii="宋体" w:hAnsi="宋体" w:eastAsia="宋体" w:cs="宋体"/>
        </w:rPr>
        <w:t>2048）；对于吞吐优先的离线批量处理，可以使用较大的值。</w:t>
      </w:r>
    </w:p>
    <w:p>
      <w:pPr>
        <w:pStyle w:val="3"/>
        <w:rPr>
          <w:rFonts w:hint="eastAsia" w:ascii="宋体" w:hAnsi="宋体" w:eastAsia="宋体" w:cs="宋体"/>
        </w:rPr>
      </w:pPr>
      <w:r>
        <w:rPr>
          <w:rFonts w:hint="eastAsia" w:ascii="宋体" w:hAnsi="宋体" w:eastAsia="宋体" w:cs="宋体"/>
        </w:rPr>
        <w:t xml:space="preserve">Chunked Prefill </w:t>
      </w:r>
      <w:r>
        <w:rPr>
          <w:rFonts w:hint="eastAsia" w:ascii="宋体" w:hAnsi="宋体" w:eastAsia="宋体" w:cs="宋体"/>
        </w:rPr>
        <w:t>还为</w:t>
      </w:r>
      <w:r>
        <w:rPr>
          <w:rFonts w:hint="eastAsia" w:ascii="宋体" w:hAnsi="宋体" w:eastAsia="宋体" w:cs="宋体"/>
        </w:rPr>
        <w:t xml:space="preserve"> 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分离）提供了重要的基础设施支持。在</w:t>
      </w:r>
      <w:r>
        <w:rPr>
          <w:rFonts w:hint="eastAsia" w:ascii="宋体" w:hAnsi="宋体" w:eastAsia="宋体" w:cs="宋体"/>
        </w:rPr>
        <w:t xml:space="preserve"> PD </w:t>
      </w:r>
      <w:r>
        <w:rPr>
          <w:rFonts w:hint="eastAsia" w:ascii="宋体" w:hAnsi="宋体" w:eastAsia="宋体" w:cs="宋体"/>
        </w:rPr>
        <w:t>分离架构中，Prefill</w:t>
      </w:r>
      <w:r>
        <w:rPr>
          <w:rFonts w:hint="eastAsia" w:ascii="宋体" w:hAnsi="宋体" w:eastAsia="宋体" w:cs="宋体"/>
        </w:rPr>
        <w:t xml:space="preserve">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节点各自独立运行，Prefill</w:t>
      </w:r>
      <w:r>
        <w:rPr>
          <w:rFonts w:hint="eastAsia" w:ascii="宋体" w:hAnsi="宋体" w:eastAsia="宋体" w:cs="宋体"/>
        </w:rPr>
        <w:t xml:space="preserve"> </w:t>
      </w:r>
      <w:r>
        <w:rPr>
          <w:rFonts w:hint="eastAsia" w:ascii="宋体" w:hAnsi="宋体" w:eastAsia="宋体" w:cs="宋体"/>
        </w:rPr>
        <w:t>节点生成</w:t>
      </w:r>
      <w:r>
        <w:rPr>
          <w:rFonts w:hint="eastAsia" w:ascii="宋体" w:hAnsi="宋体" w:eastAsia="宋体" w:cs="宋体"/>
        </w:rPr>
        <w:t xml:space="preserve"> KV Cache </w:t>
      </w:r>
      <w:r>
        <w:rPr>
          <w:rFonts w:hint="eastAsia" w:ascii="宋体" w:hAnsi="宋体" w:eastAsia="宋体" w:cs="宋体"/>
        </w:rPr>
        <w:t>并传输给</w:t>
      </w:r>
      <w:r>
        <w:rPr>
          <w:rFonts w:hint="eastAsia" w:ascii="宋体" w:hAnsi="宋体" w:eastAsia="宋体" w:cs="宋体"/>
        </w:rPr>
        <w:t xml:space="preserve"> Decode </w:t>
      </w:r>
      <w:r>
        <w:rPr>
          <w:rFonts w:hint="eastAsia" w:ascii="宋体" w:hAnsi="宋体" w:eastAsia="宋体" w:cs="宋体"/>
        </w:rPr>
        <w:t>节点。Chunked</w:t>
      </w:r>
      <w:r>
        <w:rPr>
          <w:rFonts w:hint="eastAsia" w:ascii="宋体" w:hAnsi="宋体" w:eastAsia="宋体" w:cs="宋体"/>
        </w:rPr>
        <w:t xml:space="preserve"> Prefill </w:t>
      </w:r>
      <w:r>
        <w:rPr>
          <w:rFonts w:hint="eastAsia" w:ascii="宋体" w:hAnsi="宋体" w:eastAsia="宋体" w:cs="宋体"/>
        </w:rPr>
        <w:t>使得</w:t>
      </w:r>
      <w:r>
        <w:rPr>
          <w:rFonts w:hint="eastAsia" w:ascii="宋体" w:hAnsi="宋体" w:eastAsia="宋体" w:cs="宋体"/>
        </w:rPr>
        <w:t xml:space="preserve"> Prefill </w:t>
      </w:r>
      <w:r>
        <w:rPr>
          <w:rFonts w:hint="eastAsia" w:ascii="宋体" w:hAnsi="宋体" w:eastAsia="宋体" w:cs="宋体"/>
        </w:rPr>
        <w:t>节点可以按块生成并逐块传输</w:t>
      </w:r>
      <w:r>
        <w:rPr>
          <w:rFonts w:hint="eastAsia" w:ascii="宋体" w:hAnsi="宋体" w:eastAsia="宋体" w:cs="宋体"/>
        </w:rPr>
        <w:t xml:space="preserve"> KV </w:t>
      </w:r>
      <w:r>
        <w:rPr>
          <w:rFonts w:hint="eastAsia" w:ascii="宋体" w:hAnsi="宋体" w:eastAsia="宋体" w:cs="宋体"/>
        </w:rPr>
        <w:t>Cache，实现计算与传输的流水线化，降低端到端延迟。</w:t>
      </w:r>
    </w:p>
    <w:bookmarkEnd w:id="249"/>
    <w:p>
      <w:pPr>
        <w:pStyle w:val="5"/>
        <w:rPr>
          <w:rFonts w:hint="eastAsia" w:ascii="宋体" w:hAnsi="宋体" w:eastAsia="宋体" w:cs="宋体"/>
        </w:rPr>
      </w:pPr>
      <w:bookmarkStart w:id="250" w:name="speculative-decoding-支持"/>
      <w:r>
        <w:rPr>
          <w:rFonts w:hint="eastAsia" w:ascii="宋体" w:hAnsi="宋体" w:eastAsia="宋体" w:cs="宋体"/>
        </w:rPr>
        <w:t xml:space="preserve">9.4.4 Speculative Decoding </w:t>
      </w:r>
      <w:r>
        <w:rPr>
          <w:rFonts w:hint="eastAsia" w:ascii="宋体" w:hAnsi="宋体" w:eastAsia="宋体" w:cs="宋体"/>
        </w:rPr>
        <w:t>支持</w:t>
      </w:r>
    </w:p>
    <w:p>
      <w:pPr>
        <w:pStyle w:val="23"/>
        <w:rPr>
          <w:rFonts w:hint="eastAsia" w:ascii="宋体" w:hAnsi="宋体" w:eastAsia="宋体" w:cs="宋体"/>
        </w:rPr>
      </w:pPr>
      <w:r>
        <w:rPr>
          <w:rFonts w:hint="eastAsia" w:ascii="宋体" w:hAnsi="宋体" w:eastAsia="宋体" w:cs="宋体"/>
        </w:rPr>
        <w:t>投机解码（Speculative</w:t>
      </w:r>
      <w:r>
        <w:rPr>
          <w:rFonts w:hint="eastAsia" w:ascii="宋体" w:hAnsi="宋体" w:eastAsia="宋体" w:cs="宋体"/>
        </w:rPr>
        <w:t xml:space="preserve"> </w:t>
      </w:r>
      <w:r>
        <w:rPr>
          <w:rFonts w:hint="eastAsia" w:ascii="宋体" w:hAnsi="宋体" w:eastAsia="宋体" w:cs="宋体"/>
        </w:rPr>
        <w:t>Decoding）是加速自回归生成的一项重要技术（详见第</w:t>
      </w:r>
      <w:r>
        <w:rPr>
          <w:rFonts w:hint="eastAsia" w:ascii="宋体" w:hAnsi="宋体" w:eastAsia="宋体" w:cs="宋体"/>
        </w:rPr>
        <w:t xml:space="preserve"> 7 </w:t>
      </w:r>
      <w:r>
        <w:rPr>
          <w:rFonts w:hint="eastAsia" w:ascii="宋体" w:hAnsi="宋体" w:eastAsia="宋体" w:cs="宋体"/>
        </w:rPr>
        <w:t>章），vLLM</w:t>
      </w:r>
      <w:r>
        <w:rPr>
          <w:rFonts w:hint="eastAsia" w:ascii="宋体" w:hAnsi="宋体" w:eastAsia="宋体" w:cs="宋体"/>
        </w:rPr>
        <w:t xml:space="preserve"> </w:t>
      </w:r>
      <w:r>
        <w:rPr>
          <w:rFonts w:hint="eastAsia" w:ascii="宋体" w:hAnsi="宋体" w:eastAsia="宋体" w:cs="宋体"/>
        </w:rPr>
        <w:t>从较早期就提供了对投机解码的原生支持。</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的投机解码实现遵循标准的</w:t>
      </w:r>
      <w:r>
        <w:rPr>
          <w:rFonts w:hint="eastAsia" w:ascii="宋体" w:hAnsi="宋体" w:eastAsia="宋体" w:cs="宋体"/>
        </w:rPr>
        <w:t xml:space="preserve"> Draft-Then-Verify </w:t>
      </w:r>
      <w:r>
        <w:rPr>
          <w:rFonts w:hint="eastAsia" w:ascii="宋体" w:hAnsi="宋体" w:eastAsia="宋体" w:cs="宋体"/>
        </w:rPr>
        <w:t>框架。系统维护两个模型：一个较小的</w:t>
      </w:r>
      <w:r>
        <w:rPr>
          <w:rFonts w:hint="eastAsia" w:ascii="宋体" w:hAnsi="宋体" w:eastAsia="宋体" w:cs="宋体"/>
        </w:rPr>
        <w:t xml:space="preserve"> Draft </w:t>
      </w:r>
      <w:r>
        <w:rPr>
          <w:rFonts w:hint="eastAsia" w:ascii="宋体" w:hAnsi="宋体" w:eastAsia="宋体" w:cs="宋体"/>
        </w:rPr>
        <w:t>模型用于快速地生成若干候选</w:t>
      </w:r>
      <w:r>
        <w:rPr>
          <w:rFonts w:hint="eastAsia" w:ascii="宋体" w:hAnsi="宋体" w:eastAsia="宋体" w:cs="宋体"/>
        </w:rPr>
        <w:t xml:space="preserve"> </w:t>
      </w:r>
      <w:r>
        <w:rPr>
          <w:rFonts w:hint="eastAsia" w:ascii="宋体" w:hAnsi="宋体" w:eastAsia="宋体" w:cs="宋体"/>
        </w:rPr>
        <w:t>Token（通常</w:t>
      </w:r>
      <w:r>
        <w:rPr>
          <w:rFonts w:hint="eastAsia" w:ascii="宋体" w:hAnsi="宋体" w:eastAsia="宋体" w:cs="宋体"/>
        </w:rPr>
        <w:t xml:space="preserve"> 3 </w:t>
      </w:r>
      <w:r>
        <w:rPr>
          <w:rFonts w:hint="eastAsia" w:ascii="宋体" w:hAnsi="宋体" w:eastAsia="宋体" w:cs="宋体"/>
        </w:rPr>
        <w:t>到</w:t>
      </w:r>
      <w:r>
        <w:rPr>
          <w:rFonts w:hint="eastAsia" w:ascii="宋体" w:hAnsi="宋体" w:eastAsia="宋体" w:cs="宋体"/>
        </w:rPr>
        <w:t xml:space="preserve"> 7 </w:t>
      </w:r>
      <w:r>
        <w:rPr>
          <w:rFonts w:hint="eastAsia" w:ascii="宋体" w:hAnsi="宋体" w:eastAsia="宋体" w:cs="宋体"/>
        </w:rPr>
        <w:t>个），一个较大的</w:t>
      </w:r>
      <w:r>
        <w:rPr>
          <w:rFonts w:hint="eastAsia" w:ascii="宋体" w:hAnsi="宋体" w:eastAsia="宋体" w:cs="宋体"/>
        </w:rPr>
        <w:t xml:space="preserve"> Target </w:t>
      </w:r>
      <w:r>
        <w:rPr>
          <w:rFonts w:hint="eastAsia" w:ascii="宋体" w:hAnsi="宋体" w:eastAsia="宋体" w:cs="宋体"/>
        </w:rPr>
        <w:t>模型用于并行地验证这些候选</w:t>
      </w:r>
      <w:r>
        <w:rPr>
          <w:rFonts w:hint="eastAsia" w:ascii="宋体" w:hAnsi="宋体" w:eastAsia="宋体" w:cs="宋体"/>
        </w:rPr>
        <w:t xml:space="preserve"> </w:t>
      </w:r>
      <w:r>
        <w:rPr>
          <w:rFonts w:hint="eastAsia" w:ascii="宋体" w:hAnsi="宋体" w:eastAsia="宋体" w:cs="宋体"/>
        </w:rPr>
        <w:t>Token。验证过程利用了</w:t>
      </w:r>
      <w:r>
        <w:rPr>
          <w:rFonts w:hint="eastAsia" w:ascii="宋体" w:hAnsi="宋体" w:eastAsia="宋体" w:cs="宋体"/>
        </w:rPr>
        <w:t xml:space="preserve"> Transformer </w:t>
      </w:r>
      <w:r>
        <w:rPr>
          <w:rFonts w:hint="eastAsia" w:ascii="宋体" w:hAnsi="宋体" w:eastAsia="宋体" w:cs="宋体"/>
        </w:rPr>
        <w:t>的并行化特性——Target</w:t>
      </w:r>
      <w:r>
        <w:rPr>
          <w:rFonts w:hint="eastAsia" w:ascii="宋体" w:hAnsi="宋体" w:eastAsia="宋体" w:cs="宋体"/>
        </w:rPr>
        <w:t xml:space="preserve"> </w:t>
      </w:r>
      <w:r>
        <w:rPr>
          <w:rFonts w:hint="eastAsia" w:ascii="宋体" w:hAnsi="宋体" w:eastAsia="宋体" w:cs="宋体"/>
        </w:rPr>
        <w:t>模型可以在一次前向传播中同时处理所有候选</w:t>
      </w:r>
      <w:r>
        <w:rPr>
          <w:rFonts w:hint="eastAsia" w:ascii="宋体" w:hAnsi="宋体" w:eastAsia="宋体" w:cs="宋体"/>
        </w:rPr>
        <w:t xml:space="preserve"> </w:t>
      </w:r>
      <w:r>
        <w:rPr>
          <w:rFonts w:hint="eastAsia" w:ascii="宋体" w:hAnsi="宋体" w:eastAsia="宋体" w:cs="宋体"/>
        </w:rPr>
        <w:t>Token（类似于</w:t>
      </w:r>
      <w:r>
        <w:rPr>
          <w:rFonts w:hint="eastAsia" w:ascii="宋体" w:hAnsi="宋体" w:eastAsia="宋体" w:cs="宋体"/>
        </w:rPr>
        <w:t xml:space="preserve"> Prefill </w:t>
      </w:r>
      <w:r>
        <w:rPr>
          <w:rFonts w:hint="eastAsia" w:ascii="宋体" w:hAnsi="宋体" w:eastAsia="宋体" w:cs="宋体"/>
        </w:rPr>
        <w:t>阶段处理一个短序列），然后通过接受-拒绝采样（Acceptance-Rejection</w:t>
      </w:r>
      <w:r>
        <w:rPr>
          <w:rFonts w:hint="eastAsia" w:ascii="宋体" w:hAnsi="宋体" w:eastAsia="宋体" w:cs="宋体"/>
        </w:rPr>
        <w:t xml:space="preserve"> </w:t>
      </w:r>
      <w:r>
        <w:rPr>
          <w:rFonts w:hint="eastAsia" w:ascii="宋体" w:hAnsi="宋体" w:eastAsia="宋体" w:cs="宋体"/>
        </w:rPr>
        <w:t>Sampling）确定哪些候选</w:t>
      </w:r>
      <w:r>
        <w:rPr>
          <w:rFonts w:hint="eastAsia" w:ascii="宋体" w:hAnsi="宋体" w:eastAsia="宋体" w:cs="宋体"/>
        </w:rPr>
        <w:t xml:space="preserve"> Token </w:t>
      </w:r>
      <w:r>
        <w:rPr>
          <w:rFonts w:hint="eastAsia" w:ascii="宋体" w:hAnsi="宋体" w:eastAsia="宋体" w:cs="宋体"/>
        </w:rPr>
        <w:t>可以被接受。被接受的</w:t>
      </w:r>
      <w:r>
        <w:rPr>
          <w:rFonts w:hint="eastAsia" w:ascii="宋体" w:hAnsi="宋体" w:eastAsia="宋体" w:cs="宋体"/>
        </w:rPr>
        <w:t xml:space="preserve"> Token </w:t>
      </w:r>
      <w:r>
        <w:rPr>
          <w:rFonts w:hint="eastAsia" w:ascii="宋体" w:hAnsi="宋体" w:eastAsia="宋体" w:cs="宋体"/>
        </w:rPr>
        <w:t>直接作为最终输出，无需逐个生成，从而实现加速。</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中启用投机解码需要指定</w:t>
      </w:r>
      <w:r>
        <w:rPr>
          <w:rFonts w:hint="eastAsia" w:ascii="宋体" w:hAnsi="宋体" w:eastAsia="宋体" w:cs="宋体"/>
        </w:rPr>
        <w:t xml:space="preserve"> Draft </w:t>
      </w:r>
      <w:r>
        <w:rPr>
          <w:rFonts w:hint="eastAsia" w:ascii="宋体" w:hAnsi="宋体" w:eastAsia="宋体" w:cs="宋体"/>
        </w:rPr>
        <w:t>模型和每次投机的</w:t>
      </w:r>
      <w:r>
        <w:rPr>
          <w:rFonts w:hint="eastAsia" w:ascii="宋体" w:hAnsi="宋体" w:eastAsia="宋体" w:cs="宋体"/>
        </w:rPr>
        <w:t xml:space="preserve"> Token </w:t>
      </w:r>
      <w:r>
        <w:rPr>
          <w:rFonts w:hint="eastAsia" w:ascii="宋体" w:hAnsi="宋体" w:eastAsia="宋体" w:cs="宋体"/>
        </w:rPr>
        <w:t>数量。通过命令行参数</w:t>
      </w:r>
      <w:r>
        <w:rPr>
          <w:rFonts w:hint="eastAsia" w:ascii="宋体" w:hAnsi="宋体" w:eastAsia="宋体" w:cs="宋体"/>
        </w:rPr>
        <w:t xml:space="preserve"> </w:t>
      </w:r>
      <w:r>
        <w:rPr>
          <w:rStyle w:val="48"/>
          <w:rFonts w:hint="eastAsia" w:ascii="宋体" w:hAnsi="宋体" w:eastAsia="宋体" w:cs="宋体"/>
        </w:rPr>
        <w:t>--speculative-model</w:t>
      </w:r>
      <w:r>
        <w:rPr>
          <w:rFonts w:hint="eastAsia" w:ascii="宋体" w:hAnsi="宋体" w:eastAsia="宋体" w:cs="宋体"/>
        </w:rPr>
        <w:t xml:space="preserve"> </w:t>
      </w:r>
      <w:r>
        <w:rPr>
          <w:rFonts w:hint="eastAsia" w:ascii="宋体" w:hAnsi="宋体" w:eastAsia="宋体" w:cs="宋体"/>
        </w:rPr>
        <w:t>指定</w:t>
      </w:r>
      <w:r>
        <w:rPr>
          <w:rFonts w:hint="eastAsia" w:ascii="宋体" w:hAnsi="宋体" w:eastAsia="宋体" w:cs="宋体"/>
        </w:rPr>
        <w:t xml:space="preserve"> Draft </w:t>
      </w:r>
      <w:r>
        <w:rPr>
          <w:rFonts w:hint="eastAsia" w:ascii="宋体" w:hAnsi="宋体" w:eastAsia="宋体" w:cs="宋体"/>
        </w:rPr>
        <w:t>模型的路径或名称，</w:t>
      </w:r>
      <w:r>
        <w:rPr>
          <w:rStyle w:val="48"/>
          <w:rFonts w:hint="eastAsia" w:ascii="宋体" w:hAnsi="宋体" w:eastAsia="宋体" w:cs="宋体"/>
        </w:rPr>
        <w:t>--num-speculative-tokens</w:t>
      </w:r>
      <w:r>
        <w:rPr>
          <w:rFonts w:hint="eastAsia" w:ascii="宋体" w:hAnsi="宋体" w:eastAsia="宋体" w:cs="宋体"/>
        </w:rPr>
        <w:t xml:space="preserve"> </w:t>
      </w:r>
      <w:r>
        <w:rPr>
          <w:rFonts w:hint="eastAsia" w:ascii="宋体" w:hAnsi="宋体" w:eastAsia="宋体" w:cs="宋体"/>
        </w:rPr>
        <w:t>指定每次</w:t>
      </w:r>
      <w:r>
        <w:rPr>
          <w:rFonts w:hint="eastAsia" w:ascii="宋体" w:hAnsi="宋体" w:eastAsia="宋体" w:cs="宋体"/>
        </w:rPr>
        <w:t xml:space="preserve"> Draft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数量（即投机长度</w:t>
      </w:r>
      <w:r>
        <w:rPr>
          <w:rFonts w:hint="eastAsia" w:ascii="宋体" w:hAnsi="宋体" w:eastAsia="宋体" w:cs="宋体"/>
        </w:rPr>
        <w:t xml:space="preserve"> </w:t>
      </w:r>
      <w:r>
        <w:rPr>
          <w:rFonts w:hint="eastAsia" w:ascii="宋体" w:hAnsi="宋体" w:eastAsia="宋体" w:cs="宋体"/>
        </w:rPr>
        <w:t>）。例如：</w:t>
      </w:r>
    </w:p>
    <w:p>
      <w:pPr>
        <w:pStyle w:val="49"/>
        <w:rPr>
          <w:rFonts w:hint="eastAsia" w:ascii="宋体" w:hAnsi="宋体" w:eastAsia="宋体" w:cs="宋体"/>
        </w:rPr>
      </w:pPr>
      <w:r>
        <w:rPr>
          <w:rStyle w:val="48"/>
          <w:rFonts w:hint="eastAsia" w:ascii="宋体" w:hAnsi="宋体" w:eastAsia="宋体" w:cs="宋体"/>
        </w:rPr>
        <w:t>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meta-llama/Llama-3-70B \</w:t>
      </w:r>
      <w:r>
        <w:rPr>
          <w:rFonts w:hint="eastAsia" w:ascii="宋体" w:hAnsi="宋体" w:eastAsia="宋体" w:cs="宋体"/>
        </w:rPr>
        <w:br w:type="textWrapping"/>
      </w:r>
      <w:r>
        <w:rPr>
          <w:rStyle w:val="48"/>
          <w:rFonts w:hint="eastAsia" w:ascii="宋体" w:hAnsi="宋体" w:eastAsia="宋体" w:cs="宋体"/>
        </w:rPr>
        <w:t xml:space="preserve">    --speculative-model meta-llama/Llama-3-8B \</w:t>
      </w:r>
      <w:r>
        <w:rPr>
          <w:rFonts w:hint="eastAsia" w:ascii="宋体" w:hAnsi="宋体" w:eastAsia="宋体" w:cs="宋体"/>
        </w:rPr>
        <w:br w:type="textWrapping"/>
      </w:r>
      <w:r>
        <w:rPr>
          <w:rStyle w:val="48"/>
          <w:rFonts w:hint="eastAsia" w:ascii="宋体" w:hAnsi="宋体" w:eastAsia="宋体" w:cs="宋体"/>
        </w:rPr>
        <w:t xml:space="preserve">    --num-speculative-tokens 5</w:t>
      </w:r>
    </w:p>
    <w:p>
      <w:pPr>
        <w:pStyle w:val="23"/>
        <w:rPr>
          <w:rFonts w:hint="eastAsia" w:ascii="宋体" w:hAnsi="宋体" w:eastAsia="宋体" w:cs="宋体"/>
        </w:rPr>
      </w:pPr>
      <w:r>
        <w:rPr>
          <w:rFonts w:hint="eastAsia" w:ascii="宋体" w:hAnsi="宋体" w:eastAsia="宋体" w:cs="宋体"/>
        </w:rPr>
        <w:t>这个配置使用</w:t>
      </w:r>
      <w:r>
        <w:rPr>
          <w:rFonts w:hint="eastAsia" w:ascii="宋体" w:hAnsi="宋体" w:eastAsia="宋体" w:cs="宋体"/>
        </w:rPr>
        <w:t xml:space="preserve"> Llama-3-8B </w:t>
      </w:r>
      <w:r>
        <w:rPr>
          <w:rFonts w:hint="eastAsia" w:ascii="宋体" w:hAnsi="宋体" w:eastAsia="宋体" w:cs="宋体"/>
        </w:rPr>
        <w:t>作为</w:t>
      </w:r>
      <w:r>
        <w:rPr>
          <w:rFonts w:hint="eastAsia" w:ascii="宋体" w:hAnsi="宋体" w:eastAsia="宋体" w:cs="宋体"/>
        </w:rPr>
        <w:t xml:space="preserve"> Draft </w:t>
      </w:r>
      <w:r>
        <w:rPr>
          <w:rFonts w:hint="eastAsia" w:ascii="宋体" w:hAnsi="宋体" w:eastAsia="宋体" w:cs="宋体"/>
        </w:rPr>
        <w:t>模型，在每个</w:t>
      </w:r>
      <w:r>
        <w:rPr>
          <w:rFonts w:hint="eastAsia" w:ascii="宋体" w:hAnsi="宋体" w:eastAsia="宋体" w:cs="宋体"/>
        </w:rPr>
        <w:t xml:space="preserve"> Decode </w:t>
      </w:r>
      <w:r>
        <w:rPr>
          <w:rFonts w:hint="eastAsia" w:ascii="宋体" w:hAnsi="宋体" w:eastAsia="宋体" w:cs="宋体"/>
        </w:rPr>
        <w:t>步骤中先用</w:t>
      </w:r>
      <w:r>
        <w:rPr>
          <w:rFonts w:hint="eastAsia" w:ascii="宋体" w:hAnsi="宋体" w:eastAsia="宋体" w:cs="宋体"/>
        </w:rPr>
        <w:t xml:space="preserve"> Draft </w:t>
      </w:r>
      <w:r>
        <w:rPr>
          <w:rFonts w:hint="eastAsia" w:ascii="宋体" w:hAnsi="宋体" w:eastAsia="宋体" w:cs="宋体"/>
        </w:rPr>
        <w:t>模型快速生成</w:t>
      </w:r>
      <w:r>
        <w:rPr>
          <w:rFonts w:hint="eastAsia" w:ascii="宋体" w:hAnsi="宋体" w:eastAsia="宋体" w:cs="宋体"/>
        </w:rPr>
        <w:t xml:space="preserve"> 5 </w:t>
      </w:r>
      <w:r>
        <w:rPr>
          <w:rFonts w:hint="eastAsia" w:ascii="宋体" w:hAnsi="宋体" w:eastAsia="宋体" w:cs="宋体"/>
        </w:rPr>
        <w:t>个候选</w:t>
      </w:r>
      <w:r>
        <w:rPr>
          <w:rFonts w:hint="eastAsia" w:ascii="宋体" w:hAnsi="宋体" w:eastAsia="宋体" w:cs="宋体"/>
        </w:rPr>
        <w:t xml:space="preserve"> </w:t>
      </w:r>
      <w:r>
        <w:rPr>
          <w:rFonts w:hint="eastAsia" w:ascii="宋体" w:hAnsi="宋体" w:eastAsia="宋体" w:cs="宋体"/>
        </w:rPr>
        <w:t>Token，然后用</w:t>
      </w:r>
      <w:r>
        <w:rPr>
          <w:rFonts w:hint="eastAsia" w:ascii="宋体" w:hAnsi="宋体" w:eastAsia="宋体" w:cs="宋体"/>
        </w:rPr>
        <w:t xml:space="preserve"> Llama-3-70B </w:t>
      </w:r>
      <w:r>
        <w:rPr>
          <w:rFonts w:hint="eastAsia" w:ascii="宋体" w:hAnsi="宋体" w:eastAsia="宋体" w:cs="宋体"/>
        </w:rPr>
        <w:t>一次性验证。</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的投机解码实现需要解决几个工程挑战。第一个挑战是</w:t>
      </w:r>
      <w:r>
        <w:rPr>
          <w:rFonts w:hint="eastAsia" w:ascii="宋体" w:hAnsi="宋体" w:eastAsia="宋体" w:cs="宋体"/>
        </w:rPr>
        <w:t xml:space="preserve"> Draft </w:t>
      </w:r>
      <w:r>
        <w:rPr>
          <w:rFonts w:hint="eastAsia" w:ascii="宋体" w:hAnsi="宋体" w:eastAsia="宋体" w:cs="宋体"/>
        </w:rPr>
        <w:t>模型和</w:t>
      </w:r>
      <w:r>
        <w:rPr>
          <w:rFonts w:hint="eastAsia" w:ascii="宋体" w:hAnsi="宋体" w:eastAsia="宋体" w:cs="宋体"/>
        </w:rPr>
        <w:t xml:space="preserve"> Target </w:t>
      </w:r>
      <w:r>
        <w:rPr>
          <w:rFonts w:hint="eastAsia" w:ascii="宋体" w:hAnsi="宋体" w:eastAsia="宋体" w:cs="宋体"/>
        </w:rPr>
        <w:t>模型的</w:t>
      </w:r>
      <w:r>
        <w:rPr>
          <w:rFonts w:hint="eastAsia" w:ascii="宋体" w:hAnsi="宋体" w:eastAsia="宋体" w:cs="宋体"/>
        </w:rPr>
        <w:t xml:space="preserve"> KV Cache </w:t>
      </w:r>
      <w:r>
        <w:rPr>
          <w:rFonts w:hint="eastAsia" w:ascii="宋体" w:hAnsi="宋体" w:eastAsia="宋体" w:cs="宋体"/>
        </w:rPr>
        <w:t>管理。由于</w:t>
      </w:r>
      <w:r>
        <w:rPr>
          <w:rFonts w:hint="eastAsia" w:ascii="宋体" w:hAnsi="宋体" w:eastAsia="宋体" w:cs="宋体"/>
        </w:rPr>
        <w:t xml:space="preserve"> Draft </w:t>
      </w:r>
      <w:r>
        <w:rPr>
          <w:rFonts w:hint="eastAsia" w:ascii="宋体" w:hAnsi="宋体" w:eastAsia="宋体" w:cs="宋体"/>
        </w:rPr>
        <w:t>模型生成的候选</w:t>
      </w:r>
      <w:r>
        <w:rPr>
          <w:rFonts w:hint="eastAsia" w:ascii="宋体" w:hAnsi="宋体" w:eastAsia="宋体" w:cs="宋体"/>
        </w:rPr>
        <w:t xml:space="preserve"> Token </w:t>
      </w:r>
      <w:r>
        <w:rPr>
          <w:rFonts w:hint="eastAsia" w:ascii="宋体" w:hAnsi="宋体" w:eastAsia="宋体" w:cs="宋体"/>
        </w:rPr>
        <w:t>中只有部分会被接受，Draft</w:t>
      </w:r>
      <w:r>
        <w:rPr>
          <w:rFonts w:hint="eastAsia" w:ascii="宋体" w:hAnsi="宋体" w:eastAsia="宋体" w:cs="宋体"/>
        </w:rPr>
        <w:t xml:space="preserve"> </w:t>
      </w:r>
      <w:r>
        <w:rPr>
          <w:rFonts w:hint="eastAsia" w:ascii="宋体" w:hAnsi="宋体" w:eastAsia="宋体" w:cs="宋体"/>
        </w:rPr>
        <w:t>模型的</w:t>
      </w:r>
      <w:r>
        <w:rPr>
          <w:rFonts w:hint="eastAsia" w:ascii="宋体" w:hAnsi="宋体" w:eastAsia="宋体" w:cs="宋体"/>
        </w:rPr>
        <w:t xml:space="preserve"> KV Cache </w:t>
      </w:r>
      <w:r>
        <w:rPr>
          <w:rFonts w:hint="eastAsia" w:ascii="宋体" w:hAnsi="宋体" w:eastAsia="宋体" w:cs="宋体"/>
        </w:rPr>
        <w:t>需要根据验证结果进行修剪——被拒绝的</w:t>
      </w:r>
      <w:r>
        <w:rPr>
          <w:rFonts w:hint="eastAsia" w:ascii="宋体" w:hAnsi="宋体" w:eastAsia="宋体" w:cs="宋体"/>
        </w:rPr>
        <w:t xml:space="preserve"> Token </w:t>
      </w:r>
      <w:r>
        <w:rPr>
          <w:rFonts w:hint="eastAsia" w:ascii="宋体" w:hAnsi="宋体" w:eastAsia="宋体" w:cs="宋体"/>
        </w:rPr>
        <w:t>对应的</w:t>
      </w:r>
      <w:r>
        <w:rPr>
          <w:rFonts w:hint="eastAsia" w:ascii="宋体" w:hAnsi="宋体" w:eastAsia="宋体" w:cs="宋体"/>
        </w:rPr>
        <w:t xml:space="preserve"> KV Cache </w:t>
      </w:r>
      <w:r>
        <w:rPr>
          <w:rFonts w:hint="eastAsia" w:ascii="宋体" w:hAnsi="宋体" w:eastAsia="宋体" w:cs="宋体"/>
        </w:rPr>
        <w:t>必须被丢弃。vLLM</w:t>
      </w:r>
      <w:r>
        <w:rPr>
          <w:rFonts w:hint="eastAsia" w:ascii="宋体" w:hAnsi="宋体" w:eastAsia="宋体" w:cs="宋体"/>
        </w:rPr>
        <w:t xml:space="preserve"> </w:t>
      </w:r>
      <w:r>
        <w:rPr>
          <w:rFonts w:hint="eastAsia" w:ascii="宋体" w:hAnsi="宋体" w:eastAsia="宋体" w:cs="宋体"/>
        </w:rPr>
        <w:t>通过在</w:t>
      </w:r>
      <w:r>
        <w:rPr>
          <w:rFonts w:hint="eastAsia" w:ascii="宋体" w:hAnsi="宋体" w:eastAsia="宋体" w:cs="宋体"/>
        </w:rPr>
        <w:t xml:space="preserve"> Block Manager </w:t>
      </w:r>
      <w:r>
        <w:rPr>
          <w:rFonts w:hint="eastAsia" w:ascii="宋体" w:hAnsi="宋体" w:eastAsia="宋体" w:cs="宋体"/>
        </w:rPr>
        <w:t>中维护</w:t>
      </w:r>
      <w:r>
        <w:rPr>
          <w:rFonts w:hint="eastAsia" w:ascii="宋体" w:hAnsi="宋体" w:eastAsia="宋体" w:cs="宋体"/>
        </w:rPr>
        <w:t xml:space="preserve"> Draft </w:t>
      </w:r>
      <w:r>
        <w:rPr>
          <w:rFonts w:hint="eastAsia" w:ascii="宋体" w:hAnsi="宋体" w:eastAsia="宋体" w:cs="宋体"/>
        </w:rPr>
        <w:t>模型和</w:t>
      </w:r>
      <w:r>
        <w:rPr>
          <w:rFonts w:hint="eastAsia" w:ascii="宋体" w:hAnsi="宋体" w:eastAsia="宋体" w:cs="宋体"/>
        </w:rPr>
        <w:t xml:space="preserve"> Target </w:t>
      </w:r>
      <w:r>
        <w:rPr>
          <w:rFonts w:hint="eastAsia" w:ascii="宋体" w:hAnsi="宋体" w:eastAsia="宋体" w:cs="宋体"/>
        </w:rPr>
        <w:t>模型各自的</w:t>
      </w:r>
      <w:r>
        <w:rPr>
          <w:rFonts w:hint="eastAsia" w:ascii="宋体" w:hAnsi="宋体" w:eastAsia="宋体" w:cs="宋体"/>
        </w:rPr>
        <w:t xml:space="preserve"> Block Table </w:t>
      </w:r>
      <w:r>
        <w:rPr>
          <w:rFonts w:hint="eastAsia" w:ascii="宋体" w:hAnsi="宋体" w:eastAsia="宋体" w:cs="宋体"/>
        </w:rPr>
        <w:t>来处理这个问题。</w:t>
      </w:r>
    </w:p>
    <w:p>
      <w:pPr>
        <w:pStyle w:val="3"/>
        <w:rPr>
          <w:rFonts w:hint="eastAsia" w:ascii="宋体" w:hAnsi="宋体" w:eastAsia="宋体" w:cs="宋体"/>
        </w:rPr>
      </w:pPr>
      <w:r>
        <w:rPr>
          <w:rFonts w:hint="eastAsia" w:ascii="宋体" w:hAnsi="宋体" w:eastAsia="宋体" w:cs="宋体"/>
        </w:rPr>
        <w:t>第二个挑战是批处理的适配。在非投机解码模式下，一个批次中的所有请求在每个迭代只生成一个</w:t>
      </w:r>
      <w:r>
        <w:rPr>
          <w:rFonts w:hint="eastAsia" w:ascii="宋体" w:hAnsi="宋体" w:eastAsia="宋体" w:cs="宋体"/>
        </w:rPr>
        <w:t xml:space="preserve"> </w:t>
      </w:r>
      <w:r>
        <w:rPr>
          <w:rFonts w:hint="eastAsia" w:ascii="宋体" w:hAnsi="宋体" w:eastAsia="宋体" w:cs="宋体"/>
        </w:rPr>
        <w:t>Token。而在投机解码模式下，批次中的不同请求可能接受了不同数量的候选</w:t>
      </w:r>
      <w:r>
        <w:rPr>
          <w:rFonts w:hint="eastAsia" w:ascii="宋体" w:hAnsi="宋体" w:eastAsia="宋体" w:cs="宋体"/>
        </w:rPr>
        <w:t xml:space="preserve"> </w:t>
      </w:r>
      <w:r>
        <w:rPr>
          <w:rFonts w:hint="eastAsia" w:ascii="宋体" w:hAnsi="宋体" w:eastAsia="宋体" w:cs="宋体"/>
        </w:rPr>
        <w:t>Token（有的接受了全部</w:t>
      </w:r>
      <w:r>
        <w:rPr>
          <w:rFonts w:hint="eastAsia" w:ascii="宋体" w:hAnsi="宋体" w:eastAsia="宋体" w:cs="宋体"/>
        </w:rPr>
        <w:t xml:space="preserve"> 5 </w:t>
      </w:r>
      <w:r>
        <w:rPr>
          <w:rFonts w:hint="eastAsia" w:ascii="宋体" w:hAnsi="宋体" w:eastAsia="宋体" w:cs="宋体"/>
        </w:rPr>
        <w:t>个，有的只接受了</w:t>
      </w:r>
      <w:r>
        <w:rPr>
          <w:rFonts w:hint="eastAsia" w:ascii="宋体" w:hAnsi="宋体" w:eastAsia="宋体" w:cs="宋体"/>
        </w:rPr>
        <w:t xml:space="preserve"> 2 </w:t>
      </w:r>
      <w:r>
        <w:rPr>
          <w:rFonts w:hint="eastAsia" w:ascii="宋体" w:hAnsi="宋体" w:eastAsia="宋体" w:cs="宋体"/>
        </w:rPr>
        <w:t>个），导致序列长度的增长不均匀。vLLM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需要考虑到这种不均匀性，在分配</w:t>
      </w:r>
      <w:r>
        <w:rPr>
          <w:rFonts w:hint="eastAsia" w:ascii="宋体" w:hAnsi="宋体" w:eastAsia="宋体" w:cs="宋体"/>
        </w:rPr>
        <w:t xml:space="preserve"> KV Cache </w:t>
      </w:r>
      <w:r>
        <w:rPr>
          <w:rFonts w:hint="eastAsia" w:ascii="宋体" w:hAnsi="宋体" w:eastAsia="宋体" w:cs="宋体"/>
        </w:rPr>
        <w:t>块时预留足够的空间以容纳最大可能的接受长度。</w:t>
      </w:r>
    </w:p>
    <w:p>
      <w:pPr>
        <w:pStyle w:val="3"/>
        <w:rPr>
          <w:rFonts w:hint="eastAsia" w:ascii="宋体" w:hAnsi="宋体" w:eastAsia="宋体" w:cs="宋体"/>
        </w:rPr>
      </w:pPr>
      <w:r>
        <w:rPr>
          <w:rFonts w:hint="eastAsia" w:ascii="宋体" w:hAnsi="宋体" w:eastAsia="宋体" w:cs="宋体"/>
        </w:rPr>
        <w:t>第三个挑战是</w:t>
      </w:r>
      <w:r>
        <w:rPr>
          <w:rFonts w:hint="eastAsia" w:ascii="宋体" w:hAnsi="宋体" w:eastAsia="宋体" w:cs="宋体"/>
        </w:rPr>
        <w:t xml:space="preserve"> Draft </w:t>
      </w:r>
      <w:r>
        <w:rPr>
          <w:rFonts w:hint="eastAsia" w:ascii="宋体" w:hAnsi="宋体" w:eastAsia="宋体" w:cs="宋体"/>
        </w:rPr>
        <w:t>模型与</w:t>
      </w:r>
      <w:r>
        <w:rPr>
          <w:rFonts w:hint="eastAsia" w:ascii="宋体" w:hAnsi="宋体" w:eastAsia="宋体" w:cs="宋体"/>
        </w:rPr>
        <w:t xml:space="preserve"> Target </w:t>
      </w:r>
      <w:r>
        <w:rPr>
          <w:rFonts w:hint="eastAsia" w:ascii="宋体" w:hAnsi="宋体" w:eastAsia="宋体" w:cs="宋体"/>
        </w:rPr>
        <w:t>模型共享同一个</w:t>
      </w:r>
      <w:r>
        <w:rPr>
          <w:rFonts w:hint="eastAsia" w:ascii="宋体" w:hAnsi="宋体" w:eastAsia="宋体" w:cs="宋体"/>
        </w:rPr>
        <w:t xml:space="preserve"> GPU </w:t>
      </w:r>
      <w:r>
        <w:rPr>
          <w:rFonts w:hint="eastAsia" w:ascii="宋体" w:hAnsi="宋体" w:eastAsia="宋体" w:cs="宋体"/>
        </w:rPr>
        <w:t>的资源竞争问题。在</w:t>
      </w:r>
      <w:r>
        <w:rPr>
          <w:rFonts w:hint="eastAsia" w:ascii="宋体" w:hAnsi="宋体" w:eastAsia="宋体" w:cs="宋体"/>
        </w:rPr>
        <w:t xml:space="preserve"> vLLM </w:t>
      </w:r>
      <w:r>
        <w:rPr>
          <w:rFonts w:hint="eastAsia" w:ascii="宋体" w:hAnsi="宋体" w:eastAsia="宋体" w:cs="宋体"/>
        </w:rPr>
        <w:t>的标准实现中，Draft</w:t>
      </w:r>
      <w:r>
        <w:rPr>
          <w:rFonts w:hint="eastAsia" w:ascii="宋体" w:hAnsi="宋体" w:eastAsia="宋体" w:cs="宋体"/>
        </w:rPr>
        <w:t xml:space="preserve"> </w:t>
      </w:r>
      <w:r>
        <w:rPr>
          <w:rFonts w:hint="eastAsia" w:ascii="宋体" w:hAnsi="宋体" w:eastAsia="宋体" w:cs="宋体"/>
        </w:rPr>
        <w:t>模型和</w:t>
      </w:r>
      <w:r>
        <w:rPr>
          <w:rFonts w:hint="eastAsia" w:ascii="宋体" w:hAnsi="宋体" w:eastAsia="宋体" w:cs="宋体"/>
        </w:rPr>
        <w:t xml:space="preserve"> Target </w:t>
      </w:r>
      <w:r>
        <w:rPr>
          <w:rFonts w:hint="eastAsia" w:ascii="宋体" w:hAnsi="宋体" w:eastAsia="宋体" w:cs="宋体"/>
        </w:rPr>
        <w:t>模型运行在同一组</w:t>
      </w:r>
      <w:r>
        <w:rPr>
          <w:rFonts w:hint="eastAsia" w:ascii="宋体" w:hAnsi="宋体" w:eastAsia="宋体" w:cs="宋体"/>
        </w:rPr>
        <w:t xml:space="preserve"> GPU </w:t>
      </w:r>
      <w:r>
        <w:rPr>
          <w:rFonts w:hint="eastAsia" w:ascii="宋体" w:hAnsi="宋体" w:eastAsia="宋体" w:cs="宋体"/>
        </w:rPr>
        <w:t>上（Draft</w:t>
      </w:r>
      <w:r>
        <w:rPr>
          <w:rFonts w:hint="eastAsia" w:ascii="宋体" w:hAnsi="宋体" w:eastAsia="宋体" w:cs="宋体"/>
        </w:rPr>
        <w:t xml:space="preserve"> </w:t>
      </w:r>
      <w:r>
        <w:rPr>
          <w:rFonts w:hint="eastAsia" w:ascii="宋体" w:hAnsi="宋体" w:eastAsia="宋体" w:cs="宋体"/>
        </w:rPr>
        <w:t>模型较小，不需要额外的</w:t>
      </w:r>
      <w:r>
        <w:rPr>
          <w:rFonts w:hint="eastAsia" w:ascii="宋体" w:hAnsi="宋体" w:eastAsia="宋体" w:cs="宋体"/>
        </w:rPr>
        <w:t xml:space="preserve"> </w:t>
      </w:r>
      <w:r>
        <w:rPr>
          <w:rFonts w:hint="eastAsia" w:ascii="宋体" w:hAnsi="宋体" w:eastAsia="宋体" w:cs="宋体"/>
        </w:rPr>
        <w:t>GPU）。Draft</w:t>
      </w:r>
      <w:r>
        <w:rPr>
          <w:rFonts w:hint="eastAsia" w:ascii="宋体" w:hAnsi="宋体" w:eastAsia="宋体" w:cs="宋体"/>
        </w:rPr>
        <w:t xml:space="preserve"> </w:t>
      </w:r>
      <w:r>
        <w:rPr>
          <w:rFonts w:hint="eastAsia" w:ascii="宋体" w:hAnsi="宋体" w:eastAsia="宋体" w:cs="宋体"/>
        </w:rPr>
        <w:t>阶段和</w:t>
      </w:r>
      <w:r>
        <w:rPr>
          <w:rFonts w:hint="eastAsia" w:ascii="宋体" w:hAnsi="宋体" w:eastAsia="宋体" w:cs="宋体"/>
        </w:rPr>
        <w:t xml:space="preserve"> Verify </w:t>
      </w:r>
      <w:r>
        <w:rPr>
          <w:rFonts w:hint="eastAsia" w:ascii="宋体" w:hAnsi="宋体" w:eastAsia="宋体" w:cs="宋体"/>
        </w:rPr>
        <w:t>阶段交替执行，这意味着</w:t>
      </w:r>
      <w:r>
        <w:rPr>
          <w:rFonts w:hint="eastAsia" w:ascii="宋体" w:hAnsi="宋体" w:eastAsia="宋体" w:cs="宋体"/>
        </w:rPr>
        <w:t xml:space="preserve"> GPU </w:t>
      </w:r>
      <w:r>
        <w:rPr>
          <w:rFonts w:hint="eastAsia" w:ascii="宋体" w:hAnsi="宋体" w:eastAsia="宋体" w:cs="宋体"/>
        </w:rPr>
        <w:t>在</w:t>
      </w:r>
      <w:r>
        <w:rPr>
          <w:rFonts w:hint="eastAsia" w:ascii="宋体" w:hAnsi="宋体" w:eastAsia="宋体" w:cs="宋体"/>
        </w:rPr>
        <w:t xml:space="preserve"> Draft </w:t>
      </w:r>
      <w:r>
        <w:rPr>
          <w:rFonts w:hint="eastAsia" w:ascii="宋体" w:hAnsi="宋体" w:eastAsia="宋体" w:cs="宋体"/>
        </w:rPr>
        <w:t>阶段可能利用不充分（因为</w:t>
      </w:r>
      <w:r>
        <w:rPr>
          <w:rFonts w:hint="eastAsia" w:ascii="宋体" w:hAnsi="宋体" w:eastAsia="宋体" w:cs="宋体"/>
        </w:rPr>
        <w:t xml:space="preserve"> Draft </w:t>
      </w:r>
      <w:r>
        <w:rPr>
          <w:rFonts w:hint="eastAsia" w:ascii="宋体" w:hAnsi="宋体" w:eastAsia="宋体" w:cs="宋体"/>
        </w:rPr>
        <w:t>模型较小）。一些高级实现允许将</w:t>
      </w:r>
      <w:r>
        <w:rPr>
          <w:rFonts w:hint="eastAsia" w:ascii="宋体" w:hAnsi="宋体" w:eastAsia="宋体" w:cs="宋体"/>
        </w:rPr>
        <w:t xml:space="preserve"> Draft </w:t>
      </w:r>
      <w:r>
        <w:rPr>
          <w:rFonts w:hint="eastAsia" w:ascii="宋体" w:hAnsi="宋体" w:eastAsia="宋体" w:cs="宋体"/>
        </w:rPr>
        <w:t>模型部署在独立的</w:t>
      </w:r>
      <w:r>
        <w:rPr>
          <w:rFonts w:hint="eastAsia" w:ascii="宋体" w:hAnsi="宋体" w:eastAsia="宋体" w:cs="宋体"/>
        </w:rPr>
        <w:t xml:space="preserve"> GPU </w:t>
      </w:r>
      <w:r>
        <w:rPr>
          <w:rFonts w:hint="eastAsia" w:ascii="宋体" w:hAnsi="宋体" w:eastAsia="宋体" w:cs="宋体"/>
        </w:rPr>
        <w:t>上，或使用异步管线使</w:t>
      </w:r>
      <w:r>
        <w:rPr>
          <w:rFonts w:hint="eastAsia" w:ascii="宋体" w:hAnsi="宋体" w:eastAsia="宋体" w:cs="宋体"/>
        </w:rPr>
        <w:t xml:space="preserve"> Draft </w:t>
      </w:r>
      <w:r>
        <w:rPr>
          <w:rFonts w:hint="eastAsia" w:ascii="宋体" w:hAnsi="宋体" w:eastAsia="宋体" w:cs="宋体"/>
        </w:rPr>
        <w:t>和</w:t>
      </w:r>
      <w:r>
        <w:rPr>
          <w:rFonts w:hint="eastAsia" w:ascii="宋体" w:hAnsi="宋体" w:eastAsia="宋体" w:cs="宋体"/>
        </w:rPr>
        <w:t xml:space="preserve"> Verify </w:t>
      </w:r>
      <w:r>
        <w:rPr>
          <w:rFonts w:hint="eastAsia" w:ascii="宋体" w:hAnsi="宋体" w:eastAsia="宋体" w:cs="宋体"/>
        </w:rPr>
        <w:t>部分重叠，但这增加了系统复杂度。</w:t>
      </w:r>
    </w:p>
    <w:p>
      <w:pPr>
        <w:pStyle w:val="3"/>
        <w:rPr>
          <w:rFonts w:hint="eastAsia" w:ascii="宋体" w:hAnsi="宋体" w:eastAsia="宋体" w:cs="宋体"/>
        </w:rPr>
      </w:pPr>
      <w:r>
        <w:rPr>
          <w:rFonts w:hint="eastAsia" w:ascii="宋体" w:hAnsi="宋体" w:eastAsia="宋体" w:cs="宋体"/>
        </w:rPr>
        <w:t>除了传统的独立小模型作为</w:t>
      </w:r>
      <w:r>
        <w:rPr>
          <w:rFonts w:hint="eastAsia" w:ascii="宋体" w:hAnsi="宋体" w:eastAsia="宋体" w:cs="宋体"/>
        </w:rPr>
        <w:t xml:space="preserve"> Drafter </w:t>
      </w:r>
      <w:r>
        <w:rPr>
          <w:rFonts w:hint="eastAsia" w:ascii="宋体" w:hAnsi="宋体" w:eastAsia="宋体" w:cs="宋体"/>
        </w:rPr>
        <w:t>之外，vLLM</w:t>
      </w:r>
      <w:r>
        <w:rPr>
          <w:rFonts w:hint="eastAsia" w:ascii="宋体" w:hAnsi="宋体" w:eastAsia="宋体" w:cs="宋体"/>
        </w:rPr>
        <w:t xml:space="preserve"> </w:t>
      </w:r>
      <w:r>
        <w:rPr>
          <w:rFonts w:hint="eastAsia" w:ascii="宋体" w:hAnsi="宋体" w:eastAsia="宋体" w:cs="宋体"/>
        </w:rPr>
        <w:t>还探索支持了其他</w:t>
      </w:r>
      <w:r>
        <w:rPr>
          <w:rFonts w:hint="eastAsia" w:ascii="宋体" w:hAnsi="宋体" w:eastAsia="宋体" w:cs="宋体"/>
        </w:rPr>
        <w:t xml:space="preserve"> Draft </w:t>
      </w:r>
      <w:r>
        <w:rPr>
          <w:rFonts w:hint="eastAsia" w:ascii="宋体" w:hAnsi="宋体" w:eastAsia="宋体" w:cs="宋体"/>
        </w:rPr>
        <w:t>策略。例如，基于</w:t>
      </w:r>
      <w:r>
        <w:rPr>
          <w:rFonts w:hint="eastAsia" w:ascii="宋体" w:hAnsi="宋体" w:eastAsia="宋体" w:cs="宋体"/>
        </w:rPr>
        <w:t xml:space="preserve"> N-gram </w:t>
      </w:r>
      <w:r>
        <w:rPr>
          <w:rFonts w:hint="eastAsia" w:ascii="宋体" w:hAnsi="宋体" w:eastAsia="宋体" w:cs="宋体"/>
        </w:rPr>
        <w:t>的投机（</w:t>
      </w:r>
      <w:r>
        <w:rPr>
          <w:rStyle w:val="48"/>
          <w:rFonts w:hint="eastAsia" w:ascii="宋体" w:hAnsi="宋体" w:eastAsia="宋体" w:cs="宋体"/>
        </w:rPr>
        <w:t>--speculative-model [ngram]</w:t>
      </w:r>
      <w:r>
        <w:rPr>
          <w:rFonts w:hint="eastAsia" w:ascii="宋体" w:hAnsi="宋体" w:eastAsia="宋体" w:cs="宋体"/>
        </w:rPr>
        <w:t>）不使用任何额外的模型，而是根据已生成的</w:t>
      </w:r>
      <w:r>
        <w:rPr>
          <w:rFonts w:hint="eastAsia" w:ascii="宋体" w:hAnsi="宋体" w:eastAsia="宋体" w:cs="宋体"/>
        </w:rPr>
        <w:t xml:space="preserve"> Token </w:t>
      </w:r>
      <w:r>
        <w:rPr>
          <w:rFonts w:hint="eastAsia" w:ascii="宋体" w:hAnsi="宋体" w:eastAsia="宋体" w:cs="宋体"/>
        </w:rPr>
        <w:t>序列中出现的</w:t>
      </w:r>
      <w:r>
        <w:rPr>
          <w:rFonts w:hint="eastAsia" w:ascii="宋体" w:hAnsi="宋体" w:eastAsia="宋体" w:cs="宋体"/>
        </w:rPr>
        <w:t xml:space="preserve"> N-gram </w:t>
      </w:r>
      <w:r>
        <w:rPr>
          <w:rFonts w:hint="eastAsia" w:ascii="宋体" w:hAnsi="宋体" w:eastAsia="宋体" w:cs="宋体"/>
        </w:rPr>
        <w:t>模式来预测下一个</w:t>
      </w:r>
      <w:r>
        <w:rPr>
          <w:rFonts w:hint="eastAsia" w:ascii="宋体" w:hAnsi="宋体" w:eastAsia="宋体" w:cs="宋体"/>
        </w:rPr>
        <w:t xml:space="preserve"> </w:t>
      </w:r>
      <w:r>
        <w:rPr>
          <w:rFonts w:hint="eastAsia" w:ascii="宋体" w:hAnsi="宋体" w:eastAsia="宋体" w:cs="宋体"/>
        </w:rPr>
        <w:t>Token。这种方式的优点是完全没有</w:t>
      </w:r>
      <w:r>
        <w:rPr>
          <w:rFonts w:hint="eastAsia" w:ascii="宋体" w:hAnsi="宋体" w:eastAsia="宋体" w:cs="宋体"/>
        </w:rPr>
        <w:t xml:space="preserve"> Draft </w:t>
      </w:r>
      <w:r>
        <w:rPr>
          <w:rFonts w:hint="eastAsia" w:ascii="宋体" w:hAnsi="宋体" w:eastAsia="宋体" w:cs="宋体"/>
        </w:rPr>
        <w:t>模型的显存和计算开销，缺点是对于复杂的生成任务接受率较低。vLLM</w:t>
      </w:r>
      <w:r>
        <w:rPr>
          <w:rFonts w:hint="eastAsia" w:ascii="宋体" w:hAnsi="宋体" w:eastAsia="宋体" w:cs="宋体"/>
        </w:rPr>
        <w:t xml:space="preserve"> </w:t>
      </w:r>
      <w:r>
        <w:rPr>
          <w:rFonts w:hint="eastAsia" w:ascii="宋体" w:hAnsi="宋体" w:eastAsia="宋体" w:cs="宋体"/>
        </w:rPr>
        <w:t>还支持</w:t>
      </w:r>
      <w:r>
        <w:rPr>
          <w:rFonts w:hint="eastAsia" w:ascii="宋体" w:hAnsi="宋体" w:eastAsia="宋体" w:cs="宋体"/>
        </w:rPr>
        <w:t xml:space="preserve"> MLP </w:t>
      </w:r>
      <w:r>
        <w:rPr>
          <w:rFonts w:hint="eastAsia" w:ascii="宋体" w:hAnsi="宋体" w:eastAsia="宋体" w:cs="宋体"/>
        </w:rPr>
        <w:t>Speculator（如</w:t>
      </w:r>
      <w:r>
        <w:rPr>
          <w:rFonts w:hint="eastAsia" w:ascii="宋体" w:hAnsi="宋体" w:eastAsia="宋体" w:cs="宋体"/>
        </w:rPr>
        <w:t xml:space="preserve"> EAGLE </w:t>
      </w:r>
      <w:r>
        <w:rPr>
          <w:rFonts w:hint="eastAsia" w:ascii="宋体" w:hAnsi="宋体" w:eastAsia="宋体" w:cs="宋体"/>
        </w:rPr>
        <w:t>的变体），它使用一个轻量级的</w:t>
      </w:r>
      <w:r>
        <w:rPr>
          <w:rFonts w:hint="eastAsia" w:ascii="宋体" w:hAnsi="宋体" w:eastAsia="宋体" w:cs="宋体"/>
        </w:rPr>
        <w:t xml:space="preserve"> MLP </w:t>
      </w:r>
      <w:r>
        <w:rPr>
          <w:rFonts w:hint="eastAsia" w:ascii="宋体" w:hAnsi="宋体" w:eastAsia="宋体" w:cs="宋体"/>
        </w:rPr>
        <w:t>头来预测多个未来的</w:t>
      </w:r>
      <w:r>
        <w:rPr>
          <w:rFonts w:hint="eastAsia" w:ascii="宋体" w:hAnsi="宋体" w:eastAsia="宋体" w:cs="宋体"/>
        </w:rPr>
        <w:t xml:space="preserve"> </w:t>
      </w:r>
      <w:r>
        <w:rPr>
          <w:rFonts w:hint="eastAsia" w:ascii="宋体" w:hAnsi="宋体" w:eastAsia="宋体" w:cs="宋体"/>
        </w:rPr>
        <w:t>Token，在</w:t>
      </w:r>
      <w:r>
        <w:rPr>
          <w:rFonts w:hint="eastAsia" w:ascii="宋体" w:hAnsi="宋体" w:eastAsia="宋体" w:cs="宋体"/>
        </w:rPr>
        <w:t xml:space="preserve"> Draft </w:t>
      </w:r>
      <w:r>
        <w:rPr>
          <w:rFonts w:hint="eastAsia" w:ascii="宋体" w:hAnsi="宋体" w:eastAsia="宋体" w:cs="宋体"/>
        </w:rPr>
        <w:t>开销和接受率之间取得更好的平衡。</w:t>
      </w:r>
    </w:p>
    <w:p>
      <w:pPr>
        <w:pStyle w:val="3"/>
        <w:rPr>
          <w:rFonts w:hint="eastAsia" w:ascii="宋体" w:hAnsi="宋体" w:eastAsia="宋体" w:cs="宋体"/>
        </w:rPr>
      </w:pPr>
      <w:r>
        <w:rPr>
          <w:rFonts w:hint="eastAsia" w:ascii="宋体" w:hAnsi="宋体" w:eastAsia="宋体" w:cs="宋体"/>
        </w:rPr>
        <w:t>投机解码的加速效果高度依赖于</w:t>
      </w:r>
      <w:r>
        <w:rPr>
          <w:rFonts w:hint="eastAsia" w:ascii="宋体" w:hAnsi="宋体" w:eastAsia="宋体" w:cs="宋体"/>
        </w:rPr>
        <w:t xml:space="preserve"> Draft </w:t>
      </w:r>
      <w:r>
        <w:rPr>
          <w:rFonts w:hint="eastAsia" w:ascii="宋体" w:hAnsi="宋体" w:eastAsia="宋体" w:cs="宋体"/>
        </w:rPr>
        <w:t>模型的接受率（Acceptance</w:t>
      </w:r>
      <w:r>
        <w:rPr>
          <w:rFonts w:hint="eastAsia" w:ascii="宋体" w:hAnsi="宋体" w:eastAsia="宋体" w:cs="宋体"/>
        </w:rPr>
        <w:t xml:space="preserve"> </w:t>
      </w:r>
      <w:r>
        <w:rPr>
          <w:rFonts w:hint="eastAsia" w:ascii="宋体" w:hAnsi="宋体" w:eastAsia="宋体" w:cs="宋体"/>
        </w:rPr>
        <w:t>Rate），即</w:t>
      </w:r>
      <w:r>
        <w:rPr>
          <w:rFonts w:hint="eastAsia" w:ascii="宋体" w:hAnsi="宋体" w:eastAsia="宋体" w:cs="宋体"/>
        </w:rPr>
        <w:t xml:space="preserve"> Draft </w:t>
      </w:r>
      <w:r>
        <w:rPr>
          <w:rFonts w:hint="eastAsia" w:ascii="宋体" w:hAnsi="宋体" w:eastAsia="宋体" w:cs="宋体"/>
        </w:rPr>
        <w:t>模型生成的候选</w:t>
      </w:r>
      <w:r>
        <w:rPr>
          <w:rFonts w:hint="eastAsia" w:ascii="宋体" w:hAnsi="宋体" w:eastAsia="宋体" w:cs="宋体"/>
        </w:rPr>
        <w:t xml:space="preserve"> Token </w:t>
      </w:r>
      <w:r>
        <w:rPr>
          <w:rFonts w:hint="eastAsia" w:ascii="宋体" w:hAnsi="宋体" w:eastAsia="宋体" w:cs="宋体"/>
        </w:rPr>
        <w:t>被</w:t>
      </w:r>
      <w:r>
        <w:rPr>
          <w:rFonts w:hint="eastAsia" w:ascii="宋体" w:hAnsi="宋体" w:eastAsia="宋体" w:cs="宋体"/>
        </w:rPr>
        <w:t xml:space="preserve"> Target </w:t>
      </w:r>
      <w:r>
        <w:rPr>
          <w:rFonts w:hint="eastAsia" w:ascii="宋体" w:hAnsi="宋体" w:eastAsia="宋体" w:cs="宋体"/>
        </w:rPr>
        <w:t>模型接受的比例。接受率受到多个因素的影响：Draft</w:t>
      </w:r>
      <w:r>
        <w:rPr>
          <w:rFonts w:hint="eastAsia" w:ascii="宋体" w:hAnsi="宋体" w:eastAsia="宋体" w:cs="宋体"/>
        </w:rPr>
        <w:t xml:space="preserve"> </w:t>
      </w:r>
      <w:r>
        <w:rPr>
          <w:rFonts w:hint="eastAsia" w:ascii="宋体" w:hAnsi="宋体" w:eastAsia="宋体" w:cs="宋体"/>
        </w:rPr>
        <w:t>模型与</w:t>
      </w:r>
      <w:r>
        <w:rPr>
          <w:rFonts w:hint="eastAsia" w:ascii="宋体" w:hAnsi="宋体" w:eastAsia="宋体" w:cs="宋体"/>
        </w:rPr>
        <w:t xml:space="preserve"> Target </w:t>
      </w:r>
      <w:r>
        <w:rPr>
          <w:rFonts w:hint="eastAsia" w:ascii="宋体" w:hAnsi="宋体" w:eastAsia="宋体" w:cs="宋体"/>
        </w:rPr>
        <w:t>模型的能力差距（差距越大，接受率越低）、生成内容的难度（事实性内容的接受率通常高于创造性内容）、采样温度（温度越低、即生成越确定性时接受率越高）。在实践中，当接受率低于约</w:t>
      </w:r>
      <w:r>
        <w:rPr>
          <w:rFonts w:hint="eastAsia" w:ascii="宋体" w:hAnsi="宋体" w:eastAsia="宋体" w:cs="宋体"/>
        </w:rPr>
        <w:t xml:space="preserve"> 40% </w:t>
      </w:r>
      <w:r>
        <w:rPr>
          <w:rFonts w:hint="eastAsia" w:ascii="宋体" w:hAnsi="宋体" w:eastAsia="宋体" w:cs="宋体"/>
        </w:rPr>
        <w:t>到</w:t>
      </w:r>
      <w:r>
        <w:rPr>
          <w:rFonts w:hint="eastAsia" w:ascii="宋体" w:hAnsi="宋体" w:eastAsia="宋体" w:cs="宋体"/>
        </w:rPr>
        <w:t xml:space="preserve"> 50% </w:t>
      </w:r>
      <w:r>
        <w:rPr>
          <w:rFonts w:hint="eastAsia" w:ascii="宋体" w:hAnsi="宋体" w:eastAsia="宋体" w:cs="宋体"/>
        </w:rPr>
        <w:t>时，投机解码的加速可能被</w:t>
      </w:r>
      <w:r>
        <w:rPr>
          <w:rFonts w:hint="eastAsia" w:ascii="宋体" w:hAnsi="宋体" w:eastAsia="宋体" w:cs="宋体"/>
        </w:rPr>
        <w:t xml:space="preserve"> Draft </w:t>
      </w:r>
      <w:r>
        <w:rPr>
          <w:rFonts w:hint="eastAsia" w:ascii="宋体" w:hAnsi="宋体" w:eastAsia="宋体" w:cs="宋体"/>
        </w:rPr>
        <w:t>阶段的额外开销抵消，导致总体性能反而下降。因此，vLLM</w:t>
      </w:r>
      <w:r>
        <w:rPr>
          <w:rFonts w:hint="eastAsia" w:ascii="宋体" w:hAnsi="宋体" w:eastAsia="宋体" w:cs="宋体"/>
        </w:rPr>
        <w:t xml:space="preserve"> </w:t>
      </w:r>
      <w:r>
        <w:rPr>
          <w:rFonts w:hint="eastAsia" w:ascii="宋体" w:hAnsi="宋体" w:eastAsia="宋体" w:cs="宋体"/>
        </w:rPr>
        <w:t>的文档建议用户在特定的模型组合和使用场景下实测投机解码的效果，而不是盲目启用。</w:t>
      </w:r>
    </w:p>
    <w:bookmarkEnd w:id="250"/>
    <w:p>
      <w:pPr>
        <w:pStyle w:val="5"/>
        <w:rPr>
          <w:rFonts w:hint="eastAsia" w:ascii="宋体" w:hAnsi="宋体" w:eastAsia="宋体" w:cs="宋体"/>
        </w:rPr>
      </w:pPr>
      <w:bookmarkStart w:id="251" w:name="guided-decoding结构化输出"/>
      <w:r>
        <w:rPr>
          <w:rFonts w:hint="eastAsia" w:ascii="宋体" w:hAnsi="宋体" w:eastAsia="宋体" w:cs="宋体"/>
        </w:rPr>
        <w:t xml:space="preserve">9.4.5 Guided </w:t>
      </w:r>
      <w:r>
        <w:rPr>
          <w:rFonts w:hint="eastAsia" w:ascii="宋体" w:hAnsi="宋体" w:eastAsia="宋体" w:cs="宋体"/>
        </w:rPr>
        <w:t>Decoding（结构化输出）</w:t>
      </w:r>
    </w:p>
    <w:p>
      <w:pPr>
        <w:pStyle w:val="23"/>
        <w:rPr>
          <w:rFonts w:hint="eastAsia" w:ascii="宋体" w:hAnsi="宋体" w:eastAsia="宋体" w:cs="宋体"/>
        </w:rPr>
      </w:pPr>
      <w:r>
        <w:rPr>
          <w:rFonts w:hint="eastAsia" w:ascii="宋体" w:hAnsi="宋体" w:eastAsia="宋体" w:cs="宋体"/>
        </w:rPr>
        <w:t>在许多实际应用中，用户需要模型的输出严格遵循特定的格式——例如有效的</w:t>
      </w:r>
      <w:r>
        <w:rPr>
          <w:rFonts w:hint="eastAsia" w:ascii="宋体" w:hAnsi="宋体" w:eastAsia="宋体" w:cs="宋体"/>
        </w:rPr>
        <w:t xml:space="preserve"> JSON </w:t>
      </w:r>
      <w:r>
        <w:rPr>
          <w:rFonts w:hint="eastAsia" w:ascii="宋体" w:hAnsi="宋体" w:eastAsia="宋体" w:cs="宋体"/>
        </w:rPr>
        <w:t>对象、符合某个</w:t>
      </w:r>
      <w:r>
        <w:rPr>
          <w:rFonts w:hint="eastAsia" w:ascii="宋体" w:hAnsi="宋体" w:eastAsia="宋体" w:cs="宋体"/>
        </w:rPr>
        <w:t xml:space="preserve"> JSON Schema </w:t>
      </w:r>
      <w:r>
        <w:rPr>
          <w:rFonts w:hint="eastAsia" w:ascii="宋体" w:hAnsi="宋体" w:eastAsia="宋体" w:cs="宋体"/>
        </w:rPr>
        <w:t>的数据、SQL</w:t>
      </w:r>
      <w:r>
        <w:rPr>
          <w:rFonts w:hint="eastAsia" w:ascii="宋体" w:hAnsi="宋体" w:eastAsia="宋体" w:cs="宋体"/>
        </w:rPr>
        <w:t xml:space="preserve"> </w:t>
      </w:r>
      <w:r>
        <w:rPr>
          <w:rFonts w:hint="eastAsia" w:ascii="宋体" w:hAnsi="宋体" w:eastAsia="宋体" w:cs="宋体"/>
        </w:rPr>
        <w:t>查询语句、或正则表达式约束的文本。vLLM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Guided Decoding </w:t>
      </w:r>
      <w:r>
        <w:rPr>
          <w:rFonts w:hint="eastAsia" w:ascii="宋体" w:hAnsi="宋体" w:eastAsia="宋体" w:cs="宋体"/>
        </w:rPr>
        <w:t>功能通过在采样阶段施加约束来保证输出的结构化合规性。</w:t>
      </w:r>
    </w:p>
    <w:p>
      <w:pPr>
        <w:pStyle w:val="3"/>
        <w:rPr>
          <w:rFonts w:hint="eastAsia" w:ascii="宋体" w:hAnsi="宋体" w:eastAsia="宋体" w:cs="宋体"/>
        </w:rPr>
      </w:pPr>
      <w:r>
        <w:rPr>
          <w:rFonts w:hint="eastAsia" w:ascii="宋体" w:hAnsi="宋体" w:eastAsia="宋体" w:cs="宋体"/>
        </w:rPr>
        <w:t xml:space="preserve">Guided Decoding </w:t>
      </w:r>
      <w:r>
        <w:rPr>
          <w:rFonts w:hint="eastAsia" w:ascii="宋体" w:hAnsi="宋体" w:eastAsia="宋体" w:cs="宋体"/>
        </w:rPr>
        <w:t>的基本原理是：在每个采样步骤，根据当前的约束状态，动态地计算一个"允许</w:t>
      </w:r>
      <w:r>
        <w:rPr>
          <w:rFonts w:hint="eastAsia" w:ascii="宋体" w:hAnsi="宋体" w:eastAsia="宋体" w:cs="宋体"/>
        </w:rPr>
        <w:t xml:space="preserve"> Token </w:t>
      </w:r>
      <w:r>
        <w:rPr>
          <w:rFonts w:hint="eastAsia" w:ascii="宋体" w:hAnsi="宋体" w:eastAsia="宋体" w:cs="宋体"/>
        </w:rPr>
        <w:t>集合"（Allowed</w:t>
      </w:r>
      <w:r>
        <w:rPr>
          <w:rFonts w:hint="eastAsia" w:ascii="宋体" w:hAnsi="宋体" w:eastAsia="宋体" w:cs="宋体"/>
        </w:rPr>
        <w:t xml:space="preserve"> Token </w:t>
      </w:r>
      <w:r>
        <w:rPr>
          <w:rFonts w:hint="eastAsia" w:ascii="宋体" w:hAnsi="宋体" w:eastAsia="宋体" w:cs="宋体"/>
        </w:rPr>
        <w:t>Set），然后将不在该集合中的</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logits </w:t>
      </w:r>
      <w:r>
        <w:rPr>
          <w:rFonts w:hint="eastAsia" w:ascii="宋体" w:hAnsi="宋体" w:eastAsia="宋体" w:cs="宋体"/>
        </w:rPr>
        <w:t>设置为负无穷（或一个极小的值），使它们的采样概率为零。这确保了每一步生成的</w:t>
      </w:r>
      <w:r>
        <w:rPr>
          <w:rFonts w:hint="eastAsia" w:ascii="宋体" w:hAnsi="宋体" w:eastAsia="宋体" w:cs="宋体"/>
        </w:rPr>
        <w:t xml:space="preserve"> Token </w:t>
      </w:r>
      <w:r>
        <w:rPr>
          <w:rFonts w:hint="eastAsia" w:ascii="宋体" w:hAnsi="宋体" w:eastAsia="宋体" w:cs="宋体"/>
        </w:rPr>
        <w:t>都符合约束条件。</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JSON Schema </w:t>
      </w:r>
      <w:r>
        <w:rPr>
          <w:rFonts w:hint="eastAsia" w:ascii="宋体" w:hAnsi="宋体" w:eastAsia="宋体" w:cs="宋体"/>
        </w:rPr>
        <w:t>约束，vLLM</w:t>
      </w:r>
      <w:r>
        <w:rPr>
          <w:rFonts w:hint="eastAsia" w:ascii="宋体" w:hAnsi="宋体" w:eastAsia="宋体" w:cs="宋体"/>
        </w:rPr>
        <w:t xml:space="preserve"> </w:t>
      </w:r>
      <w:r>
        <w:rPr>
          <w:rFonts w:hint="eastAsia" w:ascii="宋体" w:hAnsi="宋体" w:eastAsia="宋体" w:cs="宋体"/>
        </w:rPr>
        <w:t>集成了外部的结构化生成库来完成约束状态的维护和允许</w:t>
      </w:r>
      <w:r>
        <w:rPr>
          <w:rFonts w:hint="eastAsia" w:ascii="宋体" w:hAnsi="宋体" w:eastAsia="宋体" w:cs="宋体"/>
        </w:rPr>
        <w:t xml:space="preserve"> Token </w:t>
      </w:r>
      <w:r>
        <w:rPr>
          <w:rFonts w:hint="eastAsia" w:ascii="宋体" w:hAnsi="宋体" w:eastAsia="宋体" w:cs="宋体"/>
        </w:rPr>
        <w:t>集合的计算。主要支持的后端包括</w:t>
      </w:r>
      <w:r>
        <w:rPr>
          <w:rFonts w:hint="eastAsia" w:ascii="宋体" w:hAnsi="宋体" w:eastAsia="宋体" w:cs="宋体"/>
        </w:rPr>
        <w:t xml:space="preserve"> Outlines </w:t>
      </w:r>
      <w:r>
        <w:rPr>
          <w:rFonts w:hint="eastAsia" w:ascii="宋体" w:hAnsi="宋体" w:eastAsia="宋体" w:cs="宋体"/>
        </w:rPr>
        <w:t>和</w:t>
      </w:r>
      <w:r>
        <w:rPr>
          <w:rFonts w:hint="eastAsia" w:ascii="宋体" w:hAnsi="宋体" w:eastAsia="宋体" w:cs="宋体"/>
        </w:rPr>
        <w:t xml:space="preserve"> lm-format-enforcer。Outlines </w:t>
      </w:r>
      <w:r>
        <w:rPr>
          <w:rFonts w:hint="eastAsia" w:ascii="宋体" w:hAnsi="宋体" w:eastAsia="宋体" w:cs="宋体"/>
        </w:rPr>
        <w:t>的工作原理是将</w:t>
      </w:r>
      <w:r>
        <w:rPr>
          <w:rFonts w:hint="eastAsia" w:ascii="宋体" w:hAnsi="宋体" w:eastAsia="宋体" w:cs="宋体"/>
        </w:rPr>
        <w:t xml:space="preserve"> JSON Schema </w:t>
      </w:r>
      <w:r>
        <w:rPr>
          <w:rFonts w:hint="eastAsia" w:ascii="宋体" w:hAnsi="宋体" w:eastAsia="宋体" w:cs="宋体"/>
        </w:rPr>
        <w:t>编译为一个有限状态机（Finite</w:t>
      </w:r>
      <w:r>
        <w:rPr>
          <w:rFonts w:hint="eastAsia" w:ascii="宋体" w:hAnsi="宋体" w:eastAsia="宋体" w:cs="宋体"/>
        </w:rPr>
        <w:t xml:space="preserve"> State Machine, </w:t>
      </w:r>
      <w:r>
        <w:rPr>
          <w:rFonts w:hint="eastAsia" w:ascii="宋体" w:hAnsi="宋体" w:eastAsia="宋体" w:cs="宋体"/>
        </w:rPr>
        <w:t>FSM）或上下文无关文法（Context-Free</w:t>
      </w:r>
      <w:r>
        <w:rPr>
          <w:rFonts w:hint="eastAsia" w:ascii="宋体" w:hAnsi="宋体" w:eastAsia="宋体" w:cs="宋体"/>
        </w:rPr>
        <w:t xml:space="preserve"> Grammar, </w:t>
      </w:r>
      <w:r>
        <w:rPr>
          <w:rFonts w:hint="eastAsia" w:ascii="宋体" w:hAnsi="宋体" w:eastAsia="宋体" w:cs="宋体"/>
        </w:rPr>
        <w:t>CFG），然后在每个采样步骤根据</w:t>
      </w:r>
      <w:r>
        <w:rPr>
          <w:rFonts w:hint="eastAsia" w:ascii="宋体" w:hAnsi="宋体" w:eastAsia="宋体" w:cs="宋体"/>
        </w:rPr>
        <w:t xml:space="preserve"> FSM/CFG </w:t>
      </w:r>
      <w:r>
        <w:rPr>
          <w:rFonts w:hint="eastAsia" w:ascii="宋体" w:hAnsi="宋体" w:eastAsia="宋体" w:cs="宋体"/>
        </w:rPr>
        <w:t>的当前状态确定合法的下一个</w:t>
      </w:r>
      <w:r>
        <w:rPr>
          <w:rFonts w:hint="eastAsia" w:ascii="宋体" w:hAnsi="宋体" w:eastAsia="宋体" w:cs="宋体"/>
        </w:rPr>
        <w:t xml:space="preserve"> Token </w:t>
      </w:r>
      <w:r>
        <w:rPr>
          <w:rFonts w:hint="eastAsia" w:ascii="宋体" w:hAnsi="宋体" w:eastAsia="宋体" w:cs="宋体"/>
        </w:rPr>
        <w:t>集合。lm-format-enforcer</w:t>
      </w:r>
      <w:r>
        <w:rPr>
          <w:rFonts w:hint="eastAsia" w:ascii="宋体" w:hAnsi="宋体" w:eastAsia="宋体" w:cs="宋体"/>
        </w:rPr>
        <w:t xml:space="preserve"> </w:t>
      </w:r>
      <w:r>
        <w:rPr>
          <w:rFonts w:hint="eastAsia" w:ascii="宋体" w:hAnsi="宋体" w:eastAsia="宋体" w:cs="宋体"/>
        </w:rPr>
        <w:t>采用类似但不同的实现方式，在某些场景下具有更好的性能。</w:t>
      </w:r>
    </w:p>
    <w:p>
      <w:pPr>
        <w:pStyle w:val="3"/>
        <w:rPr>
          <w:rFonts w:hint="eastAsia" w:ascii="宋体" w:hAnsi="宋体" w:eastAsia="宋体" w:cs="宋体"/>
        </w:rPr>
      </w:pPr>
      <w:r>
        <w:rPr>
          <w:rFonts w:hint="eastAsia" w:ascii="宋体" w:hAnsi="宋体" w:eastAsia="宋体" w:cs="宋体"/>
        </w:rPr>
        <w:t>通过</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OpenAI-Compatible </w:t>
      </w:r>
      <w:r>
        <w:rPr>
          <w:rFonts w:hint="eastAsia" w:ascii="宋体" w:hAnsi="宋体" w:eastAsia="宋体" w:cs="宋体"/>
        </w:rPr>
        <w:t>API，用户可以使用</w:t>
      </w:r>
      <w:r>
        <w:rPr>
          <w:rFonts w:hint="eastAsia" w:ascii="宋体" w:hAnsi="宋体" w:eastAsia="宋体" w:cs="宋体"/>
        </w:rPr>
        <w:t xml:space="preserve"> </w:t>
      </w:r>
      <w:r>
        <w:rPr>
          <w:rStyle w:val="48"/>
          <w:rFonts w:hint="eastAsia" w:ascii="宋体" w:hAnsi="宋体" w:eastAsia="宋体" w:cs="宋体"/>
        </w:rPr>
        <w:t>response_format</w:t>
      </w:r>
      <w:r>
        <w:rPr>
          <w:rFonts w:hint="eastAsia" w:ascii="宋体" w:hAnsi="宋体" w:eastAsia="宋体" w:cs="宋体"/>
        </w:rPr>
        <w:t xml:space="preserve"> </w:t>
      </w:r>
      <w:r>
        <w:rPr>
          <w:rFonts w:hint="eastAsia" w:ascii="宋体" w:hAnsi="宋体" w:eastAsia="宋体" w:cs="宋体"/>
        </w:rPr>
        <w:t>参数指定期望的输出格式。例如，要求模型输出一个符合特定</w:t>
      </w:r>
      <w:r>
        <w:rPr>
          <w:rFonts w:hint="eastAsia" w:ascii="宋体" w:hAnsi="宋体" w:eastAsia="宋体" w:cs="宋体"/>
        </w:rPr>
        <w:t xml:space="preserve"> JSON Schema </w:t>
      </w:r>
      <w:r>
        <w:rPr>
          <w:rFonts w:hint="eastAsia" w:ascii="宋体" w:hAnsi="宋体" w:eastAsia="宋体" w:cs="宋体"/>
        </w:rPr>
        <w:t>的</w:t>
      </w:r>
      <w:r>
        <w:rPr>
          <w:rFonts w:hint="eastAsia" w:ascii="宋体" w:hAnsi="宋体" w:eastAsia="宋体" w:cs="宋体"/>
        </w:rPr>
        <w:t xml:space="preserve"> JSON </w:t>
      </w:r>
      <w:r>
        <w:rPr>
          <w:rFonts w:hint="eastAsia" w:ascii="宋体" w:hAnsi="宋体" w:eastAsia="宋体" w:cs="宋体"/>
        </w:rPr>
        <w:t>对象：</w:t>
      </w:r>
    </w:p>
    <w:p>
      <w:pPr>
        <w:pStyle w:val="49"/>
        <w:rPr>
          <w:rFonts w:hint="eastAsia" w:ascii="宋体" w:hAnsi="宋体" w:eastAsia="宋体" w:cs="宋体"/>
        </w:rPr>
      </w:pPr>
      <w:r>
        <w:rPr>
          <w:rStyle w:val="48"/>
          <w:rFonts w:hint="eastAsia" w:ascii="宋体" w:hAnsi="宋体" w:eastAsia="宋体" w:cs="宋体"/>
        </w:rPr>
        <w:t>from openai import OpenAI</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client = OpenAI(base_url="http://localhost:8000/v1")</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response = client.chat.completions.create(</w:t>
      </w:r>
      <w:r>
        <w:rPr>
          <w:rFonts w:hint="eastAsia" w:ascii="宋体" w:hAnsi="宋体" w:eastAsia="宋体" w:cs="宋体"/>
        </w:rPr>
        <w:br w:type="textWrapping"/>
      </w:r>
      <w:r>
        <w:rPr>
          <w:rStyle w:val="48"/>
          <w:rFonts w:hint="eastAsia" w:ascii="宋体" w:hAnsi="宋体" w:eastAsia="宋体" w:cs="宋体"/>
        </w:rPr>
        <w:t xml:space="preserve">    model="meta-llama/Llama-3-8B-Instruct",</w:t>
      </w:r>
      <w:r>
        <w:rPr>
          <w:rFonts w:hint="eastAsia" w:ascii="宋体" w:hAnsi="宋体" w:eastAsia="宋体" w:cs="宋体"/>
        </w:rPr>
        <w:br w:type="textWrapping"/>
      </w:r>
      <w:r>
        <w:rPr>
          <w:rStyle w:val="48"/>
          <w:rFonts w:hint="eastAsia" w:ascii="宋体" w:hAnsi="宋体" w:eastAsia="宋体" w:cs="宋体"/>
        </w:rPr>
        <w:t xml:space="preserve">    messages=[{"role": "user", "content": "Give me info about the Eiffel Tower."}],</w:t>
      </w:r>
      <w:r>
        <w:rPr>
          <w:rFonts w:hint="eastAsia" w:ascii="宋体" w:hAnsi="宋体" w:eastAsia="宋体" w:cs="宋体"/>
        </w:rPr>
        <w:br w:type="textWrapping"/>
      </w:r>
      <w:r>
        <w:rPr>
          <w:rStyle w:val="48"/>
          <w:rFonts w:hint="eastAsia" w:ascii="宋体" w:hAnsi="宋体" w:eastAsia="宋体" w:cs="宋体"/>
        </w:rPr>
        <w:t xml:space="preserve">    response_format={</w:t>
      </w:r>
      <w:r>
        <w:rPr>
          <w:rFonts w:hint="eastAsia" w:ascii="宋体" w:hAnsi="宋体" w:eastAsia="宋体" w:cs="宋体"/>
        </w:rPr>
        <w:br w:type="textWrapping"/>
      </w:r>
      <w:r>
        <w:rPr>
          <w:rStyle w:val="48"/>
          <w:rFonts w:hint="eastAsia" w:ascii="宋体" w:hAnsi="宋体" w:eastAsia="宋体" w:cs="宋体"/>
        </w:rPr>
        <w:t xml:space="preserve">        "type": "json_schema",</w:t>
      </w:r>
      <w:r>
        <w:rPr>
          <w:rFonts w:hint="eastAsia" w:ascii="宋体" w:hAnsi="宋体" w:eastAsia="宋体" w:cs="宋体"/>
        </w:rPr>
        <w:br w:type="textWrapping"/>
      </w:r>
      <w:r>
        <w:rPr>
          <w:rStyle w:val="48"/>
          <w:rFonts w:hint="eastAsia" w:ascii="宋体" w:hAnsi="宋体" w:eastAsia="宋体" w:cs="宋体"/>
        </w:rPr>
        <w:t xml:space="preserve">        "json_schema": {</w:t>
      </w:r>
      <w:r>
        <w:rPr>
          <w:rFonts w:hint="eastAsia" w:ascii="宋体" w:hAnsi="宋体" w:eastAsia="宋体" w:cs="宋体"/>
        </w:rPr>
        <w:br w:type="textWrapping"/>
      </w:r>
      <w:r>
        <w:rPr>
          <w:rStyle w:val="48"/>
          <w:rFonts w:hint="eastAsia" w:ascii="宋体" w:hAnsi="宋体" w:eastAsia="宋体" w:cs="宋体"/>
        </w:rPr>
        <w:t xml:space="preserve">            "name": "landmark_info",</w:t>
      </w:r>
      <w:r>
        <w:rPr>
          <w:rFonts w:hint="eastAsia" w:ascii="宋体" w:hAnsi="宋体" w:eastAsia="宋体" w:cs="宋体"/>
        </w:rPr>
        <w:br w:type="textWrapping"/>
      </w:r>
      <w:r>
        <w:rPr>
          <w:rStyle w:val="48"/>
          <w:rFonts w:hint="eastAsia" w:ascii="宋体" w:hAnsi="宋体" w:eastAsia="宋体" w:cs="宋体"/>
        </w:rPr>
        <w:t xml:space="preserve">            "schema": {</w:t>
      </w:r>
      <w:r>
        <w:rPr>
          <w:rFonts w:hint="eastAsia" w:ascii="宋体" w:hAnsi="宋体" w:eastAsia="宋体" w:cs="宋体"/>
        </w:rPr>
        <w:br w:type="textWrapping"/>
      </w:r>
      <w:r>
        <w:rPr>
          <w:rStyle w:val="48"/>
          <w:rFonts w:hint="eastAsia" w:ascii="宋体" w:hAnsi="宋体" w:eastAsia="宋体" w:cs="宋体"/>
        </w:rPr>
        <w:t xml:space="preserve">                "type": "object",</w:t>
      </w:r>
      <w:r>
        <w:rPr>
          <w:rFonts w:hint="eastAsia" w:ascii="宋体" w:hAnsi="宋体" w:eastAsia="宋体" w:cs="宋体"/>
        </w:rPr>
        <w:br w:type="textWrapping"/>
      </w:r>
      <w:r>
        <w:rPr>
          <w:rStyle w:val="48"/>
          <w:rFonts w:hint="eastAsia" w:ascii="宋体" w:hAnsi="宋体" w:eastAsia="宋体" w:cs="宋体"/>
        </w:rPr>
        <w:t xml:space="preserve">                "properties": {</w:t>
      </w:r>
      <w:r>
        <w:rPr>
          <w:rFonts w:hint="eastAsia" w:ascii="宋体" w:hAnsi="宋体" w:eastAsia="宋体" w:cs="宋体"/>
        </w:rPr>
        <w:br w:type="textWrapping"/>
      </w:r>
      <w:r>
        <w:rPr>
          <w:rStyle w:val="48"/>
          <w:rFonts w:hint="eastAsia" w:ascii="宋体" w:hAnsi="宋体" w:eastAsia="宋体" w:cs="宋体"/>
        </w:rPr>
        <w:t xml:space="preserve">                    "name": {"type": "string"},</w:t>
      </w:r>
      <w:r>
        <w:rPr>
          <w:rFonts w:hint="eastAsia" w:ascii="宋体" w:hAnsi="宋体" w:eastAsia="宋体" w:cs="宋体"/>
        </w:rPr>
        <w:br w:type="textWrapping"/>
      </w:r>
      <w:r>
        <w:rPr>
          <w:rStyle w:val="48"/>
          <w:rFonts w:hint="eastAsia" w:ascii="宋体" w:hAnsi="宋体" w:eastAsia="宋体" w:cs="宋体"/>
        </w:rPr>
        <w:t xml:space="preserve">                    "location": {"type": "string"},</w:t>
      </w:r>
      <w:r>
        <w:rPr>
          <w:rFonts w:hint="eastAsia" w:ascii="宋体" w:hAnsi="宋体" w:eastAsia="宋体" w:cs="宋体"/>
        </w:rPr>
        <w:br w:type="textWrapping"/>
      </w:r>
      <w:r>
        <w:rPr>
          <w:rStyle w:val="48"/>
          <w:rFonts w:hint="eastAsia" w:ascii="宋体" w:hAnsi="宋体" w:eastAsia="宋体" w:cs="宋体"/>
        </w:rPr>
        <w:t xml:space="preserve">                    "height_meters": {"type": "number"},</w:t>
      </w:r>
      <w:r>
        <w:rPr>
          <w:rFonts w:hint="eastAsia" w:ascii="宋体" w:hAnsi="宋体" w:eastAsia="宋体" w:cs="宋体"/>
        </w:rPr>
        <w:br w:type="textWrapping"/>
      </w:r>
      <w:r>
        <w:rPr>
          <w:rStyle w:val="48"/>
          <w:rFonts w:hint="eastAsia" w:ascii="宋体" w:hAnsi="宋体" w:eastAsia="宋体" w:cs="宋体"/>
        </w:rPr>
        <w:t xml:space="preserve">                    "year_built": {"type": "integer"}</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"required": ["name", "location", "height_meters", "year_built"]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 xml:space="preserve">Guided Decoding </w:t>
      </w:r>
      <w:r>
        <w:rPr>
          <w:rFonts w:hint="eastAsia" w:ascii="宋体" w:hAnsi="宋体" w:eastAsia="宋体" w:cs="宋体"/>
        </w:rPr>
        <w:t>的性能开销主要来自两个方面。第一是约束编译的一次性成本：将</w:t>
      </w:r>
      <w:r>
        <w:rPr>
          <w:rFonts w:hint="eastAsia" w:ascii="宋体" w:hAnsi="宋体" w:eastAsia="宋体" w:cs="宋体"/>
        </w:rPr>
        <w:t xml:space="preserve"> JSON Schema </w:t>
      </w:r>
      <w:r>
        <w:rPr>
          <w:rFonts w:hint="eastAsia" w:ascii="宋体" w:hAnsi="宋体" w:eastAsia="宋体" w:cs="宋体"/>
        </w:rPr>
        <w:t>或正则表达式编译为</w:t>
      </w:r>
      <w:r>
        <w:rPr>
          <w:rFonts w:hint="eastAsia" w:ascii="宋体" w:hAnsi="宋体" w:eastAsia="宋体" w:cs="宋体"/>
        </w:rPr>
        <w:t xml:space="preserve"> FSM/CFG </w:t>
      </w:r>
      <w:r>
        <w:rPr>
          <w:rFonts w:hint="eastAsia" w:ascii="宋体" w:hAnsi="宋体" w:eastAsia="宋体" w:cs="宋体"/>
        </w:rPr>
        <w:t>需要一定的预处理时间（通常在毫秒到百毫秒级别），但这只在首次遇到新约束时发生，编译结果会被缓存。第二是每步采样时计算允许</w:t>
      </w:r>
      <w:r>
        <w:rPr>
          <w:rFonts w:hint="eastAsia" w:ascii="宋体" w:hAnsi="宋体" w:eastAsia="宋体" w:cs="宋体"/>
        </w:rPr>
        <w:t xml:space="preserve"> Token </w:t>
      </w:r>
      <w:r>
        <w:rPr>
          <w:rFonts w:hint="eastAsia" w:ascii="宋体" w:hAnsi="宋体" w:eastAsia="宋体" w:cs="宋体"/>
        </w:rPr>
        <w:t>集合的增量成本：这取决于约束的复杂度和</w:t>
      </w:r>
      <w:r>
        <w:rPr>
          <w:rFonts w:hint="eastAsia" w:ascii="宋体" w:hAnsi="宋体" w:eastAsia="宋体" w:cs="宋体"/>
        </w:rPr>
        <w:t xml:space="preserve"> Vocabulary </w:t>
      </w:r>
      <w:r>
        <w:rPr>
          <w:rFonts w:hint="eastAsia" w:ascii="宋体" w:hAnsi="宋体" w:eastAsia="宋体" w:cs="宋体"/>
        </w:rPr>
        <w:t>的大小，对于简单约束通常只增加微秒级的开销，但对于非常复杂的嵌套</w:t>
      </w:r>
      <w:r>
        <w:rPr>
          <w:rFonts w:hint="eastAsia" w:ascii="宋体" w:hAnsi="宋体" w:eastAsia="宋体" w:cs="宋体"/>
        </w:rPr>
        <w:t xml:space="preserve"> JSON Schema </w:t>
      </w:r>
      <w:r>
        <w:rPr>
          <w:rFonts w:hint="eastAsia" w:ascii="宋体" w:hAnsi="宋体" w:eastAsia="宋体" w:cs="宋体"/>
        </w:rPr>
        <w:t>可能更高。</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V1 </w:t>
      </w:r>
      <w:r>
        <w:rPr>
          <w:rFonts w:hint="eastAsia" w:ascii="宋体" w:hAnsi="宋体" w:eastAsia="宋体" w:cs="宋体"/>
        </w:rPr>
        <w:t>架构对</w:t>
      </w:r>
      <w:r>
        <w:rPr>
          <w:rFonts w:hint="eastAsia" w:ascii="宋体" w:hAnsi="宋体" w:eastAsia="宋体" w:cs="宋体"/>
        </w:rPr>
        <w:t xml:space="preserve"> Guided Decoding </w:t>
      </w:r>
      <w:r>
        <w:rPr>
          <w:rFonts w:hint="eastAsia" w:ascii="宋体" w:hAnsi="宋体" w:eastAsia="宋体" w:cs="宋体"/>
        </w:rPr>
        <w:t>进行了进一步优化，包括将约束状态的更新与模型前向计算重叠执行（在</w:t>
      </w:r>
      <w:r>
        <w:rPr>
          <w:rFonts w:hint="eastAsia" w:ascii="宋体" w:hAnsi="宋体" w:eastAsia="宋体" w:cs="宋体"/>
        </w:rPr>
        <w:t xml:space="preserve"> GPU </w:t>
      </w:r>
      <w:r>
        <w:rPr>
          <w:rFonts w:hint="eastAsia" w:ascii="宋体" w:hAnsi="宋体" w:eastAsia="宋体" w:cs="宋体"/>
        </w:rPr>
        <w:t>计算模型前向的同时，CPU</w:t>
      </w:r>
      <w:r>
        <w:rPr>
          <w:rFonts w:hint="eastAsia" w:ascii="宋体" w:hAnsi="宋体" w:eastAsia="宋体" w:cs="宋体"/>
        </w:rPr>
        <w:t xml:space="preserve"> </w:t>
      </w:r>
      <w:r>
        <w:rPr>
          <w:rFonts w:hint="eastAsia" w:ascii="宋体" w:hAnsi="宋体" w:eastAsia="宋体" w:cs="宋体"/>
        </w:rPr>
        <w:t>异步地更新约束</w:t>
      </w:r>
      <w:r>
        <w:rPr>
          <w:rFonts w:hint="eastAsia" w:ascii="宋体" w:hAnsi="宋体" w:eastAsia="宋体" w:cs="宋体"/>
        </w:rPr>
        <w:t xml:space="preserve"> FSM </w:t>
      </w:r>
      <w:r>
        <w:rPr>
          <w:rFonts w:hint="eastAsia" w:ascii="宋体" w:hAnsi="宋体" w:eastAsia="宋体" w:cs="宋体"/>
        </w:rPr>
        <w:t>状态并预计算下一步的</w:t>
      </w:r>
      <w:r>
        <w:rPr>
          <w:rFonts w:hint="eastAsia" w:ascii="宋体" w:hAnsi="宋体" w:eastAsia="宋体" w:cs="宋体"/>
        </w:rPr>
        <w:t xml:space="preserve"> Token </w:t>
      </w:r>
      <w:r>
        <w:rPr>
          <w:rFonts w:hint="eastAsia" w:ascii="宋体" w:hAnsi="宋体" w:eastAsia="宋体" w:cs="宋体"/>
        </w:rPr>
        <w:t>Mask），以及批量化处理同一约束下多个请求的</w:t>
      </w:r>
      <w:r>
        <w:rPr>
          <w:rFonts w:hint="eastAsia" w:ascii="宋体" w:hAnsi="宋体" w:eastAsia="宋体" w:cs="宋体"/>
        </w:rPr>
        <w:t xml:space="preserve"> Token Mask </w:t>
      </w:r>
      <w:r>
        <w:rPr>
          <w:rFonts w:hint="eastAsia" w:ascii="宋体" w:hAnsi="宋体" w:eastAsia="宋体" w:cs="宋体"/>
        </w:rPr>
        <w:t>计算。</w:t>
      </w:r>
    </w:p>
    <w:p>
      <w:pPr>
        <w:rPr>
          <w:rFonts w:hint="eastAsia" w:ascii="宋体" w:hAnsi="宋体" w:eastAsia="宋体" w:cs="宋体"/>
        </w:rPr>
      </w:pPr>
      <w:r>
        <w:rPr>
          <w:rFonts w:hint="eastAsia" w:ascii="宋体" w:hAnsi="宋体" w:eastAsia="宋体" w:cs="宋体"/>
        </w:rPr>
        <w:pict>
          <v:rect id="_x0000_i1112" o:spt="1" style="height:1.5pt;width:0pt;" coordsize="21600,21600" o:hr="t" o:hrstd="t" o:hralign="center">
            <v:path/>
            <v:fill focussize="0,0"/>
            <v:stroke/>
            <v:imagedata o:title=""/>
            <o:lock v:ext="edit"/>
            <w10:wrap type="none"/>
            <w10:anchorlock/>
          </v:rect>
        </w:pict>
      </w:r>
    </w:p>
    <w:bookmarkEnd w:id="246"/>
    <w:bookmarkEnd w:id="251"/>
    <w:p>
      <w:pPr>
        <w:pStyle w:val="4"/>
        <w:rPr>
          <w:rFonts w:hint="eastAsia" w:ascii="宋体" w:hAnsi="宋体" w:eastAsia="宋体" w:cs="宋体"/>
        </w:rPr>
      </w:pPr>
      <w:bookmarkStart w:id="252" w:name="分布式推理支持"/>
      <w:r>
        <w:rPr>
          <w:rFonts w:hint="eastAsia" w:ascii="宋体" w:hAnsi="宋体" w:eastAsia="宋体" w:cs="宋体"/>
        </w:rPr>
        <w:t xml:space="preserve">9.5 </w:t>
      </w:r>
      <w:r>
        <w:rPr>
          <w:rFonts w:hint="eastAsia" w:ascii="宋体" w:hAnsi="宋体" w:eastAsia="宋体" w:cs="宋体"/>
        </w:rPr>
        <w:t>分布式推理支持</w:t>
      </w:r>
    </w:p>
    <w:p>
      <w:pPr>
        <w:pStyle w:val="23"/>
        <w:rPr>
          <w:rFonts w:hint="eastAsia" w:ascii="宋体" w:hAnsi="宋体" w:eastAsia="宋体" w:cs="宋体"/>
        </w:rPr>
      </w:pPr>
      <w:r>
        <w:rPr>
          <w:rFonts w:hint="eastAsia" w:ascii="宋体" w:hAnsi="宋体" w:eastAsia="宋体" w:cs="宋体"/>
        </w:rPr>
        <w:t>当模型规模超出单个</w:t>
      </w:r>
      <w:r>
        <w:rPr>
          <w:rFonts w:hint="eastAsia" w:ascii="宋体" w:hAnsi="宋体" w:eastAsia="宋体" w:cs="宋体"/>
        </w:rPr>
        <w:t xml:space="preserve"> GPU </w:t>
      </w:r>
      <w:r>
        <w:rPr>
          <w:rFonts w:hint="eastAsia" w:ascii="宋体" w:hAnsi="宋体" w:eastAsia="宋体" w:cs="宋体"/>
        </w:rPr>
        <w:t>的显存容量，或当吞吐量需求超出单个</w:t>
      </w:r>
      <w:r>
        <w:rPr>
          <w:rFonts w:hint="eastAsia" w:ascii="宋体" w:hAnsi="宋体" w:eastAsia="宋体" w:cs="宋体"/>
        </w:rPr>
        <w:t xml:space="preserve"> GPU </w:t>
      </w:r>
      <w:r>
        <w:rPr>
          <w:rFonts w:hint="eastAsia" w:ascii="宋体" w:hAnsi="宋体" w:eastAsia="宋体" w:cs="宋体"/>
        </w:rPr>
        <w:t>的计算能力时，就需要使用分布式推理。vLLM</w:t>
      </w:r>
      <w:r>
        <w:rPr>
          <w:rFonts w:hint="eastAsia" w:ascii="宋体" w:hAnsi="宋体" w:eastAsia="宋体" w:cs="宋体"/>
        </w:rPr>
        <w:t xml:space="preserve"> </w:t>
      </w:r>
      <w:r>
        <w:rPr>
          <w:rFonts w:hint="eastAsia" w:ascii="宋体" w:hAnsi="宋体" w:eastAsia="宋体" w:cs="宋体"/>
        </w:rPr>
        <w:t>提供了多种并行策略的支持，用户可以根据模型特点和硬件配置灵活选择。</w:t>
      </w:r>
    </w:p>
    <w:p>
      <w:pPr>
        <w:pStyle w:val="5"/>
        <w:rPr>
          <w:rFonts w:hint="eastAsia" w:ascii="宋体" w:hAnsi="宋体" w:eastAsia="宋体" w:cs="宋体"/>
        </w:rPr>
      </w:pPr>
      <w:bookmarkStart w:id="253" w:name="tensor-parallelism"/>
      <w:r>
        <w:rPr>
          <w:rFonts w:hint="eastAsia" w:ascii="宋体" w:hAnsi="宋体" w:eastAsia="宋体" w:cs="宋体"/>
        </w:rPr>
        <w:t>9.5.1 Tensor Parallelism</w:t>
      </w:r>
    </w:p>
    <w:p>
      <w:pPr>
        <w:pStyle w:val="23"/>
        <w:rPr>
          <w:rFonts w:hint="eastAsia" w:ascii="宋体" w:hAnsi="宋体" w:eastAsia="宋体" w:cs="宋体"/>
        </w:rPr>
      </w:pPr>
      <w:r>
        <w:rPr>
          <w:rFonts w:hint="eastAsia" w:ascii="宋体" w:hAnsi="宋体" w:eastAsia="宋体" w:cs="宋体"/>
        </w:rPr>
        <w:t>张量并行（Tensor</w:t>
      </w:r>
      <w:r>
        <w:rPr>
          <w:rFonts w:hint="eastAsia" w:ascii="宋体" w:hAnsi="宋体" w:eastAsia="宋体" w:cs="宋体"/>
        </w:rPr>
        <w:t xml:space="preserve"> Parallelism, </w:t>
      </w:r>
      <w:r>
        <w:rPr>
          <w:rFonts w:hint="eastAsia" w:ascii="宋体" w:hAnsi="宋体" w:eastAsia="宋体" w:cs="宋体"/>
        </w:rPr>
        <w:t>TP）是</w:t>
      </w:r>
      <w:r>
        <w:rPr>
          <w:rFonts w:hint="eastAsia" w:ascii="宋体" w:hAnsi="宋体" w:eastAsia="宋体" w:cs="宋体"/>
        </w:rPr>
        <w:t xml:space="preserve"> vLLM </w:t>
      </w:r>
      <w:r>
        <w:rPr>
          <w:rFonts w:hint="eastAsia" w:ascii="宋体" w:hAnsi="宋体" w:eastAsia="宋体" w:cs="宋体"/>
        </w:rPr>
        <w:t>支持最成熟的分布式推理策略，也是大多数用户在多</w:t>
      </w:r>
      <w:r>
        <w:rPr>
          <w:rFonts w:hint="eastAsia" w:ascii="宋体" w:hAnsi="宋体" w:eastAsia="宋体" w:cs="宋体"/>
        </w:rPr>
        <w:t xml:space="preserve"> GPU </w:t>
      </w:r>
      <w:r>
        <w:rPr>
          <w:rFonts w:hint="eastAsia" w:ascii="宋体" w:hAnsi="宋体" w:eastAsia="宋体" w:cs="宋体"/>
        </w:rPr>
        <w:t>推理时的首选方案。TP</w:t>
      </w:r>
      <w:r>
        <w:rPr>
          <w:rFonts w:hint="eastAsia" w:ascii="宋体" w:hAnsi="宋体" w:eastAsia="宋体" w:cs="宋体"/>
        </w:rPr>
        <w:t xml:space="preserve"> </w:t>
      </w:r>
      <w:r>
        <w:rPr>
          <w:rFonts w:hint="eastAsia" w:ascii="宋体" w:hAnsi="宋体" w:eastAsia="宋体" w:cs="宋体"/>
        </w:rPr>
        <w:t>将模型的每一层内部的参数矩阵沿特定维度切分到多个</w:t>
      </w:r>
      <w:r>
        <w:rPr>
          <w:rFonts w:hint="eastAsia" w:ascii="宋体" w:hAnsi="宋体" w:eastAsia="宋体" w:cs="宋体"/>
        </w:rPr>
        <w:t xml:space="preserve"> GPU </w:t>
      </w:r>
      <w:r>
        <w:rPr>
          <w:rFonts w:hint="eastAsia" w:ascii="宋体" w:hAnsi="宋体" w:eastAsia="宋体" w:cs="宋体"/>
        </w:rPr>
        <w:t>上，每个</w:t>
      </w:r>
      <w:r>
        <w:rPr>
          <w:rFonts w:hint="eastAsia" w:ascii="宋体" w:hAnsi="宋体" w:eastAsia="宋体" w:cs="宋体"/>
        </w:rPr>
        <w:t xml:space="preserve"> GPU </w:t>
      </w:r>
      <w:r>
        <w:rPr>
          <w:rFonts w:hint="eastAsia" w:ascii="宋体" w:hAnsi="宋体" w:eastAsia="宋体" w:cs="宋体"/>
        </w:rPr>
        <w:t>持有每一层的一个"切片"，所有</w:t>
      </w:r>
      <w:r>
        <w:rPr>
          <w:rFonts w:hint="eastAsia" w:ascii="宋体" w:hAnsi="宋体" w:eastAsia="宋体" w:cs="宋体"/>
        </w:rPr>
        <w:t xml:space="preserve"> GPU </w:t>
      </w:r>
      <w:r>
        <w:rPr>
          <w:rFonts w:hint="eastAsia" w:ascii="宋体" w:hAnsi="宋体" w:eastAsia="宋体" w:cs="宋体"/>
        </w:rPr>
        <w:t>协同完成一层的计算后再进入下一层。</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TP </w:t>
      </w:r>
      <w:r>
        <w:rPr>
          <w:rFonts w:hint="eastAsia" w:ascii="宋体" w:hAnsi="宋体" w:eastAsia="宋体" w:cs="宋体"/>
        </w:rPr>
        <w:t>实现遵循</w:t>
      </w:r>
      <w:r>
        <w:rPr>
          <w:rFonts w:hint="eastAsia" w:ascii="宋体" w:hAnsi="宋体" w:eastAsia="宋体" w:cs="宋体"/>
        </w:rPr>
        <w:t xml:space="preserve"> Megatron-LM </w:t>
      </w:r>
      <w:r>
        <w:rPr>
          <w:rFonts w:hint="eastAsia" w:ascii="宋体" w:hAnsi="宋体" w:eastAsia="宋体" w:cs="宋体"/>
        </w:rPr>
        <w:t>风格的切分方案。对于</w:t>
      </w:r>
      <w:r>
        <w:rPr>
          <w:rFonts w:hint="eastAsia" w:ascii="宋体" w:hAnsi="宋体" w:eastAsia="宋体" w:cs="宋体"/>
        </w:rPr>
        <w:t xml:space="preserve"> Attention </w:t>
      </w:r>
      <w:r>
        <w:rPr>
          <w:rFonts w:hint="eastAsia" w:ascii="宋体" w:hAnsi="宋体" w:eastAsia="宋体" w:cs="宋体"/>
        </w:rPr>
        <w:t>层，QKV</w:t>
      </w:r>
      <w:r>
        <w:rPr>
          <w:rFonts w:hint="eastAsia" w:ascii="宋体" w:hAnsi="宋体" w:eastAsia="宋体" w:cs="宋体"/>
        </w:rPr>
        <w:t xml:space="preserve"> </w:t>
      </w:r>
      <w:r>
        <w:rPr>
          <w:rFonts w:hint="eastAsia" w:ascii="宋体" w:hAnsi="宋体" w:eastAsia="宋体" w:cs="宋体"/>
        </w:rPr>
        <w:t>投影矩阵按注意力头的维度切分——如果模型有</w:t>
      </w:r>
      <w:r>
        <w:rPr>
          <w:rFonts w:hint="eastAsia" w:ascii="宋体" w:hAnsi="宋体" w:eastAsia="宋体" w:cs="宋体"/>
        </w:rPr>
        <w:t xml:space="preserve"> 32 </w:t>
      </w:r>
      <w:r>
        <w:rPr>
          <w:rFonts w:hint="eastAsia" w:ascii="宋体" w:hAnsi="宋体" w:eastAsia="宋体" w:cs="宋体"/>
        </w:rPr>
        <w:t>个注意力头且使用</w:t>
      </w:r>
      <w:r>
        <w:rPr>
          <w:rFonts w:hint="eastAsia" w:ascii="宋体" w:hAnsi="宋体" w:eastAsia="宋体" w:cs="宋体"/>
        </w:rPr>
        <w:t xml:space="preserve"> </w:t>
      </w:r>
      <w:r>
        <w:rPr>
          <w:rFonts w:hint="eastAsia" w:ascii="宋体" w:hAnsi="宋体" w:eastAsia="宋体" w:cs="宋体"/>
        </w:rPr>
        <w:t>TP=4，则每个</w:t>
      </w:r>
      <w:r>
        <w:rPr>
          <w:rFonts w:hint="eastAsia" w:ascii="宋体" w:hAnsi="宋体" w:eastAsia="宋体" w:cs="宋体"/>
        </w:rPr>
        <w:t xml:space="preserve"> GPU </w:t>
      </w:r>
      <w:r>
        <w:rPr>
          <w:rFonts w:hint="eastAsia" w:ascii="宋体" w:hAnsi="宋体" w:eastAsia="宋体" w:cs="宋体"/>
        </w:rPr>
        <w:t>负责</w:t>
      </w:r>
      <w:r>
        <w:rPr>
          <w:rFonts w:hint="eastAsia" w:ascii="宋体" w:hAnsi="宋体" w:eastAsia="宋体" w:cs="宋体"/>
        </w:rPr>
        <w:t xml:space="preserve"> 8 </w:t>
      </w:r>
      <w:r>
        <w:rPr>
          <w:rFonts w:hint="eastAsia" w:ascii="宋体" w:hAnsi="宋体" w:eastAsia="宋体" w:cs="宋体"/>
        </w:rPr>
        <w:t>个注意力头的计算。Attention</w:t>
      </w:r>
      <w:r>
        <w:rPr>
          <w:rFonts w:hint="eastAsia" w:ascii="宋体" w:hAnsi="宋体" w:eastAsia="宋体" w:cs="宋体"/>
        </w:rPr>
        <w:t xml:space="preserve"> </w:t>
      </w:r>
      <w:r>
        <w:rPr>
          <w:rFonts w:hint="eastAsia" w:ascii="宋体" w:hAnsi="宋体" w:eastAsia="宋体" w:cs="宋体"/>
        </w:rPr>
        <w:t>计算是本地的（每个</w:t>
      </w:r>
      <w:r>
        <w:rPr>
          <w:rFonts w:hint="eastAsia" w:ascii="宋体" w:hAnsi="宋体" w:eastAsia="宋体" w:cs="宋体"/>
        </w:rPr>
        <w:t xml:space="preserve"> GPU </w:t>
      </w:r>
      <w:r>
        <w:rPr>
          <w:rFonts w:hint="eastAsia" w:ascii="宋体" w:hAnsi="宋体" w:eastAsia="宋体" w:cs="宋体"/>
        </w:rPr>
        <w:t>只计算其负责的注意力头），但输出投影矩阵的</w:t>
      </w:r>
      <w:r>
        <w:rPr>
          <w:rFonts w:hint="eastAsia" w:ascii="宋体" w:hAnsi="宋体" w:eastAsia="宋体" w:cs="宋体"/>
        </w:rPr>
        <w:t xml:space="preserve"> All-Reduce </w:t>
      </w:r>
      <w:r>
        <w:rPr>
          <w:rFonts w:hint="eastAsia" w:ascii="宋体" w:hAnsi="宋体" w:eastAsia="宋体" w:cs="宋体"/>
        </w:rPr>
        <w:t>需要在所有</w:t>
      </w:r>
      <w:r>
        <w:rPr>
          <w:rFonts w:hint="eastAsia" w:ascii="宋体" w:hAnsi="宋体" w:eastAsia="宋体" w:cs="宋体"/>
        </w:rPr>
        <w:t xml:space="preserve"> GPU </w:t>
      </w:r>
      <w:r>
        <w:rPr>
          <w:rFonts w:hint="eastAsia" w:ascii="宋体" w:hAnsi="宋体" w:eastAsia="宋体" w:cs="宋体"/>
        </w:rPr>
        <w:t>之间进行通信以汇总结果。对于</w:t>
      </w:r>
      <w:r>
        <w:rPr>
          <w:rFonts w:hint="eastAsia" w:ascii="宋体" w:hAnsi="宋体" w:eastAsia="宋体" w:cs="宋体"/>
        </w:rPr>
        <w:t xml:space="preserve"> FFN </w:t>
      </w:r>
      <w:r>
        <w:rPr>
          <w:rFonts w:hint="eastAsia" w:ascii="宋体" w:hAnsi="宋体" w:eastAsia="宋体" w:cs="宋体"/>
        </w:rPr>
        <w:t>层（以</w:t>
      </w:r>
      <w:r>
        <w:rPr>
          <w:rFonts w:hint="eastAsia" w:ascii="宋体" w:hAnsi="宋体" w:eastAsia="宋体" w:cs="宋体"/>
        </w:rPr>
        <w:t xml:space="preserve"> LLaMA </w:t>
      </w:r>
      <w:r>
        <w:rPr>
          <w:rFonts w:hint="eastAsia" w:ascii="宋体" w:hAnsi="宋体" w:eastAsia="宋体" w:cs="宋体"/>
        </w:rPr>
        <w:t>的</w:t>
      </w:r>
      <w:r>
        <w:rPr>
          <w:rFonts w:hint="eastAsia" w:ascii="宋体" w:hAnsi="宋体" w:eastAsia="宋体" w:cs="宋体"/>
        </w:rPr>
        <w:t xml:space="preserve"> SwiGLU FFN </w:t>
      </w:r>
      <w:r>
        <w:rPr>
          <w:rFonts w:hint="eastAsia" w:ascii="宋体" w:hAnsi="宋体" w:eastAsia="宋体" w:cs="宋体"/>
        </w:rPr>
        <w:t>为例），Gate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w:t>
      </w:r>
      <w:r>
        <w:rPr>
          <w:rFonts w:hint="eastAsia" w:ascii="宋体" w:hAnsi="宋体" w:eastAsia="宋体" w:cs="宋体"/>
        </w:rPr>
        <w:t>投影矩阵按列切分，每个</w:t>
      </w:r>
      <w:r>
        <w:rPr>
          <w:rFonts w:hint="eastAsia" w:ascii="宋体" w:hAnsi="宋体" w:eastAsia="宋体" w:cs="宋体"/>
        </w:rPr>
        <w:t xml:space="preserve"> GPU </w:t>
      </w:r>
      <w:r>
        <w:rPr>
          <w:rFonts w:hint="eastAsia" w:ascii="宋体" w:hAnsi="宋体" w:eastAsia="宋体" w:cs="宋体"/>
        </w:rPr>
        <w:t>计算中间隐层的一个切片，然后</w:t>
      </w:r>
      <w:r>
        <w:rPr>
          <w:rFonts w:hint="eastAsia" w:ascii="宋体" w:hAnsi="宋体" w:eastAsia="宋体" w:cs="宋体"/>
        </w:rPr>
        <w:t xml:space="preserve"> Down </w:t>
      </w:r>
      <w:r>
        <w:rPr>
          <w:rFonts w:hint="eastAsia" w:ascii="宋体" w:hAnsi="宋体" w:eastAsia="宋体" w:cs="宋体"/>
        </w:rPr>
        <w:t>投影矩阵按行切分，每个</w:t>
      </w:r>
      <w:r>
        <w:rPr>
          <w:rFonts w:hint="eastAsia" w:ascii="宋体" w:hAnsi="宋体" w:eastAsia="宋体" w:cs="宋体"/>
        </w:rPr>
        <w:t xml:space="preserve"> GPU </w:t>
      </w:r>
      <w:r>
        <w:rPr>
          <w:rFonts w:hint="eastAsia" w:ascii="宋体" w:hAnsi="宋体" w:eastAsia="宋体" w:cs="宋体"/>
        </w:rPr>
        <w:t>的局部结果通过</w:t>
      </w:r>
      <w:r>
        <w:rPr>
          <w:rFonts w:hint="eastAsia" w:ascii="宋体" w:hAnsi="宋体" w:eastAsia="宋体" w:cs="宋体"/>
        </w:rPr>
        <w:t xml:space="preserve"> All-Reduce </w:t>
      </w:r>
      <w:r>
        <w:rPr>
          <w:rFonts w:hint="eastAsia" w:ascii="宋体" w:hAnsi="宋体" w:eastAsia="宋体" w:cs="宋体"/>
        </w:rPr>
        <w:t>汇总。每一层的计算总共需要</w:t>
      </w:r>
      <w:r>
        <w:rPr>
          <w:rFonts w:hint="eastAsia" w:ascii="宋体" w:hAnsi="宋体" w:eastAsia="宋体" w:cs="宋体"/>
        </w:rPr>
        <w:t xml:space="preserve"> 2 </w:t>
      </w:r>
      <w:r>
        <w:rPr>
          <w:rFonts w:hint="eastAsia" w:ascii="宋体" w:hAnsi="宋体" w:eastAsia="宋体" w:cs="宋体"/>
        </w:rPr>
        <w:t>次</w:t>
      </w:r>
      <w:r>
        <w:rPr>
          <w:rFonts w:hint="eastAsia" w:ascii="宋体" w:hAnsi="宋体" w:eastAsia="宋体" w:cs="宋体"/>
        </w:rPr>
        <w:t xml:space="preserve"> All-Reduce </w:t>
      </w:r>
      <w:r>
        <w:rPr>
          <w:rFonts w:hint="eastAsia" w:ascii="宋体" w:hAnsi="宋体" w:eastAsia="宋体" w:cs="宋体"/>
        </w:rPr>
        <w:t>操作（Attention</w:t>
      </w:r>
      <w:r>
        <w:rPr>
          <w:rFonts w:hint="eastAsia" w:ascii="宋体" w:hAnsi="宋体" w:eastAsia="宋体" w:cs="宋体"/>
        </w:rPr>
        <w:t xml:space="preserve"> </w:t>
      </w:r>
      <w:r>
        <w:rPr>
          <w:rFonts w:hint="eastAsia" w:ascii="宋体" w:hAnsi="宋体" w:eastAsia="宋体" w:cs="宋体"/>
        </w:rPr>
        <w:t>输出投影后一次，FFN</w:t>
      </w:r>
      <w:r>
        <w:rPr>
          <w:rFonts w:hint="eastAsia" w:ascii="宋体" w:hAnsi="宋体" w:eastAsia="宋体" w:cs="宋体"/>
        </w:rPr>
        <w:t xml:space="preserve"> </w:t>
      </w:r>
      <w:r>
        <w:rPr>
          <w:rFonts w:hint="eastAsia" w:ascii="宋体" w:hAnsi="宋体" w:eastAsia="宋体" w:cs="宋体"/>
        </w:rPr>
        <w:t>输出投影后一次），这是</w:t>
      </w:r>
      <w:r>
        <w:rPr>
          <w:rFonts w:hint="eastAsia" w:ascii="宋体" w:hAnsi="宋体" w:eastAsia="宋体" w:cs="宋体"/>
        </w:rPr>
        <w:t xml:space="preserve"> TP </w:t>
      </w:r>
      <w:r>
        <w:rPr>
          <w:rFonts w:hint="eastAsia" w:ascii="宋体" w:hAnsi="宋体" w:eastAsia="宋体" w:cs="宋体"/>
        </w:rPr>
        <w:t>的主要通信开销。</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中启用</w:t>
      </w:r>
      <w:r>
        <w:rPr>
          <w:rFonts w:hint="eastAsia" w:ascii="宋体" w:hAnsi="宋体" w:eastAsia="宋体" w:cs="宋体"/>
        </w:rPr>
        <w:t xml:space="preserve"> TP </w:t>
      </w:r>
      <w:r>
        <w:rPr>
          <w:rFonts w:hint="eastAsia" w:ascii="宋体" w:hAnsi="宋体" w:eastAsia="宋体" w:cs="宋体"/>
        </w:rPr>
        <w:t>非常简单，只需指定</w:t>
      </w:r>
      <w:r>
        <w:rPr>
          <w:rFonts w:hint="eastAsia" w:ascii="宋体" w:hAnsi="宋体" w:eastAsia="宋体" w:cs="宋体"/>
        </w:rPr>
        <w:t xml:space="preserve"> </w:t>
      </w:r>
      <w:r>
        <w:rPr>
          <w:rStyle w:val="48"/>
          <w:rFonts w:hint="eastAsia" w:ascii="宋体" w:hAnsi="宋体" w:eastAsia="宋体" w:cs="宋体"/>
        </w:rPr>
        <w:t>--tensor-parallel-size</w:t>
      </w:r>
      <w:r>
        <w:rPr>
          <w:rFonts w:hint="eastAsia" w:ascii="宋体" w:hAnsi="宋体" w:eastAsia="宋体" w:cs="宋体"/>
        </w:rPr>
        <w:t>（简写</w:t>
      </w:r>
      <w:r>
        <w:rPr>
          <w:rFonts w:hint="eastAsia" w:ascii="宋体" w:hAnsi="宋体" w:eastAsia="宋体" w:cs="宋体"/>
        </w:rPr>
        <w:t xml:space="preserve"> </w:t>
      </w:r>
      <w:r>
        <w:rPr>
          <w:rStyle w:val="48"/>
          <w:rFonts w:hint="eastAsia" w:ascii="宋体" w:hAnsi="宋体" w:eastAsia="宋体" w:cs="宋体"/>
        </w:rPr>
        <w:t>-tp</w:t>
      </w:r>
      <w:r>
        <w:rPr>
          <w:rFonts w:hint="eastAsia" w:ascii="宋体" w:hAnsi="宋体" w:eastAsia="宋体" w:cs="宋体"/>
        </w:rPr>
        <w:t>）参数：</w:t>
      </w:r>
    </w:p>
    <w:p>
      <w:pPr>
        <w:pStyle w:val="49"/>
        <w:rPr>
          <w:rFonts w:hint="eastAsia" w:ascii="宋体" w:hAnsi="宋体" w:eastAsia="宋体" w:cs="宋体"/>
        </w:rPr>
      </w:pPr>
      <w:r>
        <w:rPr>
          <w:rStyle w:val="48"/>
          <w:rFonts w:hint="eastAsia" w:ascii="宋体" w:hAnsi="宋体" w:eastAsia="宋体" w:cs="宋体"/>
        </w:rPr>
        <w:t>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meta-llama/Llama-3-70B \</w:t>
      </w:r>
      <w:r>
        <w:rPr>
          <w:rFonts w:hint="eastAsia" w:ascii="宋体" w:hAnsi="宋体" w:eastAsia="宋体" w:cs="宋体"/>
        </w:rPr>
        <w:br w:type="textWrapping"/>
      </w:r>
      <w:r>
        <w:rPr>
          <w:rStyle w:val="48"/>
          <w:rFonts w:hint="eastAsia" w:ascii="宋体" w:hAnsi="宋体" w:eastAsia="宋体" w:cs="宋体"/>
        </w:rPr>
        <w:t xml:space="preserve">    --tensor-parallel-size 4</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自动处理模型参数的切分和加载——它会检测到模型的参数维度和切分规则，在加载模型权重时直接将每个</w:t>
      </w:r>
      <w:r>
        <w:rPr>
          <w:rFonts w:hint="eastAsia" w:ascii="宋体" w:hAnsi="宋体" w:eastAsia="宋体" w:cs="宋体"/>
        </w:rPr>
        <w:t xml:space="preserve"> GPU </w:t>
      </w:r>
      <w:r>
        <w:rPr>
          <w:rFonts w:hint="eastAsia" w:ascii="宋体" w:hAnsi="宋体" w:eastAsia="宋体" w:cs="宋体"/>
        </w:rPr>
        <w:t>应加载的部分读入对应的</w:t>
      </w:r>
      <w:r>
        <w:rPr>
          <w:rFonts w:hint="eastAsia" w:ascii="宋体" w:hAnsi="宋体" w:eastAsia="宋体" w:cs="宋体"/>
        </w:rPr>
        <w:t xml:space="preserve"> GPU </w:t>
      </w:r>
      <w:r>
        <w:rPr>
          <w:rFonts w:hint="eastAsia" w:ascii="宋体" w:hAnsi="宋体" w:eastAsia="宋体" w:cs="宋体"/>
        </w:rPr>
        <w:t>显存，无需先加载完整模型再切分。</w:t>
      </w:r>
    </w:p>
    <w:p>
      <w:pPr>
        <w:pStyle w:val="3"/>
        <w:rPr>
          <w:rFonts w:hint="eastAsia" w:ascii="宋体" w:hAnsi="宋体" w:eastAsia="宋体" w:cs="宋体"/>
        </w:rPr>
      </w:pPr>
      <w:r>
        <w:rPr>
          <w:rFonts w:hint="eastAsia" w:ascii="宋体" w:hAnsi="宋体" w:eastAsia="宋体" w:cs="宋体"/>
        </w:rPr>
        <w:t xml:space="preserve">TP </w:t>
      </w:r>
      <w:r>
        <w:rPr>
          <w:rFonts w:hint="eastAsia" w:ascii="宋体" w:hAnsi="宋体" w:eastAsia="宋体" w:cs="宋体"/>
        </w:rPr>
        <w:t>的效率高度依赖于</w:t>
      </w:r>
      <w:r>
        <w:rPr>
          <w:rFonts w:hint="eastAsia" w:ascii="宋体" w:hAnsi="宋体" w:eastAsia="宋体" w:cs="宋体"/>
        </w:rPr>
        <w:t xml:space="preserve"> GPU </w:t>
      </w:r>
      <w:r>
        <w:rPr>
          <w:rFonts w:hint="eastAsia" w:ascii="宋体" w:hAnsi="宋体" w:eastAsia="宋体" w:cs="宋体"/>
        </w:rPr>
        <w:t>间的互联带宽。All-Reduce</w:t>
      </w:r>
      <w:r>
        <w:rPr>
          <w:rFonts w:hint="eastAsia" w:ascii="宋体" w:hAnsi="宋体" w:eastAsia="宋体" w:cs="宋体"/>
        </w:rPr>
        <w:t xml:space="preserve"> </w:t>
      </w:r>
      <w:r>
        <w:rPr>
          <w:rFonts w:hint="eastAsia" w:ascii="宋体" w:hAnsi="宋体" w:eastAsia="宋体" w:cs="宋体"/>
        </w:rPr>
        <w:t>操作需要在所有</w:t>
      </w:r>
      <w:r>
        <w:rPr>
          <w:rFonts w:hint="eastAsia" w:ascii="宋体" w:hAnsi="宋体" w:eastAsia="宋体" w:cs="宋体"/>
        </w:rPr>
        <w:t xml:space="preserve"> TP </w:t>
      </w:r>
      <w:r>
        <w:rPr>
          <w:rFonts w:hint="eastAsia" w:ascii="宋体" w:hAnsi="宋体" w:eastAsia="宋体" w:cs="宋体"/>
        </w:rPr>
        <w:t>组的</w:t>
      </w:r>
      <w:r>
        <w:rPr>
          <w:rFonts w:hint="eastAsia" w:ascii="宋体" w:hAnsi="宋体" w:eastAsia="宋体" w:cs="宋体"/>
        </w:rPr>
        <w:t xml:space="preserve"> GPU </w:t>
      </w:r>
      <w:r>
        <w:rPr>
          <w:rFonts w:hint="eastAsia" w:ascii="宋体" w:hAnsi="宋体" w:eastAsia="宋体" w:cs="宋体"/>
        </w:rPr>
        <w:t>之间交换数据，数据量与每层的隐层维度成正比。对于隐层维度为</w:t>
      </w:r>
      <w:r>
        <w:rPr>
          <w:rFonts w:hint="eastAsia" w:ascii="宋体" w:hAnsi="宋体" w:eastAsia="宋体" w:cs="宋体"/>
        </w:rPr>
        <w:t xml:space="preserve"> 8192 </w:t>
      </w:r>
      <w:r>
        <w:rPr>
          <w:rFonts w:hint="eastAsia" w:ascii="宋体" w:hAnsi="宋体" w:eastAsia="宋体" w:cs="宋体"/>
        </w:rPr>
        <w:t>的模型，每次</w:t>
      </w:r>
      <w:r>
        <w:rPr>
          <w:rFonts w:hint="eastAsia" w:ascii="宋体" w:hAnsi="宋体" w:eastAsia="宋体" w:cs="宋体"/>
        </w:rPr>
        <w:t xml:space="preserve"> All-Reduce </w:t>
      </w:r>
      <w:r>
        <w:rPr>
          <w:rFonts w:hint="eastAsia" w:ascii="宋体" w:hAnsi="宋体" w:eastAsia="宋体" w:cs="宋体"/>
        </w:rPr>
        <w:t>传输约</w:t>
      </w:r>
      <w:r>
        <w:rPr>
          <w:rFonts w:hint="eastAsia" w:ascii="宋体" w:hAnsi="宋体" w:eastAsia="宋体" w:cs="宋体"/>
        </w:rPr>
        <w:t xml:space="preserve"> </w:t>
      </w:r>
      <w:r>
        <w:rPr>
          <w:rFonts w:hint="eastAsia" w:ascii="宋体" w:hAnsi="宋体" w:eastAsia="宋体" w:cs="宋体"/>
        </w:rPr>
        <w:t>（FP16，因子</w:t>
      </w:r>
      <w:r>
        <w:rPr>
          <w:rFonts w:hint="eastAsia" w:ascii="宋体" w:hAnsi="宋体" w:eastAsia="宋体" w:cs="宋体"/>
        </w:rPr>
        <w:t xml:space="preserve"> 2 </w:t>
      </w:r>
      <w:r>
        <w:rPr>
          <w:rFonts w:hint="eastAsia" w:ascii="宋体" w:hAnsi="宋体" w:eastAsia="宋体" w:cs="宋体"/>
        </w:rPr>
        <w:t>来自</w:t>
      </w:r>
      <w:r>
        <w:rPr>
          <w:rFonts w:hint="eastAsia" w:ascii="宋体" w:hAnsi="宋体" w:eastAsia="宋体" w:cs="宋体"/>
        </w:rPr>
        <w:t xml:space="preserve"> All-Reduce </w:t>
      </w:r>
      <w:r>
        <w:rPr>
          <w:rFonts w:hint="eastAsia" w:ascii="宋体" w:hAnsi="宋体" w:eastAsia="宋体" w:cs="宋体"/>
        </w:rPr>
        <w:t>的通信模型），这在</w:t>
      </w:r>
      <w:r>
        <w:rPr>
          <w:rFonts w:hint="eastAsia" w:ascii="宋体" w:hAnsi="宋体" w:eastAsia="宋体" w:cs="宋体"/>
        </w:rPr>
        <w:t xml:space="preserve"> </w:t>
      </w:r>
      <w:r>
        <w:rPr>
          <w:rFonts w:hint="eastAsia" w:ascii="宋体" w:hAnsi="宋体" w:eastAsia="宋体" w:cs="宋体"/>
        </w:rPr>
        <w:t>NVLink（带宽</w:t>
      </w:r>
      <w:r>
        <w:rPr>
          <w:rFonts w:hint="eastAsia" w:ascii="宋体" w:hAnsi="宋体" w:eastAsia="宋体" w:cs="宋体"/>
        </w:rPr>
        <w:t xml:space="preserve"> 900 GB/s for NVLink </w:t>
      </w:r>
      <w:r>
        <w:rPr>
          <w:rFonts w:hint="eastAsia" w:ascii="宋体" w:hAnsi="宋体" w:eastAsia="宋体" w:cs="宋体"/>
        </w:rPr>
        <w:t>4.0）上几乎可以忽略，但在</w:t>
      </w:r>
      <w:r>
        <w:rPr>
          <w:rFonts w:hint="eastAsia" w:ascii="宋体" w:hAnsi="宋体" w:eastAsia="宋体" w:cs="宋体"/>
        </w:rPr>
        <w:t xml:space="preserve"> </w:t>
      </w:r>
      <w:r>
        <w:rPr>
          <w:rFonts w:hint="eastAsia" w:ascii="宋体" w:hAnsi="宋体" w:eastAsia="宋体" w:cs="宋体"/>
        </w:rPr>
        <w:t>PCIe（带宽</w:t>
      </w:r>
      <w:r>
        <w:rPr>
          <w:rFonts w:hint="eastAsia" w:ascii="宋体" w:hAnsi="宋体" w:eastAsia="宋体" w:cs="宋体"/>
        </w:rPr>
        <w:t xml:space="preserve"> 64 GB/s for PCIe 5.0 </w:t>
      </w:r>
      <w:r>
        <w:rPr>
          <w:rFonts w:hint="eastAsia" w:ascii="宋体" w:hAnsi="宋体" w:eastAsia="宋体" w:cs="宋体"/>
        </w:rPr>
        <w:t>x16）上可能成为瓶颈。因此，TP</w:t>
      </w:r>
      <w:r>
        <w:rPr>
          <w:rFonts w:hint="eastAsia" w:ascii="宋体" w:hAnsi="宋体" w:eastAsia="宋体" w:cs="宋体"/>
        </w:rPr>
        <w:t xml:space="preserve"> </w:t>
      </w:r>
      <w:r>
        <w:rPr>
          <w:rFonts w:hint="eastAsia" w:ascii="宋体" w:hAnsi="宋体" w:eastAsia="宋体" w:cs="宋体"/>
        </w:rPr>
        <w:t>最适合在同一服务器内通过</w:t>
      </w:r>
      <w:r>
        <w:rPr>
          <w:rFonts w:hint="eastAsia" w:ascii="宋体" w:hAnsi="宋体" w:eastAsia="宋体" w:cs="宋体"/>
        </w:rPr>
        <w:t xml:space="preserve"> NVLink </w:t>
      </w:r>
      <w:r>
        <w:rPr>
          <w:rFonts w:hint="eastAsia" w:ascii="宋体" w:hAnsi="宋体" w:eastAsia="宋体" w:cs="宋体"/>
        </w:rPr>
        <w:t>互联的</w:t>
      </w:r>
      <w:r>
        <w:rPr>
          <w:rFonts w:hint="eastAsia" w:ascii="宋体" w:hAnsi="宋体" w:eastAsia="宋体" w:cs="宋体"/>
        </w:rPr>
        <w:t xml:space="preserve"> GPU </w:t>
      </w:r>
      <w:r>
        <w:rPr>
          <w:rFonts w:hint="eastAsia" w:ascii="宋体" w:hAnsi="宋体" w:eastAsia="宋体" w:cs="宋体"/>
        </w:rPr>
        <w:t>之间使用。</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使用自定义的</w:t>
      </w:r>
      <w:r>
        <w:rPr>
          <w:rFonts w:hint="eastAsia" w:ascii="宋体" w:hAnsi="宋体" w:eastAsia="宋体" w:cs="宋体"/>
        </w:rPr>
        <w:t xml:space="preserve"> All-Reduce </w:t>
      </w:r>
      <w:r>
        <w:rPr>
          <w:rFonts w:hint="eastAsia" w:ascii="宋体" w:hAnsi="宋体" w:eastAsia="宋体" w:cs="宋体"/>
        </w:rPr>
        <w:t>实现（Custom</w:t>
      </w:r>
      <w:r>
        <w:rPr>
          <w:rFonts w:hint="eastAsia" w:ascii="宋体" w:hAnsi="宋体" w:eastAsia="宋体" w:cs="宋体"/>
        </w:rPr>
        <w:t xml:space="preserve"> </w:t>
      </w:r>
      <w:r>
        <w:rPr>
          <w:rFonts w:hint="eastAsia" w:ascii="宋体" w:hAnsi="宋体" w:eastAsia="宋体" w:cs="宋体"/>
        </w:rPr>
        <w:t>All-Reduce）来优化</w:t>
      </w:r>
      <w:r>
        <w:rPr>
          <w:rFonts w:hint="eastAsia" w:ascii="宋体" w:hAnsi="宋体" w:eastAsia="宋体" w:cs="宋体"/>
        </w:rPr>
        <w:t xml:space="preserve"> NVLink </w:t>
      </w:r>
      <w:r>
        <w:rPr>
          <w:rFonts w:hint="eastAsia" w:ascii="宋体" w:hAnsi="宋体" w:eastAsia="宋体" w:cs="宋体"/>
        </w:rPr>
        <w:t>场景下的通信效率。与</w:t>
      </w:r>
      <w:r>
        <w:rPr>
          <w:rFonts w:hint="eastAsia" w:ascii="宋体" w:hAnsi="宋体" w:eastAsia="宋体" w:cs="宋体"/>
        </w:rPr>
        <w:t xml:space="preserve"> NCCL </w:t>
      </w:r>
      <w:r>
        <w:rPr>
          <w:rFonts w:hint="eastAsia" w:ascii="宋体" w:hAnsi="宋体" w:eastAsia="宋体" w:cs="宋体"/>
        </w:rPr>
        <w:t>提供的通用</w:t>
      </w:r>
      <w:r>
        <w:rPr>
          <w:rFonts w:hint="eastAsia" w:ascii="宋体" w:hAnsi="宋体" w:eastAsia="宋体" w:cs="宋体"/>
        </w:rPr>
        <w:t xml:space="preserve"> All-Reduce </w:t>
      </w:r>
      <w:r>
        <w:rPr>
          <w:rFonts w:hint="eastAsia" w:ascii="宋体" w:hAnsi="宋体" w:eastAsia="宋体" w:cs="宋体"/>
        </w:rPr>
        <w:t>相比，vLLM</w:t>
      </w:r>
      <w:r>
        <w:rPr>
          <w:rFonts w:hint="eastAsia" w:ascii="宋体" w:hAnsi="宋体" w:eastAsia="宋体" w:cs="宋体"/>
        </w:rPr>
        <w:t xml:space="preserve"> </w:t>
      </w:r>
      <w:r>
        <w:rPr>
          <w:rFonts w:hint="eastAsia" w:ascii="宋体" w:hAnsi="宋体" w:eastAsia="宋体" w:cs="宋体"/>
        </w:rPr>
        <w:t>的自定义实现针对小数据量的</w:t>
      </w:r>
      <w:r>
        <w:rPr>
          <w:rFonts w:hint="eastAsia" w:ascii="宋体" w:hAnsi="宋体" w:eastAsia="宋体" w:cs="宋体"/>
        </w:rPr>
        <w:t xml:space="preserve"> </w:t>
      </w:r>
      <w:r>
        <w:rPr>
          <w:rFonts w:hint="eastAsia" w:ascii="宋体" w:hAnsi="宋体" w:eastAsia="宋体" w:cs="宋体"/>
        </w:rPr>
        <w:t>All-Reduce（推理场景下</w:t>
      </w:r>
      <w:r>
        <w:rPr>
          <w:rFonts w:hint="eastAsia" w:ascii="宋体" w:hAnsi="宋体" w:eastAsia="宋体" w:cs="宋体"/>
        </w:rPr>
        <w:t xml:space="preserve"> Decode </w:t>
      </w:r>
      <w:r>
        <w:rPr>
          <w:rFonts w:hint="eastAsia" w:ascii="宋体" w:hAnsi="宋体" w:eastAsia="宋体" w:cs="宋体"/>
        </w:rPr>
        <w:t>阶段的</w:t>
      </w:r>
      <w:r>
        <w:rPr>
          <w:rFonts w:hint="eastAsia" w:ascii="宋体" w:hAnsi="宋体" w:eastAsia="宋体" w:cs="宋体"/>
        </w:rPr>
        <w:t xml:space="preserve"> All-Reduce </w:t>
      </w:r>
      <w:r>
        <w:rPr>
          <w:rFonts w:hint="eastAsia" w:ascii="宋体" w:hAnsi="宋体" w:eastAsia="宋体" w:cs="宋体"/>
        </w:rPr>
        <w:t>数据量通常很小）进行了优化，利用了</w:t>
      </w:r>
      <w:r>
        <w:rPr>
          <w:rFonts w:hint="eastAsia" w:ascii="宋体" w:hAnsi="宋体" w:eastAsia="宋体" w:cs="宋体"/>
        </w:rPr>
        <w:t xml:space="preserve"> CUDA </w:t>
      </w:r>
      <w:r>
        <w:rPr>
          <w:rFonts w:hint="eastAsia" w:ascii="宋体" w:hAnsi="宋体" w:eastAsia="宋体" w:cs="宋体"/>
        </w:rPr>
        <w:t>IPC（Inter-Process</w:t>
      </w:r>
      <w:r>
        <w:rPr>
          <w:rFonts w:hint="eastAsia" w:ascii="宋体" w:hAnsi="宋体" w:eastAsia="宋体" w:cs="宋体"/>
        </w:rPr>
        <w:t xml:space="preserve"> </w:t>
      </w:r>
      <w:r>
        <w:rPr>
          <w:rFonts w:hint="eastAsia" w:ascii="宋体" w:hAnsi="宋体" w:eastAsia="宋体" w:cs="宋体"/>
        </w:rPr>
        <w:t>Communication）和直接的</w:t>
      </w:r>
      <w:r>
        <w:rPr>
          <w:rFonts w:hint="eastAsia" w:ascii="宋体" w:hAnsi="宋体" w:eastAsia="宋体" w:cs="宋体"/>
        </w:rPr>
        <w:t xml:space="preserve"> P2P </w:t>
      </w:r>
      <w:r>
        <w:rPr>
          <w:rFonts w:hint="eastAsia" w:ascii="宋体" w:hAnsi="宋体" w:eastAsia="宋体" w:cs="宋体"/>
        </w:rPr>
        <w:t>内存访问来减少延迟。这一优化在</w:t>
      </w:r>
      <w:r>
        <w:rPr>
          <w:rFonts w:hint="eastAsia" w:ascii="宋体" w:hAnsi="宋体" w:eastAsia="宋体" w:cs="宋体"/>
        </w:rPr>
        <w:t xml:space="preserve"> Decode </w:t>
      </w:r>
      <w:r>
        <w:rPr>
          <w:rFonts w:hint="eastAsia" w:ascii="宋体" w:hAnsi="宋体" w:eastAsia="宋体" w:cs="宋体"/>
        </w:rPr>
        <w:t>阶段尤为重要，因为此时每个</w:t>
      </w:r>
      <w:r>
        <w:rPr>
          <w:rFonts w:hint="eastAsia" w:ascii="宋体" w:hAnsi="宋体" w:eastAsia="宋体" w:cs="宋体"/>
        </w:rPr>
        <w:t xml:space="preserve"> GPU </w:t>
      </w:r>
      <w:r>
        <w:rPr>
          <w:rFonts w:hint="eastAsia" w:ascii="宋体" w:hAnsi="宋体" w:eastAsia="宋体" w:cs="宋体"/>
        </w:rPr>
        <w:t>的计算量很小，All-Reduce</w:t>
      </w:r>
      <w:r>
        <w:rPr>
          <w:rFonts w:hint="eastAsia" w:ascii="宋体" w:hAnsi="宋体" w:eastAsia="宋体" w:cs="宋体"/>
        </w:rPr>
        <w:t xml:space="preserve"> </w:t>
      </w:r>
      <w:r>
        <w:rPr>
          <w:rFonts w:hint="eastAsia" w:ascii="宋体" w:hAnsi="宋体" w:eastAsia="宋体" w:cs="宋体"/>
        </w:rPr>
        <w:t>的延迟占总迭代时间的比例较大。</w:t>
      </w:r>
    </w:p>
    <w:bookmarkEnd w:id="253"/>
    <w:p>
      <w:pPr>
        <w:pStyle w:val="5"/>
        <w:rPr>
          <w:rFonts w:hint="eastAsia" w:ascii="宋体" w:hAnsi="宋体" w:eastAsia="宋体" w:cs="宋体"/>
        </w:rPr>
      </w:pPr>
      <w:bookmarkStart w:id="254" w:name="pipeline-parallelism"/>
      <w:r>
        <w:rPr>
          <w:rFonts w:hint="eastAsia" w:ascii="宋体" w:hAnsi="宋体" w:eastAsia="宋体" w:cs="宋体"/>
        </w:rPr>
        <w:t>9.5.2 Pipeline Parallelism</w:t>
      </w:r>
    </w:p>
    <w:p>
      <w:pPr>
        <w:pStyle w:val="23"/>
        <w:rPr>
          <w:rFonts w:hint="eastAsia" w:ascii="宋体" w:hAnsi="宋体" w:eastAsia="宋体" w:cs="宋体"/>
        </w:rPr>
      </w:pPr>
      <w:r>
        <w:rPr>
          <w:rFonts w:hint="eastAsia" w:ascii="宋体" w:hAnsi="宋体" w:eastAsia="宋体" w:cs="宋体"/>
        </w:rPr>
        <w:t>流水线并行（Pipeline</w:t>
      </w:r>
      <w:r>
        <w:rPr>
          <w:rFonts w:hint="eastAsia" w:ascii="宋体" w:hAnsi="宋体" w:eastAsia="宋体" w:cs="宋体"/>
        </w:rPr>
        <w:t xml:space="preserve"> Parallelism, </w:t>
      </w:r>
      <w:r>
        <w:rPr>
          <w:rFonts w:hint="eastAsia" w:ascii="宋体" w:hAnsi="宋体" w:eastAsia="宋体" w:cs="宋体"/>
        </w:rPr>
        <w:t>PP）将模型的不同层分配到不同的</w:t>
      </w:r>
      <w:r>
        <w:rPr>
          <w:rFonts w:hint="eastAsia" w:ascii="宋体" w:hAnsi="宋体" w:eastAsia="宋体" w:cs="宋体"/>
        </w:rPr>
        <w:t xml:space="preserve"> GPU </w:t>
      </w:r>
      <w:r>
        <w:rPr>
          <w:rFonts w:hint="eastAsia" w:ascii="宋体" w:hAnsi="宋体" w:eastAsia="宋体" w:cs="宋体"/>
        </w:rPr>
        <w:t>上——例如，一个</w:t>
      </w:r>
      <w:r>
        <w:rPr>
          <w:rFonts w:hint="eastAsia" w:ascii="宋体" w:hAnsi="宋体" w:eastAsia="宋体" w:cs="宋体"/>
        </w:rPr>
        <w:t xml:space="preserve"> 80 </w:t>
      </w:r>
      <w:r>
        <w:rPr>
          <w:rFonts w:hint="eastAsia" w:ascii="宋体" w:hAnsi="宋体" w:eastAsia="宋体" w:cs="宋体"/>
        </w:rPr>
        <w:t>层的模型使用</w:t>
      </w:r>
      <w:r>
        <w:rPr>
          <w:rFonts w:hint="eastAsia" w:ascii="宋体" w:hAnsi="宋体" w:eastAsia="宋体" w:cs="宋体"/>
        </w:rPr>
        <w:t xml:space="preserve"> PP=4 </w:t>
      </w:r>
      <w:r>
        <w:rPr>
          <w:rFonts w:hint="eastAsia" w:ascii="宋体" w:hAnsi="宋体" w:eastAsia="宋体" w:cs="宋体"/>
        </w:rPr>
        <w:t>时，GPU</w:t>
      </w:r>
      <w:r>
        <w:rPr>
          <w:rFonts w:hint="eastAsia" w:ascii="宋体" w:hAnsi="宋体" w:eastAsia="宋体" w:cs="宋体"/>
        </w:rPr>
        <w:t xml:space="preserve"> 0 </w:t>
      </w:r>
      <w:r>
        <w:rPr>
          <w:rFonts w:hint="eastAsia" w:ascii="宋体" w:hAnsi="宋体" w:eastAsia="宋体" w:cs="宋体"/>
        </w:rPr>
        <w:t>负责第</w:t>
      </w:r>
      <w:r>
        <w:rPr>
          <w:rFonts w:hint="eastAsia" w:ascii="宋体" w:hAnsi="宋体" w:eastAsia="宋体" w:cs="宋体"/>
        </w:rPr>
        <w:t xml:space="preserve"> 0-19 </w:t>
      </w:r>
      <w:r>
        <w:rPr>
          <w:rFonts w:hint="eastAsia" w:ascii="宋体" w:hAnsi="宋体" w:eastAsia="宋体" w:cs="宋体"/>
        </w:rPr>
        <w:t>层，GPU</w:t>
      </w:r>
      <w:r>
        <w:rPr>
          <w:rFonts w:hint="eastAsia" w:ascii="宋体" w:hAnsi="宋体" w:eastAsia="宋体" w:cs="宋体"/>
        </w:rPr>
        <w:t xml:space="preserve"> 1 </w:t>
      </w:r>
      <w:r>
        <w:rPr>
          <w:rFonts w:hint="eastAsia" w:ascii="宋体" w:hAnsi="宋体" w:eastAsia="宋体" w:cs="宋体"/>
        </w:rPr>
        <w:t>负责第</w:t>
      </w:r>
      <w:r>
        <w:rPr>
          <w:rFonts w:hint="eastAsia" w:ascii="宋体" w:hAnsi="宋体" w:eastAsia="宋体" w:cs="宋体"/>
        </w:rPr>
        <w:t xml:space="preserve"> 20-39 </w:t>
      </w:r>
      <w:r>
        <w:rPr>
          <w:rFonts w:hint="eastAsia" w:ascii="宋体" w:hAnsi="宋体" w:eastAsia="宋体" w:cs="宋体"/>
        </w:rPr>
        <w:t>层，GPU</w:t>
      </w:r>
      <w:r>
        <w:rPr>
          <w:rFonts w:hint="eastAsia" w:ascii="宋体" w:hAnsi="宋体" w:eastAsia="宋体" w:cs="宋体"/>
        </w:rPr>
        <w:t xml:space="preserve"> 2 </w:t>
      </w:r>
      <w:r>
        <w:rPr>
          <w:rFonts w:hint="eastAsia" w:ascii="宋体" w:hAnsi="宋体" w:eastAsia="宋体" w:cs="宋体"/>
        </w:rPr>
        <w:t>负责第</w:t>
      </w:r>
      <w:r>
        <w:rPr>
          <w:rFonts w:hint="eastAsia" w:ascii="宋体" w:hAnsi="宋体" w:eastAsia="宋体" w:cs="宋体"/>
        </w:rPr>
        <w:t xml:space="preserve"> 40-59 </w:t>
      </w:r>
      <w:r>
        <w:rPr>
          <w:rFonts w:hint="eastAsia" w:ascii="宋体" w:hAnsi="宋体" w:eastAsia="宋体" w:cs="宋体"/>
        </w:rPr>
        <w:t>层，GPU</w:t>
      </w:r>
      <w:r>
        <w:rPr>
          <w:rFonts w:hint="eastAsia" w:ascii="宋体" w:hAnsi="宋体" w:eastAsia="宋体" w:cs="宋体"/>
        </w:rPr>
        <w:t xml:space="preserve"> 3 </w:t>
      </w:r>
      <w:r>
        <w:rPr>
          <w:rFonts w:hint="eastAsia" w:ascii="宋体" w:hAnsi="宋体" w:eastAsia="宋体" w:cs="宋体"/>
        </w:rPr>
        <w:t>负责第</w:t>
      </w:r>
      <w:r>
        <w:rPr>
          <w:rFonts w:hint="eastAsia" w:ascii="宋体" w:hAnsi="宋体" w:eastAsia="宋体" w:cs="宋体"/>
        </w:rPr>
        <w:t xml:space="preserve"> 60-79 </w:t>
      </w:r>
      <w:r>
        <w:rPr>
          <w:rFonts w:hint="eastAsia" w:ascii="宋体" w:hAnsi="宋体" w:eastAsia="宋体" w:cs="宋体"/>
        </w:rPr>
        <w:t>层。数据按层序依次在</w:t>
      </w:r>
      <w:r>
        <w:rPr>
          <w:rFonts w:hint="eastAsia" w:ascii="宋体" w:hAnsi="宋体" w:eastAsia="宋体" w:cs="宋体"/>
        </w:rPr>
        <w:t xml:space="preserve"> GPU </w:t>
      </w:r>
      <w:r>
        <w:rPr>
          <w:rFonts w:hint="eastAsia" w:ascii="宋体" w:hAnsi="宋体" w:eastAsia="宋体" w:cs="宋体"/>
        </w:rPr>
        <w:t>之间流动。</w:t>
      </w:r>
    </w:p>
    <w:p>
      <w:pPr>
        <w:pStyle w:val="3"/>
        <w:rPr>
          <w:rFonts w:hint="eastAsia" w:ascii="宋体" w:hAnsi="宋体" w:eastAsia="宋体" w:cs="宋体"/>
        </w:rPr>
      </w:pPr>
      <w:r>
        <w:rPr>
          <w:rFonts w:hint="eastAsia" w:ascii="宋体" w:hAnsi="宋体" w:eastAsia="宋体" w:cs="宋体"/>
        </w:rPr>
        <w:t xml:space="preserve">PP </w:t>
      </w:r>
      <w:r>
        <w:rPr>
          <w:rFonts w:hint="eastAsia" w:ascii="宋体" w:hAnsi="宋体" w:eastAsia="宋体" w:cs="宋体"/>
        </w:rPr>
        <w:t>的主要优势是通信模式简单——每个</w:t>
      </w:r>
      <w:r>
        <w:rPr>
          <w:rFonts w:hint="eastAsia" w:ascii="宋体" w:hAnsi="宋体" w:eastAsia="宋体" w:cs="宋体"/>
        </w:rPr>
        <w:t xml:space="preserve"> GPU </w:t>
      </w:r>
      <w:r>
        <w:rPr>
          <w:rFonts w:hint="eastAsia" w:ascii="宋体" w:hAnsi="宋体" w:eastAsia="宋体" w:cs="宋体"/>
        </w:rPr>
        <w:t>只需与其上游和下游的邻居</w:t>
      </w:r>
      <w:r>
        <w:rPr>
          <w:rFonts w:hint="eastAsia" w:ascii="宋体" w:hAnsi="宋体" w:eastAsia="宋体" w:cs="宋体"/>
        </w:rPr>
        <w:t xml:space="preserve"> GPU </w:t>
      </w:r>
      <w:r>
        <w:rPr>
          <w:rFonts w:hint="eastAsia" w:ascii="宋体" w:hAnsi="宋体" w:eastAsia="宋体" w:cs="宋体"/>
        </w:rPr>
        <w:t>通信（传递一层的激活值），通信量与</w:t>
      </w:r>
      <w:r>
        <w:rPr>
          <w:rFonts w:hint="eastAsia" w:ascii="宋体" w:hAnsi="宋体" w:eastAsia="宋体" w:cs="宋体"/>
        </w:rPr>
        <w:t xml:space="preserve"> TP </w:t>
      </w:r>
      <w:r>
        <w:rPr>
          <w:rFonts w:hint="eastAsia" w:ascii="宋体" w:hAnsi="宋体" w:eastAsia="宋体" w:cs="宋体"/>
        </w:rPr>
        <w:t>的</w:t>
      </w:r>
      <w:r>
        <w:rPr>
          <w:rFonts w:hint="eastAsia" w:ascii="宋体" w:hAnsi="宋体" w:eastAsia="宋体" w:cs="宋体"/>
        </w:rPr>
        <w:t xml:space="preserve"> All-Reduce </w:t>
      </w:r>
      <w:r>
        <w:rPr>
          <w:rFonts w:hint="eastAsia" w:ascii="宋体" w:hAnsi="宋体" w:eastAsia="宋体" w:cs="宋体"/>
        </w:rPr>
        <w:t>相当，但不需要所有</w:t>
      </w:r>
      <w:r>
        <w:rPr>
          <w:rFonts w:hint="eastAsia" w:ascii="宋体" w:hAnsi="宋体" w:eastAsia="宋体" w:cs="宋体"/>
        </w:rPr>
        <w:t xml:space="preserve"> GPU </w:t>
      </w:r>
      <w:r>
        <w:rPr>
          <w:rFonts w:hint="eastAsia" w:ascii="宋体" w:hAnsi="宋体" w:eastAsia="宋体" w:cs="宋体"/>
        </w:rPr>
        <w:t>之间的全对全通信。这使得</w:t>
      </w:r>
      <w:r>
        <w:rPr>
          <w:rFonts w:hint="eastAsia" w:ascii="宋体" w:hAnsi="宋体" w:eastAsia="宋体" w:cs="宋体"/>
        </w:rPr>
        <w:t xml:space="preserve"> PP </w:t>
      </w:r>
      <w:r>
        <w:rPr>
          <w:rFonts w:hint="eastAsia" w:ascii="宋体" w:hAnsi="宋体" w:eastAsia="宋体" w:cs="宋体"/>
        </w:rPr>
        <w:t>适合</w:t>
      </w:r>
      <w:r>
        <w:rPr>
          <w:rFonts w:hint="eastAsia" w:ascii="宋体" w:hAnsi="宋体" w:eastAsia="宋体" w:cs="宋体"/>
        </w:rPr>
        <w:t xml:space="preserve"> GPU </w:t>
      </w:r>
      <w:r>
        <w:rPr>
          <w:rFonts w:hint="eastAsia" w:ascii="宋体" w:hAnsi="宋体" w:eastAsia="宋体" w:cs="宋体"/>
        </w:rPr>
        <w:t>之间通过带宽较低的</w:t>
      </w:r>
      <w:r>
        <w:rPr>
          <w:rFonts w:hint="eastAsia" w:ascii="宋体" w:hAnsi="宋体" w:eastAsia="宋体" w:cs="宋体"/>
        </w:rPr>
        <w:t xml:space="preserve"> PCIe </w:t>
      </w:r>
      <w:r>
        <w:rPr>
          <w:rFonts w:hint="eastAsia" w:ascii="宋体" w:hAnsi="宋体" w:eastAsia="宋体" w:cs="宋体"/>
        </w:rPr>
        <w:t>或跨节点的</w:t>
      </w:r>
      <w:r>
        <w:rPr>
          <w:rFonts w:hint="eastAsia" w:ascii="宋体" w:hAnsi="宋体" w:eastAsia="宋体" w:cs="宋体"/>
        </w:rPr>
        <w:t xml:space="preserve"> InfiniBand </w:t>
      </w:r>
      <w:r>
        <w:rPr>
          <w:rFonts w:hint="eastAsia" w:ascii="宋体" w:hAnsi="宋体" w:eastAsia="宋体" w:cs="宋体"/>
        </w:rPr>
        <w:t>互联的场景。</w:t>
      </w:r>
    </w:p>
    <w:p>
      <w:pPr>
        <w:pStyle w:val="3"/>
        <w:rPr>
          <w:rFonts w:hint="eastAsia" w:ascii="宋体" w:hAnsi="宋体" w:eastAsia="宋体" w:cs="宋体"/>
        </w:rPr>
      </w:pPr>
      <w:r>
        <w:rPr>
          <w:rFonts w:hint="eastAsia" w:ascii="宋体" w:hAnsi="宋体" w:eastAsia="宋体" w:cs="宋体"/>
        </w:rPr>
        <w:t>然而，PP</w:t>
      </w:r>
      <w:r>
        <w:rPr>
          <w:rFonts w:hint="eastAsia" w:ascii="宋体" w:hAnsi="宋体" w:eastAsia="宋体" w:cs="宋体"/>
        </w:rPr>
        <w:t xml:space="preserve"> </w:t>
      </w:r>
      <w:r>
        <w:rPr>
          <w:rFonts w:hint="eastAsia" w:ascii="宋体" w:hAnsi="宋体" w:eastAsia="宋体" w:cs="宋体"/>
        </w:rPr>
        <w:t>在推理场景中有一个固有的效率问题：流水线气泡（Pipeline</w:t>
      </w:r>
      <w:r>
        <w:rPr>
          <w:rFonts w:hint="eastAsia" w:ascii="宋体" w:hAnsi="宋体" w:eastAsia="宋体" w:cs="宋体"/>
        </w:rPr>
        <w:t xml:space="preserve"> </w:t>
      </w:r>
      <w:r>
        <w:rPr>
          <w:rFonts w:hint="eastAsia" w:ascii="宋体" w:hAnsi="宋体" w:eastAsia="宋体" w:cs="宋体"/>
        </w:rPr>
        <w:t>Bubble）。在训练中，通过微批次（Microbatch）划分可以有效地填充流水线，使所有</w:t>
      </w:r>
      <w:r>
        <w:rPr>
          <w:rFonts w:hint="eastAsia" w:ascii="宋体" w:hAnsi="宋体" w:eastAsia="宋体" w:cs="宋体"/>
        </w:rPr>
        <w:t xml:space="preserve"> GPU </w:t>
      </w:r>
      <w:r>
        <w:rPr>
          <w:rFonts w:hint="eastAsia" w:ascii="宋体" w:hAnsi="宋体" w:eastAsia="宋体" w:cs="宋体"/>
        </w:rPr>
        <w:t>保持忙碌。但在推理的</w:t>
      </w:r>
      <w:r>
        <w:rPr>
          <w:rFonts w:hint="eastAsia" w:ascii="宋体" w:hAnsi="宋体" w:eastAsia="宋体" w:cs="宋体"/>
        </w:rPr>
        <w:t xml:space="preserve"> Decode </w:t>
      </w:r>
      <w:r>
        <w:rPr>
          <w:rFonts w:hint="eastAsia" w:ascii="宋体" w:hAnsi="宋体" w:eastAsia="宋体" w:cs="宋体"/>
        </w:rPr>
        <w:t>阶段，每个迭代的工作量非常小（每个请求只生成一个</w:t>
      </w:r>
      <w:r>
        <w:rPr>
          <w:rFonts w:hint="eastAsia" w:ascii="宋体" w:hAnsi="宋体" w:eastAsia="宋体" w:cs="宋体"/>
        </w:rPr>
        <w:t xml:space="preserve"> </w:t>
      </w:r>
      <w:r>
        <w:rPr>
          <w:rFonts w:hint="eastAsia" w:ascii="宋体" w:hAnsi="宋体" w:eastAsia="宋体" w:cs="宋体"/>
        </w:rPr>
        <w:t>Token），且计算必须严格按层序执行——Token</w:t>
      </w:r>
      <w:r>
        <w:rPr>
          <w:rFonts w:hint="eastAsia" w:ascii="宋体" w:hAnsi="宋体" w:eastAsia="宋体" w:cs="宋体"/>
        </w:rPr>
        <w:t xml:space="preserve"> </w:t>
      </w:r>
      <w:r>
        <w:rPr>
          <w:rFonts w:hint="eastAsia" w:ascii="宋体" w:hAnsi="宋体" w:eastAsia="宋体" w:cs="宋体"/>
        </w:rPr>
        <w:t>必须依次经过所有层才能得到最终的</w:t>
      </w:r>
      <w:r>
        <w:rPr>
          <w:rFonts w:hint="eastAsia" w:ascii="宋体" w:hAnsi="宋体" w:eastAsia="宋体" w:cs="宋体"/>
        </w:rPr>
        <w:t xml:space="preserve"> logits </w:t>
      </w:r>
      <w:r>
        <w:rPr>
          <w:rFonts w:hint="eastAsia" w:ascii="宋体" w:hAnsi="宋体" w:eastAsia="宋体" w:cs="宋体"/>
        </w:rPr>
        <w:t>进行采样——这意味着在任何时刻，只有一个</w:t>
      </w:r>
      <w:r>
        <w:rPr>
          <w:rFonts w:hint="eastAsia" w:ascii="宋体" w:hAnsi="宋体" w:eastAsia="宋体" w:cs="宋体"/>
        </w:rPr>
        <w:t xml:space="preserve"> GPU </w:t>
      </w:r>
      <w:r>
        <w:rPr>
          <w:rFonts w:hint="eastAsia" w:ascii="宋体" w:hAnsi="宋体" w:eastAsia="宋体" w:cs="宋体"/>
        </w:rPr>
        <w:t>在执行计算，其他</w:t>
      </w:r>
      <w:r>
        <w:rPr>
          <w:rFonts w:hint="eastAsia" w:ascii="宋体" w:hAnsi="宋体" w:eastAsia="宋体" w:cs="宋体"/>
        </w:rPr>
        <w:t xml:space="preserve"> GPU </w:t>
      </w:r>
      <w:r>
        <w:rPr>
          <w:rFonts w:hint="eastAsia" w:ascii="宋体" w:hAnsi="宋体" w:eastAsia="宋体" w:cs="宋体"/>
        </w:rPr>
        <w:t>都在空闲等待。</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通过以下方式缓解</w:t>
      </w:r>
      <w:r>
        <w:rPr>
          <w:rFonts w:hint="eastAsia" w:ascii="宋体" w:hAnsi="宋体" w:eastAsia="宋体" w:cs="宋体"/>
        </w:rPr>
        <w:t xml:space="preserve"> PP </w:t>
      </w:r>
      <w:r>
        <w:rPr>
          <w:rFonts w:hint="eastAsia" w:ascii="宋体" w:hAnsi="宋体" w:eastAsia="宋体" w:cs="宋体"/>
        </w:rPr>
        <w:t>的效率问题。对于较大的批次，一个迭代内多个请求的计算可以形成微流水线——当</w:t>
      </w:r>
      <w:r>
        <w:rPr>
          <w:rFonts w:hint="eastAsia" w:ascii="宋体" w:hAnsi="宋体" w:eastAsia="宋体" w:cs="宋体"/>
        </w:rPr>
        <w:t xml:space="preserve"> GPU 0 </w:t>
      </w:r>
      <w:r>
        <w:rPr>
          <w:rFonts w:hint="eastAsia" w:ascii="宋体" w:hAnsi="宋体" w:eastAsia="宋体" w:cs="宋体"/>
        </w:rPr>
        <w:t>完成第一个微批的前</w:t>
      </w:r>
      <w:r>
        <w:rPr>
          <w:rFonts w:hint="eastAsia" w:ascii="宋体" w:hAnsi="宋体" w:eastAsia="宋体" w:cs="宋体"/>
        </w:rPr>
        <w:t xml:space="preserve"> 20 </w:t>
      </w:r>
      <w:r>
        <w:rPr>
          <w:rFonts w:hint="eastAsia" w:ascii="宋体" w:hAnsi="宋体" w:eastAsia="宋体" w:cs="宋体"/>
        </w:rPr>
        <w:t>层计算并将结果发送给</w:t>
      </w:r>
      <w:r>
        <w:rPr>
          <w:rFonts w:hint="eastAsia" w:ascii="宋体" w:hAnsi="宋体" w:eastAsia="宋体" w:cs="宋体"/>
        </w:rPr>
        <w:t xml:space="preserve"> GPU 1 </w:t>
      </w:r>
      <w:r>
        <w:rPr>
          <w:rFonts w:hint="eastAsia" w:ascii="宋体" w:hAnsi="宋体" w:eastAsia="宋体" w:cs="宋体"/>
        </w:rPr>
        <w:t>后，GPU</w:t>
      </w:r>
      <w:r>
        <w:rPr>
          <w:rFonts w:hint="eastAsia" w:ascii="宋体" w:hAnsi="宋体" w:eastAsia="宋体" w:cs="宋体"/>
        </w:rPr>
        <w:t xml:space="preserve"> 0 </w:t>
      </w:r>
      <w:r>
        <w:rPr>
          <w:rFonts w:hint="eastAsia" w:ascii="宋体" w:hAnsi="宋体" w:eastAsia="宋体" w:cs="宋体"/>
        </w:rPr>
        <w:t>可以立即开始处理第二个微批。但这种微流水线化的效果取决于批次大小和每级</w:t>
      </w:r>
      <w:r>
        <w:rPr>
          <w:rFonts w:hint="eastAsia" w:ascii="宋体" w:hAnsi="宋体" w:eastAsia="宋体" w:cs="宋体"/>
        </w:rPr>
        <w:t xml:space="preserve"> GPU </w:t>
      </w:r>
      <w:r>
        <w:rPr>
          <w:rFonts w:hint="eastAsia" w:ascii="宋体" w:hAnsi="宋体" w:eastAsia="宋体" w:cs="宋体"/>
        </w:rPr>
        <w:t>的计算延迟，在</w:t>
      </w:r>
      <w:r>
        <w:rPr>
          <w:rFonts w:hint="eastAsia" w:ascii="宋体" w:hAnsi="宋体" w:eastAsia="宋体" w:cs="宋体"/>
        </w:rPr>
        <w:t xml:space="preserve"> Decode </w:t>
      </w:r>
      <w:r>
        <w:rPr>
          <w:rFonts w:hint="eastAsia" w:ascii="宋体" w:hAnsi="宋体" w:eastAsia="宋体" w:cs="宋体"/>
        </w:rPr>
        <w:t>阶段（计算量小）的收益有限。</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中，PP</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w:t>
      </w:r>
      <w:r>
        <w:rPr>
          <w:rStyle w:val="48"/>
          <w:rFonts w:hint="eastAsia" w:ascii="宋体" w:hAnsi="宋体" w:eastAsia="宋体" w:cs="宋体"/>
        </w:rPr>
        <w:t>--pipeline-parallel-size</w:t>
      </w:r>
      <w:r>
        <w:rPr>
          <w:rFonts w:hint="eastAsia" w:ascii="宋体" w:hAnsi="宋体" w:eastAsia="宋体" w:cs="宋体"/>
        </w:rPr>
        <w:t>（简写</w:t>
      </w:r>
      <w:r>
        <w:rPr>
          <w:rFonts w:hint="eastAsia" w:ascii="宋体" w:hAnsi="宋体" w:eastAsia="宋体" w:cs="宋体"/>
        </w:rPr>
        <w:t xml:space="preserve"> </w:t>
      </w:r>
      <w:r>
        <w:rPr>
          <w:rStyle w:val="48"/>
          <w:rFonts w:hint="eastAsia" w:ascii="宋体" w:hAnsi="宋体" w:eastAsia="宋体" w:cs="宋体"/>
        </w:rPr>
        <w:t>-pp</w:t>
      </w:r>
      <w:r>
        <w:rPr>
          <w:rFonts w:hint="eastAsia" w:ascii="宋体" w:hAnsi="宋体" w:eastAsia="宋体" w:cs="宋体"/>
        </w:rPr>
        <w:t>）参数启用：</w:t>
      </w:r>
    </w:p>
    <w:p>
      <w:pPr>
        <w:pStyle w:val="49"/>
        <w:rPr>
          <w:rFonts w:hint="eastAsia" w:ascii="宋体" w:hAnsi="宋体" w:eastAsia="宋体" w:cs="宋体"/>
        </w:rPr>
      </w:pPr>
      <w:r>
        <w:rPr>
          <w:rStyle w:val="48"/>
          <w:rFonts w:hint="eastAsia" w:ascii="宋体" w:hAnsi="宋体" w:eastAsia="宋体" w:cs="宋体"/>
        </w:rPr>
        <w:t>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meta-llama/Llama-3-70B \</w:t>
      </w:r>
      <w:r>
        <w:rPr>
          <w:rFonts w:hint="eastAsia" w:ascii="宋体" w:hAnsi="宋体" w:eastAsia="宋体" w:cs="宋体"/>
        </w:rPr>
        <w:br w:type="textWrapping"/>
      </w:r>
      <w:r>
        <w:rPr>
          <w:rStyle w:val="48"/>
          <w:rFonts w:hint="eastAsia" w:ascii="宋体" w:hAnsi="宋体" w:eastAsia="宋体" w:cs="宋体"/>
        </w:rPr>
        <w:t xml:space="preserve">    --pipeline-parallel-size 4</w:t>
      </w:r>
    </w:p>
    <w:p>
      <w:pPr>
        <w:pStyle w:val="23"/>
        <w:rPr>
          <w:rFonts w:hint="eastAsia" w:ascii="宋体" w:hAnsi="宋体" w:eastAsia="宋体" w:cs="宋体"/>
        </w:rPr>
      </w:pPr>
      <w:r>
        <w:rPr>
          <w:rFonts w:hint="eastAsia" w:ascii="宋体" w:hAnsi="宋体" w:eastAsia="宋体" w:cs="宋体"/>
        </w:rPr>
        <w:t xml:space="preserve">PP </w:t>
      </w:r>
      <w:r>
        <w:rPr>
          <w:rFonts w:hint="eastAsia" w:ascii="宋体" w:hAnsi="宋体" w:eastAsia="宋体" w:cs="宋体"/>
        </w:rPr>
        <w:t>也可以与</w:t>
      </w:r>
      <w:r>
        <w:rPr>
          <w:rFonts w:hint="eastAsia" w:ascii="宋体" w:hAnsi="宋体" w:eastAsia="宋体" w:cs="宋体"/>
        </w:rPr>
        <w:t xml:space="preserve"> TP </w:t>
      </w:r>
      <w:r>
        <w:rPr>
          <w:rFonts w:hint="eastAsia" w:ascii="宋体" w:hAnsi="宋体" w:eastAsia="宋体" w:cs="宋体"/>
        </w:rPr>
        <w:t>组合使用。例如，对于需要</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的超大模型，可以使用</w:t>
      </w:r>
      <w:r>
        <w:rPr>
          <w:rFonts w:hint="eastAsia" w:ascii="宋体" w:hAnsi="宋体" w:eastAsia="宋体" w:cs="宋体"/>
        </w:rPr>
        <w:t xml:space="preserve"> TP=4 × </w:t>
      </w:r>
      <w:r>
        <w:rPr>
          <w:rFonts w:hint="eastAsia" w:ascii="宋体" w:hAnsi="宋体" w:eastAsia="宋体" w:cs="宋体"/>
        </w:rPr>
        <w:t>PP=2——每</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组成一个</w:t>
      </w:r>
      <w:r>
        <w:rPr>
          <w:rFonts w:hint="eastAsia" w:ascii="宋体" w:hAnsi="宋体" w:eastAsia="宋体" w:cs="宋体"/>
        </w:rPr>
        <w:t xml:space="preserve"> TP </w:t>
      </w:r>
      <w:r>
        <w:rPr>
          <w:rFonts w:hint="eastAsia" w:ascii="宋体" w:hAnsi="宋体" w:eastAsia="宋体" w:cs="宋体"/>
        </w:rPr>
        <w:t>组处理半个模型的每一层，两个</w:t>
      </w:r>
      <w:r>
        <w:rPr>
          <w:rFonts w:hint="eastAsia" w:ascii="宋体" w:hAnsi="宋体" w:eastAsia="宋体" w:cs="宋体"/>
        </w:rPr>
        <w:t xml:space="preserve"> TP </w:t>
      </w:r>
      <w:r>
        <w:rPr>
          <w:rFonts w:hint="eastAsia" w:ascii="宋体" w:hAnsi="宋体" w:eastAsia="宋体" w:cs="宋体"/>
        </w:rPr>
        <w:t>组通过</w:t>
      </w:r>
      <w:r>
        <w:rPr>
          <w:rFonts w:hint="eastAsia" w:ascii="宋体" w:hAnsi="宋体" w:eastAsia="宋体" w:cs="宋体"/>
        </w:rPr>
        <w:t xml:space="preserve"> PP </w:t>
      </w:r>
      <w:r>
        <w:rPr>
          <w:rFonts w:hint="eastAsia" w:ascii="宋体" w:hAnsi="宋体" w:eastAsia="宋体" w:cs="宋体"/>
        </w:rPr>
        <w:t>串联。这种组合通常将</w:t>
      </w:r>
      <w:r>
        <w:rPr>
          <w:rFonts w:hint="eastAsia" w:ascii="宋体" w:hAnsi="宋体" w:eastAsia="宋体" w:cs="宋体"/>
        </w:rPr>
        <w:t xml:space="preserve"> TP </w:t>
      </w:r>
      <w:r>
        <w:rPr>
          <w:rFonts w:hint="eastAsia" w:ascii="宋体" w:hAnsi="宋体" w:eastAsia="宋体" w:cs="宋体"/>
        </w:rPr>
        <w:t>部署在高速</w:t>
      </w:r>
      <w:r>
        <w:rPr>
          <w:rFonts w:hint="eastAsia" w:ascii="宋体" w:hAnsi="宋体" w:eastAsia="宋体" w:cs="宋体"/>
        </w:rPr>
        <w:t xml:space="preserve"> NVLink </w:t>
      </w:r>
      <w:r>
        <w:rPr>
          <w:rFonts w:hint="eastAsia" w:ascii="宋体" w:hAnsi="宋体" w:eastAsia="宋体" w:cs="宋体"/>
        </w:rPr>
        <w:t>互联的同一台服务器内的</w:t>
      </w:r>
      <w:r>
        <w:rPr>
          <w:rFonts w:hint="eastAsia" w:ascii="宋体" w:hAnsi="宋体" w:eastAsia="宋体" w:cs="宋体"/>
        </w:rPr>
        <w:t xml:space="preserve"> GPU </w:t>
      </w:r>
      <w:r>
        <w:rPr>
          <w:rFonts w:hint="eastAsia" w:ascii="宋体" w:hAnsi="宋体" w:eastAsia="宋体" w:cs="宋体"/>
        </w:rPr>
        <w:t>上，PP</w:t>
      </w:r>
      <w:r>
        <w:rPr>
          <w:rFonts w:hint="eastAsia" w:ascii="宋体" w:hAnsi="宋体" w:eastAsia="宋体" w:cs="宋体"/>
        </w:rPr>
        <w:t xml:space="preserve"> </w:t>
      </w:r>
      <w:r>
        <w:rPr>
          <w:rFonts w:hint="eastAsia" w:ascii="宋体" w:hAnsi="宋体" w:eastAsia="宋体" w:cs="宋体"/>
        </w:rPr>
        <w:t>部署在跨服务器的</w:t>
      </w:r>
      <w:r>
        <w:rPr>
          <w:rFonts w:hint="eastAsia" w:ascii="宋体" w:hAnsi="宋体" w:eastAsia="宋体" w:cs="宋体"/>
        </w:rPr>
        <w:t xml:space="preserve"> GPU </w:t>
      </w:r>
      <w:r>
        <w:rPr>
          <w:rFonts w:hint="eastAsia" w:ascii="宋体" w:hAnsi="宋体" w:eastAsia="宋体" w:cs="宋体"/>
        </w:rPr>
        <w:t>之间。</w:t>
      </w:r>
    </w:p>
    <w:bookmarkEnd w:id="254"/>
    <w:p>
      <w:pPr>
        <w:pStyle w:val="5"/>
        <w:rPr>
          <w:rFonts w:hint="eastAsia" w:ascii="宋体" w:hAnsi="宋体" w:eastAsia="宋体" w:cs="宋体"/>
        </w:rPr>
      </w:pPr>
      <w:bookmarkStart w:id="255" w:name="data-parallelism"/>
      <w:r>
        <w:rPr>
          <w:rFonts w:hint="eastAsia" w:ascii="宋体" w:hAnsi="宋体" w:eastAsia="宋体" w:cs="宋体"/>
        </w:rPr>
        <w:t>9.5.3 Data Parallelism</w:t>
      </w:r>
    </w:p>
    <w:p>
      <w:pPr>
        <w:pStyle w:val="23"/>
        <w:rPr>
          <w:rFonts w:hint="eastAsia" w:ascii="宋体" w:hAnsi="宋体" w:eastAsia="宋体" w:cs="宋体"/>
        </w:rPr>
      </w:pPr>
      <w:r>
        <w:rPr>
          <w:rFonts w:hint="eastAsia" w:ascii="宋体" w:hAnsi="宋体" w:eastAsia="宋体" w:cs="宋体"/>
        </w:rPr>
        <w:t>数据并行（Data</w:t>
      </w:r>
      <w:r>
        <w:rPr>
          <w:rFonts w:hint="eastAsia" w:ascii="宋体" w:hAnsi="宋体" w:eastAsia="宋体" w:cs="宋体"/>
        </w:rPr>
        <w:t xml:space="preserve"> Parallelism, </w:t>
      </w:r>
      <w:r>
        <w:rPr>
          <w:rFonts w:hint="eastAsia" w:ascii="宋体" w:hAnsi="宋体" w:eastAsia="宋体" w:cs="宋体"/>
        </w:rPr>
        <w:t>DP）是最简单的多</w:t>
      </w:r>
      <w:r>
        <w:rPr>
          <w:rFonts w:hint="eastAsia" w:ascii="宋体" w:hAnsi="宋体" w:eastAsia="宋体" w:cs="宋体"/>
        </w:rPr>
        <w:t xml:space="preserve"> GPU </w:t>
      </w:r>
      <w:r>
        <w:rPr>
          <w:rFonts w:hint="eastAsia" w:ascii="宋体" w:hAnsi="宋体" w:eastAsia="宋体" w:cs="宋体"/>
        </w:rPr>
        <w:t>推理策略：运行多个完全独立的模型副本，每个副本处理不同的请求。请求通过负载均衡器（Load</w:t>
      </w:r>
      <w:r>
        <w:rPr>
          <w:rFonts w:hint="eastAsia" w:ascii="宋体" w:hAnsi="宋体" w:eastAsia="宋体" w:cs="宋体"/>
        </w:rPr>
        <w:t xml:space="preserve"> </w:t>
      </w:r>
      <w:r>
        <w:rPr>
          <w:rFonts w:hint="eastAsia" w:ascii="宋体" w:hAnsi="宋体" w:eastAsia="宋体" w:cs="宋体"/>
        </w:rPr>
        <w:t>Balancer）分发到不同的模型副本。</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中，DP</w:t>
      </w:r>
      <w:r>
        <w:rPr>
          <w:rFonts w:hint="eastAsia" w:ascii="宋体" w:hAnsi="宋体" w:eastAsia="宋体" w:cs="宋体"/>
        </w:rPr>
        <w:t xml:space="preserve"> </w:t>
      </w:r>
      <w:r>
        <w:rPr>
          <w:rFonts w:hint="eastAsia" w:ascii="宋体" w:hAnsi="宋体" w:eastAsia="宋体" w:cs="宋体"/>
        </w:rPr>
        <w:t>通常不需要特殊的引擎级支持——用户只需在多个</w:t>
      </w:r>
      <w:r>
        <w:rPr>
          <w:rFonts w:hint="eastAsia" w:ascii="宋体" w:hAnsi="宋体" w:eastAsia="宋体" w:cs="宋体"/>
        </w:rPr>
        <w:t xml:space="preserve"> GPU </w:t>
      </w:r>
      <w:r>
        <w:rPr>
          <w:rFonts w:hint="eastAsia" w:ascii="宋体" w:hAnsi="宋体" w:eastAsia="宋体" w:cs="宋体"/>
        </w:rPr>
        <w:t>上分别启动多个</w:t>
      </w:r>
      <w:r>
        <w:rPr>
          <w:rFonts w:hint="eastAsia" w:ascii="宋体" w:hAnsi="宋体" w:eastAsia="宋体" w:cs="宋体"/>
        </w:rPr>
        <w:t xml:space="preserve"> vLLM </w:t>
      </w:r>
      <w:r>
        <w:rPr>
          <w:rFonts w:hint="eastAsia" w:ascii="宋体" w:hAnsi="宋体" w:eastAsia="宋体" w:cs="宋体"/>
        </w:rPr>
        <w:t>实例，然后通过一个外部的负载均衡器（如</w:t>
      </w:r>
      <w:r>
        <w:rPr>
          <w:rFonts w:hint="eastAsia" w:ascii="宋体" w:hAnsi="宋体" w:eastAsia="宋体" w:cs="宋体"/>
        </w:rPr>
        <w:t xml:space="preserve"> Nginx、HAProxy </w:t>
      </w:r>
      <w:r>
        <w:rPr>
          <w:rFonts w:hint="eastAsia" w:ascii="宋体" w:hAnsi="宋体" w:eastAsia="宋体" w:cs="宋体"/>
        </w:rPr>
        <w:t>或</w:t>
      </w:r>
      <w:r>
        <w:rPr>
          <w:rFonts w:hint="eastAsia" w:ascii="宋体" w:hAnsi="宋体" w:eastAsia="宋体" w:cs="宋体"/>
        </w:rPr>
        <w:t xml:space="preserve"> Kubernetes </w:t>
      </w:r>
      <w:r>
        <w:rPr>
          <w:rFonts w:hint="eastAsia" w:ascii="宋体" w:hAnsi="宋体" w:eastAsia="宋体" w:cs="宋体"/>
        </w:rPr>
        <w:t>Ingress）将请求分发到这些实例。每个实例独立运行，拥有自己的</w:t>
      </w:r>
      <w:r>
        <w:rPr>
          <w:rFonts w:hint="eastAsia" w:ascii="宋体" w:hAnsi="宋体" w:eastAsia="宋体" w:cs="宋体"/>
        </w:rPr>
        <w:t xml:space="preserve"> Scheduler、Block Manager </w:t>
      </w:r>
      <w:r>
        <w:rPr>
          <w:rFonts w:hint="eastAsia" w:ascii="宋体" w:hAnsi="宋体" w:eastAsia="宋体" w:cs="宋体"/>
        </w:rPr>
        <w:t>和</w:t>
      </w:r>
      <w:r>
        <w:rPr>
          <w:rFonts w:hint="eastAsia" w:ascii="宋体" w:hAnsi="宋体" w:eastAsia="宋体" w:cs="宋体"/>
        </w:rPr>
        <w:t xml:space="preserve"> ModelRunner。</w:t>
      </w:r>
    </w:p>
    <w:p>
      <w:pPr>
        <w:pStyle w:val="3"/>
        <w:rPr>
          <w:rFonts w:hint="eastAsia" w:ascii="宋体" w:hAnsi="宋体" w:eastAsia="宋体" w:cs="宋体"/>
        </w:rPr>
      </w:pPr>
      <w:r>
        <w:rPr>
          <w:rFonts w:hint="eastAsia" w:ascii="宋体" w:hAnsi="宋体" w:eastAsia="宋体" w:cs="宋体"/>
        </w:rPr>
        <w:t xml:space="preserve">DP </w:t>
      </w:r>
      <w:r>
        <w:rPr>
          <w:rFonts w:hint="eastAsia" w:ascii="宋体" w:hAnsi="宋体" w:eastAsia="宋体" w:cs="宋体"/>
        </w:rPr>
        <w:t>的优势是实现简单、线性扩展能力强（N</w:t>
      </w:r>
      <w:r>
        <w:rPr>
          <w:rFonts w:hint="eastAsia" w:ascii="宋体" w:hAnsi="宋体" w:eastAsia="宋体" w:cs="宋体"/>
        </w:rPr>
        <w:t xml:space="preserve"> </w:t>
      </w:r>
      <w:r>
        <w:rPr>
          <w:rFonts w:hint="eastAsia" w:ascii="宋体" w:hAnsi="宋体" w:eastAsia="宋体" w:cs="宋体"/>
        </w:rPr>
        <w:t>个副本理论上可以提供</w:t>
      </w:r>
      <w:r>
        <w:rPr>
          <w:rFonts w:hint="eastAsia" w:ascii="宋体" w:hAnsi="宋体" w:eastAsia="宋体" w:cs="宋体"/>
        </w:rPr>
        <w:t xml:space="preserve"> N </w:t>
      </w:r>
      <w:r>
        <w:rPr>
          <w:rFonts w:hint="eastAsia" w:ascii="宋体" w:hAnsi="宋体" w:eastAsia="宋体" w:cs="宋体"/>
        </w:rPr>
        <w:t>倍的吞吐量），且完全没有</w:t>
      </w:r>
      <w:r>
        <w:rPr>
          <w:rFonts w:hint="eastAsia" w:ascii="宋体" w:hAnsi="宋体" w:eastAsia="宋体" w:cs="宋体"/>
        </w:rPr>
        <w:t xml:space="preserve"> GPU </w:t>
      </w:r>
      <w:r>
        <w:rPr>
          <w:rFonts w:hint="eastAsia" w:ascii="宋体" w:hAnsi="宋体" w:eastAsia="宋体" w:cs="宋体"/>
        </w:rPr>
        <w:t>间通信开销。其劣势是每个模型副本需要完整的模型参数副本，因此模型必须能够放入单个</w:t>
      </w:r>
      <w:r>
        <w:rPr>
          <w:rFonts w:hint="eastAsia" w:ascii="宋体" w:hAnsi="宋体" w:eastAsia="宋体" w:cs="宋体"/>
        </w:rPr>
        <w:t xml:space="preserve"> </w:t>
      </w:r>
      <w:r>
        <w:rPr>
          <w:rFonts w:hint="eastAsia" w:ascii="宋体" w:hAnsi="宋体" w:eastAsia="宋体" w:cs="宋体"/>
        </w:rPr>
        <w:t>GPU（或单个</w:t>
      </w:r>
      <w:r>
        <w:rPr>
          <w:rFonts w:hint="eastAsia" w:ascii="宋体" w:hAnsi="宋体" w:eastAsia="宋体" w:cs="宋体"/>
        </w:rPr>
        <w:t xml:space="preserve"> TP </w:t>
      </w:r>
      <w:r>
        <w:rPr>
          <w:rFonts w:hint="eastAsia" w:ascii="宋体" w:hAnsi="宋体" w:eastAsia="宋体" w:cs="宋体"/>
        </w:rPr>
        <w:t>组）的显存中。此外，不同副本之间的</w:t>
      </w:r>
      <w:r>
        <w:rPr>
          <w:rFonts w:hint="eastAsia" w:ascii="宋体" w:hAnsi="宋体" w:eastAsia="宋体" w:cs="宋体"/>
        </w:rPr>
        <w:t xml:space="preserve"> KV Cache </w:t>
      </w:r>
      <w:r>
        <w:rPr>
          <w:rFonts w:hint="eastAsia" w:ascii="宋体" w:hAnsi="宋体" w:eastAsia="宋体" w:cs="宋体"/>
        </w:rPr>
        <w:t>不共享，这意味着前缀缓存等优化的效果被分散——如果一个请求被路由到副本</w:t>
      </w:r>
      <w:r>
        <w:rPr>
          <w:rFonts w:hint="eastAsia" w:ascii="宋体" w:hAnsi="宋体" w:eastAsia="宋体" w:cs="宋体"/>
        </w:rPr>
        <w:t xml:space="preserve"> A </w:t>
      </w:r>
      <w:r>
        <w:rPr>
          <w:rFonts w:hint="eastAsia" w:ascii="宋体" w:hAnsi="宋体" w:eastAsia="宋体" w:cs="宋体"/>
        </w:rPr>
        <w:t>并生成了前缀缓存，另一个具有相同前缀的请求如果被路由到副本</w:t>
      </w:r>
      <w:r>
        <w:rPr>
          <w:rFonts w:hint="eastAsia" w:ascii="宋体" w:hAnsi="宋体" w:eastAsia="宋体" w:cs="宋体"/>
        </w:rPr>
        <w:t xml:space="preserve"> B </w:t>
      </w:r>
      <w:r>
        <w:rPr>
          <w:rFonts w:hint="eastAsia" w:ascii="宋体" w:hAnsi="宋体" w:eastAsia="宋体" w:cs="宋体"/>
        </w:rPr>
        <w:t>则无法享受缓存命中。</w:t>
      </w:r>
    </w:p>
    <w:p>
      <w:pPr>
        <w:pStyle w:val="3"/>
        <w:rPr>
          <w:rFonts w:hint="eastAsia" w:ascii="宋体" w:hAnsi="宋体" w:eastAsia="宋体" w:cs="宋体"/>
        </w:rPr>
      </w:pPr>
      <w:r>
        <w:rPr>
          <w:rFonts w:hint="eastAsia" w:ascii="宋体" w:hAnsi="宋体" w:eastAsia="宋体" w:cs="宋体"/>
        </w:rPr>
        <w:t>为了缓解这个问题，vLLM</w:t>
      </w:r>
      <w:r>
        <w:rPr>
          <w:rFonts w:hint="eastAsia" w:ascii="宋体" w:hAnsi="宋体" w:eastAsia="宋体" w:cs="宋体"/>
        </w:rPr>
        <w:t xml:space="preserve"> </w:t>
      </w:r>
      <w:r>
        <w:rPr>
          <w:rFonts w:hint="eastAsia" w:ascii="宋体" w:hAnsi="宋体" w:eastAsia="宋体" w:cs="宋体"/>
        </w:rPr>
        <w:t>支持缓存感知的请求路由（Cache-Aware</w:t>
      </w:r>
      <w:r>
        <w:rPr>
          <w:rFonts w:hint="eastAsia" w:ascii="宋体" w:hAnsi="宋体" w:eastAsia="宋体" w:cs="宋体"/>
        </w:rPr>
        <w:t xml:space="preserve"> </w:t>
      </w:r>
      <w:r>
        <w:rPr>
          <w:rFonts w:hint="eastAsia" w:ascii="宋体" w:hAnsi="宋体" w:eastAsia="宋体" w:cs="宋体"/>
        </w:rPr>
        <w:t>Routing）。当使用多个</w:t>
      </w:r>
      <w:r>
        <w:rPr>
          <w:rFonts w:hint="eastAsia" w:ascii="宋体" w:hAnsi="宋体" w:eastAsia="宋体" w:cs="宋体"/>
        </w:rPr>
        <w:t xml:space="preserve"> DP </w:t>
      </w:r>
      <w:r>
        <w:rPr>
          <w:rFonts w:hint="eastAsia" w:ascii="宋体" w:hAnsi="宋体" w:eastAsia="宋体" w:cs="宋体"/>
        </w:rPr>
        <w:t>实例时，负载均衡器可以根据请求的前缀内容将其路由到最可能有缓存命中的实例。例如，使用一致性哈希（Consistent</w:t>
      </w:r>
      <w:r>
        <w:rPr>
          <w:rFonts w:hint="eastAsia" w:ascii="宋体" w:hAnsi="宋体" w:eastAsia="宋体" w:cs="宋体"/>
        </w:rPr>
        <w:t xml:space="preserve"> </w:t>
      </w:r>
      <w:r>
        <w:rPr>
          <w:rFonts w:hint="eastAsia" w:ascii="宋体" w:hAnsi="宋体" w:eastAsia="宋体" w:cs="宋体"/>
        </w:rPr>
        <w:t>Hashing）将相同的系统</w:t>
      </w:r>
      <w:r>
        <w:rPr>
          <w:rFonts w:hint="eastAsia" w:ascii="宋体" w:hAnsi="宋体" w:eastAsia="宋体" w:cs="宋体"/>
        </w:rPr>
        <w:t xml:space="preserve"> Prompt </w:t>
      </w:r>
      <w:r>
        <w:rPr>
          <w:rFonts w:hint="eastAsia" w:ascii="宋体" w:hAnsi="宋体" w:eastAsia="宋体" w:cs="宋体"/>
        </w:rPr>
        <w:t>或文档前缀映射到同一个实例。vLLM</w:t>
      </w:r>
      <w:r>
        <w:rPr>
          <w:rFonts w:hint="eastAsia" w:ascii="宋体" w:hAnsi="宋体" w:eastAsia="宋体" w:cs="宋体"/>
        </w:rPr>
        <w:t xml:space="preserve"> </w:t>
      </w:r>
      <w:r>
        <w:rPr>
          <w:rFonts w:hint="eastAsia" w:ascii="宋体" w:hAnsi="宋体" w:eastAsia="宋体" w:cs="宋体"/>
        </w:rPr>
        <w:t>的文档和社区提供了与各种负载均衡器集成的缓存感知路由方案。</w:t>
      </w:r>
    </w:p>
    <w:p>
      <w:pPr>
        <w:pStyle w:val="3"/>
        <w:rPr>
          <w:rFonts w:hint="eastAsia" w:ascii="宋体" w:hAnsi="宋体" w:eastAsia="宋体" w:cs="宋体"/>
        </w:rPr>
      </w:pPr>
      <w:r>
        <w:rPr>
          <w:rFonts w:hint="eastAsia" w:ascii="宋体" w:hAnsi="宋体" w:eastAsia="宋体" w:cs="宋体"/>
        </w:rPr>
        <w:t xml:space="preserve">DP </w:t>
      </w:r>
      <w:r>
        <w:rPr>
          <w:rFonts w:hint="eastAsia" w:ascii="宋体" w:hAnsi="宋体" w:eastAsia="宋体" w:cs="宋体"/>
        </w:rPr>
        <w:t>也可以与</w:t>
      </w:r>
      <w:r>
        <w:rPr>
          <w:rFonts w:hint="eastAsia" w:ascii="宋体" w:hAnsi="宋体" w:eastAsia="宋体" w:cs="宋体"/>
        </w:rPr>
        <w:t xml:space="preserve"> TP/PP </w:t>
      </w:r>
      <w:r>
        <w:rPr>
          <w:rFonts w:hint="eastAsia" w:ascii="宋体" w:hAnsi="宋体" w:eastAsia="宋体" w:cs="宋体"/>
        </w:rPr>
        <w:t>组合使用。例如，在一个有</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的集群中，可以运行</w:t>
      </w:r>
      <w:r>
        <w:rPr>
          <w:rFonts w:hint="eastAsia" w:ascii="宋体" w:hAnsi="宋体" w:eastAsia="宋体" w:cs="宋体"/>
        </w:rPr>
        <w:t xml:space="preserve"> 2 </w:t>
      </w:r>
      <w:r>
        <w:rPr>
          <w:rFonts w:hint="eastAsia" w:ascii="宋体" w:hAnsi="宋体" w:eastAsia="宋体" w:cs="宋体"/>
        </w:rPr>
        <w:t>个</w:t>
      </w:r>
      <w:r>
        <w:rPr>
          <w:rFonts w:hint="eastAsia" w:ascii="宋体" w:hAnsi="宋体" w:eastAsia="宋体" w:cs="宋体"/>
        </w:rPr>
        <w:t xml:space="preserve"> DP </w:t>
      </w:r>
      <w:r>
        <w:rPr>
          <w:rFonts w:hint="eastAsia" w:ascii="宋体" w:hAnsi="宋体" w:eastAsia="宋体" w:cs="宋体"/>
        </w:rPr>
        <w:t>副本，每个副本使用</w:t>
      </w:r>
      <w:r>
        <w:rPr>
          <w:rFonts w:hint="eastAsia" w:ascii="宋体" w:hAnsi="宋体" w:eastAsia="宋体" w:cs="宋体"/>
        </w:rPr>
        <w:t xml:space="preserve"> TP=8。vLLM V1 </w:t>
      </w:r>
      <w:r>
        <w:rPr>
          <w:rFonts w:hint="eastAsia" w:ascii="宋体" w:hAnsi="宋体" w:eastAsia="宋体" w:cs="宋体"/>
        </w:rPr>
        <w:t>架构正在探索在引擎内部原生支持</w:t>
      </w:r>
      <w:r>
        <w:rPr>
          <w:rFonts w:hint="eastAsia" w:ascii="宋体" w:hAnsi="宋体" w:eastAsia="宋体" w:cs="宋体"/>
        </w:rPr>
        <w:t xml:space="preserve"> </w:t>
      </w:r>
      <w:r>
        <w:rPr>
          <w:rFonts w:hint="eastAsia" w:ascii="宋体" w:hAnsi="宋体" w:eastAsia="宋体" w:cs="宋体"/>
        </w:rPr>
        <w:t>DP——即一个</w:t>
      </w:r>
      <w:r>
        <w:rPr>
          <w:rFonts w:hint="eastAsia" w:ascii="宋体" w:hAnsi="宋体" w:eastAsia="宋体" w:cs="宋体"/>
        </w:rPr>
        <w:t xml:space="preserve"> vLLM </w:t>
      </w:r>
      <w:r>
        <w:rPr>
          <w:rFonts w:hint="eastAsia" w:ascii="宋体" w:hAnsi="宋体" w:eastAsia="宋体" w:cs="宋体"/>
        </w:rPr>
        <w:t>进程管理多个模型副本，内部实现请求分发和缓存共享。</w:t>
      </w:r>
    </w:p>
    <w:bookmarkEnd w:id="255"/>
    <w:p>
      <w:pPr>
        <w:pStyle w:val="5"/>
        <w:rPr>
          <w:rFonts w:hint="eastAsia" w:ascii="宋体" w:hAnsi="宋体" w:eastAsia="宋体" w:cs="宋体"/>
        </w:rPr>
      </w:pPr>
      <w:bookmarkStart w:id="256" w:name="expert-parallelismmoe-模型"/>
      <w:r>
        <w:rPr>
          <w:rFonts w:hint="eastAsia" w:ascii="宋体" w:hAnsi="宋体" w:eastAsia="宋体" w:cs="宋体"/>
        </w:rPr>
        <w:t xml:space="preserve">9.5.4 Expert </w:t>
      </w:r>
      <w:r>
        <w:rPr>
          <w:rFonts w:hint="eastAsia" w:ascii="宋体" w:hAnsi="宋体" w:eastAsia="宋体" w:cs="宋体"/>
        </w:rPr>
        <w:t>Parallelism（MoE</w:t>
      </w:r>
      <w:r>
        <w:rPr>
          <w:rFonts w:hint="eastAsia" w:ascii="宋体" w:hAnsi="宋体" w:eastAsia="宋体" w:cs="宋体"/>
        </w:rPr>
        <w:t xml:space="preserve"> </w:t>
      </w:r>
      <w:r>
        <w:rPr>
          <w:rFonts w:hint="eastAsia" w:ascii="宋体" w:hAnsi="宋体" w:eastAsia="宋体" w:cs="宋体"/>
        </w:rPr>
        <w:t>模型）</w:t>
      </w:r>
    </w:p>
    <w:p>
      <w:pPr>
        <w:pStyle w:val="2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Mixture of </w:t>
      </w:r>
      <w:r>
        <w:rPr>
          <w:rFonts w:hint="eastAsia" w:ascii="宋体" w:hAnsi="宋体" w:eastAsia="宋体" w:cs="宋体"/>
        </w:rPr>
        <w:t>Experts（MoE）模型，vLLM</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xml:space="preserve"> Expert </w:t>
      </w:r>
      <w:r>
        <w:rPr>
          <w:rFonts w:hint="eastAsia" w:ascii="宋体" w:hAnsi="宋体" w:eastAsia="宋体" w:cs="宋体"/>
        </w:rPr>
        <w:t>Parallelism（EP），将不同的专家（Expert）分布到不同的</w:t>
      </w:r>
      <w:r>
        <w:rPr>
          <w:rFonts w:hint="eastAsia" w:ascii="宋体" w:hAnsi="宋体" w:eastAsia="宋体" w:cs="宋体"/>
        </w:rPr>
        <w:t xml:space="preserve"> GPU </w:t>
      </w:r>
      <w:r>
        <w:rPr>
          <w:rFonts w:hint="eastAsia" w:ascii="宋体" w:hAnsi="宋体" w:eastAsia="宋体" w:cs="宋体"/>
        </w:rPr>
        <w:t>上。</w:t>
      </w:r>
    </w:p>
    <w:p>
      <w:pPr>
        <w:pStyle w:val="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模型的每一层包含多个并行的</w:t>
      </w:r>
      <w:r>
        <w:rPr>
          <w:rFonts w:hint="eastAsia" w:ascii="宋体" w:hAnsi="宋体" w:eastAsia="宋体" w:cs="宋体"/>
        </w:rPr>
        <w:t xml:space="preserve"> FFN </w:t>
      </w:r>
      <w:r>
        <w:rPr>
          <w:rFonts w:hint="eastAsia" w:ascii="宋体" w:hAnsi="宋体" w:eastAsia="宋体" w:cs="宋体"/>
        </w:rPr>
        <w:t>专家（例如</w:t>
      </w:r>
      <w:r>
        <w:rPr>
          <w:rFonts w:hint="eastAsia" w:ascii="宋体" w:hAnsi="宋体" w:eastAsia="宋体" w:cs="宋体"/>
        </w:rPr>
        <w:t xml:space="preserve"> DeepSeek-V3 </w:t>
      </w:r>
      <w:r>
        <w:rPr>
          <w:rFonts w:hint="eastAsia" w:ascii="宋体" w:hAnsi="宋体" w:eastAsia="宋体" w:cs="宋体"/>
        </w:rPr>
        <w:t>有</w:t>
      </w:r>
      <w:r>
        <w:rPr>
          <w:rFonts w:hint="eastAsia" w:ascii="宋体" w:hAnsi="宋体" w:eastAsia="宋体" w:cs="宋体"/>
        </w:rPr>
        <w:t xml:space="preserve"> 256 </w:t>
      </w:r>
      <w:r>
        <w:rPr>
          <w:rFonts w:hint="eastAsia" w:ascii="宋体" w:hAnsi="宋体" w:eastAsia="宋体" w:cs="宋体"/>
        </w:rPr>
        <w:t>个</w:t>
      </w:r>
      <w:r>
        <w:rPr>
          <w:rFonts w:hint="eastAsia" w:ascii="宋体" w:hAnsi="宋体" w:eastAsia="宋体" w:cs="宋体"/>
        </w:rPr>
        <w:t xml:space="preserve"> Routed </w:t>
      </w:r>
      <w:r>
        <w:rPr>
          <w:rFonts w:hint="eastAsia" w:ascii="宋体" w:hAnsi="宋体" w:eastAsia="宋体" w:cs="宋体"/>
        </w:rPr>
        <w:t>Expert），但每个</w:t>
      </w:r>
      <w:r>
        <w:rPr>
          <w:rFonts w:hint="eastAsia" w:ascii="宋体" w:hAnsi="宋体" w:eastAsia="宋体" w:cs="宋体"/>
        </w:rPr>
        <w:t xml:space="preserve"> Token </w:t>
      </w:r>
      <w:r>
        <w:rPr>
          <w:rFonts w:hint="eastAsia" w:ascii="宋体" w:hAnsi="宋体" w:eastAsia="宋体" w:cs="宋体"/>
        </w:rPr>
        <w:t>只激活其中的少数几个（如</w:t>
      </w:r>
      <w:r>
        <w:rPr>
          <w:rFonts w:hint="eastAsia" w:ascii="宋体" w:hAnsi="宋体" w:eastAsia="宋体" w:cs="宋体"/>
        </w:rPr>
        <w:t xml:space="preserve"> 8 </w:t>
      </w:r>
      <w:r>
        <w:rPr>
          <w:rFonts w:hint="eastAsia" w:ascii="宋体" w:hAnsi="宋体" w:eastAsia="宋体" w:cs="宋体"/>
        </w:rPr>
        <w:t>个）。EP</w:t>
      </w:r>
      <w:r>
        <w:rPr>
          <w:rFonts w:hint="eastAsia" w:ascii="宋体" w:hAnsi="宋体" w:eastAsia="宋体" w:cs="宋体"/>
        </w:rPr>
        <w:t xml:space="preserve"> </w:t>
      </w:r>
      <w:r>
        <w:rPr>
          <w:rFonts w:hint="eastAsia" w:ascii="宋体" w:hAnsi="宋体" w:eastAsia="宋体" w:cs="宋体"/>
        </w:rPr>
        <w:t>将这些专家分布到多个</w:t>
      </w:r>
      <w:r>
        <w:rPr>
          <w:rFonts w:hint="eastAsia" w:ascii="宋体" w:hAnsi="宋体" w:eastAsia="宋体" w:cs="宋体"/>
        </w:rPr>
        <w:t xml:space="preserve"> GPU </w:t>
      </w:r>
      <w:r>
        <w:rPr>
          <w:rFonts w:hint="eastAsia" w:ascii="宋体" w:hAnsi="宋体" w:eastAsia="宋体" w:cs="宋体"/>
        </w:rPr>
        <w:t>上——如果使用</w:t>
      </w:r>
      <w:r>
        <w:rPr>
          <w:rFonts w:hint="eastAsia" w:ascii="宋体" w:hAnsi="宋体" w:eastAsia="宋体" w:cs="宋体"/>
        </w:rPr>
        <w:t xml:space="preserve"> EP=8 </w:t>
      </w:r>
      <w:r>
        <w:rPr>
          <w:rFonts w:hint="eastAsia" w:ascii="宋体" w:hAnsi="宋体" w:eastAsia="宋体" w:cs="宋体"/>
        </w:rPr>
        <w:t>且模型有</w:t>
      </w:r>
      <w:r>
        <w:rPr>
          <w:rFonts w:hint="eastAsia" w:ascii="宋体" w:hAnsi="宋体" w:eastAsia="宋体" w:cs="宋体"/>
        </w:rPr>
        <w:t xml:space="preserve"> 256 </w:t>
      </w:r>
      <w:r>
        <w:rPr>
          <w:rFonts w:hint="eastAsia" w:ascii="宋体" w:hAnsi="宋体" w:eastAsia="宋体" w:cs="宋体"/>
        </w:rPr>
        <w:t>个专家，每个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32 </w:t>
      </w:r>
      <w:r>
        <w:rPr>
          <w:rFonts w:hint="eastAsia" w:ascii="宋体" w:hAnsi="宋体" w:eastAsia="宋体" w:cs="宋体"/>
        </w:rPr>
        <w:t>个专家。当某个</w:t>
      </w:r>
      <w:r>
        <w:rPr>
          <w:rFonts w:hint="eastAsia" w:ascii="宋体" w:hAnsi="宋体" w:eastAsia="宋体" w:cs="宋体"/>
        </w:rPr>
        <w:t xml:space="preserve"> Token </w:t>
      </w:r>
      <w:r>
        <w:rPr>
          <w:rFonts w:hint="eastAsia" w:ascii="宋体" w:hAnsi="宋体" w:eastAsia="宋体" w:cs="宋体"/>
        </w:rPr>
        <w:t>需要被路由到分布在不同</w:t>
      </w:r>
      <w:r>
        <w:rPr>
          <w:rFonts w:hint="eastAsia" w:ascii="宋体" w:hAnsi="宋体" w:eastAsia="宋体" w:cs="宋体"/>
        </w:rPr>
        <w:t xml:space="preserve"> GPU </w:t>
      </w:r>
      <w:r>
        <w:rPr>
          <w:rFonts w:hint="eastAsia" w:ascii="宋体" w:hAnsi="宋体" w:eastAsia="宋体" w:cs="宋体"/>
        </w:rPr>
        <w:t>上的专家时，需要通过</w:t>
      </w:r>
      <w:r>
        <w:rPr>
          <w:rFonts w:hint="eastAsia" w:ascii="宋体" w:hAnsi="宋体" w:eastAsia="宋体" w:cs="宋体"/>
        </w:rPr>
        <w:t xml:space="preserve"> All-to-All </w:t>
      </w:r>
      <w:r>
        <w:rPr>
          <w:rFonts w:hint="eastAsia" w:ascii="宋体" w:hAnsi="宋体" w:eastAsia="宋体" w:cs="宋体"/>
        </w:rPr>
        <w:t>通信将</w:t>
      </w:r>
      <w:r>
        <w:rPr>
          <w:rFonts w:hint="eastAsia" w:ascii="宋体" w:hAnsi="宋体" w:eastAsia="宋体" w:cs="宋体"/>
        </w:rPr>
        <w:t xml:space="preserve"> Token </w:t>
      </w:r>
      <w:r>
        <w:rPr>
          <w:rFonts w:hint="eastAsia" w:ascii="宋体" w:hAnsi="宋体" w:eastAsia="宋体" w:cs="宋体"/>
        </w:rPr>
        <w:t>的激活值发送到对应的</w:t>
      </w:r>
      <w:r>
        <w:rPr>
          <w:rFonts w:hint="eastAsia" w:ascii="宋体" w:hAnsi="宋体" w:eastAsia="宋体" w:cs="宋体"/>
        </w:rPr>
        <w:t xml:space="preserve"> </w:t>
      </w:r>
      <w:r>
        <w:rPr>
          <w:rFonts w:hint="eastAsia" w:ascii="宋体" w:hAnsi="宋体" w:eastAsia="宋体" w:cs="宋体"/>
        </w:rPr>
        <w:t>GPU，计算完成后再通过</w:t>
      </w:r>
      <w:r>
        <w:rPr>
          <w:rFonts w:hint="eastAsia" w:ascii="宋体" w:hAnsi="宋体" w:eastAsia="宋体" w:cs="宋体"/>
        </w:rPr>
        <w:t xml:space="preserve"> All-to-All </w:t>
      </w:r>
      <w:r>
        <w:rPr>
          <w:rFonts w:hint="eastAsia" w:ascii="宋体" w:hAnsi="宋体" w:eastAsia="宋体" w:cs="宋体"/>
        </w:rPr>
        <w:t>将结果收集回来。</w:t>
      </w:r>
    </w:p>
    <w:p>
      <w:pPr>
        <w:pStyle w:val="3"/>
        <w:rPr>
          <w:rFonts w:hint="eastAsia" w:ascii="宋体" w:hAnsi="宋体" w:eastAsia="宋体" w:cs="宋体"/>
        </w:rPr>
      </w:pPr>
      <w:r>
        <w:rPr>
          <w:rFonts w:hint="eastAsia" w:ascii="宋体" w:hAnsi="宋体" w:eastAsia="宋体" w:cs="宋体"/>
        </w:rPr>
        <w:t xml:space="preserve">EP </w:t>
      </w:r>
      <w:r>
        <w:rPr>
          <w:rFonts w:hint="eastAsia" w:ascii="宋体" w:hAnsi="宋体" w:eastAsia="宋体" w:cs="宋体"/>
        </w:rPr>
        <w:t>的通信开销与</w:t>
      </w:r>
      <w:r>
        <w:rPr>
          <w:rFonts w:hint="eastAsia" w:ascii="宋体" w:hAnsi="宋体" w:eastAsia="宋体" w:cs="宋体"/>
        </w:rPr>
        <w:t xml:space="preserve"> Token </w:t>
      </w:r>
      <w:r>
        <w:rPr>
          <w:rFonts w:hint="eastAsia" w:ascii="宋体" w:hAnsi="宋体" w:eastAsia="宋体" w:cs="宋体"/>
        </w:rPr>
        <w:t>的路由模式密切相关。如果大多数</w:t>
      </w:r>
      <w:r>
        <w:rPr>
          <w:rFonts w:hint="eastAsia" w:ascii="宋体" w:hAnsi="宋体" w:eastAsia="宋体" w:cs="宋体"/>
        </w:rPr>
        <w:t xml:space="preserve"> Token </w:t>
      </w:r>
      <w:r>
        <w:rPr>
          <w:rFonts w:hint="eastAsia" w:ascii="宋体" w:hAnsi="宋体" w:eastAsia="宋体" w:cs="宋体"/>
        </w:rPr>
        <w:t>恰好被路由到同一个</w:t>
      </w:r>
      <w:r>
        <w:rPr>
          <w:rFonts w:hint="eastAsia" w:ascii="宋体" w:hAnsi="宋体" w:eastAsia="宋体" w:cs="宋体"/>
        </w:rPr>
        <w:t xml:space="preserve"> GPU </w:t>
      </w:r>
      <w:r>
        <w:rPr>
          <w:rFonts w:hint="eastAsia" w:ascii="宋体" w:hAnsi="宋体" w:eastAsia="宋体" w:cs="宋体"/>
        </w:rPr>
        <w:t>上的专家（即路由局部性好），则</w:t>
      </w:r>
      <w:r>
        <w:rPr>
          <w:rFonts w:hint="eastAsia" w:ascii="宋体" w:hAnsi="宋体" w:eastAsia="宋体" w:cs="宋体"/>
        </w:rPr>
        <w:t xml:space="preserve"> All-to-All </w:t>
      </w:r>
      <w:r>
        <w:rPr>
          <w:rFonts w:hint="eastAsia" w:ascii="宋体" w:hAnsi="宋体" w:eastAsia="宋体" w:cs="宋体"/>
        </w:rPr>
        <w:t>通信量较小；如果路由分散，则通信量较大。vLLM</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DeepSeek </w:t>
      </w:r>
      <w:r>
        <w:rPr>
          <w:rFonts w:hint="eastAsia" w:ascii="宋体" w:hAnsi="宋体" w:eastAsia="宋体" w:cs="宋体"/>
        </w:rPr>
        <w:t>开源的</w:t>
      </w:r>
      <w:r>
        <w:rPr>
          <w:rFonts w:hint="eastAsia" w:ascii="宋体" w:hAnsi="宋体" w:eastAsia="宋体" w:cs="宋体"/>
        </w:rPr>
        <w:t xml:space="preserve"> DeepEP </w:t>
      </w:r>
      <w:r>
        <w:rPr>
          <w:rFonts w:hint="eastAsia" w:ascii="宋体" w:hAnsi="宋体" w:eastAsia="宋体" w:cs="宋体"/>
        </w:rPr>
        <w:t>库来高效地实现</w:t>
      </w:r>
      <w:r>
        <w:rPr>
          <w:rFonts w:hint="eastAsia" w:ascii="宋体" w:hAnsi="宋体" w:eastAsia="宋体" w:cs="宋体"/>
        </w:rPr>
        <w:t xml:space="preserve"> MoE </w:t>
      </w:r>
      <w:r>
        <w:rPr>
          <w:rFonts w:hint="eastAsia" w:ascii="宋体" w:hAnsi="宋体" w:eastAsia="宋体" w:cs="宋体"/>
        </w:rPr>
        <w:t>的</w:t>
      </w:r>
      <w:r>
        <w:rPr>
          <w:rFonts w:hint="eastAsia" w:ascii="宋体" w:hAnsi="宋体" w:eastAsia="宋体" w:cs="宋体"/>
        </w:rPr>
        <w:t xml:space="preserve"> All-to-All </w:t>
      </w:r>
      <w:r>
        <w:rPr>
          <w:rFonts w:hint="eastAsia" w:ascii="宋体" w:hAnsi="宋体" w:eastAsia="宋体" w:cs="宋体"/>
        </w:rPr>
        <w:t>通信，该库针对</w:t>
      </w:r>
      <w:r>
        <w:rPr>
          <w:rFonts w:hint="eastAsia" w:ascii="宋体" w:hAnsi="宋体" w:eastAsia="宋体" w:cs="宋体"/>
        </w:rPr>
        <w:t xml:space="preserve"> NVLink </w:t>
      </w:r>
      <w:r>
        <w:rPr>
          <w:rFonts w:hint="eastAsia" w:ascii="宋体" w:hAnsi="宋体" w:eastAsia="宋体" w:cs="宋体"/>
        </w:rPr>
        <w:t>和</w:t>
      </w:r>
      <w:r>
        <w:rPr>
          <w:rFonts w:hint="eastAsia" w:ascii="宋体" w:hAnsi="宋体" w:eastAsia="宋体" w:cs="宋体"/>
        </w:rPr>
        <w:t xml:space="preserve"> InfiniBand </w:t>
      </w:r>
      <w:r>
        <w:rPr>
          <w:rFonts w:hint="eastAsia" w:ascii="宋体" w:hAnsi="宋体" w:eastAsia="宋体" w:cs="宋体"/>
        </w:rPr>
        <w:t>拓扑进行了优化。</w:t>
      </w:r>
    </w:p>
    <w:p>
      <w:pPr>
        <w:pStyle w:val="3"/>
        <w:rPr>
          <w:rFonts w:hint="eastAsia" w:ascii="宋体" w:hAnsi="宋体" w:eastAsia="宋体" w:cs="宋体"/>
        </w:rPr>
      </w:pPr>
      <w:r>
        <w:rPr>
          <w:rFonts w:hint="eastAsia" w:ascii="宋体" w:hAnsi="宋体" w:eastAsia="宋体" w:cs="宋体"/>
        </w:rPr>
        <w:t xml:space="preserve">EP </w:t>
      </w:r>
      <w:r>
        <w:rPr>
          <w:rFonts w:hint="eastAsia" w:ascii="宋体" w:hAnsi="宋体" w:eastAsia="宋体" w:cs="宋体"/>
        </w:rPr>
        <w:t>通常与</w:t>
      </w:r>
      <w:r>
        <w:rPr>
          <w:rFonts w:hint="eastAsia" w:ascii="宋体" w:hAnsi="宋体" w:eastAsia="宋体" w:cs="宋体"/>
        </w:rPr>
        <w:t xml:space="preserve"> TP </w:t>
      </w:r>
      <w:r>
        <w:rPr>
          <w:rFonts w:hint="eastAsia" w:ascii="宋体" w:hAnsi="宋体" w:eastAsia="宋体" w:cs="宋体"/>
        </w:rPr>
        <w:t>或</w:t>
      </w:r>
      <w:r>
        <w:rPr>
          <w:rFonts w:hint="eastAsia" w:ascii="宋体" w:hAnsi="宋体" w:eastAsia="宋体" w:cs="宋体"/>
        </w:rPr>
        <w:t xml:space="preserve"> DP </w:t>
      </w:r>
      <w:r>
        <w:rPr>
          <w:rFonts w:hint="eastAsia" w:ascii="宋体" w:hAnsi="宋体" w:eastAsia="宋体" w:cs="宋体"/>
        </w:rPr>
        <w:t>组合使用。例如，一种常见的配置是对</w:t>
      </w:r>
      <w:r>
        <w:rPr>
          <w:rFonts w:hint="eastAsia" w:ascii="宋体" w:hAnsi="宋体" w:eastAsia="宋体" w:cs="宋体"/>
        </w:rPr>
        <w:t xml:space="preserve"> Attention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TP，对</w:t>
      </w:r>
      <w:r>
        <w:rPr>
          <w:rFonts w:hint="eastAsia" w:ascii="宋体" w:hAnsi="宋体" w:eastAsia="宋体" w:cs="宋体"/>
        </w:rPr>
        <w:t xml:space="preserve"> MoE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EP，两者的并行度可以不同。vLLM</w:t>
      </w:r>
      <w:r>
        <w:rPr>
          <w:rFonts w:hint="eastAsia" w:ascii="宋体" w:hAnsi="宋体" w:eastAsia="宋体" w:cs="宋体"/>
        </w:rPr>
        <w:t xml:space="preserve"> </w:t>
      </w:r>
      <w:r>
        <w:rPr>
          <w:rFonts w:hint="eastAsia" w:ascii="宋体" w:hAnsi="宋体" w:eastAsia="宋体" w:cs="宋体"/>
        </w:rPr>
        <w:t>允许通过参数灵活配置这种混合并行策略。</w:t>
      </w:r>
    </w:p>
    <w:bookmarkEnd w:id="256"/>
    <w:p>
      <w:pPr>
        <w:pStyle w:val="5"/>
        <w:rPr>
          <w:rFonts w:hint="eastAsia" w:ascii="宋体" w:hAnsi="宋体" w:eastAsia="宋体" w:cs="宋体"/>
        </w:rPr>
      </w:pPr>
      <w:bookmarkStart w:id="257" w:name="disaggregated-prefill-与-nixl"/>
      <w:r>
        <w:rPr>
          <w:rFonts w:hint="eastAsia" w:ascii="宋体" w:hAnsi="宋体" w:eastAsia="宋体" w:cs="宋体"/>
        </w:rPr>
        <w:t xml:space="preserve">9.5.5 Disaggregated Prefill </w:t>
      </w:r>
      <w:r>
        <w:rPr>
          <w:rFonts w:hint="eastAsia" w:ascii="宋体" w:hAnsi="宋体" w:eastAsia="宋体" w:cs="宋体"/>
        </w:rPr>
        <w:t>与</w:t>
      </w:r>
      <w:r>
        <w:rPr>
          <w:rFonts w:hint="eastAsia" w:ascii="宋体" w:hAnsi="宋体" w:eastAsia="宋体" w:cs="宋体"/>
        </w:rPr>
        <w:t xml:space="preserve"> NIXL</w:t>
      </w:r>
    </w:p>
    <w:p>
      <w:pPr>
        <w:pStyle w:val="23"/>
        <w:rPr>
          <w:rFonts w:hint="eastAsia" w:ascii="宋体" w:hAnsi="宋体" w:eastAsia="宋体" w:cs="宋体"/>
        </w:rPr>
      </w:pPr>
      <w:r>
        <w:rPr>
          <w:rFonts w:hint="eastAsia" w:ascii="宋体" w:hAnsi="宋体" w:eastAsia="宋体" w:cs="宋体"/>
        </w:rPr>
        <w:t xml:space="preserve">Disaggregated </w:t>
      </w:r>
      <w:r>
        <w:rPr>
          <w:rFonts w:hint="eastAsia" w:ascii="宋体" w:hAnsi="宋体" w:eastAsia="宋体" w:cs="宋体"/>
        </w:rPr>
        <w:t>Prefill（PD</w:t>
      </w:r>
      <w:r>
        <w:rPr>
          <w:rFonts w:hint="eastAsia" w:ascii="宋体" w:hAnsi="宋体" w:eastAsia="宋体" w:cs="宋体"/>
        </w:rPr>
        <w:t xml:space="preserve"> </w:t>
      </w:r>
      <w:r>
        <w:rPr>
          <w:rFonts w:hint="eastAsia" w:ascii="宋体" w:hAnsi="宋体" w:eastAsia="宋体" w:cs="宋体"/>
        </w:rPr>
        <w:t>分离）是</w:t>
      </w:r>
      <w:r>
        <w:rPr>
          <w:rFonts w:hint="eastAsia" w:ascii="宋体" w:hAnsi="宋体" w:eastAsia="宋体" w:cs="宋体"/>
        </w:rPr>
        <w:t xml:space="preserve"> vLLM </w:t>
      </w:r>
      <w:r>
        <w:rPr>
          <w:rFonts w:hint="eastAsia" w:ascii="宋体" w:hAnsi="宋体" w:eastAsia="宋体" w:cs="宋体"/>
        </w:rPr>
        <w:t>正在积极开发的一项分布式优化，旨在从架构层面解决</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阶段的资源需求冲突（详见第</w:t>
      </w:r>
      <w:r>
        <w:rPr>
          <w:rFonts w:hint="eastAsia" w:ascii="宋体" w:hAnsi="宋体" w:eastAsia="宋体" w:cs="宋体"/>
        </w:rPr>
        <w:t xml:space="preserve"> 8 </w:t>
      </w:r>
      <w:r>
        <w:rPr>
          <w:rFonts w:hint="eastAsia" w:ascii="宋体" w:hAnsi="宋体" w:eastAsia="宋体" w:cs="宋体"/>
        </w:rPr>
        <w:t>章</w:t>
      </w:r>
      <w:r>
        <w:rPr>
          <w:rFonts w:hint="eastAsia" w:ascii="宋体" w:hAnsi="宋体" w:eastAsia="宋体" w:cs="宋体"/>
        </w:rPr>
        <w:t xml:space="preserve"> 8.4 </w:t>
      </w:r>
      <w:r>
        <w:rPr>
          <w:rFonts w:hint="eastAsia" w:ascii="宋体" w:hAnsi="宋体" w:eastAsia="宋体" w:cs="宋体"/>
        </w:rPr>
        <w:t>节）。</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分离架构中，集群中的</w:t>
      </w:r>
      <w:r>
        <w:rPr>
          <w:rFonts w:hint="eastAsia" w:ascii="宋体" w:hAnsi="宋体" w:eastAsia="宋体" w:cs="宋体"/>
        </w:rPr>
        <w:t xml:space="preserve"> GPU </w:t>
      </w:r>
      <w:r>
        <w:rPr>
          <w:rFonts w:hint="eastAsia" w:ascii="宋体" w:hAnsi="宋体" w:eastAsia="宋体" w:cs="宋体"/>
        </w:rPr>
        <w:t>被划分为两类角色：</w:t>
      </w:r>
      <w:r>
        <w:rPr>
          <w:rFonts w:hint="eastAsia" w:ascii="宋体" w:hAnsi="宋体" w:eastAsia="宋体" w:cs="宋体"/>
          <w:b/>
          <w:bCs/>
        </w:rPr>
        <w:t xml:space="preserve">Prefill </w:t>
      </w:r>
      <w:r>
        <w:rPr>
          <w:rFonts w:hint="eastAsia" w:ascii="宋体" w:hAnsi="宋体" w:eastAsia="宋体" w:cs="宋体"/>
          <w:b/>
          <w:bCs/>
        </w:rPr>
        <w:t>节点</w:t>
      </w:r>
      <w:r>
        <w:rPr>
          <w:rFonts w:hint="eastAsia" w:ascii="宋体" w:hAnsi="宋体" w:eastAsia="宋体" w:cs="宋体"/>
        </w:rPr>
        <w:t>专门负责处理新请求的</w:t>
      </w:r>
      <w:r>
        <w:rPr>
          <w:rFonts w:hint="eastAsia" w:ascii="宋体" w:hAnsi="宋体" w:eastAsia="宋体" w:cs="宋体"/>
        </w:rPr>
        <w:t xml:space="preserve"> Prefill </w:t>
      </w:r>
      <w:r>
        <w:rPr>
          <w:rFonts w:hint="eastAsia" w:ascii="宋体" w:hAnsi="宋体" w:eastAsia="宋体" w:cs="宋体"/>
        </w:rPr>
        <w:t>计算，</w:t>
      </w:r>
      <w:r>
        <w:rPr>
          <w:rFonts w:hint="eastAsia" w:ascii="宋体" w:hAnsi="宋体" w:eastAsia="宋体" w:cs="宋体"/>
          <w:b/>
          <w:bCs/>
        </w:rPr>
        <w:t xml:space="preserve">Decode </w:t>
      </w:r>
      <w:r>
        <w:rPr>
          <w:rFonts w:hint="eastAsia" w:ascii="宋体" w:hAnsi="宋体" w:eastAsia="宋体" w:cs="宋体"/>
          <w:b/>
          <w:bCs/>
        </w:rPr>
        <w:t>节点</w:t>
      </w:r>
      <w:r>
        <w:rPr>
          <w:rFonts w:hint="eastAsia" w:ascii="宋体" w:hAnsi="宋体" w:eastAsia="宋体" w:cs="宋体"/>
        </w:rPr>
        <w:t>专门负责已启动请求的逐</w:t>
      </w:r>
      <w:r>
        <w:rPr>
          <w:rFonts w:hint="eastAsia" w:ascii="宋体" w:hAnsi="宋体" w:eastAsia="宋体" w:cs="宋体"/>
        </w:rPr>
        <w:t xml:space="preserve"> Token </w:t>
      </w:r>
      <w:r>
        <w:rPr>
          <w:rFonts w:hint="eastAsia" w:ascii="宋体" w:hAnsi="宋体" w:eastAsia="宋体" w:cs="宋体"/>
        </w:rPr>
        <w:t>生成。当一个新请求到达时，它被路由到一个</w:t>
      </w:r>
      <w:r>
        <w:rPr>
          <w:rFonts w:hint="eastAsia" w:ascii="宋体" w:hAnsi="宋体" w:eastAsia="宋体" w:cs="宋体"/>
        </w:rPr>
        <w:t xml:space="preserve"> Prefill </w:t>
      </w:r>
      <w:r>
        <w:rPr>
          <w:rFonts w:hint="eastAsia" w:ascii="宋体" w:hAnsi="宋体" w:eastAsia="宋体" w:cs="宋体"/>
        </w:rPr>
        <w:t>节点，该节点完成</w:t>
      </w:r>
      <w:r>
        <w:rPr>
          <w:rFonts w:hint="eastAsia" w:ascii="宋体" w:hAnsi="宋体" w:eastAsia="宋体" w:cs="宋体"/>
        </w:rPr>
        <w:t xml:space="preserve"> Prompt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计算后，将</w:t>
      </w:r>
      <w:r>
        <w:rPr>
          <w:rFonts w:hint="eastAsia" w:ascii="宋体" w:hAnsi="宋体" w:eastAsia="宋体" w:cs="宋体"/>
        </w:rPr>
        <w:t xml:space="preserve"> KV Cache </w:t>
      </w:r>
      <w:r>
        <w:rPr>
          <w:rFonts w:hint="eastAsia" w:ascii="宋体" w:hAnsi="宋体" w:eastAsia="宋体" w:cs="宋体"/>
        </w:rPr>
        <w:t>传输到一个</w:t>
      </w:r>
      <w:r>
        <w:rPr>
          <w:rFonts w:hint="eastAsia" w:ascii="宋体" w:hAnsi="宋体" w:eastAsia="宋体" w:cs="宋体"/>
        </w:rPr>
        <w:t xml:space="preserve"> Decode </w:t>
      </w:r>
      <w:r>
        <w:rPr>
          <w:rFonts w:hint="eastAsia" w:ascii="宋体" w:hAnsi="宋体" w:eastAsia="宋体" w:cs="宋体"/>
        </w:rPr>
        <w:t>节点，由后者继续</w:t>
      </w:r>
      <w:r>
        <w:rPr>
          <w:rFonts w:hint="eastAsia" w:ascii="宋体" w:hAnsi="宋体" w:eastAsia="宋体" w:cs="宋体"/>
        </w:rPr>
        <w:t xml:space="preserve"> Decode </w:t>
      </w:r>
      <w:r>
        <w:rPr>
          <w:rFonts w:hint="eastAsia" w:ascii="宋体" w:hAnsi="宋体" w:eastAsia="宋体" w:cs="宋体"/>
        </w:rPr>
        <w:t>阶段的生成。</w:t>
      </w:r>
    </w:p>
    <w:p>
      <w:pPr>
        <w:pStyle w:val="3"/>
        <w:rPr>
          <w:rFonts w:hint="eastAsia" w:ascii="宋体" w:hAnsi="宋体" w:eastAsia="宋体" w:cs="宋体"/>
        </w:rPr>
      </w:pPr>
      <w:r>
        <w:rPr>
          <w:rFonts w:hint="eastAsia" w:ascii="宋体" w:hAnsi="宋体" w:eastAsia="宋体" w:cs="宋体"/>
        </w:rPr>
        <w:t>这种分离的核心价值在于：Prefill</w:t>
      </w:r>
      <w:r>
        <w:rPr>
          <w:rFonts w:hint="eastAsia" w:ascii="宋体" w:hAnsi="宋体" w:eastAsia="宋体" w:cs="宋体"/>
        </w:rPr>
        <w:t xml:space="preserve"> </w:t>
      </w:r>
      <w:r>
        <w:rPr>
          <w:rFonts w:hint="eastAsia" w:ascii="宋体" w:hAnsi="宋体" w:eastAsia="宋体" w:cs="宋体"/>
        </w:rPr>
        <w:t>阶段是计算密集型的，受益于高计算吞吐的</w:t>
      </w:r>
      <w:r>
        <w:rPr>
          <w:rFonts w:hint="eastAsia" w:ascii="宋体" w:hAnsi="宋体" w:eastAsia="宋体" w:cs="宋体"/>
        </w:rPr>
        <w:t xml:space="preserve"> GPU </w:t>
      </w:r>
      <w:r>
        <w:rPr>
          <w:rFonts w:hint="eastAsia" w:ascii="宋体" w:hAnsi="宋体" w:eastAsia="宋体" w:cs="宋体"/>
        </w:rPr>
        <w:t>配置和大批量并行；Decode</w:t>
      </w:r>
      <w:r>
        <w:rPr>
          <w:rFonts w:hint="eastAsia" w:ascii="宋体" w:hAnsi="宋体" w:eastAsia="宋体" w:cs="宋体"/>
        </w:rPr>
        <w:t xml:space="preserve"> </w:t>
      </w:r>
      <w:r>
        <w:rPr>
          <w:rFonts w:hint="eastAsia" w:ascii="宋体" w:hAnsi="宋体" w:eastAsia="宋体" w:cs="宋体"/>
        </w:rPr>
        <w:t>阶段是访存密集型的，受益于高内存带宽和大显存容量。将两者分离后，可以针对各自的特点进行独立的资源配置和优化——例如，Prefill</w:t>
      </w:r>
      <w:r>
        <w:rPr>
          <w:rFonts w:hint="eastAsia" w:ascii="宋体" w:hAnsi="宋体" w:eastAsia="宋体" w:cs="宋体"/>
        </w:rPr>
        <w:t xml:space="preserve"> </w:t>
      </w:r>
      <w:r>
        <w:rPr>
          <w:rFonts w:hint="eastAsia" w:ascii="宋体" w:hAnsi="宋体" w:eastAsia="宋体" w:cs="宋体"/>
        </w:rPr>
        <w:t>节点可以使用</w:t>
      </w:r>
      <w:r>
        <w:rPr>
          <w:rFonts w:hint="eastAsia" w:ascii="宋体" w:hAnsi="宋体" w:eastAsia="宋体" w:cs="宋体"/>
        </w:rPr>
        <w:t xml:space="preserve"> FP8 </w:t>
      </w:r>
      <w:r>
        <w:rPr>
          <w:rFonts w:hint="eastAsia" w:ascii="宋体" w:hAnsi="宋体" w:eastAsia="宋体" w:cs="宋体"/>
        </w:rPr>
        <w:t>量化来最大化计算吞吐，Decode</w:t>
      </w:r>
      <w:r>
        <w:rPr>
          <w:rFonts w:hint="eastAsia" w:ascii="宋体" w:hAnsi="宋体" w:eastAsia="宋体" w:cs="宋体"/>
        </w:rPr>
        <w:t xml:space="preserve"> </w:t>
      </w:r>
      <w:r>
        <w:rPr>
          <w:rFonts w:hint="eastAsia" w:ascii="宋体" w:hAnsi="宋体" w:eastAsia="宋体" w:cs="宋体"/>
        </w:rPr>
        <w:t>节点可以使用较高的显存利用率来支持更多并发请求。更重要的是，分离后</w:t>
      </w:r>
      <w:r>
        <w:rPr>
          <w:rFonts w:hint="eastAsia" w:ascii="宋体" w:hAnsi="宋体" w:eastAsia="宋体" w:cs="宋体"/>
        </w:rPr>
        <w:t xml:space="preserve"> Decode </w:t>
      </w:r>
      <w:r>
        <w:rPr>
          <w:rFonts w:hint="eastAsia" w:ascii="宋体" w:hAnsi="宋体" w:eastAsia="宋体" w:cs="宋体"/>
        </w:rPr>
        <w:t>节点上不再有长时间的</w:t>
      </w:r>
      <w:r>
        <w:rPr>
          <w:rFonts w:hint="eastAsia" w:ascii="宋体" w:hAnsi="宋体" w:eastAsia="宋体" w:cs="宋体"/>
        </w:rPr>
        <w:t xml:space="preserve"> Prefill </w:t>
      </w:r>
      <w:r>
        <w:rPr>
          <w:rFonts w:hint="eastAsia" w:ascii="宋体" w:hAnsi="宋体" w:eastAsia="宋体" w:cs="宋体"/>
        </w:rPr>
        <w:t>计算来阻塞</w:t>
      </w:r>
      <w:r>
        <w:rPr>
          <w:rFonts w:hint="eastAsia" w:ascii="宋体" w:hAnsi="宋体" w:eastAsia="宋体" w:cs="宋体"/>
        </w:rPr>
        <w:t xml:space="preserve"> Decode </w:t>
      </w:r>
      <w:r>
        <w:rPr>
          <w:rFonts w:hint="eastAsia" w:ascii="宋体" w:hAnsi="宋体" w:eastAsia="宋体" w:cs="宋体"/>
        </w:rPr>
        <w:t>请求，从而根本上消除了</w:t>
      </w:r>
      <w:r>
        <w:rPr>
          <w:rFonts w:hint="eastAsia" w:ascii="宋体" w:hAnsi="宋体" w:eastAsia="宋体" w:cs="宋体"/>
        </w:rPr>
        <w:t xml:space="preserve"> Prefill </w:t>
      </w:r>
      <w:r>
        <w:rPr>
          <w:rFonts w:hint="eastAsia" w:ascii="宋体" w:hAnsi="宋体" w:eastAsia="宋体" w:cs="宋体"/>
        </w:rPr>
        <w:t>对</w:t>
      </w:r>
      <w:r>
        <w:rPr>
          <w:rFonts w:hint="eastAsia" w:ascii="宋体" w:hAnsi="宋体" w:eastAsia="宋体" w:cs="宋体"/>
        </w:rPr>
        <w:t xml:space="preserve"> Decode </w:t>
      </w:r>
      <w:r>
        <w:rPr>
          <w:rFonts w:hint="eastAsia" w:ascii="宋体" w:hAnsi="宋体" w:eastAsia="宋体" w:cs="宋体"/>
        </w:rPr>
        <w:t>延迟的干扰。</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分离的关键技术挑战是</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Prefill </w:t>
      </w:r>
      <w:r>
        <w:rPr>
          <w:rFonts w:hint="eastAsia" w:ascii="宋体" w:hAnsi="宋体" w:eastAsia="宋体" w:cs="宋体"/>
        </w:rPr>
        <w:t>节点到</w:t>
      </w:r>
      <w:r>
        <w:rPr>
          <w:rFonts w:hint="eastAsia" w:ascii="宋体" w:hAnsi="宋体" w:eastAsia="宋体" w:cs="宋体"/>
        </w:rPr>
        <w:t xml:space="preserve"> Decode </w:t>
      </w:r>
      <w:r>
        <w:rPr>
          <w:rFonts w:hint="eastAsia" w:ascii="宋体" w:hAnsi="宋体" w:eastAsia="宋体" w:cs="宋体"/>
        </w:rPr>
        <w:t>节点的高效传输。对于一个长</w:t>
      </w:r>
      <w:r>
        <w:rPr>
          <w:rFonts w:hint="eastAsia" w:ascii="宋体" w:hAnsi="宋体" w:eastAsia="宋体" w:cs="宋体"/>
        </w:rPr>
        <w:t xml:space="preserve"> </w:t>
      </w:r>
      <w:r>
        <w:rPr>
          <w:rFonts w:hint="eastAsia" w:ascii="宋体" w:hAnsi="宋体" w:eastAsia="宋体" w:cs="宋体"/>
        </w:rPr>
        <w:t>Prompt（如</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Token）和一个大模型（如</w:t>
      </w:r>
      <w:r>
        <w:rPr>
          <w:rFonts w:hint="eastAsia" w:ascii="宋体" w:hAnsi="宋体" w:eastAsia="宋体" w:cs="宋体"/>
        </w:rPr>
        <w:t xml:space="preserve"> 70B </w:t>
      </w:r>
      <w:r>
        <w:rPr>
          <w:rFonts w:hint="eastAsia" w:ascii="宋体" w:hAnsi="宋体" w:eastAsia="宋体" w:cs="宋体"/>
        </w:rPr>
        <w:t>参数），KV</w:t>
      </w:r>
      <w:r>
        <w:rPr>
          <w:rFonts w:hint="eastAsia" w:ascii="宋体" w:hAnsi="宋体" w:eastAsia="宋体" w:cs="宋体"/>
        </w:rPr>
        <w:t xml:space="preserve"> Cache </w:t>
      </w:r>
      <w:r>
        <w:rPr>
          <w:rFonts w:hint="eastAsia" w:ascii="宋体" w:hAnsi="宋体" w:eastAsia="宋体" w:cs="宋体"/>
        </w:rPr>
        <w:t>的数据量可能达到数</w:t>
      </w:r>
      <w:r>
        <w:rPr>
          <w:rFonts w:hint="eastAsia" w:ascii="宋体" w:hAnsi="宋体" w:eastAsia="宋体" w:cs="宋体"/>
        </w:rPr>
        <w:t xml:space="preserve"> </w:t>
      </w:r>
      <w:r>
        <w:rPr>
          <w:rFonts w:hint="eastAsia" w:ascii="宋体" w:hAnsi="宋体" w:eastAsia="宋体" w:cs="宋体"/>
        </w:rPr>
        <w:t>GB，跨节点传输这些数据的延迟和带宽消耗不可忽视。vLLM</w:t>
      </w:r>
      <w:r>
        <w:rPr>
          <w:rFonts w:hint="eastAsia" w:ascii="宋体" w:hAnsi="宋体" w:eastAsia="宋体" w:cs="宋体"/>
        </w:rPr>
        <w:t xml:space="preserve"> </w:t>
      </w:r>
      <w:r>
        <w:rPr>
          <w:rFonts w:hint="eastAsia" w:ascii="宋体" w:hAnsi="宋体" w:eastAsia="宋体" w:cs="宋体"/>
        </w:rPr>
        <w:t>采用了</w:t>
      </w:r>
      <w:r>
        <w:rPr>
          <w:rFonts w:hint="eastAsia" w:ascii="宋体" w:hAnsi="宋体" w:eastAsia="宋体" w:cs="宋体"/>
        </w:rPr>
        <w:t xml:space="preserve"> </w:t>
      </w:r>
      <w:r>
        <w:rPr>
          <w:rFonts w:hint="eastAsia" w:ascii="宋体" w:hAnsi="宋体" w:eastAsia="宋体" w:cs="宋体"/>
          <w:b/>
          <w:bCs/>
        </w:rPr>
        <w:t>Layerwise KV Cache Transfer</w:t>
      </w:r>
      <w:r>
        <w:rPr>
          <w:rFonts w:hint="eastAsia" w:ascii="宋体" w:hAnsi="宋体" w:eastAsia="宋体" w:cs="宋体"/>
        </w:rPr>
        <w:t>（逐层传输）策略来解决这个问题：Prefill</w:t>
      </w:r>
      <w:r>
        <w:rPr>
          <w:rFonts w:hint="eastAsia" w:ascii="宋体" w:hAnsi="宋体" w:eastAsia="宋体" w:cs="宋体"/>
        </w:rPr>
        <w:t xml:space="preserve"> </w:t>
      </w:r>
      <w:r>
        <w:rPr>
          <w:rFonts w:hint="eastAsia" w:ascii="宋体" w:hAnsi="宋体" w:eastAsia="宋体" w:cs="宋体"/>
        </w:rPr>
        <w:t>节点在计算完每一层的</w:t>
      </w:r>
      <w:r>
        <w:rPr>
          <w:rFonts w:hint="eastAsia" w:ascii="宋体" w:hAnsi="宋体" w:eastAsia="宋体" w:cs="宋体"/>
        </w:rPr>
        <w:t xml:space="preserve"> KV Cache </w:t>
      </w:r>
      <w:r>
        <w:rPr>
          <w:rFonts w:hint="eastAsia" w:ascii="宋体" w:hAnsi="宋体" w:eastAsia="宋体" w:cs="宋体"/>
        </w:rPr>
        <w:t>后立即开始传输，而不是等到所有层都计算完毕。这样，后续层的计算与前面层的</w:t>
      </w:r>
      <w:r>
        <w:rPr>
          <w:rFonts w:hint="eastAsia" w:ascii="宋体" w:hAnsi="宋体" w:eastAsia="宋体" w:cs="宋体"/>
        </w:rPr>
        <w:t xml:space="preserve"> KV Cache </w:t>
      </w:r>
      <w:r>
        <w:rPr>
          <w:rFonts w:hint="eastAsia" w:ascii="宋体" w:hAnsi="宋体" w:eastAsia="宋体" w:cs="宋体"/>
        </w:rPr>
        <w:t>传输可以重叠进行，显著降低端到端的传输延迟。</w:t>
      </w:r>
    </w:p>
    <w:p>
      <w:pPr>
        <w:pStyle w:val="3"/>
        <w:rPr>
          <w:rFonts w:hint="eastAsia" w:ascii="宋体" w:hAnsi="宋体" w:eastAsia="宋体" w:cs="宋体"/>
        </w:rPr>
      </w:pPr>
      <w:r>
        <w:rPr>
          <w:rFonts w:hint="eastAsia" w:ascii="宋体" w:hAnsi="宋体" w:eastAsia="宋体" w:cs="宋体"/>
        </w:rPr>
        <w:t>为了支撑高效的</w:t>
      </w:r>
      <w:r>
        <w:rPr>
          <w:rFonts w:hint="eastAsia" w:ascii="宋体" w:hAnsi="宋体" w:eastAsia="宋体" w:cs="宋体"/>
        </w:rPr>
        <w:t xml:space="preserve"> KV Cache </w:t>
      </w:r>
      <w:r>
        <w:rPr>
          <w:rFonts w:hint="eastAsia" w:ascii="宋体" w:hAnsi="宋体" w:eastAsia="宋体" w:cs="宋体"/>
        </w:rPr>
        <w:t>传输，vLLM</w:t>
      </w:r>
      <w:r>
        <w:rPr>
          <w:rFonts w:hint="eastAsia" w:ascii="宋体" w:hAnsi="宋体" w:eastAsia="宋体" w:cs="宋体"/>
        </w:rPr>
        <w:t xml:space="preserve"> </w:t>
      </w:r>
      <w:r>
        <w:rPr>
          <w:rFonts w:hint="eastAsia" w:ascii="宋体" w:hAnsi="宋体" w:eastAsia="宋体" w:cs="宋体"/>
        </w:rPr>
        <w:t>团队开发了</w:t>
      </w:r>
      <w:r>
        <w:rPr>
          <w:rFonts w:hint="eastAsia" w:ascii="宋体" w:hAnsi="宋体" w:eastAsia="宋体" w:cs="宋体"/>
        </w:rPr>
        <w:t xml:space="preserve"> </w:t>
      </w:r>
      <w:r>
        <w:rPr>
          <w:rFonts w:hint="eastAsia" w:ascii="宋体" w:hAnsi="宋体" w:eastAsia="宋体" w:cs="宋体"/>
          <w:b/>
          <w:bCs/>
        </w:rPr>
        <w:t>NIXL</w:t>
      </w:r>
      <w:r>
        <w:rPr>
          <w:rFonts w:hint="eastAsia" w:ascii="宋体" w:hAnsi="宋体" w:eastAsia="宋体" w:cs="宋体"/>
        </w:rPr>
        <w:t>（Network</w:t>
      </w:r>
      <w:r>
        <w:rPr>
          <w:rFonts w:hint="eastAsia" w:ascii="宋体" w:hAnsi="宋体" w:eastAsia="宋体" w:cs="宋体"/>
        </w:rPr>
        <w:t xml:space="preserve"> Interface for Cross-node LLM </w:t>
      </w:r>
      <w:r>
        <w:rPr>
          <w:rFonts w:hint="eastAsia" w:ascii="宋体" w:hAnsi="宋体" w:eastAsia="宋体" w:cs="宋体"/>
        </w:rPr>
        <w:t>serving）——一个专为</w:t>
      </w:r>
      <w:r>
        <w:rPr>
          <w:rFonts w:hint="eastAsia" w:ascii="宋体" w:hAnsi="宋体" w:eastAsia="宋体" w:cs="宋体"/>
        </w:rPr>
        <w:t xml:space="preserve"> LLM </w:t>
      </w:r>
      <w:r>
        <w:rPr>
          <w:rFonts w:hint="eastAsia" w:ascii="宋体" w:hAnsi="宋体" w:eastAsia="宋体" w:cs="宋体"/>
        </w:rPr>
        <w:t>推理服务设计的高性能网络传输层。NIXL</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w:t>
      </w:r>
      <w:r>
        <w:rPr>
          <w:rFonts w:hint="eastAsia" w:ascii="宋体" w:hAnsi="宋体" w:eastAsia="宋体" w:cs="宋体"/>
        </w:rPr>
        <w:t>RDMA（Remote</w:t>
      </w:r>
      <w:r>
        <w:rPr>
          <w:rFonts w:hint="eastAsia" w:ascii="宋体" w:hAnsi="宋体" w:eastAsia="宋体" w:cs="宋体"/>
        </w:rPr>
        <w:t xml:space="preserve"> Direct Memory </w:t>
      </w:r>
      <w:r>
        <w:rPr>
          <w:rFonts w:hint="eastAsia" w:ascii="宋体" w:hAnsi="宋体" w:eastAsia="宋体" w:cs="宋体"/>
        </w:rPr>
        <w:t>Access）实现</w:t>
      </w:r>
      <w:r>
        <w:rPr>
          <w:rFonts w:hint="eastAsia" w:ascii="宋体" w:hAnsi="宋体" w:eastAsia="宋体" w:cs="宋体"/>
        </w:rPr>
        <w:t xml:space="preserve"> GPU </w:t>
      </w:r>
      <w:r>
        <w:rPr>
          <w:rFonts w:hint="eastAsia" w:ascii="宋体" w:hAnsi="宋体" w:eastAsia="宋体" w:cs="宋体"/>
        </w:rPr>
        <w:t>显存之间的零拷贝传输，绕过</w:t>
      </w:r>
      <w:r>
        <w:rPr>
          <w:rFonts w:hint="eastAsia" w:ascii="宋体" w:hAnsi="宋体" w:eastAsia="宋体" w:cs="宋体"/>
        </w:rPr>
        <w:t xml:space="preserve"> CPU </w:t>
      </w:r>
      <w:r>
        <w:rPr>
          <w:rFonts w:hint="eastAsia" w:ascii="宋体" w:hAnsi="宋体" w:eastAsia="宋体" w:cs="宋体"/>
        </w:rPr>
        <w:t>和操作系统内核，直接在</w:t>
      </w:r>
      <w:r>
        <w:rPr>
          <w:rFonts w:hint="eastAsia" w:ascii="宋体" w:hAnsi="宋体" w:eastAsia="宋体" w:cs="宋体"/>
        </w:rPr>
        <w:t xml:space="preserve"> RDMA NIC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之间建立数据通路。NIXL</w:t>
      </w:r>
      <w:r>
        <w:rPr>
          <w:rFonts w:hint="eastAsia" w:ascii="宋体" w:hAnsi="宋体" w:eastAsia="宋体" w:cs="宋体"/>
        </w:rPr>
        <w:t xml:space="preserve"> </w:t>
      </w:r>
      <w:r>
        <w:rPr>
          <w:rFonts w:hint="eastAsia" w:ascii="宋体" w:hAnsi="宋体" w:eastAsia="宋体" w:cs="宋体"/>
        </w:rPr>
        <w:t>还支持</w:t>
      </w:r>
      <w:r>
        <w:rPr>
          <w:rFonts w:hint="eastAsia" w:ascii="宋体" w:hAnsi="宋体" w:eastAsia="宋体" w:cs="宋体"/>
        </w:rPr>
        <w:t xml:space="preserve"> GPUDirect </w:t>
      </w:r>
      <w:r>
        <w:rPr>
          <w:rFonts w:hint="eastAsia" w:ascii="宋体" w:hAnsi="宋体" w:eastAsia="宋体" w:cs="宋体"/>
        </w:rPr>
        <w:t>RDMA，使得数据可以直接从一个节点的</w:t>
      </w:r>
      <w:r>
        <w:rPr>
          <w:rFonts w:hint="eastAsia" w:ascii="宋体" w:hAnsi="宋体" w:eastAsia="宋体" w:cs="宋体"/>
        </w:rPr>
        <w:t xml:space="preserve"> GPU </w:t>
      </w:r>
      <w:r>
        <w:rPr>
          <w:rFonts w:hint="eastAsia" w:ascii="宋体" w:hAnsi="宋体" w:eastAsia="宋体" w:cs="宋体"/>
        </w:rPr>
        <w:t>显存传输到另一个节点的</w:t>
      </w:r>
      <w:r>
        <w:rPr>
          <w:rFonts w:hint="eastAsia" w:ascii="宋体" w:hAnsi="宋体" w:eastAsia="宋体" w:cs="宋体"/>
        </w:rPr>
        <w:t xml:space="preserve"> GPU </w:t>
      </w:r>
      <w:r>
        <w:rPr>
          <w:rFonts w:hint="eastAsia" w:ascii="宋体" w:hAnsi="宋体" w:eastAsia="宋体" w:cs="宋体"/>
        </w:rPr>
        <w:t>显存，无需经过主机内存的中转。</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分离实现中，系统维护一个全局的请求管理器，负责将新请求路由到负载最低的</w:t>
      </w:r>
      <w:r>
        <w:rPr>
          <w:rFonts w:hint="eastAsia" w:ascii="宋体" w:hAnsi="宋体" w:eastAsia="宋体" w:cs="宋体"/>
        </w:rPr>
        <w:t xml:space="preserve"> Prefill </w:t>
      </w:r>
      <w:r>
        <w:rPr>
          <w:rFonts w:hint="eastAsia" w:ascii="宋体" w:hAnsi="宋体" w:eastAsia="宋体" w:cs="宋体"/>
        </w:rPr>
        <w:t>节点，并在</w:t>
      </w:r>
      <w:r>
        <w:rPr>
          <w:rFonts w:hint="eastAsia" w:ascii="宋体" w:hAnsi="宋体" w:eastAsia="宋体" w:cs="宋体"/>
        </w:rPr>
        <w:t xml:space="preserve"> Prefill </w:t>
      </w:r>
      <w:r>
        <w:rPr>
          <w:rFonts w:hint="eastAsia" w:ascii="宋体" w:hAnsi="宋体" w:eastAsia="宋体" w:cs="宋体"/>
        </w:rPr>
        <w:t>完成后将请求及其</w:t>
      </w:r>
      <w:r>
        <w:rPr>
          <w:rFonts w:hint="eastAsia" w:ascii="宋体" w:hAnsi="宋体" w:eastAsia="宋体" w:cs="宋体"/>
        </w:rPr>
        <w:t xml:space="preserve"> KV Cache </w:t>
      </w:r>
      <w:r>
        <w:rPr>
          <w:rFonts w:hint="eastAsia" w:ascii="宋体" w:hAnsi="宋体" w:eastAsia="宋体" w:cs="宋体"/>
        </w:rPr>
        <w:t>的位置信息传递给选定的</w:t>
      </w:r>
      <w:r>
        <w:rPr>
          <w:rFonts w:hint="eastAsia" w:ascii="宋体" w:hAnsi="宋体" w:eastAsia="宋体" w:cs="宋体"/>
        </w:rPr>
        <w:t xml:space="preserve"> Decode </w:t>
      </w:r>
      <w:r>
        <w:rPr>
          <w:rFonts w:hint="eastAsia" w:ascii="宋体" w:hAnsi="宋体" w:eastAsia="宋体" w:cs="宋体"/>
        </w:rPr>
        <w:t>节点。Decode</w:t>
      </w:r>
      <w:r>
        <w:rPr>
          <w:rFonts w:hint="eastAsia" w:ascii="宋体" w:hAnsi="宋体" w:eastAsia="宋体" w:cs="宋体"/>
        </w:rPr>
        <w:t xml:space="preserve"> </w:t>
      </w:r>
      <w:r>
        <w:rPr>
          <w:rFonts w:hint="eastAsia" w:ascii="宋体" w:hAnsi="宋体" w:eastAsia="宋体" w:cs="宋体"/>
        </w:rPr>
        <w:t>节点通过</w:t>
      </w:r>
      <w:r>
        <w:rPr>
          <w:rFonts w:hint="eastAsia" w:ascii="宋体" w:hAnsi="宋体" w:eastAsia="宋体" w:cs="宋体"/>
        </w:rPr>
        <w:t xml:space="preserve"> NIXL </w:t>
      </w:r>
      <w:r>
        <w:rPr>
          <w:rFonts w:hint="eastAsia" w:ascii="宋体" w:hAnsi="宋体" w:eastAsia="宋体" w:cs="宋体"/>
        </w:rPr>
        <w:t>从</w:t>
      </w:r>
      <w:r>
        <w:rPr>
          <w:rFonts w:hint="eastAsia" w:ascii="宋体" w:hAnsi="宋体" w:eastAsia="宋体" w:cs="宋体"/>
        </w:rPr>
        <w:t xml:space="preserve"> Prefill </w:t>
      </w:r>
      <w:r>
        <w:rPr>
          <w:rFonts w:hint="eastAsia" w:ascii="宋体" w:hAnsi="宋体" w:eastAsia="宋体" w:cs="宋体"/>
        </w:rPr>
        <w:t>节点的</w:t>
      </w:r>
      <w:r>
        <w:rPr>
          <w:rFonts w:hint="eastAsia" w:ascii="宋体" w:hAnsi="宋体" w:eastAsia="宋体" w:cs="宋体"/>
        </w:rPr>
        <w:t xml:space="preserve"> GPU </w:t>
      </w:r>
      <w:r>
        <w:rPr>
          <w:rFonts w:hint="eastAsia" w:ascii="宋体" w:hAnsi="宋体" w:eastAsia="宋体" w:cs="宋体"/>
        </w:rPr>
        <w:t>显存中拉取（Pull）或接收</w:t>
      </w:r>
      <w:r>
        <w:rPr>
          <w:rFonts w:hint="eastAsia" w:ascii="宋体" w:hAnsi="宋体" w:eastAsia="宋体" w:cs="宋体"/>
        </w:rPr>
        <w:t xml:space="preserve"> Prefill </w:t>
      </w:r>
      <w:r>
        <w:rPr>
          <w:rFonts w:hint="eastAsia" w:ascii="宋体" w:hAnsi="宋体" w:eastAsia="宋体" w:cs="宋体"/>
        </w:rPr>
        <w:t>节点推送（Push）的</w:t>
      </w:r>
      <w:r>
        <w:rPr>
          <w:rFonts w:hint="eastAsia" w:ascii="宋体" w:hAnsi="宋体" w:eastAsia="宋体" w:cs="宋体"/>
        </w:rPr>
        <w:t xml:space="preserve"> KV Cache </w:t>
      </w:r>
      <w:r>
        <w:rPr>
          <w:rFonts w:hint="eastAsia" w:ascii="宋体" w:hAnsi="宋体" w:eastAsia="宋体" w:cs="宋体"/>
        </w:rPr>
        <w:t>数据，然后开始</w:t>
      </w:r>
      <w:r>
        <w:rPr>
          <w:rFonts w:hint="eastAsia" w:ascii="宋体" w:hAnsi="宋体" w:eastAsia="宋体" w:cs="宋体"/>
        </w:rPr>
        <w:t xml:space="preserve"> Decode </w:t>
      </w:r>
      <w:r>
        <w:rPr>
          <w:rFonts w:hint="eastAsia" w:ascii="宋体" w:hAnsi="宋体" w:eastAsia="宋体" w:cs="宋体"/>
        </w:rPr>
        <w:t>阶段。</w:t>
      </w:r>
    </w:p>
    <w:p>
      <w:pPr>
        <w:rPr>
          <w:rFonts w:hint="eastAsia" w:ascii="宋体" w:hAnsi="宋体" w:eastAsia="宋体" w:cs="宋体"/>
        </w:rPr>
      </w:pPr>
      <w:r>
        <w:rPr>
          <w:rFonts w:hint="eastAsia" w:ascii="宋体" w:hAnsi="宋体" w:eastAsia="宋体" w:cs="宋体"/>
        </w:rPr>
        <w:pict>
          <v:rect id="_x0000_i1113" o:spt="1" style="height:1.5pt;width:0pt;" coordsize="21600,21600" o:hr="t" o:hrstd="t" o:hralign="center">
            <v:path/>
            <v:fill focussize="0,0"/>
            <v:stroke/>
            <v:imagedata o:title=""/>
            <o:lock v:ext="edit"/>
            <w10:wrap type="none"/>
            <w10:anchorlock/>
          </v:rect>
        </w:pict>
      </w:r>
    </w:p>
    <w:bookmarkEnd w:id="252"/>
    <w:bookmarkEnd w:id="257"/>
    <w:p>
      <w:pPr>
        <w:pStyle w:val="4"/>
        <w:rPr>
          <w:rFonts w:hint="eastAsia" w:ascii="宋体" w:hAnsi="宋体" w:eastAsia="宋体" w:cs="宋体"/>
        </w:rPr>
      </w:pPr>
      <w:bookmarkStart w:id="258" w:name="多模态模型推理支持"/>
      <w:r>
        <w:rPr>
          <w:rFonts w:hint="eastAsia" w:ascii="宋体" w:hAnsi="宋体" w:eastAsia="宋体" w:cs="宋体"/>
        </w:rPr>
        <w:t xml:space="preserve">9.6 </w:t>
      </w:r>
      <w:r>
        <w:rPr>
          <w:rFonts w:hint="eastAsia" w:ascii="宋体" w:hAnsi="宋体" w:eastAsia="宋体" w:cs="宋体"/>
        </w:rPr>
        <w:t>多模态模型推理支持</w:t>
      </w:r>
    </w:p>
    <w:p>
      <w:pPr>
        <w:pStyle w:val="23"/>
        <w:rPr>
          <w:rFonts w:hint="eastAsia" w:ascii="宋体" w:hAnsi="宋体" w:eastAsia="宋体" w:cs="宋体"/>
        </w:rPr>
      </w:pPr>
      <w:r>
        <w:rPr>
          <w:rFonts w:hint="eastAsia" w:ascii="宋体" w:hAnsi="宋体" w:eastAsia="宋体" w:cs="宋体"/>
        </w:rPr>
        <w:t>随着视觉语言模型（Vision-Language</w:t>
      </w:r>
      <w:r>
        <w:rPr>
          <w:rFonts w:hint="eastAsia" w:ascii="宋体" w:hAnsi="宋体" w:eastAsia="宋体" w:cs="宋体"/>
        </w:rPr>
        <w:t xml:space="preserve"> Model, </w:t>
      </w:r>
      <w:r>
        <w:rPr>
          <w:rFonts w:hint="eastAsia" w:ascii="宋体" w:hAnsi="宋体" w:eastAsia="宋体" w:cs="宋体"/>
        </w:rPr>
        <w:t>VLM）如</w:t>
      </w:r>
      <w:r>
        <w:rPr>
          <w:rFonts w:hint="eastAsia" w:ascii="宋体" w:hAnsi="宋体" w:eastAsia="宋体" w:cs="宋体"/>
        </w:rPr>
        <w:t xml:space="preserve"> LLaVA、QWen-VL、InternVL </w:t>
      </w:r>
      <w:r>
        <w:rPr>
          <w:rFonts w:hint="eastAsia" w:ascii="宋体" w:hAnsi="宋体" w:eastAsia="宋体" w:cs="宋体"/>
        </w:rPr>
        <w:t>等的兴起，支持多模态输入成为推理引擎的重要能力。vLLM</w:t>
      </w:r>
      <w:r>
        <w:rPr>
          <w:rFonts w:hint="eastAsia" w:ascii="宋体" w:hAnsi="宋体" w:eastAsia="宋体" w:cs="宋体"/>
        </w:rPr>
        <w:t xml:space="preserve"> </w:t>
      </w:r>
      <w:r>
        <w:rPr>
          <w:rFonts w:hint="eastAsia" w:ascii="宋体" w:hAnsi="宋体" w:eastAsia="宋体" w:cs="宋体"/>
        </w:rPr>
        <w:t>从较早版本开始就逐步扩展了对多模态模型的支持。</w:t>
      </w:r>
    </w:p>
    <w:p>
      <w:pPr>
        <w:pStyle w:val="3"/>
        <w:rPr>
          <w:rFonts w:hint="eastAsia" w:ascii="宋体" w:hAnsi="宋体" w:eastAsia="宋体" w:cs="宋体"/>
        </w:rPr>
      </w:pPr>
      <w:r>
        <w:rPr>
          <w:rFonts w:hint="eastAsia" w:ascii="宋体" w:hAnsi="宋体" w:eastAsia="宋体" w:cs="宋体"/>
        </w:rPr>
        <w:t>多模态推理的核心挑战在于处理非文本模态（主要是图像和视频）的输入。在典型的</w:t>
      </w:r>
      <w:r>
        <w:rPr>
          <w:rFonts w:hint="eastAsia" w:ascii="宋体" w:hAnsi="宋体" w:eastAsia="宋体" w:cs="宋体"/>
        </w:rPr>
        <w:t xml:space="preserve"> VLM </w:t>
      </w:r>
      <w:r>
        <w:rPr>
          <w:rFonts w:hint="eastAsia" w:ascii="宋体" w:hAnsi="宋体" w:eastAsia="宋体" w:cs="宋体"/>
        </w:rPr>
        <w:t>架构中，图像首先通过一个视觉编码器（如</w:t>
      </w:r>
      <w:r>
        <w:rPr>
          <w:rFonts w:hint="eastAsia" w:ascii="宋体" w:hAnsi="宋体" w:eastAsia="宋体" w:cs="宋体"/>
        </w:rPr>
        <w:t xml:space="preserve"> CLIP ViT、SigLIP </w:t>
      </w:r>
      <w:r>
        <w:rPr>
          <w:rFonts w:hint="eastAsia" w:ascii="宋体" w:hAnsi="宋体" w:eastAsia="宋体" w:cs="宋体"/>
        </w:rPr>
        <w:t>等）转换为一系列视觉</w:t>
      </w:r>
      <w:r>
        <w:rPr>
          <w:rFonts w:hint="eastAsia" w:ascii="宋体" w:hAnsi="宋体" w:eastAsia="宋体" w:cs="宋体"/>
        </w:rPr>
        <w:t xml:space="preserve"> Token </w:t>
      </w:r>
      <w:r>
        <w:rPr>
          <w:rFonts w:hint="eastAsia" w:ascii="宋体" w:hAnsi="宋体" w:eastAsia="宋体" w:cs="宋体"/>
        </w:rPr>
        <w:t>的嵌入向量，这些嵌入向量然后与文本</w:t>
      </w:r>
      <w:r>
        <w:rPr>
          <w:rFonts w:hint="eastAsia" w:ascii="宋体" w:hAnsi="宋体" w:eastAsia="宋体" w:cs="宋体"/>
        </w:rPr>
        <w:t xml:space="preserve"> Token </w:t>
      </w:r>
      <w:r>
        <w:rPr>
          <w:rFonts w:hint="eastAsia" w:ascii="宋体" w:hAnsi="宋体" w:eastAsia="宋体" w:cs="宋体"/>
        </w:rPr>
        <w:t>的嵌入向量拼接在一起，作为</w:t>
      </w:r>
      <w:r>
        <w:rPr>
          <w:rFonts w:hint="eastAsia" w:ascii="宋体" w:hAnsi="宋体" w:eastAsia="宋体" w:cs="宋体"/>
        </w:rPr>
        <w:t xml:space="preserve"> Transformer </w:t>
      </w:r>
      <w:r>
        <w:rPr>
          <w:rFonts w:hint="eastAsia" w:ascii="宋体" w:hAnsi="宋体" w:eastAsia="宋体" w:cs="宋体"/>
        </w:rPr>
        <w:t>解码器的输入。从推理引擎的视角看，关键差异在于</w:t>
      </w:r>
      <w:r>
        <w:rPr>
          <w:rFonts w:hint="eastAsia" w:ascii="宋体" w:hAnsi="宋体" w:eastAsia="宋体" w:cs="宋体"/>
        </w:rPr>
        <w:t xml:space="preserve"> Prefill </w:t>
      </w:r>
      <w:r>
        <w:rPr>
          <w:rFonts w:hint="eastAsia" w:ascii="宋体" w:hAnsi="宋体" w:eastAsia="宋体" w:cs="宋体"/>
        </w:rPr>
        <w:t>阶段：标准文本模型的</w:t>
      </w:r>
      <w:r>
        <w:rPr>
          <w:rFonts w:hint="eastAsia" w:ascii="宋体" w:hAnsi="宋体" w:eastAsia="宋体" w:cs="宋体"/>
        </w:rPr>
        <w:t xml:space="preserve"> Prefill </w:t>
      </w:r>
      <w:r>
        <w:rPr>
          <w:rFonts w:hint="eastAsia" w:ascii="宋体" w:hAnsi="宋体" w:eastAsia="宋体" w:cs="宋体"/>
        </w:rPr>
        <w:t>只需处理文本</w:t>
      </w:r>
      <w:r>
        <w:rPr>
          <w:rFonts w:hint="eastAsia" w:ascii="宋体" w:hAnsi="宋体" w:eastAsia="宋体" w:cs="宋体"/>
        </w:rPr>
        <w:t xml:space="preserve"> Token </w:t>
      </w:r>
      <w:r>
        <w:rPr>
          <w:rFonts w:hint="eastAsia" w:ascii="宋体" w:hAnsi="宋体" w:eastAsia="宋体" w:cs="宋体"/>
        </w:rPr>
        <w:t>的嵌入，而多模态模型需要首先执行图像编码（计算密集但只需执行一次），然后将视觉</w:t>
      </w:r>
      <w:r>
        <w:rPr>
          <w:rFonts w:hint="eastAsia" w:ascii="宋体" w:hAnsi="宋体" w:eastAsia="宋体" w:cs="宋体"/>
        </w:rPr>
        <w:t xml:space="preserve"> Token </w:t>
      </w:r>
      <w:r>
        <w:rPr>
          <w:rFonts w:hint="eastAsia" w:ascii="宋体" w:hAnsi="宋体" w:eastAsia="宋体" w:cs="宋体"/>
        </w:rPr>
        <w:t>和文本</w:t>
      </w:r>
      <w:r>
        <w:rPr>
          <w:rFonts w:hint="eastAsia" w:ascii="宋体" w:hAnsi="宋体" w:eastAsia="宋体" w:cs="宋体"/>
        </w:rPr>
        <w:t xml:space="preserve"> Token </w:t>
      </w:r>
      <w:r>
        <w:rPr>
          <w:rFonts w:hint="eastAsia" w:ascii="宋体" w:hAnsi="宋体" w:eastAsia="宋体" w:cs="宋体"/>
        </w:rPr>
        <w:t>一起送入</w:t>
      </w:r>
      <w:r>
        <w:rPr>
          <w:rFonts w:hint="eastAsia" w:ascii="宋体" w:hAnsi="宋体" w:eastAsia="宋体" w:cs="宋体"/>
        </w:rPr>
        <w:t xml:space="preserve"> Transformer。</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的多模态支持涉及以下几个方面。在</w:t>
      </w:r>
      <w:r>
        <w:rPr>
          <w:rFonts w:hint="eastAsia" w:ascii="宋体" w:hAnsi="宋体" w:eastAsia="宋体" w:cs="宋体"/>
        </w:rPr>
        <w:t xml:space="preserve"> API </w:t>
      </w:r>
      <w:r>
        <w:rPr>
          <w:rFonts w:hint="eastAsia" w:ascii="宋体" w:hAnsi="宋体" w:eastAsia="宋体" w:cs="宋体"/>
        </w:rPr>
        <w:t>层面，vLLM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OpenAI-Compatible API </w:t>
      </w:r>
      <w:r>
        <w:rPr>
          <w:rFonts w:hint="eastAsia" w:ascii="宋体" w:hAnsi="宋体" w:eastAsia="宋体" w:cs="宋体"/>
        </w:rPr>
        <w:t>支持</w:t>
      </w:r>
      <w:r>
        <w:rPr>
          <w:rFonts w:hint="eastAsia" w:ascii="宋体" w:hAnsi="宋体" w:eastAsia="宋体" w:cs="宋体"/>
        </w:rPr>
        <w:t xml:space="preserve"> </w:t>
      </w:r>
      <w:r>
        <w:rPr>
          <w:rStyle w:val="48"/>
          <w:rFonts w:hint="eastAsia" w:ascii="宋体" w:hAnsi="宋体" w:eastAsia="宋体" w:cs="宋体"/>
        </w:rPr>
        <w:t>image_url</w:t>
      </w:r>
      <w:r>
        <w:rPr>
          <w:rFonts w:hint="eastAsia" w:ascii="宋体" w:hAnsi="宋体" w:eastAsia="宋体" w:cs="宋体"/>
        </w:rPr>
        <w:t xml:space="preserve"> </w:t>
      </w:r>
      <w:r>
        <w:rPr>
          <w:rFonts w:hint="eastAsia" w:ascii="宋体" w:hAnsi="宋体" w:eastAsia="宋体" w:cs="宋体"/>
        </w:rPr>
        <w:t>字段，用户可以在请求中传入图像的</w:t>
      </w:r>
      <w:r>
        <w:rPr>
          <w:rFonts w:hint="eastAsia" w:ascii="宋体" w:hAnsi="宋体" w:eastAsia="宋体" w:cs="宋体"/>
        </w:rPr>
        <w:t xml:space="preserve"> URL </w:t>
      </w:r>
      <w:r>
        <w:rPr>
          <w:rFonts w:hint="eastAsia" w:ascii="宋体" w:hAnsi="宋体" w:eastAsia="宋体" w:cs="宋体"/>
        </w:rPr>
        <w:t>或</w:t>
      </w:r>
      <w:r>
        <w:rPr>
          <w:rFonts w:hint="eastAsia" w:ascii="宋体" w:hAnsi="宋体" w:eastAsia="宋体" w:cs="宋体"/>
        </w:rPr>
        <w:t xml:space="preserve"> Base64 </w:t>
      </w:r>
      <w:r>
        <w:rPr>
          <w:rFonts w:hint="eastAsia" w:ascii="宋体" w:hAnsi="宋体" w:eastAsia="宋体" w:cs="宋体"/>
        </w:rPr>
        <w:t>编码数据。在输入处理层面，vLLM</w:t>
      </w:r>
      <w:r>
        <w:rPr>
          <w:rFonts w:hint="eastAsia" w:ascii="宋体" w:hAnsi="宋体" w:eastAsia="宋体" w:cs="宋体"/>
        </w:rPr>
        <w:t xml:space="preserve"> </w:t>
      </w:r>
      <w:r>
        <w:rPr>
          <w:rFonts w:hint="eastAsia" w:ascii="宋体" w:hAnsi="宋体" w:eastAsia="宋体" w:cs="宋体"/>
        </w:rPr>
        <w:t>内部维护了一个多模态输入处理管线——接收到包含图像的请求后，图像数据被预处理（缩放、归一化等）并传入视觉编码器，得到的视觉</w:t>
      </w:r>
      <w:r>
        <w:rPr>
          <w:rFonts w:hint="eastAsia" w:ascii="宋体" w:hAnsi="宋体" w:eastAsia="宋体" w:cs="宋体"/>
        </w:rPr>
        <w:t xml:space="preserve"> Token </w:t>
      </w:r>
      <w:r>
        <w:rPr>
          <w:rFonts w:hint="eastAsia" w:ascii="宋体" w:hAnsi="宋体" w:eastAsia="宋体" w:cs="宋体"/>
        </w:rPr>
        <w:t>嵌入被注入到对应的位置。在</w:t>
      </w:r>
      <w:r>
        <w:rPr>
          <w:rFonts w:hint="eastAsia" w:ascii="宋体" w:hAnsi="宋体" w:eastAsia="宋体" w:cs="宋体"/>
        </w:rPr>
        <w:t xml:space="preserve"> KV Cache </w:t>
      </w:r>
      <w:r>
        <w:rPr>
          <w:rFonts w:hint="eastAsia" w:ascii="宋体" w:hAnsi="宋体" w:eastAsia="宋体" w:cs="宋体"/>
        </w:rPr>
        <w:t>管理层面，视觉</w:t>
      </w:r>
      <w:r>
        <w:rPr>
          <w:rFonts w:hint="eastAsia" w:ascii="宋体" w:hAnsi="宋体" w:eastAsia="宋体" w:cs="宋体"/>
        </w:rPr>
        <w:t xml:space="preserve"> Token </w:t>
      </w:r>
      <w:r>
        <w:rPr>
          <w:rFonts w:hint="eastAsia" w:ascii="宋体" w:hAnsi="宋体" w:eastAsia="宋体" w:cs="宋体"/>
        </w:rPr>
        <w:t>和文本</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统一管理，不做区分。在</w:t>
      </w:r>
      <w:r>
        <w:rPr>
          <w:rFonts w:hint="eastAsia" w:ascii="宋体" w:hAnsi="宋体" w:eastAsia="宋体" w:cs="宋体"/>
        </w:rPr>
        <w:t xml:space="preserve"> Scheduler </w:t>
      </w:r>
      <w:r>
        <w:rPr>
          <w:rFonts w:hint="eastAsia" w:ascii="宋体" w:hAnsi="宋体" w:eastAsia="宋体" w:cs="宋体"/>
        </w:rPr>
        <w:t>层面，视觉</w:t>
      </w:r>
      <w:r>
        <w:rPr>
          <w:rFonts w:hint="eastAsia" w:ascii="宋体" w:hAnsi="宋体" w:eastAsia="宋体" w:cs="宋体"/>
        </w:rPr>
        <w:t xml:space="preserve"> Token </w:t>
      </w:r>
      <w:r>
        <w:rPr>
          <w:rFonts w:hint="eastAsia" w:ascii="宋体" w:hAnsi="宋体" w:eastAsia="宋体" w:cs="宋体"/>
        </w:rPr>
        <w:t>参与</w:t>
      </w:r>
      <w:r>
        <w:rPr>
          <w:rFonts w:hint="eastAsia" w:ascii="宋体" w:hAnsi="宋体" w:eastAsia="宋体" w:cs="宋体"/>
        </w:rPr>
        <w:t xml:space="preserve"> Token </w:t>
      </w:r>
      <w:r>
        <w:rPr>
          <w:rFonts w:hint="eastAsia" w:ascii="宋体" w:hAnsi="宋体" w:eastAsia="宋体" w:cs="宋体"/>
        </w:rPr>
        <w:t>预算的计算——一张高分辨率图像可能对应数百个视觉</w:t>
      </w:r>
      <w:r>
        <w:rPr>
          <w:rFonts w:hint="eastAsia" w:ascii="宋体" w:hAnsi="宋体" w:eastAsia="宋体" w:cs="宋体"/>
        </w:rPr>
        <w:t xml:space="preserve"> </w:t>
      </w:r>
      <w:r>
        <w:rPr>
          <w:rFonts w:hint="eastAsia" w:ascii="宋体" w:hAnsi="宋体" w:eastAsia="宋体" w:cs="宋体"/>
        </w:rPr>
        <w:t>Token，这些都计入</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的预算。</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支持的多模态模型覆盖了主流架构，包括</w:t>
      </w:r>
      <w:r>
        <w:rPr>
          <w:rFonts w:hint="eastAsia" w:ascii="宋体" w:hAnsi="宋体" w:eastAsia="宋体" w:cs="宋体"/>
        </w:rPr>
        <w:t xml:space="preserve"> LLaVA </w:t>
      </w:r>
      <w:r>
        <w:rPr>
          <w:rFonts w:hint="eastAsia" w:ascii="宋体" w:hAnsi="宋体" w:eastAsia="宋体" w:cs="宋体"/>
        </w:rPr>
        <w:t>系列、Qwen-VL</w:t>
      </w:r>
      <w:r>
        <w:rPr>
          <w:rFonts w:hint="eastAsia" w:ascii="宋体" w:hAnsi="宋体" w:eastAsia="宋体" w:cs="宋体"/>
        </w:rPr>
        <w:t xml:space="preserve"> </w:t>
      </w:r>
      <w:r>
        <w:rPr>
          <w:rFonts w:hint="eastAsia" w:ascii="宋体" w:hAnsi="宋体" w:eastAsia="宋体" w:cs="宋体"/>
        </w:rPr>
        <w:t>系列、InternVL</w:t>
      </w:r>
      <w:r>
        <w:rPr>
          <w:rFonts w:hint="eastAsia" w:ascii="宋体" w:hAnsi="宋体" w:eastAsia="宋体" w:cs="宋体"/>
        </w:rPr>
        <w:t xml:space="preserve"> </w:t>
      </w:r>
      <w:r>
        <w:rPr>
          <w:rFonts w:hint="eastAsia" w:ascii="宋体" w:hAnsi="宋体" w:eastAsia="宋体" w:cs="宋体"/>
        </w:rPr>
        <w:t>系列、Pixtral、Molmo</w:t>
      </w:r>
      <w:r>
        <w:rPr>
          <w:rFonts w:hint="eastAsia" w:ascii="宋体" w:hAnsi="宋体" w:eastAsia="宋体" w:cs="宋体"/>
        </w:rPr>
        <w:t xml:space="preserve"> </w:t>
      </w:r>
      <w:r>
        <w:rPr>
          <w:rFonts w:hint="eastAsia" w:ascii="宋体" w:hAnsi="宋体" w:eastAsia="宋体" w:cs="宋体"/>
        </w:rPr>
        <w:t>等。对于视频理解模型，vLLM</w:t>
      </w:r>
      <w:r>
        <w:rPr>
          <w:rFonts w:hint="eastAsia" w:ascii="宋体" w:hAnsi="宋体" w:eastAsia="宋体" w:cs="宋体"/>
        </w:rPr>
        <w:t xml:space="preserve"> </w:t>
      </w:r>
      <w:r>
        <w:rPr>
          <w:rFonts w:hint="eastAsia" w:ascii="宋体" w:hAnsi="宋体" w:eastAsia="宋体" w:cs="宋体"/>
        </w:rPr>
        <w:t>支持将视频帧序列作为多个图像输入处理。</w:t>
      </w:r>
    </w:p>
    <w:p>
      <w:pPr>
        <w:pStyle w:val="3"/>
        <w:rPr>
          <w:rFonts w:hint="eastAsia" w:ascii="宋体" w:hAnsi="宋体" w:eastAsia="宋体" w:cs="宋体"/>
        </w:rPr>
      </w:pPr>
      <w:r>
        <w:rPr>
          <w:rFonts w:hint="eastAsia" w:ascii="宋体" w:hAnsi="宋体" w:eastAsia="宋体" w:cs="宋体"/>
        </w:rPr>
        <w:t>多模态推理的性能优化重点在于视觉编码阶段的高效处理（如图像编码的批量化、视觉</w:t>
      </w:r>
      <w:r>
        <w:rPr>
          <w:rFonts w:hint="eastAsia" w:ascii="宋体" w:hAnsi="宋体" w:eastAsia="宋体" w:cs="宋体"/>
        </w:rPr>
        <w:t xml:space="preserve"> Token </w:t>
      </w:r>
      <w:r>
        <w:rPr>
          <w:rFonts w:hint="eastAsia" w:ascii="宋体" w:hAnsi="宋体" w:eastAsia="宋体" w:cs="宋体"/>
        </w:rPr>
        <w:t>的缓存）以及视觉</w:t>
      </w:r>
      <w:r>
        <w:rPr>
          <w:rFonts w:hint="eastAsia" w:ascii="宋体" w:hAnsi="宋体" w:eastAsia="宋体" w:cs="宋体"/>
        </w:rPr>
        <w:t xml:space="preserve"> Token </w:t>
      </w:r>
      <w:r>
        <w:rPr>
          <w:rFonts w:hint="eastAsia" w:ascii="宋体" w:hAnsi="宋体" w:eastAsia="宋体" w:cs="宋体"/>
        </w:rPr>
        <w:t>对</w:t>
      </w:r>
      <w:r>
        <w:rPr>
          <w:rFonts w:hint="eastAsia" w:ascii="宋体" w:hAnsi="宋体" w:eastAsia="宋体" w:cs="宋体"/>
        </w:rPr>
        <w:t xml:space="preserve"> KV Cache </w:t>
      </w:r>
      <w:r>
        <w:rPr>
          <w:rFonts w:hint="eastAsia" w:ascii="宋体" w:hAnsi="宋体" w:eastAsia="宋体" w:cs="宋体"/>
        </w:rPr>
        <w:t>显存的影响管理。在多轮对话场景中，如果用户在多个轮次中引用同一张图像，APC</w:t>
      </w:r>
      <w:r>
        <w:rPr>
          <w:rFonts w:hint="eastAsia" w:ascii="宋体" w:hAnsi="宋体" w:eastAsia="宋体" w:cs="宋体"/>
        </w:rPr>
        <w:t xml:space="preserve"> </w:t>
      </w:r>
      <w:r>
        <w:rPr>
          <w:rFonts w:hint="eastAsia" w:ascii="宋体" w:hAnsi="宋体" w:eastAsia="宋体" w:cs="宋体"/>
        </w:rPr>
        <w:t>可以自动缓存视觉</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Cache，避免重复编码。</w:t>
      </w:r>
    </w:p>
    <w:p>
      <w:pPr>
        <w:rPr>
          <w:rFonts w:hint="eastAsia" w:ascii="宋体" w:hAnsi="宋体" w:eastAsia="宋体" w:cs="宋体"/>
        </w:rPr>
      </w:pPr>
      <w:r>
        <w:rPr>
          <w:rFonts w:hint="eastAsia" w:ascii="宋体" w:hAnsi="宋体" w:eastAsia="宋体" w:cs="宋体"/>
        </w:rPr>
        <w:pict>
          <v:rect id="_x0000_i1114" o:spt="1" style="height:1.5pt;width:0pt;" coordsize="21600,21600" o:hr="t" o:hrstd="t" o:hralign="center">
            <v:path/>
            <v:fill focussize="0,0"/>
            <v:stroke/>
            <v:imagedata o:title=""/>
            <o:lock v:ext="edit"/>
            <w10:wrap type="none"/>
            <w10:anchorlock/>
          </v:rect>
        </w:pict>
      </w:r>
    </w:p>
    <w:bookmarkEnd w:id="258"/>
    <w:p>
      <w:pPr>
        <w:pStyle w:val="4"/>
        <w:rPr>
          <w:rFonts w:hint="eastAsia" w:ascii="宋体" w:hAnsi="宋体" w:eastAsia="宋体" w:cs="宋体"/>
        </w:rPr>
      </w:pPr>
      <w:bookmarkStart w:id="259" w:name="性能调优指南"/>
      <w:r>
        <w:rPr>
          <w:rFonts w:hint="eastAsia" w:ascii="宋体" w:hAnsi="宋体" w:eastAsia="宋体" w:cs="宋体"/>
        </w:rPr>
        <w:t xml:space="preserve">9.7 </w:t>
      </w:r>
      <w:r>
        <w:rPr>
          <w:rFonts w:hint="eastAsia" w:ascii="宋体" w:hAnsi="宋体" w:eastAsia="宋体" w:cs="宋体"/>
        </w:rPr>
        <w:t>性能调优指南</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提供了丰富的配置参数来适应不同的部署场景。本节将重点讨论最常用和最关键的调优参数，帮助读者在实际部署中获得最佳性能。</w:t>
      </w:r>
    </w:p>
    <w:p>
      <w:pPr>
        <w:pStyle w:val="5"/>
        <w:rPr>
          <w:rFonts w:hint="eastAsia" w:ascii="宋体" w:hAnsi="宋体" w:eastAsia="宋体" w:cs="宋体"/>
        </w:rPr>
      </w:pPr>
      <w:bookmarkStart w:id="260" w:name="关键参数解析"/>
      <w:r>
        <w:rPr>
          <w:rFonts w:hint="eastAsia" w:ascii="宋体" w:hAnsi="宋体" w:eastAsia="宋体" w:cs="宋体"/>
        </w:rPr>
        <w:t xml:space="preserve">9.7.1 </w:t>
      </w:r>
      <w:r>
        <w:rPr>
          <w:rFonts w:hint="eastAsia" w:ascii="宋体" w:hAnsi="宋体" w:eastAsia="宋体" w:cs="宋体"/>
        </w:rPr>
        <w:t>关键参数解析</w:t>
      </w:r>
    </w:p>
    <w:p>
      <w:pPr>
        <w:pStyle w:val="23"/>
        <w:rPr>
          <w:rFonts w:hint="eastAsia" w:ascii="宋体" w:hAnsi="宋体" w:eastAsia="宋体" w:cs="宋体"/>
        </w:rPr>
      </w:pPr>
      <w:r>
        <w:rPr>
          <w:rStyle w:val="48"/>
          <w:rFonts w:hint="eastAsia" w:ascii="宋体" w:hAnsi="宋体" w:eastAsia="宋体" w:cs="宋体"/>
          <w:b/>
          <w:bCs/>
        </w:rPr>
        <w:t>max_num_batched_tokens</w:t>
      </w:r>
      <w:r>
        <w:rPr>
          <w:rFonts w:hint="eastAsia" w:ascii="宋体" w:hAnsi="宋体" w:eastAsia="宋体" w:cs="宋体"/>
        </w:rPr>
        <w:t xml:space="preserve"> </w:t>
      </w:r>
      <w:r>
        <w:rPr>
          <w:rFonts w:hint="eastAsia" w:ascii="宋体" w:hAnsi="宋体" w:eastAsia="宋体" w:cs="宋体"/>
        </w:rPr>
        <w:t>控制每个推理迭代中处理的最大</w:t>
      </w:r>
      <w:r>
        <w:rPr>
          <w:rFonts w:hint="eastAsia" w:ascii="宋体" w:hAnsi="宋体" w:eastAsia="宋体" w:cs="宋体"/>
        </w:rPr>
        <w:t xml:space="preserve"> Token </w:t>
      </w:r>
      <w:r>
        <w:rPr>
          <w:rFonts w:hint="eastAsia" w:ascii="宋体" w:hAnsi="宋体" w:eastAsia="宋体" w:cs="宋体"/>
        </w:rPr>
        <w:t>总数。在</w:t>
      </w:r>
      <w:r>
        <w:rPr>
          <w:rFonts w:hint="eastAsia" w:ascii="宋体" w:hAnsi="宋体" w:eastAsia="宋体" w:cs="宋体"/>
        </w:rPr>
        <w:t xml:space="preserve"> V1 </w:t>
      </w:r>
      <w:r>
        <w:rPr>
          <w:rFonts w:hint="eastAsia" w:ascii="宋体" w:hAnsi="宋体" w:eastAsia="宋体" w:cs="宋体"/>
        </w:rPr>
        <w:t>架构中（默认启用</w:t>
      </w:r>
      <w:r>
        <w:rPr>
          <w:rFonts w:hint="eastAsia" w:ascii="宋体" w:hAnsi="宋体" w:eastAsia="宋体" w:cs="宋体"/>
        </w:rPr>
        <w:t xml:space="preserve"> Chunked </w:t>
      </w:r>
      <w:r>
        <w:rPr>
          <w:rFonts w:hint="eastAsia" w:ascii="宋体" w:hAnsi="宋体" w:eastAsia="宋体" w:cs="宋体"/>
        </w:rPr>
        <w:t>Prefill），这个参数决定了每次迭代的工作量上限。较大的值有利于吞吐量（GPU</w:t>
      </w:r>
      <w:r>
        <w:rPr>
          <w:rFonts w:hint="eastAsia" w:ascii="宋体" w:hAnsi="宋体" w:eastAsia="宋体" w:cs="宋体"/>
        </w:rPr>
        <w:t xml:space="preserve"> </w:t>
      </w:r>
      <w:r>
        <w:rPr>
          <w:rFonts w:hint="eastAsia" w:ascii="宋体" w:hAnsi="宋体" w:eastAsia="宋体" w:cs="宋体"/>
        </w:rPr>
        <w:t>计算利用率更高），但会增加单次迭代的延迟，对</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ITL </w:t>
      </w:r>
      <w:r>
        <w:rPr>
          <w:rFonts w:hint="eastAsia" w:ascii="宋体" w:hAnsi="宋体" w:eastAsia="宋体" w:cs="宋体"/>
        </w:rPr>
        <w:t>产生影响。较小的值有利于延迟（每次迭代更快完成），但可能导致</w:t>
      </w:r>
      <w:r>
        <w:rPr>
          <w:rFonts w:hint="eastAsia" w:ascii="宋体" w:hAnsi="宋体" w:eastAsia="宋体" w:cs="宋体"/>
        </w:rPr>
        <w:t xml:space="preserve"> GPU </w:t>
      </w:r>
      <w:r>
        <w:rPr>
          <w:rFonts w:hint="eastAsia" w:ascii="宋体" w:hAnsi="宋体" w:eastAsia="宋体" w:cs="宋体"/>
        </w:rPr>
        <w:t>计算利用不充分。vLLM</w:t>
      </w:r>
      <w:r>
        <w:rPr>
          <w:rFonts w:hint="eastAsia" w:ascii="宋体" w:hAnsi="宋体" w:eastAsia="宋体" w:cs="宋体"/>
        </w:rPr>
        <w:t xml:space="preserve"> V1 </w:t>
      </w:r>
      <w:r>
        <w:rPr>
          <w:rFonts w:hint="eastAsia" w:ascii="宋体" w:hAnsi="宋体" w:eastAsia="宋体" w:cs="宋体"/>
        </w:rPr>
        <w:t>对这个参数设置了合理的默认值（通常为</w:t>
      </w:r>
      <w:r>
        <w:rPr>
          <w:rFonts w:hint="eastAsia" w:ascii="宋体" w:hAnsi="宋体" w:eastAsia="宋体" w:cs="宋体"/>
        </w:rPr>
        <w:t xml:space="preserve"> </w:t>
      </w:r>
      <w:r>
        <w:rPr>
          <w:rFonts w:hint="eastAsia" w:ascii="宋体" w:hAnsi="宋体" w:eastAsia="宋体" w:cs="宋体"/>
        </w:rPr>
        <w:t>8192），大多数场景下不需要手动调整。对于延迟极敏感的场景（如实时对话），可以考虑降低到</w:t>
      </w:r>
      <w:r>
        <w:rPr>
          <w:rFonts w:hint="eastAsia" w:ascii="宋体" w:hAnsi="宋体" w:eastAsia="宋体" w:cs="宋体"/>
        </w:rPr>
        <w:t xml:space="preserve"> </w:t>
      </w:r>
      <w:r>
        <w:rPr>
          <w:rFonts w:hint="eastAsia" w:ascii="宋体" w:hAnsi="宋体" w:eastAsia="宋体" w:cs="宋体"/>
        </w:rPr>
        <w:t>2048；对于吞吐优先的离线批处理，可以提高到</w:t>
      </w:r>
      <w:r>
        <w:rPr>
          <w:rFonts w:hint="eastAsia" w:ascii="宋体" w:hAnsi="宋体" w:eastAsia="宋体" w:cs="宋体"/>
        </w:rPr>
        <w:t xml:space="preserve"> 16384 </w:t>
      </w:r>
      <w:r>
        <w:rPr>
          <w:rFonts w:hint="eastAsia" w:ascii="宋体" w:hAnsi="宋体" w:eastAsia="宋体" w:cs="宋体"/>
        </w:rPr>
        <w:t>或更高。</w:t>
      </w:r>
    </w:p>
    <w:p>
      <w:pPr>
        <w:pStyle w:val="3"/>
        <w:rPr>
          <w:rFonts w:hint="eastAsia" w:ascii="宋体" w:hAnsi="宋体" w:eastAsia="宋体" w:cs="宋体"/>
        </w:rPr>
      </w:pPr>
      <w:r>
        <w:rPr>
          <w:rStyle w:val="48"/>
          <w:rFonts w:hint="eastAsia" w:ascii="宋体" w:hAnsi="宋体" w:eastAsia="宋体" w:cs="宋体"/>
          <w:b/>
          <w:bCs/>
        </w:rPr>
        <w:t>max_num_seqs</w:t>
      </w:r>
      <w:r>
        <w:rPr>
          <w:rFonts w:hint="eastAsia" w:ascii="宋体" w:hAnsi="宋体" w:eastAsia="宋体" w:cs="宋体"/>
        </w:rPr>
        <w:t>（或</w:t>
      </w:r>
      <w:r>
        <w:rPr>
          <w:rFonts w:hint="eastAsia" w:ascii="宋体" w:hAnsi="宋体" w:eastAsia="宋体" w:cs="宋体"/>
        </w:rPr>
        <w:t xml:space="preserve"> </w:t>
      </w:r>
      <w:r>
        <w:rPr>
          <w:rStyle w:val="48"/>
          <w:rFonts w:hint="eastAsia" w:ascii="宋体" w:hAnsi="宋体" w:eastAsia="宋体" w:cs="宋体"/>
        </w:rPr>
        <w:t>max_num_requests</w:t>
      </w:r>
      <w:r>
        <w:rPr>
          <w:rFonts w:hint="eastAsia" w:ascii="宋体" w:hAnsi="宋体" w:eastAsia="宋体" w:cs="宋体"/>
        </w:rPr>
        <w:t>）控制同时处理的最大请求数。这直接影响批量大小的上限。较大的值允许更多请求并发执行，有利于吞吐量，但也意味着每个请求可获得的</w:t>
      </w:r>
      <w:r>
        <w:rPr>
          <w:rFonts w:hint="eastAsia" w:ascii="宋体" w:hAnsi="宋体" w:eastAsia="宋体" w:cs="宋体"/>
        </w:rPr>
        <w:t xml:space="preserve"> KV Cache </w:t>
      </w:r>
      <w:r>
        <w:rPr>
          <w:rFonts w:hint="eastAsia" w:ascii="宋体" w:hAnsi="宋体" w:eastAsia="宋体" w:cs="宋体"/>
        </w:rPr>
        <w:t>显存份额更少。vLLM</w:t>
      </w:r>
      <w:r>
        <w:rPr>
          <w:rFonts w:hint="eastAsia" w:ascii="宋体" w:hAnsi="宋体" w:eastAsia="宋体" w:cs="宋体"/>
        </w:rPr>
        <w:t xml:space="preserve"> </w:t>
      </w:r>
      <w:r>
        <w:rPr>
          <w:rFonts w:hint="eastAsia" w:ascii="宋体" w:hAnsi="宋体" w:eastAsia="宋体" w:cs="宋体"/>
        </w:rPr>
        <w:t>的默认值通常为</w:t>
      </w:r>
      <w:r>
        <w:rPr>
          <w:rFonts w:hint="eastAsia" w:ascii="宋体" w:hAnsi="宋体" w:eastAsia="宋体" w:cs="宋体"/>
        </w:rPr>
        <w:t xml:space="preserve"> </w:t>
      </w:r>
      <w:r>
        <w:rPr>
          <w:rFonts w:hint="eastAsia" w:ascii="宋体" w:hAnsi="宋体" w:eastAsia="宋体" w:cs="宋体"/>
        </w:rPr>
        <w:t>256，对于大多数在线服务场景已足够。</w:t>
      </w:r>
    </w:p>
    <w:p>
      <w:pPr>
        <w:pStyle w:val="3"/>
        <w:rPr>
          <w:rFonts w:hint="eastAsia" w:ascii="宋体" w:hAnsi="宋体" w:eastAsia="宋体" w:cs="宋体"/>
        </w:rPr>
      </w:pPr>
      <w:r>
        <w:rPr>
          <w:rStyle w:val="48"/>
          <w:rFonts w:hint="eastAsia" w:ascii="宋体" w:hAnsi="宋体" w:eastAsia="宋体" w:cs="宋体"/>
          <w:b/>
          <w:bCs/>
        </w:rPr>
        <w:t>gpu_memory_utilization</w:t>
      </w:r>
      <w:r>
        <w:rPr>
          <w:rFonts w:hint="eastAsia" w:ascii="宋体" w:hAnsi="宋体" w:eastAsia="宋体" w:cs="宋体"/>
        </w:rPr>
        <w:t xml:space="preserve"> </w:t>
      </w:r>
      <w:r>
        <w:rPr>
          <w:rFonts w:hint="eastAsia" w:ascii="宋体" w:hAnsi="宋体" w:eastAsia="宋体" w:cs="宋体"/>
        </w:rPr>
        <w:t>控制</w:t>
      </w:r>
      <w:r>
        <w:rPr>
          <w:rFonts w:hint="eastAsia" w:ascii="宋体" w:hAnsi="宋体" w:eastAsia="宋体" w:cs="宋体"/>
        </w:rPr>
        <w:t xml:space="preserve"> vLLM </w:t>
      </w:r>
      <w:r>
        <w:rPr>
          <w:rFonts w:hint="eastAsia" w:ascii="宋体" w:hAnsi="宋体" w:eastAsia="宋体" w:cs="宋体"/>
        </w:rPr>
        <w:t>可以使用的</w:t>
      </w:r>
      <w:r>
        <w:rPr>
          <w:rFonts w:hint="eastAsia" w:ascii="宋体" w:hAnsi="宋体" w:eastAsia="宋体" w:cs="宋体"/>
        </w:rPr>
        <w:t xml:space="preserve"> GPU </w:t>
      </w:r>
      <w:r>
        <w:rPr>
          <w:rFonts w:hint="eastAsia" w:ascii="宋体" w:hAnsi="宋体" w:eastAsia="宋体" w:cs="宋体"/>
        </w:rPr>
        <w:t>显存比例，默认值为</w:t>
      </w:r>
      <w:r>
        <w:rPr>
          <w:rFonts w:hint="eastAsia" w:ascii="宋体" w:hAnsi="宋体" w:eastAsia="宋体" w:cs="宋体"/>
        </w:rPr>
        <w:t xml:space="preserve"> </w:t>
      </w:r>
      <w:r>
        <w:rPr>
          <w:rFonts w:hint="eastAsia" w:ascii="宋体" w:hAnsi="宋体" w:eastAsia="宋体" w:cs="宋体"/>
        </w:rPr>
        <w:t>0.9（即</w:t>
      </w:r>
      <w:r>
        <w:rPr>
          <w:rFonts w:hint="eastAsia" w:ascii="宋体" w:hAnsi="宋体" w:eastAsia="宋体" w:cs="宋体"/>
        </w:rPr>
        <w:t xml:space="preserve"> </w:t>
      </w:r>
      <w:r>
        <w:rPr>
          <w:rFonts w:hint="eastAsia" w:ascii="宋体" w:hAnsi="宋体" w:eastAsia="宋体" w:cs="宋体"/>
        </w:rPr>
        <w:t>90%）。vLLM</w:t>
      </w:r>
      <w:r>
        <w:rPr>
          <w:rFonts w:hint="eastAsia" w:ascii="宋体" w:hAnsi="宋体" w:eastAsia="宋体" w:cs="宋体"/>
        </w:rPr>
        <w:t xml:space="preserve"> </w:t>
      </w:r>
      <w:r>
        <w:rPr>
          <w:rFonts w:hint="eastAsia" w:ascii="宋体" w:hAnsi="宋体" w:eastAsia="宋体" w:cs="宋体"/>
        </w:rPr>
        <w:t>在启动时会根据模型参数大小和这个比例计算出可用于</w:t>
      </w:r>
      <w:r>
        <w:rPr>
          <w:rFonts w:hint="eastAsia" w:ascii="宋体" w:hAnsi="宋体" w:eastAsia="宋体" w:cs="宋体"/>
        </w:rPr>
        <w:t xml:space="preserve"> KV Cache </w:t>
      </w:r>
      <w:r>
        <w:rPr>
          <w:rFonts w:hint="eastAsia" w:ascii="宋体" w:hAnsi="宋体" w:eastAsia="宋体" w:cs="宋体"/>
        </w:rPr>
        <w:t>的显存量，然后确定物理块的数量。较高的值允许更多的</w:t>
      </w:r>
      <w:r>
        <w:rPr>
          <w:rFonts w:hint="eastAsia" w:ascii="宋体" w:hAnsi="宋体" w:eastAsia="宋体" w:cs="宋体"/>
        </w:rPr>
        <w:t xml:space="preserve"> KV Cache </w:t>
      </w:r>
      <w:r>
        <w:rPr>
          <w:rFonts w:hint="eastAsia" w:ascii="宋体" w:hAnsi="宋体" w:eastAsia="宋体" w:cs="宋体"/>
        </w:rPr>
        <w:t>块（支持更大的批量或更长的序列），但如果设置得太高，可能导致与</w:t>
      </w:r>
      <w:r>
        <w:rPr>
          <w:rFonts w:hint="eastAsia" w:ascii="宋体" w:hAnsi="宋体" w:eastAsia="宋体" w:cs="宋体"/>
        </w:rPr>
        <w:t xml:space="preserve"> CUDA </w:t>
      </w:r>
      <w:r>
        <w:rPr>
          <w:rFonts w:hint="eastAsia" w:ascii="宋体" w:hAnsi="宋体" w:eastAsia="宋体" w:cs="宋体"/>
        </w:rPr>
        <w:t>运行时或其他进程争抢显存。如果遇到</w:t>
      </w:r>
      <w:r>
        <w:rPr>
          <w:rFonts w:hint="eastAsia" w:ascii="宋体" w:hAnsi="宋体" w:eastAsia="宋体" w:cs="宋体"/>
        </w:rPr>
        <w:t xml:space="preserve"> </w:t>
      </w:r>
      <w:r>
        <w:rPr>
          <w:rFonts w:hint="eastAsia" w:ascii="宋体" w:hAnsi="宋体" w:eastAsia="宋体" w:cs="宋体"/>
        </w:rPr>
        <w:t>OOM（Out</w:t>
      </w:r>
      <w:r>
        <w:rPr>
          <w:rFonts w:hint="eastAsia" w:ascii="宋体" w:hAnsi="宋体" w:eastAsia="宋体" w:cs="宋体"/>
        </w:rPr>
        <w:t xml:space="preserve"> of </w:t>
      </w:r>
      <w:r>
        <w:rPr>
          <w:rFonts w:hint="eastAsia" w:ascii="宋体" w:hAnsi="宋体" w:eastAsia="宋体" w:cs="宋体"/>
        </w:rPr>
        <w:t>Memory）错误，可以适当降低这个值。如果系统是</w:t>
      </w:r>
      <w:r>
        <w:rPr>
          <w:rFonts w:hint="eastAsia" w:ascii="宋体" w:hAnsi="宋体" w:eastAsia="宋体" w:cs="宋体"/>
        </w:rPr>
        <w:t xml:space="preserve"> GPU </w:t>
      </w:r>
      <w:r>
        <w:rPr>
          <w:rFonts w:hint="eastAsia" w:ascii="宋体" w:hAnsi="宋体" w:eastAsia="宋体" w:cs="宋体"/>
        </w:rPr>
        <w:t>的独占用户且需要最大化吞吐，可以尝试提高到</w:t>
      </w:r>
      <w:r>
        <w:rPr>
          <w:rFonts w:hint="eastAsia" w:ascii="宋体" w:hAnsi="宋体" w:eastAsia="宋体" w:cs="宋体"/>
        </w:rPr>
        <w:t xml:space="preserve"> 0.95。</w:t>
      </w:r>
    </w:p>
    <w:p>
      <w:pPr>
        <w:pStyle w:val="3"/>
        <w:rPr>
          <w:rFonts w:hint="eastAsia" w:ascii="宋体" w:hAnsi="宋体" w:eastAsia="宋体" w:cs="宋体"/>
        </w:rPr>
      </w:pPr>
      <w:r>
        <w:rPr>
          <w:rStyle w:val="48"/>
          <w:rFonts w:hint="eastAsia" w:ascii="宋体" w:hAnsi="宋体" w:eastAsia="宋体" w:cs="宋体"/>
          <w:b/>
          <w:bCs/>
        </w:rPr>
        <w:t>max_model_len</w:t>
      </w:r>
      <w:r>
        <w:rPr>
          <w:rFonts w:hint="eastAsia" w:ascii="宋体" w:hAnsi="宋体" w:eastAsia="宋体" w:cs="宋体"/>
        </w:rPr>
        <w:t xml:space="preserve"> </w:t>
      </w:r>
      <w:r>
        <w:rPr>
          <w:rFonts w:hint="eastAsia" w:ascii="宋体" w:hAnsi="宋体" w:eastAsia="宋体" w:cs="宋体"/>
        </w:rPr>
        <w:t>指定模型支持的最大上下文长度。vLLM</w:t>
      </w:r>
      <w:r>
        <w:rPr>
          <w:rFonts w:hint="eastAsia" w:ascii="宋体" w:hAnsi="宋体" w:eastAsia="宋体" w:cs="宋体"/>
        </w:rPr>
        <w:t xml:space="preserve"> </w:t>
      </w:r>
      <w:r>
        <w:rPr>
          <w:rFonts w:hint="eastAsia" w:ascii="宋体" w:hAnsi="宋体" w:eastAsia="宋体" w:cs="宋体"/>
        </w:rPr>
        <w:t>默认使用模型配置中的</w:t>
      </w:r>
      <w:r>
        <w:rPr>
          <w:rFonts w:hint="eastAsia" w:ascii="宋体" w:hAnsi="宋体" w:eastAsia="宋体" w:cs="宋体"/>
        </w:rPr>
        <w:t xml:space="preserve"> </w:t>
      </w:r>
      <w:r>
        <w:rPr>
          <w:rStyle w:val="48"/>
          <w:rFonts w:hint="eastAsia" w:ascii="宋体" w:hAnsi="宋体" w:eastAsia="宋体" w:cs="宋体"/>
        </w:rPr>
        <w:t>max_position_embeddings</w:t>
      </w:r>
      <w:r>
        <w:rPr>
          <w:rFonts w:hint="eastAsia" w:ascii="宋体" w:hAnsi="宋体" w:eastAsia="宋体" w:cs="宋体"/>
        </w:rPr>
        <w:t xml:space="preserve"> </w:t>
      </w:r>
      <w:r>
        <w:rPr>
          <w:rFonts w:hint="eastAsia" w:ascii="宋体" w:hAnsi="宋体" w:eastAsia="宋体" w:cs="宋体"/>
        </w:rPr>
        <w:t>值，但用户可以手动降低它以节省</w:t>
      </w:r>
      <w:r>
        <w:rPr>
          <w:rFonts w:hint="eastAsia" w:ascii="宋体" w:hAnsi="宋体" w:eastAsia="宋体" w:cs="宋体"/>
        </w:rPr>
        <w:t xml:space="preserve"> KV Cache </w:t>
      </w:r>
      <w:r>
        <w:rPr>
          <w:rFonts w:hint="eastAsia" w:ascii="宋体" w:hAnsi="宋体" w:eastAsia="宋体" w:cs="宋体"/>
        </w:rPr>
        <w:t>显存。例如，如果一个模型支持</w:t>
      </w:r>
      <w:r>
        <w:rPr>
          <w:rFonts w:hint="eastAsia" w:ascii="宋体" w:hAnsi="宋体" w:eastAsia="宋体" w:cs="宋体"/>
        </w:rPr>
        <w:t xml:space="preserve"> 128K </w:t>
      </w:r>
      <w:r>
        <w:rPr>
          <w:rFonts w:hint="eastAsia" w:ascii="宋体" w:hAnsi="宋体" w:eastAsia="宋体" w:cs="宋体"/>
        </w:rPr>
        <w:t>上下文但实际请求不会超过</w:t>
      </w:r>
      <w:r>
        <w:rPr>
          <w:rFonts w:hint="eastAsia" w:ascii="宋体" w:hAnsi="宋体" w:eastAsia="宋体" w:cs="宋体"/>
        </w:rPr>
        <w:t xml:space="preserve"> </w:t>
      </w:r>
      <w:r>
        <w:rPr>
          <w:rFonts w:hint="eastAsia" w:ascii="宋体" w:hAnsi="宋体" w:eastAsia="宋体" w:cs="宋体"/>
        </w:rPr>
        <w:t>8K，设置</w:t>
      </w:r>
      <w:r>
        <w:rPr>
          <w:rFonts w:hint="eastAsia" w:ascii="宋体" w:hAnsi="宋体" w:eastAsia="宋体" w:cs="宋体"/>
        </w:rPr>
        <w:t xml:space="preserve"> </w:t>
      </w:r>
      <w:r>
        <w:rPr>
          <w:rStyle w:val="48"/>
          <w:rFonts w:hint="eastAsia" w:ascii="宋体" w:hAnsi="宋体" w:eastAsia="宋体" w:cs="宋体"/>
        </w:rPr>
        <w:t>--max-model-len 8192</w:t>
      </w:r>
      <w:r>
        <w:rPr>
          <w:rFonts w:hint="eastAsia" w:ascii="宋体" w:hAnsi="宋体" w:eastAsia="宋体" w:cs="宋体"/>
        </w:rPr>
        <w:t xml:space="preserve"> </w:t>
      </w:r>
      <w:r>
        <w:rPr>
          <w:rFonts w:hint="eastAsia" w:ascii="宋体" w:hAnsi="宋体" w:eastAsia="宋体" w:cs="宋体"/>
        </w:rPr>
        <w:t>可以显著增加可用的</w:t>
      </w:r>
      <w:r>
        <w:rPr>
          <w:rFonts w:hint="eastAsia" w:ascii="宋体" w:hAnsi="宋体" w:eastAsia="宋体" w:cs="宋体"/>
        </w:rPr>
        <w:t xml:space="preserve"> KV Cache </w:t>
      </w:r>
      <w:r>
        <w:rPr>
          <w:rFonts w:hint="eastAsia" w:ascii="宋体" w:hAnsi="宋体" w:eastAsia="宋体" w:cs="宋体"/>
        </w:rPr>
        <w:t>块数量（因为</w:t>
      </w:r>
      <w:r>
        <w:rPr>
          <w:rFonts w:hint="eastAsia" w:ascii="宋体" w:hAnsi="宋体" w:eastAsia="宋体" w:cs="宋体"/>
        </w:rPr>
        <w:t xml:space="preserve"> vLLM </w:t>
      </w:r>
      <w:r>
        <w:rPr>
          <w:rFonts w:hint="eastAsia" w:ascii="宋体" w:hAnsi="宋体" w:eastAsia="宋体" w:cs="宋体"/>
        </w:rPr>
        <w:t>在某些计算中会以</w:t>
      </w:r>
      <w:r>
        <w:rPr>
          <w:rFonts w:hint="eastAsia" w:ascii="宋体" w:hAnsi="宋体" w:eastAsia="宋体" w:cs="宋体"/>
        </w:rPr>
        <w:t xml:space="preserve"> </w:t>
      </w:r>
      <w:r>
        <w:rPr>
          <w:rStyle w:val="48"/>
          <w:rFonts w:hint="eastAsia" w:ascii="宋体" w:hAnsi="宋体" w:eastAsia="宋体" w:cs="宋体"/>
        </w:rPr>
        <w:t>max_model_len</w:t>
      </w:r>
      <w:r>
        <w:rPr>
          <w:rFonts w:hint="eastAsia" w:ascii="宋体" w:hAnsi="宋体" w:eastAsia="宋体" w:cs="宋体"/>
        </w:rPr>
        <w:t xml:space="preserve"> </w:t>
      </w:r>
      <w:r>
        <w:rPr>
          <w:rFonts w:hint="eastAsia" w:ascii="宋体" w:hAnsi="宋体" w:eastAsia="宋体" w:cs="宋体"/>
        </w:rPr>
        <w:t>作为基准进行显存规划）。</w:t>
      </w:r>
    </w:p>
    <w:p>
      <w:pPr>
        <w:pStyle w:val="3"/>
        <w:rPr>
          <w:rFonts w:hint="eastAsia" w:ascii="宋体" w:hAnsi="宋体" w:eastAsia="宋体" w:cs="宋体"/>
        </w:rPr>
      </w:pPr>
      <w:r>
        <w:rPr>
          <w:rStyle w:val="48"/>
          <w:rFonts w:hint="eastAsia" w:ascii="宋体" w:hAnsi="宋体" w:eastAsia="宋体" w:cs="宋体"/>
          <w:b/>
          <w:bCs/>
        </w:rPr>
        <w:t>block_size</w:t>
      </w:r>
      <w:r>
        <w:rPr>
          <w:rFonts w:hint="eastAsia" w:ascii="宋体" w:hAnsi="宋体" w:eastAsia="宋体" w:cs="宋体"/>
        </w:rPr>
        <w:t xml:space="preserve"> </w:t>
      </w:r>
      <w:r>
        <w:rPr>
          <w:rFonts w:hint="eastAsia" w:ascii="宋体" w:hAnsi="宋体" w:eastAsia="宋体" w:cs="宋体"/>
        </w:rPr>
        <w:t>指定每个</w:t>
      </w:r>
      <w:r>
        <w:rPr>
          <w:rFonts w:hint="eastAsia" w:ascii="宋体" w:hAnsi="宋体" w:eastAsia="宋体" w:cs="宋体"/>
        </w:rPr>
        <w:t xml:space="preserve"> KV Cache </w:t>
      </w:r>
      <w:r>
        <w:rPr>
          <w:rFonts w:hint="eastAsia" w:ascii="宋体" w:hAnsi="宋体" w:eastAsia="宋体" w:cs="宋体"/>
        </w:rPr>
        <w:t>物理块容纳的</w:t>
      </w:r>
      <w:r>
        <w:rPr>
          <w:rFonts w:hint="eastAsia" w:ascii="宋体" w:hAnsi="宋体" w:eastAsia="宋体" w:cs="宋体"/>
        </w:rPr>
        <w:t xml:space="preserve"> Token </w:t>
      </w:r>
      <w:r>
        <w:rPr>
          <w:rFonts w:hint="eastAsia" w:ascii="宋体" w:hAnsi="宋体" w:eastAsia="宋体" w:cs="宋体"/>
        </w:rPr>
        <w:t>数量，默认值为</w:t>
      </w:r>
      <w:r>
        <w:rPr>
          <w:rFonts w:hint="eastAsia" w:ascii="宋体" w:hAnsi="宋体" w:eastAsia="宋体" w:cs="宋体"/>
        </w:rPr>
        <w:t xml:space="preserve"> </w:t>
      </w:r>
      <w:r>
        <w:rPr>
          <w:rFonts w:hint="eastAsia" w:ascii="宋体" w:hAnsi="宋体" w:eastAsia="宋体" w:cs="宋体"/>
        </w:rPr>
        <w:t>16。较小的</w:t>
      </w:r>
      <w:r>
        <w:rPr>
          <w:rFonts w:hint="eastAsia" w:ascii="宋体" w:hAnsi="宋体" w:eastAsia="宋体" w:cs="宋体"/>
        </w:rPr>
        <w:t xml:space="preserve"> </w:t>
      </w:r>
      <w:r>
        <w:rPr>
          <w:rStyle w:val="48"/>
          <w:rFonts w:hint="eastAsia" w:ascii="宋体" w:hAnsi="宋体" w:eastAsia="宋体" w:cs="宋体"/>
        </w:rPr>
        <w:t>block_size</w:t>
      </w:r>
      <w:r>
        <w:rPr>
          <w:rFonts w:hint="eastAsia" w:ascii="宋体" w:hAnsi="宋体" w:eastAsia="宋体" w:cs="宋体"/>
        </w:rPr>
        <w:t xml:space="preserve"> </w:t>
      </w:r>
      <w:r>
        <w:rPr>
          <w:rFonts w:hint="eastAsia" w:ascii="宋体" w:hAnsi="宋体" w:eastAsia="宋体" w:cs="宋体"/>
        </w:rPr>
        <w:t>可以减少最后一个块的内部碎片（internal</w:t>
      </w:r>
      <w:r>
        <w:rPr>
          <w:rFonts w:hint="eastAsia" w:ascii="宋体" w:hAnsi="宋体" w:eastAsia="宋体" w:cs="宋体"/>
        </w:rPr>
        <w:t xml:space="preserve"> </w:t>
      </w:r>
      <w:r>
        <w:rPr>
          <w:rFonts w:hint="eastAsia" w:ascii="宋体" w:hAnsi="宋体" w:eastAsia="宋体" w:cs="宋体"/>
        </w:rPr>
        <w:t>fragmentation），但会增加</w:t>
      </w:r>
      <w:r>
        <w:rPr>
          <w:rFonts w:hint="eastAsia" w:ascii="宋体" w:hAnsi="宋体" w:eastAsia="宋体" w:cs="宋体"/>
        </w:rPr>
        <w:t xml:space="preserve"> Block Table </w:t>
      </w:r>
      <w:r>
        <w:rPr>
          <w:rFonts w:hint="eastAsia" w:ascii="宋体" w:hAnsi="宋体" w:eastAsia="宋体" w:cs="宋体"/>
        </w:rPr>
        <w:t>的大小和块管理的开销。较大的</w:t>
      </w:r>
      <w:r>
        <w:rPr>
          <w:rFonts w:hint="eastAsia" w:ascii="宋体" w:hAnsi="宋体" w:eastAsia="宋体" w:cs="宋体"/>
        </w:rPr>
        <w:t xml:space="preserve"> </w:t>
      </w:r>
      <w:r>
        <w:rPr>
          <w:rStyle w:val="48"/>
          <w:rFonts w:hint="eastAsia" w:ascii="宋体" w:hAnsi="宋体" w:eastAsia="宋体" w:cs="宋体"/>
        </w:rPr>
        <w:t>block_size</w:t>
      </w:r>
      <w:r>
        <w:rPr>
          <w:rFonts w:hint="eastAsia" w:ascii="宋体" w:hAnsi="宋体" w:eastAsia="宋体" w:cs="宋体"/>
        </w:rPr>
        <w:t xml:space="preserve"> </w:t>
      </w:r>
      <w:r>
        <w:rPr>
          <w:rFonts w:hint="eastAsia" w:ascii="宋体" w:hAnsi="宋体" w:eastAsia="宋体" w:cs="宋体"/>
        </w:rPr>
        <w:t>减少管理开销但增加碎片。在大多数场景下，默认值</w:t>
      </w:r>
      <w:r>
        <w:rPr>
          <w:rFonts w:hint="eastAsia" w:ascii="宋体" w:hAnsi="宋体" w:eastAsia="宋体" w:cs="宋体"/>
        </w:rPr>
        <w:t xml:space="preserve"> 16 </w:t>
      </w:r>
      <w:r>
        <w:rPr>
          <w:rFonts w:hint="eastAsia" w:ascii="宋体" w:hAnsi="宋体" w:eastAsia="宋体" w:cs="宋体"/>
        </w:rPr>
        <w:t>是一个良好的平衡。</w:t>
      </w:r>
    </w:p>
    <w:p>
      <w:pPr>
        <w:pStyle w:val="3"/>
        <w:rPr>
          <w:rFonts w:hint="eastAsia" w:ascii="宋体" w:hAnsi="宋体" w:eastAsia="宋体" w:cs="宋体"/>
        </w:rPr>
      </w:pPr>
      <w:r>
        <w:rPr>
          <w:rStyle w:val="48"/>
          <w:rFonts w:hint="eastAsia" w:ascii="宋体" w:hAnsi="宋体" w:eastAsia="宋体" w:cs="宋体"/>
          <w:b/>
          <w:bCs/>
        </w:rPr>
        <w:t>dtype</w:t>
      </w:r>
      <w:r>
        <w:rPr>
          <w:rFonts w:hint="eastAsia" w:ascii="宋体" w:hAnsi="宋体" w:eastAsia="宋体" w:cs="宋体"/>
        </w:rPr>
        <w:t xml:space="preserve"> </w:t>
      </w:r>
      <w:r>
        <w:rPr>
          <w:rFonts w:hint="eastAsia" w:ascii="宋体" w:hAnsi="宋体" w:eastAsia="宋体" w:cs="宋体"/>
        </w:rPr>
        <w:t>指定模型参数和计算的精度。vLLM</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xml:space="preserve"> </w:t>
      </w:r>
      <w:r>
        <w:rPr>
          <w:rStyle w:val="48"/>
          <w:rFonts w:hint="eastAsia" w:ascii="宋体" w:hAnsi="宋体" w:eastAsia="宋体" w:cs="宋体"/>
        </w:rPr>
        <w:t>float16</w:t>
      </w:r>
      <w:r>
        <w:rPr>
          <w:rFonts w:hint="eastAsia" w:ascii="宋体" w:hAnsi="宋体" w:eastAsia="宋体" w:cs="宋体"/>
        </w:rPr>
        <w:t>（FP16）、</w:t>
      </w:r>
      <w:r>
        <w:rPr>
          <w:rStyle w:val="48"/>
          <w:rFonts w:hint="eastAsia" w:ascii="宋体" w:hAnsi="宋体" w:eastAsia="宋体" w:cs="宋体"/>
        </w:rPr>
        <w:t>bfloat16</w:t>
      </w:r>
      <w:r>
        <w:rPr>
          <w:rFonts w:hint="eastAsia" w:ascii="宋体" w:hAnsi="宋体" w:eastAsia="宋体" w:cs="宋体"/>
        </w:rPr>
        <w:t>（BF16）和</w:t>
      </w:r>
      <w:r>
        <w:rPr>
          <w:rFonts w:hint="eastAsia" w:ascii="宋体" w:hAnsi="宋体" w:eastAsia="宋体" w:cs="宋体"/>
        </w:rPr>
        <w:t xml:space="preserve"> </w:t>
      </w:r>
      <w:r>
        <w:rPr>
          <w:rStyle w:val="48"/>
          <w:rFonts w:hint="eastAsia" w:ascii="宋体" w:hAnsi="宋体" w:eastAsia="宋体" w:cs="宋体"/>
        </w:rPr>
        <w:t>float32</w:t>
      </w:r>
      <w:r>
        <w:rPr>
          <w:rFonts w:hint="eastAsia" w:ascii="宋体" w:hAnsi="宋体" w:eastAsia="宋体" w:cs="宋体"/>
        </w:rPr>
        <w:t>（FP32）。对于大多数推理场景，</w:t>
      </w:r>
      <w:r>
        <w:rPr>
          <w:rStyle w:val="48"/>
          <w:rFonts w:hint="eastAsia" w:ascii="宋体" w:hAnsi="宋体" w:eastAsia="宋体" w:cs="宋体"/>
        </w:rPr>
        <w:t>bfloat16</w:t>
      </w:r>
      <w:r>
        <w:rPr>
          <w:rFonts w:hint="eastAsia" w:ascii="宋体" w:hAnsi="宋体" w:eastAsia="宋体" w:cs="宋体"/>
        </w:rPr>
        <w:t xml:space="preserve"> </w:t>
      </w:r>
      <w:r>
        <w:rPr>
          <w:rFonts w:hint="eastAsia" w:ascii="宋体" w:hAnsi="宋体" w:eastAsia="宋体" w:cs="宋体"/>
        </w:rPr>
        <w:t>是推荐的选择——它的数值范围与</w:t>
      </w:r>
      <w:r>
        <w:rPr>
          <w:rFonts w:hint="eastAsia" w:ascii="宋体" w:hAnsi="宋体" w:eastAsia="宋体" w:cs="宋体"/>
        </w:rPr>
        <w:t xml:space="preserve"> FP32 </w:t>
      </w:r>
      <w:r>
        <w:rPr>
          <w:rFonts w:hint="eastAsia" w:ascii="宋体" w:hAnsi="宋体" w:eastAsia="宋体" w:cs="宋体"/>
        </w:rPr>
        <w:t>相同（有利于数值稳定性），精度略低于</w:t>
      </w:r>
      <w:r>
        <w:rPr>
          <w:rFonts w:hint="eastAsia" w:ascii="宋体" w:hAnsi="宋体" w:eastAsia="宋体" w:cs="宋体"/>
        </w:rPr>
        <w:t xml:space="preserve"> FP16 </w:t>
      </w:r>
      <w:r>
        <w:rPr>
          <w:rFonts w:hint="eastAsia" w:ascii="宋体" w:hAnsi="宋体" w:eastAsia="宋体" w:cs="宋体"/>
        </w:rPr>
        <w:t>但在大模型推理中差异通常可以忽略。如果模型原生使用</w:t>
      </w:r>
      <w:r>
        <w:rPr>
          <w:rFonts w:hint="eastAsia" w:ascii="宋体" w:hAnsi="宋体" w:eastAsia="宋体" w:cs="宋体"/>
        </w:rPr>
        <w:t xml:space="preserve"> FP16 </w:t>
      </w:r>
      <w:r>
        <w:rPr>
          <w:rFonts w:hint="eastAsia" w:ascii="宋体" w:hAnsi="宋体" w:eastAsia="宋体" w:cs="宋体"/>
        </w:rPr>
        <w:t>训练且已知在</w:t>
      </w:r>
      <w:r>
        <w:rPr>
          <w:rFonts w:hint="eastAsia" w:ascii="宋体" w:hAnsi="宋体" w:eastAsia="宋体" w:cs="宋体"/>
        </w:rPr>
        <w:t xml:space="preserve"> FP16 </w:t>
      </w:r>
      <w:r>
        <w:rPr>
          <w:rFonts w:hint="eastAsia" w:ascii="宋体" w:hAnsi="宋体" w:eastAsia="宋体" w:cs="宋体"/>
        </w:rPr>
        <w:t>下表现良好，使用</w:t>
      </w:r>
      <w:r>
        <w:rPr>
          <w:rFonts w:hint="eastAsia" w:ascii="宋体" w:hAnsi="宋体" w:eastAsia="宋体" w:cs="宋体"/>
        </w:rPr>
        <w:t xml:space="preserve"> </w:t>
      </w:r>
      <w:r>
        <w:rPr>
          <w:rStyle w:val="48"/>
          <w:rFonts w:hint="eastAsia" w:ascii="宋体" w:hAnsi="宋体" w:eastAsia="宋体" w:cs="宋体"/>
        </w:rPr>
        <w:t>float16</w:t>
      </w:r>
      <w:r>
        <w:rPr>
          <w:rFonts w:hint="eastAsia" w:ascii="宋体" w:hAnsi="宋体" w:eastAsia="宋体" w:cs="宋体"/>
        </w:rPr>
        <w:t xml:space="preserve"> </w:t>
      </w:r>
      <w:r>
        <w:rPr>
          <w:rFonts w:hint="eastAsia" w:ascii="宋体" w:hAnsi="宋体" w:eastAsia="宋体" w:cs="宋体"/>
        </w:rPr>
        <w:t>也是合理的。使用</w:t>
      </w:r>
      <w:r>
        <w:rPr>
          <w:rFonts w:hint="eastAsia" w:ascii="宋体" w:hAnsi="宋体" w:eastAsia="宋体" w:cs="宋体"/>
        </w:rPr>
        <w:t xml:space="preserve"> </w:t>
      </w:r>
      <w:r>
        <w:rPr>
          <w:rStyle w:val="48"/>
          <w:rFonts w:hint="eastAsia" w:ascii="宋体" w:hAnsi="宋体" w:eastAsia="宋体" w:cs="宋体"/>
        </w:rPr>
        <w:t>float32</w:t>
      </w:r>
      <w:r>
        <w:rPr>
          <w:rFonts w:hint="eastAsia" w:ascii="宋体" w:hAnsi="宋体" w:eastAsia="宋体" w:cs="宋体"/>
        </w:rPr>
        <w:t xml:space="preserve"> </w:t>
      </w:r>
      <w:r>
        <w:rPr>
          <w:rFonts w:hint="eastAsia" w:ascii="宋体" w:hAnsi="宋体" w:eastAsia="宋体" w:cs="宋体"/>
        </w:rPr>
        <w:t>会使显存消耗翻倍且计算速度大幅下降，仅在调试数值问题时使用。</w:t>
      </w:r>
    </w:p>
    <w:p>
      <w:pPr>
        <w:pStyle w:val="3"/>
        <w:rPr>
          <w:rFonts w:hint="eastAsia" w:ascii="宋体" w:hAnsi="宋体" w:eastAsia="宋体" w:cs="宋体"/>
        </w:rPr>
      </w:pPr>
      <w:r>
        <w:rPr>
          <w:rStyle w:val="48"/>
          <w:rFonts w:hint="eastAsia" w:ascii="宋体" w:hAnsi="宋体" w:eastAsia="宋体" w:cs="宋体"/>
          <w:b/>
          <w:bCs/>
        </w:rPr>
        <w:t>swap_space</w:t>
      </w:r>
      <w:r>
        <w:rPr>
          <w:rFonts w:hint="eastAsia" w:ascii="宋体" w:hAnsi="宋体" w:eastAsia="宋体" w:cs="宋体"/>
        </w:rPr>
        <w:t xml:space="preserve"> </w:t>
      </w:r>
      <w:r>
        <w:rPr>
          <w:rFonts w:hint="eastAsia" w:ascii="宋体" w:hAnsi="宋体" w:eastAsia="宋体" w:cs="宋体"/>
        </w:rPr>
        <w:t>指定每个</w:t>
      </w:r>
      <w:r>
        <w:rPr>
          <w:rFonts w:hint="eastAsia" w:ascii="宋体" w:hAnsi="宋体" w:eastAsia="宋体" w:cs="宋体"/>
        </w:rPr>
        <w:t xml:space="preserve"> GPU </w:t>
      </w:r>
      <w:r>
        <w:rPr>
          <w:rFonts w:hint="eastAsia" w:ascii="宋体" w:hAnsi="宋体" w:eastAsia="宋体" w:cs="宋体"/>
        </w:rPr>
        <w:t>可用于</w:t>
      </w:r>
      <w:r>
        <w:rPr>
          <w:rFonts w:hint="eastAsia" w:ascii="宋体" w:hAnsi="宋体" w:eastAsia="宋体" w:cs="宋体"/>
        </w:rPr>
        <w:t xml:space="preserve"> KV Cache </w:t>
      </w:r>
      <w:r>
        <w:rPr>
          <w:rFonts w:hint="eastAsia" w:ascii="宋体" w:hAnsi="宋体" w:eastAsia="宋体" w:cs="宋体"/>
        </w:rPr>
        <w:t>换出（Swap）的</w:t>
      </w:r>
      <w:r>
        <w:rPr>
          <w:rFonts w:hint="eastAsia" w:ascii="宋体" w:hAnsi="宋体" w:eastAsia="宋体" w:cs="宋体"/>
        </w:rPr>
        <w:t xml:space="preserve"> CPU </w:t>
      </w:r>
      <w:r>
        <w:rPr>
          <w:rFonts w:hint="eastAsia" w:ascii="宋体" w:hAnsi="宋体" w:eastAsia="宋体" w:cs="宋体"/>
        </w:rPr>
        <w:t>内存量（单位</w:t>
      </w:r>
      <w:r>
        <w:rPr>
          <w:rFonts w:hint="eastAsia" w:ascii="宋体" w:hAnsi="宋体" w:eastAsia="宋体" w:cs="宋体"/>
        </w:rPr>
        <w:t xml:space="preserve"> </w:t>
      </w:r>
      <w:r>
        <w:rPr>
          <w:rFonts w:hint="eastAsia" w:ascii="宋体" w:hAnsi="宋体" w:eastAsia="宋体" w:cs="宋体"/>
        </w:rPr>
        <w:t>GB），默认值为</w:t>
      </w:r>
      <w:r>
        <w:rPr>
          <w:rFonts w:hint="eastAsia" w:ascii="宋体" w:hAnsi="宋体" w:eastAsia="宋体" w:cs="宋体"/>
        </w:rPr>
        <w:t xml:space="preserve"> </w:t>
      </w:r>
      <w:r>
        <w:rPr>
          <w:rFonts w:hint="eastAsia" w:ascii="宋体" w:hAnsi="宋体" w:eastAsia="宋体" w:cs="宋体"/>
        </w:rPr>
        <w:t>4。这个参数影响抢占机制的行为——当</w:t>
      </w:r>
      <w:r>
        <w:rPr>
          <w:rFonts w:hint="eastAsia" w:ascii="宋体" w:hAnsi="宋体" w:eastAsia="宋体" w:cs="宋体"/>
        </w:rPr>
        <w:t xml:space="preserve"> GPU </w:t>
      </w:r>
      <w:r>
        <w:rPr>
          <w:rFonts w:hint="eastAsia" w:ascii="宋体" w:hAnsi="宋体" w:eastAsia="宋体" w:cs="宋体"/>
        </w:rPr>
        <w:t>显存不足时，被抢占的请求的</w:t>
      </w:r>
      <w:r>
        <w:rPr>
          <w:rFonts w:hint="eastAsia" w:ascii="宋体" w:hAnsi="宋体" w:eastAsia="宋体" w:cs="宋体"/>
        </w:rPr>
        <w:t xml:space="preserve"> KV Cache </w:t>
      </w:r>
      <w:r>
        <w:rPr>
          <w:rFonts w:hint="eastAsia" w:ascii="宋体" w:hAnsi="宋体" w:eastAsia="宋体" w:cs="宋体"/>
        </w:rPr>
        <w:t>会被换出到这块</w:t>
      </w:r>
      <w:r>
        <w:rPr>
          <w:rFonts w:hint="eastAsia" w:ascii="宋体" w:hAnsi="宋体" w:eastAsia="宋体" w:cs="宋体"/>
        </w:rPr>
        <w:t xml:space="preserve"> CPU </w:t>
      </w:r>
      <w:r>
        <w:rPr>
          <w:rFonts w:hint="eastAsia" w:ascii="宋体" w:hAnsi="宋体" w:eastAsia="宋体" w:cs="宋体"/>
        </w:rPr>
        <w:t>内存中。较大的</w:t>
      </w:r>
      <w:r>
        <w:rPr>
          <w:rFonts w:hint="eastAsia" w:ascii="宋体" w:hAnsi="宋体" w:eastAsia="宋体" w:cs="宋体"/>
        </w:rPr>
        <w:t xml:space="preserve"> swap space </w:t>
      </w:r>
      <w:r>
        <w:rPr>
          <w:rFonts w:hint="eastAsia" w:ascii="宋体" w:hAnsi="宋体" w:eastAsia="宋体" w:cs="宋体"/>
        </w:rPr>
        <w:t>允许更多请求被暂存而非重新计算，但会占用主机内存。</w:t>
      </w:r>
    </w:p>
    <w:bookmarkEnd w:id="260"/>
    <w:p>
      <w:pPr>
        <w:pStyle w:val="5"/>
        <w:rPr>
          <w:rFonts w:hint="eastAsia" w:ascii="宋体" w:hAnsi="宋体" w:eastAsia="宋体" w:cs="宋体"/>
        </w:rPr>
      </w:pPr>
      <w:bookmarkStart w:id="261" w:name="量化策略选择"/>
      <w:r>
        <w:rPr>
          <w:rFonts w:hint="eastAsia" w:ascii="宋体" w:hAnsi="宋体" w:eastAsia="宋体" w:cs="宋体"/>
        </w:rPr>
        <w:t xml:space="preserve">9.7.2 </w:t>
      </w:r>
      <w:r>
        <w:rPr>
          <w:rFonts w:hint="eastAsia" w:ascii="宋体" w:hAnsi="宋体" w:eastAsia="宋体" w:cs="宋体"/>
        </w:rPr>
        <w:t>量化策略选择</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支持多种量化方案，选择合适的量化策略需要权衡模型精度、推理速度和显存节省。</w:t>
      </w:r>
    </w:p>
    <w:p>
      <w:pPr>
        <w:pStyle w:val="3"/>
        <w:rPr>
          <w:rFonts w:hint="eastAsia" w:ascii="宋体" w:hAnsi="宋体" w:eastAsia="宋体" w:cs="宋体"/>
        </w:rPr>
      </w:pPr>
      <w:r>
        <w:rPr>
          <w:rFonts w:hint="eastAsia" w:ascii="宋体" w:hAnsi="宋体" w:eastAsia="宋体" w:cs="宋体"/>
          <w:b/>
          <w:bCs/>
        </w:rPr>
        <w:t xml:space="preserve">FP8 </w:t>
      </w:r>
      <w:r>
        <w:rPr>
          <w:rFonts w:hint="eastAsia" w:ascii="宋体" w:hAnsi="宋体" w:eastAsia="宋体" w:cs="宋体"/>
          <w:b/>
          <w:bCs/>
        </w:rPr>
        <w:t>量化</w:t>
      </w:r>
      <w:r>
        <w:rPr>
          <w:rFonts w:hint="eastAsia" w:ascii="宋体" w:hAnsi="宋体" w:eastAsia="宋体" w:cs="宋体"/>
        </w:rPr>
        <w:t>（W8A8-FP8）是</w:t>
      </w:r>
      <w:r>
        <w:rPr>
          <w:rFonts w:hint="eastAsia" w:ascii="宋体" w:hAnsi="宋体" w:eastAsia="宋体" w:cs="宋体"/>
        </w:rPr>
        <w:t xml:space="preserve"> H100 </w:t>
      </w:r>
      <w:r>
        <w:rPr>
          <w:rFonts w:hint="eastAsia" w:ascii="宋体" w:hAnsi="宋体" w:eastAsia="宋体" w:cs="宋体"/>
        </w:rPr>
        <w:t>及后续</w:t>
      </w:r>
      <w:r>
        <w:rPr>
          <w:rFonts w:hint="eastAsia" w:ascii="宋体" w:hAnsi="宋体" w:eastAsia="宋体" w:cs="宋体"/>
        </w:rPr>
        <w:t xml:space="preserve"> GPU </w:t>
      </w:r>
      <w:r>
        <w:rPr>
          <w:rFonts w:hint="eastAsia" w:ascii="宋体" w:hAnsi="宋体" w:eastAsia="宋体" w:cs="宋体"/>
        </w:rPr>
        <w:t>上推荐的首选量化方案。它将权重和激活都量化为</w:t>
      </w:r>
      <w:r>
        <w:rPr>
          <w:rFonts w:hint="eastAsia" w:ascii="宋体" w:hAnsi="宋体" w:eastAsia="宋体" w:cs="宋体"/>
        </w:rPr>
        <w:t xml:space="preserve"> FP8 </w:t>
      </w:r>
      <w:r>
        <w:rPr>
          <w:rFonts w:hint="eastAsia" w:ascii="宋体" w:hAnsi="宋体" w:eastAsia="宋体" w:cs="宋体"/>
        </w:rPr>
        <w:t>格式，利用</w:t>
      </w:r>
      <w:r>
        <w:rPr>
          <w:rFonts w:hint="eastAsia" w:ascii="宋体" w:hAnsi="宋体" w:eastAsia="宋体" w:cs="宋体"/>
        </w:rPr>
        <w:t xml:space="preserve"> H100 Tensor Core </w:t>
      </w:r>
      <w:r>
        <w:rPr>
          <w:rFonts w:hint="eastAsia" w:ascii="宋体" w:hAnsi="宋体" w:eastAsia="宋体" w:cs="宋体"/>
        </w:rPr>
        <w:t>的原生</w:t>
      </w:r>
      <w:r>
        <w:rPr>
          <w:rFonts w:hint="eastAsia" w:ascii="宋体" w:hAnsi="宋体" w:eastAsia="宋体" w:cs="宋体"/>
        </w:rPr>
        <w:t xml:space="preserve"> FP8 </w:t>
      </w:r>
      <w:r>
        <w:rPr>
          <w:rFonts w:hint="eastAsia" w:ascii="宋体" w:hAnsi="宋体" w:eastAsia="宋体" w:cs="宋体"/>
        </w:rPr>
        <w:t>支持实现接近</w:t>
      </w:r>
      <w:r>
        <w:rPr>
          <w:rFonts w:hint="eastAsia" w:ascii="宋体" w:hAnsi="宋体" w:eastAsia="宋体" w:cs="宋体"/>
        </w:rPr>
        <w:t xml:space="preserve"> 2 </w:t>
      </w:r>
      <w:r>
        <w:rPr>
          <w:rFonts w:hint="eastAsia" w:ascii="宋体" w:hAnsi="宋体" w:eastAsia="宋体" w:cs="宋体"/>
        </w:rPr>
        <w:t>倍的计算吞吐提升。FP8</w:t>
      </w:r>
      <w:r>
        <w:rPr>
          <w:rFonts w:hint="eastAsia" w:ascii="宋体" w:hAnsi="宋体" w:eastAsia="宋体" w:cs="宋体"/>
        </w:rPr>
        <w:t xml:space="preserve"> </w:t>
      </w:r>
      <w:r>
        <w:rPr>
          <w:rFonts w:hint="eastAsia" w:ascii="宋体" w:hAnsi="宋体" w:eastAsia="宋体" w:cs="宋体"/>
        </w:rPr>
        <w:t>量化的精度损失通常非常小（在大多数基准测试上与</w:t>
      </w:r>
      <w:r>
        <w:rPr>
          <w:rFonts w:hint="eastAsia" w:ascii="宋体" w:hAnsi="宋体" w:eastAsia="宋体" w:cs="宋体"/>
        </w:rPr>
        <w:t xml:space="preserve"> FP16 </w:t>
      </w:r>
      <w:r>
        <w:rPr>
          <w:rFonts w:hint="eastAsia" w:ascii="宋体" w:hAnsi="宋体" w:eastAsia="宋体" w:cs="宋体"/>
        </w:rPr>
        <w:t>几乎无差异），且不需要复杂的校准（Calibration）过程。在</w:t>
      </w:r>
      <w:r>
        <w:rPr>
          <w:rFonts w:hint="eastAsia" w:ascii="宋体" w:hAnsi="宋体" w:eastAsia="宋体" w:cs="宋体"/>
        </w:rPr>
        <w:t xml:space="preserve"> vLLM </w:t>
      </w:r>
      <w:r>
        <w:rPr>
          <w:rFonts w:hint="eastAsia" w:ascii="宋体" w:hAnsi="宋体" w:eastAsia="宋体" w:cs="宋体"/>
        </w:rPr>
        <w:t>中，可以通过</w:t>
      </w:r>
      <w:r>
        <w:rPr>
          <w:rFonts w:hint="eastAsia" w:ascii="宋体" w:hAnsi="宋体" w:eastAsia="宋体" w:cs="宋体"/>
        </w:rPr>
        <w:t xml:space="preserve"> </w:t>
      </w:r>
      <w:r>
        <w:rPr>
          <w:rStyle w:val="48"/>
          <w:rFonts w:hint="eastAsia" w:ascii="宋体" w:hAnsi="宋体" w:eastAsia="宋体" w:cs="宋体"/>
        </w:rPr>
        <w:t>--quantization fp8</w:t>
      </w:r>
      <w:r>
        <w:rPr>
          <w:rFonts w:hint="eastAsia" w:ascii="宋体" w:hAnsi="宋体" w:eastAsia="宋体" w:cs="宋体"/>
        </w:rPr>
        <w:t xml:space="preserve"> </w:t>
      </w:r>
      <w:r>
        <w:rPr>
          <w:rFonts w:hint="eastAsia" w:ascii="宋体" w:hAnsi="宋体" w:eastAsia="宋体" w:cs="宋体"/>
        </w:rPr>
        <w:t>加载</w:t>
      </w:r>
      <w:r>
        <w:rPr>
          <w:rFonts w:hint="eastAsia" w:ascii="宋体" w:hAnsi="宋体" w:eastAsia="宋体" w:cs="宋体"/>
        </w:rPr>
        <w:t xml:space="preserve"> FP8 </w:t>
      </w:r>
      <w:r>
        <w:rPr>
          <w:rFonts w:hint="eastAsia" w:ascii="宋体" w:hAnsi="宋体" w:eastAsia="宋体" w:cs="宋体"/>
        </w:rPr>
        <w:t>量化的模型。</w:t>
      </w:r>
    </w:p>
    <w:p>
      <w:pPr>
        <w:pStyle w:val="3"/>
        <w:rPr>
          <w:rFonts w:hint="eastAsia" w:ascii="宋体" w:hAnsi="宋体" w:eastAsia="宋体" w:cs="宋体"/>
        </w:rPr>
      </w:pPr>
      <w:r>
        <w:rPr>
          <w:rFonts w:hint="eastAsia" w:ascii="宋体" w:hAnsi="宋体" w:eastAsia="宋体" w:cs="宋体"/>
          <w:b/>
          <w:bCs/>
        </w:rPr>
        <w:t>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b/>
          <w:bCs/>
        </w:rPr>
        <w:t>AWQ</w:t>
      </w:r>
      <w:r>
        <w:rPr>
          <w:rFonts w:hint="eastAsia" w:ascii="宋体" w:hAnsi="宋体" w:eastAsia="宋体" w:cs="宋体"/>
        </w:rPr>
        <w:t xml:space="preserve"> </w:t>
      </w:r>
      <w:r>
        <w:rPr>
          <w:rFonts w:hint="eastAsia" w:ascii="宋体" w:hAnsi="宋体" w:eastAsia="宋体" w:cs="宋体"/>
        </w:rPr>
        <w:t>是最成熟的训练后量化（PTQ）方案，通常将权重量化到</w:t>
      </w:r>
      <w:r>
        <w:rPr>
          <w:rFonts w:hint="eastAsia" w:ascii="宋体" w:hAnsi="宋体" w:eastAsia="宋体" w:cs="宋体"/>
        </w:rPr>
        <w:t xml:space="preserve"> INT4 </w:t>
      </w:r>
      <w:r>
        <w:rPr>
          <w:rFonts w:hint="eastAsia" w:ascii="宋体" w:hAnsi="宋体" w:eastAsia="宋体" w:cs="宋体"/>
        </w:rPr>
        <w:t>精度（W4A16）。它们需要一个小的校准数据集来计算量化参数，但量化后的模型可以在</w:t>
      </w:r>
      <w:r>
        <w:rPr>
          <w:rFonts w:hint="eastAsia" w:ascii="宋体" w:hAnsi="宋体" w:eastAsia="宋体" w:cs="宋体"/>
        </w:rPr>
        <w:t xml:space="preserve"> INT4 </w:t>
      </w:r>
      <w:r>
        <w:rPr>
          <w:rFonts w:hint="eastAsia" w:ascii="宋体" w:hAnsi="宋体" w:eastAsia="宋体" w:cs="宋体"/>
        </w:rPr>
        <w:t>精度下运行，显存消耗降至</w:t>
      </w:r>
      <w:r>
        <w:rPr>
          <w:rFonts w:hint="eastAsia" w:ascii="宋体" w:hAnsi="宋体" w:eastAsia="宋体" w:cs="宋体"/>
        </w:rPr>
        <w:t xml:space="preserve"> FP16 </w:t>
      </w:r>
      <w:r>
        <w:rPr>
          <w:rFonts w:hint="eastAsia" w:ascii="宋体" w:hAnsi="宋体" w:eastAsia="宋体" w:cs="宋体"/>
        </w:rPr>
        <w:t>的约</w:t>
      </w:r>
      <w:r>
        <w:rPr>
          <w:rFonts w:hint="eastAsia" w:ascii="宋体" w:hAnsi="宋体" w:eastAsia="宋体" w:cs="宋体"/>
        </w:rPr>
        <w:t xml:space="preserve"> 1/4。vLLM </w:t>
      </w:r>
      <w:r>
        <w:rPr>
          <w:rFonts w:hint="eastAsia" w:ascii="宋体" w:hAnsi="宋体" w:eastAsia="宋体" w:cs="宋体"/>
        </w:rPr>
        <w:t>通过集成高效的量化</w:t>
      </w:r>
      <w:r>
        <w:rPr>
          <w:rFonts w:hint="eastAsia" w:ascii="宋体" w:hAnsi="宋体" w:eastAsia="宋体" w:cs="宋体"/>
        </w:rPr>
        <w:t xml:space="preserve"> GEMM </w:t>
      </w:r>
      <w:r>
        <w:rPr>
          <w:rFonts w:hint="eastAsia" w:ascii="宋体" w:hAnsi="宋体" w:eastAsia="宋体" w:cs="宋体"/>
        </w:rPr>
        <w:t>Kernel（如</w:t>
      </w:r>
      <w:r>
        <w:rPr>
          <w:rFonts w:hint="eastAsia" w:ascii="宋体" w:hAnsi="宋体" w:eastAsia="宋体" w:cs="宋体"/>
        </w:rPr>
        <w:t xml:space="preserve"> Marlin </w:t>
      </w:r>
      <w:r>
        <w:rPr>
          <w:rFonts w:hint="eastAsia" w:ascii="宋体" w:hAnsi="宋体" w:eastAsia="宋体" w:cs="宋体"/>
        </w:rPr>
        <w:t>Kernel）来加速</w:t>
      </w:r>
      <w:r>
        <w:rPr>
          <w:rFonts w:hint="eastAsia" w:ascii="宋体" w:hAnsi="宋体" w:eastAsia="宋体" w:cs="宋体"/>
        </w:rPr>
        <w:t xml:space="preserve"> INT4 </w:t>
      </w:r>
      <w:r>
        <w:rPr>
          <w:rFonts w:hint="eastAsia" w:ascii="宋体" w:hAnsi="宋体" w:eastAsia="宋体" w:cs="宋体"/>
        </w:rPr>
        <w:t>量化模型的推理。Marlin</w:t>
      </w:r>
      <w:r>
        <w:rPr>
          <w:rFonts w:hint="eastAsia" w:ascii="宋体" w:hAnsi="宋体" w:eastAsia="宋体" w:cs="宋体"/>
        </w:rPr>
        <w:t xml:space="preserve"> Kernel </w:t>
      </w:r>
      <w:r>
        <w:rPr>
          <w:rFonts w:hint="eastAsia" w:ascii="宋体" w:hAnsi="宋体" w:eastAsia="宋体" w:cs="宋体"/>
        </w:rPr>
        <w:t>针对</w:t>
      </w:r>
      <w:r>
        <w:rPr>
          <w:rFonts w:hint="eastAsia" w:ascii="宋体" w:hAnsi="宋体" w:eastAsia="宋体" w:cs="宋体"/>
        </w:rPr>
        <w:t xml:space="preserve"> Ampere </w:t>
      </w:r>
      <w:r>
        <w:rPr>
          <w:rFonts w:hint="eastAsia" w:ascii="宋体" w:hAnsi="宋体" w:eastAsia="宋体" w:cs="宋体"/>
        </w:rPr>
        <w:t>和</w:t>
      </w:r>
      <w:r>
        <w:rPr>
          <w:rFonts w:hint="eastAsia" w:ascii="宋体" w:hAnsi="宋体" w:eastAsia="宋体" w:cs="宋体"/>
        </w:rPr>
        <w:t xml:space="preserve"> Hopper </w:t>
      </w:r>
      <w:r>
        <w:rPr>
          <w:rFonts w:hint="eastAsia" w:ascii="宋体" w:hAnsi="宋体" w:eastAsia="宋体" w:cs="宋体"/>
        </w:rPr>
        <w:t>架构的</w:t>
      </w:r>
      <w:r>
        <w:rPr>
          <w:rFonts w:hint="eastAsia" w:ascii="宋体" w:hAnsi="宋体" w:eastAsia="宋体" w:cs="宋体"/>
        </w:rPr>
        <w:t xml:space="preserve"> GPU </w:t>
      </w:r>
      <w:r>
        <w:rPr>
          <w:rFonts w:hint="eastAsia" w:ascii="宋体" w:hAnsi="宋体" w:eastAsia="宋体" w:cs="宋体"/>
        </w:rPr>
        <w:t>进行了深度优化，在</w:t>
      </w:r>
      <w:r>
        <w:rPr>
          <w:rFonts w:hint="eastAsia" w:ascii="宋体" w:hAnsi="宋体" w:eastAsia="宋体" w:cs="宋体"/>
        </w:rPr>
        <w:t xml:space="preserve"> W4A16 </w:t>
      </w:r>
      <w:r>
        <w:rPr>
          <w:rFonts w:hint="eastAsia" w:ascii="宋体" w:hAnsi="宋体" w:eastAsia="宋体" w:cs="宋体"/>
        </w:rPr>
        <w:t>的量化推理中可以接近甚至达到</w:t>
      </w:r>
      <w:r>
        <w:rPr>
          <w:rFonts w:hint="eastAsia" w:ascii="宋体" w:hAnsi="宋体" w:eastAsia="宋体" w:cs="宋体"/>
        </w:rPr>
        <w:t xml:space="preserve"> FP16 </w:t>
      </w:r>
      <w:r>
        <w:rPr>
          <w:rFonts w:hint="eastAsia" w:ascii="宋体" w:hAnsi="宋体" w:eastAsia="宋体" w:cs="宋体"/>
        </w:rPr>
        <w:t>推理的吞吐量，同时节省显存。在</w:t>
      </w:r>
      <w:r>
        <w:rPr>
          <w:rFonts w:hint="eastAsia" w:ascii="宋体" w:hAnsi="宋体" w:eastAsia="宋体" w:cs="宋体"/>
        </w:rPr>
        <w:t xml:space="preserve"> vLLM </w:t>
      </w:r>
      <w:r>
        <w:rPr>
          <w:rFonts w:hint="eastAsia" w:ascii="宋体" w:hAnsi="宋体" w:eastAsia="宋体" w:cs="宋体"/>
        </w:rPr>
        <w:t>中，加载</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 </w:t>
      </w:r>
      <w:r>
        <w:rPr>
          <w:rFonts w:hint="eastAsia" w:ascii="宋体" w:hAnsi="宋体" w:eastAsia="宋体" w:cs="宋体"/>
        </w:rPr>
        <w:t>量化模型时只需指定模型路径（模型的量化配置信息包含在模型文件中），vLLM</w:t>
      </w:r>
      <w:r>
        <w:rPr>
          <w:rFonts w:hint="eastAsia" w:ascii="宋体" w:hAnsi="宋体" w:eastAsia="宋体" w:cs="宋体"/>
        </w:rPr>
        <w:t xml:space="preserve"> </w:t>
      </w:r>
      <w:r>
        <w:rPr>
          <w:rFonts w:hint="eastAsia" w:ascii="宋体" w:hAnsi="宋体" w:eastAsia="宋体" w:cs="宋体"/>
        </w:rPr>
        <w:t>自动选择合适的</w:t>
      </w:r>
      <w:r>
        <w:rPr>
          <w:rFonts w:hint="eastAsia" w:ascii="宋体" w:hAnsi="宋体" w:eastAsia="宋体" w:cs="宋体"/>
        </w:rPr>
        <w:t xml:space="preserve"> Kernel。</w:t>
      </w:r>
    </w:p>
    <w:p>
      <w:pPr>
        <w:pStyle w:val="3"/>
        <w:rPr>
          <w:rFonts w:hint="eastAsia" w:ascii="宋体" w:hAnsi="宋体" w:eastAsia="宋体" w:cs="宋体"/>
        </w:rPr>
      </w:pPr>
      <w:r>
        <w:rPr>
          <w:rFonts w:hint="eastAsia" w:ascii="宋体" w:hAnsi="宋体" w:eastAsia="宋体" w:cs="宋体"/>
          <w:b/>
          <w:bCs/>
        </w:rPr>
        <w:t>SmoothQuant</w:t>
      </w:r>
      <w:r>
        <w:rPr>
          <w:rFonts w:hint="eastAsia" w:ascii="宋体" w:hAnsi="宋体" w:eastAsia="宋体" w:cs="宋体"/>
        </w:rPr>
        <w:t>（W8A8-INT8）将权重和激活都量化为</w:t>
      </w:r>
      <w:r>
        <w:rPr>
          <w:rFonts w:hint="eastAsia" w:ascii="宋体" w:hAnsi="宋体" w:eastAsia="宋体" w:cs="宋体"/>
        </w:rPr>
        <w:t xml:space="preserve"> </w:t>
      </w:r>
      <w:r>
        <w:rPr>
          <w:rFonts w:hint="eastAsia" w:ascii="宋体" w:hAnsi="宋体" w:eastAsia="宋体" w:cs="宋体"/>
        </w:rPr>
        <w:t>INT8，通过将激活中的异常值"平滑"到权重中来改善激活的可量化性。它的精度通常优于</w:t>
      </w:r>
      <w:r>
        <w:rPr>
          <w:rFonts w:hint="eastAsia" w:ascii="宋体" w:hAnsi="宋体" w:eastAsia="宋体" w:cs="宋体"/>
        </w:rPr>
        <w:t xml:space="preserve"> W4A16 </w:t>
      </w:r>
      <w:r>
        <w:rPr>
          <w:rFonts w:hint="eastAsia" w:ascii="宋体" w:hAnsi="宋体" w:eastAsia="宋体" w:cs="宋体"/>
        </w:rPr>
        <w:t>方案，但显存节省较少（约为</w:t>
      </w:r>
      <w:r>
        <w:rPr>
          <w:rFonts w:hint="eastAsia" w:ascii="宋体" w:hAnsi="宋体" w:eastAsia="宋体" w:cs="宋体"/>
        </w:rPr>
        <w:t xml:space="preserve"> FP16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1/2）。SmoothQuant</w:t>
      </w:r>
      <w:r>
        <w:rPr>
          <w:rFonts w:hint="eastAsia" w:ascii="宋体" w:hAnsi="宋体" w:eastAsia="宋体" w:cs="宋体"/>
        </w:rPr>
        <w:t xml:space="preserve"> </w:t>
      </w:r>
      <w:r>
        <w:rPr>
          <w:rFonts w:hint="eastAsia" w:ascii="宋体" w:hAnsi="宋体" w:eastAsia="宋体" w:cs="宋体"/>
        </w:rPr>
        <w:t>适合对精度要求较高但仍需一定显存节省的场景。</w:t>
      </w:r>
    </w:p>
    <w:p>
      <w:pPr>
        <w:pStyle w:val="3"/>
        <w:rPr>
          <w:rFonts w:hint="eastAsia" w:ascii="宋体" w:hAnsi="宋体" w:eastAsia="宋体" w:cs="宋体"/>
        </w:rPr>
      </w:pPr>
      <w:r>
        <w:rPr>
          <w:rFonts w:hint="eastAsia" w:ascii="宋体" w:hAnsi="宋体" w:eastAsia="宋体" w:cs="宋体"/>
        </w:rPr>
        <w:t>选择量化策略的一般原则是：如果硬件支持</w:t>
      </w:r>
      <w:r>
        <w:rPr>
          <w:rFonts w:hint="eastAsia" w:ascii="宋体" w:hAnsi="宋体" w:eastAsia="宋体" w:cs="宋体"/>
        </w:rPr>
        <w:t xml:space="preserve"> </w:t>
      </w:r>
      <w:r>
        <w:rPr>
          <w:rFonts w:hint="eastAsia" w:ascii="宋体" w:hAnsi="宋体" w:eastAsia="宋体" w:cs="宋体"/>
        </w:rPr>
        <w:t>FP8（H100/H200/B200），优先使用</w:t>
      </w:r>
      <w:r>
        <w:rPr>
          <w:rFonts w:hint="eastAsia" w:ascii="宋体" w:hAnsi="宋体" w:eastAsia="宋体" w:cs="宋体"/>
        </w:rPr>
        <w:t xml:space="preserve"> FP8 </w:t>
      </w:r>
      <w:r>
        <w:rPr>
          <w:rFonts w:hint="eastAsia" w:ascii="宋体" w:hAnsi="宋体" w:eastAsia="宋体" w:cs="宋体"/>
        </w:rPr>
        <w:t>量化；如果需要在较旧的</w:t>
      </w:r>
      <w:r>
        <w:rPr>
          <w:rFonts w:hint="eastAsia" w:ascii="宋体" w:hAnsi="宋体" w:eastAsia="宋体" w:cs="宋体"/>
        </w:rPr>
        <w:t xml:space="preserve"> </w:t>
      </w:r>
      <w:r>
        <w:rPr>
          <w:rFonts w:hint="eastAsia" w:ascii="宋体" w:hAnsi="宋体" w:eastAsia="宋体" w:cs="宋体"/>
        </w:rPr>
        <w:t>GPU（A100</w:t>
      </w:r>
      <w:r>
        <w:rPr>
          <w:rFonts w:hint="eastAsia" w:ascii="宋体" w:hAnsi="宋体" w:eastAsia="宋体" w:cs="宋体"/>
        </w:rPr>
        <w:t xml:space="preserve"> </w:t>
      </w:r>
      <w:r>
        <w:rPr>
          <w:rFonts w:hint="eastAsia" w:ascii="宋体" w:hAnsi="宋体" w:eastAsia="宋体" w:cs="宋体"/>
        </w:rPr>
        <w:t>等）上部署大模型且显存紧张，使用</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 </w:t>
      </w:r>
      <w:r>
        <w:rPr>
          <w:rFonts w:hint="eastAsia" w:ascii="宋体" w:hAnsi="宋体" w:eastAsia="宋体" w:cs="宋体"/>
        </w:rPr>
        <w:t>的</w:t>
      </w:r>
      <w:r>
        <w:rPr>
          <w:rFonts w:hint="eastAsia" w:ascii="宋体" w:hAnsi="宋体" w:eastAsia="宋体" w:cs="宋体"/>
        </w:rPr>
        <w:t xml:space="preserve"> W4A16 </w:t>
      </w:r>
      <w:r>
        <w:rPr>
          <w:rFonts w:hint="eastAsia" w:ascii="宋体" w:hAnsi="宋体" w:eastAsia="宋体" w:cs="宋体"/>
        </w:rPr>
        <w:t>量化；如果精度要求极高且显存允许，使用无量化的</w:t>
      </w:r>
      <w:r>
        <w:rPr>
          <w:rFonts w:hint="eastAsia" w:ascii="宋体" w:hAnsi="宋体" w:eastAsia="宋体" w:cs="宋体"/>
        </w:rPr>
        <w:t xml:space="preserve"> BF16 </w:t>
      </w:r>
      <w:r>
        <w:rPr>
          <w:rFonts w:hint="eastAsia" w:ascii="宋体" w:hAnsi="宋体" w:eastAsia="宋体" w:cs="宋体"/>
        </w:rPr>
        <w:t>推理。</w:t>
      </w:r>
    </w:p>
    <w:bookmarkEnd w:id="261"/>
    <w:p>
      <w:pPr>
        <w:pStyle w:val="5"/>
        <w:rPr>
          <w:rFonts w:hint="eastAsia" w:ascii="宋体" w:hAnsi="宋体" w:eastAsia="宋体" w:cs="宋体"/>
        </w:rPr>
      </w:pPr>
      <w:bookmarkStart w:id="262" w:name="cuda-graph-与-enforce_eager"/>
      <w:r>
        <w:rPr>
          <w:rFonts w:hint="eastAsia" w:ascii="宋体" w:hAnsi="宋体" w:eastAsia="宋体" w:cs="宋体"/>
        </w:rPr>
        <w:t xml:space="preserve">9.7.3 CUDA Graph </w:t>
      </w:r>
      <w:r>
        <w:rPr>
          <w:rFonts w:hint="eastAsia" w:ascii="宋体" w:hAnsi="宋体" w:eastAsia="宋体" w:cs="宋体"/>
        </w:rPr>
        <w:t>与</w:t>
      </w:r>
      <w:r>
        <w:rPr>
          <w:rFonts w:hint="eastAsia" w:ascii="宋体" w:hAnsi="宋体" w:eastAsia="宋体" w:cs="宋体"/>
        </w:rPr>
        <w:t xml:space="preserve"> </w:t>
      </w:r>
      <w:r>
        <w:rPr>
          <w:rStyle w:val="48"/>
          <w:rFonts w:hint="eastAsia" w:ascii="宋体" w:hAnsi="宋体" w:eastAsia="宋体" w:cs="宋体"/>
        </w:rPr>
        <w:t>enforce_eager</w:t>
      </w:r>
    </w:p>
    <w:p>
      <w:pPr>
        <w:pStyle w:val="23"/>
        <w:rPr>
          <w:rFonts w:hint="eastAsia" w:ascii="宋体" w:hAnsi="宋体" w:eastAsia="宋体" w:cs="宋体"/>
        </w:rPr>
      </w:pPr>
      <w:r>
        <w:rPr>
          <w:rFonts w:hint="eastAsia" w:ascii="宋体" w:hAnsi="宋体" w:eastAsia="宋体" w:cs="宋体"/>
        </w:rPr>
        <w:t>如</w:t>
      </w:r>
      <w:r>
        <w:rPr>
          <w:rFonts w:hint="eastAsia" w:ascii="宋体" w:hAnsi="宋体" w:eastAsia="宋体" w:cs="宋体"/>
        </w:rPr>
        <w:t xml:space="preserve"> 9.3.3 </w:t>
      </w:r>
      <w:r>
        <w:rPr>
          <w:rFonts w:hint="eastAsia" w:ascii="宋体" w:hAnsi="宋体" w:eastAsia="宋体" w:cs="宋体"/>
        </w:rPr>
        <w:t>节所述，CUDA</w:t>
      </w:r>
      <w:r>
        <w:rPr>
          <w:rFonts w:hint="eastAsia" w:ascii="宋体" w:hAnsi="宋体" w:eastAsia="宋体" w:cs="宋体"/>
        </w:rPr>
        <w:t xml:space="preserve"> Graph </w:t>
      </w:r>
      <w:r>
        <w:rPr>
          <w:rFonts w:hint="eastAsia" w:ascii="宋体" w:hAnsi="宋体" w:eastAsia="宋体" w:cs="宋体"/>
        </w:rPr>
        <w:t>通过将多个</w:t>
      </w:r>
      <w:r>
        <w:rPr>
          <w:rFonts w:hint="eastAsia" w:ascii="宋体" w:hAnsi="宋体" w:eastAsia="宋体" w:cs="宋体"/>
        </w:rPr>
        <w:t xml:space="preserve"> GPU Kernel </w:t>
      </w:r>
      <w:r>
        <w:rPr>
          <w:rFonts w:hint="eastAsia" w:ascii="宋体" w:hAnsi="宋体" w:eastAsia="宋体" w:cs="宋体"/>
        </w:rPr>
        <w:t>的</w:t>
      </w:r>
      <w:r>
        <w:rPr>
          <w:rFonts w:hint="eastAsia" w:ascii="宋体" w:hAnsi="宋体" w:eastAsia="宋体" w:cs="宋体"/>
        </w:rPr>
        <w:t xml:space="preserve"> Launch </w:t>
      </w:r>
      <w:r>
        <w:rPr>
          <w:rFonts w:hint="eastAsia" w:ascii="宋体" w:hAnsi="宋体" w:eastAsia="宋体" w:cs="宋体"/>
        </w:rPr>
        <w:t>操作合并为一次</w:t>
      </w:r>
      <w:r>
        <w:rPr>
          <w:rFonts w:hint="eastAsia" w:ascii="宋体" w:hAnsi="宋体" w:eastAsia="宋体" w:cs="宋体"/>
        </w:rPr>
        <w:t xml:space="preserve"> Graph Replay </w:t>
      </w:r>
      <w:r>
        <w:rPr>
          <w:rFonts w:hint="eastAsia" w:ascii="宋体" w:hAnsi="宋体" w:eastAsia="宋体" w:cs="宋体"/>
        </w:rPr>
        <w:t>来降低</w:t>
      </w:r>
      <w:r>
        <w:rPr>
          <w:rFonts w:hint="eastAsia" w:ascii="宋体" w:hAnsi="宋体" w:eastAsia="宋体" w:cs="宋体"/>
        </w:rPr>
        <w:t xml:space="preserve"> Decode </w:t>
      </w:r>
      <w:r>
        <w:rPr>
          <w:rFonts w:hint="eastAsia" w:ascii="宋体" w:hAnsi="宋体" w:eastAsia="宋体" w:cs="宋体"/>
        </w:rPr>
        <w:t>阶段的延迟。vLLM</w:t>
      </w:r>
      <w:r>
        <w:rPr>
          <w:rFonts w:hint="eastAsia" w:ascii="宋体" w:hAnsi="宋体" w:eastAsia="宋体" w:cs="宋体"/>
        </w:rPr>
        <w:t xml:space="preserve"> </w:t>
      </w:r>
      <w:r>
        <w:rPr>
          <w:rFonts w:hint="eastAsia" w:ascii="宋体" w:hAnsi="宋体" w:eastAsia="宋体" w:cs="宋体"/>
        </w:rPr>
        <w:t>默认启用</w:t>
      </w:r>
      <w:r>
        <w:rPr>
          <w:rFonts w:hint="eastAsia" w:ascii="宋体" w:hAnsi="宋体" w:eastAsia="宋体" w:cs="宋体"/>
        </w:rPr>
        <w:t xml:space="preserve"> CUDA </w:t>
      </w:r>
      <w:r>
        <w:rPr>
          <w:rFonts w:hint="eastAsia" w:ascii="宋体" w:hAnsi="宋体" w:eastAsia="宋体" w:cs="宋体"/>
        </w:rPr>
        <w:t>Graph，这对于大多数场景是最优选择。</w:t>
      </w:r>
    </w:p>
    <w:p>
      <w:pPr>
        <w:pStyle w:val="3"/>
        <w:rPr>
          <w:rFonts w:hint="eastAsia" w:ascii="宋体" w:hAnsi="宋体" w:eastAsia="宋体" w:cs="宋体"/>
        </w:rPr>
      </w:pPr>
      <w:r>
        <w:rPr>
          <w:rFonts w:hint="eastAsia" w:ascii="宋体" w:hAnsi="宋体" w:eastAsia="宋体" w:cs="宋体"/>
        </w:rPr>
        <w:t>用户可能需要禁用</w:t>
      </w:r>
      <w:r>
        <w:rPr>
          <w:rFonts w:hint="eastAsia" w:ascii="宋体" w:hAnsi="宋体" w:eastAsia="宋体" w:cs="宋体"/>
        </w:rPr>
        <w:t xml:space="preserve"> CUDA </w:t>
      </w:r>
      <w:r>
        <w:rPr>
          <w:rFonts w:hint="eastAsia" w:ascii="宋体" w:hAnsi="宋体" w:eastAsia="宋体" w:cs="宋体"/>
        </w:rPr>
        <w:t>Graph（</w:t>
      </w:r>
      <w:r>
        <w:rPr>
          <w:rStyle w:val="48"/>
          <w:rFonts w:hint="eastAsia" w:ascii="宋体" w:hAnsi="宋体" w:eastAsia="宋体" w:cs="宋体"/>
        </w:rPr>
        <w:t>--enforce-eager</w:t>
      </w:r>
      <w:r>
        <w:rPr>
          <w:rFonts w:hint="eastAsia" w:ascii="宋体" w:hAnsi="宋体" w:eastAsia="宋体" w:cs="宋体"/>
        </w:rPr>
        <w:t>）的场景包括：（1）调试和</w:t>
      </w:r>
      <w:r>
        <w:rPr>
          <w:rFonts w:hint="eastAsia" w:ascii="宋体" w:hAnsi="宋体" w:eastAsia="宋体" w:cs="宋体"/>
        </w:rPr>
        <w:t xml:space="preserve"> profiling——CUDA Graph </w:t>
      </w:r>
      <w:r>
        <w:rPr>
          <w:rFonts w:hint="eastAsia" w:ascii="宋体" w:hAnsi="宋体" w:eastAsia="宋体" w:cs="宋体"/>
        </w:rPr>
        <w:t>将多个</w:t>
      </w:r>
      <w:r>
        <w:rPr>
          <w:rFonts w:hint="eastAsia" w:ascii="宋体" w:hAnsi="宋体" w:eastAsia="宋体" w:cs="宋体"/>
        </w:rPr>
        <w:t xml:space="preserve"> Kernel </w:t>
      </w:r>
      <w:r>
        <w:rPr>
          <w:rFonts w:hint="eastAsia" w:ascii="宋体" w:hAnsi="宋体" w:eastAsia="宋体" w:cs="宋体"/>
        </w:rPr>
        <w:t>打包为一个不可分割的单元，使得</w:t>
      </w:r>
      <w:r>
        <w:rPr>
          <w:rFonts w:hint="eastAsia" w:ascii="宋体" w:hAnsi="宋体" w:eastAsia="宋体" w:cs="宋体"/>
        </w:rPr>
        <w:t xml:space="preserve"> Nsight Systems </w:t>
      </w:r>
      <w:r>
        <w:rPr>
          <w:rFonts w:hint="eastAsia" w:ascii="宋体" w:hAnsi="宋体" w:eastAsia="宋体" w:cs="宋体"/>
        </w:rPr>
        <w:t>等工具难以分析每个</w:t>
      </w:r>
      <w:r>
        <w:rPr>
          <w:rFonts w:hint="eastAsia" w:ascii="宋体" w:hAnsi="宋体" w:eastAsia="宋体" w:cs="宋体"/>
        </w:rPr>
        <w:t xml:space="preserve"> Kernel </w:t>
      </w:r>
      <w:r>
        <w:rPr>
          <w:rFonts w:hint="eastAsia" w:ascii="宋体" w:hAnsi="宋体" w:eastAsia="宋体" w:cs="宋体"/>
        </w:rPr>
        <w:t>的性能；（2）动态模型行为——某些模型使用了</w:t>
      </w:r>
      <w:r>
        <w:rPr>
          <w:rFonts w:hint="eastAsia" w:ascii="宋体" w:hAnsi="宋体" w:eastAsia="宋体" w:cs="宋体"/>
        </w:rPr>
        <w:t xml:space="preserve"> CUDA Graph </w:t>
      </w:r>
      <w:r>
        <w:rPr>
          <w:rFonts w:hint="eastAsia" w:ascii="宋体" w:hAnsi="宋体" w:eastAsia="宋体" w:cs="宋体"/>
        </w:rPr>
        <w:t>不支持的动态控制流（如条件执行、动态形状），在这种情况下</w:t>
      </w:r>
      <w:r>
        <w:rPr>
          <w:rFonts w:hint="eastAsia" w:ascii="宋体" w:hAnsi="宋体" w:eastAsia="宋体" w:cs="宋体"/>
        </w:rPr>
        <w:t xml:space="preserve"> vLLM </w:t>
      </w:r>
      <w:r>
        <w:rPr>
          <w:rFonts w:hint="eastAsia" w:ascii="宋体" w:hAnsi="宋体" w:eastAsia="宋体" w:cs="宋体"/>
        </w:rPr>
        <w:t>会自动回退到</w:t>
      </w:r>
      <w:r>
        <w:rPr>
          <w:rFonts w:hint="eastAsia" w:ascii="宋体" w:hAnsi="宋体" w:eastAsia="宋体" w:cs="宋体"/>
        </w:rPr>
        <w:t xml:space="preserve"> Eager </w:t>
      </w:r>
      <w:r>
        <w:rPr>
          <w:rFonts w:hint="eastAsia" w:ascii="宋体" w:hAnsi="宋体" w:eastAsia="宋体" w:cs="宋体"/>
        </w:rPr>
        <w:t>Mode，但显式指定</w:t>
      </w:r>
      <w:r>
        <w:rPr>
          <w:rFonts w:hint="eastAsia" w:ascii="宋体" w:hAnsi="宋体" w:eastAsia="宋体" w:cs="宋体"/>
        </w:rPr>
        <w:t xml:space="preserve"> </w:t>
      </w:r>
      <w:r>
        <w:rPr>
          <w:rStyle w:val="48"/>
          <w:rFonts w:hint="eastAsia" w:ascii="宋体" w:hAnsi="宋体" w:eastAsia="宋体" w:cs="宋体"/>
        </w:rPr>
        <w:t>--enforce-eager</w:t>
      </w:r>
      <w:r>
        <w:rPr>
          <w:rFonts w:hint="eastAsia" w:ascii="宋体" w:hAnsi="宋体" w:eastAsia="宋体" w:cs="宋体"/>
        </w:rPr>
        <w:t xml:space="preserve"> </w:t>
      </w:r>
      <w:r>
        <w:rPr>
          <w:rFonts w:hint="eastAsia" w:ascii="宋体" w:hAnsi="宋体" w:eastAsia="宋体" w:cs="宋体"/>
        </w:rPr>
        <w:t>可以避免</w:t>
      </w:r>
      <w:r>
        <w:rPr>
          <w:rFonts w:hint="eastAsia" w:ascii="宋体" w:hAnsi="宋体" w:eastAsia="宋体" w:cs="宋体"/>
        </w:rPr>
        <w:t xml:space="preserve"> Graph </w:t>
      </w:r>
      <w:r>
        <w:rPr>
          <w:rFonts w:hint="eastAsia" w:ascii="宋体" w:hAnsi="宋体" w:eastAsia="宋体" w:cs="宋体"/>
        </w:rPr>
        <w:t>捕获失败的尝试开销；（3）显存受限——CUDA</w:t>
      </w:r>
      <w:r>
        <w:rPr>
          <w:rFonts w:hint="eastAsia" w:ascii="宋体" w:hAnsi="宋体" w:eastAsia="宋体" w:cs="宋体"/>
        </w:rPr>
        <w:t xml:space="preserve"> Graph </w:t>
      </w:r>
      <w:r>
        <w:rPr>
          <w:rFonts w:hint="eastAsia" w:ascii="宋体" w:hAnsi="宋体" w:eastAsia="宋体" w:cs="宋体"/>
        </w:rPr>
        <w:t>的捕获需要为每个预定义的批量大小分别记录一份</w:t>
      </w:r>
      <w:r>
        <w:rPr>
          <w:rFonts w:hint="eastAsia" w:ascii="宋体" w:hAnsi="宋体" w:eastAsia="宋体" w:cs="宋体"/>
        </w:rPr>
        <w:t xml:space="preserve"> Graph </w:t>
      </w:r>
      <w:r>
        <w:rPr>
          <w:rFonts w:hint="eastAsia" w:ascii="宋体" w:hAnsi="宋体" w:eastAsia="宋体" w:cs="宋体"/>
        </w:rPr>
        <w:t>副本，这会占用额外的</w:t>
      </w:r>
      <w:r>
        <w:rPr>
          <w:rFonts w:hint="eastAsia" w:ascii="宋体" w:hAnsi="宋体" w:eastAsia="宋体" w:cs="宋体"/>
        </w:rPr>
        <w:t xml:space="preserve"> GPU </w:t>
      </w:r>
      <w:r>
        <w:rPr>
          <w:rFonts w:hint="eastAsia" w:ascii="宋体" w:hAnsi="宋体" w:eastAsia="宋体" w:cs="宋体"/>
        </w:rPr>
        <w:t>显存。在显存非常紧张的部署中，禁用</w:t>
      </w:r>
      <w:r>
        <w:rPr>
          <w:rFonts w:hint="eastAsia" w:ascii="宋体" w:hAnsi="宋体" w:eastAsia="宋体" w:cs="宋体"/>
        </w:rPr>
        <w:t xml:space="preserve"> CUDA Graph </w:t>
      </w:r>
      <w:r>
        <w:rPr>
          <w:rFonts w:hint="eastAsia" w:ascii="宋体" w:hAnsi="宋体" w:eastAsia="宋体" w:cs="宋体"/>
        </w:rPr>
        <w:t>可以释放这部分显存用于</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架构中，CUDA</w:t>
      </w:r>
      <w:r>
        <w:rPr>
          <w:rFonts w:hint="eastAsia" w:ascii="宋体" w:hAnsi="宋体" w:eastAsia="宋体" w:cs="宋体"/>
        </w:rPr>
        <w:t xml:space="preserve"> Graph </w:t>
      </w:r>
      <w:r>
        <w:rPr>
          <w:rFonts w:hint="eastAsia" w:ascii="宋体" w:hAnsi="宋体" w:eastAsia="宋体" w:cs="宋体"/>
        </w:rPr>
        <w:t>与</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的集成使其更加高效——</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在图捕获阶段自动进行算子融合，使得</w:t>
      </w:r>
      <w:r>
        <w:rPr>
          <w:rFonts w:hint="eastAsia" w:ascii="宋体" w:hAnsi="宋体" w:eastAsia="宋体" w:cs="宋体"/>
        </w:rPr>
        <w:t xml:space="preserve"> Graph </w:t>
      </w:r>
      <w:r>
        <w:rPr>
          <w:rFonts w:hint="eastAsia" w:ascii="宋体" w:hAnsi="宋体" w:eastAsia="宋体" w:cs="宋体"/>
        </w:rPr>
        <w:t>中的</w:t>
      </w:r>
      <w:r>
        <w:rPr>
          <w:rFonts w:hint="eastAsia" w:ascii="宋体" w:hAnsi="宋体" w:eastAsia="宋体" w:cs="宋体"/>
        </w:rPr>
        <w:t xml:space="preserve"> Kernel </w:t>
      </w:r>
      <w:r>
        <w:rPr>
          <w:rFonts w:hint="eastAsia" w:ascii="宋体" w:hAnsi="宋体" w:eastAsia="宋体" w:cs="宋体"/>
        </w:rPr>
        <w:t>数量更少、每个</w:t>
      </w:r>
      <w:r>
        <w:rPr>
          <w:rFonts w:hint="eastAsia" w:ascii="宋体" w:hAnsi="宋体" w:eastAsia="宋体" w:cs="宋体"/>
        </w:rPr>
        <w:t xml:space="preserve"> Kernel </w:t>
      </w:r>
      <w:r>
        <w:rPr>
          <w:rFonts w:hint="eastAsia" w:ascii="宋体" w:hAnsi="宋体" w:eastAsia="宋体" w:cs="宋体"/>
        </w:rPr>
        <w:t>的效率更高。这进一步增大了</w:t>
      </w:r>
      <w:r>
        <w:rPr>
          <w:rFonts w:hint="eastAsia" w:ascii="宋体" w:hAnsi="宋体" w:eastAsia="宋体" w:cs="宋体"/>
        </w:rPr>
        <w:t xml:space="preserve"> CUDA Graph </w:t>
      </w:r>
      <w:r>
        <w:rPr>
          <w:rFonts w:hint="eastAsia" w:ascii="宋体" w:hAnsi="宋体" w:eastAsia="宋体" w:cs="宋体"/>
        </w:rPr>
        <w:t>带来的加速幅度。</w:t>
      </w:r>
    </w:p>
    <w:p>
      <w:pPr>
        <w:pStyle w:val="3"/>
        <w:rPr>
          <w:rFonts w:hint="eastAsia" w:ascii="宋体" w:hAnsi="宋体" w:eastAsia="宋体" w:cs="宋体"/>
        </w:rPr>
      </w:pPr>
      <w:r>
        <w:rPr>
          <w:rFonts w:hint="eastAsia" w:ascii="宋体" w:hAnsi="宋体" w:eastAsia="宋体" w:cs="宋体"/>
        </w:rPr>
        <w:t>一些额外的性能调优建议如下。对于</w:t>
      </w:r>
      <w:r>
        <w:rPr>
          <w:rFonts w:hint="eastAsia" w:ascii="宋体" w:hAnsi="宋体" w:eastAsia="宋体" w:cs="宋体"/>
          <w:b/>
          <w:bCs/>
        </w:rPr>
        <w:t>高并发在线服务</w:t>
      </w:r>
      <w:r>
        <w:rPr>
          <w:rFonts w:hint="eastAsia" w:ascii="宋体" w:hAnsi="宋体" w:eastAsia="宋体" w:cs="宋体"/>
        </w:rPr>
        <w:t>场景，推荐使用</w:t>
      </w:r>
      <w:r>
        <w:rPr>
          <w:rFonts w:hint="eastAsia" w:ascii="宋体" w:hAnsi="宋体" w:eastAsia="宋体" w:cs="宋体"/>
        </w:rPr>
        <w:t xml:space="preserve"> V1 </w:t>
      </w:r>
      <w:r>
        <w:rPr>
          <w:rFonts w:hint="eastAsia" w:ascii="宋体" w:hAnsi="宋体" w:eastAsia="宋体" w:cs="宋体"/>
        </w:rPr>
        <w:t>架构（默认</w:t>
      </w:r>
      <w:r>
        <w:rPr>
          <w:rFonts w:hint="eastAsia" w:ascii="宋体" w:hAnsi="宋体" w:eastAsia="宋体" w:cs="宋体"/>
        </w:rPr>
        <w:t xml:space="preserve"> Chunked Prefill + </w:t>
      </w:r>
      <w:r>
        <w:rPr>
          <w:rFonts w:hint="eastAsia" w:ascii="宋体" w:hAnsi="宋体" w:eastAsia="宋体" w:cs="宋体"/>
        </w:rPr>
        <w:t>APC），设置适中的</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（如</w:t>
      </w:r>
      <w:r>
        <w:rPr>
          <w:rFonts w:hint="eastAsia" w:ascii="宋体" w:hAnsi="宋体" w:eastAsia="宋体" w:cs="宋体"/>
        </w:rPr>
        <w:t xml:space="preserve"> </w:t>
      </w:r>
      <w:r>
        <w:rPr>
          <w:rFonts w:hint="eastAsia" w:ascii="宋体" w:hAnsi="宋体" w:eastAsia="宋体" w:cs="宋体"/>
        </w:rPr>
        <w:t>4096-8192），使用</w:t>
      </w:r>
      <w:r>
        <w:rPr>
          <w:rFonts w:hint="eastAsia" w:ascii="宋体" w:hAnsi="宋体" w:eastAsia="宋体" w:cs="宋体"/>
        </w:rPr>
        <w:t xml:space="preserve"> FP8 </w:t>
      </w:r>
      <w:r>
        <w:rPr>
          <w:rFonts w:hint="eastAsia" w:ascii="宋体" w:hAnsi="宋体" w:eastAsia="宋体" w:cs="宋体"/>
        </w:rPr>
        <w:t>或</w:t>
      </w:r>
      <w:r>
        <w:rPr>
          <w:rFonts w:hint="eastAsia" w:ascii="宋体" w:hAnsi="宋体" w:eastAsia="宋体" w:cs="宋体"/>
        </w:rPr>
        <w:t xml:space="preserve"> BF16 </w:t>
      </w:r>
      <w:r>
        <w:rPr>
          <w:rFonts w:hint="eastAsia" w:ascii="宋体" w:hAnsi="宋体" w:eastAsia="宋体" w:cs="宋体"/>
        </w:rPr>
        <w:t>精度，启用</w:t>
      </w:r>
      <w:r>
        <w:rPr>
          <w:rFonts w:hint="eastAsia" w:ascii="宋体" w:hAnsi="宋体" w:eastAsia="宋体" w:cs="宋体"/>
        </w:rPr>
        <w:t xml:space="preserve"> CUDA </w:t>
      </w:r>
      <w:r>
        <w:rPr>
          <w:rFonts w:hint="eastAsia" w:ascii="宋体" w:hAnsi="宋体" w:eastAsia="宋体" w:cs="宋体"/>
        </w:rPr>
        <w:t>Graph。对于</w:t>
      </w:r>
      <w:r>
        <w:rPr>
          <w:rFonts w:hint="eastAsia" w:ascii="宋体" w:hAnsi="宋体" w:eastAsia="宋体" w:cs="宋体"/>
          <w:b/>
          <w:bCs/>
        </w:rPr>
        <w:t>离线批量推理</w:t>
      </w:r>
      <w:r>
        <w:rPr>
          <w:rFonts w:hint="eastAsia" w:ascii="宋体" w:hAnsi="宋体" w:eastAsia="宋体" w:cs="宋体"/>
        </w:rPr>
        <w:t>场景，推荐增大</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max_num_seqs</w:t>
      </w:r>
      <w:r>
        <w:rPr>
          <w:rFonts w:hint="eastAsia" w:ascii="宋体" w:hAnsi="宋体" w:eastAsia="宋体" w:cs="宋体"/>
        </w:rPr>
        <w:t xml:space="preserve"> </w:t>
      </w:r>
      <w:r>
        <w:rPr>
          <w:rFonts w:hint="eastAsia" w:ascii="宋体" w:hAnsi="宋体" w:eastAsia="宋体" w:cs="宋体"/>
        </w:rPr>
        <w:t>以最大化吞吐量，可以容忍较高的单请求延迟。对于</w:t>
      </w:r>
      <w:r>
        <w:rPr>
          <w:rFonts w:hint="eastAsia" w:ascii="宋体" w:hAnsi="宋体" w:eastAsia="宋体" w:cs="宋体"/>
          <w:b/>
          <w:bCs/>
        </w:rPr>
        <w:t>长上下文场景</w:t>
      </w:r>
      <w:r>
        <w:rPr>
          <w:rFonts w:hint="eastAsia" w:ascii="宋体" w:hAnsi="宋体" w:eastAsia="宋体" w:cs="宋体"/>
        </w:rPr>
        <w:t>，设置合理的</w:t>
      </w:r>
      <w:r>
        <w:rPr>
          <w:rFonts w:hint="eastAsia" w:ascii="宋体" w:hAnsi="宋体" w:eastAsia="宋体" w:cs="宋体"/>
        </w:rPr>
        <w:t xml:space="preserve"> </w:t>
      </w:r>
      <w:r>
        <w:rPr>
          <w:rStyle w:val="48"/>
          <w:rFonts w:hint="eastAsia" w:ascii="宋体" w:hAnsi="宋体" w:eastAsia="宋体" w:cs="宋体"/>
        </w:rPr>
        <w:t>max_model_len</w:t>
      </w:r>
      <w:r>
        <w:rPr>
          <w:rFonts w:hint="eastAsia" w:ascii="宋体" w:hAnsi="宋体" w:eastAsia="宋体" w:cs="宋体"/>
        </w:rPr>
        <w:t>（不超过实际需求），考虑使用</w:t>
      </w:r>
      <w:r>
        <w:rPr>
          <w:rFonts w:hint="eastAsia" w:ascii="宋体" w:hAnsi="宋体" w:eastAsia="宋体" w:cs="宋体"/>
        </w:rPr>
        <w:t xml:space="preserve"> KV Cache </w:t>
      </w:r>
      <w:r>
        <w:rPr>
          <w:rFonts w:hint="eastAsia" w:ascii="宋体" w:hAnsi="宋体" w:eastAsia="宋体" w:cs="宋体"/>
        </w:rPr>
        <w:t>量化（</w:t>
      </w:r>
      <w:r>
        <w:rPr>
          <w:rStyle w:val="48"/>
          <w:rFonts w:hint="eastAsia" w:ascii="宋体" w:hAnsi="宋体" w:eastAsia="宋体" w:cs="宋体"/>
        </w:rPr>
        <w:t>--kv-cache-dtype fp8_e4m3</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Style w:val="48"/>
          <w:rFonts w:hint="eastAsia" w:ascii="宋体" w:hAnsi="宋体" w:eastAsia="宋体" w:cs="宋体"/>
        </w:rPr>
        <w:t>fp8_e5m2</w:t>
      </w:r>
      <w:r>
        <w:rPr>
          <w:rFonts w:hint="eastAsia" w:ascii="宋体" w:hAnsi="宋体" w:eastAsia="宋体" w:cs="宋体"/>
        </w:rPr>
        <w:t>）来降低</w:t>
      </w:r>
      <w:r>
        <w:rPr>
          <w:rFonts w:hint="eastAsia" w:ascii="宋体" w:hAnsi="宋体" w:eastAsia="宋体" w:cs="宋体"/>
        </w:rPr>
        <w:t xml:space="preserve"> KV Cache </w:t>
      </w:r>
      <w:r>
        <w:rPr>
          <w:rFonts w:hint="eastAsia" w:ascii="宋体" w:hAnsi="宋体" w:eastAsia="宋体" w:cs="宋体"/>
        </w:rPr>
        <w:t>的显存占用，必要时使用更大的</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。对于</w:t>
      </w:r>
      <w:r>
        <w:rPr>
          <w:rFonts w:hint="eastAsia" w:ascii="宋体" w:hAnsi="宋体" w:eastAsia="宋体" w:cs="宋体"/>
          <w:b/>
          <w:bCs/>
        </w:rPr>
        <w:t xml:space="preserve">MoE </w:t>
      </w:r>
      <w:r>
        <w:rPr>
          <w:rFonts w:hint="eastAsia" w:ascii="宋体" w:hAnsi="宋体" w:eastAsia="宋体" w:cs="宋体"/>
          <w:b/>
          <w:bCs/>
        </w:rPr>
        <w:t>模型</w:t>
      </w:r>
      <w:r>
        <w:rPr>
          <w:rFonts w:hint="eastAsia" w:ascii="宋体" w:hAnsi="宋体" w:eastAsia="宋体" w:cs="宋体"/>
        </w:rPr>
        <w:t>（如</w:t>
      </w:r>
      <w:r>
        <w:rPr>
          <w:rFonts w:hint="eastAsia" w:ascii="宋体" w:hAnsi="宋体" w:eastAsia="宋体" w:cs="宋体"/>
        </w:rPr>
        <w:t xml:space="preserve"> </w:t>
      </w:r>
      <w:r>
        <w:rPr>
          <w:rFonts w:hint="eastAsia" w:ascii="宋体" w:hAnsi="宋体" w:eastAsia="宋体" w:cs="宋体"/>
        </w:rPr>
        <w:t>DeepSeek-V3/R1），考虑使用</w:t>
      </w:r>
      <w:r>
        <w:rPr>
          <w:rFonts w:hint="eastAsia" w:ascii="宋体" w:hAnsi="宋体" w:eastAsia="宋体" w:cs="宋体"/>
        </w:rPr>
        <w:t xml:space="preserve"> Expert Parallelism </w:t>
      </w:r>
      <w:r>
        <w:rPr>
          <w:rFonts w:hint="eastAsia" w:ascii="宋体" w:hAnsi="宋体" w:eastAsia="宋体" w:cs="宋体"/>
        </w:rPr>
        <w:t>结合</w:t>
      </w:r>
      <w:r>
        <w:rPr>
          <w:rFonts w:hint="eastAsia" w:ascii="宋体" w:hAnsi="宋体" w:eastAsia="宋体" w:cs="宋体"/>
        </w:rPr>
        <w:t xml:space="preserve"> Tensor Parallelism </w:t>
      </w:r>
      <w:r>
        <w:rPr>
          <w:rFonts w:hint="eastAsia" w:ascii="宋体" w:hAnsi="宋体" w:eastAsia="宋体" w:cs="宋体"/>
        </w:rPr>
        <w:t>来高效地分布专家，利用</w:t>
      </w:r>
      <w:r>
        <w:rPr>
          <w:rFonts w:hint="eastAsia" w:ascii="宋体" w:hAnsi="宋体" w:eastAsia="宋体" w:cs="宋体"/>
        </w:rPr>
        <w:t xml:space="preserve"> FP8 </w:t>
      </w:r>
      <w:r>
        <w:rPr>
          <w:rFonts w:hint="eastAsia" w:ascii="宋体" w:hAnsi="宋体" w:eastAsia="宋体" w:cs="宋体"/>
        </w:rPr>
        <w:t>量化来最大化</w:t>
      </w:r>
      <w:r>
        <w:rPr>
          <w:rFonts w:hint="eastAsia" w:ascii="宋体" w:hAnsi="宋体" w:eastAsia="宋体" w:cs="宋体"/>
        </w:rPr>
        <w:t xml:space="preserve"> Decode </w:t>
      </w:r>
      <w:r>
        <w:rPr>
          <w:rFonts w:hint="eastAsia" w:ascii="宋体" w:hAnsi="宋体" w:eastAsia="宋体" w:cs="宋体"/>
        </w:rPr>
        <w:t>吞吐。</w:t>
      </w:r>
    </w:p>
    <w:p>
      <w:pPr>
        <w:rPr>
          <w:rFonts w:hint="eastAsia" w:ascii="宋体" w:hAnsi="宋体" w:eastAsia="宋体" w:cs="宋体"/>
        </w:rPr>
      </w:pPr>
      <w:r>
        <w:rPr>
          <w:rFonts w:hint="eastAsia" w:ascii="宋体" w:hAnsi="宋体" w:eastAsia="宋体" w:cs="宋体"/>
        </w:rPr>
        <w:pict>
          <v:rect id="_x0000_i1115" o:spt="1" style="height:1.5pt;width:0pt;" coordsize="21600,21600" o:hr="t" o:hrstd="t" o:hralign="center">
            <v:path/>
            <v:fill focussize="0,0"/>
            <v:stroke/>
            <v:imagedata o:title=""/>
            <o:lock v:ext="edit"/>
            <w10:wrap type="none"/>
            <w10:anchorlock/>
          </v:rect>
        </w:pict>
      </w:r>
    </w:p>
    <w:bookmarkEnd w:id="259"/>
    <w:bookmarkEnd w:id="262"/>
    <w:p>
      <w:pPr>
        <w:pStyle w:val="4"/>
        <w:rPr>
          <w:rFonts w:hint="eastAsia" w:ascii="宋体" w:hAnsi="宋体" w:eastAsia="宋体" w:cs="宋体"/>
        </w:rPr>
      </w:pPr>
      <w:bookmarkStart w:id="263" w:name="vllm-源码导读与-mini-vllm-实验"/>
      <w:r>
        <w:rPr>
          <w:rFonts w:hint="eastAsia" w:ascii="宋体" w:hAnsi="宋体" w:eastAsia="宋体" w:cs="宋体"/>
        </w:rPr>
        <w:t xml:space="preserve">9.8 vLLM </w:t>
      </w:r>
      <w:r>
        <w:rPr>
          <w:rFonts w:hint="eastAsia" w:ascii="宋体" w:hAnsi="宋体" w:eastAsia="宋体" w:cs="宋体"/>
        </w:rPr>
        <w:t>源码导读与</w:t>
      </w:r>
      <w:r>
        <w:rPr>
          <w:rFonts w:hint="eastAsia" w:ascii="宋体" w:hAnsi="宋体" w:eastAsia="宋体" w:cs="宋体"/>
        </w:rPr>
        <w:t xml:space="preserve"> Mini-vLLM </w:t>
      </w:r>
      <w:r>
        <w:rPr>
          <w:rFonts w:hint="eastAsia" w:ascii="宋体" w:hAnsi="宋体" w:eastAsia="宋体" w:cs="宋体"/>
        </w:rPr>
        <w:t>实验</w:t>
      </w:r>
    </w:p>
    <w:p>
      <w:pPr>
        <w:pStyle w:val="23"/>
        <w:rPr>
          <w:rFonts w:hint="eastAsia" w:ascii="宋体" w:hAnsi="宋体" w:eastAsia="宋体" w:cs="宋体"/>
        </w:rPr>
      </w:pPr>
      <w:r>
        <w:rPr>
          <w:rFonts w:hint="eastAsia" w:ascii="宋体" w:hAnsi="宋体" w:eastAsia="宋体" w:cs="宋体"/>
        </w:rPr>
        <w:t>深入理解</w:t>
      </w:r>
      <w:r>
        <w:rPr>
          <w:rFonts w:hint="eastAsia" w:ascii="宋体" w:hAnsi="宋体" w:eastAsia="宋体" w:cs="宋体"/>
        </w:rPr>
        <w:t xml:space="preserve"> vLLM </w:t>
      </w:r>
      <w:r>
        <w:rPr>
          <w:rFonts w:hint="eastAsia" w:ascii="宋体" w:hAnsi="宋体" w:eastAsia="宋体" w:cs="宋体"/>
        </w:rPr>
        <w:t>的最佳方式是阅读其源码并动手实验。本节为读者提供一份源码导读路线图，并介绍一个</w:t>
      </w:r>
      <w:r>
        <w:rPr>
          <w:rFonts w:hint="eastAsia" w:ascii="宋体" w:hAnsi="宋体" w:eastAsia="宋体" w:cs="宋体"/>
        </w:rPr>
        <w:t xml:space="preserve"> Mini-vLLM </w:t>
      </w:r>
      <w:r>
        <w:rPr>
          <w:rFonts w:hint="eastAsia" w:ascii="宋体" w:hAnsi="宋体" w:eastAsia="宋体" w:cs="宋体"/>
        </w:rPr>
        <w:t>教学实验的设计。</w:t>
      </w:r>
    </w:p>
    <w:p>
      <w:pPr>
        <w:pStyle w:val="3"/>
        <w:rPr>
          <w:rFonts w:hint="eastAsia" w:ascii="宋体" w:hAnsi="宋体" w:eastAsia="宋体" w:cs="宋体"/>
        </w:rPr>
      </w:pPr>
      <w:r>
        <w:rPr>
          <w:rFonts w:hint="eastAsia" w:ascii="宋体" w:hAnsi="宋体" w:eastAsia="宋体" w:cs="宋体"/>
          <w:b/>
          <w:bCs/>
        </w:rPr>
        <w:t>源码导读路线图。</w:t>
      </w:r>
      <w:r>
        <w:rPr>
          <w:rFonts w:hint="eastAsia" w:ascii="宋体" w:hAnsi="宋体" w:eastAsia="宋体" w:cs="宋体"/>
        </w:rPr>
        <w:t xml:space="preserve"> vLLM </w:t>
      </w:r>
      <w:r>
        <w:rPr>
          <w:rFonts w:hint="eastAsia" w:ascii="宋体" w:hAnsi="宋体" w:eastAsia="宋体" w:cs="宋体"/>
        </w:rPr>
        <w:t>的代码仓库（</w:t>
      </w:r>
      <w:r>
        <w:rPr>
          <w:rStyle w:val="48"/>
          <w:rFonts w:hint="eastAsia" w:ascii="宋体" w:hAnsi="宋体" w:eastAsia="宋体" w:cs="宋体"/>
        </w:rPr>
        <w:t>github.com/vllm-project/vllm</w:t>
      </w:r>
      <w:r>
        <w:rPr>
          <w:rFonts w:hint="eastAsia" w:ascii="宋体" w:hAnsi="宋体" w:eastAsia="宋体" w:cs="宋体"/>
        </w:rPr>
        <w:t>）结构清晰，建议按以下顺序阅读。</w:t>
      </w:r>
    </w:p>
    <w:p>
      <w:pPr>
        <w:pStyle w:val="3"/>
        <w:rPr>
          <w:rFonts w:hint="eastAsia" w:ascii="宋体" w:hAnsi="宋体" w:eastAsia="宋体" w:cs="宋体"/>
        </w:rPr>
      </w:pPr>
      <w:r>
        <w:rPr>
          <w:rFonts w:hint="eastAsia" w:ascii="宋体" w:hAnsi="宋体" w:eastAsia="宋体" w:cs="宋体"/>
        </w:rPr>
        <w:t>第一站是</w:t>
      </w:r>
      <w:r>
        <w:rPr>
          <w:rFonts w:hint="eastAsia" w:ascii="宋体" w:hAnsi="宋体" w:eastAsia="宋体" w:cs="宋体"/>
          <w:b/>
          <w:bCs/>
        </w:rPr>
        <w:t>入口点与</w:t>
      </w:r>
      <w:r>
        <w:rPr>
          <w:rFonts w:hint="eastAsia" w:ascii="宋体" w:hAnsi="宋体" w:eastAsia="宋体" w:cs="宋体"/>
          <w:b/>
          <w:bCs/>
        </w:rPr>
        <w:t xml:space="preserve"> API </w:t>
      </w:r>
      <w:r>
        <w:rPr>
          <w:rFonts w:hint="eastAsia" w:ascii="宋体" w:hAnsi="宋体" w:eastAsia="宋体" w:cs="宋体"/>
          <w:b/>
          <w:bCs/>
        </w:rPr>
        <w:t>层</w:t>
      </w:r>
      <w:r>
        <w:rPr>
          <w:rFonts w:hint="eastAsia" w:ascii="宋体" w:hAnsi="宋体" w:eastAsia="宋体" w:cs="宋体"/>
        </w:rPr>
        <w:t>。从</w:t>
      </w:r>
      <w:r>
        <w:rPr>
          <w:rFonts w:hint="eastAsia" w:ascii="宋体" w:hAnsi="宋体" w:eastAsia="宋体" w:cs="宋体"/>
        </w:rPr>
        <w:t xml:space="preserve"> </w:t>
      </w:r>
      <w:r>
        <w:rPr>
          <w:rStyle w:val="48"/>
          <w:rFonts w:hint="eastAsia" w:ascii="宋体" w:hAnsi="宋体" w:eastAsia="宋体" w:cs="宋体"/>
        </w:rPr>
        <w:t>vllm/entrypoints/openai/api_server.py</w:t>
      </w:r>
      <w:r>
        <w:rPr>
          <w:rFonts w:hint="eastAsia" w:ascii="宋体" w:hAnsi="宋体" w:eastAsia="宋体" w:cs="宋体"/>
        </w:rPr>
        <w:t xml:space="preserve"> </w:t>
      </w:r>
      <w:r>
        <w:rPr>
          <w:rFonts w:hint="eastAsia" w:ascii="宋体" w:hAnsi="宋体" w:eastAsia="宋体" w:cs="宋体"/>
        </w:rPr>
        <w:t>开始，了解</w:t>
      </w:r>
      <w:r>
        <w:rPr>
          <w:rFonts w:hint="eastAsia" w:ascii="宋体" w:hAnsi="宋体" w:eastAsia="宋体" w:cs="宋体"/>
        </w:rPr>
        <w:t xml:space="preserve"> HTTP </w:t>
      </w:r>
      <w:r>
        <w:rPr>
          <w:rFonts w:hint="eastAsia" w:ascii="宋体" w:hAnsi="宋体" w:eastAsia="宋体" w:cs="宋体"/>
        </w:rPr>
        <w:t>服务器如何接收请求并将其转化为内部的推理请求对象。然后查看</w:t>
      </w:r>
      <w:r>
        <w:rPr>
          <w:rFonts w:hint="eastAsia" w:ascii="宋体" w:hAnsi="宋体" w:eastAsia="宋体" w:cs="宋体"/>
        </w:rPr>
        <w:t xml:space="preserve"> </w:t>
      </w:r>
      <w:r>
        <w:rPr>
          <w:rStyle w:val="48"/>
          <w:rFonts w:hint="eastAsia" w:ascii="宋体" w:hAnsi="宋体" w:eastAsia="宋体" w:cs="宋体"/>
        </w:rPr>
        <w:t>vllm/entrypoints/llm.py</w:t>
      </w:r>
      <w:r>
        <w:rPr>
          <w:rFonts w:hint="eastAsia" w:ascii="宋体" w:hAnsi="宋体" w:eastAsia="宋体" w:cs="宋体"/>
        </w:rPr>
        <w:t xml:space="preserve"> </w:t>
      </w:r>
      <w:r>
        <w:rPr>
          <w:rFonts w:hint="eastAsia" w:ascii="宋体" w:hAnsi="宋体" w:eastAsia="宋体" w:cs="宋体"/>
        </w:rPr>
        <w:t>中的</w:t>
      </w:r>
      <w:r>
        <w:rPr>
          <w:rFonts w:hint="eastAsia" w:ascii="宋体" w:hAnsi="宋体" w:eastAsia="宋体" w:cs="宋体"/>
        </w:rPr>
        <w:t xml:space="preserve"> </w:t>
      </w:r>
      <w:r>
        <w:rPr>
          <w:rStyle w:val="48"/>
          <w:rFonts w:hint="eastAsia" w:ascii="宋体" w:hAnsi="宋体" w:eastAsia="宋体" w:cs="宋体"/>
        </w:rPr>
        <w:t>LLM</w:t>
      </w:r>
      <w:r>
        <w:rPr>
          <w:rFonts w:hint="eastAsia" w:ascii="宋体" w:hAnsi="宋体" w:eastAsia="宋体" w:cs="宋体"/>
        </w:rPr>
        <w:t xml:space="preserve"> </w:t>
      </w:r>
      <w:r>
        <w:rPr>
          <w:rFonts w:hint="eastAsia" w:ascii="宋体" w:hAnsi="宋体" w:eastAsia="宋体" w:cs="宋体"/>
        </w:rPr>
        <w:t>类，了解离线推理的入口。</w:t>
      </w:r>
    </w:p>
    <w:p>
      <w:pPr>
        <w:pStyle w:val="3"/>
        <w:rPr>
          <w:rFonts w:hint="eastAsia" w:ascii="宋体" w:hAnsi="宋体" w:eastAsia="宋体" w:cs="宋体"/>
        </w:rPr>
      </w:pPr>
      <w:r>
        <w:rPr>
          <w:rFonts w:hint="eastAsia" w:ascii="宋体" w:hAnsi="宋体" w:eastAsia="宋体" w:cs="宋体"/>
        </w:rPr>
        <w:t>第二站是</w:t>
      </w:r>
      <w:r>
        <w:rPr>
          <w:rFonts w:hint="eastAsia" w:ascii="宋体" w:hAnsi="宋体" w:eastAsia="宋体" w:cs="宋体"/>
          <w:b/>
          <w:bCs/>
        </w:rPr>
        <w:t>引擎层</w:t>
      </w:r>
      <w:r>
        <w:rPr>
          <w:rFonts w:hint="eastAsia" w:ascii="宋体" w:hAnsi="宋体" w:eastAsia="宋体" w:cs="宋体"/>
        </w:rPr>
        <w:t>。阅读</w:t>
      </w:r>
      <w:r>
        <w:rPr>
          <w:rFonts w:hint="eastAsia" w:ascii="宋体" w:hAnsi="宋体" w:eastAsia="宋体" w:cs="宋体"/>
        </w:rPr>
        <w:t xml:space="preserve"> </w:t>
      </w:r>
      <w:r>
        <w:rPr>
          <w:rStyle w:val="48"/>
          <w:rFonts w:hint="eastAsia" w:ascii="宋体" w:hAnsi="宋体" w:eastAsia="宋体" w:cs="宋体"/>
        </w:rPr>
        <w:t>vllm/engine/</w:t>
      </w:r>
      <w:r>
        <w:rPr>
          <w:rFonts w:hint="eastAsia" w:ascii="宋体" w:hAnsi="宋体" w:eastAsia="宋体" w:cs="宋体"/>
        </w:rPr>
        <w:t xml:space="preserve"> </w:t>
      </w:r>
      <w:r>
        <w:rPr>
          <w:rFonts w:hint="eastAsia" w:ascii="宋体" w:hAnsi="宋体" w:eastAsia="宋体" w:cs="宋体"/>
        </w:rPr>
        <w:t>目录下的代码。V0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llm_engine.py</w:t>
      </w:r>
      <w:r>
        <w:rPr>
          <w:rFonts w:hint="eastAsia" w:ascii="宋体" w:hAnsi="宋体" w:eastAsia="宋体" w:cs="宋体"/>
        </w:rPr>
        <w:t xml:space="preserve"> </w:t>
      </w:r>
      <w:r>
        <w:rPr>
          <w:rFonts w:hint="eastAsia" w:ascii="宋体" w:hAnsi="宋体" w:eastAsia="宋体" w:cs="宋体"/>
        </w:rPr>
        <w:t>展示了</w:t>
      </w:r>
      <w:r>
        <w:rPr>
          <w:rFonts w:hint="eastAsia" w:ascii="宋体" w:hAnsi="宋体" w:eastAsia="宋体" w:cs="宋体"/>
        </w:rPr>
        <w:t xml:space="preserve"> Engine-Scheduler-Worker </w:t>
      </w:r>
      <w:r>
        <w:rPr>
          <w:rFonts w:hint="eastAsia" w:ascii="宋体" w:hAnsi="宋体" w:eastAsia="宋体" w:cs="宋体"/>
        </w:rPr>
        <w:t>的完整交互流程。V1</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engine_core.py</w:t>
      </w:r>
      <w:r>
        <w:rPr>
          <w:rFonts w:hint="eastAsia" w:ascii="宋体" w:hAnsi="宋体" w:eastAsia="宋体" w:cs="宋体"/>
        </w:rPr>
        <w:t>（路径可能因版本而异）展示了简化后的核心执行循环。重点关注</w:t>
      </w:r>
      <w:r>
        <w:rPr>
          <w:rFonts w:hint="eastAsia" w:ascii="宋体" w:hAnsi="宋体" w:eastAsia="宋体" w:cs="宋体"/>
        </w:rPr>
        <w:t xml:space="preserve"> </w:t>
      </w:r>
      <w:r>
        <w:rPr>
          <w:rStyle w:val="48"/>
          <w:rFonts w:hint="eastAsia" w:ascii="宋体" w:hAnsi="宋体" w:eastAsia="宋体" w:cs="宋体"/>
        </w:rPr>
        <w:t>step()</w:t>
      </w:r>
      <w:r>
        <w:rPr>
          <w:rFonts w:hint="eastAsia" w:ascii="宋体" w:hAnsi="宋体" w:eastAsia="宋体" w:cs="宋体"/>
        </w:rPr>
        <w:t xml:space="preserve"> </w:t>
      </w:r>
      <w:r>
        <w:rPr>
          <w:rFonts w:hint="eastAsia" w:ascii="宋体" w:hAnsi="宋体" w:eastAsia="宋体" w:cs="宋体"/>
        </w:rPr>
        <w:t>方法——这是每个推理迭代的入口。</w:t>
      </w:r>
    </w:p>
    <w:p>
      <w:pPr>
        <w:pStyle w:val="3"/>
        <w:rPr>
          <w:rFonts w:hint="eastAsia" w:ascii="宋体" w:hAnsi="宋体" w:eastAsia="宋体" w:cs="宋体"/>
        </w:rPr>
      </w:pPr>
      <w:r>
        <w:rPr>
          <w:rFonts w:hint="eastAsia" w:ascii="宋体" w:hAnsi="宋体" w:eastAsia="宋体" w:cs="宋体"/>
        </w:rPr>
        <w:t>第三站是</w:t>
      </w:r>
      <w:r>
        <w:rPr>
          <w:rFonts w:hint="eastAsia" w:ascii="宋体" w:hAnsi="宋体" w:eastAsia="宋体" w:cs="宋体"/>
          <w:b/>
          <w:bCs/>
        </w:rPr>
        <w:t>调度器</w:t>
      </w:r>
      <w:r>
        <w:rPr>
          <w:rFonts w:hint="eastAsia" w:ascii="宋体" w:hAnsi="宋体" w:eastAsia="宋体" w:cs="宋体"/>
        </w:rPr>
        <w:t>。</w:t>
      </w:r>
      <w:r>
        <w:rPr>
          <w:rStyle w:val="48"/>
          <w:rFonts w:hint="eastAsia" w:ascii="宋体" w:hAnsi="宋体" w:eastAsia="宋体" w:cs="宋体"/>
        </w:rPr>
        <w:t>vllm/core/scheduler.py</w:t>
      </w:r>
      <w:r>
        <w:rPr>
          <w:rFonts w:hint="eastAsia" w:ascii="宋体" w:hAnsi="宋体" w:eastAsia="宋体" w:cs="宋体"/>
        </w:rPr>
        <w:t>（V0）或</w:t>
      </w:r>
      <w:r>
        <w:rPr>
          <w:rFonts w:hint="eastAsia" w:ascii="宋体" w:hAnsi="宋体" w:eastAsia="宋体" w:cs="宋体"/>
        </w:rPr>
        <w:t xml:space="preserve"> V1 </w:t>
      </w:r>
      <w:r>
        <w:rPr>
          <w:rFonts w:hint="eastAsia" w:ascii="宋体" w:hAnsi="宋体" w:eastAsia="宋体" w:cs="宋体"/>
        </w:rPr>
        <w:t>对应的调度器文件展示了三队列调度、抢占策略、Token</w:t>
      </w:r>
      <w:r>
        <w:rPr>
          <w:rFonts w:hint="eastAsia" w:ascii="宋体" w:hAnsi="宋体" w:eastAsia="宋体" w:cs="宋体"/>
        </w:rPr>
        <w:t xml:space="preserve"> </w:t>
      </w:r>
      <w:r>
        <w:rPr>
          <w:rFonts w:hint="eastAsia" w:ascii="宋体" w:hAnsi="宋体" w:eastAsia="宋体" w:cs="宋体"/>
        </w:rPr>
        <w:t>预算分配的完整逻辑。这是理解</w:t>
      </w:r>
      <w:r>
        <w:rPr>
          <w:rFonts w:hint="eastAsia" w:ascii="宋体" w:hAnsi="宋体" w:eastAsia="宋体" w:cs="宋体"/>
        </w:rPr>
        <w:t xml:space="preserve"> vLLM </w:t>
      </w:r>
      <w:r>
        <w:rPr>
          <w:rFonts w:hint="eastAsia" w:ascii="宋体" w:hAnsi="宋体" w:eastAsia="宋体" w:cs="宋体"/>
        </w:rPr>
        <w:t>资源管理策略的关键文件。</w:t>
      </w:r>
    </w:p>
    <w:p>
      <w:pPr>
        <w:pStyle w:val="3"/>
        <w:rPr>
          <w:rFonts w:hint="eastAsia" w:ascii="宋体" w:hAnsi="宋体" w:eastAsia="宋体" w:cs="宋体"/>
        </w:rPr>
      </w:pPr>
      <w:r>
        <w:rPr>
          <w:rFonts w:hint="eastAsia" w:ascii="宋体" w:hAnsi="宋体" w:eastAsia="宋体" w:cs="宋体"/>
        </w:rPr>
        <w:t>第四站是</w:t>
      </w:r>
      <w:r>
        <w:rPr>
          <w:rFonts w:hint="eastAsia" w:ascii="宋体" w:hAnsi="宋体" w:eastAsia="宋体" w:cs="宋体"/>
          <w:b/>
          <w:bCs/>
        </w:rPr>
        <w:t>Block Manager</w:t>
      </w:r>
      <w:r>
        <w:rPr>
          <w:rFonts w:hint="eastAsia" w:ascii="宋体" w:hAnsi="宋体" w:eastAsia="宋体" w:cs="宋体"/>
        </w:rPr>
        <w:t>。</w:t>
      </w:r>
      <w:r>
        <w:rPr>
          <w:rStyle w:val="48"/>
          <w:rFonts w:hint="eastAsia" w:ascii="宋体" w:hAnsi="宋体" w:eastAsia="宋体" w:cs="宋体"/>
        </w:rPr>
        <w:t>vllm/core/block_manager.py</w:t>
      </w:r>
      <w:r>
        <w:rPr>
          <w:rFonts w:hint="eastAsia" w:ascii="宋体" w:hAnsi="宋体" w:eastAsia="宋体" w:cs="宋体"/>
        </w:rPr>
        <w:t xml:space="preserve"> </w:t>
      </w:r>
      <w:r>
        <w:rPr>
          <w:rFonts w:hint="eastAsia" w:ascii="宋体" w:hAnsi="宋体" w:eastAsia="宋体" w:cs="宋体"/>
        </w:rPr>
        <w:t>及其子模块展示了分页</w:t>
      </w:r>
      <w:r>
        <w:rPr>
          <w:rFonts w:hint="eastAsia" w:ascii="宋体" w:hAnsi="宋体" w:eastAsia="宋体" w:cs="宋体"/>
        </w:rPr>
        <w:t xml:space="preserve"> KV Cache </w:t>
      </w:r>
      <w:r>
        <w:rPr>
          <w:rFonts w:hint="eastAsia" w:ascii="宋体" w:hAnsi="宋体" w:eastAsia="宋体" w:cs="宋体"/>
        </w:rPr>
        <w:t>管理的实现。重点关注物理块的分配与回收、Block</w:t>
      </w:r>
      <w:r>
        <w:rPr>
          <w:rFonts w:hint="eastAsia" w:ascii="宋体" w:hAnsi="宋体" w:eastAsia="宋体" w:cs="宋体"/>
        </w:rPr>
        <w:t xml:space="preserve"> Table </w:t>
      </w:r>
      <w:r>
        <w:rPr>
          <w:rFonts w:hint="eastAsia" w:ascii="宋体" w:hAnsi="宋体" w:eastAsia="宋体" w:cs="宋体"/>
        </w:rPr>
        <w:t>的维护、以及</w:t>
      </w:r>
      <w:r>
        <w:rPr>
          <w:rFonts w:hint="eastAsia" w:ascii="宋体" w:hAnsi="宋体" w:eastAsia="宋体" w:cs="宋体"/>
        </w:rPr>
        <w:t xml:space="preserve"> Prefix Caching </w:t>
      </w:r>
      <w:r>
        <w:rPr>
          <w:rFonts w:hint="eastAsia" w:ascii="宋体" w:hAnsi="宋体" w:eastAsia="宋体" w:cs="宋体"/>
        </w:rPr>
        <w:t>的哈希表逻辑。</w:t>
      </w:r>
    </w:p>
    <w:p>
      <w:pPr>
        <w:pStyle w:val="3"/>
        <w:rPr>
          <w:rFonts w:hint="eastAsia" w:ascii="宋体" w:hAnsi="宋体" w:eastAsia="宋体" w:cs="宋体"/>
        </w:rPr>
      </w:pPr>
      <w:r>
        <w:rPr>
          <w:rFonts w:hint="eastAsia" w:ascii="宋体" w:hAnsi="宋体" w:eastAsia="宋体" w:cs="宋体"/>
        </w:rPr>
        <w:t>第五站是</w:t>
      </w:r>
      <w:r>
        <w:rPr>
          <w:rFonts w:hint="eastAsia" w:ascii="宋体" w:hAnsi="宋体" w:eastAsia="宋体" w:cs="宋体"/>
          <w:b/>
          <w:bCs/>
        </w:rPr>
        <w:t>模型执行层</w:t>
      </w:r>
      <w:r>
        <w:rPr>
          <w:rFonts w:hint="eastAsia" w:ascii="宋体" w:hAnsi="宋体" w:eastAsia="宋体" w:cs="宋体"/>
        </w:rPr>
        <w:t>。</w:t>
      </w:r>
      <w:r>
        <w:rPr>
          <w:rStyle w:val="48"/>
          <w:rFonts w:hint="eastAsia" w:ascii="宋体" w:hAnsi="宋体" w:eastAsia="宋体" w:cs="宋体"/>
        </w:rPr>
        <w:t>vllm/worker/</w:t>
      </w:r>
      <w:r>
        <w:rPr>
          <w:rFonts w:hint="eastAsia" w:ascii="宋体" w:hAnsi="宋体" w:eastAsia="宋体" w:cs="宋体"/>
        </w:rPr>
        <w:t xml:space="preserve"> </w:t>
      </w:r>
      <w:r>
        <w:rPr>
          <w:rFonts w:hint="eastAsia" w:ascii="宋体" w:hAnsi="宋体" w:eastAsia="宋体" w:cs="宋体"/>
        </w:rPr>
        <w:t>目录下的</w:t>
      </w:r>
      <w:r>
        <w:rPr>
          <w:rFonts w:hint="eastAsia" w:ascii="宋体" w:hAnsi="宋体" w:eastAsia="宋体" w:cs="宋体"/>
        </w:rPr>
        <w:t xml:space="preserve"> </w:t>
      </w:r>
      <w:r>
        <w:rPr>
          <w:rStyle w:val="48"/>
          <w:rFonts w:hint="eastAsia" w:ascii="宋体" w:hAnsi="宋体" w:eastAsia="宋体" w:cs="宋体"/>
        </w:rPr>
        <w:t>model_runner.py</w:t>
      </w:r>
      <w:r>
        <w:rPr>
          <w:rFonts w:hint="eastAsia" w:ascii="宋体" w:hAnsi="宋体" w:eastAsia="宋体" w:cs="宋体"/>
        </w:rPr>
        <w:t xml:space="preserve"> </w:t>
      </w:r>
      <w:r>
        <w:rPr>
          <w:rFonts w:hint="eastAsia" w:ascii="宋体" w:hAnsi="宋体" w:eastAsia="宋体" w:cs="宋体"/>
        </w:rPr>
        <w:t>展示了输入张量准备、模型前向调用、CUDA</w:t>
      </w:r>
      <w:r>
        <w:rPr>
          <w:rFonts w:hint="eastAsia" w:ascii="宋体" w:hAnsi="宋体" w:eastAsia="宋体" w:cs="宋体"/>
        </w:rPr>
        <w:t xml:space="preserve"> Graph </w:t>
      </w:r>
      <w:r>
        <w:rPr>
          <w:rFonts w:hint="eastAsia" w:ascii="宋体" w:hAnsi="宋体" w:eastAsia="宋体" w:cs="宋体"/>
        </w:rPr>
        <w:t>管理和输出采样的完整流程。</w:t>
      </w:r>
      <w:r>
        <w:rPr>
          <w:rStyle w:val="48"/>
          <w:rFonts w:hint="eastAsia" w:ascii="宋体" w:hAnsi="宋体" w:eastAsia="宋体" w:cs="宋体"/>
        </w:rPr>
        <w:t>vllm/model_executor/models/</w:t>
      </w:r>
      <w:r>
        <w:rPr>
          <w:rFonts w:hint="eastAsia" w:ascii="宋体" w:hAnsi="宋体" w:eastAsia="宋体" w:cs="宋体"/>
        </w:rPr>
        <w:t xml:space="preserve"> </w:t>
      </w:r>
      <w:r>
        <w:rPr>
          <w:rFonts w:hint="eastAsia" w:ascii="宋体" w:hAnsi="宋体" w:eastAsia="宋体" w:cs="宋体"/>
        </w:rPr>
        <w:t>目录下包含各种模型的推理优化实现，选择一个熟悉的模型（如</w:t>
      </w:r>
      <w:r>
        <w:rPr>
          <w:rFonts w:hint="eastAsia" w:ascii="宋体" w:hAnsi="宋体" w:eastAsia="宋体" w:cs="宋体"/>
        </w:rPr>
        <w:t xml:space="preserve"> </w:t>
      </w:r>
      <w:r>
        <w:rPr>
          <w:rStyle w:val="48"/>
          <w:rFonts w:hint="eastAsia" w:ascii="宋体" w:hAnsi="宋体" w:eastAsia="宋体" w:cs="宋体"/>
        </w:rPr>
        <w:t>llama.py</w:t>
      </w:r>
      <w:r>
        <w:rPr>
          <w:rFonts w:hint="eastAsia" w:ascii="宋体" w:hAnsi="宋体" w:eastAsia="宋体" w:cs="宋体"/>
        </w:rPr>
        <w:t>）深入阅读，理解</w:t>
      </w:r>
      <w:r>
        <w:rPr>
          <w:rFonts w:hint="eastAsia" w:ascii="宋体" w:hAnsi="宋体" w:eastAsia="宋体" w:cs="宋体"/>
        </w:rPr>
        <w:t xml:space="preserve"> PagedAttention Kernel </w:t>
      </w:r>
      <w:r>
        <w:rPr>
          <w:rFonts w:hint="eastAsia" w:ascii="宋体" w:hAnsi="宋体" w:eastAsia="宋体" w:cs="宋体"/>
        </w:rPr>
        <w:t>调用、QKV</w:t>
      </w:r>
      <w:r>
        <w:rPr>
          <w:rFonts w:hint="eastAsia" w:ascii="宋体" w:hAnsi="宋体" w:eastAsia="宋体" w:cs="宋体"/>
        </w:rPr>
        <w:t xml:space="preserve"> </w:t>
      </w:r>
      <w:r>
        <w:rPr>
          <w:rFonts w:hint="eastAsia" w:ascii="宋体" w:hAnsi="宋体" w:eastAsia="宋体" w:cs="宋体"/>
        </w:rPr>
        <w:t>融合、SwiGLU</w:t>
      </w:r>
      <w:r>
        <w:rPr>
          <w:rFonts w:hint="eastAsia" w:ascii="宋体" w:hAnsi="宋体" w:eastAsia="宋体" w:cs="宋体"/>
        </w:rPr>
        <w:t xml:space="preserve"> </w:t>
      </w:r>
      <w:r>
        <w:rPr>
          <w:rFonts w:hint="eastAsia" w:ascii="宋体" w:hAnsi="宋体" w:eastAsia="宋体" w:cs="宋体"/>
        </w:rPr>
        <w:t>实现等推理优化细节。</w:t>
      </w:r>
    </w:p>
    <w:p>
      <w:pPr>
        <w:pStyle w:val="3"/>
        <w:rPr>
          <w:rFonts w:hint="eastAsia" w:ascii="宋体" w:hAnsi="宋体" w:eastAsia="宋体" w:cs="宋体"/>
        </w:rPr>
      </w:pPr>
      <w:r>
        <w:rPr>
          <w:rFonts w:hint="eastAsia" w:ascii="宋体" w:hAnsi="宋体" w:eastAsia="宋体" w:cs="宋体"/>
        </w:rPr>
        <w:t>第六站是</w:t>
      </w:r>
      <w:r>
        <w:rPr>
          <w:rFonts w:hint="eastAsia" w:ascii="宋体" w:hAnsi="宋体" w:eastAsia="宋体" w:cs="宋体"/>
          <w:b/>
          <w:bCs/>
        </w:rPr>
        <w:t xml:space="preserve">Attention </w:t>
      </w:r>
      <w:r>
        <w:rPr>
          <w:rFonts w:hint="eastAsia" w:ascii="宋体" w:hAnsi="宋体" w:eastAsia="宋体" w:cs="宋体"/>
          <w:b/>
          <w:bCs/>
        </w:rPr>
        <w:t>后端</w:t>
      </w:r>
      <w:r>
        <w:rPr>
          <w:rFonts w:hint="eastAsia" w:ascii="宋体" w:hAnsi="宋体" w:eastAsia="宋体" w:cs="宋体"/>
        </w:rPr>
        <w:t>。</w:t>
      </w:r>
      <w:r>
        <w:rPr>
          <w:rStyle w:val="48"/>
          <w:rFonts w:hint="eastAsia" w:ascii="宋体" w:hAnsi="宋体" w:eastAsia="宋体" w:cs="宋体"/>
        </w:rPr>
        <w:t>vllm/attention/</w:t>
      </w:r>
      <w:r>
        <w:rPr>
          <w:rFonts w:hint="eastAsia" w:ascii="宋体" w:hAnsi="宋体" w:eastAsia="宋体" w:cs="宋体"/>
        </w:rPr>
        <w:t xml:space="preserve"> </w:t>
      </w:r>
      <w:r>
        <w:rPr>
          <w:rFonts w:hint="eastAsia" w:ascii="宋体" w:hAnsi="宋体" w:eastAsia="宋体" w:cs="宋体"/>
        </w:rPr>
        <w:t>目录下展示了不同</w:t>
      </w:r>
      <w:r>
        <w:rPr>
          <w:rFonts w:hint="eastAsia" w:ascii="宋体" w:hAnsi="宋体" w:eastAsia="宋体" w:cs="宋体"/>
        </w:rPr>
        <w:t xml:space="preserve"> Attention Kernel </w:t>
      </w:r>
      <w:r>
        <w:rPr>
          <w:rFonts w:hint="eastAsia" w:ascii="宋体" w:hAnsi="宋体" w:eastAsia="宋体" w:cs="宋体"/>
        </w:rPr>
        <w:t>后端（FlashAttention、FlashInfer、PagedAttention</w:t>
      </w:r>
      <w:r>
        <w:rPr>
          <w:rFonts w:hint="eastAsia" w:ascii="宋体" w:hAnsi="宋体" w:eastAsia="宋体" w:cs="宋体"/>
        </w:rPr>
        <w:t xml:space="preserve"> </w:t>
      </w:r>
      <w:r>
        <w:rPr>
          <w:rFonts w:hint="eastAsia" w:ascii="宋体" w:hAnsi="宋体" w:eastAsia="宋体" w:cs="宋体"/>
        </w:rPr>
        <w:t>等）的抽象接口和具体实现。理解这些后端如何与分页的</w:t>
      </w:r>
      <w:r>
        <w:rPr>
          <w:rFonts w:hint="eastAsia" w:ascii="宋体" w:hAnsi="宋体" w:eastAsia="宋体" w:cs="宋体"/>
        </w:rPr>
        <w:t xml:space="preserve"> KV Cache </w:t>
      </w:r>
      <w:r>
        <w:rPr>
          <w:rFonts w:hint="eastAsia" w:ascii="宋体" w:hAnsi="宋体" w:eastAsia="宋体" w:cs="宋体"/>
        </w:rPr>
        <w:t>布局交互是掌握</w:t>
      </w:r>
      <w:r>
        <w:rPr>
          <w:rFonts w:hint="eastAsia" w:ascii="宋体" w:hAnsi="宋体" w:eastAsia="宋体" w:cs="宋体"/>
        </w:rPr>
        <w:t xml:space="preserve"> vLLM </w:t>
      </w:r>
      <w:r>
        <w:rPr>
          <w:rFonts w:hint="eastAsia" w:ascii="宋体" w:hAnsi="宋体" w:eastAsia="宋体" w:cs="宋体"/>
        </w:rPr>
        <w:t>底层性能的关键。</w:t>
      </w:r>
    </w:p>
    <w:p>
      <w:pPr>
        <w:pStyle w:val="3"/>
        <w:rPr>
          <w:rFonts w:hint="eastAsia" w:ascii="宋体" w:hAnsi="宋体" w:eastAsia="宋体" w:cs="宋体"/>
        </w:rPr>
      </w:pPr>
      <w:r>
        <w:rPr>
          <w:rFonts w:hint="eastAsia" w:ascii="宋体" w:hAnsi="宋体" w:eastAsia="宋体" w:cs="宋体"/>
          <w:b/>
          <w:bCs/>
        </w:rPr>
        <w:t xml:space="preserve">Mini-vLLM </w:t>
      </w:r>
      <w:r>
        <w:rPr>
          <w:rFonts w:hint="eastAsia" w:ascii="宋体" w:hAnsi="宋体" w:eastAsia="宋体" w:cs="宋体"/>
          <w:b/>
          <w:bCs/>
        </w:rPr>
        <w:t>教学实验。</w:t>
      </w:r>
      <w:r>
        <w:rPr>
          <w:rFonts w:hint="eastAsia" w:ascii="宋体" w:hAnsi="宋体" w:eastAsia="宋体" w:cs="宋体"/>
        </w:rPr>
        <w:t xml:space="preserve"> </w:t>
      </w:r>
      <w:r>
        <w:rPr>
          <w:rFonts w:hint="eastAsia" w:ascii="宋体" w:hAnsi="宋体" w:eastAsia="宋体" w:cs="宋体"/>
        </w:rPr>
        <w:t>为了帮助读者从零开始理解推理引擎的核心原理，我们建议读者尝试实现一个简化版的</w:t>
      </w:r>
      <w:r>
        <w:rPr>
          <w:rFonts w:hint="eastAsia" w:ascii="宋体" w:hAnsi="宋体" w:eastAsia="宋体" w:cs="宋体"/>
        </w:rPr>
        <w:t xml:space="preserve"> </w:t>
      </w:r>
      <w:r>
        <w:rPr>
          <w:rFonts w:hint="eastAsia" w:ascii="宋体" w:hAnsi="宋体" w:eastAsia="宋体" w:cs="宋体"/>
        </w:rPr>
        <w:t>Mini-vLLM，它包含以下核心功能：</w:t>
      </w:r>
    </w:p>
    <w:p>
      <w:pPr>
        <w:pStyle w:val="3"/>
        <w:rPr>
          <w:rFonts w:hint="eastAsia" w:ascii="宋体" w:hAnsi="宋体" w:eastAsia="宋体" w:cs="宋体"/>
        </w:rPr>
      </w:pPr>
      <w:r>
        <w:rPr>
          <w:rFonts w:hint="eastAsia" w:ascii="宋体" w:hAnsi="宋体" w:eastAsia="宋体" w:cs="宋体"/>
        </w:rPr>
        <w:t>实验一：实现一个基本的</w:t>
      </w:r>
      <w:r>
        <w:rPr>
          <w:rFonts w:hint="eastAsia" w:ascii="宋体" w:hAnsi="宋体" w:eastAsia="宋体" w:cs="宋体"/>
        </w:rPr>
        <w:t xml:space="preserve"> KV Cache Block </w:t>
      </w:r>
      <w:r>
        <w:rPr>
          <w:rFonts w:hint="eastAsia" w:ascii="宋体" w:hAnsi="宋体" w:eastAsia="宋体" w:cs="宋体"/>
        </w:rPr>
        <w:t>Manager。用</w:t>
      </w:r>
      <w:r>
        <w:rPr>
          <w:rFonts w:hint="eastAsia" w:ascii="宋体" w:hAnsi="宋体" w:eastAsia="宋体" w:cs="宋体"/>
        </w:rPr>
        <w:t xml:space="preserve"> Python </w:t>
      </w:r>
      <w:r>
        <w:rPr>
          <w:rFonts w:hint="eastAsia" w:ascii="宋体" w:hAnsi="宋体" w:eastAsia="宋体" w:cs="宋体"/>
        </w:rPr>
        <w:t>实现一个简化的分页</w:t>
      </w:r>
      <w:r>
        <w:rPr>
          <w:rFonts w:hint="eastAsia" w:ascii="宋体" w:hAnsi="宋体" w:eastAsia="宋体" w:cs="宋体"/>
        </w:rPr>
        <w:t xml:space="preserve"> KV Cache </w:t>
      </w:r>
      <w:r>
        <w:rPr>
          <w:rFonts w:hint="eastAsia" w:ascii="宋体" w:hAnsi="宋体" w:eastAsia="宋体" w:cs="宋体"/>
        </w:rPr>
        <w:t>管理器，包括物理块池的初始化、块的分配与回收、Block</w:t>
      </w:r>
      <w:r>
        <w:rPr>
          <w:rFonts w:hint="eastAsia" w:ascii="宋体" w:hAnsi="宋体" w:eastAsia="宋体" w:cs="宋体"/>
        </w:rPr>
        <w:t xml:space="preserve"> Table </w:t>
      </w:r>
      <w:r>
        <w:rPr>
          <w:rFonts w:hint="eastAsia" w:ascii="宋体" w:hAnsi="宋体" w:eastAsia="宋体" w:cs="宋体"/>
        </w:rPr>
        <w:t>的维护。不需要真正的</w:t>
      </w:r>
      <w:r>
        <w:rPr>
          <w:rFonts w:hint="eastAsia" w:ascii="宋体" w:hAnsi="宋体" w:eastAsia="宋体" w:cs="宋体"/>
        </w:rPr>
        <w:t xml:space="preserve"> GPU </w:t>
      </w:r>
      <w:r>
        <w:rPr>
          <w:rFonts w:hint="eastAsia" w:ascii="宋体" w:hAnsi="宋体" w:eastAsia="宋体" w:cs="宋体"/>
        </w:rPr>
        <w:t>内存操作，使用</w:t>
      </w:r>
      <w:r>
        <w:rPr>
          <w:rFonts w:hint="eastAsia" w:ascii="宋体" w:hAnsi="宋体" w:eastAsia="宋体" w:cs="宋体"/>
        </w:rPr>
        <w:t xml:space="preserve"> NumPy </w:t>
      </w:r>
      <w:r>
        <w:rPr>
          <w:rFonts w:hint="eastAsia" w:ascii="宋体" w:hAnsi="宋体" w:eastAsia="宋体" w:cs="宋体"/>
        </w:rPr>
        <w:t>数组模拟即可。验证</w:t>
      </w:r>
      <w:r>
        <w:rPr>
          <w:rFonts w:hint="eastAsia" w:ascii="宋体" w:hAnsi="宋体" w:eastAsia="宋体" w:cs="宋体"/>
        </w:rPr>
        <w:t xml:space="preserve"> Copy-on-Write </w:t>
      </w:r>
      <w:r>
        <w:rPr>
          <w:rFonts w:hint="eastAsia" w:ascii="宋体" w:hAnsi="宋体" w:eastAsia="宋体" w:cs="宋体"/>
        </w:rPr>
        <w:t>在</w:t>
      </w:r>
      <w:r>
        <w:rPr>
          <w:rFonts w:hint="eastAsia" w:ascii="宋体" w:hAnsi="宋体" w:eastAsia="宋体" w:cs="宋体"/>
        </w:rPr>
        <w:t xml:space="preserve"> Parallel Sampling </w:t>
      </w:r>
      <w:r>
        <w:rPr>
          <w:rFonts w:hint="eastAsia" w:ascii="宋体" w:hAnsi="宋体" w:eastAsia="宋体" w:cs="宋体"/>
        </w:rPr>
        <w:t>场景中的正确性。</w:t>
      </w:r>
    </w:p>
    <w:p>
      <w:pPr>
        <w:pStyle w:val="3"/>
        <w:rPr>
          <w:rFonts w:hint="eastAsia" w:ascii="宋体" w:hAnsi="宋体" w:eastAsia="宋体" w:cs="宋体"/>
        </w:rPr>
      </w:pPr>
      <w:r>
        <w:rPr>
          <w:rFonts w:hint="eastAsia" w:ascii="宋体" w:hAnsi="宋体" w:eastAsia="宋体" w:cs="宋体"/>
        </w:rPr>
        <w:t>实验二：实现一个基本的</w:t>
      </w:r>
      <w:r>
        <w:rPr>
          <w:rFonts w:hint="eastAsia" w:ascii="宋体" w:hAnsi="宋体" w:eastAsia="宋体" w:cs="宋体"/>
        </w:rPr>
        <w:t xml:space="preserve"> Continuous Batching </w:t>
      </w:r>
      <w:r>
        <w:rPr>
          <w:rFonts w:hint="eastAsia" w:ascii="宋体" w:hAnsi="宋体" w:eastAsia="宋体" w:cs="宋体"/>
        </w:rPr>
        <w:t>Scheduler。在实验一的基础上实现三队列调度逻辑（waiting、running、swapped），包括请求准入、Token</w:t>
      </w:r>
      <w:r>
        <w:rPr>
          <w:rFonts w:hint="eastAsia" w:ascii="宋体" w:hAnsi="宋体" w:eastAsia="宋体" w:cs="宋体"/>
        </w:rPr>
        <w:t xml:space="preserve"> </w:t>
      </w:r>
      <w:r>
        <w:rPr>
          <w:rFonts w:hint="eastAsia" w:ascii="宋体" w:hAnsi="宋体" w:eastAsia="宋体" w:cs="宋体"/>
        </w:rPr>
        <w:t>预算分配和简单的抢占策略。模拟多个请求并发到达并跟踪其状态变化。</w:t>
      </w:r>
    </w:p>
    <w:p>
      <w:pPr>
        <w:pStyle w:val="3"/>
        <w:rPr>
          <w:rFonts w:hint="eastAsia" w:ascii="宋体" w:hAnsi="宋体" w:eastAsia="宋体" w:cs="宋体"/>
        </w:rPr>
      </w:pPr>
      <w:r>
        <w:rPr>
          <w:rFonts w:hint="eastAsia" w:ascii="宋体" w:hAnsi="宋体" w:eastAsia="宋体" w:cs="宋体"/>
        </w:rPr>
        <w:t>实验三：将</w:t>
      </w:r>
      <w:r>
        <w:rPr>
          <w:rFonts w:hint="eastAsia" w:ascii="宋体" w:hAnsi="宋体" w:eastAsia="宋体" w:cs="宋体"/>
        </w:rPr>
        <w:t xml:space="preserve"> Scheduler </w:t>
      </w:r>
      <w:r>
        <w:rPr>
          <w:rFonts w:hint="eastAsia" w:ascii="宋体" w:hAnsi="宋体" w:eastAsia="宋体" w:cs="宋体"/>
        </w:rPr>
        <w:t>与真实的模型推理连接。使用</w:t>
      </w:r>
      <w:r>
        <w:rPr>
          <w:rFonts w:hint="eastAsia" w:ascii="宋体" w:hAnsi="宋体" w:eastAsia="宋体" w:cs="宋体"/>
        </w:rPr>
        <w:t xml:space="preserve"> HuggingFace Transformers </w:t>
      </w:r>
      <w:r>
        <w:rPr>
          <w:rFonts w:hint="eastAsia" w:ascii="宋体" w:hAnsi="宋体" w:eastAsia="宋体" w:cs="宋体"/>
        </w:rPr>
        <w:t>加载一个小模型（如</w:t>
      </w:r>
      <w:r>
        <w:rPr>
          <w:rFonts w:hint="eastAsia" w:ascii="宋体" w:hAnsi="宋体" w:eastAsia="宋体" w:cs="宋体"/>
        </w:rPr>
        <w:t xml:space="preserve"> GPT-2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TinyLlama），在实验一和二的基础上实现完整的推理循环——Scheduler</w:t>
      </w:r>
      <w:r>
        <w:rPr>
          <w:rFonts w:hint="eastAsia" w:ascii="宋体" w:hAnsi="宋体" w:eastAsia="宋体" w:cs="宋体"/>
        </w:rPr>
        <w:t xml:space="preserve"> </w:t>
      </w:r>
      <w:r>
        <w:rPr>
          <w:rFonts w:hint="eastAsia" w:ascii="宋体" w:hAnsi="宋体" w:eastAsia="宋体" w:cs="宋体"/>
        </w:rPr>
        <w:t>产生调度决策，ModelRunner</w:t>
      </w:r>
      <w:r>
        <w:rPr>
          <w:rFonts w:hint="eastAsia" w:ascii="宋体" w:hAnsi="宋体" w:eastAsia="宋体" w:cs="宋体"/>
        </w:rPr>
        <w:t xml:space="preserve"> </w:t>
      </w:r>
      <w:r>
        <w:rPr>
          <w:rFonts w:hint="eastAsia" w:ascii="宋体" w:hAnsi="宋体" w:eastAsia="宋体" w:cs="宋体"/>
        </w:rPr>
        <w:t>准备输入并执行模型前向传播，采样器生成下一个</w:t>
      </w:r>
      <w:r>
        <w:rPr>
          <w:rFonts w:hint="eastAsia" w:ascii="宋体" w:hAnsi="宋体" w:eastAsia="宋体" w:cs="宋体"/>
        </w:rPr>
        <w:t xml:space="preserve"> </w:t>
      </w:r>
      <w:r>
        <w:rPr>
          <w:rFonts w:hint="eastAsia" w:ascii="宋体" w:hAnsi="宋体" w:eastAsia="宋体" w:cs="宋体"/>
        </w:rPr>
        <w:t>Token，然后反馈给</w:t>
      </w:r>
      <w:r>
        <w:rPr>
          <w:rFonts w:hint="eastAsia" w:ascii="宋体" w:hAnsi="宋体" w:eastAsia="宋体" w:cs="宋体"/>
        </w:rPr>
        <w:t xml:space="preserve"> Scheduler </w:t>
      </w:r>
      <w:r>
        <w:rPr>
          <w:rFonts w:hint="eastAsia" w:ascii="宋体" w:hAnsi="宋体" w:eastAsia="宋体" w:cs="宋体"/>
        </w:rPr>
        <w:t>更新状态。</w:t>
      </w:r>
    </w:p>
    <w:p>
      <w:pPr>
        <w:pStyle w:val="3"/>
        <w:rPr>
          <w:rFonts w:hint="eastAsia" w:ascii="宋体" w:hAnsi="宋体" w:eastAsia="宋体" w:cs="宋体"/>
        </w:rPr>
      </w:pPr>
      <w:r>
        <w:rPr>
          <w:rFonts w:hint="eastAsia" w:ascii="宋体" w:hAnsi="宋体" w:eastAsia="宋体" w:cs="宋体"/>
        </w:rPr>
        <w:t>实验四：实现</w:t>
      </w:r>
      <w:r>
        <w:rPr>
          <w:rFonts w:hint="eastAsia" w:ascii="宋体" w:hAnsi="宋体" w:eastAsia="宋体" w:cs="宋体"/>
        </w:rPr>
        <w:t xml:space="preserve"> Prefix </w:t>
      </w:r>
      <w:r>
        <w:rPr>
          <w:rFonts w:hint="eastAsia" w:ascii="宋体" w:hAnsi="宋体" w:eastAsia="宋体" w:cs="宋体"/>
        </w:rPr>
        <w:t>Caching。在</w:t>
      </w:r>
      <w:r>
        <w:rPr>
          <w:rFonts w:hint="eastAsia" w:ascii="宋体" w:hAnsi="宋体" w:eastAsia="宋体" w:cs="宋体"/>
        </w:rPr>
        <w:t xml:space="preserve"> Block Manager </w:t>
      </w:r>
      <w:r>
        <w:rPr>
          <w:rFonts w:hint="eastAsia" w:ascii="宋体" w:hAnsi="宋体" w:eastAsia="宋体" w:cs="宋体"/>
        </w:rPr>
        <w:t>中加入内容哈希索引，当新请求的前缀与已有缓存匹配时跳过对应的</w:t>
      </w:r>
      <w:r>
        <w:rPr>
          <w:rFonts w:hint="eastAsia" w:ascii="宋体" w:hAnsi="宋体" w:eastAsia="宋体" w:cs="宋体"/>
        </w:rPr>
        <w:t xml:space="preserve"> Prefill </w:t>
      </w:r>
      <w:r>
        <w:rPr>
          <w:rFonts w:hint="eastAsia" w:ascii="宋体" w:hAnsi="宋体" w:eastAsia="宋体" w:cs="宋体"/>
        </w:rPr>
        <w:t>计算。使用一组具有共同系统</w:t>
      </w:r>
      <w:r>
        <w:rPr>
          <w:rFonts w:hint="eastAsia" w:ascii="宋体" w:hAnsi="宋体" w:eastAsia="宋体" w:cs="宋体"/>
        </w:rPr>
        <w:t xml:space="preserve"> Prompt </w:t>
      </w:r>
      <w:r>
        <w:rPr>
          <w:rFonts w:hint="eastAsia" w:ascii="宋体" w:hAnsi="宋体" w:eastAsia="宋体" w:cs="宋体"/>
        </w:rPr>
        <w:t>的请求来测试缓存命中率和性能提升。</w:t>
      </w:r>
    </w:p>
    <w:p>
      <w:pPr>
        <w:pStyle w:val="3"/>
        <w:rPr>
          <w:rFonts w:hint="eastAsia" w:ascii="宋体" w:hAnsi="宋体" w:eastAsia="宋体" w:cs="宋体"/>
        </w:rPr>
      </w:pPr>
      <w:r>
        <w:rPr>
          <w:rFonts w:hint="eastAsia" w:ascii="宋体" w:hAnsi="宋体" w:eastAsia="宋体" w:cs="宋体"/>
        </w:rPr>
        <w:t>实验五：实现</w:t>
      </w:r>
      <w:r>
        <w:rPr>
          <w:rFonts w:hint="eastAsia" w:ascii="宋体" w:hAnsi="宋体" w:eastAsia="宋体" w:cs="宋体"/>
        </w:rPr>
        <w:t xml:space="preserve"> Chunked </w:t>
      </w:r>
      <w:r>
        <w:rPr>
          <w:rFonts w:hint="eastAsia" w:ascii="宋体" w:hAnsi="宋体" w:eastAsia="宋体" w:cs="宋体"/>
        </w:rPr>
        <w:t>Prefill。修改</w:t>
      </w:r>
      <w:r>
        <w:rPr>
          <w:rFonts w:hint="eastAsia" w:ascii="宋体" w:hAnsi="宋体" w:eastAsia="宋体" w:cs="宋体"/>
        </w:rPr>
        <w:t xml:space="preserve"> Scheduler </w:t>
      </w:r>
      <w:r>
        <w:rPr>
          <w:rFonts w:hint="eastAsia" w:ascii="宋体" w:hAnsi="宋体" w:eastAsia="宋体" w:cs="宋体"/>
        </w:rPr>
        <w:t>使其将长</w:t>
      </w:r>
      <w:r>
        <w:rPr>
          <w:rFonts w:hint="eastAsia" w:ascii="宋体" w:hAnsi="宋体" w:eastAsia="宋体" w:cs="宋体"/>
        </w:rPr>
        <w:t xml:space="preserve"> Prefill </w:t>
      </w:r>
      <w:r>
        <w:rPr>
          <w:rFonts w:hint="eastAsia" w:ascii="宋体" w:hAnsi="宋体" w:eastAsia="宋体" w:cs="宋体"/>
        </w:rPr>
        <w:t>请求分块，与</w:t>
      </w:r>
      <w:r>
        <w:rPr>
          <w:rFonts w:hint="eastAsia" w:ascii="宋体" w:hAnsi="宋体" w:eastAsia="宋体" w:cs="宋体"/>
        </w:rPr>
        <w:t xml:space="preserve"> Decode Token </w:t>
      </w:r>
      <w:r>
        <w:rPr>
          <w:rFonts w:hint="eastAsia" w:ascii="宋体" w:hAnsi="宋体" w:eastAsia="宋体" w:cs="宋体"/>
        </w:rPr>
        <w:t>混合在同一迭代中处理。比较启用和禁用</w:t>
      </w:r>
      <w:r>
        <w:rPr>
          <w:rFonts w:hint="eastAsia" w:ascii="宋体" w:hAnsi="宋体" w:eastAsia="宋体" w:cs="宋体"/>
        </w:rPr>
        <w:t xml:space="preserve"> Chunked Prefill </w:t>
      </w:r>
      <w:r>
        <w:rPr>
          <w:rFonts w:hint="eastAsia" w:ascii="宋体" w:hAnsi="宋体" w:eastAsia="宋体" w:cs="宋体"/>
        </w:rPr>
        <w:t>时</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ITL </w:t>
      </w:r>
      <w:r>
        <w:rPr>
          <w:rFonts w:hint="eastAsia" w:ascii="宋体" w:hAnsi="宋体" w:eastAsia="宋体" w:cs="宋体"/>
        </w:rPr>
        <w:t>分布。</w:t>
      </w:r>
    </w:p>
    <w:p>
      <w:pPr>
        <w:pStyle w:val="3"/>
        <w:rPr>
          <w:rFonts w:hint="eastAsia" w:ascii="宋体" w:hAnsi="宋体" w:eastAsia="宋体" w:cs="宋体"/>
        </w:rPr>
      </w:pPr>
      <w:r>
        <w:rPr>
          <w:rFonts w:hint="eastAsia" w:ascii="宋体" w:hAnsi="宋体" w:eastAsia="宋体" w:cs="宋体"/>
        </w:rPr>
        <w:t>通过这五个渐进式实验，读者可以建立起对推理引擎核心机制的直觉理解。每个实验的代码量在</w:t>
      </w:r>
      <w:r>
        <w:rPr>
          <w:rFonts w:hint="eastAsia" w:ascii="宋体" w:hAnsi="宋体" w:eastAsia="宋体" w:cs="宋体"/>
        </w:rPr>
        <w:t xml:space="preserve"> 200-500 </w:t>
      </w:r>
      <w:r>
        <w:rPr>
          <w:rFonts w:hint="eastAsia" w:ascii="宋体" w:hAnsi="宋体" w:eastAsia="宋体" w:cs="宋体"/>
        </w:rPr>
        <w:t>行</w:t>
      </w:r>
      <w:r>
        <w:rPr>
          <w:rFonts w:hint="eastAsia" w:ascii="宋体" w:hAnsi="宋体" w:eastAsia="宋体" w:cs="宋体"/>
        </w:rPr>
        <w:t xml:space="preserve"> Python </w:t>
      </w:r>
      <w:r>
        <w:rPr>
          <w:rFonts w:hint="eastAsia" w:ascii="宋体" w:hAnsi="宋体" w:eastAsia="宋体" w:cs="宋体"/>
        </w:rPr>
        <w:t>之间，总计约</w:t>
      </w:r>
      <w:r>
        <w:rPr>
          <w:rFonts w:hint="eastAsia" w:ascii="宋体" w:hAnsi="宋体" w:eastAsia="宋体" w:cs="宋体"/>
        </w:rPr>
        <w:t xml:space="preserve"> 1500-2000 </w:t>
      </w:r>
      <w:r>
        <w:rPr>
          <w:rFonts w:hint="eastAsia" w:ascii="宋体" w:hAnsi="宋体" w:eastAsia="宋体" w:cs="宋体"/>
        </w:rPr>
        <w:t>行，覆盖了</w:t>
      </w:r>
      <w:r>
        <w:rPr>
          <w:rFonts w:hint="eastAsia" w:ascii="宋体" w:hAnsi="宋体" w:eastAsia="宋体" w:cs="宋体"/>
        </w:rPr>
        <w:t xml:space="preserve"> vLLM </w:t>
      </w:r>
      <w:r>
        <w:rPr>
          <w:rFonts w:hint="eastAsia" w:ascii="宋体" w:hAnsi="宋体" w:eastAsia="宋体" w:cs="宋体"/>
        </w:rPr>
        <w:t>最核心的设计思想。完整的实验代码和参考实现将在本书的配套代码仓库中提供。</w:t>
      </w:r>
    </w:p>
    <w:p>
      <w:pPr>
        <w:rPr>
          <w:rFonts w:hint="eastAsia" w:ascii="宋体" w:hAnsi="宋体" w:eastAsia="宋体" w:cs="宋体"/>
        </w:rPr>
      </w:pPr>
      <w:r>
        <w:rPr>
          <w:rFonts w:hint="eastAsia" w:ascii="宋体" w:hAnsi="宋体" w:eastAsia="宋体" w:cs="宋体"/>
        </w:rPr>
        <w:pict>
          <v:rect id="_x0000_i1116" o:spt="1" style="height:1.5pt;width:0pt;" coordsize="21600,21600" o:hr="t" o:hrstd="t" o:hralign="center">
            <v:path/>
            <v:fill focussize="0,0"/>
            <v:stroke/>
            <v:imagedata o:title=""/>
            <o:lock v:ext="edit"/>
            <w10:wrap type="none"/>
            <w10:anchorlock/>
          </v:rect>
        </w:pict>
      </w:r>
    </w:p>
    <w:bookmarkEnd w:id="263"/>
    <w:p>
      <w:pPr>
        <w:pStyle w:val="4"/>
        <w:rPr>
          <w:rFonts w:hint="eastAsia" w:ascii="宋体" w:hAnsi="宋体" w:eastAsia="宋体" w:cs="宋体"/>
        </w:rPr>
      </w:pPr>
      <w:bookmarkStart w:id="264" w:name="本章小结-7"/>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从</w:t>
      </w:r>
      <w:r>
        <w:rPr>
          <w:rFonts w:hint="eastAsia" w:ascii="宋体" w:hAnsi="宋体" w:eastAsia="宋体" w:cs="宋体"/>
        </w:rPr>
        <w:t xml:space="preserve"> PagedAttention </w:t>
      </w:r>
      <w:r>
        <w:rPr>
          <w:rFonts w:hint="eastAsia" w:ascii="宋体" w:hAnsi="宋体" w:eastAsia="宋体" w:cs="宋体"/>
        </w:rPr>
        <w:t>的核心创新出发，经过</w:t>
      </w:r>
      <w:r>
        <w:rPr>
          <w:rFonts w:hint="eastAsia" w:ascii="宋体" w:hAnsi="宋体" w:eastAsia="宋体" w:cs="宋体"/>
        </w:rPr>
        <w:t xml:space="preserve"> V0 </w:t>
      </w:r>
      <w:r>
        <w:rPr>
          <w:rFonts w:hint="eastAsia" w:ascii="宋体" w:hAnsi="宋体" w:eastAsia="宋体" w:cs="宋体"/>
        </w:rPr>
        <w:t>到</w:t>
      </w:r>
      <w:r>
        <w:rPr>
          <w:rFonts w:hint="eastAsia" w:ascii="宋体" w:hAnsi="宋体" w:eastAsia="宋体" w:cs="宋体"/>
        </w:rPr>
        <w:t xml:space="preserve"> V1 </w:t>
      </w:r>
      <w:r>
        <w:rPr>
          <w:rFonts w:hint="eastAsia" w:ascii="宋体" w:hAnsi="宋体" w:eastAsia="宋体" w:cs="宋体"/>
        </w:rPr>
        <w:t>的架构演进，已经发展为一个功能丰富、性能卓越的生产级推理引擎。它的核心设计理念——通过借鉴操作系统的虚拟内存管理来高效管理</w:t>
      </w:r>
      <w:r>
        <w:rPr>
          <w:rFonts w:hint="eastAsia" w:ascii="宋体" w:hAnsi="宋体" w:eastAsia="宋体" w:cs="宋体"/>
        </w:rPr>
        <w:t xml:space="preserve"> KV </w:t>
      </w:r>
      <w:r>
        <w:rPr>
          <w:rFonts w:hint="eastAsia" w:ascii="宋体" w:hAnsi="宋体" w:eastAsia="宋体" w:cs="宋体"/>
        </w:rPr>
        <w:t>Cache、通过连续批处理最大化</w:t>
      </w:r>
      <w:r>
        <w:rPr>
          <w:rFonts w:hint="eastAsia" w:ascii="宋体" w:hAnsi="宋体" w:eastAsia="宋体" w:cs="宋体"/>
        </w:rPr>
        <w:t xml:space="preserve"> GPU </w:t>
      </w:r>
      <w:r>
        <w:rPr>
          <w:rFonts w:hint="eastAsia" w:ascii="宋体" w:hAnsi="宋体" w:eastAsia="宋体" w:cs="宋体"/>
        </w:rPr>
        <w:t>利用率、通过</w:t>
      </w:r>
      <w:r>
        <w:rPr>
          <w:rFonts w:hint="eastAsia" w:ascii="宋体" w:hAnsi="宋体" w:eastAsia="宋体" w:cs="宋体"/>
        </w:rPr>
        <w:t xml:space="preserve"> Chunked Prefill </w:t>
      </w:r>
      <w:r>
        <w:rPr>
          <w:rFonts w:hint="eastAsia" w:ascii="宋体" w:hAnsi="宋体" w:eastAsia="宋体" w:cs="宋体"/>
        </w:rPr>
        <w:t>统一</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的执行、通过</w:t>
      </w:r>
      <w:r>
        <w:rPr>
          <w:rFonts w:hint="eastAsia" w:ascii="宋体" w:hAnsi="宋体" w:eastAsia="宋体" w:cs="宋体"/>
        </w:rPr>
        <w:t xml:space="preserve"> Automatic Prefix Caching </w:t>
      </w:r>
      <w:r>
        <w:rPr>
          <w:rFonts w:hint="eastAsia" w:ascii="宋体" w:hAnsi="宋体" w:eastAsia="宋体" w:cs="宋体"/>
        </w:rPr>
        <w:t>自动复用计算结果——代表了当前大模型推理系统的最佳实践之一。同时，vLLM</w:t>
      </w:r>
      <w:r>
        <w:rPr>
          <w:rFonts w:hint="eastAsia" w:ascii="宋体" w:hAnsi="宋体" w:eastAsia="宋体" w:cs="宋体"/>
        </w:rPr>
        <w:t xml:space="preserve"> </w:t>
      </w:r>
      <w:r>
        <w:rPr>
          <w:rFonts w:hint="eastAsia" w:ascii="宋体" w:hAnsi="宋体" w:eastAsia="宋体" w:cs="宋体"/>
        </w:rPr>
        <w:t>在分布式推理（TP/PP/EP/PD</w:t>
      </w:r>
      <w:r>
        <w:rPr>
          <w:rFonts w:hint="eastAsia" w:ascii="宋体" w:hAnsi="宋体" w:eastAsia="宋体" w:cs="宋体"/>
        </w:rPr>
        <w:t xml:space="preserve"> </w:t>
      </w:r>
      <w:r>
        <w:rPr>
          <w:rFonts w:hint="eastAsia" w:ascii="宋体" w:hAnsi="宋体" w:eastAsia="宋体" w:cs="宋体"/>
        </w:rPr>
        <w:t>分离）、量化支持、投机解码、结构化输出、多模态推理等方面的全面能力，使其能够适应从单</w:t>
      </w:r>
      <w:r>
        <w:rPr>
          <w:rFonts w:hint="eastAsia" w:ascii="宋体" w:hAnsi="宋体" w:eastAsia="宋体" w:cs="宋体"/>
        </w:rPr>
        <w:t xml:space="preserve"> GPU </w:t>
      </w:r>
      <w:r>
        <w:rPr>
          <w:rFonts w:hint="eastAsia" w:ascii="宋体" w:hAnsi="宋体" w:eastAsia="宋体" w:cs="宋体"/>
        </w:rPr>
        <w:t>本地部署到大规模分布式服务的各种场景。在下一章中，我们将转向</w:t>
      </w:r>
      <w:r>
        <w:rPr>
          <w:rFonts w:hint="eastAsia" w:ascii="宋体" w:hAnsi="宋体" w:eastAsia="宋体" w:cs="宋体"/>
        </w:rPr>
        <w:t xml:space="preserve"> </w:t>
      </w:r>
      <w:r>
        <w:rPr>
          <w:rFonts w:hint="eastAsia" w:ascii="宋体" w:hAnsi="宋体" w:eastAsia="宋体" w:cs="宋体"/>
        </w:rPr>
        <w:t>SGLang——一个在设计哲学上与</w:t>
      </w:r>
      <w:r>
        <w:rPr>
          <w:rFonts w:hint="eastAsia" w:ascii="宋体" w:hAnsi="宋体" w:eastAsia="宋体" w:cs="宋体"/>
        </w:rPr>
        <w:t xml:space="preserve"> vLLM </w:t>
      </w:r>
      <w:r>
        <w:rPr>
          <w:rFonts w:hint="eastAsia" w:ascii="宋体" w:hAnsi="宋体" w:eastAsia="宋体" w:cs="宋体"/>
        </w:rPr>
        <w:t>互补的推理引擎，它以结构化生成语言和智能缓存为核心特色，在特定场景下展现出独特的优势。</w:t>
      </w:r>
    </w:p>
    <w:bookmarkEnd w:id="236"/>
    <w:bookmarkEnd w:id="264"/>
    <w:p>
      <w:pPr>
        <w:pStyle w:val="2"/>
        <w:rPr>
          <w:rFonts w:hint="eastAsia" w:ascii="宋体" w:hAnsi="宋体" w:eastAsia="宋体" w:cs="宋体"/>
        </w:rPr>
      </w:pPr>
      <w:bookmarkStart w:id="265" w:name="第10章-sglang结构化生成与高性能调度-1"/>
      <w:r>
        <w:rPr>
          <w:rFonts w:hint="eastAsia" w:ascii="宋体" w:hAnsi="宋体" w:eastAsia="宋体" w:cs="宋体"/>
        </w:rPr>
        <w:br w:type="page"/>
      </w:r>
      <w:r>
        <w:rPr>
          <w:rFonts w:hint="eastAsia" w:ascii="宋体" w:hAnsi="宋体" w:eastAsia="宋体" w:cs="宋体"/>
        </w:rPr>
        <w:t>第10章</w:t>
      </w:r>
      <w:r>
        <w:rPr>
          <w:rFonts w:hint="eastAsia" w:ascii="宋体" w:hAnsi="宋体" w:eastAsia="宋体" w:cs="宋体"/>
        </w:rPr>
        <w:t xml:space="preserve"> </w:t>
      </w:r>
      <w:r>
        <w:rPr>
          <w:rFonts w:hint="eastAsia" w:ascii="宋体" w:hAnsi="宋体" w:eastAsia="宋体" w:cs="宋体"/>
        </w:rPr>
        <w:t>SGLang：结构化生成与高性能调度</w:t>
      </w:r>
    </w:p>
    <w:p>
      <w:pPr>
        <w:rPr>
          <w:rFonts w:hint="eastAsia" w:ascii="宋体" w:hAnsi="宋体" w:eastAsia="宋体" w:cs="宋体"/>
        </w:rPr>
      </w:pPr>
      <w:r>
        <w:rPr>
          <w:rFonts w:hint="eastAsia" w:ascii="宋体" w:hAnsi="宋体" w:eastAsia="宋体" w:cs="宋体"/>
        </w:rPr>
        <w:pict>
          <v:rect id="_x0000_i1117" o:spt="1" style="height:1.5pt;width:0pt;" coordsize="21600,21600" o:hr="t" o:hrstd="t" o:hralign="center">
            <v:path/>
            <v:fill focussize="0,0"/>
            <v:stroke/>
            <v:imagedata o:title=""/>
            <o:lock v:ext="edit"/>
            <w10:wrap type="none"/>
            <w10:anchorlock/>
          </v:rect>
        </w:pict>
      </w:r>
    </w:p>
    <w:p>
      <w:pPr>
        <w:pStyle w:val="23"/>
        <w:rPr>
          <w:rFonts w:hint="eastAsia" w:ascii="宋体" w:hAnsi="宋体" w:eastAsia="宋体" w:cs="宋体"/>
        </w:rPr>
      </w:pPr>
      <w:r>
        <w:rPr>
          <w:rFonts w:hint="eastAsia" w:ascii="宋体" w:hAnsi="宋体" w:eastAsia="宋体" w:cs="宋体"/>
        </w:rPr>
        <w:t>大模型推理引擎的设计空间中，存在一个根本性的张力：用户希望以灵活的、程序化的方式编排多步骤的</w:t>
      </w:r>
      <w:r>
        <w:rPr>
          <w:rFonts w:hint="eastAsia" w:ascii="宋体" w:hAnsi="宋体" w:eastAsia="宋体" w:cs="宋体"/>
        </w:rPr>
        <w:t xml:space="preserve"> LLM </w:t>
      </w:r>
      <w:r>
        <w:rPr>
          <w:rFonts w:hint="eastAsia" w:ascii="宋体" w:hAnsi="宋体" w:eastAsia="宋体" w:cs="宋体"/>
        </w:rPr>
        <w:t>调用（例如多轮对话、思维链、工具调用、结构化</w:t>
      </w:r>
      <w:r>
        <w:rPr>
          <w:rFonts w:hint="eastAsia" w:ascii="宋体" w:hAnsi="宋体" w:eastAsia="宋体" w:cs="宋体"/>
        </w:rPr>
        <w:t xml:space="preserve"> JSON </w:t>
      </w:r>
      <w:r>
        <w:rPr>
          <w:rFonts w:hint="eastAsia" w:ascii="宋体" w:hAnsi="宋体" w:eastAsia="宋体" w:cs="宋体"/>
        </w:rPr>
        <w:t>输出），而底层运行时追求的是极致的批处理效率和资源利用率。大多数推理引擎从运行时出发，将用户交互视为一个个独立的</w:t>
      </w:r>
      <w:r>
        <w:rPr>
          <w:rFonts w:hint="eastAsia" w:ascii="宋体" w:hAnsi="宋体" w:eastAsia="宋体" w:cs="宋体"/>
        </w:rPr>
        <w:t xml:space="preserve"> Completion </w:t>
      </w:r>
      <w:r>
        <w:rPr>
          <w:rFonts w:hint="eastAsia" w:ascii="宋体" w:hAnsi="宋体" w:eastAsia="宋体" w:cs="宋体"/>
        </w:rPr>
        <w:t>请求；而大多数应用框架从编程接口出发，将底层推理视为可以随意调用的黑盒函数。二者之间的鸿沟导致了大量的优化机会被白白浪费——例如多次调用之间的前缀重复计算、结构化输出中的冗余</w:t>
      </w:r>
      <w:r>
        <w:rPr>
          <w:rFonts w:hint="eastAsia" w:ascii="宋体" w:hAnsi="宋体" w:eastAsia="宋体" w:cs="宋体"/>
        </w:rPr>
        <w:t xml:space="preserve"> Token </w:t>
      </w:r>
      <w:r>
        <w:rPr>
          <w:rFonts w:hint="eastAsia" w:ascii="宋体" w:hAnsi="宋体" w:eastAsia="宋体" w:cs="宋体"/>
        </w:rPr>
        <w:t>生成、以及多分支推理中的</w:t>
      </w:r>
      <w:r>
        <w:rPr>
          <w:rFonts w:hint="eastAsia" w:ascii="宋体" w:hAnsi="宋体" w:eastAsia="宋体" w:cs="宋体"/>
        </w:rPr>
        <w:t xml:space="preserve"> KV Cache </w:t>
      </w:r>
      <w:r>
        <w:rPr>
          <w:rFonts w:hint="eastAsia" w:ascii="宋体" w:hAnsi="宋体" w:eastAsia="宋体" w:cs="宋体"/>
        </w:rPr>
        <w:t>复用失败。</w:t>
      </w:r>
    </w:p>
    <w:p>
      <w:pPr>
        <w:pStyle w:val="3"/>
        <w:rPr>
          <w:rFonts w:hint="eastAsia" w:ascii="宋体" w:hAnsi="宋体" w:eastAsia="宋体" w:cs="宋体"/>
        </w:rPr>
      </w:pPr>
      <w:r>
        <w:rPr>
          <w:rFonts w:hint="eastAsia" w:ascii="宋体" w:hAnsi="宋体" w:eastAsia="宋体" w:cs="宋体"/>
        </w:rPr>
        <w:t>SGLang（Structured</w:t>
      </w:r>
      <w:r>
        <w:rPr>
          <w:rFonts w:hint="eastAsia" w:ascii="宋体" w:hAnsi="宋体" w:eastAsia="宋体" w:cs="宋体"/>
        </w:rPr>
        <w:t xml:space="preserve"> Generation </w:t>
      </w:r>
      <w:r>
        <w:rPr>
          <w:rFonts w:hint="eastAsia" w:ascii="宋体" w:hAnsi="宋体" w:eastAsia="宋体" w:cs="宋体"/>
        </w:rPr>
        <w:t>Language）正是为了弥合这一鸿沟而设计的系统。它由加州大学伯克利分校</w:t>
      </w:r>
      <w:r>
        <w:rPr>
          <w:rFonts w:hint="eastAsia" w:ascii="宋体" w:hAnsi="宋体" w:eastAsia="宋体" w:cs="宋体"/>
        </w:rPr>
        <w:t xml:space="preserve"> LMSYS </w:t>
      </w:r>
      <w:r>
        <w:rPr>
          <w:rFonts w:hint="eastAsia" w:ascii="宋体" w:hAnsi="宋体" w:eastAsia="宋体" w:cs="宋体"/>
        </w:rPr>
        <w:t>团队于</w:t>
      </w:r>
      <w:r>
        <w:rPr>
          <w:rFonts w:hint="eastAsia" w:ascii="宋体" w:hAnsi="宋体" w:eastAsia="宋体" w:cs="宋体"/>
        </w:rPr>
        <w:t xml:space="preserve"> 2024 </w:t>
      </w:r>
      <w:r>
        <w:rPr>
          <w:rFonts w:hint="eastAsia" w:ascii="宋体" w:hAnsi="宋体" w:eastAsia="宋体" w:cs="宋体"/>
        </w:rPr>
        <w:t>年初提出，在设计上做出了一个独特的选择：同时构建一套前端领域特定语言（DSL）和一套高性能后端运行时，并让二者深度协同。前端通过显式的程序结构暴露出多调用之间的依赖关系和复用机会，后端利用这些信息在</w:t>
      </w:r>
      <w:r>
        <w:rPr>
          <w:rFonts w:hint="eastAsia" w:ascii="宋体" w:hAnsi="宋体" w:eastAsia="宋体" w:cs="宋体"/>
        </w:rPr>
        <w:t xml:space="preserve"> KV Cache </w:t>
      </w:r>
      <w:r>
        <w:rPr>
          <w:rFonts w:hint="eastAsia" w:ascii="宋体" w:hAnsi="宋体" w:eastAsia="宋体" w:cs="宋体"/>
        </w:rPr>
        <w:t>管理、调度策略和约束解码等层面做出全局优化。这种"语言-运行时协同设计"的哲学使</w:t>
      </w:r>
      <w:r>
        <w:rPr>
          <w:rFonts w:hint="eastAsia" w:ascii="宋体" w:hAnsi="宋体" w:eastAsia="宋体" w:cs="宋体"/>
        </w:rPr>
        <w:t xml:space="preserve"> SGLang </w:t>
      </w:r>
      <w:r>
        <w:rPr>
          <w:rFonts w:hint="eastAsia" w:ascii="宋体" w:hAnsi="宋体" w:eastAsia="宋体" w:cs="宋体"/>
        </w:rPr>
        <w:t>在多类典型工作负载上取得了显著的性能优势。</w:t>
      </w:r>
    </w:p>
    <w:p>
      <w:pPr>
        <w:pStyle w:val="3"/>
        <w:rPr>
          <w:rFonts w:hint="eastAsia" w:ascii="宋体" w:hAnsi="宋体" w:eastAsia="宋体" w:cs="宋体"/>
        </w:rPr>
      </w:pPr>
      <w:r>
        <w:rPr>
          <w:rFonts w:hint="eastAsia" w:ascii="宋体" w:hAnsi="宋体" w:eastAsia="宋体" w:cs="宋体"/>
        </w:rPr>
        <w:t>本章将从</w:t>
      </w:r>
      <w:r>
        <w:rPr>
          <w:rFonts w:hint="eastAsia" w:ascii="宋体" w:hAnsi="宋体" w:eastAsia="宋体" w:cs="宋体"/>
        </w:rPr>
        <w:t xml:space="preserve"> SGLang </w:t>
      </w:r>
      <w:r>
        <w:rPr>
          <w:rFonts w:hint="eastAsia" w:ascii="宋体" w:hAnsi="宋体" w:eastAsia="宋体" w:cs="宋体"/>
        </w:rPr>
        <w:t>的设计哲学出发，依次深入解析其前端语言、后端运行时架构、核心优化技术、对</w:t>
      </w:r>
      <w:r>
        <w:rPr>
          <w:rFonts w:hint="eastAsia" w:ascii="宋体" w:hAnsi="宋体" w:eastAsia="宋体" w:cs="宋体"/>
        </w:rPr>
        <w:t xml:space="preserve"> Reasoning Model </w:t>
      </w:r>
      <w:r>
        <w:rPr>
          <w:rFonts w:hint="eastAsia" w:ascii="宋体" w:hAnsi="宋体" w:eastAsia="宋体" w:cs="宋体"/>
        </w:rPr>
        <w:t>和多模态模型的支持，以及与</w:t>
      </w:r>
      <w:r>
        <w:rPr>
          <w:rFonts w:hint="eastAsia" w:ascii="宋体" w:hAnsi="宋体" w:eastAsia="宋体" w:cs="宋体"/>
        </w:rPr>
        <w:t xml:space="preserve"> KTransformers </w:t>
      </w:r>
      <w:r>
        <w:rPr>
          <w:rFonts w:hint="eastAsia" w:ascii="宋体" w:hAnsi="宋体" w:eastAsia="宋体" w:cs="宋体"/>
        </w:rPr>
        <w:t>的混合部署实践。最后，我们将通过</w:t>
      </w:r>
      <w:r>
        <w:rPr>
          <w:rFonts w:hint="eastAsia" w:ascii="宋体" w:hAnsi="宋体" w:eastAsia="宋体" w:cs="宋体"/>
        </w:rPr>
        <w:t xml:space="preserve"> Mini-SGLang </w:t>
      </w:r>
      <w:r>
        <w:rPr>
          <w:rFonts w:hint="eastAsia" w:ascii="宋体" w:hAnsi="宋体" w:eastAsia="宋体" w:cs="宋体"/>
        </w:rPr>
        <w:t>教学实现和源码导读，帮助读者建立对这一系统的深入理解。</w:t>
      </w:r>
    </w:p>
    <w:p>
      <w:pPr>
        <w:rPr>
          <w:rFonts w:hint="eastAsia" w:ascii="宋体" w:hAnsi="宋体" w:eastAsia="宋体" w:cs="宋体"/>
        </w:rPr>
      </w:pPr>
      <w:r>
        <w:rPr>
          <w:rFonts w:hint="eastAsia" w:ascii="宋体" w:hAnsi="宋体" w:eastAsia="宋体" w:cs="宋体"/>
        </w:rPr>
        <w:pict>
          <v:rect id="_x0000_i111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266" w:name="sglang-的设计哲学前端语言-后端运行时"/>
      <w:r>
        <w:rPr>
          <w:rFonts w:hint="eastAsia" w:ascii="宋体" w:hAnsi="宋体" w:eastAsia="宋体" w:cs="宋体"/>
        </w:rPr>
        <w:t xml:space="preserve">10.1 SGLang </w:t>
      </w:r>
      <w:r>
        <w:rPr>
          <w:rFonts w:hint="eastAsia" w:ascii="宋体" w:hAnsi="宋体" w:eastAsia="宋体" w:cs="宋体"/>
        </w:rPr>
        <w:t>的设计哲学：前端语言</w:t>
      </w:r>
      <w:r>
        <w:rPr>
          <w:rFonts w:hint="eastAsia" w:ascii="宋体" w:hAnsi="宋体" w:eastAsia="宋体" w:cs="宋体"/>
        </w:rPr>
        <w:t xml:space="preserve"> + </w:t>
      </w:r>
      <w:r>
        <w:rPr>
          <w:rFonts w:hint="eastAsia" w:ascii="宋体" w:hAnsi="宋体" w:eastAsia="宋体" w:cs="宋体"/>
        </w:rPr>
        <w:t>后端运行时</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SGLang </w:t>
      </w:r>
      <w:r>
        <w:rPr>
          <w:rFonts w:hint="eastAsia" w:ascii="宋体" w:hAnsi="宋体" w:eastAsia="宋体" w:cs="宋体"/>
        </w:rPr>
        <w:t>的设计，首先需要理解它试图解决的核心问题。在典型的</w:t>
      </w:r>
      <w:r>
        <w:rPr>
          <w:rFonts w:hint="eastAsia" w:ascii="宋体" w:hAnsi="宋体" w:eastAsia="宋体" w:cs="宋体"/>
        </w:rPr>
        <w:t xml:space="preserve"> LLM </w:t>
      </w:r>
      <w:r>
        <w:rPr>
          <w:rFonts w:hint="eastAsia" w:ascii="宋体" w:hAnsi="宋体" w:eastAsia="宋体" w:cs="宋体"/>
        </w:rPr>
        <w:t>应用中，一个用户请求往往不是单次生成就能完成的。以一个常见的"带有结构化输出的多轮推理"场景为例：用户提交一段长文档，系统需要先提取关键信息，然后基于提取结果生成一段摘要，接着将摘要格式化为特定的</w:t>
      </w:r>
      <w:r>
        <w:rPr>
          <w:rFonts w:hint="eastAsia" w:ascii="宋体" w:hAnsi="宋体" w:eastAsia="宋体" w:cs="宋体"/>
        </w:rPr>
        <w:t xml:space="preserve"> JSON </w:t>
      </w:r>
      <w:r>
        <w:rPr>
          <w:rFonts w:hint="eastAsia" w:ascii="宋体" w:hAnsi="宋体" w:eastAsia="宋体" w:cs="宋体"/>
        </w:rPr>
        <w:t>Schema，最后对</w:t>
      </w:r>
      <w:r>
        <w:rPr>
          <w:rFonts w:hint="eastAsia" w:ascii="宋体" w:hAnsi="宋体" w:eastAsia="宋体" w:cs="宋体"/>
        </w:rPr>
        <w:t xml:space="preserve"> JSON </w:t>
      </w:r>
      <w:r>
        <w:rPr>
          <w:rFonts w:hint="eastAsia" w:ascii="宋体" w:hAnsi="宋体" w:eastAsia="宋体" w:cs="宋体"/>
        </w:rPr>
        <w:t>中的某些字段进行二次验证。这个过程涉及至少四次</w:t>
      </w:r>
      <w:r>
        <w:rPr>
          <w:rFonts w:hint="eastAsia" w:ascii="宋体" w:hAnsi="宋体" w:eastAsia="宋体" w:cs="宋体"/>
        </w:rPr>
        <w:t xml:space="preserve"> LLM </w:t>
      </w:r>
      <w:r>
        <w:rPr>
          <w:rFonts w:hint="eastAsia" w:ascii="宋体" w:hAnsi="宋体" w:eastAsia="宋体" w:cs="宋体"/>
        </w:rPr>
        <w:t>调用，每次调用都共享一部分上下文前缀，且后续调用依赖前序调用的输出。</w:t>
      </w:r>
    </w:p>
    <w:p>
      <w:pPr>
        <w:pStyle w:val="3"/>
        <w:rPr>
          <w:rFonts w:hint="eastAsia" w:ascii="宋体" w:hAnsi="宋体" w:eastAsia="宋体" w:cs="宋体"/>
        </w:rPr>
      </w:pPr>
      <w:r>
        <w:rPr>
          <w:rFonts w:hint="eastAsia" w:ascii="宋体" w:hAnsi="宋体" w:eastAsia="宋体" w:cs="宋体"/>
        </w:rPr>
        <w:t>在传统的推理服务架构中，这四次调用会被当作四个独立的</w:t>
      </w:r>
      <w:r>
        <w:rPr>
          <w:rFonts w:hint="eastAsia" w:ascii="宋体" w:hAnsi="宋体" w:eastAsia="宋体" w:cs="宋体"/>
        </w:rPr>
        <w:t xml:space="preserve"> HTTP </w:t>
      </w:r>
      <w:r>
        <w:rPr>
          <w:rFonts w:hint="eastAsia" w:ascii="宋体" w:hAnsi="宋体" w:eastAsia="宋体" w:cs="宋体"/>
        </w:rPr>
        <w:t>请求发送到推理引擎。每次请求都需要重新处理完整的提示词（即便大部分前缀相同），每次请求之间的</w:t>
      </w:r>
      <w:r>
        <w:rPr>
          <w:rFonts w:hint="eastAsia" w:ascii="宋体" w:hAnsi="宋体" w:eastAsia="宋体" w:cs="宋体"/>
        </w:rPr>
        <w:t xml:space="preserve"> KV Cache </w:t>
      </w:r>
      <w:r>
        <w:rPr>
          <w:rFonts w:hint="eastAsia" w:ascii="宋体" w:hAnsi="宋体" w:eastAsia="宋体" w:cs="宋体"/>
        </w:rPr>
        <w:t>无法复用，而且客户端需要在每次调用之间做字符串拼接和条件判断。这种"无状态调用"模式的效率损失是系统性的。</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的设计哲学可以用一句话概括：</w:t>
      </w:r>
      <w:r>
        <w:rPr>
          <w:rFonts w:hint="eastAsia" w:ascii="宋体" w:hAnsi="宋体" w:eastAsia="宋体" w:cs="宋体"/>
          <w:b/>
          <w:bCs/>
        </w:rPr>
        <w:t>通过前端语言与后端运行时的协同设计，系统性地挖掘</w:t>
      </w:r>
      <w:r>
        <w:rPr>
          <w:rFonts w:hint="eastAsia" w:ascii="宋体" w:hAnsi="宋体" w:eastAsia="宋体" w:cs="宋体"/>
          <w:b/>
          <w:bCs/>
        </w:rPr>
        <w:t xml:space="preserve"> LM </w:t>
      </w:r>
      <w:r>
        <w:rPr>
          <w:rFonts w:hint="eastAsia" w:ascii="宋体" w:hAnsi="宋体" w:eastAsia="宋体" w:cs="宋体"/>
          <w:b/>
          <w:bCs/>
        </w:rPr>
        <w:t>程序（Language</w:t>
      </w:r>
      <w:r>
        <w:rPr>
          <w:rFonts w:hint="eastAsia" w:ascii="宋体" w:hAnsi="宋体" w:eastAsia="宋体" w:cs="宋体"/>
          <w:b/>
          <w:bCs/>
        </w:rPr>
        <w:t xml:space="preserve"> Model </w:t>
      </w:r>
      <w:r>
        <w:rPr>
          <w:rFonts w:hint="eastAsia" w:ascii="宋体" w:hAnsi="宋体" w:eastAsia="宋体" w:cs="宋体"/>
          <w:b/>
          <w:bCs/>
        </w:rPr>
        <w:t>Programs）中的结构化信息，实现全局优化</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这一哲学体现在三个层面。第一，前端以</w:t>
      </w:r>
      <w:r>
        <w:rPr>
          <w:rFonts w:hint="eastAsia" w:ascii="宋体" w:hAnsi="宋体" w:eastAsia="宋体" w:cs="宋体"/>
        </w:rPr>
        <w:t xml:space="preserve"> Python </w:t>
      </w:r>
      <w:r>
        <w:rPr>
          <w:rFonts w:hint="eastAsia" w:ascii="宋体" w:hAnsi="宋体" w:eastAsia="宋体" w:cs="宋体"/>
        </w:rPr>
        <w:t>嵌入式</w:t>
      </w:r>
      <w:r>
        <w:rPr>
          <w:rFonts w:hint="eastAsia" w:ascii="宋体" w:hAnsi="宋体" w:eastAsia="宋体" w:cs="宋体"/>
        </w:rPr>
        <w:t xml:space="preserve"> DSL </w:t>
      </w:r>
      <w:r>
        <w:rPr>
          <w:rFonts w:hint="eastAsia" w:ascii="宋体" w:hAnsi="宋体" w:eastAsia="宋体" w:cs="宋体"/>
        </w:rPr>
        <w:t>的形式暴露出多次</w:t>
      </w:r>
      <w:r>
        <w:rPr>
          <w:rFonts w:hint="eastAsia" w:ascii="宋体" w:hAnsi="宋体" w:eastAsia="宋体" w:cs="宋体"/>
        </w:rPr>
        <w:t xml:space="preserve"> LLM </w:t>
      </w:r>
      <w:r>
        <w:rPr>
          <w:rFonts w:hint="eastAsia" w:ascii="宋体" w:hAnsi="宋体" w:eastAsia="宋体" w:cs="宋体"/>
        </w:rPr>
        <w:t>调用之间的依赖关系、并行机会和前缀共享模式，使得后端能够"看到"用户意图的结构，而非被迫将每个请求视为孤立的黑盒。第二，后端运行时据此实现了基于</w:t>
      </w:r>
      <w:r>
        <w:rPr>
          <w:rFonts w:hint="eastAsia" w:ascii="宋体" w:hAnsi="宋体" w:eastAsia="宋体" w:cs="宋体"/>
        </w:rPr>
        <w:t xml:space="preserve"> Radix Tree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自动复用（RadixAttention）、基于压缩有限状态机的快速约束解码、以及前端提示（Frontend</w:t>
      </w:r>
      <w:r>
        <w:rPr>
          <w:rFonts w:hint="eastAsia" w:ascii="宋体" w:hAnsi="宋体" w:eastAsia="宋体" w:cs="宋体"/>
        </w:rPr>
        <w:t xml:space="preserve"> </w:t>
      </w:r>
      <w:r>
        <w:rPr>
          <w:rFonts w:hint="eastAsia" w:ascii="宋体" w:hAnsi="宋体" w:eastAsia="宋体" w:cs="宋体"/>
        </w:rPr>
        <w:t>Hint）驱动的缓存调度策略。第三，前端和后端可以独立使用——前端可以对接</w:t>
      </w:r>
      <w:r>
        <w:rPr>
          <w:rFonts w:hint="eastAsia" w:ascii="宋体" w:hAnsi="宋体" w:eastAsia="宋体" w:cs="宋体"/>
        </w:rPr>
        <w:t xml:space="preserve"> OpenAI API </w:t>
      </w:r>
      <w:r>
        <w:rPr>
          <w:rFonts w:hint="eastAsia" w:ascii="宋体" w:hAnsi="宋体" w:eastAsia="宋体" w:cs="宋体"/>
        </w:rPr>
        <w:t>等黑盒端点，后端也可以作为标准的</w:t>
      </w:r>
      <w:r>
        <w:rPr>
          <w:rFonts w:hint="eastAsia" w:ascii="宋体" w:hAnsi="宋体" w:eastAsia="宋体" w:cs="宋体"/>
        </w:rPr>
        <w:t xml:space="preserve"> OpenAI-Compatible </w:t>
      </w:r>
      <w:r>
        <w:rPr>
          <w:rFonts w:hint="eastAsia" w:ascii="宋体" w:hAnsi="宋体" w:eastAsia="宋体" w:cs="宋体"/>
        </w:rPr>
        <w:t>推理服务器单独运行——但二者结合时会产生协同增益。</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最初的论文发表于</w:t>
      </w:r>
      <w:r>
        <w:rPr>
          <w:rFonts w:hint="eastAsia" w:ascii="宋体" w:hAnsi="宋体" w:eastAsia="宋体" w:cs="宋体"/>
        </w:rPr>
        <w:t xml:space="preserve"> 2023 </w:t>
      </w:r>
      <w:r>
        <w:rPr>
          <w:rFonts w:hint="eastAsia" w:ascii="宋体" w:hAnsi="宋体" w:eastAsia="宋体" w:cs="宋体"/>
        </w:rPr>
        <w:t>年</w:t>
      </w:r>
      <w:r>
        <w:rPr>
          <w:rFonts w:hint="eastAsia" w:ascii="宋体" w:hAnsi="宋体" w:eastAsia="宋体" w:cs="宋体"/>
        </w:rPr>
        <w:t xml:space="preserve"> 12 </w:t>
      </w:r>
      <w:r>
        <w:rPr>
          <w:rFonts w:hint="eastAsia" w:ascii="宋体" w:hAnsi="宋体" w:eastAsia="宋体" w:cs="宋体"/>
        </w:rPr>
        <w:t>月（Zheng</w:t>
      </w:r>
      <w:r>
        <w:rPr>
          <w:rFonts w:hint="eastAsia" w:ascii="宋体" w:hAnsi="宋体" w:eastAsia="宋体" w:cs="宋体"/>
        </w:rPr>
        <w:t xml:space="preserve"> et al., </w:t>
      </w:r>
      <w:r>
        <w:rPr>
          <w:rFonts w:hint="eastAsia" w:ascii="宋体" w:hAnsi="宋体" w:eastAsia="宋体" w:cs="宋体"/>
        </w:rPr>
        <w:t>arXiv:2312.07104），由来自斯坦福大学和加州大学伯克利分校的研究团队联合开发。论文的第一版在标准的</w:t>
      </w:r>
      <w:r>
        <w:rPr>
          <w:rFonts w:hint="eastAsia" w:ascii="宋体" w:hAnsi="宋体" w:eastAsia="宋体" w:cs="宋体"/>
        </w:rPr>
        <w:t xml:space="preserve"> LLM </w:t>
      </w:r>
      <w:r>
        <w:rPr>
          <w:rFonts w:hint="eastAsia" w:ascii="宋体" w:hAnsi="宋体" w:eastAsia="宋体" w:cs="宋体"/>
        </w:rPr>
        <w:t>工作负载上实现了相比</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Guidance </w:t>
      </w:r>
      <w:r>
        <w:rPr>
          <w:rFonts w:hint="eastAsia" w:ascii="宋体" w:hAnsi="宋体" w:eastAsia="宋体" w:cs="宋体"/>
        </w:rPr>
        <w:t>高达</w:t>
      </w:r>
      <w:r>
        <w:rPr>
          <w:rFonts w:hint="eastAsia" w:ascii="宋体" w:hAnsi="宋体" w:eastAsia="宋体" w:cs="宋体"/>
        </w:rPr>
        <w:t xml:space="preserve"> 6.4 </w:t>
      </w:r>
      <w:r>
        <w:rPr>
          <w:rFonts w:hint="eastAsia" w:ascii="宋体" w:hAnsi="宋体" w:eastAsia="宋体" w:cs="宋体"/>
        </w:rPr>
        <w:t>倍的吞吐量提升。此后，SGLang</w:t>
      </w:r>
      <w:r>
        <w:rPr>
          <w:rFonts w:hint="eastAsia" w:ascii="宋体" w:hAnsi="宋体" w:eastAsia="宋体" w:cs="宋体"/>
        </w:rPr>
        <w:t xml:space="preserve"> </w:t>
      </w:r>
      <w:r>
        <w:rPr>
          <w:rFonts w:hint="eastAsia" w:ascii="宋体" w:hAnsi="宋体" w:eastAsia="宋体" w:cs="宋体"/>
        </w:rPr>
        <w:t>经历了多个重要版本迭代：v0.3（2024</w:t>
      </w:r>
      <w:r>
        <w:rPr>
          <w:rFonts w:hint="eastAsia" w:ascii="宋体" w:hAnsi="宋体" w:eastAsia="宋体" w:cs="宋体"/>
        </w:rPr>
        <w:t xml:space="preserve"> </w:t>
      </w:r>
      <w:r>
        <w:rPr>
          <w:rFonts w:hint="eastAsia" w:ascii="宋体" w:hAnsi="宋体" w:eastAsia="宋体" w:cs="宋体"/>
        </w:rPr>
        <w:t>年</w:t>
      </w:r>
      <w:r>
        <w:rPr>
          <w:rFonts w:hint="eastAsia" w:ascii="宋体" w:hAnsi="宋体" w:eastAsia="宋体" w:cs="宋体"/>
        </w:rPr>
        <w:t xml:space="preserve"> 9 </w:t>
      </w:r>
      <w:r>
        <w:rPr>
          <w:rFonts w:hint="eastAsia" w:ascii="宋体" w:hAnsi="宋体" w:eastAsia="宋体" w:cs="宋体"/>
        </w:rPr>
        <w:t>月）引入了</w:t>
      </w:r>
      <w:r>
        <w:rPr>
          <w:rFonts w:hint="eastAsia" w:ascii="宋体" w:hAnsi="宋体" w:eastAsia="宋体" w:cs="宋体"/>
        </w:rPr>
        <w:t xml:space="preserve"> DeepSeek MLA </w:t>
      </w:r>
      <w:r>
        <w:rPr>
          <w:rFonts w:hint="eastAsia" w:ascii="宋体" w:hAnsi="宋体" w:eastAsia="宋体" w:cs="宋体"/>
        </w:rPr>
        <w:t>优化和</w:t>
      </w:r>
      <w:r>
        <w:rPr>
          <w:rFonts w:hint="eastAsia" w:ascii="宋体" w:hAnsi="宋体" w:eastAsia="宋体" w:cs="宋体"/>
        </w:rPr>
        <w:t xml:space="preserve"> Torch.compile </w:t>
      </w:r>
      <w:r>
        <w:rPr>
          <w:rFonts w:hint="eastAsia" w:ascii="宋体" w:hAnsi="宋体" w:eastAsia="宋体" w:cs="宋体"/>
        </w:rPr>
        <w:t>集成，v0.4（2024</w:t>
      </w:r>
      <w:r>
        <w:rPr>
          <w:rFonts w:hint="eastAsia" w:ascii="宋体" w:hAnsi="宋体" w:eastAsia="宋体" w:cs="宋体"/>
        </w:rPr>
        <w:t xml:space="preserve"> </w:t>
      </w:r>
      <w:r>
        <w:rPr>
          <w:rFonts w:hint="eastAsia" w:ascii="宋体" w:hAnsi="宋体" w:eastAsia="宋体" w:cs="宋体"/>
        </w:rPr>
        <w:t>年</w:t>
      </w:r>
      <w:r>
        <w:rPr>
          <w:rFonts w:hint="eastAsia" w:ascii="宋体" w:hAnsi="宋体" w:eastAsia="宋体" w:cs="宋体"/>
        </w:rPr>
        <w:t xml:space="preserve"> 12 </w:t>
      </w:r>
      <w:r>
        <w:rPr>
          <w:rFonts w:hint="eastAsia" w:ascii="宋体" w:hAnsi="宋体" w:eastAsia="宋体" w:cs="宋体"/>
        </w:rPr>
        <w:t>月）实现了零开销批调度器、缓存感知负载均衡器和</w:t>
      </w:r>
      <w:r>
        <w:rPr>
          <w:rFonts w:hint="eastAsia" w:ascii="宋体" w:hAnsi="宋体" w:eastAsia="宋体" w:cs="宋体"/>
        </w:rPr>
        <w:t xml:space="preserve"> XGrammar </w:t>
      </w:r>
      <w:r>
        <w:rPr>
          <w:rFonts w:hint="eastAsia" w:ascii="宋体" w:hAnsi="宋体" w:eastAsia="宋体" w:cs="宋体"/>
        </w:rPr>
        <w:t>快速结构化输出，后续版本进一步增加了</w:t>
      </w:r>
      <w:r>
        <w:rPr>
          <w:rFonts w:hint="eastAsia" w:ascii="宋体" w:hAnsi="宋体" w:eastAsia="宋体" w:cs="宋体"/>
        </w:rPr>
        <w:t xml:space="preserve"> PD </w:t>
      </w:r>
      <w:r>
        <w:rPr>
          <w:rFonts w:hint="eastAsia" w:ascii="宋体" w:hAnsi="宋体" w:eastAsia="宋体" w:cs="宋体"/>
        </w:rPr>
        <w:t>分离、EAGLE</w:t>
      </w:r>
      <w:r>
        <w:rPr>
          <w:rFonts w:hint="eastAsia" w:ascii="宋体" w:hAnsi="宋体" w:eastAsia="宋体" w:cs="宋体"/>
        </w:rPr>
        <w:t xml:space="preserve"> </w:t>
      </w:r>
      <w:r>
        <w:rPr>
          <w:rFonts w:hint="eastAsia" w:ascii="宋体" w:hAnsi="宋体" w:eastAsia="宋体" w:cs="宋体"/>
        </w:rPr>
        <w:t>投机解码、KTransformers</w:t>
      </w:r>
      <w:r>
        <w:rPr>
          <w:rFonts w:hint="eastAsia" w:ascii="宋体" w:hAnsi="宋体" w:eastAsia="宋体" w:cs="宋体"/>
        </w:rPr>
        <w:t xml:space="preserve"> </w:t>
      </w:r>
      <w:r>
        <w:rPr>
          <w:rFonts w:hint="eastAsia" w:ascii="宋体" w:hAnsi="宋体" w:eastAsia="宋体" w:cs="宋体"/>
        </w:rPr>
        <w:t>异构集成等功能。截至本书撰写时，SGLang</w:t>
      </w:r>
      <w:r>
        <w:rPr>
          <w:rFonts w:hint="eastAsia" w:ascii="宋体" w:hAnsi="宋体" w:eastAsia="宋体" w:cs="宋体"/>
        </w:rPr>
        <w:t xml:space="preserve"> </w:t>
      </w:r>
      <w:r>
        <w:rPr>
          <w:rFonts w:hint="eastAsia" w:ascii="宋体" w:hAnsi="宋体" w:eastAsia="宋体" w:cs="宋体"/>
        </w:rPr>
        <w:t>已经成长为一个功能完备的生产级推理引擎，被广泛部署在</w:t>
      </w:r>
      <w:r>
        <w:rPr>
          <w:rFonts w:hint="eastAsia" w:ascii="宋体" w:hAnsi="宋体" w:eastAsia="宋体" w:cs="宋体"/>
        </w:rPr>
        <w:t xml:space="preserve"> LMSYS Chatbot Arena </w:t>
      </w:r>
      <w:r>
        <w:rPr>
          <w:rFonts w:hint="eastAsia" w:ascii="宋体" w:hAnsi="宋体" w:eastAsia="宋体" w:cs="宋体"/>
        </w:rPr>
        <w:t>等大规模服务中。</w:t>
      </w:r>
    </w:p>
    <w:p>
      <w:pPr>
        <w:rPr>
          <w:rFonts w:hint="eastAsia" w:ascii="宋体" w:hAnsi="宋体" w:eastAsia="宋体" w:cs="宋体"/>
        </w:rPr>
      </w:pPr>
      <w:r>
        <w:rPr>
          <w:rFonts w:hint="eastAsia" w:ascii="宋体" w:hAnsi="宋体" w:eastAsia="宋体" w:cs="宋体"/>
        </w:rPr>
        <w:pict>
          <v:rect id="_x0000_i1119" o:spt="1" style="height:1.5pt;width:0pt;" coordsize="21600,21600" o:hr="t" o:hrstd="t" o:hralign="center">
            <v:path/>
            <v:fill focussize="0,0"/>
            <v:stroke/>
            <v:imagedata o:title=""/>
            <o:lock v:ext="edit"/>
            <w10:wrap type="none"/>
            <w10:anchorlock/>
          </v:rect>
        </w:pict>
      </w:r>
    </w:p>
    <w:bookmarkEnd w:id="266"/>
    <w:p>
      <w:pPr>
        <w:pStyle w:val="4"/>
        <w:rPr>
          <w:rFonts w:hint="eastAsia" w:ascii="宋体" w:hAnsi="宋体" w:eastAsia="宋体" w:cs="宋体"/>
        </w:rPr>
      </w:pPr>
      <w:bookmarkStart w:id="267" w:name="前端结构化生成语言"/>
      <w:r>
        <w:rPr>
          <w:rFonts w:hint="eastAsia" w:ascii="宋体" w:hAnsi="宋体" w:eastAsia="宋体" w:cs="宋体"/>
        </w:rPr>
        <w:t xml:space="preserve">10.2 </w:t>
      </w:r>
      <w:r>
        <w:rPr>
          <w:rFonts w:hint="eastAsia" w:ascii="宋体" w:hAnsi="宋体" w:eastAsia="宋体" w:cs="宋体"/>
        </w:rPr>
        <w:t>前端：结构化生成语言</w:t>
      </w:r>
    </w:p>
    <w:p>
      <w:pPr>
        <w:pStyle w:val="5"/>
        <w:rPr>
          <w:rFonts w:hint="eastAsia" w:ascii="宋体" w:hAnsi="宋体" w:eastAsia="宋体" w:cs="宋体"/>
        </w:rPr>
      </w:pPr>
      <w:bookmarkStart w:id="268" w:name="sglang-dslgenselectforkjoin"/>
      <w:r>
        <w:rPr>
          <w:rFonts w:hint="eastAsia" w:ascii="宋体" w:hAnsi="宋体" w:eastAsia="宋体" w:cs="宋体"/>
        </w:rPr>
        <w:t xml:space="preserve">10.2.1 SGLang </w:t>
      </w:r>
      <w:r>
        <w:rPr>
          <w:rFonts w:hint="eastAsia" w:ascii="宋体" w:hAnsi="宋体" w:eastAsia="宋体" w:cs="宋体"/>
        </w:rPr>
        <w:t>DSL：gen、select、fork、join</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的前端是一种嵌入在</w:t>
      </w:r>
      <w:r>
        <w:rPr>
          <w:rFonts w:hint="eastAsia" w:ascii="宋体" w:hAnsi="宋体" w:eastAsia="宋体" w:cs="宋体"/>
        </w:rPr>
        <w:t xml:space="preserve"> Python </w:t>
      </w:r>
      <w:r>
        <w:rPr>
          <w:rFonts w:hint="eastAsia" w:ascii="宋体" w:hAnsi="宋体" w:eastAsia="宋体" w:cs="宋体"/>
        </w:rPr>
        <w:t>中的领域特定语言（Domain-Specific</w:t>
      </w:r>
      <w:r>
        <w:rPr>
          <w:rFonts w:hint="eastAsia" w:ascii="宋体" w:hAnsi="宋体" w:eastAsia="宋体" w:cs="宋体"/>
        </w:rPr>
        <w:t xml:space="preserve"> Language, </w:t>
      </w:r>
      <w:r>
        <w:rPr>
          <w:rFonts w:hint="eastAsia" w:ascii="宋体" w:hAnsi="宋体" w:eastAsia="宋体" w:cs="宋体"/>
        </w:rPr>
        <w:t>DSL）。它不改变</w:t>
      </w:r>
      <w:r>
        <w:rPr>
          <w:rFonts w:hint="eastAsia" w:ascii="宋体" w:hAnsi="宋体" w:eastAsia="宋体" w:cs="宋体"/>
        </w:rPr>
        <w:t xml:space="preserve"> Python </w:t>
      </w:r>
      <w:r>
        <w:rPr>
          <w:rFonts w:hint="eastAsia" w:ascii="宋体" w:hAnsi="宋体" w:eastAsia="宋体" w:cs="宋体"/>
        </w:rPr>
        <w:t>的语法，而是通过一组精心设计的原语（primitives）来控制</w:t>
      </w:r>
      <w:r>
        <w:rPr>
          <w:rFonts w:hint="eastAsia" w:ascii="宋体" w:hAnsi="宋体" w:eastAsia="宋体" w:cs="宋体"/>
        </w:rPr>
        <w:t xml:space="preserve"> LLM </w:t>
      </w:r>
      <w:r>
        <w:rPr>
          <w:rFonts w:hint="eastAsia" w:ascii="宋体" w:hAnsi="宋体" w:eastAsia="宋体" w:cs="宋体"/>
        </w:rPr>
        <w:t>的生成过程。这些原语可以与</w:t>
      </w:r>
      <w:r>
        <w:rPr>
          <w:rFonts w:hint="eastAsia" w:ascii="宋体" w:hAnsi="宋体" w:eastAsia="宋体" w:cs="宋体"/>
        </w:rPr>
        <w:t xml:space="preserve"> Python </w:t>
      </w:r>
      <w:r>
        <w:rPr>
          <w:rFonts w:hint="eastAsia" w:ascii="宋体" w:hAnsi="宋体" w:eastAsia="宋体" w:cs="宋体"/>
        </w:rPr>
        <w:t>的原生控制流（if/else、for</w:t>
      </w:r>
      <w:r>
        <w:rPr>
          <w:rFonts w:hint="eastAsia" w:ascii="宋体" w:hAnsi="宋体" w:eastAsia="宋体" w:cs="宋体"/>
        </w:rPr>
        <w:t xml:space="preserve"> </w:t>
      </w:r>
      <w:r>
        <w:rPr>
          <w:rFonts w:hint="eastAsia" w:ascii="宋体" w:hAnsi="宋体" w:eastAsia="宋体" w:cs="宋体"/>
        </w:rPr>
        <w:t>循环、函数调用）无缝混合，使得开发者能够用熟悉的编程范式构建复杂的</w:t>
      </w:r>
      <w:r>
        <w:rPr>
          <w:rFonts w:hint="eastAsia" w:ascii="宋体" w:hAnsi="宋体" w:eastAsia="宋体" w:cs="宋体"/>
        </w:rPr>
        <w:t xml:space="preserve"> LM </w:t>
      </w:r>
      <w:r>
        <w:rPr>
          <w:rFonts w:hint="eastAsia" w:ascii="宋体" w:hAnsi="宋体" w:eastAsia="宋体" w:cs="宋体"/>
        </w:rPr>
        <w:t>程序。</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的核心原语包括以下几类：</w:t>
      </w:r>
    </w:p>
    <w:p>
      <w:pPr>
        <w:pStyle w:val="3"/>
        <w:rPr>
          <w:rFonts w:hint="eastAsia" w:ascii="宋体" w:hAnsi="宋体" w:eastAsia="宋体" w:cs="宋体"/>
        </w:rPr>
      </w:pPr>
      <w:r>
        <w:rPr>
          <w:rFonts w:hint="eastAsia" w:ascii="宋体" w:hAnsi="宋体" w:eastAsia="宋体" w:cs="宋体"/>
          <w:b/>
          <w:bCs/>
        </w:rPr>
        <w:t>状态管理与文本追加。</w:t>
      </w:r>
      <w:r>
        <w:rPr>
          <w:rFonts w:hint="eastAsia" w:ascii="宋体" w:hAnsi="宋体" w:eastAsia="宋体" w:cs="宋体"/>
        </w:rPr>
        <w:t xml:space="preserve"> SGLang </w:t>
      </w:r>
      <w:r>
        <w:rPr>
          <w:rFonts w:hint="eastAsia" w:ascii="宋体" w:hAnsi="宋体" w:eastAsia="宋体" w:cs="宋体"/>
        </w:rPr>
        <w:t>使用一个</w:t>
      </w:r>
      <w:r>
        <w:rPr>
          <w:rFonts w:hint="eastAsia" w:ascii="宋体" w:hAnsi="宋体" w:eastAsia="宋体" w:cs="宋体"/>
        </w:rPr>
        <w:t xml:space="preserve"> prompt state </w:t>
      </w:r>
      <w:r>
        <w:rPr>
          <w:rFonts w:hint="eastAsia" w:ascii="宋体" w:hAnsi="宋体" w:eastAsia="宋体" w:cs="宋体"/>
        </w:rPr>
        <w:t>对象</w:t>
      </w:r>
      <w:r>
        <w:rPr>
          <w:rFonts w:hint="eastAsia" w:ascii="宋体" w:hAnsi="宋体" w:eastAsia="宋体" w:cs="宋体"/>
        </w:rPr>
        <w:t xml:space="preserve"> </w:t>
      </w:r>
      <w:r>
        <w:rPr>
          <w:rStyle w:val="48"/>
          <w:rFonts w:hint="eastAsia" w:ascii="宋体" w:hAnsi="宋体" w:eastAsia="宋体" w:cs="宋体"/>
        </w:rPr>
        <w:t>s</w:t>
      </w:r>
      <w:r>
        <w:rPr>
          <w:rFonts w:hint="eastAsia" w:ascii="宋体" w:hAnsi="宋体" w:eastAsia="宋体" w:cs="宋体"/>
        </w:rPr>
        <w:t xml:space="preserve"> </w:t>
      </w:r>
      <w:r>
        <w:rPr>
          <w:rFonts w:hint="eastAsia" w:ascii="宋体" w:hAnsi="宋体" w:eastAsia="宋体" w:cs="宋体"/>
        </w:rPr>
        <w:t>来管理当前的提示词状态。开发者可以用</w:t>
      </w:r>
      <w:r>
        <w:rPr>
          <w:rFonts w:hint="eastAsia" w:ascii="宋体" w:hAnsi="宋体" w:eastAsia="宋体" w:cs="宋体"/>
        </w:rPr>
        <w:t xml:space="preserve"> </w:t>
      </w:r>
      <w:r>
        <w:rPr>
          <w:rStyle w:val="48"/>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运算符或</w:t>
      </w:r>
      <w:r>
        <w:rPr>
          <w:rFonts w:hint="eastAsia" w:ascii="宋体" w:hAnsi="宋体" w:eastAsia="宋体" w:cs="宋体"/>
        </w:rPr>
        <w:t xml:space="preserve"> </w:t>
      </w:r>
      <w:r>
        <w:rPr>
          <w:rStyle w:val="48"/>
          <w:rFonts w:hint="eastAsia" w:ascii="宋体" w:hAnsi="宋体" w:eastAsia="宋体" w:cs="宋体"/>
        </w:rPr>
        <w:t>extend</w:t>
      </w:r>
      <w:r>
        <w:rPr>
          <w:rFonts w:hint="eastAsia" w:ascii="宋体" w:hAnsi="宋体" w:eastAsia="宋体" w:cs="宋体"/>
        </w:rPr>
        <w:t xml:space="preserve"> </w:t>
      </w:r>
      <w:r>
        <w:rPr>
          <w:rFonts w:hint="eastAsia" w:ascii="宋体" w:hAnsi="宋体" w:eastAsia="宋体" w:cs="宋体"/>
        </w:rPr>
        <w:t>函数向状态中追加字符串。例如，</w:t>
      </w:r>
      <w:r>
        <w:rPr>
          <w:rStyle w:val="48"/>
          <w:rFonts w:hint="eastAsia" w:ascii="宋体" w:hAnsi="宋体" w:eastAsia="宋体" w:cs="宋体"/>
        </w:rPr>
        <w:t>s += "You are a helpful assistant.\n"</w:t>
      </w:r>
      <w:r>
        <w:rPr>
          <w:rFonts w:hint="eastAsia" w:ascii="宋体" w:hAnsi="宋体" w:eastAsia="宋体" w:cs="宋体"/>
        </w:rPr>
        <w:t xml:space="preserve"> </w:t>
      </w:r>
      <w:r>
        <w:rPr>
          <w:rFonts w:hint="eastAsia" w:ascii="宋体" w:hAnsi="宋体" w:eastAsia="宋体" w:cs="宋体"/>
        </w:rPr>
        <w:t>会将这段系统提示追加到当前上下文中。</w:t>
      </w:r>
      <w:r>
        <w:rPr>
          <w:rStyle w:val="48"/>
          <w:rFonts w:hint="eastAsia" w:ascii="宋体" w:hAnsi="宋体" w:eastAsia="宋体" w:cs="宋体"/>
        </w:rPr>
        <w:t>s["variable_name"]</w:t>
      </w:r>
      <w:r>
        <w:rPr>
          <w:rFonts w:hint="eastAsia" w:ascii="宋体" w:hAnsi="宋体" w:eastAsia="宋体" w:cs="宋体"/>
        </w:rPr>
        <w:t xml:space="preserve"> </w:t>
      </w:r>
      <w:r>
        <w:rPr>
          <w:rFonts w:hint="eastAsia" w:ascii="宋体" w:hAnsi="宋体" w:eastAsia="宋体" w:cs="宋体"/>
        </w:rPr>
        <w:t>用于获取之前生成的结果。</w:t>
      </w:r>
    </w:p>
    <w:p>
      <w:pPr>
        <w:pStyle w:val="3"/>
        <w:rPr>
          <w:rFonts w:hint="eastAsia" w:ascii="宋体" w:hAnsi="宋体" w:eastAsia="宋体" w:cs="宋体"/>
        </w:rPr>
      </w:pPr>
      <w:r>
        <w:rPr>
          <w:rFonts w:hint="eastAsia" w:ascii="宋体" w:hAnsi="宋体" w:eastAsia="宋体" w:cs="宋体"/>
          <w:b/>
          <w:bCs/>
        </w:rPr>
        <w:t>生成原语</w:t>
      </w:r>
      <w:r>
        <w:rPr>
          <w:rFonts w:hint="eastAsia" w:ascii="宋体" w:hAnsi="宋体" w:eastAsia="宋体" w:cs="宋体"/>
          <w:b/>
          <w:bCs/>
        </w:rPr>
        <w:t xml:space="preserve"> </w:t>
      </w:r>
      <w:r>
        <w:rPr>
          <w:rStyle w:val="48"/>
          <w:rFonts w:hint="eastAsia" w:ascii="宋体" w:hAnsi="宋体" w:eastAsia="宋体" w:cs="宋体"/>
          <w:b/>
          <w:bCs/>
        </w:rPr>
        <w:t>gen</w:t>
      </w:r>
      <w:r>
        <w:rPr>
          <w:rFonts w:hint="eastAsia" w:ascii="宋体" w:hAnsi="宋体" w:eastAsia="宋体" w:cs="宋体"/>
          <w:b/>
          <w:bCs/>
        </w:rPr>
        <w:t>。</w:t>
      </w:r>
      <w:r>
        <w:rPr>
          <w:rFonts w:hint="eastAsia" w:ascii="宋体" w:hAnsi="宋体" w:eastAsia="宋体" w:cs="宋体"/>
        </w:rPr>
        <w:t xml:space="preserve"> </w:t>
      </w:r>
      <w:r>
        <w:rPr>
          <w:rStyle w:val="48"/>
          <w:rFonts w:hint="eastAsia" w:ascii="宋体" w:hAnsi="宋体" w:eastAsia="宋体" w:cs="宋体"/>
        </w:rPr>
        <w:t>gen</w:t>
      </w:r>
      <w:r>
        <w:rPr>
          <w:rFonts w:hint="eastAsia" w:ascii="宋体" w:hAnsi="宋体" w:eastAsia="宋体" w:cs="宋体"/>
        </w:rPr>
        <w:t xml:space="preserve"> </w:t>
      </w:r>
      <w:r>
        <w:rPr>
          <w:rFonts w:hint="eastAsia" w:ascii="宋体" w:hAnsi="宋体" w:eastAsia="宋体" w:cs="宋体"/>
        </w:rPr>
        <w:t>是最核心的原语，用于调用</w:t>
      </w:r>
      <w:r>
        <w:rPr>
          <w:rFonts w:hint="eastAsia" w:ascii="宋体" w:hAnsi="宋体" w:eastAsia="宋体" w:cs="宋体"/>
        </w:rPr>
        <w:t xml:space="preserve"> LLM </w:t>
      </w:r>
      <w:r>
        <w:rPr>
          <w:rFonts w:hint="eastAsia" w:ascii="宋体" w:hAnsi="宋体" w:eastAsia="宋体" w:cs="宋体"/>
        </w:rPr>
        <w:t>生成内容并将结果存储在一个命名变量中。它支持多种控制参数：</w:t>
      </w:r>
      <w:r>
        <w:rPr>
          <w:rStyle w:val="48"/>
          <w:rFonts w:hint="eastAsia" w:ascii="宋体" w:hAnsi="宋体" w:eastAsia="宋体" w:cs="宋体"/>
        </w:rPr>
        <w:t>stop</w:t>
      </w:r>
      <w:r>
        <w:rPr>
          <w:rFonts w:hint="eastAsia" w:ascii="宋体" w:hAnsi="宋体" w:eastAsia="宋体" w:cs="宋体"/>
        </w:rPr>
        <w:t xml:space="preserve"> </w:t>
      </w:r>
      <w:r>
        <w:rPr>
          <w:rFonts w:hint="eastAsia" w:ascii="宋体" w:hAnsi="宋体" w:eastAsia="宋体" w:cs="宋体"/>
        </w:rPr>
        <w:t>指定停止条件，</w:t>
      </w:r>
      <w:r>
        <w:rPr>
          <w:rStyle w:val="48"/>
          <w:rFonts w:hint="eastAsia" w:ascii="宋体" w:hAnsi="宋体" w:eastAsia="宋体" w:cs="宋体"/>
        </w:rPr>
        <w:t>max_tokens</w:t>
      </w:r>
      <w:r>
        <w:rPr>
          <w:rFonts w:hint="eastAsia" w:ascii="宋体" w:hAnsi="宋体" w:eastAsia="宋体" w:cs="宋体"/>
        </w:rPr>
        <w:t xml:space="preserve"> </w:t>
      </w:r>
      <w:r>
        <w:rPr>
          <w:rFonts w:hint="eastAsia" w:ascii="宋体" w:hAnsi="宋体" w:eastAsia="宋体" w:cs="宋体"/>
        </w:rPr>
        <w:t>限制生成长度，</w:t>
      </w:r>
      <w:r>
        <w:rPr>
          <w:rStyle w:val="48"/>
          <w:rFonts w:hint="eastAsia" w:ascii="宋体" w:hAnsi="宋体" w:eastAsia="宋体" w:cs="宋体"/>
        </w:rPr>
        <w:t>regex</w:t>
      </w:r>
      <w:r>
        <w:rPr>
          <w:rFonts w:hint="eastAsia" w:ascii="宋体" w:hAnsi="宋体" w:eastAsia="宋体" w:cs="宋体"/>
        </w:rPr>
        <w:t xml:space="preserve"> </w:t>
      </w:r>
      <w:r>
        <w:rPr>
          <w:rFonts w:hint="eastAsia" w:ascii="宋体" w:hAnsi="宋体" w:eastAsia="宋体" w:cs="宋体"/>
        </w:rPr>
        <w:t>指定输出必须满足的正则表达式约束（用于结构化输出）。例如：</w:t>
      </w:r>
    </w:p>
    <w:p>
      <w:pPr>
        <w:pStyle w:val="49"/>
        <w:rPr>
          <w:rFonts w:hint="eastAsia" w:ascii="宋体" w:hAnsi="宋体" w:eastAsia="宋体" w:cs="宋体"/>
        </w:rPr>
      </w:pPr>
      <w:r>
        <w:rPr>
          <w:rStyle w:val="48"/>
          <w:rFonts w:hint="eastAsia" w:ascii="宋体" w:hAnsi="宋体" w:eastAsia="宋体" w:cs="宋体"/>
        </w:rPr>
        <w:t>s += "Name: " + sgl.gen("name", stop="\n")</w:t>
      </w:r>
      <w:r>
        <w:rPr>
          <w:rFonts w:hint="eastAsia" w:ascii="宋体" w:hAnsi="宋体" w:eastAsia="宋体" w:cs="宋体"/>
        </w:rPr>
        <w:br w:type="textWrapping"/>
      </w:r>
      <w:r>
        <w:rPr>
          <w:rStyle w:val="48"/>
          <w:rFonts w:hint="eastAsia" w:ascii="宋体" w:hAnsi="宋体" w:eastAsia="宋体" w:cs="宋体"/>
        </w:rPr>
        <w:t>s += "Age: " + sgl.gen("age", regex=r"\d{1,3}")</w:t>
      </w:r>
    </w:p>
    <w:p>
      <w:pPr>
        <w:pStyle w:val="23"/>
        <w:rPr>
          <w:rFonts w:hint="eastAsia" w:ascii="宋体" w:hAnsi="宋体" w:eastAsia="宋体" w:cs="宋体"/>
        </w:rPr>
      </w:pPr>
      <w:r>
        <w:rPr>
          <w:rFonts w:hint="eastAsia" w:ascii="宋体" w:hAnsi="宋体" w:eastAsia="宋体" w:cs="宋体"/>
        </w:rPr>
        <w:t>这段代码先让模型生成一个名字（遇到换行停止），然后生成一个年龄（必须是</w:t>
      </w:r>
      <w:r>
        <w:rPr>
          <w:rFonts w:hint="eastAsia" w:ascii="宋体" w:hAnsi="宋体" w:eastAsia="宋体" w:cs="宋体"/>
        </w:rPr>
        <w:t xml:space="preserve"> 1 </w:t>
      </w:r>
      <w:r>
        <w:rPr>
          <w:rFonts w:hint="eastAsia" w:ascii="宋体" w:hAnsi="宋体" w:eastAsia="宋体" w:cs="宋体"/>
        </w:rPr>
        <w:t>到</w:t>
      </w:r>
      <w:r>
        <w:rPr>
          <w:rFonts w:hint="eastAsia" w:ascii="宋体" w:hAnsi="宋体" w:eastAsia="宋体" w:cs="宋体"/>
        </w:rPr>
        <w:t xml:space="preserve"> 3 </w:t>
      </w:r>
      <w:r>
        <w:rPr>
          <w:rFonts w:hint="eastAsia" w:ascii="宋体" w:hAnsi="宋体" w:eastAsia="宋体" w:cs="宋体"/>
        </w:rPr>
        <w:t>位数字）。</w:t>
      </w:r>
      <w:r>
        <w:rPr>
          <w:rStyle w:val="48"/>
          <w:rFonts w:hint="eastAsia" w:ascii="宋体" w:hAnsi="宋体" w:eastAsia="宋体" w:cs="宋体"/>
        </w:rPr>
        <w:t>gen</w:t>
      </w:r>
      <w:r>
        <w:rPr>
          <w:rFonts w:hint="eastAsia" w:ascii="宋体" w:hAnsi="宋体" w:eastAsia="宋体" w:cs="宋体"/>
        </w:rPr>
        <w:t xml:space="preserve"> </w:t>
      </w:r>
      <w:r>
        <w:rPr>
          <w:rFonts w:hint="eastAsia" w:ascii="宋体" w:hAnsi="宋体" w:eastAsia="宋体" w:cs="宋体"/>
        </w:rPr>
        <w:t>调用是非阻塞的，允许后续的</w:t>
      </w:r>
      <w:r>
        <w:rPr>
          <w:rFonts w:hint="eastAsia" w:ascii="宋体" w:hAnsi="宋体" w:eastAsia="宋体" w:cs="宋体"/>
        </w:rPr>
        <w:t xml:space="preserve"> Python </w:t>
      </w:r>
      <w:r>
        <w:rPr>
          <w:rFonts w:hint="eastAsia" w:ascii="宋体" w:hAnsi="宋体" w:eastAsia="宋体" w:cs="宋体"/>
        </w:rPr>
        <w:t>代码继续执行，类似于异步</w:t>
      </w:r>
      <w:r>
        <w:rPr>
          <w:rFonts w:hint="eastAsia" w:ascii="宋体" w:hAnsi="宋体" w:eastAsia="宋体" w:cs="宋体"/>
        </w:rPr>
        <w:t xml:space="preserve"> CUDA </w:t>
      </w:r>
      <w:r>
        <w:rPr>
          <w:rFonts w:hint="eastAsia" w:ascii="宋体" w:hAnsi="宋体" w:eastAsia="宋体" w:cs="宋体"/>
        </w:rPr>
        <w:t>内核启动。</w:t>
      </w:r>
    </w:p>
    <w:p>
      <w:pPr>
        <w:pStyle w:val="3"/>
        <w:rPr>
          <w:rFonts w:hint="eastAsia" w:ascii="宋体" w:hAnsi="宋体" w:eastAsia="宋体" w:cs="宋体"/>
        </w:rPr>
      </w:pPr>
      <w:r>
        <w:rPr>
          <w:rFonts w:hint="eastAsia" w:ascii="宋体" w:hAnsi="宋体" w:eastAsia="宋体" w:cs="宋体"/>
          <w:b/>
          <w:bCs/>
        </w:rPr>
        <w:t>选择原语</w:t>
      </w:r>
      <w:r>
        <w:rPr>
          <w:rFonts w:hint="eastAsia" w:ascii="宋体" w:hAnsi="宋体" w:eastAsia="宋体" w:cs="宋体"/>
          <w:b/>
          <w:bCs/>
        </w:rPr>
        <w:t xml:space="preserve"> </w:t>
      </w:r>
      <w:r>
        <w:rPr>
          <w:rStyle w:val="48"/>
          <w:rFonts w:hint="eastAsia" w:ascii="宋体" w:hAnsi="宋体" w:eastAsia="宋体" w:cs="宋体"/>
          <w:b/>
          <w:bCs/>
        </w:rPr>
        <w:t>select</w:t>
      </w:r>
      <w:r>
        <w:rPr>
          <w:rFonts w:hint="eastAsia" w:ascii="宋体" w:hAnsi="宋体" w:eastAsia="宋体" w:cs="宋体"/>
          <w:b/>
          <w:bCs/>
        </w:rPr>
        <w:t>。</w:t>
      </w:r>
      <w:r>
        <w:rPr>
          <w:rFonts w:hint="eastAsia" w:ascii="宋体" w:hAnsi="宋体" w:eastAsia="宋体" w:cs="宋体"/>
        </w:rPr>
        <w:t xml:space="preserve"> </w:t>
      </w:r>
      <w:r>
        <w:rPr>
          <w:rStyle w:val="48"/>
          <w:rFonts w:hint="eastAsia" w:ascii="宋体" w:hAnsi="宋体" w:eastAsia="宋体" w:cs="宋体"/>
        </w:rPr>
        <w:t>select</w:t>
      </w:r>
      <w:r>
        <w:rPr>
          <w:rFonts w:hint="eastAsia" w:ascii="宋体" w:hAnsi="宋体" w:eastAsia="宋体" w:cs="宋体"/>
        </w:rPr>
        <w:t xml:space="preserve"> </w:t>
      </w:r>
      <w:r>
        <w:rPr>
          <w:rFonts w:hint="eastAsia" w:ascii="宋体" w:hAnsi="宋体" w:eastAsia="宋体" w:cs="宋体"/>
        </w:rPr>
        <w:t>让模型从给定的候选列表中选择概率最高的选项。这在多选题、分类任务等场景中非常有用。例如：</w:t>
      </w:r>
    </w:p>
    <w:p>
      <w:pPr>
        <w:pStyle w:val="49"/>
        <w:rPr>
          <w:rFonts w:hint="eastAsia" w:ascii="宋体" w:hAnsi="宋体" w:eastAsia="宋体" w:cs="宋体"/>
        </w:rPr>
      </w:pPr>
      <w:r>
        <w:rPr>
          <w:rStyle w:val="48"/>
          <w:rFonts w:hint="eastAsia" w:ascii="宋体" w:hAnsi="宋体" w:eastAsia="宋体" w:cs="宋体"/>
        </w:rPr>
        <w:t>s += "Is the essay related to the image? "</w:t>
      </w:r>
      <w:r>
        <w:rPr>
          <w:rFonts w:hint="eastAsia" w:ascii="宋体" w:hAnsi="宋体" w:eastAsia="宋体" w:cs="宋体"/>
        </w:rPr>
        <w:br w:type="textWrapping"/>
      </w:r>
      <w:r>
        <w:rPr>
          <w:rStyle w:val="48"/>
          <w:rFonts w:hint="eastAsia" w:ascii="宋体" w:hAnsi="宋体" w:eastAsia="宋体" w:cs="宋体"/>
        </w:rPr>
        <w:t>s += sgl.select("related", choices=["Yes", "No"])</w:t>
      </w:r>
    </w:p>
    <w:p>
      <w:pPr>
        <w:pStyle w:val="23"/>
        <w:rPr>
          <w:rFonts w:hint="eastAsia" w:ascii="宋体" w:hAnsi="宋体" w:eastAsia="宋体" w:cs="宋体"/>
        </w:rPr>
      </w:pPr>
      <w:r>
        <w:rPr>
          <w:rStyle w:val="48"/>
          <w:rFonts w:hint="eastAsia" w:ascii="宋体" w:hAnsi="宋体" w:eastAsia="宋体" w:cs="宋体"/>
        </w:rPr>
        <w:t>select</w:t>
      </w:r>
      <w:r>
        <w:rPr>
          <w:rFonts w:hint="eastAsia" w:ascii="宋体" w:hAnsi="宋体" w:eastAsia="宋体" w:cs="宋体"/>
        </w:rPr>
        <w:t xml:space="preserve"> </w:t>
      </w:r>
      <w:r>
        <w:rPr>
          <w:rFonts w:hint="eastAsia" w:ascii="宋体" w:hAnsi="宋体" w:eastAsia="宋体" w:cs="宋体"/>
        </w:rPr>
        <w:t>的实现会将每个候选项分别拼接到当前上下文后计算对数概率，然后选择概率最高的选项。这比让模型自由生成再做字符串匹配要可靠得多。</w:t>
      </w:r>
    </w:p>
    <w:p>
      <w:pPr>
        <w:pStyle w:val="3"/>
        <w:rPr>
          <w:rFonts w:hint="eastAsia" w:ascii="宋体" w:hAnsi="宋体" w:eastAsia="宋体" w:cs="宋体"/>
        </w:rPr>
      </w:pPr>
      <w:r>
        <w:rPr>
          <w:rFonts w:hint="eastAsia" w:ascii="宋体" w:hAnsi="宋体" w:eastAsia="宋体" w:cs="宋体"/>
          <w:b/>
          <w:bCs/>
        </w:rPr>
        <w:t>并行控制原语</w:t>
      </w:r>
      <w:r>
        <w:rPr>
          <w:rFonts w:hint="eastAsia" w:ascii="宋体" w:hAnsi="宋体" w:eastAsia="宋体" w:cs="宋体"/>
          <w:b/>
          <w:bCs/>
        </w:rPr>
        <w:t xml:space="preserve"> </w:t>
      </w:r>
      <w:r>
        <w:rPr>
          <w:rStyle w:val="48"/>
          <w:rFonts w:hint="eastAsia" w:ascii="宋体" w:hAnsi="宋体" w:eastAsia="宋体" w:cs="宋体"/>
          <w:b/>
          <w:bCs/>
        </w:rPr>
        <w:t>fork</w:t>
      </w:r>
      <w:r>
        <w:rPr>
          <w:rFonts w:hint="eastAsia" w:ascii="宋体" w:hAnsi="宋体" w:eastAsia="宋体" w:cs="宋体"/>
          <w:b/>
          <w:bCs/>
        </w:rPr>
        <w:t xml:space="preserve"> </w:t>
      </w:r>
      <w:r>
        <w:rPr>
          <w:rFonts w:hint="eastAsia" w:ascii="宋体" w:hAnsi="宋体" w:eastAsia="宋体" w:cs="宋体"/>
          <w:b/>
          <w:bCs/>
        </w:rPr>
        <w:t>和</w:t>
      </w:r>
      <w:r>
        <w:rPr>
          <w:rFonts w:hint="eastAsia" w:ascii="宋体" w:hAnsi="宋体" w:eastAsia="宋体" w:cs="宋体"/>
          <w:b/>
          <w:bCs/>
        </w:rPr>
        <w:t xml:space="preserve"> </w:t>
      </w:r>
      <w:r>
        <w:rPr>
          <w:rStyle w:val="48"/>
          <w:rFonts w:hint="eastAsia" w:ascii="宋体" w:hAnsi="宋体" w:eastAsia="宋体" w:cs="宋体"/>
          <w:b/>
          <w:bCs/>
        </w:rPr>
        <w:t>join</w:t>
      </w:r>
      <w:r>
        <w:rPr>
          <w:rFonts w:hint="eastAsia" w:ascii="宋体" w:hAnsi="宋体" w:eastAsia="宋体" w:cs="宋体"/>
          <w:b/>
          <w:bCs/>
        </w:rPr>
        <w:t>。</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创建当前提示词状态的多个并行副本，</w:t>
      </w:r>
      <w:r>
        <w:rPr>
          <w:rStyle w:val="48"/>
          <w:rFonts w:hint="eastAsia" w:ascii="宋体" w:hAnsi="宋体" w:eastAsia="宋体" w:cs="宋体"/>
        </w:rPr>
        <w:t>join</w:t>
      </w:r>
      <w:r>
        <w:rPr>
          <w:rFonts w:hint="eastAsia" w:ascii="宋体" w:hAnsi="宋体" w:eastAsia="宋体" w:cs="宋体"/>
        </w:rPr>
        <w:t xml:space="preserve"> </w:t>
      </w:r>
      <w:r>
        <w:rPr>
          <w:rFonts w:hint="eastAsia" w:ascii="宋体" w:hAnsi="宋体" w:eastAsia="宋体" w:cs="宋体"/>
        </w:rPr>
        <w:t>等待所有副本完成并收集结果。这使得程序内部的并行化变得简洁。例如，在</w:t>
      </w:r>
      <w:r>
        <w:rPr>
          <w:rFonts w:hint="eastAsia" w:ascii="宋体" w:hAnsi="宋体" w:eastAsia="宋体" w:cs="宋体"/>
        </w:rPr>
        <w:t xml:space="preserve"> Branch-Solve-Merge </w:t>
      </w:r>
      <w:r>
        <w:rPr>
          <w:rFonts w:hint="eastAsia" w:ascii="宋体" w:hAnsi="宋体" w:eastAsia="宋体" w:cs="宋体"/>
        </w:rPr>
        <w:t>提示技术中：</w:t>
      </w:r>
    </w:p>
    <w:p>
      <w:pPr>
        <w:pStyle w:val="49"/>
        <w:rPr>
          <w:rFonts w:hint="eastAsia" w:ascii="宋体" w:hAnsi="宋体" w:eastAsia="宋体" w:cs="宋体"/>
        </w:rPr>
      </w:pPr>
      <w:r>
        <w:rPr>
          <w:rStyle w:val="48"/>
          <w:rFonts w:hint="eastAsia" w:ascii="宋体" w:hAnsi="宋体" w:eastAsia="宋体" w:cs="宋体"/>
        </w:rPr>
        <w:t>forks = s.fork(3)</w:t>
      </w:r>
      <w:r>
        <w:rPr>
          <w:rFonts w:hint="eastAsia" w:ascii="宋体" w:hAnsi="宋体" w:eastAsia="宋体" w:cs="宋体"/>
        </w:rPr>
        <w:br w:type="textWrapping"/>
      </w:r>
      <w:r>
        <w:rPr>
          <w:rStyle w:val="48"/>
          <w:rFonts w:hint="eastAsia" w:ascii="宋体" w:hAnsi="宋体" w:eastAsia="宋体" w:cs="宋体"/>
        </w:rPr>
        <w:t>for i, f in enumerate(forks):</w:t>
      </w:r>
      <w:r>
        <w:rPr>
          <w:rFonts w:hint="eastAsia" w:ascii="宋体" w:hAnsi="宋体" w:eastAsia="宋体" w:cs="宋体"/>
        </w:rPr>
        <w:br w:type="textWrapping"/>
      </w:r>
      <w:r>
        <w:rPr>
          <w:rStyle w:val="48"/>
          <w:rFonts w:hint="eastAsia" w:ascii="宋体" w:hAnsi="宋体" w:eastAsia="宋体" w:cs="宋体"/>
        </w:rPr>
        <w:t xml:space="preserve">    f += f"Evaluate from dimension {i}: "</w:t>
      </w:r>
      <w:r>
        <w:rPr>
          <w:rFonts w:hint="eastAsia" w:ascii="宋体" w:hAnsi="宋体" w:eastAsia="宋体" w:cs="宋体"/>
        </w:rPr>
        <w:br w:type="textWrapping"/>
      </w:r>
      <w:r>
        <w:rPr>
          <w:rStyle w:val="48"/>
          <w:rFonts w:hint="eastAsia" w:ascii="宋体" w:hAnsi="宋体" w:eastAsia="宋体" w:cs="宋体"/>
        </w:rPr>
        <w:t xml:space="preserve">    f += sgl.gen("judgment", max_tokens=256)</w:t>
      </w:r>
      <w:r>
        <w:rPr>
          <w:rFonts w:hint="eastAsia" w:ascii="宋体" w:hAnsi="宋体" w:eastAsia="宋体" w:cs="宋体"/>
        </w:rPr>
        <w:br w:type="textWrapping"/>
      </w:r>
      <w:r>
        <w:rPr>
          <w:rStyle w:val="48"/>
          <w:rFonts w:hint="eastAsia" w:ascii="宋体" w:hAnsi="宋体" w:eastAsia="宋体" w:cs="宋体"/>
        </w:rPr>
        <w:t>forks.join()</w:t>
      </w:r>
    </w:p>
    <w:p>
      <w:pPr>
        <w:pStyle w:val="23"/>
        <w:rPr>
          <w:rFonts w:hint="eastAsia" w:ascii="宋体" w:hAnsi="宋体" w:eastAsia="宋体" w:cs="宋体"/>
        </w:rPr>
      </w:pPr>
      <w:r>
        <w:rPr>
          <w:rFonts w:hint="eastAsia" w:ascii="宋体" w:hAnsi="宋体" w:eastAsia="宋体" w:cs="宋体"/>
        </w:rPr>
        <w:t>这段代码将当前上下文分叉为三个副本，每个副本独立评估一个维度，然后合并结果。在运行时层面，三个分叉的请求共享相同的前缀</w:t>
      </w:r>
      <w:r>
        <w:rPr>
          <w:rFonts w:hint="eastAsia" w:ascii="宋体" w:hAnsi="宋体" w:eastAsia="宋体" w:cs="宋体"/>
        </w:rPr>
        <w:t xml:space="preserve"> KV </w:t>
      </w:r>
      <w:r>
        <w:rPr>
          <w:rFonts w:hint="eastAsia" w:ascii="宋体" w:hAnsi="宋体" w:eastAsia="宋体" w:cs="宋体"/>
        </w:rPr>
        <w:t>Cache，通过</w:t>
      </w:r>
      <w:r>
        <w:rPr>
          <w:rFonts w:hint="eastAsia" w:ascii="宋体" w:hAnsi="宋体" w:eastAsia="宋体" w:cs="宋体"/>
        </w:rPr>
        <w:t xml:space="preserve"> RadixAttention </w:t>
      </w:r>
      <w:r>
        <w:rPr>
          <w:rFonts w:hint="eastAsia" w:ascii="宋体" w:hAnsi="宋体" w:eastAsia="宋体" w:cs="宋体"/>
        </w:rPr>
        <w:t>实现零冗余复用。</w:t>
      </w:r>
    </w:p>
    <w:p>
      <w:pPr>
        <w:pStyle w:val="3"/>
        <w:rPr>
          <w:rFonts w:hint="eastAsia" w:ascii="宋体" w:hAnsi="宋体" w:eastAsia="宋体" w:cs="宋体"/>
        </w:rPr>
      </w:pPr>
      <w:r>
        <w:rPr>
          <w:rFonts w:hint="eastAsia" w:ascii="宋体" w:hAnsi="宋体" w:eastAsia="宋体" w:cs="宋体"/>
          <w:b/>
          <w:bCs/>
        </w:rPr>
        <w:t>多模态原语。</w:t>
      </w:r>
      <w:r>
        <w:rPr>
          <w:rFonts w:hint="eastAsia" w:ascii="宋体" w:hAnsi="宋体" w:eastAsia="宋体" w:cs="宋体"/>
        </w:rPr>
        <w:t xml:space="preserve"> SGLang </w:t>
      </w:r>
      <w:r>
        <w:rPr>
          <w:rFonts w:hint="eastAsia" w:ascii="宋体" w:hAnsi="宋体" w:eastAsia="宋体" w:cs="宋体"/>
        </w:rPr>
        <w:t>还提供了</w:t>
      </w:r>
      <w:r>
        <w:rPr>
          <w:rFonts w:hint="eastAsia" w:ascii="宋体" w:hAnsi="宋体" w:eastAsia="宋体" w:cs="宋体"/>
        </w:rPr>
        <w:t xml:space="preserve"> </w:t>
      </w:r>
      <w:r>
        <w:rPr>
          <w:rStyle w:val="48"/>
          <w:rFonts w:hint="eastAsia" w:ascii="宋体" w:hAnsi="宋体" w:eastAsia="宋体" w:cs="宋体"/>
        </w:rPr>
        <w:t>image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video</w:t>
      </w:r>
      <w:r>
        <w:rPr>
          <w:rFonts w:hint="eastAsia" w:ascii="宋体" w:hAnsi="宋体" w:eastAsia="宋体" w:cs="宋体"/>
        </w:rPr>
        <w:t xml:space="preserve"> </w:t>
      </w:r>
      <w:r>
        <w:rPr>
          <w:rFonts w:hint="eastAsia" w:ascii="宋体" w:hAnsi="宋体" w:eastAsia="宋体" w:cs="宋体"/>
        </w:rPr>
        <w:t>原语来处理多模态输入，与文本原语无缝组合。</w:t>
      </w:r>
    </w:p>
    <w:p>
      <w:pPr>
        <w:pStyle w:val="3"/>
        <w:rPr>
          <w:rFonts w:hint="eastAsia" w:ascii="宋体" w:hAnsi="宋体" w:eastAsia="宋体" w:cs="宋体"/>
        </w:rPr>
      </w:pPr>
      <w:r>
        <w:rPr>
          <w:rFonts w:hint="eastAsia" w:ascii="宋体" w:hAnsi="宋体" w:eastAsia="宋体" w:cs="宋体"/>
        </w:rPr>
        <w:t>一个完整的</w:t>
      </w:r>
      <w:r>
        <w:rPr>
          <w:rFonts w:hint="eastAsia" w:ascii="宋体" w:hAnsi="宋体" w:eastAsia="宋体" w:cs="宋体"/>
        </w:rPr>
        <w:t xml:space="preserve"> SGLang </w:t>
      </w:r>
      <w:r>
        <w:rPr>
          <w:rFonts w:hint="eastAsia" w:ascii="宋体" w:hAnsi="宋体" w:eastAsia="宋体" w:cs="宋体"/>
        </w:rPr>
        <w:t>程序示例是论文中的多维度作文评判器。这个程序接收一张图片和一篇作文，首先判断作文是否与图片相关，如果相关则分叉为三个维度进行并行评估，合并评判后生成摘要，最后按照正则表达式约束输出一个字母等级。整个程序用</w:t>
      </w:r>
      <w:r>
        <w:rPr>
          <w:rFonts w:hint="eastAsia" w:ascii="宋体" w:hAnsi="宋体" w:eastAsia="宋体" w:cs="宋体"/>
        </w:rPr>
        <w:t xml:space="preserve"> SGLang </w:t>
      </w:r>
      <w:r>
        <w:rPr>
          <w:rFonts w:hint="eastAsia" w:ascii="宋体" w:hAnsi="宋体" w:eastAsia="宋体" w:cs="宋体"/>
        </w:rPr>
        <w:t>编写只需约</w:t>
      </w:r>
      <w:r>
        <w:rPr>
          <w:rFonts w:hint="eastAsia" w:ascii="宋体" w:hAnsi="宋体" w:eastAsia="宋体" w:cs="宋体"/>
        </w:rPr>
        <w:t xml:space="preserve"> 20 </w:t>
      </w:r>
      <w:r>
        <w:rPr>
          <w:rFonts w:hint="eastAsia" w:ascii="宋体" w:hAnsi="宋体" w:eastAsia="宋体" w:cs="宋体"/>
        </w:rPr>
        <w:t>行代码，而等价的</w:t>
      </w:r>
      <w:r>
        <w:rPr>
          <w:rFonts w:hint="eastAsia" w:ascii="宋体" w:hAnsi="宋体" w:eastAsia="宋体" w:cs="宋体"/>
        </w:rPr>
        <w:t xml:space="preserve"> OpenAI API </w:t>
      </w:r>
      <w:r>
        <w:rPr>
          <w:rFonts w:hint="eastAsia" w:ascii="宋体" w:hAnsi="宋体" w:eastAsia="宋体" w:cs="宋体"/>
        </w:rPr>
        <w:t>调用代码需要约</w:t>
      </w:r>
      <w:r>
        <w:rPr>
          <w:rFonts w:hint="eastAsia" w:ascii="宋体" w:hAnsi="宋体" w:eastAsia="宋体" w:cs="宋体"/>
        </w:rPr>
        <w:t xml:space="preserve"> 2.1 </w:t>
      </w:r>
      <w:r>
        <w:rPr>
          <w:rFonts w:hint="eastAsia" w:ascii="宋体" w:hAnsi="宋体" w:eastAsia="宋体" w:cs="宋体"/>
        </w:rPr>
        <w:t>倍的行数，还要处理大量的字符串拼接和手动并行控制。</w:t>
      </w:r>
    </w:p>
    <w:bookmarkEnd w:id="268"/>
    <w:p>
      <w:pPr>
        <w:pStyle w:val="5"/>
        <w:rPr>
          <w:rFonts w:hint="eastAsia" w:ascii="宋体" w:hAnsi="宋体" w:eastAsia="宋体" w:cs="宋体"/>
        </w:rPr>
      </w:pPr>
      <w:bookmarkStart w:id="269" w:name="多调用协同的计算图表达"/>
      <w:r>
        <w:rPr>
          <w:rFonts w:hint="eastAsia" w:ascii="宋体" w:hAnsi="宋体" w:eastAsia="宋体" w:cs="宋体"/>
        </w:rPr>
        <w:t xml:space="preserve">10.2.2 </w:t>
      </w:r>
      <w:r>
        <w:rPr>
          <w:rFonts w:hint="eastAsia" w:ascii="宋体" w:hAnsi="宋体" w:eastAsia="宋体" w:cs="宋体"/>
        </w:rPr>
        <w:t>多调用协同的计算图表达</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程序的执行有两种模式：解释器模式和编译器模式。</w:t>
      </w:r>
    </w:p>
    <w:p>
      <w:pPr>
        <w:pStyle w:val="3"/>
        <w:rPr>
          <w:rFonts w:hint="eastAsia" w:ascii="宋体" w:hAnsi="宋体" w:eastAsia="宋体" w:cs="宋体"/>
        </w:rPr>
      </w:pPr>
      <w:r>
        <w:rPr>
          <w:rFonts w:hint="eastAsia" w:ascii="宋体" w:hAnsi="宋体" w:eastAsia="宋体" w:cs="宋体"/>
        </w:rPr>
        <w:t>在解释器模式下，每个</w:t>
      </w:r>
      <w:r>
        <w:rPr>
          <w:rFonts w:hint="eastAsia" w:ascii="宋体" w:hAnsi="宋体" w:eastAsia="宋体" w:cs="宋体"/>
        </w:rPr>
        <w:t xml:space="preserve"> SGLang </w:t>
      </w:r>
      <w:r>
        <w:rPr>
          <w:rFonts w:hint="eastAsia" w:ascii="宋体" w:hAnsi="宋体" w:eastAsia="宋体" w:cs="宋体"/>
        </w:rPr>
        <w:t>函数运行在一个后台线程中的流执行器（stream</w:t>
      </w:r>
      <w:r>
        <w:rPr>
          <w:rFonts w:hint="eastAsia" w:ascii="宋体" w:hAnsi="宋体" w:eastAsia="宋体" w:cs="宋体"/>
        </w:rPr>
        <w:t xml:space="preserve"> </w:t>
      </w:r>
      <w:r>
        <w:rPr>
          <w:rFonts w:hint="eastAsia" w:ascii="宋体" w:hAnsi="宋体" w:eastAsia="宋体" w:cs="宋体"/>
        </w:rPr>
        <w:t>executor）上。提示词状态被视为一个异步流，</w:t>
      </w:r>
      <w:r>
        <w:rPr>
          <w:rStyle w:val="48"/>
          <w:rFonts w:hint="eastAsia" w:ascii="宋体" w:hAnsi="宋体" w:eastAsia="宋体" w:cs="宋体"/>
        </w:rPr>
        <w:t>extend</w:t>
      </w:r>
      <w:r>
        <w:rPr>
          <w:rFonts w:hint="eastAsia" w:ascii="宋体" w:hAnsi="宋体" w:eastAsia="宋体" w:cs="宋体"/>
        </w:rPr>
        <w:t>、</w:t>
      </w:r>
      <w:r>
        <w:rPr>
          <w:rStyle w:val="48"/>
          <w:rFonts w:hint="eastAsia" w:ascii="宋体" w:hAnsi="宋体" w:eastAsia="宋体" w:cs="宋体"/>
        </w:rPr>
        <w:t>gen</w:t>
      </w:r>
      <w:r>
        <w:rPr>
          <w:rFonts w:hint="eastAsia" w:ascii="宋体" w:hAnsi="宋体" w:eastAsia="宋体" w:cs="宋体"/>
        </w:rPr>
        <w:t>、</w:t>
      </w:r>
      <w:r>
        <w:rPr>
          <w:rStyle w:val="48"/>
          <w:rFonts w:hint="eastAsia" w:ascii="宋体" w:hAnsi="宋体" w:eastAsia="宋体" w:cs="宋体"/>
        </w:rPr>
        <w:t>select</w:t>
      </w:r>
      <w:r>
        <w:rPr>
          <w:rFonts w:hint="eastAsia" w:ascii="宋体" w:hAnsi="宋体" w:eastAsia="宋体" w:cs="宋体"/>
        </w:rPr>
        <w:t xml:space="preserve"> </w:t>
      </w:r>
      <w:r>
        <w:rPr>
          <w:rFonts w:hint="eastAsia" w:ascii="宋体" w:hAnsi="宋体" w:eastAsia="宋体" w:cs="宋体"/>
        </w:rPr>
        <w:t>等原语被提交到流中进行异步执行。这类似于</w:t>
      </w:r>
      <w:r>
        <w:rPr>
          <w:rFonts w:hint="eastAsia" w:ascii="宋体" w:hAnsi="宋体" w:eastAsia="宋体" w:cs="宋体"/>
        </w:rPr>
        <w:t xml:space="preserve"> CUDA </w:t>
      </w:r>
      <w:r>
        <w:rPr>
          <w:rFonts w:hint="eastAsia" w:ascii="宋体" w:hAnsi="宋体" w:eastAsia="宋体" w:cs="宋体"/>
        </w:rPr>
        <w:t>编程中的异步内核启动——调用不会阻塞</w:t>
      </w:r>
      <w:r>
        <w:rPr>
          <w:rFonts w:hint="eastAsia" w:ascii="宋体" w:hAnsi="宋体" w:eastAsia="宋体" w:cs="宋体"/>
        </w:rPr>
        <w:t xml:space="preserve"> Python </w:t>
      </w:r>
      <w:r>
        <w:rPr>
          <w:rFonts w:hint="eastAsia" w:ascii="宋体" w:hAnsi="宋体" w:eastAsia="宋体" w:cs="宋体"/>
        </w:rPr>
        <w:t>线程的执行，只有在显式获取生成结果（例如读取</w:t>
      </w:r>
      <w:r>
        <w:rPr>
          <w:rFonts w:hint="eastAsia" w:ascii="宋体" w:hAnsi="宋体" w:eastAsia="宋体" w:cs="宋体"/>
        </w:rPr>
        <w:t xml:space="preserve"> </w:t>
      </w:r>
      <w:r>
        <w:rPr>
          <w:rStyle w:val="48"/>
          <w:rFonts w:hint="eastAsia" w:ascii="宋体" w:hAnsi="宋体" w:eastAsia="宋体" w:cs="宋体"/>
        </w:rPr>
        <w:t>s["name"]</w:t>
      </w:r>
      <w:r>
        <w:rPr>
          <w:rFonts w:hint="eastAsia" w:ascii="宋体" w:hAnsi="宋体" w:eastAsia="宋体" w:cs="宋体"/>
        </w:rPr>
        <w:t>）时才会发生同步。这种设计天然支持程序内部的并行化：多个</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分支可以同时提交生成请求，运行时批处理器会将它们打包在一起高效执行。</w:t>
      </w:r>
    </w:p>
    <w:p>
      <w:pPr>
        <w:pStyle w:val="3"/>
        <w:rPr>
          <w:rFonts w:hint="eastAsia" w:ascii="宋体" w:hAnsi="宋体" w:eastAsia="宋体" w:cs="宋体"/>
        </w:rPr>
      </w:pPr>
      <w:r>
        <w:rPr>
          <w:rFonts w:hint="eastAsia" w:ascii="宋体" w:hAnsi="宋体" w:eastAsia="宋体" w:cs="宋体"/>
        </w:rPr>
        <w:t>在编译器模式下，SGLang</w:t>
      </w:r>
      <w:r>
        <w:rPr>
          <w:rFonts w:hint="eastAsia" w:ascii="宋体" w:hAnsi="宋体" w:eastAsia="宋体" w:cs="宋体"/>
        </w:rPr>
        <w:t xml:space="preserve"> </w:t>
      </w:r>
      <w:r>
        <w:rPr>
          <w:rFonts w:hint="eastAsia" w:ascii="宋体" w:hAnsi="宋体" w:eastAsia="宋体" w:cs="宋体"/>
        </w:rPr>
        <w:t>程序可以被追踪（trace）为计算图，然后由图执行器进行更深层次的优化。图表示使得运行时能够提前分析所有调用之间的依赖关系和共享模式，从而做出更优的调度决策。例如，编译器可以识别出哪些生成调用共享相同的前缀，并提前向运行时发送"Frontend</w:t>
      </w:r>
      <w:r>
        <w:rPr>
          <w:rFonts w:hint="eastAsia" w:ascii="宋体" w:hAnsi="宋体" w:eastAsia="宋体" w:cs="宋体"/>
        </w:rPr>
        <w:t xml:space="preserve"> </w:t>
      </w:r>
      <w:r>
        <w:rPr>
          <w:rFonts w:hint="eastAsia" w:ascii="宋体" w:hAnsi="宋体" w:eastAsia="宋体" w:cs="宋体"/>
        </w:rPr>
        <w:t>Hint"，确保</w:t>
      </w:r>
      <w:r>
        <w:rPr>
          <w:rFonts w:hint="eastAsia" w:ascii="宋体" w:hAnsi="宋体" w:eastAsia="宋体" w:cs="宋体"/>
        </w:rPr>
        <w:t xml:space="preserve"> Radix Tree </w:t>
      </w:r>
      <w:r>
        <w:rPr>
          <w:rFonts w:hint="eastAsia" w:ascii="宋体" w:hAnsi="宋体" w:eastAsia="宋体" w:cs="宋体"/>
        </w:rPr>
        <w:t>中的缓存结构被正确建立。</w:t>
      </w:r>
    </w:p>
    <w:p>
      <w:pPr>
        <w:pStyle w:val="3"/>
        <w:rPr>
          <w:rFonts w:hint="eastAsia" w:ascii="宋体" w:hAnsi="宋体" w:eastAsia="宋体" w:cs="宋体"/>
        </w:rPr>
      </w:pPr>
      <w:r>
        <w:rPr>
          <w:rFonts w:hint="eastAsia" w:ascii="宋体" w:hAnsi="宋体" w:eastAsia="宋体" w:cs="宋体"/>
        </w:rPr>
        <w:t>从运行时优化的角度看，SGLang</w:t>
      </w:r>
      <w:r>
        <w:rPr>
          <w:rFonts w:hint="eastAsia" w:ascii="宋体" w:hAnsi="宋体" w:eastAsia="宋体" w:cs="宋体"/>
        </w:rPr>
        <w:t xml:space="preserve"> </w:t>
      </w:r>
      <w:r>
        <w:rPr>
          <w:rFonts w:hint="eastAsia" w:ascii="宋体" w:hAnsi="宋体" w:eastAsia="宋体" w:cs="宋体"/>
        </w:rPr>
        <w:t>程序的多调用结构暴露出三类关键优化机会。第一类是</w:t>
      </w:r>
      <w:r>
        <w:rPr>
          <w:rFonts w:hint="eastAsia" w:ascii="宋体" w:hAnsi="宋体" w:eastAsia="宋体" w:cs="宋体"/>
        </w:rPr>
        <w:t xml:space="preserve"> KV Cache </w:t>
      </w:r>
      <w:r>
        <w:rPr>
          <w:rFonts w:hint="eastAsia" w:ascii="宋体" w:hAnsi="宋体" w:eastAsia="宋体" w:cs="宋体"/>
        </w:rPr>
        <w:t>复用机会：多次调用共享的前缀（如系统提示、Few-shot</w:t>
      </w:r>
      <w:r>
        <w:rPr>
          <w:rFonts w:hint="eastAsia" w:ascii="宋体" w:hAnsi="宋体" w:eastAsia="宋体" w:cs="宋体"/>
        </w:rPr>
        <w:t xml:space="preserve"> </w:t>
      </w:r>
      <w:r>
        <w:rPr>
          <w:rFonts w:hint="eastAsia" w:ascii="宋体" w:hAnsi="宋体" w:eastAsia="宋体" w:cs="宋体"/>
        </w:rPr>
        <w:t>示例、对话历史）可以通过</w:t>
      </w:r>
      <w:r>
        <w:rPr>
          <w:rFonts w:hint="eastAsia" w:ascii="宋体" w:hAnsi="宋体" w:eastAsia="宋体" w:cs="宋体"/>
        </w:rPr>
        <w:t xml:space="preserve"> RadixAttention </w:t>
      </w:r>
      <w:r>
        <w:rPr>
          <w:rFonts w:hint="eastAsia" w:ascii="宋体" w:hAnsi="宋体" w:eastAsia="宋体" w:cs="宋体"/>
        </w:rPr>
        <w:t>自动识别和复用，避免重复计算。第二类是约束解码加速机会：当输出被正则表达式或</w:t>
      </w:r>
      <w:r>
        <w:rPr>
          <w:rFonts w:hint="eastAsia" w:ascii="宋体" w:hAnsi="宋体" w:eastAsia="宋体" w:cs="宋体"/>
        </w:rPr>
        <w:t xml:space="preserve"> JSON Schema </w:t>
      </w:r>
      <w:r>
        <w:rPr>
          <w:rFonts w:hint="eastAsia" w:ascii="宋体" w:hAnsi="宋体" w:eastAsia="宋体" w:cs="宋体"/>
        </w:rPr>
        <w:t>约束时，压缩有限状态机可以在确定性转移路径上一次性解码多个</w:t>
      </w:r>
      <w:r>
        <w:rPr>
          <w:rFonts w:hint="eastAsia" w:ascii="宋体" w:hAnsi="宋体" w:eastAsia="宋体" w:cs="宋体"/>
        </w:rPr>
        <w:t xml:space="preserve"> </w:t>
      </w:r>
      <w:r>
        <w:rPr>
          <w:rFonts w:hint="eastAsia" w:ascii="宋体" w:hAnsi="宋体" w:eastAsia="宋体" w:cs="宋体"/>
        </w:rPr>
        <w:t>Token。第三类是</w:t>
      </w:r>
      <w:r>
        <w:rPr>
          <w:rFonts w:hint="eastAsia" w:ascii="宋体" w:hAnsi="宋体" w:eastAsia="宋体" w:cs="宋体"/>
        </w:rPr>
        <w:t xml:space="preserve"> API </w:t>
      </w:r>
      <w:r>
        <w:rPr>
          <w:rFonts w:hint="eastAsia" w:ascii="宋体" w:hAnsi="宋体" w:eastAsia="宋体" w:cs="宋体"/>
        </w:rPr>
        <w:t>投机执行机会：在调用黑盒</w:t>
      </w:r>
      <w:r>
        <w:rPr>
          <w:rFonts w:hint="eastAsia" w:ascii="宋体" w:hAnsi="宋体" w:eastAsia="宋体" w:cs="宋体"/>
        </w:rPr>
        <w:t xml:space="preserve"> </w:t>
      </w:r>
      <w:r>
        <w:rPr>
          <w:rFonts w:hint="eastAsia" w:ascii="宋体" w:hAnsi="宋体" w:eastAsia="宋体" w:cs="宋体"/>
        </w:rPr>
        <w:t>API（如</w:t>
      </w:r>
      <w:r>
        <w:rPr>
          <w:rFonts w:hint="eastAsia" w:ascii="宋体" w:hAnsi="宋体" w:eastAsia="宋体" w:cs="宋体"/>
        </w:rPr>
        <w:t xml:space="preserve"> OpenAI </w:t>
      </w:r>
      <w:r>
        <w:rPr>
          <w:rFonts w:hint="eastAsia" w:ascii="宋体" w:hAnsi="宋体" w:eastAsia="宋体" w:cs="宋体"/>
        </w:rPr>
        <w:t>GPT-4）时，SGLang</w:t>
      </w:r>
      <w:r>
        <w:rPr>
          <w:rFonts w:hint="eastAsia" w:ascii="宋体" w:hAnsi="宋体" w:eastAsia="宋体" w:cs="宋体"/>
        </w:rPr>
        <w:t xml:space="preserve"> </w:t>
      </w:r>
      <w:r>
        <w:rPr>
          <w:rFonts w:hint="eastAsia" w:ascii="宋体" w:hAnsi="宋体" w:eastAsia="宋体" w:cs="宋体"/>
        </w:rPr>
        <w:t>可以让前一个生成调用在遇到停止条件后继续生成几个额外的</w:t>
      </w:r>
      <w:r>
        <w:rPr>
          <w:rFonts w:hint="eastAsia" w:ascii="宋体" w:hAnsi="宋体" w:eastAsia="宋体" w:cs="宋体"/>
        </w:rPr>
        <w:t xml:space="preserve"> </w:t>
      </w:r>
      <w:r>
        <w:rPr>
          <w:rFonts w:hint="eastAsia" w:ascii="宋体" w:hAnsi="宋体" w:eastAsia="宋体" w:cs="宋体"/>
        </w:rPr>
        <w:t>Token，并尝试将这些额外输出与后续原语模板匹配，从而节省一次</w:t>
      </w:r>
      <w:r>
        <w:rPr>
          <w:rFonts w:hint="eastAsia" w:ascii="宋体" w:hAnsi="宋体" w:eastAsia="宋体" w:cs="宋体"/>
        </w:rPr>
        <w:t xml:space="preserve"> API </w:t>
      </w:r>
      <w:r>
        <w:rPr>
          <w:rFonts w:hint="eastAsia" w:ascii="宋体" w:hAnsi="宋体" w:eastAsia="宋体" w:cs="宋体"/>
        </w:rPr>
        <w:t>调用的延迟和输入</w:t>
      </w:r>
      <w:r>
        <w:rPr>
          <w:rFonts w:hint="eastAsia" w:ascii="宋体" w:hAnsi="宋体" w:eastAsia="宋体" w:cs="宋体"/>
        </w:rPr>
        <w:t xml:space="preserve"> Token </w:t>
      </w:r>
      <w:r>
        <w:rPr>
          <w:rFonts w:hint="eastAsia" w:ascii="宋体" w:hAnsi="宋体" w:eastAsia="宋体" w:cs="宋体"/>
        </w:rPr>
        <w:t>费用。</w:t>
      </w:r>
    </w:p>
    <w:bookmarkEnd w:id="269"/>
    <w:p>
      <w:pPr>
        <w:pStyle w:val="5"/>
        <w:rPr>
          <w:rFonts w:hint="eastAsia" w:ascii="宋体" w:hAnsi="宋体" w:eastAsia="宋体" w:cs="宋体"/>
        </w:rPr>
      </w:pPr>
      <w:bookmarkStart w:id="270" w:name="与-langchainllamaindex-等框架的对比"/>
      <w:r>
        <w:rPr>
          <w:rFonts w:hint="eastAsia" w:ascii="宋体" w:hAnsi="宋体" w:eastAsia="宋体" w:cs="宋体"/>
        </w:rPr>
        <w:t xml:space="preserve">10.2.3 </w:t>
      </w:r>
      <w:r>
        <w:rPr>
          <w:rFonts w:hint="eastAsia" w:ascii="宋体" w:hAnsi="宋体" w:eastAsia="宋体" w:cs="宋体"/>
        </w:rPr>
        <w:t>与</w:t>
      </w:r>
      <w:r>
        <w:rPr>
          <w:rFonts w:hint="eastAsia" w:ascii="宋体" w:hAnsi="宋体" w:eastAsia="宋体" w:cs="宋体"/>
        </w:rPr>
        <w:t xml:space="preserve"> LangChain/LlamaIndex </w:t>
      </w:r>
      <w:r>
        <w:rPr>
          <w:rFonts w:hint="eastAsia" w:ascii="宋体" w:hAnsi="宋体" w:eastAsia="宋体" w:cs="宋体"/>
        </w:rPr>
        <w:t>等框架的对比</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SGLang </w:t>
      </w:r>
      <w:r>
        <w:rPr>
          <w:rFonts w:hint="eastAsia" w:ascii="宋体" w:hAnsi="宋体" w:eastAsia="宋体" w:cs="宋体"/>
        </w:rPr>
        <w:t>在</w:t>
      </w:r>
      <w:r>
        <w:rPr>
          <w:rFonts w:hint="eastAsia" w:ascii="宋体" w:hAnsi="宋体" w:eastAsia="宋体" w:cs="宋体"/>
        </w:rPr>
        <w:t xml:space="preserve"> LLM </w:t>
      </w:r>
      <w:r>
        <w:rPr>
          <w:rFonts w:hint="eastAsia" w:ascii="宋体" w:hAnsi="宋体" w:eastAsia="宋体" w:cs="宋体"/>
        </w:rPr>
        <w:t>编程生态中的定位，有助于把握其独特价值。LLM</w:t>
      </w:r>
      <w:r>
        <w:rPr>
          <w:rFonts w:hint="eastAsia" w:ascii="宋体" w:hAnsi="宋体" w:eastAsia="宋体" w:cs="宋体"/>
        </w:rPr>
        <w:t xml:space="preserve"> </w:t>
      </w:r>
      <w:r>
        <w:rPr>
          <w:rFonts w:hint="eastAsia" w:ascii="宋体" w:hAnsi="宋体" w:eastAsia="宋体" w:cs="宋体"/>
        </w:rPr>
        <w:t>编程系统可以按抽象层次分为高层和低层两类。</w:t>
      </w:r>
    </w:p>
    <w:p>
      <w:pPr>
        <w:pStyle w:val="3"/>
        <w:rPr>
          <w:rFonts w:hint="eastAsia" w:ascii="宋体" w:hAnsi="宋体" w:eastAsia="宋体" w:cs="宋体"/>
        </w:rPr>
      </w:pPr>
      <w:r>
        <w:rPr>
          <w:rFonts w:hint="eastAsia" w:ascii="宋体" w:hAnsi="宋体" w:eastAsia="宋体" w:cs="宋体"/>
        </w:rPr>
        <w:t>高层框架如</w:t>
      </w:r>
      <w:r>
        <w:rPr>
          <w:rFonts w:hint="eastAsia" w:ascii="宋体" w:hAnsi="宋体" w:eastAsia="宋体" w:cs="宋体"/>
        </w:rPr>
        <w:t xml:space="preserve"> LangChain </w:t>
      </w:r>
      <w:r>
        <w:rPr>
          <w:rFonts w:hint="eastAsia" w:ascii="宋体" w:hAnsi="宋体" w:eastAsia="宋体" w:cs="宋体"/>
        </w:rPr>
        <w:t>和</w:t>
      </w:r>
      <w:r>
        <w:rPr>
          <w:rFonts w:hint="eastAsia" w:ascii="宋体" w:hAnsi="宋体" w:eastAsia="宋体" w:cs="宋体"/>
        </w:rPr>
        <w:t xml:space="preserve"> LlamaIndex </w:t>
      </w:r>
      <w:r>
        <w:rPr>
          <w:rFonts w:hint="eastAsia" w:ascii="宋体" w:hAnsi="宋体" w:eastAsia="宋体" w:cs="宋体"/>
        </w:rPr>
        <w:t>提供预定义的抽象组件（如</w:t>
      </w:r>
      <w:r>
        <w:rPr>
          <w:rFonts w:hint="eastAsia" w:ascii="宋体" w:hAnsi="宋体" w:eastAsia="宋体" w:cs="宋体"/>
        </w:rPr>
        <w:t xml:space="preserve"> </w:t>
      </w:r>
      <w:r>
        <w:rPr>
          <w:rFonts w:hint="eastAsia" w:ascii="宋体" w:hAnsi="宋体" w:eastAsia="宋体" w:cs="宋体"/>
        </w:rPr>
        <w:t>Chain、Agent、Retriever），开发者通过组装这些组件来构建应用。DSPy</w:t>
      </w:r>
      <w:r>
        <w:rPr>
          <w:rFonts w:hint="eastAsia" w:ascii="宋体" w:hAnsi="宋体" w:eastAsia="宋体" w:cs="宋体"/>
        </w:rPr>
        <w:t xml:space="preserve"> </w:t>
      </w:r>
      <w:r>
        <w:rPr>
          <w:rFonts w:hint="eastAsia" w:ascii="宋体" w:hAnsi="宋体" w:eastAsia="宋体" w:cs="宋体"/>
        </w:rPr>
        <w:t>更进一步，通过自动提示优化来改善效果。这些框架关注的是应用层面的编程便利性，通常将底层推理引擎视为可以随意替换的黑盒。它们的优势在于快速搭建原型和丰富的生态集成，但劣势在于对运行时性能缺乏控制——每次</w:t>
      </w:r>
      <w:r>
        <w:rPr>
          <w:rFonts w:hint="eastAsia" w:ascii="宋体" w:hAnsi="宋体" w:eastAsia="宋体" w:cs="宋体"/>
        </w:rPr>
        <w:t xml:space="preserve"> LLM </w:t>
      </w:r>
      <w:r>
        <w:rPr>
          <w:rFonts w:hint="eastAsia" w:ascii="宋体" w:hAnsi="宋体" w:eastAsia="宋体" w:cs="宋体"/>
        </w:rPr>
        <w:t>调用都是一次独立的</w:t>
      </w:r>
      <w:r>
        <w:rPr>
          <w:rFonts w:hint="eastAsia" w:ascii="宋体" w:hAnsi="宋体" w:eastAsia="宋体" w:cs="宋体"/>
        </w:rPr>
        <w:t xml:space="preserve"> API </w:t>
      </w:r>
      <w:r>
        <w:rPr>
          <w:rFonts w:hint="eastAsia" w:ascii="宋体" w:hAnsi="宋体" w:eastAsia="宋体" w:cs="宋体"/>
        </w:rPr>
        <w:t>请求，框架无法跨调用优化。</w:t>
      </w:r>
    </w:p>
    <w:p>
      <w:pPr>
        <w:pStyle w:val="3"/>
        <w:rPr>
          <w:rFonts w:hint="eastAsia" w:ascii="宋体" w:hAnsi="宋体" w:eastAsia="宋体" w:cs="宋体"/>
        </w:rPr>
      </w:pPr>
      <w:r>
        <w:rPr>
          <w:rFonts w:hint="eastAsia" w:ascii="宋体" w:hAnsi="宋体" w:eastAsia="宋体" w:cs="宋体"/>
        </w:rPr>
        <w:t>低层系统如</w:t>
      </w:r>
      <w:r>
        <w:rPr>
          <w:rFonts w:hint="eastAsia" w:ascii="宋体" w:hAnsi="宋体" w:eastAsia="宋体" w:cs="宋体"/>
        </w:rPr>
        <w:t xml:space="preserve"> LMQL、Guidance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则直接操控提示词和生成过程。LMQL</w:t>
      </w:r>
      <w:r>
        <w:rPr>
          <w:rFonts w:hint="eastAsia" w:ascii="宋体" w:hAnsi="宋体" w:eastAsia="宋体" w:cs="宋体"/>
        </w:rPr>
        <w:t xml:space="preserve"> </w:t>
      </w:r>
      <w:r>
        <w:rPr>
          <w:rFonts w:hint="eastAsia" w:ascii="宋体" w:hAnsi="宋体" w:eastAsia="宋体" w:cs="宋体"/>
        </w:rPr>
        <w:t>是一种查询语言，提供了类</w:t>
      </w:r>
      <w:r>
        <w:rPr>
          <w:rFonts w:hint="eastAsia" w:ascii="宋体" w:hAnsi="宋体" w:eastAsia="宋体" w:cs="宋体"/>
        </w:rPr>
        <w:t xml:space="preserve"> SQL </w:t>
      </w:r>
      <w:r>
        <w:rPr>
          <w:rFonts w:hint="eastAsia" w:ascii="宋体" w:hAnsi="宋体" w:eastAsia="宋体" w:cs="宋体"/>
        </w:rPr>
        <w:t>的声明式语法来控制</w:t>
      </w:r>
      <w:r>
        <w:rPr>
          <w:rFonts w:hint="eastAsia" w:ascii="宋体" w:hAnsi="宋体" w:eastAsia="宋体" w:cs="宋体"/>
        </w:rPr>
        <w:t xml:space="preserve"> LLM </w:t>
      </w:r>
      <w:r>
        <w:rPr>
          <w:rFonts w:hint="eastAsia" w:ascii="宋体" w:hAnsi="宋体" w:eastAsia="宋体" w:cs="宋体"/>
        </w:rPr>
        <w:t>生成，但其运行时优化有限，主要使用</w:t>
      </w:r>
      <w:r>
        <w:rPr>
          <w:rFonts w:hint="eastAsia" w:ascii="宋体" w:hAnsi="宋体" w:eastAsia="宋体" w:cs="宋体"/>
        </w:rPr>
        <w:t xml:space="preserve"> Hugging Face Transformers </w:t>
      </w:r>
      <w:r>
        <w:rPr>
          <w:rFonts w:hint="eastAsia" w:ascii="宋体" w:hAnsi="宋体" w:eastAsia="宋体" w:cs="宋体"/>
        </w:rPr>
        <w:t>作为后端。Guidance</w:t>
      </w:r>
      <w:r>
        <w:rPr>
          <w:rFonts w:hint="eastAsia" w:ascii="宋体" w:hAnsi="宋体" w:eastAsia="宋体" w:cs="宋体"/>
        </w:rPr>
        <w:t xml:space="preserve"> </w:t>
      </w:r>
      <w:r>
        <w:rPr>
          <w:rFonts w:hint="eastAsia" w:ascii="宋体" w:hAnsi="宋体" w:eastAsia="宋体" w:cs="宋体"/>
        </w:rPr>
        <w:t>提供了一种模板化的语法来交织文本和生成指令，但在批处理和并行化方面存在不足。</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的独特之处在于它是唯一一个</w:t>
      </w:r>
      <w:r>
        <w:rPr>
          <w:rFonts w:hint="eastAsia" w:ascii="宋体" w:hAnsi="宋体" w:eastAsia="宋体" w:cs="宋体"/>
          <w:b/>
          <w:bCs/>
        </w:rPr>
        <w:t>同时设计前端语言和后端运行时</w:t>
      </w:r>
      <w:r>
        <w:rPr>
          <w:rFonts w:hint="eastAsia" w:ascii="宋体" w:hAnsi="宋体" w:eastAsia="宋体" w:cs="宋体"/>
        </w:rPr>
        <w:t>的低层系统。这种协同设计的优势在于：前端可以向运行时传递结构化的优化提示（如前缀共享信息），而运行时的优化能力（如</w:t>
      </w:r>
      <w:r>
        <w:rPr>
          <w:rFonts w:hint="eastAsia" w:ascii="宋体" w:hAnsi="宋体" w:eastAsia="宋体" w:cs="宋体"/>
        </w:rPr>
        <w:t xml:space="preserve"> </w:t>
      </w:r>
      <w:r>
        <w:rPr>
          <w:rFonts w:hint="eastAsia" w:ascii="宋体" w:hAnsi="宋体" w:eastAsia="宋体" w:cs="宋体"/>
        </w:rPr>
        <w:t>RadixAttention）又反过来使得前端的高层抽象（如</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）不会引入性能损失。实际基准测试表明，这种协同设计带来的性能差异是巨大的——在</w:t>
      </w:r>
      <w:r>
        <w:rPr>
          <w:rFonts w:hint="eastAsia" w:ascii="宋体" w:hAnsi="宋体" w:eastAsia="宋体" w:cs="宋体"/>
        </w:rPr>
        <w:t xml:space="preserve"> Few-shot </w:t>
      </w:r>
      <w:r>
        <w:rPr>
          <w:rFonts w:hint="eastAsia" w:ascii="宋体" w:hAnsi="宋体" w:eastAsia="宋体" w:cs="宋体"/>
        </w:rPr>
        <w:t>学习、多轮对话、Tree-of-Thought</w:t>
      </w:r>
      <w:r>
        <w:rPr>
          <w:rFonts w:hint="eastAsia" w:ascii="宋体" w:hAnsi="宋体" w:eastAsia="宋体" w:cs="宋体"/>
        </w:rPr>
        <w:t xml:space="preserve"> </w:t>
      </w:r>
      <w:r>
        <w:rPr>
          <w:rFonts w:hint="eastAsia" w:ascii="宋体" w:hAnsi="宋体" w:eastAsia="宋体" w:cs="宋体"/>
        </w:rPr>
        <w:t>等典型多调用场景中，SGLang</w:t>
      </w:r>
      <w:r>
        <w:rPr>
          <w:rFonts w:hint="eastAsia" w:ascii="宋体" w:hAnsi="宋体" w:eastAsia="宋体" w:cs="宋体"/>
        </w:rPr>
        <w:t xml:space="preserve"> </w:t>
      </w:r>
      <w:r>
        <w:rPr>
          <w:rFonts w:hint="eastAsia" w:ascii="宋体" w:hAnsi="宋体" w:eastAsia="宋体" w:cs="宋体"/>
        </w:rPr>
        <w:t>的吞吐量可以达到</w:t>
      </w:r>
      <w:r>
        <w:rPr>
          <w:rFonts w:hint="eastAsia" w:ascii="宋体" w:hAnsi="宋体" w:eastAsia="宋体" w:cs="宋体"/>
        </w:rPr>
        <w:t xml:space="preserve"> LangChain + vLLM </w:t>
      </w:r>
      <w:r>
        <w:rPr>
          <w:rFonts w:hint="eastAsia" w:ascii="宋体" w:hAnsi="宋体" w:eastAsia="宋体" w:cs="宋体"/>
        </w:rPr>
        <w:t>组合的数倍。</w:t>
      </w:r>
    </w:p>
    <w:p>
      <w:pPr>
        <w:pStyle w:val="3"/>
        <w:rPr>
          <w:rFonts w:hint="eastAsia" w:ascii="宋体" w:hAnsi="宋体" w:eastAsia="宋体" w:cs="宋体"/>
        </w:rPr>
      </w:pPr>
      <w:r>
        <w:rPr>
          <w:rFonts w:hint="eastAsia" w:ascii="宋体" w:hAnsi="宋体" w:eastAsia="宋体" w:cs="宋体"/>
        </w:rPr>
        <w:t>值得注意的是，高层框架和低层系统并不矛盾——DSPy</w:t>
      </w:r>
      <w:r>
        <w:rPr>
          <w:rFonts w:hint="eastAsia" w:ascii="宋体" w:hAnsi="宋体" w:eastAsia="宋体" w:cs="宋体"/>
        </w:rPr>
        <w:t xml:space="preserve"> </w:t>
      </w:r>
      <w:r>
        <w:rPr>
          <w:rFonts w:hint="eastAsia" w:ascii="宋体" w:hAnsi="宋体" w:eastAsia="宋体" w:cs="宋体"/>
        </w:rPr>
        <w:t>已经将</w:t>
      </w:r>
      <w:r>
        <w:rPr>
          <w:rFonts w:hint="eastAsia" w:ascii="宋体" w:hAnsi="宋体" w:eastAsia="宋体" w:cs="宋体"/>
        </w:rPr>
        <w:t xml:space="preserve"> SGLang </w:t>
      </w:r>
      <w:r>
        <w:rPr>
          <w:rFonts w:hint="eastAsia" w:ascii="宋体" w:hAnsi="宋体" w:eastAsia="宋体" w:cs="宋体"/>
        </w:rPr>
        <w:t>作为可选后端集成，从而在保持</w:t>
      </w:r>
      <w:r>
        <w:rPr>
          <w:rFonts w:hint="eastAsia" w:ascii="宋体" w:hAnsi="宋体" w:eastAsia="宋体" w:cs="宋体"/>
        </w:rPr>
        <w:t xml:space="preserve"> DSPy </w:t>
      </w:r>
      <w:r>
        <w:rPr>
          <w:rFonts w:hint="eastAsia" w:ascii="宋体" w:hAnsi="宋体" w:eastAsia="宋体" w:cs="宋体"/>
        </w:rPr>
        <w:t>自动提示优化能力的同时享受</w:t>
      </w:r>
      <w:r>
        <w:rPr>
          <w:rFonts w:hint="eastAsia" w:ascii="宋体" w:hAnsi="宋体" w:eastAsia="宋体" w:cs="宋体"/>
        </w:rPr>
        <w:t xml:space="preserve"> SGLang </w:t>
      </w:r>
      <w:r>
        <w:rPr>
          <w:rFonts w:hint="eastAsia" w:ascii="宋体" w:hAnsi="宋体" w:eastAsia="宋体" w:cs="宋体"/>
        </w:rPr>
        <w:t>的运行时加速。</w:t>
      </w:r>
    </w:p>
    <w:p>
      <w:pPr>
        <w:rPr>
          <w:rFonts w:hint="eastAsia" w:ascii="宋体" w:hAnsi="宋体" w:eastAsia="宋体" w:cs="宋体"/>
        </w:rPr>
      </w:pPr>
      <w:r>
        <w:rPr>
          <w:rFonts w:hint="eastAsia" w:ascii="宋体" w:hAnsi="宋体" w:eastAsia="宋体" w:cs="宋体"/>
        </w:rPr>
        <w:pict>
          <v:rect id="_x0000_i1120" o:spt="1" style="height:1.5pt;width:0pt;" coordsize="21600,21600" o:hr="t" o:hrstd="t" o:hralign="center">
            <v:path/>
            <v:fill focussize="0,0"/>
            <v:stroke/>
            <v:imagedata o:title=""/>
            <o:lock v:ext="edit"/>
            <w10:wrap type="none"/>
            <w10:anchorlock/>
          </v:rect>
        </w:pict>
      </w:r>
    </w:p>
    <w:bookmarkEnd w:id="267"/>
    <w:bookmarkEnd w:id="270"/>
    <w:p>
      <w:pPr>
        <w:pStyle w:val="4"/>
        <w:rPr>
          <w:rFonts w:hint="eastAsia" w:ascii="宋体" w:hAnsi="宋体" w:eastAsia="宋体" w:cs="宋体"/>
        </w:rPr>
      </w:pPr>
      <w:bookmarkStart w:id="271" w:name="后端运行时架构"/>
      <w:r>
        <w:rPr>
          <w:rFonts w:hint="eastAsia" w:ascii="宋体" w:hAnsi="宋体" w:eastAsia="宋体" w:cs="宋体"/>
        </w:rPr>
        <w:t xml:space="preserve">10.3 </w:t>
      </w:r>
      <w:r>
        <w:rPr>
          <w:rFonts w:hint="eastAsia" w:ascii="宋体" w:hAnsi="宋体" w:eastAsia="宋体" w:cs="宋体"/>
        </w:rPr>
        <w:t>后端运行时架构</w:t>
      </w:r>
    </w:p>
    <w:p>
      <w:pPr>
        <w:pStyle w:val="5"/>
        <w:rPr>
          <w:rFonts w:hint="eastAsia" w:ascii="宋体" w:hAnsi="宋体" w:eastAsia="宋体" w:cs="宋体"/>
        </w:rPr>
      </w:pPr>
      <w:bookmarkStart w:id="272" w:name="Xf93d510b70beda534e945186393409e63f4b030"/>
      <w:r>
        <w:rPr>
          <w:rFonts w:hint="eastAsia" w:ascii="宋体" w:hAnsi="宋体" w:eastAsia="宋体" w:cs="宋体"/>
        </w:rPr>
        <w:t xml:space="preserve">10.3.1 </w:t>
      </w:r>
      <w:r>
        <w:rPr>
          <w:rFonts w:hint="eastAsia" w:ascii="宋体" w:hAnsi="宋体" w:eastAsia="宋体" w:cs="宋体"/>
        </w:rPr>
        <w:t>整体架构：Tokenizer</w:t>
      </w:r>
      <w:r>
        <w:rPr>
          <w:rFonts w:hint="eastAsia" w:ascii="宋体" w:hAnsi="宋体" w:eastAsia="宋体" w:cs="宋体"/>
        </w:rPr>
        <w:t xml:space="preserve"> → Scheduler → ModelRunner → Detokenizer</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的后端运行时（SGLang</w:t>
      </w:r>
      <w:r>
        <w:rPr>
          <w:rFonts w:hint="eastAsia" w:ascii="宋体" w:hAnsi="宋体" w:eastAsia="宋体" w:cs="宋体"/>
        </w:rPr>
        <w:t xml:space="preserve"> Runtime, </w:t>
      </w:r>
      <w:r>
        <w:rPr>
          <w:rFonts w:hint="eastAsia" w:ascii="宋体" w:hAnsi="宋体" w:eastAsia="宋体" w:cs="宋体"/>
        </w:rPr>
        <w:t>SRT）是一个完整的推理服务系统，其整体架构遵循标准的多阶段流水线设计，但在每个阶段都嵌入了针对</w:t>
      </w:r>
      <w:r>
        <w:rPr>
          <w:rFonts w:hint="eastAsia" w:ascii="宋体" w:hAnsi="宋体" w:eastAsia="宋体" w:cs="宋体"/>
        </w:rPr>
        <w:t xml:space="preserve"> LM </w:t>
      </w:r>
      <w:r>
        <w:rPr>
          <w:rFonts w:hint="eastAsia" w:ascii="宋体" w:hAnsi="宋体" w:eastAsia="宋体" w:cs="宋体"/>
        </w:rPr>
        <w:t>程序的特殊优化。</w:t>
      </w:r>
    </w:p>
    <w:p>
      <w:pPr>
        <w:pStyle w:val="3"/>
        <w:rPr>
          <w:rFonts w:hint="eastAsia" w:ascii="宋体" w:hAnsi="宋体" w:eastAsia="宋体" w:cs="宋体"/>
        </w:rPr>
      </w:pPr>
      <w:r>
        <w:rPr>
          <w:rFonts w:hint="eastAsia" w:ascii="宋体" w:hAnsi="宋体" w:eastAsia="宋体" w:cs="宋体"/>
        </w:rPr>
        <w:t>系统的最外层是一个</w:t>
      </w:r>
      <w:r>
        <w:rPr>
          <w:rFonts w:hint="eastAsia" w:ascii="宋体" w:hAnsi="宋体" w:eastAsia="宋体" w:cs="宋体"/>
        </w:rPr>
        <w:t xml:space="preserve"> FastAPI </w:t>
      </w:r>
      <w:r>
        <w:rPr>
          <w:rFonts w:hint="eastAsia" w:ascii="宋体" w:hAnsi="宋体" w:eastAsia="宋体" w:cs="宋体"/>
        </w:rPr>
        <w:t>服务器，提供</w:t>
      </w:r>
      <w:r>
        <w:rPr>
          <w:rFonts w:hint="eastAsia" w:ascii="宋体" w:hAnsi="宋体" w:eastAsia="宋体" w:cs="宋体"/>
        </w:rPr>
        <w:t xml:space="preserve"> OpenAI-Compatible </w:t>
      </w:r>
      <w:r>
        <w:rPr>
          <w:rFonts w:hint="eastAsia" w:ascii="宋体" w:hAnsi="宋体" w:eastAsia="宋体" w:cs="宋体"/>
        </w:rPr>
        <w:t>的</w:t>
      </w:r>
      <w:r>
        <w:rPr>
          <w:rFonts w:hint="eastAsia" w:ascii="宋体" w:hAnsi="宋体" w:eastAsia="宋体" w:cs="宋体"/>
        </w:rPr>
        <w:t xml:space="preserve"> HTTP </w:t>
      </w:r>
      <w:r>
        <w:rPr>
          <w:rFonts w:hint="eastAsia" w:ascii="宋体" w:hAnsi="宋体" w:eastAsia="宋体" w:cs="宋体"/>
        </w:rPr>
        <w:t>API（包括</w:t>
      </w:r>
      <w:r>
        <w:rPr>
          <w:rFonts w:hint="eastAsia" w:ascii="宋体" w:hAnsi="宋体" w:eastAsia="宋体" w:cs="宋体"/>
        </w:rPr>
        <w:t xml:space="preserve"> </w:t>
      </w:r>
      <w:r>
        <w:rPr>
          <w:rStyle w:val="48"/>
          <w:rFonts w:hint="eastAsia" w:ascii="宋体" w:hAnsi="宋体" w:eastAsia="宋体" w:cs="宋体"/>
        </w:rPr>
        <w:t>/v1/chat/completions</w:t>
      </w:r>
      <w:r>
        <w:rPr>
          <w:rFonts w:hint="eastAsia" w:ascii="宋体" w:hAnsi="宋体" w:eastAsia="宋体" w:cs="宋体"/>
        </w:rPr>
        <w:t>、</w:t>
      </w:r>
      <w:r>
        <w:rPr>
          <w:rStyle w:val="48"/>
          <w:rFonts w:hint="eastAsia" w:ascii="宋体" w:hAnsi="宋体" w:eastAsia="宋体" w:cs="宋体"/>
        </w:rPr>
        <w:t>/v1/completions</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/generate</w:t>
      </w:r>
      <w:r>
        <w:rPr>
          <w:rFonts w:hint="eastAsia" w:ascii="宋体" w:hAnsi="宋体" w:eastAsia="宋体" w:cs="宋体"/>
        </w:rPr>
        <w:t xml:space="preserve"> </w:t>
      </w:r>
      <w:r>
        <w:rPr>
          <w:rFonts w:hint="eastAsia" w:ascii="宋体" w:hAnsi="宋体" w:eastAsia="宋体" w:cs="宋体"/>
        </w:rPr>
        <w:t>等端点），支持流式和非流式输出。请求到达后首先进入</w:t>
      </w:r>
      <w:r>
        <w:rPr>
          <w:rFonts w:hint="eastAsia" w:ascii="宋体" w:hAnsi="宋体" w:eastAsia="宋体" w:cs="宋体"/>
        </w:rPr>
        <w:t xml:space="preserve"> Tokenizer </w:t>
      </w:r>
      <w:r>
        <w:rPr>
          <w:rFonts w:hint="eastAsia" w:ascii="宋体" w:hAnsi="宋体" w:eastAsia="宋体" w:cs="宋体"/>
        </w:rPr>
        <w:t>模块，将输入文本转换为</w:t>
      </w:r>
      <w:r>
        <w:rPr>
          <w:rFonts w:hint="eastAsia" w:ascii="宋体" w:hAnsi="宋体" w:eastAsia="宋体" w:cs="宋体"/>
        </w:rPr>
        <w:t xml:space="preserve"> Token </w:t>
      </w:r>
      <w:r>
        <w:rPr>
          <w:rFonts w:hint="eastAsia" w:ascii="宋体" w:hAnsi="宋体" w:eastAsia="宋体" w:cs="宋体"/>
        </w:rPr>
        <w:t>序列。对于多模态模型，Tokenizer</w:t>
      </w:r>
      <w:r>
        <w:rPr>
          <w:rFonts w:hint="eastAsia" w:ascii="宋体" w:hAnsi="宋体" w:eastAsia="宋体" w:cs="宋体"/>
        </w:rPr>
        <w:t xml:space="preserve"> </w:t>
      </w:r>
      <w:r>
        <w:rPr>
          <w:rFonts w:hint="eastAsia" w:ascii="宋体" w:hAnsi="宋体" w:eastAsia="宋体" w:cs="宋体"/>
        </w:rPr>
        <w:t>还会处理图像和视频的预处理和</w:t>
      </w:r>
      <w:r>
        <w:rPr>
          <w:rFonts w:hint="eastAsia" w:ascii="宋体" w:hAnsi="宋体" w:eastAsia="宋体" w:cs="宋体"/>
        </w:rPr>
        <w:t xml:space="preserve"> Token </w:t>
      </w:r>
      <w:r>
        <w:rPr>
          <w:rFonts w:hint="eastAsia" w:ascii="宋体" w:hAnsi="宋体" w:eastAsia="宋体" w:cs="宋体"/>
        </w:rPr>
        <w:t>化。</w:t>
      </w:r>
    </w:p>
    <w:p>
      <w:pPr>
        <w:pStyle w:val="3"/>
        <w:rPr>
          <w:rFonts w:hint="eastAsia" w:ascii="宋体" w:hAnsi="宋体" w:eastAsia="宋体" w:cs="宋体"/>
        </w:rPr>
      </w:pPr>
      <w:r>
        <w:rPr>
          <w:rFonts w:hint="eastAsia" w:ascii="宋体" w:hAnsi="宋体" w:eastAsia="宋体" w:cs="宋体"/>
        </w:rPr>
        <w:t xml:space="preserve">Token </w:t>
      </w:r>
      <w:r>
        <w:rPr>
          <w:rFonts w:hint="eastAsia" w:ascii="宋体" w:hAnsi="宋体" w:eastAsia="宋体" w:cs="宋体"/>
        </w:rPr>
        <w:t>化后的请求进入核心调度器（Scheduler）。调度器运行在</w:t>
      </w:r>
      <w:r>
        <w:rPr>
          <w:rFonts w:hint="eastAsia" w:ascii="宋体" w:hAnsi="宋体" w:eastAsia="宋体" w:cs="宋体"/>
        </w:rPr>
        <w:t xml:space="preserve"> CPU </w:t>
      </w:r>
      <w:r>
        <w:rPr>
          <w:rFonts w:hint="eastAsia" w:ascii="宋体" w:hAnsi="宋体" w:eastAsia="宋体" w:cs="宋体"/>
        </w:rPr>
        <w:t>上，负责以下关键职责：管理请求队列和生命周期（新到请求的加入、已完成请求的退出、被抢占请求的暂存）、进行</w:t>
      </w:r>
      <w:r>
        <w:rPr>
          <w:rFonts w:hint="eastAsia" w:ascii="宋体" w:hAnsi="宋体" w:eastAsia="宋体" w:cs="宋体"/>
        </w:rPr>
        <w:t xml:space="preserve"> KV Cache </w:t>
      </w:r>
      <w:r>
        <w:rPr>
          <w:rFonts w:hint="eastAsia" w:ascii="宋体" w:hAnsi="宋体" w:eastAsia="宋体" w:cs="宋体"/>
        </w:rPr>
        <w:t>分配和回收（通过</w:t>
      </w:r>
      <w:r>
        <w:rPr>
          <w:rFonts w:hint="eastAsia" w:ascii="宋体" w:hAnsi="宋体" w:eastAsia="宋体" w:cs="宋体"/>
        </w:rPr>
        <w:t xml:space="preserve"> RadixAttention </w:t>
      </w:r>
      <w:r>
        <w:rPr>
          <w:rFonts w:hint="eastAsia" w:ascii="宋体" w:hAnsi="宋体" w:eastAsia="宋体" w:cs="宋体"/>
        </w:rPr>
        <w:t>的</w:t>
      </w:r>
      <w:r>
        <w:rPr>
          <w:rFonts w:hint="eastAsia" w:ascii="宋体" w:hAnsi="宋体" w:eastAsia="宋体" w:cs="宋体"/>
        </w:rPr>
        <w:t xml:space="preserve"> Radix Tree </w:t>
      </w:r>
      <w:r>
        <w:rPr>
          <w:rFonts w:hint="eastAsia" w:ascii="宋体" w:hAnsi="宋体" w:eastAsia="宋体" w:cs="宋体"/>
        </w:rPr>
        <w:t>进行前缀匹配和缓存管理）、组装每个迭代步（iteration</w:t>
      </w:r>
      <w:r>
        <w:rPr>
          <w:rFonts w:hint="eastAsia" w:ascii="宋体" w:hAnsi="宋体" w:eastAsia="宋体" w:cs="宋体"/>
        </w:rPr>
        <w:t xml:space="preserve"> </w:t>
      </w:r>
      <w:r>
        <w:rPr>
          <w:rFonts w:hint="eastAsia" w:ascii="宋体" w:hAnsi="宋体" w:eastAsia="宋体" w:cs="宋体"/>
        </w:rPr>
        <w:t>step）的批次（batch），以及准备</w:t>
      </w:r>
      <w:r>
        <w:rPr>
          <w:rFonts w:hint="eastAsia" w:ascii="宋体" w:hAnsi="宋体" w:eastAsia="宋体" w:cs="宋体"/>
        </w:rPr>
        <w:t xml:space="preserve"> ModelRunner </w:t>
      </w:r>
      <w:r>
        <w:rPr>
          <w:rFonts w:hint="eastAsia" w:ascii="宋体" w:hAnsi="宋体" w:eastAsia="宋体" w:cs="宋体"/>
        </w:rPr>
        <w:t>所需的全部元数据（Token</w:t>
      </w:r>
      <w:r>
        <w:rPr>
          <w:rFonts w:hint="eastAsia" w:ascii="宋体" w:hAnsi="宋体" w:eastAsia="宋体" w:cs="宋体"/>
        </w:rPr>
        <w:t xml:space="preserve"> ID、Position ID、Block Table </w:t>
      </w:r>
      <w:r>
        <w:rPr>
          <w:rFonts w:hint="eastAsia" w:ascii="宋体" w:hAnsi="宋体" w:eastAsia="宋体" w:cs="宋体"/>
        </w:rPr>
        <w:t>等）。</w:t>
      </w:r>
    </w:p>
    <w:p>
      <w:pPr>
        <w:pStyle w:val="3"/>
        <w:rPr>
          <w:rFonts w:hint="eastAsia" w:ascii="宋体" w:hAnsi="宋体" w:eastAsia="宋体" w:cs="宋体"/>
        </w:rPr>
      </w:pPr>
      <w:r>
        <w:rPr>
          <w:rFonts w:hint="eastAsia" w:ascii="宋体" w:hAnsi="宋体" w:eastAsia="宋体" w:cs="宋体"/>
        </w:rPr>
        <w:t>组装好的批次被送入</w:t>
      </w:r>
      <w:r>
        <w:rPr>
          <w:rFonts w:hint="eastAsia" w:ascii="宋体" w:hAnsi="宋体" w:eastAsia="宋体" w:cs="宋体"/>
        </w:rPr>
        <w:t xml:space="preserve"> ModelRunner </w:t>
      </w:r>
      <w:r>
        <w:rPr>
          <w:rFonts w:hint="eastAsia" w:ascii="宋体" w:hAnsi="宋体" w:eastAsia="宋体" w:cs="宋体"/>
        </w:rPr>
        <w:t>执行。ModelRunner</w:t>
      </w:r>
      <w:r>
        <w:rPr>
          <w:rFonts w:hint="eastAsia" w:ascii="宋体" w:hAnsi="宋体" w:eastAsia="宋体" w:cs="宋体"/>
        </w:rPr>
        <w:t xml:space="preserve"> </w:t>
      </w:r>
      <w:r>
        <w:rPr>
          <w:rFonts w:hint="eastAsia" w:ascii="宋体" w:hAnsi="宋体" w:eastAsia="宋体" w:cs="宋体"/>
        </w:rPr>
        <w:t>管理模型的前向计算过程，包括</w:t>
      </w:r>
      <w:r>
        <w:rPr>
          <w:rFonts w:hint="eastAsia" w:ascii="宋体" w:hAnsi="宋体" w:eastAsia="宋体" w:cs="宋体"/>
        </w:rPr>
        <w:t xml:space="preserve"> CUDA Graph </w:t>
      </w:r>
      <w:r>
        <w:rPr>
          <w:rFonts w:hint="eastAsia" w:ascii="宋体" w:hAnsi="宋体" w:eastAsia="宋体" w:cs="宋体"/>
        </w:rPr>
        <w:t>的捕获和回放、Attention</w:t>
      </w:r>
      <w:r>
        <w:rPr>
          <w:rFonts w:hint="eastAsia" w:ascii="宋体" w:hAnsi="宋体" w:eastAsia="宋体" w:cs="宋体"/>
        </w:rPr>
        <w:t xml:space="preserve"> Kernel </w:t>
      </w:r>
      <w:r>
        <w:rPr>
          <w:rFonts w:hint="eastAsia" w:ascii="宋体" w:hAnsi="宋体" w:eastAsia="宋体" w:cs="宋体"/>
        </w:rPr>
        <w:t>的调度（使用</w:t>
      </w:r>
      <w:r>
        <w:rPr>
          <w:rFonts w:hint="eastAsia" w:ascii="宋体" w:hAnsi="宋体" w:eastAsia="宋体" w:cs="宋体"/>
        </w:rPr>
        <w:t xml:space="preserve"> FlashInfer </w:t>
      </w:r>
      <w:r>
        <w:rPr>
          <w:rFonts w:hint="eastAsia" w:ascii="宋体" w:hAnsi="宋体" w:eastAsia="宋体" w:cs="宋体"/>
        </w:rPr>
        <w:t>或</w:t>
      </w:r>
      <w:r>
        <w:rPr>
          <w:rFonts w:hint="eastAsia" w:ascii="宋体" w:hAnsi="宋体" w:eastAsia="宋体" w:cs="宋体"/>
        </w:rPr>
        <w:t xml:space="preserve"> FlashAttention </w:t>
      </w:r>
      <w:r>
        <w:rPr>
          <w:rFonts w:hint="eastAsia" w:ascii="宋体" w:hAnsi="宋体" w:eastAsia="宋体" w:cs="宋体"/>
        </w:rPr>
        <w:t>作为后端）、以及采样（Sampling）逻辑。ModelRunner</w:t>
      </w:r>
      <w:r>
        <w:rPr>
          <w:rFonts w:hint="eastAsia" w:ascii="宋体" w:hAnsi="宋体" w:eastAsia="宋体" w:cs="宋体"/>
        </w:rPr>
        <w:t xml:space="preserve"> </w:t>
      </w:r>
      <w:r>
        <w:rPr>
          <w:rFonts w:hint="eastAsia" w:ascii="宋体" w:hAnsi="宋体" w:eastAsia="宋体" w:cs="宋体"/>
        </w:rPr>
        <w:t>输出的是每个请求下一个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ID。</w:t>
      </w:r>
    </w:p>
    <w:p>
      <w:pPr>
        <w:pStyle w:val="3"/>
        <w:rPr>
          <w:rFonts w:hint="eastAsia" w:ascii="宋体" w:hAnsi="宋体" w:eastAsia="宋体" w:cs="宋体"/>
        </w:rPr>
      </w:pPr>
      <w:r>
        <w:rPr>
          <w:rFonts w:hint="eastAsia" w:ascii="宋体" w:hAnsi="宋体" w:eastAsia="宋体" w:cs="宋体"/>
        </w:rPr>
        <w:t>生成的</w:t>
      </w:r>
      <w:r>
        <w:rPr>
          <w:rFonts w:hint="eastAsia" w:ascii="宋体" w:hAnsi="宋体" w:eastAsia="宋体" w:cs="宋体"/>
        </w:rPr>
        <w:t xml:space="preserve"> Token ID </w:t>
      </w:r>
      <w:r>
        <w:rPr>
          <w:rFonts w:hint="eastAsia" w:ascii="宋体" w:hAnsi="宋体" w:eastAsia="宋体" w:cs="宋体"/>
        </w:rPr>
        <w:t>被送入</w:t>
      </w:r>
      <w:r>
        <w:rPr>
          <w:rFonts w:hint="eastAsia" w:ascii="宋体" w:hAnsi="宋体" w:eastAsia="宋体" w:cs="宋体"/>
        </w:rPr>
        <w:t xml:space="preserve"> </w:t>
      </w:r>
      <w:r>
        <w:rPr>
          <w:rFonts w:hint="eastAsia" w:ascii="宋体" w:hAnsi="宋体" w:eastAsia="宋体" w:cs="宋体"/>
        </w:rPr>
        <w:t>Detokenizer，增量地转换回文本字符串，然后通过流式响应返回给客户端。</w:t>
      </w:r>
    </w:p>
    <w:p>
      <w:pPr>
        <w:pStyle w:val="3"/>
        <w:rPr>
          <w:rFonts w:hint="eastAsia" w:ascii="宋体" w:hAnsi="宋体" w:eastAsia="宋体" w:cs="宋体"/>
        </w:rPr>
      </w:pPr>
      <w:r>
        <w:rPr>
          <w:rFonts w:hint="eastAsia" w:ascii="宋体" w:hAnsi="宋体" w:eastAsia="宋体" w:cs="宋体"/>
        </w:rPr>
        <w:t>这个流水线的关键特点在于调度器和</w:t>
      </w:r>
      <w:r>
        <w:rPr>
          <w:rFonts w:hint="eastAsia" w:ascii="宋体" w:hAnsi="宋体" w:eastAsia="宋体" w:cs="宋体"/>
        </w:rPr>
        <w:t xml:space="preserve"> ModelRunner </w:t>
      </w:r>
      <w:r>
        <w:rPr>
          <w:rFonts w:hint="eastAsia" w:ascii="宋体" w:hAnsi="宋体" w:eastAsia="宋体" w:cs="宋体"/>
        </w:rPr>
        <w:t>之间的交互方式。在</w:t>
      </w:r>
      <w:r>
        <w:rPr>
          <w:rFonts w:hint="eastAsia" w:ascii="宋体" w:hAnsi="宋体" w:eastAsia="宋体" w:cs="宋体"/>
        </w:rPr>
        <w:t xml:space="preserve"> SGLang </w:t>
      </w:r>
      <w:r>
        <w:rPr>
          <w:rFonts w:hint="eastAsia" w:ascii="宋体" w:hAnsi="宋体" w:eastAsia="宋体" w:cs="宋体"/>
        </w:rPr>
        <w:t>的架构中，调度器和</w:t>
      </w:r>
      <w:r>
        <w:rPr>
          <w:rFonts w:hint="eastAsia" w:ascii="宋体" w:hAnsi="宋体" w:eastAsia="宋体" w:cs="宋体"/>
        </w:rPr>
        <w:t xml:space="preserve"> ModelRunner </w:t>
      </w:r>
      <w:r>
        <w:rPr>
          <w:rFonts w:hint="eastAsia" w:ascii="宋体" w:hAnsi="宋体" w:eastAsia="宋体" w:cs="宋体"/>
        </w:rPr>
        <w:t>运行在同一个进程中（不像某些系统将二者分离到不同进程），这减少了进程间通信的开销。同时，调度器直接管理</w:t>
      </w:r>
      <w:r>
        <w:rPr>
          <w:rFonts w:hint="eastAsia" w:ascii="宋体" w:hAnsi="宋体" w:eastAsia="宋体" w:cs="宋体"/>
        </w:rPr>
        <w:t xml:space="preserve"> Radix Tree </w:t>
      </w:r>
      <w:r>
        <w:rPr>
          <w:rFonts w:hint="eastAsia" w:ascii="宋体" w:hAnsi="宋体" w:eastAsia="宋体" w:cs="宋体"/>
        </w:rPr>
        <w:t>和内存池，无需像</w:t>
      </w:r>
      <w:r>
        <w:rPr>
          <w:rFonts w:hint="eastAsia" w:ascii="宋体" w:hAnsi="宋体" w:eastAsia="宋体" w:cs="宋体"/>
        </w:rPr>
        <w:t xml:space="preserve"> vLLM V0 </w:t>
      </w:r>
      <w:r>
        <w:rPr>
          <w:rFonts w:hint="eastAsia" w:ascii="宋体" w:hAnsi="宋体" w:eastAsia="宋体" w:cs="宋体"/>
        </w:rPr>
        <w:t>那样在独立的</w:t>
      </w:r>
      <w:r>
        <w:rPr>
          <w:rFonts w:hint="eastAsia" w:ascii="宋体" w:hAnsi="宋体" w:eastAsia="宋体" w:cs="宋体"/>
        </w:rPr>
        <w:t xml:space="preserve"> Engine </w:t>
      </w:r>
      <w:r>
        <w:rPr>
          <w:rFonts w:hint="eastAsia" w:ascii="宋体" w:hAnsi="宋体" w:eastAsia="宋体" w:cs="宋体"/>
        </w:rPr>
        <w:t>进程和</w:t>
      </w:r>
      <w:r>
        <w:rPr>
          <w:rFonts w:hint="eastAsia" w:ascii="宋体" w:hAnsi="宋体" w:eastAsia="宋体" w:cs="宋体"/>
        </w:rPr>
        <w:t xml:space="preserve"> Worker </w:t>
      </w:r>
      <w:r>
        <w:rPr>
          <w:rFonts w:hint="eastAsia" w:ascii="宋体" w:hAnsi="宋体" w:eastAsia="宋体" w:cs="宋体"/>
        </w:rPr>
        <w:t>进程之间传递复杂的调度决策。</w:t>
      </w:r>
    </w:p>
    <w:bookmarkEnd w:id="272"/>
    <w:p>
      <w:pPr>
        <w:pStyle w:val="5"/>
        <w:rPr>
          <w:rFonts w:hint="eastAsia" w:ascii="宋体" w:hAnsi="宋体" w:eastAsia="宋体" w:cs="宋体"/>
        </w:rPr>
      </w:pPr>
      <w:bookmarkStart w:id="273" w:name="零开销-cpu-scheduler-设计"/>
      <w:r>
        <w:rPr>
          <w:rFonts w:hint="eastAsia" w:ascii="宋体" w:hAnsi="宋体" w:eastAsia="宋体" w:cs="宋体"/>
        </w:rPr>
        <w:t xml:space="preserve">10.3.2 </w:t>
      </w:r>
      <w:r>
        <w:rPr>
          <w:rFonts w:hint="eastAsia" w:ascii="宋体" w:hAnsi="宋体" w:eastAsia="宋体" w:cs="宋体"/>
        </w:rPr>
        <w:t>零开销</w:t>
      </w:r>
      <w:r>
        <w:rPr>
          <w:rFonts w:hint="eastAsia" w:ascii="宋体" w:hAnsi="宋体" w:eastAsia="宋体" w:cs="宋体"/>
        </w:rPr>
        <w:t xml:space="preserve"> CPU Scheduler </w:t>
      </w:r>
      <w:r>
        <w:rPr>
          <w:rFonts w:hint="eastAsia" w:ascii="宋体" w:hAnsi="宋体" w:eastAsia="宋体" w:cs="宋体"/>
        </w:rPr>
        <w:t>设计</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LLM </w:t>
      </w:r>
      <w:r>
        <w:rPr>
          <w:rFonts w:hint="eastAsia" w:ascii="宋体" w:hAnsi="宋体" w:eastAsia="宋体" w:cs="宋体"/>
        </w:rPr>
        <w:t>推理中，虽然</w:t>
      </w:r>
      <w:r>
        <w:rPr>
          <w:rFonts w:hint="eastAsia" w:ascii="宋体" w:hAnsi="宋体" w:eastAsia="宋体" w:cs="宋体"/>
        </w:rPr>
        <w:t xml:space="preserve"> GPU </w:t>
      </w:r>
      <w:r>
        <w:rPr>
          <w:rFonts w:hint="eastAsia" w:ascii="宋体" w:hAnsi="宋体" w:eastAsia="宋体" w:cs="宋体"/>
        </w:rPr>
        <w:t>承担了模型前向计算的主要负载，但</w:t>
      </w:r>
      <w:r>
        <w:rPr>
          <w:rFonts w:hint="eastAsia" w:ascii="宋体" w:hAnsi="宋体" w:eastAsia="宋体" w:cs="宋体"/>
        </w:rPr>
        <w:t xml:space="preserve"> CPU </w:t>
      </w:r>
      <w:r>
        <w:rPr>
          <w:rFonts w:hint="eastAsia" w:ascii="宋体" w:hAnsi="宋体" w:eastAsia="宋体" w:cs="宋体"/>
        </w:rPr>
        <w:t>上的工作同样不可忽视。批调度、内存分配、Radix</w:t>
      </w:r>
      <w:r>
        <w:rPr>
          <w:rFonts w:hint="eastAsia" w:ascii="宋体" w:hAnsi="宋体" w:eastAsia="宋体" w:cs="宋体"/>
        </w:rPr>
        <w:t xml:space="preserve"> Tree </w:t>
      </w:r>
      <w:r>
        <w:rPr>
          <w:rFonts w:hint="eastAsia" w:ascii="宋体" w:hAnsi="宋体" w:eastAsia="宋体" w:cs="宋体"/>
        </w:rPr>
        <w:t>操作、Token</w:t>
      </w:r>
      <w:r>
        <w:rPr>
          <w:rFonts w:hint="eastAsia" w:ascii="宋体" w:hAnsi="宋体" w:eastAsia="宋体" w:cs="宋体"/>
        </w:rPr>
        <w:t xml:space="preserve"> </w:t>
      </w:r>
      <w:r>
        <w:rPr>
          <w:rFonts w:hint="eastAsia" w:ascii="宋体" w:hAnsi="宋体" w:eastAsia="宋体" w:cs="宋体"/>
        </w:rPr>
        <w:t>处理等</w:t>
      </w:r>
      <w:r>
        <w:rPr>
          <w:rFonts w:hint="eastAsia" w:ascii="宋体" w:hAnsi="宋体" w:eastAsia="宋体" w:cs="宋体"/>
        </w:rPr>
        <w:t xml:space="preserve"> CPU </w:t>
      </w:r>
      <w:r>
        <w:rPr>
          <w:rFonts w:hint="eastAsia" w:ascii="宋体" w:hAnsi="宋体" w:eastAsia="宋体" w:cs="宋体"/>
        </w:rPr>
        <w:t>端开销如果处理不当，会导致</w:t>
      </w:r>
      <w:r>
        <w:rPr>
          <w:rFonts w:hint="eastAsia" w:ascii="宋体" w:hAnsi="宋体" w:eastAsia="宋体" w:cs="宋体"/>
        </w:rPr>
        <w:t xml:space="preserve"> GPU </w:t>
      </w:r>
      <w:r>
        <w:rPr>
          <w:rFonts w:hint="eastAsia" w:ascii="宋体" w:hAnsi="宋体" w:eastAsia="宋体" w:cs="宋体"/>
        </w:rPr>
        <w:t>在每个迭代步之间出现空闲间隙（idle</w:t>
      </w:r>
      <w:r>
        <w:rPr>
          <w:rFonts w:hint="eastAsia" w:ascii="宋体" w:hAnsi="宋体" w:eastAsia="宋体" w:cs="宋体"/>
        </w:rPr>
        <w:t xml:space="preserve"> </w:t>
      </w:r>
      <w:r>
        <w:rPr>
          <w:rFonts w:hint="eastAsia" w:ascii="宋体" w:hAnsi="宋体" w:eastAsia="宋体" w:cs="宋体"/>
        </w:rPr>
        <w:t>gap），严重影响整体吞吐量。研究表明，一个未经优化的推理引擎可能将多达一半的时间花费在</w:t>
      </w:r>
      <w:r>
        <w:rPr>
          <w:rFonts w:hint="eastAsia" w:ascii="宋体" w:hAnsi="宋体" w:eastAsia="宋体" w:cs="宋体"/>
        </w:rPr>
        <w:t xml:space="preserve"> CPU </w:t>
      </w:r>
      <w:r>
        <w:rPr>
          <w:rFonts w:hint="eastAsia" w:ascii="宋体" w:hAnsi="宋体" w:eastAsia="宋体" w:cs="宋体"/>
        </w:rPr>
        <w:t>开销上。</w:t>
      </w:r>
    </w:p>
    <w:p>
      <w:pPr>
        <w:pStyle w:val="3"/>
        <w:rPr>
          <w:rFonts w:hint="eastAsia" w:ascii="宋体" w:hAnsi="宋体" w:eastAsia="宋体" w:cs="宋体"/>
        </w:rPr>
      </w:pPr>
      <w:r>
        <w:rPr>
          <w:rFonts w:hint="eastAsia" w:ascii="宋体" w:hAnsi="宋体" w:eastAsia="宋体" w:cs="宋体"/>
        </w:rPr>
        <w:t xml:space="preserve">SGLang v0.4 </w:t>
      </w:r>
      <w:r>
        <w:rPr>
          <w:rFonts w:hint="eastAsia" w:ascii="宋体" w:hAnsi="宋体" w:eastAsia="宋体" w:cs="宋体"/>
        </w:rPr>
        <w:t>引入的零开销批调度器（Zero-Overhead</w:t>
      </w:r>
      <w:r>
        <w:rPr>
          <w:rFonts w:hint="eastAsia" w:ascii="宋体" w:hAnsi="宋体" w:eastAsia="宋体" w:cs="宋体"/>
        </w:rPr>
        <w:t xml:space="preserve"> Batch </w:t>
      </w:r>
      <w:r>
        <w:rPr>
          <w:rFonts w:hint="eastAsia" w:ascii="宋体" w:hAnsi="宋体" w:eastAsia="宋体" w:cs="宋体"/>
        </w:rPr>
        <w:t>Scheduler）通过一个简洁而有效的思想解决了这个问题：将</w:t>
      </w:r>
      <w:r>
        <w:rPr>
          <w:rFonts w:hint="eastAsia" w:ascii="宋体" w:hAnsi="宋体" w:eastAsia="宋体" w:cs="宋体"/>
        </w:rPr>
        <w:t xml:space="preserve"> CPU </w:t>
      </w:r>
      <w:r>
        <w:rPr>
          <w:rFonts w:hint="eastAsia" w:ascii="宋体" w:hAnsi="宋体" w:eastAsia="宋体" w:cs="宋体"/>
        </w:rPr>
        <w:t>调度与</w:t>
      </w:r>
      <w:r>
        <w:rPr>
          <w:rFonts w:hint="eastAsia" w:ascii="宋体" w:hAnsi="宋体" w:eastAsia="宋体" w:cs="宋体"/>
        </w:rPr>
        <w:t xml:space="preserve"> GPU </w:t>
      </w:r>
      <w:r>
        <w:rPr>
          <w:rFonts w:hint="eastAsia" w:ascii="宋体" w:hAnsi="宋体" w:eastAsia="宋体" w:cs="宋体"/>
        </w:rPr>
        <w:t>计算在时间上重叠（overlap）。具体来说，调度器总是"领先一步"运行——当</w:t>
      </w:r>
      <w:r>
        <w:rPr>
          <w:rFonts w:hint="eastAsia" w:ascii="宋体" w:hAnsi="宋体" w:eastAsia="宋体" w:cs="宋体"/>
        </w:rPr>
        <w:t xml:space="preserve"> GPU </w:t>
      </w:r>
      <w:r>
        <w:rPr>
          <w:rFonts w:hint="eastAsia" w:ascii="宋体" w:hAnsi="宋体" w:eastAsia="宋体" w:cs="宋体"/>
        </w:rPr>
        <w:t>正在执行第</w:t>
      </w:r>
      <w:r>
        <w:rPr>
          <w:rFonts w:hint="eastAsia" w:ascii="宋体" w:hAnsi="宋体" w:eastAsia="宋体" w:cs="宋体"/>
        </w:rPr>
        <w:t xml:space="preserve"> N </w:t>
      </w:r>
      <w:r>
        <w:rPr>
          <w:rFonts w:hint="eastAsia" w:ascii="宋体" w:hAnsi="宋体" w:eastAsia="宋体" w:cs="宋体"/>
        </w:rPr>
        <w:t>批次的前向计算时，CPU</w:t>
      </w:r>
      <w:r>
        <w:rPr>
          <w:rFonts w:hint="eastAsia" w:ascii="宋体" w:hAnsi="宋体" w:eastAsia="宋体" w:cs="宋体"/>
        </w:rPr>
        <w:t xml:space="preserve"> </w:t>
      </w:r>
      <w:r>
        <w:rPr>
          <w:rFonts w:hint="eastAsia" w:ascii="宋体" w:hAnsi="宋体" w:eastAsia="宋体" w:cs="宋体"/>
        </w:rPr>
        <w:t>调度器已经在为第</w:t>
      </w:r>
      <w:r>
        <w:rPr>
          <w:rFonts w:hint="eastAsia" w:ascii="宋体" w:hAnsi="宋体" w:eastAsia="宋体" w:cs="宋体"/>
        </w:rPr>
        <w:t xml:space="preserve"> N+1 </w:t>
      </w:r>
      <w:r>
        <w:rPr>
          <w:rFonts w:hint="eastAsia" w:ascii="宋体" w:hAnsi="宋体" w:eastAsia="宋体" w:cs="宋体"/>
        </w:rPr>
        <w:t>批次做准备工作，包括从等待队列中选择请求、进行</w:t>
      </w:r>
      <w:r>
        <w:rPr>
          <w:rFonts w:hint="eastAsia" w:ascii="宋体" w:hAnsi="宋体" w:eastAsia="宋体" w:cs="宋体"/>
        </w:rPr>
        <w:t xml:space="preserve"> Radix Tree </w:t>
      </w:r>
      <w:r>
        <w:rPr>
          <w:rFonts w:hint="eastAsia" w:ascii="宋体" w:hAnsi="宋体" w:eastAsia="宋体" w:cs="宋体"/>
        </w:rPr>
        <w:t>的前缀匹配、分配</w:t>
      </w:r>
      <w:r>
        <w:rPr>
          <w:rFonts w:hint="eastAsia" w:ascii="宋体" w:hAnsi="宋体" w:eastAsia="宋体" w:cs="宋体"/>
        </w:rPr>
        <w:t xml:space="preserve"> KV Cache </w:t>
      </w:r>
      <w:r>
        <w:rPr>
          <w:rFonts w:hint="eastAsia" w:ascii="宋体" w:hAnsi="宋体" w:eastAsia="宋体" w:cs="宋体"/>
        </w:rPr>
        <w:t>物理块、以及组装批次元数据。当</w:t>
      </w:r>
      <w:r>
        <w:rPr>
          <w:rFonts w:hint="eastAsia" w:ascii="宋体" w:hAnsi="宋体" w:eastAsia="宋体" w:cs="宋体"/>
        </w:rPr>
        <w:t xml:space="preserve"> GPU </w:t>
      </w:r>
      <w:r>
        <w:rPr>
          <w:rFonts w:hint="eastAsia" w:ascii="宋体" w:hAnsi="宋体" w:eastAsia="宋体" w:cs="宋体"/>
        </w:rPr>
        <w:t>完成第</w:t>
      </w:r>
      <w:r>
        <w:rPr>
          <w:rFonts w:hint="eastAsia" w:ascii="宋体" w:hAnsi="宋体" w:eastAsia="宋体" w:cs="宋体"/>
        </w:rPr>
        <w:t xml:space="preserve"> N </w:t>
      </w:r>
      <w:r>
        <w:rPr>
          <w:rFonts w:hint="eastAsia" w:ascii="宋体" w:hAnsi="宋体" w:eastAsia="宋体" w:cs="宋体"/>
        </w:rPr>
        <w:t>批次后，第</w:t>
      </w:r>
      <w:r>
        <w:rPr>
          <w:rFonts w:hint="eastAsia" w:ascii="宋体" w:hAnsi="宋体" w:eastAsia="宋体" w:cs="宋体"/>
        </w:rPr>
        <w:t xml:space="preserve"> N+1 </w:t>
      </w:r>
      <w:r>
        <w:rPr>
          <w:rFonts w:hint="eastAsia" w:ascii="宋体" w:hAnsi="宋体" w:eastAsia="宋体" w:cs="宋体"/>
        </w:rPr>
        <w:t>批次的全部准备工作已经就绪，可以立即启动，从而消除了</w:t>
      </w:r>
      <w:r>
        <w:rPr>
          <w:rFonts w:hint="eastAsia" w:ascii="宋体" w:hAnsi="宋体" w:eastAsia="宋体" w:cs="宋体"/>
        </w:rPr>
        <w:t xml:space="preserve"> GPU </w:t>
      </w:r>
      <w:r>
        <w:rPr>
          <w:rFonts w:hint="eastAsia" w:ascii="宋体" w:hAnsi="宋体" w:eastAsia="宋体" w:cs="宋体"/>
        </w:rPr>
        <w:t>空闲时间。</w:t>
      </w:r>
    </w:p>
    <w:p>
      <w:pPr>
        <w:pStyle w:val="3"/>
        <w:rPr>
          <w:rFonts w:hint="eastAsia" w:ascii="宋体" w:hAnsi="宋体" w:eastAsia="宋体" w:cs="宋体"/>
        </w:rPr>
      </w:pPr>
      <w:r>
        <w:rPr>
          <w:rFonts w:hint="eastAsia" w:ascii="宋体" w:hAnsi="宋体" w:eastAsia="宋体" w:cs="宋体"/>
        </w:rPr>
        <w:t>这一思想最初由</w:t>
      </w:r>
      <w:r>
        <w:rPr>
          <w:rFonts w:hint="eastAsia" w:ascii="宋体" w:hAnsi="宋体" w:eastAsia="宋体" w:cs="宋体"/>
        </w:rPr>
        <w:t xml:space="preserve"> </w:t>
      </w:r>
      <w:r>
        <w:rPr>
          <w:rFonts w:hint="eastAsia" w:ascii="宋体" w:hAnsi="宋体" w:eastAsia="宋体" w:cs="宋体"/>
        </w:rPr>
        <w:t>NanoFlow（2024）提出，SGLang</w:t>
      </w:r>
      <w:r>
        <w:rPr>
          <w:rFonts w:hint="eastAsia" w:ascii="宋体" w:hAnsi="宋体" w:eastAsia="宋体" w:cs="宋体"/>
        </w:rPr>
        <w:t xml:space="preserve"> </w:t>
      </w:r>
      <w:r>
        <w:rPr>
          <w:rFonts w:hint="eastAsia" w:ascii="宋体" w:hAnsi="宋体" w:eastAsia="宋体" w:cs="宋体"/>
        </w:rPr>
        <w:t>在工程实现上做了精细的处理。实现的核心挑战在于解决数据依赖：第</w:t>
      </w:r>
      <w:r>
        <w:rPr>
          <w:rFonts w:hint="eastAsia" w:ascii="宋体" w:hAnsi="宋体" w:eastAsia="宋体" w:cs="宋体"/>
        </w:rPr>
        <w:t xml:space="preserve"> N+1 </w:t>
      </w:r>
      <w:r>
        <w:rPr>
          <w:rFonts w:hint="eastAsia" w:ascii="宋体" w:hAnsi="宋体" w:eastAsia="宋体" w:cs="宋体"/>
        </w:rPr>
        <w:t>批次的组装需要知道第</w:t>
      </w:r>
      <w:r>
        <w:rPr>
          <w:rFonts w:hint="eastAsia" w:ascii="宋体" w:hAnsi="宋体" w:eastAsia="宋体" w:cs="宋体"/>
        </w:rPr>
        <w:t xml:space="preserve"> N </w:t>
      </w:r>
      <w:r>
        <w:rPr>
          <w:rFonts w:hint="eastAsia" w:ascii="宋体" w:hAnsi="宋体" w:eastAsia="宋体" w:cs="宋体"/>
        </w:rPr>
        <w:t>批次中哪些请求已经完成、每个请求生成了什么</w:t>
      </w:r>
      <w:r>
        <w:rPr>
          <w:rFonts w:hint="eastAsia" w:ascii="宋体" w:hAnsi="宋体" w:eastAsia="宋体" w:cs="宋体"/>
        </w:rPr>
        <w:t xml:space="preserve"> Token。SGLang </w:t>
      </w:r>
      <w:r>
        <w:rPr>
          <w:rFonts w:hint="eastAsia" w:ascii="宋体" w:hAnsi="宋体" w:eastAsia="宋体" w:cs="宋体"/>
        </w:rPr>
        <w:t>通过创建"future</w:t>
      </w:r>
      <w:r>
        <w:rPr>
          <w:rFonts w:hint="eastAsia" w:ascii="宋体" w:hAnsi="宋体" w:eastAsia="宋体" w:cs="宋体"/>
        </w:rPr>
        <w:t xml:space="preserve"> </w:t>
      </w:r>
      <w:r>
        <w:rPr>
          <w:rFonts w:hint="eastAsia" w:ascii="宋体" w:hAnsi="宋体" w:eastAsia="宋体" w:cs="宋体"/>
        </w:rPr>
        <w:t>token"占位符来解决这个问题——调度器在组装下一批次时，假设当前批次中的请求会继续存在，并为它们预留位置。当</w:t>
      </w:r>
      <w:r>
        <w:rPr>
          <w:rFonts w:hint="eastAsia" w:ascii="宋体" w:hAnsi="宋体" w:eastAsia="宋体" w:cs="宋体"/>
        </w:rPr>
        <w:t xml:space="preserve"> GPU </w:t>
      </w:r>
      <w:r>
        <w:rPr>
          <w:rFonts w:hint="eastAsia" w:ascii="宋体" w:hAnsi="宋体" w:eastAsia="宋体" w:cs="宋体"/>
        </w:rPr>
        <w:t>计算完成并产出实际</w:t>
      </w:r>
      <w:r>
        <w:rPr>
          <w:rFonts w:hint="eastAsia" w:ascii="宋体" w:hAnsi="宋体" w:eastAsia="宋体" w:cs="宋体"/>
        </w:rPr>
        <w:t xml:space="preserve"> Token </w:t>
      </w:r>
      <w:r>
        <w:rPr>
          <w:rFonts w:hint="eastAsia" w:ascii="宋体" w:hAnsi="宋体" w:eastAsia="宋体" w:cs="宋体"/>
        </w:rPr>
        <w:t>后，再通过精心设计的</w:t>
      </w:r>
      <w:r>
        <w:rPr>
          <w:rFonts w:hint="eastAsia" w:ascii="宋体" w:hAnsi="宋体" w:eastAsia="宋体" w:cs="宋体"/>
        </w:rPr>
        <w:t xml:space="preserve"> CUDA Event </w:t>
      </w:r>
      <w:r>
        <w:rPr>
          <w:rFonts w:hint="eastAsia" w:ascii="宋体" w:hAnsi="宋体" w:eastAsia="宋体" w:cs="宋体"/>
        </w:rPr>
        <w:t>和同步机制来更新状态。如果某个请求实际上已经完成（生成了</w:t>
      </w:r>
      <w:r>
        <w:rPr>
          <w:rFonts w:hint="eastAsia" w:ascii="宋体" w:hAnsi="宋体" w:eastAsia="宋体" w:cs="宋体"/>
        </w:rPr>
        <w:t xml:space="preserve"> EOS </w:t>
      </w:r>
      <w:r>
        <w:rPr>
          <w:rFonts w:hint="eastAsia" w:ascii="宋体" w:hAnsi="宋体" w:eastAsia="宋体" w:cs="宋体"/>
        </w:rPr>
        <w:t>Token），则在下一轮调度时将其移除。</w:t>
      </w:r>
    </w:p>
    <w:p>
      <w:pPr>
        <w:pStyle w:val="3"/>
        <w:rPr>
          <w:rFonts w:hint="eastAsia" w:ascii="宋体" w:hAnsi="宋体" w:eastAsia="宋体" w:cs="宋体"/>
        </w:rPr>
      </w:pPr>
      <w:r>
        <w:rPr>
          <w:rFonts w:hint="eastAsia" w:ascii="宋体" w:hAnsi="宋体" w:eastAsia="宋体" w:cs="宋体"/>
        </w:rPr>
        <w:t>使用</w:t>
      </w:r>
      <w:r>
        <w:rPr>
          <w:rFonts w:hint="eastAsia" w:ascii="宋体" w:hAnsi="宋体" w:eastAsia="宋体" w:cs="宋体"/>
        </w:rPr>
        <w:t xml:space="preserve"> NVIDIA Nsight Systems </w:t>
      </w:r>
      <w:r>
        <w:rPr>
          <w:rFonts w:hint="eastAsia" w:ascii="宋体" w:hAnsi="宋体" w:eastAsia="宋体" w:cs="宋体"/>
        </w:rPr>
        <w:t>进行的性能分析（profiling）验证了零开销的声明：在连续的五个解码步骤中，GPU</w:t>
      </w:r>
      <w:r>
        <w:rPr>
          <w:rFonts w:hint="eastAsia" w:ascii="宋体" w:hAnsi="宋体" w:eastAsia="宋体" w:cs="宋体"/>
        </w:rPr>
        <w:t xml:space="preserve"> </w:t>
      </w:r>
      <w:r>
        <w:rPr>
          <w:rFonts w:hint="eastAsia" w:ascii="宋体" w:hAnsi="宋体" w:eastAsia="宋体" w:cs="宋体"/>
        </w:rPr>
        <w:t>上没有出现任何空闲时间，所有</w:t>
      </w:r>
      <w:r>
        <w:rPr>
          <w:rFonts w:hint="eastAsia" w:ascii="宋体" w:hAnsi="宋体" w:eastAsia="宋体" w:cs="宋体"/>
        </w:rPr>
        <w:t xml:space="preserve"> CPU </w:t>
      </w:r>
      <w:r>
        <w:rPr>
          <w:rFonts w:hint="eastAsia" w:ascii="宋体" w:hAnsi="宋体" w:eastAsia="宋体" w:cs="宋体"/>
        </w:rPr>
        <w:t>开销都被完全隐藏在</w:t>
      </w:r>
      <w:r>
        <w:rPr>
          <w:rFonts w:hint="eastAsia" w:ascii="宋体" w:hAnsi="宋体" w:eastAsia="宋体" w:cs="宋体"/>
        </w:rPr>
        <w:t xml:space="preserve"> GPU </w:t>
      </w:r>
      <w:r>
        <w:rPr>
          <w:rFonts w:hint="eastAsia" w:ascii="宋体" w:hAnsi="宋体" w:eastAsia="宋体" w:cs="宋体"/>
        </w:rPr>
        <w:t>计算的背后。实测结果表明，零开销调度器在</w:t>
      </w:r>
      <w:r>
        <w:rPr>
          <w:rFonts w:hint="eastAsia" w:ascii="宋体" w:hAnsi="宋体" w:eastAsia="宋体" w:cs="宋体"/>
        </w:rPr>
        <w:t xml:space="preserve"> SGLang v0.3 </w:t>
      </w:r>
      <w:r>
        <w:rPr>
          <w:rFonts w:hint="eastAsia" w:ascii="宋体" w:hAnsi="宋体" w:eastAsia="宋体" w:cs="宋体"/>
        </w:rPr>
        <w:t>基础上带来了约</w:t>
      </w:r>
      <w:r>
        <w:rPr>
          <w:rFonts w:hint="eastAsia" w:ascii="宋体" w:hAnsi="宋体" w:eastAsia="宋体" w:cs="宋体"/>
        </w:rPr>
        <w:t xml:space="preserve"> 1.1 </w:t>
      </w:r>
      <w:r>
        <w:rPr>
          <w:rFonts w:hint="eastAsia" w:ascii="宋体" w:hAnsi="宋体" w:eastAsia="宋体" w:cs="宋体"/>
        </w:rPr>
        <w:t>倍的吞吐量提升，相比其他推理引擎则有</w:t>
      </w:r>
      <w:r>
        <w:rPr>
          <w:rFonts w:hint="eastAsia" w:ascii="宋体" w:hAnsi="宋体" w:eastAsia="宋体" w:cs="宋体"/>
        </w:rPr>
        <w:t xml:space="preserve"> 1.3 </w:t>
      </w:r>
      <w:r>
        <w:rPr>
          <w:rFonts w:hint="eastAsia" w:ascii="宋体" w:hAnsi="宋体" w:eastAsia="宋体" w:cs="宋体"/>
        </w:rPr>
        <w:t>倍的提升，且加速效果在小模型和大张量并行度场景下最为显著。</w:t>
      </w:r>
    </w:p>
    <w:p>
      <w:pPr>
        <w:pStyle w:val="3"/>
        <w:rPr>
          <w:rFonts w:hint="eastAsia" w:ascii="宋体" w:hAnsi="宋体" w:eastAsia="宋体" w:cs="宋体"/>
        </w:rPr>
      </w:pPr>
      <w:r>
        <w:rPr>
          <w:rFonts w:hint="eastAsia" w:ascii="宋体" w:hAnsi="宋体" w:eastAsia="宋体" w:cs="宋体"/>
        </w:rPr>
        <w:t>这一优化默认启用，用户无需做任何配置。如需进行对照实验（ablation</w:t>
      </w:r>
      <w:r>
        <w:rPr>
          <w:rFonts w:hint="eastAsia" w:ascii="宋体" w:hAnsi="宋体" w:eastAsia="宋体" w:cs="宋体"/>
        </w:rPr>
        <w:t xml:space="preserve"> </w:t>
      </w:r>
      <w:r>
        <w:rPr>
          <w:rFonts w:hint="eastAsia" w:ascii="宋体" w:hAnsi="宋体" w:eastAsia="宋体" w:cs="宋体"/>
        </w:rPr>
        <w:t>study），可以在启动服务器时添加</w:t>
      </w:r>
      <w:r>
        <w:rPr>
          <w:rFonts w:hint="eastAsia" w:ascii="宋体" w:hAnsi="宋体" w:eastAsia="宋体" w:cs="宋体"/>
        </w:rPr>
        <w:t xml:space="preserve"> </w:t>
      </w:r>
      <w:r>
        <w:rPr>
          <w:rStyle w:val="48"/>
          <w:rFonts w:hint="eastAsia" w:ascii="宋体" w:hAnsi="宋体" w:eastAsia="宋体" w:cs="宋体"/>
        </w:rPr>
        <w:t>--disable-overlap</w:t>
      </w:r>
      <w:r>
        <w:rPr>
          <w:rFonts w:hint="eastAsia" w:ascii="宋体" w:hAnsi="宋体" w:eastAsia="宋体" w:cs="宋体"/>
        </w:rPr>
        <w:t xml:space="preserve"> </w:t>
      </w:r>
      <w:r>
        <w:rPr>
          <w:rFonts w:hint="eastAsia" w:ascii="宋体" w:hAnsi="宋体" w:eastAsia="宋体" w:cs="宋体"/>
        </w:rPr>
        <w:t>参数来禁用重叠调度。</w:t>
      </w:r>
    </w:p>
    <w:bookmarkEnd w:id="273"/>
    <w:p>
      <w:pPr>
        <w:pStyle w:val="5"/>
        <w:rPr>
          <w:rFonts w:hint="eastAsia" w:ascii="宋体" w:hAnsi="宋体" w:eastAsia="宋体" w:cs="宋体"/>
        </w:rPr>
      </w:pPr>
      <w:bookmarkStart w:id="274" w:name="radixattention-的实现细节"/>
      <w:r>
        <w:rPr>
          <w:rFonts w:hint="eastAsia" w:ascii="宋体" w:hAnsi="宋体" w:eastAsia="宋体" w:cs="宋体"/>
        </w:rPr>
        <w:t xml:space="preserve">10.3.3 RadixAttention </w:t>
      </w:r>
      <w:r>
        <w:rPr>
          <w:rFonts w:hint="eastAsia" w:ascii="宋体" w:hAnsi="宋体" w:eastAsia="宋体" w:cs="宋体"/>
        </w:rPr>
        <w:t>的实现细节</w:t>
      </w:r>
    </w:p>
    <w:p>
      <w:pPr>
        <w:pStyle w:val="2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是</w:t>
      </w:r>
      <w:r>
        <w:rPr>
          <w:rFonts w:hint="eastAsia" w:ascii="宋体" w:hAnsi="宋体" w:eastAsia="宋体" w:cs="宋体"/>
        </w:rPr>
        <w:t xml:space="preserve"> SGLang </w:t>
      </w:r>
      <w:r>
        <w:rPr>
          <w:rFonts w:hint="eastAsia" w:ascii="宋体" w:hAnsi="宋体" w:eastAsia="宋体" w:cs="宋体"/>
        </w:rPr>
        <w:t>运行时最核心的创新，也是其性能优势的主要来源之一。本节深入解析其数据结构设计、操作流程和缓存策略。关于</w:t>
      </w:r>
      <w:r>
        <w:rPr>
          <w:rFonts w:hint="eastAsia" w:ascii="宋体" w:hAnsi="宋体" w:eastAsia="宋体" w:cs="宋体"/>
        </w:rPr>
        <w:t xml:space="preserve"> RadixAttention </w:t>
      </w:r>
      <w:r>
        <w:rPr>
          <w:rFonts w:hint="eastAsia" w:ascii="宋体" w:hAnsi="宋体" w:eastAsia="宋体" w:cs="宋体"/>
        </w:rPr>
        <w:t>的原理性介绍已在第</w:t>
      </w:r>
      <w:r>
        <w:rPr>
          <w:rFonts w:hint="eastAsia" w:ascii="宋体" w:hAnsi="宋体" w:eastAsia="宋体" w:cs="宋体"/>
        </w:rPr>
        <w:t xml:space="preserve"> 5 </w:t>
      </w:r>
      <w:r>
        <w:rPr>
          <w:rFonts w:hint="eastAsia" w:ascii="宋体" w:hAnsi="宋体" w:eastAsia="宋体" w:cs="宋体"/>
        </w:rPr>
        <w:t>章中给出，这里侧重于系统实现层面的细节。</w:t>
      </w:r>
    </w:p>
    <w:p>
      <w:pPr>
        <w:pStyle w:val="3"/>
        <w:rPr>
          <w:rFonts w:hint="eastAsia" w:ascii="宋体" w:hAnsi="宋体" w:eastAsia="宋体" w:cs="宋体"/>
        </w:rPr>
      </w:pPr>
      <w:r>
        <w:rPr>
          <w:rFonts w:hint="eastAsia" w:ascii="宋体" w:hAnsi="宋体" w:eastAsia="宋体" w:cs="宋体"/>
          <w:b/>
          <w:bCs/>
        </w:rPr>
        <w:t>数据结构设计。</w:t>
      </w:r>
      <w:r>
        <w:rPr>
          <w:rFonts w:hint="eastAsia" w:ascii="宋体" w:hAnsi="宋体" w:eastAsia="宋体" w:cs="宋体"/>
        </w:rPr>
        <w:t xml:space="preserve"> RadixAttention </w:t>
      </w:r>
      <w:r>
        <w:rPr>
          <w:rFonts w:hint="eastAsia" w:ascii="宋体" w:hAnsi="宋体" w:eastAsia="宋体" w:cs="宋体"/>
        </w:rPr>
        <w:t>使用</w:t>
      </w:r>
      <w:r>
        <w:rPr>
          <w:rFonts w:hint="eastAsia" w:ascii="宋体" w:hAnsi="宋体" w:eastAsia="宋体" w:cs="宋体"/>
        </w:rPr>
        <w:t xml:space="preserve"> Radix </w:t>
      </w:r>
      <w:r>
        <w:rPr>
          <w:rFonts w:hint="eastAsia" w:ascii="宋体" w:hAnsi="宋体" w:eastAsia="宋体" w:cs="宋体"/>
        </w:rPr>
        <w:t>Tree（基数树）来管理所有请求的</w:t>
      </w:r>
      <w:r>
        <w:rPr>
          <w:rFonts w:hint="eastAsia" w:ascii="宋体" w:hAnsi="宋体" w:eastAsia="宋体" w:cs="宋体"/>
        </w:rPr>
        <w:t xml:space="preserve"> KV Cache。Radix Tree </w:t>
      </w:r>
      <w:r>
        <w:rPr>
          <w:rFonts w:hint="eastAsia" w:ascii="宋体" w:hAnsi="宋体" w:eastAsia="宋体" w:cs="宋体"/>
        </w:rPr>
        <w:t>是</w:t>
      </w:r>
      <w:r>
        <w:rPr>
          <w:rFonts w:hint="eastAsia" w:ascii="宋体" w:hAnsi="宋体" w:eastAsia="宋体" w:cs="宋体"/>
        </w:rPr>
        <w:t xml:space="preserve"> </w:t>
      </w:r>
      <w:r>
        <w:rPr>
          <w:rFonts w:hint="eastAsia" w:ascii="宋体" w:hAnsi="宋体" w:eastAsia="宋体" w:cs="宋体"/>
        </w:rPr>
        <w:t>Trie（前缀树）的空间效率变体，其边可以标注不仅仅是单个元素，还可以是任意长度的元素序列。在</w:t>
      </w:r>
      <w:r>
        <w:rPr>
          <w:rFonts w:hint="eastAsia" w:ascii="宋体" w:hAnsi="宋体" w:eastAsia="宋体" w:cs="宋体"/>
        </w:rPr>
        <w:t xml:space="preserve"> SGLang </w:t>
      </w:r>
      <w:r>
        <w:rPr>
          <w:rFonts w:hint="eastAsia" w:ascii="宋体" w:hAnsi="宋体" w:eastAsia="宋体" w:cs="宋体"/>
        </w:rPr>
        <w:t>的实现中，Radix</w:t>
      </w:r>
      <w:r>
        <w:rPr>
          <w:rFonts w:hint="eastAsia" w:ascii="宋体" w:hAnsi="宋体" w:eastAsia="宋体" w:cs="宋体"/>
        </w:rPr>
        <w:t xml:space="preserve"> Tree </w:t>
      </w:r>
      <w:r>
        <w:rPr>
          <w:rFonts w:hint="eastAsia" w:ascii="宋体" w:hAnsi="宋体" w:eastAsia="宋体" w:cs="宋体"/>
        </w:rPr>
        <w:t>的节点代表</w:t>
      </w:r>
      <w:r>
        <w:rPr>
          <w:rFonts w:hint="eastAsia" w:ascii="宋体" w:hAnsi="宋体" w:eastAsia="宋体" w:cs="宋体"/>
        </w:rPr>
        <w:t xml:space="preserve"> Token </w:t>
      </w:r>
      <w:r>
        <w:rPr>
          <w:rFonts w:hint="eastAsia" w:ascii="宋体" w:hAnsi="宋体" w:eastAsia="宋体" w:cs="宋体"/>
        </w:rPr>
        <w:t>序列的分叉点，边上标注从父节点到子节点的</w:t>
      </w:r>
      <w:r>
        <w:rPr>
          <w:rFonts w:hint="eastAsia" w:ascii="宋体" w:hAnsi="宋体" w:eastAsia="宋体" w:cs="宋体"/>
        </w:rPr>
        <w:t xml:space="preserve"> Token </w:t>
      </w:r>
      <w:r>
        <w:rPr>
          <w:rFonts w:hint="eastAsia" w:ascii="宋体" w:hAnsi="宋体" w:eastAsia="宋体" w:cs="宋体"/>
        </w:rPr>
        <w:t>子序列，对应的</w:t>
      </w:r>
      <w:r>
        <w:rPr>
          <w:rFonts w:hint="eastAsia" w:ascii="宋体" w:hAnsi="宋体" w:eastAsia="宋体" w:cs="宋体"/>
        </w:rPr>
        <w:t xml:space="preserve"> KV Cache </w:t>
      </w:r>
      <w:r>
        <w:rPr>
          <w:rFonts w:hint="eastAsia" w:ascii="宋体" w:hAnsi="宋体" w:eastAsia="宋体" w:cs="宋体"/>
        </w:rPr>
        <w:t>张量以分页布局（paged</w:t>
      </w:r>
      <w:r>
        <w:rPr>
          <w:rFonts w:hint="eastAsia" w:ascii="宋体" w:hAnsi="宋体" w:eastAsia="宋体" w:cs="宋体"/>
        </w:rPr>
        <w:t xml:space="preserve"> </w:t>
      </w:r>
      <w:r>
        <w:rPr>
          <w:rFonts w:hint="eastAsia" w:ascii="宋体" w:hAnsi="宋体" w:eastAsia="宋体" w:cs="宋体"/>
        </w:rPr>
        <w:t>layout）存储在</w:t>
      </w:r>
      <w:r>
        <w:rPr>
          <w:rFonts w:hint="eastAsia" w:ascii="宋体" w:hAnsi="宋体" w:eastAsia="宋体" w:cs="宋体"/>
        </w:rPr>
        <w:t xml:space="preserve"> GPU </w:t>
      </w:r>
      <w:r>
        <w:rPr>
          <w:rFonts w:hint="eastAsia" w:ascii="宋体" w:hAnsi="宋体" w:eastAsia="宋体" w:cs="宋体"/>
        </w:rPr>
        <w:t>显存中，每个页的大小对应一个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Radix Tree </w:t>
      </w:r>
      <w:r>
        <w:rPr>
          <w:rFonts w:hint="eastAsia" w:ascii="宋体" w:hAnsi="宋体" w:eastAsia="宋体" w:cs="宋体"/>
        </w:rPr>
        <w:t>本身存储在</w:t>
      </w:r>
      <w:r>
        <w:rPr>
          <w:rFonts w:hint="eastAsia" w:ascii="宋体" w:hAnsi="宋体" w:eastAsia="宋体" w:cs="宋体"/>
        </w:rPr>
        <w:t xml:space="preserve"> CPU </w:t>
      </w:r>
      <w:r>
        <w:rPr>
          <w:rFonts w:hint="eastAsia" w:ascii="宋体" w:hAnsi="宋体" w:eastAsia="宋体" w:cs="宋体"/>
        </w:rPr>
        <w:t>内存中，维护开销极小。每个节点维护一个引用计数器（reference</w:t>
      </w:r>
      <w:r>
        <w:rPr>
          <w:rFonts w:hint="eastAsia" w:ascii="宋体" w:hAnsi="宋体" w:eastAsia="宋体" w:cs="宋体"/>
        </w:rPr>
        <w:t xml:space="preserve"> </w:t>
      </w:r>
      <w:r>
        <w:rPr>
          <w:rFonts w:hint="eastAsia" w:ascii="宋体" w:hAnsi="宋体" w:eastAsia="宋体" w:cs="宋体"/>
        </w:rPr>
        <w:t>counter），记录有多少正在运行的请求正在使用该节点对应的</w:t>
      </w:r>
      <w:r>
        <w:rPr>
          <w:rFonts w:hint="eastAsia" w:ascii="宋体" w:hAnsi="宋体" w:eastAsia="宋体" w:cs="宋体"/>
        </w:rPr>
        <w:t xml:space="preserve"> KV </w:t>
      </w:r>
      <w:r>
        <w:rPr>
          <w:rFonts w:hint="eastAsia" w:ascii="宋体" w:hAnsi="宋体" w:eastAsia="宋体" w:cs="宋体"/>
        </w:rPr>
        <w:t>Cache。当引用计数为零时，节点成为可淘汰的候选。</w:t>
      </w:r>
    </w:p>
    <w:p>
      <w:pPr>
        <w:pStyle w:val="3"/>
        <w:rPr>
          <w:rFonts w:hint="eastAsia" w:ascii="宋体" w:hAnsi="宋体" w:eastAsia="宋体" w:cs="宋体"/>
        </w:rPr>
      </w:pPr>
      <w:r>
        <w:rPr>
          <w:rFonts w:hint="eastAsia" w:ascii="宋体" w:hAnsi="宋体" w:eastAsia="宋体" w:cs="宋体"/>
          <w:b/>
          <w:bCs/>
        </w:rPr>
        <w:t>操作流程。</w:t>
      </w:r>
      <w:r>
        <w:rPr>
          <w:rFonts w:hint="eastAsia" w:ascii="宋体" w:hAnsi="宋体" w:eastAsia="宋体" w:cs="宋体"/>
        </w:rPr>
        <w:t xml:space="preserve"> </w:t>
      </w:r>
      <w:r>
        <w:rPr>
          <w:rFonts w:hint="eastAsia" w:ascii="宋体" w:hAnsi="宋体" w:eastAsia="宋体" w:cs="宋体"/>
        </w:rPr>
        <w:t>当一个新请求到达时，运行时执行以下步骤：首先，在</w:t>
      </w:r>
      <w:r>
        <w:rPr>
          <w:rFonts w:hint="eastAsia" w:ascii="宋体" w:hAnsi="宋体" w:eastAsia="宋体" w:cs="宋体"/>
        </w:rPr>
        <w:t xml:space="preserve"> Radix Tree </w:t>
      </w:r>
      <w:r>
        <w:rPr>
          <w:rFonts w:hint="eastAsia" w:ascii="宋体" w:hAnsi="宋体" w:eastAsia="宋体" w:cs="宋体"/>
        </w:rPr>
        <w:t>中进行前缀匹配（prefix</w:t>
      </w:r>
      <w:r>
        <w:rPr>
          <w:rFonts w:hint="eastAsia" w:ascii="宋体" w:hAnsi="宋体" w:eastAsia="宋体" w:cs="宋体"/>
        </w:rPr>
        <w:t xml:space="preserve"> </w:t>
      </w:r>
      <w:r>
        <w:rPr>
          <w:rFonts w:hint="eastAsia" w:ascii="宋体" w:hAnsi="宋体" w:eastAsia="宋体" w:cs="宋体"/>
        </w:rPr>
        <w:t>matching），找到与新请求的输入</w:t>
      </w:r>
      <w:r>
        <w:rPr>
          <w:rFonts w:hint="eastAsia" w:ascii="宋体" w:hAnsi="宋体" w:eastAsia="宋体" w:cs="宋体"/>
        </w:rPr>
        <w:t xml:space="preserve"> Token </w:t>
      </w:r>
      <w:r>
        <w:rPr>
          <w:rFonts w:hint="eastAsia" w:ascii="宋体" w:hAnsi="宋体" w:eastAsia="宋体" w:cs="宋体"/>
        </w:rPr>
        <w:t>序列匹配的最长前缀。匹配成功的部分可以直接复用已有的</w:t>
      </w:r>
      <w:r>
        <w:rPr>
          <w:rFonts w:hint="eastAsia" w:ascii="宋体" w:hAnsi="宋体" w:eastAsia="宋体" w:cs="宋体"/>
        </w:rPr>
        <w:t xml:space="preserve"> KV </w:t>
      </w:r>
      <w:r>
        <w:rPr>
          <w:rFonts w:hint="eastAsia" w:ascii="宋体" w:hAnsi="宋体" w:eastAsia="宋体" w:cs="宋体"/>
        </w:rPr>
        <w:t>Cache，无需重新计算。然后，对不匹配的后缀部分进行正常的</w:t>
      </w:r>
      <w:r>
        <w:rPr>
          <w:rFonts w:hint="eastAsia" w:ascii="宋体" w:hAnsi="宋体" w:eastAsia="宋体" w:cs="宋体"/>
        </w:rPr>
        <w:t xml:space="preserve"> Prefill </w:t>
      </w:r>
      <w:r>
        <w:rPr>
          <w:rFonts w:hint="eastAsia" w:ascii="宋体" w:hAnsi="宋体" w:eastAsia="宋体" w:cs="宋体"/>
        </w:rPr>
        <w:t>计算。计算完成后，新的</w:t>
      </w:r>
      <w:r>
        <w:rPr>
          <w:rFonts w:hint="eastAsia" w:ascii="宋体" w:hAnsi="宋体" w:eastAsia="宋体" w:cs="宋体"/>
        </w:rPr>
        <w:t xml:space="preserve"> KV Cache </w:t>
      </w:r>
      <w:r>
        <w:rPr>
          <w:rFonts w:hint="eastAsia" w:ascii="宋体" w:hAnsi="宋体" w:eastAsia="宋体" w:cs="宋体"/>
        </w:rPr>
        <w:t>被插入到</w:t>
      </w:r>
      <w:r>
        <w:rPr>
          <w:rFonts w:hint="eastAsia" w:ascii="宋体" w:hAnsi="宋体" w:eastAsia="宋体" w:cs="宋体"/>
        </w:rPr>
        <w:t xml:space="preserve"> Radix Tree </w:t>
      </w:r>
      <w:r>
        <w:rPr>
          <w:rFonts w:hint="eastAsia" w:ascii="宋体" w:hAnsi="宋体" w:eastAsia="宋体" w:cs="宋体"/>
        </w:rPr>
        <w:t>中，并且生成结果的</w:t>
      </w:r>
      <w:r>
        <w:rPr>
          <w:rFonts w:hint="eastAsia" w:ascii="宋体" w:hAnsi="宋体" w:eastAsia="宋体" w:cs="宋体"/>
        </w:rPr>
        <w:t xml:space="preserve"> KV Cache </w:t>
      </w:r>
      <w:r>
        <w:rPr>
          <w:rFonts w:hint="eastAsia" w:ascii="宋体" w:hAnsi="宋体" w:eastAsia="宋体" w:cs="宋体"/>
        </w:rPr>
        <w:t>也会被保留（而不是在请求结束后丢弃），以便后续请求复用。</w:t>
      </w:r>
    </w:p>
    <w:p>
      <w:pPr>
        <w:pStyle w:val="3"/>
        <w:rPr>
          <w:rFonts w:hint="eastAsia" w:ascii="宋体" w:hAnsi="宋体" w:eastAsia="宋体" w:cs="宋体"/>
        </w:rPr>
      </w:pPr>
      <w:r>
        <w:rPr>
          <w:rFonts w:hint="eastAsia" w:ascii="宋体" w:hAnsi="宋体" w:eastAsia="宋体" w:cs="宋体"/>
        </w:rPr>
        <w:t>这个过程可以用一个具体的例子来说明。假设系统先后处理了同一个用户的两轮对话。第一轮的完整上下文（系统提示</w:t>
      </w:r>
      <w:r>
        <w:rPr>
          <w:rFonts w:hint="eastAsia" w:ascii="宋体" w:hAnsi="宋体" w:eastAsia="宋体" w:cs="宋体"/>
        </w:rPr>
        <w:t xml:space="preserve"> + </w:t>
      </w:r>
      <w:r>
        <w:rPr>
          <w:rFonts w:hint="eastAsia" w:ascii="宋体" w:hAnsi="宋体" w:eastAsia="宋体" w:cs="宋体"/>
        </w:rPr>
        <w:t>用户消息</w:t>
      </w:r>
      <w:r>
        <w:rPr>
          <w:rFonts w:hint="eastAsia" w:ascii="宋体" w:hAnsi="宋体" w:eastAsia="宋体" w:cs="宋体"/>
        </w:rPr>
        <w:t xml:space="preserve"> + </w:t>
      </w:r>
      <w:r>
        <w:rPr>
          <w:rFonts w:hint="eastAsia" w:ascii="宋体" w:hAnsi="宋体" w:eastAsia="宋体" w:cs="宋体"/>
        </w:rPr>
        <w:t>模型回复）被作为一条边插入</w:t>
      </w:r>
      <w:r>
        <w:rPr>
          <w:rFonts w:hint="eastAsia" w:ascii="宋体" w:hAnsi="宋体" w:eastAsia="宋体" w:cs="宋体"/>
        </w:rPr>
        <w:t xml:space="preserve"> Radix </w:t>
      </w:r>
      <w:r>
        <w:rPr>
          <w:rFonts w:hint="eastAsia" w:ascii="宋体" w:hAnsi="宋体" w:eastAsia="宋体" w:cs="宋体"/>
        </w:rPr>
        <w:t>Tree。当第二轮到来时，其输入包含第一轮的完整历史加上新的用户消息。Radix</w:t>
      </w:r>
      <w:r>
        <w:rPr>
          <w:rFonts w:hint="eastAsia" w:ascii="宋体" w:hAnsi="宋体" w:eastAsia="宋体" w:cs="宋体"/>
        </w:rPr>
        <w:t xml:space="preserve"> Tree </w:t>
      </w:r>
      <w:r>
        <w:rPr>
          <w:rFonts w:hint="eastAsia" w:ascii="宋体" w:hAnsi="宋体" w:eastAsia="宋体" w:cs="宋体"/>
        </w:rPr>
        <w:t>的前缀匹配会发现第一轮的部分完全匹配，于是复用其</w:t>
      </w:r>
      <w:r>
        <w:rPr>
          <w:rFonts w:hint="eastAsia" w:ascii="宋体" w:hAnsi="宋体" w:eastAsia="宋体" w:cs="宋体"/>
        </w:rPr>
        <w:t xml:space="preserve"> KV </w:t>
      </w:r>
      <w:r>
        <w:rPr>
          <w:rFonts w:hint="eastAsia" w:ascii="宋体" w:hAnsi="宋体" w:eastAsia="宋体" w:cs="宋体"/>
        </w:rPr>
        <w:t>Cache，只需对新的用户消息部分执行</w:t>
      </w:r>
      <w:r>
        <w:rPr>
          <w:rFonts w:hint="eastAsia" w:ascii="宋体" w:hAnsi="宋体" w:eastAsia="宋体" w:cs="宋体"/>
        </w:rPr>
        <w:t xml:space="preserve"> </w:t>
      </w:r>
      <w:r>
        <w:rPr>
          <w:rFonts w:hint="eastAsia" w:ascii="宋体" w:hAnsi="宋体" w:eastAsia="宋体" w:cs="宋体"/>
        </w:rPr>
        <w:t>Prefill。这直接减少了</w:t>
      </w:r>
      <w:r>
        <w:rPr>
          <w:rFonts w:hint="eastAsia" w:ascii="宋体" w:hAnsi="宋体" w:eastAsia="宋体" w:cs="宋体"/>
        </w:rPr>
        <w:t xml:space="preserve"> Prefill </w:t>
      </w:r>
      <w:r>
        <w:rPr>
          <w:rFonts w:hint="eastAsia" w:ascii="宋体" w:hAnsi="宋体" w:eastAsia="宋体" w:cs="宋体"/>
        </w:rPr>
        <w:t>的计算量和延迟。</w:t>
      </w:r>
    </w:p>
    <w:p>
      <w:pPr>
        <w:pStyle w:val="3"/>
        <w:rPr>
          <w:rFonts w:hint="eastAsia" w:ascii="宋体" w:hAnsi="宋体" w:eastAsia="宋体" w:cs="宋体"/>
        </w:rPr>
      </w:pPr>
      <w:r>
        <w:rPr>
          <w:rFonts w:hint="eastAsia" w:ascii="宋体" w:hAnsi="宋体" w:eastAsia="宋体" w:cs="宋体"/>
          <w:b/>
          <w:bCs/>
        </w:rPr>
        <w:t>节点分裂与合并。</w:t>
      </w:r>
      <w:r>
        <w:rPr>
          <w:rFonts w:hint="eastAsia" w:ascii="宋体" w:hAnsi="宋体" w:eastAsia="宋体" w:cs="宋体"/>
        </w:rPr>
        <w:t xml:space="preserve"> </w:t>
      </w:r>
      <w:r>
        <w:rPr>
          <w:rFonts w:hint="eastAsia" w:ascii="宋体" w:hAnsi="宋体" w:eastAsia="宋体" w:cs="宋体"/>
        </w:rPr>
        <w:t>当不同的请求共享部分但不完全相同的前缀时，Radix</w:t>
      </w:r>
      <w:r>
        <w:rPr>
          <w:rFonts w:hint="eastAsia" w:ascii="宋体" w:hAnsi="宋体" w:eastAsia="宋体" w:cs="宋体"/>
        </w:rPr>
        <w:t xml:space="preserve"> Tree </w:t>
      </w:r>
      <w:r>
        <w:rPr>
          <w:rFonts w:hint="eastAsia" w:ascii="宋体" w:hAnsi="宋体" w:eastAsia="宋体" w:cs="宋体"/>
        </w:rPr>
        <w:t>会自动分裂节点。例如，两个不同的对话都以相同的系统提示开头但有不同的用户消息时，系统提示对应的边会被分裂为两部分，使得两个对话可以共享系统提示的</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b/>
          <w:bCs/>
        </w:rPr>
        <w:t xml:space="preserve">LRU </w:t>
      </w:r>
      <w:r>
        <w:rPr>
          <w:rFonts w:hint="eastAsia" w:ascii="宋体" w:hAnsi="宋体" w:eastAsia="宋体" w:cs="宋体"/>
          <w:b/>
          <w:bCs/>
        </w:rPr>
        <w:t>淘汰策略。</w:t>
      </w:r>
      <w:r>
        <w:rPr>
          <w:rFonts w:hint="eastAsia" w:ascii="宋体" w:hAnsi="宋体" w:eastAsia="宋体" w:cs="宋体"/>
        </w:rPr>
        <w:t xml:space="preserve"> GPU </w:t>
      </w:r>
      <w:r>
        <w:rPr>
          <w:rFonts w:hint="eastAsia" w:ascii="宋体" w:hAnsi="宋体" w:eastAsia="宋体" w:cs="宋体"/>
        </w:rPr>
        <w:t>显存是有限的，不可能无限保留所有请求的</w:t>
      </w:r>
      <w:r>
        <w:rPr>
          <w:rFonts w:hint="eastAsia" w:ascii="宋体" w:hAnsi="宋体" w:eastAsia="宋体" w:cs="宋体"/>
        </w:rPr>
        <w:t xml:space="preserve"> KV Cache。SGLang </w:t>
      </w:r>
      <w:r>
        <w:rPr>
          <w:rFonts w:hint="eastAsia" w:ascii="宋体" w:hAnsi="宋体" w:eastAsia="宋体" w:cs="宋体"/>
        </w:rPr>
        <w:t>实现了一个</w:t>
      </w:r>
      <w:r>
        <w:rPr>
          <w:rFonts w:hint="eastAsia" w:ascii="宋体" w:hAnsi="宋体" w:eastAsia="宋体" w:cs="宋体"/>
        </w:rPr>
        <w:t xml:space="preserve"> </w:t>
      </w:r>
      <w:r>
        <w:rPr>
          <w:rFonts w:hint="eastAsia" w:ascii="宋体" w:hAnsi="宋体" w:eastAsia="宋体" w:cs="宋体"/>
        </w:rPr>
        <w:t>LRU（Least</w:t>
      </w:r>
      <w:r>
        <w:rPr>
          <w:rFonts w:hint="eastAsia" w:ascii="宋体" w:hAnsi="宋体" w:eastAsia="宋体" w:cs="宋体"/>
        </w:rPr>
        <w:t xml:space="preserve"> Recently </w:t>
      </w:r>
      <w:r>
        <w:rPr>
          <w:rFonts w:hint="eastAsia" w:ascii="宋体" w:hAnsi="宋体" w:eastAsia="宋体" w:cs="宋体"/>
        </w:rPr>
        <w:t>Used）淘汰策略，优先淘汰最近最少使用的叶子节点。通过先淘汰叶子节点，系统保留了公共祖先节点（它们可能被更多后续请求复用），直到这些祖先节点本身也变成叶子节点并被淘汰。</w:t>
      </w:r>
    </w:p>
    <w:p>
      <w:pPr>
        <w:pStyle w:val="3"/>
        <w:rPr>
          <w:rFonts w:hint="eastAsia" w:ascii="宋体" w:hAnsi="宋体" w:eastAsia="宋体" w:cs="宋体"/>
        </w:rPr>
      </w:pPr>
      <w:r>
        <w:rPr>
          <w:rFonts w:hint="eastAsia" w:ascii="宋体" w:hAnsi="宋体" w:eastAsia="宋体" w:cs="宋体"/>
        </w:rPr>
        <w:t>重要的是，SGLang</w:t>
      </w:r>
      <w:r>
        <w:rPr>
          <w:rFonts w:hint="eastAsia" w:ascii="宋体" w:hAnsi="宋体" w:eastAsia="宋体" w:cs="宋体"/>
        </w:rPr>
        <w:t xml:space="preserve"> </w:t>
      </w:r>
      <w:r>
        <w:rPr>
          <w:rFonts w:hint="eastAsia" w:ascii="宋体" w:hAnsi="宋体" w:eastAsia="宋体" w:cs="宋体"/>
        </w:rPr>
        <w:t>并没有为缓存预分配固定大小的内存池。缓存的</w:t>
      </w:r>
      <w:r>
        <w:rPr>
          <w:rFonts w:hint="eastAsia" w:ascii="宋体" w:hAnsi="宋体" w:eastAsia="宋体" w:cs="宋体"/>
        </w:rPr>
        <w:t xml:space="preserve"> Token </w:t>
      </w:r>
      <w:r>
        <w:rPr>
          <w:rFonts w:hint="eastAsia" w:ascii="宋体" w:hAnsi="宋体" w:eastAsia="宋体" w:cs="宋体"/>
        </w:rPr>
        <w:t>和正在运行的请求共享同一个内存池，系统动态地在缓存和新请求之间分配内存。当有足够多的等待请求需要运行时，系统会淘汰所有缓存的</w:t>
      </w:r>
      <w:r>
        <w:rPr>
          <w:rFonts w:hint="eastAsia" w:ascii="宋体" w:hAnsi="宋体" w:eastAsia="宋体" w:cs="宋体"/>
        </w:rPr>
        <w:t xml:space="preserve"> Token </w:t>
      </w:r>
      <w:r>
        <w:rPr>
          <w:rFonts w:hint="eastAsia" w:ascii="宋体" w:hAnsi="宋体" w:eastAsia="宋体" w:cs="宋体"/>
        </w:rPr>
        <w:t>以腾出空间给更大的批次。这确保了缓存不会以牺牲批处理效率为代价。</w:t>
      </w:r>
    </w:p>
    <w:p>
      <w:pPr>
        <w:pStyle w:val="3"/>
        <w:rPr>
          <w:rFonts w:hint="eastAsia" w:ascii="宋体" w:hAnsi="宋体" w:eastAsia="宋体" w:cs="宋体"/>
        </w:rPr>
      </w:pPr>
      <w:r>
        <w:rPr>
          <w:rFonts w:hint="eastAsia" w:ascii="宋体" w:hAnsi="宋体" w:eastAsia="宋体" w:cs="宋体"/>
          <w:b/>
          <w:bCs/>
        </w:rPr>
        <w:t>缓存感知调度。</w:t>
      </w:r>
      <w:r>
        <w:rPr>
          <w:rFonts w:hint="eastAsia" w:ascii="宋体" w:hAnsi="宋体" w:eastAsia="宋体" w:cs="宋体"/>
        </w:rPr>
        <w:t xml:space="preserve"> SGLang </w:t>
      </w:r>
      <w:r>
        <w:rPr>
          <w:rFonts w:hint="eastAsia" w:ascii="宋体" w:hAnsi="宋体" w:eastAsia="宋体" w:cs="宋体"/>
        </w:rPr>
        <w:t>定义缓存命中率为"已缓存的提示</w:t>
      </w:r>
      <w:r>
        <w:rPr>
          <w:rFonts w:hint="eastAsia" w:ascii="宋体" w:hAnsi="宋体" w:eastAsia="宋体" w:cs="宋体"/>
        </w:rPr>
        <w:t xml:space="preserve"> Token </w:t>
      </w:r>
      <w:r>
        <w:rPr>
          <w:rFonts w:hint="eastAsia" w:ascii="宋体" w:hAnsi="宋体" w:eastAsia="宋体" w:cs="宋体"/>
        </w:rPr>
        <w:t>数量</w:t>
      </w:r>
      <w:r>
        <w:rPr>
          <w:rFonts w:hint="eastAsia" w:ascii="宋体" w:hAnsi="宋体" w:eastAsia="宋体" w:cs="宋体"/>
        </w:rPr>
        <w:t xml:space="preserve"> / </w:t>
      </w:r>
      <w:r>
        <w:rPr>
          <w:rFonts w:hint="eastAsia" w:ascii="宋体" w:hAnsi="宋体" w:eastAsia="宋体" w:cs="宋体"/>
        </w:rPr>
        <w:t>总提示</w:t>
      </w:r>
      <w:r>
        <w:rPr>
          <w:rFonts w:hint="eastAsia" w:ascii="宋体" w:hAnsi="宋体" w:eastAsia="宋体" w:cs="宋体"/>
        </w:rPr>
        <w:t xml:space="preserve"> Token </w:t>
      </w:r>
      <w:r>
        <w:rPr>
          <w:rFonts w:hint="eastAsia" w:ascii="宋体" w:hAnsi="宋体" w:eastAsia="宋体" w:cs="宋体"/>
        </w:rPr>
        <w:t>数量"。当等待队列中有多个请求时，执行顺序会显著影响缓存命中率。如果调度器在不相关的请求之间频繁切换，会导致缓存抖动（cache</w:t>
      </w:r>
      <w:r>
        <w:rPr>
          <w:rFonts w:hint="eastAsia" w:ascii="宋体" w:hAnsi="宋体" w:eastAsia="宋体" w:cs="宋体"/>
        </w:rPr>
        <w:t xml:space="preserve"> </w:t>
      </w:r>
      <w:r>
        <w:rPr>
          <w:rFonts w:hint="eastAsia" w:ascii="宋体" w:hAnsi="宋体" w:eastAsia="宋体" w:cs="宋体"/>
        </w:rPr>
        <w:t>thrashing）和低命中率。SGLang</w:t>
      </w:r>
      <w:r>
        <w:rPr>
          <w:rFonts w:hint="eastAsia" w:ascii="宋体" w:hAnsi="宋体" w:eastAsia="宋体" w:cs="宋体"/>
        </w:rPr>
        <w:t xml:space="preserve"> </w:t>
      </w:r>
      <w:r>
        <w:rPr>
          <w:rFonts w:hint="eastAsia" w:ascii="宋体" w:hAnsi="宋体" w:eastAsia="宋体" w:cs="宋体"/>
        </w:rPr>
        <w:t>设计了一种缓存感知调度算法：在批处理场景中，按匹配前缀长度对请求排序，优先执行匹配前缀最长的请求（最长共享前缀优先策略）。论文证明，在离线场景中，这种策略等价于对</w:t>
      </w:r>
      <w:r>
        <w:rPr>
          <w:rFonts w:hint="eastAsia" w:ascii="宋体" w:hAnsi="宋体" w:eastAsia="宋体" w:cs="宋体"/>
        </w:rPr>
        <w:t xml:space="preserve"> Radix Tree </w:t>
      </w:r>
      <w:r>
        <w:rPr>
          <w:rFonts w:hint="eastAsia" w:ascii="宋体" w:hAnsi="宋体" w:eastAsia="宋体" w:cs="宋体"/>
        </w:rPr>
        <w:t>的深度优先搜索（DFS）遍历顺序，可以达到最优缓存命中率。实测中，这种调度策略平均达到了最优命中率的</w:t>
      </w:r>
      <w:r>
        <w:rPr>
          <w:rFonts w:hint="eastAsia" w:ascii="宋体" w:hAnsi="宋体" w:eastAsia="宋体" w:cs="宋体"/>
        </w:rPr>
        <w:t xml:space="preserve"> 96%。</w:t>
      </w:r>
    </w:p>
    <w:p>
      <w:pPr>
        <w:pStyle w:val="3"/>
        <w:rPr>
          <w:rFonts w:hint="eastAsia" w:ascii="宋体" w:hAnsi="宋体" w:eastAsia="宋体" w:cs="宋体"/>
        </w:rPr>
      </w:pPr>
      <w:r>
        <w:rPr>
          <w:rFonts w:hint="eastAsia" w:ascii="宋体" w:hAnsi="宋体" w:eastAsia="宋体" w:cs="宋体"/>
          <w:b/>
          <w:bCs/>
        </w:rPr>
        <w:t>前端提示机制。</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原语的执行中，SGLang</w:t>
      </w:r>
      <w:r>
        <w:rPr>
          <w:rFonts w:hint="eastAsia" w:ascii="宋体" w:hAnsi="宋体" w:eastAsia="宋体" w:cs="宋体"/>
        </w:rPr>
        <w:t xml:space="preserve"> </w:t>
      </w:r>
      <w:r>
        <w:rPr>
          <w:rFonts w:hint="eastAsia" w:ascii="宋体" w:hAnsi="宋体" w:eastAsia="宋体" w:cs="宋体"/>
        </w:rPr>
        <w:t>前端会先将共享前缀作为"提示"发送给运行时，确保</w:t>
      </w:r>
      <w:r>
        <w:rPr>
          <w:rFonts w:hint="eastAsia" w:ascii="宋体" w:hAnsi="宋体" w:eastAsia="宋体" w:cs="宋体"/>
        </w:rPr>
        <w:t xml:space="preserve"> Radix Tree </w:t>
      </w:r>
      <w:r>
        <w:rPr>
          <w:rFonts w:hint="eastAsia" w:ascii="宋体" w:hAnsi="宋体" w:eastAsia="宋体" w:cs="宋体"/>
        </w:rPr>
        <w:t>中正确地建立了前缀节点。然后再发送各分叉的后缀部分。这种"Frontend</w:t>
      </w:r>
      <w:r>
        <w:rPr>
          <w:rFonts w:hint="eastAsia" w:ascii="宋体" w:hAnsi="宋体" w:eastAsia="宋体" w:cs="宋体"/>
        </w:rPr>
        <w:t xml:space="preserve"> </w:t>
      </w:r>
      <w:r>
        <w:rPr>
          <w:rFonts w:hint="eastAsia" w:ascii="宋体" w:hAnsi="宋体" w:eastAsia="宋体" w:cs="宋体"/>
        </w:rPr>
        <w:t>Hint"机制是前端-运行时协同设计的一个典型体现——前端的程序结构信息被用于指导运行时的缓存管理。</w:t>
      </w:r>
    </w:p>
    <w:p>
      <w:pPr>
        <w:pStyle w:val="3"/>
        <w:rPr>
          <w:rFonts w:hint="eastAsia" w:ascii="宋体" w:hAnsi="宋体" w:eastAsia="宋体" w:cs="宋体"/>
        </w:rPr>
      </w:pPr>
      <w:r>
        <w:rPr>
          <w:rFonts w:hint="eastAsia" w:ascii="宋体" w:hAnsi="宋体" w:eastAsia="宋体" w:cs="宋体"/>
          <w:b/>
          <w:bCs/>
        </w:rPr>
        <w:t>分布式扩展。</w:t>
      </w:r>
      <w:r>
        <w:rPr>
          <w:rFonts w:hint="eastAsia" w:ascii="宋体" w:hAnsi="宋体" w:eastAsia="宋体" w:cs="宋体"/>
        </w:rPr>
        <w:t xml:space="preserve"> RadixAttention </w:t>
      </w:r>
      <w:r>
        <w:rPr>
          <w:rFonts w:hint="eastAsia" w:ascii="宋体" w:hAnsi="宋体" w:eastAsia="宋体" w:cs="宋体"/>
        </w:rPr>
        <w:t>可以扩展到多</w:t>
      </w:r>
      <w:r>
        <w:rPr>
          <w:rFonts w:hint="eastAsia" w:ascii="宋体" w:hAnsi="宋体" w:eastAsia="宋体" w:cs="宋体"/>
        </w:rPr>
        <w:t xml:space="preserve"> GPU </w:t>
      </w:r>
      <w:r>
        <w:rPr>
          <w:rFonts w:hint="eastAsia" w:ascii="宋体" w:hAnsi="宋体" w:eastAsia="宋体" w:cs="宋体"/>
        </w:rPr>
        <w:t>场景。在张量并行中，每个</w:t>
      </w:r>
      <w:r>
        <w:rPr>
          <w:rFonts w:hint="eastAsia" w:ascii="宋体" w:hAnsi="宋体" w:eastAsia="宋体" w:cs="宋体"/>
        </w:rPr>
        <w:t xml:space="preserve"> GPU </w:t>
      </w:r>
      <w:r>
        <w:rPr>
          <w:rFonts w:hint="eastAsia" w:ascii="宋体" w:hAnsi="宋体" w:eastAsia="宋体" w:cs="宋体"/>
        </w:rPr>
        <w:t>维护一个分片的</w:t>
      </w:r>
      <w:r>
        <w:rPr>
          <w:rFonts w:hint="eastAsia" w:ascii="宋体" w:hAnsi="宋体" w:eastAsia="宋体" w:cs="宋体"/>
        </w:rPr>
        <w:t xml:space="preserve"> KV </w:t>
      </w:r>
      <w:r>
        <w:rPr>
          <w:rFonts w:hint="eastAsia" w:ascii="宋体" w:hAnsi="宋体" w:eastAsia="宋体" w:cs="宋体"/>
        </w:rPr>
        <w:t>Cache，但</w:t>
      </w:r>
      <w:r>
        <w:rPr>
          <w:rFonts w:hint="eastAsia" w:ascii="宋体" w:hAnsi="宋体" w:eastAsia="宋体" w:cs="宋体"/>
        </w:rPr>
        <w:t xml:space="preserve"> Tree </w:t>
      </w:r>
      <w:r>
        <w:rPr>
          <w:rFonts w:hint="eastAsia" w:ascii="宋体" w:hAnsi="宋体" w:eastAsia="宋体" w:cs="宋体"/>
        </w:rPr>
        <w:t>操作是相同的，不需要额外同步。在数据并行中，SGLang</w:t>
      </w:r>
      <w:r>
        <w:rPr>
          <w:rFonts w:hint="eastAsia" w:ascii="宋体" w:hAnsi="宋体" w:eastAsia="宋体" w:cs="宋体"/>
        </w:rPr>
        <w:t xml:space="preserve"> </w:t>
      </w:r>
      <w:r>
        <w:rPr>
          <w:rFonts w:hint="eastAsia" w:ascii="宋体" w:hAnsi="宋体" w:eastAsia="宋体" w:cs="宋体"/>
        </w:rPr>
        <w:t>的缓存感知负载均衡器（Cache-Aware</w:t>
      </w:r>
      <w:r>
        <w:rPr>
          <w:rFonts w:hint="eastAsia" w:ascii="宋体" w:hAnsi="宋体" w:eastAsia="宋体" w:cs="宋体"/>
        </w:rPr>
        <w:t xml:space="preserve"> Load </w:t>
      </w:r>
      <w:r>
        <w:rPr>
          <w:rFonts w:hint="eastAsia" w:ascii="宋体" w:hAnsi="宋体" w:eastAsia="宋体" w:cs="宋体"/>
        </w:rPr>
        <w:t>Balancer）在路由层维护一个近似的</w:t>
      </w:r>
      <w:r>
        <w:rPr>
          <w:rFonts w:hint="eastAsia" w:ascii="宋体" w:hAnsi="宋体" w:eastAsia="宋体" w:cs="宋体"/>
        </w:rPr>
        <w:t xml:space="preserve"> Radix </w:t>
      </w:r>
      <w:r>
        <w:rPr>
          <w:rFonts w:hint="eastAsia" w:ascii="宋体" w:hAnsi="宋体" w:eastAsia="宋体" w:cs="宋体"/>
        </w:rPr>
        <w:t>Tree，预测每个</w:t>
      </w:r>
      <w:r>
        <w:rPr>
          <w:rFonts w:hint="eastAsia" w:ascii="宋体" w:hAnsi="宋体" w:eastAsia="宋体" w:cs="宋体"/>
        </w:rPr>
        <w:t xml:space="preserve"> Worker </w:t>
      </w:r>
      <w:r>
        <w:rPr>
          <w:rFonts w:hint="eastAsia" w:ascii="宋体" w:hAnsi="宋体" w:eastAsia="宋体" w:cs="宋体"/>
        </w:rPr>
        <w:t>的缓存命中率，并将请求路由到命中率最高的</w:t>
      </w:r>
      <w:r>
        <w:rPr>
          <w:rFonts w:hint="eastAsia" w:ascii="宋体" w:hAnsi="宋体" w:eastAsia="宋体" w:cs="宋体"/>
        </w:rPr>
        <w:t xml:space="preserve"> </w:t>
      </w:r>
      <w:r>
        <w:rPr>
          <w:rFonts w:hint="eastAsia" w:ascii="宋体" w:hAnsi="宋体" w:eastAsia="宋体" w:cs="宋体"/>
        </w:rPr>
        <w:t>Worker，从而在多实例间也能充分利用缓存。</w:t>
      </w:r>
    </w:p>
    <w:p>
      <w:pPr>
        <w:rPr>
          <w:rFonts w:hint="eastAsia" w:ascii="宋体" w:hAnsi="宋体" w:eastAsia="宋体" w:cs="宋体"/>
        </w:rPr>
      </w:pPr>
      <w:r>
        <w:rPr>
          <w:rFonts w:hint="eastAsia" w:ascii="宋体" w:hAnsi="宋体" w:eastAsia="宋体" w:cs="宋体"/>
        </w:rPr>
        <w:pict>
          <v:rect id="_x0000_i1121" o:spt="1" style="height:1.5pt;width:0pt;" coordsize="21600,21600" o:hr="t" o:hrstd="t" o:hralign="center">
            <v:path/>
            <v:fill focussize="0,0"/>
            <v:stroke/>
            <v:imagedata o:title=""/>
            <o:lock v:ext="edit"/>
            <w10:wrap type="none"/>
            <w10:anchorlock/>
          </v:rect>
        </w:pict>
      </w:r>
    </w:p>
    <w:bookmarkEnd w:id="271"/>
    <w:bookmarkEnd w:id="274"/>
    <w:p>
      <w:pPr>
        <w:pStyle w:val="4"/>
        <w:rPr>
          <w:rFonts w:hint="eastAsia" w:ascii="宋体" w:hAnsi="宋体" w:eastAsia="宋体" w:cs="宋体"/>
        </w:rPr>
      </w:pPr>
      <w:bookmarkStart w:id="275" w:name="核心优化技术"/>
      <w:r>
        <w:rPr>
          <w:rFonts w:hint="eastAsia" w:ascii="宋体" w:hAnsi="宋体" w:eastAsia="宋体" w:cs="宋体"/>
        </w:rPr>
        <w:t xml:space="preserve">10.4 </w:t>
      </w:r>
      <w:r>
        <w:rPr>
          <w:rFonts w:hint="eastAsia" w:ascii="宋体" w:hAnsi="宋体" w:eastAsia="宋体" w:cs="宋体"/>
        </w:rPr>
        <w:t>核心优化技术</w:t>
      </w:r>
    </w:p>
    <w:p>
      <w:pPr>
        <w:pStyle w:val="5"/>
        <w:rPr>
          <w:rFonts w:hint="eastAsia" w:ascii="宋体" w:hAnsi="宋体" w:eastAsia="宋体" w:cs="宋体"/>
        </w:rPr>
      </w:pPr>
      <w:bookmarkStart w:id="276" w:name="radixattention-与前缀缓存"/>
      <w:r>
        <w:rPr>
          <w:rFonts w:hint="eastAsia" w:ascii="宋体" w:hAnsi="宋体" w:eastAsia="宋体" w:cs="宋体"/>
        </w:rPr>
        <w:t xml:space="preserve">10.4.1 RadixAttention </w:t>
      </w:r>
      <w:r>
        <w:rPr>
          <w:rFonts w:hint="eastAsia" w:ascii="宋体" w:hAnsi="宋体" w:eastAsia="宋体" w:cs="宋体"/>
        </w:rPr>
        <w:t>与前缀缓存</w:t>
      </w:r>
    </w:p>
    <w:p>
      <w:pPr>
        <w:pStyle w:val="2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的缓存复用能力已在</w:t>
      </w:r>
      <w:r>
        <w:rPr>
          <w:rFonts w:hint="eastAsia" w:ascii="宋体" w:hAnsi="宋体" w:eastAsia="宋体" w:cs="宋体"/>
        </w:rPr>
        <w:t xml:space="preserve"> 10.3.3 </w:t>
      </w:r>
      <w:r>
        <w:rPr>
          <w:rFonts w:hint="eastAsia" w:ascii="宋体" w:hAnsi="宋体" w:eastAsia="宋体" w:cs="宋体"/>
        </w:rPr>
        <w:t>节中详细介绍。这里从应用场景的角度，总结其在不同工作负载中的实际表现。</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5-shot MMLU </w:t>
      </w:r>
      <w:r>
        <w:rPr>
          <w:rFonts w:hint="eastAsia" w:ascii="宋体" w:hAnsi="宋体" w:eastAsia="宋体" w:cs="宋体"/>
        </w:rPr>
        <w:t>基准测试中，所有试题共享相同的</w:t>
      </w:r>
      <w:r>
        <w:rPr>
          <w:rFonts w:hint="eastAsia" w:ascii="宋体" w:hAnsi="宋体" w:eastAsia="宋体" w:cs="宋体"/>
        </w:rPr>
        <w:t xml:space="preserve"> 5-shot </w:t>
      </w:r>
      <w:r>
        <w:rPr>
          <w:rFonts w:hint="eastAsia" w:ascii="宋体" w:hAnsi="宋体" w:eastAsia="宋体" w:cs="宋体"/>
        </w:rPr>
        <w:t>示例前缀。RadixAttention</w:t>
      </w:r>
      <w:r>
        <w:rPr>
          <w:rFonts w:hint="eastAsia" w:ascii="宋体" w:hAnsi="宋体" w:eastAsia="宋体" w:cs="宋体"/>
        </w:rPr>
        <w:t xml:space="preserve"> </w:t>
      </w:r>
      <w:r>
        <w:rPr>
          <w:rFonts w:hint="eastAsia" w:ascii="宋体" w:hAnsi="宋体" w:eastAsia="宋体" w:cs="宋体"/>
        </w:rPr>
        <w:t>只需在第一个试题中计算这部分前缀的</w:t>
      </w:r>
      <w:r>
        <w:rPr>
          <w:rFonts w:hint="eastAsia" w:ascii="宋体" w:hAnsi="宋体" w:eastAsia="宋体" w:cs="宋体"/>
        </w:rPr>
        <w:t xml:space="preserve"> KV </w:t>
      </w:r>
      <w:r>
        <w:rPr>
          <w:rFonts w:hint="eastAsia" w:ascii="宋体" w:hAnsi="宋体" w:eastAsia="宋体" w:cs="宋体"/>
        </w:rPr>
        <w:t>Cache，后续所有试题直接复用。这不仅提高了吞吐量（通过减少总内存占用来允许更大的批次），还降低了延迟（通过减少</w:t>
      </w:r>
      <w:r>
        <w:rPr>
          <w:rFonts w:hint="eastAsia" w:ascii="宋体" w:hAnsi="宋体" w:eastAsia="宋体" w:cs="宋体"/>
        </w:rPr>
        <w:t xml:space="preserve"> Prefill </w:t>
      </w:r>
      <w:r>
        <w:rPr>
          <w:rFonts w:hint="eastAsia" w:ascii="宋体" w:hAnsi="宋体" w:eastAsia="宋体" w:cs="宋体"/>
        </w:rPr>
        <w:t>计算量来加快首</w:t>
      </w:r>
      <w:r>
        <w:rPr>
          <w:rFonts w:hint="eastAsia" w:ascii="宋体" w:hAnsi="宋体" w:eastAsia="宋体" w:cs="宋体"/>
        </w:rPr>
        <w:t xml:space="preserve"> Token </w:t>
      </w:r>
      <w:r>
        <w:rPr>
          <w:rFonts w:hint="eastAsia" w:ascii="宋体" w:hAnsi="宋体" w:eastAsia="宋体" w:cs="宋体"/>
        </w:rPr>
        <w:t>生成）。在</w:t>
      </w:r>
      <w:r>
        <w:rPr>
          <w:rFonts w:hint="eastAsia" w:ascii="宋体" w:hAnsi="宋体" w:eastAsia="宋体" w:cs="宋体"/>
        </w:rPr>
        <w:t xml:space="preserve"> 20-shot HellaSwag </w:t>
      </w:r>
      <w:r>
        <w:rPr>
          <w:rFonts w:hint="eastAsia" w:ascii="宋体" w:hAnsi="宋体" w:eastAsia="宋体" w:cs="宋体"/>
        </w:rPr>
        <w:t>中，RadixAttention</w:t>
      </w:r>
      <w:r>
        <w:rPr>
          <w:rFonts w:hint="eastAsia" w:ascii="宋体" w:hAnsi="宋体" w:eastAsia="宋体" w:cs="宋体"/>
        </w:rPr>
        <w:t xml:space="preserve"> </w:t>
      </w:r>
      <w:r>
        <w:rPr>
          <w:rFonts w:hint="eastAsia" w:ascii="宋体" w:hAnsi="宋体" w:eastAsia="宋体" w:cs="宋体"/>
        </w:rPr>
        <w:t>实现了两层共享：Few-shot</w:t>
      </w:r>
      <w:r>
        <w:rPr>
          <w:rFonts w:hint="eastAsia" w:ascii="宋体" w:hAnsi="宋体" w:eastAsia="宋体" w:cs="宋体"/>
        </w:rPr>
        <w:t xml:space="preserve"> </w:t>
      </w:r>
      <w:r>
        <w:rPr>
          <w:rFonts w:hint="eastAsia" w:ascii="宋体" w:hAnsi="宋体" w:eastAsia="宋体" w:cs="宋体"/>
        </w:rPr>
        <w:t>示例的前缀被所有题目共享，而每道题的题干前缀又被其多个选项共享。</w:t>
      </w:r>
    </w:p>
    <w:p>
      <w:pPr>
        <w:pStyle w:val="3"/>
        <w:rPr>
          <w:rFonts w:hint="eastAsia" w:ascii="宋体" w:hAnsi="宋体" w:eastAsia="宋体" w:cs="宋体"/>
        </w:rPr>
      </w:pPr>
      <w:r>
        <w:rPr>
          <w:rFonts w:hint="eastAsia" w:ascii="宋体" w:hAnsi="宋体" w:eastAsia="宋体" w:cs="宋体"/>
        </w:rPr>
        <w:t>在多轮对话场景中，每一轮新对话都共享之前所有轮次的完整历史。对于短输出的多轮对话，RadixAttention</w:t>
      </w:r>
      <w:r>
        <w:rPr>
          <w:rFonts w:hint="eastAsia" w:ascii="宋体" w:hAnsi="宋体" w:eastAsia="宋体" w:cs="宋体"/>
        </w:rPr>
        <w:t xml:space="preserve"> </w:t>
      </w:r>
      <w:r>
        <w:rPr>
          <w:rFonts w:hint="eastAsia" w:ascii="宋体" w:hAnsi="宋体" w:eastAsia="宋体" w:cs="宋体"/>
        </w:rPr>
        <w:t>的加速效果非常显著，因为</w:t>
      </w:r>
      <w:r>
        <w:rPr>
          <w:rFonts w:hint="eastAsia" w:ascii="宋体" w:hAnsi="宋体" w:eastAsia="宋体" w:cs="宋体"/>
        </w:rPr>
        <w:t xml:space="preserve"> Prefill </w:t>
      </w:r>
      <w:r>
        <w:rPr>
          <w:rFonts w:hint="eastAsia" w:ascii="宋体" w:hAnsi="宋体" w:eastAsia="宋体" w:cs="宋体"/>
        </w:rPr>
        <w:t>在总延迟中占主导地位；对于长输出的多轮对话，由于</w:t>
      </w:r>
      <w:r>
        <w:rPr>
          <w:rFonts w:hint="eastAsia" w:ascii="宋体" w:hAnsi="宋体" w:eastAsia="宋体" w:cs="宋体"/>
        </w:rPr>
        <w:t xml:space="preserve"> Decode </w:t>
      </w:r>
      <w:r>
        <w:rPr>
          <w:rFonts w:hint="eastAsia" w:ascii="宋体" w:hAnsi="宋体" w:eastAsia="宋体" w:cs="宋体"/>
        </w:rPr>
        <w:t>时间占主导，加速比相对较小。</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Tree-of-Thought </w:t>
      </w:r>
      <w:r>
        <w:rPr>
          <w:rFonts w:hint="eastAsia" w:ascii="宋体" w:hAnsi="宋体" w:eastAsia="宋体" w:cs="宋体"/>
        </w:rPr>
        <w:t>和</w:t>
      </w:r>
      <w:r>
        <w:rPr>
          <w:rFonts w:hint="eastAsia" w:ascii="宋体" w:hAnsi="宋体" w:eastAsia="宋体" w:cs="宋体"/>
        </w:rPr>
        <w:t xml:space="preserve"> Self-Consistency </w:t>
      </w:r>
      <w:r>
        <w:rPr>
          <w:rFonts w:hint="eastAsia" w:ascii="宋体" w:hAnsi="宋体" w:eastAsia="宋体" w:cs="宋体"/>
        </w:rPr>
        <w:t>等需要对同一问题采样多个答案的场景中，RadixAttention</w:t>
      </w:r>
      <w:r>
        <w:rPr>
          <w:rFonts w:hint="eastAsia" w:ascii="宋体" w:hAnsi="宋体" w:eastAsia="宋体" w:cs="宋体"/>
        </w:rPr>
        <w:t xml:space="preserve"> </w:t>
      </w:r>
      <w:r>
        <w:rPr>
          <w:rFonts w:hint="eastAsia" w:ascii="宋体" w:hAnsi="宋体" w:eastAsia="宋体" w:cs="宋体"/>
        </w:rPr>
        <w:t>允许所有采样分支共享问题前缀的</w:t>
      </w:r>
      <w:r>
        <w:rPr>
          <w:rFonts w:hint="eastAsia" w:ascii="宋体" w:hAnsi="宋体" w:eastAsia="宋体" w:cs="宋体"/>
        </w:rPr>
        <w:t xml:space="preserve"> KV </w:t>
      </w:r>
      <w:r>
        <w:rPr>
          <w:rFonts w:hint="eastAsia" w:ascii="宋体" w:hAnsi="宋体" w:eastAsia="宋体" w:cs="宋体"/>
        </w:rPr>
        <w:t>Cache，与</w:t>
      </w:r>
      <w:r>
        <w:rPr>
          <w:rFonts w:hint="eastAsia" w:ascii="宋体" w:hAnsi="宋体" w:eastAsia="宋体" w:cs="宋体"/>
        </w:rPr>
        <w:t xml:space="preserve"> </w:t>
      </w:r>
      <w:r>
        <w:rPr>
          <w:rStyle w:val="48"/>
          <w:rFonts w:hint="eastAsia" w:ascii="宋体" w:hAnsi="宋体" w:eastAsia="宋体" w:cs="宋体"/>
        </w:rPr>
        <w:t>fork</w:t>
      </w:r>
      <w:r>
        <w:rPr>
          <w:rFonts w:hint="eastAsia" w:ascii="宋体" w:hAnsi="宋体" w:eastAsia="宋体" w:cs="宋体"/>
        </w:rPr>
        <w:t xml:space="preserve"> </w:t>
      </w:r>
      <w:r>
        <w:rPr>
          <w:rFonts w:hint="eastAsia" w:ascii="宋体" w:hAnsi="宋体" w:eastAsia="宋体" w:cs="宋体"/>
        </w:rPr>
        <w:t>原语形成完美配合。</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SGLang </w:t>
      </w:r>
      <w:r>
        <w:rPr>
          <w:rFonts w:hint="eastAsia" w:ascii="宋体" w:hAnsi="宋体" w:eastAsia="宋体" w:cs="宋体"/>
        </w:rPr>
        <w:t>部署在</w:t>
      </w:r>
      <w:r>
        <w:rPr>
          <w:rFonts w:hint="eastAsia" w:ascii="宋体" w:hAnsi="宋体" w:eastAsia="宋体" w:cs="宋体"/>
        </w:rPr>
        <w:t xml:space="preserve"> LMSYS Chatbot Arena </w:t>
      </w:r>
      <w:r>
        <w:rPr>
          <w:rFonts w:hint="eastAsia" w:ascii="宋体" w:hAnsi="宋体" w:eastAsia="宋体" w:cs="宋体"/>
        </w:rPr>
        <w:t>的一个月生产实践中，观察到</w:t>
      </w:r>
      <w:r>
        <w:rPr>
          <w:rFonts w:hint="eastAsia" w:ascii="宋体" w:hAnsi="宋体" w:eastAsia="宋体" w:cs="宋体"/>
        </w:rPr>
        <w:t xml:space="preserve"> LLaVA-Next-34B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缓存命中率为</w:t>
      </w:r>
      <w:r>
        <w:rPr>
          <w:rFonts w:hint="eastAsia" w:ascii="宋体" w:hAnsi="宋体" w:eastAsia="宋体" w:cs="宋体"/>
        </w:rPr>
        <w:t xml:space="preserve"> </w:t>
      </w:r>
      <w:r>
        <w:rPr>
          <w:rFonts w:hint="eastAsia" w:ascii="宋体" w:hAnsi="宋体" w:eastAsia="宋体" w:cs="宋体"/>
        </w:rPr>
        <w:t>52.4%，Vicuna-33B</w:t>
      </w:r>
      <w:r>
        <w:rPr>
          <w:rFonts w:hint="eastAsia" w:ascii="宋体" w:hAnsi="宋体" w:eastAsia="宋体" w:cs="宋体"/>
        </w:rPr>
        <w:t xml:space="preserve"> </w:t>
      </w:r>
      <w:r>
        <w:rPr>
          <w:rFonts w:hint="eastAsia" w:ascii="宋体" w:hAnsi="宋体" w:eastAsia="宋体" w:cs="宋体"/>
        </w:rPr>
        <w:t>的缓存命中率为</w:t>
      </w:r>
      <w:r>
        <w:rPr>
          <w:rFonts w:hint="eastAsia" w:ascii="宋体" w:hAnsi="宋体" w:eastAsia="宋体" w:cs="宋体"/>
        </w:rPr>
        <w:t xml:space="preserve"> </w:t>
      </w:r>
      <w:r>
        <w:rPr>
          <w:rFonts w:hint="eastAsia" w:ascii="宋体" w:hAnsi="宋体" w:eastAsia="宋体" w:cs="宋体"/>
        </w:rPr>
        <w:t>74.1%。缓存命中主要来自常见的系统消息、频繁被重用的示例图片、以及多轮对话的历史记录。对于</w:t>
      </w:r>
      <w:r>
        <w:rPr>
          <w:rFonts w:hint="eastAsia" w:ascii="宋体" w:hAnsi="宋体" w:eastAsia="宋体" w:cs="宋体"/>
        </w:rPr>
        <w:t xml:space="preserve"> </w:t>
      </w:r>
      <w:r>
        <w:rPr>
          <w:rFonts w:hint="eastAsia" w:ascii="宋体" w:hAnsi="宋体" w:eastAsia="宋体" w:cs="宋体"/>
        </w:rPr>
        <w:t>Vicuna-33B，缓存命中使首</w:t>
      </w:r>
      <w:r>
        <w:rPr>
          <w:rFonts w:hint="eastAsia" w:ascii="宋体" w:hAnsi="宋体" w:eastAsia="宋体" w:cs="宋体"/>
        </w:rPr>
        <w:t xml:space="preserve"> Token </w:t>
      </w:r>
      <w:r>
        <w:rPr>
          <w:rFonts w:hint="eastAsia" w:ascii="宋体" w:hAnsi="宋体" w:eastAsia="宋体" w:cs="宋体"/>
        </w:rPr>
        <w:t>延迟平均降低了</w:t>
      </w:r>
      <w:r>
        <w:rPr>
          <w:rFonts w:hint="eastAsia" w:ascii="宋体" w:hAnsi="宋体" w:eastAsia="宋体" w:cs="宋体"/>
        </w:rPr>
        <w:t xml:space="preserve"> 1.7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还实现了层次化缓存（Hierarchical</w:t>
      </w:r>
      <w:r>
        <w:rPr>
          <w:rFonts w:hint="eastAsia" w:ascii="宋体" w:hAnsi="宋体" w:eastAsia="宋体" w:cs="宋体"/>
        </w:rPr>
        <w:t xml:space="preserve"> </w:t>
      </w:r>
      <w:r>
        <w:rPr>
          <w:rFonts w:hint="eastAsia" w:ascii="宋体" w:hAnsi="宋体" w:eastAsia="宋体" w:cs="宋体"/>
        </w:rPr>
        <w:t>Cache）——当</w:t>
      </w:r>
      <w:r>
        <w:rPr>
          <w:rFonts w:hint="eastAsia" w:ascii="宋体" w:hAnsi="宋体" w:eastAsia="宋体" w:cs="宋体"/>
        </w:rPr>
        <w:t xml:space="preserve"> GPU </w:t>
      </w:r>
      <w:r>
        <w:rPr>
          <w:rFonts w:hint="eastAsia" w:ascii="宋体" w:hAnsi="宋体" w:eastAsia="宋体" w:cs="宋体"/>
        </w:rPr>
        <w:t>显存不足以容纳所有缓存时，可以将不常用的</w:t>
      </w:r>
      <w:r>
        <w:rPr>
          <w:rFonts w:hint="eastAsia" w:ascii="宋体" w:hAnsi="宋体" w:eastAsia="宋体" w:cs="宋体"/>
        </w:rPr>
        <w:t xml:space="preserve"> KV Cache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内存中，在需要时再载回</w:t>
      </w:r>
      <w:r>
        <w:rPr>
          <w:rFonts w:hint="eastAsia" w:ascii="宋体" w:hAnsi="宋体" w:eastAsia="宋体" w:cs="宋体"/>
        </w:rPr>
        <w:t xml:space="preserve"> </w:t>
      </w:r>
      <w:r>
        <w:rPr>
          <w:rFonts w:hint="eastAsia" w:ascii="宋体" w:hAnsi="宋体" w:eastAsia="宋体" w:cs="宋体"/>
        </w:rPr>
        <w:t>GPU。这进一步扩展了缓存的有效容量，尤其在长上下文场景中价值显著。</w:t>
      </w:r>
    </w:p>
    <w:bookmarkEnd w:id="276"/>
    <w:p>
      <w:pPr>
        <w:pStyle w:val="5"/>
        <w:rPr>
          <w:rFonts w:hint="eastAsia" w:ascii="宋体" w:hAnsi="宋体" w:eastAsia="宋体" w:cs="宋体"/>
        </w:rPr>
      </w:pPr>
      <w:bookmarkStart w:id="277" w:name="X90216f1961997266fbd24096aad12da897c4e89"/>
      <w:r>
        <w:rPr>
          <w:rFonts w:hint="eastAsia" w:ascii="宋体" w:hAnsi="宋体" w:eastAsia="宋体" w:cs="宋体"/>
        </w:rPr>
        <w:t xml:space="preserve">10.4.2 Constrained </w:t>
      </w:r>
      <w:r>
        <w:rPr>
          <w:rFonts w:hint="eastAsia" w:ascii="宋体" w:hAnsi="宋体" w:eastAsia="宋体" w:cs="宋体"/>
        </w:rPr>
        <w:t>Decoding：Jump-Forward</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Grammar-Guided</w:t>
      </w:r>
    </w:p>
    <w:p>
      <w:pPr>
        <w:pStyle w:val="23"/>
        <w:rPr>
          <w:rFonts w:hint="eastAsia" w:ascii="宋体" w:hAnsi="宋体" w:eastAsia="宋体" w:cs="宋体"/>
        </w:rPr>
      </w:pPr>
      <w:r>
        <w:rPr>
          <w:rFonts w:hint="eastAsia" w:ascii="宋体" w:hAnsi="宋体" w:eastAsia="宋体" w:cs="宋体"/>
        </w:rPr>
        <w:t>在许多实际应用中，LLM</w:t>
      </w:r>
      <w:r>
        <w:rPr>
          <w:rFonts w:hint="eastAsia" w:ascii="宋体" w:hAnsi="宋体" w:eastAsia="宋体" w:cs="宋体"/>
        </w:rPr>
        <w:t xml:space="preserve"> </w:t>
      </w:r>
      <w:r>
        <w:rPr>
          <w:rFonts w:hint="eastAsia" w:ascii="宋体" w:hAnsi="宋体" w:eastAsia="宋体" w:cs="宋体"/>
        </w:rPr>
        <w:t>的输出需要符合特定格式：JSON</w:t>
      </w:r>
      <w:r>
        <w:rPr>
          <w:rFonts w:hint="eastAsia" w:ascii="宋体" w:hAnsi="宋体" w:eastAsia="宋体" w:cs="宋体"/>
        </w:rPr>
        <w:t xml:space="preserve"> Schema、SQL </w:t>
      </w:r>
      <w:r>
        <w:rPr>
          <w:rFonts w:hint="eastAsia" w:ascii="宋体" w:hAnsi="宋体" w:eastAsia="宋体" w:cs="宋体"/>
        </w:rPr>
        <w:t>语句、代码片段、或自定义的结构化模板。约束解码（Constrained</w:t>
      </w:r>
      <w:r>
        <w:rPr>
          <w:rFonts w:hint="eastAsia" w:ascii="宋体" w:hAnsi="宋体" w:eastAsia="宋体" w:cs="宋体"/>
        </w:rPr>
        <w:t xml:space="preserve"> </w:t>
      </w:r>
      <w:r>
        <w:rPr>
          <w:rFonts w:hint="eastAsia" w:ascii="宋体" w:hAnsi="宋体" w:eastAsia="宋体" w:cs="宋体"/>
        </w:rPr>
        <w:t>Decoding）通过在生成过程中限制每一步允许的</w:t>
      </w:r>
      <w:r>
        <w:rPr>
          <w:rFonts w:hint="eastAsia" w:ascii="宋体" w:hAnsi="宋体" w:eastAsia="宋体" w:cs="宋体"/>
        </w:rPr>
        <w:t xml:space="preserve"> Token </w:t>
      </w:r>
      <w:r>
        <w:rPr>
          <w:rFonts w:hint="eastAsia" w:ascii="宋体" w:hAnsi="宋体" w:eastAsia="宋体" w:cs="宋体"/>
        </w:rPr>
        <w:t>集合来保证输出格式正确性。</w:t>
      </w:r>
    </w:p>
    <w:p>
      <w:pPr>
        <w:pStyle w:val="3"/>
        <w:rPr>
          <w:rFonts w:hint="eastAsia" w:ascii="宋体" w:hAnsi="宋体" w:eastAsia="宋体" w:cs="宋体"/>
        </w:rPr>
      </w:pPr>
      <w:r>
        <w:rPr>
          <w:rFonts w:hint="eastAsia" w:ascii="宋体" w:hAnsi="宋体" w:eastAsia="宋体" w:cs="宋体"/>
          <w:b/>
          <w:bCs/>
        </w:rPr>
        <w:t>传统方法的局限。</w:t>
      </w:r>
      <w:r>
        <w:rPr>
          <w:rFonts w:hint="eastAsia" w:ascii="宋体" w:hAnsi="宋体" w:eastAsia="宋体" w:cs="宋体"/>
        </w:rPr>
        <w:t xml:space="preserve"> </w:t>
      </w:r>
      <w:r>
        <w:rPr>
          <w:rFonts w:hint="eastAsia" w:ascii="宋体" w:hAnsi="宋体" w:eastAsia="宋体" w:cs="宋体"/>
        </w:rPr>
        <w:t>传统的约束解码方法将约束（通常用正则表达式或上下文无关文法表示）转换为有限状态机（FSM）。在每个解码步骤中，系统维护</w:t>
      </w:r>
      <w:r>
        <w:rPr>
          <w:rFonts w:hint="eastAsia" w:ascii="宋体" w:hAnsi="宋体" w:eastAsia="宋体" w:cs="宋体"/>
        </w:rPr>
        <w:t xml:space="preserve"> FSM </w:t>
      </w:r>
      <w:r>
        <w:rPr>
          <w:rFonts w:hint="eastAsia" w:ascii="宋体" w:hAnsi="宋体" w:eastAsia="宋体" w:cs="宋体"/>
        </w:rPr>
        <w:t>的当前状态，获取从当前状态可达的下一状态对应的合法</w:t>
      </w:r>
      <w:r>
        <w:rPr>
          <w:rFonts w:hint="eastAsia" w:ascii="宋体" w:hAnsi="宋体" w:eastAsia="宋体" w:cs="宋体"/>
        </w:rPr>
        <w:t xml:space="preserve"> Token </w:t>
      </w:r>
      <w:r>
        <w:rPr>
          <w:rFonts w:hint="eastAsia" w:ascii="宋体" w:hAnsi="宋体" w:eastAsia="宋体" w:cs="宋体"/>
        </w:rPr>
        <w:t>集合，将不合法</w:t>
      </w:r>
      <w:r>
        <w:rPr>
          <w:rFonts w:hint="eastAsia" w:ascii="宋体" w:hAnsi="宋体" w:eastAsia="宋体" w:cs="宋体"/>
        </w:rPr>
        <w:t xml:space="preserve"> Token </w:t>
      </w:r>
      <w:r>
        <w:rPr>
          <w:rFonts w:hint="eastAsia" w:ascii="宋体" w:hAnsi="宋体" w:eastAsia="宋体" w:cs="宋体"/>
        </w:rPr>
        <w:t>的概率设为零（masking），然后从合法</w:t>
      </w:r>
      <w:r>
        <w:rPr>
          <w:rFonts w:hint="eastAsia" w:ascii="宋体" w:hAnsi="宋体" w:eastAsia="宋体" w:cs="宋体"/>
        </w:rPr>
        <w:t xml:space="preserve"> Token </w:t>
      </w:r>
      <w:r>
        <w:rPr>
          <w:rFonts w:hint="eastAsia" w:ascii="宋体" w:hAnsi="宋体" w:eastAsia="宋体" w:cs="宋体"/>
        </w:rPr>
        <w:t>中采样。这种方法逐</w:t>
      </w:r>
      <w:r>
        <w:rPr>
          <w:rFonts w:hint="eastAsia" w:ascii="宋体" w:hAnsi="宋体" w:eastAsia="宋体" w:cs="宋体"/>
        </w:rPr>
        <w:t xml:space="preserve"> Token </w:t>
      </w:r>
      <w:r>
        <w:rPr>
          <w:rFonts w:hint="eastAsia" w:ascii="宋体" w:hAnsi="宋体" w:eastAsia="宋体" w:cs="宋体"/>
        </w:rPr>
        <w:t>工作，即使在确定性路径上（只有一个合法的下一个</w:t>
      </w:r>
      <w:r>
        <w:rPr>
          <w:rFonts w:hint="eastAsia" w:ascii="宋体" w:hAnsi="宋体" w:eastAsia="宋体" w:cs="宋体"/>
        </w:rPr>
        <w:t xml:space="preserve"> </w:t>
      </w:r>
      <w:r>
        <w:rPr>
          <w:rFonts w:hint="eastAsia" w:ascii="宋体" w:hAnsi="宋体" w:eastAsia="宋体" w:cs="宋体"/>
        </w:rPr>
        <w:t>Token）也需要执行完整的前向计算来"生成"这个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压缩有限状态机。</w:t>
      </w:r>
      <w:r>
        <w:rPr>
          <w:rFonts w:hint="eastAsia" w:ascii="宋体" w:hAnsi="宋体" w:eastAsia="宋体" w:cs="宋体"/>
        </w:rPr>
        <w:t xml:space="preserve"> SGLang </w:t>
      </w:r>
      <w:r>
        <w:rPr>
          <w:rFonts w:hint="eastAsia" w:ascii="宋体" w:hAnsi="宋体" w:eastAsia="宋体" w:cs="宋体"/>
        </w:rPr>
        <w:t>提出了压缩有限状态机（Compressed</w:t>
      </w:r>
      <w:r>
        <w:rPr>
          <w:rFonts w:hint="eastAsia" w:ascii="宋体" w:hAnsi="宋体" w:eastAsia="宋体" w:cs="宋体"/>
        </w:rPr>
        <w:t xml:space="preserve"> Finite State </w:t>
      </w:r>
      <w:r>
        <w:rPr>
          <w:rFonts w:hint="eastAsia" w:ascii="宋体" w:hAnsi="宋体" w:eastAsia="宋体" w:cs="宋体"/>
        </w:rPr>
        <w:t>Machine）来解决这一效率问题。其核心思想是对</w:t>
      </w:r>
      <w:r>
        <w:rPr>
          <w:rFonts w:hint="eastAsia" w:ascii="宋体" w:hAnsi="宋体" w:eastAsia="宋体" w:cs="宋体"/>
        </w:rPr>
        <w:t xml:space="preserve"> FSM </w:t>
      </w:r>
      <w:r>
        <w:rPr>
          <w:rFonts w:hint="eastAsia" w:ascii="宋体" w:hAnsi="宋体" w:eastAsia="宋体" w:cs="宋体"/>
        </w:rPr>
        <w:t>进行静态分析，将相邻的单一转移边（只有一个合法下一状态的边）压缩为一条边。这样，当解码过程进入一条压缩边时，系统知道接下来的多个</w:t>
      </w:r>
      <w:r>
        <w:rPr>
          <w:rFonts w:hint="eastAsia" w:ascii="宋体" w:hAnsi="宋体" w:eastAsia="宋体" w:cs="宋体"/>
        </w:rPr>
        <w:t xml:space="preserve"> Token </w:t>
      </w:r>
      <w:r>
        <w:rPr>
          <w:rFonts w:hint="eastAsia" w:ascii="宋体" w:hAnsi="宋体" w:eastAsia="宋体" w:cs="宋体"/>
        </w:rPr>
        <w:t>是确定性的，可以在一个前向计算步骤中一次性解码多个</w:t>
      </w:r>
      <w:r>
        <w:rPr>
          <w:rFonts w:hint="eastAsia" w:ascii="宋体" w:hAnsi="宋体" w:eastAsia="宋体" w:cs="宋体"/>
        </w:rPr>
        <w:t xml:space="preserve"> </w:t>
      </w:r>
      <w:r>
        <w:rPr>
          <w:rFonts w:hint="eastAsia" w:ascii="宋体" w:hAnsi="宋体" w:eastAsia="宋体" w:cs="宋体"/>
        </w:rPr>
        <w:t>Token（Jump-Forward），而无需逐个生成。</w:t>
      </w:r>
    </w:p>
    <w:p>
      <w:pPr>
        <w:pStyle w:val="3"/>
        <w:rPr>
          <w:rFonts w:hint="eastAsia" w:ascii="宋体" w:hAnsi="宋体" w:eastAsia="宋体" w:cs="宋体"/>
        </w:rPr>
      </w:pPr>
      <w:r>
        <w:rPr>
          <w:rFonts w:hint="eastAsia" w:ascii="宋体" w:hAnsi="宋体" w:eastAsia="宋体" w:cs="宋体"/>
        </w:rPr>
        <w:t>例如，在</w:t>
      </w:r>
      <w:r>
        <w:rPr>
          <w:rFonts w:hint="eastAsia" w:ascii="宋体" w:hAnsi="宋体" w:eastAsia="宋体" w:cs="宋体"/>
        </w:rPr>
        <w:t xml:space="preserve"> JSON </w:t>
      </w:r>
      <w:r>
        <w:rPr>
          <w:rFonts w:hint="eastAsia" w:ascii="宋体" w:hAnsi="宋体" w:eastAsia="宋体" w:cs="宋体"/>
        </w:rPr>
        <w:t>解码中，当模型刚生成完一个字段的值后，下一段内容可能是</w:t>
      </w:r>
      <w:r>
        <w:rPr>
          <w:rFonts w:hint="eastAsia" w:ascii="宋体" w:hAnsi="宋体" w:eastAsia="宋体" w:cs="宋体"/>
        </w:rPr>
        <w:t xml:space="preserve"> </w:t>
      </w:r>
      <w:r>
        <w:rPr>
          <w:rStyle w:val="48"/>
          <w:rFonts w:hint="eastAsia" w:ascii="宋体" w:hAnsi="宋体" w:eastAsia="宋体" w:cs="宋体"/>
        </w:rPr>
        <w:t>", "next_field": "</w:t>
      </w:r>
      <w:r>
        <w:rPr>
          <w:rFonts w:hint="eastAsia" w:ascii="宋体" w:hAnsi="宋体" w:eastAsia="宋体" w:cs="宋体"/>
        </w:rPr>
        <w:t xml:space="preserve"> </w:t>
      </w:r>
      <w:r>
        <w:rPr>
          <w:rFonts w:hint="eastAsia" w:ascii="宋体" w:hAnsi="宋体" w:eastAsia="宋体" w:cs="宋体"/>
        </w:rPr>
        <w:t>这样的固定模板。在传统方法中，这个模板需要多个解码步骤，每步一个</w:t>
      </w:r>
      <w:r>
        <w:rPr>
          <w:rFonts w:hint="eastAsia" w:ascii="宋体" w:hAnsi="宋体" w:eastAsia="宋体" w:cs="宋体"/>
        </w:rPr>
        <w:t xml:space="preserve"> </w:t>
      </w:r>
      <w:r>
        <w:rPr>
          <w:rFonts w:hint="eastAsia" w:ascii="宋体" w:hAnsi="宋体" w:eastAsia="宋体" w:cs="宋体"/>
        </w:rPr>
        <w:t>Token。在压缩</w:t>
      </w:r>
      <w:r>
        <w:rPr>
          <w:rFonts w:hint="eastAsia" w:ascii="宋体" w:hAnsi="宋体" w:eastAsia="宋体" w:cs="宋体"/>
        </w:rPr>
        <w:t xml:space="preserve"> FSM </w:t>
      </w:r>
      <w:r>
        <w:rPr>
          <w:rFonts w:hint="eastAsia" w:ascii="宋体" w:hAnsi="宋体" w:eastAsia="宋体" w:cs="宋体"/>
        </w:rPr>
        <w:t>中，这整段模板被识别为一条压缩边，可以在一步中跳过。</w:t>
      </w:r>
    </w:p>
    <w:p>
      <w:pPr>
        <w:pStyle w:val="3"/>
        <w:rPr>
          <w:rFonts w:hint="eastAsia" w:ascii="宋体" w:hAnsi="宋体" w:eastAsia="宋体" w:cs="宋体"/>
        </w:rPr>
      </w:pPr>
      <w:r>
        <w:rPr>
          <w:rFonts w:hint="eastAsia" w:ascii="宋体" w:hAnsi="宋体" w:eastAsia="宋体" w:cs="宋体"/>
          <w:b/>
          <w:bCs/>
        </w:rPr>
        <w:t xml:space="preserve">XGrammar </w:t>
      </w:r>
      <w:r>
        <w:rPr>
          <w:rFonts w:hint="eastAsia" w:ascii="宋体" w:hAnsi="宋体" w:eastAsia="宋体" w:cs="宋体"/>
          <w:b/>
          <w:bCs/>
        </w:rPr>
        <w:t>集成。</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SGLang v0.4 </w:t>
      </w:r>
      <w:r>
        <w:rPr>
          <w:rFonts w:hint="eastAsia" w:ascii="宋体" w:hAnsi="宋体" w:eastAsia="宋体" w:cs="宋体"/>
        </w:rPr>
        <w:t>开始，系统集成了</w:t>
      </w:r>
      <w:r>
        <w:rPr>
          <w:rFonts w:hint="eastAsia" w:ascii="宋体" w:hAnsi="宋体" w:eastAsia="宋体" w:cs="宋体"/>
        </w:rPr>
        <w:t xml:space="preserve"> XGrammar </w:t>
      </w:r>
      <w:r>
        <w:rPr>
          <w:rFonts w:hint="eastAsia" w:ascii="宋体" w:hAnsi="宋体" w:eastAsia="宋体" w:cs="宋体"/>
        </w:rPr>
        <w:t>作为新的语法后端。XGrammar</w:t>
      </w:r>
      <w:r>
        <w:rPr>
          <w:rFonts w:hint="eastAsia" w:ascii="宋体" w:hAnsi="宋体" w:eastAsia="宋体" w:cs="宋体"/>
        </w:rPr>
        <w:t xml:space="preserve"> </w:t>
      </w:r>
      <w:r>
        <w:rPr>
          <w:rFonts w:hint="eastAsia" w:ascii="宋体" w:hAnsi="宋体" w:eastAsia="宋体" w:cs="宋体"/>
        </w:rPr>
        <w:t>是由</w:t>
      </w:r>
      <w:r>
        <w:rPr>
          <w:rFonts w:hint="eastAsia" w:ascii="宋体" w:hAnsi="宋体" w:eastAsia="宋体" w:cs="宋体"/>
        </w:rPr>
        <w:t xml:space="preserve"> MLC </w:t>
      </w:r>
      <w:r>
        <w:rPr>
          <w:rFonts w:hint="eastAsia" w:ascii="宋体" w:hAnsi="宋体" w:eastAsia="宋体" w:cs="宋体"/>
        </w:rPr>
        <w:t>团队开发的高效结构化生成引擎，支持基于下推自动机（Pushdown</w:t>
      </w:r>
      <w:r>
        <w:rPr>
          <w:rFonts w:hint="eastAsia" w:ascii="宋体" w:hAnsi="宋体" w:eastAsia="宋体" w:cs="宋体"/>
        </w:rPr>
        <w:t xml:space="preserve"> Automaton, </w:t>
      </w:r>
      <w:r>
        <w:rPr>
          <w:rFonts w:hint="eastAsia" w:ascii="宋体" w:hAnsi="宋体" w:eastAsia="宋体" w:cs="宋体"/>
        </w:rPr>
        <w:t>PDA）的批量约束解码。相比原始的压缩</w:t>
      </w:r>
      <w:r>
        <w:rPr>
          <w:rFonts w:hint="eastAsia" w:ascii="宋体" w:hAnsi="宋体" w:eastAsia="宋体" w:cs="宋体"/>
        </w:rPr>
        <w:t xml:space="preserve"> </w:t>
      </w:r>
      <w:r>
        <w:rPr>
          <w:rFonts w:hint="eastAsia" w:ascii="宋体" w:hAnsi="宋体" w:eastAsia="宋体" w:cs="宋体"/>
        </w:rPr>
        <w:t>FSM，XGrammar</w:t>
      </w:r>
      <w:r>
        <w:rPr>
          <w:rFonts w:hint="eastAsia" w:ascii="宋体" w:hAnsi="宋体" w:eastAsia="宋体" w:cs="宋体"/>
        </w:rPr>
        <w:t xml:space="preserve"> </w:t>
      </w:r>
      <w:r>
        <w:rPr>
          <w:rFonts w:hint="eastAsia" w:ascii="宋体" w:hAnsi="宋体" w:eastAsia="宋体" w:cs="宋体"/>
        </w:rPr>
        <w:t>在以下方面做了进一步优化：支持上下文无关文法（CFG），表达能力更强；实现了高效的</w:t>
      </w:r>
      <w:r>
        <w:rPr>
          <w:rFonts w:hint="eastAsia" w:ascii="宋体" w:hAnsi="宋体" w:eastAsia="宋体" w:cs="宋体"/>
        </w:rPr>
        <w:t xml:space="preserve"> Token </w:t>
      </w:r>
      <w:r>
        <w:rPr>
          <w:rFonts w:hint="eastAsia" w:ascii="宋体" w:hAnsi="宋体" w:eastAsia="宋体" w:cs="宋体"/>
        </w:rPr>
        <w:t>掩码预计算，减少了每步的</w:t>
      </w:r>
      <w:r>
        <w:rPr>
          <w:rFonts w:hint="eastAsia" w:ascii="宋体" w:hAnsi="宋体" w:eastAsia="宋体" w:cs="宋体"/>
        </w:rPr>
        <w:t xml:space="preserve"> CPU </w:t>
      </w:r>
      <w:r>
        <w:rPr>
          <w:rFonts w:hint="eastAsia" w:ascii="宋体" w:hAnsi="宋体" w:eastAsia="宋体" w:cs="宋体"/>
        </w:rPr>
        <w:t>开销；支持批量处理，不同请求可以有不同的语法约束而不影响批处理效率。根据基准测试，SGLang</w:t>
      </w:r>
      <w:r>
        <w:rPr>
          <w:rFonts w:hint="eastAsia" w:ascii="宋体" w:hAnsi="宋体" w:eastAsia="宋体" w:cs="宋体"/>
        </w:rPr>
        <w:t xml:space="preserve"> + XGrammar </w:t>
      </w:r>
      <w:r>
        <w:rPr>
          <w:rFonts w:hint="eastAsia" w:ascii="宋体" w:hAnsi="宋体" w:eastAsia="宋体" w:cs="宋体"/>
        </w:rPr>
        <w:t>在</w:t>
      </w:r>
      <w:r>
        <w:rPr>
          <w:rFonts w:hint="eastAsia" w:ascii="宋体" w:hAnsi="宋体" w:eastAsia="宋体" w:cs="宋体"/>
        </w:rPr>
        <w:t xml:space="preserve"> JSON </w:t>
      </w:r>
      <w:r>
        <w:rPr>
          <w:rFonts w:hint="eastAsia" w:ascii="宋体" w:hAnsi="宋体" w:eastAsia="宋体" w:cs="宋体"/>
        </w:rPr>
        <w:t>解码任务上比其他开源解决方案快多达</w:t>
      </w:r>
      <w:r>
        <w:rPr>
          <w:rFonts w:hint="eastAsia" w:ascii="宋体" w:hAnsi="宋体" w:eastAsia="宋体" w:cs="宋体"/>
        </w:rPr>
        <w:t xml:space="preserve"> 10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在实际使用中，用户可以通过启动参数</w:t>
      </w:r>
      <w:r>
        <w:rPr>
          <w:rFonts w:hint="eastAsia" w:ascii="宋体" w:hAnsi="宋体" w:eastAsia="宋体" w:cs="宋体"/>
        </w:rPr>
        <w:t xml:space="preserve"> </w:t>
      </w:r>
      <w:r>
        <w:rPr>
          <w:rStyle w:val="48"/>
          <w:rFonts w:hint="eastAsia" w:ascii="宋体" w:hAnsi="宋体" w:eastAsia="宋体" w:cs="宋体"/>
        </w:rPr>
        <w:t>--grammar-backend xgrammar</w:t>
      </w:r>
      <w:r>
        <w:rPr>
          <w:rFonts w:hint="eastAsia" w:ascii="宋体" w:hAnsi="宋体" w:eastAsia="宋体" w:cs="宋体"/>
        </w:rPr>
        <w:t xml:space="preserve"> </w:t>
      </w:r>
      <w:r>
        <w:rPr>
          <w:rFonts w:hint="eastAsia" w:ascii="宋体" w:hAnsi="宋体" w:eastAsia="宋体" w:cs="宋体"/>
        </w:rPr>
        <w:t>启用</w:t>
      </w:r>
      <w:r>
        <w:rPr>
          <w:rFonts w:hint="eastAsia" w:ascii="宋体" w:hAnsi="宋体" w:eastAsia="宋体" w:cs="宋体"/>
        </w:rPr>
        <w:t xml:space="preserve"> XGrammar </w:t>
      </w:r>
      <w:r>
        <w:rPr>
          <w:rFonts w:hint="eastAsia" w:ascii="宋体" w:hAnsi="宋体" w:eastAsia="宋体" w:cs="宋体"/>
        </w:rPr>
        <w:t>后端，然后在请求中通过</w:t>
      </w:r>
      <w:r>
        <w:rPr>
          <w:rFonts w:hint="eastAsia" w:ascii="宋体" w:hAnsi="宋体" w:eastAsia="宋体" w:cs="宋体"/>
        </w:rPr>
        <w:t xml:space="preserve"> </w:t>
      </w:r>
      <w:r>
        <w:rPr>
          <w:rStyle w:val="48"/>
          <w:rFonts w:hint="eastAsia" w:ascii="宋体" w:hAnsi="宋体" w:eastAsia="宋体" w:cs="宋体"/>
        </w:rPr>
        <w:t>response_format</w:t>
      </w:r>
      <w:r>
        <w:rPr>
          <w:rFonts w:hint="eastAsia" w:ascii="宋体" w:hAnsi="宋体" w:eastAsia="宋体" w:cs="宋体"/>
        </w:rPr>
        <w:t xml:space="preserve"> </w:t>
      </w:r>
      <w:r>
        <w:rPr>
          <w:rFonts w:hint="eastAsia" w:ascii="宋体" w:hAnsi="宋体" w:eastAsia="宋体" w:cs="宋体"/>
        </w:rPr>
        <w:t>参数指定</w:t>
      </w:r>
      <w:r>
        <w:rPr>
          <w:rFonts w:hint="eastAsia" w:ascii="宋体" w:hAnsi="宋体" w:eastAsia="宋体" w:cs="宋体"/>
        </w:rPr>
        <w:t xml:space="preserve"> JSON Schema </w:t>
      </w:r>
      <w:r>
        <w:rPr>
          <w:rFonts w:hint="eastAsia" w:ascii="宋体" w:hAnsi="宋体" w:eastAsia="宋体" w:cs="宋体"/>
        </w:rPr>
        <w:t>或正则表达式约束。</w:t>
      </w:r>
    </w:p>
    <w:bookmarkEnd w:id="277"/>
    <w:p>
      <w:pPr>
        <w:pStyle w:val="5"/>
        <w:rPr>
          <w:rFonts w:hint="eastAsia" w:ascii="宋体" w:hAnsi="宋体" w:eastAsia="宋体" w:cs="宋体"/>
        </w:rPr>
      </w:pPr>
      <w:bookmarkStart w:id="278" w:name="speculative-decodingeagle-集成"/>
      <w:r>
        <w:rPr>
          <w:rFonts w:hint="eastAsia" w:ascii="宋体" w:hAnsi="宋体" w:eastAsia="宋体" w:cs="宋体"/>
        </w:rPr>
        <w:t xml:space="preserve">10.4.3 Speculative </w:t>
      </w:r>
      <w:r>
        <w:rPr>
          <w:rFonts w:hint="eastAsia" w:ascii="宋体" w:hAnsi="宋体" w:eastAsia="宋体" w:cs="宋体"/>
        </w:rPr>
        <w:t>Decoding（EAGLE</w:t>
      </w:r>
      <w:r>
        <w:rPr>
          <w:rFonts w:hint="eastAsia" w:ascii="宋体" w:hAnsi="宋体" w:eastAsia="宋体" w:cs="宋体"/>
        </w:rPr>
        <w:t xml:space="preserve"> </w:t>
      </w:r>
      <w:r>
        <w:rPr>
          <w:rFonts w:hint="eastAsia" w:ascii="宋体" w:hAnsi="宋体" w:eastAsia="宋体" w:cs="宋体"/>
        </w:rPr>
        <w:t>集成）</w:t>
      </w:r>
    </w:p>
    <w:p>
      <w:pPr>
        <w:pStyle w:val="23"/>
        <w:rPr>
          <w:rFonts w:hint="eastAsia" w:ascii="宋体" w:hAnsi="宋体" w:eastAsia="宋体" w:cs="宋体"/>
        </w:rPr>
      </w:pPr>
      <w:r>
        <w:rPr>
          <w:rFonts w:hint="eastAsia" w:ascii="宋体" w:hAnsi="宋体" w:eastAsia="宋体" w:cs="宋体"/>
        </w:rPr>
        <w:t>投机解码（Speculative</w:t>
      </w:r>
      <w:r>
        <w:rPr>
          <w:rFonts w:hint="eastAsia" w:ascii="宋体" w:hAnsi="宋体" w:eastAsia="宋体" w:cs="宋体"/>
        </w:rPr>
        <w:t xml:space="preserve"> </w:t>
      </w:r>
      <w:r>
        <w:rPr>
          <w:rFonts w:hint="eastAsia" w:ascii="宋体" w:hAnsi="宋体" w:eastAsia="宋体" w:cs="宋体"/>
        </w:rPr>
        <w:t>Decoding）是加速自回归生成延迟的重要技术，其原理已在第</w:t>
      </w:r>
      <w:r>
        <w:rPr>
          <w:rFonts w:hint="eastAsia" w:ascii="宋体" w:hAnsi="宋体" w:eastAsia="宋体" w:cs="宋体"/>
        </w:rPr>
        <w:t xml:space="preserve"> 7 </w:t>
      </w:r>
      <w:r>
        <w:rPr>
          <w:rFonts w:hint="eastAsia" w:ascii="宋体" w:hAnsi="宋体" w:eastAsia="宋体" w:cs="宋体"/>
        </w:rPr>
        <w:t>章详细介绍。SGLang</w:t>
      </w:r>
      <w:r>
        <w:rPr>
          <w:rFonts w:hint="eastAsia" w:ascii="宋体" w:hAnsi="宋体" w:eastAsia="宋体" w:cs="宋体"/>
        </w:rPr>
        <w:t xml:space="preserve"> </w:t>
      </w:r>
      <w:r>
        <w:rPr>
          <w:rFonts w:hint="eastAsia" w:ascii="宋体" w:hAnsi="宋体" w:eastAsia="宋体" w:cs="宋体"/>
        </w:rPr>
        <w:t>选择集成</w:t>
      </w:r>
      <w:r>
        <w:rPr>
          <w:rFonts w:hint="eastAsia" w:ascii="宋体" w:hAnsi="宋体" w:eastAsia="宋体" w:cs="宋体"/>
        </w:rPr>
        <w:t xml:space="preserve"> EAGLE </w:t>
      </w:r>
      <w:r>
        <w:rPr>
          <w:rFonts w:hint="eastAsia" w:ascii="宋体" w:hAnsi="宋体" w:eastAsia="宋体" w:cs="宋体"/>
        </w:rPr>
        <w:t>系列算法（EAGLE、EAGLE-2、EAGLE-3）作为其投机解码的核心方案，这是因为</w:t>
      </w:r>
      <w:r>
        <w:rPr>
          <w:rFonts w:hint="eastAsia" w:ascii="宋体" w:hAnsi="宋体" w:eastAsia="宋体" w:cs="宋体"/>
        </w:rPr>
        <w:t xml:space="preserve"> EAGLE </w:t>
      </w:r>
      <w:r>
        <w:rPr>
          <w:rFonts w:hint="eastAsia" w:ascii="宋体" w:hAnsi="宋体" w:eastAsia="宋体" w:cs="宋体"/>
        </w:rPr>
        <w:t>的特征层投机策略在接受率和草稿开销之间取得了优异的平衡。</w:t>
      </w:r>
    </w:p>
    <w:p>
      <w:pPr>
        <w:pStyle w:val="3"/>
        <w:rPr>
          <w:rFonts w:hint="eastAsia" w:ascii="宋体" w:hAnsi="宋体" w:eastAsia="宋体" w:cs="宋体"/>
        </w:rPr>
      </w:pPr>
      <w:r>
        <w:rPr>
          <w:rFonts w:hint="eastAsia" w:ascii="宋体" w:hAnsi="宋体" w:eastAsia="宋体" w:cs="宋体"/>
          <w:b/>
          <w:bCs/>
        </w:rPr>
        <w:t xml:space="preserve">EAGLE </w:t>
      </w:r>
      <w:r>
        <w:rPr>
          <w:rFonts w:hint="eastAsia" w:ascii="宋体" w:hAnsi="宋体" w:eastAsia="宋体" w:cs="宋体"/>
          <w:b/>
          <w:bCs/>
        </w:rPr>
        <w:t>在</w:t>
      </w:r>
      <w:r>
        <w:rPr>
          <w:rFonts w:hint="eastAsia" w:ascii="宋体" w:hAnsi="宋体" w:eastAsia="宋体" w:cs="宋体"/>
          <w:b/>
          <w:bCs/>
        </w:rPr>
        <w:t xml:space="preserve"> SGLang </w:t>
      </w:r>
      <w:r>
        <w:rPr>
          <w:rFonts w:hint="eastAsia" w:ascii="宋体" w:hAnsi="宋体" w:eastAsia="宋体" w:cs="宋体"/>
          <w:b/>
          <w:bCs/>
        </w:rPr>
        <w:t>中的集成方式。</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SGLang </w:t>
      </w:r>
      <w:r>
        <w:rPr>
          <w:rFonts w:hint="eastAsia" w:ascii="宋体" w:hAnsi="宋体" w:eastAsia="宋体" w:cs="宋体"/>
        </w:rPr>
        <w:t>中使用</w:t>
      </w:r>
      <w:r>
        <w:rPr>
          <w:rFonts w:hint="eastAsia" w:ascii="宋体" w:hAnsi="宋体" w:eastAsia="宋体" w:cs="宋体"/>
        </w:rPr>
        <w:t xml:space="preserve"> EAGLE </w:t>
      </w:r>
      <w:r>
        <w:rPr>
          <w:rFonts w:hint="eastAsia" w:ascii="宋体" w:hAnsi="宋体" w:eastAsia="宋体" w:cs="宋体"/>
        </w:rPr>
        <w:t>投机解码时，需要指定一个已训练好的</w:t>
      </w:r>
      <w:r>
        <w:rPr>
          <w:rFonts w:hint="eastAsia" w:ascii="宋体" w:hAnsi="宋体" w:eastAsia="宋体" w:cs="宋体"/>
        </w:rPr>
        <w:t xml:space="preserve"> EAGLE Draft </w:t>
      </w:r>
      <w:r>
        <w:rPr>
          <w:rFonts w:hint="eastAsia" w:ascii="宋体" w:hAnsi="宋体" w:eastAsia="宋体" w:cs="宋体"/>
        </w:rPr>
        <w:t>模型路径。启动时通过参数配置：</w:t>
      </w:r>
    </w:p>
    <w:p>
      <w:pPr>
        <w:pStyle w:val="49"/>
        <w:rPr>
          <w:rFonts w:hint="eastAsia" w:ascii="宋体" w:hAnsi="宋体" w:eastAsia="宋体" w:cs="宋体"/>
        </w:rPr>
      </w:pPr>
      <w:r>
        <w:rPr>
          <w:rStyle w:val="48"/>
          <w:rFonts w:hint="eastAsia" w:ascii="宋体" w:hAnsi="宋体" w:eastAsia="宋体" w:cs="宋体"/>
        </w:rPr>
        <w:t>python -m sglang.launch_server \</w:t>
      </w:r>
      <w:r>
        <w:rPr>
          <w:rFonts w:hint="eastAsia" w:ascii="宋体" w:hAnsi="宋体" w:eastAsia="宋体" w:cs="宋体"/>
        </w:rPr>
        <w:br w:type="textWrapping"/>
      </w:r>
      <w:r>
        <w:rPr>
          <w:rStyle w:val="48"/>
          <w:rFonts w:hint="eastAsia" w:ascii="宋体" w:hAnsi="宋体" w:eastAsia="宋体" w:cs="宋体"/>
        </w:rPr>
        <w:t xml:space="preserve">  --model-path meta-llama/Meta-Llama-3-70B-Instruct \</w:t>
      </w:r>
      <w:r>
        <w:rPr>
          <w:rFonts w:hint="eastAsia" w:ascii="宋体" w:hAnsi="宋体" w:eastAsia="宋体" w:cs="宋体"/>
        </w:rPr>
        <w:br w:type="textWrapping"/>
      </w:r>
      <w:r>
        <w:rPr>
          <w:rStyle w:val="48"/>
          <w:rFonts w:hint="eastAsia" w:ascii="宋体" w:hAnsi="宋体" w:eastAsia="宋体" w:cs="宋体"/>
        </w:rPr>
        <w:t xml:space="preserve">  --speculative-algorithm EAGLE \</w:t>
      </w:r>
      <w:r>
        <w:rPr>
          <w:rFonts w:hint="eastAsia" w:ascii="宋体" w:hAnsi="宋体" w:eastAsia="宋体" w:cs="宋体"/>
        </w:rPr>
        <w:br w:type="textWrapping"/>
      </w:r>
      <w:r>
        <w:rPr>
          <w:rStyle w:val="48"/>
          <w:rFonts w:hint="eastAsia" w:ascii="宋体" w:hAnsi="宋体" w:eastAsia="宋体" w:cs="宋体"/>
        </w:rPr>
        <w:t xml:space="preserve">  --speculative-draft-model-path path/to/eagle-draft-model \</w:t>
      </w:r>
      <w:r>
        <w:rPr>
          <w:rFonts w:hint="eastAsia" w:ascii="宋体" w:hAnsi="宋体" w:eastAsia="宋体" w:cs="宋体"/>
        </w:rPr>
        <w:br w:type="textWrapping"/>
      </w:r>
      <w:r>
        <w:rPr>
          <w:rStyle w:val="48"/>
          <w:rFonts w:hint="eastAsia" w:ascii="宋体" w:hAnsi="宋体" w:eastAsia="宋体" w:cs="宋体"/>
        </w:rPr>
        <w:t xml:space="preserve">  --speculative-num-steps 5 \</w:t>
      </w:r>
      <w:r>
        <w:rPr>
          <w:rFonts w:hint="eastAsia" w:ascii="宋体" w:hAnsi="宋体" w:eastAsia="宋体" w:cs="宋体"/>
        </w:rPr>
        <w:br w:type="textWrapping"/>
      </w:r>
      <w:r>
        <w:rPr>
          <w:rStyle w:val="48"/>
          <w:rFonts w:hint="eastAsia" w:ascii="宋体" w:hAnsi="宋体" w:eastAsia="宋体" w:cs="宋体"/>
        </w:rPr>
        <w:t xml:space="preserve">  --speculative-eagle-topk 8</w:t>
      </w:r>
    </w:p>
    <w:p>
      <w:pPr>
        <w:pStyle w:val="2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Style w:val="48"/>
          <w:rFonts w:hint="eastAsia" w:ascii="宋体" w:hAnsi="宋体" w:eastAsia="宋体" w:cs="宋体"/>
        </w:rPr>
        <w:t>--speculative-num-steps</w:t>
      </w:r>
      <w:r>
        <w:rPr>
          <w:rFonts w:hint="eastAsia" w:ascii="宋体" w:hAnsi="宋体" w:eastAsia="宋体" w:cs="宋体"/>
        </w:rPr>
        <w:t xml:space="preserve"> </w:t>
      </w:r>
      <w:r>
        <w:rPr>
          <w:rFonts w:hint="eastAsia" w:ascii="宋体" w:hAnsi="宋体" w:eastAsia="宋体" w:cs="宋体"/>
        </w:rPr>
        <w:t>控制每次投机的步数（Draft</w:t>
      </w:r>
      <w:r>
        <w:rPr>
          <w:rFonts w:hint="eastAsia" w:ascii="宋体" w:hAnsi="宋体" w:eastAsia="宋体" w:cs="宋体"/>
        </w:rPr>
        <w:t xml:space="preserve"> </w:t>
      </w:r>
      <w:r>
        <w:rPr>
          <w:rFonts w:hint="eastAsia" w:ascii="宋体" w:hAnsi="宋体" w:eastAsia="宋体" w:cs="宋体"/>
        </w:rPr>
        <w:t>模型连续生成多少个候选</w:t>
      </w:r>
      <w:r>
        <w:rPr>
          <w:rFonts w:hint="eastAsia" w:ascii="宋体" w:hAnsi="宋体" w:eastAsia="宋体" w:cs="宋体"/>
        </w:rPr>
        <w:t xml:space="preserve"> </w:t>
      </w:r>
      <w:r>
        <w:rPr>
          <w:rFonts w:hint="eastAsia" w:ascii="宋体" w:hAnsi="宋体" w:eastAsia="宋体" w:cs="宋体"/>
        </w:rPr>
        <w:t>Token），</w:t>
      </w:r>
      <w:r>
        <w:rPr>
          <w:rStyle w:val="48"/>
          <w:rFonts w:hint="eastAsia" w:ascii="宋体" w:hAnsi="宋体" w:eastAsia="宋体" w:cs="宋体"/>
        </w:rPr>
        <w:t>--speculative-eagle-topk</w:t>
      </w:r>
      <w:r>
        <w:rPr>
          <w:rFonts w:hint="eastAsia" w:ascii="宋体" w:hAnsi="宋体" w:eastAsia="宋体" w:cs="宋体"/>
        </w:rPr>
        <w:t xml:space="preserve"> </w:t>
      </w:r>
      <w:r>
        <w:rPr>
          <w:rFonts w:hint="eastAsia" w:ascii="宋体" w:hAnsi="宋体" w:eastAsia="宋体" w:cs="宋体"/>
        </w:rPr>
        <w:t>控制每一步保留的候选</w:t>
      </w:r>
      <w:r>
        <w:rPr>
          <w:rFonts w:hint="eastAsia" w:ascii="宋体" w:hAnsi="宋体" w:eastAsia="宋体" w:cs="宋体"/>
        </w:rPr>
        <w:t xml:space="preserve"> Token </w:t>
      </w:r>
      <w:r>
        <w:rPr>
          <w:rFonts w:hint="eastAsia" w:ascii="宋体" w:hAnsi="宋体" w:eastAsia="宋体" w:cs="宋体"/>
        </w:rPr>
        <w:t>数量，二者共同决定了候选</w:t>
      </w:r>
      <w:r>
        <w:rPr>
          <w:rFonts w:hint="eastAsia" w:ascii="宋体" w:hAnsi="宋体" w:eastAsia="宋体" w:cs="宋体"/>
        </w:rPr>
        <w:t xml:space="preserve"> Token </w:t>
      </w:r>
      <w:r>
        <w:rPr>
          <w:rFonts w:hint="eastAsia" w:ascii="宋体" w:hAnsi="宋体" w:eastAsia="宋体" w:cs="宋体"/>
        </w:rPr>
        <w:t>树的大小。</w:t>
      </w:r>
    </w:p>
    <w:p>
      <w:pPr>
        <w:pStyle w:val="3"/>
        <w:rPr>
          <w:rFonts w:hint="eastAsia" w:ascii="宋体" w:hAnsi="宋体" w:eastAsia="宋体" w:cs="宋体"/>
        </w:rPr>
      </w:pPr>
      <w:r>
        <w:rPr>
          <w:rFonts w:hint="eastAsia" w:ascii="宋体" w:hAnsi="宋体" w:eastAsia="宋体" w:cs="宋体"/>
          <w:b/>
          <w:bCs/>
        </w:rPr>
        <w:t>Token Tree Verification。</w:t>
      </w:r>
      <w:r>
        <w:rPr>
          <w:rFonts w:hint="eastAsia" w:ascii="宋体" w:hAnsi="宋体" w:eastAsia="宋体" w:cs="宋体"/>
        </w:rPr>
        <w:t xml:space="preserve"> EAGLE </w:t>
      </w:r>
      <w:r>
        <w:rPr>
          <w:rFonts w:hint="eastAsia" w:ascii="宋体" w:hAnsi="宋体" w:eastAsia="宋体" w:cs="宋体"/>
        </w:rPr>
        <w:t>生成的不是一条线性的候选序列，而是一棵候选</w:t>
      </w:r>
      <w:r>
        <w:rPr>
          <w:rFonts w:hint="eastAsia" w:ascii="宋体" w:hAnsi="宋体" w:eastAsia="宋体" w:cs="宋体"/>
        </w:rPr>
        <w:t xml:space="preserve"> Token </w:t>
      </w:r>
      <w:r>
        <w:rPr>
          <w:rFonts w:hint="eastAsia" w:ascii="宋体" w:hAnsi="宋体" w:eastAsia="宋体" w:cs="宋体"/>
        </w:rPr>
        <w:t>树。SGLang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ModelRunner </w:t>
      </w:r>
      <w:r>
        <w:rPr>
          <w:rFonts w:hint="eastAsia" w:ascii="宋体" w:hAnsi="宋体" w:eastAsia="宋体" w:cs="宋体"/>
        </w:rPr>
        <w:t>使用批量验证（batch</w:t>
      </w:r>
      <w:r>
        <w:rPr>
          <w:rFonts w:hint="eastAsia" w:ascii="宋体" w:hAnsi="宋体" w:eastAsia="宋体" w:cs="宋体"/>
        </w:rPr>
        <w:t xml:space="preserve"> </w:t>
      </w:r>
      <w:r>
        <w:rPr>
          <w:rFonts w:hint="eastAsia" w:ascii="宋体" w:hAnsi="宋体" w:eastAsia="宋体" w:cs="宋体"/>
        </w:rPr>
        <w:t>verification）的方式一次性验证整棵树：将树中所有候选</w:t>
      </w:r>
      <w:r>
        <w:rPr>
          <w:rFonts w:hint="eastAsia" w:ascii="宋体" w:hAnsi="宋体" w:eastAsia="宋体" w:cs="宋体"/>
        </w:rPr>
        <w:t xml:space="preserve"> Token </w:t>
      </w:r>
      <w:r>
        <w:rPr>
          <w:rFonts w:hint="eastAsia" w:ascii="宋体" w:hAnsi="宋体" w:eastAsia="宋体" w:cs="宋体"/>
        </w:rPr>
        <w:t>按照适当的位置编码和注意力掩码排列，然后用目标模型执行一次前向计算。验证结果确定树中哪条路径被接受，从而一次性推进多个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 xml:space="preserve">EAGLE-3 </w:t>
      </w:r>
      <w:r>
        <w:rPr>
          <w:rFonts w:hint="eastAsia" w:ascii="宋体" w:hAnsi="宋体" w:eastAsia="宋体" w:cs="宋体"/>
          <w:b/>
          <w:bCs/>
        </w:rPr>
        <w:t>的进步。</w:t>
      </w:r>
      <w:r>
        <w:rPr>
          <w:rFonts w:hint="eastAsia" w:ascii="宋体" w:hAnsi="宋体" w:eastAsia="宋体" w:cs="宋体"/>
        </w:rPr>
        <w:t xml:space="preserve"> 2025 </w:t>
      </w:r>
      <w:r>
        <w:rPr>
          <w:rFonts w:hint="eastAsia" w:ascii="宋体" w:hAnsi="宋体" w:eastAsia="宋体" w:cs="宋体"/>
        </w:rPr>
        <w:t>年发布的</w:t>
      </w:r>
      <w:r>
        <w:rPr>
          <w:rFonts w:hint="eastAsia" w:ascii="宋体" w:hAnsi="宋体" w:eastAsia="宋体" w:cs="宋体"/>
        </w:rPr>
        <w:t xml:space="preserve"> EAGLE-3 </w:t>
      </w:r>
      <w:r>
        <w:rPr>
          <w:rFonts w:hint="eastAsia" w:ascii="宋体" w:hAnsi="宋体" w:eastAsia="宋体" w:cs="宋体"/>
        </w:rPr>
        <w:t>在前代基础上做出了重要改进：放弃了特征预测（feature</w:t>
      </w:r>
      <w:r>
        <w:rPr>
          <w:rFonts w:hint="eastAsia" w:ascii="宋体" w:hAnsi="宋体" w:eastAsia="宋体" w:cs="宋体"/>
        </w:rPr>
        <w:t xml:space="preserve"> </w:t>
      </w:r>
      <w:r>
        <w:rPr>
          <w:rFonts w:hint="eastAsia" w:ascii="宋体" w:hAnsi="宋体" w:eastAsia="宋体" w:cs="宋体"/>
        </w:rPr>
        <w:t>prediction），转而直接进行</w:t>
      </w:r>
      <w:r>
        <w:rPr>
          <w:rFonts w:hint="eastAsia" w:ascii="宋体" w:hAnsi="宋体" w:eastAsia="宋体" w:cs="宋体"/>
        </w:rPr>
        <w:t xml:space="preserve"> Token </w:t>
      </w:r>
      <w:r>
        <w:rPr>
          <w:rFonts w:hint="eastAsia" w:ascii="宋体" w:hAnsi="宋体" w:eastAsia="宋体" w:cs="宋体"/>
        </w:rPr>
        <w:t>预测；用多层特征融合替代了单层顶层特征依赖。这些改进使得</w:t>
      </w:r>
      <w:r>
        <w:rPr>
          <w:rFonts w:hint="eastAsia" w:ascii="宋体" w:hAnsi="宋体" w:eastAsia="宋体" w:cs="宋体"/>
        </w:rPr>
        <w:t xml:space="preserve"> EAGLE-3 </w:t>
      </w:r>
      <w:r>
        <w:rPr>
          <w:rFonts w:hint="eastAsia" w:ascii="宋体" w:hAnsi="宋体" w:eastAsia="宋体" w:cs="宋体"/>
        </w:rPr>
        <w:t>在</w:t>
      </w:r>
      <w:r>
        <w:rPr>
          <w:rFonts w:hint="eastAsia" w:ascii="宋体" w:hAnsi="宋体" w:eastAsia="宋体" w:cs="宋体"/>
        </w:rPr>
        <w:t xml:space="preserve"> SGLang </w:t>
      </w:r>
      <w:r>
        <w:rPr>
          <w:rFonts w:hint="eastAsia" w:ascii="宋体" w:hAnsi="宋体" w:eastAsia="宋体" w:cs="宋体"/>
        </w:rPr>
        <w:t>中实现了</w:t>
      </w:r>
      <w:r>
        <w:rPr>
          <w:rFonts w:hint="eastAsia" w:ascii="宋体" w:hAnsi="宋体" w:eastAsia="宋体" w:cs="宋体"/>
        </w:rPr>
        <w:t xml:space="preserve"> 2.7 </w:t>
      </w:r>
      <w:r>
        <w:rPr>
          <w:rFonts w:hint="eastAsia" w:ascii="宋体" w:hAnsi="宋体" w:eastAsia="宋体" w:cs="宋体"/>
        </w:rPr>
        <w:t>到</w:t>
      </w:r>
      <w:r>
        <w:rPr>
          <w:rFonts w:hint="eastAsia" w:ascii="宋体" w:hAnsi="宋体" w:eastAsia="宋体" w:cs="宋体"/>
        </w:rPr>
        <w:t xml:space="preserve"> 3.5 </w:t>
      </w:r>
      <w:r>
        <w:rPr>
          <w:rFonts w:hint="eastAsia" w:ascii="宋体" w:hAnsi="宋体" w:eastAsia="宋体" w:cs="宋体"/>
        </w:rPr>
        <w:t>倍的推理速度提升，并且在服务场景中可以将吞吐量翻倍。</w:t>
      </w:r>
    </w:p>
    <w:p>
      <w:pPr>
        <w:pStyle w:val="3"/>
        <w:rPr>
          <w:rFonts w:hint="eastAsia" w:ascii="宋体" w:hAnsi="宋体" w:eastAsia="宋体" w:cs="宋体"/>
        </w:rPr>
      </w:pPr>
      <w:r>
        <w:rPr>
          <w:rFonts w:hint="eastAsia" w:ascii="宋体" w:hAnsi="宋体" w:eastAsia="宋体" w:cs="宋体"/>
          <w:b/>
          <w:bCs/>
        </w:rPr>
        <w:t xml:space="preserve">SpecForge </w:t>
      </w:r>
      <w:r>
        <w:rPr>
          <w:rFonts w:hint="eastAsia" w:ascii="宋体" w:hAnsi="宋体" w:eastAsia="宋体" w:cs="宋体"/>
          <w:b/>
          <w:bCs/>
        </w:rPr>
        <w:t>训练框架。</w:t>
      </w:r>
      <w:r>
        <w:rPr>
          <w:rFonts w:hint="eastAsia" w:ascii="宋体" w:hAnsi="宋体" w:eastAsia="宋体" w:cs="宋体"/>
        </w:rPr>
        <w:t xml:space="preserve"> </w:t>
      </w:r>
      <w:r>
        <w:rPr>
          <w:rFonts w:hint="eastAsia" w:ascii="宋体" w:hAnsi="宋体" w:eastAsia="宋体" w:cs="宋体"/>
        </w:rPr>
        <w:t>为了简化</w:t>
      </w:r>
      <w:r>
        <w:rPr>
          <w:rFonts w:hint="eastAsia" w:ascii="宋体" w:hAnsi="宋体" w:eastAsia="宋体" w:cs="宋体"/>
        </w:rPr>
        <w:t xml:space="preserve"> EAGLE Draft </w:t>
      </w:r>
      <w:r>
        <w:rPr>
          <w:rFonts w:hint="eastAsia" w:ascii="宋体" w:hAnsi="宋体" w:eastAsia="宋体" w:cs="宋体"/>
        </w:rPr>
        <w:t>模型的训练过程，SGLang</w:t>
      </w:r>
      <w:r>
        <w:rPr>
          <w:rFonts w:hint="eastAsia" w:ascii="宋体" w:hAnsi="宋体" w:eastAsia="宋体" w:cs="宋体"/>
        </w:rPr>
        <w:t xml:space="preserve"> </w:t>
      </w:r>
      <w:r>
        <w:rPr>
          <w:rFonts w:hint="eastAsia" w:ascii="宋体" w:hAnsi="宋体" w:eastAsia="宋体" w:cs="宋体"/>
        </w:rPr>
        <w:t>团队还发布了</w:t>
      </w:r>
      <w:r>
        <w:rPr>
          <w:rFonts w:hint="eastAsia" w:ascii="宋体" w:hAnsi="宋体" w:eastAsia="宋体" w:cs="宋体"/>
        </w:rPr>
        <w:t xml:space="preserve"> </w:t>
      </w:r>
      <w:r>
        <w:rPr>
          <w:rFonts w:hint="eastAsia" w:ascii="宋体" w:hAnsi="宋体" w:eastAsia="宋体" w:cs="宋体"/>
        </w:rPr>
        <w:t>SpecForge，一个专门为</w:t>
      </w:r>
      <w:r>
        <w:rPr>
          <w:rFonts w:hint="eastAsia" w:ascii="宋体" w:hAnsi="宋体" w:eastAsia="宋体" w:cs="宋体"/>
        </w:rPr>
        <w:t xml:space="preserve"> SGLang </w:t>
      </w:r>
      <w:r>
        <w:rPr>
          <w:rFonts w:hint="eastAsia" w:ascii="宋体" w:hAnsi="宋体" w:eastAsia="宋体" w:cs="宋体"/>
        </w:rPr>
        <w:t>投机解码设计的训练框架，使得用户可以为自己的目标模型快速训练高质量的</w:t>
      </w:r>
      <w:r>
        <w:rPr>
          <w:rFonts w:hint="eastAsia" w:ascii="宋体" w:hAnsi="宋体" w:eastAsia="宋体" w:cs="宋体"/>
        </w:rPr>
        <w:t xml:space="preserve"> Draft </w:t>
      </w:r>
      <w:r>
        <w:rPr>
          <w:rFonts w:hint="eastAsia" w:ascii="宋体" w:hAnsi="宋体" w:eastAsia="宋体" w:cs="宋体"/>
        </w:rPr>
        <w:t>模型。</w:t>
      </w:r>
    </w:p>
    <w:bookmarkEnd w:id="278"/>
    <w:p>
      <w:pPr>
        <w:pStyle w:val="5"/>
        <w:rPr>
          <w:rFonts w:hint="eastAsia" w:ascii="宋体" w:hAnsi="宋体" w:eastAsia="宋体" w:cs="宋体"/>
        </w:rPr>
      </w:pPr>
      <w:bookmarkStart w:id="279" w:name="pd-分离与多节点推理"/>
      <w:r>
        <w:rPr>
          <w:rFonts w:hint="eastAsia" w:ascii="宋体" w:hAnsi="宋体" w:eastAsia="宋体" w:cs="宋体"/>
        </w:rPr>
        <w:t xml:space="preserve">10.4.4 PD </w:t>
      </w:r>
      <w:r>
        <w:rPr>
          <w:rFonts w:hint="eastAsia" w:ascii="宋体" w:hAnsi="宋体" w:eastAsia="宋体" w:cs="宋体"/>
        </w:rPr>
        <w:t>分离与多节点推理</w:t>
      </w:r>
    </w:p>
    <w:p>
      <w:pPr>
        <w:pStyle w:val="23"/>
        <w:rPr>
          <w:rFonts w:hint="eastAsia" w:ascii="宋体" w:hAnsi="宋体" w:eastAsia="宋体" w:cs="宋体"/>
        </w:rPr>
      </w:pPr>
      <w:r>
        <w:rPr>
          <w:rFonts w:hint="eastAsia" w:ascii="宋体" w:hAnsi="宋体" w:eastAsia="宋体" w:cs="宋体"/>
        </w:rPr>
        <w:t xml:space="preserve">Prefill-Decode </w:t>
      </w:r>
      <w:r>
        <w:rPr>
          <w:rFonts w:hint="eastAsia" w:ascii="宋体" w:hAnsi="宋体" w:eastAsia="宋体" w:cs="宋体"/>
        </w:rPr>
        <w:t>分离（PD</w:t>
      </w:r>
      <w:r>
        <w:rPr>
          <w:rFonts w:hint="eastAsia" w:ascii="宋体" w:hAnsi="宋体" w:eastAsia="宋体" w:cs="宋体"/>
        </w:rPr>
        <w:t xml:space="preserve"> </w:t>
      </w:r>
      <w:r>
        <w:rPr>
          <w:rFonts w:hint="eastAsia" w:ascii="宋体" w:hAnsi="宋体" w:eastAsia="宋体" w:cs="宋体"/>
        </w:rPr>
        <w:t>Disaggregation）是大规模部署中的重要架构模式，其动机和原理已在第</w:t>
      </w:r>
      <w:r>
        <w:rPr>
          <w:rFonts w:hint="eastAsia" w:ascii="宋体" w:hAnsi="宋体" w:eastAsia="宋体" w:cs="宋体"/>
        </w:rPr>
        <w:t xml:space="preserve"> 8 </w:t>
      </w:r>
      <w:r>
        <w:rPr>
          <w:rFonts w:hint="eastAsia" w:ascii="宋体" w:hAnsi="宋体" w:eastAsia="宋体" w:cs="宋体"/>
        </w:rPr>
        <w:t>章讨论。SGLang</w:t>
      </w:r>
      <w:r>
        <w:rPr>
          <w:rFonts w:hint="eastAsia" w:ascii="宋体" w:hAnsi="宋体" w:eastAsia="宋体" w:cs="宋体"/>
        </w:rPr>
        <w:t xml:space="preserve"> </w:t>
      </w:r>
      <w:r>
        <w:rPr>
          <w:rFonts w:hint="eastAsia" w:ascii="宋体" w:hAnsi="宋体" w:eastAsia="宋体" w:cs="宋体"/>
        </w:rPr>
        <w:t>实现了完整的</w:t>
      </w:r>
      <w:r>
        <w:rPr>
          <w:rFonts w:hint="eastAsia" w:ascii="宋体" w:hAnsi="宋体" w:eastAsia="宋体" w:cs="宋体"/>
        </w:rPr>
        <w:t xml:space="preserve"> PD </w:t>
      </w:r>
      <w:r>
        <w:rPr>
          <w:rFonts w:hint="eastAsia" w:ascii="宋体" w:hAnsi="宋体" w:eastAsia="宋体" w:cs="宋体"/>
        </w:rPr>
        <w:t>分离支持，允许将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分配到不同的</w:t>
      </w:r>
      <w:r>
        <w:rPr>
          <w:rFonts w:hint="eastAsia" w:ascii="宋体" w:hAnsi="宋体" w:eastAsia="宋体" w:cs="宋体"/>
        </w:rPr>
        <w:t xml:space="preserve"> GPU </w:t>
      </w:r>
      <w:r>
        <w:rPr>
          <w:rFonts w:hint="eastAsia" w:ascii="宋体" w:hAnsi="宋体" w:eastAsia="宋体" w:cs="宋体"/>
        </w:rPr>
        <w:t>实例上执行。</w:t>
      </w:r>
    </w:p>
    <w:p>
      <w:pPr>
        <w:pStyle w:val="3"/>
        <w:rPr>
          <w:rFonts w:hint="eastAsia" w:ascii="宋体" w:hAnsi="宋体" w:eastAsia="宋体" w:cs="宋体"/>
        </w:rPr>
      </w:pPr>
      <w:r>
        <w:rPr>
          <w:rFonts w:hint="eastAsia" w:ascii="宋体" w:hAnsi="宋体" w:eastAsia="宋体" w:cs="宋体"/>
          <w:b/>
          <w:bCs/>
        </w:rPr>
        <w:t>架构设计。</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分离采用了前端路由</w:t>
      </w:r>
      <w:r>
        <w:rPr>
          <w:rFonts w:hint="eastAsia" w:ascii="宋体" w:hAnsi="宋体" w:eastAsia="宋体" w:cs="宋体"/>
        </w:rPr>
        <w:t xml:space="preserve"> + </w:t>
      </w:r>
      <w:r>
        <w:rPr>
          <w:rFonts w:hint="eastAsia" w:ascii="宋体" w:hAnsi="宋体" w:eastAsia="宋体" w:cs="宋体"/>
        </w:rPr>
        <w:t>后端</w:t>
      </w:r>
      <w:r>
        <w:rPr>
          <w:rFonts w:hint="eastAsia" w:ascii="宋体" w:hAnsi="宋体" w:eastAsia="宋体" w:cs="宋体"/>
        </w:rPr>
        <w:t xml:space="preserve"> Worker </w:t>
      </w:r>
      <w:r>
        <w:rPr>
          <w:rFonts w:hint="eastAsia" w:ascii="宋体" w:hAnsi="宋体" w:eastAsia="宋体" w:cs="宋体"/>
        </w:rPr>
        <w:t>的架构。一个前端路由器接收所有请求，将需要</w:t>
      </w:r>
      <w:r>
        <w:rPr>
          <w:rFonts w:hint="eastAsia" w:ascii="宋体" w:hAnsi="宋体" w:eastAsia="宋体" w:cs="宋体"/>
        </w:rPr>
        <w:t xml:space="preserve"> Prefill </w:t>
      </w:r>
      <w:r>
        <w:rPr>
          <w:rFonts w:hint="eastAsia" w:ascii="宋体" w:hAnsi="宋体" w:eastAsia="宋体" w:cs="宋体"/>
        </w:rPr>
        <w:t>的请求路由到</w:t>
      </w:r>
      <w:r>
        <w:rPr>
          <w:rFonts w:hint="eastAsia" w:ascii="宋体" w:hAnsi="宋体" w:eastAsia="宋体" w:cs="宋体"/>
        </w:rPr>
        <w:t xml:space="preserve"> Prefill </w:t>
      </w:r>
      <w:r>
        <w:rPr>
          <w:rFonts w:hint="eastAsia" w:ascii="宋体" w:hAnsi="宋体" w:eastAsia="宋体" w:cs="宋体"/>
        </w:rPr>
        <w:t>Worker，Prefill</w:t>
      </w:r>
      <w:r>
        <w:rPr>
          <w:rFonts w:hint="eastAsia" w:ascii="宋体" w:hAnsi="宋体" w:eastAsia="宋体" w:cs="宋体"/>
        </w:rPr>
        <w:t xml:space="preserve"> </w:t>
      </w:r>
      <w:r>
        <w:rPr>
          <w:rFonts w:hint="eastAsia" w:ascii="宋体" w:hAnsi="宋体" w:eastAsia="宋体" w:cs="宋体"/>
        </w:rPr>
        <w:t>完成后，KV</w:t>
      </w:r>
      <w:r>
        <w:rPr>
          <w:rFonts w:hint="eastAsia" w:ascii="宋体" w:hAnsi="宋体" w:eastAsia="宋体" w:cs="宋体"/>
        </w:rPr>
        <w:t xml:space="preserve"> Cache </w:t>
      </w:r>
      <w:r>
        <w:rPr>
          <w:rFonts w:hint="eastAsia" w:ascii="宋体" w:hAnsi="宋体" w:eastAsia="宋体" w:cs="宋体"/>
        </w:rPr>
        <w:t>通过高速网络（如</w:t>
      </w:r>
      <w:r>
        <w:rPr>
          <w:rFonts w:hint="eastAsia" w:ascii="宋体" w:hAnsi="宋体" w:eastAsia="宋体" w:cs="宋体"/>
        </w:rPr>
        <w:t xml:space="preserve"> NVLink、InfiniBand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RDMA）传输到</w:t>
      </w:r>
      <w:r>
        <w:rPr>
          <w:rFonts w:hint="eastAsia" w:ascii="宋体" w:hAnsi="宋体" w:eastAsia="宋体" w:cs="宋体"/>
        </w:rPr>
        <w:t xml:space="preserve"> Decode </w:t>
      </w:r>
      <w:r>
        <w:rPr>
          <w:rFonts w:hint="eastAsia" w:ascii="宋体" w:hAnsi="宋体" w:eastAsia="宋体" w:cs="宋体"/>
        </w:rPr>
        <w:t>Worker，Decode</w:t>
      </w:r>
      <w:r>
        <w:rPr>
          <w:rFonts w:hint="eastAsia" w:ascii="宋体" w:hAnsi="宋体" w:eastAsia="宋体" w:cs="宋体"/>
        </w:rPr>
        <w:t xml:space="preserve"> Worker </w:t>
      </w:r>
      <w:r>
        <w:rPr>
          <w:rFonts w:hint="eastAsia" w:ascii="宋体" w:hAnsi="宋体" w:eastAsia="宋体" w:cs="宋体"/>
        </w:rPr>
        <w:t>接管后续的逐</w:t>
      </w:r>
      <w:r>
        <w:rPr>
          <w:rFonts w:hint="eastAsia" w:ascii="宋体" w:hAnsi="宋体" w:eastAsia="宋体" w:cs="宋体"/>
        </w:rPr>
        <w:t xml:space="preserve"> Token </w:t>
      </w:r>
      <w:r>
        <w:rPr>
          <w:rFonts w:hint="eastAsia" w:ascii="宋体" w:hAnsi="宋体" w:eastAsia="宋体" w:cs="宋体"/>
        </w:rPr>
        <w:t>生成。KV</w:t>
      </w:r>
      <w:r>
        <w:rPr>
          <w:rFonts w:hint="eastAsia" w:ascii="宋体" w:hAnsi="宋体" w:eastAsia="宋体" w:cs="宋体"/>
        </w:rPr>
        <w:t xml:space="preserve"> Cache </w:t>
      </w:r>
      <w:r>
        <w:rPr>
          <w:rFonts w:hint="eastAsia" w:ascii="宋体" w:hAnsi="宋体" w:eastAsia="宋体" w:cs="宋体"/>
        </w:rPr>
        <w:t>的传输支持逐层流水线化（Layerwise</w:t>
      </w:r>
      <w:r>
        <w:rPr>
          <w:rFonts w:hint="eastAsia" w:ascii="宋体" w:hAnsi="宋体" w:eastAsia="宋体" w:cs="宋体"/>
        </w:rPr>
        <w:t xml:space="preserve"> </w:t>
      </w:r>
      <w:r>
        <w:rPr>
          <w:rFonts w:hint="eastAsia" w:ascii="宋体" w:hAnsi="宋体" w:eastAsia="宋体" w:cs="宋体"/>
        </w:rPr>
        <w:t>Transfer），即</w:t>
      </w:r>
      <w:r>
        <w:rPr>
          <w:rFonts w:hint="eastAsia" w:ascii="宋体" w:hAnsi="宋体" w:eastAsia="宋体" w:cs="宋体"/>
        </w:rPr>
        <w:t xml:space="preserve"> Prefill Worker </w:t>
      </w:r>
      <w:r>
        <w:rPr>
          <w:rFonts w:hint="eastAsia" w:ascii="宋体" w:hAnsi="宋体" w:eastAsia="宋体" w:cs="宋体"/>
        </w:rPr>
        <w:t>每计算完一层的</w:t>
      </w:r>
      <w:r>
        <w:rPr>
          <w:rFonts w:hint="eastAsia" w:ascii="宋体" w:hAnsi="宋体" w:eastAsia="宋体" w:cs="宋体"/>
        </w:rPr>
        <w:t xml:space="preserve"> KV Cache </w:t>
      </w:r>
      <w:r>
        <w:rPr>
          <w:rFonts w:hint="eastAsia" w:ascii="宋体" w:hAnsi="宋体" w:eastAsia="宋体" w:cs="宋体"/>
        </w:rPr>
        <w:t>就立即传输，而不是等待所有层全部完成后一次性传输，从而将传输延迟与计算时间重叠。</w:t>
      </w:r>
    </w:p>
    <w:p>
      <w:pPr>
        <w:pStyle w:val="3"/>
        <w:rPr>
          <w:rFonts w:hint="eastAsia" w:ascii="宋体" w:hAnsi="宋体" w:eastAsia="宋体" w:cs="宋体"/>
        </w:rPr>
      </w:pPr>
      <w:r>
        <w:rPr>
          <w:rFonts w:hint="eastAsia" w:ascii="宋体" w:hAnsi="宋体" w:eastAsia="宋体" w:cs="宋体"/>
          <w:b/>
          <w:bCs/>
        </w:rPr>
        <w:t>灵活的配置方式。</w:t>
      </w:r>
      <w:r>
        <w:rPr>
          <w:rFonts w:hint="eastAsia" w:ascii="宋体" w:hAnsi="宋体" w:eastAsia="宋体" w:cs="宋体"/>
        </w:rPr>
        <w:t xml:space="preserve"> SGLang </w:t>
      </w:r>
      <w:r>
        <w:rPr>
          <w:rFonts w:hint="eastAsia" w:ascii="宋体" w:hAnsi="宋体" w:eastAsia="宋体" w:cs="宋体"/>
        </w:rPr>
        <w:t>支持多种</w:t>
      </w:r>
      <w:r>
        <w:rPr>
          <w:rFonts w:hint="eastAsia" w:ascii="宋体" w:hAnsi="宋体" w:eastAsia="宋体" w:cs="宋体"/>
        </w:rPr>
        <w:t xml:space="preserve"> PD </w:t>
      </w:r>
      <w:r>
        <w:rPr>
          <w:rFonts w:hint="eastAsia" w:ascii="宋体" w:hAnsi="宋体" w:eastAsia="宋体" w:cs="宋体"/>
        </w:rPr>
        <w:t>分离拓扑：节点内分离（同一服务器上的不同</w:t>
      </w:r>
      <w:r>
        <w:rPr>
          <w:rFonts w:hint="eastAsia" w:ascii="宋体" w:hAnsi="宋体" w:eastAsia="宋体" w:cs="宋体"/>
        </w:rPr>
        <w:t xml:space="preserve"> GPU </w:t>
      </w:r>
      <w:r>
        <w:rPr>
          <w:rFonts w:hint="eastAsia" w:ascii="宋体" w:hAnsi="宋体" w:eastAsia="宋体" w:cs="宋体"/>
        </w:rPr>
        <w:t>分别承担</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Decode）、节点间分离（不同服务器分别承担两个角色）、以及更复杂的多</w:t>
      </w:r>
      <w:r>
        <w:rPr>
          <w:rFonts w:hint="eastAsia" w:ascii="宋体" w:hAnsi="宋体" w:eastAsia="宋体" w:cs="宋体"/>
        </w:rPr>
        <w:t xml:space="preserve"> Prefill </w:t>
      </w:r>
      <w:r>
        <w:rPr>
          <w:rFonts w:hint="eastAsia" w:ascii="宋体" w:hAnsi="宋体" w:eastAsia="宋体" w:cs="宋体"/>
        </w:rPr>
        <w:t>对多</w:t>
      </w:r>
      <w:r>
        <w:rPr>
          <w:rFonts w:hint="eastAsia" w:ascii="宋体" w:hAnsi="宋体" w:eastAsia="宋体" w:cs="宋体"/>
        </w:rPr>
        <w:t xml:space="preserve"> Decode </w:t>
      </w:r>
      <w:r>
        <w:rPr>
          <w:rFonts w:hint="eastAsia" w:ascii="宋体" w:hAnsi="宋体" w:eastAsia="宋体" w:cs="宋体"/>
        </w:rPr>
        <w:t>的配置。用户可以根据工作负载特征（输入长度分布、输出长度分布、并发量）灵活调整</w:t>
      </w:r>
      <w:r>
        <w:rPr>
          <w:rFonts w:hint="eastAsia" w:ascii="宋体" w:hAnsi="宋体" w:eastAsia="宋体" w:cs="宋体"/>
        </w:rPr>
        <w:t xml:space="preserve"> Prefill Worker </w:t>
      </w:r>
      <w:r>
        <w:rPr>
          <w:rFonts w:hint="eastAsia" w:ascii="宋体" w:hAnsi="宋体" w:eastAsia="宋体" w:cs="宋体"/>
        </w:rPr>
        <w:t>和</w:t>
      </w:r>
      <w:r>
        <w:rPr>
          <w:rFonts w:hint="eastAsia" w:ascii="宋体" w:hAnsi="宋体" w:eastAsia="宋体" w:cs="宋体"/>
        </w:rPr>
        <w:t xml:space="preserve"> Decode Worker </w:t>
      </w:r>
      <w:r>
        <w:rPr>
          <w:rFonts w:hint="eastAsia" w:ascii="宋体" w:hAnsi="宋体" w:eastAsia="宋体" w:cs="宋体"/>
        </w:rPr>
        <w:t>的数量比例。</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DeepSeek </w:t>
      </w:r>
      <w:r>
        <w:rPr>
          <w:rFonts w:hint="eastAsia" w:ascii="宋体" w:hAnsi="宋体" w:eastAsia="宋体" w:cs="宋体"/>
          <w:b/>
          <w:bCs/>
        </w:rPr>
        <w:t>模型的优化。</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 </w:t>
      </w:r>
      <w:r>
        <w:rPr>
          <w:rFonts w:hint="eastAsia" w:ascii="宋体" w:hAnsi="宋体" w:eastAsia="宋体" w:cs="宋体"/>
        </w:rPr>
        <w:t>系列模型的大规模部署中，SGLang</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PD </w:t>
      </w:r>
      <w:r>
        <w:rPr>
          <w:rFonts w:hint="eastAsia" w:ascii="宋体" w:hAnsi="宋体" w:eastAsia="宋体" w:cs="宋体"/>
        </w:rPr>
        <w:t>分离与专家并行（Expert</w:t>
      </w:r>
      <w:r>
        <w:rPr>
          <w:rFonts w:hint="eastAsia" w:ascii="宋体" w:hAnsi="宋体" w:eastAsia="宋体" w:cs="宋体"/>
        </w:rPr>
        <w:t xml:space="preserve"> </w:t>
      </w:r>
      <w:r>
        <w:rPr>
          <w:rFonts w:hint="eastAsia" w:ascii="宋体" w:hAnsi="宋体" w:eastAsia="宋体" w:cs="宋体"/>
        </w:rPr>
        <w:t>Parallelism）相结合。在</w:t>
      </w:r>
      <w:r>
        <w:rPr>
          <w:rFonts w:hint="eastAsia" w:ascii="宋体" w:hAnsi="宋体" w:eastAsia="宋体" w:cs="宋体"/>
        </w:rPr>
        <w:t xml:space="preserve"> Decode </w:t>
      </w:r>
      <w:r>
        <w:rPr>
          <w:rFonts w:hint="eastAsia" w:ascii="宋体" w:hAnsi="宋体" w:eastAsia="宋体" w:cs="宋体"/>
        </w:rPr>
        <w:t>端，SGLang</w:t>
      </w:r>
      <w:r>
        <w:rPr>
          <w:rFonts w:hint="eastAsia" w:ascii="宋体" w:hAnsi="宋体" w:eastAsia="宋体" w:cs="宋体"/>
        </w:rPr>
        <w:t xml:space="preserve"> </w:t>
      </w:r>
      <w:r>
        <w:rPr>
          <w:rFonts w:hint="eastAsia" w:ascii="宋体" w:hAnsi="宋体" w:eastAsia="宋体" w:cs="宋体"/>
        </w:rPr>
        <w:t>使用数据并行注意力（DP</w:t>
      </w:r>
      <w:r>
        <w:rPr>
          <w:rFonts w:hint="eastAsia" w:ascii="宋体" w:hAnsi="宋体" w:eastAsia="宋体" w:cs="宋体"/>
        </w:rPr>
        <w:t xml:space="preserve"> </w:t>
      </w:r>
      <w:r>
        <w:rPr>
          <w:rFonts w:hint="eastAsia" w:ascii="宋体" w:hAnsi="宋体" w:eastAsia="宋体" w:cs="宋体"/>
        </w:rPr>
        <w:t>Attention）来减少</w:t>
      </w:r>
      <w:r>
        <w:rPr>
          <w:rFonts w:hint="eastAsia" w:ascii="宋体" w:hAnsi="宋体" w:eastAsia="宋体" w:cs="宋体"/>
        </w:rPr>
        <w:t xml:space="preserve"> MLA </w:t>
      </w:r>
      <w:r>
        <w:rPr>
          <w:rFonts w:hint="eastAsia" w:ascii="宋体" w:hAnsi="宋体" w:eastAsia="宋体" w:cs="宋体"/>
        </w:rPr>
        <w:t>带来的</w:t>
      </w:r>
      <w:r>
        <w:rPr>
          <w:rFonts w:hint="eastAsia" w:ascii="宋体" w:hAnsi="宋体" w:eastAsia="宋体" w:cs="宋体"/>
        </w:rPr>
        <w:t xml:space="preserve"> KV Cache </w:t>
      </w:r>
      <w:r>
        <w:rPr>
          <w:rFonts w:hint="eastAsia" w:ascii="宋体" w:hAnsi="宋体" w:eastAsia="宋体" w:cs="宋体"/>
        </w:rPr>
        <w:t>重复问题，同时使用专家并行来高效分布</w:t>
      </w:r>
      <w:r>
        <w:rPr>
          <w:rFonts w:hint="eastAsia" w:ascii="宋体" w:hAnsi="宋体" w:eastAsia="宋体" w:cs="宋体"/>
        </w:rPr>
        <w:t xml:space="preserve"> MoE </w:t>
      </w:r>
      <w:r>
        <w:rPr>
          <w:rFonts w:hint="eastAsia" w:ascii="宋体" w:hAnsi="宋体" w:eastAsia="宋体" w:cs="宋体"/>
        </w:rPr>
        <w:t>层的计算。SGLang</w:t>
      </w:r>
      <w:r>
        <w:rPr>
          <w:rFonts w:hint="eastAsia" w:ascii="宋体" w:hAnsi="宋体" w:eastAsia="宋体" w:cs="宋体"/>
        </w:rPr>
        <w:t xml:space="preserve"> </w:t>
      </w:r>
      <w:r>
        <w:rPr>
          <w:rFonts w:hint="eastAsia" w:ascii="宋体" w:hAnsi="宋体" w:eastAsia="宋体" w:cs="宋体"/>
        </w:rPr>
        <w:t>团队在博客中展示了使用</w:t>
      </w:r>
      <w:r>
        <w:rPr>
          <w:rFonts w:hint="eastAsia" w:ascii="宋体" w:hAnsi="宋体" w:eastAsia="宋体" w:cs="宋体"/>
        </w:rPr>
        <w:t xml:space="preserve"> PD </w:t>
      </w:r>
      <w:r>
        <w:rPr>
          <w:rFonts w:hint="eastAsia" w:ascii="宋体" w:hAnsi="宋体" w:eastAsia="宋体" w:cs="宋体"/>
        </w:rPr>
        <w:t>分离</w:t>
      </w:r>
      <w:r>
        <w:rPr>
          <w:rFonts w:hint="eastAsia" w:ascii="宋体" w:hAnsi="宋体" w:eastAsia="宋体" w:cs="宋体"/>
        </w:rPr>
        <w:t xml:space="preserve"> + </w:t>
      </w:r>
      <w:r>
        <w:rPr>
          <w:rFonts w:hint="eastAsia" w:ascii="宋体" w:hAnsi="宋体" w:eastAsia="宋体" w:cs="宋体"/>
        </w:rPr>
        <w:t>大规模专家并行部署</w:t>
      </w:r>
      <w:r>
        <w:rPr>
          <w:rFonts w:hint="eastAsia" w:ascii="宋体" w:hAnsi="宋体" w:eastAsia="宋体" w:cs="宋体"/>
        </w:rPr>
        <w:t xml:space="preserve"> DeepSeek-V3/R1 </w:t>
      </w:r>
      <w:r>
        <w:rPr>
          <w:rFonts w:hint="eastAsia" w:ascii="宋体" w:hAnsi="宋体" w:eastAsia="宋体" w:cs="宋体"/>
        </w:rPr>
        <w:t>的实践，这是截至目前开源社区中最高效的</w:t>
      </w:r>
      <w:r>
        <w:rPr>
          <w:rFonts w:hint="eastAsia" w:ascii="宋体" w:hAnsi="宋体" w:eastAsia="宋体" w:cs="宋体"/>
        </w:rPr>
        <w:t xml:space="preserve"> DeepSeek </w:t>
      </w:r>
      <w:r>
        <w:rPr>
          <w:rFonts w:hint="eastAsia" w:ascii="宋体" w:hAnsi="宋体" w:eastAsia="宋体" w:cs="宋体"/>
        </w:rPr>
        <w:t>部署方案之一。</w:t>
      </w:r>
    </w:p>
    <w:bookmarkEnd w:id="279"/>
    <w:p>
      <w:pPr>
        <w:pStyle w:val="5"/>
        <w:rPr>
          <w:rFonts w:hint="eastAsia" w:ascii="宋体" w:hAnsi="宋体" w:eastAsia="宋体" w:cs="宋体"/>
        </w:rPr>
      </w:pPr>
      <w:bookmarkStart w:id="280" w:name="torch.compile-深度集成"/>
      <w:r>
        <w:rPr>
          <w:rFonts w:hint="eastAsia" w:ascii="宋体" w:hAnsi="宋体" w:eastAsia="宋体" w:cs="宋体"/>
        </w:rPr>
        <w:t xml:space="preserve">10.4.5 Torch.compile </w:t>
      </w:r>
      <w:r>
        <w:rPr>
          <w:rFonts w:hint="eastAsia" w:ascii="宋体" w:hAnsi="宋体" w:eastAsia="宋体" w:cs="宋体"/>
        </w:rPr>
        <w:t>深度集成</w:t>
      </w:r>
    </w:p>
    <w:p>
      <w:pPr>
        <w:pStyle w:val="23"/>
        <w:rPr>
          <w:rFonts w:hint="eastAsia" w:ascii="宋体" w:hAnsi="宋体" w:eastAsia="宋体" w:cs="宋体"/>
        </w:rPr>
      </w:pPr>
      <w:r>
        <w:rPr>
          <w:rFonts w:hint="eastAsia" w:ascii="宋体" w:hAnsi="宋体" w:eastAsia="宋体" w:cs="宋体"/>
        </w:rPr>
        <w:t xml:space="preserve">Torch.compile </w:t>
      </w:r>
      <w:r>
        <w:rPr>
          <w:rFonts w:hint="eastAsia" w:ascii="宋体" w:hAnsi="宋体" w:eastAsia="宋体" w:cs="宋体"/>
        </w:rPr>
        <w:t>是</w:t>
      </w:r>
      <w:r>
        <w:rPr>
          <w:rFonts w:hint="eastAsia" w:ascii="宋体" w:hAnsi="宋体" w:eastAsia="宋体" w:cs="宋体"/>
        </w:rPr>
        <w:t xml:space="preserve"> PyTorch 2.0 </w:t>
      </w:r>
      <w:r>
        <w:rPr>
          <w:rFonts w:hint="eastAsia" w:ascii="宋体" w:hAnsi="宋体" w:eastAsia="宋体" w:cs="宋体"/>
        </w:rPr>
        <w:t>引入的即时编译器，能够将</w:t>
      </w:r>
      <w:r>
        <w:rPr>
          <w:rFonts w:hint="eastAsia" w:ascii="宋体" w:hAnsi="宋体" w:eastAsia="宋体" w:cs="宋体"/>
        </w:rPr>
        <w:t xml:space="preserve"> Python </w:t>
      </w:r>
      <w:r>
        <w:rPr>
          <w:rFonts w:hint="eastAsia" w:ascii="宋体" w:hAnsi="宋体" w:eastAsia="宋体" w:cs="宋体"/>
        </w:rPr>
        <w:t>编写的模型代码通过</w:t>
      </w:r>
      <w:r>
        <w:rPr>
          <w:rFonts w:hint="eastAsia" w:ascii="宋体" w:hAnsi="宋体" w:eastAsia="宋体" w:cs="宋体"/>
        </w:rPr>
        <w:t xml:space="preserve"> TorchDynamo </w:t>
      </w:r>
      <w:r>
        <w:rPr>
          <w:rFonts w:hint="eastAsia" w:ascii="宋体" w:hAnsi="宋体" w:eastAsia="宋体" w:cs="宋体"/>
        </w:rPr>
        <w:t>图捕获和</w:t>
      </w:r>
      <w:r>
        <w:rPr>
          <w:rFonts w:hint="eastAsia" w:ascii="宋体" w:hAnsi="宋体" w:eastAsia="宋体" w:cs="宋体"/>
        </w:rPr>
        <w:t xml:space="preserve"> TorchInductor </w:t>
      </w:r>
      <w:r>
        <w:rPr>
          <w:rFonts w:hint="eastAsia" w:ascii="宋体" w:hAnsi="宋体" w:eastAsia="宋体" w:cs="宋体"/>
        </w:rPr>
        <w:t>代码生成自动编译为高效的</w:t>
      </w:r>
      <w:r>
        <w:rPr>
          <w:rFonts w:hint="eastAsia" w:ascii="宋体" w:hAnsi="宋体" w:eastAsia="宋体" w:cs="宋体"/>
        </w:rPr>
        <w:t xml:space="preserve"> GPU </w:t>
      </w:r>
      <w:r>
        <w:rPr>
          <w:rFonts w:hint="eastAsia" w:ascii="宋体" w:hAnsi="宋体" w:eastAsia="宋体" w:cs="宋体"/>
        </w:rPr>
        <w:t>代码。SGLang</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v0.3 </w:t>
      </w:r>
      <w:r>
        <w:rPr>
          <w:rFonts w:hint="eastAsia" w:ascii="宋体" w:hAnsi="宋体" w:eastAsia="宋体" w:cs="宋体"/>
        </w:rPr>
        <w:t>版本开始深度集成了</w:t>
      </w:r>
      <w:r>
        <w:rPr>
          <w:rFonts w:hint="eastAsia" w:ascii="宋体" w:hAnsi="宋体" w:eastAsia="宋体" w:cs="宋体"/>
        </w:rPr>
        <w:t xml:space="preserve"> </w:t>
      </w:r>
      <w:r>
        <w:rPr>
          <w:rFonts w:hint="eastAsia" w:ascii="宋体" w:hAnsi="宋体" w:eastAsia="宋体" w:cs="宋体"/>
        </w:rPr>
        <w:t>Torch.compile，使其成为提升推理性能的重要手段。</w:t>
      </w:r>
    </w:p>
    <w:p>
      <w:pPr>
        <w:pStyle w:val="3"/>
        <w:rPr>
          <w:rFonts w:hint="eastAsia" w:ascii="宋体" w:hAnsi="宋体" w:eastAsia="宋体" w:cs="宋体"/>
        </w:rPr>
      </w:pPr>
      <w:r>
        <w:rPr>
          <w:rFonts w:hint="eastAsia" w:ascii="宋体" w:hAnsi="宋体" w:eastAsia="宋体" w:cs="宋体"/>
          <w:b/>
          <w:bCs/>
        </w:rPr>
        <w:t>集成方式。</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Torch.compile </w:t>
      </w:r>
      <w:r>
        <w:rPr>
          <w:rFonts w:hint="eastAsia" w:ascii="宋体" w:hAnsi="宋体" w:eastAsia="宋体" w:cs="宋体"/>
        </w:rPr>
        <w:t>集成不是简单地对整个模型调用</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，而是针对推理场景做了精细的适配。模型的前向计算被标注了适当的编译边界，确保</w:t>
      </w:r>
      <w:r>
        <w:rPr>
          <w:rFonts w:hint="eastAsia" w:ascii="宋体" w:hAnsi="宋体" w:eastAsia="宋体" w:cs="宋体"/>
        </w:rPr>
        <w:t xml:space="preserve"> TorchDynamo </w:t>
      </w:r>
      <w:r>
        <w:rPr>
          <w:rFonts w:hint="eastAsia" w:ascii="宋体" w:hAnsi="宋体" w:eastAsia="宋体" w:cs="宋体"/>
        </w:rPr>
        <w:t>能够捕获完整的计算图而不会在不支持的操作处中断（graph</w:t>
      </w:r>
      <w:r>
        <w:rPr>
          <w:rFonts w:hint="eastAsia" w:ascii="宋体" w:hAnsi="宋体" w:eastAsia="宋体" w:cs="宋体"/>
        </w:rPr>
        <w:t xml:space="preserve"> </w:t>
      </w:r>
      <w:r>
        <w:rPr>
          <w:rFonts w:hint="eastAsia" w:ascii="宋体" w:hAnsi="宋体" w:eastAsia="宋体" w:cs="宋体"/>
        </w:rPr>
        <w:t>break）。对于推理特有的操作（如</w:t>
      </w:r>
      <w:r>
        <w:rPr>
          <w:rFonts w:hint="eastAsia" w:ascii="宋体" w:hAnsi="宋体" w:eastAsia="宋体" w:cs="宋体"/>
        </w:rPr>
        <w:t xml:space="preserve"> Paged Attention Kernel、RoPE </w:t>
      </w:r>
      <w:r>
        <w:rPr>
          <w:rFonts w:hint="eastAsia" w:ascii="宋体" w:hAnsi="宋体" w:eastAsia="宋体" w:cs="宋体"/>
        </w:rPr>
        <w:t>位置编码等），SGLang</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Custom Operator </w:t>
      </w:r>
      <w:r>
        <w:rPr>
          <w:rFonts w:hint="eastAsia" w:ascii="宋体" w:hAnsi="宋体" w:eastAsia="宋体" w:cs="宋体"/>
        </w:rPr>
        <w:t>注册的方式让</w:t>
      </w:r>
      <w:r>
        <w:rPr>
          <w:rFonts w:hint="eastAsia" w:ascii="宋体" w:hAnsi="宋体" w:eastAsia="宋体" w:cs="宋体"/>
        </w:rPr>
        <w:t xml:space="preserve"> TorchDynamo </w:t>
      </w:r>
      <w:r>
        <w:rPr>
          <w:rFonts w:hint="eastAsia" w:ascii="宋体" w:hAnsi="宋体" w:eastAsia="宋体" w:cs="宋体"/>
        </w:rPr>
        <w:t>正确处理这些操作。</w:t>
      </w:r>
    </w:p>
    <w:p>
      <w:pPr>
        <w:pStyle w:val="3"/>
        <w:rPr>
          <w:rFonts w:hint="eastAsia" w:ascii="宋体" w:hAnsi="宋体" w:eastAsia="宋体" w:cs="宋体"/>
        </w:rPr>
      </w:pPr>
      <w:r>
        <w:rPr>
          <w:rFonts w:hint="eastAsia" w:ascii="宋体" w:hAnsi="宋体" w:eastAsia="宋体" w:cs="宋体"/>
          <w:b/>
          <w:bCs/>
        </w:rPr>
        <w:t>性能收益。</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SGLang v0.3 </w:t>
      </w:r>
      <w:r>
        <w:rPr>
          <w:rFonts w:hint="eastAsia" w:ascii="宋体" w:hAnsi="宋体" w:eastAsia="宋体" w:cs="宋体"/>
        </w:rPr>
        <w:t>的发布公告中，Torch.compile</w:t>
      </w:r>
      <w:r>
        <w:rPr>
          <w:rFonts w:hint="eastAsia" w:ascii="宋体" w:hAnsi="宋体" w:eastAsia="宋体" w:cs="宋体"/>
        </w:rPr>
        <w:t xml:space="preserve"> </w:t>
      </w:r>
      <w:r>
        <w:rPr>
          <w:rFonts w:hint="eastAsia" w:ascii="宋体" w:hAnsi="宋体" w:eastAsia="宋体" w:cs="宋体"/>
        </w:rPr>
        <w:t>带来了高达</w:t>
      </w:r>
      <w:r>
        <w:rPr>
          <w:rFonts w:hint="eastAsia" w:ascii="宋体" w:hAnsi="宋体" w:eastAsia="宋体" w:cs="宋体"/>
        </w:rPr>
        <w:t xml:space="preserve"> 1.5 </w:t>
      </w:r>
      <w:r>
        <w:rPr>
          <w:rFonts w:hint="eastAsia" w:ascii="宋体" w:hAnsi="宋体" w:eastAsia="宋体" w:cs="宋体"/>
        </w:rPr>
        <w:t>倍的推理速度提升。加速主要来自三个方面：自动算子融合（例如将</w:t>
      </w:r>
      <w:r>
        <w:rPr>
          <w:rFonts w:hint="eastAsia" w:ascii="宋体" w:hAnsi="宋体" w:eastAsia="宋体" w:cs="宋体"/>
        </w:rPr>
        <w:t xml:space="preserve"> </w:t>
      </w:r>
      <w:r>
        <w:rPr>
          <w:rFonts w:hint="eastAsia" w:ascii="宋体" w:hAnsi="宋体" w:eastAsia="宋体" w:cs="宋体"/>
        </w:rPr>
        <w:t>RMSNorm、残差连接和</w:t>
      </w:r>
      <w:r>
        <w:rPr>
          <w:rFonts w:hint="eastAsia" w:ascii="宋体" w:hAnsi="宋体" w:eastAsia="宋体" w:cs="宋体"/>
        </w:rPr>
        <w:t xml:space="preserve"> RoPE </w:t>
      </w:r>
      <w:r>
        <w:rPr>
          <w:rFonts w:hint="eastAsia" w:ascii="宋体" w:hAnsi="宋体" w:eastAsia="宋体" w:cs="宋体"/>
        </w:rPr>
        <w:t>融合为一个</w:t>
      </w:r>
      <w:r>
        <w:rPr>
          <w:rFonts w:hint="eastAsia" w:ascii="宋体" w:hAnsi="宋体" w:eastAsia="宋体" w:cs="宋体"/>
        </w:rPr>
        <w:t xml:space="preserve"> </w:t>
      </w:r>
      <w:r>
        <w:rPr>
          <w:rFonts w:hint="eastAsia" w:ascii="宋体" w:hAnsi="宋体" w:eastAsia="宋体" w:cs="宋体"/>
        </w:rPr>
        <w:t>Kernel）、减少</w:t>
      </w:r>
      <w:r>
        <w:rPr>
          <w:rFonts w:hint="eastAsia" w:ascii="宋体" w:hAnsi="宋体" w:eastAsia="宋体" w:cs="宋体"/>
        </w:rPr>
        <w:t xml:space="preserve"> GPU Kernel Launch </w:t>
      </w:r>
      <w:r>
        <w:rPr>
          <w:rFonts w:hint="eastAsia" w:ascii="宋体" w:hAnsi="宋体" w:eastAsia="宋体" w:cs="宋体"/>
        </w:rPr>
        <w:t>开销、以及更高效的内存访问模式。</w:t>
      </w:r>
    </w:p>
    <w:p>
      <w:pPr>
        <w:pStyle w:val="3"/>
        <w:rPr>
          <w:rFonts w:hint="eastAsia" w:ascii="宋体" w:hAnsi="宋体" w:eastAsia="宋体" w:cs="宋体"/>
        </w:rPr>
      </w:pPr>
      <w:r>
        <w:rPr>
          <w:rFonts w:hint="eastAsia" w:ascii="宋体" w:hAnsi="宋体" w:eastAsia="宋体" w:cs="宋体"/>
          <w:b/>
          <w:bCs/>
        </w:rPr>
        <w:t>与分段</w:t>
      </w:r>
      <w:r>
        <w:rPr>
          <w:rFonts w:hint="eastAsia" w:ascii="宋体" w:hAnsi="宋体" w:eastAsia="宋体" w:cs="宋体"/>
          <w:b/>
          <w:bCs/>
        </w:rPr>
        <w:t xml:space="preserve"> CUDA Graph </w:t>
      </w:r>
      <w:r>
        <w:rPr>
          <w:rFonts w:hint="eastAsia" w:ascii="宋体" w:hAnsi="宋体" w:eastAsia="宋体" w:cs="宋体"/>
          <w:b/>
          <w:bCs/>
        </w:rPr>
        <w:t>的结合。</w:t>
      </w:r>
      <w:r>
        <w:rPr>
          <w:rFonts w:hint="eastAsia" w:ascii="宋体" w:hAnsi="宋体" w:eastAsia="宋体" w:cs="宋体"/>
        </w:rPr>
        <w:t xml:space="preserve"> SGLang </w:t>
      </w:r>
      <w:r>
        <w:rPr>
          <w:rFonts w:hint="eastAsia" w:ascii="宋体" w:hAnsi="宋体" w:eastAsia="宋体" w:cs="宋体"/>
        </w:rPr>
        <w:t>将</w:t>
      </w:r>
      <w:r>
        <w:rPr>
          <w:rFonts w:hint="eastAsia" w:ascii="宋体" w:hAnsi="宋体" w:eastAsia="宋体" w:cs="宋体"/>
        </w:rPr>
        <w:t xml:space="preserve"> Torch.compile </w:t>
      </w:r>
      <w:r>
        <w:rPr>
          <w:rFonts w:hint="eastAsia" w:ascii="宋体" w:hAnsi="宋体" w:eastAsia="宋体" w:cs="宋体"/>
        </w:rPr>
        <w:t>与分段</w:t>
      </w:r>
      <w:r>
        <w:rPr>
          <w:rFonts w:hint="eastAsia" w:ascii="宋体" w:hAnsi="宋体" w:eastAsia="宋体" w:cs="宋体"/>
        </w:rPr>
        <w:t xml:space="preserve"> CUDA </w:t>
      </w:r>
      <w:r>
        <w:rPr>
          <w:rFonts w:hint="eastAsia" w:ascii="宋体" w:hAnsi="宋体" w:eastAsia="宋体" w:cs="宋体"/>
        </w:rPr>
        <w:t>Graph（Piecewise</w:t>
      </w:r>
      <w:r>
        <w:rPr>
          <w:rFonts w:hint="eastAsia" w:ascii="宋体" w:hAnsi="宋体" w:eastAsia="宋体" w:cs="宋体"/>
        </w:rPr>
        <w:t xml:space="preserve"> CUDA </w:t>
      </w:r>
      <w:r>
        <w:rPr>
          <w:rFonts w:hint="eastAsia" w:ascii="宋体" w:hAnsi="宋体" w:eastAsia="宋体" w:cs="宋体"/>
        </w:rPr>
        <w:t>Graph）相结合。CUDA</w:t>
      </w:r>
      <w:r>
        <w:rPr>
          <w:rFonts w:hint="eastAsia" w:ascii="宋体" w:hAnsi="宋体" w:eastAsia="宋体" w:cs="宋体"/>
        </w:rPr>
        <w:t xml:space="preserve"> Graph </w:t>
      </w:r>
      <w:r>
        <w:rPr>
          <w:rFonts w:hint="eastAsia" w:ascii="宋体" w:hAnsi="宋体" w:eastAsia="宋体" w:cs="宋体"/>
        </w:rPr>
        <w:t>将一系列</w:t>
      </w:r>
      <w:r>
        <w:rPr>
          <w:rFonts w:hint="eastAsia" w:ascii="宋体" w:hAnsi="宋体" w:eastAsia="宋体" w:cs="宋体"/>
        </w:rPr>
        <w:t xml:space="preserve"> GPU </w:t>
      </w:r>
      <w:r>
        <w:rPr>
          <w:rFonts w:hint="eastAsia" w:ascii="宋体" w:hAnsi="宋体" w:eastAsia="宋体" w:cs="宋体"/>
        </w:rPr>
        <w:t>操作录制为一个图，后续可以一次性回放，消除了逐个</w:t>
      </w:r>
      <w:r>
        <w:rPr>
          <w:rFonts w:hint="eastAsia" w:ascii="宋体" w:hAnsi="宋体" w:eastAsia="宋体" w:cs="宋体"/>
        </w:rPr>
        <w:t xml:space="preserve"> Kernel </w:t>
      </w:r>
      <w:r>
        <w:rPr>
          <w:rFonts w:hint="eastAsia" w:ascii="宋体" w:hAnsi="宋体" w:eastAsia="宋体" w:cs="宋体"/>
        </w:rPr>
        <w:t>启动的</w:t>
      </w:r>
      <w:r>
        <w:rPr>
          <w:rFonts w:hint="eastAsia" w:ascii="宋体" w:hAnsi="宋体" w:eastAsia="宋体" w:cs="宋体"/>
        </w:rPr>
        <w:t xml:space="preserve"> CPU </w:t>
      </w:r>
      <w:r>
        <w:rPr>
          <w:rFonts w:hint="eastAsia" w:ascii="宋体" w:hAnsi="宋体" w:eastAsia="宋体" w:cs="宋体"/>
        </w:rPr>
        <w:t>开销。分段</w:t>
      </w:r>
      <w:r>
        <w:rPr>
          <w:rFonts w:hint="eastAsia" w:ascii="宋体" w:hAnsi="宋体" w:eastAsia="宋体" w:cs="宋体"/>
        </w:rPr>
        <w:t xml:space="preserve"> CUDA Graph </w:t>
      </w:r>
      <w:r>
        <w:rPr>
          <w:rFonts w:hint="eastAsia" w:ascii="宋体" w:hAnsi="宋体" w:eastAsia="宋体" w:cs="宋体"/>
        </w:rPr>
        <w:t>将不同的</w:t>
      </w:r>
      <w:r>
        <w:rPr>
          <w:rFonts w:hint="eastAsia" w:ascii="宋体" w:hAnsi="宋体" w:eastAsia="宋体" w:cs="宋体"/>
        </w:rPr>
        <w:t xml:space="preserve"> Token </w:t>
      </w:r>
      <w:r>
        <w:rPr>
          <w:rFonts w:hint="eastAsia" w:ascii="宋体" w:hAnsi="宋体" w:eastAsia="宋体" w:cs="宋体"/>
        </w:rPr>
        <w:t>数量区间对应不同的预编译图，覆盖了从小批次解码到大批次</w:t>
      </w:r>
      <w:r>
        <w:rPr>
          <w:rFonts w:hint="eastAsia" w:ascii="宋体" w:hAnsi="宋体" w:eastAsia="宋体" w:cs="宋体"/>
        </w:rPr>
        <w:t xml:space="preserve"> Prefill </w:t>
      </w:r>
      <w:r>
        <w:rPr>
          <w:rFonts w:hint="eastAsia" w:ascii="宋体" w:hAnsi="宋体" w:eastAsia="宋体" w:cs="宋体"/>
        </w:rPr>
        <w:t>的各种场景。Torch.compile</w:t>
      </w:r>
      <w:r>
        <w:rPr>
          <w:rFonts w:hint="eastAsia" w:ascii="宋体" w:hAnsi="宋体" w:eastAsia="宋体" w:cs="宋体"/>
        </w:rPr>
        <w:t xml:space="preserve"> </w:t>
      </w:r>
      <w:r>
        <w:rPr>
          <w:rFonts w:hint="eastAsia" w:ascii="宋体" w:hAnsi="宋体" w:eastAsia="宋体" w:cs="宋体"/>
        </w:rPr>
        <w:t>生成的优化代码作为这些</w:t>
      </w:r>
      <w:r>
        <w:rPr>
          <w:rFonts w:hint="eastAsia" w:ascii="宋体" w:hAnsi="宋体" w:eastAsia="宋体" w:cs="宋体"/>
        </w:rPr>
        <w:t xml:space="preserve"> CUDA Graph </w:t>
      </w:r>
      <w:r>
        <w:rPr>
          <w:rFonts w:hint="eastAsia" w:ascii="宋体" w:hAnsi="宋体" w:eastAsia="宋体" w:cs="宋体"/>
        </w:rPr>
        <w:t>的内容被录制，二者协同实现了极致的</w:t>
      </w:r>
      <w:r>
        <w:rPr>
          <w:rFonts w:hint="eastAsia" w:ascii="宋体" w:hAnsi="宋体" w:eastAsia="宋体" w:cs="宋体"/>
        </w:rPr>
        <w:t xml:space="preserve"> Kernel </w:t>
      </w:r>
      <w:r>
        <w:rPr>
          <w:rFonts w:hint="eastAsia" w:ascii="宋体" w:hAnsi="宋体" w:eastAsia="宋体" w:cs="宋体"/>
        </w:rPr>
        <w:t>启动效率和计算效率。</w:t>
      </w:r>
    </w:p>
    <w:p>
      <w:pPr>
        <w:pStyle w:val="3"/>
        <w:rPr>
          <w:rFonts w:hint="eastAsia" w:ascii="宋体" w:hAnsi="宋体" w:eastAsia="宋体" w:cs="宋体"/>
        </w:rPr>
      </w:pPr>
      <w:r>
        <w:rPr>
          <w:rFonts w:hint="eastAsia" w:ascii="宋体" w:hAnsi="宋体" w:eastAsia="宋体" w:cs="宋体"/>
          <w:b/>
          <w:bCs/>
        </w:rPr>
        <w:t>使用方式。</w:t>
      </w:r>
      <w:r>
        <w:rPr>
          <w:rFonts w:hint="eastAsia" w:ascii="宋体" w:hAnsi="宋体" w:eastAsia="宋体" w:cs="宋体"/>
        </w:rPr>
        <w:t xml:space="preserve"> </w:t>
      </w:r>
      <w:r>
        <w:rPr>
          <w:rFonts w:hint="eastAsia" w:ascii="宋体" w:hAnsi="宋体" w:eastAsia="宋体" w:cs="宋体"/>
        </w:rPr>
        <w:t>用户在启动服务器时添加</w:t>
      </w:r>
      <w:r>
        <w:rPr>
          <w:rFonts w:hint="eastAsia" w:ascii="宋体" w:hAnsi="宋体" w:eastAsia="宋体" w:cs="宋体"/>
        </w:rPr>
        <w:t xml:space="preserve"> </w:t>
      </w:r>
      <w:r>
        <w:rPr>
          <w:rStyle w:val="48"/>
          <w:rFonts w:hint="eastAsia" w:ascii="宋体" w:hAnsi="宋体" w:eastAsia="宋体" w:cs="宋体"/>
        </w:rPr>
        <w:t>--enable-torch-compile</w:t>
      </w:r>
      <w:r>
        <w:rPr>
          <w:rFonts w:hint="eastAsia" w:ascii="宋体" w:hAnsi="宋体" w:eastAsia="宋体" w:cs="宋体"/>
        </w:rPr>
        <w:t xml:space="preserve"> </w:t>
      </w:r>
      <w:r>
        <w:rPr>
          <w:rFonts w:hint="eastAsia" w:ascii="宋体" w:hAnsi="宋体" w:eastAsia="宋体" w:cs="宋体"/>
        </w:rPr>
        <w:t>即可启用。需要注意的是，首次启动时需要经历编译预热（compilation</w:t>
      </w:r>
      <w:r>
        <w:rPr>
          <w:rFonts w:hint="eastAsia" w:ascii="宋体" w:hAnsi="宋体" w:eastAsia="宋体" w:cs="宋体"/>
        </w:rPr>
        <w:t xml:space="preserve"> </w:t>
      </w:r>
      <w:r>
        <w:rPr>
          <w:rFonts w:hint="eastAsia" w:ascii="宋体" w:hAnsi="宋体" w:eastAsia="宋体" w:cs="宋体"/>
        </w:rPr>
        <w:t>warmup），这可能需要几分钟的额外时间。编译完成后的性能提升是持久的，不影响后续请求的延迟。</w:t>
      </w:r>
    </w:p>
    <w:p>
      <w:pPr>
        <w:rPr>
          <w:rFonts w:hint="eastAsia" w:ascii="宋体" w:hAnsi="宋体" w:eastAsia="宋体" w:cs="宋体"/>
        </w:rPr>
      </w:pPr>
      <w:r>
        <w:rPr>
          <w:rFonts w:hint="eastAsia" w:ascii="宋体" w:hAnsi="宋体" w:eastAsia="宋体" w:cs="宋体"/>
        </w:rPr>
        <w:pict>
          <v:rect id="_x0000_i1122" o:spt="1" style="height:1.5pt;width:0pt;" coordsize="21600,21600" o:hr="t" o:hrstd="t" o:hralign="center">
            <v:path/>
            <v:fill focussize="0,0"/>
            <v:stroke/>
            <v:imagedata o:title=""/>
            <o:lock v:ext="edit"/>
            <w10:wrap type="none"/>
            <w10:anchorlock/>
          </v:rect>
        </w:pict>
      </w:r>
    </w:p>
    <w:bookmarkEnd w:id="275"/>
    <w:bookmarkEnd w:id="280"/>
    <w:p>
      <w:pPr>
        <w:pStyle w:val="4"/>
        <w:rPr>
          <w:rFonts w:hint="eastAsia" w:ascii="宋体" w:hAnsi="宋体" w:eastAsia="宋体" w:cs="宋体"/>
        </w:rPr>
      </w:pPr>
      <w:bookmarkStart w:id="281" w:name="reasoning-model-支持"/>
      <w:r>
        <w:rPr>
          <w:rFonts w:hint="eastAsia" w:ascii="宋体" w:hAnsi="宋体" w:eastAsia="宋体" w:cs="宋体"/>
        </w:rPr>
        <w:t xml:space="preserve">10.5 Reasoning Model </w:t>
      </w:r>
      <w:r>
        <w:rPr>
          <w:rFonts w:hint="eastAsia" w:ascii="宋体" w:hAnsi="宋体" w:eastAsia="宋体" w:cs="宋体"/>
        </w:rPr>
        <w:t>支持</w:t>
      </w:r>
    </w:p>
    <w:p>
      <w:pPr>
        <w:pStyle w:val="5"/>
        <w:rPr>
          <w:rFonts w:hint="eastAsia" w:ascii="宋体" w:hAnsi="宋体" w:eastAsia="宋体" w:cs="宋体"/>
        </w:rPr>
      </w:pPr>
      <w:bookmarkStart w:id="282" w:name="thinking-non-thinking-模式"/>
      <w:r>
        <w:rPr>
          <w:rFonts w:hint="eastAsia" w:ascii="宋体" w:hAnsi="宋体" w:eastAsia="宋体" w:cs="宋体"/>
        </w:rPr>
        <w:t xml:space="preserve">10.5.1 Thinking / Non-Thinking </w:t>
      </w:r>
      <w:r>
        <w:rPr>
          <w:rFonts w:hint="eastAsia" w:ascii="宋体" w:hAnsi="宋体" w:eastAsia="宋体" w:cs="宋体"/>
        </w:rPr>
        <w:t>模式</w:t>
      </w:r>
    </w:p>
    <w:p>
      <w:pPr>
        <w:pStyle w:val="23"/>
        <w:rPr>
          <w:rFonts w:hint="eastAsia" w:ascii="宋体" w:hAnsi="宋体" w:eastAsia="宋体" w:cs="宋体"/>
        </w:rPr>
      </w:pPr>
      <w:r>
        <w:rPr>
          <w:rFonts w:hint="eastAsia" w:ascii="宋体" w:hAnsi="宋体" w:eastAsia="宋体" w:cs="宋体"/>
        </w:rPr>
        <w:t>随着</w:t>
      </w:r>
      <w:r>
        <w:rPr>
          <w:rFonts w:hint="eastAsia" w:ascii="宋体" w:hAnsi="宋体" w:eastAsia="宋体" w:cs="宋体"/>
        </w:rPr>
        <w:t xml:space="preserve"> DeepSeek-R1、QwQ-32B、Qwen3 </w:t>
      </w:r>
      <w:r>
        <w:rPr>
          <w:rFonts w:hint="eastAsia" w:ascii="宋体" w:hAnsi="宋体" w:eastAsia="宋体" w:cs="宋体"/>
        </w:rPr>
        <w:t>等推理模型（Reasoning</w:t>
      </w:r>
      <w:r>
        <w:rPr>
          <w:rFonts w:hint="eastAsia" w:ascii="宋体" w:hAnsi="宋体" w:eastAsia="宋体" w:cs="宋体"/>
        </w:rPr>
        <w:t xml:space="preserve"> </w:t>
      </w:r>
      <w:r>
        <w:rPr>
          <w:rFonts w:hint="eastAsia" w:ascii="宋体" w:hAnsi="宋体" w:eastAsia="宋体" w:cs="宋体"/>
        </w:rPr>
        <w:t>Model）的出现，推理引擎需要支持一种新的输出模式：模型先生成一段内部"思考"（thinking）内容，然后生成最终的答案。思考内容和最终答案之间通常由特定的标记（tag）分隔，例如</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提供了对推理模型的原生支持，关键在于两个方面。</w:t>
      </w:r>
    </w:p>
    <w:p>
      <w:pPr>
        <w:pStyle w:val="3"/>
        <w:rPr>
          <w:rFonts w:hint="eastAsia" w:ascii="宋体" w:hAnsi="宋体" w:eastAsia="宋体" w:cs="宋体"/>
        </w:rPr>
      </w:pPr>
      <w:r>
        <w:rPr>
          <w:rFonts w:hint="eastAsia" w:ascii="宋体" w:hAnsi="宋体" w:eastAsia="宋体" w:cs="宋体"/>
          <w:b/>
          <w:bCs/>
        </w:rPr>
        <w:t xml:space="preserve">Thinking / Non-Thinking </w:t>
      </w:r>
      <w:r>
        <w:rPr>
          <w:rFonts w:hint="eastAsia" w:ascii="宋体" w:hAnsi="宋体" w:eastAsia="宋体" w:cs="宋体"/>
          <w:b/>
          <w:bCs/>
        </w:rPr>
        <w:t>模式切换。</w:t>
      </w:r>
      <w:r>
        <w:rPr>
          <w:rFonts w:hint="eastAsia" w:ascii="宋体" w:hAnsi="宋体" w:eastAsia="宋体" w:cs="宋体"/>
        </w:rPr>
        <w:t xml:space="preserve"> </w:t>
      </w:r>
      <w:r>
        <w:rPr>
          <w:rFonts w:hint="eastAsia" w:ascii="宋体" w:hAnsi="宋体" w:eastAsia="宋体" w:cs="宋体"/>
        </w:rPr>
        <w:t>对于支持混合模式的模型（如</w:t>
      </w:r>
      <w:r>
        <w:rPr>
          <w:rFonts w:hint="eastAsia" w:ascii="宋体" w:hAnsi="宋体" w:eastAsia="宋体" w:cs="宋体"/>
        </w:rPr>
        <w:t xml:space="preserve"> </w:t>
      </w:r>
      <w:r>
        <w:rPr>
          <w:rFonts w:hint="eastAsia" w:ascii="宋体" w:hAnsi="宋体" w:eastAsia="宋体" w:cs="宋体"/>
        </w:rPr>
        <w:t>DeepSeek-V3.1/V3.2、Qwen3），用户可以在请求中通过参数控制是否启用思考模式。对于</w:t>
      </w:r>
      <w:r>
        <w:rPr>
          <w:rFonts w:hint="eastAsia" w:ascii="宋体" w:hAnsi="宋体" w:eastAsia="宋体" w:cs="宋体"/>
        </w:rPr>
        <w:t xml:space="preserve"> DeepSeek-V3 </w:t>
      </w:r>
      <w:r>
        <w:rPr>
          <w:rFonts w:hint="eastAsia" w:ascii="宋体" w:hAnsi="宋体" w:eastAsia="宋体" w:cs="宋体"/>
        </w:rPr>
        <w:t>系列，使用</w:t>
      </w:r>
      <w:r>
        <w:rPr>
          <w:rFonts w:hint="eastAsia" w:ascii="宋体" w:hAnsi="宋体" w:eastAsia="宋体" w:cs="宋体"/>
        </w:rPr>
        <w:t xml:space="preserve"> </w:t>
      </w:r>
      <w:r>
        <w:rPr>
          <w:rStyle w:val="48"/>
          <w:rFonts w:hint="eastAsia" w:ascii="宋体" w:hAnsi="宋体" w:eastAsia="宋体" w:cs="宋体"/>
        </w:rPr>
        <w:t>thinking</w:t>
      </w:r>
      <w:r>
        <w:rPr>
          <w:rFonts w:hint="eastAsia" w:ascii="宋体" w:hAnsi="宋体" w:eastAsia="宋体" w:cs="宋体"/>
        </w:rPr>
        <w:t xml:space="preserve"> </w:t>
      </w:r>
      <w:r>
        <w:rPr>
          <w:rFonts w:hint="eastAsia" w:ascii="宋体" w:hAnsi="宋体" w:eastAsia="宋体" w:cs="宋体"/>
        </w:rPr>
        <w:t>参数（布尔值）；对于</w:t>
      </w:r>
      <w:r>
        <w:rPr>
          <w:rFonts w:hint="eastAsia" w:ascii="宋体" w:hAnsi="宋体" w:eastAsia="宋体" w:cs="宋体"/>
        </w:rPr>
        <w:t xml:space="preserve"> Qwen3 </w:t>
      </w:r>
      <w:r>
        <w:rPr>
          <w:rFonts w:hint="eastAsia" w:ascii="宋体" w:hAnsi="宋体" w:eastAsia="宋体" w:cs="宋体"/>
        </w:rPr>
        <w:t>系列，使用</w:t>
      </w:r>
      <w:r>
        <w:rPr>
          <w:rFonts w:hint="eastAsia" w:ascii="宋体" w:hAnsi="宋体" w:eastAsia="宋体" w:cs="宋体"/>
        </w:rPr>
        <w:t xml:space="preserve"> </w:t>
      </w:r>
      <w:r>
        <w:rPr>
          <w:rStyle w:val="48"/>
          <w:rFonts w:hint="eastAsia" w:ascii="宋体" w:hAnsi="宋体" w:eastAsia="宋体" w:cs="宋体"/>
        </w:rPr>
        <w:t>enable_thinking</w:t>
      </w:r>
      <w:r>
        <w:rPr>
          <w:rFonts w:hint="eastAsia" w:ascii="宋体" w:hAnsi="宋体" w:eastAsia="宋体" w:cs="宋体"/>
        </w:rPr>
        <w:t xml:space="preserve"> </w:t>
      </w:r>
      <w:r>
        <w:rPr>
          <w:rFonts w:hint="eastAsia" w:ascii="宋体" w:hAnsi="宋体" w:eastAsia="宋体" w:cs="宋体"/>
        </w:rPr>
        <w:t>参数。当禁用思考模式时，模型跳过思考阶段直接生成答案，适用于简单查询或对延迟敏感的场景。</w:t>
      </w:r>
    </w:p>
    <w:p>
      <w:pPr>
        <w:pStyle w:val="3"/>
        <w:rPr>
          <w:rFonts w:hint="eastAsia" w:ascii="宋体" w:hAnsi="宋体" w:eastAsia="宋体" w:cs="宋体"/>
        </w:rPr>
      </w:pPr>
      <w:r>
        <w:rPr>
          <w:rFonts w:hint="eastAsia" w:ascii="宋体" w:hAnsi="宋体" w:eastAsia="宋体" w:cs="宋体"/>
          <w:b/>
          <w:bCs/>
        </w:rPr>
        <w:t>流式输出中的推理内容分离。</w:t>
      </w:r>
      <w:r>
        <w:rPr>
          <w:rFonts w:hint="eastAsia" w:ascii="宋体" w:hAnsi="宋体" w:eastAsia="宋体" w:cs="宋体"/>
        </w:rPr>
        <w:t xml:space="preserve"> </w:t>
      </w:r>
      <w:r>
        <w:rPr>
          <w:rFonts w:hint="eastAsia" w:ascii="宋体" w:hAnsi="宋体" w:eastAsia="宋体" w:cs="宋体"/>
        </w:rPr>
        <w:t>在流式输出模式下，SGLang</w:t>
      </w:r>
      <w:r>
        <w:rPr>
          <w:rFonts w:hint="eastAsia" w:ascii="宋体" w:hAnsi="宋体" w:eastAsia="宋体" w:cs="宋体"/>
        </w:rPr>
        <w:t xml:space="preserve"> </w:t>
      </w:r>
      <w:r>
        <w:rPr>
          <w:rFonts w:hint="eastAsia" w:ascii="宋体" w:hAnsi="宋体" w:eastAsia="宋体" w:cs="宋体"/>
        </w:rPr>
        <w:t>能够实时区分思考内容和最终答案，将它们分别通过</w:t>
      </w:r>
      <w:r>
        <w:rPr>
          <w:rFonts w:hint="eastAsia" w:ascii="宋体" w:hAnsi="宋体" w:eastAsia="宋体" w:cs="宋体"/>
        </w:rPr>
        <w:t xml:space="preserve"> </w:t>
      </w:r>
      <w:r>
        <w:rPr>
          <w:rStyle w:val="48"/>
          <w:rFonts w:hint="eastAsia" w:ascii="宋体" w:hAnsi="宋体" w:eastAsia="宋体" w:cs="宋体"/>
        </w:rPr>
        <w:t>reasoning_content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content</w:t>
      </w:r>
      <w:r>
        <w:rPr>
          <w:rFonts w:hint="eastAsia" w:ascii="宋体" w:hAnsi="宋体" w:eastAsia="宋体" w:cs="宋体"/>
        </w:rPr>
        <w:t xml:space="preserve"> </w:t>
      </w:r>
      <w:r>
        <w:rPr>
          <w:rFonts w:hint="eastAsia" w:ascii="宋体" w:hAnsi="宋体" w:eastAsia="宋体" w:cs="宋体"/>
        </w:rPr>
        <w:t>字段返回给客户端。这遵循了</w:t>
      </w:r>
      <w:r>
        <w:rPr>
          <w:rFonts w:hint="eastAsia" w:ascii="宋体" w:hAnsi="宋体" w:eastAsia="宋体" w:cs="宋体"/>
        </w:rPr>
        <w:t xml:space="preserve"> DeepSeek API </w:t>
      </w:r>
      <w:r>
        <w:rPr>
          <w:rFonts w:hint="eastAsia" w:ascii="宋体" w:hAnsi="宋体" w:eastAsia="宋体" w:cs="宋体"/>
        </w:rPr>
        <w:t>建立的标准接口设计。用户可以选择将思考内容流式传输（实时显示思考过程），或缓冲到最后一个思考</w:t>
      </w:r>
      <w:r>
        <w:rPr>
          <w:rFonts w:hint="eastAsia" w:ascii="宋体" w:hAnsi="宋体" w:eastAsia="宋体" w:cs="宋体"/>
        </w:rPr>
        <w:t xml:space="preserve"> chunk </w:t>
      </w:r>
      <w:r>
        <w:rPr>
          <w:rFonts w:hint="eastAsia" w:ascii="宋体" w:hAnsi="宋体" w:eastAsia="宋体" w:cs="宋体"/>
        </w:rPr>
        <w:t>一次性返回。</w:t>
      </w:r>
    </w:p>
    <w:bookmarkEnd w:id="282"/>
    <w:p>
      <w:pPr>
        <w:pStyle w:val="5"/>
        <w:rPr>
          <w:rFonts w:hint="eastAsia" w:ascii="宋体" w:hAnsi="宋体" w:eastAsia="宋体" w:cs="宋体"/>
        </w:rPr>
      </w:pPr>
      <w:bookmarkStart w:id="283" w:name="reasoning-parser-机制"/>
      <w:r>
        <w:rPr>
          <w:rFonts w:hint="eastAsia" w:ascii="宋体" w:hAnsi="宋体" w:eastAsia="宋体" w:cs="宋体"/>
        </w:rPr>
        <w:t xml:space="preserve">10.5.2 Reasoning Parser </w:t>
      </w:r>
      <w:r>
        <w:rPr>
          <w:rFonts w:hint="eastAsia" w:ascii="宋体" w:hAnsi="宋体" w:eastAsia="宋体" w:cs="宋体"/>
        </w:rPr>
        <w:t>机制</w:t>
      </w:r>
    </w:p>
    <w:p>
      <w:pPr>
        <w:pStyle w:val="23"/>
        <w:rPr>
          <w:rFonts w:hint="eastAsia" w:ascii="宋体" w:hAnsi="宋体" w:eastAsia="宋体" w:cs="宋体"/>
        </w:rPr>
      </w:pPr>
      <w:r>
        <w:rPr>
          <w:rFonts w:hint="eastAsia" w:ascii="宋体" w:hAnsi="宋体" w:eastAsia="宋体" w:cs="宋体"/>
        </w:rPr>
        <w:t>不同的推理模型使用不同的标记格式来分隔思考内容和答案。SGLang</w:t>
      </w:r>
      <w:r>
        <w:rPr>
          <w:rFonts w:hint="eastAsia" w:ascii="宋体" w:hAnsi="宋体" w:eastAsia="宋体" w:cs="宋体"/>
        </w:rPr>
        <w:t xml:space="preserve"> </w:t>
      </w:r>
      <w:r>
        <w:rPr>
          <w:rFonts w:hint="eastAsia" w:ascii="宋体" w:hAnsi="宋体" w:eastAsia="宋体" w:cs="宋体"/>
        </w:rPr>
        <w:t>设计了一个可扩展的</w:t>
      </w:r>
      <w:r>
        <w:rPr>
          <w:rFonts w:hint="eastAsia" w:ascii="宋体" w:hAnsi="宋体" w:eastAsia="宋体" w:cs="宋体"/>
        </w:rPr>
        <w:t xml:space="preserve"> Reasoning Parser </w:t>
      </w:r>
      <w:r>
        <w:rPr>
          <w:rFonts w:hint="eastAsia" w:ascii="宋体" w:hAnsi="宋体" w:eastAsia="宋体" w:cs="宋体"/>
        </w:rPr>
        <w:t>框架来统一处理这些差异。</w:t>
      </w:r>
    </w:p>
    <w:p>
      <w:pPr>
        <w:pStyle w:val="3"/>
        <w:rPr>
          <w:rFonts w:hint="eastAsia" w:ascii="宋体" w:hAnsi="宋体" w:eastAsia="宋体" w:cs="宋体"/>
        </w:rPr>
      </w:pPr>
      <w:r>
        <w:rPr>
          <w:rFonts w:hint="eastAsia" w:ascii="宋体" w:hAnsi="宋体" w:eastAsia="宋体" w:cs="宋体"/>
          <w:b/>
          <w:bCs/>
        </w:rPr>
        <w:t>内置</w:t>
      </w:r>
      <w:r>
        <w:rPr>
          <w:rFonts w:hint="eastAsia" w:ascii="宋体" w:hAnsi="宋体" w:eastAsia="宋体" w:cs="宋体"/>
          <w:b/>
          <w:bCs/>
        </w:rPr>
        <w:t xml:space="preserve"> Parser。</w:t>
      </w:r>
      <w:r>
        <w:rPr>
          <w:rFonts w:hint="eastAsia" w:ascii="宋体" w:hAnsi="宋体" w:eastAsia="宋体" w:cs="宋体"/>
        </w:rPr>
        <w:t xml:space="preserve"> SGLang </w:t>
      </w:r>
      <w:r>
        <w:rPr>
          <w:rFonts w:hint="eastAsia" w:ascii="宋体" w:hAnsi="宋体" w:eastAsia="宋体" w:cs="宋体"/>
        </w:rPr>
        <w:t>内置了多种</w:t>
      </w:r>
      <w:r>
        <w:rPr>
          <w:rFonts w:hint="eastAsia" w:ascii="宋体" w:hAnsi="宋体" w:eastAsia="宋体" w:cs="宋体"/>
        </w:rPr>
        <w:t xml:space="preserve"> </w:t>
      </w:r>
      <w:r>
        <w:rPr>
          <w:rFonts w:hint="eastAsia" w:ascii="宋体" w:hAnsi="宋体" w:eastAsia="宋体" w:cs="宋体"/>
        </w:rPr>
        <w:t>Parser：</w:t>
      </w:r>
      <w:r>
        <w:rPr>
          <w:rStyle w:val="48"/>
          <w:rFonts w:hint="eastAsia" w:ascii="宋体" w:hAnsi="宋体" w:eastAsia="宋体" w:cs="宋体"/>
        </w:rPr>
        <w:t>deepseek-r1</w:t>
      </w:r>
      <w:r>
        <w:rPr>
          <w:rFonts w:hint="eastAsia" w:ascii="宋体" w:hAnsi="宋体" w:eastAsia="宋体" w:cs="宋体"/>
        </w:rPr>
        <w:t xml:space="preserve"> </w:t>
      </w:r>
      <w:r>
        <w:rPr>
          <w:rFonts w:hint="eastAsia" w:ascii="宋体" w:hAnsi="宋体" w:eastAsia="宋体" w:cs="宋体"/>
        </w:rPr>
        <w:t>用于</w:t>
      </w:r>
      <w:r>
        <w:rPr>
          <w:rFonts w:hint="eastAsia" w:ascii="宋体" w:hAnsi="宋体" w:eastAsia="宋体" w:cs="宋体"/>
        </w:rPr>
        <w:t xml:space="preserve"> DeepSeek-R1 </w:t>
      </w:r>
      <w:r>
        <w:rPr>
          <w:rFonts w:hint="eastAsia" w:ascii="宋体" w:hAnsi="宋体" w:eastAsia="宋体" w:cs="宋体"/>
        </w:rPr>
        <w:t>系列（包括</w:t>
      </w:r>
      <w:r>
        <w:rPr>
          <w:rFonts w:hint="eastAsia" w:ascii="宋体" w:hAnsi="宋体" w:eastAsia="宋体" w:cs="宋体"/>
        </w:rPr>
        <w:t xml:space="preserve"> R1、R1-0528 </w:t>
      </w:r>
      <w:r>
        <w:rPr>
          <w:rFonts w:hint="eastAsia" w:ascii="宋体" w:hAnsi="宋体" w:eastAsia="宋体" w:cs="宋体"/>
        </w:rPr>
        <w:t>以及各种蒸馏变体），处理</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标记；</w:t>
      </w:r>
      <w:r>
        <w:rPr>
          <w:rStyle w:val="48"/>
          <w:rFonts w:hint="eastAsia" w:ascii="宋体" w:hAnsi="宋体" w:eastAsia="宋体" w:cs="宋体"/>
        </w:rPr>
        <w:t>deepseek-v3</w:t>
      </w:r>
      <w:r>
        <w:rPr>
          <w:rFonts w:hint="eastAsia" w:ascii="宋体" w:hAnsi="宋体" w:eastAsia="宋体" w:cs="宋体"/>
        </w:rPr>
        <w:t xml:space="preserve"> </w:t>
      </w:r>
      <w:r>
        <w:rPr>
          <w:rFonts w:hint="eastAsia" w:ascii="宋体" w:hAnsi="宋体" w:eastAsia="宋体" w:cs="宋体"/>
        </w:rPr>
        <w:t>用于</w:t>
      </w:r>
      <w:r>
        <w:rPr>
          <w:rFonts w:hint="eastAsia" w:ascii="宋体" w:hAnsi="宋体" w:eastAsia="宋体" w:cs="宋体"/>
        </w:rPr>
        <w:t xml:space="preserve"> DeepSeek-V3.1/V3.2 </w:t>
      </w:r>
      <w:r>
        <w:rPr>
          <w:rFonts w:hint="eastAsia" w:ascii="宋体" w:hAnsi="宋体" w:eastAsia="宋体" w:cs="宋体"/>
        </w:rPr>
        <w:t>系列，支持</w:t>
      </w:r>
      <w:r>
        <w:rPr>
          <w:rFonts w:hint="eastAsia" w:ascii="宋体" w:hAnsi="宋体" w:eastAsia="宋体" w:cs="宋体"/>
        </w:rPr>
        <w:t xml:space="preserve"> </w:t>
      </w:r>
      <w:r>
        <w:rPr>
          <w:rStyle w:val="48"/>
          <w:rFonts w:hint="eastAsia" w:ascii="宋体" w:hAnsi="宋体" w:eastAsia="宋体" w:cs="宋体"/>
        </w:rPr>
        <w:t>thinking</w:t>
      </w:r>
      <w:r>
        <w:rPr>
          <w:rFonts w:hint="eastAsia" w:ascii="宋体" w:hAnsi="宋体" w:eastAsia="宋体" w:cs="宋体"/>
        </w:rPr>
        <w:t xml:space="preserve"> </w:t>
      </w:r>
      <w:r>
        <w:rPr>
          <w:rFonts w:hint="eastAsia" w:ascii="宋体" w:hAnsi="宋体" w:eastAsia="宋体" w:cs="宋体"/>
        </w:rPr>
        <w:t>参数控制；</w:t>
      </w:r>
      <w:r>
        <w:rPr>
          <w:rStyle w:val="48"/>
          <w:rFonts w:hint="eastAsia" w:ascii="宋体" w:hAnsi="宋体" w:eastAsia="宋体" w:cs="宋体"/>
        </w:rPr>
        <w:t>qwen3</w:t>
      </w:r>
      <w:r>
        <w:rPr>
          <w:rFonts w:hint="eastAsia" w:ascii="宋体" w:hAnsi="宋体" w:eastAsia="宋体" w:cs="宋体"/>
        </w:rPr>
        <w:t xml:space="preserve"> </w:t>
      </w:r>
      <w:r>
        <w:rPr>
          <w:rFonts w:hint="eastAsia" w:ascii="宋体" w:hAnsi="宋体" w:eastAsia="宋体" w:cs="宋体"/>
        </w:rPr>
        <w:t>用于</w:t>
      </w:r>
      <w:r>
        <w:rPr>
          <w:rFonts w:hint="eastAsia" w:ascii="宋体" w:hAnsi="宋体" w:eastAsia="宋体" w:cs="宋体"/>
        </w:rPr>
        <w:t xml:space="preserve"> Qwen3 </w:t>
      </w:r>
      <w:r>
        <w:rPr>
          <w:rFonts w:hint="eastAsia" w:ascii="宋体" w:hAnsi="宋体" w:eastAsia="宋体" w:cs="宋体"/>
        </w:rPr>
        <w:t>系列模型，支持</w:t>
      </w:r>
      <w:r>
        <w:rPr>
          <w:rFonts w:hint="eastAsia" w:ascii="宋体" w:hAnsi="宋体" w:eastAsia="宋体" w:cs="宋体"/>
        </w:rPr>
        <w:t xml:space="preserve"> </w:t>
      </w:r>
      <w:r>
        <w:rPr>
          <w:rStyle w:val="48"/>
          <w:rFonts w:hint="eastAsia" w:ascii="宋体" w:hAnsi="宋体" w:eastAsia="宋体" w:cs="宋体"/>
        </w:rPr>
        <w:t>enable_thinking</w:t>
      </w:r>
      <w:r>
        <w:rPr>
          <w:rFonts w:hint="eastAsia" w:ascii="宋体" w:hAnsi="宋体" w:eastAsia="宋体" w:cs="宋体"/>
        </w:rPr>
        <w:t xml:space="preserve"> </w:t>
      </w:r>
      <w:r>
        <w:rPr>
          <w:rFonts w:hint="eastAsia" w:ascii="宋体" w:hAnsi="宋体" w:eastAsia="宋体" w:cs="宋体"/>
        </w:rPr>
        <w:t>参数；此外还有</w:t>
      </w:r>
      <w:r>
        <w:rPr>
          <w:rFonts w:hint="eastAsia" w:ascii="宋体" w:hAnsi="宋体" w:eastAsia="宋体" w:cs="宋体"/>
        </w:rPr>
        <w:t xml:space="preserve"> </w:t>
      </w:r>
      <w:r>
        <w:rPr>
          <w:rStyle w:val="48"/>
          <w:rFonts w:hint="eastAsia" w:ascii="宋体" w:hAnsi="宋体" w:eastAsia="宋体" w:cs="宋体"/>
        </w:rPr>
        <w:t>kimi_k2</w:t>
      </w:r>
      <w:r>
        <w:rPr>
          <w:rFonts w:hint="eastAsia" w:ascii="宋体" w:hAnsi="宋体" w:eastAsia="宋体" w:cs="宋体"/>
        </w:rPr>
        <w:t>（用于</w:t>
      </w:r>
      <w:r>
        <w:rPr>
          <w:rFonts w:hint="eastAsia" w:ascii="宋体" w:hAnsi="宋体" w:eastAsia="宋体" w:cs="宋体"/>
        </w:rPr>
        <w:t xml:space="preserve"> Kimi K2 Thinking </w:t>
      </w:r>
      <w:r>
        <w:rPr>
          <w:rFonts w:hint="eastAsia" w:ascii="宋体" w:hAnsi="宋体" w:eastAsia="宋体" w:cs="宋体"/>
        </w:rPr>
        <w:t>模型）和</w:t>
      </w:r>
      <w:r>
        <w:rPr>
          <w:rFonts w:hint="eastAsia" w:ascii="宋体" w:hAnsi="宋体" w:eastAsia="宋体" w:cs="宋体"/>
        </w:rPr>
        <w:t xml:space="preserve"> </w:t>
      </w:r>
      <w:r>
        <w:rPr>
          <w:rStyle w:val="48"/>
          <w:rFonts w:hint="eastAsia" w:ascii="宋体" w:hAnsi="宋体" w:eastAsia="宋体" w:cs="宋体"/>
        </w:rPr>
        <w:t>gpt-oss</w:t>
      </w:r>
      <w:r>
        <w:rPr>
          <w:rFonts w:hint="eastAsia" w:ascii="宋体" w:hAnsi="宋体" w:eastAsia="宋体" w:cs="宋体"/>
        </w:rPr>
        <w:t>（用于</w:t>
      </w:r>
      <w:r>
        <w:rPr>
          <w:rFonts w:hint="eastAsia" w:ascii="宋体" w:hAnsi="宋体" w:eastAsia="宋体" w:cs="宋体"/>
        </w:rPr>
        <w:t xml:space="preserve"> OpenAI GPT OSS </w:t>
      </w:r>
      <w:r>
        <w:rPr>
          <w:rFonts w:hint="eastAsia" w:ascii="宋体" w:hAnsi="宋体" w:eastAsia="宋体" w:cs="宋体"/>
        </w:rPr>
        <w:t>模型）等。</w:t>
      </w:r>
    </w:p>
    <w:p>
      <w:pPr>
        <w:pStyle w:val="3"/>
        <w:rPr>
          <w:rFonts w:hint="eastAsia" w:ascii="宋体" w:hAnsi="宋体" w:eastAsia="宋体" w:cs="宋体"/>
        </w:rPr>
      </w:pPr>
      <w:r>
        <w:rPr>
          <w:rFonts w:hint="eastAsia" w:ascii="宋体" w:hAnsi="宋体" w:eastAsia="宋体" w:cs="宋体"/>
          <w:b/>
          <w:bCs/>
        </w:rPr>
        <w:t>模型特定行为。</w:t>
      </w:r>
      <w:r>
        <w:rPr>
          <w:rFonts w:hint="eastAsia" w:ascii="宋体" w:hAnsi="宋体" w:eastAsia="宋体" w:cs="宋体"/>
        </w:rPr>
        <w:t xml:space="preserve"> </w:t>
      </w:r>
      <w:r>
        <w:rPr>
          <w:rFonts w:hint="eastAsia" w:ascii="宋体" w:hAnsi="宋体" w:eastAsia="宋体" w:cs="宋体"/>
        </w:rPr>
        <w:t>不同模型的思考标记行为存在细微差异。例如，DeepSeek-R1</w:t>
      </w:r>
      <w:r>
        <w:rPr>
          <w:rFonts w:hint="eastAsia" w:ascii="宋体" w:hAnsi="宋体" w:eastAsia="宋体" w:cs="宋体"/>
        </w:rPr>
        <w:t xml:space="preserve"> </w:t>
      </w:r>
      <w:r>
        <w:rPr>
          <w:rFonts w:hint="eastAsia" w:ascii="宋体" w:hAnsi="宋体" w:eastAsia="宋体" w:cs="宋体"/>
        </w:rPr>
        <w:t>原版不生成</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开始标记，直接进入思考内容；而</w:t>
      </w:r>
      <w:r>
        <w:rPr>
          <w:rFonts w:hint="eastAsia" w:ascii="宋体" w:hAnsi="宋体" w:eastAsia="宋体" w:cs="宋体"/>
        </w:rPr>
        <w:t xml:space="preserve"> DeepSeek-R1-0528 </w:t>
      </w:r>
      <w:r>
        <w:rPr>
          <w:rFonts w:hint="eastAsia" w:ascii="宋体" w:hAnsi="宋体" w:eastAsia="宋体" w:cs="宋体"/>
        </w:rPr>
        <w:t>则生成完整的</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&lt;/think&gt;</w:t>
      </w:r>
      <w:r>
        <w:rPr>
          <w:rFonts w:hint="eastAsia" w:ascii="宋体" w:hAnsi="宋体" w:eastAsia="宋体" w:cs="宋体"/>
        </w:rPr>
        <w:t xml:space="preserve"> </w:t>
      </w:r>
      <w:r>
        <w:rPr>
          <w:rFonts w:hint="eastAsia" w:ascii="宋体" w:hAnsi="宋体" w:eastAsia="宋体" w:cs="宋体"/>
        </w:rPr>
        <w:t>标记对。Parser</w:t>
      </w:r>
      <w:r>
        <w:rPr>
          <w:rFonts w:hint="eastAsia" w:ascii="宋体" w:hAnsi="宋体" w:eastAsia="宋体" w:cs="宋体"/>
        </w:rPr>
        <w:t xml:space="preserve"> </w:t>
      </w:r>
      <w:r>
        <w:rPr>
          <w:rFonts w:hint="eastAsia" w:ascii="宋体" w:hAnsi="宋体" w:eastAsia="宋体" w:cs="宋体"/>
        </w:rPr>
        <w:t>框架统一处理了这些差异，用户只需在启动服务器时指定</w:t>
      </w:r>
      <w:r>
        <w:rPr>
          <w:rFonts w:hint="eastAsia" w:ascii="宋体" w:hAnsi="宋体" w:eastAsia="宋体" w:cs="宋体"/>
        </w:rPr>
        <w:t xml:space="preserve"> </w:t>
      </w:r>
      <w:r>
        <w:rPr>
          <w:rStyle w:val="48"/>
          <w:rFonts w:hint="eastAsia" w:ascii="宋体" w:hAnsi="宋体" w:eastAsia="宋体" w:cs="宋体"/>
        </w:rPr>
        <w:t>--reasoning-parser</w:t>
      </w:r>
      <w:r>
        <w:rPr>
          <w:rFonts w:hint="eastAsia" w:ascii="宋体" w:hAnsi="宋体" w:eastAsia="宋体" w:cs="宋体"/>
        </w:rPr>
        <w:t xml:space="preserve"> </w:t>
      </w:r>
      <w:r>
        <w:rPr>
          <w:rFonts w:hint="eastAsia" w:ascii="宋体" w:hAnsi="宋体" w:eastAsia="宋体" w:cs="宋体"/>
        </w:rPr>
        <w:t>参数即可。</w:t>
      </w:r>
    </w:p>
    <w:p>
      <w:pPr>
        <w:pStyle w:val="3"/>
        <w:rPr>
          <w:rFonts w:hint="eastAsia" w:ascii="宋体" w:hAnsi="宋体" w:eastAsia="宋体" w:cs="宋体"/>
        </w:rPr>
      </w:pPr>
      <w:r>
        <w:rPr>
          <w:rFonts w:hint="eastAsia" w:ascii="宋体" w:hAnsi="宋体" w:eastAsia="宋体" w:cs="宋体"/>
          <w:b/>
          <w:bCs/>
        </w:rPr>
        <w:t>可扩展性。</w:t>
      </w:r>
      <w:r>
        <w:rPr>
          <w:rFonts w:hint="eastAsia" w:ascii="宋体" w:hAnsi="宋体" w:eastAsia="宋体" w:cs="宋体"/>
        </w:rPr>
        <w:t xml:space="preserve"> </w:t>
      </w:r>
      <w:r>
        <w:rPr>
          <w:rFonts w:hint="eastAsia" w:ascii="宋体" w:hAnsi="宋体" w:eastAsia="宋体" w:cs="宋体"/>
        </w:rPr>
        <w:t>对于未来的新推理模型，开发者可以通过继承</w:t>
      </w:r>
      <w:r>
        <w:rPr>
          <w:rFonts w:hint="eastAsia" w:ascii="宋体" w:hAnsi="宋体" w:eastAsia="宋体" w:cs="宋体"/>
        </w:rPr>
        <w:t xml:space="preserve"> </w:t>
      </w:r>
      <w:r>
        <w:rPr>
          <w:rStyle w:val="48"/>
          <w:rFonts w:hint="eastAsia" w:ascii="宋体" w:hAnsi="宋体" w:eastAsia="宋体" w:cs="宋体"/>
        </w:rPr>
        <w:t>BaseReasoningFormatDetector</w:t>
      </w:r>
      <w:r>
        <w:rPr>
          <w:rFonts w:hint="eastAsia" w:ascii="宋体" w:hAnsi="宋体" w:eastAsia="宋体" w:cs="宋体"/>
        </w:rPr>
        <w:t xml:space="preserve"> </w:t>
      </w:r>
      <w:r>
        <w:rPr>
          <w:rFonts w:hint="eastAsia" w:ascii="宋体" w:hAnsi="宋体" w:eastAsia="宋体" w:cs="宋体"/>
        </w:rPr>
        <w:t>类来实现新的</w:t>
      </w:r>
      <w:r>
        <w:rPr>
          <w:rFonts w:hint="eastAsia" w:ascii="宋体" w:hAnsi="宋体" w:eastAsia="宋体" w:cs="宋体"/>
        </w:rPr>
        <w:t xml:space="preserve"> </w:t>
      </w:r>
      <w:r>
        <w:rPr>
          <w:rFonts w:hint="eastAsia" w:ascii="宋体" w:hAnsi="宋体" w:eastAsia="宋体" w:cs="宋体"/>
        </w:rPr>
        <w:t>Parser，并注册到框架中。这种设计确保了</w:t>
      </w:r>
      <w:r>
        <w:rPr>
          <w:rFonts w:hint="eastAsia" w:ascii="宋体" w:hAnsi="宋体" w:eastAsia="宋体" w:cs="宋体"/>
        </w:rPr>
        <w:t xml:space="preserve"> SGLang </w:t>
      </w:r>
      <w:r>
        <w:rPr>
          <w:rFonts w:hint="eastAsia" w:ascii="宋体" w:hAnsi="宋体" w:eastAsia="宋体" w:cs="宋体"/>
        </w:rPr>
        <w:t>能够快速适配新出现的推理模型。</w:t>
      </w:r>
    </w:p>
    <w:p>
      <w:pPr>
        <w:pStyle w:val="3"/>
        <w:rPr>
          <w:rFonts w:hint="eastAsia" w:ascii="宋体" w:hAnsi="宋体" w:eastAsia="宋体" w:cs="宋体"/>
        </w:rPr>
      </w:pPr>
      <w:r>
        <w:rPr>
          <w:rFonts w:hint="eastAsia" w:ascii="宋体" w:hAnsi="宋体" w:eastAsia="宋体" w:cs="宋体"/>
          <w:b/>
          <w:bCs/>
        </w:rPr>
        <w:t>使用方式。</w:t>
      </w:r>
      <w:r>
        <w:rPr>
          <w:rFonts w:hint="eastAsia" w:ascii="宋体" w:hAnsi="宋体" w:eastAsia="宋体" w:cs="宋体"/>
        </w:rPr>
        <w:t xml:space="preserve"> </w:t>
      </w:r>
      <w:r>
        <w:rPr>
          <w:rFonts w:hint="eastAsia" w:ascii="宋体" w:hAnsi="宋体" w:eastAsia="宋体" w:cs="宋体"/>
        </w:rPr>
        <w:t>在启动时通过</w:t>
      </w:r>
      <w:r>
        <w:rPr>
          <w:rFonts w:hint="eastAsia" w:ascii="宋体" w:hAnsi="宋体" w:eastAsia="宋体" w:cs="宋体"/>
        </w:rPr>
        <w:t xml:space="preserve"> </w:t>
      </w:r>
      <w:r>
        <w:rPr>
          <w:rStyle w:val="48"/>
          <w:rFonts w:hint="eastAsia" w:ascii="宋体" w:hAnsi="宋体" w:eastAsia="宋体" w:cs="宋体"/>
        </w:rPr>
        <w:t>--reasoning-parser deepseek-r1</w:t>
      </w:r>
      <w:r>
        <w:rPr>
          <w:rFonts w:hint="eastAsia" w:ascii="宋体" w:hAnsi="宋体" w:eastAsia="宋体" w:cs="宋体"/>
        </w:rPr>
        <w:t xml:space="preserve"> </w:t>
      </w:r>
      <w:r>
        <w:rPr>
          <w:rFonts w:hint="eastAsia" w:ascii="宋体" w:hAnsi="宋体" w:eastAsia="宋体" w:cs="宋体"/>
        </w:rPr>
        <w:t>指定</w:t>
      </w:r>
      <w:r>
        <w:rPr>
          <w:rFonts w:hint="eastAsia" w:ascii="宋体" w:hAnsi="宋体" w:eastAsia="宋体" w:cs="宋体"/>
        </w:rPr>
        <w:t xml:space="preserve"> </w:t>
      </w:r>
      <w:r>
        <w:rPr>
          <w:rFonts w:hint="eastAsia" w:ascii="宋体" w:hAnsi="宋体" w:eastAsia="宋体" w:cs="宋体"/>
        </w:rPr>
        <w:t>Parser，然后通过</w:t>
      </w:r>
      <w:r>
        <w:rPr>
          <w:rFonts w:hint="eastAsia" w:ascii="宋体" w:hAnsi="宋体" w:eastAsia="宋体" w:cs="宋体"/>
        </w:rPr>
        <w:t xml:space="preserve"> OpenAI-Compatible API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separate_reasoning</w:t>
      </w:r>
      <w:r>
        <w:rPr>
          <w:rFonts w:hint="eastAsia" w:ascii="宋体" w:hAnsi="宋体" w:eastAsia="宋体" w:cs="宋体"/>
        </w:rPr>
        <w:t xml:space="preserve"> </w:t>
      </w:r>
      <w:r>
        <w:rPr>
          <w:rFonts w:hint="eastAsia" w:ascii="宋体" w:hAnsi="宋体" w:eastAsia="宋体" w:cs="宋体"/>
        </w:rPr>
        <w:t>参数（默认启用）来控制是否分离推理内容。支持非流式和流式两种方式。</w:t>
      </w:r>
    </w:p>
    <w:p>
      <w:pPr>
        <w:rPr>
          <w:rFonts w:hint="eastAsia" w:ascii="宋体" w:hAnsi="宋体" w:eastAsia="宋体" w:cs="宋体"/>
        </w:rPr>
      </w:pPr>
      <w:r>
        <w:rPr>
          <w:rFonts w:hint="eastAsia" w:ascii="宋体" w:hAnsi="宋体" w:eastAsia="宋体" w:cs="宋体"/>
        </w:rPr>
        <w:pict>
          <v:rect id="_x0000_i1123" o:spt="1" style="height:1.5pt;width:0pt;" coordsize="21600,21600" o:hr="t" o:hrstd="t" o:hralign="center">
            <v:path/>
            <v:fill focussize="0,0"/>
            <v:stroke/>
            <v:imagedata o:title=""/>
            <o:lock v:ext="edit"/>
            <w10:wrap type="none"/>
            <w10:anchorlock/>
          </v:rect>
        </w:pict>
      </w:r>
    </w:p>
    <w:bookmarkEnd w:id="281"/>
    <w:bookmarkEnd w:id="283"/>
    <w:p>
      <w:pPr>
        <w:pStyle w:val="4"/>
        <w:rPr>
          <w:rFonts w:hint="eastAsia" w:ascii="宋体" w:hAnsi="宋体" w:eastAsia="宋体" w:cs="宋体"/>
        </w:rPr>
      </w:pPr>
      <w:bookmarkStart w:id="284" w:name="多模态与视觉语言模型支持"/>
      <w:r>
        <w:rPr>
          <w:rFonts w:hint="eastAsia" w:ascii="宋体" w:hAnsi="宋体" w:eastAsia="宋体" w:cs="宋体"/>
        </w:rPr>
        <w:t xml:space="preserve">10.6 </w:t>
      </w:r>
      <w:r>
        <w:rPr>
          <w:rFonts w:hint="eastAsia" w:ascii="宋体" w:hAnsi="宋体" w:eastAsia="宋体" w:cs="宋体"/>
        </w:rPr>
        <w:t>多模态与视觉语言模型支持</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从最初版本就将多模态支持作为核心特性之一。在前端，</w:t>
      </w:r>
      <w:r>
        <w:rPr>
          <w:rStyle w:val="48"/>
          <w:rFonts w:hint="eastAsia" w:ascii="宋体" w:hAnsi="宋体" w:eastAsia="宋体" w:cs="宋体"/>
        </w:rPr>
        <w:t>image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video</w:t>
      </w:r>
      <w:r>
        <w:rPr>
          <w:rFonts w:hint="eastAsia" w:ascii="宋体" w:hAnsi="宋体" w:eastAsia="宋体" w:cs="宋体"/>
        </w:rPr>
        <w:t xml:space="preserve"> </w:t>
      </w:r>
      <w:r>
        <w:rPr>
          <w:rFonts w:hint="eastAsia" w:ascii="宋体" w:hAnsi="宋体" w:eastAsia="宋体" w:cs="宋体"/>
        </w:rPr>
        <w:t>原语允许开发者将视觉输入自然地嵌入到提示词中。在运行时，SGLang</w:t>
      </w:r>
      <w:r>
        <w:rPr>
          <w:rFonts w:hint="eastAsia" w:ascii="宋体" w:hAnsi="宋体" w:eastAsia="宋体" w:cs="宋体"/>
        </w:rPr>
        <w:t xml:space="preserve"> </w:t>
      </w:r>
      <w:r>
        <w:rPr>
          <w:rFonts w:hint="eastAsia" w:ascii="宋体" w:hAnsi="宋体" w:eastAsia="宋体" w:cs="宋体"/>
        </w:rPr>
        <w:t>对多模态模型的推理做了系统性的优化。</w:t>
      </w:r>
    </w:p>
    <w:p>
      <w:pPr>
        <w:pStyle w:val="3"/>
        <w:rPr>
          <w:rFonts w:hint="eastAsia" w:ascii="宋体" w:hAnsi="宋体" w:eastAsia="宋体" w:cs="宋体"/>
        </w:rPr>
      </w:pPr>
      <w:r>
        <w:rPr>
          <w:rFonts w:hint="eastAsia" w:ascii="宋体" w:hAnsi="宋体" w:eastAsia="宋体" w:cs="宋体"/>
          <w:b/>
          <w:bCs/>
        </w:rPr>
        <w:t>多模态模型的</w:t>
      </w:r>
      <w:r>
        <w:rPr>
          <w:rFonts w:hint="eastAsia" w:ascii="宋体" w:hAnsi="宋体" w:eastAsia="宋体" w:cs="宋体"/>
          <w:b/>
          <w:bCs/>
        </w:rPr>
        <w:t xml:space="preserve"> KV Cache </w:t>
      </w:r>
      <w:r>
        <w:rPr>
          <w:rFonts w:hint="eastAsia" w:ascii="宋体" w:hAnsi="宋体" w:eastAsia="宋体" w:cs="宋体"/>
          <w:b/>
          <w:bCs/>
        </w:rPr>
        <w:t>复用。</w:t>
      </w:r>
      <w:r>
        <w:rPr>
          <w:rFonts w:hint="eastAsia" w:ascii="宋体" w:hAnsi="宋体" w:eastAsia="宋体" w:cs="宋体"/>
        </w:rPr>
        <w:t xml:space="preserve"> RadixAttention </w:t>
      </w:r>
      <w:r>
        <w:rPr>
          <w:rFonts w:hint="eastAsia" w:ascii="宋体" w:hAnsi="宋体" w:eastAsia="宋体" w:cs="宋体"/>
        </w:rPr>
        <w:t>对多模态输入的支持方式是：计算输入图像或视频的哈希值，将其作为</w:t>
      </w:r>
      <w:r>
        <w:rPr>
          <w:rFonts w:hint="eastAsia" w:ascii="宋体" w:hAnsi="宋体" w:eastAsia="宋体" w:cs="宋体"/>
        </w:rPr>
        <w:t xml:space="preserve"> Radix Tree </w:t>
      </w:r>
      <w:r>
        <w:rPr>
          <w:rFonts w:hint="eastAsia" w:ascii="宋体" w:hAnsi="宋体" w:eastAsia="宋体" w:cs="宋体"/>
        </w:rPr>
        <w:t>中的键。当多个请求包含相同的图像时（例如关于同一张图片的多个问题），它们的视觉</w:t>
      </w:r>
      <w:r>
        <w:rPr>
          <w:rFonts w:hint="eastAsia" w:ascii="宋体" w:hAnsi="宋体" w:eastAsia="宋体" w:cs="宋体"/>
        </w:rPr>
        <w:t xml:space="preserve"> Token </w:t>
      </w:r>
      <w:r>
        <w:rPr>
          <w:rFonts w:hint="eastAsia" w:ascii="宋体" w:hAnsi="宋体" w:eastAsia="宋体" w:cs="宋体"/>
        </w:rPr>
        <w:t>对应的</w:t>
      </w:r>
      <w:r>
        <w:rPr>
          <w:rFonts w:hint="eastAsia" w:ascii="宋体" w:hAnsi="宋体" w:eastAsia="宋体" w:cs="宋体"/>
        </w:rPr>
        <w:t xml:space="preserve"> KV Cache </w:t>
      </w:r>
      <w:r>
        <w:rPr>
          <w:rFonts w:hint="eastAsia" w:ascii="宋体" w:hAnsi="宋体" w:eastAsia="宋体" w:cs="宋体"/>
        </w:rPr>
        <w:t>可以被自动复用。在</w:t>
      </w:r>
      <w:r>
        <w:rPr>
          <w:rFonts w:hint="eastAsia" w:ascii="宋体" w:hAnsi="宋体" w:eastAsia="宋体" w:cs="宋体"/>
        </w:rPr>
        <w:t xml:space="preserve"> SGLang </w:t>
      </w:r>
      <w:r>
        <w:rPr>
          <w:rFonts w:hint="eastAsia" w:ascii="宋体" w:hAnsi="宋体" w:eastAsia="宋体" w:cs="宋体"/>
        </w:rPr>
        <w:t>论文的</w:t>
      </w:r>
      <w:r>
        <w:rPr>
          <w:rFonts w:hint="eastAsia" w:ascii="宋体" w:hAnsi="宋体" w:eastAsia="宋体" w:cs="宋体"/>
        </w:rPr>
        <w:t xml:space="preserve"> LLaVA-bench-in-the-wild </w:t>
      </w:r>
      <w:r>
        <w:rPr>
          <w:rFonts w:hint="eastAsia" w:ascii="宋体" w:hAnsi="宋体" w:eastAsia="宋体" w:cs="宋体"/>
        </w:rPr>
        <w:t>基准测试中，多个关于同一图片的问题共享了图像</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Cache，结合高效的推理运行时，SGLang</w:t>
      </w:r>
      <w:r>
        <w:rPr>
          <w:rFonts w:hint="eastAsia" w:ascii="宋体" w:hAnsi="宋体" w:eastAsia="宋体" w:cs="宋体"/>
        </w:rPr>
        <w:t xml:space="preserve"> </w:t>
      </w:r>
      <w:r>
        <w:rPr>
          <w:rFonts w:hint="eastAsia" w:ascii="宋体" w:hAnsi="宋体" w:eastAsia="宋体" w:cs="宋体"/>
        </w:rPr>
        <w:t>在多模态基准上实现了相比</w:t>
      </w:r>
      <w:r>
        <w:rPr>
          <w:rFonts w:hint="eastAsia" w:ascii="宋体" w:hAnsi="宋体" w:eastAsia="宋体" w:cs="宋体"/>
        </w:rPr>
        <w:t xml:space="preserve"> Hugging Face Transformers </w:t>
      </w:r>
      <w:r>
        <w:rPr>
          <w:rFonts w:hint="eastAsia" w:ascii="宋体" w:hAnsi="宋体" w:eastAsia="宋体" w:cs="宋体"/>
        </w:rPr>
        <w:t>高达</w:t>
      </w:r>
      <w:r>
        <w:rPr>
          <w:rFonts w:hint="eastAsia" w:ascii="宋体" w:hAnsi="宋体" w:eastAsia="宋体" w:cs="宋体"/>
        </w:rPr>
        <w:t xml:space="preserve"> 6 </w:t>
      </w:r>
      <w:r>
        <w:rPr>
          <w:rFonts w:hint="eastAsia" w:ascii="宋体" w:hAnsi="宋体" w:eastAsia="宋体" w:cs="宋体"/>
        </w:rPr>
        <w:t>倍的吞吐量提升。</w:t>
      </w:r>
    </w:p>
    <w:p>
      <w:pPr>
        <w:pStyle w:val="3"/>
        <w:rPr>
          <w:rFonts w:hint="eastAsia" w:ascii="宋体" w:hAnsi="宋体" w:eastAsia="宋体" w:cs="宋体"/>
        </w:rPr>
      </w:pPr>
      <w:r>
        <w:rPr>
          <w:rFonts w:hint="eastAsia" w:ascii="宋体" w:hAnsi="宋体" w:eastAsia="宋体" w:cs="宋体"/>
          <w:b/>
          <w:bCs/>
        </w:rPr>
        <w:t>支持的模型范围。</w:t>
      </w:r>
      <w:r>
        <w:rPr>
          <w:rFonts w:hint="eastAsia" w:ascii="宋体" w:hAnsi="宋体" w:eastAsia="宋体" w:cs="宋体"/>
        </w:rPr>
        <w:t xml:space="preserve"> SGLang </w:t>
      </w:r>
      <w:r>
        <w:rPr>
          <w:rFonts w:hint="eastAsia" w:ascii="宋体" w:hAnsi="宋体" w:eastAsia="宋体" w:cs="宋体"/>
        </w:rPr>
        <w:t>支持广泛的视觉语言模型（VLM），包括</w:t>
      </w:r>
      <w:r>
        <w:rPr>
          <w:rFonts w:hint="eastAsia" w:ascii="宋体" w:hAnsi="宋体" w:eastAsia="宋体" w:cs="宋体"/>
        </w:rPr>
        <w:t xml:space="preserve"> LLaVA </w:t>
      </w:r>
      <w:r>
        <w:rPr>
          <w:rFonts w:hint="eastAsia" w:ascii="宋体" w:hAnsi="宋体" w:eastAsia="宋体" w:cs="宋体"/>
        </w:rPr>
        <w:t>系列、Qwen-VL</w:t>
      </w:r>
      <w:r>
        <w:rPr>
          <w:rFonts w:hint="eastAsia" w:ascii="宋体" w:hAnsi="宋体" w:eastAsia="宋体" w:cs="宋体"/>
        </w:rPr>
        <w:t xml:space="preserve"> </w:t>
      </w:r>
      <w:r>
        <w:rPr>
          <w:rFonts w:hint="eastAsia" w:ascii="宋体" w:hAnsi="宋体" w:eastAsia="宋体" w:cs="宋体"/>
        </w:rPr>
        <w:t>系列、Gemma</w:t>
      </w:r>
      <w:r>
        <w:rPr>
          <w:rFonts w:hint="eastAsia" w:ascii="宋体" w:hAnsi="宋体" w:eastAsia="宋体" w:cs="宋体"/>
        </w:rPr>
        <w:t xml:space="preserve"> 3 Vision、InternVL、NVILA </w:t>
      </w:r>
      <w:r>
        <w:rPr>
          <w:rFonts w:hint="eastAsia" w:ascii="宋体" w:hAnsi="宋体" w:eastAsia="宋体" w:cs="宋体"/>
        </w:rPr>
        <w:t>等。SGLang</w:t>
      </w:r>
      <w:r>
        <w:rPr>
          <w:rFonts w:hint="eastAsia" w:ascii="宋体" w:hAnsi="宋体" w:eastAsia="宋体" w:cs="宋体"/>
        </w:rPr>
        <w:t xml:space="preserve"> </w:t>
      </w:r>
      <w:r>
        <w:rPr>
          <w:rFonts w:hint="eastAsia" w:ascii="宋体" w:hAnsi="宋体" w:eastAsia="宋体" w:cs="宋体"/>
        </w:rPr>
        <w:t>团队还发布了详细的教程，指导如何将新的</w:t>
      </w:r>
      <w:r>
        <w:rPr>
          <w:rFonts w:hint="eastAsia" w:ascii="宋体" w:hAnsi="宋体" w:eastAsia="宋体" w:cs="宋体"/>
        </w:rPr>
        <w:t xml:space="preserve"> VLM </w:t>
      </w:r>
      <w:r>
        <w:rPr>
          <w:rFonts w:hint="eastAsia" w:ascii="宋体" w:hAnsi="宋体" w:eastAsia="宋体" w:cs="宋体"/>
        </w:rPr>
        <w:t>模型集成到</w:t>
      </w:r>
      <w:r>
        <w:rPr>
          <w:rFonts w:hint="eastAsia" w:ascii="宋体" w:hAnsi="宋体" w:eastAsia="宋体" w:cs="宋体"/>
        </w:rPr>
        <w:t xml:space="preserve"> SGLang </w:t>
      </w:r>
      <w:r>
        <w:rPr>
          <w:rFonts w:hint="eastAsia" w:ascii="宋体" w:hAnsi="宋体" w:eastAsia="宋体" w:cs="宋体"/>
        </w:rPr>
        <w:t>中。</w:t>
      </w:r>
    </w:p>
    <w:p>
      <w:pPr>
        <w:pStyle w:val="3"/>
        <w:rPr>
          <w:rFonts w:hint="eastAsia" w:ascii="宋体" w:hAnsi="宋体" w:eastAsia="宋体" w:cs="宋体"/>
        </w:rPr>
      </w:pPr>
      <w:r>
        <w:rPr>
          <w:rFonts w:hint="eastAsia" w:ascii="宋体" w:hAnsi="宋体" w:eastAsia="宋体" w:cs="宋体"/>
          <w:b/>
          <w:bCs/>
        </w:rPr>
        <w:t>编码器优化。</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VLM </w:t>
      </w:r>
      <w:r>
        <w:rPr>
          <w:rFonts w:hint="eastAsia" w:ascii="宋体" w:hAnsi="宋体" w:eastAsia="宋体" w:cs="宋体"/>
        </w:rPr>
        <w:t>中的视觉编码器（如</w:t>
      </w:r>
      <w:r>
        <w:rPr>
          <w:rFonts w:hint="eastAsia" w:ascii="宋体" w:hAnsi="宋体" w:eastAsia="宋体" w:cs="宋体"/>
        </w:rPr>
        <w:t xml:space="preserve"> </w:t>
      </w:r>
      <w:r>
        <w:rPr>
          <w:rFonts w:hint="eastAsia" w:ascii="宋体" w:hAnsi="宋体" w:eastAsia="宋体" w:cs="宋体"/>
        </w:rPr>
        <w:t>ViT），SGLang</w:t>
      </w:r>
      <w:r>
        <w:rPr>
          <w:rFonts w:hint="eastAsia" w:ascii="宋体" w:hAnsi="宋体" w:eastAsia="宋体" w:cs="宋体"/>
        </w:rPr>
        <w:t xml:space="preserve"> </w:t>
      </w:r>
      <w:r>
        <w:rPr>
          <w:rFonts w:hint="eastAsia" w:ascii="宋体" w:hAnsi="宋体" w:eastAsia="宋体" w:cs="宋体"/>
        </w:rPr>
        <w:t>支持编码器-解码器分离的部署模式（Encoder/Prefill/Decode</w:t>
      </w:r>
      <w:r>
        <w:rPr>
          <w:rFonts w:hint="eastAsia" w:ascii="宋体" w:hAnsi="宋体" w:eastAsia="宋体" w:cs="宋体"/>
        </w:rPr>
        <w:t xml:space="preserve"> </w:t>
      </w:r>
      <w:r>
        <w:rPr>
          <w:rFonts w:hint="eastAsia" w:ascii="宋体" w:hAnsi="宋体" w:eastAsia="宋体" w:cs="宋体"/>
        </w:rPr>
        <w:t>分离，简称</w:t>
      </w:r>
      <w:r>
        <w:rPr>
          <w:rFonts w:hint="eastAsia" w:ascii="宋体" w:hAnsi="宋体" w:eastAsia="宋体" w:cs="宋体"/>
        </w:rPr>
        <w:t xml:space="preserve"> E/P/D </w:t>
      </w:r>
      <w:r>
        <w:rPr>
          <w:rFonts w:hint="eastAsia" w:ascii="宋体" w:hAnsi="宋体" w:eastAsia="宋体" w:cs="宋体"/>
        </w:rPr>
        <w:t>模式），允许将计算密集的视觉编码分配到专门的资源上，避免影响文本推理的吞吐量。此外，SGLang</w:t>
      </w:r>
      <w:r>
        <w:rPr>
          <w:rFonts w:hint="eastAsia" w:ascii="宋体" w:hAnsi="宋体" w:eastAsia="宋体" w:cs="宋体"/>
        </w:rPr>
        <w:t xml:space="preserve"> </w:t>
      </w:r>
      <w:r>
        <w:rPr>
          <w:rFonts w:hint="eastAsia" w:ascii="宋体" w:hAnsi="宋体" w:eastAsia="宋体" w:cs="宋体"/>
        </w:rPr>
        <w:t>还支持视觉编码器的数据并行（DP</w:t>
      </w:r>
      <w:r>
        <w:rPr>
          <w:rFonts w:hint="eastAsia" w:ascii="宋体" w:hAnsi="宋体" w:eastAsia="宋体" w:cs="宋体"/>
        </w:rPr>
        <w:t xml:space="preserve"> </w:t>
      </w:r>
      <w:r>
        <w:rPr>
          <w:rFonts w:hint="eastAsia" w:ascii="宋体" w:hAnsi="宋体" w:eastAsia="宋体" w:cs="宋体"/>
        </w:rPr>
        <w:t>Encoder），将多个请求的图像编码并行化，减少</w:t>
      </w:r>
      <w:r>
        <w:rPr>
          <w:rFonts w:hint="eastAsia" w:ascii="宋体" w:hAnsi="宋体" w:eastAsia="宋体" w:cs="宋体"/>
        </w:rPr>
        <w:t xml:space="preserve"> TTFT。</w:t>
      </w:r>
    </w:p>
    <w:p>
      <w:pPr>
        <w:rPr>
          <w:rFonts w:hint="eastAsia" w:ascii="宋体" w:hAnsi="宋体" w:eastAsia="宋体" w:cs="宋体"/>
        </w:rPr>
      </w:pPr>
      <w:r>
        <w:rPr>
          <w:rFonts w:hint="eastAsia" w:ascii="宋体" w:hAnsi="宋体" w:eastAsia="宋体" w:cs="宋体"/>
        </w:rPr>
        <w:pict>
          <v:rect id="_x0000_i1124" o:spt="1" style="height:1.5pt;width:0pt;" coordsize="21600,21600" o:hr="t" o:hrstd="t" o:hralign="center">
            <v:path/>
            <v:fill focussize="0,0"/>
            <v:stroke/>
            <v:imagedata o:title=""/>
            <o:lock v:ext="edit"/>
            <w10:wrap type="none"/>
            <w10:anchorlock/>
          </v:rect>
        </w:pict>
      </w:r>
    </w:p>
    <w:bookmarkEnd w:id="284"/>
    <w:p>
      <w:pPr>
        <w:pStyle w:val="4"/>
        <w:rPr>
          <w:rFonts w:hint="eastAsia" w:ascii="宋体" w:hAnsi="宋体" w:eastAsia="宋体" w:cs="宋体"/>
        </w:rPr>
      </w:pPr>
      <w:bookmarkStart w:id="285" w:name="sglang-与-ktransformers-的混合部署集成"/>
      <w:r>
        <w:rPr>
          <w:rFonts w:hint="eastAsia" w:ascii="宋体" w:hAnsi="宋体" w:eastAsia="宋体" w:cs="宋体"/>
        </w:rPr>
        <w:t xml:space="preserve">10.7 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的混合部署集成</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的集成代表了一个重要的发展方向：将高性能推理引擎的调度和服务能力与异构计算的硬件利用能力相结合。这一集成工作始于</w:t>
      </w:r>
      <w:r>
        <w:rPr>
          <w:rFonts w:hint="eastAsia" w:ascii="宋体" w:hAnsi="宋体" w:eastAsia="宋体" w:cs="宋体"/>
        </w:rPr>
        <w:t xml:space="preserve"> 2025 </w:t>
      </w:r>
      <w:r>
        <w:rPr>
          <w:rFonts w:hint="eastAsia" w:ascii="宋体" w:hAnsi="宋体" w:eastAsia="宋体" w:cs="宋体"/>
        </w:rPr>
        <w:t>年下半年，目标是在</w:t>
      </w:r>
      <w:r>
        <w:rPr>
          <w:rFonts w:hint="eastAsia" w:ascii="宋体" w:hAnsi="宋体" w:eastAsia="宋体" w:cs="宋体"/>
        </w:rPr>
        <w:t xml:space="preserve"> SGLang </w:t>
      </w:r>
      <w:r>
        <w:rPr>
          <w:rFonts w:hint="eastAsia" w:ascii="宋体" w:hAnsi="宋体" w:eastAsia="宋体" w:cs="宋体"/>
        </w:rPr>
        <w:t>的框架内支持</w:t>
      </w:r>
      <w:r>
        <w:rPr>
          <w:rFonts w:hint="eastAsia" w:ascii="宋体" w:hAnsi="宋体" w:eastAsia="宋体" w:cs="宋体"/>
        </w:rPr>
        <w:t xml:space="preserve"> CPU/GPU </w:t>
      </w:r>
      <w:r>
        <w:rPr>
          <w:rFonts w:hint="eastAsia" w:ascii="宋体" w:hAnsi="宋体" w:eastAsia="宋体" w:cs="宋体"/>
        </w:rPr>
        <w:t>混合推理，特别是针对</w:t>
      </w:r>
      <w:r>
        <w:rPr>
          <w:rFonts w:hint="eastAsia" w:ascii="宋体" w:hAnsi="宋体" w:eastAsia="宋体" w:cs="宋体"/>
        </w:rPr>
        <w:t xml:space="preserve"> MoE </w:t>
      </w:r>
      <w:r>
        <w:rPr>
          <w:rFonts w:hint="eastAsia" w:ascii="宋体" w:hAnsi="宋体" w:eastAsia="宋体" w:cs="宋体"/>
        </w:rPr>
        <w:t>模型的专家卸载场景。</w:t>
      </w:r>
    </w:p>
    <w:p>
      <w:pPr>
        <w:pStyle w:val="3"/>
        <w:rPr>
          <w:rFonts w:hint="eastAsia" w:ascii="宋体" w:hAnsi="宋体" w:eastAsia="宋体" w:cs="宋体"/>
        </w:rPr>
      </w:pPr>
      <w:r>
        <w:rPr>
          <w:rFonts w:hint="eastAsia" w:ascii="宋体" w:hAnsi="宋体" w:eastAsia="宋体" w:cs="宋体"/>
          <w:b/>
          <w:bCs/>
        </w:rPr>
        <w:t>集成动机。</w:t>
      </w:r>
      <w:r>
        <w:rPr>
          <w:rFonts w:hint="eastAsia" w:ascii="宋体" w:hAnsi="宋体" w:eastAsia="宋体" w:cs="宋体"/>
        </w:rPr>
        <w:t xml:space="preserve"> KTransformers </w:t>
      </w:r>
      <w:r>
        <w:rPr>
          <w:rFonts w:hint="eastAsia" w:ascii="宋体" w:hAnsi="宋体" w:eastAsia="宋体" w:cs="宋体"/>
        </w:rPr>
        <w:t>的核心优势在于其高效的</w:t>
      </w:r>
      <w:r>
        <w:rPr>
          <w:rFonts w:hint="eastAsia" w:ascii="宋体" w:hAnsi="宋体" w:eastAsia="宋体" w:cs="宋体"/>
        </w:rPr>
        <w:t xml:space="preserve"> CPU </w:t>
      </w:r>
      <w:r>
        <w:rPr>
          <w:rFonts w:hint="eastAsia" w:ascii="宋体" w:hAnsi="宋体" w:eastAsia="宋体" w:cs="宋体"/>
        </w:rPr>
        <w:t>端</w:t>
      </w:r>
      <w:r>
        <w:rPr>
          <w:rFonts w:hint="eastAsia" w:ascii="宋体" w:hAnsi="宋体" w:eastAsia="宋体" w:cs="宋体"/>
        </w:rPr>
        <w:t xml:space="preserve"> MoE </w:t>
      </w:r>
      <w:r>
        <w:rPr>
          <w:rFonts w:hint="eastAsia" w:ascii="宋体" w:hAnsi="宋体" w:eastAsia="宋体" w:cs="宋体"/>
        </w:rPr>
        <w:t>专家计算（基于</w:t>
      </w:r>
      <w:r>
        <w:rPr>
          <w:rFonts w:hint="eastAsia" w:ascii="宋体" w:hAnsi="宋体" w:eastAsia="宋体" w:cs="宋体"/>
        </w:rPr>
        <w:t xml:space="preserve"> AMX </w:t>
      </w:r>
      <w:r>
        <w:rPr>
          <w:rFonts w:hint="eastAsia" w:ascii="宋体" w:hAnsi="宋体" w:eastAsia="宋体" w:cs="宋体"/>
        </w:rPr>
        <w:t>指令集）和精心设计的</w:t>
      </w:r>
      <w:r>
        <w:rPr>
          <w:rFonts w:hint="eastAsia" w:ascii="宋体" w:hAnsi="宋体" w:eastAsia="宋体" w:cs="宋体"/>
        </w:rPr>
        <w:t xml:space="preserve"> CPU-GPU </w:t>
      </w:r>
      <w:r>
        <w:rPr>
          <w:rFonts w:hint="eastAsia" w:ascii="宋体" w:hAnsi="宋体" w:eastAsia="宋体" w:cs="宋体"/>
        </w:rPr>
        <w:t>流水线调度。但作为一个独立系统，KTransformers</w:t>
      </w:r>
      <w:r>
        <w:rPr>
          <w:rFonts w:hint="eastAsia" w:ascii="宋体" w:hAnsi="宋体" w:eastAsia="宋体" w:cs="宋体"/>
        </w:rPr>
        <w:t xml:space="preserve"> </w:t>
      </w:r>
      <w:r>
        <w:rPr>
          <w:rFonts w:hint="eastAsia" w:ascii="宋体" w:hAnsi="宋体" w:eastAsia="宋体" w:cs="宋体"/>
        </w:rPr>
        <w:t>在服务层面的功能（如连续批处理、缓存管理、负载均衡、API</w:t>
      </w:r>
      <w:r>
        <w:rPr>
          <w:rFonts w:hint="eastAsia" w:ascii="宋体" w:hAnsi="宋体" w:eastAsia="宋体" w:cs="宋体"/>
        </w:rPr>
        <w:t xml:space="preserve"> </w:t>
      </w:r>
      <w:r>
        <w:rPr>
          <w:rFonts w:hint="eastAsia" w:ascii="宋体" w:hAnsi="宋体" w:eastAsia="宋体" w:cs="宋体"/>
        </w:rPr>
        <w:t>兼容性）相对有限。SGLang</w:t>
      </w:r>
      <w:r>
        <w:rPr>
          <w:rFonts w:hint="eastAsia" w:ascii="宋体" w:hAnsi="宋体" w:eastAsia="宋体" w:cs="宋体"/>
        </w:rPr>
        <w:t xml:space="preserve"> </w:t>
      </w:r>
      <w:r>
        <w:rPr>
          <w:rFonts w:hint="eastAsia" w:ascii="宋体" w:hAnsi="宋体" w:eastAsia="宋体" w:cs="宋体"/>
        </w:rPr>
        <w:t>则在服务层面非常成熟，但默认假设所有计算在</w:t>
      </w:r>
      <w:r>
        <w:rPr>
          <w:rFonts w:hint="eastAsia" w:ascii="宋体" w:hAnsi="宋体" w:eastAsia="宋体" w:cs="宋体"/>
        </w:rPr>
        <w:t xml:space="preserve"> GPU </w:t>
      </w:r>
      <w:r>
        <w:rPr>
          <w:rFonts w:hint="eastAsia" w:ascii="宋体" w:hAnsi="宋体" w:eastAsia="宋体" w:cs="宋体"/>
        </w:rPr>
        <w:t>上完成。将二者集成，意味着</w:t>
      </w:r>
      <w:r>
        <w:rPr>
          <w:rFonts w:hint="eastAsia" w:ascii="宋体" w:hAnsi="宋体" w:eastAsia="宋体" w:cs="宋体"/>
        </w:rPr>
        <w:t xml:space="preserve"> SGLang </w:t>
      </w:r>
      <w:r>
        <w:rPr>
          <w:rFonts w:hint="eastAsia" w:ascii="宋体" w:hAnsi="宋体" w:eastAsia="宋体" w:cs="宋体"/>
        </w:rPr>
        <w:t>可以利用</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Kernel </w:t>
      </w:r>
      <w:r>
        <w:rPr>
          <w:rFonts w:hint="eastAsia" w:ascii="宋体" w:hAnsi="宋体" w:eastAsia="宋体" w:cs="宋体"/>
        </w:rPr>
        <w:t>来处理</w:t>
      </w:r>
      <w:r>
        <w:rPr>
          <w:rFonts w:hint="eastAsia" w:ascii="宋体" w:hAnsi="宋体" w:eastAsia="宋体" w:cs="宋体"/>
        </w:rPr>
        <w:t xml:space="preserve"> MoE </w:t>
      </w:r>
      <w:r>
        <w:rPr>
          <w:rFonts w:hint="eastAsia" w:ascii="宋体" w:hAnsi="宋体" w:eastAsia="宋体" w:cs="宋体"/>
        </w:rPr>
        <w:t>专家计算，同时保留自身在调度、缓存和服务方面的全部优化。</w:t>
      </w:r>
    </w:p>
    <w:p>
      <w:pPr>
        <w:pStyle w:val="3"/>
        <w:rPr>
          <w:rFonts w:hint="eastAsia" w:ascii="宋体" w:hAnsi="宋体" w:eastAsia="宋体" w:cs="宋体"/>
        </w:rPr>
      </w:pPr>
      <w:r>
        <w:rPr>
          <w:rFonts w:hint="eastAsia" w:ascii="宋体" w:hAnsi="宋体" w:eastAsia="宋体" w:cs="宋体"/>
          <w:b/>
          <w:bCs/>
        </w:rPr>
        <w:t>技术方案。</w:t>
      </w:r>
      <w:r>
        <w:rPr>
          <w:rFonts w:hint="eastAsia" w:ascii="宋体" w:hAnsi="宋体" w:eastAsia="宋体" w:cs="宋体"/>
        </w:rPr>
        <w:t xml:space="preserve"> KTransformers </w:t>
      </w:r>
      <w:r>
        <w:rPr>
          <w:rFonts w:hint="eastAsia" w:ascii="宋体" w:hAnsi="宋体" w:eastAsia="宋体" w:cs="宋体"/>
        </w:rPr>
        <w:t>以"库后端"（library</w:t>
      </w:r>
      <w:r>
        <w:rPr>
          <w:rFonts w:hint="eastAsia" w:ascii="宋体" w:hAnsi="宋体" w:eastAsia="宋体" w:cs="宋体"/>
        </w:rPr>
        <w:t xml:space="preserve"> </w:t>
      </w:r>
      <w:r>
        <w:rPr>
          <w:rFonts w:hint="eastAsia" w:ascii="宋体" w:hAnsi="宋体" w:eastAsia="宋体" w:cs="宋体"/>
        </w:rPr>
        <w:t>backend）的形式被集成到</w:t>
      </w:r>
      <w:r>
        <w:rPr>
          <w:rFonts w:hint="eastAsia" w:ascii="宋体" w:hAnsi="宋体" w:eastAsia="宋体" w:cs="宋体"/>
        </w:rPr>
        <w:t xml:space="preserve"> SGLang </w:t>
      </w:r>
      <w:r>
        <w:rPr>
          <w:rFonts w:hint="eastAsia" w:ascii="宋体" w:hAnsi="宋体" w:eastAsia="宋体" w:cs="宋体"/>
        </w:rPr>
        <w:t>中。具体来说，SGLang</w:t>
      </w:r>
      <w:r>
        <w:rPr>
          <w:rFonts w:hint="eastAsia" w:ascii="宋体" w:hAnsi="宋体" w:eastAsia="宋体" w:cs="宋体"/>
        </w:rPr>
        <w:t xml:space="preserve"> </w:t>
      </w:r>
      <w:r>
        <w:rPr>
          <w:rFonts w:hint="eastAsia" w:ascii="宋体" w:hAnsi="宋体" w:eastAsia="宋体" w:cs="宋体"/>
        </w:rPr>
        <w:t>的模型层中，Dense</w:t>
      </w:r>
      <w:r>
        <w:rPr>
          <w:rFonts w:hint="eastAsia" w:ascii="宋体" w:hAnsi="宋体" w:eastAsia="宋体" w:cs="宋体"/>
        </w:rPr>
        <w:t xml:space="preserve"> </w:t>
      </w:r>
      <w:r>
        <w:rPr>
          <w:rFonts w:hint="eastAsia" w:ascii="宋体" w:hAnsi="宋体" w:eastAsia="宋体" w:cs="宋体"/>
        </w:rPr>
        <w:t>部分（Attention、LayerNorm</w:t>
      </w:r>
      <w:r>
        <w:rPr>
          <w:rFonts w:hint="eastAsia" w:ascii="宋体" w:hAnsi="宋体" w:eastAsia="宋体" w:cs="宋体"/>
        </w:rPr>
        <w:t xml:space="preserve"> </w:t>
      </w:r>
      <w:r>
        <w:rPr>
          <w:rFonts w:hint="eastAsia" w:ascii="宋体" w:hAnsi="宋体" w:eastAsia="宋体" w:cs="宋体"/>
        </w:rPr>
        <w:t>等）仍然在</w:t>
      </w:r>
      <w:r>
        <w:rPr>
          <w:rFonts w:hint="eastAsia" w:ascii="宋体" w:hAnsi="宋体" w:eastAsia="宋体" w:cs="宋体"/>
        </w:rPr>
        <w:t xml:space="preserve"> GPU </w:t>
      </w:r>
      <w:r>
        <w:rPr>
          <w:rFonts w:hint="eastAsia" w:ascii="宋体" w:hAnsi="宋体" w:eastAsia="宋体" w:cs="宋体"/>
        </w:rPr>
        <w:t>上执行，而</w:t>
      </w:r>
      <w:r>
        <w:rPr>
          <w:rFonts w:hint="eastAsia" w:ascii="宋体" w:hAnsi="宋体" w:eastAsia="宋体" w:cs="宋体"/>
        </w:rPr>
        <w:t xml:space="preserve"> MoE </w:t>
      </w:r>
      <w:r>
        <w:rPr>
          <w:rFonts w:hint="eastAsia" w:ascii="宋体" w:hAnsi="宋体" w:eastAsia="宋体" w:cs="宋体"/>
        </w:rPr>
        <w:t>层中的专家计算被分派到</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上混合执行。SGLang</w:t>
      </w:r>
      <w:r>
        <w:rPr>
          <w:rFonts w:hint="eastAsia" w:ascii="宋体" w:hAnsi="宋体" w:eastAsia="宋体" w:cs="宋体"/>
        </w:rPr>
        <w:t xml:space="preserve"> </w:t>
      </w:r>
      <w:r>
        <w:rPr>
          <w:rFonts w:hint="eastAsia" w:ascii="宋体" w:hAnsi="宋体" w:eastAsia="宋体" w:cs="宋体"/>
        </w:rPr>
        <w:t>通过配置参数控制有多少专家放在</w:t>
      </w:r>
      <w:r>
        <w:rPr>
          <w:rFonts w:hint="eastAsia" w:ascii="宋体" w:hAnsi="宋体" w:eastAsia="宋体" w:cs="宋体"/>
        </w:rPr>
        <w:t xml:space="preserve"> GPU </w:t>
      </w:r>
      <w:r>
        <w:rPr>
          <w:rFonts w:hint="eastAsia" w:ascii="宋体" w:hAnsi="宋体" w:eastAsia="宋体" w:cs="宋体"/>
        </w:rPr>
        <w:t>上、多少放在</w:t>
      </w:r>
      <w:r>
        <w:rPr>
          <w:rFonts w:hint="eastAsia" w:ascii="宋体" w:hAnsi="宋体" w:eastAsia="宋体" w:cs="宋体"/>
        </w:rPr>
        <w:t xml:space="preserve"> CPU </w:t>
      </w:r>
      <w:r>
        <w:rPr>
          <w:rFonts w:hint="eastAsia" w:ascii="宋体" w:hAnsi="宋体" w:eastAsia="宋体" w:cs="宋体"/>
        </w:rPr>
        <w:t>上。GPU</w:t>
      </w:r>
      <w:r>
        <w:rPr>
          <w:rFonts w:hint="eastAsia" w:ascii="宋体" w:hAnsi="宋体" w:eastAsia="宋体" w:cs="宋体"/>
        </w:rPr>
        <w:t xml:space="preserve"> </w:t>
      </w:r>
      <w:r>
        <w:rPr>
          <w:rFonts w:hint="eastAsia" w:ascii="宋体" w:hAnsi="宋体" w:eastAsia="宋体" w:cs="宋体"/>
        </w:rPr>
        <w:t>上的专家使用标准的</w:t>
      </w:r>
      <w:r>
        <w:rPr>
          <w:rFonts w:hint="eastAsia" w:ascii="宋体" w:hAnsi="宋体" w:eastAsia="宋体" w:cs="宋体"/>
        </w:rPr>
        <w:t xml:space="preserve"> CUDA </w:t>
      </w:r>
      <w:r>
        <w:rPr>
          <w:rFonts w:hint="eastAsia" w:ascii="宋体" w:hAnsi="宋体" w:eastAsia="宋体" w:cs="宋体"/>
        </w:rPr>
        <w:t>Kernel，CPU</w:t>
      </w:r>
      <w:r>
        <w:rPr>
          <w:rFonts w:hint="eastAsia" w:ascii="宋体" w:hAnsi="宋体" w:eastAsia="宋体" w:cs="宋体"/>
        </w:rPr>
        <w:t xml:space="preserve"> </w:t>
      </w:r>
      <w:r>
        <w:rPr>
          <w:rFonts w:hint="eastAsia" w:ascii="宋体" w:hAnsi="宋体" w:eastAsia="宋体" w:cs="宋体"/>
        </w:rPr>
        <w:t>上的专家使用</w:t>
      </w:r>
      <w:r>
        <w:rPr>
          <w:rFonts w:hint="eastAsia" w:ascii="宋体" w:hAnsi="宋体" w:eastAsia="宋体" w:cs="宋体"/>
        </w:rPr>
        <w:t xml:space="preserve"> KTransformers </w:t>
      </w:r>
      <w:r>
        <w:rPr>
          <w:rFonts w:hint="eastAsia" w:ascii="宋体" w:hAnsi="宋体" w:eastAsia="宋体" w:cs="宋体"/>
        </w:rPr>
        <w:t>优化的</w:t>
      </w:r>
      <w:r>
        <w:rPr>
          <w:rFonts w:hint="eastAsia" w:ascii="宋体" w:hAnsi="宋体" w:eastAsia="宋体" w:cs="宋体"/>
        </w:rPr>
        <w:t xml:space="preserve"> AMX Kernel。</w:t>
      </w:r>
    </w:p>
    <w:p>
      <w:pPr>
        <w:pStyle w:val="3"/>
        <w:rPr>
          <w:rFonts w:hint="eastAsia" w:ascii="宋体" w:hAnsi="宋体" w:eastAsia="宋体" w:cs="宋体"/>
        </w:rPr>
      </w:pPr>
      <w:r>
        <w:rPr>
          <w:rFonts w:hint="eastAsia" w:ascii="宋体" w:hAnsi="宋体" w:eastAsia="宋体" w:cs="宋体"/>
          <w:b/>
          <w:bCs/>
        </w:rPr>
        <w:t>性能表现。</w:t>
      </w:r>
      <w:r>
        <w:rPr>
          <w:rFonts w:hint="eastAsia" w:ascii="宋体" w:hAnsi="宋体" w:eastAsia="宋体" w:cs="宋体"/>
        </w:rPr>
        <w:t xml:space="preserve"> </w:t>
      </w:r>
      <w:r>
        <w:rPr>
          <w:rFonts w:hint="eastAsia" w:ascii="宋体" w:hAnsi="宋体" w:eastAsia="宋体" w:cs="宋体"/>
        </w:rPr>
        <w:t>根据</w:t>
      </w:r>
      <w:r>
        <w:rPr>
          <w:rFonts w:hint="eastAsia" w:ascii="宋体" w:hAnsi="宋体" w:eastAsia="宋体" w:cs="宋体"/>
        </w:rPr>
        <w:t xml:space="preserve"> SGLang </w:t>
      </w:r>
      <w:r>
        <w:rPr>
          <w:rFonts w:hint="eastAsia" w:ascii="宋体" w:hAnsi="宋体" w:eastAsia="宋体" w:cs="宋体"/>
        </w:rPr>
        <w:t>团队在</w:t>
      </w:r>
      <w:r>
        <w:rPr>
          <w:rFonts w:hint="eastAsia" w:ascii="宋体" w:hAnsi="宋体" w:eastAsia="宋体" w:cs="宋体"/>
        </w:rPr>
        <w:t xml:space="preserve"> GitHub Issue </w:t>
      </w:r>
      <w:r>
        <w:rPr>
          <w:rFonts w:hint="eastAsia" w:ascii="宋体" w:hAnsi="宋体" w:eastAsia="宋体" w:cs="宋体"/>
        </w:rPr>
        <w:t>中公布的初步基准数据，在搭载双路</w:t>
      </w:r>
      <w:r>
        <w:rPr>
          <w:rFonts w:hint="eastAsia" w:ascii="宋体" w:hAnsi="宋体" w:eastAsia="宋体" w:cs="宋体"/>
        </w:rPr>
        <w:t xml:space="preserve"> Intel Xeon Platinum 8452Y </w:t>
      </w:r>
      <w:r>
        <w:rPr>
          <w:rFonts w:hint="eastAsia" w:ascii="宋体" w:hAnsi="宋体" w:eastAsia="宋体" w:cs="宋体"/>
        </w:rPr>
        <w:t>CPU（36</w:t>
      </w:r>
      <w:r>
        <w:rPr>
          <w:rFonts w:hint="eastAsia" w:ascii="宋体" w:hAnsi="宋体" w:eastAsia="宋体" w:cs="宋体"/>
        </w:rPr>
        <w:t xml:space="preserve"> </w:t>
      </w:r>
      <w:r>
        <w:rPr>
          <w:rFonts w:hint="eastAsia" w:ascii="宋体" w:hAnsi="宋体" w:eastAsia="宋体" w:cs="宋体"/>
        </w:rPr>
        <w:t>核</w:t>
      </w:r>
      <w:r>
        <w:rPr>
          <w:rFonts w:hint="eastAsia" w:ascii="宋体" w:hAnsi="宋体" w:eastAsia="宋体" w:cs="宋体"/>
        </w:rPr>
        <w:t xml:space="preserve"> × </w:t>
      </w:r>
      <w:r>
        <w:rPr>
          <w:rFonts w:hint="eastAsia" w:ascii="宋体" w:hAnsi="宋体" w:eastAsia="宋体" w:cs="宋体"/>
        </w:rPr>
        <w:t>2，1</w:t>
      </w:r>
      <w:r>
        <w:rPr>
          <w:rFonts w:hint="eastAsia" w:ascii="宋体" w:hAnsi="宋体" w:eastAsia="宋体" w:cs="宋体"/>
        </w:rPr>
        <w:t xml:space="preserve"> TB </w:t>
      </w:r>
      <w:r>
        <w:rPr>
          <w:rFonts w:hint="eastAsia" w:ascii="宋体" w:hAnsi="宋体" w:eastAsia="宋体" w:cs="宋体"/>
        </w:rPr>
        <w:t>DDR5）和单张</w:t>
      </w:r>
      <w:r>
        <w:rPr>
          <w:rFonts w:hint="eastAsia" w:ascii="宋体" w:hAnsi="宋体" w:eastAsia="宋体" w:cs="宋体"/>
        </w:rPr>
        <w:t xml:space="preserve"> NVIDIA </w:t>
      </w:r>
      <w:r>
        <w:rPr>
          <w:rFonts w:hint="eastAsia" w:ascii="宋体" w:hAnsi="宋体" w:eastAsia="宋体" w:cs="宋体"/>
        </w:rPr>
        <w:t>A100（40</w:t>
      </w:r>
      <w:r>
        <w:rPr>
          <w:rFonts w:hint="eastAsia" w:ascii="宋体" w:hAnsi="宋体" w:eastAsia="宋体" w:cs="宋体"/>
        </w:rPr>
        <w:t xml:space="preserve"> </w:t>
      </w:r>
      <w:r>
        <w:rPr>
          <w:rFonts w:hint="eastAsia" w:ascii="宋体" w:hAnsi="宋体" w:eastAsia="宋体" w:cs="宋体"/>
        </w:rPr>
        <w:t>GB）的服务器上，对</w:t>
      </w:r>
      <w:r>
        <w:rPr>
          <w:rFonts w:hint="eastAsia" w:ascii="宋体" w:hAnsi="宋体" w:eastAsia="宋体" w:cs="宋体"/>
        </w:rPr>
        <w:t xml:space="preserve"> DeepSeek-V3-0324 </w:t>
      </w:r>
      <w:r>
        <w:rPr>
          <w:rFonts w:hint="eastAsia" w:ascii="宋体" w:hAnsi="宋体" w:eastAsia="宋体" w:cs="宋体"/>
        </w:rPr>
        <w:t>模型的推理测试显示，集成后的系统在</w:t>
      </w:r>
      <w:r>
        <w:rPr>
          <w:rFonts w:hint="eastAsia" w:ascii="宋体" w:hAnsi="宋体" w:eastAsia="宋体" w:cs="宋体"/>
        </w:rPr>
        <w:t xml:space="preserve"> Prefill </w:t>
      </w:r>
      <w:r>
        <w:rPr>
          <w:rFonts w:hint="eastAsia" w:ascii="宋体" w:hAnsi="宋体" w:eastAsia="宋体" w:cs="宋体"/>
        </w:rPr>
        <w:t>阶段相比</w:t>
      </w:r>
      <w:r>
        <w:rPr>
          <w:rFonts w:hint="eastAsia" w:ascii="宋体" w:hAnsi="宋体" w:eastAsia="宋体" w:cs="宋体"/>
        </w:rPr>
        <w:t xml:space="preserve"> Llama.cpp </w:t>
      </w:r>
      <w:r>
        <w:rPr>
          <w:rFonts w:hint="eastAsia" w:ascii="宋体" w:hAnsi="宋体" w:eastAsia="宋体" w:cs="宋体"/>
        </w:rPr>
        <w:t>和</w:t>
      </w:r>
      <w:r>
        <w:rPr>
          <w:rFonts w:hint="eastAsia" w:ascii="宋体" w:hAnsi="宋体" w:eastAsia="宋体" w:cs="宋体"/>
        </w:rPr>
        <w:t xml:space="preserve"> Fiddler </w:t>
      </w:r>
      <w:r>
        <w:rPr>
          <w:rFonts w:hint="eastAsia" w:ascii="宋体" w:hAnsi="宋体" w:eastAsia="宋体" w:cs="宋体"/>
        </w:rPr>
        <w:t>取得了一致性的领先，CPU</w:t>
      </w:r>
      <w:r>
        <w:rPr>
          <w:rFonts w:hint="eastAsia" w:ascii="宋体" w:hAnsi="宋体" w:eastAsia="宋体" w:cs="宋体"/>
        </w:rPr>
        <w:t xml:space="preserve"> </w:t>
      </w:r>
      <w:r>
        <w:rPr>
          <w:rFonts w:hint="eastAsia" w:ascii="宋体" w:hAnsi="宋体" w:eastAsia="宋体" w:cs="宋体"/>
        </w:rPr>
        <w:t>端</w:t>
      </w:r>
      <w:r>
        <w:rPr>
          <w:rFonts w:hint="eastAsia" w:ascii="宋体" w:hAnsi="宋体" w:eastAsia="宋体" w:cs="宋体"/>
        </w:rPr>
        <w:t xml:space="preserve"> MoE Kernel </w:t>
      </w:r>
      <w:r>
        <w:rPr>
          <w:rFonts w:hint="eastAsia" w:ascii="宋体" w:hAnsi="宋体" w:eastAsia="宋体" w:cs="宋体"/>
        </w:rPr>
        <w:t>达到了</w:t>
      </w:r>
      <w:r>
        <w:rPr>
          <w:rFonts w:hint="eastAsia" w:ascii="宋体" w:hAnsi="宋体" w:eastAsia="宋体" w:cs="宋体"/>
        </w:rPr>
        <w:t xml:space="preserve"> 21.3 </w:t>
      </w:r>
      <w:r>
        <w:rPr>
          <w:rFonts w:hint="eastAsia" w:ascii="宋体" w:hAnsi="宋体" w:eastAsia="宋体" w:cs="宋体"/>
        </w:rPr>
        <w:t>TFLOPS，是</w:t>
      </w:r>
      <w:r>
        <w:rPr>
          <w:rFonts w:hint="eastAsia" w:ascii="宋体" w:hAnsi="宋体" w:eastAsia="宋体" w:cs="宋体"/>
        </w:rPr>
        <w:t xml:space="preserve"> PyTorch </w:t>
      </w:r>
      <w:r>
        <w:rPr>
          <w:rFonts w:hint="eastAsia" w:ascii="宋体" w:hAnsi="宋体" w:eastAsia="宋体" w:cs="宋体"/>
        </w:rPr>
        <w:t>基线的</w:t>
      </w:r>
      <w:r>
        <w:rPr>
          <w:rFonts w:hint="eastAsia" w:ascii="宋体" w:hAnsi="宋体" w:eastAsia="宋体" w:cs="宋体"/>
        </w:rPr>
        <w:t xml:space="preserve"> 3.98 </w:t>
      </w:r>
      <w:r>
        <w:rPr>
          <w:rFonts w:hint="eastAsia" w:ascii="宋体" w:hAnsi="宋体" w:eastAsia="宋体" w:cs="宋体"/>
        </w:rPr>
        <w:t>倍。在</w:t>
      </w:r>
      <w:r>
        <w:rPr>
          <w:rFonts w:hint="eastAsia" w:ascii="宋体" w:hAnsi="宋体" w:eastAsia="宋体" w:cs="宋体"/>
        </w:rPr>
        <w:t xml:space="preserve"> Decode </w:t>
      </w:r>
      <w:r>
        <w:rPr>
          <w:rFonts w:hint="eastAsia" w:ascii="宋体" w:hAnsi="宋体" w:eastAsia="宋体" w:cs="宋体"/>
        </w:rPr>
        <w:t>阶段，相比</w:t>
      </w:r>
      <w:r>
        <w:rPr>
          <w:rFonts w:hint="eastAsia" w:ascii="宋体" w:hAnsi="宋体" w:eastAsia="宋体" w:cs="宋体"/>
        </w:rPr>
        <w:t xml:space="preserve"> Fiddler </w:t>
      </w:r>
      <w:r>
        <w:rPr>
          <w:rFonts w:hint="eastAsia" w:ascii="宋体" w:hAnsi="宋体" w:eastAsia="宋体" w:cs="宋体"/>
        </w:rPr>
        <w:t>取得了</w:t>
      </w:r>
      <w:r>
        <w:rPr>
          <w:rFonts w:hint="eastAsia" w:ascii="宋体" w:hAnsi="宋体" w:eastAsia="宋体" w:cs="宋体"/>
        </w:rPr>
        <w:t xml:space="preserve"> 2.42 </w:t>
      </w:r>
      <w:r>
        <w:rPr>
          <w:rFonts w:hint="eastAsia" w:ascii="宋体" w:hAnsi="宋体" w:eastAsia="宋体" w:cs="宋体"/>
        </w:rPr>
        <w:t>到</w:t>
      </w:r>
      <w:r>
        <w:rPr>
          <w:rFonts w:hint="eastAsia" w:ascii="宋体" w:hAnsi="宋体" w:eastAsia="宋体" w:cs="宋体"/>
        </w:rPr>
        <w:t xml:space="preserve"> 4.09 </w:t>
      </w:r>
      <w:r>
        <w:rPr>
          <w:rFonts w:hint="eastAsia" w:ascii="宋体" w:hAnsi="宋体" w:eastAsia="宋体" w:cs="宋体"/>
        </w:rPr>
        <w:t>倍的加速。</w:t>
      </w:r>
    </w:p>
    <w:p>
      <w:pPr>
        <w:pStyle w:val="3"/>
        <w:rPr>
          <w:rFonts w:hint="eastAsia" w:ascii="宋体" w:hAnsi="宋体" w:eastAsia="宋体" w:cs="宋体"/>
        </w:rPr>
      </w:pPr>
      <w:r>
        <w:rPr>
          <w:rFonts w:hint="eastAsia" w:ascii="宋体" w:hAnsi="宋体" w:eastAsia="宋体" w:cs="宋体"/>
          <w:b/>
          <w:bCs/>
        </w:rPr>
        <w:t>发展路线。</w:t>
      </w:r>
      <w:r>
        <w:rPr>
          <w:rFonts w:hint="eastAsia" w:ascii="宋体" w:hAnsi="宋体" w:eastAsia="宋体" w:cs="宋体"/>
        </w:rPr>
        <w:t xml:space="preserve"> </w:t>
      </w:r>
      <w:r>
        <w:rPr>
          <w:rFonts w:hint="eastAsia" w:ascii="宋体" w:hAnsi="宋体" w:eastAsia="宋体" w:cs="宋体"/>
        </w:rPr>
        <w:t>截至本书撰写时，这一集成仍在活跃开发中。路线图包括：支持更多权重格式（GPTQ、AWQ）、热度感知的专家分布策略、专家延迟（Expert</w:t>
      </w:r>
      <w:r>
        <w:rPr>
          <w:rFonts w:hint="eastAsia" w:ascii="宋体" w:hAnsi="宋体" w:eastAsia="宋体" w:cs="宋体"/>
        </w:rPr>
        <w:t xml:space="preserve"> </w:t>
      </w:r>
      <w:r>
        <w:rPr>
          <w:rFonts w:hint="eastAsia" w:ascii="宋体" w:hAnsi="宋体" w:eastAsia="宋体" w:cs="宋体"/>
        </w:rPr>
        <w:t>Deferral）机制、以及投机解码支持。长期来看，SGLang</w:t>
      </w:r>
      <w:r>
        <w:rPr>
          <w:rFonts w:hint="eastAsia" w:ascii="宋体" w:hAnsi="宋体" w:eastAsia="宋体" w:cs="宋体"/>
        </w:rPr>
        <w:t xml:space="preserve"> + KTransformers </w:t>
      </w:r>
      <w:r>
        <w:rPr>
          <w:rFonts w:hint="eastAsia" w:ascii="宋体" w:hAnsi="宋体" w:eastAsia="宋体" w:cs="宋体"/>
        </w:rPr>
        <w:t>的组合有望使普通消费级硬件也能高效运行超大规模</w:t>
      </w:r>
      <w:r>
        <w:rPr>
          <w:rFonts w:hint="eastAsia" w:ascii="宋体" w:hAnsi="宋体" w:eastAsia="宋体" w:cs="宋体"/>
        </w:rPr>
        <w:t xml:space="preserve"> MoE </w:t>
      </w:r>
      <w:r>
        <w:rPr>
          <w:rFonts w:hint="eastAsia" w:ascii="宋体" w:hAnsi="宋体" w:eastAsia="宋体" w:cs="宋体"/>
        </w:rPr>
        <w:t>模型。</w:t>
      </w:r>
    </w:p>
    <w:p>
      <w:pPr>
        <w:rPr>
          <w:rFonts w:hint="eastAsia" w:ascii="宋体" w:hAnsi="宋体" w:eastAsia="宋体" w:cs="宋体"/>
        </w:rPr>
      </w:pPr>
      <w:r>
        <w:rPr>
          <w:rFonts w:hint="eastAsia" w:ascii="宋体" w:hAnsi="宋体" w:eastAsia="宋体" w:cs="宋体"/>
        </w:rPr>
        <w:pict>
          <v:rect id="_x0000_i1125" o:spt="1" style="height:1.5pt;width:0pt;" coordsize="21600,21600" o:hr="t" o:hrstd="t" o:hralign="center">
            <v:path/>
            <v:fill focussize="0,0"/>
            <v:stroke/>
            <v:imagedata o:title=""/>
            <o:lock v:ext="edit"/>
            <w10:wrap type="none"/>
            <w10:anchorlock/>
          </v:rect>
        </w:pict>
      </w:r>
    </w:p>
    <w:bookmarkEnd w:id="285"/>
    <w:p>
      <w:pPr>
        <w:pStyle w:val="4"/>
        <w:rPr>
          <w:rFonts w:hint="eastAsia" w:ascii="宋体" w:hAnsi="宋体" w:eastAsia="宋体" w:cs="宋体"/>
        </w:rPr>
      </w:pPr>
      <w:bookmarkStart w:id="286" w:name="mini-sglang5000-行代码的推理引擎教学实现"/>
      <w:r>
        <w:rPr>
          <w:rFonts w:hint="eastAsia" w:ascii="宋体" w:hAnsi="宋体" w:eastAsia="宋体" w:cs="宋体"/>
        </w:rPr>
        <w:t xml:space="preserve">10.8 </w:t>
      </w:r>
      <w:r>
        <w:rPr>
          <w:rFonts w:hint="eastAsia" w:ascii="宋体" w:hAnsi="宋体" w:eastAsia="宋体" w:cs="宋体"/>
        </w:rPr>
        <w:t>Mini-SGLang：5000</w:t>
      </w:r>
      <w:r>
        <w:rPr>
          <w:rFonts w:hint="eastAsia" w:ascii="宋体" w:hAnsi="宋体" w:eastAsia="宋体" w:cs="宋体"/>
        </w:rPr>
        <w:t xml:space="preserve"> </w:t>
      </w:r>
      <w:r>
        <w:rPr>
          <w:rFonts w:hint="eastAsia" w:ascii="宋体" w:hAnsi="宋体" w:eastAsia="宋体" w:cs="宋体"/>
        </w:rPr>
        <w:t>行代码的推理引擎教学实现</w:t>
      </w:r>
    </w:p>
    <w:p>
      <w:pPr>
        <w:pStyle w:val="23"/>
        <w:rPr>
          <w:rFonts w:hint="eastAsia" w:ascii="宋体" w:hAnsi="宋体" w:eastAsia="宋体" w:cs="宋体"/>
        </w:rPr>
      </w:pPr>
      <w:r>
        <w:rPr>
          <w:rFonts w:hint="eastAsia" w:ascii="宋体" w:hAnsi="宋体" w:eastAsia="宋体" w:cs="宋体"/>
        </w:rPr>
        <w:t xml:space="preserve">Mini-SGLang </w:t>
      </w:r>
      <w:r>
        <w:rPr>
          <w:rFonts w:hint="eastAsia" w:ascii="宋体" w:hAnsi="宋体" w:eastAsia="宋体" w:cs="宋体"/>
        </w:rPr>
        <w:t>是</w:t>
      </w:r>
      <w:r>
        <w:rPr>
          <w:rFonts w:hint="eastAsia" w:ascii="宋体" w:hAnsi="宋体" w:eastAsia="宋体" w:cs="宋体"/>
        </w:rPr>
        <w:t xml:space="preserve"> SGLang </w:t>
      </w:r>
      <w:r>
        <w:rPr>
          <w:rFonts w:hint="eastAsia" w:ascii="宋体" w:hAnsi="宋体" w:eastAsia="宋体" w:cs="宋体"/>
        </w:rPr>
        <w:t>团队于</w:t>
      </w:r>
      <w:r>
        <w:rPr>
          <w:rFonts w:hint="eastAsia" w:ascii="宋体" w:hAnsi="宋体" w:eastAsia="宋体" w:cs="宋体"/>
        </w:rPr>
        <w:t xml:space="preserve"> 2025 </w:t>
      </w:r>
      <w:r>
        <w:rPr>
          <w:rFonts w:hint="eastAsia" w:ascii="宋体" w:hAnsi="宋体" w:eastAsia="宋体" w:cs="宋体"/>
        </w:rPr>
        <w:t>年</w:t>
      </w:r>
      <w:r>
        <w:rPr>
          <w:rFonts w:hint="eastAsia" w:ascii="宋体" w:hAnsi="宋体" w:eastAsia="宋体" w:cs="宋体"/>
        </w:rPr>
        <w:t xml:space="preserve"> 12 </w:t>
      </w:r>
      <w:r>
        <w:rPr>
          <w:rFonts w:hint="eastAsia" w:ascii="宋体" w:hAnsi="宋体" w:eastAsia="宋体" w:cs="宋体"/>
        </w:rPr>
        <w:t>月发布的教学项目。它将</w:t>
      </w:r>
      <w:r>
        <w:rPr>
          <w:rFonts w:hint="eastAsia" w:ascii="宋体" w:hAnsi="宋体" w:eastAsia="宋体" w:cs="宋体"/>
        </w:rPr>
        <w:t xml:space="preserve"> SGLang </w:t>
      </w:r>
      <w:r>
        <w:rPr>
          <w:rFonts w:hint="eastAsia" w:ascii="宋体" w:hAnsi="宋体" w:eastAsia="宋体" w:cs="宋体"/>
        </w:rPr>
        <w:t>从近</w:t>
      </w:r>
      <w:r>
        <w:rPr>
          <w:rFonts w:hint="eastAsia" w:ascii="宋体" w:hAnsi="宋体" w:eastAsia="宋体" w:cs="宋体"/>
        </w:rPr>
        <w:t xml:space="preserve"> 30 </w:t>
      </w:r>
      <w:r>
        <w:rPr>
          <w:rFonts w:hint="eastAsia" w:ascii="宋体" w:hAnsi="宋体" w:eastAsia="宋体" w:cs="宋体"/>
        </w:rPr>
        <w:t>万行</w:t>
      </w:r>
      <w:r>
        <w:rPr>
          <w:rFonts w:hint="eastAsia" w:ascii="宋体" w:hAnsi="宋体" w:eastAsia="宋体" w:cs="宋体"/>
        </w:rPr>
        <w:t xml:space="preserve"> Python </w:t>
      </w:r>
      <w:r>
        <w:rPr>
          <w:rFonts w:hint="eastAsia" w:ascii="宋体" w:hAnsi="宋体" w:eastAsia="宋体" w:cs="宋体"/>
        </w:rPr>
        <w:t>代码精炼为约</w:t>
      </w:r>
      <w:r>
        <w:rPr>
          <w:rFonts w:hint="eastAsia" w:ascii="宋体" w:hAnsi="宋体" w:eastAsia="宋体" w:cs="宋体"/>
        </w:rPr>
        <w:t xml:space="preserve"> 5000 </w:t>
      </w:r>
      <w:r>
        <w:rPr>
          <w:rFonts w:hint="eastAsia" w:ascii="宋体" w:hAnsi="宋体" w:eastAsia="宋体" w:cs="宋体"/>
        </w:rPr>
        <w:t>行，保留了核心设计和关键优化，同时大幅降低了理解门槛。</w:t>
      </w:r>
    </w:p>
    <w:p>
      <w:pPr>
        <w:pStyle w:val="3"/>
        <w:rPr>
          <w:rFonts w:hint="eastAsia" w:ascii="宋体" w:hAnsi="宋体" w:eastAsia="宋体" w:cs="宋体"/>
        </w:rPr>
      </w:pPr>
      <w:r>
        <w:rPr>
          <w:rFonts w:hint="eastAsia" w:ascii="宋体" w:hAnsi="宋体" w:eastAsia="宋体" w:cs="宋体"/>
          <w:b/>
          <w:bCs/>
        </w:rPr>
        <w:t>设计目标。</w:t>
      </w:r>
      <w:r>
        <w:rPr>
          <w:rFonts w:hint="eastAsia" w:ascii="宋体" w:hAnsi="宋体" w:eastAsia="宋体" w:cs="宋体"/>
        </w:rPr>
        <w:t xml:space="preserve"> Mini-SGLang </w:t>
      </w:r>
      <w:r>
        <w:rPr>
          <w:rFonts w:hint="eastAsia" w:ascii="宋体" w:hAnsi="宋体" w:eastAsia="宋体" w:cs="宋体"/>
        </w:rPr>
        <w:t>有两个主要目标。第一个是教育目的：为初学者提供一个清晰、高度模块化的代码库，使其能够理解现代</w:t>
      </w:r>
      <w:r>
        <w:rPr>
          <w:rFonts w:hint="eastAsia" w:ascii="宋体" w:hAnsi="宋体" w:eastAsia="宋体" w:cs="宋体"/>
        </w:rPr>
        <w:t xml:space="preserve"> LLM </w:t>
      </w:r>
      <w:r>
        <w:rPr>
          <w:rFonts w:hint="eastAsia" w:ascii="宋体" w:hAnsi="宋体" w:eastAsia="宋体" w:cs="宋体"/>
        </w:rPr>
        <w:t>推理引擎的核心组件。第二个是研究原型：为</w:t>
      </w:r>
      <w:r>
        <w:rPr>
          <w:rFonts w:hint="eastAsia" w:ascii="宋体" w:hAnsi="宋体" w:eastAsia="宋体" w:cs="宋体"/>
        </w:rPr>
        <w:t xml:space="preserve"> ML </w:t>
      </w:r>
      <w:r>
        <w:rPr>
          <w:rFonts w:hint="eastAsia" w:ascii="宋体" w:hAnsi="宋体" w:eastAsia="宋体" w:cs="宋体"/>
        </w:rPr>
        <w:t>和系统研究者提供一个即用的高性能框架，可以在不深入复杂生产代码的情况下快速验证新的优化想法。</w:t>
      </w:r>
    </w:p>
    <w:p>
      <w:pPr>
        <w:pStyle w:val="3"/>
        <w:rPr>
          <w:rFonts w:hint="eastAsia" w:ascii="宋体" w:hAnsi="宋体" w:eastAsia="宋体" w:cs="宋体"/>
        </w:rPr>
      </w:pPr>
      <w:r>
        <w:rPr>
          <w:rFonts w:hint="eastAsia" w:ascii="宋体" w:hAnsi="宋体" w:eastAsia="宋体" w:cs="宋体"/>
          <w:b/>
          <w:bCs/>
        </w:rPr>
        <w:t>保留的核心特性。</w:t>
      </w:r>
      <w:r>
        <w:rPr>
          <w:rFonts w:hint="eastAsia" w:ascii="宋体" w:hAnsi="宋体" w:eastAsia="宋体" w:cs="宋体"/>
        </w:rPr>
        <w:t xml:space="preserve"> </w:t>
      </w:r>
      <w:r>
        <w:rPr>
          <w:rFonts w:hint="eastAsia" w:ascii="宋体" w:hAnsi="宋体" w:eastAsia="宋体" w:cs="宋体"/>
        </w:rPr>
        <w:t>尽管代码量缩减了</w:t>
      </w:r>
      <w:r>
        <w:rPr>
          <w:rFonts w:hint="eastAsia" w:ascii="宋体" w:hAnsi="宋体" w:eastAsia="宋体" w:cs="宋体"/>
        </w:rPr>
        <w:t xml:space="preserve"> 60 </w:t>
      </w:r>
      <w:r>
        <w:rPr>
          <w:rFonts w:hint="eastAsia" w:ascii="宋体" w:hAnsi="宋体" w:eastAsia="宋体" w:cs="宋体"/>
        </w:rPr>
        <w:t>倍，Mini-SGLang</w:t>
      </w:r>
      <w:r>
        <w:rPr>
          <w:rFonts w:hint="eastAsia" w:ascii="宋体" w:hAnsi="宋体" w:eastAsia="宋体" w:cs="宋体"/>
        </w:rPr>
        <w:t xml:space="preserve"> </w:t>
      </w:r>
      <w:r>
        <w:rPr>
          <w:rFonts w:hint="eastAsia" w:ascii="宋体" w:hAnsi="宋体" w:eastAsia="宋体" w:cs="宋体"/>
        </w:rPr>
        <w:t>仍然实现了以下关键特性：</w:t>
      </w:r>
    </w:p>
    <w:p>
      <w:pPr>
        <w:pStyle w:val="3"/>
        <w:rPr>
          <w:rFonts w:hint="eastAsia" w:ascii="宋体" w:hAnsi="宋体" w:eastAsia="宋体" w:cs="宋体"/>
        </w:rPr>
      </w:pPr>
      <w:r>
        <w:rPr>
          <w:rFonts w:hint="eastAsia" w:ascii="宋体" w:hAnsi="宋体" w:eastAsia="宋体" w:cs="宋体"/>
        </w:rPr>
        <w:t xml:space="preserve">Radix </w:t>
      </w:r>
      <w:r>
        <w:rPr>
          <w:rFonts w:hint="eastAsia" w:ascii="宋体" w:hAnsi="宋体" w:eastAsia="宋体" w:cs="宋体"/>
        </w:rPr>
        <w:t>Attention——完整的</w:t>
      </w:r>
      <w:r>
        <w:rPr>
          <w:rFonts w:hint="eastAsia" w:ascii="宋体" w:hAnsi="宋体" w:eastAsia="宋体" w:cs="宋体"/>
        </w:rPr>
        <w:t xml:space="preserve"> Radix Tree </w:t>
      </w:r>
      <w:r>
        <w:rPr>
          <w:rFonts w:hint="eastAsia" w:ascii="宋体" w:hAnsi="宋体" w:eastAsia="宋体" w:cs="宋体"/>
        </w:rPr>
        <w:t>数据结构和</w:t>
      </w:r>
      <w:r>
        <w:rPr>
          <w:rFonts w:hint="eastAsia" w:ascii="宋体" w:hAnsi="宋体" w:eastAsia="宋体" w:cs="宋体"/>
        </w:rPr>
        <w:t xml:space="preserve"> KV Cache </w:t>
      </w:r>
      <w:r>
        <w:rPr>
          <w:rFonts w:hint="eastAsia" w:ascii="宋体" w:hAnsi="宋体" w:eastAsia="宋体" w:cs="宋体"/>
        </w:rPr>
        <w:t>复用逻辑，包括</w:t>
      </w:r>
      <w:r>
        <w:rPr>
          <w:rFonts w:hint="eastAsia" w:ascii="宋体" w:hAnsi="宋体" w:eastAsia="宋体" w:cs="宋体"/>
        </w:rPr>
        <w:t xml:space="preserve"> LRU </w:t>
      </w:r>
      <w:r>
        <w:rPr>
          <w:rFonts w:hint="eastAsia" w:ascii="宋体" w:hAnsi="宋体" w:eastAsia="宋体" w:cs="宋体"/>
        </w:rPr>
        <w:t>淘汰策略。开发者可以在短短几百行代码中看到</w:t>
      </w:r>
      <w:r>
        <w:rPr>
          <w:rFonts w:hint="eastAsia" w:ascii="宋体" w:hAnsi="宋体" w:eastAsia="宋体" w:cs="宋体"/>
        </w:rPr>
        <w:t xml:space="preserve"> Radix Tree </w:t>
      </w:r>
      <w:r>
        <w:rPr>
          <w:rFonts w:hint="eastAsia" w:ascii="宋体" w:hAnsi="宋体" w:eastAsia="宋体" w:cs="宋体"/>
        </w:rPr>
        <w:t>的节点分裂、前缀匹配和缓存回收的全部流程。</w:t>
      </w:r>
    </w:p>
    <w:p>
      <w:pPr>
        <w:pStyle w:val="3"/>
        <w:rPr>
          <w:rFonts w:hint="eastAsia" w:ascii="宋体" w:hAnsi="宋体" w:eastAsia="宋体" w:cs="宋体"/>
        </w:rPr>
      </w:pPr>
      <w:r>
        <w:rPr>
          <w:rFonts w:hint="eastAsia" w:ascii="宋体" w:hAnsi="宋体" w:eastAsia="宋体" w:cs="宋体"/>
        </w:rPr>
        <w:t xml:space="preserve">Chunked </w:t>
      </w:r>
      <w:r>
        <w:rPr>
          <w:rFonts w:hint="eastAsia" w:ascii="宋体" w:hAnsi="宋体" w:eastAsia="宋体" w:cs="宋体"/>
        </w:rPr>
        <w:t>Prefill——将长的</w:t>
      </w:r>
      <w:r>
        <w:rPr>
          <w:rFonts w:hint="eastAsia" w:ascii="宋体" w:hAnsi="宋体" w:eastAsia="宋体" w:cs="宋体"/>
        </w:rPr>
        <w:t xml:space="preserve"> Prefill </w:t>
      </w:r>
      <w:r>
        <w:rPr>
          <w:rFonts w:hint="eastAsia" w:ascii="宋体" w:hAnsi="宋体" w:eastAsia="宋体" w:cs="宋体"/>
        </w:rPr>
        <w:t>请求分块处理，控制显存峰值并减少对</w:t>
      </w:r>
      <w:r>
        <w:rPr>
          <w:rFonts w:hint="eastAsia" w:ascii="宋体" w:hAnsi="宋体" w:eastAsia="宋体" w:cs="宋体"/>
        </w:rPr>
        <w:t xml:space="preserve"> Decode </w:t>
      </w:r>
      <w:r>
        <w:rPr>
          <w:rFonts w:hint="eastAsia" w:ascii="宋体" w:hAnsi="宋体" w:eastAsia="宋体" w:cs="宋体"/>
        </w:rPr>
        <w:t>请求的干扰。</w:t>
      </w:r>
    </w:p>
    <w:p>
      <w:pPr>
        <w:pStyle w:val="3"/>
        <w:rPr>
          <w:rFonts w:hint="eastAsia" w:ascii="宋体" w:hAnsi="宋体" w:eastAsia="宋体" w:cs="宋体"/>
        </w:rPr>
      </w:pPr>
      <w:r>
        <w:rPr>
          <w:rFonts w:hint="eastAsia" w:ascii="宋体" w:hAnsi="宋体" w:eastAsia="宋体" w:cs="宋体"/>
        </w:rPr>
        <w:t xml:space="preserve">Overlap </w:t>
      </w:r>
      <w:r>
        <w:rPr>
          <w:rFonts w:hint="eastAsia" w:ascii="宋体" w:hAnsi="宋体" w:eastAsia="宋体" w:cs="宋体"/>
        </w:rPr>
        <w:t>Scheduling——与</w:t>
      </w:r>
      <w:r>
        <w:rPr>
          <w:rFonts w:hint="eastAsia" w:ascii="宋体" w:hAnsi="宋体" w:eastAsia="宋体" w:cs="宋体"/>
        </w:rPr>
        <w:t xml:space="preserve"> SGLang </w:t>
      </w:r>
      <w:r>
        <w:rPr>
          <w:rFonts w:hint="eastAsia" w:ascii="宋体" w:hAnsi="宋体" w:eastAsia="宋体" w:cs="宋体"/>
        </w:rPr>
        <w:t>完全相同的零开销调度器设计。CPU</w:t>
      </w:r>
      <w:r>
        <w:rPr>
          <w:rFonts w:hint="eastAsia" w:ascii="宋体" w:hAnsi="宋体" w:eastAsia="宋体" w:cs="宋体"/>
        </w:rPr>
        <w:t xml:space="preserve"> </w:t>
      </w:r>
      <w:r>
        <w:rPr>
          <w:rFonts w:hint="eastAsia" w:ascii="宋体" w:hAnsi="宋体" w:eastAsia="宋体" w:cs="宋体"/>
        </w:rPr>
        <w:t>调度与</w:t>
      </w:r>
      <w:r>
        <w:rPr>
          <w:rFonts w:hint="eastAsia" w:ascii="宋体" w:hAnsi="宋体" w:eastAsia="宋体" w:cs="宋体"/>
        </w:rPr>
        <w:t xml:space="preserve"> GPU </w:t>
      </w:r>
      <w:r>
        <w:rPr>
          <w:rFonts w:hint="eastAsia" w:ascii="宋体" w:hAnsi="宋体" w:eastAsia="宋体" w:cs="宋体"/>
        </w:rPr>
        <w:t>计算重叠，NVIDIA</w:t>
      </w:r>
      <w:r>
        <w:rPr>
          <w:rFonts w:hint="eastAsia" w:ascii="宋体" w:hAnsi="宋体" w:eastAsia="宋体" w:cs="宋体"/>
        </w:rPr>
        <w:t xml:space="preserve"> Nsight Systems </w:t>
      </w:r>
      <w:r>
        <w:rPr>
          <w:rFonts w:hint="eastAsia" w:ascii="宋体" w:hAnsi="宋体" w:eastAsia="宋体" w:cs="宋体"/>
        </w:rPr>
        <w:t>的</w:t>
      </w:r>
      <w:r>
        <w:rPr>
          <w:rFonts w:hint="eastAsia" w:ascii="宋体" w:hAnsi="宋体" w:eastAsia="宋体" w:cs="宋体"/>
        </w:rPr>
        <w:t xml:space="preserve"> profiling </w:t>
      </w:r>
      <w:r>
        <w:rPr>
          <w:rFonts w:hint="eastAsia" w:ascii="宋体" w:hAnsi="宋体" w:eastAsia="宋体" w:cs="宋体"/>
        </w:rPr>
        <w:t>确认</w:t>
      </w:r>
      <w:r>
        <w:rPr>
          <w:rFonts w:hint="eastAsia" w:ascii="宋体" w:hAnsi="宋体" w:eastAsia="宋体" w:cs="宋体"/>
        </w:rPr>
        <w:t xml:space="preserve"> GPU </w:t>
      </w:r>
      <w:r>
        <w:rPr>
          <w:rFonts w:hint="eastAsia" w:ascii="宋体" w:hAnsi="宋体" w:eastAsia="宋体" w:cs="宋体"/>
        </w:rPr>
        <w:t>没有空闲间隙。</w:t>
      </w:r>
    </w:p>
    <w:p>
      <w:pPr>
        <w:pStyle w:val="3"/>
        <w:rPr>
          <w:rFonts w:hint="eastAsia" w:ascii="宋体" w:hAnsi="宋体" w:eastAsia="宋体" w:cs="宋体"/>
        </w:rPr>
      </w:pPr>
      <w:r>
        <w:rPr>
          <w:rFonts w:hint="eastAsia" w:ascii="宋体" w:hAnsi="宋体" w:eastAsia="宋体" w:cs="宋体"/>
        </w:rPr>
        <w:t xml:space="preserve">Tensor </w:t>
      </w:r>
      <w:r>
        <w:rPr>
          <w:rFonts w:hint="eastAsia" w:ascii="宋体" w:hAnsi="宋体" w:eastAsia="宋体" w:cs="宋体"/>
        </w:rPr>
        <w:t>Parallelism——支持多</w:t>
      </w:r>
      <w:r>
        <w:rPr>
          <w:rFonts w:hint="eastAsia" w:ascii="宋体" w:hAnsi="宋体" w:eastAsia="宋体" w:cs="宋体"/>
        </w:rPr>
        <w:t xml:space="preserve"> GPU </w:t>
      </w:r>
      <w:r>
        <w:rPr>
          <w:rFonts w:hint="eastAsia" w:ascii="宋体" w:hAnsi="宋体" w:eastAsia="宋体" w:cs="宋体"/>
        </w:rPr>
        <w:t>张量并行推理，使用</w:t>
      </w:r>
      <w:r>
        <w:rPr>
          <w:rFonts w:hint="eastAsia" w:ascii="宋体" w:hAnsi="宋体" w:eastAsia="宋体" w:cs="宋体"/>
        </w:rPr>
        <w:t xml:space="preserve"> NCCL </w:t>
      </w:r>
      <w:r>
        <w:rPr>
          <w:rFonts w:hint="eastAsia" w:ascii="宋体" w:hAnsi="宋体" w:eastAsia="宋体" w:cs="宋体"/>
        </w:rPr>
        <w:t>进行通信。</w:t>
      </w:r>
    </w:p>
    <w:p>
      <w:pPr>
        <w:pStyle w:val="3"/>
        <w:rPr>
          <w:rFonts w:hint="eastAsia" w:ascii="宋体" w:hAnsi="宋体" w:eastAsia="宋体" w:cs="宋体"/>
        </w:rPr>
      </w:pPr>
      <w:r>
        <w:rPr>
          <w:rFonts w:hint="eastAsia" w:ascii="宋体" w:hAnsi="宋体" w:eastAsia="宋体" w:cs="宋体"/>
        </w:rPr>
        <w:t>高性能</w:t>
      </w:r>
      <w:r>
        <w:rPr>
          <w:rFonts w:hint="eastAsia" w:ascii="宋体" w:hAnsi="宋体" w:eastAsia="宋体" w:cs="宋体"/>
        </w:rPr>
        <w:t xml:space="preserve"> </w:t>
      </w:r>
      <w:r>
        <w:rPr>
          <w:rFonts w:hint="eastAsia" w:ascii="宋体" w:hAnsi="宋体" w:eastAsia="宋体" w:cs="宋体"/>
        </w:rPr>
        <w:t>Kernel——集成</w:t>
      </w:r>
      <w:r>
        <w:rPr>
          <w:rFonts w:hint="eastAsia" w:ascii="宋体" w:hAnsi="宋体" w:eastAsia="宋体" w:cs="宋体"/>
        </w:rPr>
        <w:t xml:space="preserve"> </w:t>
      </w:r>
      <w:r>
        <w:rPr>
          <w:rFonts w:hint="eastAsia" w:ascii="宋体" w:hAnsi="宋体" w:eastAsia="宋体" w:cs="宋体"/>
        </w:rPr>
        <w:t>FlashAttention-3（用于</w:t>
      </w:r>
      <w:r>
        <w:rPr>
          <w:rFonts w:hint="eastAsia" w:ascii="宋体" w:hAnsi="宋体" w:eastAsia="宋体" w:cs="宋体"/>
        </w:rPr>
        <w:t xml:space="preserve"> </w:t>
      </w:r>
      <w:r>
        <w:rPr>
          <w:rFonts w:hint="eastAsia" w:ascii="宋体" w:hAnsi="宋体" w:eastAsia="宋体" w:cs="宋体"/>
        </w:rPr>
        <w:t>Prefill）和</w:t>
      </w:r>
      <w:r>
        <w:rPr>
          <w:rFonts w:hint="eastAsia" w:ascii="宋体" w:hAnsi="宋体" w:eastAsia="宋体" w:cs="宋体"/>
        </w:rPr>
        <w:t xml:space="preserve"> </w:t>
      </w:r>
      <w:r>
        <w:rPr>
          <w:rFonts w:hint="eastAsia" w:ascii="宋体" w:hAnsi="宋体" w:eastAsia="宋体" w:cs="宋体"/>
        </w:rPr>
        <w:t>FlashInfer（用于</w:t>
      </w:r>
      <w:r>
        <w:rPr>
          <w:rFonts w:hint="eastAsia" w:ascii="宋体" w:hAnsi="宋体" w:eastAsia="宋体" w:cs="宋体"/>
        </w:rPr>
        <w:t xml:space="preserve"> </w:t>
      </w:r>
      <w:r>
        <w:rPr>
          <w:rFonts w:hint="eastAsia" w:ascii="宋体" w:hAnsi="宋体" w:eastAsia="宋体" w:cs="宋体"/>
        </w:rPr>
        <w:t>Decode）的</w:t>
      </w:r>
      <w:r>
        <w:rPr>
          <w:rFonts w:hint="eastAsia" w:ascii="宋体" w:hAnsi="宋体" w:eastAsia="宋体" w:cs="宋体"/>
        </w:rPr>
        <w:t xml:space="preserve"> Attention Kernel。</w:t>
      </w:r>
    </w:p>
    <w:p>
      <w:pPr>
        <w:pStyle w:val="3"/>
        <w:rPr>
          <w:rFonts w:hint="eastAsia" w:ascii="宋体" w:hAnsi="宋体" w:eastAsia="宋体" w:cs="宋体"/>
        </w:rPr>
      </w:pPr>
      <w:r>
        <w:rPr>
          <w:rFonts w:hint="eastAsia" w:ascii="宋体" w:hAnsi="宋体" w:eastAsia="宋体" w:cs="宋体"/>
        </w:rPr>
        <w:t xml:space="preserve">OpenAI-Compatible </w:t>
      </w:r>
      <w:r>
        <w:rPr>
          <w:rFonts w:hint="eastAsia" w:ascii="宋体" w:hAnsi="宋体" w:eastAsia="宋体" w:cs="宋体"/>
        </w:rPr>
        <w:t>API——提供标准的</w:t>
      </w:r>
      <w:r>
        <w:rPr>
          <w:rFonts w:hint="eastAsia" w:ascii="宋体" w:hAnsi="宋体" w:eastAsia="宋体" w:cs="宋体"/>
        </w:rPr>
        <w:t xml:space="preserve"> HTTP API </w:t>
      </w:r>
      <w:r>
        <w:rPr>
          <w:rFonts w:hint="eastAsia" w:ascii="宋体" w:hAnsi="宋体" w:eastAsia="宋体" w:cs="宋体"/>
        </w:rPr>
        <w:t>接口，包括在线基准测试工具。</w:t>
      </w:r>
    </w:p>
    <w:p>
      <w:pPr>
        <w:pStyle w:val="3"/>
        <w:rPr>
          <w:rFonts w:hint="eastAsia" w:ascii="宋体" w:hAnsi="宋体" w:eastAsia="宋体" w:cs="宋体"/>
        </w:rPr>
      </w:pPr>
      <w:r>
        <w:rPr>
          <w:rFonts w:hint="eastAsia" w:ascii="宋体" w:hAnsi="宋体" w:eastAsia="宋体" w:cs="宋体"/>
          <w:b/>
          <w:bCs/>
        </w:rPr>
        <w:t>性能对比。</w:t>
      </w:r>
      <w:r>
        <w:rPr>
          <w:rFonts w:hint="eastAsia" w:ascii="宋体" w:hAnsi="宋体" w:eastAsia="宋体" w:cs="宋体"/>
        </w:rPr>
        <w:t xml:space="preserve"> Mini-SGLang </w:t>
      </w:r>
      <w:r>
        <w:rPr>
          <w:rFonts w:hint="eastAsia" w:ascii="宋体" w:hAnsi="宋体" w:eastAsia="宋体" w:cs="宋体"/>
        </w:rPr>
        <w:t>的性能接近甚至匹配完整版</w:t>
      </w:r>
      <w:r>
        <w:rPr>
          <w:rFonts w:hint="eastAsia" w:ascii="宋体" w:hAnsi="宋体" w:eastAsia="宋体" w:cs="宋体"/>
        </w:rPr>
        <w:t xml:space="preserve"> </w:t>
      </w:r>
      <w:r>
        <w:rPr>
          <w:rFonts w:hint="eastAsia" w:ascii="宋体" w:hAnsi="宋体" w:eastAsia="宋体" w:cs="宋体"/>
        </w:rPr>
        <w:t>SGLang。在使用</w:t>
      </w:r>
      <w:r>
        <w:rPr>
          <w:rFonts w:hint="eastAsia" w:ascii="宋体" w:hAnsi="宋体" w:eastAsia="宋体" w:cs="宋体"/>
        </w:rPr>
        <w:t xml:space="preserve"> Qwen3-32B </w:t>
      </w:r>
      <w:r>
        <w:rPr>
          <w:rFonts w:hint="eastAsia" w:ascii="宋体" w:hAnsi="宋体" w:eastAsia="宋体" w:cs="宋体"/>
        </w:rPr>
        <w:t>模型、4</w:t>
      </w:r>
      <w:r>
        <w:rPr>
          <w:rFonts w:hint="eastAsia" w:ascii="宋体" w:hAnsi="宋体" w:eastAsia="宋体" w:cs="宋体"/>
        </w:rPr>
        <w:t xml:space="preserve"> </w:t>
      </w:r>
      <w:r>
        <w:rPr>
          <w:rFonts w:hint="eastAsia" w:ascii="宋体" w:hAnsi="宋体" w:eastAsia="宋体" w:cs="宋体"/>
        </w:rPr>
        <w:t>路张量并行部署在</w:t>
      </w:r>
      <w:r>
        <w:rPr>
          <w:rFonts w:hint="eastAsia" w:ascii="宋体" w:hAnsi="宋体" w:eastAsia="宋体" w:cs="宋体"/>
        </w:rPr>
        <w:t xml:space="preserve"> 4 </w:t>
      </w:r>
      <w:r>
        <w:rPr>
          <w:rFonts w:hint="eastAsia" w:ascii="宋体" w:hAnsi="宋体" w:eastAsia="宋体" w:cs="宋体"/>
        </w:rPr>
        <w:t>张</w:t>
      </w:r>
      <w:r>
        <w:rPr>
          <w:rFonts w:hint="eastAsia" w:ascii="宋体" w:hAnsi="宋体" w:eastAsia="宋体" w:cs="宋体"/>
        </w:rPr>
        <w:t xml:space="preserve"> H200 GPU </w:t>
      </w:r>
      <w:r>
        <w:rPr>
          <w:rFonts w:hint="eastAsia" w:ascii="宋体" w:hAnsi="宋体" w:eastAsia="宋体" w:cs="宋体"/>
        </w:rPr>
        <w:t>上的在线服务基准测试中，Mini-SGLang</w:t>
      </w:r>
      <w:r>
        <w:rPr>
          <w:rFonts w:hint="eastAsia" w:ascii="宋体" w:hAnsi="宋体" w:eastAsia="宋体" w:cs="宋体"/>
        </w:rPr>
        <w:t xml:space="preserve"> </w:t>
      </w:r>
      <w:r>
        <w:rPr>
          <w:rFonts w:hint="eastAsia" w:ascii="宋体" w:hAnsi="宋体" w:eastAsia="宋体" w:cs="宋体"/>
        </w:rPr>
        <w:t>在吞吐量、P90</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TBT </w:t>
      </w:r>
      <w:r>
        <w:rPr>
          <w:rFonts w:hint="eastAsia" w:ascii="宋体" w:hAnsi="宋体" w:eastAsia="宋体" w:cs="宋体"/>
        </w:rPr>
        <w:t>三个指标上均与</w:t>
      </w:r>
      <w:r>
        <w:rPr>
          <w:rFonts w:hint="eastAsia" w:ascii="宋体" w:hAnsi="宋体" w:eastAsia="宋体" w:cs="宋体"/>
        </w:rPr>
        <w:t xml:space="preserve"> SGLang </w:t>
      </w:r>
      <w:r>
        <w:rPr>
          <w:rFonts w:hint="eastAsia" w:ascii="宋体" w:hAnsi="宋体" w:eastAsia="宋体" w:cs="宋体"/>
        </w:rPr>
        <w:t>几乎一致。在离线吞吐量测试中，Mini-SGLang</w:t>
      </w:r>
      <w:r>
        <w:rPr>
          <w:rFonts w:hint="eastAsia" w:ascii="宋体" w:hAnsi="宋体" w:eastAsia="宋体" w:cs="宋体"/>
        </w:rPr>
        <w:t xml:space="preserve"> </w:t>
      </w:r>
      <w:r>
        <w:rPr>
          <w:rFonts w:hint="eastAsia" w:ascii="宋体" w:hAnsi="宋体" w:eastAsia="宋体" w:cs="宋体"/>
        </w:rPr>
        <w:t>相比</w:t>
      </w:r>
      <w:r>
        <w:rPr>
          <w:rFonts w:hint="eastAsia" w:ascii="宋体" w:hAnsi="宋体" w:eastAsia="宋体" w:cs="宋体"/>
        </w:rPr>
        <w:t xml:space="preserve"> Nano-vLLM </w:t>
      </w:r>
      <w:r>
        <w:rPr>
          <w:rFonts w:hint="eastAsia" w:ascii="宋体" w:hAnsi="宋体" w:eastAsia="宋体" w:cs="宋体"/>
        </w:rPr>
        <w:t>基线也展现了一致的优势。</w:t>
      </w:r>
    </w:p>
    <w:p>
      <w:pPr>
        <w:pStyle w:val="3"/>
        <w:rPr>
          <w:rFonts w:hint="eastAsia" w:ascii="宋体" w:hAnsi="宋体" w:eastAsia="宋体" w:cs="宋体"/>
        </w:rPr>
      </w:pPr>
      <w:r>
        <w:rPr>
          <w:rFonts w:hint="eastAsia" w:ascii="宋体" w:hAnsi="宋体" w:eastAsia="宋体" w:cs="宋体"/>
          <w:b/>
          <w:bCs/>
        </w:rPr>
        <w:t>代码结构。</w:t>
      </w:r>
      <w:r>
        <w:rPr>
          <w:rFonts w:hint="eastAsia" w:ascii="宋体" w:hAnsi="宋体" w:eastAsia="宋体" w:cs="宋体"/>
        </w:rPr>
        <w:t xml:space="preserve"> Mini-SGLang </w:t>
      </w:r>
      <w:r>
        <w:rPr>
          <w:rFonts w:hint="eastAsia" w:ascii="宋体" w:hAnsi="宋体" w:eastAsia="宋体" w:cs="宋体"/>
        </w:rPr>
        <w:t>的代码组织与</w:t>
      </w:r>
      <w:r>
        <w:rPr>
          <w:rFonts w:hint="eastAsia" w:ascii="宋体" w:hAnsi="宋体" w:eastAsia="宋体" w:cs="宋体"/>
        </w:rPr>
        <w:t xml:space="preserve"> SGLang </w:t>
      </w:r>
      <w:r>
        <w:rPr>
          <w:rFonts w:hint="eastAsia" w:ascii="宋体" w:hAnsi="宋体" w:eastAsia="宋体" w:cs="宋体"/>
        </w:rPr>
        <w:t>保持相同的高层架构：前端</w:t>
      </w:r>
      <w:r>
        <w:rPr>
          <w:rFonts w:hint="eastAsia" w:ascii="宋体" w:hAnsi="宋体" w:eastAsia="宋体" w:cs="宋体"/>
        </w:rPr>
        <w:t xml:space="preserve"> API Server、Tokenizer </w:t>
      </w:r>
      <w:r>
        <w:rPr>
          <w:rFonts w:hint="eastAsia" w:ascii="宋体" w:hAnsi="宋体" w:eastAsia="宋体" w:cs="宋体"/>
        </w:rPr>
        <w:t>Server、以及每个</w:t>
      </w:r>
      <w:r>
        <w:rPr>
          <w:rFonts w:hint="eastAsia" w:ascii="宋体" w:hAnsi="宋体" w:eastAsia="宋体" w:cs="宋体"/>
        </w:rPr>
        <w:t xml:space="preserve"> GPU </w:t>
      </w:r>
      <w:r>
        <w:rPr>
          <w:rFonts w:hint="eastAsia" w:ascii="宋体" w:hAnsi="宋体" w:eastAsia="宋体" w:cs="宋体"/>
        </w:rPr>
        <w:t>对应一个后端</w:t>
      </w:r>
      <w:r>
        <w:rPr>
          <w:rFonts w:hint="eastAsia" w:ascii="宋体" w:hAnsi="宋体" w:eastAsia="宋体" w:cs="宋体"/>
        </w:rPr>
        <w:t xml:space="preserve"> </w:t>
      </w:r>
      <w:r>
        <w:rPr>
          <w:rFonts w:hint="eastAsia" w:ascii="宋体" w:hAnsi="宋体" w:eastAsia="宋体" w:cs="宋体"/>
        </w:rPr>
        <w:t>Scheduler。这种"缩略版"的代码结构使得读者可以先在</w:t>
      </w:r>
      <w:r>
        <w:rPr>
          <w:rFonts w:hint="eastAsia" w:ascii="宋体" w:hAnsi="宋体" w:eastAsia="宋体" w:cs="宋体"/>
        </w:rPr>
        <w:t xml:space="preserve"> Mini-SGLang </w:t>
      </w:r>
      <w:r>
        <w:rPr>
          <w:rFonts w:hint="eastAsia" w:ascii="宋体" w:hAnsi="宋体" w:eastAsia="宋体" w:cs="宋体"/>
        </w:rPr>
        <w:t>中建立全局理解，再到完整的</w:t>
      </w:r>
      <w:r>
        <w:rPr>
          <w:rFonts w:hint="eastAsia" w:ascii="宋体" w:hAnsi="宋体" w:eastAsia="宋体" w:cs="宋体"/>
        </w:rPr>
        <w:t xml:space="preserve"> SGLang </w:t>
      </w:r>
      <w:r>
        <w:rPr>
          <w:rFonts w:hint="eastAsia" w:ascii="宋体" w:hAnsi="宋体" w:eastAsia="宋体" w:cs="宋体"/>
        </w:rPr>
        <w:t>中深入某个特定模块。</w:t>
      </w:r>
    </w:p>
    <w:p>
      <w:pPr>
        <w:pStyle w:val="3"/>
        <w:rPr>
          <w:rFonts w:hint="eastAsia" w:ascii="宋体" w:hAnsi="宋体" w:eastAsia="宋体" w:cs="宋体"/>
        </w:rPr>
      </w:pPr>
      <w:r>
        <w:rPr>
          <w:rFonts w:hint="eastAsia" w:ascii="宋体" w:hAnsi="宋体" w:eastAsia="宋体" w:cs="宋体"/>
          <w:b/>
          <w:bCs/>
        </w:rPr>
        <w:t>交互式</w:t>
      </w:r>
      <w:r>
        <w:rPr>
          <w:rFonts w:hint="eastAsia" w:ascii="宋体" w:hAnsi="宋体" w:eastAsia="宋体" w:cs="宋体"/>
          <w:b/>
          <w:bCs/>
        </w:rPr>
        <w:t xml:space="preserve"> Shell </w:t>
      </w:r>
      <w:r>
        <w:rPr>
          <w:rFonts w:hint="eastAsia" w:ascii="宋体" w:hAnsi="宋体" w:eastAsia="宋体" w:cs="宋体"/>
          <w:b/>
          <w:bCs/>
        </w:rPr>
        <w:t>模式。</w:t>
      </w:r>
      <w:r>
        <w:rPr>
          <w:rFonts w:hint="eastAsia" w:ascii="宋体" w:hAnsi="宋体" w:eastAsia="宋体" w:cs="宋体"/>
        </w:rPr>
        <w:t xml:space="preserve"> Mini-SGLang </w:t>
      </w:r>
      <w:r>
        <w:rPr>
          <w:rFonts w:hint="eastAsia" w:ascii="宋体" w:hAnsi="宋体" w:eastAsia="宋体" w:cs="宋体"/>
        </w:rPr>
        <w:t>还提供了一个简单的命令行交互模式，用户可以直接在终端与模型对话，方便测试和调试。</w:t>
      </w:r>
    </w:p>
    <w:p>
      <w:pPr>
        <w:rPr>
          <w:rFonts w:hint="eastAsia" w:ascii="宋体" w:hAnsi="宋体" w:eastAsia="宋体" w:cs="宋体"/>
        </w:rPr>
      </w:pPr>
      <w:r>
        <w:rPr>
          <w:rFonts w:hint="eastAsia" w:ascii="宋体" w:hAnsi="宋体" w:eastAsia="宋体" w:cs="宋体"/>
        </w:rPr>
        <w:pict>
          <v:rect id="_x0000_i1126" o:spt="1" style="height:1.5pt;width:0pt;" coordsize="21600,21600" o:hr="t" o:hrstd="t" o:hralign="center">
            <v:path/>
            <v:fill focussize="0,0"/>
            <v:stroke/>
            <v:imagedata o:title=""/>
            <o:lock v:ext="edit"/>
            <w10:wrap type="none"/>
            <w10:anchorlock/>
          </v:rect>
        </w:pict>
      </w:r>
    </w:p>
    <w:bookmarkEnd w:id="286"/>
    <w:p>
      <w:pPr>
        <w:pStyle w:val="4"/>
        <w:rPr>
          <w:rFonts w:hint="eastAsia" w:ascii="宋体" w:hAnsi="宋体" w:eastAsia="宋体" w:cs="宋体"/>
        </w:rPr>
      </w:pPr>
      <w:bookmarkStart w:id="287" w:name="sglang-源码导读与动手实验"/>
      <w:r>
        <w:rPr>
          <w:rFonts w:hint="eastAsia" w:ascii="宋体" w:hAnsi="宋体" w:eastAsia="宋体" w:cs="宋体"/>
        </w:rPr>
        <w:t xml:space="preserve">10.9 SGLang </w:t>
      </w:r>
      <w:r>
        <w:rPr>
          <w:rFonts w:hint="eastAsia" w:ascii="宋体" w:hAnsi="宋体" w:eastAsia="宋体" w:cs="宋体"/>
        </w:rPr>
        <w:t>源码导读与动手实验</w:t>
      </w:r>
    </w:p>
    <w:p>
      <w:pPr>
        <w:pStyle w:val="23"/>
        <w:rPr>
          <w:rFonts w:hint="eastAsia" w:ascii="宋体" w:hAnsi="宋体" w:eastAsia="宋体" w:cs="宋体"/>
        </w:rPr>
      </w:pPr>
      <w:r>
        <w:rPr>
          <w:rFonts w:hint="eastAsia" w:ascii="宋体" w:hAnsi="宋体" w:eastAsia="宋体" w:cs="宋体"/>
        </w:rPr>
        <w:t>本节为读者提供深入</w:t>
      </w:r>
      <w:r>
        <w:rPr>
          <w:rFonts w:hint="eastAsia" w:ascii="宋体" w:hAnsi="宋体" w:eastAsia="宋体" w:cs="宋体"/>
        </w:rPr>
        <w:t xml:space="preserve"> SGLang </w:t>
      </w:r>
      <w:r>
        <w:rPr>
          <w:rFonts w:hint="eastAsia" w:ascii="宋体" w:hAnsi="宋体" w:eastAsia="宋体" w:cs="宋体"/>
        </w:rPr>
        <w:t>源码的入口指引和一组动手实验，旨在将前述的概念性知识转化为具体的代码理解。</w:t>
      </w:r>
    </w:p>
    <w:p>
      <w:pPr>
        <w:pStyle w:val="3"/>
        <w:rPr>
          <w:rFonts w:hint="eastAsia" w:ascii="宋体" w:hAnsi="宋体" w:eastAsia="宋体" w:cs="宋体"/>
        </w:rPr>
      </w:pPr>
      <w:r>
        <w:rPr>
          <w:rFonts w:hint="eastAsia" w:ascii="宋体" w:hAnsi="宋体" w:eastAsia="宋体" w:cs="宋体"/>
          <w:b/>
          <w:bCs/>
        </w:rPr>
        <w:t>源码组织结构。</w:t>
      </w:r>
      <w:r>
        <w:rPr>
          <w:rFonts w:hint="eastAsia" w:ascii="宋体" w:hAnsi="宋体" w:eastAsia="宋体" w:cs="宋体"/>
        </w:rPr>
        <w:t xml:space="preserve"> SGLang </w:t>
      </w:r>
      <w:r>
        <w:rPr>
          <w:rFonts w:hint="eastAsia" w:ascii="宋体" w:hAnsi="宋体" w:eastAsia="宋体" w:cs="宋体"/>
        </w:rPr>
        <w:t>的源码仓库（</w:t>
      </w:r>
      <w:r>
        <w:rPr>
          <w:rStyle w:val="48"/>
          <w:rFonts w:hint="eastAsia" w:ascii="宋体" w:hAnsi="宋体" w:eastAsia="宋体" w:cs="宋体"/>
        </w:rPr>
        <w:t>github.com/sgl-project/sglang</w:t>
      </w:r>
      <w:r>
        <w:rPr>
          <w:rFonts w:hint="eastAsia" w:ascii="宋体" w:hAnsi="宋体" w:eastAsia="宋体" w:cs="宋体"/>
        </w:rPr>
        <w:t>）主要由以下几个目录组成。</w:t>
      </w:r>
      <w:r>
        <w:rPr>
          <w:rStyle w:val="48"/>
          <w:rFonts w:hint="eastAsia" w:ascii="宋体" w:hAnsi="宋体" w:eastAsia="宋体" w:cs="宋体"/>
        </w:rPr>
        <w:t>python/sglang/srt/</w:t>
      </w:r>
      <w:r>
        <w:rPr>
          <w:rFonts w:hint="eastAsia" w:ascii="宋体" w:hAnsi="宋体" w:eastAsia="宋体" w:cs="宋体"/>
        </w:rPr>
        <w:t xml:space="preserve"> </w:t>
      </w:r>
      <w:r>
        <w:rPr>
          <w:rFonts w:hint="eastAsia" w:ascii="宋体" w:hAnsi="宋体" w:eastAsia="宋体" w:cs="宋体"/>
        </w:rPr>
        <w:t>是后端运行时的核心代码，其中</w:t>
      </w:r>
      <w:r>
        <w:rPr>
          <w:rFonts w:hint="eastAsia" w:ascii="宋体" w:hAnsi="宋体" w:eastAsia="宋体" w:cs="宋体"/>
        </w:rPr>
        <w:t xml:space="preserve"> </w:t>
      </w:r>
      <w:r>
        <w:rPr>
          <w:rStyle w:val="48"/>
          <w:rFonts w:hint="eastAsia" w:ascii="宋体" w:hAnsi="宋体" w:eastAsia="宋体" w:cs="宋体"/>
        </w:rPr>
        <w:t>managers/scheduler.py</w:t>
      </w:r>
      <w:r>
        <w:rPr>
          <w:rFonts w:hint="eastAsia" w:ascii="宋体" w:hAnsi="宋体" w:eastAsia="宋体" w:cs="宋体"/>
        </w:rPr>
        <w:t xml:space="preserve"> </w:t>
      </w:r>
      <w:r>
        <w:rPr>
          <w:rFonts w:hint="eastAsia" w:ascii="宋体" w:hAnsi="宋体" w:eastAsia="宋体" w:cs="宋体"/>
        </w:rPr>
        <w:t>包含调度器的全部逻辑（请求队列管理、Radix</w:t>
      </w:r>
      <w:r>
        <w:rPr>
          <w:rFonts w:hint="eastAsia" w:ascii="宋体" w:hAnsi="宋体" w:eastAsia="宋体" w:cs="宋体"/>
        </w:rPr>
        <w:t xml:space="preserve"> Tree </w:t>
      </w:r>
      <w:r>
        <w:rPr>
          <w:rFonts w:hint="eastAsia" w:ascii="宋体" w:hAnsi="宋体" w:eastAsia="宋体" w:cs="宋体"/>
        </w:rPr>
        <w:t>操作、批次组装、重叠调度）；</w:t>
      </w:r>
      <w:r>
        <w:rPr>
          <w:rStyle w:val="48"/>
          <w:rFonts w:hint="eastAsia" w:ascii="宋体" w:hAnsi="宋体" w:eastAsia="宋体" w:cs="宋体"/>
        </w:rPr>
        <w:t>model_executor/</w:t>
      </w:r>
      <w:r>
        <w:rPr>
          <w:rFonts w:hint="eastAsia" w:ascii="宋体" w:hAnsi="宋体" w:eastAsia="宋体" w:cs="宋体"/>
        </w:rPr>
        <w:t xml:space="preserve"> </w:t>
      </w:r>
      <w:r>
        <w:rPr>
          <w:rFonts w:hint="eastAsia" w:ascii="宋体" w:hAnsi="宋体" w:eastAsia="宋体" w:cs="宋体"/>
        </w:rPr>
        <w:t>包含</w:t>
      </w:r>
      <w:r>
        <w:rPr>
          <w:rFonts w:hint="eastAsia" w:ascii="宋体" w:hAnsi="宋体" w:eastAsia="宋体" w:cs="宋体"/>
        </w:rPr>
        <w:t xml:space="preserve"> ModelRunner </w:t>
      </w:r>
      <w:r>
        <w:rPr>
          <w:rFonts w:hint="eastAsia" w:ascii="宋体" w:hAnsi="宋体" w:eastAsia="宋体" w:cs="宋体"/>
        </w:rPr>
        <w:t>的实现（CUDA</w:t>
      </w:r>
      <w:r>
        <w:rPr>
          <w:rFonts w:hint="eastAsia" w:ascii="宋体" w:hAnsi="宋体" w:eastAsia="宋体" w:cs="宋体"/>
        </w:rPr>
        <w:t xml:space="preserve"> Graph </w:t>
      </w:r>
      <w:r>
        <w:rPr>
          <w:rFonts w:hint="eastAsia" w:ascii="宋体" w:hAnsi="宋体" w:eastAsia="宋体" w:cs="宋体"/>
        </w:rPr>
        <w:t>管理、前向计算调度）；</w:t>
      </w:r>
      <w:r>
        <w:rPr>
          <w:rStyle w:val="48"/>
          <w:rFonts w:hint="eastAsia" w:ascii="宋体" w:hAnsi="宋体" w:eastAsia="宋体" w:cs="宋体"/>
        </w:rPr>
        <w:t>layers/</w:t>
      </w:r>
      <w:r>
        <w:rPr>
          <w:rFonts w:hint="eastAsia" w:ascii="宋体" w:hAnsi="宋体" w:eastAsia="宋体" w:cs="宋体"/>
        </w:rPr>
        <w:t xml:space="preserve"> </w:t>
      </w:r>
      <w:r>
        <w:rPr>
          <w:rFonts w:hint="eastAsia" w:ascii="宋体" w:hAnsi="宋体" w:eastAsia="宋体" w:cs="宋体"/>
        </w:rPr>
        <w:t>包含各种算子层的实现（Attention、MoE、Sampling</w:t>
      </w:r>
      <w:r>
        <w:rPr>
          <w:rFonts w:hint="eastAsia" w:ascii="宋体" w:hAnsi="宋体" w:eastAsia="宋体" w:cs="宋体"/>
        </w:rPr>
        <w:t xml:space="preserve"> </w:t>
      </w:r>
      <w:r>
        <w:rPr>
          <w:rFonts w:hint="eastAsia" w:ascii="宋体" w:hAnsi="宋体" w:eastAsia="宋体" w:cs="宋体"/>
        </w:rPr>
        <w:t>等）；</w:t>
      </w:r>
      <w:r>
        <w:rPr>
          <w:rStyle w:val="48"/>
          <w:rFonts w:hint="eastAsia" w:ascii="宋体" w:hAnsi="宋体" w:eastAsia="宋体" w:cs="宋体"/>
        </w:rPr>
        <w:t>mem_cache/</w:t>
      </w:r>
      <w:r>
        <w:rPr>
          <w:rFonts w:hint="eastAsia" w:ascii="宋体" w:hAnsi="宋体" w:eastAsia="宋体" w:cs="宋体"/>
        </w:rPr>
        <w:t xml:space="preserve"> </w:t>
      </w:r>
      <w:r>
        <w:rPr>
          <w:rFonts w:hint="eastAsia" w:ascii="宋体" w:hAnsi="宋体" w:eastAsia="宋体" w:cs="宋体"/>
        </w:rPr>
        <w:t>包含</w:t>
      </w:r>
      <w:r>
        <w:rPr>
          <w:rFonts w:hint="eastAsia" w:ascii="宋体" w:hAnsi="宋体" w:eastAsia="宋体" w:cs="宋体"/>
        </w:rPr>
        <w:t xml:space="preserve"> Radix Tree </w:t>
      </w:r>
      <w:r>
        <w:rPr>
          <w:rFonts w:hint="eastAsia" w:ascii="宋体" w:hAnsi="宋体" w:eastAsia="宋体" w:cs="宋体"/>
        </w:rPr>
        <w:t>和内存池的实现。</w:t>
      </w:r>
      <w:r>
        <w:rPr>
          <w:rStyle w:val="48"/>
          <w:rFonts w:hint="eastAsia" w:ascii="宋体" w:hAnsi="宋体" w:eastAsia="宋体" w:cs="宋体"/>
        </w:rPr>
        <w:t>python/sglang/lang/</w:t>
      </w:r>
      <w:r>
        <w:rPr>
          <w:rFonts w:hint="eastAsia" w:ascii="宋体" w:hAnsi="宋体" w:eastAsia="宋体" w:cs="宋体"/>
        </w:rPr>
        <w:t xml:space="preserve"> </w:t>
      </w:r>
      <w:r>
        <w:rPr>
          <w:rFonts w:hint="eastAsia" w:ascii="宋体" w:hAnsi="宋体" w:eastAsia="宋体" w:cs="宋体"/>
        </w:rPr>
        <w:t>是前端</w:t>
      </w:r>
      <w:r>
        <w:rPr>
          <w:rFonts w:hint="eastAsia" w:ascii="宋体" w:hAnsi="宋体" w:eastAsia="宋体" w:cs="宋体"/>
        </w:rPr>
        <w:t xml:space="preserve"> DSL </w:t>
      </w:r>
      <w:r>
        <w:rPr>
          <w:rFonts w:hint="eastAsia" w:ascii="宋体" w:hAnsi="宋体" w:eastAsia="宋体" w:cs="宋体"/>
        </w:rPr>
        <w:t>的实现，包括解释器和编译器。</w:t>
      </w:r>
      <w:r>
        <w:rPr>
          <w:rStyle w:val="48"/>
          <w:rFonts w:hint="eastAsia" w:ascii="宋体" w:hAnsi="宋体" w:eastAsia="宋体" w:cs="宋体"/>
        </w:rPr>
        <w:t>python/sglang/srt/parser/</w:t>
      </w:r>
      <w:r>
        <w:rPr>
          <w:rFonts w:hint="eastAsia" w:ascii="宋体" w:hAnsi="宋体" w:eastAsia="宋体" w:cs="宋体"/>
        </w:rPr>
        <w:t xml:space="preserve"> </w:t>
      </w:r>
      <w:r>
        <w:rPr>
          <w:rFonts w:hint="eastAsia" w:ascii="宋体" w:hAnsi="宋体" w:eastAsia="宋体" w:cs="宋体"/>
        </w:rPr>
        <w:t>包含</w:t>
      </w:r>
      <w:r>
        <w:rPr>
          <w:rFonts w:hint="eastAsia" w:ascii="宋体" w:hAnsi="宋体" w:eastAsia="宋体" w:cs="宋体"/>
        </w:rPr>
        <w:t xml:space="preserve"> Reasoning Parser </w:t>
      </w:r>
      <w:r>
        <w:rPr>
          <w:rFonts w:hint="eastAsia" w:ascii="宋体" w:hAnsi="宋体" w:eastAsia="宋体" w:cs="宋体"/>
        </w:rPr>
        <w:t>的实现。</w:t>
      </w:r>
    </w:p>
    <w:p>
      <w:pPr>
        <w:pStyle w:val="3"/>
        <w:rPr>
          <w:rFonts w:hint="eastAsia" w:ascii="宋体" w:hAnsi="宋体" w:eastAsia="宋体" w:cs="宋体"/>
        </w:rPr>
      </w:pPr>
      <w:r>
        <w:rPr>
          <w:rFonts w:hint="eastAsia" w:ascii="宋体" w:hAnsi="宋体" w:eastAsia="宋体" w:cs="宋体"/>
          <w:b/>
          <w:bCs/>
        </w:rPr>
        <w:t>推荐的阅读路径。</w:t>
      </w:r>
      <w:r>
        <w:rPr>
          <w:rFonts w:hint="eastAsia" w:ascii="宋体" w:hAnsi="宋体" w:eastAsia="宋体" w:cs="宋体"/>
        </w:rPr>
        <w:t xml:space="preserve"> </w:t>
      </w:r>
      <w:r>
        <w:rPr>
          <w:rFonts w:hint="eastAsia" w:ascii="宋体" w:hAnsi="宋体" w:eastAsia="宋体" w:cs="宋体"/>
        </w:rPr>
        <w:t>对于初学者，建议从</w:t>
      </w:r>
      <w:r>
        <w:rPr>
          <w:rFonts w:hint="eastAsia" w:ascii="宋体" w:hAnsi="宋体" w:eastAsia="宋体" w:cs="宋体"/>
        </w:rPr>
        <w:t xml:space="preserve"> Mini-SGLang </w:t>
      </w:r>
      <w:r>
        <w:rPr>
          <w:rFonts w:hint="eastAsia" w:ascii="宋体" w:hAnsi="宋体" w:eastAsia="宋体" w:cs="宋体"/>
        </w:rPr>
        <w:t>入手，按照以下路径阅读：首先理解</w:t>
      </w:r>
      <w:r>
        <w:rPr>
          <w:rFonts w:hint="eastAsia" w:ascii="宋体" w:hAnsi="宋体" w:eastAsia="宋体" w:cs="宋体"/>
        </w:rPr>
        <w:t xml:space="preserve"> Scheduler </w:t>
      </w:r>
      <w:r>
        <w:rPr>
          <w:rFonts w:hint="eastAsia" w:ascii="宋体" w:hAnsi="宋体" w:eastAsia="宋体" w:cs="宋体"/>
        </w:rPr>
        <w:t>的主循环（</w:t>
      </w:r>
      <w:r>
        <w:rPr>
          <w:rStyle w:val="48"/>
          <w:rFonts w:hint="eastAsia" w:ascii="宋体" w:hAnsi="宋体" w:eastAsia="宋体" w:cs="宋体"/>
        </w:rPr>
        <w:t>event_loop_normal</w:t>
      </w:r>
      <w:r>
        <w:rPr>
          <w:rFonts w:hint="eastAsia" w:ascii="宋体" w:hAnsi="宋体" w:eastAsia="宋体" w:cs="宋体"/>
        </w:rPr>
        <w:t>），看清每个迭代步中调度器如何选择请求、匹配缓存、组装批次；然后深入</w:t>
      </w:r>
      <w:r>
        <w:rPr>
          <w:rFonts w:hint="eastAsia" w:ascii="宋体" w:hAnsi="宋体" w:eastAsia="宋体" w:cs="宋体"/>
        </w:rPr>
        <w:t xml:space="preserve"> ModelRunner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forward</w:t>
      </w:r>
      <w:r>
        <w:rPr>
          <w:rFonts w:hint="eastAsia" w:ascii="宋体" w:hAnsi="宋体" w:eastAsia="宋体" w:cs="宋体"/>
        </w:rPr>
        <w:t xml:space="preserve"> </w:t>
      </w:r>
      <w:r>
        <w:rPr>
          <w:rFonts w:hint="eastAsia" w:ascii="宋体" w:hAnsi="宋体" w:eastAsia="宋体" w:cs="宋体"/>
        </w:rPr>
        <w:t>方法，理解</w:t>
      </w:r>
      <w:r>
        <w:rPr>
          <w:rFonts w:hint="eastAsia" w:ascii="宋体" w:hAnsi="宋体" w:eastAsia="宋体" w:cs="宋体"/>
        </w:rPr>
        <w:t xml:space="preserve"> CUDA Graph </w:t>
      </w:r>
      <w:r>
        <w:rPr>
          <w:rFonts w:hint="eastAsia" w:ascii="宋体" w:hAnsi="宋体" w:eastAsia="宋体" w:cs="宋体"/>
        </w:rPr>
        <w:t>是如何被选择和回放的；接着阅读</w:t>
      </w:r>
      <w:r>
        <w:rPr>
          <w:rFonts w:hint="eastAsia" w:ascii="宋体" w:hAnsi="宋体" w:eastAsia="宋体" w:cs="宋体"/>
        </w:rPr>
        <w:t xml:space="preserve"> Radix Tree </w:t>
      </w:r>
      <w:r>
        <w:rPr>
          <w:rFonts w:hint="eastAsia" w:ascii="宋体" w:hAnsi="宋体" w:eastAsia="宋体" w:cs="宋体"/>
        </w:rPr>
        <w:t>的实现（</w:t>
      </w:r>
      <w:r>
        <w:rPr>
          <w:rStyle w:val="48"/>
          <w:rFonts w:hint="eastAsia" w:ascii="宋体" w:hAnsi="宋体" w:eastAsia="宋体" w:cs="宋体"/>
        </w:rPr>
        <w:t>radix_cache.py</w:t>
      </w:r>
      <w:r>
        <w:rPr>
          <w:rFonts w:hint="eastAsia" w:ascii="宋体" w:hAnsi="宋体" w:eastAsia="宋体" w:cs="宋体"/>
        </w:rPr>
        <w:t>），理解节点插入、前缀匹配和</w:t>
      </w:r>
      <w:r>
        <w:rPr>
          <w:rFonts w:hint="eastAsia" w:ascii="宋体" w:hAnsi="宋体" w:eastAsia="宋体" w:cs="宋体"/>
        </w:rPr>
        <w:t xml:space="preserve"> LRU </w:t>
      </w:r>
      <w:r>
        <w:rPr>
          <w:rFonts w:hint="eastAsia" w:ascii="宋体" w:hAnsi="宋体" w:eastAsia="宋体" w:cs="宋体"/>
        </w:rPr>
        <w:t>淘汰的细节；最后回到完整的</w:t>
      </w:r>
      <w:r>
        <w:rPr>
          <w:rFonts w:hint="eastAsia" w:ascii="宋体" w:hAnsi="宋体" w:eastAsia="宋体" w:cs="宋体"/>
        </w:rPr>
        <w:t xml:space="preserve"> SGLang </w:t>
      </w:r>
      <w:r>
        <w:rPr>
          <w:rFonts w:hint="eastAsia" w:ascii="宋体" w:hAnsi="宋体" w:eastAsia="宋体" w:cs="宋体"/>
        </w:rPr>
        <w:t>代码，对比每个模块的完整实现与</w:t>
      </w:r>
      <w:r>
        <w:rPr>
          <w:rFonts w:hint="eastAsia" w:ascii="宋体" w:hAnsi="宋体" w:eastAsia="宋体" w:cs="宋体"/>
        </w:rPr>
        <w:t xml:space="preserve"> Mini-SGLang </w:t>
      </w:r>
      <w:r>
        <w:rPr>
          <w:rFonts w:hint="eastAsia" w:ascii="宋体" w:hAnsi="宋体" w:eastAsia="宋体" w:cs="宋体"/>
        </w:rPr>
        <w:t>中的精简版。</w:t>
      </w:r>
    </w:p>
    <w:p>
      <w:pPr>
        <w:pStyle w:val="3"/>
        <w:rPr>
          <w:rFonts w:hint="eastAsia" w:ascii="宋体" w:hAnsi="宋体" w:eastAsia="宋体" w:cs="宋体"/>
        </w:rPr>
      </w:pPr>
      <w:r>
        <w:rPr>
          <w:rFonts w:hint="eastAsia" w:ascii="宋体" w:hAnsi="宋体" w:eastAsia="宋体" w:cs="宋体"/>
          <w:b/>
          <w:bCs/>
        </w:rPr>
        <w:t>动手实验一：RadixAttention</w:t>
      </w:r>
      <w:r>
        <w:rPr>
          <w:rFonts w:hint="eastAsia" w:ascii="宋体" w:hAnsi="宋体" w:eastAsia="宋体" w:cs="宋体"/>
          <w:b/>
          <w:bCs/>
        </w:rPr>
        <w:t xml:space="preserve"> </w:t>
      </w:r>
      <w:r>
        <w:rPr>
          <w:rFonts w:hint="eastAsia" w:ascii="宋体" w:hAnsi="宋体" w:eastAsia="宋体" w:cs="宋体"/>
          <w:b/>
          <w:bCs/>
        </w:rPr>
        <w:t>缓存效果验证。</w:t>
      </w:r>
      <w:r>
        <w:rPr>
          <w:rFonts w:hint="eastAsia" w:ascii="宋体" w:hAnsi="宋体" w:eastAsia="宋体" w:cs="宋体"/>
        </w:rPr>
        <w:t xml:space="preserve"> </w:t>
      </w:r>
      <w:r>
        <w:rPr>
          <w:rFonts w:hint="eastAsia" w:ascii="宋体" w:hAnsi="宋体" w:eastAsia="宋体" w:cs="宋体"/>
        </w:rPr>
        <w:t>启动一个</w:t>
      </w:r>
      <w:r>
        <w:rPr>
          <w:rFonts w:hint="eastAsia" w:ascii="宋体" w:hAnsi="宋体" w:eastAsia="宋体" w:cs="宋体"/>
        </w:rPr>
        <w:t xml:space="preserve"> SGLang </w:t>
      </w:r>
      <w:r>
        <w:rPr>
          <w:rFonts w:hint="eastAsia" w:ascii="宋体" w:hAnsi="宋体" w:eastAsia="宋体" w:cs="宋体"/>
        </w:rPr>
        <w:t>服务器（使用较小的模型如</w:t>
      </w:r>
      <w:r>
        <w:rPr>
          <w:rFonts w:hint="eastAsia" w:ascii="宋体" w:hAnsi="宋体" w:eastAsia="宋体" w:cs="宋体"/>
        </w:rPr>
        <w:t xml:space="preserve"> </w:t>
      </w:r>
      <w:r>
        <w:rPr>
          <w:rFonts w:hint="eastAsia" w:ascii="宋体" w:hAnsi="宋体" w:eastAsia="宋体" w:cs="宋体"/>
        </w:rPr>
        <w:t>Llama-3.2-3B-Instruct），向其发送一组共享前缀的请求（例如使用相同系统提示的多轮对话），通过</w:t>
      </w:r>
      <w:r>
        <w:rPr>
          <w:rFonts w:hint="eastAsia" w:ascii="宋体" w:hAnsi="宋体" w:eastAsia="宋体" w:cs="宋体"/>
        </w:rPr>
        <w:t xml:space="preserve"> </w:t>
      </w:r>
      <w:r>
        <w:rPr>
          <w:rStyle w:val="48"/>
          <w:rFonts w:hint="eastAsia" w:ascii="宋体" w:hAnsi="宋体" w:eastAsia="宋体" w:cs="宋体"/>
        </w:rPr>
        <w:t>/get_cache_report</w:t>
      </w:r>
      <w:r>
        <w:rPr>
          <w:rFonts w:hint="eastAsia" w:ascii="宋体" w:hAnsi="宋体" w:eastAsia="宋体" w:cs="宋体"/>
        </w:rPr>
        <w:t xml:space="preserve"> </w:t>
      </w:r>
      <w:r>
        <w:rPr>
          <w:rFonts w:hint="eastAsia" w:ascii="宋体" w:hAnsi="宋体" w:eastAsia="宋体" w:cs="宋体"/>
        </w:rPr>
        <w:t>端点或日志观察缓存命中率。然后对比关闭</w:t>
      </w:r>
      <w:r>
        <w:rPr>
          <w:rFonts w:hint="eastAsia" w:ascii="宋体" w:hAnsi="宋体" w:eastAsia="宋体" w:cs="宋体"/>
        </w:rPr>
        <w:t xml:space="preserve"> Radix </w:t>
      </w:r>
      <w:r>
        <w:rPr>
          <w:rFonts w:hint="eastAsia" w:ascii="宋体" w:hAnsi="宋体" w:eastAsia="宋体" w:cs="宋体"/>
        </w:rPr>
        <w:t>Cache（</w:t>
      </w:r>
      <w:r>
        <w:rPr>
          <w:rStyle w:val="48"/>
          <w:rFonts w:hint="eastAsia" w:ascii="宋体" w:hAnsi="宋体" w:eastAsia="宋体" w:cs="宋体"/>
        </w:rPr>
        <w:t>--disable-radix-cache</w:t>
      </w:r>
      <w:r>
        <w:rPr>
          <w:rFonts w:hint="eastAsia" w:ascii="宋体" w:hAnsi="宋体" w:eastAsia="宋体" w:cs="宋体"/>
        </w:rPr>
        <w:t>）后的吞吐量和</w:t>
      </w:r>
      <w:r>
        <w:rPr>
          <w:rFonts w:hint="eastAsia" w:ascii="宋体" w:hAnsi="宋体" w:eastAsia="宋体" w:cs="宋体"/>
        </w:rPr>
        <w:t xml:space="preserve"> TTFT </w:t>
      </w:r>
      <w:r>
        <w:rPr>
          <w:rFonts w:hint="eastAsia" w:ascii="宋体" w:hAnsi="宋体" w:eastAsia="宋体" w:cs="宋体"/>
        </w:rPr>
        <w:t>差异。</w:t>
      </w:r>
    </w:p>
    <w:p>
      <w:pPr>
        <w:pStyle w:val="3"/>
        <w:rPr>
          <w:rFonts w:hint="eastAsia" w:ascii="宋体" w:hAnsi="宋体" w:eastAsia="宋体" w:cs="宋体"/>
        </w:rPr>
      </w:pPr>
      <w:r>
        <w:rPr>
          <w:rFonts w:hint="eastAsia" w:ascii="宋体" w:hAnsi="宋体" w:eastAsia="宋体" w:cs="宋体"/>
          <w:b/>
          <w:bCs/>
        </w:rPr>
        <w:t>动手实验二：零开销调度器验证。</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NVIDIA Nsight Systems </w:t>
      </w:r>
      <w:r>
        <w:rPr>
          <w:rFonts w:hint="eastAsia" w:ascii="宋体" w:hAnsi="宋体" w:eastAsia="宋体" w:cs="宋体"/>
        </w:rPr>
        <w:t>对</w:t>
      </w:r>
      <w:r>
        <w:rPr>
          <w:rFonts w:hint="eastAsia" w:ascii="宋体" w:hAnsi="宋体" w:eastAsia="宋体" w:cs="宋体"/>
        </w:rPr>
        <w:t xml:space="preserve"> SGLang </w:t>
      </w:r>
      <w:r>
        <w:rPr>
          <w:rFonts w:hint="eastAsia" w:ascii="宋体" w:hAnsi="宋体" w:eastAsia="宋体" w:cs="宋体"/>
        </w:rPr>
        <w:t>进行</w:t>
      </w:r>
      <w:r>
        <w:rPr>
          <w:rFonts w:hint="eastAsia" w:ascii="宋体" w:hAnsi="宋体" w:eastAsia="宋体" w:cs="宋体"/>
        </w:rPr>
        <w:t xml:space="preserve"> </w:t>
      </w:r>
      <w:r>
        <w:rPr>
          <w:rFonts w:hint="eastAsia" w:ascii="宋体" w:hAnsi="宋体" w:eastAsia="宋体" w:cs="宋体"/>
        </w:rPr>
        <w:t>profiling，对比启用和禁用（</w:t>
      </w:r>
      <w:r>
        <w:rPr>
          <w:rStyle w:val="48"/>
          <w:rFonts w:hint="eastAsia" w:ascii="宋体" w:hAnsi="宋体" w:eastAsia="宋体" w:cs="宋体"/>
        </w:rPr>
        <w:t>--disable-overlap</w:t>
      </w:r>
      <w:r>
        <w:rPr>
          <w:rFonts w:hint="eastAsia" w:ascii="宋体" w:hAnsi="宋体" w:eastAsia="宋体" w:cs="宋体"/>
        </w:rPr>
        <w:t>）重叠调度时的</w:t>
      </w:r>
      <w:r>
        <w:rPr>
          <w:rFonts w:hint="eastAsia" w:ascii="宋体" w:hAnsi="宋体" w:eastAsia="宋体" w:cs="宋体"/>
        </w:rPr>
        <w:t xml:space="preserve"> GPU </w:t>
      </w:r>
      <w:r>
        <w:rPr>
          <w:rFonts w:hint="eastAsia" w:ascii="宋体" w:hAnsi="宋体" w:eastAsia="宋体" w:cs="宋体"/>
        </w:rPr>
        <w:t>利用率和</w:t>
      </w:r>
      <w:r>
        <w:rPr>
          <w:rFonts w:hint="eastAsia" w:ascii="宋体" w:hAnsi="宋体" w:eastAsia="宋体" w:cs="宋体"/>
        </w:rPr>
        <w:t xml:space="preserve"> Kernel </w:t>
      </w:r>
      <w:r>
        <w:rPr>
          <w:rFonts w:hint="eastAsia" w:ascii="宋体" w:hAnsi="宋体" w:eastAsia="宋体" w:cs="宋体"/>
        </w:rPr>
        <w:t>间隙。具体命令：</w:t>
      </w:r>
    </w:p>
    <w:p>
      <w:pPr>
        <w:pStyle w:val="49"/>
        <w:rPr>
          <w:rFonts w:hint="eastAsia" w:ascii="宋体" w:hAnsi="宋体" w:eastAsia="宋体" w:cs="宋体"/>
        </w:rPr>
      </w:pPr>
      <w:r>
        <w:rPr>
          <w:rStyle w:val="48"/>
          <w:rFonts w:hint="eastAsia" w:ascii="宋体" w:hAnsi="宋体" w:eastAsia="宋体" w:cs="宋体"/>
        </w:rPr>
        <w:t xml:space="preserve"># </w:t>
      </w:r>
      <w:r>
        <w:rPr>
          <w:rStyle w:val="48"/>
          <w:rFonts w:hint="eastAsia" w:ascii="宋体" w:hAnsi="宋体" w:eastAsia="宋体" w:cs="宋体"/>
        </w:rPr>
        <w:t>启用重叠调度（默认）</w:t>
      </w:r>
      <w:r>
        <w:rPr>
          <w:rFonts w:hint="eastAsia" w:ascii="宋体" w:hAnsi="宋体" w:eastAsia="宋体" w:cs="宋体"/>
        </w:rPr>
        <w:br w:type="textWrapping"/>
      </w:r>
      <w:r>
        <w:rPr>
          <w:rStyle w:val="48"/>
          <w:rFonts w:hint="eastAsia" w:ascii="宋体" w:hAnsi="宋体" w:eastAsia="宋体" w:cs="宋体"/>
        </w:rPr>
        <w:t>nsys profile python -m sglang.launch_server --model meta-llama/Llama-3.2-3B-Instruct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禁用重叠调度</w:t>
      </w:r>
      <w:r>
        <w:rPr>
          <w:rFonts w:hint="eastAsia" w:ascii="宋体" w:hAnsi="宋体" w:eastAsia="宋体" w:cs="宋体"/>
        </w:rPr>
        <w:br w:type="textWrapping"/>
      </w:r>
      <w:r>
        <w:rPr>
          <w:rStyle w:val="48"/>
          <w:rFonts w:hint="eastAsia" w:ascii="宋体" w:hAnsi="宋体" w:eastAsia="宋体" w:cs="宋体"/>
        </w:rPr>
        <w:t>nsys profile python -m sglang.launch_server --model meta-llama/Llama-3.2-3B-Instruct --disable-overlap</w:t>
      </w:r>
    </w:p>
    <w:p>
      <w:pPr>
        <w:pStyle w:val="23"/>
        <w:rPr>
          <w:rFonts w:hint="eastAsia" w:ascii="宋体" w:hAnsi="宋体" w:eastAsia="宋体" w:cs="宋体"/>
        </w:rPr>
      </w:pPr>
      <w:r>
        <w:rPr>
          <w:rFonts w:hint="eastAsia" w:ascii="宋体" w:hAnsi="宋体" w:eastAsia="宋体" w:cs="宋体"/>
        </w:rPr>
        <w:t>对比两次</w:t>
      </w:r>
      <w:r>
        <w:rPr>
          <w:rFonts w:hint="eastAsia" w:ascii="宋体" w:hAnsi="宋体" w:eastAsia="宋体" w:cs="宋体"/>
        </w:rPr>
        <w:t xml:space="preserve"> profiling </w:t>
      </w:r>
      <w:r>
        <w:rPr>
          <w:rFonts w:hint="eastAsia" w:ascii="宋体" w:hAnsi="宋体" w:eastAsia="宋体" w:cs="宋体"/>
        </w:rPr>
        <w:t>的时间线，观察</w:t>
      </w:r>
      <w:r>
        <w:rPr>
          <w:rFonts w:hint="eastAsia" w:ascii="宋体" w:hAnsi="宋体" w:eastAsia="宋体" w:cs="宋体"/>
        </w:rPr>
        <w:t xml:space="preserve"> GPU </w:t>
      </w:r>
      <w:r>
        <w:rPr>
          <w:rFonts w:hint="eastAsia" w:ascii="宋体" w:hAnsi="宋体" w:eastAsia="宋体" w:cs="宋体"/>
        </w:rPr>
        <w:t>是否存在空闲间隙。</w:t>
      </w:r>
    </w:p>
    <w:p>
      <w:pPr>
        <w:pStyle w:val="3"/>
        <w:rPr>
          <w:rFonts w:hint="eastAsia" w:ascii="宋体" w:hAnsi="宋体" w:eastAsia="宋体" w:cs="宋体"/>
        </w:rPr>
      </w:pPr>
      <w:r>
        <w:rPr>
          <w:rFonts w:hint="eastAsia" w:ascii="宋体" w:hAnsi="宋体" w:eastAsia="宋体" w:cs="宋体"/>
          <w:b/>
          <w:bCs/>
        </w:rPr>
        <w:t>动手实验三：结构化输出性能测试。</w:t>
      </w:r>
      <w:r>
        <w:rPr>
          <w:rFonts w:hint="eastAsia" w:ascii="宋体" w:hAnsi="宋体" w:eastAsia="宋体" w:cs="宋体"/>
        </w:rPr>
        <w:t xml:space="preserve"> </w:t>
      </w:r>
      <w:r>
        <w:rPr>
          <w:rFonts w:hint="eastAsia" w:ascii="宋体" w:hAnsi="宋体" w:eastAsia="宋体" w:cs="宋体"/>
        </w:rPr>
        <w:t>构造一个</w:t>
      </w:r>
      <w:r>
        <w:rPr>
          <w:rFonts w:hint="eastAsia" w:ascii="宋体" w:hAnsi="宋体" w:eastAsia="宋体" w:cs="宋体"/>
        </w:rPr>
        <w:t xml:space="preserve"> JSON </w:t>
      </w:r>
      <w:r>
        <w:rPr>
          <w:rFonts w:hint="eastAsia" w:ascii="宋体" w:hAnsi="宋体" w:eastAsia="宋体" w:cs="宋体"/>
        </w:rPr>
        <w:t>解码基准测试，要求模型输出符合特定</w:t>
      </w:r>
      <w:r>
        <w:rPr>
          <w:rFonts w:hint="eastAsia" w:ascii="宋体" w:hAnsi="宋体" w:eastAsia="宋体" w:cs="宋体"/>
        </w:rPr>
        <w:t xml:space="preserve"> JSON Schema </w:t>
      </w:r>
      <w:r>
        <w:rPr>
          <w:rFonts w:hint="eastAsia" w:ascii="宋体" w:hAnsi="宋体" w:eastAsia="宋体" w:cs="宋体"/>
        </w:rPr>
        <w:t>的内容。分别使用默认语法后端和</w:t>
      </w:r>
      <w:r>
        <w:rPr>
          <w:rFonts w:hint="eastAsia" w:ascii="宋体" w:hAnsi="宋体" w:eastAsia="宋体" w:cs="宋体"/>
        </w:rPr>
        <w:t xml:space="preserve"> XGrammar </w:t>
      </w:r>
      <w:r>
        <w:rPr>
          <w:rFonts w:hint="eastAsia" w:ascii="宋体" w:hAnsi="宋体" w:eastAsia="宋体" w:cs="宋体"/>
        </w:rPr>
        <w:t>后端（</w:t>
      </w:r>
      <w:r>
        <w:rPr>
          <w:rStyle w:val="48"/>
          <w:rFonts w:hint="eastAsia" w:ascii="宋体" w:hAnsi="宋体" w:eastAsia="宋体" w:cs="宋体"/>
        </w:rPr>
        <w:t>--grammar-backend xgrammar</w:t>
      </w:r>
      <w:r>
        <w:rPr>
          <w:rFonts w:hint="eastAsia" w:ascii="宋体" w:hAnsi="宋体" w:eastAsia="宋体" w:cs="宋体"/>
        </w:rPr>
        <w:t>），对比解码速度。</w:t>
      </w:r>
    </w:p>
    <w:p>
      <w:pPr>
        <w:pStyle w:val="3"/>
        <w:rPr>
          <w:rFonts w:hint="eastAsia" w:ascii="宋体" w:hAnsi="宋体" w:eastAsia="宋体" w:cs="宋体"/>
        </w:rPr>
      </w:pPr>
      <w:r>
        <w:rPr>
          <w:rFonts w:hint="eastAsia" w:ascii="宋体" w:hAnsi="宋体" w:eastAsia="宋体" w:cs="宋体"/>
          <w:b/>
          <w:bCs/>
        </w:rPr>
        <w:t>动手实验四：投机解码加速测试。</w:t>
      </w:r>
      <w:r>
        <w:rPr>
          <w:rFonts w:hint="eastAsia" w:ascii="宋体" w:hAnsi="宋体" w:eastAsia="宋体" w:cs="宋体"/>
        </w:rPr>
        <w:t xml:space="preserve"> </w:t>
      </w:r>
      <w:r>
        <w:rPr>
          <w:rFonts w:hint="eastAsia" w:ascii="宋体" w:hAnsi="宋体" w:eastAsia="宋体" w:cs="宋体"/>
        </w:rPr>
        <w:t>如果有</w:t>
      </w:r>
      <w:r>
        <w:rPr>
          <w:rFonts w:hint="eastAsia" w:ascii="宋体" w:hAnsi="宋体" w:eastAsia="宋体" w:cs="宋体"/>
        </w:rPr>
        <w:t xml:space="preserve"> EAGLE Draft </w:t>
      </w:r>
      <w:r>
        <w:rPr>
          <w:rFonts w:hint="eastAsia" w:ascii="宋体" w:hAnsi="宋体" w:eastAsia="宋体" w:cs="宋体"/>
        </w:rPr>
        <w:t>模型可用，在</w:t>
      </w:r>
      <w:r>
        <w:rPr>
          <w:rFonts w:hint="eastAsia" w:ascii="宋体" w:hAnsi="宋体" w:eastAsia="宋体" w:cs="宋体"/>
        </w:rPr>
        <w:t xml:space="preserve"> SGLang </w:t>
      </w:r>
      <w:r>
        <w:rPr>
          <w:rFonts w:hint="eastAsia" w:ascii="宋体" w:hAnsi="宋体" w:eastAsia="宋体" w:cs="宋体"/>
        </w:rPr>
        <w:t>中启用</w:t>
      </w:r>
      <w:r>
        <w:rPr>
          <w:rFonts w:hint="eastAsia" w:ascii="宋体" w:hAnsi="宋体" w:eastAsia="宋体" w:cs="宋体"/>
        </w:rPr>
        <w:t xml:space="preserve"> EAGLE </w:t>
      </w:r>
      <w:r>
        <w:rPr>
          <w:rFonts w:hint="eastAsia" w:ascii="宋体" w:hAnsi="宋体" w:eastAsia="宋体" w:cs="宋体"/>
        </w:rPr>
        <w:t>投机解码，对比启用和禁用投机解码时的单请求延迟和服务吞吐量。观察不同</w:t>
      </w:r>
      <w:r>
        <w:rPr>
          <w:rFonts w:hint="eastAsia" w:ascii="宋体" w:hAnsi="宋体" w:eastAsia="宋体" w:cs="宋体"/>
        </w:rPr>
        <w:t xml:space="preserve"> </w:t>
      </w:r>
      <w:r>
        <w:rPr>
          <w:rStyle w:val="48"/>
          <w:rFonts w:hint="eastAsia" w:ascii="宋体" w:hAnsi="宋体" w:eastAsia="宋体" w:cs="宋体"/>
        </w:rPr>
        <w:t>--speculative-num-steps</w:t>
      </w:r>
      <w:r>
        <w:rPr>
          <w:rFonts w:hint="eastAsia" w:ascii="宋体" w:hAnsi="宋体" w:eastAsia="宋体" w:cs="宋体"/>
        </w:rPr>
        <w:t xml:space="preserve"> </w:t>
      </w:r>
      <w:r>
        <w:rPr>
          <w:rFonts w:hint="eastAsia" w:ascii="宋体" w:hAnsi="宋体" w:eastAsia="宋体" w:cs="宋体"/>
        </w:rPr>
        <w:t>设置对接受率和整体速度的影响。</w:t>
      </w:r>
    </w:p>
    <w:p>
      <w:pPr>
        <w:pStyle w:val="3"/>
        <w:rPr>
          <w:rFonts w:hint="eastAsia" w:ascii="宋体" w:hAnsi="宋体" w:eastAsia="宋体" w:cs="宋体"/>
        </w:rPr>
      </w:pPr>
      <w:r>
        <w:rPr>
          <w:rFonts w:hint="eastAsia" w:ascii="宋体" w:hAnsi="宋体" w:eastAsia="宋体" w:cs="宋体"/>
          <w:b/>
          <w:bCs/>
        </w:rPr>
        <w:t>动手实验五：Mini-SGLang</w:t>
      </w:r>
      <w:r>
        <w:rPr>
          <w:rFonts w:hint="eastAsia" w:ascii="宋体" w:hAnsi="宋体" w:eastAsia="宋体" w:cs="宋体"/>
          <w:b/>
          <w:bCs/>
        </w:rPr>
        <w:t xml:space="preserve"> </w:t>
      </w:r>
      <w:r>
        <w:rPr>
          <w:rFonts w:hint="eastAsia" w:ascii="宋体" w:hAnsi="宋体" w:eastAsia="宋体" w:cs="宋体"/>
          <w:b/>
          <w:bCs/>
        </w:rPr>
        <w:t>扩展实验。</w:t>
      </w:r>
      <w:r>
        <w:rPr>
          <w:rFonts w:hint="eastAsia" w:ascii="宋体" w:hAnsi="宋体" w:eastAsia="宋体" w:cs="宋体"/>
        </w:rPr>
        <w:t xml:space="preserve"> Fork Mini-SGLang </w:t>
      </w:r>
      <w:r>
        <w:rPr>
          <w:rFonts w:hint="eastAsia" w:ascii="宋体" w:hAnsi="宋体" w:eastAsia="宋体" w:cs="宋体"/>
        </w:rPr>
        <w:t>仓库，尝试在其中实现一个简单的新功能，例如：在</w:t>
      </w:r>
      <w:r>
        <w:rPr>
          <w:rFonts w:hint="eastAsia" w:ascii="宋体" w:hAnsi="宋体" w:eastAsia="宋体" w:cs="宋体"/>
        </w:rPr>
        <w:t xml:space="preserve"> Radix Tree </w:t>
      </w:r>
      <w:r>
        <w:rPr>
          <w:rFonts w:hint="eastAsia" w:ascii="宋体" w:hAnsi="宋体" w:eastAsia="宋体" w:cs="宋体"/>
        </w:rPr>
        <w:t>中添加缓存命中率统计、实现一种新的调度策略（如</w:t>
      </w:r>
      <w:r>
        <w:rPr>
          <w:rFonts w:hint="eastAsia" w:ascii="宋体" w:hAnsi="宋体" w:eastAsia="宋体" w:cs="宋体"/>
        </w:rPr>
        <w:t xml:space="preserve"> </w:t>
      </w:r>
      <w:r>
        <w:rPr>
          <w:rFonts w:hint="eastAsia" w:ascii="宋体" w:hAnsi="宋体" w:eastAsia="宋体" w:cs="宋体"/>
        </w:rPr>
        <w:t>SJF），或集成一种新的采样方法。Mini-SGLang</w:t>
      </w:r>
      <w:r>
        <w:rPr>
          <w:rFonts w:hint="eastAsia" w:ascii="宋体" w:hAnsi="宋体" w:eastAsia="宋体" w:cs="宋体"/>
        </w:rPr>
        <w:t xml:space="preserve"> </w:t>
      </w:r>
      <w:r>
        <w:rPr>
          <w:rFonts w:hint="eastAsia" w:ascii="宋体" w:hAnsi="宋体" w:eastAsia="宋体" w:cs="宋体"/>
        </w:rPr>
        <w:t>的模块化设计使得这类修改可以在数小时内完成。</w:t>
      </w:r>
    </w:p>
    <w:p>
      <w:pPr>
        <w:rPr>
          <w:rFonts w:hint="eastAsia" w:ascii="宋体" w:hAnsi="宋体" w:eastAsia="宋体" w:cs="宋体"/>
        </w:rPr>
      </w:pPr>
      <w:r>
        <w:rPr>
          <w:rFonts w:hint="eastAsia" w:ascii="宋体" w:hAnsi="宋体" w:eastAsia="宋体" w:cs="宋体"/>
        </w:rPr>
        <w:pict>
          <v:rect id="_x0000_i1127" o:spt="1" style="height:1.5pt;width:0pt;" coordsize="21600,21600" o:hr="t" o:hrstd="t" o:hralign="center">
            <v:path/>
            <v:fill focussize="0,0"/>
            <v:stroke/>
            <v:imagedata o:title=""/>
            <o:lock v:ext="edit"/>
            <w10:wrap type="none"/>
            <w10:anchorlock/>
          </v:rect>
        </w:pict>
      </w:r>
    </w:p>
    <w:bookmarkEnd w:id="287"/>
    <w:p>
      <w:pPr>
        <w:pStyle w:val="4"/>
        <w:rPr>
          <w:rFonts w:hint="eastAsia" w:ascii="宋体" w:hAnsi="宋体" w:eastAsia="宋体" w:cs="宋体"/>
        </w:rPr>
      </w:pPr>
      <w:bookmarkStart w:id="288" w:name="本章小结-8"/>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代表了一种"语言-运行时协同设计"的推理系统范式。其前端</w:t>
      </w:r>
      <w:r>
        <w:rPr>
          <w:rFonts w:hint="eastAsia" w:ascii="宋体" w:hAnsi="宋体" w:eastAsia="宋体" w:cs="宋体"/>
        </w:rPr>
        <w:t xml:space="preserve"> DSL </w:t>
      </w:r>
      <w:r>
        <w:rPr>
          <w:rFonts w:hint="eastAsia" w:ascii="宋体" w:hAnsi="宋体" w:eastAsia="宋体" w:cs="宋体"/>
        </w:rPr>
        <w:t>通过</w:t>
      </w:r>
      <w:r>
        <w:rPr>
          <w:rFonts w:hint="eastAsia" w:ascii="宋体" w:hAnsi="宋体" w:eastAsia="宋体" w:cs="宋体"/>
        </w:rPr>
        <w:t xml:space="preserve"> </w:t>
      </w:r>
      <w:r>
        <w:rPr>
          <w:rStyle w:val="48"/>
          <w:rFonts w:hint="eastAsia" w:ascii="宋体" w:hAnsi="宋体" w:eastAsia="宋体" w:cs="宋体"/>
        </w:rPr>
        <w:t>gen</w:t>
      </w:r>
      <w:r>
        <w:rPr>
          <w:rFonts w:hint="eastAsia" w:ascii="宋体" w:hAnsi="宋体" w:eastAsia="宋体" w:cs="宋体"/>
        </w:rPr>
        <w:t>、</w:t>
      </w:r>
      <w:r>
        <w:rPr>
          <w:rStyle w:val="48"/>
          <w:rFonts w:hint="eastAsia" w:ascii="宋体" w:hAnsi="宋体" w:eastAsia="宋体" w:cs="宋体"/>
        </w:rPr>
        <w:t>select</w:t>
      </w:r>
      <w:r>
        <w:rPr>
          <w:rFonts w:hint="eastAsia" w:ascii="宋体" w:hAnsi="宋体" w:eastAsia="宋体" w:cs="宋体"/>
        </w:rPr>
        <w:t>、</w:t>
      </w:r>
      <w:r>
        <w:rPr>
          <w:rStyle w:val="48"/>
          <w:rFonts w:hint="eastAsia" w:ascii="宋体" w:hAnsi="宋体" w:eastAsia="宋体" w:cs="宋体"/>
        </w:rPr>
        <w:t>fork</w:t>
      </w:r>
      <w:r>
        <w:rPr>
          <w:rFonts w:hint="eastAsia" w:ascii="宋体" w:hAnsi="宋体" w:eastAsia="宋体" w:cs="宋体"/>
        </w:rPr>
        <w:t>、</w:t>
      </w:r>
      <w:r>
        <w:rPr>
          <w:rStyle w:val="48"/>
          <w:rFonts w:hint="eastAsia" w:ascii="宋体" w:hAnsi="宋体" w:eastAsia="宋体" w:cs="宋体"/>
        </w:rPr>
        <w:t>join</w:t>
      </w:r>
      <w:r>
        <w:rPr>
          <w:rFonts w:hint="eastAsia" w:ascii="宋体" w:hAnsi="宋体" w:eastAsia="宋体" w:cs="宋体"/>
        </w:rPr>
        <w:t xml:space="preserve"> </w:t>
      </w:r>
      <w:r>
        <w:rPr>
          <w:rFonts w:hint="eastAsia" w:ascii="宋体" w:hAnsi="宋体" w:eastAsia="宋体" w:cs="宋体"/>
        </w:rPr>
        <w:t>等原语，使开发者能够以程序化的方式编排复杂的</w:t>
      </w:r>
      <w:r>
        <w:rPr>
          <w:rFonts w:hint="eastAsia" w:ascii="宋体" w:hAnsi="宋体" w:eastAsia="宋体" w:cs="宋体"/>
        </w:rPr>
        <w:t xml:space="preserve"> LM </w:t>
      </w:r>
      <w:r>
        <w:rPr>
          <w:rFonts w:hint="eastAsia" w:ascii="宋体" w:hAnsi="宋体" w:eastAsia="宋体" w:cs="宋体"/>
        </w:rPr>
        <w:t>程序，同时向后端暴露出丰富的优化信息。后端运行时以</w:t>
      </w:r>
      <w:r>
        <w:rPr>
          <w:rFonts w:hint="eastAsia" w:ascii="宋体" w:hAnsi="宋体" w:eastAsia="宋体" w:cs="宋体"/>
        </w:rPr>
        <w:t xml:space="preserve"> RadixAttention </w:t>
      </w:r>
      <w:r>
        <w:rPr>
          <w:rFonts w:hint="eastAsia" w:ascii="宋体" w:hAnsi="宋体" w:eastAsia="宋体" w:cs="宋体"/>
        </w:rPr>
        <w:t>为核心，通过</w:t>
      </w:r>
      <w:r>
        <w:rPr>
          <w:rFonts w:hint="eastAsia" w:ascii="宋体" w:hAnsi="宋体" w:eastAsia="宋体" w:cs="宋体"/>
        </w:rPr>
        <w:t xml:space="preserve"> Radix Tree </w:t>
      </w:r>
      <w:r>
        <w:rPr>
          <w:rFonts w:hint="eastAsia" w:ascii="宋体" w:hAnsi="宋体" w:eastAsia="宋体" w:cs="宋体"/>
        </w:rPr>
        <w:t>实现了跨调用、跨请求的</w:t>
      </w:r>
      <w:r>
        <w:rPr>
          <w:rFonts w:hint="eastAsia" w:ascii="宋体" w:hAnsi="宋体" w:eastAsia="宋体" w:cs="宋体"/>
        </w:rPr>
        <w:t xml:space="preserve"> KV Cache </w:t>
      </w:r>
      <w:r>
        <w:rPr>
          <w:rFonts w:hint="eastAsia" w:ascii="宋体" w:hAnsi="宋体" w:eastAsia="宋体" w:cs="宋体"/>
        </w:rPr>
        <w:t>自动复用，配合零开销批调度器、压缩有限状态机约束解码、EAGLE</w:t>
      </w:r>
      <w:r>
        <w:rPr>
          <w:rFonts w:hint="eastAsia" w:ascii="宋体" w:hAnsi="宋体" w:eastAsia="宋体" w:cs="宋体"/>
        </w:rPr>
        <w:t xml:space="preserve"> </w:t>
      </w:r>
      <w:r>
        <w:rPr>
          <w:rFonts w:hint="eastAsia" w:ascii="宋体" w:hAnsi="宋体" w:eastAsia="宋体" w:cs="宋体"/>
        </w:rPr>
        <w:t>投机解码、PD</w:t>
      </w:r>
      <w:r>
        <w:rPr>
          <w:rFonts w:hint="eastAsia" w:ascii="宋体" w:hAnsi="宋体" w:eastAsia="宋体" w:cs="宋体"/>
        </w:rPr>
        <w:t xml:space="preserve"> </w:t>
      </w:r>
      <w:r>
        <w:rPr>
          <w:rFonts w:hint="eastAsia" w:ascii="宋体" w:hAnsi="宋体" w:eastAsia="宋体" w:cs="宋体"/>
        </w:rPr>
        <w:t>分离、Torch.compile</w:t>
      </w:r>
      <w:r>
        <w:rPr>
          <w:rFonts w:hint="eastAsia" w:ascii="宋体" w:hAnsi="宋体" w:eastAsia="宋体" w:cs="宋体"/>
        </w:rPr>
        <w:t xml:space="preserve"> </w:t>
      </w:r>
      <w:r>
        <w:rPr>
          <w:rFonts w:hint="eastAsia" w:ascii="宋体" w:hAnsi="宋体" w:eastAsia="宋体" w:cs="宋体"/>
        </w:rPr>
        <w:t>深度集成等一系列优化技术，在广泛的工作负载上实现了领先的性能。</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的快速演进也体现了推理系统领域的发展趋势：从关注单一请求的计算效率，扩展到关注多请求、多调用间的系统级优化；从纯</w:t>
      </w:r>
      <w:r>
        <w:rPr>
          <w:rFonts w:hint="eastAsia" w:ascii="宋体" w:hAnsi="宋体" w:eastAsia="宋体" w:cs="宋体"/>
        </w:rPr>
        <w:t xml:space="preserve"> GPU </w:t>
      </w:r>
      <w:r>
        <w:rPr>
          <w:rFonts w:hint="eastAsia" w:ascii="宋体" w:hAnsi="宋体" w:eastAsia="宋体" w:cs="宋体"/>
        </w:rPr>
        <w:t>推理，扩展到与</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异构集成；从文本生成，扩展到多模态和推理模型的原生支持。Mini-SGLang</w:t>
      </w:r>
      <w:r>
        <w:rPr>
          <w:rFonts w:hint="eastAsia" w:ascii="宋体" w:hAnsi="宋体" w:eastAsia="宋体" w:cs="宋体"/>
        </w:rPr>
        <w:t xml:space="preserve"> </w:t>
      </w:r>
      <w:r>
        <w:rPr>
          <w:rFonts w:hint="eastAsia" w:ascii="宋体" w:hAnsi="宋体" w:eastAsia="宋体" w:cs="宋体"/>
        </w:rPr>
        <w:t>作为一个</w:t>
      </w:r>
      <w:r>
        <w:rPr>
          <w:rFonts w:hint="eastAsia" w:ascii="宋体" w:hAnsi="宋体" w:eastAsia="宋体" w:cs="宋体"/>
        </w:rPr>
        <w:t xml:space="preserve"> 5000 </w:t>
      </w:r>
      <w:r>
        <w:rPr>
          <w:rFonts w:hint="eastAsia" w:ascii="宋体" w:hAnsi="宋体" w:eastAsia="宋体" w:cs="宋体"/>
        </w:rPr>
        <w:t>行代码的精炼实现，则为理解和研究现代推理引擎提供了宝贵的入口。</w:t>
      </w:r>
    </w:p>
    <w:p>
      <w:pPr>
        <w:pStyle w:val="3"/>
        <w:rPr>
          <w:rFonts w:hint="eastAsia" w:ascii="宋体" w:hAnsi="宋体" w:eastAsia="宋体" w:cs="宋体"/>
        </w:rPr>
      </w:pPr>
      <w:r>
        <w:rPr>
          <w:rFonts w:hint="eastAsia" w:ascii="宋体" w:hAnsi="宋体" w:eastAsia="宋体" w:cs="宋体"/>
        </w:rPr>
        <w:t>在后续章节中，我们将在</w:t>
      </w:r>
      <w:r>
        <w:rPr>
          <w:rFonts w:hint="eastAsia" w:ascii="宋体" w:hAnsi="宋体" w:eastAsia="宋体" w:cs="宋体"/>
        </w:rPr>
        <w:t xml:space="preserve"> </w:t>
      </w:r>
      <w:r>
        <w:rPr>
          <w:rFonts w:hint="eastAsia" w:ascii="宋体" w:hAnsi="宋体" w:eastAsia="宋体" w:cs="宋体"/>
        </w:rPr>
        <w:t>KTransformers（第</w:t>
      </w:r>
      <w:r>
        <w:rPr>
          <w:rFonts w:hint="eastAsia" w:ascii="宋体" w:hAnsi="宋体" w:eastAsia="宋体" w:cs="宋体"/>
        </w:rPr>
        <w:t xml:space="preserve"> 11 </w:t>
      </w:r>
      <w:r>
        <w:rPr>
          <w:rFonts w:hint="eastAsia" w:ascii="宋体" w:hAnsi="宋体" w:eastAsia="宋体" w:cs="宋体"/>
        </w:rPr>
        <w:t>章）和</w:t>
      </w:r>
      <w:r>
        <w:rPr>
          <w:rFonts w:hint="eastAsia" w:ascii="宋体" w:hAnsi="宋体" w:eastAsia="宋体" w:cs="宋体"/>
        </w:rPr>
        <w:t xml:space="preserve"> </w:t>
      </w:r>
      <w:r>
        <w:rPr>
          <w:rFonts w:hint="eastAsia" w:ascii="宋体" w:hAnsi="宋体" w:eastAsia="宋体" w:cs="宋体"/>
        </w:rPr>
        <w:t>KLLM（第</w:t>
      </w:r>
      <w:r>
        <w:rPr>
          <w:rFonts w:hint="eastAsia" w:ascii="宋体" w:hAnsi="宋体" w:eastAsia="宋体" w:cs="宋体"/>
        </w:rPr>
        <w:t xml:space="preserve"> 12 </w:t>
      </w:r>
      <w:r>
        <w:rPr>
          <w:rFonts w:hint="eastAsia" w:ascii="宋体" w:hAnsi="宋体" w:eastAsia="宋体" w:cs="宋体"/>
        </w:rPr>
        <w:t>章）的讨论中继续看到</w:t>
      </w:r>
      <w:r>
        <w:rPr>
          <w:rFonts w:hint="eastAsia" w:ascii="宋体" w:hAnsi="宋体" w:eastAsia="宋体" w:cs="宋体"/>
        </w:rPr>
        <w:t xml:space="preserve"> SGLang </w:t>
      </w:r>
      <w:r>
        <w:rPr>
          <w:rFonts w:hint="eastAsia" w:ascii="宋体" w:hAnsi="宋体" w:eastAsia="宋体" w:cs="宋体"/>
        </w:rPr>
        <w:t>的身影——它作为服务层与其他系统协同工作的能力，正是其开放架构设计的体现。</w:t>
      </w:r>
    </w:p>
    <w:bookmarkEnd w:id="265"/>
    <w:bookmarkEnd w:id="288"/>
    <w:p>
      <w:pPr>
        <w:pStyle w:val="2"/>
        <w:rPr>
          <w:rFonts w:hint="eastAsia" w:ascii="宋体" w:hAnsi="宋体" w:eastAsia="宋体" w:cs="宋体"/>
        </w:rPr>
      </w:pPr>
      <w:bookmarkStart w:id="289" w:name="第11章-ktransformerscpu-gpu-异构推理引擎-1"/>
      <w:r>
        <w:rPr>
          <w:rFonts w:hint="eastAsia" w:ascii="宋体" w:hAnsi="宋体" w:eastAsia="宋体" w:cs="宋体"/>
        </w:rPr>
        <w:br w:type="page"/>
      </w:r>
      <w:r>
        <w:rPr>
          <w:rFonts w:hint="eastAsia" w:ascii="宋体" w:hAnsi="宋体" w:eastAsia="宋体" w:cs="宋体"/>
        </w:rPr>
        <w:t>第11章</w:t>
      </w:r>
      <w:r>
        <w:rPr>
          <w:rFonts w:hint="eastAsia" w:ascii="宋体" w:hAnsi="宋体" w:eastAsia="宋体" w:cs="宋体"/>
        </w:rPr>
        <w:t xml:space="preserve"> </w:t>
      </w:r>
      <w:r>
        <w:rPr>
          <w:rFonts w:hint="eastAsia" w:ascii="宋体" w:hAnsi="宋体" w:eastAsia="宋体" w:cs="宋体"/>
        </w:rPr>
        <w:t>KTransformers：CPU-GPU</w:t>
      </w:r>
      <w:r>
        <w:rPr>
          <w:rFonts w:hint="eastAsia" w:ascii="宋体" w:hAnsi="宋体" w:eastAsia="宋体" w:cs="宋体"/>
        </w:rPr>
        <w:t xml:space="preserve"> </w:t>
      </w:r>
      <w:r>
        <w:rPr>
          <w:rFonts w:hint="eastAsia" w:ascii="宋体" w:hAnsi="宋体" w:eastAsia="宋体" w:cs="宋体"/>
        </w:rPr>
        <w:t>异构推理引擎</w:t>
      </w:r>
    </w:p>
    <w:p>
      <w:pPr>
        <w:pStyle w:val="23"/>
        <w:rPr>
          <w:rFonts w:hint="eastAsia" w:ascii="宋体" w:hAnsi="宋体" w:eastAsia="宋体" w:cs="宋体"/>
        </w:rPr>
      </w:pPr>
      <w:r>
        <w:rPr>
          <w:rFonts w:hint="eastAsia" w:ascii="宋体" w:hAnsi="宋体" w:eastAsia="宋体" w:cs="宋体"/>
        </w:rPr>
        <w:t>在前几章中，我们系统地介绍了</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这两个以</w:t>
      </w:r>
      <w:r>
        <w:rPr>
          <w:rFonts w:hint="eastAsia" w:ascii="宋体" w:hAnsi="宋体" w:eastAsia="宋体" w:cs="宋体"/>
        </w:rPr>
        <w:t xml:space="preserve"> GPU </w:t>
      </w:r>
      <w:r>
        <w:rPr>
          <w:rFonts w:hint="eastAsia" w:ascii="宋体" w:hAnsi="宋体" w:eastAsia="宋体" w:cs="宋体"/>
        </w:rPr>
        <w:t>为中心的推理引擎。它们的设计假设是模型的全部参数能够被完整加载到</w:t>
      </w:r>
      <w:r>
        <w:rPr>
          <w:rFonts w:hint="eastAsia" w:ascii="宋体" w:hAnsi="宋体" w:eastAsia="宋体" w:cs="宋体"/>
        </w:rPr>
        <w:t xml:space="preserve"> GPU </w:t>
      </w:r>
      <w:r>
        <w:rPr>
          <w:rFonts w:hint="eastAsia" w:ascii="宋体" w:hAnsi="宋体" w:eastAsia="宋体" w:cs="宋体"/>
        </w:rPr>
        <w:t>显存中，进而通过高效的调度与缓存策略最大化吞吐量。然而，随着模型规模的急剧膨胀，这一假设在许多实际场景中不再成立。以</w:t>
      </w:r>
      <w:r>
        <w:rPr>
          <w:rFonts w:hint="eastAsia" w:ascii="宋体" w:hAnsi="宋体" w:eastAsia="宋体" w:cs="宋体"/>
        </w:rPr>
        <w:t xml:space="preserve"> DeepSeek-V3/R1 </w:t>
      </w:r>
      <w:r>
        <w:rPr>
          <w:rFonts w:hint="eastAsia" w:ascii="宋体" w:hAnsi="宋体" w:eastAsia="宋体" w:cs="宋体"/>
        </w:rPr>
        <w:t>为例，其</w:t>
      </w:r>
      <w:r>
        <w:rPr>
          <w:rFonts w:hint="eastAsia" w:ascii="宋体" w:hAnsi="宋体" w:eastAsia="宋体" w:cs="宋体"/>
        </w:rPr>
        <w:t xml:space="preserve"> 671B </w:t>
      </w:r>
      <w:r>
        <w:rPr>
          <w:rFonts w:hint="eastAsia" w:ascii="宋体" w:hAnsi="宋体" w:eastAsia="宋体" w:cs="宋体"/>
        </w:rPr>
        <w:t>参数在</w:t>
      </w:r>
      <w:r>
        <w:rPr>
          <w:rFonts w:hint="eastAsia" w:ascii="宋体" w:hAnsi="宋体" w:eastAsia="宋体" w:cs="宋体"/>
        </w:rPr>
        <w:t xml:space="preserve"> BF16 </w:t>
      </w:r>
      <w:r>
        <w:rPr>
          <w:rFonts w:hint="eastAsia" w:ascii="宋体" w:hAnsi="宋体" w:eastAsia="宋体" w:cs="宋体"/>
        </w:rPr>
        <w:t>精度下需要超过</w:t>
      </w:r>
      <w:r>
        <w:rPr>
          <w:rFonts w:hint="eastAsia" w:ascii="宋体" w:hAnsi="宋体" w:eastAsia="宋体" w:cs="宋体"/>
        </w:rPr>
        <w:t xml:space="preserve"> 1.2TB </w:t>
      </w:r>
      <w:r>
        <w:rPr>
          <w:rFonts w:hint="eastAsia" w:ascii="宋体" w:hAnsi="宋体" w:eastAsia="宋体" w:cs="宋体"/>
        </w:rPr>
        <w:t>的存储空间，即使采用</w:t>
      </w:r>
      <w:r>
        <w:rPr>
          <w:rFonts w:hint="eastAsia" w:ascii="宋体" w:hAnsi="宋体" w:eastAsia="宋体" w:cs="宋体"/>
        </w:rPr>
        <w:t xml:space="preserve"> INT4 </w:t>
      </w:r>
      <w:r>
        <w:rPr>
          <w:rFonts w:hint="eastAsia" w:ascii="宋体" w:hAnsi="宋体" w:eastAsia="宋体" w:cs="宋体"/>
        </w:rPr>
        <w:t>量化也需要约</w:t>
      </w:r>
      <w:r>
        <w:rPr>
          <w:rFonts w:hint="eastAsia" w:ascii="宋体" w:hAnsi="宋体" w:eastAsia="宋体" w:cs="宋体"/>
        </w:rPr>
        <w:t xml:space="preserve"> </w:t>
      </w:r>
      <w:r>
        <w:rPr>
          <w:rFonts w:hint="eastAsia" w:ascii="宋体" w:hAnsi="宋体" w:eastAsia="宋体" w:cs="宋体"/>
        </w:rPr>
        <w:t>340GB，远远超出单块甚至多块消费级</w:t>
      </w:r>
      <w:r>
        <w:rPr>
          <w:rFonts w:hint="eastAsia" w:ascii="宋体" w:hAnsi="宋体" w:eastAsia="宋体" w:cs="宋体"/>
        </w:rPr>
        <w:t xml:space="preserve"> GPU </w:t>
      </w:r>
      <w:r>
        <w:rPr>
          <w:rFonts w:hint="eastAsia" w:ascii="宋体" w:hAnsi="宋体" w:eastAsia="宋体" w:cs="宋体"/>
        </w:rPr>
        <w:t>的显存容量。对于那些出于数据安全、隐私保护或研究目的而希望在本地部署超大模型的用户而言，纯</w:t>
      </w:r>
      <w:r>
        <w:rPr>
          <w:rFonts w:hint="eastAsia" w:ascii="宋体" w:hAnsi="宋体" w:eastAsia="宋体" w:cs="宋体"/>
        </w:rPr>
        <w:t xml:space="preserve"> GPU </w:t>
      </w:r>
      <w:r>
        <w:rPr>
          <w:rFonts w:hint="eastAsia" w:ascii="宋体" w:hAnsi="宋体" w:eastAsia="宋体" w:cs="宋体"/>
        </w:rPr>
        <w:t>方案的硬件成本几乎令人望而却步。</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正是为解决这一困境而诞生的。它由清华大学</w:t>
      </w:r>
      <w:r>
        <w:rPr>
          <w:rFonts w:hint="eastAsia" w:ascii="宋体" w:hAnsi="宋体" w:eastAsia="宋体" w:cs="宋体"/>
        </w:rPr>
        <w:t xml:space="preserve"> MADSys </w:t>
      </w:r>
      <w:r>
        <w:rPr>
          <w:rFonts w:hint="eastAsia" w:ascii="宋体" w:hAnsi="宋体" w:eastAsia="宋体" w:cs="宋体"/>
        </w:rPr>
        <w:t>实验室与</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"http://approaching.ai/" \h </w:instrText>
      </w:r>
      <w:r>
        <w:rPr>
          <w:rFonts w:hint="eastAsia" w:ascii="宋体" w:hAnsi="宋体" w:eastAsia="宋体" w:cs="宋体"/>
        </w:rPr>
        <w:fldChar w:fldCharType="separate"/>
      </w:r>
      <w:r>
        <w:rPr>
          <w:rStyle w:val="20"/>
          <w:rFonts w:hint="eastAsia" w:ascii="宋体" w:hAnsi="宋体" w:eastAsia="宋体" w:cs="宋体"/>
        </w:rPr>
        <w:t>Approaching.AI</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联合开发，是一个专门为</w:t>
      </w:r>
      <w:r>
        <w:rPr>
          <w:rFonts w:hint="eastAsia" w:ascii="宋体" w:hAnsi="宋体" w:eastAsia="宋体" w:cs="宋体"/>
        </w:rPr>
        <w:t xml:space="preserve"> </w:t>
      </w:r>
      <w:r>
        <w:rPr>
          <w:rFonts w:hint="eastAsia" w:ascii="宋体" w:hAnsi="宋体" w:eastAsia="宋体" w:cs="宋体"/>
        </w:rPr>
        <w:t>MoE（Mixture-of-Experts）模型设计的</w:t>
      </w:r>
      <w:r>
        <w:rPr>
          <w:rFonts w:hint="eastAsia" w:ascii="宋体" w:hAnsi="宋体" w:eastAsia="宋体" w:cs="宋体"/>
        </w:rPr>
        <w:t xml:space="preserve"> CPU-GPU </w:t>
      </w:r>
      <w:r>
        <w:rPr>
          <w:rFonts w:hint="eastAsia" w:ascii="宋体" w:hAnsi="宋体" w:eastAsia="宋体" w:cs="宋体"/>
        </w:rPr>
        <w:t>异构推理引擎。其核心洞察在于：MoE</w:t>
      </w:r>
      <w:r>
        <w:rPr>
          <w:rFonts w:hint="eastAsia" w:ascii="宋体" w:hAnsi="宋体" w:eastAsia="宋体" w:cs="宋体"/>
        </w:rPr>
        <w:t xml:space="preserve"> </w:t>
      </w:r>
      <w:r>
        <w:rPr>
          <w:rFonts w:hint="eastAsia" w:ascii="宋体" w:hAnsi="宋体" w:eastAsia="宋体" w:cs="宋体"/>
        </w:rPr>
        <w:t>模型的稀疏激活特性使其天然适合异构计算——将计算密集但参数量小的注意力层和共享专家放在</w:t>
      </w:r>
      <w:r>
        <w:rPr>
          <w:rFonts w:hint="eastAsia" w:ascii="宋体" w:hAnsi="宋体" w:eastAsia="宋体" w:cs="宋体"/>
        </w:rPr>
        <w:t xml:space="preserve"> GPU </w:t>
      </w:r>
      <w:r>
        <w:rPr>
          <w:rFonts w:hint="eastAsia" w:ascii="宋体" w:hAnsi="宋体" w:eastAsia="宋体" w:cs="宋体"/>
        </w:rPr>
        <w:t>上执行，而将参数量庞大但每次仅稀疏激活少数几个的路由专家卸载到</w:t>
      </w:r>
      <w:r>
        <w:rPr>
          <w:rFonts w:hint="eastAsia" w:ascii="宋体" w:hAnsi="宋体" w:eastAsia="宋体" w:cs="宋体"/>
        </w:rPr>
        <w:t xml:space="preserve"> CPU </w:t>
      </w:r>
      <w:r>
        <w:rPr>
          <w:rFonts w:hint="eastAsia" w:ascii="宋体" w:hAnsi="宋体" w:eastAsia="宋体" w:cs="宋体"/>
        </w:rPr>
        <w:t>侧进行计算。通过这种精心设计的计算划分，KTransformers</w:t>
      </w:r>
      <w:r>
        <w:rPr>
          <w:rFonts w:hint="eastAsia" w:ascii="宋体" w:hAnsi="宋体" w:eastAsia="宋体" w:cs="宋体"/>
        </w:rPr>
        <w:t xml:space="preserve"> </w:t>
      </w:r>
      <w:r>
        <w:rPr>
          <w:rFonts w:hint="eastAsia" w:ascii="宋体" w:hAnsi="宋体" w:eastAsia="宋体" w:cs="宋体"/>
        </w:rPr>
        <w:t>能够在仅配备一块</w:t>
      </w:r>
      <w:r>
        <w:rPr>
          <w:rFonts w:hint="eastAsia" w:ascii="宋体" w:hAnsi="宋体" w:eastAsia="宋体" w:cs="宋体"/>
        </w:rPr>
        <w:t xml:space="preserve"> 24GB </w:t>
      </w:r>
      <w:r>
        <w:rPr>
          <w:rFonts w:hint="eastAsia" w:ascii="宋体" w:hAnsi="宋体" w:eastAsia="宋体" w:cs="宋体"/>
        </w:rPr>
        <w:t>显存消费级</w:t>
      </w:r>
      <w:r>
        <w:rPr>
          <w:rFonts w:hint="eastAsia" w:ascii="宋体" w:hAnsi="宋体" w:eastAsia="宋体" w:cs="宋体"/>
        </w:rPr>
        <w:t xml:space="preserve"> GPU </w:t>
      </w:r>
      <w:r>
        <w:rPr>
          <w:rFonts w:hint="eastAsia" w:ascii="宋体" w:hAnsi="宋体" w:eastAsia="宋体" w:cs="宋体"/>
        </w:rPr>
        <w:t>加上数百</w:t>
      </w:r>
      <w:r>
        <w:rPr>
          <w:rFonts w:hint="eastAsia" w:ascii="宋体" w:hAnsi="宋体" w:eastAsia="宋体" w:cs="宋体"/>
        </w:rPr>
        <w:t xml:space="preserve"> GB </w:t>
      </w:r>
      <w:r>
        <w:rPr>
          <w:rFonts w:hint="eastAsia" w:ascii="宋体" w:hAnsi="宋体" w:eastAsia="宋体" w:cs="宋体"/>
        </w:rPr>
        <w:t>系统内存的单机上，运行</w:t>
      </w:r>
      <w:r>
        <w:rPr>
          <w:rFonts w:hint="eastAsia" w:ascii="宋体" w:hAnsi="宋体" w:eastAsia="宋体" w:cs="宋体"/>
        </w:rPr>
        <w:t xml:space="preserve"> 671B </w:t>
      </w:r>
      <w:r>
        <w:rPr>
          <w:rFonts w:hint="eastAsia" w:ascii="宋体" w:hAnsi="宋体" w:eastAsia="宋体" w:cs="宋体"/>
        </w:rPr>
        <w:t>规模的大模型，并达到实用的推理速度。</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的相关工作发表于操作系统领域顶级会议</w:t>
      </w:r>
      <w:r>
        <w:rPr>
          <w:rFonts w:hint="eastAsia" w:ascii="宋体" w:hAnsi="宋体" w:eastAsia="宋体" w:cs="宋体"/>
        </w:rPr>
        <w:t xml:space="preserve"> SOSP </w:t>
      </w:r>
      <w:r>
        <w:rPr>
          <w:rFonts w:hint="eastAsia" w:ascii="宋体" w:hAnsi="宋体" w:eastAsia="宋体" w:cs="宋体"/>
        </w:rPr>
        <w:t>2025，论文题为</w:t>
      </w:r>
      <w:r>
        <w:rPr>
          <w:rFonts w:hint="eastAsia" w:ascii="宋体" w:hAnsi="宋体" w:eastAsia="宋体" w:cs="宋体"/>
        </w:rPr>
        <w:t xml:space="preserve"> “KTransformers: Unleashing the Full Potential of CPU/GPU Hybrid Inference for MoE </w:t>
      </w:r>
      <w:r>
        <w:rPr>
          <w:rFonts w:hint="eastAsia" w:ascii="宋体" w:hAnsi="宋体" w:eastAsia="宋体" w:cs="宋体"/>
        </w:rPr>
        <w:t>Models”。其在开源社区获得了广泛关注与采用，截至</w:t>
      </w:r>
      <w:r>
        <w:rPr>
          <w:rFonts w:hint="eastAsia" w:ascii="宋体" w:hAnsi="宋体" w:eastAsia="宋体" w:cs="宋体"/>
        </w:rPr>
        <w:t xml:space="preserve"> 2026 </w:t>
      </w:r>
      <w:r>
        <w:rPr>
          <w:rFonts w:hint="eastAsia" w:ascii="宋体" w:hAnsi="宋体" w:eastAsia="宋体" w:cs="宋体"/>
        </w:rPr>
        <w:t>年初已在</w:t>
      </w:r>
      <w:r>
        <w:rPr>
          <w:rFonts w:hint="eastAsia" w:ascii="宋体" w:hAnsi="宋体" w:eastAsia="宋体" w:cs="宋体"/>
        </w:rPr>
        <w:t xml:space="preserve"> GitHub </w:t>
      </w:r>
      <w:r>
        <w:rPr>
          <w:rFonts w:hint="eastAsia" w:ascii="宋体" w:hAnsi="宋体" w:eastAsia="宋体" w:cs="宋体"/>
        </w:rPr>
        <w:t>上获得超过两万颗星标，并被部署在众多需要本地推理的生产场景中。</w:t>
      </w:r>
    </w:p>
    <w:p>
      <w:pPr>
        <w:rPr>
          <w:rFonts w:hint="eastAsia" w:ascii="宋体" w:hAnsi="宋体" w:eastAsia="宋体" w:cs="宋体"/>
        </w:rPr>
      </w:pPr>
      <w:r>
        <w:rPr>
          <w:rFonts w:hint="eastAsia" w:ascii="宋体" w:hAnsi="宋体" w:eastAsia="宋体" w:cs="宋体"/>
        </w:rPr>
        <w:pict>
          <v:rect id="_x0000_i112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290" w:name="设计动机资源受限条件下的超大模型本地推理"/>
      <w:r>
        <w:rPr>
          <w:rFonts w:hint="eastAsia" w:ascii="宋体" w:hAnsi="宋体" w:eastAsia="宋体" w:cs="宋体"/>
        </w:rPr>
        <w:t xml:space="preserve">11.1 </w:t>
      </w:r>
      <w:r>
        <w:rPr>
          <w:rFonts w:hint="eastAsia" w:ascii="宋体" w:hAnsi="宋体" w:eastAsia="宋体" w:cs="宋体"/>
        </w:rPr>
        <w:t>设计动机：资源受限条件下的超大模型本地推理</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KTransformers </w:t>
      </w:r>
      <w:r>
        <w:rPr>
          <w:rFonts w:hint="eastAsia" w:ascii="宋体" w:hAnsi="宋体" w:eastAsia="宋体" w:cs="宋体"/>
        </w:rPr>
        <w:t>的设计动机，需要首先审视当前大模型推理部署所面临的根本性资源矛盾。</w:t>
      </w:r>
    </w:p>
    <w:p>
      <w:pPr>
        <w:pStyle w:val="3"/>
        <w:rPr>
          <w:rFonts w:hint="eastAsia" w:ascii="宋体" w:hAnsi="宋体" w:eastAsia="宋体" w:cs="宋体"/>
        </w:rPr>
      </w:pPr>
      <w:r>
        <w:rPr>
          <w:rFonts w:hint="eastAsia" w:ascii="宋体" w:hAnsi="宋体" w:eastAsia="宋体" w:cs="宋体"/>
        </w:rPr>
        <w:t>在大规模云端部署场景中，推理服务提供商通常配备多块高端数据中心级</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A100 80GB </w:t>
      </w:r>
      <w:r>
        <w:rPr>
          <w:rFonts w:hint="eastAsia" w:ascii="宋体" w:hAnsi="宋体" w:eastAsia="宋体" w:cs="宋体"/>
        </w:rPr>
        <w:t>或</w:t>
      </w:r>
      <w:r>
        <w:rPr>
          <w:rFonts w:hint="eastAsia" w:ascii="宋体" w:hAnsi="宋体" w:eastAsia="宋体" w:cs="宋体"/>
        </w:rPr>
        <w:t xml:space="preserve"> H100 </w:t>
      </w:r>
      <w:r>
        <w:rPr>
          <w:rFonts w:hint="eastAsia" w:ascii="宋体" w:hAnsi="宋体" w:eastAsia="宋体" w:cs="宋体"/>
        </w:rPr>
        <w:t>80GB），通过张量并行、流水线并行等分布式策略将模型参数均匀分布到集群中。这种方案虽然能够提供高吞吐量和低延迟，但其硬件成本极其高昂——部署一个</w:t>
      </w:r>
      <w:r>
        <w:rPr>
          <w:rFonts w:hint="eastAsia" w:ascii="宋体" w:hAnsi="宋体" w:eastAsia="宋体" w:cs="宋体"/>
        </w:rPr>
        <w:t xml:space="preserve"> 671B </w:t>
      </w:r>
      <w:r>
        <w:rPr>
          <w:rFonts w:hint="eastAsia" w:ascii="宋体" w:hAnsi="宋体" w:eastAsia="宋体" w:cs="宋体"/>
        </w:rPr>
        <w:t>模型可能需要</w:t>
      </w:r>
      <w:r>
        <w:rPr>
          <w:rFonts w:hint="eastAsia" w:ascii="宋体" w:hAnsi="宋体" w:eastAsia="宋体" w:cs="宋体"/>
        </w:rPr>
        <w:t xml:space="preserve"> 8 </w:t>
      </w:r>
      <w:r>
        <w:rPr>
          <w:rFonts w:hint="eastAsia" w:ascii="宋体" w:hAnsi="宋体" w:eastAsia="宋体" w:cs="宋体"/>
        </w:rPr>
        <w:t>块或更多</w:t>
      </w:r>
      <w:r>
        <w:rPr>
          <w:rFonts w:hint="eastAsia" w:ascii="宋体" w:hAnsi="宋体" w:eastAsia="宋体" w:cs="宋体"/>
        </w:rPr>
        <w:t xml:space="preserve"> A100/H100 </w:t>
      </w:r>
      <w:r>
        <w:rPr>
          <w:rFonts w:hint="eastAsia" w:ascii="宋体" w:hAnsi="宋体" w:eastAsia="宋体" w:cs="宋体"/>
        </w:rPr>
        <w:t>GPU，单台服务器的采购成本可达数十万美元。对于许多组织和个人而言，这一成本是不可接受的。</w:t>
      </w:r>
    </w:p>
    <w:p>
      <w:pPr>
        <w:pStyle w:val="3"/>
        <w:rPr>
          <w:rFonts w:hint="eastAsia" w:ascii="宋体" w:hAnsi="宋体" w:eastAsia="宋体" w:cs="宋体"/>
        </w:rPr>
      </w:pPr>
      <w:r>
        <w:rPr>
          <w:rFonts w:hint="eastAsia" w:ascii="宋体" w:hAnsi="宋体" w:eastAsia="宋体" w:cs="宋体"/>
        </w:rPr>
        <w:t>与此同时，本地部署推理的需求却在持续增长。这些需求来源于多个方面。首先是数据安全与隐私保护：金融、医疗、法律等行业的敏感数据不允许传输到外部</w:t>
      </w:r>
      <w:r>
        <w:rPr>
          <w:rFonts w:hint="eastAsia" w:ascii="宋体" w:hAnsi="宋体" w:eastAsia="宋体" w:cs="宋体"/>
        </w:rPr>
        <w:t xml:space="preserve"> API </w:t>
      </w:r>
      <w:r>
        <w:rPr>
          <w:rFonts w:hint="eastAsia" w:ascii="宋体" w:hAnsi="宋体" w:eastAsia="宋体" w:cs="宋体"/>
        </w:rPr>
        <w:t>服务。其次是模型研究与调试：研究人员需要在本地环境中深入分析模型的内部行为，包括中间层的激活值、专家路由分布等细粒度信息，这些在远程</w:t>
      </w:r>
      <w:r>
        <w:rPr>
          <w:rFonts w:hint="eastAsia" w:ascii="宋体" w:hAnsi="宋体" w:eastAsia="宋体" w:cs="宋体"/>
        </w:rPr>
        <w:t xml:space="preserve"> API </w:t>
      </w:r>
      <w:r>
        <w:rPr>
          <w:rFonts w:hint="eastAsia" w:ascii="宋体" w:hAnsi="宋体" w:eastAsia="宋体" w:cs="宋体"/>
        </w:rPr>
        <w:t>调用中无法获取。再者是网络延迟与可靠性：在某些边缘计算或网络受限的场景中，依赖远程推理服务并不可行。</w:t>
      </w:r>
    </w:p>
    <w:p>
      <w:pPr>
        <w:pStyle w:val="3"/>
        <w:rPr>
          <w:rFonts w:hint="eastAsia" w:ascii="宋体" w:hAnsi="宋体" w:eastAsia="宋体" w:cs="宋体"/>
        </w:rPr>
      </w:pPr>
      <w:r>
        <w:rPr>
          <w:rFonts w:hint="eastAsia" w:ascii="宋体" w:hAnsi="宋体" w:eastAsia="宋体" w:cs="宋体"/>
        </w:rPr>
        <w:t>面对这种供需矛盾，一个自然的想法是利用</w:t>
      </w:r>
      <w:r>
        <w:rPr>
          <w:rFonts w:hint="eastAsia" w:ascii="宋体" w:hAnsi="宋体" w:eastAsia="宋体" w:cs="宋体"/>
        </w:rPr>
        <w:t xml:space="preserve"> CPU </w:t>
      </w:r>
      <w:r>
        <w:rPr>
          <w:rFonts w:hint="eastAsia" w:ascii="宋体" w:hAnsi="宋体" w:eastAsia="宋体" w:cs="宋体"/>
        </w:rPr>
        <w:t>侧丰富的内存资源。现代服务器</w:t>
      </w:r>
      <w:r>
        <w:rPr>
          <w:rFonts w:hint="eastAsia" w:ascii="宋体" w:hAnsi="宋体" w:eastAsia="宋体" w:cs="宋体"/>
        </w:rPr>
        <w:t xml:space="preserve"> CPU </w:t>
      </w:r>
      <w:r>
        <w:rPr>
          <w:rFonts w:hint="eastAsia" w:ascii="宋体" w:hAnsi="宋体" w:eastAsia="宋体" w:cs="宋体"/>
        </w:rPr>
        <w:t>通常支持数百</w:t>
      </w:r>
      <w:r>
        <w:rPr>
          <w:rFonts w:hint="eastAsia" w:ascii="宋体" w:hAnsi="宋体" w:eastAsia="宋体" w:cs="宋体"/>
        </w:rPr>
        <w:t xml:space="preserve"> GB </w:t>
      </w:r>
      <w:r>
        <w:rPr>
          <w:rFonts w:hint="eastAsia" w:ascii="宋体" w:hAnsi="宋体" w:eastAsia="宋体" w:cs="宋体"/>
        </w:rPr>
        <w:t>甚至数</w:t>
      </w:r>
      <w:r>
        <w:rPr>
          <w:rFonts w:hint="eastAsia" w:ascii="宋体" w:hAnsi="宋体" w:eastAsia="宋体" w:cs="宋体"/>
        </w:rPr>
        <w:t xml:space="preserve"> TB </w:t>
      </w:r>
      <w:r>
        <w:rPr>
          <w:rFonts w:hint="eastAsia" w:ascii="宋体" w:hAnsi="宋体" w:eastAsia="宋体" w:cs="宋体"/>
        </w:rPr>
        <w:t>的</w:t>
      </w:r>
      <w:r>
        <w:rPr>
          <w:rFonts w:hint="eastAsia" w:ascii="宋体" w:hAnsi="宋体" w:eastAsia="宋体" w:cs="宋体"/>
        </w:rPr>
        <w:t xml:space="preserve"> DRAM </w:t>
      </w:r>
      <w:r>
        <w:rPr>
          <w:rFonts w:hint="eastAsia" w:ascii="宋体" w:hAnsi="宋体" w:eastAsia="宋体" w:cs="宋体"/>
        </w:rPr>
        <w:t>容量，而消费级</w:t>
      </w:r>
      <w:r>
        <w:rPr>
          <w:rFonts w:hint="eastAsia" w:ascii="宋体" w:hAnsi="宋体" w:eastAsia="宋体" w:cs="宋体"/>
        </w:rPr>
        <w:t xml:space="preserve"> DDR5 </w:t>
      </w:r>
      <w:r>
        <w:rPr>
          <w:rFonts w:hint="eastAsia" w:ascii="宋体" w:hAnsi="宋体" w:eastAsia="宋体" w:cs="宋体"/>
        </w:rPr>
        <w:t>内存的价格远低于</w:t>
      </w:r>
      <w:r>
        <w:rPr>
          <w:rFonts w:hint="eastAsia" w:ascii="宋体" w:hAnsi="宋体" w:eastAsia="宋体" w:cs="宋体"/>
        </w:rPr>
        <w:t xml:space="preserve"> GPU HBM </w:t>
      </w:r>
      <w:r>
        <w:rPr>
          <w:rFonts w:hint="eastAsia" w:ascii="宋体" w:hAnsi="宋体" w:eastAsia="宋体" w:cs="宋体"/>
        </w:rPr>
        <w:t>显存。更重要的是，现代</w:t>
      </w:r>
      <w:r>
        <w:rPr>
          <w:rFonts w:hint="eastAsia" w:ascii="宋体" w:hAnsi="宋体" w:eastAsia="宋体" w:cs="宋体"/>
        </w:rPr>
        <w:t xml:space="preserve"> CPU </w:t>
      </w:r>
      <w:r>
        <w:rPr>
          <w:rFonts w:hint="eastAsia" w:ascii="宋体" w:hAnsi="宋体" w:eastAsia="宋体" w:cs="宋体"/>
        </w:rPr>
        <w:t>的计算能力也在快速提升——Intel</w:t>
      </w:r>
      <w:r>
        <w:rPr>
          <w:rFonts w:hint="eastAsia" w:ascii="宋体" w:hAnsi="宋体" w:eastAsia="宋体" w:cs="宋体"/>
        </w:rPr>
        <w:t xml:space="preserve"> </w:t>
      </w:r>
      <w:r>
        <w:rPr>
          <w:rFonts w:hint="eastAsia" w:ascii="宋体" w:hAnsi="宋体" w:eastAsia="宋体" w:cs="宋体"/>
        </w:rPr>
        <w:t>从第</w:t>
      </w:r>
      <w:r>
        <w:rPr>
          <w:rFonts w:hint="eastAsia" w:ascii="宋体" w:hAnsi="宋体" w:eastAsia="宋体" w:cs="宋体"/>
        </w:rPr>
        <w:t xml:space="preserve"> 4 </w:t>
      </w:r>
      <w:r>
        <w:rPr>
          <w:rFonts w:hint="eastAsia" w:ascii="宋体" w:hAnsi="宋体" w:eastAsia="宋体" w:cs="宋体"/>
        </w:rPr>
        <w:t>代</w:t>
      </w:r>
      <w:r>
        <w:rPr>
          <w:rFonts w:hint="eastAsia" w:ascii="宋体" w:hAnsi="宋体" w:eastAsia="宋体" w:cs="宋体"/>
        </w:rPr>
        <w:t xml:space="preserve"> Xeon </w:t>
      </w:r>
      <w:r>
        <w:rPr>
          <w:rFonts w:hint="eastAsia" w:ascii="宋体" w:hAnsi="宋体" w:eastAsia="宋体" w:cs="宋体"/>
        </w:rPr>
        <w:t>可扩展处理器（Sapphire</w:t>
      </w:r>
      <w:r>
        <w:rPr>
          <w:rFonts w:hint="eastAsia" w:ascii="宋体" w:hAnsi="宋体" w:eastAsia="宋体" w:cs="宋体"/>
        </w:rPr>
        <w:t xml:space="preserve"> </w:t>
      </w:r>
      <w:r>
        <w:rPr>
          <w:rFonts w:hint="eastAsia" w:ascii="宋体" w:hAnsi="宋体" w:eastAsia="宋体" w:cs="宋体"/>
        </w:rPr>
        <w:t>Rapids）开始引入了</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Extensions）指令集，专门用于加速矩阵乘法运算，理论峰值可达数十</w:t>
      </w:r>
      <w:r>
        <w:rPr>
          <w:rFonts w:hint="eastAsia" w:ascii="宋体" w:hAnsi="宋体" w:eastAsia="宋体" w:cs="宋体"/>
        </w:rPr>
        <w:t xml:space="preserve"> </w:t>
      </w:r>
      <w:r>
        <w:rPr>
          <w:rFonts w:hint="eastAsia" w:ascii="宋体" w:hAnsi="宋体" w:eastAsia="宋体" w:cs="宋体"/>
        </w:rPr>
        <w:t>TFLOPS。这为在</w:t>
      </w:r>
      <w:r>
        <w:rPr>
          <w:rFonts w:hint="eastAsia" w:ascii="宋体" w:hAnsi="宋体" w:eastAsia="宋体" w:cs="宋体"/>
        </w:rPr>
        <w:t xml:space="preserve"> CPU </w:t>
      </w:r>
      <w:r>
        <w:rPr>
          <w:rFonts w:hint="eastAsia" w:ascii="宋体" w:hAnsi="宋体" w:eastAsia="宋体" w:cs="宋体"/>
        </w:rPr>
        <w:t>侧执行大规模矩阵计算提供了硬件基础。</w:t>
      </w:r>
    </w:p>
    <w:p>
      <w:pPr>
        <w:pStyle w:val="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架构的稀疏激活特性使得</w:t>
      </w:r>
      <w:r>
        <w:rPr>
          <w:rFonts w:hint="eastAsia" w:ascii="宋体" w:hAnsi="宋体" w:eastAsia="宋体" w:cs="宋体"/>
        </w:rPr>
        <w:t xml:space="preserve"> CPU-GPU </w:t>
      </w:r>
      <w:r>
        <w:rPr>
          <w:rFonts w:hint="eastAsia" w:ascii="宋体" w:hAnsi="宋体" w:eastAsia="宋体" w:cs="宋体"/>
        </w:rPr>
        <w:t>异构推理成为一种特别有吸引力的方案。在</w:t>
      </w:r>
      <w:r>
        <w:rPr>
          <w:rFonts w:hint="eastAsia" w:ascii="宋体" w:hAnsi="宋体" w:eastAsia="宋体" w:cs="宋体"/>
        </w:rPr>
        <w:t xml:space="preserve"> DeepSeek-V3 </w:t>
      </w:r>
      <w:r>
        <w:rPr>
          <w:rFonts w:hint="eastAsia" w:ascii="宋体" w:hAnsi="宋体" w:eastAsia="宋体" w:cs="宋体"/>
        </w:rPr>
        <w:t>模型中，每层有</w:t>
      </w:r>
      <w:r>
        <w:rPr>
          <w:rFonts w:hint="eastAsia" w:ascii="宋体" w:hAnsi="宋体" w:eastAsia="宋体" w:cs="宋体"/>
        </w:rPr>
        <w:t xml:space="preserve"> 256 </w:t>
      </w:r>
      <w:r>
        <w:rPr>
          <w:rFonts w:hint="eastAsia" w:ascii="宋体" w:hAnsi="宋体" w:eastAsia="宋体" w:cs="宋体"/>
        </w:rPr>
        <w:t>个路由专家，但每个</w:t>
      </w:r>
      <w:r>
        <w:rPr>
          <w:rFonts w:hint="eastAsia" w:ascii="宋体" w:hAnsi="宋体" w:eastAsia="宋体" w:cs="宋体"/>
        </w:rPr>
        <w:t xml:space="preserve"> Token </w:t>
      </w:r>
      <w:r>
        <w:rPr>
          <w:rFonts w:hint="eastAsia" w:ascii="宋体" w:hAnsi="宋体" w:eastAsia="宋体" w:cs="宋体"/>
        </w:rPr>
        <w:t>仅激活其中</w:t>
      </w:r>
      <w:r>
        <w:rPr>
          <w:rFonts w:hint="eastAsia" w:ascii="宋体" w:hAnsi="宋体" w:eastAsia="宋体" w:cs="宋体"/>
        </w:rPr>
        <w:t xml:space="preserve"> 8 </w:t>
      </w:r>
      <w:r>
        <w:rPr>
          <w:rFonts w:hint="eastAsia" w:ascii="宋体" w:hAnsi="宋体" w:eastAsia="宋体" w:cs="宋体"/>
        </w:rPr>
        <w:t>个（通过</w:t>
      </w:r>
      <w:r>
        <w:rPr>
          <w:rFonts w:hint="eastAsia" w:ascii="宋体" w:hAnsi="宋体" w:eastAsia="宋体" w:cs="宋体"/>
        </w:rPr>
        <w:t xml:space="preserve"> Grouped Top-K </w:t>
      </w:r>
      <w:r>
        <w:rPr>
          <w:rFonts w:hint="eastAsia" w:ascii="宋体" w:hAnsi="宋体" w:eastAsia="宋体" w:cs="宋体"/>
        </w:rPr>
        <w:t>路由机制选择）。这意味着在低并发场景下（如单用户使用），每一步推理仅需要访问全部专家参数的约</w:t>
      </w:r>
      <w:r>
        <w:rPr>
          <w:rFonts w:hint="eastAsia" w:ascii="宋体" w:hAnsi="宋体" w:eastAsia="宋体" w:cs="宋体"/>
        </w:rPr>
        <w:t xml:space="preserve"> 3% </w:t>
      </w:r>
      <w:r>
        <w:rPr>
          <w:rFonts w:hint="eastAsia" w:ascii="宋体" w:hAnsi="宋体" w:eastAsia="宋体" w:cs="宋体"/>
        </w:rPr>
        <w:t>左右。这种极端的稀疏性大幅降低了每次推理所需的有效内存带宽，使得</w:t>
      </w:r>
      <w:r>
        <w:rPr>
          <w:rFonts w:hint="eastAsia" w:ascii="宋体" w:hAnsi="宋体" w:eastAsia="宋体" w:cs="宋体"/>
        </w:rPr>
        <w:t xml:space="preserve"> CPU </w:t>
      </w:r>
      <w:r>
        <w:rPr>
          <w:rFonts w:hint="eastAsia" w:ascii="宋体" w:hAnsi="宋体" w:eastAsia="宋体" w:cs="宋体"/>
        </w:rPr>
        <w:t>侧的</w:t>
      </w:r>
      <w:r>
        <w:rPr>
          <w:rFonts w:hint="eastAsia" w:ascii="宋体" w:hAnsi="宋体" w:eastAsia="宋体" w:cs="宋体"/>
        </w:rPr>
        <w:t xml:space="preserve"> DDR </w:t>
      </w:r>
      <w:r>
        <w:rPr>
          <w:rFonts w:hint="eastAsia" w:ascii="宋体" w:hAnsi="宋体" w:eastAsia="宋体" w:cs="宋体"/>
        </w:rPr>
        <w:t>带宽足以支撑实用的推理速度。</w:t>
      </w:r>
    </w:p>
    <w:p>
      <w:pPr>
        <w:pStyle w:val="3"/>
        <w:rPr>
          <w:rFonts w:hint="eastAsia" w:ascii="宋体" w:hAnsi="宋体" w:eastAsia="宋体" w:cs="宋体"/>
        </w:rPr>
      </w:pPr>
      <w:r>
        <w:rPr>
          <w:rFonts w:hint="eastAsia" w:ascii="宋体" w:hAnsi="宋体" w:eastAsia="宋体" w:cs="宋体"/>
        </w:rPr>
        <w:t>然而，此前的</w:t>
      </w:r>
      <w:r>
        <w:rPr>
          <w:rFonts w:hint="eastAsia" w:ascii="宋体" w:hAnsi="宋体" w:eastAsia="宋体" w:cs="宋体"/>
        </w:rPr>
        <w:t xml:space="preserve"> CPU-GPU </w:t>
      </w:r>
      <w:r>
        <w:rPr>
          <w:rFonts w:hint="eastAsia" w:ascii="宋体" w:hAnsi="宋体" w:eastAsia="宋体" w:cs="宋体"/>
        </w:rPr>
        <w:t>异构推理方案存在显著的性能瓶颈。以</w:t>
      </w:r>
      <w:r>
        <w:rPr>
          <w:rFonts w:hint="eastAsia" w:ascii="宋体" w:hAnsi="宋体" w:eastAsia="宋体" w:cs="宋体"/>
        </w:rPr>
        <w:t xml:space="preserve"> Fiddler </w:t>
      </w:r>
      <w:r>
        <w:rPr>
          <w:rFonts w:hint="eastAsia" w:ascii="宋体" w:hAnsi="宋体" w:eastAsia="宋体" w:cs="宋体"/>
        </w:rPr>
        <w:t>为代表的早期工作虽然证明了基于算术强度的计算划分思路的可行性，但在实际应用于</w:t>
      </w:r>
      <w:r>
        <w:rPr>
          <w:rFonts w:hint="eastAsia" w:ascii="宋体" w:hAnsi="宋体" w:eastAsia="宋体" w:cs="宋体"/>
        </w:rPr>
        <w:t xml:space="preserve"> DeepSeek-V3 </w:t>
      </w:r>
      <w:r>
        <w:rPr>
          <w:rFonts w:hint="eastAsia" w:ascii="宋体" w:hAnsi="宋体" w:eastAsia="宋体" w:cs="宋体"/>
        </w:rPr>
        <w:t>等大型</w:t>
      </w:r>
      <w:r>
        <w:rPr>
          <w:rFonts w:hint="eastAsia" w:ascii="宋体" w:hAnsi="宋体" w:eastAsia="宋体" w:cs="宋体"/>
        </w:rPr>
        <w:t xml:space="preserve"> MoE </w:t>
      </w:r>
      <w:r>
        <w:rPr>
          <w:rFonts w:hint="eastAsia" w:ascii="宋体" w:hAnsi="宋体" w:eastAsia="宋体" w:cs="宋体"/>
        </w:rPr>
        <w:t>模型时，其性能远未达到实用水平。KTransformers</w:t>
      </w:r>
      <w:r>
        <w:rPr>
          <w:rFonts w:hint="eastAsia" w:ascii="宋体" w:hAnsi="宋体" w:eastAsia="宋体" w:cs="宋体"/>
        </w:rPr>
        <w:t xml:space="preserve"> </w:t>
      </w:r>
      <w:r>
        <w:rPr>
          <w:rFonts w:hint="eastAsia" w:ascii="宋体" w:hAnsi="宋体" w:eastAsia="宋体" w:cs="宋体"/>
        </w:rPr>
        <w:t>的性能分析显示，Fiddler</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DeepSeek-V3 </w:t>
      </w:r>
      <w:r>
        <w:rPr>
          <w:rFonts w:hint="eastAsia" w:ascii="宋体" w:hAnsi="宋体" w:eastAsia="宋体" w:cs="宋体"/>
        </w:rPr>
        <w:t>上仅能达到</w:t>
      </w:r>
      <w:r>
        <w:rPr>
          <w:rFonts w:hint="eastAsia" w:ascii="宋体" w:hAnsi="宋体" w:eastAsia="宋体" w:cs="宋体"/>
        </w:rPr>
        <w:t xml:space="preserve"> 70 tokens/s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速度和</w:t>
      </w:r>
      <w:r>
        <w:rPr>
          <w:rFonts w:hint="eastAsia" w:ascii="宋体" w:hAnsi="宋体" w:eastAsia="宋体" w:cs="宋体"/>
        </w:rPr>
        <w:t xml:space="preserve"> 4.68 tokens/s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速度，GPU</w:t>
      </w:r>
      <w:r>
        <w:rPr>
          <w:rFonts w:hint="eastAsia" w:ascii="宋体" w:hAnsi="宋体" w:eastAsia="宋体" w:cs="宋体"/>
        </w:rPr>
        <w:t xml:space="preserve"> </w:t>
      </w:r>
      <w:r>
        <w:rPr>
          <w:rFonts w:hint="eastAsia" w:ascii="宋体" w:hAnsi="宋体" w:eastAsia="宋体" w:cs="宋体"/>
        </w:rPr>
        <w:t>利用率低于</w:t>
      </w:r>
      <w:r>
        <w:rPr>
          <w:rFonts w:hint="eastAsia" w:ascii="宋体" w:hAnsi="宋体" w:eastAsia="宋体" w:cs="宋体"/>
        </w:rPr>
        <w:t xml:space="preserve"> </w:t>
      </w:r>
      <w:r>
        <w:rPr>
          <w:rFonts w:hint="eastAsia" w:ascii="宋体" w:hAnsi="宋体" w:eastAsia="宋体" w:cs="宋体"/>
        </w:rPr>
        <w:t>30%。造成这种低性能的原因主要有两个：一是</w:t>
      </w:r>
      <w:r>
        <w:rPr>
          <w:rFonts w:hint="eastAsia" w:ascii="宋体" w:hAnsi="宋体" w:eastAsia="宋体" w:cs="宋体"/>
        </w:rPr>
        <w:t xml:space="preserve"> CPU </w:t>
      </w:r>
      <w:r>
        <w:rPr>
          <w:rFonts w:hint="eastAsia" w:ascii="宋体" w:hAnsi="宋体" w:eastAsia="宋体" w:cs="宋体"/>
        </w:rPr>
        <w:t>侧的计算效率低下，现有实现未能充分利用</w:t>
      </w:r>
      <w:r>
        <w:rPr>
          <w:rFonts w:hint="eastAsia" w:ascii="宋体" w:hAnsi="宋体" w:eastAsia="宋体" w:cs="宋体"/>
        </w:rPr>
        <w:t xml:space="preserve"> AMX </w:t>
      </w:r>
      <w:r>
        <w:rPr>
          <w:rFonts w:hint="eastAsia" w:ascii="宋体" w:hAnsi="宋体" w:eastAsia="宋体" w:cs="宋体"/>
        </w:rPr>
        <w:t>等高级指令集，PyTorch</w:t>
      </w:r>
      <w:r>
        <w:rPr>
          <w:rFonts w:hint="eastAsia" w:ascii="宋体" w:hAnsi="宋体" w:eastAsia="宋体" w:cs="宋体"/>
        </w:rPr>
        <w:t xml:space="preserve"> </w:t>
      </w:r>
      <w:r>
        <w:rPr>
          <w:rFonts w:hint="eastAsia" w:ascii="宋体" w:hAnsi="宋体" w:eastAsia="宋体" w:cs="宋体"/>
        </w:rPr>
        <w:t>默认的</w:t>
      </w:r>
      <w:r>
        <w:rPr>
          <w:rFonts w:hint="eastAsia" w:ascii="宋体" w:hAnsi="宋体" w:eastAsia="宋体" w:cs="宋体"/>
        </w:rPr>
        <w:t xml:space="preserve"> AMX </w:t>
      </w:r>
      <w:r>
        <w:rPr>
          <w:rFonts w:hint="eastAsia" w:ascii="宋体" w:hAnsi="宋体" w:eastAsia="宋体" w:cs="宋体"/>
        </w:rPr>
        <w:t>内核（基于</w:t>
      </w:r>
      <w:r>
        <w:rPr>
          <w:rFonts w:hint="eastAsia" w:ascii="宋体" w:hAnsi="宋体" w:eastAsia="宋体" w:cs="宋体"/>
        </w:rPr>
        <w:t xml:space="preserve"> oneDNN </w:t>
      </w:r>
      <w:r>
        <w:rPr>
          <w:rFonts w:hint="eastAsia" w:ascii="宋体" w:hAnsi="宋体" w:eastAsia="宋体" w:cs="宋体"/>
        </w:rPr>
        <w:t>库）仅能达到理论峰值的约</w:t>
      </w:r>
      <w:r>
        <w:rPr>
          <w:rFonts w:hint="eastAsia" w:ascii="宋体" w:hAnsi="宋体" w:eastAsia="宋体" w:cs="宋体"/>
        </w:rPr>
        <w:t xml:space="preserve"> </w:t>
      </w:r>
      <w:r>
        <w:rPr>
          <w:rFonts w:hint="eastAsia" w:ascii="宋体" w:hAnsi="宋体" w:eastAsia="宋体" w:cs="宋体"/>
        </w:rPr>
        <w:t>7%；二是</w:t>
      </w:r>
      <w:r>
        <w:rPr>
          <w:rFonts w:hint="eastAsia" w:ascii="宋体" w:hAnsi="宋体" w:eastAsia="宋体" w:cs="宋体"/>
        </w:rPr>
        <w:t xml:space="preserve"> CPU-GPU </w:t>
      </w:r>
      <w:r>
        <w:rPr>
          <w:rFonts w:hint="eastAsia" w:ascii="宋体" w:hAnsi="宋体" w:eastAsia="宋体" w:cs="宋体"/>
        </w:rPr>
        <w:t>之间的同步开销过大，频繁的</w:t>
      </w:r>
      <w:r>
        <w:rPr>
          <w:rFonts w:hint="eastAsia" w:ascii="宋体" w:hAnsi="宋体" w:eastAsia="宋体" w:cs="宋体"/>
        </w:rPr>
        <w:t xml:space="preserve"> CUDA Kernel </w:t>
      </w:r>
      <w:r>
        <w:rPr>
          <w:rFonts w:hint="eastAsia" w:ascii="宋体" w:hAnsi="宋体" w:eastAsia="宋体" w:cs="宋体"/>
        </w:rPr>
        <w:t>启动和设备间同步严重拖慢了整体流水线。</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的设计目标正是系统性地解决这两个瓶颈，通过深度优化</w:t>
      </w:r>
      <w:r>
        <w:rPr>
          <w:rFonts w:hint="eastAsia" w:ascii="宋体" w:hAnsi="宋体" w:eastAsia="宋体" w:cs="宋体"/>
        </w:rPr>
        <w:t xml:space="preserve"> CPU </w:t>
      </w:r>
      <w:r>
        <w:rPr>
          <w:rFonts w:hint="eastAsia" w:ascii="宋体" w:hAnsi="宋体" w:eastAsia="宋体" w:cs="宋体"/>
        </w:rPr>
        <w:t>侧计算内核与</w:t>
      </w:r>
      <w:r>
        <w:rPr>
          <w:rFonts w:hint="eastAsia" w:ascii="宋体" w:hAnsi="宋体" w:eastAsia="宋体" w:cs="宋体"/>
        </w:rPr>
        <w:t xml:space="preserve"> CPU-GPU </w:t>
      </w:r>
      <w:r>
        <w:rPr>
          <w:rFonts w:hint="eastAsia" w:ascii="宋体" w:hAnsi="宋体" w:eastAsia="宋体" w:cs="宋体"/>
        </w:rPr>
        <w:t>协调机制，释放异构硬件的全部潜力，使得在资源受限的本地环境中高效运行超大</w:t>
      </w:r>
      <w:r>
        <w:rPr>
          <w:rFonts w:hint="eastAsia" w:ascii="宋体" w:hAnsi="宋体" w:eastAsia="宋体" w:cs="宋体"/>
        </w:rPr>
        <w:t xml:space="preserve"> MoE </w:t>
      </w:r>
      <w:r>
        <w:rPr>
          <w:rFonts w:hint="eastAsia" w:ascii="宋体" w:hAnsi="宋体" w:eastAsia="宋体" w:cs="宋体"/>
        </w:rPr>
        <w:t>模型成为可能。</w:t>
      </w:r>
    </w:p>
    <w:p>
      <w:pPr>
        <w:rPr>
          <w:rFonts w:hint="eastAsia" w:ascii="宋体" w:hAnsi="宋体" w:eastAsia="宋体" w:cs="宋体"/>
        </w:rPr>
      </w:pPr>
      <w:r>
        <w:rPr>
          <w:rFonts w:hint="eastAsia" w:ascii="宋体" w:hAnsi="宋体" w:eastAsia="宋体" w:cs="宋体"/>
        </w:rPr>
        <w:pict>
          <v:rect id="_x0000_i1129" o:spt="1" style="height:1.5pt;width:0pt;" coordsize="21600,21600" o:hr="t" o:hrstd="t" o:hralign="center">
            <v:path/>
            <v:fill focussize="0,0"/>
            <v:stroke/>
            <v:imagedata o:title=""/>
            <o:lock v:ext="edit"/>
            <w10:wrap type="none"/>
            <w10:anchorlock/>
          </v:rect>
        </w:pict>
      </w:r>
    </w:p>
    <w:bookmarkEnd w:id="290"/>
    <w:p>
      <w:pPr>
        <w:pStyle w:val="4"/>
        <w:rPr>
          <w:rFonts w:hint="eastAsia" w:ascii="宋体" w:hAnsi="宋体" w:eastAsia="宋体" w:cs="宋体"/>
        </w:rPr>
      </w:pPr>
      <w:bookmarkStart w:id="291" w:name="cpu-gpu-异构计算模型"/>
      <w:r>
        <w:rPr>
          <w:rFonts w:hint="eastAsia" w:ascii="宋体" w:hAnsi="宋体" w:eastAsia="宋体" w:cs="宋体"/>
        </w:rPr>
        <w:t xml:space="preserve">11.2 CPU-GPU </w:t>
      </w:r>
      <w:r>
        <w:rPr>
          <w:rFonts w:hint="eastAsia" w:ascii="宋体" w:hAnsi="宋体" w:eastAsia="宋体" w:cs="宋体"/>
        </w:rPr>
        <w:t>异构计算模型</w:t>
      </w:r>
    </w:p>
    <w:p>
      <w:pPr>
        <w:pStyle w:val="23"/>
        <w:rPr>
          <w:rFonts w:hint="eastAsia" w:ascii="宋体" w:hAnsi="宋体" w:eastAsia="宋体" w:cs="宋体"/>
        </w:rPr>
      </w:pPr>
      <w:r>
        <w:rPr>
          <w:rFonts w:hint="eastAsia" w:ascii="宋体" w:hAnsi="宋体" w:eastAsia="宋体" w:cs="宋体"/>
        </w:rPr>
        <w:t xml:space="preserve">CPU-GPU </w:t>
      </w:r>
      <w:r>
        <w:rPr>
          <w:rFonts w:hint="eastAsia" w:ascii="宋体" w:hAnsi="宋体" w:eastAsia="宋体" w:cs="宋体"/>
        </w:rPr>
        <w:t>异构推理的核心挑战在于如何合理地将模型的不同计算任务分配到最适合它们的硬件上，并在保证正确性的前提下最小化跨设备协调的开销。KTransformers</w:t>
      </w:r>
      <w:r>
        <w:rPr>
          <w:rFonts w:hint="eastAsia" w:ascii="宋体" w:hAnsi="宋体" w:eastAsia="宋体" w:cs="宋体"/>
        </w:rPr>
        <w:t xml:space="preserve"> </w:t>
      </w:r>
      <w:r>
        <w:rPr>
          <w:rFonts w:hint="eastAsia" w:ascii="宋体" w:hAnsi="宋体" w:eastAsia="宋体" w:cs="宋体"/>
        </w:rPr>
        <w:t>的异构计算模型围绕</w:t>
      </w:r>
      <w:r>
        <w:rPr>
          <w:rFonts w:hint="eastAsia" w:ascii="宋体" w:hAnsi="宋体" w:eastAsia="宋体" w:cs="宋体"/>
        </w:rPr>
        <w:t xml:space="preserve"> MoE </w:t>
      </w:r>
      <w:r>
        <w:rPr>
          <w:rFonts w:hint="eastAsia" w:ascii="宋体" w:hAnsi="宋体" w:eastAsia="宋体" w:cs="宋体"/>
        </w:rPr>
        <w:t>模型的独特架构特征进行了精心设计。</w:t>
      </w:r>
    </w:p>
    <w:p>
      <w:pPr>
        <w:pStyle w:val="5"/>
        <w:rPr>
          <w:rFonts w:hint="eastAsia" w:ascii="宋体" w:hAnsi="宋体" w:eastAsia="宋体" w:cs="宋体"/>
        </w:rPr>
      </w:pPr>
      <w:bookmarkStart w:id="292" w:name="计算划分原则什么放-gpu什么放-cpu"/>
      <w:r>
        <w:rPr>
          <w:rFonts w:hint="eastAsia" w:ascii="宋体" w:hAnsi="宋体" w:eastAsia="宋体" w:cs="宋体"/>
        </w:rPr>
        <w:t xml:space="preserve">11.2.1 </w:t>
      </w:r>
      <w:r>
        <w:rPr>
          <w:rFonts w:hint="eastAsia" w:ascii="宋体" w:hAnsi="宋体" w:eastAsia="宋体" w:cs="宋体"/>
        </w:rPr>
        <w:t>计算划分原则：什么放</w:t>
      </w:r>
      <w:r>
        <w:rPr>
          <w:rFonts w:hint="eastAsia" w:ascii="宋体" w:hAnsi="宋体" w:eastAsia="宋体" w:cs="宋体"/>
        </w:rPr>
        <w:t xml:space="preserve"> </w:t>
      </w:r>
      <w:r>
        <w:rPr>
          <w:rFonts w:hint="eastAsia" w:ascii="宋体" w:hAnsi="宋体" w:eastAsia="宋体" w:cs="宋体"/>
        </w:rPr>
        <w:t>GPU，什么放</w:t>
      </w:r>
      <w:r>
        <w:rPr>
          <w:rFonts w:hint="eastAsia" w:ascii="宋体" w:hAnsi="宋体" w:eastAsia="宋体" w:cs="宋体"/>
        </w:rPr>
        <w:t xml:space="preserve"> </w:t>
      </w:r>
      <w:r>
        <w:rPr>
          <w:rFonts w:hint="eastAsia" w:ascii="宋体" w:hAnsi="宋体" w:eastAsia="宋体" w:cs="宋体"/>
        </w:rPr>
        <w:t>CPU？</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的计算划分遵循一个核心原则：</w:t>
      </w:r>
      <w:r>
        <w:rPr>
          <w:rFonts w:hint="eastAsia" w:ascii="宋体" w:hAnsi="宋体" w:eastAsia="宋体" w:cs="宋体"/>
          <w:b/>
          <w:bCs/>
        </w:rPr>
        <w:t>按算术强度（Arithmetic</w:t>
      </w:r>
      <w:r>
        <w:rPr>
          <w:rFonts w:hint="eastAsia" w:ascii="宋体" w:hAnsi="宋体" w:eastAsia="宋体" w:cs="宋体"/>
          <w:b/>
          <w:bCs/>
        </w:rPr>
        <w:t xml:space="preserve"> Intensity, </w:t>
      </w:r>
      <w:r>
        <w:rPr>
          <w:rFonts w:hint="eastAsia" w:ascii="宋体" w:hAnsi="宋体" w:eastAsia="宋体" w:cs="宋体"/>
          <w:b/>
          <w:bCs/>
        </w:rPr>
        <w:t>ARI）进行任务分配</w:t>
      </w:r>
      <w:r>
        <w:rPr>
          <w:rFonts w:hint="eastAsia" w:ascii="宋体" w:hAnsi="宋体" w:eastAsia="宋体" w:cs="宋体"/>
        </w:rPr>
        <w:t>。算术强度定义为单位内存访问字节所执行的浮点运算次数（FLOPs/Byte），它直接决定了一个计算任务更适合在计算密集型硬件（GPU）还是访存密集型硬件（CPU+DRAM）上执行。</w:t>
      </w:r>
    </w:p>
    <w:p>
      <w:pPr>
        <w:pStyle w:val="3"/>
        <w:rPr>
          <w:rFonts w:hint="eastAsia" w:ascii="宋体" w:hAnsi="宋体" w:eastAsia="宋体" w:cs="宋体"/>
        </w:rPr>
      </w:pPr>
      <w:r>
        <w:rPr>
          <w:rFonts w:hint="eastAsia" w:ascii="宋体" w:hAnsi="宋体" w:eastAsia="宋体" w:cs="宋体"/>
        </w:rPr>
        <w:t>回顾第</w:t>
      </w:r>
      <w:r>
        <w:rPr>
          <w:rFonts w:hint="eastAsia" w:ascii="宋体" w:hAnsi="宋体" w:eastAsia="宋体" w:cs="宋体"/>
        </w:rPr>
        <w:t xml:space="preserve"> 2 </w:t>
      </w:r>
      <w:r>
        <w:rPr>
          <w:rFonts w:hint="eastAsia" w:ascii="宋体" w:hAnsi="宋体" w:eastAsia="宋体" w:cs="宋体"/>
        </w:rPr>
        <w:t>章的</w:t>
      </w:r>
      <w:r>
        <w:rPr>
          <w:rFonts w:hint="eastAsia" w:ascii="宋体" w:hAnsi="宋体" w:eastAsia="宋体" w:cs="宋体"/>
        </w:rPr>
        <w:t xml:space="preserve"> Roofline </w:t>
      </w:r>
      <w:r>
        <w:rPr>
          <w:rFonts w:hint="eastAsia" w:ascii="宋体" w:hAnsi="宋体" w:eastAsia="宋体" w:cs="宋体"/>
        </w:rPr>
        <w:t>模型分析：GPU</w:t>
      </w:r>
      <w:r>
        <w:rPr>
          <w:rFonts w:hint="eastAsia" w:ascii="宋体" w:hAnsi="宋体" w:eastAsia="宋体" w:cs="宋体"/>
        </w:rPr>
        <w:t xml:space="preserve"> </w:t>
      </w:r>
      <w:r>
        <w:rPr>
          <w:rFonts w:hint="eastAsia" w:ascii="宋体" w:hAnsi="宋体" w:eastAsia="宋体" w:cs="宋体"/>
        </w:rPr>
        <w:t>拥有极高的计算吞吐量（如</w:t>
      </w:r>
      <w:r>
        <w:rPr>
          <w:rFonts w:hint="eastAsia" w:ascii="宋体" w:hAnsi="宋体" w:eastAsia="宋体" w:cs="宋体"/>
        </w:rPr>
        <w:t xml:space="preserve"> A100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峰值为</w:t>
      </w:r>
      <w:r>
        <w:rPr>
          <w:rFonts w:hint="eastAsia" w:ascii="宋体" w:hAnsi="宋体" w:eastAsia="宋体" w:cs="宋体"/>
        </w:rPr>
        <w:t xml:space="preserve"> 312 </w:t>
      </w:r>
      <w:r>
        <w:rPr>
          <w:rFonts w:hint="eastAsia" w:ascii="宋体" w:hAnsi="宋体" w:eastAsia="宋体" w:cs="宋体"/>
        </w:rPr>
        <w:t>TFLOPS）和</w:t>
      </w:r>
      <w:r>
        <w:rPr>
          <w:rFonts w:hint="eastAsia" w:ascii="宋体" w:hAnsi="宋体" w:eastAsia="宋体" w:cs="宋体"/>
        </w:rPr>
        <w:t xml:space="preserve"> HBM </w:t>
      </w:r>
      <w:r>
        <w:rPr>
          <w:rFonts w:hint="eastAsia" w:ascii="宋体" w:hAnsi="宋体" w:eastAsia="宋体" w:cs="宋体"/>
        </w:rPr>
        <w:t>带宽（2</w:t>
      </w:r>
      <w:r>
        <w:rPr>
          <w:rFonts w:hint="eastAsia" w:ascii="宋体" w:hAnsi="宋体" w:eastAsia="宋体" w:cs="宋体"/>
        </w:rPr>
        <w:t xml:space="preserve"> </w:t>
      </w:r>
      <w:r>
        <w:rPr>
          <w:rFonts w:hint="eastAsia" w:ascii="宋体" w:hAnsi="宋体" w:eastAsia="宋体" w:cs="宋体"/>
        </w:rPr>
        <w:t>TB/s），适合执行高算术强度的任务；而</w:t>
      </w:r>
      <w:r>
        <w:rPr>
          <w:rFonts w:hint="eastAsia" w:ascii="宋体" w:hAnsi="宋体" w:eastAsia="宋体" w:cs="宋体"/>
        </w:rPr>
        <w:t xml:space="preserve"> CPU+DRAM </w:t>
      </w:r>
      <w:r>
        <w:rPr>
          <w:rFonts w:hint="eastAsia" w:ascii="宋体" w:hAnsi="宋体" w:eastAsia="宋体" w:cs="宋体"/>
        </w:rPr>
        <w:t>系统虽然计算峰值较低，但拥有远大于</w:t>
      </w:r>
      <w:r>
        <w:rPr>
          <w:rFonts w:hint="eastAsia" w:ascii="宋体" w:hAnsi="宋体" w:eastAsia="宋体" w:cs="宋体"/>
        </w:rPr>
        <w:t xml:space="preserve"> GPU </w:t>
      </w:r>
      <w:r>
        <w:rPr>
          <w:rFonts w:hint="eastAsia" w:ascii="宋体" w:hAnsi="宋体" w:eastAsia="宋体" w:cs="宋体"/>
        </w:rPr>
        <w:t>的内存容量，且通过多通道</w:t>
      </w:r>
      <w:r>
        <w:rPr>
          <w:rFonts w:hint="eastAsia" w:ascii="宋体" w:hAnsi="宋体" w:eastAsia="宋体" w:cs="宋体"/>
        </w:rPr>
        <w:t xml:space="preserve"> DDR5 </w:t>
      </w:r>
      <w:r>
        <w:rPr>
          <w:rFonts w:hint="eastAsia" w:ascii="宋体" w:hAnsi="宋体" w:eastAsia="宋体" w:cs="宋体"/>
        </w:rPr>
        <w:t>能提供可观的内存带宽（如双路</w:t>
      </w:r>
      <w:r>
        <w:rPr>
          <w:rFonts w:hint="eastAsia" w:ascii="宋体" w:hAnsi="宋体" w:eastAsia="宋体" w:cs="宋体"/>
        </w:rPr>
        <w:t xml:space="preserve"> Xeon </w:t>
      </w:r>
      <w:r>
        <w:rPr>
          <w:rFonts w:hint="eastAsia" w:ascii="宋体" w:hAnsi="宋体" w:eastAsia="宋体" w:cs="宋体"/>
        </w:rPr>
        <w:t>服务器可达</w:t>
      </w:r>
      <w:r>
        <w:rPr>
          <w:rFonts w:hint="eastAsia" w:ascii="宋体" w:hAnsi="宋体" w:eastAsia="宋体" w:cs="宋体"/>
        </w:rPr>
        <w:t xml:space="preserve"> 400-500 </w:t>
      </w:r>
      <w:r>
        <w:rPr>
          <w:rFonts w:hint="eastAsia" w:ascii="宋体" w:hAnsi="宋体" w:eastAsia="宋体" w:cs="宋体"/>
        </w:rPr>
        <w:t>GB/s）。</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MoE Transformer </w:t>
      </w:r>
      <w:r>
        <w:rPr>
          <w:rFonts w:hint="eastAsia" w:ascii="宋体" w:hAnsi="宋体" w:eastAsia="宋体" w:cs="宋体"/>
        </w:rPr>
        <w:t>模型中，不同组件的算术强度差异显著。注意力（Attention）层的算术强度通常较高。在</w:t>
      </w:r>
      <w:r>
        <w:rPr>
          <w:rFonts w:hint="eastAsia" w:ascii="宋体" w:hAnsi="宋体" w:eastAsia="宋体" w:cs="宋体"/>
        </w:rPr>
        <w:t xml:space="preserve"> Prefill </w:t>
      </w:r>
      <w:r>
        <w:rPr>
          <w:rFonts w:hint="eastAsia" w:ascii="宋体" w:hAnsi="宋体" w:eastAsia="宋体" w:cs="宋体"/>
        </w:rPr>
        <w:t>阶段处理长序列时，QKV</w:t>
      </w:r>
      <w:r>
        <w:rPr>
          <w:rFonts w:hint="eastAsia" w:ascii="宋体" w:hAnsi="宋体" w:eastAsia="宋体" w:cs="宋体"/>
        </w:rPr>
        <w:t xml:space="preserve"> </w:t>
      </w:r>
      <w:r>
        <w:rPr>
          <w:rFonts w:hint="eastAsia" w:ascii="宋体" w:hAnsi="宋体" w:eastAsia="宋体" w:cs="宋体"/>
        </w:rPr>
        <w:t>投影和输出投影涉及大规模矩阵乘法，每次内存访问可以支撑大量的浮点运算。即使在</w:t>
      </w:r>
      <w:r>
        <w:rPr>
          <w:rFonts w:hint="eastAsia" w:ascii="宋体" w:hAnsi="宋体" w:eastAsia="宋体" w:cs="宋体"/>
        </w:rPr>
        <w:t xml:space="preserve"> Decode </w:t>
      </w:r>
      <w:r>
        <w:rPr>
          <w:rFonts w:hint="eastAsia" w:ascii="宋体" w:hAnsi="宋体" w:eastAsia="宋体" w:cs="宋体"/>
        </w:rPr>
        <w:t>阶段，注意力计算需要频繁访问</w:t>
      </w:r>
      <w:r>
        <w:rPr>
          <w:rFonts w:hint="eastAsia" w:ascii="宋体" w:hAnsi="宋体" w:eastAsia="宋体" w:cs="宋体"/>
        </w:rPr>
        <w:t xml:space="preserve"> KV </w:t>
      </w:r>
      <w:r>
        <w:rPr>
          <w:rFonts w:hint="eastAsia" w:ascii="宋体" w:hAnsi="宋体" w:eastAsia="宋体" w:cs="宋体"/>
        </w:rPr>
        <w:t>Cache，但</w:t>
      </w:r>
      <w:r>
        <w:rPr>
          <w:rFonts w:hint="eastAsia" w:ascii="宋体" w:hAnsi="宋体" w:eastAsia="宋体" w:cs="宋体"/>
        </w:rPr>
        <w:t xml:space="preserve"> KV Cache </w:t>
      </w:r>
      <w:r>
        <w:rPr>
          <w:rFonts w:hint="eastAsia" w:ascii="宋体" w:hAnsi="宋体" w:eastAsia="宋体" w:cs="宋体"/>
        </w:rPr>
        <w:t>本身的参数量相对较小，适合存放在高带宽的</w:t>
      </w:r>
      <w:r>
        <w:rPr>
          <w:rFonts w:hint="eastAsia" w:ascii="宋体" w:hAnsi="宋体" w:eastAsia="宋体" w:cs="宋体"/>
        </w:rPr>
        <w:t xml:space="preserve"> GPU HBM </w:t>
      </w:r>
      <w:r>
        <w:rPr>
          <w:rFonts w:hint="eastAsia" w:ascii="宋体" w:hAnsi="宋体" w:eastAsia="宋体" w:cs="宋体"/>
        </w:rPr>
        <w:t>中。更重要的是，DeepSeek-V3</w:t>
      </w:r>
      <w:r>
        <w:rPr>
          <w:rFonts w:hint="eastAsia" w:ascii="宋体" w:hAnsi="宋体" w:eastAsia="宋体" w:cs="宋体"/>
        </w:rPr>
        <w:t xml:space="preserve"> </w:t>
      </w:r>
      <w:r>
        <w:rPr>
          <w:rFonts w:hint="eastAsia" w:ascii="宋体" w:hAnsi="宋体" w:eastAsia="宋体" w:cs="宋体"/>
        </w:rPr>
        <w:t>采用的</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Attention）机制通过将</w:t>
      </w:r>
      <w:r>
        <w:rPr>
          <w:rFonts w:hint="eastAsia" w:ascii="宋体" w:hAnsi="宋体" w:eastAsia="宋体" w:cs="宋体"/>
        </w:rPr>
        <w:t xml:space="preserve"> KV Cache </w:t>
      </w:r>
      <w:r>
        <w:rPr>
          <w:rFonts w:hint="eastAsia" w:ascii="宋体" w:hAnsi="宋体" w:eastAsia="宋体" w:cs="宋体"/>
        </w:rPr>
        <w:t>压缩到低维潜空间，进一步减小了注意力层的显存占用，使其更适合放在</w:t>
      </w:r>
      <w:r>
        <w:rPr>
          <w:rFonts w:hint="eastAsia" w:ascii="宋体" w:hAnsi="宋体" w:eastAsia="宋体" w:cs="宋体"/>
        </w:rPr>
        <w:t xml:space="preserve"> GPU </w:t>
      </w:r>
      <w:r>
        <w:rPr>
          <w:rFonts w:hint="eastAsia" w:ascii="宋体" w:hAnsi="宋体" w:eastAsia="宋体" w:cs="宋体"/>
        </w:rPr>
        <w:t>上。</w:t>
      </w:r>
    </w:p>
    <w:p>
      <w:pPr>
        <w:pStyle w:val="3"/>
        <w:rPr>
          <w:rFonts w:hint="eastAsia" w:ascii="宋体" w:hAnsi="宋体" w:eastAsia="宋体" w:cs="宋体"/>
        </w:rPr>
      </w:pPr>
      <w:r>
        <w:rPr>
          <w:rFonts w:hint="eastAsia" w:ascii="宋体" w:hAnsi="宋体" w:eastAsia="宋体" w:cs="宋体"/>
        </w:rPr>
        <w:t>相比之下，路由专家（Routed</w:t>
      </w:r>
      <w:r>
        <w:rPr>
          <w:rFonts w:hint="eastAsia" w:ascii="宋体" w:hAnsi="宋体" w:eastAsia="宋体" w:cs="宋体"/>
        </w:rPr>
        <w:t xml:space="preserve"> </w:t>
      </w:r>
      <w:r>
        <w:rPr>
          <w:rFonts w:hint="eastAsia" w:ascii="宋体" w:hAnsi="宋体" w:eastAsia="宋体" w:cs="宋体"/>
        </w:rPr>
        <w:t>Experts）呈现出完全不同的特征。虽然单个专家的计算结构与标准</w:t>
      </w:r>
      <w:r>
        <w:rPr>
          <w:rFonts w:hint="eastAsia" w:ascii="宋体" w:hAnsi="宋体" w:eastAsia="宋体" w:cs="宋体"/>
        </w:rPr>
        <w:t xml:space="preserve"> FFN </w:t>
      </w:r>
      <w:r>
        <w:rPr>
          <w:rFonts w:hint="eastAsia" w:ascii="宋体" w:hAnsi="宋体" w:eastAsia="宋体" w:cs="宋体"/>
        </w:rPr>
        <w:t>类似（由</w:t>
      </w:r>
      <w:r>
        <w:rPr>
          <w:rFonts w:hint="eastAsia" w:ascii="宋体" w:hAnsi="宋体" w:eastAsia="宋体" w:cs="宋体"/>
        </w:rPr>
        <w:t xml:space="preserve"> Gate、Up、Down </w:t>
      </w:r>
      <w:r>
        <w:rPr>
          <w:rFonts w:hint="eastAsia" w:ascii="宋体" w:hAnsi="宋体" w:eastAsia="宋体" w:cs="宋体"/>
        </w:rPr>
        <w:t>三个线性投影组成），但在低并发场景下每次仅有少量</w:t>
      </w:r>
      <w:r>
        <w:rPr>
          <w:rFonts w:hint="eastAsia" w:ascii="宋体" w:hAnsi="宋体" w:eastAsia="宋体" w:cs="宋体"/>
        </w:rPr>
        <w:t xml:space="preserve"> Token </w:t>
      </w:r>
      <w:r>
        <w:rPr>
          <w:rFonts w:hint="eastAsia" w:ascii="宋体" w:hAnsi="宋体" w:eastAsia="宋体" w:cs="宋体"/>
        </w:rPr>
        <w:t>被路由到每个专家。以</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阶段为例，每步仅处理一个</w:t>
      </w:r>
      <w:r>
        <w:rPr>
          <w:rFonts w:hint="eastAsia" w:ascii="宋体" w:hAnsi="宋体" w:eastAsia="宋体" w:cs="宋体"/>
        </w:rPr>
        <w:t xml:space="preserve"> </w:t>
      </w:r>
      <w:r>
        <w:rPr>
          <w:rFonts w:hint="eastAsia" w:ascii="宋体" w:hAnsi="宋体" w:eastAsia="宋体" w:cs="宋体"/>
        </w:rPr>
        <w:t>Token，每层激活</w:t>
      </w:r>
      <w:r>
        <w:rPr>
          <w:rFonts w:hint="eastAsia" w:ascii="宋体" w:hAnsi="宋体" w:eastAsia="宋体" w:cs="宋体"/>
        </w:rPr>
        <w:t xml:space="preserve"> 8 </w:t>
      </w:r>
      <w:r>
        <w:rPr>
          <w:rFonts w:hint="eastAsia" w:ascii="宋体" w:hAnsi="宋体" w:eastAsia="宋体" w:cs="宋体"/>
        </w:rPr>
        <w:t>个路由专家，每个专家执行的实际上是向量-矩阵乘法（GEMV），算术强度极低。然而，这些专家的参数总量却非常庞大——DeepSeek-V3</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256 </w:t>
      </w:r>
      <w:r>
        <w:rPr>
          <w:rFonts w:hint="eastAsia" w:ascii="宋体" w:hAnsi="宋体" w:eastAsia="宋体" w:cs="宋体"/>
        </w:rPr>
        <w:t>个路由专家的参数占据了模型总参数的绝大部分。将它们全部放在</w:t>
      </w:r>
      <w:r>
        <w:rPr>
          <w:rFonts w:hint="eastAsia" w:ascii="宋体" w:hAnsi="宋体" w:eastAsia="宋体" w:cs="宋体"/>
        </w:rPr>
        <w:t xml:space="preserve"> GPU </w:t>
      </w:r>
      <w:r>
        <w:rPr>
          <w:rFonts w:hint="eastAsia" w:ascii="宋体" w:hAnsi="宋体" w:eastAsia="宋体" w:cs="宋体"/>
        </w:rPr>
        <w:t>显存中既不现实也不必要。</w:t>
      </w:r>
    </w:p>
    <w:p>
      <w:pPr>
        <w:pStyle w:val="3"/>
        <w:rPr>
          <w:rFonts w:hint="eastAsia" w:ascii="宋体" w:hAnsi="宋体" w:eastAsia="宋体" w:cs="宋体"/>
        </w:rPr>
      </w:pPr>
      <w:r>
        <w:rPr>
          <w:rFonts w:hint="eastAsia" w:ascii="宋体" w:hAnsi="宋体" w:eastAsia="宋体" w:cs="宋体"/>
        </w:rPr>
        <w:t>基于上述分析，KTransformers</w:t>
      </w:r>
      <w:r>
        <w:rPr>
          <w:rFonts w:hint="eastAsia" w:ascii="宋体" w:hAnsi="宋体" w:eastAsia="宋体" w:cs="宋体"/>
        </w:rPr>
        <w:t xml:space="preserve"> </w:t>
      </w:r>
      <w:r>
        <w:rPr>
          <w:rFonts w:hint="eastAsia" w:ascii="宋体" w:hAnsi="宋体" w:eastAsia="宋体" w:cs="宋体"/>
        </w:rPr>
        <w:t>确立了以下计算划分策略。GPU</w:t>
      </w:r>
      <w:r>
        <w:rPr>
          <w:rFonts w:hint="eastAsia" w:ascii="宋体" w:hAnsi="宋体" w:eastAsia="宋体" w:cs="宋体"/>
        </w:rPr>
        <w:t xml:space="preserve"> </w:t>
      </w:r>
      <w:r>
        <w:rPr>
          <w:rFonts w:hint="eastAsia" w:ascii="宋体" w:hAnsi="宋体" w:eastAsia="宋体" w:cs="宋体"/>
        </w:rPr>
        <w:t>负责执行注意力层的全部计算（包括</w:t>
      </w:r>
      <w:r>
        <w:rPr>
          <w:rFonts w:hint="eastAsia" w:ascii="宋体" w:hAnsi="宋体" w:eastAsia="宋体" w:cs="宋体"/>
        </w:rPr>
        <w:t xml:space="preserve"> QKV </w:t>
      </w:r>
      <w:r>
        <w:rPr>
          <w:rFonts w:hint="eastAsia" w:ascii="宋体" w:hAnsi="宋体" w:eastAsia="宋体" w:cs="宋体"/>
        </w:rPr>
        <w:t>投影、注意力得分计算、输出投影、MLA</w:t>
      </w:r>
      <w:r>
        <w:rPr>
          <w:rFonts w:hint="eastAsia" w:ascii="宋体" w:hAnsi="宋体" w:eastAsia="宋体" w:cs="宋体"/>
        </w:rPr>
        <w:t xml:space="preserve"> </w:t>
      </w:r>
      <w:r>
        <w:rPr>
          <w:rFonts w:hint="eastAsia" w:ascii="宋体" w:hAnsi="宋体" w:eastAsia="宋体" w:cs="宋体"/>
        </w:rPr>
        <w:t>的吸收运算），共享专家（Shared</w:t>
      </w:r>
      <w:r>
        <w:rPr>
          <w:rFonts w:hint="eastAsia" w:ascii="宋体" w:hAnsi="宋体" w:eastAsia="宋体" w:cs="宋体"/>
        </w:rPr>
        <w:t xml:space="preserve"> </w:t>
      </w:r>
      <w:r>
        <w:rPr>
          <w:rFonts w:hint="eastAsia" w:ascii="宋体" w:hAnsi="宋体" w:eastAsia="宋体" w:cs="宋体"/>
        </w:rPr>
        <w:t>Experts）的计算（因为共享专家对每个</w:t>
      </w:r>
      <w:r>
        <w:rPr>
          <w:rFonts w:hint="eastAsia" w:ascii="宋体" w:hAnsi="宋体" w:eastAsia="宋体" w:cs="宋体"/>
        </w:rPr>
        <w:t xml:space="preserve"> Token </w:t>
      </w:r>
      <w:r>
        <w:rPr>
          <w:rFonts w:hint="eastAsia" w:ascii="宋体" w:hAnsi="宋体" w:eastAsia="宋体" w:cs="宋体"/>
        </w:rPr>
        <w:t>都被激活，其有效算术强度较高），路由门控网络（Gate</w:t>
      </w:r>
      <w:r>
        <w:rPr>
          <w:rFonts w:hint="eastAsia" w:ascii="宋体" w:hAnsi="宋体" w:eastAsia="宋体" w:cs="宋体"/>
        </w:rPr>
        <w:t xml:space="preserve"> </w:t>
      </w:r>
      <w:r>
        <w:rPr>
          <w:rFonts w:hint="eastAsia" w:ascii="宋体" w:hAnsi="宋体" w:eastAsia="宋体" w:cs="宋体"/>
        </w:rPr>
        <w:t>Network）的计算（参数量极小），以及</w:t>
      </w:r>
      <w:r>
        <w:rPr>
          <w:rFonts w:hint="eastAsia" w:ascii="宋体" w:hAnsi="宋体" w:eastAsia="宋体" w:cs="宋体"/>
        </w:rPr>
        <w:t xml:space="preserve"> </w:t>
      </w:r>
      <w:r>
        <w:rPr>
          <w:rFonts w:hint="eastAsia" w:ascii="宋体" w:hAnsi="宋体" w:eastAsia="宋体" w:cs="宋体"/>
        </w:rPr>
        <w:t>LayerNorm、残差连接等轻量级操作。CPU</w:t>
      </w:r>
      <w:r>
        <w:rPr>
          <w:rFonts w:hint="eastAsia" w:ascii="宋体" w:hAnsi="宋体" w:eastAsia="宋体" w:cs="宋体"/>
        </w:rPr>
        <w:t xml:space="preserve"> </w:t>
      </w:r>
      <w:r>
        <w:rPr>
          <w:rFonts w:hint="eastAsia" w:ascii="宋体" w:hAnsi="宋体" w:eastAsia="宋体" w:cs="宋体"/>
        </w:rPr>
        <w:t>则负责路由专家（Routed</w:t>
      </w:r>
      <w:r>
        <w:rPr>
          <w:rFonts w:hint="eastAsia" w:ascii="宋体" w:hAnsi="宋体" w:eastAsia="宋体" w:cs="宋体"/>
        </w:rPr>
        <w:t xml:space="preserve"> </w:t>
      </w:r>
      <w:r>
        <w:rPr>
          <w:rFonts w:hint="eastAsia" w:ascii="宋体" w:hAnsi="宋体" w:eastAsia="宋体" w:cs="宋体"/>
        </w:rPr>
        <w:t>Experts）的计算，利用</w:t>
      </w:r>
      <w:r>
        <w:rPr>
          <w:rFonts w:hint="eastAsia" w:ascii="宋体" w:hAnsi="宋体" w:eastAsia="宋体" w:cs="宋体"/>
        </w:rPr>
        <w:t xml:space="preserve"> DRAM </w:t>
      </w:r>
      <w:r>
        <w:rPr>
          <w:rFonts w:hint="eastAsia" w:ascii="宋体" w:hAnsi="宋体" w:eastAsia="宋体" w:cs="宋体"/>
        </w:rPr>
        <w:t>的大容量存储全部路由专家的参数，利用</w:t>
      </w:r>
      <w:r>
        <w:rPr>
          <w:rFonts w:hint="eastAsia" w:ascii="宋体" w:hAnsi="宋体" w:eastAsia="宋体" w:cs="宋体"/>
        </w:rPr>
        <w:t xml:space="preserve"> AMX/AVX-512 </w:t>
      </w:r>
      <w:r>
        <w:rPr>
          <w:rFonts w:hint="eastAsia" w:ascii="宋体" w:hAnsi="宋体" w:eastAsia="宋体" w:cs="宋体"/>
        </w:rPr>
        <w:t>指令集执行矩阵运算。</w:t>
      </w:r>
    </w:p>
    <w:p>
      <w:pPr>
        <w:pStyle w:val="3"/>
        <w:rPr>
          <w:rFonts w:hint="eastAsia" w:ascii="宋体" w:hAnsi="宋体" w:eastAsia="宋体" w:cs="宋体"/>
        </w:rPr>
      </w:pPr>
      <w:r>
        <w:rPr>
          <w:rFonts w:hint="eastAsia" w:ascii="宋体" w:hAnsi="宋体" w:eastAsia="宋体" w:cs="宋体"/>
        </w:rPr>
        <w:t>这种划分方式的合理性在</w:t>
      </w:r>
      <w:r>
        <w:rPr>
          <w:rFonts w:hint="eastAsia" w:ascii="宋体" w:hAnsi="宋体" w:eastAsia="宋体" w:cs="宋体"/>
        </w:rPr>
        <w:t xml:space="preserve"> DeepSeek-V3 </w:t>
      </w:r>
      <w:r>
        <w:rPr>
          <w:rFonts w:hint="eastAsia" w:ascii="宋体" w:hAnsi="宋体" w:eastAsia="宋体" w:cs="宋体"/>
        </w:rPr>
        <w:t>模型上尤为明显。该模型有</w:t>
      </w:r>
      <w:r>
        <w:rPr>
          <w:rFonts w:hint="eastAsia" w:ascii="宋体" w:hAnsi="宋体" w:eastAsia="宋体" w:cs="宋体"/>
        </w:rPr>
        <w:t xml:space="preserve"> 2 </w:t>
      </w:r>
      <w:r>
        <w:rPr>
          <w:rFonts w:hint="eastAsia" w:ascii="宋体" w:hAnsi="宋体" w:eastAsia="宋体" w:cs="宋体"/>
        </w:rPr>
        <w:t>个共享专家和</w:t>
      </w:r>
      <w:r>
        <w:rPr>
          <w:rFonts w:hint="eastAsia" w:ascii="宋体" w:hAnsi="宋体" w:eastAsia="宋体" w:cs="宋体"/>
        </w:rPr>
        <w:t xml:space="preserve"> 256 </w:t>
      </w:r>
      <w:r>
        <w:rPr>
          <w:rFonts w:hint="eastAsia" w:ascii="宋体" w:hAnsi="宋体" w:eastAsia="宋体" w:cs="宋体"/>
        </w:rPr>
        <w:t>个路由专家，共享专家的参数量仅占专家总参数的不到</w:t>
      </w:r>
      <w:r>
        <w:rPr>
          <w:rFonts w:hint="eastAsia" w:ascii="宋体" w:hAnsi="宋体" w:eastAsia="宋体" w:cs="宋体"/>
        </w:rPr>
        <w:t xml:space="preserve"> </w:t>
      </w:r>
      <w:r>
        <w:rPr>
          <w:rFonts w:hint="eastAsia" w:ascii="宋体" w:hAnsi="宋体" w:eastAsia="宋体" w:cs="宋体"/>
        </w:rPr>
        <w:t>1%，而全部路由专家的参数量超过</w:t>
      </w:r>
      <w:r>
        <w:rPr>
          <w:rFonts w:hint="eastAsia" w:ascii="宋体" w:hAnsi="宋体" w:eastAsia="宋体" w:cs="宋体"/>
        </w:rPr>
        <w:t xml:space="preserve"> </w:t>
      </w:r>
      <w:r>
        <w:rPr>
          <w:rFonts w:hint="eastAsia" w:ascii="宋体" w:hAnsi="宋体" w:eastAsia="宋体" w:cs="宋体"/>
        </w:rPr>
        <w:t>600GB（BF16</w:t>
      </w:r>
      <w:r>
        <w:rPr>
          <w:rFonts w:hint="eastAsia" w:ascii="宋体" w:hAnsi="宋体" w:eastAsia="宋体" w:cs="宋体"/>
        </w:rPr>
        <w:t xml:space="preserve"> </w:t>
      </w:r>
      <w:r>
        <w:rPr>
          <w:rFonts w:hint="eastAsia" w:ascii="宋体" w:hAnsi="宋体" w:eastAsia="宋体" w:cs="宋体"/>
        </w:rPr>
        <w:t>精度）。将共享专家放在</w:t>
      </w:r>
      <w:r>
        <w:rPr>
          <w:rFonts w:hint="eastAsia" w:ascii="宋体" w:hAnsi="宋体" w:eastAsia="宋体" w:cs="宋体"/>
        </w:rPr>
        <w:t xml:space="preserve"> GPU </w:t>
      </w:r>
      <w:r>
        <w:rPr>
          <w:rFonts w:hint="eastAsia" w:ascii="宋体" w:hAnsi="宋体" w:eastAsia="宋体" w:cs="宋体"/>
        </w:rPr>
        <w:t>上仅占用极少量显存，而将路由专家放在</w:t>
      </w:r>
      <w:r>
        <w:rPr>
          <w:rFonts w:hint="eastAsia" w:ascii="宋体" w:hAnsi="宋体" w:eastAsia="宋体" w:cs="宋体"/>
        </w:rPr>
        <w:t xml:space="preserve"> CPU </w:t>
      </w:r>
      <w:r>
        <w:rPr>
          <w:rFonts w:hint="eastAsia" w:ascii="宋体" w:hAnsi="宋体" w:eastAsia="宋体" w:cs="宋体"/>
        </w:rPr>
        <w:t>则可以充分利用数百</w:t>
      </w:r>
      <w:r>
        <w:rPr>
          <w:rFonts w:hint="eastAsia" w:ascii="宋体" w:hAnsi="宋体" w:eastAsia="宋体" w:cs="宋体"/>
        </w:rPr>
        <w:t xml:space="preserve"> GB </w:t>
      </w:r>
      <w:r>
        <w:rPr>
          <w:rFonts w:hint="eastAsia" w:ascii="宋体" w:hAnsi="宋体" w:eastAsia="宋体" w:cs="宋体"/>
        </w:rPr>
        <w:t>的</w:t>
      </w:r>
      <w:r>
        <w:rPr>
          <w:rFonts w:hint="eastAsia" w:ascii="宋体" w:hAnsi="宋体" w:eastAsia="宋体" w:cs="宋体"/>
        </w:rPr>
        <w:t xml:space="preserve"> DRAM </w:t>
      </w:r>
      <w:r>
        <w:rPr>
          <w:rFonts w:hint="eastAsia" w:ascii="宋体" w:hAnsi="宋体" w:eastAsia="宋体" w:cs="宋体"/>
        </w:rPr>
        <w:t>空间。</w:t>
      </w:r>
    </w:p>
    <w:bookmarkEnd w:id="292"/>
    <w:p>
      <w:pPr>
        <w:pStyle w:val="5"/>
        <w:rPr>
          <w:rFonts w:hint="eastAsia" w:ascii="宋体" w:hAnsi="宋体" w:eastAsia="宋体" w:cs="宋体"/>
        </w:rPr>
      </w:pPr>
      <w:bookmarkStart w:id="293" w:name="attention-在-gpuexperts-在-cpu-的基本范式"/>
      <w:r>
        <w:rPr>
          <w:rFonts w:hint="eastAsia" w:ascii="宋体" w:hAnsi="宋体" w:eastAsia="宋体" w:cs="宋体"/>
        </w:rPr>
        <w:t xml:space="preserve">11.2.2 Attention </w:t>
      </w:r>
      <w:r>
        <w:rPr>
          <w:rFonts w:hint="eastAsia" w:ascii="宋体" w:hAnsi="宋体" w:eastAsia="宋体" w:cs="宋体"/>
        </w:rPr>
        <w:t>在</w:t>
      </w:r>
      <w:r>
        <w:rPr>
          <w:rFonts w:hint="eastAsia" w:ascii="宋体" w:hAnsi="宋体" w:eastAsia="宋体" w:cs="宋体"/>
        </w:rPr>
        <w:t xml:space="preserve"> GPU、Experts </w:t>
      </w: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的基本范式</w:t>
      </w:r>
    </w:p>
    <w:p>
      <w:pPr>
        <w:pStyle w:val="23"/>
        <w:rPr>
          <w:rFonts w:hint="eastAsia" w:ascii="宋体" w:hAnsi="宋体" w:eastAsia="宋体" w:cs="宋体"/>
        </w:rPr>
      </w:pPr>
      <w:r>
        <w:rPr>
          <w:rFonts w:hint="eastAsia" w:ascii="宋体" w:hAnsi="宋体" w:eastAsia="宋体" w:cs="宋体"/>
        </w:rPr>
        <w:t>理解了划分原则后，我们可以描述</w:t>
      </w:r>
      <w:r>
        <w:rPr>
          <w:rFonts w:hint="eastAsia" w:ascii="宋体" w:hAnsi="宋体" w:eastAsia="宋体" w:cs="宋体"/>
        </w:rPr>
        <w:t xml:space="preserve"> KTransformers </w:t>
      </w:r>
      <w:r>
        <w:rPr>
          <w:rFonts w:hint="eastAsia" w:ascii="宋体" w:hAnsi="宋体" w:eastAsia="宋体" w:cs="宋体"/>
        </w:rPr>
        <w:t>中一个</w:t>
      </w:r>
      <w:r>
        <w:rPr>
          <w:rFonts w:hint="eastAsia" w:ascii="宋体" w:hAnsi="宋体" w:eastAsia="宋体" w:cs="宋体"/>
        </w:rPr>
        <w:t xml:space="preserve"> MoE Transformer </w:t>
      </w:r>
      <w:r>
        <w:rPr>
          <w:rFonts w:hint="eastAsia" w:ascii="宋体" w:hAnsi="宋体" w:eastAsia="宋体" w:cs="宋体"/>
        </w:rPr>
        <w:t>层的完整执行流程。</w:t>
      </w:r>
    </w:p>
    <w:p>
      <w:pPr>
        <w:pStyle w:val="3"/>
        <w:rPr>
          <w:rFonts w:hint="eastAsia" w:ascii="宋体" w:hAnsi="宋体" w:eastAsia="宋体" w:cs="宋体"/>
        </w:rPr>
      </w:pPr>
      <w:r>
        <w:rPr>
          <w:rFonts w:hint="eastAsia" w:ascii="宋体" w:hAnsi="宋体" w:eastAsia="宋体" w:cs="宋体"/>
        </w:rPr>
        <w:t>在标准的</w:t>
      </w:r>
      <w:r>
        <w:rPr>
          <w:rFonts w:hint="eastAsia" w:ascii="宋体" w:hAnsi="宋体" w:eastAsia="宋体" w:cs="宋体"/>
        </w:rPr>
        <w:t xml:space="preserve"> MoE Transformer </w:t>
      </w:r>
      <w:r>
        <w:rPr>
          <w:rFonts w:hint="eastAsia" w:ascii="宋体" w:hAnsi="宋体" w:eastAsia="宋体" w:cs="宋体"/>
        </w:rPr>
        <w:t>架构中（如图所示），每一层由注意力模块和</w:t>
      </w:r>
      <w:r>
        <w:rPr>
          <w:rFonts w:hint="eastAsia" w:ascii="宋体" w:hAnsi="宋体" w:eastAsia="宋体" w:cs="宋体"/>
        </w:rPr>
        <w:t xml:space="preserve"> MoE </w:t>
      </w:r>
      <w:r>
        <w:rPr>
          <w:rFonts w:hint="eastAsia" w:ascii="宋体" w:hAnsi="宋体" w:eastAsia="宋体" w:cs="宋体"/>
        </w:rPr>
        <w:t>模块交替组成。MoE</w:t>
      </w:r>
      <w:r>
        <w:rPr>
          <w:rFonts w:hint="eastAsia" w:ascii="宋体" w:hAnsi="宋体" w:eastAsia="宋体" w:cs="宋体"/>
        </w:rPr>
        <w:t xml:space="preserve"> </w:t>
      </w:r>
      <w:r>
        <w:rPr>
          <w:rFonts w:hint="eastAsia" w:ascii="宋体" w:hAnsi="宋体" w:eastAsia="宋体" w:cs="宋体"/>
        </w:rPr>
        <w:t>模块内部又包含门控网络、共享专家和路由专家三个部分。KTransformers</w:t>
      </w:r>
      <w:r>
        <w:rPr>
          <w:rFonts w:hint="eastAsia" w:ascii="宋体" w:hAnsi="宋体" w:eastAsia="宋体" w:cs="宋体"/>
        </w:rPr>
        <w:t xml:space="preserve"> </w:t>
      </w:r>
      <w:r>
        <w:rPr>
          <w:rFonts w:hint="eastAsia" w:ascii="宋体" w:hAnsi="宋体" w:eastAsia="宋体" w:cs="宋体"/>
        </w:rPr>
        <w:t>的基本执行流程如下：</w:t>
      </w:r>
    </w:p>
    <w:p>
      <w:pPr>
        <w:pStyle w:val="3"/>
        <w:rPr>
          <w:rFonts w:hint="eastAsia" w:ascii="宋体" w:hAnsi="宋体" w:eastAsia="宋体" w:cs="宋体"/>
        </w:rPr>
      </w:pPr>
      <w:r>
        <w:rPr>
          <w:rFonts w:hint="eastAsia" w:ascii="宋体" w:hAnsi="宋体" w:eastAsia="宋体" w:cs="宋体"/>
        </w:rPr>
        <w:t>第一步，GPU</w:t>
      </w:r>
      <w:r>
        <w:rPr>
          <w:rFonts w:hint="eastAsia" w:ascii="宋体" w:hAnsi="宋体" w:eastAsia="宋体" w:cs="宋体"/>
        </w:rPr>
        <w:t xml:space="preserve"> </w:t>
      </w:r>
      <w:r>
        <w:rPr>
          <w:rFonts w:hint="eastAsia" w:ascii="宋体" w:hAnsi="宋体" w:eastAsia="宋体" w:cs="宋体"/>
        </w:rPr>
        <w:t>执行注意力模块。输入</w:t>
      </w:r>
      <w:r>
        <w:rPr>
          <w:rFonts w:hint="eastAsia" w:ascii="宋体" w:hAnsi="宋体" w:eastAsia="宋体" w:cs="宋体"/>
        </w:rPr>
        <w:t xml:space="preserve"> Token </w:t>
      </w:r>
      <w:r>
        <w:rPr>
          <w:rFonts w:hint="eastAsia" w:ascii="宋体" w:hAnsi="宋体" w:eastAsia="宋体" w:cs="宋体"/>
        </w:rPr>
        <w:t>的隐状态首先经过</w:t>
      </w:r>
      <w:r>
        <w:rPr>
          <w:rFonts w:hint="eastAsia" w:ascii="宋体" w:hAnsi="宋体" w:eastAsia="宋体" w:cs="宋体"/>
        </w:rPr>
        <w:t xml:space="preserve"> </w:t>
      </w:r>
      <w:r>
        <w:rPr>
          <w:rFonts w:hint="eastAsia" w:ascii="宋体" w:hAnsi="宋体" w:eastAsia="宋体" w:cs="宋体"/>
        </w:rPr>
        <w:t>LayerNorm，然后进入注意力计算。QKV</w:t>
      </w:r>
      <w:r>
        <w:rPr>
          <w:rFonts w:hint="eastAsia" w:ascii="宋体" w:hAnsi="宋体" w:eastAsia="宋体" w:cs="宋体"/>
        </w:rPr>
        <w:t xml:space="preserve"> </w:t>
      </w:r>
      <w:r>
        <w:rPr>
          <w:rFonts w:hint="eastAsia" w:ascii="宋体" w:hAnsi="宋体" w:eastAsia="宋体" w:cs="宋体"/>
        </w:rPr>
        <w:t>投影、RoPE</w:t>
      </w:r>
      <w:r>
        <w:rPr>
          <w:rFonts w:hint="eastAsia" w:ascii="宋体" w:hAnsi="宋体" w:eastAsia="宋体" w:cs="宋体"/>
        </w:rPr>
        <w:t xml:space="preserve"> </w:t>
      </w:r>
      <w:r>
        <w:rPr>
          <w:rFonts w:hint="eastAsia" w:ascii="宋体" w:hAnsi="宋体" w:eastAsia="宋体" w:cs="宋体"/>
        </w:rPr>
        <w:t>位置编码、注意力得分计算、输出投影等全部在</w:t>
      </w:r>
      <w:r>
        <w:rPr>
          <w:rFonts w:hint="eastAsia" w:ascii="宋体" w:hAnsi="宋体" w:eastAsia="宋体" w:cs="宋体"/>
        </w:rPr>
        <w:t xml:space="preserve"> GPU </w:t>
      </w:r>
      <w:r>
        <w:rPr>
          <w:rFonts w:hint="eastAsia" w:ascii="宋体" w:hAnsi="宋体" w:eastAsia="宋体" w:cs="宋体"/>
        </w:rPr>
        <w:t>上完成。注意力计算结束后，残差连接将注意力输出与输入相加，产生</w:t>
      </w:r>
      <w:r>
        <w:rPr>
          <w:rFonts w:hint="eastAsia" w:ascii="宋体" w:hAnsi="宋体" w:eastAsia="宋体" w:cs="宋体"/>
        </w:rPr>
        <w:t xml:space="preserve"> MoE </w:t>
      </w:r>
      <w:r>
        <w:rPr>
          <w:rFonts w:hint="eastAsia" w:ascii="宋体" w:hAnsi="宋体" w:eastAsia="宋体" w:cs="宋体"/>
        </w:rPr>
        <w:t>模块的输入。</w:t>
      </w:r>
    </w:p>
    <w:p>
      <w:pPr>
        <w:pStyle w:val="3"/>
        <w:rPr>
          <w:rFonts w:hint="eastAsia" w:ascii="宋体" w:hAnsi="宋体" w:eastAsia="宋体" w:cs="宋体"/>
        </w:rPr>
      </w:pPr>
      <w:r>
        <w:rPr>
          <w:rFonts w:hint="eastAsia" w:ascii="宋体" w:hAnsi="宋体" w:eastAsia="宋体" w:cs="宋体"/>
        </w:rPr>
        <w:t>第二步，GPU</w:t>
      </w:r>
      <w:r>
        <w:rPr>
          <w:rFonts w:hint="eastAsia" w:ascii="宋体" w:hAnsi="宋体" w:eastAsia="宋体" w:cs="宋体"/>
        </w:rPr>
        <w:t xml:space="preserve"> </w:t>
      </w:r>
      <w:r>
        <w:rPr>
          <w:rFonts w:hint="eastAsia" w:ascii="宋体" w:hAnsi="宋体" w:eastAsia="宋体" w:cs="宋体"/>
        </w:rPr>
        <w:t>执行门控网络。门控网络是一个小型线性层，将每个</w:t>
      </w:r>
      <w:r>
        <w:rPr>
          <w:rFonts w:hint="eastAsia" w:ascii="宋体" w:hAnsi="宋体" w:eastAsia="宋体" w:cs="宋体"/>
        </w:rPr>
        <w:t xml:space="preserve"> Token </w:t>
      </w:r>
      <w:r>
        <w:rPr>
          <w:rFonts w:hint="eastAsia" w:ascii="宋体" w:hAnsi="宋体" w:eastAsia="宋体" w:cs="宋体"/>
        </w:rPr>
        <w:t>的隐状态映射到一个长度为</w:t>
      </w:r>
      <w:r>
        <w:rPr>
          <w:rFonts w:hint="eastAsia" w:ascii="宋体" w:hAnsi="宋体" w:eastAsia="宋体" w:cs="宋体"/>
        </w:rPr>
        <w:t xml:space="preserve"> 256 </w:t>
      </w:r>
      <w:r>
        <w:rPr>
          <w:rFonts w:hint="eastAsia" w:ascii="宋体" w:hAnsi="宋体" w:eastAsia="宋体" w:cs="宋体"/>
        </w:rPr>
        <w:t>的分数向量（对应</w:t>
      </w:r>
      <w:r>
        <w:rPr>
          <w:rFonts w:hint="eastAsia" w:ascii="宋体" w:hAnsi="宋体" w:eastAsia="宋体" w:cs="宋体"/>
        </w:rPr>
        <w:t xml:space="preserve"> 256 </w:t>
      </w:r>
      <w:r>
        <w:rPr>
          <w:rFonts w:hint="eastAsia" w:ascii="宋体" w:hAnsi="宋体" w:eastAsia="宋体" w:cs="宋体"/>
        </w:rPr>
        <w:t>个路由专家），然后通过</w:t>
      </w:r>
      <w:r>
        <w:rPr>
          <w:rFonts w:hint="eastAsia" w:ascii="宋体" w:hAnsi="宋体" w:eastAsia="宋体" w:cs="宋体"/>
        </w:rPr>
        <w:t xml:space="preserve"> Grouped Top-K </w:t>
      </w:r>
      <w:r>
        <w:rPr>
          <w:rFonts w:hint="eastAsia" w:ascii="宋体" w:hAnsi="宋体" w:eastAsia="宋体" w:cs="宋体"/>
        </w:rPr>
        <w:t>选出需要激活的</w:t>
      </w:r>
      <w:r>
        <w:rPr>
          <w:rFonts w:hint="eastAsia" w:ascii="宋体" w:hAnsi="宋体" w:eastAsia="宋体" w:cs="宋体"/>
        </w:rPr>
        <w:t xml:space="preserve"> 8 </w:t>
      </w:r>
      <w:r>
        <w:rPr>
          <w:rFonts w:hint="eastAsia" w:ascii="宋体" w:hAnsi="宋体" w:eastAsia="宋体" w:cs="宋体"/>
        </w:rPr>
        <w:t>个路由专家及其对应的路由权重。</w:t>
      </w:r>
    </w:p>
    <w:p>
      <w:pPr>
        <w:pStyle w:val="3"/>
        <w:rPr>
          <w:rFonts w:hint="eastAsia" w:ascii="宋体" w:hAnsi="宋体" w:eastAsia="宋体" w:cs="宋体"/>
        </w:rPr>
      </w:pPr>
      <w:r>
        <w:rPr>
          <w:rFonts w:hint="eastAsia" w:ascii="宋体" w:hAnsi="宋体" w:eastAsia="宋体" w:cs="宋体"/>
        </w:rPr>
        <w:t>第三步，CPU</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并行执行专家计算。GPU</w:t>
      </w:r>
      <w:r>
        <w:rPr>
          <w:rFonts w:hint="eastAsia" w:ascii="宋体" w:hAnsi="宋体" w:eastAsia="宋体" w:cs="宋体"/>
        </w:rPr>
        <w:t xml:space="preserve"> </w:t>
      </w:r>
      <w:r>
        <w:rPr>
          <w:rFonts w:hint="eastAsia" w:ascii="宋体" w:hAnsi="宋体" w:eastAsia="宋体" w:cs="宋体"/>
        </w:rPr>
        <w:t>知道了路由结果后，启动两个并行的计算流：GPU</w:t>
      </w:r>
      <w:r>
        <w:rPr>
          <w:rFonts w:hint="eastAsia" w:ascii="宋体" w:hAnsi="宋体" w:eastAsia="宋体" w:cs="宋体"/>
        </w:rPr>
        <w:t xml:space="preserve"> </w:t>
      </w:r>
      <w:r>
        <w:rPr>
          <w:rFonts w:hint="eastAsia" w:ascii="宋体" w:hAnsi="宋体" w:eastAsia="宋体" w:cs="宋体"/>
        </w:rPr>
        <w:t>上执行共享专家的前向计算（Gate</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 </w:t>
      </w:r>
      <w:r>
        <w:rPr>
          <w:rFonts w:hint="eastAsia" w:ascii="宋体" w:hAnsi="宋体" w:eastAsia="宋体" w:cs="宋体"/>
        </w:rPr>
        <w:t>激活函数</w:t>
      </w:r>
      <w:r>
        <w:rPr>
          <w:rFonts w:hint="eastAsia" w:ascii="宋体" w:hAnsi="宋体" w:eastAsia="宋体" w:cs="宋体"/>
        </w:rPr>
        <w:t xml:space="preserve"> → Up </w:t>
      </w:r>
      <w:r>
        <w:rPr>
          <w:rFonts w:hint="eastAsia" w:ascii="宋体" w:hAnsi="宋体" w:eastAsia="宋体" w:cs="宋体"/>
        </w:rPr>
        <w:t>投影</w:t>
      </w:r>
      <w:r>
        <w:rPr>
          <w:rFonts w:hint="eastAsia" w:ascii="宋体" w:hAnsi="宋体" w:eastAsia="宋体" w:cs="宋体"/>
        </w:rPr>
        <w:t xml:space="preserve"> → </w:t>
      </w:r>
      <w:r>
        <w:rPr>
          <w:rFonts w:hint="eastAsia" w:ascii="宋体" w:hAnsi="宋体" w:eastAsia="宋体" w:cs="宋体"/>
        </w:rPr>
        <w:t>逐元素相乘</w:t>
      </w:r>
      <w:r>
        <w:rPr>
          <w:rFonts w:hint="eastAsia" w:ascii="宋体" w:hAnsi="宋体" w:eastAsia="宋体" w:cs="宋体"/>
        </w:rPr>
        <w:t xml:space="preserve"> → Down </w:t>
      </w:r>
      <w:r>
        <w:rPr>
          <w:rFonts w:hint="eastAsia" w:ascii="宋体" w:hAnsi="宋体" w:eastAsia="宋体" w:cs="宋体"/>
        </w:rPr>
        <w:t>投影），CPU</w:t>
      </w:r>
      <w:r>
        <w:rPr>
          <w:rFonts w:hint="eastAsia" w:ascii="宋体" w:hAnsi="宋体" w:eastAsia="宋体" w:cs="宋体"/>
        </w:rPr>
        <w:t xml:space="preserve"> </w:t>
      </w:r>
      <w:r>
        <w:rPr>
          <w:rFonts w:hint="eastAsia" w:ascii="宋体" w:hAnsi="宋体" w:eastAsia="宋体" w:cs="宋体"/>
        </w:rPr>
        <w:t>上执行被选中的路由专家的计算。CPU</w:t>
      </w:r>
      <w:r>
        <w:rPr>
          <w:rFonts w:hint="eastAsia" w:ascii="宋体" w:hAnsi="宋体" w:eastAsia="宋体" w:cs="宋体"/>
        </w:rPr>
        <w:t xml:space="preserve"> </w:t>
      </w:r>
      <w:r>
        <w:rPr>
          <w:rFonts w:hint="eastAsia" w:ascii="宋体" w:hAnsi="宋体" w:eastAsia="宋体" w:cs="宋体"/>
        </w:rPr>
        <w:t>控制线程从</w:t>
      </w:r>
      <w:r>
        <w:rPr>
          <w:rFonts w:hint="eastAsia" w:ascii="宋体" w:hAnsi="宋体" w:eastAsia="宋体" w:cs="宋体"/>
        </w:rPr>
        <w:t xml:space="preserve"> GPU </w:t>
      </w:r>
      <w:r>
        <w:rPr>
          <w:rFonts w:hint="eastAsia" w:ascii="宋体" w:hAnsi="宋体" w:eastAsia="宋体" w:cs="宋体"/>
        </w:rPr>
        <w:t>接收路由信息和输入激活值，将路由专家任务分发到</w:t>
      </w:r>
      <w:r>
        <w:rPr>
          <w:rFonts w:hint="eastAsia" w:ascii="宋体" w:hAnsi="宋体" w:eastAsia="宋体" w:cs="宋体"/>
        </w:rPr>
        <w:t xml:space="preserve"> CPU </w:t>
      </w:r>
      <w:r>
        <w:rPr>
          <w:rFonts w:hint="eastAsia" w:ascii="宋体" w:hAnsi="宋体" w:eastAsia="宋体" w:cs="宋体"/>
        </w:rPr>
        <w:t>工作线程的无锁任务队列中，工作线程并行执行各专家的矩阵运算。</w:t>
      </w:r>
    </w:p>
    <w:p>
      <w:pPr>
        <w:pStyle w:val="3"/>
        <w:rPr>
          <w:rFonts w:hint="eastAsia" w:ascii="宋体" w:hAnsi="宋体" w:eastAsia="宋体" w:cs="宋体"/>
        </w:rPr>
      </w:pPr>
      <w:r>
        <w:rPr>
          <w:rFonts w:hint="eastAsia" w:ascii="宋体" w:hAnsi="宋体" w:eastAsia="宋体" w:cs="宋体"/>
        </w:rPr>
        <w:t>第四步，合并专家输出。当</w:t>
      </w:r>
      <w:r>
        <w:rPr>
          <w:rFonts w:hint="eastAsia" w:ascii="宋体" w:hAnsi="宋体" w:eastAsia="宋体" w:cs="宋体"/>
        </w:rPr>
        <w:t xml:space="preserve"> GPU </w:t>
      </w:r>
      <w:r>
        <w:rPr>
          <w:rFonts w:hint="eastAsia" w:ascii="宋体" w:hAnsi="宋体" w:eastAsia="宋体" w:cs="宋体"/>
        </w:rPr>
        <w:t>侧的共享专家计算和</w:t>
      </w:r>
      <w:r>
        <w:rPr>
          <w:rFonts w:hint="eastAsia" w:ascii="宋体" w:hAnsi="宋体" w:eastAsia="宋体" w:cs="宋体"/>
        </w:rPr>
        <w:t xml:space="preserve"> CPU </w:t>
      </w:r>
      <w:r>
        <w:rPr>
          <w:rFonts w:hint="eastAsia" w:ascii="宋体" w:hAnsi="宋体" w:eastAsia="宋体" w:cs="宋体"/>
        </w:rPr>
        <w:t>侧的路由专家计算都完成后，控制线程将两者的输出在</w:t>
      </w:r>
      <w:r>
        <w:rPr>
          <w:rFonts w:hint="eastAsia" w:ascii="宋体" w:hAnsi="宋体" w:eastAsia="宋体" w:cs="宋体"/>
        </w:rPr>
        <w:t xml:space="preserve"> GPU </w:t>
      </w:r>
      <w:r>
        <w:rPr>
          <w:rFonts w:hint="eastAsia" w:ascii="宋体" w:hAnsi="宋体" w:eastAsia="宋体" w:cs="宋体"/>
        </w:rPr>
        <w:t>上合并（加权求和），加上残差连接，形成下一层的输入。</w:t>
      </w:r>
    </w:p>
    <w:p>
      <w:pPr>
        <w:pStyle w:val="3"/>
        <w:rPr>
          <w:rFonts w:hint="eastAsia" w:ascii="宋体" w:hAnsi="宋体" w:eastAsia="宋体" w:cs="宋体"/>
        </w:rPr>
      </w:pPr>
      <w:r>
        <w:rPr>
          <w:rFonts w:hint="eastAsia" w:ascii="宋体" w:hAnsi="宋体" w:eastAsia="宋体" w:cs="宋体"/>
        </w:rPr>
        <w:t>整个流程的关键在于第三步中</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的并行执行。由于共享专家在</w:t>
      </w:r>
      <w:r>
        <w:rPr>
          <w:rFonts w:hint="eastAsia" w:ascii="宋体" w:hAnsi="宋体" w:eastAsia="宋体" w:cs="宋体"/>
        </w:rPr>
        <w:t xml:space="preserve"> GPU </w:t>
      </w:r>
      <w:r>
        <w:rPr>
          <w:rFonts w:hint="eastAsia" w:ascii="宋体" w:hAnsi="宋体" w:eastAsia="宋体" w:cs="宋体"/>
        </w:rPr>
        <w:t>上的计算与路由专家在</w:t>
      </w:r>
      <w:r>
        <w:rPr>
          <w:rFonts w:hint="eastAsia" w:ascii="宋体" w:hAnsi="宋体" w:eastAsia="宋体" w:cs="宋体"/>
        </w:rPr>
        <w:t xml:space="preserve"> CPU </w:t>
      </w:r>
      <w:r>
        <w:rPr>
          <w:rFonts w:hint="eastAsia" w:ascii="宋体" w:hAnsi="宋体" w:eastAsia="宋体" w:cs="宋体"/>
        </w:rPr>
        <w:t>上的计算之间没有数据依赖关系（它们共享同一个输入但产生独立的输出），这两个计算可以同时进行。理想情况下，这种并行能够将</w:t>
      </w:r>
      <w:r>
        <w:rPr>
          <w:rFonts w:hint="eastAsia" w:ascii="宋体" w:hAnsi="宋体" w:eastAsia="宋体" w:cs="宋体"/>
        </w:rPr>
        <w:t xml:space="preserve"> MoE </w:t>
      </w:r>
      <w:r>
        <w:rPr>
          <w:rFonts w:hint="eastAsia" w:ascii="宋体" w:hAnsi="宋体" w:eastAsia="宋体" w:cs="宋体"/>
        </w:rPr>
        <w:t>模块的执行时间降低到</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计算时间中较长者，而不是两者之和。</w:t>
      </w:r>
    </w:p>
    <w:p>
      <w:pPr>
        <w:pStyle w:val="3"/>
        <w:rPr>
          <w:rFonts w:hint="eastAsia" w:ascii="宋体" w:hAnsi="宋体" w:eastAsia="宋体" w:cs="宋体"/>
        </w:rPr>
      </w:pPr>
      <w:r>
        <w:rPr>
          <w:rFonts w:hint="eastAsia" w:ascii="宋体" w:hAnsi="宋体" w:eastAsia="宋体" w:cs="宋体"/>
        </w:rPr>
        <w:t>然而实际情况并不如此理想。在</w:t>
      </w:r>
      <w:r>
        <w:rPr>
          <w:rFonts w:hint="eastAsia" w:ascii="宋体" w:hAnsi="宋体" w:eastAsia="宋体" w:cs="宋体"/>
        </w:rPr>
        <w:t xml:space="preserve"> DeepSeek-V3 </w:t>
      </w:r>
      <w:r>
        <w:rPr>
          <w:rFonts w:hint="eastAsia" w:ascii="宋体" w:hAnsi="宋体" w:eastAsia="宋体" w:cs="宋体"/>
        </w:rPr>
        <w:t>中，GPU</w:t>
      </w:r>
      <w:r>
        <w:rPr>
          <w:rFonts w:hint="eastAsia" w:ascii="宋体" w:hAnsi="宋体" w:eastAsia="宋体" w:cs="宋体"/>
        </w:rPr>
        <w:t xml:space="preserve"> </w:t>
      </w:r>
      <w:r>
        <w:rPr>
          <w:rFonts w:hint="eastAsia" w:ascii="宋体" w:hAnsi="宋体" w:eastAsia="宋体" w:cs="宋体"/>
        </w:rPr>
        <w:t>侧共享专家的计算时间仅占</w:t>
      </w:r>
      <w:r>
        <w:rPr>
          <w:rFonts w:hint="eastAsia" w:ascii="宋体" w:hAnsi="宋体" w:eastAsia="宋体" w:cs="宋体"/>
        </w:rPr>
        <w:t xml:space="preserve"> MoE </w:t>
      </w:r>
      <w:r>
        <w:rPr>
          <w:rFonts w:hint="eastAsia" w:ascii="宋体" w:hAnsi="宋体" w:eastAsia="宋体" w:cs="宋体"/>
        </w:rPr>
        <w:t>层总执行时间的约</w:t>
      </w:r>
      <w:r>
        <w:rPr>
          <w:rFonts w:hint="eastAsia" w:ascii="宋体" w:hAnsi="宋体" w:eastAsia="宋体" w:cs="宋体"/>
        </w:rPr>
        <w:t xml:space="preserve"> </w:t>
      </w:r>
      <w:r>
        <w:rPr>
          <w:rFonts w:hint="eastAsia" w:ascii="宋体" w:hAnsi="宋体" w:eastAsia="宋体" w:cs="宋体"/>
        </w:rPr>
        <w:t>18%。这意味着即使共享专家与路由专家完美并行，CPU</w:t>
      </w:r>
      <w:r>
        <w:rPr>
          <w:rFonts w:hint="eastAsia" w:ascii="宋体" w:hAnsi="宋体" w:eastAsia="宋体" w:cs="宋体"/>
        </w:rPr>
        <w:t xml:space="preserve"> </w:t>
      </w:r>
      <w:r>
        <w:rPr>
          <w:rFonts w:hint="eastAsia" w:ascii="宋体" w:hAnsi="宋体" w:eastAsia="宋体" w:cs="宋体"/>
        </w:rPr>
        <w:t>侧的路由专家计算仍然是整个</w:t>
      </w:r>
      <w:r>
        <w:rPr>
          <w:rFonts w:hint="eastAsia" w:ascii="宋体" w:hAnsi="宋体" w:eastAsia="宋体" w:cs="宋体"/>
        </w:rPr>
        <w:t xml:space="preserve"> MoE </w:t>
      </w:r>
      <w:r>
        <w:rPr>
          <w:rFonts w:hint="eastAsia" w:ascii="宋体" w:hAnsi="宋体" w:eastAsia="宋体" w:cs="宋体"/>
        </w:rPr>
        <w:t>层的主要瓶颈，GPU</w:t>
      </w:r>
      <w:r>
        <w:rPr>
          <w:rFonts w:hint="eastAsia" w:ascii="宋体" w:hAnsi="宋体" w:eastAsia="宋体" w:cs="宋体"/>
        </w:rPr>
        <w:t xml:space="preserve"> </w:t>
      </w:r>
      <w:r>
        <w:rPr>
          <w:rFonts w:hint="eastAsia" w:ascii="宋体" w:hAnsi="宋体" w:eastAsia="宋体" w:cs="宋体"/>
        </w:rPr>
        <w:t>在等待</w:t>
      </w:r>
      <w:r>
        <w:rPr>
          <w:rFonts w:hint="eastAsia" w:ascii="宋体" w:hAnsi="宋体" w:eastAsia="宋体" w:cs="宋体"/>
        </w:rPr>
        <w:t xml:space="preserve"> CPU </w:t>
      </w:r>
      <w:r>
        <w:rPr>
          <w:rFonts w:hint="eastAsia" w:ascii="宋体" w:hAnsi="宋体" w:eastAsia="宋体" w:cs="宋体"/>
        </w:rPr>
        <w:t>完成时有大量空闲时间。这一观察直接催生了后文将要介绍的</w:t>
      </w:r>
      <w:r>
        <w:rPr>
          <w:rFonts w:hint="eastAsia" w:ascii="宋体" w:hAnsi="宋体" w:eastAsia="宋体" w:cs="宋体"/>
        </w:rPr>
        <w:t xml:space="preserve"> Expert Deferral </w:t>
      </w:r>
      <w:r>
        <w:rPr>
          <w:rFonts w:hint="eastAsia" w:ascii="宋体" w:hAnsi="宋体" w:eastAsia="宋体" w:cs="宋体"/>
        </w:rPr>
        <w:t>机制（见</w:t>
      </w:r>
      <w:r>
        <w:rPr>
          <w:rFonts w:hint="eastAsia" w:ascii="宋体" w:hAnsi="宋体" w:eastAsia="宋体" w:cs="宋体"/>
        </w:rPr>
        <w:t xml:space="preserve"> 11.3.4 </w:t>
      </w:r>
      <w:r>
        <w:rPr>
          <w:rFonts w:hint="eastAsia" w:ascii="宋体" w:hAnsi="宋体" w:eastAsia="宋体" w:cs="宋体"/>
        </w:rPr>
        <w:t>节）。</w:t>
      </w:r>
    </w:p>
    <w:bookmarkEnd w:id="293"/>
    <w:p>
      <w:pPr>
        <w:pStyle w:val="5"/>
        <w:rPr>
          <w:rFonts w:hint="eastAsia" w:ascii="宋体" w:hAnsi="宋体" w:eastAsia="宋体" w:cs="宋体"/>
        </w:rPr>
      </w:pPr>
      <w:bookmarkStart w:id="294" w:name="cpu-gpu-流水线化与延迟隐藏"/>
      <w:r>
        <w:rPr>
          <w:rFonts w:hint="eastAsia" w:ascii="宋体" w:hAnsi="宋体" w:eastAsia="宋体" w:cs="宋体"/>
        </w:rPr>
        <w:t xml:space="preserve">11.2.3 CPU-GPU </w:t>
      </w:r>
      <w:r>
        <w:rPr>
          <w:rFonts w:hint="eastAsia" w:ascii="宋体" w:hAnsi="宋体" w:eastAsia="宋体" w:cs="宋体"/>
        </w:rPr>
        <w:t>流水线化与延迟隐藏</w:t>
      </w:r>
    </w:p>
    <w:p>
      <w:pPr>
        <w:pStyle w:val="23"/>
        <w:rPr>
          <w:rFonts w:hint="eastAsia" w:ascii="宋体" w:hAnsi="宋体" w:eastAsia="宋体" w:cs="宋体"/>
        </w:rPr>
      </w:pPr>
      <w:r>
        <w:rPr>
          <w:rFonts w:hint="eastAsia" w:ascii="宋体" w:hAnsi="宋体" w:eastAsia="宋体" w:cs="宋体"/>
        </w:rPr>
        <w:t>在基本的"Attention</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GPU、Experts </w:t>
      </w: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CPU"范式中，每一层的执行存在明确的串行依赖：第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MoE </w:t>
      </w:r>
      <w:r>
        <w:rPr>
          <w:rFonts w:hint="eastAsia" w:ascii="宋体" w:hAnsi="宋体" w:eastAsia="宋体" w:cs="宋体"/>
        </w:rPr>
        <w:t>输出是第</w:t>
      </w:r>
      <w:r>
        <w:rPr>
          <w:rFonts w:hint="eastAsia" w:ascii="宋体" w:hAnsi="宋体" w:eastAsia="宋体" w:cs="宋体"/>
        </w:rPr>
        <w:t xml:space="preserve">  </w:t>
      </w:r>
      <w:r>
        <w:rPr>
          <w:rFonts w:hint="eastAsia" w:ascii="宋体" w:hAnsi="宋体" w:eastAsia="宋体" w:cs="宋体"/>
        </w:rPr>
        <w:t>层注意力的输入。这种依赖在每一层的边界处引入了</w:t>
      </w:r>
      <w:r>
        <w:rPr>
          <w:rFonts w:hint="eastAsia" w:ascii="宋体" w:hAnsi="宋体" w:eastAsia="宋体" w:cs="宋体"/>
        </w:rPr>
        <w:t xml:space="preserve"> CPU-GPU </w:t>
      </w:r>
      <w:r>
        <w:rPr>
          <w:rFonts w:hint="eastAsia" w:ascii="宋体" w:hAnsi="宋体" w:eastAsia="宋体" w:cs="宋体"/>
        </w:rPr>
        <w:t>同步点，成为性能瓶颈的重要来源。</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通过两层机制来隐藏这些同步开销。</w:t>
      </w:r>
    </w:p>
    <w:p>
      <w:pPr>
        <w:pStyle w:val="3"/>
        <w:rPr>
          <w:rFonts w:hint="eastAsia" w:ascii="宋体" w:hAnsi="宋体" w:eastAsia="宋体" w:cs="宋体"/>
        </w:rPr>
      </w:pPr>
      <w:r>
        <w:rPr>
          <w:rFonts w:hint="eastAsia" w:ascii="宋体" w:hAnsi="宋体" w:eastAsia="宋体" w:cs="宋体"/>
        </w:rPr>
        <w:t>第一层是异步</w:t>
      </w:r>
      <w:r>
        <w:rPr>
          <w:rFonts w:hint="eastAsia" w:ascii="宋体" w:hAnsi="宋体" w:eastAsia="宋体" w:cs="宋体"/>
        </w:rPr>
        <w:t xml:space="preserve"> CPU-GPU </w:t>
      </w:r>
      <w:r>
        <w:rPr>
          <w:rFonts w:hint="eastAsia" w:ascii="宋体" w:hAnsi="宋体" w:eastAsia="宋体" w:cs="宋体"/>
        </w:rPr>
        <w:t>任务调度。在传统实现中，每当</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之间需要交换数据或同步执行进度时，都需要显式地调用同步原语（如</w:t>
      </w:r>
      <w:r>
        <w:rPr>
          <w:rFonts w:hint="eastAsia" w:ascii="宋体" w:hAnsi="宋体" w:eastAsia="宋体" w:cs="宋体"/>
        </w:rPr>
        <w:t xml:space="preserve"> </w:t>
      </w:r>
      <w:r>
        <w:rPr>
          <w:rStyle w:val="48"/>
          <w:rFonts w:hint="eastAsia" w:ascii="宋体" w:hAnsi="宋体" w:eastAsia="宋体" w:cs="宋体"/>
        </w:rPr>
        <w:t>cudaStreamSynchronize</w:t>
      </w:r>
      <w:r>
        <w:rPr>
          <w:rFonts w:hint="eastAsia" w:ascii="宋体" w:hAnsi="宋体" w:eastAsia="宋体" w:cs="宋体"/>
        </w:rPr>
        <w:t>），这不仅引入了等待时间，还会打断</w:t>
      </w:r>
      <w:r>
        <w:rPr>
          <w:rFonts w:hint="eastAsia" w:ascii="宋体" w:hAnsi="宋体" w:eastAsia="宋体" w:cs="宋体"/>
        </w:rPr>
        <w:t xml:space="preserve"> CUDA </w:t>
      </w:r>
      <w:r>
        <w:rPr>
          <w:rFonts w:hint="eastAsia" w:ascii="宋体" w:hAnsi="宋体" w:eastAsia="宋体" w:cs="宋体"/>
        </w:rPr>
        <w:t>的执行流，导致后续</w:t>
      </w:r>
      <w:r>
        <w:rPr>
          <w:rFonts w:hint="eastAsia" w:ascii="宋体" w:hAnsi="宋体" w:eastAsia="宋体" w:cs="宋体"/>
        </w:rPr>
        <w:t xml:space="preserve"> Kernel </w:t>
      </w:r>
      <w:r>
        <w:rPr>
          <w:rFonts w:hint="eastAsia" w:ascii="宋体" w:hAnsi="宋体" w:eastAsia="宋体" w:cs="宋体"/>
        </w:rPr>
        <w:t>无法被提前排队。KTransformers</w:t>
      </w:r>
      <w:r>
        <w:rPr>
          <w:rFonts w:hint="eastAsia" w:ascii="宋体" w:hAnsi="宋体" w:eastAsia="宋体" w:cs="宋体"/>
        </w:rPr>
        <w:t xml:space="preserve"> </w:t>
      </w:r>
      <w:r>
        <w:rPr>
          <w:rFonts w:hint="eastAsia" w:ascii="宋体" w:hAnsi="宋体" w:eastAsia="宋体" w:cs="宋体"/>
        </w:rPr>
        <w:t>将同步操作封装为</w:t>
      </w:r>
      <w:r>
        <w:rPr>
          <w:rFonts w:hint="eastAsia" w:ascii="宋体" w:hAnsi="宋体" w:eastAsia="宋体" w:cs="宋体"/>
        </w:rPr>
        <w:t xml:space="preserve"> </w:t>
      </w:r>
      <w:r>
        <w:rPr>
          <w:rStyle w:val="48"/>
          <w:rFonts w:hint="eastAsia" w:ascii="宋体" w:hAnsi="宋体" w:eastAsia="宋体" w:cs="宋体"/>
        </w:rPr>
        <w:t>cudaLaunchHostFunc</w:t>
      </w:r>
      <w:r>
        <w:rPr>
          <w:rFonts w:hint="eastAsia" w:ascii="宋体" w:hAnsi="宋体" w:eastAsia="宋体" w:cs="宋体"/>
        </w:rPr>
        <w:t xml:space="preserve"> </w:t>
      </w:r>
      <w:r>
        <w:rPr>
          <w:rFonts w:hint="eastAsia" w:ascii="宋体" w:hAnsi="宋体" w:eastAsia="宋体" w:cs="宋体"/>
        </w:rPr>
        <w:t>回调，使得同步逻辑在</w:t>
      </w:r>
      <w:r>
        <w:rPr>
          <w:rFonts w:hint="eastAsia" w:ascii="宋体" w:hAnsi="宋体" w:eastAsia="宋体" w:cs="宋体"/>
        </w:rPr>
        <w:t xml:space="preserve"> CUDA Stream </w:t>
      </w:r>
      <w:r>
        <w:rPr>
          <w:rFonts w:hint="eastAsia" w:ascii="宋体" w:hAnsi="宋体" w:eastAsia="宋体" w:cs="宋体"/>
        </w:rPr>
        <w:t>内部作为一个"主机函数"被调用，而不是打断</w:t>
      </w:r>
      <w:r>
        <w:rPr>
          <w:rFonts w:hint="eastAsia" w:ascii="宋体" w:hAnsi="宋体" w:eastAsia="宋体" w:cs="宋体"/>
        </w:rPr>
        <w:t xml:space="preserve"> Stream </w:t>
      </w:r>
      <w:r>
        <w:rPr>
          <w:rFonts w:hint="eastAsia" w:ascii="宋体" w:hAnsi="宋体" w:eastAsia="宋体" w:cs="宋体"/>
        </w:rPr>
        <w:t>的执行。具体来说，当</w:t>
      </w:r>
      <w:r>
        <w:rPr>
          <w:rFonts w:hint="eastAsia" w:ascii="宋体" w:hAnsi="宋体" w:eastAsia="宋体" w:cs="宋体"/>
        </w:rPr>
        <w:t xml:space="preserve"> GPU </w:t>
      </w:r>
      <w:r>
        <w:rPr>
          <w:rFonts w:hint="eastAsia" w:ascii="宋体" w:hAnsi="宋体" w:eastAsia="宋体" w:cs="宋体"/>
        </w:rPr>
        <w:t>完成门控网络计算后，一个</w:t>
      </w:r>
      <w:r>
        <w:rPr>
          <w:rFonts w:hint="eastAsia" w:ascii="宋体" w:hAnsi="宋体" w:eastAsia="宋体" w:cs="宋体"/>
        </w:rPr>
        <w:t xml:space="preserve"> Host Function </w:t>
      </w:r>
      <w:r>
        <w:rPr>
          <w:rFonts w:hint="eastAsia" w:ascii="宋体" w:hAnsi="宋体" w:eastAsia="宋体" w:cs="宋体"/>
        </w:rPr>
        <w:t>回调被触发，负责将路由信息传递给</w:t>
      </w:r>
      <w:r>
        <w:rPr>
          <w:rFonts w:hint="eastAsia" w:ascii="宋体" w:hAnsi="宋体" w:eastAsia="宋体" w:cs="宋体"/>
        </w:rPr>
        <w:t xml:space="preserve"> CPU </w:t>
      </w:r>
      <w:r>
        <w:rPr>
          <w:rFonts w:hint="eastAsia" w:ascii="宋体" w:hAnsi="宋体" w:eastAsia="宋体" w:cs="宋体"/>
        </w:rPr>
        <w:t>工作线程并启动</w:t>
      </w:r>
      <w:r>
        <w:rPr>
          <w:rFonts w:hint="eastAsia" w:ascii="宋体" w:hAnsi="宋体" w:eastAsia="宋体" w:cs="宋体"/>
        </w:rPr>
        <w:t xml:space="preserve"> CPU </w:t>
      </w:r>
      <w:r>
        <w:rPr>
          <w:rFonts w:hint="eastAsia" w:ascii="宋体" w:hAnsi="宋体" w:eastAsia="宋体" w:cs="宋体"/>
        </w:rPr>
        <w:t>侧计算。当</w:t>
      </w:r>
      <w:r>
        <w:rPr>
          <w:rFonts w:hint="eastAsia" w:ascii="宋体" w:hAnsi="宋体" w:eastAsia="宋体" w:cs="宋体"/>
        </w:rPr>
        <w:t xml:space="preserve"> CPU </w:t>
      </w:r>
      <w:r>
        <w:rPr>
          <w:rFonts w:hint="eastAsia" w:ascii="宋体" w:hAnsi="宋体" w:eastAsia="宋体" w:cs="宋体"/>
        </w:rPr>
        <w:t>完成路由专家计算后，另一个</w:t>
      </w:r>
      <w:r>
        <w:rPr>
          <w:rFonts w:hint="eastAsia" w:ascii="宋体" w:hAnsi="宋体" w:eastAsia="宋体" w:cs="宋体"/>
        </w:rPr>
        <w:t xml:space="preserve"> Host Function </w:t>
      </w:r>
      <w:r>
        <w:rPr>
          <w:rFonts w:hint="eastAsia" w:ascii="宋体" w:hAnsi="宋体" w:eastAsia="宋体" w:cs="宋体"/>
        </w:rPr>
        <w:t>回调将结果传回</w:t>
      </w:r>
      <w:r>
        <w:rPr>
          <w:rFonts w:hint="eastAsia" w:ascii="宋体" w:hAnsi="宋体" w:eastAsia="宋体" w:cs="宋体"/>
        </w:rPr>
        <w:t xml:space="preserve"> GPU </w:t>
      </w:r>
      <w:r>
        <w:rPr>
          <w:rFonts w:hint="eastAsia" w:ascii="宋体" w:hAnsi="宋体" w:eastAsia="宋体" w:cs="宋体"/>
        </w:rPr>
        <w:t>用于合并。这种设计使得整个</w:t>
      </w:r>
      <w:r>
        <w:rPr>
          <w:rFonts w:hint="eastAsia" w:ascii="宋体" w:hAnsi="宋体" w:eastAsia="宋体" w:cs="宋体"/>
        </w:rPr>
        <w:t xml:space="preserve"> Decode </w:t>
      </w:r>
      <w:r>
        <w:rPr>
          <w:rFonts w:hint="eastAsia" w:ascii="宋体" w:hAnsi="宋体" w:eastAsia="宋体" w:cs="宋体"/>
        </w:rPr>
        <w:t>阶段的动态形状</w:t>
      </w:r>
      <w:r>
        <w:rPr>
          <w:rFonts w:hint="eastAsia" w:ascii="宋体" w:hAnsi="宋体" w:eastAsia="宋体" w:cs="宋体"/>
        </w:rPr>
        <w:t xml:space="preserve"> CPU-GPU </w:t>
      </w:r>
      <w:r>
        <w:rPr>
          <w:rFonts w:hint="eastAsia" w:ascii="宋体" w:hAnsi="宋体" w:eastAsia="宋体" w:cs="宋体"/>
        </w:rPr>
        <w:t>混合前向计算能够被捕获为一个单一的</w:t>
      </w:r>
      <w:r>
        <w:rPr>
          <w:rFonts w:hint="eastAsia" w:ascii="宋体" w:hAnsi="宋体" w:eastAsia="宋体" w:cs="宋体"/>
        </w:rPr>
        <w:t xml:space="preserve"> CUDA </w:t>
      </w:r>
      <w:r>
        <w:rPr>
          <w:rFonts w:hint="eastAsia" w:ascii="宋体" w:hAnsi="宋体" w:eastAsia="宋体" w:cs="宋体"/>
        </w:rPr>
        <w:t>Graph，从而消除了逐层的</w:t>
      </w:r>
      <w:r>
        <w:rPr>
          <w:rFonts w:hint="eastAsia" w:ascii="宋体" w:hAnsi="宋体" w:eastAsia="宋体" w:cs="宋体"/>
        </w:rPr>
        <w:t xml:space="preserve"> Kernel Launch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第二层是全图</w:t>
      </w:r>
      <w:r>
        <w:rPr>
          <w:rFonts w:hint="eastAsia" w:ascii="宋体" w:hAnsi="宋体" w:eastAsia="宋体" w:cs="宋体"/>
        </w:rPr>
        <w:t xml:space="preserve"> CUDA Graph </w:t>
      </w:r>
      <w:r>
        <w:rPr>
          <w:rFonts w:hint="eastAsia" w:ascii="宋体" w:hAnsi="宋体" w:eastAsia="宋体" w:cs="宋体"/>
        </w:rPr>
        <w:t>捕获。如第</w:t>
      </w:r>
      <w:r>
        <w:rPr>
          <w:rFonts w:hint="eastAsia" w:ascii="宋体" w:hAnsi="宋体" w:eastAsia="宋体" w:cs="宋体"/>
        </w:rPr>
        <w:t xml:space="preserve"> 16 </w:t>
      </w:r>
      <w:r>
        <w:rPr>
          <w:rFonts w:hint="eastAsia" w:ascii="宋体" w:hAnsi="宋体" w:eastAsia="宋体" w:cs="宋体"/>
        </w:rPr>
        <w:t>章所述，CUDA</w:t>
      </w:r>
      <w:r>
        <w:rPr>
          <w:rFonts w:hint="eastAsia" w:ascii="宋体" w:hAnsi="宋体" w:eastAsia="宋体" w:cs="宋体"/>
        </w:rPr>
        <w:t xml:space="preserve"> Graph </w:t>
      </w:r>
      <w:r>
        <w:rPr>
          <w:rFonts w:hint="eastAsia" w:ascii="宋体" w:hAnsi="宋体" w:eastAsia="宋体" w:cs="宋体"/>
        </w:rPr>
        <w:t>能够将多个</w:t>
      </w:r>
      <w:r>
        <w:rPr>
          <w:rFonts w:hint="eastAsia" w:ascii="宋体" w:hAnsi="宋体" w:eastAsia="宋体" w:cs="宋体"/>
        </w:rPr>
        <w:t xml:space="preserve"> GPU Kernel </w:t>
      </w:r>
      <w:r>
        <w:rPr>
          <w:rFonts w:hint="eastAsia" w:ascii="宋体" w:hAnsi="宋体" w:eastAsia="宋体" w:cs="宋体"/>
        </w:rPr>
        <w:t>的启动序列预先录制并作为一个整体重放，消除每次</w:t>
      </w:r>
      <w:r>
        <w:rPr>
          <w:rFonts w:hint="eastAsia" w:ascii="宋体" w:hAnsi="宋体" w:eastAsia="宋体" w:cs="宋体"/>
        </w:rPr>
        <w:t xml:space="preserve"> Kernel </w:t>
      </w:r>
      <w:r>
        <w:rPr>
          <w:rFonts w:hint="eastAsia" w:ascii="宋体" w:hAnsi="宋体" w:eastAsia="宋体" w:cs="宋体"/>
        </w:rPr>
        <w:t>启动的</w:t>
      </w:r>
      <w:r>
        <w:rPr>
          <w:rFonts w:hint="eastAsia" w:ascii="宋体" w:hAnsi="宋体" w:eastAsia="宋体" w:cs="宋体"/>
        </w:rPr>
        <w:t xml:space="preserve"> CPU </w:t>
      </w:r>
      <w:r>
        <w:rPr>
          <w:rFonts w:hint="eastAsia" w:ascii="宋体" w:hAnsi="宋体" w:eastAsia="宋体" w:cs="宋体"/>
        </w:rPr>
        <w:t>端开销。然而在</w:t>
      </w:r>
      <w:r>
        <w:rPr>
          <w:rFonts w:hint="eastAsia" w:ascii="宋体" w:hAnsi="宋体" w:eastAsia="宋体" w:cs="宋体"/>
        </w:rPr>
        <w:t xml:space="preserve"> CPU-GPU </w:t>
      </w:r>
      <w:r>
        <w:rPr>
          <w:rFonts w:hint="eastAsia" w:ascii="宋体" w:hAnsi="宋体" w:eastAsia="宋体" w:cs="宋体"/>
        </w:rPr>
        <w:t>混合执行的场景中，传统的</w:t>
      </w:r>
      <w:r>
        <w:rPr>
          <w:rFonts w:hint="eastAsia" w:ascii="宋体" w:hAnsi="宋体" w:eastAsia="宋体" w:cs="宋体"/>
        </w:rPr>
        <w:t xml:space="preserve"> CUDA Graph </w:t>
      </w:r>
      <w:r>
        <w:rPr>
          <w:rFonts w:hint="eastAsia" w:ascii="宋体" w:hAnsi="宋体" w:eastAsia="宋体" w:cs="宋体"/>
        </w:rPr>
        <w:t>实现面临严峻挑战：CPU</w:t>
      </w:r>
      <w:r>
        <w:rPr>
          <w:rFonts w:hint="eastAsia" w:ascii="宋体" w:hAnsi="宋体" w:eastAsia="宋体" w:cs="宋体"/>
        </w:rPr>
        <w:t xml:space="preserve"> </w:t>
      </w:r>
      <w:r>
        <w:rPr>
          <w:rFonts w:hint="eastAsia" w:ascii="宋体" w:hAnsi="宋体" w:eastAsia="宋体" w:cs="宋体"/>
        </w:rPr>
        <w:t>侧的操作会打断</w:t>
      </w:r>
      <w:r>
        <w:rPr>
          <w:rFonts w:hint="eastAsia" w:ascii="宋体" w:hAnsi="宋体" w:eastAsia="宋体" w:cs="宋体"/>
        </w:rPr>
        <w:t xml:space="preserve"> CUDA Graph </w:t>
      </w:r>
      <w:r>
        <w:rPr>
          <w:rFonts w:hint="eastAsia" w:ascii="宋体" w:hAnsi="宋体" w:eastAsia="宋体" w:cs="宋体"/>
        </w:rPr>
        <w:t>的录制连续性，PyTorch</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通常会在每层边界处将图打碎为多个片段，而</w:t>
      </w:r>
      <w:r>
        <w:rPr>
          <w:rFonts w:hint="eastAsia" w:ascii="宋体" w:hAnsi="宋体" w:eastAsia="宋体" w:cs="宋体"/>
        </w:rPr>
        <w:t xml:space="preserve"> llama.cpp </w:t>
      </w:r>
      <w:r>
        <w:rPr>
          <w:rFonts w:hint="eastAsia" w:ascii="宋体" w:hAnsi="宋体" w:eastAsia="宋体" w:cs="宋体"/>
        </w:rPr>
        <w:t>则直接禁用了</w:t>
      </w:r>
      <w:r>
        <w:rPr>
          <w:rFonts w:hint="eastAsia" w:ascii="宋体" w:hAnsi="宋体" w:eastAsia="宋体" w:cs="宋体"/>
        </w:rPr>
        <w:t xml:space="preserve"> CUDA Graph。KTransformers </w:t>
      </w:r>
      <w:r>
        <w:rPr>
          <w:rFonts w:hint="eastAsia" w:ascii="宋体" w:hAnsi="宋体" w:eastAsia="宋体" w:cs="宋体"/>
        </w:rPr>
        <w:t>通过上述的</w:t>
      </w:r>
      <w:r>
        <w:rPr>
          <w:rFonts w:hint="eastAsia" w:ascii="宋体" w:hAnsi="宋体" w:eastAsia="宋体" w:cs="宋体"/>
        </w:rPr>
        <w:t xml:space="preserve"> Host Function </w:t>
      </w:r>
      <w:r>
        <w:rPr>
          <w:rFonts w:hint="eastAsia" w:ascii="宋体" w:hAnsi="宋体" w:eastAsia="宋体" w:cs="宋体"/>
        </w:rPr>
        <w:t>机制，将</w:t>
      </w:r>
      <w:r>
        <w:rPr>
          <w:rFonts w:hint="eastAsia" w:ascii="宋体" w:hAnsi="宋体" w:eastAsia="宋体" w:cs="宋体"/>
        </w:rPr>
        <w:t xml:space="preserve"> CPU </w:t>
      </w:r>
      <w:r>
        <w:rPr>
          <w:rFonts w:hint="eastAsia" w:ascii="宋体" w:hAnsi="宋体" w:eastAsia="宋体" w:cs="宋体"/>
        </w:rPr>
        <w:t>操作作为</w:t>
      </w:r>
      <w:r>
        <w:rPr>
          <w:rFonts w:hint="eastAsia" w:ascii="宋体" w:hAnsi="宋体" w:eastAsia="宋体" w:cs="宋体"/>
        </w:rPr>
        <w:t xml:space="preserve"> CUDA Stream </w:t>
      </w:r>
      <w:r>
        <w:rPr>
          <w:rFonts w:hint="eastAsia" w:ascii="宋体" w:hAnsi="宋体" w:eastAsia="宋体" w:cs="宋体"/>
        </w:rPr>
        <w:t>内的回调节点嵌入图中，从而将整个</w:t>
      </w:r>
      <w:r>
        <w:rPr>
          <w:rFonts w:hint="eastAsia" w:ascii="宋体" w:hAnsi="宋体" w:eastAsia="宋体" w:cs="宋体"/>
        </w:rPr>
        <w:t xml:space="preserve"> Decode </w:t>
      </w:r>
      <w:r>
        <w:rPr>
          <w:rFonts w:hint="eastAsia" w:ascii="宋体" w:hAnsi="宋体" w:eastAsia="宋体" w:cs="宋体"/>
        </w:rPr>
        <w:t>阶段的逐</w:t>
      </w:r>
      <w:r>
        <w:rPr>
          <w:rFonts w:hint="eastAsia" w:ascii="宋体" w:hAnsi="宋体" w:eastAsia="宋体" w:cs="宋体"/>
        </w:rPr>
        <w:t xml:space="preserve"> Token </w:t>
      </w:r>
      <w:r>
        <w:rPr>
          <w:rFonts w:hint="eastAsia" w:ascii="宋体" w:hAnsi="宋体" w:eastAsia="宋体" w:cs="宋体"/>
        </w:rPr>
        <w:t>前向计算封装为一个完整的</w:t>
      </w:r>
      <w:r>
        <w:rPr>
          <w:rFonts w:hint="eastAsia" w:ascii="宋体" w:hAnsi="宋体" w:eastAsia="宋体" w:cs="宋体"/>
        </w:rPr>
        <w:t xml:space="preserve"> CUDA Graph </w:t>
      </w:r>
      <w:r>
        <w:rPr>
          <w:rFonts w:hint="eastAsia" w:ascii="宋体" w:hAnsi="宋体" w:eastAsia="宋体" w:cs="宋体"/>
        </w:rPr>
        <w:t>实例。实验表明，这一优化在</w:t>
      </w:r>
      <w:r>
        <w:rPr>
          <w:rFonts w:hint="eastAsia" w:ascii="宋体" w:hAnsi="宋体" w:eastAsia="宋体" w:cs="宋体"/>
        </w:rPr>
        <w:t xml:space="preserve"> Decode </w:t>
      </w:r>
      <w:r>
        <w:rPr>
          <w:rFonts w:hint="eastAsia" w:ascii="宋体" w:hAnsi="宋体" w:eastAsia="宋体" w:cs="宋体"/>
        </w:rPr>
        <w:t>阶段带来了高达</w:t>
      </w:r>
      <w:r>
        <w:rPr>
          <w:rFonts w:hint="eastAsia" w:ascii="宋体" w:hAnsi="宋体" w:eastAsia="宋体" w:cs="宋体"/>
        </w:rPr>
        <w:t xml:space="preserve"> 1.23 </w:t>
      </w:r>
      <w:r>
        <w:rPr>
          <w:rFonts w:hint="eastAsia" w:ascii="宋体" w:hAnsi="宋体" w:eastAsia="宋体" w:cs="宋体"/>
        </w:rPr>
        <w:t>倍的加速。</w:t>
      </w:r>
    </w:p>
    <w:p>
      <w:pPr>
        <w:pStyle w:val="3"/>
        <w:rPr>
          <w:rFonts w:hint="eastAsia" w:ascii="宋体" w:hAnsi="宋体" w:eastAsia="宋体" w:cs="宋体"/>
        </w:rPr>
      </w:pPr>
      <w:r>
        <w:rPr>
          <w:rFonts w:hint="eastAsia" w:ascii="宋体" w:hAnsi="宋体" w:eastAsia="宋体" w:cs="宋体"/>
        </w:rPr>
        <w:t>这两层机制相结合，有效地减少了</w:t>
      </w:r>
      <w:r>
        <w:rPr>
          <w:rFonts w:hint="eastAsia" w:ascii="宋体" w:hAnsi="宋体" w:eastAsia="宋体" w:cs="宋体"/>
        </w:rPr>
        <w:t xml:space="preserve"> CPU-GPU </w:t>
      </w:r>
      <w:r>
        <w:rPr>
          <w:rFonts w:hint="eastAsia" w:ascii="宋体" w:hAnsi="宋体" w:eastAsia="宋体" w:cs="宋体"/>
        </w:rPr>
        <w:t>协调过程中的空闲等待，使得硬件利用率接近理论上限。但即便如此，在极大模型（如</w:t>
      </w:r>
      <w:r>
        <w:rPr>
          <w:rFonts w:hint="eastAsia" w:ascii="宋体" w:hAnsi="宋体" w:eastAsia="宋体" w:cs="宋体"/>
        </w:rPr>
        <w:t xml:space="preserve"> DeepSeek-V3 </w:t>
      </w:r>
      <w:r>
        <w:rPr>
          <w:rFonts w:hint="eastAsia" w:ascii="宋体" w:hAnsi="宋体" w:eastAsia="宋体" w:cs="宋体"/>
        </w:rPr>
        <w:t>671B）上，单批次</w:t>
      </w:r>
      <w:r>
        <w:rPr>
          <w:rFonts w:hint="eastAsia" w:ascii="宋体" w:hAnsi="宋体" w:eastAsia="宋体" w:cs="宋体"/>
        </w:rPr>
        <w:t xml:space="preserve"> Decode </w:t>
      </w:r>
      <w:r>
        <w:rPr>
          <w:rFonts w:hint="eastAsia" w:ascii="宋体" w:hAnsi="宋体" w:eastAsia="宋体" w:cs="宋体"/>
        </w:rPr>
        <w:t>速度仍然被限制在约</w:t>
      </w:r>
      <w:r>
        <w:rPr>
          <w:rFonts w:hint="eastAsia" w:ascii="宋体" w:hAnsi="宋体" w:eastAsia="宋体" w:cs="宋体"/>
        </w:rPr>
        <w:t xml:space="preserve"> 5.87 </w:t>
      </w:r>
      <w:r>
        <w:rPr>
          <w:rFonts w:hint="eastAsia" w:ascii="宋体" w:hAnsi="宋体" w:eastAsia="宋体" w:cs="宋体"/>
        </w:rPr>
        <w:t>tokens/s。为了进一步突破这一瓶颈，KTransformers</w:t>
      </w:r>
      <w:r>
        <w:rPr>
          <w:rFonts w:hint="eastAsia" w:ascii="宋体" w:hAnsi="宋体" w:eastAsia="宋体" w:cs="宋体"/>
        </w:rPr>
        <w:t xml:space="preserve"> </w:t>
      </w:r>
      <w:r>
        <w:rPr>
          <w:rFonts w:hint="eastAsia" w:ascii="宋体" w:hAnsi="宋体" w:eastAsia="宋体" w:cs="宋体"/>
        </w:rPr>
        <w:t>引入了更为激进的</w:t>
      </w:r>
      <w:r>
        <w:rPr>
          <w:rFonts w:hint="eastAsia" w:ascii="宋体" w:hAnsi="宋体" w:eastAsia="宋体" w:cs="宋体"/>
        </w:rPr>
        <w:t xml:space="preserve"> Expert Deferral </w:t>
      </w:r>
      <w:r>
        <w:rPr>
          <w:rFonts w:hint="eastAsia" w:ascii="宋体" w:hAnsi="宋体" w:eastAsia="宋体" w:cs="宋体"/>
        </w:rPr>
        <w:t>策略，我们将在下一节中详细讨论。</w:t>
      </w:r>
    </w:p>
    <w:p>
      <w:pPr>
        <w:rPr>
          <w:rFonts w:hint="eastAsia" w:ascii="宋体" w:hAnsi="宋体" w:eastAsia="宋体" w:cs="宋体"/>
        </w:rPr>
      </w:pPr>
      <w:r>
        <w:rPr>
          <w:rFonts w:hint="eastAsia" w:ascii="宋体" w:hAnsi="宋体" w:eastAsia="宋体" w:cs="宋体"/>
        </w:rPr>
        <w:pict>
          <v:rect id="_x0000_i1130" o:spt="1" style="height:1.5pt;width:0pt;" coordsize="21600,21600" o:hr="t" o:hrstd="t" o:hralign="center">
            <v:path/>
            <v:fill focussize="0,0"/>
            <v:stroke/>
            <v:imagedata o:title=""/>
            <o:lock v:ext="edit"/>
            <w10:wrap type="none"/>
            <w10:anchorlock/>
          </v:rect>
        </w:pict>
      </w:r>
    </w:p>
    <w:bookmarkEnd w:id="291"/>
    <w:bookmarkEnd w:id="294"/>
    <w:p>
      <w:pPr>
        <w:pStyle w:val="4"/>
        <w:rPr>
          <w:rFonts w:hint="eastAsia" w:ascii="宋体" w:hAnsi="宋体" w:eastAsia="宋体" w:cs="宋体"/>
        </w:rPr>
      </w:pPr>
      <w:bookmarkStart w:id="295" w:name="moe-专家卸载expert-offloading核心技术"/>
      <w:r>
        <w:rPr>
          <w:rFonts w:hint="eastAsia" w:ascii="宋体" w:hAnsi="宋体" w:eastAsia="宋体" w:cs="宋体"/>
        </w:rPr>
        <w:t xml:space="preserve">11.3 MoE </w:t>
      </w:r>
      <w:r>
        <w:rPr>
          <w:rFonts w:hint="eastAsia" w:ascii="宋体" w:hAnsi="宋体" w:eastAsia="宋体" w:cs="宋体"/>
        </w:rPr>
        <w:t>专家卸载（Expert</w:t>
      </w:r>
      <w:r>
        <w:rPr>
          <w:rFonts w:hint="eastAsia" w:ascii="宋体" w:hAnsi="宋体" w:eastAsia="宋体" w:cs="宋体"/>
        </w:rPr>
        <w:t xml:space="preserve"> </w:t>
      </w:r>
      <w:r>
        <w:rPr>
          <w:rFonts w:hint="eastAsia" w:ascii="宋体" w:hAnsi="宋体" w:eastAsia="宋体" w:cs="宋体"/>
        </w:rPr>
        <w:t>Offloading）核心技术</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专家卸载是</w:t>
      </w:r>
      <w:r>
        <w:rPr>
          <w:rFonts w:hint="eastAsia" w:ascii="宋体" w:hAnsi="宋体" w:eastAsia="宋体" w:cs="宋体"/>
        </w:rPr>
        <w:t xml:space="preserve"> KTransformers </w:t>
      </w:r>
      <w:r>
        <w:rPr>
          <w:rFonts w:hint="eastAsia" w:ascii="宋体" w:hAnsi="宋体" w:eastAsia="宋体" w:cs="宋体"/>
        </w:rPr>
        <w:t>系统的技术核心。不同于传统的权重卸载（将参数从</w:t>
      </w:r>
      <w:r>
        <w:rPr>
          <w:rFonts w:hint="eastAsia" w:ascii="宋体" w:hAnsi="宋体" w:eastAsia="宋体" w:cs="宋体"/>
        </w:rPr>
        <w:t xml:space="preserve"> CPU </w:t>
      </w:r>
      <w:r>
        <w:rPr>
          <w:rFonts w:hint="eastAsia" w:ascii="宋体" w:hAnsi="宋体" w:eastAsia="宋体" w:cs="宋体"/>
        </w:rPr>
        <w:t>内存传输到</w:t>
      </w:r>
      <w:r>
        <w:rPr>
          <w:rFonts w:hint="eastAsia" w:ascii="宋体" w:hAnsi="宋体" w:eastAsia="宋体" w:cs="宋体"/>
        </w:rPr>
        <w:t xml:space="preserve"> GPU </w:t>
      </w:r>
      <w:r>
        <w:rPr>
          <w:rFonts w:hint="eastAsia" w:ascii="宋体" w:hAnsi="宋体" w:eastAsia="宋体" w:cs="宋体"/>
        </w:rPr>
        <w:t>显存再执行计算）或</w:t>
      </w:r>
      <w:r>
        <w:rPr>
          <w:rFonts w:hint="eastAsia" w:ascii="宋体" w:hAnsi="宋体" w:eastAsia="宋体" w:cs="宋体"/>
        </w:rPr>
        <w:t xml:space="preserve"> KV Cache </w:t>
      </w:r>
      <w:r>
        <w:rPr>
          <w:rFonts w:hint="eastAsia" w:ascii="宋体" w:hAnsi="宋体" w:eastAsia="宋体" w:cs="宋体"/>
        </w:rPr>
        <w:t>卸载（将不活跃的缓存数据移到</w:t>
      </w:r>
      <w:r>
        <w:rPr>
          <w:rFonts w:hint="eastAsia" w:ascii="宋体" w:hAnsi="宋体" w:eastAsia="宋体" w:cs="宋体"/>
        </w:rPr>
        <w:t xml:space="preserve"> </w:t>
      </w:r>
      <w:r>
        <w:rPr>
          <w:rFonts w:hint="eastAsia" w:ascii="宋体" w:hAnsi="宋体" w:eastAsia="宋体" w:cs="宋体"/>
        </w:rPr>
        <w:t>CPU），KTransformers</w:t>
      </w:r>
      <w:r>
        <w:rPr>
          <w:rFonts w:hint="eastAsia" w:ascii="宋体" w:hAnsi="宋体" w:eastAsia="宋体" w:cs="宋体"/>
        </w:rPr>
        <w:t xml:space="preserve"> </w:t>
      </w:r>
      <w:r>
        <w:rPr>
          <w:rFonts w:hint="eastAsia" w:ascii="宋体" w:hAnsi="宋体" w:eastAsia="宋体" w:cs="宋体"/>
        </w:rPr>
        <w:t>采用的是计算卸载（Computation</w:t>
      </w:r>
      <w:r>
        <w:rPr>
          <w:rFonts w:hint="eastAsia" w:ascii="宋体" w:hAnsi="宋体" w:eastAsia="宋体" w:cs="宋体"/>
        </w:rPr>
        <w:t xml:space="preserve"> </w:t>
      </w:r>
      <w:r>
        <w:rPr>
          <w:rFonts w:hint="eastAsia" w:ascii="宋体" w:hAnsi="宋体" w:eastAsia="宋体" w:cs="宋体"/>
        </w:rPr>
        <w:t>Offloading）策略——专家参数始终驻留在</w:t>
      </w:r>
      <w:r>
        <w:rPr>
          <w:rFonts w:hint="eastAsia" w:ascii="宋体" w:hAnsi="宋体" w:eastAsia="宋体" w:cs="宋体"/>
        </w:rPr>
        <w:t xml:space="preserve"> CPU </w:t>
      </w:r>
      <w:r>
        <w:rPr>
          <w:rFonts w:hint="eastAsia" w:ascii="宋体" w:hAnsi="宋体" w:eastAsia="宋体" w:cs="宋体"/>
        </w:rPr>
        <w:t>内存中，计算也直接在</w:t>
      </w:r>
      <w:r>
        <w:rPr>
          <w:rFonts w:hint="eastAsia" w:ascii="宋体" w:hAnsi="宋体" w:eastAsia="宋体" w:cs="宋体"/>
        </w:rPr>
        <w:t xml:space="preserve"> CPU </w:t>
      </w:r>
      <w:r>
        <w:rPr>
          <w:rFonts w:hint="eastAsia" w:ascii="宋体" w:hAnsi="宋体" w:eastAsia="宋体" w:cs="宋体"/>
        </w:rPr>
        <w:t>上执行。这种策略避免了</w:t>
      </w:r>
      <w:r>
        <w:rPr>
          <w:rFonts w:hint="eastAsia" w:ascii="宋体" w:hAnsi="宋体" w:eastAsia="宋体" w:cs="宋体"/>
        </w:rPr>
        <w:t xml:space="preserve"> PCIe </w:t>
      </w:r>
      <w:r>
        <w:rPr>
          <w:rFonts w:hint="eastAsia" w:ascii="宋体" w:hAnsi="宋体" w:eastAsia="宋体" w:cs="宋体"/>
        </w:rPr>
        <w:t>带宽成为瓶颈的问题（PCIe</w:t>
      </w:r>
      <w:r>
        <w:rPr>
          <w:rFonts w:hint="eastAsia" w:ascii="宋体" w:hAnsi="宋体" w:eastAsia="宋体" w:cs="宋体"/>
        </w:rPr>
        <w:t xml:space="preserve"> 4.0 </w:t>
      </w:r>
      <w:r>
        <w:rPr>
          <w:rFonts w:hint="eastAsia" w:ascii="宋体" w:hAnsi="宋体" w:eastAsia="宋体" w:cs="宋体"/>
        </w:rPr>
        <w:t>仅有</w:t>
      </w:r>
      <w:r>
        <w:rPr>
          <w:rFonts w:hint="eastAsia" w:ascii="宋体" w:hAnsi="宋体" w:eastAsia="宋体" w:cs="宋体"/>
        </w:rPr>
        <w:t xml:space="preserve"> 32 GB/s </w:t>
      </w:r>
      <w:r>
        <w:rPr>
          <w:rFonts w:hint="eastAsia" w:ascii="宋体" w:hAnsi="宋体" w:eastAsia="宋体" w:cs="宋体"/>
        </w:rPr>
        <w:t>的双向带宽，远低于</w:t>
      </w:r>
      <w:r>
        <w:rPr>
          <w:rFonts w:hint="eastAsia" w:ascii="宋体" w:hAnsi="宋体" w:eastAsia="宋体" w:cs="宋体"/>
        </w:rPr>
        <w:t xml:space="preserve"> CPU </w:t>
      </w:r>
      <w:r>
        <w:rPr>
          <w:rFonts w:hint="eastAsia" w:ascii="宋体" w:hAnsi="宋体" w:eastAsia="宋体" w:cs="宋体"/>
        </w:rPr>
        <w:t>的内存带宽），而是将性能挑战转移到了如何在</w:t>
      </w:r>
      <w:r>
        <w:rPr>
          <w:rFonts w:hint="eastAsia" w:ascii="宋体" w:hAnsi="宋体" w:eastAsia="宋体" w:cs="宋体"/>
        </w:rPr>
        <w:t xml:space="preserve"> CPU </w:t>
      </w:r>
      <w:r>
        <w:rPr>
          <w:rFonts w:hint="eastAsia" w:ascii="宋体" w:hAnsi="宋体" w:eastAsia="宋体" w:cs="宋体"/>
        </w:rPr>
        <w:t>侧实现高效的矩阵计算上。</w:t>
      </w:r>
    </w:p>
    <w:p>
      <w:pPr>
        <w:pStyle w:val="5"/>
        <w:rPr>
          <w:rFonts w:hint="eastAsia" w:ascii="宋体" w:hAnsi="宋体" w:eastAsia="宋体" w:cs="宋体"/>
        </w:rPr>
      </w:pPr>
      <w:bookmarkStart w:id="296" w:name="专家参数的-cpu-侧存储与按需加载"/>
      <w:r>
        <w:rPr>
          <w:rFonts w:hint="eastAsia" w:ascii="宋体" w:hAnsi="宋体" w:eastAsia="宋体" w:cs="宋体"/>
        </w:rPr>
        <w:t xml:space="preserve">11.3.1 </w:t>
      </w:r>
      <w:r>
        <w:rPr>
          <w:rFonts w:hint="eastAsia" w:ascii="宋体" w:hAnsi="宋体" w:eastAsia="宋体" w:cs="宋体"/>
        </w:rPr>
        <w:t>专家参数的</w:t>
      </w:r>
      <w:r>
        <w:rPr>
          <w:rFonts w:hint="eastAsia" w:ascii="宋体" w:hAnsi="宋体" w:eastAsia="宋体" w:cs="宋体"/>
        </w:rPr>
        <w:t xml:space="preserve"> CPU </w:t>
      </w:r>
      <w:r>
        <w:rPr>
          <w:rFonts w:hint="eastAsia" w:ascii="宋体" w:hAnsi="宋体" w:eastAsia="宋体" w:cs="宋体"/>
        </w:rPr>
        <w:t>侧存储与按需加载</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KTransformers </w:t>
      </w:r>
      <w:r>
        <w:rPr>
          <w:rFonts w:hint="eastAsia" w:ascii="宋体" w:hAnsi="宋体" w:eastAsia="宋体" w:cs="宋体"/>
        </w:rPr>
        <w:t>的设计中，路由专家的参数以量化格式（通常为</w:t>
      </w:r>
      <w:r>
        <w:rPr>
          <w:rFonts w:hint="eastAsia" w:ascii="宋体" w:hAnsi="宋体" w:eastAsia="宋体" w:cs="宋体"/>
        </w:rPr>
        <w:t xml:space="preserve"> INT4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INT8）持久存储在</w:t>
      </w:r>
      <w:r>
        <w:rPr>
          <w:rFonts w:hint="eastAsia" w:ascii="宋体" w:hAnsi="宋体" w:eastAsia="宋体" w:cs="宋体"/>
        </w:rPr>
        <w:t xml:space="preserve"> CPU </w:t>
      </w:r>
      <w:r>
        <w:rPr>
          <w:rFonts w:hint="eastAsia" w:ascii="宋体" w:hAnsi="宋体" w:eastAsia="宋体" w:cs="宋体"/>
        </w:rPr>
        <w:t>的</w:t>
      </w:r>
      <w:r>
        <w:rPr>
          <w:rFonts w:hint="eastAsia" w:ascii="宋体" w:hAnsi="宋体" w:eastAsia="宋体" w:cs="宋体"/>
        </w:rPr>
        <w:t xml:space="preserve"> DRAM </w:t>
      </w:r>
      <w:r>
        <w:rPr>
          <w:rFonts w:hint="eastAsia" w:ascii="宋体" w:hAnsi="宋体" w:eastAsia="宋体" w:cs="宋体"/>
        </w:rPr>
        <w:t>中。对于</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Q4_K_M </w:t>
      </w:r>
      <w:r>
        <w:rPr>
          <w:rFonts w:hint="eastAsia" w:ascii="宋体" w:hAnsi="宋体" w:eastAsia="宋体" w:cs="宋体"/>
        </w:rPr>
        <w:t>量化版本，全部路由专家参数约占</w:t>
      </w:r>
      <w:r>
        <w:rPr>
          <w:rFonts w:hint="eastAsia" w:ascii="宋体" w:hAnsi="宋体" w:eastAsia="宋体" w:cs="宋体"/>
        </w:rPr>
        <w:t xml:space="preserve"> </w:t>
      </w:r>
      <w:r>
        <w:rPr>
          <w:rFonts w:hint="eastAsia" w:ascii="宋体" w:hAnsi="宋体" w:eastAsia="宋体" w:cs="宋体"/>
        </w:rPr>
        <w:t>340GB，这对于配备</w:t>
      </w:r>
      <w:r>
        <w:rPr>
          <w:rFonts w:hint="eastAsia" w:ascii="宋体" w:hAnsi="宋体" w:eastAsia="宋体" w:cs="宋体"/>
        </w:rPr>
        <w:t xml:space="preserve"> 382GB </w:t>
      </w:r>
      <w:r>
        <w:rPr>
          <w:rFonts w:hint="eastAsia" w:ascii="宋体" w:hAnsi="宋体" w:eastAsia="宋体" w:cs="宋体"/>
        </w:rPr>
        <w:t>或更多</w:t>
      </w:r>
      <w:r>
        <w:rPr>
          <w:rFonts w:hint="eastAsia" w:ascii="宋体" w:hAnsi="宋体" w:eastAsia="宋体" w:cs="宋体"/>
        </w:rPr>
        <w:t xml:space="preserve"> DRAM </w:t>
      </w:r>
      <w:r>
        <w:rPr>
          <w:rFonts w:hint="eastAsia" w:ascii="宋体" w:hAnsi="宋体" w:eastAsia="宋体" w:cs="宋体"/>
        </w:rPr>
        <w:t>的服务器而言完全可以容纳。</w:t>
      </w:r>
    </w:p>
    <w:p>
      <w:pPr>
        <w:pStyle w:val="3"/>
        <w:rPr>
          <w:rFonts w:hint="eastAsia" w:ascii="宋体" w:hAnsi="宋体" w:eastAsia="宋体" w:cs="宋体"/>
        </w:rPr>
      </w:pPr>
      <w:r>
        <w:rPr>
          <w:rFonts w:hint="eastAsia" w:ascii="宋体" w:hAnsi="宋体" w:eastAsia="宋体" w:cs="宋体"/>
        </w:rPr>
        <w:t>参数存储采用了精心设计的内存布局，以匹配后续计算内核的访问模式（详见</w:t>
      </w:r>
      <w:r>
        <w:rPr>
          <w:rFonts w:hint="eastAsia" w:ascii="宋体" w:hAnsi="宋体" w:eastAsia="宋体" w:cs="宋体"/>
        </w:rPr>
        <w:t xml:space="preserve"> 11.3.3 </w:t>
      </w:r>
      <w:r>
        <w:rPr>
          <w:rFonts w:hint="eastAsia" w:ascii="宋体" w:hAnsi="宋体" w:eastAsia="宋体" w:cs="宋体"/>
        </w:rPr>
        <w:t>节）。每个专家的权重矩阵被预处理为与</w:t>
      </w:r>
      <w:r>
        <w:rPr>
          <w:rFonts w:hint="eastAsia" w:ascii="宋体" w:hAnsi="宋体" w:eastAsia="宋体" w:cs="宋体"/>
        </w:rPr>
        <w:t xml:space="preserve"> AMX Tile </w:t>
      </w:r>
      <w:r>
        <w:rPr>
          <w:rFonts w:hint="eastAsia" w:ascii="宋体" w:hAnsi="宋体" w:eastAsia="宋体" w:cs="宋体"/>
        </w:rPr>
        <w:t>寄存器兼容的子矩阵格式，所有</w:t>
      </w:r>
      <w:r>
        <w:rPr>
          <w:rFonts w:hint="eastAsia" w:ascii="宋体" w:hAnsi="宋体" w:eastAsia="宋体" w:cs="宋体"/>
        </w:rPr>
        <w:t xml:space="preserve"> Tile </w:t>
      </w:r>
      <w:r>
        <w:rPr>
          <w:rFonts w:hint="eastAsia" w:ascii="宋体" w:hAnsi="宋体" w:eastAsia="宋体" w:cs="宋体"/>
        </w:rPr>
        <w:t>按</w:t>
      </w:r>
      <w:r>
        <w:rPr>
          <w:rFonts w:hint="eastAsia" w:ascii="宋体" w:hAnsi="宋体" w:eastAsia="宋体" w:cs="宋体"/>
        </w:rPr>
        <w:t xml:space="preserve"> 64 </w:t>
      </w:r>
      <w:r>
        <w:rPr>
          <w:rFonts w:hint="eastAsia" w:ascii="宋体" w:hAnsi="宋体" w:eastAsia="宋体" w:cs="宋体"/>
        </w:rPr>
        <w:t>字节缓存行对齐。量化的标度因子（Scale</w:t>
      </w:r>
      <w:r>
        <w:rPr>
          <w:rFonts w:hint="eastAsia" w:ascii="宋体" w:hAnsi="宋体" w:eastAsia="宋体" w:cs="宋体"/>
        </w:rPr>
        <w:t xml:space="preserve"> </w:t>
      </w:r>
      <w:r>
        <w:rPr>
          <w:rFonts w:hint="eastAsia" w:ascii="宋体" w:hAnsi="宋体" w:eastAsia="宋体" w:cs="宋体"/>
        </w:rPr>
        <w:t>Factor）被独立存储以保持对齐。INT4</w:t>
      </w:r>
      <w:r>
        <w:rPr>
          <w:rFonts w:hint="eastAsia" w:ascii="宋体" w:hAnsi="宋体" w:eastAsia="宋体" w:cs="宋体"/>
        </w:rPr>
        <w:t xml:space="preserve"> </w:t>
      </w:r>
      <w:r>
        <w:rPr>
          <w:rFonts w:hint="eastAsia" w:ascii="宋体" w:hAnsi="宋体" w:eastAsia="宋体" w:cs="宋体"/>
        </w:rPr>
        <w:t>格式的</w:t>
      </w:r>
      <w:r>
        <w:rPr>
          <w:rFonts w:hint="eastAsia" w:ascii="宋体" w:hAnsi="宋体" w:eastAsia="宋体" w:cs="宋体"/>
        </w:rPr>
        <w:t xml:space="preserve"> Tile </w:t>
      </w:r>
      <w:r>
        <w:rPr>
          <w:rFonts w:hint="eastAsia" w:ascii="宋体" w:hAnsi="宋体" w:eastAsia="宋体" w:cs="宋体"/>
        </w:rPr>
        <w:t>被打包为</w:t>
      </w:r>
      <w:r>
        <w:rPr>
          <w:rFonts w:hint="eastAsia" w:ascii="宋体" w:hAnsi="宋体" w:eastAsia="宋体" w:cs="宋体"/>
        </w:rPr>
        <w:t xml:space="preserve"> INT8 </w:t>
      </w:r>
      <w:r>
        <w:rPr>
          <w:rFonts w:hint="eastAsia" w:ascii="宋体" w:hAnsi="宋体" w:eastAsia="宋体" w:cs="宋体"/>
        </w:rPr>
        <w:t>大小的块，在计算时使用</w:t>
      </w:r>
      <w:r>
        <w:rPr>
          <w:rFonts w:hint="eastAsia" w:ascii="宋体" w:hAnsi="宋体" w:eastAsia="宋体" w:cs="宋体"/>
        </w:rPr>
        <w:t xml:space="preserve"> SIMD </w:t>
      </w:r>
      <w:r>
        <w:rPr>
          <w:rFonts w:hint="eastAsia" w:ascii="宋体" w:hAnsi="宋体" w:eastAsia="宋体" w:cs="宋体"/>
        </w:rPr>
        <w:t>内联函数进行解包，确保最小化的运行时开销。</w:t>
      </w:r>
    </w:p>
    <w:p>
      <w:pPr>
        <w:pStyle w:val="3"/>
        <w:rPr>
          <w:rFonts w:hint="eastAsia" w:ascii="宋体" w:hAnsi="宋体" w:eastAsia="宋体" w:cs="宋体"/>
        </w:rPr>
      </w:pPr>
      <w:r>
        <w:rPr>
          <w:rFonts w:hint="eastAsia" w:ascii="宋体" w:hAnsi="宋体" w:eastAsia="宋体" w:cs="宋体"/>
        </w:rPr>
        <w:t>在推理过程中，每次仅有被门控网络选中的少量路由专家会参与计算。以</w:t>
      </w:r>
      <w:r>
        <w:rPr>
          <w:rFonts w:hint="eastAsia" w:ascii="宋体" w:hAnsi="宋体" w:eastAsia="宋体" w:cs="宋体"/>
        </w:rPr>
        <w:t xml:space="preserve"> DeepSeek-V3 </w:t>
      </w:r>
      <w:r>
        <w:rPr>
          <w:rFonts w:hint="eastAsia" w:ascii="宋体" w:hAnsi="宋体" w:eastAsia="宋体" w:cs="宋体"/>
        </w:rPr>
        <w:t>为例，每层</w:t>
      </w:r>
      <w:r>
        <w:rPr>
          <w:rFonts w:hint="eastAsia" w:ascii="宋体" w:hAnsi="宋体" w:eastAsia="宋体" w:cs="宋体"/>
        </w:rPr>
        <w:t xml:space="preserve"> 256 </w:t>
      </w:r>
      <w:r>
        <w:rPr>
          <w:rFonts w:hint="eastAsia" w:ascii="宋体" w:hAnsi="宋体" w:eastAsia="宋体" w:cs="宋体"/>
        </w:rPr>
        <w:t>个路由专家中每个</w:t>
      </w:r>
      <w:r>
        <w:rPr>
          <w:rFonts w:hint="eastAsia" w:ascii="宋体" w:hAnsi="宋体" w:eastAsia="宋体" w:cs="宋体"/>
        </w:rPr>
        <w:t xml:space="preserve"> Token </w:t>
      </w:r>
      <w:r>
        <w:rPr>
          <w:rFonts w:hint="eastAsia" w:ascii="宋体" w:hAnsi="宋体" w:eastAsia="宋体" w:cs="宋体"/>
        </w:rPr>
        <w:t>仅激活</w:t>
      </w:r>
      <w:r>
        <w:rPr>
          <w:rFonts w:hint="eastAsia" w:ascii="宋体" w:hAnsi="宋体" w:eastAsia="宋体" w:cs="宋体"/>
        </w:rPr>
        <w:t xml:space="preserve"> 8 </w:t>
      </w:r>
      <w:r>
        <w:rPr>
          <w:rFonts w:hint="eastAsia" w:ascii="宋体" w:hAnsi="宋体" w:eastAsia="宋体" w:cs="宋体"/>
        </w:rPr>
        <w:t>个，因此每次推理步骤仅需从</w:t>
      </w:r>
      <w:r>
        <w:rPr>
          <w:rFonts w:hint="eastAsia" w:ascii="宋体" w:hAnsi="宋体" w:eastAsia="宋体" w:cs="宋体"/>
        </w:rPr>
        <w:t xml:space="preserve"> DRAM </w:t>
      </w:r>
      <w:r>
        <w:rPr>
          <w:rFonts w:hint="eastAsia" w:ascii="宋体" w:hAnsi="宋体" w:eastAsia="宋体" w:cs="宋体"/>
        </w:rPr>
        <w:t>中读取约</w:t>
      </w:r>
      <w:r>
        <w:rPr>
          <w:rFonts w:hint="eastAsia" w:ascii="宋体" w:hAnsi="宋体" w:eastAsia="宋体" w:cs="宋体"/>
        </w:rPr>
        <w:t xml:space="preserve"> 3% </w:t>
      </w:r>
      <w:r>
        <w:rPr>
          <w:rFonts w:hint="eastAsia" w:ascii="宋体" w:hAnsi="宋体" w:eastAsia="宋体" w:cs="宋体"/>
        </w:rPr>
        <w:t>的专家参数。这种极端的稀疏访问模式使得</w:t>
      </w:r>
      <w:r>
        <w:rPr>
          <w:rFonts w:hint="eastAsia" w:ascii="宋体" w:hAnsi="宋体" w:eastAsia="宋体" w:cs="宋体"/>
        </w:rPr>
        <w:t xml:space="preserve"> CPU </w:t>
      </w:r>
      <w:r>
        <w:rPr>
          <w:rFonts w:hint="eastAsia" w:ascii="宋体" w:hAnsi="宋体" w:eastAsia="宋体" w:cs="宋体"/>
        </w:rPr>
        <w:t>内存带宽足以支撑实时推理。对于双路</w:t>
      </w:r>
      <w:r>
        <w:rPr>
          <w:rFonts w:hint="eastAsia" w:ascii="宋体" w:hAnsi="宋体" w:eastAsia="宋体" w:cs="宋体"/>
        </w:rPr>
        <w:t xml:space="preserve"> DDR5-4800 </w:t>
      </w:r>
      <w:r>
        <w:rPr>
          <w:rFonts w:hint="eastAsia" w:ascii="宋体" w:hAnsi="宋体" w:eastAsia="宋体" w:cs="宋体"/>
        </w:rPr>
        <w:t>服务器（约</w:t>
      </w:r>
      <w:r>
        <w:rPr>
          <w:rFonts w:hint="eastAsia" w:ascii="宋体" w:hAnsi="宋体" w:eastAsia="宋体" w:cs="宋体"/>
        </w:rPr>
        <w:t xml:space="preserve"> 440 GB/s </w:t>
      </w:r>
      <w:r>
        <w:rPr>
          <w:rFonts w:hint="eastAsia" w:ascii="宋体" w:hAnsi="宋体" w:eastAsia="宋体" w:cs="宋体"/>
        </w:rPr>
        <w:t>的聚合内存带宽），单步</w:t>
      </w:r>
      <w:r>
        <w:rPr>
          <w:rFonts w:hint="eastAsia" w:ascii="宋体" w:hAnsi="宋体" w:eastAsia="宋体" w:cs="宋体"/>
        </w:rPr>
        <w:t xml:space="preserve"> Decode </w:t>
      </w:r>
      <w:r>
        <w:rPr>
          <w:rFonts w:hint="eastAsia" w:ascii="宋体" w:hAnsi="宋体" w:eastAsia="宋体" w:cs="宋体"/>
        </w:rPr>
        <w:t>需要读取的专家参数量约为</w:t>
      </w:r>
      <w:r>
        <w:rPr>
          <w:rFonts w:hint="eastAsia" w:ascii="宋体" w:hAnsi="宋体" w:eastAsia="宋体" w:cs="宋体"/>
        </w:rPr>
        <w:t xml:space="preserve"> 10-15 </w:t>
      </w:r>
      <w:r>
        <w:rPr>
          <w:rFonts w:hint="eastAsia" w:ascii="宋体" w:hAnsi="宋体" w:eastAsia="宋体" w:cs="宋体"/>
        </w:rPr>
        <w:t>GB（8</w:t>
      </w:r>
      <w:r>
        <w:rPr>
          <w:rFonts w:hint="eastAsia" w:ascii="宋体" w:hAnsi="宋体" w:eastAsia="宋体" w:cs="宋体"/>
        </w:rPr>
        <w:t xml:space="preserve"> </w:t>
      </w:r>
      <w:r>
        <w:rPr>
          <w:rFonts w:hint="eastAsia" w:ascii="宋体" w:hAnsi="宋体" w:eastAsia="宋体" w:cs="宋体"/>
        </w:rPr>
        <w:t>个专家，每个约</w:t>
      </w:r>
      <w:r>
        <w:rPr>
          <w:rFonts w:hint="eastAsia" w:ascii="宋体" w:hAnsi="宋体" w:eastAsia="宋体" w:cs="宋体"/>
        </w:rPr>
        <w:t xml:space="preserve"> </w:t>
      </w:r>
      <w:r>
        <w:rPr>
          <w:rFonts w:hint="eastAsia" w:ascii="宋体" w:hAnsi="宋体" w:eastAsia="宋体" w:cs="宋体"/>
        </w:rPr>
        <w:t>1.3-1.9GB，取决于量化精度），理论上仅需</w:t>
      </w:r>
      <w:r>
        <w:rPr>
          <w:rFonts w:hint="eastAsia" w:ascii="宋体" w:hAnsi="宋体" w:eastAsia="宋体" w:cs="宋体"/>
        </w:rPr>
        <w:t xml:space="preserve"> 25-35 </w:t>
      </w:r>
      <w:r>
        <w:rPr>
          <w:rFonts w:hint="eastAsia" w:ascii="宋体" w:hAnsi="宋体" w:eastAsia="宋体" w:cs="宋体"/>
        </w:rPr>
        <w:t>毫秒的内存访问时间。</w:t>
      </w:r>
    </w:p>
    <w:p>
      <w:pPr>
        <w:pStyle w:val="3"/>
        <w:rPr>
          <w:rFonts w:hint="eastAsia" w:ascii="宋体" w:hAnsi="宋体" w:eastAsia="宋体" w:cs="宋体"/>
        </w:rPr>
      </w:pPr>
      <w:r>
        <w:rPr>
          <w:rFonts w:hint="eastAsia" w:ascii="宋体" w:hAnsi="宋体" w:eastAsia="宋体" w:cs="宋体"/>
        </w:rPr>
        <w:t>对于多</w:t>
      </w:r>
      <w:r>
        <w:rPr>
          <w:rFonts w:hint="eastAsia" w:ascii="宋体" w:hAnsi="宋体" w:eastAsia="宋体" w:cs="宋体"/>
        </w:rPr>
        <w:t xml:space="preserve"> NUMA </w:t>
      </w:r>
      <w:r>
        <w:rPr>
          <w:rFonts w:hint="eastAsia" w:ascii="宋体" w:hAnsi="宋体" w:eastAsia="宋体" w:cs="宋体"/>
        </w:rPr>
        <w:t>节点的系统（如双路服务器有两个</w:t>
      </w:r>
      <w:r>
        <w:rPr>
          <w:rFonts w:hint="eastAsia" w:ascii="宋体" w:hAnsi="宋体" w:eastAsia="宋体" w:cs="宋体"/>
        </w:rPr>
        <w:t xml:space="preserve"> NUMA </w:t>
      </w:r>
      <w:r>
        <w:rPr>
          <w:rFonts w:hint="eastAsia" w:ascii="宋体" w:hAnsi="宋体" w:eastAsia="宋体" w:cs="宋体"/>
        </w:rPr>
        <w:t>节点），KTransformers</w:t>
      </w:r>
      <w:r>
        <w:rPr>
          <w:rFonts w:hint="eastAsia" w:ascii="宋体" w:hAnsi="宋体" w:eastAsia="宋体" w:cs="宋体"/>
        </w:rPr>
        <w:t xml:space="preserve"> </w:t>
      </w:r>
      <w:r>
        <w:rPr>
          <w:rFonts w:hint="eastAsia" w:ascii="宋体" w:hAnsi="宋体" w:eastAsia="宋体" w:cs="宋体"/>
        </w:rPr>
        <w:t>并不简单地将不同的专家分配到不同的</w:t>
      </w:r>
      <w:r>
        <w:rPr>
          <w:rFonts w:hint="eastAsia" w:ascii="宋体" w:hAnsi="宋体" w:eastAsia="宋体" w:cs="宋体"/>
        </w:rPr>
        <w:t xml:space="preserve"> NUMA </w:t>
      </w:r>
      <w:r>
        <w:rPr>
          <w:rFonts w:hint="eastAsia" w:ascii="宋体" w:hAnsi="宋体" w:eastAsia="宋体" w:cs="宋体"/>
        </w:rPr>
        <w:t>节点（即专家并行策略），而是采用了</w:t>
      </w:r>
      <w:r>
        <w:rPr>
          <w:rFonts w:hint="eastAsia" w:ascii="宋体" w:hAnsi="宋体" w:eastAsia="宋体" w:cs="宋体"/>
        </w:rPr>
        <w:t xml:space="preserve"> NUMA </w:t>
      </w:r>
      <w:r>
        <w:rPr>
          <w:rFonts w:hint="eastAsia" w:ascii="宋体" w:hAnsi="宋体" w:eastAsia="宋体" w:cs="宋体"/>
        </w:rPr>
        <w:t>感知的张量并行策略。每个专家的权重矩阵按列/行维度在所有</w:t>
      </w:r>
      <w:r>
        <w:rPr>
          <w:rFonts w:hint="eastAsia" w:ascii="宋体" w:hAnsi="宋体" w:eastAsia="宋体" w:cs="宋体"/>
        </w:rPr>
        <w:t xml:space="preserve"> NUMA </w:t>
      </w:r>
      <w:r>
        <w:rPr>
          <w:rFonts w:hint="eastAsia" w:ascii="宋体" w:hAnsi="宋体" w:eastAsia="宋体" w:cs="宋体"/>
        </w:rPr>
        <w:t>节点上进行切分，每个节点仅存储和计算自己的切片，最后通过轻量级的</w:t>
      </w:r>
      <w:r>
        <w:rPr>
          <w:rFonts w:hint="eastAsia" w:ascii="宋体" w:hAnsi="宋体" w:eastAsia="宋体" w:cs="宋体"/>
        </w:rPr>
        <w:t xml:space="preserve"> Reduce-Scatter </w:t>
      </w:r>
      <w:r>
        <w:rPr>
          <w:rFonts w:hint="eastAsia" w:ascii="宋体" w:hAnsi="宋体" w:eastAsia="宋体" w:cs="宋体"/>
        </w:rPr>
        <w:t>操作合并部分结果。这种设计的优势在于：它保证每个</w:t>
      </w:r>
      <w:r>
        <w:rPr>
          <w:rFonts w:hint="eastAsia" w:ascii="宋体" w:hAnsi="宋体" w:eastAsia="宋体" w:cs="宋体"/>
        </w:rPr>
        <w:t xml:space="preserve"> NUMA </w:t>
      </w:r>
      <w:r>
        <w:rPr>
          <w:rFonts w:hint="eastAsia" w:ascii="宋体" w:hAnsi="宋体" w:eastAsia="宋体" w:cs="宋体"/>
        </w:rPr>
        <w:t>节点的计算负载始终均衡（避免了专家并行中某些节点因被选中的专家恰好集中在该节点而过载的问题），且几乎消除了跨</w:t>
      </w:r>
      <w:r>
        <w:rPr>
          <w:rFonts w:hint="eastAsia" w:ascii="宋体" w:hAnsi="宋体" w:eastAsia="宋体" w:cs="宋体"/>
        </w:rPr>
        <w:t xml:space="preserve"> NUMA </w:t>
      </w:r>
      <w:r>
        <w:rPr>
          <w:rFonts w:hint="eastAsia" w:ascii="宋体" w:hAnsi="宋体" w:eastAsia="宋体" w:cs="宋体"/>
        </w:rPr>
        <w:t>节点的远程内存访问。实验表明，相比于不感知</w:t>
      </w:r>
      <w:r>
        <w:rPr>
          <w:rFonts w:hint="eastAsia" w:ascii="宋体" w:hAnsi="宋体" w:eastAsia="宋体" w:cs="宋体"/>
        </w:rPr>
        <w:t xml:space="preserve"> NUMA </w:t>
      </w:r>
      <w:r>
        <w:rPr>
          <w:rFonts w:hint="eastAsia" w:ascii="宋体" w:hAnsi="宋体" w:eastAsia="宋体" w:cs="宋体"/>
        </w:rPr>
        <w:t>拓扑的朴素基线，NUMA</w:t>
      </w:r>
      <w:r>
        <w:rPr>
          <w:rFonts w:hint="eastAsia" w:ascii="宋体" w:hAnsi="宋体" w:eastAsia="宋体" w:cs="宋体"/>
        </w:rPr>
        <w:t xml:space="preserve"> </w:t>
      </w:r>
      <w:r>
        <w:rPr>
          <w:rFonts w:hint="eastAsia" w:ascii="宋体" w:hAnsi="宋体" w:eastAsia="宋体" w:cs="宋体"/>
        </w:rPr>
        <w:t>感知张量并行在双路服务器上实现了高达</w:t>
      </w:r>
      <w:r>
        <w:rPr>
          <w:rFonts w:hint="eastAsia" w:ascii="宋体" w:hAnsi="宋体" w:eastAsia="宋体" w:cs="宋体"/>
        </w:rPr>
        <w:t xml:space="preserve"> 1.63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吞吐量提升。</w:t>
      </w:r>
    </w:p>
    <w:bookmarkEnd w:id="296"/>
    <w:p>
      <w:pPr>
        <w:pStyle w:val="5"/>
        <w:rPr>
          <w:rFonts w:hint="eastAsia" w:ascii="宋体" w:hAnsi="宋体" w:eastAsia="宋体" w:cs="宋体"/>
        </w:rPr>
      </w:pPr>
      <w:bookmarkStart w:id="297" w:name="基于-amx-指令集的-cpu-高性能矩阵计算"/>
      <w:r>
        <w:rPr>
          <w:rFonts w:hint="eastAsia" w:ascii="宋体" w:hAnsi="宋体" w:eastAsia="宋体" w:cs="宋体"/>
        </w:rPr>
        <w:t xml:space="preserve">11.3.2 </w:t>
      </w:r>
      <w:r>
        <w:rPr>
          <w:rFonts w:hint="eastAsia" w:ascii="宋体" w:hAnsi="宋体" w:eastAsia="宋体" w:cs="宋体"/>
        </w:rPr>
        <w:t>基于</w:t>
      </w:r>
      <w:r>
        <w:rPr>
          <w:rFonts w:hint="eastAsia" w:ascii="宋体" w:hAnsi="宋体" w:eastAsia="宋体" w:cs="宋体"/>
        </w:rPr>
        <w:t xml:space="preserve"> AMX </w:t>
      </w:r>
      <w:r>
        <w:rPr>
          <w:rFonts w:hint="eastAsia" w:ascii="宋体" w:hAnsi="宋体" w:eastAsia="宋体" w:cs="宋体"/>
        </w:rPr>
        <w:t>指令集的</w:t>
      </w:r>
      <w:r>
        <w:rPr>
          <w:rFonts w:hint="eastAsia" w:ascii="宋体" w:hAnsi="宋体" w:eastAsia="宋体" w:cs="宋体"/>
        </w:rPr>
        <w:t xml:space="preserve"> CPU </w:t>
      </w:r>
      <w:r>
        <w:rPr>
          <w:rFonts w:hint="eastAsia" w:ascii="宋体" w:hAnsi="宋体" w:eastAsia="宋体" w:cs="宋体"/>
        </w:rPr>
        <w:t>高性能矩阵计算</w:t>
      </w:r>
    </w:p>
    <w:p>
      <w:pPr>
        <w:pStyle w:val="23"/>
        <w:rPr>
          <w:rFonts w:hint="eastAsia" w:ascii="宋体" w:hAnsi="宋体" w:eastAsia="宋体" w:cs="宋体"/>
        </w:rPr>
      </w:pPr>
      <w:r>
        <w:rPr>
          <w:rFonts w:hint="eastAsia" w:ascii="宋体" w:hAnsi="宋体" w:eastAsia="宋体" w:cs="宋体"/>
        </w:rPr>
        <w:t>充分发挥</w:t>
      </w:r>
      <w:r>
        <w:rPr>
          <w:rFonts w:hint="eastAsia" w:ascii="宋体" w:hAnsi="宋体" w:eastAsia="宋体" w:cs="宋体"/>
        </w:rPr>
        <w:t xml:space="preserve"> CPU </w:t>
      </w:r>
      <w:r>
        <w:rPr>
          <w:rFonts w:hint="eastAsia" w:ascii="宋体" w:hAnsi="宋体" w:eastAsia="宋体" w:cs="宋体"/>
        </w:rPr>
        <w:t>的计算潜力是</w:t>
      </w:r>
      <w:r>
        <w:rPr>
          <w:rFonts w:hint="eastAsia" w:ascii="宋体" w:hAnsi="宋体" w:eastAsia="宋体" w:cs="宋体"/>
        </w:rPr>
        <w:t xml:space="preserve"> KTransformers </w:t>
      </w:r>
      <w:r>
        <w:rPr>
          <w:rFonts w:hint="eastAsia" w:ascii="宋体" w:hAnsi="宋体" w:eastAsia="宋体" w:cs="宋体"/>
        </w:rPr>
        <w:t>的核心技术挑战之一。Intel</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Extensions）指令集是</w:t>
      </w:r>
      <w:r>
        <w:rPr>
          <w:rFonts w:hint="eastAsia" w:ascii="宋体" w:hAnsi="宋体" w:eastAsia="宋体" w:cs="宋体"/>
        </w:rPr>
        <w:t xml:space="preserve"> KTransformers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阶段实现高性能</w:t>
      </w:r>
      <w:r>
        <w:rPr>
          <w:rFonts w:hint="eastAsia" w:ascii="宋体" w:hAnsi="宋体" w:eastAsia="宋体" w:cs="宋体"/>
        </w:rPr>
        <w:t xml:space="preserve"> CPU </w:t>
      </w:r>
      <w:r>
        <w:rPr>
          <w:rFonts w:hint="eastAsia" w:ascii="宋体" w:hAnsi="宋体" w:eastAsia="宋体" w:cs="宋体"/>
        </w:rPr>
        <w:t>矩阵计算的关键。</w:t>
      </w:r>
    </w:p>
    <w:p>
      <w:pPr>
        <w:pStyle w:val="3"/>
        <w:rPr>
          <w:rFonts w:hint="eastAsia" w:ascii="宋体" w:hAnsi="宋体" w:eastAsia="宋体" w:cs="宋体"/>
        </w:rPr>
      </w:pPr>
      <w:r>
        <w:rPr>
          <w:rFonts w:hint="eastAsia" w:ascii="宋体" w:hAnsi="宋体" w:eastAsia="宋体" w:cs="宋体"/>
        </w:rPr>
        <w:t xml:space="preserve">AMX </w:t>
      </w:r>
      <w:r>
        <w:rPr>
          <w:rFonts w:hint="eastAsia" w:ascii="宋体" w:hAnsi="宋体" w:eastAsia="宋体" w:cs="宋体"/>
        </w:rPr>
        <w:t>自</w:t>
      </w:r>
      <w:r>
        <w:rPr>
          <w:rFonts w:hint="eastAsia" w:ascii="宋体" w:hAnsi="宋体" w:eastAsia="宋体" w:cs="宋体"/>
        </w:rPr>
        <w:t xml:space="preserve"> Intel </w:t>
      </w:r>
      <w:r>
        <w:rPr>
          <w:rFonts w:hint="eastAsia" w:ascii="宋体" w:hAnsi="宋体" w:eastAsia="宋体" w:cs="宋体"/>
        </w:rPr>
        <w:t>第</w:t>
      </w:r>
      <w:r>
        <w:rPr>
          <w:rFonts w:hint="eastAsia" w:ascii="宋体" w:hAnsi="宋体" w:eastAsia="宋体" w:cs="宋体"/>
        </w:rPr>
        <w:t xml:space="preserve"> 4 </w:t>
      </w:r>
      <w:r>
        <w:rPr>
          <w:rFonts w:hint="eastAsia" w:ascii="宋体" w:hAnsi="宋体" w:eastAsia="宋体" w:cs="宋体"/>
        </w:rPr>
        <w:t>代</w:t>
      </w:r>
      <w:r>
        <w:rPr>
          <w:rFonts w:hint="eastAsia" w:ascii="宋体" w:hAnsi="宋体" w:eastAsia="宋体" w:cs="宋体"/>
        </w:rPr>
        <w:t xml:space="preserve"> Xeon </w:t>
      </w:r>
      <w:r>
        <w:rPr>
          <w:rFonts w:hint="eastAsia" w:ascii="宋体" w:hAnsi="宋体" w:eastAsia="宋体" w:cs="宋体"/>
        </w:rPr>
        <w:t>可扩展处理器（代号</w:t>
      </w:r>
      <w:r>
        <w:rPr>
          <w:rFonts w:hint="eastAsia" w:ascii="宋体" w:hAnsi="宋体" w:eastAsia="宋体" w:cs="宋体"/>
        </w:rPr>
        <w:t xml:space="preserve"> Sapphire </w:t>
      </w:r>
      <w:r>
        <w:rPr>
          <w:rFonts w:hint="eastAsia" w:ascii="宋体" w:hAnsi="宋体" w:eastAsia="宋体" w:cs="宋体"/>
        </w:rPr>
        <w:t>Rapids）起引入，每个</w:t>
      </w:r>
      <w:r>
        <w:rPr>
          <w:rFonts w:hint="eastAsia" w:ascii="宋体" w:hAnsi="宋体" w:eastAsia="宋体" w:cs="宋体"/>
        </w:rPr>
        <w:t xml:space="preserve"> AMX </w:t>
      </w:r>
      <w:r>
        <w:rPr>
          <w:rFonts w:hint="eastAsia" w:ascii="宋体" w:hAnsi="宋体" w:eastAsia="宋体" w:cs="宋体"/>
        </w:rPr>
        <w:t>使能的核心提供</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Tile </w:t>
      </w:r>
      <w:r>
        <w:rPr>
          <w:rFonts w:hint="eastAsia" w:ascii="宋体" w:hAnsi="宋体" w:eastAsia="宋体" w:cs="宋体"/>
        </w:rPr>
        <w:t>寄存器，每个寄存器可存储一个</w:t>
      </w:r>
      <w:r>
        <w:rPr>
          <w:rFonts w:hint="eastAsia" w:ascii="宋体" w:hAnsi="宋体" w:eastAsia="宋体" w:cs="宋体"/>
        </w:rPr>
        <w:t xml:space="preserve"> 16 </w:t>
      </w:r>
      <w:r>
        <w:rPr>
          <w:rFonts w:hint="eastAsia" w:ascii="宋体" w:hAnsi="宋体" w:eastAsia="宋体" w:cs="宋体"/>
        </w:rPr>
        <w:t>行</w:t>
      </w:r>
      <w:r>
        <w:rPr>
          <w:rFonts w:hint="eastAsia" w:ascii="宋体" w:hAnsi="宋体" w:eastAsia="宋体" w:cs="宋体"/>
        </w:rPr>
        <w:t xml:space="preserve"> × 64 </w:t>
      </w:r>
      <w:r>
        <w:rPr>
          <w:rFonts w:hint="eastAsia" w:ascii="宋体" w:hAnsi="宋体" w:eastAsia="宋体" w:cs="宋体"/>
        </w:rPr>
        <w:t>字节的子矩阵。AMX</w:t>
      </w:r>
      <w:r>
        <w:rPr>
          <w:rFonts w:hint="eastAsia" w:ascii="宋体" w:hAnsi="宋体" w:eastAsia="宋体" w:cs="宋体"/>
        </w:rPr>
        <w:t xml:space="preserve"> </w:t>
      </w:r>
      <w:r>
        <w:rPr>
          <w:rFonts w:hint="eastAsia" w:ascii="宋体" w:hAnsi="宋体" w:eastAsia="宋体" w:cs="宋体"/>
        </w:rPr>
        <w:t>指令能够在单条指令中完成两个</w:t>
      </w:r>
      <w:r>
        <w:rPr>
          <w:rFonts w:hint="eastAsia" w:ascii="宋体" w:hAnsi="宋体" w:eastAsia="宋体" w:cs="宋体"/>
        </w:rPr>
        <w:t xml:space="preserve"> Tile </w:t>
      </w:r>
      <w:r>
        <w:rPr>
          <w:rFonts w:hint="eastAsia" w:ascii="宋体" w:hAnsi="宋体" w:eastAsia="宋体" w:cs="宋体"/>
        </w:rPr>
        <w:t>的乘法并将结果累加到目标</w:t>
      </w:r>
      <w:r>
        <w:rPr>
          <w:rFonts w:hint="eastAsia" w:ascii="宋体" w:hAnsi="宋体" w:eastAsia="宋体" w:cs="宋体"/>
        </w:rPr>
        <w:t xml:space="preserve"> Tile </w:t>
      </w:r>
      <w:r>
        <w:rPr>
          <w:rFonts w:hint="eastAsia" w:ascii="宋体" w:hAnsi="宋体" w:eastAsia="宋体" w:cs="宋体"/>
        </w:rPr>
        <w:t>中，同时支持整个</w:t>
      </w:r>
      <w:r>
        <w:rPr>
          <w:rFonts w:hint="eastAsia" w:ascii="宋体" w:hAnsi="宋体" w:eastAsia="宋体" w:cs="宋体"/>
        </w:rPr>
        <w:t xml:space="preserve"> Tile </w:t>
      </w:r>
      <w:r>
        <w:rPr>
          <w:rFonts w:hint="eastAsia" w:ascii="宋体" w:hAnsi="宋体" w:eastAsia="宋体" w:cs="宋体"/>
        </w:rPr>
        <w:t>与内存之间的单指令传输。在</w:t>
      </w:r>
      <w:r>
        <w:rPr>
          <w:rFonts w:hint="eastAsia" w:ascii="宋体" w:hAnsi="宋体" w:eastAsia="宋体" w:cs="宋体"/>
        </w:rPr>
        <w:t xml:space="preserve"> INT8 </w:t>
      </w:r>
      <w:r>
        <w:rPr>
          <w:rFonts w:hint="eastAsia" w:ascii="宋体" w:hAnsi="宋体" w:eastAsia="宋体" w:cs="宋体"/>
        </w:rPr>
        <w:t>精度下，单核</w:t>
      </w:r>
      <w:r>
        <w:rPr>
          <w:rFonts w:hint="eastAsia" w:ascii="宋体" w:hAnsi="宋体" w:eastAsia="宋体" w:cs="宋体"/>
        </w:rPr>
        <w:t xml:space="preserve"> AMX </w:t>
      </w:r>
      <w:r>
        <w:rPr>
          <w:rFonts w:hint="eastAsia" w:ascii="宋体" w:hAnsi="宋体" w:eastAsia="宋体" w:cs="宋体"/>
        </w:rPr>
        <w:t>的理论峰值吞吐量可达数</w:t>
      </w:r>
      <w:r>
        <w:rPr>
          <w:rFonts w:hint="eastAsia" w:ascii="宋体" w:hAnsi="宋体" w:eastAsia="宋体" w:cs="宋体"/>
        </w:rPr>
        <w:t xml:space="preserve"> TFLOPS </w:t>
      </w:r>
      <w:r>
        <w:rPr>
          <w:rFonts w:hint="eastAsia" w:ascii="宋体" w:hAnsi="宋体" w:eastAsia="宋体" w:cs="宋体"/>
        </w:rPr>
        <w:t>级别，远超传统</w:t>
      </w:r>
      <w:r>
        <w:rPr>
          <w:rFonts w:hint="eastAsia" w:ascii="宋体" w:hAnsi="宋体" w:eastAsia="宋体" w:cs="宋体"/>
        </w:rPr>
        <w:t xml:space="preserve"> SIMD </w:t>
      </w:r>
      <w:r>
        <w:rPr>
          <w:rFonts w:hint="eastAsia" w:ascii="宋体" w:hAnsi="宋体" w:eastAsia="宋体" w:cs="宋体"/>
        </w:rPr>
        <w:t>指令的性能。</w:t>
      </w:r>
    </w:p>
    <w:p>
      <w:pPr>
        <w:pStyle w:val="3"/>
        <w:rPr>
          <w:rFonts w:hint="eastAsia" w:ascii="宋体" w:hAnsi="宋体" w:eastAsia="宋体" w:cs="宋体"/>
        </w:rPr>
      </w:pPr>
      <w:r>
        <w:rPr>
          <w:rFonts w:hint="eastAsia" w:ascii="宋体" w:hAnsi="宋体" w:eastAsia="宋体" w:cs="宋体"/>
        </w:rPr>
        <w:t>然而，KTransformers</w:t>
      </w:r>
      <w:r>
        <w:rPr>
          <w:rFonts w:hint="eastAsia" w:ascii="宋体" w:hAnsi="宋体" w:eastAsia="宋体" w:cs="宋体"/>
        </w:rPr>
        <w:t xml:space="preserve"> </w:t>
      </w:r>
      <w:r>
        <w:rPr>
          <w:rFonts w:hint="eastAsia" w:ascii="宋体" w:hAnsi="宋体" w:eastAsia="宋体" w:cs="宋体"/>
        </w:rPr>
        <w:t>团队的分析揭示了一个令人惊讶的事实：PyTorch</w:t>
      </w:r>
      <w:r>
        <w:rPr>
          <w:rFonts w:hint="eastAsia" w:ascii="宋体" w:hAnsi="宋体" w:eastAsia="宋体" w:cs="宋体"/>
        </w:rPr>
        <w:t xml:space="preserve"> </w:t>
      </w:r>
      <w:r>
        <w:rPr>
          <w:rFonts w:hint="eastAsia" w:ascii="宋体" w:hAnsi="宋体" w:eastAsia="宋体" w:cs="宋体"/>
        </w:rPr>
        <w:t>默认使用的</w:t>
      </w:r>
      <w:r>
        <w:rPr>
          <w:rFonts w:hint="eastAsia" w:ascii="宋体" w:hAnsi="宋体" w:eastAsia="宋体" w:cs="宋体"/>
        </w:rPr>
        <w:t xml:space="preserve"> AMX </w:t>
      </w:r>
      <w:r>
        <w:rPr>
          <w:rFonts w:hint="eastAsia" w:ascii="宋体" w:hAnsi="宋体" w:eastAsia="宋体" w:cs="宋体"/>
        </w:rPr>
        <w:t>实现（通过</w:t>
      </w:r>
      <w:r>
        <w:rPr>
          <w:rFonts w:hint="eastAsia" w:ascii="宋体" w:hAnsi="宋体" w:eastAsia="宋体" w:cs="宋体"/>
        </w:rPr>
        <w:t xml:space="preserve"> Intel oneDNN </w:t>
      </w:r>
      <w:r>
        <w:rPr>
          <w:rFonts w:hint="eastAsia" w:ascii="宋体" w:hAnsi="宋体" w:eastAsia="宋体" w:cs="宋体"/>
        </w:rPr>
        <w:t>库）仅能达到</w:t>
      </w:r>
      <w:r>
        <w:rPr>
          <w:rFonts w:hint="eastAsia" w:ascii="宋体" w:hAnsi="宋体" w:eastAsia="宋体" w:cs="宋体"/>
        </w:rPr>
        <w:t xml:space="preserve"> AMX </w:t>
      </w:r>
      <w:r>
        <w:rPr>
          <w:rFonts w:hint="eastAsia" w:ascii="宋体" w:hAnsi="宋体" w:eastAsia="宋体" w:cs="宋体"/>
        </w:rPr>
        <w:t>理论峰值的约</w:t>
      </w:r>
      <w:r>
        <w:rPr>
          <w:rFonts w:hint="eastAsia" w:ascii="宋体" w:hAnsi="宋体" w:eastAsia="宋体" w:cs="宋体"/>
        </w:rPr>
        <w:t xml:space="preserve"> </w:t>
      </w:r>
      <w:r>
        <w:rPr>
          <w:rFonts w:hint="eastAsia" w:ascii="宋体" w:hAnsi="宋体" w:eastAsia="宋体" w:cs="宋体"/>
        </w:rPr>
        <w:t>7%。造成这一巨大差距的主要原因并非指令本身的效率问题，而是软件层面的内存布局未能匹配</w:t>
      </w:r>
      <w:r>
        <w:rPr>
          <w:rFonts w:hint="eastAsia" w:ascii="宋体" w:hAnsi="宋体" w:eastAsia="宋体" w:cs="宋体"/>
        </w:rPr>
        <w:t xml:space="preserve"> AMX </w:t>
      </w:r>
      <w:r>
        <w:rPr>
          <w:rFonts w:hint="eastAsia" w:ascii="宋体" w:hAnsi="宋体" w:eastAsia="宋体" w:cs="宋体"/>
        </w:rPr>
        <w:t>的</w:t>
      </w:r>
      <w:r>
        <w:rPr>
          <w:rFonts w:hint="eastAsia" w:ascii="宋体" w:hAnsi="宋体" w:eastAsia="宋体" w:cs="宋体"/>
        </w:rPr>
        <w:t xml:space="preserve"> Tiling </w:t>
      </w:r>
      <w:r>
        <w:rPr>
          <w:rFonts w:hint="eastAsia" w:ascii="宋体" w:hAnsi="宋体" w:eastAsia="宋体" w:cs="宋体"/>
        </w:rPr>
        <w:t>模式，导致缓存效率低下、内存带宽浪费严重，以及线程同步开销过大。</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设计了一套专门为</w:t>
      </w:r>
      <w:r>
        <w:rPr>
          <w:rFonts w:hint="eastAsia" w:ascii="宋体" w:hAnsi="宋体" w:eastAsia="宋体" w:cs="宋体"/>
        </w:rPr>
        <w:t xml:space="preserve"> AMX Tiling </w:t>
      </w:r>
      <w:r>
        <w:rPr>
          <w:rFonts w:hint="eastAsia" w:ascii="宋体" w:hAnsi="宋体" w:eastAsia="宋体" w:cs="宋体"/>
        </w:rPr>
        <w:t>模式优化的计算内核，其关键创新包括以下几个方面。</w:t>
      </w:r>
    </w:p>
    <w:p>
      <w:pPr>
        <w:pStyle w:val="3"/>
        <w:rPr>
          <w:rFonts w:hint="eastAsia" w:ascii="宋体" w:hAnsi="宋体" w:eastAsia="宋体" w:cs="宋体"/>
        </w:rPr>
      </w:pPr>
      <w:r>
        <w:rPr>
          <w:rFonts w:hint="eastAsia" w:ascii="宋体" w:hAnsi="宋体" w:eastAsia="宋体" w:cs="宋体"/>
        </w:rPr>
        <w:t xml:space="preserve">AMX Tiling </w:t>
      </w:r>
      <w:r>
        <w:rPr>
          <w:rFonts w:hint="eastAsia" w:ascii="宋体" w:hAnsi="宋体" w:eastAsia="宋体" w:cs="宋体"/>
        </w:rPr>
        <w:t>感知的内存布局方面，专家权重矩阵在模型加载阶段被预处理为与</w:t>
      </w:r>
      <w:r>
        <w:rPr>
          <w:rFonts w:hint="eastAsia" w:ascii="宋体" w:hAnsi="宋体" w:eastAsia="宋体" w:cs="宋体"/>
        </w:rPr>
        <w:t xml:space="preserve"> AMX Tile </w:t>
      </w:r>
      <w:r>
        <w:rPr>
          <w:rFonts w:hint="eastAsia" w:ascii="宋体" w:hAnsi="宋体" w:eastAsia="宋体" w:cs="宋体"/>
        </w:rPr>
        <w:t>寄存器直接兼容的子矩阵排列。具体来说，权重被划分为</w:t>
      </w:r>
      <w:r>
        <w:rPr>
          <w:rFonts w:hint="eastAsia" w:ascii="宋体" w:hAnsi="宋体" w:eastAsia="宋体" w:cs="宋体"/>
        </w:rPr>
        <w:t xml:space="preserve"> 16×64 </w:t>
      </w:r>
      <w:r>
        <w:rPr>
          <w:rFonts w:hint="eastAsia" w:ascii="宋体" w:hAnsi="宋体" w:eastAsia="宋体" w:cs="宋体"/>
        </w:rPr>
        <w:t>字节的块，每个块恰好对应一个</w:t>
      </w:r>
      <w:r>
        <w:rPr>
          <w:rFonts w:hint="eastAsia" w:ascii="宋体" w:hAnsi="宋体" w:eastAsia="宋体" w:cs="宋体"/>
        </w:rPr>
        <w:t xml:space="preserve"> AMX Tile </w:t>
      </w:r>
      <w:r>
        <w:rPr>
          <w:rFonts w:hint="eastAsia" w:ascii="宋体" w:hAnsi="宋体" w:eastAsia="宋体" w:cs="宋体"/>
        </w:rPr>
        <w:t>的大小。块内数据按行优先排列并对齐到</w:t>
      </w:r>
      <w:r>
        <w:rPr>
          <w:rFonts w:hint="eastAsia" w:ascii="宋体" w:hAnsi="宋体" w:eastAsia="宋体" w:cs="宋体"/>
        </w:rPr>
        <w:t xml:space="preserve"> 64 </w:t>
      </w:r>
      <w:r>
        <w:rPr>
          <w:rFonts w:hint="eastAsia" w:ascii="宋体" w:hAnsi="宋体" w:eastAsia="宋体" w:cs="宋体"/>
        </w:rPr>
        <w:t>字节缓存行边界。对于</w:t>
      </w:r>
      <w:r>
        <w:rPr>
          <w:rFonts w:hint="eastAsia" w:ascii="宋体" w:hAnsi="宋体" w:eastAsia="宋体" w:cs="宋体"/>
        </w:rPr>
        <w:t xml:space="preserve"> INT4 </w:t>
      </w:r>
      <w:r>
        <w:rPr>
          <w:rFonts w:hint="eastAsia" w:ascii="宋体" w:hAnsi="宋体" w:eastAsia="宋体" w:cs="宋体"/>
        </w:rPr>
        <w:t>量化权重，KTransformers</w:t>
      </w:r>
      <w:r>
        <w:rPr>
          <w:rFonts w:hint="eastAsia" w:ascii="宋体" w:hAnsi="宋体" w:eastAsia="宋体" w:cs="宋体"/>
        </w:rPr>
        <w:t xml:space="preserve"> </w:t>
      </w:r>
      <w:r>
        <w:rPr>
          <w:rFonts w:hint="eastAsia" w:ascii="宋体" w:hAnsi="宋体" w:eastAsia="宋体" w:cs="宋体"/>
        </w:rPr>
        <w:t>采用对称分组线性量化方案，将共享的标度因子单独存储以维持数据对齐，INT4</w:t>
      </w:r>
      <w:r>
        <w:rPr>
          <w:rFonts w:hint="eastAsia" w:ascii="宋体" w:hAnsi="宋体" w:eastAsia="宋体" w:cs="宋体"/>
        </w:rPr>
        <w:t xml:space="preserve"> </w:t>
      </w:r>
      <w:r>
        <w:rPr>
          <w:rFonts w:hint="eastAsia" w:ascii="宋体" w:hAnsi="宋体" w:eastAsia="宋体" w:cs="宋体"/>
        </w:rPr>
        <w:t>数据被打包为</w:t>
      </w:r>
      <w:r>
        <w:rPr>
          <w:rFonts w:hint="eastAsia" w:ascii="宋体" w:hAnsi="宋体" w:eastAsia="宋体" w:cs="宋体"/>
        </w:rPr>
        <w:t xml:space="preserve"> INT8 </w:t>
      </w:r>
      <w:r>
        <w:rPr>
          <w:rFonts w:hint="eastAsia" w:ascii="宋体" w:hAnsi="宋体" w:eastAsia="宋体" w:cs="宋体"/>
        </w:rPr>
        <w:t>格式并在计算时使用</w:t>
      </w:r>
      <w:r>
        <w:rPr>
          <w:rFonts w:hint="eastAsia" w:ascii="宋体" w:hAnsi="宋体" w:eastAsia="宋体" w:cs="宋体"/>
        </w:rPr>
        <w:t xml:space="preserve"> SIMD </w:t>
      </w:r>
      <w:r>
        <w:rPr>
          <w:rFonts w:hint="eastAsia" w:ascii="宋体" w:hAnsi="宋体" w:eastAsia="宋体" w:cs="宋体"/>
        </w:rPr>
        <w:t>内联函数快速解包。这种预处理消除了推理时昂贵的矩阵转置和重塑操作。</w:t>
      </w:r>
    </w:p>
    <w:p>
      <w:pPr>
        <w:pStyle w:val="3"/>
        <w:rPr>
          <w:rFonts w:hint="eastAsia" w:ascii="宋体" w:hAnsi="宋体" w:eastAsia="宋体" w:cs="宋体"/>
        </w:rPr>
      </w:pPr>
      <w:r>
        <w:rPr>
          <w:rFonts w:hint="eastAsia" w:ascii="宋体" w:hAnsi="宋体" w:eastAsia="宋体" w:cs="宋体"/>
        </w:rPr>
        <w:t>缓存友好的</w:t>
      </w:r>
      <w:r>
        <w:rPr>
          <w:rFonts w:hint="eastAsia" w:ascii="宋体" w:hAnsi="宋体" w:eastAsia="宋体" w:cs="宋体"/>
        </w:rPr>
        <w:t xml:space="preserve"> AMX </w:t>
      </w:r>
      <w:r>
        <w:rPr>
          <w:rFonts w:hint="eastAsia" w:ascii="宋体" w:hAnsi="宋体" w:eastAsia="宋体" w:cs="宋体"/>
        </w:rPr>
        <w:t>计算内核方面，基于优化的内存布局，KTransformers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内核通过多层循环嵌套充分利用</w:t>
      </w:r>
      <w:r>
        <w:rPr>
          <w:rFonts w:hint="eastAsia" w:ascii="宋体" w:hAnsi="宋体" w:eastAsia="宋体" w:cs="宋体"/>
        </w:rPr>
        <w:t xml:space="preserve"> CPU </w:t>
      </w:r>
      <w:r>
        <w:rPr>
          <w:rFonts w:hint="eastAsia" w:ascii="宋体" w:hAnsi="宋体" w:eastAsia="宋体" w:cs="宋体"/>
        </w:rPr>
        <w:t>的缓存层次。其执行流程为：首先，专家权重矩阵被纵向分割为多个任务，通过动态调度分配到各</w:t>
      </w:r>
      <w:r>
        <w:rPr>
          <w:rFonts w:hint="eastAsia" w:ascii="宋体" w:hAnsi="宋体" w:eastAsia="宋体" w:cs="宋体"/>
        </w:rPr>
        <w:t xml:space="preserve"> CPU </w:t>
      </w:r>
      <w:r>
        <w:rPr>
          <w:rFonts w:hint="eastAsia" w:ascii="宋体" w:hAnsi="宋体" w:eastAsia="宋体" w:cs="宋体"/>
        </w:rPr>
        <w:t>线程；输入激活值通常驻留在共享的</w:t>
      </w:r>
      <w:r>
        <w:rPr>
          <w:rFonts w:hint="eastAsia" w:ascii="宋体" w:hAnsi="宋体" w:eastAsia="宋体" w:cs="宋体"/>
        </w:rPr>
        <w:t xml:space="preserve"> L3 </w:t>
      </w:r>
      <w:r>
        <w:rPr>
          <w:rFonts w:hint="eastAsia" w:ascii="宋体" w:hAnsi="宋体" w:eastAsia="宋体" w:cs="宋体"/>
        </w:rPr>
        <w:t>缓存中。然后，每个任务将专家权重横向分割为恰好适配</w:t>
      </w:r>
      <w:r>
        <w:rPr>
          <w:rFonts w:hint="eastAsia" w:ascii="宋体" w:hAnsi="宋体" w:eastAsia="宋体" w:cs="宋体"/>
        </w:rPr>
        <w:t xml:space="preserve"> L2 </w:t>
      </w:r>
      <w:r>
        <w:rPr>
          <w:rFonts w:hint="eastAsia" w:ascii="宋体" w:hAnsi="宋体" w:eastAsia="宋体" w:cs="宋体"/>
        </w:rPr>
        <w:t>缓存容量的块。每个块由多个</w:t>
      </w:r>
      <w:r>
        <w:rPr>
          <w:rFonts w:hint="eastAsia" w:ascii="宋体" w:hAnsi="宋体" w:eastAsia="宋体" w:cs="宋体"/>
        </w:rPr>
        <w:t xml:space="preserve"> AMX Tile </w:t>
      </w:r>
      <w:r>
        <w:rPr>
          <w:rFonts w:hint="eastAsia" w:ascii="宋体" w:hAnsi="宋体" w:eastAsia="宋体" w:cs="宋体"/>
        </w:rPr>
        <w:t>大小的子矩阵组成。输入和权重分别从</w:t>
      </w:r>
      <w:r>
        <w:rPr>
          <w:rFonts w:hint="eastAsia" w:ascii="宋体" w:hAnsi="宋体" w:eastAsia="宋体" w:cs="宋体"/>
        </w:rPr>
        <w:t xml:space="preserve"> L3 </w:t>
      </w:r>
      <w:r>
        <w:rPr>
          <w:rFonts w:hint="eastAsia" w:ascii="宋体" w:hAnsi="宋体" w:eastAsia="宋体" w:cs="宋体"/>
        </w:rPr>
        <w:t>和</w:t>
      </w:r>
      <w:r>
        <w:rPr>
          <w:rFonts w:hint="eastAsia" w:ascii="宋体" w:hAnsi="宋体" w:eastAsia="宋体" w:cs="宋体"/>
        </w:rPr>
        <w:t xml:space="preserve"> DRAM </w:t>
      </w:r>
      <w:r>
        <w:rPr>
          <w:rFonts w:hint="eastAsia" w:ascii="宋体" w:hAnsi="宋体" w:eastAsia="宋体" w:cs="宋体"/>
        </w:rPr>
        <w:t>加载一次到</w:t>
      </w:r>
      <w:r>
        <w:rPr>
          <w:rFonts w:hint="eastAsia" w:ascii="宋体" w:hAnsi="宋体" w:eastAsia="宋体" w:cs="宋体"/>
        </w:rPr>
        <w:t xml:space="preserve"> L2 </w:t>
      </w:r>
      <w:r>
        <w:rPr>
          <w:rFonts w:hint="eastAsia" w:ascii="宋体" w:hAnsi="宋体" w:eastAsia="宋体" w:cs="宋体"/>
        </w:rPr>
        <w:t>缓存。最后，Tile</w:t>
      </w:r>
      <w:r>
        <w:rPr>
          <w:rFonts w:hint="eastAsia" w:ascii="宋体" w:hAnsi="宋体" w:eastAsia="宋体" w:cs="宋体"/>
        </w:rPr>
        <w:t xml:space="preserve"> </w:t>
      </w:r>
      <w:r>
        <w:rPr>
          <w:rFonts w:hint="eastAsia" w:ascii="宋体" w:hAnsi="宋体" w:eastAsia="宋体" w:cs="宋体"/>
        </w:rPr>
        <w:t>级别的计算使用</w:t>
      </w:r>
      <w:r>
        <w:rPr>
          <w:rFonts w:hint="eastAsia" w:ascii="宋体" w:hAnsi="宋体" w:eastAsia="宋体" w:cs="宋体"/>
        </w:rPr>
        <w:t xml:space="preserve"> AMX </w:t>
      </w:r>
      <w:r>
        <w:rPr>
          <w:rFonts w:hint="eastAsia" w:ascii="宋体" w:hAnsi="宋体" w:eastAsia="宋体" w:cs="宋体"/>
        </w:rPr>
        <w:t>指令直接在</w:t>
      </w:r>
      <w:r>
        <w:rPr>
          <w:rFonts w:hint="eastAsia" w:ascii="宋体" w:hAnsi="宋体" w:eastAsia="宋体" w:cs="宋体"/>
        </w:rPr>
        <w:t xml:space="preserve"> Tile </w:t>
      </w:r>
      <w:r>
        <w:rPr>
          <w:rFonts w:hint="eastAsia" w:ascii="宋体" w:hAnsi="宋体" w:eastAsia="宋体" w:cs="宋体"/>
        </w:rPr>
        <w:t>寄存器中完成乘加运算，中间结果缓冲在</w:t>
      </w:r>
      <w:r>
        <w:rPr>
          <w:rFonts w:hint="eastAsia" w:ascii="宋体" w:hAnsi="宋体" w:eastAsia="宋体" w:cs="宋体"/>
        </w:rPr>
        <w:t xml:space="preserve"> L1 </w:t>
      </w:r>
      <w:r>
        <w:rPr>
          <w:rFonts w:hint="eastAsia" w:ascii="宋体" w:hAnsi="宋体" w:eastAsia="宋体" w:cs="宋体"/>
        </w:rPr>
        <w:t>缓存中。</w:t>
      </w:r>
    </w:p>
    <w:p>
      <w:pPr>
        <w:pStyle w:val="3"/>
        <w:rPr>
          <w:rFonts w:hint="eastAsia" w:ascii="宋体" w:hAnsi="宋体" w:eastAsia="宋体" w:cs="宋体"/>
        </w:rPr>
      </w:pPr>
      <w:r>
        <w:rPr>
          <w:rFonts w:hint="eastAsia" w:ascii="宋体" w:hAnsi="宋体" w:eastAsia="宋体" w:cs="宋体"/>
        </w:rPr>
        <w:t>这种设计确保了每次数据从</w:t>
      </w:r>
      <w:r>
        <w:rPr>
          <w:rFonts w:hint="eastAsia" w:ascii="宋体" w:hAnsi="宋体" w:eastAsia="宋体" w:cs="宋体"/>
        </w:rPr>
        <w:t xml:space="preserve"> DRAM </w:t>
      </w:r>
      <w:r>
        <w:rPr>
          <w:rFonts w:hint="eastAsia" w:ascii="宋体" w:hAnsi="宋体" w:eastAsia="宋体" w:cs="宋体"/>
        </w:rPr>
        <w:t>加载后能被最大程度地复用：权重数据从</w:t>
      </w:r>
      <w:r>
        <w:rPr>
          <w:rFonts w:hint="eastAsia" w:ascii="宋体" w:hAnsi="宋体" w:eastAsia="宋体" w:cs="宋体"/>
        </w:rPr>
        <w:t xml:space="preserve"> DRAM </w:t>
      </w:r>
      <w:r>
        <w:rPr>
          <w:rFonts w:hint="eastAsia" w:ascii="宋体" w:hAnsi="宋体" w:eastAsia="宋体" w:cs="宋体"/>
        </w:rPr>
        <w:t>加载到</w:t>
      </w:r>
      <w:r>
        <w:rPr>
          <w:rFonts w:hint="eastAsia" w:ascii="宋体" w:hAnsi="宋体" w:eastAsia="宋体" w:cs="宋体"/>
        </w:rPr>
        <w:t xml:space="preserve"> L2 </w:t>
      </w:r>
      <w:r>
        <w:rPr>
          <w:rFonts w:hint="eastAsia" w:ascii="宋体" w:hAnsi="宋体" w:eastAsia="宋体" w:cs="宋体"/>
        </w:rPr>
        <w:t>后被多次用于与不同输入子块的乘法运算，输入数据从</w:t>
      </w:r>
      <w:r>
        <w:rPr>
          <w:rFonts w:hint="eastAsia" w:ascii="宋体" w:hAnsi="宋体" w:eastAsia="宋体" w:cs="宋体"/>
        </w:rPr>
        <w:t xml:space="preserve"> L3 </w:t>
      </w:r>
      <w:r>
        <w:rPr>
          <w:rFonts w:hint="eastAsia" w:ascii="宋体" w:hAnsi="宋体" w:eastAsia="宋体" w:cs="宋体"/>
        </w:rPr>
        <w:t>加载后同样被多次复用。动态任务调度进一步优先将针对同一专家的任务安排到同一线程执行，最大化缓存命中率。</w:t>
      </w:r>
    </w:p>
    <w:p>
      <w:pPr>
        <w:pStyle w:val="3"/>
        <w:rPr>
          <w:rFonts w:hint="eastAsia" w:ascii="宋体" w:hAnsi="宋体" w:eastAsia="宋体" w:cs="宋体"/>
        </w:rPr>
      </w:pPr>
      <w:r>
        <w:rPr>
          <w:rFonts w:hint="eastAsia" w:ascii="宋体" w:hAnsi="宋体" w:eastAsia="宋体" w:cs="宋体"/>
        </w:rPr>
        <w:t>实验结果证实了这些优化的效果：在</w:t>
      </w:r>
      <w:r>
        <w:rPr>
          <w:rFonts w:hint="eastAsia" w:ascii="宋体" w:hAnsi="宋体" w:eastAsia="宋体" w:cs="宋体"/>
        </w:rPr>
        <w:t xml:space="preserve"> Intel Xeon 8452Y </w:t>
      </w:r>
      <w:r>
        <w:rPr>
          <w:rFonts w:hint="eastAsia" w:ascii="宋体" w:hAnsi="宋体" w:eastAsia="宋体" w:cs="宋体"/>
        </w:rPr>
        <w:t>处理器（36</w:t>
      </w:r>
      <w:r>
        <w:rPr>
          <w:rFonts w:hint="eastAsia" w:ascii="宋体" w:hAnsi="宋体" w:eastAsia="宋体" w:cs="宋体"/>
        </w:rPr>
        <w:t xml:space="preserve"> </w:t>
      </w:r>
      <w:r>
        <w:rPr>
          <w:rFonts w:hint="eastAsia" w:ascii="宋体" w:hAnsi="宋体" w:eastAsia="宋体" w:cs="宋体"/>
        </w:rPr>
        <w:t>核单路）上，KTransformers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内核在</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MoE </w:t>
      </w:r>
      <w:r>
        <w:rPr>
          <w:rFonts w:hint="eastAsia" w:ascii="宋体" w:hAnsi="宋体" w:eastAsia="宋体" w:cs="宋体"/>
        </w:rPr>
        <w:t>层微基准测试中达到了</w:t>
      </w:r>
      <w:r>
        <w:rPr>
          <w:rFonts w:hint="eastAsia" w:ascii="宋体" w:hAnsi="宋体" w:eastAsia="宋体" w:cs="宋体"/>
        </w:rPr>
        <w:t xml:space="preserve"> 21.3 TFLOPS </w:t>
      </w:r>
      <w:r>
        <w:rPr>
          <w:rFonts w:hint="eastAsia" w:ascii="宋体" w:hAnsi="宋体" w:eastAsia="宋体" w:cs="宋体"/>
        </w:rPr>
        <w:t>的峰值吞吐量，相比</w:t>
      </w:r>
      <w:r>
        <w:rPr>
          <w:rFonts w:hint="eastAsia" w:ascii="宋体" w:hAnsi="宋体" w:eastAsia="宋体" w:cs="宋体"/>
        </w:rPr>
        <w:t xml:space="preserve"> PyTorch </w:t>
      </w:r>
      <w:r>
        <w:rPr>
          <w:rFonts w:hint="eastAsia" w:ascii="宋体" w:hAnsi="宋体" w:eastAsia="宋体" w:cs="宋体"/>
        </w:rPr>
        <w:t>基于</w:t>
      </w:r>
      <w:r>
        <w:rPr>
          <w:rFonts w:hint="eastAsia" w:ascii="宋体" w:hAnsi="宋体" w:eastAsia="宋体" w:cs="宋体"/>
        </w:rPr>
        <w:t xml:space="preserve"> oneDNN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基线实现了</w:t>
      </w:r>
      <w:r>
        <w:rPr>
          <w:rFonts w:hint="eastAsia" w:ascii="宋体" w:hAnsi="宋体" w:eastAsia="宋体" w:cs="宋体"/>
        </w:rPr>
        <w:t xml:space="preserve"> 3.98 </w:t>
      </w:r>
      <w:r>
        <w:rPr>
          <w:rFonts w:hint="eastAsia" w:ascii="宋体" w:hAnsi="宋体" w:eastAsia="宋体" w:cs="宋体"/>
        </w:rPr>
        <w:t>倍的加速。</w:t>
      </w:r>
    </w:p>
    <w:p>
      <w:pPr>
        <w:pStyle w:val="3"/>
        <w:rPr>
          <w:rFonts w:hint="eastAsia" w:ascii="宋体" w:hAnsi="宋体" w:eastAsia="宋体" w:cs="宋体"/>
        </w:rPr>
      </w:pPr>
      <w:r>
        <w:rPr>
          <w:rFonts w:hint="eastAsia" w:ascii="宋体" w:hAnsi="宋体" w:eastAsia="宋体" w:cs="宋体"/>
        </w:rPr>
        <w:t>对于低算术强度的场景（如</w:t>
      </w:r>
      <w:r>
        <w:rPr>
          <w:rFonts w:hint="eastAsia" w:ascii="宋体" w:hAnsi="宋体" w:eastAsia="宋体" w:cs="宋体"/>
        </w:rPr>
        <w:t xml:space="preserve"> Decode </w:t>
      </w:r>
      <w:r>
        <w:rPr>
          <w:rFonts w:hint="eastAsia" w:ascii="宋体" w:hAnsi="宋体" w:eastAsia="宋体" w:cs="宋体"/>
        </w:rPr>
        <w:t>阶段的单</w:t>
      </w:r>
      <w:r>
        <w:rPr>
          <w:rFonts w:hint="eastAsia" w:ascii="宋体" w:hAnsi="宋体" w:eastAsia="宋体" w:cs="宋体"/>
        </w:rPr>
        <w:t xml:space="preserve"> Token </w:t>
      </w:r>
      <w:r>
        <w:rPr>
          <w:rFonts w:hint="eastAsia" w:ascii="宋体" w:hAnsi="宋体" w:eastAsia="宋体" w:cs="宋体"/>
        </w:rPr>
        <w:t>推理），AMX</w:t>
      </w:r>
      <w:r>
        <w:rPr>
          <w:rFonts w:hint="eastAsia" w:ascii="宋体" w:hAnsi="宋体" w:eastAsia="宋体" w:cs="宋体"/>
        </w:rPr>
        <w:t xml:space="preserve"> </w:t>
      </w:r>
      <w:r>
        <w:rPr>
          <w:rFonts w:hint="eastAsia" w:ascii="宋体" w:hAnsi="宋体" w:eastAsia="宋体" w:cs="宋体"/>
        </w:rPr>
        <w:t>指令反而是低效的。AMX</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Tile </w:t>
      </w:r>
      <w:r>
        <w:rPr>
          <w:rFonts w:hint="eastAsia" w:ascii="宋体" w:hAnsi="宋体" w:eastAsia="宋体" w:cs="宋体"/>
        </w:rPr>
        <w:t>操作需要完整填充</w:t>
      </w:r>
      <w:r>
        <w:rPr>
          <w:rFonts w:hint="eastAsia" w:ascii="宋体" w:hAnsi="宋体" w:eastAsia="宋体" w:cs="宋体"/>
        </w:rPr>
        <w:t xml:space="preserve"> 16×64 </w:t>
      </w:r>
      <w:r>
        <w:rPr>
          <w:rFonts w:hint="eastAsia" w:ascii="宋体" w:hAnsi="宋体" w:eastAsia="宋体" w:cs="宋体"/>
        </w:rPr>
        <w:t>字节的子矩阵，当每个专家仅处理一两个</w:t>
      </w:r>
      <w:r>
        <w:rPr>
          <w:rFonts w:hint="eastAsia" w:ascii="宋体" w:hAnsi="宋体" w:eastAsia="宋体" w:cs="宋体"/>
        </w:rPr>
        <w:t xml:space="preserve"> Token </w:t>
      </w:r>
      <w:r>
        <w:rPr>
          <w:rFonts w:hint="eastAsia" w:ascii="宋体" w:hAnsi="宋体" w:eastAsia="宋体" w:cs="宋体"/>
        </w:rPr>
        <w:t>时，大量</w:t>
      </w:r>
      <w:r>
        <w:rPr>
          <w:rFonts w:hint="eastAsia" w:ascii="宋体" w:hAnsi="宋体" w:eastAsia="宋体" w:cs="宋体"/>
        </w:rPr>
        <w:t xml:space="preserve"> Tile </w:t>
      </w:r>
      <w:r>
        <w:rPr>
          <w:rFonts w:hint="eastAsia" w:ascii="宋体" w:hAnsi="宋体" w:eastAsia="宋体" w:cs="宋体"/>
        </w:rPr>
        <w:t>空间被浪费，指令的启动开销也相对增大。KTransformers</w:t>
      </w:r>
      <w:r>
        <w:rPr>
          <w:rFonts w:hint="eastAsia" w:ascii="宋体" w:hAnsi="宋体" w:eastAsia="宋体" w:cs="宋体"/>
        </w:rPr>
        <w:t xml:space="preserve"> </w:t>
      </w:r>
      <w:r>
        <w:rPr>
          <w:rFonts w:hint="eastAsia" w:ascii="宋体" w:hAnsi="宋体" w:eastAsia="宋体" w:cs="宋体"/>
        </w:rPr>
        <w:t>因此设计了一个自适应的</w:t>
      </w:r>
      <w:r>
        <w:rPr>
          <w:rFonts w:hint="eastAsia" w:ascii="宋体" w:hAnsi="宋体" w:eastAsia="宋体" w:cs="宋体"/>
        </w:rPr>
        <w:t xml:space="preserve"> AVX-512 </w:t>
      </w:r>
      <w:r>
        <w:rPr>
          <w:rFonts w:hint="eastAsia" w:ascii="宋体" w:hAnsi="宋体" w:eastAsia="宋体" w:cs="宋体"/>
        </w:rPr>
        <w:t>内核，与</w:t>
      </w:r>
      <w:r>
        <w:rPr>
          <w:rFonts w:hint="eastAsia" w:ascii="宋体" w:hAnsi="宋体" w:eastAsia="宋体" w:cs="宋体"/>
        </w:rPr>
        <w:t xml:space="preserve"> AMX </w:t>
      </w:r>
      <w:r>
        <w:rPr>
          <w:rFonts w:hint="eastAsia" w:ascii="宋体" w:hAnsi="宋体" w:eastAsia="宋体" w:cs="宋体"/>
        </w:rPr>
        <w:t>内核共享相同的内存布局，但使用更细粒度的</w:t>
      </w:r>
      <w:r>
        <w:rPr>
          <w:rFonts w:hint="eastAsia" w:ascii="宋体" w:hAnsi="宋体" w:eastAsia="宋体" w:cs="宋体"/>
        </w:rPr>
        <w:t xml:space="preserve"> AVX-512 SIMD </w:t>
      </w:r>
      <w:r>
        <w:rPr>
          <w:rFonts w:hint="eastAsia" w:ascii="宋体" w:hAnsi="宋体" w:eastAsia="宋体" w:cs="宋体"/>
        </w:rPr>
        <w:t>指令进行向量化计算。微基准测试表明，当每个专家处理的</w:t>
      </w:r>
      <w:r>
        <w:rPr>
          <w:rFonts w:hint="eastAsia" w:ascii="宋体" w:hAnsi="宋体" w:eastAsia="宋体" w:cs="宋体"/>
        </w:rPr>
        <w:t xml:space="preserve"> Token </w:t>
      </w:r>
      <w:r>
        <w:rPr>
          <w:rFonts w:hint="eastAsia" w:ascii="宋体" w:hAnsi="宋体" w:eastAsia="宋体" w:cs="宋体"/>
        </w:rPr>
        <w:t>数量少于</w:t>
      </w:r>
      <w:r>
        <w:rPr>
          <w:rFonts w:hint="eastAsia" w:ascii="宋体" w:hAnsi="宋体" w:eastAsia="宋体" w:cs="宋体"/>
        </w:rPr>
        <w:t xml:space="preserve"> 4 </w:t>
      </w:r>
      <w:r>
        <w:rPr>
          <w:rFonts w:hint="eastAsia" w:ascii="宋体" w:hAnsi="宋体" w:eastAsia="宋体" w:cs="宋体"/>
        </w:rPr>
        <w:t>个时，AVX-512</w:t>
      </w:r>
      <w:r>
        <w:rPr>
          <w:rFonts w:hint="eastAsia" w:ascii="宋体" w:hAnsi="宋体" w:eastAsia="宋体" w:cs="宋体"/>
        </w:rPr>
        <w:t xml:space="preserve"> </w:t>
      </w:r>
      <w:r>
        <w:rPr>
          <w:rFonts w:hint="eastAsia" w:ascii="宋体" w:hAnsi="宋体" w:eastAsia="宋体" w:cs="宋体"/>
        </w:rPr>
        <w:t>内核始终优于</w:t>
      </w:r>
      <w:r>
        <w:rPr>
          <w:rFonts w:hint="eastAsia" w:ascii="宋体" w:hAnsi="宋体" w:eastAsia="宋体" w:cs="宋体"/>
        </w:rPr>
        <w:t xml:space="preserve"> AMX </w:t>
      </w:r>
      <w:r>
        <w:rPr>
          <w:rFonts w:hint="eastAsia" w:ascii="宋体" w:hAnsi="宋体" w:eastAsia="宋体" w:cs="宋体"/>
        </w:rPr>
        <w:t>内核。KTransformers</w:t>
      </w:r>
      <w:r>
        <w:rPr>
          <w:rFonts w:hint="eastAsia" w:ascii="宋体" w:hAnsi="宋体" w:eastAsia="宋体" w:cs="宋体"/>
        </w:rPr>
        <w:t xml:space="preserve"> </w:t>
      </w:r>
      <w:r>
        <w:rPr>
          <w:rFonts w:hint="eastAsia" w:ascii="宋体" w:hAnsi="宋体" w:eastAsia="宋体" w:cs="宋体"/>
        </w:rPr>
        <w:t>在运行时根据实际的算术强度（由当前批次中分配给每个专家的</w:t>
      </w:r>
      <w:r>
        <w:rPr>
          <w:rFonts w:hint="eastAsia" w:ascii="宋体" w:hAnsi="宋体" w:eastAsia="宋体" w:cs="宋体"/>
        </w:rPr>
        <w:t xml:space="preserve"> Token </w:t>
      </w:r>
      <w:r>
        <w:rPr>
          <w:rFonts w:hint="eastAsia" w:ascii="宋体" w:hAnsi="宋体" w:eastAsia="宋体" w:cs="宋体"/>
        </w:rPr>
        <w:t>数量决定）动态选择使用</w:t>
      </w:r>
      <w:r>
        <w:rPr>
          <w:rFonts w:hint="eastAsia" w:ascii="宋体" w:hAnsi="宋体" w:eastAsia="宋体" w:cs="宋体"/>
        </w:rPr>
        <w:t xml:space="preserve"> AMX </w:t>
      </w:r>
      <w:r>
        <w:rPr>
          <w:rFonts w:hint="eastAsia" w:ascii="宋体" w:hAnsi="宋体" w:eastAsia="宋体" w:cs="宋体"/>
        </w:rPr>
        <w:t>或</w:t>
      </w:r>
      <w:r>
        <w:rPr>
          <w:rFonts w:hint="eastAsia" w:ascii="宋体" w:hAnsi="宋体" w:eastAsia="宋体" w:cs="宋体"/>
        </w:rPr>
        <w:t xml:space="preserve"> AVX-512 </w:t>
      </w:r>
      <w:r>
        <w:rPr>
          <w:rFonts w:hint="eastAsia" w:ascii="宋体" w:hAnsi="宋体" w:eastAsia="宋体" w:cs="宋体"/>
        </w:rPr>
        <w:t>内核。这种混合策略在</w:t>
      </w:r>
      <w:r>
        <w:rPr>
          <w:rFonts w:hint="eastAsia" w:ascii="宋体" w:hAnsi="宋体" w:eastAsia="宋体" w:cs="宋体"/>
        </w:rPr>
        <w:t xml:space="preserve"> Decode </w:t>
      </w:r>
      <w:r>
        <w:rPr>
          <w:rFonts w:hint="eastAsia" w:ascii="宋体" w:hAnsi="宋体" w:eastAsia="宋体" w:cs="宋体"/>
        </w:rPr>
        <w:t>阶段相比纯</w:t>
      </w:r>
      <w:r>
        <w:rPr>
          <w:rFonts w:hint="eastAsia" w:ascii="宋体" w:hAnsi="宋体" w:eastAsia="宋体" w:cs="宋体"/>
        </w:rPr>
        <w:t xml:space="preserve"> AMX </w:t>
      </w:r>
      <w:r>
        <w:rPr>
          <w:rFonts w:hint="eastAsia" w:ascii="宋体" w:hAnsi="宋体" w:eastAsia="宋体" w:cs="宋体"/>
        </w:rPr>
        <w:t>实现了高达</w:t>
      </w:r>
      <w:r>
        <w:rPr>
          <w:rFonts w:hint="eastAsia" w:ascii="宋体" w:hAnsi="宋体" w:eastAsia="宋体" w:cs="宋体"/>
        </w:rPr>
        <w:t xml:space="preserve"> 1.20 </w:t>
      </w:r>
      <w:r>
        <w:rPr>
          <w:rFonts w:hint="eastAsia" w:ascii="宋体" w:hAnsi="宋体" w:eastAsia="宋体" w:cs="宋体"/>
        </w:rPr>
        <w:t>倍的加速，在</w:t>
      </w:r>
      <w:r>
        <w:rPr>
          <w:rFonts w:hint="eastAsia" w:ascii="宋体" w:hAnsi="宋体" w:eastAsia="宋体" w:cs="宋体"/>
        </w:rPr>
        <w:t xml:space="preserve"> Prefill </w:t>
      </w:r>
      <w:r>
        <w:rPr>
          <w:rFonts w:hint="eastAsia" w:ascii="宋体" w:hAnsi="宋体" w:eastAsia="宋体" w:cs="宋体"/>
        </w:rPr>
        <w:t>阶段相比纯</w:t>
      </w:r>
      <w:r>
        <w:rPr>
          <w:rFonts w:hint="eastAsia" w:ascii="宋体" w:hAnsi="宋体" w:eastAsia="宋体" w:cs="宋体"/>
        </w:rPr>
        <w:t xml:space="preserve"> AVX-512 </w:t>
      </w:r>
      <w:r>
        <w:rPr>
          <w:rFonts w:hint="eastAsia" w:ascii="宋体" w:hAnsi="宋体" w:eastAsia="宋体" w:cs="宋体"/>
        </w:rPr>
        <w:t>实现了高达</w:t>
      </w:r>
      <w:r>
        <w:rPr>
          <w:rFonts w:hint="eastAsia" w:ascii="宋体" w:hAnsi="宋体" w:eastAsia="宋体" w:cs="宋体"/>
        </w:rPr>
        <w:t xml:space="preserve"> 10.81 </w:t>
      </w:r>
      <w:r>
        <w:rPr>
          <w:rFonts w:hint="eastAsia" w:ascii="宋体" w:hAnsi="宋体" w:eastAsia="宋体" w:cs="宋体"/>
        </w:rPr>
        <w:t>倍的加速。</w:t>
      </w:r>
    </w:p>
    <w:bookmarkEnd w:id="297"/>
    <w:p>
      <w:pPr>
        <w:pStyle w:val="5"/>
        <w:rPr>
          <w:rFonts w:hint="eastAsia" w:ascii="宋体" w:hAnsi="宋体" w:eastAsia="宋体" w:cs="宋体"/>
        </w:rPr>
      </w:pPr>
      <w:bookmarkStart w:id="298" w:name="内存布局优化数据局部性与-l1-cache-命中率"/>
      <w:r>
        <w:rPr>
          <w:rFonts w:hint="eastAsia" w:ascii="宋体" w:hAnsi="宋体" w:eastAsia="宋体" w:cs="宋体"/>
        </w:rPr>
        <w:t xml:space="preserve">11.3.3 </w:t>
      </w:r>
      <w:r>
        <w:rPr>
          <w:rFonts w:hint="eastAsia" w:ascii="宋体" w:hAnsi="宋体" w:eastAsia="宋体" w:cs="宋体"/>
        </w:rPr>
        <w:t>内存布局优化：数据局部性与</w:t>
      </w:r>
      <w:r>
        <w:rPr>
          <w:rFonts w:hint="eastAsia" w:ascii="宋体" w:hAnsi="宋体" w:eastAsia="宋体" w:cs="宋体"/>
        </w:rPr>
        <w:t xml:space="preserve"> L1 Cache </w:t>
      </w:r>
      <w:r>
        <w:rPr>
          <w:rFonts w:hint="eastAsia" w:ascii="宋体" w:hAnsi="宋体" w:eastAsia="宋体" w:cs="宋体"/>
        </w:rPr>
        <w:t>命中率</w:t>
      </w:r>
    </w:p>
    <w:p>
      <w:pPr>
        <w:pStyle w:val="23"/>
        <w:rPr>
          <w:rFonts w:hint="eastAsia" w:ascii="宋体" w:hAnsi="宋体" w:eastAsia="宋体" w:cs="宋体"/>
        </w:rPr>
      </w:pPr>
      <w:r>
        <w:rPr>
          <w:rFonts w:hint="eastAsia" w:ascii="宋体" w:hAnsi="宋体" w:eastAsia="宋体" w:cs="宋体"/>
        </w:rPr>
        <w:t>内存布局优化是</w:t>
      </w:r>
      <w:r>
        <w:rPr>
          <w:rFonts w:hint="eastAsia" w:ascii="宋体" w:hAnsi="宋体" w:eastAsia="宋体" w:cs="宋体"/>
        </w:rPr>
        <w:t xml:space="preserve"> KTransformers </w:t>
      </w:r>
      <w:r>
        <w:rPr>
          <w:rFonts w:hint="eastAsia" w:ascii="宋体" w:hAnsi="宋体" w:eastAsia="宋体" w:cs="宋体"/>
        </w:rPr>
        <w:t>实现高</w:t>
      </w:r>
      <w:r>
        <w:rPr>
          <w:rFonts w:hint="eastAsia" w:ascii="宋体" w:hAnsi="宋体" w:eastAsia="宋体" w:cs="宋体"/>
        </w:rPr>
        <w:t xml:space="preserve"> CPU </w:t>
      </w:r>
      <w:r>
        <w:rPr>
          <w:rFonts w:hint="eastAsia" w:ascii="宋体" w:hAnsi="宋体" w:eastAsia="宋体" w:cs="宋体"/>
        </w:rPr>
        <w:t>计算效率的基石，值得进一步深入分析。</w:t>
      </w:r>
    </w:p>
    <w:p>
      <w:pPr>
        <w:pStyle w:val="3"/>
        <w:rPr>
          <w:rFonts w:hint="eastAsia" w:ascii="宋体" w:hAnsi="宋体" w:eastAsia="宋体" w:cs="宋体"/>
        </w:rPr>
      </w:pPr>
      <w:r>
        <w:rPr>
          <w:rFonts w:hint="eastAsia" w:ascii="宋体" w:hAnsi="宋体" w:eastAsia="宋体" w:cs="宋体"/>
        </w:rPr>
        <w:t>现代</w:t>
      </w:r>
      <w:r>
        <w:rPr>
          <w:rFonts w:hint="eastAsia" w:ascii="宋体" w:hAnsi="宋体" w:eastAsia="宋体" w:cs="宋体"/>
        </w:rPr>
        <w:t xml:space="preserve"> CPU </w:t>
      </w:r>
      <w:r>
        <w:rPr>
          <w:rFonts w:hint="eastAsia" w:ascii="宋体" w:hAnsi="宋体" w:eastAsia="宋体" w:cs="宋体"/>
        </w:rPr>
        <w:t>的内存层次结构呈金字塔形。以</w:t>
      </w:r>
      <w:r>
        <w:rPr>
          <w:rFonts w:hint="eastAsia" w:ascii="宋体" w:hAnsi="宋体" w:eastAsia="宋体" w:cs="宋体"/>
        </w:rPr>
        <w:t xml:space="preserve"> Intel Xeon 8452Y </w:t>
      </w:r>
      <w:r>
        <w:rPr>
          <w:rFonts w:hint="eastAsia" w:ascii="宋体" w:hAnsi="宋体" w:eastAsia="宋体" w:cs="宋体"/>
        </w:rPr>
        <w:t>为例，L1</w:t>
      </w:r>
      <w:r>
        <w:rPr>
          <w:rFonts w:hint="eastAsia" w:ascii="宋体" w:hAnsi="宋体" w:eastAsia="宋体" w:cs="宋体"/>
        </w:rPr>
        <w:t xml:space="preserve"> </w:t>
      </w:r>
      <w:r>
        <w:rPr>
          <w:rFonts w:hint="eastAsia" w:ascii="宋体" w:hAnsi="宋体" w:eastAsia="宋体" w:cs="宋体"/>
        </w:rPr>
        <w:t>数据缓存为每核</w:t>
      </w:r>
      <w:r>
        <w:rPr>
          <w:rFonts w:hint="eastAsia" w:ascii="宋体" w:hAnsi="宋体" w:eastAsia="宋体" w:cs="宋体"/>
        </w:rPr>
        <w:t xml:space="preserve"> 48 </w:t>
      </w:r>
      <w:r>
        <w:rPr>
          <w:rFonts w:hint="eastAsia" w:ascii="宋体" w:hAnsi="宋体" w:eastAsia="宋体" w:cs="宋体"/>
        </w:rPr>
        <w:t>KB，L2</w:t>
      </w:r>
      <w:r>
        <w:rPr>
          <w:rFonts w:hint="eastAsia" w:ascii="宋体" w:hAnsi="宋体" w:eastAsia="宋体" w:cs="宋体"/>
        </w:rPr>
        <w:t xml:space="preserve"> </w:t>
      </w:r>
      <w:r>
        <w:rPr>
          <w:rFonts w:hint="eastAsia" w:ascii="宋体" w:hAnsi="宋体" w:eastAsia="宋体" w:cs="宋体"/>
        </w:rPr>
        <w:t>缓存为每核</w:t>
      </w:r>
      <w:r>
        <w:rPr>
          <w:rFonts w:hint="eastAsia" w:ascii="宋体" w:hAnsi="宋体" w:eastAsia="宋体" w:cs="宋体"/>
        </w:rPr>
        <w:t xml:space="preserve"> 2 </w:t>
      </w:r>
      <w:r>
        <w:rPr>
          <w:rFonts w:hint="eastAsia" w:ascii="宋体" w:hAnsi="宋体" w:eastAsia="宋体" w:cs="宋体"/>
        </w:rPr>
        <w:t>MB，L3</w:t>
      </w:r>
      <w:r>
        <w:rPr>
          <w:rFonts w:hint="eastAsia" w:ascii="宋体" w:hAnsi="宋体" w:eastAsia="宋体" w:cs="宋体"/>
        </w:rPr>
        <w:t xml:space="preserve"> </w:t>
      </w:r>
      <w:r>
        <w:rPr>
          <w:rFonts w:hint="eastAsia" w:ascii="宋体" w:hAnsi="宋体" w:eastAsia="宋体" w:cs="宋体"/>
        </w:rPr>
        <w:t>缓存为共享</w:t>
      </w:r>
      <w:r>
        <w:rPr>
          <w:rFonts w:hint="eastAsia" w:ascii="宋体" w:hAnsi="宋体" w:eastAsia="宋体" w:cs="宋体"/>
        </w:rPr>
        <w:t xml:space="preserve"> 67.5 </w:t>
      </w:r>
      <w:r>
        <w:rPr>
          <w:rFonts w:hint="eastAsia" w:ascii="宋体" w:hAnsi="宋体" w:eastAsia="宋体" w:cs="宋体"/>
        </w:rPr>
        <w:t>MB，DRAM</w:t>
      </w:r>
      <w:r>
        <w:rPr>
          <w:rFonts w:hint="eastAsia" w:ascii="宋体" w:hAnsi="宋体" w:eastAsia="宋体" w:cs="宋体"/>
        </w:rPr>
        <w:t xml:space="preserve"> </w:t>
      </w:r>
      <w:r>
        <w:rPr>
          <w:rFonts w:hint="eastAsia" w:ascii="宋体" w:hAnsi="宋体" w:eastAsia="宋体" w:cs="宋体"/>
        </w:rPr>
        <w:t>带宽约</w:t>
      </w:r>
      <w:r>
        <w:rPr>
          <w:rFonts w:hint="eastAsia" w:ascii="宋体" w:hAnsi="宋体" w:eastAsia="宋体" w:cs="宋体"/>
        </w:rPr>
        <w:t xml:space="preserve"> 220 </w:t>
      </w:r>
      <w:r>
        <w:rPr>
          <w:rFonts w:hint="eastAsia" w:ascii="宋体" w:hAnsi="宋体" w:eastAsia="宋体" w:cs="宋体"/>
        </w:rPr>
        <w:t>GB/s（单路）。不同层级之间的带宽和延迟差异可达一个数量级以上。如果计算内核的数据访问模式不能良好地匹配缓存层次，数据会在各级缓存之间反复搬运（即缓存抖动），实际有效带宽将远低于理论值。</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的内存布局优化策略基于对</w:t>
      </w:r>
      <w:r>
        <w:rPr>
          <w:rFonts w:hint="eastAsia" w:ascii="宋体" w:hAnsi="宋体" w:eastAsia="宋体" w:cs="宋体"/>
        </w:rPr>
        <w:t xml:space="preserve"> MoE </w:t>
      </w:r>
      <w:r>
        <w:rPr>
          <w:rFonts w:hint="eastAsia" w:ascii="宋体" w:hAnsi="宋体" w:eastAsia="宋体" w:cs="宋体"/>
        </w:rPr>
        <w:t>计算模式的深入分析。在一个</w:t>
      </w:r>
      <w:r>
        <w:rPr>
          <w:rFonts w:hint="eastAsia" w:ascii="宋体" w:hAnsi="宋体" w:eastAsia="宋体" w:cs="宋体"/>
        </w:rPr>
        <w:t xml:space="preserve"> MoE </w:t>
      </w:r>
      <w:r>
        <w:rPr>
          <w:rFonts w:hint="eastAsia" w:ascii="宋体" w:hAnsi="宋体" w:eastAsia="宋体" w:cs="宋体"/>
        </w:rPr>
        <w:t>层的矩阵乘法运算</w:t>
      </w:r>
      <w:r>
        <w:rPr>
          <w:rFonts w:hint="eastAsia" w:ascii="宋体" w:hAnsi="宋体" w:eastAsia="宋体" w:cs="宋体"/>
        </w:rPr>
        <w:t xml:space="preserve">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为输入激活值矩阵，</w:t>
      </w:r>
      <w:r>
        <w:rPr>
          <w:rFonts w:hint="eastAsia" w:ascii="宋体" w:hAnsi="宋体" w:eastAsia="宋体" w:cs="宋体"/>
        </w:rPr>
        <w:t xml:space="preserve"> </w:t>
      </w:r>
      <w:r>
        <w:rPr>
          <w:rFonts w:hint="eastAsia" w:ascii="宋体" w:hAnsi="宋体" w:eastAsia="宋体" w:cs="宋体"/>
        </w:rPr>
        <w:t>为专家权重矩阵），三个矩阵的尺寸和访问模式各不相同。输入矩阵</w:t>
      </w:r>
      <w:r>
        <w:rPr>
          <w:rFonts w:hint="eastAsia" w:ascii="宋体" w:hAnsi="宋体" w:eastAsia="宋体" w:cs="宋体"/>
        </w:rPr>
        <w:t xml:space="preserve">  </w:t>
      </w:r>
      <w:r>
        <w:rPr>
          <w:rFonts w:hint="eastAsia" w:ascii="宋体" w:hAnsi="宋体" w:eastAsia="宋体" w:cs="宋体"/>
        </w:rPr>
        <w:t>的行数等于分配到该专家的</w:t>
      </w:r>
      <w:r>
        <w:rPr>
          <w:rFonts w:hint="eastAsia" w:ascii="宋体" w:hAnsi="宋体" w:eastAsia="宋体" w:cs="宋体"/>
        </w:rPr>
        <w:t xml:space="preserve"> Token </w:t>
      </w:r>
      <w:r>
        <w:rPr>
          <w:rFonts w:hint="eastAsia" w:ascii="宋体" w:hAnsi="宋体" w:eastAsia="宋体" w:cs="宋体"/>
        </w:rPr>
        <w:t>数量，列数等于隐状态维度（DeepSeek-V3</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7168）。权重矩阵</w:t>
      </w:r>
      <w:r>
        <w:rPr>
          <w:rFonts w:hint="eastAsia" w:ascii="宋体" w:hAnsi="宋体" w:eastAsia="宋体" w:cs="宋体"/>
        </w:rPr>
        <w:t xml:space="preserve">  </w:t>
      </w:r>
      <w:r>
        <w:rPr>
          <w:rFonts w:hint="eastAsia" w:ascii="宋体" w:hAnsi="宋体" w:eastAsia="宋体" w:cs="宋体"/>
        </w:rPr>
        <w:t>是模型参数，维度固定。输出矩阵</w:t>
      </w:r>
      <w:r>
        <w:rPr>
          <w:rFonts w:hint="eastAsia" w:ascii="宋体" w:hAnsi="宋体" w:eastAsia="宋体" w:cs="宋体"/>
        </w:rPr>
        <w:t xml:space="preserve">  </w:t>
      </w:r>
      <w:r>
        <w:rPr>
          <w:rFonts w:hint="eastAsia" w:ascii="宋体" w:hAnsi="宋体" w:eastAsia="宋体" w:cs="宋体"/>
        </w:rPr>
        <w:t>的维度由前两者决定。</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的缓存优化采用了经典的分块（Tiling）策略，但与</w:t>
      </w:r>
      <w:r>
        <w:rPr>
          <w:rFonts w:hint="eastAsia" w:ascii="宋体" w:hAnsi="宋体" w:eastAsia="宋体" w:cs="宋体"/>
        </w:rPr>
        <w:t xml:space="preserve"> AMX </w:t>
      </w:r>
      <w:r>
        <w:rPr>
          <w:rFonts w:hint="eastAsia" w:ascii="宋体" w:hAnsi="宋体" w:eastAsia="宋体" w:cs="宋体"/>
        </w:rPr>
        <w:t>的硬件</w:t>
      </w:r>
      <w:r>
        <w:rPr>
          <w:rFonts w:hint="eastAsia" w:ascii="宋体" w:hAnsi="宋体" w:eastAsia="宋体" w:cs="宋体"/>
        </w:rPr>
        <w:t xml:space="preserve"> Tile </w:t>
      </w:r>
      <w:r>
        <w:rPr>
          <w:rFonts w:hint="eastAsia" w:ascii="宋体" w:hAnsi="宋体" w:eastAsia="宋体" w:cs="宋体"/>
        </w:rPr>
        <w:t>寄存器进行了精确的协同设计。权重矩阵被分为多个横向条带，每个条带的大小精确匹配</w:t>
      </w:r>
      <w:r>
        <w:rPr>
          <w:rFonts w:hint="eastAsia" w:ascii="宋体" w:hAnsi="宋体" w:eastAsia="宋体" w:cs="宋体"/>
        </w:rPr>
        <w:t xml:space="preserve"> L2 </w:t>
      </w:r>
      <w:r>
        <w:rPr>
          <w:rFonts w:hint="eastAsia" w:ascii="宋体" w:hAnsi="宋体" w:eastAsia="宋体" w:cs="宋体"/>
        </w:rPr>
        <w:t>缓存容量。在处理一个条带时，对应的输入子矩阵从</w:t>
      </w:r>
      <w:r>
        <w:rPr>
          <w:rFonts w:hint="eastAsia" w:ascii="宋体" w:hAnsi="宋体" w:eastAsia="宋体" w:cs="宋体"/>
        </w:rPr>
        <w:t xml:space="preserve"> L3 </w:t>
      </w:r>
      <w:r>
        <w:rPr>
          <w:rFonts w:hint="eastAsia" w:ascii="宋体" w:hAnsi="宋体" w:eastAsia="宋体" w:cs="宋体"/>
        </w:rPr>
        <w:t>缓存加载到</w:t>
      </w:r>
      <w:r>
        <w:rPr>
          <w:rFonts w:hint="eastAsia" w:ascii="宋体" w:hAnsi="宋体" w:eastAsia="宋体" w:cs="宋体"/>
        </w:rPr>
        <w:t xml:space="preserve"> </w:t>
      </w:r>
      <w:r>
        <w:rPr>
          <w:rFonts w:hint="eastAsia" w:ascii="宋体" w:hAnsi="宋体" w:eastAsia="宋体" w:cs="宋体"/>
        </w:rPr>
        <w:t>L1/L2，权重数据从</w:t>
      </w:r>
      <w:r>
        <w:rPr>
          <w:rFonts w:hint="eastAsia" w:ascii="宋体" w:hAnsi="宋体" w:eastAsia="宋体" w:cs="宋体"/>
        </w:rPr>
        <w:t xml:space="preserve"> DRAM </w:t>
      </w:r>
      <w:r>
        <w:rPr>
          <w:rFonts w:hint="eastAsia" w:ascii="宋体" w:hAnsi="宋体" w:eastAsia="宋体" w:cs="宋体"/>
        </w:rPr>
        <w:t>流式加载到</w:t>
      </w:r>
      <w:r>
        <w:rPr>
          <w:rFonts w:hint="eastAsia" w:ascii="宋体" w:hAnsi="宋体" w:eastAsia="宋体" w:cs="宋体"/>
        </w:rPr>
        <w:t xml:space="preserve"> </w:t>
      </w:r>
      <w:r>
        <w:rPr>
          <w:rFonts w:hint="eastAsia" w:ascii="宋体" w:hAnsi="宋体" w:eastAsia="宋体" w:cs="宋体"/>
        </w:rPr>
        <w:t>L2。条带内部再分为</w:t>
      </w:r>
      <w:r>
        <w:rPr>
          <w:rFonts w:hint="eastAsia" w:ascii="宋体" w:hAnsi="宋体" w:eastAsia="宋体" w:cs="宋体"/>
        </w:rPr>
        <w:t xml:space="preserve"> AMX Tile </w:t>
      </w:r>
      <w:r>
        <w:rPr>
          <w:rFonts w:hint="eastAsia" w:ascii="宋体" w:hAnsi="宋体" w:eastAsia="宋体" w:cs="宋体"/>
        </w:rPr>
        <w:t>大小的小块，每个小块的计算完全在</w:t>
      </w:r>
      <w:r>
        <w:rPr>
          <w:rFonts w:hint="eastAsia" w:ascii="宋体" w:hAnsi="宋体" w:eastAsia="宋体" w:cs="宋体"/>
        </w:rPr>
        <w:t xml:space="preserve"> L1 </w:t>
      </w:r>
      <w:r>
        <w:rPr>
          <w:rFonts w:hint="eastAsia" w:ascii="宋体" w:hAnsi="宋体" w:eastAsia="宋体" w:cs="宋体"/>
        </w:rPr>
        <w:t>缓存和</w:t>
      </w:r>
      <w:r>
        <w:rPr>
          <w:rFonts w:hint="eastAsia" w:ascii="宋体" w:hAnsi="宋体" w:eastAsia="宋体" w:cs="宋体"/>
        </w:rPr>
        <w:t xml:space="preserve"> Tile </w:t>
      </w:r>
      <w:r>
        <w:rPr>
          <w:rFonts w:hint="eastAsia" w:ascii="宋体" w:hAnsi="宋体" w:eastAsia="宋体" w:cs="宋体"/>
        </w:rPr>
        <w:t>寄存器内完成。关键的设计约束是：每个小块的数据大小（输入子块</w:t>
      </w:r>
      <w:r>
        <w:rPr>
          <w:rFonts w:hint="eastAsia" w:ascii="宋体" w:hAnsi="宋体" w:eastAsia="宋体" w:cs="宋体"/>
        </w:rPr>
        <w:t xml:space="preserve"> + </w:t>
      </w:r>
      <w:r>
        <w:rPr>
          <w:rFonts w:hint="eastAsia" w:ascii="宋体" w:hAnsi="宋体" w:eastAsia="宋体" w:cs="宋体"/>
        </w:rPr>
        <w:t>权重子块</w:t>
      </w:r>
      <w:r>
        <w:rPr>
          <w:rFonts w:hint="eastAsia" w:ascii="宋体" w:hAnsi="宋体" w:eastAsia="宋体" w:cs="宋体"/>
        </w:rPr>
        <w:t xml:space="preserve"> + </w:t>
      </w:r>
      <w:r>
        <w:rPr>
          <w:rFonts w:hint="eastAsia" w:ascii="宋体" w:hAnsi="宋体" w:eastAsia="宋体" w:cs="宋体"/>
        </w:rPr>
        <w:t>输出累加缓冲区）不超过</w:t>
      </w:r>
      <w:r>
        <w:rPr>
          <w:rFonts w:hint="eastAsia" w:ascii="宋体" w:hAnsi="宋体" w:eastAsia="宋体" w:cs="宋体"/>
        </w:rPr>
        <w:t xml:space="preserve"> L1 </w:t>
      </w:r>
      <w:r>
        <w:rPr>
          <w:rFonts w:hint="eastAsia" w:ascii="宋体" w:hAnsi="宋体" w:eastAsia="宋体" w:cs="宋体"/>
        </w:rPr>
        <w:t>缓存容量，确保</w:t>
      </w:r>
      <w:r>
        <w:rPr>
          <w:rFonts w:hint="eastAsia" w:ascii="宋体" w:hAnsi="宋体" w:eastAsia="宋体" w:cs="宋体"/>
        </w:rPr>
        <w:t xml:space="preserve"> Tile </w:t>
      </w:r>
      <w:r>
        <w:rPr>
          <w:rFonts w:hint="eastAsia" w:ascii="宋体" w:hAnsi="宋体" w:eastAsia="宋体" w:cs="宋体"/>
        </w:rPr>
        <w:t>级计算不会引发</w:t>
      </w:r>
      <w:r>
        <w:rPr>
          <w:rFonts w:hint="eastAsia" w:ascii="宋体" w:hAnsi="宋体" w:eastAsia="宋体" w:cs="宋体"/>
        </w:rPr>
        <w:t xml:space="preserve"> L1 </w:t>
      </w:r>
      <w:r>
        <w:rPr>
          <w:rFonts w:hint="eastAsia" w:ascii="宋体" w:hAnsi="宋体" w:eastAsia="宋体" w:cs="宋体"/>
        </w:rPr>
        <w:t>缓存逐出。</w:t>
      </w:r>
    </w:p>
    <w:p>
      <w:pPr>
        <w:pStyle w:val="3"/>
        <w:rPr>
          <w:rFonts w:hint="eastAsia" w:ascii="宋体" w:hAnsi="宋体" w:eastAsia="宋体" w:cs="宋体"/>
        </w:rPr>
      </w:pPr>
      <w:r>
        <w:rPr>
          <w:rFonts w:hint="eastAsia" w:ascii="宋体" w:hAnsi="宋体" w:eastAsia="宋体" w:cs="宋体"/>
        </w:rPr>
        <w:t xml:space="preserve">64 </w:t>
      </w:r>
      <w:r>
        <w:rPr>
          <w:rFonts w:hint="eastAsia" w:ascii="宋体" w:hAnsi="宋体" w:eastAsia="宋体" w:cs="宋体"/>
        </w:rPr>
        <w:t>字节缓存行对齐确保每次内存访问恰好传输一整条缓存行，避免了部分缓存行读取导致的带宽浪费。预取指令（Prefetch）被精心安排，在当前</w:t>
      </w:r>
      <w:r>
        <w:rPr>
          <w:rFonts w:hint="eastAsia" w:ascii="宋体" w:hAnsi="宋体" w:eastAsia="宋体" w:cs="宋体"/>
        </w:rPr>
        <w:t xml:space="preserve"> Tile </w:t>
      </w:r>
      <w:r>
        <w:rPr>
          <w:rFonts w:hint="eastAsia" w:ascii="宋体" w:hAnsi="宋体" w:eastAsia="宋体" w:cs="宋体"/>
        </w:rPr>
        <w:t>计算执行期间提前将下一个</w:t>
      </w:r>
      <w:r>
        <w:rPr>
          <w:rFonts w:hint="eastAsia" w:ascii="宋体" w:hAnsi="宋体" w:eastAsia="宋体" w:cs="宋体"/>
        </w:rPr>
        <w:t xml:space="preserve"> Tile </w:t>
      </w:r>
      <w:r>
        <w:rPr>
          <w:rFonts w:hint="eastAsia" w:ascii="宋体" w:hAnsi="宋体" w:eastAsia="宋体" w:cs="宋体"/>
        </w:rPr>
        <w:t>的数据从</w:t>
      </w:r>
      <w:r>
        <w:rPr>
          <w:rFonts w:hint="eastAsia" w:ascii="宋体" w:hAnsi="宋体" w:eastAsia="宋体" w:cs="宋体"/>
        </w:rPr>
        <w:t xml:space="preserve"> L2 </w:t>
      </w:r>
      <w:r>
        <w:rPr>
          <w:rFonts w:hint="eastAsia" w:ascii="宋体" w:hAnsi="宋体" w:eastAsia="宋体" w:cs="宋体"/>
        </w:rPr>
        <w:t>加载到</w:t>
      </w:r>
      <w:r>
        <w:rPr>
          <w:rFonts w:hint="eastAsia" w:ascii="宋体" w:hAnsi="宋体" w:eastAsia="宋体" w:cs="宋体"/>
        </w:rPr>
        <w:t xml:space="preserve"> </w:t>
      </w:r>
      <w:r>
        <w:rPr>
          <w:rFonts w:hint="eastAsia" w:ascii="宋体" w:hAnsi="宋体" w:eastAsia="宋体" w:cs="宋体"/>
        </w:rPr>
        <w:t>L1，实现计算与数据传输的重叠。</w:t>
      </w:r>
    </w:p>
    <w:p>
      <w:pPr>
        <w:pStyle w:val="3"/>
        <w:rPr>
          <w:rFonts w:hint="eastAsia" w:ascii="宋体" w:hAnsi="宋体" w:eastAsia="宋体" w:cs="宋体"/>
        </w:rPr>
      </w:pPr>
      <w:r>
        <w:rPr>
          <w:rFonts w:hint="eastAsia" w:ascii="宋体" w:hAnsi="宋体" w:eastAsia="宋体" w:cs="宋体"/>
        </w:rPr>
        <w:t>对于多</w:t>
      </w:r>
      <w:r>
        <w:rPr>
          <w:rFonts w:hint="eastAsia" w:ascii="宋体" w:hAnsi="宋体" w:eastAsia="宋体" w:cs="宋体"/>
        </w:rPr>
        <w:t xml:space="preserve"> NUMA </w:t>
      </w:r>
      <w:r>
        <w:rPr>
          <w:rFonts w:hint="eastAsia" w:ascii="宋体" w:hAnsi="宋体" w:eastAsia="宋体" w:cs="宋体"/>
        </w:rPr>
        <w:t>节点的系统，KTransformers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NUMA </w:t>
      </w:r>
      <w:r>
        <w:rPr>
          <w:rFonts w:hint="eastAsia" w:ascii="宋体" w:hAnsi="宋体" w:eastAsia="宋体" w:cs="宋体"/>
        </w:rPr>
        <w:t>感知策略确保每个</w:t>
      </w:r>
      <w:r>
        <w:rPr>
          <w:rFonts w:hint="eastAsia" w:ascii="宋体" w:hAnsi="宋体" w:eastAsia="宋体" w:cs="宋体"/>
        </w:rPr>
        <w:t xml:space="preserve"> NUMA </w:t>
      </w:r>
      <w:r>
        <w:rPr>
          <w:rFonts w:hint="eastAsia" w:ascii="宋体" w:hAnsi="宋体" w:eastAsia="宋体" w:cs="宋体"/>
        </w:rPr>
        <w:t>节点仅访问本地</w:t>
      </w:r>
      <w:r>
        <w:rPr>
          <w:rFonts w:hint="eastAsia" w:ascii="宋体" w:hAnsi="宋体" w:eastAsia="宋体" w:cs="宋体"/>
        </w:rPr>
        <w:t xml:space="preserve"> DRAM </w:t>
      </w:r>
      <w:r>
        <w:rPr>
          <w:rFonts w:hint="eastAsia" w:ascii="宋体" w:hAnsi="宋体" w:eastAsia="宋体" w:cs="宋体"/>
        </w:rPr>
        <w:t>中的权重切片。跨节点的远程内存访问延迟通常是本地访问的</w:t>
      </w:r>
      <w:r>
        <w:rPr>
          <w:rFonts w:hint="eastAsia" w:ascii="宋体" w:hAnsi="宋体" w:eastAsia="宋体" w:cs="宋体"/>
        </w:rPr>
        <w:t xml:space="preserve"> 2-3 </w:t>
      </w:r>
      <w:r>
        <w:rPr>
          <w:rFonts w:hint="eastAsia" w:ascii="宋体" w:hAnsi="宋体" w:eastAsia="宋体" w:cs="宋体"/>
        </w:rPr>
        <w:t>倍，且会显著降低有效带宽。通过在模型加载阶段将每个专家的权重矩阵按行/列维度均匀分配到各</w:t>
      </w:r>
      <w:r>
        <w:rPr>
          <w:rFonts w:hint="eastAsia" w:ascii="宋体" w:hAnsi="宋体" w:eastAsia="宋体" w:cs="宋体"/>
        </w:rPr>
        <w:t xml:space="preserve"> NUMA </w:t>
      </w:r>
      <w:r>
        <w:rPr>
          <w:rFonts w:hint="eastAsia" w:ascii="宋体" w:hAnsi="宋体" w:eastAsia="宋体" w:cs="宋体"/>
        </w:rPr>
        <w:t>节点，并在计算时确保每个节点的线程仅访问本地数据，KTransformers</w:t>
      </w:r>
      <w:r>
        <w:rPr>
          <w:rFonts w:hint="eastAsia" w:ascii="宋体" w:hAnsi="宋体" w:eastAsia="宋体" w:cs="宋体"/>
        </w:rPr>
        <w:t xml:space="preserve"> </w:t>
      </w:r>
      <w:r>
        <w:rPr>
          <w:rFonts w:hint="eastAsia" w:ascii="宋体" w:hAnsi="宋体" w:eastAsia="宋体" w:cs="宋体"/>
        </w:rPr>
        <w:t>几乎完全消除了远程内存流量。</w:t>
      </w:r>
    </w:p>
    <w:bookmarkEnd w:id="298"/>
    <w:p>
      <w:pPr>
        <w:pStyle w:val="5"/>
        <w:rPr>
          <w:rFonts w:hint="eastAsia" w:ascii="宋体" w:hAnsi="宋体" w:eastAsia="宋体" w:cs="宋体"/>
        </w:rPr>
      </w:pPr>
      <w:bookmarkStart w:id="299" w:name="异步预取与流水线调度"/>
      <w:r>
        <w:rPr>
          <w:rFonts w:hint="eastAsia" w:ascii="宋体" w:hAnsi="宋体" w:eastAsia="宋体" w:cs="宋体"/>
        </w:rPr>
        <w:t xml:space="preserve">11.3.4 </w:t>
      </w:r>
      <w:r>
        <w:rPr>
          <w:rFonts w:hint="eastAsia" w:ascii="宋体" w:hAnsi="宋体" w:eastAsia="宋体" w:cs="宋体"/>
        </w:rPr>
        <w:t>异步预取与流水线调度</w:t>
      </w:r>
    </w:p>
    <w:p>
      <w:pPr>
        <w:pStyle w:val="23"/>
        <w:rPr>
          <w:rFonts w:hint="eastAsia" w:ascii="宋体" w:hAnsi="宋体" w:eastAsia="宋体" w:cs="宋体"/>
        </w:rPr>
      </w:pPr>
      <w:r>
        <w:rPr>
          <w:rFonts w:hint="eastAsia" w:ascii="宋体" w:hAnsi="宋体" w:eastAsia="宋体" w:cs="宋体"/>
        </w:rPr>
        <w:t>在前述小节中，我们分别讨论了</w:t>
      </w:r>
      <w:r>
        <w:rPr>
          <w:rFonts w:hint="eastAsia" w:ascii="宋体" w:hAnsi="宋体" w:eastAsia="宋体" w:cs="宋体"/>
        </w:rPr>
        <w:t xml:space="preserve"> CPU </w:t>
      </w:r>
      <w:r>
        <w:rPr>
          <w:rFonts w:hint="eastAsia" w:ascii="宋体" w:hAnsi="宋体" w:eastAsia="宋体" w:cs="宋体"/>
        </w:rPr>
        <w:t>侧的计算优化和</w:t>
      </w:r>
      <w:r>
        <w:rPr>
          <w:rFonts w:hint="eastAsia" w:ascii="宋体" w:hAnsi="宋体" w:eastAsia="宋体" w:cs="宋体"/>
        </w:rPr>
        <w:t xml:space="preserve"> CPU-GPU </w:t>
      </w:r>
      <w:r>
        <w:rPr>
          <w:rFonts w:hint="eastAsia" w:ascii="宋体" w:hAnsi="宋体" w:eastAsia="宋体" w:cs="宋体"/>
        </w:rPr>
        <w:t>协调机制。本节将介绍</w:t>
      </w:r>
      <w:r>
        <w:rPr>
          <w:rFonts w:hint="eastAsia" w:ascii="宋体" w:hAnsi="宋体" w:eastAsia="宋体" w:cs="宋体"/>
        </w:rPr>
        <w:t xml:space="preserve"> KTransformers </w:t>
      </w:r>
      <w:r>
        <w:rPr>
          <w:rFonts w:hint="eastAsia" w:ascii="宋体" w:hAnsi="宋体" w:eastAsia="宋体" w:cs="宋体"/>
        </w:rPr>
        <w:t>的一项创新性优化——Expert</w:t>
      </w:r>
      <w:r>
        <w:rPr>
          <w:rFonts w:hint="eastAsia" w:ascii="宋体" w:hAnsi="宋体" w:eastAsia="宋体" w:cs="宋体"/>
        </w:rPr>
        <w:t xml:space="preserve"> </w:t>
      </w:r>
      <w:r>
        <w:rPr>
          <w:rFonts w:hint="eastAsia" w:ascii="宋体" w:hAnsi="宋体" w:eastAsia="宋体" w:cs="宋体"/>
        </w:rPr>
        <w:t>Deferral（专家延迟执行）机制，它通过重构模型的执行顺序来实现更深层次的</w:t>
      </w:r>
      <w:r>
        <w:rPr>
          <w:rFonts w:hint="eastAsia" w:ascii="宋体" w:hAnsi="宋体" w:eastAsia="宋体" w:cs="宋体"/>
        </w:rPr>
        <w:t xml:space="preserve"> CPU-GPU </w:t>
      </w:r>
      <w:r>
        <w:rPr>
          <w:rFonts w:hint="eastAsia" w:ascii="宋体" w:hAnsi="宋体" w:eastAsia="宋体" w:cs="宋体"/>
        </w:rPr>
        <w:t>计算重叠。</w:t>
      </w:r>
    </w:p>
    <w:p>
      <w:pPr>
        <w:pStyle w:val="3"/>
        <w:rPr>
          <w:rFonts w:hint="eastAsia" w:ascii="宋体" w:hAnsi="宋体" w:eastAsia="宋体" w:cs="宋体"/>
        </w:rPr>
      </w:pPr>
      <w:r>
        <w:rPr>
          <w:rFonts w:hint="eastAsia" w:ascii="宋体" w:hAnsi="宋体" w:eastAsia="宋体" w:cs="宋体"/>
        </w:rPr>
        <w:t xml:space="preserve">Expert Deferral </w:t>
      </w:r>
      <w:r>
        <w:rPr>
          <w:rFonts w:hint="eastAsia" w:ascii="宋体" w:hAnsi="宋体" w:eastAsia="宋体" w:cs="宋体"/>
        </w:rPr>
        <w:t>的核心洞察来自对</w:t>
      </w:r>
      <w:r>
        <w:rPr>
          <w:rFonts w:hint="eastAsia" w:ascii="宋体" w:hAnsi="宋体" w:eastAsia="宋体" w:cs="宋体"/>
        </w:rPr>
        <w:t xml:space="preserve"> DeepSeek-V3 </w:t>
      </w:r>
      <w:r>
        <w:rPr>
          <w:rFonts w:hint="eastAsia" w:ascii="宋体" w:hAnsi="宋体" w:eastAsia="宋体" w:cs="宋体"/>
        </w:rPr>
        <w:t>执行时间线的详细剖析。在标准的</w:t>
      </w:r>
      <w:r>
        <w:rPr>
          <w:rFonts w:hint="eastAsia" w:ascii="宋体" w:hAnsi="宋体" w:eastAsia="宋体" w:cs="宋体"/>
        </w:rPr>
        <w:t xml:space="preserve"> Attention-MoE </w:t>
      </w:r>
      <w:r>
        <w:rPr>
          <w:rFonts w:hint="eastAsia" w:ascii="宋体" w:hAnsi="宋体" w:eastAsia="宋体" w:cs="宋体"/>
        </w:rPr>
        <w:t>交替执行模式中，一个</w:t>
      </w:r>
      <w:r>
        <w:rPr>
          <w:rFonts w:hint="eastAsia" w:ascii="宋体" w:hAnsi="宋体" w:eastAsia="宋体" w:cs="宋体"/>
        </w:rPr>
        <w:t xml:space="preserve"> MoE </w:t>
      </w:r>
      <w:r>
        <w:rPr>
          <w:rFonts w:hint="eastAsia" w:ascii="宋体" w:hAnsi="宋体" w:eastAsia="宋体" w:cs="宋体"/>
        </w:rPr>
        <w:t>层的执行时间线大致如下：GPU</w:t>
      </w:r>
      <w:r>
        <w:rPr>
          <w:rFonts w:hint="eastAsia" w:ascii="宋体" w:hAnsi="宋体" w:eastAsia="宋体" w:cs="宋体"/>
        </w:rPr>
        <w:t xml:space="preserve"> </w:t>
      </w:r>
      <w:r>
        <w:rPr>
          <w:rFonts w:hint="eastAsia" w:ascii="宋体" w:hAnsi="宋体" w:eastAsia="宋体" w:cs="宋体"/>
        </w:rPr>
        <w:t>先完成注意力计算，然后执行门控网络确定路由，接着</w:t>
      </w:r>
      <w:r>
        <w:rPr>
          <w:rFonts w:hint="eastAsia" w:ascii="宋体" w:hAnsi="宋体" w:eastAsia="宋体" w:cs="宋体"/>
        </w:rPr>
        <w:t xml:space="preserve"> CPU </w:t>
      </w:r>
      <w:r>
        <w:rPr>
          <w:rFonts w:hint="eastAsia" w:ascii="宋体" w:hAnsi="宋体" w:eastAsia="宋体" w:cs="宋体"/>
        </w:rPr>
        <w:t>开始执行路由专家计算，GPU</w:t>
      </w:r>
      <w:r>
        <w:rPr>
          <w:rFonts w:hint="eastAsia" w:ascii="宋体" w:hAnsi="宋体" w:eastAsia="宋体" w:cs="宋体"/>
        </w:rPr>
        <w:t xml:space="preserve"> </w:t>
      </w:r>
      <w:r>
        <w:rPr>
          <w:rFonts w:hint="eastAsia" w:ascii="宋体" w:hAnsi="宋体" w:eastAsia="宋体" w:cs="宋体"/>
        </w:rPr>
        <w:t>同时执行共享专家计算。由于共享专家仅占</w:t>
      </w:r>
      <w:r>
        <w:rPr>
          <w:rFonts w:hint="eastAsia" w:ascii="宋体" w:hAnsi="宋体" w:eastAsia="宋体" w:cs="宋体"/>
        </w:rPr>
        <w:t xml:space="preserve"> GPU </w:t>
      </w:r>
      <w:r>
        <w:rPr>
          <w:rFonts w:hint="eastAsia" w:ascii="宋体" w:hAnsi="宋体" w:eastAsia="宋体" w:cs="宋体"/>
        </w:rPr>
        <w:t>执行时间的约</w:t>
      </w:r>
      <w:r>
        <w:rPr>
          <w:rFonts w:hint="eastAsia" w:ascii="宋体" w:hAnsi="宋体" w:eastAsia="宋体" w:cs="宋体"/>
        </w:rPr>
        <w:t xml:space="preserve"> </w:t>
      </w:r>
      <w:r>
        <w:rPr>
          <w:rFonts w:hint="eastAsia" w:ascii="宋体" w:hAnsi="宋体" w:eastAsia="宋体" w:cs="宋体"/>
        </w:rPr>
        <w:t>18%，GPU</w:t>
      </w:r>
      <w:r>
        <w:rPr>
          <w:rFonts w:hint="eastAsia" w:ascii="宋体" w:hAnsi="宋体" w:eastAsia="宋体" w:cs="宋体"/>
        </w:rPr>
        <w:t xml:space="preserve"> </w:t>
      </w:r>
      <w:r>
        <w:rPr>
          <w:rFonts w:hint="eastAsia" w:ascii="宋体" w:hAnsi="宋体" w:eastAsia="宋体" w:cs="宋体"/>
        </w:rPr>
        <w:t>在共享专家计算完成后便进入空闲等待状态，直到</w:t>
      </w:r>
      <w:r>
        <w:rPr>
          <w:rFonts w:hint="eastAsia" w:ascii="宋体" w:hAnsi="宋体" w:eastAsia="宋体" w:cs="宋体"/>
        </w:rPr>
        <w:t xml:space="preserve"> CPU </w:t>
      </w:r>
      <w:r>
        <w:rPr>
          <w:rFonts w:hint="eastAsia" w:ascii="宋体" w:hAnsi="宋体" w:eastAsia="宋体" w:cs="宋体"/>
        </w:rPr>
        <w:t>完成所有路由专家计算。随后</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合并输出，GPU</w:t>
      </w:r>
      <w:r>
        <w:rPr>
          <w:rFonts w:hint="eastAsia" w:ascii="宋体" w:hAnsi="宋体" w:eastAsia="宋体" w:cs="宋体"/>
        </w:rPr>
        <w:t xml:space="preserve"> </w:t>
      </w:r>
      <w:r>
        <w:rPr>
          <w:rFonts w:hint="eastAsia" w:ascii="宋体" w:hAnsi="宋体" w:eastAsia="宋体" w:cs="宋体"/>
        </w:rPr>
        <w:t>开始下一层的注意力计算，此时</w:t>
      </w:r>
      <w:r>
        <w:rPr>
          <w:rFonts w:hint="eastAsia" w:ascii="宋体" w:hAnsi="宋体" w:eastAsia="宋体" w:cs="宋体"/>
        </w:rPr>
        <w:t xml:space="preserve"> CPU </w:t>
      </w:r>
      <w:r>
        <w:rPr>
          <w:rFonts w:hint="eastAsia" w:ascii="宋体" w:hAnsi="宋体" w:eastAsia="宋体" w:cs="宋体"/>
        </w:rPr>
        <w:t>又变为空闲。这种"你等我、我等你"的模式使得</w:t>
      </w:r>
      <w:r>
        <w:rPr>
          <w:rFonts w:hint="eastAsia" w:ascii="宋体" w:hAnsi="宋体" w:eastAsia="宋体" w:cs="宋体"/>
        </w:rPr>
        <w:t xml:space="preserve"> CPU </w:t>
      </w:r>
      <w:r>
        <w:rPr>
          <w:rFonts w:hint="eastAsia" w:ascii="宋体" w:hAnsi="宋体" w:eastAsia="宋体" w:cs="宋体"/>
        </w:rPr>
        <w:t>利用率仅约</w:t>
      </w:r>
      <w:r>
        <w:rPr>
          <w:rFonts w:hint="eastAsia" w:ascii="宋体" w:hAnsi="宋体" w:eastAsia="宋体" w:cs="宋体"/>
        </w:rPr>
        <w:t xml:space="preserve"> </w:t>
      </w:r>
      <w:r>
        <w:rPr>
          <w:rFonts w:hint="eastAsia" w:ascii="宋体" w:hAnsi="宋体" w:eastAsia="宋体" w:cs="宋体"/>
        </w:rPr>
        <w:t>74%，GPU</w:t>
      </w:r>
      <w:r>
        <w:rPr>
          <w:rFonts w:hint="eastAsia" w:ascii="宋体" w:hAnsi="宋体" w:eastAsia="宋体" w:cs="宋体"/>
        </w:rPr>
        <w:t xml:space="preserve"> </w:t>
      </w:r>
      <w:r>
        <w:rPr>
          <w:rFonts w:hint="eastAsia" w:ascii="宋体" w:hAnsi="宋体" w:eastAsia="宋体" w:cs="宋体"/>
        </w:rPr>
        <w:t>利用率更是低至</w:t>
      </w:r>
      <w:r>
        <w:rPr>
          <w:rFonts w:hint="eastAsia" w:ascii="宋体" w:hAnsi="宋体" w:eastAsia="宋体" w:cs="宋体"/>
        </w:rPr>
        <w:t xml:space="preserve"> 28%。</w:t>
      </w:r>
    </w:p>
    <w:p>
      <w:pPr>
        <w:pStyle w:val="3"/>
        <w:rPr>
          <w:rFonts w:hint="eastAsia" w:ascii="宋体" w:hAnsi="宋体" w:eastAsia="宋体" w:cs="宋体"/>
        </w:rPr>
      </w:pPr>
      <w:r>
        <w:rPr>
          <w:rFonts w:hint="eastAsia" w:ascii="宋体" w:hAnsi="宋体" w:eastAsia="宋体" w:cs="宋体"/>
        </w:rPr>
        <w:t xml:space="preserve">Expert Deferral </w:t>
      </w:r>
      <w:r>
        <w:rPr>
          <w:rFonts w:hint="eastAsia" w:ascii="宋体" w:hAnsi="宋体" w:eastAsia="宋体" w:cs="宋体"/>
        </w:rPr>
        <w:t>的关键思想是：利用</w:t>
      </w:r>
      <w:r>
        <w:rPr>
          <w:rFonts w:hint="eastAsia" w:ascii="宋体" w:hAnsi="宋体" w:eastAsia="宋体" w:cs="宋体"/>
        </w:rPr>
        <w:t xml:space="preserve"> Transformer </w:t>
      </w:r>
      <w:r>
        <w:rPr>
          <w:rFonts w:hint="eastAsia" w:ascii="宋体" w:hAnsi="宋体" w:eastAsia="宋体" w:cs="宋体"/>
        </w:rPr>
        <w:t>架构中残差连接的鲁棒性，有策略性地延迟部分路由专家的输出，使其不再反馈到紧邻的下一层注意力模块，而是推迟到更后面的层。这种延迟打破了路由专家计算与相邻注意力层之间的严格依赖关系，使得</w:t>
      </w:r>
      <w:r>
        <w:rPr>
          <w:rFonts w:hint="eastAsia" w:ascii="宋体" w:hAnsi="宋体" w:eastAsia="宋体" w:cs="宋体"/>
        </w:rPr>
        <w:t xml:space="preserve"> CPU </w:t>
      </w:r>
      <w:r>
        <w:rPr>
          <w:rFonts w:hint="eastAsia" w:ascii="宋体" w:hAnsi="宋体" w:eastAsia="宋体" w:cs="宋体"/>
        </w:rPr>
        <w:t>可以在</w:t>
      </w:r>
      <w:r>
        <w:rPr>
          <w:rFonts w:hint="eastAsia" w:ascii="宋体" w:hAnsi="宋体" w:eastAsia="宋体" w:cs="宋体"/>
        </w:rPr>
        <w:t xml:space="preserve"> GPU </w:t>
      </w:r>
      <w:r>
        <w:rPr>
          <w:rFonts w:hint="eastAsia" w:ascii="宋体" w:hAnsi="宋体" w:eastAsia="宋体" w:cs="宋体"/>
        </w:rPr>
        <w:t>执行注意力计算的同时继续执行前一层被延迟的路由专家计算。</w:t>
      </w:r>
    </w:p>
    <w:p>
      <w:pPr>
        <w:pStyle w:val="3"/>
        <w:rPr>
          <w:rFonts w:hint="eastAsia" w:ascii="宋体" w:hAnsi="宋体" w:eastAsia="宋体" w:cs="宋体"/>
        </w:rPr>
      </w:pPr>
      <w:r>
        <w:rPr>
          <w:rFonts w:hint="eastAsia" w:ascii="宋体" w:hAnsi="宋体" w:eastAsia="宋体" w:cs="宋体"/>
        </w:rPr>
        <w:t>具体而言，KTransformers</w:t>
      </w:r>
      <w:r>
        <w:rPr>
          <w:rFonts w:hint="eastAsia" w:ascii="宋体" w:hAnsi="宋体" w:eastAsia="宋体" w:cs="宋体"/>
        </w:rPr>
        <w:t xml:space="preserve"> </w:t>
      </w:r>
      <w:r>
        <w:rPr>
          <w:rFonts w:hint="eastAsia" w:ascii="宋体" w:hAnsi="宋体" w:eastAsia="宋体" w:cs="宋体"/>
        </w:rPr>
        <w:t>将每层的路由专家分为两类。Immediate</w:t>
      </w:r>
      <w:r>
        <w:rPr>
          <w:rFonts w:hint="eastAsia" w:ascii="宋体" w:hAnsi="宋体" w:eastAsia="宋体" w:cs="宋体"/>
        </w:rPr>
        <w:t xml:space="preserve"> </w:t>
      </w:r>
      <w:r>
        <w:rPr>
          <w:rFonts w:hint="eastAsia" w:ascii="宋体" w:hAnsi="宋体" w:eastAsia="宋体" w:cs="宋体"/>
        </w:rPr>
        <w:t>Experts（即时专家）指其输出立即被下一层注意力模块消费的专家，遵循标准</w:t>
      </w:r>
      <w:r>
        <w:rPr>
          <w:rFonts w:hint="eastAsia" w:ascii="宋体" w:hAnsi="宋体" w:eastAsia="宋体" w:cs="宋体"/>
        </w:rPr>
        <w:t xml:space="preserve"> Transformer </w:t>
      </w:r>
      <w:r>
        <w:rPr>
          <w:rFonts w:hint="eastAsia" w:ascii="宋体" w:hAnsi="宋体" w:eastAsia="宋体" w:cs="宋体"/>
        </w:rPr>
        <w:t>的数据流。Deferred</w:t>
      </w:r>
      <w:r>
        <w:rPr>
          <w:rFonts w:hint="eastAsia" w:ascii="宋体" w:hAnsi="宋体" w:eastAsia="宋体" w:cs="宋体"/>
        </w:rPr>
        <w:t xml:space="preserve"> </w:t>
      </w:r>
      <w:r>
        <w:rPr>
          <w:rFonts w:hint="eastAsia" w:ascii="宋体" w:hAnsi="宋体" w:eastAsia="宋体" w:cs="宋体"/>
        </w:rPr>
        <w:t>Experts（延迟专家）指其输出被推迟到更后面的层消费的专家，其计算可以与后续层的</w:t>
      </w:r>
      <w:r>
        <w:rPr>
          <w:rFonts w:hint="eastAsia" w:ascii="宋体" w:hAnsi="宋体" w:eastAsia="宋体" w:cs="宋体"/>
        </w:rPr>
        <w:t xml:space="preserve"> GPU </w:t>
      </w:r>
      <w:r>
        <w:rPr>
          <w:rFonts w:hint="eastAsia" w:ascii="宋体" w:hAnsi="宋体" w:eastAsia="宋体" w:cs="宋体"/>
        </w:rPr>
        <w:t>操作并行执行。</w:t>
      </w:r>
    </w:p>
    <w:p>
      <w:pPr>
        <w:pStyle w:val="3"/>
        <w:rPr>
          <w:rFonts w:hint="eastAsia" w:ascii="宋体" w:hAnsi="宋体" w:eastAsia="宋体" w:cs="宋体"/>
        </w:rPr>
      </w:pPr>
      <w:r>
        <w:rPr>
          <w:rFonts w:hint="eastAsia" w:ascii="宋体" w:hAnsi="宋体" w:eastAsia="宋体" w:cs="宋体"/>
        </w:rPr>
        <w:t>在标准</w:t>
      </w:r>
      <w:r>
        <w:rPr>
          <w:rFonts w:hint="eastAsia" w:ascii="宋体" w:hAnsi="宋体" w:eastAsia="宋体" w:cs="宋体"/>
        </w:rPr>
        <w:t xml:space="preserve"> MoE </w:t>
      </w:r>
      <w:r>
        <w:rPr>
          <w:rFonts w:hint="eastAsia" w:ascii="宋体" w:hAnsi="宋体" w:eastAsia="宋体" w:cs="宋体"/>
        </w:rPr>
        <w:t>模型中，第</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MoE </w:t>
      </w:r>
      <w:r>
        <w:rPr>
          <w:rFonts w:hint="eastAsia" w:ascii="宋体" w:hAnsi="宋体" w:eastAsia="宋体" w:cs="宋体"/>
        </w:rPr>
        <w:t>模块的输出为：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是输入，</w:t>
      </w:r>
      <w:r>
        <w:rPr>
          <w:rFonts w:hint="eastAsia" w:ascii="宋体" w:hAnsi="宋体" w:eastAsia="宋体" w:cs="宋体"/>
        </w:rPr>
        <w:t xml:space="preserve"> </w:t>
      </w:r>
      <w:r>
        <w:rPr>
          <w:rFonts w:hint="eastAsia" w:ascii="宋体" w:hAnsi="宋体" w:eastAsia="宋体" w:cs="宋体"/>
        </w:rPr>
        <w:t>是共享专家计算，</w:t>
      </w:r>
      <w:r>
        <w:rPr>
          <w:rFonts w:hint="eastAsia" w:ascii="宋体" w:hAnsi="宋体" w:eastAsia="宋体" w:cs="宋体"/>
        </w:rPr>
        <w:t xml:space="preserve"> </w:t>
      </w:r>
      <w:r>
        <w:rPr>
          <w:rFonts w:hint="eastAsia" w:ascii="宋体" w:hAnsi="宋体" w:eastAsia="宋体" w:cs="宋体"/>
        </w:rPr>
        <w:t>是全部路由专家计算。</w:t>
      </w:r>
    </w:p>
    <w:p>
      <w:pPr>
        <w:pStyle w:val="3"/>
        <w:rPr>
          <w:rFonts w:hint="eastAsia" w:ascii="宋体" w:hAnsi="宋体" w:eastAsia="宋体" w:cs="宋体"/>
        </w:rPr>
      </w:pPr>
      <w:r>
        <w:rPr>
          <w:rFonts w:hint="eastAsia" w:ascii="宋体" w:hAnsi="宋体" w:eastAsia="宋体" w:cs="宋体"/>
        </w:rPr>
        <w:t>采用</w:t>
      </w:r>
      <w:r>
        <w:rPr>
          <w:rFonts w:hint="eastAsia" w:ascii="宋体" w:hAnsi="宋体" w:eastAsia="宋体" w:cs="宋体"/>
        </w:rPr>
        <w:t xml:space="preserve"> Expert Deferral </w:t>
      </w:r>
      <w:r>
        <w:rPr>
          <w:rFonts w:hint="eastAsia" w:ascii="宋体" w:hAnsi="宋体" w:eastAsia="宋体" w:cs="宋体"/>
        </w:rPr>
        <w:t>后，第</w:t>
      </w:r>
      <w:r>
        <w:rPr>
          <w:rFonts w:hint="eastAsia" w:ascii="宋体" w:hAnsi="宋体" w:eastAsia="宋体" w:cs="宋体"/>
        </w:rPr>
        <w:t xml:space="preserve">  </w:t>
      </w:r>
      <w:r>
        <w:rPr>
          <w:rFonts w:hint="eastAsia" w:ascii="宋体" w:hAnsi="宋体" w:eastAsia="宋体" w:cs="宋体"/>
        </w:rPr>
        <w:t>层的输出变为：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分别表示第</w:t>
      </w:r>
      <w:r>
        <w:rPr>
          <w:rFonts w:hint="eastAsia" w:ascii="宋体" w:hAnsi="宋体" w:eastAsia="宋体" w:cs="宋体"/>
        </w:rPr>
        <w:t xml:space="preserve">  </w:t>
      </w:r>
      <w:r>
        <w:rPr>
          <w:rFonts w:hint="eastAsia" w:ascii="宋体" w:hAnsi="宋体" w:eastAsia="宋体" w:cs="宋体"/>
        </w:rPr>
        <w:t>层即时专家和延迟专家的计算。注意最后一层不应用</w:t>
      </w:r>
      <w:r>
        <w:rPr>
          <w:rFonts w:hint="eastAsia" w:ascii="宋体" w:hAnsi="宋体" w:eastAsia="宋体" w:cs="宋体"/>
        </w:rPr>
        <w:t xml:space="preserve"> </w:t>
      </w:r>
      <w:r>
        <w:rPr>
          <w:rFonts w:hint="eastAsia" w:ascii="宋体" w:hAnsi="宋体" w:eastAsia="宋体" w:cs="宋体"/>
        </w:rPr>
        <w:t>Deferral，以保留完整的信息。</w:t>
      </w:r>
    </w:p>
    <w:p>
      <w:pPr>
        <w:pStyle w:val="3"/>
        <w:rPr>
          <w:rFonts w:hint="eastAsia" w:ascii="宋体" w:hAnsi="宋体" w:eastAsia="宋体" w:cs="宋体"/>
        </w:rPr>
      </w:pPr>
      <w:r>
        <w:rPr>
          <w:rFonts w:hint="eastAsia" w:ascii="宋体" w:hAnsi="宋体" w:eastAsia="宋体" w:cs="宋体"/>
        </w:rPr>
        <w:t>为了确定最优的延迟专家数量，KTransformers</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DeepSeek-V3 </w:t>
      </w:r>
      <w:r>
        <w:rPr>
          <w:rFonts w:hint="eastAsia" w:ascii="宋体" w:hAnsi="宋体" w:eastAsia="宋体" w:cs="宋体"/>
        </w:rPr>
        <w:t>进行了系统性的时间线分析。实验以</w:t>
      </w:r>
      <w:r>
        <w:rPr>
          <w:rFonts w:hint="eastAsia" w:ascii="宋体" w:hAnsi="宋体" w:eastAsia="宋体" w:cs="宋体"/>
        </w:rPr>
        <w:t xml:space="preserve"> BF16 </w:t>
      </w:r>
      <w:r>
        <w:rPr>
          <w:rFonts w:hint="eastAsia" w:ascii="宋体" w:hAnsi="宋体" w:eastAsia="宋体" w:cs="宋体"/>
        </w:rPr>
        <w:t>精度在单个</w:t>
      </w:r>
      <w:r>
        <w:rPr>
          <w:rFonts w:hint="eastAsia" w:ascii="宋体" w:hAnsi="宋体" w:eastAsia="宋体" w:cs="宋体"/>
        </w:rPr>
        <w:t xml:space="preserve"> MoE </w:t>
      </w:r>
      <w:r>
        <w:rPr>
          <w:rFonts w:hint="eastAsia" w:ascii="宋体" w:hAnsi="宋体" w:eastAsia="宋体" w:cs="宋体"/>
        </w:rPr>
        <w:t>层上进行：</w:t>
      </w:r>
    </w:p>
    <w:p>
      <w:pPr>
        <w:pStyle w:val="3"/>
        <w:rPr>
          <w:rFonts w:hint="eastAsia" w:ascii="宋体" w:hAnsi="宋体" w:eastAsia="宋体" w:cs="宋体"/>
        </w:rPr>
      </w:pPr>
      <w:r>
        <w:rPr>
          <w:rFonts w:hint="eastAsia" w:ascii="宋体" w:hAnsi="宋体" w:eastAsia="宋体" w:cs="宋体"/>
        </w:rPr>
        <w:t>不延迟任何专家时（标准模式，8</w:t>
      </w:r>
      <w:r>
        <w:rPr>
          <w:rFonts w:hint="eastAsia" w:ascii="宋体" w:hAnsi="宋体" w:eastAsia="宋体" w:cs="宋体"/>
        </w:rPr>
        <w:t xml:space="preserve"> </w:t>
      </w:r>
      <w:r>
        <w:rPr>
          <w:rFonts w:hint="eastAsia" w:ascii="宋体" w:hAnsi="宋体" w:eastAsia="宋体" w:cs="宋体"/>
        </w:rPr>
        <w:t>个即时专家），CPU</w:t>
      </w:r>
      <w:r>
        <w:rPr>
          <w:rFonts w:hint="eastAsia" w:ascii="宋体" w:hAnsi="宋体" w:eastAsia="宋体" w:cs="宋体"/>
        </w:rPr>
        <w:t xml:space="preserve"> </w:t>
      </w:r>
      <w:r>
        <w:rPr>
          <w:rFonts w:hint="eastAsia" w:ascii="宋体" w:hAnsi="宋体" w:eastAsia="宋体" w:cs="宋体"/>
        </w:rPr>
        <w:t>利用率</w:t>
      </w:r>
      <w:r>
        <w:rPr>
          <w:rFonts w:hint="eastAsia" w:ascii="宋体" w:hAnsi="宋体" w:eastAsia="宋体" w:cs="宋体"/>
        </w:rPr>
        <w:t xml:space="preserve"> </w:t>
      </w:r>
      <w:r>
        <w:rPr>
          <w:rFonts w:hint="eastAsia" w:ascii="宋体" w:hAnsi="宋体" w:eastAsia="宋体" w:cs="宋体"/>
        </w:rPr>
        <w:t>74%，GPU</w:t>
      </w:r>
      <w:r>
        <w:rPr>
          <w:rFonts w:hint="eastAsia" w:ascii="宋体" w:hAnsi="宋体" w:eastAsia="宋体" w:cs="宋体"/>
        </w:rPr>
        <w:t xml:space="preserve"> </w:t>
      </w:r>
      <w:r>
        <w:rPr>
          <w:rFonts w:hint="eastAsia" w:ascii="宋体" w:hAnsi="宋体" w:eastAsia="宋体" w:cs="宋体"/>
        </w:rPr>
        <w:t>利用率</w:t>
      </w:r>
      <w:r>
        <w:rPr>
          <w:rFonts w:hint="eastAsia" w:ascii="宋体" w:hAnsi="宋体" w:eastAsia="宋体" w:cs="宋体"/>
        </w:rPr>
        <w:t xml:space="preserve"> </w:t>
      </w:r>
      <w:r>
        <w:rPr>
          <w:rFonts w:hint="eastAsia" w:ascii="宋体" w:hAnsi="宋体" w:eastAsia="宋体" w:cs="宋体"/>
        </w:rPr>
        <w:t>28%，CPU-GPU</w:t>
      </w:r>
      <w:r>
        <w:rPr>
          <w:rFonts w:hint="eastAsia" w:ascii="宋体" w:hAnsi="宋体" w:eastAsia="宋体" w:cs="宋体"/>
        </w:rPr>
        <w:t xml:space="preserve"> </w:t>
      </w:r>
      <w:r>
        <w:rPr>
          <w:rFonts w:hint="eastAsia" w:ascii="宋体" w:hAnsi="宋体" w:eastAsia="宋体" w:cs="宋体"/>
        </w:rPr>
        <w:t>重叠仅占总执行时间的</w:t>
      </w:r>
      <w:r>
        <w:rPr>
          <w:rFonts w:hint="eastAsia" w:ascii="宋体" w:hAnsi="宋体" w:eastAsia="宋体" w:cs="宋体"/>
        </w:rPr>
        <w:t xml:space="preserve"> </w:t>
      </w:r>
      <w:r>
        <w:rPr>
          <w:rFonts w:hint="eastAsia" w:ascii="宋体" w:hAnsi="宋体" w:eastAsia="宋体" w:cs="宋体"/>
        </w:rPr>
        <w:t>5%。延迟</w:t>
      </w:r>
      <w:r>
        <w:rPr>
          <w:rFonts w:hint="eastAsia" w:ascii="宋体" w:hAnsi="宋体" w:eastAsia="宋体" w:cs="宋体"/>
        </w:rPr>
        <w:t xml:space="preserve"> 2 </w:t>
      </w:r>
      <w:r>
        <w:rPr>
          <w:rFonts w:hint="eastAsia" w:ascii="宋体" w:hAnsi="宋体" w:eastAsia="宋体" w:cs="宋体"/>
        </w:rPr>
        <w:t>个专家时（6</w:t>
      </w:r>
      <w:r>
        <w:rPr>
          <w:rFonts w:hint="eastAsia" w:ascii="宋体" w:hAnsi="宋体" w:eastAsia="宋体" w:cs="宋体"/>
        </w:rPr>
        <w:t xml:space="preserve"> </w:t>
      </w:r>
      <w:r>
        <w:rPr>
          <w:rFonts w:hint="eastAsia" w:ascii="宋体" w:hAnsi="宋体" w:eastAsia="宋体" w:cs="宋体"/>
        </w:rPr>
        <w:t>即时</w:t>
      </w:r>
      <w:r>
        <w:rPr>
          <w:rFonts w:hint="eastAsia" w:ascii="宋体" w:hAnsi="宋体" w:eastAsia="宋体" w:cs="宋体"/>
        </w:rPr>
        <w:t xml:space="preserve"> + 2 </w:t>
      </w:r>
      <w:r>
        <w:rPr>
          <w:rFonts w:hint="eastAsia" w:ascii="宋体" w:hAnsi="宋体" w:eastAsia="宋体" w:cs="宋体"/>
        </w:rPr>
        <w:t>延迟），GPU</w:t>
      </w:r>
      <w:r>
        <w:rPr>
          <w:rFonts w:hint="eastAsia" w:ascii="宋体" w:hAnsi="宋体" w:eastAsia="宋体" w:cs="宋体"/>
        </w:rPr>
        <w:t xml:space="preserve"> </w:t>
      </w:r>
      <w:r>
        <w:rPr>
          <w:rFonts w:hint="eastAsia" w:ascii="宋体" w:hAnsi="宋体" w:eastAsia="宋体" w:cs="宋体"/>
        </w:rPr>
        <w:t>注意力计算可以在</w:t>
      </w:r>
      <w:r>
        <w:rPr>
          <w:rFonts w:hint="eastAsia" w:ascii="宋体" w:hAnsi="宋体" w:eastAsia="宋体" w:cs="宋体"/>
        </w:rPr>
        <w:t xml:space="preserve"> CPU </w:t>
      </w:r>
      <w:r>
        <w:rPr>
          <w:rFonts w:hint="eastAsia" w:ascii="宋体" w:hAnsi="宋体" w:eastAsia="宋体" w:cs="宋体"/>
        </w:rPr>
        <w:t>完成即时专家后立即开始，实现了部分</w:t>
      </w:r>
      <w:r>
        <w:rPr>
          <w:rFonts w:hint="eastAsia" w:ascii="宋体" w:hAnsi="宋体" w:eastAsia="宋体" w:cs="宋体"/>
        </w:rPr>
        <w:t xml:space="preserve"> CPU-GPU </w:t>
      </w:r>
      <w:r>
        <w:rPr>
          <w:rFonts w:hint="eastAsia" w:ascii="宋体" w:hAnsi="宋体" w:eastAsia="宋体" w:cs="宋体"/>
        </w:rPr>
        <w:t>重叠，单层执行时间减少</w:t>
      </w:r>
      <w:r>
        <w:rPr>
          <w:rFonts w:hint="eastAsia" w:ascii="宋体" w:hAnsi="宋体" w:eastAsia="宋体" w:cs="宋体"/>
        </w:rPr>
        <w:t xml:space="preserve"> </w:t>
      </w:r>
      <w:r>
        <w:rPr>
          <w:rFonts w:hint="eastAsia" w:ascii="宋体" w:hAnsi="宋体" w:eastAsia="宋体" w:cs="宋体"/>
        </w:rPr>
        <w:t>19%。但延迟专家过早完成计算，CPU</w:t>
      </w:r>
      <w:r>
        <w:rPr>
          <w:rFonts w:hint="eastAsia" w:ascii="宋体" w:hAnsi="宋体" w:eastAsia="宋体" w:cs="宋体"/>
        </w:rPr>
        <w:t xml:space="preserve"> </w:t>
      </w:r>
      <w:r>
        <w:rPr>
          <w:rFonts w:hint="eastAsia" w:ascii="宋体" w:hAnsi="宋体" w:eastAsia="宋体" w:cs="宋体"/>
        </w:rPr>
        <w:t>仍有空闲周期。延迟</w:t>
      </w:r>
      <w:r>
        <w:rPr>
          <w:rFonts w:hint="eastAsia" w:ascii="宋体" w:hAnsi="宋体" w:eastAsia="宋体" w:cs="宋体"/>
        </w:rPr>
        <w:t xml:space="preserve"> 3 </w:t>
      </w:r>
      <w:r>
        <w:rPr>
          <w:rFonts w:hint="eastAsia" w:ascii="宋体" w:hAnsi="宋体" w:eastAsia="宋体" w:cs="宋体"/>
        </w:rPr>
        <w:t>个专家时（5</w:t>
      </w:r>
      <w:r>
        <w:rPr>
          <w:rFonts w:hint="eastAsia" w:ascii="宋体" w:hAnsi="宋体" w:eastAsia="宋体" w:cs="宋体"/>
        </w:rPr>
        <w:t xml:space="preserve"> </w:t>
      </w:r>
      <w:r>
        <w:rPr>
          <w:rFonts w:hint="eastAsia" w:ascii="宋体" w:hAnsi="宋体" w:eastAsia="宋体" w:cs="宋体"/>
        </w:rPr>
        <w:t>即时</w:t>
      </w:r>
      <w:r>
        <w:rPr>
          <w:rFonts w:hint="eastAsia" w:ascii="宋体" w:hAnsi="宋体" w:eastAsia="宋体" w:cs="宋体"/>
        </w:rPr>
        <w:t xml:space="preserve"> + 3 </w:t>
      </w:r>
      <w:r>
        <w:rPr>
          <w:rFonts w:hint="eastAsia" w:ascii="宋体" w:hAnsi="宋体" w:eastAsia="宋体" w:cs="宋体"/>
        </w:rPr>
        <w:t>延迟），延迟专家的计算恰好在下一层即时专家开始时完成，CPU</w:t>
      </w:r>
      <w:r>
        <w:rPr>
          <w:rFonts w:hint="eastAsia" w:ascii="宋体" w:hAnsi="宋体" w:eastAsia="宋体" w:cs="宋体"/>
        </w:rPr>
        <w:t xml:space="preserve"> </w:t>
      </w:r>
      <w:r>
        <w:rPr>
          <w:rFonts w:hint="eastAsia" w:ascii="宋体" w:hAnsi="宋体" w:eastAsia="宋体" w:cs="宋体"/>
        </w:rPr>
        <w:t>被完全饱和。这是最优配置，单层执行时间减少</w:t>
      </w:r>
      <w:r>
        <w:rPr>
          <w:rFonts w:hint="eastAsia" w:ascii="宋体" w:hAnsi="宋体" w:eastAsia="宋体" w:cs="宋体"/>
        </w:rPr>
        <w:t xml:space="preserve"> </w:t>
      </w:r>
      <w:r>
        <w:rPr>
          <w:rFonts w:hint="eastAsia" w:ascii="宋体" w:hAnsi="宋体" w:eastAsia="宋体" w:cs="宋体"/>
        </w:rPr>
        <w:t>26%，端到端</w:t>
      </w:r>
      <w:r>
        <w:rPr>
          <w:rFonts w:hint="eastAsia" w:ascii="宋体" w:hAnsi="宋体" w:eastAsia="宋体" w:cs="宋体"/>
        </w:rPr>
        <w:t xml:space="preserve"> Decode </w:t>
      </w:r>
      <w:r>
        <w:rPr>
          <w:rFonts w:hint="eastAsia" w:ascii="宋体" w:hAnsi="宋体" w:eastAsia="宋体" w:cs="宋体"/>
        </w:rPr>
        <w:t>吞吐量提升</w:t>
      </w:r>
      <w:r>
        <w:rPr>
          <w:rFonts w:hint="eastAsia" w:ascii="宋体" w:hAnsi="宋体" w:eastAsia="宋体" w:cs="宋体"/>
        </w:rPr>
        <w:t xml:space="preserve"> </w:t>
      </w:r>
      <w:r>
        <w:rPr>
          <w:rFonts w:hint="eastAsia" w:ascii="宋体" w:hAnsi="宋体" w:eastAsia="宋体" w:cs="宋体"/>
        </w:rPr>
        <w:t>33%。延迟</w:t>
      </w:r>
      <w:r>
        <w:rPr>
          <w:rFonts w:hint="eastAsia" w:ascii="宋体" w:hAnsi="宋体" w:eastAsia="宋体" w:cs="宋体"/>
        </w:rPr>
        <w:t xml:space="preserve"> 4 </w:t>
      </w:r>
      <w:r>
        <w:rPr>
          <w:rFonts w:hint="eastAsia" w:ascii="宋体" w:hAnsi="宋体" w:eastAsia="宋体" w:cs="宋体"/>
        </w:rPr>
        <w:t>个专家时（4</w:t>
      </w:r>
      <w:r>
        <w:rPr>
          <w:rFonts w:hint="eastAsia" w:ascii="宋体" w:hAnsi="宋体" w:eastAsia="宋体" w:cs="宋体"/>
        </w:rPr>
        <w:t xml:space="preserve"> </w:t>
      </w:r>
      <w:r>
        <w:rPr>
          <w:rFonts w:hint="eastAsia" w:ascii="宋体" w:hAnsi="宋体" w:eastAsia="宋体" w:cs="宋体"/>
        </w:rPr>
        <w:t>即时</w:t>
      </w:r>
      <w:r>
        <w:rPr>
          <w:rFonts w:hint="eastAsia" w:ascii="宋体" w:hAnsi="宋体" w:eastAsia="宋体" w:cs="宋体"/>
        </w:rPr>
        <w:t xml:space="preserve"> + 4 </w:t>
      </w:r>
      <w:r>
        <w:rPr>
          <w:rFonts w:hint="eastAsia" w:ascii="宋体" w:hAnsi="宋体" w:eastAsia="宋体" w:cs="宋体"/>
        </w:rPr>
        <w:t>延迟），由于</w:t>
      </w:r>
      <w:r>
        <w:rPr>
          <w:rFonts w:hint="eastAsia" w:ascii="宋体" w:hAnsi="宋体" w:eastAsia="宋体" w:cs="宋体"/>
        </w:rPr>
        <w:t xml:space="preserve"> CPU </w:t>
      </w:r>
      <w:r>
        <w:rPr>
          <w:rFonts w:hint="eastAsia" w:ascii="宋体" w:hAnsi="宋体" w:eastAsia="宋体" w:cs="宋体"/>
        </w:rPr>
        <w:t>已经饱和，进一步增加延迟专家数量不再带来吞吐量增益。</w:t>
      </w:r>
    </w:p>
    <w:p>
      <w:pPr>
        <w:pStyle w:val="3"/>
        <w:rPr>
          <w:rFonts w:hint="eastAsia" w:ascii="宋体" w:hAnsi="宋体" w:eastAsia="宋体" w:cs="宋体"/>
        </w:rPr>
      </w:pPr>
      <w:r>
        <w:rPr>
          <w:rFonts w:hint="eastAsia" w:ascii="宋体" w:hAnsi="宋体" w:eastAsia="宋体" w:cs="宋体"/>
        </w:rPr>
        <w:t>基于上述分析，KTransformers</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DeepSeek-V3 </w:t>
      </w:r>
      <w:r>
        <w:rPr>
          <w:rFonts w:hint="eastAsia" w:ascii="宋体" w:hAnsi="宋体" w:eastAsia="宋体" w:cs="宋体"/>
        </w:rPr>
        <w:t>的默认配置为</w:t>
      </w:r>
      <w:r>
        <w:rPr>
          <w:rFonts w:hint="eastAsia" w:ascii="宋体" w:hAnsi="宋体" w:eastAsia="宋体" w:cs="宋体"/>
        </w:rPr>
        <w:t xml:space="preserve"> 5 </w:t>
      </w:r>
      <w:r>
        <w:rPr>
          <w:rFonts w:hint="eastAsia" w:ascii="宋体" w:hAnsi="宋体" w:eastAsia="宋体" w:cs="宋体"/>
        </w:rPr>
        <w:t>个即时专家</w:t>
      </w:r>
      <w:r>
        <w:rPr>
          <w:rFonts w:hint="eastAsia" w:ascii="宋体" w:hAnsi="宋体" w:eastAsia="宋体" w:cs="宋体"/>
        </w:rPr>
        <w:t xml:space="preserve"> + 3 </w:t>
      </w:r>
      <w:r>
        <w:rPr>
          <w:rFonts w:hint="eastAsia" w:ascii="宋体" w:hAnsi="宋体" w:eastAsia="宋体" w:cs="宋体"/>
        </w:rPr>
        <w:t>个延迟专家。对于其他</w:t>
      </w:r>
      <w:r>
        <w:rPr>
          <w:rFonts w:hint="eastAsia" w:ascii="宋体" w:hAnsi="宋体" w:eastAsia="宋体" w:cs="宋体"/>
        </w:rPr>
        <w:t xml:space="preserve"> MoE </w:t>
      </w:r>
      <w:r>
        <w:rPr>
          <w:rFonts w:hint="eastAsia" w:ascii="宋体" w:hAnsi="宋体" w:eastAsia="宋体" w:cs="宋体"/>
        </w:rPr>
        <w:t>模型，一个通用的启发式规则是：延迟最少数量的专家以实现</w:t>
      </w:r>
      <w:r>
        <w:rPr>
          <w:rFonts w:hint="eastAsia" w:ascii="宋体" w:hAnsi="宋体" w:eastAsia="宋体" w:cs="宋体"/>
        </w:rPr>
        <w:t xml:space="preserve"> CPU </w:t>
      </w:r>
      <w:r>
        <w:rPr>
          <w:rFonts w:hint="eastAsia" w:ascii="宋体" w:hAnsi="宋体" w:eastAsia="宋体" w:cs="宋体"/>
        </w:rPr>
        <w:t>的完全利用率，同时保证每层至少有</w:t>
      </w:r>
      <w:r>
        <w:rPr>
          <w:rFonts w:hint="eastAsia" w:ascii="宋体" w:hAnsi="宋体" w:eastAsia="宋体" w:cs="宋体"/>
        </w:rPr>
        <w:t xml:space="preserve"> 2 </w:t>
      </w:r>
      <w:r>
        <w:rPr>
          <w:rFonts w:hint="eastAsia" w:ascii="宋体" w:hAnsi="宋体" w:eastAsia="宋体" w:cs="宋体"/>
        </w:rPr>
        <w:t>个即时专家以维持模型的稳定性和精度。</w:t>
      </w:r>
    </w:p>
    <w:p>
      <w:pPr>
        <w:pStyle w:val="3"/>
        <w:rPr>
          <w:rFonts w:hint="eastAsia" w:ascii="宋体" w:hAnsi="宋体" w:eastAsia="宋体" w:cs="宋体"/>
        </w:rPr>
      </w:pPr>
      <w:r>
        <w:rPr>
          <w:rFonts w:hint="eastAsia" w:ascii="宋体" w:hAnsi="宋体" w:eastAsia="宋体" w:cs="宋体"/>
        </w:rPr>
        <w:t>关于精度影响，KTransformers</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HumanEval、MBPP、GSM8K、StrategyQA、LiveBench </w:t>
      </w:r>
      <w:r>
        <w:rPr>
          <w:rFonts w:hint="eastAsia" w:ascii="宋体" w:hAnsi="宋体" w:eastAsia="宋体" w:cs="宋体"/>
        </w:rPr>
        <w:t>等多个基准测试上进行了全面评估，结果表明</w:t>
      </w:r>
      <w:r>
        <w:rPr>
          <w:rFonts w:hint="eastAsia" w:ascii="宋体" w:hAnsi="宋体" w:eastAsia="宋体" w:cs="宋体"/>
        </w:rPr>
        <w:t xml:space="preserve"> Expert Deferral </w:t>
      </w:r>
      <w:r>
        <w:rPr>
          <w:rFonts w:hint="eastAsia" w:ascii="宋体" w:hAnsi="宋体" w:eastAsia="宋体" w:cs="宋体"/>
        </w:rPr>
        <w:t>造成的平均精度下降不超过</w:t>
      </w:r>
      <w:r>
        <w:rPr>
          <w:rFonts w:hint="eastAsia" w:ascii="宋体" w:hAnsi="宋体" w:eastAsia="宋体" w:cs="宋体"/>
        </w:rPr>
        <w:t xml:space="preserve"> </w:t>
      </w:r>
      <w:r>
        <w:rPr>
          <w:rFonts w:hint="eastAsia" w:ascii="宋体" w:hAnsi="宋体" w:eastAsia="宋体" w:cs="宋体"/>
        </w:rPr>
        <w:t>0.5%。这种鲁棒性来源于</w:t>
      </w:r>
      <w:r>
        <w:rPr>
          <w:rFonts w:hint="eastAsia" w:ascii="宋体" w:hAnsi="宋体" w:eastAsia="宋体" w:cs="宋体"/>
        </w:rPr>
        <w:t xml:space="preserve"> Transformer </w:t>
      </w:r>
      <w:r>
        <w:rPr>
          <w:rFonts w:hint="eastAsia" w:ascii="宋体" w:hAnsi="宋体" w:eastAsia="宋体" w:cs="宋体"/>
        </w:rPr>
        <w:t>架构中残差连接的固有特性——即使延迟专家的输出被推迟一层消费，残差路径仍然保证了信息的基本流通，延迟的专家输出在下一次被纳入时仍能有效地补充信息。</w:t>
      </w:r>
    </w:p>
    <w:p>
      <w:pPr>
        <w:pStyle w:val="3"/>
        <w:rPr>
          <w:rFonts w:hint="eastAsia" w:ascii="宋体" w:hAnsi="宋体" w:eastAsia="宋体" w:cs="宋体"/>
        </w:rPr>
      </w:pPr>
      <w:r>
        <w:rPr>
          <w:rFonts w:hint="eastAsia" w:ascii="宋体" w:hAnsi="宋体" w:eastAsia="宋体" w:cs="宋体"/>
        </w:rPr>
        <w:t>值得注意的是，Expert</w:t>
      </w:r>
      <w:r>
        <w:rPr>
          <w:rFonts w:hint="eastAsia" w:ascii="宋体" w:hAnsi="宋体" w:eastAsia="宋体" w:cs="宋体"/>
        </w:rPr>
        <w:t xml:space="preserve"> Deferral </w:t>
      </w:r>
      <w:r>
        <w:rPr>
          <w:rFonts w:hint="eastAsia" w:ascii="宋体" w:hAnsi="宋体" w:eastAsia="宋体" w:cs="宋体"/>
        </w:rPr>
        <w:t>仅在</w:t>
      </w:r>
      <w:r>
        <w:rPr>
          <w:rFonts w:hint="eastAsia" w:ascii="宋体" w:hAnsi="宋体" w:eastAsia="宋体" w:cs="宋体"/>
        </w:rPr>
        <w:t xml:space="preserve"> Decode </w:t>
      </w:r>
      <w:r>
        <w:rPr>
          <w:rFonts w:hint="eastAsia" w:ascii="宋体" w:hAnsi="宋体" w:eastAsia="宋体" w:cs="宋体"/>
        </w:rPr>
        <w:t>阶段使用，不应用于</w:t>
      </w:r>
      <w:r>
        <w:rPr>
          <w:rFonts w:hint="eastAsia" w:ascii="宋体" w:hAnsi="宋体" w:eastAsia="宋体" w:cs="宋体"/>
        </w:rPr>
        <w:t xml:space="preserve"> Prefill </w:t>
      </w:r>
      <w:r>
        <w:rPr>
          <w:rFonts w:hint="eastAsia" w:ascii="宋体" w:hAnsi="宋体" w:eastAsia="宋体" w:cs="宋体"/>
        </w:rPr>
        <w:t>阶段。在</w:t>
      </w:r>
      <w:r>
        <w:rPr>
          <w:rFonts w:hint="eastAsia" w:ascii="宋体" w:hAnsi="宋体" w:eastAsia="宋体" w:cs="宋体"/>
        </w:rPr>
        <w:t xml:space="preserve"> Prefill </w:t>
      </w:r>
      <w:r>
        <w:rPr>
          <w:rFonts w:hint="eastAsia" w:ascii="宋体" w:hAnsi="宋体" w:eastAsia="宋体" w:cs="宋体"/>
        </w:rPr>
        <w:t>阶段，一个批次中包含大量</w:t>
      </w:r>
      <w:r>
        <w:rPr>
          <w:rFonts w:hint="eastAsia" w:ascii="宋体" w:hAnsi="宋体" w:eastAsia="宋体" w:cs="宋体"/>
        </w:rPr>
        <w:t xml:space="preserve"> </w:t>
      </w:r>
      <w:r>
        <w:rPr>
          <w:rFonts w:hint="eastAsia" w:ascii="宋体" w:hAnsi="宋体" w:eastAsia="宋体" w:cs="宋体"/>
        </w:rPr>
        <w:t>Token，它们通常会选择多样化的专家组合，导致即时专家和延迟专家几乎覆盖了所有专家，近乎翻倍了内存访问量，反而成为新的瓶颈，抵消了重叠执行的收益。</w:t>
      </w:r>
    </w:p>
    <w:p>
      <w:pPr>
        <w:rPr>
          <w:rFonts w:hint="eastAsia" w:ascii="宋体" w:hAnsi="宋体" w:eastAsia="宋体" w:cs="宋体"/>
        </w:rPr>
      </w:pPr>
      <w:r>
        <w:rPr>
          <w:rFonts w:hint="eastAsia" w:ascii="宋体" w:hAnsi="宋体" w:eastAsia="宋体" w:cs="宋体"/>
        </w:rPr>
        <w:pict>
          <v:rect id="_x0000_i1131" o:spt="1" style="height:1.5pt;width:0pt;" coordsize="21600,21600" o:hr="t" o:hrstd="t" o:hralign="center">
            <v:path/>
            <v:fill focussize="0,0"/>
            <v:stroke/>
            <v:imagedata o:title=""/>
            <o:lock v:ext="edit"/>
            <w10:wrap type="none"/>
            <w10:anchorlock/>
          </v:rect>
        </w:pict>
      </w:r>
    </w:p>
    <w:bookmarkEnd w:id="295"/>
    <w:bookmarkEnd w:id="299"/>
    <w:p>
      <w:pPr>
        <w:pStyle w:val="4"/>
        <w:rPr>
          <w:rFonts w:hint="eastAsia" w:ascii="宋体" w:hAnsi="宋体" w:eastAsia="宋体" w:cs="宋体"/>
        </w:rPr>
      </w:pPr>
      <w:bookmarkStart w:id="300" w:name="ktransformers-的系统架构"/>
      <w:r>
        <w:rPr>
          <w:rFonts w:hint="eastAsia" w:ascii="宋体" w:hAnsi="宋体" w:eastAsia="宋体" w:cs="宋体"/>
        </w:rPr>
        <w:t xml:space="preserve">11.4 KTransformers </w:t>
      </w:r>
      <w:r>
        <w:rPr>
          <w:rFonts w:hint="eastAsia" w:ascii="宋体" w:hAnsi="宋体" w:eastAsia="宋体" w:cs="宋体"/>
        </w:rPr>
        <w:t>的系统架构</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的系统架构设计在追求极致性能的同时，兼顾了灵活性、可扩展性和易用性。其架构演进经历了从早期的模块注入框架到后来的独立高性能内核库两个阶段。</w:t>
      </w:r>
    </w:p>
    <w:p>
      <w:pPr>
        <w:pStyle w:val="5"/>
        <w:rPr>
          <w:rFonts w:hint="eastAsia" w:ascii="宋体" w:hAnsi="宋体" w:eastAsia="宋体" w:cs="宋体"/>
        </w:rPr>
      </w:pPr>
      <w:bookmarkStart w:id="301" w:name="kernel-注入框架可编程的算子替换"/>
      <w:r>
        <w:rPr>
          <w:rFonts w:hint="eastAsia" w:ascii="宋体" w:hAnsi="宋体" w:eastAsia="宋体" w:cs="宋体"/>
        </w:rPr>
        <w:t xml:space="preserve">11.4.1 Kernel </w:t>
      </w:r>
      <w:r>
        <w:rPr>
          <w:rFonts w:hint="eastAsia" w:ascii="宋体" w:hAnsi="宋体" w:eastAsia="宋体" w:cs="宋体"/>
        </w:rPr>
        <w:t>注入框架：可编程的算子替换</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的一项核心设计理念是通过模块注入（Module</w:t>
      </w:r>
      <w:r>
        <w:rPr>
          <w:rFonts w:hint="eastAsia" w:ascii="宋体" w:hAnsi="宋体" w:eastAsia="宋体" w:cs="宋体"/>
        </w:rPr>
        <w:t xml:space="preserve"> </w:t>
      </w:r>
      <w:r>
        <w:rPr>
          <w:rFonts w:hint="eastAsia" w:ascii="宋体" w:hAnsi="宋体" w:eastAsia="宋体" w:cs="宋体"/>
        </w:rPr>
        <w:t>Injection）实现性能优化与模型代码的解耦。这一设计使得研究人员能够在不修改原始模型代码的前提下，将标准</w:t>
      </w:r>
      <w:r>
        <w:rPr>
          <w:rFonts w:hint="eastAsia" w:ascii="宋体" w:hAnsi="宋体" w:eastAsia="宋体" w:cs="宋体"/>
        </w:rPr>
        <w:t xml:space="preserve"> PyTorch </w:t>
      </w:r>
      <w:r>
        <w:rPr>
          <w:rFonts w:hint="eastAsia" w:ascii="宋体" w:hAnsi="宋体" w:eastAsia="宋体" w:cs="宋体"/>
        </w:rPr>
        <w:t>模块替换为经过硬件专门优化的高性能实现。</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的注入框架建立在</w:t>
      </w:r>
      <w:r>
        <w:rPr>
          <w:rFonts w:hint="eastAsia" w:ascii="宋体" w:hAnsi="宋体" w:eastAsia="宋体" w:cs="宋体"/>
        </w:rPr>
        <w:t xml:space="preserve"> HuggingFace Transformers </w:t>
      </w:r>
      <w:r>
        <w:rPr>
          <w:rFonts w:hint="eastAsia" w:ascii="宋体" w:hAnsi="宋体" w:eastAsia="宋体" w:cs="宋体"/>
        </w:rPr>
        <w:t>库之上。HuggingFace</w:t>
      </w:r>
      <w:r>
        <w:rPr>
          <w:rFonts w:hint="eastAsia" w:ascii="宋体" w:hAnsi="宋体" w:eastAsia="宋体" w:cs="宋体"/>
        </w:rPr>
        <w:t xml:space="preserve"> Transformers </w:t>
      </w:r>
      <w:r>
        <w:rPr>
          <w:rFonts w:hint="eastAsia" w:ascii="宋体" w:hAnsi="宋体" w:eastAsia="宋体" w:cs="宋体"/>
        </w:rPr>
        <w:t>是大模型社区中使用最广泛的模型接口库，几乎所有主流开源模型都提供了兼容的模型定义和权重格式。KTransformers</w:t>
      </w:r>
      <w:r>
        <w:rPr>
          <w:rFonts w:hint="eastAsia" w:ascii="宋体" w:hAnsi="宋体" w:eastAsia="宋体" w:cs="宋体"/>
        </w:rPr>
        <w:t xml:space="preserve"> </w:t>
      </w:r>
      <w:r>
        <w:rPr>
          <w:rFonts w:hint="eastAsia" w:ascii="宋体" w:hAnsi="宋体" w:eastAsia="宋体" w:cs="宋体"/>
        </w:rPr>
        <w:t>在此基础上增加了一个轻量级的注入层：在模型初始化过程中，框架遍历整个模型的模块树，根据预定义的规则将匹配的模块替换为优化后的版本，整个过程对上层应用完全透明。</w:t>
      </w:r>
    </w:p>
    <w:p>
      <w:pPr>
        <w:pStyle w:val="3"/>
        <w:rPr>
          <w:rFonts w:hint="eastAsia" w:ascii="宋体" w:hAnsi="宋体" w:eastAsia="宋体" w:cs="宋体"/>
        </w:rPr>
      </w:pPr>
      <w:r>
        <w:rPr>
          <w:rFonts w:hint="eastAsia" w:ascii="宋体" w:hAnsi="宋体" w:eastAsia="宋体" w:cs="宋体"/>
        </w:rPr>
        <w:t>注入规则通过</w:t>
      </w:r>
      <w:r>
        <w:rPr>
          <w:rFonts w:hint="eastAsia" w:ascii="宋体" w:hAnsi="宋体" w:eastAsia="宋体" w:cs="宋体"/>
        </w:rPr>
        <w:t xml:space="preserve"> YAML </w:t>
      </w:r>
      <w:r>
        <w:rPr>
          <w:rFonts w:hint="eastAsia" w:ascii="宋体" w:hAnsi="宋体" w:eastAsia="宋体" w:cs="宋体"/>
        </w:rPr>
        <w:t>配置文件定义，每条规则包含匹配（Match）和替换（Replace）两个部分。匹配条件支持按模块名称的正则表达式匹配、按模块类名匹配或两者的组合。替换配置指定了新的模块类名、执行设备（CPU</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CUDA）以及该模块所需的任何关键字参数。</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INT4 </w:t>
      </w:r>
      <w:r>
        <w:rPr>
          <w:rFonts w:hint="eastAsia" w:ascii="宋体" w:hAnsi="宋体" w:eastAsia="宋体" w:cs="宋体"/>
        </w:rPr>
        <w:t>量化部署配置为例，一个典型的</w:t>
      </w:r>
      <w:r>
        <w:rPr>
          <w:rFonts w:hint="eastAsia" w:ascii="宋体" w:hAnsi="宋体" w:eastAsia="宋体" w:cs="宋体"/>
        </w:rPr>
        <w:t xml:space="preserve"> YAML </w:t>
      </w:r>
      <w:r>
        <w:rPr>
          <w:rFonts w:hint="eastAsia" w:ascii="宋体" w:hAnsi="宋体" w:eastAsia="宋体" w:cs="宋体"/>
        </w:rPr>
        <w:t>配置文件大致如下：首先，通过类匹配将所有</w:t>
      </w:r>
      <w:r>
        <w:rPr>
          <w:rFonts w:hint="eastAsia" w:ascii="宋体" w:hAnsi="宋体" w:eastAsia="宋体" w:cs="宋体"/>
        </w:rPr>
        <w:t xml:space="preserve"> </w:t>
      </w:r>
      <w:r>
        <w:rPr>
          <w:rStyle w:val="48"/>
          <w:rFonts w:hint="eastAsia" w:ascii="宋体" w:hAnsi="宋体" w:eastAsia="宋体" w:cs="宋体"/>
        </w:rPr>
        <w:t>DeepseekV3MoE</w:t>
      </w:r>
      <w:r>
        <w:rPr>
          <w:rFonts w:hint="eastAsia" w:ascii="宋体" w:hAnsi="宋体" w:eastAsia="宋体" w:cs="宋体"/>
        </w:rPr>
        <w:t xml:space="preserve"> </w:t>
      </w:r>
      <w:r>
        <w:rPr>
          <w:rFonts w:hint="eastAsia" w:ascii="宋体" w:hAnsi="宋体" w:eastAsia="宋体" w:cs="宋体"/>
        </w:rPr>
        <w:t>实例替换为优化的</w:t>
      </w:r>
      <w:r>
        <w:rPr>
          <w:rFonts w:hint="eastAsia" w:ascii="宋体" w:hAnsi="宋体" w:eastAsia="宋体" w:cs="宋体"/>
        </w:rPr>
        <w:t xml:space="preserve"> </w:t>
      </w:r>
      <w:r>
        <w:rPr>
          <w:rStyle w:val="48"/>
          <w:rFonts w:hint="eastAsia" w:ascii="宋体" w:hAnsi="宋体" w:eastAsia="宋体" w:cs="宋体"/>
        </w:rPr>
        <w:t>FusedMoE</w:t>
      </w:r>
      <w:r>
        <w:rPr>
          <w:rFonts w:hint="eastAsia" w:ascii="宋体" w:hAnsi="宋体" w:eastAsia="宋体" w:cs="宋体"/>
        </w:rPr>
        <w:t xml:space="preserve"> </w:t>
      </w:r>
      <w:r>
        <w:rPr>
          <w:rFonts w:hint="eastAsia" w:ascii="宋体" w:hAnsi="宋体" w:eastAsia="宋体" w:cs="宋体"/>
        </w:rPr>
        <w:t>模块，该模块封装了与</w:t>
      </w:r>
      <w:r>
        <w:rPr>
          <w:rFonts w:hint="eastAsia" w:ascii="宋体" w:hAnsi="宋体" w:eastAsia="宋体" w:cs="宋体"/>
        </w:rPr>
        <w:t xml:space="preserve"> CPU </w:t>
      </w:r>
      <w:r>
        <w:rPr>
          <w:rFonts w:hint="eastAsia" w:ascii="宋体" w:hAnsi="宋体" w:eastAsia="宋体" w:cs="宋体"/>
        </w:rPr>
        <w:t>后端的异步通信逻辑，关键字参数指定使用</w:t>
      </w:r>
      <w:r>
        <w:rPr>
          <w:rFonts w:hint="eastAsia" w:ascii="宋体" w:hAnsi="宋体" w:eastAsia="宋体" w:cs="宋体"/>
        </w:rPr>
        <w:t xml:space="preserve"> </w:t>
      </w:r>
      <w:r>
        <w:rPr>
          <w:rStyle w:val="48"/>
          <w:rFonts w:hint="eastAsia" w:ascii="宋体" w:hAnsi="宋体" w:eastAsia="宋体" w:cs="宋体"/>
        </w:rPr>
        <w:t>hybrid_AMX_AVX512</w:t>
      </w:r>
      <w:r>
        <w:rPr>
          <w:rFonts w:hint="eastAsia" w:ascii="宋体" w:hAnsi="宋体" w:eastAsia="宋体" w:cs="宋体"/>
        </w:rPr>
        <w:t xml:space="preserve"> </w:t>
      </w:r>
      <w:r>
        <w:rPr>
          <w:rFonts w:hint="eastAsia" w:ascii="宋体" w:hAnsi="宋体" w:eastAsia="宋体" w:cs="宋体"/>
        </w:rPr>
        <w:t>计算内核、对专家权重应用</w:t>
      </w:r>
      <w:r>
        <w:rPr>
          <w:rFonts w:hint="eastAsia" w:ascii="宋体" w:hAnsi="宋体" w:eastAsia="宋体" w:cs="宋体"/>
        </w:rPr>
        <w:t xml:space="preserve"> INT4 </w:t>
      </w:r>
      <w:r>
        <w:rPr>
          <w:rFonts w:hint="eastAsia" w:ascii="宋体" w:hAnsi="宋体" w:eastAsia="宋体" w:cs="宋体"/>
        </w:rPr>
        <w:t>量化，并启用</w:t>
      </w:r>
      <w:r>
        <w:rPr>
          <w:rFonts w:hint="eastAsia" w:ascii="宋体" w:hAnsi="宋体" w:eastAsia="宋体" w:cs="宋体"/>
        </w:rPr>
        <w:t xml:space="preserve"> Expert Deferral </w:t>
      </w:r>
      <w:r>
        <w:rPr>
          <w:rFonts w:hint="eastAsia" w:ascii="宋体" w:hAnsi="宋体" w:eastAsia="宋体" w:cs="宋体"/>
        </w:rPr>
        <w:t>策略。然后，通过名称匹配将自注意力模块替换为</w:t>
      </w:r>
      <w:r>
        <w:rPr>
          <w:rFonts w:hint="eastAsia" w:ascii="宋体" w:hAnsi="宋体" w:eastAsia="宋体" w:cs="宋体"/>
        </w:rPr>
        <w:t xml:space="preserve"> </w:t>
      </w:r>
      <w:r>
        <w:rPr>
          <w:rStyle w:val="48"/>
          <w:rFonts w:hint="eastAsia" w:ascii="宋体" w:hAnsi="宋体" w:eastAsia="宋体" w:cs="宋体"/>
        </w:rPr>
        <w:t>FlashInferMLA</w:t>
      </w:r>
      <w:r>
        <w:rPr>
          <w:rFonts w:hint="eastAsia" w:ascii="宋体" w:hAnsi="宋体" w:eastAsia="宋体" w:cs="宋体"/>
        </w:rPr>
        <w:t xml:space="preserve"> </w:t>
      </w:r>
      <w:r>
        <w:rPr>
          <w:rFonts w:hint="eastAsia" w:ascii="宋体" w:hAnsi="宋体" w:eastAsia="宋体" w:cs="宋体"/>
        </w:rPr>
        <w:t>模块，以利用</w:t>
      </w:r>
      <w:r>
        <w:rPr>
          <w:rFonts w:hint="eastAsia" w:ascii="宋体" w:hAnsi="宋体" w:eastAsia="宋体" w:cs="宋体"/>
        </w:rPr>
        <w:t xml:space="preserve"> FlashInfer </w:t>
      </w:r>
      <w:r>
        <w:rPr>
          <w:rFonts w:hint="eastAsia" w:ascii="宋体" w:hAnsi="宋体" w:eastAsia="宋体" w:cs="宋体"/>
        </w:rPr>
        <w:t>的高性能</w:t>
      </w:r>
      <w:r>
        <w:rPr>
          <w:rFonts w:hint="eastAsia" w:ascii="宋体" w:hAnsi="宋体" w:eastAsia="宋体" w:cs="宋体"/>
        </w:rPr>
        <w:t xml:space="preserve"> CUDA </w:t>
      </w:r>
      <w:r>
        <w:rPr>
          <w:rFonts w:hint="eastAsia" w:ascii="宋体" w:hAnsi="宋体" w:eastAsia="宋体" w:cs="宋体"/>
        </w:rPr>
        <w:t>内核实现支持矩阵吸收优化的</w:t>
      </w:r>
      <w:r>
        <w:rPr>
          <w:rFonts w:hint="eastAsia" w:ascii="宋体" w:hAnsi="宋体" w:eastAsia="宋体" w:cs="宋体"/>
        </w:rPr>
        <w:t xml:space="preserve"> MLA </w:t>
      </w:r>
      <w:r>
        <w:rPr>
          <w:rFonts w:hint="eastAsia" w:ascii="宋体" w:hAnsi="宋体" w:eastAsia="宋体" w:cs="宋体"/>
        </w:rPr>
        <w:t>计算。最后，将所有</w:t>
      </w:r>
      <w:r>
        <w:rPr>
          <w:rFonts w:hint="eastAsia" w:ascii="宋体" w:hAnsi="宋体" w:eastAsia="宋体" w:cs="宋体"/>
        </w:rPr>
        <w:t xml:space="preserve"> </w:t>
      </w:r>
      <w:r>
        <w:rPr>
          <w:rStyle w:val="48"/>
          <w:rFonts w:hint="eastAsia" w:ascii="宋体" w:hAnsi="宋体" w:eastAsia="宋体" w:cs="宋体"/>
        </w:rPr>
        <w:t>torch.nn.Linear</w:t>
      </w:r>
      <w:r>
        <w:rPr>
          <w:rFonts w:hint="eastAsia" w:ascii="宋体" w:hAnsi="宋体" w:eastAsia="宋体" w:cs="宋体"/>
        </w:rPr>
        <w:t xml:space="preserve"> </w:t>
      </w:r>
      <w:r>
        <w:rPr>
          <w:rFonts w:hint="eastAsia" w:ascii="宋体" w:hAnsi="宋体" w:eastAsia="宋体" w:cs="宋体"/>
        </w:rPr>
        <w:t>线性投影层替换为量化版本（如</w:t>
      </w:r>
      <w:r>
        <w:rPr>
          <w:rFonts w:hint="eastAsia" w:ascii="宋体" w:hAnsi="宋体" w:eastAsia="宋体" w:cs="宋体"/>
        </w:rPr>
        <w:t xml:space="preserve"> GPU </w:t>
      </w:r>
      <w:r>
        <w:rPr>
          <w:rFonts w:hint="eastAsia" w:ascii="宋体" w:hAnsi="宋体" w:eastAsia="宋体" w:cs="宋体"/>
        </w:rPr>
        <w:t>侧使用</w:t>
      </w:r>
      <w:r>
        <w:rPr>
          <w:rFonts w:hint="eastAsia" w:ascii="宋体" w:hAnsi="宋体" w:eastAsia="宋体" w:cs="宋体"/>
        </w:rPr>
        <w:t xml:space="preserve"> Marlin </w:t>
      </w:r>
      <w:r>
        <w:rPr>
          <w:rFonts w:hint="eastAsia" w:ascii="宋体" w:hAnsi="宋体" w:eastAsia="宋体" w:cs="宋体"/>
        </w:rPr>
        <w:t>内核的量化线性层）。</w:t>
      </w:r>
    </w:p>
    <w:p>
      <w:pPr>
        <w:pStyle w:val="3"/>
        <w:rPr>
          <w:rFonts w:hint="eastAsia" w:ascii="宋体" w:hAnsi="宋体" w:eastAsia="宋体" w:cs="宋体"/>
        </w:rPr>
      </w:pPr>
      <w:r>
        <w:rPr>
          <w:rFonts w:hint="eastAsia" w:ascii="宋体" w:hAnsi="宋体" w:eastAsia="宋体" w:cs="宋体"/>
        </w:rPr>
        <w:t>这种配置驱动的设计带来了显著的灵活性。用户可以通过简单修改</w:t>
      </w:r>
      <w:r>
        <w:rPr>
          <w:rFonts w:hint="eastAsia" w:ascii="宋体" w:hAnsi="宋体" w:eastAsia="宋体" w:cs="宋体"/>
        </w:rPr>
        <w:t xml:space="preserve"> YAML </w:t>
      </w:r>
      <w:r>
        <w:rPr>
          <w:rFonts w:hint="eastAsia" w:ascii="宋体" w:hAnsi="宋体" w:eastAsia="宋体" w:cs="宋体"/>
        </w:rPr>
        <w:t>文件来调整部署策略，例如更改量化精度、切换注意力内核实现、启用或禁用</w:t>
      </w:r>
      <w:r>
        <w:rPr>
          <w:rFonts w:hint="eastAsia" w:ascii="宋体" w:hAnsi="宋体" w:eastAsia="宋体" w:cs="宋体"/>
        </w:rPr>
        <w:t xml:space="preserve"> Expert Deferral </w:t>
      </w:r>
      <w:r>
        <w:rPr>
          <w:rFonts w:hint="eastAsia" w:ascii="宋体" w:hAnsi="宋体" w:eastAsia="宋体" w:cs="宋体"/>
        </w:rPr>
        <w:t>等，而无需修改任何</w:t>
      </w:r>
      <w:r>
        <w:rPr>
          <w:rFonts w:hint="eastAsia" w:ascii="宋体" w:hAnsi="宋体" w:eastAsia="宋体" w:cs="宋体"/>
        </w:rPr>
        <w:t xml:space="preserve"> Python </w:t>
      </w:r>
      <w:r>
        <w:rPr>
          <w:rFonts w:hint="eastAsia" w:ascii="宋体" w:hAnsi="宋体" w:eastAsia="宋体" w:cs="宋体"/>
        </w:rPr>
        <w:t>或</w:t>
      </w:r>
      <w:r>
        <w:rPr>
          <w:rFonts w:hint="eastAsia" w:ascii="宋体" w:hAnsi="宋体" w:eastAsia="宋体" w:cs="宋体"/>
        </w:rPr>
        <w:t xml:space="preserve"> C++ </w:t>
      </w:r>
      <w:r>
        <w:rPr>
          <w:rFonts w:hint="eastAsia" w:ascii="宋体" w:hAnsi="宋体" w:eastAsia="宋体" w:cs="宋体"/>
        </w:rPr>
        <w:t>代码。对于新模型的支持，通常仅需编写一份对应的</w:t>
      </w:r>
      <w:r>
        <w:rPr>
          <w:rFonts w:hint="eastAsia" w:ascii="宋体" w:hAnsi="宋体" w:eastAsia="宋体" w:cs="宋体"/>
        </w:rPr>
        <w:t xml:space="preserve"> YAML </w:t>
      </w:r>
      <w:r>
        <w:rPr>
          <w:rFonts w:hint="eastAsia" w:ascii="宋体" w:hAnsi="宋体" w:eastAsia="宋体" w:cs="宋体"/>
        </w:rPr>
        <w:t>配置文件，而核心的优化内核可以跨模型复用。</w:t>
      </w:r>
    </w:p>
    <w:p>
      <w:pPr>
        <w:pStyle w:val="3"/>
        <w:rPr>
          <w:rFonts w:hint="eastAsia" w:ascii="宋体" w:hAnsi="宋体" w:eastAsia="宋体" w:cs="宋体"/>
        </w:rPr>
      </w:pPr>
      <w:r>
        <w:rPr>
          <w:rFonts w:hint="eastAsia" w:ascii="宋体" w:hAnsi="宋体" w:eastAsia="宋体" w:cs="宋体"/>
        </w:rPr>
        <w:t>在工程实现方面，KTransformers</w:t>
      </w:r>
      <w:r>
        <w:rPr>
          <w:rFonts w:hint="eastAsia" w:ascii="宋体" w:hAnsi="宋体" w:eastAsia="宋体" w:cs="宋体"/>
        </w:rPr>
        <w:t xml:space="preserve"> </w:t>
      </w:r>
      <w:r>
        <w:rPr>
          <w:rFonts w:hint="eastAsia" w:ascii="宋体" w:hAnsi="宋体" w:eastAsia="宋体" w:cs="宋体"/>
        </w:rPr>
        <w:t>的性能关键组件以约</w:t>
      </w:r>
      <w:r>
        <w:rPr>
          <w:rFonts w:hint="eastAsia" w:ascii="宋体" w:hAnsi="宋体" w:eastAsia="宋体" w:cs="宋体"/>
        </w:rPr>
        <w:t xml:space="preserve"> 11,000 </w:t>
      </w:r>
      <w:r>
        <w:rPr>
          <w:rFonts w:hint="eastAsia" w:ascii="宋体" w:hAnsi="宋体" w:eastAsia="宋体" w:cs="宋体"/>
        </w:rPr>
        <w:t>行</w:t>
      </w:r>
      <w:r>
        <w:rPr>
          <w:rFonts w:hint="eastAsia" w:ascii="宋体" w:hAnsi="宋体" w:eastAsia="宋体" w:cs="宋体"/>
        </w:rPr>
        <w:t xml:space="preserve"> C++ </w:t>
      </w:r>
      <w:r>
        <w:rPr>
          <w:rFonts w:hint="eastAsia" w:ascii="宋体" w:hAnsi="宋体" w:eastAsia="宋体" w:cs="宋体"/>
        </w:rPr>
        <w:t>代码实现（通过</w:t>
      </w:r>
      <w:r>
        <w:rPr>
          <w:rFonts w:hint="eastAsia" w:ascii="宋体" w:hAnsi="宋体" w:eastAsia="宋体" w:cs="宋体"/>
        </w:rPr>
        <w:t xml:space="preserve"> pybind11 </w:t>
      </w:r>
      <w:r>
        <w:rPr>
          <w:rFonts w:hint="eastAsia" w:ascii="宋体" w:hAnsi="宋体" w:eastAsia="宋体" w:cs="宋体"/>
        </w:rPr>
        <w:t>导出到</w:t>
      </w:r>
      <w:r>
        <w:rPr>
          <w:rFonts w:hint="eastAsia" w:ascii="宋体" w:hAnsi="宋体" w:eastAsia="宋体" w:cs="宋体"/>
        </w:rPr>
        <w:t xml:space="preserve"> </w:t>
      </w:r>
      <w:r>
        <w:rPr>
          <w:rFonts w:hint="eastAsia" w:ascii="宋体" w:hAnsi="宋体" w:eastAsia="宋体" w:cs="宋体"/>
        </w:rPr>
        <w:t>Python），集成脚本约</w:t>
      </w:r>
      <w:r>
        <w:rPr>
          <w:rFonts w:hint="eastAsia" w:ascii="宋体" w:hAnsi="宋体" w:eastAsia="宋体" w:cs="宋体"/>
        </w:rPr>
        <w:t xml:space="preserve"> 2,000 </w:t>
      </w:r>
      <w:r>
        <w:rPr>
          <w:rFonts w:hint="eastAsia" w:ascii="宋体" w:hAnsi="宋体" w:eastAsia="宋体" w:cs="宋体"/>
        </w:rPr>
        <w:t>行</w:t>
      </w:r>
      <w:r>
        <w:rPr>
          <w:rFonts w:hint="eastAsia" w:ascii="宋体" w:hAnsi="宋体" w:eastAsia="宋体" w:cs="宋体"/>
        </w:rPr>
        <w:t xml:space="preserve"> Python </w:t>
      </w:r>
      <w:r>
        <w:rPr>
          <w:rFonts w:hint="eastAsia" w:ascii="宋体" w:hAnsi="宋体" w:eastAsia="宋体" w:cs="宋体"/>
        </w:rPr>
        <w:t>代码。C++</w:t>
      </w:r>
      <w:r>
        <w:rPr>
          <w:rFonts w:hint="eastAsia" w:ascii="宋体" w:hAnsi="宋体" w:eastAsia="宋体" w:cs="宋体"/>
        </w:rPr>
        <w:t xml:space="preserve"> </w:t>
      </w:r>
      <w:r>
        <w:rPr>
          <w:rFonts w:hint="eastAsia" w:ascii="宋体" w:hAnsi="宋体" w:eastAsia="宋体" w:cs="宋体"/>
        </w:rPr>
        <w:t>扩展包括</w:t>
      </w:r>
      <w:r>
        <w:rPr>
          <w:rFonts w:hint="eastAsia" w:ascii="宋体" w:hAnsi="宋体" w:eastAsia="宋体" w:cs="宋体"/>
        </w:rPr>
        <w:t xml:space="preserve"> AMX/AVX-512 </w:t>
      </w:r>
      <w:r>
        <w:rPr>
          <w:rFonts w:hint="eastAsia" w:ascii="宋体" w:hAnsi="宋体" w:eastAsia="宋体" w:cs="宋体"/>
        </w:rPr>
        <w:t>计算内核、融合</w:t>
      </w:r>
      <w:r>
        <w:rPr>
          <w:rFonts w:hint="eastAsia" w:ascii="宋体" w:hAnsi="宋体" w:eastAsia="宋体" w:cs="宋体"/>
        </w:rPr>
        <w:t xml:space="preserve"> MoE </w:t>
      </w:r>
      <w:r>
        <w:rPr>
          <w:rFonts w:hint="eastAsia" w:ascii="宋体" w:hAnsi="宋体" w:eastAsia="宋体" w:cs="宋体"/>
        </w:rPr>
        <w:t>算子、异步</w:t>
      </w:r>
      <w:r>
        <w:rPr>
          <w:rFonts w:hint="eastAsia" w:ascii="宋体" w:hAnsi="宋体" w:eastAsia="宋体" w:cs="宋体"/>
        </w:rPr>
        <w:t xml:space="preserve"> CPU-GPU </w:t>
      </w:r>
      <w:r>
        <w:rPr>
          <w:rFonts w:hint="eastAsia" w:ascii="宋体" w:hAnsi="宋体" w:eastAsia="宋体" w:cs="宋体"/>
        </w:rPr>
        <w:t>调度器、NUMA</w:t>
      </w:r>
      <w:r>
        <w:rPr>
          <w:rFonts w:hint="eastAsia" w:ascii="宋体" w:hAnsi="宋体" w:eastAsia="宋体" w:cs="宋体"/>
        </w:rPr>
        <w:t xml:space="preserve"> </w:t>
      </w:r>
      <w:r>
        <w:rPr>
          <w:rFonts w:hint="eastAsia" w:ascii="宋体" w:hAnsi="宋体" w:eastAsia="宋体" w:cs="宋体"/>
        </w:rPr>
        <w:t>感知的内存管理等模块。Python</w:t>
      </w:r>
      <w:r>
        <w:rPr>
          <w:rFonts w:hint="eastAsia" w:ascii="宋体" w:hAnsi="宋体" w:eastAsia="宋体" w:cs="宋体"/>
        </w:rPr>
        <w:t xml:space="preserve"> </w:t>
      </w:r>
      <w:r>
        <w:rPr>
          <w:rFonts w:hint="eastAsia" w:ascii="宋体" w:hAnsi="宋体" w:eastAsia="宋体" w:cs="宋体"/>
        </w:rPr>
        <w:t>层负责模型加载、配置解析、模块注入逻辑以及与</w:t>
      </w:r>
      <w:r>
        <w:rPr>
          <w:rFonts w:hint="eastAsia" w:ascii="宋体" w:hAnsi="宋体" w:eastAsia="宋体" w:cs="宋体"/>
        </w:rPr>
        <w:t xml:space="preserve"> HuggingFace </w:t>
      </w:r>
      <w:r>
        <w:rPr>
          <w:rFonts w:hint="eastAsia" w:ascii="宋体" w:hAnsi="宋体" w:eastAsia="宋体" w:cs="宋体"/>
        </w:rPr>
        <w:t>接口的兼容适配。</w:t>
      </w:r>
    </w:p>
    <w:bookmarkEnd w:id="301"/>
    <w:p>
      <w:pPr>
        <w:pStyle w:val="5"/>
        <w:rPr>
          <w:rFonts w:hint="eastAsia" w:ascii="宋体" w:hAnsi="宋体" w:eastAsia="宋体" w:cs="宋体"/>
        </w:rPr>
      </w:pPr>
      <w:bookmarkStart w:id="302" w:name="配置驱动的灵活部署"/>
      <w:r>
        <w:rPr>
          <w:rFonts w:hint="eastAsia" w:ascii="宋体" w:hAnsi="宋体" w:eastAsia="宋体" w:cs="宋体"/>
        </w:rPr>
        <w:t xml:space="preserve">11.4.2 </w:t>
      </w:r>
      <w:r>
        <w:rPr>
          <w:rFonts w:hint="eastAsia" w:ascii="宋体" w:hAnsi="宋体" w:eastAsia="宋体" w:cs="宋体"/>
        </w:rPr>
        <w:t>配置驱动的灵活部署</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的配置驱动架构使其能够适应多种不同的硬件环境和部署需求。</w:t>
      </w:r>
    </w:p>
    <w:p>
      <w:pPr>
        <w:pStyle w:val="3"/>
        <w:rPr>
          <w:rFonts w:hint="eastAsia" w:ascii="宋体" w:hAnsi="宋体" w:eastAsia="宋体" w:cs="宋体"/>
        </w:rPr>
      </w:pPr>
      <w:r>
        <w:rPr>
          <w:rFonts w:hint="eastAsia" w:ascii="宋体" w:hAnsi="宋体" w:eastAsia="宋体" w:cs="宋体"/>
        </w:rPr>
        <w:t>在硬件适配方面，KTransformers</w:t>
      </w:r>
      <w:r>
        <w:rPr>
          <w:rFonts w:hint="eastAsia" w:ascii="宋体" w:hAnsi="宋体" w:eastAsia="宋体" w:cs="宋体"/>
        </w:rPr>
        <w:t xml:space="preserve"> </w:t>
      </w:r>
      <w:r>
        <w:rPr>
          <w:rFonts w:hint="eastAsia" w:ascii="宋体" w:hAnsi="宋体" w:eastAsia="宋体" w:cs="宋体"/>
        </w:rPr>
        <w:t>支持多种</w:t>
      </w:r>
      <w:r>
        <w:rPr>
          <w:rFonts w:hint="eastAsia" w:ascii="宋体" w:hAnsi="宋体" w:eastAsia="宋体" w:cs="宋体"/>
        </w:rPr>
        <w:t xml:space="preserve"> </w:t>
      </w:r>
      <w:r>
        <w:rPr>
          <w:rFonts w:hint="eastAsia" w:ascii="宋体" w:hAnsi="宋体" w:eastAsia="宋体" w:cs="宋体"/>
        </w:rPr>
        <w:t>GPU（从消费级</w:t>
      </w:r>
      <w:r>
        <w:rPr>
          <w:rFonts w:hint="eastAsia" w:ascii="宋体" w:hAnsi="宋体" w:eastAsia="宋体" w:cs="宋体"/>
        </w:rPr>
        <w:t xml:space="preserve"> RTX 4080/4090 </w:t>
      </w:r>
      <w:r>
        <w:rPr>
          <w:rFonts w:hint="eastAsia" w:ascii="宋体" w:hAnsi="宋体" w:eastAsia="宋体" w:cs="宋体"/>
        </w:rPr>
        <w:t>到数据中心级</w:t>
      </w:r>
      <w:r>
        <w:rPr>
          <w:rFonts w:hint="eastAsia" w:ascii="宋体" w:hAnsi="宋体" w:eastAsia="宋体" w:cs="宋体"/>
        </w:rPr>
        <w:t xml:space="preserve"> </w:t>
      </w:r>
      <w:r>
        <w:rPr>
          <w:rFonts w:hint="eastAsia" w:ascii="宋体" w:hAnsi="宋体" w:eastAsia="宋体" w:cs="宋体"/>
        </w:rPr>
        <w:t>A100/H100）、多种</w:t>
      </w:r>
      <w:r>
        <w:rPr>
          <w:rFonts w:hint="eastAsia" w:ascii="宋体" w:hAnsi="宋体" w:eastAsia="宋体" w:cs="宋体"/>
        </w:rPr>
        <w:t xml:space="preserve"> </w:t>
      </w:r>
      <w:r>
        <w:rPr>
          <w:rFonts w:hint="eastAsia" w:ascii="宋体" w:hAnsi="宋体" w:eastAsia="宋体" w:cs="宋体"/>
        </w:rPr>
        <w:t>CPU（Intel</w:t>
      </w:r>
      <w:r>
        <w:rPr>
          <w:rFonts w:hint="eastAsia" w:ascii="宋体" w:hAnsi="宋体" w:eastAsia="宋体" w:cs="宋体"/>
        </w:rPr>
        <w:t xml:space="preserve"> Xeon </w:t>
      </w:r>
      <w:r>
        <w:rPr>
          <w:rFonts w:hint="eastAsia" w:ascii="宋体" w:hAnsi="宋体" w:eastAsia="宋体" w:cs="宋体"/>
        </w:rPr>
        <w:t>的</w:t>
      </w:r>
      <w:r>
        <w:rPr>
          <w:rFonts w:hint="eastAsia" w:ascii="宋体" w:hAnsi="宋体" w:eastAsia="宋体" w:cs="宋体"/>
        </w:rPr>
        <w:t xml:space="preserve"> Sapphire Rapids、Emerald Rapids、Granite Rapids </w:t>
      </w:r>
      <w:r>
        <w:rPr>
          <w:rFonts w:hint="eastAsia" w:ascii="宋体" w:hAnsi="宋体" w:eastAsia="宋体" w:cs="宋体"/>
        </w:rPr>
        <w:t>系列，以及</w:t>
      </w:r>
      <w:r>
        <w:rPr>
          <w:rFonts w:hint="eastAsia" w:ascii="宋体" w:hAnsi="宋体" w:eastAsia="宋体" w:cs="宋体"/>
        </w:rPr>
        <w:t xml:space="preserve"> AMD EPYC </w:t>
      </w:r>
      <w:r>
        <w:rPr>
          <w:rFonts w:hint="eastAsia" w:ascii="宋体" w:hAnsi="宋体" w:eastAsia="宋体" w:cs="宋体"/>
        </w:rPr>
        <w:t>系列），以及不同的内存配置（DDR5-4800</w:t>
      </w:r>
      <w:r>
        <w:rPr>
          <w:rFonts w:hint="eastAsia" w:ascii="宋体" w:hAnsi="宋体" w:eastAsia="宋体" w:cs="宋体"/>
        </w:rPr>
        <w:t xml:space="preserve"> </w:t>
      </w:r>
      <w:r>
        <w:rPr>
          <w:rFonts w:hint="eastAsia" w:ascii="宋体" w:hAnsi="宋体" w:eastAsia="宋体" w:cs="宋体"/>
        </w:rPr>
        <w:t>标准内存到</w:t>
      </w:r>
      <w:r>
        <w:rPr>
          <w:rFonts w:hint="eastAsia" w:ascii="宋体" w:hAnsi="宋体" w:eastAsia="宋体" w:cs="宋体"/>
        </w:rPr>
        <w:t xml:space="preserve"> MRDIMM-8800 </w:t>
      </w:r>
      <w:r>
        <w:rPr>
          <w:rFonts w:hint="eastAsia" w:ascii="宋体" w:hAnsi="宋体" w:eastAsia="宋体" w:cs="宋体"/>
        </w:rPr>
        <w:t>高带宽内存）。计算内核会根据检测到的硬件特性自动选择最优的指令集——有</w:t>
      </w:r>
      <w:r>
        <w:rPr>
          <w:rFonts w:hint="eastAsia" w:ascii="宋体" w:hAnsi="宋体" w:eastAsia="宋体" w:cs="宋体"/>
        </w:rPr>
        <w:t xml:space="preserve"> AMX </w:t>
      </w:r>
      <w:r>
        <w:rPr>
          <w:rFonts w:hint="eastAsia" w:ascii="宋体" w:hAnsi="宋体" w:eastAsia="宋体" w:cs="宋体"/>
        </w:rPr>
        <w:t>支持的</w:t>
      </w:r>
      <w:r>
        <w:rPr>
          <w:rFonts w:hint="eastAsia" w:ascii="宋体" w:hAnsi="宋体" w:eastAsia="宋体" w:cs="宋体"/>
        </w:rPr>
        <w:t xml:space="preserve"> CPU </w:t>
      </w:r>
      <w:r>
        <w:rPr>
          <w:rFonts w:hint="eastAsia" w:ascii="宋体" w:hAnsi="宋体" w:eastAsia="宋体" w:cs="宋体"/>
        </w:rPr>
        <w:t>优先使用</w:t>
      </w:r>
      <w:r>
        <w:rPr>
          <w:rFonts w:hint="eastAsia" w:ascii="宋体" w:hAnsi="宋体" w:eastAsia="宋体" w:cs="宋体"/>
        </w:rPr>
        <w:t xml:space="preserve"> AMX </w:t>
      </w:r>
      <w:r>
        <w:rPr>
          <w:rFonts w:hint="eastAsia" w:ascii="宋体" w:hAnsi="宋体" w:eastAsia="宋体" w:cs="宋体"/>
        </w:rPr>
        <w:t>内核，仅有</w:t>
      </w:r>
      <w:r>
        <w:rPr>
          <w:rFonts w:hint="eastAsia" w:ascii="宋体" w:hAnsi="宋体" w:eastAsia="宋体" w:cs="宋体"/>
        </w:rPr>
        <w:t xml:space="preserve"> AVX-512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回退到</w:t>
      </w:r>
      <w:r>
        <w:rPr>
          <w:rFonts w:hint="eastAsia" w:ascii="宋体" w:hAnsi="宋体" w:eastAsia="宋体" w:cs="宋体"/>
        </w:rPr>
        <w:t xml:space="preserve"> AVX-512 </w:t>
      </w:r>
      <w:r>
        <w:rPr>
          <w:rFonts w:hint="eastAsia" w:ascii="宋体" w:hAnsi="宋体" w:eastAsia="宋体" w:cs="宋体"/>
        </w:rPr>
        <w:t>内核，仅有</w:t>
      </w:r>
      <w:r>
        <w:rPr>
          <w:rFonts w:hint="eastAsia" w:ascii="宋体" w:hAnsi="宋体" w:eastAsia="宋体" w:cs="宋体"/>
        </w:rPr>
        <w:t xml:space="preserve"> AVX2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使用</w:t>
      </w:r>
      <w:r>
        <w:rPr>
          <w:rFonts w:hint="eastAsia" w:ascii="宋体" w:hAnsi="宋体" w:eastAsia="宋体" w:cs="宋体"/>
        </w:rPr>
        <w:t xml:space="preserve"> AVX2 </w:t>
      </w:r>
      <w:r>
        <w:rPr>
          <w:rFonts w:hint="eastAsia" w:ascii="宋体" w:hAnsi="宋体" w:eastAsia="宋体" w:cs="宋体"/>
        </w:rPr>
        <w:t>内核。</w:t>
      </w:r>
    </w:p>
    <w:p>
      <w:pPr>
        <w:pStyle w:val="3"/>
        <w:rPr>
          <w:rFonts w:hint="eastAsia" w:ascii="宋体" w:hAnsi="宋体" w:eastAsia="宋体" w:cs="宋体"/>
        </w:rPr>
      </w:pPr>
      <w:r>
        <w:rPr>
          <w:rFonts w:hint="eastAsia" w:ascii="宋体" w:hAnsi="宋体" w:eastAsia="宋体" w:cs="宋体"/>
        </w:rPr>
        <w:t>在量化策略方面，KTransformers</w:t>
      </w:r>
      <w:r>
        <w:rPr>
          <w:rFonts w:hint="eastAsia" w:ascii="宋体" w:hAnsi="宋体" w:eastAsia="宋体" w:cs="宋体"/>
        </w:rPr>
        <w:t xml:space="preserve"> </w:t>
      </w:r>
      <w:r>
        <w:rPr>
          <w:rFonts w:hint="eastAsia" w:ascii="宋体" w:hAnsi="宋体" w:eastAsia="宋体" w:cs="宋体"/>
        </w:rPr>
        <w:t>支持多种量化组合。GPU</w:t>
      </w:r>
      <w:r>
        <w:rPr>
          <w:rFonts w:hint="eastAsia" w:ascii="宋体" w:hAnsi="宋体" w:eastAsia="宋体" w:cs="宋体"/>
        </w:rPr>
        <w:t xml:space="preserve"> </w:t>
      </w:r>
      <w:r>
        <w:rPr>
          <w:rFonts w:hint="eastAsia" w:ascii="宋体" w:hAnsi="宋体" w:eastAsia="宋体" w:cs="宋体"/>
        </w:rPr>
        <w:t>侧可选择</w:t>
      </w:r>
      <w:r>
        <w:rPr>
          <w:rFonts w:hint="eastAsia" w:ascii="宋体" w:hAnsi="宋体" w:eastAsia="宋体" w:cs="宋体"/>
        </w:rPr>
        <w:t xml:space="preserve"> FP16/BF16 </w:t>
      </w:r>
      <w:r>
        <w:rPr>
          <w:rFonts w:hint="eastAsia" w:ascii="宋体" w:hAnsi="宋体" w:eastAsia="宋体" w:cs="宋体"/>
        </w:rPr>
        <w:t>全精度、FP8、GPTQ</w:t>
      </w:r>
      <w:r>
        <w:rPr>
          <w:rFonts w:hint="eastAsia" w:ascii="宋体" w:hAnsi="宋体" w:eastAsia="宋体" w:cs="宋体"/>
        </w:rPr>
        <w:t xml:space="preserve"> INT4 </w:t>
      </w:r>
      <w:r>
        <w:rPr>
          <w:rFonts w:hint="eastAsia" w:ascii="宋体" w:hAnsi="宋体" w:eastAsia="宋体" w:cs="宋体"/>
        </w:rPr>
        <w:t>等格式。CPU</w:t>
      </w:r>
      <w:r>
        <w:rPr>
          <w:rFonts w:hint="eastAsia" w:ascii="宋体" w:hAnsi="宋体" w:eastAsia="宋体" w:cs="宋体"/>
        </w:rPr>
        <w:t xml:space="preserve"> </w:t>
      </w:r>
      <w:r>
        <w:rPr>
          <w:rFonts w:hint="eastAsia" w:ascii="宋体" w:hAnsi="宋体" w:eastAsia="宋体" w:cs="宋体"/>
        </w:rPr>
        <w:t>侧支持</w:t>
      </w:r>
      <w:r>
        <w:rPr>
          <w:rFonts w:hint="eastAsia" w:ascii="宋体" w:hAnsi="宋体" w:eastAsia="宋体" w:cs="宋体"/>
        </w:rPr>
        <w:t xml:space="preserve"> GGUF </w:t>
      </w:r>
      <w:r>
        <w:rPr>
          <w:rFonts w:hint="eastAsia" w:ascii="宋体" w:hAnsi="宋体" w:eastAsia="宋体" w:cs="宋体"/>
        </w:rPr>
        <w:t>格式的多种量化级别（Q4_K_M、Q8_0</w:t>
      </w:r>
      <w:r>
        <w:rPr>
          <w:rFonts w:hint="eastAsia" w:ascii="宋体" w:hAnsi="宋体" w:eastAsia="宋体" w:cs="宋体"/>
        </w:rPr>
        <w:t xml:space="preserve"> </w:t>
      </w:r>
      <w:r>
        <w:rPr>
          <w:rFonts w:hint="eastAsia" w:ascii="宋体" w:hAnsi="宋体" w:eastAsia="宋体" w:cs="宋体"/>
        </w:rPr>
        <w:t>等）以及在线量化（加载</w:t>
      </w:r>
      <w:r>
        <w:rPr>
          <w:rFonts w:hint="eastAsia" w:ascii="宋体" w:hAnsi="宋体" w:eastAsia="宋体" w:cs="宋体"/>
        </w:rPr>
        <w:t xml:space="preserve"> BF16 </w:t>
      </w:r>
      <w:r>
        <w:rPr>
          <w:rFonts w:hint="eastAsia" w:ascii="宋体" w:hAnsi="宋体" w:eastAsia="宋体" w:cs="宋体"/>
        </w:rPr>
        <w:t>权重后实时量化为</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INT4）。用户还可以采用混合量化策略，例如注意力层和共享专家在</w:t>
      </w:r>
      <w:r>
        <w:rPr>
          <w:rFonts w:hint="eastAsia" w:ascii="宋体" w:hAnsi="宋体" w:eastAsia="宋体" w:cs="宋体"/>
        </w:rPr>
        <w:t xml:space="preserve"> GPU </w:t>
      </w:r>
      <w:r>
        <w:rPr>
          <w:rFonts w:hint="eastAsia" w:ascii="宋体" w:hAnsi="宋体" w:eastAsia="宋体" w:cs="宋体"/>
        </w:rPr>
        <w:t>上使用</w:t>
      </w:r>
      <w:r>
        <w:rPr>
          <w:rFonts w:hint="eastAsia" w:ascii="宋体" w:hAnsi="宋体" w:eastAsia="宋体" w:cs="宋体"/>
        </w:rPr>
        <w:t xml:space="preserve"> FP8 </w:t>
      </w:r>
      <w:r>
        <w:rPr>
          <w:rFonts w:hint="eastAsia" w:ascii="宋体" w:hAnsi="宋体" w:eastAsia="宋体" w:cs="宋体"/>
        </w:rPr>
        <w:t>精度以获得更高的计算精度，而路由专家在</w:t>
      </w:r>
      <w:r>
        <w:rPr>
          <w:rFonts w:hint="eastAsia" w:ascii="宋体" w:hAnsi="宋体" w:eastAsia="宋体" w:cs="宋体"/>
        </w:rPr>
        <w:t xml:space="preserve"> CPU </w:t>
      </w:r>
      <w:r>
        <w:rPr>
          <w:rFonts w:hint="eastAsia" w:ascii="宋体" w:hAnsi="宋体" w:eastAsia="宋体" w:cs="宋体"/>
        </w:rPr>
        <w:t>上使用</w:t>
      </w:r>
      <w:r>
        <w:rPr>
          <w:rFonts w:hint="eastAsia" w:ascii="宋体" w:hAnsi="宋体" w:eastAsia="宋体" w:cs="宋体"/>
        </w:rPr>
        <w:t xml:space="preserve"> INT4 </w:t>
      </w:r>
      <w:r>
        <w:rPr>
          <w:rFonts w:hint="eastAsia" w:ascii="宋体" w:hAnsi="宋体" w:eastAsia="宋体" w:cs="宋体"/>
        </w:rPr>
        <w:t>量化以节省内存容量。</w:t>
      </w:r>
    </w:p>
    <w:p>
      <w:pPr>
        <w:pStyle w:val="3"/>
        <w:rPr>
          <w:rFonts w:hint="eastAsia" w:ascii="宋体" w:hAnsi="宋体" w:eastAsia="宋体" w:cs="宋体"/>
        </w:rPr>
      </w:pPr>
      <w:r>
        <w:rPr>
          <w:rFonts w:hint="eastAsia" w:ascii="宋体" w:hAnsi="宋体" w:eastAsia="宋体" w:cs="宋体"/>
        </w:rPr>
        <w:t>在服务模式方面，KTransformers</w:t>
      </w:r>
      <w:r>
        <w:rPr>
          <w:rFonts w:hint="eastAsia" w:ascii="宋体" w:hAnsi="宋体" w:eastAsia="宋体" w:cs="宋体"/>
        </w:rPr>
        <w:t xml:space="preserve"> </w:t>
      </w:r>
      <w:r>
        <w:rPr>
          <w:rFonts w:hint="eastAsia" w:ascii="宋体" w:hAnsi="宋体" w:eastAsia="宋体" w:cs="宋体"/>
        </w:rPr>
        <w:t>支持单用户交互模式（通过</w:t>
      </w:r>
      <w:r>
        <w:rPr>
          <w:rFonts w:hint="eastAsia" w:ascii="宋体" w:hAnsi="宋体" w:eastAsia="宋体" w:cs="宋体"/>
        </w:rPr>
        <w:t xml:space="preserve"> </w:t>
      </w:r>
      <w:r>
        <w:rPr>
          <w:rStyle w:val="48"/>
          <w:rFonts w:hint="eastAsia" w:ascii="宋体" w:hAnsi="宋体" w:eastAsia="宋体" w:cs="宋体"/>
        </w:rPr>
        <w:t>local_chat</w:t>
      </w:r>
      <w:r>
        <w:rPr>
          <w:rFonts w:hint="eastAsia" w:ascii="宋体" w:hAnsi="宋体" w:eastAsia="宋体" w:cs="宋体"/>
        </w:rPr>
        <w:t xml:space="preserve"> </w:t>
      </w:r>
      <w:r>
        <w:rPr>
          <w:rFonts w:hint="eastAsia" w:ascii="宋体" w:hAnsi="宋体" w:eastAsia="宋体" w:cs="宋体"/>
        </w:rPr>
        <w:t>脚本）和多并发服务模式（通过</w:t>
      </w:r>
      <w:r>
        <w:rPr>
          <w:rFonts w:hint="eastAsia" w:ascii="宋体" w:hAnsi="宋体" w:eastAsia="宋体" w:cs="宋体"/>
        </w:rPr>
        <w:t xml:space="preserve"> </w:t>
      </w:r>
      <w:r>
        <w:rPr>
          <w:rStyle w:val="48"/>
          <w:rFonts w:hint="eastAsia" w:ascii="宋体" w:hAnsi="宋体" w:eastAsia="宋体" w:cs="宋体"/>
        </w:rPr>
        <w:t>balance_serve</w:t>
      </w:r>
      <w:r>
        <w:rPr>
          <w:rFonts w:hint="eastAsia" w:ascii="宋体" w:hAnsi="宋体" w:eastAsia="宋体" w:cs="宋体"/>
        </w:rPr>
        <w:t xml:space="preserve"> </w:t>
      </w:r>
      <w:r>
        <w:rPr>
          <w:rFonts w:hint="eastAsia" w:ascii="宋体" w:hAnsi="宋体" w:eastAsia="宋体" w:cs="宋体"/>
        </w:rPr>
        <w:t>后端）。多并发模式借鉴了</w:t>
      </w:r>
      <w:r>
        <w:rPr>
          <w:rFonts w:hint="eastAsia" w:ascii="宋体" w:hAnsi="宋体" w:eastAsia="宋体" w:cs="宋体"/>
        </w:rPr>
        <w:t xml:space="preserve"> SGLang </w:t>
      </w:r>
      <w:r>
        <w:rPr>
          <w:rFonts w:hint="eastAsia" w:ascii="宋体" w:hAnsi="宋体" w:eastAsia="宋体" w:cs="宋体"/>
        </w:rPr>
        <w:t>的架构设计，实现了</w:t>
      </w:r>
      <w:r>
        <w:rPr>
          <w:rFonts w:hint="eastAsia" w:ascii="宋体" w:hAnsi="宋体" w:eastAsia="宋体" w:cs="宋体"/>
        </w:rPr>
        <w:t xml:space="preserve"> C++ </w:t>
      </w:r>
      <w:r>
        <w:rPr>
          <w:rFonts w:hint="eastAsia" w:ascii="宋体" w:hAnsi="宋体" w:eastAsia="宋体" w:cs="宋体"/>
        </w:rPr>
        <w:t>层面的高性能异步并发调度，包括连续批处理（Continuous</w:t>
      </w:r>
      <w:r>
        <w:rPr>
          <w:rFonts w:hint="eastAsia" w:ascii="宋体" w:hAnsi="宋体" w:eastAsia="宋体" w:cs="宋体"/>
        </w:rPr>
        <w:t xml:space="preserve"> </w:t>
      </w:r>
      <w:r>
        <w:rPr>
          <w:rFonts w:hint="eastAsia" w:ascii="宋体" w:hAnsi="宋体" w:eastAsia="宋体" w:cs="宋体"/>
        </w:rPr>
        <w:t>Batching）和分块</w:t>
      </w:r>
      <w:r>
        <w:rPr>
          <w:rFonts w:hint="eastAsia" w:ascii="宋体" w:hAnsi="宋体" w:eastAsia="宋体" w:cs="宋体"/>
        </w:rPr>
        <w:t xml:space="preserve"> </w:t>
      </w:r>
      <w:r>
        <w:rPr>
          <w:rFonts w:hint="eastAsia" w:ascii="宋体" w:hAnsi="宋体" w:eastAsia="宋体" w:cs="宋体"/>
        </w:rPr>
        <w:t>Prefill（Chunked</w:t>
      </w:r>
      <w:r>
        <w:rPr>
          <w:rFonts w:hint="eastAsia" w:ascii="宋体" w:hAnsi="宋体" w:eastAsia="宋体" w:cs="宋体"/>
        </w:rPr>
        <w:t xml:space="preserve"> </w:t>
      </w:r>
      <w:r>
        <w:rPr>
          <w:rFonts w:hint="eastAsia" w:ascii="宋体" w:hAnsi="宋体" w:eastAsia="宋体" w:cs="宋体"/>
        </w:rPr>
        <w:t>Prefill），使得多个并发请求能够共享</w:t>
      </w:r>
      <w:r>
        <w:rPr>
          <w:rFonts w:hint="eastAsia" w:ascii="宋体" w:hAnsi="宋体" w:eastAsia="宋体" w:cs="宋体"/>
        </w:rPr>
        <w:t xml:space="preserve"> GPU </w:t>
      </w:r>
      <w:r>
        <w:rPr>
          <w:rFonts w:hint="eastAsia" w:ascii="宋体" w:hAnsi="宋体" w:eastAsia="宋体" w:cs="宋体"/>
        </w:rPr>
        <w:t>资源，进一步提升整体吞吐量。</w:t>
      </w:r>
    </w:p>
    <w:bookmarkEnd w:id="302"/>
    <w:p>
      <w:pPr>
        <w:pStyle w:val="5"/>
        <w:rPr>
          <w:rFonts w:hint="eastAsia" w:ascii="宋体" w:hAnsi="宋体" w:eastAsia="宋体" w:cs="宋体"/>
        </w:rPr>
      </w:pPr>
      <w:bookmarkStart w:id="303" w:name="与-hugging-face-transformers-的兼容层"/>
      <w:r>
        <w:rPr>
          <w:rFonts w:hint="eastAsia" w:ascii="宋体" w:hAnsi="宋体" w:eastAsia="宋体" w:cs="宋体"/>
        </w:rPr>
        <w:t xml:space="preserve">11.4.3 </w:t>
      </w:r>
      <w:r>
        <w:rPr>
          <w:rFonts w:hint="eastAsia" w:ascii="宋体" w:hAnsi="宋体" w:eastAsia="宋体" w:cs="宋体"/>
        </w:rPr>
        <w:t>与</w:t>
      </w:r>
      <w:r>
        <w:rPr>
          <w:rFonts w:hint="eastAsia" w:ascii="宋体" w:hAnsi="宋体" w:eastAsia="宋体" w:cs="宋体"/>
        </w:rPr>
        <w:t xml:space="preserve"> Hugging Face Transformers </w:t>
      </w:r>
      <w:r>
        <w:rPr>
          <w:rFonts w:hint="eastAsia" w:ascii="宋体" w:hAnsi="宋体" w:eastAsia="宋体" w:cs="宋体"/>
        </w:rPr>
        <w:t>的兼容层</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的设计从一开始就以与</w:t>
      </w:r>
      <w:r>
        <w:rPr>
          <w:rFonts w:hint="eastAsia" w:ascii="宋体" w:hAnsi="宋体" w:eastAsia="宋体" w:cs="宋体"/>
        </w:rPr>
        <w:t xml:space="preserve"> HuggingFace Transformers </w:t>
      </w:r>
      <w:r>
        <w:rPr>
          <w:rFonts w:hint="eastAsia" w:ascii="宋体" w:hAnsi="宋体" w:eastAsia="宋体" w:cs="宋体"/>
        </w:rPr>
        <w:t>生态的无缝兼容为重要目标。这种兼容性体现在以下几个层面。</w:t>
      </w:r>
    </w:p>
    <w:p>
      <w:pPr>
        <w:pStyle w:val="3"/>
        <w:rPr>
          <w:rFonts w:hint="eastAsia" w:ascii="宋体" w:hAnsi="宋体" w:eastAsia="宋体" w:cs="宋体"/>
        </w:rPr>
      </w:pPr>
      <w:r>
        <w:rPr>
          <w:rFonts w:hint="eastAsia" w:ascii="宋体" w:hAnsi="宋体" w:eastAsia="宋体" w:cs="宋体"/>
        </w:rPr>
        <w:t>在模型加载方面，KTransformers</w:t>
      </w:r>
      <w:r>
        <w:rPr>
          <w:rFonts w:hint="eastAsia" w:ascii="宋体" w:hAnsi="宋体" w:eastAsia="宋体" w:cs="宋体"/>
        </w:rPr>
        <w:t xml:space="preserve"> </w:t>
      </w:r>
      <w:r>
        <w:rPr>
          <w:rFonts w:hint="eastAsia" w:ascii="宋体" w:hAnsi="宋体" w:eastAsia="宋体" w:cs="宋体"/>
        </w:rPr>
        <w:t>直接使用</w:t>
      </w:r>
      <w:r>
        <w:rPr>
          <w:rFonts w:hint="eastAsia" w:ascii="宋体" w:hAnsi="宋体" w:eastAsia="宋体" w:cs="宋体"/>
        </w:rPr>
        <w:t xml:space="preserve"> HuggingFace </w:t>
      </w:r>
      <w:r>
        <w:rPr>
          <w:rFonts w:hint="eastAsia" w:ascii="宋体" w:hAnsi="宋体" w:eastAsia="宋体" w:cs="宋体"/>
        </w:rPr>
        <w:t>的模型配置文件（</w:t>
      </w:r>
      <w:r>
        <w:rPr>
          <w:rStyle w:val="48"/>
          <w:rFonts w:hint="eastAsia" w:ascii="宋体" w:hAnsi="宋体" w:eastAsia="宋体" w:cs="宋体"/>
        </w:rPr>
        <w:t>config.json</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Tokenizer，用户可以使用</w:t>
      </w:r>
      <w:r>
        <w:rPr>
          <w:rFonts w:hint="eastAsia" w:ascii="宋体" w:hAnsi="宋体" w:eastAsia="宋体" w:cs="宋体"/>
        </w:rPr>
        <w:t xml:space="preserve"> HuggingFace </w:t>
      </w:r>
      <w:r>
        <w:rPr>
          <w:rFonts w:hint="eastAsia" w:ascii="宋体" w:hAnsi="宋体" w:eastAsia="宋体" w:cs="宋体"/>
        </w:rPr>
        <w:t>的标准模型标识符来指定模型（如</w:t>
      </w:r>
      <w:r>
        <w:rPr>
          <w:rFonts w:hint="eastAsia" w:ascii="宋体" w:hAnsi="宋体" w:eastAsia="宋体" w:cs="宋体"/>
        </w:rPr>
        <w:t xml:space="preserve"> </w:t>
      </w:r>
      <w:r>
        <w:rPr>
          <w:rStyle w:val="48"/>
          <w:rFonts w:hint="eastAsia" w:ascii="宋体" w:hAnsi="宋体" w:eastAsia="宋体" w:cs="宋体"/>
        </w:rPr>
        <w:t>deepseek-ai/DeepSeek-V3</w:t>
      </w:r>
      <w:r>
        <w:rPr>
          <w:rFonts w:hint="eastAsia" w:ascii="宋体" w:hAnsi="宋体" w:eastAsia="宋体" w:cs="宋体"/>
        </w:rPr>
        <w:t>），KTransformers</w:t>
      </w:r>
      <w:r>
        <w:rPr>
          <w:rFonts w:hint="eastAsia" w:ascii="宋体" w:hAnsi="宋体" w:eastAsia="宋体" w:cs="宋体"/>
        </w:rPr>
        <w:t xml:space="preserve"> </w:t>
      </w:r>
      <w:r>
        <w:rPr>
          <w:rFonts w:hint="eastAsia" w:ascii="宋体" w:hAnsi="宋体" w:eastAsia="宋体" w:cs="宋体"/>
        </w:rPr>
        <w:t>会自动下载或加载本地的模型配置。权重则从</w:t>
      </w:r>
      <w:r>
        <w:rPr>
          <w:rFonts w:hint="eastAsia" w:ascii="宋体" w:hAnsi="宋体" w:eastAsia="宋体" w:cs="宋体"/>
        </w:rPr>
        <w:t xml:space="preserve"> GGUF </w:t>
      </w:r>
      <w:r>
        <w:rPr>
          <w:rFonts w:hint="eastAsia" w:ascii="宋体" w:hAnsi="宋体" w:eastAsia="宋体" w:cs="宋体"/>
        </w:rPr>
        <w:t>格式文件加载（对于</w:t>
      </w:r>
      <w:r>
        <w:rPr>
          <w:rFonts w:hint="eastAsia" w:ascii="宋体" w:hAnsi="宋体" w:eastAsia="宋体" w:cs="宋体"/>
        </w:rPr>
        <w:t xml:space="preserve"> CPU </w:t>
      </w:r>
      <w:r>
        <w:rPr>
          <w:rFonts w:hint="eastAsia" w:ascii="宋体" w:hAnsi="宋体" w:eastAsia="宋体" w:cs="宋体"/>
        </w:rPr>
        <w:t>侧的量化权重）或从</w:t>
      </w:r>
      <w:r>
        <w:rPr>
          <w:rFonts w:hint="eastAsia" w:ascii="宋体" w:hAnsi="宋体" w:eastAsia="宋体" w:cs="宋体"/>
        </w:rPr>
        <w:t xml:space="preserve"> HuggingFace </w:t>
      </w:r>
      <w:r>
        <w:rPr>
          <w:rFonts w:hint="eastAsia" w:ascii="宋体" w:hAnsi="宋体" w:eastAsia="宋体" w:cs="宋体"/>
        </w:rPr>
        <w:t>标准格式加载（对于</w:t>
      </w:r>
      <w:r>
        <w:rPr>
          <w:rFonts w:hint="eastAsia" w:ascii="宋体" w:hAnsi="宋体" w:eastAsia="宋体" w:cs="宋体"/>
        </w:rPr>
        <w:t xml:space="preserve"> GPU </w:t>
      </w:r>
      <w:r>
        <w:rPr>
          <w:rFonts w:hint="eastAsia" w:ascii="宋体" w:hAnsi="宋体" w:eastAsia="宋体" w:cs="宋体"/>
        </w:rPr>
        <w:t>侧的权重）。</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API </w:t>
      </w:r>
      <w:r>
        <w:rPr>
          <w:rFonts w:hint="eastAsia" w:ascii="宋体" w:hAnsi="宋体" w:eastAsia="宋体" w:cs="宋体"/>
        </w:rPr>
        <w:t>接口方面，KTransformers</w:t>
      </w:r>
      <w:r>
        <w:rPr>
          <w:rFonts w:hint="eastAsia" w:ascii="宋体" w:hAnsi="宋体" w:eastAsia="宋体" w:cs="宋体"/>
        </w:rPr>
        <w:t xml:space="preserve"> </w:t>
      </w:r>
      <w:r>
        <w:rPr>
          <w:rFonts w:hint="eastAsia" w:ascii="宋体" w:hAnsi="宋体" w:eastAsia="宋体" w:cs="宋体"/>
        </w:rPr>
        <w:t>暴露的推理接口与</w:t>
      </w:r>
      <w:r>
        <w:rPr>
          <w:rFonts w:hint="eastAsia" w:ascii="宋体" w:hAnsi="宋体" w:eastAsia="宋体" w:cs="宋体"/>
        </w:rPr>
        <w:t xml:space="preserve"> HuggingFace Transformers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generate</w:t>
      </w:r>
      <w:r>
        <w:rPr>
          <w:rFonts w:hint="eastAsia" w:ascii="宋体" w:hAnsi="宋体" w:eastAsia="宋体" w:cs="宋体"/>
        </w:rPr>
        <w:t xml:space="preserve"> </w:t>
      </w:r>
      <w:r>
        <w:rPr>
          <w:rFonts w:hint="eastAsia" w:ascii="宋体" w:hAnsi="宋体" w:eastAsia="宋体" w:cs="宋体"/>
        </w:rPr>
        <w:t>方法兼容，用户可以使用熟悉的参数（如</w:t>
      </w:r>
      <w:r>
        <w:rPr>
          <w:rFonts w:hint="eastAsia" w:ascii="宋体" w:hAnsi="宋体" w:eastAsia="宋体" w:cs="宋体"/>
        </w:rPr>
        <w:t xml:space="preserve"> </w:t>
      </w:r>
      <w:r>
        <w:rPr>
          <w:rStyle w:val="48"/>
          <w:rFonts w:hint="eastAsia" w:ascii="宋体" w:hAnsi="宋体" w:eastAsia="宋体" w:cs="宋体"/>
        </w:rPr>
        <w:t>max_new_tokens</w:t>
      </w:r>
      <w:r>
        <w:rPr>
          <w:rFonts w:hint="eastAsia" w:ascii="宋体" w:hAnsi="宋体" w:eastAsia="宋体" w:cs="宋体"/>
        </w:rPr>
        <w:t>、</w:t>
      </w:r>
      <w:r>
        <w:rPr>
          <w:rStyle w:val="48"/>
          <w:rFonts w:hint="eastAsia" w:ascii="宋体" w:hAnsi="宋体" w:eastAsia="宋体" w:cs="宋体"/>
        </w:rPr>
        <w:t>temperature</w:t>
      </w:r>
      <w:r>
        <w:rPr>
          <w:rFonts w:hint="eastAsia" w:ascii="宋体" w:hAnsi="宋体" w:eastAsia="宋体" w:cs="宋体"/>
        </w:rPr>
        <w:t>、</w:t>
      </w:r>
      <w:r>
        <w:rPr>
          <w:rStyle w:val="48"/>
          <w:rFonts w:hint="eastAsia" w:ascii="宋体" w:hAnsi="宋体" w:eastAsia="宋体" w:cs="宋体"/>
        </w:rPr>
        <w:t>top_p</w:t>
      </w:r>
      <w:r>
        <w:rPr>
          <w:rFonts w:hint="eastAsia" w:ascii="宋体" w:hAnsi="宋体" w:eastAsia="宋体" w:cs="宋体"/>
        </w:rPr>
        <w:t xml:space="preserve"> </w:t>
      </w:r>
      <w:r>
        <w:rPr>
          <w:rFonts w:hint="eastAsia" w:ascii="宋体" w:hAnsi="宋体" w:eastAsia="宋体" w:cs="宋体"/>
        </w:rPr>
        <w:t>等）控制生成行为。服务模式则提供</w:t>
      </w:r>
      <w:r>
        <w:rPr>
          <w:rFonts w:hint="eastAsia" w:ascii="宋体" w:hAnsi="宋体" w:eastAsia="宋体" w:cs="宋体"/>
        </w:rPr>
        <w:t xml:space="preserve"> OpenAI </w:t>
      </w:r>
      <w:r>
        <w:rPr>
          <w:rFonts w:hint="eastAsia" w:ascii="宋体" w:hAnsi="宋体" w:eastAsia="宋体" w:cs="宋体"/>
        </w:rPr>
        <w:t>兼容的</w:t>
      </w:r>
      <w:r>
        <w:rPr>
          <w:rFonts w:hint="eastAsia" w:ascii="宋体" w:hAnsi="宋体" w:eastAsia="宋体" w:cs="宋体"/>
        </w:rPr>
        <w:t xml:space="preserve"> REST API </w:t>
      </w:r>
      <w:r>
        <w:rPr>
          <w:rFonts w:hint="eastAsia" w:ascii="宋体" w:hAnsi="宋体" w:eastAsia="宋体" w:cs="宋体"/>
        </w:rPr>
        <w:t>接口，可以被任何支持</w:t>
      </w:r>
      <w:r>
        <w:rPr>
          <w:rFonts w:hint="eastAsia" w:ascii="宋体" w:hAnsi="宋体" w:eastAsia="宋体" w:cs="宋体"/>
        </w:rPr>
        <w:t xml:space="preserve"> OpenAI API </w:t>
      </w:r>
      <w:r>
        <w:rPr>
          <w:rFonts w:hint="eastAsia" w:ascii="宋体" w:hAnsi="宋体" w:eastAsia="宋体" w:cs="宋体"/>
        </w:rPr>
        <w:t>的客户端或应用框架直接调用。</w:t>
      </w:r>
    </w:p>
    <w:p>
      <w:pPr>
        <w:pStyle w:val="3"/>
        <w:rPr>
          <w:rFonts w:hint="eastAsia" w:ascii="宋体" w:hAnsi="宋体" w:eastAsia="宋体" w:cs="宋体"/>
        </w:rPr>
      </w:pPr>
      <w:r>
        <w:rPr>
          <w:rFonts w:hint="eastAsia" w:ascii="宋体" w:hAnsi="宋体" w:eastAsia="宋体" w:cs="宋体"/>
        </w:rPr>
        <w:t>在模型支持方面，KTransformers</w:t>
      </w:r>
      <w:r>
        <w:rPr>
          <w:rFonts w:hint="eastAsia" w:ascii="宋体" w:hAnsi="宋体" w:eastAsia="宋体" w:cs="宋体"/>
        </w:rPr>
        <w:t xml:space="preserve"> </w:t>
      </w:r>
      <w:r>
        <w:rPr>
          <w:rFonts w:hint="eastAsia" w:ascii="宋体" w:hAnsi="宋体" w:eastAsia="宋体" w:cs="宋体"/>
        </w:rPr>
        <w:t>通过注入框架实现了对多种</w:t>
      </w:r>
      <w:r>
        <w:rPr>
          <w:rFonts w:hint="eastAsia" w:ascii="宋体" w:hAnsi="宋体" w:eastAsia="宋体" w:cs="宋体"/>
        </w:rPr>
        <w:t xml:space="preserve"> MoE </w:t>
      </w:r>
      <w:r>
        <w:rPr>
          <w:rFonts w:hint="eastAsia" w:ascii="宋体" w:hAnsi="宋体" w:eastAsia="宋体" w:cs="宋体"/>
        </w:rPr>
        <w:t>模型的广泛支持。截至</w:t>
      </w:r>
      <w:r>
        <w:rPr>
          <w:rFonts w:hint="eastAsia" w:ascii="宋体" w:hAnsi="宋体" w:eastAsia="宋体" w:cs="宋体"/>
        </w:rPr>
        <w:t xml:space="preserve"> 2026 </w:t>
      </w:r>
      <w:r>
        <w:rPr>
          <w:rFonts w:hint="eastAsia" w:ascii="宋体" w:hAnsi="宋体" w:eastAsia="宋体" w:cs="宋体"/>
        </w:rPr>
        <w:t>年初，已支持的模型包括</w:t>
      </w:r>
      <w:r>
        <w:rPr>
          <w:rFonts w:hint="eastAsia" w:ascii="宋体" w:hAnsi="宋体" w:eastAsia="宋体" w:cs="宋体"/>
        </w:rPr>
        <w:t xml:space="preserve"> DeepSeek </w:t>
      </w:r>
      <w:r>
        <w:rPr>
          <w:rFonts w:hint="eastAsia" w:ascii="宋体" w:hAnsi="宋体" w:eastAsia="宋体" w:cs="宋体"/>
        </w:rPr>
        <w:t>系列（V2、V2.5、V3、R1、R1-0528）、Qwen</w:t>
      </w:r>
      <w:r>
        <w:rPr>
          <w:rFonts w:hint="eastAsia" w:ascii="宋体" w:hAnsi="宋体" w:eastAsia="宋体" w:cs="宋体"/>
        </w:rPr>
        <w:t xml:space="preserve"> </w:t>
      </w:r>
      <w:r>
        <w:rPr>
          <w:rFonts w:hint="eastAsia" w:ascii="宋体" w:hAnsi="宋体" w:eastAsia="宋体" w:cs="宋体"/>
        </w:rPr>
        <w:t>系列（Qwen2-57B-A14B、Qwen3-MoE）、Mixtral</w:t>
      </w:r>
      <w:r>
        <w:rPr>
          <w:rFonts w:hint="eastAsia" w:ascii="宋体" w:hAnsi="宋体" w:eastAsia="宋体" w:cs="宋体"/>
        </w:rPr>
        <w:t xml:space="preserve"> </w:t>
      </w:r>
      <w:r>
        <w:rPr>
          <w:rFonts w:hint="eastAsia" w:ascii="宋体" w:hAnsi="宋体" w:eastAsia="宋体" w:cs="宋体"/>
        </w:rPr>
        <w:t>系列（8×7B、8×22B）、LLaMA</w:t>
      </w:r>
      <w:r>
        <w:rPr>
          <w:rFonts w:hint="eastAsia" w:ascii="宋体" w:hAnsi="宋体" w:eastAsia="宋体" w:cs="宋体"/>
        </w:rPr>
        <w:t xml:space="preserve"> 4 Maverick、Kimi-K2 </w:t>
      </w:r>
      <w:r>
        <w:rPr>
          <w:rFonts w:hint="eastAsia" w:ascii="宋体" w:hAnsi="宋体" w:eastAsia="宋体" w:cs="宋体"/>
        </w:rPr>
        <w:t>系列、GLM-4-MoE、GLM-5、MiniMax-M2.1/M2.5</w:t>
      </w:r>
      <w:r>
        <w:rPr>
          <w:rFonts w:hint="eastAsia" w:ascii="宋体" w:hAnsi="宋体" w:eastAsia="宋体" w:cs="宋体"/>
        </w:rPr>
        <w:t xml:space="preserve"> </w:t>
      </w:r>
      <w:r>
        <w:rPr>
          <w:rFonts w:hint="eastAsia" w:ascii="宋体" w:hAnsi="宋体" w:eastAsia="宋体" w:cs="宋体"/>
        </w:rPr>
        <w:t>等。每个新模型的支持通常只需要编写对应的</w:t>
      </w:r>
      <w:r>
        <w:rPr>
          <w:rFonts w:hint="eastAsia" w:ascii="宋体" w:hAnsi="宋体" w:eastAsia="宋体" w:cs="宋体"/>
        </w:rPr>
        <w:t xml:space="preserve"> YAML </w:t>
      </w:r>
      <w:r>
        <w:rPr>
          <w:rFonts w:hint="eastAsia" w:ascii="宋体" w:hAnsi="宋体" w:eastAsia="宋体" w:cs="宋体"/>
        </w:rPr>
        <w:t>注入配置文件和（在必要时）适配少量模型特定的代码。</w:t>
      </w:r>
    </w:p>
    <w:p>
      <w:pPr>
        <w:rPr>
          <w:rFonts w:hint="eastAsia" w:ascii="宋体" w:hAnsi="宋体" w:eastAsia="宋体" w:cs="宋体"/>
        </w:rPr>
      </w:pPr>
      <w:r>
        <w:rPr>
          <w:rFonts w:hint="eastAsia" w:ascii="宋体" w:hAnsi="宋体" w:eastAsia="宋体" w:cs="宋体"/>
        </w:rPr>
        <w:pict>
          <v:rect id="_x0000_i1132" o:spt="1" style="height:1.5pt;width:0pt;" coordsize="21600,21600" o:hr="t" o:hrstd="t" o:hralign="center">
            <v:path/>
            <v:fill focussize="0,0"/>
            <v:stroke/>
            <v:imagedata o:title=""/>
            <o:lock v:ext="edit"/>
            <w10:wrap type="none"/>
            <w10:anchorlock/>
          </v:rect>
        </w:pict>
      </w:r>
    </w:p>
    <w:bookmarkEnd w:id="300"/>
    <w:bookmarkEnd w:id="303"/>
    <w:p>
      <w:pPr>
        <w:pStyle w:val="4"/>
        <w:rPr>
          <w:rFonts w:hint="eastAsia" w:ascii="宋体" w:hAnsi="宋体" w:eastAsia="宋体" w:cs="宋体"/>
        </w:rPr>
      </w:pPr>
      <w:bookmarkStart w:id="304" w:name="deepseek-v3r1-671b-模型的单机部署案例"/>
      <w:r>
        <w:rPr>
          <w:rFonts w:hint="eastAsia" w:ascii="宋体" w:hAnsi="宋体" w:eastAsia="宋体" w:cs="宋体"/>
        </w:rPr>
        <w:t xml:space="preserve">11.5 DeepSeek-V3/R1 671B </w:t>
      </w:r>
      <w:r>
        <w:rPr>
          <w:rFonts w:hint="eastAsia" w:ascii="宋体" w:hAnsi="宋体" w:eastAsia="宋体" w:cs="宋体"/>
        </w:rPr>
        <w:t>模型的单机部署案例</w:t>
      </w:r>
    </w:p>
    <w:p>
      <w:pPr>
        <w:pStyle w:val="23"/>
        <w:rPr>
          <w:rFonts w:hint="eastAsia" w:ascii="宋体" w:hAnsi="宋体" w:eastAsia="宋体" w:cs="宋体"/>
        </w:rPr>
      </w:pPr>
      <w:r>
        <w:rPr>
          <w:rFonts w:hint="eastAsia" w:ascii="宋体" w:hAnsi="宋体" w:eastAsia="宋体" w:cs="宋体"/>
        </w:rPr>
        <w:t xml:space="preserve">DeepSeek-V3/R1 671B </w:t>
      </w:r>
      <w:r>
        <w:rPr>
          <w:rFonts w:hint="eastAsia" w:ascii="宋体" w:hAnsi="宋体" w:eastAsia="宋体" w:cs="宋体"/>
        </w:rPr>
        <w:t>模型的本地部署是</w:t>
      </w:r>
      <w:r>
        <w:rPr>
          <w:rFonts w:hint="eastAsia" w:ascii="宋体" w:hAnsi="宋体" w:eastAsia="宋体" w:cs="宋体"/>
        </w:rPr>
        <w:t xml:space="preserve"> KTransformers </w:t>
      </w:r>
      <w:r>
        <w:rPr>
          <w:rFonts w:hint="eastAsia" w:ascii="宋体" w:hAnsi="宋体" w:eastAsia="宋体" w:cs="宋体"/>
        </w:rPr>
        <w:t>最具代表性的应用场景，也是推动该项目获得广泛关注的核心案例。本节基于</w:t>
      </w:r>
      <w:r>
        <w:rPr>
          <w:rFonts w:hint="eastAsia" w:ascii="宋体" w:hAnsi="宋体" w:eastAsia="宋体" w:cs="宋体"/>
        </w:rPr>
        <w:t xml:space="preserve"> KTransformers </w:t>
      </w:r>
      <w:r>
        <w:rPr>
          <w:rFonts w:hint="eastAsia" w:ascii="宋体" w:hAnsi="宋体" w:eastAsia="宋体" w:cs="宋体"/>
        </w:rPr>
        <w:t>官方文档和</w:t>
      </w:r>
      <w:r>
        <w:rPr>
          <w:rFonts w:hint="eastAsia" w:ascii="宋体" w:hAnsi="宋体" w:eastAsia="宋体" w:cs="宋体"/>
        </w:rPr>
        <w:t xml:space="preserve"> SOSP 2025 </w:t>
      </w:r>
      <w:r>
        <w:rPr>
          <w:rFonts w:hint="eastAsia" w:ascii="宋体" w:hAnsi="宋体" w:eastAsia="宋体" w:cs="宋体"/>
        </w:rPr>
        <w:t>论文中的实验数据，详细分析这一部署案例。</w:t>
      </w:r>
    </w:p>
    <w:p>
      <w:pPr>
        <w:pStyle w:val="5"/>
        <w:rPr>
          <w:rFonts w:hint="eastAsia" w:ascii="宋体" w:hAnsi="宋体" w:eastAsia="宋体" w:cs="宋体"/>
        </w:rPr>
      </w:pPr>
      <w:bookmarkStart w:id="305" w:name="硬件配置需求分析"/>
      <w:r>
        <w:rPr>
          <w:rFonts w:hint="eastAsia" w:ascii="宋体" w:hAnsi="宋体" w:eastAsia="宋体" w:cs="宋体"/>
        </w:rPr>
        <w:t xml:space="preserve">11.5.1 </w:t>
      </w:r>
      <w:r>
        <w:rPr>
          <w:rFonts w:hint="eastAsia" w:ascii="宋体" w:hAnsi="宋体" w:eastAsia="宋体" w:cs="宋体"/>
        </w:rPr>
        <w:t>硬件配置需求分析</w:t>
      </w:r>
    </w:p>
    <w:p>
      <w:pPr>
        <w:pStyle w:val="23"/>
        <w:rPr>
          <w:rFonts w:hint="eastAsia" w:ascii="宋体" w:hAnsi="宋体" w:eastAsia="宋体" w:cs="宋体"/>
        </w:rPr>
      </w:pPr>
      <w:r>
        <w:rPr>
          <w:rFonts w:hint="eastAsia" w:ascii="宋体" w:hAnsi="宋体" w:eastAsia="宋体" w:cs="宋体"/>
        </w:rPr>
        <w:t>部署</w:t>
      </w:r>
      <w:r>
        <w:rPr>
          <w:rFonts w:hint="eastAsia" w:ascii="宋体" w:hAnsi="宋体" w:eastAsia="宋体" w:cs="宋体"/>
        </w:rPr>
        <w:t xml:space="preserve"> DeepSeek-V3/R1 671B </w:t>
      </w:r>
      <w:r>
        <w:rPr>
          <w:rFonts w:hint="eastAsia" w:ascii="宋体" w:hAnsi="宋体" w:eastAsia="宋体" w:cs="宋体"/>
        </w:rPr>
        <w:t>模型需要满足一定的硬件最低要求，但这些要求远低于纯</w:t>
      </w:r>
      <w:r>
        <w:rPr>
          <w:rFonts w:hint="eastAsia" w:ascii="宋体" w:hAnsi="宋体" w:eastAsia="宋体" w:cs="宋体"/>
        </w:rPr>
        <w:t xml:space="preserve"> GPU </w:t>
      </w:r>
      <w:r>
        <w:rPr>
          <w:rFonts w:hint="eastAsia" w:ascii="宋体" w:hAnsi="宋体" w:eastAsia="宋体" w:cs="宋体"/>
        </w:rPr>
        <w:t>方案。</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方面，KTransformers</w:t>
      </w:r>
      <w:r>
        <w:rPr>
          <w:rFonts w:hint="eastAsia" w:ascii="宋体" w:hAnsi="宋体" w:eastAsia="宋体" w:cs="宋体"/>
        </w:rPr>
        <w:t xml:space="preserve"> </w:t>
      </w:r>
      <w:r>
        <w:rPr>
          <w:rFonts w:hint="eastAsia" w:ascii="宋体" w:hAnsi="宋体" w:eastAsia="宋体" w:cs="宋体"/>
        </w:rPr>
        <w:t>仅需一块</w:t>
      </w:r>
      <w:r>
        <w:rPr>
          <w:rFonts w:hint="eastAsia" w:ascii="宋体" w:hAnsi="宋体" w:eastAsia="宋体" w:cs="宋体"/>
        </w:rPr>
        <w:t xml:space="preserve"> 14GB </w:t>
      </w:r>
      <w:r>
        <w:rPr>
          <w:rFonts w:hint="eastAsia" w:ascii="宋体" w:hAnsi="宋体" w:eastAsia="宋体" w:cs="宋体"/>
        </w:rPr>
        <w:t>以上显存的</w:t>
      </w:r>
      <w:r>
        <w:rPr>
          <w:rFonts w:hint="eastAsia" w:ascii="宋体" w:hAnsi="宋体" w:eastAsia="宋体" w:cs="宋体"/>
        </w:rPr>
        <w:t xml:space="preserve"> </w:t>
      </w:r>
      <w:r>
        <w:rPr>
          <w:rFonts w:hint="eastAsia" w:ascii="宋体" w:hAnsi="宋体" w:eastAsia="宋体" w:cs="宋体"/>
        </w:rPr>
        <w:t>GPU。在实际部署中，24GB</w:t>
      </w:r>
      <w:r>
        <w:rPr>
          <w:rFonts w:hint="eastAsia" w:ascii="宋体" w:hAnsi="宋体" w:eastAsia="宋体" w:cs="宋体"/>
        </w:rPr>
        <w:t xml:space="preserve"> </w:t>
      </w:r>
      <w:r>
        <w:rPr>
          <w:rFonts w:hint="eastAsia" w:ascii="宋体" w:hAnsi="宋体" w:eastAsia="宋体" w:cs="宋体"/>
        </w:rPr>
        <w:t>显存的消费级</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RTX </w:t>
      </w:r>
      <w:r>
        <w:rPr>
          <w:rFonts w:hint="eastAsia" w:ascii="宋体" w:hAnsi="宋体" w:eastAsia="宋体" w:cs="宋体"/>
        </w:rPr>
        <w:t>4090）是典型选择。GPU</w:t>
      </w:r>
      <w:r>
        <w:rPr>
          <w:rFonts w:hint="eastAsia" w:ascii="宋体" w:hAnsi="宋体" w:eastAsia="宋体" w:cs="宋体"/>
        </w:rPr>
        <w:t xml:space="preserve"> </w:t>
      </w:r>
      <w:r>
        <w:rPr>
          <w:rFonts w:hint="eastAsia" w:ascii="宋体" w:hAnsi="宋体" w:eastAsia="宋体" w:cs="宋体"/>
        </w:rPr>
        <w:t>显存用于存放注意力层参数、共享专家参数、KV</w:t>
      </w:r>
      <w:r>
        <w:rPr>
          <w:rFonts w:hint="eastAsia" w:ascii="宋体" w:hAnsi="宋体" w:eastAsia="宋体" w:cs="宋体"/>
        </w:rPr>
        <w:t xml:space="preserve"> Cache </w:t>
      </w:r>
      <w:r>
        <w:rPr>
          <w:rFonts w:hint="eastAsia" w:ascii="宋体" w:hAnsi="宋体" w:eastAsia="宋体" w:cs="宋体"/>
        </w:rPr>
        <w:t>以及中间激活值。使用</w:t>
      </w:r>
      <w:r>
        <w:rPr>
          <w:rFonts w:hint="eastAsia" w:ascii="宋体" w:hAnsi="宋体" w:eastAsia="宋体" w:cs="宋体"/>
        </w:rPr>
        <w:t xml:space="preserve"> Q4_K_M </w:t>
      </w:r>
      <w:r>
        <w:rPr>
          <w:rFonts w:hint="eastAsia" w:ascii="宋体" w:hAnsi="宋体" w:eastAsia="宋体" w:cs="宋体"/>
        </w:rPr>
        <w:t>量化时，这些组件总共占用约</w:t>
      </w:r>
      <w:r>
        <w:rPr>
          <w:rFonts w:hint="eastAsia" w:ascii="宋体" w:hAnsi="宋体" w:eastAsia="宋体" w:cs="宋体"/>
        </w:rPr>
        <w:t xml:space="preserve"> 14GB </w:t>
      </w:r>
      <w:r>
        <w:rPr>
          <w:rFonts w:hint="eastAsia" w:ascii="宋体" w:hAnsi="宋体" w:eastAsia="宋体" w:cs="宋体"/>
        </w:rPr>
        <w:t>显存。若使用</w:t>
      </w:r>
      <w:r>
        <w:rPr>
          <w:rFonts w:hint="eastAsia" w:ascii="宋体" w:hAnsi="宋体" w:eastAsia="宋体" w:cs="宋体"/>
        </w:rPr>
        <w:t xml:space="preserve"> FP8 </w:t>
      </w:r>
      <w:r>
        <w:rPr>
          <w:rFonts w:hint="eastAsia" w:ascii="宋体" w:hAnsi="宋体" w:eastAsia="宋体" w:cs="宋体"/>
        </w:rPr>
        <w:t>精度的注意力层和共享专家（KTransformers</w:t>
      </w:r>
      <w:r>
        <w:rPr>
          <w:rFonts w:hint="eastAsia" w:ascii="宋体" w:hAnsi="宋体" w:eastAsia="宋体" w:cs="宋体"/>
        </w:rPr>
        <w:t xml:space="preserve"> V0.2.2+ </w:t>
      </w:r>
      <w:r>
        <w:rPr>
          <w:rFonts w:hint="eastAsia" w:ascii="宋体" w:hAnsi="宋体" w:eastAsia="宋体" w:cs="宋体"/>
        </w:rPr>
        <w:t>支持），精度更高但显存占用略增。上下文长度也会影响显存消耗：4K</w:t>
      </w:r>
      <w:r>
        <w:rPr>
          <w:rFonts w:hint="eastAsia" w:ascii="宋体" w:hAnsi="宋体" w:eastAsia="宋体" w:cs="宋体"/>
        </w:rPr>
        <w:t xml:space="preserve"> </w:t>
      </w:r>
      <w:r>
        <w:rPr>
          <w:rFonts w:hint="eastAsia" w:ascii="宋体" w:hAnsi="宋体" w:eastAsia="宋体" w:cs="宋体"/>
        </w:rPr>
        <w:t>上下文在</w:t>
      </w:r>
      <w:r>
        <w:rPr>
          <w:rFonts w:hint="eastAsia" w:ascii="宋体" w:hAnsi="宋体" w:eastAsia="宋体" w:cs="宋体"/>
        </w:rPr>
        <w:t xml:space="preserve"> 24GB </w:t>
      </w:r>
      <w:r>
        <w:rPr>
          <w:rFonts w:hint="eastAsia" w:ascii="宋体" w:hAnsi="宋体" w:eastAsia="宋体" w:cs="宋体"/>
        </w:rPr>
        <w:t>显存下可以舒适运行，8K</w:t>
      </w:r>
      <w:r>
        <w:rPr>
          <w:rFonts w:hint="eastAsia" w:ascii="宋体" w:hAnsi="宋体" w:eastAsia="宋体" w:cs="宋体"/>
        </w:rPr>
        <w:t xml:space="preserve"> </w:t>
      </w:r>
      <w:r>
        <w:rPr>
          <w:rFonts w:hint="eastAsia" w:ascii="宋体" w:hAnsi="宋体" w:eastAsia="宋体" w:cs="宋体"/>
        </w:rPr>
        <w:t>上下文需要精心管理显存（KTransformers</w:t>
      </w:r>
      <w:r>
        <w:rPr>
          <w:rFonts w:hint="eastAsia" w:ascii="宋体" w:hAnsi="宋体" w:eastAsia="宋体" w:cs="宋体"/>
        </w:rPr>
        <w:t xml:space="preserve"> V0.2.1 </w:t>
      </w:r>
      <w:r>
        <w:rPr>
          <w:rFonts w:hint="eastAsia" w:ascii="宋体" w:hAnsi="宋体" w:eastAsia="宋体" w:cs="宋体"/>
        </w:rPr>
        <w:t>通过集成</w:t>
      </w:r>
      <w:r>
        <w:rPr>
          <w:rFonts w:hint="eastAsia" w:ascii="宋体" w:hAnsi="宋体" w:eastAsia="宋体" w:cs="宋体"/>
        </w:rPr>
        <w:t xml:space="preserve"> SGLang </w:t>
      </w:r>
      <w:r>
        <w:rPr>
          <w:rFonts w:hint="eastAsia" w:ascii="宋体" w:hAnsi="宋体" w:eastAsia="宋体" w:cs="宋体"/>
        </w:rPr>
        <w:t>项目的</w:t>
      </w:r>
      <w:r>
        <w:rPr>
          <w:rFonts w:hint="eastAsia" w:ascii="宋体" w:hAnsi="宋体" w:eastAsia="宋体" w:cs="宋体"/>
        </w:rPr>
        <w:t xml:space="preserve"> Triton MLA Kernel </w:t>
      </w:r>
      <w:r>
        <w:rPr>
          <w:rFonts w:hint="eastAsia" w:ascii="宋体" w:hAnsi="宋体" w:eastAsia="宋体" w:cs="宋体"/>
        </w:rPr>
        <w:t>实现了</w:t>
      </w:r>
      <w:r>
        <w:rPr>
          <w:rFonts w:hint="eastAsia" w:ascii="宋体" w:hAnsi="宋体" w:eastAsia="宋体" w:cs="宋体"/>
        </w:rPr>
        <w:t xml:space="preserve"> 8K </w:t>
      </w:r>
      <w:r>
        <w:rPr>
          <w:rFonts w:hint="eastAsia" w:ascii="宋体" w:hAnsi="宋体" w:eastAsia="宋体" w:cs="宋体"/>
        </w:rPr>
        <w:t>支持），而</w:t>
      </w:r>
      <w:r>
        <w:rPr>
          <w:rFonts w:hint="eastAsia" w:ascii="宋体" w:hAnsi="宋体" w:eastAsia="宋体" w:cs="宋体"/>
        </w:rPr>
        <w:t xml:space="preserve"> 139K </w:t>
      </w:r>
      <w:r>
        <w:rPr>
          <w:rFonts w:hint="eastAsia" w:ascii="宋体" w:hAnsi="宋体" w:eastAsia="宋体" w:cs="宋体"/>
        </w:rPr>
        <w:t>的长上下文则需要启用</w:t>
      </w:r>
      <w:r>
        <w:rPr>
          <w:rFonts w:hint="eastAsia" w:ascii="宋体" w:hAnsi="宋体" w:eastAsia="宋体" w:cs="宋体"/>
        </w:rPr>
        <w:t xml:space="preserve"> Matrix Absorption MLA </w:t>
      </w:r>
      <w:r>
        <w:rPr>
          <w:rFonts w:hint="eastAsia" w:ascii="宋体" w:hAnsi="宋体" w:eastAsia="宋体" w:cs="宋体"/>
        </w:rPr>
        <w:t>和调小</w:t>
      </w:r>
      <w:r>
        <w:rPr>
          <w:rFonts w:hint="eastAsia" w:ascii="宋体" w:hAnsi="宋体" w:eastAsia="宋体" w:cs="宋体"/>
        </w:rPr>
        <w:t xml:space="preserve"> Chunk Size </w:t>
      </w:r>
      <w:r>
        <w:rPr>
          <w:rFonts w:hint="eastAsia" w:ascii="宋体" w:hAnsi="宋体" w:eastAsia="宋体" w:cs="宋体"/>
        </w:rPr>
        <w:t>参数。</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和内存方面，这是</w:t>
      </w:r>
      <w:r>
        <w:rPr>
          <w:rFonts w:hint="eastAsia" w:ascii="宋体" w:hAnsi="宋体" w:eastAsia="宋体" w:cs="宋体"/>
        </w:rPr>
        <w:t xml:space="preserve"> KTransformers </w:t>
      </w:r>
      <w:r>
        <w:rPr>
          <w:rFonts w:hint="eastAsia" w:ascii="宋体" w:hAnsi="宋体" w:eastAsia="宋体" w:cs="宋体"/>
        </w:rPr>
        <w:t>部署中最关键的硬件要素。CPU</w:t>
      </w:r>
      <w:r>
        <w:rPr>
          <w:rFonts w:hint="eastAsia" w:ascii="宋体" w:hAnsi="宋体" w:eastAsia="宋体" w:cs="宋体"/>
        </w:rPr>
        <w:t xml:space="preserve"> </w:t>
      </w:r>
      <w:r>
        <w:rPr>
          <w:rFonts w:hint="eastAsia" w:ascii="宋体" w:hAnsi="宋体" w:eastAsia="宋体" w:cs="宋体"/>
        </w:rPr>
        <w:t>需要支持</w:t>
      </w:r>
      <w:r>
        <w:rPr>
          <w:rFonts w:hint="eastAsia" w:ascii="宋体" w:hAnsi="宋体" w:eastAsia="宋体" w:cs="宋体"/>
        </w:rPr>
        <w:t xml:space="preserve"> AMX </w:t>
      </w:r>
      <w:r>
        <w:rPr>
          <w:rFonts w:hint="eastAsia" w:ascii="宋体" w:hAnsi="宋体" w:eastAsia="宋体" w:cs="宋体"/>
        </w:rPr>
        <w:t>指令集以获得最佳性能（Intel</w:t>
      </w:r>
      <w:r>
        <w:rPr>
          <w:rFonts w:hint="eastAsia" w:ascii="宋体" w:hAnsi="宋体" w:eastAsia="宋体" w:cs="宋体"/>
        </w:rPr>
        <w:t xml:space="preserve"> </w:t>
      </w:r>
      <w:r>
        <w:rPr>
          <w:rFonts w:hint="eastAsia" w:ascii="宋体" w:hAnsi="宋体" w:eastAsia="宋体" w:cs="宋体"/>
        </w:rPr>
        <w:t>第</w:t>
      </w:r>
      <w:r>
        <w:rPr>
          <w:rFonts w:hint="eastAsia" w:ascii="宋体" w:hAnsi="宋体" w:eastAsia="宋体" w:cs="宋体"/>
        </w:rPr>
        <w:t xml:space="preserve"> 4 </w:t>
      </w:r>
      <w:r>
        <w:rPr>
          <w:rFonts w:hint="eastAsia" w:ascii="宋体" w:hAnsi="宋体" w:eastAsia="宋体" w:cs="宋体"/>
        </w:rPr>
        <w:t>代</w:t>
      </w:r>
      <w:r>
        <w:rPr>
          <w:rFonts w:hint="eastAsia" w:ascii="宋体" w:hAnsi="宋体" w:eastAsia="宋体" w:cs="宋体"/>
        </w:rPr>
        <w:t xml:space="preserve"> Xeon </w:t>
      </w:r>
      <w:r>
        <w:rPr>
          <w:rFonts w:hint="eastAsia" w:ascii="宋体" w:hAnsi="宋体" w:eastAsia="宋体" w:cs="宋体"/>
        </w:rPr>
        <w:t>及以后），但也支持退回到</w:t>
      </w:r>
      <w:r>
        <w:rPr>
          <w:rFonts w:hint="eastAsia" w:ascii="宋体" w:hAnsi="宋体" w:eastAsia="宋体" w:cs="宋体"/>
        </w:rPr>
        <w:t xml:space="preserve"> AVX-512 </w:t>
      </w:r>
      <w:r>
        <w:rPr>
          <w:rFonts w:hint="eastAsia" w:ascii="宋体" w:hAnsi="宋体" w:eastAsia="宋体" w:cs="宋体"/>
        </w:rPr>
        <w:t>或</w:t>
      </w:r>
      <w:r>
        <w:rPr>
          <w:rFonts w:hint="eastAsia" w:ascii="宋体" w:hAnsi="宋体" w:eastAsia="宋体" w:cs="宋体"/>
        </w:rPr>
        <w:t xml:space="preserve"> AVX2 </w:t>
      </w:r>
      <w:r>
        <w:rPr>
          <w:rFonts w:hint="eastAsia" w:ascii="宋体" w:hAnsi="宋体" w:eastAsia="宋体" w:cs="宋体"/>
        </w:rPr>
        <w:t>指令集（AMD</w:t>
      </w:r>
      <w:r>
        <w:rPr>
          <w:rFonts w:hint="eastAsia" w:ascii="宋体" w:hAnsi="宋体" w:eastAsia="宋体" w:cs="宋体"/>
        </w:rPr>
        <w:t xml:space="preserve"> EPYC </w:t>
      </w:r>
      <w:r>
        <w:rPr>
          <w:rFonts w:hint="eastAsia" w:ascii="宋体" w:hAnsi="宋体" w:eastAsia="宋体" w:cs="宋体"/>
        </w:rPr>
        <w:t>系列也被支持）。内存容量是硬性约束：Q4_K_M</w:t>
      </w:r>
      <w:r>
        <w:rPr>
          <w:rFonts w:hint="eastAsia" w:ascii="宋体" w:hAnsi="宋体" w:eastAsia="宋体" w:cs="宋体"/>
        </w:rPr>
        <w:t xml:space="preserve"> </w:t>
      </w:r>
      <w:r>
        <w:rPr>
          <w:rFonts w:hint="eastAsia" w:ascii="宋体" w:hAnsi="宋体" w:eastAsia="宋体" w:cs="宋体"/>
        </w:rPr>
        <w:t>量化的</w:t>
      </w:r>
      <w:r>
        <w:rPr>
          <w:rFonts w:hint="eastAsia" w:ascii="宋体" w:hAnsi="宋体" w:eastAsia="宋体" w:cs="宋体"/>
        </w:rPr>
        <w:t xml:space="preserve"> DeepSeek-V3 </w:t>
      </w:r>
      <w:r>
        <w:rPr>
          <w:rFonts w:hint="eastAsia" w:ascii="宋体" w:hAnsi="宋体" w:eastAsia="宋体" w:cs="宋体"/>
        </w:rPr>
        <w:t>模型路由专家参数约</w:t>
      </w:r>
      <w:r>
        <w:rPr>
          <w:rFonts w:hint="eastAsia" w:ascii="宋体" w:hAnsi="宋体" w:eastAsia="宋体" w:cs="宋体"/>
        </w:rPr>
        <w:t xml:space="preserve"> </w:t>
      </w:r>
      <w:r>
        <w:rPr>
          <w:rFonts w:hint="eastAsia" w:ascii="宋体" w:hAnsi="宋体" w:eastAsia="宋体" w:cs="宋体"/>
        </w:rPr>
        <w:t>340GB。单路配置需要至少</w:t>
      </w:r>
      <w:r>
        <w:rPr>
          <w:rFonts w:hint="eastAsia" w:ascii="宋体" w:hAnsi="宋体" w:eastAsia="宋体" w:cs="宋体"/>
        </w:rPr>
        <w:t xml:space="preserve"> 382GB </w:t>
      </w:r>
      <w:r>
        <w:rPr>
          <w:rFonts w:hint="eastAsia" w:ascii="宋体" w:hAnsi="宋体" w:eastAsia="宋体" w:cs="宋体"/>
        </w:rPr>
        <w:t>DRAM，双路配置（利用</w:t>
      </w:r>
      <w:r>
        <w:rPr>
          <w:rFonts w:hint="eastAsia" w:ascii="宋体" w:hAnsi="宋体" w:eastAsia="宋体" w:cs="宋体"/>
        </w:rPr>
        <w:t xml:space="preserve"> NUMA </w:t>
      </w:r>
      <w:r>
        <w:rPr>
          <w:rFonts w:hint="eastAsia" w:ascii="宋体" w:hAnsi="宋体" w:eastAsia="宋体" w:cs="宋体"/>
        </w:rPr>
        <w:t>感知张量并行获得更高性能）建议</w:t>
      </w:r>
      <w:r>
        <w:rPr>
          <w:rFonts w:hint="eastAsia" w:ascii="宋体" w:hAnsi="宋体" w:eastAsia="宋体" w:cs="宋体"/>
        </w:rPr>
        <w:t xml:space="preserve"> 1TB </w:t>
      </w:r>
      <w:r>
        <w:rPr>
          <w:rFonts w:hint="eastAsia" w:ascii="宋体" w:hAnsi="宋体" w:eastAsia="宋体" w:cs="宋体"/>
        </w:rPr>
        <w:t>DRAM。内存带宽直接决定</w:t>
      </w:r>
      <w:r>
        <w:rPr>
          <w:rFonts w:hint="eastAsia" w:ascii="宋体" w:hAnsi="宋体" w:eastAsia="宋体" w:cs="宋体"/>
        </w:rPr>
        <w:t xml:space="preserve"> Decode </w:t>
      </w:r>
      <w:r>
        <w:rPr>
          <w:rFonts w:hint="eastAsia" w:ascii="宋体" w:hAnsi="宋体" w:eastAsia="宋体" w:cs="宋体"/>
        </w:rPr>
        <w:t>速度，DDR5-4800</w:t>
      </w:r>
      <w:r>
        <w:rPr>
          <w:rFonts w:hint="eastAsia" w:ascii="宋体" w:hAnsi="宋体" w:eastAsia="宋体" w:cs="宋体"/>
        </w:rPr>
        <w:t xml:space="preserve"> </w:t>
      </w:r>
      <w:r>
        <w:rPr>
          <w:rFonts w:hint="eastAsia" w:ascii="宋体" w:hAnsi="宋体" w:eastAsia="宋体" w:cs="宋体"/>
        </w:rPr>
        <w:t>是基本要求，而</w:t>
      </w:r>
      <w:r>
        <w:rPr>
          <w:rFonts w:hint="eastAsia" w:ascii="宋体" w:hAnsi="宋体" w:eastAsia="宋体" w:cs="宋体"/>
        </w:rPr>
        <w:t xml:space="preserve"> MRDIMM-8800 </w:t>
      </w:r>
      <w:r>
        <w:rPr>
          <w:rFonts w:hint="eastAsia" w:ascii="宋体" w:hAnsi="宋体" w:eastAsia="宋体" w:cs="宋体"/>
        </w:rPr>
        <w:t>等高带宽内存能带来显著的性能提升。</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w:t>
      </w:r>
      <w:r>
        <w:rPr>
          <w:rFonts w:hint="eastAsia" w:ascii="宋体" w:hAnsi="宋体" w:eastAsia="宋体" w:cs="宋体"/>
        </w:rPr>
        <w:t xml:space="preserve"> SOSP </w:t>
      </w:r>
      <w:r>
        <w:rPr>
          <w:rFonts w:hint="eastAsia" w:ascii="宋体" w:hAnsi="宋体" w:eastAsia="宋体" w:cs="宋体"/>
        </w:rPr>
        <w:t>论文中使用的主要测试平台配置为：CPU</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Intel Xeon Gold </w:t>
      </w:r>
      <w:r>
        <w:rPr>
          <w:rFonts w:hint="eastAsia" w:ascii="宋体" w:hAnsi="宋体" w:eastAsia="宋体" w:cs="宋体"/>
        </w:rPr>
        <w:t>6454S（32</w:t>
      </w:r>
      <w:r>
        <w:rPr>
          <w:rFonts w:hint="eastAsia" w:ascii="宋体" w:hAnsi="宋体" w:eastAsia="宋体" w:cs="宋体"/>
        </w:rPr>
        <w:t xml:space="preserve"> </w:t>
      </w:r>
      <w:r>
        <w:rPr>
          <w:rFonts w:hint="eastAsia" w:ascii="宋体" w:hAnsi="宋体" w:eastAsia="宋体" w:cs="宋体"/>
        </w:rPr>
        <w:t>核/路，双路共</w:t>
      </w:r>
      <w:r>
        <w:rPr>
          <w:rFonts w:hint="eastAsia" w:ascii="宋体" w:hAnsi="宋体" w:eastAsia="宋体" w:cs="宋体"/>
        </w:rPr>
        <w:t xml:space="preserve"> 64 </w:t>
      </w:r>
      <w:r>
        <w:rPr>
          <w:rFonts w:hint="eastAsia" w:ascii="宋体" w:hAnsi="宋体" w:eastAsia="宋体" w:cs="宋体"/>
        </w:rPr>
        <w:t>核，支持</w:t>
      </w:r>
      <w:r>
        <w:rPr>
          <w:rFonts w:hint="eastAsia" w:ascii="宋体" w:hAnsi="宋体" w:eastAsia="宋体" w:cs="宋体"/>
        </w:rPr>
        <w:t xml:space="preserve"> </w:t>
      </w:r>
      <w:r>
        <w:rPr>
          <w:rFonts w:hint="eastAsia" w:ascii="宋体" w:hAnsi="宋体" w:eastAsia="宋体" w:cs="宋体"/>
        </w:rPr>
        <w:t>AMX），内存为</w:t>
      </w:r>
      <w:r>
        <w:rPr>
          <w:rFonts w:hint="eastAsia" w:ascii="宋体" w:hAnsi="宋体" w:eastAsia="宋体" w:cs="宋体"/>
        </w:rPr>
        <w:t xml:space="preserve"> 1TB </w:t>
      </w:r>
      <w:r>
        <w:rPr>
          <w:rFonts w:hint="eastAsia" w:ascii="宋体" w:hAnsi="宋体" w:eastAsia="宋体" w:cs="宋体"/>
        </w:rPr>
        <w:t>DDR5-4800（双路各</w:t>
      </w:r>
      <w:r>
        <w:rPr>
          <w:rFonts w:hint="eastAsia" w:ascii="宋体" w:hAnsi="宋体" w:eastAsia="宋体" w:cs="宋体"/>
        </w:rPr>
        <w:t xml:space="preserve"> 8 </w:t>
      </w:r>
      <w:r>
        <w:rPr>
          <w:rFonts w:hint="eastAsia" w:ascii="宋体" w:hAnsi="宋体" w:eastAsia="宋体" w:cs="宋体"/>
        </w:rPr>
        <w:t>条），GPU</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NVIDIA RTX </w:t>
      </w:r>
      <w:r>
        <w:rPr>
          <w:rFonts w:hint="eastAsia" w:ascii="宋体" w:hAnsi="宋体" w:eastAsia="宋体" w:cs="宋体"/>
        </w:rPr>
        <w:t>4090D（24GB</w:t>
      </w:r>
      <w:r>
        <w:rPr>
          <w:rFonts w:hint="eastAsia" w:ascii="宋体" w:hAnsi="宋体" w:eastAsia="宋体" w:cs="宋体"/>
        </w:rPr>
        <w:t xml:space="preserve"> </w:t>
      </w:r>
      <w:r>
        <w:rPr>
          <w:rFonts w:hint="eastAsia" w:ascii="宋体" w:hAnsi="宋体" w:eastAsia="宋体" w:cs="宋体"/>
        </w:rPr>
        <w:t>VRAM）或</w:t>
      </w:r>
      <w:r>
        <w:rPr>
          <w:rFonts w:hint="eastAsia" w:ascii="宋体" w:hAnsi="宋体" w:eastAsia="宋体" w:cs="宋体"/>
        </w:rPr>
        <w:t xml:space="preserve"> NVIDIA </w:t>
      </w:r>
      <w:r>
        <w:rPr>
          <w:rFonts w:hint="eastAsia" w:ascii="宋体" w:hAnsi="宋体" w:eastAsia="宋体" w:cs="宋体"/>
        </w:rPr>
        <w:t>A100（40GB</w:t>
      </w:r>
      <w:r>
        <w:rPr>
          <w:rFonts w:hint="eastAsia" w:ascii="宋体" w:hAnsi="宋体" w:eastAsia="宋体" w:cs="宋体"/>
        </w:rPr>
        <w:t xml:space="preserve"> </w:t>
      </w:r>
      <w:r>
        <w:rPr>
          <w:rFonts w:hint="eastAsia" w:ascii="宋体" w:hAnsi="宋体" w:eastAsia="宋体" w:cs="宋体"/>
        </w:rPr>
        <w:t>VRAM）。</w:t>
      </w:r>
    </w:p>
    <w:bookmarkEnd w:id="305"/>
    <w:p>
      <w:pPr>
        <w:pStyle w:val="5"/>
        <w:rPr>
          <w:rFonts w:hint="eastAsia" w:ascii="宋体" w:hAnsi="宋体" w:eastAsia="宋体" w:cs="宋体"/>
        </w:rPr>
      </w:pPr>
      <w:bookmarkStart w:id="306" w:name="性能实测tokens-与精度"/>
      <w:r>
        <w:rPr>
          <w:rFonts w:hint="eastAsia" w:ascii="宋体" w:hAnsi="宋体" w:eastAsia="宋体" w:cs="宋体"/>
        </w:rPr>
        <w:t xml:space="preserve">11.5.2 </w:t>
      </w:r>
      <w:r>
        <w:rPr>
          <w:rFonts w:hint="eastAsia" w:ascii="宋体" w:hAnsi="宋体" w:eastAsia="宋体" w:cs="宋体"/>
        </w:rPr>
        <w:t>性能实测：Token/s</w:t>
      </w:r>
      <w:r>
        <w:rPr>
          <w:rFonts w:hint="eastAsia" w:ascii="宋体" w:hAnsi="宋体" w:eastAsia="宋体" w:cs="宋体"/>
        </w:rPr>
        <w:t xml:space="preserve"> </w:t>
      </w:r>
      <w:r>
        <w:rPr>
          <w:rFonts w:hint="eastAsia" w:ascii="宋体" w:hAnsi="宋体" w:eastAsia="宋体" w:cs="宋体"/>
        </w:rPr>
        <w:t>与精度</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在不同版本和配置下展示了显著的性能提升，以下是关键的性能数据。</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Prefill（输入处理）性能方面，使用</w:t>
      </w:r>
      <w:r>
        <w:rPr>
          <w:rFonts w:hint="eastAsia" w:ascii="宋体" w:hAnsi="宋体" w:eastAsia="宋体" w:cs="宋体"/>
        </w:rPr>
        <w:t xml:space="preserve"> Q4_K_M </w:t>
      </w:r>
      <w:r>
        <w:rPr>
          <w:rFonts w:hint="eastAsia" w:ascii="宋体" w:hAnsi="宋体" w:eastAsia="宋体" w:cs="宋体"/>
        </w:rPr>
        <w:t>量化和</w:t>
      </w:r>
      <w:r>
        <w:rPr>
          <w:rFonts w:hint="eastAsia" w:ascii="宋体" w:hAnsi="宋体" w:eastAsia="宋体" w:cs="宋体"/>
        </w:rPr>
        <w:t xml:space="preserve"> AVX-512 </w:t>
      </w:r>
      <w:r>
        <w:rPr>
          <w:rFonts w:hint="eastAsia" w:ascii="宋体" w:hAnsi="宋体" w:eastAsia="宋体" w:cs="宋体"/>
        </w:rPr>
        <w:t>内核（V0.2</w:t>
      </w:r>
      <w:r>
        <w:rPr>
          <w:rFonts w:hint="eastAsia" w:ascii="宋体" w:hAnsi="宋体" w:eastAsia="宋体" w:cs="宋体"/>
        </w:rPr>
        <w:t xml:space="preserve"> </w:t>
      </w:r>
      <w:r>
        <w:rPr>
          <w:rFonts w:hint="eastAsia" w:ascii="宋体" w:hAnsi="宋体" w:eastAsia="宋体" w:cs="宋体"/>
        </w:rPr>
        <w:t>版本），单路</w:t>
      </w:r>
      <w:r>
        <w:rPr>
          <w:rFonts w:hint="eastAsia" w:ascii="宋体" w:hAnsi="宋体" w:eastAsia="宋体" w:cs="宋体"/>
        </w:rPr>
        <w:t xml:space="preserve"> 32 </w:t>
      </w:r>
      <w:r>
        <w:rPr>
          <w:rFonts w:hint="eastAsia" w:ascii="宋体" w:hAnsi="宋体" w:eastAsia="宋体" w:cs="宋体"/>
        </w:rPr>
        <w:t>核配置达到</w:t>
      </w:r>
      <w:r>
        <w:rPr>
          <w:rFonts w:hint="eastAsia" w:ascii="宋体" w:hAnsi="宋体" w:eastAsia="宋体" w:cs="宋体"/>
        </w:rPr>
        <w:t xml:space="preserve"> 54.21 </w:t>
      </w:r>
      <w:r>
        <w:rPr>
          <w:rFonts w:hint="eastAsia" w:ascii="宋体" w:hAnsi="宋体" w:eastAsia="宋体" w:cs="宋体"/>
        </w:rPr>
        <w:t>tokens/s，双路</w:t>
      </w:r>
      <w:r>
        <w:rPr>
          <w:rFonts w:hint="eastAsia" w:ascii="宋体" w:hAnsi="宋体" w:eastAsia="宋体" w:cs="宋体"/>
        </w:rPr>
        <w:t xml:space="preserve"> 64 </w:t>
      </w:r>
      <w:r>
        <w:rPr>
          <w:rFonts w:hint="eastAsia" w:ascii="宋体" w:hAnsi="宋体" w:eastAsia="宋体" w:cs="宋体"/>
        </w:rPr>
        <w:t>核配置达到</w:t>
      </w:r>
      <w:r>
        <w:rPr>
          <w:rFonts w:hint="eastAsia" w:ascii="宋体" w:hAnsi="宋体" w:eastAsia="宋体" w:cs="宋体"/>
        </w:rPr>
        <w:t xml:space="preserve"> 82.94 </w:t>
      </w:r>
      <w:r>
        <w:rPr>
          <w:rFonts w:hint="eastAsia" w:ascii="宋体" w:hAnsi="宋体" w:eastAsia="宋体" w:cs="宋体"/>
        </w:rPr>
        <w:t>tokens/s。使用</w:t>
      </w:r>
      <w:r>
        <w:rPr>
          <w:rFonts w:hint="eastAsia" w:ascii="宋体" w:hAnsi="宋体" w:eastAsia="宋体" w:cs="宋体"/>
        </w:rPr>
        <w:t xml:space="preserve"> BF16 </w:t>
      </w:r>
      <w:r>
        <w:rPr>
          <w:rFonts w:hint="eastAsia" w:ascii="宋体" w:hAnsi="宋体" w:eastAsia="宋体" w:cs="宋体"/>
        </w:rPr>
        <w:t>精度在线量化为</w:t>
      </w:r>
      <w:r>
        <w:rPr>
          <w:rFonts w:hint="eastAsia" w:ascii="宋体" w:hAnsi="宋体" w:eastAsia="宋体" w:cs="宋体"/>
        </w:rPr>
        <w:t xml:space="preserve"> INT8 </w:t>
      </w:r>
      <w:r>
        <w:rPr>
          <w:rFonts w:hint="eastAsia" w:ascii="宋体" w:hAnsi="宋体" w:eastAsia="宋体" w:cs="宋体"/>
        </w:rPr>
        <w:t>配合</w:t>
      </w:r>
      <w:r>
        <w:rPr>
          <w:rFonts w:hint="eastAsia" w:ascii="宋体" w:hAnsi="宋体" w:eastAsia="宋体" w:cs="宋体"/>
        </w:rPr>
        <w:t xml:space="preserve"> AMX </w:t>
      </w:r>
      <w:r>
        <w:rPr>
          <w:rFonts w:hint="eastAsia" w:ascii="宋体" w:hAnsi="宋体" w:eastAsia="宋体" w:cs="宋体"/>
        </w:rPr>
        <w:t>内核（V0.3</w:t>
      </w:r>
      <w:r>
        <w:rPr>
          <w:rFonts w:hint="eastAsia" w:ascii="宋体" w:hAnsi="宋体" w:eastAsia="宋体" w:cs="宋体"/>
        </w:rPr>
        <w:t xml:space="preserve"> </w:t>
      </w:r>
      <w:r>
        <w:rPr>
          <w:rFonts w:hint="eastAsia" w:ascii="宋体" w:hAnsi="宋体" w:eastAsia="宋体" w:cs="宋体"/>
        </w:rPr>
        <w:t>版本），双路配置在</w:t>
      </w:r>
      <w:r>
        <w:rPr>
          <w:rFonts w:hint="eastAsia" w:ascii="宋体" w:hAnsi="宋体" w:eastAsia="宋体" w:cs="宋体"/>
        </w:rPr>
        <w:t xml:space="preserve"> 2K </w:t>
      </w:r>
      <w:r>
        <w:rPr>
          <w:rFonts w:hint="eastAsia" w:ascii="宋体" w:hAnsi="宋体" w:eastAsia="宋体" w:cs="宋体"/>
        </w:rPr>
        <w:t>上下文下达到</w:t>
      </w:r>
      <w:r>
        <w:rPr>
          <w:rFonts w:hint="eastAsia" w:ascii="宋体" w:hAnsi="宋体" w:eastAsia="宋体" w:cs="宋体"/>
        </w:rPr>
        <w:t xml:space="preserve"> 255.26 </w:t>
      </w:r>
      <w:r>
        <w:rPr>
          <w:rFonts w:hint="eastAsia" w:ascii="宋体" w:hAnsi="宋体" w:eastAsia="宋体" w:cs="宋体"/>
        </w:rPr>
        <w:t>tokens/s（8</w:t>
      </w:r>
      <w:r>
        <w:rPr>
          <w:rFonts w:hint="eastAsia" w:ascii="宋体" w:hAnsi="宋体" w:eastAsia="宋体" w:cs="宋体"/>
        </w:rPr>
        <w:t xml:space="preserve"> </w:t>
      </w:r>
      <w:r>
        <w:rPr>
          <w:rFonts w:hint="eastAsia" w:ascii="宋体" w:hAnsi="宋体" w:eastAsia="宋体" w:cs="宋体"/>
        </w:rPr>
        <w:t>专家模式）和</w:t>
      </w:r>
      <w:r>
        <w:rPr>
          <w:rFonts w:hint="eastAsia" w:ascii="宋体" w:hAnsi="宋体" w:eastAsia="宋体" w:cs="宋体"/>
        </w:rPr>
        <w:t xml:space="preserve"> 286.55 </w:t>
      </w:r>
      <w:r>
        <w:rPr>
          <w:rFonts w:hint="eastAsia" w:ascii="宋体" w:hAnsi="宋体" w:eastAsia="宋体" w:cs="宋体"/>
        </w:rPr>
        <w:t>tokens/s（6</w:t>
      </w:r>
      <w:r>
        <w:rPr>
          <w:rFonts w:hint="eastAsia" w:ascii="宋体" w:hAnsi="宋体" w:eastAsia="宋体" w:cs="宋体"/>
        </w:rPr>
        <w:t xml:space="preserve"> </w:t>
      </w:r>
      <w:r>
        <w:rPr>
          <w:rFonts w:hint="eastAsia" w:ascii="宋体" w:hAnsi="宋体" w:eastAsia="宋体" w:cs="宋体"/>
        </w:rPr>
        <w:t>专家模式）。相比之下，llama.cpp</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232 </w:t>
      </w:r>
      <w:r>
        <w:rPr>
          <w:rFonts w:hint="eastAsia" w:ascii="宋体" w:hAnsi="宋体" w:eastAsia="宋体" w:cs="宋体"/>
        </w:rPr>
        <w:t>核仅达到</w:t>
      </w:r>
      <w:r>
        <w:rPr>
          <w:rFonts w:hint="eastAsia" w:ascii="宋体" w:hAnsi="宋体" w:eastAsia="宋体" w:cs="宋体"/>
        </w:rPr>
        <w:t xml:space="preserve"> 10.31 </w:t>
      </w:r>
      <w:r>
        <w:rPr>
          <w:rFonts w:hint="eastAsia" w:ascii="宋体" w:hAnsi="宋体" w:eastAsia="宋体" w:cs="宋体"/>
        </w:rPr>
        <w:t>tokens/s，KTransformers</w:t>
      </w:r>
      <w:r>
        <w:rPr>
          <w:rFonts w:hint="eastAsia" w:ascii="宋体" w:hAnsi="宋体" w:eastAsia="宋体" w:cs="宋体"/>
        </w:rPr>
        <w:t xml:space="preserve"> V0.3 </w:t>
      </w:r>
      <w:r>
        <w:rPr>
          <w:rFonts w:hint="eastAsia" w:ascii="宋体" w:hAnsi="宋体" w:eastAsia="宋体" w:cs="宋体"/>
        </w:rPr>
        <w:t>实现了高达</w:t>
      </w:r>
      <w:r>
        <w:rPr>
          <w:rFonts w:hint="eastAsia" w:ascii="宋体" w:hAnsi="宋体" w:eastAsia="宋体" w:cs="宋体"/>
        </w:rPr>
        <w:t xml:space="preserve"> 27.79 </w:t>
      </w:r>
      <w:r>
        <w:rPr>
          <w:rFonts w:hint="eastAsia" w:ascii="宋体" w:hAnsi="宋体" w:eastAsia="宋体" w:cs="宋体"/>
        </w:rPr>
        <w:t>倍的</w:t>
      </w:r>
      <w:r>
        <w:rPr>
          <w:rFonts w:hint="eastAsia" w:ascii="宋体" w:hAnsi="宋体" w:eastAsia="宋体" w:cs="宋体"/>
        </w:rPr>
        <w:t xml:space="preserve"> Prefill </w:t>
      </w:r>
      <w:r>
        <w:rPr>
          <w:rFonts w:hint="eastAsia" w:ascii="宋体" w:hAnsi="宋体" w:eastAsia="宋体" w:cs="宋体"/>
        </w:rPr>
        <w:t>加速。</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Decode（逐</w:t>
      </w:r>
      <w:r>
        <w:rPr>
          <w:rFonts w:hint="eastAsia" w:ascii="宋体" w:hAnsi="宋体" w:eastAsia="宋体" w:cs="宋体"/>
        </w:rPr>
        <w:t xml:space="preserve"> Token </w:t>
      </w:r>
      <w:r>
        <w:rPr>
          <w:rFonts w:hint="eastAsia" w:ascii="宋体" w:hAnsi="宋体" w:eastAsia="宋体" w:cs="宋体"/>
        </w:rPr>
        <w:t>生成）性能方面，Q4_K_M</w:t>
      </w:r>
      <w:r>
        <w:rPr>
          <w:rFonts w:hint="eastAsia" w:ascii="宋体" w:hAnsi="宋体" w:eastAsia="宋体" w:cs="宋体"/>
        </w:rPr>
        <w:t xml:space="preserve"> </w:t>
      </w:r>
      <w:r>
        <w:rPr>
          <w:rFonts w:hint="eastAsia" w:ascii="宋体" w:hAnsi="宋体" w:eastAsia="宋体" w:cs="宋体"/>
        </w:rPr>
        <w:t>量化下单路</w:t>
      </w:r>
      <w:r>
        <w:rPr>
          <w:rFonts w:hint="eastAsia" w:ascii="宋体" w:hAnsi="宋体" w:eastAsia="宋体" w:cs="宋体"/>
        </w:rPr>
        <w:t xml:space="preserve"> 32 </w:t>
      </w:r>
      <w:r>
        <w:rPr>
          <w:rFonts w:hint="eastAsia" w:ascii="宋体" w:hAnsi="宋体" w:eastAsia="宋体" w:cs="宋体"/>
        </w:rPr>
        <w:t>核配置达到</w:t>
      </w:r>
      <w:r>
        <w:rPr>
          <w:rFonts w:hint="eastAsia" w:ascii="宋体" w:hAnsi="宋体" w:eastAsia="宋体" w:cs="宋体"/>
        </w:rPr>
        <w:t xml:space="preserve"> 8.73 </w:t>
      </w:r>
      <w:r>
        <w:rPr>
          <w:rFonts w:hint="eastAsia" w:ascii="宋体" w:hAnsi="宋体" w:eastAsia="宋体" w:cs="宋体"/>
        </w:rPr>
        <w:t>tokens/s，双路</w:t>
      </w:r>
      <w:r>
        <w:rPr>
          <w:rFonts w:hint="eastAsia" w:ascii="宋体" w:hAnsi="宋体" w:eastAsia="宋体" w:cs="宋体"/>
        </w:rPr>
        <w:t xml:space="preserve"> 64 </w:t>
      </w:r>
      <w:r>
        <w:rPr>
          <w:rFonts w:hint="eastAsia" w:ascii="宋体" w:hAnsi="宋体" w:eastAsia="宋体" w:cs="宋体"/>
        </w:rPr>
        <w:t>核达到</w:t>
      </w:r>
      <w:r>
        <w:rPr>
          <w:rFonts w:hint="eastAsia" w:ascii="宋体" w:hAnsi="宋体" w:eastAsia="宋体" w:cs="宋体"/>
        </w:rPr>
        <w:t xml:space="preserve"> 12.21 </w:t>
      </w:r>
      <w:r>
        <w:rPr>
          <w:rFonts w:hint="eastAsia" w:ascii="宋体" w:hAnsi="宋体" w:eastAsia="宋体" w:cs="宋体"/>
        </w:rPr>
        <w:t>tokens/s，启用</w:t>
      </w:r>
      <w:r>
        <w:rPr>
          <w:rFonts w:hint="eastAsia" w:ascii="宋体" w:hAnsi="宋体" w:eastAsia="宋体" w:cs="宋体"/>
        </w:rPr>
        <w:t xml:space="preserve"> 6 </w:t>
      </w:r>
      <w:r>
        <w:rPr>
          <w:rFonts w:hint="eastAsia" w:ascii="宋体" w:hAnsi="宋体" w:eastAsia="宋体" w:cs="宋体"/>
        </w:rPr>
        <w:t>专家模式（Expert</w:t>
      </w:r>
      <w:r>
        <w:rPr>
          <w:rFonts w:hint="eastAsia" w:ascii="宋体" w:hAnsi="宋体" w:eastAsia="宋体" w:cs="宋体"/>
        </w:rPr>
        <w:t xml:space="preserve"> Deferral </w:t>
      </w:r>
      <w:r>
        <w:rPr>
          <w:rFonts w:hint="eastAsia" w:ascii="宋体" w:hAnsi="宋体" w:eastAsia="宋体" w:cs="宋体"/>
        </w:rPr>
        <w:t>的变体）可达</w:t>
      </w:r>
      <w:r>
        <w:rPr>
          <w:rFonts w:hint="eastAsia" w:ascii="宋体" w:hAnsi="宋体" w:eastAsia="宋体" w:cs="宋体"/>
        </w:rPr>
        <w:t xml:space="preserve"> 13.69 tokens/s。V0.2.1 </w:t>
      </w:r>
      <w:r>
        <w:rPr>
          <w:rFonts w:hint="eastAsia" w:ascii="宋体" w:hAnsi="宋体" w:eastAsia="宋体" w:cs="宋体"/>
        </w:rPr>
        <w:t>版本通过集成</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Triton MLA Kernel </w:t>
      </w:r>
      <w:r>
        <w:rPr>
          <w:rFonts w:hint="eastAsia" w:ascii="宋体" w:hAnsi="宋体" w:eastAsia="宋体" w:cs="宋体"/>
        </w:rPr>
        <w:t>进一步提升至约</w:t>
      </w:r>
      <w:r>
        <w:rPr>
          <w:rFonts w:hint="eastAsia" w:ascii="宋体" w:hAnsi="宋体" w:eastAsia="宋体" w:cs="宋体"/>
        </w:rPr>
        <w:t xml:space="preserve"> 14-17 </w:t>
      </w:r>
      <w:r>
        <w:rPr>
          <w:rFonts w:hint="eastAsia" w:ascii="宋体" w:hAnsi="宋体" w:eastAsia="宋体" w:cs="宋体"/>
        </w:rPr>
        <w:t>tokens/s（取决于上下文长度）。相比</w:t>
      </w:r>
      <w:r>
        <w:rPr>
          <w:rFonts w:hint="eastAsia" w:ascii="宋体" w:hAnsi="宋体" w:eastAsia="宋体" w:cs="宋体"/>
        </w:rPr>
        <w:t xml:space="preserve"> llama.cpp </w:t>
      </w:r>
      <w:r>
        <w:rPr>
          <w:rFonts w:hint="eastAsia" w:ascii="宋体" w:hAnsi="宋体" w:eastAsia="宋体" w:cs="宋体"/>
        </w:rPr>
        <w:t>的</w:t>
      </w:r>
      <w:r>
        <w:rPr>
          <w:rFonts w:hint="eastAsia" w:ascii="宋体" w:hAnsi="宋体" w:eastAsia="宋体" w:cs="宋体"/>
        </w:rPr>
        <w:t xml:space="preserve"> 4.51 </w:t>
      </w:r>
      <w:r>
        <w:rPr>
          <w:rFonts w:hint="eastAsia" w:ascii="宋体" w:hAnsi="宋体" w:eastAsia="宋体" w:cs="宋体"/>
        </w:rPr>
        <w:t>tokens/s，KTransformers</w:t>
      </w:r>
      <w:r>
        <w:rPr>
          <w:rFonts w:hint="eastAsia" w:ascii="宋体" w:hAnsi="宋体" w:eastAsia="宋体" w:cs="宋体"/>
        </w:rPr>
        <w:t xml:space="preserve"> </w:t>
      </w:r>
      <w:r>
        <w:rPr>
          <w:rFonts w:hint="eastAsia" w:ascii="宋体" w:hAnsi="宋体" w:eastAsia="宋体" w:cs="宋体"/>
        </w:rPr>
        <w:t>实现了</w:t>
      </w:r>
      <w:r>
        <w:rPr>
          <w:rFonts w:hint="eastAsia" w:ascii="宋体" w:hAnsi="宋体" w:eastAsia="宋体" w:cs="宋体"/>
        </w:rPr>
        <w:t xml:space="preserve"> 3.03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加速。</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SOSP </w:t>
      </w:r>
      <w:r>
        <w:rPr>
          <w:rFonts w:hint="eastAsia" w:ascii="宋体" w:hAnsi="宋体" w:eastAsia="宋体" w:cs="宋体"/>
        </w:rPr>
        <w:t>论文中更系统的评测中，KTransformers</w:t>
      </w:r>
      <w:r>
        <w:rPr>
          <w:rFonts w:hint="eastAsia" w:ascii="宋体" w:hAnsi="宋体" w:eastAsia="宋体" w:cs="宋体"/>
        </w:rPr>
        <w:t xml:space="preserve"> </w:t>
      </w:r>
      <w:r>
        <w:rPr>
          <w:rFonts w:hint="eastAsia" w:ascii="宋体" w:hAnsi="宋体" w:eastAsia="宋体" w:cs="宋体"/>
        </w:rPr>
        <w:t>在多个模型上展示了一致的性能优势：对于全精度模型（BF16），相比</w:t>
      </w:r>
      <w:r>
        <w:rPr>
          <w:rFonts w:hint="eastAsia" w:ascii="宋体" w:hAnsi="宋体" w:eastAsia="宋体" w:cs="宋体"/>
        </w:rPr>
        <w:t xml:space="preserve"> Fiddler </w:t>
      </w:r>
      <w:r>
        <w:rPr>
          <w:rFonts w:hint="eastAsia" w:ascii="宋体" w:hAnsi="宋体" w:eastAsia="宋体" w:cs="宋体"/>
        </w:rPr>
        <w:t>实现了</w:t>
      </w:r>
      <w:r>
        <w:rPr>
          <w:rFonts w:hint="eastAsia" w:ascii="宋体" w:hAnsi="宋体" w:eastAsia="宋体" w:cs="宋体"/>
        </w:rPr>
        <w:t xml:space="preserve"> 4.62-19.74 </w:t>
      </w:r>
      <w:r>
        <w:rPr>
          <w:rFonts w:hint="eastAsia" w:ascii="宋体" w:hAnsi="宋体" w:eastAsia="宋体" w:cs="宋体"/>
        </w:rPr>
        <w:t>倍的</w:t>
      </w:r>
      <w:r>
        <w:rPr>
          <w:rFonts w:hint="eastAsia" w:ascii="宋体" w:hAnsi="宋体" w:eastAsia="宋体" w:cs="宋体"/>
        </w:rPr>
        <w:t xml:space="preserve"> Prefill </w:t>
      </w:r>
      <w:r>
        <w:rPr>
          <w:rFonts w:hint="eastAsia" w:ascii="宋体" w:hAnsi="宋体" w:eastAsia="宋体" w:cs="宋体"/>
        </w:rPr>
        <w:t>加速和</w:t>
      </w:r>
      <w:r>
        <w:rPr>
          <w:rFonts w:hint="eastAsia" w:ascii="宋体" w:hAnsi="宋体" w:eastAsia="宋体" w:cs="宋体"/>
        </w:rPr>
        <w:t xml:space="preserve"> 2.42-4.09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加速；相比</w:t>
      </w:r>
      <w:r>
        <w:rPr>
          <w:rFonts w:hint="eastAsia" w:ascii="宋体" w:hAnsi="宋体" w:eastAsia="宋体" w:cs="宋体"/>
        </w:rPr>
        <w:t xml:space="preserve"> llama.cpp </w:t>
      </w:r>
      <w:r>
        <w:rPr>
          <w:rFonts w:hint="eastAsia" w:ascii="宋体" w:hAnsi="宋体" w:eastAsia="宋体" w:cs="宋体"/>
        </w:rPr>
        <w:t>实现了</w:t>
      </w:r>
      <w:r>
        <w:rPr>
          <w:rFonts w:hint="eastAsia" w:ascii="宋体" w:hAnsi="宋体" w:eastAsia="宋体" w:cs="宋体"/>
        </w:rPr>
        <w:t xml:space="preserve"> 1.25-1.76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加速。启用</w:t>
      </w:r>
      <w:r>
        <w:rPr>
          <w:rFonts w:hint="eastAsia" w:ascii="宋体" w:hAnsi="宋体" w:eastAsia="宋体" w:cs="宋体"/>
        </w:rPr>
        <w:t xml:space="preserve"> Expert Deferral </w:t>
      </w:r>
      <w:r>
        <w:rPr>
          <w:rFonts w:hint="eastAsia" w:ascii="宋体" w:hAnsi="宋体" w:eastAsia="宋体" w:cs="宋体"/>
        </w:rPr>
        <w:t>后，Decode</w:t>
      </w:r>
      <w:r>
        <w:rPr>
          <w:rFonts w:hint="eastAsia" w:ascii="宋体" w:hAnsi="宋体" w:eastAsia="宋体" w:cs="宋体"/>
        </w:rPr>
        <w:t xml:space="preserve"> </w:t>
      </w:r>
      <w:r>
        <w:rPr>
          <w:rFonts w:hint="eastAsia" w:ascii="宋体" w:hAnsi="宋体" w:eastAsia="宋体" w:cs="宋体"/>
        </w:rPr>
        <w:t>性能进一步提升至</w:t>
      </w:r>
      <w:r>
        <w:rPr>
          <w:rFonts w:hint="eastAsia" w:ascii="宋体" w:hAnsi="宋体" w:eastAsia="宋体" w:cs="宋体"/>
        </w:rPr>
        <w:t xml:space="preserve"> 1.66-4.90 </w:t>
      </w:r>
      <w:r>
        <w:rPr>
          <w:rFonts w:hint="eastAsia" w:ascii="宋体" w:hAnsi="宋体" w:eastAsia="宋体" w:cs="宋体"/>
        </w:rPr>
        <w:t>倍（相比</w:t>
      </w:r>
      <w:r>
        <w:rPr>
          <w:rFonts w:hint="eastAsia" w:ascii="宋体" w:hAnsi="宋体" w:eastAsia="宋体" w:cs="宋体"/>
        </w:rPr>
        <w:t xml:space="preserve"> </w:t>
      </w:r>
      <w:r>
        <w:rPr>
          <w:rFonts w:hint="eastAsia" w:ascii="宋体" w:hAnsi="宋体" w:eastAsia="宋体" w:cs="宋体"/>
        </w:rPr>
        <w:t>Fiddler）。</w:t>
      </w:r>
    </w:p>
    <w:p>
      <w:pPr>
        <w:pStyle w:val="3"/>
        <w:rPr>
          <w:rFonts w:hint="eastAsia" w:ascii="宋体" w:hAnsi="宋体" w:eastAsia="宋体" w:cs="宋体"/>
        </w:rPr>
      </w:pPr>
      <w:r>
        <w:rPr>
          <w:rFonts w:hint="eastAsia" w:ascii="宋体" w:hAnsi="宋体" w:eastAsia="宋体" w:cs="宋体"/>
        </w:rPr>
        <w:t>在多并发场景下（V0.2.4</w:t>
      </w:r>
      <w:r>
        <w:rPr>
          <w:rFonts w:hint="eastAsia" w:ascii="宋体" w:hAnsi="宋体" w:eastAsia="宋体" w:cs="宋体"/>
        </w:rPr>
        <w:t xml:space="preserve"> </w:t>
      </w:r>
      <w:r>
        <w:rPr>
          <w:rFonts w:hint="eastAsia" w:ascii="宋体" w:hAnsi="宋体" w:eastAsia="宋体" w:cs="宋体"/>
        </w:rPr>
        <w:t>版本引入的</w:t>
      </w:r>
      <w:r>
        <w:rPr>
          <w:rFonts w:hint="eastAsia" w:ascii="宋体" w:hAnsi="宋体" w:eastAsia="宋体" w:cs="宋体"/>
        </w:rPr>
        <w:t xml:space="preserve"> </w:t>
      </w:r>
      <w:r>
        <w:rPr>
          <w:rStyle w:val="48"/>
          <w:rFonts w:hint="eastAsia" w:ascii="宋体" w:hAnsi="宋体" w:eastAsia="宋体" w:cs="宋体"/>
        </w:rPr>
        <w:t>balance_serve</w:t>
      </w:r>
      <w:r>
        <w:rPr>
          <w:rFonts w:hint="eastAsia" w:ascii="宋体" w:hAnsi="宋体" w:eastAsia="宋体" w:cs="宋体"/>
        </w:rPr>
        <w:t xml:space="preserve"> </w:t>
      </w:r>
      <w:r>
        <w:rPr>
          <w:rFonts w:hint="eastAsia" w:ascii="宋体" w:hAnsi="宋体" w:eastAsia="宋体" w:cs="宋体"/>
        </w:rPr>
        <w:t>后端），在</w:t>
      </w:r>
      <w:r>
        <w:rPr>
          <w:rFonts w:hint="eastAsia" w:ascii="宋体" w:hAnsi="宋体" w:eastAsia="宋体" w:cs="宋体"/>
        </w:rPr>
        <w:t xml:space="preserve"> Intel Xeon6 + MRDIMM-8800 </w:t>
      </w:r>
      <w:r>
        <w:rPr>
          <w:rFonts w:hint="eastAsia" w:ascii="宋体" w:hAnsi="宋体" w:eastAsia="宋体" w:cs="宋体"/>
        </w:rPr>
        <w:t>平台上，通过增加并发请求数，总输出吞吐量从单并发的约</w:t>
      </w:r>
      <w:r>
        <w:rPr>
          <w:rFonts w:hint="eastAsia" w:ascii="宋体" w:hAnsi="宋体" w:eastAsia="宋体" w:cs="宋体"/>
        </w:rPr>
        <w:t xml:space="preserve"> 17 tokens/s </w:t>
      </w:r>
      <w:r>
        <w:rPr>
          <w:rFonts w:hint="eastAsia" w:ascii="宋体" w:hAnsi="宋体" w:eastAsia="宋体" w:cs="宋体"/>
        </w:rPr>
        <w:t>提升到</w:t>
      </w:r>
      <w:r>
        <w:rPr>
          <w:rFonts w:hint="eastAsia" w:ascii="宋体" w:hAnsi="宋体" w:eastAsia="宋体" w:cs="宋体"/>
        </w:rPr>
        <w:t xml:space="preserve"> 40 tokens/s。2026 </w:t>
      </w:r>
      <w:r>
        <w:rPr>
          <w:rFonts w:hint="eastAsia" w:ascii="宋体" w:hAnsi="宋体" w:eastAsia="宋体" w:cs="宋体"/>
        </w:rPr>
        <w:t>年初的</w:t>
      </w:r>
      <w:r>
        <w:rPr>
          <w:rFonts w:hint="eastAsia" w:ascii="宋体" w:hAnsi="宋体" w:eastAsia="宋体" w:cs="宋体"/>
        </w:rPr>
        <w:t xml:space="preserve"> kt-kernel </w:t>
      </w:r>
      <w:r>
        <w:rPr>
          <w:rFonts w:hint="eastAsia" w:ascii="宋体" w:hAnsi="宋体" w:eastAsia="宋体" w:cs="宋体"/>
        </w:rPr>
        <w:t>集成</w:t>
      </w:r>
      <w:r>
        <w:rPr>
          <w:rFonts w:hint="eastAsia" w:ascii="宋体" w:hAnsi="宋体" w:eastAsia="宋体" w:cs="宋体"/>
        </w:rPr>
        <w:t xml:space="preserve"> SGLang </w:t>
      </w:r>
      <w:r>
        <w:rPr>
          <w:rFonts w:hint="eastAsia" w:ascii="宋体" w:hAnsi="宋体" w:eastAsia="宋体" w:cs="宋体"/>
        </w:rPr>
        <w:t>方案在</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L20 GPU + Xeon Gold 6454S </w:t>
      </w:r>
      <w:r>
        <w:rPr>
          <w:rFonts w:hint="eastAsia" w:ascii="宋体" w:hAnsi="宋体" w:eastAsia="宋体" w:cs="宋体"/>
        </w:rPr>
        <w:t>配置下，DeepSeek-R1-0528</w:t>
      </w:r>
      <w:r>
        <w:rPr>
          <w:rFonts w:hint="eastAsia" w:ascii="宋体" w:hAnsi="宋体" w:eastAsia="宋体" w:cs="宋体"/>
        </w:rPr>
        <w:t xml:space="preserve"> FP8 </w:t>
      </w:r>
      <w:r>
        <w:rPr>
          <w:rFonts w:hint="eastAsia" w:ascii="宋体" w:hAnsi="宋体" w:eastAsia="宋体" w:cs="宋体"/>
        </w:rPr>
        <w:t>模型的</w:t>
      </w:r>
      <w:r>
        <w:rPr>
          <w:rFonts w:hint="eastAsia" w:ascii="宋体" w:hAnsi="宋体" w:eastAsia="宋体" w:cs="宋体"/>
        </w:rPr>
        <w:t xml:space="preserve"> 8 </w:t>
      </w:r>
      <w:r>
        <w:rPr>
          <w:rFonts w:hint="eastAsia" w:ascii="宋体" w:hAnsi="宋体" w:eastAsia="宋体" w:cs="宋体"/>
        </w:rPr>
        <w:t>路并发总吞吐量达到</w:t>
      </w:r>
      <w:r>
        <w:rPr>
          <w:rFonts w:hint="eastAsia" w:ascii="宋体" w:hAnsi="宋体" w:eastAsia="宋体" w:cs="宋体"/>
        </w:rPr>
        <w:t xml:space="preserve"> 227.85 </w:t>
      </w:r>
      <w:r>
        <w:rPr>
          <w:rFonts w:hint="eastAsia" w:ascii="宋体" w:hAnsi="宋体" w:eastAsia="宋体" w:cs="宋体"/>
        </w:rPr>
        <w:t>tokens/s（其中输出吞吐量</w:t>
      </w:r>
      <w:r>
        <w:rPr>
          <w:rFonts w:hint="eastAsia" w:ascii="宋体" w:hAnsi="宋体" w:eastAsia="宋体" w:cs="宋体"/>
        </w:rPr>
        <w:t xml:space="preserve"> 87.58 </w:t>
      </w:r>
      <w:r>
        <w:rPr>
          <w:rFonts w:hint="eastAsia" w:ascii="宋体" w:hAnsi="宋体" w:eastAsia="宋体" w:cs="宋体"/>
        </w:rPr>
        <w:t>tokens/s）。</w:t>
      </w:r>
    </w:p>
    <w:p>
      <w:pPr>
        <w:pStyle w:val="3"/>
        <w:rPr>
          <w:rFonts w:hint="eastAsia" w:ascii="宋体" w:hAnsi="宋体" w:eastAsia="宋体" w:cs="宋体"/>
        </w:rPr>
      </w:pPr>
      <w:r>
        <w:rPr>
          <w:rFonts w:hint="eastAsia" w:ascii="宋体" w:hAnsi="宋体" w:eastAsia="宋体" w:cs="宋体"/>
        </w:rPr>
        <w:t>在精度方面，标准配置（不使用</w:t>
      </w:r>
      <w:r>
        <w:rPr>
          <w:rFonts w:hint="eastAsia" w:ascii="宋体" w:hAnsi="宋体" w:eastAsia="宋体" w:cs="宋体"/>
        </w:rPr>
        <w:t xml:space="preserve"> Expert Deferral </w:t>
      </w:r>
      <w:r>
        <w:rPr>
          <w:rFonts w:hint="eastAsia" w:ascii="宋体" w:hAnsi="宋体" w:eastAsia="宋体" w:cs="宋体"/>
        </w:rPr>
        <w:t>或专家数量减少）下，KTransformers</w:t>
      </w:r>
      <w:r>
        <w:rPr>
          <w:rFonts w:hint="eastAsia" w:ascii="宋体" w:hAnsi="宋体" w:eastAsia="宋体" w:cs="宋体"/>
        </w:rPr>
        <w:t xml:space="preserve"> </w:t>
      </w:r>
      <w:r>
        <w:rPr>
          <w:rFonts w:hint="eastAsia" w:ascii="宋体" w:hAnsi="宋体" w:eastAsia="宋体" w:cs="宋体"/>
        </w:rPr>
        <w:t>的输出与原始模型完全一致，量化精度由所选的量化方法决定（Q4_K_M、INT8、FP8</w:t>
      </w:r>
      <w:r>
        <w:rPr>
          <w:rFonts w:hint="eastAsia" w:ascii="宋体" w:hAnsi="宋体" w:eastAsia="宋体" w:cs="宋体"/>
        </w:rPr>
        <w:t xml:space="preserve"> </w:t>
      </w:r>
      <w:r>
        <w:rPr>
          <w:rFonts w:hint="eastAsia" w:ascii="宋体" w:hAnsi="宋体" w:eastAsia="宋体" w:cs="宋体"/>
        </w:rPr>
        <w:t>等）。启用</w:t>
      </w:r>
      <w:r>
        <w:rPr>
          <w:rFonts w:hint="eastAsia" w:ascii="宋体" w:hAnsi="宋体" w:eastAsia="宋体" w:cs="宋体"/>
        </w:rPr>
        <w:t xml:space="preserve"> Expert </w:t>
      </w:r>
      <w:r>
        <w:rPr>
          <w:rFonts w:hint="eastAsia" w:ascii="宋体" w:hAnsi="宋体" w:eastAsia="宋体" w:cs="宋体"/>
        </w:rPr>
        <w:t>Deferral（延迟</w:t>
      </w:r>
      <w:r>
        <w:rPr>
          <w:rFonts w:hint="eastAsia" w:ascii="宋体" w:hAnsi="宋体" w:eastAsia="宋体" w:cs="宋体"/>
        </w:rPr>
        <w:t xml:space="preserve"> 3 </w:t>
      </w:r>
      <w:r>
        <w:rPr>
          <w:rFonts w:hint="eastAsia" w:ascii="宋体" w:hAnsi="宋体" w:eastAsia="宋体" w:cs="宋体"/>
        </w:rPr>
        <w:t>个专家）时，在</w:t>
      </w:r>
      <w:r>
        <w:rPr>
          <w:rFonts w:hint="eastAsia" w:ascii="宋体" w:hAnsi="宋体" w:eastAsia="宋体" w:cs="宋体"/>
        </w:rPr>
        <w:t xml:space="preserve"> HumanEval、MBPP、GSM8K、StrategyQA、LiveBench </w:t>
      </w:r>
      <w:r>
        <w:rPr>
          <w:rFonts w:hint="eastAsia" w:ascii="宋体" w:hAnsi="宋体" w:eastAsia="宋体" w:cs="宋体"/>
        </w:rPr>
        <w:t>等基准测试上的平均精度下降不超过</w:t>
      </w:r>
      <w:r>
        <w:rPr>
          <w:rFonts w:hint="eastAsia" w:ascii="宋体" w:hAnsi="宋体" w:eastAsia="宋体" w:cs="宋体"/>
        </w:rPr>
        <w:t xml:space="preserve"> </w:t>
      </w:r>
      <w:r>
        <w:rPr>
          <w:rFonts w:hint="eastAsia" w:ascii="宋体" w:hAnsi="宋体" w:eastAsia="宋体" w:cs="宋体"/>
        </w:rPr>
        <w:t>0.5%。使用</w:t>
      </w:r>
      <w:r>
        <w:rPr>
          <w:rFonts w:hint="eastAsia" w:ascii="宋体" w:hAnsi="宋体" w:eastAsia="宋体" w:cs="宋体"/>
        </w:rPr>
        <w:t xml:space="preserve"> 6 </w:t>
      </w:r>
      <w:r>
        <w:rPr>
          <w:rFonts w:hint="eastAsia" w:ascii="宋体" w:hAnsi="宋体" w:eastAsia="宋体" w:cs="宋体"/>
        </w:rPr>
        <w:t>专家模式（即仅激活</w:t>
      </w:r>
      <w:r>
        <w:rPr>
          <w:rFonts w:hint="eastAsia" w:ascii="宋体" w:hAnsi="宋体" w:eastAsia="宋体" w:cs="宋体"/>
        </w:rPr>
        <w:t xml:space="preserve"> Top-6 </w:t>
      </w:r>
      <w:r>
        <w:rPr>
          <w:rFonts w:hint="eastAsia" w:ascii="宋体" w:hAnsi="宋体" w:eastAsia="宋体" w:cs="宋体"/>
        </w:rPr>
        <w:t>而非</w:t>
      </w:r>
      <w:r>
        <w:rPr>
          <w:rFonts w:hint="eastAsia" w:ascii="宋体" w:hAnsi="宋体" w:eastAsia="宋体" w:cs="宋体"/>
        </w:rPr>
        <w:t xml:space="preserve"> Top-8 </w:t>
      </w:r>
      <w:r>
        <w:rPr>
          <w:rFonts w:hint="eastAsia" w:ascii="宋体" w:hAnsi="宋体" w:eastAsia="宋体" w:cs="宋体"/>
        </w:rPr>
        <w:t>路由专家，这是</w:t>
      </w:r>
      <w:r>
        <w:rPr>
          <w:rFonts w:hint="eastAsia" w:ascii="宋体" w:hAnsi="宋体" w:eastAsia="宋体" w:cs="宋体"/>
        </w:rPr>
        <w:t xml:space="preserve"> KTransformers </w:t>
      </w:r>
      <w:r>
        <w:rPr>
          <w:rFonts w:hint="eastAsia" w:ascii="宋体" w:hAnsi="宋体" w:eastAsia="宋体" w:cs="宋体"/>
        </w:rPr>
        <w:t>早期版本探索的一种加速策略）时，实验观察到输出质量没有显著变化，这得益于</w:t>
      </w:r>
      <w:r>
        <w:rPr>
          <w:rFonts w:hint="eastAsia" w:ascii="宋体" w:hAnsi="宋体" w:eastAsia="宋体" w:cs="宋体"/>
        </w:rPr>
        <w:t xml:space="preserve"> DeepSeek-V3 </w:t>
      </w:r>
      <w:r>
        <w:rPr>
          <w:rFonts w:hint="eastAsia" w:ascii="宋体" w:hAnsi="宋体" w:eastAsia="宋体" w:cs="宋体"/>
        </w:rPr>
        <w:t>模型本身对专家激活数量具有一定的鲁棒性。</w:t>
      </w:r>
    </w:p>
    <w:bookmarkEnd w:id="306"/>
    <w:p>
      <w:pPr>
        <w:pStyle w:val="5"/>
        <w:rPr>
          <w:rFonts w:hint="eastAsia" w:ascii="宋体" w:hAnsi="宋体" w:eastAsia="宋体" w:cs="宋体"/>
        </w:rPr>
      </w:pPr>
      <w:bookmarkStart w:id="307" w:name="与纯-gpu-方案的成本效益对比"/>
      <w:r>
        <w:rPr>
          <w:rFonts w:hint="eastAsia" w:ascii="宋体" w:hAnsi="宋体" w:eastAsia="宋体" w:cs="宋体"/>
        </w:rPr>
        <w:t xml:space="preserve">11.5.3 </w:t>
      </w:r>
      <w:r>
        <w:rPr>
          <w:rFonts w:hint="eastAsia" w:ascii="宋体" w:hAnsi="宋体" w:eastAsia="宋体" w:cs="宋体"/>
        </w:rPr>
        <w:t>与纯</w:t>
      </w:r>
      <w:r>
        <w:rPr>
          <w:rFonts w:hint="eastAsia" w:ascii="宋体" w:hAnsi="宋体" w:eastAsia="宋体" w:cs="宋体"/>
        </w:rPr>
        <w:t xml:space="preserve"> GPU </w:t>
      </w:r>
      <w:r>
        <w:rPr>
          <w:rFonts w:hint="eastAsia" w:ascii="宋体" w:hAnsi="宋体" w:eastAsia="宋体" w:cs="宋体"/>
        </w:rPr>
        <w:t>方案的成本效益对比</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的核心价值主张在于以极低的硬件成本实现可用的超大模型推理。下面从成本和性能两个维度进行对比分析。</w:t>
      </w:r>
    </w:p>
    <w:p>
      <w:pPr>
        <w:pStyle w:val="3"/>
        <w:rPr>
          <w:rFonts w:hint="eastAsia" w:ascii="宋体" w:hAnsi="宋体" w:eastAsia="宋体" w:cs="宋体"/>
        </w:rPr>
      </w:pPr>
      <w:r>
        <w:rPr>
          <w:rFonts w:hint="eastAsia" w:ascii="宋体" w:hAnsi="宋体" w:eastAsia="宋体" w:cs="宋体"/>
        </w:rPr>
        <w:t>在纯</w:t>
      </w:r>
      <w:r>
        <w:rPr>
          <w:rFonts w:hint="eastAsia" w:ascii="宋体" w:hAnsi="宋体" w:eastAsia="宋体" w:cs="宋体"/>
        </w:rPr>
        <w:t xml:space="preserve"> GPU </w:t>
      </w:r>
      <w:r>
        <w:rPr>
          <w:rFonts w:hint="eastAsia" w:ascii="宋体" w:hAnsi="宋体" w:eastAsia="宋体" w:cs="宋体"/>
        </w:rPr>
        <w:t>部署方案中，运行</w:t>
      </w:r>
      <w:r>
        <w:rPr>
          <w:rFonts w:hint="eastAsia" w:ascii="宋体" w:hAnsi="宋体" w:eastAsia="宋体" w:cs="宋体"/>
        </w:rPr>
        <w:t xml:space="preserve"> DeepSeek-V3 671B </w:t>
      </w:r>
      <w:r>
        <w:rPr>
          <w:rFonts w:hint="eastAsia" w:ascii="宋体" w:hAnsi="宋体" w:eastAsia="宋体" w:cs="宋体"/>
        </w:rPr>
        <w:t>的</w:t>
      </w:r>
      <w:r>
        <w:rPr>
          <w:rFonts w:hint="eastAsia" w:ascii="宋体" w:hAnsi="宋体" w:eastAsia="宋体" w:cs="宋体"/>
        </w:rPr>
        <w:t xml:space="preserve"> BF16 </w:t>
      </w:r>
      <w:r>
        <w:rPr>
          <w:rFonts w:hint="eastAsia" w:ascii="宋体" w:hAnsi="宋体" w:eastAsia="宋体" w:cs="宋体"/>
        </w:rPr>
        <w:t>版本需要至少</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A100 80GB </w:t>
      </w:r>
      <w:r>
        <w:rPr>
          <w:rFonts w:hint="eastAsia" w:ascii="宋体" w:hAnsi="宋体" w:eastAsia="宋体" w:cs="宋体"/>
        </w:rPr>
        <w:t>GPU（总显存</w:t>
      </w:r>
      <w:r>
        <w:rPr>
          <w:rFonts w:hint="eastAsia" w:ascii="宋体" w:hAnsi="宋体" w:eastAsia="宋体" w:cs="宋体"/>
        </w:rPr>
        <w:t xml:space="preserve"> </w:t>
      </w:r>
      <w:r>
        <w:rPr>
          <w:rFonts w:hint="eastAsia" w:ascii="宋体" w:hAnsi="宋体" w:eastAsia="宋体" w:cs="宋体"/>
        </w:rPr>
        <w:t>640GB），通过张量并行将模型分布到多块</w:t>
      </w:r>
      <w:r>
        <w:rPr>
          <w:rFonts w:hint="eastAsia" w:ascii="宋体" w:hAnsi="宋体" w:eastAsia="宋体" w:cs="宋体"/>
        </w:rPr>
        <w:t xml:space="preserve"> GPU </w:t>
      </w:r>
      <w:r>
        <w:rPr>
          <w:rFonts w:hint="eastAsia" w:ascii="宋体" w:hAnsi="宋体" w:eastAsia="宋体" w:cs="宋体"/>
        </w:rPr>
        <w:t>上。一台配备</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A100 </w:t>
      </w:r>
      <w:r>
        <w:rPr>
          <w:rFonts w:hint="eastAsia" w:ascii="宋体" w:hAnsi="宋体" w:eastAsia="宋体" w:cs="宋体"/>
        </w:rPr>
        <w:t>的</w:t>
      </w:r>
      <w:r>
        <w:rPr>
          <w:rFonts w:hint="eastAsia" w:ascii="宋体" w:hAnsi="宋体" w:eastAsia="宋体" w:cs="宋体"/>
        </w:rPr>
        <w:t xml:space="preserve"> DGX A100 </w:t>
      </w:r>
      <w:r>
        <w:rPr>
          <w:rFonts w:hint="eastAsia" w:ascii="宋体" w:hAnsi="宋体" w:eastAsia="宋体" w:cs="宋体"/>
        </w:rPr>
        <w:t>服务器的采购成本约为</w:t>
      </w:r>
      <w:r>
        <w:rPr>
          <w:rFonts w:hint="eastAsia" w:ascii="宋体" w:hAnsi="宋体" w:eastAsia="宋体" w:cs="宋体"/>
        </w:rPr>
        <w:t xml:space="preserve"> 20-30 </w:t>
      </w:r>
      <w:r>
        <w:rPr>
          <w:rFonts w:hint="eastAsia" w:ascii="宋体" w:hAnsi="宋体" w:eastAsia="宋体" w:cs="宋体"/>
        </w:rPr>
        <w:t>万美元。使用</w:t>
      </w:r>
      <w:r>
        <w:rPr>
          <w:rFonts w:hint="eastAsia" w:ascii="宋体" w:hAnsi="宋体" w:eastAsia="宋体" w:cs="宋体"/>
        </w:rPr>
        <w:t xml:space="preserve"> H100 </w:t>
      </w:r>
      <w:r>
        <w:rPr>
          <w:rFonts w:hint="eastAsia" w:ascii="宋体" w:hAnsi="宋体" w:eastAsia="宋体" w:cs="宋体"/>
        </w:rPr>
        <w:t>或</w:t>
      </w:r>
      <w:r>
        <w:rPr>
          <w:rFonts w:hint="eastAsia" w:ascii="宋体" w:hAnsi="宋体" w:eastAsia="宋体" w:cs="宋体"/>
        </w:rPr>
        <w:t xml:space="preserve"> B200 </w:t>
      </w:r>
      <w:r>
        <w:rPr>
          <w:rFonts w:hint="eastAsia" w:ascii="宋体" w:hAnsi="宋体" w:eastAsia="宋体" w:cs="宋体"/>
        </w:rPr>
        <w:t>等更新的</w:t>
      </w:r>
      <w:r>
        <w:rPr>
          <w:rFonts w:hint="eastAsia" w:ascii="宋体" w:hAnsi="宋体" w:eastAsia="宋体" w:cs="宋体"/>
        </w:rPr>
        <w:t xml:space="preserve"> GPU </w:t>
      </w:r>
      <w:r>
        <w:rPr>
          <w:rFonts w:hint="eastAsia" w:ascii="宋体" w:hAnsi="宋体" w:eastAsia="宋体" w:cs="宋体"/>
        </w:rPr>
        <w:t>成本更高。即使采用</w:t>
      </w:r>
      <w:r>
        <w:rPr>
          <w:rFonts w:hint="eastAsia" w:ascii="宋体" w:hAnsi="宋体" w:eastAsia="宋体" w:cs="宋体"/>
        </w:rPr>
        <w:t xml:space="preserve"> INT4 </w:t>
      </w:r>
      <w:r>
        <w:rPr>
          <w:rFonts w:hint="eastAsia" w:ascii="宋体" w:hAnsi="宋体" w:eastAsia="宋体" w:cs="宋体"/>
        </w:rPr>
        <w:t>量化（约</w:t>
      </w:r>
      <w:r>
        <w:rPr>
          <w:rFonts w:hint="eastAsia" w:ascii="宋体" w:hAnsi="宋体" w:eastAsia="宋体" w:cs="宋体"/>
        </w:rPr>
        <w:t xml:space="preserve"> </w:t>
      </w:r>
      <w:r>
        <w:rPr>
          <w:rFonts w:hint="eastAsia" w:ascii="宋体" w:hAnsi="宋体" w:eastAsia="宋体" w:cs="宋体"/>
        </w:rPr>
        <w:t>340GB），仍需</w:t>
      </w:r>
      <w:r>
        <w:rPr>
          <w:rFonts w:hint="eastAsia" w:ascii="宋体" w:hAnsi="宋体" w:eastAsia="宋体" w:cs="宋体"/>
        </w:rPr>
        <w:t xml:space="preserve"> 5-6 </w:t>
      </w:r>
      <w:r>
        <w:rPr>
          <w:rFonts w:hint="eastAsia" w:ascii="宋体" w:hAnsi="宋体" w:eastAsia="宋体" w:cs="宋体"/>
        </w:rPr>
        <w:t>块</w:t>
      </w:r>
      <w:r>
        <w:rPr>
          <w:rFonts w:hint="eastAsia" w:ascii="宋体" w:hAnsi="宋体" w:eastAsia="宋体" w:cs="宋体"/>
        </w:rPr>
        <w:t xml:space="preserve"> A100 80GB </w:t>
      </w:r>
      <w:r>
        <w:rPr>
          <w:rFonts w:hint="eastAsia" w:ascii="宋体" w:hAnsi="宋体" w:eastAsia="宋体" w:cs="宋体"/>
        </w:rPr>
        <w:t>或</w:t>
      </w:r>
      <w:r>
        <w:rPr>
          <w:rFonts w:hint="eastAsia" w:ascii="宋体" w:hAnsi="宋体" w:eastAsia="宋体" w:cs="宋体"/>
        </w:rPr>
        <w:t xml:space="preserve"> 4-5 </w:t>
      </w:r>
      <w:r>
        <w:rPr>
          <w:rFonts w:hint="eastAsia" w:ascii="宋体" w:hAnsi="宋体" w:eastAsia="宋体" w:cs="宋体"/>
        </w:rPr>
        <w:t>块</w:t>
      </w:r>
      <w:r>
        <w:rPr>
          <w:rFonts w:hint="eastAsia" w:ascii="宋体" w:hAnsi="宋体" w:eastAsia="宋体" w:cs="宋体"/>
        </w:rPr>
        <w:t xml:space="preserve"> H100 </w:t>
      </w:r>
      <w:r>
        <w:rPr>
          <w:rFonts w:hint="eastAsia" w:ascii="宋体" w:hAnsi="宋体" w:eastAsia="宋体" w:cs="宋体"/>
        </w:rPr>
        <w:t>80GB。这种配置下的</w:t>
      </w:r>
      <w:r>
        <w:rPr>
          <w:rFonts w:hint="eastAsia" w:ascii="宋体" w:hAnsi="宋体" w:eastAsia="宋体" w:cs="宋体"/>
        </w:rPr>
        <w:t xml:space="preserve"> Decode </w:t>
      </w:r>
      <w:r>
        <w:rPr>
          <w:rFonts w:hint="eastAsia" w:ascii="宋体" w:hAnsi="宋体" w:eastAsia="宋体" w:cs="宋体"/>
        </w:rPr>
        <w:t>速度可以达到数十甚至上百</w:t>
      </w:r>
      <w:r>
        <w:rPr>
          <w:rFonts w:hint="eastAsia" w:ascii="宋体" w:hAnsi="宋体" w:eastAsia="宋体" w:cs="宋体"/>
        </w:rPr>
        <w:t xml:space="preserve"> </w:t>
      </w:r>
      <w:r>
        <w:rPr>
          <w:rFonts w:hint="eastAsia" w:ascii="宋体" w:hAnsi="宋体" w:eastAsia="宋体" w:cs="宋体"/>
        </w:rPr>
        <w:t>tokens/s（取决于批处理大小），但硬件成本极高。</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KTransformers </w:t>
      </w:r>
      <w:r>
        <w:rPr>
          <w:rFonts w:hint="eastAsia" w:ascii="宋体" w:hAnsi="宋体" w:eastAsia="宋体" w:cs="宋体"/>
        </w:rPr>
        <w:t>方案中，典型的硬件配置为：一块</w:t>
      </w:r>
      <w:r>
        <w:rPr>
          <w:rFonts w:hint="eastAsia" w:ascii="宋体" w:hAnsi="宋体" w:eastAsia="宋体" w:cs="宋体"/>
        </w:rPr>
        <w:t xml:space="preserve"> RTX 4090 </w:t>
      </w:r>
      <w:r>
        <w:rPr>
          <w:rFonts w:hint="eastAsia" w:ascii="宋体" w:hAnsi="宋体" w:eastAsia="宋体" w:cs="宋体"/>
        </w:rPr>
        <w:t>GPU（约</w:t>
      </w:r>
      <w:r>
        <w:rPr>
          <w:rFonts w:hint="eastAsia" w:ascii="宋体" w:hAnsi="宋体" w:eastAsia="宋体" w:cs="宋体"/>
        </w:rPr>
        <w:t xml:space="preserve"> 2,000 </w:t>
      </w:r>
      <w:r>
        <w:rPr>
          <w:rFonts w:hint="eastAsia" w:ascii="宋体" w:hAnsi="宋体" w:eastAsia="宋体" w:cs="宋体"/>
        </w:rPr>
        <w:t>美元）加上一台双路</w:t>
      </w:r>
      <w:r>
        <w:rPr>
          <w:rFonts w:hint="eastAsia" w:ascii="宋体" w:hAnsi="宋体" w:eastAsia="宋体" w:cs="宋体"/>
        </w:rPr>
        <w:t xml:space="preserve"> Xeon </w:t>
      </w:r>
      <w:r>
        <w:rPr>
          <w:rFonts w:hint="eastAsia" w:ascii="宋体" w:hAnsi="宋体" w:eastAsia="宋体" w:cs="宋体"/>
        </w:rPr>
        <w:t>服务器（含</w:t>
      </w:r>
      <w:r>
        <w:rPr>
          <w:rFonts w:hint="eastAsia" w:ascii="宋体" w:hAnsi="宋体" w:eastAsia="宋体" w:cs="宋体"/>
        </w:rPr>
        <w:t xml:space="preserve"> 1TB DDR5 </w:t>
      </w:r>
      <w:r>
        <w:rPr>
          <w:rFonts w:hint="eastAsia" w:ascii="宋体" w:hAnsi="宋体" w:eastAsia="宋体" w:cs="宋体"/>
        </w:rPr>
        <w:t>内存，约</w:t>
      </w:r>
      <w:r>
        <w:rPr>
          <w:rFonts w:hint="eastAsia" w:ascii="宋体" w:hAnsi="宋体" w:eastAsia="宋体" w:cs="宋体"/>
        </w:rPr>
        <w:t xml:space="preserve"> 8,000-15,000 </w:t>
      </w:r>
      <w:r>
        <w:rPr>
          <w:rFonts w:hint="eastAsia" w:ascii="宋体" w:hAnsi="宋体" w:eastAsia="宋体" w:cs="宋体"/>
        </w:rPr>
        <w:t>美元，取决于</w:t>
      </w:r>
      <w:r>
        <w:rPr>
          <w:rFonts w:hint="eastAsia" w:ascii="宋体" w:hAnsi="宋体" w:eastAsia="宋体" w:cs="宋体"/>
        </w:rPr>
        <w:t xml:space="preserve"> CPU </w:t>
      </w:r>
      <w:r>
        <w:rPr>
          <w:rFonts w:hint="eastAsia" w:ascii="宋体" w:hAnsi="宋体" w:eastAsia="宋体" w:cs="宋体"/>
        </w:rPr>
        <w:t>型号和内存等级）。总硬件成本约</w:t>
      </w:r>
      <w:r>
        <w:rPr>
          <w:rFonts w:hint="eastAsia" w:ascii="宋体" w:hAnsi="宋体" w:eastAsia="宋体" w:cs="宋体"/>
        </w:rPr>
        <w:t xml:space="preserve"> 10,000-17,000 </w:t>
      </w:r>
      <w:r>
        <w:rPr>
          <w:rFonts w:hint="eastAsia" w:ascii="宋体" w:hAnsi="宋体" w:eastAsia="宋体" w:cs="宋体"/>
        </w:rPr>
        <w:t>美元，仅为纯</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w:t>
      </w:r>
      <w:r>
        <w:rPr>
          <w:rFonts w:hint="eastAsia" w:ascii="宋体" w:hAnsi="宋体" w:eastAsia="宋体" w:cs="宋体"/>
        </w:rPr>
        <w:t>5%-10%。虽然</w:t>
      </w:r>
      <w:r>
        <w:rPr>
          <w:rFonts w:hint="eastAsia" w:ascii="宋体" w:hAnsi="宋体" w:eastAsia="宋体" w:cs="宋体"/>
        </w:rPr>
        <w:t xml:space="preserve"> Decode </w:t>
      </w:r>
      <w:r>
        <w:rPr>
          <w:rFonts w:hint="eastAsia" w:ascii="宋体" w:hAnsi="宋体" w:eastAsia="宋体" w:cs="宋体"/>
        </w:rPr>
        <w:t>速度（10-17</w:t>
      </w:r>
      <w:r>
        <w:rPr>
          <w:rFonts w:hint="eastAsia" w:ascii="宋体" w:hAnsi="宋体" w:eastAsia="宋体" w:cs="宋体"/>
        </w:rPr>
        <w:t xml:space="preserve"> tokens/s </w:t>
      </w:r>
      <w:r>
        <w:rPr>
          <w:rFonts w:hint="eastAsia" w:ascii="宋体" w:hAnsi="宋体" w:eastAsia="宋体" w:cs="宋体"/>
        </w:rPr>
        <w:t>单并发，40+</w:t>
      </w:r>
      <w:r>
        <w:rPr>
          <w:rFonts w:hint="eastAsia" w:ascii="宋体" w:hAnsi="宋体" w:eastAsia="宋体" w:cs="宋体"/>
        </w:rPr>
        <w:t xml:space="preserve"> tokens/s </w:t>
      </w:r>
      <w:r>
        <w:rPr>
          <w:rFonts w:hint="eastAsia" w:ascii="宋体" w:hAnsi="宋体" w:eastAsia="宋体" w:cs="宋体"/>
        </w:rPr>
        <w:t>多并发）低于纯</w:t>
      </w:r>
      <w:r>
        <w:rPr>
          <w:rFonts w:hint="eastAsia" w:ascii="宋体" w:hAnsi="宋体" w:eastAsia="宋体" w:cs="宋体"/>
        </w:rPr>
        <w:t xml:space="preserve"> GPU </w:t>
      </w:r>
      <w:r>
        <w:rPr>
          <w:rFonts w:hint="eastAsia" w:ascii="宋体" w:hAnsi="宋体" w:eastAsia="宋体" w:cs="宋体"/>
        </w:rPr>
        <w:t>方案，但在单用户交互场景下已经达到了较好的可用水平——10-17</w:t>
      </w:r>
      <w:r>
        <w:rPr>
          <w:rFonts w:hint="eastAsia" w:ascii="宋体" w:hAnsi="宋体" w:eastAsia="宋体" w:cs="宋体"/>
        </w:rPr>
        <w:t xml:space="preserve"> tokens/s </w:t>
      </w:r>
      <w:r>
        <w:rPr>
          <w:rFonts w:hint="eastAsia" w:ascii="宋体" w:hAnsi="宋体" w:eastAsia="宋体" w:cs="宋体"/>
        </w:rPr>
        <w:t>的速度约等于人类快速阅读的速度，对于代码辅助、对话问答等场景已经足够流畅。</w:t>
      </w:r>
    </w:p>
    <w:p>
      <w:pPr>
        <w:pStyle w:val="3"/>
        <w:rPr>
          <w:rFonts w:hint="eastAsia" w:ascii="宋体" w:hAnsi="宋体" w:eastAsia="宋体" w:cs="宋体"/>
        </w:rPr>
      </w:pPr>
      <w:r>
        <w:rPr>
          <w:rFonts w:hint="eastAsia" w:ascii="宋体" w:hAnsi="宋体" w:eastAsia="宋体" w:cs="宋体"/>
        </w:rPr>
        <w:t>从每</w:t>
      </w:r>
      <w:r>
        <w:rPr>
          <w:rFonts w:hint="eastAsia" w:ascii="宋体" w:hAnsi="宋体" w:eastAsia="宋体" w:cs="宋体"/>
        </w:rPr>
        <w:t xml:space="preserve"> Token </w:t>
      </w:r>
      <w:r>
        <w:rPr>
          <w:rFonts w:hint="eastAsia" w:ascii="宋体" w:hAnsi="宋体" w:eastAsia="宋体" w:cs="宋体"/>
        </w:rPr>
        <w:t>成本的角度看，如果以硬件采购成本分摊到使用寿命（假设</w:t>
      </w:r>
      <w:r>
        <w:rPr>
          <w:rFonts w:hint="eastAsia" w:ascii="宋体" w:hAnsi="宋体" w:eastAsia="宋体" w:cs="宋体"/>
        </w:rPr>
        <w:t xml:space="preserve"> 3 </w:t>
      </w:r>
      <w:r>
        <w:rPr>
          <w:rFonts w:hint="eastAsia" w:ascii="宋体" w:hAnsi="宋体" w:eastAsia="宋体" w:cs="宋体"/>
        </w:rPr>
        <w:t>年）和实际利用率来计算，KTransformers</w:t>
      </w:r>
      <w:r>
        <w:rPr>
          <w:rFonts w:hint="eastAsia" w:ascii="宋体" w:hAnsi="宋体" w:eastAsia="宋体" w:cs="宋体"/>
        </w:rPr>
        <w:t xml:space="preserve"> </w:t>
      </w:r>
      <w:r>
        <w:rPr>
          <w:rFonts w:hint="eastAsia" w:ascii="宋体" w:hAnsi="宋体" w:eastAsia="宋体" w:cs="宋体"/>
        </w:rPr>
        <w:t>方案在低并发场景下具有显著的成本优势。纯</w:t>
      </w:r>
      <w:r>
        <w:rPr>
          <w:rFonts w:hint="eastAsia" w:ascii="宋体" w:hAnsi="宋体" w:eastAsia="宋体" w:cs="宋体"/>
        </w:rPr>
        <w:t xml:space="preserve"> GPU </w:t>
      </w:r>
      <w:r>
        <w:rPr>
          <w:rFonts w:hint="eastAsia" w:ascii="宋体" w:hAnsi="宋体" w:eastAsia="宋体" w:cs="宋体"/>
        </w:rPr>
        <w:t>方案的高成本只有在高并发服务场景下才能被充分摊薄。对于个人研究者、小型团队或仅需低频调用的企业内部部署，KTransformers</w:t>
      </w:r>
      <w:r>
        <w:rPr>
          <w:rFonts w:hint="eastAsia" w:ascii="宋体" w:hAnsi="宋体" w:eastAsia="宋体" w:cs="宋体"/>
        </w:rPr>
        <w:t xml:space="preserve"> </w:t>
      </w:r>
      <w:r>
        <w:rPr>
          <w:rFonts w:hint="eastAsia" w:ascii="宋体" w:hAnsi="宋体" w:eastAsia="宋体" w:cs="宋体"/>
        </w:rPr>
        <w:t>提供了一个在成本和性能之间的务实平衡点。</w:t>
      </w:r>
    </w:p>
    <w:p>
      <w:pPr>
        <w:pStyle w:val="3"/>
        <w:rPr>
          <w:rFonts w:hint="eastAsia" w:ascii="宋体" w:hAnsi="宋体" w:eastAsia="宋体" w:cs="宋体"/>
        </w:rPr>
      </w:pPr>
      <w:r>
        <w:rPr>
          <w:rFonts w:hint="eastAsia" w:ascii="宋体" w:hAnsi="宋体" w:eastAsia="宋体" w:cs="宋体"/>
        </w:rPr>
        <w:t>当然，这一对比也需要考虑使用场景的差异。纯</w:t>
      </w:r>
      <w:r>
        <w:rPr>
          <w:rFonts w:hint="eastAsia" w:ascii="宋体" w:hAnsi="宋体" w:eastAsia="宋体" w:cs="宋体"/>
        </w:rPr>
        <w:t xml:space="preserve"> GPU </w:t>
      </w:r>
      <w:r>
        <w:rPr>
          <w:rFonts w:hint="eastAsia" w:ascii="宋体" w:hAnsi="宋体" w:eastAsia="宋体" w:cs="宋体"/>
        </w:rPr>
        <w:t>方案适合高并发在线服务，能够通过批处理大幅提升吞吐量；KTransformers</w:t>
      </w:r>
      <w:r>
        <w:rPr>
          <w:rFonts w:hint="eastAsia" w:ascii="宋体" w:hAnsi="宋体" w:eastAsia="宋体" w:cs="宋体"/>
        </w:rPr>
        <w:t xml:space="preserve"> </w:t>
      </w:r>
      <w:r>
        <w:rPr>
          <w:rFonts w:hint="eastAsia" w:ascii="宋体" w:hAnsi="宋体" w:eastAsia="宋体" w:cs="宋体"/>
        </w:rPr>
        <w:t>方案更适合低并发的本地部署场景，其核心价值在于可访问性而非绝对性能。两种方案面向的用户群体和使用场景有明确的区分。</w:t>
      </w:r>
    </w:p>
    <w:p>
      <w:pPr>
        <w:rPr>
          <w:rFonts w:hint="eastAsia" w:ascii="宋体" w:hAnsi="宋体" w:eastAsia="宋体" w:cs="宋体"/>
        </w:rPr>
      </w:pPr>
      <w:r>
        <w:rPr>
          <w:rFonts w:hint="eastAsia" w:ascii="宋体" w:hAnsi="宋体" w:eastAsia="宋体" w:cs="宋体"/>
        </w:rPr>
        <w:pict>
          <v:rect id="_x0000_i1133" o:spt="1" style="height:1.5pt;width:0pt;" coordsize="21600,21600" o:hr="t" o:hrstd="t" o:hralign="center">
            <v:path/>
            <v:fill focussize="0,0"/>
            <v:stroke/>
            <v:imagedata o:title=""/>
            <o:lock v:ext="edit"/>
            <w10:wrap type="none"/>
            <w10:anchorlock/>
          </v:rect>
        </w:pict>
      </w:r>
    </w:p>
    <w:bookmarkEnd w:id="304"/>
    <w:bookmarkEnd w:id="307"/>
    <w:p>
      <w:pPr>
        <w:pStyle w:val="4"/>
        <w:rPr>
          <w:rFonts w:hint="eastAsia" w:ascii="宋体" w:hAnsi="宋体" w:eastAsia="宋体" w:cs="宋体"/>
        </w:rPr>
      </w:pPr>
      <w:bookmarkStart w:id="308" w:name="ktransformers-的局限性与发展方向"/>
      <w:r>
        <w:rPr>
          <w:rFonts w:hint="eastAsia" w:ascii="宋体" w:hAnsi="宋体" w:eastAsia="宋体" w:cs="宋体"/>
        </w:rPr>
        <w:t xml:space="preserve">11.6 KTransformers </w:t>
      </w:r>
      <w:r>
        <w:rPr>
          <w:rFonts w:hint="eastAsia" w:ascii="宋体" w:hAnsi="宋体" w:eastAsia="宋体" w:cs="宋体"/>
        </w:rPr>
        <w:t>的局限性与发展方向</w:t>
      </w:r>
    </w:p>
    <w:p>
      <w:pPr>
        <w:pStyle w:val="23"/>
        <w:rPr>
          <w:rFonts w:hint="eastAsia" w:ascii="宋体" w:hAnsi="宋体" w:eastAsia="宋体" w:cs="宋体"/>
        </w:rPr>
      </w:pPr>
      <w:r>
        <w:rPr>
          <w:rFonts w:hint="eastAsia" w:ascii="宋体" w:hAnsi="宋体" w:eastAsia="宋体" w:cs="宋体"/>
        </w:rPr>
        <w:t>尽管</w:t>
      </w:r>
      <w:r>
        <w:rPr>
          <w:rFonts w:hint="eastAsia" w:ascii="宋体" w:hAnsi="宋体" w:eastAsia="宋体" w:cs="宋体"/>
        </w:rPr>
        <w:t xml:space="preserve"> KTransformers </w:t>
      </w: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模型的本地异构推理领域取得了突破性进展，它仍然存在一些固有的局限性。理解这些局限性有助于读者在实际部署时做出明智的选择，也指明了系统未来的演进方向。</w:t>
      </w:r>
    </w:p>
    <w:p>
      <w:pPr>
        <w:pStyle w:val="5"/>
        <w:rPr>
          <w:rFonts w:hint="eastAsia" w:ascii="宋体" w:hAnsi="宋体" w:eastAsia="宋体" w:cs="宋体"/>
        </w:rPr>
      </w:pPr>
      <w:bookmarkStart w:id="309" w:name="吞吐量限制单用户场景适用性"/>
      <w:r>
        <w:rPr>
          <w:rFonts w:hint="eastAsia" w:ascii="宋体" w:hAnsi="宋体" w:eastAsia="宋体" w:cs="宋体"/>
        </w:rPr>
        <w:t xml:space="preserve">11.6.1 </w:t>
      </w:r>
      <w:r>
        <w:rPr>
          <w:rFonts w:hint="eastAsia" w:ascii="宋体" w:hAnsi="宋体" w:eastAsia="宋体" w:cs="宋体"/>
        </w:rPr>
        <w:t>吞吐量限制：单用户场景适用性</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最根本的局限在于其吞吐量受限于</w:t>
      </w:r>
      <w:r>
        <w:rPr>
          <w:rFonts w:hint="eastAsia" w:ascii="宋体" w:hAnsi="宋体" w:eastAsia="宋体" w:cs="宋体"/>
        </w:rPr>
        <w:t xml:space="preserve"> CPU </w:t>
      </w:r>
      <w:r>
        <w:rPr>
          <w:rFonts w:hint="eastAsia" w:ascii="宋体" w:hAnsi="宋体" w:eastAsia="宋体" w:cs="宋体"/>
        </w:rPr>
        <w:t>的计算能力和内存带宽，难以达到纯</w:t>
      </w:r>
      <w:r>
        <w:rPr>
          <w:rFonts w:hint="eastAsia" w:ascii="宋体" w:hAnsi="宋体" w:eastAsia="宋体" w:cs="宋体"/>
        </w:rPr>
        <w:t xml:space="preserve"> GPU </w:t>
      </w:r>
      <w:r>
        <w:rPr>
          <w:rFonts w:hint="eastAsia" w:ascii="宋体" w:hAnsi="宋体" w:eastAsia="宋体" w:cs="宋体"/>
        </w:rPr>
        <w:t>方案在高并发下的性能水平。</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阶段，每次生成一个</w:t>
      </w:r>
      <w:r>
        <w:rPr>
          <w:rFonts w:hint="eastAsia" w:ascii="宋体" w:hAnsi="宋体" w:eastAsia="宋体" w:cs="宋体"/>
        </w:rPr>
        <w:t xml:space="preserve"> Token </w:t>
      </w:r>
      <w:r>
        <w:rPr>
          <w:rFonts w:hint="eastAsia" w:ascii="宋体" w:hAnsi="宋体" w:eastAsia="宋体" w:cs="宋体"/>
        </w:rPr>
        <w:t>都需要从</w:t>
      </w:r>
      <w:r>
        <w:rPr>
          <w:rFonts w:hint="eastAsia" w:ascii="宋体" w:hAnsi="宋体" w:eastAsia="宋体" w:cs="宋体"/>
        </w:rPr>
        <w:t xml:space="preserve"> DRAM </w:t>
      </w:r>
      <w:r>
        <w:rPr>
          <w:rFonts w:hint="eastAsia" w:ascii="宋体" w:hAnsi="宋体" w:eastAsia="宋体" w:cs="宋体"/>
        </w:rPr>
        <w:t>中读取被激活的路由专家参数，并在</w:t>
      </w:r>
      <w:r>
        <w:rPr>
          <w:rFonts w:hint="eastAsia" w:ascii="宋体" w:hAnsi="宋体" w:eastAsia="宋体" w:cs="宋体"/>
        </w:rPr>
        <w:t xml:space="preserve"> CPU </w:t>
      </w:r>
      <w:r>
        <w:rPr>
          <w:rFonts w:hint="eastAsia" w:ascii="宋体" w:hAnsi="宋体" w:eastAsia="宋体" w:cs="宋体"/>
        </w:rPr>
        <w:t>上完成矩阵计算。即使经过</w:t>
      </w:r>
      <w:r>
        <w:rPr>
          <w:rFonts w:hint="eastAsia" w:ascii="宋体" w:hAnsi="宋体" w:eastAsia="宋体" w:cs="宋体"/>
        </w:rPr>
        <w:t xml:space="preserve"> AMX </w:t>
      </w:r>
      <w:r>
        <w:rPr>
          <w:rFonts w:hint="eastAsia" w:ascii="宋体" w:hAnsi="宋体" w:eastAsia="宋体" w:cs="宋体"/>
        </w:rPr>
        <w:t>优化和</w:t>
      </w:r>
      <w:r>
        <w:rPr>
          <w:rFonts w:hint="eastAsia" w:ascii="宋体" w:hAnsi="宋体" w:eastAsia="宋体" w:cs="宋体"/>
        </w:rPr>
        <w:t xml:space="preserve"> Expert </w:t>
      </w:r>
      <w:r>
        <w:rPr>
          <w:rFonts w:hint="eastAsia" w:ascii="宋体" w:hAnsi="宋体" w:eastAsia="宋体" w:cs="宋体"/>
        </w:rPr>
        <w:t>Deferral，这一过程的速度仍然被</w:t>
      </w:r>
      <w:r>
        <w:rPr>
          <w:rFonts w:hint="eastAsia" w:ascii="宋体" w:hAnsi="宋体" w:eastAsia="宋体" w:cs="宋体"/>
        </w:rPr>
        <w:t xml:space="preserve"> DRAM </w:t>
      </w:r>
      <w:r>
        <w:rPr>
          <w:rFonts w:hint="eastAsia" w:ascii="宋体" w:hAnsi="宋体" w:eastAsia="宋体" w:cs="宋体"/>
        </w:rPr>
        <w:t>带宽和</w:t>
      </w:r>
      <w:r>
        <w:rPr>
          <w:rFonts w:hint="eastAsia" w:ascii="宋体" w:hAnsi="宋体" w:eastAsia="宋体" w:cs="宋体"/>
        </w:rPr>
        <w:t xml:space="preserve"> CPU </w:t>
      </w:r>
      <w:r>
        <w:rPr>
          <w:rFonts w:hint="eastAsia" w:ascii="宋体" w:hAnsi="宋体" w:eastAsia="宋体" w:cs="宋体"/>
        </w:rPr>
        <w:t>计算吞吐量所限制。对于单用户场景，DeepSeek-V3</w:t>
      </w:r>
      <w:r>
        <w:rPr>
          <w:rFonts w:hint="eastAsia" w:ascii="宋体" w:hAnsi="宋体" w:eastAsia="宋体" w:cs="宋体"/>
        </w:rPr>
        <w:t xml:space="preserve"> </w:t>
      </w:r>
      <w:r>
        <w:rPr>
          <w:rFonts w:hint="eastAsia" w:ascii="宋体" w:hAnsi="宋体" w:eastAsia="宋体" w:cs="宋体"/>
        </w:rPr>
        <w:t>的典型</w:t>
      </w:r>
      <w:r>
        <w:rPr>
          <w:rFonts w:hint="eastAsia" w:ascii="宋体" w:hAnsi="宋体" w:eastAsia="宋体" w:cs="宋体"/>
        </w:rPr>
        <w:t xml:space="preserve"> Decode </w:t>
      </w:r>
      <w:r>
        <w:rPr>
          <w:rFonts w:hint="eastAsia" w:ascii="宋体" w:hAnsi="宋体" w:eastAsia="宋体" w:cs="宋体"/>
        </w:rPr>
        <w:t>速度在</w:t>
      </w:r>
      <w:r>
        <w:rPr>
          <w:rFonts w:hint="eastAsia" w:ascii="宋体" w:hAnsi="宋体" w:eastAsia="宋体" w:cs="宋体"/>
        </w:rPr>
        <w:t xml:space="preserve"> 10-17 tokens/s </w:t>
      </w:r>
      <w:r>
        <w:rPr>
          <w:rFonts w:hint="eastAsia" w:ascii="宋体" w:hAnsi="宋体" w:eastAsia="宋体" w:cs="宋体"/>
        </w:rPr>
        <w:t>范围内（取决于具体配置），这对于交互式使用是可接受的，但与纯</w:t>
      </w:r>
      <w:r>
        <w:rPr>
          <w:rFonts w:hint="eastAsia" w:ascii="宋体" w:hAnsi="宋体" w:eastAsia="宋体" w:cs="宋体"/>
        </w:rPr>
        <w:t xml:space="preserve"> GPU </w:t>
      </w:r>
      <w:r>
        <w:rPr>
          <w:rFonts w:hint="eastAsia" w:ascii="宋体" w:hAnsi="宋体" w:eastAsia="宋体" w:cs="宋体"/>
        </w:rPr>
        <w:t>方案数十到上百</w:t>
      </w:r>
      <w:r>
        <w:rPr>
          <w:rFonts w:hint="eastAsia" w:ascii="宋体" w:hAnsi="宋体" w:eastAsia="宋体" w:cs="宋体"/>
        </w:rPr>
        <w:t xml:space="preserve"> tokens/s </w:t>
      </w:r>
      <w:r>
        <w:rPr>
          <w:rFonts w:hint="eastAsia" w:ascii="宋体" w:hAnsi="宋体" w:eastAsia="宋体" w:cs="宋体"/>
        </w:rPr>
        <w:t>的性能差距明显。</w:t>
      </w:r>
    </w:p>
    <w:p>
      <w:pPr>
        <w:pStyle w:val="3"/>
        <w:rPr>
          <w:rFonts w:hint="eastAsia" w:ascii="宋体" w:hAnsi="宋体" w:eastAsia="宋体" w:cs="宋体"/>
        </w:rPr>
      </w:pPr>
      <w:r>
        <w:rPr>
          <w:rFonts w:hint="eastAsia" w:ascii="宋体" w:hAnsi="宋体" w:eastAsia="宋体" w:cs="宋体"/>
        </w:rPr>
        <w:t>增加并发请求数可以在一定程度上提升总吞吐量（从单并发约</w:t>
      </w:r>
      <w:r>
        <w:rPr>
          <w:rFonts w:hint="eastAsia" w:ascii="宋体" w:hAnsi="宋体" w:eastAsia="宋体" w:cs="宋体"/>
        </w:rPr>
        <w:t xml:space="preserve"> 17 tokens/s </w:t>
      </w:r>
      <w:r>
        <w:rPr>
          <w:rFonts w:hint="eastAsia" w:ascii="宋体" w:hAnsi="宋体" w:eastAsia="宋体" w:cs="宋体"/>
        </w:rPr>
        <w:t>提升到多并发约</w:t>
      </w:r>
      <w:r>
        <w:rPr>
          <w:rFonts w:hint="eastAsia" w:ascii="宋体" w:hAnsi="宋体" w:eastAsia="宋体" w:cs="宋体"/>
        </w:rPr>
        <w:t xml:space="preserve"> 40 </w:t>
      </w:r>
      <w:r>
        <w:rPr>
          <w:rFonts w:hint="eastAsia" w:ascii="宋体" w:hAnsi="宋体" w:eastAsia="宋体" w:cs="宋体"/>
        </w:rPr>
        <w:t>tokens/s），这是因为多个请求可能激活不同的专家，允许更好地利用</w:t>
      </w:r>
      <w:r>
        <w:rPr>
          <w:rFonts w:hint="eastAsia" w:ascii="宋体" w:hAnsi="宋体" w:eastAsia="宋体" w:cs="宋体"/>
        </w:rPr>
        <w:t xml:space="preserve"> CPU </w:t>
      </w:r>
      <w:r>
        <w:rPr>
          <w:rFonts w:hint="eastAsia" w:ascii="宋体" w:hAnsi="宋体" w:eastAsia="宋体" w:cs="宋体"/>
        </w:rPr>
        <w:t>计算资源和内存带宽。然而，多并发场景下每个请求的个体延迟会增加，且随着并发数的增长，CPU</w:t>
      </w:r>
      <w:r>
        <w:rPr>
          <w:rFonts w:hint="eastAsia" w:ascii="宋体" w:hAnsi="宋体" w:eastAsia="宋体" w:cs="宋体"/>
        </w:rPr>
        <w:t xml:space="preserve"> </w:t>
      </w:r>
      <w:r>
        <w:rPr>
          <w:rFonts w:hint="eastAsia" w:ascii="宋体" w:hAnsi="宋体" w:eastAsia="宋体" w:cs="宋体"/>
        </w:rPr>
        <w:t>计算资源和内存带宽很快会达到饱和。</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优化内核已经展现了很强的性能（V0.3</w:t>
      </w:r>
      <w:r>
        <w:rPr>
          <w:rFonts w:hint="eastAsia" w:ascii="宋体" w:hAnsi="宋体" w:eastAsia="宋体" w:cs="宋体"/>
        </w:rPr>
        <w:t xml:space="preserve"> </w:t>
      </w:r>
      <w:r>
        <w:rPr>
          <w:rFonts w:hint="eastAsia" w:ascii="宋体" w:hAnsi="宋体" w:eastAsia="宋体" w:cs="宋体"/>
        </w:rPr>
        <w:t>达到</w:t>
      </w:r>
      <w:r>
        <w:rPr>
          <w:rFonts w:hint="eastAsia" w:ascii="宋体" w:hAnsi="宋体" w:eastAsia="宋体" w:cs="宋体"/>
        </w:rPr>
        <w:t xml:space="preserve"> 286 </w:t>
      </w:r>
      <w:r>
        <w:rPr>
          <w:rFonts w:hint="eastAsia" w:ascii="宋体" w:hAnsi="宋体" w:eastAsia="宋体" w:cs="宋体"/>
        </w:rPr>
        <w:t>tokens/s），但长上下文</w:t>
      </w:r>
      <w:r>
        <w:rPr>
          <w:rFonts w:hint="eastAsia" w:ascii="宋体" w:hAnsi="宋体" w:eastAsia="宋体" w:cs="宋体"/>
        </w:rPr>
        <w:t xml:space="preserve"> Prefill </w:t>
      </w:r>
      <w:r>
        <w:rPr>
          <w:rFonts w:hint="eastAsia" w:ascii="宋体" w:hAnsi="宋体" w:eastAsia="宋体" w:cs="宋体"/>
        </w:rPr>
        <w:t>仍然受限于</w:t>
      </w:r>
      <w:r>
        <w:rPr>
          <w:rFonts w:hint="eastAsia" w:ascii="宋体" w:hAnsi="宋体" w:eastAsia="宋体" w:cs="宋体"/>
        </w:rPr>
        <w:t xml:space="preserve"> GPU </w:t>
      </w:r>
      <w:r>
        <w:rPr>
          <w:rFonts w:hint="eastAsia" w:ascii="宋体" w:hAnsi="宋体" w:eastAsia="宋体" w:cs="宋体"/>
        </w:rPr>
        <w:t>显存容量——KV</w:t>
      </w:r>
      <w:r>
        <w:rPr>
          <w:rFonts w:hint="eastAsia" w:ascii="宋体" w:hAnsi="宋体" w:eastAsia="宋体" w:cs="宋体"/>
        </w:rPr>
        <w:t xml:space="preserve"> Cache </w:t>
      </w:r>
      <w:r>
        <w:rPr>
          <w:rFonts w:hint="eastAsia" w:ascii="宋体" w:hAnsi="宋体" w:eastAsia="宋体" w:cs="宋体"/>
        </w:rPr>
        <w:t>的显存占用随上下文长度线性增长，在</w:t>
      </w:r>
      <w:r>
        <w:rPr>
          <w:rFonts w:hint="eastAsia" w:ascii="宋体" w:hAnsi="宋体" w:eastAsia="宋体" w:cs="宋体"/>
        </w:rPr>
        <w:t xml:space="preserve"> 24GB </w:t>
      </w:r>
      <w:r>
        <w:rPr>
          <w:rFonts w:hint="eastAsia" w:ascii="宋体" w:hAnsi="宋体" w:eastAsia="宋体" w:cs="宋体"/>
        </w:rPr>
        <w:t>显存的</w:t>
      </w:r>
      <w:r>
        <w:rPr>
          <w:rFonts w:hint="eastAsia" w:ascii="宋体" w:hAnsi="宋体" w:eastAsia="宋体" w:cs="宋体"/>
        </w:rPr>
        <w:t xml:space="preserve"> GPU </w:t>
      </w:r>
      <w:r>
        <w:rPr>
          <w:rFonts w:hint="eastAsia" w:ascii="宋体" w:hAnsi="宋体" w:eastAsia="宋体" w:cs="宋体"/>
        </w:rPr>
        <w:t>上限制了可处理的最大上下文长度。</w:t>
      </w:r>
    </w:p>
    <w:p>
      <w:pPr>
        <w:pStyle w:val="3"/>
        <w:rPr>
          <w:rFonts w:hint="eastAsia" w:ascii="宋体" w:hAnsi="宋体" w:eastAsia="宋体" w:cs="宋体"/>
        </w:rPr>
      </w:pPr>
      <w:r>
        <w:rPr>
          <w:rFonts w:hint="eastAsia" w:ascii="宋体" w:hAnsi="宋体" w:eastAsia="宋体" w:cs="宋体"/>
        </w:rPr>
        <w:t>这些限制意味着</w:t>
      </w:r>
      <w:r>
        <w:rPr>
          <w:rFonts w:hint="eastAsia" w:ascii="宋体" w:hAnsi="宋体" w:eastAsia="宋体" w:cs="宋体"/>
        </w:rPr>
        <w:t xml:space="preserve"> KTransformers </w:t>
      </w:r>
      <w:r>
        <w:rPr>
          <w:rFonts w:hint="eastAsia" w:ascii="宋体" w:hAnsi="宋体" w:eastAsia="宋体" w:cs="宋体"/>
        </w:rPr>
        <w:t>最适合以下使用场景：个人开发者或研究人员的本地推理工具、低并发的内部部署服务、模型行为研究和调试（需要访问中间状态）、以及对数据隐私有严格要求的应用。对于需要服务大量并发用户的生产级在线推理服务，纯</w:t>
      </w:r>
      <w:r>
        <w:rPr>
          <w:rFonts w:hint="eastAsia" w:ascii="宋体" w:hAnsi="宋体" w:eastAsia="宋体" w:cs="宋体"/>
        </w:rPr>
        <w:t xml:space="preserve"> GPU </w:t>
      </w:r>
      <w:r>
        <w:rPr>
          <w:rFonts w:hint="eastAsia" w:ascii="宋体" w:hAnsi="宋体" w:eastAsia="宋体" w:cs="宋体"/>
        </w:rPr>
        <w:t>或</w:t>
      </w:r>
      <w:r>
        <w:rPr>
          <w:rFonts w:hint="eastAsia" w:ascii="宋体" w:hAnsi="宋体" w:eastAsia="宋体" w:cs="宋体"/>
        </w:rPr>
        <w:t xml:space="preserve"> GPU </w:t>
      </w:r>
      <w:r>
        <w:rPr>
          <w:rFonts w:hint="eastAsia" w:ascii="宋体" w:hAnsi="宋体" w:eastAsia="宋体" w:cs="宋体"/>
        </w:rPr>
        <w:t>集群方案仍然是更合适的选择。</w:t>
      </w:r>
    </w:p>
    <w:bookmarkEnd w:id="309"/>
    <w:p>
      <w:pPr>
        <w:pStyle w:val="5"/>
        <w:rPr>
          <w:rFonts w:hint="eastAsia" w:ascii="宋体" w:hAnsi="宋体" w:eastAsia="宋体" w:cs="宋体"/>
        </w:rPr>
      </w:pPr>
      <w:bookmarkStart w:id="310" w:name="dense-模型支持的挑战"/>
      <w:r>
        <w:rPr>
          <w:rFonts w:hint="eastAsia" w:ascii="宋体" w:hAnsi="宋体" w:eastAsia="宋体" w:cs="宋体"/>
        </w:rPr>
        <w:t xml:space="preserve">11.6.2 Dense </w:t>
      </w:r>
      <w:r>
        <w:rPr>
          <w:rFonts w:hint="eastAsia" w:ascii="宋体" w:hAnsi="宋体" w:eastAsia="宋体" w:cs="宋体"/>
        </w:rPr>
        <w:t>模型支持的挑战</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的核心优势建立在</w:t>
      </w:r>
      <w:r>
        <w:rPr>
          <w:rFonts w:hint="eastAsia" w:ascii="宋体" w:hAnsi="宋体" w:eastAsia="宋体" w:cs="宋体"/>
        </w:rPr>
        <w:t xml:space="preserve"> MoE </w:t>
      </w:r>
      <w:r>
        <w:rPr>
          <w:rFonts w:hint="eastAsia" w:ascii="宋体" w:hAnsi="宋体" w:eastAsia="宋体" w:cs="宋体"/>
        </w:rPr>
        <w:t>模型的稀疏激活特性之上。对于</w:t>
      </w:r>
      <w:r>
        <w:rPr>
          <w:rFonts w:hint="eastAsia" w:ascii="宋体" w:hAnsi="宋体" w:eastAsia="宋体" w:cs="宋体"/>
        </w:rPr>
        <w:t xml:space="preserve"> Dense </w:t>
      </w:r>
      <w:r>
        <w:rPr>
          <w:rFonts w:hint="eastAsia" w:ascii="宋体" w:hAnsi="宋体" w:eastAsia="宋体" w:cs="宋体"/>
        </w:rPr>
        <w:t>模型（如</w:t>
      </w:r>
      <w:r>
        <w:rPr>
          <w:rFonts w:hint="eastAsia" w:ascii="宋体" w:hAnsi="宋体" w:eastAsia="宋体" w:cs="宋体"/>
        </w:rPr>
        <w:t xml:space="preserve"> LLaMA </w:t>
      </w:r>
      <w:r>
        <w:rPr>
          <w:rFonts w:hint="eastAsia" w:ascii="宋体" w:hAnsi="宋体" w:eastAsia="宋体" w:cs="宋体"/>
        </w:rPr>
        <w:t>系列、Qwen</w:t>
      </w:r>
      <w:r>
        <w:rPr>
          <w:rFonts w:hint="eastAsia" w:ascii="宋体" w:hAnsi="宋体" w:eastAsia="宋体" w:cs="宋体"/>
        </w:rPr>
        <w:t xml:space="preserve"> Dense </w:t>
      </w:r>
      <w:r>
        <w:rPr>
          <w:rFonts w:hint="eastAsia" w:ascii="宋体" w:hAnsi="宋体" w:eastAsia="宋体" w:cs="宋体"/>
        </w:rPr>
        <w:t>模型），这种优势大幅减弱甚至不存在。</w:t>
      </w:r>
    </w:p>
    <w:p>
      <w:pPr>
        <w:pStyle w:val="3"/>
        <w:rPr>
          <w:rFonts w:hint="eastAsia" w:ascii="宋体" w:hAnsi="宋体" w:eastAsia="宋体" w:cs="宋体"/>
        </w:rPr>
      </w:pPr>
      <w:r>
        <w:rPr>
          <w:rFonts w:hint="eastAsia" w:ascii="宋体" w:hAnsi="宋体" w:eastAsia="宋体" w:cs="宋体"/>
        </w:rPr>
        <w:t xml:space="preserve">Dense </w:t>
      </w:r>
      <w:r>
        <w:rPr>
          <w:rFonts w:hint="eastAsia" w:ascii="宋体" w:hAnsi="宋体" w:eastAsia="宋体" w:cs="宋体"/>
        </w:rPr>
        <w:t>模型的每一层都需要访问全部</w:t>
      </w:r>
      <w:r>
        <w:rPr>
          <w:rFonts w:hint="eastAsia" w:ascii="宋体" w:hAnsi="宋体" w:eastAsia="宋体" w:cs="宋体"/>
        </w:rPr>
        <w:t xml:space="preserve"> FFN </w:t>
      </w:r>
      <w:r>
        <w:rPr>
          <w:rFonts w:hint="eastAsia" w:ascii="宋体" w:hAnsi="宋体" w:eastAsia="宋体" w:cs="宋体"/>
        </w:rPr>
        <w:t>参数，不存在专家路由的稀疏性。这意味着在</w:t>
      </w:r>
      <w:r>
        <w:rPr>
          <w:rFonts w:hint="eastAsia" w:ascii="宋体" w:hAnsi="宋体" w:eastAsia="宋体" w:cs="宋体"/>
        </w:rPr>
        <w:t xml:space="preserve"> Decode </w:t>
      </w:r>
      <w:r>
        <w:rPr>
          <w:rFonts w:hint="eastAsia" w:ascii="宋体" w:hAnsi="宋体" w:eastAsia="宋体" w:cs="宋体"/>
        </w:rPr>
        <w:t>阶段，每步生成一个</w:t>
      </w:r>
      <w:r>
        <w:rPr>
          <w:rFonts w:hint="eastAsia" w:ascii="宋体" w:hAnsi="宋体" w:eastAsia="宋体" w:cs="宋体"/>
        </w:rPr>
        <w:t xml:space="preserve"> Token </w:t>
      </w:r>
      <w:r>
        <w:rPr>
          <w:rFonts w:hint="eastAsia" w:ascii="宋体" w:hAnsi="宋体" w:eastAsia="宋体" w:cs="宋体"/>
        </w:rPr>
        <w:t>都需要读取整个</w:t>
      </w:r>
      <w:r>
        <w:rPr>
          <w:rFonts w:hint="eastAsia" w:ascii="宋体" w:hAnsi="宋体" w:eastAsia="宋体" w:cs="宋体"/>
        </w:rPr>
        <w:t xml:space="preserve"> FFN </w:t>
      </w:r>
      <w:r>
        <w:rPr>
          <w:rFonts w:hint="eastAsia" w:ascii="宋体" w:hAnsi="宋体" w:eastAsia="宋体" w:cs="宋体"/>
        </w:rPr>
        <w:t>层的参数（而不是仅</w:t>
      </w:r>
      <w:r>
        <w:rPr>
          <w:rFonts w:hint="eastAsia" w:ascii="宋体" w:hAnsi="宋体" w:eastAsia="宋体" w:cs="宋体"/>
        </w:rPr>
        <w:t xml:space="preserve"> 3% </w:t>
      </w:r>
      <w:r>
        <w:rPr>
          <w:rFonts w:hint="eastAsia" w:ascii="宋体" w:hAnsi="宋体" w:eastAsia="宋体" w:cs="宋体"/>
        </w:rPr>
        <w:t>的专家参数），所需的内存带宽大幅增加。以</w:t>
      </w:r>
      <w:r>
        <w:rPr>
          <w:rFonts w:hint="eastAsia" w:ascii="宋体" w:hAnsi="宋体" w:eastAsia="宋体" w:cs="宋体"/>
        </w:rPr>
        <w:t xml:space="preserve"> LLaMA-3 70B </w:t>
      </w:r>
      <w:r>
        <w:rPr>
          <w:rFonts w:hint="eastAsia" w:ascii="宋体" w:hAnsi="宋体" w:eastAsia="宋体" w:cs="宋体"/>
        </w:rPr>
        <w:t>为例，每层</w:t>
      </w:r>
      <w:r>
        <w:rPr>
          <w:rFonts w:hint="eastAsia" w:ascii="宋体" w:hAnsi="宋体" w:eastAsia="宋体" w:cs="宋体"/>
        </w:rPr>
        <w:t xml:space="preserve"> FFN </w:t>
      </w:r>
      <w:r>
        <w:rPr>
          <w:rFonts w:hint="eastAsia" w:ascii="宋体" w:hAnsi="宋体" w:eastAsia="宋体" w:cs="宋体"/>
        </w:rPr>
        <w:t>参数约</w:t>
      </w:r>
      <w:r>
        <w:rPr>
          <w:rFonts w:hint="eastAsia" w:ascii="宋体" w:hAnsi="宋体" w:eastAsia="宋体" w:cs="宋体"/>
        </w:rPr>
        <w:t xml:space="preserve"> </w:t>
      </w:r>
      <w:r>
        <w:rPr>
          <w:rFonts w:hint="eastAsia" w:ascii="宋体" w:hAnsi="宋体" w:eastAsia="宋体" w:cs="宋体"/>
        </w:rPr>
        <w:t>200MB（INT4</w:t>
      </w:r>
      <w:r>
        <w:rPr>
          <w:rFonts w:hint="eastAsia" w:ascii="宋体" w:hAnsi="宋体" w:eastAsia="宋体" w:cs="宋体"/>
        </w:rPr>
        <w:t xml:space="preserve"> </w:t>
      </w:r>
      <w:r>
        <w:rPr>
          <w:rFonts w:hint="eastAsia" w:ascii="宋体" w:hAnsi="宋体" w:eastAsia="宋体" w:cs="宋体"/>
        </w:rPr>
        <w:t>量化），32</w:t>
      </w:r>
      <w:r>
        <w:rPr>
          <w:rFonts w:hint="eastAsia" w:ascii="宋体" w:hAnsi="宋体" w:eastAsia="宋体" w:cs="宋体"/>
        </w:rPr>
        <w:t xml:space="preserve"> </w:t>
      </w:r>
      <w:r>
        <w:rPr>
          <w:rFonts w:hint="eastAsia" w:ascii="宋体" w:hAnsi="宋体" w:eastAsia="宋体" w:cs="宋体"/>
        </w:rPr>
        <w:t>层总计约</w:t>
      </w:r>
      <w:r>
        <w:rPr>
          <w:rFonts w:hint="eastAsia" w:ascii="宋体" w:hAnsi="宋体" w:eastAsia="宋体" w:cs="宋体"/>
        </w:rPr>
        <w:t xml:space="preserve"> </w:t>
      </w:r>
      <w:r>
        <w:rPr>
          <w:rFonts w:hint="eastAsia" w:ascii="宋体" w:hAnsi="宋体" w:eastAsia="宋体" w:cs="宋体"/>
        </w:rPr>
        <w:t>6.4GB。单步</w:t>
      </w:r>
      <w:r>
        <w:rPr>
          <w:rFonts w:hint="eastAsia" w:ascii="宋体" w:hAnsi="宋体" w:eastAsia="宋体" w:cs="宋体"/>
        </w:rPr>
        <w:t xml:space="preserve"> Decode </w:t>
      </w:r>
      <w:r>
        <w:rPr>
          <w:rFonts w:hint="eastAsia" w:ascii="宋体" w:hAnsi="宋体" w:eastAsia="宋体" w:cs="宋体"/>
        </w:rPr>
        <w:t>需要从</w:t>
      </w:r>
      <w:r>
        <w:rPr>
          <w:rFonts w:hint="eastAsia" w:ascii="宋体" w:hAnsi="宋体" w:eastAsia="宋体" w:cs="宋体"/>
        </w:rPr>
        <w:t xml:space="preserve"> DRAM </w:t>
      </w:r>
      <w:r>
        <w:rPr>
          <w:rFonts w:hint="eastAsia" w:ascii="宋体" w:hAnsi="宋体" w:eastAsia="宋体" w:cs="宋体"/>
        </w:rPr>
        <w:t>读取全部这些参数，在</w:t>
      </w:r>
      <w:r>
        <w:rPr>
          <w:rFonts w:hint="eastAsia" w:ascii="宋体" w:hAnsi="宋体" w:eastAsia="宋体" w:cs="宋体"/>
        </w:rPr>
        <w:t xml:space="preserve"> 220 GB/s </w:t>
      </w:r>
      <w:r>
        <w:rPr>
          <w:rFonts w:hint="eastAsia" w:ascii="宋体" w:hAnsi="宋体" w:eastAsia="宋体" w:cs="宋体"/>
        </w:rPr>
        <w:t>的单路内存带宽下约需</w:t>
      </w:r>
      <w:r>
        <w:rPr>
          <w:rFonts w:hint="eastAsia" w:ascii="宋体" w:hAnsi="宋体" w:eastAsia="宋体" w:cs="宋体"/>
        </w:rPr>
        <w:t xml:space="preserve"> 29 </w:t>
      </w:r>
      <w:r>
        <w:rPr>
          <w:rFonts w:hint="eastAsia" w:ascii="宋体" w:hAnsi="宋体" w:eastAsia="宋体" w:cs="宋体"/>
        </w:rPr>
        <w:t>毫秒，对应约</w:t>
      </w:r>
      <w:r>
        <w:rPr>
          <w:rFonts w:hint="eastAsia" w:ascii="宋体" w:hAnsi="宋体" w:eastAsia="宋体" w:cs="宋体"/>
        </w:rPr>
        <w:t xml:space="preserve"> 34 </w:t>
      </w:r>
      <w:r>
        <w:rPr>
          <w:rFonts w:hint="eastAsia" w:ascii="宋体" w:hAnsi="宋体" w:eastAsia="宋体" w:cs="宋体"/>
        </w:rPr>
        <w:t>tokens/s——这与</w:t>
      </w:r>
      <w:r>
        <w:rPr>
          <w:rFonts w:hint="eastAsia" w:ascii="宋体" w:hAnsi="宋体" w:eastAsia="宋体" w:cs="宋体"/>
        </w:rPr>
        <w:t xml:space="preserve"> llama.cpp </w:t>
      </w:r>
      <w:r>
        <w:rPr>
          <w:rFonts w:hint="eastAsia" w:ascii="宋体" w:hAnsi="宋体" w:eastAsia="宋体" w:cs="宋体"/>
        </w:rPr>
        <w:t>在类似硬件上的性能接近，KTransformers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优化在此场景下能提供的加速有限，因为瓶颈在于内存带宽而非计算。</w:t>
      </w:r>
    </w:p>
    <w:p>
      <w:pPr>
        <w:pStyle w:val="3"/>
        <w:rPr>
          <w:rFonts w:hint="eastAsia" w:ascii="宋体" w:hAnsi="宋体" w:eastAsia="宋体" w:cs="宋体"/>
        </w:rPr>
      </w:pPr>
      <w:r>
        <w:rPr>
          <w:rFonts w:hint="eastAsia" w:ascii="宋体" w:hAnsi="宋体" w:eastAsia="宋体" w:cs="宋体"/>
        </w:rPr>
        <w:t>此外，Dense</w:t>
      </w:r>
      <w:r>
        <w:rPr>
          <w:rFonts w:hint="eastAsia" w:ascii="宋体" w:hAnsi="宋体" w:eastAsia="宋体" w:cs="宋体"/>
        </w:rPr>
        <w:t xml:space="preserve"> </w:t>
      </w:r>
      <w:r>
        <w:rPr>
          <w:rFonts w:hint="eastAsia" w:ascii="宋体" w:hAnsi="宋体" w:eastAsia="宋体" w:cs="宋体"/>
        </w:rPr>
        <w:t>模型的</w:t>
      </w:r>
      <w:r>
        <w:rPr>
          <w:rFonts w:hint="eastAsia" w:ascii="宋体" w:hAnsi="宋体" w:eastAsia="宋体" w:cs="宋体"/>
        </w:rPr>
        <w:t xml:space="preserve"> FFN </w:t>
      </w:r>
      <w:r>
        <w:rPr>
          <w:rFonts w:hint="eastAsia" w:ascii="宋体" w:hAnsi="宋体" w:eastAsia="宋体" w:cs="宋体"/>
        </w:rPr>
        <w:t>层不像</w:t>
      </w:r>
      <w:r>
        <w:rPr>
          <w:rFonts w:hint="eastAsia" w:ascii="宋体" w:hAnsi="宋体" w:eastAsia="宋体" w:cs="宋体"/>
        </w:rPr>
        <w:t xml:space="preserve"> MoE </w:t>
      </w:r>
      <w:r>
        <w:rPr>
          <w:rFonts w:hint="eastAsia" w:ascii="宋体" w:hAnsi="宋体" w:eastAsia="宋体" w:cs="宋体"/>
        </w:rPr>
        <w:t>的路由专家那样存在可并行于注意力计算的自然分界点，Expert</w:t>
      </w:r>
      <w:r>
        <w:rPr>
          <w:rFonts w:hint="eastAsia" w:ascii="宋体" w:hAnsi="宋体" w:eastAsia="宋体" w:cs="宋体"/>
        </w:rPr>
        <w:t xml:space="preserve"> Deferral </w:t>
      </w:r>
      <w:r>
        <w:rPr>
          <w:rFonts w:hint="eastAsia" w:ascii="宋体" w:hAnsi="宋体" w:eastAsia="宋体" w:cs="宋体"/>
        </w:rPr>
        <w:t>等依赖于</w:t>
      </w:r>
      <w:r>
        <w:rPr>
          <w:rFonts w:hint="eastAsia" w:ascii="宋体" w:hAnsi="宋体" w:eastAsia="宋体" w:cs="宋体"/>
        </w:rPr>
        <w:t xml:space="preserve"> MoE </w:t>
      </w:r>
      <w:r>
        <w:rPr>
          <w:rFonts w:hint="eastAsia" w:ascii="宋体" w:hAnsi="宋体" w:eastAsia="宋体" w:cs="宋体"/>
        </w:rPr>
        <w:t>结构的优化策略无法应用。</w:t>
      </w:r>
    </w:p>
    <w:p>
      <w:pPr>
        <w:pStyle w:val="3"/>
        <w:rPr>
          <w:rFonts w:hint="eastAsia" w:ascii="宋体" w:hAnsi="宋体" w:eastAsia="宋体" w:cs="宋体"/>
        </w:rPr>
      </w:pPr>
      <w:r>
        <w:rPr>
          <w:rFonts w:hint="eastAsia" w:ascii="宋体" w:hAnsi="宋体" w:eastAsia="宋体" w:cs="宋体"/>
        </w:rPr>
        <w:t>因此，KTransformers</w:t>
      </w:r>
      <w:r>
        <w:rPr>
          <w:rFonts w:hint="eastAsia" w:ascii="宋体" w:hAnsi="宋体" w:eastAsia="宋体" w:cs="宋体"/>
        </w:rPr>
        <w:t xml:space="preserve"> </w:t>
      </w:r>
      <w:r>
        <w:rPr>
          <w:rFonts w:hint="eastAsia" w:ascii="宋体" w:hAnsi="宋体" w:eastAsia="宋体" w:cs="宋体"/>
        </w:rPr>
        <w:t>目前主要定位为</w:t>
      </w:r>
      <w:r>
        <w:rPr>
          <w:rFonts w:hint="eastAsia" w:ascii="宋体" w:hAnsi="宋体" w:eastAsia="宋体" w:cs="宋体"/>
        </w:rPr>
        <w:t xml:space="preserve"> MoE </w:t>
      </w:r>
      <w:r>
        <w:rPr>
          <w:rFonts w:hint="eastAsia" w:ascii="宋体" w:hAnsi="宋体" w:eastAsia="宋体" w:cs="宋体"/>
        </w:rPr>
        <w:t>模型的推理引擎，对</w:t>
      </w:r>
      <w:r>
        <w:rPr>
          <w:rFonts w:hint="eastAsia" w:ascii="宋体" w:hAnsi="宋体" w:eastAsia="宋体" w:cs="宋体"/>
        </w:rPr>
        <w:t xml:space="preserve"> Dense </w:t>
      </w:r>
      <w:r>
        <w:rPr>
          <w:rFonts w:hint="eastAsia" w:ascii="宋体" w:hAnsi="宋体" w:eastAsia="宋体" w:cs="宋体"/>
        </w:rPr>
        <w:t>模型的支持并非其设计重点。</w:t>
      </w:r>
    </w:p>
    <w:bookmarkEnd w:id="310"/>
    <w:p>
      <w:pPr>
        <w:pStyle w:val="5"/>
        <w:rPr>
          <w:rFonts w:hint="eastAsia" w:ascii="宋体" w:hAnsi="宋体" w:eastAsia="宋体" w:cs="宋体"/>
        </w:rPr>
      </w:pPr>
      <w:bookmarkStart w:id="311" w:name="与-sglang-的集成方向"/>
      <w:r>
        <w:rPr>
          <w:rFonts w:hint="eastAsia" w:ascii="宋体" w:hAnsi="宋体" w:eastAsia="宋体" w:cs="宋体"/>
        </w:rPr>
        <w:t xml:space="preserve">11.6.3 </w:t>
      </w:r>
      <w:r>
        <w:rPr>
          <w:rFonts w:hint="eastAsia" w:ascii="宋体" w:hAnsi="宋体" w:eastAsia="宋体" w:cs="宋体"/>
        </w:rPr>
        <w:t>与</w:t>
      </w:r>
      <w:r>
        <w:rPr>
          <w:rFonts w:hint="eastAsia" w:ascii="宋体" w:hAnsi="宋体" w:eastAsia="宋体" w:cs="宋体"/>
        </w:rPr>
        <w:t xml:space="preserve"> SGLang </w:t>
      </w:r>
      <w:r>
        <w:rPr>
          <w:rFonts w:hint="eastAsia" w:ascii="宋体" w:hAnsi="宋体" w:eastAsia="宋体" w:cs="宋体"/>
        </w:rPr>
        <w:t>的集成方向</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最重要的发展方向之一是与</w:t>
      </w:r>
      <w:r>
        <w:rPr>
          <w:rFonts w:hint="eastAsia" w:ascii="宋体" w:hAnsi="宋体" w:eastAsia="宋体" w:cs="宋体"/>
        </w:rPr>
        <w:t xml:space="preserve"> SGLang </w:t>
      </w:r>
      <w:r>
        <w:rPr>
          <w:rFonts w:hint="eastAsia" w:ascii="宋体" w:hAnsi="宋体" w:eastAsia="宋体" w:cs="宋体"/>
        </w:rPr>
        <w:t>推理引擎的深度集成。2025</w:t>
      </w:r>
      <w:r>
        <w:rPr>
          <w:rFonts w:hint="eastAsia" w:ascii="宋体" w:hAnsi="宋体" w:eastAsia="宋体" w:cs="宋体"/>
        </w:rPr>
        <w:t xml:space="preserve"> </w:t>
      </w:r>
      <w:r>
        <w:rPr>
          <w:rFonts w:hint="eastAsia" w:ascii="宋体" w:hAnsi="宋体" w:eastAsia="宋体" w:cs="宋体"/>
        </w:rPr>
        <w:t>年</w:t>
      </w:r>
      <w:r>
        <w:rPr>
          <w:rFonts w:hint="eastAsia" w:ascii="宋体" w:hAnsi="宋体" w:eastAsia="宋体" w:cs="宋体"/>
        </w:rPr>
        <w:t xml:space="preserve"> 10 </w:t>
      </w:r>
      <w:r>
        <w:rPr>
          <w:rFonts w:hint="eastAsia" w:ascii="宋体" w:hAnsi="宋体" w:eastAsia="宋体" w:cs="宋体"/>
        </w:rPr>
        <w:t>月，KTransformers</w:t>
      </w:r>
      <w:r>
        <w:rPr>
          <w:rFonts w:hint="eastAsia" w:ascii="宋体" w:hAnsi="宋体" w:eastAsia="宋体" w:cs="宋体"/>
        </w:rPr>
        <w:t xml:space="preserve"> </w:t>
      </w:r>
      <w:r>
        <w:rPr>
          <w:rFonts w:hint="eastAsia" w:ascii="宋体" w:hAnsi="宋体" w:eastAsia="宋体" w:cs="宋体"/>
        </w:rPr>
        <w:t>团队在</w:t>
      </w:r>
      <w:r>
        <w:rPr>
          <w:rFonts w:hint="eastAsia" w:ascii="宋体" w:hAnsi="宋体" w:eastAsia="宋体" w:cs="宋体"/>
        </w:rPr>
        <w:t xml:space="preserve"> SGLang </w:t>
      </w:r>
      <w:r>
        <w:rPr>
          <w:rFonts w:hint="eastAsia" w:ascii="宋体" w:hAnsi="宋体" w:eastAsia="宋体" w:cs="宋体"/>
        </w:rPr>
        <w:t>仓库中开启了正式的集成提案（Issue</w:t>
      </w:r>
      <w:r>
        <w:rPr>
          <w:rFonts w:hint="eastAsia" w:ascii="宋体" w:hAnsi="宋体" w:eastAsia="宋体" w:cs="宋体"/>
        </w:rPr>
        <w:t xml:space="preserve"> </w:t>
      </w:r>
      <w:r>
        <w:rPr>
          <w:rFonts w:hint="eastAsia" w:ascii="宋体" w:hAnsi="宋体" w:eastAsia="宋体" w:cs="宋体"/>
        </w:rPr>
        <w:t>#11425），将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端内核能力以</w:t>
      </w:r>
      <w:r>
        <w:rPr>
          <w:rFonts w:hint="eastAsia" w:ascii="宋体" w:hAnsi="宋体" w:eastAsia="宋体" w:cs="宋体"/>
        </w:rPr>
        <w:t xml:space="preserve"> kt-kernel </w:t>
      </w:r>
      <w:r>
        <w:rPr>
          <w:rFonts w:hint="eastAsia" w:ascii="宋体" w:hAnsi="宋体" w:eastAsia="宋体" w:cs="宋体"/>
        </w:rPr>
        <w:t>库的形式整合到</w:t>
      </w:r>
      <w:r>
        <w:rPr>
          <w:rFonts w:hint="eastAsia" w:ascii="宋体" w:hAnsi="宋体" w:eastAsia="宋体" w:cs="宋体"/>
        </w:rPr>
        <w:t xml:space="preserve"> SGLang </w:t>
      </w:r>
      <w:r>
        <w:rPr>
          <w:rFonts w:hint="eastAsia" w:ascii="宋体" w:hAnsi="宋体" w:eastAsia="宋体" w:cs="宋体"/>
        </w:rPr>
        <w:t>的推理后端中。</w:t>
      </w:r>
    </w:p>
    <w:p>
      <w:pPr>
        <w:pStyle w:val="3"/>
        <w:rPr>
          <w:rFonts w:hint="eastAsia" w:ascii="宋体" w:hAnsi="宋体" w:eastAsia="宋体" w:cs="宋体"/>
        </w:rPr>
      </w:pPr>
      <w:r>
        <w:rPr>
          <w:rFonts w:hint="eastAsia" w:ascii="宋体" w:hAnsi="宋体" w:eastAsia="宋体" w:cs="宋体"/>
        </w:rPr>
        <w:t>这一集成的动机在于发挥两个系统各自的优势。SGLang</w:t>
      </w:r>
      <w:r>
        <w:rPr>
          <w:rFonts w:hint="eastAsia" w:ascii="宋体" w:hAnsi="宋体" w:eastAsia="宋体" w:cs="宋体"/>
        </w:rPr>
        <w:t xml:space="preserve"> </w:t>
      </w:r>
      <w:r>
        <w:rPr>
          <w:rFonts w:hint="eastAsia" w:ascii="宋体" w:hAnsi="宋体" w:eastAsia="宋体" w:cs="宋体"/>
        </w:rPr>
        <w:t>拥有成熟的</w:t>
      </w:r>
      <w:r>
        <w:rPr>
          <w:rFonts w:hint="eastAsia" w:ascii="宋体" w:hAnsi="宋体" w:eastAsia="宋体" w:cs="宋体"/>
        </w:rPr>
        <w:t xml:space="preserve"> GPU </w:t>
      </w:r>
      <w:r>
        <w:rPr>
          <w:rFonts w:hint="eastAsia" w:ascii="宋体" w:hAnsi="宋体" w:eastAsia="宋体" w:cs="宋体"/>
        </w:rPr>
        <w:t>端推理能力，包括高效的调度器、RadixAttention</w:t>
      </w:r>
      <w:r>
        <w:rPr>
          <w:rFonts w:hint="eastAsia" w:ascii="宋体" w:hAnsi="宋体" w:eastAsia="宋体" w:cs="宋体"/>
        </w:rPr>
        <w:t xml:space="preserve"> </w:t>
      </w:r>
      <w:r>
        <w:rPr>
          <w:rFonts w:hint="eastAsia" w:ascii="宋体" w:hAnsi="宋体" w:eastAsia="宋体" w:cs="宋体"/>
        </w:rPr>
        <w:t>缓存机制、结构化生成支持、多</w:t>
      </w:r>
      <w:r>
        <w:rPr>
          <w:rFonts w:hint="eastAsia" w:ascii="宋体" w:hAnsi="宋体" w:eastAsia="宋体" w:cs="宋体"/>
        </w:rPr>
        <w:t xml:space="preserve"> GPU </w:t>
      </w:r>
      <w:r>
        <w:rPr>
          <w:rFonts w:hint="eastAsia" w:ascii="宋体" w:hAnsi="宋体" w:eastAsia="宋体" w:cs="宋体"/>
        </w:rPr>
        <w:t>张量并行等生产级特性。KTransformers</w:t>
      </w:r>
      <w:r>
        <w:rPr>
          <w:rFonts w:hint="eastAsia" w:ascii="宋体" w:hAnsi="宋体" w:eastAsia="宋体" w:cs="宋体"/>
        </w:rPr>
        <w:t xml:space="preserve"> </w:t>
      </w:r>
      <w:r>
        <w:rPr>
          <w:rFonts w:hint="eastAsia" w:ascii="宋体" w:hAnsi="宋体" w:eastAsia="宋体" w:cs="宋体"/>
        </w:rPr>
        <w:t>则拥有领先的</w:t>
      </w:r>
      <w:r>
        <w:rPr>
          <w:rFonts w:hint="eastAsia" w:ascii="宋体" w:hAnsi="宋体" w:eastAsia="宋体" w:cs="宋体"/>
        </w:rPr>
        <w:t xml:space="preserve"> CPU </w:t>
      </w:r>
      <w:r>
        <w:rPr>
          <w:rFonts w:hint="eastAsia" w:ascii="宋体" w:hAnsi="宋体" w:eastAsia="宋体" w:cs="宋体"/>
        </w:rPr>
        <w:t>端</w:t>
      </w:r>
      <w:r>
        <w:rPr>
          <w:rFonts w:hint="eastAsia" w:ascii="宋体" w:hAnsi="宋体" w:eastAsia="宋体" w:cs="宋体"/>
        </w:rPr>
        <w:t xml:space="preserve"> MoE </w:t>
      </w:r>
      <w:r>
        <w:rPr>
          <w:rFonts w:hint="eastAsia" w:ascii="宋体" w:hAnsi="宋体" w:eastAsia="宋体" w:cs="宋体"/>
        </w:rPr>
        <w:t>计算能力，包括</w:t>
      </w:r>
      <w:r>
        <w:rPr>
          <w:rFonts w:hint="eastAsia" w:ascii="宋体" w:hAnsi="宋体" w:eastAsia="宋体" w:cs="宋体"/>
        </w:rPr>
        <w:t xml:space="preserve"> AMX </w:t>
      </w:r>
      <w:r>
        <w:rPr>
          <w:rFonts w:hint="eastAsia" w:ascii="宋体" w:hAnsi="宋体" w:eastAsia="宋体" w:cs="宋体"/>
        </w:rPr>
        <w:t>优化内核、NUMA</w:t>
      </w:r>
      <w:r>
        <w:rPr>
          <w:rFonts w:hint="eastAsia" w:ascii="宋体" w:hAnsi="宋体" w:eastAsia="宋体" w:cs="宋体"/>
        </w:rPr>
        <w:t xml:space="preserve"> </w:t>
      </w:r>
      <w:r>
        <w:rPr>
          <w:rFonts w:hint="eastAsia" w:ascii="宋体" w:hAnsi="宋体" w:eastAsia="宋体" w:cs="宋体"/>
        </w:rPr>
        <w:t>感知内存管理、Expert</w:t>
      </w:r>
      <w:r>
        <w:rPr>
          <w:rFonts w:hint="eastAsia" w:ascii="宋体" w:hAnsi="宋体" w:eastAsia="宋体" w:cs="宋体"/>
        </w:rPr>
        <w:t xml:space="preserve"> Deferral </w:t>
      </w:r>
      <w:r>
        <w:rPr>
          <w:rFonts w:hint="eastAsia" w:ascii="宋体" w:hAnsi="宋体" w:eastAsia="宋体" w:cs="宋体"/>
        </w:rPr>
        <w:t>等。两者结合，目标是实现"GPU</w:t>
      </w:r>
      <w:r>
        <w:rPr>
          <w:rFonts w:hint="eastAsia" w:ascii="宋体" w:hAnsi="宋体" w:eastAsia="宋体" w:cs="宋体"/>
        </w:rPr>
        <w:t xml:space="preserve"> </w:t>
      </w:r>
      <w:r>
        <w:rPr>
          <w:rFonts w:hint="eastAsia" w:ascii="宋体" w:hAnsi="宋体" w:eastAsia="宋体" w:cs="宋体"/>
        </w:rPr>
        <w:t>张量并行</w:t>
      </w:r>
      <w:r>
        <w:rPr>
          <w:rFonts w:hint="eastAsia" w:ascii="宋体" w:hAnsi="宋体" w:eastAsia="宋体" w:cs="宋体"/>
        </w:rPr>
        <w:t xml:space="preserve"> + CPU-GPU </w:t>
      </w:r>
      <w:r>
        <w:rPr>
          <w:rFonts w:hint="eastAsia" w:ascii="宋体" w:hAnsi="宋体" w:eastAsia="宋体" w:cs="宋体"/>
        </w:rPr>
        <w:t>混合专家并行"的统一推理架构，在这种架构中，Dense</w:t>
      </w:r>
      <w:r>
        <w:rPr>
          <w:rFonts w:hint="eastAsia" w:ascii="宋体" w:hAnsi="宋体" w:eastAsia="宋体" w:cs="宋体"/>
        </w:rPr>
        <w:t xml:space="preserve"> </w:t>
      </w:r>
      <w:r>
        <w:rPr>
          <w:rFonts w:hint="eastAsia" w:ascii="宋体" w:hAnsi="宋体" w:eastAsia="宋体" w:cs="宋体"/>
        </w:rPr>
        <w:t>层（注意力、共享专家）受益于多</w:t>
      </w:r>
      <w:r>
        <w:rPr>
          <w:rFonts w:hint="eastAsia" w:ascii="宋体" w:hAnsi="宋体" w:eastAsia="宋体" w:cs="宋体"/>
        </w:rPr>
        <w:t xml:space="preserve"> GPU </w:t>
      </w:r>
      <w:r>
        <w:rPr>
          <w:rFonts w:hint="eastAsia" w:ascii="宋体" w:hAnsi="宋体" w:eastAsia="宋体" w:cs="宋体"/>
        </w:rPr>
        <w:t>的高吞吐执行，而路由专家则灵活地在</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之间调度，最大化硬件利用率。</w:t>
      </w:r>
    </w:p>
    <w:p>
      <w:pPr>
        <w:pStyle w:val="3"/>
        <w:rPr>
          <w:rFonts w:hint="eastAsia" w:ascii="宋体" w:hAnsi="宋体" w:eastAsia="宋体" w:cs="宋体"/>
        </w:rPr>
      </w:pPr>
      <w:r>
        <w:rPr>
          <w:rFonts w:hint="eastAsia" w:ascii="宋体" w:hAnsi="宋体" w:eastAsia="宋体" w:cs="宋体"/>
        </w:rPr>
        <w:t>集成的技术路线图包括多个阶段。第一阶段是基础集成，包括压缩张量格式支持、AMX</w:t>
      </w:r>
      <w:r>
        <w:rPr>
          <w:rFonts w:hint="eastAsia" w:ascii="宋体" w:hAnsi="宋体" w:eastAsia="宋体" w:cs="宋体"/>
        </w:rPr>
        <w:t xml:space="preserve"> </w:t>
      </w:r>
      <w:r>
        <w:rPr>
          <w:rFonts w:hint="eastAsia" w:ascii="宋体" w:hAnsi="宋体" w:eastAsia="宋体" w:cs="宋体"/>
        </w:rPr>
        <w:t>内核集成和</w:t>
      </w:r>
      <w:r>
        <w:rPr>
          <w:rFonts w:hint="eastAsia" w:ascii="宋体" w:hAnsi="宋体" w:eastAsia="宋体" w:cs="宋体"/>
        </w:rPr>
        <w:t xml:space="preserve"> CUDA Graph </w:t>
      </w:r>
      <w:r>
        <w:rPr>
          <w:rFonts w:hint="eastAsia" w:ascii="宋体" w:hAnsi="宋体" w:eastAsia="宋体" w:cs="宋体"/>
        </w:rPr>
        <w:t>支持，已通过初始</w:t>
      </w:r>
      <w:r>
        <w:rPr>
          <w:rFonts w:hint="eastAsia" w:ascii="宋体" w:hAnsi="宋体" w:eastAsia="宋体" w:cs="宋体"/>
        </w:rPr>
        <w:t xml:space="preserve"> PR </w:t>
      </w:r>
      <w:r>
        <w:rPr>
          <w:rFonts w:hint="eastAsia" w:ascii="宋体" w:hAnsi="宋体" w:eastAsia="宋体" w:cs="宋体"/>
        </w:rPr>
        <w:t>完成。后续阶段将逐步添加混合量化配置支持、更多权重格式（GPTQ、AWQ）、热度感知的专家分布策略、Expert</w:t>
      </w:r>
      <w:r>
        <w:rPr>
          <w:rFonts w:hint="eastAsia" w:ascii="宋体" w:hAnsi="宋体" w:eastAsia="宋体" w:cs="宋体"/>
        </w:rPr>
        <w:t xml:space="preserve"> Deferral </w:t>
      </w:r>
      <w:r>
        <w:rPr>
          <w:rFonts w:hint="eastAsia" w:ascii="宋体" w:hAnsi="宋体" w:eastAsia="宋体" w:cs="宋体"/>
        </w:rPr>
        <w:t>机制、投机解码支持以及更多模型的适配。</w:t>
      </w:r>
    </w:p>
    <w:p>
      <w:pPr>
        <w:pStyle w:val="3"/>
        <w:rPr>
          <w:rFonts w:hint="eastAsia" w:ascii="宋体" w:hAnsi="宋体" w:eastAsia="宋体" w:cs="宋体"/>
        </w:rPr>
      </w:pPr>
      <w:r>
        <w:rPr>
          <w:rFonts w:hint="eastAsia" w:ascii="宋体" w:hAnsi="宋体" w:eastAsia="宋体" w:cs="宋体"/>
        </w:rPr>
        <w:t>这一集成方向反映了推理引擎生态的一个重要趋势：不同引擎不再是完全竞争的替代品，而是可以在各自的优势领域进行互补和协作。KTransformers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端优化能力作为一个独立的内核库（kt-kernel），可以被包括</w:t>
      </w:r>
      <w:r>
        <w:rPr>
          <w:rFonts w:hint="eastAsia" w:ascii="宋体" w:hAnsi="宋体" w:eastAsia="宋体" w:cs="宋体"/>
        </w:rPr>
        <w:t xml:space="preserve"> SGLang </w:t>
      </w:r>
      <w:r>
        <w:rPr>
          <w:rFonts w:hint="eastAsia" w:ascii="宋体" w:hAnsi="宋体" w:eastAsia="宋体" w:cs="宋体"/>
        </w:rPr>
        <w:t>在内的多个推理框架所集成，从而将</w:t>
      </w:r>
      <w:r>
        <w:rPr>
          <w:rFonts w:hint="eastAsia" w:ascii="宋体" w:hAnsi="宋体" w:eastAsia="宋体" w:cs="宋体"/>
        </w:rPr>
        <w:t xml:space="preserve"> CPU-GPU </w:t>
      </w:r>
      <w:r>
        <w:rPr>
          <w:rFonts w:hint="eastAsia" w:ascii="宋体" w:hAnsi="宋体" w:eastAsia="宋体" w:cs="宋体"/>
        </w:rPr>
        <w:t>异构推理的优化普惠到更广泛的用户群体。</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项目也在积极拓展其他方向。在模型覆盖方面，持续支持新发布的</w:t>
      </w:r>
      <w:r>
        <w:rPr>
          <w:rFonts w:hint="eastAsia" w:ascii="宋体" w:hAnsi="宋体" w:eastAsia="宋体" w:cs="宋体"/>
        </w:rPr>
        <w:t xml:space="preserve"> MoE </w:t>
      </w:r>
      <w:r>
        <w:rPr>
          <w:rFonts w:hint="eastAsia" w:ascii="宋体" w:hAnsi="宋体" w:eastAsia="宋体" w:cs="宋体"/>
        </w:rPr>
        <w:t>模型（如</w:t>
      </w:r>
      <w:r>
        <w:rPr>
          <w:rFonts w:hint="eastAsia" w:ascii="宋体" w:hAnsi="宋体" w:eastAsia="宋体" w:cs="宋体"/>
        </w:rPr>
        <w:t xml:space="preserve"> Kimi-K2 </w:t>
      </w:r>
      <w:r>
        <w:rPr>
          <w:rFonts w:hint="eastAsia" w:ascii="宋体" w:hAnsi="宋体" w:eastAsia="宋体" w:cs="宋体"/>
        </w:rPr>
        <w:t>系列、GLM-5、MiniMax-M2.5</w:t>
      </w:r>
      <w:r>
        <w:rPr>
          <w:rFonts w:hint="eastAsia" w:ascii="宋体" w:hAnsi="宋体" w:eastAsia="宋体" w:cs="宋体"/>
        </w:rPr>
        <w:t xml:space="preserve"> </w:t>
      </w:r>
      <w:r>
        <w:rPr>
          <w:rFonts w:hint="eastAsia" w:ascii="宋体" w:hAnsi="宋体" w:eastAsia="宋体" w:cs="宋体"/>
        </w:rPr>
        <w:t>等），通常在模型发布的当天或次日即提供支持。在功能增强方面，KTransformers</w:t>
      </w:r>
      <w:r>
        <w:rPr>
          <w:rFonts w:hint="eastAsia" w:ascii="宋体" w:hAnsi="宋体" w:eastAsia="宋体" w:cs="宋体"/>
        </w:rPr>
        <w:t xml:space="preserve"> </w:t>
      </w:r>
      <w:r>
        <w:rPr>
          <w:rFonts w:hint="eastAsia" w:ascii="宋体" w:hAnsi="宋体" w:eastAsia="宋体" w:cs="宋体"/>
        </w:rPr>
        <w:t>推出了</w:t>
      </w:r>
      <w:r>
        <w:rPr>
          <w:rFonts w:hint="eastAsia" w:ascii="宋体" w:hAnsi="宋体" w:eastAsia="宋体" w:cs="宋体"/>
        </w:rPr>
        <w:t xml:space="preserve"> kt-sft </w:t>
      </w:r>
      <w:r>
        <w:rPr>
          <w:rFonts w:hint="eastAsia" w:ascii="宋体" w:hAnsi="宋体" w:eastAsia="宋体" w:cs="宋体"/>
        </w:rPr>
        <w:t>模块，利用</w:t>
      </w:r>
      <w:r>
        <w:rPr>
          <w:rFonts w:hint="eastAsia" w:ascii="宋体" w:hAnsi="宋体" w:eastAsia="宋体" w:cs="宋体"/>
        </w:rPr>
        <w:t xml:space="preserve"> CPU-GPU </w:t>
      </w:r>
      <w:r>
        <w:rPr>
          <w:rFonts w:hint="eastAsia" w:ascii="宋体" w:hAnsi="宋体" w:eastAsia="宋体" w:cs="宋体"/>
        </w:rPr>
        <w:t>异构计算实现超大</w:t>
      </w:r>
      <w:r>
        <w:rPr>
          <w:rFonts w:hint="eastAsia" w:ascii="宋体" w:hAnsi="宋体" w:eastAsia="宋体" w:cs="宋体"/>
        </w:rPr>
        <w:t xml:space="preserve"> MoE </w:t>
      </w:r>
      <w:r>
        <w:rPr>
          <w:rFonts w:hint="eastAsia" w:ascii="宋体" w:hAnsi="宋体" w:eastAsia="宋体" w:cs="宋体"/>
        </w:rPr>
        <w:t>模型的本地微调——例如仅需</w:t>
      </w:r>
      <w:r>
        <w:rPr>
          <w:rFonts w:hint="eastAsia" w:ascii="宋体" w:hAnsi="宋体" w:eastAsia="宋体" w:cs="宋体"/>
        </w:rPr>
        <w:t xml:space="preserve"> 70GB GPU </w:t>
      </w:r>
      <w:r>
        <w:rPr>
          <w:rFonts w:hint="eastAsia" w:ascii="宋体" w:hAnsi="宋体" w:eastAsia="宋体" w:cs="宋体"/>
        </w:rPr>
        <w:t>显存</w:t>
      </w:r>
      <w:r>
        <w:rPr>
          <w:rFonts w:hint="eastAsia" w:ascii="宋体" w:hAnsi="宋体" w:eastAsia="宋体" w:cs="宋体"/>
        </w:rPr>
        <w:t xml:space="preserve"> + 1.3TB RAM </w:t>
      </w:r>
      <w:r>
        <w:rPr>
          <w:rFonts w:hint="eastAsia" w:ascii="宋体" w:hAnsi="宋体" w:eastAsia="宋体" w:cs="宋体"/>
        </w:rPr>
        <w:t>即可对</w:t>
      </w:r>
      <w:r>
        <w:rPr>
          <w:rFonts w:hint="eastAsia" w:ascii="宋体" w:hAnsi="宋体" w:eastAsia="宋体" w:cs="宋体"/>
        </w:rPr>
        <w:t xml:space="preserve"> DeepSeek-V3 671B </w:t>
      </w:r>
      <w:r>
        <w:rPr>
          <w:rFonts w:hint="eastAsia" w:ascii="宋体" w:hAnsi="宋体" w:eastAsia="宋体" w:cs="宋体"/>
        </w:rPr>
        <w:t>进行</w:t>
      </w:r>
      <w:r>
        <w:rPr>
          <w:rFonts w:hint="eastAsia" w:ascii="宋体" w:hAnsi="宋体" w:eastAsia="宋体" w:cs="宋体"/>
        </w:rPr>
        <w:t xml:space="preserve"> LoRA </w:t>
      </w:r>
      <w:r>
        <w:rPr>
          <w:rFonts w:hint="eastAsia" w:ascii="宋体" w:hAnsi="宋体" w:eastAsia="宋体" w:cs="宋体"/>
        </w:rPr>
        <w:t>微调，吞吐量约</w:t>
      </w:r>
      <w:r>
        <w:rPr>
          <w:rFonts w:hint="eastAsia" w:ascii="宋体" w:hAnsi="宋体" w:eastAsia="宋体" w:cs="宋体"/>
        </w:rPr>
        <w:t xml:space="preserve"> 40 </w:t>
      </w:r>
      <w:r>
        <w:rPr>
          <w:rFonts w:hint="eastAsia" w:ascii="宋体" w:hAnsi="宋体" w:eastAsia="宋体" w:cs="宋体"/>
        </w:rPr>
        <w:t>tokens/s。在硬件平台扩展方面，除了</w:t>
      </w:r>
      <w:r>
        <w:rPr>
          <w:rFonts w:hint="eastAsia" w:ascii="宋体" w:hAnsi="宋体" w:eastAsia="宋体" w:cs="宋体"/>
        </w:rPr>
        <w:t xml:space="preserve"> Intel x86 + NVIDIA GPU </w:t>
      </w:r>
      <w:r>
        <w:rPr>
          <w:rFonts w:hint="eastAsia" w:ascii="宋体" w:hAnsi="宋体" w:eastAsia="宋体" w:cs="宋体"/>
        </w:rPr>
        <w:t>的主要平台外，KTransformers</w:t>
      </w:r>
      <w:r>
        <w:rPr>
          <w:rFonts w:hint="eastAsia" w:ascii="宋体" w:hAnsi="宋体" w:eastAsia="宋体" w:cs="宋体"/>
        </w:rPr>
        <w:t xml:space="preserve"> </w:t>
      </w:r>
      <w:r>
        <w:rPr>
          <w:rFonts w:hint="eastAsia" w:ascii="宋体" w:hAnsi="宋体" w:eastAsia="宋体" w:cs="宋体"/>
        </w:rPr>
        <w:t>还增加了对</w:t>
      </w:r>
      <w:r>
        <w:rPr>
          <w:rFonts w:hint="eastAsia" w:ascii="宋体" w:hAnsi="宋体" w:eastAsia="宋体" w:cs="宋体"/>
        </w:rPr>
        <w:t xml:space="preserve"> AMD </w:t>
      </w:r>
      <w:r>
        <w:rPr>
          <w:rFonts w:hint="eastAsia" w:ascii="宋体" w:hAnsi="宋体" w:eastAsia="宋体" w:cs="宋体"/>
        </w:rPr>
        <w:t>GPU（ROCm）、Intel</w:t>
      </w:r>
      <w:r>
        <w:rPr>
          <w:rFonts w:hint="eastAsia" w:ascii="宋体" w:hAnsi="宋体" w:eastAsia="宋体" w:cs="宋体"/>
        </w:rPr>
        <w:t xml:space="preserve"> Arc </w:t>
      </w:r>
      <w:r>
        <w:rPr>
          <w:rFonts w:hint="eastAsia" w:ascii="宋体" w:hAnsi="宋体" w:eastAsia="宋体" w:cs="宋体"/>
        </w:rPr>
        <w:t>GPU（XPU）以及华为昇腾</w:t>
      </w:r>
      <w:r>
        <w:rPr>
          <w:rFonts w:hint="eastAsia" w:ascii="宋体" w:hAnsi="宋体" w:eastAsia="宋体" w:cs="宋体"/>
        </w:rPr>
        <w:t xml:space="preserve"> NPU </w:t>
      </w:r>
      <w:r>
        <w:rPr>
          <w:rFonts w:hint="eastAsia" w:ascii="宋体" w:hAnsi="宋体" w:eastAsia="宋体" w:cs="宋体"/>
        </w:rPr>
        <w:t>的支持。</w:t>
      </w:r>
    </w:p>
    <w:p>
      <w:pPr>
        <w:rPr>
          <w:rFonts w:hint="eastAsia" w:ascii="宋体" w:hAnsi="宋体" w:eastAsia="宋体" w:cs="宋体"/>
        </w:rPr>
      </w:pPr>
      <w:r>
        <w:rPr>
          <w:rFonts w:hint="eastAsia" w:ascii="宋体" w:hAnsi="宋体" w:eastAsia="宋体" w:cs="宋体"/>
        </w:rPr>
        <w:pict>
          <v:rect id="_x0000_i1134" o:spt="1" style="height:1.5pt;width:0pt;" coordsize="21600,21600" o:hr="t" o:hrstd="t" o:hralign="center">
            <v:path/>
            <v:fill focussize="0,0"/>
            <v:stroke/>
            <v:imagedata o:title=""/>
            <o:lock v:ext="edit"/>
            <w10:wrap type="none"/>
            <w10:anchorlock/>
          </v:rect>
        </w:pict>
      </w:r>
    </w:p>
    <w:bookmarkEnd w:id="308"/>
    <w:bookmarkEnd w:id="311"/>
    <w:p>
      <w:pPr>
        <w:pStyle w:val="4"/>
        <w:rPr>
          <w:rFonts w:hint="eastAsia" w:ascii="宋体" w:hAnsi="宋体" w:eastAsia="宋体" w:cs="宋体"/>
        </w:rPr>
      </w:pPr>
      <w:bookmarkStart w:id="312" w:name="本章小结-9"/>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代表了大模型推理领域中一种独特而重要的技术路线——通过充分利用</w:t>
      </w:r>
      <w:r>
        <w:rPr>
          <w:rFonts w:hint="eastAsia" w:ascii="宋体" w:hAnsi="宋体" w:eastAsia="宋体" w:cs="宋体"/>
        </w:rPr>
        <w:t xml:space="preserve"> CPU </w:t>
      </w:r>
      <w:r>
        <w:rPr>
          <w:rFonts w:hint="eastAsia" w:ascii="宋体" w:hAnsi="宋体" w:eastAsia="宋体" w:cs="宋体"/>
        </w:rPr>
        <w:t>的大内存容量和现代指令集的计算能力，与</w:t>
      </w:r>
      <w:r>
        <w:rPr>
          <w:rFonts w:hint="eastAsia" w:ascii="宋体" w:hAnsi="宋体" w:eastAsia="宋体" w:cs="宋体"/>
        </w:rPr>
        <w:t xml:space="preserve"> GPU </w:t>
      </w:r>
      <w:r>
        <w:rPr>
          <w:rFonts w:hint="eastAsia" w:ascii="宋体" w:hAnsi="宋体" w:eastAsia="宋体" w:cs="宋体"/>
        </w:rPr>
        <w:t>形成互补，使得在资源受限的环境中运行超大</w:t>
      </w:r>
      <w:r>
        <w:rPr>
          <w:rFonts w:hint="eastAsia" w:ascii="宋体" w:hAnsi="宋体" w:eastAsia="宋体" w:cs="宋体"/>
        </w:rPr>
        <w:t xml:space="preserve"> MoE </w:t>
      </w:r>
      <w:r>
        <w:rPr>
          <w:rFonts w:hint="eastAsia" w:ascii="宋体" w:hAnsi="宋体" w:eastAsia="宋体" w:cs="宋体"/>
        </w:rPr>
        <w:t>模型成为可能。</w:t>
      </w:r>
    </w:p>
    <w:p>
      <w:pPr>
        <w:pStyle w:val="3"/>
        <w:rPr>
          <w:rFonts w:hint="eastAsia" w:ascii="宋体" w:hAnsi="宋体" w:eastAsia="宋体" w:cs="宋体"/>
        </w:rPr>
      </w:pPr>
      <w:r>
        <w:rPr>
          <w:rFonts w:hint="eastAsia" w:ascii="宋体" w:hAnsi="宋体" w:eastAsia="宋体" w:cs="宋体"/>
        </w:rPr>
        <w:t>本章的核心要点可以概括如下。在设计动机方面，MoE</w:t>
      </w:r>
      <w:r>
        <w:rPr>
          <w:rFonts w:hint="eastAsia" w:ascii="宋体" w:hAnsi="宋体" w:eastAsia="宋体" w:cs="宋体"/>
        </w:rPr>
        <w:t xml:space="preserve"> </w:t>
      </w:r>
      <w:r>
        <w:rPr>
          <w:rFonts w:hint="eastAsia" w:ascii="宋体" w:hAnsi="宋体" w:eastAsia="宋体" w:cs="宋体"/>
        </w:rPr>
        <w:t>模型的稀疏激活特性使其天然适合</w:t>
      </w:r>
      <w:r>
        <w:rPr>
          <w:rFonts w:hint="eastAsia" w:ascii="宋体" w:hAnsi="宋体" w:eastAsia="宋体" w:cs="宋体"/>
        </w:rPr>
        <w:t xml:space="preserve"> CPU-GPU </w:t>
      </w:r>
      <w:r>
        <w:rPr>
          <w:rFonts w:hint="eastAsia" w:ascii="宋体" w:hAnsi="宋体" w:eastAsia="宋体" w:cs="宋体"/>
        </w:rPr>
        <w:t>异构推理。KTransformers</w:t>
      </w:r>
      <w:r>
        <w:rPr>
          <w:rFonts w:hint="eastAsia" w:ascii="宋体" w:hAnsi="宋体" w:eastAsia="宋体" w:cs="宋体"/>
        </w:rPr>
        <w:t xml:space="preserve"> </w:t>
      </w:r>
      <w:r>
        <w:rPr>
          <w:rFonts w:hint="eastAsia" w:ascii="宋体" w:hAnsi="宋体" w:eastAsia="宋体" w:cs="宋体"/>
        </w:rPr>
        <w:t>的目标是解决此前异构方案中</w:t>
      </w:r>
      <w:r>
        <w:rPr>
          <w:rFonts w:hint="eastAsia" w:ascii="宋体" w:hAnsi="宋体" w:eastAsia="宋体" w:cs="宋体"/>
        </w:rPr>
        <w:t xml:space="preserve"> CPU </w:t>
      </w:r>
      <w:r>
        <w:rPr>
          <w:rFonts w:hint="eastAsia" w:ascii="宋体" w:hAnsi="宋体" w:eastAsia="宋体" w:cs="宋体"/>
        </w:rPr>
        <w:t>计算效率低下和</w:t>
      </w:r>
      <w:r>
        <w:rPr>
          <w:rFonts w:hint="eastAsia" w:ascii="宋体" w:hAnsi="宋体" w:eastAsia="宋体" w:cs="宋体"/>
        </w:rPr>
        <w:t xml:space="preserve"> CPU-GPU </w:t>
      </w:r>
      <w:r>
        <w:rPr>
          <w:rFonts w:hint="eastAsia" w:ascii="宋体" w:hAnsi="宋体" w:eastAsia="宋体" w:cs="宋体"/>
        </w:rPr>
        <w:t>同步开销过大两个核心瓶颈。在计算划分方面，KTransformers</w:t>
      </w:r>
      <w:r>
        <w:rPr>
          <w:rFonts w:hint="eastAsia" w:ascii="宋体" w:hAnsi="宋体" w:eastAsia="宋体" w:cs="宋体"/>
        </w:rPr>
        <w:t xml:space="preserve"> </w:t>
      </w:r>
      <w:r>
        <w:rPr>
          <w:rFonts w:hint="eastAsia" w:ascii="宋体" w:hAnsi="宋体" w:eastAsia="宋体" w:cs="宋体"/>
        </w:rPr>
        <w:t>按照算术强度进行任务分配：高算术强度的注意力层和共享专家放在</w:t>
      </w:r>
      <w:r>
        <w:rPr>
          <w:rFonts w:hint="eastAsia" w:ascii="宋体" w:hAnsi="宋体" w:eastAsia="宋体" w:cs="宋体"/>
        </w:rPr>
        <w:t xml:space="preserve"> </w:t>
      </w:r>
      <w:r>
        <w:rPr>
          <w:rFonts w:hint="eastAsia" w:ascii="宋体" w:hAnsi="宋体" w:eastAsia="宋体" w:cs="宋体"/>
        </w:rPr>
        <w:t>GPU，庞大但稀疏激活的路由专家放在</w:t>
      </w:r>
      <w:r>
        <w:rPr>
          <w:rFonts w:hint="eastAsia" w:ascii="宋体" w:hAnsi="宋体" w:eastAsia="宋体" w:cs="宋体"/>
        </w:rPr>
        <w:t xml:space="preserve"> </w:t>
      </w:r>
      <w:r>
        <w:rPr>
          <w:rFonts w:hint="eastAsia" w:ascii="宋体" w:hAnsi="宋体" w:eastAsia="宋体" w:cs="宋体"/>
        </w:rPr>
        <w:t>CPU。在</w:t>
      </w:r>
      <w:r>
        <w:rPr>
          <w:rFonts w:hint="eastAsia" w:ascii="宋体" w:hAnsi="宋体" w:eastAsia="宋体" w:cs="宋体"/>
        </w:rPr>
        <w:t xml:space="preserve"> CPU </w:t>
      </w:r>
      <w:r>
        <w:rPr>
          <w:rFonts w:hint="eastAsia" w:ascii="宋体" w:hAnsi="宋体" w:eastAsia="宋体" w:cs="宋体"/>
        </w:rPr>
        <w:t>计算优化方面，AMX</w:t>
      </w:r>
      <w:r>
        <w:rPr>
          <w:rFonts w:hint="eastAsia" w:ascii="宋体" w:hAnsi="宋体" w:eastAsia="宋体" w:cs="宋体"/>
        </w:rPr>
        <w:t xml:space="preserve"> Tiling </w:t>
      </w:r>
      <w:r>
        <w:rPr>
          <w:rFonts w:hint="eastAsia" w:ascii="宋体" w:hAnsi="宋体" w:eastAsia="宋体" w:cs="宋体"/>
        </w:rPr>
        <w:t>感知的内存布局、缓存友好的分块计算策略、以及</w:t>
      </w:r>
      <w:r>
        <w:rPr>
          <w:rFonts w:hint="eastAsia" w:ascii="宋体" w:hAnsi="宋体" w:eastAsia="宋体" w:cs="宋体"/>
        </w:rPr>
        <w:t xml:space="preserve"> AMX/AVX-512 </w:t>
      </w:r>
      <w:r>
        <w:rPr>
          <w:rFonts w:hint="eastAsia" w:ascii="宋体" w:hAnsi="宋体" w:eastAsia="宋体" w:cs="宋体"/>
        </w:rPr>
        <w:t>的动态选择机制，使得</w:t>
      </w:r>
      <w:r>
        <w:rPr>
          <w:rFonts w:hint="eastAsia" w:ascii="宋体" w:hAnsi="宋体" w:eastAsia="宋体" w:cs="宋体"/>
        </w:rPr>
        <w:t xml:space="preserve"> CPU </w:t>
      </w:r>
      <w:r>
        <w:rPr>
          <w:rFonts w:hint="eastAsia" w:ascii="宋体" w:hAnsi="宋体" w:eastAsia="宋体" w:cs="宋体"/>
        </w:rPr>
        <w:t>端</w:t>
      </w:r>
      <w:r>
        <w:rPr>
          <w:rFonts w:hint="eastAsia" w:ascii="宋体" w:hAnsi="宋体" w:eastAsia="宋体" w:cs="宋体"/>
        </w:rPr>
        <w:t xml:space="preserve"> MoE </w:t>
      </w:r>
      <w:r>
        <w:rPr>
          <w:rFonts w:hint="eastAsia" w:ascii="宋体" w:hAnsi="宋体" w:eastAsia="宋体" w:cs="宋体"/>
        </w:rPr>
        <w:t>计算性能达到了</w:t>
      </w:r>
      <w:r>
        <w:rPr>
          <w:rFonts w:hint="eastAsia" w:ascii="宋体" w:hAnsi="宋体" w:eastAsia="宋体" w:cs="宋体"/>
        </w:rPr>
        <w:t xml:space="preserve"> PyTorch </w:t>
      </w:r>
      <w:r>
        <w:rPr>
          <w:rFonts w:hint="eastAsia" w:ascii="宋体" w:hAnsi="宋体" w:eastAsia="宋体" w:cs="宋体"/>
        </w:rPr>
        <w:t>基线的</w:t>
      </w:r>
      <w:r>
        <w:rPr>
          <w:rFonts w:hint="eastAsia" w:ascii="宋体" w:hAnsi="宋体" w:eastAsia="宋体" w:cs="宋体"/>
        </w:rPr>
        <w:t xml:space="preserve"> 3.98 </w:t>
      </w:r>
      <w:r>
        <w:rPr>
          <w:rFonts w:hint="eastAsia" w:ascii="宋体" w:hAnsi="宋体" w:eastAsia="宋体" w:cs="宋体"/>
        </w:rPr>
        <w:t>倍。在</w:t>
      </w:r>
      <w:r>
        <w:rPr>
          <w:rFonts w:hint="eastAsia" w:ascii="宋体" w:hAnsi="宋体" w:eastAsia="宋体" w:cs="宋体"/>
        </w:rPr>
        <w:t xml:space="preserve"> CPU-GPU </w:t>
      </w:r>
      <w:r>
        <w:rPr>
          <w:rFonts w:hint="eastAsia" w:ascii="宋体" w:hAnsi="宋体" w:eastAsia="宋体" w:cs="宋体"/>
        </w:rPr>
        <w:t>协调方面，基于</w:t>
      </w:r>
      <w:r>
        <w:rPr>
          <w:rFonts w:hint="eastAsia" w:ascii="宋体" w:hAnsi="宋体" w:eastAsia="宋体" w:cs="宋体"/>
        </w:rPr>
        <w:t xml:space="preserve"> Host Function </w:t>
      </w:r>
      <w:r>
        <w:rPr>
          <w:rFonts w:hint="eastAsia" w:ascii="宋体" w:hAnsi="宋体" w:eastAsia="宋体" w:cs="宋体"/>
        </w:rPr>
        <w:t>的异步调度和全图</w:t>
      </w:r>
      <w:r>
        <w:rPr>
          <w:rFonts w:hint="eastAsia" w:ascii="宋体" w:hAnsi="宋体" w:eastAsia="宋体" w:cs="宋体"/>
        </w:rPr>
        <w:t xml:space="preserve"> CUDA Graph </w:t>
      </w:r>
      <w:r>
        <w:rPr>
          <w:rFonts w:hint="eastAsia" w:ascii="宋体" w:hAnsi="宋体" w:eastAsia="宋体" w:cs="宋体"/>
        </w:rPr>
        <w:t>捕获消除了同步开销。Expert</w:t>
      </w:r>
      <w:r>
        <w:rPr>
          <w:rFonts w:hint="eastAsia" w:ascii="宋体" w:hAnsi="宋体" w:eastAsia="宋体" w:cs="宋体"/>
        </w:rPr>
        <w:t xml:space="preserve"> Deferral </w:t>
      </w:r>
      <w:r>
        <w:rPr>
          <w:rFonts w:hint="eastAsia" w:ascii="宋体" w:hAnsi="宋体" w:eastAsia="宋体" w:cs="宋体"/>
        </w:rPr>
        <w:t>机制通过重构执行顺序，将</w:t>
      </w:r>
      <w:r>
        <w:rPr>
          <w:rFonts w:hint="eastAsia" w:ascii="宋体" w:hAnsi="宋体" w:eastAsia="宋体" w:cs="宋体"/>
        </w:rPr>
        <w:t xml:space="preserve"> CPU </w:t>
      </w:r>
      <w:r>
        <w:rPr>
          <w:rFonts w:hint="eastAsia" w:ascii="宋体" w:hAnsi="宋体" w:eastAsia="宋体" w:cs="宋体"/>
        </w:rPr>
        <w:t>利用率从</w:t>
      </w:r>
      <w:r>
        <w:rPr>
          <w:rFonts w:hint="eastAsia" w:ascii="宋体" w:hAnsi="宋体" w:eastAsia="宋体" w:cs="宋体"/>
        </w:rPr>
        <w:t xml:space="preserve"> 74% </w:t>
      </w:r>
      <w:r>
        <w:rPr>
          <w:rFonts w:hint="eastAsia" w:ascii="宋体" w:hAnsi="宋体" w:eastAsia="宋体" w:cs="宋体"/>
        </w:rPr>
        <w:t>提升到近</w:t>
      </w:r>
      <w:r>
        <w:rPr>
          <w:rFonts w:hint="eastAsia" w:ascii="宋体" w:hAnsi="宋体" w:eastAsia="宋体" w:cs="宋体"/>
        </w:rPr>
        <w:t xml:space="preserve"> </w:t>
      </w:r>
      <w:r>
        <w:rPr>
          <w:rFonts w:hint="eastAsia" w:ascii="宋体" w:hAnsi="宋体" w:eastAsia="宋体" w:cs="宋体"/>
        </w:rPr>
        <w:t>100%，带来高达</w:t>
      </w:r>
      <w:r>
        <w:rPr>
          <w:rFonts w:hint="eastAsia" w:ascii="宋体" w:hAnsi="宋体" w:eastAsia="宋体" w:cs="宋体"/>
        </w:rPr>
        <w:t xml:space="preserve"> 45% </w:t>
      </w:r>
      <w:r>
        <w:rPr>
          <w:rFonts w:hint="eastAsia" w:ascii="宋体" w:hAnsi="宋体" w:eastAsia="宋体" w:cs="宋体"/>
        </w:rPr>
        <w:t>的额外吞吐量提升，精度损失不超过</w:t>
      </w:r>
      <w:r>
        <w:rPr>
          <w:rFonts w:hint="eastAsia" w:ascii="宋体" w:hAnsi="宋体" w:eastAsia="宋体" w:cs="宋体"/>
        </w:rPr>
        <w:t xml:space="preserve"> </w:t>
      </w:r>
      <w:r>
        <w:rPr>
          <w:rFonts w:hint="eastAsia" w:ascii="宋体" w:hAnsi="宋体" w:eastAsia="宋体" w:cs="宋体"/>
        </w:rPr>
        <w:t>0.5%。在工程实现方面，模块注入框架和</w:t>
      </w:r>
      <w:r>
        <w:rPr>
          <w:rFonts w:hint="eastAsia" w:ascii="宋体" w:hAnsi="宋体" w:eastAsia="宋体" w:cs="宋体"/>
        </w:rPr>
        <w:t xml:space="preserve"> YAML </w:t>
      </w:r>
      <w:r>
        <w:rPr>
          <w:rFonts w:hint="eastAsia" w:ascii="宋体" w:hAnsi="宋体" w:eastAsia="宋体" w:cs="宋体"/>
        </w:rPr>
        <w:t>配置驱动的设计使得系统灵活易扩展，与</w:t>
      </w:r>
      <w:r>
        <w:rPr>
          <w:rFonts w:hint="eastAsia" w:ascii="宋体" w:hAnsi="宋体" w:eastAsia="宋体" w:cs="宋体"/>
        </w:rPr>
        <w:t xml:space="preserve"> HuggingFace </w:t>
      </w:r>
      <w:r>
        <w:rPr>
          <w:rFonts w:hint="eastAsia" w:ascii="宋体" w:hAnsi="宋体" w:eastAsia="宋体" w:cs="宋体"/>
        </w:rPr>
        <w:t>生态无缝兼容。在实际部署方面，KTransformers</w:t>
      </w:r>
      <w:r>
        <w:rPr>
          <w:rFonts w:hint="eastAsia" w:ascii="宋体" w:hAnsi="宋体" w:eastAsia="宋体" w:cs="宋体"/>
        </w:rPr>
        <w:t xml:space="preserve"> </w:t>
      </w:r>
      <w:r>
        <w:rPr>
          <w:rFonts w:hint="eastAsia" w:ascii="宋体" w:hAnsi="宋体" w:eastAsia="宋体" w:cs="宋体"/>
        </w:rPr>
        <w:t>使得在一块</w:t>
      </w:r>
      <w:r>
        <w:rPr>
          <w:rFonts w:hint="eastAsia" w:ascii="宋体" w:hAnsi="宋体" w:eastAsia="宋体" w:cs="宋体"/>
        </w:rPr>
        <w:t xml:space="preserve"> 24GB </w:t>
      </w:r>
      <w:r>
        <w:rPr>
          <w:rFonts w:hint="eastAsia" w:ascii="宋体" w:hAnsi="宋体" w:eastAsia="宋体" w:cs="宋体"/>
        </w:rPr>
        <w:t>消费级</w:t>
      </w:r>
      <w:r>
        <w:rPr>
          <w:rFonts w:hint="eastAsia" w:ascii="宋体" w:hAnsi="宋体" w:eastAsia="宋体" w:cs="宋体"/>
        </w:rPr>
        <w:t xml:space="preserve"> GPU </w:t>
      </w:r>
      <w:r>
        <w:rPr>
          <w:rFonts w:hint="eastAsia" w:ascii="宋体" w:hAnsi="宋体" w:eastAsia="宋体" w:cs="宋体"/>
        </w:rPr>
        <w:t>加上约</w:t>
      </w:r>
      <w:r>
        <w:rPr>
          <w:rFonts w:hint="eastAsia" w:ascii="宋体" w:hAnsi="宋体" w:eastAsia="宋体" w:cs="宋体"/>
        </w:rPr>
        <w:t xml:space="preserve"> 400GB DRAM </w:t>
      </w:r>
      <w:r>
        <w:rPr>
          <w:rFonts w:hint="eastAsia" w:ascii="宋体" w:hAnsi="宋体" w:eastAsia="宋体" w:cs="宋体"/>
        </w:rPr>
        <w:t>的单机上运行</w:t>
      </w:r>
      <w:r>
        <w:rPr>
          <w:rFonts w:hint="eastAsia" w:ascii="宋体" w:hAnsi="宋体" w:eastAsia="宋体" w:cs="宋体"/>
        </w:rPr>
        <w:t xml:space="preserve"> DeepSeek-V3/R1 671B </w:t>
      </w:r>
      <w:r>
        <w:rPr>
          <w:rFonts w:hint="eastAsia" w:ascii="宋体" w:hAnsi="宋体" w:eastAsia="宋体" w:cs="宋体"/>
        </w:rPr>
        <w:t>模型成为可能，Decode</w:t>
      </w:r>
      <w:r>
        <w:rPr>
          <w:rFonts w:hint="eastAsia" w:ascii="宋体" w:hAnsi="宋体" w:eastAsia="宋体" w:cs="宋体"/>
        </w:rPr>
        <w:t xml:space="preserve"> </w:t>
      </w:r>
      <w:r>
        <w:rPr>
          <w:rFonts w:hint="eastAsia" w:ascii="宋体" w:hAnsi="宋体" w:eastAsia="宋体" w:cs="宋体"/>
        </w:rPr>
        <w:t>速度达到</w:t>
      </w:r>
      <w:r>
        <w:rPr>
          <w:rFonts w:hint="eastAsia" w:ascii="宋体" w:hAnsi="宋体" w:eastAsia="宋体" w:cs="宋体"/>
        </w:rPr>
        <w:t xml:space="preserve"> 10-17 </w:t>
      </w:r>
      <w:r>
        <w:rPr>
          <w:rFonts w:hint="eastAsia" w:ascii="宋体" w:hAnsi="宋体" w:eastAsia="宋体" w:cs="宋体"/>
        </w:rPr>
        <w:t>tokens/s（单用户），硬件成本仅为纯</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5%-10%。</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的成功也揭示了一个更深层的启示：推理优化不仅仅是关于如何让</w:t>
      </w:r>
      <w:r>
        <w:rPr>
          <w:rFonts w:hint="eastAsia" w:ascii="宋体" w:hAnsi="宋体" w:eastAsia="宋体" w:cs="宋体"/>
        </w:rPr>
        <w:t xml:space="preserve"> GPU </w:t>
      </w:r>
      <w:r>
        <w:rPr>
          <w:rFonts w:hint="eastAsia" w:ascii="宋体" w:hAnsi="宋体" w:eastAsia="宋体" w:cs="宋体"/>
        </w:rPr>
        <w:t>跑得更快，也是关于如何更智慧地利用系统中所有可用的计算和存储资源。随着模型规模持续增长和</w:t>
      </w:r>
      <w:r>
        <w:rPr>
          <w:rFonts w:hint="eastAsia" w:ascii="宋体" w:hAnsi="宋体" w:eastAsia="宋体" w:cs="宋体"/>
        </w:rPr>
        <w:t xml:space="preserve"> MoE </w:t>
      </w:r>
      <w:r>
        <w:rPr>
          <w:rFonts w:hint="eastAsia" w:ascii="宋体" w:hAnsi="宋体" w:eastAsia="宋体" w:cs="宋体"/>
        </w:rPr>
        <w:t>架构的日益普及，CPU-GPU</w:t>
      </w:r>
      <w:r>
        <w:rPr>
          <w:rFonts w:hint="eastAsia" w:ascii="宋体" w:hAnsi="宋体" w:eastAsia="宋体" w:cs="宋体"/>
        </w:rPr>
        <w:t xml:space="preserve"> </w:t>
      </w:r>
      <w:r>
        <w:rPr>
          <w:rFonts w:hint="eastAsia" w:ascii="宋体" w:hAnsi="宋体" w:eastAsia="宋体" w:cs="宋体"/>
        </w:rPr>
        <w:t>异构推理有望成为推理优化工具箱中不可或缺的一个组成部分。</w:t>
      </w:r>
    </w:p>
    <w:bookmarkEnd w:id="289"/>
    <w:bookmarkEnd w:id="312"/>
    <w:p>
      <w:pPr>
        <w:pStyle w:val="2"/>
        <w:rPr>
          <w:rFonts w:hint="eastAsia" w:ascii="宋体" w:hAnsi="宋体" w:eastAsia="宋体" w:cs="宋体"/>
        </w:rPr>
      </w:pPr>
      <w:bookmarkStart w:id="313" w:name="第12章-kllmk-means-量化加速器-1"/>
      <w:r>
        <w:rPr>
          <w:rFonts w:hint="eastAsia" w:ascii="宋体" w:hAnsi="宋体" w:eastAsia="宋体" w:cs="宋体"/>
        </w:rPr>
        <w:br w:type="page"/>
      </w:r>
      <w:r>
        <w:rPr>
          <w:rFonts w:hint="eastAsia" w:ascii="宋体" w:hAnsi="宋体" w:eastAsia="宋体" w:cs="宋体"/>
        </w:rPr>
        <w:t>第12章</w:t>
      </w:r>
      <w:r>
        <w:rPr>
          <w:rFonts w:hint="eastAsia" w:ascii="宋体" w:hAnsi="宋体" w:eastAsia="宋体" w:cs="宋体"/>
        </w:rPr>
        <w:t xml:space="preserve"> </w:t>
      </w:r>
      <w:r>
        <w:rPr>
          <w:rFonts w:hint="eastAsia" w:ascii="宋体" w:hAnsi="宋体" w:eastAsia="宋体" w:cs="宋体"/>
        </w:rPr>
        <w:t>KLLM：K-Means</w:t>
      </w:r>
      <w:r>
        <w:rPr>
          <w:rFonts w:hint="eastAsia" w:ascii="宋体" w:hAnsi="宋体" w:eastAsia="宋体" w:cs="宋体"/>
        </w:rPr>
        <w:t xml:space="preserve"> </w:t>
      </w:r>
      <w:r>
        <w:rPr>
          <w:rFonts w:hint="eastAsia" w:ascii="宋体" w:hAnsi="宋体" w:eastAsia="宋体" w:cs="宋体"/>
        </w:rPr>
        <w:t>量化加速器</w:t>
      </w:r>
    </w:p>
    <w:p>
      <w:pPr>
        <w:pStyle w:val="23"/>
        <w:rPr>
          <w:rFonts w:hint="eastAsia" w:ascii="宋体" w:hAnsi="宋体" w:eastAsia="宋体" w:cs="宋体"/>
        </w:rPr>
      </w:pPr>
      <w:r>
        <w:rPr>
          <w:rFonts w:hint="eastAsia" w:ascii="宋体" w:hAnsi="宋体" w:eastAsia="宋体" w:cs="宋体"/>
        </w:rPr>
        <w:t>大模型推理引擎的优化技术种类繁多，但几乎所有主流方案——无论是</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PagedAttention、SGLang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RadixAttention，还是</w:t>
      </w:r>
      <w:r>
        <w:rPr>
          <w:rFonts w:hint="eastAsia" w:ascii="宋体" w:hAnsi="宋体" w:eastAsia="宋体" w:cs="宋体"/>
        </w:rPr>
        <w:t xml:space="preserve"> KTransformers </w:t>
      </w:r>
      <w:r>
        <w:rPr>
          <w:rFonts w:hint="eastAsia" w:ascii="宋体" w:hAnsi="宋体" w:eastAsia="宋体" w:cs="宋体"/>
        </w:rPr>
        <w:t>的异构计算——都围绕着一个共同前提运转：矩阵运算（MatMul）是推理的核心瓶颈，而现有通用硬件（GPU）是执行这些运算的唯一载体。KLLM</w:t>
      </w:r>
      <w:r>
        <w:rPr>
          <w:rFonts w:hint="eastAsia" w:ascii="宋体" w:hAnsi="宋体" w:eastAsia="宋体" w:cs="宋体"/>
        </w:rPr>
        <w:t xml:space="preserve"> </w:t>
      </w:r>
      <w:r>
        <w:rPr>
          <w:rFonts w:hint="eastAsia" w:ascii="宋体" w:hAnsi="宋体" w:eastAsia="宋体" w:cs="宋体"/>
        </w:rPr>
        <w:t>打破了这一前提。它不是在现有硬件上做更好的调度或缓存，而是从量化算法出发，重新定义了矩阵运算本身的计算方式，并为之设计了专用的硬件加速器。</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由杜克大学</w:t>
      </w:r>
      <w:r>
        <w:rPr>
          <w:rFonts w:hint="eastAsia" w:ascii="宋体" w:hAnsi="宋体" w:eastAsia="宋体" w:cs="宋体"/>
        </w:rPr>
        <w:t xml:space="preserve"> Hai “Helen” Li </w:t>
      </w:r>
      <w:r>
        <w:rPr>
          <w:rFonts w:hint="eastAsia" w:ascii="宋体" w:hAnsi="宋体" w:eastAsia="宋体" w:cs="宋体"/>
        </w:rPr>
        <w:t>团队于</w:t>
      </w:r>
      <w:r>
        <w:rPr>
          <w:rFonts w:hint="eastAsia" w:ascii="宋体" w:hAnsi="宋体" w:eastAsia="宋体" w:cs="宋体"/>
        </w:rPr>
        <w:t xml:space="preserve"> 2025 </w:t>
      </w:r>
      <w:r>
        <w:rPr>
          <w:rFonts w:hint="eastAsia" w:ascii="宋体" w:hAnsi="宋体" w:eastAsia="宋体" w:cs="宋体"/>
        </w:rPr>
        <w:t>年提出（arXiv:2507.23035），其核心洞察是：传统量化方法（GPTQ、AWQ、SmoothQuant</w:t>
      </w:r>
      <w:r>
        <w:rPr>
          <w:rFonts w:hint="eastAsia" w:ascii="宋体" w:hAnsi="宋体" w:eastAsia="宋体" w:cs="宋体"/>
        </w:rPr>
        <w:t xml:space="preserve"> </w:t>
      </w:r>
      <w:r>
        <w:rPr>
          <w:rFonts w:hint="eastAsia" w:ascii="宋体" w:hAnsi="宋体" w:eastAsia="宋体" w:cs="宋体"/>
        </w:rPr>
        <w:t>等）依赖均匀整数量化（Uniform</w:t>
      </w:r>
      <w:r>
        <w:rPr>
          <w:rFonts w:hint="eastAsia" w:ascii="宋体" w:hAnsi="宋体" w:eastAsia="宋体" w:cs="宋体"/>
        </w:rPr>
        <w:t xml:space="preserve"> Integer </w:t>
      </w:r>
      <w:r>
        <w:rPr>
          <w:rFonts w:hint="eastAsia" w:ascii="宋体" w:hAnsi="宋体" w:eastAsia="宋体" w:cs="宋体"/>
        </w:rPr>
        <w:t>Quantization），虽然硬件友好，但在低精度（如</w:t>
      </w:r>
      <w:r>
        <w:rPr>
          <w:rFonts w:hint="eastAsia" w:ascii="宋体" w:hAnsi="宋体" w:eastAsia="宋体" w:cs="宋体"/>
        </w:rPr>
        <w:t xml:space="preserve"> </w:t>
      </w:r>
      <w:r>
        <w:rPr>
          <w:rFonts w:hint="eastAsia" w:ascii="宋体" w:hAnsi="宋体" w:eastAsia="宋体" w:cs="宋体"/>
        </w:rPr>
        <w:t>W4A4）场景下会导致显著的模型精度下降；而</w:t>
      </w:r>
      <w:r>
        <w:rPr>
          <w:rFonts w:hint="eastAsia" w:ascii="宋体" w:hAnsi="宋体" w:eastAsia="宋体" w:cs="宋体"/>
        </w:rPr>
        <w:t xml:space="preserve"> K-Means </w:t>
      </w:r>
      <w:r>
        <w:rPr>
          <w:rFonts w:hint="eastAsia" w:ascii="宋体" w:hAnsi="宋体" w:eastAsia="宋体" w:cs="宋体"/>
        </w:rPr>
        <w:t>量化作为一种非均匀量化技术，能够更好地匹配权重和激活值的实际分布，在相同比特宽度下保持更高精度。然而，K-Means</w:t>
      </w:r>
      <w:r>
        <w:rPr>
          <w:rFonts w:hint="eastAsia" w:ascii="宋体" w:hAnsi="宋体" w:eastAsia="宋体" w:cs="宋体"/>
        </w:rPr>
        <w:t xml:space="preserve"> </w:t>
      </w:r>
      <w:r>
        <w:rPr>
          <w:rFonts w:hint="eastAsia" w:ascii="宋体" w:hAnsi="宋体" w:eastAsia="宋体" w:cs="宋体"/>
        </w:rPr>
        <w:t>量化的非均匀特性使其无法直接在整数计算单元上执行，在现有</w:t>
      </w:r>
      <w:r>
        <w:rPr>
          <w:rFonts w:hint="eastAsia" w:ascii="宋体" w:hAnsi="宋体" w:eastAsia="宋体" w:cs="宋体"/>
        </w:rPr>
        <w:t xml:space="preserve"> GPU </w:t>
      </w:r>
      <w:r>
        <w:rPr>
          <w:rFonts w:hint="eastAsia" w:ascii="宋体" w:hAnsi="宋体" w:eastAsia="宋体" w:cs="宋体"/>
        </w:rPr>
        <w:t>上反而比均匀量化更慢。KLLM</w:t>
      </w:r>
      <w:r>
        <w:rPr>
          <w:rFonts w:hint="eastAsia" w:ascii="宋体" w:hAnsi="宋体" w:eastAsia="宋体" w:cs="宋体"/>
        </w:rPr>
        <w:t xml:space="preserve"> </w:t>
      </w:r>
      <w:r>
        <w:rPr>
          <w:rFonts w:hint="eastAsia" w:ascii="宋体" w:hAnsi="宋体" w:eastAsia="宋体" w:cs="宋体"/>
        </w:rPr>
        <w:t>通过一种全新的"索引化计算"（Index-Based</w:t>
      </w:r>
      <w:r>
        <w:rPr>
          <w:rFonts w:hint="eastAsia" w:ascii="宋体" w:hAnsi="宋体" w:eastAsia="宋体" w:cs="宋体"/>
        </w:rPr>
        <w:t xml:space="preserve"> </w:t>
      </w:r>
      <w:r>
        <w:rPr>
          <w:rFonts w:hint="eastAsia" w:ascii="宋体" w:hAnsi="宋体" w:eastAsia="宋体" w:cs="宋体"/>
        </w:rPr>
        <w:t>Computation）方案和配套的专用加速器架构，第一次使</w:t>
      </w:r>
      <w:r>
        <w:rPr>
          <w:rFonts w:hint="eastAsia" w:ascii="宋体" w:hAnsi="宋体" w:eastAsia="宋体" w:cs="宋体"/>
        </w:rPr>
        <w:t xml:space="preserve"> K-Means </w:t>
      </w:r>
      <w:r>
        <w:rPr>
          <w:rFonts w:hint="eastAsia" w:ascii="宋体" w:hAnsi="宋体" w:eastAsia="宋体" w:cs="宋体"/>
        </w:rPr>
        <w:t>量化在推理速度上超越了均匀整数量化，同时保持了其精度优势。</w:t>
      </w:r>
    </w:p>
    <w:p>
      <w:pPr>
        <w:pStyle w:val="3"/>
        <w:rPr>
          <w:rFonts w:hint="eastAsia" w:ascii="宋体" w:hAnsi="宋体" w:eastAsia="宋体" w:cs="宋体"/>
        </w:rPr>
      </w:pPr>
      <w:r>
        <w:rPr>
          <w:rFonts w:hint="eastAsia" w:ascii="宋体" w:hAnsi="宋体" w:eastAsia="宋体" w:cs="宋体"/>
        </w:rPr>
        <w:t>在本书的四大引擎体系中，KLLM</w:t>
      </w:r>
      <w:r>
        <w:rPr>
          <w:rFonts w:hint="eastAsia" w:ascii="宋体" w:hAnsi="宋体" w:eastAsia="宋体" w:cs="宋体"/>
        </w:rPr>
        <w:t xml:space="preserve"> </w:t>
      </w:r>
      <w:r>
        <w:rPr>
          <w:rFonts w:hint="eastAsia" w:ascii="宋体" w:hAnsi="宋体" w:eastAsia="宋体" w:cs="宋体"/>
        </w:rPr>
        <w:t>代表的是"量化计算加速"范式。如果说</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是在通用</w:t>
      </w:r>
      <w:r>
        <w:rPr>
          <w:rFonts w:hint="eastAsia" w:ascii="宋体" w:hAnsi="宋体" w:eastAsia="宋体" w:cs="宋体"/>
        </w:rPr>
        <w:t xml:space="preserve"> GPU </w:t>
      </w:r>
      <w:r>
        <w:rPr>
          <w:rFonts w:hint="eastAsia" w:ascii="宋体" w:hAnsi="宋体" w:eastAsia="宋体" w:cs="宋体"/>
        </w:rPr>
        <w:t>上做系统级优化，KTransformers</w:t>
      </w:r>
      <w:r>
        <w:rPr>
          <w:rFonts w:hint="eastAsia" w:ascii="宋体" w:hAnsi="宋体" w:eastAsia="宋体" w:cs="宋体"/>
        </w:rPr>
        <w:t xml:space="preserve"> </w:t>
      </w:r>
      <w:r>
        <w:rPr>
          <w:rFonts w:hint="eastAsia" w:ascii="宋体" w:hAnsi="宋体" w:eastAsia="宋体" w:cs="宋体"/>
        </w:rPr>
        <w:t>是在</w:t>
      </w:r>
      <w:r>
        <w:rPr>
          <w:rFonts w:hint="eastAsia" w:ascii="宋体" w:hAnsi="宋体" w:eastAsia="宋体" w:cs="宋体"/>
        </w:rPr>
        <w:t xml:space="preserve"> CPU-GPU </w:t>
      </w:r>
      <w:r>
        <w:rPr>
          <w:rFonts w:hint="eastAsia" w:ascii="宋体" w:hAnsi="宋体" w:eastAsia="宋体" w:cs="宋体"/>
        </w:rPr>
        <w:t>异构平台上做资源级优化，那么</w:t>
      </w:r>
      <w:r>
        <w:rPr>
          <w:rFonts w:hint="eastAsia" w:ascii="宋体" w:hAnsi="宋体" w:eastAsia="宋体" w:cs="宋体"/>
        </w:rPr>
        <w:t xml:space="preserve"> KLLM </w:t>
      </w:r>
      <w:r>
        <w:rPr>
          <w:rFonts w:hint="eastAsia" w:ascii="宋体" w:hAnsi="宋体" w:eastAsia="宋体" w:cs="宋体"/>
        </w:rPr>
        <w:t>则是从算法-硬件协同设计（Algorithm-Hardware</w:t>
      </w:r>
      <w:r>
        <w:rPr>
          <w:rFonts w:hint="eastAsia" w:ascii="宋体" w:hAnsi="宋体" w:eastAsia="宋体" w:cs="宋体"/>
        </w:rPr>
        <w:t xml:space="preserve"> </w:t>
      </w:r>
      <w:r>
        <w:rPr>
          <w:rFonts w:hint="eastAsia" w:ascii="宋体" w:hAnsi="宋体" w:eastAsia="宋体" w:cs="宋体"/>
        </w:rPr>
        <w:t>Co-Design）的角度，探索推理加速的另一种可能性。理解</w:t>
      </w:r>
      <w:r>
        <w:rPr>
          <w:rFonts w:hint="eastAsia" w:ascii="宋体" w:hAnsi="宋体" w:eastAsia="宋体" w:cs="宋体"/>
        </w:rPr>
        <w:t xml:space="preserve"> KLLM </w:t>
      </w:r>
      <w:r>
        <w:rPr>
          <w:rFonts w:hint="eastAsia" w:ascii="宋体" w:hAnsi="宋体" w:eastAsia="宋体" w:cs="宋体"/>
        </w:rPr>
        <w:t>的设计思想，不仅有助于读者把握量化推理的技术前沿，更能启发对"未来推理加速应当如何设计"这一根本性问题的思考。</w:t>
      </w:r>
    </w:p>
    <w:p>
      <w:pPr>
        <w:rPr>
          <w:rFonts w:hint="eastAsia" w:ascii="宋体" w:hAnsi="宋体" w:eastAsia="宋体" w:cs="宋体"/>
        </w:rPr>
      </w:pPr>
      <w:r>
        <w:rPr>
          <w:rFonts w:hint="eastAsia" w:ascii="宋体" w:hAnsi="宋体" w:eastAsia="宋体" w:cs="宋体"/>
        </w:rPr>
        <w:pict>
          <v:rect id="_x0000_i113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314" w:name="设计动机超越传统量化的计算范式"/>
      <w:r>
        <w:rPr>
          <w:rFonts w:hint="eastAsia" w:ascii="宋体" w:hAnsi="宋体" w:eastAsia="宋体" w:cs="宋体"/>
        </w:rPr>
        <w:t xml:space="preserve">12.1 </w:t>
      </w:r>
      <w:r>
        <w:rPr>
          <w:rFonts w:hint="eastAsia" w:ascii="宋体" w:hAnsi="宋体" w:eastAsia="宋体" w:cs="宋体"/>
        </w:rPr>
        <w:t>设计动机：超越传统量化的计算范式</w:t>
      </w:r>
    </w:p>
    <w:p>
      <w:pPr>
        <w:pStyle w:val="5"/>
        <w:rPr>
          <w:rFonts w:hint="eastAsia" w:ascii="宋体" w:hAnsi="宋体" w:eastAsia="宋体" w:cs="宋体"/>
        </w:rPr>
      </w:pPr>
      <w:bookmarkStart w:id="315" w:name="传统权重-激活量化waq的困境"/>
      <w:r>
        <w:rPr>
          <w:rFonts w:hint="eastAsia" w:ascii="宋体" w:hAnsi="宋体" w:eastAsia="宋体" w:cs="宋体"/>
        </w:rPr>
        <w:t>传统权重-激活量化（WAQ）的困境</w:t>
      </w:r>
    </w:p>
    <w:p>
      <w:pPr>
        <w:pStyle w:val="23"/>
        <w:rPr>
          <w:rFonts w:hint="eastAsia" w:ascii="宋体" w:hAnsi="宋体" w:eastAsia="宋体" w:cs="宋体"/>
        </w:rPr>
      </w:pPr>
      <w:r>
        <w:rPr>
          <w:rFonts w:hint="eastAsia" w:ascii="宋体" w:hAnsi="宋体" w:eastAsia="宋体" w:cs="宋体"/>
        </w:rPr>
        <w:t>在第</w:t>
      </w:r>
      <w:r>
        <w:rPr>
          <w:rFonts w:hint="eastAsia" w:ascii="宋体" w:hAnsi="宋体" w:eastAsia="宋体" w:cs="宋体"/>
        </w:rPr>
        <w:t xml:space="preserve"> 6 </w:t>
      </w:r>
      <w:r>
        <w:rPr>
          <w:rFonts w:hint="eastAsia" w:ascii="宋体" w:hAnsi="宋体" w:eastAsia="宋体" w:cs="宋体"/>
        </w:rPr>
        <w:t>章中，我们系统介绍了各种训练后量化（PTQ）方法。这些方法的一个共同特征是依赖均匀整数量化：将浮点值映射到等间距的整数网格上，从而利用</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INT4 </w:t>
      </w:r>
      <w:r>
        <w:rPr>
          <w:rFonts w:hint="eastAsia" w:ascii="宋体" w:hAnsi="宋体" w:eastAsia="宋体" w:cs="宋体"/>
        </w:rPr>
        <w:t>计算单元加速矩阵运算。我们将这类方法统称为</w:t>
      </w:r>
      <w:r>
        <w:rPr>
          <w:rFonts w:hint="eastAsia" w:ascii="宋体" w:hAnsi="宋体" w:eastAsia="宋体" w:cs="宋体"/>
        </w:rPr>
        <w:t xml:space="preserve"> </w:t>
      </w:r>
      <w:r>
        <w:rPr>
          <w:rFonts w:hint="eastAsia" w:ascii="宋体" w:hAnsi="宋体" w:eastAsia="宋体" w:cs="宋体"/>
        </w:rPr>
        <w:t>I-WAQ（Integer</w:t>
      </w:r>
      <w:r>
        <w:rPr>
          <w:rFonts w:hint="eastAsia" w:ascii="宋体" w:hAnsi="宋体" w:eastAsia="宋体" w:cs="宋体"/>
        </w:rPr>
        <w:t xml:space="preserve"> Weight-Activation </w:t>
      </w:r>
      <w:r>
        <w:rPr>
          <w:rFonts w:hint="eastAsia" w:ascii="宋体" w:hAnsi="宋体" w:eastAsia="宋体" w:cs="宋体"/>
        </w:rPr>
        <w:t>Quantization）。</w:t>
      </w:r>
    </w:p>
    <w:p>
      <w:pPr>
        <w:pStyle w:val="3"/>
        <w:rPr>
          <w:rFonts w:hint="eastAsia" w:ascii="宋体" w:hAnsi="宋体" w:eastAsia="宋体" w:cs="宋体"/>
        </w:rPr>
      </w:pPr>
      <w:r>
        <w:rPr>
          <w:rFonts w:hint="eastAsia" w:ascii="宋体" w:hAnsi="宋体" w:eastAsia="宋体" w:cs="宋体"/>
        </w:rPr>
        <w:t xml:space="preserve">I-WAQ </w:t>
      </w:r>
      <w:r>
        <w:rPr>
          <w:rFonts w:hint="eastAsia" w:ascii="宋体" w:hAnsi="宋体" w:eastAsia="宋体" w:cs="宋体"/>
        </w:rPr>
        <w:t>方法在较高精度（如</w:t>
      </w:r>
      <w:r>
        <w:rPr>
          <w:rFonts w:hint="eastAsia" w:ascii="宋体" w:hAnsi="宋体" w:eastAsia="宋体" w:cs="宋体"/>
        </w:rPr>
        <w:t xml:space="preserve"> </w:t>
      </w:r>
      <w:r>
        <w:rPr>
          <w:rFonts w:hint="eastAsia" w:ascii="宋体" w:hAnsi="宋体" w:eastAsia="宋体" w:cs="宋体"/>
        </w:rPr>
        <w:t>W8A8）下工作良好，但在激进的低精度配置（如</w:t>
      </w:r>
      <w:r>
        <w:rPr>
          <w:rFonts w:hint="eastAsia" w:ascii="宋体" w:hAnsi="宋体" w:eastAsia="宋体" w:cs="宋体"/>
        </w:rPr>
        <w:t xml:space="preserve"> </w:t>
      </w:r>
      <w:r>
        <w:rPr>
          <w:rFonts w:hint="eastAsia" w:ascii="宋体" w:hAnsi="宋体" w:eastAsia="宋体" w:cs="宋体"/>
        </w:rPr>
        <w:t>W4A4）下面临两大困难。</w:t>
      </w:r>
    </w:p>
    <w:p>
      <w:pPr>
        <w:pStyle w:val="3"/>
        <w:rPr>
          <w:rFonts w:hint="eastAsia" w:ascii="宋体" w:hAnsi="宋体" w:eastAsia="宋体" w:cs="宋体"/>
        </w:rPr>
      </w:pPr>
      <w:r>
        <w:rPr>
          <w:rFonts w:hint="eastAsia" w:ascii="宋体" w:hAnsi="宋体" w:eastAsia="宋体" w:cs="宋体"/>
        </w:rPr>
        <w:t>第一个困难是精度损失严重。LLM</w:t>
      </w:r>
      <w:r>
        <w:rPr>
          <w:rFonts w:hint="eastAsia" w:ascii="宋体" w:hAnsi="宋体" w:eastAsia="宋体" w:cs="宋体"/>
        </w:rPr>
        <w:t xml:space="preserve"> </w:t>
      </w:r>
      <w:r>
        <w:rPr>
          <w:rFonts w:hint="eastAsia" w:ascii="宋体" w:hAnsi="宋体" w:eastAsia="宋体" w:cs="宋体"/>
        </w:rPr>
        <w:t>的权重和激活值通常呈现类高斯分布（Gaussian-like</w:t>
      </w:r>
      <w:r>
        <w:rPr>
          <w:rFonts w:hint="eastAsia" w:ascii="宋体" w:hAnsi="宋体" w:eastAsia="宋体" w:cs="宋体"/>
        </w:rPr>
        <w:t xml:space="preserve"> </w:t>
      </w:r>
      <w:r>
        <w:rPr>
          <w:rFonts w:hint="eastAsia" w:ascii="宋体" w:hAnsi="宋体" w:eastAsia="宋体" w:cs="宋体"/>
        </w:rPr>
        <w:t>Distribution），大部分值集中在均值附近，尾部稀疏。均匀量化对这种分布的表达效率低下：它在数据密集的中心区域分配的量化级别与稀疏的尾部区域相同，导致中心区域的量化噪声不必要地偏大。以</w:t>
      </w:r>
      <w:r>
        <w:rPr>
          <w:rFonts w:hint="eastAsia" w:ascii="宋体" w:hAnsi="宋体" w:eastAsia="宋体" w:cs="宋体"/>
        </w:rPr>
        <w:t xml:space="preserve"> LLaMA-2-7B </w:t>
      </w:r>
      <w:r>
        <w:rPr>
          <w:rFonts w:hint="eastAsia" w:ascii="宋体" w:hAnsi="宋体" w:eastAsia="宋体" w:cs="宋体"/>
        </w:rPr>
        <w:t>模型在</w:t>
      </w:r>
      <w:r>
        <w:rPr>
          <w:rFonts w:hint="eastAsia" w:ascii="宋体" w:hAnsi="宋体" w:eastAsia="宋体" w:cs="宋体"/>
        </w:rPr>
        <w:t xml:space="preserve"> WikiText-2 </w:t>
      </w:r>
      <w:r>
        <w:rPr>
          <w:rFonts w:hint="eastAsia" w:ascii="宋体" w:hAnsi="宋体" w:eastAsia="宋体" w:cs="宋体"/>
        </w:rPr>
        <w:t>数据集上的困惑度（PPL）为例，FP16</w:t>
      </w:r>
      <w:r>
        <w:rPr>
          <w:rFonts w:hint="eastAsia" w:ascii="宋体" w:hAnsi="宋体" w:eastAsia="宋体" w:cs="宋体"/>
        </w:rPr>
        <w:t xml:space="preserve"> </w:t>
      </w:r>
      <w:r>
        <w:rPr>
          <w:rFonts w:hint="eastAsia" w:ascii="宋体" w:hAnsi="宋体" w:eastAsia="宋体" w:cs="宋体"/>
        </w:rPr>
        <w:t>基线的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5.47。使用</w:t>
      </w:r>
      <w:r>
        <w:rPr>
          <w:rFonts w:hint="eastAsia" w:ascii="宋体" w:hAnsi="宋体" w:eastAsia="宋体" w:cs="宋体"/>
        </w:rPr>
        <w:t xml:space="preserve"> SmoothQuant </w:t>
      </w:r>
      <w:r>
        <w:rPr>
          <w:rFonts w:hint="eastAsia" w:ascii="宋体" w:hAnsi="宋体" w:eastAsia="宋体" w:cs="宋体"/>
        </w:rPr>
        <w:t>进行</w:t>
      </w:r>
      <w:r>
        <w:rPr>
          <w:rFonts w:hint="eastAsia" w:ascii="宋体" w:hAnsi="宋体" w:eastAsia="宋体" w:cs="宋体"/>
        </w:rPr>
        <w:t xml:space="preserve"> W4A4 </w:t>
      </w:r>
      <w:r>
        <w:rPr>
          <w:rFonts w:hint="eastAsia" w:ascii="宋体" w:hAnsi="宋体" w:eastAsia="宋体" w:cs="宋体"/>
        </w:rPr>
        <w:t>量化后，PPL</w:t>
      </w:r>
      <w:r>
        <w:rPr>
          <w:rFonts w:hint="eastAsia" w:ascii="宋体" w:hAnsi="宋体" w:eastAsia="宋体" w:cs="宋体"/>
        </w:rPr>
        <w:t xml:space="preserve"> </w:t>
      </w:r>
      <w:r>
        <w:rPr>
          <w:rFonts w:hint="eastAsia" w:ascii="宋体" w:hAnsi="宋体" w:eastAsia="宋体" w:cs="宋体"/>
        </w:rPr>
        <w:t>飙升到</w:t>
      </w:r>
      <w:r>
        <w:rPr>
          <w:rFonts w:hint="eastAsia" w:ascii="宋体" w:hAnsi="宋体" w:eastAsia="宋体" w:cs="宋体"/>
        </w:rPr>
        <w:t xml:space="preserve"> </w:t>
      </w:r>
      <w:r>
        <w:rPr>
          <w:rFonts w:hint="eastAsia" w:ascii="宋体" w:hAnsi="宋体" w:eastAsia="宋体" w:cs="宋体"/>
        </w:rPr>
        <w:t>702.3——相当于</w:t>
      </w:r>
      <w:r>
        <w:rPr>
          <w:rFonts w:hint="eastAsia" w:ascii="宋体" w:hAnsi="宋体" w:eastAsia="宋体" w:cs="宋体"/>
        </w:rPr>
        <w:t xml:space="preserve"> 127 </w:t>
      </w:r>
      <w:r>
        <w:rPr>
          <w:rFonts w:hint="eastAsia" w:ascii="宋体" w:hAnsi="宋体" w:eastAsia="宋体" w:cs="宋体"/>
        </w:rPr>
        <w:t>倍的退化。即便采用更先进的</w:t>
      </w:r>
      <w:r>
        <w:rPr>
          <w:rFonts w:hint="eastAsia" w:ascii="宋体" w:hAnsi="宋体" w:eastAsia="宋体" w:cs="宋体"/>
        </w:rPr>
        <w:t xml:space="preserve"> I-WAQ </w:t>
      </w:r>
      <w:r>
        <w:rPr>
          <w:rFonts w:hint="eastAsia" w:ascii="宋体" w:hAnsi="宋体" w:eastAsia="宋体" w:cs="宋体"/>
        </w:rPr>
        <w:t>方法，如使用</w:t>
      </w:r>
      <w:r>
        <w:rPr>
          <w:rFonts w:hint="eastAsia" w:ascii="宋体" w:hAnsi="宋体" w:eastAsia="宋体" w:cs="宋体"/>
        </w:rPr>
        <w:t xml:space="preserve"> Hadamard </w:t>
      </w:r>
      <w:r>
        <w:rPr>
          <w:rFonts w:hint="eastAsia" w:ascii="宋体" w:hAnsi="宋体" w:eastAsia="宋体" w:cs="宋体"/>
        </w:rPr>
        <w:t>变换的</w:t>
      </w:r>
      <w:r>
        <w:rPr>
          <w:rFonts w:hint="eastAsia" w:ascii="宋体" w:hAnsi="宋体" w:eastAsia="宋体" w:cs="宋体"/>
        </w:rPr>
        <w:t xml:space="preserve"> QuaRot </w:t>
      </w:r>
      <w:r>
        <w:rPr>
          <w:rFonts w:hint="eastAsia" w:ascii="宋体" w:hAnsi="宋体" w:eastAsia="宋体" w:cs="宋体"/>
        </w:rPr>
        <w:t>和使用分组量化的</w:t>
      </w:r>
      <w:r>
        <w:rPr>
          <w:rFonts w:hint="eastAsia" w:ascii="宋体" w:hAnsi="宋体" w:eastAsia="宋体" w:cs="宋体"/>
        </w:rPr>
        <w:t xml:space="preserve"> </w:t>
      </w:r>
      <w:r>
        <w:rPr>
          <w:rFonts w:hint="eastAsia" w:ascii="宋体" w:hAnsi="宋体" w:eastAsia="宋体" w:cs="宋体"/>
        </w:rPr>
        <w:t>Atom，虽然大幅降低了退化幅度，但仍然存在明显的精度损失。</w:t>
      </w:r>
    </w:p>
    <w:p>
      <w:pPr>
        <w:pStyle w:val="3"/>
        <w:rPr>
          <w:rFonts w:hint="eastAsia" w:ascii="宋体" w:hAnsi="宋体" w:eastAsia="宋体" w:cs="宋体"/>
        </w:rPr>
      </w:pPr>
      <w:r>
        <w:rPr>
          <w:rFonts w:hint="eastAsia" w:ascii="宋体" w:hAnsi="宋体" w:eastAsia="宋体" w:cs="宋体"/>
        </w:rPr>
        <w:t>第二个困难是运行时开销增大。为了缓解精度损失，QuaRot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Atom </w:t>
      </w:r>
      <w:r>
        <w:rPr>
          <w:rFonts w:hint="eastAsia" w:ascii="宋体" w:hAnsi="宋体" w:eastAsia="宋体" w:cs="宋体"/>
        </w:rPr>
        <w:t>等方法引入了额外的矩阵变换操作（如</w:t>
      </w:r>
      <w:r>
        <w:rPr>
          <w:rFonts w:hint="eastAsia" w:ascii="宋体" w:hAnsi="宋体" w:eastAsia="宋体" w:cs="宋体"/>
        </w:rPr>
        <w:t xml:space="preserve"> Hadamard </w:t>
      </w:r>
      <w:r>
        <w:rPr>
          <w:rFonts w:hint="eastAsia" w:ascii="宋体" w:hAnsi="宋体" w:eastAsia="宋体" w:cs="宋体"/>
        </w:rPr>
        <w:t>旋转）和更细粒度的分组量化，这些技术本身带来了不可忽视的计算开销，反而抵消了量化带来的部分加速收益。</w:t>
      </w:r>
    </w:p>
    <w:bookmarkEnd w:id="315"/>
    <w:p>
      <w:pPr>
        <w:pStyle w:val="5"/>
        <w:rPr>
          <w:rFonts w:hint="eastAsia" w:ascii="宋体" w:hAnsi="宋体" w:eastAsia="宋体" w:cs="宋体"/>
        </w:rPr>
      </w:pPr>
      <w:bookmarkStart w:id="316" w:name="k-means-量化更优的精度但缺乏高效执行方案"/>
      <w:r>
        <w:rPr>
          <w:rFonts w:hint="eastAsia" w:ascii="宋体" w:hAnsi="宋体" w:eastAsia="宋体" w:cs="宋体"/>
        </w:rPr>
        <w:t xml:space="preserve">K-Means </w:t>
      </w:r>
      <w:r>
        <w:rPr>
          <w:rFonts w:hint="eastAsia" w:ascii="宋体" w:hAnsi="宋体" w:eastAsia="宋体" w:cs="宋体"/>
        </w:rPr>
        <w:t>量化：更优的精度，但缺乏高效执行方案</w:t>
      </w:r>
    </w:p>
    <w:p>
      <w:pPr>
        <w:pStyle w:val="23"/>
        <w:rPr>
          <w:rFonts w:hint="eastAsia" w:ascii="宋体" w:hAnsi="宋体" w:eastAsia="宋体" w:cs="宋体"/>
        </w:rPr>
      </w:pPr>
      <w:r>
        <w:rPr>
          <w:rFonts w:hint="eastAsia" w:ascii="宋体" w:hAnsi="宋体" w:eastAsia="宋体" w:cs="宋体"/>
        </w:rPr>
        <w:t>与均匀整数量化不同，K-Means</w:t>
      </w:r>
      <w:r>
        <w:rPr>
          <w:rFonts w:hint="eastAsia" w:ascii="宋体" w:hAnsi="宋体" w:eastAsia="宋体" w:cs="宋体"/>
        </w:rPr>
        <w:t xml:space="preserve"> </w:t>
      </w:r>
      <w:r>
        <w:rPr>
          <w:rFonts w:hint="eastAsia" w:ascii="宋体" w:hAnsi="宋体" w:eastAsia="宋体" w:cs="宋体"/>
        </w:rPr>
        <w:t>量化是一种非均匀量化（Non-Uniform</w:t>
      </w:r>
      <w:r>
        <w:rPr>
          <w:rFonts w:hint="eastAsia" w:ascii="宋体" w:hAnsi="宋体" w:eastAsia="宋体" w:cs="宋体"/>
        </w:rPr>
        <w:t xml:space="preserve"> </w:t>
      </w:r>
      <w:r>
        <w:rPr>
          <w:rFonts w:hint="eastAsia" w:ascii="宋体" w:hAnsi="宋体" w:eastAsia="宋体" w:cs="宋体"/>
        </w:rPr>
        <w:t>Quantization）技术。其基本思想是通过</w:t>
      </w:r>
      <w:r>
        <w:rPr>
          <w:rFonts w:hint="eastAsia" w:ascii="宋体" w:hAnsi="宋体" w:eastAsia="宋体" w:cs="宋体"/>
        </w:rPr>
        <w:t xml:space="preserve"> K-Means </w:t>
      </w:r>
      <w:r>
        <w:rPr>
          <w:rFonts w:hint="eastAsia" w:ascii="宋体" w:hAnsi="宋体" w:eastAsia="宋体" w:cs="宋体"/>
        </w:rPr>
        <w:t>聚类算法，找到一组能最小化量化误差的聚类中心（Centroid），将原始浮点值映射到最近的聚类中心。由于</w:t>
      </w:r>
      <w:r>
        <w:rPr>
          <w:rFonts w:hint="eastAsia" w:ascii="宋体" w:hAnsi="宋体" w:eastAsia="宋体" w:cs="宋体"/>
        </w:rPr>
        <w:t xml:space="preserve"> K-Means </w:t>
      </w:r>
      <w:r>
        <w:rPr>
          <w:rFonts w:hint="eastAsia" w:ascii="宋体" w:hAnsi="宋体" w:eastAsia="宋体" w:cs="宋体"/>
        </w:rPr>
        <w:t>聚类的优化过程天然会在数据密集的区域分配更多的聚类中心，这种非均匀的量化级别分配恰好与</w:t>
      </w:r>
      <w:r>
        <w:rPr>
          <w:rFonts w:hint="eastAsia" w:ascii="宋体" w:hAnsi="宋体" w:eastAsia="宋体" w:cs="宋体"/>
        </w:rPr>
        <w:t xml:space="preserve"> LLM </w:t>
      </w:r>
      <w:r>
        <w:rPr>
          <w:rFonts w:hint="eastAsia" w:ascii="宋体" w:hAnsi="宋体" w:eastAsia="宋体" w:cs="宋体"/>
        </w:rPr>
        <w:t>参数的类高斯分布相匹配，从而在相同比特宽度下实现更高的表达保真度。</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配置下，KLLM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量化方案使</w:t>
      </w:r>
      <w:r>
        <w:rPr>
          <w:rFonts w:hint="eastAsia" w:ascii="宋体" w:hAnsi="宋体" w:eastAsia="宋体" w:cs="宋体"/>
        </w:rPr>
        <w:t xml:space="preserve"> LLaMA-2-7B </w:t>
      </w:r>
      <w:r>
        <w:rPr>
          <w:rFonts w:hint="eastAsia" w:ascii="宋体" w:hAnsi="宋体" w:eastAsia="宋体" w:cs="宋体"/>
        </w:rPr>
        <w:t>的</w:t>
      </w:r>
      <w:r>
        <w:rPr>
          <w:rFonts w:hint="eastAsia" w:ascii="宋体" w:hAnsi="宋体" w:eastAsia="宋体" w:cs="宋体"/>
        </w:rPr>
        <w:t xml:space="preserve"> PPL </w:t>
      </w:r>
      <w:r>
        <w:rPr>
          <w:rFonts w:hint="eastAsia" w:ascii="宋体" w:hAnsi="宋体" w:eastAsia="宋体" w:cs="宋体"/>
        </w:rPr>
        <w:t>仅退化到</w:t>
      </w:r>
      <w:r>
        <w:rPr>
          <w:rFonts w:hint="eastAsia" w:ascii="宋体" w:hAnsi="宋体" w:eastAsia="宋体" w:cs="宋体"/>
        </w:rPr>
        <w:t xml:space="preserve"> </w:t>
      </w:r>
      <w:r>
        <w:rPr>
          <w:rFonts w:hint="eastAsia" w:ascii="宋体" w:hAnsi="宋体" w:eastAsia="宋体" w:cs="宋体"/>
        </w:rPr>
        <w:t>5.90，相比</w:t>
      </w:r>
      <w:r>
        <w:rPr>
          <w:rFonts w:hint="eastAsia" w:ascii="宋体" w:hAnsi="宋体" w:eastAsia="宋体" w:cs="宋体"/>
        </w:rPr>
        <w:t xml:space="preserve"> FP16 </w:t>
      </w:r>
      <w:r>
        <w:rPr>
          <w:rFonts w:hint="eastAsia" w:ascii="宋体" w:hAnsi="宋体" w:eastAsia="宋体" w:cs="宋体"/>
        </w:rPr>
        <w:t>的退化量仅为</w:t>
      </w:r>
      <w:r>
        <w:rPr>
          <w:rFonts w:hint="eastAsia" w:ascii="宋体" w:hAnsi="宋体" w:eastAsia="宋体" w:cs="宋体"/>
        </w:rPr>
        <w:t xml:space="preserve"> </w:t>
      </w:r>
      <w:r>
        <w:rPr>
          <w:rFonts w:hint="eastAsia" w:ascii="宋体" w:hAnsi="宋体" w:eastAsia="宋体" w:cs="宋体"/>
        </w:rPr>
        <w:t>0.43，比</w:t>
      </w:r>
      <w:r>
        <w:rPr>
          <w:rFonts w:hint="eastAsia" w:ascii="宋体" w:hAnsi="宋体" w:eastAsia="宋体" w:cs="宋体"/>
        </w:rPr>
        <w:t xml:space="preserve"> Atom </w:t>
      </w:r>
      <w:r>
        <w:rPr>
          <w:rFonts w:hint="eastAsia" w:ascii="宋体" w:hAnsi="宋体" w:eastAsia="宋体" w:cs="宋体"/>
        </w:rPr>
        <w:t>的退化量低</w:t>
      </w:r>
      <w:r>
        <w:rPr>
          <w:rFonts w:hint="eastAsia" w:ascii="宋体" w:hAnsi="宋体" w:eastAsia="宋体" w:cs="宋体"/>
        </w:rPr>
        <w:t xml:space="preserve"> </w:t>
      </w:r>
      <w:r>
        <w:rPr>
          <w:rFonts w:hint="eastAsia" w:ascii="宋体" w:hAnsi="宋体" w:eastAsia="宋体" w:cs="宋体"/>
        </w:rPr>
        <w:t>34%。这一精度优势在低比特量化场景下尤为显著。</w:t>
      </w:r>
    </w:p>
    <w:p>
      <w:pPr>
        <w:pStyle w:val="3"/>
        <w:rPr>
          <w:rFonts w:hint="eastAsia" w:ascii="宋体" w:hAnsi="宋体" w:eastAsia="宋体" w:cs="宋体"/>
        </w:rPr>
      </w:pPr>
      <w:r>
        <w:rPr>
          <w:rFonts w:hint="eastAsia" w:ascii="宋体" w:hAnsi="宋体" w:eastAsia="宋体" w:cs="宋体"/>
        </w:rPr>
        <w:t>然而，K-Means</w:t>
      </w:r>
      <w:r>
        <w:rPr>
          <w:rFonts w:hint="eastAsia" w:ascii="宋体" w:hAnsi="宋体" w:eastAsia="宋体" w:cs="宋体"/>
        </w:rPr>
        <w:t xml:space="preserve"> </w:t>
      </w:r>
      <w:r>
        <w:rPr>
          <w:rFonts w:hint="eastAsia" w:ascii="宋体" w:hAnsi="宋体" w:eastAsia="宋体" w:cs="宋体"/>
        </w:rPr>
        <w:t>量化的非均匀特性带来了一个根本性的执行效率问题。在</w:t>
      </w:r>
      <w:r>
        <w:rPr>
          <w:rFonts w:hint="eastAsia" w:ascii="宋体" w:hAnsi="宋体" w:eastAsia="宋体" w:cs="宋体"/>
        </w:rPr>
        <w:t xml:space="preserve"> K-Means </w:t>
      </w:r>
      <w:r>
        <w:rPr>
          <w:rFonts w:hint="eastAsia" w:ascii="宋体" w:hAnsi="宋体" w:eastAsia="宋体" w:cs="宋体"/>
        </w:rPr>
        <w:t>量化中，每个矩阵由一个整数索引矩阵（Integer</w:t>
      </w:r>
      <w:r>
        <w:rPr>
          <w:rFonts w:hint="eastAsia" w:ascii="宋体" w:hAnsi="宋体" w:eastAsia="宋体" w:cs="宋体"/>
        </w:rPr>
        <w:t xml:space="preserve"> Index </w:t>
      </w:r>
      <w:r>
        <w:rPr>
          <w:rFonts w:hint="eastAsia" w:ascii="宋体" w:hAnsi="宋体" w:eastAsia="宋体" w:cs="宋体"/>
        </w:rPr>
        <w:t>Matrix）和一个浮点聚类中心码本（Centroid</w:t>
      </w:r>
      <w:r>
        <w:rPr>
          <w:rFonts w:hint="eastAsia" w:ascii="宋体" w:hAnsi="宋体" w:eastAsia="宋体" w:cs="宋体"/>
        </w:rPr>
        <w:t xml:space="preserve"> </w:t>
      </w:r>
      <w:r>
        <w:rPr>
          <w:rFonts w:hint="eastAsia" w:ascii="宋体" w:hAnsi="宋体" w:eastAsia="宋体" w:cs="宋体"/>
        </w:rPr>
        <w:t>Codebook）表示。每个整数索引指向码本中的一个浮点聚类中心值。要执行矩阵乘法，必须先通过逐元素的码本查找将索引矩阵反量化（Dequantize）回浮点格式，然后在</w:t>
      </w:r>
      <w:r>
        <w:rPr>
          <w:rFonts w:hint="eastAsia" w:ascii="宋体" w:hAnsi="宋体" w:eastAsia="宋体" w:cs="宋体"/>
        </w:rPr>
        <w:t xml:space="preserve"> FP16 </w:t>
      </w:r>
      <w:r>
        <w:rPr>
          <w:rFonts w:hint="eastAsia" w:ascii="宋体" w:hAnsi="宋体" w:eastAsia="宋体" w:cs="宋体"/>
        </w:rPr>
        <w:t>计算单元上完成浮点矩阵乘法。在</w:t>
      </w:r>
      <w:r>
        <w:rPr>
          <w:rFonts w:hint="eastAsia" w:ascii="宋体" w:hAnsi="宋体" w:eastAsia="宋体" w:cs="宋体"/>
        </w:rPr>
        <w:t xml:space="preserve"> NVIDIA A100 GPU </w:t>
      </w:r>
      <w:r>
        <w:rPr>
          <w:rFonts w:hint="eastAsia" w:ascii="宋体" w:hAnsi="宋体" w:eastAsia="宋体" w:cs="宋体"/>
        </w:rPr>
        <w:t>上的实测表明，这种反量化-再计算的流程使</w:t>
      </w:r>
      <w:r>
        <w:rPr>
          <w:rFonts w:hint="eastAsia" w:ascii="宋体" w:hAnsi="宋体" w:eastAsia="宋体" w:cs="宋体"/>
        </w:rPr>
        <w:t xml:space="preserve"> K-Means </w:t>
      </w:r>
      <w:r>
        <w:rPr>
          <w:rFonts w:hint="eastAsia" w:ascii="宋体" w:hAnsi="宋体" w:eastAsia="宋体" w:cs="宋体"/>
        </w:rPr>
        <w:t>量化的</w:t>
      </w:r>
      <w:r>
        <w:rPr>
          <w:rFonts w:hint="eastAsia" w:ascii="宋体" w:hAnsi="宋体" w:eastAsia="宋体" w:cs="宋体"/>
        </w:rPr>
        <w:t xml:space="preserve"> MatMul </w:t>
      </w:r>
      <w:r>
        <w:rPr>
          <w:rFonts w:hint="eastAsia" w:ascii="宋体" w:hAnsi="宋体" w:eastAsia="宋体" w:cs="宋体"/>
        </w:rPr>
        <w:t>运行时间甚至高于均匀整数量化方法。具体而言，对于一个</w:t>
      </w:r>
      <w:r>
        <w:rPr>
          <w:rFonts w:hint="eastAsia" w:ascii="宋体" w:hAnsi="宋体" w:eastAsia="宋体" w:cs="宋体"/>
        </w:rPr>
        <w:t xml:space="preserve"> 4096×4096 </w:t>
      </w:r>
      <w:r>
        <w:rPr>
          <w:rFonts w:hint="eastAsia" w:ascii="宋体" w:hAnsi="宋体" w:eastAsia="宋体" w:cs="宋体"/>
        </w:rPr>
        <w:t>权重矩阵与</w:t>
      </w:r>
      <w:r>
        <w:rPr>
          <w:rFonts w:hint="eastAsia" w:ascii="宋体" w:hAnsi="宋体" w:eastAsia="宋体" w:cs="宋体"/>
        </w:rPr>
        <w:t xml:space="preserve"> 1×4096 </w:t>
      </w:r>
      <w:r>
        <w:rPr>
          <w:rFonts w:hint="eastAsia" w:ascii="宋体" w:hAnsi="宋体" w:eastAsia="宋体" w:cs="宋体"/>
        </w:rPr>
        <w:t>激活向量的</w:t>
      </w:r>
      <w:r>
        <w:rPr>
          <w:rFonts w:hint="eastAsia" w:ascii="宋体" w:hAnsi="宋体" w:eastAsia="宋体" w:cs="宋体"/>
        </w:rPr>
        <w:t xml:space="preserve"> W4A4 </w:t>
      </w:r>
      <w:r>
        <w:rPr>
          <w:rFonts w:hint="eastAsia" w:ascii="宋体" w:hAnsi="宋体" w:eastAsia="宋体" w:cs="宋体"/>
        </w:rPr>
        <w:t>矩阵乘法，运行时间的</w:t>
      </w:r>
      <w:r>
        <w:rPr>
          <w:rFonts w:hint="eastAsia" w:ascii="宋体" w:hAnsi="宋体" w:eastAsia="宋体" w:cs="宋体"/>
        </w:rPr>
        <w:t xml:space="preserve"> 63% </w:t>
      </w:r>
      <w:r>
        <w:rPr>
          <w:rFonts w:hint="eastAsia" w:ascii="宋体" w:hAnsi="宋体" w:eastAsia="宋体" w:cs="宋体"/>
        </w:rPr>
        <w:t>都消耗在了码本查找（Codebook</w:t>
      </w:r>
      <w:r>
        <w:rPr>
          <w:rFonts w:hint="eastAsia" w:ascii="宋体" w:hAnsi="宋体" w:eastAsia="宋体" w:cs="宋体"/>
        </w:rPr>
        <w:t xml:space="preserve"> </w:t>
      </w:r>
      <w:r>
        <w:rPr>
          <w:rFonts w:hint="eastAsia" w:ascii="宋体" w:hAnsi="宋体" w:eastAsia="宋体" w:cs="宋体"/>
        </w:rPr>
        <w:t>Lookups）这一反量化步骤上。</w:t>
      </w:r>
    </w:p>
    <w:p>
      <w:pPr>
        <w:pStyle w:val="3"/>
        <w:rPr>
          <w:rFonts w:hint="eastAsia" w:ascii="宋体" w:hAnsi="宋体" w:eastAsia="宋体" w:cs="宋体"/>
        </w:rPr>
      </w:pPr>
      <w:r>
        <w:rPr>
          <w:rFonts w:hint="eastAsia" w:ascii="宋体" w:hAnsi="宋体" w:eastAsia="宋体" w:cs="宋体"/>
        </w:rPr>
        <w:t>这构成了一个两难困境：K-Means</w:t>
      </w:r>
      <w:r>
        <w:rPr>
          <w:rFonts w:hint="eastAsia" w:ascii="宋体" w:hAnsi="宋体" w:eastAsia="宋体" w:cs="宋体"/>
        </w:rPr>
        <w:t xml:space="preserve"> </w:t>
      </w:r>
      <w:r>
        <w:rPr>
          <w:rFonts w:hint="eastAsia" w:ascii="宋体" w:hAnsi="宋体" w:eastAsia="宋体" w:cs="宋体"/>
        </w:rPr>
        <w:t>量化在精度上优于均匀量化，但在现有硬件上的执行效率却更差。KLLM</w:t>
      </w:r>
      <w:r>
        <w:rPr>
          <w:rFonts w:hint="eastAsia" w:ascii="宋体" w:hAnsi="宋体" w:eastAsia="宋体" w:cs="宋体"/>
        </w:rPr>
        <w:t xml:space="preserve"> </w:t>
      </w:r>
      <w:r>
        <w:rPr>
          <w:rFonts w:hint="eastAsia" w:ascii="宋体" w:hAnsi="宋体" w:eastAsia="宋体" w:cs="宋体"/>
        </w:rPr>
        <w:t>的设计动机正是打破这个两难——通过一种全新的计算方案和专用硬件，使</w:t>
      </w:r>
      <w:r>
        <w:rPr>
          <w:rFonts w:hint="eastAsia" w:ascii="宋体" w:hAnsi="宋体" w:eastAsia="宋体" w:cs="宋体"/>
        </w:rPr>
        <w:t xml:space="preserve"> K-Means </w:t>
      </w:r>
      <w:r>
        <w:rPr>
          <w:rFonts w:hint="eastAsia" w:ascii="宋体" w:hAnsi="宋体" w:eastAsia="宋体" w:cs="宋体"/>
        </w:rPr>
        <w:t>量化既保持精度优势，又实现速度超越。</w:t>
      </w:r>
    </w:p>
    <w:bookmarkEnd w:id="316"/>
    <w:p>
      <w:pPr>
        <w:pStyle w:val="5"/>
        <w:rPr>
          <w:rFonts w:hint="eastAsia" w:ascii="宋体" w:hAnsi="宋体" w:eastAsia="宋体" w:cs="宋体"/>
        </w:rPr>
      </w:pPr>
      <w:bookmarkStart w:id="317" w:name="kllm-的核心思路"/>
      <w:r>
        <w:rPr>
          <w:rFonts w:hint="eastAsia" w:ascii="宋体" w:hAnsi="宋体" w:eastAsia="宋体" w:cs="宋体"/>
        </w:rPr>
        <w:t xml:space="preserve">KLLM </w:t>
      </w:r>
      <w:r>
        <w:rPr>
          <w:rFonts w:hint="eastAsia" w:ascii="宋体" w:hAnsi="宋体" w:eastAsia="宋体" w:cs="宋体"/>
        </w:rPr>
        <w:t>的核心思路</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解题思路可以概括为一个关键洞察：当矩阵乘法的两个操作数都被量化后，逐元素乘积的可能取值变成了一个有限的、固定的集合。这些取值可以离线预计算，而在线推理时，矩阵乘法可以被重新表述为对这些预计算值的加权求和，其中"权重"是各个索引组合出现的频率，可以通过轻量级的整数操作高效计算。</w:t>
      </w:r>
    </w:p>
    <w:p>
      <w:pPr>
        <w:pStyle w:val="3"/>
        <w:rPr>
          <w:rFonts w:hint="eastAsia" w:ascii="宋体" w:hAnsi="宋体" w:eastAsia="宋体" w:cs="宋体"/>
        </w:rPr>
      </w:pPr>
      <w:r>
        <w:rPr>
          <w:rFonts w:hint="eastAsia" w:ascii="宋体" w:hAnsi="宋体" w:eastAsia="宋体" w:cs="宋体"/>
        </w:rPr>
        <w:t>这一思路从根本上改变了量化矩阵乘法的计算范式：传统方案是"反量化→浮点运算"，而</w:t>
      </w:r>
      <w:r>
        <w:rPr>
          <w:rFonts w:hint="eastAsia" w:ascii="宋体" w:hAnsi="宋体" w:eastAsia="宋体" w:cs="宋体"/>
        </w:rPr>
        <w:t xml:space="preserve"> KLLM </w:t>
      </w:r>
      <w:r>
        <w:rPr>
          <w:rFonts w:hint="eastAsia" w:ascii="宋体" w:hAnsi="宋体" w:eastAsia="宋体" w:cs="宋体"/>
        </w:rPr>
        <w:t>的方案是"索引操作→查表求和"。大量的浮点乘法被整数索引操作和少量的浮点加权求和所取代，计算量大幅降低。</w:t>
      </w:r>
    </w:p>
    <w:p>
      <w:pPr>
        <w:pStyle w:val="3"/>
        <w:rPr>
          <w:rFonts w:hint="eastAsia" w:ascii="宋体" w:hAnsi="宋体" w:eastAsia="宋体" w:cs="宋体"/>
        </w:rPr>
      </w:pPr>
      <w:r>
        <w:rPr>
          <w:rFonts w:hint="eastAsia" w:ascii="宋体" w:hAnsi="宋体" w:eastAsia="宋体" w:cs="宋体"/>
        </w:rPr>
        <w:t>围绕这一核心思路，KLLM</w:t>
      </w:r>
      <w:r>
        <w:rPr>
          <w:rFonts w:hint="eastAsia" w:ascii="宋体" w:hAnsi="宋体" w:eastAsia="宋体" w:cs="宋体"/>
        </w:rPr>
        <w:t xml:space="preserve"> </w:t>
      </w:r>
      <w:r>
        <w:rPr>
          <w:rFonts w:hint="eastAsia" w:ascii="宋体" w:hAnsi="宋体" w:eastAsia="宋体" w:cs="宋体"/>
        </w:rPr>
        <w:t>作为一个完整的硬件-软件协同设计框架，包含三个关键组成部分：索引化计算方案（Index-Based</w:t>
      </w:r>
      <w:r>
        <w:rPr>
          <w:rFonts w:hint="eastAsia" w:ascii="宋体" w:hAnsi="宋体" w:eastAsia="宋体" w:cs="宋体"/>
        </w:rPr>
        <w:t xml:space="preserve"> Computation </w:t>
      </w:r>
      <w:r>
        <w:rPr>
          <w:rFonts w:hint="eastAsia" w:ascii="宋体" w:hAnsi="宋体" w:eastAsia="宋体" w:cs="宋体"/>
        </w:rPr>
        <w:t>Scheme），支持矩阵乘法和非线性运算；Orizuru</w:t>
      </w:r>
      <w:r>
        <w:rPr>
          <w:rFonts w:hint="eastAsia" w:ascii="宋体" w:hAnsi="宋体" w:eastAsia="宋体" w:cs="宋体"/>
        </w:rPr>
        <w:t xml:space="preserve"> </w:t>
      </w:r>
      <w:r>
        <w:rPr>
          <w:rFonts w:hint="eastAsia" w:ascii="宋体" w:hAnsi="宋体" w:eastAsia="宋体" w:cs="宋体"/>
        </w:rPr>
        <w:t>动态异常值检测引擎，用于在在线推理时高效识别激活值中的异常值；以及专用加速器架构，配备定制化的低精度计算单元来高效执行上述方案。</w:t>
      </w:r>
    </w:p>
    <w:p>
      <w:pPr>
        <w:rPr>
          <w:rFonts w:hint="eastAsia" w:ascii="宋体" w:hAnsi="宋体" w:eastAsia="宋体" w:cs="宋体"/>
        </w:rPr>
      </w:pPr>
      <w:r>
        <w:rPr>
          <w:rFonts w:hint="eastAsia" w:ascii="宋体" w:hAnsi="宋体" w:eastAsia="宋体" w:cs="宋体"/>
        </w:rPr>
        <w:pict>
          <v:rect id="_x0000_i1136" o:spt="1" style="height:1.5pt;width:0pt;" coordsize="21600,21600" o:hr="t" o:hrstd="t" o:hralign="center">
            <v:path/>
            <v:fill focussize="0,0"/>
            <v:stroke/>
            <v:imagedata o:title=""/>
            <o:lock v:ext="edit"/>
            <w10:wrap type="none"/>
            <w10:anchorlock/>
          </v:rect>
        </w:pict>
      </w:r>
    </w:p>
    <w:bookmarkEnd w:id="314"/>
    <w:bookmarkEnd w:id="317"/>
    <w:p>
      <w:pPr>
        <w:pStyle w:val="4"/>
        <w:rPr>
          <w:rFonts w:hint="eastAsia" w:ascii="宋体" w:hAnsi="宋体" w:eastAsia="宋体" w:cs="宋体"/>
        </w:rPr>
      </w:pPr>
      <w:bookmarkStart w:id="318" w:name="k-means-量化的理论基础"/>
      <w:r>
        <w:rPr>
          <w:rFonts w:hint="eastAsia" w:ascii="宋体" w:hAnsi="宋体" w:eastAsia="宋体" w:cs="宋体"/>
        </w:rPr>
        <w:t xml:space="preserve">12.2 K-Means </w:t>
      </w:r>
      <w:r>
        <w:rPr>
          <w:rFonts w:hint="eastAsia" w:ascii="宋体" w:hAnsi="宋体" w:eastAsia="宋体" w:cs="宋体"/>
        </w:rPr>
        <w:t>量化的理论基础</w:t>
      </w:r>
    </w:p>
    <w:p>
      <w:pPr>
        <w:pStyle w:val="5"/>
        <w:rPr>
          <w:rFonts w:hint="eastAsia" w:ascii="宋体" w:hAnsi="宋体" w:eastAsia="宋体" w:cs="宋体"/>
        </w:rPr>
      </w:pPr>
      <w:bookmarkStart w:id="319" w:name="k-means-聚类用于权重量化"/>
      <w:r>
        <w:rPr>
          <w:rFonts w:hint="eastAsia" w:ascii="宋体" w:hAnsi="宋体" w:eastAsia="宋体" w:cs="宋体"/>
        </w:rPr>
        <w:t xml:space="preserve">12.2.1 K-Means </w:t>
      </w:r>
      <w:r>
        <w:rPr>
          <w:rFonts w:hint="eastAsia" w:ascii="宋体" w:hAnsi="宋体" w:eastAsia="宋体" w:cs="宋体"/>
        </w:rPr>
        <w:t>聚类用于权重量化</w:t>
      </w:r>
    </w:p>
    <w:p>
      <w:pPr>
        <w:pStyle w:val="2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聚类是机器学习中最经典的无监督学习算法之一。将其应用于模型量化的思想可以追溯到深度学习压缩的早期工作。其基本原理如下。</w:t>
      </w:r>
    </w:p>
    <w:p>
      <w:pPr>
        <w:pStyle w:val="3"/>
        <w:rPr>
          <w:rFonts w:hint="eastAsia" w:ascii="宋体" w:hAnsi="宋体" w:eastAsia="宋体" w:cs="宋体"/>
        </w:rPr>
      </w:pPr>
      <w:r>
        <w:rPr>
          <w:rFonts w:hint="eastAsia" w:ascii="宋体" w:hAnsi="宋体" w:eastAsia="宋体" w:cs="宋体"/>
        </w:rPr>
        <w:t>给定一个包含</w:t>
      </w:r>
      <w:r>
        <w:rPr>
          <w:rFonts w:hint="eastAsia" w:ascii="宋体" w:hAnsi="宋体" w:eastAsia="宋体" w:cs="宋体"/>
        </w:rPr>
        <w:t xml:space="preserve">  </w:t>
      </w:r>
      <w:r>
        <w:rPr>
          <w:rFonts w:hint="eastAsia" w:ascii="宋体" w:hAnsi="宋体" w:eastAsia="宋体" w:cs="宋体"/>
        </w:rPr>
        <w:t>个浮点权重值的向量</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比特</w:t>
      </w:r>
      <w:r>
        <w:rPr>
          <w:rFonts w:hint="eastAsia" w:ascii="宋体" w:hAnsi="宋体" w:eastAsia="宋体" w:cs="宋体"/>
        </w:rPr>
        <w:t xml:space="preserve"> K-Means </w:t>
      </w:r>
      <w:r>
        <w:rPr>
          <w:rFonts w:hint="eastAsia" w:ascii="宋体" w:hAnsi="宋体" w:eastAsia="宋体" w:cs="宋体"/>
        </w:rPr>
        <w:t>量化的目标是找到</w:t>
      </w:r>
      <w:r>
        <w:rPr>
          <w:rFonts w:hint="eastAsia" w:ascii="宋体" w:hAnsi="宋体" w:eastAsia="宋体" w:cs="宋体"/>
        </w:rPr>
        <w:t xml:space="preserve">  </w:t>
      </w:r>
      <w:r>
        <w:rPr>
          <w:rFonts w:hint="eastAsia" w:ascii="宋体" w:hAnsi="宋体" w:eastAsia="宋体" w:cs="宋体"/>
        </w:rPr>
        <w:t>个聚类中心</w:t>
      </w:r>
      <w:r>
        <w:rPr>
          <w:rFonts w:hint="eastAsia" w:ascii="宋体" w:hAnsi="宋体" w:eastAsia="宋体" w:cs="宋体"/>
        </w:rPr>
        <w:t xml:space="preserve"> </w:t>
      </w:r>
      <w:r>
        <w:rPr>
          <w:rFonts w:hint="eastAsia" w:ascii="宋体" w:hAnsi="宋体" w:eastAsia="宋体" w:cs="宋体"/>
        </w:rPr>
        <w:t>，使得每个权重值被映射到最近的聚类中心时，总量化误差最小。形式化地，这等价于求解以下优化问题：</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个权重的量化索引，满足</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这个优化问题通过标准的</w:t>
      </w:r>
      <w:r>
        <w:rPr>
          <w:rFonts w:hint="eastAsia" w:ascii="宋体" w:hAnsi="宋体" w:eastAsia="宋体" w:cs="宋体"/>
        </w:rPr>
        <w:t xml:space="preserve"> K-Means </w:t>
      </w:r>
      <w:r>
        <w:rPr>
          <w:rFonts w:hint="eastAsia" w:ascii="宋体" w:hAnsi="宋体" w:eastAsia="宋体" w:cs="宋体"/>
        </w:rPr>
        <w:t>迭代算法（Lloyd</w:t>
      </w:r>
      <w:r>
        <w:rPr>
          <w:rFonts w:hint="eastAsia" w:ascii="宋体" w:hAnsi="宋体" w:eastAsia="宋体" w:cs="宋体"/>
        </w:rPr>
        <w:t xml:space="preserve"> </w:t>
      </w:r>
      <w:r>
        <w:rPr>
          <w:rFonts w:hint="eastAsia" w:ascii="宋体" w:hAnsi="宋体" w:eastAsia="宋体" w:cs="宋体"/>
        </w:rPr>
        <w:t>算法）求解：交替执行"分配步骤"（将每个数据点分配到最近的聚类中心）和"更新步骤"（将每个聚类中心更新为其所属数据点的均值），直至收敛。</w:t>
      </w:r>
    </w:p>
    <w:p>
      <w:pPr>
        <w:pStyle w:val="3"/>
        <w:rPr>
          <w:rFonts w:hint="eastAsia" w:ascii="宋体" w:hAnsi="宋体" w:eastAsia="宋体" w:cs="宋体"/>
        </w:rPr>
      </w:pPr>
      <w:r>
        <w:rPr>
          <w:rFonts w:hint="eastAsia" w:ascii="宋体" w:hAnsi="宋体" w:eastAsia="宋体" w:cs="宋体"/>
        </w:rPr>
        <w:t>量化后的表示由两部分组成：一个</w:t>
      </w:r>
      <w:r>
        <w:rPr>
          <w:rFonts w:hint="eastAsia" w:ascii="宋体" w:hAnsi="宋体" w:eastAsia="宋体" w:cs="宋体"/>
        </w:rPr>
        <w:t xml:space="preserve">  </w:t>
      </w:r>
      <w:r>
        <w:rPr>
          <w:rFonts w:hint="eastAsia" w:ascii="宋体" w:hAnsi="宋体" w:eastAsia="宋体" w:cs="宋体"/>
        </w:rPr>
        <w:t>比特整数索引向量</w:t>
      </w:r>
      <w:r>
        <w:rPr>
          <w:rFonts w:hint="eastAsia" w:ascii="宋体" w:hAnsi="宋体" w:eastAsia="宋体" w:cs="宋体"/>
        </w:rPr>
        <w:t xml:space="preserve"> </w:t>
      </w:r>
      <w:r>
        <w:rPr>
          <w:rFonts w:hint="eastAsia" w:ascii="宋体" w:hAnsi="宋体" w:eastAsia="宋体" w:cs="宋体"/>
        </w:rPr>
        <w:t>，其中每个</w:t>
      </w:r>
      <w:r>
        <w:rPr>
          <w:rFonts w:hint="eastAsia" w:ascii="宋体" w:hAnsi="宋体" w:eastAsia="宋体" w:cs="宋体"/>
        </w:rPr>
        <w:t xml:space="preserve"> </w:t>
      </w:r>
      <w:r>
        <w:rPr>
          <w:rFonts w:hint="eastAsia" w:ascii="宋体" w:hAnsi="宋体" w:eastAsia="宋体" w:cs="宋体"/>
        </w:rPr>
        <w:t>；以及一个包含</w:t>
      </w:r>
      <w:r>
        <w:rPr>
          <w:rFonts w:hint="eastAsia" w:ascii="宋体" w:hAnsi="宋体" w:eastAsia="宋体" w:cs="宋体"/>
        </w:rPr>
        <w:t xml:space="preserve">  </w:t>
      </w:r>
      <w:r>
        <w:rPr>
          <w:rFonts w:hint="eastAsia" w:ascii="宋体" w:hAnsi="宋体" w:eastAsia="宋体" w:cs="宋体"/>
        </w:rPr>
        <w:t>个浮点值的码本</w:t>
      </w:r>
      <w:r>
        <w:rPr>
          <w:rFonts w:hint="eastAsia" w:ascii="宋体" w:hAnsi="宋体" w:eastAsia="宋体" w:cs="宋体"/>
        </w:rPr>
        <w:t xml:space="preserve"> </w:t>
      </w:r>
      <w:r>
        <w:rPr>
          <w:rFonts w:hint="eastAsia" w:ascii="宋体" w:hAnsi="宋体" w:eastAsia="宋体" w:cs="宋体"/>
        </w:rPr>
        <w:t>。原始值可以通过</w:t>
      </w:r>
      <w:r>
        <w:rPr>
          <w:rFonts w:hint="eastAsia" w:ascii="宋体" w:hAnsi="宋体" w:eastAsia="宋体" w:cs="宋体"/>
        </w:rPr>
        <w:t xml:space="preserve">  </w:t>
      </w:r>
      <w:r>
        <w:rPr>
          <w:rFonts w:hint="eastAsia" w:ascii="宋体" w:hAnsi="宋体" w:eastAsia="宋体" w:cs="宋体"/>
        </w:rPr>
        <w:t>近似恢复。</w:t>
      </w:r>
    </w:p>
    <w:p>
      <w:pPr>
        <w:pStyle w:val="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量化相比均匀整数量化的核心优势在于聚类中心的自适应分布。均匀量化的量化级别等间距排列，对所有数据区域一视同仁。K-Means</w:t>
      </w:r>
      <w:r>
        <w:rPr>
          <w:rFonts w:hint="eastAsia" w:ascii="宋体" w:hAnsi="宋体" w:eastAsia="宋体" w:cs="宋体"/>
        </w:rPr>
        <w:t xml:space="preserve"> </w:t>
      </w:r>
      <w:r>
        <w:rPr>
          <w:rFonts w:hint="eastAsia" w:ascii="宋体" w:hAnsi="宋体" w:eastAsia="宋体" w:cs="宋体"/>
        </w:rPr>
        <w:t>量化则通过优化过程，自动在数据密度高的区域放置更多聚类中心、在密度低的区域放置更少聚类中心。对于</w:t>
      </w:r>
      <w:r>
        <w:rPr>
          <w:rFonts w:hint="eastAsia" w:ascii="宋体" w:hAnsi="宋体" w:eastAsia="宋体" w:cs="宋体"/>
        </w:rPr>
        <w:t xml:space="preserve"> LLM </w:t>
      </w:r>
      <w:r>
        <w:rPr>
          <w:rFonts w:hint="eastAsia" w:ascii="宋体" w:hAnsi="宋体" w:eastAsia="宋体" w:cs="宋体"/>
        </w:rPr>
        <w:t>参数的类高斯分布而言，这意味着在均值附近的密集区域拥有更细的量化粒度，在尾部的稀疏区域则使用更粗的粒度——这恰好与信息论中的最优量化器设计原则（如</w:t>
      </w:r>
      <w:r>
        <w:rPr>
          <w:rFonts w:hint="eastAsia" w:ascii="宋体" w:hAnsi="宋体" w:eastAsia="宋体" w:cs="宋体"/>
        </w:rPr>
        <w:t xml:space="preserve"> Lloyd-Max </w:t>
      </w:r>
      <w:r>
        <w:rPr>
          <w:rFonts w:hint="eastAsia" w:ascii="宋体" w:hAnsi="宋体" w:eastAsia="宋体" w:cs="宋体"/>
        </w:rPr>
        <w:t>量化器）相一致。</w:t>
      </w:r>
    </w:p>
    <w:p>
      <w:pPr>
        <w:pStyle w:val="3"/>
        <w:rPr>
          <w:rFonts w:hint="eastAsia" w:ascii="宋体" w:hAnsi="宋体" w:eastAsia="宋体" w:cs="宋体"/>
        </w:rPr>
      </w:pPr>
      <w:r>
        <w:rPr>
          <w:rFonts w:hint="eastAsia" w:ascii="宋体" w:hAnsi="宋体" w:eastAsia="宋体" w:cs="宋体"/>
        </w:rPr>
        <w:t>对于权重量化，由于权重在训练完成后是固定的，K-Means</w:t>
      </w:r>
      <w:r>
        <w:rPr>
          <w:rFonts w:hint="eastAsia" w:ascii="宋体" w:hAnsi="宋体" w:eastAsia="宋体" w:cs="宋体"/>
        </w:rPr>
        <w:t xml:space="preserve"> </w:t>
      </w:r>
      <w:r>
        <w:rPr>
          <w:rFonts w:hint="eastAsia" w:ascii="宋体" w:hAnsi="宋体" w:eastAsia="宋体" w:cs="宋体"/>
        </w:rPr>
        <w:t>聚类可以离线完成，不增加推理时的计算开销。KLLM</w:t>
      </w:r>
      <w:r>
        <w:rPr>
          <w:rFonts w:hint="eastAsia" w:ascii="宋体" w:hAnsi="宋体" w:eastAsia="宋体" w:cs="宋体"/>
        </w:rPr>
        <w:t xml:space="preserve"> </w:t>
      </w:r>
      <w:r>
        <w:rPr>
          <w:rFonts w:hint="eastAsia" w:ascii="宋体" w:hAnsi="宋体" w:eastAsia="宋体" w:cs="宋体"/>
        </w:rPr>
        <w:t>采用按输出通道（Output-Channel-Wise）的量化粒度，即为权重矩阵的每一行独立训练一组聚类中心和缩放因子。</w:t>
      </w:r>
    </w:p>
    <w:bookmarkEnd w:id="319"/>
    <w:p>
      <w:pPr>
        <w:pStyle w:val="5"/>
        <w:rPr>
          <w:rFonts w:hint="eastAsia" w:ascii="宋体" w:hAnsi="宋体" w:eastAsia="宋体" w:cs="宋体"/>
        </w:rPr>
      </w:pPr>
      <w:bookmarkStart w:id="320" w:name="X703129885c16b41c46301239bac2d4f682884ad"/>
      <w:r>
        <w:rPr>
          <w:rFonts w:hint="eastAsia" w:ascii="宋体" w:hAnsi="宋体" w:eastAsia="宋体" w:cs="宋体"/>
        </w:rPr>
        <w:t xml:space="preserve">12.2.2 K-Means Weight-Activation </w:t>
      </w:r>
      <w:r>
        <w:rPr>
          <w:rFonts w:hint="eastAsia" w:ascii="宋体" w:hAnsi="宋体" w:eastAsia="宋体" w:cs="宋体"/>
        </w:rPr>
        <w:t>Quantization（K-WAQ）</w:t>
      </w:r>
    </w:p>
    <w:p>
      <w:pPr>
        <w:pStyle w:val="23"/>
        <w:rPr>
          <w:rFonts w:hint="eastAsia" w:ascii="宋体" w:hAnsi="宋体" w:eastAsia="宋体" w:cs="宋体"/>
        </w:rPr>
      </w:pPr>
      <w:r>
        <w:rPr>
          <w:rFonts w:hint="eastAsia" w:ascii="宋体" w:hAnsi="宋体" w:eastAsia="宋体" w:cs="宋体"/>
        </w:rPr>
        <w:t>仅量化权重（Weight-Only</w:t>
      </w:r>
      <w:r>
        <w:rPr>
          <w:rFonts w:hint="eastAsia" w:ascii="宋体" w:hAnsi="宋体" w:eastAsia="宋体" w:cs="宋体"/>
        </w:rPr>
        <w:t xml:space="preserve"> </w:t>
      </w:r>
      <w:r>
        <w:rPr>
          <w:rFonts w:hint="eastAsia" w:ascii="宋体" w:hAnsi="宋体" w:eastAsia="宋体" w:cs="宋体"/>
        </w:rPr>
        <w:t>Quantization）只能减少模型的存储开销和权重加载的访存量，但无法降低矩阵乘法本身的计算复杂度——矩阵乘法仍然需要在全精度浮点计算单元上执行。为了同时减少存储和计算开销，需要对权重和激活值同时进行量化，即权重-激活联合量化（Weight-Activation</w:t>
      </w:r>
      <w:r>
        <w:rPr>
          <w:rFonts w:hint="eastAsia" w:ascii="宋体" w:hAnsi="宋体" w:eastAsia="宋体" w:cs="宋体"/>
        </w:rPr>
        <w:t xml:space="preserve"> Quantization, </w:t>
      </w:r>
      <w:r>
        <w:rPr>
          <w:rFonts w:hint="eastAsia" w:ascii="宋体" w:hAnsi="宋体" w:eastAsia="宋体" w:cs="宋体"/>
        </w:rPr>
        <w:t>WAQ）。</w:t>
      </w:r>
    </w:p>
    <w:p>
      <w:pPr>
        <w:pStyle w:val="3"/>
        <w:rPr>
          <w:rFonts w:hint="eastAsia" w:ascii="宋体" w:hAnsi="宋体" w:eastAsia="宋体" w:cs="宋体"/>
        </w:rPr>
      </w:pPr>
      <w:r>
        <w:rPr>
          <w:rFonts w:hint="eastAsia" w:ascii="宋体" w:hAnsi="宋体" w:eastAsia="宋体" w:cs="宋体"/>
        </w:rPr>
        <w:t>将</w:t>
      </w:r>
      <w:r>
        <w:rPr>
          <w:rFonts w:hint="eastAsia" w:ascii="宋体" w:hAnsi="宋体" w:eastAsia="宋体" w:cs="宋体"/>
        </w:rPr>
        <w:t xml:space="preserve"> K-Means </w:t>
      </w:r>
      <w:r>
        <w:rPr>
          <w:rFonts w:hint="eastAsia" w:ascii="宋体" w:hAnsi="宋体" w:eastAsia="宋体" w:cs="宋体"/>
        </w:rPr>
        <w:t>量化扩展到激活值面临一个独特的挑战：权重是静态的，可以离线训练聚类中心；但激活值是动态的，取决于每次推理的输入数据。在推理过程中实时运行</w:t>
      </w:r>
      <w:r>
        <w:rPr>
          <w:rFonts w:hint="eastAsia" w:ascii="宋体" w:hAnsi="宋体" w:eastAsia="宋体" w:cs="宋体"/>
        </w:rPr>
        <w:t xml:space="preserve"> K-Means </w:t>
      </w:r>
      <w:r>
        <w:rPr>
          <w:rFonts w:hint="eastAsia" w:ascii="宋体" w:hAnsi="宋体" w:eastAsia="宋体" w:cs="宋体"/>
        </w:rPr>
        <w:t>聚类算法来训练激活值的聚类中心，其计算开销是不可接受的。</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的解决方案是采用离线计算的聚类中心来量化在线推理时的激活值。具体而言，在量化校准阶段，使用一个离线校准数据集（如</w:t>
      </w:r>
      <w:r>
        <w:rPr>
          <w:rFonts w:hint="eastAsia" w:ascii="宋体" w:hAnsi="宋体" w:eastAsia="宋体" w:cs="宋体"/>
        </w:rPr>
        <w:t xml:space="preserve"> C4 </w:t>
      </w:r>
      <w:r>
        <w:rPr>
          <w:rFonts w:hint="eastAsia" w:ascii="宋体" w:hAnsi="宋体" w:eastAsia="宋体" w:cs="宋体"/>
        </w:rPr>
        <w:t>数据集）通过模型生成激活值，然后为每个激活值位置训练</w:t>
      </w:r>
      <w:r>
        <w:rPr>
          <w:rFonts w:hint="eastAsia" w:ascii="宋体" w:hAnsi="宋体" w:eastAsia="宋体" w:cs="宋体"/>
        </w:rPr>
        <w:t xml:space="preserve"> K-Means </w:t>
      </w:r>
      <w:r>
        <w:rPr>
          <w:rFonts w:hint="eastAsia" w:ascii="宋体" w:hAnsi="宋体" w:eastAsia="宋体" w:cs="宋体"/>
        </w:rPr>
        <w:t>聚类中心。在在线推理时，直接使用这些离线聚类中心来量化实际的激活值。这种方法避免了在线聚类的开销，但引入了一个关键假设：离线数据集上训练得到的聚类中心应当能够很好地拟合在线数据的激活值分布。</w:t>
      </w:r>
    </w:p>
    <w:p>
      <w:pPr>
        <w:pStyle w:val="3"/>
        <w:rPr>
          <w:rFonts w:hint="eastAsia" w:ascii="宋体" w:hAnsi="宋体" w:eastAsia="宋体" w:cs="宋体"/>
        </w:rPr>
      </w:pPr>
      <w:r>
        <w:rPr>
          <w:rFonts w:hint="eastAsia" w:ascii="宋体" w:hAnsi="宋体" w:eastAsia="宋体" w:cs="宋体"/>
        </w:rPr>
        <w:t>然而，直接将这种方法应用于</w:t>
      </w:r>
      <w:r>
        <w:rPr>
          <w:rFonts w:hint="eastAsia" w:ascii="宋体" w:hAnsi="宋体" w:eastAsia="宋体" w:cs="宋体"/>
        </w:rPr>
        <w:t xml:space="preserve"> LLM </w:t>
      </w:r>
      <w:r>
        <w:rPr>
          <w:rFonts w:hint="eastAsia" w:ascii="宋体" w:hAnsi="宋体" w:eastAsia="宋体" w:cs="宋体"/>
        </w:rPr>
        <w:t>的全部激活值会导致显著的模型精度退化。根本原因在于激活值中的异常值（Outliers）。KLLM</w:t>
      </w:r>
      <w:r>
        <w:rPr>
          <w:rFonts w:hint="eastAsia" w:ascii="宋体" w:hAnsi="宋体" w:eastAsia="宋体" w:cs="宋体"/>
        </w:rPr>
        <w:t xml:space="preserve"> </w:t>
      </w:r>
      <w:r>
        <w:rPr>
          <w:rFonts w:hint="eastAsia" w:ascii="宋体" w:hAnsi="宋体" w:eastAsia="宋体" w:cs="宋体"/>
        </w:rPr>
        <w:t>团队发现，激活值中约</w:t>
      </w:r>
      <w:r>
        <w:rPr>
          <w:rFonts w:hint="eastAsia" w:ascii="宋体" w:hAnsi="宋体" w:eastAsia="宋体" w:cs="宋体"/>
        </w:rPr>
        <w:t xml:space="preserve"> 0.5% </w:t>
      </w:r>
      <w:r>
        <w:rPr>
          <w:rFonts w:hint="eastAsia" w:ascii="宋体" w:hAnsi="宋体" w:eastAsia="宋体" w:cs="宋体"/>
        </w:rPr>
        <w:t>最大和</w:t>
      </w:r>
      <w:r>
        <w:rPr>
          <w:rFonts w:hint="eastAsia" w:ascii="宋体" w:hAnsi="宋体" w:eastAsia="宋体" w:cs="宋体"/>
        </w:rPr>
        <w:t xml:space="preserve"> 0.5% </w:t>
      </w:r>
      <w:r>
        <w:rPr>
          <w:rFonts w:hint="eastAsia" w:ascii="宋体" w:hAnsi="宋体" w:eastAsia="宋体" w:cs="宋体"/>
        </w:rPr>
        <w:t>最小的极端值会严重扭曲聚类中心的分布，导致在线数据和离线校准数据的聚类中心出现显著偏差。以</w:t>
      </w:r>
      <w:r>
        <w:rPr>
          <w:rFonts w:hint="eastAsia" w:ascii="宋体" w:hAnsi="宋体" w:eastAsia="宋体" w:cs="宋体"/>
        </w:rPr>
        <w:t xml:space="preserve"> LLaMA-2-7B </w:t>
      </w:r>
      <w:r>
        <w:rPr>
          <w:rFonts w:hint="eastAsia" w:ascii="宋体" w:hAnsi="宋体" w:eastAsia="宋体" w:cs="宋体"/>
        </w:rPr>
        <w:t>模型第一个</w:t>
      </w:r>
      <w:r>
        <w:rPr>
          <w:rFonts w:hint="eastAsia" w:ascii="宋体" w:hAnsi="宋体" w:eastAsia="宋体" w:cs="宋体"/>
        </w:rPr>
        <w:t xml:space="preserve"> q_proj </w:t>
      </w:r>
      <w:r>
        <w:rPr>
          <w:rFonts w:hint="eastAsia" w:ascii="宋体" w:hAnsi="宋体" w:eastAsia="宋体" w:cs="宋体"/>
        </w:rPr>
        <w:t>层的输入激活为例，当包含异常值训练聚类中心时，WikiText-2（在线数据）与</w:t>
      </w:r>
      <w:r>
        <w:rPr>
          <w:rFonts w:hint="eastAsia" w:ascii="宋体" w:hAnsi="宋体" w:eastAsia="宋体" w:cs="宋体"/>
        </w:rPr>
        <w:t xml:space="preserve"> </w:t>
      </w:r>
      <w:r>
        <w:rPr>
          <w:rFonts w:hint="eastAsia" w:ascii="宋体" w:hAnsi="宋体" w:eastAsia="宋体" w:cs="宋体"/>
        </w:rPr>
        <w:t>C4（离线数据）两个数据集的聚类中心之间的均方根误差（RMSE）为</w:t>
      </w:r>
      <w:r>
        <w:rPr>
          <w:rFonts w:hint="eastAsia" w:ascii="宋体" w:hAnsi="宋体" w:eastAsia="宋体" w:cs="宋体"/>
        </w:rPr>
        <w:t xml:space="preserve"> </w:t>
      </w:r>
      <w:r>
        <w:rPr>
          <w:rFonts w:hint="eastAsia" w:ascii="宋体" w:hAnsi="宋体" w:eastAsia="宋体" w:cs="宋体"/>
        </w:rPr>
        <w:t>0.14；而排除前</w:t>
      </w:r>
      <w:r>
        <w:rPr>
          <w:rFonts w:hint="eastAsia" w:ascii="宋体" w:hAnsi="宋体" w:eastAsia="宋体" w:cs="宋体"/>
        </w:rPr>
        <w:t xml:space="preserve"> 0.5% </w:t>
      </w:r>
      <w:r>
        <w:rPr>
          <w:rFonts w:hint="eastAsia" w:ascii="宋体" w:hAnsi="宋体" w:eastAsia="宋体" w:cs="宋体"/>
        </w:rPr>
        <w:t>最大和最小的异常值后，RMSE</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r>
        <w:rPr>
          <w:rFonts w:hint="eastAsia" w:ascii="宋体" w:hAnsi="宋体" w:eastAsia="宋体" w:cs="宋体"/>
        </w:rPr>
        <w:t>0.01——对齐程度提升了</w:t>
      </w:r>
      <w:r>
        <w:rPr>
          <w:rFonts w:hint="eastAsia" w:ascii="宋体" w:hAnsi="宋体" w:eastAsia="宋体" w:cs="宋体"/>
        </w:rPr>
        <w:t xml:space="preserve"> 14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基于这一观察，KLLM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K-WAQ </w:t>
      </w:r>
      <w:r>
        <w:rPr>
          <w:rFonts w:hint="eastAsia" w:ascii="宋体" w:hAnsi="宋体" w:eastAsia="宋体" w:cs="宋体"/>
        </w:rPr>
        <w:t>方案采用如下策略：在在线推理时动态检测并分离出约</w:t>
      </w:r>
      <w:r>
        <w:rPr>
          <w:rFonts w:hint="eastAsia" w:ascii="宋体" w:hAnsi="宋体" w:eastAsia="宋体" w:cs="宋体"/>
        </w:rPr>
        <w:t xml:space="preserve"> 1% </w:t>
      </w:r>
      <w:r>
        <w:rPr>
          <w:rFonts w:hint="eastAsia" w:ascii="宋体" w:hAnsi="宋体" w:eastAsia="宋体" w:cs="宋体"/>
        </w:rPr>
        <w:t>的激活异常值（0.5%</w:t>
      </w:r>
      <w:r>
        <w:rPr>
          <w:rFonts w:hint="eastAsia" w:ascii="宋体" w:hAnsi="宋体" w:eastAsia="宋体" w:cs="宋体"/>
        </w:rPr>
        <w:t xml:space="preserve"> </w:t>
      </w:r>
      <w:r>
        <w:rPr>
          <w:rFonts w:hint="eastAsia" w:ascii="宋体" w:hAnsi="宋体" w:eastAsia="宋体" w:cs="宋体"/>
        </w:rPr>
        <w:t>最大</w:t>
      </w:r>
      <w:r>
        <w:rPr>
          <w:rFonts w:hint="eastAsia" w:ascii="宋体" w:hAnsi="宋体" w:eastAsia="宋体" w:cs="宋体"/>
        </w:rPr>
        <w:t xml:space="preserve"> + 0.5% </w:t>
      </w:r>
      <w:r>
        <w:rPr>
          <w:rFonts w:hint="eastAsia" w:ascii="宋体" w:hAnsi="宋体" w:eastAsia="宋体" w:cs="宋体"/>
        </w:rPr>
        <w:t>最小），将其保留为</w:t>
      </w:r>
      <w:r>
        <w:rPr>
          <w:rFonts w:hint="eastAsia" w:ascii="宋体" w:hAnsi="宋体" w:eastAsia="宋体" w:cs="宋体"/>
        </w:rPr>
        <w:t xml:space="preserve"> FP16 </w:t>
      </w:r>
      <w:r>
        <w:rPr>
          <w:rFonts w:hint="eastAsia" w:ascii="宋体" w:hAnsi="宋体" w:eastAsia="宋体" w:cs="宋体"/>
        </w:rPr>
        <w:t>格式单独处理；剩余的"正常"激活值使用离线训练的</w:t>
      </w:r>
      <w:r>
        <w:rPr>
          <w:rFonts w:hint="eastAsia" w:ascii="宋体" w:hAnsi="宋体" w:eastAsia="宋体" w:cs="宋体"/>
        </w:rPr>
        <w:t xml:space="preserve"> K-Means </w:t>
      </w:r>
      <w:r>
        <w:rPr>
          <w:rFonts w:hint="eastAsia" w:ascii="宋体" w:hAnsi="宋体" w:eastAsia="宋体" w:cs="宋体"/>
        </w:rPr>
        <w:t>聚类中心进行低精度量化。激活值采用按</w:t>
      </w:r>
      <w:r>
        <w:rPr>
          <w:rFonts w:hint="eastAsia" w:ascii="宋体" w:hAnsi="宋体" w:eastAsia="宋体" w:cs="宋体"/>
        </w:rPr>
        <w:t xml:space="preserve"> Token </w:t>
      </w:r>
      <w:r>
        <w:rPr>
          <w:rFonts w:hint="eastAsia" w:ascii="宋体" w:hAnsi="宋体" w:eastAsia="宋体" w:cs="宋体"/>
        </w:rPr>
        <w:t>的量化粒度（Token-Wise），即为每个</w:t>
      </w:r>
      <w:r>
        <w:rPr>
          <w:rFonts w:hint="eastAsia" w:ascii="宋体" w:hAnsi="宋体" w:eastAsia="宋体" w:cs="宋体"/>
        </w:rPr>
        <w:t xml:space="preserve"> Token </w:t>
      </w:r>
      <w:r>
        <w:rPr>
          <w:rFonts w:hint="eastAsia" w:ascii="宋体" w:hAnsi="宋体" w:eastAsia="宋体" w:cs="宋体"/>
        </w:rPr>
        <w:t>的激活向量独立计算缩放因子。</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中</w:t>
      </w:r>
      <w:r>
        <w:rPr>
          <w:rFonts w:hint="eastAsia" w:ascii="宋体" w:hAnsi="宋体" w:eastAsia="宋体" w:cs="宋体"/>
        </w:rPr>
        <w:t xml:space="preserve"> K-WAQ </w:t>
      </w:r>
      <w:r>
        <w:rPr>
          <w:rFonts w:hint="eastAsia" w:ascii="宋体" w:hAnsi="宋体" w:eastAsia="宋体" w:cs="宋体"/>
        </w:rPr>
        <w:t>的覆盖范围做了精心设计。LLM</w:t>
      </w:r>
      <w:r>
        <w:rPr>
          <w:rFonts w:hint="eastAsia" w:ascii="宋体" w:hAnsi="宋体" w:eastAsia="宋体" w:cs="宋体"/>
        </w:rPr>
        <w:t xml:space="preserve"> </w:t>
      </w:r>
      <w:r>
        <w:rPr>
          <w:rFonts w:hint="eastAsia" w:ascii="宋体" w:hAnsi="宋体" w:eastAsia="宋体" w:cs="宋体"/>
        </w:rPr>
        <w:t>中的所有激活值都使用</w:t>
      </w:r>
      <w:r>
        <w:rPr>
          <w:rFonts w:hint="eastAsia" w:ascii="宋体" w:hAnsi="宋体" w:eastAsia="宋体" w:cs="宋体"/>
        </w:rPr>
        <w:t xml:space="preserve"> K-Means </w:t>
      </w:r>
      <w:r>
        <w:rPr>
          <w:rFonts w:hint="eastAsia" w:ascii="宋体" w:hAnsi="宋体" w:eastAsia="宋体" w:cs="宋体"/>
        </w:rPr>
        <w:t>量化，但有两个例外：注意力权重（Attention</w:t>
      </w:r>
      <w:r>
        <w:rPr>
          <w:rFonts w:hint="eastAsia" w:ascii="宋体" w:hAnsi="宋体" w:eastAsia="宋体" w:cs="宋体"/>
        </w:rPr>
        <w:t xml:space="preserve"> </w:t>
      </w:r>
      <w:r>
        <w:rPr>
          <w:rFonts w:hint="eastAsia" w:ascii="宋体" w:hAnsi="宋体" w:eastAsia="宋体" w:cs="宋体"/>
        </w:rPr>
        <w:t>Weights，即</w:t>
      </w:r>
      <w:r>
        <w:rPr>
          <w:rFonts w:hint="eastAsia" w:ascii="宋体" w:hAnsi="宋体" w:eastAsia="宋体" w:cs="宋体"/>
        </w:rPr>
        <w:t xml:space="preserve"> Softmax </w:t>
      </w:r>
      <w:r>
        <w:rPr>
          <w:rFonts w:hint="eastAsia" w:ascii="宋体" w:hAnsi="宋体" w:eastAsia="宋体" w:cs="宋体"/>
        </w:rPr>
        <w:t>的输入</w:t>
      </w:r>
      <w:r>
        <w:rPr>
          <w:rFonts w:hint="eastAsia" w:ascii="宋体" w:hAnsi="宋体" w:eastAsia="宋体" w:cs="宋体"/>
        </w:rPr>
        <w:t xml:space="preserve"> </w:t>
      </w:r>
      <w:r>
        <w:rPr>
          <w:rFonts w:hint="eastAsia" w:ascii="宋体" w:hAnsi="宋体" w:eastAsia="宋体" w:cs="宋体"/>
        </w:rPr>
        <w:t>）和注意力分数（Attention</w:t>
      </w:r>
      <w:r>
        <w:rPr>
          <w:rFonts w:hint="eastAsia" w:ascii="宋体" w:hAnsi="宋体" w:eastAsia="宋体" w:cs="宋体"/>
        </w:rPr>
        <w:t xml:space="preserve"> </w:t>
      </w:r>
      <w:r>
        <w:rPr>
          <w:rFonts w:hint="eastAsia" w:ascii="宋体" w:hAnsi="宋体" w:eastAsia="宋体" w:cs="宋体"/>
        </w:rPr>
        <w:t>Scores，即</w:t>
      </w:r>
      <w:r>
        <w:rPr>
          <w:rFonts w:hint="eastAsia" w:ascii="宋体" w:hAnsi="宋体" w:eastAsia="宋体" w:cs="宋体"/>
        </w:rPr>
        <w:t xml:space="preserve"> Softmax </w:t>
      </w:r>
      <w:r>
        <w:rPr>
          <w:rFonts w:hint="eastAsia" w:ascii="宋体" w:hAnsi="宋体" w:eastAsia="宋体" w:cs="宋体"/>
        </w:rPr>
        <w:t>的输出）。注意力权重保留为</w:t>
      </w:r>
      <w:r>
        <w:rPr>
          <w:rFonts w:hint="eastAsia" w:ascii="宋体" w:hAnsi="宋体" w:eastAsia="宋体" w:cs="宋体"/>
        </w:rPr>
        <w:t xml:space="preserve"> FP16 </w:t>
      </w:r>
      <w:r>
        <w:rPr>
          <w:rFonts w:hint="eastAsia" w:ascii="宋体" w:hAnsi="宋体" w:eastAsia="宋体" w:cs="宋体"/>
        </w:rPr>
        <w:t>格式，因为</w:t>
      </w:r>
      <w:r>
        <w:rPr>
          <w:rFonts w:hint="eastAsia" w:ascii="宋体" w:hAnsi="宋体" w:eastAsia="宋体" w:cs="宋体"/>
        </w:rPr>
        <w:t xml:space="preserve"> Softmax </w:t>
      </w:r>
      <w:r>
        <w:rPr>
          <w:rFonts w:hint="eastAsia" w:ascii="宋体" w:hAnsi="宋体" w:eastAsia="宋体" w:cs="宋体"/>
        </w:rPr>
        <w:t>函数对输入高度敏感，微小的量化误差可能导致注意力分布发生剧烈变化。注意力分数则使用整数量化而非</w:t>
      </w:r>
      <w:r>
        <w:rPr>
          <w:rFonts w:hint="eastAsia" w:ascii="宋体" w:hAnsi="宋体" w:eastAsia="宋体" w:cs="宋体"/>
        </w:rPr>
        <w:t xml:space="preserve"> K-Means </w:t>
      </w:r>
      <w:r>
        <w:rPr>
          <w:rFonts w:hint="eastAsia" w:ascii="宋体" w:hAnsi="宋体" w:eastAsia="宋体" w:cs="宋体"/>
        </w:rPr>
        <w:t>量化，这是基于两个实证观察：其一，对注意力分数使用整数量化与</w:t>
      </w:r>
      <w:r>
        <w:rPr>
          <w:rFonts w:hint="eastAsia" w:ascii="宋体" w:hAnsi="宋体" w:eastAsia="宋体" w:cs="宋体"/>
        </w:rPr>
        <w:t xml:space="preserve"> K-Means </w:t>
      </w:r>
      <w:r>
        <w:rPr>
          <w:rFonts w:hint="eastAsia" w:ascii="宋体" w:hAnsi="宋体" w:eastAsia="宋体" w:cs="宋体"/>
        </w:rPr>
        <w:t>量化产生的</w:t>
      </w:r>
      <w:r>
        <w:rPr>
          <w:rFonts w:hint="eastAsia" w:ascii="宋体" w:hAnsi="宋体" w:eastAsia="宋体" w:cs="宋体"/>
        </w:rPr>
        <w:t xml:space="preserve"> PPL </w:t>
      </w:r>
      <w:r>
        <w:rPr>
          <w:rFonts w:hint="eastAsia" w:ascii="宋体" w:hAnsi="宋体" w:eastAsia="宋体" w:cs="宋体"/>
        </w:rPr>
        <w:t>相近；其二，当矩阵乘法的一个操作数使用</w:t>
      </w:r>
      <w:r>
        <w:rPr>
          <w:rFonts w:hint="eastAsia" w:ascii="宋体" w:hAnsi="宋体" w:eastAsia="宋体" w:cs="宋体"/>
        </w:rPr>
        <w:t xml:space="preserve"> K-Means </w:t>
      </w:r>
      <w:r>
        <w:rPr>
          <w:rFonts w:hint="eastAsia" w:ascii="宋体" w:hAnsi="宋体" w:eastAsia="宋体" w:cs="宋体"/>
        </w:rPr>
        <w:t>量化而另一个使用整数量化时，索引化计算方案的效率更高（详见</w:t>
      </w:r>
      <w:r>
        <w:rPr>
          <w:rFonts w:hint="eastAsia" w:ascii="宋体" w:hAnsi="宋体" w:eastAsia="宋体" w:cs="宋体"/>
        </w:rPr>
        <w:t xml:space="preserve"> 12.3.2 </w:t>
      </w:r>
      <w:r>
        <w:rPr>
          <w:rFonts w:hint="eastAsia" w:ascii="宋体" w:hAnsi="宋体" w:eastAsia="宋体" w:cs="宋体"/>
        </w:rPr>
        <w:t>节）。</w:t>
      </w:r>
    </w:p>
    <w:bookmarkEnd w:id="320"/>
    <w:p>
      <w:pPr>
        <w:pStyle w:val="5"/>
        <w:rPr>
          <w:rFonts w:hint="eastAsia" w:ascii="宋体" w:hAnsi="宋体" w:eastAsia="宋体" w:cs="宋体"/>
        </w:rPr>
      </w:pPr>
      <w:bookmarkStart w:id="321" w:name="与均匀量化的精度对比优势"/>
      <w:r>
        <w:rPr>
          <w:rFonts w:hint="eastAsia" w:ascii="宋体" w:hAnsi="宋体" w:eastAsia="宋体" w:cs="宋体"/>
        </w:rPr>
        <w:t xml:space="preserve">12.2.3 </w:t>
      </w:r>
      <w:r>
        <w:rPr>
          <w:rFonts w:hint="eastAsia" w:ascii="宋体" w:hAnsi="宋体" w:eastAsia="宋体" w:cs="宋体"/>
        </w:rPr>
        <w:t>与均匀量化的精度对比优势</w:t>
      </w:r>
    </w:p>
    <w:p>
      <w:pPr>
        <w:pStyle w:val="23"/>
        <w:rPr>
          <w:rFonts w:hint="eastAsia" w:ascii="宋体" w:hAnsi="宋体" w:eastAsia="宋体" w:cs="宋体"/>
        </w:rPr>
      </w:pPr>
      <w:r>
        <w:rPr>
          <w:rFonts w:hint="eastAsia" w:ascii="宋体" w:hAnsi="宋体" w:eastAsia="宋体" w:cs="宋体"/>
        </w:rPr>
        <w:t xml:space="preserve">K-Means </w:t>
      </w:r>
      <w:r>
        <w:rPr>
          <w:rFonts w:hint="eastAsia" w:ascii="宋体" w:hAnsi="宋体" w:eastAsia="宋体" w:cs="宋体"/>
        </w:rPr>
        <w:t>量化相比均匀整数量化的精度优势可以从信息论的角度进行分析。对于一个给定的概率分布，最优的</w:t>
      </w:r>
      <w:r>
        <w:rPr>
          <w:rFonts w:hint="eastAsia" w:ascii="宋体" w:hAnsi="宋体" w:eastAsia="宋体" w:cs="宋体"/>
        </w:rPr>
        <w:t xml:space="preserve">  </w:t>
      </w:r>
      <w:r>
        <w:rPr>
          <w:rFonts w:hint="eastAsia" w:ascii="宋体" w:hAnsi="宋体" w:eastAsia="宋体" w:cs="宋体"/>
        </w:rPr>
        <w:t>级标量量化器（Optimal</w:t>
      </w:r>
      <w:r>
        <w:rPr>
          <w:rFonts w:hint="eastAsia" w:ascii="宋体" w:hAnsi="宋体" w:eastAsia="宋体" w:cs="宋体"/>
        </w:rPr>
        <w:t xml:space="preserve"> Scalar </w:t>
      </w:r>
      <w:r>
        <w:rPr>
          <w:rFonts w:hint="eastAsia" w:ascii="宋体" w:hAnsi="宋体" w:eastAsia="宋体" w:cs="宋体"/>
        </w:rPr>
        <w:t>Quantizer）应当满足</w:t>
      </w:r>
      <w:r>
        <w:rPr>
          <w:rFonts w:hint="eastAsia" w:ascii="宋体" w:hAnsi="宋体" w:eastAsia="宋体" w:cs="宋体"/>
        </w:rPr>
        <w:t xml:space="preserve"> Lloyd-Max </w:t>
      </w:r>
      <w:r>
        <w:rPr>
          <w:rFonts w:hint="eastAsia" w:ascii="宋体" w:hAnsi="宋体" w:eastAsia="宋体" w:cs="宋体"/>
        </w:rPr>
        <w:t>条件：量化区间的边界是相邻聚类中心的中点，聚类中心是对应区间内数据的条件期望。K-Means</w:t>
      </w:r>
      <w:r>
        <w:rPr>
          <w:rFonts w:hint="eastAsia" w:ascii="宋体" w:hAnsi="宋体" w:eastAsia="宋体" w:cs="宋体"/>
        </w:rPr>
        <w:t xml:space="preserve"> </w:t>
      </w:r>
      <w:r>
        <w:rPr>
          <w:rFonts w:hint="eastAsia" w:ascii="宋体" w:hAnsi="宋体" w:eastAsia="宋体" w:cs="宋体"/>
        </w:rPr>
        <w:t>量化在收敛后近似满足这些条件。</w:t>
      </w:r>
    </w:p>
    <w:p>
      <w:pPr>
        <w:pStyle w:val="3"/>
        <w:rPr>
          <w:rFonts w:hint="eastAsia" w:ascii="宋体" w:hAnsi="宋体" w:eastAsia="宋体" w:cs="宋体"/>
        </w:rPr>
      </w:pPr>
      <w:r>
        <w:rPr>
          <w:rFonts w:hint="eastAsia" w:ascii="宋体" w:hAnsi="宋体" w:eastAsia="宋体" w:cs="宋体"/>
        </w:rPr>
        <w:t>对于类高斯分布而言，最优量化器的量化区间在分布密度高的区域（接近均值处）较窄，在密度低的区域（远离均值处）较宽。均匀量化器的等间距区间在这种分布下是次优的——它在中心区域"浪费"了本可以更细粒度区分的信息，而在尾部区域则"过度分配"了量化级别。</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论文中给出了具体的实验对比。在</w:t>
      </w:r>
      <w:r>
        <w:rPr>
          <w:rFonts w:hint="eastAsia" w:ascii="宋体" w:hAnsi="宋体" w:eastAsia="宋体" w:cs="宋体"/>
        </w:rPr>
        <w:t xml:space="preserve"> W4A4 </w:t>
      </w:r>
      <w:r>
        <w:rPr>
          <w:rFonts w:hint="eastAsia" w:ascii="宋体" w:hAnsi="宋体" w:eastAsia="宋体" w:cs="宋体"/>
        </w:rPr>
        <w:t>配置下（4</w:t>
      </w:r>
      <w:r>
        <w:rPr>
          <w:rFonts w:hint="eastAsia" w:ascii="宋体" w:hAnsi="宋体" w:eastAsia="宋体" w:cs="宋体"/>
        </w:rPr>
        <w:t xml:space="preserve"> </w:t>
      </w:r>
      <w:r>
        <w:rPr>
          <w:rFonts w:hint="eastAsia" w:ascii="宋体" w:hAnsi="宋体" w:eastAsia="宋体" w:cs="宋体"/>
        </w:rPr>
        <w:t>比特权重</w:t>
      </w:r>
      <w:r>
        <w:rPr>
          <w:rFonts w:hint="eastAsia" w:ascii="宋体" w:hAnsi="宋体" w:eastAsia="宋体" w:cs="宋体"/>
        </w:rPr>
        <w:t xml:space="preserve"> + 4 </w:t>
      </w:r>
      <w:r>
        <w:rPr>
          <w:rFonts w:hint="eastAsia" w:ascii="宋体" w:hAnsi="宋体" w:eastAsia="宋体" w:cs="宋体"/>
        </w:rPr>
        <w:t>比特激活），使用多个</w:t>
      </w:r>
      <w:r>
        <w:rPr>
          <w:rFonts w:hint="eastAsia" w:ascii="宋体" w:hAnsi="宋体" w:eastAsia="宋体" w:cs="宋体"/>
        </w:rPr>
        <w:t xml:space="preserve"> LLaMA-2 </w:t>
      </w:r>
      <w:r>
        <w:rPr>
          <w:rFonts w:hint="eastAsia" w:ascii="宋体" w:hAnsi="宋体" w:eastAsia="宋体" w:cs="宋体"/>
        </w:rPr>
        <w:t>系列模型在</w:t>
      </w:r>
      <w:r>
        <w:rPr>
          <w:rFonts w:hint="eastAsia" w:ascii="宋体" w:hAnsi="宋体" w:eastAsia="宋体" w:cs="宋体"/>
        </w:rPr>
        <w:t xml:space="preserve"> WikiText-2 </w:t>
      </w:r>
      <w:r>
        <w:rPr>
          <w:rFonts w:hint="eastAsia" w:ascii="宋体" w:hAnsi="宋体" w:eastAsia="宋体" w:cs="宋体"/>
        </w:rPr>
        <w:t>数据集上测试：</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LLaMA-2-7B，FP16</w:t>
      </w:r>
      <w:r>
        <w:rPr>
          <w:rFonts w:hint="eastAsia" w:ascii="宋体" w:hAnsi="宋体" w:eastAsia="宋体" w:cs="宋体"/>
        </w:rPr>
        <w:t xml:space="preserve"> </w:t>
      </w:r>
      <w:r>
        <w:rPr>
          <w:rFonts w:hint="eastAsia" w:ascii="宋体" w:hAnsi="宋体" w:eastAsia="宋体" w:cs="宋体"/>
        </w:rPr>
        <w:t>基线</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5.47。SmoothQuant（I-WAQ）的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702.3，Atom（I-WAQ）的</w:t>
      </w:r>
      <w:r>
        <w:rPr>
          <w:rFonts w:hint="eastAsia" w:ascii="宋体" w:hAnsi="宋体" w:eastAsia="宋体" w:cs="宋体"/>
        </w:rPr>
        <w:t xml:space="preserve"> PPL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6.12（退化约</w:t>
      </w:r>
      <w:r>
        <w:rPr>
          <w:rFonts w:hint="eastAsia" w:ascii="宋体" w:hAnsi="宋体" w:eastAsia="宋体" w:cs="宋体"/>
        </w:rPr>
        <w:t xml:space="preserve"> </w:t>
      </w:r>
      <w:r>
        <w:rPr>
          <w:rFonts w:hint="eastAsia" w:ascii="宋体" w:hAnsi="宋体" w:eastAsia="宋体" w:cs="宋体"/>
        </w:rPr>
        <w:t>0.65），而</w:t>
      </w:r>
      <w:r>
        <w:rPr>
          <w:rFonts w:hint="eastAsia" w:ascii="宋体" w:hAnsi="宋体" w:eastAsia="宋体" w:cs="宋体"/>
        </w:rPr>
        <w:t xml:space="preserve"> KLLM </w:t>
      </w:r>
      <w:r>
        <w:rPr>
          <w:rFonts w:hint="eastAsia" w:ascii="宋体" w:hAnsi="宋体" w:eastAsia="宋体" w:cs="宋体"/>
        </w:rPr>
        <w:t>的</w:t>
      </w:r>
      <w:r>
        <w:rPr>
          <w:rFonts w:hint="eastAsia" w:ascii="宋体" w:hAnsi="宋体" w:eastAsia="宋体" w:cs="宋体"/>
        </w:rPr>
        <w:t xml:space="preserve"> K-WAQ </w:t>
      </w:r>
      <w:r>
        <w:rPr>
          <w:rFonts w:hint="eastAsia" w:ascii="宋体" w:hAnsi="宋体" w:eastAsia="宋体" w:cs="宋体"/>
        </w:rPr>
        <w:t>方案的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5.90（退化仅</w:t>
      </w:r>
      <w:r>
        <w:rPr>
          <w:rFonts w:hint="eastAsia" w:ascii="宋体" w:hAnsi="宋体" w:eastAsia="宋体" w:cs="宋体"/>
        </w:rPr>
        <w:t xml:space="preserve"> </w:t>
      </w:r>
      <w:r>
        <w:rPr>
          <w:rFonts w:hint="eastAsia" w:ascii="宋体" w:hAnsi="宋体" w:eastAsia="宋体" w:cs="宋体"/>
        </w:rPr>
        <w:t>0.43）。KLLM</w:t>
      </w:r>
      <w:r>
        <w:rPr>
          <w:rFonts w:hint="eastAsia" w:ascii="宋体" w:hAnsi="宋体" w:eastAsia="宋体" w:cs="宋体"/>
        </w:rPr>
        <w:t xml:space="preserve"> </w:t>
      </w:r>
      <w:r>
        <w:rPr>
          <w:rFonts w:hint="eastAsia" w:ascii="宋体" w:hAnsi="宋体" w:eastAsia="宋体" w:cs="宋体"/>
        </w:rPr>
        <w:t>的退化量比</w:t>
      </w:r>
      <w:r>
        <w:rPr>
          <w:rFonts w:hint="eastAsia" w:ascii="宋体" w:hAnsi="宋体" w:eastAsia="宋体" w:cs="宋体"/>
        </w:rPr>
        <w:t xml:space="preserve"> Atom </w:t>
      </w:r>
      <w:r>
        <w:rPr>
          <w:rFonts w:hint="eastAsia" w:ascii="宋体" w:hAnsi="宋体" w:eastAsia="宋体" w:cs="宋体"/>
        </w:rPr>
        <w:t>低约</w:t>
      </w:r>
      <w:r>
        <w:rPr>
          <w:rFonts w:hint="eastAsia" w:ascii="宋体" w:hAnsi="宋体" w:eastAsia="宋体" w:cs="宋体"/>
        </w:rPr>
        <w:t xml:space="preserve"> 34%。</w:t>
      </w:r>
    </w:p>
    <w:p>
      <w:pPr>
        <w:pStyle w:val="3"/>
        <w:rPr>
          <w:rFonts w:hint="eastAsia" w:ascii="宋体" w:hAnsi="宋体" w:eastAsia="宋体" w:cs="宋体"/>
        </w:rPr>
      </w:pPr>
      <w:r>
        <w:rPr>
          <w:rFonts w:hint="eastAsia" w:ascii="宋体" w:hAnsi="宋体" w:eastAsia="宋体" w:cs="宋体"/>
        </w:rPr>
        <w:t>这一精度优势在更大模型和更低精度下同样成立，甚至更为显著。这是因为模型越大，参数分布的类高斯特性越明显，K-Means</w:t>
      </w:r>
      <w:r>
        <w:rPr>
          <w:rFonts w:hint="eastAsia" w:ascii="宋体" w:hAnsi="宋体" w:eastAsia="宋体" w:cs="宋体"/>
        </w:rPr>
        <w:t xml:space="preserve"> </w:t>
      </w:r>
      <w:r>
        <w:rPr>
          <w:rFonts w:hint="eastAsia" w:ascii="宋体" w:hAnsi="宋体" w:eastAsia="宋体" w:cs="宋体"/>
        </w:rPr>
        <w:t>量化的分布匹配优势越突出；精度越低，均匀量化的量化噪声增长越快，而</w:t>
      </w:r>
      <w:r>
        <w:rPr>
          <w:rFonts w:hint="eastAsia" w:ascii="宋体" w:hAnsi="宋体" w:eastAsia="宋体" w:cs="宋体"/>
        </w:rPr>
        <w:t xml:space="preserve"> K-Means </w:t>
      </w:r>
      <w:r>
        <w:rPr>
          <w:rFonts w:hint="eastAsia" w:ascii="宋体" w:hAnsi="宋体" w:eastAsia="宋体" w:cs="宋体"/>
        </w:rPr>
        <w:t>量化通过自适应分配聚类中心，能更有效地控制噪声增长。</w:t>
      </w:r>
    </w:p>
    <w:p>
      <w:pPr>
        <w:rPr>
          <w:rFonts w:hint="eastAsia" w:ascii="宋体" w:hAnsi="宋体" w:eastAsia="宋体" w:cs="宋体"/>
        </w:rPr>
      </w:pPr>
      <w:r>
        <w:rPr>
          <w:rFonts w:hint="eastAsia" w:ascii="宋体" w:hAnsi="宋体" w:eastAsia="宋体" w:cs="宋体"/>
        </w:rPr>
        <w:pict>
          <v:rect id="_x0000_i1137" o:spt="1" style="height:1.5pt;width:0pt;" coordsize="21600,21600" o:hr="t" o:hrstd="t" o:hralign="center">
            <v:path/>
            <v:fill focussize="0,0"/>
            <v:stroke/>
            <v:imagedata o:title=""/>
            <o:lock v:ext="edit"/>
            <w10:wrap type="none"/>
            <w10:anchorlock/>
          </v:rect>
        </w:pict>
      </w:r>
    </w:p>
    <w:bookmarkEnd w:id="318"/>
    <w:bookmarkEnd w:id="321"/>
    <w:p>
      <w:pPr>
        <w:pStyle w:val="4"/>
        <w:rPr>
          <w:rFonts w:hint="eastAsia" w:ascii="宋体" w:hAnsi="宋体" w:eastAsia="宋体" w:cs="宋体"/>
        </w:rPr>
      </w:pPr>
      <w:bookmarkStart w:id="322" w:name="索引化计算方案"/>
      <w:r>
        <w:rPr>
          <w:rFonts w:hint="eastAsia" w:ascii="宋体" w:hAnsi="宋体" w:eastAsia="宋体" w:cs="宋体"/>
        </w:rPr>
        <w:t xml:space="preserve">12.3 </w:t>
      </w:r>
      <w:r>
        <w:rPr>
          <w:rFonts w:hint="eastAsia" w:ascii="宋体" w:hAnsi="宋体" w:eastAsia="宋体" w:cs="宋体"/>
        </w:rPr>
        <w:t>索引化计算方案</w:t>
      </w:r>
    </w:p>
    <w:p>
      <w:pPr>
        <w:pStyle w:val="23"/>
        <w:rPr>
          <w:rFonts w:hint="eastAsia" w:ascii="宋体" w:hAnsi="宋体" w:eastAsia="宋体" w:cs="宋体"/>
        </w:rPr>
      </w:pPr>
      <w:r>
        <w:rPr>
          <w:rFonts w:hint="eastAsia" w:ascii="宋体" w:hAnsi="宋体" w:eastAsia="宋体" w:cs="宋体"/>
        </w:rPr>
        <w:t>索引化计算方案是</w:t>
      </w:r>
      <w:r>
        <w:rPr>
          <w:rFonts w:hint="eastAsia" w:ascii="宋体" w:hAnsi="宋体" w:eastAsia="宋体" w:cs="宋体"/>
        </w:rPr>
        <w:t xml:space="preserve"> KLLM </w:t>
      </w:r>
      <w:r>
        <w:rPr>
          <w:rFonts w:hint="eastAsia" w:ascii="宋体" w:hAnsi="宋体" w:eastAsia="宋体" w:cs="宋体"/>
        </w:rPr>
        <w:t>最核心的算法创新。它彻底改变了量化矩阵乘法的计算方式——从"反量化+浮点运算"转变为"索引操作+加权求和"——从而在保持</w:t>
      </w:r>
      <w:r>
        <w:rPr>
          <w:rFonts w:hint="eastAsia" w:ascii="宋体" w:hAnsi="宋体" w:eastAsia="宋体" w:cs="宋体"/>
        </w:rPr>
        <w:t xml:space="preserve"> K-Means </w:t>
      </w:r>
      <w:r>
        <w:rPr>
          <w:rFonts w:hint="eastAsia" w:ascii="宋体" w:hAnsi="宋体" w:eastAsia="宋体" w:cs="宋体"/>
        </w:rPr>
        <w:t>量化精度优势的同时，实现了远超传统方案的计算效率。</w:t>
      </w:r>
    </w:p>
    <w:p>
      <w:pPr>
        <w:pStyle w:val="5"/>
        <w:rPr>
          <w:rFonts w:hint="eastAsia" w:ascii="宋体" w:hAnsi="宋体" w:eastAsia="宋体" w:cs="宋体"/>
        </w:rPr>
      </w:pPr>
      <w:bookmarkStart w:id="323" w:name="核心思想直接操作整数索引避免反量化"/>
      <w:r>
        <w:rPr>
          <w:rFonts w:hint="eastAsia" w:ascii="宋体" w:hAnsi="宋体" w:eastAsia="宋体" w:cs="宋体"/>
        </w:rPr>
        <w:t xml:space="preserve">12.3.1 </w:t>
      </w:r>
      <w:r>
        <w:rPr>
          <w:rFonts w:hint="eastAsia" w:ascii="宋体" w:hAnsi="宋体" w:eastAsia="宋体" w:cs="宋体"/>
        </w:rPr>
        <w:t>核心思想：直接操作整数索引，避免反量化</w:t>
      </w:r>
    </w:p>
    <w:p>
      <w:pPr>
        <w:pStyle w:val="23"/>
        <w:rPr>
          <w:rFonts w:hint="eastAsia" w:ascii="宋体" w:hAnsi="宋体" w:eastAsia="宋体" w:cs="宋体"/>
        </w:rPr>
      </w:pPr>
      <w:r>
        <w:rPr>
          <w:rFonts w:hint="eastAsia" w:ascii="宋体" w:hAnsi="宋体" w:eastAsia="宋体" w:cs="宋体"/>
        </w:rPr>
        <w:t>要理解索引化计算的核心思想，让我们先回顾传统</w:t>
      </w:r>
      <w:r>
        <w:rPr>
          <w:rFonts w:hint="eastAsia" w:ascii="宋体" w:hAnsi="宋体" w:eastAsia="宋体" w:cs="宋体"/>
        </w:rPr>
        <w:t xml:space="preserve"> K-Means </w:t>
      </w:r>
      <w:r>
        <w:rPr>
          <w:rFonts w:hint="eastAsia" w:ascii="宋体" w:hAnsi="宋体" w:eastAsia="宋体" w:cs="宋体"/>
        </w:rPr>
        <w:t>量化在</w:t>
      </w:r>
      <w:r>
        <w:rPr>
          <w:rFonts w:hint="eastAsia" w:ascii="宋体" w:hAnsi="宋体" w:eastAsia="宋体" w:cs="宋体"/>
        </w:rPr>
        <w:t xml:space="preserve"> GPU </w:t>
      </w:r>
      <w:r>
        <w:rPr>
          <w:rFonts w:hint="eastAsia" w:ascii="宋体" w:hAnsi="宋体" w:eastAsia="宋体" w:cs="宋体"/>
        </w:rPr>
        <w:t>上的执行流程。考虑矩阵乘法</w:t>
      </w:r>
      <w:r>
        <w:rPr>
          <w:rFonts w:hint="eastAsia" w:ascii="宋体" w:hAnsi="宋体" w:eastAsia="宋体" w:cs="宋体"/>
        </w:rPr>
        <w:t xml:space="preserve"> </w:t>
      </w:r>
      <w:r>
        <w:rPr>
          <w:rFonts w:hint="eastAsia" w:ascii="宋体" w:hAnsi="宋体" w:eastAsia="宋体" w:cs="宋体"/>
        </w:rPr>
        <w:t>，这是单</w:t>
      </w:r>
      <w:r>
        <w:rPr>
          <w:rFonts w:hint="eastAsia" w:ascii="宋体" w:hAnsi="宋体" w:eastAsia="宋体" w:cs="宋体"/>
        </w:rPr>
        <w:t xml:space="preserve"> batch </w:t>
      </w:r>
      <w:r>
        <w:rPr>
          <w:rFonts w:hint="eastAsia" w:ascii="宋体" w:hAnsi="宋体" w:eastAsia="宋体" w:cs="宋体"/>
        </w:rPr>
        <w:t>解码阶段的典型场景。其中</w:t>
      </w:r>
      <w:r>
        <w:rPr>
          <w:rFonts w:hint="eastAsia" w:ascii="宋体" w:hAnsi="宋体" w:eastAsia="宋体" w:cs="宋体"/>
        </w:rPr>
        <w:t xml:space="preserve">  </w:t>
      </w:r>
      <w:r>
        <w:rPr>
          <w:rFonts w:hint="eastAsia" w:ascii="宋体" w:hAnsi="宋体" w:eastAsia="宋体" w:cs="宋体"/>
        </w:rPr>
        <w:t>是激活向量，</w:t>
      </w:r>
      <w:r>
        <w:rPr>
          <w:rFonts w:hint="eastAsia" w:ascii="宋体" w:hAnsi="宋体" w:eastAsia="宋体" w:cs="宋体"/>
        </w:rPr>
        <w:t xml:space="preserve"> </w:t>
      </w:r>
      <w:r>
        <w:rPr>
          <w:rFonts w:hint="eastAsia" w:ascii="宋体" w:hAnsi="宋体" w:eastAsia="宋体" w:cs="宋体"/>
        </w:rPr>
        <w:t>是权重矩阵。在</w:t>
      </w:r>
      <w:r>
        <w:rPr>
          <w:rFonts w:hint="eastAsia" w:ascii="宋体" w:hAnsi="宋体" w:eastAsia="宋体" w:cs="宋体"/>
        </w:rPr>
        <w:t xml:space="preserve"> K-Means </w:t>
      </w:r>
      <w:r>
        <w:rPr>
          <w:rFonts w:hint="eastAsia" w:ascii="宋体" w:hAnsi="宋体" w:eastAsia="宋体" w:cs="宋体"/>
        </w:rPr>
        <w:t>量化表示下，</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分别用整数索引矩阵</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以及对应的码本</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表示。传统的执行流程是：</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这需要对</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个元素和</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个元素执行逐元素码本查找（将整数索引映射为浮点聚类中心值），然后执行</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FP16 </w:t>
      </w:r>
      <w:r>
        <w:rPr>
          <w:rFonts w:hint="eastAsia" w:ascii="宋体" w:hAnsi="宋体" w:eastAsia="宋体" w:cs="宋体"/>
        </w:rPr>
        <w:t>乘法和</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FP16 </w:t>
      </w:r>
      <w:r>
        <w:rPr>
          <w:rFonts w:hint="eastAsia" w:ascii="宋体" w:hAnsi="宋体" w:eastAsia="宋体" w:cs="宋体"/>
        </w:rPr>
        <w:t>加法。码本查找涉及大量的随机内存访问，在</w:t>
      </w:r>
      <w:r>
        <w:rPr>
          <w:rFonts w:hint="eastAsia" w:ascii="宋体" w:hAnsi="宋体" w:eastAsia="宋体" w:cs="宋体"/>
        </w:rPr>
        <w:t xml:space="preserve"> GPU </w:t>
      </w:r>
      <w:r>
        <w:rPr>
          <w:rFonts w:hint="eastAsia" w:ascii="宋体" w:hAnsi="宋体" w:eastAsia="宋体" w:cs="宋体"/>
        </w:rPr>
        <w:t>上效率极低。</w:t>
      </w:r>
    </w:p>
    <w:p>
      <w:pPr>
        <w:pStyle w:val="3"/>
        <w:rPr>
          <w:rFonts w:hint="eastAsia" w:ascii="宋体" w:hAnsi="宋体" w:eastAsia="宋体" w:cs="宋体"/>
        </w:rPr>
      </w:pPr>
      <w:r>
        <w:rPr>
          <w:rFonts w:hint="eastAsia" w:ascii="宋体" w:hAnsi="宋体" w:eastAsia="宋体" w:cs="宋体"/>
        </w:rPr>
        <w:t>索引化计算方案的核心洞察在于：当两个操作数都被</w:t>
      </w:r>
      <w:r>
        <w:rPr>
          <w:rFonts w:hint="eastAsia" w:ascii="宋体" w:hAnsi="宋体" w:eastAsia="宋体" w:cs="宋体"/>
        </w:rPr>
        <w:t xml:space="preserve">  </w:t>
      </w:r>
      <w:r>
        <w:rPr>
          <w:rFonts w:hint="eastAsia" w:ascii="宋体" w:hAnsi="宋体" w:eastAsia="宋体" w:cs="宋体"/>
        </w:rPr>
        <w:t>比特量化后，逐元素乘积</w:t>
      </w:r>
      <w:r>
        <w:rPr>
          <w:rFonts w:hint="eastAsia" w:ascii="宋体" w:hAnsi="宋体" w:eastAsia="宋体" w:cs="宋体"/>
        </w:rPr>
        <w:t xml:space="preserve">  </w:t>
      </w:r>
      <w:r>
        <w:rPr>
          <w:rFonts w:hint="eastAsia" w:ascii="宋体" w:hAnsi="宋体" w:eastAsia="宋体" w:cs="宋体"/>
        </w:rPr>
        <w:t>的所有可能取值构成一个大小仅为</w:t>
      </w:r>
      <w:r>
        <w:rPr>
          <w:rFonts w:hint="eastAsia" w:ascii="宋体" w:hAnsi="宋体" w:eastAsia="宋体" w:cs="宋体"/>
        </w:rPr>
        <w:t xml:space="preserve">  </w:t>
      </w:r>
      <w:r>
        <w:rPr>
          <w:rFonts w:hint="eastAsia" w:ascii="宋体" w:hAnsi="宋体" w:eastAsia="宋体" w:cs="宋体"/>
        </w:rPr>
        <w:t>的有限集合——这就是两个码本的笛卡尔积（Cartesian</w:t>
      </w:r>
      <w:r>
        <w:rPr>
          <w:rFonts w:hint="eastAsia" w:ascii="宋体" w:hAnsi="宋体" w:eastAsia="宋体" w:cs="宋体"/>
        </w:rPr>
        <w:t xml:space="preserve"> </w:t>
      </w:r>
      <w:r>
        <w:rPr>
          <w:rFonts w:hint="eastAsia" w:ascii="宋体" w:hAnsi="宋体" w:eastAsia="宋体" w:cs="宋体"/>
        </w:rPr>
        <w:t>Product）。以</w:t>
      </w:r>
      <w:r>
        <w:rPr>
          <w:rFonts w:hint="eastAsia" w:ascii="宋体" w:hAnsi="宋体" w:eastAsia="宋体" w:cs="宋体"/>
        </w:rPr>
        <w:t xml:space="preserve"> W4A4 </w:t>
      </w:r>
      <w:r>
        <w:rPr>
          <w:rFonts w:hint="eastAsia" w:ascii="宋体" w:hAnsi="宋体" w:eastAsia="宋体" w:cs="宋体"/>
        </w:rPr>
        <w:t>为例，，逐元素乘积只有</w:t>
      </w:r>
      <w:r>
        <w:rPr>
          <w:rFonts w:hint="eastAsia" w:ascii="宋体" w:hAnsi="宋体" w:eastAsia="宋体" w:cs="宋体"/>
        </w:rPr>
        <w:t xml:space="preserve">  </w:t>
      </w:r>
      <w:r>
        <w:rPr>
          <w:rFonts w:hint="eastAsia" w:ascii="宋体" w:hAnsi="宋体" w:eastAsia="宋体" w:cs="宋体"/>
        </w:rPr>
        <w:t>种可能的取值。而典型</w:t>
      </w:r>
      <w:r>
        <w:rPr>
          <w:rFonts w:hint="eastAsia" w:ascii="宋体" w:hAnsi="宋体" w:eastAsia="宋体" w:cs="宋体"/>
        </w:rPr>
        <w:t xml:space="preserve"> LLM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，这意味着</w:t>
      </w:r>
      <w:r>
        <w:rPr>
          <w:rFonts w:hint="eastAsia" w:ascii="宋体" w:hAnsi="宋体" w:eastAsia="宋体" w:cs="宋体"/>
        </w:rPr>
        <w:t xml:space="preserve"> 4096 </w:t>
      </w:r>
      <w:r>
        <w:rPr>
          <w:rFonts w:hint="eastAsia" w:ascii="宋体" w:hAnsi="宋体" w:eastAsia="宋体" w:cs="宋体"/>
        </w:rPr>
        <w:t>次乘法运算中，实际只涉及</w:t>
      </w:r>
      <w:r>
        <w:rPr>
          <w:rFonts w:hint="eastAsia" w:ascii="宋体" w:hAnsi="宋体" w:eastAsia="宋体" w:cs="宋体"/>
        </w:rPr>
        <w:t xml:space="preserve"> 256 </w:t>
      </w:r>
      <w:r>
        <w:rPr>
          <w:rFonts w:hint="eastAsia" w:ascii="宋体" w:hAnsi="宋体" w:eastAsia="宋体" w:cs="宋体"/>
        </w:rPr>
        <w:t>种不同的乘积值。</w:t>
      </w:r>
    </w:p>
    <w:p>
      <w:pPr>
        <w:pStyle w:val="3"/>
        <w:rPr>
          <w:rFonts w:hint="eastAsia" w:ascii="宋体" w:hAnsi="宋体" w:eastAsia="宋体" w:cs="宋体"/>
        </w:rPr>
      </w:pPr>
      <w:r>
        <w:rPr>
          <w:rFonts w:hint="eastAsia" w:ascii="宋体" w:hAnsi="宋体" w:eastAsia="宋体" w:cs="宋体"/>
        </w:rPr>
        <w:t>基于这一洞察，矩阵乘法可以被重新表述：无需计算</w:t>
      </w:r>
      <w:r>
        <w:rPr>
          <w:rFonts w:hint="eastAsia" w:ascii="宋体" w:hAnsi="宋体" w:eastAsia="宋体" w:cs="宋体"/>
        </w:rPr>
        <w:t xml:space="preserve">  </w:t>
      </w:r>
      <w:r>
        <w:rPr>
          <w:rFonts w:hint="eastAsia" w:ascii="宋体" w:hAnsi="宋体" w:eastAsia="宋体" w:cs="宋体"/>
        </w:rPr>
        <w:t>次浮点乘法，只需统计这</w:t>
      </w:r>
      <w:r>
        <w:rPr>
          <w:rFonts w:hint="eastAsia" w:ascii="宋体" w:hAnsi="宋体" w:eastAsia="宋体" w:cs="宋体"/>
        </w:rPr>
        <w:t xml:space="preserve"> 256 </w:t>
      </w:r>
      <w:r>
        <w:rPr>
          <w:rFonts w:hint="eastAsia" w:ascii="宋体" w:hAnsi="宋体" w:eastAsia="宋体" w:cs="宋体"/>
        </w:rPr>
        <w:t>种乘积值各自出现了多少次（即索引分布），然后计算</w:t>
      </w:r>
      <w:r>
        <w:rPr>
          <w:rFonts w:hint="eastAsia" w:ascii="宋体" w:hAnsi="宋体" w:eastAsia="宋体" w:cs="宋体"/>
        </w:rPr>
        <w:t xml:space="preserve"> 256 </w:t>
      </w:r>
      <w:r>
        <w:rPr>
          <w:rFonts w:hint="eastAsia" w:ascii="宋体" w:hAnsi="宋体" w:eastAsia="宋体" w:cs="宋体"/>
        </w:rPr>
        <w:t>次"聚类中心乘积</w:t>
      </w:r>
      <w:r>
        <w:rPr>
          <w:rFonts w:hint="eastAsia" w:ascii="宋体" w:hAnsi="宋体" w:eastAsia="宋体" w:cs="宋体"/>
        </w:rPr>
        <w:t xml:space="preserve"> × </w:t>
      </w:r>
      <w:r>
        <w:rPr>
          <w:rFonts w:hint="eastAsia" w:ascii="宋体" w:hAnsi="宋体" w:eastAsia="宋体" w:cs="宋体"/>
        </w:rPr>
        <w:t>出现次数"的加权求和。而</w:t>
      </w:r>
      <w:r>
        <w:rPr>
          <w:rFonts w:hint="eastAsia" w:ascii="宋体" w:hAnsi="宋体" w:eastAsia="宋体" w:cs="宋体"/>
        </w:rPr>
        <w:t xml:space="preserve"> 256 </w:t>
      </w:r>
      <w:r>
        <w:rPr>
          <w:rFonts w:hint="eastAsia" w:ascii="宋体" w:hAnsi="宋体" w:eastAsia="宋体" w:cs="宋体"/>
        </w:rPr>
        <w:t>种乘积值可以离线预计算，索引分布统计可以通过轻量级的整数操作完成。在线推理的浮点</w:t>
      </w:r>
      <w:r>
        <w:rPr>
          <w:rFonts w:hint="eastAsia" w:ascii="宋体" w:hAnsi="宋体" w:eastAsia="宋体" w:cs="宋体"/>
        </w:rPr>
        <w:t xml:space="preserve"> </w:t>
      </w:r>
      <w:r>
        <w:rPr>
          <w:rFonts w:hint="eastAsia" w:ascii="宋体" w:hAnsi="宋体" w:eastAsia="宋体" w:cs="宋体"/>
        </w:rPr>
        <w:t>MAC（乘加）操作数从</w:t>
      </w:r>
      <w:r>
        <w:rPr>
          <w:rFonts w:hint="eastAsia" w:ascii="宋体" w:hAnsi="宋体" w:eastAsia="宋体" w:cs="宋体"/>
        </w:rPr>
        <w:t xml:space="preserve">  </w:t>
      </w:r>
      <w:r>
        <w:rPr>
          <w:rFonts w:hint="eastAsia" w:ascii="宋体" w:hAnsi="宋体" w:eastAsia="宋体" w:cs="宋体"/>
        </w:rPr>
        <w:t>降低到了</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场景下，这是</w:t>
      </w:r>
      <w:r>
        <w:rPr>
          <w:rFonts w:hint="eastAsia" w:ascii="宋体" w:hAnsi="宋体" w:eastAsia="宋体" w:cs="宋体"/>
        </w:rPr>
        <w:t xml:space="preserve"> 16 </w:t>
      </w:r>
      <w:r>
        <w:rPr>
          <w:rFonts w:hint="eastAsia" w:ascii="宋体" w:hAnsi="宋体" w:eastAsia="宋体" w:cs="宋体"/>
        </w:rPr>
        <w:t>倍的缩减。</w:t>
      </w:r>
    </w:p>
    <w:bookmarkEnd w:id="323"/>
    <w:p>
      <w:pPr>
        <w:pStyle w:val="5"/>
        <w:rPr>
          <w:rFonts w:hint="eastAsia" w:ascii="宋体" w:hAnsi="宋体" w:eastAsia="宋体" w:cs="宋体"/>
        </w:rPr>
      </w:pPr>
      <w:bookmarkStart w:id="324" w:name="索引化矩阵乘法的实现"/>
      <w:r>
        <w:rPr>
          <w:rFonts w:hint="eastAsia" w:ascii="宋体" w:hAnsi="宋体" w:eastAsia="宋体" w:cs="宋体"/>
        </w:rPr>
        <w:t xml:space="preserve">12.3.2 </w:t>
      </w:r>
      <w:r>
        <w:rPr>
          <w:rFonts w:hint="eastAsia" w:ascii="宋体" w:hAnsi="宋体" w:eastAsia="宋体" w:cs="宋体"/>
        </w:rPr>
        <w:t>索引化矩阵乘法的实现</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的索引化矩阵乘法分为两种情况：双</w:t>
      </w:r>
      <w:r>
        <w:rPr>
          <w:rFonts w:hint="eastAsia" w:ascii="宋体" w:hAnsi="宋体" w:eastAsia="宋体" w:cs="宋体"/>
        </w:rPr>
        <w:t xml:space="preserve"> K-Means </w:t>
      </w:r>
      <w:r>
        <w:rPr>
          <w:rFonts w:hint="eastAsia" w:ascii="宋体" w:hAnsi="宋体" w:eastAsia="宋体" w:cs="宋体"/>
        </w:rPr>
        <w:t>矩阵乘法（K-Means</w:t>
      </w:r>
      <w:r>
        <w:rPr>
          <w:rFonts w:hint="eastAsia" w:ascii="宋体" w:hAnsi="宋体" w:eastAsia="宋体" w:cs="宋体"/>
        </w:rPr>
        <w:t xml:space="preserve"> × K-Means </w:t>
      </w:r>
      <w:r>
        <w:rPr>
          <w:rFonts w:hint="eastAsia" w:ascii="宋体" w:hAnsi="宋体" w:eastAsia="宋体" w:cs="宋体"/>
        </w:rPr>
        <w:t>MatMul）和整数-K-Means</w:t>
      </w:r>
      <w:r>
        <w:rPr>
          <w:rFonts w:hint="eastAsia" w:ascii="宋体" w:hAnsi="宋体" w:eastAsia="宋体" w:cs="宋体"/>
        </w:rPr>
        <w:t xml:space="preserve"> </w:t>
      </w:r>
      <w:r>
        <w:rPr>
          <w:rFonts w:hint="eastAsia" w:ascii="宋体" w:hAnsi="宋体" w:eastAsia="宋体" w:cs="宋体"/>
        </w:rPr>
        <w:t>矩阵乘法（Integer</w:t>
      </w:r>
      <w:r>
        <w:rPr>
          <w:rFonts w:hint="eastAsia" w:ascii="宋体" w:hAnsi="宋体" w:eastAsia="宋体" w:cs="宋体"/>
        </w:rPr>
        <w:t xml:space="preserve"> × K-Means </w:t>
      </w:r>
      <w:r>
        <w:rPr>
          <w:rFonts w:hint="eastAsia" w:ascii="宋体" w:hAnsi="宋体" w:eastAsia="宋体" w:cs="宋体"/>
        </w:rPr>
        <w:t>MatMul），后者是对前者的进一步优化。</w:t>
      </w:r>
    </w:p>
    <w:p>
      <w:pPr>
        <w:pStyle w:val="3"/>
        <w:rPr>
          <w:rFonts w:hint="eastAsia" w:ascii="宋体" w:hAnsi="宋体" w:eastAsia="宋体" w:cs="宋体"/>
        </w:rPr>
      </w:pPr>
      <w:r>
        <w:rPr>
          <w:rFonts w:hint="eastAsia" w:ascii="宋体" w:hAnsi="宋体" w:eastAsia="宋体" w:cs="宋体"/>
          <w:b/>
          <w:bCs/>
        </w:rPr>
        <w:t xml:space="preserve">K-Means × K-Means </w:t>
      </w:r>
      <w:r>
        <w:rPr>
          <w:rFonts w:hint="eastAsia" w:ascii="宋体" w:hAnsi="宋体" w:eastAsia="宋体" w:cs="宋体"/>
          <w:b/>
          <w:bCs/>
        </w:rPr>
        <w:t>矩阵乘法</w:t>
      </w:r>
    </w:p>
    <w:p>
      <w:pPr>
        <w:pStyle w:val="3"/>
        <w:rPr>
          <w:rFonts w:hint="eastAsia" w:ascii="宋体" w:hAnsi="宋体" w:eastAsia="宋体" w:cs="宋体"/>
        </w:rPr>
      </w:pPr>
      <w:r>
        <w:rPr>
          <w:rFonts w:hint="eastAsia" w:ascii="宋体" w:hAnsi="宋体" w:eastAsia="宋体" w:cs="宋体"/>
        </w:rPr>
        <w:t>我们以一个简化示例来说明完整的计算流程。考虑</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都是</w:t>
      </w:r>
      <w:r>
        <w:rPr>
          <w:rFonts w:hint="eastAsia" w:ascii="宋体" w:hAnsi="宋体" w:eastAsia="宋体" w:cs="宋体"/>
        </w:rPr>
        <w:t xml:space="preserve"> K-Means </w:t>
      </w:r>
      <w:r>
        <w:rPr>
          <w:rFonts w:hint="eastAsia" w:ascii="宋体" w:hAnsi="宋体" w:eastAsia="宋体" w:cs="宋体"/>
        </w:rPr>
        <w:t>量化的。令</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分别为</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的量化精度。定义逐元素乘积矩阵</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w:t>
      </w:r>
      <w:r>
        <w:rPr>
          <w:rFonts w:hint="eastAsia" w:ascii="宋体" w:hAnsi="宋体" w:eastAsia="宋体" w:cs="宋体"/>
        </w:rPr>
        <w:t>的第</w:t>
      </w:r>
      <w:r>
        <w:rPr>
          <w:rFonts w:hint="eastAsia" w:ascii="宋体" w:hAnsi="宋体" w:eastAsia="宋体" w:cs="宋体"/>
        </w:rPr>
        <w:t xml:space="preserve">  </w:t>
      </w:r>
      <w:r>
        <w:rPr>
          <w:rFonts w:hint="eastAsia" w:ascii="宋体" w:hAnsi="宋体" w:eastAsia="宋体" w:cs="宋体"/>
        </w:rPr>
        <w:t>列，</w:t>
      </w:r>
      <w:r>
        <w:rPr>
          <w:rFonts w:hint="eastAsia" w:ascii="宋体" w:hAnsi="宋体" w:eastAsia="宋体" w:cs="宋体"/>
        </w:rPr>
        <w:t xml:space="preserve"> </w:t>
      </w:r>
      <w:r>
        <w:rPr>
          <w:rFonts w:hint="eastAsia" w:ascii="宋体" w:hAnsi="宋体" w:eastAsia="宋体" w:cs="宋体"/>
        </w:rPr>
        <w:t>表示逐元素乘法。最终结果</w:t>
      </w:r>
      <w:r>
        <w:rPr>
          <w:rFonts w:hint="eastAsia" w:ascii="宋体" w:hAnsi="宋体" w:eastAsia="宋体" w:cs="宋体"/>
        </w:rPr>
        <w:t xml:space="preserve"> </w:t>
      </w:r>
      <w:r>
        <w:rPr>
          <w:rFonts w:hint="eastAsia" w:ascii="宋体" w:hAnsi="宋体" w:eastAsia="宋体" w:cs="宋体"/>
        </w:rPr>
        <w:t>，即对</w:t>
      </w:r>
      <w:r>
        <w:rPr>
          <w:rFonts w:hint="eastAsia" w:ascii="宋体" w:hAnsi="宋体" w:eastAsia="宋体" w:cs="宋体"/>
        </w:rPr>
        <w:t xml:space="preserve">  </w:t>
      </w:r>
      <w:r>
        <w:rPr>
          <w:rFonts w:hint="eastAsia" w:ascii="宋体" w:hAnsi="宋体" w:eastAsia="宋体" w:cs="宋体"/>
        </w:rPr>
        <w:t>的每列求和。</w:t>
      </w:r>
    </w:p>
    <w:p>
      <w:pPr>
        <w:pStyle w:val="3"/>
        <w:rPr>
          <w:rFonts w:hint="eastAsia" w:ascii="宋体" w:hAnsi="宋体" w:eastAsia="宋体" w:cs="宋体"/>
        </w:rPr>
      </w:pPr>
      <w:r>
        <w:rPr>
          <w:rFonts w:hint="eastAsia" w:ascii="宋体" w:hAnsi="宋体" w:eastAsia="宋体" w:cs="宋体"/>
        </w:rPr>
        <w:t>整个计算分为一个离线步骤和三个在线步骤。</w:t>
      </w:r>
    </w:p>
    <w:p>
      <w:pPr>
        <w:pStyle w:val="3"/>
        <w:rPr>
          <w:rFonts w:hint="eastAsia" w:ascii="宋体" w:hAnsi="宋体" w:eastAsia="宋体" w:cs="宋体"/>
        </w:rPr>
      </w:pPr>
      <w:r>
        <w:rPr>
          <w:rFonts w:hint="eastAsia" w:ascii="宋体" w:hAnsi="宋体" w:eastAsia="宋体" w:cs="宋体"/>
          <w:b/>
          <w:bCs/>
        </w:rPr>
        <w:t>离线步骤：笛卡尔积预计算。</w:t>
      </w:r>
      <w:r>
        <w:rPr>
          <w:rFonts w:hint="eastAsia" w:ascii="宋体" w:hAnsi="宋体" w:eastAsia="宋体" w:cs="宋体"/>
        </w:rPr>
        <w:t xml:space="preserve"> </w:t>
      </w:r>
      <w:r>
        <w:rPr>
          <w:rFonts w:hint="eastAsia" w:ascii="宋体" w:hAnsi="宋体" w:eastAsia="宋体" w:cs="宋体"/>
        </w:rPr>
        <w:t>计算</w:t>
      </w:r>
      <w:r>
        <w:rPr>
          <w:rFonts w:hint="eastAsia" w:ascii="宋体" w:hAnsi="宋体" w:eastAsia="宋体" w:cs="宋体"/>
        </w:rPr>
        <w:t xml:space="preserve">  </w:t>
      </w:r>
      <w:r>
        <w:rPr>
          <w:rFonts w:hint="eastAsia" w:ascii="宋体" w:hAnsi="宋体" w:eastAsia="宋体" w:cs="宋体"/>
        </w:rPr>
        <w:t>的码本</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个值）与</w:t>
      </w:r>
      <w:r>
        <w:rPr>
          <w:rFonts w:hint="eastAsia" w:ascii="宋体" w:hAnsi="宋体" w:eastAsia="宋体" w:cs="宋体"/>
        </w:rPr>
        <w:t xml:space="preserve">  </w:t>
      </w:r>
      <w:r>
        <w:rPr>
          <w:rFonts w:hint="eastAsia" w:ascii="宋体" w:hAnsi="宋体" w:eastAsia="宋体" w:cs="宋体"/>
        </w:rPr>
        <w:t>的码本</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个值）的笛卡尔积，得到</w:t>
      </w:r>
      <w:r>
        <w:rPr>
          <w:rFonts w:hint="eastAsia" w:ascii="宋体" w:hAnsi="宋体" w:eastAsia="宋体" w:cs="宋体"/>
        </w:rPr>
        <w:t xml:space="preserve">  </w:t>
      </w:r>
      <w:r>
        <w:rPr>
          <w:rFonts w:hint="eastAsia" w:ascii="宋体" w:hAnsi="宋体" w:eastAsia="宋体" w:cs="宋体"/>
        </w:rPr>
        <w:t>个乘积值。这些乘积值构成了逐元素乘积矩阵</w:t>
      </w:r>
      <w:r>
        <w:rPr>
          <w:rFonts w:hint="eastAsia" w:ascii="宋体" w:hAnsi="宋体" w:eastAsia="宋体" w:cs="宋体"/>
        </w:rPr>
        <w:t xml:space="preserve">  </w:t>
      </w:r>
      <w:r>
        <w:rPr>
          <w:rFonts w:hint="eastAsia" w:ascii="宋体" w:hAnsi="宋体" w:eastAsia="宋体" w:cs="宋体"/>
        </w:rPr>
        <w:t>的码本</w:t>
      </w:r>
      <w:r>
        <w:rPr>
          <w:rFonts w:hint="eastAsia" w:ascii="宋体" w:hAnsi="宋体" w:eastAsia="宋体" w:cs="宋体"/>
        </w:rPr>
        <w:t xml:space="preserve"> </w:t>
      </w:r>
      <w:r>
        <w:rPr>
          <w:rFonts w:hint="eastAsia" w:ascii="宋体" w:hAnsi="宋体" w:eastAsia="宋体" w:cs="宋体"/>
        </w:rPr>
        <w:t>。此步骤完全离线完成，不增加在线推理开销。</w:t>
      </w:r>
    </w:p>
    <w:p>
      <w:pPr>
        <w:pStyle w:val="3"/>
        <w:rPr>
          <w:rFonts w:hint="eastAsia" w:ascii="宋体" w:hAnsi="宋体" w:eastAsia="宋体" w:cs="宋体"/>
        </w:rPr>
      </w:pPr>
      <w:r>
        <w:rPr>
          <w:rFonts w:hint="eastAsia" w:ascii="宋体" w:hAnsi="宋体" w:eastAsia="宋体" w:cs="宋体"/>
          <w:b/>
          <w:bCs/>
        </w:rPr>
        <w:t>在线步骤①：索引拼接（Index</w:t>
      </w:r>
      <w:r>
        <w:rPr>
          <w:rFonts w:hint="eastAsia" w:ascii="宋体" w:hAnsi="宋体" w:eastAsia="宋体" w:cs="宋体"/>
          <w:b/>
          <w:bCs/>
        </w:rPr>
        <w:t xml:space="preserve"> </w:t>
      </w:r>
      <w:r>
        <w:rPr>
          <w:rFonts w:hint="eastAsia" w:ascii="宋体" w:hAnsi="宋体" w:eastAsia="宋体" w:cs="宋体"/>
          <w:b/>
          <w:bCs/>
        </w:rPr>
        <w:t>Concatenation）。</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w:t>
      </w:r>
      <w:r>
        <w:rPr>
          <w:rFonts w:hint="eastAsia" w:ascii="宋体" w:hAnsi="宋体" w:eastAsia="宋体" w:cs="宋体"/>
        </w:rPr>
        <w:t>的索引向量</w:t>
      </w:r>
      <w:r>
        <w:rPr>
          <w:rFonts w:hint="eastAsia" w:ascii="宋体" w:hAnsi="宋体" w:eastAsia="宋体" w:cs="宋体"/>
        </w:rPr>
        <w:t xml:space="preserve"> </w:t>
      </w:r>
      <w:r>
        <w:rPr>
          <w:rFonts w:hint="eastAsia" w:ascii="宋体" w:hAnsi="宋体" w:eastAsia="宋体" w:cs="宋体"/>
        </w:rPr>
        <w:t>（每个元素</w:t>
      </w:r>
      <w:r>
        <w:rPr>
          <w:rFonts w:hint="eastAsia" w:ascii="宋体" w:hAnsi="宋体" w:eastAsia="宋体" w:cs="宋体"/>
        </w:rPr>
        <w:t xml:space="preserve">  </w:t>
      </w:r>
      <w:r>
        <w:rPr>
          <w:rFonts w:hint="eastAsia" w:ascii="宋体" w:hAnsi="宋体" w:eastAsia="宋体" w:cs="宋体"/>
        </w:rPr>
        <w:t>比特）与</w:t>
      </w:r>
      <w:r>
        <w:rPr>
          <w:rFonts w:hint="eastAsia" w:ascii="宋体" w:hAnsi="宋体" w:eastAsia="宋体" w:cs="宋体"/>
        </w:rPr>
        <w:t xml:space="preserve">  </w:t>
      </w:r>
      <w:r>
        <w:rPr>
          <w:rFonts w:hint="eastAsia" w:ascii="宋体" w:hAnsi="宋体" w:eastAsia="宋体" w:cs="宋体"/>
        </w:rPr>
        <w:t>的每一列的索引向量逐元素拼接，生成</w:t>
      </w:r>
      <w:r>
        <w:rPr>
          <w:rFonts w:hint="eastAsia" w:ascii="宋体" w:hAnsi="宋体" w:eastAsia="宋体" w:cs="宋体"/>
        </w:rPr>
        <w:t xml:space="preserve">  </w:t>
      </w:r>
      <w:r>
        <w:rPr>
          <w:rFonts w:hint="eastAsia" w:ascii="宋体" w:hAnsi="宋体" w:eastAsia="宋体" w:cs="宋体"/>
        </w:rPr>
        <w:t>的索引矩阵</w:t>
      </w:r>
      <w:r>
        <w:rPr>
          <w:rFonts w:hint="eastAsia" w:ascii="宋体" w:hAnsi="宋体" w:eastAsia="宋体" w:cs="宋体"/>
        </w:rPr>
        <w:t xml:space="preserve"> </w:t>
      </w:r>
      <w:r>
        <w:rPr>
          <w:rFonts w:hint="eastAsia" w:ascii="宋体" w:hAnsi="宋体" w:eastAsia="宋体" w:cs="宋体"/>
        </w:rPr>
        <w:t>（每个元素</w:t>
      </w:r>
      <w:r>
        <w:rPr>
          <w:rFonts w:hint="eastAsia" w:ascii="宋体" w:hAnsi="宋体" w:eastAsia="宋体" w:cs="宋体"/>
        </w:rPr>
        <w:t xml:space="preserve">  </w:t>
      </w:r>
      <w:r>
        <w:rPr>
          <w:rFonts w:hint="eastAsia" w:ascii="宋体" w:hAnsi="宋体" w:eastAsia="宋体" w:cs="宋体"/>
        </w:rPr>
        <w:t>比特）。具体地，</w:t>
      </w:r>
      <w:r>
        <w:rPr>
          <w:rFonts w:hint="eastAsia" w:ascii="宋体" w:hAnsi="宋体" w:eastAsia="宋体" w:cs="宋体"/>
        </w:rPr>
        <w:t xml:space="preserve"> </w:t>
      </w:r>
      <w:r>
        <w:rPr>
          <w:rFonts w:hint="eastAsia" w:ascii="宋体" w:hAnsi="宋体" w:eastAsia="宋体" w:cs="宋体"/>
        </w:rPr>
        <w:t>的高</w:t>
      </w:r>
      <w:r>
        <w:rPr>
          <w:rFonts w:hint="eastAsia" w:ascii="宋体" w:hAnsi="宋体" w:eastAsia="宋体" w:cs="宋体"/>
        </w:rPr>
        <w:t xml:space="preserve">  </w:t>
      </w:r>
      <w:r>
        <w:rPr>
          <w:rFonts w:hint="eastAsia" w:ascii="宋体" w:hAnsi="宋体" w:eastAsia="宋体" w:cs="宋体"/>
        </w:rPr>
        <w:t>位为</w:t>
      </w:r>
      <w:r>
        <w:rPr>
          <w:rFonts w:hint="eastAsia" w:ascii="宋体" w:hAnsi="宋体" w:eastAsia="宋体" w:cs="宋体"/>
        </w:rPr>
        <w:t xml:space="preserve"> </w:t>
      </w:r>
      <w:r>
        <w:rPr>
          <w:rFonts w:hint="eastAsia" w:ascii="宋体" w:hAnsi="宋体" w:eastAsia="宋体" w:cs="宋体"/>
        </w:rPr>
        <w:t>，低</w:t>
      </w:r>
      <w:r>
        <w:rPr>
          <w:rFonts w:hint="eastAsia" w:ascii="宋体" w:hAnsi="宋体" w:eastAsia="宋体" w:cs="宋体"/>
        </w:rPr>
        <w:t xml:space="preserve">  </w:t>
      </w:r>
      <w:r>
        <w:rPr>
          <w:rFonts w:hint="eastAsia" w:ascii="宋体" w:hAnsi="宋体" w:eastAsia="宋体" w:cs="宋体"/>
        </w:rPr>
        <w:t>位为</w:t>
      </w:r>
      <w:r>
        <w:rPr>
          <w:rFonts w:hint="eastAsia" w:ascii="宋体" w:hAnsi="宋体" w:eastAsia="宋体" w:cs="宋体"/>
        </w:rPr>
        <w:t xml:space="preserve"> </w:t>
      </w:r>
      <w:r>
        <w:rPr>
          <w:rFonts w:hint="eastAsia" w:ascii="宋体" w:hAnsi="宋体" w:eastAsia="宋体" w:cs="宋体"/>
        </w:rPr>
        <w:t>。这是一个纯整数位操作，代价极低。</w:t>
      </w:r>
    </w:p>
    <w:p>
      <w:pPr>
        <w:pStyle w:val="3"/>
        <w:rPr>
          <w:rFonts w:hint="eastAsia" w:ascii="宋体" w:hAnsi="宋体" w:eastAsia="宋体" w:cs="宋体"/>
        </w:rPr>
      </w:pPr>
      <w:r>
        <w:rPr>
          <w:rFonts w:hint="eastAsia" w:ascii="宋体" w:hAnsi="宋体" w:eastAsia="宋体" w:cs="宋体"/>
          <w:b/>
          <w:bCs/>
        </w:rPr>
        <w:t>在线步骤②：索引分布统计（Index</w:t>
      </w:r>
      <w:r>
        <w:rPr>
          <w:rFonts w:hint="eastAsia" w:ascii="宋体" w:hAnsi="宋体" w:eastAsia="宋体" w:cs="宋体"/>
          <w:b/>
          <w:bCs/>
        </w:rPr>
        <w:t xml:space="preserve"> Distribution </w:t>
      </w:r>
      <w:r>
        <w:rPr>
          <w:rFonts w:hint="eastAsia" w:ascii="宋体" w:hAnsi="宋体" w:eastAsia="宋体" w:cs="宋体"/>
          <w:b/>
          <w:bCs/>
        </w:rPr>
        <w:t>Calculation）。</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w:t>
      </w:r>
      <w:r>
        <w:rPr>
          <w:rFonts w:hint="eastAsia" w:ascii="宋体" w:hAnsi="宋体" w:eastAsia="宋体" w:cs="宋体"/>
        </w:rPr>
        <w:t>的每一列，统计</w:t>
      </w:r>
      <w:r>
        <w:rPr>
          <w:rFonts w:hint="eastAsia" w:ascii="宋体" w:hAnsi="宋体" w:eastAsia="宋体" w:cs="宋体"/>
        </w:rPr>
        <w:t xml:space="preserve">  </w:t>
      </w:r>
      <w:r>
        <w:rPr>
          <w:rFonts w:hint="eastAsia" w:ascii="宋体" w:hAnsi="宋体" w:eastAsia="宋体" w:cs="宋体"/>
        </w:rPr>
        <w:t>种索引值各自出现的次数，得到分布计数向量</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。这个操作等价于构建一个直方图，仅涉及整数比较和计数。</w:t>
      </w:r>
    </w:p>
    <w:p>
      <w:pPr>
        <w:pStyle w:val="3"/>
        <w:rPr>
          <w:rFonts w:hint="eastAsia" w:ascii="宋体" w:hAnsi="宋体" w:eastAsia="宋体" w:cs="宋体"/>
        </w:rPr>
      </w:pPr>
      <w:r>
        <w:rPr>
          <w:rFonts w:hint="eastAsia" w:ascii="宋体" w:hAnsi="宋体" w:eastAsia="宋体" w:cs="宋体"/>
          <w:b/>
          <w:bCs/>
        </w:rPr>
        <w:t>在线步骤③：加权求和（Reduction）。</w:t>
      </w:r>
      <w:r>
        <w:rPr>
          <w:rFonts w:hint="eastAsia" w:ascii="宋体" w:hAnsi="宋体" w:eastAsia="宋体" w:cs="宋体"/>
        </w:rPr>
        <w:t xml:space="preserve"> </w:t>
      </w:r>
      <w:r>
        <w:rPr>
          <w:rFonts w:hint="eastAsia" w:ascii="宋体" w:hAnsi="宋体" w:eastAsia="宋体" w:cs="宋体"/>
        </w:rPr>
        <w:t>利用分布计数和预计算的码本，通过加权求和计算最终结果：</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这一步每列仅需</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MAC </w:t>
      </w:r>
      <w:r>
        <w:rPr>
          <w:rFonts w:hint="eastAsia" w:ascii="宋体" w:hAnsi="宋体" w:eastAsia="宋体" w:cs="宋体"/>
        </w:rPr>
        <w:t>操作。在</w:t>
      </w:r>
      <w:r>
        <w:rPr>
          <w:rFonts w:hint="eastAsia" w:ascii="宋体" w:hAnsi="宋体" w:eastAsia="宋体" w:cs="宋体"/>
        </w:rPr>
        <w:t xml:space="preserve"> W4A4 </w:t>
      </w:r>
      <w:r>
        <w:rPr>
          <w:rFonts w:hint="eastAsia" w:ascii="宋体" w:hAnsi="宋体" w:eastAsia="宋体" w:cs="宋体"/>
        </w:rPr>
        <w:t>配置下，即每列</w:t>
      </w:r>
      <w:r>
        <w:rPr>
          <w:rFonts w:hint="eastAsia" w:ascii="宋体" w:hAnsi="宋体" w:eastAsia="宋体" w:cs="宋体"/>
        </w:rPr>
        <w:t xml:space="preserve"> 256 </w:t>
      </w:r>
      <w:r>
        <w:rPr>
          <w:rFonts w:hint="eastAsia" w:ascii="宋体" w:hAnsi="宋体" w:eastAsia="宋体" w:cs="宋体"/>
        </w:rPr>
        <w:t>次</w:t>
      </w:r>
      <w:r>
        <w:rPr>
          <w:rFonts w:hint="eastAsia" w:ascii="宋体" w:hAnsi="宋体" w:eastAsia="宋体" w:cs="宋体"/>
        </w:rPr>
        <w:t xml:space="preserve"> </w:t>
      </w:r>
      <w:r>
        <w:rPr>
          <w:rFonts w:hint="eastAsia" w:ascii="宋体" w:hAnsi="宋体" w:eastAsia="宋体" w:cs="宋体"/>
        </w:rPr>
        <w:t>MAC，相比传统方案的</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w:t>
      </w:r>
      <w:r>
        <w:rPr>
          <w:rFonts w:hint="eastAsia" w:ascii="宋体" w:hAnsi="宋体" w:eastAsia="宋体" w:cs="宋体"/>
        </w:rPr>
        <w:t>MAC，减少了</w:t>
      </w:r>
      <w:r>
        <w:rPr>
          <w:rFonts w:hint="eastAsia" w:ascii="宋体" w:hAnsi="宋体" w:eastAsia="宋体" w:cs="宋体"/>
        </w:rPr>
        <w:t xml:space="preserve"> 16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b/>
          <w:bCs/>
        </w:rPr>
        <w:t>整数</w:t>
      </w:r>
      <w:r>
        <w:rPr>
          <w:rFonts w:hint="eastAsia" w:ascii="宋体" w:hAnsi="宋体" w:eastAsia="宋体" w:cs="宋体"/>
          <w:b/>
          <w:bCs/>
        </w:rPr>
        <w:t xml:space="preserve"> × K-Means </w:t>
      </w:r>
      <w:r>
        <w:rPr>
          <w:rFonts w:hint="eastAsia" w:ascii="宋体" w:hAnsi="宋体" w:eastAsia="宋体" w:cs="宋体"/>
          <w:b/>
          <w:bCs/>
        </w:rPr>
        <w:t>矩阵乘法</w:t>
      </w:r>
    </w:p>
    <w:p>
      <w:pPr>
        <w:pStyle w:val="3"/>
        <w:rPr>
          <w:rFonts w:hint="eastAsia" w:ascii="宋体" w:hAnsi="宋体" w:eastAsia="宋体" w:cs="宋体"/>
        </w:rPr>
      </w:pPr>
      <w:r>
        <w:rPr>
          <w:rFonts w:hint="eastAsia" w:ascii="宋体" w:hAnsi="宋体" w:eastAsia="宋体" w:cs="宋体"/>
        </w:rPr>
        <w:t>当矩阵乘法的一个操作数使用整数量化（而非</w:t>
      </w:r>
      <w:r>
        <w:rPr>
          <w:rFonts w:hint="eastAsia" w:ascii="宋体" w:hAnsi="宋体" w:eastAsia="宋体" w:cs="宋体"/>
        </w:rPr>
        <w:t xml:space="preserve"> K-Means </w:t>
      </w:r>
      <w:r>
        <w:rPr>
          <w:rFonts w:hint="eastAsia" w:ascii="宋体" w:hAnsi="宋体" w:eastAsia="宋体" w:cs="宋体"/>
        </w:rPr>
        <w:t>量化）时，索引化计算可以获得进一步的效率提升。这是因为整数量化可以被视为</w:t>
      </w:r>
      <w:r>
        <w:rPr>
          <w:rFonts w:hint="eastAsia" w:ascii="宋体" w:hAnsi="宋体" w:eastAsia="宋体" w:cs="宋体"/>
        </w:rPr>
        <w:t xml:space="preserve"> K-Means </w:t>
      </w:r>
      <w:r>
        <w:rPr>
          <w:rFonts w:hint="eastAsia" w:ascii="宋体" w:hAnsi="宋体" w:eastAsia="宋体" w:cs="宋体"/>
        </w:rPr>
        <w:t>量化的一种特殊情况——其聚类中心值等于其索引值本身。因此，逐元素乘积可以被视为</w:t>
      </w:r>
      <w:r>
        <w:rPr>
          <w:rFonts w:hint="eastAsia" w:ascii="宋体" w:hAnsi="宋体" w:eastAsia="宋体" w:cs="宋体"/>
        </w:rPr>
        <w:t xml:space="preserve"> K-Means </w:t>
      </w:r>
      <w:r>
        <w:rPr>
          <w:rFonts w:hint="eastAsia" w:ascii="宋体" w:hAnsi="宋体" w:eastAsia="宋体" w:cs="宋体"/>
        </w:rPr>
        <w:t>聚类中心的整数倍。</w:t>
      </w:r>
    </w:p>
    <w:p>
      <w:pPr>
        <w:pStyle w:val="3"/>
        <w:rPr>
          <w:rFonts w:hint="eastAsia" w:ascii="宋体" w:hAnsi="宋体" w:eastAsia="宋体" w:cs="宋体"/>
        </w:rPr>
      </w:pPr>
      <w:r>
        <w:rPr>
          <w:rFonts w:hint="eastAsia" w:ascii="宋体" w:hAnsi="宋体" w:eastAsia="宋体" w:cs="宋体"/>
        </w:rPr>
        <w:t>假设</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K-Means </w:t>
      </w:r>
      <w:r>
        <w:rPr>
          <w:rFonts w:hint="eastAsia" w:ascii="宋体" w:hAnsi="宋体" w:eastAsia="宋体" w:cs="宋体"/>
        </w:rPr>
        <w:t>量化（码本</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个聚类中心），</w:t>
      </w:r>
      <w:r>
        <w:rPr>
          <w:rFonts w:hint="eastAsia" w:ascii="宋体" w:hAnsi="宋体" w:eastAsia="宋体" w:cs="宋体"/>
        </w:rPr>
        <w:t xml:space="preserve"> </w:t>
      </w:r>
      <w:r>
        <w:rPr>
          <w:rFonts w:hint="eastAsia" w:ascii="宋体" w:hAnsi="宋体" w:eastAsia="宋体" w:cs="宋体"/>
        </w:rPr>
        <w:t>使用整数量化（</w:t>
      </w:r>
      <w:r>
        <w:rPr>
          <w:rFonts w:hint="eastAsia" w:ascii="宋体" w:hAnsi="宋体" w:eastAsia="宋体" w:cs="宋体"/>
        </w:rPr>
        <w:t xml:space="preserve"> </w:t>
      </w:r>
      <w:r>
        <w:rPr>
          <w:rFonts w:hint="eastAsia" w:ascii="宋体" w:hAnsi="宋体" w:eastAsia="宋体" w:cs="宋体"/>
        </w:rPr>
        <w:t>个整数级别）。在这种情况下，</w:t>
      </w:r>
      <w:r>
        <w:rPr>
          <w:rFonts w:hint="eastAsia" w:ascii="宋体" w:hAnsi="宋体" w:eastAsia="宋体" w:cs="宋体"/>
        </w:rPr>
        <w:t xml:space="preserve"> </w:t>
      </w:r>
      <w:r>
        <w:rPr>
          <w:rFonts w:hint="eastAsia" w:ascii="宋体" w:hAnsi="宋体" w:eastAsia="宋体" w:cs="宋体"/>
        </w:rPr>
        <w:t>的码本不再需要通过笛卡尔积扩展——可以直接使用</w:t>
      </w:r>
      <w:r>
        <w:rPr>
          <w:rFonts w:hint="eastAsia" w:ascii="宋体" w:hAnsi="宋体" w:eastAsia="宋体" w:cs="宋体"/>
        </w:rPr>
        <w:t xml:space="preserve">  </w:t>
      </w:r>
      <w:r>
        <w:rPr>
          <w:rFonts w:hint="eastAsia" w:ascii="宋体" w:hAnsi="宋体" w:eastAsia="宋体" w:cs="宋体"/>
        </w:rPr>
        <w:t>的码本</w:t>
      </w:r>
      <w:r>
        <w:rPr>
          <w:rFonts w:hint="eastAsia" w:ascii="宋体" w:hAnsi="宋体" w:eastAsia="宋体" w:cs="宋体"/>
        </w:rPr>
        <w:t xml:space="preserve">  </w:t>
      </w:r>
      <w:r>
        <w:rPr>
          <w:rFonts w:hint="eastAsia" w:ascii="宋体" w:hAnsi="宋体" w:eastAsia="宋体" w:cs="宋体"/>
        </w:rPr>
        <w:t>作为</w:t>
      </w:r>
      <w:r>
        <w:rPr>
          <w:rFonts w:hint="eastAsia" w:ascii="宋体" w:hAnsi="宋体" w:eastAsia="宋体" w:cs="宋体"/>
        </w:rPr>
        <w:t xml:space="preserve">  </w:t>
      </w:r>
      <w:r>
        <w:rPr>
          <w:rFonts w:hint="eastAsia" w:ascii="宋体" w:hAnsi="宋体" w:eastAsia="宋体" w:cs="宋体"/>
        </w:rPr>
        <w:t>的码本。</w:t>
      </w:r>
    </w:p>
    <w:p>
      <w:pPr>
        <w:pStyle w:val="3"/>
        <w:rPr>
          <w:rFonts w:hint="eastAsia" w:ascii="宋体" w:hAnsi="宋体" w:eastAsia="宋体" w:cs="宋体"/>
        </w:rPr>
      </w:pPr>
      <w:r>
        <w:rPr>
          <w:rFonts w:hint="eastAsia" w:ascii="宋体" w:hAnsi="宋体" w:eastAsia="宋体" w:cs="宋体"/>
        </w:rPr>
        <w:t>关键优化体现在索引分布统计步骤。在</w:t>
      </w:r>
      <w:r>
        <w:rPr>
          <w:rFonts w:hint="eastAsia" w:ascii="宋体" w:hAnsi="宋体" w:eastAsia="宋体" w:cs="宋体"/>
        </w:rPr>
        <w:t xml:space="preserve"> K-Means × K-Means </w:t>
      </w:r>
      <w:r>
        <w:rPr>
          <w:rFonts w:hint="eastAsia" w:ascii="宋体" w:hAnsi="宋体" w:eastAsia="宋体" w:cs="宋体"/>
        </w:rPr>
        <w:t>的情况下，分布统计对每种索引组合的计数加</w:t>
      </w:r>
      <w:r>
        <w:rPr>
          <w:rFonts w:hint="eastAsia" w:ascii="宋体" w:hAnsi="宋体" w:eastAsia="宋体" w:cs="宋体"/>
        </w:rPr>
        <w:t xml:space="preserve"> </w:t>
      </w:r>
      <w:r>
        <w:rPr>
          <w:rFonts w:hint="eastAsia" w:ascii="宋体" w:hAnsi="宋体" w:eastAsia="宋体" w:cs="宋体"/>
        </w:rPr>
        <w:t>1；而在</w:t>
      </w:r>
      <w:r>
        <w:rPr>
          <w:rFonts w:hint="eastAsia" w:ascii="宋体" w:hAnsi="宋体" w:eastAsia="宋体" w:cs="宋体"/>
        </w:rPr>
        <w:t xml:space="preserve"> Integer × K-Means </w:t>
      </w:r>
      <w:r>
        <w:rPr>
          <w:rFonts w:hint="eastAsia" w:ascii="宋体" w:hAnsi="宋体" w:eastAsia="宋体" w:cs="宋体"/>
        </w:rPr>
        <w:t>的情况下，分布统计对</w:t>
      </w:r>
      <w:r>
        <w:rPr>
          <w:rFonts w:hint="eastAsia" w:ascii="宋体" w:hAnsi="宋体" w:eastAsia="宋体" w:cs="宋体"/>
        </w:rPr>
        <w:t xml:space="preserve">  </w:t>
      </w:r>
      <w:r>
        <w:rPr>
          <w:rFonts w:hint="eastAsia" w:ascii="宋体" w:hAnsi="宋体" w:eastAsia="宋体" w:cs="宋体"/>
        </w:rPr>
        <w:t>的索引位置的计数加上</w:t>
      </w:r>
      <w:r>
        <w:rPr>
          <w:rFonts w:hint="eastAsia" w:ascii="宋体" w:hAnsi="宋体" w:eastAsia="宋体" w:cs="宋体"/>
        </w:rPr>
        <w:t xml:space="preserve">  </w:t>
      </w:r>
      <w:r>
        <w:rPr>
          <w:rFonts w:hint="eastAsia" w:ascii="宋体" w:hAnsi="宋体" w:eastAsia="宋体" w:cs="宋体"/>
        </w:rPr>
        <w:t>对应位置的整数值。换言之，</w:t>
      </w:r>
      <w:r>
        <w:rPr>
          <w:rFonts w:hint="eastAsia" w:ascii="宋体" w:hAnsi="宋体" w:eastAsia="宋体" w:cs="宋体"/>
        </w:rPr>
        <w:t xml:space="preserve"> </w:t>
      </w:r>
      <w:r>
        <w:rPr>
          <w:rFonts w:hint="eastAsia" w:ascii="宋体" w:hAnsi="宋体" w:eastAsia="宋体" w:cs="宋体"/>
        </w:rPr>
        <w:t>的整数值直接作为"权重"累加到</w:t>
      </w:r>
      <w:r>
        <w:rPr>
          <w:rFonts w:hint="eastAsia" w:ascii="宋体" w:hAnsi="宋体" w:eastAsia="宋体" w:cs="宋体"/>
        </w:rPr>
        <w:t xml:space="preserve">  </w:t>
      </w:r>
      <w:r>
        <w:rPr>
          <w:rFonts w:hint="eastAsia" w:ascii="宋体" w:hAnsi="宋体" w:eastAsia="宋体" w:cs="宋体"/>
        </w:rPr>
        <w:t>的索引分布中：</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这带来了两个显著优势。首先，</w:t>
      </w:r>
      <w:r>
        <w:rPr>
          <w:rFonts w:hint="eastAsia" w:ascii="宋体" w:hAnsi="宋体" w:eastAsia="宋体" w:cs="宋体"/>
        </w:rPr>
        <w:t xml:space="preserve"> </w:t>
      </w:r>
      <w:r>
        <w:rPr>
          <w:rFonts w:hint="eastAsia" w:ascii="宋体" w:hAnsi="宋体" w:eastAsia="宋体" w:cs="宋体"/>
        </w:rPr>
        <w:t>的码本大小从</w:t>
      </w:r>
      <w:r>
        <w:rPr>
          <w:rFonts w:hint="eastAsia" w:ascii="宋体" w:hAnsi="宋体" w:eastAsia="宋体" w:cs="宋体"/>
        </w:rPr>
        <w:t xml:space="preserve">  </w:t>
      </w:r>
      <w:r>
        <w:rPr>
          <w:rFonts w:hint="eastAsia" w:ascii="宋体" w:hAnsi="宋体" w:eastAsia="宋体" w:cs="宋体"/>
        </w:rPr>
        <w:t>缩减到</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下从</w:t>
      </w:r>
      <w:r>
        <w:rPr>
          <w:rFonts w:hint="eastAsia" w:ascii="宋体" w:hAnsi="宋体" w:eastAsia="宋体" w:cs="宋体"/>
        </w:rPr>
        <w:t xml:space="preserve"> 256 </w:t>
      </w:r>
      <w:r>
        <w:rPr>
          <w:rFonts w:hint="eastAsia" w:ascii="宋体" w:hAnsi="宋体" w:eastAsia="宋体" w:cs="宋体"/>
        </w:rPr>
        <w:t>缩减到</w:t>
      </w:r>
      <w:r>
        <w:rPr>
          <w:rFonts w:hint="eastAsia" w:ascii="宋体" w:hAnsi="宋体" w:eastAsia="宋体" w:cs="宋体"/>
        </w:rPr>
        <w:t xml:space="preserve"> </w:t>
      </w:r>
      <w:r>
        <w:rPr>
          <w:rFonts w:hint="eastAsia" w:ascii="宋体" w:hAnsi="宋体" w:eastAsia="宋体" w:cs="宋体"/>
        </w:rPr>
        <w:t>16。其次，加权求和步骤的</w:t>
      </w:r>
      <w:r>
        <w:rPr>
          <w:rFonts w:hint="eastAsia" w:ascii="宋体" w:hAnsi="宋体" w:eastAsia="宋体" w:cs="宋体"/>
        </w:rPr>
        <w:t xml:space="preserve"> MAC </w:t>
      </w:r>
      <w:r>
        <w:rPr>
          <w:rFonts w:hint="eastAsia" w:ascii="宋体" w:hAnsi="宋体" w:eastAsia="宋体" w:cs="宋体"/>
        </w:rPr>
        <w:t>操作数同样从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这就是为什么</w:t>
      </w:r>
      <w:r>
        <w:rPr>
          <w:rFonts w:hint="eastAsia" w:ascii="宋体" w:hAnsi="宋体" w:eastAsia="宋体" w:cs="宋体"/>
        </w:rPr>
        <w:t xml:space="preserve"> KLLM </w:t>
      </w:r>
      <w:r>
        <w:rPr>
          <w:rFonts w:hint="eastAsia" w:ascii="宋体" w:hAnsi="宋体" w:eastAsia="宋体" w:cs="宋体"/>
        </w:rPr>
        <w:t>选择对注意力分数使用整数量化而非</w:t>
      </w:r>
      <w:r>
        <w:rPr>
          <w:rFonts w:hint="eastAsia" w:ascii="宋体" w:hAnsi="宋体" w:eastAsia="宋体" w:cs="宋体"/>
        </w:rPr>
        <w:t xml:space="preserve"> K-Means </w:t>
      </w:r>
      <w:r>
        <w:rPr>
          <w:rFonts w:hint="eastAsia" w:ascii="宋体" w:hAnsi="宋体" w:eastAsia="宋体" w:cs="宋体"/>
        </w:rPr>
        <w:t>量化——不仅精度差异不大，而且能让注意力分数与</w:t>
      </w:r>
      <w:r>
        <w:rPr>
          <w:rFonts w:hint="eastAsia" w:ascii="宋体" w:hAnsi="宋体" w:eastAsia="宋体" w:cs="宋体"/>
        </w:rPr>
        <w:t xml:space="preserve"> V </w:t>
      </w:r>
      <w:r>
        <w:rPr>
          <w:rFonts w:hint="eastAsia" w:ascii="宋体" w:hAnsi="宋体" w:eastAsia="宋体" w:cs="宋体"/>
        </w:rPr>
        <w:t>矩阵的乘法享受</w:t>
      </w:r>
      <w:r>
        <w:rPr>
          <w:rFonts w:hint="eastAsia" w:ascii="宋体" w:hAnsi="宋体" w:eastAsia="宋体" w:cs="宋体"/>
        </w:rPr>
        <w:t xml:space="preserve"> Integer × K-Means </w:t>
      </w:r>
      <w:r>
        <w:rPr>
          <w:rFonts w:hint="eastAsia" w:ascii="宋体" w:hAnsi="宋体" w:eastAsia="宋体" w:cs="宋体"/>
        </w:rPr>
        <w:t>的效率优势。</w:t>
      </w:r>
    </w:p>
    <w:bookmarkEnd w:id="324"/>
    <w:p>
      <w:pPr>
        <w:pStyle w:val="5"/>
        <w:rPr>
          <w:rFonts w:hint="eastAsia" w:ascii="宋体" w:hAnsi="宋体" w:eastAsia="宋体" w:cs="宋体"/>
        </w:rPr>
      </w:pPr>
      <w:bookmarkStart w:id="325" w:name="索引化非线性运算silusoftmax-等"/>
      <w:r>
        <w:rPr>
          <w:rFonts w:hint="eastAsia" w:ascii="宋体" w:hAnsi="宋体" w:eastAsia="宋体" w:cs="宋体"/>
        </w:rPr>
        <w:t xml:space="preserve">12.3.3 </w:t>
      </w:r>
      <w:r>
        <w:rPr>
          <w:rFonts w:hint="eastAsia" w:ascii="宋体" w:hAnsi="宋体" w:eastAsia="宋体" w:cs="宋体"/>
        </w:rPr>
        <w:t>索引化非线性运算（SiLU、Softmax</w:t>
      </w:r>
      <w:r>
        <w:rPr>
          <w:rFonts w:hint="eastAsia" w:ascii="宋体" w:hAnsi="宋体" w:eastAsia="宋体" w:cs="宋体"/>
        </w:rPr>
        <w:t xml:space="preserve"> </w:t>
      </w:r>
      <w:r>
        <w:rPr>
          <w:rFonts w:hint="eastAsia" w:ascii="宋体" w:hAnsi="宋体" w:eastAsia="宋体" w:cs="宋体"/>
        </w:rPr>
        <w:t>等）</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的索引化计算方案不仅适用于矩阵乘法，还可以加速</w:t>
      </w:r>
      <w:r>
        <w:rPr>
          <w:rFonts w:hint="eastAsia" w:ascii="宋体" w:hAnsi="宋体" w:eastAsia="宋体" w:cs="宋体"/>
        </w:rPr>
        <w:t xml:space="preserve"> LLM </w:t>
      </w:r>
      <w:r>
        <w:rPr>
          <w:rFonts w:hint="eastAsia" w:ascii="宋体" w:hAnsi="宋体" w:eastAsia="宋体" w:cs="宋体"/>
        </w:rPr>
        <w:t>中的非线性运算，包括激活函数和归一化函数。</w:t>
      </w:r>
    </w:p>
    <w:p>
      <w:pPr>
        <w:pStyle w:val="3"/>
        <w:rPr>
          <w:rFonts w:hint="eastAsia" w:ascii="宋体" w:hAnsi="宋体" w:eastAsia="宋体" w:cs="宋体"/>
        </w:rPr>
      </w:pPr>
      <w:r>
        <w:rPr>
          <w:rFonts w:hint="eastAsia" w:ascii="宋体" w:hAnsi="宋体" w:eastAsia="宋体" w:cs="宋体"/>
          <w:b/>
          <w:bCs/>
        </w:rPr>
        <w:t>激活函数的索引化优化</w:t>
      </w:r>
    </w:p>
    <w:p>
      <w:pPr>
        <w:pStyle w:val="3"/>
        <w:rPr>
          <w:rFonts w:hint="eastAsia" w:ascii="宋体" w:hAnsi="宋体" w:eastAsia="宋体" w:cs="宋体"/>
        </w:rPr>
      </w:pPr>
      <w:r>
        <w:rPr>
          <w:rFonts w:hint="eastAsia" w:ascii="宋体" w:hAnsi="宋体" w:eastAsia="宋体" w:cs="宋体"/>
        </w:rPr>
        <w:t xml:space="preserve">LLM </w:t>
      </w:r>
      <w:r>
        <w:rPr>
          <w:rFonts w:hint="eastAsia" w:ascii="宋体" w:hAnsi="宋体" w:eastAsia="宋体" w:cs="宋体"/>
        </w:rPr>
        <w:t>中常用的激活函数，如</w:t>
      </w:r>
      <w:r>
        <w:rPr>
          <w:rFonts w:hint="eastAsia" w:ascii="宋体" w:hAnsi="宋体" w:eastAsia="宋体" w:cs="宋体"/>
        </w:rPr>
        <w:t xml:space="preserve"> </w:t>
      </w:r>
      <w:r>
        <w:rPr>
          <w:rFonts w:hint="eastAsia" w:ascii="宋体" w:hAnsi="宋体" w:eastAsia="宋体" w:cs="宋体"/>
        </w:rPr>
        <w:t>SiLU（Sigmoid</w:t>
      </w:r>
      <w:r>
        <w:rPr>
          <w:rFonts w:hint="eastAsia" w:ascii="宋体" w:hAnsi="宋体" w:eastAsia="宋体" w:cs="宋体"/>
        </w:rPr>
        <w:t xml:space="preserve"> Linear </w:t>
      </w:r>
      <w:r>
        <w:rPr>
          <w:rFonts w:hint="eastAsia" w:ascii="宋体" w:hAnsi="宋体" w:eastAsia="宋体" w:cs="宋体"/>
        </w:rPr>
        <w:t>Unit）和</w:t>
      </w:r>
      <w:r>
        <w:rPr>
          <w:rFonts w:hint="eastAsia" w:ascii="宋体" w:hAnsi="宋体" w:eastAsia="宋体" w:cs="宋体"/>
        </w:rPr>
        <w:t xml:space="preserve"> </w:t>
      </w:r>
      <w:r>
        <w:rPr>
          <w:rFonts w:hint="eastAsia" w:ascii="宋体" w:hAnsi="宋体" w:eastAsia="宋体" w:cs="宋体"/>
        </w:rPr>
        <w:t>GELU（Gaussian</w:t>
      </w:r>
      <w:r>
        <w:rPr>
          <w:rFonts w:hint="eastAsia" w:ascii="宋体" w:hAnsi="宋体" w:eastAsia="宋体" w:cs="宋体"/>
        </w:rPr>
        <w:t xml:space="preserve"> Error Linear </w:t>
      </w:r>
      <w:r>
        <w:rPr>
          <w:rFonts w:hint="eastAsia" w:ascii="宋体" w:hAnsi="宋体" w:eastAsia="宋体" w:cs="宋体"/>
        </w:rPr>
        <w:t>Unit），都是逐元素运算：每个输出值仅依赖一个输入标量。当输入被</w:t>
      </w:r>
      <w:r>
        <w:rPr>
          <w:rFonts w:hint="eastAsia" w:ascii="宋体" w:hAnsi="宋体" w:eastAsia="宋体" w:cs="宋体"/>
        </w:rPr>
        <w:t xml:space="preserve">  </w:t>
      </w:r>
      <w:r>
        <w:rPr>
          <w:rFonts w:hint="eastAsia" w:ascii="宋体" w:hAnsi="宋体" w:eastAsia="宋体" w:cs="宋体"/>
        </w:rPr>
        <w:t>比特</w:t>
      </w:r>
      <w:r>
        <w:rPr>
          <w:rFonts w:hint="eastAsia" w:ascii="宋体" w:hAnsi="宋体" w:eastAsia="宋体" w:cs="宋体"/>
        </w:rPr>
        <w:t xml:space="preserve"> K-Means </w:t>
      </w:r>
      <w:r>
        <w:rPr>
          <w:rFonts w:hint="eastAsia" w:ascii="宋体" w:hAnsi="宋体" w:eastAsia="宋体" w:cs="宋体"/>
        </w:rPr>
        <w:t>量化后，输入中只有</w:t>
      </w:r>
      <w:r>
        <w:rPr>
          <w:rFonts w:hint="eastAsia" w:ascii="宋体" w:hAnsi="宋体" w:eastAsia="宋体" w:cs="宋体"/>
        </w:rPr>
        <w:t xml:space="preserve">  </w:t>
      </w:r>
      <w:r>
        <w:rPr>
          <w:rFonts w:hint="eastAsia" w:ascii="宋体" w:hAnsi="宋体" w:eastAsia="宋体" w:cs="宋体"/>
        </w:rPr>
        <w:t>种不同的值。因此，激活函数的输出也只有</w:t>
      </w:r>
      <w:r>
        <w:rPr>
          <w:rFonts w:hint="eastAsia" w:ascii="宋体" w:hAnsi="宋体" w:eastAsia="宋体" w:cs="宋体"/>
        </w:rPr>
        <w:t xml:space="preserve">  </w:t>
      </w:r>
      <w:r>
        <w:rPr>
          <w:rFonts w:hint="eastAsia" w:ascii="宋体" w:hAnsi="宋体" w:eastAsia="宋体" w:cs="宋体"/>
        </w:rPr>
        <w:t>种不同的值，且输入和输出共享相同的索引向量。</w:t>
      </w:r>
    </w:p>
    <w:p>
      <w:pPr>
        <w:pStyle w:val="3"/>
        <w:rPr>
          <w:rFonts w:hint="eastAsia" w:ascii="宋体" w:hAnsi="宋体" w:eastAsia="宋体" w:cs="宋体"/>
        </w:rPr>
      </w:pPr>
      <w:r>
        <w:rPr>
          <w:rFonts w:hint="eastAsia" w:ascii="宋体" w:hAnsi="宋体" w:eastAsia="宋体" w:cs="宋体"/>
        </w:rPr>
        <w:t>利用这一性质，可以将激活函数的计算完全转移到离线阶段：为输入码本中的</w:t>
      </w:r>
      <w:r>
        <w:rPr>
          <w:rFonts w:hint="eastAsia" w:ascii="宋体" w:hAnsi="宋体" w:eastAsia="宋体" w:cs="宋体"/>
        </w:rPr>
        <w:t xml:space="preserve">  </w:t>
      </w:r>
      <w:r>
        <w:rPr>
          <w:rFonts w:hint="eastAsia" w:ascii="宋体" w:hAnsi="宋体" w:eastAsia="宋体" w:cs="宋体"/>
        </w:rPr>
        <w:t>个聚类中心预计算对应的激活函数输出值，生成输出码本。在在线推理时，激活函数的"计算"仅需将输入码本替换为输出码本——索引向量保持不变。这意味着对于一个维度为</w:t>
      </w:r>
      <w:r>
        <w:rPr>
          <w:rFonts w:hint="eastAsia" w:ascii="宋体" w:hAnsi="宋体" w:eastAsia="宋体" w:cs="宋体"/>
        </w:rPr>
        <w:t xml:space="preserve">  </w:t>
      </w:r>
      <w:r>
        <w:rPr>
          <w:rFonts w:hint="eastAsia" w:ascii="宋体" w:hAnsi="宋体" w:eastAsia="宋体" w:cs="宋体"/>
        </w:rPr>
        <w:t>的激活向量，原本需要</w:t>
      </w:r>
      <w:r>
        <w:rPr>
          <w:rFonts w:hint="eastAsia" w:ascii="宋体" w:hAnsi="宋体" w:eastAsia="宋体" w:cs="宋体"/>
        </w:rPr>
        <w:t xml:space="preserve"> 4096 </w:t>
      </w:r>
      <w:r>
        <w:rPr>
          <w:rFonts w:hint="eastAsia" w:ascii="宋体" w:hAnsi="宋体" w:eastAsia="宋体" w:cs="宋体"/>
        </w:rPr>
        <w:t>次非线性函数求值，现在减少到了</w:t>
      </w:r>
      <w:r>
        <w:rPr>
          <w:rFonts w:hint="eastAsia" w:ascii="宋体" w:hAnsi="宋体" w:eastAsia="宋体" w:cs="宋体"/>
        </w:rPr>
        <w:t xml:space="preserve"> 0 </w:t>
      </w:r>
      <w:r>
        <w:rPr>
          <w:rFonts w:hint="eastAsia" w:ascii="宋体" w:hAnsi="宋体" w:eastAsia="宋体" w:cs="宋体"/>
        </w:rPr>
        <w:t>次在线计算（所有计算都在离线完成）。更一般地，这种优化适用于所有</w:t>
      </w:r>
      <w:r>
        <w:rPr>
          <w:rFonts w:hint="eastAsia" w:ascii="宋体" w:hAnsi="宋体" w:eastAsia="宋体" w:cs="宋体"/>
        </w:rPr>
        <w:t xml:space="preserve">  </w:t>
      </w:r>
      <w:r>
        <w:rPr>
          <w:rFonts w:hint="eastAsia" w:ascii="宋体" w:hAnsi="宋体" w:eastAsia="宋体" w:cs="宋体"/>
        </w:rPr>
        <w:t>的逐元素函数。</w:t>
      </w:r>
    </w:p>
    <w:p>
      <w:pPr>
        <w:pStyle w:val="3"/>
        <w:rPr>
          <w:rFonts w:hint="eastAsia" w:ascii="宋体" w:hAnsi="宋体" w:eastAsia="宋体" w:cs="宋体"/>
        </w:rPr>
      </w:pPr>
      <w:r>
        <w:rPr>
          <w:rFonts w:hint="eastAsia" w:ascii="宋体" w:hAnsi="宋体" w:eastAsia="宋体" w:cs="宋体"/>
          <w:b/>
          <w:bCs/>
        </w:rPr>
        <w:t>归一化函数的索引化优化</w:t>
      </w:r>
    </w:p>
    <w:p>
      <w:pPr>
        <w:pStyle w:val="3"/>
        <w:rPr>
          <w:rFonts w:hint="eastAsia" w:ascii="宋体" w:hAnsi="宋体" w:eastAsia="宋体" w:cs="宋体"/>
        </w:rPr>
      </w:pPr>
      <w:r>
        <w:rPr>
          <w:rFonts w:hint="eastAsia" w:ascii="宋体" w:hAnsi="宋体" w:eastAsia="宋体" w:cs="宋体"/>
        </w:rPr>
        <w:t xml:space="preserve">LLM </w:t>
      </w:r>
      <w:r>
        <w:rPr>
          <w:rFonts w:hint="eastAsia" w:ascii="宋体" w:hAnsi="宋体" w:eastAsia="宋体" w:cs="宋体"/>
        </w:rPr>
        <w:t>中的归一化函数（RMSNorm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LayerNorm）比逐元素函数更为复杂，因为它们涉及对整个向量的统计量计算。以</w:t>
      </w:r>
      <w:r>
        <w:rPr>
          <w:rFonts w:hint="eastAsia" w:ascii="宋体" w:hAnsi="宋体" w:eastAsia="宋体" w:cs="宋体"/>
        </w:rPr>
        <w:t xml:space="preserve"> RMSNorm </w:t>
      </w:r>
      <w:r>
        <w:rPr>
          <w:rFonts w:hint="eastAsia" w:ascii="宋体" w:hAnsi="宋体" w:eastAsia="宋体" w:cs="宋体"/>
        </w:rPr>
        <w:t>为例：</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其计算涉及三个步骤：①逐元素平方、②求均值（归约操作）、③除以均方根。</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对这三个步骤分别进行了索引化加速，并通过一个巧妙的并行化策略进一步提升效率。</w:t>
      </w:r>
    </w:p>
    <w:p>
      <w:pPr>
        <w:pStyle w:val="3"/>
        <w:rPr>
          <w:rFonts w:hint="eastAsia" w:ascii="宋体" w:hAnsi="宋体" w:eastAsia="宋体" w:cs="宋体"/>
        </w:rPr>
      </w:pPr>
      <w:r>
        <w:rPr>
          <w:rFonts w:hint="eastAsia" w:ascii="宋体" w:hAnsi="宋体" w:eastAsia="宋体" w:cs="宋体"/>
        </w:rPr>
        <w:t>对于步骤①，逐元素平方是</w:t>
      </w:r>
      <w:r>
        <w:rPr>
          <w:rFonts w:hint="eastAsia" w:ascii="宋体" w:hAnsi="宋体" w:eastAsia="宋体" w:cs="宋体"/>
        </w:rPr>
        <w:t xml:space="preserve">  </w:t>
      </w:r>
      <w:r>
        <w:rPr>
          <w:rFonts w:hint="eastAsia" w:ascii="宋体" w:hAnsi="宋体" w:eastAsia="宋体" w:cs="宋体"/>
        </w:rPr>
        <w:t>函数，可以直接使用上述激活函数的优化方法——离线预计算</w:t>
      </w:r>
      <w:r>
        <w:rPr>
          <w:rFonts w:hint="eastAsia" w:ascii="宋体" w:hAnsi="宋体" w:eastAsia="宋体" w:cs="宋体"/>
        </w:rPr>
        <w:t xml:space="preserve">  </w:t>
      </w:r>
      <w:r>
        <w:rPr>
          <w:rFonts w:hint="eastAsia" w:ascii="宋体" w:hAnsi="宋体" w:eastAsia="宋体" w:cs="宋体"/>
        </w:rPr>
        <w:t>个聚类中心的平方值，运行时零开销。</w:t>
      </w:r>
    </w:p>
    <w:p>
      <w:pPr>
        <w:pStyle w:val="3"/>
        <w:rPr>
          <w:rFonts w:hint="eastAsia" w:ascii="宋体" w:hAnsi="宋体" w:eastAsia="宋体" w:cs="宋体"/>
        </w:rPr>
      </w:pPr>
      <w:r>
        <w:rPr>
          <w:rFonts w:hint="eastAsia" w:ascii="宋体" w:hAnsi="宋体" w:eastAsia="宋体" w:cs="宋体"/>
        </w:rPr>
        <w:t>对于步骤②，均值计算是</w:t>
      </w:r>
      <w:r>
        <w:rPr>
          <w:rFonts w:hint="eastAsia" w:ascii="宋体" w:hAnsi="宋体" w:eastAsia="宋体" w:cs="宋体"/>
        </w:rPr>
        <w:t xml:space="preserve">  </w:t>
      </w:r>
      <w:r>
        <w:rPr>
          <w:rFonts w:hint="eastAsia" w:ascii="宋体" w:hAnsi="宋体" w:eastAsia="宋体" w:cs="宋体"/>
        </w:rPr>
        <w:t>的归约操作。由于平方后的值只有</w:t>
      </w:r>
      <w:r>
        <w:rPr>
          <w:rFonts w:hint="eastAsia" w:ascii="宋体" w:hAnsi="宋体" w:eastAsia="宋体" w:cs="宋体"/>
        </w:rPr>
        <w:t xml:space="preserve">  </w:t>
      </w:r>
      <w:r>
        <w:rPr>
          <w:rFonts w:hint="eastAsia" w:ascii="宋体" w:hAnsi="宋体" w:eastAsia="宋体" w:cs="宋体"/>
        </w:rPr>
        <w:t>种取值，这个归约操作可以转化为加权求和，仅需</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w:t>
      </w:r>
      <w:r>
        <w:rPr>
          <w:rFonts w:hint="eastAsia" w:ascii="宋体" w:hAnsi="宋体" w:eastAsia="宋体" w:cs="宋体"/>
        </w:rPr>
        <w:t>MAC——与索引化矩阵乘法中的归约步骤完全类似。</w:t>
      </w:r>
    </w:p>
    <w:p>
      <w:pPr>
        <w:pStyle w:val="3"/>
        <w:rPr>
          <w:rFonts w:hint="eastAsia" w:ascii="宋体" w:hAnsi="宋体" w:eastAsia="宋体" w:cs="宋体"/>
        </w:rPr>
      </w:pPr>
      <w:r>
        <w:rPr>
          <w:rFonts w:hint="eastAsia" w:ascii="宋体" w:hAnsi="宋体" w:eastAsia="宋体" w:cs="宋体"/>
        </w:rPr>
        <w:t>对于步骤③，KLLM</w:t>
      </w:r>
      <w:r>
        <w:rPr>
          <w:rFonts w:hint="eastAsia" w:ascii="宋体" w:hAnsi="宋体" w:eastAsia="宋体" w:cs="宋体"/>
        </w:rPr>
        <w:t xml:space="preserve"> </w:t>
      </w:r>
      <w:r>
        <w:rPr>
          <w:rFonts w:hint="eastAsia" w:ascii="宋体" w:hAnsi="宋体" w:eastAsia="宋体" w:cs="宋体"/>
        </w:rPr>
        <w:t>做了一个关键的观察：后续的矩阵乘法是线性运算，将</w:t>
      </w:r>
      <w:r>
        <w:rPr>
          <w:rFonts w:hint="eastAsia" w:ascii="宋体" w:hAnsi="宋体" w:eastAsia="宋体" w:cs="宋体"/>
        </w:rPr>
        <w:t xml:space="preserve"> RMSNorm </w:t>
      </w:r>
      <w:r>
        <w:rPr>
          <w:rFonts w:hint="eastAsia" w:ascii="宋体" w:hAnsi="宋体" w:eastAsia="宋体" w:cs="宋体"/>
        </w:rPr>
        <w:t>的除法操作延迟到矩阵乘法完成后再执行，不会影响计算的正确性。因此，RMSNorm</w:t>
      </w:r>
      <w:r>
        <w:rPr>
          <w:rFonts w:hint="eastAsia" w:ascii="宋体" w:hAnsi="宋体" w:eastAsia="宋体" w:cs="宋体"/>
        </w:rPr>
        <w:t xml:space="preserve"> </w:t>
      </w:r>
      <w:r>
        <w:rPr>
          <w:rFonts w:hint="eastAsia" w:ascii="宋体" w:hAnsi="宋体" w:eastAsia="宋体" w:cs="宋体"/>
        </w:rPr>
        <w:t>的计算可以与后续的索引化矩阵乘法并行执行。更进一步，RMSNorm</w:t>
      </w:r>
      <w:r>
        <w:rPr>
          <w:rFonts w:hint="eastAsia" w:ascii="宋体" w:hAnsi="宋体" w:eastAsia="宋体" w:cs="宋体"/>
        </w:rPr>
        <w:t xml:space="preserve"> </w:t>
      </w:r>
      <w:r>
        <w:rPr>
          <w:rFonts w:hint="eastAsia" w:ascii="宋体" w:hAnsi="宋体" w:eastAsia="宋体" w:cs="宋体"/>
        </w:rPr>
        <w:t>的分母可以被融合到矩阵乘法的缩放因子中——具体地，分母被纳入输入激活的缩放因子（1</w:t>
      </w:r>
      <w:r>
        <w:rPr>
          <w:rFonts w:hint="eastAsia" w:ascii="宋体" w:hAnsi="宋体" w:eastAsia="宋体" w:cs="宋体"/>
        </w:rPr>
        <w:t xml:space="preserve"> </w:t>
      </w:r>
      <w:r>
        <w:rPr>
          <w:rFonts w:hint="eastAsia" w:ascii="宋体" w:hAnsi="宋体" w:eastAsia="宋体" w:cs="宋体"/>
        </w:rPr>
        <w:t>个标量）和权重矩阵的聚类中心（</w:t>
      </w:r>
      <w:r>
        <w:rPr>
          <w:rFonts w:hint="eastAsia" w:ascii="宋体" w:hAnsi="宋体" w:eastAsia="宋体" w:cs="宋体"/>
        </w:rPr>
        <w:t xml:space="preserve"> </w:t>
      </w:r>
      <w:r>
        <w:rPr>
          <w:rFonts w:hint="eastAsia" w:ascii="宋体" w:hAnsi="宋体" w:eastAsia="宋体" w:cs="宋体"/>
        </w:rPr>
        <w:t>个标量），从而将原本</w:t>
      </w:r>
      <w:r>
        <w:rPr>
          <w:rFonts w:hint="eastAsia" w:ascii="宋体" w:hAnsi="宋体" w:eastAsia="宋体" w:cs="宋体"/>
        </w:rPr>
        <w:t xml:space="preserve">  </w:t>
      </w:r>
      <w:r>
        <w:rPr>
          <w:rFonts w:hint="eastAsia" w:ascii="宋体" w:hAnsi="宋体" w:eastAsia="宋体" w:cs="宋体"/>
        </w:rPr>
        <w:t>次的</w:t>
      </w:r>
      <w:r>
        <w:rPr>
          <w:rFonts w:hint="eastAsia" w:ascii="宋体" w:hAnsi="宋体" w:eastAsia="宋体" w:cs="宋体"/>
        </w:rPr>
        <w:t xml:space="preserve"> FP </w:t>
      </w:r>
      <w:r>
        <w:rPr>
          <w:rFonts w:hint="eastAsia" w:ascii="宋体" w:hAnsi="宋体" w:eastAsia="宋体" w:cs="宋体"/>
        </w:rPr>
        <w:t>除法减少到</w:t>
      </w:r>
      <w:r>
        <w:rPr>
          <w:rFonts w:hint="eastAsia" w:ascii="宋体" w:hAnsi="宋体" w:eastAsia="宋体" w:cs="宋体"/>
        </w:rPr>
        <w:t xml:space="preserve">  </w:t>
      </w:r>
      <w:r>
        <w:rPr>
          <w:rFonts w:hint="eastAsia" w:ascii="宋体" w:hAnsi="宋体" w:eastAsia="宋体" w:cs="宋体"/>
        </w:rPr>
        <w:t>次。LayerNorm</w:t>
      </w:r>
      <w:r>
        <w:rPr>
          <w:rFonts w:hint="eastAsia" w:ascii="宋体" w:hAnsi="宋体" w:eastAsia="宋体" w:cs="宋体"/>
        </w:rPr>
        <w:t xml:space="preserve"> </w:t>
      </w:r>
      <w:r>
        <w:rPr>
          <w:rFonts w:hint="eastAsia" w:ascii="宋体" w:hAnsi="宋体" w:eastAsia="宋体" w:cs="宋体"/>
        </w:rPr>
        <w:t>中额外需要的均值和标准差计算，可以用类似于</w:t>
      </w:r>
      <w:r>
        <w:rPr>
          <w:rFonts w:hint="eastAsia" w:ascii="宋体" w:hAnsi="宋体" w:eastAsia="宋体" w:cs="宋体"/>
        </w:rPr>
        <w:t xml:space="preserve"> RMS </w:t>
      </w:r>
      <w:r>
        <w:rPr>
          <w:rFonts w:hint="eastAsia" w:ascii="宋体" w:hAnsi="宋体" w:eastAsia="宋体" w:cs="宋体"/>
        </w:rPr>
        <w:t>的方式执行索引化优化。</w:t>
      </w:r>
    </w:p>
    <w:bookmarkEnd w:id="325"/>
    <w:p>
      <w:pPr>
        <w:pStyle w:val="5"/>
        <w:rPr>
          <w:rFonts w:hint="eastAsia" w:ascii="宋体" w:hAnsi="宋体" w:eastAsia="宋体" w:cs="宋体"/>
        </w:rPr>
      </w:pPr>
      <w:bookmarkStart w:id="326" w:name="计算量与访存量的理论分析"/>
      <w:r>
        <w:rPr>
          <w:rFonts w:hint="eastAsia" w:ascii="宋体" w:hAnsi="宋体" w:eastAsia="宋体" w:cs="宋体"/>
        </w:rPr>
        <w:t xml:space="preserve">12.3.4 </w:t>
      </w:r>
      <w:r>
        <w:rPr>
          <w:rFonts w:hint="eastAsia" w:ascii="宋体" w:hAnsi="宋体" w:eastAsia="宋体" w:cs="宋体"/>
        </w:rPr>
        <w:t>计算量与访存量的理论分析</w:t>
      </w:r>
    </w:p>
    <w:p>
      <w:pPr>
        <w:pStyle w:val="23"/>
        <w:rPr>
          <w:rFonts w:hint="eastAsia" w:ascii="宋体" w:hAnsi="宋体" w:eastAsia="宋体" w:cs="宋体"/>
        </w:rPr>
      </w:pPr>
      <w:r>
        <w:rPr>
          <w:rFonts w:hint="eastAsia" w:ascii="宋体" w:hAnsi="宋体" w:eastAsia="宋体" w:cs="宋体"/>
        </w:rPr>
        <w:t>索引化计算方案的效率优势可以通过定量分析来严格刻画。考虑标准的解码阶段矩阵乘法</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传统</w:t>
      </w:r>
      <w:r>
        <w:rPr>
          <w:rFonts w:hint="eastAsia" w:ascii="宋体" w:hAnsi="宋体" w:eastAsia="宋体" w:cs="宋体"/>
          <w:b/>
          <w:bCs/>
        </w:rPr>
        <w:t xml:space="preserve"> K-Means </w:t>
      </w:r>
      <w:r>
        <w:rPr>
          <w:rFonts w:hint="eastAsia" w:ascii="宋体" w:hAnsi="宋体" w:eastAsia="宋体" w:cs="宋体"/>
          <w:b/>
          <w:bCs/>
        </w:rPr>
        <w:t>方案（GPU</w:t>
      </w:r>
      <w:r>
        <w:rPr>
          <w:rFonts w:hint="eastAsia" w:ascii="宋体" w:hAnsi="宋体" w:eastAsia="宋体" w:cs="宋体"/>
          <w:b/>
          <w:bCs/>
        </w:rPr>
        <w:t xml:space="preserve"> </w:t>
      </w:r>
      <w:r>
        <w:rPr>
          <w:rFonts w:hint="eastAsia" w:ascii="宋体" w:hAnsi="宋体" w:eastAsia="宋体" w:cs="宋体"/>
          <w:b/>
          <w:bCs/>
        </w:rPr>
        <w:t>上反量化+浮点计算）的开销：</w:t>
      </w:r>
      <w:r>
        <w:rPr>
          <w:rFonts w:hint="eastAsia" w:ascii="宋体" w:hAnsi="宋体" w:eastAsia="宋体" w:cs="宋体"/>
        </w:rPr>
        <w:t xml:space="preserve"> </w:t>
      </w:r>
      <w:r>
        <w:rPr>
          <w:rFonts w:hint="eastAsia" w:ascii="宋体" w:hAnsi="宋体" w:eastAsia="宋体" w:cs="宋体"/>
        </w:rPr>
        <w:t>码本查找需要</w:t>
      </w:r>
      <w:r>
        <w:rPr>
          <w:rFonts w:hint="eastAsia" w:ascii="宋体" w:hAnsi="宋体" w:eastAsia="宋体" w:cs="宋体"/>
        </w:rPr>
        <w:t xml:space="preserve">  </w:t>
      </w:r>
      <w:r>
        <w:rPr>
          <w:rFonts w:hint="eastAsia" w:ascii="宋体" w:hAnsi="宋体" w:eastAsia="宋体" w:cs="宋体"/>
        </w:rPr>
        <w:t>次随机内存访问（分别对应</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的反量化）。浮点</w:t>
      </w:r>
      <w:r>
        <w:rPr>
          <w:rFonts w:hint="eastAsia" w:ascii="宋体" w:hAnsi="宋体" w:eastAsia="宋体" w:cs="宋体"/>
        </w:rPr>
        <w:t xml:space="preserve"> MAC </w:t>
      </w:r>
      <w:r>
        <w:rPr>
          <w:rFonts w:hint="eastAsia" w:ascii="宋体" w:hAnsi="宋体" w:eastAsia="宋体" w:cs="宋体"/>
        </w:rPr>
        <w:t>操作需要</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FP16 </w:t>
      </w:r>
      <w:r>
        <w:rPr>
          <w:rFonts w:hint="eastAsia" w:ascii="宋体" w:hAnsi="宋体" w:eastAsia="宋体" w:cs="宋体"/>
        </w:rPr>
        <w:t>乘加。码本查找的随机访问模式对</w:t>
      </w:r>
      <w:r>
        <w:rPr>
          <w:rFonts w:hint="eastAsia" w:ascii="宋体" w:hAnsi="宋体" w:eastAsia="宋体" w:cs="宋体"/>
        </w:rPr>
        <w:t xml:space="preserve"> GPU </w:t>
      </w:r>
      <w:r>
        <w:rPr>
          <w:rFonts w:hint="eastAsia" w:ascii="宋体" w:hAnsi="宋体" w:eastAsia="宋体" w:cs="宋体"/>
        </w:rPr>
        <w:t>的缓存系统极不友好，导致实际运行时间远高于理论计算时间。</w:t>
      </w:r>
    </w:p>
    <w:p>
      <w:pPr>
        <w:pStyle w:val="3"/>
        <w:rPr>
          <w:rFonts w:hint="eastAsia" w:ascii="宋体" w:hAnsi="宋体" w:eastAsia="宋体" w:cs="宋体"/>
        </w:rPr>
      </w:pPr>
      <w:r>
        <w:rPr>
          <w:rFonts w:hint="eastAsia" w:ascii="宋体" w:hAnsi="宋体" w:eastAsia="宋体" w:cs="宋体"/>
          <w:b/>
          <w:bCs/>
        </w:rPr>
        <w:t xml:space="preserve">KLLM </w:t>
      </w:r>
      <w:r>
        <w:rPr>
          <w:rFonts w:hint="eastAsia" w:ascii="宋体" w:hAnsi="宋体" w:eastAsia="宋体" w:cs="宋体"/>
          <w:b/>
          <w:bCs/>
        </w:rPr>
        <w:t>索引化方案（K-Means</w:t>
      </w:r>
      <w:r>
        <w:rPr>
          <w:rFonts w:hint="eastAsia" w:ascii="宋体" w:hAnsi="宋体" w:eastAsia="宋体" w:cs="宋体"/>
          <w:b/>
          <w:bCs/>
        </w:rPr>
        <w:t xml:space="preserve"> × </w:t>
      </w:r>
      <w:r>
        <w:rPr>
          <w:rFonts w:hint="eastAsia" w:ascii="宋体" w:hAnsi="宋体" w:eastAsia="宋体" w:cs="宋体"/>
          <w:b/>
          <w:bCs/>
        </w:rPr>
        <w:t>K-Means）的开销：</w:t>
      </w:r>
      <w:r>
        <w:rPr>
          <w:rFonts w:hint="eastAsia" w:ascii="宋体" w:hAnsi="宋体" w:eastAsia="宋体" w:cs="宋体"/>
        </w:rPr>
        <w:t xml:space="preserve"> </w:t>
      </w:r>
      <w:r>
        <w:rPr>
          <w:rFonts w:hint="eastAsia" w:ascii="宋体" w:hAnsi="宋体" w:eastAsia="宋体" w:cs="宋体"/>
        </w:rPr>
        <w:t>笛卡尔积预计算为</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w:t>
      </w:r>
      <w:r>
        <w:rPr>
          <w:rFonts w:hint="eastAsia" w:ascii="宋体" w:hAnsi="宋体" w:eastAsia="宋体" w:cs="宋体"/>
        </w:rPr>
        <w:t>乘法（离线，不计入在线开销）。索引拼接需要</w:t>
      </w:r>
      <w:r>
        <w:rPr>
          <w:rFonts w:hint="eastAsia" w:ascii="宋体" w:hAnsi="宋体" w:eastAsia="宋体" w:cs="宋体"/>
        </w:rPr>
        <w:t xml:space="preserve">  </w:t>
      </w:r>
      <w:r>
        <w:rPr>
          <w:rFonts w:hint="eastAsia" w:ascii="宋体" w:hAnsi="宋体" w:eastAsia="宋体" w:cs="宋体"/>
        </w:rPr>
        <w:t>次整数位操作。索引分布统计需要</w:t>
      </w:r>
      <w:r>
        <w:rPr>
          <w:rFonts w:hint="eastAsia" w:ascii="宋体" w:hAnsi="宋体" w:eastAsia="宋体" w:cs="宋体"/>
        </w:rPr>
        <w:t xml:space="preserve">  </w:t>
      </w:r>
      <w:r>
        <w:rPr>
          <w:rFonts w:hint="eastAsia" w:ascii="宋体" w:hAnsi="宋体" w:eastAsia="宋体" w:cs="宋体"/>
        </w:rPr>
        <w:t>次整数比较和计数。加权求和需要</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w:t>
      </w:r>
      <w:r>
        <w:rPr>
          <w:rFonts w:hint="eastAsia" w:ascii="宋体" w:hAnsi="宋体" w:eastAsia="宋体" w:cs="宋体"/>
        </w:rPr>
        <w:t>MAC。总的在线</w:t>
      </w:r>
      <w:r>
        <w:rPr>
          <w:rFonts w:hint="eastAsia" w:ascii="宋体" w:hAnsi="宋体" w:eastAsia="宋体" w:cs="宋体"/>
        </w:rPr>
        <w:t xml:space="preserve"> FP MAC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 xml:space="preserve">KLLM </w:t>
      </w:r>
      <w:r>
        <w:rPr>
          <w:rFonts w:hint="eastAsia" w:ascii="宋体" w:hAnsi="宋体" w:eastAsia="宋体" w:cs="宋体"/>
          <w:b/>
          <w:bCs/>
        </w:rPr>
        <w:t>索引化方案（Integer</w:t>
      </w:r>
      <w:r>
        <w:rPr>
          <w:rFonts w:hint="eastAsia" w:ascii="宋体" w:hAnsi="宋体" w:eastAsia="宋体" w:cs="宋体"/>
          <w:b/>
          <w:bCs/>
        </w:rPr>
        <w:t xml:space="preserve"> × </w:t>
      </w:r>
      <w:r>
        <w:rPr>
          <w:rFonts w:hint="eastAsia" w:ascii="宋体" w:hAnsi="宋体" w:eastAsia="宋体" w:cs="宋体"/>
          <w:b/>
          <w:bCs/>
        </w:rPr>
        <w:t>K-Means）的开销：</w:t>
      </w:r>
      <w:r>
        <w:rPr>
          <w:rFonts w:hint="eastAsia" w:ascii="宋体" w:hAnsi="宋体" w:eastAsia="宋体" w:cs="宋体"/>
        </w:rPr>
        <w:t xml:space="preserve"> </w:t>
      </w:r>
      <w:r>
        <w:rPr>
          <w:rFonts w:hint="eastAsia" w:ascii="宋体" w:hAnsi="宋体" w:eastAsia="宋体" w:cs="宋体"/>
        </w:rPr>
        <w:t>加权求和仅需</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 MAC。</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配置、</w:t>
      </w:r>
      <w:r>
        <w:rPr>
          <w:rFonts w:hint="eastAsia" w:ascii="宋体" w:hAnsi="宋体" w:eastAsia="宋体" w:cs="宋体"/>
        </w:rPr>
        <w:t xml:space="preserve">、 </w:t>
      </w:r>
      <w:r>
        <w:rPr>
          <w:rFonts w:hint="eastAsia" w:ascii="宋体" w:hAnsi="宋体" w:eastAsia="宋体" w:cs="宋体"/>
        </w:rPr>
        <w:t>的典型场景下，K-Means</w:t>
      </w:r>
      <w:r>
        <w:rPr>
          <w:rFonts w:hint="eastAsia" w:ascii="宋体" w:hAnsi="宋体" w:eastAsia="宋体" w:cs="宋体"/>
        </w:rPr>
        <w:t xml:space="preserve"> × K-Means </w:t>
      </w:r>
      <w:r>
        <w:rPr>
          <w:rFonts w:hint="eastAsia" w:ascii="宋体" w:hAnsi="宋体" w:eastAsia="宋体" w:cs="宋体"/>
        </w:rPr>
        <w:t>方案将</w:t>
      </w:r>
      <w:r>
        <w:rPr>
          <w:rFonts w:hint="eastAsia" w:ascii="宋体" w:hAnsi="宋体" w:eastAsia="宋体" w:cs="宋体"/>
        </w:rPr>
        <w:t xml:space="preserve"> FP MAC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r>
        <w:rPr>
          <w:rFonts w:hint="eastAsia" w:ascii="宋体" w:hAnsi="宋体" w:eastAsia="宋体" w:cs="宋体"/>
        </w:rPr>
        <w:t>，减少了</w:t>
      </w:r>
      <w:r>
        <w:rPr>
          <w:rFonts w:hint="eastAsia" w:ascii="宋体" w:hAnsi="宋体" w:eastAsia="宋体" w:cs="宋体"/>
        </w:rPr>
        <w:t xml:space="preserve"> 16 </w:t>
      </w:r>
      <w:r>
        <w:rPr>
          <w:rFonts w:hint="eastAsia" w:ascii="宋体" w:hAnsi="宋体" w:eastAsia="宋体" w:cs="宋体"/>
        </w:rPr>
        <w:t>倍。Integer</w:t>
      </w:r>
      <w:r>
        <w:rPr>
          <w:rFonts w:hint="eastAsia" w:ascii="宋体" w:hAnsi="宋体" w:eastAsia="宋体" w:cs="宋体"/>
        </w:rPr>
        <w:t xml:space="preserve"> × K-Means </w:t>
      </w:r>
      <w:r>
        <w:rPr>
          <w:rFonts w:hint="eastAsia" w:ascii="宋体" w:hAnsi="宋体" w:eastAsia="宋体" w:cs="宋体"/>
        </w:rPr>
        <w:t>方案进一步降至</w:t>
      </w:r>
      <w:r>
        <w:rPr>
          <w:rFonts w:hint="eastAsia" w:ascii="宋体" w:hAnsi="宋体" w:eastAsia="宋体" w:cs="宋体"/>
        </w:rPr>
        <w:t xml:space="preserve"> </w:t>
      </w:r>
      <w:r>
        <w:rPr>
          <w:rFonts w:hint="eastAsia" w:ascii="宋体" w:hAnsi="宋体" w:eastAsia="宋体" w:cs="宋体"/>
        </w:rPr>
        <w:t>，减少了</w:t>
      </w:r>
      <w:r>
        <w:rPr>
          <w:rFonts w:hint="eastAsia" w:ascii="宋体" w:hAnsi="宋体" w:eastAsia="宋体" w:cs="宋体"/>
        </w:rPr>
        <w:t xml:space="preserve"> 256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当然，索引化方案新增了大量整数操作（索引拼接和分布统计）。但整数操作在硬件实现上远比浮点</w:t>
      </w:r>
      <w:r>
        <w:rPr>
          <w:rFonts w:hint="eastAsia" w:ascii="宋体" w:hAnsi="宋体" w:eastAsia="宋体" w:cs="宋体"/>
        </w:rPr>
        <w:t xml:space="preserve"> MAC </w:t>
      </w:r>
      <w:r>
        <w:rPr>
          <w:rFonts w:hint="eastAsia" w:ascii="宋体" w:hAnsi="宋体" w:eastAsia="宋体" w:cs="宋体"/>
        </w:rPr>
        <w:t>简单和节能——一个整数比较器的面积和功耗仅为</w:t>
      </w:r>
      <w:r>
        <w:rPr>
          <w:rFonts w:hint="eastAsia" w:ascii="宋体" w:hAnsi="宋体" w:eastAsia="宋体" w:cs="宋体"/>
        </w:rPr>
        <w:t xml:space="preserve"> FP16 MAC </w:t>
      </w:r>
      <w:r>
        <w:rPr>
          <w:rFonts w:hint="eastAsia" w:ascii="宋体" w:hAnsi="宋体" w:eastAsia="宋体" w:cs="宋体"/>
        </w:rPr>
        <w:t>单元的几十分之一。KLLM</w:t>
      </w:r>
      <w:r>
        <w:rPr>
          <w:rFonts w:hint="eastAsia" w:ascii="宋体" w:hAnsi="宋体" w:eastAsia="宋体" w:cs="宋体"/>
        </w:rPr>
        <w:t xml:space="preserve"> </w:t>
      </w:r>
      <w:r>
        <w:rPr>
          <w:rFonts w:hint="eastAsia" w:ascii="宋体" w:hAnsi="宋体" w:eastAsia="宋体" w:cs="宋体"/>
        </w:rPr>
        <w:t>的专用加速器正是针对这种"大量整数操作+少量浮点</w:t>
      </w:r>
      <w:r>
        <w:rPr>
          <w:rFonts w:hint="eastAsia" w:ascii="宋体" w:hAnsi="宋体" w:eastAsia="宋体" w:cs="宋体"/>
        </w:rPr>
        <w:t xml:space="preserve"> </w:t>
      </w:r>
      <w:r>
        <w:rPr>
          <w:rFonts w:hint="eastAsia" w:ascii="宋体" w:hAnsi="宋体" w:eastAsia="宋体" w:cs="宋体"/>
        </w:rPr>
        <w:t>MAC"的计算模式进行了定制化设计。</w:t>
      </w:r>
    </w:p>
    <w:p>
      <w:pPr>
        <w:rPr>
          <w:rFonts w:hint="eastAsia" w:ascii="宋体" w:hAnsi="宋体" w:eastAsia="宋体" w:cs="宋体"/>
        </w:rPr>
      </w:pPr>
      <w:r>
        <w:rPr>
          <w:rFonts w:hint="eastAsia" w:ascii="宋体" w:hAnsi="宋体" w:eastAsia="宋体" w:cs="宋体"/>
        </w:rPr>
        <w:pict>
          <v:rect id="_x0000_i1138" o:spt="1" style="height:1.5pt;width:0pt;" coordsize="21600,21600" o:hr="t" o:hrstd="t" o:hralign="center">
            <v:path/>
            <v:fill focussize="0,0"/>
            <v:stroke/>
            <v:imagedata o:title=""/>
            <o:lock v:ext="edit"/>
            <w10:wrap type="none"/>
            <w10:anchorlock/>
          </v:rect>
        </w:pict>
      </w:r>
    </w:p>
    <w:bookmarkEnd w:id="322"/>
    <w:bookmarkEnd w:id="326"/>
    <w:p>
      <w:pPr>
        <w:pStyle w:val="4"/>
        <w:rPr>
          <w:rFonts w:hint="eastAsia" w:ascii="宋体" w:hAnsi="宋体" w:eastAsia="宋体" w:cs="宋体"/>
        </w:rPr>
      </w:pPr>
      <w:bookmarkStart w:id="327" w:name="动态异常值检测引擎-1"/>
      <w:r>
        <w:rPr>
          <w:rFonts w:hint="eastAsia" w:ascii="宋体" w:hAnsi="宋体" w:eastAsia="宋体" w:cs="宋体"/>
        </w:rPr>
        <w:t xml:space="preserve">12.4 </w:t>
      </w:r>
      <w:r>
        <w:rPr>
          <w:rFonts w:hint="eastAsia" w:ascii="宋体" w:hAnsi="宋体" w:eastAsia="宋体" w:cs="宋体"/>
        </w:rPr>
        <w:t>动态异常值检测引擎</w:t>
      </w:r>
    </w:p>
    <w:p>
      <w:pPr>
        <w:pStyle w:val="5"/>
        <w:rPr>
          <w:rFonts w:hint="eastAsia" w:ascii="宋体" w:hAnsi="宋体" w:eastAsia="宋体" w:cs="宋体"/>
        </w:rPr>
      </w:pPr>
      <w:bookmarkStart w:id="328" w:name="异常值对量化精度的影响"/>
      <w:r>
        <w:rPr>
          <w:rFonts w:hint="eastAsia" w:ascii="宋体" w:hAnsi="宋体" w:eastAsia="宋体" w:cs="宋体"/>
        </w:rPr>
        <w:t xml:space="preserve">12.4.1 </w:t>
      </w:r>
      <w:r>
        <w:rPr>
          <w:rFonts w:hint="eastAsia" w:ascii="宋体" w:hAnsi="宋体" w:eastAsia="宋体" w:cs="宋体"/>
        </w:rPr>
        <w:t>异常值对量化精度的影响</w:t>
      </w:r>
    </w:p>
    <w:p>
      <w:pPr>
        <w:pStyle w:val="23"/>
        <w:rPr>
          <w:rFonts w:hint="eastAsia" w:ascii="宋体" w:hAnsi="宋体" w:eastAsia="宋体" w:cs="宋体"/>
        </w:rPr>
      </w:pPr>
      <w:r>
        <w:rPr>
          <w:rFonts w:hint="eastAsia" w:ascii="宋体" w:hAnsi="宋体" w:eastAsia="宋体" w:cs="宋体"/>
        </w:rPr>
        <w:t>异常值（Outliers）是</w:t>
      </w:r>
      <w:r>
        <w:rPr>
          <w:rFonts w:hint="eastAsia" w:ascii="宋体" w:hAnsi="宋体" w:eastAsia="宋体" w:cs="宋体"/>
        </w:rPr>
        <w:t xml:space="preserve"> LLM </w:t>
      </w:r>
      <w:r>
        <w:rPr>
          <w:rFonts w:hint="eastAsia" w:ascii="宋体" w:hAnsi="宋体" w:eastAsia="宋体" w:cs="宋体"/>
        </w:rPr>
        <w:t>量化领域的核心难题之一，在前面第</w:t>
      </w:r>
      <w:r>
        <w:rPr>
          <w:rFonts w:hint="eastAsia" w:ascii="宋体" w:hAnsi="宋体" w:eastAsia="宋体" w:cs="宋体"/>
        </w:rPr>
        <w:t xml:space="preserve"> 6 </w:t>
      </w:r>
      <w:r>
        <w:rPr>
          <w:rFonts w:hint="eastAsia" w:ascii="宋体" w:hAnsi="宋体" w:eastAsia="宋体" w:cs="宋体"/>
        </w:rPr>
        <w:t>章讨论</w:t>
      </w:r>
      <w:r>
        <w:rPr>
          <w:rFonts w:hint="eastAsia" w:ascii="宋体" w:hAnsi="宋体" w:eastAsia="宋体" w:cs="宋体"/>
        </w:rPr>
        <w:t xml:space="preserve"> SmoothQuant </w:t>
      </w:r>
      <w:r>
        <w:rPr>
          <w:rFonts w:hint="eastAsia" w:ascii="宋体" w:hAnsi="宋体" w:eastAsia="宋体" w:cs="宋体"/>
        </w:rPr>
        <w:t>时已有涉及。对于</w:t>
      </w:r>
      <w:r>
        <w:rPr>
          <w:rFonts w:hint="eastAsia" w:ascii="宋体" w:hAnsi="宋体" w:eastAsia="宋体" w:cs="宋体"/>
        </w:rPr>
        <w:t xml:space="preserve"> KLLM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量化方案而言，异常值问题尤为关键。</w:t>
      </w:r>
    </w:p>
    <w:p>
      <w:pPr>
        <w:pStyle w:val="3"/>
        <w:rPr>
          <w:rFonts w:hint="eastAsia" w:ascii="宋体" w:hAnsi="宋体" w:eastAsia="宋体" w:cs="宋体"/>
        </w:rPr>
      </w:pPr>
      <w:r>
        <w:rPr>
          <w:rFonts w:hint="eastAsia" w:ascii="宋体" w:hAnsi="宋体" w:eastAsia="宋体" w:cs="宋体"/>
        </w:rPr>
        <w:t xml:space="preserve">LLM </w:t>
      </w:r>
      <w:r>
        <w:rPr>
          <w:rFonts w:hint="eastAsia" w:ascii="宋体" w:hAnsi="宋体" w:eastAsia="宋体" w:cs="宋体"/>
        </w:rPr>
        <w:t>的激活值中存在少量数值极端偏大或偏小的元素，它们虽然仅占全部激活值的约</w:t>
      </w:r>
      <w:r>
        <w:rPr>
          <w:rFonts w:hint="eastAsia" w:ascii="宋体" w:hAnsi="宋体" w:eastAsia="宋体" w:cs="宋体"/>
        </w:rPr>
        <w:t xml:space="preserve"> </w:t>
      </w:r>
      <w:r>
        <w:rPr>
          <w:rFonts w:hint="eastAsia" w:ascii="宋体" w:hAnsi="宋体" w:eastAsia="宋体" w:cs="宋体"/>
        </w:rPr>
        <w:t>1%，但对量化精度的影响是灾难性的。异常值通过两条路径损害</w:t>
      </w:r>
      <w:r>
        <w:rPr>
          <w:rFonts w:hint="eastAsia" w:ascii="宋体" w:hAnsi="宋体" w:eastAsia="宋体" w:cs="宋体"/>
        </w:rPr>
        <w:t xml:space="preserve"> K-Means </w:t>
      </w:r>
      <w:r>
        <w:rPr>
          <w:rFonts w:hint="eastAsia" w:ascii="宋体" w:hAnsi="宋体" w:eastAsia="宋体" w:cs="宋体"/>
        </w:rPr>
        <w:t>量化的质量。</w:t>
      </w:r>
    </w:p>
    <w:p>
      <w:pPr>
        <w:pStyle w:val="3"/>
        <w:rPr>
          <w:rFonts w:hint="eastAsia" w:ascii="宋体" w:hAnsi="宋体" w:eastAsia="宋体" w:cs="宋体"/>
        </w:rPr>
      </w:pPr>
      <w:r>
        <w:rPr>
          <w:rFonts w:hint="eastAsia" w:ascii="宋体" w:hAnsi="宋体" w:eastAsia="宋体" w:cs="宋体"/>
        </w:rPr>
        <w:t>第一条路径是聚类中心偏移。K-Means</w:t>
      </w:r>
      <w:r>
        <w:rPr>
          <w:rFonts w:hint="eastAsia" w:ascii="宋体" w:hAnsi="宋体" w:eastAsia="宋体" w:cs="宋体"/>
        </w:rPr>
        <w:t xml:space="preserve"> </w:t>
      </w:r>
      <w:r>
        <w:rPr>
          <w:rFonts w:hint="eastAsia" w:ascii="宋体" w:hAnsi="宋体" w:eastAsia="宋体" w:cs="宋体"/>
        </w:rPr>
        <w:t>算法对异常值高度敏感——少量极端值会将聚类中心"拉"向尾部方向，导致在数据密集的中心区域聚类中心分布变稀，量化粒度变粗。KLLM</w:t>
      </w:r>
      <w:r>
        <w:rPr>
          <w:rFonts w:hint="eastAsia" w:ascii="宋体" w:hAnsi="宋体" w:eastAsia="宋体" w:cs="宋体"/>
        </w:rPr>
        <w:t xml:space="preserve"> </w:t>
      </w:r>
      <w:r>
        <w:rPr>
          <w:rFonts w:hint="eastAsia" w:ascii="宋体" w:hAnsi="宋体" w:eastAsia="宋体" w:cs="宋体"/>
        </w:rPr>
        <w:t>团队的实验显示，当包含异常值训练聚类中心时，WikiText-2</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C4 </w:t>
      </w:r>
      <w:r>
        <w:rPr>
          <w:rFonts w:hint="eastAsia" w:ascii="宋体" w:hAnsi="宋体" w:eastAsia="宋体" w:cs="宋体"/>
        </w:rPr>
        <w:t>两个数据集上计算得到的聚类中心之间的</w:t>
      </w:r>
      <w:r>
        <w:rPr>
          <w:rFonts w:hint="eastAsia" w:ascii="宋体" w:hAnsi="宋体" w:eastAsia="宋体" w:cs="宋体"/>
        </w:rPr>
        <w:t xml:space="preserve"> RMSE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0.14；排除</w:t>
      </w:r>
      <w:r>
        <w:rPr>
          <w:rFonts w:hint="eastAsia" w:ascii="宋体" w:hAnsi="宋体" w:eastAsia="宋体" w:cs="宋体"/>
        </w:rPr>
        <w:t xml:space="preserve"> 0.5% </w:t>
      </w:r>
      <w:r>
        <w:rPr>
          <w:rFonts w:hint="eastAsia" w:ascii="宋体" w:hAnsi="宋体" w:eastAsia="宋体" w:cs="宋体"/>
        </w:rPr>
        <w:t>的异常值后，RMSE</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0.01。</w:t>
      </w:r>
    </w:p>
    <w:p>
      <w:pPr>
        <w:pStyle w:val="3"/>
        <w:rPr>
          <w:rFonts w:hint="eastAsia" w:ascii="宋体" w:hAnsi="宋体" w:eastAsia="宋体" w:cs="宋体"/>
        </w:rPr>
      </w:pPr>
      <w:r>
        <w:rPr>
          <w:rFonts w:hint="eastAsia" w:ascii="宋体" w:hAnsi="宋体" w:eastAsia="宋体" w:cs="宋体"/>
        </w:rPr>
        <w:t>第二条路径是离线-在线分布不一致。如</w:t>
      </w:r>
      <w:r>
        <w:rPr>
          <w:rFonts w:hint="eastAsia" w:ascii="宋体" w:hAnsi="宋体" w:eastAsia="宋体" w:cs="宋体"/>
        </w:rPr>
        <w:t xml:space="preserve"> 12.2.2 </w:t>
      </w:r>
      <w:r>
        <w:rPr>
          <w:rFonts w:hint="eastAsia" w:ascii="宋体" w:hAnsi="宋体" w:eastAsia="宋体" w:cs="宋体"/>
        </w:rPr>
        <w:t>节所述，KLLM</w:t>
      </w:r>
      <w:r>
        <w:rPr>
          <w:rFonts w:hint="eastAsia" w:ascii="宋体" w:hAnsi="宋体" w:eastAsia="宋体" w:cs="宋体"/>
        </w:rPr>
        <w:t xml:space="preserve"> </w:t>
      </w:r>
      <w:r>
        <w:rPr>
          <w:rFonts w:hint="eastAsia" w:ascii="宋体" w:hAnsi="宋体" w:eastAsia="宋体" w:cs="宋体"/>
        </w:rPr>
        <w:t>使用离线数据集训练的聚类中心来量化在线推理时的激活值。异常值的存在会加剧离线和在线聚类中心的不一致性，因为不同输入数据产生的异常值在位置和数值上都有较大差异。</w:t>
      </w:r>
    </w:p>
    <w:p>
      <w:pPr>
        <w:pStyle w:val="3"/>
        <w:rPr>
          <w:rFonts w:hint="eastAsia" w:ascii="宋体" w:hAnsi="宋体" w:eastAsia="宋体" w:cs="宋体"/>
        </w:rPr>
      </w:pPr>
      <w:r>
        <w:rPr>
          <w:rFonts w:hint="eastAsia" w:ascii="宋体" w:hAnsi="宋体" w:eastAsia="宋体" w:cs="宋体"/>
        </w:rPr>
        <w:t>因此，检测并排除异常值对于维持</w:t>
      </w:r>
      <w:r>
        <w:rPr>
          <w:rFonts w:hint="eastAsia" w:ascii="宋体" w:hAnsi="宋体" w:eastAsia="宋体" w:cs="宋体"/>
        </w:rPr>
        <w:t xml:space="preserve"> K-Means </w:t>
      </w:r>
      <w:r>
        <w:rPr>
          <w:rFonts w:hint="eastAsia" w:ascii="宋体" w:hAnsi="宋体" w:eastAsia="宋体" w:cs="宋体"/>
        </w:rPr>
        <w:t>量化的精度至关重要。</w:t>
      </w:r>
    </w:p>
    <w:bookmarkEnd w:id="328"/>
    <w:p>
      <w:pPr>
        <w:pStyle w:val="5"/>
        <w:rPr>
          <w:rFonts w:hint="eastAsia" w:ascii="宋体" w:hAnsi="宋体" w:eastAsia="宋体" w:cs="宋体"/>
        </w:rPr>
      </w:pPr>
      <w:bookmarkStart w:id="329" w:name="运行时动态检测机制"/>
      <w:r>
        <w:rPr>
          <w:rFonts w:hint="eastAsia" w:ascii="宋体" w:hAnsi="宋体" w:eastAsia="宋体" w:cs="宋体"/>
        </w:rPr>
        <w:t xml:space="preserve">12.4.2 </w:t>
      </w:r>
      <w:r>
        <w:rPr>
          <w:rFonts w:hint="eastAsia" w:ascii="宋体" w:hAnsi="宋体" w:eastAsia="宋体" w:cs="宋体"/>
        </w:rPr>
        <w:t>运行时动态检测机制</w:t>
      </w:r>
    </w:p>
    <w:p>
      <w:pPr>
        <w:pStyle w:val="23"/>
        <w:rPr>
          <w:rFonts w:hint="eastAsia" w:ascii="宋体" w:hAnsi="宋体" w:eastAsia="宋体" w:cs="宋体"/>
        </w:rPr>
      </w:pPr>
      <w:r>
        <w:rPr>
          <w:rFonts w:hint="eastAsia" w:ascii="宋体" w:hAnsi="宋体" w:eastAsia="宋体" w:cs="宋体"/>
        </w:rPr>
        <w:t>既然异常值需要被排除，如何高效地识别它们？</w:t>
      </w:r>
    </w:p>
    <w:p>
      <w:pPr>
        <w:pStyle w:val="3"/>
        <w:rPr>
          <w:rFonts w:hint="eastAsia" w:ascii="宋体" w:hAnsi="宋体" w:eastAsia="宋体" w:cs="宋体"/>
        </w:rPr>
      </w:pPr>
      <w:r>
        <w:rPr>
          <w:rFonts w:hint="eastAsia" w:ascii="宋体" w:hAnsi="宋体" w:eastAsia="宋体" w:cs="宋体"/>
        </w:rPr>
        <w:t>已有的方法通常采用离线阈值法：在校准阶段确定一组固定的异常值阈值，在推理时使用这些阈值判断激活值是否为异常值。然而，KLLM</w:t>
      </w:r>
      <w:r>
        <w:rPr>
          <w:rFonts w:hint="eastAsia" w:ascii="宋体" w:hAnsi="宋体" w:eastAsia="宋体" w:cs="宋体"/>
        </w:rPr>
        <w:t xml:space="preserve"> </w:t>
      </w:r>
      <w:r>
        <w:rPr>
          <w:rFonts w:hint="eastAsia" w:ascii="宋体" w:hAnsi="宋体" w:eastAsia="宋体" w:cs="宋体"/>
        </w:rPr>
        <w:t>团队发现这种方法对</w:t>
      </w:r>
      <w:r>
        <w:rPr>
          <w:rFonts w:hint="eastAsia" w:ascii="宋体" w:hAnsi="宋体" w:eastAsia="宋体" w:cs="宋体"/>
        </w:rPr>
        <w:t xml:space="preserve"> K-Means </w:t>
      </w:r>
      <w:r>
        <w:rPr>
          <w:rFonts w:hint="eastAsia" w:ascii="宋体" w:hAnsi="宋体" w:eastAsia="宋体" w:cs="宋体"/>
        </w:rPr>
        <w:t>量化并不适用。实验表明，在线数据（WikiText-2）和离线数据（C4）上计算得到的异常值阈值分布差异显著，归一化上界阈值的</w:t>
      </w:r>
      <w:r>
        <w:rPr>
          <w:rFonts w:hint="eastAsia" w:ascii="宋体" w:hAnsi="宋体" w:eastAsia="宋体" w:cs="宋体"/>
        </w:rPr>
        <w:t xml:space="preserve"> RMSE </w:t>
      </w:r>
      <w:r>
        <w:rPr>
          <w:rFonts w:hint="eastAsia" w:ascii="宋体" w:hAnsi="宋体" w:eastAsia="宋体" w:cs="宋体"/>
        </w:rPr>
        <w:t>高达</w:t>
      </w:r>
      <w:r>
        <w:rPr>
          <w:rFonts w:hint="eastAsia" w:ascii="宋体" w:hAnsi="宋体" w:eastAsia="宋体" w:cs="宋体"/>
        </w:rPr>
        <w:t xml:space="preserve"> </w:t>
      </w:r>
      <w:r>
        <w:rPr>
          <w:rFonts w:hint="eastAsia" w:ascii="宋体" w:hAnsi="宋体" w:eastAsia="宋体" w:cs="宋体"/>
        </w:rPr>
        <w:t>0.29。由于阈值决定了缩放因子，而缩放因子直接影响量化误差，这种阈值不一致会导致明显的模型精度退化。</w:t>
      </w:r>
    </w:p>
    <w:p>
      <w:pPr>
        <w:pStyle w:val="3"/>
        <w:rPr>
          <w:rFonts w:hint="eastAsia" w:ascii="宋体" w:hAnsi="宋体" w:eastAsia="宋体" w:cs="宋体"/>
        </w:rPr>
      </w:pPr>
      <w:r>
        <w:rPr>
          <w:rFonts w:hint="eastAsia" w:ascii="宋体" w:hAnsi="宋体" w:eastAsia="宋体" w:cs="宋体"/>
        </w:rPr>
        <w:t>为此，KLLM</w:t>
      </w:r>
      <w:r>
        <w:rPr>
          <w:rFonts w:hint="eastAsia" w:ascii="宋体" w:hAnsi="宋体" w:eastAsia="宋体" w:cs="宋体"/>
        </w:rPr>
        <w:t xml:space="preserve"> </w:t>
      </w:r>
      <w:r>
        <w:rPr>
          <w:rFonts w:hint="eastAsia" w:ascii="宋体" w:hAnsi="宋体" w:eastAsia="宋体" w:cs="宋体"/>
        </w:rPr>
        <w:t>提出了</w:t>
      </w:r>
      <w:r>
        <w:rPr>
          <w:rFonts w:hint="eastAsia" w:ascii="宋体" w:hAnsi="宋体" w:eastAsia="宋体" w:cs="宋体"/>
        </w:rPr>
        <w:t xml:space="preserve"> </w:t>
      </w:r>
      <w:r>
        <w:rPr>
          <w:rFonts w:hint="eastAsia" w:ascii="宋体" w:hAnsi="宋体" w:eastAsia="宋体" w:cs="宋体"/>
        </w:rPr>
        <w:t>Orizuru——一个轻量级的在线动态异常值检测引擎，能够在推理时实时识别每个激活</w:t>
      </w:r>
      <w:r>
        <w:rPr>
          <w:rFonts w:hint="eastAsia" w:ascii="宋体" w:hAnsi="宋体" w:eastAsia="宋体" w:cs="宋体"/>
        </w:rPr>
        <w:t xml:space="preserve"> Token </w:t>
      </w:r>
      <w:r>
        <w:rPr>
          <w:rFonts w:hint="eastAsia" w:ascii="宋体" w:hAnsi="宋体" w:eastAsia="宋体" w:cs="宋体"/>
        </w:rPr>
        <w:t>中前</w:t>
      </w:r>
      <w:r>
        <w:rPr>
          <w:rFonts w:hint="eastAsia" w:ascii="宋体" w:hAnsi="宋体" w:eastAsia="宋体" w:cs="宋体"/>
        </w:rPr>
        <w:t xml:space="preserve">  </w:t>
      </w:r>
      <w:r>
        <w:rPr>
          <w:rFonts w:hint="eastAsia" w:ascii="宋体" w:hAnsi="宋体" w:eastAsia="宋体" w:cs="宋体"/>
        </w:rPr>
        <w:t>个最大值和前</w:t>
      </w:r>
      <w:r>
        <w:rPr>
          <w:rFonts w:hint="eastAsia" w:ascii="宋体" w:hAnsi="宋体" w:eastAsia="宋体" w:cs="宋体"/>
        </w:rPr>
        <w:t xml:space="preserve">  </w:t>
      </w:r>
      <w:r>
        <w:rPr>
          <w:rFonts w:hint="eastAsia" w:ascii="宋体" w:hAnsi="宋体" w:eastAsia="宋体" w:cs="宋体"/>
        </w:rPr>
        <w:t>个最小值。“Orizuru"在日语中意为"纸鹤”——这个名字来源于其硬件架构中两棵共享叶节点的完全二叉树结构，展开后形似一只纸鹤。</w:t>
      </w:r>
    </w:p>
    <w:p>
      <w:pPr>
        <w:pStyle w:val="3"/>
        <w:rPr>
          <w:rFonts w:hint="eastAsia" w:ascii="宋体" w:hAnsi="宋体" w:eastAsia="宋体" w:cs="宋体"/>
        </w:rPr>
      </w:pPr>
      <w:r>
        <w:rPr>
          <w:rFonts w:hint="eastAsia" w:ascii="宋体" w:hAnsi="宋体" w:eastAsia="宋体" w:cs="宋体"/>
        </w:rPr>
        <w:t xml:space="preserve">Orizuru </w:t>
      </w:r>
      <w:r>
        <w:rPr>
          <w:rFonts w:hint="eastAsia" w:ascii="宋体" w:hAnsi="宋体" w:eastAsia="宋体" w:cs="宋体"/>
        </w:rPr>
        <w:t>的算法设计基于一种高效的双完全二叉树结构。给定一个</w:t>
      </w:r>
      <w:r>
        <w:rPr>
          <w:rFonts w:hint="eastAsia" w:ascii="宋体" w:hAnsi="宋体" w:eastAsia="宋体" w:cs="宋体"/>
        </w:rPr>
        <w:t xml:space="preserve">  </w:t>
      </w:r>
      <w:r>
        <w:rPr>
          <w:rFonts w:hint="eastAsia" w:ascii="宋体" w:hAnsi="宋体" w:eastAsia="宋体" w:cs="宋体"/>
        </w:rPr>
        <w:t>维激活向量</w:t>
      </w:r>
      <w:r>
        <w:rPr>
          <w:rFonts w:hint="eastAsia" w:ascii="宋体" w:hAnsi="宋体" w:eastAsia="宋体" w:cs="宋体"/>
        </w:rPr>
        <w:t xml:space="preserve"> </w:t>
      </w:r>
      <w:r>
        <w:rPr>
          <w:rFonts w:hint="eastAsia" w:ascii="宋体" w:hAnsi="宋体" w:eastAsia="宋体" w:cs="宋体"/>
        </w:rPr>
        <w:t>，Orizuru</w:t>
      </w:r>
      <w:r>
        <w:rPr>
          <w:rFonts w:hint="eastAsia" w:ascii="宋体" w:hAnsi="宋体" w:eastAsia="宋体" w:cs="宋体"/>
        </w:rPr>
        <w:t xml:space="preserve"> </w:t>
      </w:r>
      <w:r>
        <w:rPr>
          <w:rFonts w:hint="eastAsia" w:ascii="宋体" w:hAnsi="宋体" w:eastAsia="宋体" w:cs="宋体"/>
        </w:rPr>
        <w:t>需要找到其中最大的</w:t>
      </w:r>
      <w:r>
        <w:rPr>
          <w:rFonts w:hint="eastAsia" w:ascii="宋体" w:hAnsi="宋体" w:eastAsia="宋体" w:cs="宋体"/>
        </w:rPr>
        <w:t xml:space="preserve">  </w:t>
      </w:r>
      <w:r>
        <w:rPr>
          <w:rFonts w:hint="eastAsia" w:ascii="宋体" w:hAnsi="宋体" w:eastAsia="宋体" w:cs="宋体"/>
        </w:rPr>
        <w:t>个元素和最小的</w:t>
      </w:r>
      <w:r>
        <w:rPr>
          <w:rFonts w:hint="eastAsia" w:ascii="宋体" w:hAnsi="宋体" w:eastAsia="宋体" w:cs="宋体"/>
        </w:rPr>
        <w:t xml:space="preserve">  </w:t>
      </w:r>
      <w:r>
        <w:rPr>
          <w:rFonts w:hint="eastAsia" w:ascii="宋体" w:hAnsi="宋体" w:eastAsia="宋体" w:cs="宋体"/>
        </w:rPr>
        <w:t>个元素。整个过程分为三个阶段。</w:t>
      </w:r>
    </w:p>
    <w:p>
      <w:pPr>
        <w:pStyle w:val="3"/>
        <w:rPr>
          <w:rFonts w:hint="eastAsia" w:ascii="宋体" w:hAnsi="宋体" w:eastAsia="宋体" w:cs="宋体"/>
        </w:rPr>
      </w:pPr>
      <w:r>
        <w:rPr>
          <w:rFonts w:hint="eastAsia" w:ascii="宋体" w:hAnsi="宋体" w:eastAsia="宋体" w:cs="宋体"/>
          <w:b/>
          <w:bCs/>
        </w:rPr>
        <w:t>初始化阶段。</w:t>
      </w:r>
      <w:r>
        <w:rPr>
          <w:rFonts w:hint="eastAsia" w:ascii="宋体" w:hAnsi="宋体" w:eastAsia="宋体" w:cs="宋体"/>
        </w:rPr>
        <w:t xml:space="preserve"> </w:t>
      </w:r>
      <w:r>
        <w:rPr>
          <w:rFonts w:hint="eastAsia" w:ascii="宋体" w:hAnsi="宋体" w:eastAsia="宋体" w:cs="宋体"/>
        </w:rPr>
        <w:t>构建两棵共享叶节点的完全二叉树——最大树（Max</w:t>
      </w:r>
      <w:r>
        <w:rPr>
          <w:rFonts w:hint="eastAsia" w:ascii="宋体" w:hAnsi="宋体" w:eastAsia="宋体" w:cs="宋体"/>
        </w:rPr>
        <w:t xml:space="preserve"> </w:t>
      </w:r>
      <w:r>
        <w:rPr>
          <w:rFonts w:hint="eastAsia" w:ascii="宋体" w:hAnsi="宋体" w:eastAsia="宋体" w:cs="宋体"/>
        </w:rPr>
        <w:t>Tree）</w:t>
      </w:r>
      <w:r>
        <w:rPr>
          <w:rFonts w:hint="eastAsia" w:ascii="宋体" w:hAnsi="宋体" w:eastAsia="宋体" w:cs="宋体"/>
        </w:rPr>
        <w:t xml:space="preserve"> </w:t>
      </w:r>
      <w:r>
        <w:rPr>
          <w:rFonts w:hint="eastAsia" w:ascii="宋体" w:hAnsi="宋体" w:eastAsia="宋体" w:cs="宋体"/>
        </w:rPr>
        <w:t>和最小树（Min</w:t>
      </w:r>
      <w:r>
        <w:rPr>
          <w:rFonts w:hint="eastAsia" w:ascii="宋体" w:hAnsi="宋体" w:eastAsia="宋体" w:cs="宋体"/>
        </w:rPr>
        <w:t xml:space="preserve"> </w:t>
      </w:r>
      <w:r>
        <w:rPr>
          <w:rFonts w:hint="eastAsia" w:ascii="宋体" w:hAnsi="宋体" w:eastAsia="宋体" w:cs="宋体"/>
        </w:rPr>
        <w:t>Tree）。以最大树为例：树共有</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个叶节点分别连接相邻的两个输入值</w:t>
      </w:r>
      <w:r>
        <w:rPr>
          <w:rFonts w:hint="eastAsia" w:ascii="宋体" w:hAnsi="宋体" w:eastAsia="宋体" w:cs="宋体"/>
        </w:rPr>
        <w:t xml:space="preserve"> </w:t>
      </w:r>
      <w:r>
        <w:rPr>
          <w:rFonts w:hint="eastAsia" w:ascii="宋体" w:hAnsi="宋体" w:eastAsia="宋体" w:cs="宋体"/>
        </w:rPr>
        <w:t>。每个非叶节点是一个</w:t>
      </w:r>
      <w:r>
        <w:rPr>
          <w:rFonts w:hint="eastAsia" w:ascii="宋体" w:hAnsi="宋体" w:eastAsia="宋体" w:cs="宋体"/>
        </w:rPr>
        <w:t xml:space="preserve"> 2 </w:t>
      </w:r>
      <w:r>
        <w:rPr>
          <w:rFonts w:hint="eastAsia" w:ascii="宋体" w:hAnsi="宋体" w:eastAsia="宋体" w:cs="宋体"/>
        </w:rPr>
        <w:t>选</w:t>
      </w:r>
      <w:r>
        <w:rPr>
          <w:rFonts w:hint="eastAsia" w:ascii="宋体" w:hAnsi="宋体" w:eastAsia="宋体" w:cs="宋体"/>
        </w:rPr>
        <w:t xml:space="preserve"> 1 </w:t>
      </w:r>
      <w:r>
        <w:rPr>
          <w:rFonts w:hint="eastAsia" w:ascii="宋体" w:hAnsi="宋体" w:eastAsia="宋体" w:cs="宋体"/>
        </w:rPr>
        <w:t>多路选择器（MUX），由一个比特缓冲区控制，指向其较大的子节点。初始化过程自底向上进行：先在叶节点层比较相邻的输入值对，更新叶节点的选择位；然后逐层向上传播，直至根节点。根节点的输出即为全局最大值</w:t>
      </w:r>
      <w:r>
        <w:rPr>
          <w:rFonts w:hint="eastAsia" w:ascii="宋体" w:hAnsi="宋体" w:eastAsia="宋体" w:cs="宋体"/>
        </w:rPr>
        <w:t xml:space="preserve"> </w:t>
      </w:r>
      <w:r>
        <w:rPr>
          <w:rFonts w:hint="eastAsia" w:ascii="宋体" w:hAnsi="宋体" w:eastAsia="宋体" w:cs="宋体"/>
        </w:rPr>
        <w:t>。整个初始化过程需要</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FP16 </w:t>
      </w:r>
      <w:r>
        <w:rPr>
          <w:rFonts w:hint="eastAsia" w:ascii="宋体" w:hAnsi="宋体" w:eastAsia="宋体" w:cs="宋体"/>
        </w:rPr>
        <w:t>比较。</w:t>
      </w:r>
    </w:p>
    <w:p>
      <w:pPr>
        <w:pStyle w:val="3"/>
        <w:rPr>
          <w:rFonts w:hint="eastAsia" w:ascii="宋体" w:hAnsi="宋体" w:eastAsia="宋体" w:cs="宋体"/>
        </w:rPr>
      </w:pPr>
      <w:r>
        <w:rPr>
          <w:rFonts w:hint="eastAsia" w:ascii="宋体" w:hAnsi="宋体" w:eastAsia="宋体" w:cs="宋体"/>
          <w:b/>
          <w:bCs/>
        </w:rPr>
        <w:t>弹出阶段。</w:t>
      </w:r>
      <w:r>
        <w:rPr>
          <w:rFonts w:hint="eastAsia" w:ascii="宋体" w:hAnsi="宋体" w:eastAsia="宋体" w:cs="宋体"/>
        </w:rPr>
        <w:t xml:space="preserve"> </w:t>
      </w:r>
      <w:r>
        <w:rPr>
          <w:rFonts w:hint="eastAsia" w:ascii="宋体" w:hAnsi="宋体" w:eastAsia="宋体" w:cs="宋体"/>
        </w:rPr>
        <w:t>一旦初始化完成，最大值可以立即弹出。该最大值的索引通过从根节点到叶节点的路径追踪获得：沿着各节点存储的选择位一路下行，在</w:t>
      </w:r>
      <w:r>
        <w:rPr>
          <w:rFonts w:hint="eastAsia" w:ascii="宋体" w:hAnsi="宋体" w:eastAsia="宋体" w:cs="宋体"/>
        </w:rPr>
        <w:t xml:space="preserve">  </w:t>
      </w:r>
      <w:r>
        <w:rPr>
          <w:rFonts w:hint="eastAsia" w:ascii="宋体" w:hAnsi="宋体" w:eastAsia="宋体" w:cs="宋体"/>
        </w:rPr>
        <w:t>步内到达对应的叶节点。将路径上的选择位拼接即可得到最大值的二进制索引。此过程不涉及任何比较操作，可在单时钟周期内完成。</w:t>
      </w:r>
    </w:p>
    <w:p>
      <w:pPr>
        <w:pStyle w:val="3"/>
        <w:rPr>
          <w:rFonts w:hint="eastAsia" w:ascii="宋体" w:hAnsi="宋体" w:eastAsia="宋体" w:cs="宋体"/>
        </w:rPr>
      </w:pPr>
      <w:r>
        <w:rPr>
          <w:rFonts w:hint="eastAsia" w:ascii="宋体" w:hAnsi="宋体" w:eastAsia="宋体" w:cs="宋体"/>
          <w:b/>
          <w:bCs/>
        </w:rPr>
        <w:t>维护阶段。</w:t>
      </w:r>
      <w:r>
        <w:rPr>
          <w:rFonts w:hint="eastAsia" w:ascii="宋体" w:hAnsi="宋体" w:eastAsia="宋体" w:cs="宋体"/>
        </w:rPr>
        <w:t xml:space="preserve"> </w:t>
      </w:r>
      <w:r>
        <w:rPr>
          <w:rFonts w:hint="eastAsia" w:ascii="宋体" w:hAnsi="宋体" w:eastAsia="宋体" w:cs="宋体"/>
        </w:rPr>
        <w:t>弹出最大值后，需要将其从树中"逻辑删除"以找到下一个最大值。具体做法是将被弹出值在更新时视为负无穷，然后自底向上更新受影响路径上的节点选择位。每次维护仅需</w:t>
      </w:r>
      <w:r>
        <w:rPr>
          <w:rFonts w:hint="eastAsia" w:ascii="宋体" w:hAnsi="宋体" w:eastAsia="宋体" w:cs="宋体"/>
        </w:rPr>
        <w:t xml:space="preserve">  </w:t>
      </w:r>
      <w:r>
        <w:rPr>
          <w:rFonts w:hint="eastAsia" w:ascii="宋体" w:hAnsi="宋体" w:eastAsia="宋体" w:cs="宋体"/>
        </w:rPr>
        <w:t>次比较（只影响从被弹出叶节点到根节点的单条路径）。重复弹出和维护</w:t>
      </w:r>
      <w:r>
        <w:rPr>
          <w:rFonts w:hint="eastAsia" w:ascii="宋体" w:hAnsi="宋体" w:eastAsia="宋体" w:cs="宋体"/>
        </w:rPr>
        <w:t xml:space="preserve">  </w:t>
      </w:r>
      <w:r>
        <w:rPr>
          <w:rFonts w:hint="eastAsia" w:ascii="宋体" w:hAnsi="宋体" w:eastAsia="宋体" w:cs="宋体"/>
        </w:rPr>
        <w:t>次即可得到前</w:t>
      </w:r>
      <w:r>
        <w:rPr>
          <w:rFonts w:hint="eastAsia" w:ascii="宋体" w:hAnsi="宋体" w:eastAsia="宋体" w:cs="宋体"/>
        </w:rPr>
        <w:t xml:space="preserve">  </w:t>
      </w:r>
      <w:r>
        <w:rPr>
          <w:rFonts w:hint="eastAsia" w:ascii="宋体" w:hAnsi="宋体" w:eastAsia="宋体" w:cs="宋体"/>
        </w:rPr>
        <w:t>个最大值。</w:t>
      </w:r>
    </w:p>
    <w:p>
      <w:pPr>
        <w:pStyle w:val="3"/>
        <w:rPr>
          <w:rFonts w:hint="eastAsia" w:ascii="宋体" w:hAnsi="宋体" w:eastAsia="宋体" w:cs="宋体"/>
        </w:rPr>
      </w:pPr>
      <w:r>
        <w:rPr>
          <w:rFonts w:hint="eastAsia" w:ascii="宋体" w:hAnsi="宋体" w:eastAsia="宋体" w:cs="宋体"/>
        </w:rPr>
        <w:t>最小树</w:t>
      </w:r>
      <w:r>
        <w:rPr>
          <w:rFonts w:hint="eastAsia" w:ascii="宋体" w:hAnsi="宋体" w:eastAsia="宋体" w:cs="宋体"/>
        </w:rPr>
        <w:t xml:space="preserve">  </w:t>
      </w:r>
      <w:r>
        <w:rPr>
          <w:rFonts w:hint="eastAsia" w:ascii="宋体" w:hAnsi="宋体" w:eastAsia="宋体" w:cs="宋体"/>
        </w:rPr>
        <w:t>的工作方式对称——选择位指向较小的子节点，弹出的是最小值。两棵树共享叶节点（即共享输入数据存储），避免了重复的内存访问。</w:t>
      </w:r>
    </w:p>
    <w:p>
      <w:pPr>
        <w:pStyle w:val="3"/>
        <w:rPr>
          <w:rFonts w:hint="eastAsia" w:ascii="宋体" w:hAnsi="宋体" w:eastAsia="宋体" w:cs="宋体"/>
        </w:rPr>
      </w:pPr>
      <w:r>
        <w:rPr>
          <w:rFonts w:hint="eastAsia" w:ascii="宋体" w:hAnsi="宋体" w:eastAsia="宋体" w:cs="宋体"/>
          <w:b/>
          <w:bCs/>
        </w:rPr>
        <w:t>总比较次数分析。</w:t>
      </w:r>
      <w:r>
        <w:rPr>
          <w:rFonts w:hint="eastAsia" w:ascii="宋体" w:hAnsi="宋体" w:eastAsia="宋体" w:cs="宋体"/>
        </w:rPr>
        <w:t xml:space="preserve"> </w:t>
      </w:r>
      <w:r>
        <w:rPr>
          <w:rFonts w:hint="eastAsia" w:ascii="宋体" w:hAnsi="宋体" w:eastAsia="宋体" w:cs="宋体"/>
        </w:rPr>
        <w:t>最大树的初始化需要</w:t>
      </w:r>
      <w:r>
        <w:rPr>
          <w:rFonts w:hint="eastAsia" w:ascii="宋体" w:hAnsi="宋体" w:eastAsia="宋体" w:cs="宋体"/>
        </w:rPr>
        <w:t xml:space="preserve">  </w:t>
      </w:r>
      <w:r>
        <w:rPr>
          <w:rFonts w:hint="eastAsia" w:ascii="宋体" w:hAnsi="宋体" w:eastAsia="宋体" w:cs="宋体"/>
        </w:rPr>
        <w:t>次比较；由于最小树与最大树共享叶节点层，最小树的初始化可以复用最大树叶节点层的比较结果，仅需</w:t>
      </w:r>
      <w:r>
        <w:rPr>
          <w:rFonts w:hint="eastAsia" w:ascii="宋体" w:hAnsi="宋体" w:eastAsia="宋体" w:cs="宋体"/>
        </w:rPr>
        <w:t xml:space="preserve">  </w:t>
      </w:r>
      <w:r>
        <w:rPr>
          <w:rFonts w:hint="eastAsia" w:ascii="宋体" w:hAnsi="宋体" w:eastAsia="宋体" w:cs="宋体"/>
        </w:rPr>
        <w:t>次额外比较。</w:t>
      </w:r>
      <w:r>
        <w:rPr>
          <w:rFonts w:hint="eastAsia" w:ascii="宋体" w:hAnsi="宋体" w:eastAsia="宋体" w:cs="宋体"/>
        </w:rPr>
        <w:t xml:space="preserve"> </w:t>
      </w:r>
      <w:r>
        <w:rPr>
          <w:rFonts w:hint="eastAsia" w:ascii="宋体" w:hAnsi="宋体" w:eastAsia="宋体" w:cs="宋体"/>
        </w:rPr>
        <w:t>次弹出最大值需要</w:t>
      </w:r>
      <w:r>
        <w:rPr>
          <w:rFonts w:hint="eastAsia" w:ascii="宋体" w:hAnsi="宋体" w:eastAsia="宋体" w:cs="宋体"/>
        </w:rPr>
        <w:t xml:space="preserve">  </w:t>
      </w:r>
      <w:r>
        <w:rPr>
          <w:rFonts w:hint="eastAsia" w:ascii="宋体" w:hAnsi="宋体" w:eastAsia="宋体" w:cs="宋体"/>
        </w:rPr>
        <w:t>次比较，</w:t>
      </w:r>
      <w:r>
        <w:rPr>
          <w:rFonts w:hint="eastAsia" w:ascii="宋体" w:hAnsi="宋体" w:eastAsia="宋体" w:cs="宋体"/>
        </w:rPr>
        <w:t xml:space="preserve"> </w:t>
      </w:r>
      <w:r>
        <w:rPr>
          <w:rFonts w:hint="eastAsia" w:ascii="宋体" w:hAnsi="宋体" w:eastAsia="宋体" w:cs="宋体"/>
        </w:rPr>
        <w:t>次弹出最小值同理。总比较次数为</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，总比较次数约为</w:t>
      </w:r>
      <w:r>
        <w:rPr>
          <w:rFonts w:hint="eastAsia" w:ascii="宋体" w:hAnsi="宋体" w:eastAsia="宋体" w:cs="宋体"/>
        </w:rPr>
        <w:t xml:space="preserve"> </w:t>
      </w:r>
      <w:r>
        <w:rPr>
          <w:rFonts w:hint="eastAsia" w:ascii="宋体" w:hAnsi="宋体" w:eastAsia="宋体" w:cs="宋体"/>
        </w:rPr>
        <w:t>，远低于完全排序所需的</w:t>
      </w:r>
      <w:r>
        <w:rPr>
          <w:rFonts w:hint="eastAsia" w:ascii="宋体" w:hAnsi="宋体" w:eastAsia="宋体" w:cs="宋体"/>
        </w:rPr>
        <w:t xml:space="preserve">  </w:t>
      </w:r>
      <w:r>
        <w:rPr>
          <w:rFonts w:hint="eastAsia" w:ascii="宋体" w:hAnsi="宋体" w:eastAsia="宋体" w:cs="宋体"/>
        </w:rPr>
        <w:t>次比较。</w:t>
      </w:r>
    </w:p>
    <w:bookmarkEnd w:id="329"/>
    <w:p>
      <w:pPr>
        <w:pStyle w:val="5"/>
        <w:rPr>
          <w:rFonts w:hint="eastAsia" w:ascii="宋体" w:hAnsi="宋体" w:eastAsia="宋体" w:cs="宋体"/>
        </w:rPr>
      </w:pPr>
      <w:bookmarkStart w:id="330" w:name="混合精度处理策略"/>
      <w:r>
        <w:rPr>
          <w:rFonts w:hint="eastAsia" w:ascii="宋体" w:hAnsi="宋体" w:eastAsia="宋体" w:cs="宋体"/>
        </w:rPr>
        <w:t xml:space="preserve">12.4.3 </w:t>
      </w:r>
      <w:r>
        <w:rPr>
          <w:rFonts w:hint="eastAsia" w:ascii="宋体" w:hAnsi="宋体" w:eastAsia="宋体" w:cs="宋体"/>
        </w:rPr>
        <w:t>混合精度处理策略</w:t>
      </w:r>
    </w:p>
    <w:p>
      <w:pPr>
        <w:pStyle w:val="23"/>
        <w:rPr>
          <w:rFonts w:hint="eastAsia" w:ascii="宋体" w:hAnsi="宋体" w:eastAsia="宋体" w:cs="宋体"/>
        </w:rPr>
      </w:pPr>
      <w:r>
        <w:rPr>
          <w:rFonts w:hint="eastAsia" w:ascii="宋体" w:hAnsi="宋体" w:eastAsia="宋体" w:cs="宋体"/>
        </w:rPr>
        <w:t>异常值检测完成后，KLLM</w:t>
      </w:r>
      <w:r>
        <w:rPr>
          <w:rFonts w:hint="eastAsia" w:ascii="宋体" w:hAnsi="宋体" w:eastAsia="宋体" w:cs="宋体"/>
        </w:rPr>
        <w:t xml:space="preserve"> </w:t>
      </w:r>
      <w:r>
        <w:rPr>
          <w:rFonts w:hint="eastAsia" w:ascii="宋体" w:hAnsi="宋体" w:eastAsia="宋体" w:cs="宋体"/>
        </w:rPr>
        <w:t>采用"密集-稀疏分离"的混合精度处理策略来执行矩阵乘法。</w:t>
      </w:r>
    </w:p>
    <w:p>
      <w:pPr>
        <w:pStyle w:val="3"/>
        <w:rPr>
          <w:rFonts w:hint="eastAsia" w:ascii="宋体" w:hAnsi="宋体" w:eastAsia="宋体" w:cs="宋体"/>
        </w:rPr>
      </w:pPr>
      <w:r>
        <w:rPr>
          <w:rFonts w:hint="eastAsia" w:ascii="宋体" w:hAnsi="宋体" w:eastAsia="宋体" w:cs="宋体"/>
        </w:rPr>
        <w:t>给定</w:t>
      </w:r>
      <w:r>
        <w:rPr>
          <w:rFonts w:hint="eastAsia" w:ascii="宋体" w:hAnsi="宋体" w:eastAsia="宋体" w:cs="宋体"/>
        </w:rPr>
        <w:t xml:space="preserve"> FP16 </w:t>
      </w:r>
      <w:r>
        <w:rPr>
          <w:rFonts w:hint="eastAsia" w:ascii="宋体" w:hAnsi="宋体" w:eastAsia="宋体" w:cs="宋体"/>
        </w:rPr>
        <w:t>输入激活向量</w:t>
      </w:r>
      <w:r>
        <w:rPr>
          <w:rFonts w:hint="eastAsia" w:ascii="宋体" w:hAnsi="宋体" w:eastAsia="宋体" w:cs="宋体"/>
        </w:rPr>
        <w:t xml:space="preserve"> </w:t>
      </w:r>
      <w:r>
        <w:rPr>
          <w:rFonts w:hint="eastAsia" w:ascii="宋体" w:hAnsi="宋体" w:eastAsia="宋体" w:cs="宋体"/>
        </w:rPr>
        <w:t>，Orizuru</w:t>
      </w:r>
      <w:r>
        <w:rPr>
          <w:rFonts w:hint="eastAsia" w:ascii="宋体" w:hAnsi="宋体" w:eastAsia="宋体" w:cs="宋体"/>
        </w:rPr>
        <w:t xml:space="preserve"> </w:t>
      </w:r>
      <w:r>
        <w:rPr>
          <w:rFonts w:hint="eastAsia" w:ascii="宋体" w:hAnsi="宋体" w:eastAsia="宋体" w:cs="宋体"/>
        </w:rPr>
        <w:t>生成一个异常值掩码（Outlier</w:t>
      </w:r>
      <w:r>
        <w:rPr>
          <w:rFonts w:hint="eastAsia" w:ascii="宋体" w:hAnsi="宋体" w:eastAsia="宋体" w:cs="宋体"/>
        </w:rPr>
        <w:t xml:space="preserve"> </w:t>
      </w:r>
      <w:r>
        <w:rPr>
          <w:rFonts w:hint="eastAsia" w:ascii="宋体" w:hAnsi="宋体" w:eastAsia="宋体" w:cs="宋体"/>
        </w:rPr>
        <w:t>Mask），将</w:t>
      </w:r>
      <w:r>
        <w:rPr>
          <w:rFonts w:hint="eastAsia" w:ascii="宋体" w:hAnsi="宋体" w:eastAsia="宋体" w:cs="宋体"/>
        </w:rPr>
        <w:t xml:space="preserve">  </w:t>
      </w:r>
      <w:r>
        <w:rPr>
          <w:rFonts w:hint="eastAsia" w:ascii="宋体" w:hAnsi="宋体" w:eastAsia="宋体" w:cs="宋体"/>
        </w:rPr>
        <w:t>分为两部分：稀疏的异常值分量</w:t>
      </w:r>
      <w:r>
        <w:rPr>
          <w:rFonts w:hint="eastAsia" w:ascii="宋体" w:hAnsi="宋体" w:eastAsia="宋体" w:cs="宋体"/>
        </w:rPr>
        <w:t xml:space="preserve"> </w:t>
      </w:r>
      <w:r>
        <w:rPr>
          <w:rFonts w:hint="eastAsia" w:ascii="宋体" w:hAnsi="宋体" w:eastAsia="宋体" w:cs="宋体"/>
        </w:rPr>
        <w:t>（保持</w:t>
      </w:r>
      <w:r>
        <w:rPr>
          <w:rFonts w:hint="eastAsia" w:ascii="宋体" w:hAnsi="宋体" w:eastAsia="宋体" w:cs="宋体"/>
        </w:rPr>
        <w:t xml:space="preserve"> FP16 </w:t>
      </w:r>
      <w:r>
        <w:rPr>
          <w:rFonts w:hint="eastAsia" w:ascii="宋体" w:hAnsi="宋体" w:eastAsia="宋体" w:cs="宋体"/>
        </w:rPr>
        <w:t>格式，约</w:t>
      </w:r>
      <w:r>
        <w:rPr>
          <w:rFonts w:hint="eastAsia" w:ascii="宋体" w:hAnsi="宋体" w:eastAsia="宋体" w:cs="宋体"/>
        </w:rPr>
        <w:t xml:space="preserve"> 1% </w:t>
      </w:r>
      <w:r>
        <w:rPr>
          <w:rFonts w:hint="eastAsia" w:ascii="宋体" w:hAnsi="宋体" w:eastAsia="宋体" w:cs="宋体"/>
        </w:rPr>
        <w:t>的元素非零）和稠密的正常值分量</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K-Means </w:t>
      </w:r>
      <w:r>
        <w:rPr>
          <w:rFonts w:hint="eastAsia" w:ascii="宋体" w:hAnsi="宋体" w:eastAsia="宋体" w:cs="宋体"/>
        </w:rPr>
        <w:t>量化）。相应地，权重矩阵</w:t>
      </w:r>
      <w:r>
        <w:rPr>
          <w:rFonts w:hint="eastAsia" w:ascii="宋体" w:hAnsi="宋体" w:eastAsia="宋体" w:cs="宋体"/>
        </w:rPr>
        <w:t xml:space="preserve">  </w:t>
      </w:r>
      <w:r>
        <w:rPr>
          <w:rFonts w:hint="eastAsia" w:ascii="宋体" w:hAnsi="宋体" w:eastAsia="宋体" w:cs="宋体"/>
        </w:rPr>
        <w:t>也根据异常值掩码被划分为稠密部分</w:t>
      </w:r>
      <w:r>
        <w:rPr>
          <w:rFonts w:hint="eastAsia" w:ascii="宋体" w:hAnsi="宋体" w:eastAsia="宋体" w:cs="宋体"/>
        </w:rPr>
        <w:t xml:space="preserve">  </w:t>
      </w:r>
      <w:r>
        <w:rPr>
          <w:rFonts w:hint="eastAsia" w:ascii="宋体" w:hAnsi="宋体" w:eastAsia="宋体" w:cs="宋体"/>
        </w:rPr>
        <w:t>和稀疏部分</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稠密路径处理正常值：量化后的</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t>
      </w:r>
      <w:r>
        <w:rPr>
          <w:rFonts w:hint="eastAsia" w:ascii="宋体" w:hAnsi="宋体" w:eastAsia="宋体" w:cs="宋体"/>
        </w:rPr>
        <w:t>使用索引化矩阵乘法方案计算，得到部分结果</w:t>
      </w:r>
      <w:r>
        <w:rPr>
          <w:rFonts w:hint="eastAsia" w:ascii="宋体" w:hAnsi="宋体" w:eastAsia="宋体" w:cs="宋体"/>
        </w:rPr>
        <w:t xml:space="preserve"> </w:t>
      </w:r>
      <w:r>
        <w:rPr>
          <w:rFonts w:hint="eastAsia" w:ascii="宋体" w:hAnsi="宋体" w:eastAsia="宋体" w:cs="宋体"/>
        </w:rPr>
        <w:t>。稀疏路径处理异常值：</w:t>
      </w:r>
      <w:r>
        <w:rPr>
          <w:rFonts w:hint="eastAsia" w:ascii="宋体" w:hAnsi="宋体" w:eastAsia="宋体" w:cs="宋体"/>
        </w:rPr>
        <w:t xml:space="preserve"> </w:t>
      </w:r>
      <w:r>
        <w:rPr>
          <w:rFonts w:hint="eastAsia" w:ascii="宋体" w:hAnsi="宋体" w:eastAsia="宋体" w:cs="宋体"/>
        </w:rPr>
        <w:t>被反量化为</w:t>
      </w:r>
      <w:r>
        <w:rPr>
          <w:rFonts w:hint="eastAsia" w:ascii="宋体" w:hAnsi="宋体" w:eastAsia="宋体" w:cs="宋体"/>
        </w:rPr>
        <w:t xml:space="preserve"> FP16 </w:t>
      </w:r>
      <w:r>
        <w:rPr>
          <w:rFonts w:hint="eastAsia" w:ascii="宋体" w:hAnsi="宋体" w:eastAsia="宋体" w:cs="宋体"/>
        </w:rPr>
        <w:t>格式的</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t>
      </w:r>
      <w:r>
        <w:rPr>
          <w:rFonts w:hint="eastAsia" w:ascii="宋体" w:hAnsi="宋体" w:eastAsia="宋体" w:cs="宋体"/>
        </w:rPr>
        <w:t>执行稀疏</w:t>
      </w:r>
      <w:r>
        <w:rPr>
          <w:rFonts w:hint="eastAsia" w:ascii="宋体" w:hAnsi="宋体" w:eastAsia="宋体" w:cs="宋体"/>
        </w:rPr>
        <w:t xml:space="preserve"> FP16 </w:t>
      </w:r>
      <w:r>
        <w:rPr>
          <w:rFonts w:hint="eastAsia" w:ascii="宋体" w:hAnsi="宋体" w:eastAsia="宋体" w:cs="宋体"/>
        </w:rPr>
        <w:t>矩阵乘法，得到部分结果</w:t>
      </w:r>
      <w:r>
        <w:rPr>
          <w:rFonts w:hint="eastAsia" w:ascii="宋体" w:hAnsi="宋体" w:eastAsia="宋体" w:cs="宋体"/>
        </w:rPr>
        <w:t xml:space="preserve"> </w:t>
      </w:r>
      <w:r>
        <w:rPr>
          <w:rFonts w:hint="eastAsia" w:ascii="宋体" w:hAnsi="宋体" w:eastAsia="宋体" w:cs="宋体"/>
        </w:rPr>
        <w:t>。由于异常值仅占</w:t>
      </w:r>
      <w:r>
        <w:rPr>
          <w:rFonts w:hint="eastAsia" w:ascii="宋体" w:hAnsi="宋体" w:eastAsia="宋体" w:cs="宋体"/>
        </w:rPr>
        <w:t xml:space="preserve"> </w:t>
      </w:r>
      <w:r>
        <w:rPr>
          <w:rFonts w:hint="eastAsia" w:ascii="宋体" w:hAnsi="宋体" w:eastAsia="宋体" w:cs="宋体"/>
        </w:rPr>
        <w:t>1%，稀疏路径的计算量非常小。最后，两条路径的结果相加得到最终输出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在稠密路径执行期间，</w:t>
      </w:r>
      <w:r>
        <w:rPr>
          <w:rFonts w:hint="eastAsia" w:ascii="宋体" w:hAnsi="宋体" w:eastAsia="宋体" w:cs="宋体"/>
        </w:rPr>
        <w:t xml:space="preserve"> </w:t>
      </w:r>
      <w:r>
        <w:rPr>
          <w:rFonts w:hint="eastAsia" w:ascii="宋体" w:hAnsi="宋体" w:eastAsia="宋体" w:cs="宋体"/>
        </w:rPr>
        <w:t>的缩放因子与</w:t>
      </w:r>
      <w:r>
        <w:rPr>
          <w:rFonts w:hint="eastAsia" w:ascii="宋体" w:hAnsi="宋体" w:eastAsia="宋体" w:cs="宋体"/>
        </w:rPr>
        <w:t xml:space="preserve">  </w:t>
      </w:r>
      <w:r>
        <w:rPr>
          <w:rFonts w:hint="eastAsia" w:ascii="宋体" w:hAnsi="宋体" w:eastAsia="宋体" w:cs="宋体"/>
        </w:rPr>
        <w:t>的缩放因子相乘，形成</w:t>
      </w:r>
      <w:r>
        <w:rPr>
          <w:rFonts w:hint="eastAsia" w:ascii="宋体" w:hAnsi="宋体" w:eastAsia="宋体" w:cs="宋体"/>
        </w:rPr>
        <w:t xml:space="preserve">  </w:t>
      </w:r>
      <w:r>
        <w:rPr>
          <w:rFonts w:hint="eastAsia" w:ascii="宋体" w:hAnsi="宋体" w:eastAsia="宋体" w:cs="宋体"/>
        </w:rPr>
        <w:t>的缩放因子，并在归约步骤中应用于中间结果</w:t>
      </w:r>
      <w:r>
        <w:rPr>
          <w:rFonts w:hint="eastAsia" w:ascii="宋体" w:hAnsi="宋体" w:eastAsia="宋体" w:cs="宋体"/>
        </w:rPr>
        <w:t xml:space="preserve"> </w:t>
      </w:r>
      <w:r>
        <w:rPr>
          <w:rFonts w:hint="eastAsia" w:ascii="宋体" w:hAnsi="宋体" w:eastAsia="宋体" w:cs="宋体"/>
        </w:rPr>
        <w:t>。这种密集-稀疏分离策略确保了异常值以全精度处理（保证精度），而大部分计算通过高效的索引化方案完成（保证速度）。</w:t>
      </w:r>
    </w:p>
    <w:p>
      <w:pPr>
        <w:rPr>
          <w:rFonts w:hint="eastAsia" w:ascii="宋体" w:hAnsi="宋体" w:eastAsia="宋体" w:cs="宋体"/>
        </w:rPr>
      </w:pPr>
      <w:r>
        <w:rPr>
          <w:rFonts w:hint="eastAsia" w:ascii="宋体" w:hAnsi="宋体" w:eastAsia="宋体" w:cs="宋体"/>
        </w:rPr>
        <w:pict>
          <v:rect id="_x0000_i1139" o:spt="1" style="height:1.5pt;width:0pt;" coordsize="21600,21600" o:hr="t" o:hrstd="t" o:hralign="center">
            <v:path/>
            <v:fill focussize="0,0"/>
            <v:stroke/>
            <v:imagedata o:title=""/>
            <o:lock v:ext="edit"/>
            <w10:wrap type="none"/>
            <w10:anchorlock/>
          </v:rect>
        </w:pict>
      </w:r>
    </w:p>
    <w:bookmarkEnd w:id="327"/>
    <w:bookmarkEnd w:id="330"/>
    <w:p>
      <w:pPr>
        <w:pStyle w:val="4"/>
        <w:rPr>
          <w:rFonts w:hint="eastAsia" w:ascii="宋体" w:hAnsi="宋体" w:eastAsia="宋体" w:cs="宋体"/>
        </w:rPr>
      </w:pPr>
      <w:bookmarkStart w:id="331" w:name="硬件-软件协同设计"/>
      <w:r>
        <w:rPr>
          <w:rFonts w:hint="eastAsia" w:ascii="宋体" w:hAnsi="宋体" w:eastAsia="宋体" w:cs="宋体"/>
        </w:rPr>
        <w:t xml:space="preserve">12.5 </w:t>
      </w:r>
      <w:r>
        <w:rPr>
          <w:rFonts w:hint="eastAsia" w:ascii="宋体" w:hAnsi="宋体" w:eastAsia="宋体" w:cs="宋体"/>
        </w:rPr>
        <w:t>硬件-软件协同设计</w:t>
      </w:r>
    </w:p>
    <w:p>
      <w:pPr>
        <w:pStyle w:val="5"/>
        <w:rPr>
          <w:rFonts w:hint="eastAsia" w:ascii="宋体" w:hAnsi="宋体" w:eastAsia="宋体" w:cs="宋体"/>
        </w:rPr>
      </w:pPr>
      <w:bookmarkStart w:id="332" w:name="专用加速器架构概述"/>
      <w:r>
        <w:rPr>
          <w:rFonts w:hint="eastAsia" w:ascii="宋体" w:hAnsi="宋体" w:eastAsia="宋体" w:cs="宋体"/>
        </w:rPr>
        <w:t xml:space="preserve">12.5.1 </w:t>
      </w:r>
      <w:r>
        <w:rPr>
          <w:rFonts w:hint="eastAsia" w:ascii="宋体" w:hAnsi="宋体" w:eastAsia="宋体" w:cs="宋体"/>
        </w:rPr>
        <w:t>专用加速器架构概述</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不仅是一个量化算法，更是一个完整的硬件-软件协同设计系统。其算法层面的索引化计算方案需要配套的硬件才能充分发挥效率。在</w:t>
      </w:r>
      <w:r>
        <w:rPr>
          <w:rFonts w:hint="eastAsia" w:ascii="宋体" w:hAnsi="宋体" w:eastAsia="宋体" w:cs="宋体"/>
        </w:rPr>
        <w:t xml:space="preserve"> NVIDIA A100 </w:t>
      </w:r>
      <w:r>
        <w:rPr>
          <w:rFonts w:hint="eastAsia" w:ascii="宋体" w:hAnsi="宋体" w:eastAsia="宋体" w:cs="宋体"/>
        </w:rPr>
        <w:t>等通用</w:t>
      </w:r>
      <w:r>
        <w:rPr>
          <w:rFonts w:hint="eastAsia" w:ascii="宋体" w:hAnsi="宋体" w:eastAsia="宋体" w:cs="宋体"/>
        </w:rPr>
        <w:t xml:space="preserve"> GPU </w:t>
      </w:r>
      <w:r>
        <w:rPr>
          <w:rFonts w:hint="eastAsia" w:ascii="宋体" w:hAnsi="宋体" w:eastAsia="宋体" w:cs="宋体"/>
        </w:rPr>
        <w:t>上，索引化计算反而可能更慢，因为</w:t>
      </w:r>
      <w:r>
        <w:rPr>
          <w:rFonts w:hint="eastAsia" w:ascii="宋体" w:hAnsi="宋体" w:eastAsia="宋体" w:cs="宋体"/>
        </w:rPr>
        <w:t xml:space="preserve"> GPU </w:t>
      </w:r>
      <w:r>
        <w:rPr>
          <w:rFonts w:hint="eastAsia" w:ascii="宋体" w:hAnsi="宋体" w:eastAsia="宋体" w:cs="宋体"/>
        </w:rPr>
        <w:t>的架构针对的是大规模并行浮点运算，而非索引化方案所需的大量整数索引操作和少量浮点加权求和。</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加速器采用</w:t>
      </w:r>
      <w:r>
        <w:rPr>
          <w:rFonts w:hint="eastAsia" w:ascii="宋体" w:hAnsi="宋体" w:eastAsia="宋体" w:cs="宋体"/>
        </w:rPr>
        <w:t xml:space="preserve"> 28nm </w:t>
      </w:r>
      <w:r>
        <w:rPr>
          <w:rFonts w:hint="eastAsia" w:ascii="宋体" w:hAnsi="宋体" w:eastAsia="宋体" w:cs="宋体"/>
        </w:rPr>
        <w:t>工艺、500MHz</w:t>
      </w:r>
      <w:r>
        <w:rPr>
          <w:rFonts w:hint="eastAsia" w:ascii="宋体" w:hAnsi="宋体" w:eastAsia="宋体" w:cs="宋体"/>
        </w:rPr>
        <w:t xml:space="preserve"> </w:t>
      </w:r>
      <w:r>
        <w:rPr>
          <w:rFonts w:hint="eastAsia" w:ascii="宋体" w:hAnsi="宋体" w:eastAsia="宋体" w:cs="宋体"/>
        </w:rPr>
        <w:t>时钟频率的</w:t>
      </w:r>
      <w:r>
        <w:rPr>
          <w:rFonts w:hint="eastAsia" w:ascii="宋体" w:hAnsi="宋体" w:eastAsia="宋体" w:cs="宋体"/>
        </w:rPr>
        <w:t xml:space="preserve"> ASIC </w:t>
      </w:r>
      <w:r>
        <w:rPr>
          <w:rFonts w:hint="eastAsia" w:ascii="宋体" w:hAnsi="宋体" w:eastAsia="宋体" w:cs="宋体"/>
        </w:rPr>
        <w:t>设计，整体面积约</w:t>
      </w:r>
      <w:r>
        <w:rPr>
          <w:rFonts w:hint="eastAsia" w:ascii="宋体" w:hAnsi="宋体" w:eastAsia="宋体" w:cs="宋体"/>
        </w:rPr>
        <w:t xml:space="preserve"> 16.87 </w:t>
      </w:r>
      <w:r>
        <w:rPr>
          <w:rFonts w:hint="eastAsia" w:ascii="宋体" w:hAnsi="宋体" w:eastAsia="宋体" w:cs="宋体"/>
        </w:rPr>
        <w:t>mm²，功耗约</w:t>
      </w:r>
      <w:r>
        <w:rPr>
          <w:rFonts w:hint="eastAsia" w:ascii="宋体" w:hAnsi="宋体" w:eastAsia="宋体" w:cs="宋体"/>
        </w:rPr>
        <w:t xml:space="preserve"> </w:t>
      </w:r>
      <w:r>
        <w:rPr>
          <w:rFonts w:hint="eastAsia" w:ascii="宋体" w:hAnsi="宋体" w:eastAsia="宋体" w:cs="宋体"/>
        </w:rPr>
        <w:t>8.96W。加速器的整体架构由以下主要模块组成。</w:t>
      </w:r>
    </w:p>
    <w:p>
      <w:pPr>
        <w:pStyle w:val="3"/>
        <w:rPr>
          <w:rFonts w:hint="eastAsia" w:ascii="宋体" w:hAnsi="宋体" w:eastAsia="宋体" w:cs="宋体"/>
        </w:rPr>
      </w:pPr>
      <w:r>
        <w:rPr>
          <w:rFonts w:hint="eastAsia" w:ascii="宋体" w:hAnsi="宋体" w:eastAsia="宋体" w:cs="宋体"/>
          <w:b/>
          <w:bCs/>
        </w:rPr>
        <w:t xml:space="preserve">16 </w:t>
      </w:r>
      <w:r>
        <w:rPr>
          <w:rFonts w:hint="eastAsia" w:ascii="宋体" w:hAnsi="宋体" w:eastAsia="宋体" w:cs="宋体"/>
          <w:b/>
          <w:bCs/>
        </w:rPr>
        <w:t>个处理单元通道（PE</w:t>
      </w:r>
      <w:r>
        <w:rPr>
          <w:rFonts w:hint="eastAsia" w:ascii="宋体" w:hAnsi="宋体" w:eastAsia="宋体" w:cs="宋体"/>
          <w:b/>
          <w:bCs/>
        </w:rPr>
        <w:t xml:space="preserve"> </w:t>
      </w:r>
      <w:r>
        <w:rPr>
          <w:rFonts w:hint="eastAsia" w:ascii="宋体" w:hAnsi="宋体" w:eastAsia="宋体" w:cs="宋体"/>
          <w:b/>
          <w:bCs/>
        </w:rPr>
        <w:t>Lane）。</w:t>
      </w:r>
      <w:r>
        <w:rPr>
          <w:rFonts w:hint="eastAsia" w:ascii="宋体" w:hAnsi="宋体" w:eastAsia="宋体" w:cs="宋体"/>
        </w:rPr>
        <w:t xml:space="preserve"> </w:t>
      </w:r>
      <w:r>
        <w:rPr>
          <w:rFonts w:hint="eastAsia" w:ascii="宋体" w:hAnsi="宋体" w:eastAsia="宋体" w:cs="宋体"/>
        </w:rPr>
        <w:t>每个</w:t>
      </w:r>
      <w:r>
        <w:rPr>
          <w:rFonts w:hint="eastAsia" w:ascii="宋体" w:hAnsi="宋体" w:eastAsia="宋体" w:cs="宋体"/>
        </w:rPr>
        <w:t xml:space="preserve"> PE Lane </w:t>
      </w:r>
      <w:r>
        <w:rPr>
          <w:rFonts w:hint="eastAsia" w:ascii="宋体" w:hAnsi="宋体" w:eastAsia="宋体" w:cs="宋体"/>
        </w:rPr>
        <w:t>是索引化矩阵乘法的核心执行单元，包含</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Concat </w:t>
      </w:r>
      <w:r>
        <w:rPr>
          <w:rFonts w:hint="eastAsia" w:ascii="宋体" w:hAnsi="宋体" w:eastAsia="宋体" w:cs="宋体"/>
        </w:rPr>
        <w:t>单元（用于索引拼接）、32</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16 </w:t>
      </w:r>
      <w:r>
        <w:rPr>
          <w:rFonts w:hint="eastAsia" w:ascii="宋体" w:hAnsi="宋体" w:eastAsia="宋体" w:cs="宋体"/>
        </w:rPr>
        <w:t>输入索引分布计数器（Index</w:t>
      </w:r>
      <w:r>
        <w:rPr>
          <w:rFonts w:hint="eastAsia" w:ascii="宋体" w:hAnsi="宋体" w:eastAsia="宋体" w:cs="宋体"/>
        </w:rPr>
        <w:t xml:space="preserve"> Distribution </w:t>
      </w:r>
      <w:r>
        <w:rPr>
          <w:rFonts w:hint="eastAsia" w:ascii="宋体" w:hAnsi="宋体" w:eastAsia="宋体" w:cs="宋体"/>
        </w:rPr>
        <w:t>Counter）和</w:t>
      </w:r>
      <w:r>
        <w:rPr>
          <w:rFonts w:hint="eastAsia" w:ascii="宋体" w:hAnsi="宋体" w:eastAsia="宋体" w:cs="宋体"/>
        </w:rPr>
        <w:t xml:space="preserve"> 32 </w:t>
      </w:r>
      <w:r>
        <w:rPr>
          <w:rFonts w:hint="eastAsia" w:ascii="宋体" w:hAnsi="宋体" w:eastAsia="宋体" w:cs="宋体"/>
        </w:rPr>
        <w:t>个</w:t>
      </w:r>
      <w:r>
        <w:rPr>
          <w:rFonts w:hint="eastAsia" w:ascii="宋体" w:hAnsi="宋体" w:eastAsia="宋体" w:cs="宋体"/>
        </w:rPr>
        <w:t xml:space="preserve"> FP16 MAC </w:t>
      </w:r>
      <w:r>
        <w:rPr>
          <w:rFonts w:hint="eastAsia" w:ascii="宋体" w:hAnsi="宋体" w:eastAsia="宋体" w:cs="宋体"/>
        </w:rPr>
        <w:t>单元。16</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PE Lane </w:t>
      </w:r>
      <w:r>
        <w:rPr>
          <w:rFonts w:hint="eastAsia" w:ascii="宋体" w:hAnsi="宋体" w:eastAsia="宋体" w:cs="宋体"/>
        </w:rPr>
        <w:t>构成了加速器的并行计算能力。</w:t>
      </w:r>
    </w:p>
    <w:p>
      <w:pPr>
        <w:pStyle w:val="3"/>
        <w:rPr>
          <w:rFonts w:hint="eastAsia" w:ascii="宋体" w:hAnsi="宋体" w:eastAsia="宋体" w:cs="宋体"/>
        </w:rPr>
      </w:pPr>
      <w:r>
        <w:rPr>
          <w:rFonts w:hint="eastAsia" w:ascii="宋体" w:hAnsi="宋体" w:eastAsia="宋体" w:cs="宋体"/>
          <w:b/>
          <w:bCs/>
        </w:rPr>
        <w:t>激活缓冲区（Activation</w:t>
      </w:r>
      <w:r>
        <w:rPr>
          <w:rFonts w:hint="eastAsia" w:ascii="宋体" w:hAnsi="宋体" w:eastAsia="宋体" w:cs="宋体"/>
          <w:b/>
          <w:bCs/>
        </w:rPr>
        <w:t xml:space="preserve"> </w:t>
      </w:r>
      <w:r>
        <w:rPr>
          <w:rFonts w:hint="eastAsia" w:ascii="宋体" w:hAnsi="宋体" w:eastAsia="宋体" w:cs="宋体"/>
          <w:b/>
          <w:bCs/>
        </w:rPr>
        <w:t>Buffer）。</w:t>
      </w:r>
      <w:r>
        <w:rPr>
          <w:rFonts w:hint="eastAsia" w:ascii="宋体" w:hAnsi="宋体" w:eastAsia="宋体" w:cs="宋体"/>
        </w:rPr>
        <w:t xml:space="preserve"> </w:t>
      </w:r>
      <w:r>
        <w:rPr>
          <w:rFonts w:hint="eastAsia" w:ascii="宋体" w:hAnsi="宋体" w:eastAsia="宋体" w:cs="宋体"/>
        </w:rPr>
        <w:t>存储激活值的索引和码本。对于</w:t>
      </w:r>
      <w:r>
        <w:rPr>
          <w:rFonts w:hint="eastAsia" w:ascii="宋体" w:hAnsi="宋体" w:eastAsia="宋体" w:cs="宋体"/>
        </w:rPr>
        <w:t xml:space="preserve"> Integer × K-Means </w:t>
      </w:r>
      <w:r>
        <w:rPr>
          <w:rFonts w:hint="eastAsia" w:ascii="宋体" w:hAnsi="宋体" w:eastAsia="宋体" w:cs="宋体"/>
        </w:rPr>
        <w:t>矩阵乘法，码本缓冲区存储激活聚类中心；对于</w:t>
      </w:r>
      <w:r>
        <w:rPr>
          <w:rFonts w:hint="eastAsia" w:ascii="宋体" w:hAnsi="宋体" w:eastAsia="宋体" w:cs="宋体"/>
        </w:rPr>
        <w:t xml:space="preserve"> K-Means × K-Means </w:t>
      </w:r>
      <w:r>
        <w:rPr>
          <w:rFonts w:hint="eastAsia" w:ascii="宋体" w:hAnsi="宋体" w:eastAsia="宋体" w:cs="宋体"/>
        </w:rPr>
        <w:t>矩阵乘法，存储预计算的笛卡尔积。</w:t>
      </w:r>
    </w:p>
    <w:p>
      <w:pPr>
        <w:pStyle w:val="3"/>
        <w:rPr>
          <w:rFonts w:hint="eastAsia" w:ascii="宋体" w:hAnsi="宋体" w:eastAsia="宋体" w:cs="宋体"/>
        </w:rPr>
      </w:pPr>
      <w:r>
        <w:rPr>
          <w:rFonts w:hint="eastAsia" w:ascii="宋体" w:hAnsi="宋体" w:eastAsia="宋体" w:cs="宋体"/>
          <w:b/>
          <w:bCs/>
        </w:rPr>
        <w:t>输出缓冲区（Output</w:t>
      </w:r>
      <w:r>
        <w:rPr>
          <w:rFonts w:hint="eastAsia" w:ascii="宋体" w:hAnsi="宋体" w:eastAsia="宋体" w:cs="宋体"/>
          <w:b/>
          <w:bCs/>
        </w:rPr>
        <w:t xml:space="preserve"> </w:t>
      </w:r>
      <w:r>
        <w:rPr>
          <w:rFonts w:hint="eastAsia" w:ascii="宋体" w:hAnsi="宋体" w:eastAsia="宋体" w:cs="宋体"/>
          <w:b/>
          <w:bCs/>
        </w:rPr>
        <w:t>Buffer）。</w:t>
      </w:r>
      <w:r>
        <w:rPr>
          <w:rFonts w:hint="eastAsia" w:ascii="宋体" w:hAnsi="宋体" w:eastAsia="宋体" w:cs="宋体"/>
        </w:rPr>
        <w:t xml:space="preserve"> </w:t>
      </w:r>
      <w:r>
        <w:rPr>
          <w:rFonts w:hint="eastAsia" w:ascii="宋体" w:hAnsi="宋体" w:eastAsia="宋体" w:cs="宋体"/>
        </w:rPr>
        <w:t>存储输出值和异常值掩码，容量</w:t>
      </w:r>
      <w:r>
        <w:rPr>
          <w:rFonts w:hint="eastAsia" w:ascii="宋体" w:hAnsi="宋体" w:eastAsia="宋体" w:cs="宋体"/>
        </w:rPr>
        <w:t xml:space="preserve"> 136KB。</w:t>
      </w:r>
    </w:p>
    <w:p>
      <w:pPr>
        <w:pStyle w:val="3"/>
        <w:rPr>
          <w:rFonts w:hint="eastAsia" w:ascii="宋体" w:hAnsi="宋体" w:eastAsia="宋体" w:cs="宋体"/>
        </w:rPr>
      </w:pPr>
      <w:r>
        <w:rPr>
          <w:rFonts w:hint="eastAsia" w:ascii="宋体" w:hAnsi="宋体" w:eastAsia="宋体" w:cs="宋体"/>
          <w:b/>
          <w:bCs/>
        </w:rPr>
        <w:t>聚类单元（Clustering</w:t>
      </w:r>
      <w:r>
        <w:rPr>
          <w:rFonts w:hint="eastAsia" w:ascii="宋体" w:hAnsi="宋体" w:eastAsia="宋体" w:cs="宋体"/>
          <w:b/>
          <w:bCs/>
        </w:rPr>
        <w:t xml:space="preserve"> </w:t>
      </w:r>
      <w:r>
        <w:rPr>
          <w:rFonts w:hint="eastAsia" w:ascii="宋体" w:hAnsi="宋体" w:eastAsia="宋体" w:cs="宋体"/>
          <w:b/>
          <w:bCs/>
        </w:rPr>
        <w:t>Unit）。</w:t>
      </w:r>
      <w:r>
        <w:rPr>
          <w:rFonts w:hint="eastAsia" w:ascii="宋体" w:hAnsi="宋体" w:eastAsia="宋体" w:cs="宋体"/>
        </w:rPr>
        <w:t xml:space="preserve"> </w:t>
      </w:r>
      <w:r>
        <w:rPr>
          <w:rFonts w:hint="eastAsia" w:ascii="宋体" w:hAnsi="宋体" w:eastAsia="宋体" w:cs="宋体"/>
        </w:rPr>
        <w:t>用于将在线激活值分配到离线计算的</w:t>
      </w:r>
      <w:r>
        <w:rPr>
          <w:rFonts w:hint="eastAsia" w:ascii="宋体" w:hAnsi="宋体" w:eastAsia="宋体" w:cs="宋体"/>
        </w:rPr>
        <w:t xml:space="preserve"> K-Means </w:t>
      </w:r>
      <w:r>
        <w:rPr>
          <w:rFonts w:hint="eastAsia" w:ascii="宋体" w:hAnsi="宋体" w:eastAsia="宋体" w:cs="宋体"/>
        </w:rPr>
        <w:t>聚类中心。</w:t>
      </w:r>
    </w:p>
    <w:p>
      <w:pPr>
        <w:pStyle w:val="3"/>
        <w:rPr>
          <w:rFonts w:hint="eastAsia" w:ascii="宋体" w:hAnsi="宋体" w:eastAsia="宋体" w:cs="宋体"/>
        </w:rPr>
      </w:pPr>
      <w:r>
        <w:rPr>
          <w:rFonts w:hint="eastAsia" w:ascii="宋体" w:hAnsi="宋体" w:eastAsia="宋体" w:cs="宋体"/>
          <w:b/>
          <w:bCs/>
        </w:rPr>
        <w:t xml:space="preserve">Orizuru </w:t>
      </w:r>
      <w:r>
        <w:rPr>
          <w:rFonts w:hint="eastAsia" w:ascii="宋体" w:hAnsi="宋体" w:eastAsia="宋体" w:cs="宋体"/>
          <w:b/>
          <w:bCs/>
        </w:rPr>
        <w:t>单元。</w:t>
      </w:r>
      <w:r>
        <w:rPr>
          <w:rFonts w:hint="eastAsia" w:ascii="宋体" w:hAnsi="宋体" w:eastAsia="宋体" w:cs="宋体"/>
        </w:rPr>
        <w:t xml:space="preserve"> 273 </w:t>
      </w:r>
      <w:r>
        <w:rPr>
          <w:rFonts w:hint="eastAsia" w:ascii="宋体" w:hAnsi="宋体" w:eastAsia="宋体" w:cs="宋体"/>
        </w:rPr>
        <w:t>个</w:t>
      </w:r>
      <w:r>
        <w:rPr>
          <w:rFonts w:hint="eastAsia" w:ascii="宋体" w:hAnsi="宋体" w:eastAsia="宋体" w:cs="宋体"/>
        </w:rPr>
        <w:t xml:space="preserve"> 16 </w:t>
      </w:r>
      <w:r>
        <w:rPr>
          <w:rFonts w:hint="eastAsia" w:ascii="宋体" w:hAnsi="宋体" w:eastAsia="宋体" w:cs="宋体"/>
        </w:rPr>
        <w:t>输入</w:t>
      </w:r>
      <w:r>
        <w:rPr>
          <w:rFonts w:hint="eastAsia" w:ascii="宋体" w:hAnsi="宋体" w:eastAsia="宋体" w:cs="宋体"/>
        </w:rPr>
        <w:t xml:space="preserve"> Orizuru </w:t>
      </w:r>
      <w:r>
        <w:rPr>
          <w:rFonts w:hint="eastAsia" w:ascii="宋体" w:hAnsi="宋体" w:eastAsia="宋体" w:cs="宋体"/>
        </w:rPr>
        <w:t>单元并行工作，用于动态异常值检测。</w:t>
      </w:r>
    </w:p>
    <w:p>
      <w:pPr>
        <w:pStyle w:val="3"/>
        <w:rPr>
          <w:rFonts w:hint="eastAsia" w:ascii="宋体" w:hAnsi="宋体" w:eastAsia="宋体" w:cs="宋体"/>
        </w:rPr>
      </w:pPr>
      <w:r>
        <w:rPr>
          <w:rFonts w:hint="eastAsia" w:ascii="宋体" w:hAnsi="宋体" w:eastAsia="宋体" w:cs="宋体"/>
          <w:b/>
          <w:bCs/>
        </w:rPr>
        <w:t>功能单元（Functional</w:t>
      </w:r>
      <w:r>
        <w:rPr>
          <w:rFonts w:hint="eastAsia" w:ascii="宋体" w:hAnsi="宋体" w:eastAsia="宋体" w:cs="宋体"/>
          <w:b/>
          <w:bCs/>
        </w:rPr>
        <w:t xml:space="preserve"> </w:t>
      </w:r>
      <w:r>
        <w:rPr>
          <w:rFonts w:hint="eastAsia" w:ascii="宋体" w:hAnsi="宋体" w:eastAsia="宋体" w:cs="宋体"/>
          <w:b/>
          <w:bCs/>
        </w:rPr>
        <w:t>Unit）。</w:t>
      </w:r>
      <w:r>
        <w:rPr>
          <w:rFonts w:hint="eastAsia" w:ascii="宋体" w:hAnsi="宋体" w:eastAsia="宋体" w:cs="宋体"/>
        </w:rPr>
        <w:t xml:space="preserve"> </w:t>
      </w:r>
      <w:r>
        <w:rPr>
          <w:rFonts w:hint="eastAsia" w:ascii="宋体" w:hAnsi="宋体" w:eastAsia="宋体" w:cs="宋体"/>
        </w:rPr>
        <w:t>处理复杂运算如平方根和指数函数，包含</w:t>
      </w:r>
      <w:r>
        <w:rPr>
          <w:rFonts w:hint="eastAsia" w:ascii="宋体" w:hAnsi="宋体" w:eastAsia="宋体" w:cs="宋体"/>
        </w:rPr>
        <w:t xml:space="preserve"> 8 </w:t>
      </w:r>
      <w:r>
        <w:rPr>
          <w:rFonts w:hint="eastAsia" w:ascii="宋体" w:hAnsi="宋体" w:eastAsia="宋体" w:cs="宋体"/>
        </w:rPr>
        <w:t>个指数计算单元用于并行化</w:t>
      </w:r>
      <w:r>
        <w:rPr>
          <w:rFonts w:hint="eastAsia" w:ascii="宋体" w:hAnsi="宋体" w:eastAsia="宋体" w:cs="宋体"/>
        </w:rPr>
        <w:t xml:space="preserve"> Softmax </w:t>
      </w:r>
      <w:r>
        <w:rPr>
          <w:rFonts w:hint="eastAsia" w:ascii="宋体" w:hAnsi="宋体" w:eastAsia="宋体" w:cs="宋体"/>
        </w:rPr>
        <w:t>运算。</w:t>
      </w:r>
    </w:p>
    <w:p>
      <w:pPr>
        <w:pStyle w:val="3"/>
        <w:rPr>
          <w:rFonts w:hint="eastAsia" w:ascii="宋体" w:hAnsi="宋体" w:eastAsia="宋体" w:cs="宋体"/>
        </w:rPr>
      </w:pPr>
      <w:r>
        <w:rPr>
          <w:rFonts w:hint="eastAsia" w:ascii="宋体" w:hAnsi="宋体" w:eastAsia="宋体" w:cs="宋体"/>
        </w:rPr>
        <w:t xml:space="preserve">Concat </w:t>
      </w:r>
      <w:r>
        <w:rPr>
          <w:rFonts w:hint="eastAsia" w:ascii="宋体" w:hAnsi="宋体" w:eastAsia="宋体" w:cs="宋体"/>
        </w:rPr>
        <w:t>单元的硬件实现极为简单——本质上只是将两个</w:t>
      </w:r>
      <w:r>
        <w:rPr>
          <w:rFonts w:hint="eastAsia" w:ascii="宋体" w:hAnsi="宋体" w:eastAsia="宋体" w:cs="宋体"/>
        </w:rPr>
        <w:t xml:space="preserve"> 4 </w:t>
      </w:r>
      <w:r>
        <w:rPr>
          <w:rFonts w:hint="eastAsia" w:ascii="宋体" w:hAnsi="宋体" w:eastAsia="宋体" w:cs="宋体"/>
        </w:rPr>
        <w:t>比特输入拼接为一个</w:t>
      </w:r>
      <w:r>
        <w:rPr>
          <w:rFonts w:hint="eastAsia" w:ascii="宋体" w:hAnsi="宋体" w:eastAsia="宋体" w:cs="宋体"/>
        </w:rPr>
        <w:t xml:space="preserve"> 8 </w:t>
      </w:r>
      <w:r>
        <w:rPr>
          <w:rFonts w:hint="eastAsia" w:ascii="宋体" w:hAnsi="宋体" w:eastAsia="宋体" w:cs="宋体"/>
        </w:rPr>
        <w:t>比特输出的位操作，不涉及任何算术运算。这使得</w:t>
      </w:r>
      <w:r>
        <w:rPr>
          <w:rFonts w:hint="eastAsia" w:ascii="宋体" w:hAnsi="宋体" w:eastAsia="宋体" w:cs="宋体"/>
        </w:rPr>
        <w:t xml:space="preserve"> Concat </w:t>
      </w:r>
      <w:r>
        <w:rPr>
          <w:rFonts w:hint="eastAsia" w:ascii="宋体" w:hAnsi="宋体" w:eastAsia="宋体" w:cs="宋体"/>
        </w:rPr>
        <w:t>单元的面积效率远高于</w:t>
      </w:r>
      <w:r>
        <w:rPr>
          <w:rFonts w:hint="eastAsia" w:ascii="宋体" w:hAnsi="宋体" w:eastAsia="宋体" w:cs="宋体"/>
        </w:rPr>
        <w:t xml:space="preserve"> FP16 MAC </w:t>
      </w:r>
      <w:r>
        <w:rPr>
          <w:rFonts w:hint="eastAsia" w:ascii="宋体" w:hAnsi="宋体" w:eastAsia="宋体" w:cs="宋体"/>
        </w:rPr>
        <w:t>单元，在有限的芯片面积上可以部署大量的</w:t>
      </w:r>
      <w:r>
        <w:rPr>
          <w:rFonts w:hint="eastAsia" w:ascii="宋体" w:hAnsi="宋体" w:eastAsia="宋体" w:cs="宋体"/>
        </w:rPr>
        <w:t xml:space="preserve"> Concat </w:t>
      </w:r>
      <w:r>
        <w:rPr>
          <w:rFonts w:hint="eastAsia" w:ascii="宋体" w:hAnsi="宋体" w:eastAsia="宋体" w:cs="宋体"/>
        </w:rPr>
        <w:t>单元（共</w:t>
      </w:r>
      <w:r>
        <w:rPr>
          <w:rFonts w:hint="eastAsia" w:ascii="宋体" w:hAnsi="宋体" w:eastAsia="宋体" w:cs="宋体"/>
        </w:rPr>
        <w:t xml:space="preserve"> 65,536 </w:t>
      </w:r>
      <w:r>
        <w:rPr>
          <w:rFonts w:hint="eastAsia" w:ascii="宋体" w:hAnsi="宋体" w:eastAsia="宋体" w:cs="宋体"/>
        </w:rPr>
        <w:t>个），为索引化计算提供了充足的并行度。</w:t>
      </w:r>
    </w:p>
    <w:bookmarkEnd w:id="332"/>
    <w:p>
      <w:pPr>
        <w:pStyle w:val="5"/>
        <w:rPr>
          <w:rFonts w:hint="eastAsia" w:ascii="宋体" w:hAnsi="宋体" w:eastAsia="宋体" w:cs="宋体"/>
        </w:rPr>
      </w:pPr>
      <w:bookmarkStart w:id="333" w:name="索引化运算单元设计"/>
      <w:r>
        <w:rPr>
          <w:rFonts w:hint="eastAsia" w:ascii="宋体" w:hAnsi="宋体" w:eastAsia="宋体" w:cs="宋体"/>
        </w:rPr>
        <w:t xml:space="preserve">12.5.2 </w:t>
      </w:r>
      <w:r>
        <w:rPr>
          <w:rFonts w:hint="eastAsia" w:ascii="宋体" w:hAnsi="宋体" w:eastAsia="宋体" w:cs="宋体"/>
        </w:rPr>
        <w:t>索引化运算单元设计</w:t>
      </w:r>
    </w:p>
    <w:p>
      <w:pPr>
        <w:pStyle w:val="23"/>
        <w:rPr>
          <w:rFonts w:hint="eastAsia" w:ascii="宋体" w:hAnsi="宋体" w:eastAsia="宋体" w:cs="宋体"/>
        </w:rPr>
      </w:pPr>
      <w:r>
        <w:rPr>
          <w:rFonts w:hint="eastAsia" w:ascii="宋体" w:hAnsi="宋体" w:eastAsia="宋体" w:cs="宋体"/>
          <w:b/>
          <w:bCs/>
        </w:rPr>
        <w:t>索引分布计数器（Index</w:t>
      </w:r>
      <w:r>
        <w:rPr>
          <w:rFonts w:hint="eastAsia" w:ascii="宋体" w:hAnsi="宋体" w:eastAsia="宋体" w:cs="宋体"/>
          <w:b/>
          <w:bCs/>
        </w:rPr>
        <w:t xml:space="preserve"> Distribution </w:t>
      </w:r>
      <w:r>
        <w:rPr>
          <w:rFonts w:hint="eastAsia" w:ascii="宋体" w:hAnsi="宋体" w:eastAsia="宋体" w:cs="宋体"/>
          <w:b/>
          <w:bCs/>
        </w:rPr>
        <w:t>Counter）</w:t>
      </w:r>
      <w:r>
        <w:rPr>
          <w:rFonts w:hint="eastAsia" w:ascii="宋体" w:hAnsi="宋体" w:eastAsia="宋体" w:cs="宋体"/>
        </w:rPr>
        <w:t xml:space="preserve"> </w:t>
      </w:r>
      <w:r>
        <w:rPr>
          <w:rFonts w:hint="eastAsia" w:ascii="宋体" w:hAnsi="宋体" w:eastAsia="宋体" w:cs="宋体"/>
        </w:rPr>
        <w:t>是索引化矩阵乘法中最关键的硬件模块。它的任务是高效计算逐元素乘积矩阵</w:t>
      </w:r>
      <w:r>
        <w:rPr>
          <w:rFonts w:hint="eastAsia" w:ascii="宋体" w:hAnsi="宋体" w:eastAsia="宋体" w:cs="宋体"/>
        </w:rPr>
        <w:t xml:space="preserve">  </w:t>
      </w:r>
      <w:r>
        <w:rPr>
          <w:rFonts w:hint="eastAsia" w:ascii="宋体" w:hAnsi="宋体" w:eastAsia="宋体" w:cs="宋体"/>
        </w:rPr>
        <w:t>每列的索引分布——即统计每种索引值出现的频率。</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K-Means × K-Means </w:t>
      </w:r>
      <w:r>
        <w:rPr>
          <w:rFonts w:hint="eastAsia" w:ascii="宋体" w:hAnsi="宋体" w:eastAsia="宋体" w:cs="宋体"/>
        </w:rPr>
        <w:t>场景下，索引分布计数器接收</w:t>
      </w:r>
      <w:r>
        <w:rPr>
          <w:rFonts w:hint="eastAsia" w:ascii="宋体" w:hAnsi="宋体" w:eastAsia="宋体" w:cs="宋体"/>
        </w:rPr>
        <w:t xml:space="preserve">  </w:t>
      </w:r>
      <w:r>
        <w:rPr>
          <w:rFonts w:hint="eastAsia" w:ascii="宋体" w:hAnsi="宋体" w:eastAsia="宋体" w:cs="宋体"/>
        </w:rPr>
        <w:t>个拼接后的索引（每个</w:t>
      </w:r>
      <w:r>
        <w:rPr>
          <w:rFonts w:hint="eastAsia" w:ascii="宋体" w:hAnsi="宋体" w:eastAsia="宋体" w:cs="宋体"/>
        </w:rPr>
        <w:t xml:space="preserve">  </w:t>
      </w:r>
      <w:r>
        <w:rPr>
          <w:rFonts w:hint="eastAsia" w:ascii="宋体" w:hAnsi="宋体" w:eastAsia="宋体" w:cs="宋体"/>
        </w:rPr>
        <w:t>比特），将它们并行解码为独热向量（One-Hot</w:t>
      </w:r>
      <w:r>
        <w:rPr>
          <w:rFonts w:hint="eastAsia" w:ascii="宋体" w:hAnsi="宋体" w:eastAsia="宋体" w:cs="宋体"/>
        </w:rPr>
        <w:t xml:space="preserve"> </w:t>
      </w:r>
      <w:r>
        <w:rPr>
          <w:rFonts w:hint="eastAsia" w:ascii="宋体" w:hAnsi="宋体" w:eastAsia="宋体" w:cs="宋体"/>
        </w:rPr>
        <w:t>Vector），形成一个</w:t>
      </w:r>
      <w:r>
        <w:rPr>
          <w:rFonts w:hint="eastAsia" w:ascii="宋体" w:hAnsi="宋体" w:eastAsia="宋体" w:cs="宋体"/>
        </w:rPr>
        <w:t xml:space="preserve">  </w:t>
      </w:r>
      <w:r>
        <w:rPr>
          <w:rFonts w:hint="eastAsia" w:ascii="宋体" w:hAnsi="宋体" w:eastAsia="宋体" w:cs="宋体"/>
        </w:rPr>
        <w:t>的二值矩阵。然后，位计数器（Bit</w:t>
      </w:r>
      <w:r>
        <w:rPr>
          <w:rFonts w:hint="eastAsia" w:ascii="宋体" w:hAnsi="宋体" w:eastAsia="宋体" w:cs="宋体"/>
        </w:rPr>
        <w:t xml:space="preserve"> Counter, </w:t>
      </w:r>
      <w:r>
        <w:rPr>
          <w:rFonts w:hint="eastAsia" w:ascii="宋体" w:hAnsi="宋体" w:eastAsia="宋体" w:cs="宋体"/>
        </w:rPr>
        <w:t>BTC）对这个矩阵的每一列求和，得到各索引值的出现频率。</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Integer × K-Means </w:t>
      </w:r>
      <w:r>
        <w:rPr>
          <w:rFonts w:hint="eastAsia" w:ascii="宋体" w:hAnsi="宋体" w:eastAsia="宋体" w:cs="宋体"/>
        </w:rPr>
        <w:t>场景下，只有</w:t>
      </w:r>
      <w:r>
        <w:rPr>
          <w:rFonts w:hint="eastAsia" w:ascii="宋体" w:hAnsi="宋体" w:eastAsia="宋体" w:cs="宋体"/>
        </w:rPr>
        <w:t xml:space="preserve"> K-Means </w:t>
      </w:r>
      <w:r>
        <w:rPr>
          <w:rFonts w:hint="eastAsia" w:ascii="宋体" w:hAnsi="宋体" w:eastAsia="宋体" w:cs="宋体"/>
        </w:rPr>
        <w:t>操作数的索引被解码为独热向量，位计数器计算的是加权和——权重为整数操作数对应位置的值。</w:t>
      </w:r>
    </w:p>
    <w:p>
      <w:pPr>
        <w:pStyle w:val="3"/>
        <w:rPr>
          <w:rFonts w:hint="eastAsia" w:ascii="宋体" w:hAnsi="宋体" w:eastAsia="宋体" w:cs="宋体"/>
        </w:rPr>
      </w:pPr>
      <w:r>
        <w:rPr>
          <w:rFonts w:hint="eastAsia" w:ascii="宋体" w:hAnsi="宋体" w:eastAsia="宋体" w:cs="宋体"/>
        </w:rPr>
        <w:t>为了满足时序和面积约束，索引分布计数器采用</w:t>
      </w:r>
      <w:r>
        <w:rPr>
          <w:rFonts w:hint="eastAsia" w:ascii="宋体" w:hAnsi="宋体" w:eastAsia="宋体" w:cs="宋体"/>
        </w:rPr>
        <w:t xml:space="preserve"> 16 </w:t>
      </w:r>
      <w:r>
        <w:rPr>
          <w:rFonts w:hint="eastAsia" w:ascii="宋体" w:hAnsi="宋体" w:eastAsia="宋体" w:cs="宋体"/>
        </w:rPr>
        <w:t>输入的设计（即每周期处理</w:t>
      </w:r>
      <w:r>
        <w:rPr>
          <w:rFonts w:hint="eastAsia" w:ascii="宋体" w:hAnsi="宋体" w:eastAsia="宋体" w:cs="宋体"/>
        </w:rPr>
        <w:t xml:space="preserve"> 16 </w:t>
      </w:r>
      <w:r>
        <w:rPr>
          <w:rFonts w:hint="eastAsia" w:ascii="宋体" w:hAnsi="宋体" w:eastAsia="宋体" w:cs="宋体"/>
        </w:rPr>
        <w:t>个索引），每个</w:t>
      </w:r>
      <w:r>
        <w:rPr>
          <w:rFonts w:hint="eastAsia" w:ascii="宋体" w:hAnsi="宋体" w:eastAsia="宋体" w:cs="宋体"/>
        </w:rPr>
        <w:t xml:space="preserve"> PE Lane </w:t>
      </w:r>
      <w:r>
        <w:rPr>
          <w:rFonts w:hint="eastAsia" w:ascii="宋体" w:hAnsi="宋体" w:eastAsia="宋体" w:cs="宋体"/>
        </w:rPr>
        <w:t>包含</w:t>
      </w:r>
      <w:r>
        <w:rPr>
          <w:rFonts w:hint="eastAsia" w:ascii="宋体" w:hAnsi="宋体" w:eastAsia="宋体" w:cs="宋体"/>
        </w:rPr>
        <w:t xml:space="preserve"> 32 </w:t>
      </w:r>
      <w:r>
        <w:rPr>
          <w:rFonts w:hint="eastAsia" w:ascii="宋体" w:hAnsi="宋体" w:eastAsia="宋体" w:cs="宋体"/>
        </w:rPr>
        <w:t>个索引分布计数器并行工作，总共可以在合理的时钟周期数内完成整个向量的索引分布统计。</w:t>
      </w:r>
    </w:p>
    <w:p>
      <w:pPr>
        <w:pStyle w:val="3"/>
        <w:rPr>
          <w:rFonts w:hint="eastAsia" w:ascii="宋体" w:hAnsi="宋体" w:eastAsia="宋体" w:cs="宋体"/>
        </w:rPr>
      </w:pPr>
      <w:r>
        <w:rPr>
          <w:rFonts w:hint="eastAsia" w:ascii="宋体" w:hAnsi="宋体" w:eastAsia="宋体" w:cs="宋体"/>
          <w:b/>
          <w:bCs/>
        </w:rPr>
        <w:t xml:space="preserve">Orizuru </w:t>
      </w:r>
      <w:r>
        <w:rPr>
          <w:rFonts w:hint="eastAsia" w:ascii="宋体" w:hAnsi="宋体" w:eastAsia="宋体" w:cs="宋体"/>
          <w:b/>
          <w:bCs/>
        </w:rPr>
        <w:t>硬件实现。</w:t>
      </w:r>
      <w:r>
        <w:rPr>
          <w:rFonts w:hint="eastAsia" w:ascii="宋体" w:hAnsi="宋体" w:eastAsia="宋体" w:cs="宋体"/>
        </w:rPr>
        <w:t xml:space="preserve"> </w:t>
      </w:r>
      <w:r>
        <w:rPr>
          <w:rFonts w:hint="eastAsia" w:ascii="宋体" w:hAnsi="宋体" w:eastAsia="宋体" w:cs="宋体"/>
        </w:rPr>
        <w:t>如</w:t>
      </w:r>
      <w:r>
        <w:rPr>
          <w:rFonts w:hint="eastAsia" w:ascii="宋体" w:hAnsi="宋体" w:eastAsia="宋体" w:cs="宋体"/>
        </w:rPr>
        <w:t xml:space="preserve"> 12.4.2 </w:t>
      </w:r>
      <w:r>
        <w:rPr>
          <w:rFonts w:hint="eastAsia" w:ascii="宋体" w:hAnsi="宋体" w:eastAsia="宋体" w:cs="宋体"/>
        </w:rPr>
        <w:t>节所述，Orizuru</w:t>
      </w:r>
      <w:r>
        <w:rPr>
          <w:rFonts w:hint="eastAsia" w:ascii="宋体" w:hAnsi="宋体" w:eastAsia="宋体" w:cs="宋体"/>
        </w:rPr>
        <w:t xml:space="preserve"> </w:t>
      </w:r>
      <w:r>
        <w:rPr>
          <w:rFonts w:hint="eastAsia" w:ascii="宋体" w:hAnsi="宋体" w:eastAsia="宋体" w:cs="宋体"/>
        </w:rPr>
        <w:t>的核心是双完全二叉树结构。在硬件上，每个树节点由一个</w:t>
      </w:r>
      <w:r>
        <w:rPr>
          <w:rFonts w:hint="eastAsia" w:ascii="宋体" w:hAnsi="宋体" w:eastAsia="宋体" w:cs="宋体"/>
        </w:rPr>
        <w:t xml:space="preserve"> 2 </w:t>
      </w:r>
      <w:r>
        <w:rPr>
          <w:rFonts w:hint="eastAsia" w:ascii="宋体" w:hAnsi="宋体" w:eastAsia="宋体" w:cs="宋体"/>
        </w:rPr>
        <w:t>选</w:t>
      </w:r>
      <w:r>
        <w:rPr>
          <w:rFonts w:hint="eastAsia" w:ascii="宋体" w:hAnsi="宋体" w:eastAsia="宋体" w:cs="宋体"/>
        </w:rPr>
        <w:t xml:space="preserve"> 1 MUX </w:t>
      </w:r>
      <w:r>
        <w:rPr>
          <w:rFonts w:hint="eastAsia" w:ascii="宋体" w:hAnsi="宋体" w:eastAsia="宋体" w:cs="宋体"/>
        </w:rPr>
        <w:t>和一个</w:t>
      </w:r>
      <w:r>
        <w:rPr>
          <w:rFonts w:hint="eastAsia" w:ascii="宋体" w:hAnsi="宋体" w:eastAsia="宋体" w:cs="宋体"/>
        </w:rPr>
        <w:t xml:space="preserve"> 1 </w:t>
      </w:r>
      <w:r>
        <w:rPr>
          <w:rFonts w:hint="eastAsia" w:ascii="宋体" w:hAnsi="宋体" w:eastAsia="宋体" w:cs="宋体"/>
        </w:rPr>
        <w:t>比特寄存器实现，面积和功耗极小。芯片上部署了</w:t>
      </w:r>
      <w:r>
        <w:rPr>
          <w:rFonts w:hint="eastAsia" w:ascii="宋体" w:hAnsi="宋体" w:eastAsia="宋体" w:cs="宋体"/>
        </w:rPr>
        <w:t xml:space="preserve"> 273 </w:t>
      </w:r>
      <w:r>
        <w:rPr>
          <w:rFonts w:hint="eastAsia" w:ascii="宋体" w:hAnsi="宋体" w:eastAsia="宋体" w:cs="宋体"/>
        </w:rPr>
        <w:t>个</w:t>
      </w:r>
      <w:r>
        <w:rPr>
          <w:rFonts w:hint="eastAsia" w:ascii="宋体" w:hAnsi="宋体" w:eastAsia="宋体" w:cs="宋体"/>
        </w:rPr>
        <w:t xml:space="preserve"> 16 </w:t>
      </w:r>
      <w:r>
        <w:rPr>
          <w:rFonts w:hint="eastAsia" w:ascii="宋体" w:hAnsi="宋体" w:eastAsia="宋体" w:cs="宋体"/>
        </w:rPr>
        <w:t>输入</w:t>
      </w:r>
      <w:r>
        <w:rPr>
          <w:rFonts w:hint="eastAsia" w:ascii="宋体" w:hAnsi="宋体" w:eastAsia="宋体" w:cs="宋体"/>
        </w:rPr>
        <w:t xml:space="preserve"> Orizuru </w:t>
      </w:r>
      <w:r>
        <w:rPr>
          <w:rFonts w:hint="eastAsia" w:ascii="宋体" w:hAnsi="宋体" w:eastAsia="宋体" w:cs="宋体"/>
        </w:rPr>
        <w:t>单元，可以将</w:t>
      </w:r>
      <w:r>
        <w:rPr>
          <w:rFonts w:hint="eastAsia" w:ascii="宋体" w:hAnsi="宋体" w:eastAsia="宋体" w:cs="宋体"/>
        </w:rPr>
        <w:t xml:space="preserve"> 4096 </w:t>
      </w:r>
      <w:r>
        <w:rPr>
          <w:rFonts w:hint="eastAsia" w:ascii="宋体" w:hAnsi="宋体" w:eastAsia="宋体" w:cs="宋体"/>
        </w:rPr>
        <w:t>维激活向量分为</w:t>
      </w:r>
      <w:r>
        <w:rPr>
          <w:rFonts w:hint="eastAsia" w:ascii="宋体" w:hAnsi="宋体" w:eastAsia="宋体" w:cs="宋体"/>
        </w:rPr>
        <w:t xml:space="preserve"> 273 </w:t>
      </w:r>
      <w:r>
        <w:rPr>
          <w:rFonts w:hint="eastAsia" w:ascii="宋体" w:hAnsi="宋体" w:eastAsia="宋体" w:cs="宋体"/>
        </w:rPr>
        <w:t>组（每组约</w:t>
      </w:r>
      <w:r>
        <w:rPr>
          <w:rFonts w:hint="eastAsia" w:ascii="宋体" w:hAnsi="宋体" w:eastAsia="宋体" w:cs="宋体"/>
        </w:rPr>
        <w:t xml:space="preserve"> 16 </w:t>
      </w:r>
      <w:r>
        <w:rPr>
          <w:rFonts w:hint="eastAsia" w:ascii="宋体" w:hAnsi="宋体" w:eastAsia="宋体" w:cs="宋体"/>
        </w:rPr>
        <w:t>个元素）并行处理初始阶段，然后通过多轮归并得到全局</w:t>
      </w:r>
      <w:r>
        <w:rPr>
          <w:rFonts w:hint="eastAsia" w:ascii="宋体" w:hAnsi="宋体" w:eastAsia="宋体" w:cs="宋体"/>
        </w:rPr>
        <w:t xml:space="preserve"> top-k </w:t>
      </w:r>
      <w:r>
        <w:rPr>
          <w:rFonts w:hint="eastAsia" w:ascii="宋体" w:hAnsi="宋体" w:eastAsia="宋体" w:cs="宋体"/>
        </w:rPr>
        <w:t>结果。</w:t>
      </w:r>
    </w:p>
    <w:bookmarkEnd w:id="333"/>
    <w:p>
      <w:pPr>
        <w:pStyle w:val="5"/>
        <w:rPr>
          <w:rFonts w:hint="eastAsia" w:ascii="宋体" w:hAnsi="宋体" w:eastAsia="宋体" w:cs="宋体"/>
        </w:rPr>
      </w:pPr>
      <w:bookmarkStart w:id="334" w:name="片上存储优化"/>
      <w:r>
        <w:rPr>
          <w:rFonts w:hint="eastAsia" w:ascii="宋体" w:hAnsi="宋体" w:eastAsia="宋体" w:cs="宋体"/>
        </w:rPr>
        <w:t xml:space="preserve">12.5.3 </w:t>
      </w:r>
      <w:r>
        <w:rPr>
          <w:rFonts w:hint="eastAsia" w:ascii="宋体" w:hAnsi="宋体" w:eastAsia="宋体" w:cs="宋体"/>
        </w:rPr>
        <w:t>片上存储优化</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加速器的片上存储设计紧密围绕索引化计算的数据访问模式进行了优化。</w:t>
      </w:r>
    </w:p>
    <w:p>
      <w:pPr>
        <w:pStyle w:val="3"/>
        <w:rPr>
          <w:rFonts w:hint="eastAsia" w:ascii="宋体" w:hAnsi="宋体" w:eastAsia="宋体" w:cs="宋体"/>
        </w:rPr>
      </w:pPr>
      <w:r>
        <w:rPr>
          <w:rFonts w:hint="eastAsia" w:ascii="宋体" w:hAnsi="宋体" w:eastAsia="宋体" w:cs="宋体"/>
        </w:rPr>
        <w:t>传统</w:t>
      </w:r>
      <w:r>
        <w:rPr>
          <w:rFonts w:hint="eastAsia" w:ascii="宋体" w:hAnsi="宋体" w:eastAsia="宋体" w:cs="宋体"/>
        </w:rPr>
        <w:t xml:space="preserve"> GPU </w:t>
      </w:r>
      <w:r>
        <w:rPr>
          <w:rFonts w:hint="eastAsia" w:ascii="宋体" w:hAnsi="宋体" w:eastAsia="宋体" w:cs="宋体"/>
        </w:rPr>
        <w:t>上执行量化矩阵乘法时，码本查找是主要瓶颈——大量的随机内存访问模式对</w:t>
      </w:r>
      <w:r>
        <w:rPr>
          <w:rFonts w:hint="eastAsia" w:ascii="宋体" w:hAnsi="宋体" w:eastAsia="宋体" w:cs="宋体"/>
        </w:rPr>
        <w:t xml:space="preserve"> GPU </w:t>
      </w:r>
      <w:r>
        <w:rPr>
          <w:rFonts w:hint="eastAsia" w:ascii="宋体" w:hAnsi="宋体" w:eastAsia="宋体" w:cs="宋体"/>
        </w:rPr>
        <w:t>的缓存层次极不友好。KLLM</w:t>
      </w:r>
      <w:r>
        <w:rPr>
          <w:rFonts w:hint="eastAsia" w:ascii="宋体" w:hAnsi="宋体" w:eastAsia="宋体" w:cs="宋体"/>
        </w:rPr>
        <w:t xml:space="preserve"> </w:t>
      </w:r>
      <w:r>
        <w:rPr>
          <w:rFonts w:hint="eastAsia" w:ascii="宋体" w:hAnsi="宋体" w:eastAsia="宋体" w:cs="宋体"/>
        </w:rPr>
        <w:t>的加速器通过以下设计避免了这一问题。</w:t>
      </w:r>
    </w:p>
    <w:p>
      <w:pPr>
        <w:pStyle w:val="3"/>
        <w:rPr>
          <w:rFonts w:hint="eastAsia" w:ascii="宋体" w:hAnsi="宋体" w:eastAsia="宋体" w:cs="宋体"/>
        </w:rPr>
      </w:pPr>
      <w:r>
        <w:rPr>
          <w:rFonts w:hint="eastAsia" w:ascii="宋体" w:hAnsi="宋体" w:eastAsia="宋体" w:cs="宋体"/>
        </w:rPr>
        <w:t>码本的数据量极小：</w:t>
      </w:r>
      <w:r>
        <w:rPr>
          <w:rFonts w:hint="eastAsia" w:ascii="宋体" w:hAnsi="宋体" w:eastAsia="宋体" w:cs="宋体"/>
        </w:rPr>
        <w:t xml:space="preserve"> </w:t>
      </w:r>
      <w:r>
        <w:rPr>
          <w:rFonts w:hint="eastAsia" w:ascii="宋体" w:hAnsi="宋体" w:eastAsia="宋体" w:cs="宋体"/>
        </w:rPr>
        <w:t>比特</w:t>
      </w:r>
      <w:r>
        <w:rPr>
          <w:rFonts w:hint="eastAsia" w:ascii="宋体" w:hAnsi="宋体" w:eastAsia="宋体" w:cs="宋体"/>
        </w:rPr>
        <w:t xml:space="preserve"> K-Means </w:t>
      </w:r>
      <w:r>
        <w:rPr>
          <w:rFonts w:hint="eastAsia" w:ascii="宋体" w:hAnsi="宋体" w:eastAsia="宋体" w:cs="宋体"/>
        </w:rPr>
        <w:t>量化的码本仅包含</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FP16 </w:t>
      </w:r>
      <w:r>
        <w:rPr>
          <w:rFonts w:hint="eastAsia" w:ascii="宋体" w:hAnsi="宋体" w:eastAsia="宋体" w:cs="宋体"/>
        </w:rPr>
        <w:t>值。在</w:t>
      </w:r>
      <w:r>
        <w:rPr>
          <w:rFonts w:hint="eastAsia" w:ascii="宋体" w:hAnsi="宋体" w:eastAsia="宋体" w:cs="宋体"/>
        </w:rPr>
        <w:t xml:space="preserve"> 4 </w:t>
      </w:r>
      <w:r>
        <w:rPr>
          <w:rFonts w:hint="eastAsia" w:ascii="宋体" w:hAnsi="宋体" w:eastAsia="宋体" w:cs="宋体"/>
        </w:rPr>
        <w:t>比特配置下，权重和激活的码本各仅</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FP16 </w:t>
      </w:r>
      <w:r>
        <w:rPr>
          <w:rFonts w:hint="eastAsia" w:ascii="宋体" w:hAnsi="宋体" w:eastAsia="宋体" w:cs="宋体"/>
        </w:rPr>
        <w:t>值（32</w:t>
      </w:r>
      <w:r>
        <w:rPr>
          <w:rFonts w:hint="eastAsia" w:ascii="宋体" w:hAnsi="宋体" w:eastAsia="宋体" w:cs="宋体"/>
        </w:rPr>
        <w:t xml:space="preserve"> </w:t>
      </w:r>
      <w:r>
        <w:rPr>
          <w:rFonts w:hint="eastAsia" w:ascii="宋体" w:hAnsi="宋体" w:eastAsia="宋体" w:cs="宋体"/>
        </w:rPr>
        <w:t>字节），笛卡尔积码本也仅</w:t>
      </w:r>
      <w:r>
        <w:rPr>
          <w:rFonts w:hint="eastAsia" w:ascii="宋体" w:hAnsi="宋体" w:eastAsia="宋体" w:cs="宋体"/>
        </w:rPr>
        <w:t xml:space="preserve"> 256 </w:t>
      </w:r>
      <w:r>
        <w:rPr>
          <w:rFonts w:hint="eastAsia" w:ascii="宋体" w:hAnsi="宋体" w:eastAsia="宋体" w:cs="宋体"/>
        </w:rPr>
        <w:t>个</w:t>
      </w:r>
      <w:r>
        <w:rPr>
          <w:rFonts w:hint="eastAsia" w:ascii="宋体" w:hAnsi="宋体" w:eastAsia="宋体" w:cs="宋体"/>
        </w:rPr>
        <w:t xml:space="preserve"> FP16 </w:t>
      </w:r>
      <w:r>
        <w:rPr>
          <w:rFonts w:hint="eastAsia" w:ascii="宋体" w:hAnsi="宋体" w:eastAsia="宋体" w:cs="宋体"/>
        </w:rPr>
        <w:t>值（512</w:t>
      </w:r>
      <w:r>
        <w:rPr>
          <w:rFonts w:hint="eastAsia" w:ascii="宋体" w:hAnsi="宋体" w:eastAsia="宋体" w:cs="宋体"/>
        </w:rPr>
        <w:t xml:space="preserve"> </w:t>
      </w:r>
      <w:r>
        <w:rPr>
          <w:rFonts w:hint="eastAsia" w:ascii="宋体" w:hAnsi="宋体" w:eastAsia="宋体" w:cs="宋体"/>
        </w:rPr>
        <w:t>字节）。这些数据可以完整存放在片上缓冲区（Act</w:t>
      </w:r>
      <w:r>
        <w:rPr>
          <w:rFonts w:hint="eastAsia" w:ascii="宋体" w:hAnsi="宋体" w:eastAsia="宋体" w:cs="宋体"/>
        </w:rPr>
        <w:t xml:space="preserve"> Codebook Buffer </w:t>
      </w:r>
      <w:r>
        <w:rPr>
          <w:rFonts w:hint="eastAsia" w:ascii="宋体" w:hAnsi="宋体" w:eastAsia="宋体" w:cs="宋体"/>
        </w:rPr>
        <w:t>仅</w:t>
      </w:r>
      <w:r>
        <w:rPr>
          <w:rFonts w:hint="eastAsia" w:ascii="宋体" w:hAnsi="宋体" w:eastAsia="宋体" w:cs="宋体"/>
        </w:rPr>
        <w:t xml:space="preserve"> </w:t>
      </w:r>
      <w:r>
        <w:rPr>
          <w:rFonts w:hint="eastAsia" w:ascii="宋体" w:hAnsi="宋体" w:eastAsia="宋体" w:cs="宋体"/>
        </w:rPr>
        <w:t>2KB），实现零延迟的码本访问。</w:t>
      </w:r>
    </w:p>
    <w:p>
      <w:pPr>
        <w:pStyle w:val="3"/>
        <w:rPr>
          <w:rFonts w:hint="eastAsia" w:ascii="宋体" w:hAnsi="宋体" w:eastAsia="宋体" w:cs="宋体"/>
        </w:rPr>
      </w:pPr>
      <w:r>
        <w:rPr>
          <w:rFonts w:hint="eastAsia" w:ascii="宋体" w:hAnsi="宋体" w:eastAsia="宋体" w:cs="宋体"/>
        </w:rPr>
        <w:t>权重索引是主要的数据流量来源（</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比特索引），但其访问模式是顺序的（逐列扫描），非常适合流式处理。每个</w:t>
      </w:r>
      <w:r>
        <w:rPr>
          <w:rFonts w:hint="eastAsia" w:ascii="宋体" w:hAnsi="宋体" w:eastAsia="宋体" w:cs="宋体"/>
        </w:rPr>
        <w:t xml:space="preserve"> PE Lane </w:t>
      </w:r>
      <w:r>
        <w:rPr>
          <w:rFonts w:hint="eastAsia" w:ascii="宋体" w:hAnsi="宋体" w:eastAsia="宋体" w:cs="宋体"/>
        </w:rPr>
        <w:t>的</w:t>
      </w:r>
      <w:r>
        <w:rPr>
          <w:rFonts w:hint="eastAsia" w:ascii="宋体" w:hAnsi="宋体" w:eastAsia="宋体" w:cs="宋体"/>
        </w:rPr>
        <w:t xml:space="preserve"> Weight </w:t>
      </w:r>
      <w:r>
        <w:rPr>
          <w:rFonts w:hint="eastAsia" w:ascii="宋体" w:hAnsi="宋体" w:eastAsia="宋体" w:cs="宋体"/>
        </w:rPr>
        <w:t>Buffer（2KB）用于缓冲当前正在处理的权重列块。</w:t>
      </w:r>
    </w:p>
    <w:p>
      <w:pPr>
        <w:pStyle w:val="3"/>
        <w:rPr>
          <w:rFonts w:hint="eastAsia" w:ascii="宋体" w:hAnsi="宋体" w:eastAsia="宋体" w:cs="宋体"/>
        </w:rPr>
      </w:pPr>
      <w:r>
        <w:rPr>
          <w:rFonts w:hint="eastAsia" w:ascii="宋体" w:hAnsi="宋体" w:eastAsia="宋体" w:cs="宋体"/>
        </w:rPr>
        <w:t>激活索引的数据复用率高。在单</w:t>
      </w:r>
      <w:r>
        <w:rPr>
          <w:rFonts w:hint="eastAsia" w:ascii="宋体" w:hAnsi="宋体" w:eastAsia="宋体" w:cs="宋体"/>
        </w:rPr>
        <w:t xml:space="preserve"> batch </w:t>
      </w:r>
      <w:r>
        <w:rPr>
          <w:rFonts w:hint="eastAsia" w:ascii="宋体" w:hAnsi="宋体" w:eastAsia="宋体" w:cs="宋体"/>
        </w:rPr>
        <w:t>解码场景下，激活向量</w:t>
      </w:r>
      <w:r>
        <w:rPr>
          <w:rFonts w:hint="eastAsia" w:ascii="宋体" w:hAnsi="宋体" w:eastAsia="宋体" w:cs="宋体"/>
        </w:rPr>
        <w:t xml:space="preserve">  </w:t>
      </w:r>
      <w:r>
        <w:rPr>
          <w:rFonts w:hint="eastAsia" w:ascii="宋体" w:hAnsi="宋体" w:eastAsia="宋体" w:cs="宋体"/>
        </w:rPr>
        <w:t>需要与权重矩阵</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列逐一进行索引拼接和分布统计。激活索引只需加载一次并保存在</w:t>
      </w:r>
      <w:r>
        <w:rPr>
          <w:rFonts w:hint="eastAsia" w:ascii="宋体" w:hAnsi="宋体" w:eastAsia="宋体" w:cs="宋体"/>
        </w:rPr>
        <w:t xml:space="preserve"> Activation Index </w:t>
      </w:r>
      <w:r>
        <w:rPr>
          <w:rFonts w:hint="eastAsia" w:ascii="宋体" w:hAnsi="宋体" w:eastAsia="宋体" w:cs="宋体"/>
        </w:rPr>
        <w:t>Buffer（32KB）中，即可被所有</w:t>
      </w:r>
      <w:r>
        <w:rPr>
          <w:rFonts w:hint="eastAsia" w:ascii="宋体" w:hAnsi="宋体" w:eastAsia="宋体" w:cs="宋体"/>
        </w:rPr>
        <w:t xml:space="preserve">  </w:t>
      </w:r>
      <w:r>
        <w:rPr>
          <w:rFonts w:hint="eastAsia" w:ascii="宋体" w:hAnsi="宋体" w:eastAsia="宋体" w:cs="宋体"/>
        </w:rPr>
        <w:t>列复用。</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Softmax </w:t>
      </w:r>
      <w:r>
        <w:rPr>
          <w:rFonts w:hint="eastAsia" w:ascii="宋体" w:hAnsi="宋体" w:eastAsia="宋体" w:cs="宋体"/>
        </w:rPr>
        <w:t>处理的流水线设计方面，由于</w:t>
      </w:r>
      <w:r>
        <w:rPr>
          <w:rFonts w:hint="eastAsia" w:ascii="宋体" w:hAnsi="宋体" w:eastAsia="宋体" w:cs="宋体"/>
        </w:rPr>
        <w:t xml:space="preserve"> KLLM </w:t>
      </w:r>
      <w:r>
        <w:rPr>
          <w:rFonts w:hint="eastAsia" w:ascii="宋体" w:hAnsi="宋体" w:eastAsia="宋体" w:cs="宋体"/>
        </w:rPr>
        <w:t>中除注意力权重外的所有激活值都被量化，Softmax（接收未量化的注意力权重为输入）成为推理流水线中的相对瓶颈。KLLM</w:t>
      </w:r>
      <w:r>
        <w:rPr>
          <w:rFonts w:hint="eastAsia" w:ascii="宋体" w:hAnsi="宋体" w:eastAsia="宋体" w:cs="宋体"/>
        </w:rPr>
        <w:t xml:space="preserve"> </w:t>
      </w:r>
      <w:r>
        <w:rPr>
          <w:rFonts w:hint="eastAsia" w:ascii="宋体" w:hAnsi="宋体" w:eastAsia="宋体" w:cs="宋体"/>
        </w:rPr>
        <w:t>利用了多头注意力的独立性：不同注意力头的注意力分数和</w:t>
      </w:r>
      <w:r>
        <w:rPr>
          <w:rFonts w:hint="eastAsia" w:ascii="宋体" w:hAnsi="宋体" w:eastAsia="宋体" w:cs="宋体"/>
        </w:rPr>
        <w:t xml:space="preserve"> V </w:t>
      </w:r>
      <w:r>
        <w:rPr>
          <w:rFonts w:hint="eastAsia" w:ascii="宋体" w:hAnsi="宋体" w:eastAsia="宋体" w:cs="宋体"/>
        </w:rPr>
        <w:t>矩阵的乘法是独立的。因此，第</w:t>
      </w:r>
      <w:r>
        <w:rPr>
          <w:rFonts w:hint="eastAsia" w:ascii="宋体" w:hAnsi="宋体" w:eastAsia="宋体" w:cs="宋体"/>
        </w:rPr>
        <w:t xml:space="preserve">  </w:t>
      </w:r>
      <w:r>
        <w:rPr>
          <w:rFonts w:hint="eastAsia" w:ascii="宋体" w:hAnsi="宋体" w:eastAsia="宋体" w:cs="宋体"/>
        </w:rPr>
        <w:t>个头的</w:t>
      </w:r>
      <w:r>
        <w:rPr>
          <w:rFonts w:hint="eastAsia" w:ascii="宋体" w:hAnsi="宋体" w:eastAsia="宋体" w:cs="宋体"/>
        </w:rPr>
        <w:t xml:space="preserve"> Softmax </w:t>
      </w:r>
      <w:r>
        <w:rPr>
          <w:rFonts w:hint="eastAsia" w:ascii="宋体" w:hAnsi="宋体" w:eastAsia="宋体" w:cs="宋体"/>
        </w:rPr>
        <w:t>运算可以与第</w:t>
      </w:r>
      <w:r>
        <w:rPr>
          <w:rFonts w:hint="eastAsia" w:ascii="宋体" w:hAnsi="宋体" w:eastAsia="宋体" w:cs="宋体"/>
        </w:rPr>
        <w:t xml:space="preserve">  </w:t>
      </w:r>
      <w:r>
        <w:rPr>
          <w:rFonts w:hint="eastAsia" w:ascii="宋体" w:hAnsi="宋体" w:eastAsia="宋体" w:cs="宋体"/>
        </w:rPr>
        <w:t>个头的后续矩阵乘法并行执行，实现注意力头级别的流水线。功能单元中的</w:t>
      </w:r>
      <w:r>
        <w:rPr>
          <w:rFonts w:hint="eastAsia" w:ascii="宋体" w:hAnsi="宋体" w:eastAsia="宋体" w:cs="宋体"/>
        </w:rPr>
        <w:t xml:space="preserve"> 8 </w:t>
      </w:r>
      <w:r>
        <w:rPr>
          <w:rFonts w:hint="eastAsia" w:ascii="宋体" w:hAnsi="宋体" w:eastAsia="宋体" w:cs="宋体"/>
        </w:rPr>
        <w:t>个指数计算单元支持这种并行化的</w:t>
      </w:r>
      <w:r>
        <w:rPr>
          <w:rFonts w:hint="eastAsia" w:ascii="宋体" w:hAnsi="宋体" w:eastAsia="宋体" w:cs="宋体"/>
        </w:rPr>
        <w:t xml:space="preserve"> Softmax </w:t>
      </w:r>
      <w:r>
        <w:rPr>
          <w:rFonts w:hint="eastAsia" w:ascii="宋体" w:hAnsi="宋体" w:eastAsia="宋体" w:cs="宋体"/>
        </w:rPr>
        <w:t>执行。</w:t>
      </w:r>
    </w:p>
    <w:p>
      <w:pPr>
        <w:rPr>
          <w:rFonts w:hint="eastAsia" w:ascii="宋体" w:hAnsi="宋体" w:eastAsia="宋体" w:cs="宋体"/>
        </w:rPr>
      </w:pPr>
      <w:r>
        <w:rPr>
          <w:rFonts w:hint="eastAsia" w:ascii="宋体" w:hAnsi="宋体" w:eastAsia="宋体" w:cs="宋体"/>
        </w:rPr>
        <w:pict>
          <v:rect id="_x0000_i1140" o:spt="1" style="height:1.5pt;width:0pt;" coordsize="21600,21600" o:hr="t" o:hrstd="t" o:hralign="center">
            <v:path/>
            <v:fill focussize="0,0"/>
            <v:stroke/>
            <v:imagedata o:title=""/>
            <o:lock v:ext="edit"/>
            <w10:wrap type="none"/>
            <w10:anchorlock/>
          </v:rect>
        </w:pict>
      </w:r>
    </w:p>
    <w:bookmarkEnd w:id="331"/>
    <w:bookmarkEnd w:id="334"/>
    <w:p>
      <w:pPr>
        <w:pStyle w:val="4"/>
        <w:rPr>
          <w:rFonts w:hint="eastAsia" w:ascii="宋体" w:hAnsi="宋体" w:eastAsia="宋体" w:cs="宋体"/>
        </w:rPr>
      </w:pPr>
      <w:bookmarkStart w:id="335" w:name="性能评估与精度分析"/>
      <w:r>
        <w:rPr>
          <w:rFonts w:hint="eastAsia" w:ascii="宋体" w:hAnsi="宋体" w:eastAsia="宋体" w:cs="宋体"/>
        </w:rPr>
        <w:t xml:space="preserve">12.6 </w:t>
      </w:r>
      <w:r>
        <w:rPr>
          <w:rFonts w:hint="eastAsia" w:ascii="宋体" w:hAnsi="宋体" w:eastAsia="宋体" w:cs="宋体"/>
        </w:rPr>
        <w:t>性能评估与精度分析</w:t>
      </w:r>
    </w:p>
    <w:p>
      <w:pPr>
        <w:pStyle w:val="5"/>
        <w:rPr>
          <w:rFonts w:hint="eastAsia" w:ascii="宋体" w:hAnsi="宋体" w:eastAsia="宋体" w:cs="宋体"/>
        </w:rPr>
      </w:pPr>
      <w:bookmarkStart w:id="336" w:name="端到端推理加速效果"/>
      <w:r>
        <w:rPr>
          <w:rFonts w:hint="eastAsia" w:ascii="宋体" w:hAnsi="宋体" w:eastAsia="宋体" w:cs="宋体"/>
        </w:rPr>
        <w:t xml:space="preserve">12.6.1 </w:t>
      </w:r>
      <w:r>
        <w:rPr>
          <w:rFonts w:hint="eastAsia" w:ascii="宋体" w:hAnsi="宋体" w:eastAsia="宋体" w:cs="宋体"/>
        </w:rPr>
        <w:t>端到端推理加速效果</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的性能评估覆盖了算法精度和硬件效率两个维度。在硬件效率方面，KLLM</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NVIDIA A100 GPU </w:t>
      </w:r>
      <w:r>
        <w:rPr>
          <w:rFonts w:hint="eastAsia" w:ascii="宋体" w:hAnsi="宋体" w:eastAsia="宋体" w:cs="宋体"/>
        </w:rPr>
        <w:t>和专用注意力加速器</w:t>
      </w:r>
      <w:r>
        <w:rPr>
          <w:rFonts w:hint="eastAsia" w:ascii="宋体" w:hAnsi="宋体" w:eastAsia="宋体" w:cs="宋体"/>
        </w:rPr>
        <w:t xml:space="preserve"> SpAtten </w:t>
      </w:r>
      <w:r>
        <w:rPr>
          <w:rFonts w:hint="eastAsia" w:ascii="宋体" w:hAnsi="宋体" w:eastAsia="宋体" w:cs="宋体"/>
        </w:rPr>
        <w:t>进行了对比。</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配置下，KLLM</w:t>
      </w:r>
      <w:r>
        <w:rPr>
          <w:rFonts w:hint="eastAsia" w:ascii="宋体" w:hAnsi="宋体" w:eastAsia="宋体" w:cs="宋体"/>
        </w:rPr>
        <w:t xml:space="preserve"> </w:t>
      </w:r>
      <w:r>
        <w:rPr>
          <w:rFonts w:hint="eastAsia" w:ascii="宋体" w:hAnsi="宋体" w:eastAsia="宋体" w:cs="宋体"/>
        </w:rPr>
        <w:t>加速器相比</w:t>
      </w:r>
      <w:r>
        <w:rPr>
          <w:rFonts w:hint="eastAsia" w:ascii="宋体" w:hAnsi="宋体" w:eastAsia="宋体" w:cs="宋体"/>
        </w:rPr>
        <w:t xml:space="preserve"> A100 GPU </w:t>
      </w:r>
      <w:r>
        <w:rPr>
          <w:rFonts w:hint="eastAsia" w:ascii="宋体" w:hAnsi="宋体" w:eastAsia="宋体" w:cs="宋体"/>
        </w:rPr>
        <w:t>平均实现了</w:t>
      </w:r>
      <w:r>
        <w:rPr>
          <w:rFonts w:hint="eastAsia" w:ascii="宋体" w:hAnsi="宋体" w:eastAsia="宋体" w:cs="宋体"/>
        </w:rPr>
        <w:t xml:space="preserve"> 8.66 </w:t>
      </w:r>
      <w:r>
        <w:rPr>
          <w:rFonts w:hint="eastAsia" w:ascii="宋体" w:hAnsi="宋体" w:eastAsia="宋体" w:cs="宋体"/>
        </w:rPr>
        <w:t>倍的速度提升和</w:t>
      </w:r>
      <w:r>
        <w:rPr>
          <w:rFonts w:hint="eastAsia" w:ascii="宋体" w:hAnsi="宋体" w:eastAsia="宋体" w:cs="宋体"/>
        </w:rPr>
        <w:t xml:space="preserve"> 214.76 </w:t>
      </w:r>
      <w:r>
        <w:rPr>
          <w:rFonts w:hint="eastAsia" w:ascii="宋体" w:hAnsi="宋体" w:eastAsia="宋体" w:cs="宋体"/>
        </w:rPr>
        <w:t>倍的能效提升。相比</w:t>
      </w:r>
      <w:r>
        <w:rPr>
          <w:rFonts w:hint="eastAsia" w:ascii="宋体" w:hAnsi="宋体" w:eastAsia="宋体" w:cs="宋体"/>
        </w:rPr>
        <w:t xml:space="preserve"> SpAtten </w:t>
      </w:r>
      <w:r>
        <w:rPr>
          <w:rFonts w:hint="eastAsia" w:ascii="宋体" w:hAnsi="宋体" w:eastAsia="宋体" w:cs="宋体"/>
        </w:rPr>
        <w:t>加速器，KLLM</w:t>
      </w:r>
      <w:r>
        <w:rPr>
          <w:rFonts w:hint="eastAsia" w:ascii="宋体" w:hAnsi="宋体" w:eastAsia="宋体" w:cs="宋体"/>
        </w:rPr>
        <w:t xml:space="preserve"> </w:t>
      </w:r>
      <w:r>
        <w:rPr>
          <w:rFonts w:hint="eastAsia" w:ascii="宋体" w:hAnsi="宋体" w:eastAsia="宋体" w:cs="宋体"/>
        </w:rPr>
        <w:t>实现了</w:t>
      </w:r>
      <w:r>
        <w:rPr>
          <w:rFonts w:hint="eastAsia" w:ascii="宋体" w:hAnsi="宋体" w:eastAsia="宋体" w:cs="宋体"/>
        </w:rPr>
        <w:t xml:space="preserve"> 2.12 </w:t>
      </w:r>
      <w:r>
        <w:rPr>
          <w:rFonts w:hint="eastAsia" w:ascii="宋体" w:hAnsi="宋体" w:eastAsia="宋体" w:cs="宋体"/>
        </w:rPr>
        <w:t>倍的速度提升和</w:t>
      </w:r>
      <w:r>
        <w:rPr>
          <w:rFonts w:hint="eastAsia" w:ascii="宋体" w:hAnsi="宋体" w:eastAsia="宋体" w:cs="宋体"/>
        </w:rPr>
        <w:t xml:space="preserve"> 2.79 </w:t>
      </w:r>
      <w:r>
        <w:rPr>
          <w:rFonts w:hint="eastAsia" w:ascii="宋体" w:hAnsi="宋体" w:eastAsia="宋体" w:cs="宋体"/>
        </w:rPr>
        <w:t>倍的能效提升。</w:t>
      </w:r>
    </w:p>
    <w:p>
      <w:pPr>
        <w:pStyle w:val="3"/>
        <w:rPr>
          <w:rFonts w:hint="eastAsia" w:ascii="宋体" w:hAnsi="宋体" w:eastAsia="宋体" w:cs="宋体"/>
        </w:rPr>
      </w:pPr>
      <w:r>
        <w:rPr>
          <w:rFonts w:hint="eastAsia" w:ascii="宋体" w:hAnsi="宋体" w:eastAsia="宋体" w:cs="宋体"/>
        </w:rPr>
        <w:t>这些加速效果来自多个层面的贡献。对于矩阵乘法运算，在</w:t>
      </w:r>
      <w:r>
        <w:rPr>
          <w:rFonts w:hint="eastAsia" w:ascii="宋体" w:hAnsi="宋体" w:eastAsia="宋体" w:cs="宋体"/>
        </w:rPr>
        <w:t xml:space="preserve"> 4096×4096 </w:t>
      </w:r>
      <w:r>
        <w:rPr>
          <w:rFonts w:hint="eastAsia" w:ascii="宋体" w:hAnsi="宋体" w:eastAsia="宋体" w:cs="宋体"/>
        </w:rPr>
        <w:t>权重矩阵与</w:t>
      </w:r>
      <w:r>
        <w:rPr>
          <w:rFonts w:hint="eastAsia" w:ascii="宋体" w:hAnsi="宋体" w:eastAsia="宋体" w:cs="宋体"/>
        </w:rPr>
        <w:t xml:space="preserve"> 1×4096 </w:t>
      </w:r>
      <w:r>
        <w:rPr>
          <w:rFonts w:hint="eastAsia" w:ascii="宋体" w:hAnsi="宋体" w:eastAsia="宋体" w:cs="宋体"/>
        </w:rPr>
        <w:t>激活向量的</w:t>
      </w:r>
      <w:r>
        <w:rPr>
          <w:rFonts w:hint="eastAsia" w:ascii="宋体" w:hAnsi="宋体" w:eastAsia="宋体" w:cs="宋体"/>
        </w:rPr>
        <w:t xml:space="preserve"> W4A4 </w:t>
      </w:r>
      <w:r>
        <w:rPr>
          <w:rFonts w:hint="eastAsia" w:ascii="宋体" w:hAnsi="宋体" w:eastAsia="宋体" w:cs="宋体"/>
        </w:rPr>
        <w:t>矩阵乘法中，KLLM</w:t>
      </w:r>
      <w:r>
        <w:rPr>
          <w:rFonts w:hint="eastAsia" w:ascii="宋体" w:hAnsi="宋体" w:eastAsia="宋体" w:cs="宋体"/>
        </w:rPr>
        <w:t xml:space="preserve"> </w:t>
      </w:r>
      <w:r>
        <w:rPr>
          <w:rFonts w:hint="eastAsia" w:ascii="宋体" w:hAnsi="宋体" w:eastAsia="宋体" w:cs="宋体"/>
        </w:rPr>
        <w:t>实现了</w:t>
      </w:r>
      <w:r>
        <w:rPr>
          <w:rFonts w:hint="eastAsia" w:ascii="宋体" w:hAnsi="宋体" w:eastAsia="宋体" w:cs="宋体"/>
        </w:rPr>
        <w:t xml:space="preserve"> 7.93 </w:t>
      </w:r>
      <w:r>
        <w:rPr>
          <w:rFonts w:hint="eastAsia" w:ascii="宋体" w:hAnsi="宋体" w:eastAsia="宋体" w:cs="宋体"/>
        </w:rPr>
        <w:t>倍的加速比（相比</w:t>
      </w:r>
      <w:r>
        <w:rPr>
          <w:rFonts w:hint="eastAsia" w:ascii="宋体" w:hAnsi="宋体" w:eastAsia="宋体" w:cs="宋体"/>
        </w:rPr>
        <w:t xml:space="preserve"> A100 </w:t>
      </w:r>
      <w:r>
        <w:rPr>
          <w:rFonts w:hint="eastAsia" w:ascii="宋体" w:hAnsi="宋体" w:eastAsia="宋体" w:cs="宋体"/>
        </w:rPr>
        <w:t>GPU）。这一加速主要归功于索引化计算方案消除了</w:t>
      </w:r>
      <w:r>
        <w:rPr>
          <w:rFonts w:hint="eastAsia" w:ascii="宋体" w:hAnsi="宋体" w:eastAsia="宋体" w:cs="宋体"/>
        </w:rPr>
        <w:t xml:space="preserve"> 63% </w:t>
      </w:r>
      <w:r>
        <w:rPr>
          <w:rFonts w:hint="eastAsia" w:ascii="宋体" w:hAnsi="宋体" w:eastAsia="宋体" w:cs="宋体"/>
        </w:rPr>
        <w:t>运行时间中的码本查找开销，并将浮点</w:t>
      </w:r>
      <w:r>
        <w:rPr>
          <w:rFonts w:hint="eastAsia" w:ascii="宋体" w:hAnsi="宋体" w:eastAsia="宋体" w:cs="宋体"/>
        </w:rPr>
        <w:t xml:space="preserve"> MAC </w:t>
      </w:r>
      <w:r>
        <w:rPr>
          <w:rFonts w:hint="eastAsia" w:ascii="宋体" w:hAnsi="宋体" w:eastAsia="宋体" w:cs="宋体"/>
        </w:rPr>
        <w:t>操作减少了</w:t>
      </w:r>
      <w:r>
        <w:rPr>
          <w:rFonts w:hint="eastAsia" w:ascii="宋体" w:hAnsi="宋体" w:eastAsia="宋体" w:cs="宋体"/>
        </w:rPr>
        <w:t xml:space="preserve"> 16 </w:t>
      </w:r>
      <w:r>
        <w:rPr>
          <w:rFonts w:hint="eastAsia" w:ascii="宋体" w:hAnsi="宋体" w:eastAsia="宋体" w:cs="宋体"/>
        </w:rPr>
        <w:t>倍（K-Means</w:t>
      </w:r>
      <w:r>
        <w:rPr>
          <w:rFonts w:hint="eastAsia" w:ascii="宋体" w:hAnsi="宋体" w:eastAsia="宋体" w:cs="宋体"/>
        </w:rPr>
        <w:t xml:space="preserve"> × </w:t>
      </w:r>
      <w:r>
        <w:rPr>
          <w:rFonts w:hint="eastAsia" w:ascii="宋体" w:hAnsi="宋体" w:eastAsia="宋体" w:cs="宋体"/>
        </w:rPr>
        <w:t>K-Means）或</w:t>
      </w:r>
      <w:r>
        <w:rPr>
          <w:rFonts w:hint="eastAsia" w:ascii="宋体" w:hAnsi="宋体" w:eastAsia="宋体" w:cs="宋体"/>
        </w:rPr>
        <w:t xml:space="preserve"> 256 </w:t>
      </w:r>
      <w:r>
        <w:rPr>
          <w:rFonts w:hint="eastAsia" w:ascii="宋体" w:hAnsi="宋体" w:eastAsia="宋体" w:cs="宋体"/>
        </w:rPr>
        <w:t>倍（Integer</w:t>
      </w:r>
      <w:r>
        <w:rPr>
          <w:rFonts w:hint="eastAsia" w:ascii="宋体" w:hAnsi="宋体" w:eastAsia="宋体" w:cs="宋体"/>
        </w:rPr>
        <w:t xml:space="preserve"> × </w:t>
      </w:r>
      <w:r>
        <w:rPr>
          <w:rFonts w:hint="eastAsia" w:ascii="宋体" w:hAnsi="宋体" w:eastAsia="宋体" w:cs="宋体"/>
        </w:rPr>
        <w:t>K-Means）。</w:t>
      </w:r>
    </w:p>
    <w:p>
      <w:pPr>
        <w:pStyle w:val="3"/>
        <w:rPr>
          <w:rFonts w:hint="eastAsia" w:ascii="宋体" w:hAnsi="宋体" w:eastAsia="宋体" w:cs="宋体"/>
        </w:rPr>
      </w:pPr>
      <w:r>
        <w:rPr>
          <w:rFonts w:hint="eastAsia" w:ascii="宋体" w:hAnsi="宋体" w:eastAsia="宋体" w:cs="宋体"/>
        </w:rPr>
        <w:t>对于非线性运算，索引化优化使</w:t>
      </w:r>
      <w:r>
        <w:rPr>
          <w:rFonts w:hint="eastAsia" w:ascii="宋体" w:hAnsi="宋体" w:eastAsia="宋体" w:cs="宋体"/>
        </w:rPr>
        <w:t xml:space="preserve"> SiLU/GELU </w:t>
      </w:r>
      <w:r>
        <w:rPr>
          <w:rFonts w:hint="eastAsia" w:ascii="宋体" w:hAnsi="宋体" w:eastAsia="宋体" w:cs="宋体"/>
        </w:rPr>
        <w:t>等激活函数的在线计算降为零（完全离线预计算），RMSNorm</w:t>
      </w:r>
      <w:r>
        <w:rPr>
          <w:rFonts w:hint="eastAsia" w:ascii="宋体" w:hAnsi="宋体" w:eastAsia="宋体" w:cs="宋体"/>
        </w:rPr>
        <w:t xml:space="preserve"> </w:t>
      </w:r>
      <w:r>
        <w:rPr>
          <w:rFonts w:hint="eastAsia" w:ascii="宋体" w:hAnsi="宋体" w:eastAsia="宋体" w:cs="宋体"/>
        </w:rPr>
        <w:t>的计算量从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在能效方面，KLLM</w:t>
      </w:r>
      <w:r>
        <w:rPr>
          <w:rFonts w:hint="eastAsia" w:ascii="宋体" w:hAnsi="宋体" w:eastAsia="宋体" w:cs="宋体"/>
        </w:rPr>
        <w:t xml:space="preserve"> </w:t>
      </w:r>
      <w:r>
        <w:rPr>
          <w:rFonts w:hint="eastAsia" w:ascii="宋体" w:hAnsi="宋体" w:eastAsia="宋体" w:cs="宋体"/>
        </w:rPr>
        <w:t>加速器的功耗仅约</w:t>
      </w:r>
      <w:r>
        <w:rPr>
          <w:rFonts w:hint="eastAsia" w:ascii="宋体" w:hAnsi="宋体" w:eastAsia="宋体" w:cs="宋体"/>
        </w:rPr>
        <w:t xml:space="preserve"> </w:t>
      </w:r>
      <w:r>
        <w:rPr>
          <w:rFonts w:hint="eastAsia" w:ascii="宋体" w:hAnsi="宋体" w:eastAsia="宋体" w:cs="宋体"/>
        </w:rPr>
        <w:t>8.96W（28nm</w:t>
      </w:r>
      <w:r>
        <w:rPr>
          <w:rFonts w:hint="eastAsia" w:ascii="宋体" w:hAnsi="宋体" w:eastAsia="宋体" w:cs="宋体"/>
        </w:rPr>
        <w:t xml:space="preserve"> </w:t>
      </w:r>
      <w:r>
        <w:rPr>
          <w:rFonts w:hint="eastAsia" w:ascii="宋体" w:hAnsi="宋体" w:eastAsia="宋体" w:cs="宋体"/>
        </w:rPr>
        <w:t>工艺，500MHz），远低于</w:t>
      </w:r>
      <w:r>
        <w:rPr>
          <w:rFonts w:hint="eastAsia" w:ascii="宋体" w:hAnsi="宋体" w:eastAsia="宋体" w:cs="宋体"/>
        </w:rPr>
        <w:t xml:space="preserve"> A100 GPU </w:t>
      </w:r>
      <w:r>
        <w:rPr>
          <w:rFonts w:hint="eastAsia" w:ascii="宋体" w:hAnsi="宋体" w:eastAsia="宋体" w:cs="宋体"/>
        </w:rPr>
        <w:t>的</w:t>
      </w:r>
      <w:r>
        <w:rPr>
          <w:rFonts w:hint="eastAsia" w:ascii="宋体" w:hAnsi="宋体" w:eastAsia="宋体" w:cs="宋体"/>
        </w:rPr>
        <w:t xml:space="preserve"> 400W </w:t>
      </w:r>
      <w:r>
        <w:rPr>
          <w:rFonts w:hint="eastAsia" w:ascii="宋体" w:hAnsi="宋体" w:eastAsia="宋体" w:cs="宋体"/>
        </w:rPr>
        <w:t>TDP。结合速度提升，能效比（Performance</w:t>
      </w:r>
      <w:r>
        <w:rPr>
          <w:rFonts w:hint="eastAsia" w:ascii="宋体" w:hAnsi="宋体" w:eastAsia="宋体" w:cs="宋体"/>
        </w:rPr>
        <w:t xml:space="preserve"> per </w:t>
      </w:r>
      <w:r>
        <w:rPr>
          <w:rFonts w:hint="eastAsia" w:ascii="宋体" w:hAnsi="宋体" w:eastAsia="宋体" w:cs="宋体"/>
        </w:rPr>
        <w:t>Watt）的改善是巨量级的，这使</w:t>
      </w:r>
      <w:r>
        <w:rPr>
          <w:rFonts w:hint="eastAsia" w:ascii="宋体" w:hAnsi="宋体" w:eastAsia="宋体" w:cs="宋体"/>
        </w:rPr>
        <w:t xml:space="preserve"> KLLM </w:t>
      </w:r>
      <w:r>
        <w:rPr>
          <w:rFonts w:hint="eastAsia" w:ascii="宋体" w:hAnsi="宋体" w:eastAsia="宋体" w:cs="宋体"/>
        </w:rPr>
        <w:t>的设计特别适合功耗受限的边缘部署场景。</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论文的评估覆盖了</w:t>
      </w:r>
      <w:r>
        <w:rPr>
          <w:rFonts w:hint="eastAsia" w:ascii="宋体" w:hAnsi="宋体" w:eastAsia="宋体" w:cs="宋体"/>
        </w:rPr>
        <w:t xml:space="preserve"> LLaMA-2 </w:t>
      </w:r>
      <w:r>
        <w:rPr>
          <w:rFonts w:hint="eastAsia" w:ascii="宋体" w:hAnsi="宋体" w:eastAsia="宋体" w:cs="宋体"/>
        </w:rPr>
        <w:t>系列多种规模的模型（7B、13B</w:t>
      </w:r>
      <w:r>
        <w:rPr>
          <w:rFonts w:hint="eastAsia" w:ascii="宋体" w:hAnsi="宋体" w:eastAsia="宋体" w:cs="宋体"/>
        </w:rPr>
        <w:t xml:space="preserve"> </w:t>
      </w:r>
      <w:r>
        <w:rPr>
          <w:rFonts w:hint="eastAsia" w:ascii="宋体" w:hAnsi="宋体" w:eastAsia="宋体" w:cs="宋体"/>
        </w:rPr>
        <w:t>等），在不同的量化配置（W4A4、W4A8</w:t>
      </w:r>
      <w:r>
        <w:rPr>
          <w:rFonts w:hint="eastAsia" w:ascii="宋体" w:hAnsi="宋体" w:eastAsia="宋体" w:cs="宋体"/>
        </w:rPr>
        <w:t xml:space="preserve"> </w:t>
      </w:r>
      <w:r>
        <w:rPr>
          <w:rFonts w:hint="eastAsia" w:ascii="宋体" w:hAnsi="宋体" w:eastAsia="宋体" w:cs="宋体"/>
        </w:rPr>
        <w:t>等）下均展现了一致的加速效果和精度优势。</w:t>
      </w:r>
    </w:p>
    <w:bookmarkEnd w:id="336"/>
    <w:p>
      <w:pPr>
        <w:pStyle w:val="5"/>
        <w:rPr>
          <w:rFonts w:hint="eastAsia" w:ascii="宋体" w:hAnsi="宋体" w:eastAsia="宋体" w:cs="宋体"/>
        </w:rPr>
      </w:pPr>
      <w:bookmarkStart w:id="337" w:name="与-gptqawqsmoothquant-的对比"/>
      <w:r>
        <w:rPr>
          <w:rFonts w:hint="eastAsia" w:ascii="宋体" w:hAnsi="宋体" w:eastAsia="宋体" w:cs="宋体"/>
        </w:rPr>
        <w:t xml:space="preserve">12.6.2 </w:t>
      </w:r>
      <w:r>
        <w:rPr>
          <w:rFonts w:hint="eastAsia" w:ascii="宋体" w:hAnsi="宋体" w:eastAsia="宋体" w:cs="宋体"/>
        </w:rPr>
        <w:t>与</w:t>
      </w:r>
      <w:r>
        <w:rPr>
          <w:rFonts w:hint="eastAsia" w:ascii="宋体" w:hAnsi="宋体" w:eastAsia="宋体" w:cs="宋体"/>
        </w:rPr>
        <w:t xml:space="preserve"> GPTQ、AWQ、SmoothQuant </w:t>
      </w:r>
      <w:r>
        <w:rPr>
          <w:rFonts w:hint="eastAsia" w:ascii="宋体" w:hAnsi="宋体" w:eastAsia="宋体" w:cs="宋体"/>
        </w:rPr>
        <w:t>的对比</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与主流量化方法的对比体现在精度和速度两个维度上。</w:t>
      </w:r>
    </w:p>
    <w:p>
      <w:pPr>
        <w:pStyle w:val="3"/>
        <w:rPr>
          <w:rFonts w:hint="eastAsia" w:ascii="宋体" w:hAnsi="宋体" w:eastAsia="宋体" w:cs="宋体"/>
        </w:rPr>
      </w:pPr>
      <w:r>
        <w:rPr>
          <w:rFonts w:hint="eastAsia" w:ascii="宋体" w:hAnsi="宋体" w:eastAsia="宋体" w:cs="宋体"/>
        </w:rPr>
        <w:t>在精度维度上，以</w:t>
      </w:r>
      <w:r>
        <w:rPr>
          <w:rFonts w:hint="eastAsia" w:ascii="宋体" w:hAnsi="宋体" w:eastAsia="宋体" w:cs="宋体"/>
        </w:rPr>
        <w:t xml:space="preserve"> LLaMA-2-7B </w:t>
      </w:r>
      <w:r>
        <w:rPr>
          <w:rFonts w:hint="eastAsia" w:ascii="宋体" w:hAnsi="宋体" w:eastAsia="宋体" w:cs="宋体"/>
        </w:rPr>
        <w:t>在</w:t>
      </w:r>
      <w:r>
        <w:rPr>
          <w:rFonts w:hint="eastAsia" w:ascii="宋体" w:hAnsi="宋体" w:eastAsia="宋体" w:cs="宋体"/>
        </w:rPr>
        <w:t xml:space="preserve"> WikiText-2 </w:t>
      </w:r>
      <w:r>
        <w:rPr>
          <w:rFonts w:hint="eastAsia" w:ascii="宋体" w:hAnsi="宋体" w:eastAsia="宋体" w:cs="宋体"/>
        </w:rPr>
        <w:t>上的</w:t>
      </w:r>
      <w:r>
        <w:rPr>
          <w:rFonts w:hint="eastAsia" w:ascii="宋体" w:hAnsi="宋体" w:eastAsia="宋体" w:cs="宋体"/>
        </w:rPr>
        <w:t xml:space="preserve"> PPL </w:t>
      </w:r>
      <w:r>
        <w:rPr>
          <w:rFonts w:hint="eastAsia" w:ascii="宋体" w:hAnsi="宋体" w:eastAsia="宋体" w:cs="宋体"/>
        </w:rPr>
        <w:t>为基准，W4A4</w:t>
      </w:r>
      <w:r>
        <w:rPr>
          <w:rFonts w:hint="eastAsia" w:ascii="宋体" w:hAnsi="宋体" w:eastAsia="宋体" w:cs="宋体"/>
        </w:rPr>
        <w:t xml:space="preserve"> </w:t>
      </w:r>
      <w:r>
        <w:rPr>
          <w:rFonts w:hint="eastAsia" w:ascii="宋体" w:hAnsi="宋体" w:eastAsia="宋体" w:cs="宋体"/>
        </w:rPr>
        <w:t>配置下各方法的表现如下。FP16</w:t>
      </w:r>
      <w:r>
        <w:rPr>
          <w:rFonts w:hint="eastAsia" w:ascii="宋体" w:hAnsi="宋体" w:eastAsia="宋体" w:cs="宋体"/>
        </w:rPr>
        <w:t xml:space="preserve"> </w:t>
      </w:r>
      <w:r>
        <w:rPr>
          <w:rFonts w:hint="eastAsia" w:ascii="宋体" w:hAnsi="宋体" w:eastAsia="宋体" w:cs="宋体"/>
        </w:rPr>
        <w:t>基线的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5.47。SmoothQuant（I-WAQ）的</w:t>
      </w:r>
      <w:r>
        <w:rPr>
          <w:rFonts w:hint="eastAsia" w:ascii="宋体" w:hAnsi="宋体" w:eastAsia="宋体" w:cs="宋体"/>
        </w:rPr>
        <w:t xml:space="preserve"> PPL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702.3，精度损失极为严重，这表明简单的均匀量化在</w:t>
      </w:r>
      <w:r>
        <w:rPr>
          <w:rFonts w:hint="eastAsia" w:ascii="宋体" w:hAnsi="宋体" w:eastAsia="宋体" w:cs="宋体"/>
        </w:rPr>
        <w:t xml:space="preserve"> W4A4 </w:t>
      </w:r>
      <w:r>
        <w:rPr>
          <w:rFonts w:hint="eastAsia" w:ascii="宋体" w:hAnsi="宋体" w:eastAsia="宋体" w:cs="宋体"/>
        </w:rPr>
        <w:t>这样的激进配置下几乎不可用。QuaRot（I-WAQ</w:t>
      </w:r>
      <w:r>
        <w:rPr>
          <w:rFonts w:hint="eastAsia" w:ascii="宋体" w:hAnsi="宋体" w:eastAsia="宋体" w:cs="宋体"/>
        </w:rPr>
        <w:t xml:space="preserve"> + Hadamard </w:t>
      </w:r>
      <w:r>
        <w:rPr>
          <w:rFonts w:hint="eastAsia" w:ascii="宋体" w:hAnsi="宋体" w:eastAsia="宋体" w:cs="宋体"/>
        </w:rPr>
        <w:t>变换）通过旋转变换显著改善了精度，但仍有明显退化。Atom（I-WAQ</w:t>
      </w:r>
      <w:r>
        <w:rPr>
          <w:rFonts w:hint="eastAsia" w:ascii="宋体" w:hAnsi="宋体" w:eastAsia="宋体" w:cs="宋体"/>
        </w:rPr>
        <w:t xml:space="preserve"> + </w:t>
      </w:r>
      <w:r>
        <w:rPr>
          <w:rFonts w:hint="eastAsia" w:ascii="宋体" w:hAnsi="宋体" w:eastAsia="宋体" w:cs="宋体"/>
        </w:rPr>
        <w:t>分组量化</w:t>
      </w:r>
      <w:r>
        <w:rPr>
          <w:rFonts w:hint="eastAsia" w:ascii="宋体" w:hAnsi="宋体" w:eastAsia="宋体" w:cs="宋体"/>
        </w:rPr>
        <w:t xml:space="preserve"> + </w:t>
      </w:r>
      <w:r>
        <w:rPr>
          <w:rFonts w:hint="eastAsia" w:ascii="宋体" w:hAnsi="宋体" w:eastAsia="宋体" w:cs="宋体"/>
        </w:rPr>
        <w:t>混合精度异常值处理）的</w:t>
      </w:r>
      <w:r>
        <w:rPr>
          <w:rFonts w:hint="eastAsia" w:ascii="宋体" w:hAnsi="宋体" w:eastAsia="宋体" w:cs="宋体"/>
        </w:rPr>
        <w:t xml:space="preserve"> PPL </w:t>
      </w:r>
      <w:r>
        <w:rPr>
          <w:rFonts w:hint="eastAsia" w:ascii="宋体" w:hAnsi="宋体" w:eastAsia="宋体" w:cs="宋体"/>
        </w:rPr>
        <w:t>退化约</w:t>
      </w:r>
      <w:r>
        <w:rPr>
          <w:rFonts w:hint="eastAsia" w:ascii="宋体" w:hAnsi="宋体" w:eastAsia="宋体" w:cs="宋体"/>
        </w:rPr>
        <w:t xml:space="preserve"> 0.65。KLLM </w:t>
      </w:r>
      <w:r>
        <w:rPr>
          <w:rFonts w:hint="eastAsia" w:ascii="宋体" w:hAnsi="宋体" w:eastAsia="宋体" w:cs="宋体"/>
        </w:rPr>
        <w:t>的</w:t>
      </w:r>
      <w:r>
        <w:rPr>
          <w:rFonts w:hint="eastAsia" w:ascii="宋体" w:hAnsi="宋体" w:eastAsia="宋体" w:cs="宋体"/>
        </w:rPr>
        <w:t xml:space="preserve"> K-WAQ </w:t>
      </w:r>
      <w:r>
        <w:rPr>
          <w:rFonts w:hint="eastAsia" w:ascii="宋体" w:hAnsi="宋体" w:eastAsia="宋体" w:cs="宋体"/>
        </w:rPr>
        <w:t>方案的</w:t>
      </w:r>
      <w:r>
        <w:rPr>
          <w:rFonts w:hint="eastAsia" w:ascii="宋体" w:hAnsi="宋体" w:eastAsia="宋体" w:cs="宋体"/>
        </w:rPr>
        <w:t xml:space="preserve"> PPL </w:t>
      </w:r>
      <w:r>
        <w:rPr>
          <w:rFonts w:hint="eastAsia" w:ascii="宋体" w:hAnsi="宋体" w:eastAsia="宋体" w:cs="宋体"/>
        </w:rPr>
        <w:t>退化仅</w:t>
      </w:r>
      <w:r>
        <w:rPr>
          <w:rFonts w:hint="eastAsia" w:ascii="宋体" w:hAnsi="宋体" w:eastAsia="宋体" w:cs="宋体"/>
        </w:rPr>
        <w:t xml:space="preserve"> </w:t>
      </w:r>
      <w:r>
        <w:rPr>
          <w:rFonts w:hint="eastAsia" w:ascii="宋体" w:hAnsi="宋体" w:eastAsia="宋体" w:cs="宋体"/>
        </w:rPr>
        <w:t>0.43，比</w:t>
      </w:r>
      <w:r>
        <w:rPr>
          <w:rFonts w:hint="eastAsia" w:ascii="宋体" w:hAnsi="宋体" w:eastAsia="宋体" w:cs="宋体"/>
        </w:rPr>
        <w:t xml:space="preserve"> Atom </w:t>
      </w:r>
      <w:r>
        <w:rPr>
          <w:rFonts w:hint="eastAsia" w:ascii="宋体" w:hAnsi="宋体" w:eastAsia="宋体" w:cs="宋体"/>
        </w:rPr>
        <w:t>低</w:t>
      </w:r>
      <w:r>
        <w:rPr>
          <w:rFonts w:hint="eastAsia" w:ascii="宋体" w:hAnsi="宋体" w:eastAsia="宋体" w:cs="宋体"/>
        </w:rPr>
        <w:t xml:space="preserve"> 34%。</w:t>
      </w:r>
    </w:p>
    <w:p>
      <w:pPr>
        <w:pStyle w:val="3"/>
        <w:rPr>
          <w:rFonts w:hint="eastAsia" w:ascii="宋体" w:hAnsi="宋体" w:eastAsia="宋体" w:cs="宋体"/>
        </w:rPr>
      </w:pPr>
      <w:r>
        <w:rPr>
          <w:rFonts w:hint="eastAsia" w:ascii="宋体" w:hAnsi="宋体" w:eastAsia="宋体" w:cs="宋体"/>
        </w:rPr>
        <w:t>需要注意的是，GPTQ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是纯权重量化（Weight-Only</w:t>
      </w:r>
      <w:r>
        <w:rPr>
          <w:rFonts w:hint="eastAsia" w:ascii="宋体" w:hAnsi="宋体" w:eastAsia="宋体" w:cs="宋体"/>
        </w:rPr>
        <w:t xml:space="preserve"> </w:t>
      </w:r>
      <w:r>
        <w:rPr>
          <w:rFonts w:hint="eastAsia" w:ascii="宋体" w:hAnsi="宋体" w:eastAsia="宋体" w:cs="宋体"/>
        </w:rPr>
        <w:t>Quantization）方法，不量化激活值，因此不直接减少矩阵乘法的计算量——它们主要降低的是权重的存储和加载开销。在</w:t>
      </w:r>
      <w:r>
        <w:rPr>
          <w:rFonts w:hint="eastAsia" w:ascii="宋体" w:hAnsi="宋体" w:eastAsia="宋体" w:cs="宋体"/>
        </w:rPr>
        <w:t xml:space="preserve"> W4-Only </w:t>
      </w:r>
      <w:r>
        <w:rPr>
          <w:rFonts w:hint="eastAsia" w:ascii="宋体" w:hAnsi="宋体" w:eastAsia="宋体" w:cs="宋体"/>
        </w:rPr>
        <w:t>配置下，GPTQ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可以实现很低的精度损失，但无法在硬件层面实现矩阵运算的加速。KLLM</w:t>
      </w:r>
      <w:r>
        <w:rPr>
          <w:rFonts w:hint="eastAsia" w:ascii="宋体" w:hAnsi="宋体" w:eastAsia="宋体" w:cs="宋体"/>
        </w:rPr>
        <w:t xml:space="preserve"> </w:t>
      </w:r>
      <w:r>
        <w:rPr>
          <w:rFonts w:hint="eastAsia" w:ascii="宋体" w:hAnsi="宋体" w:eastAsia="宋体" w:cs="宋体"/>
        </w:rPr>
        <w:t>通过同时量化权重和激活值，能够从计算和存储两个维度同时获益，这是其架构层面的根本优势。</w:t>
      </w:r>
    </w:p>
    <w:p>
      <w:pPr>
        <w:pStyle w:val="3"/>
        <w:rPr>
          <w:rFonts w:hint="eastAsia" w:ascii="宋体" w:hAnsi="宋体" w:eastAsia="宋体" w:cs="宋体"/>
        </w:rPr>
      </w:pPr>
      <w:r>
        <w:rPr>
          <w:rFonts w:hint="eastAsia" w:ascii="宋体" w:hAnsi="宋体" w:eastAsia="宋体" w:cs="宋体"/>
        </w:rPr>
        <w:t>在速度维度上，由于</w:t>
      </w:r>
      <w:r>
        <w:rPr>
          <w:rFonts w:hint="eastAsia" w:ascii="宋体" w:hAnsi="宋体" w:eastAsia="宋体" w:cs="宋体"/>
        </w:rPr>
        <w:t xml:space="preserve"> KLLM </w:t>
      </w:r>
      <w:r>
        <w:rPr>
          <w:rFonts w:hint="eastAsia" w:ascii="宋体" w:hAnsi="宋体" w:eastAsia="宋体" w:cs="宋体"/>
        </w:rPr>
        <w:t>是专用加速器设计，与</w:t>
      </w:r>
      <w:r>
        <w:rPr>
          <w:rFonts w:hint="eastAsia" w:ascii="宋体" w:hAnsi="宋体" w:eastAsia="宋体" w:cs="宋体"/>
        </w:rPr>
        <w:t xml:space="preserve"> GPU </w:t>
      </w:r>
      <w:r>
        <w:rPr>
          <w:rFonts w:hint="eastAsia" w:ascii="宋体" w:hAnsi="宋体" w:eastAsia="宋体" w:cs="宋体"/>
        </w:rPr>
        <w:t>上运行的</w:t>
      </w:r>
      <w:r>
        <w:rPr>
          <w:rFonts w:hint="eastAsia" w:ascii="宋体" w:hAnsi="宋体" w:eastAsia="宋体" w:cs="宋体"/>
        </w:rPr>
        <w:t xml:space="preserve"> GPTQ/AWQ/SmoothQuant kernel </w:t>
      </w:r>
      <w:r>
        <w:rPr>
          <w:rFonts w:hint="eastAsia" w:ascii="宋体" w:hAnsi="宋体" w:eastAsia="宋体" w:cs="宋体"/>
        </w:rPr>
        <w:t>不在完全相同的硬件平台上，直接的速度对比需要谨慎解读。但论文提供了一个有意义的对比：在</w:t>
      </w:r>
      <w:r>
        <w:rPr>
          <w:rFonts w:hint="eastAsia" w:ascii="宋体" w:hAnsi="宋体" w:eastAsia="宋体" w:cs="宋体"/>
        </w:rPr>
        <w:t xml:space="preserve"> A100 GPU </w:t>
      </w:r>
      <w:r>
        <w:rPr>
          <w:rFonts w:hint="eastAsia" w:ascii="宋体" w:hAnsi="宋体" w:eastAsia="宋体" w:cs="宋体"/>
        </w:rPr>
        <w:t>上，使用</w:t>
      </w:r>
      <w:r>
        <w:rPr>
          <w:rFonts w:hint="eastAsia" w:ascii="宋体" w:hAnsi="宋体" w:eastAsia="宋体" w:cs="宋体"/>
        </w:rPr>
        <w:t xml:space="preserve"> QuaRot </w:t>
      </w:r>
      <w:r>
        <w:rPr>
          <w:rFonts w:hint="eastAsia" w:ascii="宋体" w:hAnsi="宋体" w:eastAsia="宋体" w:cs="宋体"/>
        </w:rPr>
        <w:t>等</w:t>
      </w:r>
      <w:r>
        <w:rPr>
          <w:rFonts w:hint="eastAsia" w:ascii="宋体" w:hAnsi="宋体" w:eastAsia="宋体" w:cs="宋体"/>
        </w:rPr>
        <w:t xml:space="preserve"> I-WAQ </w:t>
      </w:r>
      <w:r>
        <w:rPr>
          <w:rFonts w:hint="eastAsia" w:ascii="宋体" w:hAnsi="宋体" w:eastAsia="宋体" w:cs="宋体"/>
        </w:rPr>
        <w:t>方法的</w:t>
      </w:r>
      <w:r>
        <w:rPr>
          <w:rFonts w:hint="eastAsia" w:ascii="宋体" w:hAnsi="宋体" w:eastAsia="宋体" w:cs="宋体"/>
        </w:rPr>
        <w:t xml:space="preserve"> W4A4 MatMul kernel </w:t>
      </w:r>
      <w:r>
        <w:rPr>
          <w:rFonts w:hint="eastAsia" w:ascii="宋体" w:hAnsi="宋体" w:eastAsia="宋体" w:cs="宋体"/>
        </w:rPr>
        <w:t>由于额外的</w:t>
      </w:r>
      <w:r>
        <w:rPr>
          <w:rFonts w:hint="eastAsia" w:ascii="宋体" w:hAnsi="宋体" w:eastAsia="宋体" w:cs="宋体"/>
        </w:rPr>
        <w:t xml:space="preserve"> Hadamard </w:t>
      </w:r>
      <w:r>
        <w:rPr>
          <w:rFonts w:hint="eastAsia" w:ascii="宋体" w:hAnsi="宋体" w:eastAsia="宋体" w:cs="宋体"/>
        </w:rPr>
        <w:t>变换和分组处理，运行时间反而高于</w:t>
      </w:r>
      <w:r>
        <w:rPr>
          <w:rFonts w:hint="eastAsia" w:ascii="宋体" w:hAnsi="宋体" w:eastAsia="宋体" w:cs="宋体"/>
        </w:rPr>
        <w:t xml:space="preserve"> FP16 </w:t>
      </w:r>
      <w:r>
        <w:rPr>
          <w:rFonts w:hint="eastAsia" w:ascii="宋体" w:hAnsi="宋体" w:eastAsia="宋体" w:cs="宋体"/>
        </w:rPr>
        <w:t>MatMul；而</w:t>
      </w:r>
      <w:r>
        <w:rPr>
          <w:rFonts w:hint="eastAsia" w:ascii="宋体" w:hAnsi="宋体" w:eastAsia="宋体" w:cs="宋体"/>
        </w:rPr>
        <w:t xml:space="preserve"> KLLM </w:t>
      </w:r>
      <w:r>
        <w:rPr>
          <w:rFonts w:hint="eastAsia" w:ascii="宋体" w:hAnsi="宋体" w:eastAsia="宋体" w:cs="宋体"/>
        </w:rPr>
        <w:t>的索引化方案在其专用加速器上实现了相比</w:t>
      </w:r>
      <w:r>
        <w:rPr>
          <w:rFonts w:hint="eastAsia" w:ascii="宋体" w:hAnsi="宋体" w:eastAsia="宋体" w:cs="宋体"/>
        </w:rPr>
        <w:t xml:space="preserve"> A100 FP16 MatMul </w:t>
      </w:r>
      <w:r>
        <w:rPr>
          <w:rFonts w:hint="eastAsia" w:ascii="宋体" w:hAnsi="宋体" w:eastAsia="宋体" w:cs="宋体"/>
        </w:rPr>
        <w:t>约</w:t>
      </w:r>
      <w:r>
        <w:rPr>
          <w:rFonts w:hint="eastAsia" w:ascii="宋体" w:hAnsi="宋体" w:eastAsia="宋体" w:cs="宋体"/>
        </w:rPr>
        <w:t xml:space="preserve"> 8 </w:t>
      </w:r>
      <w:r>
        <w:rPr>
          <w:rFonts w:hint="eastAsia" w:ascii="宋体" w:hAnsi="宋体" w:eastAsia="宋体" w:cs="宋体"/>
        </w:rPr>
        <w:t>倍的加速。</w:t>
      </w:r>
    </w:p>
    <w:bookmarkEnd w:id="337"/>
    <w:p>
      <w:pPr>
        <w:pStyle w:val="5"/>
        <w:rPr>
          <w:rFonts w:hint="eastAsia" w:ascii="宋体" w:hAnsi="宋体" w:eastAsia="宋体" w:cs="宋体"/>
        </w:rPr>
      </w:pPr>
      <w:bookmarkStart w:id="338" w:name="不同模型规模下的可扩展性"/>
      <w:r>
        <w:rPr>
          <w:rFonts w:hint="eastAsia" w:ascii="宋体" w:hAnsi="宋体" w:eastAsia="宋体" w:cs="宋体"/>
        </w:rPr>
        <w:t xml:space="preserve">12.6.3 </w:t>
      </w:r>
      <w:r>
        <w:rPr>
          <w:rFonts w:hint="eastAsia" w:ascii="宋体" w:hAnsi="宋体" w:eastAsia="宋体" w:cs="宋体"/>
        </w:rPr>
        <w:t>不同模型规模下的可扩展性</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的索引化计算方案具有良好的可扩展性，其效率优势随模型规模增大而愈发显著。</w:t>
      </w:r>
    </w:p>
    <w:p>
      <w:pPr>
        <w:pStyle w:val="3"/>
        <w:rPr>
          <w:rFonts w:hint="eastAsia" w:ascii="宋体" w:hAnsi="宋体" w:eastAsia="宋体" w:cs="宋体"/>
        </w:rPr>
      </w:pPr>
      <w:r>
        <w:rPr>
          <w:rFonts w:hint="eastAsia" w:ascii="宋体" w:hAnsi="宋体" w:eastAsia="宋体" w:cs="宋体"/>
        </w:rPr>
        <w:t>从计算量缩减比的角度看，索引化方案将在线</w:t>
      </w:r>
      <w:r>
        <w:rPr>
          <w:rFonts w:hint="eastAsia" w:ascii="宋体" w:hAnsi="宋体" w:eastAsia="宋体" w:cs="宋体"/>
        </w:rPr>
        <w:t xml:space="preserve"> FP MAC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降至</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），缩减比为</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）。由于</w:t>
      </w:r>
      <w:r>
        <w:rPr>
          <w:rFonts w:hint="eastAsia" w:ascii="宋体" w:hAnsi="宋体" w:eastAsia="宋体" w:cs="宋体"/>
        </w:rPr>
        <w:t xml:space="preserve">  </w:t>
      </w:r>
      <w:r>
        <w:rPr>
          <w:rFonts w:hint="eastAsia" w:ascii="宋体" w:hAnsi="宋体" w:eastAsia="宋体" w:cs="宋体"/>
        </w:rPr>
        <w:t>是固定的（由量化精度决定），而</w:t>
      </w:r>
      <w:r>
        <w:rPr>
          <w:rFonts w:hint="eastAsia" w:ascii="宋体" w:hAnsi="宋体" w:eastAsia="宋体" w:cs="宋体"/>
        </w:rPr>
        <w:t xml:space="preserve"> </w:t>
      </w:r>
      <w:r>
        <w:rPr>
          <w:rFonts w:hint="eastAsia" w:ascii="宋体" w:hAnsi="宋体" w:eastAsia="宋体" w:cs="宋体"/>
        </w:rPr>
        <w:t>（隐藏维度）随模型规模增大而增大，缩减比随模型增大而提升。例如，对于</w:t>
      </w:r>
      <w:r>
        <w:rPr>
          <w:rFonts w:hint="eastAsia" w:ascii="宋体" w:hAnsi="宋体" w:eastAsia="宋体" w:cs="宋体"/>
        </w:rPr>
        <w:t xml:space="preserve"> 7B </w:t>
      </w:r>
      <w:r>
        <w:rPr>
          <w:rFonts w:hint="eastAsia" w:ascii="宋体" w:hAnsi="宋体" w:eastAsia="宋体" w:cs="宋体"/>
        </w:rPr>
        <w:t>模型（），W4A4</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 K-Means </w:t>
      </w:r>
      <w:r>
        <w:rPr>
          <w:rFonts w:hint="eastAsia" w:ascii="宋体" w:hAnsi="宋体" w:eastAsia="宋体" w:cs="宋体"/>
        </w:rPr>
        <w:t>缩减比为</w:t>
      </w:r>
      <w:r>
        <w:rPr>
          <w:rFonts w:hint="eastAsia" w:ascii="宋体" w:hAnsi="宋体" w:eastAsia="宋体" w:cs="宋体"/>
        </w:rPr>
        <w:t xml:space="preserve"> 16 </w:t>
      </w:r>
      <w:r>
        <w:rPr>
          <w:rFonts w:hint="eastAsia" w:ascii="宋体" w:hAnsi="宋体" w:eastAsia="宋体" w:cs="宋体"/>
        </w:rPr>
        <w:t>倍；对于</w:t>
      </w:r>
      <w:r>
        <w:rPr>
          <w:rFonts w:hint="eastAsia" w:ascii="宋体" w:hAnsi="宋体" w:eastAsia="宋体" w:cs="宋体"/>
        </w:rPr>
        <w:t xml:space="preserve"> 70B </w:t>
      </w:r>
      <w:r>
        <w:rPr>
          <w:rFonts w:hint="eastAsia" w:ascii="宋体" w:hAnsi="宋体" w:eastAsia="宋体" w:cs="宋体"/>
        </w:rPr>
        <w:t>模型（），缩减比提升到</w:t>
      </w:r>
      <w:r>
        <w:rPr>
          <w:rFonts w:hint="eastAsia" w:ascii="宋体" w:hAnsi="宋体" w:eastAsia="宋体" w:cs="宋体"/>
        </w:rPr>
        <w:t xml:space="preserve"> 32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从精度角度看，更大的模型通常对量化更加鲁棒——其参数冗余更高，单个参数的量化误差对整体输出的影响更小。这意味着</w:t>
      </w:r>
      <w:r>
        <w:rPr>
          <w:rFonts w:hint="eastAsia" w:ascii="宋体" w:hAnsi="宋体" w:eastAsia="宋体" w:cs="宋体"/>
        </w:rPr>
        <w:t xml:space="preserve"> K-Means </w:t>
      </w:r>
      <w:r>
        <w:rPr>
          <w:rFonts w:hint="eastAsia" w:ascii="宋体" w:hAnsi="宋体" w:eastAsia="宋体" w:cs="宋体"/>
        </w:rPr>
        <w:t>量化在大模型上的精度优势可以更好地保持。</w:t>
      </w:r>
    </w:p>
    <w:p>
      <w:pPr>
        <w:pStyle w:val="3"/>
        <w:rPr>
          <w:rFonts w:hint="eastAsia" w:ascii="宋体" w:hAnsi="宋体" w:eastAsia="宋体" w:cs="宋体"/>
        </w:rPr>
      </w:pPr>
      <w:r>
        <w:rPr>
          <w:rFonts w:hint="eastAsia" w:ascii="宋体" w:hAnsi="宋体" w:eastAsia="宋体" w:cs="宋体"/>
        </w:rPr>
        <w:t>从硬件利用率角度看，更大的矩阵维度意味着索引分布统计的并行度更充分，硬件中的索引分布计数器和</w:t>
      </w:r>
      <w:r>
        <w:rPr>
          <w:rFonts w:hint="eastAsia" w:ascii="宋体" w:hAnsi="宋体" w:eastAsia="宋体" w:cs="宋体"/>
        </w:rPr>
        <w:t xml:space="preserve"> Concat </w:t>
      </w:r>
      <w:r>
        <w:rPr>
          <w:rFonts w:hint="eastAsia" w:ascii="宋体" w:hAnsi="宋体" w:eastAsia="宋体" w:cs="宋体"/>
        </w:rPr>
        <w:t>单元可以达到更高的利用率。同时，更大的</w:t>
      </w:r>
      <w:r>
        <w:rPr>
          <w:rFonts w:hint="eastAsia" w:ascii="宋体" w:hAnsi="宋体" w:eastAsia="宋体" w:cs="宋体"/>
        </w:rPr>
        <w:t xml:space="preserve">  </w:t>
      </w:r>
      <w:r>
        <w:rPr>
          <w:rFonts w:hint="eastAsia" w:ascii="宋体" w:hAnsi="宋体" w:eastAsia="宋体" w:cs="宋体"/>
        </w:rPr>
        <w:t>意味着权重索引流的数据量更大，流式处理的效率更高。</w:t>
      </w:r>
    </w:p>
    <w:p>
      <w:pPr>
        <w:pStyle w:val="3"/>
        <w:rPr>
          <w:rFonts w:hint="eastAsia" w:ascii="宋体" w:hAnsi="宋体" w:eastAsia="宋体" w:cs="宋体"/>
        </w:rPr>
      </w:pPr>
      <w:r>
        <w:rPr>
          <w:rFonts w:hint="eastAsia" w:ascii="宋体" w:hAnsi="宋体" w:eastAsia="宋体" w:cs="宋体"/>
        </w:rPr>
        <w:t>这种可扩展性特征使</w:t>
      </w:r>
      <w:r>
        <w:rPr>
          <w:rFonts w:hint="eastAsia" w:ascii="宋体" w:hAnsi="宋体" w:eastAsia="宋体" w:cs="宋体"/>
        </w:rPr>
        <w:t xml:space="preserve"> KLLM </w:t>
      </w:r>
      <w:r>
        <w:rPr>
          <w:rFonts w:hint="eastAsia" w:ascii="宋体" w:hAnsi="宋体" w:eastAsia="宋体" w:cs="宋体"/>
        </w:rPr>
        <w:t>的设计理念特别适合未来更大规模模型的推理加速场景。随着模型参数量从百亿级向千亿级、万亿级增长，传统方法面临的存储和计算压力呈线性或超线性增长，而</w:t>
      </w:r>
      <w:r>
        <w:rPr>
          <w:rFonts w:hint="eastAsia" w:ascii="宋体" w:hAnsi="宋体" w:eastAsia="宋体" w:cs="宋体"/>
        </w:rPr>
        <w:t xml:space="preserve"> KLLM </w:t>
      </w:r>
      <w:r>
        <w:rPr>
          <w:rFonts w:hint="eastAsia" w:ascii="宋体" w:hAnsi="宋体" w:eastAsia="宋体" w:cs="宋体"/>
        </w:rPr>
        <w:t>的索引化方案的效率优势也相应增大。</w:t>
      </w:r>
    </w:p>
    <w:p>
      <w:pPr>
        <w:rPr>
          <w:rFonts w:hint="eastAsia" w:ascii="宋体" w:hAnsi="宋体" w:eastAsia="宋体" w:cs="宋体"/>
        </w:rPr>
      </w:pPr>
      <w:r>
        <w:rPr>
          <w:rFonts w:hint="eastAsia" w:ascii="宋体" w:hAnsi="宋体" w:eastAsia="宋体" w:cs="宋体"/>
        </w:rPr>
        <w:pict>
          <v:rect id="_x0000_i1141" o:spt="1" style="height:1.5pt;width:0pt;" coordsize="21600,21600" o:hr="t" o:hrstd="t" o:hralign="center">
            <v:path/>
            <v:fill focussize="0,0"/>
            <v:stroke/>
            <v:imagedata o:title=""/>
            <o:lock v:ext="edit"/>
            <w10:wrap type="none"/>
            <w10:anchorlock/>
          </v:rect>
        </w:pict>
      </w:r>
    </w:p>
    <w:bookmarkEnd w:id="335"/>
    <w:bookmarkEnd w:id="338"/>
    <w:p>
      <w:pPr>
        <w:pStyle w:val="4"/>
        <w:rPr>
          <w:rFonts w:hint="eastAsia" w:ascii="宋体" w:hAnsi="宋体" w:eastAsia="宋体" w:cs="宋体"/>
        </w:rPr>
      </w:pPr>
      <w:bookmarkStart w:id="339" w:name="kllm-的启示未来量化推理加速的方向"/>
      <w:r>
        <w:rPr>
          <w:rFonts w:hint="eastAsia" w:ascii="宋体" w:hAnsi="宋体" w:eastAsia="宋体" w:cs="宋体"/>
        </w:rPr>
        <w:t xml:space="preserve">12.7 KLLM </w:t>
      </w:r>
      <w:r>
        <w:rPr>
          <w:rFonts w:hint="eastAsia" w:ascii="宋体" w:hAnsi="宋体" w:eastAsia="宋体" w:cs="宋体"/>
        </w:rPr>
        <w:t>的启示：未来量化推理加速的方向</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虽然是一个具体的加速器设计，但它所代表的思想和方法论对整个推理优化领域都具有深远的启示意义。</w:t>
      </w:r>
    </w:p>
    <w:p>
      <w:pPr>
        <w:pStyle w:val="5"/>
        <w:rPr>
          <w:rFonts w:hint="eastAsia" w:ascii="宋体" w:hAnsi="宋体" w:eastAsia="宋体" w:cs="宋体"/>
        </w:rPr>
      </w:pPr>
      <w:bookmarkStart w:id="340" w:name="从适应硬件到算法-硬件协同设计"/>
      <w:r>
        <w:rPr>
          <w:rFonts w:hint="eastAsia" w:ascii="宋体" w:hAnsi="宋体" w:eastAsia="宋体" w:cs="宋体"/>
        </w:rPr>
        <w:t>从"适应硬件"到"算法-硬件协同设计"</w:t>
      </w:r>
    </w:p>
    <w:p>
      <w:pPr>
        <w:pStyle w:val="23"/>
        <w:rPr>
          <w:rFonts w:hint="eastAsia" w:ascii="宋体" w:hAnsi="宋体" w:eastAsia="宋体" w:cs="宋体"/>
        </w:rPr>
      </w:pPr>
      <w:r>
        <w:rPr>
          <w:rFonts w:hint="eastAsia" w:ascii="宋体" w:hAnsi="宋体" w:eastAsia="宋体" w:cs="宋体"/>
        </w:rPr>
        <w:t>传统的量化方法（GPTQ、AWQ、SmoothQuant</w:t>
      </w:r>
      <w:r>
        <w:rPr>
          <w:rFonts w:hint="eastAsia" w:ascii="宋体" w:hAnsi="宋体" w:eastAsia="宋体" w:cs="宋体"/>
        </w:rPr>
        <w:t xml:space="preserve"> </w:t>
      </w:r>
      <w:r>
        <w:rPr>
          <w:rFonts w:hint="eastAsia" w:ascii="宋体" w:hAnsi="宋体" w:eastAsia="宋体" w:cs="宋体"/>
        </w:rPr>
        <w:t>等）都遵循一个隐含假设：量化算法必须适应现有硬件。具体而言，量化方案必须产生均匀的整数表示，以便在</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INT8/INT4 Tensor Core </w:t>
      </w:r>
      <w:r>
        <w:rPr>
          <w:rFonts w:hint="eastAsia" w:ascii="宋体" w:hAnsi="宋体" w:eastAsia="宋体" w:cs="宋体"/>
        </w:rPr>
        <w:t>上高效执行。这一假设限制了量化算法的设计空间——非均匀量化虽然精度更优，但因为无法在现有硬件上高效执行而被排除在外。</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打破了这一限制。它的核心启示是：如果一种量化方案在精度上明显更优，那么为其设计定制化的计算方案和硬件是值得的。关键不在于量化后的数据格式是否"硬件友好"（对现有硬件而言），而在于是否存在某种计算方案能够高效地处理这种格式——即便这种方案需要全新的硬件支持。</w:t>
      </w:r>
    </w:p>
    <w:bookmarkEnd w:id="340"/>
    <w:p>
      <w:pPr>
        <w:pStyle w:val="5"/>
        <w:rPr>
          <w:rFonts w:hint="eastAsia" w:ascii="宋体" w:hAnsi="宋体" w:eastAsia="宋体" w:cs="宋体"/>
        </w:rPr>
      </w:pPr>
      <w:bookmarkStart w:id="341" w:name="索引化计算范式的普适性"/>
      <w:r>
        <w:rPr>
          <w:rFonts w:hint="eastAsia" w:ascii="宋体" w:hAnsi="宋体" w:eastAsia="宋体" w:cs="宋体"/>
        </w:rPr>
        <w:t>索引化计算范式的普适性</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的索引化计算方案并非仅适用于</w:t>
      </w:r>
      <w:r>
        <w:rPr>
          <w:rFonts w:hint="eastAsia" w:ascii="宋体" w:hAnsi="宋体" w:eastAsia="宋体" w:cs="宋体"/>
        </w:rPr>
        <w:t xml:space="preserve"> K-Means </w:t>
      </w:r>
      <w:r>
        <w:rPr>
          <w:rFonts w:hint="eastAsia" w:ascii="宋体" w:hAnsi="宋体" w:eastAsia="宋体" w:cs="宋体"/>
        </w:rPr>
        <w:t>量化。其核心洞察——“量化后逐元素乘积的取值空间是有限的，可以通过统计索引分布来替代逐元素计算”——适用于所有使用码本（Codebook）表示的量化方法，包括向量量化（Vector</w:t>
      </w:r>
      <w:r>
        <w:rPr>
          <w:rFonts w:hint="eastAsia" w:ascii="宋体" w:hAnsi="宋体" w:eastAsia="宋体" w:cs="宋体"/>
        </w:rPr>
        <w:t xml:space="preserve"> </w:t>
      </w:r>
      <w:r>
        <w:rPr>
          <w:rFonts w:hint="eastAsia" w:ascii="宋体" w:hAnsi="宋体" w:eastAsia="宋体" w:cs="宋体"/>
        </w:rPr>
        <w:t>Quantization）、乘积量化（Product</w:t>
      </w:r>
      <w:r>
        <w:rPr>
          <w:rFonts w:hint="eastAsia" w:ascii="宋体" w:hAnsi="宋体" w:eastAsia="宋体" w:cs="宋体"/>
        </w:rPr>
        <w:t xml:space="preserve"> </w:t>
      </w:r>
      <w:r>
        <w:rPr>
          <w:rFonts w:hint="eastAsia" w:ascii="宋体" w:hAnsi="宋体" w:eastAsia="宋体" w:cs="宋体"/>
        </w:rPr>
        <w:t>Quantization）等。</w:t>
      </w:r>
    </w:p>
    <w:p>
      <w:pPr>
        <w:pStyle w:val="3"/>
        <w:rPr>
          <w:rFonts w:hint="eastAsia" w:ascii="宋体" w:hAnsi="宋体" w:eastAsia="宋体" w:cs="宋体"/>
        </w:rPr>
      </w:pPr>
      <w:r>
        <w:rPr>
          <w:rFonts w:hint="eastAsia" w:ascii="宋体" w:hAnsi="宋体" w:eastAsia="宋体" w:cs="宋体"/>
        </w:rPr>
        <w:t>与</w:t>
      </w:r>
      <w:r>
        <w:rPr>
          <w:rFonts w:hint="eastAsia" w:ascii="宋体" w:hAnsi="宋体" w:eastAsia="宋体" w:cs="宋体"/>
        </w:rPr>
        <w:t xml:space="preserve"> KLLM </w:t>
      </w:r>
      <w:r>
        <w:rPr>
          <w:rFonts w:hint="eastAsia" w:ascii="宋体" w:hAnsi="宋体" w:eastAsia="宋体" w:cs="宋体"/>
        </w:rPr>
        <w:t>在思路上相近的工作还有</w:t>
      </w:r>
      <w:r>
        <w:rPr>
          <w:rFonts w:hint="eastAsia" w:ascii="宋体" w:hAnsi="宋体" w:eastAsia="宋体" w:cs="宋体"/>
        </w:rPr>
        <w:t xml:space="preserve"> </w:t>
      </w:r>
      <w:r>
        <w:rPr>
          <w:rFonts w:hint="eastAsia" w:ascii="宋体" w:hAnsi="宋体" w:eastAsia="宋体" w:cs="宋体"/>
        </w:rPr>
        <w:t>LUT-GEMM（ICLR</w:t>
      </w:r>
      <w:r>
        <w:rPr>
          <w:rFonts w:hint="eastAsia" w:ascii="宋体" w:hAnsi="宋体" w:eastAsia="宋体" w:cs="宋体"/>
        </w:rPr>
        <w:t xml:space="preserve"> </w:t>
      </w:r>
      <w:r>
        <w:rPr>
          <w:rFonts w:hint="eastAsia" w:ascii="宋体" w:hAnsi="宋体" w:eastAsia="宋体" w:cs="宋体"/>
        </w:rPr>
        <w:t>2024）和</w:t>
      </w:r>
      <w:r>
        <w:rPr>
          <w:rFonts w:hint="eastAsia" w:ascii="宋体" w:hAnsi="宋体" w:eastAsia="宋体" w:cs="宋体"/>
        </w:rPr>
        <w:t xml:space="preserve"> </w:t>
      </w:r>
      <w:r>
        <w:rPr>
          <w:rFonts w:hint="eastAsia" w:ascii="宋体" w:hAnsi="宋体" w:eastAsia="宋体" w:cs="宋体"/>
        </w:rPr>
        <w:t>FLUTE（EMNLP</w:t>
      </w:r>
      <w:r>
        <w:rPr>
          <w:rFonts w:hint="eastAsia" w:ascii="宋体" w:hAnsi="宋体" w:eastAsia="宋体" w:cs="宋体"/>
        </w:rPr>
        <w:t xml:space="preserve"> 2024 </w:t>
      </w:r>
      <w:r>
        <w:rPr>
          <w:rFonts w:hint="eastAsia" w:ascii="宋体" w:hAnsi="宋体" w:eastAsia="宋体" w:cs="宋体"/>
        </w:rPr>
        <w:t>Findings）。LUT-GEMM</w:t>
      </w:r>
      <w:r>
        <w:rPr>
          <w:rFonts w:hint="eastAsia" w:ascii="宋体" w:hAnsi="宋体" w:eastAsia="宋体" w:cs="宋体"/>
        </w:rPr>
        <w:t xml:space="preserve"> </w:t>
      </w:r>
      <w:r>
        <w:rPr>
          <w:rFonts w:hint="eastAsia" w:ascii="宋体" w:hAnsi="宋体" w:eastAsia="宋体" w:cs="宋体"/>
        </w:rPr>
        <w:t>同样利用查找表避免反量化开销，但主要针对</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CUDA kernel </w:t>
      </w:r>
      <w:r>
        <w:rPr>
          <w:rFonts w:hint="eastAsia" w:ascii="宋体" w:hAnsi="宋体" w:eastAsia="宋体" w:cs="宋体"/>
        </w:rPr>
        <w:t>实现；FLUTE</w:t>
      </w:r>
      <w:r>
        <w:rPr>
          <w:rFonts w:hint="eastAsia" w:ascii="宋体" w:hAnsi="宋体" w:eastAsia="宋体" w:cs="宋体"/>
        </w:rPr>
        <w:t xml:space="preserve"> </w:t>
      </w:r>
      <w:r>
        <w:rPr>
          <w:rFonts w:hint="eastAsia" w:ascii="宋体" w:hAnsi="宋体" w:eastAsia="宋体" w:cs="宋体"/>
        </w:rPr>
        <w:t>则通过离线重组量化权重矩阵来最小化</w:t>
      </w:r>
      <w:r>
        <w:rPr>
          <w:rFonts w:hint="eastAsia" w:ascii="宋体" w:hAnsi="宋体" w:eastAsia="宋体" w:cs="宋体"/>
        </w:rPr>
        <w:t xml:space="preserve"> GPU </w:t>
      </w:r>
      <w:r>
        <w:rPr>
          <w:rFonts w:hint="eastAsia" w:ascii="宋体" w:hAnsi="宋体" w:eastAsia="宋体" w:cs="宋体"/>
        </w:rPr>
        <w:t>上的查找表访问延迟。这些工作与</w:t>
      </w:r>
      <w:r>
        <w:rPr>
          <w:rFonts w:hint="eastAsia" w:ascii="宋体" w:hAnsi="宋体" w:eastAsia="宋体" w:cs="宋体"/>
        </w:rPr>
        <w:t xml:space="preserve"> KLLM </w:t>
      </w:r>
      <w:r>
        <w:rPr>
          <w:rFonts w:hint="eastAsia" w:ascii="宋体" w:hAnsi="宋体" w:eastAsia="宋体" w:cs="宋体"/>
        </w:rPr>
        <w:t>共同指向一个趋势：未来的量化推理加速可能不再局限于"在通用硬件上做均匀量化"，而是走向"为更优的量化方案设计更高效的计算方式"。</w:t>
      </w:r>
    </w:p>
    <w:bookmarkEnd w:id="341"/>
    <w:p>
      <w:pPr>
        <w:pStyle w:val="5"/>
        <w:rPr>
          <w:rFonts w:hint="eastAsia" w:ascii="宋体" w:hAnsi="宋体" w:eastAsia="宋体" w:cs="宋体"/>
        </w:rPr>
      </w:pPr>
      <w:bookmarkStart w:id="342" w:name="对通用-gpu-设计的启示"/>
      <w:r>
        <w:rPr>
          <w:rFonts w:hint="eastAsia" w:ascii="宋体" w:hAnsi="宋体" w:eastAsia="宋体" w:cs="宋体"/>
        </w:rPr>
        <w:t>对通用</w:t>
      </w:r>
      <w:r>
        <w:rPr>
          <w:rFonts w:hint="eastAsia" w:ascii="宋体" w:hAnsi="宋体" w:eastAsia="宋体" w:cs="宋体"/>
        </w:rPr>
        <w:t xml:space="preserve"> GPU </w:t>
      </w:r>
      <w:r>
        <w:rPr>
          <w:rFonts w:hint="eastAsia" w:ascii="宋体" w:hAnsi="宋体" w:eastAsia="宋体" w:cs="宋体"/>
        </w:rPr>
        <w:t>设计的启示</w:t>
      </w:r>
    </w:p>
    <w:p>
      <w:pPr>
        <w:pStyle w:val="23"/>
        <w:rPr>
          <w:rFonts w:hint="eastAsia" w:ascii="宋体" w:hAnsi="宋体" w:eastAsia="宋体" w:cs="宋体"/>
        </w:rPr>
      </w:pPr>
      <w:r>
        <w:rPr>
          <w:rFonts w:hint="eastAsia" w:ascii="宋体" w:hAnsi="宋体" w:eastAsia="宋体" w:cs="宋体"/>
        </w:rPr>
        <w:t>虽然</w:t>
      </w:r>
      <w:r>
        <w:rPr>
          <w:rFonts w:hint="eastAsia" w:ascii="宋体" w:hAnsi="宋体" w:eastAsia="宋体" w:cs="宋体"/>
        </w:rPr>
        <w:t xml:space="preserve"> KLLM </w:t>
      </w:r>
      <w:r>
        <w:rPr>
          <w:rFonts w:hint="eastAsia" w:ascii="宋体" w:hAnsi="宋体" w:eastAsia="宋体" w:cs="宋体"/>
        </w:rPr>
        <w:t>是专用</w:t>
      </w:r>
      <w:r>
        <w:rPr>
          <w:rFonts w:hint="eastAsia" w:ascii="宋体" w:hAnsi="宋体" w:eastAsia="宋体" w:cs="宋体"/>
        </w:rPr>
        <w:t xml:space="preserve"> ASIC </w:t>
      </w:r>
      <w:r>
        <w:rPr>
          <w:rFonts w:hint="eastAsia" w:ascii="宋体" w:hAnsi="宋体" w:eastAsia="宋体" w:cs="宋体"/>
        </w:rPr>
        <w:t>设计，但其索引化计算的思想也可能影响未来通用</w:t>
      </w:r>
      <w:r>
        <w:rPr>
          <w:rFonts w:hint="eastAsia" w:ascii="宋体" w:hAnsi="宋体" w:eastAsia="宋体" w:cs="宋体"/>
        </w:rPr>
        <w:t xml:space="preserve"> GPU </w:t>
      </w:r>
      <w:r>
        <w:rPr>
          <w:rFonts w:hint="eastAsia" w:ascii="宋体" w:hAnsi="宋体" w:eastAsia="宋体" w:cs="宋体"/>
        </w:rPr>
        <w:t>的架构演进。随着大模型推理成为</w:t>
      </w:r>
      <w:r>
        <w:rPr>
          <w:rFonts w:hint="eastAsia" w:ascii="宋体" w:hAnsi="宋体" w:eastAsia="宋体" w:cs="宋体"/>
        </w:rPr>
        <w:t xml:space="preserve"> AI </w:t>
      </w:r>
      <w:r>
        <w:rPr>
          <w:rFonts w:hint="eastAsia" w:ascii="宋体" w:hAnsi="宋体" w:eastAsia="宋体" w:cs="宋体"/>
        </w:rPr>
        <w:t>计算的主要负载，GPU</w:t>
      </w:r>
      <w:r>
        <w:rPr>
          <w:rFonts w:hint="eastAsia" w:ascii="宋体" w:hAnsi="宋体" w:eastAsia="宋体" w:cs="宋体"/>
        </w:rPr>
        <w:t xml:space="preserve"> </w:t>
      </w:r>
      <w:r>
        <w:rPr>
          <w:rFonts w:hint="eastAsia" w:ascii="宋体" w:hAnsi="宋体" w:eastAsia="宋体" w:cs="宋体"/>
        </w:rPr>
        <w:t>厂商可能在未来的架构中引入原生的索引分布统计单元或码本查找加速器，使非均匀量化在通用硬件上也能高效执行。NVIDIA</w:t>
      </w:r>
      <w:r>
        <w:rPr>
          <w:rFonts w:hint="eastAsia" w:ascii="宋体" w:hAnsi="宋体" w:eastAsia="宋体" w:cs="宋体"/>
        </w:rPr>
        <w:t xml:space="preserve"> </w:t>
      </w:r>
      <w:r>
        <w:rPr>
          <w:rFonts w:hint="eastAsia" w:ascii="宋体" w:hAnsi="宋体" w:eastAsia="宋体" w:cs="宋体"/>
        </w:rPr>
        <w:t>已经在</w:t>
      </w:r>
      <w:r>
        <w:rPr>
          <w:rFonts w:hint="eastAsia" w:ascii="宋体" w:hAnsi="宋体" w:eastAsia="宋体" w:cs="宋体"/>
        </w:rPr>
        <w:t xml:space="preserve"> Hopper </w:t>
      </w:r>
      <w:r>
        <w:rPr>
          <w:rFonts w:hint="eastAsia" w:ascii="宋体" w:hAnsi="宋体" w:eastAsia="宋体" w:cs="宋体"/>
        </w:rPr>
        <w:t>架构中引入了</w:t>
      </w:r>
      <w:r>
        <w:rPr>
          <w:rFonts w:hint="eastAsia" w:ascii="宋体" w:hAnsi="宋体" w:eastAsia="宋体" w:cs="宋体"/>
        </w:rPr>
        <w:t xml:space="preserve"> FP8 Tensor </w:t>
      </w:r>
      <w:r>
        <w:rPr>
          <w:rFonts w:hint="eastAsia" w:ascii="宋体" w:hAnsi="宋体" w:eastAsia="宋体" w:cs="宋体"/>
        </w:rPr>
        <w:t>Core，在</w:t>
      </w:r>
      <w:r>
        <w:rPr>
          <w:rFonts w:hint="eastAsia" w:ascii="宋体" w:hAnsi="宋体" w:eastAsia="宋体" w:cs="宋体"/>
        </w:rPr>
        <w:t xml:space="preserve"> Blackwell </w:t>
      </w:r>
      <w:r>
        <w:rPr>
          <w:rFonts w:hint="eastAsia" w:ascii="宋体" w:hAnsi="宋体" w:eastAsia="宋体" w:cs="宋体"/>
        </w:rPr>
        <w:t>架构中进一步支持了更灵活的低精度格式——这种趋势的延续，可能最终包含对非均匀量化的硬件原生支持。</w:t>
      </w:r>
    </w:p>
    <w:bookmarkEnd w:id="342"/>
    <w:p>
      <w:pPr>
        <w:pStyle w:val="5"/>
        <w:rPr>
          <w:rFonts w:hint="eastAsia" w:ascii="宋体" w:hAnsi="宋体" w:eastAsia="宋体" w:cs="宋体"/>
        </w:rPr>
      </w:pPr>
      <w:bookmarkStart w:id="343" w:name="局限性与挑战"/>
      <w:r>
        <w:rPr>
          <w:rFonts w:hint="eastAsia" w:ascii="宋体" w:hAnsi="宋体" w:eastAsia="宋体" w:cs="宋体"/>
        </w:rPr>
        <w:t>局限性与挑战</w:t>
      </w:r>
    </w:p>
    <w:p>
      <w:pPr>
        <w:pStyle w:val="2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的设计也面临着现实的局限性。</w:t>
      </w:r>
    </w:p>
    <w:p>
      <w:pPr>
        <w:pStyle w:val="3"/>
        <w:rPr>
          <w:rFonts w:hint="eastAsia" w:ascii="宋体" w:hAnsi="宋体" w:eastAsia="宋体" w:cs="宋体"/>
        </w:rPr>
      </w:pPr>
      <w:r>
        <w:rPr>
          <w:rFonts w:hint="eastAsia" w:ascii="宋体" w:hAnsi="宋体" w:eastAsia="宋体" w:cs="宋体"/>
        </w:rPr>
        <w:t>首先，专用</w:t>
      </w:r>
      <w:r>
        <w:rPr>
          <w:rFonts w:hint="eastAsia" w:ascii="宋体" w:hAnsi="宋体" w:eastAsia="宋体" w:cs="宋体"/>
        </w:rPr>
        <w:t xml:space="preserve"> ASIC </w:t>
      </w:r>
      <w:r>
        <w:rPr>
          <w:rFonts w:hint="eastAsia" w:ascii="宋体" w:hAnsi="宋体" w:eastAsia="宋体" w:cs="宋体"/>
        </w:rPr>
        <w:t>的通用性问题。KLLM</w:t>
      </w:r>
      <w:r>
        <w:rPr>
          <w:rFonts w:hint="eastAsia" w:ascii="宋体" w:hAnsi="宋体" w:eastAsia="宋体" w:cs="宋体"/>
        </w:rPr>
        <w:t xml:space="preserve"> </w:t>
      </w:r>
      <w:r>
        <w:rPr>
          <w:rFonts w:hint="eastAsia" w:ascii="宋体" w:hAnsi="宋体" w:eastAsia="宋体" w:cs="宋体"/>
        </w:rPr>
        <w:t>加速器是为</w:t>
      </w:r>
      <w:r>
        <w:rPr>
          <w:rFonts w:hint="eastAsia" w:ascii="宋体" w:hAnsi="宋体" w:eastAsia="宋体" w:cs="宋体"/>
        </w:rPr>
        <w:t xml:space="preserve"> K-Means </w:t>
      </w:r>
      <w:r>
        <w:rPr>
          <w:rFonts w:hint="eastAsia" w:ascii="宋体" w:hAnsi="宋体" w:eastAsia="宋体" w:cs="宋体"/>
        </w:rPr>
        <w:t>量化推理定制设计的，无法直接支持其他计算任务或非量化的推理场景。在实际部署中，这意味着需要额外的通用计算资源来处理</w:t>
      </w:r>
      <w:r>
        <w:rPr>
          <w:rFonts w:hint="eastAsia" w:ascii="宋体" w:hAnsi="宋体" w:eastAsia="宋体" w:cs="宋体"/>
        </w:rPr>
        <w:t xml:space="preserve"> KLLM </w:t>
      </w:r>
      <w:r>
        <w:rPr>
          <w:rFonts w:hint="eastAsia" w:ascii="宋体" w:hAnsi="宋体" w:eastAsia="宋体" w:cs="宋体"/>
        </w:rPr>
        <w:t>无法覆盖的工作负载。</w:t>
      </w:r>
    </w:p>
    <w:p>
      <w:pPr>
        <w:pStyle w:val="3"/>
        <w:rPr>
          <w:rFonts w:hint="eastAsia" w:ascii="宋体" w:hAnsi="宋体" w:eastAsia="宋体" w:cs="宋体"/>
        </w:rPr>
      </w:pPr>
      <w:r>
        <w:rPr>
          <w:rFonts w:hint="eastAsia" w:ascii="宋体" w:hAnsi="宋体" w:eastAsia="宋体" w:cs="宋体"/>
        </w:rPr>
        <w:t>其次，Prefill</w:t>
      </w:r>
      <w:r>
        <w:rPr>
          <w:rFonts w:hint="eastAsia" w:ascii="宋体" w:hAnsi="宋体" w:eastAsia="宋体" w:cs="宋体"/>
        </w:rPr>
        <w:t xml:space="preserve"> </w:t>
      </w:r>
      <w:r>
        <w:rPr>
          <w:rFonts w:hint="eastAsia" w:ascii="宋体" w:hAnsi="宋体" w:eastAsia="宋体" w:cs="宋体"/>
        </w:rPr>
        <w:t>阶段的适用性限制。KLLM</w:t>
      </w:r>
      <w:r>
        <w:rPr>
          <w:rFonts w:hint="eastAsia" w:ascii="宋体" w:hAnsi="宋体" w:eastAsia="宋体" w:cs="宋体"/>
        </w:rPr>
        <w:t xml:space="preserve"> </w:t>
      </w:r>
      <w:r>
        <w:rPr>
          <w:rFonts w:hint="eastAsia" w:ascii="宋体" w:hAnsi="宋体" w:eastAsia="宋体" w:cs="宋体"/>
        </w:rPr>
        <w:t>的索引化计算方案在</w:t>
      </w:r>
      <w:r>
        <w:rPr>
          <w:rFonts w:hint="eastAsia" w:ascii="宋体" w:hAnsi="宋体" w:eastAsia="宋体" w:cs="宋体"/>
        </w:rPr>
        <w:t xml:space="preserve"> Decode </w:t>
      </w:r>
      <w:r>
        <w:rPr>
          <w:rFonts w:hint="eastAsia" w:ascii="宋体" w:hAnsi="宋体" w:eastAsia="宋体" w:cs="宋体"/>
        </w:rPr>
        <w:t>阶段（单</w:t>
      </w:r>
      <w:r>
        <w:rPr>
          <w:rFonts w:hint="eastAsia" w:ascii="宋体" w:hAnsi="宋体" w:eastAsia="宋体" w:cs="宋体"/>
        </w:rPr>
        <w:t xml:space="preserve"> Token </w:t>
      </w:r>
      <w:r>
        <w:rPr>
          <w:rFonts w:hint="eastAsia" w:ascii="宋体" w:hAnsi="宋体" w:eastAsia="宋体" w:cs="宋体"/>
        </w:rPr>
        <w:t>生成，）的效率提升最为显著。在</w:t>
      </w:r>
      <w:r>
        <w:rPr>
          <w:rFonts w:hint="eastAsia" w:ascii="宋体" w:hAnsi="宋体" w:eastAsia="宋体" w:cs="宋体"/>
        </w:rPr>
        <w:t xml:space="preserve"> Prefill </w:t>
      </w:r>
      <w:r>
        <w:rPr>
          <w:rFonts w:hint="eastAsia" w:ascii="宋体" w:hAnsi="宋体" w:eastAsia="宋体" w:cs="宋体"/>
        </w:rPr>
        <w:t>阶段，输入序列较长（，），传统的</w:t>
      </w:r>
      <w:r>
        <w:rPr>
          <w:rFonts w:hint="eastAsia" w:ascii="宋体" w:hAnsi="宋体" w:eastAsia="宋体" w:cs="宋体"/>
        </w:rPr>
        <w:t xml:space="preserve"> GEMM </w:t>
      </w:r>
      <w:r>
        <w:rPr>
          <w:rFonts w:hint="eastAsia" w:ascii="宋体" w:hAnsi="宋体" w:eastAsia="宋体" w:cs="宋体"/>
        </w:rPr>
        <w:t>运算在</w:t>
      </w:r>
      <w:r>
        <w:rPr>
          <w:rFonts w:hint="eastAsia" w:ascii="宋体" w:hAnsi="宋体" w:eastAsia="宋体" w:cs="宋体"/>
        </w:rPr>
        <w:t xml:space="preserve"> GPU </w:t>
      </w:r>
      <w:r>
        <w:rPr>
          <w:rFonts w:hint="eastAsia" w:ascii="宋体" w:hAnsi="宋体" w:eastAsia="宋体" w:cs="宋体"/>
        </w:rPr>
        <w:t>上已经能充分利用并行度，索引化方案的相对优势可能有所减弱。</w:t>
      </w:r>
    </w:p>
    <w:p>
      <w:pPr>
        <w:pStyle w:val="3"/>
        <w:rPr>
          <w:rFonts w:hint="eastAsia" w:ascii="宋体" w:hAnsi="宋体" w:eastAsia="宋体" w:cs="宋体"/>
        </w:rPr>
      </w:pPr>
      <w:r>
        <w:rPr>
          <w:rFonts w:hint="eastAsia" w:ascii="宋体" w:hAnsi="宋体" w:eastAsia="宋体" w:cs="宋体"/>
        </w:rPr>
        <w:t>第三，实际部署的工程挑战。从论文中的加速器设计到可批量生产的芯片产品，中间存在巨大的工程鸿沟——包括但不限于制造工艺升级、与主机系统的集成、驱动和工具链开发、与现有推理框架的适配等。</w:t>
      </w:r>
    </w:p>
    <w:p>
      <w:pPr>
        <w:pStyle w:val="3"/>
        <w:rPr>
          <w:rFonts w:hint="eastAsia" w:ascii="宋体" w:hAnsi="宋体" w:eastAsia="宋体" w:cs="宋体"/>
        </w:rPr>
      </w:pPr>
      <w:r>
        <w:rPr>
          <w:rFonts w:hint="eastAsia" w:ascii="宋体" w:hAnsi="宋体" w:eastAsia="宋体" w:cs="宋体"/>
        </w:rPr>
        <w:t>尽管如此，KLLM</w:t>
      </w:r>
      <w:r>
        <w:rPr>
          <w:rFonts w:hint="eastAsia" w:ascii="宋体" w:hAnsi="宋体" w:eastAsia="宋体" w:cs="宋体"/>
        </w:rPr>
        <w:t xml:space="preserve"> </w:t>
      </w:r>
      <w:r>
        <w:rPr>
          <w:rFonts w:hint="eastAsia" w:ascii="宋体" w:hAnsi="宋体" w:eastAsia="宋体" w:cs="宋体"/>
        </w:rPr>
        <w:t>的价值在于它证明了一种新的可能性：通过重新思考量化计算的基本方式，而非简单地在现有框架内做增量优化，可以同时突破精度和速度的边界。这种"从算法到硬件"的协同设计思维，可能是推理优化领域下一个范式跃迁的方向。</w:t>
      </w:r>
    </w:p>
    <w:p>
      <w:pPr>
        <w:rPr>
          <w:rFonts w:hint="eastAsia" w:ascii="宋体" w:hAnsi="宋体" w:eastAsia="宋体" w:cs="宋体"/>
        </w:rPr>
      </w:pPr>
      <w:r>
        <w:rPr>
          <w:rFonts w:hint="eastAsia" w:ascii="宋体" w:hAnsi="宋体" w:eastAsia="宋体" w:cs="宋体"/>
        </w:rPr>
        <w:pict>
          <v:rect id="_x0000_i1142" o:spt="1" style="height:1.5pt;width:0pt;" coordsize="21600,21600" o:hr="t" o:hrstd="t" o:hralign="center">
            <v:path/>
            <v:fill focussize="0,0"/>
            <v:stroke/>
            <v:imagedata o:title=""/>
            <o:lock v:ext="edit"/>
            <w10:wrap type="none"/>
            <w10:anchorlock/>
          </v:rect>
        </w:pict>
      </w:r>
    </w:p>
    <w:bookmarkEnd w:id="339"/>
    <w:bookmarkEnd w:id="343"/>
    <w:p>
      <w:pPr>
        <w:pStyle w:val="4"/>
        <w:rPr>
          <w:rFonts w:hint="eastAsia" w:ascii="宋体" w:hAnsi="宋体" w:eastAsia="宋体" w:cs="宋体"/>
        </w:rPr>
      </w:pPr>
      <w:bookmarkStart w:id="344" w:name="本章小结-10"/>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本章深入解析了</w:t>
      </w:r>
      <w:r>
        <w:rPr>
          <w:rFonts w:hint="eastAsia" w:ascii="宋体" w:hAnsi="宋体" w:eastAsia="宋体" w:cs="宋体"/>
        </w:rPr>
        <w:t xml:space="preserve"> KLLM </w:t>
      </w:r>
      <w:r>
        <w:rPr>
          <w:rFonts w:hint="eastAsia" w:ascii="宋体" w:hAnsi="宋体" w:eastAsia="宋体" w:cs="宋体"/>
        </w:rPr>
        <w:t>的完整技术体系。KLLM</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K-Means </w:t>
      </w:r>
      <w:r>
        <w:rPr>
          <w:rFonts w:hint="eastAsia" w:ascii="宋体" w:hAnsi="宋体" w:eastAsia="宋体" w:cs="宋体"/>
        </w:rPr>
        <w:t>量化为算法基础，通过索引化计算方案彻底改变了量化矩阵乘法的计算范式——将"反量化+浮点运算"转变为"索引操作+加权求和"，并通过</w:t>
      </w:r>
      <w:r>
        <w:rPr>
          <w:rFonts w:hint="eastAsia" w:ascii="宋体" w:hAnsi="宋体" w:eastAsia="宋体" w:cs="宋体"/>
        </w:rPr>
        <w:t xml:space="preserve"> Orizuru </w:t>
      </w:r>
      <w:r>
        <w:rPr>
          <w:rFonts w:hint="eastAsia" w:ascii="宋体" w:hAnsi="宋体" w:eastAsia="宋体" w:cs="宋体"/>
        </w:rPr>
        <w:t>动态异常值检测引擎解决了激活量化的精度难题。在专用加速器的支持下，KLLM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W4A4 </w:t>
      </w:r>
      <w:r>
        <w:rPr>
          <w:rFonts w:hint="eastAsia" w:ascii="宋体" w:hAnsi="宋体" w:eastAsia="宋体" w:cs="宋体"/>
        </w:rPr>
        <w:t>配置下相比</w:t>
      </w:r>
      <w:r>
        <w:rPr>
          <w:rFonts w:hint="eastAsia" w:ascii="宋体" w:hAnsi="宋体" w:eastAsia="宋体" w:cs="宋体"/>
        </w:rPr>
        <w:t xml:space="preserve"> A100 GPU </w:t>
      </w:r>
      <w:r>
        <w:rPr>
          <w:rFonts w:hint="eastAsia" w:ascii="宋体" w:hAnsi="宋体" w:eastAsia="宋体" w:cs="宋体"/>
        </w:rPr>
        <w:t>实现了</w:t>
      </w:r>
      <w:r>
        <w:rPr>
          <w:rFonts w:hint="eastAsia" w:ascii="宋体" w:hAnsi="宋体" w:eastAsia="宋体" w:cs="宋体"/>
        </w:rPr>
        <w:t xml:space="preserve"> 8.66 </w:t>
      </w:r>
      <w:r>
        <w:rPr>
          <w:rFonts w:hint="eastAsia" w:ascii="宋体" w:hAnsi="宋体" w:eastAsia="宋体" w:cs="宋体"/>
        </w:rPr>
        <w:t>倍速度提升和</w:t>
      </w:r>
      <w:r>
        <w:rPr>
          <w:rFonts w:hint="eastAsia" w:ascii="宋体" w:hAnsi="宋体" w:eastAsia="宋体" w:cs="宋体"/>
        </w:rPr>
        <w:t xml:space="preserve"> 214.76 </w:t>
      </w:r>
      <w:r>
        <w:rPr>
          <w:rFonts w:hint="eastAsia" w:ascii="宋体" w:hAnsi="宋体" w:eastAsia="宋体" w:cs="宋体"/>
        </w:rPr>
        <w:t>倍能效提升，同时将</w:t>
      </w:r>
      <w:r>
        <w:rPr>
          <w:rFonts w:hint="eastAsia" w:ascii="宋体" w:hAnsi="宋体" w:eastAsia="宋体" w:cs="宋体"/>
        </w:rPr>
        <w:t xml:space="preserve"> PPL </w:t>
      </w:r>
      <w:r>
        <w:rPr>
          <w:rFonts w:hint="eastAsia" w:ascii="宋体" w:hAnsi="宋体" w:eastAsia="宋体" w:cs="宋体"/>
        </w:rPr>
        <w:t>退化控制在</w:t>
      </w:r>
      <w:r>
        <w:rPr>
          <w:rFonts w:hint="eastAsia" w:ascii="宋体" w:hAnsi="宋体" w:eastAsia="宋体" w:cs="宋体"/>
        </w:rPr>
        <w:t xml:space="preserve"> 0.43 </w:t>
      </w:r>
      <w:r>
        <w:rPr>
          <w:rFonts w:hint="eastAsia" w:ascii="宋体" w:hAnsi="宋体" w:eastAsia="宋体" w:cs="宋体"/>
        </w:rPr>
        <w:t>以内。</w:t>
      </w:r>
    </w:p>
    <w:p>
      <w:pPr>
        <w:pStyle w:val="3"/>
        <w:rPr>
          <w:rFonts w:hint="eastAsia" w:ascii="宋体" w:hAnsi="宋体" w:eastAsia="宋体" w:cs="宋体"/>
        </w:rPr>
      </w:pPr>
      <w:r>
        <w:rPr>
          <w:rFonts w:hint="eastAsia" w:ascii="宋体" w:hAnsi="宋体" w:eastAsia="宋体" w:cs="宋体"/>
        </w:rPr>
        <w:t>在本书的四大引擎框架中，KLLM</w:t>
      </w:r>
      <w:r>
        <w:rPr>
          <w:rFonts w:hint="eastAsia" w:ascii="宋体" w:hAnsi="宋体" w:eastAsia="宋体" w:cs="宋体"/>
        </w:rPr>
        <w:t xml:space="preserve"> </w:t>
      </w:r>
      <w:r>
        <w:rPr>
          <w:rFonts w:hint="eastAsia" w:ascii="宋体" w:hAnsi="宋体" w:eastAsia="宋体" w:cs="宋体"/>
        </w:rPr>
        <w:t>代表的"量化计算加速"范式与</w:t>
      </w:r>
      <w:r>
        <w:rPr>
          <w:rFonts w:hint="eastAsia" w:ascii="宋体" w:hAnsi="宋体" w:eastAsia="宋体" w:cs="宋体"/>
        </w:rPr>
        <w:t xml:space="preserve"> vLLM </w:t>
      </w:r>
      <w:r>
        <w:rPr>
          <w:rFonts w:hint="eastAsia" w:ascii="宋体" w:hAnsi="宋体" w:eastAsia="宋体" w:cs="宋体"/>
        </w:rPr>
        <w:t>的"分页管理"范式、SGLang</w:t>
      </w:r>
      <w:r>
        <w:rPr>
          <w:rFonts w:hint="eastAsia" w:ascii="宋体" w:hAnsi="宋体" w:eastAsia="宋体" w:cs="宋体"/>
        </w:rPr>
        <w:t xml:space="preserve"> </w:t>
      </w:r>
      <w:r>
        <w:rPr>
          <w:rFonts w:hint="eastAsia" w:ascii="宋体" w:hAnsi="宋体" w:eastAsia="宋体" w:cs="宋体"/>
        </w:rPr>
        <w:t>的"结构化生成"范式、KTransformers</w:t>
      </w:r>
      <w:r>
        <w:rPr>
          <w:rFonts w:hint="eastAsia" w:ascii="宋体" w:hAnsi="宋体" w:eastAsia="宋体" w:cs="宋体"/>
        </w:rPr>
        <w:t xml:space="preserve"> </w:t>
      </w:r>
      <w:r>
        <w:rPr>
          <w:rFonts w:hint="eastAsia" w:ascii="宋体" w:hAnsi="宋体" w:eastAsia="宋体" w:cs="宋体"/>
        </w:rPr>
        <w:t>的"异构计算"范式形成了互补。它们分别从系统调度、缓存策略、硬件异构和算法-硬件协同四个不同维度，推动着大模型推理效率的边界。理解这四种范式及其交叉融合的可能性，是掌握推理优化全景的关键。</w:t>
      </w:r>
    </w:p>
    <w:bookmarkEnd w:id="313"/>
    <w:bookmarkEnd w:id="344"/>
    <w:p>
      <w:pPr>
        <w:pStyle w:val="2"/>
        <w:rPr>
          <w:rFonts w:hint="eastAsia" w:ascii="宋体" w:hAnsi="宋体" w:eastAsia="宋体" w:cs="宋体"/>
        </w:rPr>
      </w:pPr>
      <w:bookmarkStart w:id="345" w:name="第13章-分布式推理的并行策略-1"/>
      <w:r>
        <w:rPr>
          <w:rFonts w:hint="eastAsia" w:ascii="宋体" w:hAnsi="宋体" w:eastAsia="宋体" w:cs="宋体"/>
        </w:rPr>
        <w:br w:type="page"/>
      </w:r>
      <w:r>
        <w:rPr>
          <w:rFonts w:hint="eastAsia" w:ascii="宋体" w:hAnsi="宋体" w:eastAsia="宋体" w:cs="宋体"/>
        </w:rPr>
        <w:t>第13章</w:t>
      </w:r>
      <w:r>
        <w:rPr>
          <w:rFonts w:hint="eastAsia" w:ascii="宋体" w:hAnsi="宋体" w:eastAsia="宋体" w:cs="宋体"/>
        </w:rPr>
        <w:t xml:space="preserve"> </w:t>
      </w:r>
      <w:r>
        <w:rPr>
          <w:rFonts w:hint="eastAsia" w:ascii="宋体" w:hAnsi="宋体" w:eastAsia="宋体" w:cs="宋体"/>
        </w:rPr>
        <w:t>分布式推理的并行策略</w:t>
      </w:r>
    </w:p>
    <w:p>
      <w:pPr>
        <w:pStyle w:val="23"/>
        <w:rPr>
          <w:rFonts w:hint="eastAsia" w:ascii="宋体" w:hAnsi="宋体" w:eastAsia="宋体" w:cs="宋体"/>
        </w:rPr>
      </w:pPr>
      <w:r>
        <w:rPr>
          <w:rFonts w:hint="eastAsia" w:ascii="宋体" w:hAnsi="宋体" w:eastAsia="宋体" w:cs="宋体"/>
        </w:rPr>
        <w:t>当模型的参数规模超过单张</w:t>
      </w:r>
      <w:r>
        <w:rPr>
          <w:rFonts w:hint="eastAsia" w:ascii="宋体" w:hAnsi="宋体" w:eastAsia="宋体" w:cs="宋体"/>
        </w:rPr>
        <w:t xml:space="preserve"> GPU </w:t>
      </w:r>
      <w:r>
        <w:rPr>
          <w:rFonts w:hint="eastAsia" w:ascii="宋体" w:hAnsi="宋体" w:eastAsia="宋体" w:cs="宋体"/>
        </w:rPr>
        <w:t>的显存容量，或者单张</w:t>
      </w:r>
      <w:r>
        <w:rPr>
          <w:rFonts w:hint="eastAsia" w:ascii="宋体" w:hAnsi="宋体" w:eastAsia="宋体" w:cs="宋体"/>
        </w:rPr>
        <w:t xml:space="preserve"> GPU </w:t>
      </w:r>
      <w:r>
        <w:rPr>
          <w:rFonts w:hint="eastAsia" w:ascii="宋体" w:hAnsi="宋体" w:eastAsia="宋体" w:cs="宋体"/>
        </w:rPr>
        <w:t>的计算吞吐无法满足在线服务的延迟与吞吐要求时，我们必须将推理任务分布到多个计算设备上协同完成。分布式推理与分布式训练共享许多并行策略的基本思想——张量并行、流水线并行、数据并行等概念最初都是在大规模训练场景中被系统化提出的——但推理场景有其独特的约束与目标，这使得相同的并行策略在推理中展现出截然不同的权衡特征。</w:t>
      </w:r>
    </w:p>
    <w:p>
      <w:pPr>
        <w:pStyle w:val="3"/>
        <w:rPr>
          <w:rFonts w:hint="eastAsia" w:ascii="宋体" w:hAnsi="宋体" w:eastAsia="宋体" w:cs="宋体"/>
        </w:rPr>
      </w:pPr>
      <w:r>
        <w:rPr>
          <w:rFonts w:hint="eastAsia" w:ascii="宋体" w:hAnsi="宋体" w:eastAsia="宋体" w:cs="宋体"/>
        </w:rPr>
        <w:t>训练的核心优化目标是最大化单位时间内处理的训练样本数（即训练吞吐量），且训练过程中每个微批次（micro-batch）的大小通常是可控的、相对稳定的。推理则面临更复杂的多目标优化问题：在线服务需要同时优化首</w:t>
      </w:r>
      <w:r>
        <w:rPr>
          <w:rFonts w:hint="eastAsia" w:ascii="宋体" w:hAnsi="宋体" w:eastAsia="宋体" w:cs="宋体"/>
        </w:rPr>
        <w:t xml:space="preserve"> Token </w:t>
      </w:r>
      <w:r>
        <w:rPr>
          <w:rFonts w:hint="eastAsia" w:ascii="宋体" w:hAnsi="宋体" w:eastAsia="宋体" w:cs="宋体"/>
        </w:rPr>
        <w:t>延迟（TTFT）、逐</w:t>
      </w:r>
      <w:r>
        <w:rPr>
          <w:rFonts w:hint="eastAsia" w:ascii="宋体" w:hAnsi="宋体" w:eastAsia="宋体" w:cs="宋体"/>
        </w:rPr>
        <w:t xml:space="preserve"> Token </w:t>
      </w:r>
      <w:r>
        <w:rPr>
          <w:rFonts w:hint="eastAsia" w:ascii="宋体" w:hAnsi="宋体" w:eastAsia="宋体" w:cs="宋体"/>
        </w:rPr>
        <w:t>延迟（ITL）和整体吞吐量，且请求的到达时间、输入长度和输出长度都是动态不可预知的。更根本的差异在于，训练始终是计算密集型的（大批量矩阵乘法），而推理在</w:t>
      </w:r>
      <w:r>
        <w:rPr>
          <w:rFonts w:hint="eastAsia" w:ascii="宋体" w:hAnsi="宋体" w:eastAsia="宋体" w:cs="宋体"/>
        </w:rPr>
        <w:t xml:space="preserve"> Decode </w:t>
      </w:r>
      <w:r>
        <w:rPr>
          <w:rFonts w:hint="eastAsia" w:ascii="宋体" w:hAnsi="宋体" w:eastAsia="宋体" w:cs="宋体"/>
        </w:rPr>
        <w:t>阶段是访存密集型的（逐</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GEMV </w:t>
      </w:r>
      <w:r>
        <w:rPr>
          <w:rFonts w:hint="eastAsia" w:ascii="宋体" w:hAnsi="宋体" w:eastAsia="宋体" w:cs="宋体"/>
        </w:rPr>
        <w:t>操作），这意味着训练中可以被计算有效"隐藏"的通信开销，在推理的</w:t>
      </w:r>
      <w:r>
        <w:rPr>
          <w:rFonts w:hint="eastAsia" w:ascii="宋体" w:hAnsi="宋体" w:eastAsia="宋体" w:cs="宋体"/>
        </w:rPr>
        <w:t xml:space="preserve"> Decode </w:t>
      </w:r>
      <w:r>
        <w:rPr>
          <w:rFonts w:hint="eastAsia" w:ascii="宋体" w:hAnsi="宋体" w:eastAsia="宋体" w:cs="宋体"/>
        </w:rPr>
        <w:t>阶段可能成为不可忽视的瓶颈。</w:t>
      </w:r>
    </w:p>
    <w:p>
      <w:pPr>
        <w:pStyle w:val="3"/>
        <w:rPr>
          <w:rFonts w:hint="eastAsia" w:ascii="宋体" w:hAnsi="宋体" w:eastAsia="宋体" w:cs="宋体"/>
        </w:rPr>
      </w:pPr>
      <w:r>
        <w:rPr>
          <w:rFonts w:hint="eastAsia" w:ascii="宋体" w:hAnsi="宋体" w:eastAsia="宋体" w:cs="宋体"/>
        </w:rPr>
        <w:t>本章将系统梳理分布式推理中的各种并行策略，包括张量并行、流水线并行、专家并行、数据并行、序列并行与上下文并行，分析每种策略的原理、通信模式和适用场景，并以</w:t>
      </w:r>
      <w:r>
        <w:rPr>
          <w:rFonts w:hint="eastAsia" w:ascii="宋体" w:hAnsi="宋体" w:eastAsia="宋体" w:cs="宋体"/>
        </w:rPr>
        <w:t xml:space="preserve"> vLLM、SGLang、KTransformers </w:t>
      </w:r>
      <w:r>
        <w:rPr>
          <w:rFonts w:hint="eastAsia" w:ascii="宋体" w:hAnsi="宋体" w:eastAsia="宋体" w:cs="宋体"/>
        </w:rPr>
        <w:t>等推理引擎的实际实现为案例锚点，帮助读者建立在实际部署中选择和组合并行策略的系统性认知框架。</w:t>
      </w:r>
    </w:p>
    <w:p>
      <w:pPr>
        <w:rPr>
          <w:rFonts w:hint="eastAsia" w:ascii="宋体" w:hAnsi="宋体" w:eastAsia="宋体" w:cs="宋体"/>
        </w:rPr>
      </w:pPr>
      <w:r>
        <w:rPr>
          <w:rFonts w:hint="eastAsia" w:ascii="宋体" w:hAnsi="宋体" w:eastAsia="宋体" w:cs="宋体"/>
        </w:rPr>
        <w:pict>
          <v:rect id="_x0000_i1143"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346" w:name="并行策略总览"/>
      <w:r>
        <w:rPr>
          <w:rFonts w:hint="eastAsia" w:ascii="宋体" w:hAnsi="宋体" w:eastAsia="宋体" w:cs="宋体"/>
        </w:rPr>
        <w:t xml:space="preserve">13.1 </w:t>
      </w:r>
      <w:r>
        <w:rPr>
          <w:rFonts w:hint="eastAsia" w:ascii="宋体" w:hAnsi="宋体" w:eastAsia="宋体" w:cs="宋体"/>
        </w:rPr>
        <w:t>并行策略总览</w:t>
      </w:r>
    </w:p>
    <w:p>
      <w:pPr>
        <w:pStyle w:val="23"/>
        <w:rPr>
          <w:rFonts w:hint="eastAsia" w:ascii="宋体" w:hAnsi="宋体" w:eastAsia="宋体" w:cs="宋体"/>
        </w:rPr>
      </w:pPr>
      <w:r>
        <w:rPr>
          <w:rFonts w:hint="eastAsia" w:ascii="宋体" w:hAnsi="宋体" w:eastAsia="宋体" w:cs="宋体"/>
        </w:rPr>
        <w:t>分布式推理的本质是将一次完整的模型推理计算分解为多个子任务，分配到不同的计算设备上并行执行，再通过通信将局部结果汇聚为全局结果。不同的分解方式——即"沿哪个维度切分"——定义了不同的并行策略。</w:t>
      </w:r>
    </w:p>
    <w:p>
      <w:pPr>
        <w:pStyle w:val="3"/>
        <w:rPr>
          <w:rFonts w:hint="eastAsia" w:ascii="宋体" w:hAnsi="宋体" w:eastAsia="宋体" w:cs="宋体"/>
        </w:rPr>
      </w:pPr>
      <w:r>
        <w:rPr>
          <w:rFonts w:hint="eastAsia" w:ascii="宋体" w:hAnsi="宋体" w:eastAsia="宋体" w:cs="宋体"/>
        </w:rPr>
        <w:t>为了建立一个清晰的分类框架，我们可以从</w:t>
      </w:r>
      <w:r>
        <w:rPr>
          <w:rFonts w:hint="eastAsia" w:ascii="宋体" w:hAnsi="宋体" w:eastAsia="宋体" w:cs="宋体"/>
        </w:rPr>
        <w:t xml:space="preserve"> Transformer </w:t>
      </w:r>
      <w:r>
        <w:rPr>
          <w:rFonts w:hint="eastAsia" w:ascii="宋体" w:hAnsi="宋体" w:eastAsia="宋体" w:cs="宋体"/>
        </w:rPr>
        <w:t>推理计算中涉及的几个关键维度来理解这些并行策略。一次推理请求的计算可以抽象为对一个多维张量空间的操作：模型有</w:t>
      </w:r>
      <w:r>
        <w:rPr>
          <w:rFonts w:hint="eastAsia" w:ascii="宋体" w:hAnsi="宋体" w:eastAsia="宋体" w:cs="宋体"/>
        </w:rPr>
        <w:t xml:space="preserve">  </w:t>
      </w:r>
      <w:r>
        <w:rPr>
          <w:rFonts w:hint="eastAsia" w:ascii="宋体" w:hAnsi="宋体" w:eastAsia="宋体" w:cs="宋体"/>
        </w:rPr>
        <w:t>层，每层有参数矩阵（包含多个注意力头和</w:t>
      </w:r>
      <w:r>
        <w:rPr>
          <w:rFonts w:hint="eastAsia" w:ascii="宋体" w:hAnsi="宋体" w:eastAsia="宋体" w:cs="宋体"/>
        </w:rPr>
        <w:t xml:space="preserve"> FFN </w:t>
      </w:r>
      <w:r>
        <w:rPr>
          <w:rFonts w:hint="eastAsia" w:ascii="宋体" w:hAnsi="宋体" w:eastAsia="宋体" w:cs="宋体"/>
        </w:rPr>
        <w:t>隐藏维度），输入有</w:t>
      </w:r>
      <w:r>
        <w:rPr>
          <w:rFonts w:hint="eastAsia" w:ascii="宋体" w:hAnsi="宋体" w:eastAsia="宋体" w:cs="宋体"/>
        </w:rPr>
        <w:t xml:space="preserve">  </w:t>
      </w:r>
      <w:r>
        <w:rPr>
          <w:rFonts w:hint="eastAsia" w:ascii="宋体" w:hAnsi="宋体" w:eastAsia="宋体" w:cs="宋体"/>
        </w:rPr>
        <w:t>个请求（批次维度），每个请求有长度为</w:t>
      </w:r>
      <w:r>
        <w:rPr>
          <w:rFonts w:hint="eastAsia" w:ascii="宋体" w:hAnsi="宋体" w:eastAsia="宋体" w:cs="宋体"/>
        </w:rPr>
        <w:t xml:space="preserve">  </w:t>
      </w:r>
      <w:r>
        <w:rPr>
          <w:rFonts w:hint="eastAsia" w:ascii="宋体" w:hAnsi="宋体" w:eastAsia="宋体" w:cs="宋体"/>
        </w:rPr>
        <w:t>的序列（序列维度）。不同的并行策略就是沿这些不同维度进行切分的。</w:t>
      </w:r>
    </w:p>
    <w:p>
      <w:pPr>
        <w:pStyle w:val="3"/>
        <w:rPr>
          <w:rFonts w:hint="eastAsia" w:ascii="宋体" w:hAnsi="宋体" w:eastAsia="宋体" w:cs="宋体"/>
        </w:rPr>
      </w:pPr>
      <w:r>
        <w:rPr>
          <w:rFonts w:hint="eastAsia" w:ascii="宋体" w:hAnsi="宋体" w:eastAsia="宋体" w:cs="宋体"/>
          <w:b/>
          <w:bCs/>
        </w:rPr>
        <w:t>张量并行</w:t>
      </w:r>
      <w:r>
        <w:rPr>
          <w:rFonts w:hint="eastAsia" w:ascii="宋体" w:hAnsi="宋体" w:eastAsia="宋体" w:cs="宋体"/>
        </w:rPr>
        <w:t>（Tensor</w:t>
      </w:r>
      <w:r>
        <w:rPr>
          <w:rFonts w:hint="eastAsia" w:ascii="宋体" w:hAnsi="宋体" w:eastAsia="宋体" w:cs="宋体"/>
        </w:rPr>
        <w:t xml:space="preserve"> Parallelism, </w:t>
      </w:r>
      <w:r>
        <w:rPr>
          <w:rFonts w:hint="eastAsia" w:ascii="宋体" w:hAnsi="宋体" w:eastAsia="宋体" w:cs="宋体"/>
        </w:rPr>
        <w:t>TP）沿模型参数的"隐藏维度"方向切分。具体来说，它将每一层内的参数矩阵按列或按行拆分到多个设备上，每个设备持有参数矩阵的一个"切片"，各自完成局部矩阵乘法后，通过集合通信（通常是</w:t>
      </w:r>
      <w:r>
        <w:rPr>
          <w:rFonts w:hint="eastAsia" w:ascii="宋体" w:hAnsi="宋体" w:eastAsia="宋体" w:cs="宋体"/>
        </w:rPr>
        <w:t xml:space="preserve"> All-Reduce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All-Gather）汇聚结果。张量并行的粒度最细——在每一层的每一次矩阵运算中都需要通信——因此它要求设备间有极高的通信带宽，通常部署在通过</w:t>
      </w:r>
      <w:r>
        <w:rPr>
          <w:rFonts w:hint="eastAsia" w:ascii="宋体" w:hAnsi="宋体" w:eastAsia="宋体" w:cs="宋体"/>
        </w:rPr>
        <w:t xml:space="preserve"> NVLink </w:t>
      </w:r>
      <w:r>
        <w:rPr>
          <w:rFonts w:hint="eastAsia" w:ascii="宋体" w:hAnsi="宋体" w:eastAsia="宋体" w:cs="宋体"/>
        </w:rPr>
        <w:t>或</w:t>
      </w:r>
      <w:r>
        <w:rPr>
          <w:rFonts w:hint="eastAsia" w:ascii="宋体" w:hAnsi="宋体" w:eastAsia="宋体" w:cs="宋体"/>
        </w:rPr>
        <w:t xml:space="preserve"> NVSwitch </w:t>
      </w:r>
      <w:r>
        <w:rPr>
          <w:rFonts w:hint="eastAsia" w:ascii="宋体" w:hAnsi="宋体" w:eastAsia="宋体" w:cs="宋体"/>
        </w:rPr>
        <w:t>连接的同一节点内部的多个</w:t>
      </w:r>
      <w:r>
        <w:rPr>
          <w:rFonts w:hint="eastAsia" w:ascii="宋体" w:hAnsi="宋体" w:eastAsia="宋体" w:cs="宋体"/>
        </w:rPr>
        <w:t xml:space="preserve"> GPU </w:t>
      </w:r>
      <w:r>
        <w:rPr>
          <w:rFonts w:hint="eastAsia" w:ascii="宋体" w:hAnsi="宋体" w:eastAsia="宋体" w:cs="宋体"/>
        </w:rPr>
        <w:t>之间。张量并行的最大优势是能够有效降低单请求的推理延迟，因为每个设备只需完成原始矩阵运算的一部分，各设备是同步并行工作的。</w:t>
      </w:r>
    </w:p>
    <w:p>
      <w:pPr>
        <w:pStyle w:val="3"/>
        <w:rPr>
          <w:rFonts w:hint="eastAsia" w:ascii="宋体" w:hAnsi="宋体" w:eastAsia="宋体" w:cs="宋体"/>
        </w:rPr>
      </w:pPr>
      <w:r>
        <w:rPr>
          <w:rFonts w:hint="eastAsia" w:ascii="宋体" w:hAnsi="宋体" w:eastAsia="宋体" w:cs="宋体"/>
          <w:b/>
          <w:bCs/>
        </w:rPr>
        <w:t>流水线并行</w:t>
      </w:r>
      <w:r>
        <w:rPr>
          <w:rFonts w:hint="eastAsia" w:ascii="宋体" w:hAnsi="宋体" w:eastAsia="宋体" w:cs="宋体"/>
        </w:rPr>
        <w:t>（Pipeline</w:t>
      </w:r>
      <w:r>
        <w:rPr>
          <w:rFonts w:hint="eastAsia" w:ascii="宋体" w:hAnsi="宋体" w:eastAsia="宋体" w:cs="宋体"/>
        </w:rPr>
        <w:t xml:space="preserve"> Parallelism, </w:t>
      </w:r>
      <w:r>
        <w:rPr>
          <w:rFonts w:hint="eastAsia" w:ascii="宋体" w:hAnsi="宋体" w:eastAsia="宋体" w:cs="宋体"/>
        </w:rPr>
        <w:t>PP）沿模型的"层"方向切分。它将模型的</w:t>
      </w:r>
      <w:r>
        <w:rPr>
          <w:rFonts w:hint="eastAsia" w:ascii="宋体" w:hAnsi="宋体" w:eastAsia="宋体" w:cs="宋体"/>
        </w:rPr>
        <w:t xml:space="preserve">  </w:t>
      </w:r>
      <w:r>
        <w:rPr>
          <w:rFonts w:hint="eastAsia" w:ascii="宋体" w:hAnsi="宋体" w:eastAsia="宋体" w:cs="宋体"/>
        </w:rPr>
        <w:t>层按连续的若干段分配到不同设备上，第一个设备处理前若干层，将中间激活值传给第二个设备处理后续层，以此类推。流水线并行的通信量相对较小（仅需在分段边界传递激活值，而非</w:t>
      </w:r>
      <w:r>
        <w:rPr>
          <w:rFonts w:hint="eastAsia" w:ascii="宋体" w:hAnsi="宋体" w:eastAsia="宋体" w:cs="宋体"/>
        </w:rPr>
        <w:t xml:space="preserve"> All-Reduce </w:t>
      </w:r>
      <w:r>
        <w:rPr>
          <w:rFonts w:hint="eastAsia" w:ascii="宋体" w:hAnsi="宋体" w:eastAsia="宋体" w:cs="宋体"/>
        </w:rPr>
        <w:t>完整的隐藏状态），且通信是点对点的而非集合式的，因此对带宽的要求低于张量并行，适合跨节点部署。但流水线并行存在固有的"流水线气泡"问题：当流水线中某一级在等待上一级的输出时，它处于空闲状态。在训练中，可以通过将一个大批次切分为多个微批次来填充流水线、减少气泡比例；但在推理的</w:t>
      </w:r>
      <w:r>
        <w:rPr>
          <w:rFonts w:hint="eastAsia" w:ascii="宋体" w:hAnsi="宋体" w:eastAsia="宋体" w:cs="宋体"/>
        </w:rPr>
        <w:t xml:space="preserve"> Decode </w:t>
      </w:r>
      <w:r>
        <w:rPr>
          <w:rFonts w:hint="eastAsia" w:ascii="宋体" w:hAnsi="宋体" w:eastAsia="宋体" w:cs="宋体"/>
        </w:rPr>
        <w:t>阶段，每次迭代只生成一个</w:t>
      </w:r>
      <w:r>
        <w:rPr>
          <w:rFonts w:hint="eastAsia" w:ascii="宋体" w:hAnsi="宋体" w:eastAsia="宋体" w:cs="宋体"/>
        </w:rPr>
        <w:t xml:space="preserve"> </w:t>
      </w:r>
      <w:r>
        <w:rPr>
          <w:rFonts w:hint="eastAsia" w:ascii="宋体" w:hAnsi="宋体" w:eastAsia="宋体" w:cs="宋体"/>
        </w:rPr>
        <w:t>Token，难以进一步切分微批次，气泡问题因而更为突出。</w:t>
      </w:r>
    </w:p>
    <w:p>
      <w:pPr>
        <w:pStyle w:val="3"/>
        <w:rPr>
          <w:rFonts w:hint="eastAsia" w:ascii="宋体" w:hAnsi="宋体" w:eastAsia="宋体" w:cs="宋体"/>
        </w:rPr>
      </w:pPr>
      <w:r>
        <w:rPr>
          <w:rFonts w:hint="eastAsia" w:ascii="宋体" w:hAnsi="宋体" w:eastAsia="宋体" w:cs="宋体"/>
          <w:b/>
          <w:bCs/>
        </w:rPr>
        <w:t>专家并行</w:t>
      </w:r>
      <w:r>
        <w:rPr>
          <w:rFonts w:hint="eastAsia" w:ascii="宋体" w:hAnsi="宋体" w:eastAsia="宋体" w:cs="宋体"/>
        </w:rPr>
        <w:t>（Expert</w:t>
      </w:r>
      <w:r>
        <w:rPr>
          <w:rFonts w:hint="eastAsia" w:ascii="宋体" w:hAnsi="宋体" w:eastAsia="宋体" w:cs="宋体"/>
        </w:rPr>
        <w:t xml:space="preserve"> Parallelism, </w:t>
      </w:r>
      <w:r>
        <w:rPr>
          <w:rFonts w:hint="eastAsia" w:ascii="宋体" w:hAnsi="宋体" w:eastAsia="宋体" w:cs="宋体"/>
        </w:rPr>
        <w:t>EP）是</w:t>
      </w:r>
      <w:r>
        <w:rPr>
          <w:rFonts w:hint="eastAsia" w:ascii="宋体" w:hAnsi="宋体" w:eastAsia="宋体" w:cs="宋体"/>
        </w:rPr>
        <w:t xml:space="preserve"> </w:t>
      </w: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Experts）模型特有的并行策略。MoE</w:t>
      </w:r>
      <w:r>
        <w:rPr>
          <w:rFonts w:hint="eastAsia" w:ascii="宋体" w:hAnsi="宋体" w:eastAsia="宋体" w:cs="宋体"/>
        </w:rPr>
        <w:t xml:space="preserve"> </w:t>
      </w:r>
      <w:r>
        <w:rPr>
          <w:rFonts w:hint="eastAsia" w:ascii="宋体" w:hAnsi="宋体" w:eastAsia="宋体" w:cs="宋体"/>
        </w:rPr>
        <w:t>模型的每一层包含多个"专家"子网络（通常是多个</w:t>
      </w:r>
      <w:r>
        <w:rPr>
          <w:rFonts w:hint="eastAsia" w:ascii="宋体" w:hAnsi="宋体" w:eastAsia="宋体" w:cs="宋体"/>
        </w:rPr>
        <w:t xml:space="preserve"> </w:t>
      </w:r>
      <w:r>
        <w:rPr>
          <w:rFonts w:hint="eastAsia" w:ascii="宋体" w:hAnsi="宋体" w:eastAsia="宋体" w:cs="宋体"/>
        </w:rPr>
        <w:t>FFN），每个输入</w:t>
      </w:r>
      <w:r>
        <w:rPr>
          <w:rFonts w:hint="eastAsia" w:ascii="宋体" w:hAnsi="宋体" w:eastAsia="宋体" w:cs="宋体"/>
        </w:rPr>
        <w:t xml:space="preserve"> Token </w:t>
      </w:r>
      <w:r>
        <w:rPr>
          <w:rFonts w:hint="eastAsia" w:ascii="宋体" w:hAnsi="宋体" w:eastAsia="宋体" w:cs="宋体"/>
        </w:rPr>
        <w:t>仅被路由到少数几个专家进行计算。专家并行将不同的专家分布到不同的设备上，每个设备负责持有并执行一部分专家。在推理过程中，Gate</w:t>
      </w:r>
      <w:r>
        <w:rPr>
          <w:rFonts w:hint="eastAsia" w:ascii="宋体" w:hAnsi="宋体" w:eastAsia="宋体" w:cs="宋体"/>
        </w:rPr>
        <w:t xml:space="preserve"> </w:t>
      </w:r>
      <w:r>
        <w:rPr>
          <w:rFonts w:hint="eastAsia" w:ascii="宋体" w:hAnsi="宋体" w:eastAsia="宋体" w:cs="宋体"/>
        </w:rPr>
        <w:t>网络决定每个</w:t>
      </w:r>
      <w:r>
        <w:rPr>
          <w:rFonts w:hint="eastAsia" w:ascii="宋体" w:hAnsi="宋体" w:eastAsia="宋体" w:cs="宋体"/>
        </w:rPr>
        <w:t xml:space="preserve"> Token </w:t>
      </w:r>
      <w:r>
        <w:rPr>
          <w:rFonts w:hint="eastAsia" w:ascii="宋体" w:hAnsi="宋体" w:eastAsia="宋体" w:cs="宋体"/>
        </w:rPr>
        <w:t>的路由目标后，Token</w:t>
      </w:r>
      <w:r>
        <w:rPr>
          <w:rFonts w:hint="eastAsia" w:ascii="宋体" w:hAnsi="宋体" w:eastAsia="宋体" w:cs="宋体"/>
        </w:rPr>
        <w:t xml:space="preserve"> </w:t>
      </w:r>
      <w:r>
        <w:rPr>
          <w:rFonts w:hint="eastAsia" w:ascii="宋体" w:hAnsi="宋体" w:eastAsia="宋体" w:cs="宋体"/>
        </w:rPr>
        <w:t>的隐藏状态需要通过</w:t>
      </w:r>
      <w:r>
        <w:rPr>
          <w:rFonts w:hint="eastAsia" w:ascii="宋体" w:hAnsi="宋体" w:eastAsia="宋体" w:cs="宋体"/>
        </w:rPr>
        <w:t xml:space="preserve"> All-to-All </w:t>
      </w:r>
      <w:r>
        <w:rPr>
          <w:rFonts w:hint="eastAsia" w:ascii="宋体" w:hAnsi="宋体" w:eastAsia="宋体" w:cs="宋体"/>
        </w:rPr>
        <w:t>通信发送到持有对应专家的设备上进行计算，计算完成后再通过</w:t>
      </w:r>
      <w:r>
        <w:rPr>
          <w:rFonts w:hint="eastAsia" w:ascii="宋体" w:hAnsi="宋体" w:eastAsia="宋体" w:cs="宋体"/>
        </w:rPr>
        <w:t xml:space="preserve"> All-to-All </w:t>
      </w:r>
      <w:r>
        <w:rPr>
          <w:rFonts w:hint="eastAsia" w:ascii="宋体" w:hAnsi="宋体" w:eastAsia="宋体" w:cs="宋体"/>
        </w:rPr>
        <w:t>通信将结果发送回来。专家并行在</w:t>
      </w:r>
      <w:r>
        <w:rPr>
          <w:rFonts w:hint="eastAsia" w:ascii="宋体" w:hAnsi="宋体" w:eastAsia="宋体" w:cs="宋体"/>
        </w:rPr>
        <w:t xml:space="preserve"> MoE </w:t>
      </w:r>
      <w:r>
        <w:rPr>
          <w:rFonts w:hint="eastAsia" w:ascii="宋体" w:hAnsi="宋体" w:eastAsia="宋体" w:cs="宋体"/>
        </w:rPr>
        <w:t>模型中几乎是必需的——以</w:t>
      </w:r>
      <w:r>
        <w:rPr>
          <w:rFonts w:hint="eastAsia" w:ascii="宋体" w:hAnsi="宋体" w:eastAsia="宋体" w:cs="宋体"/>
        </w:rPr>
        <w:t xml:space="preserve"> DeepSeek-V3 </w:t>
      </w:r>
      <w:r>
        <w:rPr>
          <w:rFonts w:hint="eastAsia" w:ascii="宋体" w:hAnsi="宋体" w:eastAsia="宋体" w:cs="宋体"/>
        </w:rPr>
        <w:t>为例，其拥有</w:t>
      </w:r>
      <w:r>
        <w:rPr>
          <w:rFonts w:hint="eastAsia" w:ascii="宋体" w:hAnsi="宋体" w:eastAsia="宋体" w:cs="宋体"/>
        </w:rPr>
        <w:t xml:space="preserve"> 256 </w:t>
      </w:r>
      <w:r>
        <w:rPr>
          <w:rFonts w:hint="eastAsia" w:ascii="宋体" w:hAnsi="宋体" w:eastAsia="宋体" w:cs="宋体"/>
        </w:rPr>
        <w:t>个路由专家加</w:t>
      </w:r>
      <w:r>
        <w:rPr>
          <w:rFonts w:hint="eastAsia" w:ascii="宋体" w:hAnsi="宋体" w:eastAsia="宋体" w:cs="宋体"/>
        </w:rPr>
        <w:t xml:space="preserve"> 1 </w:t>
      </w:r>
      <w:r>
        <w:rPr>
          <w:rFonts w:hint="eastAsia" w:ascii="宋体" w:hAnsi="宋体" w:eastAsia="宋体" w:cs="宋体"/>
        </w:rPr>
        <w:t>个共享专家，总参数量达</w:t>
      </w:r>
      <w:r>
        <w:rPr>
          <w:rFonts w:hint="eastAsia" w:ascii="宋体" w:hAnsi="宋体" w:eastAsia="宋体" w:cs="宋体"/>
        </w:rPr>
        <w:t xml:space="preserve"> </w:t>
      </w:r>
      <w:r>
        <w:rPr>
          <w:rFonts w:hint="eastAsia" w:ascii="宋体" w:hAnsi="宋体" w:eastAsia="宋体" w:cs="宋体"/>
        </w:rPr>
        <w:t>671B，单靠张量并行或流水线并行难以高效处理如此庞大且结构特殊的模型。</w:t>
      </w:r>
    </w:p>
    <w:p>
      <w:pPr>
        <w:pStyle w:val="3"/>
        <w:rPr>
          <w:rFonts w:hint="eastAsia" w:ascii="宋体" w:hAnsi="宋体" w:eastAsia="宋体" w:cs="宋体"/>
        </w:rPr>
      </w:pPr>
      <w:r>
        <w:rPr>
          <w:rFonts w:hint="eastAsia" w:ascii="宋体" w:hAnsi="宋体" w:eastAsia="宋体" w:cs="宋体"/>
          <w:b/>
          <w:bCs/>
        </w:rPr>
        <w:t>数据并行</w:t>
      </w:r>
      <w:r>
        <w:rPr>
          <w:rFonts w:hint="eastAsia" w:ascii="宋体" w:hAnsi="宋体" w:eastAsia="宋体" w:cs="宋体"/>
        </w:rPr>
        <w:t>（Data</w:t>
      </w:r>
      <w:r>
        <w:rPr>
          <w:rFonts w:hint="eastAsia" w:ascii="宋体" w:hAnsi="宋体" w:eastAsia="宋体" w:cs="宋体"/>
        </w:rPr>
        <w:t xml:space="preserve"> Parallelism, </w:t>
      </w:r>
      <w:r>
        <w:rPr>
          <w:rFonts w:hint="eastAsia" w:ascii="宋体" w:hAnsi="宋体" w:eastAsia="宋体" w:cs="宋体"/>
        </w:rPr>
        <w:t>DP）沿"请求"（或"批次"）维度切分。它在多组设备上各部署一份完整的模型副本（或经过张量并行/流水线并行后等效的模型服务实例），不同的请求被路由到不同的模型副本上独立处理。数据并行不需要模型副本之间进行通信（每个副本独立处理自己的请求子集），因此实现简单、可扩展性好，是提升系统总吞吐量最直接的方式。但数据并行不能减少单个请求的延迟，也不能解决单个模型副本放不下完整模型的问题。在推理服务中，数据并行通常作为最外层的扩展策略，配合张量并行或流水线并行使用。</w:t>
      </w:r>
    </w:p>
    <w:p>
      <w:pPr>
        <w:pStyle w:val="3"/>
        <w:rPr>
          <w:rFonts w:hint="eastAsia" w:ascii="宋体" w:hAnsi="宋体" w:eastAsia="宋体" w:cs="宋体"/>
        </w:rPr>
      </w:pPr>
      <w:r>
        <w:rPr>
          <w:rFonts w:hint="eastAsia" w:ascii="宋体" w:hAnsi="宋体" w:eastAsia="宋体" w:cs="宋体"/>
          <w:b/>
          <w:bCs/>
        </w:rPr>
        <w:t>序列并行</w:t>
      </w:r>
      <w:r>
        <w:rPr>
          <w:rFonts w:hint="eastAsia" w:ascii="宋体" w:hAnsi="宋体" w:eastAsia="宋体" w:cs="宋体"/>
        </w:rPr>
        <w:t>（Sequence</w:t>
      </w:r>
      <w:r>
        <w:rPr>
          <w:rFonts w:hint="eastAsia" w:ascii="宋体" w:hAnsi="宋体" w:eastAsia="宋体" w:cs="宋体"/>
        </w:rPr>
        <w:t xml:space="preserve"> Parallelism, </w:t>
      </w:r>
      <w:r>
        <w:rPr>
          <w:rFonts w:hint="eastAsia" w:ascii="宋体" w:hAnsi="宋体" w:eastAsia="宋体" w:cs="宋体"/>
        </w:rPr>
        <w:t>SP）与上下文并行（Context</w:t>
      </w:r>
      <w:r>
        <w:rPr>
          <w:rFonts w:hint="eastAsia" w:ascii="宋体" w:hAnsi="宋体" w:eastAsia="宋体" w:cs="宋体"/>
        </w:rPr>
        <w:t xml:space="preserve"> Parallelism, </w:t>
      </w:r>
      <w:r>
        <w:rPr>
          <w:rFonts w:hint="eastAsia" w:ascii="宋体" w:hAnsi="宋体" w:eastAsia="宋体" w:cs="宋体"/>
        </w:rPr>
        <w:t>CP）沿"序列"维度切分。序列并行最初由</w:t>
      </w:r>
      <w:r>
        <w:rPr>
          <w:rFonts w:hint="eastAsia" w:ascii="宋体" w:hAnsi="宋体" w:eastAsia="宋体" w:cs="宋体"/>
        </w:rPr>
        <w:t xml:space="preserve"> Megatron-LM </w:t>
      </w:r>
      <w:r>
        <w:rPr>
          <w:rFonts w:hint="eastAsia" w:ascii="宋体" w:hAnsi="宋体" w:eastAsia="宋体" w:cs="宋体"/>
        </w:rPr>
        <w:t>在训练中提出，用于在张量并行的基础上进一步将</w:t>
      </w:r>
      <w:r>
        <w:rPr>
          <w:rFonts w:hint="eastAsia" w:ascii="宋体" w:hAnsi="宋体" w:eastAsia="宋体" w:cs="宋体"/>
        </w:rPr>
        <w:t xml:space="preserve"> LayerNorm </w:t>
      </w:r>
      <w:r>
        <w:rPr>
          <w:rFonts w:hint="eastAsia" w:ascii="宋体" w:hAnsi="宋体" w:eastAsia="宋体" w:cs="宋体"/>
        </w:rPr>
        <w:t>和</w:t>
      </w:r>
      <w:r>
        <w:rPr>
          <w:rFonts w:hint="eastAsia" w:ascii="宋体" w:hAnsi="宋体" w:eastAsia="宋体" w:cs="宋体"/>
        </w:rPr>
        <w:t xml:space="preserve"> Dropout </w:t>
      </w:r>
      <w:r>
        <w:rPr>
          <w:rFonts w:hint="eastAsia" w:ascii="宋体" w:hAnsi="宋体" w:eastAsia="宋体" w:cs="宋体"/>
        </w:rPr>
        <w:t>等非张量并行操作也分布到多个设备上，以减少激活值的显存冗余。上下文并行则更进一步，将整个注意力计算沿序列维度分布到多个设备上，每个设备只负责处理输入序列的一个片段。上下文并行对于长序列推理场景尤为重要——当输入序列长度达到数十万乃至数百万</w:t>
      </w:r>
      <w:r>
        <w:rPr>
          <w:rFonts w:hint="eastAsia" w:ascii="宋体" w:hAnsi="宋体" w:eastAsia="宋体" w:cs="宋体"/>
        </w:rPr>
        <w:t xml:space="preserve"> Token </w:t>
      </w:r>
      <w:r>
        <w:rPr>
          <w:rFonts w:hint="eastAsia" w:ascii="宋体" w:hAnsi="宋体" w:eastAsia="宋体" w:cs="宋体"/>
        </w:rPr>
        <w:t>时，单个设备的显存无法容纳完整的</w:t>
      </w:r>
      <w:r>
        <w:rPr>
          <w:rFonts w:hint="eastAsia" w:ascii="宋体" w:hAnsi="宋体" w:eastAsia="宋体" w:cs="宋体"/>
        </w:rPr>
        <w:t xml:space="preserve"> KV </w:t>
      </w:r>
      <w:r>
        <w:rPr>
          <w:rFonts w:hint="eastAsia" w:ascii="宋体" w:hAnsi="宋体" w:eastAsia="宋体" w:cs="宋体"/>
        </w:rPr>
        <w:t>Cache，上下文并行提供了一种在多个设备间分摊</w:t>
      </w:r>
      <w:r>
        <w:rPr>
          <w:rFonts w:hint="eastAsia" w:ascii="宋体" w:hAnsi="宋体" w:eastAsia="宋体" w:cs="宋体"/>
        </w:rPr>
        <w:t xml:space="preserve"> KV Cache </w:t>
      </w:r>
      <w:r>
        <w:rPr>
          <w:rFonts w:hint="eastAsia" w:ascii="宋体" w:hAnsi="宋体" w:eastAsia="宋体" w:cs="宋体"/>
        </w:rPr>
        <w:t>显存的手段。</w:t>
      </w:r>
    </w:p>
    <w:p>
      <w:pPr>
        <w:pStyle w:val="3"/>
        <w:rPr>
          <w:rFonts w:hint="eastAsia" w:ascii="宋体" w:hAnsi="宋体" w:eastAsia="宋体" w:cs="宋体"/>
        </w:rPr>
      </w:pPr>
      <w:r>
        <w:rPr>
          <w:rFonts w:hint="eastAsia" w:ascii="宋体" w:hAnsi="宋体" w:eastAsia="宋体" w:cs="宋体"/>
        </w:rPr>
        <w:t>下表从核心特征角度对比了这些并行策略：</w:t>
      </w:r>
    </w:p>
    <w:tbl>
      <w:tblPr>
        <w:tblStyle w:val="41"/>
        <w:tblW w:w="0" w:type="auto"/>
        <w:tblInd w:w="0" w:type="dxa"/>
        <w:tblLayout w:type="autofit"/>
        <w:tblCellMar>
          <w:top w:w="0" w:type="dxa"/>
          <w:left w:w="108" w:type="dxa"/>
          <w:bottom w:w="0" w:type="dxa"/>
          <w:right w:w="108" w:type="dxa"/>
        </w:tblCellMar>
      </w:tblPr>
      <w:tblGrid>
        <w:gridCol w:w="1189"/>
        <w:gridCol w:w="949"/>
        <w:gridCol w:w="1698"/>
        <w:gridCol w:w="1024"/>
        <w:gridCol w:w="725"/>
        <w:gridCol w:w="1055"/>
        <w:gridCol w:w="725"/>
        <w:gridCol w:w="1491"/>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并行策略</w:t>
            </w:r>
          </w:p>
        </w:tc>
        <w:tc>
          <w:p>
            <w:pPr>
              <w:pStyle w:val="24"/>
              <w:rPr>
                <w:rFonts w:hint="eastAsia" w:ascii="宋体" w:hAnsi="宋体" w:eastAsia="宋体" w:cs="宋体"/>
              </w:rPr>
            </w:pPr>
            <w:r>
              <w:rPr>
                <w:rFonts w:hint="eastAsia" w:ascii="宋体" w:hAnsi="宋体" w:eastAsia="宋体" w:cs="宋体"/>
              </w:rPr>
              <w:t>切分维度</w:t>
            </w:r>
          </w:p>
        </w:tc>
        <w:tc>
          <w:p>
            <w:pPr>
              <w:pStyle w:val="24"/>
              <w:rPr>
                <w:rFonts w:hint="eastAsia" w:ascii="宋体" w:hAnsi="宋体" w:eastAsia="宋体" w:cs="宋体"/>
              </w:rPr>
            </w:pPr>
            <w:r>
              <w:rPr>
                <w:rFonts w:hint="eastAsia" w:ascii="宋体" w:hAnsi="宋体" w:eastAsia="宋体" w:cs="宋体"/>
              </w:rPr>
              <w:t>通信模式</w:t>
            </w:r>
          </w:p>
        </w:tc>
        <w:tc>
          <w:p>
            <w:pPr>
              <w:pStyle w:val="24"/>
              <w:rPr>
                <w:rFonts w:hint="eastAsia" w:ascii="宋体" w:hAnsi="宋体" w:eastAsia="宋体" w:cs="宋体"/>
              </w:rPr>
            </w:pPr>
            <w:r>
              <w:rPr>
                <w:rFonts w:hint="eastAsia" w:ascii="宋体" w:hAnsi="宋体" w:eastAsia="宋体" w:cs="宋体"/>
              </w:rPr>
              <w:t>通信频率</w:t>
            </w:r>
          </w:p>
        </w:tc>
        <w:tc>
          <w:p>
            <w:pPr>
              <w:pStyle w:val="24"/>
              <w:rPr>
                <w:rFonts w:hint="eastAsia" w:ascii="宋体" w:hAnsi="宋体" w:eastAsia="宋体" w:cs="宋体"/>
              </w:rPr>
            </w:pPr>
            <w:r>
              <w:rPr>
                <w:rFonts w:hint="eastAsia" w:ascii="宋体" w:hAnsi="宋体" w:eastAsia="宋体" w:cs="宋体"/>
              </w:rPr>
              <w:t>带宽需求</w:t>
            </w:r>
          </w:p>
        </w:tc>
        <w:tc>
          <w:p>
            <w:pPr>
              <w:pStyle w:val="24"/>
              <w:rPr>
                <w:rFonts w:hint="eastAsia" w:ascii="宋体" w:hAnsi="宋体" w:eastAsia="宋体" w:cs="宋体"/>
              </w:rPr>
            </w:pPr>
            <w:r>
              <w:rPr>
                <w:rFonts w:hint="eastAsia" w:ascii="宋体" w:hAnsi="宋体" w:eastAsia="宋体" w:cs="宋体"/>
              </w:rPr>
              <w:t>降低延迟</w:t>
            </w:r>
          </w:p>
        </w:tc>
        <w:tc>
          <w:p>
            <w:pPr>
              <w:pStyle w:val="24"/>
              <w:rPr>
                <w:rFonts w:hint="eastAsia" w:ascii="宋体" w:hAnsi="宋体" w:eastAsia="宋体" w:cs="宋体"/>
              </w:rPr>
            </w:pPr>
            <w:r>
              <w:rPr>
                <w:rFonts w:hint="eastAsia" w:ascii="宋体" w:hAnsi="宋体" w:eastAsia="宋体" w:cs="宋体"/>
              </w:rPr>
              <w:t>提升吞吐</w:t>
            </w:r>
          </w:p>
        </w:tc>
        <w:tc>
          <w:p>
            <w:pPr>
              <w:pStyle w:val="24"/>
              <w:rPr>
                <w:rFonts w:hint="eastAsia" w:ascii="宋体" w:hAnsi="宋体" w:eastAsia="宋体" w:cs="宋体"/>
              </w:rPr>
            </w:pPr>
            <w:r>
              <w:rPr>
                <w:rFonts w:hint="eastAsia" w:ascii="宋体" w:hAnsi="宋体" w:eastAsia="宋体" w:cs="宋体"/>
              </w:rPr>
              <w:t>典型部署范围</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张量并行</w:t>
            </w:r>
            <w:r>
              <w:rPr>
                <w:rFonts w:hint="eastAsia" w:ascii="宋体" w:hAnsi="宋体" w:eastAsia="宋体" w:cs="宋体"/>
              </w:rPr>
              <w:t xml:space="preserve"> (TP)</w:t>
            </w:r>
          </w:p>
        </w:tc>
        <w:tc>
          <w:p>
            <w:pPr>
              <w:pStyle w:val="24"/>
              <w:rPr>
                <w:rFonts w:hint="eastAsia" w:ascii="宋体" w:hAnsi="宋体" w:eastAsia="宋体" w:cs="宋体"/>
              </w:rPr>
            </w:pPr>
            <w:r>
              <w:rPr>
                <w:rFonts w:hint="eastAsia" w:ascii="宋体" w:hAnsi="宋体" w:eastAsia="宋体" w:cs="宋体"/>
              </w:rPr>
              <w:t>隐藏维度</w:t>
            </w:r>
          </w:p>
        </w:tc>
        <w:tc>
          <w:p>
            <w:pPr>
              <w:pStyle w:val="24"/>
              <w:rPr>
                <w:rFonts w:hint="eastAsia" w:ascii="宋体" w:hAnsi="宋体" w:eastAsia="宋体" w:cs="宋体"/>
              </w:rPr>
            </w:pPr>
            <w:r>
              <w:rPr>
                <w:rFonts w:hint="eastAsia" w:ascii="宋体" w:hAnsi="宋体" w:eastAsia="宋体" w:cs="宋体"/>
              </w:rPr>
              <w:t>All-Reduce / All-Gather</w:t>
            </w:r>
          </w:p>
        </w:tc>
        <w:tc>
          <w:p>
            <w:pPr>
              <w:pStyle w:val="24"/>
              <w:rPr>
                <w:rFonts w:hint="eastAsia" w:ascii="宋体" w:hAnsi="宋体" w:eastAsia="宋体" w:cs="宋体"/>
              </w:rPr>
            </w:pPr>
            <w:r>
              <w:rPr>
                <w:rFonts w:hint="eastAsia" w:ascii="宋体" w:hAnsi="宋体" w:eastAsia="宋体" w:cs="宋体"/>
              </w:rPr>
              <w:t>每层每次前向</w:t>
            </w:r>
          </w:p>
        </w:tc>
        <w:tc>
          <w:p>
            <w:pPr>
              <w:pStyle w:val="24"/>
              <w:rPr>
                <w:rFonts w:hint="eastAsia" w:ascii="宋体" w:hAnsi="宋体" w:eastAsia="宋体" w:cs="宋体"/>
              </w:rPr>
            </w:pPr>
            <w:r>
              <w:rPr>
                <w:rFonts w:hint="eastAsia" w:ascii="宋体" w:hAnsi="宋体" w:eastAsia="宋体" w:cs="宋体"/>
              </w:rPr>
              <w:t>高</w:t>
            </w:r>
          </w:p>
        </w:tc>
        <w:tc>
          <w:p>
            <w:pPr>
              <w:pStyle w:val="24"/>
              <w:rPr>
                <w:rFonts w:hint="eastAsia" w:ascii="宋体" w:hAnsi="宋体" w:eastAsia="宋体" w:cs="宋体"/>
              </w:rPr>
            </w:pPr>
            <w:r>
              <w:rPr>
                <w:rFonts w:hint="eastAsia" w:ascii="宋体" w:hAnsi="宋体" w:eastAsia="宋体" w:cs="宋体"/>
              </w:rPr>
              <w:t>是</w:t>
            </w:r>
          </w:p>
        </w:tc>
        <w:tc>
          <w:p>
            <w:pPr>
              <w:pStyle w:val="24"/>
              <w:rPr>
                <w:rFonts w:hint="eastAsia" w:ascii="宋体" w:hAnsi="宋体" w:eastAsia="宋体" w:cs="宋体"/>
              </w:rPr>
            </w:pPr>
            <w:r>
              <w:rPr>
                <w:rFonts w:hint="eastAsia" w:ascii="宋体" w:hAnsi="宋体" w:eastAsia="宋体" w:cs="宋体"/>
              </w:rPr>
              <w:t>间接</w:t>
            </w:r>
          </w:p>
        </w:tc>
        <w:tc>
          <w:p>
            <w:pPr>
              <w:pStyle w:val="24"/>
              <w:rPr>
                <w:rFonts w:hint="eastAsia" w:ascii="宋体" w:hAnsi="宋体" w:eastAsia="宋体" w:cs="宋体"/>
              </w:rPr>
            </w:pPr>
            <w:r>
              <w:rPr>
                <w:rFonts w:hint="eastAsia" w:ascii="宋体" w:hAnsi="宋体" w:eastAsia="宋体" w:cs="宋体"/>
              </w:rPr>
              <w:t>节点内</w:t>
            </w:r>
            <w:r>
              <w:rPr>
                <w:rFonts w:hint="eastAsia" w:ascii="宋体" w:hAnsi="宋体" w:eastAsia="宋体" w:cs="宋体"/>
              </w:rPr>
              <w:t xml:space="preserve"> (NVLink)</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流水线并行</w:t>
            </w:r>
            <w:r>
              <w:rPr>
                <w:rFonts w:hint="eastAsia" w:ascii="宋体" w:hAnsi="宋体" w:eastAsia="宋体" w:cs="宋体"/>
              </w:rPr>
              <w:t xml:space="preserve"> (PP)</w:t>
            </w:r>
          </w:p>
        </w:tc>
        <w:tc>
          <w:p>
            <w:pPr>
              <w:pStyle w:val="24"/>
              <w:rPr>
                <w:rFonts w:hint="eastAsia" w:ascii="宋体" w:hAnsi="宋体" w:eastAsia="宋体" w:cs="宋体"/>
              </w:rPr>
            </w:pPr>
            <w:r>
              <w:rPr>
                <w:rFonts w:hint="eastAsia" w:ascii="宋体" w:hAnsi="宋体" w:eastAsia="宋体" w:cs="宋体"/>
              </w:rPr>
              <w:t>层维度</w:t>
            </w:r>
          </w:p>
        </w:tc>
        <w:tc>
          <w:p>
            <w:pPr>
              <w:pStyle w:val="24"/>
              <w:rPr>
                <w:rFonts w:hint="eastAsia" w:ascii="宋体" w:hAnsi="宋体" w:eastAsia="宋体" w:cs="宋体"/>
              </w:rPr>
            </w:pPr>
            <w:r>
              <w:rPr>
                <w:rFonts w:hint="eastAsia" w:ascii="宋体" w:hAnsi="宋体" w:eastAsia="宋体" w:cs="宋体"/>
              </w:rPr>
              <w:t>点对点</w:t>
            </w:r>
            <w:r>
              <w:rPr>
                <w:rFonts w:hint="eastAsia" w:ascii="宋体" w:hAnsi="宋体" w:eastAsia="宋体" w:cs="宋体"/>
              </w:rPr>
              <w:t xml:space="preserve"> (P2P)</w:t>
            </w:r>
          </w:p>
        </w:tc>
        <w:tc>
          <w:p>
            <w:pPr>
              <w:pStyle w:val="24"/>
              <w:rPr>
                <w:rFonts w:hint="eastAsia" w:ascii="宋体" w:hAnsi="宋体" w:eastAsia="宋体" w:cs="宋体"/>
              </w:rPr>
            </w:pPr>
            <w:r>
              <w:rPr>
                <w:rFonts w:hint="eastAsia" w:ascii="宋体" w:hAnsi="宋体" w:eastAsia="宋体" w:cs="宋体"/>
              </w:rPr>
              <w:t>每层分段边界</w:t>
            </w:r>
          </w:p>
        </w:tc>
        <w:tc>
          <w:p>
            <w:pPr>
              <w:pStyle w:val="24"/>
              <w:rPr>
                <w:rFonts w:hint="eastAsia" w:ascii="宋体" w:hAnsi="宋体" w:eastAsia="宋体" w:cs="宋体"/>
              </w:rPr>
            </w:pPr>
            <w:r>
              <w:rPr>
                <w:rFonts w:hint="eastAsia" w:ascii="宋体" w:hAnsi="宋体" w:eastAsia="宋体" w:cs="宋体"/>
              </w:rPr>
              <w:t>中低</w:t>
            </w:r>
          </w:p>
        </w:tc>
        <w:tc>
          <w:p>
            <w:pPr>
              <w:pStyle w:val="24"/>
              <w:rPr>
                <w:rFonts w:hint="eastAsia" w:ascii="宋体" w:hAnsi="宋体" w:eastAsia="宋体" w:cs="宋体"/>
              </w:rPr>
            </w:pPr>
            <w:r>
              <w:rPr>
                <w:rFonts w:hint="eastAsia" w:ascii="宋体" w:hAnsi="宋体" w:eastAsia="宋体" w:cs="宋体"/>
              </w:rPr>
              <w:t>有限</w:t>
            </w:r>
          </w:p>
        </w:tc>
        <w:tc>
          <w:p>
            <w:pPr>
              <w:pStyle w:val="24"/>
              <w:rPr>
                <w:rFonts w:hint="eastAsia" w:ascii="宋体" w:hAnsi="宋体" w:eastAsia="宋体" w:cs="宋体"/>
              </w:rPr>
            </w:pPr>
            <w:r>
              <w:rPr>
                <w:rFonts w:hint="eastAsia" w:ascii="宋体" w:hAnsi="宋体" w:eastAsia="宋体" w:cs="宋体"/>
              </w:rPr>
              <w:t>间接</w:t>
            </w:r>
          </w:p>
        </w:tc>
        <w:tc>
          <w:p>
            <w:pPr>
              <w:pStyle w:val="24"/>
              <w:rPr>
                <w:rFonts w:hint="eastAsia" w:ascii="宋体" w:hAnsi="宋体" w:eastAsia="宋体" w:cs="宋体"/>
              </w:rPr>
            </w:pPr>
            <w:r>
              <w:rPr>
                <w:rFonts w:hint="eastAsia" w:ascii="宋体" w:hAnsi="宋体" w:eastAsia="宋体" w:cs="宋体"/>
              </w:rPr>
              <w:t>跨节点可行</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专家并行</w:t>
            </w:r>
            <w:r>
              <w:rPr>
                <w:rFonts w:hint="eastAsia" w:ascii="宋体" w:hAnsi="宋体" w:eastAsia="宋体" w:cs="宋体"/>
              </w:rPr>
              <w:t xml:space="preserve"> (EP)</w:t>
            </w:r>
          </w:p>
        </w:tc>
        <w:tc>
          <w:p>
            <w:pPr>
              <w:pStyle w:val="24"/>
              <w:rPr>
                <w:rFonts w:hint="eastAsia" w:ascii="宋体" w:hAnsi="宋体" w:eastAsia="宋体" w:cs="宋体"/>
              </w:rPr>
            </w:pPr>
            <w:r>
              <w:rPr>
                <w:rFonts w:hint="eastAsia" w:ascii="宋体" w:hAnsi="宋体" w:eastAsia="宋体" w:cs="宋体"/>
              </w:rPr>
              <w:t>专家维度</w:t>
            </w:r>
          </w:p>
        </w:tc>
        <w:tc>
          <w:p>
            <w:pPr>
              <w:pStyle w:val="24"/>
              <w:rPr>
                <w:rFonts w:hint="eastAsia" w:ascii="宋体" w:hAnsi="宋体" w:eastAsia="宋体" w:cs="宋体"/>
              </w:rPr>
            </w:pPr>
            <w:r>
              <w:rPr>
                <w:rFonts w:hint="eastAsia" w:ascii="宋体" w:hAnsi="宋体" w:eastAsia="宋体" w:cs="宋体"/>
              </w:rPr>
              <w:t>All-to-All</w:t>
            </w:r>
          </w:p>
        </w:tc>
        <w:tc>
          <w:p>
            <w:pPr>
              <w:pStyle w:val="24"/>
              <w:rPr>
                <w:rFonts w:hint="eastAsia" w:ascii="宋体" w:hAnsi="宋体" w:eastAsia="宋体" w:cs="宋体"/>
              </w:rPr>
            </w:pPr>
            <w:r>
              <w:rPr>
                <w:rFonts w:hint="eastAsia" w:ascii="宋体" w:hAnsi="宋体" w:eastAsia="宋体" w:cs="宋体"/>
              </w:rPr>
              <w:t>每</w:t>
            </w:r>
            <w:r>
              <w:rPr>
                <w:rFonts w:hint="eastAsia" w:ascii="宋体" w:hAnsi="宋体" w:eastAsia="宋体" w:cs="宋体"/>
              </w:rPr>
              <w:t xml:space="preserve"> MoE </w:t>
            </w:r>
            <w:r>
              <w:rPr>
                <w:rFonts w:hint="eastAsia" w:ascii="宋体" w:hAnsi="宋体" w:eastAsia="宋体" w:cs="宋体"/>
              </w:rPr>
              <w:t>层两次</w:t>
            </w:r>
          </w:p>
        </w:tc>
        <w:tc>
          <w:p>
            <w:pPr>
              <w:pStyle w:val="24"/>
              <w:rPr>
                <w:rFonts w:hint="eastAsia" w:ascii="宋体" w:hAnsi="宋体" w:eastAsia="宋体" w:cs="宋体"/>
              </w:rPr>
            </w:pPr>
            <w:r>
              <w:rPr>
                <w:rFonts w:hint="eastAsia" w:ascii="宋体" w:hAnsi="宋体" w:eastAsia="宋体" w:cs="宋体"/>
              </w:rPr>
              <w:t>中高</w:t>
            </w:r>
          </w:p>
        </w:tc>
        <w:tc>
          <w:p>
            <w:pPr>
              <w:pStyle w:val="24"/>
              <w:rPr>
                <w:rFonts w:hint="eastAsia" w:ascii="宋体" w:hAnsi="宋体" w:eastAsia="宋体" w:cs="宋体"/>
              </w:rPr>
            </w:pPr>
            <w:r>
              <w:rPr>
                <w:rFonts w:hint="eastAsia" w:ascii="宋体" w:hAnsi="宋体" w:eastAsia="宋体" w:cs="宋体"/>
              </w:rPr>
              <w:t>是</w:t>
            </w:r>
          </w:p>
        </w:tc>
        <w:tc>
          <w:p>
            <w:pPr>
              <w:pStyle w:val="24"/>
              <w:rPr>
                <w:rFonts w:hint="eastAsia" w:ascii="宋体" w:hAnsi="宋体" w:eastAsia="宋体" w:cs="宋体"/>
              </w:rPr>
            </w:pPr>
            <w:r>
              <w:rPr>
                <w:rFonts w:hint="eastAsia" w:ascii="宋体" w:hAnsi="宋体" w:eastAsia="宋体" w:cs="宋体"/>
              </w:rPr>
              <w:t>是</w:t>
            </w:r>
          </w:p>
        </w:tc>
        <w:tc>
          <w:p>
            <w:pPr>
              <w:pStyle w:val="24"/>
              <w:rPr>
                <w:rFonts w:hint="eastAsia" w:ascii="宋体" w:hAnsi="宋体" w:eastAsia="宋体" w:cs="宋体"/>
              </w:rPr>
            </w:pPr>
            <w:r>
              <w:rPr>
                <w:rFonts w:hint="eastAsia" w:ascii="宋体" w:hAnsi="宋体" w:eastAsia="宋体" w:cs="宋体"/>
              </w:rPr>
              <w:t>节点内/跨节点</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数据并行</w:t>
            </w:r>
            <w:r>
              <w:rPr>
                <w:rFonts w:hint="eastAsia" w:ascii="宋体" w:hAnsi="宋体" w:eastAsia="宋体" w:cs="宋体"/>
              </w:rPr>
              <w:t xml:space="preserve"> (DP)</w:t>
            </w:r>
          </w:p>
        </w:tc>
        <w:tc>
          <w:p>
            <w:pPr>
              <w:pStyle w:val="24"/>
              <w:rPr>
                <w:rFonts w:hint="eastAsia" w:ascii="宋体" w:hAnsi="宋体" w:eastAsia="宋体" w:cs="宋体"/>
              </w:rPr>
            </w:pPr>
            <w:r>
              <w:rPr>
                <w:rFonts w:hint="eastAsia" w:ascii="宋体" w:hAnsi="宋体" w:eastAsia="宋体" w:cs="宋体"/>
              </w:rPr>
              <w:t>请求/批次维度</w:t>
            </w:r>
          </w:p>
        </w:tc>
        <w:tc>
          <w:p>
            <w:pPr>
              <w:pStyle w:val="24"/>
              <w:rPr>
                <w:rFonts w:hint="eastAsia" w:ascii="宋体" w:hAnsi="宋体" w:eastAsia="宋体" w:cs="宋体"/>
              </w:rPr>
            </w:pPr>
            <w:r>
              <w:rPr>
                <w:rFonts w:hint="eastAsia" w:ascii="宋体" w:hAnsi="宋体" w:eastAsia="宋体" w:cs="宋体"/>
              </w:rPr>
              <w:t>无</w:t>
            </w:r>
          </w:p>
        </w:tc>
        <w:tc>
          <w:p>
            <w:pPr>
              <w:pStyle w:val="24"/>
              <w:rPr>
                <w:rFonts w:hint="eastAsia" w:ascii="宋体" w:hAnsi="宋体" w:eastAsia="宋体" w:cs="宋体"/>
              </w:rPr>
            </w:pPr>
            <w:r>
              <w:rPr>
                <w:rFonts w:hint="eastAsia" w:ascii="宋体" w:hAnsi="宋体" w:eastAsia="宋体" w:cs="宋体"/>
              </w:rPr>
              <w:t>无</w:t>
            </w:r>
          </w:p>
        </w:tc>
        <w:tc>
          <w:p>
            <w:pPr>
              <w:pStyle w:val="24"/>
              <w:rPr>
                <w:rFonts w:hint="eastAsia" w:ascii="宋体" w:hAnsi="宋体" w:eastAsia="宋体" w:cs="宋体"/>
              </w:rPr>
            </w:pPr>
            <w:r>
              <w:rPr>
                <w:rFonts w:hint="eastAsia" w:ascii="宋体" w:hAnsi="宋体" w:eastAsia="宋体" w:cs="宋体"/>
              </w:rPr>
              <w:t>无</w:t>
            </w:r>
          </w:p>
        </w:tc>
        <w:tc>
          <w:p>
            <w:pPr>
              <w:pStyle w:val="24"/>
              <w:rPr>
                <w:rFonts w:hint="eastAsia" w:ascii="宋体" w:hAnsi="宋体" w:eastAsia="宋体" w:cs="宋体"/>
              </w:rPr>
            </w:pPr>
            <w:r>
              <w:rPr>
                <w:rFonts w:hint="eastAsia" w:ascii="宋体" w:hAnsi="宋体" w:eastAsia="宋体" w:cs="宋体"/>
              </w:rPr>
              <w:t>否</w:t>
            </w:r>
          </w:p>
        </w:tc>
        <w:tc>
          <w:p>
            <w:pPr>
              <w:pStyle w:val="24"/>
              <w:rPr>
                <w:rFonts w:hint="eastAsia" w:ascii="宋体" w:hAnsi="宋体" w:eastAsia="宋体" w:cs="宋体"/>
              </w:rPr>
            </w:pPr>
            <w:r>
              <w:rPr>
                <w:rFonts w:hint="eastAsia" w:ascii="宋体" w:hAnsi="宋体" w:eastAsia="宋体" w:cs="宋体"/>
              </w:rPr>
              <w:t>是</w:t>
            </w:r>
          </w:p>
        </w:tc>
        <w:tc>
          <w:p>
            <w:pPr>
              <w:pStyle w:val="24"/>
              <w:rPr>
                <w:rFonts w:hint="eastAsia" w:ascii="宋体" w:hAnsi="宋体" w:eastAsia="宋体" w:cs="宋体"/>
              </w:rPr>
            </w:pPr>
            <w:r>
              <w:rPr>
                <w:rFonts w:hint="eastAsia" w:ascii="宋体" w:hAnsi="宋体" w:eastAsia="宋体" w:cs="宋体"/>
              </w:rPr>
              <w:t>任意</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上下文并行</w:t>
            </w:r>
            <w:r>
              <w:rPr>
                <w:rFonts w:hint="eastAsia" w:ascii="宋体" w:hAnsi="宋体" w:eastAsia="宋体" w:cs="宋体"/>
              </w:rPr>
              <w:t xml:space="preserve"> (CP)</w:t>
            </w:r>
          </w:p>
        </w:tc>
        <w:tc>
          <w:p>
            <w:pPr>
              <w:pStyle w:val="24"/>
              <w:rPr>
                <w:rFonts w:hint="eastAsia" w:ascii="宋体" w:hAnsi="宋体" w:eastAsia="宋体" w:cs="宋体"/>
              </w:rPr>
            </w:pPr>
            <w:r>
              <w:rPr>
                <w:rFonts w:hint="eastAsia" w:ascii="宋体" w:hAnsi="宋体" w:eastAsia="宋体" w:cs="宋体"/>
              </w:rPr>
              <w:t>序列维度</w:t>
            </w:r>
          </w:p>
        </w:tc>
        <w:tc>
          <w:p>
            <w:pPr>
              <w:pStyle w:val="24"/>
              <w:rPr>
                <w:rFonts w:hint="eastAsia" w:ascii="宋体" w:hAnsi="宋体" w:eastAsia="宋体" w:cs="宋体"/>
              </w:rPr>
            </w:pPr>
            <w:r>
              <w:rPr>
                <w:rFonts w:hint="eastAsia" w:ascii="宋体" w:hAnsi="宋体" w:eastAsia="宋体" w:cs="宋体"/>
              </w:rPr>
              <w:t>P2P / All-Gather</w:t>
            </w:r>
          </w:p>
        </w:tc>
        <w:tc>
          <w:p>
            <w:pPr>
              <w:pStyle w:val="24"/>
              <w:rPr>
                <w:rFonts w:hint="eastAsia" w:ascii="宋体" w:hAnsi="宋体" w:eastAsia="宋体" w:cs="宋体"/>
              </w:rPr>
            </w:pPr>
            <w:r>
              <w:rPr>
                <w:rFonts w:hint="eastAsia" w:ascii="宋体" w:hAnsi="宋体" w:eastAsia="宋体" w:cs="宋体"/>
              </w:rPr>
              <w:t>每注意力层</w:t>
            </w:r>
          </w:p>
        </w:tc>
        <w:tc>
          <w:p>
            <w:pPr>
              <w:pStyle w:val="24"/>
              <w:rPr>
                <w:rFonts w:hint="eastAsia" w:ascii="宋体" w:hAnsi="宋体" w:eastAsia="宋体" w:cs="宋体"/>
              </w:rPr>
            </w:pPr>
            <w:r>
              <w:rPr>
                <w:rFonts w:hint="eastAsia" w:ascii="宋体" w:hAnsi="宋体" w:eastAsia="宋体" w:cs="宋体"/>
              </w:rPr>
              <w:t>中高</w:t>
            </w:r>
          </w:p>
        </w:tc>
        <w:tc>
          <w:p>
            <w:pPr>
              <w:pStyle w:val="24"/>
              <w:rPr>
                <w:rFonts w:hint="eastAsia" w:ascii="宋体" w:hAnsi="宋体" w:eastAsia="宋体" w:cs="宋体"/>
              </w:rPr>
            </w:pPr>
            <w:r>
              <w:rPr>
                <w:rFonts w:hint="eastAsia" w:ascii="宋体" w:hAnsi="宋体" w:eastAsia="宋体" w:cs="宋体"/>
              </w:rPr>
              <w:t>是（长序列）</w:t>
            </w:r>
          </w:p>
        </w:tc>
        <w:tc>
          <w:p>
            <w:pPr>
              <w:pStyle w:val="24"/>
              <w:rPr>
                <w:rFonts w:hint="eastAsia" w:ascii="宋体" w:hAnsi="宋体" w:eastAsia="宋体" w:cs="宋体"/>
              </w:rPr>
            </w:pPr>
            <w:r>
              <w:rPr>
                <w:rFonts w:hint="eastAsia" w:ascii="宋体" w:hAnsi="宋体" w:eastAsia="宋体" w:cs="宋体"/>
              </w:rPr>
              <w:t>间接</w:t>
            </w:r>
          </w:p>
        </w:tc>
        <w:tc>
          <w:p>
            <w:pPr>
              <w:pStyle w:val="24"/>
              <w:rPr>
                <w:rFonts w:hint="eastAsia" w:ascii="宋体" w:hAnsi="宋体" w:eastAsia="宋体" w:cs="宋体"/>
              </w:rPr>
            </w:pPr>
            <w:r>
              <w:rPr>
                <w:rFonts w:hint="eastAsia" w:ascii="宋体" w:hAnsi="宋体" w:eastAsia="宋体" w:cs="宋体"/>
              </w:rPr>
              <w:t>节点内/跨节点</w:t>
            </w:r>
          </w:p>
        </w:tc>
      </w:tr>
    </w:tbl>
    <w:p>
      <w:pPr>
        <w:pStyle w:val="3"/>
        <w:rPr>
          <w:rFonts w:hint="eastAsia" w:ascii="宋体" w:hAnsi="宋体" w:eastAsia="宋体" w:cs="宋体"/>
        </w:rPr>
      </w:pPr>
      <w:r>
        <w:rPr>
          <w:rFonts w:hint="eastAsia" w:ascii="宋体" w:hAnsi="宋体" w:eastAsia="宋体" w:cs="宋体"/>
        </w:rPr>
        <w:t>理解这些并行策略的关键不仅在于知道每种策略"是什么"，更在于理解它们的</w:t>
      </w:r>
      <w:r>
        <w:rPr>
          <w:rFonts w:hint="eastAsia" w:ascii="宋体" w:hAnsi="宋体" w:eastAsia="宋体" w:cs="宋体"/>
          <w:b/>
          <w:bCs/>
        </w:rPr>
        <w:t>适用条件</w:t>
      </w:r>
      <w:r>
        <w:rPr>
          <w:rFonts w:hint="eastAsia" w:ascii="宋体" w:hAnsi="宋体" w:eastAsia="宋体" w:cs="宋体"/>
        </w:rPr>
        <w:t>和</w:t>
      </w:r>
      <w:r>
        <w:rPr>
          <w:rFonts w:hint="eastAsia" w:ascii="宋体" w:hAnsi="宋体" w:eastAsia="宋体" w:cs="宋体"/>
          <w:b/>
          <w:bCs/>
        </w:rPr>
        <w:t>组合方式</w:t>
      </w:r>
      <w:r>
        <w:rPr>
          <w:rFonts w:hint="eastAsia" w:ascii="宋体" w:hAnsi="宋体" w:eastAsia="宋体" w:cs="宋体"/>
        </w:rPr>
        <w:t>。在实际的大规模推理部署中，几乎不会只使用单一的并行策略，而是将多种策略组合使用。例如，一个典型的大规模</w:t>
      </w:r>
      <w:r>
        <w:rPr>
          <w:rFonts w:hint="eastAsia" w:ascii="宋体" w:hAnsi="宋体" w:eastAsia="宋体" w:cs="宋体"/>
        </w:rPr>
        <w:t xml:space="preserve"> MoE </w:t>
      </w:r>
      <w:r>
        <w:rPr>
          <w:rFonts w:hint="eastAsia" w:ascii="宋体" w:hAnsi="宋体" w:eastAsia="宋体" w:cs="宋体"/>
        </w:rPr>
        <w:t>模型推理部署可能同时使用：节点内</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之间的张量并行、节点间的专家并行、以及多组这样的推理实例之间的数据并行。如何根据模型特征（Dense</w:t>
      </w:r>
      <w:r>
        <w:rPr>
          <w:rFonts w:hint="eastAsia" w:ascii="宋体" w:hAnsi="宋体" w:eastAsia="宋体" w:cs="宋体"/>
        </w:rPr>
        <w:t xml:space="preserve"> </w:t>
      </w:r>
      <w:r>
        <w:rPr>
          <w:rFonts w:hint="eastAsia" w:ascii="宋体" w:hAnsi="宋体" w:eastAsia="宋体" w:cs="宋体"/>
        </w:rPr>
        <w:t>还是</w:t>
      </w:r>
      <w:r>
        <w:rPr>
          <w:rFonts w:hint="eastAsia" w:ascii="宋体" w:hAnsi="宋体" w:eastAsia="宋体" w:cs="宋体"/>
        </w:rPr>
        <w:t xml:space="preserve"> </w:t>
      </w:r>
      <w:r>
        <w:rPr>
          <w:rFonts w:hint="eastAsia" w:ascii="宋体" w:hAnsi="宋体" w:eastAsia="宋体" w:cs="宋体"/>
        </w:rPr>
        <w:t>MoE、参数量、层数、注意力头数）、硬件拓扑（节点内</w:t>
      </w:r>
      <w:r>
        <w:rPr>
          <w:rFonts w:hint="eastAsia" w:ascii="宋体" w:hAnsi="宋体" w:eastAsia="宋体" w:cs="宋体"/>
        </w:rPr>
        <w:t xml:space="preserve"> GPU </w:t>
      </w:r>
      <w:r>
        <w:rPr>
          <w:rFonts w:hint="eastAsia" w:ascii="宋体" w:hAnsi="宋体" w:eastAsia="宋体" w:cs="宋体"/>
        </w:rPr>
        <w:t>数量、节点间互联带宽）和服务目标（延迟优先还是吞吐优先）来选择最优的并行策略组合，是分布式推理系统设计中最核心的决策之一。</w:t>
      </w:r>
    </w:p>
    <w:p>
      <w:pPr>
        <w:pStyle w:val="3"/>
        <w:rPr>
          <w:rFonts w:hint="eastAsia" w:ascii="宋体" w:hAnsi="宋体" w:eastAsia="宋体" w:cs="宋体"/>
        </w:rPr>
      </w:pPr>
      <w:r>
        <w:rPr>
          <w:rFonts w:hint="eastAsia" w:ascii="宋体" w:hAnsi="宋体" w:eastAsia="宋体" w:cs="宋体"/>
        </w:rPr>
        <w:t>在接下来的各节中，我们将逐一深入每种并行策略的原理与实现细节。</w:t>
      </w:r>
    </w:p>
    <w:p>
      <w:pPr>
        <w:rPr>
          <w:rFonts w:hint="eastAsia" w:ascii="宋体" w:hAnsi="宋体" w:eastAsia="宋体" w:cs="宋体"/>
        </w:rPr>
      </w:pPr>
      <w:r>
        <w:rPr>
          <w:rFonts w:hint="eastAsia" w:ascii="宋体" w:hAnsi="宋体" w:eastAsia="宋体" w:cs="宋体"/>
        </w:rPr>
        <w:pict>
          <v:rect id="_x0000_i1144" o:spt="1" style="height:1.5pt;width:0pt;" coordsize="21600,21600" o:hr="t" o:hrstd="t" o:hralign="center">
            <v:path/>
            <v:fill focussize="0,0"/>
            <v:stroke/>
            <v:imagedata o:title=""/>
            <o:lock v:ext="edit"/>
            <w10:wrap type="none"/>
            <w10:anchorlock/>
          </v:rect>
        </w:pict>
      </w:r>
    </w:p>
    <w:bookmarkEnd w:id="346"/>
    <w:p>
      <w:pPr>
        <w:pStyle w:val="4"/>
        <w:rPr>
          <w:rFonts w:hint="eastAsia" w:ascii="宋体" w:hAnsi="宋体" w:eastAsia="宋体" w:cs="宋体"/>
        </w:rPr>
      </w:pPr>
      <w:bookmarkStart w:id="347" w:name="张量并行tensor-parallelism"/>
      <w:r>
        <w:rPr>
          <w:rFonts w:hint="eastAsia" w:ascii="宋体" w:hAnsi="宋体" w:eastAsia="宋体" w:cs="宋体"/>
        </w:rPr>
        <w:t xml:space="preserve">13.2 </w:t>
      </w:r>
      <w:r>
        <w:rPr>
          <w:rFonts w:hint="eastAsia" w:ascii="宋体" w:hAnsi="宋体" w:eastAsia="宋体" w:cs="宋体"/>
        </w:rPr>
        <w:t>张量并行（Tensor</w:t>
      </w:r>
      <w:r>
        <w:rPr>
          <w:rFonts w:hint="eastAsia" w:ascii="宋体" w:hAnsi="宋体" w:eastAsia="宋体" w:cs="宋体"/>
        </w:rPr>
        <w:t xml:space="preserve"> </w:t>
      </w:r>
      <w:r>
        <w:rPr>
          <w:rFonts w:hint="eastAsia" w:ascii="宋体" w:hAnsi="宋体" w:eastAsia="宋体" w:cs="宋体"/>
        </w:rPr>
        <w:t>Parallelism）</w:t>
      </w:r>
    </w:p>
    <w:p>
      <w:pPr>
        <w:pStyle w:val="23"/>
        <w:rPr>
          <w:rFonts w:hint="eastAsia" w:ascii="宋体" w:hAnsi="宋体" w:eastAsia="宋体" w:cs="宋体"/>
        </w:rPr>
      </w:pPr>
      <w:r>
        <w:rPr>
          <w:rFonts w:hint="eastAsia" w:ascii="宋体" w:hAnsi="宋体" w:eastAsia="宋体" w:cs="宋体"/>
        </w:rPr>
        <w:t>张量并行是推理场景中使用最广泛的并行策略。其核心思想简洁而优雅：将模型中的大型参数矩阵沿特定维度切分到多个设备上，每个设备独立完成局部矩阵乘法，然后通过高效的集合通信将局部结果合并为全局结果。这种方式使得每个设备只需存储模型参数的</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为张量并行度），同时每次矩阵运算的计算量也降为</w:t>
      </w:r>
      <w:r>
        <w:rPr>
          <w:rFonts w:hint="eastAsia" w:ascii="宋体" w:hAnsi="宋体" w:eastAsia="宋体" w:cs="宋体"/>
        </w:rPr>
        <w:t xml:space="preserve"> </w:t>
      </w:r>
      <w:r>
        <w:rPr>
          <w:rFonts w:hint="eastAsia" w:ascii="宋体" w:hAnsi="宋体" w:eastAsia="宋体" w:cs="宋体"/>
        </w:rPr>
        <w:t>，从而同时解决了显存不足和降低延迟两个问题。</w:t>
      </w:r>
    </w:p>
    <w:p>
      <w:pPr>
        <w:pStyle w:val="5"/>
        <w:rPr>
          <w:rFonts w:hint="eastAsia" w:ascii="宋体" w:hAnsi="宋体" w:eastAsia="宋体" w:cs="宋体"/>
        </w:rPr>
      </w:pPr>
      <w:bookmarkStart w:id="348" w:name="megatron-lm-风格的列行切分"/>
      <w:r>
        <w:rPr>
          <w:rFonts w:hint="eastAsia" w:ascii="宋体" w:hAnsi="宋体" w:eastAsia="宋体" w:cs="宋体"/>
        </w:rPr>
        <w:t xml:space="preserve">13.2.1 Megatron-LM </w:t>
      </w:r>
      <w:r>
        <w:rPr>
          <w:rFonts w:hint="eastAsia" w:ascii="宋体" w:hAnsi="宋体" w:eastAsia="宋体" w:cs="宋体"/>
        </w:rPr>
        <w:t>风格的列/行切分</w:t>
      </w:r>
    </w:p>
    <w:p>
      <w:pPr>
        <w:pStyle w:val="23"/>
        <w:rPr>
          <w:rFonts w:hint="eastAsia" w:ascii="宋体" w:hAnsi="宋体" w:eastAsia="宋体" w:cs="宋体"/>
        </w:rPr>
      </w:pPr>
      <w:r>
        <w:rPr>
          <w:rFonts w:hint="eastAsia" w:ascii="宋体" w:hAnsi="宋体" w:eastAsia="宋体" w:cs="宋体"/>
        </w:rPr>
        <w:t>张量并行的系统化方案最早由</w:t>
      </w:r>
      <w:r>
        <w:rPr>
          <w:rFonts w:hint="eastAsia" w:ascii="宋体" w:hAnsi="宋体" w:eastAsia="宋体" w:cs="宋体"/>
        </w:rPr>
        <w:t xml:space="preserve"> NVIDIA </w:t>
      </w:r>
      <w:r>
        <w:rPr>
          <w:rFonts w:hint="eastAsia" w:ascii="宋体" w:hAnsi="宋体" w:eastAsia="宋体" w:cs="宋体"/>
        </w:rPr>
        <w:t>的</w:t>
      </w:r>
      <w:r>
        <w:rPr>
          <w:rFonts w:hint="eastAsia" w:ascii="宋体" w:hAnsi="宋体" w:eastAsia="宋体" w:cs="宋体"/>
        </w:rPr>
        <w:t xml:space="preserve"> Megatron-LM </w:t>
      </w:r>
      <w:r>
        <w:rPr>
          <w:rFonts w:hint="eastAsia" w:ascii="宋体" w:hAnsi="宋体" w:eastAsia="宋体" w:cs="宋体"/>
        </w:rPr>
        <w:t>团队提出。Megatron-LM</w:t>
      </w:r>
      <w:r>
        <w:rPr>
          <w:rFonts w:hint="eastAsia" w:ascii="宋体" w:hAnsi="宋体" w:eastAsia="宋体" w:cs="宋体"/>
        </w:rPr>
        <w:t xml:space="preserve"> </w:t>
      </w:r>
      <w:r>
        <w:rPr>
          <w:rFonts w:hint="eastAsia" w:ascii="宋体" w:hAnsi="宋体" w:eastAsia="宋体" w:cs="宋体"/>
        </w:rPr>
        <w:t>的核心洞察是：对于</w:t>
      </w:r>
      <w:r>
        <w:rPr>
          <w:rFonts w:hint="eastAsia" w:ascii="宋体" w:hAnsi="宋体" w:eastAsia="宋体" w:cs="宋体"/>
        </w:rPr>
        <w:t xml:space="preserve">  </w:t>
      </w:r>
      <w:r>
        <w:rPr>
          <w:rFonts w:hint="eastAsia" w:ascii="宋体" w:hAnsi="宋体" w:eastAsia="宋体" w:cs="宋体"/>
        </w:rPr>
        <w:t>这样的矩阵乘法运算（其中</w:t>
      </w:r>
      <w:r>
        <w:rPr>
          <w:rFonts w:hint="eastAsia" w:ascii="宋体" w:hAnsi="宋体" w:eastAsia="宋体" w:cs="宋体"/>
        </w:rPr>
        <w:t xml:space="preserve">  </w:t>
      </w:r>
      <w:r>
        <w:rPr>
          <w:rFonts w:hint="eastAsia" w:ascii="宋体" w:hAnsi="宋体" w:eastAsia="宋体" w:cs="宋体"/>
        </w:rPr>
        <w:t>是输入激活值，</w:t>
      </w:r>
      <w:r>
        <w:rPr>
          <w:rFonts w:hint="eastAsia" w:ascii="宋体" w:hAnsi="宋体" w:eastAsia="宋体" w:cs="宋体"/>
        </w:rPr>
        <w:t xml:space="preserve"> </w:t>
      </w:r>
      <w:r>
        <w:rPr>
          <w:rFonts w:hint="eastAsia" w:ascii="宋体" w:hAnsi="宋体" w:eastAsia="宋体" w:cs="宋体"/>
        </w:rPr>
        <w:t>是权重矩阵），可以通过对权重矩阵</w:t>
      </w:r>
      <w:r>
        <w:rPr>
          <w:rFonts w:hint="eastAsia" w:ascii="宋体" w:hAnsi="宋体" w:eastAsia="宋体" w:cs="宋体"/>
        </w:rPr>
        <w:t xml:space="preserve">  </w:t>
      </w:r>
      <w:r>
        <w:rPr>
          <w:rFonts w:hint="eastAsia" w:ascii="宋体" w:hAnsi="宋体" w:eastAsia="宋体" w:cs="宋体"/>
        </w:rPr>
        <w:t>进行列切分或行切分来实现并行化，且不同的切分方式可以巧妙地组合，使得层内的多次矩阵乘法之间只需要最少的通信。</w:t>
      </w:r>
    </w:p>
    <w:p>
      <w:pPr>
        <w:pStyle w:val="3"/>
        <w:rPr>
          <w:rFonts w:hint="eastAsia" w:ascii="宋体" w:hAnsi="宋体" w:eastAsia="宋体" w:cs="宋体"/>
        </w:rPr>
      </w:pPr>
      <w:r>
        <w:rPr>
          <w:rFonts w:hint="eastAsia" w:ascii="宋体" w:hAnsi="宋体" w:eastAsia="宋体" w:cs="宋体"/>
          <w:b/>
          <w:bCs/>
        </w:rPr>
        <w:t>列切分（Column</w:t>
      </w:r>
      <w:r>
        <w:rPr>
          <w:rFonts w:hint="eastAsia" w:ascii="宋体" w:hAnsi="宋体" w:eastAsia="宋体" w:cs="宋体"/>
          <w:b/>
          <w:bCs/>
        </w:rPr>
        <w:t xml:space="preserve"> </w:t>
      </w:r>
      <w:r>
        <w:rPr>
          <w:rFonts w:hint="eastAsia" w:ascii="宋体" w:hAnsi="宋体" w:eastAsia="宋体" w:cs="宋体"/>
          <w:b/>
          <w:bCs/>
        </w:rPr>
        <w:t>Parallel）。</w:t>
      </w:r>
      <w:r>
        <w:rPr>
          <w:rFonts w:hint="eastAsia" w:ascii="宋体" w:hAnsi="宋体" w:eastAsia="宋体" w:cs="宋体"/>
        </w:rPr>
        <w:t xml:space="preserve"> </w:t>
      </w:r>
      <w:r>
        <w:rPr>
          <w:rFonts w:hint="eastAsia" w:ascii="宋体" w:hAnsi="宋体" w:eastAsia="宋体" w:cs="宋体"/>
        </w:rPr>
        <w:t>假设权重矩阵</w:t>
      </w:r>
      <w:r>
        <w:rPr>
          <w:rFonts w:hint="eastAsia" w:ascii="宋体" w:hAnsi="宋体" w:eastAsia="宋体" w:cs="宋体"/>
        </w:rPr>
        <w:t xml:space="preserve">  </w:t>
      </w:r>
      <w:r>
        <w:rPr>
          <w:rFonts w:hint="eastAsia" w:ascii="宋体" w:hAnsi="宋体" w:eastAsia="宋体" w:cs="宋体"/>
        </w:rPr>
        <w:t>的维度为</w:t>
      </w:r>
      <w:r>
        <w:rPr>
          <w:rFonts w:hint="eastAsia" w:ascii="宋体" w:hAnsi="宋体" w:eastAsia="宋体" w:cs="宋体"/>
        </w:rPr>
        <w:t xml:space="preserve"> </w:t>
      </w:r>
      <w:r>
        <w:rPr>
          <w:rFonts w:hint="eastAsia" w:ascii="宋体" w:hAnsi="宋体" w:eastAsia="宋体" w:cs="宋体"/>
        </w:rPr>
        <w:t>，我们沿列方向将其均匀切分为</w:t>
      </w:r>
      <w:r>
        <w:rPr>
          <w:rFonts w:hint="eastAsia" w:ascii="宋体" w:hAnsi="宋体" w:eastAsia="宋体" w:cs="宋体"/>
        </w:rPr>
        <w:t xml:space="preserve">  </w:t>
      </w:r>
      <w:r>
        <w:rPr>
          <w:rFonts w:hint="eastAsia" w:ascii="宋体" w:hAnsi="宋体" w:eastAsia="宋体" w:cs="宋体"/>
        </w:rPr>
        <w:t>份（</w:t>
      </w:r>
      <w:r>
        <w:rPr>
          <w:rFonts w:hint="eastAsia" w:ascii="宋体" w:hAnsi="宋体" w:eastAsia="宋体" w:cs="宋体"/>
        </w:rPr>
        <w:t xml:space="preserve"> </w:t>
      </w:r>
      <w:r>
        <w:rPr>
          <w:rFonts w:hint="eastAsia" w:ascii="宋体" w:hAnsi="宋体" w:eastAsia="宋体" w:cs="宋体"/>
        </w:rPr>
        <w:t>为并行度），第</w:t>
      </w:r>
      <w:r>
        <w:rPr>
          <w:rFonts w:hint="eastAsia" w:ascii="宋体" w:hAnsi="宋体" w:eastAsia="宋体" w:cs="宋体"/>
        </w:rPr>
        <w:t xml:space="preserve">  </w:t>
      </w:r>
      <w:r>
        <w:rPr>
          <w:rFonts w:hint="eastAsia" w:ascii="宋体" w:hAnsi="宋体" w:eastAsia="宋体" w:cs="宋体"/>
        </w:rPr>
        <w:t>个设备持有</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。输入</w:t>
      </w:r>
      <w:r>
        <w:rPr>
          <w:rFonts w:hint="eastAsia" w:ascii="宋体" w:hAnsi="宋体" w:eastAsia="宋体" w:cs="宋体"/>
        </w:rPr>
        <w:t xml:space="preserve">  </w:t>
      </w:r>
      <w:r>
        <w:rPr>
          <w:rFonts w:hint="eastAsia" w:ascii="宋体" w:hAnsi="宋体" w:eastAsia="宋体" w:cs="宋体"/>
        </w:rPr>
        <w:t>的维度为</w:t>
      </w:r>
      <w:r>
        <w:rPr>
          <w:rFonts w:hint="eastAsia" w:ascii="宋体" w:hAnsi="宋体" w:eastAsia="宋体" w:cs="宋体"/>
        </w:rPr>
        <w:t xml:space="preserve"> </w:t>
      </w:r>
      <w:r>
        <w:rPr>
          <w:rFonts w:hint="eastAsia" w:ascii="宋体" w:hAnsi="宋体" w:eastAsia="宋体" w:cs="宋体"/>
        </w:rPr>
        <w:t>，在所有设备上保持一致（即每个设备都持有完整的输入）。此时每个设备独立计算：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得到的</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，是完整输出</w:t>
      </w:r>
      <w:r>
        <w:rPr>
          <w:rFonts w:hint="eastAsia" w:ascii="宋体" w:hAnsi="宋体" w:eastAsia="宋体" w:cs="宋体"/>
        </w:rPr>
        <w:t xml:space="preserve">  </w:t>
      </w:r>
      <w:r>
        <w:rPr>
          <w:rFonts w:hint="eastAsia" w:ascii="宋体" w:hAnsi="宋体" w:eastAsia="宋体" w:cs="宋体"/>
        </w:rPr>
        <w:t>沿列方向的一个切片。如果下一步操作需要完整的</w:t>
      </w:r>
      <w:r>
        <w:rPr>
          <w:rFonts w:hint="eastAsia" w:ascii="宋体" w:hAnsi="宋体" w:eastAsia="宋体" w:cs="宋体"/>
        </w:rPr>
        <w:t xml:space="preserve"> </w:t>
      </w:r>
      <w:r>
        <w:rPr>
          <w:rFonts w:hint="eastAsia" w:ascii="宋体" w:hAnsi="宋体" w:eastAsia="宋体" w:cs="宋体"/>
        </w:rPr>
        <w:t>，则需要一次</w:t>
      </w:r>
      <w:r>
        <w:rPr>
          <w:rFonts w:hint="eastAsia" w:ascii="宋体" w:hAnsi="宋体" w:eastAsia="宋体" w:cs="宋体"/>
        </w:rPr>
        <w:t xml:space="preserve"> All-Gather </w:t>
      </w:r>
      <w:r>
        <w:rPr>
          <w:rFonts w:hint="eastAsia" w:ascii="宋体" w:hAnsi="宋体" w:eastAsia="宋体" w:cs="宋体"/>
        </w:rPr>
        <w:t>通信将各设备的</w:t>
      </w:r>
      <w:r>
        <w:rPr>
          <w:rFonts w:hint="eastAsia" w:ascii="宋体" w:hAnsi="宋体" w:eastAsia="宋体" w:cs="宋体"/>
        </w:rPr>
        <w:t xml:space="preserve">  </w:t>
      </w:r>
      <w:r>
        <w:rPr>
          <w:rFonts w:hint="eastAsia" w:ascii="宋体" w:hAnsi="宋体" w:eastAsia="宋体" w:cs="宋体"/>
        </w:rPr>
        <w:t>拼接起来；但如果下一步操作恰好可以接受按列切分的输入（例如紧接着的矩阵乘法可以按行切分），则可以跳过通信，直接将</w:t>
      </w:r>
      <w:r>
        <w:rPr>
          <w:rFonts w:hint="eastAsia" w:ascii="宋体" w:hAnsi="宋体" w:eastAsia="宋体" w:cs="宋体"/>
        </w:rPr>
        <w:t xml:space="preserve">  </w:t>
      </w:r>
      <w:r>
        <w:rPr>
          <w:rFonts w:hint="eastAsia" w:ascii="宋体" w:hAnsi="宋体" w:eastAsia="宋体" w:cs="宋体"/>
        </w:rPr>
        <w:t>作为下一步的输入。</w:t>
      </w:r>
    </w:p>
    <w:p>
      <w:pPr>
        <w:pStyle w:val="3"/>
        <w:rPr>
          <w:rFonts w:hint="eastAsia" w:ascii="宋体" w:hAnsi="宋体" w:eastAsia="宋体" w:cs="宋体"/>
        </w:rPr>
      </w:pPr>
      <w:r>
        <w:rPr>
          <w:rFonts w:hint="eastAsia" w:ascii="宋体" w:hAnsi="宋体" w:eastAsia="宋体" w:cs="宋体"/>
          <w:b/>
          <w:bCs/>
        </w:rPr>
        <w:t>行切分（Row</w:t>
      </w:r>
      <w:r>
        <w:rPr>
          <w:rFonts w:hint="eastAsia" w:ascii="宋体" w:hAnsi="宋体" w:eastAsia="宋体" w:cs="宋体"/>
          <w:b/>
          <w:bCs/>
        </w:rPr>
        <w:t xml:space="preserve"> </w:t>
      </w:r>
      <w:r>
        <w:rPr>
          <w:rFonts w:hint="eastAsia" w:ascii="宋体" w:hAnsi="宋体" w:eastAsia="宋体" w:cs="宋体"/>
          <w:b/>
          <w:bCs/>
        </w:rPr>
        <w:t>Parallel）。</w:t>
      </w:r>
      <w:r>
        <w:rPr>
          <w:rFonts w:hint="eastAsia" w:ascii="宋体" w:hAnsi="宋体" w:eastAsia="宋体" w:cs="宋体"/>
        </w:rPr>
        <w:t xml:space="preserve"> </w:t>
      </w:r>
      <w:r>
        <w:rPr>
          <w:rFonts w:hint="eastAsia" w:ascii="宋体" w:hAnsi="宋体" w:eastAsia="宋体" w:cs="宋体"/>
        </w:rPr>
        <w:t>同样对于</w:t>
      </w:r>
      <w:r>
        <w:rPr>
          <w:rFonts w:hint="eastAsia" w:ascii="宋体" w:hAnsi="宋体" w:eastAsia="宋体" w:cs="宋体"/>
        </w:rPr>
        <w:t xml:space="preserve"> </w:t>
      </w:r>
      <w:r>
        <w:rPr>
          <w:rFonts w:hint="eastAsia" w:ascii="宋体" w:hAnsi="宋体" w:eastAsia="宋体" w:cs="宋体"/>
        </w:rPr>
        <w:t>，我们沿行方向将</w:t>
      </w:r>
      <w:r>
        <w:rPr>
          <w:rFonts w:hint="eastAsia" w:ascii="宋体" w:hAnsi="宋体" w:eastAsia="宋体" w:cs="宋体"/>
        </w:rPr>
        <w:t xml:space="preserve">  </w:t>
      </w:r>
      <w:r>
        <w:rPr>
          <w:rFonts w:hint="eastAsia" w:ascii="宋体" w:hAnsi="宋体" w:eastAsia="宋体" w:cs="宋体"/>
        </w:rPr>
        <w:t>切分为</w:t>
      </w:r>
      <w:r>
        <w:rPr>
          <w:rFonts w:hint="eastAsia" w:ascii="宋体" w:hAnsi="宋体" w:eastAsia="宋体" w:cs="宋体"/>
        </w:rPr>
        <w:t xml:space="preserve">  </w:t>
      </w:r>
      <w:r>
        <w:rPr>
          <w:rFonts w:hint="eastAsia" w:ascii="宋体" w:hAnsi="宋体" w:eastAsia="宋体" w:cs="宋体"/>
        </w:rPr>
        <w:t>份，第</w:t>
      </w:r>
      <w:r>
        <w:rPr>
          <w:rFonts w:hint="eastAsia" w:ascii="宋体" w:hAnsi="宋体" w:eastAsia="宋体" w:cs="宋体"/>
        </w:rPr>
        <w:t xml:space="preserve">  </w:t>
      </w:r>
      <w:r>
        <w:rPr>
          <w:rFonts w:hint="eastAsia" w:ascii="宋体" w:hAnsi="宋体" w:eastAsia="宋体" w:cs="宋体"/>
        </w:rPr>
        <w:t>个设备持有</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。相应地，输入</w:t>
      </w:r>
      <w:r>
        <w:rPr>
          <w:rFonts w:hint="eastAsia" w:ascii="宋体" w:hAnsi="宋体" w:eastAsia="宋体" w:cs="宋体"/>
        </w:rPr>
        <w:t xml:space="preserve">  </w:t>
      </w:r>
      <w:r>
        <w:rPr>
          <w:rFonts w:hint="eastAsia" w:ascii="宋体" w:hAnsi="宋体" w:eastAsia="宋体" w:cs="宋体"/>
        </w:rPr>
        <w:t>也需要沿列方向切分，第</w:t>
      </w:r>
      <w:r>
        <w:rPr>
          <w:rFonts w:hint="eastAsia" w:ascii="宋体" w:hAnsi="宋体" w:eastAsia="宋体" w:cs="宋体"/>
        </w:rPr>
        <w:t xml:space="preserve">  </w:t>
      </w:r>
      <w:r>
        <w:rPr>
          <w:rFonts w:hint="eastAsia" w:ascii="宋体" w:hAnsi="宋体" w:eastAsia="宋体" w:cs="宋体"/>
        </w:rPr>
        <w:t>个设备持有</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。每个设备计算：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得到的</w:t>
      </w:r>
      <w:r>
        <w:rPr>
          <w:rFonts w:hint="eastAsia" w:ascii="宋体" w:hAnsi="宋体" w:eastAsia="宋体" w:cs="宋体"/>
        </w:rPr>
        <w:t xml:space="preserve">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，但它只是完整结果的一个</w:t>
      </w:r>
      <w:r>
        <w:rPr>
          <w:rFonts w:hint="eastAsia" w:ascii="宋体" w:hAnsi="宋体" w:eastAsia="宋体" w:cs="宋体"/>
          <w:b/>
          <w:bCs/>
        </w:rPr>
        <w:t>部分和</w:t>
      </w:r>
      <w:r>
        <w:rPr>
          <w:rFonts w:hint="eastAsia" w:ascii="宋体" w:hAnsi="宋体" w:eastAsia="宋体" w:cs="宋体"/>
        </w:rPr>
        <w:t>。要得到完整的输出</w:t>
      </w:r>
      <w:r>
        <w:rPr>
          <w:rFonts w:hint="eastAsia" w:ascii="宋体" w:hAnsi="宋体" w:eastAsia="宋体" w:cs="宋体"/>
        </w:rPr>
        <w:t xml:space="preserve"> </w:t>
      </w:r>
      <w:r>
        <w:rPr>
          <w:rFonts w:hint="eastAsia" w:ascii="宋体" w:hAnsi="宋体" w:eastAsia="宋体" w:cs="宋体"/>
        </w:rPr>
        <w:t>，需要一次</w:t>
      </w:r>
      <w:r>
        <w:rPr>
          <w:rFonts w:hint="eastAsia" w:ascii="宋体" w:hAnsi="宋体" w:eastAsia="宋体" w:cs="宋体"/>
        </w:rPr>
        <w:t xml:space="preserve"> All-Reduce </w:t>
      </w:r>
      <w:r>
        <w:rPr>
          <w:rFonts w:hint="eastAsia" w:ascii="宋体" w:hAnsi="宋体" w:eastAsia="宋体" w:cs="宋体"/>
        </w:rPr>
        <w:t>通信。</w:t>
      </w:r>
    </w:p>
    <w:p>
      <w:pPr>
        <w:pStyle w:val="3"/>
        <w:rPr>
          <w:rFonts w:hint="eastAsia" w:ascii="宋体" w:hAnsi="宋体" w:eastAsia="宋体" w:cs="宋体"/>
        </w:rPr>
      </w:pPr>
      <w:r>
        <w:rPr>
          <w:rFonts w:hint="eastAsia" w:ascii="宋体" w:hAnsi="宋体" w:eastAsia="宋体" w:cs="宋体"/>
        </w:rPr>
        <w:t xml:space="preserve">Megatron-LM </w:t>
      </w:r>
      <w:r>
        <w:rPr>
          <w:rFonts w:hint="eastAsia" w:ascii="宋体" w:hAnsi="宋体" w:eastAsia="宋体" w:cs="宋体"/>
        </w:rPr>
        <w:t>的巧妙之处在于将列切分和行切分</w:t>
      </w:r>
      <w:r>
        <w:rPr>
          <w:rFonts w:hint="eastAsia" w:ascii="宋体" w:hAnsi="宋体" w:eastAsia="宋体" w:cs="宋体"/>
          <w:b/>
          <w:bCs/>
        </w:rPr>
        <w:t>成对使用</w:t>
      </w:r>
      <w:r>
        <w:rPr>
          <w:rFonts w:hint="eastAsia" w:ascii="宋体" w:hAnsi="宋体" w:eastAsia="宋体" w:cs="宋体"/>
        </w:rPr>
        <w:t>，使得</w:t>
      </w:r>
      <w:r>
        <w:rPr>
          <w:rFonts w:hint="eastAsia" w:ascii="宋体" w:hAnsi="宋体" w:eastAsia="宋体" w:cs="宋体"/>
        </w:rPr>
        <w:t xml:space="preserve"> Transformer </w:t>
      </w:r>
      <w:r>
        <w:rPr>
          <w:rFonts w:hint="eastAsia" w:ascii="宋体" w:hAnsi="宋体" w:eastAsia="宋体" w:cs="宋体"/>
        </w:rPr>
        <w:t>中每个子层（Attention</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FFN）只需要一次</w:t>
      </w:r>
      <w:r>
        <w:rPr>
          <w:rFonts w:hint="eastAsia" w:ascii="宋体" w:hAnsi="宋体" w:eastAsia="宋体" w:cs="宋体"/>
        </w:rPr>
        <w:t xml:space="preserve"> All-Reduce </w:t>
      </w:r>
      <w:r>
        <w:rPr>
          <w:rFonts w:hint="eastAsia" w:ascii="宋体" w:hAnsi="宋体" w:eastAsia="宋体" w:cs="宋体"/>
        </w:rPr>
        <w:t>通信。以</w:t>
      </w:r>
      <w:r>
        <w:rPr>
          <w:rFonts w:hint="eastAsia" w:ascii="宋体" w:hAnsi="宋体" w:eastAsia="宋体" w:cs="宋体"/>
        </w:rPr>
        <w:t xml:space="preserve"> FFN </w:t>
      </w:r>
      <w:r>
        <w:rPr>
          <w:rFonts w:hint="eastAsia" w:ascii="宋体" w:hAnsi="宋体" w:eastAsia="宋体" w:cs="宋体"/>
        </w:rPr>
        <w:t>子层为例（假设使用标准的两层</w:t>
      </w:r>
      <w:r>
        <w:rPr>
          <w:rFonts w:hint="eastAsia" w:ascii="宋体" w:hAnsi="宋体" w:eastAsia="宋体" w:cs="宋体"/>
        </w:rPr>
        <w:t xml:space="preserve"> FFN </w:t>
      </w:r>
      <w:r>
        <w:rPr>
          <w:rFonts w:hint="eastAsia" w:ascii="宋体" w:hAnsi="宋体" w:eastAsia="宋体" w:cs="宋体"/>
        </w:rPr>
        <w:t>结构，不考虑</w:t>
      </w:r>
      <w:r>
        <w:rPr>
          <w:rFonts w:hint="eastAsia" w:ascii="宋体" w:hAnsi="宋体" w:eastAsia="宋体" w:cs="宋体"/>
        </w:rPr>
        <w:t xml:space="preserve"> SwiGLU </w:t>
      </w:r>
      <w:r>
        <w:rPr>
          <w:rFonts w:hint="eastAsia" w:ascii="宋体" w:hAnsi="宋体" w:eastAsia="宋体" w:cs="宋体"/>
        </w:rPr>
        <w:t>等门控机制的细节）：</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第一个权重矩阵</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）按</w:t>
      </w:r>
      <w:r>
        <w:rPr>
          <w:rFonts w:hint="eastAsia" w:ascii="宋体" w:hAnsi="宋体" w:eastAsia="宋体" w:cs="宋体"/>
          <w:b/>
          <w:bCs/>
        </w:rPr>
        <w:t>列切分</w:t>
      </w:r>
      <w:r>
        <w:rPr>
          <w:rFonts w:hint="eastAsia" w:ascii="宋体" w:hAnsi="宋体" w:eastAsia="宋体" w:cs="宋体"/>
        </w:rPr>
        <w:t>，第二个权重矩阵</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）按</w:t>
      </w:r>
      <w:r>
        <w:rPr>
          <w:rFonts w:hint="eastAsia" w:ascii="宋体" w:hAnsi="宋体" w:eastAsia="宋体" w:cs="宋体"/>
          <w:b/>
          <w:bCs/>
        </w:rPr>
        <w:t>行切分</w:t>
      </w:r>
      <w:r>
        <w:rPr>
          <w:rFonts w:hint="eastAsia" w:ascii="宋体" w:hAnsi="宋体" w:eastAsia="宋体" w:cs="宋体"/>
        </w:rPr>
        <w:t>。在这种配置下，前向计算的流程为：</w:t>
      </w:r>
    </w:p>
    <w:p>
      <w:pPr>
        <w:pStyle w:val="24"/>
        <w:numPr>
          <w:ilvl w:val="0"/>
          <w:numId w:val="3"/>
        </w:numPr>
        <w:rPr>
          <w:rFonts w:hint="eastAsia" w:ascii="宋体" w:hAnsi="宋体" w:eastAsia="宋体" w:cs="宋体"/>
        </w:rPr>
      </w:pPr>
      <w:r>
        <w:rPr>
          <w:rFonts w:hint="eastAsia" w:ascii="宋体" w:hAnsi="宋体" w:eastAsia="宋体" w:cs="宋体"/>
        </w:rPr>
        <w:t>输入</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）在所有设备上一致。</w:t>
      </w:r>
    </w:p>
    <w:p>
      <w:pPr>
        <w:pStyle w:val="24"/>
        <w:numPr>
          <w:ilvl w:val="0"/>
          <w:numId w:val="3"/>
        </w:numPr>
        <w:rPr>
          <w:rFonts w:hint="eastAsia" w:ascii="宋体" w:hAnsi="宋体" w:eastAsia="宋体" w:cs="宋体"/>
        </w:rPr>
      </w:pPr>
      <w:r>
        <w:rPr>
          <w:rFonts w:hint="eastAsia" w:ascii="宋体" w:hAnsi="宋体" w:eastAsia="宋体" w:cs="宋体"/>
        </w:rPr>
        <w:t>每个设备</w:t>
      </w:r>
      <w:r>
        <w:rPr>
          <w:rFonts w:hint="eastAsia" w:ascii="宋体" w:hAnsi="宋体" w:eastAsia="宋体" w:cs="宋体"/>
        </w:rPr>
        <w:t xml:space="preserve">  </w:t>
      </w:r>
      <w:r>
        <w:rPr>
          <w:rFonts w:hint="eastAsia" w:ascii="宋体" w:hAnsi="宋体" w:eastAsia="宋体" w:cs="宋体"/>
        </w:rPr>
        <w:t>计算</w:t>
      </w:r>
      <w:r>
        <w:rPr>
          <w:rFonts w:hint="eastAsia" w:ascii="宋体" w:hAnsi="宋体" w:eastAsia="宋体" w:cs="宋体"/>
        </w:rPr>
        <w:t xml:space="preserve"> </w:t>
      </w:r>
      <w:r>
        <w:rPr>
          <w:rFonts w:hint="eastAsia" w:ascii="宋体" w:hAnsi="宋体" w:eastAsia="宋体" w:cs="宋体"/>
        </w:rPr>
        <w:t>，得到维度</w:t>
      </w:r>
      <w:r>
        <w:rPr>
          <w:rFonts w:hint="eastAsia" w:ascii="宋体" w:hAnsi="宋体" w:eastAsia="宋体" w:cs="宋体"/>
        </w:rPr>
        <w:t xml:space="preserve">  </w:t>
      </w:r>
      <w:r>
        <w:rPr>
          <w:rFonts w:hint="eastAsia" w:ascii="宋体" w:hAnsi="宋体" w:eastAsia="宋体" w:cs="宋体"/>
        </w:rPr>
        <w:t>的局部中间结果。注意</w:t>
      </w:r>
      <w:r>
        <w:rPr>
          <w:rFonts w:hint="eastAsia" w:ascii="宋体" w:hAnsi="宋体" w:eastAsia="宋体" w:cs="宋体"/>
        </w:rPr>
        <w:t xml:space="preserve"> GeLU </w:t>
      </w:r>
      <w:r>
        <w:rPr>
          <w:rFonts w:hint="eastAsia" w:ascii="宋体" w:hAnsi="宋体" w:eastAsia="宋体" w:cs="宋体"/>
        </w:rPr>
        <w:t>是逐元素操作，可以直接应用于局部结果而无需通信。</w:t>
      </w:r>
    </w:p>
    <w:p>
      <w:pPr>
        <w:pStyle w:val="24"/>
        <w:numPr>
          <w:ilvl w:val="0"/>
          <w:numId w:val="3"/>
        </w:numPr>
        <w:rPr>
          <w:rFonts w:hint="eastAsia" w:ascii="宋体" w:hAnsi="宋体" w:eastAsia="宋体" w:cs="宋体"/>
        </w:rPr>
      </w:pPr>
      <w:r>
        <w:rPr>
          <w:rFonts w:hint="eastAsia" w:ascii="宋体" w:hAnsi="宋体" w:eastAsia="宋体" w:cs="宋体"/>
        </w:rPr>
        <w:t>每个设备</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w:t>
      </w:r>
      <w:r>
        <w:rPr>
          <w:rFonts w:hint="eastAsia" w:ascii="宋体" w:hAnsi="宋体" w:eastAsia="宋体" w:cs="宋体"/>
        </w:rPr>
        <w:t>乘以行切分后的</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），得到维度</w:t>
      </w:r>
      <w:r>
        <w:rPr>
          <w:rFonts w:hint="eastAsia" w:ascii="宋体" w:hAnsi="宋体" w:eastAsia="宋体" w:cs="宋体"/>
        </w:rPr>
        <w:t xml:space="preserve">  </w:t>
      </w:r>
      <w:r>
        <w:rPr>
          <w:rFonts w:hint="eastAsia" w:ascii="宋体" w:hAnsi="宋体" w:eastAsia="宋体" w:cs="宋体"/>
        </w:rPr>
        <w:t>的部分和</w:t>
      </w:r>
      <w:r>
        <w:rPr>
          <w:rFonts w:hint="eastAsia" w:ascii="宋体" w:hAnsi="宋体" w:eastAsia="宋体" w:cs="宋体"/>
        </w:rPr>
        <w:t xml:space="preserve"> 。</w:t>
      </w:r>
    </w:p>
    <w:p>
      <w:pPr>
        <w:pStyle w:val="24"/>
        <w:numPr>
          <w:ilvl w:val="0"/>
          <w:numId w:val="3"/>
        </w:numPr>
        <w:rPr>
          <w:rFonts w:hint="eastAsia" w:ascii="宋体" w:hAnsi="宋体" w:eastAsia="宋体" w:cs="宋体"/>
        </w:rPr>
      </w:pPr>
      <w:r>
        <w:rPr>
          <w:rFonts w:hint="eastAsia" w:ascii="宋体" w:hAnsi="宋体" w:eastAsia="宋体" w:cs="宋体"/>
        </w:rPr>
        <w:t>通过一次</w:t>
      </w:r>
      <w:r>
        <w:rPr>
          <w:rFonts w:hint="eastAsia" w:ascii="宋体" w:hAnsi="宋体" w:eastAsia="宋体" w:cs="宋体"/>
        </w:rPr>
        <w:t xml:space="preserve"> </w:t>
      </w:r>
      <w:r>
        <w:rPr>
          <w:rFonts w:hint="eastAsia" w:ascii="宋体" w:hAnsi="宋体" w:eastAsia="宋体" w:cs="宋体"/>
          <w:b/>
          <w:bCs/>
        </w:rPr>
        <w:t>All-Reduce</w:t>
      </w:r>
      <w:r>
        <w:rPr>
          <w:rFonts w:hint="eastAsia" w:ascii="宋体" w:hAnsi="宋体" w:eastAsia="宋体" w:cs="宋体"/>
        </w:rPr>
        <w:t xml:space="preserve"> </w:t>
      </w:r>
      <w:r>
        <w:rPr>
          <w:rFonts w:hint="eastAsia" w:ascii="宋体" w:hAnsi="宋体" w:eastAsia="宋体" w:cs="宋体"/>
        </w:rPr>
        <w:t>通信对所有设备的</w:t>
      </w:r>
      <w:r>
        <w:rPr>
          <w:rFonts w:hint="eastAsia" w:ascii="宋体" w:hAnsi="宋体" w:eastAsia="宋体" w:cs="宋体"/>
        </w:rPr>
        <w:t xml:space="preserve">  </w:t>
      </w:r>
      <w:r>
        <w:rPr>
          <w:rFonts w:hint="eastAsia" w:ascii="宋体" w:hAnsi="宋体" w:eastAsia="宋体" w:cs="宋体"/>
        </w:rPr>
        <w:t>求和，得到完整的输出</w:t>
      </w:r>
      <w:r>
        <w:rPr>
          <w:rFonts w:hint="eastAsia" w:ascii="宋体" w:hAnsi="宋体" w:eastAsia="宋体" w:cs="宋体"/>
        </w:rPr>
        <w:t xml:space="preserve"> 。</w:t>
      </w:r>
    </w:p>
    <w:p>
      <w:pPr>
        <w:pStyle w:val="23"/>
        <w:rPr>
          <w:rFonts w:hint="eastAsia" w:ascii="宋体" w:hAnsi="宋体" w:eastAsia="宋体" w:cs="宋体"/>
        </w:rPr>
      </w:pPr>
      <w:r>
        <w:rPr>
          <w:rFonts w:hint="eastAsia" w:ascii="宋体" w:hAnsi="宋体" w:eastAsia="宋体" w:cs="宋体"/>
        </w:rPr>
        <w:t>整个</w:t>
      </w:r>
      <w:r>
        <w:rPr>
          <w:rFonts w:hint="eastAsia" w:ascii="宋体" w:hAnsi="宋体" w:eastAsia="宋体" w:cs="宋体"/>
        </w:rPr>
        <w:t xml:space="preserve"> FFN </w:t>
      </w:r>
      <w:r>
        <w:rPr>
          <w:rFonts w:hint="eastAsia" w:ascii="宋体" w:hAnsi="宋体" w:eastAsia="宋体" w:cs="宋体"/>
        </w:rPr>
        <w:t>子层只需要一次</w:t>
      </w:r>
      <w:r>
        <w:rPr>
          <w:rFonts w:hint="eastAsia" w:ascii="宋体" w:hAnsi="宋体" w:eastAsia="宋体" w:cs="宋体"/>
        </w:rPr>
        <w:t xml:space="preserve"> </w:t>
      </w:r>
      <w:r>
        <w:rPr>
          <w:rFonts w:hint="eastAsia" w:ascii="宋体" w:hAnsi="宋体" w:eastAsia="宋体" w:cs="宋体"/>
        </w:rPr>
        <w:t>All-Reduce。如果算上</w:t>
      </w:r>
      <w:r>
        <w:rPr>
          <w:rFonts w:hint="eastAsia" w:ascii="宋体" w:hAnsi="宋体" w:eastAsia="宋体" w:cs="宋体"/>
        </w:rPr>
        <w:t xml:space="preserve"> Attention </w:t>
      </w:r>
      <w:r>
        <w:rPr>
          <w:rFonts w:hint="eastAsia" w:ascii="宋体" w:hAnsi="宋体" w:eastAsia="宋体" w:cs="宋体"/>
        </w:rPr>
        <w:t>子层（同样只需要一次</w:t>
      </w:r>
      <w:r>
        <w:rPr>
          <w:rFonts w:hint="eastAsia" w:ascii="宋体" w:hAnsi="宋体" w:eastAsia="宋体" w:cs="宋体"/>
        </w:rPr>
        <w:t xml:space="preserve"> </w:t>
      </w:r>
      <w:r>
        <w:rPr>
          <w:rFonts w:hint="eastAsia" w:ascii="宋体" w:hAnsi="宋体" w:eastAsia="宋体" w:cs="宋体"/>
        </w:rPr>
        <w:t>All-Reduce），则一个完整的</w:t>
      </w:r>
      <w:r>
        <w:rPr>
          <w:rFonts w:hint="eastAsia" w:ascii="宋体" w:hAnsi="宋体" w:eastAsia="宋体" w:cs="宋体"/>
        </w:rPr>
        <w:t xml:space="preserve"> Transformer </w:t>
      </w:r>
      <w:r>
        <w:rPr>
          <w:rFonts w:hint="eastAsia" w:ascii="宋体" w:hAnsi="宋体" w:eastAsia="宋体" w:cs="宋体"/>
        </w:rPr>
        <w:t>层只需要两次</w:t>
      </w:r>
      <w:r>
        <w:rPr>
          <w:rFonts w:hint="eastAsia" w:ascii="宋体" w:hAnsi="宋体" w:eastAsia="宋体" w:cs="宋体"/>
        </w:rPr>
        <w:t xml:space="preserve"> All-Reduce </w:t>
      </w:r>
      <w:r>
        <w:rPr>
          <w:rFonts w:hint="eastAsia" w:ascii="宋体" w:hAnsi="宋体" w:eastAsia="宋体" w:cs="宋体"/>
        </w:rPr>
        <w:t>通信。这种精心设计的切分策略将通信次数降到了最低，是张量并行能够高效工作的关键。</w:t>
      </w:r>
    </w:p>
    <w:p>
      <w:pPr>
        <w:pStyle w:val="3"/>
        <w:rPr>
          <w:rFonts w:hint="eastAsia" w:ascii="宋体" w:hAnsi="宋体" w:eastAsia="宋体" w:cs="宋体"/>
        </w:rPr>
      </w:pPr>
      <w:r>
        <w:rPr>
          <w:rFonts w:hint="eastAsia" w:ascii="宋体" w:hAnsi="宋体" w:eastAsia="宋体" w:cs="宋体"/>
        </w:rPr>
        <w:t>对于现代模型中常见的</w:t>
      </w:r>
      <w:r>
        <w:rPr>
          <w:rFonts w:hint="eastAsia" w:ascii="宋体" w:hAnsi="宋体" w:eastAsia="宋体" w:cs="宋体"/>
        </w:rPr>
        <w:t xml:space="preserve"> SwiGLU FFN </w:t>
      </w:r>
      <w:r>
        <w:rPr>
          <w:rFonts w:hint="eastAsia" w:ascii="宋体" w:hAnsi="宋体" w:eastAsia="宋体" w:cs="宋体"/>
        </w:rPr>
        <w:t>结构：</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切分方式完全类似：</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按列切分，</w:t>
      </w:r>
      <w:r>
        <w:rPr>
          <w:rFonts w:hint="eastAsia" w:ascii="宋体" w:hAnsi="宋体" w:eastAsia="宋体" w:cs="宋体"/>
        </w:rPr>
        <w:t xml:space="preserve"> </w:t>
      </w:r>
      <w:r>
        <w:rPr>
          <w:rFonts w:hint="eastAsia" w:ascii="宋体" w:hAnsi="宋体" w:eastAsia="宋体" w:cs="宋体"/>
        </w:rPr>
        <w:t>按行切分。由于</w:t>
      </w:r>
      <w:r>
        <w:rPr>
          <w:rFonts w:hint="eastAsia" w:ascii="宋体" w:hAnsi="宋体" w:eastAsia="宋体" w:cs="宋体"/>
        </w:rPr>
        <w:t xml:space="preserve"> SiLU </w:t>
      </w:r>
      <w:r>
        <w:rPr>
          <w:rFonts w:hint="eastAsia" w:ascii="宋体" w:hAnsi="宋体" w:eastAsia="宋体" w:cs="宋体"/>
        </w:rPr>
        <w:t>激活和逐元素乘法</w:t>
      </w:r>
      <w:r>
        <w:rPr>
          <w:rFonts w:hint="eastAsia" w:ascii="宋体" w:hAnsi="宋体" w:eastAsia="宋体" w:cs="宋体"/>
        </w:rPr>
        <w:t xml:space="preserve">  </w:t>
      </w:r>
      <w:r>
        <w:rPr>
          <w:rFonts w:hint="eastAsia" w:ascii="宋体" w:hAnsi="宋体" w:eastAsia="宋体" w:cs="宋体"/>
        </w:rPr>
        <w:t>都是逐元素操作，可以在局部结果上直接执行，不引入额外通信。最终只在</w:t>
      </w:r>
      <w:r>
        <w:rPr>
          <w:rFonts w:hint="eastAsia" w:ascii="宋体" w:hAnsi="宋体" w:eastAsia="宋体" w:cs="宋体"/>
        </w:rPr>
        <w:t xml:space="preserve">  </w:t>
      </w:r>
      <w:r>
        <w:rPr>
          <w:rFonts w:hint="eastAsia" w:ascii="宋体" w:hAnsi="宋体" w:eastAsia="宋体" w:cs="宋体"/>
        </w:rPr>
        <w:t>的行切分之后执行一次</w:t>
      </w:r>
      <w:r>
        <w:rPr>
          <w:rFonts w:hint="eastAsia" w:ascii="宋体" w:hAnsi="宋体" w:eastAsia="宋体" w:cs="宋体"/>
        </w:rPr>
        <w:t xml:space="preserve"> All-Reduce。</w:t>
      </w:r>
    </w:p>
    <w:bookmarkEnd w:id="348"/>
    <w:p>
      <w:pPr>
        <w:pStyle w:val="5"/>
        <w:rPr>
          <w:rFonts w:hint="eastAsia" w:ascii="宋体" w:hAnsi="宋体" w:eastAsia="宋体" w:cs="宋体"/>
        </w:rPr>
      </w:pPr>
      <w:bookmarkStart w:id="349" w:name="attention-头并行与-ffn-并行"/>
      <w:r>
        <w:rPr>
          <w:rFonts w:hint="eastAsia" w:ascii="宋体" w:hAnsi="宋体" w:eastAsia="宋体" w:cs="宋体"/>
        </w:rPr>
        <w:t xml:space="preserve">13.2.2 Attention </w:t>
      </w:r>
      <w:r>
        <w:rPr>
          <w:rFonts w:hint="eastAsia" w:ascii="宋体" w:hAnsi="宋体" w:eastAsia="宋体" w:cs="宋体"/>
        </w:rPr>
        <w:t>头并行与</w:t>
      </w:r>
      <w:r>
        <w:rPr>
          <w:rFonts w:hint="eastAsia" w:ascii="宋体" w:hAnsi="宋体" w:eastAsia="宋体" w:cs="宋体"/>
        </w:rPr>
        <w:t xml:space="preserve"> FFN </w:t>
      </w:r>
      <w:r>
        <w:rPr>
          <w:rFonts w:hint="eastAsia" w:ascii="宋体" w:hAnsi="宋体" w:eastAsia="宋体" w:cs="宋体"/>
        </w:rPr>
        <w:t>并行</w:t>
      </w:r>
    </w:p>
    <w:p>
      <w:pPr>
        <w:pStyle w:val="23"/>
        <w:rPr>
          <w:rFonts w:hint="eastAsia" w:ascii="宋体" w:hAnsi="宋体" w:eastAsia="宋体" w:cs="宋体"/>
        </w:rPr>
      </w:pPr>
      <w:r>
        <w:rPr>
          <w:rFonts w:hint="eastAsia" w:ascii="宋体" w:hAnsi="宋体" w:eastAsia="宋体" w:cs="宋体"/>
        </w:rPr>
        <w:t xml:space="preserve">Transformer </w:t>
      </w:r>
      <w:r>
        <w:rPr>
          <w:rFonts w:hint="eastAsia" w:ascii="宋体" w:hAnsi="宋体" w:eastAsia="宋体" w:cs="宋体"/>
        </w:rPr>
        <w:t>的</w:t>
      </w:r>
      <w:r>
        <w:rPr>
          <w:rFonts w:hint="eastAsia" w:ascii="宋体" w:hAnsi="宋体" w:eastAsia="宋体" w:cs="宋体"/>
        </w:rPr>
        <w:t xml:space="preserve"> Multi-Head </w:t>
      </w:r>
      <w:r>
        <w:rPr>
          <w:rFonts w:hint="eastAsia" w:ascii="宋体" w:hAnsi="宋体" w:eastAsia="宋体" w:cs="宋体"/>
        </w:rPr>
        <w:t>Attention（MHA）机制天然适合张量并行。在</w:t>
      </w:r>
      <w:r>
        <w:rPr>
          <w:rFonts w:hint="eastAsia" w:ascii="宋体" w:hAnsi="宋体" w:eastAsia="宋体" w:cs="宋体"/>
        </w:rPr>
        <w:t xml:space="preserve"> MHA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个注意力头各自独立地进行</w:t>
      </w:r>
      <w:r>
        <w:rPr>
          <w:rFonts w:hint="eastAsia" w:ascii="宋体" w:hAnsi="宋体" w:eastAsia="宋体" w:cs="宋体"/>
        </w:rPr>
        <w:t xml:space="preserve"> QKV </w:t>
      </w:r>
      <w:r>
        <w:rPr>
          <w:rFonts w:hint="eastAsia" w:ascii="宋体" w:hAnsi="宋体" w:eastAsia="宋体" w:cs="宋体"/>
        </w:rPr>
        <w:t>投影、Attention</w:t>
      </w:r>
      <w:r>
        <w:rPr>
          <w:rFonts w:hint="eastAsia" w:ascii="宋体" w:hAnsi="宋体" w:eastAsia="宋体" w:cs="宋体"/>
        </w:rPr>
        <w:t xml:space="preserve"> </w:t>
      </w:r>
      <w:r>
        <w:rPr>
          <w:rFonts w:hint="eastAsia" w:ascii="宋体" w:hAnsi="宋体" w:eastAsia="宋体" w:cs="宋体"/>
        </w:rPr>
        <w:t>计算和输出投影。张量并行将这</w:t>
      </w:r>
      <w:r>
        <w:rPr>
          <w:rFonts w:hint="eastAsia" w:ascii="宋体" w:hAnsi="宋体" w:eastAsia="宋体" w:cs="宋体"/>
        </w:rPr>
        <w:t xml:space="preserve">  </w:t>
      </w:r>
      <w:r>
        <w:rPr>
          <w:rFonts w:hint="eastAsia" w:ascii="宋体" w:hAnsi="宋体" w:eastAsia="宋体" w:cs="宋体"/>
        </w:rPr>
        <w:t>个头均匀分配到</w:t>
      </w:r>
      <w:r>
        <w:rPr>
          <w:rFonts w:hint="eastAsia" w:ascii="宋体" w:hAnsi="宋体" w:eastAsia="宋体" w:cs="宋体"/>
        </w:rPr>
        <w:t xml:space="preserve">  </w:t>
      </w:r>
      <w:r>
        <w:rPr>
          <w:rFonts w:hint="eastAsia" w:ascii="宋体" w:hAnsi="宋体" w:eastAsia="宋体" w:cs="宋体"/>
        </w:rPr>
        <w:t>个设备上，每个设备负责</w:t>
      </w:r>
      <w:r>
        <w:rPr>
          <w:rFonts w:hint="eastAsia" w:ascii="宋体" w:hAnsi="宋体" w:eastAsia="宋体" w:cs="宋体"/>
        </w:rPr>
        <w:t xml:space="preserve">  </w:t>
      </w:r>
      <w:r>
        <w:rPr>
          <w:rFonts w:hint="eastAsia" w:ascii="宋体" w:hAnsi="宋体" w:eastAsia="宋体" w:cs="宋体"/>
        </w:rPr>
        <w:t>个头的完整计算。</w:t>
      </w:r>
    </w:p>
    <w:p>
      <w:pPr>
        <w:pStyle w:val="3"/>
        <w:rPr>
          <w:rFonts w:hint="eastAsia" w:ascii="宋体" w:hAnsi="宋体" w:eastAsia="宋体" w:cs="宋体"/>
        </w:rPr>
      </w:pPr>
      <w:r>
        <w:rPr>
          <w:rFonts w:hint="eastAsia" w:ascii="宋体" w:hAnsi="宋体" w:eastAsia="宋体" w:cs="宋体"/>
        </w:rPr>
        <w:t>具体地，对于</w:t>
      </w:r>
      <w:r>
        <w:rPr>
          <w:rFonts w:hint="eastAsia" w:ascii="宋体" w:hAnsi="宋体" w:eastAsia="宋体" w:cs="宋体"/>
        </w:rPr>
        <w:t xml:space="preserve"> QKV </w:t>
      </w:r>
      <w:r>
        <w:rPr>
          <w:rFonts w:hint="eastAsia" w:ascii="宋体" w:hAnsi="宋体" w:eastAsia="宋体" w:cs="宋体"/>
        </w:rPr>
        <w:t>投影矩阵</w:t>
      </w:r>
      <w:r>
        <w:rPr>
          <w:rFonts w:hint="eastAsia" w:ascii="宋体" w:hAnsi="宋体" w:eastAsia="宋体" w:cs="宋体"/>
        </w:rPr>
        <w:t xml:space="preserve"> </w:t>
      </w:r>
      <w:r>
        <w:rPr>
          <w:rFonts w:hint="eastAsia" w:ascii="宋体" w:hAnsi="宋体" w:eastAsia="宋体" w:cs="宋体"/>
        </w:rPr>
        <w:t>（每个维度为</w:t>
      </w:r>
      <w:r>
        <w:rPr>
          <w:rFonts w:hint="eastAsia" w:ascii="宋体" w:hAnsi="宋体" w:eastAsia="宋体" w:cs="宋体"/>
        </w:rPr>
        <w:t xml:space="preserve"> </w:t>
      </w:r>
      <w:r>
        <w:rPr>
          <w:rFonts w:hint="eastAsia" w:ascii="宋体" w:hAnsi="宋体" w:eastAsia="宋体" w:cs="宋体"/>
        </w:rPr>
        <w:t>），它们可以视为</w:t>
      </w:r>
      <w:r>
        <w:rPr>
          <w:rFonts w:hint="eastAsia" w:ascii="宋体" w:hAnsi="宋体" w:eastAsia="宋体" w:cs="宋体"/>
        </w:rPr>
        <w:t xml:space="preserve">  </w:t>
      </w:r>
      <w:r>
        <w:rPr>
          <w:rFonts w:hint="eastAsia" w:ascii="宋体" w:hAnsi="宋体" w:eastAsia="宋体" w:cs="宋体"/>
        </w:rPr>
        <w:t>个小矩阵的拼接，每个小矩阵对应一个头，维度为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）。张量并行将第</w:t>
      </w:r>
      <w:r>
        <w:rPr>
          <w:rFonts w:hint="eastAsia" w:ascii="宋体" w:hAnsi="宋体" w:eastAsia="宋体" w:cs="宋体"/>
        </w:rPr>
        <w:t xml:space="preserve">  </w:t>
      </w:r>
      <w:r>
        <w:rPr>
          <w:rFonts w:hint="eastAsia" w:ascii="宋体" w:hAnsi="宋体" w:eastAsia="宋体" w:cs="宋体"/>
        </w:rPr>
        <w:t>个设备分配第</w:t>
      </w:r>
      <w:r>
        <w:rPr>
          <w:rFonts w:hint="eastAsia" w:ascii="宋体" w:hAnsi="宋体" w:eastAsia="宋体" w:cs="宋体"/>
        </w:rPr>
        <w:t xml:space="preserve">  </w:t>
      </w:r>
      <w:r>
        <w:rPr>
          <w:rFonts w:hint="eastAsia" w:ascii="宋体" w:hAnsi="宋体" w:eastAsia="宋体" w:cs="宋体"/>
        </w:rPr>
        <w:t>到第</w:t>
      </w:r>
      <w:r>
        <w:rPr>
          <w:rFonts w:hint="eastAsia" w:ascii="宋体" w:hAnsi="宋体" w:eastAsia="宋体" w:cs="宋体"/>
        </w:rPr>
        <w:t xml:space="preserve">  </w:t>
      </w:r>
      <w:r>
        <w:rPr>
          <w:rFonts w:hint="eastAsia" w:ascii="宋体" w:hAnsi="宋体" w:eastAsia="宋体" w:cs="宋体"/>
        </w:rPr>
        <w:t>个头对应的</w:t>
      </w:r>
      <w:r>
        <w:rPr>
          <w:rFonts w:hint="eastAsia" w:ascii="宋体" w:hAnsi="宋体" w:eastAsia="宋体" w:cs="宋体"/>
        </w:rPr>
        <w:t xml:space="preserve"> QKV </w:t>
      </w:r>
      <w:r>
        <w:rPr>
          <w:rFonts w:hint="eastAsia" w:ascii="宋体" w:hAnsi="宋体" w:eastAsia="宋体" w:cs="宋体"/>
        </w:rPr>
        <w:t>投影权重。从矩阵维度的角度看，这等价于对</w:t>
      </w:r>
      <w:r>
        <w:rPr>
          <w:rFonts w:hint="eastAsia" w:ascii="宋体" w:hAnsi="宋体" w:eastAsia="宋体" w:cs="宋体"/>
        </w:rPr>
        <w:t xml:space="preserve">  </w:t>
      </w:r>
      <w:r>
        <w:rPr>
          <w:rFonts w:hint="eastAsia" w:ascii="宋体" w:hAnsi="宋体" w:eastAsia="宋体" w:cs="宋体"/>
        </w:rPr>
        <w:t>进行列切分，每个设备持有维度为</w:t>
      </w:r>
      <w:r>
        <w:rPr>
          <w:rFonts w:hint="eastAsia" w:ascii="宋体" w:hAnsi="宋体" w:eastAsia="宋体" w:cs="宋体"/>
        </w:rPr>
        <w:t xml:space="preserve">  </w:t>
      </w:r>
      <w:r>
        <w:rPr>
          <w:rFonts w:hint="eastAsia" w:ascii="宋体" w:hAnsi="宋体" w:eastAsia="宋体" w:cs="宋体"/>
        </w:rPr>
        <w:t>的切片。</w:t>
      </w:r>
    </w:p>
    <w:p>
      <w:pPr>
        <w:pStyle w:val="3"/>
        <w:rPr>
          <w:rFonts w:hint="eastAsia" w:ascii="宋体" w:hAnsi="宋体" w:eastAsia="宋体" w:cs="宋体"/>
        </w:rPr>
      </w:pPr>
      <w:r>
        <w:rPr>
          <w:rFonts w:hint="eastAsia" w:ascii="宋体" w:hAnsi="宋体" w:eastAsia="宋体" w:cs="宋体"/>
        </w:rPr>
        <w:t>每个设备独立完成自己负责的注意力头的完整计算流程：QKV</w:t>
      </w:r>
      <w:r>
        <w:rPr>
          <w:rFonts w:hint="eastAsia" w:ascii="宋体" w:hAnsi="宋体" w:eastAsia="宋体" w:cs="宋体"/>
        </w:rPr>
        <w:t xml:space="preserve"> </w:t>
      </w:r>
      <w:r>
        <w:rPr>
          <w:rFonts w:hint="eastAsia" w:ascii="宋体" w:hAnsi="宋体" w:eastAsia="宋体" w:cs="宋体"/>
        </w:rPr>
        <w:t>投影、缩放点积注意力（包括与</w:t>
      </w:r>
      <w:r>
        <w:rPr>
          <w:rFonts w:hint="eastAsia" w:ascii="宋体" w:hAnsi="宋体" w:eastAsia="宋体" w:cs="宋体"/>
        </w:rPr>
        <w:t xml:space="preserve"> KV Cache </w:t>
      </w:r>
      <w:r>
        <w:rPr>
          <w:rFonts w:hint="eastAsia" w:ascii="宋体" w:hAnsi="宋体" w:eastAsia="宋体" w:cs="宋体"/>
        </w:rPr>
        <w:t>的交互）、输出拼接。然后，输出投影矩阵</w:t>
      </w:r>
      <w:r>
        <w:rPr>
          <w:rFonts w:hint="eastAsia" w:ascii="宋体" w:hAnsi="宋体" w:eastAsia="宋体" w:cs="宋体"/>
        </w:rPr>
        <w:t xml:space="preserve"> </w:t>
      </w:r>
      <w:r>
        <w:rPr>
          <w:rFonts w:hint="eastAsia" w:ascii="宋体" w:hAnsi="宋体" w:eastAsia="宋体" w:cs="宋体"/>
        </w:rPr>
        <w:t>（维度</w:t>
      </w:r>
      <w:r>
        <w:rPr>
          <w:rFonts w:hint="eastAsia" w:ascii="宋体" w:hAnsi="宋体" w:eastAsia="宋体" w:cs="宋体"/>
        </w:rPr>
        <w:t xml:space="preserve"> </w:t>
      </w:r>
      <w:r>
        <w:rPr>
          <w:rFonts w:hint="eastAsia" w:ascii="宋体" w:hAnsi="宋体" w:eastAsia="宋体" w:cs="宋体"/>
        </w:rPr>
        <w:t>）按</w:t>
      </w:r>
      <w:r>
        <w:rPr>
          <w:rFonts w:hint="eastAsia" w:ascii="宋体" w:hAnsi="宋体" w:eastAsia="宋体" w:cs="宋体"/>
          <w:b/>
          <w:bCs/>
        </w:rPr>
        <w:t>行切分</w:t>
      </w:r>
      <w:r>
        <w:rPr>
          <w:rFonts w:hint="eastAsia" w:ascii="宋体" w:hAnsi="宋体" w:eastAsia="宋体" w:cs="宋体"/>
        </w:rPr>
        <w:t>，每个设备持有维度</w:t>
      </w:r>
      <w:r>
        <w:rPr>
          <w:rFonts w:hint="eastAsia" w:ascii="宋体" w:hAnsi="宋体" w:eastAsia="宋体" w:cs="宋体"/>
        </w:rPr>
        <w:t xml:space="preserve">  </w:t>
      </w:r>
      <w:r>
        <w:rPr>
          <w:rFonts w:hint="eastAsia" w:ascii="宋体" w:hAnsi="宋体" w:eastAsia="宋体" w:cs="宋体"/>
        </w:rPr>
        <w:t>的切片。最终通过一次</w:t>
      </w:r>
      <w:r>
        <w:rPr>
          <w:rFonts w:hint="eastAsia" w:ascii="宋体" w:hAnsi="宋体" w:eastAsia="宋体" w:cs="宋体"/>
        </w:rPr>
        <w:t xml:space="preserve"> All-Reduce </w:t>
      </w:r>
      <w:r>
        <w:rPr>
          <w:rFonts w:hint="eastAsia" w:ascii="宋体" w:hAnsi="宋体" w:eastAsia="宋体" w:cs="宋体"/>
        </w:rPr>
        <w:t>将所有设备的部分和相加，得到完整的</w:t>
      </w:r>
      <w:r>
        <w:rPr>
          <w:rFonts w:hint="eastAsia" w:ascii="宋体" w:hAnsi="宋体" w:eastAsia="宋体" w:cs="宋体"/>
        </w:rPr>
        <w:t xml:space="preserve"> Attention </w:t>
      </w:r>
      <w:r>
        <w:rPr>
          <w:rFonts w:hint="eastAsia" w:ascii="宋体" w:hAnsi="宋体" w:eastAsia="宋体" w:cs="宋体"/>
        </w:rPr>
        <w:t>输出。</w:t>
      </w:r>
    </w:p>
    <w:p>
      <w:pPr>
        <w:pStyle w:val="3"/>
        <w:rPr>
          <w:rFonts w:hint="eastAsia" w:ascii="宋体" w:hAnsi="宋体" w:eastAsia="宋体" w:cs="宋体"/>
        </w:rPr>
      </w:pPr>
      <w:r>
        <w:rPr>
          <w:rFonts w:hint="eastAsia" w:ascii="宋体" w:hAnsi="宋体" w:eastAsia="宋体" w:cs="宋体"/>
        </w:rPr>
        <w:t>这种按头切分的方式有一个重要的好处：每个设备的</w:t>
      </w:r>
      <w:r>
        <w:rPr>
          <w:rFonts w:hint="eastAsia" w:ascii="宋体" w:hAnsi="宋体" w:eastAsia="宋体" w:cs="宋体"/>
        </w:rPr>
        <w:t xml:space="preserve"> KV Cache </w:t>
      </w:r>
      <w:r>
        <w:rPr>
          <w:rFonts w:hint="eastAsia" w:ascii="宋体" w:hAnsi="宋体" w:eastAsia="宋体" w:cs="宋体"/>
        </w:rPr>
        <w:t>也是按头切分的。假设模型使用</w:t>
      </w:r>
      <w:r>
        <w:rPr>
          <w:rFonts w:hint="eastAsia" w:ascii="宋体" w:hAnsi="宋体" w:eastAsia="宋体" w:cs="宋体"/>
        </w:rPr>
        <w:t xml:space="preserve"> </w:t>
      </w:r>
      <w:r>
        <w:rPr>
          <w:rFonts w:hint="eastAsia" w:ascii="宋体" w:hAnsi="宋体" w:eastAsia="宋体" w:cs="宋体"/>
        </w:rPr>
        <w:t>GQA（Grouped-Query</w:t>
      </w:r>
      <w:r>
        <w:rPr>
          <w:rFonts w:hint="eastAsia" w:ascii="宋体" w:hAnsi="宋体" w:eastAsia="宋体" w:cs="宋体"/>
        </w:rPr>
        <w:t xml:space="preserve"> </w:t>
      </w:r>
      <w:r>
        <w:rPr>
          <w:rFonts w:hint="eastAsia" w:ascii="宋体" w:hAnsi="宋体" w:eastAsia="宋体" w:cs="宋体"/>
        </w:rPr>
        <w:t>Attention），有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Query </w:t>
      </w:r>
      <w:r>
        <w:rPr>
          <w:rFonts w:hint="eastAsia" w:ascii="宋体" w:hAnsi="宋体" w:eastAsia="宋体" w:cs="宋体"/>
        </w:rPr>
        <w:t>头和</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头，张量并行度为</w:t>
      </w:r>
      <w:r>
        <w:rPr>
          <w:rFonts w:hint="eastAsia" w:ascii="宋体" w:hAnsi="宋体" w:eastAsia="宋体" w:cs="宋体"/>
        </w:rPr>
        <w:t xml:space="preserve"> </w:t>
      </w:r>
      <w:r>
        <w:rPr>
          <w:rFonts w:hint="eastAsia" w:ascii="宋体" w:hAnsi="宋体" w:eastAsia="宋体" w:cs="宋体"/>
        </w:rPr>
        <w:t>。每个设备只需存储</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头的</w:t>
      </w:r>
      <w:r>
        <w:rPr>
          <w:rFonts w:hint="eastAsia" w:ascii="宋体" w:hAnsi="宋体" w:eastAsia="宋体" w:cs="宋体"/>
        </w:rPr>
        <w:t xml:space="preserve"> </w:t>
      </w:r>
      <w:r>
        <w:rPr>
          <w:rFonts w:hint="eastAsia" w:ascii="宋体" w:hAnsi="宋体" w:eastAsia="宋体" w:cs="宋体"/>
        </w:rPr>
        <w:t>Cache，KV</w:t>
      </w:r>
      <w:r>
        <w:rPr>
          <w:rFonts w:hint="eastAsia" w:ascii="宋体" w:hAnsi="宋体" w:eastAsia="宋体" w:cs="宋体"/>
        </w:rPr>
        <w:t xml:space="preserve"> Cache </w:t>
      </w:r>
      <w:r>
        <w:rPr>
          <w:rFonts w:hint="eastAsia" w:ascii="宋体" w:hAnsi="宋体" w:eastAsia="宋体" w:cs="宋体"/>
        </w:rPr>
        <w:t>的显存占用自然地被均匀分摊到各设备上。这对于长序列推理场景尤为重要，因为</w:t>
      </w:r>
      <w:r>
        <w:rPr>
          <w:rFonts w:hint="eastAsia" w:ascii="宋体" w:hAnsi="宋体" w:eastAsia="宋体" w:cs="宋体"/>
        </w:rPr>
        <w:t xml:space="preserve"> KV Cache </w:t>
      </w:r>
      <w:r>
        <w:rPr>
          <w:rFonts w:hint="eastAsia" w:ascii="宋体" w:hAnsi="宋体" w:eastAsia="宋体" w:cs="宋体"/>
        </w:rPr>
        <w:t>往往是显存的主要消耗者。需要注意的是，当</w:t>
      </w:r>
      <w:r>
        <w:rPr>
          <w:rFonts w:hint="eastAsia" w:ascii="宋体" w:hAnsi="宋体" w:eastAsia="宋体" w:cs="宋体"/>
        </w:rPr>
        <w:t xml:space="preserve">  </w:t>
      </w:r>
      <w:r>
        <w:rPr>
          <w:rFonts w:hint="eastAsia" w:ascii="宋体" w:hAnsi="宋体" w:eastAsia="宋体" w:cs="宋体"/>
        </w:rPr>
        <w:t>时（例如某些模型只有</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头但使用</w:t>
      </w:r>
      <w:r>
        <w:rPr>
          <w:rFonts w:hint="eastAsia" w:ascii="宋体" w:hAnsi="宋体" w:eastAsia="宋体" w:cs="宋体"/>
        </w:rPr>
        <w:t xml:space="preserve"> </w:t>
      </w:r>
      <w:r>
        <w:rPr>
          <w:rFonts w:hint="eastAsia" w:ascii="宋体" w:hAnsi="宋体" w:eastAsia="宋体" w:cs="宋体"/>
        </w:rPr>
        <w:t>TP=16），简单的按头切分会导致部分设备没有</w:t>
      </w:r>
      <w:r>
        <w:rPr>
          <w:rFonts w:hint="eastAsia" w:ascii="宋体" w:hAnsi="宋体" w:eastAsia="宋体" w:cs="宋体"/>
        </w:rPr>
        <w:t xml:space="preserve"> KV </w:t>
      </w:r>
      <w:r>
        <w:rPr>
          <w:rFonts w:hint="eastAsia" w:ascii="宋体" w:hAnsi="宋体" w:eastAsia="宋体" w:cs="宋体"/>
        </w:rPr>
        <w:t>头可分配。此时需要将</w:t>
      </w:r>
      <w:r>
        <w:rPr>
          <w:rFonts w:hint="eastAsia" w:ascii="宋体" w:hAnsi="宋体" w:eastAsia="宋体" w:cs="宋体"/>
        </w:rPr>
        <w:t xml:space="preserve"> KV </w:t>
      </w:r>
      <w:r>
        <w:rPr>
          <w:rFonts w:hint="eastAsia" w:ascii="宋体" w:hAnsi="宋体" w:eastAsia="宋体" w:cs="宋体"/>
        </w:rPr>
        <w:t>头复制到多个设备上，或使用更复杂的切分策略。vLLM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在实现中都会自动处理这种情况。</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Attention），张量并行的适配方式略有不同。MLA</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w:t>
      </w:r>
      <w:r>
        <w:rPr>
          <w:rFonts w:hint="eastAsia" w:ascii="宋体" w:hAnsi="宋体" w:eastAsia="宋体" w:cs="宋体"/>
        </w:rPr>
        <w:t>投影压缩到一个低维的"潜在表示"空间，KV</w:t>
      </w:r>
      <w:r>
        <w:rPr>
          <w:rFonts w:hint="eastAsia" w:ascii="宋体" w:hAnsi="宋体" w:eastAsia="宋体" w:cs="宋体"/>
        </w:rPr>
        <w:t xml:space="preserve"> Cache </w:t>
      </w:r>
      <w:r>
        <w:rPr>
          <w:rFonts w:hint="eastAsia" w:ascii="宋体" w:hAnsi="宋体" w:eastAsia="宋体" w:cs="宋体"/>
        </w:rPr>
        <w:t>存储的是压缩后的潜在向量而非原始的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Value。在张量并行下，这个潜在向量需要在所有设备上保持一致（因为它被所有</w:t>
      </w:r>
      <w:r>
        <w:rPr>
          <w:rFonts w:hint="eastAsia" w:ascii="宋体" w:hAnsi="宋体" w:eastAsia="宋体" w:cs="宋体"/>
        </w:rPr>
        <w:t xml:space="preserve"> Query </w:t>
      </w:r>
      <w:r>
        <w:rPr>
          <w:rFonts w:hint="eastAsia" w:ascii="宋体" w:hAnsi="宋体" w:eastAsia="宋体" w:cs="宋体"/>
        </w:rPr>
        <w:t>头共享），但</w:t>
      </w:r>
      <w:r>
        <w:rPr>
          <w:rFonts w:hint="eastAsia" w:ascii="宋体" w:hAnsi="宋体" w:eastAsia="宋体" w:cs="宋体"/>
        </w:rPr>
        <w:t xml:space="preserve"> Query </w:t>
      </w:r>
      <w:r>
        <w:rPr>
          <w:rFonts w:hint="eastAsia" w:ascii="宋体" w:hAnsi="宋体" w:eastAsia="宋体" w:cs="宋体"/>
        </w:rPr>
        <w:t>头的投影和输出投影仍然可以按头切分。这意味着</w:t>
      </w:r>
      <w:r>
        <w:rPr>
          <w:rFonts w:hint="eastAsia" w:ascii="宋体" w:hAnsi="宋体" w:eastAsia="宋体" w:cs="宋体"/>
        </w:rPr>
        <w:t xml:space="preserve"> MLA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不像标准</w:t>
      </w:r>
      <w:r>
        <w:rPr>
          <w:rFonts w:hint="eastAsia" w:ascii="宋体" w:hAnsi="宋体" w:eastAsia="宋体" w:cs="宋体"/>
        </w:rPr>
        <w:t xml:space="preserve"> MHA </w:t>
      </w:r>
      <w:r>
        <w:rPr>
          <w:rFonts w:hint="eastAsia" w:ascii="宋体" w:hAnsi="宋体" w:eastAsia="宋体" w:cs="宋体"/>
        </w:rPr>
        <w:t>那样可以自然地按设备切分——每个设备都需要持有完整的压缩</w:t>
      </w:r>
      <w:r>
        <w:rPr>
          <w:rFonts w:hint="eastAsia" w:ascii="宋体" w:hAnsi="宋体" w:eastAsia="宋体" w:cs="宋体"/>
        </w:rPr>
        <w:t xml:space="preserve"> KV </w:t>
      </w:r>
      <w:r>
        <w:rPr>
          <w:rFonts w:hint="eastAsia" w:ascii="宋体" w:hAnsi="宋体" w:eastAsia="宋体" w:cs="宋体"/>
        </w:rPr>
        <w:t>Cache，这在某种程度上限制了张量并行对</w:t>
      </w:r>
      <w:r>
        <w:rPr>
          <w:rFonts w:hint="eastAsia" w:ascii="宋体" w:hAnsi="宋体" w:eastAsia="宋体" w:cs="宋体"/>
        </w:rPr>
        <w:t xml:space="preserve"> KV Cache </w:t>
      </w:r>
      <w:r>
        <w:rPr>
          <w:rFonts w:hint="eastAsia" w:ascii="宋体" w:hAnsi="宋体" w:eastAsia="宋体" w:cs="宋体"/>
        </w:rPr>
        <w:t>显存的分摊效果。不过，由于</w:t>
      </w:r>
      <w:r>
        <w:rPr>
          <w:rFonts w:hint="eastAsia" w:ascii="宋体" w:hAnsi="宋体" w:eastAsia="宋体" w:cs="宋体"/>
        </w:rPr>
        <w:t xml:space="preserve"> MLA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本身已经高度压缩，其绝对显存占用远小于标准</w:t>
      </w:r>
      <w:r>
        <w:rPr>
          <w:rFonts w:hint="eastAsia" w:ascii="宋体" w:hAnsi="宋体" w:eastAsia="宋体" w:cs="宋体"/>
        </w:rPr>
        <w:t xml:space="preserve"> </w:t>
      </w:r>
      <w:r>
        <w:rPr>
          <w:rFonts w:hint="eastAsia" w:ascii="宋体" w:hAnsi="宋体" w:eastAsia="宋体" w:cs="宋体"/>
        </w:rPr>
        <w:t>MHA，因此这个限制在实际中通常可以接受。</w:t>
      </w:r>
    </w:p>
    <w:p>
      <w:pPr>
        <w:pStyle w:val="3"/>
        <w:rPr>
          <w:rFonts w:hint="eastAsia" w:ascii="宋体" w:hAnsi="宋体" w:eastAsia="宋体" w:cs="宋体"/>
        </w:rPr>
      </w:pPr>
      <w:r>
        <w:rPr>
          <w:rFonts w:hint="eastAsia" w:ascii="宋体" w:hAnsi="宋体" w:eastAsia="宋体" w:cs="宋体"/>
        </w:rPr>
        <w:t xml:space="preserve">FFN </w:t>
      </w:r>
      <w:r>
        <w:rPr>
          <w:rFonts w:hint="eastAsia" w:ascii="宋体" w:hAnsi="宋体" w:eastAsia="宋体" w:cs="宋体"/>
        </w:rPr>
        <w:t>子层的张量并行已在</w:t>
      </w:r>
      <w:r>
        <w:rPr>
          <w:rFonts w:hint="eastAsia" w:ascii="宋体" w:hAnsi="宋体" w:eastAsia="宋体" w:cs="宋体"/>
        </w:rPr>
        <w:t xml:space="preserve"> 13.2.1 </w:t>
      </w:r>
      <w:r>
        <w:rPr>
          <w:rFonts w:hint="eastAsia" w:ascii="宋体" w:hAnsi="宋体" w:eastAsia="宋体" w:cs="宋体"/>
        </w:rPr>
        <w:t>节中详细讨论，此处不再赘述。对于</w:t>
      </w:r>
      <w:r>
        <w:rPr>
          <w:rFonts w:hint="eastAsia" w:ascii="宋体" w:hAnsi="宋体" w:eastAsia="宋体" w:cs="宋体"/>
        </w:rPr>
        <w:t xml:space="preserve"> MoE </w:t>
      </w:r>
      <w:r>
        <w:rPr>
          <w:rFonts w:hint="eastAsia" w:ascii="宋体" w:hAnsi="宋体" w:eastAsia="宋体" w:cs="宋体"/>
        </w:rPr>
        <w:t>模型的</w:t>
      </w:r>
      <w:r>
        <w:rPr>
          <w:rFonts w:hint="eastAsia" w:ascii="宋体" w:hAnsi="宋体" w:eastAsia="宋体" w:cs="宋体"/>
        </w:rPr>
        <w:t xml:space="preserve"> FFN </w:t>
      </w:r>
      <w:r>
        <w:rPr>
          <w:rFonts w:hint="eastAsia" w:ascii="宋体" w:hAnsi="宋体" w:eastAsia="宋体" w:cs="宋体"/>
        </w:rPr>
        <w:t>层，张量并行可以将每个专家内部的权重矩阵按列/行切分。但在实践中，当专家数量足够多时，更常见的做法是使用专家并行（将不同专家分配到不同设备）而非张量并行（在每个专家内部切分），因为后者会引入过多的通信。专家并行将在</w:t>
      </w:r>
      <w:r>
        <w:rPr>
          <w:rFonts w:hint="eastAsia" w:ascii="宋体" w:hAnsi="宋体" w:eastAsia="宋体" w:cs="宋体"/>
        </w:rPr>
        <w:t xml:space="preserve"> 13.4 </w:t>
      </w:r>
      <w:r>
        <w:rPr>
          <w:rFonts w:hint="eastAsia" w:ascii="宋体" w:hAnsi="宋体" w:eastAsia="宋体" w:cs="宋体"/>
        </w:rPr>
        <w:t>节中详细讨论。</w:t>
      </w:r>
    </w:p>
    <w:bookmarkEnd w:id="349"/>
    <w:p>
      <w:pPr>
        <w:pStyle w:val="5"/>
        <w:rPr>
          <w:rFonts w:hint="eastAsia" w:ascii="宋体" w:hAnsi="宋体" w:eastAsia="宋体" w:cs="宋体"/>
        </w:rPr>
      </w:pPr>
      <w:bookmarkStart w:id="350" w:name="all-reduce-通信开销分析"/>
      <w:r>
        <w:rPr>
          <w:rFonts w:hint="eastAsia" w:ascii="宋体" w:hAnsi="宋体" w:eastAsia="宋体" w:cs="宋体"/>
        </w:rPr>
        <w:t xml:space="preserve">13.2.3 All-Reduce </w:t>
      </w:r>
      <w:r>
        <w:rPr>
          <w:rFonts w:hint="eastAsia" w:ascii="宋体" w:hAnsi="宋体" w:eastAsia="宋体" w:cs="宋体"/>
        </w:rPr>
        <w:t>通信开销分析</w:t>
      </w:r>
    </w:p>
    <w:p>
      <w:pPr>
        <w:pStyle w:val="23"/>
        <w:rPr>
          <w:rFonts w:hint="eastAsia" w:ascii="宋体" w:hAnsi="宋体" w:eastAsia="宋体" w:cs="宋体"/>
        </w:rPr>
      </w:pPr>
      <w:r>
        <w:rPr>
          <w:rFonts w:hint="eastAsia" w:ascii="宋体" w:hAnsi="宋体" w:eastAsia="宋体" w:cs="宋体"/>
        </w:rPr>
        <w:t>理解张量并行的性能关键在于理解</w:t>
      </w:r>
      <w:r>
        <w:rPr>
          <w:rFonts w:hint="eastAsia" w:ascii="宋体" w:hAnsi="宋体" w:eastAsia="宋体" w:cs="宋体"/>
        </w:rPr>
        <w:t xml:space="preserve"> All-Reduce </w:t>
      </w:r>
      <w:r>
        <w:rPr>
          <w:rFonts w:hint="eastAsia" w:ascii="宋体" w:hAnsi="宋体" w:eastAsia="宋体" w:cs="宋体"/>
        </w:rPr>
        <w:t>的通信开销及其对推理延迟的影响。</w:t>
      </w:r>
    </w:p>
    <w:p>
      <w:pPr>
        <w:pStyle w:val="3"/>
        <w:rPr>
          <w:rFonts w:hint="eastAsia" w:ascii="宋体" w:hAnsi="宋体" w:eastAsia="宋体" w:cs="宋体"/>
        </w:rPr>
      </w:pPr>
      <w:r>
        <w:rPr>
          <w:rFonts w:hint="eastAsia" w:ascii="宋体" w:hAnsi="宋体" w:eastAsia="宋体" w:cs="宋体"/>
          <w:b/>
          <w:bCs/>
        </w:rPr>
        <w:t xml:space="preserve">All-Reduce </w:t>
      </w:r>
      <w:r>
        <w:rPr>
          <w:rFonts w:hint="eastAsia" w:ascii="宋体" w:hAnsi="宋体" w:eastAsia="宋体" w:cs="宋体"/>
          <w:b/>
          <w:bCs/>
        </w:rPr>
        <w:t>的通信量。</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个设备之间对大小为</w:t>
      </w:r>
      <w:r>
        <w:rPr>
          <w:rFonts w:hint="eastAsia" w:ascii="宋体" w:hAnsi="宋体" w:eastAsia="宋体" w:cs="宋体"/>
        </w:rPr>
        <w:t xml:space="preserve">  </w:t>
      </w:r>
      <w:r>
        <w:rPr>
          <w:rFonts w:hint="eastAsia" w:ascii="宋体" w:hAnsi="宋体" w:eastAsia="宋体" w:cs="宋体"/>
        </w:rPr>
        <w:t>字节的张量执行</w:t>
      </w:r>
      <w:r>
        <w:rPr>
          <w:rFonts w:hint="eastAsia" w:ascii="宋体" w:hAnsi="宋体" w:eastAsia="宋体" w:cs="宋体"/>
        </w:rPr>
        <w:t xml:space="preserve"> </w:t>
      </w:r>
      <w:r>
        <w:rPr>
          <w:rFonts w:hint="eastAsia" w:ascii="宋体" w:hAnsi="宋体" w:eastAsia="宋体" w:cs="宋体"/>
        </w:rPr>
        <w:t>All-Reduce，基于</w:t>
      </w:r>
      <w:r>
        <w:rPr>
          <w:rFonts w:hint="eastAsia" w:ascii="宋体" w:hAnsi="宋体" w:eastAsia="宋体" w:cs="宋体"/>
        </w:rPr>
        <w:t xml:space="preserve"> Ring All-Reduce </w:t>
      </w:r>
      <w:r>
        <w:rPr>
          <w:rFonts w:hint="eastAsia" w:ascii="宋体" w:hAnsi="宋体" w:eastAsia="宋体" w:cs="宋体"/>
        </w:rPr>
        <w:t>算法，总通信量为</w:t>
      </w:r>
      <w:r>
        <w:rPr>
          <w:rFonts w:hint="eastAsia" w:ascii="宋体" w:hAnsi="宋体" w:eastAsia="宋体" w:cs="宋体"/>
        </w:rPr>
        <w:t xml:space="preserve"> </w:t>
      </w:r>
      <w:r>
        <w:rPr>
          <w:rFonts w:hint="eastAsia" w:ascii="宋体" w:hAnsi="宋体" w:eastAsia="宋体" w:cs="宋体"/>
        </w:rPr>
        <w:t>。对于大的</w:t>
      </w:r>
      <w:r>
        <w:rPr>
          <w:rFonts w:hint="eastAsia" w:ascii="宋体" w:hAnsi="宋体" w:eastAsia="宋体" w:cs="宋体"/>
        </w:rPr>
        <w:t xml:space="preserve"> </w:t>
      </w:r>
      <w:r>
        <w:rPr>
          <w:rFonts w:hint="eastAsia" w:ascii="宋体" w:hAnsi="宋体" w:eastAsia="宋体" w:cs="宋体"/>
        </w:rPr>
        <w:t>，这近似为</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Transformer </w:t>
      </w:r>
      <w:r>
        <w:rPr>
          <w:rFonts w:hint="eastAsia" w:ascii="宋体" w:hAnsi="宋体" w:eastAsia="宋体" w:cs="宋体"/>
        </w:rPr>
        <w:t>的一层中，Attention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FFN </w:t>
      </w:r>
      <w:r>
        <w:rPr>
          <w:rFonts w:hint="eastAsia" w:ascii="宋体" w:hAnsi="宋体" w:eastAsia="宋体" w:cs="宋体"/>
        </w:rPr>
        <w:t>各需要一次</w:t>
      </w:r>
      <w:r>
        <w:rPr>
          <w:rFonts w:hint="eastAsia" w:ascii="宋体" w:hAnsi="宋体" w:eastAsia="宋体" w:cs="宋体"/>
        </w:rPr>
        <w:t xml:space="preserve"> </w:t>
      </w:r>
      <w:r>
        <w:rPr>
          <w:rFonts w:hint="eastAsia" w:ascii="宋体" w:hAnsi="宋体" w:eastAsia="宋体" w:cs="宋体"/>
        </w:rPr>
        <w:t>All-Reduce，All-Reduce</w:t>
      </w:r>
      <w:r>
        <w:rPr>
          <w:rFonts w:hint="eastAsia" w:ascii="宋体" w:hAnsi="宋体" w:eastAsia="宋体" w:cs="宋体"/>
        </w:rPr>
        <w:t xml:space="preserve"> </w:t>
      </w:r>
      <w:r>
        <w:rPr>
          <w:rFonts w:hint="eastAsia" w:ascii="宋体" w:hAnsi="宋体" w:eastAsia="宋体" w:cs="宋体"/>
        </w:rPr>
        <w:t>的张量大小为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是当前批次中的</w:t>
      </w:r>
      <w:r>
        <w:rPr>
          <w:rFonts w:hint="eastAsia" w:ascii="宋体" w:hAnsi="宋体" w:eastAsia="宋体" w:cs="宋体"/>
        </w:rPr>
        <w:t xml:space="preserve"> Token </w:t>
      </w:r>
      <w:r>
        <w:rPr>
          <w:rFonts w:hint="eastAsia" w:ascii="宋体" w:hAnsi="宋体" w:eastAsia="宋体" w:cs="宋体"/>
        </w:rPr>
        <w:t>数。对于典型的</w:t>
      </w:r>
      <w:r>
        <w:rPr>
          <w:rFonts w:hint="eastAsia" w:ascii="宋体" w:hAnsi="宋体" w:eastAsia="宋体" w:cs="宋体"/>
        </w:rPr>
        <w:t xml:space="preserve"> FP16/BF16 </w:t>
      </w:r>
      <w:r>
        <w:rPr>
          <w:rFonts w:hint="eastAsia" w:ascii="宋体" w:hAnsi="宋体" w:eastAsia="宋体" w:cs="宋体"/>
        </w:rPr>
        <w:t>推理（每个元素</w:t>
      </w:r>
      <w:r>
        <w:rPr>
          <w:rFonts w:hint="eastAsia" w:ascii="宋体" w:hAnsi="宋体" w:eastAsia="宋体" w:cs="宋体"/>
        </w:rPr>
        <w:t xml:space="preserve"> 2 </w:t>
      </w:r>
      <w:r>
        <w:rPr>
          <w:rFonts w:hint="eastAsia" w:ascii="宋体" w:hAnsi="宋体" w:eastAsia="宋体" w:cs="宋体"/>
        </w:rPr>
        <w:t>字节），（如</w:t>
      </w:r>
      <w:r>
        <w:rPr>
          <w:rFonts w:hint="eastAsia" w:ascii="宋体" w:hAnsi="宋体" w:eastAsia="宋体" w:cs="宋体"/>
        </w:rPr>
        <w:t xml:space="preserve"> </w:t>
      </w:r>
      <w:r>
        <w:rPr>
          <w:rFonts w:hint="eastAsia" w:ascii="宋体" w:hAnsi="宋体" w:eastAsia="宋体" w:cs="宋体"/>
        </w:rPr>
        <w:t>LLaMA-70B），每层每次</w:t>
      </w:r>
      <w:r>
        <w:rPr>
          <w:rFonts w:hint="eastAsia" w:ascii="宋体" w:hAnsi="宋体" w:eastAsia="宋体" w:cs="宋体"/>
        </w:rPr>
        <w:t xml:space="preserve"> All-Reduce </w:t>
      </w:r>
      <w:r>
        <w:rPr>
          <w:rFonts w:hint="eastAsia" w:ascii="宋体" w:hAnsi="宋体" w:eastAsia="宋体" w:cs="宋体"/>
        </w:rPr>
        <w:t>的数据量约为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阶段的通信开销。</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w:t>
      </w:r>
      <w:r>
        <w:rPr>
          <w:rFonts w:hint="eastAsia" w:ascii="宋体" w:hAnsi="宋体" w:eastAsia="宋体" w:cs="宋体"/>
        </w:rPr>
        <w:t xml:space="preserve"> </w:t>
      </w:r>
      <w:r>
        <w:rPr>
          <w:rFonts w:hint="eastAsia" w:ascii="宋体" w:hAnsi="宋体" w:eastAsia="宋体" w:cs="宋体"/>
        </w:rPr>
        <w:t>等于输入序列的长度（或在</w:t>
      </w:r>
      <w:r>
        <w:rPr>
          <w:rFonts w:hint="eastAsia" w:ascii="宋体" w:hAnsi="宋体" w:eastAsia="宋体" w:cs="宋体"/>
        </w:rPr>
        <w:t xml:space="preserve"> Chunked Prefill </w:t>
      </w:r>
      <w:r>
        <w:rPr>
          <w:rFonts w:hint="eastAsia" w:ascii="宋体" w:hAnsi="宋体" w:eastAsia="宋体" w:cs="宋体"/>
        </w:rPr>
        <w:t>下等于一个</w:t>
      </w:r>
      <w:r>
        <w:rPr>
          <w:rFonts w:hint="eastAsia" w:ascii="宋体" w:hAnsi="宋体" w:eastAsia="宋体" w:cs="宋体"/>
        </w:rPr>
        <w:t xml:space="preserve"> Chunk </w:t>
      </w:r>
      <w:r>
        <w:rPr>
          <w:rFonts w:hint="eastAsia" w:ascii="宋体" w:hAnsi="宋体" w:eastAsia="宋体" w:cs="宋体"/>
        </w:rPr>
        <w:t>的大小），可能达到数千甚至数万个</w:t>
      </w:r>
      <w:r>
        <w:rPr>
          <w:rFonts w:hint="eastAsia" w:ascii="宋体" w:hAnsi="宋体" w:eastAsia="宋体" w:cs="宋体"/>
        </w:rPr>
        <w:t xml:space="preserve"> </w:t>
      </w:r>
      <w:r>
        <w:rPr>
          <w:rFonts w:hint="eastAsia" w:ascii="宋体" w:hAnsi="宋体" w:eastAsia="宋体" w:cs="宋体"/>
        </w:rPr>
        <w:t>Token。此时</w:t>
      </w:r>
      <w:r>
        <w:rPr>
          <w:rFonts w:hint="eastAsia" w:ascii="宋体" w:hAnsi="宋体" w:eastAsia="宋体" w:cs="宋体"/>
        </w:rPr>
        <w:t xml:space="preserve"> All-Reduce </w:t>
      </w:r>
      <w:r>
        <w:rPr>
          <w:rFonts w:hint="eastAsia" w:ascii="宋体" w:hAnsi="宋体" w:eastAsia="宋体" w:cs="宋体"/>
        </w:rPr>
        <w:t>的数据量较大（例如</w:t>
      </w:r>
      <w:r>
        <w:rPr>
          <w:rFonts w:hint="eastAsia" w:ascii="宋体" w:hAnsi="宋体" w:eastAsia="宋体" w:cs="宋体"/>
        </w:rPr>
        <w:t xml:space="preserve">  </w:t>
      </w:r>
      <w:r>
        <w:rPr>
          <w:rFonts w:hint="eastAsia" w:ascii="宋体" w:hAnsi="宋体" w:eastAsia="宋体" w:cs="宋体"/>
        </w:rPr>
        <w:t>时，单次</w:t>
      </w:r>
      <w:r>
        <w:rPr>
          <w:rFonts w:hint="eastAsia" w:ascii="宋体" w:hAnsi="宋体" w:eastAsia="宋体" w:cs="宋体"/>
        </w:rPr>
        <w:t xml:space="preserve"> All-Reduce </w:t>
      </w:r>
      <w:r>
        <w:rPr>
          <w:rFonts w:hint="eastAsia" w:ascii="宋体" w:hAnsi="宋体" w:eastAsia="宋体" w:cs="宋体"/>
        </w:rPr>
        <w:t>约</w:t>
      </w:r>
      <w:r>
        <w:rPr>
          <w:rFonts w:hint="eastAsia" w:ascii="宋体" w:hAnsi="宋体" w:eastAsia="宋体" w:cs="宋体"/>
        </w:rPr>
        <w:t xml:space="preserve"> </w:t>
      </w:r>
      <w:r>
        <w:rPr>
          <w:rFonts w:hint="eastAsia" w:ascii="宋体" w:hAnsi="宋体" w:eastAsia="宋体" w:cs="宋体"/>
        </w:rPr>
        <w:t>64MB），但</w:t>
      </w:r>
      <w:r>
        <w:rPr>
          <w:rFonts w:hint="eastAsia" w:ascii="宋体" w:hAnsi="宋体" w:eastAsia="宋体" w:cs="宋体"/>
        </w:rPr>
        <w:t xml:space="preserve"> Prefill </w:t>
      </w:r>
      <w:r>
        <w:rPr>
          <w:rFonts w:hint="eastAsia" w:ascii="宋体" w:hAnsi="宋体" w:eastAsia="宋体" w:cs="宋体"/>
        </w:rPr>
        <w:t>阶段的计算量也很大（大规模</w:t>
      </w:r>
      <w:r>
        <w:rPr>
          <w:rFonts w:hint="eastAsia" w:ascii="宋体" w:hAnsi="宋体" w:eastAsia="宋体" w:cs="宋体"/>
        </w:rPr>
        <w:t xml:space="preserve"> GEMM </w:t>
      </w:r>
      <w:r>
        <w:rPr>
          <w:rFonts w:hint="eastAsia" w:ascii="宋体" w:hAnsi="宋体" w:eastAsia="宋体" w:cs="宋体"/>
        </w:rPr>
        <w:t>运算），通常足以"隐藏"通信延迟。具体来说，如果</w:t>
      </w:r>
      <w:r>
        <w:rPr>
          <w:rFonts w:hint="eastAsia" w:ascii="宋体" w:hAnsi="宋体" w:eastAsia="宋体" w:cs="宋体"/>
        </w:rPr>
        <w:t xml:space="preserve"> NVLink </w:t>
      </w:r>
      <w:r>
        <w:rPr>
          <w:rFonts w:hint="eastAsia" w:ascii="宋体" w:hAnsi="宋体" w:eastAsia="宋体" w:cs="宋体"/>
        </w:rPr>
        <w:t>的双向带宽为</w:t>
      </w:r>
      <w:r>
        <w:rPr>
          <w:rFonts w:hint="eastAsia" w:ascii="宋体" w:hAnsi="宋体" w:eastAsia="宋体" w:cs="宋体"/>
        </w:rPr>
        <w:t xml:space="preserve"> 900 </w:t>
      </w:r>
      <w:r>
        <w:rPr>
          <w:rFonts w:hint="eastAsia" w:ascii="宋体" w:hAnsi="宋体" w:eastAsia="宋体" w:cs="宋体"/>
        </w:rPr>
        <w:t>GB/s（如</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NVLink </w:t>
      </w:r>
      <w:r>
        <w:rPr>
          <w:rFonts w:hint="eastAsia" w:ascii="宋体" w:hAnsi="宋体" w:eastAsia="宋体" w:cs="宋体"/>
        </w:rPr>
        <w:t>4.0），传输</w:t>
      </w:r>
      <w:r>
        <w:rPr>
          <w:rFonts w:hint="eastAsia" w:ascii="宋体" w:hAnsi="宋体" w:eastAsia="宋体" w:cs="宋体"/>
        </w:rPr>
        <w:t xml:space="preserve"> 64MB </w:t>
      </w:r>
      <w:r>
        <w:rPr>
          <w:rFonts w:hint="eastAsia" w:ascii="宋体" w:hAnsi="宋体" w:eastAsia="宋体" w:cs="宋体"/>
        </w:rPr>
        <w:t>仅需约</w:t>
      </w:r>
      <w:r>
        <w:rPr>
          <w:rFonts w:hint="eastAsia" w:ascii="宋体" w:hAnsi="宋体" w:eastAsia="宋体" w:cs="宋体"/>
        </w:rPr>
        <w:t xml:space="preserve"> </w:t>
      </w:r>
      <w:r>
        <w:rPr>
          <w:rFonts w:hint="eastAsia" w:ascii="宋体" w:hAnsi="宋体" w:eastAsia="宋体" w:cs="宋体"/>
        </w:rPr>
        <w:t>0.07ms，而对应的</w:t>
      </w:r>
      <w:r>
        <w:rPr>
          <w:rFonts w:hint="eastAsia" w:ascii="宋体" w:hAnsi="宋体" w:eastAsia="宋体" w:cs="宋体"/>
        </w:rPr>
        <w:t xml:space="preserve"> GEMM </w:t>
      </w:r>
      <w:r>
        <w:rPr>
          <w:rFonts w:hint="eastAsia" w:ascii="宋体" w:hAnsi="宋体" w:eastAsia="宋体" w:cs="宋体"/>
        </w:rPr>
        <w:t>计算可能需要数毫秒。因此，在</w:t>
      </w:r>
      <w:r>
        <w:rPr>
          <w:rFonts w:hint="eastAsia" w:ascii="宋体" w:hAnsi="宋体" w:eastAsia="宋体" w:cs="宋体"/>
        </w:rPr>
        <w:t xml:space="preserve"> Prefill </w:t>
      </w:r>
      <w:r>
        <w:rPr>
          <w:rFonts w:hint="eastAsia" w:ascii="宋体" w:hAnsi="宋体" w:eastAsia="宋体" w:cs="宋体"/>
        </w:rPr>
        <w:t>阶段，张量并行的通信开销通常不是瓶颈。</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阶段的通信开销。</w:t>
      </w:r>
      <w:r>
        <w:rPr>
          <w:rFonts w:hint="eastAsia" w:ascii="宋体" w:hAnsi="宋体" w:eastAsia="宋体" w:cs="宋体"/>
        </w:rPr>
        <w:t xml:space="preserve"> Decode </w:t>
      </w:r>
      <w:r>
        <w:rPr>
          <w:rFonts w:hint="eastAsia" w:ascii="宋体" w:hAnsi="宋体" w:eastAsia="宋体" w:cs="宋体"/>
        </w:rPr>
        <w:t>阶段的情况截然不同。在</w:t>
      </w:r>
      <w:r>
        <w:rPr>
          <w:rFonts w:hint="eastAsia" w:ascii="宋体" w:hAnsi="宋体" w:eastAsia="宋体" w:cs="宋体"/>
        </w:rPr>
        <w:t xml:space="preserve"> Decode </w:t>
      </w:r>
      <w:r>
        <w:rPr>
          <w:rFonts w:hint="eastAsia" w:ascii="宋体" w:hAnsi="宋体" w:eastAsia="宋体" w:cs="宋体"/>
        </w:rPr>
        <w:t>阶段，每个请求每次迭代只生成一个</w:t>
      </w:r>
      <w:r>
        <w:rPr>
          <w:rFonts w:hint="eastAsia" w:ascii="宋体" w:hAnsi="宋体" w:eastAsia="宋体" w:cs="宋体"/>
        </w:rPr>
        <w:t xml:space="preserve"> </w:t>
      </w:r>
      <w:r>
        <w:rPr>
          <w:rFonts w:hint="eastAsia" w:ascii="宋体" w:hAnsi="宋体" w:eastAsia="宋体" w:cs="宋体"/>
        </w:rPr>
        <w:t>Token，因此</w:t>
      </w:r>
      <w:r>
        <w:rPr>
          <w:rFonts w:hint="eastAsia" w:ascii="宋体" w:hAnsi="宋体" w:eastAsia="宋体" w:cs="宋体"/>
        </w:rPr>
        <w:t xml:space="preserve">  </w:t>
      </w:r>
      <w:r>
        <w:rPr>
          <w:rFonts w:hint="eastAsia" w:ascii="宋体" w:hAnsi="宋体" w:eastAsia="宋体" w:cs="宋体"/>
        </w:rPr>
        <w:t>等于当前批次中的请求数（batch</w:t>
      </w:r>
      <w:r>
        <w:rPr>
          <w:rFonts w:hint="eastAsia" w:ascii="宋体" w:hAnsi="宋体" w:eastAsia="宋体" w:cs="宋体"/>
        </w:rPr>
        <w:t xml:space="preserve"> </w:t>
      </w:r>
      <w:r>
        <w:rPr>
          <w:rFonts w:hint="eastAsia" w:ascii="宋体" w:hAnsi="宋体" w:eastAsia="宋体" w:cs="宋体"/>
        </w:rPr>
        <w:t>size）。即使批次较大（如</w:t>
      </w:r>
      <w:r>
        <w:rPr>
          <w:rFonts w:hint="eastAsia" w:ascii="宋体" w:hAnsi="宋体" w:eastAsia="宋体" w:cs="宋体"/>
        </w:rPr>
        <w:t xml:space="preserve"> 256 </w:t>
      </w:r>
      <w:r>
        <w:rPr>
          <w:rFonts w:hint="eastAsia" w:ascii="宋体" w:hAnsi="宋体" w:eastAsia="宋体" w:cs="宋体"/>
        </w:rPr>
        <w:t>个请求），单次</w:t>
      </w:r>
      <w:r>
        <w:rPr>
          <w:rFonts w:hint="eastAsia" w:ascii="宋体" w:hAnsi="宋体" w:eastAsia="宋体" w:cs="宋体"/>
        </w:rPr>
        <w:t xml:space="preserve"> All-Reduce </w:t>
      </w:r>
      <w:r>
        <w:rPr>
          <w:rFonts w:hint="eastAsia" w:ascii="宋体" w:hAnsi="宋体" w:eastAsia="宋体" w:cs="宋体"/>
        </w:rPr>
        <w:t>的数据量也只有</w:t>
      </w:r>
      <w:r>
        <w:rPr>
          <w:rFonts w:hint="eastAsia" w:ascii="宋体" w:hAnsi="宋体" w:eastAsia="宋体" w:cs="宋体"/>
        </w:rPr>
        <w:t xml:space="preserve"> </w:t>
      </w:r>
      <w:r>
        <w:rPr>
          <w:rFonts w:hint="eastAsia" w:ascii="宋体" w:hAnsi="宋体" w:eastAsia="宋体" w:cs="宋体"/>
        </w:rPr>
        <w:t>，传输时间约</w:t>
      </w:r>
      <w:r>
        <w:rPr>
          <w:rFonts w:hint="eastAsia" w:ascii="宋体" w:hAnsi="宋体" w:eastAsia="宋体" w:cs="宋体"/>
        </w:rPr>
        <w:t xml:space="preserve"> </w:t>
      </w:r>
      <w:r>
        <w:rPr>
          <w:rFonts w:hint="eastAsia" w:ascii="宋体" w:hAnsi="宋体" w:eastAsia="宋体" w:cs="宋体"/>
        </w:rPr>
        <w:t>。看似很快，但问题在于</w:t>
      </w:r>
      <w:r>
        <w:rPr>
          <w:rFonts w:hint="eastAsia" w:ascii="宋体" w:hAnsi="宋体" w:eastAsia="宋体" w:cs="宋体"/>
        </w:rPr>
        <w:t xml:space="preserve"> Decode </w:t>
      </w:r>
      <w:r>
        <w:rPr>
          <w:rFonts w:hint="eastAsia" w:ascii="宋体" w:hAnsi="宋体" w:eastAsia="宋体" w:cs="宋体"/>
        </w:rPr>
        <w:t>阶段的计算量同样很小——每个</w:t>
      </w:r>
      <w:r>
        <w:rPr>
          <w:rFonts w:hint="eastAsia" w:ascii="宋体" w:hAnsi="宋体" w:eastAsia="宋体" w:cs="宋体"/>
        </w:rPr>
        <w:t xml:space="preserve"> GEMV </w:t>
      </w:r>
      <w:r>
        <w:rPr>
          <w:rFonts w:hint="eastAsia" w:ascii="宋体" w:hAnsi="宋体" w:eastAsia="宋体" w:cs="宋体"/>
        </w:rPr>
        <w:t>操作的计算量为</w:t>
      </w:r>
      <w:r>
        <w:rPr>
          <w:rFonts w:hint="eastAsia" w:ascii="宋体" w:hAnsi="宋体" w:eastAsia="宋体" w:cs="宋体"/>
        </w:rPr>
        <w:t xml:space="preserve">  </w:t>
      </w:r>
      <w:r>
        <w:rPr>
          <w:rFonts w:hint="eastAsia" w:ascii="宋体" w:hAnsi="宋体" w:eastAsia="宋体" w:cs="宋体"/>
        </w:rPr>
        <w:t>FLOPs，而</w:t>
      </w:r>
      <w:r>
        <w:rPr>
          <w:rFonts w:hint="eastAsia" w:ascii="宋体" w:hAnsi="宋体" w:eastAsia="宋体" w:cs="宋体"/>
        </w:rPr>
        <w:t xml:space="preserve"> Tensor Core </w:t>
      </w:r>
      <w:r>
        <w:rPr>
          <w:rFonts w:hint="eastAsia" w:ascii="宋体" w:hAnsi="宋体" w:eastAsia="宋体" w:cs="宋体"/>
        </w:rPr>
        <w:t>的峰值算力可以在极短时间内完成这些计算。当计算时间本身就只有几十微秒量级时，几微秒的通信延迟就不再可以忽略了。</w:t>
      </w:r>
    </w:p>
    <w:p>
      <w:pPr>
        <w:pStyle w:val="3"/>
        <w:rPr>
          <w:rFonts w:hint="eastAsia" w:ascii="宋体" w:hAnsi="宋体" w:eastAsia="宋体" w:cs="宋体"/>
        </w:rPr>
      </w:pPr>
      <w:r>
        <w:rPr>
          <w:rFonts w:hint="eastAsia" w:ascii="宋体" w:hAnsi="宋体" w:eastAsia="宋体" w:cs="宋体"/>
        </w:rPr>
        <w:t>更关键的是，All-Reduce</w:t>
      </w:r>
      <w:r>
        <w:rPr>
          <w:rFonts w:hint="eastAsia" w:ascii="宋体" w:hAnsi="宋体" w:eastAsia="宋体" w:cs="宋体"/>
        </w:rPr>
        <w:t xml:space="preserve"> </w:t>
      </w:r>
      <w:r>
        <w:rPr>
          <w:rFonts w:hint="eastAsia" w:ascii="宋体" w:hAnsi="宋体" w:eastAsia="宋体" w:cs="宋体"/>
        </w:rPr>
        <w:t>通信存在</w:t>
      </w:r>
      <w:r>
        <w:rPr>
          <w:rFonts w:hint="eastAsia" w:ascii="宋体" w:hAnsi="宋体" w:eastAsia="宋体" w:cs="宋体"/>
          <w:b/>
          <w:bCs/>
        </w:rPr>
        <w:t>延迟下界</w:t>
      </w:r>
      <w:r>
        <w:rPr>
          <w:rFonts w:hint="eastAsia" w:ascii="宋体" w:hAnsi="宋体" w:eastAsia="宋体" w:cs="宋体"/>
        </w:rPr>
        <w:t>：即使数据量趋近于零，启动一次跨设备通信也需要固定的延迟开销（包括同步信号、PCIe/NVLink</w:t>
      </w:r>
      <w:r>
        <w:rPr>
          <w:rFonts w:hint="eastAsia" w:ascii="宋体" w:hAnsi="宋体" w:eastAsia="宋体" w:cs="宋体"/>
        </w:rPr>
        <w:t xml:space="preserve"> </w:t>
      </w:r>
      <w:r>
        <w:rPr>
          <w:rFonts w:hint="eastAsia" w:ascii="宋体" w:hAnsi="宋体" w:eastAsia="宋体" w:cs="宋体"/>
        </w:rPr>
        <w:t>的启动延迟等），这个基础延迟通常在</w:t>
      </w:r>
      <w:r>
        <w:rPr>
          <w:rFonts w:hint="eastAsia" w:ascii="宋体" w:hAnsi="宋体" w:eastAsia="宋体" w:cs="宋体"/>
        </w:rPr>
        <w:t xml:space="preserve"> 5-20 </w:t>
      </w:r>
      <w:r>
        <w:rPr>
          <w:rFonts w:hint="eastAsia" w:ascii="宋体" w:hAnsi="宋体" w:eastAsia="宋体" w:cs="宋体"/>
        </w:rPr>
        <w:t>微秒量级。在一个</w:t>
      </w:r>
      <w:r>
        <w:rPr>
          <w:rFonts w:hint="eastAsia" w:ascii="宋体" w:hAnsi="宋体" w:eastAsia="宋体" w:cs="宋体"/>
        </w:rPr>
        <w:t xml:space="preserve"> Transformer </w:t>
      </w:r>
      <w:r>
        <w:rPr>
          <w:rFonts w:hint="eastAsia" w:ascii="宋体" w:hAnsi="宋体" w:eastAsia="宋体" w:cs="宋体"/>
        </w:rPr>
        <w:t>层中有两次</w:t>
      </w:r>
      <w:r>
        <w:rPr>
          <w:rFonts w:hint="eastAsia" w:ascii="宋体" w:hAnsi="宋体" w:eastAsia="宋体" w:cs="宋体"/>
        </w:rPr>
        <w:t xml:space="preserve"> </w:t>
      </w:r>
      <w:r>
        <w:rPr>
          <w:rFonts w:hint="eastAsia" w:ascii="宋体" w:hAnsi="宋体" w:eastAsia="宋体" w:cs="宋体"/>
        </w:rPr>
        <w:t>All-Reduce，整个模型有</w:t>
      </w:r>
      <w:r>
        <w:rPr>
          <w:rFonts w:hint="eastAsia" w:ascii="宋体" w:hAnsi="宋体" w:eastAsia="宋体" w:cs="宋体"/>
        </w:rPr>
        <w:t xml:space="preserve">  </w:t>
      </w:r>
      <w:r>
        <w:rPr>
          <w:rFonts w:hint="eastAsia" w:ascii="宋体" w:hAnsi="宋体" w:eastAsia="宋体" w:cs="宋体"/>
        </w:rPr>
        <w:t>层，因此</w:t>
      </w:r>
      <w:r>
        <w:rPr>
          <w:rFonts w:hint="eastAsia" w:ascii="宋体" w:hAnsi="宋体" w:eastAsia="宋体" w:cs="宋体"/>
        </w:rPr>
        <w:t xml:space="preserve"> Decode </w:t>
      </w:r>
      <w:r>
        <w:rPr>
          <w:rFonts w:hint="eastAsia" w:ascii="宋体" w:hAnsi="宋体" w:eastAsia="宋体" w:cs="宋体"/>
        </w:rPr>
        <w:t>阶段一次迭代中</w:t>
      </w:r>
      <w:r>
        <w:rPr>
          <w:rFonts w:hint="eastAsia" w:ascii="宋体" w:hAnsi="宋体" w:eastAsia="宋体" w:cs="宋体"/>
        </w:rPr>
        <w:t xml:space="preserve"> All-Reduce </w:t>
      </w:r>
      <w:r>
        <w:rPr>
          <w:rFonts w:hint="eastAsia" w:ascii="宋体" w:hAnsi="宋体" w:eastAsia="宋体" w:cs="宋体"/>
        </w:rPr>
        <w:t>的延迟贡献约为</w:t>
      </w:r>
      <w:r>
        <w:rPr>
          <w:rFonts w:hint="eastAsia" w:ascii="宋体" w:hAnsi="宋体" w:eastAsia="宋体" w:cs="宋体"/>
        </w:rPr>
        <w:t xml:space="preserve"> </w:t>
      </w:r>
      <w:r>
        <w:rPr>
          <w:rFonts w:hint="eastAsia" w:ascii="宋体" w:hAnsi="宋体" w:eastAsia="宋体" w:cs="宋体"/>
        </w:rPr>
        <w:t>。对于一个</w:t>
      </w:r>
      <w:r>
        <w:rPr>
          <w:rFonts w:hint="eastAsia" w:ascii="宋体" w:hAnsi="宋体" w:eastAsia="宋体" w:cs="宋体"/>
        </w:rPr>
        <w:t xml:space="preserve"> 80 </w:t>
      </w:r>
      <w:r>
        <w:rPr>
          <w:rFonts w:hint="eastAsia" w:ascii="宋体" w:hAnsi="宋体" w:eastAsia="宋体" w:cs="宋体"/>
        </w:rPr>
        <w:t>层的模型，如果每次</w:t>
      </w:r>
      <w:r>
        <w:rPr>
          <w:rFonts w:hint="eastAsia" w:ascii="宋体" w:hAnsi="宋体" w:eastAsia="宋体" w:cs="宋体"/>
        </w:rPr>
        <w:t xml:space="preserve"> All-Reduce </w:t>
      </w:r>
      <w:r>
        <w:rPr>
          <w:rFonts w:hint="eastAsia" w:ascii="宋体" w:hAnsi="宋体" w:eastAsia="宋体" w:cs="宋体"/>
        </w:rPr>
        <w:t>延迟</w:t>
      </w:r>
      <w:r>
        <w:rPr>
          <w:rFonts w:hint="eastAsia" w:ascii="宋体" w:hAnsi="宋体" w:eastAsia="宋体" w:cs="宋体"/>
        </w:rPr>
        <w:t xml:space="preserve"> 10 </w:t>
      </w:r>
      <w:r>
        <w:rPr>
          <w:rFonts w:hint="eastAsia" w:ascii="宋体" w:hAnsi="宋体" w:eastAsia="宋体" w:cs="宋体"/>
        </w:rPr>
        <w:t>微秒，则通信总延迟为</w:t>
      </w:r>
      <w:r>
        <w:rPr>
          <w:rFonts w:hint="eastAsia" w:ascii="宋体" w:hAnsi="宋体" w:eastAsia="宋体" w:cs="宋体"/>
        </w:rPr>
        <w:t xml:space="preserve"> 1.6 </w:t>
      </w:r>
      <w:r>
        <w:rPr>
          <w:rFonts w:hint="eastAsia" w:ascii="宋体" w:hAnsi="宋体" w:eastAsia="宋体" w:cs="宋体"/>
        </w:rPr>
        <w:t>毫秒。如果</w:t>
      </w:r>
      <w:r>
        <w:rPr>
          <w:rFonts w:hint="eastAsia" w:ascii="宋体" w:hAnsi="宋体" w:eastAsia="宋体" w:cs="宋体"/>
        </w:rPr>
        <w:t xml:space="preserve"> Decode </w:t>
      </w:r>
      <w:r>
        <w:rPr>
          <w:rFonts w:hint="eastAsia" w:ascii="宋体" w:hAnsi="宋体" w:eastAsia="宋体" w:cs="宋体"/>
        </w:rPr>
        <w:t>阶段的计算总时间也在几毫秒量级，通信开销就可能占总延迟的</w:t>
      </w:r>
      <w:r>
        <w:rPr>
          <w:rFonts w:hint="eastAsia" w:ascii="宋体" w:hAnsi="宋体" w:eastAsia="宋体" w:cs="宋体"/>
        </w:rPr>
        <w:t xml:space="preserve"> 30-50%。</w:t>
      </w:r>
    </w:p>
    <w:p>
      <w:pPr>
        <w:pStyle w:val="3"/>
        <w:rPr>
          <w:rFonts w:hint="eastAsia" w:ascii="宋体" w:hAnsi="宋体" w:eastAsia="宋体" w:cs="宋体"/>
        </w:rPr>
      </w:pPr>
      <w:r>
        <w:rPr>
          <w:rFonts w:hint="eastAsia" w:ascii="宋体" w:hAnsi="宋体" w:eastAsia="宋体" w:cs="宋体"/>
        </w:rPr>
        <w:t>这就是为什么张量并行对设备间带宽极为敏感的原因，也是为什么张量并行通常被限制在</w:t>
      </w:r>
      <w:r>
        <w:rPr>
          <w:rFonts w:hint="eastAsia" w:ascii="宋体" w:hAnsi="宋体" w:eastAsia="宋体" w:cs="宋体"/>
        </w:rPr>
        <w:t xml:space="preserve"> NVLink </w:t>
      </w:r>
      <w:r>
        <w:rPr>
          <w:rFonts w:hint="eastAsia" w:ascii="宋体" w:hAnsi="宋体" w:eastAsia="宋体" w:cs="宋体"/>
        </w:rPr>
        <w:t>连接的同一节点内。如果改用</w:t>
      </w:r>
      <w:r>
        <w:rPr>
          <w:rFonts w:hint="eastAsia" w:ascii="宋体" w:hAnsi="宋体" w:eastAsia="宋体" w:cs="宋体"/>
        </w:rPr>
        <w:t xml:space="preserve"> </w:t>
      </w:r>
      <w:r>
        <w:rPr>
          <w:rFonts w:hint="eastAsia" w:ascii="宋体" w:hAnsi="宋体" w:eastAsia="宋体" w:cs="宋体"/>
        </w:rPr>
        <w:t>PCIe（带宽约</w:t>
      </w:r>
      <w:r>
        <w:rPr>
          <w:rFonts w:hint="eastAsia" w:ascii="宋体" w:hAnsi="宋体" w:eastAsia="宋体" w:cs="宋体"/>
        </w:rPr>
        <w:t xml:space="preserve"> 64 </w:t>
      </w:r>
      <w:r>
        <w:rPr>
          <w:rFonts w:hint="eastAsia" w:ascii="宋体" w:hAnsi="宋体" w:eastAsia="宋体" w:cs="宋体"/>
        </w:rPr>
        <w:t>GB/s，远低于</w:t>
      </w:r>
      <w:r>
        <w:rPr>
          <w:rFonts w:hint="eastAsia" w:ascii="宋体" w:hAnsi="宋体" w:eastAsia="宋体" w:cs="宋体"/>
        </w:rPr>
        <w:t xml:space="preserve"> NVLink </w:t>
      </w:r>
      <w:r>
        <w:rPr>
          <w:rFonts w:hint="eastAsia" w:ascii="宋体" w:hAnsi="宋体" w:eastAsia="宋体" w:cs="宋体"/>
        </w:rPr>
        <w:t>的</w:t>
      </w:r>
      <w:r>
        <w:rPr>
          <w:rFonts w:hint="eastAsia" w:ascii="宋体" w:hAnsi="宋体" w:eastAsia="宋体" w:cs="宋体"/>
        </w:rPr>
        <w:t xml:space="preserve"> 900 </w:t>
      </w:r>
      <w:r>
        <w:rPr>
          <w:rFonts w:hint="eastAsia" w:ascii="宋体" w:hAnsi="宋体" w:eastAsia="宋体" w:cs="宋体"/>
        </w:rPr>
        <w:t>GB/s）或者</w:t>
      </w:r>
      <w:r>
        <w:rPr>
          <w:rFonts w:hint="eastAsia" w:ascii="宋体" w:hAnsi="宋体" w:eastAsia="宋体" w:cs="宋体"/>
        </w:rPr>
        <w:t xml:space="preserve"> </w:t>
      </w:r>
      <w:r>
        <w:rPr>
          <w:rFonts w:hint="eastAsia" w:ascii="宋体" w:hAnsi="宋体" w:eastAsia="宋体" w:cs="宋体"/>
        </w:rPr>
        <w:t>InfiniBand（带宽约</w:t>
      </w:r>
      <w:r>
        <w:rPr>
          <w:rFonts w:hint="eastAsia" w:ascii="宋体" w:hAnsi="宋体" w:eastAsia="宋体" w:cs="宋体"/>
        </w:rPr>
        <w:t xml:space="preserve"> 50-100 </w:t>
      </w:r>
      <w:r>
        <w:rPr>
          <w:rFonts w:hint="eastAsia" w:ascii="宋体" w:hAnsi="宋体" w:eastAsia="宋体" w:cs="宋体"/>
        </w:rPr>
        <w:t>GB/s）进行张量并行，通信延迟会大幅增加，可能完全抵消并行带来的计算加速。</w:t>
      </w:r>
    </w:p>
    <w:p>
      <w:pPr>
        <w:pStyle w:val="3"/>
        <w:rPr>
          <w:rFonts w:hint="eastAsia" w:ascii="宋体" w:hAnsi="宋体" w:eastAsia="宋体" w:cs="宋体"/>
        </w:rPr>
      </w:pPr>
      <w:r>
        <w:rPr>
          <w:rFonts w:hint="eastAsia" w:ascii="宋体" w:hAnsi="宋体" w:eastAsia="宋体" w:cs="宋体"/>
          <w:b/>
          <w:bCs/>
        </w:rPr>
        <w:t>张量并行度的选择。</w:t>
      </w:r>
      <w:r>
        <w:rPr>
          <w:rFonts w:hint="eastAsia" w:ascii="宋体" w:hAnsi="宋体" w:eastAsia="宋体" w:cs="宋体"/>
        </w:rPr>
        <w:t xml:space="preserve"> </w:t>
      </w:r>
      <w:r>
        <w:rPr>
          <w:rFonts w:hint="eastAsia" w:ascii="宋体" w:hAnsi="宋体" w:eastAsia="宋体" w:cs="宋体"/>
        </w:rPr>
        <w:t>在实际部署中，选择合适的张量并行度</w:t>
      </w:r>
      <w:r>
        <w:rPr>
          <w:rFonts w:hint="eastAsia" w:ascii="宋体" w:hAnsi="宋体" w:eastAsia="宋体" w:cs="宋体"/>
        </w:rPr>
        <w:t xml:space="preserve">  </w:t>
      </w:r>
      <w:r>
        <w:rPr>
          <w:rFonts w:hint="eastAsia" w:ascii="宋体" w:hAnsi="宋体" w:eastAsia="宋体" w:cs="宋体"/>
        </w:rPr>
        <w:t>需要平衡以下因素：</w:t>
      </w:r>
    </w:p>
    <w:p>
      <w:pPr>
        <w:pStyle w:val="3"/>
        <w:rPr>
          <w:rFonts w:hint="eastAsia" w:ascii="宋体" w:hAnsi="宋体" w:eastAsia="宋体" w:cs="宋体"/>
        </w:rPr>
      </w:pPr>
      <w:r>
        <w:rPr>
          <w:rFonts w:hint="eastAsia" w:ascii="宋体" w:hAnsi="宋体" w:eastAsia="宋体" w:cs="宋体"/>
        </w:rPr>
        <w:t>首先，显存约束。</w:t>
      </w:r>
      <w:r>
        <w:rPr>
          <w:rFonts w:hint="eastAsia" w:ascii="宋体" w:hAnsi="宋体" w:eastAsia="宋体" w:cs="宋体"/>
        </w:rPr>
        <w:t xml:space="preserve"> </w:t>
      </w:r>
      <w:r>
        <w:rPr>
          <w:rFonts w:hint="eastAsia" w:ascii="宋体" w:hAnsi="宋体" w:eastAsia="宋体" w:cs="宋体"/>
        </w:rPr>
        <w:t>必须足够大，使得模型参数和</w:t>
      </w:r>
      <w:r>
        <w:rPr>
          <w:rFonts w:hint="eastAsia" w:ascii="宋体" w:hAnsi="宋体" w:eastAsia="宋体" w:cs="宋体"/>
        </w:rPr>
        <w:t xml:space="preserve"> KV Cache </w:t>
      </w:r>
      <w:r>
        <w:rPr>
          <w:rFonts w:hint="eastAsia" w:ascii="宋体" w:hAnsi="宋体" w:eastAsia="宋体" w:cs="宋体"/>
        </w:rPr>
        <w:t>能够装入</w:t>
      </w:r>
      <w:r>
        <w:rPr>
          <w:rFonts w:hint="eastAsia" w:ascii="宋体" w:hAnsi="宋体" w:eastAsia="宋体" w:cs="宋体"/>
        </w:rPr>
        <w:t xml:space="preserve">  </w:t>
      </w:r>
      <w:r>
        <w:rPr>
          <w:rFonts w:hint="eastAsia" w:ascii="宋体" w:hAnsi="宋体" w:eastAsia="宋体" w:cs="宋体"/>
        </w:rPr>
        <w:t>个设备的总显存中。对于参数量为</w:t>
      </w:r>
      <w:r>
        <w:rPr>
          <w:rFonts w:hint="eastAsia" w:ascii="宋体" w:hAnsi="宋体" w:eastAsia="宋体" w:cs="宋体"/>
        </w:rPr>
        <w:t xml:space="preserve">  </w:t>
      </w:r>
      <w:r>
        <w:rPr>
          <w:rFonts w:hint="eastAsia" w:ascii="宋体" w:hAnsi="宋体" w:eastAsia="宋体" w:cs="宋体"/>
        </w:rPr>
        <w:t>的模型，使用</w:t>
      </w:r>
      <w:r>
        <w:rPr>
          <w:rFonts w:hint="eastAsia" w:ascii="宋体" w:hAnsi="宋体" w:eastAsia="宋体" w:cs="宋体"/>
        </w:rPr>
        <w:t xml:space="preserve"> BF16 </w:t>
      </w:r>
      <w:r>
        <w:rPr>
          <w:rFonts w:hint="eastAsia" w:ascii="宋体" w:hAnsi="宋体" w:eastAsia="宋体" w:cs="宋体"/>
        </w:rPr>
        <w:t>精度时，每个设备需要至少</w:t>
      </w:r>
      <w:r>
        <w:rPr>
          <w:rFonts w:hint="eastAsia" w:ascii="宋体" w:hAnsi="宋体" w:eastAsia="宋体" w:cs="宋体"/>
        </w:rPr>
        <w:t xml:space="preserve">  </w:t>
      </w:r>
      <w:r>
        <w:rPr>
          <w:rFonts w:hint="eastAsia" w:ascii="宋体" w:hAnsi="宋体" w:eastAsia="宋体" w:cs="宋体"/>
        </w:rPr>
        <w:t>字节的显存来存储参数，再加上</w:t>
      </w:r>
      <w:r>
        <w:rPr>
          <w:rFonts w:hint="eastAsia" w:ascii="宋体" w:hAnsi="宋体" w:eastAsia="宋体" w:cs="宋体"/>
        </w:rPr>
        <w:t xml:space="preserve"> KV Cache </w:t>
      </w:r>
      <w:r>
        <w:rPr>
          <w:rFonts w:hint="eastAsia" w:ascii="宋体" w:hAnsi="宋体" w:eastAsia="宋体" w:cs="宋体"/>
        </w:rPr>
        <w:t>和其他运行时开销。</w:t>
      </w:r>
    </w:p>
    <w:p>
      <w:pPr>
        <w:pStyle w:val="3"/>
        <w:rPr>
          <w:rFonts w:hint="eastAsia" w:ascii="宋体" w:hAnsi="宋体" w:eastAsia="宋体" w:cs="宋体"/>
        </w:rPr>
      </w:pPr>
      <w:r>
        <w:rPr>
          <w:rFonts w:hint="eastAsia" w:ascii="宋体" w:hAnsi="宋体" w:eastAsia="宋体" w:cs="宋体"/>
        </w:rPr>
        <w:t>其次，延迟收益递减。增大</w:t>
      </w:r>
      <w:r>
        <w:rPr>
          <w:rFonts w:hint="eastAsia" w:ascii="宋体" w:hAnsi="宋体" w:eastAsia="宋体" w:cs="宋体"/>
        </w:rPr>
        <w:t xml:space="preserve">  </w:t>
      </w:r>
      <w:r>
        <w:rPr>
          <w:rFonts w:hint="eastAsia" w:ascii="宋体" w:hAnsi="宋体" w:eastAsia="宋体" w:cs="宋体"/>
        </w:rPr>
        <w:t>会减少每个设备的计算量，但通信开销（尤其是延迟下界部分）不会随</w:t>
      </w:r>
      <w:r>
        <w:rPr>
          <w:rFonts w:hint="eastAsia" w:ascii="宋体" w:hAnsi="宋体" w:eastAsia="宋体" w:cs="宋体"/>
        </w:rPr>
        <w:t xml:space="preserve">  </w:t>
      </w:r>
      <w:r>
        <w:rPr>
          <w:rFonts w:hint="eastAsia" w:ascii="宋体" w:hAnsi="宋体" w:eastAsia="宋体" w:cs="宋体"/>
        </w:rPr>
        <w:t>增大而减少，反而在</w:t>
      </w:r>
      <w:r>
        <w:rPr>
          <w:rFonts w:hint="eastAsia" w:ascii="宋体" w:hAnsi="宋体" w:eastAsia="宋体" w:cs="宋体"/>
        </w:rPr>
        <w:t xml:space="preserve"> Ring All-Reduce </w:t>
      </w:r>
      <w:r>
        <w:rPr>
          <w:rFonts w:hint="eastAsia" w:ascii="宋体" w:hAnsi="宋体" w:eastAsia="宋体" w:cs="宋体"/>
        </w:rPr>
        <w:t>中随</w:t>
      </w:r>
      <w:r>
        <w:rPr>
          <w:rFonts w:hint="eastAsia" w:ascii="宋体" w:hAnsi="宋体" w:eastAsia="宋体" w:cs="宋体"/>
        </w:rPr>
        <w:t xml:space="preserve">  </w:t>
      </w:r>
      <w:r>
        <w:rPr>
          <w:rFonts w:hint="eastAsia" w:ascii="宋体" w:hAnsi="宋体" w:eastAsia="宋体" w:cs="宋体"/>
        </w:rPr>
        <w:t>增大而略有增加（基础延迟与</w:t>
      </w:r>
      <w:r>
        <w:rPr>
          <w:rFonts w:hint="eastAsia" w:ascii="宋体" w:hAnsi="宋体" w:eastAsia="宋体" w:cs="宋体"/>
        </w:rPr>
        <w:t xml:space="preserve">  </w:t>
      </w:r>
      <w:r>
        <w:rPr>
          <w:rFonts w:hint="eastAsia" w:ascii="宋体" w:hAnsi="宋体" w:eastAsia="宋体" w:cs="宋体"/>
        </w:rPr>
        <w:t>成正比）。因此，张量并行存在一个"甜蜜点"，超过这个点后继续增大</w:t>
      </w:r>
      <w:r>
        <w:rPr>
          <w:rFonts w:hint="eastAsia" w:ascii="宋体" w:hAnsi="宋体" w:eastAsia="宋体" w:cs="宋体"/>
        </w:rPr>
        <w:t xml:space="preserve">  </w:t>
      </w:r>
      <w:r>
        <w:rPr>
          <w:rFonts w:hint="eastAsia" w:ascii="宋体" w:hAnsi="宋体" w:eastAsia="宋体" w:cs="宋体"/>
        </w:rPr>
        <w:t>的边际收益迅速递减。</w:t>
      </w:r>
    </w:p>
    <w:p>
      <w:pPr>
        <w:pStyle w:val="3"/>
        <w:rPr>
          <w:rFonts w:hint="eastAsia" w:ascii="宋体" w:hAnsi="宋体" w:eastAsia="宋体" w:cs="宋体"/>
        </w:rPr>
      </w:pPr>
      <w:r>
        <w:rPr>
          <w:rFonts w:hint="eastAsia" w:ascii="宋体" w:hAnsi="宋体" w:eastAsia="宋体" w:cs="宋体"/>
        </w:rPr>
        <w:t>第三，头数整除约束。</w:t>
      </w:r>
      <w:r>
        <w:rPr>
          <w:rFonts w:hint="eastAsia" w:ascii="宋体" w:hAnsi="宋体" w:eastAsia="宋体" w:cs="宋体"/>
        </w:rPr>
        <w:t xml:space="preserve"> </w:t>
      </w:r>
      <w:r>
        <w:rPr>
          <w:rFonts w:hint="eastAsia" w:ascii="宋体" w:hAnsi="宋体" w:eastAsia="宋体" w:cs="宋体"/>
        </w:rPr>
        <w:t>通常需要能整除注意力头数</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KV </w:t>
      </w:r>
      <w:r>
        <w:rPr>
          <w:rFonts w:hint="eastAsia" w:ascii="宋体" w:hAnsi="宋体" w:eastAsia="宋体" w:cs="宋体"/>
        </w:rPr>
        <w:t>头数</w:t>
      </w:r>
      <w:r>
        <w:rPr>
          <w:rFonts w:hint="eastAsia" w:ascii="宋体" w:hAnsi="宋体" w:eastAsia="宋体" w:cs="宋体"/>
        </w:rPr>
        <w:t xml:space="preserve"> </w:t>
      </w:r>
      <w:r>
        <w:rPr>
          <w:rFonts w:hint="eastAsia" w:ascii="宋体" w:hAnsi="宋体" w:eastAsia="宋体" w:cs="宋体"/>
        </w:rPr>
        <w:t>。如果不能整除，实现上需要额外的处理逻辑。</w:t>
      </w:r>
    </w:p>
    <w:p>
      <w:pPr>
        <w:pStyle w:val="3"/>
        <w:rPr>
          <w:rFonts w:hint="eastAsia" w:ascii="宋体" w:hAnsi="宋体" w:eastAsia="宋体" w:cs="宋体"/>
        </w:rPr>
      </w:pPr>
      <w:r>
        <w:rPr>
          <w:rFonts w:hint="eastAsia" w:ascii="宋体" w:hAnsi="宋体" w:eastAsia="宋体" w:cs="宋体"/>
        </w:rPr>
        <w:t>在当前的硬件环境下（2024-2025</w:t>
      </w:r>
      <w:r>
        <w:rPr>
          <w:rFonts w:hint="eastAsia" w:ascii="宋体" w:hAnsi="宋体" w:eastAsia="宋体" w:cs="宋体"/>
        </w:rPr>
        <w:t xml:space="preserve"> </w:t>
      </w:r>
      <w:r>
        <w:rPr>
          <w:rFonts w:hint="eastAsia" w:ascii="宋体" w:hAnsi="宋体" w:eastAsia="宋体" w:cs="宋体"/>
        </w:rPr>
        <w:t>年），典型的张量并行度选择为：对于</w:t>
      </w:r>
      <w:r>
        <w:rPr>
          <w:rFonts w:hint="eastAsia" w:ascii="宋体" w:hAnsi="宋体" w:eastAsia="宋体" w:cs="宋体"/>
        </w:rPr>
        <w:t xml:space="preserve"> 7B-13B </w:t>
      </w:r>
      <w:r>
        <w:rPr>
          <w:rFonts w:hint="eastAsia" w:ascii="宋体" w:hAnsi="宋体" w:eastAsia="宋体" w:cs="宋体"/>
        </w:rPr>
        <w:t>模型使用</w:t>
      </w:r>
      <w:r>
        <w:rPr>
          <w:rFonts w:hint="eastAsia" w:ascii="宋体" w:hAnsi="宋体" w:eastAsia="宋体" w:cs="宋体"/>
        </w:rPr>
        <w:t xml:space="preserve"> TP=1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TP=2，对于</w:t>
      </w:r>
      <w:r>
        <w:rPr>
          <w:rFonts w:hint="eastAsia" w:ascii="宋体" w:hAnsi="宋体" w:eastAsia="宋体" w:cs="宋体"/>
        </w:rPr>
        <w:t xml:space="preserve"> 30B-70B </w:t>
      </w:r>
      <w:r>
        <w:rPr>
          <w:rFonts w:hint="eastAsia" w:ascii="宋体" w:hAnsi="宋体" w:eastAsia="宋体" w:cs="宋体"/>
        </w:rPr>
        <w:t>模型使用</w:t>
      </w:r>
      <w:r>
        <w:rPr>
          <w:rFonts w:hint="eastAsia" w:ascii="宋体" w:hAnsi="宋体" w:eastAsia="宋体" w:cs="宋体"/>
        </w:rPr>
        <w:t xml:space="preserve"> TP=4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TP=8，对于更大的</w:t>
      </w:r>
      <w:r>
        <w:rPr>
          <w:rFonts w:hint="eastAsia" w:ascii="宋体" w:hAnsi="宋体" w:eastAsia="宋体" w:cs="宋体"/>
        </w:rPr>
        <w:t xml:space="preserve"> Dense </w:t>
      </w:r>
      <w:r>
        <w:rPr>
          <w:rFonts w:hint="eastAsia" w:ascii="宋体" w:hAnsi="宋体" w:eastAsia="宋体" w:cs="宋体"/>
        </w:rPr>
        <w:t>模型可能需要</w:t>
      </w:r>
      <w:r>
        <w:rPr>
          <w:rFonts w:hint="eastAsia" w:ascii="宋体" w:hAnsi="宋体" w:eastAsia="宋体" w:cs="宋体"/>
        </w:rPr>
        <w:t xml:space="preserve"> TP=8 </w:t>
      </w:r>
      <w:r>
        <w:rPr>
          <w:rFonts w:hint="eastAsia" w:ascii="宋体" w:hAnsi="宋体" w:eastAsia="宋体" w:cs="宋体"/>
        </w:rPr>
        <w:t>并结合流水线并行。vLLM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w:t>
      </w:r>
      <w:r>
        <w:rPr>
          <w:rFonts w:hint="eastAsia" w:ascii="宋体" w:hAnsi="宋体" w:eastAsia="宋体" w:cs="宋体"/>
        </w:rPr>
        <w:t xml:space="preserve"> </w:t>
      </w:r>
      <w:r>
        <w:rPr>
          <w:rStyle w:val="48"/>
          <w:rFonts w:hint="eastAsia" w:ascii="宋体" w:hAnsi="宋体" w:eastAsia="宋体" w:cs="宋体"/>
        </w:rPr>
        <w:t>--tensor-parallel-size</w:t>
      </w:r>
      <w:r>
        <w:rPr>
          <w:rFonts w:hint="eastAsia" w:ascii="宋体" w:hAnsi="宋体" w:eastAsia="宋体" w:cs="宋体"/>
        </w:rPr>
        <w:t xml:space="preserve"> </w:t>
      </w:r>
      <w:r>
        <w:rPr>
          <w:rFonts w:hint="eastAsia" w:ascii="宋体" w:hAnsi="宋体" w:eastAsia="宋体" w:cs="宋体"/>
        </w:rPr>
        <w:t>参数来配置张量并行度。</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的张量并行实现底层都依赖</w:t>
      </w:r>
      <w:r>
        <w:rPr>
          <w:rFonts w:hint="eastAsia" w:ascii="宋体" w:hAnsi="宋体" w:eastAsia="宋体" w:cs="宋体"/>
        </w:rPr>
        <w:t xml:space="preserve"> </w:t>
      </w:r>
      <w:r>
        <w:rPr>
          <w:rFonts w:hint="eastAsia" w:ascii="宋体" w:hAnsi="宋体" w:eastAsia="宋体" w:cs="宋体"/>
        </w:rPr>
        <w:t>NCCL（NVIDIA</w:t>
      </w:r>
      <w:r>
        <w:rPr>
          <w:rFonts w:hint="eastAsia" w:ascii="宋体" w:hAnsi="宋体" w:eastAsia="宋体" w:cs="宋体"/>
        </w:rPr>
        <w:t xml:space="preserve"> Collective Communication </w:t>
      </w:r>
      <w:r>
        <w:rPr>
          <w:rFonts w:hint="eastAsia" w:ascii="宋体" w:hAnsi="宋体" w:eastAsia="宋体" w:cs="宋体"/>
        </w:rPr>
        <w:t>Library）或自定义的</w:t>
      </w:r>
      <w:r>
        <w:rPr>
          <w:rFonts w:hint="eastAsia" w:ascii="宋体" w:hAnsi="宋体" w:eastAsia="宋体" w:cs="宋体"/>
        </w:rPr>
        <w:t xml:space="preserve"> All-Reduce </w:t>
      </w:r>
      <w:r>
        <w:rPr>
          <w:rFonts w:hint="eastAsia" w:ascii="宋体" w:hAnsi="宋体" w:eastAsia="宋体" w:cs="宋体"/>
        </w:rPr>
        <w:t>内核。vLLM</w:t>
      </w:r>
      <w:r>
        <w:rPr>
          <w:rFonts w:hint="eastAsia" w:ascii="宋体" w:hAnsi="宋体" w:eastAsia="宋体" w:cs="宋体"/>
        </w:rPr>
        <w:t xml:space="preserve"> </w:t>
      </w:r>
      <w:r>
        <w:rPr>
          <w:rFonts w:hint="eastAsia" w:ascii="宋体" w:hAnsi="宋体" w:eastAsia="宋体" w:cs="宋体"/>
        </w:rPr>
        <w:t>实现了自定义的</w:t>
      </w:r>
      <w:r>
        <w:rPr>
          <w:rFonts w:hint="eastAsia" w:ascii="宋体" w:hAnsi="宋体" w:eastAsia="宋体" w:cs="宋体"/>
        </w:rPr>
        <w:t xml:space="preserve"> Custom All-Reduce </w:t>
      </w:r>
      <w:r>
        <w:rPr>
          <w:rFonts w:hint="eastAsia" w:ascii="宋体" w:hAnsi="宋体" w:eastAsia="宋体" w:cs="宋体"/>
        </w:rPr>
        <w:t>操作，利用</w:t>
      </w:r>
      <w:r>
        <w:rPr>
          <w:rFonts w:hint="eastAsia" w:ascii="宋体" w:hAnsi="宋体" w:eastAsia="宋体" w:cs="宋体"/>
        </w:rPr>
        <w:t xml:space="preserve"> NVLink </w:t>
      </w:r>
      <w:r>
        <w:rPr>
          <w:rFonts w:hint="eastAsia" w:ascii="宋体" w:hAnsi="宋体" w:eastAsia="宋体" w:cs="宋体"/>
        </w:rPr>
        <w:t>的特性和</w:t>
      </w:r>
      <w:r>
        <w:rPr>
          <w:rFonts w:hint="eastAsia" w:ascii="宋体" w:hAnsi="宋体" w:eastAsia="宋体" w:cs="宋体"/>
        </w:rPr>
        <w:t xml:space="preserve"> CUDA </w:t>
      </w:r>
      <w:r>
        <w:rPr>
          <w:rFonts w:hint="eastAsia" w:ascii="宋体" w:hAnsi="宋体" w:eastAsia="宋体" w:cs="宋体"/>
        </w:rPr>
        <w:t>IPC（Inter-Process</w:t>
      </w:r>
      <w:r>
        <w:rPr>
          <w:rFonts w:hint="eastAsia" w:ascii="宋体" w:hAnsi="宋体" w:eastAsia="宋体" w:cs="宋体"/>
        </w:rPr>
        <w:t xml:space="preserve"> </w:t>
      </w:r>
      <w:r>
        <w:rPr>
          <w:rFonts w:hint="eastAsia" w:ascii="宋体" w:hAnsi="宋体" w:eastAsia="宋体" w:cs="宋体"/>
        </w:rPr>
        <w:t>Communication）来实现比</w:t>
      </w:r>
      <w:r>
        <w:rPr>
          <w:rFonts w:hint="eastAsia" w:ascii="宋体" w:hAnsi="宋体" w:eastAsia="宋体" w:cs="宋体"/>
        </w:rPr>
        <w:t xml:space="preserve"> NCCL </w:t>
      </w:r>
      <w:r>
        <w:rPr>
          <w:rFonts w:hint="eastAsia" w:ascii="宋体" w:hAnsi="宋体" w:eastAsia="宋体" w:cs="宋体"/>
        </w:rPr>
        <w:t>更低延迟的小消息</w:t>
      </w:r>
      <w:r>
        <w:rPr>
          <w:rFonts w:hint="eastAsia" w:ascii="宋体" w:hAnsi="宋体" w:eastAsia="宋体" w:cs="宋体"/>
        </w:rPr>
        <w:t xml:space="preserve"> </w:t>
      </w:r>
      <w:r>
        <w:rPr>
          <w:rFonts w:hint="eastAsia" w:ascii="宋体" w:hAnsi="宋体" w:eastAsia="宋体" w:cs="宋体"/>
        </w:rPr>
        <w:t>All-Reduce，这在</w:t>
      </w:r>
      <w:r>
        <w:rPr>
          <w:rFonts w:hint="eastAsia" w:ascii="宋体" w:hAnsi="宋体" w:eastAsia="宋体" w:cs="宋体"/>
        </w:rPr>
        <w:t xml:space="preserve"> Decode </w:t>
      </w:r>
      <w:r>
        <w:rPr>
          <w:rFonts w:hint="eastAsia" w:ascii="宋体" w:hAnsi="宋体" w:eastAsia="宋体" w:cs="宋体"/>
        </w:rPr>
        <w:t>阶段的小数据量通信中特别有价值。SGLang</w:t>
      </w:r>
      <w:r>
        <w:rPr>
          <w:rFonts w:hint="eastAsia" w:ascii="宋体" w:hAnsi="宋体" w:eastAsia="宋体" w:cs="宋体"/>
        </w:rPr>
        <w:t xml:space="preserve"> </w:t>
      </w:r>
      <w:r>
        <w:rPr>
          <w:rFonts w:hint="eastAsia" w:ascii="宋体" w:hAnsi="宋体" w:eastAsia="宋体" w:cs="宋体"/>
        </w:rPr>
        <w:t>同样支持自定义</w:t>
      </w:r>
      <w:r>
        <w:rPr>
          <w:rFonts w:hint="eastAsia" w:ascii="宋体" w:hAnsi="宋体" w:eastAsia="宋体" w:cs="宋体"/>
        </w:rPr>
        <w:t xml:space="preserve"> </w:t>
      </w:r>
      <w:r>
        <w:rPr>
          <w:rFonts w:hint="eastAsia" w:ascii="宋体" w:hAnsi="宋体" w:eastAsia="宋体" w:cs="宋体"/>
        </w:rPr>
        <w:t>All-Reduce，并在其零开销调度器的设计中尽量减少</w:t>
      </w:r>
      <w:r>
        <w:rPr>
          <w:rFonts w:hint="eastAsia" w:ascii="宋体" w:hAnsi="宋体" w:eastAsia="宋体" w:cs="宋体"/>
        </w:rPr>
        <w:t xml:space="preserve"> CPU </w:t>
      </w:r>
      <w:r>
        <w:rPr>
          <w:rFonts w:hint="eastAsia" w:ascii="宋体" w:hAnsi="宋体" w:eastAsia="宋体" w:cs="宋体"/>
        </w:rPr>
        <w:t>侧的调度延迟，使得</w:t>
      </w:r>
      <w:r>
        <w:rPr>
          <w:rFonts w:hint="eastAsia" w:ascii="宋体" w:hAnsi="宋体" w:eastAsia="宋体" w:cs="宋体"/>
        </w:rPr>
        <w:t xml:space="preserve"> GPU </w:t>
      </w:r>
      <w:r>
        <w:rPr>
          <w:rFonts w:hint="eastAsia" w:ascii="宋体" w:hAnsi="宋体" w:eastAsia="宋体" w:cs="宋体"/>
        </w:rPr>
        <w:t>端的张量并行通信能够尽快启动。</w:t>
      </w:r>
    </w:p>
    <w:p>
      <w:pPr>
        <w:rPr>
          <w:rFonts w:hint="eastAsia" w:ascii="宋体" w:hAnsi="宋体" w:eastAsia="宋体" w:cs="宋体"/>
        </w:rPr>
      </w:pPr>
      <w:r>
        <w:rPr>
          <w:rFonts w:hint="eastAsia" w:ascii="宋体" w:hAnsi="宋体" w:eastAsia="宋体" w:cs="宋体"/>
        </w:rPr>
        <w:pict>
          <v:rect id="_x0000_i1145" o:spt="1" style="height:1.5pt;width:0pt;" coordsize="21600,21600" o:hr="t" o:hrstd="t" o:hralign="center">
            <v:path/>
            <v:fill focussize="0,0"/>
            <v:stroke/>
            <v:imagedata o:title=""/>
            <o:lock v:ext="edit"/>
            <w10:wrap type="none"/>
            <w10:anchorlock/>
          </v:rect>
        </w:pict>
      </w:r>
    </w:p>
    <w:bookmarkEnd w:id="347"/>
    <w:bookmarkEnd w:id="350"/>
    <w:p>
      <w:pPr>
        <w:pStyle w:val="4"/>
        <w:rPr>
          <w:rFonts w:hint="eastAsia" w:ascii="宋体" w:hAnsi="宋体" w:eastAsia="宋体" w:cs="宋体"/>
        </w:rPr>
      </w:pPr>
      <w:bookmarkStart w:id="351" w:name="流水线并行pipeline-parallelism"/>
      <w:r>
        <w:rPr>
          <w:rFonts w:hint="eastAsia" w:ascii="宋体" w:hAnsi="宋体" w:eastAsia="宋体" w:cs="宋体"/>
        </w:rPr>
        <w:t xml:space="preserve">13.3 </w:t>
      </w:r>
      <w:r>
        <w:rPr>
          <w:rFonts w:hint="eastAsia" w:ascii="宋体" w:hAnsi="宋体" w:eastAsia="宋体" w:cs="宋体"/>
        </w:rPr>
        <w:t>流水线并行（Pipeline</w:t>
      </w:r>
      <w:r>
        <w:rPr>
          <w:rFonts w:hint="eastAsia" w:ascii="宋体" w:hAnsi="宋体" w:eastAsia="宋体" w:cs="宋体"/>
        </w:rPr>
        <w:t xml:space="preserve"> </w:t>
      </w:r>
      <w:r>
        <w:rPr>
          <w:rFonts w:hint="eastAsia" w:ascii="宋体" w:hAnsi="宋体" w:eastAsia="宋体" w:cs="宋体"/>
        </w:rPr>
        <w:t>Parallelism）</w:t>
      </w:r>
    </w:p>
    <w:p>
      <w:pPr>
        <w:pStyle w:val="23"/>
        <w:rPr>
          <w:rFonts w:hint="eastAsia" w:ascii="宋体" w:hAnsi="宋体" w:eastAsia="宋体" w:cs="宋体"/>
        </w:rPr>
      </w:pPr>
      <w:r>
        <w:rPr>
          <w:rFonts w:hint="eastAsia" w:ascii="宋体" w:hAnsi="宋体" w:eastAsia="宋体" w:cs="宋体"/>
        </w:rPr>
        <w:t>流水线并行将模型沿层的方向切分为若干个连续的"阶段"（stage），每个阶段包含若干层，分配到不同的设备（或设备组）上。数据像在工厂的流水线上一样，依次经过各个阶段的处理。与张量并行相比，流水线并行的通信量更少、对带宽要求更低，但引入了一个根本性的挑战——流水线气泡。</w:t>
      </w:r>
    </w:p>
    <w:p>
      <w:pPr>
        <w:pStyle w:val="5"/>
        <w:rPr>
          <w:rFonts w:hint="eastAsia" w:ascii="宋体" w:hAnsi="宋体" w:eastAsia="宋体" w:cs="宋体"/>
        </w:rPr>
      </w:pPr>
      <w:bookmarkStart w:id="352" w:name="层间划分与微批调度"/>
      <w:r>
        <w:rPr>
          <w:rFonts w:hint="eastAsia" w:ascii="宋体" w:hAnsi="宋体" w:eastAsia="宋体" w:cs="宋体"/>
        </w:rPr>
        <w:t xml:space="preserve">13.3.1 </w:t>
      </w:r>
      <w:r>
        <w:rPr>
          <w:rFonts w:hint="eastAsia" w:ascii="宋体" w:hAnsi="宋体" w:eastAsia="宋体" w:cs="宋体"/>
        </w:rPr>
        <w:t>层间划分与微批调度</w:t>
      </w:r>
    </w:p>
    <w:p>
      <w:pPr>
        <w:pStyle w:val="23"/>
        <w:rPr>
          <w:rFonts w:hint="eastAsia" w:ascii="宋体" w:hAnsi="宋体" w:eastAsia="宋体" w:cs="宋体"/>
        </w:rPr>
      </w:pPr>
      <w:r>
        <w:rPr>
          <w:rFonts w:hint="eastAsia" w:ascii="宋体" w:hAnsi="宋体" w:eastAsia="宋体" w:cs="宋体"/>
          <w:b/>
          <w:bCs/>
        </w:rPr>
        <w:t>层间划分。</w:t>
      </w:r>
      <w:r>
        <w:rPr>
          <w:rFonts w:hint="eastAsia" w:ascii="宋体" w:hAnsi="宋体" w:eastAsia="宋体" w:cs="宋体"/>
        </w:rPr>
        <w:t xml:space="preserve"> </w:t>
      </w:r>
      <w:r>
        <w:rPr>
          <w:rFonts w:hint="eastAsia" w:ascii="宋体" w:hAnsi="宋体" w:eastAsia="宋体" w:cs="宋体"/>
        </w:rPr>
        <w:t>一个拥有</w:t>
      </w:r>
      <w:r>
        <w:rPr>
          <w:rFonts w:hint="eastAsia" w:ascii="宋体" w:hAnsi="宋体" w:eastAsia="宋体" w:cs="宋体"/>
        </w:rPr>
        <w:t xml:space="preserve">  </w:t>
      </w:r>
      <w:r>
        <w:rPr>
          <w:rFonts w:hint="eastAsia" w:ascii="宋体" w:hAnsi="宋体" w:eastAsia="宋体" w:cs="宋体"/>
        </w:rPr>
        <w:t>层的模型被划分为</w:t>
      </w:r>
      <w:r>
        <w:rPr>
          <w:rFonts w:hint="eastAsia" w:ascii="宋体" w:hAnsi="宋体" w:eastAsia="宋体" w:cs="宋体"/>
        </w:rPr>
        <w:t xml:space="preserve">  </w:t>
      </w:r>
      <w:r>
        <w:rPr>
          <w:rFonts w:hint="eastAsia" w:ascii="宋体" w:hAnsi="宋体" w:eastAsia="宋体" w:cs="宋体"/>
        </w:rPr>
        <w:t>个阶段，每个阶段包含</w:t>
      </w:r>
      <w:r>
        <w:rPr>
          <w:rFonts w:hint="eastAsia" w:ascii="宋体" w:hAnsi="宋体" w:eastAsia="宋体" w:cs="宋体"/>
        </w:rPr>
        <w:t xml:space="preserve">  </w:t>
      </w:r>
      <w:r>
        <w:rPr>
          <w:rFonts w:hint="eastAsia" w:ascii="宋体" w:hAnsi="宋体" w:eastAsia="宋体" w:cs="宋体"/>
        </w:rPr>
        <w:t>层。第一个阶段（Stage</w:t>
      </w:r>
      <w:r>
        <w:rPr>
          <w:rFonts w:hint="eastAsia" w:ascii="宋体" w:hAnsi="宋体" w:eastAsia="宋体" w:cs="宋体"/>
        </w:rPr>
        <w:t xml:space="preserve"> </w:t>
      </w:r>
      <w:r>
        <w:rPr>
          <w:rFonts w:hint="eastAsia" w:ascii="宋体" w:hAnsi="宋体" w:eastAsia="宋体" w:cs="宋体"/>
        </w:rPr>
        <w:t>0）还包含嵌入层（Embedding</w:t>
      </w:r>
      <w:r>
        <w:rPr>
          <w:rFonts w:hint="eastAsia" w:ascii="宋体" w:hAnsi="宋体" w:eastAsia="宋体" w:cs="宋体"/>
        </w:rPr>
        <w:t xml:space="preserve"> </w:t>
      </w:r>
      <w:r>
        <w:rPr>
          <w:rFonts w:hint="eastAsia" w:ascii="宋体" w:hAnsi="宋体" w:eastAsia="宋体" w:cs="宋体"/>
        </w:rPr>
        <w:t>Layer），最后一个阶段（Stage</w:t>
      </w:r>
      <w:r>
        <w:rPr>
          <w:rFonts w:hint="eastAsia" w:ascii="宋体" w:hAnsi="宋体" w:eastAsia="宋体" w:cs="宋体"/>
        </w:rPr>
        <w:t xml:space="preserve"> </w:t>
      </w:r>
      <w:r>
        <w:rPr>
          <w:rFonts w:hint="eastAsia" w:ascii="宋体" w:hAnsi="宋体" w:eastAsia="宋体" w:cs="宋体"/>
        </w:rPr>
        <w:t>）还包含最终的</w:t>
      </w:r>
      <w:r>
        <w:rPr>
          <w:rFonts w:hint="eastAsia" w:ascii="宋体" w:hAnsi="宋体" w:eastAsia="宋体" w:cs="宋体"/>
        </w:rPr>
        <w:t xml:space="preserve"> LayerNorm </w:t>
      </w:r>
      <w:r>
        <w:rPr>
          <w:rFonts w:hint="eastAsia" w:ascii="宋体" w:hAnsi="宋体" w:eastAsia="宋体" w:cs="宋体"/>
        </w:rPr>
        <w:t>和语言模型头（LM</w:t>
      </w:r>
      <w:r>
        <w:rPr>
          <w:rFonts w:hint="eastAsia" w:ascii="宋体" w:hAnsi="宋体" w:eastAsia="宋体" w:cs="宋体"/>
        </w:rPr>
        <w:t xml:space="preserve"> </w:t>
      </w:r>
      <w:r>
        <w:rPr>
          <w:rFonts w:hint="eastAsia" w:ascii="宋体" w:hAnsi="宋体" w:eastAsia="宋体" w:cs="宋体"/>
        </w:rPr>
        <w:t>Head）。在推理的前向传播中，Stage</w:t>
      </w:r>
      <w:r>
        <w:rPr>
          <w:rFonts w:hint="eastAsia" w:ascii="宋体" w:hAnsi="宋体" w:eastAsia="宋体" w:cs="宋体"/>
        </w:rPr>
        <w:t xml:space="preserve"> 0 </w:t>
      </w:r>
      <w:r>
        <w:rPr>
          <w:rFonts w:hint="eastAsia" w:ascii="宋体" w:hAnsi="宋体" w:eastAsia="宋体" w:cs="宋体"/>
        </w:rPr>
        <w:t>处理完输入后，将最后一层的输出激活值（维度为</w:t>
      </w:r>
      <w:r>
        <w:rPr>
          <w:rFonts w:hint="eastAsia" w:ascii="宋体" w:hAnsi="宋体" w:eastAsia="宋体" w:cs="宋体"/>
        </w:rPr>
        <w:t xml:space="preserve"> </w:t>
      </w:r>
      <w:r>
        <w:rPr>
          <w:rFonts w:hint="eastAsia" w:ascii="宋体" w:hAnsi="宋体" w:eastAsia="宋体" w:cs="宋体"/>
        </w:rPr>
        <w:t>）通过点对点（P2P）通信发送给</w:t>
      </w:r>
      <w:r>
        <w:rPr>
          <w:rFonts w:hint="eastAsia" w:ascii="宋体" w:hAnsi="宋体" w:eastAsia="宋体" w:cs="宋体"/>
        </w:rPr>
        <w:t xml:space="preserve"> Stage </w:t>
      </w:r>
      <w:r>
        <w:rPr>
          <w:rFonts w:hint="eastAsia" w:ascii="宋体" w:hAnsi="宋体" w:eastAsia="宋体" w:cs="宋体"/>
        </w:rPr>
        <w:t>1，Stage</w:t>
      </w:r>
      <w:r>
        <w:rPr>
          <w:rFonts w:hint="eastAsia" w:ascii="宋体" w:hAnsi="宋体" w:eastAsia="宋体" w:cs="宋体"/>
        </w:rPr>
        <w:t xml:space="preserve"> 1 </w:t>
      </w:r>
      <w:r>
        <w:rPr>
          <w:rFonts w:hint="eastAsia" w:ascii="宋体" w:hAnsi="宋体" w:eastAsia="宋体" w:cs="宋体"/>
        </w:rPr>
        <w:t>处理完再发给</w:t>
      </w:r>
      <w:r>
        <w:rPr>
          <w:rFonts w:hint="eastAsia" w:ascii="宋体" w:hAnsi="宋体" w:eastAsia="宋体" w:cs="宋体"/>
        </w:rPr>
        <w:t xml:space="preserve"> Stage </w:t>
      </w:r>
      <w:r>
        <w:rPr>
          <w:rFonts w:hint="eastAsia" w:ascii="宋体" w:hAnsi="宋体" w:eastAsia="宋体" w:cs="宋体"/>
        </w:rPr>
        <w:t>2，以此类推。最终</w:t>
      </w:r>
      <w:r>
        <w:rPr>
          <w:rFonts w:hint="eastAsia" w:ascii="宋体" w:hAnsi="宋体" w:eastAsia="宋体" w:cs="宋体"/>
        </w:rPr>
        <w:t xml:space="preserve"> Stage  </w:t>
      </w:r>
      <w:r>
        <w:rPr>
          <w:rFonts w:hint="eastAsia" w:ascii="宋体" w:hAnsi="宋体" w:eastAsia="宋体" w:cs="宋体"/>
        </w:rPr>
        <w:t>输出</w:t>
      </w:r>
      <w:r>
        <w:rPr>
          <w:rFonts w:hint="eastAsia" w:ascii="宋体" w:hAnsi="宋体" w:eastAsia="宋体" w:cs="宋体"/>
        </w:rPr>
        <w:t xml:space="preserve"> Logits </w:t>
      </w:r>
      <w:r>
        <w:rPr>
          <w:rFonts w:hint="eastAsia" w:ascii="宋体" w:hAnsi="宋体" w:eastAsia="宋体" w:cs="宋体"/>
        </w:rPr>
        <w:t>并进行采样。</w:t>
      </w:r>
    </w:p>
    <w:p>
      <w:pPr>
        <w:pStyle w:val="3"/>
        <w:rPr>
          <w:rFonts w:hint="eastAsia" w:ascii="宋体" w:hAnsi="宋体" w:eastAsia="宋体" w:cs="宋体"/>
        </w:rPr>
      </w:pPr>
      <w:r>
        <w:rPr>
          <w:rFonts w:hint="eastAsia" w:ascii="宋体" w:hAnsi="宋体" w:eastAsia="宋体" w:cs="宋体"/>
        </w:rPr>
        <w:t>流水线并行的通信量远小于张量并行。在每个阶段边界，只需传输一次激活值张量（大小为</w:t>
      </w:r>
      <w:r>
        <w:rPr>
          <w:rFonts w:hint="eastAsia" w:ascii="宋体" w:hAnsi="宋体" w:eastAsia="宋体" w:cs="宋体"/>
        </w:rPr>
        <w:t xml:space="preserve"> </w:t>
      </w:r>
      <w:r>
        <w:rPr>
          <w:rFonts w:hint="eastAsia" w:ascii="宋体" w:hAnsi="宋体" w:eastAsia="宋体" w:cs="宋体"/>
        </w:rPr>
        <w:t>），而张量并行在</w:t>
      </w:r>
      <w:r>
        <w:rPr>
          <w:rFonts w:hint="eastAsia" w:ascii="宋体" w:hAnsi="宋体" w:eastAsia="宋体" w:cs="宋体"/>
          <w:b/>
          <w:bCs/>
        </w:rPr>
        <w:t>每一层内</w:t>
      </w:r>
      <w:r>
        <w:rPr>
          <w:rFonts w:hint="eastAsia" w:ascii="宋体" w:hAnsi="宋体" w:eastAsia="宋体" w:cs="宋体"/>
        </w:rPr>
        <w:t>都需要两次</w:t>
      </w:r>
      <w:r>
        <w:rPr>
          <w:rFonts w:hint="eastAsia" w:ascii="宋体" w:hAnsi="宋体" w:eastAsia="宋体" w:cs="宋体"/>
        </w:rPr>
        <w:t xml:space="preserve"> </w:t>
      </w:r>
      <w:r>
        <w:rPr>
          <w:rFonts w:hint="eastAsia" w:ascii="宋体" w:hAnsi="宋体" w:eastAsia="宋体" w:cs="宋体"/>
        </w:rPr>
        <w:t>All-Reduce。对于</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的配置，流水线并行总共只有</w:t>
      </w:r>
      <w:r>
        <w:rPr>
          <w:rFonts w:hint="eastAsia" w:ascii="宋体" w:hAnsi="宋体" w:eastAsia="宋体" w:cs="宋体"/>
        </w:rPr>
        <w:t xml:space="preserve"> 3 </w:t>
      </w:r>
      <w:r>
        <w:rPr>
          <w:rFonts w:hint="eastAsia" w:ascii="宋体" w:hAnsi="宋体" w:eastAsia="宋体" w:cs="宋体"/>
        </w:rPr>
        <w:t>次</w:t>
      </w:r>
      <w:r>
        <w:rPr>
          <w:rFonts w:hint="eastAsia" w:ascii="宋体" w:hAnsi="宋体" w:eastAsia="宋体" w:cs="宋体"/>
        </w:rPr>
        <w:t xml:space="preserve"> P2P </w:t>
      </w:r>
      <w:r>
        <w:rPr>
          <w:rFonts w:hint="eastAsia" w:ascii="宋体" w:hAnsi="宋体" w:eastAsia="宋体" w:cs="宋体"/>
        </w:rPr>
        <w:t>通信，而</w:t>
      </w:r>
      <w:r>
        <w:rPr>
          <w:rFonts w:hint="eastAsia" w:ascii="宋体" w:hAnsi="宋体" w:eastAsia="宋体" w:cs="宋体"/>
        </w:rPr>
        <w:t xml:space="preserve"> TP=4 </w:t>
      </w:r>
      <w:r>
        <w:rPr>
          <w:rFonts w:hint="eastAsia" w:ascii="宋体" w:hAnsi="宋体" w:eastAsia="宋体" w:cs="宋体"/>
        </w:rPr>
        <w:t>的张量并行需要</w:t>
      </w:r>
      <w:r>
        <w:rPr>
          <w:rFonts w:hint="eastAsia" w:ascii="宋体" w:hAnsi="宋体" w:eastAsia="宋体" w:cs="宋体"/>
        </w:rPr>
        <w:t xml:space="preserve">  </w:t>
      </w:r>
      <w:r>
        <w:rPr>
          <w:rFonts w:hint="eastAsia" w:ascii="宋体" w:hAnsi="宋体" w:eastAsia="宋体" w:cs="宋体"/>
        </w:rPr>
        <w:t>次</w:t>
      </w:r>
      <w:r>
        <w:rPr>
          <w:rFonts w:hint="eastAsia" w:ascii="宋体" w:hAnsi="宋体" w:eastAsia="宋体" w:cs="宋体"/>
        </w:rPr>
        <w:t xml:space="preserve"> All-Reduce。</w:t>
      </w:r>
    </w:p>
    <w:p>
      <w:pPr>
        <w:pStyle w:val="3"/>
        <w:rPr>
          <w:rFonts w:hint="eastAsia" w:ascii="宋体" w:hAnsi="宋体" w:eastAsia="宋体" w:cs="宋体"/>
        </w:rPr>
      </w:pPr>
      <w:r>
        <w:rPr>
          <w:rFonts w:hint="eastAsia" w:ascii="宋体" w:hAnsi="宋体" w:eastAsia="宋体" w:cs="宋体"/>
          <w:b/>
          <w:bCs/>
        </w:rPr>
        <w:t>微批调度（Micro-batch</w:t>
      </w:r>
      <w:r>
        <w:rPr>
          <w:rFonts w:hint="eastAsia" w:ascii="宋体" w:hAnsi="宋体" w:eastAsia="宋体" w:cs="宋体"/>
          <w:b/>
          <w:bCs/>
        </w:rPr>
        <w:t xml:space="preserve"> </w:t>
      </w:r>
      <w:r>
        <w:rPr>
          <w:rFonts w:hint="eastAsia" w:ascii="宋体" w:hAnsi="宋体" w:eastAsia="宋体" w:cs="宋体"/>
          <w:b/>
          <w:bCs/>
        </w:rPr>
        <w:t>Scheduling）。</w:t>
      </w:r>
      <w:r>
        <w:rPr>
          <w:rFonts w:hint="eastAsia" w:ascii="宋体" w:hAnsi="宋体" w:eastAsia="宋体" w:cs="宋体"/>
        </w:rPr>
        <w:t xml:space="preserve"> </w:t>
      </w:r>
      <w:r>
        <w:rPr>
          <w:rFonts w:hint="eastAsia" w:ascii="宋体" w:hAnsi="宋体" w:eastAsia="宋体" w:cs="宋体"/>
        </w:rPr>
        <w:t>流水线并行的根本问题在于：如果只有一个请求（或一个批次），Stage</w:t>
      </w:r>
      <w:r>
        <w:rPr>
          <w:rFonts w:hint="eastAsia" w:ascii="宋体" w:hAnsi="宋体" w:eastAsia="宋体" w:cs="宋体"/>
        </w:rPr>
        <w:t xml:space="preserve"> 0 </w:t>
      </w:r>
      <w:r>
        <w:rPr>
          <w:rFonts w:hint="eastAsia" w:ascii="宋体" w:hAnsi="宋体" w:eastAsia="宋体" w:cs="宋体"/>
        </w:rPr>
        <w:t>处理完发给</w:t>
      </w:r>
      <w:r>
        <w:rPr>
          <w:rFonts w:hint="eastAsia" w:ascii="宋体" w:hAnsi="宋体" w:eastAsia="宋体" w:cs="宋体"/>
        </w:rPr>
        <w:t xml:space="preserve"> Stage 1 </w:t>
      </w:r>
      <w:r>
        <w:rPr>
          <w:rFonts w:hint="eastAsia" w:ascii="宋体" w:hAnsi="宋体" w:eastAsia="宋体" w:cs="宋体"/>
        </w:rPr>
        <w:t>后就无事可做了，Stage</w:t>
      </w:r>
      <w:r>
        <w:rPr>
          <w:rFonts w:hint="eastAsia" w:ascii="宋体" w:hAnsi="宋体" w:eastAsia="宋体" w:cs="宋体"/>
        </w:rPr>
        <w:t xml:space="preserve"> 1 </w:t>
      </w:r>
      <w:r>
        <w:rPr>
          <w:rFonts w:hint="eastAsia" w:ascii="宋体" w:hAnsi="宋体" w:eastAsia="宋体" w:cs="宋体"/>
        </w:rPr>
        <w:t>处理完发给</w:t>
      </w:r>
      <w:r>
        <w:rPr>
          <w:rFonts w:hint="eastAsia" w:ascii="宋体" w:hAnsi="宋体" w:eastAsia="宋体" w:cs="宋体"/>
        </w:rPr>
        <w:t xml:space="preserve"> Stage 2 </w:t>
      </w:r>
      <w:r>
        <w:rPr>
          <w:rFonts w:hint="eastAsia" w:ascii="宋体" w:hAnsi="宋体" w:eastAsia="宋体" w:cs="宋体"/>
        </w:rPr>
        <w:t>后也空闲了，以此类推。只有</w:t>
      </w:r>
      <w:r>
        <w:rPr>
          <w:rFonts w:hint="eastAsia" w:ascii="宋体" w:hAnsi="宋体" w:eastAsia="宋体" w:cs="宋体"/>
        </w:rPr>
        <w:t xml:space="preserve"> Stage  </w:t>
      </w:r>
      <w:r>
        <w:rPr>
          <w:rFonts w:hint="eastAsia" w:ascii="宋体" w:hAnsi="宋体" w:eastAsia="宋体" w:cs="宋体"/>
        </w:rPr>
        <w:t>在产生最终输出时，其他所有阶段都在空闲——这些空闲时间就是"流水线气泡"。</w:t>
      </w:r>
    </w:p>
    <w:p>
      <w:pPr>
        <w:pStyle w:val="3"/>
        <w:rPr>
          <w:rFonts w:hint="eastAsia" w:ascii="宋体" w:hAnsi="宋体" w:eastAsia="宋体" w:cs="宋体"/>
        </w:rPr>
      </w:pPr>
      <w:r>
        <w:rPr>
          <w:rFonts w:hint="eastAsia" w:ascii="宋体" w:hAnsi="宋体" w:eastAsia="宋体" w:cs="宋体"/>
        </w:rPr>
        <w:t>在训练场景中，标准的解决方案是将一个大批次切分为</w:t>
      </w:r>
      <w:r>
        <w:rPr>
          <w:rFonts w:hint="eastAsia" w:ascii="宋体" w:hAnsi="宋体" w:eastAsia="宋体" w:cs="宋体"/>
        </w:rPr>
        <w:t xml:space="preserve">  </w:t>
      </w:r>
      <w:r>
        <w:rPr>
          <w:rFonts w:hint="eastAsia" w:ascii="宋体" w:hAnsi="宋体" w:eastAsia="宋体" w:cs="宋体"/>
        </w:rPr>
        <w:t>个微批次（micro-batch），按顺序注入流水线。当</w:t>
      </w:r>
      <w:r>
        <w:rPr>
          <w:rFonts w:hint="eastAsia" w:ascii="宋体" w:hAnsi="宋体" w:eastAsia="宋体" w:cs="宋体"/>
        </w:rPr>
        <w:t xml:space="preserve"> Stage 0 </w:t>
      </w:r>
      <w:r>
        <w:rPr>
          <w:rFonts w:hint="eastAsia" w:ascii="宋体" w:hAnsi="宋体" w:eastAsia="宋体" w:cs="宋体"/>
        </w:rPr>
        <w:t>处理完第一个微批次并发送给</w:t>
      </w:r>
      <w:r>
        <w:rPr>
          <w:rFonts w:hint="eastAsia" w:ascii="宋体" w:hAnsi="宋体" w:eastAsia="宋体" w:cs="宋体"/>
        </w:rPr>
        <w:t xml:space="preserve"> Stage 1 </w:t>
      </w:r>
      <w:r>
        <w:rPr>
          <w:rFonts w:hint="eastAsia" w:ascii="宋体" w:hAnsi="宋体" w:eastAsia="宋体" w:cs="宋体"/>
        </w:rPr>
        <w:t>后，立即开始处理第二个微批次，而</w:t>
      </w:r>
      <w:r>
        <w:rPr>
          <w:rFonts w:hint="eastAsia" w:ascii="宋体" w:hAnsi="宋体" w:eastAsia="宋体" w:cs="宋体"/>
        </w:rPr>
        <w:t xml:space="preserve"> Stage 1 </w:t>
      </w:r>
      <w:r>
        <w:rPr>
          <w:rFonts w:hint="eastAsia" w:ascii="宋体" w:hAnsi="宋体" w:eastAsia="宋体" w:cs="宋体"/>
        </w:rPr>
        <w:t>同时处理第一个微批次。这样，多个微批次在流水线的不同阶段同时"流动"，大部分阶段在大部分时间内都有工作可做。气泡只出现在流水线的"启动阶段"（第一个微批次还没到达最后一个阶段时，后面的阶段在等待）和"排空阶段"（最后一个微批次从第一个阶段离开后，前面的阶段在等待）。</w:t>
      </w:r>
    </w:p>
    <w:p>
      <w:pPr>
        <w:pStyle w:val="3"/>
        <w:rPr>
          <w:rFonts w:hint="eastAsia" w:ascii="宋体" w:hAnsi="宋体" w:eastAsia="宋体" w:cs="宋体"/>
        </w:rPr>
      </w:pPr>
      <w:r>
        <w:rPr>
          <w:rFonts w:hint="eastAsia" w:ascii="宋体" w:hAnsi="宋体" w:eastAsia="宋体" w:cs="宋体"/>
        </w:rPr>
        <w:t>气泡占比（即空闲时间占总时间的比例）的理论下界为：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当微批次数量</w:t>
      </w:r>
      <w:r>
        <w:rPr>
          <w:rFonts w:hint="eastAsia" w:ascii="宋体" w:hAnsi="宋体" w:eastAsia="宋体" w:cs="宋体"/>
        </w:rPr>
        <w:t xml:space="preserve">  </w:t>
      </w:r>
      <w:r>
        <w:rPr>
          <w:rFonts w:hint="eastAsia" w:ascii="宋体" w:hAnsi="宋体" w:eastAsia="宋体" w:cs="宋体"/>
        </w:rPr>
        <w:t>远大于流水线阶段数</w:t>
      </w:r>
      <w:r>
        <w:rPr>
          <w:rFonts w:hint="eastAsia" w:ascii="宋体" w:hAnsi="宋体" w:eastAsia="宋体" w:cs="宋体"/>
        </w:rPr>
        <w:t xml:space="preserve">  </w:t>
      </w:r>
      <w:r>
        <w:rPr>
          <w:rFonts w:hint="eastAsia" w:ascii="宋体" w:hAnsi="宋体" w:eastAsia="宋体" w:cs="宋体"/>
        </w:rPr>
        <w:t>时，气泡比例趋近于零。训练中通常可以通过使用足够多的微批次来使气泡比例可以接受（如</w:t>
      </w:r>
      <w:r>
        <w:rPr>
          <w:rFonts w:hint="eastAsia" w:ascii="宋体" w:hAnsi="宋体" w:eastAsia="宋体" w:cs="宋体"/>
        </w:rPr>
        <w:t xml:space="preserve"> </w:t>
      </w:r>
      <w:r>
        <w:rPr>
          <w:rFonts w:hint="eastAsia" w:ascii="宋体" w:hAnsi="宋体" w:eastAsia="宋体" w:cs="宋体"/>
        </w:rPr>
        <w:t>5-15%）。</w:t>
      </w:r>
    </w:p>
    <w:bookmarkEnd w:id="352"/>
    <w:p>
      <w:pPr>
        <w:pStyle w:val="5"/>
        <w:rPr>
          <w:rFonts w:hint="eastAsia" w:ascii="宋体" w:hAnsi="宋体" w:eastAsia="宋体" w:cs="宋体"/>
        </w:rPr>
      </w:pPr>
      <w:bookmarkStart w:id="353" w:name="推理场景的流水线气泡分析"/>
      <w:r>
        <w:rPr>
          <w:rFonts w:hint="eastAsia" w:ascii="宋体" w:hAnsi="宋体" w:eastAsia="宋体" w:cs="宋体"/>
        </w:rPr>
        <w:t xml:space="preserve">13.3.2 </w:t>
      </w:r>
      <w:r>
        <w:rPr>
          <w:rFonts w:hint="eastAsia" w:ascii="宋体" w:hAnsi="宋体" w:eastAsia="宋体" w:cs="宋体"/>
        </w:rPr>
        <w:t>推理场景的流水线气泡分析</w:t>
      </w:r>
    </w:p>
    <w:p>
      <w:pPr>
        <w:pStyle w:val="23"/>
        <w:rPr>
          <w:rFonts w:hint="eastAsia" w:ascii="宋体" w:hAnsi="宋体" w:eastAsia="宋体" w:cs="宋体"/>
        </w:rPr>
      </w:pPr>
      <w:r>
        <w:rPr>
          <w:rFonts w:hint="eastAsia" w:ascii="宋体" w:hAnsi="宋体" w:eastAsia="宋体" w:cs="宋体"/>
        </w:rPr>
        <w:t>推理场景下的流水线气泡问题比训练更为严峻，这主要体现在</w:t>
      </w:r>
      <w:r>
        <w:rPr>
          <w:rFonts w:hint="eastAsia" w:ascii="宋体" w:hAnsi="宋体" w:eastAsia="宋体" w:cs="宋体"/>
        </w:rPr>
        <w:t xml:space="preserve"> Decode </w:t>
      </w:r>
      <w:r>
        <w:rPr>
          <w:rFonts w:hint="eastAsia" w:ascii="宋体" w:hAnsi="宋体" w:eastAsia="宋体" w:cs="宋体"/>
        </w:rPr>
        <w:t>阶段。</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w:t>
      </w:r>
      <w:r>
        <w:rPr>
          <w:rFonts w:hint="eastAsia" w:ascii="宋体" w:hAnsi="宋体" w:eastAsia="宋体" w:cs="宋体"/>
        </w:rPr>
        <w:t xml:space="preserve"> Prefill </w:t>
      </w:r>
      <w:r>
        <w:rPr>
          <w:rFonts w:hint="eastAsia" w:ascii="宋体" w:hAnsi="宋体" w:eastAsia="宋体" w:cs="宋体"/>
        </w:rPr>
        <w:t>阶段处理长输入序列，计算量较大，一个请求的</w:t>
      </w:r>
      <w:r>
        <w:rPr>
          <w:rFonts w:hint="eastAsia" w:ascii="宋体" w:hAnsi="宋体" w:eastAsia="宋体" w:cs="宋体"/>
        </w:rPr>
        <w:t xml:space="preserve"> Prefill </w:t>
      </w:r>
      <w:r>
        <w:rPr>
          <w:rFonts w:hint="eastAsia" w:ascii="宋体" w:hAnsi="宋体" w:eastAsia="宋体" w:cs="宋体"/>
        </w:rPr>
        <w:t>可以视为一个"大微批次"。如果多个请求同时到达，可以将它们作为多个微批次注入流水线。此外，Chunked</w:t>
      </w:r>
      <w:r>
        <w:rPr>
          <w:rFonts w:hint="eastAsia" w:ascii="宋体" w:hAnsi="宋体" w:eastAsia="宋体" w:cs="宋体"/>
        </w:rPr>
        <w:t xml:space="preserve"> Prefill </w:t>
      </w:r>
      <w:r>
        <w:rPr>
          <w:rFonts w:hint="eastAsia" w:ascii="宋体" w:hAnsi="宋体" w:eastAsia="宋体" w:cs="宋体"/>
        </w:rPr>
        <w:t>可以将单个长序列切分为多个</w:t>
      </w:r>
      <w:r>
        <w:rPr>
          <w:rFonts w:hint="eastAsia" w:ascii="宋体" w:hAnsi="宋体" w:eastAsia="宋体" w:cs="宋体"/>
        </w:rPr>
        <w:t xml:space="preserve"> </w:t>
      </w:r>
      <w:r>
        <w:rPr>
          <w:rFonts w:hint="eastAsia" w:ascii="宋体" w:hAnsi="宋体" w:eastAsia="宋体" w:cs="宋体"/>
        </w:rPr>
        <w:t>Chunk，每个</w:t>
      </w:r>
      <w:r>
        <w:rPr>
          <w:rFonts w:hint="eastAsia" w:ascii="宋体" w:hAnsi="宋体" w:eastAsia="宋体" w:cs="宋体"/>
        </w:rPr>
        <w:t xml:space="preserve"> Chunk </w:t>
      </w:r>
      <w:r>
        <w:rPr>
          <w:rFonts w:hint="eastAsia" w:ascii="宋体" w:hAnsi="宋体" w:eastAsia="宋体" w:cs="宋体"/>
        </w:rPr>
        <w:t>作为一个微批次，这也有助于填充流水线。因此，在</w:t>
      </w:r>
      <w:r>
        <w:rPr>
          <w:rFonts w:hint="eastAsia" w:ascii="宋体" w:hAnsi="宋体" w:eastAsia="宋体" w:cs="宋体"/>
        </w:rPr>
        <w:t xml:space="preserve"> Prefill </w:t>
      </w:r>
      <w:r>
        <w:rPr>
          <w:rFonts w:hint="eastAsia" w:ascii="宋体" w:hAnsi="宋体" w:eastAsia="宋体" w:cs="宋体"/>
        </w:rPr>
        <w:t>阶段，通过合理的调度，流水线气泡可以控制在可接受范围内。</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w:t>
      </w:r>
      <w:r>
        <w:rPr>
          <w:rFonts w:hint="eastAsia" w:ascii="宋体" w:hAnsi="宋体" w:eastAsia="宋体" w:cs="宋体"/>
        </w:rPr>
        <w:t xml:space="preserve"> Decode </w:t>
      </w:r>
      <w:r>
        <w:rPr>
          <w:rFonts w:hint="eastAsia" w:ascii="宋体" w:hAnsi="宋体" w:eastAsia="宋体" w:cs="宋体"/>
        </w:rPr>
        <w:t>阶段是流水线并行面临真正挑战的地方。在</w:t>
      </w:r>
      <w:r>
        <w:rPr>
          <w:rFonts w:hint="eastAsia" w:ascii="宋体" w:hAnsi="宋体" w:eastAsia="宋体" w:cs="宋体"/>
        </w:rPr>
        <w:t xml:space="preserve"> Decode </w:t>
      </w:r>
      <w:r>
        <w:rPr>
          <w:rFonts w:hint="eastAsia" w:ascii="宋体" w:hAnsi="宋体" w:eastAsia="宋体" w:cs="宋体"/>
        </w:rPr>
        <w:t>阶段，每次迭代只为批次中的每个请求生成一个</w:t>
      </w:r>
      <w:r>
        <w:rPr>
          <w:rFonts w:hint="eastAsia" w:ascii="宋体" w:hAnsi="宋体" w:eastAsia="宋体" w:cs="宋体"/>
        </w:rPr>
        <w:t xml:space="preserve"> </w:t>
      </w:r>
      <w:r>
        <w:rPr>
          <w:rFonts w:hint="eastAsia" w:ascii="宋体" w:hAnsi="宋体" w:eastAsia="宋体" w:cs="宋体"/>
        </w:rPr>
        <w:t>Token。从流水线的视角看，整个批次就是一个"微批次"，它需要依次经过所有</w:t>
      </w:r>
      <w:r>
        <w:rPr>
          <w:rFonts w:hint="eastAsia" w:ascii="宋体" w:hAnsi="宋体" w:eastAsia="宋体" w:cs="宋体"/>
        </w:rPr>
        <w:t xml:space="preserve">  </w:t>
      </w:r>
      <w:r>
        <w:rPr>
          <w:rFonts w:hint="eastAsia" w:ascii="宋体" w:hAnsi="宋体" w:eastAsia="宋体" w:cs="宋体"/>
        </w:rPr>
        <w:t>个阶段才能完成一个</w:t>
      </w:r>
      <w:r>
        <w:rPr>
          <w:rFonts w:hint="eastAsia" w:ascii="宋体" w:hAnsi="宋体" w:eastAsia="宋体" w:cs="宋体"/>
        </w:rPr>
        <w:t xml:space="preserve"> Token </w:t>
      </w:r>
      <w:r>
        <w:rPr>
          <w:rFonts w:hint="eastAsia" w:ascii="宋体" w:hAnsi="宋体" w:eastAsia="宋体" w:cs="宋体"/>
        </w:rPr>
        <w:t>的生成。我们不能像训练中那样将其进一步切分为更小的微批次——因为</w:t>
      </w:r>
      <w:r>
        <w:rPr>
          <w:rFonts w:hint="eastAsia" w:ascii="宋体" w:hAnsi="宋体" w:eastAsia="宋体" w:cs="宋体"/>
        </w:rPr>
        <w:t xml:space="preserve"> Decode </w:t>
      </w:r>
      <w:r>
        <w:rPr>
          <w:rFonts w:hint="eastAsia" w:ascii="宋体" w:hAnsi="宋体" w:eastAsia="宋体" w:cs="宋体"/>
        </w:rPr>
        <w:t>的一次迭代就是最小的计算单元。</w:t>
      </w:r>
    </w:p>
    <w:p>
      <w:pPr>
        <w:pStyle w:val="3"/>
        <w:rPr>
          <w:rFonts w:hint="eastAsia" w:ascii="宋体" w:hAnsi="宋体" w:eastAsia="宋体" w:cs="宋体"/>
        </w:rPr>
      </w:pPr>
      <w:r>
        <w:rPr>
          <w:rFonts w:hint="eastAsia" w:ascii="宋体" w:hAnsi="宋体" w:eastAsia="宋体" w:cs="宋体"/>
        </w:rPr>
        <w:t>这意味着</w:t>
      </w:r>
      <w:r>
        <w:rPr>
          <w:rFonts w:hint="eastAsia" w:ascii="宋体" w:hAnsi="宋体" w:eastAsia="宋体" w:cs="宋体"/>
        </w:rPr>
        <w:t xml:space="preserve"> Decode </w:t>
      </w:r>
      <w:r>
        <w:rPr>
          <w:rFonts w:hint="eastAsia" w:ascii="宋体" w:hAnsi="宋体" w:eastAsia="宋体" w:cs="宋体"/>
        </w:rPr>
        <w:t>阶段的流水线效率接近于</w:t>
      </w:r>
      <w:r>
        <w:rPr>
          <w:rFonts w:hint="eastAsia" w:ascii="宋体" w:hAnsi="宋体" w:eastAsia="宋体" w:cs="宋体"/>
        </w:rPr>
        <w:t xml:space="preserve"> </w:t>
      </w:r>
      <w:r>
        <w:rPr>
          <w:rFonts w:hint="eastAsia" w:ascii="宋体" w:hAnsi="宋体" w:eastAsia="宋体" w:cs="宋体"/>
        </w:rPr>
        <w:t>，即</w:t>
      </w:r>
      <w:r>
        <w:rPr>
          <w:rFonts w:hint="eastAsia" w:ascii="宋体" w:hAnsi="宋体" w:eastAsia="宋体" w:cs="宋体"/>
        </w:rPr>
        <w:t xml:space="preserve">  </w:t>
      </w:r>
      <w:r>
        <w:rPr>
          <w:rFonts w:hint="eastAsia" w:ascii="宋体" w:hAnsi="宋体" w:eastAsia="宋体" w:cs="宋体"/>
        </w:rPr>
        <w:t>个阶段中在任意时刻只有一个阶段在工作，其他阶段都在等待。这显然是不可接受的。</w:t>
      </w:r>
    </w:p>
    <w:p>
      <w:pPr>
        <w:pStyle w:val="3"/>
        <w:rPr>
          <w:rFonts w:hint="eastAsia" w:ascii="宋体" w:hAnsi="宋体" w:eastAsia="宋体" w:cs="宋体"/>
        </w:rPr>
      </w:pPr>
      <w:r>
        <w:rPr>
          <w:rFonts w:hint="eastAsia" w:ascii="宋体" w:hAnsi="宋体" w:eastAsia="宋体" w:cs="宋体"/>
          <w:b/>
          <w:bCs/>
        </w:rPr>
        <w:t>缓解策略。</w:t>
      </w:r>
      <w:r>
        <w:rPr>
          <w:rFonts w:hint="eastAsia" w:ascii="宋体" w:hAnsi="宋体" w:eastAsia="宋体" w:cs="宋体"/>
        </w:rPr>
        <w:t xml:space="preserve"> </w:t>
      </w:r>
      <w:r>
        <w:rPr>
          <w:rFonts w:hint="eastAsia" w:ascii="宋体" w:hAnsi="宋体" w:eastAsia="宋体" w:cs="宋体"/>
        </w:rPr>
        <w:t>有几种策略可以部分缓解</w:t>
      </w:r>
      <w:r>
        <w:rPr>
          <w:rFonts w:hint="eastAsia" w:ascii="宋体" w:hAnsi="宋体" w:eastAsia="宋体" w:cs="宋体"/>
        </w:rPr>
        <w:t xml:space="preserve"> Decode </w:t>
      </w:r>
      <w:r>
        <w:rPr>
          <w:rFonts w:hint="eastAsia" w:ascii="宋体" w:hAnsi="宋体" w:eastAsia="宋体" w:cs="宋体"/>
        </w:rPr>
        <w:t>阶段的流水线气泡问题：</w:t>
      </w:r>
    </w:p>
    <w:p>
      <w:pPr>
        <w:pStyle w:val="3"/>
        <w:rPr>
          <w:rFonts w:hint="eastAsia" w:ascii="宋体" w:hAnsi="宋体" w:eastAsia="宋体" w:cs="宋体"/>
        </w:rPr>
      </w:pPr>
      <w:r>
        <w:rPr>
          <w:rFonts w:hint="eastAsia" w:ascii="宋体" w:hAnsi="宋体" w:eastAsia="宋体" w:cs="宋体"/>
        </w:rPr>
        <w:t>其一，增大批次并将其拆分为微批次。如果我们将</w:t>
      </w:r>
      <w:r>
        <w:rPr>
          <w:rFonts w:hint="eastAsia" w:ascii="宋体" w:hAnsi="宋体" w:eastAsia="宋体" w:cs="宋体"/>
        </w:rPr>
        <w:t xml:space="preserve"> Decode </w:t>
      </w:r>
      <w:r>
        <w:rPr>
          <w:rFonts w:hint="eastAsia" w:ascii="宋体" w:hAnsi="宋体" w:eastAsia="宋体" w:cs="宋体"/>
        </w:rPr>
        <w:t>批次拆分为多个微批次依次注入流水线，可以一定程度上填充气泡。但这要求批次足够大，且会增加实现的复杂性。vLLM</w:t>
      </w:r>
      <w:r>
        <w:rPr>
          <w:rFonts w:hint="eastAsia" w:ascii="宋体" w:hAnsi="宋体" w:eastAsia="宋体" w:cs="宋体"/>
        </w:rPr>
        <w:t xml:space="preserve"> </w:t>
      </w:r>
      <w:r>
        <w:rPr>
          <w:rFonts w:hint="eastAsia" w:ascii="宋体" w:hAnsi="宋体" w:eastAsia="宋体" w:cs="宋体"/>
        </w:rPr>
        <w:t>在其流水线并行实现中支持这种微批次拆分。</w:t>
      </w:r>
    </w:p>
    <w:p>
      <w:pPr>
        <w:pStyle w:val="3"/>
        <w:rPr>
          <w:rFonts w:hint="eastAsia" w:ascii="宋体" w:hAnsi="宋体" w:eastAsia="宋体" w:cs="宋体"/>
        </w:rPr>
      </w:pPr>
      <w:r>
        <w:rPr>
          <w:rFonts w:hint="eastAsia" w:ascii="宋体" w:hAnsi="宋体" w:eastAsia="宋体" w:cs="宋体"/>
        </w:rPr>
        <w:t>其二，Prefill-Decode</w:t>
      </w:r>
      <w:r>
        <w:rPr>
          <w:rFonts w:hint="eastAsia" w:ascii="宋体" w:hAnsi="宋体" w:eastAsia="宋体" w:cs="宋体"/>
        </w:rPr>
        <w:t xml:space="preserve"> </w:t>
      </w:r>
      <w:r>
        <w:rPr>
          <w:rFonts w:hint="eastAsia" w:ascii="宋体" w:hAnsi="宋体" w:eastAsia="宋体" w:cs="宋体"/>
        </w:rPr>
        <w:t>交错。在连续批处理的框架下，流水线中可能同时存在</w:t>
      </w:r>
      <w:r>
        <w:rPr>
          <w:rFonts w:hint="eastAsia" w:ascii="宋体" w:hAnsi="宋体" w:eastAsia="宋体" w:cs="宋体"/>
        </w:rPr>
        <w:t xml:space="preserve"> Prefill </w:t>
      </w:r>
      <w:r>
        <w:rPr>
          <w:rFonts w:hint="eastAsia" w:ascii="宋体" w:hAnsi="宋体" w:eastAsia="宋体" w:cs="宋体"/>
        </w:rPr>
        <w:t>请求和</w:t>
      </w:r>
      <w:r>
        <w:rPr>
          <w:rFonts w:hint="eastAsia" w:ascii="宋体" w:hAnsi="宋体" w:eastAsia="宋体" w:cs="宋体"/>
        </w:rPr>
        <w:t xml:space="preserve"> Decode </w:t>
      </w:r>
      <w:r>
        <w:rPr>
          <w:rFonts w:hint="eastAsia" w:ascii="宋体" w:hAnsi="宋体" w:eastAsia="宋体" w:cs="宋体"/>
        </w:rPr>
        <w:t>请求。如果调度器能够合理安排，使得某些阶段在处理</w:t>
      </w:r>
      <w:r>
        <w:rPr>
          <w:rFonts w:hint="eastAsia" w:ascii="宋体" w:hAnsi="宋体" w:eastAsia="宋体" w:cs="宋体"/>
        </w:rPr>
        <w:t xml:space="preserve"> Decode </w:t>
      </w:r>
      <w:r>
        <w:rPr>
          <w:rFonts w:hint="eastAsia" w:ascii="宋体" w:hAnsi="宋体" w:eastAsia="宋体" w:cs="宋体"/>
        </w:rPr>
        <w:t>微批次的同时，其他阶段在处理新到达请求的</w:t>
      </w:r>
      <w:r>
        <w:rPr>
          <w:rFonts w:hint="eastAsia" w:ascii="宋体" w:hAnsi="宋体" w:eastAsia="宋体" w:cs="宋体"/>
        </w:rPr>
        <w:t xml:space="preserve"> Prefill </w:t>
      </w:r>
      <w:r>
        <w:rPr>
          <w:rFonts w:hint="eastAsia" w:ascii="宋体" w:hAnsi="宋体" w:eastAsia="宋体" w:cs="宋体"/>
        </w:rPr>
        <w:t>微批次，可以提高流水线的整体利用率。</w:t>
      </w:r>
    </w:p>
    <w:p>
      <w:pPr>
        <w:pStyle w:val="3"/>
        <w:rPr>
          <w:rFonts w:hint="eastAsia" w:ascii="宋体" w:hAnsi="宋体" w:eastAsia="宋体" w:cs="宋体"/>
        </w:rPr>
      </w:pPr>
      <w:r>
        <w:rPr>
          <w:rFonts w:hint="eastAsia" w:ascii="宋体" w:hAnsi="宋体" w:eastAsia="宋体" w:cs="宋体"/>
        </w:rPr>
        <w:t>其三，限制流水线并行度。在实践中，推理场景的流水线并行度通常较小（</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），以控制气泡比例。流水线并行更多地被用作张量并行的补充——当模型太大、单靠节点内的</w:t>
      </w:r>
      <w:r>
        <w:rPr>
          <w:rFonts w:hint="eastAsia" w:ascii="宋体" w:hAnsi="宋体" w:eastAsia="宋体" w:cs="宋体"/>
        </w:rPr>
        <w:t xml:space="preserve"> TP </w:t>
      </w:r>
      <w:r>
        <w:rPr>
          <w:rFonts w:hint="eastAsia" w:ascii="宋体" w:hAnsi="宋体" w:eastAsia="宋体" w:cs="宋体"/>
        </w:rPr>
        <w:t>无法容纳时，使用少量的</w:t>
      </w:r>
      <w:r>
        <w:rPr>
          <w:rFonts w:hint="eastAsia" w:ascii="宋体" w:hAnsi="宋体" w:eastAsia="宋体" w:cs="宋体"/>
        </w:rPr>
        <w:t xml:space="preserve"> PP </w:t>
      </w:r>
      <w:r>
        <w:rPr>
          <w:rFonts w:hint="eastAsia" w:ascii="宋体" w:hAnsi="宋体" w:eastAsia="宋体" w:cs="宋体"/>
        </w:rPr>
        <w:t>将模型跨节点分布。</w:t>
      </w:r>
    </w:p>
    <w:p>
      <w:pPr>
        <w:pStyle w:val="3"/>
        <w:rPr>
          <w:rFonts w:hint="eastAsia" w:ascii="宋体" w:hAnsi="宋体" w:eastAsia="宋体" w:cs="宋体"/>
        </w:rPr>
      </w:pPr>
      <w:r>
        <w:rPr>
          <w:rFonts w:hint="eastAsia" w:ascii="宋体" w:hAnsi="宋体" w:eastAsia="宋体" w:cs="宋体"/>
        </w:rPr>
        <w:t>其四，异步流水线。一些研究工作探索了异步流水线调度，允许不同阶段以不同的速率运行，通过牺牲严格的同步性来提高设备利用率。但这在推理中引入了额外的复杂性（如</w:t>
      </w:r>
      <w:r>
        <w:rPr>
          <w:rFonts w:hint="eastAsia" w:ascii="宋体" w:hAnsi="宋体" w:eastAsia="宋体" w:cs="宋体"/>
        </w:rPr>
        <w:t xml:space="preserve"> KV Cache </w:t>
      </w:r>
      <w:r>
        <w:rPr>
          <w:rFonts w:hint="eastAsia" w:ascii="宋体" w:hAnsi="宋体" w:eastAsia="宋体" w:cs="宋体"/>
        </w:rPr>
        <w:t>的一致性管理），目前尚未被主流推理引擎广泛采用。</w:t>
      </w:r>
    </w:p>
    <w:p>
      <w:pPr>
        <w:pStyle w:val="3"/>
        <w:rPr>
          <w:rFonts w:hint="eastAsia" w:ascii="宋体" w:hAnsi="宋体" w:eastAsia="宋体" w:cs="宋体"/>
        </w:rPr>
      </w:pPr>
      <w:r>
        <w:rPr>
          <w:rFonts w:hint="eastAsia" w:ascii="宋体" w:hAnsi="宋体" w:eastAsia="宋体" w:cs="宋体"/>
          <w:b/>
          <w:bCs/>
        </w:rPr>
        <w:t>实际部署中的流水线并行。</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都支持流水线并行，通过</w:t>
      </w:r>
      <w:r>
        <w:rPr>
          <w:rFonts w:hint="eastAsia" w:ascii="宋体" w:hAnsi="宋体" w:eastAsia="宋体" w:cs="宋体"/>
        </w:rPr>
        <w:t xml:space="preserve"> </w:t>
      </w:r>
      <w:r>
        <w:rPr>
          <w:rStyle w:val="48"/>
          <w:rFonts w:hint="eastAsia" w:ascii="宋体" w:hAnsi="宋体" w:eastAsia="宋体" w:cs="宋体"/>
        </w:rPr>
        <w:t>--pipeline-parallel-size</w:t>
      </w:r>
      <w:r>
        <w:rPr>
          <w:rFonts w:hint="eastAsia" w:ascii="宋体" w:hAnsi="宋体" w:eastAsia="宋体" w:cs="宋体"/>
        </w:rPr>
        <w:t xml:space="preserve"> </w:t>
      </w:r>
      <w:r>
        <w:rPr>
          <w:rFonts w:hint="eastAsia" w:ascii="宋体" w:hAnsi="宋体" w:eastAsia="宋体" w:cs="宋体"/>
        </w:rPr>
        <w:t>参数配置。在实际部署中，流水线并行最常见的使用场景是跨节点推理：在每个节点内使用张量并行（利用</w:t>
      </w:r>
      <w:r>
        <w:rPr>
          <w:rFonts w:hint="eastAsia" w:ascii="宋体" w:hAnsi="宋体" w:eastAsia="宋体" w:cs="宋体"/>
        </w:rPr>
        <w:t xml:space="preserve"> NVLink </w:t>
      </w:r>
      <w:r>
        <w:rPr>
          <w:rFonts w:hint="eastAsia" w:ascii="宋体" w:hAnsi="宋体" w:eastAsia="宋体" w:cs="宋体"/>
        </w:rPr>
        <w:t>的高带宽），节点间使用流水线并行（P2P</w:t>
      </w:r>
      <w:r>
        <w:rPr>
          <w:rFonts w:hint="eastAsia" w:ascii="宋体" w:hAnsi="宋体" w:eastAsia="宋体" w:cs="宋体"/>
        </w:rPr>
        <w:t xml:space="preserve"> </w:t>
      </w:r>
      <w:r>
        <w:rPr>
          <w:rFonts w:hint="eastAsia" w:ascii="宋体" w:hAnsi="宋体" w:eastAsia="宋体" w:cs="宋体"/>
        </w:rPr>
        <w:t>通信量小，对跨节点带宽要求低）。例如，部署一个</w:t>
      </w:r>
      <w:r>
        <w:rPr>
          <w:rFonts w:hint="eastAsia" w:ascii="宋体" w:hAnsi="宋体" w:eastAsia="宋体" w:cs="宋体"/>
        </w:rPr>
        <w:t xml:space="preserve"> 70B </w:t>
      </w:r>
      <w:r>
        <w:rPr>
          <w:rFonts w:hint="eastAsia" w:ascii="宋体" w:hAnsi="宋体" w:eastAsia="宋体" w:cs="宋体"/>
        </w:rPr>
        <w:t>模型在两台各有</w:t>
      </w:r>
      <w:r>
        <w:rPr>
          <w:rFonts w:hint="eastAsia" w:ascii="宋体" w:hAnsi="宋体" w:eastAsia="宋体" w:cs="宋体"/>
        </w:rPr>
        <w:t xml:space="preserve"> 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的服务器上，可以使用</w:t>
      </w:r>
      <w:r>
        <w:rPr>
          <w:rFonts w:hint="eastAsia" w:ascii="宋体" w:hAnsi="宋体" w:eastAsia="宋体" w:cs="宋体"/>
        </w:rPr>
        <w:t xml:space="preserve"> </w:t>
      </w:r>
      <w:r>
        <w:rPr>
          <w:rFonts w:hint="eastAsia" w:ascii="宋体" w:hAnsi="宋体" w:eastAsia="宋体" w:cs="宋体"/>
        </w:rPr>
        <w:t>TP=4（节点内）×</w:t>
      </w:r>
      <w:r>
        <w:rPr>
          <w:rFonts w:hint="eastAsia" w:ascii="宋体" w:hAnsi="宋体" w:eastAsia="宋体" w:cs="宋体"/>
        </w:rPr>
        <w:t xml:space="preserve"> </w:t>
      </w:r>
      <w:r>
        <w:rPr>
          <w:rFonts w:hint="eastAsia" w:ascii="宋体" w:hAnsi="宋体" w:eastAsia="宋体" w:cs="宋体"/>
        </w:rPr>
        <w:t>PP=2（节点间）的配置。</w:t>
      </w:r>
    </w:p>
    <w:p>
      <w:pPr>
        <w:pStyle w:val="3"/>
        <w:rPr>
          <w:rFonts w:hint="eastAsia" w:ascii="宋体" w:hAnsi="宋体" w:eastAsia="宋体" w:cs="宋体"/>
        </w:rPr>
      </w:pPr>
      <w:r>
        <w:rPr>
          <w:rFonts w:hint="eastAsia" w:ascii="宋体" w:hAnsi="宋体" w:eastAsia="宋体" w:cs="宋体"/>
        </w:rPr>
        <w:t>值得注意的是，流水线并行在推理中还有一个隐含的好处：它可以将模型的参数分散到更多设备的显存中，从而为每个设备腾出更多显存空间来存储</w:t>
      </w:r>
      <w:r>
        <w:rPr>
          <w:rFonts w:hint="eastAsia" w:ascii="宋体" w:hAnsi="宋体" w:eastAsia="宋体" w:cs="宋体"/>
        </w:rPr>
        <w:t xml:space="preserve"> KV </w:t>
      </w:r>
      <w:r>
        <w:rPr>
          <w:rFonts w:hint="eastAsia" w:ascii="宋体" w:hAnsi="宋体" w:eastAsia="宋体" w:cs="宋体"/>
        </w:rPr>
        <w:t>Cache。在吞吐量优先的场景下（需要支持大批量），这种显存分摊效应可能比降低延迟更有价值。</w:t>
      </w:r>
    </w:p>
    <w:p>
      <w:pPr>
        <w:rPr>
          <w:rFonts w:hint="eastAsia" w:ascii="宋体" w:hAnsi="宋体" w:eastAsia="宋体" w:cs="宋体"/>
        </w:rPr>
      </w:pPr>
      <w:r>
        <w:rPr>
          <w:rFonts w:hint="eastAsia" w:ascii="宋体" w:hAnsi="宋体" w:eastAsia="宋体" w:cs="宋体"/>
        </w:rPr>
        <w:pict>
          <v:rect id="_x0000_i1146" o:spt="1" style="height:1.5pt;width:0pt;" coordsize="21600,21600" o:hr="t" o:hrstd="t" o:hralign="center">
            <v:path/>
            <v:fill focussize="0,0"/>
            <v:stroke/>
            <v:imagedata o:title=""/>
            <o:lock v:ext="edit"/>
            <w10:wrap type="none"/>
            <w10:anchorlock/>
          </v:rect>
        </w:pict>
      </w:r>
    </w:p>
    <w:bookmarkEnd w:id="351"/>
    <w:bookmarkEnd w:id="353"/>
    <w:p>
      <w:pPr>
        <w:pStyle w:val="4"/>
        <w:rPr>
          <w:rFonts w:hint="eastAsia" w:ascii="宋体" w:hAnsi="宋体" w:eastAsia="宋体" w:cs="宋体"/>
        </w:rPr>
      </w:pPr>
      <w:bookmarkStart w:id="354" w:name="专家并行expert-parallelism"/>
      <w:r>
        <w:rPr>
          <w:rFonts w:hint="eastAsia" w:ascii="宋体" w:hAnsi="宋体" w:eastAsia="宋体" w:cs="宋体"/>
        </w:rPr>
        <w:t xml:space="preserve">13.4 </w:t>
      </w:r>
      <w:r>
        <w:rPr>
          <w:rFonts w:hint="eastAsia" w:ascii="宋体" w:hAnsi="宋体" w:eastAsia="宋体" w:cs="宋体"/>
        </w:rPr>
        <w:t>专家并行（Expert</w:t>
      </w:r>
      <w:r>
        <w:rPr>
          <w:rFonts w:hint="eastAsia" w:ascii="宋体" w:hAnsi="宋体" w:eastAsia="宋体" w:cs="宋体"/>
        </w:rPr>
        <w:t xml:space="preserve"> </w:t>
      </w:r>
      <w:r>
        <w:rPr>
          <w:rFonts w:hint="eastAsia" w:ascii="宋体" w:hAnsi="宋体" w:eastAsia="宋体" w:cs="宋体"/>
        </w:rPr>
        <w:t>Parallelism）</w:t>
      </w:r>
    </w:p>
    <w:p>
      <w:pPr>
        <w:pStyle w:val="23"/>
        <w:rPr>
          <w:rFonts w:hint="eastAsia" w:ascii="宋体" w:hAnsi="宋体" w:eastAsia="宋体" w:cs="宋体"/>
        </w:rPr>
      </w:pP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Experts）模型的兴起为分布式推理引入了一种全新的并行维度。MoE</w:t>
      </w:r>
      <w:r>
        <w:rPr>
          <w:rFonts w:hint="eastAsia" w:ascii="宋体" w:hAnsi="宋体" w:eastAsia="宋体" w:cs="宋体"/>
        </w:rPr>
        <w:t xml:space="preserve"> </w:t>
      </w:r>
      <w:r>
        <w:rPr>
          <w:rFonts w:hint="eastAsia" w:ascii="宋体" w:hAnsi="宋体" w:eastAsia="宋体" w:cs="宋体"/>
        </w:rPr>
        <w:t>模型通过稀疏激活（每个</w:t>
      </w:r>
      <w:r>
        <w:rPr>
          <w:rFonts w:hint="eastAsia" w:ascii="宋体" w:hAnsi="宋体" w:eastAsia="宋体" w:cs="宋体"/>
        </w:rPr>
        <w:t xml:space="preserve"> Token </w:t>
      </w:r>
      <w:r>
        <w:rPr>
          <w:rFonts w:hint="eastAsia" w:ascii="宋体" w:hAnsi="宋体" w:eastAsia="宋体" w:cs="宋体"/>
        </w:rPr>
        <w:t>只路由到少数几个专家）实现了在保持推理计算量可控的同时大幅增加模型参数量。但这种设计也带来了独特的分布式推理挑战：大量专家参数需要分布式存储，而动态的</w:t>
      </w:r>
      <w:r>
        <w:rPr>
          <w:rFonts w:hint="eastAsia" w:ascii="宋体" w:hAnsi="宋体" w:eastAsia="宋体" w:cs="宋体"/>
        </w:rPr>
        <w:t xml:space="preserve"> Token </w:t>
      </w:r>
      <w:r>
        <w:rPr>
          <w:rFonts w:hint="eastAsia" w:ascii="宋体" w:hAnsi="宋体" w:eastAsia="宋体" w:cs="宋体"/>
        </w:rPr>
        <w:t>路由决策使得通信模式变得不可预测。专家并行正是为了解决这些挑战而设计的。</w:t>
      </w:r>
    </w:p>
    <w:p>
      <w:pPr>
        <w:pStyle w:val="5"/>
        <w:rPr>
          <w:rFonts w:hint="eastAsia" w:ascii="宋体" w:hAnsi="宋体" w:eastAsia="宋体" w:cs="宋体"/>
        </w:rPr>
      </w:pPr>
      <w:bookmarkStart w:id="355" w:name="moe-模型的专家分布策略"/>
      <w:r>
        <w:rPr>
          <w:rFonts w:hint="eastAsia" w:ascii="宋体" w:hAnsi="宋体" w:eastAsia="宋体" w:cs="宋体"/>
        </w:rPr>
        <w:t xml:space="preserve">13.4.1 MoE </w:t>
      </w:r>
      <w:r>
        <w:rPr>
          <w:rFonts w:hint="eastAsia" w:ascii="宋体" w:hAnsi="宋体" w:eastAsia="宋体" w:cs="宋体"/>
        </w:rPr>
        <w:t>模型的专家分布策略</w:t>
      </w:r>
    </w:p>
    <w:p>
      <w:pPr>
        <w:pStyle w:val="2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为例，它有</w:t>
      </w:r>
      <w:r>
        <w:rPr>
          <w:rFonts w:hint="eastAsia" w:ascii="宋体" w:hAnsi="宋体" w:eastAsia="宋体" w:cs="宋体"/>
        </w:rPr>
        <w:t xml:space="preserve"> 61 </w:t>
      </w:r>
      <w:r>
        <w:rPr>
          <w:rFonts w:hint="eastAsia" w:ascii="宋体" w:hAnsi="宋体" w:eastAsia="宋体" w:cs="宋体"/>
        </w:rPr>
        <w:t>个</w:t>
      </w:r>
      <w:r>
        <w:rPr>
          <w:rFonts w:hint="eastAsia" w:ascii="宋体" w:hAnsi="宋体" w:eastAsia="宋体" w:cs="宋体"/>
        </w:rPr>
        <w:t xml:space="preserve"> MoE </w:t>
      </w:r>
      <w:r>
        <w:rPr>
          <w:rFonts w:hint="eastAsia" w:ascii="宋体" w:hAnsi="宋体" w:eastAsia="宋体" w:cs="宋体"/>
        </w:rPr>
        <w:t>层，每层包含</w:t>
      </w:r>
      <w:r>
        <w:rPr>
          <w:rFonts w:hint="eastAsia" w:ascii="宋体" w:hAnsi="宋体" w:eastAsia="宋体" w:cs="宋体"/>
        </w:rPr>
        <w:t xml:space="preserve"> 256 </w:t>
      </w:r>
      <w:r>
        <w:rPr>
          <w:rFonts w:hint="eastAsia" w:ascii="宋体" w:hAnsi="宋体" w:eastAsia="宋体" w:cs="宋体"/>
        </w:rPr>
        <w:t>个路由专家和</w:t>
      </w:r>
      <w:r>
        <w:rPr>
          <w:rFonts w:hint="eastAsia" w:ascii="宋体" w:hAnsi="宋体" w:eastAsia="宋体" w:cs="宋体"/>
        </w:rPr>
        <w:t xml:space="preserve"> 1 </w:t>
      </w:r>
      <w:r>
        <w:rPr>
          <w:rFonts w:hint="eastAsia" w:ascii="宋体" w:hAnsi="宋体" w:eastAsia="宋体" w:cs="宋体"/>
        </w:rPr>
        <w:t>个共享专家，每个</w:t>
      </w:r>
      <w:r>
        <w:rPr>
          <w:rFonts w:hint="eastAsia" w:ascii="宋体" w:hAnsi="宋体" w:eastAsia="宋体" w:cs="宋体"/>
        </w:rPr>
        <w:t xml:space="preserve"> Token </w:t>
      </w:r>
      <w:r>
        <w:rPr>
          <w:rFonts w:hint="eastAsia" w:ascii="宋体" w:hAnsi="宋体" w:eastAsia="宋体" w:cs="宋体"/>
        </w:rPr>
        <w:t>被路由到</w:t>
      </w:r>
      <w:r>
        <w:rPr>
          <w:rFonts w:hint="eastAsia" w:ascii="宋体" w:hAnsi="宋体" w:eastAsia="宋体" w:cs="宋体"/>
        </w:rPr>
        <w:t xml:space="preserve"> 8 </w:t>
      </w:r>
      <w:r>
        <w:rPr>
          <w:rFonts w:hint="eastAsia" w:ascii="宋体" w:hAnsi="宋体" w:eastAsia="宋体" w:cs="宋体"/>
        </w:rPr>
        <w:t>个路由专家。模型的总参数量为</w:t>
      </w:r>
      <w:r>
        <w:rPr>
          <w:rFonts w:hint="eastAsia" w:ascii="宋体" w:hAnsi="宋体" w:eastAsia="宋体" w:cs="宋体"/>
        </w:rPr>
        <w:t xml:space="preserve"> </w:t>
      </w:r>
      <w:r>
        <w:rPr>
          <w:rFonts w:hint="eastAsia" w:ascii="宋体" w:hAnsi="宋体" w:eastAsia="宋体" w:cs="宋体"/>
        </w:rPr>
        <w:t>671B，但由于稀疏激活，每个</w:t>
      </w:r>
      <w:r>
        <w:rPr>
          <w:rFonts w:hint="eastAsia" w:ascii="宋体" w:hAnsi="宋体" w:eastAsia="宋体" w:cs="宋体"/>
        </w:rPr>
        <w:t xml:space="preserve"> Token </w:t>
      </w:r>
      <w:r>
        <w:rPr>
          <w:rFonts w:hint="eastAsia" w:ascii="宋体" w:hAnsi="宋体" w:eastAsia="宋体" w:cs="宋体"/>
        </w:rPr>
        <w:t>的活跃参数量仅约</w:t>
      </w:r>
      <w:r>
        <w:rPr>
          <w:rFonts w:hint="eastAsia" w:ascii="宋体" w:hAnsi="宋体" w:eastAsia="宋体" w:cs="宋体"/>
        </w:rPr>
        <w:t xml:space="preserve"> </w:t>
      </w:r>
      <w:r>
        <w:rPr>
          <w:rFonts w:hint="eastAsia" w:ascii="宋体" w:hAnsi="宋体" w:eastAsia="宋体" w:cs="宋体"/>
        </w:rPr>
        <w:t>37B。如此庞大的参数量使得纯张量并行或流水线并行方案都不太合适——前者需要在每个专家内部切分（引入过多通信），后者只能沿层方向分布（无法解决单层内</w:t>
      </w:r>
      <w:r>
        <w:rPr>
          <w:rFonts w:hint="eastAsia" w:ascii="宋体" w:hAnsi="宋体" w:eastAsia="宋体" w:cs="宋体"/>
        </w:rPr>
        <w:t xml:space="preserve"> 256 </w:t>
      </w:r>
      <w:r>
        <w:rPr>
          <w:rFonts w:hint="eastAsia" w:ascii="宋体" w:hAnsi="宋体" w:eastAsia="宋体" w:cs="宋体"/>
        </w:rPr>
        <w:t>个专家的显存问题）。专家并行通过将不同专家分配到不同设备上来自然地解决这个问题。</w:t>
      </w:r>
    </w:p>
    <w:p>
      <w:pPr>
        <w:pStyle w:val="3"/>
        <w:rPr>
          <w:rFonts w:hint="eastAsia" w:ascii="宋体" w:hAnsi="宋体" w:eastAsia="宋体" w:cs="宋体"/>
        </w:rPr>
      </w:pPr>
      <w:r>
        <w:rPr>
          <w:rFonts w:hint="eastAsia" w:ascii="宋体" w:hAnsi="宋体" w:eastAsia="宋体" w:cs="宋体"/>
          <w:b/>
          <w:bCs/>
        </w:rPr>
        <w:t>基本分布策略。</w:t>
      </w:r>
      <w:r>
        <w:rPr>
          <w:rFonts w:hint="eastAsia" w:ascii="宋体" w:hAnsi="宋体" w:eastAsia="宋体" w:cs="宋体"/>
        </w:rPr>
        <w:t xml:space="preserve"> </w:t>
      </w:r>
      <w:r>
        <w:rPr>
          <w:rFonts w:hint="eastAsia" w:ascii="宋体" w:hAnsi="宋体" w:eastAsia="宋体" w:cs="宋体"/>
        </w:rPr>
        <w:t>假设有</w:t>
      </w:r>
      <w:r>
        <w:rPr>
          <w:rFonts w:hint="eastAsia" w:ascii="宋体" w:hAnsi="宋体" w:eastAsia="宋体" w:cs="宋体"/>
        </w:rPr>
        <w:t xml:space="preserve">  </w:t>
      </w:r>
      <w:r>
        <w:rPr>
          <w:rFonts w:hint="eastAsia" w:ascii="宋体" w:hAnsi="宋体" w:eastAsia="宋体" w:cs="宋体"/>
        </w:rPr>
        <w:t>个路由专家和</w:t>
      </w:r>
      <w:r>
        <w:rPr>
          <w:rFonts w:hint="eastAsia" w:ascii="宋体" w:hAnsi="宋体" w:eastAsia="宋体" w:cs="宋体"/>
        </w:rPr>
        <w:t xml:space="preserve">  </w:t>
      </w:r>
      <w:r>
        <w:rPr>
          <w:rFonts w:hint="eastAsia" w:ascii="宋体" w:hAnsi="宋体" w:eastAsia="宋体" w:cs="宋体"/>
        </w:rPr>
        <w:t>个设备用于专家并行。最简单的策略是均匀分布：每个设备持有</w:t>
      </w:r>
      <w:r>
        <w:rPr>
          <w:rFonts w:hint="eastAsia" w:ascii="宋体" w:hAnsi="宋体" w:eastAsia="宋体" w:cs="宋体"/>
        </w:rPr>
        <w:t xml:space="preserve">  </w:t>
      </w:r>
      <w:r>
        <w:rPr>
          <w:rFonts w:hint="eastAsia" w:ascii="宋体" w:hAnsi="宋体" w:eastAsia="宋体" w:cs="宋体"/>
        </w:rPr>
        <w:t>个专家。例如，对于</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256 </w:t>
      </w:r>
      <w:r>
        <w:rPr>
          <w:rFonts w:hint="eastAsia" w:ascii="宋体" w:hAnsi="宋体" w:eastAsia="宋体" w:cs="宋体"/>
        </w:rPr>
        <w:t>个路由专家和</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GPU，每个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32 </w:t>
      </w:r>
      <w:r>
        <w:rPr>
          <w:rFonts w:hint="eastAsia" w:ascii="宋体" w:hAnsi="宋体" w:eastAsia="宋体" w:cs="宋体"/>
        </w:rPr>
        <w:t>个专家。</w:t>
      </w:r>
    </w:p>
    <w:p>
      <w:pPr>
        <w:pStyle w:val="3"/>
        <w:rPr>
          <w:rFonts w:hint="eastAsia" w:ascii="宋体" w:hAnsi="宋体" w:eastAsia="宋体" w:cs="宋体"/>
        </w:rPr>
      </w:pPr>
      <w:r>
        <w:rPr>
          <w:rFonts w:hint="eastAsia" w:ascii="宋体" w:hAnsi="宋体" w:eastAsia="宋体" w:cs="宋体"/>
          <w:b/>
          <w:bCs/>
        </w:rPr>
        <w:t>共享专家的处理。</w:t>
      </w:r>
      <w:r>
        <w:rPr>
          <w:rFonts w:hint="eastAsia" w:ascii="宋体" w:hAnsi="宋体" w:eastAsia="宋体" w:cs="宋体"/>
        </w:rPr>
        <w:t xml:space="preserve"> DeepSeek-V3 </w:t>
      </w:r>
      <w:r>
        <w:rPr>
          <w:rFonts w:hint="eastAsia" w:ascii="宋体" w:hAnsi="宋体" w:eastAsia="宋体" w:cs="宋体"/>
        </w:rPr>
        <w:t>的共享专家需要处理</w:t>
      </w:r>
      <w:r>
        <w:rPr>
          <w:rFonts w:hint="eastAsia" w:ascii="宋体" w:hAnsi="宋体" w:eastAsia="宋体" w:cs="宋体"/>
          <w:b/>
          <w:bCs/>
        </w:rPr>
        <w:t>所有</w:t>
      </w:r>
      <w:r>
        <w:rPr>
          <w:rFonts w:hint="eastAsia" w:ascii="宋体" w:hAnsi="宋体" w:eastAsia="宋体" w:cs="宋体"/>
        </w:rPr>
        <w:t xml:space="preserve"> </w:t>
      </w:r>
      <w:r>
        <w:rPr>
          <w:rFonts w:hint="eastAsia" w:ascii="宋体" w:hAnsi="宋体" w:eastAsia="宋体" w:cs="宋体"/>
        </w:rPr>
        <w:t>Token（不受路由决策影响），因此有几种处理方式。一种是将共享专家复制到所有设备上，每个设备独立计算共享专家的输出。这增加了参数的总显存占用，但避免了共享专家结果的通信。另一种是将共享专家放在一个设备上，计算后广播结果。考虑到共享专家通常只有一个（参数量相对较小），复制到所有设备通常是更实际的选择。</w:t>
      </w:r>
    </w:p>
    <w:p>
      <w:pPr>
        <w:pStyle w:val="3"/>
        <w:rPr>
          <w:rFonts w:hint="eastAsia" w:ascii="宋体" w:hAnsi="宋体" w:eastAsia="宋体" w:cs="宋体"/>
        </w:rPr>
      </w:pPr>
      <w:r>
        <w:rPr>
          <w:rFonts w:hint="eastAsia" w:ascii="宋体" w:hAnsi="宋体" w:eastAsia="宋体" w:cs="宋体"/>
          <w:b/>
          <w:bCs/>
        </w:rPr>
        <w:t>负载均衡考虑。</w:t>
      </w:r>
      <w:r>
        <w:rPr>
          <w:rFonts w:hint="eastAsia" w:ascii="宋体" w:hAnsi="宋体" w:eastAsia="宋体" w:cs="宋体"/>
        </w:rPr>
        <w:t xml:space="preserve"> MoE </w:t>
      </w:r>
      <w:r>
        <w:rPr>
          <w:rFonts w:hint="eastAsia" w:ascii="宋体" w:hAnsi="宋体" w:eastAsia="宋体" w:cs="宋体"/>
        </w:rPr>
        <w:t>模型的专家路由具有"不均匀性"——某些专家可能被更频繁地选中。如果专家分布不考虑负载均衡，某些设备可能承担远多于平均水平的计算量，成为瓶颈。DeepSeek-V3</w:t>
      </w:r>
      <w:r>
        <w:rPr>
          <w:rFonts w:hint="eastAsia" w:ascii="宋体" w:hAnsi="宋体" w:eastAsia="宋体" w:cs="宋体"/>
        </w:rPr>
        <w:t xml:space="preserve"> </w:t>
      </w:r>
      <w:r>
        <w:rPr>
          <w:rFonts w:hint="eastAsia" w:ascii="宋体" w:hAnsi="宋体" w:eastAsia="宋体" w:cs="宋体"/>
        </w:rPr>
        <w:t>在训练时引入了辅助损失（auxiliary</w:t>
      </w:r>
      <w:r>
        <w:rPr>
          <w:rFonts w:hint="eastAsia" w:ascii="宋体" w:hAnsi="宋体" w:eastAsia="宋体" w:cs="宋体"/>
        </w:rPr>
        <w:t xml:space="preserve"> loss-free load </w:t>
      </w:r>
      <w:r>
        <w:rPr>
          <w:rFonts w:hint="eastAsia" w:ascii="宋体" w:hAnsi="宋体" w:eastAsia="宋体" w:cs="宋体"/>
        </w:rPr>
        <w:t>balancing）来鼓励负载均衡，但在推理时的实际路由分布仍可能不均匀。一些高级的专家并行方案会动态监控各设备的负载，并在必要时调整专家分布或路由策略。</w:t>
      </w:r>
    </w:p>
    <w:p>
      <w:pPr>
        <w:pStyle w:val="3"/>
        <w:rPr>
          <w:rFonts w:hint="eastAsia" w:ascii="宋体" w:hAnsi="宋体" w:eastAsia="宋体" w:cs="宋体"/>
        </w:rPr>
      </w:pPr>
      <w:r>
        <w:rPr>
          <w:rFonts w:hint="eastAsia" w:ascii="宋体" w:hAnsi="宋体" w:eastAsia="宋体" w:cs="宋体"/>
          <w:b/>
          <w:bCs/>
        </w:rPr>
        <w:t>冗余专家策略。</w:t>
      </w:r>
      <w:r>
        <w:rPr>
          <w:rFonts w:hint="eastAsia" w:ascii="宋体" w:hAnsi="宋体" w:eastAsia="宋体" w:cs="宋体"/>
        </w:rPr>
        <w:t xml:space="preserve"> </w:t>
      </w:r>
      <w:r>
        <w:rPr>
          <w:rFonts w:hint="eastAsia" w:ascii="宋体" w:hAnsi="宋体" w:eastAsia="宋体" w:cs="宋体"/>
        </w:rPr>
        <w:t>为了缓解负载不均衡问题，一种实用的策略是将热门专家复制到多个设备上。例如，如果统计发现某些专家的被选中频率是平均水平的两倍，可以将这些专家复制一份到相邻设备上。被路由到这些热门专家的</w:t>
      </w:r>
      <w:r>
        <w:rPr>
          <w:rFonts w:hint="eastAsia" w:ascii="宋体" w:hAnsi="宋体" w:eastAsia="宋体" w:cs="宋体"/>
        </w:rPr>
        <w:t xml:space="preserve"> Token </w:t>
      </w:r>
      <w:r>
        <w:rPr>
          <w:rFonts w:hint="eastAsia" w:ascii="宋体" w:hAnsi="宋体" w:eastAsia="宋体" w:cs="宋体"/>
        </w:rPr>
        <w:t>可以分散到不同副本上计算，从而缓解热点设备的压力。vLLM</w:t>
      </w:r>
      <w:r>
        <w:rPr>
          <w:rFonts w:hint="eastAsia" w:ascii="宋体" w:hAnsi="宋体" w:eastAsia="宋体" w:cs="宋体"/>
        </w:rPr>
        <w:t xml:space="preserve"> </w:t>
      </w:r>
      <w:r>
        <w:rPr>
          <w:rFonts w:hint="eastAsia" w:ascii="宋体" w:hAnsi="宋体" w:eastAsia="宋体" w:cs="宋体"/>
        </w:rPr>
        <w:t>在其</w:t>
      </w:r>
      <w:r>
        <w:rPr>
          <w:rFonts w:hint="eastAsia" w:ascii="宋体" w:hAnsi="宋体" w:eastAsia="宋体" w:cs="宋体"/>
        </w:rPr>
        <w:t xml:space="preserve"> MoE </w:t>
      </w:r>
      <w:r>
        <w:rPr>
          <w:rFonts w:hint="eastAsia" w:ascii="宋体" w:hAnsi="宋体" w:eastAsia="宋体" w:cs="宋体"/>
        </w:rPr>
        <w:t>推理支持中已经实现了这种冗余专家机制。</w:t>
      </w:r>
    </w:p>
    <w:bookmarkEnd w:id="355"/>
    <w:p>
      <w:pPr>
        <w:pStyle w:val="5"/>
        <w:rPr>
          <w:rFonts w:hint="eastAsia" w:ascii="宋体" w:hAnsi="宋体" w:eastAsia="宋体" w:cs="宋体"/>
        </w:rPr>
      </w:pPr>
      <w:bookmarkStart w:id="356" w:name="all-to-all-通信与-deepep"/>
      <w:r>
        <w:rPr>
          <w:rFonts w:hint="eastAsia" w:ascii="宋体" w:hAnsi="宋体" w:eastAsia="宋体" w:cs="宋体"/>
        </w:rPr>
        <w:t xml:space="preserve">13.4.2 All-to-All </w:t>
      </w:r>
      <w:r>
        <w:rPr>
          <w:rFonts w:hint="eastAsia" w:ascii="宋体" w:hAnsi="宋体" w:eastAsia="宋体" w:cs="宋体"/>
        </w:rPr>
        <w:t>通信与</w:t>
      </w:r>
      <w:r>
        <w:rPr>
          <w:rFonts w:hint="eastAsia" w:ascii="宋体" w:hAnsi="宋体" w:eastAsia="宋体" w:cs="宋体"/>
        </w:rPr>
        <w:t xml:space="preserve"> DeepEP</w:t>
      </w:r>
    </w:p>
    <w:p>
      <w:pPr>
        <w:pStyle w:val="23"/>
        <w:rPr>
          <w:rFonts w:hint="eastAsia" w:ascii="宋体" w:hAnsi="宋体" w:eastAsia="宋体" w:cs="宋体"/>
        </w:rPr>
      </w:pPr>
      <w:r>
        <w:rPr>
          <w:rFonts w:hint="eastAsia" w:ascii="宋体" w:hAnsi="宋体" w:eastAsia="宋体" w:cs="宋体"/>
        </w:rPr>
        <w:t>专家并行的核心通信原语是</w:t>
      </w:r>
      <w:r>
        <w:rPr>
          <w:rFonts w:hint="eastAsia" w:ascii="宋体" w:hAnsi="宋体" w:eastAsia="宋体" w:cs="宋体"/>
        </w:rPr>
        <w:t xml:space="preserve"> </w:t>
      </w:r>
      <w:r>
        <w:rPr>
          <w:rFonts w:hint="eastAsia" w:ascii="宋体" w:hAnsi="宋体" w:eastAsia="宋体" w:cs="宋体"/>
          <w:b/>
          <w:bCs/>
        </w:rPr>
        <w:t>All-to-All</w:t>
      </w: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层的前向传播中，通信发生在两个时间点：</w:t>
      </w:r>
    </w:p>
    <w:p>
      <w:pPr>
        <w:pStyle w:val="3"/>
        <w:rPr>
          <w:rFonts w:hint="eastAsia" w:ascii="宋体" w:hAnsi="宋体" w:eastAsia="宋体" w:cs="宋体"/>
        </w:rPr>
      </w:pPr>
      <w:r>
        <w:rPr>
          <w:rFonts w:hint="eastAsia" w:ascii="宋体" w:hAnsi="宋体" w:eastAsia="宋体" w:cs="宋体"/>
          <w:b/>
          <w:bCs/>
        </w:rPr>
        <w:t>分发阶段（Dispatch）。</w:t>
      </w:r>
      <w:r>
        <w:rPr>
          <w:rFonts w:hint="eastAsia" w:ascii="宋体" w:hAnsi="宋体" w:eastAsia="宋体" w:cs="宋体"/>
        </w:rPr>
        <w:t xml:space="preserve"> Gate </w:t>
      </w:r>
      <w:r>
        <w:rPr>
          <w:rFonts w:hint="eastAsia" w:ascii="宋体" w:hAnsi="宋体" w:eastAsia="宋体" w:cs="宋体"/>
        </w:rPr>
        <w:t>网络计算完每个</w:t>
      </w:r>
      <w:r>
        <w:rPr>
          <w:rFonts w:hint="eastAsia" w:ascii="宋体" w:hAnsi="宋体" w:eastAsia="宋体" w:cs="宋体"/>
        </w:rPr>
        <w:t xml:space="preserve"> Token </w:t>
      </w:r>
      <w:r>
        <w:rPr>
          <w:rFonts w:hint="eastAsia" w:ascii="宋体" w:hAnsi="宋体" w:eastAsia="宋体" w:cs="宋体"/>
        </w:rPr>
        <w:t>的路由决策后，每个设备需要将自己负责的</w:t>
      </w:r>
      <w:r>
        <w:rPr>
          <w:rFonts w:hint="eastAsia" w:ascii="宋体" w:hAnsi="宋体" w:eastAsia="宋体" w:cs="宋体"/>
        </w:rPr>
        <w:t xml:space="preserve"> Token </w:t>
      </w:r>
      <w:r>
        <w:rPr>
          <w:rFonts w:hint="eastAsia" w:ascii="宋体" w:hAnsi="宋体" w:eastAsia="宋体" w:cs="宋体"/>
        </w:rPr>
        <w:t>的隐藏状态发送到持有相应专家的设备上。具体来说，如果设备</w:t>
      </w:r>
      <w:r>
        <w:rPr>
          <w:rFonts w:hint="eastAsia" w:ascii="宋体" w:hAnsi="宋体" w:eastAsia="宋体" w:cs="宋体"/>
        </w:rPr>
        <w:t xml:space="preserve">  </w:t>
      </w:r>
      <w:r>
        <w:rPr>
          <w:rFonts w:hint="eastAsia" w:ascii="宋体" w:hAnsi="宋体" w:eastAsia="宋体" w:cs="宋体"/>
        </w:rPr>
        <w:t>上有一个</w:t>
      </w:r>
      <w:r>
        <w:rPr>
          <w:rFonts w:hint="eastAsia" w:ascii="宋体" w:hAnsi="宋体" w:eastAsia="宋体" w:cs="宋体"/>
        </w:rPr>
        <w:t xml:space="preserve"> Token </w:t>
      </w:r>
      <w:r>
        <w:rPr>
          <w:rFonts w:hint="eastAsia" w:ascii="宋体" w:hAnsi="宋体" w:eastAsia="宋体" w:cs="宋体"/>
        </w:rPr>
        <w:t>被路由到设备</w:t>
      </w:r>
      <w:r>
        <w:rPr>
          <w:rFonts w:hint="eastAsia" w:ascii="宋体" w:hAnsi="宋体" w:eastAsia="宋体" w:cs="宋体"/>
        </w:rPr>
        <w:t xml:space="preserve">  </w:t>
      </w:r>
      <w:r>
        <w:rPr>
          <w:rFonts w:hint="eastAsia" w:ascii="宋体" w:hAnsi="宋体" w:eastAsia="宋体" w:cs="宋体"/>
        </w:rPr>
        <w:t>上的专家，则设备</w:t>
      </w:r>
      <w:r>
        <w:rPr>
          <w:rFonts w:hint="eastAsia" w:ascii="宋体" w:hAnsi="宋体" w:eastAsia="宋体" w:cs="宋体"/>
        </w:rPr>
        <w:t xml:space="preserve">  </w:t>
      </w:r>
      <w:r>
        <w:rPr>
          <w:rFonts w:hint="eastAsia" w:ascii="宋体" w:hAnsi="宋体" w:eastAsia="宋体" w:cs="宋体"/>
        </w:rPr>
        <w:t>需要向设备</w:t>
      </w:r>
      <w:r>
        <w:rPr>
          <w:rFonts w:hint="eastAsia" w:ascii="宋体" w:hAnsi="宋体" w:eastAsia="宋体" w:cs="宋体"/>
        </w:rPr>
        <w:t xml:space="preserve">  </w:t>
      </w:r>
      <w:r>
        <w:rPr>
          <w:rFonts w:hint="eastAsia" w:ascii="宋体" w:hAnsi="宋体" w:eastAsia="宋体" w:cs="宋体"/>
        </w:rPr>
        <w:t>发送该</w:t>
      </w:r>
      <w:r>
        <w:rPr>
          <w:rFonts w:hint="eastAsia" w:ascii="宋体" w:hAnsi="宋体" w:eastAsia="宋体" w:cs="宋体"/>
        </w:rPr>
        <w:t xml:space="preserve"> Token </w:t>
      </w:r>
      <w:r>
        <w:rPr>
          <w:rFonts w:hint="eastAsia" w:ascii="宋体" w:hAnsi="宋体" w:eastAsia="宋体" w:cs="宋体"/>
        </w:rPr>
        <w:t>的隐藏状态向量（维度</w:t>
      </w:r>
      <w:r>
        <w:rPr>
          <w:rFonts w:hint="eastAsia" w:ascii="宋体" w:hAnsi="宋体" w:eastAsia="宋体" w:cs="宋体"/>
        </w:rPr>
        <w:t xml:space="preserve"> </w:t>
      </w:r>
      <w:r>
        <w:rPr>
          <w:rFonts w:hint="eastAsia" w:ascii="宋体" w:hAnsi="宋体" w:eastAsia="宋体" w:cs="宋体"/>
        </w:rPr>
        <w:t>）。由于不同</w:t>
      </w:r>
      <w:r>
        <w:rPr>
          <w:rFonts w:hint="eastAsia" w:ascii="宋体" w:hAnsi="宋体" w:eastAsia="宋体" w:cs="宋体"/>
        </w:rPr>
        <w:t xml:space="preserve"> Token </w:t>
      </w:r>
      <w:r>
        <w:rPr>
          <w:rFonts w:hint="eastAsia" w:ascii="宋体" w:hAnsi="宋体" w:eastAsia="宋体" w:cs="宋体"/>
        </w:rPr>
        <w:t>可能被路由到不同设备上的专家，这构成了一个</w:t>
      </w:r>
      <w:r>
        <w:rPr>
          <w:rFonts w:hint="eastAsia" w:ascii="宋体" w:hAnsi="宋体" w:eastAsia="宋体" w:cs="宋体"/>
        </w:rPr>
        <w:t xml:space="preserve"> All-to-All </w:t>
      </w:r>
      <w:r>
        <w:rPr>
          <w:rFonts w:hint="eastAsia" w:ascii="宋体" w:hAnsi="宋体" w:eastAsia="宋体" w:cs="宋体"/>
        </w:rPr>
        <w:t>通信模式——每个设备都可能需要向</w:t>
      </w:r>
      <w:r>
        <w:rPr>
          <w:rFonts w:hint="eastAsia" w:ascii="宋体" w:hAnsi="宋体" w:eastAsia="宋体" w:cs="宋体"/>
          <w:b/>
          <w:bCs/>
        </w:rPr>
        <w:t>任何其他</w:t>
      </w:r>
      <w:r>
        <w:rPr>
          <w:rFonts w:hint="eastAsia" w:ascii="宋体" w:hAnsi="宋体" w:eastAsia="宋体" w:cs="宋体"/>
        </w:rPr>
        <w:t>设备发送数据，也可能从</w:t>
      </w:r>
      <w:r>
        <w:rPr>
          <w:rFonts w:hint="eastAsia" w:ascii="宋体" w:hAnsi="宋体" w:eastAsia="宋体" w:cs="宋体"/>
          <w:b/>
          <w:bCs/>
        </w:rPr>
        <w:t>任何其他</w:t>
      </w:r>
      <w:r>
        <w:rPr>
          <w:rFonts w:hint="eastAsia" w:ascii="宋体" w:hAnsi="宋体" w:eastAsia="宋体" w:cs="宋体"/>
        </w:rPr>
        <w:t>设备接收数据。</w:t>
      </w:r>
    </w:p>
    <w:p>
      <w:pPr>
        <w:pStyle w:val="3"/>
        <w:rPr>
          <w:rFonts w:hint="eastAsia" w:ascii="宋体" w:hAnsi="宋体" w:eastAsia="宋体" w:cs="宋体"/>
        </w:rPr>
      </w:pPr>
      <w:r>
        <w:rPr>
          <w:rFonts w:hint="eastAsia" w:ascii="宋体" w:hAnsi="宋体" w:eastAsia="宋体" w:cs="宋体"/>
          <w:b/>
          <w:bCs/>
        </w:rPr>
        <w:t>收集阶段（Combine）。</w:t>
      </w:r>
      <w:r>
        <w:rPr>
          <w:rFonts w:hint="eastAsia" w:ascii="宋体" w:hAnsi="宋体" w:eastAsia="宋体" w:cs="宋体"/>
        </w:rPr>
        <w:t xml:space="preserve"> </w:t>
      </w:r>
      <w:r>
        <w:rPr>
          <w:rFonts w:hint="eastAsia" w:ascii="宋体" w:hAnsi="宋体" w:eastAsia="宋体" w:cs="宋体"/>
        </w:rPr>
        <w:t>各设备完成自己持有的专家的计算后，需要将结果发送回</w:t>
      </w:r>
      <w:r>
        <w:rPr>
          <w:rFonts w:hint="eastAsia" w:ascii="宋体" w:hAnsi="宋体" w:eastAsia="宋体" w:cs="宋体"/>
        </w:rPr>
        <w:t xml:space="preserve"> Token </w:t>
      </w:r>
      <w:r>
        <w:rPr>
          <w:rFonts w:hint="eastAsia" w:ascii="宋体" w:hAnsi="宋体" w:eastAsia="宋体" w:cs="宋体"/>
        </w:rPr>
        <w:t>原来所在的设备。这又是一次</w:t>
      </w:r>
      <w:r>
        <w:rPr>
          <w:rFonts w:hint="eastAsia" w:ascii="宋体" w:hAnsi="宋体" w:eastAsia="宋体" w:cs="宋体"/>
        </w:rPr>
        <w:t xml:space="preserve"> All-to-All </w:t>
      </w:r>
      <w:r>
        <w:rPr>
          <w:rFonts w:hint="eastAsia" w:ascii="宋体" w:hAnsi="宋体" w:eastAsia="宋体" w:cs="宋体"/>
        </w:rPr>
        <w:t>通信，方向与分发阶段相反。</w:t>
      </w:r>
    </w:p>
    <w:p>
      <w:pPr>
        <w:pStyle w:val="3"/>
        <w:rPr>
          <w:rFonts w:hint="eastAsia" w:ascii="宋体" w:hAnsi="宋体" w:eastAsia="宋体" w:cs="宋体"/>
        </w:rPr>
      </w:pPr>
      <w:r>
        <w:rPr>
          <w:rFonts w:hint="eastAsia" w:ascii="宋体" w:hAnsi="宋体" w:eastAsia="宋体" w:cs="宋体"/>
        </w:rPr>
        <w:t xml:space="preserve">All-to-All </w:t>
      </w:r>
      <w:r>
        <w:rPr>
          <w:rFonts w:hint="eastAsia" w:ascii="宋体" w:hAnsi="宋体" w:eastAsia="宋体" w:cs="宋体"/>
        </w:rPr>
        <w:t>通信的复杂性在于其</w:t>
      </w:r>
      <w:r>
        <w:rPr>
          <w:rFonts w:hint="eastAsia" w:ascii="宋体" w:hAnsi="宋体" w:eastAsia="宋体" w:cs="宋体"/>
          <w:b/>
          <w:bCs/>
        </w:rPr>
        <w:t>动态性</w:t>
      </w:r>
      <w:r>
        <w:rPr>
          <w:rFonts w:hint="eastAsia" w:ascii="宋体" w:hAnsi="宋体" w:eastAsia="宋体" w:cs="宋体"/>
        </w:rPr>
        <w:t>——通信量和通信模式依赖于运行时的路由决策，无法在编译时确定。这与张量并行中固定模式的</w:t>
      </w:r>
      <w:r>
        <w:rPr>
          <w:rFonts w:hint="eastAsia" w:ascii="宋体" w:hAnsi="宋体" w:eastAsia="宋体" w:cs="宋体"/>
        </w:rPr>
        <w:t xml:space="preserve"> All-Reduce </w:t>
      </w:r>
      <w:r>
        <w:rPr>
          <w:rFonts w:hint="eastAsia" w:ascii="宋体" w:hAnsi="宋体" w:eastAsia="宋体" w:cs="宋体"/>
        </w:rPr>
        <w:t>形成鲜明对比。</w:t>
      </w:r>
    </w:p>
    <w:p>
      <w:pPr>
        <w:pStyle w:val="3"/>
        <w:rPr>
          <w:rFonts w:hint="eastAsia" w:ascii="宋体" w:hAnsi="宋体" w:eastAsia="宋体" w:cs="宋体"/>
        </w:rPr>
      </w:pPr>
      <w:r>
        <w:rPr>
          <w:rFonts w:hint="eastAsia" w:ascii="宋体" w:hAnsi="宋体" w:eastAsia="宋体" w:cs="宋体"/>
          <w:b/>
          <w:bCs/>
        </w:rPr>
        <w:t>通信量分析。</w:t>
      </w:r>
      <w:r>
        <w:rPr>
          <w:rFonts w:hint="eastAsia" w:ascii="宋体" w:hAnsi="宋体" w:eastAsia="宋体" w:cs="宋体"/>
        </w:rPr>
        <w:t xml:space="preserve"> </w:t>
      </w:r>
      <w:r>
        <w:rPr>
          <w:rFonts w:hint="eastAsia" w:ascii="宋体" w:hAnsi="宋体" w:eastAsia="宋体" w:cs="宋体"/>
        </w:rPr>
        <w:t>设批次中有</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Token，每个</w:t>
      </w:r>
      <w:r>
        <w:rPr>
          <w:rFonts w:hint="eastAsia" w:ascii="宋体" w:hAnsi="宋体" w:eastAsia="宋体" w:cs="宋体"/>
        </w:rPr>
        <w:t xml:space="preserve"> Token </w:t>
      </w:r>
      <w:r>
        <w:rPr>
          <w:rFonts w:hint="eastAsia" w:ascii="宋体" w:hAnsi="宋体" w:eastAsia="宋体" w:cs="宋体"/>
        </w:rPr>
        <w:t>被路由到</w:t>
      </w:r>
      <w:r>
        <w:rPr>
          <w:rFonts w:hint="eastAsia" w:ascii="宋体" w:hAnsi="宋体" w:eastAsia="宋体" w:cs="宋体"/>
        </w:rPr>
        <w:t xml:space="preserve">  </w:t>
      </w:r>
      <w:r>
        <w:rPr>
          <w:rFonts w:hint="eastAsia" w:ascii="宋体" w:hAnsi="宋体" w:eastAsia="宋体" w:cs="宋体"/>
        </w:rPr>
        <w:t>个专家（DeepSeek-V3</w:t>
      </w:r>
      <w:r>
        <w:rPr>
          <w:rFonts w:hint="eastAsia" w:ascii="宋体" w:hAnsi="宋体" w:eastAsia="宋体" w:cs="宋体"/>
        </w:rPr>
        <w:t xml:space="preserve"> </w:t>
      </w:r>
      <w:r>
        <w:rPr>
          <w:rFonts w:hint="eastAsia" w:ascii="宋体" w:hAnsi="宋体" w:eastAsia="宋体" w:cs="宋体"/>
        </w:rPr>
        <w:t>中</w:t>
      </w:r>
      <w:r>
        <w:rPr>
          <w:rFonts w:hint="eastAsia" w:ascii="宋体" w:hAnsi="宋体" w:eastAsia="宋体" w:cs="宋体"/>
        </w:rPr>
        <w:t xml:space="preserve"> </w:t>
      </w:r>
      <w:r>
        <w:rPr>
          <w:rFonts w:hint="eastAsia" w:ascii="宋体" w:hAnsi="宋体" w:eastAsia="宋体" w:cs="宋体"/>
        </w:rPr>
        <w:t>），隐藏维度为</w:t>
      </w:r>
      <w:r>
        <w:rPr>
          <w:rFonts w:hint="eastAsia" w:ascii="宋体" w:hAnsi="宋体" w:eastAsia="宋体" w:cs="宋体"/>
        </w:rPr>
        <w:t xml:space="preserve"> </w:t>
      </w:r>
      <w:r>
        <w:rPr>
          <w:rFonts w:hint="eastAsia" w:ascii="宋体" w:hAnsi="宋体" w:eastAsia="宋体" w:cs="宋体"/>
        </w:rPr>
        <w:t>。在理想的均匀路由下，每个设备在分发阶段需要发送</w:t>
      </w:r>
      <w:r>
        <w:rPr>
          <w:rFonts w:hint="eastAsia" w:ascii="宋体" w:hAnsi="宋体" w:eastAsia="宋体" w:cs="宋体"/>
        </w:rPr>
        <w:t xml:space="preserve">  </w:t>
      </w:r>
      <w:r>
        <w:rPr>
          <w:rFonts w:hint="eastAsia" w:ascii="宋体" w:hAnsi="宋体" w:eastAsia="宋体" w:cs="宋体"/>
        </w:rPr>
        <w:t>字节的数据给</w:t>
      </w:r>
      <w:r>
        <w:rPr>
          <w:rFonts w:hint="eastAsia" w:ascii="宋体" w:hAnsi="宋体" w:eastAsia="宋体" w:cs="宋体"/>
          <w:b/>
          <w:bCs/>
        </w:rPr>
        <w:t>其他设备</w:t>
      </w:r>
      <w:r>
        <w:rPr>
          <w:rFonts w:hint="eastAsia" w:ascii="宋体" w:hAnsi="宋体" w:eastAsia="宋体" w:cs="宋体"/>
        </w:rPr>
        <w:t>（每个设备本地的专家也会被选中</w:t>
      </w:r>
      <w:r>
        <w:rPr>
          <w:rFonts w:hint="eastAsia" w:ascii="宋体" w:hAnsi="宋体" w:eastAsia="宋体" w:cs="宋体"/>
        </w:rPr>
        <w:t xml:space="preserve">  </w:t>
      </w:r>
      <w:r>
        <w:rPr>
          <w:rFonts w:hint="eastAsia" w:ascii="宋体" w:hAnsi="宋体" w:eastAsia="宋体" w:cs="宋体"/>
        </w:rPr>
        <w:t>次，这部分无需通信）。总的跨设备通信量为</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DeepSeek-V3（，BF16），，，，单次</w:t>
      </w:r>
      <w:r>
        <w:rPr>
          <w:rFonts w:hint="eastAsia" w:ascii="宋体" w:hAnsi="宋体" w:eastAsia="宋体" w:cs="宋体"/>
        </w:rPr>
        <w:t xml:space="preserve"> All-to-All </w:t>
      </w:r>
      <w:r>
        <w:rPr>
          <w:rFonts w:hint="eastAsia" w:ascii="宋体" w:hAnsi="宋体" w:eastAsia="宋体" w:cs="宋体"/>
        </w:rPr>
        <w:t>通信量约为</w:t>
      </w:r>
      <w:r>
        <w:rPr>
          <w:rFonts w:hint="eastAsia" w:ascii="宋体" w:hAnsi="宋体" w:eastAsia="宋体" w:cs="宋体"/>
        </w:rPr>
        <w:t xml:space="preserve"> </w:t>
      </w:r>
      <w:r>
        <w:rPr>
          <w:rFonts w:hint="eastAsia" w:ascii="宋体" w:hAnsi="宋体" w:eastAsia="宋体" w:cs="宋体"/>
        </w:rPr>
        <w:t>。这个通信量在</w:t>
      </w:r>
      <w:r>
        <w:rPr>
          <w:rFonts w:hint="eastAsia" w:ascii="宋体" w:hAnsi="宋体" w:eastAsia="宋体" w:cs="宋体"/>
        </w:rPr>
        <w:t xml:space="preserve"> NVLink </w:t>
      </w:r>
      <w:r>
        <w:rPr>
          <w:rFonts w:hint="eastAsia" w:ascii="宋体" w:hAnsi="宋体" w:eastAsia="宋体" w:cs="宋体"/>
        </w:rPr>
        <w:t>上可以快速完成，但如果是跨节点（InfiniBand），延迟会显著增加。</w:t>
      </w:r>
    </w:p>
    <w:p>
      <w:pPr>
        <w:pStyle w:val="3"/>
        <w:rPr>
          <w:rFonts w:hint="eastAsia" w:ascii="宋体" w:hAnsi="宋体" w:eastAsia="宋体" w:cs="宋体"/>
        </w:rPr>
      </w:pPr>
      <w:r>
        <w:rPr>
          <w:rFonts w:hint="eastAsia" w:ascii="宋体" w:hAnsi="宋体" w:eastAsia="宋体" w:cs="宋体"/>
          <w:b/>
          <w:bCs/>
        </w:rPr>
        <w:t>DeepEP。</w:t>
      </w:r>
      <w:r>
        <w:rPr>
          <w:rFonts w:hint="eastAsia" w:ascii="宋体" w:hAnsi="宋体" w:eastAsia="宋体" w:cs="宋体"/>
        </w:rPr>
        <w:t xml:space="preserve"> DeepSeek </w:t>
      </w:r>
      <w:r>
        <w:rPr>
          <w:rFonts w:hint="eastAsia" w:ascii="宋体" w:hAnsi="宋体" w:eastAsia="宋体" w:cs="宋体"/>
        </w:rPr>
        <w:t>团队开源了专门为</w:t>
      </w:r>
      <w:r>
        <w:rPr>
          <w:rFonts w:hint="eastAsia" w:ascii="宋体" w:hAnsi="宋体" w:eastAsia="宋体" w:cs="宋体"/>
        </w:rPr>
        <w:t xml:space="preserve"> MoE </w:t>
      </w:r>
      <w:r>
        <w:rPr>
          <w:rFonts w:hint="eastAsia" w:ascii="宋体" w:hAnsi="宋体" w:eastAsia="宋体" w:cs="宋体"/>
        </w:rPr>
        <w:t>推理优化的通信库</w:t>
      </w:r>
      <w:r>
        <w:rPr>
          <w:rFonts w:hint="eastAsia" w:ascii="宋体" w:hAnsi="宋体" w:eastAsia="宋体" w:cs="宋体"/>
        </w:rPr>
        <w:t xml:space="preserve"> </w:t>
      </w:r>
      <w:r>
        <w:rPr>
          <w:rFonts w:hint="eastAsia" w:ascii="宋体" w:hAnsi="宋体" w:eastAsia="宋体" w:cs="宋体"/>
        </w:rPr>
        <w:t>DeepEP（Deep</w:t>
      </w:r>
      <w:r>
        <w:rPr>
          <w:rFonts w:hint="eastAsia" w:ascii="宋体" w:hAnsi="宋体" w:eastAsia="宋体" w:cs="宋体"/>
        </w:rPr>
        <w:t xml:space="preserve"> Expert </w:t>
      </w:r>
      <w:r>
        <w:rPr>
          <w:rFonts w:hint="eastAsia" w:ascii="宋体" w:hAnsi="宋体" w:eastAsia="宋体" w:cs="宋体"/>
        </w:rPr>
        <w:t>Parallelism）。DeepEP</w:t>
      </w:r>
      <w:r>
        <w:rPr>
          <w:rFonts w:hint="eastAsia" w:ascii="宋体" w:hAnsi="宋体" w:eastAsia="宋体" w:cs="宋体"/>
        </w:rPr>
        <w:t xml:space="preserve"> </w:t>
      </w:r>
      <w:r>
        <w:rPr>
          <w:rFonts w:hint="eastAsia" w:ascii="宋体" w:hAnsi="宋体" w:eastAsia="宋体" w:cs="宋体"/>
        </w:rPr>
        <w:t>的核心优化包括以下几个方面。</w:t>
      </w:r>
    </w:p>
    <w:p>
      <w:pPr>
        <w:pStyle w:val="3"/>
        <w:rPr>
          <w:rFonts w:hint="eastAsia" w:ascii="宋体" w:hAnsi="宋体" w:eastAsia="宋体" w:cs="宋体"/>
        </w:rPr>
      </w:pPr>
      <w:r>
        <w:rPr>
          <w:rFonts w:hint="eastAsia" w:ascii="宋体" w:hAnsi="宋体" w:eastAsia="宋体" w:cs="宋体"/>
        </w:rPr>
        <w:t>在低延迟模式方面，DeepEP</w:t>
      </w:r>
      <w:r>
        <w:rPr>
          <w:rFonts w:hint="eastAsia" w:ascii="宋体" w:hAnsi="宋体" w:eastAsia="宋体" w:cs="宋体"/>
        </w:rPr>
        <w:t xml:space="preserve"> </w:t>
      </w:r>
      <w:r>
        <w:rPr>
          <w:rFonts w:hint="eastAsia" w:ascii="宋体" w:hAnsi="宋体" w:eastAsia="宋体" w:cs="宋体"/>
        </w:rPr>
        <w:t>针对</w:t>
      </w:r>
      <w:r>
        <w:rPr>
          <w:rFonts w:hint="eastAsia" w:ascii="宋体" w:hAnsi="宋体" w:eastAsia="宋体" w:cs="宋体"/>
        </w:rPr>
        <w:t xml:space="preserve"> Decode </w:t>
      </w:r>
      <w:r>
        <w:rPr>
          <w:rFonts w:hint="eastAsia" w:ascii="宋体" w:hAnsi="宋体" w:eastAsia="宋体" w:cs="宋体"/>
        </w:rPr>
        <w:t>阶段的小消息</w:t>
      </w:r>
      <w:r>
        <w:rPr>
          <w:rFonts w:hint="eastAsia" w:ascii="宋体" w:hAnsi="宋体" w:eastAsia="宋体" w:cs="宋体"/>
        </w:rPr>
        <w:t xml:space="preserve"> All-to-All </w:t>
      </w:r>
      <w:r>
        <w:rPr>
          <w:rFonts w:hint="eastAsia" w:ascii="宋体" w:hAnsi="宋体" w:eastAsia="宋体" w:cs="宋体"/>
        </w:rPr>
        <w:t>进行了深度优化。Decode</w:t>
      </w:r>
      <w:r>
        <w:rPr>
          <w:rFonts w:hint="eastAsia" w:ascii="宋体" w:hAnsi="宋体" w:eastAsia="宋体" w:cs="宋体"/>
        </w:rPr>
        <w:t xml:space="preserve"> </w:t>
      </w:r>
      <w:r>
        <w:rPr>
          <w:rFonts w:hint="eastAsia" w:ascii="宋体" w:hAnsi="宋体" w:eastAsia="宋体" w:cs="宋体"/>
        </w:rPr>
        <w:t>阶段每次迭代只有少量</w:t>
      </w:r>
      <w:r>
        <w:rPr>
          <w:rFonts w:hint="eastAsia" w:ascii="宋体" w:hAnsi="宋体" w:eastAsia="宋体" w:cs="宋体"/>
        </w:rPr>
        <w:t xml:space="preserve"> </w:t>
      </w:r>
      <w:r>
        <w:rPr>
          <w:rFonts w:hint="eastAsia" w:ascii="宋体" w:hAnsi="宋体" w:eastAsia="宋体" w:cs="宋体"/>
        </w:rPr>
        <w:t>Token（等于批次大小），每个</w:t>
      </w:r>
      <w:r>
        <w:rPr>
          <w:rFonts w:hint="eastAsia" w:ascii="宋体" w:hAnsi="宋体" w:eastAsia="宋体" w:cs="宋体"/>
        </w:rPr>
        <w:t xml:space="preserve"> Token </w:t>
      </w:r>
      <w:r>
        <w:rPr>
          <w:rFonts w:hint="eastAsia" w:ascii="宋体" w:hAnsi="宋体" w:eastAsia="宋体" w:cs="宋体"/>
        </w:rPr>
        <w:t>只需发送到少数几个设备，因此</w:t>
      </w:r>
      <w:r>
        <w:rPr>
          <w:rFonts w:hint="eastAsia" w:ascii="宋体" w:hAnsi="宋体" w:eastAsia="宋体" w:cs="宋体"/>
        </w:rPr>
        <w:t xml:space="preserve"> All-to-All </w:t>
      </w:r>
      <w:r>
        <w:rPr>
          <w:rFonts w:hint="eastAsia" w:ascii="宋体" w:hAnsi="宋体" w:eastAsia="宋体" w:cs="宋体"/>
        </w:rPr>
        <w:t>的消息很小但对延迟极其敏感。DeepEP</w:t>
      </w:r>
      <w:r>
        <w:rPr>
          <w:rFonts w:hint="eastAsia" w:ascii="宋体" w:hAnsi="宋体" w:eastAsia="宋体" w:cs="宋体"/>
        </w:rPr>
        <w:t xml:space="preserve"> </w:t>
      </w:r>
      <w:r>
        <w:rPr>
          <w:rFonts w:hint="eastAsia" w:ascii="宋体" w:hAnsi="宋体" w:eastAsia="宋体" w:cs="宋体"/>
        </w:rPr>
        <w:t>使用了基于</w:t>
      </w:r>
      <w:r>
        <w:rPr>
          <w:rFonts w:hint="eastAsia" w:ascii="宋体" w:hAnsi="宋体" w:eastAsia="宋体" w:cs="宋体"/>
        </w:rPr>
        <w:t xml:space="preserve"> NVLink/NVSwitch </w:t>
      </w:r>
      <w:r>
        <w:rPr>
          <w:rFonts w:hint="eastAsia" w:ascii="宋体" w:hAnsi="宋体" w:eastAsia="宋体" w:cs="宋体"/>
        </w:rPr>
        <w:t>的直接内存访问和精心设计的同步机制来最小化小消息的通信延迟。</w:t>
      </w:r>
    </w:p>
    <w:p>
      <w:pPr>
        <w:pStyle w:val="3"/>
        <w:rPr>
          <w:rFonts w:hint="eastAsia" w:ascii="宋体" w:hAnsi="宋体" w:eastAsia="宋体" w:cs="宋体"/>
        </w:rPr>
      </w:pPr>
      <w:r>
        <w:rPr>
          <w:rFonts w:hint="eastAsia" w:ascii="宋体" w:hAnsi="宋体" w:eastAsia="宋体" w:cs="宋体"/>
        </w:rPr>
        <w:t>在高吞吐模式方面，对于</w:t>
      </w:r>
      <w:r>
        <w:rPr>
          <w:rFonts w:hint="eastAsia" w:ascii="宋体" w:hAnsi="宋体" w:eastAsia="宋体" w:cs="宋体"/>
        </w:rPr>
        <w:t xml:space="preserve"> Prefill </w:t>
      </w:r>
      <w:r>
        <w:rPr>
          <w:rFonts w:hint="eastAsia" w:ascii="宋体" w:hAnsi="宋体" w:eastAsia="宋体" w:cs="宋体"/>
        </w:rPr>
        <w:t>阶段的大消息</w:t>
      </w:r>
      <w:r>
        <w:rPr>
          <w:rFonts w:hint="eastAsia" w:ascii="宋体" w:hAnsi="宋体" w:eastAsia="宋体" w:cs="宋体"/>
        </w:rPr>
        <w:t xml:space="preserve"> </w:t>
      </w:r>
      <w:r>
        <w:rPr>
          <w:rFonts w:hint="eastAsia" w:ascii="宋体" w:hAnsi="宋体" w:eastAsia="宋体" w:cs="宋体"/>
        </w:rPr>
        <w:t>All-to-All，DeepEP</w:t>
      </w:r>
      <w:r>
        <w:rPr>
          <w:rFonts w:hint="eastAsia" w:ascii="宋体" w:hAnsi="宋体" w:eastAsia="宋体" w:cs="宋体"/>
        </w:rPr>
        <w:t xml:space="preserve"> </w:t>
      </w:r>
      <w:r>
        <w:rPr>
          <w:rFonts w:hint="eastAsia" w:ascii="宋体" w:hAnsi="宋体" w:eastAsia="宋体" w:cs="宋体"/>
        </w:rPr>
        <w:t>优化了跨节点的</w:t>
      </w:r>
      <w:r>
        <w:rPr>
          <w:rFonts w:hint="eastAsia" w:ascii="宋体" w:hAnsi="宋体" w:eastAsia="宋体" w:cs="宋体"/>
        </w:rPr>
        <w:t xml:space="preserve"> </w:t>
      </w:r>
      <w:r>
        <w:rPr>
          <w:rFonts w:hint="eastAsia" w:ascii="宋体" w:hAnsi="宋体" w:eastAsia="宋体" w:cs="宋体"/>
        </w:rPr>
        <w:t>RDMA（Remote</w:t>
      </w:r>
      <w:r>
        <w:rPr>
          <w:rFonts w:hint="eastAsia" w:ascii="宋体" w:hAnsi="宋体" w:eastAsia="宋体" w:cs="宋体"/>
        </w:rPr>
        <w:t xml:space="preserve"> Direct Memory </w:t>
      </w:r>
      <w:r>
        <w:rPr>
          <w:rFonts w:hint="eastAsia" w:ascii="宋体" w:hAnsi="宋体" w:eastAsia="宋体" w:cs="宋体"/>
        </w:rPr>
        <w:t>Access）通信，利用</w:t>
      </w:r>
      <w:r>
        <w:rPr>
          <w:rFonts w:hint="eastAsia" w:ascii="宋体" w:hAnsi="宋体" w:eastAsia="宋体" w:cs="宋体"/>
        </w:rPr>
        <w:t xml:space="preserve"> InfiniBand </w:t>
      </w:r>
      <w:r>
        <w:rPr>
          <w:rFonts w:hint="eastAsia" w:ascii="宋体" w:hAnsi="宋体" w:eastAsia="宋体" w:cs="宋体"/>
        </w:rPr>
        <w:t>的高带宽实现高效的大块数据传输。</w:t>
      </w:r>
    </w:p>
    <w:p>
      <w:pPr>
        <w:pStyle w:val="3"/>
        <w:rPr>
          <w:rFonts w:hint="eastAsia" w:ascii="宋体" w:hAnsi="宋体" w:eastAsia="宋体" w:cs="宋体"/>
        </w:rPr>
      </w:pPr>
      <w:r>
        <w:rPr>
          <w:rFonts w:hint="eastAsia" w:ascii="宋体" w:hAnsi="宋体" w:eastAsia="宋体" w:cs="宋体"/>
        </w:rPr>
        <w:t>在通信计算重叠方面，DeepEP</w:t>
      </w:r>
      <w:r>
        <w:rPr>
          <w:rFonts w:hint="eastAsia" w:ascii="宋体" w:hAnsi="宋体" w:eastAsia="宋体" w:cs="宋体"/>
        </w:rPr>
        <w:t xml:space="preserve"> </w:t>
      </w:r>
      <w:r>
        <w:rPr>
          <w:rFonts w:hint="eastAsia" w:ascii="宋体" w:hAnsi="宋体" w:eastAsia="宋体" w:cs="宋体"/>
        </w:rPr>
        <w:t>支持将通信与专家计算进行重叠。具体来说，当一个设备收到部分</w:t>
      </w:r>
      <w:r>
        <w:rPr>
          <w:rFonts w:hint="eastAsia" w:ascii="宋体" w:hAnsi="宋体" w:eastAsia="宋体" w:cs="宋体"/>
        </w:rPr>
        <w:t xml:space="preserve"> Token </w:t>
      </w:r>
      <w:r>
        <w:rPr>
          <w:rFonts w:hint="eastAsia" w:ascii="宋体" w:hAnsi="宋体" w:eastAsia="宋体" w:cs="宋体"/>
        </w:rPr>
        <w:t>后，可以立即开始这些</w:t>
      </w:r>
      <w:r>
        <w:rPr>
          <w:rFonts w:hint="eastAsia" w:ascii="宋体" w:hAnsi="宋体" w:eastAsia="宋体" w:cs="宋体"/>
        </w:rPr>
        <w:t xml:space="preserve"> Token </w:t>
      </w:r>
      <w:r>
        <w:rPr>
          <w:rFonts w:hint="eastAsia" w:ascii="宋体" w:hAnsi="宋体" w:eastAsia="宋体" w:cs="宋体"/>
        </w:rPr>
        <w:t>对应的专家计算，而不必等待所有</w:t>
      </w:r>
      <w:r>
        <w:rPr>
          <w:rFonts w:hint="eastAsia" w:ascii="宋体" w:hAnsi="宋体" w:eastAsia="宋体" w:cs="宋体"/>
        </w:rPr>
        <w:t xml:space="preserve"> Token </w:t>
      </w:r>
      <w:r>
        <w:rPr>
          <w:rFonts w:hint="eastAsia" w:ascii="宋体" w:hAnsi="宋体" w:eastAsia="宋体" w:cs="宋体"/>
        </w:rPr>
        <w:t>都到齐。这种"流式"处理方式有效地隐藏了通信延迟。</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在支持</w:t>
      </w:r>
      <w:r>
        <w:rPr>
          <w:rFonts w:hint="eastAsia" w:ascii="宋体" w:hAnsi="宋体" w:eastAsia="宋体" w:cs="宋体"/>
        </w:rPr>
        <w:t xml:space="preserve"> MoE </w:t>
      </w:r>
      <w:r>
        <w:rPr>
          <w:rFonts w:hint="eastAsia" w:ascii="宋体" w:hAnsi="宋体" w:eastAsia="宋体" w:cs="宋体"/>
        </w:rPr>
        <w:t>模型（如</w:t>
      </w:r>
      <w:r>
        <w:rPr>
          <w:rFonts w:hint="eastAsia" w:ascii="宋体" w:hAnsi="宋体" w:eastAsia="宋体" w:cs="宋体"/>
        </w:rPr>
        <w:t xml:space="preserve"> </w:t>
      </w:r>
      <w:r>
        <w:rPr>
          <w:rFonts w:hint="eastAsia" w:ascii="宋体" w:hAnsi="宋体" w:eastAsia="宋体" w:cs="宋体"/>
        </w:rPr>
        <w:t>DeepSeek-V3/R1）的推理时，可以集成</w:t>
      </w:r>
      <w:r>
        <w:rPr>
          <w:rFonts w:hint="eastAsia" w:ascii="宋体" w:hAnsi="宋体" w:eastAsia="宋体" w:cs="宋体"/>
        </w:rPr>
        <w:t xml:space="preserve"> DeepEP </w:t>
      </w:r>
      <w:r>
        <w:rPr>
          <w:rFonts w:hint="eastAsia" w:ascii="宋体" w:hAnsi="宋体" w:eastAsia="宋体" w:cs="宋体"/>
        </w:rPr>
        <w:t>作为底层通信后端。这一集成使得它们能够高效地在多</w:t>
      </w:r>
      <w:r>
        <w:rPr>
          <w:rFonts w:hint="eastAsia" w:ascii="宋体" w:hAnsi="宋体" w:eastAsia="宋体" w:cs="宋体"/>
        </w:rPr>
        <w:t xml:space="preserve"> GPU </w:t>
      </w:r>
      <w:r>
        <w:rPr>
          <w:rFonts w:hint="eastAsia" w:ascii="宋体" w:hAnsi="宋体" w:eastAsia="宋体" w:cs="宋体"/>
        </w:rPr>
        <w:t>甚至多节点环境下部署超大规模</w:t>
      </w:r>
      <w:r>
        <w:rPr>
          <w:rFonts w:hint="eastAsia" w:ascii="宋体" w:hAnsi="宋体" w:eastAsia="宋体" w:cs="宋体"/>
        </w:rPr>
        <w:t xml:space="preserve"> MoE </w:t>
      </w:r>
      <w:r>
        <w:rPr>
          <w:rFonts w:hint="eastAsia" w:ascii="宋体" w:hAnsi="宋体" w:eastAsia="宋体" w:cs="宋体"/>
        </w:rPr>
        <w:t>模型。</w:t>
      </w:r>
    </w:p>
    <w:bookmarkEnd w:id="356"/>
    <w:p>
      <w:pPr>
        <w:pStyle w:val="5"/>
        <w:rPr>
          <w:rFonts w:hint="eastAsia" w:ascii="宋体" w:hAnsi="宋体" w:eastAsia="宋体" w:cs="宋体"/>
        </w:rPr>
      </w:pPr>
      <w:bookmarkStart w:id="357" w:name="专家并行-数据并行的混合策略"/>
      <w:r>
        <w:rPr>
          <w:rFonts w:hint="eastAsia" w:ascii="宋体" w:hAnsi="宋体" w:eastAsia="宋体" w:cs="宋体"/>
        </w:rPr>
        <w:t xml:space="preserve">13.4.3 </w:t>
      </w:r>
      <w:r>
        <w:rPr>
          <w:rFonts w:hint="eastAsia" w:ascii="宋体" w:hAnsi="宋体" w:eastAsia="宋体" w:cs="宋体"/>
        </w:rPr>
        <w:t>专家并行</w:t>
      </w:r>
      <w:r>
        <w:rPr>
          <w:rFonts w:hint="eastAsia" w:ascii="宋体" w:hAnsi="宋体" w:eastAsia="宋体" w:cs="宋体"/>
        </w:rPr>
        <w:t xml:space="preserve"> + </w:t>
      </w:r>
      <w:r>
        <w:rPr>
          <w:rFonts w:hint="eastAsia" w:ascii="宋体" w:hAnsi="宋体" w:eastAsia="宋体" w:cs="宋体"/>
        </w:rPr>
        <w:t>数据并行的混合策略</w:t>
      </w:r>
    </w:p>
    <w:p>
      <w:pPr>
        <w:pStyle w:val="23"/>
        <w:rPr>
          <w:rFonts w:hint="eastAsia" w:ascii="宋体" w:hAnsi="宋体" w:eastAsia="宋体" w:cs="宋体"/>
        </w:rPr>
      </w:pPr>
      <w:r>
        <w:rPr>
          <w:rFonts w:hint="eastAsia" w:ascii="宋体" w:hAnsi="宋体" w:eastAsia="宋体" w:cs="宋体"/>
        </w:rPr>
        <w:t>在大规模</w:t>
      </w:r>
      <w:r>
        <w:rPr>
          <w:rFonts w:hint="eastAsia" w:ascii="宋体" w:hAnsi="宋体" w:eastAsia="宋体" w:cs="宋体"/>
        </w:rPr>
        <w:t xml:space="preserve"> MoE </w:t>
      </w:r>
      <w:r>
        <w:rPr>
          <w:rFonts w:hint="eastAsia" w:ascii="宋体" w:hAnsi="宋体" w:eastAsia="宋体" w:cs="宋体"/>
        </w:rPr>
        <w:t>模型推理的实际部署中，专家并行通常需要与数据并行结合使用，以同时满足模型容量和服务吞吐量的需求。</w:t>
      </w:r>
    </w:p>
    <w:p>
      <w:pPr>
        <w:pStyle w:val="3"/>
        <w:rPr>
          <w:rFonts w:hint="eastAsia" w:ascii="宋体" w:hAnsi="宋体" w:eastAsia="宋体" w:cs="宋体"/>
        </w:rPr>
      </w:pPr>
      <w:r>
        <w:rPr>
          <w:rFonts w:hint="eastAsia" w:ascii="宋体" w:hAnsi="宋体" w:eastAsia="宋体" w:cs="宋体"/>
          <w:b/>
          <w:bCs/>
        </w:rPr>
        <w:t>基本混合方案。</w:t>
      </w:r>
      <w:r>
        <w:rPr>
          <w:rFonts w:hint="eastAsia" w:ascii="宋体" w:hAnsi="宋体" w:eastAsia="宋体" w:cs="宋体"/>
        </w:rPr>
        <w:t xml:space="preserve"> </w:t>
      </w:r>
      <w:r>
        <w:rPr>
          <w:rFonts w:hint="eastAsia" w:ascii="宋体" w:hAnsi="宋体" w:eastAsia="宋体" w:cs="宋体"/>
        </w:rPr>
        <w:t>考虑一个典型场景：使用</w:t>
      </w:r>
      <w:r>
        <w:rPr>
          <w:rFonts w:hint="eastAsia" w:ascii="宋体" w:hAnsi="宋体" w:eastAsia="宋体" w:cs="宋体"/>
        </w:rPr>
        <w:t xml:space="preserve"> 32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部署</w:t>
      </w:r>
      <w:r>
        <w:rPr>
          <w:rFonts w:hint="eastAsia" w:ascii="宋体" w:hAnsi="宋体" w:eastAsia="宋体" w:cs="宋体"/>
        </w:rPr>
        <w:t xml:space="preserve"> </w:t>
      </w:r>
      <w:r>
        <w:rPr>
          <w:rFonts w:hint="eastAsia" w:ascii="宋体" w:hAnsi="宋体" w:eastAsia="宋体" w:cs="宋体"/>
        </w:rPr>
        <w:t>DeepSeek-V3。一种方案是使用</w:t>
      </w:r>
      <w:r>
        <w:rPr>
          <w:rFonts w:hint="eastAsia" w:ascii="宋体" w:hAnsi="宋体" w:eastAsia="宋体" w:cs="宋体"/>
        </w:rPr>
        <w:t xml:space="preserve"> </w:t>
      </w:r>
      <w:r>
        <w:rPr>
          <w:rFonts w:hint="eastAsia" w:ascii="宋体" w:hAnsi="宋体" w:eastAsia="宋体" w:cs="宋体"/>
        </w:rPr>
        <w:t>EP=32，每个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8 </w:t>
      </w:r>
      <w:r>
        <w:rPr>
          <w:rFonts w:hint="eastAsia" w:ascii="宋体" w:hAnsi="宋体" w:eastAsia="宋体" w:cs="宋体"/>
        </w:rPr>
        <w:t>个路由专家。但这意味着每个</w:t>
      </w:r>
      <w:r>
        <w:rPr>
          <w:rFonts w:hint="eastAsia" w:ascii="宋体" w:hAnsi="宋体" w:eastAsia="宋体" w:cs="宋体"/>
        </w:rPr>
        <w:t xml:space="preserve"> Token </w:t>
      </w:r>
      <w:r>
        <w:rPr>
          <w:rFonts w:hint="eastAsia" w:ascii="宋体" w:hAnsi="宋体" w:eastAsia="宋体" w:cs="宋体"/>
        </w:rPr>
        <w:t>需要与最多</w:t>
      </w:r>
      <w:r>
        <w:rPr>
          <w:rFonts w:hint="eastAsia" w:ascii="宋体" w:hAnsi="宋体" w:eastAsia="宋体" w:cs="宋体"/>
        </w:rPr>
        <w:t xml:space="preserve"> 8 </w:t>
      </w:r>
      <w:r>
        <w:rPr>
          <w:rFonts w:hint="eastAsia" w:ascii="宋体" w:hAnsi="宋体" w:eastAsia="宋体" w:cs="宋体"/>
        </w:rPr>
        <w:t>个不同的</w:t>
      </w:r>
      <w:r>
        <w:rPr>
          <w:rFonts w:hint="eastAsia" w:ascii="宋体" w:hAnsi="宋体" w:eastAsia="宋体" w:cs="宋体"/>
        </w:rPr>
        <w:t xml:space="preserve"> GPU </w:t>
      </w:r>
      <w:r>
        <w:rPr>
          <w:rFonts w:hint="eastAsia" w:ascii="宋体" w:hAnsi="宋体" w:eastAsia="宋体" w:cs="宋体"/>
        </w:rPr>
        <w:t>通信（因为它被路由到</w:t>
      </w:r>
      <w:r>
        <w:rPr>
          <w:rFonts w:hint="eastAsia" w:ascii="宋体" w:hAnsi="宋体" w:eastAsia="宋体" w:cs="宋体"/>
        </w:rPr>
        <w:t xml:space="preserve"> 8 </w:t>
      </w:r>
      <w:r>
        <w:rPr>
          <w:rFonts w:hint="eastAsia" w:ascii="宋体" w:hAnsi="宋体" w:eastAsia="宋体" w:cs="宋体"/>
        </w:rPr>
        <w:t>个专家），通信开销较大。另一种方案是使用</w:t>
      </w:r>
      <w:r>
        <w:rPr>
          <w:rFonts w:hint="eastAsia" w:ascii="宋体" w:hAnsi="宋体" w:eastAsia="宋体" w:cs="宋体"/>
        </w:rPr>
        <w:t xml:space="preserve"> EP=8 × </w:t>
      </w:r>
      <w:r>
        <w:rPr>
          <w:rFonts w:hint="eastAsia" w:ascii="宋体" w:hAnsi="宋体" w:eastAsia="宋体" w:cs="宋体"/>
        </w:rPr>
        <w:t>DP=4：8</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组成一个专家并行组（每个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32 </w:t>
      </w:r>
      <w:r>
        <w:rPr>
          <w:rFonts w:hint="eastAsia" w:ascii="宋体" w:hAnsi="宋体" w:eastAsia="宋体" w:cs="宋体"/>
        </w:rPr>
        <w:t>个专家），部署</w:t>
      </w:r>
      <w:r>
        <w:rPr>
          <w:rFonts w:hint="eastAsia" w:ascii="宋体" w:hAnsi="宋体" w:eastAsia="宋体" w:cs="宋体"/>
        </w:rPr>
        <w:t xml:space="preserve"> 4 </w:t>
      </w:r>
      <w:r>
        <w:rPr>
          <w:rFonts w:hint="eastAsia" w:ascii="宋体" w:hAnsi="宋体" w:eastAsia="宋体" w:cs="宋体"/>
        </w:rPr>
        <w:t>个这样的副本进行数据并行。请求被路由到不同的副本独立处理，每个副本内部的专家并行通信只在</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之间进行。</w:t>
      </w:r>
    </w:p>
    <w:p>
      <w:pPr>
        <w:pStyle w:val="3"/>
        <w:rPr>
          <w:rFonts w:hint="eastAsia" w:ascii="宋体" w:hAnsi="宋体" w:eastAsia="宋体" w:cs="宋体"/>
        </w:rPr>
      </w:pPr>
      <w:r>
        <w:rPr>
          <w:rFonts w:hint="eastAsia" w:ascii="宋体" w:hAnsi="宋体" w:eastAsia="宋体" w:cs="宋体"/>
        </w:rPr>
        <w:t>这种混合策略的权衡是：EP</w:t>
      </w:r>
      <w:r>
        <w:rPr>
          <w:rFonts w:hint="eastAsia" w:ascii="宋体" w:hAnsi="宋体" w:eastAsia="宋体" w:cs="宋体"/>
        </w:rPr>
        <w:t xml:space="preserve"> </w:t>
      </w:r>
      <w:r>
        <w:rPr>
          <w:rFonts w:hint="eastAsia" w:ascii="宋体" w:hAnsi="宋体" w:eastAsia="宋体" w:cs="宋体"/>
        </w:rPr>
        <w:t>越大，每个设备的专家数越少、专家参数占用的显存越小，但通信范围越广、延迟越高；DP</w:t>
      </w:r>
      <w:r>
        <w:rPr>
          <w:rFonts w:hint="eastAsia" w:ascii="宋体" w:hAnsi="宋体" w:eastAsia="宋体" w:cs="宋体"/>
        </w:rPr>
        <w:t xml:space="preserve"> </w:t>
      </w:r>
      <w:r>
        <w:rPr>
          <w:rFonts w:hint="eastAsia" w:ascii="宋体" w:hAnsi="宋体" w:eastAsia="宋体" w:cs="宋体"/>
        </w:rPr>
        <w:t>越大，总吞吐量越高，但每个副本需要独立存储完整模型的所有参数（或至少是一个</w:t>
      </w:r>
      <w:r>
        <w:rPr>
          <w:rFonts w:hint="eastAsia" w:ascii="宋体" w:hAnsi="宋体" w:eastAsia="宋体" w:cs="宋体"/>
        </w:rPr>
        <w:t xml:space="preserve"> EP </w:t>
      </w:r>
      <w:r>
        <w:rPr>
          <w:rFonts w:hint="eastAsia" w:ascii="宋体" w:hAnsi="宋体" w:eastAsia="宋体" w:cs="宋体"/>
        </w:rPr>
        <w:t>组内完整的一份参数），总显存消耗更大。</w:t>
      </w:r>
    </w:p>
    <w:p>
      <w:pPr>
        <w:pStyle w:val="3"/>
        <w:rPr>
          <w:rFonts w:hint="eastAsia" w:ascii="宋体" w:hAnsi="宋体" w:eastAsia="宋体" w:cs="宋体"/>
        </w:rPr>
      </w:pPr>
      <w:r>
        <w:rPr>
          <w:rFonts w:hint="eastAsia" w:ascii="宋体" w:hAnsi="宋体" w:eastAsia="宋体" w:cs="宋体"/>
          <w:b/>
          <w:bCs/>
        </w:rPr>
        <w:t xml:space="preserve">EP + TP </w:t>
      </w:r>
      <w:r>
        <w:rPr>
          <w:rFonts w:hint="eastAsia" w:ascii="宋体" w:hAnsi="宋体" w:eastAsia="宋体" w:cs="宋体"/>
          <w:b/>
          <w:bCs/>
        </w:rPr>
        <w:t>混合。</w:t>
      </w:r>
      <w:r>
        <w:rPr>
          <w:rFonts w:hint="eastAsia" w:ascii="宋体" w:hAnsi="宋体" w:eastAsia="宋体" w:cs="宋体"/>
        </w:rPr>
        <w:t xml:space="preserve"> </w:t>
      </w:r>
      <w:r>
        <w:rPr>
          <w:rFonts w:hint="eastAsia" w:ascii="宋体" w:hAnsi="宋体" w:eastAsia="宋体" w:cs="宋体"/>
        </w:rPr>
        <w:t>在某些场景下，单个专家的参数矩阵也很大，需要在专家并行的基础上对每个专家内部再做张量并行。例如，DeepSeek-V3</w:t>
      </w:r>
      <w:r>
        <w:rPr>
          <w:rFonts w:hint="eastAsia" w:ascii="宋体" w:hAnsi="宋体" w:eastAsia="宋体" w:cs="宋体"/>
        </w:rPr>
        <w:t xml:space="preserve"> </w:t>
      </w:r>
      <w:r>
        <w:rPr>
          <w:rFonts w:hint="eastAsia" w:ascii="宋体" w:hAnsi="宋体" w:eastAsia="宋体" w:cs="宋体"/>
        </w:rPr>
        <w:t>的每个路由专家是一个</w:t>
      </w:r>
      <w:r>
        <w:rPr>
          <w:rFonts w:hint="eastAsia" w:ascii="宋体" w:hAnsi="宋体" w:eastAsia="宋体" w:cs="宋体"/>
        </w:rPr>
        <w:t xml:space="preserve"> SwiGLU </w:t>
      </w:r>
      <w:r>
        <w:rPr>
          <w:rFonts w:hint="eastAsia" w:ascii="宋体" w:hAnsi="宋体" w:eastAsia="宋体" w:cs="宋体"/>
        </w:rPr>
        <w:t>FFN，参数量约为</w:t>
      </w:r>
      <w:r>
        <w:rPr>
          <w:rFonts w:hint="eastAsia" w:ascii="宋体" w:hAnsi="宋体" w:eastAsia="宋体" w:cs="宋体"/>
        </w:rPr>
        <w:t xml:space="preserve"> </w:t>
      </w:r>
      <w:r>
        <w:rPr>
          <w:rFonts w:hint="eastAsia" w:ascii="宋体" w:hAnsi="宋体" w:eastAsia="宋体" w:cs="宋体"/>
        </w:rPr>
        <w:t>（BF16），虽然不大，但如果需要降低单次专家计算的延迟，可以将其进一步切分到多个设备上。在这种</w:t>
      </w:r>
      <w:r>
        <w:rPr>
          <w:rFonts w:hint="eastAsia" w:ascii="宋体" w:hAnsi="宋体" w:eastAsia="宋体" w:cs="宋体"/>
        </w:rPr>
        <w:t xml:space="preserve"> EP + TP </w:t>
      </w:r>
      <w:r>
        <w:rPr>
          <w:rFonts w:hint="eastAsia" w:ascii="宋体" w:hAnsi="宋体" w:eastAsia="宋体" w:cs="宋体"/>
        </w:rPr>
        <w:t>的混合方案中，TP</w:t>
      </w:r>
      <w:r>
        <w:rPr>
          <w:rFonts w:hint="eastAsia" w:ascii="宋体" w:hAnsi="宋体" w:eastAsia="宋体" w:cs="宋体"/>
        </w:rPr>
        <w:t xml:space="preserve"> </w:t>
      </w:r>
      <w:r>
        <w:rPr>
          <w:rFonts w:hint="eastAsia" w:ascii="宋体" w:hAnsi="宋体" w:eastAsia="宋体" w:cs="宋体"/>
        </w:rPr>
        <w:t>通常在节点内（NVLink</w:t>
      </w:r>
      <w:r>
        <w:rPr>
          <w:rFonts w:hint="eastAsia" w:ascii="宋体" w:hAnsi="宋体" w:eastAsia="宋体" w:cs="宋体"/>
        </w:rPr>
        <w:t xml:space="preserve"> </w:t>
      </w:r>
      <w:r>
        <w:rPr>
          <w:rFonts w:hint="eastAsia" w:ascii="宋体" w:hAnsi="宋体" w:eastAsia="宋体" w:cs="宋体"/>
        </w:rPr>
        <w:t>连接的</w:t>
      </w:r>
      <w:r>
        <w:rPr>
          <w:rFonts w:hint="eastAsia" w:ascii="宋体" w:hAnsi="宋体" w:eastAsia="宋体" w:cs="宋体"/>
        </w:rPr>
        <w:t xml:space="preserve"> GPU </w:t>
      </w:r>
      <w:r>
        <w:rPr>
          <w:rFonts w:hint="eastAsia" w:ascii="宋体" w:hAnsi="宋体" w:eastAsia="宋体" w:cs="宋体"/>
        </w:rPr>
        <w:t>之间），EP</w:t>
      </w:r>
      <w:r>
        <w:rPr>
          <w:rFonts w:hint="eastAsia" w:ascii="宋体" w:hAnsi="宋体" w:eastAsia="宋体" w:cs="宋体"/>
        </w:rPr>
        <w:t xml:space="preserve"> </w:t>
      </w:r>
      <w:r>
        <w:rPr>
          <w:rFonts w:hint="eastAsia" w:ascii="宋体" w:hAnsi="宋体" w:eastAsia="宋体" w:cs="宋体"/>
        </w:rPr>
        <w:t>可以跨节点。</w:t>
      </w:r>
    </w:p>
    <w:p>
      <w:pPr>
        <w:pStyle w:val="3"/>
        <w:rPr>
          <w:rFonts w:hint="eastAsia" w:ascii="宋体" w:hAnsi="宋体" w:eastAsia="宋体" w:cs="宋体"/>
        </w:rPr>
      </w:pPr>
      <w:r>
        <w:rPr>
          <w:rFonts w:hint="eastAsia" w:ascii="宋体" w:hAnsi="宋体" w:eastAsia="宋体" w:cs="宋体"/>
          <w:b/>
          <w:bCs/>
        </w:rPr>
        <w:t xml:space="preserve">DeepSeek </w:t>
      </w:r>
      <w:r>
        <w:rPr>
          <w:rFonts w:hint="eastAsia" w:ascii="宋体" w:hAnsi="宋体" w:eastAsia="宋体" w:cs="宋体"/>
          <w:b/>
          <w:bCs/>
        </w:rPr>
        <w:t>推荐的部署策略。</w:t>
      </w:r>
      <w:r>
        <w:rPr>
          <w:rFonts w:hint="eastAsia" w:ascii="宋体" w:hAnsi="宋体" w:eastAsia="宋体" w:cs="宋体"/>
        </w:rPr>
        <w:t xml:space="preserve"> DeepSeek-V3 </w:t>
      </w:r>
      <w:r>
        <w:rPr>
          <w:rFonts w:hint="eastAsia" w:ascii="宋体" w:hAnsi="宋体" w:eastAsia="宋体" w:cs="宋体"/>
        </w:rPr>
        <w:t>的技术报告建议了一种典型的部署配置：使用</w:t>
      </w:r>
      <w:r>
        <w:rPr>
          <w:rFonts w:hint="eastAsia" w:ascii="宋体" w:hAnsi="宋体" w:eastAsia="宋体" w:cs="宋体"/>
        </w:rPr>
        <w:t xml:space="preserve"> EP=64 </w:t>
      </w:r>
      <w:r>
        <w:rPr>
          <w:rFonts w:hint="eastAsia" w:ascii="宋体" w:hAnsi="宋体" w:eastAsia="宋体" w:cs="宋体"/>
        </w:rPr>
        <w:t>在</w:t>
      </w:r>
      <w:r>
        <w:rPr>
          <w:rFonts w:hint="eastAsia" w:ascii="宋体" w:hAnsi="宋体" w:eastAsia="宋体" w:cs="宋体"/>
        </w:rPr>
        <w:t xml:space="preserve"> 8 </w:t>
      </w:r>
      <w:r>
        <w:rPr>
          <w:rFonts w:hint="eastAsia" w:ascii="宋体" w:hAnsi="宋体" w:eastAsia="宋体" w:cs="宋体"/>
        </w:rPr>
        <w:t>个节点（每个节点</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GPU）之间部署专家并行，同时在</w:t>
      </w:r>
      <w:r>
        <w:rPr>
          <w:rFonts w:hint="eastAsia" w:ascii="宋体" w:hAnsi="宋体" w:eastAsia="宋体" w:cs="宋体"/>
        </w:rPr>
        <w:t xml:space="preserve"> Attention </w:t>
      </w:r>
      <w:r>
        <w:rPr>
          <w:rFonts w:hint="eastAsia" w:ascii="宋体" w:hAnsi="宋体" w:eastAsia="宋体" w:cs="宋体"/>
        </w:rPr>
        <w:t>部分使用</w:t>
      </w:r>
      <w:r>
        <w:rPr>
          <w:rFonts w:hint="eastAsia" w:ascii="宋体" w:hAnsi="宋体" w:eastAsia="宋体" w:cs="宋体"/>
        </w:rPr>
        <w:t xml:space="preserve"> </w:t>
      </w:r>
      <w:r>
        <w:rPr>
          <w:rFonts w:hint="eastAsia" w:ascii="宋体" w:hAnsi="宋体" w:eastAsia="宋体" w:cs="宋体"/>
        </w:rPr>
        <w:t>TP=8（节点内）。这种"分层并行"策略利用了</w:t>
      </w:r>
      <w:r>
        <w:rPr>
          <w:rFonts w:hint="eastAsia" w:ascii="宋体" w:hAnsi="宋体" w:eastAsia="宋体" w:cs="宋体"/>
        </w:rPr>
        <w:t xml:space="preserve"> MoE </w:t>
      </w:r>
      <w:r>
        <w:rPr>
          <w:rFonts w:hint="eastAsia" w:ascii="宋体" w:hAnsi="宋体" w:eastAsia="宋体" w:cs="宋体"/>
        </w:rPr>
        <w:t>模型的结构特点——Attention</w:t>
      </w:r>
      <w:r>
        <w:rPr>
          <w:rFonts w:hint="eastAsia" w:ascii="宋体" w:hAnsi="宋体" w:eastAsia="宋体" w:cs="宋体"/>
        </w:rPr>
        <w:t xml:space="preserve"> </w:t>
      </w:r>
      <w:r>
        <w:rPr>
          <w:rFonts w:hint="eastAsia" w:ascii="宋体" w:hAnsi="宋体" w:eastAsia="宋体" w:cs="宋体"/>
        </w:rPr>
        <w:t>部分的参数是</w:t>
      </w:r>
      <w:r>
        <w:rPr>
          <w:rFonts w:hint="eastAsia" w:ascii="宋体" w:hAnsi="宋体" w:eastAsia="宋体" w:cs="宋体"/>
        </w:rPr>
        <w:t xml:space="preserve"> Dense </w:t>
      </w:r>
      <w:r>
        <w:rPr>
          <w:rFonts w:hint="eastAsia" w:ascii="宋体" w:hAnsi="宋体" w:eastAsia="宋体" w:cs="宋体"/>
        </w:rPr>
        <w:t>的（每个</w:t>
      </w:r>
      <w:r>
        <w:rPr>
          <w:rFonts w:hint="eastAsia" w:ascii="宋体" w:hAnsi="宋体" w:eastAsia="宋体" w:cs="宋体"/>
        </w:rPr>
        <w:t xml:space="preserve"> Token </w:t>
      </w:r>
      <w:r>
        <w:rPr>
          <w:rFonts w:hint="eastAsia" w:ascii="宋体" w:hAnsi="宋体" w:eastAsia="宋体" w:cs="宋体"/>
        </w:rPr>
        <w:t>都需要），适合用</w:t>
      </w:r>
      <w:r>
        <w:rPr>
          <w:rFonts w:hint="eastAsia" w:ascii="宋体" w:hAnsi="宋体" w:eastAsia="宋体" w:cs="宋体"/>
        </w:rPr>
        <w:t xml:space="preserve"> TP </w:t>
      </w:r>
      <w:r>
        <w:rPr>
          <w:rFonts w:hint="eastAsia" w:ascii="宋体" w:hAnsi="宋体" w:eastAsia="宋体" w:cs="宋体"/>
        </w:rPr>
        <w:t>切分以降低延迟；Expert</w:t>
      </w:r>
      <w:r>
        <w:rPr>
          <w:rFonts w:hint="eastAsia" w:ascii="宋体" w:hAnsi="宋体" w:eastAsia="宋体" w:cs="宋体"/>
        </w:rPr>
        <w:t xml:space="preserve"> </w:t>
      </w:r>
      <w:r>
        <w:rPr>
          <w:rFonts w:hint="eastAsia" w:ascii="宋体" w:hAnsi="宋体" w:eastAsia="宋体" w:cs="宋体"/>
        </w:rPr>
        <w:t>部分是稀疏的（每个</w:t>
      </w:r>
      <w:r>
        <w:rPr>
          <w:rFonts w:hint="eastAsia" w:ascii="宋体" w:hAnsi="宋体" w:eastAsia="宋体" w:cs="宋体"/>
        </w:rPr>
        <w:t xml:space="preserve"> Token </w:t>
      </w:r>
      <w:r>
        <w:rPr>
          <w:rFonts w:hint="eastAsia" w:ascii="宋体" w:hAnsi="宋体" w:eastAsia="宋体" w:cs="宋体"/>
        </w:rPr>
        <w:t>只激活少数专家），适合用</w:t>
      </w:r>
      <w:r>
        <w:rPr>
          <w:rFonts w:hint="eastAsia" w:ascii="宋体" w:hAnsi="宋体" w:eastAsia="宋体" w:cs="宋体"/>
        </w:rPr>
        <w:t xml:space="preserve"> EP </w:t>
      </w:r>
      <w:r>
        <w:rPr>
          <w:rFonts w:hint="eastAsia" w:ascii="宋体" w:hAnsi="宋体" w:eastAsia="宋体" w:cs="宋体"/>
        </w:rPr>
        <w:t>分布以减少显存占用。</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采用了与上述方案完全不同的策略。它不是将专家分布到多个</w:t>
      </w:r>
      <w:r>
        <w:rPr>
          <w:rFonts w:hint="eastAsia" w:ascii="宋体" w:hAnsi="宋体" w:eastAsia="宋体" w:cs="宋体"/>
        </w:rPr>
        <w:t xml:space="preserve"> GPU </w:t>
      </w:r>
      <w:r>
        <w:rPr>
          <w:rFonts w:hint="eastAsia" w:ascii="宋体" w:hAnsi="宋体" w:eastAsia="宋体" w:cs="宋体"/>
        </w:rPr>
        <w:t>上，而是将专家参数卸载到</w:t>
      </w:r>
      <w:r>
        <w:rPr>
          <w:rFonts w:hint="eastAsia" w:ascii="宋体" w:hAnsi="宋体" w:eastAsia="宋体" w:cs="宋体"/>
        </w:rPr>
        <w:t xml:space="preserve"> CPU </w:t>
      </w:r>
      <w:r>
        <w:rPr>
          <w:rFonts w:hint="eastAsia" w:ascii="宋体" w:hAnsi="宋体" w:eastAsia="宋体" w:cs="宋体"/>
        </w:rPr>
        <w:t>内存中，利用</w:t>
      </w:r>
      <w:r>
        <w:rPr>
          <w:rFonts w:hint="eastAsia" w:ascii="宋体" w:hAnsi="宋体" w:eastAsia="宋体" w:cs="宋体"/>
        </w:rPr>
        <w:t xml:space="preserve"> CPU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指令集在</w:t>
      </w:r>
      <w:r>
        <w:rPr>
          <w:rFonts w:hint="eastAsia" w:ascii="宋体" w:hAnsi="宋体" w:eastAsia="宋体" w:cs="宋体"/>
        </w:rPr>
        <w:t xml:space="preserve"> CPU </w:t>
      </w:r>
      <w:r>
        <w:rPr>
          <w:rFonts w:hint="eastAsia" w:ascii="宋体" w:hAnsi="宋体" w:eastAsia="宋体" w:cs="宋体"/>
        </w:rPr>
        <w:t>端完成专家计算。这种异构计算方案避免了</w:t>
      </w:r>
      <w:r>
        <w:rPr>
          <w:rFonts w:hint="eastAsia" w:ascii="宋体" w:hAnsi="宋体" w:eastAsia="宋体" w:cs="宋体"/>
        </w:rPr>
        <w:t xml:space="preserve"> GPU </w:t>
      </w:r>
      <w:r>
        <w:rPr>
          <w:rFonts w:hint="eastAsia" w:ascii="宋体" w:hAnsi="宋体" w:eastAsia="宋体" w:cs="宋体"/>
        </w:rPr>
        <w:t>间的</w:t>
      </w:r>
      <w:r>
        <w:rPr>
          <w:rFonts w:hint="eastAsia" w:ascii="宋体" w:hAnsi="宋体" w:eastAsia="宋体" w:cs="宋体"/>
        </w:rPr>
        <w:t xml:space="preserve"> All-to-All </w:t>
      </w:r>
      <w:r>
        <w:rPr>
          <w:rFonts w:hint="eastAsia" w:ascii="宋体" w:hAnsi="宋体" w:eastAsia="宋体" w:cs="宋体"/>
        </w:rPr>
        <w:t>通信开销，代价是受限于</w:t>
      </w:r>
      <w:r>
        <w:rPr>
          <w:rFonts w:hint="eastAsia" w:ascii="宋体" w:hAnsi="宋体" w:eastAsia="宋体" w:cs="宋体"/>
        </w:rPr>
        <w:t xml:space="preserve"> CPU </w:t>
      </w:r>
      <w:r>
        <w:rPr>
          <w:rFonts w:hint="eastAsia" w:ascii="宋体" w:hAnsi="宋体" w:eastAsia="宋体" w:cs="宋体"/>
        </w:rPr>
        <w:t>的计算吞吐量和</w:t>
      </w:r>
      <w:r>
        <w:rPr>
          <w:rFonts w:hint="eastAsia" w:ascii="宋体" w:hAnsi="宋体" w:eastAsia="宋体" w:cs="宋体"/>
        </w:rPr>
        <w:t xml:space="preserve"> CPU-GPU </w:t>
      </w:r>
      <w:r>
        <w:rPr>
          <w:rFonts w:hint="eastAsia" w:ascii="宋体" w:hAnsi="宋体" w:eastAsia="宋体" w:cs="宋体"/>
        </w:rPr>
        <w:t>之间的</w:t>
      </w:r>
      <w:r>
        <w:rPr>
          <w:rFonts w:hint="eastAsia" w:ascii="宋体" w:hAnsi="宋体" w:eastAsia="宋体" w:cs="宋体"/>
        </w:rPr>
        <w:t xml:space="preserve"> PCIe </w:t>
      </w:r>
      <w:r>
        <w:rPr>
          <w:rFonts w:hint="eastAsia" w:ascii="宋体" w:hAnsi="宋体" w:eastAsia="宋体" w:cs="宋体"/>
        </w:rPr>
        <w:t>带宽。我们在第</w:t>
      </w:r>
      <w:r>
        <w:rPr>
          <w:rFonts w:hint="eastAsia" w:ascii="宋体" w:hAnsi="宋体" w:eastAsia="宋体" w:cs="宋体"/>
        </w:rPr>
        <w:t xml:space="preserve"> 11 </w:t>
      </w:r>
      <w:r>
        <w:rPr>
          <w:rFonts w:hint="eastAsia" w:ascii="宋体" w:hAnsi="宋体" w:eastAsia="宋体" w:cs="宋体"/>
        </w:rPr>
        <w:t>章中已经详细讨论了</w:t>
      </w:r>
      <w:r>
        <w:rPr>
          <w:rFonts w:hint="eastAsia" w:ascii="宋体" w:hAnsi="宋体" w:eastAsia="宋体" w:cs="宋体"/>
        </w:rPr>
        <w:t xml:space="preserve"> KTransformers </w:t>
      </w:r>
      <w:r>
        <w:rPr>
          <w:rFonts w:hint="eastAsia" w:ascii="宋体" w:hAnsi="宋体" w:eastAsia="宋体" w:cs="宋体"/>
        </w:rPr>
        <w:t>的异构计算模型，这里只需指出：KTransformers</w:t>
      </w:r>
      <w:r>
        <w:rPr>
          <w:rFonts w:hint="eastAsia" w:ascii="宋体" w:hAnsi="宋体" w:eastAsia="宋体" w:cs="宋体"/>
        </w:rPr>
        <w:t xml:space="preserve"> </w:t>
      </w:r>
      <w:r>
        <w:rPr>
          <w:rFonts w:hint="eastAsia" w:ascii="宋体" w:hAnsi="宋体" w:eastAsia="宋体" w:cs="宋体"/>
        </w:rPr>
        <w:t>的方案本质上是一种极端的"专家分布策略"——所有专家都"分布"在</w:t>
      </w:r>
      <w:r>
        <w:rPr>
          <w:rFonts w:hint="eastAsia" w:ascii="宋体" w:hAnsi="宋体" w:eastAsia="宋体" w:cs="宋体"/>
        </w:rPr>
        <w:t xml:space="preserve"> CPU </w:t>
      </w:r>
      <w:r>
        <w:rPr>
          <w:rFonts w:hint="eastAsia" w:ascii="宋体" w:hAnsi="宋体" w:eastAsia="宋体" w:cs="宋体"/>
        </w:rPr>
        <w:t>上，Attention</w:t>
      </w:r>
      <w:r>
        <w:rPr>
          <w:rFonts w:hint="eastAsia" w:ascii="宋体" w:hAnsi="宋体" w:eastAsia="宋体" w:cs="宋体"/>
        </w:rPr>
        <w:t xml:space="preserve"> </w:t>
      </w:r>
      <w:r>
        <w:rPr>
          <w:rFonts w:hint="eastAsia" w:ascii="宋体" w:hAnsi="宋体" w:eastAsia="宋体" w:cs="宋体"/>
        </w:rPr>
        <w:t>部分"分布"在</w:t>
      </w:r>
      <w:r>
        <w:rPr>
          <w:rFonts w:hint="eastAsia" w:ascii="宋体" w:hAnsi="宋体" w:eastAsia="宋体" w:cs="宋体"/>
        </w:rPr>
        <w:t xml:space="preserve"> GPU </w:t>
      </w:r>
      <w:r>
        <w:rPr>
          <w:rFonts w:hint="eastAsia" w:ascii="宋体" w:hAnsi="宋体" w:eastAsia="宋体" w:cs="宋体"/>
        </w:rPr>
        <w:t>上，而"通信"通过</w:t>
      </w:r>
      <w:r>
        <w:rPr>
          <w:rFonts w:hint="eastAsia" w:ascii="宋体" w:hAnsi="宋体" w:eastAsia="宋体" w:cs="宋体"/>
        </w:rPr>
        <w:t xml:space="preserve"> PCIe </w:t>
      </w:r>
      <w:r>
        <w:rPr>
          <w:rFonts w:hint="eastAsia" w:ascii="宋体" w:hAnsi="宋体" w:eastAsia="宋体" w:cs="宋体"/>
        </w:rPr>
        <w:t>总线完成。</w:t>
      </w:r>
    </w:p>
    <w:p>
      <w:pPr>
        <w:rPr>
          <w:rFonts w:hint="eastAsia" w:ascii="宋体" w:hAnsi="宋体" w:eastAsia="宋体" w:cs="宋体"/>
        </w:rPr>
      </w:pPr>
      <w:r>
        <w:rPr>
          <w:rFonts w:hint="eastAsia" w:ascii="宋体" w:hAnsi="宋体" w:eastAsia="宋体" w:cs="宋体"/>
        </w:rPr>
        <w:pict>
          <v:rect id="_x0000_i1147" o:spt="1" style="height:1.5pt;width:0pt;" coordsize="21600,21600" o:hr="t" o:hrstd="t" o:hralign="center">
            <v:path/>
            <v:fill focussize="0,0"/>
            <v:stroke/>
            <v:imagedata o:title=""/>
            <o:lock v:ext="edit"/>
            <w10:wrap type="none"/>
            <w10:anchorlock/>
          </v:rect>
        </w:pict>
      </w:r>
    </w:p>
    <w:bookmarkEnd w:id="354"/>
    <w:bookmarkEnd w:id="357"/>
    <w:p>
      <w:pPr>
        <w:pStyle w:val="4"/>
        <w:rPr>
          <w:rFonts w:hint="eastAsia" w:ascii="宋体" w:hAnsi="宋体" w:eastAsia="宋体" w:cs="宋体"/>
        </w:rPr>
      </w:pPr>
      <w:bookmarkStart w:id="358" w:name="数据并行与请求级并行"/>
      <w:r>
        <w:rPr>
          <w:rFonts w:hint="eastAsia" w:ascii="宋体" w:hAnsi="宋体" w:eastAsia="宋体" w:cs="宋体"/>
        </w:rPr>
        <w:t xml:space="preserve">13.5 </w:t>
      </w:r>
      <w:r>
        <w:rPr>
          <w:rFonts w:hint="eastAsia" w:ascii="宋体" w:hAnsi="宋体" w:eastAsia="宋体" w:cs="宋体"/>
        </w:rPr>
        <w:t>数据并行与请求级并行</w:t>
      </w:r>
    </w:p>
    <w:p>
      <w:pPr>
        <w:pStyle w:val="23"/>
        <w:rPr>
          <w:rFonts w:hint="eastAsia" w:ascii="宋体" w:hAnsi="宋体" w:eastAsia="宋体" w:cs="宋体"/>
        </w:rPr>
      </w:pPr>
      <w:r>
        <w:rPr>
          <w:rFonts w:hint="eastAsia" w:ascii="宋体" w:hAnsi="宋体" w:eastAsia="宋体" w:cs="宋体"/>
        </w:rPr>
        <w:t>数据并行是概念上最简单的并行策略：部署多个完整的模型实例（每个实例可能本身已经使用了张量并行或流水线并行），将到达的请求分配到不同的实例上独立处理。数据并行不需要实例之间进行任何通信，因此没有通信开销，可扩展性极好。</w:t>
      </w:r>
    </w:p>
    <w:p>
      <w:pPr>
        <w:pStyle w:val="3"/>
        <w:rPr>
          <w:rFonts w:hint="eastAsia" w:ascii="宋体" w:hAnsi="宋体" w:eastAsia="宋体" w:cs="宋体"/>
        </w:rPr>
      </w:pPr>
      <w:r>
        <w:rPr>
          <w:rFonts w:hint="eastAsia" w:ascii="宋体" w:hAnsi="宋体" w:eastAsia="宋体" w:cs="宋体"/>
          <w:b/>
          <w:bCs/>
        </w:rPr>
        <w:t>推理中的数据并行与训练中的数据并行。</w:t>
      </w:r>
      <w:r>
        <w:rPr>
          <w:rFonts w:hint="eastAsia" w:ascii="宋体" w:hAnsi="宋体" w:eastAsia="宋体" w:cs="宋体"/>
        </w:rPr>
        <w:t xml:space="preserve"> </w:t>
      </w:r>
      <w:r>
        <w:rPr>
          <w:rFonts w:hint="eastAsia" w:ascii="宋体" w:hAnsi="宋体" w:eastAsia="宋体" w:cs="宋体"/>
        </w:rPr>
        <w:t>这两者虽然名称相同，但有一个本质区别：训练中的数据并行需要在反向传播后对梯度进行</w:t>
      </w:r>
      <w:r>
        <w:rPr>
          <w:rFonts w:hint="eastAsia" w:ascii="宋体" w:hAnsi="宋体" w:eastAsia="宋体" w:cs="宋体"/>
        </w:rPr>
        <w:t xml:space="preserve"> </w:t>
      </w:r>
      <w:r>
        <w:rPr>
          <w:rFonts w:hint="eastAsia" w:ascii="宋体" w:hAnsi="宋体" w:eastAsia="宋体" w:cs="宋体"/>
        </w:rPr>
        <w:t>All-Reduce，以确保所有副本的参数保持同步；推理中的数据并行完全不需要任何同步通信，因为各副本的参数是固定不变的（不需要更新），每个副本独立处理自己的请求子集。</w:t>
      </w:r>
    </w:p>
    <w:p>
      <w:pPr>
        <w:pStyle w:val="3"/>
        <w:rPr>
          <w:rFonts w:hint="eastAsia" w:ascii="宋体" w:hAnsi="宋体" w:eastAsia="宋体" w:cs="宋体"/>
        </w:rPr>
      </w:pPr>
      <w:r>
        <w:rPr>
          <w:rFonts w:hint="eastAsia" w:ascii="宋体" w:hAnsi="宋体" w:eastAsia="宋体" w:cs="宋体"/>
          <w:b/>
          <w:bCs/>
        </w:rPr>
        <w:t>请求级并行的负载均衡。</w:t>
      </w:r>
      <w:r>
        <w:rPr>
          <w:rFonts w:hint="eastAsia" w:ascii="宋体" w:hAnsi="宋体" w:eastAsia="宋体" w:cs="宋体"/>
        </w:rPr>
        <w:t xml:space="preserve"> </w:t>
      </w:r>
      <w:r>
        <w:rPr>
          <w:rFonts w:hint="eastAsia" w:ascii="宋体" w:hAnsi="宋体" w:eastAsia="宋体" w:cs="宋体"/>
        </w:rPr>
        <w:t>数据并行的核心工程问题是如何将请求高效地路由到各个实例。最简单的策略是轮询（Round</w:t>
      </w:r>
      <w:r>
        <w:rPr>
          <w:rFonts w:hint="eastAsia" w:ascii="宋体" w:hAnsi="宋体" w:eastAsia="宋体" w:cs="宋体"/>
        </w:rPr>
        <w:t xml:space="preserve"> </w:t>
      </w:r>
      <w:r>
        <w:rPr>
          <w:rFonts w:hint="eastAsia" w:ascii="宋体" w:hAnsi="宋体" w:eastAsia="宋体" w:cs="宋体"/>
        </w:rPr>
        <w:t>Robin），但这忽略了请求的异质性——不同请求的输入长度和输出长度可能差异很大，简单轮询可能导致某些实例过载而其他实例空闲。更智能的路由策略包括以下几种。</w:t>
      </w:r>
    </w:p>
    <w:p>
      <w:pPr>
        <w:pStyle w:val="3"/>
        <w:rPr>
          <w:rFonts w:hint="eastAsia" w:ascii="宋体" w:hAnsi="宋体" w:eastAsia="宋体" w:cs="宋体"/>
        </w:rPr>
      </w:pPr>
      <w:r>
        <w:rPr>
          <w:rFonts w:hint="eastAsia" w:ascii="宋体" w:hAnsi="宋体" w:eastAsia="宋体" w:cs="宋体"/>
        </w:rPr>
        <w:t>基于负载的路由：监控每个实例当前的队列长度、正在处理的</w:t>
      </w:r>
      <w:r>
        <w:rPr>
          <w:rFonts w:hint="eastAsia" w:ascii="宋体" w:hAnsi="宋体" w:eastAsia="宋体" w:cs="宋体"/>
        </w:rPr>
        <w:t xml:space="preserve"> Token </w:t>
      </w:r>
      <w:r>
        <w:rPr>
          <w:rFonts w:hint="eastAsia" w:ascii="宋体" w:hAnsi="宋体" w:eastAsia="宋体" w:cs="宋体"/>
        </w:rPr>
        <w:t>数或</w:t>
      </w:r>
      <w:r>
        <w:rPr>
          <w:rFonts w:hint="eastAsia" w:ascii="宋体" w:hAnsi="宋体" w:eastAsia="宋体" w:cs="宋体"/>
        </w:rPr>
        <w:t xml:space="preserve"> GPU </w:t>
      </w:r>
      <w:r>
        <w:rPr>
          <w:rFonts w:hint="eastAsia" w:ascii="宋体" w:hAnsi="宋体" w:eastAsia="宋体" w:cs="宋体"/>
        </w:rPr>
        <w:t>利用率，将新请求路由到最空闲的实例。这种策略需要一个全局感知的路由器，增加了系统复杂性。</w:t>
      </w:r>
    </w:p>
    <w:p>
      <w:pPr>
        <w:pStyle w:val="3"/>
        <w:rPr>
          <w:rFonts w:hint="eastAsia" w:ascii="宋体" w:hAnsi="宋体" w:eastAsia="宋体" w:cs="宋体"/>
        </w:rPr>
      </w:pPr>
      <w:r>
        <w:rPr>
          <w:rFonts w:hint="eastAsia" w:ascii="宋体" w:hAnsi="宋体" w:eastAsia="宋体" w:cs="宋体"/>
        </w:rPr>
        <w:t>基于前缀缓存的路由：如果使用了</w:t>
      </w:r>
      <w:r>
        <w:rPr>
          <w:rFonts w:hint="eastAsia" w:ascii="宋体" w:hAnsi="宋体" w:eastAsia="宋体" w:cs="宋体"/>
        </w:rPr>
        <w:t xml:space="preserve"> Prefix </w:t>
      </w:r>
      <w:r>
        <w:rPr>
          <w:rFonts w:hint="eastAsia" w:ascii="宋体" w:hAnsi="宋体" w:eastAsia="宋体" w:cs="宋体"/>
        </w:rPr>
        <w:t>Caching（如</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或</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Automatic Prefix </w:t>
      </w:r>
      <w:r>
        <w:rPr>
          <w:rFonts w:hint="eastAsia" w:ascii="宋体" w:hAnsi="宋体" w:eastAsia="宋体" w:cs="宋体"/>
        </w:rPr>
        <w:t>Caching），具有相同前缀的请求应该被路由到同一个实例，以最大化缓存命中率。这在多轮对话或共享系统提示词（system</w:t>
      </w:r>
      <w:r>
        <w:rPr>
          <w:rFonts w:hint="eastAsia" w:ascii="宋体" w:hAnsi="宋体" w:eastAsia="宋体" w:cs="宋体"/>
        </w:rPr>
        <w:t xml:space="preserve"> </w:t>
      </w:r>
      <w:r>
        <w:rPr>
          <w:rFonts w:hint="eastAsia" w:ascii="宋体" w:hAnsi="宋体" w:eastAsia="宋体" w:cs="宋体"/>
        </w:rPr>
        <w:t>prompt）的场景下尤为重要。SGLang</w:t>
      </w:r>
      <w:r>
        <w:rPr>
          <w:rFonts w:hint="eastAsia" w:ascii="宋体" w:hAnsi="宋体" w:eastAsia="宋体" w:cs="宋体"/>
        </w:rPr>
        <w:t xml:space="preserve"> </w:t>
      </w:r>
      <w:r>
        <w:rPr>
          <w:rFonts w:hint="eastAsia" w:ascii="宋体" w:hAnsi="宋体" w:eastAsia="宋体" w:cs="宋体"/>
        </w:rPr>
        <w:t>在其缓存感知调度设计中特别考虑了这一点。</w:t>
      </w:r>
    </w:p>
    <w:p>
      <w:pPr>
        <w:pStyle w:val="3"/>
        <w:rPr>
          <w:rFonts w:hint="eastAsia" w:ascii="宋体" w:hAnsi="宋体" w:eastAsia="宋体" w:cs="宋体"/>
        </w:rPr>
      </w:pPr>
      <w:r>
        <w:rPr>
          <w:rFonts w:hint="eastAsia" w:ascii="宋体" w:hAnsi="宋体" w:eastAsia="宋体" w:cs="宋体"/>
        </w:rPr>
        <w:t>基于请求特征的路由：将计算密集型的长序列请求路由到配备高性能</w:t>
      </w:r>
      <w:r>
        <w:rPr>
          <w:rFonts w:hint="eastAsia" w:ascii="宋体" w:hAnsi="宋体" w:eastAsia="宋体" w:cs="宋体"/>
        </w:rPr>
        <w:t xml:space="preserve"> GPU </w:t>
      </w:r>
      <w:r>
        <w:rPr>
          <w:rFonts w:hint="eastAsia" w:ascii="宋体" w:hAnsi="宋体" w:eastAsia="宋体" w:cs="宋体"/>
        </w:rPr>
        <w:t>的实例，将短序列请求路由到普通实例，甚至路由到使用</w:t>
      </w:r>
      <w:r>
        <w:rPr>
          <w:rFonts w:hint="eastAsia" w:ascii="宋体" w:hAnsi="宋体" w:eastAsia="宋体" w:cs="宋体"/>
        </w:rPr>
        <w:t xml:space="preserve"> KTransformers </w:t>
      </w:r>
      <w:r>
        <w:rPr>
          <w:rFonts w:hint="eastAsia" w:ascii="宋体" w:hAnsi="宋体" w:eastAsia="宋体" w:cs="宋体"/>
        </w:rPr>
        <w:t>部署的低成本</w:t>
      </w:r>
      <w:r>
        <w:rPr>
          <w:rFonts w:hint="eastAsia" w:ascii="宋体" w:hAnsi="宋体" w:eastAsia="宋体" w:cs="宋体"/>
        </w:rPr>
        <w:t xml:space="preserve"> CPU-GPU </w:t>
      </w:r>
      <w:r>
        <w:rPr>
          <w:rFonts w:hint="eastAsia" w:ascii="宋体" w:hAnsi="宋体" w:eastAsia="宋体" w:cs="宋体"/>
        </w:rPr>
        <w:t>异构实例。</w:t>
      </w:r>
    </w:p>
    <w:p>
      <w:pPr>
        <w:pStyle w:val="3"/>
        <w:rPr>
          <w:rFonts w:hint="eastAsia" w:ascii="宋体" w:hAnsi="宋体" w:eastAsia="宋体" w:cs="宋体"/>
        </w:rPr>
      </w:pPr>
      <w:r>
        <w:rPr>
          <w:rFonts w:hint="eastAsia" w:ascii="宋体" w:hAnsi="宋体" w:eastAsia="宋体" w:cs="宋体"/>
          <w:b/>
          <w:bCs/>
        </w:rPr>
        <w:t xml:space="preserve">vLLM </w:t>
      </w:r>
      <w:r>
        <w:rPr>
          <w:rFonts w:hint="eastAsia" w:ascii="宋体" w:hAnsi="宋体" w:eastAsia="宋体" w:cs="宋体"/>
          <w:b/>
          <w:bCs/>
        </w:rPr>
        <w:t>的数据并行支持。</w:t>
      </w:r>
      <w:r>
        <w:rPr>
          <w:rFonts w:hint="eastAsia" w:ascii="宋体" w:hAnsi="宋体" w:eastAsia="宋体" w:cs="宋体"/>
        </w:rPr>
        <w:t xml:space="preserve"> vLLM </w:t>
      </w:r>
      <w:r>
        <w:rPr>
          <w:rFonts w:hint="eastAsia" w:ascii="宋体" w:hAnsi="宋体" w:eastAsia="宋体" w:cs="宋体"/>
        </w:rPr>
        <w:t>支持通过部署多个独立的推理实例来实现数据并行，并可以通过外部负载均衡器（如</w:t>
      </w:r>
      <w:r>
        <w:rPr>
          <w:rFonts w:hint="eastAsia" w:ascii="宋体" w:hAnsi="宋体" w:eastAsia="宋体" w:cs="宋体"/>
        </w:rPr>
        <w:t xml:space="preserve"> Kubernetes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Service、Nginx、或专用的推理网关）来分配请求。vLLM</w:t>
      </w:r>
      <w:r>
        <w:rPr>
          <w:rFonts w:hint="eastAsia" w:ascii="宋体" w:hAnsi="宋体" w:eastAsia="宋体" w:cs="宋体"/>
        </w:rPr>
        <w:t xml:space="preserve"> V1 </w:t>
      </w:r>
      <w:r>
        <w:rPr>
          <w:rFonts w:hint="eastAsia" w:ascii="宋体" w:hAnsi="宋体" w:eastAsia="宋体" w:cs="宋体"/>
        </w:rPr>
        <w:t>架构中进一步优化了多实例部署的效率，支持在单个进程中管理多个模型副本。</w:t>
      </w:r>
    </w:p>
    <w:p>
      <w:pPr>
        <w:pStyle w:val="3"/>
        <w:rPr>
          <w:rFonts w:hint="eastAsia" w:ascii="宋体" w:hAnsi="宋体" w:eastAsia="宋体" w:cs="宋体"/>
        </w:rPr>
      </w:pPr>
      <w:r>
        <w:rPr>
          <w:rFonts w:hint="eastAsia" w:ascii="宋体" w:hAnsi="宋体" w:eastAsia="宋体" w:cs="宋体"/>
          <w:b/>
          <w:bCs/>
        </w:rPr>
        <w:t xml:space="preserve">SGLang </w:t>
      </w:r>
      <w:r>
        <w:rPr>
          <w:rFonts w:hint="eastAsia" w:ascii="宋体" w:hAnsi="宋体" w:eastAsia="宋体" w:cs="宋体"/>
          <w:b/>
          <w:bCs/>
        </w:rPr>
        <w:t>的数据并行支持。</w:t>
      </w:r>
      <w:r>
        <w:rPr>
          <w:rFonts w:hint="eastAsia" w:ascii="宋体" w:hAnsi="宋体" w:eastAsia="宋体" w:cs="宋体"/>
        </w:rPr>
        <w:t xml:space="preserve"> SGLang </w:t>
      </w:r>
      <w:r>
        <w:rPr>
          <w:rFonts w:hint="eastAsia" w:ascii="宋体" w:hAnsi="宋体" w:eastAsia="宋体" w:cs="宋体"/>
        </w:rPr>
        <w:t>提供了内置的数据并行支持，通过</w:t>
      </w:r>
      <w:r>
        <w:rPr>
          <w:rFonts w:hint="eastAsia" w:ascii="宋体" w:hAnsi="宋体" w:eastAsia="宋体" w:cs="宋体"/>
        </w:rPr>
        <w:t xml:space="preserve"> </w:t>
      </w:r>
      <w:r>
        <w:rPr>
          <w:rStyle w:val="48"/>
          <w:rFonts w:hint="eastAsia" w:ascii="宋体" w:hAnsi="宋体" w:eastAsia="宋体" w:cs="宋体"/>
        </w:rPr>
        <w:t>--dp-size</w:t>
      </w:r>
      <w:r>
        <w:rPr>
          <w:rFonts w:hint="eastAsia" w:ascii="宋体" w:hAnsi="宋体" w:eastAsia="宋体" w:cs="宋体"/>
        </w:rPr>
        <w:t xml:space="preserve"> </w:t>
      </w:r>
      <w:r>
        <w:rPr>
          <w:rFonts w:hint="eastAsia" w:ascii="宋体" w:hAnsi="宋体" w:eastAsia="宋体" w:cs="宋体"/>
        </w:rPr>
        <w:t>参数可以在单个</w:t>
      </w:r>
      <w:r>
        <w:rPr>
          <w:rFonts w:hint="eastAsia" w:ascii="宋体" w:hAnsi="宋体" w:eastAsia="宋体" w:cs="宋体"/>
        </w:rPr>
        <w:t xml:space="preserve"> SGLang </w:t>
      </w:r>
      <w:r>
        <w:rPr>
          <w:rFonts w:hint="eastAsia" w:ascii="宋体" w:hAnsi="宋体" w:eastAsia="宋体" w:cs="宋体"/>
        </w:rPr>
        <w:t>服务进程中启动多个数据并行副本。SGLang</w:t>
      </w:r>
      <w:r>
        <w:rPr>
          <w:rFonts w:hint="eastAsia" w:ascii="宋体" w:hAnsi="宋体" w:eastAsia="宋体" w:cs="宋体"/>
        </w:rPr>
        <w:t xml:space="preserve"> </w:t>
      </w:r>
      <w:r>
        <w:rPr>
          <w:rFonts w:hint="eastAsia" w:ascii="宋体" w:hAnsi="宋体" w:eastAsia="宋体" w:cs="宋体"/>
        </w:rPr>
        <w:t>的路由器支持缓存感知路由（将具有相同前缀的请求路由到同一个副本）和基于负载的路由，两者可以结合使用。这种内置的数据并行实现避免了外部负载均衡器的额外延迟和配置复杂性。</w:t>
      </w:r>
    </w:p>
    <w:p>
      <w:pPr>
        <w:pStyle w:val="3"/>
        <w:rPr>
          <w:rFonts w:hint="eastAsia" w:ascii="宋体" w:hAnsi="宋体" w:eastAsia="宋体" w:cs="宋体"/>
        </w:rPr>
      </w:pPr>
      <w:r>
        <w:rPr>
          <w:rFonts w:hint="eastAsia" w:ascii="宋体" w:hAnsi="宋体" w:eastAsia="宋体" w:cs="宋体"/>
          <w:b/>
          <w:bCs/>
        </w:rPr>
        <w:t>数据并行的规模与成本。</w:t>
      </w:r>
      <w:r>
        <w:rPr>
          <w:rFonts w:hint="eastAsia" w:ascii="宋体" w:hAnsi="宋体" w:eastAsia="宋体" w:cs="宋体"/>
        </w:rPr>
        <w:t xml:space="preserve"> </w:t>
      </w:r>
      <w:r>
        <w:rPr>
          <w:rFonts w:hint="eastAsia" w:ascii="宋体" w:hAnsi="宋体" w:eastAsia="宋体" w:cs="宋体"/>
        </w:rPr>
        <w:t>数据并行的扩展成本是线性的：</w:t>
      </w:r>
      <w:r>
        <w:rPr>
          <w:rFonts w:hint="eastAsia" w:ascii="宋体" w:hAnsi="宋体" w:eastAsia="宋体" w:cs="宋体"/>
        </w:rPr>
        <w:t xml:space="preserve"> </w:t>
      </w:r>
      <w:r>
        <w:rPr>
          <w:rFonts w:hint="eastAsia" w:ascii="宋体" w:hAnsi="宋体" w:eastAsia="宋体" w:cs="宋体"/>
        </w:rPr>
        <w:t>倍的吞吐量需要</w:t>
      </w:r>
      <w:r>
        <w:rPr>
          <w:rFonts w:hint="eastAsia" w:ascii="宋体" w:hAnsi="宋体" w:eastAsia="宋体" w:cs="宋体"/>
        </w:rPr>
        <w:t xml:space="preserve">  </w:t>
      </w:r>
      <w:r>
        <w:rPr>
          <w:rFonts w:hint="eastAsia" w:ascii="宋体" w:hAnsi="宋体" w:eastAsia="宋体" w:cs="宋体"/>
        </w:rPr>
        <w:t>倍的硬件资源。没有任何"免费午餐"——每个副本都需要完整的模型参数显存。这与张量并行不同，后者可以在不增加总参数显存的情况下提升单请求性能。因此，数据并行通常作为系统设计中的最后一层扩展手段：先通过张量并行、流水线并行和专家并行优化单个模型实例的性能，确定最优的单实例配置后，再根据吞吐量需求通过数据并行来水平扩展。</w:t>
      </w:r>
    </w:p>
    <w:p>
      <w:pPr>
        <w:rPr>
          <w:rFonts w:hint="eastAsia" w:ascii="宋体" w:hAnsi="宋体" w:eastAsia="宋体" w:cs="宋体"/>
        </w:rPr>
      </w:pPr>
      <w:r>
        <w:rPr>
          <w:rFonts w:hint="eastAsia" w:ascii="宋体" w:hAnsi="宋体" w:eastAsia="宋体" w:cs="宋体"/>
        </w:rPr>
        <w:pict>
          <v:rect id="_x0000_i1148" o:spt="1" style="height:1.5pt;width:0pt;" coordsize="21600,21600" o:hr="t" o:hrstd="t" o:hralign="center">
            <v:path/>
            <v:fill focussize="0,0"/>
            <v:stroke/>
            <v:imagedata o:title=""/>
            <o:lock v:ext="edit"/>
            <w10:wrap type="none"/>
            <w10:anchorlock/>
          </v:rect>
        </w:pict>
      </w:r>
    </w:p>
    <w:bookmarkEnd w:id="358"/>
    <w:p>
      <w:pPr>
        <w:pStyle w:val="4"/>
        <w:rPr>
          <w:rFonts w:hint="eastAsia" w:ascii="宋体" w:hAnsi="宋体" w:eastAsia="宋体" w:cs="宋体"/>
        </w:rPr>
      </w:pPr>
      <w:bookmarkStart w:id="359" w:name="序列并行与上下文并行"/>
      <w:r>
        <w:rPr>
          <w:rFonts w:hint="eastAsia" w:ascii="宋体" w:hAnsi="宋体" w:eastAsia="宋体" w:cs="宋体"/>
        </w:rPr>
        <w:t xml:space="preserve">13.6 </w:t>
      </w:r>
      <w:r>
        <w:rPr>
          <w:rFonts w:hint="eastAsia" w:ascii="宋体" w:hAnsi="宋体" w:eastAsia="宋体" w:cs="宋体"/>
        </w:rPr>
        <w:t>序列并行与上下文并行</w:t>
      </w:r>
    </w:p>
    <w:p>
      <w:pPr>
        <w:pStyle w:val="23"/>
        <w:rPr>
          <w:rFonts w:hint="eastAsia" w:ascii="宋体" w:hAnsi="宋体" w:eastAsia="宋体" w:cs="宋体"/>
        </w:rPr>
      </w:pPr>
      <w:r>
        <w:rPr>
          <w:rFonts w:hint="eastAsia" w:ascii="宋体" w:hAnsi="宋体" w:eastAsia="宋体" w:cs="宋体"/>
        </w:rPr>
        <w:t>序列并行和上下文并行沿</w:t>
      </w:r>
      <w:r>
        <w:rPr>
          <w:rFonts w:hint="eastAsia" w:ascii="宋体" w:hAnsi="宋体" w:eastAsia="宋体" w:cs="宋体"/>
          <w:b/>
          <w:bCs/>
        </w:rPr>
        <w:t>序列维度</w:t>
      </w:r>
      <w:r>
        <w:rPr>
          <w:rFonts w:hint="eastAsia" w:ascii="宋体" w:hAnsi="宋体" w:eastAsia="宋体" w:cs="宋体"/>
        </w:rPr>
        <w:t>进行切分，解决的核心问题是：当输入序列非常长时，单个设备（或单个</w:t>
      </w:r>
      <w:r>
        <w:rPr>
          <w:rFonts w:hint="eastAsia" w:ascii="宋体" w:hAnsi="宋体" w:eastAsia="宋体" w:cs="宋体"/>
        </w:rPr>
        <w:t xml:space="preserve"> TP </w:t>
      </w:r>
      <w:r>
        <w:rPr>
          <w:rFonts w:hint="eastAsia" w:ascii="宋体" w:hAnsi="宋体" w:eastAsia="宋体" w:cs="宋体"/>
        </w:rPr>
        <w:t>组内的设备）无法在显存中容纳完整的</w:t>
      </w:r>
      <w:r>
        <w:rPr>
          <w:rFonts w:hint="eastAsia" w:ascii="宋体" w:hAnsi="宋体" w:eastAsia="宋体" w:cs="宋体"/>
        </w:rPr>
        <w:t xml:space="preserve"> KV Cache </w:t>
      </w:r>
      <w:r>
        <w:rPr>
          <w:rFonts w:hint="eastAsia" w:ascii="宋体" w:hAnsi="宋体" w:eastAsia="宋体" w:cs="宋体"/>
        </w:rPr>
        <w:t>或中间激活值。</w:t>
      </w:r>
    </w:p>
    <w:p>
      <w:pPr>
        <w:pStyle w:val="3"/>
        <w:rPr>
          <w:rFonts w:hint="eastAsia" w:ascii="宋体" w:hAnsi="宋体" w:eastAsia="宋体" w:cs="宋体"/>
        </w:rPr>
      </w:pPr>
      <w:r>
        <w:rPr>
          <w:rFonts w:hint="eastAsia" w:ascii="宋体" w:hAnsi="宋体" w:eastAsia="宋体" w:cs="宋体"/>
          <w:b/>
          <w:bCs/>
        </w:rPr>
        <w:t xml:space="preserve">Megatron-LM </w:t>
      </w:r>
      <w:r>
        <w:rPr>
          <w:rFonts w:hint="eastAsia" w:ascii="宋体" w:hAnsi="宋体" w:eastAsia="宋体" w:cs="宋体"/>
          <w:b/>
          <w:bCs/>
        </w:rPr>
        <w:t>序列并行（Sequence</w:t>
      </w:r>
      <w:r>
        <w:rPr>
          <w:rFonts w:hint="eastAsia" w:ascii="宋体" w:hAnsi="宋体" w:eastAsia="宋体" w:cs="宋体"/>
          <w:b/>
          <w:bCs/>
        </w:rPr>
        <w:t xml:space="preserve"> Parallelism, </w:t>
      </w:r>
      <w:r>
        <w:rPr>
          <w:rFonts w:hint="eastAsia" w:ascii="宋体" w:hAnsi="宋体" w:eastAsia="宋体" w:cs="宋体"/>
          <w:b/>
          <w:bCs/>
        </w:rPr>
        <w:t>SP）。</w:t>
      </w:r>
      <w:r>
        <w:rPr>
          <w:rFonts w:hint="eastAsia" w:ascii="宋体" w:hAnsi="宋体" w:eastAsia="宋体" w:cs="宋体"/>
        </w:rPr>
        <w:t xml:space="preserve"> Megatron-LM </w:t>
      </w:r>
      <w:r>
        <w:rPr>
          <w:rFonts w:hint="eastAsia" w:ascii="宋体" w:hAnsi="宋体" w:eastAsia="宋体" w:cs="宋体"/>
        </w:rPr>
        <w:t>提出的序列并行是对张量并行的</w:t>
      </w:r>
      <w:r>
        <w:rPr>
          <w:rFonts w:hint="eastAsia" w:ascii="宋体" w:hAnsi="宋体" w:eastAsia="宋体" w:cs="宋体"/>
          <w:b/>
          <w:bCs/>
        </w:rPr>
        <w:t>补充</w:t>
      </w:r>
      <w:r>
        <w:rPr>
          <w:rFonts w:hint="eastAsia" w:ascii="宋体" w:hAnsi="宋体" w:eastAsia="宋体" w:cs="宋体"/>
        </w:rPr>
        <w:t>而非替代。在标准的张量并行中，Attention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FFN </w:t>
      </w:r>
      <w:r>
        <w:rPr>
          <w:rFonts w:hint="eastAsia" w:ascii="宋体" w:hAnsi="宋体" w:eastAsia="宋体" w:cs="宋体"/>
        </w:rPr>
        <w:t>的矩阵乘法部分已经按隐藏维度切分到多个设备上，但</w:t>
      </w:r>
      <w:r>
        <w:rPr>
          <w:rFonts w:hint="eastAsia" w:ascii="宋体" w:hAnsi="宋体" w:eastAsia="宋体" w:cs="宋体"/>
        </w:rPr>
        <w:t xml:space="preserve"> </w:t>
      </w:r>
      <w:r>
        <w:rPr>
          <w:rFonts w:hint="eastAsia" w:ascii="宋体" w:hAnsi="宋体" w:eastAsia="宋体" w:cs="宋体"/>
        </w:rPr>
        <w:t>LayerNorm、Dropout、残差连接等操作仍然在每个设备上对</w:t>
      </w:r>
      <w:r>
        <w:rPr>
          <w:rFonts w:hint="eastAsia" w:ascii="宋体" w:hAnsi="宋体" w:eastAsia="宋体" w:cs="宋体"/>
          <w:b/>
          <w:bCs/>
        </w:rPr>
        <w:t>完整的隐藏维度</w:t>
      </w:r>
      <w:r>
        <w:rPr>
          <w:rFonts w:hint="eastAsia" w:ascii="宋体" w:hAnsi="宋体" w:eastAsia="宋体" w:cs="宋体"/>
        </w:rPr>
        <w:t>进行。这意味着这些操作的输入和输出（维度为</w:t>
      </w:r>
      <w:r>
        <w:rPr>
          <w:rFonts w:hint="eastAsia" w:ascii="宋体" w:hAnsi="宋体" w:eastAsia="宋体" w:cs="宋体"/>
        </w:rPr>
        <w:t xml:space="preserve"> </w:t>
      </w:r>
      <w:r>
        <w:rPr>
          <w:rFonts w:hint="eastAsia" w:ascii="宋体" w:hAnsi="宋体" w:eastAsia="宋体" w:cs="宋体"/>
        </w:rPr>
        <w:t>）在每个设备上都是完整冗余的。</w:t>
      </w:r>
    </w:p>
    <w:p>
      <w:pPr>
        <w:pStyle w:val="3"/>
        <w:rPr>
          <w:rFonts w:hint="eastAsia" w:ascii="宋体" w:hAnsi="宋体" w:eastAsia="宋体" w:cs="宋体"/>
        </w:rPr>
      </w:pPr>
      <w:r>
        <w:rPr>
          <w:rFonts w:hint="eastAsia" w:ascii="宋体" w:hAnsi="宋体" w:eastAsia="宋体" w:cs="宋体"/>
        </w:rPr>
        <w:t xml:space="preserve">Megatron-LM </w:t>
      </w:r>
      <w:r>
        <w:rPr>
          <w:rFonts w:hint="eastAsia" w:ascii="宋体" w:hAnsi="宋体" w:eastAsia="宋体" w:cs="宋体"/>
        </w:rPr>
        <w:t>序列并行的思路是：在这些非张量并行操作中，将张量沿</w:t>
      </w:r>
      <w:r>
        <w:rPr>
          <w:rFonts w:hint="eastAsia" w:ascii="宋体" w:hAnsi="宋体" w:eastAsia="宋体" w:cs="宋体"/>
          <w:b/>
          <w:bCs/>
        </w:rPr>
        <w:t>序列维度</w:t>
      </w:r>
      <w:r>
        <w:rPr>
          <w:rFonts w:hint="eastAsia" w:ascii="宋体" w:hAnsi="宋体" w:eastAsia="宋体" w:cs="宋体"/>
        </w:rPr>
        <w:t>（即</w:t>
      </w:r>
      <w:r>
        <w:rPr>
          <w:rFonts w:hint="eastAsia" w:ascii="宋体" w:hAnsi="宋体" w:eastAsia="宋体" w:cs="宋体"/>
        </w:rPr>
        <w:t xml:space="preserve">  </w:t>
      </w:r>
      <w:r>
        <w:rPr>
          <w:rFonts w:hint="eastAsia" w:ascii="宋体" w:hAnsi="宋体" w:eastAsia="宋体" w:cs="宋体"/>
        </w:rPr>
        <w:t>维度）切分，每个设备只负责处理序列的</w:t>
      </w:r>
      <w:r>
        <w:rPr>
          <w:rFonts w:hint="eastAsia" w:ascii="宋体" w:hAnsi="宋体" w:eastAsia="宋体" w:cs="宋体"/>
        </w:rPr>
        <w:t xml:space="preserve">  </w:t>
      </w:r>
      <w:r>
        <w:rPr>
          <w:rFonts w:hint="eastAsia" w:ascii="宋体" w:hAnsi="宋体" w:eastAsia="宋体" w:cs="宋体"/>
        </w:rPr>
        <w:t>片段。这需要在张量并行的</w:t>
      </w:r>
      <w:r>
        <w:rPr>
          <w:rFonts w:hint="eastAsia" w:ascii="宋体" w:hAnsi="宋体" w:eastAsia="宋体" w:cs="宋体"/>
        </w:rPr>
        <w:t xml:space="preserve"> All-Reduce </w:t>
      </w:r>
      <w:r>
        <w:rPr>
          <w:rFonts w:hint="eastAsia" w:ascii="宋体" w:hAnsi="宋体" w:eastAsia="宋体" w:cs="宋体"/>
        </w:rPr>
        <w:t>和序列并行之间进行转换：All-Reduce</w:t>
      </w:r>
      <w:r>
        <w:rPr>
          <w:rFonts w:hint="eastAsia" w:ascii="宋体" w:hAnsi="宋体" w:eastAsia="宋体" w:cs="宋体"/>
        </w:rPr>
        <w:t xml:space="preserve"> </w:t>
      </w:r>
      <w:r>
        <w:rPr>
          <w:rFonts w:hint="eastAsia" w:ascii="宋体" w:hAnsi="宋体" w:eastAsia="宋体" w:cs="宋体"/>
        </w:rPr>
        <w:t>被拆解为</w:t>
      </w:r>
      <w:r>
        <w:rPr>
          <w:rFonts w:hint="eastAsia" w:ascii="宋体" w:hAnsi="宋体" w:eastAsia="宋体" w:cs="宋体"/>
        </w:rPr>
        <w:t xml:space="preserve"> </w:t>
      </w:r>
      <w:r>
        <w:rPr>
          <w:rFonts w:hint="eastAsia" w:ascii="宋体" w:hAnsi="宋体" w:eastAsia="宋体" w:cs="宋体"/>
        </w:rPr>
        <w:t>Reduce-Scatter（将结果按序列维度分散到各设备）和</w:t>
      </w:r>
      <w:r>
        <w:rPr>
          <w:rFonts w:hint="eastAsia" w:ascii="宋体" w:hAnsi="宋体" w:eastAsia="宋体" w:cs="宋体"/>
        </w:rPr>
        <w:t xml:space="preserve"> </w:t>
      </w:r>
      <w:r>
        <w:rPr>
          <w:rFonts w:hint="eastAsia" w:ascii="宋体" w:hAnsi="宋体" w:eastAsia="宋体" w:cs="宋体"/>
        </w:rPr>
        <w:t>All-Gather（在需要完整序列时再收集回来），总通信量与</w:t>
      </w:r>
      <w:r>
        <w:rPr>
          <w:rFonts w:hint="eastAsia" w:ascii="宋体" w:hAnsi="宋体" w:eastAsia="宋体" w:cs="宋体"/>
        </w:rPr>
        <w:t xml:space="preserve"> All-Reduce </w:t>
      </w:r>
      <w:r>
        <w:rPr>
          <w:rFonts w:hint="eastAsia" w:ascii="宋体" w:hAnsi="宋体" w:eastAsia="宋体" w:cs="宋体"/>
        </w:rPr>
        <w:t>相同，但中间状态的显存占用减少为</w:t>
      </w:r>
      <w:r>
        <w:rPr>
          <w:rFonts w:hint="eastAsia" w:ascii="宋体" w:hAnsi="宋体" w:eastAsia="宋体" w:cs="宋体"/>
        </w:rPr>
        <w:t xml:space="preserve"> </w:t>
      </w:r>
      <w:r>
        <w:rPr>
          <w:rFonts w:hint="eastAsia" w:ascii="宋体" w:hAnsi="宋体" w:eastAsia="宋体" w:cs="宋体"/>
        </w:rPr>
        <w:t>。在训练中，这对减少激活值的显存占用非常有价值（因为训练需要保存激活值用于反向传播）。在推理中，由于不需要反向传播，激活值的显存占用通常不是主要瓶颈，因此</w:t>
      </w:r>
      <w:r>
        <w:rPr>
          <w:rFonts w:hint="eastAsia" w:ascii="宋体" w:hAnsi="宋体" w:eastAsia="宋体" w:cs="宋体"/>
        </w:rPr>
        <w:t xml:space="preserve"> Megatron-LM </w:t>
      </w:r>
      <w:r>
        <w:rPr>
          <w:rFonts w:hint="eastAsia" w:ascii="宋体" w:hAnsi="宋体" w:eastAsia="宋体" w:cs="宋体"/>
        </w:rPr>
        <w:t>风格的序列并行在推理中的价值相对有限。</w:t>
      </w:r>
    </w:p>
    <w:p>
      <w:pPr>
        <w:pStyle w:val="3"/>
        <w:rPr>
          <w:rFonts w:hint="eastAsia" w:ascii="宋体" w:hAnsi="宋体" w:eastAsia="宋体" w:cs="宋体"/>
        </w:rPr>
      </w:pPr>
      <w:r>
        <w:rPr>
          <w:rFonts w:hint="eastAsia" w:ascii="宋体" w:hAnsi="宋体" w:eastAsia="宋体" w:cs="宋体"/>
          <w:b/>
          <w:bCs/>
        </w:rPr>
        <w:t>上下文并行（Context</w:t>
      </w:r>
      <w:r>
        <w:rPr>
          <w:rFonts w:hint="eastAsia" w:ascii="宋体" w:hAnsi="宋体" w:eastAsia="宋体" w:cs="宋体"/>
          <w:b/>
          <w:bCs/>
        </w:rPr>
        <w:t xml:space="preserve"> Parallelism, </w:t>
      </w:r>
      <w:r>
        <w:rPr>
          <w:rFonts w:hint="eastAsia" w:ascii="宋体" w:hAnsi="宋体" w:eastAsia="宋体" w:cs="宋体"/>
          <w:b/>
          <w:bCs/>
        </w:rPr>
        <w:t>CP）。</w:t>
      </w:r>
      <w:r>
        <w:rPr>
          <w:rFonts w:hint="eastAsia" w:ascii="宋体" w:hAnsi="宋体" w:eastAsia="宋体" w:cs="宋体"/>
        </w:rPr>
        <w:t xml:space="preserve"> </w:t>
      </w:r>
      <w:r>
        <w:rPr>
          <w:rFonts w:hint="eastAsia" w:ascii="宋体" w:hAnsi="宋体" w:eastAsia="宋体" w:cs="宋体"/>
        </w:rPr>
        <w:t>上下文并行是一种更彻底的序列维度并行化方案，它将注意力计算本身也沿序列维度分布。在标准的张量并行中，虽然</w:t>
      </w:r>
      <w:r>
        <w:rPr>
          <w:rFonts w:hint="eastAsia" w:ascii="宋体" w:hAnsi="宋体" w:eastAsia="宋体" w:cs="宋体"/>
        </w:rPr>
        <w:t xml:space="preserve"> QKV </w:t>
      </w:r>
      <w:r>
        <w:rPr>
          <w:rFonts w:hint="eastAsia" w:ascii="宋体" w:hAnsi="宋体" w:eastAsia="宋体" w:cs="宋体"/>
        </w:rPr>
        <w:t>投影和输出投影按头切分，但每个设备需要访问</w:t>
      </w:r>
      <w:r>
        <w:rPr>
          <w:rFonts w:hint="eastAsia" w:ascii="宋体" w:hAnsi="宋体" w:eastAsia="宋体" w:cs="宋体"/>
          <w:b/>
          <w:bCs/>
        </w:rPr>
        <w:t>完整序列长度</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来计算</w:t>
      </w:r>
      <w:r>
        <w:rPr>
          <w:rFonts w:hint="eastAsia" w:ascii="宋体" w:hAnsi="宋体" w:eastAsia="宋体" w:cs="宋体"/>
        </w:rPr>
        <w:t xml:space="preserve"> </w:t>
      </w:r>
      <w:r>
        <w:rPr>
          <w:rFonts w:hint="eastAsia" w:ascii="宋体" w:hAnsi="宋体" w:eastAsia="宋体" w:cs="宋体"/>
        </w:rPr>
        <w:t>Attention。这意味着</w:t>
      </w:r>
      <w:r>
        <w:rPr>
          <w:rFonts w:hint="eastAsia" w:ascii="宋体" w:hAnsi="宋体" w:eastAsia="宋体" w:cs="宋体"/>
        </w:rPr>
        <w:t xml:space="preserve"> KV Cache </w:t>
      </w:r>
      <w:r>
        <w:rPr>
          <w:rFonts w:hint="eastAsia" w:ascii="宋体" w:hAnsi="宋体" w:eastAsia="宋体" w:cs="宋体"/>
        </w:rPr>
        <w:t>的显存占用沿序列长度方向没有被分摊。对于极长序列（如</w:t>
      </w:r>
      <w:r>
        <w:rPr>
          <w:rFonts w:hint="eastAsia" w:ascii="宋体" w:hAnsi="宋体" w:eastAsia="宋体" w:cs="宋体"/>
        </w:rPr>
        <w:t xml:space="preserve"> 128K </w:t>
      </w:r>
      <w:r>
        <w:rPr>
          <w:rFonts w:hint="eastAsia" w:ascii="宋体" w:hAnsi="宋体" w:eastAsia="宋体" w:cs="宋体"/>
        </w:rPr>
        <w:t>或</w:t>
      </w:r>
      <w:r>
        <w:rPr>
          <w:rFonts w:hint="eastAsia" w:ascii="宋体" w:hAnsi="宋体" w:eastAsia="宋体" w:cs="宋体"/>
        </w:rPr>
        <w:t xml:space="preserve"> 1M </w:t>
      </w:r>
      <w:r>
        <w:rPr>
          <w:rFonts w:hint="eastAsia" w:ascii="宋体" w:hAnsi="宋体" w:eastAsia="宋体" w:cs="宋体"/>
        </w:rPr>
        <w:t>Token），KV</w:t>
      </w:r>
      <w:r>
        <w:rPr>
          <w:rFonts w:hint="eastAsia" w:ascii="宋体" w:hAnsi="宋体" w:eastAsia="宋体" w:cs="宋体"/>
        </w:rPr>
        <w:t xml:space="preserve"> Cache </w:t>
      </w:r>
      <w:r>
        <w:rPr>
          <w:rFonts w:hint="eastAsia" w:ascii="宋体" w:hAnsi="宋体" w:eastAsia="宋体" w:cs="宋体"/>
        </w:rPr>
        <w:t>可能占据数十甚至上百</w:t>
      </w:r>
      <w:r>
        <w:rPr>
          <w:rFonts w:hint="eastAsia" w:ascii="宋体" w:hAnsi="宋体" w:eastAsia="宋体" w:cs="宋体"/>
        </w:rPr>
        <w:t xml:space="preserve"> GB </w:t>
      </w:r>
      <w:r>
        <w:rPr>
          <w:rFonts w:hint="eastAsia" w:ascii="宋体" w:hAnsi="宋体" w:eastAsia="宋体" w:cs="宋体"/>
        </w:rPr>
        <w:t>的显存，超出单个</w:t>
      </w:r>
      <w:r>
        <w:rPr>
          <w:rFonts w:hint="eastAsia" w:ascii="宋体" w:hAnsi="宋体" w:eastAsia="宋体" w:cs="宋体"/>
        </w:rPr>
        <w:t xml:space="preserve"> TP </w:t>
      </w:r>
      <w:r>
        <w:rPr>
          <w:rFonts w:hint="eastAsia" w:ascii="宋体" w:hAnsi="宋体" w:eastAsia="宋体" w:cs="宋体"/>
        </w:rPr>
        <w:t>组的总显存容量。</w:t>
      </w:r>
    </w:p>
    <w:p>
      <w:pPr>
        <w:pStyle w:val="3"/>
        <w:rPr>
          <w:rFonts w:hint="eastAsia" w:ascii="宋体" w:hAnsi="宋体" w:eastAsia="宋体" w:cs="宋体"/>
        </w:rPr>
      </w:pPr>
      <w:r>
        <w:rPr>
          <w:rFonts w:hint="eastAsia" w:ascii="宋体" w:hAnsi="宋体" w:eastAsia="宋体" w:cs="宋体"/>
        </w:rPr>
        <w:t>上下文并行将序列切分为</w:t>
      </w:r>
      <w:r>
        <w:rPr>
          <w:rFonts w:hint="eastAsia" w:ascii="宋体" w:hAnsi="宋体" w:eastAsia="宋体" w:cs="宋体"/>
        </w:rPr>
        <w:t xml:space="preserve">  </w:t>
      </w:r>
      <w:r>
        <w:rPr>
          <w:rFonts w:hint="eastAsia" w:ascii="宋体" w:hAnsi="宋体" w:eastAsia="宋体" w:cs="宋体"/>
        </w:rPr>
        <w:t>个片段，分配到</w:t>
      </w:r>
      <w:r>
        <w:rPr>
          <w:rFonts w:hint="eastAsia" w:ascii="宋体" w:hAnsi="宋体" w:eastAsia="宋体" w:cs="宋体"/>
        </w:rPr>
        <w:t xml:space="preserve">  </w:t>
      </w:r>
      <w:r>
        <w:rPr>
          <w:rFonts w:hint="eastAsia" w:ascii="宋体" w:hAnsi="宋体" w:eastAsia="宋体" w:cs="宋体"/>
        </w:rPr>
        <w:t>个设备（或设备组）上。每个设备只持有和处理序列的</w:t>
      </w:r>
      <w:r>
        <w:rPr>
          <w:rFonts w:hint="eastAsia" w:ascii="宋体" w:hAnsi="宋体" w:eastAsia="宋体" w:cs="宋体"/>
        </w:rPr>
        <w:t xml:space="preserve">  </w:t>
      </w:r>
      <w:r>
        <w:rPr>
          <w:rFonts w:hint="eastAsia" w:ascii="宋体" w:hAnsi="宋体" w:eastAsia="宋体" w:cs="宋体"/>
        </w:rPr>
        <w:t>片段对应的</w:t>
      </w:r>
      <w:r>
        <w:rPr>
          <w:rFonts w:hint="eastAsia" w:ascii="宋体" w:hAnsi="宋体" w:eastAsia="宋体" w:cs="宋体"/>
        </w:rPr>
        <w:t xml:space="preserve"> KV </w:t>
      </w:r>
      <w:r>
        <w:rPr>
          <w:rFonts w:hint="eastAsia" w:ascii="宋体" w:hAnsi="宋体" w:eastAsia="宋体" w:cs="宋体"/>
        </w:rPr>
        <w:t>Cache。在计算</w:t>
      </w:r>
      <w:r>
        <w:rPr>
          <w:rFonts w:hint="eastAsia" w:ascii="宋体" w:hAnsi="宋体" w:eastAsia="宋体" w:cs="宋体"/>
        </w:rPr>
        <w:t xml:space="preserve"> Attention </w:t>
      </w:r>
      <w:r>
        <w:rPr>
          <w:rFonts w:hint="eastAsia" w:ascii="宋体" w:hAnsi="宋体" w:eastAsia="宋体" w:cs="宋体"/>
        </w:rPr>
        <w:t>时，由于每个</w:t>
      </w:r>
      <w:r>
        <w:rPr>
          <w:rFonts w:hint="eastAsia" w:ascii="宋体" w:hAnsi="宋体" w:eastAsia="宋体" w:cs="宋体"/>
        </w:rPr>
        <w:t xml:space="preserve"> Query Token </w:t>
      </w:r>
      <w:r>
        <w:rPr>
          <w:rFonts w:hint="eastAsia" w:ascii="宋体" w:hAnsi="宋体" w:eastAsia="宋体" w:cs="宋体"/>
        </w:rPr>
        <w:t>需要与</w:t>
      </w:r>
      <w:r>
        <w:rPr>
          <w:rFonts w:hint="eastAsia" w:ascii="宋体" w:hAnsi="宋体" w:eastAsia="宋体" w:cs="宋体"/>
          <w:b/>
          <w:bCs/>
        </w:rPr>
        <w:t>所有</w:t>
      </w:r>
      <w:r>
        <w:rPr>
          <w:rFonts w:hint="eastAsia" w:ascii="宋体" w:hAnsi="宋体" w:eastAsia="宋体" w:cs="宋体"/>
        </w:rPr>
        <w:t xml:space="preserve"> Key-Value Token </w:t>
      </w:r>
      <w:r>
        <w:rPr>
          <w:rFonts w:hint="eastAsia" w:ascii="宋体" w:hAnsi="宋体" w:eastAsia="宋体" w:cs="宋体"/>
        </w:rPr>
        <w:t>进行注意力计算，各设备需要通信以获取其他设备持有的</w:t>
      </w:r>
      <w:r>
        <w:rPr>
          <w:rFonts w:hint="eastAsia" w:ascii="宋体" w:hAnsi="宋体" w:eastAsia="宋体" w:cs="宋体"/>
        </w:rPr>
        <w:t xml:space="preserve"> KV </w:t>
      </w:r>
      <w:r>
        <w:rPr>
          <w:rFonts w:hint="eastAsia" w:ascii="宋体" w:hAnsi="宋体" w:eastAsia="宋体" w:cs="宋体"/>
        </w:rPr>
        <w:t>片段。</w:t>
      </w:r>
    </w:p>
    <w:p>
      <w:pPr>
        <w:pStyle w:val="3"/>
        <w:rPr>
          <w:rFonts w:hint="eastAsia" w:ascii="宋体" w:hAnsi="宋体" w:eastAsia="宋体" w:cs="宋体"/>
        </w:rPr>
      </w:pPr>
      <w:r>
        <w:rPr>
          <w:rFonts w:hint="eastAsia" w:ascii="宋体" w:hAnsi="宋体" w:eastAsia="宋体" w:cs="宋体"/>
        </w:rPr>
        <w:t>实现上下文并行的注意力计算有几种经典方法：</w:t>
      </w:r>
    </w:p>
    <w:p>
      <w:pPr>
        <w:pStyle w:val="3"/>
        <w:rPr>
          <w:rFonts w:hint="eastAsia" w:ascii="宋体" w:hAnsi="宋体" w:eastAsia="宋体" w:cs="宋体"/>
        </w:rPr>
      </w:pPr>
      <w:r>
        <w:rPr>
          <w:rFonts w:hint="eastAsia" w:ascii="宋体" w:hAnsi="宋体" w:eastAsia="宋体" w:cs="宋体"/>
          <w:b/>
          <w:bCs/>
        </w:rPr>
        <w:t>Ring Attention。</w:t>
      </w:r>
      <w:r>
        <w:rPr>
          <w:rFonts w:hint="eastAsia" w:ascii="宋体" w:hAnsi="宋体" w:eastAsia="宋体" w:cs="宋体"/>
        </w:rPr>
        <w:t xml:space="preserve"> </w:t>
      </w:r>
      <w:r>
        <w:rPr>
          <w:rFonts w:hint="eastAsia" w:ascii="宋体" w:hAnsi="宋体" w:eastAsia="宋体" w:cs="宋体"/>
        </w:rPr>
        <w:t>受</w:t>
      </w:r>
      <w:r>
        <w:rPr>
          <w:rFonts w:hint="eastAsia" w:ascii="宋体" w:hAnsi="宋体" w:eastAsia="宋体" w:cs="宋体"/>
        </w:rPr>
        <w:t xml:space="preserve"> Ring All-Reduce </w:t>
      </w:r>
      <w:r>
        <w:rPr>
          <w:rFonts w:hint="eastAsia" w:ascii="宋体" w:hAnsi="宋体" w:eastAsia="宋体" w:cs="宋体"/>
        </w:rPr>
        <w:t>算法的启发，Ring</w:t>
      </w:r>
      <w:r>
        <w:rPr>
          <w:rFonts w:hint="eastAsia" w:ascii="宋体" w:hAnsi="宋体" w:eastAsia="宋体" w:cs="宋体"/>
        </w:rPr>
        <w:t xml:space="preserve"> Attention </w:t>
      </w:r>
      <w:r>
        <w:rPr>
          <w:rFonts w:hint="eastAsia" w:ascii="宋体" w:hAnsi="宋体" w:eastAsia="宋体" w:cs="宋体"/>
        </w:rPr>
        <w:t>将</w:t>
      </w:r>
      <w:r>
        <w:rPr>
          <w:rFonts w:hint="eastAsia" w:ascii="宋体" w:hAnsi="宋体" w:eastAsia="宋体" w:cs="宋体"/>
        </w:rPr>
        <w:t xml:space="preserve">  </w:t>
      </w:r>
      <w:r>
        <w:rPr>
          <w:rFonts w:hint="eastAsia" w:ascii="宋体" w:hAnsi="宋体" w:eastAsia="宋体" w:cs="宋体"/>
        </w:rPr>
        <w:t>个设备排列成一个环。每个设备持有自己的</w:t>
      </w:r>
      <w:r>
        <w:rPr>
          <w:rFonts w:hint="eastAsia" w:ascii="宋体" w:hAnsi="宋体" w:eastAsia="宋体" w:cs="宋体"/>
        </w:rPr>
        <w:t xml:space="preserve"> Q </w:t>
      </w:r>
      <w:r>
        <w:rPr>
          <w:rFonts w:hint="eastAsia" w:ascii="宋体" w:hAnsi="宋体" w:eastAsia="宋体" w:cs="宋体"/>
        </w:rPr>
        <w:t>片段和</w:t>
      </w:r>
      <w:r>
        <w:rPr>
          <w:rFonts w:hint="eastAsia" w:ascii="宋体" w:hAnsi="宋体" w:eastAsia="宋体" w:cs="宋体"/>
        </w:rPr>
        <w:t xml:space="preserve"> KV </w:t>
      </w:r>
      <w:r>
        <w:rPr>
          <w:rFonts w:hint="eastAsia" w:ascii="宋体" w:hAnsi="宋体" w:eastAsia="宋体" w:cs="宋体"/>
        </w:rPr>
        <w:t>片段，然后通过"传递</w:t>
      </w:r>
      <w:r>
        <w:rPr>
          <w:rFonts w:hint="eastAsia" w:ascii="宋体" w:hAnsi="宋体" w:eastAsia="宋体" w:cs="宋体"/>
        </w:rPr>
        <w:t xml:space="preserve"> KV </w:t>
      </w:r>
      <w:r>
        <w:rPr>
          <w:rFonts w:hint="eastAsia" w:ascii="宋体" w:hAnsi="宋体" w:eastAsia="宋体" w:cs="宋体"/>
        </w:rPr>
        <w:t>块"的方式依次与所有</w:t>
      </w:r>
      <w:r>
        <w:rPr>
          <w:rFonts w:hint="eastAsia" w:ascii="宋体" w:hAnsi="宋体" w:eastAsia="宋体" w:cs="宋体"/>
        </w:rPr>
        <w:t xml:space="preserve"> KV </w:t>
      </w:r>
      <w:r>
        <w:rPr>
          <w:rFonts w:hint="eastAsia" w:ascii="宋体" w:hAnsi="宋体" w:eastAsia="宋体" w:cs="宋体"/>
        </w:rPr>
        <w:t>片段进行</w:t>
      </w:r>
      <w:r>
        <w:rPr>
          <w:rFonts w:hint="eastAsia" w:ascii="宋体" w:hAnsi="宋体" w:eastAsia="宋体" w:cs="宋体"/>
        </w:rPr>
        <w:t xml:space="preserve"> Attention </w:t>
      </w:r>
      <w:r>
        <w:rPr>
          <w:rFonts w:hint="eastAsia" w:ascii="宋体" w:hAnsi="宋体" w:eastAsia="宋体" w:cs="宋体"/>
        </w:rPr>
        <w:t>计算。具体来说，在每一步中，每个设备用自己的</w:t>
      </w:r>
      <w:r>
        <w:rPr>
          <w:rFonts w:hint="eastAsia" w:ascii="宋体" w:hAnsi="宋体" w:eastAsia="宋体" w:cs="宋体"/>
        </w:rPr>
        <w:t xml:space="preserve"> Q </w:t>
      </w:r>
      <w:r>
        <w:rPr>
          <w:rFonts w:hint="eastAsia" w:ascii="宋体" w:hAnsi="宋体" w:eastAsia="宋体" w:cs="宋体"/>
        </w:rPr>
        <w:t>片段与当前持有的</w:t>
      </w:r>
      <w:r>
        <w:rPr>
          <w:rFonts w:hint="eastAsia" w:ascii="宋体" w:hAnsi="宋体" w:eastAsia="宋体" w:cs="宋体"/>
        </w:rPr>
        <w:t xml:space="preserve"> KV </w:t>
      </w:r>
      <w:r>
        <w:rPr>
          <w:rFonts w:hint="eastAsia" w:ascii="宋体" w:hAnsi="宋体" w:eastAsia="宋体" w:cs="宋体"/>
        </w:rPr>
        <w:t>片段计算</w:t>
      </w:r>
      <w:r>
        <w:rPr>
          <w:rFonts w:hint="eastAsia" w:ascii="宋体" w:hAnsi="宋体" w:eastAsia="宋体" w:cs="宋体"/>
        </w:rPr>
        <w:t xml:space="preserve"> Partial </w:t>
      </w:r>
      <w:r>
        <w:rPr>
          <w:rFonts w:hint="eastAsia" w:ascii="宋体" w:hAnsi="宋体" w:eastAsia="宋体" w:cs="宋体"/>
        </w:rPr>
        <w:t>Attention（使用</w:t>
      </w:r>
      <w:r>
        <w:rPr>
          <w:rFonts w:hint="eastAsia" w:ascii="宋体" w:hAnsi="宋体" w:eastAsia="宋体" w:cs="宋体"/>
        </w:rPr>
        <w:t xml:space="preserve"> Online Softmax </w:t>
      </w:r>
      <w:r>
        <w:rPr>
          <w:rFonts w:hint="eastAsia" w:ascii="宋体" w:hAnsi="宋体" w:eastAsia="宋体" w:cs="宋体"/>
        </w:rPr>
        <w:t>技术进行增量归一化），然后将</w:t>
      </w:r>
      <w:r>
        <w:rPr>
          <w:rFonts w:hint="eastAsia" w:ascii="宋体" w:hAnsi="宋体" w:eastAsia="宋体" w:cs="宋体"/>
        </w:rPr>
        <w:t xml:space="preserve"> KV </w:t>
      </w:r>
      <w:r>
        <w:rPr>
          <w:rFonts w:hint="eastAsia" w:ascii="宋体" w:hAnsi="宋体" w:eastAsia="宋体" w:cs="宋体"/>
        </w:rPr>
        <w:t>片段传递给环中的下一个设备，同时接收上一个设备传来的</w:t>
      </w:r>
      <w:r>
        <w:rPr>
          <w:rFonts w:hint="eastAsia" w:ascii="宋体" w:hAnsi="宋体" w:eastAsia="宋体" w:cs="宋体"/>
        </w:rPr>
        <w:t xml:space="preserve"> KV </w:t>
      </w:r>
      <w:r>
        <w:rPr>
          <w:rFonts w:hint="eastAsia" w:ascii="宋体" w:hAnsi="宋体" w:eastAsia="宋体" w:cs="宋体"/>
        </w:rPr>
        <w:t>片段。经过</w:t>
      </w:r>
      <w:r>
        <w:rPr>
          <w:rFonts w:hint="eastAsia" w:ascii="宋体" w:hAnsi="宋体" w:eastAsia="宋体" w:cs="宋体"/>
        </w:rPr>
        <w:t xml:space="preserve">  </w:t>
      </w:r>
      <w:r>
        <w:rPr>
          <w:rFonts w:hint="eastAsia" w:ascii="宋体" w:hAnsi="宋体" w:eastAsia="宋体" w:cs="宋体"/>
        </w:rPr>
        <w:t>步后，每个设备已经与所有</w:t>
      </w:r>
      <w:r>
        <w:rPr>
          <w:rFonts w:hint="eastAsia" w:ascii="宋体" w:hAnsi="宋体" w:eastAsia="宋体" w:cs="宋体"/>
        </w:rPr>
        <w:t xml:space="preserve"> KV </w:t>
      </w:r>
      <w:r>
        <w:rPr>
          <w:rFonts w:hint="eastAsia" w:ascii="宋体" w:hAnsi="宋体" w:eastAsia="宋体" w:cs="宋体"/>
        </w:rPr>
        <w:t>片段完成了</w:t>
      </w:r>
      <w:r>
        <w:rPr>
          <w:rFonts w:hint="eastAsia" w:ascii="宋体" w:hAnsi="宋体" w:eastAsia="宋体" w:cs="宋体"/>
        </w:rPr>
        <w:t xml:space="preserve"> Attention </w:t>
      </w:r>
      <w:r>
        <w:rPr>
          <w:rFonts w:hint="eastAsia" w:ascii="宋体" w:hAnsi="宋体" w:eastAsia="宋体" w:cs="宋体"/>
        </w:rPr>
        <w:t>计算。Ring</w:t>
      </w:r>
      <w:r>
        <w:rPr>
          <w:rFonts w:hint="eastAsia" w:ascii="宋体" w:hAnsi="宋体" w:eastAsia="宋体" w:cs="宋体"/>
        </w:rPr>
        <w:t xml:space="preserve"> Attention </w:t>
      </w:r>
      <w:r>
        <w:rPr>
          <w:rFonts w:hint="eastAsia" w:ascii="宋体" w:hAnsi="宋体" w:eastAsia="宋体" w:cs="宋体"/>
        </w:rPr>
        <w:t>的关键优势在于通信可以与计算重叠：在设备计算当前</w:t>
      </w:r>
      <w:r>
        <w:rPr>
          <w:rFonts w:hint="eastAsia" w:ascii="宋体" w:hAnsi="宋体" w:eastAsia="宋体" w:cs="宋体"/>
        </w:rPr>
        <w:t xml:space="preserve"> KV </w:t>
      </w:r>
      <w:r>
        <w:rPr>
          <w:rFonts w:hint="eastAsia" w:ascii="宋体" w:hAnsi="宋体" w:eastAsia="宋体" w:cs="宋体"/>
        </w:rPr>
        <w:t>块的</w:t>
      </w:r>
      <w:r>
        <w:rPr>
          <w:rFonts w:hint="eastAsia" w:ascii="宋体" w:hAnsi="宋体" w:eastAsia="宋体" w:cs="宋体"/>
        </w:rPr>
        <w:t xml:space="preserve"> Attention </w:t>
      </w:r>
      <w:r>
        <w:rPr>
          <w:rFonts w:hint="eastAsia" w:ascii="宋体" w:hAnsi="宋体" w:eastAsia="宋体" w:cs="宋体"/>
        </w:rPr>
        <w:t>时，同时将上一个</w:t>
      </w:r>
      <w:r>
        <w:rPr>
          <w:rFonts w:hint="eastAsia" w:ascii="宋体" w:hAnsi="宋体" w:eastAsia="宋体" w:cs="宋体"/>
        </w:rPr>
        <w:t xml:space="preserve"> KV </w:t>
      </w:r>
      <w:r>
        <w:rPr>
          <w:rFonts w:hint="eastAsia" w:ascii="宋体" w:hAnsi="宋体" w:eastAsia="宋体" w:cs="宋体"/>
        </w:rPr>
        <w:t>块传递给下一个设备。</w:t>
      </w:r>
    </w:p>
    <w:p>
      <w:pPr>
        <w:pStyle w:val="3"/>
        <w:rPr>
          <w:rFonts w:hint="eastAsia" w:ascii="宋体" w:hAnsi="宋体" w:eastAsia="宋体" w:cs="宋体"/>
        </w:rPr>
      </w:pPr>
      <w:r>
        <w:rPr>
          <w:rFonts w:hint="eastAsia" w:ascii="宋体" w:hAnsi="宋体" w:eastAsia="宋体" w:cs="宋体"/>
          <w:b/>
          <w:bCs/>
        </w:rPr>
        <w:t>全</w:t>
      </w:r>
      <w:r>
        <w:rPr>
          <w:rFonts w:hint="eastAsia" w:ascii="宋体" w:hAnsi="宋体" w:eastAsia="宋体" w:cs="宋体"/>
          <w:b/>
          <w:bCs/>
        </w:rPr>
        <w:t xml:space="preserve"> All-Gather </w:t>
      </w:r>
      <w:r>
        <w:rPr>
          <w:rFonts w:hint="eastAsia" w:ascii="宋体" w:hAnsi="宋体" w:eastAsia="宋体" w:cs="宋体"/>
          <w:b/>
          <w:bCs/>
        </w:rPr>
        <w:t>方案。</w:t>
      </w:r>
      <w:r>
        <w:rPr>
          <w:rFonts w:hint="eastAsia" w:ascii="宋体" w:hAnsi="宋体" w:eastAsia="宋体" w:cs="宋体"/>
        </w:rPr>
        <w:t xml:space="preserve"> </w:t>
      </w:r>
      <w:r>
        <w:rPr>
          <w:rFonts w:hint="eastAsia" w:ascii="宋体" w:hAnsi="宋体" w:eastAsia="宋体" w:cs="宋体"/>
        </w:rPr>
        <w:t>另一种更简单但通信效率可能较低的方案是：在每一层的</w:t>
      </w:r>
      <w:r>
        <w:rPr>
          <w:rFonts w:hint="eastAsia" w:ascii="宋体" w:hAnsi="宋体" w:eastAsia="宋体" w:cs="宋体"/>
        </w:rPr>
        <w:t xml:space="preserve"> Attention </w:t>
      </w:r>
      <w:r>
        <w:rPr>
          <w:rFonts w:hint="eastAsia" w:ascii="宋体" w:hAnsi="宋体" w:eastAsia="宋体" w:cs="宋体"/>
        </w:rPr>
        <w:t>计算前，通过</w:t>
      </w:r>
      <w:r>
        <w:rPr>
          <w:rFonts w:hint="eastAsia" w:ascii="宋体" w:hAnsi="宋体" w:eastAsia="宋体" w:cs="宋体"/>
        </w:rPr>
        <w:t xml:space="preserve"> All-Gather </w:t>
      </w:r>
      <w:r>
        <w:rPr>
          <w:rFonts w:hint="eastAsia" w:ascii="宋体" w:hAnsi="宋体" w:eastAsia="宋体" w:cs="宋体"/>
        </w:rPr>
        <w:t>将所有设备的</w:t>
      </w:r>
      <w:r>
        <w:rPr>
          <w:rFonts w:hint="eastAsia" w:ascii="宋体" w:hAnsi="宋体" w:eastAsia="宋体" w:cs="宋体"/>
        </w:rPr>
        <w:t xml:space="preserve"> KV </w:t>
      </w:r>
      <w:r>
        <w:rPr>
          <w:rFonts w:hint="eastAsia" w:ascii="宋体" w:hAnsi="宋体" w:eastAsia="宋体" w:cs="宋体"/>
        </w:rPr>
        <w:t>片段收集到每个设备上，然后每个设备本地计算完整的</w:t>
      </w:r>
      <w:r>
        <w:rPr>
          <w:rFonts w:hint="eastAsia" w:ascii="宋体" w:hAnsi="宋体" w:eastAsia="宋体" w:cs="宋体"/>
        </w:rPr>
        <w:t xml:space="preserve"> </w:t>
      </w:r>
      <w:r>
        <w:rPr>
          <w:rFonts w:hint="eastAsia" w:ascii="宋体" w:hAnsi="宋体" w:eastAsia="宋体" w:cs="宋体"/>
        </w:rPr>
        <w:t>Attention。这避免了</w:t>
      </w:r>
      <w:r>
        <w:rPr>
          <w:rFonts w:hint="eastAsia" w:ascii="宋体" w:hAnsi="宋体" w:eastAsia="宋体" w:cs="宋体"/>
        </w:rPr>
        <w:t xml:space="preserve"> Online Softmax </w:t>
      </w:r>
      <w:r>
        <w:rPr>
          <w:rFonts w:hint="eastAsia" w:ascii="宋体" w:hAnsi="宋体" w:eastAsia="宋体" w:cs="宋体"/>
        </w:rPr>
        <w:t>的复杂性，但需要更大的通信量（每个设备需要接收</w:t>
      </w:r>
      <w:r>
        <w:rPr>
          <w:rFonts w:hint="eastAsia" w:ascii="宋体" w:hAnsi="宋体" w:eastAsia="宋体" w:cs="宋体"/>
        </w:rPr>
        <w:t xml:space="preserve">  </w:t>
      </w:r>
      <w:r>
        <w:rPr>
          <w:rFonts w:hint="eastAsia" w:ascii="宋体" w:hAnsi="宋体" w:eastAsia="宋体" w:cs="宋体"/>
        </w:rPr>
        <w:t>的额外</w:t>
      </w:r>
      <w:r>
        <w:rPr>
          <w:rFonts w:hint="eastAsia" w:ascii="宋体" w:hAnsi="宋体" w:eastAsia="宋体" w:cs="宋体"/>
        </w:rPr>
        <w:t xml:space="preserve"> KV </w:t>
      </w:r>
      <w:r>
        <w:rPr>
          <w:rFonts w:hint="eastAsia" w:ascii="宋体" w:hAnsi="宋体" w:eastAsia="宋体" w:cs="宋体"/>
        </w:rPr>
        <w:t>数据）和更大的临时显存（需要容纳完整的</w:t>
      </w:r>
      <w:r>
        <w:rPr>
          <w:rFonts w:hint="eastAsia" w:ascii="宋体" w:hAnsi="宋体" w:eastAsia="宋体" w:cs="宋体"/>
        </w:rPr>
        <w:t xml:space="preserve"> KV </w:t>
      </w:r>
      <w:r>
        <w:rPr>
          <w:rFonts w:hint="eastAsia" w:ascii="宋体" w:hAnsi="宋体" w:eastAsia="宋体" w:cs="宋体"/>
        </w:rPr>
        <w:t>Cache）。</w:t>
      </w:r>
    </w:p>
    <w:p>
      <w:pPr>
        <w:pStyle w:val="3"/>
        <w:rPr>
          <w:rFonts w:hint="eastAsia" w:ascii="宋体" w:hAnsi="宋体" w:eastAsia="宋体" w:cs="宋体"/>
        </w:rPr>
      </w:pPr>
      <w:r>
        <w:rPr>
          <w:rFonts w:hint="eastAsia" w:ascii="宋体" w:hAnsi="宋体" w:eastAsia="宋体" w:cs="宋体"/>
          <w:b/>
          <w:bCs/>
        </w:rPr>
        <w:t>推理中的上下文并行。</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阶段，上下文并行非常有价值。长序列的</w:t>
      </w:r>
      <w:r>
        <w:rPr>
          <w:rFonts w:hint="eastAsia" w:ascii="宋体" w:hAnsi="宋体" w:eastAsia="宋体" w:cs="宋体"/>
        </w:rPr>
        <w:t xml:space="preserve"> Prefill </w:t>
      </w:r>
      <w:r>
        <w:rPr>
          <w:rFonts w:hint="eastAsia" w:ascii="宋体" w:hAnsi="宋体" w:eastAsia="宋体" w:cs="宋体"/>
        </w:rPr>
        <w:t>是计算密集型的，且</w:t>
      </w:r>
      <w:r>
        <w:rPr>
          <w:rFonts w:hint="eastAsia" w:ascii="宋体" w:hAnsi="宋体" w:eastAsia="宋体" w:cs="宋体"/>
        </w:rPr>
        <w:t xml:space="preserve"> KV Cache </w:t>
      </w:r>
      <w:r>
        <w:rPr>
          <w:rFonts w:hint="eastAsia" w:ascii="宋体" w:hAnsi="宋体" w:eastAsia="宋体" w:cs="宋体"/>
        </w:rPr>
        <w:t>的显存占用最大。通过上下文并行，Prefill</w:t>
      </w:r>
      <w:r>
        <w:rPr>
          <w:rFonts w:hint="eastAsia" w:ascii="宋体" w:hAnsi="宋体" w:eastAsia="宋体" w:cs="宋体"/>
        </w:rPr>
        <w:t xml:space="preserve"> </w:t>
      </w:r>
      <w:r>
        <w:rPr>
          <w:rFonts w:hint="eastAsia" w:ascii="宋体" w:hAnsi="宋体" w:eastAsia="宋体" w:cs="宋体"/>
        </w:rPr>
        <w:t>阶段的计算和显存都被有效分摊。此外，Prefill</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Attention </w:t>
      </w:r>
      <w:r>
        <w:rPr>
          <w:rFonts w:hint="eastAsia" w:ascii="宋体" w:hAnsi="宋体" w:eastAsia="宋体" w:cs="宋体"/>
        </w:rPr>
        <w:t>计算量大（），足以隐藏</w:t>
      </w:r>
      <w:r>
        <w:rPr>
          <w:rFonts w:hint="eastAsia" w:ascii="宋体" w:hAnsi="宋体" w:eastAsia="宋体" w:cs="宋体"/>
        </w:rPr>
        <w:t xml:space="preserve"> Ring Attention </w:t>
      </w:r>
      <w:r>
        <w:rPr>
          <w:rFonts w:hint="eastAsia" w:ascii="宋体" w:hAnsi="宋体" w:eastAsia="宋体" w:cs="宋体"/>
        </w:rPr>
        <w:t>的通信延迟。</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阶段，上下文并行的价值主要体现在显存方面——当</w:t>
      </w:r>
      <w:r>
        <w:rPr>
          <w:rFonts w:hint="eastAsia" w:ascii="宋体" w:hAnsi="宋体" w:eastAsia="宋体" w:cs="宋体"/>
        </w:rPr>
        <w:t xml:space="preserve"> KV Cache </w:t>
      </w:r>
      <w:r>
        <w:rPr>
          <w:rFonts w:hint="eastAsia" w:ascii="宋体" w:hAnsi="宋体" w:eastAsia="宋体" w:cs="宋体"/>
        </w:rPr>
        <w:t>太大无法装入单个</w:t>
      </w:r>
      <w:r>
        <w:rPr>
          <w:rFonts w:hint="eastAsia" w:ascii="宋体" w:hAnsi="宋体" w:eastAsia="宋体" w:cs="宋体"/>
        </w:rPr>
        <w:t xml:space="preserve"> TP </w:t>
      </w:r>
      <w:r>
        <w:rPr>
          <w:rFonts w:hint="eastAsia" w:ascii="宋体" w:hAnsi="宋体" w:eastAsia="宋体" w:cs="宋体"/>
        </w:rPr>
        <w:t>组时，上下文并行是必要的。但</w:t>
      </w:r>
      <w:r>
        <w:rPr>
          <w:rFonts w:hint="eastAsia" w:ascii="宋体" w:hAnsi="宋体" w:eastAsia="宋体" w:cs="宋体"/>
        </w:rPr>
        <w:t xml:space="preserve"> Decode </w:t>
      </w:r>
      <w:r>
        <w:rPr>
          <w:rFonts w:hint="eastAsia" w:ascii="宋体" w:hAnsi="宋体" w:eastAsia="宋体" w:cs="宋体"/>
        </w:rPr>
        <w:t>阶段每次只有一个新</w:t>
      </w:r>
      <w:r>
        <w:rPr>
          <w:rFonts w:hint="eastAsia" w:ascii="宋体" w:hAnsi="宋体" w:eastAsia="宋体" w:cs="宋体"/>
        </w:rPr>
        <w:t xml:space="preserve"> </w:t>
      </w:r>
      <w:r>
        <w:rPr>
          <w:rFonts w:hint="eastAsia" w:ascii="宋体" w:hAnsi="宋体" w:eastAsia="宋体" w:cs="宋体"/>
        </w:rPr>
        <w:t>Token，其</w:t>
      </w:r>
      <w:r>
        <w:rPr>
          <w:rFonts w:hint="eastAsia" w:ascii="宋体" w:hAnsi="宋体" w:eastAsia="宋体" w:cs="宋体"/>
        </w:rPr>
        <w:t xml:space="preserve"> Query </w:t>
      </w:r>
      <w:r>
        <w:rPr>
          <w:rFonts w:hint="eastAsia" w:ascii="宋体" w:hAnsi="宋体" w:eastAsia="宋体" w:cs="宋体"/>
        </w:rPr>
        <w:t>只有一个向量，Attention</w:t>
      </w:r>
      <w:r>
        <w:rPr>
          <w:rFonts w:hint="eastAsia" w:ascii="宋体" w:hAnsi="宋体" w:eastAsia="宋体" w:cs="宋体"/>
        </w:rPr>
        <w:t xml:space="preserve"> </w:t>
      </w:r>
      <w:r>
        <w:rPr>
          <w:rFonts w:hint="eastAsia" w:ascii="宋体" w:hAnsi="宋体" w:eastAsia="宋体" w:cs="宋体"/>
        </w:rPr>
        <w:t>计算量很小，难以隐藏通信延迟。实践中，Decode</w:t>
      </w:r>
      <w:r>
        <w:rPr>
          <w:rFonts w:hint="eastAsia" w:ascii="宋体" w:hAnsi="宋体" w:eastAsia="宋体" w:cs="宋体"/>
        </w:rPr>
        <w:t xml:space="preserve"> </w:t>
      </w:r>
      <w:r>
        <w:rPr>
          <w:rFonts w:hint="eastAsia" w:ascii="宋体" w:hAnsi="宋体" w:eastAsia="宋体" w:cs="宋体"/>
        </w:rPr>
        <w:t>阶段可以采用"完整</w:t>
      </w:r>
      <w:r>
        <w:rPr>
          <w:rFonts w:hint="eastAsia" w:ascii="宋体" w:hAnsi="宋体" w:eastAsia="宋体" w:cs="宋体"/>
        </w:rPr>
        <w:t xml:space="preserve"> KV Cache </w:t>
      </w:r>
      <w:r>
        <w:rPr>
          <w:rFonts w:hint="eastAsia" w:ascii="宋体" w:hAnsi="宋体" w:eastAsia="宋体" w:cs="宋体"/>
        </w:rPr>
        <w:t>在多设备上分布存储，但</w:t>
      </w:r>
      <w:r>
        <w:rPr>
          <w:rFonts w:hint="eastAsia" w:ascii="宋体" w:hAnsi="宋体" w:eastAsia="宋体" w:cs="宋体"/>
        </w:rPr>
        <w:t xml:space="preserve"> Attention </w:t>
      </w:r>
      <w:r>
        <w:rPr>
          <w:rFonts w:hint="eastAsia" w:ascii="宋体" w:hAnsi="宋体" w:eastAsia="宋体" w:cs="宋体"/>
        </w:rPr>
        <w:t>计算通过小规模通信完成"的策略——因为虽然</w:t>
      </w:r>
      <w:r>
        <w:rPr>
          <w:rFonts w:hint="eastAsia" w:ascii="宋体" w:hAnsi="宋体" w:eastAsia="宋体" w:cs="宋体"/>
        </w:rPr>
        <w:t xml:space="preserve"> KV Cache </w:t>
      </w:r>
      <w:r>
        <w:rPr>
          <w:rFonts w:hint="eastAsia" w:ascii="宋体" w:hAnsi="宋体" w:eastAsia="宋体" w:cs="宋体"/>
        </w:rPr>
        <w:t>总量很大，但每次</w:t>
      </w:r>
      <w:r>
        <w:rPr>
          <w:rFonts w:hint="eastAsia" w:ascii="宋体" w:hAnsi="宋体" w:eastAsia="宋体" w:cs="宋体"/>
        </w:rPr>
        <w:t xml:space="preserve"> Decode </w:t>
      </w:r>
      <w:r>
        <w:rPr>
          <w:rFonts w:hint="eastAsia" w:ascii="宋体" w:hAnsi="宋体" w:eastAsia="宋体" w:cs="宋体"/>
        </w:rPr>
        <w:t>的通信量（一个</w:t>
      </w:r>
      <w:r>
        <w:rPr>
          <w:rFonts w:hint="eastAsia" w:ascii="宋体" w:hAnsi="宋体" w:eastAsia="宋体" w:cs="宋体"/>
        </w:rPr>
        <w:t xml:space="preserve"> Query </w:t>
      </w:r>
      <w:r>
        <w:rPr>
          <w:rFonts w:hint="eastAsia" w:ascii="宋体" w:hAnsi="宋体" w:eastAsia="宋体" w:cs="宋体"/>
        </w:rPr>
        <w:t>向量乘以</w:t>
      </w:r>
      <w:r>
        <w:rPr>
          <w:rFonts w:hint="eastAsia" w:ascii="宋体" w:hAnsi="宋体" w:eastAsia="宋体" w:cs="宋体"/>
        </w:rPr>
        <w:t xml:space="preserve"> KV </w:t>
      </w:r>
      <w:r>
        <w:rPr>
          <w:rFonts w:hint="eastAsia" w:ascii="宋体" w:hAnsi="宋体" w:eastAsia="宋体" w:cs="宋体"/>
        </w:rPr>
        <w:t>Cache）相对可控。</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对上下文并行的支持处于不断发展中。随着长上下文模型（如支持</w:t>
      </w:r>
      <w:r>
        <w:rPr>
          <w:rFonts w:hint="eastAsia" w:ascii="宋体" w:hAnsi="宋体" w:eastAsia="宋体" w:cs="宋体"/>
        </w:rPr>
        <w:t xml:space="preserve"> 128K </w:t>
      </w:r>
      <w:r>
        <w:rPr>
          <w:rFonts w:hint="eastAsia" w:ascii="宋体" w:hAnsi="宋体" w:eastAsia="宋体" w:cs="宋体"/>
        </w:rPr>
        <w:t>或更长序列的模型）的普及，上下文并行的实现正在成为推理引擎的标准功能。我们在第</w:t>
      </w:r>
      <w:r>
        <w:rPr>
          <w:rFonts w:hint="eastAsia" w:ascii="宋体" w:hAnsi="宋体" w:eastAsia="宋体" w:cs="宋体"/>
        </w:rPr>
        <w:t xml:space="preserve"> 15 </w:t>
      </w:r>
      <w:r>
        <w:rPr>
          <w:rFonts w:hint="eastAsia" w:ascii="宋体" w:hAnsi="宋体" w:eastAsia="宋体" w:cs="宋体"/>
        </w:rPr>
        <w:t>章中将更深入地讨论长上下文推理的优化策略，包括上下文并行与</w:t>
      </w:r>
      <w:r>
        <w:rPr>
          <w:rFonts w:hint="eastAsia" w:ascii="宋体" w:hAnsi="宋体" w:eastAsia="宋体" w:cs="宋体"/>
        </w:rPr>
        <w:t xml:space="preserve"> KV Cache </w:t>
      </w:r>
      <w:r>
        <w:rPr>
          <w:rFonts w:hint="eastAsia" w:ascii="宋体" w:hAnsi="宋体" w:eastAsia="宋体" w:cs="宋体"/>
        </w:rPr>
        <w:t>压缩等技术的结合使用。</w:t>
      </w:r>
    </w:p>
    <w:p>
      <w:pPr>
        <w:rPr>
          <w:rFonts w:hint="eastAsia" w:ascii="宋体" w:hAnsi="宋体" w:eastAsia="宋体" w:cs="宋体"/>
        </w:rPr>
      </w:pPr>
      <w:r>
        <w:rPr>
          <w:rFonts w:hint="eastAsia" w:ascii="宋体" w:hAnsi="宋体" w:eastAsia="宋体" w:cs="宋体"/>
        </w:rPr>
        <w:pict>
          <v:rect id="_x0000_i1149" o:spt="1" style="height:1.5pt;width:0pt;" coordsize="21600,21600" o:hr="t" o:hrstd="t" o:hralign="center">
            <v:path/>
            <v:fill focussize="0,0"/>
            <v:stroke/>
            <v:imagedata o:title=""/>
            <o:lock v:ext="edit"/>
            <w10:wrap type="none"/>
            <w10:anchorlock/>
          </v:rect>
        </w:pict>
      </w:r>
    </w:p>
    <w:bookmarkEnd w:id="359"/>
    <w:p>
      <w:pPr>
        <w:pStyle w:val="4"/>
        <w:rPr>
          <w:rFonts w:hint="eastAsia" w:ascii="宋体" w:hAnsi="宋体" w:eastAsia="宋体" w:cs="宋体"/>
        </w:rPr>
      </w:pPr>
      <w:bookmarkStart w:id="360" w:name="并行策略的组合与选择指南"/>
      <w:r>
        <w:rPr>
          <w:rFonts w:hint="eastAsia" w:ascii="宋体" w:hAnsi="宋体" w:eastAsia="宋体" w:cs="宋体"/>
        </w:rPr>
        <w:t xml:space="preserve">13.7 </w:t>
      </w:r>
      <w:r>
        <w:rPr>
          <w:rFonts w:hint="eastAsia" w:ascii="宋体" w:hAnsi="宋体" w:eastAsia="宋体" w:cs="宋体"/>
        </w:rPr>
        <w:t>并行策略的组合与选择指南</w:t>
      </w:r>
    </w:p>
    <w:p>
      <w:pPr>
        <w:pStyle w:val="23"/>
        <w:rPr>
          <w:rFonts w:hint="eastAsia" w:ascii="宋体" w:hAnsi="宋体" w:eastAsia="宋体" w:cs="宋体"/>
        </w:rPr>
      </w:pPr>
      <w:r>
        <w:rPr>
          <w:rFonts w:hint="eastAsia" w:ascii="宋体" w:hAnsi="宋体" w:eastAsia="宋体" w:cs="宋体"/>
        </w:rPr>
        <w:t>在前面的各节中，我们分别讨论了张量并行、流水线并行、专家并行、数据并行和上下文并行。在实际部署中，这些策略几乎总是组合使用的。本节将讨论如何根据模型特征、硬件条件和服务需求来选择最优的并行策略组合。</w:t>
      </w:r>
    </w:p>
    <w:p>
      <w:pPr>
        <w:pStyle w:val="3"/>
        <w:rPr>
          <w:rFonts w:hint="eastAsia" w:ascii="宋体" w:hAnsi="宋体" w:eastAsia="宋体" w:cs="宋体"/>
        </w:rPr>
      </w:pPr>
      <w:r>
        <w:rPr>
          <w:rFonts w:hint="eastAsia" w:ascii="宋体" w:hAnsi="宋体" w:eastAsia="宋体" w:cs="宋体"/>
          <w:b/>
          <w:bCs/>
        </w:rPr>
        <w:t>决策的核心约束。</w:t>
      </w:r>
      <w:r>
        <w:rPr>
          <w:rFonts w:hint="eastAsia" w:ascii="宋体" w:hAnsi="宋体" w:eastAsia="宋体" w:cs="宋体"/>
        </w:rPr>
        <w:t xml:space="preserve"> </w:t>
      </w:r>
      <w:r>
        <w:rPr>
          <w:rFonts w:hint="eastAsia" w:ascii="宋体" w:hAnsi="宋体" w:eastAsia="宋体" w:cs="宋体"/>
        </w:rPr>
        <w:t>并行策略选择的起点是两个硬约束和一个软目标。</w:t>
      </w:r>
    </w:p>
    <w:p>
      <w:pPr>
        <w:pStyle w:val="3"/>
        <w:rPr>
          <w:rFonts w:hint="eastAsia" w:ascii="宋体" w:hAnsi="宋体" w:eastAsia="宋体" w:cs="宋体"/>
        </w:rPr>
      </w:pPr>
      <w:r>
        <w:rPr>
          <w:rFonts w:hint="eastAsia" w:ascii="宋体" w:hAnsi="宋体" w:eastAsia="宋体" w:cs="宋体"/>
        </w:rPr>
        <w:t>第一个硬约束是显存容量。所有设备的总显存必须能够容纳模型参数加上目标批次大小下的</w:t>
      </w:r>
      <w:r>
        <w:rPr>
          <w:rFonts w:hint="eastAsia" w:ascii="宋体" w:hAnsi="宋体" w:eastAsia="宋体" w:cs="宋体"/>
        </w:rPr>
        <w:t xml:space="preserve"> KV Cache </w:t>
      </w:r>
      <w:r>
        <w:rPr>
          <w:rFonts w:hint="eastAsia" w:ascii="宋体" w:hAnsi="宋体" w:eastAsia="宋体" w:cs="宋体"/>
        </w:rPr>
        <w:t>加上运行时开销。如果使用</w:t>
      </w:r>
      <w:r>
        <w:rPr>
          <w:rFonts w:hint="eastAsia" w:ascii="宋体" w:hAnsi="宋体" w:eastAsia="宋体" w:cs="宋体"/>
        </w:rPr>
        <w:t xml:space="preserve"> TP </w:t>
      </w:r>
      <w:r>
        <w:rPr>
          <w:rFonts w:hint="eastAsia" w:ascii="宋体" w:hAnsi="宋体" w:eastAsia="宋体" w:cs="宋体"/>
        </w:rPr>
        <w:t>度为</w:t>
      </w:r>
      <w:r>
        <w:rPr>
          <w:rFonts w:hint="eastAsia" w:ascii="宋体" w:hAnsi="宋体" w:eastAsia="宋体" w:cs="宋体"/>
        </w:rPr>
        <w:t xml:space="preserve"> </w:t>
      </w:r>
      <w:r>
        <w:rPr>
          <w:rFonts w:hint="eastAsia" w:ascii="宋体" w:hAnsi="宋体" w:eastAsia="宋体" w:cs="宋体"/>
        </w:rPr>
        <w:t>，PP</w:t>
      </w:r>
      <w:r>
        <w:rPr>
          <w:rFonts w:hint="eastAsia" w:ascii="宋体" w:hAnsi="宋体" w:eastAsia="宋体" w:cs="宋体"/>
        </w:rPr>
        <w:t xml:space="preserve"> </w:t>
      </w:r>
      <w:r>
        <w:rPr>
          <w:rFonts w:hint="eastAsia" w:ascii="宋体" w:hAnsi="宋体" w:eastAsia="宋体" w:cs="宋体"/>
        </w:rPr>
        <w:t>度为</w:t>
      </w:r>
      <w:r>
        <w:rPr>
          <w:rFonts w:hint="eastAsia" w:ascii="宋体" w:hAnsi="宋体" w:eastAsia="宋体" w:cs="宋体"/>
        </w:rPr>
        <w:t xml:space="preserve"> </w:t>
      </w:r>
      <w:r>
        <w:rPr>
          <w:rFonts w:hint="eastAsia" w:ascii="宋体" w:hAnsi="宋体" w:eastAsia="宋体" w:cs="宋体"/>
        </w:rPr>
        <w:t>，EP</w:t>
      </w:r>
      <w:r>
        <w:rPr>
          <w:rFonts w:hint="eastAsia" w:ascii="宋体" w:hAnsi="宋体" w:eastAsia="宋体" w:cs="宋体"/>
        </w:rPr>
        <w:t xml:space="preserve"> </w:t>
      </w:r>
      <w:r>
        <w:rPr>
          <w:rFonts w:hint="eastAsia" w:ascii="宋体" w:hAnsi="宋体" w:eastAsia="宋体" w:cs="宋体"/>
        </w:rPr>
        <w:t>度为</w:t>
      </w:r>
      <w:r>
        <w:rPr>
          <w:rFonts w:hint="eastAsia" w:ascii="宋体" w:hAnsi="宋体" w:eastAsia="宋体" w:cs="宋体"/>
        </w:rPr>
        <w:t xml:space="preserve"> </w:t>
      </w:r>
      <w:r>
        <w:rPr>
          <w:rFonts w:hint="eastAsia" w:ascii="宋体" w:hAnsi="宋体" w:eastAsia="宋体" w:cs="宋体"/>
        </w:rPr>
        <w:t>，DP</w:t>
      </w:r>
      <w:r>
        <w:rPr>
          <w:rFonts w:hint="eastAsia" w:ascii="宋体" w:hAnsi="宋体" w:eastAsia="宋体" w:cs="宋体"/>
        </w:rPr>
        <w:t xml:space="preserve"> </w:t>
      </w:r>
      <w:r>
        <w:rPr>
          <w:rFonts w:hint="eastAsia" w:ascii="宋体" w:hAnsi="宋体" w:eastAsia="宋体" w:cs="宋体"/>
        </w:rPr>
        <w:t>度为</w:t>
      </w:r>
      <w:r>
        <w:rPr>
          <w:rFonts w:hint="eastAsia" w:ascii="宋体" w:hAnsi="宋体" w:eastAsia="宋体" w:cs="宋体"/>
        </w:rPr>
        <w:t xml:space="preserve"> </w:t>
      </w:r>
      <w:r>
        <w:rPr>
          <w:rFonts w:hint="eastAsia" w:ascii="宋体" w:hAnsi="宋体" w:eastAsia="宋体" w:cs="宋体"/>
        </w:rPr>
        <w:t>，则总</w:t>
      </w:r>
      <w:r>
        <w:rPr>
          <w:rFonts w:hint="eastAsia" w:ascii="宋体" w:hAnsi="宋体" w:eastAsia="宋体" w:cs="宋体"/>
        </w:rPr>
        <w:t xml:space="preserve"> GPU </w:t>
      </w:r>
      <w:r>
        <w:rPr>
          <w:rFonts w:hint="eastAsia" w:ascii="宋体" w:hAnsi="宋体" w:eastAsia="宋体" w:cs="宋体"/>
        </w:rPr>
        <w:t>数量为</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Dense </w:t>
      </w:r>
      <w:r>
        <w:rPr>
          <w:rFonts w:hint="eastAsia" w:ascii="宋体" w:hAnsi="宋体" w:eastAsia="宋体" w:cs="宋体"/>
        </w:rPr>
        <w:t>模型）或涉及更复杂的组合（对于</w:t>
      </w:r>
      <w:r>
        <w:rPr>
          <w:rFonts w:hint="eastAsia" w:ascii="宋体" w:hAnsi="宋体" w:eastAsia="宋体" w:cs="宋体"/>
        </w:rPr>
        <w:t xml:space="preserve"> MoE </w:t>
      </w:r>
      <w:r>
        <w:rPr>
          <w:rFonts w:hint="eastAsia" w:ascii="宋体" w:hAnsi="宋体" w:eastAsia="宋体" w:cs="宋体"/>
        </w:rPr>
        <w:t>模型）。每个</w:t>
      </w:r>
      <w:r>
        <w:rPr>
          <w:rFonts w:hint="eastAsia" w:ascii="宋体" w:hAnsi="宋体" w:eastAsia="宋体" w:cs="宋体"/>
        </w:rPr>
        <w:t xml:space="preserve"> GPU </w:t>
      </w:r>
      <w:r>
        <w:rPr>
          <w:rFonts w:hint="eastAsia" w:ascii="宋体" w:hAnsi="宋体" w:eastAsia="宋体" w:cs="宋体"/>
        </w:rPr>
        <w:t>的参数显存占用取决于具体的并行配置。</w:t>
      </w:r>
    </w:p>
    <w:p>
      <w:pPr>
        <w:pStyle w:val="3"/>
        <w:rPr>
          <w:rFonts w:hint="eastAsia" w:ascii="宋体" w:hAnsi="宋体" w:eastAsia="宋体" w:cs="宋体"/>
        </w:rPr>
      </w:pPr>
      <w:r>
        <w:rPr>
          <w:rFonts w:hint="eastAsia" w:ascii="宋体" w:hAnsi="宋体" w:eastAsia="宋体" w:cs="宋体"/>
        </w:rPr>
        <w:t>第二个硬约束是互联拓扑。TP</w:t>
      </w:r>
      <w:r>
        <w:rPr>
          <w:rFonts w:hint="eastAsia" w:ascii="宋体" w:hAnsi="宋体" w:eastAsia="宋体" w:cs="宋体"/>
        </w:rPr>
        <w:t xml:space="preserve"> </w:t>
      </w:r>
      <w:r>
        <w:rPr>
          <w:rFonts w:hint="eastAsia" w:ascii="宋体" w:hAnsi="宋体" w:eastAsia="宋体" w:cs="宋体"/>
        </w:rPr>
        <w:t>需要高带宽互联（NVLink），PP</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EP </w:t>
      </w:r>
      <w:r>
        <w:rPr>
          <w:rFonts w:hint="eastAsia" w:ascii="宋体" w:hAnsi="宋体" w:eastAsia="宋体" w:cs="宋体"/>
        </w:rPr>
        <w:t>可以跨节点（InfiniBand），DP</w:t>
      </w:r>
      <w:r>
        <w:rPr>
          <w:rFonts w:hint="eastAsia" w:ascii="宋体" w:hAnsi="宋体" w:eastAsia="宋体" w:cs="宋体"/>
        </w:rPr>
        <w:t xml:space="preserve"> </w:t>
      </w:r>
      <w:r>
        <w:rPr>
          <w:rFonts w:hint="eastAsia" w:ascii="宋体" w:hAnsi="宋体" w:eastAsia="宋体" w:cs="宋体"/>
        </w:rPr>
        <w:t>不需要互联。如果节点内有</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通过</w:t>
      </w:r>
      <w:r>
        <w:rPr>
          <w:rFonts w:hint="eastAsia" w:ascii="宋体" w:hAnsi="宋体" w:eastAsia="宋体" w:cs="宋体"/>
        </w:rPr>
        <w:t xml:space="preserve"> NVSwitch </w:t>
      </w:r>
      <w:r>
        <w:rPr>
          <w:rFonts w:hint="eastAsia" w:ascii="宋体" w:hAnsi="宋体" w:eastAsia="宋体" w:cs="宋体"/>
        </w:rPr>
        <w:t>连接，节点间通过</w:t>
      </w:r>
      <w:r>
        <w:rPr>
          <w:rFonts w:hint="eastAsia" w:ascii="宋体" w:hAnsi="宋体" w:eastAsia="宋体" w:cs="宋体"/>
        </w:rPr>
        <w:t xml:space="preserve"> InfiniBand </w:t>
      </w:r>
      <w:r>
        <w:rPr>
          <w:rFonts w:hint="eastAsia" w:ascii="宋体" w:hAnsi="宋体" w:eastAsia="宋体" w:cs="宋体"/>
        </w:rPr>
        <w:t>连接，则</w:t>
      </w:r>
      <w:r>
        <w:rPr>
          <w:rFonts w:hint="eastAsia" w:ascii="宋体" w:hAnsi="宋体" w:eastAsia="宋体" w:cs="宋体"/>
        </w:rPr>
        <w:t xml:space="preserve"> TP </w:t>
      </w:r>
      <w:r>
        <w:rPr>
          <w:rFonts w:hint="eastAsia" w:ascii="宋体" w:hAnsi="宋体" w:eastAsia="宋体" w:cs="宋体"/>
        </w:rPr>
        <w:t>度的上限通常是</w:t>
      </w:r>
      <w:r>
        <w:rPr>
          <w:rFonts w:hint="eastAsia" w:ascii="宋体" w:hAnsi="宋体" w:eastAsia="宋体" w:cs="宋体"/>
        </w:rPr>
        <w:t xml:space="preserve"> </w:t>
      </w:r>
      <w:r>
        <w:rPr>
          <w:rFonts w:hint="eastAsia" w:ascii="宋体" w:hAnsi="宋体" w:eastAsia="宋体" w:cs="宋体"/>
        </w:rPr>
        <w:t>8（节点内</w:t>
      </w:r>
      <w:r>
        <w:rPr>
          <w:rFonts w:hint="eastAsia" w:ascii="宋体" w:hAnsi="宋体" w:eastAsia="宋体" w:cs="宋体"/>
        </w:rPr>
        <w:t xml:space="preserve"> GPU </w:t>
      </w:r>
      <w:r>
        <w:rPr>
          <w:rFonts w:hint="eastAsia" w:ascii="宋体" w:hAnsi="宋体" w:eastAsia="宋体" w:cs="宋体"/>
        </w:rPr>
        <w:t>数量）。</w:t>
      </w:r>
    </w:p>
    <w:p>
      <w:pPr>
        <w:pStyle w:val="3"/>
        <w:rPr>
          <w:rFonts w:hint="eastAsia" w:ascii="宋体" w:hAnsi="宋体" w:eastAsia="宋体" w:cs="宋体"/>
        </w:rPr>
      </w:pPr>
      <w:r>
        <w:rPr>
          <w:rFonts w:hint="eastAsia" w:ascii="宋体" w:hAnsi="宋体" w:eastAsia="宋体" w:cs="宋体"/>
        </w:rPr>
        <w:t>软目标是服务</w:t>
      </w:r>
      <w:r>
        <w:rPr>
          <w:rFonts w:hint="eastAsia" w:ascii="宋体" w:hAnsi="宋体" w:eastAsia="宋体" w:cs="宋体"/>
        </w:rPr>
        <w:t xml:space="preserve"> </w:t>
      </w:r>
      <w:r>
        <w:rPr>
          <w:rFonts w:hint="eastAsia" w:ascii="宋体" w:hAnsi="宋体" w:eastAsia="宋体" w:cs="宋体"/>
        </w:rPr>
        <w:t>SLO。根据服务场景的不同，可能优先优化延迟（TTFT</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ITL）或吞吐量。延迟优先的场景倾向于使用更大的</w:t>
      </w:r>
      <w:r>
        <w:rPr>
          <w:rFonts w:hint="eastAsia" w:ascii="宋体" w:hAnsi="宋体" w:eastAsia="宋体" w:cs="宋体"/>
        </w:rPr>
        <w:t xml:space="preserve"> TP </w:t>
      </w:r>
      <w:r>
        <w:rPr>
          <w:rFonts w:hint="eastAsia" w:ascii="宋体" w:hAnsi="宋体" w:eastAsia="宋体" w:cs="宋体"/>
        </w:rPr>
        <w:t>度（减少单请求计算时间），吞吐优先的场景倾向于使用更大的</w:t>
      </w:r>
      <w:r>
        <w:rPr>
          <w:rFonts w:hint="eastAsia" w:ascii="宋体" w:hAnsi="宋体" w:eastAsia="宋体" w:cs="宋体"/>
        </w:rPr>
        <w:t xml:space="preserve"> DP </w:t>
      </w:r>
      <w:r>
        <w:rPr>
          <w:rFonts w:hint="eastAsia" w:ascii="宋体" w:hAnsi="宋体" w:eastAsia="宋体" w:cs="宋体"/>
        </w:rPr>
        <w:t>度（增加并行处理的请求数）。</w:t>
      </w:r>
    </w:p>
    <w:p>
      <w:pPr>
        <w:pStyle w:val="3"/>
        <w:rPr>
          <w:rFonts w:hint="eastAsia" w:ascii="宋体" w:hAnsi="宋体" w:eastAsia="宋体" w:cs="宋体"/>
        </w:rPr>
      </w:pPr>
      <w:r>
        <w:rPr>
          <w:rFonts w:hint="eastAsia" w:ascii="宋体" w:hAnsi="宋体" w:eastAsia="宋体" w:cs="宋体"/>
          <w:b/>
          <w:bCs/>
        </w:rPr>
        <w:t xml:space="preserve">Dense </w:t>
      </w:r>
      <w:r>
        <w:rPr>
          <w:rFonts w:hint="eastAsia" w:ascii="宋体" w:hAnsi="宋体" w:eastAsia="宋体" w:cs="宋体"/>
          <w:b/>
          <w:bCs/>
        </w:rPr>
        <w:t>模型的策略选择。</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Dense </w:t>
      </w:r>
      <w:r>
        <w:rPr>
          <w:rFonts w:hint="eastAsia" w:ascii="宋体" w:hAnsi="宋体" w:eastAsia="宋体" w:cs="宋体"/>
        </w:rPr>
        <w:t>模型（如</w:t>
      </w:r>
      <w:r>
        <w:rPr>
          <w:rFonts w:hint="eastAsia" w:ascii="宋体" w:hAnsi="宋体" w:eastAsia="宋体" w:cs="宋体"/>
        </w:rPr>
        <w:t xml:space="preserve"> LLaMA、Qwen </w:t>
      </w:r>
      <w:r>
        <w:rPr>
          <w:rFonts w:hint="eastAsia" w:ascii="宋体" w:hAnsi="宋体" w:eastAsia="宋体" w:cs="宋体"/>
        </w:rPr>
        <w:t>等），策略选择相对直观，可以遵循以下流程。</w:t>
      </w:r>
    </w:p>
    <w:p>
      <w:pPr>
        <w:pStyle w:val="3"/>
        <w:rPr>
          <w:rFonts w:hint="eastAsia" w:ascii="宋体" w:hAnsi="宋体" w:eastAsia="宋体" w:cs="宋体"/>
        </w:rPr>
      </w:pPr>
      <w:r>
        <w:rPr>
          <w:rFonts w:hint="eastAsia" w:ascii="宋体" w:hAnsi="宋体" w:eastAsia="宋体" w:cs="宋体"/>
        </w:rPr>
        <w:t>首先，确定最小</w:t>
      </w:r>
      <w:r>
        <w:rPr>
          <w:rFonts w:hint="eastAsia" w:ascii="宋体" w:hAnsi="宋体" w:eastAsia="宋体" w:cs="宋体"/>
        </w:rPr>
        <w:t xml:space="preserve"> TP </w:t>
      </w:r>
      <w:r>
        <w:rPr>
          <w:rFonts w:hint="eastAsia" w:ascii="宋体" w:hAnsi="宋体" w:eastAsia="宋体" w:cs="宋体"/>
        </w:rPr>
        <w:t>度。计算模型参数加上目标</w:t>
      </w:r>
      <w:r>
        <w:rPr>
          <w:rFonts w:hint="eastAsia" w:ascii="宋体" w:hAnsi="宋体" w:eastAsia="宋体" w:cs="宋体"/>
        </w:rPr>
        <w:t xml:space="preserve"> KV Cache </w:t>
      </w:r>
      <w:r>
        <w:rPr>
          <w:rFonts w:hint="eastAsia" w:ascii="宋体" w:hAnsi="宋体" w:eastAsia="宋体" w:cs="宋体"/>
        </w:rPr>
        <w:t>显存需求，除以单</w:t>
      </w:r>
      <w:r>
        <w:rPr>
          <w:rFonts w:hint="eastAsia" w:ascii="宋体" w:hAnsi="宋体" w:eastAsia="宋体" w:cs="宋体"/>
        </w:rPr>
        <w:t xml:space="preserve"> GPU </w:t>
      </w:r>
      <w:r>
        <w:rPr>
          <w:rFonts w:hint="eastAsia" w:ascii="宋体" w:hAnsi="宋体" w:eastAsia="宋体" w:cs="宋体"/>
        </w:rPr>
        <w:t>显存容量，向上取整到</w:t>
      </w:r>
      <w:r>
        <w:rPr>
          <w:rFonts w:hint="eastAsia" w:ascii="宋体" w:hAnsi="宋体" w:eastAsia="宋体" w:cs="宋体"/>
        </w:rPr>
        <w:t xml:space="preserve"> 2 </w:t>
      </w:r>
      <w:r>
        <w:rPr>
          <w:rFonts w:hint="eastAsia" w:ascii="宋体" w:hAnsi="宋体" w:eastAsia="宋体" w:cs="宋体"/>
        </w:rPr>
        <w:t>的幂次。例如，LLaMA-70B</w:t>
      </w:r>
      <w:r>
        <w:rPr>
          <w:rFonts w:hint="eastAsia" w:ascii="宋体" w:hAnsi="宋体" w:eastAsia="宋体" w:cs="宋体"/>
        </w:rPr>
        <w:t xml:space="preserve"> </w:t>
      </w:r>
      <w:r>
        <w:rPr>
          <w:rFonts w:hint="eastAsia" w:ascii="宋体" w:hAnsi="宋体" w:eastAsia="宋体" w:cs="宋体"/>
        </w:rPr>
        <w:t>的参数在</w:t>
      </w:r>
      <w:r>
        <w:rPr>
          <w:rFonts w:hint="eastAsia" w:ascii="宋体" w:hAnsi="宋体" w:eastAsia="宋体" w:cs="宋体"/>
        </w:rPr>
        <w:t xml:space="preserve"> BF16 </w:t>
      </w:r>
      <w:r>
        <w:rPr>
          <w:rFonts w:hint="eastAsia" w:ascii="宋体" w:hAnsi="宋体" w:eastAsia="宋体" w:cs="宋体"/>
        </w:rPr>
        <w:t>下约</w:t>
      </w:r>
      <w:r>
        <w:rPr>
          <w:rFonts w:hint="eastAsia" w:ascii="宋体" w:hAnsi="宋体" w:eastAsia="宋体" w:cs="宋体"/>
        </w:rPr>
        <w:t xml:space="preserve"> </w:t>
      </w:r>
      <w:r>
        <w:rPr>
          <w:rFonts w:hint="eastAsia" w:ascii="宋体" w:hAnsi="宋体" w:eastAsia="宋体" w:cs="宋体"/>
        </w:rPr>
        <w:t>140GB，如果使用</w:t>
      </w:r>
      <w:r>
        <w:rPr>
          <w:rFonts w:hint="eastAsia" w:ascii="宋体" w:hAnsi="宋体" w:eastAsia="宋体" w:cs="宋体"/>
        </w:rPr>
        <w:t xml:space="preserve"> 80GB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A100，最少需要</w:t>
      </w:r>
      <w:r>
        <w:rPr>
          <w:rFonts w:hint="eastAsia" w:ascii="宋体" w:hAnsi="宋体" w:eastAsia="宋体" w:cs="宋体"/>
        </w:rPr>
        <w:t xml:space="preserve"> 2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存放参数，再考虑</w:t>
      </w:r>
      <w:r>
        <w:rPr>
          <w:rFonts w:hint="eastAsia" w:ascii="宋体" w:hAnsi="宋体" w:eastAsia="宋体" w:cs="宋体"/>
        </w:rPr>
        <w:t xml:space="preserve"> KV </w:t>
      </w:r>
      <w:r>
        <w:rPr>
          <w:rFonts w:hint="eastAsia" w:ascii="宋体" w:hAnsi="宋体" w:eastAsia="宋体" w:cs="宋体"/>
        </w:rPr>
        <w:t>Cache，通常需要</w:t>
      </w:r>
      <w:r>
        <w:rPr>
          <w:rFonts w:hint="eastAsia" w:ascii="宋体" w:hAnsi="宋体" w:eastAsia="宋体" w:cs="宋体"/>
        </w:rPr>
        <w:t xml:space="preserve"> TP=4 </w:t>
      </w:r>
      <w:r>
        <w:rPr>
          <w:rFonts w:hint="eastAsia" w:ascii="宋体" w:hAnsi="宋体" w:eastAsia="宋体" w:cs="宋体"/>
        </w:rPr>
        <w:t>或</w:t>
      </w:r>
      <w:r>
        <w:rPr>
          <w:rFonts w:hint="eastAsia" w:ascii="宋体" w:hAnsi="宋体" w:eastAsia="宋体" w:cs="宋体"/>
        </w:rPr>
        <w:t xml:space="preserve"> TP=8。</w:t>
      </w:r>
    </w:p>
    <w:p>
      <w:pPr>
        <w:pStyle w:val="3"/>
        <w:rPr>
          <w:rFonts w:hint="eastAsia" w:ascii="宋体" w:hAnsi="宋体" w:eastAsia="宋体" w:cs="宋体"/>
        </w:rPr>
      </w:pPr>
      <w:r>
        <w:rPr>
          <w:rFonts w:hint="eastAsia" w:ascii="宋体" w:hAnsi="宋体" w:eastAsia="宋体" w:cs="宋体"/>
        </w:rPr>
        <w:t>然后，如果</w:t>
      </w:r>
      <w:r>
        <w:rPr>
          <w:rFonts w:hint="eastAsia" w:ascii="宋体" w:hAnsi="宋体" w:eastAsia="宋体" w:cs="宋体"/>
        </w:rPr>
        <w:t xml:space="preserve"> TP </w:t>
      </w:r>
      <w:r>
        <w:rPr>
          <w:rFonts w:hint="eastAsia" w:ascii="宋体" w:hAnsi="宋体" w:eastAsia="宋体" w:cs="宋体"/>
        </w:rPr>
        <w:t>度超过节点内</w:t>
      </w:r>
      <w:r>
        <w:rPr>
          <w:rFonts w:hint="eastAsia" w:ascii="宋体" w:hAnsi="宋体" w:eastAsia="宋体" w:cs="宋体"/>
        </w:rPr>
        <w:t xml:space="preserve"> GPU </w:t>
      </w:r>
      <w:r>
        <w:rPr>
          <w:rFonts w:hint="eastAsia" w:ascii="宋体" w:hAnsi="宋体" w:eastAsia="宋体" w:cs="宋体"/>
        </w:rPr>
        <w:t>数量，引入</w:t>
      </w:r>
      <w:r>
        <w:rPr>
          <w:rFonts w:hint="eastAsia" w:ascii="宋体" w:hAnsi="宋体" w:eastAsia="宋体" w:cs="宋体"/>
        </w:rPr>
        <w:t xml:space="preserve"> </w:t>
      </w:r>
      <w:r>
        <w:rPr>
          <w:rFonts w:hint="eastAsia" w:ascii="宋体" w:hAnsi="宋体" w:eastAsia="宋体" w:cs="宋体"/>
        </w:rPr>
        <w:t>PP。例如，如果需要</w:t>
      </w:r>
      <w:r>
        <w:rPr>
          <w:rFonts w:hint="eastAsia" w:ascii="宋体" w:hAnsi="宋体" w:eastAsia="宋体" w:cs="宋体"/>
        </w:rPr>
        <w:t xml:space="preserve"> 16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GPU，节点内有</w:t>
      </w:r>
      <w:r>
        <w:rPr>
          <w:rFonts w:hint="eastAsia" w:ascii="宋体" w:hAnsi="宋体" w:eastAsia="宋体" w:cs="宋体"/>
        </w:rPr>
        <w:t xml:space="preserve"> 8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GPU，可以使用</w:t>
      </w:r>
      <w:r>
        <w:rPr>
          <w:rFonts w:hint="eastAsia" w:ascii="宋体" w:hAnsi="宋体" w:eastAsia="宋体" w:cs="宋体"/>
        </w:rPr>
        <w:t xml:space="preserve"> TP=8 × </w:t>
      </w:r>
      <w:r>
        <w:rPr>
          <w:rFonts w:hint="eastAsia" w:ascii="宋体" w:hAnsi="宋体" w:eastAsia="宋体" w:cs="宋体"/>
        </w:rPr>
        <w:t>PP=2（两个节点，每个节点内</w:t>
      </w:r>
      <w:r>
        <w:rPr>
          <w:rFonts w:hint="eastAsia" w:ascii="宋体" w:hAnsi="宋体" w:eastAsia="宋体" w:cs="宋体"/>
        </w:rPr>
        <w:t xml:space="preserve"> </w:t>
      </w:r>
      <w:r>
        <w:rPr>
          <w:rFonts w:hint="eastAsia" w:ascii="宋体" w:hAnsi="宋体" w:eastAsia="宋体" w:cs="宋体"/>
        </w:rPr>
        <w:t>TP=8，节点间</w:t>
      </w:r>
      <w:r>
        <w:rPr>
          <w:rFonts w:hint="eastAsia" w:ascii="宋体" w:hAnsi="宋体" w:eastAsia="宋体" w:cs="宋体"/>
        </w:rPr>
        <w:t xml:space="preserve"> </w:t>
      </w:r>
      <w:r>
        <w:rPr>
          <w:rFonts w:hint="eastAsia" w:ascii="宋体" w:hAnsi="宋体" w:eastAsia="宋体" w:cs="宋体"/>
        </w:rPr>
        <w:t>PP=2）。</w:t>
      </w:r>
    </w:p>
    <w:p>
      <w:pPr>
        <w:pStyle w:val="3"/>
        <w:rPr>
          <w:rFonts w:hint="eastAsia" w:ascii="宋体" w:hAnsi="宋体" w:eastAsia="宋体" w:cs="宋体"/>
        </w:rPr>
      </w:pPr>
      <w:r>
        <w:rPr>
          <w:rFonts w:hint="eastAsia" w:ascii="宋体" w:hAnsi="宋体" w:eastAsia="宋体" w:cs="宋体"/>
        </w:rPr>
        <w:t>之后，根据吞吐量需求确定</w:t>
      </w:r>
      <w:r>
        <w:rPr>
          <w:rFonts w:hint="eastAsia" w:ascii="宋体" w:hAnsi="宋体" w:eastAsia="宋体" w:cs="宋体"/>
        </w:rPr>
        <w:t xml:space="preserve"> DP </w:t>
      </w:r>
      <w:r>
        <w:rPr>
          <w:rFonts w:hint="eastAsia" w:ascii="宋体" w:hAnsi="宋体" w:eastAsia="宋体" w:cs="宋体"/>
        </w:rPr>
        <w:t>度。每个</w:t>
      </w:r>
      <w:r>
        <w:rPr>
          <w:rFonts w:hint="eastAsia" w:ascii="宋体" w:hAnsi="宋体" w:eastAsia="宋体" w:cs="宋体"/>
        </w:rPr>
        <w:t xml:space="preserve"> TP × PP </w:t>
      </w:r>
      <w:r>
        <w:rPr>
          <w:rFonts w:hint="eastAsia" w:ascii="宋体" w:hAnsi="宋体" w:eastAsia="宋体" w:cs="宋体"/>
        </w:rPr>
        <w:t>组构成一个推理实例，通过</w:t>
      </w:r>
      <w:r>
        <w:rPr>
          <w:rFonts w:hint="eastAsia" w:ascii="宋体" w:hAnsi="宋体" w:eastAsia="宋体" w:cs="宋体"/>
        </w:rPr>
        <w:t xml:space="preserve"> DP </w:t>
      </w:r>
      <w:r>
        <w:rPr>
          <w:rFonts w:hint="eastAsia" w:ascii="宋体" w:hAnsi="宋体" w:eastAsia="宋体" w:cs="宋体"/>
        </w:rPr>
        <w:t>部署多个实例来满足吞吐量需求。</w:t>
      </w:r>
    </w:p>
    <w:p>
      <w:pPr>
        <w:pStyle w:val="3"/>
        <w:rPr>
          <w:rFonts w:hint="eastAsia" w:ascii="宋体" w:hAnsi="宋体" w:eastAsia="宋体" w:cs="宋体"/>
        </w:rPr>
      </w:pPr>
      <w:r>
        <w:rPr>
          <w:rFonts w:hint="eastAsia" w:ascii="宋体" w:hAnsi="宋体" w:eastAsia="宋体" w:cs="宋体"/>
        </w:rPr>
        <w:t>最后，如果序列长度极长，考虑引入</w:t>
      </w:r>
      <w:r>
        <w:rPr>
          <w:rFonts w:hint="eastAsia" w:ascii="宋体" w:hAnsi="宋体" w:eastAsia="宋体" w:cs="宋体"/>
        </w:rPr>
        <w:t xml:space="preserve"> </w:t>
      </w:r>
      <w:r>
        <w:rPr>
          <w:rFonts w:hint="eastAsia" w:ascii="宋体" w:hAnsi="宋体" w:eastAsia="宋体" w:cs="宋体"/>
        </w:rPr>
        <w:t>CP。当</w:t>
      </w:r>
      <w:r>
        <w:rPr>
          <w:rFonts w:hint="eastAsia" w:ascii="宋体" w:hAnsi="宋体" w:eastAsia="宋体" w:cs="宋体"/>
        </w:rPr>
        <w:t xml:space="preserve"> KV Cache </w:t>
      </w:r>
      <w:r>
        <w:rPr>
          <w:rFonts w:hint="eastAsia" w:ascii="宋体" w:hAnsi="宋体" w:eastAsia="宋体" w:cs="宋体"/>
        </w:rPr>
        <w:t>的显存需求超出一个</w:t>
      </w:r>
      <w:r>
        <w:rPr>
          <w:rFonts w:hint="eastAsia" w:ascii="宋体" w:hAnsi="宋体" w:eastAsia="宋体" w:cs="宋体"/>
        </w:rPr>
        <w:t xml:space="preserve"> TP </w:t>
      </w:r>
      <w:r>
        <w:rPr>
          <w:rFonts w:hint="eastAsia" w:ascii="宋体" w:hAnsi="宋体" w:eastAsia="宋体" w:cs="宋体"/>
        </w:rPr>
        <w:t>组的总显存余量时，需要使用上下文并行。</w:t>
      </w:r>
    </w:p>
    <w:p>
      <w:pPr>
        <w:pStyle w:val="3"/>
        <w:rPr>
          <w:rFonts w:hint="eastAsia" w:ascii="宋体" w:hAnsi="宋体" w:eastAsia="宋体" w:cs="宋体"/>
        </w:rPr>
      </w:pPr>
      <w:r>
        <w:rPr>
          <w:rFonts w:hint="eastAsia" w:ascii="宋体" w:hAnsi="宋体" w:eastAsia="宋体" w:cs="宋体"/>
          <w:b/>
          <w:bCs/>
        </w:rPr>
        <w:t xml:space="preserve">MoE </w:t>
      </w:r>
      <w:r>
        <w:rPr>
          <w:rFonts w:hint="eastAsia" w:ascii="宋体" w:hAnsi="宋体" w:eastAsia="宋体" w:cs="宋体"/>
          <w:b/>
          <w:bCs/>
        </w:rPr>
        <w:t>模型的策略选择。</w:t>
      </w:r>
      <w:r>
        <w:rPr>
          <w:rFonts w:hint="eastAsia" w:ascii="宋体" w:hAnsi="宋体" w:eastAsia="宋体" w:cs="宋体"/>
        </w:rPr>
        <w:t xml:space="preserve"> MoE </w:t>
      </w:r>
      <w:r>
        <w:rPr>
          <w:rFonts w:hint="eastAsia" w:ascii="宋体" w:hAnsi="宋体" w:eastAsia="宋体" w:cs="宋体"/>
        </w:rPr>
        <w:t>模型的策略选择更为复杂，因为模型结构中包含了</w:t>
      </w:r>
      <w:r>
        <w:rPr>
          <w:rFonts w:hint="eastAsia" w:ascii="宋体" w:hAnsi="宋体" w:eastAsia="宋体" w:cs="宋体"/>
        </w:rPr>
        <w:t xml:space="preserve"> Dense </w:t>
      </w:r>
      <w:r>
        <w:rPr>
          <w:rFonts w:hint="eastAsia" w:ascii="宋体" w:hAnsi="宋体" w:eastAsia="宋体" w:cs="宋体"/>
        </w:rPr>
        <w:t>部分（Attention</w:t>
      </w:r>
      <w:r>
        <w:rPr>
          <w:rFonts w:hint="eastAsia" w:ascii="宋体" w:hAnsi="宋体" w:eastAsia="宋体" w:cs="宋体"/>
        </w:rPr>
        <w:t xml:space="preserve"> </w:t>
      </w:r>
      <w:r>
        <w:rPr>
          <w:rFonts w:hint="eastAsia" w:ascii="宋体" w:hAnsi="宋体" w:eastAsia="宋体" w:cs="宋体"/>
        </w:rPr>
        <w:t>层、共享专家）和</w:t>
      </w:r>
      <w:r>
        <w:rPr>
          <w:rFonts w:hint="eastAsia" w:ascii="宋体" w:hAnsi="宋体" w:eastAsia="宋体" w:cs="宋体"/>
        </w:rPr>
        <w:t xml:space="preserve"> Sparse </w:t>
      </w:r>
      <w:r>
        <w:rPr>
          <w:rFonts w:hint="eastAsia" w:ascii="宋体" w:hAnsi="宋体" w:eastAsia="宋体" w:cs="宋体"/>
        </w:rPr>
        <w:t>部分（路由专家）。</w:t>
      </w:r>
    </w:p>
    <w:p>
      <w:pPr>
        <w:pStyle w:val="3"/>
        <w:rPr>
          <w:rFonts w:hint="eastAsia" w:ascii="宋体" w:hAnsi="宋体" w:eastAsia="宋体" w:cs="宋体"/>
        </w:rPr>
      </w:pPr>
      <w:r>
        <w:rPr>
          <w:rFonts w:hint="eastAsia" w:ascii="宋体" w:hAnsi="宋体" w:eastAsia="宋体" w:cs="宋体"/>
        </w:rPr>
        <w:t>一个常见的策略是对</w:t>
      </w:r>
      <w:r>
        <w:rPr>
          <w:rFonts w:hint="eastAsia" w:ascii="宋体" w:hAnsi="宋体" w:eastAsia="宋体" w:cs="宋体"/>
        </w:rPr>
        <w:t xml:space="preserve"> Dense </w:t>
      </w:r>
      <w:r>
        <w:rPr>
          <w:rFonts w:hint="eastAsia" w:ascii="宋体" w:hAnsi="宋体" w:eastAsia="宋体" w:cs="宋体"/>
        </w:rPr>
        <w:t>部分和</w:t>
      </w:r>
      <w:r>
        <w:rPr>
          <w:rFonts w:hint="eastAsia" w:ascii="宋体" w:hAnsi="宋体" w:eastAsia="宋体" w:cs="宋体"/>
        </w:rPr>
        <w:t xml:space="preserve"> Sparse </w:t>
      </w:r>
      <w:r>
        <w:rPr>
          <w:rFonts w:hint="eastAsia" w:ascii="宋体" w:hAnsi="宋体" w:eastAsia="宋体" w:cs="宋体"/>
        </w:rPr>
        <w:t>部分使用不同的并行方式。Attention</w:t>
      </w:r>
      <w:r>
        <w:rPr>
          <w:rFonts w:hint="eastAsia" w:ascii="宋体" w:hAnsi="宋体" w:eastAsia="宋体" w:cs="宋体"/>
        </w:rPr>
        <w:t xml:space="preserve"> </w:t>
      </w:r>
      <w:r>
        <w:rPr>
          <w:rFonts w:hint="eastAsia" w:ascii="宋体" w:hAnsi="宋体" w:eastAsia="宋体" w:cs="宋体"/>
        </w:rPr>
        <w:t>部分使用</w:t>
      </w:r>
      <w:r>
        <w:rPr>
          <w:rFonts w:hint="eastAsia" w:ascii="宋体" w:hAnsi="宋体" w:eastAsia="宋体" w:cs="宋体"/>
        </w:rPr>
        <w:t xml:space="preserve"> </w:t>
      </w:r>
      <w:r>
        <w:rPr>
          <w:rFonts w:hint="eastAsia" w:ascii="宋体" w:hAnsi="宋体" w:eastAsia="宋体" w:cs="宋体"/>
        </w:rPr>
        <w:t>TP（利用注意力头的天然可分性），专家部分使用</w:t>
      </w:r>
      <w:r>
        <w:rPr>
          <w:rFonts w:hint="eastAsia" w:ascii="宋体" w:hAnsi="宋体" w:eastAsia="宋体" w:cs="宋体"/>
        </w:rPr>
        <w:t xml:space="preserve"> </w:t>
      </w:r>
      <w:r>
        <w:rPr>
          <w:rFonts w:hint="eastAsia" w:ascii="宋体" w:hAnsi="宋体" w:eastAsia="宋体" w:cs="宋体"/>
        </w:rPr>
        <w:t>EP（利用专家的天然可分性）。例如，DeepSeek-V3</w:t>
      </w:r>
      <w:r>
        <w:rPr>
          <w:rFonts w:hint="eastAsia" w:ascii="宋体" w:hAnsi="宋体" w:eastAsia="宋体" w:cs="宋体"/>
        </w:rPr>
        <w:t xml:space="preserve"> </w:t>
      </w:r>
      <w:r>
        <w:rPr>
          <w:rFonts w:hint="eastAsia" w:ascii="宋体" w:hAnsi="宋体" w:eastAsia="宋体" w:cs="宋体"/>
        </w:rPr>
        <w:t>的部署可以采用：Attention</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TP=8（节点内），Expert</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EP=8 </w:t>
      </w:r>
      <w:r>
        <w:rPr>
          <w:rFonts w:hint="eastAsia" w:ascii="宋体" w:hAnsi="宋体" w:eastAsia="宋体" w:cs="宋体"/>
        </w:rPr>
        <w:t>或更大（可以跨节点）。</w:t>
      </w:r>
    </w:p>
    <w:p>
      <w:pPr>
        <w:pStyle w:val="3"/>
        <w:rPr>
          <w:rFonts w:hint="eastAsia" w:ascii="宋体" w:hAnsi="宋体" w:eastAsia="宋体" w:cs="宋体"/>
        </w:rPr>
      </w:pPr>
      <w:r>
        <w:rPr>
          <w:rFonts w:hint="eastAsia" w:ascii="宋体" w:hAnsi="宋体" w:eastAsia="宋体" w:cs="宋体"/>
        </w:rPr>
        <w:t>具体的</w:t>
      </w:r>
      <w:r>
        <w:rPr>
          <w:rFonts w:hint="eastAsia" w:ascii="宋体" w:hAnsi="宋体" w:eastAsia="宋体" w:cs="宋体"/>
        </w:rPr>
        <w:t xml:space="preserve"> EP </w:t>
      </w:r>
      <w:r>
        <w:rPr>
          <w:rFonts w:hint="eastAsia" w:ascii="宋体" w:hAnsi="宋体" w:eastAsia="宋体" w:cs="宋体"/>
        </w:rPr>
        <w:t>度选择取决于专家参数的总大小和单</w:t>
      </w:r>
      <w:r>
        <w:rPr>
          <w:rFonts w:hint="eastAsia" w:ascii="宋体" w:hAnsi="宋体" w:eastAsia="宋体" w:cs="宋体"/>
        </w:rPr>
        <w:t xml:space="preserve"> GPU </w:t>
      </w:r>
      <w:r>
        <w:rPr>
          <w:rFonts w:hint="eastAsia" w:ascii="宋体" w:hAnsi="宋体" w:eastAsia="宋体" w:cs="宋体"/>
        </w:rPr>
        <w:t>的剩余显存（存放参数后剩余的显存用于</w:t>
      </w:r>
      <w:r>
        <w:rPr>
          <w:rFonts w:hint="eastAsia" w:ascii="宋体" w:hAnsi="宋体" w:eastAsia="宋体" w:cs="宋体"/>
        </w:rPr>
        <w:t xml:space="preserve"> KV Cache </w:t>
      </w:r>
      <w:r>
        <w:rPr>
          <w:rFonts w:hint="eastAsia" w:ascii="宋体" w:hAnsi="宋体" w:eastAsia="宋体" w:cs="宋体"/>
        </w:rPr>
        <w:t>和激活值）。EP</w:t>
      </w:r>
      <w:r>
        <w:rPr>
          <w:rFonts w:hint="eastAsia" w:ascii="宋体" w:hAnsi="宋体" w:eastAsia="宋体" w:cs="宋体"/>
        </w:rPr>
        <w:t xml:space="preserve"> </w:t>
      </w:r>
      <w:r>
        <w:rPr>
          <w:rFonts w:hint="eastAsia" w:ascii="宋体" w:hAnsi="宋体" w:eastAsia="宋体" w:cs="宋体"/>
        </w:rPr>
        <w:t>越大，每个</w:t>
      </w:r>
      <w:r>
        <w:rPr>
          <w:rFonts w:hint="eastAsia" w:ascii="宋体" w:hAnsi="宋体" w:eastAsia="宋体" w:cs="宋体"/>
        </w:rPr>
        <w:t xml:space="preserve"> GPU </w:t>
      </w:r>
      <w:r>
        <w:rPr>
          <w:rFonts w:hint="eastAsia" w:ascii="宋体" w:hAnsi="宋体" w:eastAsia="宋体" w:cs="宋体"/>
        </w:rPr>
        <w:t>的专家越少、显存压力越小，但</w:t>
      </w:r>
      <w:r>
        <w:rPr>
          <w:rFonts w:hint="eastAsia" w:ascii="宋体" w:hAnsi="宋体" w:eastAsia="宋体" w:cs="宋体"/>
        </w:rPr>
        <w:t xml:space="preserve"> All-to-All </w:t>
      </w:r>
      <w:r>
        <w:rPr>
          <w:rFonts w:hint="eastAsia" w:ascii="宋体" w:hAnsi="宋体" w:eastAsia="宋体" w:cs="宋体"/>
        </w:rPr>
        <w:t>通信的范围越广。需要在显存、计算和通信三者之间找到平衡。</w:t>
      </w:r>
    </w:p>
    <w:p>
      <w:pPr>
        <w:pStyle w:val="3"/>
        <w:rPr>
          <w:rFonts w:hint="eastAsia" w:ascii="宋体" w:hAnsi="宋体" w:eastAsia="宋体" w:cs="宋体"/>
        </w:rPr>
      </w:pPr>
      <w:r>
        <w:rPr>
          <w:rFonts w:hint="eastAsia" w:ascii="宋体" w:hAnsi="宋体" w:eastAsia="宋体" w:cs="宋体"/>
          <w:b/>
          <w:bCs/>
        </w:rPr>
        <w:t>实际案例分析。</w:t>
      </w:r>
      <w:r>
        <w:rPr>
          <w:rFonts w:hint="eastAsia" w:ascii="宋体" w:hAnsi="宋体" w:eastAsia="宋体" w:cs="宋体"/>
        </w:rPr>
        <w:t xml:space="preserve"> </w:t>
      </w:r>
      <w:r>
        <w:rPr>
          <w:rFonts w:hint="eastAsia" w:ascii="宋体" w:hAnsi="宋体" w:eastAsia="宋体" w:cs="宋体"/>
        </w:rPr>
        <w:t>让我们通过几个具体场景来说明策略选择的过程。</w:t>
      </w:r>
    </w:p>
    <w:p>
      <w:pPr>
        <w:pStyle w:val="3"/>
        <w:rPr>
          <w:rFonts w:hint="eastAsia" w:ascii="宋体" w:hAnsi="宋体" w:eastAsia="宋体" w:cs="宋体"/>
        </w:rPr>
      </w:pPr>
      <w:r>
        <w:rPr>
          <w:rFonts w:hint="eastAsia" w:ascii="宋体" w:hAnsi="宋体" w:eastAsia="宋体" w:cs="宋体"/>
        </w:rPr>
        <w:t>场景一：单节点（8</w:t>
      </w:r>
      <w:r>
        <w:rPr>
          <w:rFonts w:hint="eastAsia" w:ascii="宋体" w:hAnsi="宋体" w:eastAsia="宋体" w:cs="宋体"/>
        </w:rPr>
        <w:t xml:space="preserve"> × H100 </w:t>
      </w:r>
      <w:r>
        <w:rPr>
          <w:rFonts w:hint="eastAsia" w:ascii="宋体" w:hAnsi="宋体" w:eastAsia="宋体" w:cs="宋体"/>
        </w:rPr>
        <w:t>80GB）部署</w:t>
      </w:r>
      <w:r>
        <w:rPr>
          <w:rFonts w:hint="eastAsia" w:ascii="宋体" w:hAnsi="宋体" w:eastAsia="宋体" w:cs="宋体"/>
        </w:rPr>
        <w:t xml:space="preserve"> </w:t>
      </w:r>
      <w:r>
        <w:rPr>
          <w:rFonts w:hint="eastAsia" w:ascii="宋体" w:hAnsi="宋体" w:eastAsia="宋体" w:cs="宋体"/>
        </w:rPr>
        <w:t>LLaMA-70B。模型参数约</w:t>
      </w:r>
      <w:r>
        <w:rPr>
          <w:rFonts w:hint="eastAsia" w:ascii="宋体" w:hAnsi="宋体" w:eastAsia="宋体" w:cs="宋体"/>
        </w:rPr>
        <w:t xml:space="preserve"> </w:t>
      </w:r>
      <w:r>
        <w:rPr>
          <w:rFonts w:hint="eastAsia" w:ascii="宋体" w:hAnsi="宋体" w:eastAsia="宋体" w:cs="宋体"/>
        </w:rPr>
        <w:t>140GB（BF16），8</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总显存</w:t>
      </w:r>
      <w:r>
        <w:rPr>
          <w:rFonts w:hint="eastAsia" w:ascii="宋体" w:hAnsi="宋体" w:eastAsia="宋体" w:cs="宋体"/>
        </w:rPr>
        <w:t xml:space="preserve"> </w:t>
      </w:r>
      <w:r>
        <w:rPr>
          <w:rFonts w:hint="eastAsia" w:ascii="宋体" w:hAnsi="宋体" w:eastAsia="宋体" w:cs="宋体"/>
        </w:rPr>
        <w:t>640GB。使用</w:t>
      </w:r>
      <w:r>
        <w:rPr>
          <w:rFonts w:hint="eastAsia" w:ascii="宋体" w:hAnsi="宋体" w:eastAsia="宋体" w:cs="宋体"/>
        </w:rPr>
        <w:t xml:space="preserve"> </w:t>
      </w:r>
      <w:r>
        <w:rPr>
          <w:rFonts w:hint="eastAsia" w:ascii="宋体" w:hAnsi="宋体" w:eastAsia="宋体" w:cs="宋体"/>
        </w:rPr>
        <w:t>TP=8，每个</w:t>
      </w:r>
      <w:r>
        <w:rPr>
          <w:rFonts w:hint="eastAsia" w:ascii="宋体" w:hAnsi="宋体" w:eastAsia="宋体" w:cs="宋体"/>
        </w:rPr>
        <w:t xml:space="preserve"> GPU </w:t>
      </w:r>
      <w:r>
        <w:rPr>
          <w:rFonts w:hint="eastAsia" w:ascii="宋体" w:hAnsi="宋体" w:eastAsia="宋体" w:cs="宋体"/>
        </w:rPr>
        <w:t>存放约</w:t>
      </w:r>
      <w:r>
        <w:rPr>
          <w:rFonts w:hint="eastAsia" w:ascii="宋体" w:hAnsi="宋体" w:eastAsia="宋体" w:cs="宋体"/>
        </w:rPr>
        <w:t xml:space="preserve"> 17.5GB </w:t>
      </w:r>
      <w:r>
        <w:rPr>
          <w:rFonts w:hint="eastAsia" w:ascii="宋体" w:hAnsi="宋体" w:eastAsia="宋体" w:cs="宋体"/>
        </w:rPr>
        <w:t>参数，剩余约</w:t>
      </w:r>
      <w:r>
        <w:rPr>
          <w:rFonts w:hint="eastAsia" w:ascii="宋体" w:hAnsi="宋体" w:eastAsia="宋体" w:cs="宋体"/>
        </w:rPr>
        <w:t xml:space="preserve"> 62.5GB </w:t>
      </w:r>
      <w:r>
        <w:rPr>
          <w:rFonts w:hint="eastAsia" w:ascii="宋体" w:hAnsi="宋体" w:eastAsia="宋体" w:cs="宋体"/>
        </w:rPr>
        <w:t>用于</w:t>
      </w:r>
      <w:r>
        <w:rPr>
          <w:rFonts w:hint="eastAsia" w:ascii="宋体" w:hAnsi="宋体" w:eastAsia="宋体" w:cs="宋体"/>
        </w:rPr>
        <w:t xml:space="preserve"> KV Cache </w:t>
      </w:r>
      <w:r>
        <w:rPr>
          <w:rFonts w:hint="eastAsia" w:ascii="宋体" w:hAnsi="宋体" w:eastAsia="宋体" w:cs="宋体"/>
        </w:rPr>
        <w:t>和其他开销。这可以支持较大的批次和较长的序列。如果需要更多吞吐量，部署多个这样的节点进行</w:t>
      </w:r>
      <w:r>
        <w:rPr>
          <w:rFonts w:hint="eastAsia" w:ascii="宋体" w:hAnsi="宋体" w:eastAsia="宋体" w:cs="宋体"/>
        </w:rPr>
        <w:t xml:space="preserve"> DP。</w:t>
      </w:r>
    </w:p>
    <w:p>
      <w:pPr>
        <w:pStyle w:val="3"/>
        <w:rPr>
          <w:rFonts w:hint="eastAsia" w:ascii="宋体" w:hAnsi="宋体" w:eastAsia="宋体" w:cs="宋体"/>
        </w:rPr>
      </w:pPr>
      <w:r>
        <w:rPr>
          <w:rFonts w:hint="eastAsia" w:ascii="宋体" w:hAnsi="宋体" w:eastAsia="宋体" w:cs="宋体"/>
        </w:rPr>
        <w:t>场景二：两节点（16</w:t>
      </w:r>
      <w:r>
        <w:rPr>
          <w:rFonts w:hint="eastAsia" w:ascii="宋体" w:hAnsi="宋体" w:eastAsia="宋体" w:cs="宋体"/>
        </w:rPr>
        <w:t xml:space="preserve"> × H100 </w:t>
      </w:r>
      <w:r>
        <w:rPr>
          <w:rFonts w:hint="eastAsia" w:ascii="宋体" w:hAnsi="宋体" w:eastAsia="宋体" w:cs="宋体"/>
        </w:rPr>
        <w:t>80GB）部署</w:t>
      </w:r>
      <w:r>
        <w:rPr>
          <w:rFonts w:hint="eastAsia" w:ascii="宋体" w:hAnsi="宋体" w:eastAsia="宋体" w:cs="宋体"/>
        </w:rPr>
        <w:t xml:space="preserve"> </w:t>
      </w:r>
      <w:r>
        <w:rPr>
          <w:rFonts w:hint="eastAsia" w:ascii="宋体" w:hAnsi="宋体" w:eastAsia="宋体" w:cs="宋体"/>
        </w:rPr>
        <w:t>LLaMA-405B。模型参数约</w:t>
      </w:r>
      <w:r>
        <w:rPr>
          <w:rFonts w:hint="eastAsia" w:ascii="宋体" w:hAnsi="宋体" w:eastAsia="宋体" w:cs="宋体"/>
        </w:rPr>
        <w:t xml:space="preserve"> </w:t>
      </w:r>
      <w:r>
        <w:rPr>
          <w:rFonts w:hint="eastAsia" w:ascii="宋体" w:hAnsi="宋体" w:eastAsia="宋体" w:cs="宋体"/>
        </w:rPr>
        <w:t>810GB（BF16），16</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总显存</w:t>
      </w:r>
      <w:r>
        <w:rPr>
          <w:rFonts w:hint="eastAsia" w:ascii="宋体" w:hAnsi="宋体" w:eastAsia="宋体" w:cs="宋体"/>
        </w:rPr>
        <w:t xml:space="preserve"> </w:t>
      </w:r>
      <w:r>
        <w:rPr>
          <w:rFonts w:hint="eastAsia" w:ascii="宋体" w:hAnsi="宋体" w:eastAsia="宋体" w:cs="宋体"/>
        </w:rPr>
        <w:t>1280GB。方案</w:t>
      </w:r>
      <w:r>
        <w:rPr>
          <w:rFonts w:hint="eastAsia" w:ascii="宋体" w:hAnsi="宋体" w:eastAsia="宋体" w:cs="宋体"/>
        </w:rPr>
        <w:t xml:space="preserve"> </w:t>
      </w:r>
      <w:r>
        <w:rPr>
          <w:rFonts w:hint="eastAsia" w:ascii="宋体" w:hAnsi="宋体" w:eastAsia="宋体" w:cs="宋体"/>
        </w:rPr>
        <w:t>A：TP=8</w:t>
      </w:r>
      <w:r>
        <w:rPr>
          <w:rFonts w:hint="eastAsia" w:ascii="宋体" w:hAnsi="宋体" w:eastAsia="宋体" w:cs="宋体"/>
        </w:rPr>
        <w:t xml:space="preserve"> × </w:t>
      </w:r>
      <w:r>
        <w:rPr>
          <w:rFonts w:hint="eastAsia" w:ascii="宋体" w:hAnsi="宋体" w:eastAsia="宋体" w:cs="宋体"/>
        </w:rPr>
        <w:t>PP=2，每个节点是一个</w:t>
      </w:r>
      <w:r>
        <w:rPr>
          <w:rFonts w:hint="eastAsia" w:ascii="宋体" w:hAnsi="宋体" w:eastAsia="宋体" w:cs="宋体"/>
        </w:rPr>
        <w:t xml:space="preserve"> TP </w:t>
      </w:r>
      <w:r>
        <w:rPr>
          <w:rFonts w:hint="eastAsia" w:ascii="宋体" w:hAnsi="宋体" w:eastAsia="宋体" w:cs="宋体"/>
        </w:rPr>
        <w:t>组，两个节点通过</w:t>
      </w:r>
      <w:r>
        <w:rPr>
          <w:rFonts w:hint="eastAsia" w:ascii="宋体" w:hAnsi="宋体" w:eastAsia="宋体" w:cs="宋体"/>
        </w:rPr>
        <w:t xml:space="preserve"> PP </w:t>
      </w:r>
      <w:r>
        <w:rPr>
          <w:rFonts w:hint="eastAsia" w:ascii="宋体" w:hAnsi="宋体" w:eastAsia="宋体" w:cs="宋体"/>
        </w:rPr>
        <w:t>连接。每个</w:t>
      </w:r>
      <w:r>
        <w:rPr>
          <w:rFonts w:hint="eastAsia" w:ascii="宋体" w:hAnsi="宋体" w:eastAsia="宋体" w:cs="宋体"/>
        </w:rPr>
        <w:t xml:space="preserve"> GPU </w:t>
      </w:r>
      <w:r>
        <w:rPr>
          <w:rFonts w:hint="eastAsia" w:ascii="宋体" w:hAnsi="宋体" w:eastAsia="宋体" w:cs="宋体"/>
        </w:rPr>
        <w:t>存放约</w:t>
      </w:r>
      <w:r>
        <w:rPr>
          <w:rFonts w:hint="eastAsia" w:ascii="宋体" w:hAnsi="宋体" w:eastAsia="宋体" w:cs="宋体"/>
        </w:rPr>
        <w:t xml:space="preserve"> 50.6GB </w:t>
      </w:r>
      <w:r>
        <w:rPr>
          <w:rFonts w:hint="eastAsia" w:ascii="宋体" w:hAnsi="宋体" w:eastAsia="宋体" w:cs="宋体"/>
        </w:rPr>
        <w:t>参数。方案</w:t>
      </w:r>
      <w:r>
        <w:rPr>
          <w:rFonts w:hint="eastAsia" w:ascii="宋体" w:hAnsi="宋体" w:eastAsia="宋体" w:cs="宋体"/>
        </w:rPr>
        <w:t xml:space="preserve"> </w:t>
      </w:r>
      <w:r>
        <w:rPr>
          <w:rFonts w:hint="eastAsia" w:ascii="宋体" w:hAnsi="宋体" w:eastAsia="宋体" w:cs="宋体"/>
        </w:rPr>
        <w:t>B：TP=16（跨两个节点），但由于节点间带宽远低于节点内</w:t>
      </w:r>
      <w:r>
        <w:rPr>
          <w:rFonts w:hint="eastAsia" w:ascii="宋体" w:hAnsi="宋体" w:eastAsia="宋体" w:cs="宋体"/>
        </w:rPr>
        <w:t xml:space="preserve"> </w:t>
      </w:r>
      <w:r>
        <w:rPr>
          <w:rFonts w:hint="eastAsia" w:ascii="宋体" w:hAnsi="宋体" w:eastAsia="宋体" w:cs="宋体"/>
        </w:rPr>
        <w:t>NVLink，Decode</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All-Reduce </w:t>
      </w:r>
      <w:r>
        <w:rPr>
          <w:rFonts w:hint="eastAsia" w:ascii="宋体" w:hAnsi="宋体" w:eastAsia="宋体" w:cs="宋体"/>
        </w:rPr>
        <w:t>延迟可能不可接受。因此方案</w:t>
      </w:r>
      <w:r>
        <w:rPr>
          <w:rFonts w:hint="eastAsia" w:ascii="宋体" w:hAnsi="宋体" w:eastAsia="宋体" w:cs="宋体"/>
        </w:rPr>
        <w:t xml:space="preserve"> A </w:t>
      </w:r>
      <w:r>
        <w:rPr>
          <w:rFonts w:hint="eastAsia" w:ascii="宋体" w:hAnsi="宋体" w:eastAsia="宋体" w:cs="宋体"/>
        </w:rPr>
        <w:t>通常更优。</w:t>
      </w:r>
    </w:p>
    <w:p>
      <w:pPr>
        <w:pStyle w:val="3"/>
        <w:rPr>
          <w:rFonts w:hint="eastAsia" w:ascii="宋体" w:hAnsi="宋体" w:eastAsia="宋体" w:cs="宋体"/>
        </w:rPr>
      </w:pPr>
      <w:r>
        <w:rPr>
          <w:rFonts w:hint="eastAsia" w:ascii="宋体" w:hAnsi="宋体" w:eastAsia="宋体" w:cs="宋体"/>
        </w:rPr>
        <w:t>场景三：8</w:t>
      </w:r>
      <w:r>
        <w:rPr>
          <w:rFonts w:hint="eastAsia" w:ascii="宋体" w:hAnsi="宋体" w:eastAsia="宋体" w:cs="宋体"/>
        </w:rPr>
        <w:t xml:space="preserve"> </w:t>
      </w:r>
      <w:r>
        <w:rPr>
          <w:rFonts w:hint="eastAsia" w:ascii="宋体" w:hAnsi="宋体" w:eastAsia="宋体" w:cs="宋体"/>
        </w:rPr>
        <w:t>节点（64</w:t>
      </w:r>
      <w:r>
        <w:rPr>
          <w:rFonts w:hint="eastAsia" w:ascii="宋体" w:hAnsi="宋体" w:eastAsia="宋体" w:cs="宋体"/>
        </w:rPr>
        <w:t xml:space="preserve"> × H100 </w:t>
      </w:r>
      <w:r>
        <w:rPr>
          <w:rFonts w:hint="eastAsia" w:ascii="宋体" w:hAnsi="宋体" w:eastAsia="宋体" w:cs="宋体"/>
        </w:rPr>
        <w:t>80GB）部署</w:t>
      </w:r>
      <w:r>
        <w:rPr>
          <w:rFonts w:hint="eastAsia" w:ascii="宋体" w:hAnsi="宋体" w:eastAsia="宋体" w:cs="宋体"/>
        </w:rPr>
        <w:t xml:space="preserve"> DeepSeek-V3 </w:t>
      </w:r>
      <w:r>
        <w:rPr>
          <w:rFonts w:hint="eastAsia" w:ascii="宋体" w:hAnsi="宋体" w:eastAsia="宋体" w:cs="宋体"/>
        </w:rPr>
        <w:t>671B。这是一个典型的大规模</w:t>
      </w:r>
      <w:r>
        <w:rPr>
          <w:rFonts w:hint="eastAsia" w:ascii="宋体" w:hAnsi="宋体" w:eastAsia="宋体" w:cs="宋体"/>
        </w:rPr>
        <w:t xml:space="preserve"> MoE </w:t>
      </w:r>
      <w:r>
        <w:rPr>
          <w:rFonts w:hint="eastAsia" w:ascii="宋体" w:hAnsi="宋体" w:eastAsia="宋体" w:cs="宋体"/>
        </w:rPr>
        <w:t>部署。方案：Attention</w:t>
      </w:r>
      <w:r>
        <w:rPr>
          <w:rFonts w:hint="eastAsia" w:ascii="宋体" w:hAnsi="宋体" w:eastAsia="宋体" w:cs="宋体"/>
        </w:rPr>
        <w:t xml:space="preserve">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TP=8（节点内），Expert</w:t>
      </w:r>
      <w:r>
        <w:rPr>
          <w:rFonts w:hint="eastAsia" w:ascii="宋体" w:hAnsi="宋体" w:eastAsia="宋体" w:cs="宋体"/>
        </w:rPr>
        <w:t xml:space="preserve"> </w:t>
      </w:r>
      <w:r>
        <w:rPr>
          <w:rFonts w:hint="eastAsia" w:ascii="宋体" w:hAnsi="宋体" w:eastAsia="宋体" w:cs="宋体"/>
        </w:rPr>
        <w:t>层使用</w:t>
      </w:r>
      <w:r>
        <w:rPr>
          <w:rFonts w:hint="eastAsia" w:ascii="宋体" w:hAnsi="宋体" w:eastAsia="宋体" w:cs="宋体"/>
        </w:rPr>
        <w:t xml:space="preserve"> </w:t>
      </w:r>
      <w:r>
        <w:rPr>
          <w:rFonts w:hint="eastAsia" w:ascii="宋体" w:hAnsi="宋体" w:eastAsia="宋体" w:cs="宋体"/>
        </w:rPr>
        <w:t>EP=64（跨</w:t>
      </w:r>
      <w:r>
        <w:rPr>
          <w:rFonts w:hint="eastAsia" w:ascii="宋体" w:hAnsi="宋体" w:eastAsia="宋体" w:cs="宋体"/>
        </w:rPr>
        <w:t xml:space="preserve"> 8 </w:t>
      </w:r>
      <w:r>
        <w:rPr>
          <w:rFonts w:hint="eastAsia" w:ascii="宋体" w:hAnsi="宋体" w:eastAsia="宋体" w:cs="宋体"/>
        </w:rPr>
        <w:t>个节点），每个</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4 </w:t>
      </w:r>
      <w:r>
        <w:rPr>
          <w:rFonts w:hint="eastAsia" w:ascii="宋体" w:hAnsi="宋体" w:eastAsia="宋体" w:cs="宋体"/>
        </w:rPr>
        <w:t>个路由专家。共享专家复制到所有</w:t>
      </w:r>
      <w:r>
        <w:rPr>
          <w:rFonts w:hint="eastAsia" w:ascii="宋体" w:hAnsi="宋体" w:eastAsia="宋体" w:cs="宋体"/>
        </w:rPr>
        <w:t xml:space="preserve"> GPU </w:t>
      </w:r>
      <w:r>
        <w:rPr>
          <w:rFonts w:hint="eastAsia" w:ascii="宋体" w:hAnsi="宋体" w:eastAsia="宋体" w:cs="宋体"/>
        </w:rPr>
        <w:t>上。使用</w:t>
      </w:r>
      <w:r>
        <w:rPr>
          <w:rFonts w:hint="eastAsia" w:ascii="宋体" w:hAnsi="宋体" w:eastAsia="宋体" w:cs="宋体"/>
        </w:rPr>
        <w:t xml:space="preserve"> DeepEP </w:t>
      </w:r>
      <w:r>
        <w:rPr>
          <w:rFonts w:hint="eastAsia" w:ascii="宋体" w:hAnsi="宋体" w:eastAsia="宋体" w:cs="宋体"/>
        </w:rPr>
        <w:t>优化</w:t>
      </w:r>
      <w:r>
        <w:rPr>
          <w:rFonts w:hint="eastAsia" w:ascii="宋体" w:hAnsi="宋体" w:eastAsia="宋体" w:cs="宋体"/>
        </w:rPr>
        <w:t xml:space="preserve"> All-to-All </w:t>
      </w:r>
      <w:r>
        <w:rPr>
          <w:rFonts w:hint="eastAsia" w:ascii="宋体" w:hAnsi="宋体" w:eastAsia="宋体" w:cs="宋体"/>
        </w:rPr>
        <w:t>通信。</w:t>
      </w:r>
    </w:p>
    <w:p>
      <w:pPr>
        <w:pStyle w:val="3"/>
        <w:rPr>
          <w:rFonts w:hint="eastAsia" w:ascii="宋体" w:hAnsi="宋体" w:eastAsia="宋体" w:cs="宋体"/>
        </w:rPr>
      </w:pPr>
      <w:r>
        <w:rPr>
          <w:rFonts w:hint="eastAsia" w:ascii="宋体" w:hAnsi="宋体" w:eastAsia="宋体" w:cs="宋体"/>
        </w:rPr>
        <w:t>场景四：单台消费级工作站（1</w:t>
      </w:r>
      <w:r>
        <w:rPr>
          <w:rFonts w:hint="eastAsia" w:ascii="宋体" w:hAnsi="宋体" w:eastAsia="宋体" w:cs="宋体"/>
        </w:rPr>
        <w:t xml:space="preserve"> × RTX 4090 24GB + </w:t>
      </w:r>
      <w:r>
        <w:rPr>
          <w:rFonts w:hint="eastAsia" w:ascii="宋体" w:hAnsi="宋体" w:eastAsia="宋体" w:cs="宋体"/>
        </w:rPr>
        <w:t>大容量</w:t>
      </w:r>
      <w:r>
        <w:rPr>
          <w:rFonts w:hint="eastAsia" w:ascii="宋体" w:hAnsi="宋体" w:eastAsia="宋体" w:cs="宋体"/>
        </w:rPr>
        <w:t xml:space="preserve"> DDR5 </w:t>
      </w:r>
      <w:r>
        <w:rPr>
          <w:rFonts w:hint="eastAsia" w:ascii="宋体" w:hAnsi="宋体" w:eastAsia="宋体" w:cs="宋体"/>
        </w:rPr>
        <w:t>内存）部署</w:t>
      </w:r>
      <w:r>
        <w:rPr>
          <w:rFonts w:hint="eastAsia" w:ascii="宋体" w:hAnsi="宋体" w:eastAsia="宋体" w:cs="宋体"/>
        </w:rPr>
        <w:t xml:space="preserve"> DeepSeek-V3 </w:t>
      </w:r>
      <w:r>
        <w:rPr>
          <w:rFonts w:hint="eastAsia" w:ascii="宋体" w:hAnsi="宋体" w:eastAsia="宋体" w:cs="宋体"/>
        </w:rPr>
        <w:t>671B。这正是</w:t>
      </w:r>
      <w:r>
        <w:rPr>
          <w:rFonts w:hint="eastAsia" w:ascii="宋体" w:hAnsi="宋体" w:eastAsia="宋体" w:cs="宋体"/>
        </w:rPr>
        <w:t xml:space="preserve"> KTransformers </w:t>
      </w:r>
      <w:r>
        <w:rPr>
          <w:rFonts w:hint="eastAsia" w:ascii="宋体" w:hAnsi="宋体" w:eastAsia="宋体" w:cs="宋体"/>
        </w:rPr>
        <w:t>的目标场景。GPU</w:t>
      </w:r>
      <w:r>
        <w:rPr>
          <w:rFonts w:hint="eastAsia" w:ascii="宋体" w:hAnsi="宋体" w:eastAsia="宋体" w:cs="宋体"/>
        </w:rPr>
        <w:t xml:space="preserve"> </w:t>
      </w:r>
      <w:r>
        <w:rPr>
          <w:rFonts w:hint="eastAsia" w:ascii="宋体" w:hAnsi="宋体" w:eastAsia="宋体" w:cs="宋体"/>
        </w:rPr>
        <w:t>显存远不够存放完整模型，但可以存放</w:t>
      </w:r>
      <w:r>
        <w:rPr>
          <w:rFonts w:hint="eastAsia" w:ascii="宋体" w:hAnsi="宋体" w:eastAsia="宋体" w:cs="宋体"/>
        </w:rPr>
        <w:t xml:space="preserve"> Attention </w:t>
      </w:r>
      <w:r>
        <w:rPr>
          <w:rFonts w:hint="eastAsia" w:ascii="宋体" w:hAnsi="宋体" w:eastAsia="宋体" w:cs="宋体"/>
        </w:rPr>
        <w:t>层（包括</w:t>
      </w:r>
      <w:r>
        <w:rPr>
          <w:rFonts w:hint="eastAsia" w:ascii="宋体" w:hAnsi="宋体" w:eastAsia="宋体" w:cs="宋体"/>
        </w:rPr>
        <w:t xml:space="preserve"> MLA </w:t>
      </w:r>
      <w:r>
        <w:rPr>
          <w:rFonts w:hint="eastAsia" w:ascii="宋体" w:hAnsi="宋体" w:eastAsia="宋体" w:cs="宋体"/>
        </w:rPr>
        <w:t>的压缩</w:t>
      </w:r>
      <w:r>
        <w:rPr>
          <w:rFonts w:hint="eastAsia" w:ascii="宋体" w:hAnsi="宋体" w:eastAsia="宋体" w:cs="宋体"/>
        </w:rPr>
        <w:t xml:space="preserve"> KV </w:t>
      </w:r>
      <w:r>
        <w:rPr>
          <w:rFonts w:hint="eastAsia" w:ascii="宋体" w:hAnsi="宋体" w:eastAsia="宋体" w:cs="宋体"/>
        </w:rPr>
        <w:t>Cache）和少量共享专家。路由专家全部卸载到</w:t>
      </w:r>
      <w:r>
        <w:rPr>
          <w:rFonts w:hint="eastAsia" w:ascii="宋体" w:hAnsi="宋体" w:eastAsia="宋体" w:cs="宋体"/>
        </w:rPr>
        <w:t xml:space="preserve"> CPU </w:t>
      </w:r>
      <w:r>
        <w:rPr>
          <w:rFonts w:hint="eastAsia" w:ascii="宋体" w:hAnsi="宋体" w:eastAsia="宋体" w:cs="宋体"/>
        </w:rPr>
        <w:t>内存。此时不存在"并行"的概念（只有一个</w:t>
      </w:r>
      <w:r>
        <w:rPr>
          <w:rFonts w:hint="eastAsia" w:ascii="宋体" w:hAnsi="宋体" w:eastAsia="宋体" w:cs="宋体"/>
        </w:rPr>
        <w:t xml:space="preserve"> </w:t>
      </w:r>
      <w:r>
        <w:rPr>
          <w:rFonts w:hint="eastAsia" w:ascii="宋体" w:hAnsi="宋体" w:eastAsia="宋体" w:cs="宋体"/>
        </w:rPr>
        <w:t>GPU），而是"异构分工"——GPU</w:t>
      </w:r>
      <w:r>
        <w:rPr>
          <w:rFonts w:hint="eastAsia" w:ascii="宋体" w:hAnsi="宋体" w:eastAsia="宋体" w:cs="宋体"/>
        </w:rPr>
        <w:t xml:space="preserve"> </w:t>
      </w:r>
      <w:r>
        <w:rPr>
          <w:rFonts w:hint="eastAsia" w:ascii="宋体" w:hAnsi="宋体" w:eastAsia="宋体" w:cs="宋体"/>
        </w:rPr>
        <w:t>负责</w:t>
      </w:r>
      <w:r>
        <w:rPr>
          <w:rFonts w:hint="eastAsia" w:ascii="宋体" w:hAnsi="宋体" w:eastAsia="宋体" w:cs="宋体"/>
        </w:rPr>
        <w:t xml:space="preserve"> </w:t>
      </w:r>
      <w:r>
        <w:rPr>
          <w:rFonts w:hint="eastAsia" w:ascii="宋体" w:hAnsi="宋体" w:eastAsia="宋体" w:cs="宋体"/>
        </w:rPr>
        <w:t>Attention，CPU</w:t>
      </w:r>
      <w:r>
        <w:rPr>
          <w:rFonts w:hint="eastAsia" w:ascii="宋体" w:hAnsi="宋体" w:eastAsia="宋体" w:cs="宋体"/>
        </w:rPr>
        <w:t xml:space="preserve"> </w:t>
      </w:r>
      <w:r>
        <w:rPr>
          <w:rFonts w:hint="eastAsia" w:ascii="宋体" w:hAnsi="宋体" w:eastAsia="宋体" w:cs="宋体"/>
        </w:rPr>
        <w:t>负责</w:t>
      </w:r>
      <w:r>
        <w:rPr>
          <w:rFonts w:hint="eastAsia" w:ascii="宋体" w:hAnsi="宋体" w:eastAsia="宋体" w:cs="宋体"/>
        </w:rPr>
        <w:t xml:space="preserve"> Expert。</w:t>
      </w:r>
    </w:p>
    <w:p>
      <w:pPr>
        <w:pStyle w:val="3"/>
        <w:rPr>
          <w:rFonts w:hint="eastAsia" w:ascii="宋体" w:hAnsi="宋体" w:eastAsia="宋体" w:cs="宋体"/>
        </w:rPr>
      </w:pPr>
      <w:r>
        <w:rPr>
          <w:rFonts w:hint="eastAsia" w:ascii="宋体" w:hAnsi="宋体" w:eastAsia="宋体" w:cs="宋体"/>
          <w:b/>
          <w:bCs/>
        </w:rPr>
        <w:t>选择流程的总结。</w:t>
      </w:r>
      <w:r>
        <w:rPr>
          <w:rFonts w:hint="eastAsia" w:ascii="宋体" w:hAnsi="宋体" w:eastAsia="宋体" w:cs="宋体"/>
        </w:rPr>
        <w:t xml:space="preserve"> </w:t>
      </w:r>
      <w:r>
        <w:rPr>
          <w:rFonts w:hint="eastAsia" w:ascii="宋体" w:hAnsi="宋体" w:eastAsia="宋体" w:cs="宋体"/>
        </w:rPr>
        <w:t>我们可以将并行策略的选择归纳为一个层次化的决策流程：</w:t>
      </w:r>
    </w:p>
    <w:p>
      <w:pPr>
        <w:pStyle w:val="3"/>
        <w:rPr>
          <w:rFonts w:hint="eastAsia" w:ascii="宋体" w:hAnsi="宋体" w:eastAsia="宋体" w:cs="宋体"/>
        </w:rPr>
      </w:pPr>
      <w:r>
        <w:rPr>
          <w:rFonts w:hint="eastAsia" w:ascii="宋体" w:hAnsi="宋体" w:eastAsia="宋体" w:cs="宋体"/>
        </w:rPr>
        <w:t>第一层：确定模型能否装入单节点。如果不能，决定使用</w:t>
      </w:r>
      <w:r>
        <w:rPr>
          <w:rFonts w:hint="eastAsia" w:ascii="宋体" w:hAnsi="宋体" w:eastAsia="宋体" w:cs="宋体"/>
        </w:rPr>
        <w:t xml:space="preserve"> PP </w:t>
      </w:r>
      <w:r>
        <w:rPr>
          <w:rFonts w:hint="eastAsia" w:ascii="宋体" w:hAnsi="宋体" w:eastAsia="宋体" w:cs="宋体"/>
        </w:rPr>
        <w:t>还是跨节点</w:t>
      </w:r>
      <w:r>
        <w:rPr>
          <w:rFonts w:hint="eastAsia" w:ascii="宋体" w:hAnsi="宋体" w:eastAsia="宋体" w:cs="宋体"/>
        </w:rPr>
        <w:t xml:space="preserve"> </w:t>
      </w:r>
      <w:r>
        <w:rPr>
          <w:rFonts w:hint="eastAsia" w:ascii="宋体" w:hAnsi="宋体" w:eastAsia="宋体" w:cs="宋体"/>
        </w:rPr>
        <w:t>EP（MoE</w:t>
      </w:r>
      <w:r>
        <w:rPr>
          <w:rFonts w:hint="eastAsia" w:ascii="宋体" w:hAnsi="宋体" w:eastAsia="宋体" w:cs="宋体"/>
        </w:rPr>
        <w:t xml:space="preserve"> </w:t>
      </w:r>
      <w:r>
        <w:rPr>
          <w:rFonts w:hint="eastAsia" w:ascii="宋体" w:hAnsi="宋体" w:eastAsia="宋体" w:cs="宋体"/>
        </w:rPr>
        <w:t>模型优先</w:t>
      </w:r>
      <w:r>
        <w:rPr>
          <w:rFonts w:hint="eastAsia" w:ascii="宋体" w:hAnsi="宋体" w:eastAsia="宋体" w:cs="宋体"/>
        </w:rPr>
        <w:t xml:space="preserve"> </w:t>
      </w:r>
      <w:r>
        <w:rPr>
          <w:rFonts w:hint="eastAsia" w:ascii="宋体" w:hAnsi="宋体" w:eastAsia="宋体" w:cs="宋体"/>
        </w:rPr>
        <w:t>EP）。</w:t>
      </w:r>
    </w:p>
    <w:p>
      <w:pPr>
        <w:pStyle w:val="3"/>
        <w:rPr>
          <w:rFonts w:hint="eastAsia" w:ascii="宋体" w:hAnsi="宋体" w:eastAsia="宋体" w:cs="宋体"/>
        </w:rPr>
      </w:pPr>
      <w:r>
        <w:rPr>
          <w:rFonts w:hint="eastAsia" w:ascii="宋体" w:hAnsi="宋体" w:eastAsia="宋体" w:cs="宋体"/>
        </w:rPr>
        <w:t>第二层：确定节点内的</w:t>
      </w:r>
      <w:r>
        <w:rPr>
          <w:rFonts w:hint="eastAsia" w:ascii="宋体" w:hAnsi="宋体" w:eastAsia="宋体" w:cs="宋体"/>
        </w:rPr>
        <w:t xml:space="preserve"> TP </w:t>
      </w:r>
      <w:r>
        <w:rPr>
          <w:rFonts w:hint="eastAsia" w:ascii="宋体" w:hAnsi="宋体" w:eastAsia="宋体" w:cs="宋体"/>
        </w:rPr>
        <w:t>度。通常等于节点内</w:t>
      </w:r>
      <w:r>
        <w:rPr>
          <w:rFonts w:hint="eastAsia" w:ascii="宋体" w:hAnsi="宋体" w:eastAsia="宋体" w:cs="宋体"/>
        </w:rPr>
        <w:t xml:space="preserve"> GPU </w:t>
      </w:r>
      <w:r>
        <w:rPr>
          <w:rFonts w:hint="eastAsia" w:ascii="宋体" w:hAnsi="宋体" w:eastAsia="宋体" w:cs="宋体"/>
        </w:rPr>
        <w:t>数量（使用</w:t>
      </w:r>
      <w:r>
        <w:rPr>
          <w:rFonts w:hint="eastAsia" w:ascii="宋体" w:hAnsi="宋体" w:eastAsia="宋体" w:cs="宋体"/>
        </w:rPr>
        <w:t xml:space="preserve"> NVLink </w:t>
      </w:r>
      <w:r>
        <w:rPr>
          <w:rFonts w:hint="eastAsia" w:ascii="宋体" w:hAnsi="宋体" w:eastAsia="宋体" w:cs="宋体"/>
        </w:rPr>
        <w:t>的全部</w:t>
      </w:r>
      <w:r>
        <w:rPr>
          <w:rFonts w:hint="eastAsia" w:ascii="宋体" w:hAnsi="宋体" w:eastAsia="宋体" w:cs="宋体"/>
        </w:rPr>
        <w:t xml:space="preserve"> </w:t>
      </w:r>
      <w:r>
        <w:rPr>
          <w:rFonts w:hint="eastAsia" w:ascii="宋体" w:hAnsi="宋体" w:eastAsia="宋体" w:cs="宋体"/>
        </w:rPr>
        <w:t>GPU），或根据延迟与吞吐的权衡选择较小的</w:t>
      </w:r>
      <w:r>
        <w:rPr>
          <w:rFonts w:hint="eastAsia" w:ascii="宋体" w:hAnsi="宋体" w:eastAsia="宋体" w:cs="宋体"/>
        </w:rPr>
        <w:t xml:space="preserve"> TP </w:t>
      </w:r>
      <w:r>
        <w:rPr>
          <w:rFonts w:hint="eastAsia" w:ascii="宋体" w:hAnsi="宋体" w:eastAsia="宋体" w:cs="宋体"/>
        </w:rPr>
        <w:t>度。</w:t>
      </w:r>
    </w:p>
    <w:p>
      <w:pPr>
        <w:pStyle w:val="3"/>
        <w:rPr>
          <w:rFonts w:hint="eastAsia" w:ascii="宋体" w:hAnsi="宋体" w:eastAsia="宋体" w:cs="宋体"/>
        </w:rPr>
      </w:pPr>
      <w:r>
        <w:rPr>
          <w:rFonts w:hint="eastAsia" w:ascii="宋体" w:hAnsi="宋体" w:eastAsia="宋体" w:cs="宋体"/>
        </w:rPr>
        <w:t>第三层：对于</w:t>
      </w:r>
      <w:r>
        <w:rPr>
          <w:rFonts w:hint="eastAsia" w:ascii="宋体" w:hAnsi="宋体" w:eastAsia="宋体" w:cs="宋体"/>
        </w:rPr>
        <w:t xml:space="preserve"> MoE </w:t>
      </w:r>
      <w:r>
        <w:rPr>
          <w:rFonts w:hint="eastAsia" w:ascii="宋体" w:hAnsi="宋体" w:eastAsia="宋体" w:cs="宋体"/>
        </w:rPr>
        <w:t>模型，确定</w:t>
      </w:r>
      <w:r>
        <w:rPr>
          <w:rFonts w:hint="eastAsia" w:ascii="宋体" w:hAnsi="宋体" w:eastAsia="宋体" w:cs="宋体"/>
        </w:rPr>
        <w:t xml:space="preserve"> EP </w:t>
      </w:r>
      <w:r>
        <w:rPr>
          <w:rFonts w:hint="eastAsia" w:ascii="宋体" w:hAnsi="宋体" w:eastAsia="宋体" w:cs="宋体"/>
        </w:rPr>
        <w:t>度。在</w:t>
      </w:r>
      <w:r>
        <w:rPr>
          <w:rFonts w:hint="eastAsia" w:ascii="宋体" w:hAnsi="宋体" w:eastAsia="宋体" w:cs="宋体"/>
        </w:rPr>
        <w:t xml:space="preserve"> TP </w:t>
      </w:r>
      <w:r>
        <w:rPr>
          <w:rFonts w:hint="eastAsia" w:ascii="宋体" w:hAnsi="宋体" w:eastAsia="宋体" w:cs="宋体"/>
        </w:rPr>
        <w:t>组内或跨</w:t>
      </w:r>
      <w:r>
        <w:rPr>
          <w:rFonts w:hint="eastAsia" w:ascii="宋体" w:hAnsi="宋体" w:eastAsia="宋体" w:cs="宋体"/>
        </w:rPr>
        <w:t xml:space="preserve"> TP </w:t>
      </w:r>
      <w:r>
        <w:rPr>
          <w:rFonts w:hint="eastAsia" w:ascii="宋体" w:hAnsi="宋体" w:eastAsia="宋体" w:cs="宋体"/>
        </w:rPr>
        <w:t>组分布专家。</w:t>
      </w:r>
    </w:p>
    <w:p>
      <w:pPr>
        <w:pStyle w:val="3"/>
        <w:rPr>
          <w:rFonts w:hint="eastAsia" w:ascii="宋体" w:hAnsi="宋体" w:eastAsia="宋体" w:cs="宋体"/>
        </w:rPr>
      </w:pPr>
      <w:r>
        <w:rPr>
          <w:rFonts w:hint="eastAsia" w:ascii="宋体" w:hAnsi="宋体" w:eastAsia="宋体" w:cs="宋体"/>
        </w:rPr>
        <w:t>第四层：根据总吞吐量需求确定</w:t>
      </w:r>
      <w:r>
        <w:rPr>
          <w:rFonts w:hint="eastAsia" w:ascii="宋体" w:hAnsi="宋体" w:eastAsia="宋体" w:cs="宋体"/>
        </w:rPr>
        <w:t xml:space="preserve"> DP </w:t>
      </w:r>
      <w:r>
        <w:rPr>
          <w:rFonts w:hint="eastAsia" w:ascii="宋体" w:hAnsi="宋体" w:eastAsia="宋体" w:cs="宋体"/>
        </w:rPr>
        <w:t>度。</w:t>
      </w:r>
    </w:p>
    <w:p>
      <w:pPr>
        <w:pStyle w:val="3"/>
        <w:rPr>
          <w:rFonts w:hint="eastAsia" w:ascii="宋体" w:hAnsi="宋体" w:eastAsia="宋体" w:cs="宋体"/>
        </w:rPr>
      </w:pPr>
      <w:r>
        <w:rPr>
          <w:rFonts w:hint="eastAsia" w:ascii="宋体" w:hAnsi="宋体" w:eastAsia="宋体" w:cs="宋体"/>
        </w:rPr>
        <w:t>第五层：对于超长序列，评估是否需要</w:t>
      </w:r>
      <w:r>
        <w:rPr>
          <w:rFonts w:hint="eastAsia" w:ascii="宋体" w:hAnsi="宋体" w:eastAsia="宋体" w:cs="宋体"/>
        </w:rPr>
        <w:t xml:space="preserve"> CP。</w:t>
      </w:r>
    </w:p>
    <w:p>
      <w:pPr>
        <w:pStyle w:val="3"/>
        <w:rPr>
          <w:rFonts w:hint="eastAsia" w:ascii="宋体" w:hAnsi="宋体" w:eastAsia="宋体" w:cs="宋体"/>
        </w:rPr>
      </w:pPr>
      <w:r>
        <w:rPr>
          <w:rFonts w:hint="eastAsia" w:ascii="宋体" w:hAnsi="宋体" w:eastAsia="宋体" w:cs="宋体"/>
        </w:rPr>
        <w:t>这个决策流程在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中可以通过启动参数来配置。例如，vLLM</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Style w:val="48"/>
          <w:rFonts w:hint="eastAsia" w:ascii="宋体" w:hAnsi="宋体" w:eastAsia="宋体" w:cs="宋体"/>
        </w:rPr>
        <w:t>--tensor-parallel-size</w:t>
      </w:r>
      <w:r>
        <w:rPr>
          <w:rFonts w:hint="eastAsia" w:ascii="宋体" w:hAnsi="宋体" w:eastAsia="宋体" w:cs="宋体"/>
        </w:rPr>
        <w:t>、</w:t>
      </w:r>
      <w:r>
        <w:rPr>
          <w:rStyle w:val="48"/>
          <w:rFonts w:hint="eastAsia" w:ascii="宋体" w:hAnsi="宋体" w:eastAsia="宋体" w:cs="宋体"/>
        </w:rPr>
        <w:t>--pipeline-parallel-size</w:t>
      </w:r>
      <w:r>
        <w:rPr>
          <w:rFonts w:hint="eastAsia" w:ascii="宋体" w:hAnsi="宋体" w:eastAsia="宋体" w:cs="宋体"/>
        </w:rPr>
        <w:t xml:space="preserve"> </w:t>
      </w:r>
      <w:r>
        <w:rPr>
          <w:rFonts w:hint="eastAsia" w:ascii="宋体" w:hAnsi="宋体" w:eastAsia="宋体" w:cs="宋体"/>
        </w:rPr>
        <w:t>来设定</w:t>
      </w:r>
      <w:r>
        <w:rPr>
          <w:rFonts w:hint="eastAsia" w:ascii="宋体" w:hAnsi="宋体" w:eastAsia="宋体" w:cs="宋体"/>
        </w:rPr>
        <w:t xml:space="preserve"> TP </w:t>
      </w:r>
      <w:r>
        <w:rPr>
          <w:rFonts w:hint="eastAsia" w:ascii="宋体" w:hAnsi="宋体" w:eastAsia="宋体" w:cs="宋体"/>
        </w:rPr>
        <w:t>和</w:t>
      </w:r>
      <w:r>
        <w:rPr>
          <w:rFonts w:hint="eastAsia" w:ascii="宋体" w:hAnsi="宋体" w:eastAsia="宋体" w:cs="宋体"/>
        </w:rPr>
        <w:t xml:space="preserve"> PP </w:t>
      </w:r>
      <w:r>
        <w:rPr>
          <w:rFonts w:hint="eastAsia" w:ascii="宋体" w:hAnsi="宋体" w:eastAsia="宋体" w:cs="宋体"/>
        </w:rPr>
        <w:t>度，并自动处理模型参数在设备间的分配和通信。SGLang</w:t>
      </w:r>
      <w:r>
        <w:rPr>
          <w:rFonts w:hint="eastAsia" w:ascii="宋体" w:hAnsi="宋体" w:eastAsia="宋体" w:cs="宋体"/>
        </w:rPr>
        <w:t xml:space="preserve"> </w:t>
      </w:r>
      <w:r>
        <w:rPr>
          <w:rFonts w:hint="eastAsia" w:ascii="宋体" w:hAnsi="宋体" w:eastAsia="宋体" w:cs="宋体"/>
        </w:rPr>
        <w:t>使用类似的参数配置，并在其文档中提供了针对不同模型和硬件配置的推荐设置。</w:t>
      </w:r>
    </w:p>
    <w:p>
      <w:pPr>
        <w:pStyle w:val="3"/>
        <w:rPr>
          <w:rFonts w:hint="eastAsia" w:ascii="宋体" w:hAnsi="宋体" w:eastAsia="宋体" w:cs="宋体"/>
        </w:rPr>
      </w:pPr>
      <w:r>
        <w:rPr>
          <w:rFonts w:hint="eastAsia" w:ascii="宋体" w:hAnsi="宋体" w:eastAsia="宋体" w:cs="宋体"/>
          <w:b/>
          <w:bCs/>
        </w:rPr>
        <w:t>面向未来的并行策略自动化。</w:t>
      </w:r>
      <w:r>
        <w:rPr>
          <w:rFonts w:hint="eastAsia" w:ascii="宋体" w:hAnsi="宋体" w:eastAsia="宋体" w:cs="宋体"/>
        </w:rPr>
        <w:t xml:space="preserve"> </w:t>
      </w:r>
      <w:r>
        <w:rPr>
          <w:rFonts w:hint="eastAsia" w:ascii="宋体" w:hAnsi="宋体" w:eastAsia="宋体" w:cs="宋体"/>
        </w:rPr>
        <w:t>手动选择并行策略配置既需要深厚的专业知识，又需要繁琐的实验调优。一些研究工作开始探索并行策略的自动搜索，通过性能建模或基于实测数据的贝叶斯优化，在可行的策略空间中自动找到最优配置。我们在第</w:t>
      </w:r>
      <w:r>
        <w:rPr>
          <w:rFonts w:hint="eastAsia" w:ascii="宋体" w:hAnsi="宋体" w:eastAsia="宋体" w:cs="宋体"/>
        </w:rPr>
        <w:t xml:space="preserve"> 22 </w:t>
      </w:r>
      <w:r>
        <w:rPr>
          <w:rFonts w:hint="eastAsia" w:ascii="宋体" w:hAnsi="宋体" w:eastAsia="宋体" w:cs="宋体"/>
        </w:rPr>
        <w:t>章中将讨论这一方向的最新进展。</w:t>
      </w:r>
    </w:p>
    <w:p>
      <w:pPr>
        <w:rPr>
          <w:rFonts w:hint="eastAsia" w:ascii="宋体" w:hAnsi="宋体" w:eastAsia="宋体" w:cs="宋体"/>
        </w:rPr>
      </w:pPr>
      <w:r>
        <w:rPr>
          <w:rFonts w:hint="eastAsia" w:ascii="宋体" w:hAnsi="宋体" w:eastAsia="宋体" w:cs="宋体"/>
        </w:rPr>
        <w:pict>
          <v:rect id="_x0000_i1150" o:spt="1" style="height:1.5pt;width:0pt;" coordsize="21600,21600" o:hr="t" o:hrstd="t" o:hralign="center">
            <v:path/>
            <v:fill focussize="0,0"/>
            <v:stroke/>
            <v:imagedata o:title=""/>
            <o:lock v:ext="edit"/>
            <w10:wrap type="none"/>
            <w10:anchorlock/>
          </v:rect>
        </w:pict>
      </w:r>
    </w:p>
    <w:bookmarkEnd w:id="360"/>
    <w:p>
      <w:pPr>
        <w:pStyle w:val="4"/>
        <w:rPr>
          <w:rFonts w:hint="eastAsia" w:ascii="宋体" w:hAnsi="宋体" w:eastAsia="宋体" w:cs="宋体"/>
        </w:rPr>
      </w:pPr>
      <w:bookmarkStart w:id="361" w:name="本章小结-11"/>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分布式推理的并行策略是一个多维度的设计空间。张量并行通过切分每层的参数矩阵来降低单请求延迟，适用于</w:t>
      </w:r>
      <w:r>
        <w:rPr>
          <w:rFonts w:hint="eastAsia" w:ascii="宋体" w:hAnsi="宋体" w:eastAsia="宋体" w:cs="宋体"/>
        </w:rPr>
        <w:t xml:space="preserve"> NVLink </w:t>
      </w:r>
      <w:r>
        <w:rPr>
          <w:rFonts w:hint="eastAsia" w:ascii="宋体" w:hAnsi="宋体" w:eastAsia="宋体" w:cs="宋体"/>
        </w:rPr>
        <w:t>连接的节点内</w:t>
      </w:r>
      <w:r>
        <w:rPr>
          <w:rFonts w:hint="eastAsia" w:ascii="宋体" w:hAnsi="宋体" w:eastAsia="宋体" w:cs="宋体"/>
        </w:rPr>
        <w:t xml:space="preserve"> </w:t>
      </w:r>
      <w:r>
        <w:rPr>
          <w:rFonts w:hint="eastAsia" w:ascii="宋体" w:hAnsi="宋体" w:eastAsia="宋体" w:cs="宋体"/>
        </w:rPr>
        <w:t>GPU；流水线并行通过按层切分来减少跨节点通信，但受限于</w:t>
      </w:r>
      <w:r>
        <w:rPr>
          <w:rFonts w:hint="eastAsia" w:ascii="宋体" w:hAnsi="宋体" w:eastAsia="宋体" w:cs="宋体"/>
        </w:rPr>
        <w:t xml:space="preserve"> Decode </w:t>
      </w:r>
      <w:r>
        <w:rPr>
          <w:rFonts w:hint="eastAsia" w:ascii="宋体" w:hAnsi="宋体" w:eastAsia="宋体" w:cs="宋体"/>
        </w:rPr>
        <w:t>阶段的流水线气泡；专家并行是</w:t>
      </w:r>
      <w:r>
        <w:rPr>
          <w:rFonts w:hint="eastAsia" w:ascii="宋体" w:hAnsi="宋体" w:eastAsia="宋体" w:cs="宋体"/>
        </w:rPr>
        <w:t xml:space="preserve"> MoE </w:t>
      </w:r>
      <w:r>
        <w:rPr>
          <w:rFonts w:hint="eastAsia" w:ascii="宋体" w:hAnsi="宋体" w:eastAsia="宋体" w:cs="宋体"/>
        </w:rPr>
        <w:t>模型的天然选择，通过</w:t>
      </w:r>
      <w:r>
        <w:rPr>
          <w:rFonts w:hint="eastAsia" w:ascii="宋体" w:hAnsi="宋体" w:eastAsia="宋体" w:cs="宋体"/>
        </w:rPr>
        <w:t xml:space="preserve"> All-to-All </w:t>
      </w:r>
      <w:r>
        <w:rPr>
          <w:rFonts w:hint="eastAsia" w:ascii="宋体" w:hAnsi="宋体" w:eastAsia="宋体" w:cs="宋体"/>
        </w:rPr>
        <w:t>通信实现动态路由，DeepEP</w:t>
      </w:r>
      <w:r>
        <w:rPr>
          <w:rFonts w:hint="eastAsia" w:ascii="宋体" w:hAnsi="宋体" w:eastAsia="宋体" w:cs="宋体"/>
        </w:rPr>
        <w:t xml:space="preserve"> </w:t>
      </w:r>
      <w:r>
        <w:rPr>
          <w:rFonts w:hint="eastAsia" w:ascii="宋体" w:hAnsi="宋体" w:eastAsia="宋体" w:cs="宋体"/>
        </w:rPr>
        <w:t>等专用通信库显著提升了其效率；数据并行提供线性的吞吐量扩展；上下文并行解决超长序列的显存瓶颈。在实际部署中，这些策略几乎总是组合使用的，选择最优组合需要综合考虑模型结构、硬件拓扑和服务目标。理解每种策略的原理、通信特征和适用场景，是设计高效分布式推理系统的基础。</w:t>
      </w:r>
    </w:p>
    <w:bookmarkEnd w:id="345"/>
    <w:bookmarkEnd w:id="361"/>
    <w:p>
      <w:pPr>
        <w:pStyle w:val="2"/>
        <w:rPr>
          <w:rFonts w:hint="eastAsia" w:ascii="宋体" w:hAnsi="宋体" w:eastAsia="宋体" w:cs="宋体"/>
        </w:rPr>
      </w:pPr>
      <w:bookmarkStart w:id="362" w:name="第14章-通信优化-1"/>
      <w:r>
        <w:rPr>
          <w:rFonts w:hint="eastAsia" w:ascii="宋体" w:hAnsi="宋体" w:eastAsia="宋体" w:cs="宋体"/>
        </w:rPr>
        <w:br w:type="page"/>
      </w:r>
      <w:r>
        <w:rPr>
          <w:rFonts w:hint="eastAsia" w:ascii="宋体" w:hAnsi="宋体" w:eastAsia="宋体" w:cs="宋体"/>
        </w:rPr>
        <w:t>第14章</w:t>
      </w:r>
      <w:r>
        <w:rPr>
          <w:rFonts w:hint="eastAsia" w:ascii="宋体" w:hAnsi="宋体" w:eastAsia="宋体" w:cs="宋体"/>
        </w:rPr>
        <w:t xml:space="preserve"> </w:t>
      </w:r>
      <w:r>
        <w:rPr>
          <w:rFonts w:hint="eastAsia" w:ascii="宋体" w:hAnsi="宋体" w:eastAsia="宋体" w:cs="宋体"/>
        </w:rPr>
        <w:t>通信优化</w:t>
      </w:r>
    </w:p>
    <w:p>
      <w:pPr>
        <w:pStyle w:val="23"/>
        <w:rPr>
          <w:rFonts w:hint="eastAsia" w:ascii="宋体" w:hAnsi="宋体" w:eastAsia="宋体" w:cs="宋体"/>
        </w:rPr>
      </w:pPr>
      <w:r>
        <w:rPr>
          <w:rFonts w:hint="eastAsia" w:ascii="宋体" w:hAnsi="宋体" w:eastAsia="宋体" w:cs="宋体"/>
        </w:rPr>
        <w:t>分布式推理将模型的计算与存储分散到多个设备乃至多个节点上，由此不可避免地引入了设备间、节点间的数据交换需求。当模型规模从数十亿参数增长到数千亿参数时，通信开销往往从"可忽略的次要因素"跃升为"决定端到端性能的关键瓶颈"。一次</w:t>
      </w:r>
      <w:r>
        <w:rPr>
          <w:rFonts w:hint="eastAsia" w:ascii="宋体" w:hAnsi="宋体" w:eastAsia="宋体" w:cs="宋体"/>
        </w:rPr>
        <w:t xml:space="preserve"> All-Reduce </w:t>
      </w:r>
      <w:r>
        <w:rPr>
          <w:rFonts w:hint="eastAsia" w:ascii="宋体" w:hAnsi="宋体" w:eastAsia="宋体" w:cs="宋体"/>
        </w:rPr>
        <w:t>操作若阻塞了整条推理流水线，数十块</w:t>
      </w:r>
      <w:r>
        <w:rPr>
          <w:rFonts w:hint="eastAsia" w:ascii="宋体" w:hAnsi="宋体" w:eastAsia="宋体" w:cs="宋体"/>
        </w:rPr>
        <w:t xml:space="preserve"> GPU </w:t>
      </w:r>
      <w:r>
        <w:rPr>
          <w:rFonts w:hint="eastAsia" w:ascii="宋体" w:hAnsi="宋体" w:eastAsia="宋体" w:cs="宋体"/>
        </w:rPr>
        <w:t>上的数万个</w:t>
      </w:r>
      <w:r>
        <w:rPr>
          <w:rFonts w:hint="eastAsia" w:ascii="宋体" w:hAnsi="宋体" w:eastAsia="宋体" w:cs="宋体"/>
        </w:rPr>
        <w:t xml:space="preserve"> CUDA Core </w:t>
      </w:r>
      <w:r>
        <w:rPr>
          <w:rFonts w:hint="eastAsia" w:ascii="宋体" w:hAnsi="宋体" w:eastAsia="宋体" w:cs="宋体"/>
        </w:rPr>
        <w:t>和数百个</w:t>
      </w:r>
      <w:r>
        <w:rPr>
          <w:rFonts w:hint="eastAsia" w:ascii="宋体" w:hAnsi="宋体" w:eastAsia="宋体" w:cs="宋体"/>
        </w:rPr>
        <w:t xml:space="preserve"> Tensor Core </w:t>
      </w:r>
      <w:r>
        <w:rPr>
          <w:rFonts w:hint="eastAsia" w:ascii="宋体" w:hAnsi="宋体" w:eastAsia="宋体" w:cs="宋体"/>
        </w:rPr>
        <w:t>将全部空转等待——这种代价在追求极致延迟的推理场景中尤为致命。</w:t>
      </w:r>
    </w:p>
    <w:p>
      <w:pPr>
        <w:pStyle w:val="3"/>
        <w:rPr>
          <w:rFonts w:hint="eastAsia" w:ascii="宋体" w:hAnsi="宋体" w:eastAsia="宋体" w:cs="宋体"/>
        </w:rPr>
      </w:pPr>
      <w:r>
        <w:rPr>
          <w:rFonts w:hint="eastAsia" w:ascii="宋体" w:hAnsi="宋体" w:eastAsia="宋体" w:cs="宋体"/>
        </w:rPr>
        <w:t>与训练场景不同，推理对通信优化提出了独特的挑战。训练中的梯度同步通常可以与反向传播的计算充分重叠，且批量较大，通信效率较高。而推理场景——尤其是</w:t>
      </w:r>
      <w:r>
        <w:rPr>
          <w:rFonts w:hint="eastAsia" w:ascii="宋体" w:hAnsi="宋体" w:eastAsia="宋体" w:cs="宋体"/>
        </w:rPr>
        <w:t xml:space="preserve"> Decode </w:t>
      </w:r>
      <w:r>
        <w:rPr>
          <w:rFonts w:hint="eastAsia" w:ascii="宋体" w:hAnsi="宋体" w:eastAsia="宋体" w:cs="宋体"/>
        </w:rPr>
        <w:t>阶段——每次迭代仅生成一个</w:t>
      </w:r>
      <w:r>
        <w:rPr>
          <w:rFonts w:hint="eastAsia" w:ascii="宋体" w:hAnsi="宋体" w:eastAsia="宋体" w:cs="宋体"/>
        </w:rPr>
        <w:t xml:space="preserve"> </w:t>
      </w:r>
      <w:r>
        <w:rPr>
          <w:rFonts w:hint="eastAsia" w:ascii="宋体" w:hAnsi="宋体" w:eastAsia="宋体" w:cs="宋体"/>
        </w:rPr>
        <w:t>Token，单次通信的数据量小但频率极高，对延迟的敏感度远高于对带宽的需求。此外，Prefill-Decode</w:t>
      </w:r>
      <w:r>
        <w:rPr>
          <w:rFonts w:hint="eastAsia" w:ascii="宋体" w:hAnsi="宋体" w:eastAsia="宋体" w:cs="宋体"/>
        </w:rPr>
        <w:t xml:space="preserve"> </w:t>
      </w:r>
      <w:r>
        <w:rPr>
          <w:rFonts w:hint="eastAsia" w:ascii="宋体" w:hAnsi="宋体" w:eastAsia="宋体" w:cs="宋体"/>
        </w:rPr>
        <w:t>分离架构中的</w:t>
      </w:r>
      <w:r>
        <w:rPr>
          <w:rFonts w:hint="eastAsia" w:ascii="宋体" w:hAnsi="宋体" w:eastAsia="宋体" w:cs="宋体"/>
        </w:rPr>
        <w:t xml:space="preserve"> KV Cache </w:t>
      </w:r>
      <w:r>
        <w:rPr>
          <w:rFonts w:hint="eastAsia" w:ascii="宋体" w:hAnsi="宋体" w:eastAsia="宋体" w:cs="宋体"/>
        </w:rPr>
        <w:t>跨节点传输、MoE</w:t>
      </w:r>
      <w:r>
        <w:rPr>
          <w:rFonts w:hint="eastAsia" w:ascii="宋体" w:hAnsi="宋体" w:eastAsia="宋体" w:cs="宋体"/>
        </w:rPr>
        <w:t xml:space="preserve"> </w:t>
      </w:r>
      <w:r>
        <w:rPr>
          <w:rFonts w:hint="eastAsia" w:ascii="宋体" w:hAnsi="宋体" w:eastAsia="宋体" w:cs="宋体"/>
        </w:rPr>
        <w:t>模型中的专家路由通信等新兴模式，都对通信子系统提出了全新的设计要求。</w:t>
      </w:r>
    </w:p>
    <w:p>
      <w:pPr>
        <w:pStyle w:val="3"/>
        <w:rPr>
          <w:rFonts w:hint="eastAsia" w:ascii="宋体" w:hAnsi="宋体" w:eastAsia="宋体" w:cs="宋体"/>
        </w:rPr>
      </w:pPr>
      <w:r>
        <w:rPr>
          <w:rFonts w:hint="eastAsia" w:ascii="宋体" w:hAnsi="宋体" w:eastAsia="宋体" w:cs="宋体"/>
        </w:rPr>
        <w:t>本章将系统地分析推理场景中的通信模式，深入讲解集合通信原语的选择与优化，探讨通信与计算重叠的关键技术，剖析面向推理定制的</w:t>
      </w:r>
      <w:r>
        <w:rPr>
          <w:rFonts w:hint="eastAsia" w:ascii="宋体" w:hAnsi="宋体" w:eastAsia="宋体" w:cs="宋体"/>
        </w:rPr>
        <w:t xml:space="preserve"> Custom All-Reduce </w:t>
      </w:r>
      <w:r>
        <w:rPr>
          <w:rFonts w:hint="eastAsia" w:ascii="宋体" w:hAnsi="宋体" w:eastAsia="宋体" w:cs="宋体"/>
        </w:rPr>
        <w:t>实现，阐述</w:t>
      </w:r>
      <w:r>
        <w:rPr>
          <w:rFonts w:hint="eastAsia" w:ascii="宋体" w:hAnsi="宋体" w:eastAsia="宋体" w:cs="宋体"/>
        </w:rPr>
        <w:t xml:space="preserve"> RDMA </w:t>
      </w:r>
      <w:r>
        <w:rPr>
          <w:rFonts w:hint="eastAsia" w:ascii="宋体" w:hAnsi="宋体" w:eastAsia="宋体" w:cs="宋体"/>
        </w:rPr>
        <w:t>与</w:t>
      </w:r>
      <w:r>
        <w:rPr>
          <w:rFonts w:hint="eastAsia" w:ascii="宋体" w:hAnsi="宋体" w:eastAsia="宋体" w:cs="宋体"/>
        </w:rPr>
        <w:t xml:space="preserve"> GPUDirect </w:t>
      </w:r>
      <w:r>
        <w:rPr>
          <w:rFonts w:hint="eastAsia" w:ascii="宋体" w:hAnsi="宋体" w:eastAsia="宋体" w:cs="宋体"/>
        </w:rPr>
        <w:t>等高性能网络技术的应用，最后详细介绍</w:t>
      </w:r>
      <w:r>
        <w:rPr>
          <w:rFonts w:hint="eastAsia" w:ascii="宋体" w:hAnsi="宋体" w:eastAsia="宋体" w:cs="宋体"/>
        </w:rPr>
        <w:t xml:space="preserve"> vLLM </w:t>
      </w:r>
      <w:r>
        <w:rPr>
          <w:rFonts w:hint="eastAsia" w:ascii="宋体" w:hAnsi="宋体" w:eastAsia="宋体" w:cs="宋体"/>
        </w:rPr>
        <w:t>为解决跨节点高效传输问题而设计的</w:t>
      </w:r>
      <w:r>
        <w:rPr>
          <w:rFonts w:hint="eastAsia" w:ascii="宋体" w:hAnsi="宋体" w:eastAsia="宋体" w:cs="宋体"/>
        </w:rPr>
        <w:t xml:space="preserve"> </w:t>
      </w:r>
      <w:r>
        <w:rPr>
          <w:rFonts w:hint="eastAsia" w:ascii="宋体" w:hAnsi="宋体" w:eastAsia="宋体" w:cs="宋体"/>
        </w:rPr>
        <w:t>NIXL（NVIDIA</w:t>
      </w:r>
      <w:r>
        <w:rPr>
          <w:rFonts w:hint="eastAsia" w:ascii="宋体" w:hAnsi="宋体" w:eastAsia="宋体" w:cs="宋体"/>
        </w:rPr>
        <w:t xml:space="preserve"> Inference Xfer </w:t>
      </w:r>
      <w:r>
        <w:rPr>
          <w:rFonts w:hint="eastAsia" w:ascii="宋体" w:hAnsi="宋体" w:eastAsia="宋体" w:cs="宋体"/>
        </w:rPr>
        <w:t>Library）通信层。</w:t>
      </w:r>
    </w:p>
    <w:p>
      <w:pPr>
        <w:rPr>
          <w:rFonts w:hint="eastAsia" w:ascii="宋体" w:hAnsi="宋体" w:eastAsia="宋体" w:cs="宋体"/>
        </w:rPr>
      </w:pPr>
      <w:r>
        <w:rPr>
          <w:rFonts w:hint="eastAsia" w:ascii="宋体" w:hAnsi="宋体" w:eastAsia="宋体" w:cs="宋体"/>
        </w:rPr>
        <w:pict>
          <v:rect id="_x0000_i1151"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363" w:name="推理中的通信模式分析"/>
      <w:r>
        <w:rPr>
          <w:rFonts w:hint="eastAsia" w:ascii="宋体" w:hAnsi="宋体" w:eastAsia="宋体" w:cs="宋体"/>
        </w:rPr>
        <w:t xml:space="preserve">14.1 </w:t>
      </w:r>
      <w:r>
        <w:rPr>
          <w:rFonts w:hint="eastAsia" w:ascii="宋体" w:hAnsi="宋体" w:eastAsia="宋体" w:cs="宋体"/>
        </w:rPr>
        <w:t>推理中的通信模式分析</w:t>
      </w:r>
    </w:p>
    <w:p>
      <w:pPr>
        <w:pStyle w:val="23"/>
        <w:rPr>
          <w:rFonts w:hint="eastAsia" w:ascii="宋体" w:hAnsi="宋体" w:eastAsia="宋体" w:cs="宋体"/>
        </w:rPr>
      </w:pPr>
      <w:r>
        <w:rPr>
          <w:rFonts w:hint="eastAsia" w:ascii="宋体" w:hAnsi="宋体" w:eastAsia="宋体" w:cs="宋体"/>
        </w:rPr>
        <w:t>理解通信优化的第一步，是清晰地识别推理系统中"哪些地方需要通信、通信什么数据、通信量有多大"。不同的并行策略和系统架构引入了截然不同的通信模式，这些模式在数据量、频率、延迟敏感度等方面各具特征。</w:t>
      </w:r>
    </w:p>
    <w:p>
      <w:pPr>
        <w:pStyle w:val="5"/>
        <w:rPr>
          <w:rFonts w:hint="eastAsia" w:ascii="宋体" w:hAnsi="宋体" w:eastAsia="宋体" w:cs="宋体"/>
        </w:rPr>
      </w:pPr>
      <w:bookmarkStart w:id="364" w:name="张量并行引入的通信"/>
      <w:r>
        <w:rPr>
          <w:rFonts w:hint="eastAsia" w:ascii="宋体" w:hAnsi="宋体" w:eastAsia="宋体" w:cs="宋体"/>
        </w:rPr>
        <w:t xml:space="preserve">14.1.1 </w:t>
      </w:r>
      <w:r>
        <w:rPr>
          <w:rFonts w:hint="eastAsia" w:ascii="宋体" w:hAnsi="宋体" w:eastAsia="宋体" w:cs="宋体"/>
        </w:rPr>
        <w:t>张量并行引入的通信</w:t>
      </w:r>
    </w:p>
    <w:p>
      <w:pPr>
        <w:pStyle w:val="23"/>
        <w:rPr>
          <w:rFonts w:hint="eastAsia" w:ascii="宋体" w:hAnsi="宋体" w:eastAsia="宋体" w:cs="宋体"/>
        </w:rPr>
      </w:pPr>
      <w:r>
        <w:rPr>
          <w:rFonts w:hint="eastAsia" w:ascii="宋体" w:hAnsi="宋体" w:eastAsia="宋体" w:cs="宋体"/>
        </w:rPr>
        <w:t>张量并行（Tensor</w:t>
      </w:r>
      <w:r>
        <w:rPr>
          <w:rFonts w:hint="eastAsia" w:ascii="宋体" w:hAnsi="宋体" w:eastAsia="宋体" w:cs="宋体"/>
        </w:rPr>
        <w:t xml:space="preserve"> Parallelism, </w:t>
      </w:r>
      <w:r>
        <w:rPr>
          <w:rFonts w:hint="eastAsia" w:ascii="宋体" w:hAnsi="宋体" w:eastAsia="宋体" w:cs="宋体"/>
        </w:rPr>
        <w:t>TP）是推理场景中最常用的并行策略，其核心思想是将单个算子（如矩阵乘法）的计算切分到多个</w:t>
      </w:r>
      <w:r>
        <w:rPr>
          <w:rFonts w:hint="eastAsia" w:ascii="宋体" w:hAnsi="宋体" w:eastAsia="宋体" w:cs="宋体"/>
        </w:rPr>
        <w:t xml:space="preserve"> GPU </w:t>
      </w:r>
      <w:r>
        <w:rPr>
          <w:rFonts w:hint="eastAsia" w:ascii="宋体" w:hAnsi="宋体" w:eastAsia="宋体" w:cs="宋体"/>
        </w:rPr>
        <w:t>上并行执行。正如第13章所述，Megatron-LM</w:t>
      </w:r>
      <w:r>
        <w:rPr>
          <w:rFonts w:hint="eastAsia" w:ascii="宋体" w:hAnsi="宋体" w:eastAsia="宋体" w:cs="宋体"/>
        </w:rPr>
        <w:t xml:space="preserve"> </w:t>
      </w:r>
      <w:r>
        <w:rPr>
          <w:rFonts w:hint="eastAsia" w:ascii="宋体" w:hAnsi="宋体" w:eastAsia="宋体" w:cs="宋体"/>
        </w:rPr>
        <w:t>风格的张量并行在每个</w:t>
      </w:r>
      <w:r>
        <w:rPr>
          <w:rFonts w:hint="eastAsia" w:ascii="宋体" w:hAnsi="宋体" w:eastAsia="宋体" w:cs="宋体"/>
        </w:rPr>
        <w:t xml:space="preserve"> Transformer </w:t>
      </w:r>
      <w:r>
        <w:rPr>
          <w:rFonts w:hint="eastAsia" w:ascii="宋体" w:hAnsi="宋体" w:eastAsia="宋体" w:cs="宋体"/>
        </w:rPr>
        <w:t>层中引入了两次</w:t>
      </w:r>
      <w:r>
        <w:rPr>
          <w:rFonts w:hint="eastAsia" w:ascii="宋体" w:hAnsi="宋体" w:eastAsia="宋体" w:cs="宋体"/>
        </w:rPr>
        <w:t xml:space="preserve"> All-Reduce </w:t>
      </w:r>
      <w:r>
        <w:rPr>
          <w:rFonts w:hint="eastAsia" w:ascii="宋体" w:hAnsi="宋体" w:eastAsia="宋体" w:cs="宋体"/>
        </w:rPr>
        <w:t>操作：一次在</w:t>
      </w:r>
      <w:r>
        <w:rPr>
          <w:rFonts w:hint="eastAsia" w:ascii="宋体" w:hAnsi="宋体" w:eastAsia="宋体" w:cs="宋体"/>
        </w:rPr>
        <w:t xml:space="preserve"> Attention </w:t>
      </w:r>
      <w:r>
        <w:rPr>
          <w:rFonts w:hint="eastAsia" w:ascii="宋体" w:hAnsi="宋体" w:eastAsia="宋体" w:cs="宋体"/>
        </w:rPr>
        <w:t>子层之后，一次在</w:t>
      </w:r>
      <w:r>
        <w:rPr>
          <w:rFonts w:hint="eastAsia" w:ascii="宋体" w:hAnsi="宋体" w:eastAsia="宋体" w:cs="宋体"/>
        </w:rPr>
        <w:t xml:space="preserve"> FFN </w:t>
      </w:r>
      <w:r>
        <w:rPr>
          <w:rFonts w:hint="eastAsia" w:ascii="宋体" w:hAnsi="宋体" w:eastAsia="宋体" w:cs="宋体"/>
        </w:rPr>
        <w:t>子层之后。</w:t>
      </w:r>
    </w:p>
    <w:p>
      <w:pPr>
        <w:pStyle w:val="3"/>
        <w:rPr>
          <w:rFonts w:hint="eastAsia" w:ascii="宋体" w:hAnsi="宋体" w:eastAsia="宋体" w:cs="宋体"/>
        </w:rPr>
      </w:pPr>
      <w:r>
        <w:rPr>
          <w:rFonts w:hint="eastAsia" w:ascii="宋体" w:hAnsi="宋体" w:eastAsia="宋体" w:cs="宋体"/>
        </w:rPr>
        <w:t>对于一个具有</w:t>
      </w:r>
      <w:r>
        <w:rPr>
          <w:rFonts w:hint="eastAsia" w:ascii="宋体" w:hAnsi="宋体" w:eastAsia="宋体" w:cs="宋体"/>
        </w:rPr>
        <w:t> h </w:t>
      </w:r>
      <w:r>
        <w:rPr>
          <w:rFonts w:hint="eastAsia" w:ascii="宋体" w:hAnsi="宋体" w:eastAsia="宋体" w:cs="宋体"/>
        </w:rPr>
        <w:t>维隐藏层的模型，每次</w:t>
      </w:r>
      <w:r>
        <w:rPr>
          <w:rFonts w:hint="eastAsia" w:ascii="宋体" w:hAnsi="宋体" w:eastAsia="宋体" w:cs="宋体"/>
        </w:rPr>
        <w:t xml:space="preserve"> All-Reduce </w:t>
      </w:r>
      <w:r>
        <w:rPr>
          <w:rFonts w:hint="eastAsia" w:ascii="宋体" w:hAnsi="宋体" w:eastAsia="宋体" w:cs="宋体"/>
        </w:rPr>
        <w:t>需要同步的数据量为：</w:t>
      </w:r>
    </w:p>
    <w:p>
      <w:pPr>
        <w:pStyle w:val="3"/>
        <w:rPr>
          <w:rFonts w:hint="eastAsia" w:ascii="宋体" w:hAnsi="宋体" w:eastAsia="宋体" w:cs="宋体"/>
        </w:rPr>
      </w:pPr>
      <w:r>
        <w:rPr>
          <w:rFonts w:hint="eastAsia" w:ascii="宋体" w:hAnsi="宋体" w:eastAsia="宋体" w:cs="宋体"/>
        </w:rPr>
        <w:t>Vall-reduce​=b×s×h×sizeof(dtype)</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b </w:t>
      </w:r>
      <w:r>
        <w:rPr>
          <w:rFonts w:hint="eastAsia" w:ascii="宋体" w:hAnsi="宋体" w:eastAsia="宋体" w:cs="宋体"/>
        </w:rPr>
        <w:t>为批量大小，s</w:t>
      </w:r>
      <w:r>
        <w:rPr>
          <w:rFonts w:hint="eastAsia" w:ascii="宋体" w:hAnsi="宋体" w:eastAsia="宋体" w:cs="宋体"/>
        </w:rPr>
        <w:t> </w:t>
      </w:r>
      <w:r>
        <w:rPr>
          <w:rFonts w:hint="eastAsia" w:ascii="宋体" w:hAnsi="宋体" w:eastAsia="宋体" w:cs="宋体"/>
        </w:rPr>
        <w:t>为序列长度（Prefill</w:t>
      </w:r>
      <w:r>
        <w:rPr>
          <w:rFonts w:hint="eastAsia" w:ascii="宋体" w:hAnsi="宋体" w:eastAsia="宋体" w:cs="宋体"/>
        </w:rPr>
        <w:t xml:space="preserve"> </w:t>
      </w:r>
      <w:r>
        <w:rPr>
          <w:rFonts w:hint="eastAsia" w:ascii="宋体" w:hAnsi="宋体" w:eastAsia="宋体" w:cs="宋体"/>
        </w:rPr>
        <w:t>阶段为输入序列长度，Decode</w:t>
      </w:r>
      <w:r>
        <w:rPr>
          <w:rFonts w:hint="eastAsia" w:ascii="宋体" w:hAnsi="宋体" w:eastAsia="宋体" w:cs="宋体"/>
        </w:rPr>
        <w:t xml:space="preserve"> </w:t>
      </w:r>
      <w:r>
        <w:rPr>
          <w:rFonts w:hint="eastAsia" w:ascii="宋体" w:hAnsi="宋体" w:eastAsia="宋体" w:cs="宋体"/>
        </w:rPr>
        <w:t>阶段为</w:t>
      </w:r>
      <w:r>
        <w:rPr>
          <w:rFonts w:hint="eastAsia" w:ascii="宋体" w:hAnsi="宋体" w:eastAsia="宋体" w:cs="宋体"/>
        </w:rPr>
        <w:t xml:space="preserve"> </w:t>
      </w:r>
      <w:r>
        <w:rPr>
          <w:rFonts w:hint="eastAsia" w:ascii="宋体" w:hAnsi="宋体" w:eastAsia="宋体" w:cs="宋体"/>
        </w:rPr>
        <w:t>1）。以</w:t>
      </w:r>
      <w:r>
        <w:rPr>
          <w:rFonts w:hint="eastAsia" w:ascii="宋体" w:hAnsi="宋体" w:eastAsia="宋体" w:cs="宋体"/>
        </w:rPr>
        <w:t xml:space="preserve"> DeepSeek-V3 </w:t>
      </w:r>
      <w:r>
        <w:rPr>
          <w:rFonts w:hint="eastAsia" w:ascii="宋体" w:hAnsi="宋体" w:eastAsia="宋体" w:cs="宋体"/>
        </w:rPr>
        <w:t>模型为例，其隐藏维度</w:t>
      </w:r>
      <w:r>
        <w:rPr>
          <w:rFonts w:hint="eastAsia" w:ascii="宋体" w:hAnsi="宋体" w:eastAsia="宋体" w:cs="宋体"/>
        </w:rPr>
        <w:t> </w:t>
      </w:r>
      <w:r>
        <w:rPr>
          <w:rFonts w:hint="eastAsia" w:ascii="宋体" w:hAnsi="宋体" w:eastAsia="宋体" w:cs="宋体"/>
        </w:rPr>
        <w:t>h=7168，使用</w:t>
      </w:r>
      <w:r>
        <w:rPr>
          <w:rFonts w:hint="eastAsia" w:ascii="宋体" w:hAnsi="宋体" w:eastAsia="宋体" w:cs="宋体"/>
        </w:rPr>
        <w:t xml:space="preserve"> BF16 </w:t>
      </w:r>
      <w:r>
        <w:rPr>
          <w:rFonts w:hint="eastAsia" w:ascii="宋体" w:hAnsi="宋体" w:eastAsia="宋体" w:cs="宋体"/>
        </w:rPr>
        <w:t>精度时，单次</w:t>
      </w:r>
      <w:r>
        <w:rPr>
          <w:rFonts w:hint="eastAsia" w:ascii="宋体" w:hAnsi="宋体" w:eastAsia="宋体" w:cs="宋体"/>
        </w:rPr>
        <w:t xml:space="preserve"> All-Reduce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阶段（b=1,s=1）仅需同步约</w:t>
      </w:r>
      <w:r>
        <w:rPr>
          <w:rFonts w:hint="eastAsia" w:ascii="宋体" w:hAnsi="宋体" w:eastAsia="宋体" w:cs="宋体"/>
        </w:rPr>
        <w:t xml:space="preserve"> 14 KB </w:t>
      </w:r>
      <w:r>
        <w:rPr>
          <w:rFonts w:hint="eastAsia" w:ascii="宋体" w:hAnsi="宋体" w:eastAsia="宋体" w:cs="宋体"/>
        </w:rPr>
        <w:t>数据，而在</w:t>
      </w:r>
      <w:r>
        <w:rPr>
          <w:rFonts w:hint="eastAsia" w:ascii="宋体" w:hAnsi="宋体" w:eastAsia="宋体" w:cs="宋体"/>
        </w:rPr>
        <w:t xml:space="preserve"> Prefill </w:t>
      </w:r>
      <w:r>
        <w:rPr>
          <w:rFonts w:hint="eastAsia" w:ascii="宋体" w:hAnsi="宋体" w:eastAsia="宋体" w:cs="宋体"/>
        </w:rPr>
        <w:t>阶段处理</w:t>
      </w:r>
      <w:r>
        <w:rPr>
          <w:rFonts w:hint="eastAsia" w:ascii="宋体" w:hAnsi="宋体" w:eastAsia="宋体" w:cs="宋体"/>
        </w:rPr>
        <w:t xml:space="preserve"> 4096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的批次时则需同步约</w:t>
      </w:r>
      <w:r>
        <w:rPr>
          <w:rFonts w:hint="eastAsia" w:ascii="宋体" w:hAnsi="宋体" w:eastAsia="宋体" w:cs="宋体"/>
        </w:rPr>
        <w:t xml:space="preserve"> 56 MB </w:t>
      </w:r>
      <w:r>
        <w:rPr>
          <w:rFonts w:hint="eastAsia" w:ascii="宋体" w:hAnsi="宋体" w:eastAsia="宋体" w:cs="宋体"/>
        </w:rPr>
        <w:t>数据。</w:t>
      </w:r>
    </w:p>
    <w:p>
      <w:pPr>
        <w:pStyle w:val="3"/>
        <w:rPr>
          <w:rFonts w:hint="eastAsia" w:ascii="宋体" w:hAnsi="宋体" w:eastAsia="宋体" w:cs="宋体"/>
        </w:rPr>
      </w:pPr>
      <w:r>
        <w:rPr>
          <w:rFonts w:hint="eastAsia" w:ascii="宋体" w:hAnsi="宋体" w:eastAsia="宋体" w:cs="宋体"/>
        </w:rPr>
        <w:t>这一数量级的差异深刻地影响了通信优化策略的选择。在</w:t>
      </w:r>
      <w:r>
        <w:rPr>
          <w:rFonts w:hint="eastAsia" w:ascii="宋体" w:hAnsi="宋体" w:eastAsia="宋体" w:cs="宋体"/>
        </w:rPr>
        <w:t xml:space="preserve"> Decode </w:t>
      </w:r>
      <w:r>
        <w:rPr>
          <w:rFonts w:hint="eastAsia" w:ascii="宋体" w:hAnsi="宋体" w:eastAsia="宋体" w:cs="宋体"/>
        </w:rPr>
        <w:t>阶段，每次通信的数据量很小，通信延迟主要由固定开销（Startup</w:t>
      </w:r>
      <w:r>
        <w:rPr>
          <w:rFonts w:hint="eastAsia" w:ascii="宋体" w:hAnsi="宋体" w:eastAsia="宋体" w:cs="宋体"/>
        </w:rPr>
        <w:t xml:space="preserve"> </w:t>
      </w:r>
      <w:r>
        <w:rPr>
          <w:rFonts w:hint="eastAsia" w:ascii="宋体" w:hAnsi="宋体" w:eastAsia="宋体" w:cs="宋体"/>
        </w:rPr>
        <w:t>Latency）决定，而非带宽。这意味着减少通信的启动次数、降低每次通信的固定开销，远比提升峰值带宽更为重要。在</w:t>
      </w:r>
      <w:r>
        <w:rPr>
          <w:rFonts w:hint="eastAsia" w:ascii="宋体" w:hAnsi="宋体" w:eastAsia="宋体" w:cs="宋体"/>
        </w:rPr>
        <w:t xml:space="preserve"> Prefill </w:t>
      </w:r>
      <w:r>
        <w:rPr>
          <w:rFonts w:hint="eastAsia" w:ascii="宋体" w:hAnsi="宋体" w:eastAsia="宋体" w:cs="宋体"/>
        </w:rPr>
        <w:t>阶段，通信数据量较大，带宽利用率成为核心关注点。</w:t>
      </w:r>
    </w:p>
    <w:p>
      <w:pPr>
        <w:pStyle w:val="3"/>
        <w:rPr>
          <w:rFonts w:hint="eastAsia" w:ascii="宋体" w:hAnsi="宋体" w:eastAsia="宋体" w:cs="宋体"/>
        </w:rPr>
      </w:pPr>
      <w:r>
        <w:rPr>
          <w:rFonts w:hint="eastAsia" w:ascii="宋体" w:hAnsi="宋体" w:eastAsia="宋体" w:cs="宋体"/>
        </w:rPr>
        <w:t>张量并行通常要求参与通信的</w:t>
      </w:r>
      <w:r>
        <w:rPr>
          <w:rFonts w:hint="eastAsia" w:ascii="宋体" w:hAnsi="宋体" w:eastAsia="宋体" w:cs="宋体"/>
        </w:rPr>
        <w:t xml:space="preserve"> GPU </w:t>
      </w:r>
      <w:r>
        <w:rPr>
          <w:rFonts w:hint="eastAsia" w:ascii="宋体" w:hAnsi="宋体" w:eastAsia="宋体" w:cs="宋体"/>
        </w:rPr>
        <w:t>之间具有极高的互联带宽和极低的延迟，因此在实践中几乎总是被限制在单个节点内部，通过</w:t>
      </w:r>
      <w:r>
        <w:rPr>
          <w:rFonts w:hint="eastAsia" w:ascii="宋体" w:hAnsi="宋体" w:eastAsia="宋体" w:cs="宋体"/>
        </w:rPr>
        <w:t xml:space="preserve"> NVLink/NVSwitch </w:t>
      </w:r>
      <w:r>
        <w:rPr>
          <w:rFonts w:hint="eastAsia" w:ascii="宋体" w:hAnsi="宋体" w:eastAsia="宋体" w:cs="宋体"/>
        </w:rPr>
        <w:t>互联的</w:t>
      </w:r>
      <w:r>
        <w:rPr>
          <w:rFonts w:hint="eastAsia" w:ascii="宋体" w:hAnsi="宋体" w:eastAsia="宋体" w:cs="宋体"/>
        </w:rPr>
        <w:t xml:space="preserve"> GPU </w:t>
      </w:r>
      <w:r>
        <w:rPr>
          <w:rFonts w:hint="eastAsia" w:ascii="宋体" w:hAnsi="宋体" w:eastAsia="宋体" w:cs="宋体"/>
        </w:rPr>
        <w:t>之间进行。以</w:t>
      </w:r>
      <w:r>
        <w:rPr>
          <w:rFonts w:hint="eastAsia" w:ascii="宋体" w:hAnsi="宋体" w:eastAsia="宋体" w:cs="宋体"/>
        </w:rPr>
        <w:t xml:space="preserve"> NVIDIA DGX H100 </w:t>
      </w:r>
      <w:r>
        <w:rPr>
          <w:rFonts w:hint="eastAsia" w:ascii="宋体" w:hAnsi="宋体" w:eastAsia="宋体" w:cs="宋体"/>
        </w:rPr>
        <w:t>为例，8</w:t>
      </w:r>
      <w:r>
        <w:rPr>
          <w:rFonts w:hint="eastAsia" w:ascii="宋体" w:hAnsi="宋体" w:eastAsia="宋体" w:cs="宋体"/>
        </w:rPr>
        <w:t xml:space="preserve"> </w:t>
      </w:r>
      <w:r>
        <w:rPr>
          <w:rFonts w:hint="eastAsia" w:ascii="宋体" w:hAnsi="宋体" w:eastAsia="宋体" w:cs="宋体"/>
        </w:rPr>
        <w:t>块</w:t>
      </w:r>
      <w:r>
        <w:rPr>
          <w:rFonts w:hint="eastAsia" w:ascii="宋体" w:hAnsi="宋体" w:eastAsia="宋体" w:cs="宋体"/>
        </w:rPr>
        <w:t xml:space="preserve"> H100 GPU </w:t>
      </w:r>
      <w:r>
        <w:rPr>
          <w:rFonts w:hint="eastAsia" w:ascii="宋体" w:hAnsi="宋体" w:eastAsia="宋体" w:cs="宋体"/>
        </w:rPr>
        <w:t>通过第四代</w:t>
      </w:r>
      <w:r>
        <w:rPr>
          <w:rFonts w:hint="eastAsia" w:ascii="宋体" w:hAnsi="宋体" w:eastAsia="宋体" w:cs="宋体"/>
        </w:rPr>
        <w:t xml:space="preserve"> NVSwitch </w:t>
      </w:r>
      <w:r>
        <w:rPr>
          <w:rFonts w:hint="eastAsia" w:ascii="宋体" w:hAnsi="宋体" w:eastAsia="宋体" w:cs="宋体"/>
        </w:rPr>
        <w:t>实现全互联，双向带宽高达</w:t>
      </w:r>
      <w:r>
        <w:rPr>
          <w:rFonts w:hint="eastAsia" w:ascii="宋体" w:hAnsi="宋体" w:eastAsia="宋体" w:cs="宋体"/>
        </w:rPr>
        <w:t xml:space="preserve"> 900 </w:t>
      </w:r>
      <w:r>
        <w:rPr>
          <w:rFonts w:hint="eastAsia" w:ascii="宋体" w:hAnsi="宋体" w:eastAsia="宋体" w:cs="宋体"/>
        </w:rPr>
        <w:t>GB/s，相比</w:t>
      </w:r>
      <w:r>
        <w:rPr>
          <w:rFonts w:hint="eastAsia" w:ascii="宋体" w:hAnsi="宋体" w:eastAsia="宋体" w:cs="宋体"/>
        </w:rPr>
        <w:t xml:space="preserve"> PCIe 5.0 x16 </w:t>
      </w:r>
      <w:r>
        <w:rPr>
          <w:rFonts w:hint="eastAsia" w:ascii="宋体" w:hAnsi="宋体" w:eastAsia="宋体" w:cs="宋体"/>
        </w:rPr>
        <w:t>的</w:t>
      </w:r>
      <w:r>
        <w:rPr>
          <w:rFonts w:hint="eastAsia" w:ascii="宋体" w:hAnsi="宋体" w:eastAsia="宋体" w:cs="宋体"/>
        </w:rPr>
        <w:t xml:space="preserve"> 64 GB/s </w:t>
      </w:r>
      <w:r>
        <w:rPr>
          <w:rFonts w:hint="eastAsia" w:ascii="宋体" w:hAnsi="宋体" w:eastAsia="宋体" w:cs="宋体"/>
        </w:rPr>
        <w:t>双向带宽，提供了超过</w:t>
      </w:r>
      <w:r>
        <w:rPr>
          <w:rFonts w:hint="eastAsia" w:ascii="宋体" w:hAnsi="宋体" w:eastAsia="宋体" w:cs="宋体"/>
        </w:rPr>
        <w:t xml:space="preserve"> 14 </w:t>
      </w:r>
      <w:r>
        <w:rPr>
          <w:rFonts w:hint="eastAsia" w:ascii="宋体" w:hAnsi="宋体" w:eastAsia="宋体" w:cs="宋体"/>
        </w:rPr>
        <w:t>倍的带宽优势。</w:t>
      </w:r>
    </w:p>
    <w:bookmarkEnd w:id="364"/>
    <w:p>
      <w:pPr>
        <w:pStyle w:val="5"/>
        <w:rPr>
          <w:rFonts w:hint="eastAsia" w:ascii="宋体" w:hAnsi="宋体" w:eastAsia="宋体" w:cs="宋体"/>
        </w:rPr>
      </w:pPr>
      <w:bookmarkStart w:id="365" w:name="流水线并行引入的通信"/>
      <w:r>
        <w:rPr>
          <w:rFonts w:hint="eastAsia" w:ascii="宋体" w:hAnsi="宋体" w:eastAsia="宋体" w:cs="宋体"/>
        </w:rPr>
        <w:t xml:space="preserve">14.1.2 </w:t>
      </w:r>
      <w:r>
        <w:rPr>
          <w:rFonts w:hint="eastAsia" w:ascii="宋体" w:hAnsi="宋体" w:eastAsia="宋体" w:cs="宋体"/>
        </w:rPr>
        <w:t>流水线并行引入的通信</w:t>
      </w:r>
    </w:p>
    <w:p>
      <w:pPr>
        <w:pStyle w:val="23"/>
        <w:rPr>
          <w:rFonts w:hint="eastAsia" w:ascii="宋体" w:hAnsi="宋体" w:eastAsia="宋体" w:cs="宋体"/>
        </w:rPr>
      </w:pPr>
      <w:r>
        <w:rPr>
          <w:rFonts w:hint="eastAsia" w:ascii="宋体" w:hAnsi="宋体" w:eastAsia="宋体" w:cs="宋体"/>
        </w:rPr>
        <w:t>流水线并行（Pipeline</w:t>
      </w:r>
      <w:r>
        <w:rPr>
          <w:rFonts w:hint="eastAsia" w:ascii="宋体" w:hAnsi="宋体" w:eastAsia="宋体" w:cs="宋体"/>
        </w:rPr>
        <w:t xml:space="preserve"> Parallelism, </w:t>
      </w:r>
      <w:r>
        <w:rPr>
          <w:rFonts w:hint="eastAsia" w:ascii="宋体" w:hAnsi="宋体" w:eastAsia="宋体" w:cs="宋体"/>
        </w:rPr>
        <w:t>PP）将模型的不同层分配到不同的</w:t>
      </w:r>
      <w:r>
        <w:rPr>
          <w:rFonts w:hint="eastAsia" w:ascii="宋体" w:hAnsi="宋体" w:eastAsia="宋体" w:cs="宋体"/>
        </w:rPr>
        <w:t xml:space="preserve"> GPU </w:t>
      </w:r>
      <w:r>
        <w:rPr>
          <w:rFonts w:hint="eastAsia" w:ascii="宋体" w:hAnsi="宋体" w:eastAsia="宋体" w:cs="宋体"/>
        </w:rPr>
        <w:t>上，通信发生在相邻流水线阶段之间，形式为点对点（Point-to-Point）的</w:t>
      </w:r>
      <w:r>
        <w:rPr>
          <w:rFonts w:hint="eastAsia" w:ascii="宋体" w:hAnsi="宋体" w:eastAsia="宋体" w:cs="宋体"/>
        </w:rPr>
        <w:t xml:space="preserve"> Send/Recv </w:t>
      </w:r>
      <w:r>
        <w:rPr>
          <w:rFonts w:hint="eastAsia" w:ascii="宋体" w:hAnsi="宋体" w:eastAsia="宋体" w:cs="宋体"/>
        </w:rPr>
        <w:t>操作。每个阶段的输出激活值（隐藏状态）需要传输到下一个阶段作为输入。</w:t>
      </w:r>
    </w:p>
    <w:p>
      <w:pPr>
        <w:pStyle w:val="3"/>
        <w:rPr>
          <w:rFonts w:hint="eastAsia" w:ascii="宋体" w:hAnsi="宋体" w:eastAsia="宋体" w:cs="宋体"/>
        </w:rPr>
      </w:pPr>
      <w:r>
        <w:rPr>
          <w:rFonts w:hint="eastAsia" w:ascii="宋体" w:hAnsi="宋体" w:eastAsia="宋体" w:cs="宋体"/>
        </w:rPr>
        <w:t>单次点对点传输的数据量与张量并行中单个参与者的数据量相同，即</w:t>
      </w:r>
      <w:r>
        <w:rPr>
          <w:rFonts w:hint="eastAsia" w:ascii="宋体" w:hAnsi="宋体" w:eastAsia="宋体" w:cs="宋体"/>
        </w:rPr>
        <w:t> </w:t>
      </w:r>
      <w:r>
        <w:rPr>
          <w:rFonts w:hint="eastAsia" w:ascii="宋体" w:hAnsi="宋体" w:eastAsia="宋体" w:cs="宋体"/>
        </w:rPr>
        <w:t>b×s×h×sizeof(dtype)。然而，流水线并行的通信仅涉及相邻两个</w:t>
      </w:r>
      <w:r>
        <w:rPr>
          <w:rFonts w:hint="eastAsia" w:ascii="宋体" w:hAnsi="宋体" w:eastAsia="宋体" w:cs="宋体"/>
        </w:rPr>
        <w:t xml:space="preserve"> GPU </w:t>
      </w:r>
      <w:r>
        <w:rPr>
          <w:rFonts w:hint="eastAsia" w:ascii="宋体" w:hAnsi="宋体" w:eastAsia="宋体" w:cs="宋体"/>
        </w:rPr>
        <w:t>之间的数据传输，不涉及多对多的集合通信，因此对互联拓扑的要求相对宽松，可以跨越节点边界使用</w:t>
      </w:r>
      <w:r>
        <w:rPr>
          <w:rFonts w:hint="eastAsia" w:ascii="宋体" w:hAnsi="宋体" w:eastAsia="宋体" w:cs="宋体"/>
        </w:rPr>
        <w:t xml:space="preserve"> InfiniBand </w:t>
      </w:r>
      <w:r>
        <w:rPr>
          <w:rFonts w:hint="eastAsia" w:ascii="宋体" w:hAnsi="宋体" w:eastAsia="宋体" w:cs="宋体"/>
        </w:rPr>
        <w:t>等网络进行。</w:t>
      </w:r>
    </w:p>
    <w:p>
      <w:pPr>
        <w:pStyle w:val="3"/>
        <w:rPr>
          <w:rFonts w:hint="eastAsia" w:ascii="宋体" w:hAnsi="宋体" w:eastAsia="宋体" w:cs="宋体"/>
        </w:rPr>
      </w:pPr>
      <w:r>
        <w:rPr>
          <w:rFonts w:hint="eastAsia" w:ascii="宋体" w:hAnsi="宋体" w:eastAsia="宋体" w:cs="宋体"/>
        </w:rPr>
        <w:t>流水线并行在推理场景中的主要挑战在于流水线气泡（Pipeline</w:t>
      </w:r>
      <w:r>
        <w:rPr>
          <w:rFonts w:hint="eastAsia" w:ascii="宋体" w:hAnsi="宋体" w:eastAsia="宋体" w:cs="宋体"/>
        </w:rPr>
        <w:t xml:space="preserve"> </w:t>
      </w:r>
      <w:r>
        <w:rPr>
          <w:rFonts w:hint="eastAsia" w:ascii="宋体" w:hAnsi="宋体" w:eastAsia="宋体" w:cs="宋体"/>
        </w:rPr>
        <w:t>Bubble）。由于推理的自回归特性，Decode</w:t>
      </w:r>
      <w:r>
        <w:rPr>
          <w:rFonts w:hint="eastAsia" w:ascii="宋体" w:hAnsi="宋体" w:eastAsia="宋体" w:cs="宋体"/>
        </w:rPr>
        <w:t xml:space="preserve"> </w:t>
      </w:r>
      <w:r>
        <w:rPr>
          <w:rFonts w:hint="eastAsia" w:ascii="宋体" w:hAnsi="宋体" w:eastAsia="宋体" w:cs="宋体"/>
        </w:rPr>
        <w:t>阶段每一步都必须串行完成所有层的计算，前一阶段完成之前后一阶段无法开始。减小气泡的关键在于增大微批次数量，但在低并发的推理场景中，微批次数量往往受限，导致气泡比例较高。因此，流水线并行在推理中的使用频率低于张量并行，通常只在模型无法完全装入单个节点的</w:t>
      </w:r>
      <w:r>
        <w:rPr>
          <w:rFonts w:hint="eastAsia" w:ascii="宋体" w:hAnsi="宋体" w:eastAsia="宋体" w:cs="宋体"/>
        </w:rPr>
        <w:t xml:space="preserve"> GPU </w:t>
      </w:r>
      <w:r>
        <w:rPr>
          <w:rFonts w:hint="eastAsia" w:ascii="宋体" w:hAnsi="宋体" w:eastAsia="宋体" w:cs="宋体"/>
        </w:rPr>
        <w:t>显存时才被采用。</w:t>
      </w:r>
    </w:p>
    <w:bookmarkEnd w:id="365"/>
    <w:p>
      <w:pPr>
        <w:pStyle w:val="5"/>
        <w:rPr>
          <w:rFonts w:hint="eastAsia" w:ascii="宋体" w:hAnsi="宋体" w:eastAsia="宋体" w:cs="宋体"/>
        </w:rPr>
      </w:pPr>
      <w:bookmarkStart w:id="366" w:name="moe-专家并行引入的通信"/>
      <w:r>
        <w:rPr>
          <w:rFonts w:hint="eastAsia" w:ascii="宋体" w:hAnsi="宋体" w:eastAsia="宋体" w:cs="宋体"/>
        </w:rPr>
        <w:t xml:space="preserve">14.1.3 MoE </w:t>
      </w:r>
      <w:r>
        <w:rPr>
          <w:rFonts w:hint="eastAsia" w:ascii="宋体" w:hAnsi="宋体" w:eastAsia="宋体" w:cs="宋体"/>
        </w:rPr>
        <w:t>专家并行引入的通信</w:t>
      </w:r>
    </w:p>
    <w:p>
      <w:pPr>
        <w:pStyle w:val="23"/>
        <w:rPr>
          <w:rFonts w:hint="eastAsia" w:ascii="宋体" w:hAnsi="宋体" w:eastAsia="宋体" w:cs="宋体"/>
        </w:rPr>
      </w:pPr>
      <w:r>
        <w:rPr>
          <w:rFonts w:hint="eastAsia" w:ascii="宋体" w:hAnsi="宋体" w:eastAsia="宋体" w:cs="宋体"/>
        </w:rPr>
        <w:t xml:space="preserve">Mixture of </w:t>
      </w:r>
      <w:r>
        <w:rPr>
          <w:rFonts w:hint="eastAsia" w:ascii="宋体" w:hAnsi="宋体" w:eastAsia="宋体" w:cs="宋体"/>
        </w:rPr>
        <w:t>Experts（MoE）模型的专家并行（Expert</w:t>
      </w:r>
      <w:r>
        <w:rPr>
          <w:rFonts w:hint="eastAsia" w:ascii="宋体" w:hAnsi="宋体" w:eastAsia="宋体" w:cs="宋体"/>
        </w:rPr>
        <w:t xml:space="preserve"> Parallelism, </w:t>
      </w:r>
      <w:r>
        <w:rPr>
          <w:rFonts w:hint="eastAsia" w:ascii="宋体" w:hAnsi="宋体" w:eastAsia="宋体" w:cs="宋体"/>
        </w:rPr>
        <w:t>EP）引入了独特的</w:t>
      </w:r>
      <w:r>
        <w:rPr>
          <w:rFonts w:hint="eastAsia" w:ascii="宋体" w:hAnsi="宋体" w:eastAsia="宋体" w:cs="宋体"/>
        </w:rPr>
        <w:t xml:space="preserve"> All-to-All </w:t>
      </w:r>
      <w:r>
        <w:rPr>
          <w:rFonts w:hint="eastAsia" w:ascii="宋体" w:hAnsi="宋体" w:eastAsia="宋体" w:cs="宋体"/>
        </w:rPr>
        <w:t>通信模式。在每个</w:t>
      </w:r>
      <w:r>
        <w:rPr>
          <w:rFonts w:hint="eastAsia" w:ascii="宋体" w:hAnsi="宋体" w:eastAsia="宋体" w:cs="宋体"/>
        </w:rPr>
        <w:t xml:space="preserve"> MoE </w:t>
      </w:r>
      <w:r>
        <w:rPr>
          <w:rFonts w:hint="eastAsia" w:ascii="宋体" w:hAnsi="宋体" w:eastAsia="宋体" w:cs="宋体"/>
        </w:rPr>
        <w:t>层中，Gate</w:t>
      </w:r>
      <w:r>
        <w:rPr>
          <w:rFonts w:hint="eastAsia" w:ascii="宋体" w:hAnsi="宋体" w:eastAsia="宋体" w:cs="宋体"/>
        </w:rPr>
        <w:t xml:space="preserve"> </w:t>
      </w:r>
      <w:r>
        <w:rPr>
          <w:rFonts w:hint="eastAsia" w:ascii="宋体" w:hAnsi="宋体" w:eastAsia="宋体" w:cs="宋体"/>
        </w:rPr>
        <w:t>网络为每个</w:t>
      </w:r>
      <w:r>
        <w:rPr>
          <w:rFonts w:hint="eastAsia" w:ascii="宋体" w:hAnsi="宋体" w:eastAsia="宋体" w:cs="宋体"/>
        </w:rPr>
        <w:t xml:space="preserve"> Token </w:t>
      </w:r>
      <w:r>
        <w:rPr>
          <w:rFonts w:hint="eastAsia" w:ascii="宋体" w:hAnsi="宋体" w:eastAsia="宋体" w:cs="宋体"/>
        </w:rPr>
        <w:t>选择若干专家，而不同专家可能位于不同的</w:t>
      </w:r>
      <w:r>
        <w:rPr>
          <w:rFonts w:hint="eastAsia" w:ascii="宋体" w:hAnsi="宋体" w:eastAsia="宋体" w:cs="宋体"/>
        </w:rPr>
        <w:t xml:space="preserve"> GPU </w:t>
      </w:r>
      <w:r>
        <w:rPr>
          <w:rFonts w:hint="eastAsia" w:ascii="宋体" w:hAnsi="宋体" w:eastAsia="宋体" w:cs="宋体"/>
        </w:rPr>
        <w:t>上。All-to-All</w:t>
      </w:r>
      <w:r>
        <w:rPr>
          <w:rFonts w:hint="eastAsia" w:ascii="宋体" w:hAnsi="宋体" w:eastAsia="宋体" w:cs="宋体"/>
        </w:rPr>
        <w:t xml:space="preserve"> </w:t>
      </w:r>
      <w:r>
        <w:rPr>
          <w:rFonts w:hint="eastAsia" w:ascii="宋体" w:hAnsi="宋体" w:eastAsia="宋体" w:cs="宋体"/>
        </w:rPr>
        <w:t>通信负责将每个</w:t>
      </w:r>
      <w:r>
        <w:rPr>
          <w:rFonts w:hint="eastAsia" w:ascii="宋体" w:hAnsi="宋体" w:eastAsia="宋体" w:cs="宋体"/>
        </w:rPr>
        <w:t xml:space="preserve"> Token </w:t>
      </w:r>
      <w:r>
        <w:rPr>
          <w:rFonts w:hint="eastAsia" w:ascii="宋体" w:hAnsi="宋体" w:eastAsia="宋体" w:cs="宋体"/>
        </w:rPr>
        <w:t>的激活值发送到其被路由到的专家所在的</w:t>
      </w:r>
      <w:r>
        <w:rPr>
          <w:rFonts w:hint="eastAsia" w:ascii="宋体" w:hAnsi="宋体" w:eastAsia="宋体" w:cs="宋体"/>
        </w:rPr>
        <w:t xml:space="preserve"> </w:t>
      </w:r>
      <w:r>
        <w:rPr>
          <w:rFonts w:hint="eastAsia" w:ascii="宋体" w:hAnsi="宋体" w:eastAsia="宋体" w:cs="宋体"/>
        </w:rPr>
        <w:t>GPU，计算完成后再通过一次</w:t>
      </w:r>
      <w:r>
        <w:rPr>
          <w:rFonts w:hint="eastAsia" w:ascii="宋体" w:hAnsi="宋体" w:eastAsia="宋体" w:cs="宋体"/>
        </w:rPr>
        <w:t xml:space="preserve"> All-to-All </w:t>
      </w:r>
      <w:r>
        <w:rPr>
          <w:rFonts w:hint="eastAsia" w:ascii="宋体" w:hAnsi="宋体" w:eastAsia="宋体" w:cs="宋体"/>
        </w:rPr>
        <w:t>将结果发回。</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模型为例，该模型每层有</w:t>
      </w:r>
      <w:r>
        <w:rPr>
          <w:rFonts w:hint="eastAsia" w:ascii="宋体" w:hAnsi="宋体" w:eastAsia="宋体" w:cs="宋体"/>
        </w:rPr>
        <w:t xml:space="preserve"> 256 </w:t>
      </w:r>
      <w:r>
        <w:rPr>
          <w:rFonts w:hint="eastAsia" w:ascii="宋体" w:hAnsi="宋体" w:eastAsia="宋体" w:cs="宋体"/>
        </w:rPr>
        <w:t>个路由专家（外加</w:t>
      </w:r>
      <w:r>
        <w:rPr>
          <w:rFonts w:hint="eastAsia" w:ascii="宋体" w:hAnsi="宋体" w:eastAsia="宋体" w:cs="宋体"/>
        </w:rPr>
        <w:t xml:space="preserve"> 1 </w:t>
      </w:r>
      <w:r>
        <w:rPr>
          <w:rFonts w:hint="eastAsia" w:ascii="宋体" w:hAnsi="宋体" w:eastAsia="宋体" w:cs="宋体"/>
        </w:rPr>
        <w:t>个共享专家），每个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8 </w:t>
      </w:r>
      <w:r>
        <w:rPr>
          <w:rFonts w:hint="eastAsia" w:ascii="宋体" w:hAnsi="宋体" w:eastAsia="宋体" w:cs="宋体"/>
        </w:rPr>
        <w:t>个专家。若在</w:t>
      </w:r>
      <w:r>
        <w:rPr>
          <w:rFonts w:hint="eastAsia" w:ascii="宋体" w:hAnsi="宋体" w:eastAsia="宋体" w:cs="宋体"/>
        </w:rPr>
        <w:t xml:space="preserve"> 8-GPU </w:t>
      </w:r>
      <w:r>
        <w:rPr>
          <w:rFonts w:hint="eastAsia" w:ascii="宋体" w:hAnsi="宋体" w:eastAsia="宋体" w:cs="宋体"/>
        </w:rPr>
        <w:t>集群上进行专家并行，每块</w:t>
      </w:r>
      <w:r>
        <w:rPr>
          <w:rFonts w:hint="eastAsia" w:ascii="宋体" w:hAnsi="宋体" w:eastAsia="宋体" w:cs="宋体"/>
        </w:rPr>
        <w:t xml:space="preserve"> GPU </w:t>
      </w:r>
      <w:r>
        <w:rPr>
          <w:rFonts w:hint="eastAsia" w:ascii="宋体" w:hAnsi="宋体" w:eastAsia="宋体" w:cs="宋体"/>
        </w:rPr>
        <w:t>持有</w:t>
      </w:r>
      <w:r>
        <w:rPr>
          <w:rFonts w:hint="eastAsia" w:ascii="宋体" w:hAnsi="宋体" w:eastAsia="宋体" w:cs="宋体"/>
        </w:rPr>
        <w:t xml:space="preserve"> 32 </w:t>
      </w:r>
      <w:r>
        <w:rPr>
          <w:rFonts w:hint="eastAsia" w:ascii="宋体" w:hAnsi="宋体" w:eastAsia="宋体" w:cs="宋体"/>
        </w:rPr>
        <w:t>个专家。All-to-All</w:t>
      </w:r>
      <w:r>
        <w:rPr>
          <w:rFonts w:hint="eastAsia" w:ascii="宋体" w:hAnsi="宋体" w:eastAsia="宋体" w:cs="宋体"/>
        </w:rPr>
        <w:t xml:space="preserve"> </w:t>
      </w:r>
      <w:r>
        <w:rPr>
          <w:rFonts w:hint="eastAsia" w:ascii="宋体" w:hAnsi="宋体" w:eastAsia="宋体" w:cs="宋体"/>
        </w:rPr>
        <w:t>通信的特点是每对</w:t>
      </w:r>
      <w:r>
        <w:rPr>
          <w:rFonts w:hint="eastAsia" w:ascii="宋体" w:hAnsi="宋体" w:eastAsia="宋体" w:cs="宋体"/>
        </w:rPr>
        <w:t xml:space="preserve"> GPU </w:t>
      </w:r>
      <w:r>
        <w:rPr>
          <w:rFonts w:hint="eastAsia" w:ascii="宋体" w:hAnsi="宋体" w:eastAsia="宋体" w:cs="宋体"/>
        </w:rPr>
        <w:t>之间的通信量取决于路由决策的分布——如果路由结果高度不均匀（某些</w:t>
      </w:r>
      <w:r>
        <w:rPr>
          <w:rFonts w:hint="eastAsia" w:ascii="宋体" w:hAnsi="宋体" w:eastAsia="宋体" w:cs="宋体"/>
        </w:rPr>
        <w:t xml:space="preserve"> GPU </w:t>
      </w:r>
      <w:r>
        <w:rPr>
          <w:rFonts w:hint="eastAsia" w:ascii="宋体" w:hAnsi="宋体" w:eastAsia="宋体" w:cs="宋体"/>
        </w:rPr>
        <w:t>上的专家被大量</w:t>
      </w:r>
      <w:r>
        <w:rPr>
          <w:rFonts w:hint="eastAsia" w:ascii="宋体" w:hAnsi="宋体" w:eastAsia="宋体" w:cs="宋体"/>
        </w:rPr>
        <w:t xml:space="preserve"> Token </w:t>
      </w:r>
      <w:r>
        <w:rPr>
          <w:rFonts w:hint="eastAsia" w:ascii="宋体" w:hAnsi="宋体" w:eastAsia="宋体" w:cs="宋体"/>
        </w:rPr>
        <w:t>选中），则通信量也不均衡，可能导致部分链路拥塞。</w:t>
      </w:r>
    </w:p>
    <w:p>
      <w:pPr>
        <w:pStyle w:val="3"/>
        <w:rPr>
          <w:rFonts w:hint="eastAsia" w:ascii="宋体" w:hAnsi="宋体" w:eastAsia="宋体" w:cs="宋体"/>
        </w:rPr>
      </w:pPr>
      <w:r>
        <w:rPr>
          <w:rFonts w:hint="eastAsia" w:ascii="宋体" w:hAnsi="宋体" w:eastAsia="宋体" w:cs="宋体"/>
        </w:rPr>
        <w:t xml:space="preserve">All-to-All </w:t>
      </w:r>
      <w:r>
        <w:rPr>
          <w:rFonts w:hint="eastAsia" w:ascii="宋体" w:hAnsi="宋体" w:eastAsia="宋体" w:cs="宋体"/>
        </w:rPr>
        <w:t>通信的总数据量近似为：</w:t>
      </w:r>
    </w:p>
    <w:p>
      <w:pPr>
        <w:pStyle w:val="3"/>
        <w:rPr>
          <w:rFonts w:hint="eastAsia" w:ascii="宋体" w:hAnsi="宋体" w:eastAsia="宋体" w:cs="宋体"/>
        </w:rPr>
      </w:pPr>
      <w:r>
        <w:rPr>
          <w:rFonts w:hint="eastAsia" w:ascii="宋体" w:hAnsi="宋体" w:eastAsia="宋体" w:cs="宋体"/>
        </w:rPr>
        <w:t>Vall-to-all​≈b×s×h×k×sizeof(dtype)</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k </w:t>
      </w:r>
      <w:r>
        <w:rPr>
          <w:rFonts w:hint="eastAsia" w:ascii="宋体" w:hAnsi="宋体" w:eastAsia="宋体" w:cs="宋体"/>
        </w:rPr>
        <w:t>为每个</w:t>
      </w:r>
      <w:r>
        <w:rPr>
          <w:rFonts w:hint="eastAsia" w:ascii="宋体" w:hAnsi="宋体" w:eastAsia="宋体" w:cs="宋体"/>
        </w:rPr>
        <w:t xml:space="preserve"> Token </w:t>
      </w:r>
      <w:r>
        <w:rPr>
          <w:rFonts w:hint="eastAsia" w:ascii="宋体" w:hAnsi="宋体" w:eastAsia="宋体" w:cs="宋体"/>
        </w:rPr>
        <w:t>激活的专家数量。需要注意的是，这是所有</w:t>
      </w:r>
      <w:r>
        <w:rPr>
          <w:rFonts w:hint="eastAsia" w:ascii="宋体" w:hAnsi="宋体" w:eastAsia="宋体" w:cs="宋体"/>
        </w:rPr>
        <w:t xml:space="preserve"> GPU </w:t>
      </w:r>
      <w:r>
        <w:rPr>
          <w:rFonts w:hint="eastAsia" w:ascii="宋体" w:hAnsi="宋体" w:eastAsia="宋体" w:cs="宋体"/>
        </w:rPr>
        <w:t>的总通信量；在理想均匀路由下，每对</w:t>
      </w:r>
      <w:r>
        <w:rPr>
          <w:rFonts w:hint="eastAsia" w:ascii="宋体" w:hAnsi="宋体" w:eastAsia="宋体" w:cs="宋体"/>
        </w:rPr>
        <w:t xml:space="preserve"> GPU </w:t>
      </w:r>
      <w:r>
        <w:rPr>
          <w:rFonts w:hint="eastAsia" w:ascii="宋体" w:hAnsi="宋体" w:eastAsia="宋体" w:cs="宋体"/>
        </w:rPr>
        <w:t>之间的通信量约为总量除以</w:t>
      </w:r>
      <w:r>
        <w:rPr>
          <w:rFonts w:hint="eastAsia" w:ascii="宋体" w:hAnsi="宋体" w:eastAsia="宋体" w:cs="宋体"/>
        </w:rPr>
        <w:t> </w:t>
      </w:r>
      <w:r>
        <w:rPr>
          <w:rFonts w:hint="eastAsia" w:ascii="宋体" w:hAnsi="宋体" w:eastAsia="宋体" w:cs="宋体"/>
        </w:rPr>
        <w:t>N2（N</w:t>
      </w:r>
      <w:r>
        <w:rPr>
          <w:rFonts w:hint="eastAsia" w:ascii="宋体" w:hAnsi="宋体" w:eastAsia="宋体" w:cs="宋体"/>
        </w:rPr>
        <w:t> </w:t>
      </w:r>
      <w:r>
        <w:rPr>
          <w:rFonts w:hint="eastAsia" w:ascii="宋体" w:hAnsi="宋体" w:eastAsia="宋体" w:cs="宋体"/>
        </w:rPr>
        <w:t>为</w:t>
      </w:r>
      <w:r>
        <w:rPr>
          <w:rFonts w:hint="eastAsia" w:ascii="宋体" w:hAnsi="宋体" w:eastAsia="宋体" w:cs="宋体"/>
        </w:rPr>
        <w:t xml:space="preserve"> GPU </w:t>
      </w:r>
      <w:r>
        <w:rPr>
          <w:rFonts w:hint="eastAsia" w:ascii="宋体" w:hAnsi="宋体" w:eastAsia="宋体" w:cs="宋体"/>
        </w:rPr>
        <w:t>数量）。</w:t>
      </w:r>
    </w:p>
    <w:p>
      <w:pPr>
        <w:pStyle w:val="3"/>
        <w:rPr>
          <w:rFonts w:hint="eastAsia" w:ascii="宋体" w:hAnsi="宋体" w:eastAsia="宋体" w:cs="宋体"/>
        </w:rPr>
      </w:pPr>
      <w:r>
        <w:rPr>
          <w:rFonts w:hint="eastAsia" w:ascii="宋体" w:hAnsi="宋体" w:eastAsia="宋体" w:cs="宋体"/>
        </w:rPr>
        <w:t xml:space="preserve">DeepSeek </w:t>
      </w:r>
      <w:r>
        <w:rPr>
          <w:rFonts w:hint="eastAsia" w:ascii="宋体" w:hAnsi="宋体" w:eastAsia="宋体" w:cs="宋体"/>
        </w:rPr>
        <w:t>团队为此开发了</w:t>
      </w:r>
      <w:r>
        <w:rPr>
          <w:rFonts w:hint="eastAsia" w:ascii="宋体" w:hAnsi="宋体" w:eastAsia="宋体" w:cs="宋体"/>
        </w:rPr>
        <w:t xml:space="preserve"> </w:t>
      </w:r>
      <w:r>
        <w:rPr>
          <w:rFonts w:hint="eastAsia" w:ascii="宋体" w:hAnsi="宋体" w:eastAsia="宋体" w:cs="宋体"/>
        </w:rPr>
        <w:t>DeepEP（DeepSeek</w:t>
      </w:r>
      <w:r>
        <w:rPr>
          <w:rFonts w:hint="eastAsia" w:ascii="宋体" w:hAnsi="宋体" w:eastAsia="宋体" w:cs="宋体"/>
        </w:rPr>
        <w:t xml:space="preserve"> Expert </w:t>
      </w:r>
      <w:r>
        <w:rPr>
          <w:rFonts w:hint="eastAsia" w:ascii="宋体" w:hAnsi="宋体" w:eastAsia="宋体" w:cs="宋体"/>
        </w:rPr>
        <w:t>Parallelism）通信库，针对</w:t>
      </w:r>
      <w:r>
        <w:rPr>
          <w:rFonts w:hint="eastAsia" w:ascii="宋体" w:hAnsi="宋体" w:eastAsia="宋体" w:cs="宋体"/>
        </w:rPr>
        <w:t xml:space="preserve"> MoE </w:t>
      </w:r>
      <w:r>
        <w:rPr>
          <w:rFonts w:hint="eastAsia" w:ascii="宋体" w:hAnsi="宋体" w:eastAsia="宋体" w:cs="宋体"/>
        </w:rPr>
        <w:t>推理中的</w:t>
      </w:r>
      <w:r>
        <w:rPr>
          <w:rFonts w:hint="eastAsia" w:ascii="宋体" w:hAnsi="宋体" w:eastAsia="宋体" w:cs="宋体"/>
        </w:rPr>
        <w:t xml:space="preserve"> All-to-All </w:t>
      </w:r>
      <w:r>
        <w:rPr>
          <w:rFonts w:hint="eastAsia" w:ascii="宋体" w:hAnsi="宋体" w:eastAsia="宋体" w:cs="宋体"/>
        </w:rPr>
        <w:t>通信进行了深度优化，包括低延迟模式（适用于</w:t>
      </w:r>
      <w:r>
        <w:rPr>
          <w:rFonts w:hint="eastAsia" w:ascii="宋体" w:hAnsi="宋体" w:eastAsia="宋体" w:cs="宋体"/>
        </w:rPr>
        <w:t xml:space="preserve"> Decode </w:t>
      </w:r>
      <w:r>
        <w:rPr>
          <w:rFonts w:hint="eastAsia" w:ascii="宋体" w:hAnsi="宋体" w:eastAsia="宋体" w:cs="宋体"/>
        </w:rPr>
        <w:t>阶段小批量场景）和高吞吐模式（适用于</w:t>
      </w:r>
      <w:r>
        <w:rPr>
          <w:rFonts w:hint="eastAsia" w:ascii="宋体" w:hAnsi="宋体" w:eastAsia="宋体" w:cs="宋体"/>
        </w:rPr>
        <w:t xml:space="preserve"> Prefill </w:t>
      </w:r>
      <w:r>
        <w:rPr>
          <w:rFonts w:hint="eastAsia" w:ascii="宋体" w:hAnsi="宋体" w:eastAsia="宋体" w:cs="宋体"/>
        </w:rPr>
        <w:t>阶段大批量场景），以及与</w:t>
      </w:r>
      <w:r>
        <w:rPr>
          <w:rFonts w:hint="eastAsia" w:ascii="宋体" w:hAnsi="宋体" w:eastAsia="宋体" w:cs="宋体"/>
        </w:rPr>
        <w:t xml:space="preserve"> NVLink、InfiniBand </w:t>
      </w:r>
      <w:r>
        <w:rPr>
          <w:rFonts w:hint="eastAsia" w:ascii="宋体" w:hAnsi="宋体" w:eastAsia="宋体" w:cs="宋体"/>
        </w:rPr>
        <w:t>网络拓扑的精细适配。</w:t>
      </w:r>
    </w:p>
    <w:bookmarkEnd w:id="366"/>
    <w:p>
      <w:pPr>
        <w:pStyle w:val="5"/>
        <w:rPr>
          <w:rFonts w:hint="eastAsia" w:ascii="宋体" w:hAnsi="宋体" w:eastAsia="宋体" w:cs="宋体"/>
        </w:rPr>
      </w:pPr>
      <w:bookmarkStart w:id="367" w:name="pd-分离架构中的-kv-cache-传输"/>
      <w:r>
        <w:rPr>
          <w:rFonts w:hint="eastAsia" w:ascii="宋体" w:hAnsi="宋体" w:eastAsia="宋体" w:cs="宋体"/>
        </w:rPr>
        <w:t xml:space="preserve">14.1.4 PD </w:t>
      </w:r>
      <w:r>
        <w:rPr>
          <w:rFonts w:hint="eastAsia" w:ascii="宋体" w:hAnsi="宋体" w:eastAsia="宋体" w:cs="宋体"/>
        </w:rPr>
        <w:t>分离架构中的</w:t>
      </w:r>
      <w:r>
        <w:rPr>
          <w:rFonts w:hint="eastAsia" w:ascii="宋体" w:hAnsi="宋体" w:eastAsia="宋体" w:cs="宋体"/>
        </w:rPr>
        <w:t xml:space="preserve"> KV Cache </w:t>
      </w:r>
      <w:r>
        <w:rPr>
          <w:rFonts w:hint="eastAsia" w:ascii="宋体" w:hAnsi="宋体" w:eastAsia="宋体" w:cs="宋体"/>
        </w:rPr>
        <w:t>传输</w:t>
      </w:r>
    </w:p>
    <w:p>
      <w:pPr>
        <w:pStyle w:val="23"/>
        <w:rPr>
          <w:rFonts w:hint="eastAsia" w:ascii="宋体" w:hAnsi="宋体" w:eastAsia="宋体" w:cs="宋体"/>
        </w:rPr>
      </w:pPr>
      <w:r>
        <w:rPr>
          <w:rFonts w:hint="eastAsia" w:ascii="宋体" w:hAnsi="宋体" w:eastAsia="宋体" w:cs="宋体"/>
        </w:rPr>
        <w:t xml:space="preserve">Prefill-Decode </w:t>
      </w:r>
      <w:r>
        <w:rPr>
          <w:rFonts w:hint="eastAsia" w:ascii="宋体" w:hAnsi="宋体" w:eastAsia="宋体" w:cs="宋体"/>
        </w:rPr>
        <w:t>分离架构（PD</w:t>
      </w:r>
      <w:r>
        <w:rPr>
          <w:rFonts w:hint="eastAsia" w:ascii="宋体" w:hAnsi="宋体" w:eastAsia="宋体" w:cs="宋体"/>
        </w:rPr>
        <w:t xml:space="preserve"> </w:t>
      </w:r>
      <w:r>
        <w:rPr>
          <w:rFonts w:hint="eastAsia" w:ascii="宋体" w:hAnsi="宋体" w:eastAsia="宋体" w:cs="宋体"/>
        </w:rPr>
        <w:t>分离）是一种新兴的推理服务架构，将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两个阶段部署在不同的</w:t>
      </w:r>
      <w:r>
        <w:rPr>
          <w:rFonts w:hint="eastAsia" w:ascii="宋体" w:hAnsi="宋体" w:eastAsia="宋体" w:cs="宋体"/>
        </w:rPr>
        <w:t xml:space="preserve"> GPU </w:t>
      </w:r>
      <w:r>
        <w:rPr>
          <w:rFonts w:hint="eastAsia" w:ascii="宋体" w:hAnsi="宋体" w:eastAsia="宋体" w:cs="宋体"/>
        </w:rPr>
        <w:t>集群上。Prefill</w:t>
      </w:r>
      <w:r>
        <w:rPr>
          <w:rFonts w:hint="eastAsia" w:ascii="宋体" w:hAnsi="宋体" w:eastAsia="宋体" w:cs="宋体"/>
        </w:rPr>
        <w:t xml:space="preserve"> </w:t>
      </w:r>
      <w:r>
        <w:rPr>
          <w:rFonts w:hint="eastAsia" w:ascii="宋体" w:hAnsi="宋体" w:eastAsia="宋体" w:cs="宋体"/>
        </w:rPr>
        <w:t>节点完成输入的处理后，需要将生成的</w:t>
      </w:r>
      <w:r>
        <w:rPr>
          <w:rFonts w:hint="eastAsia" w:ascii="宋体" w:hAnsi="宋体" w:eastAsia="宋体" w:cs="宋体"/>
        </w:rPr>
        <w:t xml:space="preserve"> KV Cache </w:t>
      </w:r>
      <w:r>
        <w:rPr>
          <w:rFonts w:hint="eastAsia" w:ascii="宋体" w:hAnsi="宋体" w:eastAsia="宋体" w:cs="宋体"/>
        </w:rPr>
        <w:t>传输到</w:t>
      </w:r>
      <w:r>
        <w:rPr>
          <w:rFonts w:hint="eastAsia" w:ascii="宋体" w:hAnsi="宋体" w:eastAsia="宋体" w:cs="宋体"/>
        </w:rPr>
        <w:t xml:space="preserve"> Decode </w:t>
      </w:r>
      <w:r>
        <w:rPr>
          <w:rFonts w:hint="eastAsia" w:ascii="宋体" w:hAnsi="宋体" w:eastAsia="宋体" w:cs="宋体"/>
        </w:rPr>
        <w:t>节点，以便后续的逐</w:t>
      </w:r>
      <w:r>
        <w:rPr>
          <w:rFonts w:hint="eastAsia" w:ascii="宋体" w:hAnsi="宋体" w:eastAsia="宋体" w:cs="宋体"/>
        </w:rPr>
        <w:t xml:space="preserve"> Token </w:t>
      </w:r>
      <w:r>
        <w:rPr>
          <w:rFonts w:hint="eastAsia" w:ascii="宋体" w:hAnsi="宋体" w:eastAsia="宋体" w:cs="宋体"/>
        </w:rPr>
        <w:t>生成。</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的传输量非常可观。对于一个具有</w:t>
      </w:r>
      <w:r>
        <w:rPr>
          <w:rFonts w:hint="eastAsia" w:ascii="宋体" w:hAnsi="宋体" w:eastAsia="宋体" w:cs="宋体"/>
        </w:rPr>
        <w:t> L </w:t>
      </w:r>
      <w:r>
        <w:rPr>
          <w:rFonts w:hint="eastAsia" w:ascii="宋体" w:hAnsi="宋体" w:eastAsia="宋体" w:cs="宋体"/>
        </w:rPr>
        <w:t>层、每层</w:t>
      </w:r>
      <w:r>
        <w:rPr>
          <w:rFonts w:hint="eastAsia" w:ascii="宋体" w:hAnsi="宋体" w:eastAsia="宋体" w:cs="宋体"/>
        </w:rPr>
        <w:t> nh​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头、每个头维度为</w:t>
      </w:r>
      <w:r>
        <w:rPr>
          <w:rFonts w:hint="eastAsia" w:ascii="宋体" w:hAnsi="宋体" w:eastAsia="宋体" w:cs="宋体"/>
        </w:rPr>
        <w:t> dh​ </w:t>
      </w:r>
      <w:r>
        <w:rPr>
          <w:rFonts w:hint="eastAsia" w:ascii="宋体" w:hAnsi="宋体" w:eastAsia="宋体" w:cs="宋体"/>
        </w:rPr>
        <w:t>的模型，处理长度为</w:t>
      </w:r>
      <w:r>
        <w:rPr>
          <w:rFonts w:hint="eastAsia" w:ascii="宋体" w:hAnsi="宋体" w:eastAsia="宋体" w:cs="宋体"/>
        </w:rPr>
        <w:t> s </w:t>
      </w:r>
      <w:r>
        <w:rPr>
          <w:rFonts w:hint="eastAsia" w:ascii="宋体" w:hAnsi="宋体" w:eastAsia="宋体" w:cs="宋体"/>
        </w:rPr>
        <w:t>的输入序列后，需要传输的</w:t>
      </w:r>
      <w:r>
        <w:rPr>
          <w:rFonts w:hint="eastAsia" w:ascii="宋体" w:hAnsi="宋体" w:eastAsia="宋体" w:cs="宋体"/>
        </w:rPr>
        <w:t xml:space="preserve"> KV Cache </w:t>
      </w:r>
      <w:r>
        <w:rPr>
          <w:rFonts w:hint="eastAsia" w:ascii="宋体" w:hAnsi="宋体" w:eastAsia="宋体" w:cs="宋体"/>
        </w:rPr>
        <w:t>总量为：</w:t>
      </w:r>
    </w:p>
    <w:p>
      <w:pPr>
        <w:pStyle w:val="3"/>
        <w:rPr>
          <w:rFonts w:hint="eastAsia" w:ascii="宋体" w:hAnsi="宋体" w:eastAsia="宋体" w:cs="宋体"/>
        </w:rPr>
      </w:pPr>
      <w:r>
        <w:rPr>
          <w:rFonts w:hint="eastAsia" w:ascii="宋体" w:hAnsi="宋体" w:eastAsia="宋体" w:cs="宋体"/>
        </w:rPr>
        <w:t>VKV​=2×L×nh​×dh​×s×sizeof(dtype)</w:t>
      </w:r>
    </w:p>
    <w:p>
      <w:pPr>
        <w:pStyle w:val="3"/>
        <w:rPr>
          <w:rFonts w:hint="eastAsia" w:ascii="宋体" w:hAnsi="宋体" w:eastAsia="宋体" w:cs="宋体"/>
        </w:rPr>
      </w:pPr>
      <w:r>
        <w:rPr>
          <w:rFonts w:hint="eastAsia" w:ascii="宋体" w:hAnsi="宋体" w:eastAsia="宋体" w:cs="宋体"/>
        </w:rPr>
        <w:t>其中因子</w:t>
      </w:r>
      <w:r>
        <w:rPr>
          <w:rFonts w:hint="eastAsia" w:ascii="宋体" w:hAnsi="宋体" w:eastAsia="宋体" w:cs="宋体"/>
        </w:rPr>
        <w:t xml:space="preserve"> 2 </w:t>
      </w:r>
      <w:r>
        <w:rPr>
          <w:rFonts w:hint="eastAsia" w:ascii="宋体" w:hAnsi="宋体" w:eastAsia="宋体" w:cs="宋体"/>
        </w:rPr>
        <w:t>来自</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V </w:t>
      </w:r>
      <w:r>
        <w:rPr>
          <w:rFonts w:hint="eastAsia" w:ascii="宋体" w:hAnsi="宋体" w:eastAsia="宋体" w:cs="宋体"/>
        </w:rPr>
        <w:t>两部分。以</w:t>
      </w:r>
      <w:r>
        <w:rPr>
          <w:rFonts w:hint="eastAsia" w:ascii="宋体" w:hAnsi="宋体" w:eastAsia="宋体" w:cs="宋体"/>
        </w:rPr>
        <w:t xml:space="preserve"> Llama-3 70B </w:t>
      </w:r>
      <w:r>
        <w:rPr>
          <w:rFonts w:hint="eastAsia" w:ascii="宋体" w:hAnsi="宋体" w:eastAsia="宋体" w:cs="宋体"/>
        </w:rPr>
        <w:t>模型为例（L=80,nh​=8（GQA）,</w:t>
      </w:r>
      <w:r>
        <w:rPr>
          <w:rFonts w:hint="eastAsia" w:ascii="宋体" w:hAnsi="宋体" w:eastAsia="宋体" w:cs="宋体"/>
        </w:rPr>
        <w:t xml:space="preserve"> dh​=128, </w:t>
      </w:r>
      <w:r>
        <w:rPr>
          <w:rFonts w:hint="eastAsia" w:ascii="宋体" w:hAnsi="宋体" w:eastAsia="宋体" w:cs="宋体"/>
        </w:rPr>
        <w:t>BF16），处理</w:t>
      </w:r>
      <w:r>
        <w:rPr>
          <w:rFonts w:hint="eastAsia" w:ascii="宋体" w:hAnsi="宋体" w:eastAsia="宋体" w:cs="宋体"/>
        </w:rPr>
        <w:t xml:space="preserve"> 4096 Token </w:t>
      </w:r>
      <w:r>
        <w:rPr>
          <w:rFonts w:hint="eastAsia" w:ascii="宋体" w:hAnsi="宋体" w:eastAsia="宋体" w:cs="宋体"/>
        </w:rPr>
        <w:t>的输入后，KV</w:t>
      </w:r>
      <w:r>
        <w:rPr>
          <w:rFonts w:hint="eastAsia" w:ascii="宋体" w:hAnsi="宋体" w:eastAsia="宋体" w:cs="宋体"/>
        </w:rPr>
        <w:t xml:space="preserve"> Cache </w:t>
      </w:r>
      <w:r>
        <w:rPr>
          <w:rFonts w:hint="eastAsia" w:ascii="宋体" w:hAnsi="宋体" w:eastAsia="宋体" w:cs="宋体"/>
        </w:rPr>
        <w:t>约为</w:t>
      </w:r>
      <w:r>
        <w:rPr>
          <w:rFonts w:hint="eastAsia" w:ascii="宋体" w:hAnsi="宋体" w:eastAsia="宋体" w:cs="宋体"/>
        </w:rPr>
        <w:t> 2×80×8×128×4096×2≈1.28 </w:t>
      </w:r>
      <w:r>
        <w:rPr>
          <w:rFonts w:hint="eastAsia" w:ascii="宋体" w:hAnsi="宋体" w:eastAsia="宋体" w:cs="宋体"/>
        </w:rPr>
        <w:t>GB。若需在</w:t>
      </w:r>
      <w:r>
        <w:rPr>
          <w:rFonts w:hint="eastAsia" w:ascii="宋体" w:hAnsi="宋体" w:eastAsia="宋体" w:cs="宋体"/>
        </w:rPr>
        <w:t xml:space="preserve"> 100ms </w:t>
      </w:r>
      <w:r>
        <w:rPr>
          <w:rFonts w:hint="eastAsia" w:ascii="宋体" w:hAnsi="宋体" w:eastAsia="宋体" w:cs="宋体"/>
        </w:rPr>
        <w:t>内完成传输以满足</w:t>
      </w:r>
      <w:r>
        <w:rPr>
          <w:rFonts w:hint="eastAsia" w:ascii="宋体" w:hAnsi="宋体" w:eastAsia="宋体" w:cs="宋体"/>
        </w:rPr>
        <w:t xml:space="preserve"> TTFT </w:t>
      </w:r>
      <w:r>
        <w:rPr>
          <w:rFonts w:hint="eastAsia" w:ascii="宋体" w:hAnsi="宋体" w:eastAsia="宋体" w:cs="宋体"/>
        </w:rPr>
        <w:t>的</w:t>
      </w:r>
      <w:r>
        <w:rPr>
          <w:rFonts w:hint="eastAsia" w:ascii="宋体" w:hAnsi="宋体" w:eastAsia="宋体" w:cs="宋体"/>
        </w:rPr>
        <w:t xml:space="preserve"> SLO </w:t>
      </w:r>
      <w:r>
        <w:rPr>
          <w:rFonts w:hint="eastAsia" w:ascii="宋体" w:hAnsi="宋体" w:eastAsia="宋体" w:cs="宋体"/>
        </w:rPr>
        <w:t>约束，则需要至少</w:t>
      </w:r>
      <w:r>
        <w:rPr>
          <w:rFonts w:hint="eastAsia" w:ascii="宋体" w:hAnsi="宋体" w:eastAsia="宋体" w:cs="宋体"/>
        </w:rPr>
        <w:t xml:space="preserve"> 12.8 GB/s </w:t>
      </w:r>
      <w:r>
        <w:rPr>
          <w:rFonts w:hint="eastAsia" w:ascii="宋体" w:hAnsi="宋体" w:eastAsia="宋体" w:cs="宋体"/>
        </w:rPr>
        <w:t>的有效传输带宽。</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分离架构中</w:t>
      </w:r>
      <w:r>
        <w:rPr>
          <w:rFonts w:hint="eastAsia" w:ascii="宋体" w:hAnsi="宋体" w:eastAsia="宋体" w:cs="宋体"/>
        </w:rPr>
        <w:t xml:space="preserve"> KV Cache </w:t>
      </w:r>
      <w:r>
        <w:rPr>
          <w:rFonts w:hint="eastAsia" w:ascii="宋体" w:hAnsi="宋体" w:eastAsia="宋体" w:cs="宋体"/>
        </w:rPr>
        <w:t>的传输通常发生在不同节点之间，需要经过</w:t>
      </w:r>
      <w:r>
        <w:rPr>
          <w:rFonts w:hint="eastAsia" w:ascii="宋体" w:hAnsi="宋体" w:eastAsia="宋体" w:cs="宋体"/>
        </w:rPr>
        <w:t xml:space="preserve"> InfiniBand </w:t>
      </w:r>
      <w:r>
        <w:rPr>
          <w:rFonts w:hint="eastAsia" w:ascii="宋体" w:hAnsi="宋体" w:eastAsia="宋体" w:cs="宋体"/>
        </w:rPr>
        <w:t>或</w:t>
      </w:r>
      <w:r>
        <w:rPr>
          <w:rFonts w:hint="eastAsia" w:ascii="宋体" w:hAnsi="宋体" w:eastAsia="宋体" w:cs="宋体"/>
        </w:rPr>
        <w:t xml:space="preserve"> RoCE </w:t>
      </w:r>
      <w:r>
        <w:rPr>
          <w:rFonts w:hint="eastAsia" w:ascii="宋体" w:hAnsi="宋体" w:eastAsia="宋体" w:cs="宋体"/>
        </w:rPr>
        <w:t>等高性能网络。这种传输模式本质上是大块数据的点对点传输，不同于张量并行中的小消息低延迟通信，也不同于专家并行中的多对多通信。其优化重点在于最大化网络带宽利用率，以及通过分层传输（Layerwise</w:t>
      </w:r>
      <w:r>
        <w:rPr>
          <w:rFonts w:hint="eastAsia" w:ascii="宋体" w:hAnsi="宋体" w:eastAsia="宋体" w:cs="宋体"/>
        </w:rPr>
        <w:t xml:space="preserve"> </w:t>
      </w:r>
      <w:r>
        <w:rPr>
          <w:rFonts w:hint="eastAsia" w:ascii="宋体" w:hAnsi="宋体" w:eastAsia="宋体" w:cs="宋体"/>
        </w:rPr>
        <w:t>Transfer）等技术实现传输与计算的流水线化。</w:t>
      </w:r>
    </w:p>
    <w:bookmarkEnd w:id="367"/>
    <w:p>
      <w:pPr>
        <w:pStyle w:val="5"/>
        <w:rPr>
          <w:rFonts w:hint="eastAsia" w:ascii="宋体" w:hAnsi="宋体" w:eastAsia="宋体" w:cs="宋体"/>
        </w:rPr>
      </w:pPr>
      <w:bookmarkStart w:id="368" w:name="通信模式的对比总结"/>
      <w:r>
        <w:rPr>
          <w:rFonts w:hint="eastAsia" w:ascii="宋体" w:hAnsi="宋体" w:eastAsia="宋体" w:cs="宋体"/>
        </w:rPr>
        <w:t xml:space="preserve">14.1.5 </w:t>
      </w:r>
      <w:r>
        <w:rPr>
          <w:rFonts w:hint="eastAsia" w:ascii="宋体" w:hAnsi="宋体" w:eastAsia="宋体" w:cs="宋体"/>
        </w:rPr>
        <w:t>通信模式的对比总结</w:t>
      </w:r>
    </w:p>
    <w:p>
      <w:pPr>
        <w:pStyle w:val="23"/>
        <w:rPr>
          <w:rFonts w:hint="eastAsia" w:ascii="宋体" w:hAnsi="宋体" w:eastAsia="宋体" w:cs="宋体"/>
        </w:rPr>
      </w:pPr>
      <w:r>
        <w:rPr>
          <w:rFonts w:hint="eastAsia" w:ascii="宋体" w:hAnsi="宋体" w:eastAsia="宋体" w:cs="宋体"/>
        </w:rPr>
        <w:t>不同的并行策略和系统架构导致了截然不同的通信特征。理解这些差异是选择和优化通信方案的基础。</w:t>
      </w:r>
    </w:p>
    <w:p>
      <w:pPr>
        <w:pStyle w:val="3"/>
        <w:rPr>
          <w:rFonts w:hint="eastAsia" w:ascii="宋体" w:hAnsi="宋体" w:eastAsia="宋体" w:cs="宋体"/>
        </w:rPr>
      </w:pPr>
      <w:r>
        <w:rPr>
          <w:rFonts w:hint="eastAsia" w:ascii="宋体" w:hAnsi="宋体" w:eastAsia="宋体" w:cs="宋体"/>
        </w:rPr>
        <w:t>张量并行的通信（All-Reduce）发生频率最高——每层两次——但在</w:t>
      </w:r>
      <w:r>
        <w:rPr>
          <w:rFonts w:hint="eastAsia" w:ascii="宋体" w:hAnsi="宋体" w:eastAsia="宋体" w:cs="宋体"/>
        </w:rPr>
        <w:t xml:space="preserve"> Decode </w:t>
      </w:r>
      <w:r>
        <w:rPr>
          <w:rFonts w:hint="eastAsia" w:ascii="宋体" w:hAnsi="宋体" w:eastAsia="宋体" w:cs="宋体"/>
        </w:rPr>
        <w:t>阶段单次数据量极小（KB</w:t>
      </w:r>
      <w:r>
        <w:rPr>
          <w:rFonts w:hint="eastAsia" w:ascii="宋体" w:hAnsi="宋体" w:eastAsia="宋体" w:cs="宋体"/>
        </w:rPr>
        <w:t xml:space="preserve"> </w:t>
      </w:r>
      <w:r>
        <w:rPr>
          <w:rFonts w:hint="eastAsia" w:ascii="宋体" w:hAnsi="宋体" w:eastAsia="宋体" w:cs="宋体"/>
        </w:rPr>
        <w:t>级别），延迟敏感度极高，通常要求节点内</w:t>
      </w:r>
      <w:r>
        <w:rPr>
          <w:rFonts w:hint="eastAsia" w:ascii="宋体" w:hAnsi="宋体" w:eastAsia="宋体" w:cs="宋体"/>
        </w:rPr>
        <w:t xml:space="preserve"> NVLink </w:t>
      </w:r>
      <w:r>
        <w:rPr>
          <w:rFonts w:hint="eastAsia" w:ascii="宋体" w:hAnsi="宋体" w:eastAsia="宋体" w:cs="宋体"/>
        </w:rPr>
        <w:t>互联。流水线并行的通信（Send/Recv）频率较低（每个微批次每阶段一次），数据量中等，对延迟的容忍度稍高，可以跨节点进行。专家并行的通信（All-to-All）发生在每个</w:t>
      </w:r>
      <w:r>
        <w:rPr>
          <w:rFonts w:hint="eastAsia" w:ascii="宋体" w:hAnsi="宋体" w:eastAsia="宋体" w:cs="宋体"/>
        </w:rPr>
        <w:t xml:space="preserve"> MoE </w:t>
      </w:r>
      <w:r>
        <w:rPr>
          <w:rFonts w:hint="eastAsia" w:ascii="宋体" w:hAnsi="宋体" w:eastAsia="宋体" w:cs="宋体"/>
        </w:rPr>
        <w:t>层，数据量中等但分布不均匀，对带宽和延迟都有要求。PD</w:t>
      </w:r>
      <w:r>
        <w:rPr>
          <w:rFonts w:hint="eastAsia" w:ascii="宋体" w:hAnsi="宋体" w:eastAsia="宋体" w:cs="宋体"/>
        </w:rPr>
        <w:t xml:space="preserve"> </w:t>
      </w:r>
      <w:r>
        <w:rPr>
          <w:rFonts w:hint="eastAsia" w:ascii="宋体" w:hAnsi="宋体" w:eastAsia="宋体" w:cs="宋体"/>
        </w:rPr>
        <w:t>分离的</w:t>
      </w:r>
      <w:r>
        <w:rPr>
          <w:rFonts w:hint="eastAsia" w:ascii="宋体" w:hAnsi="宋体" w:eastAsia="宋体" w:cs="宋体"/>
        </w:rPr>
        <w:t xml:space="preserve"> KV Cache </w:t>
      </w:r>
      <w:r>
        <w:rPr>
          <w:rFonts w:hint="eastAsia" w:ascii="宋体" w:hAnsi="宋体" w:eastAsia="宋体" w:cs="宋体"/>
        </w:rPr>
        <w:t>传输是低频率、大数据量的块传输，主要受限于网络带宽。</w:t>
      </w:r>
    </w:p>
    <w:p>
      <w:pPr>
        <w:pStyle w:val="3"/>
        <w:rPr>
          <w:rFonts w:hint="eastAsia" w:ascii="宋体" w:hAnsi="宋体" w:eastAsia="宋体" w:cs="宋体"/>
        </w:rPr>
      </w:pPr>
      <w:r>
        <w:rPr>
          <w:rFonts w:hint="eastAsia" w:ascii="宋体" w:hAnsi="宋体" w:eastAsia="宋体" w:cs="宋体"/>
        </w:rPr>
        <w:t>在实际部署中，这些通信模式往往同时存在。例如，一个使用了</w:t>
      </w:r>
      <w:r>
        <w:rPr>
          <w:rFonts w:hint="eastAsia" w:ascii="宋体" w:hAnsi="宋体" w:eastAsia="宋体" w:cs="宋体"/>
        </w:rPr>
        <w:t xml:space="preserve"> TP=8 + EP=16 </w:t>
      </w:r>
      <w:r>
        <w:rPr>
          <w:rFonts w:hint="eastAsia" w:ascii="宋体" w:hAnsi="宋体" w:eastAsia="宋体" w:cs="宋体"/>
        </w:rPr>
        <w:t>的</w:t>
      </w:r>
      <w:r>
        <w:rPr>
          <w:rFonts w:hint="eastAsia" w:ascii="宋体" w:hAnsi="宋体" w:eastAsia="宋体" w:cs="宋体"/>
        </w:rPr>
        <w:t xml:space="preserve"> DeepSeek-V3 </w:t>
      </w:r>
      <w:r>
        <w:rPr>
          <w:rFonts w:hint="eastAsia" w:ascii="宋体" w:hAnsi="宋体" w:eastAsia="宋体" w:cs="宋体"/>
        </w:rPr>
        <w:t>部署方案，在每一层的前向推理中同时需要处理张量并行的</w:t>
      </w:r>
      <w:r>
        <w:rPr>
          <w:rFonts w:hint="eastAsia" w:ascii="宋体" w:hAnsi="宋体" w:eastAsia="宋体" w:cs="宋体"/>
        </w:rPr>
        <w:t xml:space="preserve"> All-Reduce </w:t>
      </w:r>
      <w:r>
        <w:rPr>
          <w:rFonts w:hint="eastAsia" w:ascii="宋体" w:hAnsi="宋体" w:eastAsia="宋体" w:cs="宋体"/>
        </w:rPr>
        <w:t>和专家并行的</w:t>
      </w:r>
      <w:r>
        <w:rPr>
          <w:rFonts w:hint="eastAsia" w:ascii="宋体" w:hAnsi="宋体" w:eastAsia="宋体" w:cs="宋体"/>
        </w:rPr>
        <w:t xml:space="preserve"> All-to-All </w:t>
      </w:r>
      <w:r>
        <w:rPr>
          <w:rFonts w:hint="eastAsia" w:ascii="宋体" w:hAnsi="宋体" w:eastAsia="宋体" w:cs="宋体"/>
        </w:rPr>
        <w:t>通信。通信优化的目标就是在这些相互交织的通信需求之间，找到最优的执行策略，使通信开销对端到端推理延迟的影响降到最低。</w:t>
      </w:r>
    </w:p>
    <w:p>
      <w:pPr>
        <w:rPr>
          <w:rFonts w:hint="eastAsia" w:ascii="宋体" w:hAnsi="宋体" w:eastAsia="宋体" w:cs="宋体"/>
        </w:rPr>
      </w:pPr>
      <w:r>
        <w:rPr>
          <w:rFonts w:hint="eastAsia" w:ascii="宋体" w:hAnsi="宋体" w:eastAsia="宋体" w:cs="宋体"/>
        </w:rPr>
        <w:pict>
          <v:rect id="_x0000_i1152" o:spt="1" style="height:1.5pt;width:0pt;" coordsize="21600,21600" o:hr="t" o:hrstd="t" o:hralign="center">
            <v:path/>
            <v:fill focussize="0,0"/>
            <v:stroke/>
            <v:imagedata o:title=""/>
            <o:lock v:ext="edit"/>
            <w10:wrap type="none"/>
            <w10:anchorlock/>
          </v:rect>
        </w:pict>
      </w:r>
    </w:p>
    <w:bookmarkEnd w:id="363"/>
    <w:bookmarkEnd w:id="368"/>
    <w:p>
      <w:pPr>
        <w:pStyle w:val="4"/>
        <w:rPr>
          <w:rFonts w:hint="eastAsia" w:ascii="宋体" w:hAnsi="宋体" w:eastAsia="宋体" w:cs="宋体"/>
        </w:rPr>
      </w:pPr>
      <w:bookmarkStart w:id="369" w:name="集合通信原语all-reduceall-to-allall-gather"/>
      <w:r>
        <w:rPr>
          <w:rFonts w:hint="eastAsia" w:ascii="宋体" w:hAnsi="宋体" w:eastAsia="宋体" w:cs="宋体"/>
        </w:rPr>
        <w:t xml:space="preserve">14.2 </w:t>
      </w:r>
      <w:r>
        <w:rPr>
          <w:rFonts w:hint="eastAsia" w:ascii="宋体" w:hAnsi="宋体" w:eastAsia="宋体" w:cs="宋体"/>
        </w:rPr>
        <w:t>集合通信原语：All-Reduce、All-to-All、All-Gather</w:t>
      </w:r>
    </w:p>
    <w:p>
      <w:pPr>
        <w:pStyle w:val="23"/>
        <w:rPr>
          <w:rFonts w:hint="eastAsia" w:ascii="宋体" w:hAnsi="宋体" w:eastAsia="宋体" w:cs="宋体"/>
        </w:rPr>
      </w:pPr>
      <w:r>
        <w:rPr>
          <w:rFonts w:hint="eastAsia" w:ascii="宋体" w:hAnsi="宋体" w:eastAsia="宋体" w:cs="宋体"/>
        </w:rPr>
        <w:t>集合通信（Collective</w:t>
      </w:r>
      <w:r>
        <w:rPr>
          <w:rFonts w:hint="eastAsia" w:ascii="宋体" w:hAnsi="宋体" w:eastAsia="宋体" w:cs="宋体"/>
        </w:rPr>
        <w:t xml:space="preserve"> </w:t>
      </w:r>
      <w:r>
        <w:rPr>
          <w:rFonts w:hint="eastAsia" w:ascii="宋体" w:hAnsi="宋体" w:eastAsia="宋体" w:cs="宋体"/>
        </w:rPr>
        <w:t>Communication）是分布式推理的基础构件。每一种并行策略的正确性都依赖于特定的集合通信原语，而每种原语的性能特征又深刻影响着推理的效率。本节将从原理和性能模型两个角度，系统阐述推理中最核心的几种集合通信原语。</w:t>
      </w:r>
    </w:p>
    <w:p>
      <w:pPr>
        <w:pStyle w:val="5"/>
        <w:rPr>
          <w:rFonts w:hint="eastAsia" w:ascii="宋体" w:hAnsi="宋体" w:eastAsia="宋体" w:cs="宋体"/>
        </w:rPr>
      </w:pPr>
      <w:bookmarkStart w:id="370" w:name="all-reduce"/>
      <w:r>
        <w:rPr>
          <w:rFonts w:hint="eastAsia" w:ascii="宋体" w:hAnsi="宋体" w:eastAsia="宋体" w:cs="宋体"/>
        </w:rPr>
        <w:t>14.2.1 All-Reduce</w:t>
      </w:r>
    </w:p>
    <w:p>
      <w:pPr>
        <w:pStyle w:val="23"/>
        <w:rPr>
          <w:rFonts w:hint="eastAsia" w:ascii="宋体" w:hAnsi="宋体" w:eastAsia="宋体" w:cs="宋体"/>
        </w:rPr>
      </w:pPr>
      <w:r>
        <w:rPr>
          <w:rFonts w:hint="eastAsia" w:ascii="宋体" w:hAnsi="宋体" w:eastAsia="宋体" w:cs="宋体"/>
        </w:rPr>
        <w:t xml:space="preserve">All-Reduce </w:t>
      </w:r>
      <w:r>
        <w:rPr>
          <w:rFonts w:hint="eastAsia" w:ascii="宋体" w:hAnsi="宋体" w:eastAsia="宋体" w:cs="宋体"/>
        </w:rPr>
        <w:t>是张量并行推理中使用最频繁的集合通信原语。它的语义是：将</w:t>
      </w:r>
      <w:r>
        <w:rPr>
          <w:rFonts w:hint="eastAsia" w:ascii="宋体" w:hAnsi="宋体" w:eastAsia="宋体" w:cs="宋体"/>
        </w:rPr>
        <w:t> N </w:t>
      </w:r>
      <w:r>
        <w:rPr>
          <w:rFonts w:hint="eastAsia" w:ascii="宋体" w:hAnsi="宋体" w:eastAsia="宋体" w:cs="宋体"/>
        </w:rPr>
        <w:t>个参与者各自持有的数据，通过指定的归约操作（在推理中通常为求和）合并后，将结果分发给所有参与者。</w:t>
      </w:r>
    </w:p>
    <w:p>
      <w:pPr>
        <w:pStyle w:val="3"/>
        <w:rPr>
          <w:rFonts w:hint="eastAsia" w:ascii="宋体" w:hAnsi="宋体" w:eastAsia="宋体" w:cs="宋体"/>
        </w:rPr>
      </w:pPr>
      <w:r>
        <w:rPr>
          <w:rFonts w:hint="eastAsia" w:ascii="宋体" w:hAnsi="宋体" w:eastAsia="宋体" w:cs="宋体"/>
        </w:rPr>
        <w:t>从功能上看，All-Reduce</w:t>
      </w:r>
      <w:r>
        <w:rPr>
          <w:rFonts w:hint="eastAsia" w:ascii="宋体" w:hAnsi="宋体" w:eastAsia="宋体" w:cs="宋体"/>
        </w:rPr>
        <w:t xml:space="preserve"> </w:t>
      </w:r>
      <w:r>
        <w:rPr>
          <w:rFonts w:hint="eastAsia" w:ascii="宋体" w:hAnsi="宋体" w:eastAsia="宋体" w:cs="宋体"/>
        </w:rPr>
        <w:t>等价于先执行一次</w:t>
      </w:r>
      <w:r>
        <w:rPr>
          <w:rFonts w:hint="eastAsia" w:ascii="宋体" w:hAnsi="宋体" w:eastAsia="宋体" w:cs="宋体"/>
        </w:rPr>
        <w:t xml:space="preserve"> </w:t>
      </w:r>
      <w:r>
        <w:rPr>
          <w:rFonts w:hint="eastAsia" w:ascii="宋体" w:hAnsi="宋体" w:eastAsia="宋体" w:cs="宋体"/>
        </w:rPr>
        <w:t>Reduce（将所有数据归约到一个节点），再执行一次</w:t>
      </w:r>
      <w:r>
        <w:rPr>
          <w:rFonts w:hint="eastAsia" w:ascii="宋体" w:hAnsi="宋体" w:eastAsia="宋体" w:cs="宋体"/>
        </w:rPr>
        <w:t xml:space="preserve"> </w:t>
      </w:r>
      <w:r>
        <w:rPr>
          <w:rFonts w:hint="eastAsia" w:ascii="宋体" w:hAnsi="宋体" w:eastAsia="宋体" w:cs="宋体"/>
        </w:rPr>
        <w:t>Broadcast（将结果广播给所有节点）。但在实际实现中，这种朴素的两步方案效率极低，因为</w:t>
      </w:r>
      <w:r>
        <w:rPr>
          <w:rFonts w:hint="eastAsia" w:ascii="宋体" w:hAnsi="宋体" w:eastAsia="宋体" w:cs="宋体"/>
        </w:rPr>
        <w:t xml:space="preserve"> Reduce </w:t>
      </w:r>
      <w:r>
        <w:rPr>
          <w:rFonts w:hint="eastAsia" w:ascii="宋体" w:hAnsi="宋体" w:eastAsia="宋体" w:cs="宋体"/>
        </w:rPr>
        <w:t>步骤中只有</w:t>
      </w:r>
      <w:r>
        <w:rPr>
          <w:rFonts w:hint="eastAsia" w:ascii="宋体" w:hAnsi="宋体" w:eastAsia="宋体" w:cs="宋体"/>
        </w:rPr>
        <w:t xml:space="preserve"> root </w:t>
      </w:r>
      <w:r>
        <w:rPr>
          <w:rFonts w:hint="eastAsia" w:ascii="宋体" w:hAnsi="宋体" w:eastAsia="宋体" w:cs="宋体"/>
        </w:rPr>
        <w:t>节点参与最终的归约计算，其他节点空闲；Broadcast</w:t>
      </w:r>
      <w:r>
        <w:rPr>
          <w:rFonts w:hint="eastAsia" w:ascii="宋体" w:hAnsi="宋体" w:eastAsia="宋体" w:cs="宋体"/>
        </w:rPr>
        <w:t xml:space="preserve"> </w:t>
      </w:r>
      <w:r>
        <w:rPr>
          <w:rFonts w:hint="eastAsia" w:ascii="宋体" w:hAnsi="宋体" w:eastAsia="宋体" w:cs="宋体"/>
        </w:rPr>
        <w:t>步骤中也仅有</w:t>
      </w:r>
      <w:r>
        <w:rPr>
          <w:rFonts w:hint="eastAsia" w:ascii="宋体" w:hAnsi="宋体" w:eastAsia="宋体" w:cs="宋体"/>
        </w:rPr>
        <w:t xml:space="preserve"> root </w:t>
      </w:r>
      <w:r>
        <w:rPr>
          <w:rFonts w:hint="eastAsia" w:ascii="宋体" w:hAnsi="宋体" w:eastAsia="宋体" w:cs="宋体"/>
        </w:rPr>
        <w:t>节点发送数据。</w:t>
      </w:r>
    </w:p>
    <w:p>
      <w:pPr>
        <w:pStyle w:val="3"/>
        <w:rPr>
          <w:rFonts w:hint="eastAsia" w:ascii="宋体" w:hAnsi="宋体" w:eastAsia="宋体" w:cs="宋体"/>
        </w:rPr>
      </w:pPr>
      <w:r>
        <w:rPr>
          <w:rFonts w:hint="eastAsia" w:ascii="宋体" w:hAnsi="宋体" w:eastAsia="宋体" w:cs="宋体"/>
        </w:rPr>
        <w:t>高效的</w:t>
      </w:r>
      <w:r>
        <w:rPr>
          <w:rFonts w:hint="eastAsia" w:ascii="宋体" w:hAnsi="宋体" w:eastAsia="宋体" w:cs="宋体"/>
        </w:rPr>
        <w:t xml:space="preserve"> All-Reduce </w:t>
      </w:r>
      <w:r>
        <w:rPr>
          <w:rFonts w:hint="eastAsia" w:ascii="宋体" w:hAnsi="宋体" w:eastAsia="宋体" w:cs="宋体"/>
        </w:rPr>
        <w:t>实现通常采用</w:t>
      </w:r>
      <w:r>
        <w:rPr>
          <w:rFonts w:hint="eastAsia" w:ascii="宋体" w:hAnsi="宋体" w:eastAsia="宋体" w:cs="宋体"/>
        </w:rPr>
        <w:t xml:space="preserve"> Ring All-Reduce </w:t>
      </w:r>
      <w:r>
        <w:rPr>
          <w:rFonts w:hint="eastAsia" w:ascii="宋体" w:hAnsi="宋体" w:eastAsia="宋体" w:cs="宋体"/>
        </w:rPr>
        <w:t>或</w:t>
      </w:r>
      <w:r>
        <w:rPr>
          <w:rFonts w:hint="eastAsia" w:ascii="宋体" w:hAnsi="宋体" w:eastAsia="宋体" w:cs="宋体"/>
        </w:rPr>
        <w:t xml:space="preserve"> Tree All-Reduce </w:t>
      </w:r>
      <w:r>
        <w:rPr>
          <w:rFonts w:hint="eastAsia" w:ascii="宋体" w:hAnsi="宋体" w:eastAsia="宋体" w:cs="宋体"/>
        </w:rPr>
        <w:t>算法。Ring</w:t>
      </w:r>
      <w:r>
        <w:rPr>
          <w:rFonts w:hint="eastAsia" w:ascii="宋体" w:hAnsi="宋体" w:eastAsia="宋体" w:cs="宋体"/>
        </w:rPr>
        <w:t xml:space="preserve"> All-Reduce </w:t>
      </w:r>
      <w:r>
        <w:rPr>
          <w:rFonts w:hint="eastAsia" w:ascii="宋体" w:hAnsi="宋体" w:eastAsia="宋体" w:cs="宋体"/>
        </w:rPr>
        <w:t>将</w:t>
      </w:r>
      <w:r>
        <w:rPr>
          <w:rFonts w:hint="eastAsia" w:ascii="宋体" w:hAnsi="宋体" w:eastAsia="宋体" w:cs="宋体"/>
        </w:rPr>
        <w:t> N </w:t>
      </w:r>
      <w:r>
        <w:rPr>
          <w:rFonts w:hint="eastAsia" w:ascii="宋体" w:hAnsi="宋体" w:eastAsia="宋体" w:cs="宋体"/>
        </w:rPr>
        <w:t>个参与者排列成一个逻辑环，分两个阶段执行：Reduce-Scatter</w:t>
      </w:r>
      <w:r>
        <w:rPr>
          <w:rFonts w:hint="eastAsia" w:ascii="宋体" w:hAnsi="宋体" w:eastAsia="宋体" w:cs="宋体"/>
        </w:rPr>
        <w:t xml:space="preserve"> </w:t>
      </w:r>
      <w:r>
        <w:rPr>
          <w:rFonts w:hint="eastAsia" w:ascii="宋体" w:hAnsi="宋体" w:eastAsia="宋体" w:cs="宋体"/>
        </w:rPr>
        <w:t>阶段和</w:t>
      </w:r>
      <w:r>
        <w:rPr>
          <w:rFonts w:hint="eastAsia" w:ascii="宋体" w:hAnsi="宋体" w:eastAsia="宋体" w:cs="宋体"/>
        </w:rPr>
        <w:t xml:space="preserve"> All-Gather </w:t>
      </w:r>
      <w:r>
        <w:rPr>
          <w:rFonts w:hint="eastAsia" w:ascii="宋体" w:hAnsi="宋体" w:eastAsia="宋体" w:cs="宋体"/>
        </w:rPr>
        <w:t>阶段，每个阶段包含</w:t>
      </w:r>
      <w:r>
        <w:rPr>
          <w:rFonts w:hint="eastAsia" w:ascii="宋体" w:hAnsi="宋体" w:eastAsia="宋体" w:cs="宋体"/>
        </w:rPr>
        <w:t> N−1 </w:t>
      </w:r>
      <w:r>
        <w:rPr>
          <w:rFonts w:hint="eastAsia" w:ascii="宋体" w:hAnsi="宋体" w:eastAsia="宋体" w:cs="宋体"/>
        </w:rPr>
        <w:t>步。在</w:t>
      </w:r>
      <w:r>
        <w:rPr>
          <w:rFonts w:hint="eastAsia" w:ascii="宋体" w:hAnsi="宋体" w:eastAsia="宋体" w:cs="宋体"/>
        </w:rPr>
        <w:t xml:space="preserve"> Reduce-Scatter </w:t>
      </w:r>
      <w:r>
        <w:rPr>
          <w:rFonts w:hint="eastAsia" w:ascii="宋体" w:hAnsi="宋体" w:eastAsia="宋体" w:cs="宋体"/>
        </w:rPr>
        <w:t>阶段，数据被切分为</w:t>
      </w:r>
      <w:r>
        <w:rPr>
          <w:rFonts w:hint="eastAsia" w:ascii="宋体" w:hAnsi="宋体" w:eastAsia="宋体" w:cs="宋体"/>
        </w:rPr>
        <w:t> N </w:t>
      </w:r>
      <w:r>
        <w:rPr>
          <w:rFonts w:hint="eastAsia" w:ascii="宋体" w:hAnsi="宋体" w:eastAsia="宋体" w:cs="宋体"/>
        </w:rPr>
        <w:t>块，通过环形传递和累加，使得每个参与者最终持有完整归约结果的</w:t>
      </w:r>
      <w:r>
        <w:rPr>
          <w:rFonts w:hint="eastAsia" w:ascii="宋体" w:hAnsi="宋体" w:eastAsia="宋体" w:cs="宋体"/>
        </w:rPr>
        <w:t> </w:t>
      </w:r>
      <w:r>
        <w:rPr>
          <w:rFonts w:hint="eastAsia" w:ascii="宋体" w:hAnsi="宋体" w:eastAsia="宋体" w:cs="宋体"/>
        </w:rPr>
        <w:t>1/N。在</w:t>
      </w:r>
      <w:r>
        <w:rPr>
          <w:rFonts w:hint="eastAsia" w:ascii="宋体" w:hAnsi="宋体" w:eastAsia="宋体" w:cs="宋体"/>
        </w:rPr>
        <w:t xml:space="preserve"> All-Gather </w:t>
      </w:r>
      <w:r>
        <w:rPr>
          <w:rFonts w:hint="eastAsia" w:ascii="宋体" w:hAnsi="宋体" w:eastAsia="宋体" w:cs="宋体"/>
        </w:rPr>
        <w:t>阶段，这些部分结果再次通过环形传递，使每个参与者获得完整的结果。</w:t>
      </w:r>
    </w:p>
    <w:p>
      <w:pPr>
        <w:pStyle w:val="3"/>
        <w:rPr>
          <w:rFonts w:hint="eastAsia" w:ascii="宋体" w:hAnsi="宋体" w:eastAsia="宋体" w:cs="宋体"/>
        </w:rPr>
      </w:pPr>
      <w:r>
        <w:rPr>
          <w:rFonts w:hint="eastAsia" w:ascii="宋体" w:hAnsi="宋体" w:eastAsia="宋体" w:cs="宋体"/>
        </w:rPr>
        <w:t xml:space="preserve">Ring All-Reduce </w:t>
      </w:r>
      <w:r>
        <w:rPr>
          <w:rFonts w:hint="eastAsia" w:ascii="宋体" w:hAnsi="宋体" w:eastAsia="宋体" w:cs="宋体"/>
        </w:rPr>
        <w:t>的理论通信量为：</w:t>
      </w:r>
    </w:p>
    <w:p>
      <w:pPr>
        <w:pStyle w:val="3"/>
        <w:rPr>
          <w:rFonts w:hint="eastAsia" w:ascii="宋体" w:hAnsi="宋体" w:eastAsia="宋体" w:cs="宋体"/>
        </w:rPr>
      </w:pPr>
      <w:r>
        <w:rPr>
          <w:rFonts w:hint="eastAsia" w:ascii="宋体" w:hAnsi="宋体" w:eastAsia="宋体" w:cs="宋体"/>
        </w:rPr>
        <w:t>Tring​=2×NN−1​×M×B1​+2(N−1)×α</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M </w:t>
      </w:r>
      <w:r>
        <w:rPr>
          <w:rFonts w:hint="eastAsia" w:ascii="宋体" w:hAnsi="宋体" w:eastAsia="宋体" w:cs="宋体"/>
        </w:rPr>
        <w:t>为每个参与者的数据量（字节），B</w:t>
      </w:r>
      <w:r>
        <w:rPr>
          <w:rFonts w:hint="eastAsia" w:ascii="宋体" w:hAnsi="宋体" w:eastAsia="宋体" w:cs="宋体"/>
        </w:rPr>
        <w:t> </w:t>
      </w:r>
      <w:r>
        <w:rPr>
          <w:rFonts w:hint="eastAsia" w:ascii="宋体" w:hAnsi="宋体" w:eastAsia="宋体" w:cs="宋体"/>
        </w:rPr>
        <w:t>为链路带宽，α</w:t>
      </w:r>
      <w:r>
        <w:rPr>
          <w:rFonts w:hint="eastAsia" w:ascii="宋体" w:hAnsi="宋体" w:eastAsia="宋体" w:cs="宋体"/>
        </w:rPr>
        <w:t> </w:t>
      </w:r>
      <w:r>
        <w:rPr>
          <w:rFonts w:hint="eastAsia" w:ascii="宋体" w:hAnsi="宋体" w:eastAsia="宋体" w:cs="宋体"/>
        </w:rPr>
        <w:t>为每步的固定延迟。第一项是带宽项，当</w:t>
      </w:r>
      <w:r>
        <w:rPr>
          <w:rFonts w:hint="eastAsia" w:ascii="宋体" w:hAnsi="宋体" w:eastAsia="宋体" w:cs="宋体"/>
        </w:rPr>
        <w:t> N </w:t>
      </w:r>
      <w:r>
        <w:rPr>
          <w:rFonts w:hint="eastAsia" w:ascii="宋体" w:hAnsi="宋体" w:eastAsia="宋体" w:cs="宋体"/>
        </w:rPr>
        <w:t>较大时趋近于</w:t>
      </w:r>
      <w:r>
        <w:rPr>
          <w:rFonts w:hint="eastAsia" w:ascii="宋体" w:hAnsi="宋体" w:eastAsia="宋体" w:cs="宋体"/>
        </w:rPr>
        <w:t> </w:t>
      </w:r>
      <w:r>
        <w:rPr>
          <w:rFonts w:hint="eastAsia" w:ascii="宋体" w:hAnsi="宋体" w:eastAsia="宋体" w:cs="宋体"/>
        </w:rPr>
        <w:t>2M/B，这意味着</w:t>
      </w:r>
      <w:r>
        <w:rPr>
          <w:rFonts w:hint="eastAsia" w:ascii="宋体" w:hAnsi="宋体" w:eastAsia="宋体" w:cs="宋体"/>
        </w:rPr>
        <w:t xml:space="preserve"> Ring All-Reduce </w:t>
      </w:r>
      <w:r>
        <w:rPr>
          <w:rFonts w:hint="eastAsia" w:ascii="宋体" w:hAnsi="宋体" w:eastAsia="宋体" w:cs="宋体"/>
        </w:rPr>
        <w:t>是带宽最优的——它充分利用了所有链路的带宽。第二项是延迟项，与</w:t>
      </w:r>
      <w:r>
        <w:rPr>
          <w:rFonts w:hint="eastAsia" w:ascii="宋体" w:hAnsi="宋体" w:eastAsia="宋体" w:cs="宋体"/>
        </w:rPr>
        <w:t> N </w:t>
      </w:r>
      <w:r>
        <w:rPr>
          <w:rFonts w:hint="eastAsia" w:ascii="宋体" w:hAnsi="宋体" w:eastAsia="宋体" w:cs="宋体"/>
        </w:rPr>
        <w:t>成正比，这在参与者数量较多时可能成为瓶颈。</w:t>
      </w:r>
    </w:p>
    <w:p>
      <w:pPr>
        <w:pStyle w:val="3"/>
        <w:rPr>
          <w:rFonts w:hint="eastAsia" w:ascii="宋体" w:hAnsi="宋体" w:eastAsia="宋体" w:cs="宋体"/>
        </w:rPr>
      </w:pPr>
      <w:r>
        <w:rPr>
          <w:rFonts w:hint="eastAsia" w:ascii="宋体" w:hAnsi="宋体" w:eastAsia="宋体" w:cs="宋体"/>
        </w:rPr>
        <w:t xml:space="preserve">Tree All-Reduce </w:t>
      </w:r>
      <w:r>
        <w:rPr>
          <w:rFonts w:hint="eastAsia" w:ascii="宋体" w:hAnsi="宋体" w:eastAsia="宋体" w:cs="宋体"/>
        </w:rPr>
        <w:t>采用树状拓扑，延迟项为</w:t>
      </w:r>
      <w:r>
        <w:rPr>
          <w:rFonts w:hint="eastAsia" w:ascii="宋体" w:hAnsi="宋体" w:eastAsia="宋体" w:cs="宋体"/>
        </w:rPr>
        <w:t> </w:t>
      </w:r>
      <w:r>
        <w:rPr>
          <w:rFonts w:hint="eastAsia" w:ascii="宋体" w:hAnsi="宋体" w:eastAsia="宋体" w:cs="宋体"/>
        </w:rPr>
        <w:t>O(logN)，在参与者数量较多时延迟更低，但带宽利用率通常不如</w:t>
      </w:r>
      <w:r>
        <w:rPr>
          <w:rFonts w:hint="eastAsia" w:ascii="宋体" w:hAnsi="宋体" w:eastAsia="宋体" w:cs="宋体"/>
        </w:rPr>
        <w:t xml:space="preserve"> Ring </w:t>
      </w:r>
      <w:r>
        <w:rPr>
          <w:rFonts w:hint="eastAsia" w:ascii="宋体" w:hAnsi="宋体" w:eastAsia="宋体" w:cs="宋体"/>
        </w:rPr>
        <w:t>算法。在实践中，NCCL（NVIDIA</w:t>
      </w:r>
      <w:r>
        <w:rPr>
          <w:rFonts w:hint="eastAsia" w:ascii="宋体" w:hAnsi="宋体" w:eastAsia="宋体" w:cs="宋体"/>
        </w:rPr>
        <w:t xml:space="preserve"> Collective Communications </w:t>
      </w:r>
      <w:r>
        <w:rPr>
          <w:rFonts w:hint="eastAsia" w:ascii="宋体" w:hAnsi="宋体" w:eastAsia="宋体" w:cs="宋体"/>
        </w:rPr>
        <w:t>Library）会根据消息大小和参与者数量自动选择最优的算法：小消息倾向于使用</w:t>
      </w:r>
      <w:r>
        <w:rPr>
          <w:rFonts w:hint="eastAsia" w:ascii="宋体" w:hAnsi="宋体" w:eastAsia="宋体" w:cs="宋体"/>
        </w:rPr>
        <w:t xml:space="preserve"> Tree </w:t>
      </w:r>
      <w:r>
        <w:rPr>
          <w:rFonts w:hint="eastAsia" w:ascii="宋体" w:hAnsi="宋体" w:eastAsia="宋体" w:cs="宋体"/>
        </w:rPr>
        <w:t>算法以降低延迟，大消息则使用</w:t>
      </w:r>
      <w:r>
        <w:rPr>
          <w:rFonts w:hint="eastAsia" w:ascii="宋体" w:hAnsi="宋体" w:eastAsia="宋体" w:cs="宋体"/>
        </w:rPr>
        <w:t xml:space="preserve"> Ring </w:t>
      </w:r>
      <w:r>
        <w:rPr>
          <w:rFonts w:hint="eastAsia" w:ascii="宋体" w:hAnsi="宋体" w:eastAsia="宋体" w:cs="宋体"/>
        </w:rPr>
        <w:t>算法以最大化带宽利用率。</w:t>
      </w:r>
    </w:p>
    <w:p>
      <w:pPr>
        <w:pStyle w:val="3"/>
        <w:rPr>
          <w:rFonts w:hint="eastAsia" w:ascii="宋体" w:hAnsi="宋体" w:eastAsia="宋体" w:cs="宋体"/>
        </w:rPr>
      </w:pPr>
      <w:r>
        <w:rPr>
          <w:rFonts w:hint="eastAsia" w:ascii="宋体" w:hAnsi="宋体" w:eastAsia="宋体" w:cs="宋体"/>
        </w:rPr>
        <w:t>在推理的</w:t>
      </w:r>
      <w:r>
        <w:rPr>
          <w:rFonts w:hint="eastAsia" w:ascii="宋体" w:hAnsi="宋体" w:eastAsia="宋体" w:cs="宋体"/>
        </w:rPr>
        <w:t xml:space="preserve"> Decode </w:t>
      </w:r>
      <w:r>
        <w:rPr>
          <w:rFonts w:hint="eastAsia" w:ascii="宋体" w:hAnsi="宋体" w:eastAsia="宋体" w:cs="宋体"/>
        </w:rPr>
        <w:t>阶段，All-Reduce</w:t>
      </w:r>
      <w:r>
        <w:rPr>
          <w:rFonts w:hint="eastAsia" w:ascii="宋体" w:hAnsi="宋体" w:eastAsia="宋体" w:cs="宋体"/>
        </w:rPr>
        <w:t xml:space="preserve"> </w:t>
      </w:r>
      <w:r>
        <w:rPr>
          <w:rFonts w:hint="eastAsia" w:ascii="宋体" w:hAnsi="宋体" w:eastAsia="宋体" w:cs="宋体"/>
        </w:rPr>
        <w:t>传输的数据量通常很小（数</w:t>
      </w:r>
      <w:r>
        <w:rPr>
          <w:rFonts w:hint="eastAsia" w:ascii="宋体" w:hAnsi="宋体" w:eastAsia="宋体" w:cs="宋体"/>
        </w:rPr>
        <w:t xml:space="preserve"> KB </w:t>
      </w:r>
      <w:r>
        <w:rPr>
          <w:rFonts w:hint="eastAsia" w:ascii="宋体" w:hAnsi="宋体" w:eastAsia="宋体" w:cs="宋体"/>
        </w:rPr>
        <w:t>到数十</w:t>
      </w:r>
      <w:r>
        <w:rPr>
          <w:rFonts w:hint="eastAsia" w:ascii="宋体" w:hAnsi="宋体" w:eastAsia="宋体" w:cs="宋体"/>
        </w:rPr>
        <w:t xml:space="preserve"> </w:t>
      </w:r>
      <w:r>
        <w:rPr>
          <w:rFonts w:hint="eastAsia" w:ascii="宋体" w:hAnsi="宋体" w:eastAsia="宋体" w:cs="宋体"/>
        </w:rPr>
        <w:t>KB），此时通信时间几乎完全由延迟项</w:t>
      </w:r>
      <w:r>
        <w:rPr>
          <w:rFonts w:hint="eastAsia" w:ascii="宋体" w:hAnsi="宋体" w:eastAsia="宋体" w:cs="宋体"/>
        </w:rPr>
        <w:t> α </w:t>
      </w:r>
      <w:r>
        <w:rPr>
          <w:rFonts w:hint="eastAsia" w:ascii="宋体" w:hAnsi="宋体" w:eastAsia="宋体" w:cs="宋体"/>
        </w:rPr>
        <w:t>决定。在这种场景下，即使是</w:t>
      </w:r>
      <w:r>
        <w:rPr>
          <w:rFonts w:hint="eastAsia" w:ascii="宋体" w:hAnsi="宋体" w:eastAsia="宋体" w:cs="宋体"/>
        </w:rPr>
        <w:t xml:space="preserve"> Ring All-Reduce </w:t>
      </w:r>
      <w:r>
        <w:rPr>
          <w:rFonts w:hint="eastAsia" w:ascii="宋体" w:hAnsi="宋体" w:eastAsia="宋体" w:cs="宋体"/>
        </w:rPr>
        <w:t>的</w:t>
      </w:r>
      <w:r>
        <w:rPr>
          <w:rFonts w:hint="eastAsia" w:ascii="宋体" w:hAnsi="宋体" w:eastAsia="宋体" w:cs="宋体"/>
        </w:rPr>
        <w:t> 2(N−1)α </w:t>
      </w:r>
      <w:r>
        <w:rPr>
          <w:rFonts w:hint="eastAsia" w:ascii="宋体" w:hAnsi="宋体" w:eastAsia="宋体" w:cs="宋体"/>
        </w:rPr>
        <w:t>延迟项也可能占据绝大部分通信时间。这正是</w:t>
      </w:r>
      <w:r>
        <w:rPr>
          <w:rFonts w:hint="eastAsia" w:ascii="宋体" w:hAnsi="宋体" w:eastAsia="宋体" w:cs="宋体"/>
        </w:rPr>
        <w:t xml:space="preserve"> Custom </w:t>
      </w:r>
      <w:r>
        <w:rPr>
          <w:rFonts w:hint="eastAsia" w:ascii="宋体" w:hAnsi="宋体" w:eastAsia="宋体" w:cs="宋体"/>
        </w:rPr>
        <w:t>All-Reduce（见</w:t>
      </w:r>
      <w:r>
        <w:rPr>
          <w:rFonts w:hint="eastAsia" w:ascii="宋体" w:hAnsi="宋体" w:eastAsia="宋体" w:cs="宋体"/>
        </w:rPr>
        <w:t xml:space="preserve"> 14.4 </w:t>
      </w:r>
      <w:r>
        <w:rPr>
          <w:rFonts w:hint="eastAsia" w:ascii="宋体" w:hAnsi="宋体" w:eastAsia="宋体" w:cs="宋体"/>
        </w:rPr>
        <w:t>节）诞生的动机——通过利用</w:t>
      </w:r>
      <w:r>
        <w:rPr>
          <w:rFonts w:hint="eastAsia" w:ascii="宋体" w:hAnsi="宋体" w:eastAsia="宋体" w:cs="宋体"/>
        </w:rPr>
        <w:t xml:space="preserve"> NVLink </w:t>
      </w:r>
      <w:r>
        <w:rPr>
          <w:rFonts w:hint="eastAsia" w:ascii="宋体" w:hAnsi="宋体" w:eastAsia="宋体" w:cs="宋体"/>
        </w:rPr>
        <w:t>的特殊硬件特性，将小消息的</w:t>
      </w:r>
      <w:r>
        <w:rPr>
          <w:rFonts w:hint="eastAsia" w:ascii="宋体" w:hAnsi="宋体" w:eastAsia="宋体" w:cs="宋体"/>
        </w:rPr>
        <w:t xml:space="preserve"> All-Reduce </w:t>
      </w:r>
      <w:r>
        <w:rPr>
          <w:rFonts w:hint="eastAsia" w:ascii="宋体" w:hAnsi="宋体" w:eastAsia="宋体" w:cs="宋体"/>
        </w:rPr>
        <w:t>延迟从数十微秒降低到数微秒。</w:t>
      </w:r>
    </w:p>
    <w:bookmarkEnd w:id="370"/>
    <w:p>
      <w:pPr>
        <w:pStyle w:val="5"/>
        <w:rPr>
          <w:rFonts w:hint="eastAsia" w:ascii="宋体" w:hAnsi="宋体" w:eastAsia="宋体" w:cs="宋体"/>
        </w:rPr>
      </w:pPr>
      <w:bookmarkStart w:id="371" w:name="all-to-all"/>
      <w:r>
        <w:rPr>
          <w:rFonts w:hint="eastAsia" w:ascii="宋体" w:hAnsi="宋体" w:eastAsia="宋体" w:cs="宋体"/>
        </w:rPr>
        <w:t>14.2.2 All-to-All</w:t>
      </w:r>
    </w:p>
    <w:p>
      <w:pPr>
        <w:pStyle w:val="23"/>
        <w:rPr>
          <w:rFonts w:hint="eastAsia" w:ascii="宋体" w:hAnsi="宋体" w:eastAsia="宋体" w:cs="宋体"/>
        </w:rPr>
      </w:pPr>
      <w:r>
        <w:rPr>
          <w:rFonts w:hint="eastAsia" w:ascii="宋体" w:hAnsi="宋体" w:eastAsia="宋体" w:cs="宋体"/>
        </w:rPr>
        <w:t xml:space="preserve">All-to-All </w:t>
      </w:r>
      <w:r>
        <w:rPr>
          <w:rFonts w:hint="eastAsia" w:ascii="宋体" w:hAnsi="宋体" w:eastAsia="宋体" w:cs="宋体"/>
        </w:rPr>
        <w:t>是专家并行的核心通信原语。其语义是一种"全交换"：每个参与者将自己的数据按目标参与者切分，每份发送给对应的参与者。完成后，每个参与者持有来自所有其他参与者发送给自己的数据。</w:t>
      </w:r>
    </w:p>
    <w:p>
      <w:pPr>
        <w:pStyle w:val="3"/>
        <w:rPr>
          <w:rFonts w:hint="eastAsia" w:ascii="宋体" w:hAnsi="宋体" w:eastAsia="宋体" w:cs="宋体"/>
        </w:rPr>
      </w:pPr>
      <w:r>
        <w:rPr>
          <w:rFonts w:hint="eastAsia" w:ascii="宋体" w:hAnsi="宋体" w:eastAsia="宋体" w:cs="宋体"/>
        </w:rPr>
        <w:t>形式化地说，设</w:t>
      </w:r>
      <w:r>
        <w:rPr>
          <w:rFonts w:hint="eastAsia" w:ascii="宋体" w:hAnsi="宋体" w:eastAsia="宋体" w:cs="宋体"/>
        </w:rPr>
        <w:t> N </w:t>
      </w:r>
      <w:r>
        <w:rPr>
          <w:rFonts w:hint="eastAsia" w:ascii="宋体" w:hAnsi="宋体" w:eastAsia="宋体" w:cs="宋体"/>
        </w:rPr>
        <w:t>个参与者各自持有一个大小为</w:t>
      </w:r>
      <w:r>
        <w:rPr>
          <w:rFonts w:hint="eastAsia" w:ascii="宋体" w:hAnsi="宋体" w:eastAsia="宋体" w:cs="宋体"/>
        </w:rPr>
        <w:t> N×m </w:t>
      </w:r>
      <w:r>
        <w:rPr>
          <w:rFonts w:hint="eastAsia" w:ascii="宋体" w:hAnsi="宋体" w:eastAsia="宋体" w:cs="宋体"/>
        </w:rPr>
        <w:t>的数据缓冲区，第</w:t>
      </w:r>
      <w:r>
        <w:rPr>
          <w:rFonts w:hint="eastAsia" w:ascii="宋体" w:hAnsi="宋体" w:eastAsia="宋体" w:cs="宋体"/>
        </w:rPr>
        <w:t> i </w:t>
      </w:r>
      <w:r>
        <w:rPr>
          <w:rFonts w:hint="eastAsia" w:ascii="宋体" w:hAnsi="宋体" w:eastAsia="宋体" w:cs="宋体"/>
        </w:rPr>
        <w:t>个参与者的第</w:t>
      </w:r>
      <w:r>
        <w:rPr>
          <w:rFonts w:hint="eastAsia" w:ascii="宋体" w:hAnsi="宋体" w:eastAsia="宋体" w:cs="宋体"/>
        </w:rPr>
        <w:t> j </w:t>
      </w:r>
      <w:r>
        <w:rPr>
          <w:rFonts w:hint="eastAsia" w:ascii="宋体" w:hAnsi="宋体" w:eastAsia="宋体" w:cs="宋体"/>
        </w:rPr>
        <w:t>块数据（大小为</w:t>
      </w:r>
      <w:r>
        <w:rPr>
          <w:rFonts w:hint="eastAsia" w:ascii="宋体" w:hAnsi="宋体" w:eastAsia="宋体" w:cs="宋体"/>
        </w:rPr>
        <w:t> </w:t>
      </w:r>
      <w:r>
        <w:rPr>
          <w:rFonts w:hint="eastAsia" w:ascii="宋体" w:hAnsi="宋体" w:eastAsia="宋体" w:cs="宋体"/>
        </w:rPr>
        <w:t>m）将被发送到第</w:t>
      </w:r>
      <w:r>
        <w:rPr>
          <w:rFonts w:hint="eastAsia" w:ascii="宋体" w:hAnsi="宋体" w:eastAsia="宋体" w:cs="宋体"/>
        </w:rPr>
        <w:t> j </w:t>
      </w:r>
      <w:r>
        <w:rPr>
          <w:rFonts w:hint="eastAsia" w:ascii="宋体" w:hAnsi="宋体" w:eastAsia="宋体" w:cs="宋体"/>
        </w:rPr>
        <w:t>个参与者。All-to-All</w:t>
      </w:r>
      <w:r>
        <w:rPr>
          <w:rFonts w:hint="eastAsia" w:ascii="宋体" w:hAnsi="宋体" w:eastAsia="宋体" w:cs="宋体"/>
        </w:rPr>
        <w:t xml:space="preserve"> </w:t>
      </w:r>
      <w:r>
        <w:rPr>
          <w:rFonts w:hint="eastAsia" w:ascii="宋体" w:hAnsi="宋体" w:eastAsia="宋体" w:cs="宋体"/>
        </w:rPr>
        <w:t>完成后，第</w:t>
      </w:r>
      <w:r>
        <w:rPr>
          <w:rFonts w:hint="eastAsia" w:ascii="宋体" w:hAnsi="宋体" w:eastAsia="宋体" w:cs="宋体"/>
        </w:rPr>
        <w:t> j </w:t>
      </w:r>
      <w:r>
        <w:rPr>
          <w:rFonts w:hint="eastAsia" w:ascii="宋体" w:hAnsi="宋体" w:eastAsia="宋体" w:cs="宋体"/>
        </w:rPr>
        <w:t>个参与者持有的第</w:t>
      </w:r>
      <w:r>
        <w:rPr>
          <w:rFonts w:hint="eastAsia" w:ascii="宋体" w:hAnsi="宋体" w:eastAsia="宋体" w:cs="宋体"/>
        </w:rPr>
        <w:t> i </w:t>
      </w:r>
      <w:r>
        <w:rPr>
          <w:rFonts w:hint="eastAsia" w:ascii="宋体" w:hAnsi="宋体" w:eastAsia="宋体" w:cs="宋体"/>
        </w:rPr>
        <w:t>块数据就是参与者</w:t>
      </w:r>
      <w:r>
        <w:rPr>
          <w:rFonts w:hint="eastAsia" w:ascii="宋体" w:hAnsi="宋体" w:eastAsia="宋体" w:cs="宋体"/>
        </w:rPr>
        <w:t> i </w:t>
      </w:r>
      <w:r>
        <w:rPr>
          <w:rFonts w:hint="eastAsia" w:ascii="宋体" w:hAnsi="宋体" w:eastAsia="宋体" w:cs="宋体"/>
        </w:rPr>
        <w:t>原来发送给它的那块。</w:t>
      </w:r>
    </w:p>
    <w:p>
      <w:pPr>
        <w:pStyle w:val="3"/>
        <w:rPr>
          <w:rFonts w:hint="eastAsia" w:ascii="宋体" w:hAnsi="宋体" w:eastAsia="宋体" w:cs="宋体"/>
        </w:rPr>
      </w:pPr>
      <w:r>
        <w:rPr>
          <w:rFonts w:hint="eastAsia" w:ascii="宋体" w:hAnsi="宋体" w:eastAsia="宋体" w:cs="宋体"/>
        </w:rPr>
        <w:t xml:space="preserve">All-to-All </w:t>
      </w:r>
      <w:r>
        <w:rPr>
          <w:rFonts w:hint="eastAsia" w:ascii="宋体" w:hAnsi="宋体" w:eastAsia="宋体" w:cs="宋体"/>
        </w:rPr>
        <w:t>的总通信量为</w:t>
      </w:r>
      <w:r>
        <w:rPr>
          <w:rFonts w:hint="eastAsia" w:ascii="宋体" w:hAnsi="宋体" w:eastAsia="宋体" w:cs="宋体"/>
        </w:rPr>
        <w:t> </w:t>
      </w:r>
      <w:r>
        <w:rPr>
          <w:rFonts w:hint="eastAsia" w:ascii="宋体" w:hAnsi="宋体" w:eastAsia="宋体" w:cs="宋体"/>
        </w:rPr>
        <w:t>N×(N−1)×m（每个参与者向其他</w:t>
      </w:r>
      <w:r>
        <w:rPr>
          <w:rFonts w:hint="eastAsia" w:ascii="宋体" w:hAnsi="宋体" w:eastAsia="宋体" w:cs="宋体"/>
        </w:rPr>
        <w:t> N−1 </w:t>
      </w:r>
      <w:r>
        <w:rPr>
          <w:rFonts w:hint="eastAsia" w:ascii="宋体" w:hAnsi="宋体" w:eastAsia="宋体" w:cs="宋体"/>
        </w:rPr>
        <w:t>个参与者各发送</w:t>
      </w:r>
      <w:r>
        <w:rPr>
          <w:rFonts w:hint="eastAsia" w:ascii="宋体" w:hAnsi="宋体" w:eastAsia="宋体" w:cs="宋体"/>
        </w:rPr>
        <w:t> m </w:t>
      </w:r>
      <w:r>
        <w:rPr>
          <w:rFonts w:hint="eastAsia" w:ascii="宋体" w:hAnsi="宋体" w:eastAsia="宋体" w:cs="宋体"/>
        </w:rPr>
        <w:t>字节）。然而，实际通信时间取决于网络拓扑和实现方式。在全互联网络（如</w:t>
      </w:r>
      <w:r>
        <w:rPr>
          <w:rFonts w:hint="eastAsia" w:ascii="宋体" w:hAnsi="宋体" w:eastAsia="宋体" w:cs="宋体"/>
        </w:rPr>
        <w:t xml:space="preserve"> </w:t>
      </w:r>
      <w:r>
        <w:rPr>
          <w:rFonts w:hint="eastAsia" w:ascii="宋体" w:hAnsi="宋体" w:eastAsia="宋体" w:cs="宋体"/>
        </w:rPr>
        <w:t>NVSwitch）中，All-to-All</w:t>
      </w:r>
      <w:r>
        <w:rPr>
          <w:rFonts w:hint="eastAsia" w:ascii="宋体" w:hAnsi="宋体" w:eastAsia="宋体" w:cs="宋体"/>
        </w:rPr>
        <w:t xml:space="preserve"> </w:t>
      </w:r>
      <w:r>
        <w:rPr>
          <w:rFonts w:hint="eastAsia" w:ascii="宋体" w:hAnsi="宋体" w:eastAsia="宋体" w:cs="宋体"/>
        </w:rPr>
        <w:t>可以在一步内完成，每条链路承载</w:t>
      </w:r>
      <w:r>
        <w:rPr>
          <w:rFonts w:hint="eastAsia" w:ascii="宋体" w:hAnsi="宋体" w:eastAsia="宋体" w:cs="宋体"/>
        </w:rPr>
        <w:t> m </w:t>
      </w:r>
      <w:r>
        <w:rPr>
          <w:rFonts w:hint="eastAsia" w:ascii="宋体" w:hAnsi="宋体" w:eastAsia="宋体" w:cs="宋体"/>
        </w:rPr>
        <w:t>字节的数据，通信时间为</w:t>
      </w:r>
      <w:r>
        <w:rPr>
          <w:rFonts w:hint="eastAsia" w:ascii="宋体" w:hAnsi="宋体" w:eastAsia="宋体" w:cs="宋体"/>
        </w:rPr>
        <w:t> </w:t>
      </w:r>
      <w:r>
        <w:rPr>
          <w:rFonts w:hint="eastAsia" w:ascii="宋体" w:hAnsi="宋体" w:eastAsia="宋体" w:cs="宋体"/>
        </w:rPr>
        <w:t>m/B+α。在非全互联网络中，则需要多步通信。</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推理中，All-to-All</w:t>
      </w:r>
      <w:r>
        <w:rPr>
          <w:rFonts w:hint="eastAsia" w:ascii="宋体" w:hAnsi="宋体" w:eastAsia="宋体" w:cs="宋体"/>
        </w:rPr>
        <w:t xml:space="preserve"> </w:t>
      </w:r>
      <w:r>
        <w:rPr>
          <w:rFonts w:hint="eastAsia" w:ascii="宋体" w:hAnsi="宋体" w:eastAsia="宋体" w:cs="宋体"/>
        </w:rPr>
        <w:t>通信的一个特殊挑战是数据量的不均衡性。由于</w:t>
      </w:r>
      <w:r>
        <w:rPr>
          <w:rFonts w:hint="eastAsia" w:ascii="宋体" w:hAnsi="宋体" w:eastAsia="宋体" w:cs="宋体"/>
        </w:rPr>
        <w:t xml:space="preserve"> Gate </w:t>
      </w:r>
      <w:r>
        <w:rPr>
          <w:rFonts w:hint="eastAsia" w:ascii="宋体" w:hAnsi="宋体" w:eastAsia="宋体" w:cs="宋体"/>
        </w:rPr>
        <w:t>网络的路由决策依赖于输入数据，不同</w:t>
      </w:r>
      <w:r>
        <w:rPr>
          <w:rFonts w:hint="eastAsia" w:ascii="宋体" w:hAnsi="宋体" w:eastAsia="宋体" w:cs="宋体"/>
        </w:rPr>
        <w:t xml:space="preserve"> GPU </w:t>
      </w:r>
      <w:r>
        <w:rPr>
          <w:rFonts w:hint="eastAsia" w:ascii="宋体" w:hAnsi="宋体" w:eastAsia="宋体" w:cs="宋体"/>
        </w:rPr>
        <w:t>之间实际传输的数据量可能差异很大。若某个专家特别"热门"，持有该专家的</w:t>
      </w:r>
      <w:r>
        <w:rPr>
          <w:rFonts w:hint="eastAsia" w:ascii="宋体" w:hAnsi="宋体" w:eastAsia="宋体" w:cs="宋体"/>
        </w:rPr>
        <w:t xml:space="preserve"> GPU </w:t>
      </w:r>
      <w:r>
        <w:rPr>
          <w:rFonts w:hint="eastAsia" w:ascii="宋体" w:hAnsi="宋体" w:eastAsia="宋体" w:cs="宋体"/>
        </w:rPr>
        <w:t>将接收远超平均水平的数据，形成通信热点。DeepSeek-V3</w:t>
      </w:r>
      <w:r>
        <w:rPr>
          <w:rFonts w:hint="eastAsia" w:ascii="宋体" w:hAnsi="宋体" w:eastAsia="宋体" w:cs="宋体"/>
        </w:rPr>
        <w:t xml:space="preserve"> </w:t>
      </w:r>
      <w:r>
        <w:rPr>
          <w:rFonts w:hint="eastAsia" w:ascii="宋体" w:hAnsi="宋体" w:eastAsia="宋体" w:cs="宋体"/>
        </w:rPr>
        <w:t>在训练阶段通过辅助损失函数鼓励均衡路由来缓解这一问题，但在推理时仍需要在通信层面做好负载不均衡的处理。</w:t>
      </w:r>
    </w:p>
    <w:p>
      <w:pPr>
        <w:pStyle w:val="3"/>
        <w:rPr>
          <w:rFonts w:hint="eastAsia" w:ascii="宋体" w:hAnsi="宋体" w:eastAsia="宋体" w:cs="宋体"/>
        </w:rPr>
      </w:pPr>
      <w:r>
        <w:rPr>
          <w:rFonts w:hint="eastAsia" w:ascii="宋体" w:hAnsi="宋体" w:eastAsia="宋体" w:cs="宋体"/>
        </w:rPr>
        <w:t xml:space="preserve">DeepEP </w:t>
      </w:r>
      <w:r>
        <w:rPr>
          <w:rFonts w:hint="eastAsia" w:ascii="宋体" w:hAnsi="宋体" w:eastAsia="宋体" w:cs="宋体"/>
        </w:rPr>
        <w:t>针对</w:t>
      </w:r>
      <w:r>
        <w:rPr>
          <w:rFonts w:hint="eastAsia" w:ascii="宋体" w:hAnsi="宋体" w:eastAsia="宋体" w:cs="宋体"/>
        </w:rPr>
        <w:t xml:space="preserve"> MoE </w:t>
      </w:r>
      <w:r>
        <w:rPr>
          <w:rFonts w:hint="eastAsia" w:ascii="宋体" w:hAnsi="宋体" w:eastAsia="宋体" w:cs="宋体"/>
        </w:rPr>
        <w:t>推理中的</w:t>
      </w:r>
      <w:r>
        <w:rPr>
          <w:rFonts w:hint="eastAsia" w:ascii="宋体" w:hAnsi="宋体" w:eastAsia="宋体" w:cs="宋体"/>
        </w:rPr>
        <w:t xml:space="preserve"> All-to-All </w:t>
      </w:r>
      <w:r>
        <w:rPr>
          <w:rFonts w:hint="eastAsia" w:ascii="宋体" w:hAnsi="宋体" w:eastAsia="宋体" w:cs="宋体"/>
        </w:rPr>
        <w:t>通信实现了两种优化模式。低延迟模式适用于</w:t>
      </w:r>
      <w:r>
        <w:rPr>
          <w:rFonts w:hint="eastAsia" w:ascii="宋体" w:hAnsi="宋体" w:eastAsia="宋体" w:cs="宋体"/>
        </w:rPr>
        <w:t xml:space="preserve"> Decode </w:t>
      </w:r>
      <w:r>
        <w:rPr>
          <w:rFonts w:hint="eastAsia" w:ascii="宋体" w:hAnsi="宋体" w:eastAsia="宋体" w:cs="宋体"/>
        </w:rPr>
        <w:t>阶段，此时参与</w:t>
      </w:r>
      <w:r>
        <w:rPr>
          <w:rFonts w:hint="eastAsia" w:ascii="宋体" w:hAnsi="宋体" w:eastAsia="宋体" w:cs="宋体"/>
        </w:rPr>
        <w:t xml:space="preserve"> All-to-All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数量较少，优化重点是减少通信启动延迟和同步开销。高吞吐模式适用于</w:t>
      </w:r>
      <w:r>
        <w:rPr>
          <w:rFonts w:hint="eastAsia" w:ascii="宋体" w:hAnsi="宋体" w:eastAsia="宋体" w:cs="宋体"/>
        </w:rPr>
        <w:t xml:space="preserve"> Prefill </w:t>
      </w:r>
      <w:r>
        <w:rPr>
          <w:rFonts w:hint="eastAsia" w:ascii="宋体" w:hAnsi="宋体" w:eastAsia="宋体" w:cs="宋体"/>
        </w:rPr>
        <w:t>阶段，Token</w:t>
      </w:r>
      <w:r>
        <w:rPr>
          <w:rFonts w:hint="eastAsia" w:ascii="宋体" w:hAnsi="宋体" w:eastAsia="宋体" w:cs="宋体"/>
        </w:rPr>
        <w:t xml:space="preserve"> </w:t>
      </w:r>
      <w:r>
        <w:rPr>
          <w:rFonts w:hint="eastAsia" w:ascii="宋体" w:hAnsi="宋体" w:eastAsia="宋体" w:cs="宋体"/>
        </w:rPr>
        <w:t>数量较大，优化重点是最大化带宽利用率，包括利用</w:t>
      </w:r>
      <w:r>
        <w:rPr>
          <w:rFonts w:hint="eastAsia" w:ascii="宋体" w:hAnsi="宋体" w:eastAsia="宋体" w:cs="宋体"/>
        </w:rPr>
        <w:t xml:space="preserve"> NVLink </w:t>
      </w:r>
      <w:r>
        <w:rPr>
          <w:rFonts w:hint="eastAsia" w:ascii="宋体" w:hAnsi="宋体" w:eastAsia="宋体" w:cs="宋体"/>
        </w:rPr>
        <w:t>和</w:t>
      </w:r>
      <w:r>
        <w:rPr>
          <w:rFonts w:hint="eastAsia" w:ascii="宋体" w:hAnsi="宋体" w:eastAsia="宋体" w:cs="宋体"/>
        </w:rPr>
        <w:t xml:space="preserve"> InfiniBand </w:t>
      </w:r>
      <w:r>
        <w:rPr>
          <w:rFonts w:hint="eastAsia" w:ascii="宋体" w:hAnsi="宋体" w:eastAsia="宋体" w:cs="宋体"/>
        </w:rPr>
        <w:t>的分层传输策略。</w:t>
      </w:r>
    </w:p>
    <w:bookmarkEnd w:id="371"/>
    <w:p>
      <w:pPr>
        <w:pStyle w:val="5"/>
        <w:rPr>
          <w:rFonts w:hint="eastAsia" w:ascii="宋体" w:hAnsi="宋体" w:eastAsia="宋体" w:cs="宋体"/>
        </w:rPr>
      </w:pPr>
      <w:bookmarkStart w:id="372" w:name="all-gather"/>
      <w:r>
        <w:rPr>
          <w:rFonts w:hint="eastAsia" w:ascii="宋体" w:hAnsi="宋体" w:eastAsia="宋体" w:cs="宋体"/>
        </w:rPr>
        <w:t>14.2.3 All-Gather</w:t>
      </w:r>
    </w:p>
    <w:p>
      <w:pPr>
        <w:pStyle w:val="23"/>
        <w:rPr>
          <w:rFonts w:hint="eastAsia" w:ascii="宋体" w:hAnsi="宋体" w:eastAsia="宋体" w:cs="宋体"/>
        </w:rPr>
      </w:pPr>
      <w:r>
        <w:rPr>
          <w:rFonts w:hint="eastAsia" w:ascii="宋体" w:hAnsi="宋体" w:eastAsia="宋体" w:cs="宋体"/>
        </w:rPr>
        <w:t xml:space="preserve">All-Gather </w:t>
      </w:r>
      <w:r>
        <w:rPr>
          <w:rFonts w:hint="eastAsia" w:ascii="宋体" w:hAnsi="宋体" w:eastAsia="宋体" w:cs="宋体"/>
        </w:rPr>
        <w:t>的语义是将</w:t>
      </w:r>
      <w:r>
        <w:rPr>
          <w:rFonts w:hint="eastAsia" w:ascii="宋体" w:hAnsi="宋体" w:eastAsia="宋体" w:cs="宋体"/>
        </w:rPr>
        <w:t> N </w:t>
      </w:r>
      <w:r>
        <w:rPr>
          <w:rFonts w:hint="eastAsia" w:ascii="宋体" w:hAnsi="宋体" w:eastAsia="宋体" w:cs="宋体"/>
        </w:rPr>
        <w:t>个参与者各自持有的数据片段收集起来，使每个参与者都获得完整的数据。它可以视为</w:t>
      </w:r>
      <w:r>
        <w:rPr>
          <w:rFonts w:hint="eastAsia" w:ascii="宋体" w:hAnsi="宋体" w:eastAsia="宋体" w:cs="宋体"/>
        </w:rPr>
        <w:t xml:space="preserve"> All-Reduce </w:t>
      </w:r>
      <w:r>
        <w:rPr>
          <w:rFonts w:hint="eastAsia" w:ascii="宋体" w:hAnsi="宋体" w:eastAsia="宋体" w:cs="宋体"/>
        </w:rPr>
        <w:t>的一个特例——其中归约操作为"拼接"（Concatenation）而非"求和"。</w:t>
      </w:r>
    </w:p>
    <w:p>
      <w:pPr>
        <w:pStyle w:val="3"/>
        <w:rPr>
          <w:rFonts w:hint="eastAsia" w:ascii="宋体" w:hAnsi="宋体" w:eastAsia="宋体" w:cs="宋体"/>
        </w:rPr>
      </w:pPr>
      <w:r>
        <w:rPr>
          <w:rFonts w:hint="eastAsia" w:ascii="宋体" w:hAnsi="宋体" w:eastAsia="宋体" w:cs="宋体"/>
        </w:rPr>
        <w:t xml:space="preserve">All-Gather </w:t>
      </w:r>
      <w:r>
        <w:rPr>
          <w:rFonts w:hint="eastAsia" w:ascii="宋体" w:hAnsi="宋体" w:eastAsia="宋体" w:cs="宋体"/>
        </w:rPr>
        <w:t>在推理中的典型应用场景包括：流水线并行中某些需要全局信息的操作，序列并行中各</w:t>
      </w:r>
      <w:r>
        <w:rPr>
          <w:rFonts w:hint="eastAsia" w:ascii="宋体" w:hAnsi="宋体" w:eastAsia="宋体" w:cs="宋体"/>
        </w:rPr>
        <w:t xml:space="preserve"> GPU </w:t>
      </w:r>
      <w:r>
        <w:rPr>
          <w:rFonts w:hint="eastAsia" w:ascii="宋体" w:hAnsi="宋体" w:eastAsia="宋体" w:cs="宋体"/>
        </w:rPr>
        <w:t>需要获取完整的隐藏状态用于后续计算，以及</w:t>
      </w:r>
      <w:r>
        <w:rPr>
          <w:rFonts w:hint="eastAsia" w:ascii="宋体" w:hAnsi="宋体" w:eastAsia="宋体" w:cs="宋体"/>
        </w:rPr>
        <w:t xml:space="preserve"> PD </w:t>
      </w:r>
      <w:r>
        <w:rPr>
          <w:rFonts w:hint="eastAsia" w:ascii="宋体" w:hAnsi="宋体" w:eastAsia="宋体" w:cs="宋体"/>
        </w:rPr>
        <w:t>分离架构中</w:t>
      </w:r>
      <w:r>
        <w:rPr>
          <w:rFonts w:hint="eastAsia" w:ascii="宋体" w:hAnsi="宋体" w:eastAsia="宋体" w:cs="宋体"/>
        </w:rPr>
        <w:t xml:space="preserve"> Decode </w:t>
      </w:r>
      <w:r>
        <w:rPr>
          <w:rFonts w:hint="eastAsia" w:ascii="宋体" w:hAnsi="宋体" w:eastAsia="宋体" w:cs="宋体"/>
        </w:rPr>
        <w:t>节点可能需要从多个</w:t>
      </w:r>
      <w:r>
        <w:rPr>
          <w:rFonts w:hint="eastAsia" w:ascii="宋体" w:hAnsi="宋体" w:eastAsia="宋体" w:cs="宋体"/>
        </w:rPr>
        <w:t xml:space="preserve"> Prefill </w:t>
      </w:r>
      <w:r>
        <w:rPr>
          <w:rFonts w:hint="eastAsia" w:ascii="宋体" w:hAnsi="宋体" w:eastAsia="宋体" w:cs="宋体"/>
        </w:rPr>
        <w:t>节点收集</w:t>
      </w:r>
      <w:r>
        <w:rPr>
          <w:rFonts w:hint="eastAsia" w:ascii="宋体" w:hAnsi="宋体" w:eastAsia="宋体" w:cs="宋体"/>
        </w:rPr>
        <w:t xml:space="preserve"> KV Cache </w:t>
      </w:r>
      <w:r>
        <w:rPr>
          <w:rFonts w:hint="eastAsia" w:ascii="宋体" w:hAnsi="宋体" w:eastAsia="宋体" w:cs="宋体"/>
        </w:rPr>
        <w:t>分片。</w:t>
      </w:r>
    </w:p>
    <w:p>
      <w:pPr>
        <w:pStyle w:val="3"/>
        <w:rPr>
          <w:rFonts w:hint="eastAsia" w:ascii="宋体" w:hAnsi="宋体" w:eastAsia="宋体" w:cs="宋体"/>
        </w:rPr>
      </w:pPr>
      <w:r>
        <w:rPr>
          <w:rFonts w:hint="eastAsia" w:ascii="宋体" w:hAnsi="宋体" w:eastAsia="宋体" w:cs="宋体"/>
        </w:rPr>
        <w:t xml:space="preserve">Ring All-Gather </w:t>
      </w:r>
      <w:r>
        <w:rPr>
          <w:rFonts w:hint="eastAsia" w:ascii="宋体" w:hAnsi="宋体" w:eastAsia="宋体" w:cs="宋体"/>
        </w:rPr>
        <w:t>的通信量为：</w:t>
      </w:r>
    </w:p>
    <w:p>
      <w:pPr>
        <w:pStyle w:val="3"/>
        <w:rPr>
          <w:rFonts w:hint="eastAsia" w:ascii="宋体" w:hAnsi="宋体" w:eastAsia="宋体" w:cs="宋体"/>
        </w:rPr>
      </w:pPr>
      <w:r>
        <w:rPr>
          <w:rFonts w:hint="eastAsia" w:ascii="宋体" w:hAnsi="宋体" w:eastAsia="宋体" w:cs="宋体"/>
        </w:rPr>
        <w:t>Tall-gather​=NN−1​×M×B1​+(N−1)×α</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M </w:t>
      </w:r>
      <w:r>
        <w:rPr>
          <w:rFonts w:hint="eastAsia" w:ascii="宋体" w:hAnsi="宋体" w:eastAsia="宋体" w:cs="宋体"/>
        </w:rPr>
        <w:t>为最终完整数据的大小。这恰好是</w:t>
      </w:r>
      <w:r>
        <w:rPr>
          <w:rFonts w:hint="eastAsia" w:ascii="宋体" w:hAnsi="宋体" w:eastAsia="宋体" w:cs="宋体"/>
        </w:rPr>
        <w:t xml:space="preserve"> Ring All-Reduce </w:t>
      </w:r>
      <w:r>
        <w:rPr>
          <w:rFonts w:hint="eastAsia" w:ascii="宋体" w:hAnsi="宋体" w:eastAsia="宋体" w:cs="宋体"/>
        </w:rPr>
        <w:t>通信量的一半——事实上，Ring</w:t>
      </w:r>
      <w:r>
        <w:rPr>
          <w:rFonts w:hint="eastAsia" w:ascii="宋体" w:hAnsi="宋体" w:eastAsia="宋体" w:cs="宋体"/>
        </w:rPr>
        <w:t xml:space="preserve"> All-Reduce </w:t>
      </w:r>
      <w:r>
        <w:rPr>
          <w:rFonts w:hint="eastAsia" w:ascii="宋体" w:hAnsi="宋体" w:eastAsia="宋体" w:cs="宋体"/>
        </w:rPr>
        <w:t>正是由一次</w:t>
      </w:r>
      <w:r>
        <w:rPr>
          <w:rFonts w:hint="eastAsia" w:ascii="宋体" w:hAnsi="宋体" w:eastAsia="宋体" w:cs="宋体"/>
        </w:rPr>
        <w:t xml:space="preserve"> Reduce-Scatter </w:t>
      </w:r>
      <w:r>
        <w:rPr>
          <w:rFonts w:hint="eastAsia" w:ascii="宋体" w:hAnsi="宋体" w:eastAsia="宋体" w:cs="宋体"/>
        </w:rPr>
        <w:t>和一次</w:t>
      </w:r>
      <w:r>
        <w:rPr>
          <w:rFonts w:hint="eastAsia" w:ascii="宋体" w:hAnsi="宋体" w:eastAsia="宋体" w:cs="宋体"/>
        </w:rPr>
        <w:t xml:space="preserve"> All-Gather </w:t>
      </w:r>
      <w:r>
        <w:rPr>
          <w:rFonts w:hint="eastAsia" w:ascii="宋体" w:hAnsi="宋体" w:eastAsia="宋体" w:cs="宋体"/>
        </w:rPr>
        <w:t>组成的。</w:t>
      </w:r>
    </w:p>
    <w:bookmarkEnd w:id="372"/>
    <w:p>
      <w:pPr>
        <w:pStyle w:val="5"/>
        <w:rPr>
          <w:rFonts w:hint="eastAsia" w:ascii="宋体" w:hAnsi="宋体" w:eastAsia="宋体" w:cs="宋体"/>
        </w:rPr>
      </w:pPr>
      <w:bookmarkStart w:id="373" w:name="reduce-scatter"/>
      <w:r>
        <w:rPr>
          <w:rFonts w:hint="eastAsia" w:ascii="宋体" w:hAnsi="宋体" w:eastAsia="宋体" w:cs="宋体"/>
        </w:rPr>
        <w:t>14.2.4 Reduce-Scatter</w:t>
      </w:r>
    </w:p>
    <w:p>
      <w:pPr>
        <w:pStyle w:val="23"/>
        <w:rPr>
          <w:rFonts w:hint="eastAsia" w:ascii="宋体" w:hAnsi="宋体" w:eastAsia="宋体" w:cs="宋体"/>
        </w:rPr>
      </w:pPr>
      <w:r>
        <w:rPr>
          <w:rFonts w:hint="eastAsia" w:ascii="宋体" w:hAnsi="宋体" w:eastAsia="宋体" w:cs="宋体"/>
        </w:rPr>
        <w:t xml:space="preserve">Reduce-Scatter </w:t>
      </w:r>
      <w:r>
        <w:rPr>
          <w:rFonts w:hint="eastAsia" w:ascii="宋体" w:hAnsi="宋体" w:eastAsia="宋体" w:cs="宋体"/>
        </w:rPr>
        <w:t>是</w:t>
      </w:r>
      <w:r>
        <w:rPr>
          <w:rFonts w:hint="eastAsia" w:ascii="宋体" w:hAnsi="宋体" w:eastAsia="宋体" w:cs="宋体"/>
        </w:rPr>
        <w:t xml:space="preserve"> All-Reduce </w:t>
      </w:r>
      <w:r>
        <w:rPr>
          <w:rFonts w:hint="eastAsia" w:ascii="宋体" w:hAnsi="宋体" w:eastAsia="宋体" w:cs="宋体"/>
        </w:rPr>
        <w:t>的另一个组成部分。它将所有参与者的数据归约后，将结果均匀地分散到各参与者。每个参与者最终持有归约结果的</w:t>
      </w:r>
      <w:r>
        <w:rPr>
          <w:rFonts w:hint="eastAsia" w:ascii="宋体" w:hAnsi="宋体" w:eastAsia="宋体" w:cs="宋体"/>
        </w:rPr>
        <w:t> 1/N。</w:t>
      </w:r>
    </w:p>
    <w:p>
      <w:pPr>
        <w:pStyle w:val="3"/>
        <w:rPr>
          <w:rFonts w:hint="eastAsia" w:ascii="宋体" w:hAnsi="宋体" w:eastAsia="宋体" w:cs="宋体"/>
        </w:rPr>
      </w:pPr>
      <w:r>
        <w:rPr>
          <w:rFonts w:hint="eastAsia" w:ascii="宋体" w:hAnsi="宋体" w:eastAsia="宋体" w:cs="宋体"/>
        </w:rPr>
        <w:t>在推理中，Reduce-Scatter</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All-Gather </w:t>
      </w:r>
      <w:r>
        <w:rPr>
          <w:rFonts w:hint="eastAsia" w:ascii="宋体" w:hAnsi="宋体" w:eastAsia="宋体" w:cs="宋体"/>
        </w:rPr>
        <w:t>的组合有时比直接使用</w:t>
      </w:r>
      <w:r>
        <w:rPr>
          <w:rFonts w:hint="eastAsia" w:ascii="宋体" w:hAnsi="宋体" w:eastAsia="宋体" w:cs="宋体"/>
        </w:rPr>
        <w:t xml:space="preserve"> All-Reduce </w:t>
      </w:r>
      <w:r>
        <w:rPr>
          <w:rFonts w:hint="eastAsia" w:ascii="宋体" w:hAnsi="宋体" w:eastAsia="宋体" w:cs="宋体"/>
        </w:rPr>
        <w:t>更灵活，因为它允许在归约完成后、全收集之前插入其他计算，从而实现更细粒度的通信-计算重叠。例如，在某些张量并行实现中，先进行</w:t>
      </w:r>
      <w:r>
        <w:rPr>
          <w:rFonts w:hint="eastAsia" w:ascii="宋体" w:hAnsi="宋体" w:eastAsia="宋体" w:cs="宋体"/>
        </w:rPr>
        <w:t xml:space="preserve"> Reduce-Scatter </w:t>
      </w:r>
      <w:r>
        <w:rPr>
          <w:rFonts w:hint="eastAsia" w:ascii="宋体" w:hAnsi="宋体" w:eastAsia="宋体" w:cs="宋体"/>
        </w:rPr>
        <w:t>获得部分结果，利用这些部分结果进行</w:t>
      </w:r>
      <w:r>
        <w:rPr>
          <w:rFonts w:hint="eastAsia" w:ascii="宋体" w:hAnsi="宋体" w:eastAsia="宋体" w:cs="宋体"/>
        </w:rPr>
        <w:t xml:space="preserve"> LayerNorm </w:t>
      </w:r>
      <w:r>
        <w:rPr>
          <w:rFonts w:hint="eastAsia" w:ascii="宋体" w:hAnsi="宋体" w:eastAsia="宋体" w:cs="宋体"/>
        </w:rPr>
        <w:t>或</w:t>
      </w:r>
      <w:r>
        <w:rPr>
          <w:rFonts w:hint="eastAsia" w:ascii="宋体" w:hAnsi="宋体" w:eastAsia="宋体" w:cs="宋体"/>
        </w:rPr>
        <w:t xml:space="preserve"> Residual Connection </w:t>
      </w:r>
      <w:r>
        <w:rPr>
          <w:rFonts w:hint="eastAsia" w:ascii="宋体" w:hAnsi="宋体" w:eastAsia="宋体" w:cs="宋体"/>
        </w:rPr>
        <w:t>的计算，再通过</w:t>
      </w:r>
      <w:r>
        <w:rPr>
          <w:rFonts w:hint="eastAsia" w:ascii="宋体" w:hAnsi="宋体" w:eastAsia="宋体" w:cs="宋体"/>
        </w:rPr>
        <w:t xml:space="preserve"> All-Gather </w:t>
      </w:r>
      <w:r>
        <w:rPr>
          <w:rFonts w:hint="eastAsia" w:ascii="宋体" w:hAnsi="宋体" w:eastAsia="宋体" w:cs="宋体"/>
        </w:rPr>
        <w:t>获得完整结果，从而将通信延迟隐藏在计算之中。</w:t>
      </w:r>
    </w:p>
    <w:bookmarkEnd w:id="373"/>
    <w:p>
      <w:pPr>
        <w:pStyle w:val="5"/>
        <w:rPr>
          <w:rFonts w:hint="eastAsia" w:ascii="宋体" w:hAnsi="宋体" w:eastAsia="宋体" w:cs="宋体"/>
        </w:rPr>
      </w:pPr>
      <w:bookmarkStart w:id="374" w:name="通信原语的性能建模"/>
      <w:r>
        <w:rPr>
          <w:rFonts w:hint="eastAsia" w:ascii="宋体" w:hAnsi="宋体" w:eastAsia="宋体" w:cs="宋体"/>
        </w:rPr>
        <w:t xml:space="preserve">14.2.5 </w:t>
      </w:r>
      <w:r>
        <w:rPr>
          <w:rFonts w:hint="eastAsia" w:ascii="宋体" w:hAnsi="宋体" w:eastAsia="宋体" w:cs="宋体"/>
        </w:rPr>
        <w:t>通信原语的性能建模</w:t>
      </w:r>
    </w:p>
    <w:p>
      <w:pPr>
        <w:pStyle w:val="23"/>
        <w:rPr>
          <w:rFonts w:hint="eastAsia" w:ascii="宋体" w:hAnsi="宋体" w:eastAsia="宋体" w:cs="宋体"/>
        </w:rPr>
      </w:pPr>
      <w:r>
        <w:rPr>
          <w:rFonts w:hint="eastAsia" w:ascii="宋体" w:hAnsi="宋体" w:eastAsia="宋体" w:cs="宋体"/>
        </w:rPr>
        <w:t>为了在系统设计中做出正确的决策，需要建立通信原语的性能模型。经典的</w:t>
      </w:r>
      <w:r>
        <w:rPr>
          <w:rFonts w:hint="eastAsia" w:ascii="宋体" w:hAnsi="宋体" w:eastAsia="宋体" w:cs="宋体"/>
        </w:rPr>
        <w:t> α-β </w:t>
      </w:r>
      <w:r>
        <w:rPr>
          <w:rFonts w:hint="eastAsia" w:ascii="宋体" w:hAnsi="宋体" w:eastAsia="宋体" w:cs="宋体"/>
        </w:rPr>
        <w:t>模型将通信时间分解为延迟项和带宽项：</w:t>
      </w:r>
    </w:p>
    <w:p>
      <w:pPr>
        <w:pStyle w:val="3"/>
        <w:rPr>
          <w:rFonts w:hint="eastAsia" w:ascii="宋体" w:hAnsi="宋体" w:eastAsia="宋体" w:cs="宋体"/>
        </w:rPr>
      </w:pPr>
      <w:r>
        <w:rPr>
          <w:rFonts w:hint="eastAsia" w:ascii="宋体" w:hAnsi="宋体" w:eastAsia="宋体" w:cs="宋体"/>
        </w:rPr>
        <w:t>T=α+BM​</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α </w:t>
      </w:r>
      <w:r>
        <w:rPr>
          <w:rFonts w:hint="eastAsia" w:ascii="宋体" w:hAnsi="宋体" w:eastAsia="宋体" w:cs="宋体"/>
        </w:rPr>
        <w:t>是启动延迟（包括软件栈开销、网络握手等），M</w:t>
      </w:r>
      <w:r>
        <w:rPr>
          <w:rFonts w:hint="eastAsia" w:ascii="宋体" w:hAnsi="宋体" w:eastAsia="宋体" w:cs="宋体"/>
        </w:rPr>
        <w:t> </w:t>
      </w:r>
      <w:r>
        <w:rPr>
          <w:rFonts w:hint="eastAsia" w:ascii="宋体" w:hAnsi="宋体" w:eastAsia="宋体" w:cs="宋体"/>
        </w:rPr>
        <w:t>是传输的数据量，B</w:t>
      </w:r>
      <w:r>
        <w:rPr>
          <w:rFonts w:hint="eastAsia" w:ascii="宋体" w:hAnsi="宋体" w:eastAsia="宋体" w:cs="宋体"/>
        </w:rPr>
        <w:t> </w:t>
      </w:r>
      <w:r>
        <w:rPr>
          <w:rFonts w:hint="eastAsia" w:ascii="宋体" w:hAnsi="宋体" w:eastAsia="宋体" w:cs="宋体"/>
        </w:rPr>
        <w:t>是有效带宽。对于集合通信，需要将算法的步数纳入考虑。</w:t>
      </w:r>
    </w:p>
    <w:p>
      <w:pPr>
        <w:pStyle w:val="3"/>
        <w:rPr>
          <w:rFonts w:hint="eastAsia" w:ascii="宋体" w:hAnsi="宋体" w:eastAsia="宋体" w:cs="宋体"/>
        </w:rPr>
      </w:pPr>
      <w:r>
        <w:rPr>
          <w:rFonts w:hint="eastAsia" w:ascii="宋体" w:hAnsi="宋体" w:eastAsia="宋体" w:cs="宋体"/>
        </w:rPr>
        <w:t>在推理场景中，还需要区分节点内和节点间两种不同的通信环境。节点内通过</w:t>
      </w:r>
      <w:r>
        <w:rPr>
          <w:rFonts w:hint="eastAsia" w:ascii="宋体" w:hAnsi="宋体" w:eastAsia="宋体" w:cs="宋体"/>
        </w:rPr>
        <w:t xml:space="preserve"> NVLink </w:t>
      </w:r>
      <w:r>
        <w:rPr>
          <w:rFonts w:hint="eastAsia" w:ascii="宋体" w:hAnsi="宋体" w:eastAsia="宋体" w:cs="宋体"/>
        </w:rPr>
        <w:t>通信时，α</w:t>
      </w:r>
      <w:r>
        <w:rPr>
          <w:rFonts w:hint="eastAsia" w:ascii="宋体" w:hAnsi="宋体" w:eastAsia="宋体" w:cs="宋体"/>
        </w:rPr>
        <w:t> </w:t>
      </w:r>
      <w:r>
        <w:rPr>
          <w:rFonts w:hint="eastAsia" w:ascii="宋体" w:hAnsi="宋体" w:eastAsia="宋体" w:cs="宋体"/>
        </w:rPr>
        <w:t>通常在数微秒量级，B</w:t>
      </w:r>
      <w:r>
        <w:rPr>
          <w:rFonts w:hint="eastAsia" w:ascii="宋体" w:hAnsi="宋体" w:eastAsia="宋体" w:cs="宋体"/>
        </w:rPr>
        <w:t> </w:t>
      </w:r>
      <w:r>
        <w:rPr>
          <w:rFonts w:hint="eastAsia" w:ascii="宋体" w:hAnsi="宋体" w:eastAsia="宋体" w:cs="宋体"/>
        </w:rPr>
        <w:t>可达数百</w:t>
      </w:r>
      <w:r>
        <w:rPr>
          <w:rFonts w:hint="eastAsia" w:ascii="宋体" w:hAnsi="宋体" w:eastAsia="宋体" w:cs="宋体"/>
        </w:rPr>
        <w:t xml:space="preserve"> </w:t>
      </w:r>
      <w:r>
        <w:rPr>
          <w:rFonts w:hint="eastAsia" w:ascii="宋体" w:hAnsi="宋体" w:eastAsia="宋体" w:cs="宋体"/>
        </w:rPr>
        <w:t>GB/s。节点间通过</w:t>
      </w:r>
      <w:r>
        <w:rPr>
          <w:rFonts w:hint="eastAsia" w:ascii="宋体" w:hAnsi="宋体" w:eastAsia="宋体" w:cs="宋体"/>
        </w:rPr>
        <w:t xml:space="preserve"> InfiniBand </w:t>
      </w:r>
      <w:r>
        <w:rPr>
          <w:rFonts w:hint="eastAsia" w:ascii="宋体" w:hAnsi="宋体" w:eastAsia="宋体" w:cs="宋体"/>
        </w:rPr>
        <w:t>通信时，α</w:t>
      </w:r>
      <w:r>
        <w:rPr>
          <w:rFonts w:hint="eastAsia" w:ascii="宋体" w:hAnsi="宋体" w:eastAsia="宋体" w:cs="宋体"/>
        </w:rPr>
        <w:t> </w:t>
      </w:r>
      <w:r>
        <w:rPr>
          <w:rFonts w:hint="eastAsia" w:ascii="宋体" w:hAnsi="宋体" w:eastAsia="宋体" w:cs="宋体"/>
        </w:rPr>
        <w:t>在数微秒到数十微秒量级（取决于软件栈），B</w:t>
      </w:r>
      <w:r>
        <w:rPr>
          <w:rFonts w:hint="eastAsia" w:ascii="宋体" w:hAnsi="宋体" w:eastAsia="宋体" w:cs="宋体"/>
        </w:rPr>
        <w:t> </w:t>
      </w:r>
      <w:r>
        <w:rPr>
          <w:rFonts w:hint="eastAsia" w:ascii="宋体" w:hAnsi="宋体" w:eastAsia="宋体" w:cs="宋体"/>
        </w:rPr>
        <w:t>通常在数十到数百</w:t>
      </w:r>
      <w:r>
        <w:rPr>
          <w:rFonts w:hint="eastAsia" w:ascii="宋体" w:hAnsi="宋体" w:eastAsia="宋体" w:cs="宋体"/>
        </w:rPr>
        <w:t xml:space="preserve"> </w:t>
      </w:r>
      <w:r>
        <w:rPr>
          <w:rFonts w:hint="eastAsia" w:ascii="宋体" w:hAnsi="宋体" w:eastAsia="宋体" w:cs="宋体"/>
        </w:rPr>
        <w:t>GB/s（取决于网络配置）。</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Decode </w:t>
      </w:r>
      <w:r>
        <w:rPr>
          <w:rFonts w:hint="eastAsia" w:ascii="宋体" w:hAnsi="宋体" w:eastAsia="宋体" w:cs="宋体"/>
        </w:rPr>
        <w:t>阶段的小消息通信，延迟项</w:t>
      </w:r>
      <w:r>
        <w:rPr>
          <w:rFonts w:hint="eastAsia" w:ascii="宋体" w:hAnsi="宋体" w:eastAsia="宋体" w:cs="宋体"/>
        </w:rPr>
        <w:t> α </w:t>
      </w:r>
      <w:r>
        <w:rPr>
          <w:rFonts w:hint="eastAsia" w:ascii="宋体" w:hAnsi="宋体" w:eastAsia="宋体" w:cs="宋体"/>
        </w:rPr>
        <w:t>占据主导地位。以一个</w:t>
      </w:r>
      <w:r>
        <w:rPr>
          <w:rFonts w:hint="eastAsia" w:ascii="宋体" w:hAnsi="宋体" w:eastAsia="宋体" w:cs="宋体"/>
        </w:rPr>
        <w:t xml:space="preserve"> TP=8 </w:t>
      </w:r>
      <w:r>
        <w:rPr>
          <w:rFonts w:hint="eastAsia" w:ascii="宋体" w:hAnsi="宋体" w:eastAsia="宋体" w:cs="宋体"/>
        </w:rPr>
        <w:t>的配置、隐藏维度</w:t>
      </w:r>
      <w:r>
        <w:rPr>
          <w:rFonts w:hint="eastAsia" w:ascii="宋体" w:hAnsi="宋体" w:eastAsia="宋体" w:cs="宋体"/>
        </w:rPr>
        <w:t xml:space="preserve"> h=4096、BF16 </w:t>
      </w:r>
      <w:r>
        <w:rPr>
          <w:rFonts w:hint="eastAsia" w:ascii="宋体" w:hAnsi="宋体" w:eastAsia="宋体" w:cs="宋体"/>
        </w:rPr>
        <w:t>精度为例，单次</w:t>
      </w:r>
      <w:r>
        <w:rPr>
          <w:rFonts w:hint="eastAsia" w:ascii="宋体" w:hAnsi="宋体" w:eastAsia="宋体" w:cs="宋体"/>
        </w:rPr>
        <w:t xml:space="preserve"> All-Reduce </w:t>
      </w:r>
      <w:r>
        <w:rPr>
          <w:rFonts w:hint="eastAsia" w:ascii="宋体" w:hAnsi="宋体" w:eastAsia="宋体" w:cs="宋体"/>
        </w:rPr>
        <w:t>的数据量为</w:t>
      </w:r>
      <w:r>
        <w:rPr>
          <w:rFonts w:hint="eastAsia" w:ascii="宋体" w:hAnsi="宋体" w:eastAsia="宋体" w:cs="宋体"/>
        </w:rPr>
        <w:t> 4096×2=8192 </w:t>
      </w:r>
      <w:r>
        <w:rPr>
          <w:rFonts w:hint="eastAsia" w:ascii="宋体" w:hAnsi="宋体" w:eastAsia="宋体" w:cs="宋体"/>
        </w:rPr>
        <w:t>字节。在</w:t>
      </w:r>
      <w:r>
        <w:rPr>
          <w:rFonts w:hint="eastAsia" w:ascii="宋体" w:hAnsi="宋体" w:eastAsia="宋体" w:cs="宋体"/>
        </w:rPr>
        <w:t xml:space="preserve"> </w:t>
      </w:r>
      <w:r>
        <w:rPr>
          <w:rFonts w:hint="eastAsia" w:ascii="宋体" w:hAnsi="宋体" w:eastAsia="宋体" w:cs="宋体"/>
        </w:rPr>
        <w:t>NVLink（带宽</w:t>
      </w:r>
      <w:r>
        <w:rPr>
          <w:rFonts w:hint="eastAsia" w:ascii="宋体" w:hAnsi="宋体" w:eastAsia="宋体" w:cs="宋体"/>
        </w:rPr>
        <w:t xml:space="preserve"> ~450 GB/s </w:t>
      </w:r>
      <w:r>
        <w:rPr>
          <w:rFonts w:hint="eastAsia" w:ascii="宋体" w:hAnsi="宋体" w:eastAsia="宋体" w:cs="宋体"/>
        </w:rPr>
        <w:t>单向）上传输</w:t>
      </w:r>
      <w:r>
        <w:rPr>
          <w:rFonts w:hint="eastAsia" w:ascii="宋体" w:hAnsi="宋体" w:eastAsia="宋体" w:cs="宋体"/>
        </w:rPr>
        <w:t xml:space="preserve"> 8 KB </w:t>
      </w:r>
      <w:r>
        <w:rPr>
          <w:rFonts w:hint="eastAsia" w:ascii="宋体" w:hAnsi="宋体" w:eastAsia="宋体" w:cs="宋体"/>
        </w:rPr>
        <w:t>数据仅需约</w:t>
      </w:r>
      <w:r>
        <w:rPr>
          <w:rFonts w:hint="eastAsia" w:ascii="宋体" w:hAnsi="宋体" w:eastAsia="宋体" w:cs="宋体"/>
        </w:rPr>
        <w:t xml:space="preserve"> 0.02 </w:t>
      </w:r>
      <w:r>
        <w:rPr>
          <w:rFonts w:hint="eastAsia" w:ascii="宋体" w:hAnsi="宋体" w:eastAsia="宋体" w:cs="宋体"/>
        </w:rPr>
        <w:t>微秒，但</w:t>
      </w:r>
      <w:r>
        <w:rPr>
          <w:rFonts w:hint="eastAsia" w:ascii="宋体" w:hAnsi="宋体" w:eastAsia="宋体" w:cs="宋体"/>
        </w:rPr>
        <w:t xml:space="preserve"> NCCL </w:t>
      </w:r>
      <w:r>
        <w:rPr>
          <w:rFonts w:hint="eastAsia" w:ascii="宋体" w:hAnsi="宋体" w:eastAsia="宋体" w:cs="宋体"/>
        </w:rPr>
        <w:t>的</w:t>
      </w:r>
      <w:r>
        <w:rPr>
          <w:rFonts w:hint="eastAsia" w:ascii="宋体" w:hAnsi="宋体" w:eastAsia="宋体" w:cs="宋体"/>
        </w:rPr>
        <w:t xml:space="preserve"> All-Reduce </w:t>
      </w:r>
      <w:r>
        <w:rPr>
          <w:rFonts w:hint="eastAsia" w:ascii="宋体" w:hAnsi="宋体" w:eastAsia="宋体" w:cs="宋体"/>
        </w:rPr>
        <w:t>启动延迟可能达到</w:t>
      </w:r>
      <w:r>
        <w:rPr>
          <w:rFonts w:hint="eastAsia" w:ascii="宋体" w:hAnsi="宋体" w:eastAsia="宋体" w:cs="宋体"/>
        </w:rPr>
        <w:t xml:space="preserve"> 5-10 </w:t>
      </w:r>
      <w:r>
        <w:rPr>
          <w:rFonts w:hint="eastAsia" w:ascii="宋体" w:hAnsi="宋体" w:eastAsia="宋体" w:cs="宋体"/>
        </w:rPr>
        <w:t>微秒。这意味着超过</w:t>
      </w:r>
      <w:r>
        <w:rPr>
          <w:rFonts w:hint="eastAsia" w:ascii="宋体" w:hAnsi="宋体" w:eastAsia="宋体" w:cs="宋体"/>
        </w:rPr>
        <w:t xml:space="preserve"> 99% </w:t>
      </w:r>
      <w:r>
        <w:rPr>
          <w:rFonts w:hint="eastAsia" w:ascii="宋体" w:hAnsi="宋体" w:eastAsia="宋体" w:cs="宋体"/>
        </w:rPr>
        <w:t>的通信时间花在了启动开销上。这也正是为什么</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都实现了</w:t>
      </w:r>
      <w:r>
        <w:rPr>
          <w:rFonts w:hint="eastAsia" w:ascii="宋体" w:hAnsi="宋体" w:eastAsia="宋体" w:cs="宋体"/>
        </w:rPr>
        <w:t xml:space="preserve"> Custom </w:t>
      </w:r>
      <w:r>
        <w:rPr>
          <w:rFonts w:hint="eastAsia" w:ascii="宋体" w:hAnsi="宋体" w:eastAsia="宋体" w:cs="宋体"/>
        </w:rPr>
        <w:t>All-Reduce——将小消息的</w:t>
      </w:r>
      <w:r>
        <w:rPr>
          <w:rFonts w:hint="eastAsia" w:ascii="宋体" w:hAnsi="宋体" w:eastAsia="宋体" w:cs="宋体"/>
        </w:rPr>
        <w:t xml:space="preserve"> All-Reduce </w:t>
      </w:r>
      <w:r>
        <w:rPr>
          <w:rFonts w:hint="eastAsia" w:ascii="宋体" w:hAnsi="宋体" w:eastAsia="宋体" w:cs="宋体"/>
        </w:rPr>
        <w:t>延迟降至</w:t>
      </w:r>
      <w:r>
        <w:rPr>
          <w:rFonts w:hint="eastAsia" w:ascii="宋体" w:hAnsi="宋体" w:eastAsia="宋体" w:cs="宋体"/>
        </w:rPr>
        <w:t xml:space="preserve"> 2-3 </w:t>
      </w:r>
      <w:r>
        <w:rPr>
          <w:rFonts w:hint="eastAsia" w:ascii="宋体" w:hAnsi="宋体" w:eastAsia="宋体" w:cs="宋体"/>
        </w:rPr>
        <w:t>微秒甚至更低。</w:t>
      </w:r>
    </w:p>
    <w:p>
      <w:pPr>
        <w:rPr>
          <w:rFonts w:hint="eastAsia" w:ascii="宋体" w:hAnsi="宋体" w:eastAsia="宋体" w:cs="宋体"/>
        </w:rPr>
      </w:pPr>
      <w:r>
        <w:rPr>
          <w:rFonts w:hint="eastAsia" w:ascii="宋体" w:hAnsi="宋体" w:eastAsia="宋体" w:cs="宋体"/>
        </w:rPr>
        <w:pict>
          <v:rect id="_x0000_i1153" o:spt="1" style="height:1.5pt;width:0pt;" coordsize="21600,21600" o:hr="t" o:hrstd="t" o:hralign="center">
            <v:path/>
            <v:fill focussize="0,0"/>
            <v:stroke/>
            <v:imagedata o:title=""/>
            <o:lock v:ext="edit"/>
            <w10:wrap type="none"/>
            <w10:anchorlock/>
          </v:rect>
        </w:pict>
      </w:r>
    </w:p>
    <w:bookmarkEnd w:id="369"/>
    <w:bookmarkEnd w:id="374"/>
    <w:p>
      <w:pPr>
        <w:pStyle w:val="4"/>
        <w:rPr>
          <w:rFonts w:hint="eastAsia" w:ascii="宋体" w:hAnsi="宋体" w:eastAsia="宋体" w:cs="宋体"/>
        </w:rPr>
      </w:pPr>
      <w:bookmarkStart w:id="375" w:name="通信与计算的重叠overlap"/>
      <w:r>
        <w:rPr>
          <w:rFonts w:hint="eastAsia" w:ascii="宋体" w:hAnsi="宋体" w:eastAsia="宋体" w:cs="宋体"/>
        </w:rPr>
        <w:t xml:space="preserve">14.3 </w:t>
      </w:r>
      <w:r>
        <w:rPr>
          <w:rFonts w:hint="eastAsia" w:ascii="宋体" w:hAnsi="宋体" w:eastAsia="宋体" w:cs="宋体"/>
        </w:rPr>
        <w:t>通信与计算的重叠（Overlap）</w:t>
      </w:r>
    </w:p>
    <w:p>
      <w:pPr>
        <w:pStyle w:val="23"/>
        <w:rPr>
          <w:rFonts w:hint="eastAsia" w:ascii="宋体" w:hAnsi="宋体" w:eastAsia="宋体" w:cs="宋体"/>
        </w:rPr>
      </w:pPr>
      <w:r>
        <w:rPr>
          <w:rFonts w:hint="eastAsia" w:ascii="宋体" w:hAnsi="宋体" w:eastAsia="宋体" w:cs="宋体"/>
        </w:rPr>
        <w:t>理论上，如果通信和计算可以完全重叠执行，通信开销就可以被完全隐藏——前提是通信时间不超过并行执行的计算时间。实现这种重叠的关键在于利用</w:t>
      </w:r>
      <w:r>
        <w:rPr>
          <w:rFonts w:hint="eastAsia" w:ascii="宋体" w:hAnsi="宋体" w:eastAsia="宋体" w:cs="宋体"/>
        </w:rPr>
        <w:t xml:space="preserve"> GPU </w:t>
      </w:r>
      <w:r>
        <w:rPr>
          <w:rFonts w:hint="eastAsia" w:ascii="宋体" w:hAnsi="宋体" w:eastAsia="宋体" w:cs="宋体"/>
        </w:rPr>
        <w:t>和网络硬件的并行执行能力，以及精心设计的软件调度。</w:t>
      </w:r>
    </w:p>
    <w:p>
      <w:pPr>
        <w:pStyle w:val="5"/>
        <w:rPr>
          <w:rFonts w:hint="eastAsia" w:ascii="宋体" w:hAnsi="宋体" w:eastAsia="宋体" w:cs="宋体"/>
        </w:rPr>
      </w:pPr>
      <w:bookmarkStart w:id="376" w:name="cuda-stream-与异步通信"/>
      <w:r>
        <w:rPr>
          <w:rFonts w:hint="eastAsia" w:ascii="宋体" w:hAnsi="宋体" w:eastAsia="宋体" w:cs="宋体"/>
        </w:rPr>
        <w:t xml:space="preserve">14.3.1 CUDA Stream </w:t>
      </w:r>
      <w:r>
        <w:rPr>
          <w:rFonts w:hint="eastAsia" w:ascii="宋体" w:hAnsi="宋体" w:eastAsia="宋体" w:cs="宋体"/>
        </w:rPr>
        <w:t>与异步通信</w:t>
      </w:r>
    </w:p>
    <w:p>
      <w:pPr>
        <w:pStyle w:val="23"/>
        <w:rPr>
          <w:rFonts w:hint="eastAsia" w:ascii="宋体" w:hAnsi="宋体" w:eastAsia="宋体" w:cs="宋体"/>
        </w:rPr>
      </w:pPr>
      <w:r>
        <w:rPr>
          <w:rFonts w:hint="eastAsia" w:ascii="宋体" w:hAnsi="宋体" w:eastAsia="宋体" w:cs="宋体"/>
        </w:rPr>
        <w:t xml:space="preserve">CUDA Stream </w:t>
      </w:r>
      <w:r>
        <w:rPr>
          <w:rFonts w:hint="eastAsia" w:ascii="宋体" w:hAnsi="宋体" w:eastAsia="宋体" w:cs="宋体"/>
        </w:rPr>
        <w:t>是实现通信与计算重叠的基础机制。CUDA</w:t>
      </w:r>
      <w:r>
        <w:rPr>
          <w:rFonts w:hint="eastAsia" w:ascii="宋体" w:hAnsi="宋体" w:eastAsia="宋体" w:cs="宋体"/>
        </w:rPr>
        <w:t xml:space="preserve"> Stream </w:t>
      </w:r>
      <w:r>
        <w:rPr>
          <w:rFonts w:hint="eastAsia" w:ascii="宋体" w:hAnsi="宋体" w:eastAsia="宋体" w:cs="宋体"/>
        </w:rPr>
        <w:t>是</w:t>
      </w:r>
      <w:r>
        <w:rPr>
          <w:rFonts w:hint="eastAsia" w:ascii="宋体" w:hAnsi="宋体" w:eastAsia="宋体" w:cs="宋体"/>
        </w:rPr>
        <w:t xml:space="preserve"> GPU </w:t>
      </w:r>
      <w:r>
        <w:rPr>
          <w:rFonts w:hint="eastAsia" w:ascii="宋体" w:hAnsi="宋体" w:eastAsia="宋体" w:cs="宋体"/>
        </w:rPr>
        <w:t>上的一个有序的操作队列，同一个</w:t>
      </w:r>
      <w:r>
        <w:rPr>
          <w:rFonts w:hint="eastAsia" w:ascii="宋体" w:hAnsi="宋体" w:eastAsia="宋体" w:cs="宋体"/>
        </w:rPr>
        <w:t xml:space="preserve"> Stream </w:t>
      </w:r>
      <w:r>
        <w:rPr>
          <w:rFonts w:hint="eastAsia" w:ascii="宋体" w:hAnsi="宋体" w:eastAsia="宋体" w:cs="宋体"/>
        </w:rPr>
        <w:t>内的操作按提交顺序串行执行，而不同</w:t>
      </w:r>
      <w:r>
        <w:rPr>
          <w:rFonts w:hint="eastAsia" w:ascii="宋体" w:hAnsi="宋体" w:eastAsia="宋体" w:cs="宋体"/>
        </w:rPr>
        <w:t xml:space="preserve"> Stream </w:t>
      </w:r>
      <w:r>
        <w:rPr>
          <w:rFonts w:hint="eastAsia" w:ascii="宋体" w:hAnsi="宋体" w:eastAsia="宋体" w:cs="宋体"/>
        </w:rPr>
        <w:t>中的操作可以并行执行。GPU</w:t>
      </w:r>
      <w:r>
        <w:rPr>
          <w:rFonts w:hint="eastAsia" w:ascii="宋体" w:hAnsi="宋体" w:eastAsia="宋体" w:cs="宋体"/>
        </w:rPr>
        <w:t xml:space="preserve"> </w:t>
      </w:r>
      <w:r>
        <w:rPr>
          <w:rFonts w:hint="eastAsia" w:ascii="宋体" w:hAnsi="宋体" w:eastAsia="宋体" w:cs="宋体"/>
        </w:rPr>
        <w:t>硬件上配备了独立于计算引擎（SM）的拷贝引擎（Copy</w:t>
      </w:r>
      <w:r>
        <w:rPr>
          <w:rFonts w:hint="eastAsia" w:ascii="宋体" w:hAnsi="宋体" w:eastAsia="宋体" w:cs="宋体"/>
        </w:rPr>
        <w:t xml:space="preserve"> </w:t>
      </w:r>
      <w:r>
        <w:rPr>
          <w:rFonts w:hint="eastAsia" w:ascii="宋体" w:hAnsi="宋体" w:eastAsia="宋体" w:cs="宋体"/>
        </w:rPr>
        <w:t>Engine）——通常至少包含一个</w:t>
      </w:r>
      <w:r>
        <w:rPr>
          <w:rFonts w:hint="eastAsia" w:ascii="宋体" w:hAnsi="宋体" w:eastAsia="宋体" w:cs="宋体"/>
        </w:rPr>
        <w:t xml:space="preserve"> Host-to-Device </w:t>
      </w:r>
      <w:r>
        <w:rPr>
          <w:rFonts w:hint="eastAsia" w:ascii="宋体" w:hAnsi="宋体" w:eastAsia="宋体" w:cs="宋体"/>
        </w:rPr>
        <w:t>引擎和一个</w:t>
      </w:r>
      <w:r>
        <w:rPr>
          <w:rFonts w:hint="eastAsia" w:ascii="宋体" w:hAnsi="宋体" w:eastAsia="宋体" w:cs="宋体"/>
        </w:rPr>
        <w:t xml:space="preserve"> Device-to-Host </w:t>
      </w:r>
      <w:r>
        <w:rPr>
          <w:rFonts w:hint="eastAsia" w:ascii="宋体" w:hAnsi="宋体" w:eastAsia="宋体" w:cs="宋体"/>
        </w:rPr>
        <w:t>引擎——它们可以与计算引擎并行工作。NVLink</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PCIe </w:t>
      </w:r>
      <w:r>
        <w:rPr>
          <w:rFonts w:hint="eastAsia" w:ascii="宋体" w:hAnsi="宋体" w:eastAsia="宋体" w:cs="宋体"/>
        </w:rPr>
        <w:t>上的数据传输也由这些拷贝引擎驱动，因此可以与</w:t>
      </w:r>
      <w:r>
        <w:rPr>
          <w:rFonts w:hint="eastAsia" w:ascii="宋体" w:hAnsi="宋体" w:eastAsia="宋体" w:cs="宋体"/>
        </w:rPr>
        <w:t xml:space="preserve"> SM </w:t>
      </w:r>
      <w:r>
        <w:rPr>
          <w:rFonts w:hint="eastAsia" w:ascii="宋体" w:hAnsi="宋体" w:eastAsia="宋体" w:cs="宋体"/>
        </w:rPr>
        <w:t>上的计算任务同时执行。</w:t>
      </w:r>
    </w:p>
    <w:p>
      <w:pPr>
        <w:pStyle w:val="3"/>
        <w:rPr>
          <w:rFonts w:hint="eastAsia" w:ascii="宋体" w:hAnsi="宋体" w:eastAsia="宋体" w:cs="宋体"/>
        </w:rPr>
      </w:pPr>
      <w:r>
        <w:rPr>
          <w:rFonts w:hint="eastAsia" w:ascii="宋体" w:hAnsi="宋体" w:eastAsia="宋体" w:cs="宋体"/>
        </w:rPr>
        <w:t>在推理系统中，典型的重叠模式如下：将当前层的</w:t>
      </w:r>
      <w:r>
        <w:rPr>
          <w:rFonts w:hint="eastAsia" w:ascii="宋体" w:hAnsi="宋体" w:eastAsia="宋体" w:cs="宋体"/>
        </w:rPr>
        <w:t xml:space="preserve"> All-Reduce </w:t>
      </w:r>
      <w:r>
        <w:rPr>
          <w:rFonts w:hint="eastAsia" w:ascii="宋体" w:hAnsi="宋体" w:eastAsia="宋体" w:cs="宋体"/>
        </w:rPr>
        <w:t>通信放在一个通信</w:t>
      </w:r>
      <w:r>
        <w:rPr>
          <w:rFonts w:hint="eastAsia" w:ascii="宋体" w:hAnsi="宋体" w:eastAsia="宋体" w:cs="宋体"/>
        </w:rPr>
        <w:t xml:space="preserve"> Stream </w:t>
      </w:r>
      <w:r>
        <w:rPr>
          <w:rFonts w:hint="eastAsia" w:ascii="宋体" w:hAnsi="宋体" w:eastAsia="宋体" w:cs="宋体"/>
        </w:rPr>
        <w:t>上，同时在计算</w:t>
      </w:r>
      <w:r>
        <w:rPr>
          <w:rFonts w:hint="eastAsia" w:ascii="宋体" w:hAnsi="宋体" w:eastAsia="宋体" w:cs="宋体"/>
        </w:rPr>
        <w:t xml:space="preserve"> Stream </w:t>
      </w:r>
      <w:r>
        <w:rPr>
          <w:rFonts w:hint="eastAsia" w:ascii="宋体" w:hAnsi="宋体" w:eastAsia="宋体" w:cs="宋体"/>
        </w:rPr>
        <w:t>上执行下一层可以独立进行的计算（如果存在的话）。然而，在标准的</w:t>
      </w:r>
      <w:r>
        <w:rPr>
          <w:rFonts w:hint="eastAsia" w:ascii="宋体" w:hAnsi="宋体" w:eastAsia="宋体" w:cs="宋体"/>
        </w:rPr>
        <w:t xml:space="preserve"> Transformer </w:t>
      </w:r>
      <w:r>
        <w:rPr>
          <w:rFonts w:hint="eastAsia" w:ascii="宋体" w:hAnsi="宋体" w:eastAsia="宋体" w:cs="宋体"/>
        </w:rPr>
        <w:t>前向推理中，每一层的输出是下一层的输入，层间存在严格的数据依赖，这使得简单的层间重叠难以实现。</w:t>
      </w:r>
    </w:p>
    <w:p>
      <w:pPr>
        <w:pStyle w:val="3"/>
        <w:rPr>
          <w:rFonts w:hint="eastAsia" w:ascii="宋体" w:hAnsi="宋体" w:eastAsia="宋体" w:cs="宋体"/>
        </w:rPr>
      </w:pPr>
      <w:r>
        <w:rPr>
          <w:rFonts w:hint="eastAsia" w:ascii="宋体" w:hAnsi="宋体" w:eastAsia="宋体" w:cs="宋体"/>
        </w:rPr>
        <w:t>更实际的重叠策略需要在更细的粒度上操作。一种常见的方法是将</w:t>
      </w:r>
      <w:r>
        <w:rPr>
          <w:rFonts w:hint="eastAsia" w:ascii="宋体" w:hAnsi="宋体" w:eastAsia="宋体" w:cs="宋体"/>
        </w:rPr>
        <w:t xml:space="preserve"> All-Reduce </w:t>
      </w:r>
      <w:r>
        <w:rPr>
          <w:rFonts w:hint="eastAsia" w:ascii="宋体" w:hAnsi="宋体" w:eastAsia="宋体" w:cs="宋体"/>
        </w:rPr>
        <w:t>分解为</w:t>
      </w:r>
      <w:r>
        <w:rPr>
          <w:rFonts w:hint="eastAsia" w:ascii="宋体" w:hAnsi="宋体" w:eastAsia="宋体" w:cs="宋体"/>
        </w:rPr>
        <w:t xml:space="preserve"> Reduce-Scatter + All-Gather </w:t>
      </w:r>
      <w:r>
        <w:rPr>
          <w:rFonts w:hint="eastAsia" w:ascii="宋体" w:hAnsi="宋体" w:eastAsia="宋体" w:cs="宋体"/>
        </w:rPr>
        <w:t>两个阶段，并在两者之间插入计算。具体而言，在张量并行的</w:t>
      </w:r>
      <w:r>
        <w:rPr>
          <w:rFonts w:hint="eastAsia" w:ascii="宋体" w:hAnsi="宋体" w:eastAsia="宋体" w:cs="宋体"/>
        </w:rPr>
        <w:t xml:space="preserve"> Transformer </w:t>
      </w:r>
      <w:r>
        <w:rPr>
          <w:rFonts w:hint="eastAsia" w:ascii="宋体" w:hAnsi="宋体" w:eastAsia="宋体" w:cs="宋体"/>
        </w:rPr>
        <w:t>层中，Attention</w:t>
      </w:r>
      <w:r>
        <w:rPr>
          <w:rFonts w:hint="eastAsia" w:ascii="宋体" w:hAnsi="宋体" w:eastAsia="宋体" w:cs="宋体"/>
        </w:rPr>
        <w:t xml:space="preserve"> </w:t>
      </w:r>
      <w:r>
        <w:rPr>
          <w:rFonts w:hint="eastAsia" w:ascii="宋体" w:hAnsi="宋体" w:eastAsia="宋体" w:cs="宋体"/>
        </w:rPr>
        <w:t>子层的输出经过</w:t>
      </w:r>
      <w:r>
        <w:rPr>
          <w:rFonts w:hint="eastAsia" w:ascii="宋体" w:hAnsi="宋体" w:eastAsia="宋体" w:cs="宋体"/>
        </w:rPr>
        <w:t xml:space="preserve"> Reduce-Scatter </w:t>
      </w:r>
      <w:r>
        <w:rPr>
          <w:rFonts w:hint="eastAsia" w:ascii="宋体" w:hAnsi="宋体" w:eastAsia="宋体" w:cs="宋体"/>
        </w:rPr>
        <w:t>后，每个</w:t>
      </w:r>
      <w:r>
        <w:rPr>
          <w:rFonts w:hint="eastAsia" w:ascii="宋体" w:hAnsi="宋体" w:eastAsia="宋体" w:cs="宋体"/>
        </w:rPr>
        <w:t xml:space="preserve"> GPU </w:t>
      </w:r>
      <w:r>
        <w:rPr>
          <w:rFonts w:hint="eastAsia" w:ascii="宋体" w:hAnsi="宋体" w:eastAsia="宋体" w:cs="宋体"/>
        </w:rPr>
        <w:t>持有归约结果的</w:t>
      </w:r>
      <w:r>
        <w:rPr>
          <w:rFonts w:hint="eastAsia" w:ascii="宋体" w:hAnsi="宋体" w:eastAsia="宋体" w:cs="宋体"/>
        </w:rPr>
        <w:t> </w:t>
      </w:r>
      <w:r>
        <w:rPr>
          <w:rFonts w:hint="eastAsia" w:ascii="宋体" w:hAnsi="宋体" w:eastAsia="宋体" w:cs="宋体"/>
        </w:rPr>
        <w:t>1/N。此时可以对这</w:t>
      </w:r>
      <w:r>
        <w:rPr>
          <w:rFonts w:hint="eastAsia" w:ascii="宋体" w:hAnsi="宋体" w:eastAsia="宋体" w:cs="宋体"/>
        </w:rPr>
        <w:t> 1/N </w:t>
      </w:r>
      <w:r>
        <w:rPr>
          <w:rFonts w:hint="eastAsia" w:ascii="宋体" w:hAnsi="宋体" w:eastAsia="宋体" w:cs="宋体"/>
        </w:rPr>
        <w:t>的数据先进行</w:t>
      </w:r>
      <w:r>
        <w:rPr>
          <w:rFonts w:hint="eastAsia" w:ascii="宋体" w:hAnsi="宋体" w:eastAsia="宋体" w:cs="宋体"/>
        </w:rPr>
        <w:t xml:space="preserve"> LayerNorm </w:t>
      </w:r>
      <w:r>
        <w:rPr>
          <w:rFonts w:hint="eastAsia" w:ascii="宋体" w:hAnsi="宋体" w:eastAsia="宋体" w:cs="宋体"/>
        </w:rPr>
        <w:t>和</w:t>
      </w:r>
      <w:r>
        <w:rPr>
          <w:rFonts w:hint="eastAsia" w:ascii="宋体" w:hAnsi="宋体" w:eastAsia="宋体" w:cs="宋体"/>
        </w:rPr>
        <w:t xml:space="preserve"> Residual </w:t>
      </w:r>
      <w:r>
        <w:rPr>
          <w:rFonts w:hint="eastAsia" w:ascii="宋体" w:hAnsi="宋体" w:eastAsia="宋体" w:cs="宋体"/>
        </w:rPr>
        <w:t>Addition（这些操作是逐元素的，可以独立地在部分数据上执行），然后再进行</w:t>
      </w:r>
      <w:r>
        <w:rPr>
          <w:rFonts w:hint="eastAsia" w:ascii="宋体" w:hAnsi="宋体" w:eastAsia="宋体" w:cs="宋体"/>
        </w:rPr>
        <w:t xml:space="preserve"> All-Gather </w:t>
      </w:r>
      <w:r>
        <w:rPr>
          <w:rFonts w:hint="eastAsia" w:ascii="宋体" w:hAnsi="宋体" w:eastAsia="宋体" w:cs="宋体"/>
        </w:rPr>
        <w:t>将完整的结果收集回来。这样，LayerNorm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Residual Addition </w:t>
      </w:r>
      <w:r>
        <w:rPr>
          <w:rFonts w:hint="eastAsia" w:ascii="宋体" w:hAnsi="宋体" w:eastAsia="宋体" w:cs="宋体"/>
        </w:rPr>
        <w:t>的计算时间就可以部分隐藏</w:t>
      </w:r>
      <w:r>
        <w:rPr>
          <w:rFonts w:hint="eastAsia" w:ascii="宋体" w:hAnsi="宋体" w:eastAsia="宋体" w:cs="宋体"/>
        </w:rPr>
        <w:t xml:space="preserve"> All-Gather </w:t>
      </w:r>
      <w:r>
        <w:rPr>
          <w:rFonts w:hint="eastAsia" w:ascii="宋体" w:hAnsi="宋体" w:eastAsia="宋体" w:cs="宋体"/>
        </w:rPr>
        <w:t>的通信时间。</w:t>
      </w:r>
    </w:p>
    <w:p>
      <w:pPr>
        <w:pStyle w:val="3"/>
        <w:rPr>
          <w:rFonts w:hint="eastAsia" w:ascii="宋体" w:hAnsi="宋体" w:eastAsia="宋体" w:cs="宋体"/>
        </w:rPr>
      </w:pPr>
      <w:r>
        <w:rPr>
          <w:rFonts w:hint="eastAsia" w:ascii="宋体" w:hAnsi="宋体" w:eastAsia="宋体" w:cs="宋体"/>
        </w:rPr>
        <w:t>另一种重叠策略针对</w:t>
      </w:r>
      <w:r>
        <w:rPr>
          <w:rFonts w:hint="eastAsia" w:ascii="宋体" w:hAnsi="宋体" w:eastAsia="宋体" w:cs="宋体"/>
        </w:rPr>
        <w:t xml:space="preserve"> MoE </w:t>
      </w:r>
      <w:r>
        <w:rPr>
          <w:rFonts w:hint="eastAsia" w:ascii="宋体" w:hAnsi="宋体" w:eastAsia="宋体" w:cs="宋体"/>
        </w:rPr>
        <w:t>模型中的</w:t>
      </w:r>
      <w:r>
        <w:rPr>
          <w:rFonts w:hint="eastAsia" w:ascii="宋体" w:hAnsi="宋体" w:eastAsia="宋体" w:cs="宋体"/>
        </w:rPr>
        <w:t xml:space="preserve"> All-to-All </w:t>
      </w:r>
      <w:r>
        <w:rPr>
          <w:rFonts w:hint="eastAsia" w:ascii="宋体" w:hAnsi="宋体" w:eastAsia="宋体" w:cs="宋体"/>
        </w:rPr>
        <w:t>通信。在</w:t>
      </w:r>
      <w:r>
        <w:rPr>
          <w:rFonts w:hint="eastAsia" w:ascii="宋体" w:hAnsi="宋体" w:eastAsia="宋体" w:cs="宋体"/>
        </w:rPr>
        <w:t xml:space="preserve"> DeepSeek-V3 </w:t>
      </w:r>
      <w:r>
        <w:rPr>
          <w:rFonts w:hint="eastAsia" w:ascii="宋体" w:hAnsi="宋体" w:eastAsia="宋体" w:cs="宋体"/>
        </w:rPr>
        <w:t>的推理中，每个</w:t>
      </w:r>
      <w:r>
        <w:rPr>
          <w:rFonts w:hint="eastAsia" w:ascii="宋体" w:hAnsi="宋体" w:eastAsia="宋体" w:cs="宋体"/>
        </w:rPr>
        <w:t xml:space="preserve"> MoE </w:t>
      </w:r>
      <w:r>
        <w:rPr>
          <w:rFonts w:hint="eastAsia" w:ascii="宋体" w:hAnsi="宋体" w:eastAsia="宋体" w:cs="宋体"/>
        </w:rPr>
        <w:t>层包含共享专家（Shared</w:t>
      </w:r>
      <w:r>
        <w:rPr>
          <w:rFonts w:hint="eastAsia" w:ascii="宋体" w:hAnsi="宋体" w:eastAsia="宋体" w:cs="宋体"/>
        </w:rPr>
        <w:t xml:space="preserve"> </w:t>
      </w:r>
      <w:r>
        <w:rPr>
          <w:rFonts w:hint="eastAsia" w:ascii="宋体" w:hAnsi="宋体" w:eastAsia="宋体" w:cs="宋体"/>
        </w:rPr>
        <w:t>Expert）和路由专家（Routed</w:t>
      </w:r>
      <w:r>
        <w:rPr>
          <w:rFonts w:hint="eastAsia" w:ascii="宋体" w:hAnsi="宋体" w:eastAsia="宋体" w:cs="宋体"/>
        </w:rPr>
        <w:t xml:space="preserve"> </w:t>
      </w:r>
      <w:r>
        <w:rPr>
          <w:rFonts w:hint="eastAsia" w:ascii="宋体" w:hAnsi="宋体" w:eastAsia="宋体" w:cs="宋体"/>
        </w:rPr>
        <w:t>Expert）。路由专家需要</w:t>
      </w:r>
      <w:r>
        <w:rPr>
          <w:rFonts w:hint="eastAsia" w:ascii="宋体" w:hAnsi="宋体" w:eastAsia="宋体" w:cs="宋体"/>
        </w:rPr>
        <w:t xml:space="preserve"> All-to-All </w:t>
      </w:r>
      <w:r>
        <w:rPr>
          <w:rFonts w:hint="eastAsia" w:ascii="宋体" w:hAnsi="宋体" w:eastAsia="宋体" w:cs="宋体"/>
        </w:rPr>
        <w:t>通信将</w:t>
      </w:r>
      <w:r>
        <w:rPr>
          <w:rFonts w:hint="eastAsia" w:ascii="宋体" w:hAnsi="宋体" w:eastAsia="宋体" w:cs="宋体"/>
        </w:rPr>
        <w:t xml:space="preserve"> Token </w:t>
      </w:r>
      <w:r>
        <w:rPr>
          <w:rFonts w:hint="eastAsia" w:ascii="宋体" w:hAnsi="宋体" w:eastAsia="宋体" w:cs="宋体"/>
        </w:rPr>
        <w:t>分发到正确的</w:t>
      </w:r>
      <w:r>
        <w:rPr>
          <w:rFonts w:hint="eastAsia" w:ascii="宋体" w:hAnsi="宋体" w:eastAsia="宋体" w:cs="宋体"/>
        </w:rPr>
        <w:t xml:space="preserve"> </w:t>
      </w:r>
      <w:r>
        <w:rPr>
          <w:rFonts w:hint="eastAsia" w:ascii="宋体" w:hAnsi="宋体" w:eastAsia="宋体" w:cs="宋体"/>
        </w:rPr>
        <w:t>GPU，而共享专家的计算是本地的（所有</w:t>
      </w:r>
      <w:r>
        <w:rPr>
          <w:rFonts w:hint="eastAsia" w:ascii="宋体" w:hAnsi="宋体" w:eastAsia="宋体" w:cs="宋体"/>
        </w:rPr>
        <w:t xml:space="preserve"> Token </w:t>
      </w:r>
      <w:r>
        <w:rPr>
          <w:rFonts w:hint="eastAsia" w:ascii="宋体" w:hAnsi="宋体" w:eastAsia="宋体" w:cs="宋体"/>
        </w:rPr>
        <w:t>都经过共享专家）。因此，可以将</w:t>
      </w:r>
      <w:r>
        <w:rPr>
          <w:rFonts w:hint="eastAsia" w:ascii="宋体" w:hAnsi="宋体" w:eastAsia="宋体" w:cs="宋体"/>
        </w:rPr>
        <w:t xml:space="preserve"> All-to-All </w:t>
      </w:r>
      <w:r>
        <w:rPr>
          <w:rFonts w:hint="eastAsia" w:ascii="宋体" w:hAnsi="宋体" w:eastAsia="宋体" w:cs="宋体"/>
        </w:rPr>
        <w:t>的通信与共享专家的计算重叠执行：在通信</w:t>
      </w:r>
      <w:r>
        <w:rPr>
          <w:rFonts w:hint="eastAsia" w:ascii="宋体" w:hAnsi="宋体" w:eastAsia="宋体" w:cs="宋体"/>
        </w:rPr>
        <w:t xml:space="preserve"> Stream </w:t>
      </w:r>
      <w:r>
        <w:rPr>
          <w:rFonts w:hint="eastAsia" w:ascii="宋体" w:hAnsi="宋体" w:eastAsia="宋体" w:cs="宋体"/>
        </w:rPr>
        <w:t>上发起</w:t>
      </w:r>
      <w:r>
        <w:rPr>
          <w:rFonts w:hint="eastAsia" w:ascii="宋体" w:hAnsi="宋体" w:eastAsia="宋体" w:cs="宋体"/>
        </w:rPr>
        <w:t xml:space="preserve"> Token </w:t>
      </w:r>
      <w:r>
        <w:rPr>
          <w:rFonts w:hint="eastAsia" w:ascii="宋体" w:hAnsi="宋体" w:eastAsia="宋体" w:cs="宋体"/>
        </w:rPr>
        <w:t>分发的</w:t>
      </w:r>
      <w:r>
        <w:rPr>
          <w:rFonts w:hint="eastAsia" w:ascii="宋体" w:hAnsi="宋体" w:eastAsia="宋体" w:cs="宋体"/>
        </w:rPr>
        <w:t xml:space="preserve"> All-to-All </w:t>
      </w:r>
      <w:r>
        <w:rPr>
          <w:rFonts w:hint="eastAsia" w:ascii="宋体" w:hAnsi="宋体" w:eastAsia="宋体" w:cs="宋体"/>
        </w:rPr>
        <w:t>通信的同时，在计算</w:t>
      </w:r>
      <w:r>
        <w:rPr>
          <w:rFonts w:hint="eastAsia" w:ascii="宋体" w:hAnsi="宋体" w:eastAsia="宋体" w:cs="宋体"/>
        </w:rPr>
        <w:t xml:space="preserve"> Stream </w:t>
      </w:r>
      <w:r>
        <w:rPr>
          <w:rFonts w:hint="eastAsia" w:ascii="宋体" w:hAnsi="宋体" w:eastAsia="宋体" w:cs="宋体"/>
        </w:rPr>
        <w:t>上执行共享专家的前馈计算。待</w:t>
      </w:r>
      <w:r>
        <w:rPr>
          <w:rFonts w:hint="eastAsia" w:ascii="宋体" w:hAnsi="宋体" w:eastAsia="宋体" w:cs="宋体"/>
        </w:rPr>
        <w:t xml:space="preserve"> All-to-All </w:t>
      </w:r>
      <w:r>
        <w:rPr>
          <w:rFonts w:hint="eastAsia" w:ascii="宋体" w:hAnsi="宋体" w:eastAsia="宋体" w:cs="宋体"/>
        </w:rPr>
        <w:t>完成后，再执行路由专家的本地计算，最后通过第二次</w:t>
      </w:r>
      <w:r>
        <w:rPr>
          <w:rFonts w:hint="eastAsia" w:ascii="宋体" w:hAnsi="宋体" w:eastAsia="宋体" w:cs="宋体"/>
        </w:rPr>
        <w:t xml:space="preserve"> All-to-All </w:t>
      </w:r>
      <w:r>
        <w:rPr>
          <w:rFonts w:hint="eastAsia" w:ascii="宋体" w:hAnsi="宋体" w:eastAsia="宋体" w:cs="宋体"/>
        </w:rPr>
        <w:t>将结果发回。</w:t>
      </w:r>
    </w:p>
    <w:p>
      <w:pPr>
        <w:pStyle w:val="3"/>
        <w:rPr>
          <w:rFonts w:hint="eastAsia" w:ascii="宋体" w:hAnsi="宋体" w:eastAsia="宋体" w:cs="宋体"/>
        </w:rPr>
      </w:pPr>
      <w:r>
        <w:rPr>
          <w:rFonts w:hint="eastAsia" w:ascii="宋体" w:hAnsi="宋体" w:eastAsia="宋体" w:cs="宋体"/>
        </w:rPr>
        <w:t xml:space="preserve">NCCL </w:t>
      </w:r>
      <w:r>
        <w:rPr>
          <w:rFonts w:hint="eastAsia" w:ascii="宋体" w:hAnsi="宋体" w:eastAsia="宋体" w:cs="宋体"/>
        </w:rPr>
        <w:t>库本身支持异步操作——</w:t>
      </w:r>
      <w:r>
        <w:rPr>
          <w:rStyle w:val="48"/>
          <w:rFonts w:hint="eastAsia" w:ascii="宋体" w:hAnsi="宋体" w:eastAsia="宋体" w:cs="宋体"/>
        </w:rPr>
        <w:t>ncclAllReduce</w:t>
      </w:r>
      <w:r>
        <w:rPr>
          <w:rFonts w:hint="eastAsia" w:ascii="宋体" w:hAnsi="宋体" w:eastAsia="宋体" w:cs="宋体"/>
        </w:rPr>
        <w:t> </w:t>
      </w:r>
      <w:r>
        <w:rPr>
          <w:rFonts w:hint="eastAsia" w:ascii="宋体" w:hAnsi="宋体" w:eastAsia="宋体" w:cs="宋体"/>
        </w:rPr>
        <w:t>等函数在提交操作到指定的</w:t>
      </w:r>
      <w:r>
        <w:rPr>
          <w:rFonts w:hint="eastAsia" w:ascii="宋体" w:hAnsi="宋体" w:eastAsia="宋体" w:cs="宋体"/>
        </w:rPr>
        <w:t xml:space="preserve"> CUDA Stream </w:t>
      </w:r>
      <w:r>
        <w:rPr>
          <w:rFonts w:hint="eastAsia" w:ascii="宋体" w:hAnsi="宋体" w:eastAsia="宋体" w:cs="宋体"/>
        </w:rPr>
        <w:t>后立即返回，不阻塞</w:t>
      </w:r>
      <w:r>
        <w:rPr>
          <w:rFonts w:hint="eastAsia" w:ascii="宋体" w:hAnsi="宋体" w:eastAsia="宋体" w:cs="宋体"/>
        </w:rPr>
        <w:t xml:space="preserve"> CPU </w:t>
      </w:r>
      <w:r>
        <w:rPr>
          <w:rFonts w:hint="eastAsia" w:ascii="宋体" w:hAnsi="宋体" w:eastAsia="宋体" w:cs="宋体"/>
        </w:rPr>
        <w:t>线程。这允许</w:t>
      </w:r>
      <w:r>
        <w:rPr>
          <w:rFonts w:hint="eastAsia" w:ascii="宋体" w:hAnsi="宋体" w:eastAsia="宋体" w:cs="宋体"/>
        </w:rPr>
        <w:t xml:space="preserve"> CPU </w:t>
      </w:r>
      <w:r>
        <w:rPr>
          <w:rFonts w:hint="eastAsia" w:ascii="宋体" w:hAnsi="宋体" w:eastAsia="宋体" w:cs="宋体"/>
        </w:rPr>
        <w:t>继续向其他</w:t>
      </w:r>
      <w:r>
        <w:rPr>
          <w:rFonts w:hint="eastAsia" w:ascii="宋体" w:hAnsi="宋体" w:eastAsia="宋体" w:cs="宋体"/>
        </w:rPr>
        <w:t xml:space="preserve"> Stream </w:t>
      </w:r>
      <w:r>
        <w:rPr>
          <w:rFonts w:hint="eastAsia" w:ascii="宋体" w:hAnsi="宋体" w:eastAsia="宋体" w:cs="宋体"/>
        </w:rPr>
        <w:t>提交计算任务。然而，NCCL</w:t>
      </w:r>
      <w:r>
        <w:rPr>
          <w:rFonts w:hint="eastAsia" w:ascii="宋体" w:hAnsi="宋体" w:eastAsia="宋体" w:cs="宋体"/>
        </w:rPr>
        <w:t xml:space="preserve"> </w:t>
      </w:r>
      <w:r>
        <w:rPr>
          <w:rFonts w:hint="eastAsia" w:ascii="宋体" w:hAnsi="宋体" w:eastAsia="宋体" w:cs="宋体"/>
        </w:rPr>
        <w:t>内部使用了</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SM </w:t>
      </w:r>
      <w:r>
        <w:rPr>
          <w:rFonts w:hint="eastAsia" w:ascii="宋体" w:hAnsi="宋体" w:eastAsia="宋体" w:cs="宋体"/>
        </w:rPr>
        <w:t>资源来执行通信协议处理和数据搬运，这可能与计算任务竞争</w:t>
      </w:r>
      <w:r>
        <w:rPr>
          <w:rFonts w:hint="eastAsia" w:ascii="宋体" w:hAnsi="宋体" w:eastAsia="宋体" w:cs="宋体"/>
        </w:rPr>
        <w:t xml:space="preserve"> SM </w:t>
      </w:r>
      <w:r>
        <w:rPr>
          <w:rFonts w:hint="eastAsia" w:ascii="宋体" w:hAnsi="宋体" w:eastAsia="宋体" w:cs="宋体"/>
        </w:rPr>
        <w:t>资源，在某些情况下反而降低了重叠效果。NVIDIA</w:t>
      </w:r>
      <w:r>
        <w:rPr>
          <w:rFonts w:hint="eastAsia" w:ascii="宋体" w:hAnsi="宋体" w:eastAsia="宋体" w:cs="宋体"/>
        </w:rPr>
        <w:t xml:space="preserve"> </w:t>
      </w:r>
      <w:r>
        <w:rPr>
          <w:rFonts w:hint="eastAsia" w:ascii="宋体" w:hAnsi="宋体" w:eastAsia="宋体" w:cs="宋体"/>
        </w:rPr>
        <w:t>在较新的</w:t>
      </w:r>
      <w:r>
        <w:rPr>
          <w:rFonts w:hint="eastAsia" w:ascii="宋体" w:hAnsi="宋体" w:eastAsia="宋体" w:cs="宋体"/>
        </w:rPr>
        <w:t xml:space="preserve"> NCCL </w:t>
      </w:r>
      <w:r>
        <w:rPr>
          <w:rFonts w:hint="eastAsia" w:ascii="宋体" w:hAnsi="宋体" w:eastAsia="宋体" w:cs="宋体"/>
        </w:rPr>
        <w:t>版本和硬件上提供了更好的隔离机制——例如，在</w:t>
      </w:r>
      <w:r>
        <w:rPr>
          <w:rFonts w:hint="eastAsia" w:ascii="宋体" w:hAnsi="宋体" w:eastAsia="宋体" w:cs="宋体"/>
        </w:rPr>
        <w:t xml:space="preserve"> Hopper </w:t>
      </w:r>
      <w:r>
        <w:rPr>
          <w:rFonts w:hint="eastAsia" w:ascii="宋体" w:hAnsi="宋体" w:eastAsia="宋体" w:cs="宋体"/>
        </w:rPr>
        <w:t>架构上利用</w:t>
      </w:r>
      <w:r>
        <w:rPr>
          <w:rFonts w:hint="eastAsia" w:ascii="宋体" w:hAnsi="宋体" w:eastAsia="宋体" w:cs="宋体"/>
        </w:rPr>
        <w:t xml:space="preserve"> </w:t>
      </w:r>
      <w:r>
        <w:rPr>
          <w:rFonts w:hint="eastAsia" w:ascii="宋体" w:hAnsi="宋体" w:eastAsia="宋体" w:cs="宋体"/>
        </w:rPr>
        <w:t>TMA（Tensor</w:t>
      </w:r>
      <w:r>
        <w:rPr>
          <w:rFonts w:hint="eastAsia" w:ascii="宋体" w:hAnsi="宋体" w:eastAsia="宋体" w:cs="宋体"/>
        </w:rPr>
        <w:t xml:space="preserve"> Memory </w:t>
      </w:r>
      <w:r>
        <w:rPr>
          <w:rFonts w:hint="eastAsia" w:ascii="宋体" w:hAnsi="宋体" w:eastAsia="宋体" w:cs="宋体"/>
        </w:rPr>
        <w:t>Accelerator）和</w:t>
      </w:r>
      <w:r>
        <w:rPr>
          <w:rFonts w:hint="eastAsia" w:ascii="宋体" w:hAnsi="宋体" w:eastAsia="宋体" w:cs="宋体"/>
        </w:rPr>
        <w:t xml:space="preserve"> </w:t>
      </w:r>
      <w:r>
        <w:rPr>
          <w:rFonts w:hint="eastAsia" w:ascii="宋体" w:hAnsi="宋体" w:eastAsia="宋体" w:cs="宋体"/>
        </w:rPr>
        <w:t>NVLS（NVLink</w:t>
      </w:r>
      <w:r>
        <w:rPr>
          <w:rFonts w:hint="eastAsia" w:ascii="宋体" w:hAnsi="宋体" w:eastAsia="宋体" w:cs="宋体"/>
        </w:rPr>
        <w:t xml:space="preserve"> </w:t>
      </w:r>
      <w:r>
        <w:rPr>
          <w:rFonts w:hint="eastAsia" w:ascii="宋体" w:hAnsi="宋体" w:eastAsia="宋体" w:cs="宋体"/>
        </w:rPr>
        <w:t>SHARP）来减少通信对</w:t>
      </w:r>
      <w:r>
        <w:rPr>
          <w:rFonts w:hint="eastAsia" w:ascii="宋体" w:hAnsi="宋体" w:eastAsia="宋体" w:cs="宋体"/>
        </w:rPr>
        <w:t xml:space="preserve"> SM </w:t>
      </w:r>
      <w:r>
        <w:rPr>
          <w:rFonts w:hint="eastAsia" w:ascii="宋体" w:hAnsi="宋体" w:eastAsia="宋体" w:cs="宋体"/>
        </w:rPr>
        <w:t>的占用。</w:t>
      </w:r>
    </w:p>
    <w:bookmarkEnd w:id="376"/>
    <w:p>
      <w:pPr>
        <w:pStyle w:val="5"/>
        <w:rPr>
          <w:rFonts w:hint="eastAsia" w:ascii="宋体" w:hAnsi="宋体" w:eastAsia="宋体" w:cs="宋体"/>
        </w:rPr>
      </w:pPr>
      <w:bookmarkStart w:id="377" w:name="layerwise-kv-cache-传输"/>
      <w:r>
        <w:rPr>
          <w:rFonts w:hint="eastAsia" w:ascii="宋体" w:hAnsi="宋体" w:eastAsia="宋体" w:cs="宋体"/>
        </w:rPr>
        <w:t xml:space="preserve">14.3.2 Layerwise KV Cache </w:t>
      </w:r>
      <w:r>
        <w:rPr>
          <w:rFonts w:hint="eastAsia" w:ascii="宋体" w:hAnsi="宋体" w:eastAsia="宋体" w:cs="宋体"/>
        </w:rPr>
        <w:t>传输</w:t>
      </w:r>
    </w:p>
    <w:p>
      <w:pPr>
        <w:pStyle w:val="23"/>
        <w:rPr>
          <w:rFonts w:hint="eastAsia" w:ascii="宋体" w:hAnsi="宋体" w:eastAsia="宋体" w:cs="宋体"/>
        </w:rPr>
      </w:pPr>
      <w:r>
        <w:rPr>
          <w:rFonts w:hint="eastAsia" w:ascii="宋体" w:hAnsi="宋体" w:eastAsia="宋体" w:cs="宋体"/>
        </w:rPr>
        <w:t xml:space="preserve">Prefill-Decode </w:t>
      </w:r>
      <w:r>
        <w:rPr>
          <w:rFonts w:hint="eastAsia" w:ascii="宋体" w:hAnsi="宋体" w:eastAsia="宋体" w:cs="宋体"/>
        </w:rPr>
        <w:t>分离架构中的</w:t>
      </w:r>
      <w:r>
        <w:rPr>
          <w:rFonts w:hint="eastAsia" w:ascii="宋体" w:hAnsi="宋体" w:eastAsia="宋体" w:cs="宋体"/>
        </w:rPr>
        <w:t xml:space="preserve"> KV Cache </w:t>
      </w:r>
      <w:r>
        <w:rPr>
          <w:rFonts w:hint="eastAsia" w:ascii="宋体" w:hAnsi="宋体" w:eastAsia="宋体" w:cs="宋体"/>
        </w:rPr>
        <w:t>传输提供了一个通信-计算重叠的典范案例。如</w:t>
      </w:r>
      <w:r>
        <w:rPr>
          <w:rFonts w:hint="eastAsia" w:ascii="宋体" w:hAnsi="宋体" w:eastAsia="宋体" w:cs="宋体"/>
        </w:rPr>
        <w:t xml:space="preserve"> 14.1.4 </w:t>
      </w:r>
      <w:r>
        <w:rPr>
          <w:rFonts w:hint="eastAsia" w:ascii="宋体" w:hAnsi="宋体" w:eastAsia="宋体" w:cs="宋体"/>
        </w:rPr>
        <w:t>节所述，Prefill</w:t>
      </w:r>
      <w:r>
        <w:rPr>
          <w:rFonts w:hint="eastAsia" w:ascii="宋体" w:hAnsi="宋体" w:eastAsia="宋体" w:cs="宋体"/>
        </w:rPr>
        <w:t xml:space="preserve"> </w:t>
      </w:r>
      <w:r>
        <w:rPr>
          <w:rFonts w:hint="eastAsia" w:ascii="宋体" w:hAnsi="宋体" w:eastAsia="宋体" w:cs="宋体"/>
        </w:rPr>
        <w:t>节点完成计算后需要将</w:t>
      </w:r>
      <w:r>
        <w:rPr>
          <w:rFonts w:hint="eastAsia" w:ascii="宋体" w:hAnsi="宋体" w:eastAsia="宋体" w:cs="宋体"/>
        </w:rPr>
        <w:t xml:space="preserve"> KV Cache </w:t>
      </w:r>
      <w:r>
        <w:rPr>
          <w:rFonts w:hint="eastAsia" w:ascii="宋体" w:hAnsi="宋体" w:eastAsia="宋体" w:cs="宋体"/>
        </w:rPr>
        <w:t>发送到</w:t>
      </w:r>
      <w:r>
        <w:rPr>
          <w:rFonts w:hint="eastAsia" w:ascii="宋体" w:hAnsi="宋体" w:eastAsia="宋体" w:cs="宋体"/>
        </w:rPr>
        <w:t xml:space="preserve"> Decode </w:t>
      </w:r>
      <w:r>
        <w:rPr>
          <w:rFonts w:hint="eastAsia" w:ascii="宋体" w:hAnsi="宋体" w:eastAsia="宋体" w:cs="宋体"/>
        </w:rPr>
        <w:t>节点。朴素的做法是等待</w:t>
      </w:r>
      <w:r>
        <w:rPr>
          <w:rFonts w:hint="eastAsia" w:ascii="宋体" w:hAnsi="宋体" w:eastAsia="宋体" w:cs="宋体"/>
        </w:rPr>
        <w:t xml:space="preserve"> Prefill </w:t>
      </w:r>
      <w:r>
        <w:rPr>
          <w:rFonts w:hint="eastAsia" w:ascii="宋体" w:hAnsi="宋体" w:eastAsia="宋体" w:cs="宋体"/>
        </w:rPr>
        <w:t>完全结束后一次性传输所有层的</w:t>
      </w:r>
      <w:r>
        <w:rPr>
          <w:rFonts w:hint="eastAsia" w:ascii="宋体" w:hAnsi="宋体" w:eastAsia="宋体" w:cs="宋体"/>
        </w:rPr>
        <w:t xml:space="preserve"> KV </w:t>
      </w:r>
      <w:r>
        <w:rPr>
          <w:rFonts w:hint="eastAsia" w:ascii="宋体" w:hAnsi="宋体" w:eastAsia="宋体" w:cs="宋体"/>
        </w:rPr>
        <w:t>Cache，这会引入显著的传输延迟，直接增加</w:t>
      </w:r>
      <w:r>
        <w:rPr>
          <w:rFonts w:hint="eastAsia" w:ascii="宋体" w:hAnsi="宋体" w:eastAsia="宋体" w:cs="宋体"/>
        </w:rPr>
        <w:t xml:space="preserve"> TTFT。</w:t>
      </w:r>
    </w:p>
    <w:p>
      <w:pPr>
        <w:pStyle w:val="3"/>
        <w:rPr>
          <w:rFonts w:hint="eastAsia" w:ascii="宋体" w:hAnsi="宋体" w:eastAsia="宋体" w:cs="宋体"/>
        </w:rPr>
      </w:pPr>
      <w:r>
        <w:rPr>
          <w:rFonts w:hint="eastAsia" w:ascii="宋体" w:hAnsi="宋体" w:eastAsia="宋体" w:cs="宋体"/>
        </w:rPr>
        <w:t xml:space="preserve">Layerwise KV Cache </w:t>
      </w:r>
      <w:r>
        <w:rPr>
          <w:rFonts w:hint="eastAsia" w:ascii="宋体" w:hAnsi="宋体" w:eastAsia="宋体" w:cs="宋体"/>
        </w:rPr>
        <w:t>传输的核心思想是：Prefill</w:t>
      </w:r>
      <w:r>
        <w:rPr>
          <w:rFonts w:hint="eastAsia" w:ascii="宋体" w:hAnsi="宋体" w:eastAsia="宋体" w:cs="宋体"/>
        </w:rPr>
        <w:t xml:space="preserve"> </w:t>
      </w:r>
      <w:r>
        <w:rPr>
          <w:rFonts w:hint="eastAsia" w:ascii="宋体" w:hAnsi="宋体" w:eastAsia="宋体" w:cs="宋体"/>
        </w:rPr>
        <w:t>计算是逐层进行的，第</w:t>
      </w:r>
      <w:r>
        <w:rPr>
          <w:rFonts w:hint="eastAsia" w:ascii="宋体" w:hAnsi="宋体" w:eastAsia="宋体" w:cs="宋体"/>
        </w:rPr>
        <w:t> l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在第</w:t>
      </w:r>
      <w:r>
        <w:rPr>
          <w:rFonts w:hint="eastAsia" w:ascii="宋体" w:hAnsi="宋体" w:eastAsia="宋体" w:cs="宋体"/>
        </w:rPr>
        <w:t> l </w:t>
      </w:r>
      <w:r>
        <w:rPr>
          <w:rFonts w:hint="eastAsia" w:ascii="宋体" w:hAnsi="宋体" w:eastAsia="宋体" w:cs="宋体"/>
        </w:rPr>
        <w:t>层计算完成时就已经生成。无需等待所有层都计算完毕，可以在第</w:t>
      </w:r>
      <w:r>
        <w:rPr>
          <w:rFonts w:hint="eastAsia" w:ascii="宋体" w:hAnsi="宋体" w:eastAsia="宋体" w:cs="宋体"/>
        </w:rPr>
        <w:t> l </w:t>
      </w:r>
      <w:r>
        <w:rPr>
          <w:rFonts w:hint="eastAsia" w:ascii="宋体" w:hAnsi="宋体" w:eastAsia="宋体" w:cs="宋体"/>
        </w:rPr>
        <w:t>层计算完成后立即开始传输该层的</w:t>
      </w:r>
      <w:r>
        <w:rPr>
          <w:rFonts w:hint="eastAsia" w:ascii="宋体" w:hAnsi="宋体" w:eastAsia="宋体" w:cs="宋体"/>
        </w:rPr>
        <w:t xml:space="preserve"> KV </w:t>
      </w:r>
      <w:r>
        <w:rPr>
          <w:rFonts w:hint="eastAsia" w:ascii="宋体" w:hAnsi="宋体" w:eastAsia="宋体" w:cs="宋体"/>
        </w:rPr>
        <w:t>Cache，同时</w:t>
      </w:r>
      <w:r>
        <w:rPr>
          <w:rFonts w:hint="eastAsia" w:ascii="宋体" w:hAnsi="宋体" w:eastAsia="宋体" w:cs="宋体"/>
        </w:rPr>
        <w:t xml:space="preserve"> GPU </w:t>
      </w:r>
      <w:r>
        <w:rPr>
          <w:rFonts w:hint="eastAsia" w:ascii="宋体" w:hAnsi="宋体" w:eastAsia="宋体" w:cs="宋体"/>
        </w:rPr>
        <w:t>继续计算第</w:t>
      </w:r>
      <w:r>
        <w:rPr>
          <w:rFonts w:hint="eastAsia" w:ascii="宋体" w:hAnsi="宋体" w:eastAsia="宋体" w:cs="宋体"/>
        </w:rPr>
        <w:t> l+1 </w:t>
      </w:r>
      <w:r>
        <w:rPr>
          <w:rFonts w:hint="eastAsia" w:ascii="宋体" w:hAnsi="宋体" w:eastAsia="宋体" w:cs="宋体"/>
        </w:rPr>
        <w:t>层。这样，KV</w:t>
      </w:r>
      <w:r>
        <w:rPr>
          <w:rFonts w:hint="eastAsia" w:ascii="宋体" w:hAnsi="宋体" w:eastAsia="宋体" w:cs="宋体"/>
        </w:rPr>
        <w:t xml:space="preserve"> Cache </w:t>
      </w:r>
      <w:r>
        <w:rPr>
          <w:rFonts w:hint="eastAsia" w:ascii="宋体" w:hAnsi="宋体" w:eastAsia="宋体" w:cs="宋体"/>
        </w:rPr>
        <w:t>的传输就与后续层的</w:t>
      </w:r>
      <w:r>
        <w:rPr>
          <w:rFonts w:hint="eastAsia" w:ascii="宋体" w:hAnsi="宋体" w:eastAsia="宋体" w:cs="宋体"/>
        </w:rPr>
        <w:t xml:space="preserve"> Prefill </w:t>
      </w:r>
      <w:r>
        <w:rPr>
          <w:rFonts w:hint="eastAsia" w:ascii="宋体" w:hAnsi="宋体" w:eastAsia="宋体" w:cs="宋体"/>
        </w:rPr>
        <w:t>计算重叠执行。</w:t>
      </w:r>
    </w:p>
    <w:p>
      <w:pPr>
        <w:pStyle w:val="3"/>
        <w:rPr>
          <w:rFonts w:hint="eastAsia" w:ascii="宋体" w:hAnsi="宋体" w:eastAsia="宋体" w:cs="宋体"/>
        </w:rPr>
      </w:pPr>
      <w:r>
        <w:rPr>
          <w:rFonts w:hint="eastAsia" w:ascii="宋体" w:hAnsi="宋体" w:eastAsia="宋体" w:cs="宋体"/>
        </w:rPr>
        <w:t>设模型有</w:t>
      </w:r>
      <w:r>
        <w:rPr>
          <w:rFonts w:hint="eastAsia" w:ascii="宋体" w:hAnsi="宋体" w:eastAsia="宋体" w:cs="宋体"/>
        </w:rPr>
        <w:t> L </w:t>
      </w:r>
      <w:r>
        <w:rPr>
          <w:rFonts w:hint="eastAsia" w:ascii="宋体" w:hAnsi="宋体" w:eastAsia="宋体" w:cs="宋体"/>
        </w:rPr>
        <w:t>层，每层</w:t>
      </w:r>
      <w:r>
        <w:rPr>
          <w:rFonts w:hint="eastAsia" w:ascii="宋体" w:hAnsi="宋体" w:eastAsia="宋体" w:cs="宋体"/>
        </w:rPr>
        <w:t xml:space="preserve"> KV Cache </w:t>
      </w:r>
      <w:r>
        <w:rPr>
          <w:rFonts w:hint="eastAsia" w:ascii="宋体" w:hAnsi="宋体" w:eastAsia="宋体" w:cs="宋体"/>
        </w:rPr>
        <w:t>大小为</w:t>
      </w:r>
      <w:r>
        <w:rPr>
          <w:rFonts w:hint="eastAsia" w:ascii="宋体" w:hAnsi="宋体" w:eastAsia="宋体" w:cs="宋体"/>
        </w:rPr>
        <w:t> </w:t>
      </w:r>
      <w:r>
        <w:rPr>
          <w:rFonts w:hint="eastAsia" w:ascii="宋体" w:hAnsi="宋体" w:eastAsia="宋体" w:cs="宋体"/>
        </w:rPr>
        <w:t>Vl​，每层的</w:t>
      </w:r>
      <w:r>
        <w:rPr>
          <w:rFonts w:hint="eastAsia" w:ascii="宋体" w:hAnsi="宋体" w:eastAsia="宋体" w:cs="宋体"/>
        </w:rPr>
        <w:t xml:space="preserve"> Prefill </w:t>
      </w:r>
      <w:r>
        <w:rPr>
          <w:rFonts w:hint="eastAsia" w:ascii="宋体" w:hAnsi="宋体" w:eastAsia="宋体" w:cs="宋体"/>
        </w:rPr>
        <w:t>计算时间为</w:t>
      </w:r>
      <w:r>
        <w:rPr>
          <w:rFonts w:hint="eastAsia" w:ascii="宋体" w:hAnsi="宋体" w:eastAsia="宋体" w:cs="宋体"/>
        </w:rPr>
        <w:t> </w:t>
      </w:r>
      <w:r>
        <w:rPr>
          <w:rFonts w:hint="eastAsia" w:ascii="宋体" w:hAnsi="宋体" w:eastAsia="宋体" w:cs="宋体"/>
        </w:rPr>
        <w:t>Tcompl​，传输一层</w:t>
      </w:r>
      <w:r>
        <w:rPr>
          <w:rFonts w:hint="eastAsia" w:ascii="宋体" w:hAnsi="宋体" w:eastAsia="宋体" w:cs="宋体"/>
        </w:rPr>
        <w:t xml:space="preserve"> KV Cache </w:t>
      </w:r>
      <w:r>
        <w:rPr>
          <w:rFonts w:hint="eastAsia" w:ascii="宋体" w:hAnsi="宋体" w:eastAsia="宋体" w:cs="宋体"/>
        </w:rPr>
        <w:t>的时间为</w:t>
      </w:r>
      <w:r>
        <w:rPr>
          <w:rFonts w:hint="eastAsia" w:ascii="宋体" w:hAnsi="宋体" w:eastAsia="宋体" w:cs="宋体"/>
        </w:rPr>
        <w:t> </w:t>
      </w:r>
      <w:r>
        <w:rPr>
          <w:rFonts w:hint="eastAsia" w:ascii="宋体" w:hAnsi="宋体" w:eastAsia="宋体" w:cs="宋体"/>
        </w:rPr>
        <w:t>Tcomml​。在朴素的全量传输方案中，总的</w:t>
      </w:r>
      <w:r>
        <w:rPr>
          <w:rFonts w:hint="eastAsia" w:ascii="宋体" w:hAnsi="宋体" w:eastAsia="宋体" w:cs="宋体"/>
        </w:rPr>
        <w:t xml:space="preserve"> TTFT </w:t>
      </w:r>
      <w:r>
        <w:rPr>
          <w:rFonts w:hint="eastAsia" w:ascii="宋体" w:hAnsi="宋体" w:eastAsia="宋体" w:cs="宋体"/>
        </w:rPr>
        <w:t>为：</w:t>
      </w:r>
    </w:p>
    <w:p>
      <w:pPr>
        <w:pStyle w:val="3"/>
        <w:rPr>
          <w:rFonts w:hint="eastAsia" w:ascii="宋体" w:hAnsi="宋体" w:eastAsia="宋体" w:cs="宋体"/>
        </w:rPr>
      </w:pPr>
      <w:r>
        <w:rPr>
          <w:rFonts w:hint="eastAsia" w:ascii="宋体" w:hAnsi="宋体" w:eastAsia="宋体" w:cs="宋体"/>
        </w:rPr>
        <w:t>TTFTnaive​=l=1∑L​Tcompl​+l=1∑L​Tcomml​</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Layerwise </w:t>
      </w:r>
      <w:r>
        <w:rPr>
          <w:rFonts w:hint="eastAsia" w:ascii="宋体" w:hAnsi="宋体" w:eastAsia="宋体" w:cs="宋体"/>
        </w:rPr>
        <w:t>传输方案中，传输与计算重叠后，TTFT</w:t>
      </w:r>
      <w:r>
        <w:rPr>
          <w:rFonts w:hint="eastAsia" w:ascii="宋体" w:hAnsi="宋体" w:eastAsia="宋体" w:cs="宋体"/>
        </w:rPr>
        <w:t xml:space="preserve"> </w:t>
      </w:r>
      <w:r>
        <w:rPr>
          <w:rFonts w:hint="eastAsia" w:ascii="宋体" w:hAnsi="宋体" w:eastAsia="宋体" w:cs="宋体"/>
        </w:rPr>
        <w:t>近似为：</w:t>
      </w:r>
    </w:p>
    <w:p>
      <w:pPr>
        <w:pStyle w:val="3"/>
        <w:rPr>
          <w:rFonts w:hint="eastAsia" w:ascii="宋体" w:hAnsi="宋体" w:eastAsia="宋体" w:cs="宋体"/>
        </w:rPr>
      </w:pPr>
      <w:r>
        <w:rPr>
          <w:rFonts w:hint="eastAsia" w:ascii="宋体" w:hAnsi="宋体" w:eastAsia="宋体" w:cs="宋体"/>
        </w:rPr>
        <w:t>TTFTlayerwise​=l=1∑L​max(Tcompl​,Tcomml−1​)+TcommL​</w:t>
      </w:r>
    </w:p>
    <w:p>
      <w:pPr>
        <w:pStyle w:val="3"/>
        <w:rPr>
          <w:rFonts w:hint="eastAsia" w:ascii="宋体" w:hAnsi="宋体" w:eastAsia="宋体" w:cs="宋体"/>
        </w:rPr>
      </w:pPr>
      <w:r>
        <w:rPr>
          <w:rFonts w:hint="eastAsia" w:ascii="宋体" w:hAnsi="宋体" w:eastAsia="宋体" w:cs="宋体"/>
        </w:rPr>
        <w:t>如果每层的计算时间大于或等于传输时间（Tcompl​≥Tcomml−1​</w:t>
      </w:r>
      <w:r>
        <w:rPr>
          <w:rFonts w:hint="eastAsia" w:ascii="宋体" w:hAnsi="宋体" w:eastAsia="宋体" w:cs="宋体"/>
        </w:rPr>
        <w:t> </w:t>
      </w:r>
      <w:r>
        <w:rPr>
          <w:rFonts w:hint="eastAsia" w:ascii="宋体" w:hAnsi="宋体" w:eastAsia="宋体" w:cs="宋体"/>
        </w:rPr>
        <w:t>对所有</w:t>
      </w:r>
      <w:r>
        <w:rPr>
          <w:rFonts w:hint="eastAsia" w:ascii="宋体" w:hAnsi="宋体" w:eastAsia="宋体" w:cs="宋体"/>
        </w:rPr>
        <w:t> l </w:t>
      </w:r>
      <w:r>
        <w:rPr>
          <w:rFonts w:hint="eastAsia" w:ascii="宋体" w:hAnsi="宋体" w:eastAsia="宋体" w:cs="宋体"/>
        </w:rPr>
        <w:t>成立），则通信完全被隐藏，TTFT</w:t>
      </w:r>
      <w:r>
        <w:rPr>
          <w:rFonts w:hint="eastAsia" w:ascii="宋体" w:hAnsi="宋体" w:eastAsia="宋体" w:cs="宋体"/>
        </w:rPr>
        <w:t xml:space="preserve"> </w:t>
      </w:r>
      <w:r>
        <w:rPr>
          <w:rFonts w:hint="eastAsia" w:ascii="宋体" w:hAnsi="宋体" w:eastAsia="宋体" w:cs="宋体"/>
        </w:rPr>
        <w:t>退化为：</w:t>
      </w:r>
    </w:p>
    <w:p>
      <w:pPr>
        <w:pStyle w:val="3"/>
        <w:rPr>
          <w:rFonts w:hint="eastAsia" w:ascii="宋体" w:hAnsi="宋体" w:eastAsia="宋体" w:cs="宋体"/>
        </w:rPr>
      </w:pPr>
      <w:r>
        <w:rPr>
          <w:rFonts w:hint="eastAsia" w:ascii="宋体" w:hAnsi="宋体" w:eastAsia="宋体" w:cs="宋体"/>
        </w:rPr>
        <w:t>TTFTlayerwise​≈l=1∑L​Tcompl​+TcommL​</w:t>
      </w:r>
    </w:p>
    <w:p>
      <w:pPr>
        <w:pStyle w:val="3"/>
        <w:rPr>
          <w:rFonts w:hint="eastAsia" w:ascii="宋体" w:hAnsi="宋体" w:eastAsia="宋体" w:cs="宋体"/>
        </w:rPr>
      </w:pPr>
      <w:r>
        <w:rPr>
          <w:rFonts w:hint="eastAsia" w:ascii="宋体" w:hAnsi="宋体" w:eastAsia="宋体" w:cs="宋体"/>
        </w:rPr>
        <w:t>即总的通信开销仅剩最后一层的传输时间，实现了接近完美的重叠。</w:t>
      </w:r>
    </w:p>
    <w:p>
      <w:pPr>
        <w:pStyle w:val="3"/>
        <w:rPr>
          <w:rFonts w:hint="eastAsia" w:ascii="宋体" w:hAnsi="宋体" w:eastAsia="宋体" w:cs="宋体"/>
        </w:rPr>
      </w:pPr>
      <w:r>
        <w:rPr>
          <w:rFonts w:hint="eastAsia" w:ascii="宋体" w:hAnsi="宋体" w:eastAsia="宋体" w:cs="宋体"/>
        </w:rPr>
        <w:t>在实际实现中，vLLM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Disaggregated Prefill </w:t>
      </w:r>
      <w:r>
        <w:rPr>
          <w:rFonts w:hint="eastAsia" w:ascii="宋体" w:hAnsi="宋体" w:eastAsia="宋体" w:cs="宋体"/>
        </w:rPr>
        <w:t>功能和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分离方案都支持</w:t>
      </w:r>
      <w:r>
        <w:rPr>
          <w:rFonts w:hint="eastAsia" w:ascii="宋体" w:hAnsi="宋体" w:eastAsia="宋体" w:cs="宋体"/>
        </w:rPr>
        <w:t xml:space="preserve"> Layerwise KV Cache </w:t>
      </w:r>
      <w:r>
        <w:rPr>
          <w:rFonts w:hint="eastAsia" w:ascii="宋体" w:hAnsi="宋体" w:eastAsia="宋体" w:cs="宋体"/>
        </w:rPr>
        <w:t>传输。实现这种传输需要解决几个工程问题。首先是内存管理：传输中的</w:t>
      </w:r>
      <w:r>
        <w:rPr>
          <w:rFonts w:hint="eastAsia" w:ascii="宋体" w:hAnsi="宋体" w:eastAsia="宋体" w:cs="宋体"/>
        </w:rPr>
        <w:t xml:space="preserve"> KV Cache </w:t>
      </w:r>
      <w:r>
        <w:rPr>
          <w:rFonts w:hint="eastAsia" w:ascii="宋体" w:hAnsi="宋体" w:eastAsia="宋体" w:cs="宋体"/>
        </w:rPr>
        <w:t>需要在</w:t>
      </w:r>
      <w:r>
        <w:rPr>
          <w:rFonts w:hint="eastAsia" w:ascii="宋体" w:hAnsi="宋体" w:eastAsia="宋体" w:cs="宋体"/>
        </w:rPr>
        <w:t xml:space="preserve"> Prefill </w:t>
      </w:r>
      <w:r>
        <w:rPr>
          <w:rFonts w:hint="eastAsia" w:ascii="宋体" w:hAnsi="宋体" w:eastAsia="宋体" w:cs="宋体"/>
        </w:rPr>
        <w:t>节点的发送缓冲区中保持有效，直到传输完成，这需要精细的缓冲区生命周期管理。其次是同步机制：Decode</w:t>
      </w:r>
      <w:r>
        <w:rPr>
          <w:rFonts w:hint="eastAsia" w:ascii="宋体" w:hAnsi="宋体" w:eastAsia="宋体" w:cs="宋体"/>
        </w:rPr>
        <w:t xml:space="preserve"> </w:t>
      </w:r>
      <w:r>
        <w:rPr>
          <w:rFonts w:hint="eastAsia" w:ascii="宋体" w:hAnsi="宋体" w:eastAsia="宋体" w:cs="宋体"/>
        </w:rPr>
        <w:t>节点需要知道每一层的</w:t>
      </w:r>
      <w:r>
        <w:rPr>
          <w:rFonts w:hint="eastAsia" w:ascii="宋体" w:hAnsi="宋体" w:eastAsia="宋体" w:cs="宋体"/>
        </w:rPr>
        <w:t xml:space="preserve"> KV Cache </w:t>
      </w:r>
      <w:r>
        <w:rPr>
          <w:rFonts w:hint="eastAsia" w:ascii="宋体" w:hAnsi="宋体" w:eastAsia="宋体" w:cs="宋体"/>
        </w:rPr>
        <w:t>何时接收完毕，以便决定何时可以开始或继续</w:t>
      </w:r>
      <w:r>
        <w:rPr>
          <w:rFonts w:hint="eastAsia" w:ascii="宋体" w:hAnsi="宋体" w:eastAsia="宋体" w:cs="宋体"/>
        </w:rPr>
        <w:t xml:space="preserve"> Decode </w:t>
      </w:r>
      <w:r>
        <w:rPr>
          <w:rFonts w:hint="eastAsia" w:ascii="宋体" w:hAnsi="宋体" w:eastAsia="宋体" w:cs="宋体"/>
        </w:rPr>
        <w:t>计算。通常使用基于</w:t>
      </w:r>
      <w:r>
        <w:rPr>
          <w:rFonts w:hint="eastAsia" w:ascii="宋体" w:hAnsi="宋体" w:eastAsia="宋体" w:cs="宋体"/>
        </w:rPr>
        <w:t xml:space="preserve"> RDMA Completion Queue </w:t>
      </w:r>
      <w:r>
        <w:rPr>
          <w:rFonts w:hint="eastAsia" w:ascii="宋体" w:hAnsi="宋体" w:eastAsia="宋体" w:cs="宋体"/>
        </w:rPr>
        <w:t>的轻量级通知机制。最后是与</w:t>
      </w:r>
      <w:r>
        <w:rPr>
          <w:rFonts w:hint="eastAsia" w:ascii="宋体" w:hAnsi="宋体" w:eastAsia="宋体" w:cs="宋体"/>
        </w:rPr>
        <w:t xml:space="preserve"> Decode </w:t>
      </w:r>
      <w:r>
        <w:rPr>
          <w:rFonts w:hint="eastAsia" w:ascii="宋体" w:hAnsi="宋体" w:eastAsia="宋体" w:cs="宋体"/>
        </w:rPr>
        <w:t>计算的配合：在</w:t>
      </w:r>
      <w:r>
        <w:rPr>
          <w:rFonts w:hint="eastAsia" w:ascii="宋体" w:hAnsi="宋体" w:eastAsia="宋体" w:cs="宋体"/>
        </w:rPr>
        <w:t xml:space="preserve"> Decode </w:t>
      </w:r>
      <w:r>
        <w:rPr>
          <w:rFonts w:hint="eastAsia" w:ascii="宋体" w:hAnsi="宋体" w:eastAsia="宋体" w:cs="宋体"/>
        </w:rPr>
        <w:t>节点上，前</w:t>
      </w:r>
      <w:r>
        <w:rPr>
          <w:rFonts w:hint="eastAsia" w:ascii="宋体" w:hAnsi="宋体" w:eastAsia="宋体" w:cs="宋体"/>
        </w:rPr>
        <w:t> l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接收完成后，理论上可以开始第一个</w:t>
      </w:r>
      <w:r>
        <w:rPr>
          <w:rFonts w:hint="eastAsia" w:ascii="宋体" w:hAnsi="宋体" w:eastAsia="宋体" w:cs="宋体"/>
        </w:rPr>
        <w:t xml:space="preserve"> Decode Token </w:t>
      </w:r>
      <w:r>
        <w:rPr>
          <w:rFonts w:hint="eastAsia" w:ascii="宋体" w:hAnsi="宋体" w:eastAsia="宋体" w:cs="宋体"/>
        </w:rPr>
        <w:t>的前</w:t>
      </w:r>
      <w:r>
        <w:rPr>
          <w:rFonts w:hint="eastAsia" w:ascii="宋体" w:hAnsi="宋体" w:eastAsia="宋体" w:cs="宋体"/>
        </w:rPr>
        <w:t> l </w:t>
      </w:r>
      <w:r>
        <w:rPr>
          <w:rFonts w:hint="eastAsia" w:ascii="宋体" w:hAnsi="宋体" w:eastAsia="宋体" w:cs="宋体"/>
        </w:rPr>
        <w:t>层计算，但这需要在</w:t>
      </w:r>
      <w:r>
        <w:rPr>
          <w:rFonts w:hint="eastAsia" w:ascii="宋体" w:hAnsi="宋体" w:eastAsia="宋体" w:cs="宋体"/>
        </w:rPr>
        <w:t xml:space="preserve"> Decode </w:t>
      </w:r>
      <w:r>
        <w:rPr>
          <w:rFonts w:hint="eastAsia" w:ascii="宋体" w:hAnsi="宋体" w:eastAsia="宋体" w:cs="宋体"/>
        </w:rPr>
        <w:t>端也实现逐层调度，增加了系统复杂度。</w:t>
      </w:r>
    </w:p>
    <w:p>
      <w:pPr>
        <w:pStyle w:val="3"/>
        <w:rPr>
          <w:rFonts w:hint="eastAsia" w:ascii="宋体" w:hAnsi="宋体" w:eastAsia="宋体" w:cs="宋体"/>
        </w:rPr>
      </w:pPr>
      <w:r>
        <w:rPr>
          <w:rFonts w:hint="eastAsia" w:ascii="宋体" w:hAnsi="宋体" w:eastAsia="宋体" w:cs="宋体"/>
        </w:rPr>
        <w:t xml:space="preserve">Mooncake </w:t>
      </w:r>
      <w:r>
        <w:rPr>
          <w:rFonts w:hint="eastAsia" w:ascii="宋体" w:hAnsi="宋体" w:eastAsia="宋体" w:cs="宋体"/>
        </w:rPr>
        <w:t>架构更进一步，提出了以</w:t>
      </w:r>
      <w:r>
        <w:rPr>
          <w:rFonts w:hint="eastAsia" w:ascii="宋体" w:hAnsi="宋体" w:eastAsia="宋体" w:cs="宋体"/>
        </w:rPr>
        <w:t xml:space="preserve"> KV Cache </w:t>
      </w:r>
      <w:r>
        <w:rPr>
          <w:rFonts w:hint="eastAsia" w:ascii="宋体" w:hAnsi="宋体" w:eastAsia="宋体" w:cs="宋体"/>
        </w:rPr>
        <w:t>为中心的分离式推理设计，将</w:t>
      </w:r>
      <w:r>
        <w:rPr>
          <w:rFonts w:hint="eastAsia" w:ascii="宋体" w:hAnsi="宋体" w:eastAsia="宋体" w:cs="宋体"/>
        </w:rPr>
        <w:t xml:space="preserve"> KV Cache </w:t>
      </w:r>
      <w:r>
        <w:rPr>
          <w:rFonts w:hint="eastAsia" w:ascii="宋体" w:hAnsi="宋体" w:eastAsia="宋体" w:cs="宋体"/>
        </w:rPr>
        <w:t>视为可以在分布式缓存池中流转的一等公民。KV</w:t>
      </w:r>
      <w:r>
        <w:rPr>
          <w:rFonts w:hint="eastAsia" w:ascii="宋体" w:hAnsi="宋体" w:eastAsia="宋体" w:cs="宋体"/>
        </w:rPr>
        <w:t xml:space="preserve"> Cache </w:t>
      </w:r>
      <w:r>
        <w:rPr>
          <w:rFonts w:hint="eastAsia" w:ascii="宋体" w:hAnsi="宋体" w:eastAsia="宋体" w:cs="宋体"/>
        </w:rPr>
        <w:t>的存储、传输和复用不再绑定在特定的推理实例上，而是由独立的</w:t>
      </w:r>
      <w:r>
        <w:rPr>
          <w:rFonts w:hint="eastAsia" w:ascii="宋体" w:hAnsi="宋体" w:eastAsia="宋体" w:cs="宋体"/>
        </w:rPr>
        <w:t xml:space="preserve"> KV Cache </w:t>
      </w:r>
      <w:r>
        <w:rPr>
          <w:rFonts w:hint="eastAsia" w:ascii="宋体" w:hAnsi="宋体" w:eastAsia="宋体" w:cs="宋体"/>
        </w:rPr>
        <w:t>管理层统一调度。这种设计在根本上重新定义了</w:t>
      </w:r>
      <w:r>
        <w:rPr>
          <w:rFonts w:hint="eastAsia" w:ascii="宋体" w:hAnsi="宋体" w:eastAsia="宋体" w:cs="宋体"/>
        </w:rPr>
        <w:t xml:space="preserve"> PD </w:t>
      </w:r>
      <w:r>
        <w:rPr>
          <w:rFonts w:hint="eastAsia" w:ascii="宋体" w:hAnsi="宋体" w:eastAsia="宋体" w:cs="宋体"/>
        </w:rPr>
        <w:t>分离架构中的通信模式，从"Prefill</w:t>
      </w:r>
      <w:r>
        <w:rPr>
          <w:rFonts w:hint="eastAsia" w:ascii="宋体" w:hAnsi="宋体" w:eastAsia="宋体" w:cs="宋体"/>
        </w:rPr>
        <w:t xml:space="preserve"> </w:t>
      </w:r>
      <w:r>
        <w:rPr>
          <w:rFonts w:hint="eastAsia" w:ascii="宋体" w:hAnsi="宋体" w:eastAsia="宋体" w:cs="宋体"/>
        </w:rPr>
        <w:t>节点推送</w:t>
      </w:r>
      <w:r>
        <w:rPr>
          <w:rFonts w:hint="eastAsia" w:ascii="宋体" w:hAnsi="宋体" w:eastAsia="宋体" w:cs="宋体"/>
        </w:rPr>
        <w:t xml:space="preserve"> KV Cache </w:t>
      </w:r>
      <w:r>
        <w:rPr>
          <w:rFonts w:hint="eastAsia" w:ascii="宋体" w:hAnsi="宋体" w:eastAsia="宋体" w:cs="宋体"/>
        </w:rPr>
        <w:t>到特定</w:t>
      </w:r>
      <w:r>
        <w:rPr>
          <w:rFonts w:hint="eastAsia" w:ascii="宋体" w:hAnsi="宋体" w:eastAsia="宋体" w:cs="宋体"/>
        </w:rPr>
        <w:t xml:space="preserve"> Decode </w:t>
      </w:r>
      <w:r>
        <w:rPr>
          <w:rFonts w:hint="eastAsia" w:ascii="宋体" w:hAnsi="宋体" w:eastAsia="宋体" w:cs="宋体"/>
        </w:rPr>
        <w:t>节点"转变为"Prefill</w:t>
      </w:r>
      <w:r>
        <w:rPr>
          <w:rFonts w:hint="eastAsia" w:ascii="宋体" w:hAnsi="宋体" w:eastAsia="宋体" w:cs="宋体"/>
        </w:rPr>
        <w:t xml:space="preserve"> </w:t>
      </w:r>
      <w:r>
        <w:rPr>
          <w:rFonts w:hint="eastAsia" w:ascii="宋体" w:hAnsi="宋体" w:eastAsia="宋体" w:cs="宋体"/>
        </w:rPr>
        <w:t>节点将</w:t>
      </w:r>
      <w:r>
        <w:rPr>
          <w:rFonts w:hint="eastAsia" w:ascii="宋体" w:hAnsi="宋体" w:eastAsia="宋体" w:cs="宋体"/>
        </w:rPr>
        <w:t xml:space="preserve"> KV Cache </w:t>
      </w:r>
      <w:r>
        <w:rPr>
          <w:rFonts w:hint="eastAsia" w:ascii="宋体" w:hAnsi="宋体" w:eastAsia="宋体" w:cs="宋体"/>
        </w:rPr>
        <w:t>写入分布式缓存，Decode</w:t>
      </w:r>
      <w:r>
        <w:rPr>
          <w:rFonts w:hint="eastAsia" w:ascii="宋体" w:hAnsi="宋体" w:eastAsia="宋体" w:cs="宋体"/>
        </w:rPr>
        <w:t xml:space="preserve"> </w:t>
      </w:r>
      <w:r>
        <w:rPr>
          <w:rFonts w:hint="eastAsia" w:ascii="宋体" w:hAnsi="宋体" w:eastAsia="宋体" w:cs="宋体"/>
        </w:rPr>
        <w:t>节点按需拉取"。</w:t>
      </w:r>
    </w:p>
    <w:p>
      <w:pPr>
        <w:rPr>
          <w:rFonts w:hint="eastAsia" w:ascii="宋体" w:hAnsi="宋体" w:eastAsia="宋体" w:cs="宋体"/>
        </w:rPr>
      </w:pPr>
      <w:r>
        <w:rPr>
          <w:rFonts w:hint="eastAsia" w:ascii="宋体" w:hAnsi="宋体" w:eastAsia="宋体" w:cs="宋体"/>
        </w:rPr>
        <w:pict>
          <v:rect id="_x0000_i1154" o:spt="1" style="height:1.5pt;width:0pt;" coordsize="21600,21600" o:hr="t" o:hrstd="t" o:hralign="center">
            <v:path/>
            <v:fill focussize="0,0"/>
            <v:stroke/>
            <v:imagedata o:title=""/>
            <o:lock v:ext="edit"/>
            <w10:wrap type="none"/>
            <w10:anchorlock/>
          </v:rect>
        </w:pict>
      </w:r>
    </w:p>
    <w:bookmarkEnd w:id="375"/>
    <w:bookmarkEnd w:id="377"/>
    <w:p>
      <w:pPr>
        <w:pStyle w:val="4"/>
        <w:rPr>
          <w:rFonts w:hint="eastAsia" w:ascii="宋体" w:hAnsi="宋体" w:eastAsia="宋体" w:cs="宋体"/>
        </w:rPr>
      </w:pPr>
      <w:bookmarkStart w:id="378" w:name="custom-all-reduce-实现"/>
      <w:r>
        <w:rPr>
          <w:rFonts w:hint="eastAsia" w:ascii="宋体" w:hAnsi="宋体" w:eastAsia="宋体" w:cs="宋体"/>
        </w:rPr>
        <w:t xml:space="preserve">14.4 Custom All-Reduce </w:t>
      </w:r>
      <w:r>
        <w:rPr>
          <w:rFonts w:hint="eastAsia" w:ascii="宋体" w:hAnsi="宋体" w:eastAsia="宋体" w:cs="宋体"/>
        </w:rPr>
        <w:t>实现</w:t>
      </w:r>
    </w:p>
    <w:p>
      <w:pPr>
        <w:pStyle w:val="23"/>
        <w:rPr>
          <w:rFonts w:hint="eastAsia" w:ascii="宋体" w:hAnsi="宋体" w:eastAsia="宋体" w:cs="宋体"/>
        </w:rPr>
      </w:pPr>
      <w:r>
        <w:rPr>
          <w:rFonts w:hint="eastAsia" w:ascii="宋体" w:hAnsi="宋体" w:eastAsia="宋体" w:cs="宋体"/>
        </w:rPr>
        <w:t>如</w:t>
      </w:r>
      <w:r>
        <w:rPr>
          <w:rFonts w:hint="eastAsia" w:ascii="宋体" w:hAnsi="宋体" w:eastAsia="宋体" w:cs="宋体"/>
        </w:rPr>
        <w:t xml:space="preserve"> 14.2.5 </w:t>
      </w:r>
      <w:r>
        <w:rPr>
          <w:rFonts w:hint="eastAsia" w:ascii="宋体" w:hAnsi="宋体" w:eastAsia="宋体" w:cs="宋体"/>
        </w:rPr>
        <w:t>节所分析的，在推理的</w:t>
      </w:r>
      <w:r>
        <w:rPr>
          <w:rFonts w:hint="eastAsia" w:ascii="宋体" w:hAnsi="宋体" w:eastAsia="宋体" w:cs="宋体"/>
        </w:rPr>
        <w:t xml:space="preserve"> Decode </w:t>
      </w:r>
      <w:r>
        <w:rPr>
          <w:rFonts w:hint="eastAsia" w:ascii="宋体" w:hAnsi="宋体" w:eastAsia="宋体" w:cs="宋体"/>
        </w:rPr>
        <w:t>阶段，All-Reduce</w:t>
      </w:r>
      <w:r>
        <w:rPr>
          <w:rFonts w:hint="eastAsia" w:ascii="宋体" w:hAnsi="宋体" w:eastAsia="宋体" w:cs="宋体"/>
        </w:rPr>
        <w:t xml:space="preserve"> </w:t>
      </w:r>
      <w:r>
        <w:rPr>
          <w:rFonts w:hint="eastAsia" w:ascii="宋体" w:hAnsi="宋体" w:eastAsia="宋体" w:cs="宋体"/>
        </w:rPr>
        <w:t>传输的数据量极小（通常仅数</w:t>
      </w:r>
      <w:r>
        <w:rPr>
          <w:rFonts w:hint="eastAsia" w:ascii="宋体" w:hAnsi="宋体" w:eastAsia="宋体" w:cs="宋体"/>
        </w:rPr>
        <w:t xml:space="preserve"> </w:t>
      </w:r>
      <w:r>
        <w:rPr>
          <w:rFonts w:hint="eastAsia" w:ascii="宋体" w:hAnsi="宋体" w:eastAsia="宋体" w:cs="宋体"/>
        </w:rPr>
        <w:t>KB），通信时间几乎完全由软件栈的启动延迟决定。NCCL</w:t>
      </w:r>
      <w:r>
        <w:rPr>
          <w:rFonts w:hint="eastAsia" w:ascii="宋体" w:hAnsi="宋体" w:eastAsia="宋体" w:cs="宋体"/>
        </w:rPr>
        <w:t xml:space="preserve"> </w:t>
      </w:r>
      <w:r>
        <w:rPr>
          <w:rFonts w:hint="eastAsia" w:ascii="宋体" w:hAnsi="宋体" w:eastAsia="宋体" w:cs="宋体"/>
        </w:rPr>
        <w:t>作为通用的集合通信库，虽然在大消息场景下性能优异，但其通用性带来的软件栈开销——包括参数检查、算法选择、内部状态管理等——在小消息场景下成为不可忽视的性能瓶颈。vLLM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等推理引擎因此都实现了</w:t>
      </w:r>
      <w:r>
        <w:rPr>
          <w:rFonts w:hint="eastAsia" w:ascii="宋体" w:hAnsi="宋体" w:eastAsia="宋体" w:cs="宋体"/>
        </w:rPr>
        <w:t xml:space="preserve"> Custom </w:t>
      </w:r>
      <w:r>
        <w:rPr>
          <w:rFonts w:hint="eastAsia" w:ascii="宋体" w:hAnsi="宋体" w:eastAsia="宋体" w:cs="宋体"/>
        </w:rPr>
        <w:t>All-Reduce，专门针对节点内小消息的</w:t>
      </w:r>
      <w:r>
        <w:rPr>
          <w:rFonts w:hint="eastAsia" w:ascii="宋体" w:hAnsi="宋体" w:eastAsia="宋体" w:cs="宋体"/>
        </w:rPr>
        <w:t xml:space="preserve"> All-Reduce </w:t>
      </w:r>
      <w:r>
        <w:rPr>
          <w:rFonts w:hint="eastAsia" w:ascii="宋体" w:hAnsi="宋体" w:eastAsia="宋体" w:cs="宋体"/>
        </w:rPr>
        <w:t>场景进行极致优化。</w:t>
      </w:r>
    </w:p>
    <w:p>
      <w:pPr>
        <w:pStyle w:val="5"/>
        <w:rPr>
          <w:rFonts w:hint="eastAsia" w:ascii="宋体" w:hAnsi="宋体" w:eastAsia="宋体" w:cs="宋体"/>
        </w:rPr>
      </w:pPr>
      <w:bookmarkStart w:id="379" w:name="基于共享内存的-one-shot-all-reduce"/>
      <w:r>
        <w:rPr>
          <w:rFonts w:hint="eastAsia" w:ascii="宋体" w:hAnsi="宋体" w:eastAsia="宋体" w:cs="宋体"/>
        </w:rPr>
        <w:t xml:space="preserve">14.4.1 </w:t>
      </w:r>
      <w:r>
        <w:rPr>
          <w:rFonts w:hint="eastAsia" w:ascii="宋体" w:hAnsi="宋体" w:eastAsia="宋体" w:cs="宋体"/>
        </w:rPr>
        <w:t>基于共享内存的</w:t>
      </w:r>
      <w:r>
        <w:rPr>
          <w:rFonts w:hint="eastAsia" w:ascii="宋体" w:hAnsi="宋体" w:eastAsia="宋体" w:cs="宋体"/>
        </w:rPr>
        <w:t xml:space="preserve"> One-Shot All-Reduce</w:t>
      </w:r>
    </w:p>
    <w:p>
      <w:pPr>
        <w:pStyle w:val="23"/>
        <w:rPr>
          <w:rFonts w:hint="eastAsia" w:ascii="宋体" w:hAnsi="宋体" w:eastAsia="宋体" w:cs="宋体"/>
        </w:rPr>
      </w:pPr>
      <w:r>
        <w:rPr>
          <w:rFonts w:hint="eastAsia" w:ascii="宋体" w:hAnsi="宋体" w:eastAsia="宋体" w:cs="宋体"/>
        </w:rPr>
        <w:t xml:space="preserve">Custom All-Reduce </w:t>
      </w:r>
      <w:r>
        <w:rPr>
          <w:rFonts w:hint="eastAsia" w:ascii="宋体" w:hAnsi="宋体" w:eastAsia="宋体" w:cs="宋体"/>
        </w:rPr>
        <w:t>的基本思路是利用</w:t>
      </w:r>
      <w:r>
        <w:rPr>
          <w:rFonts w:hint="eastAsia" w:ascii="宋体" w:hAnsi="宋体" w:eastAsia="宋体" w:cs="宋体"/>
        </w:rPr>
        <w:t xml:space="preserve"> NVLink </w:t>
      </w:r>
      <w:r>
        <w:rPr>
          <w:rFonts w:hint="eastAsia" w:ascii="宋体" w:hAnsi="宋体" w:eastAsia="宋体" w:cs="宋体"/>
        </w:rPr>
        <w:t>的点对点访问能力，通过</w:t>
      </w:r>
      <w:r>
        <w:rPr>
          <w:rFonts w:hint="eastAsia" w:ascii="宋体" w:hAnsi="宋体" w:eastAsia="宋体" w:cs="宋体"/>
        </w:rPr>
        <w:t xml:space="preserve"> GPU </w:t>
      </w:r>
      <w:r>
        <w:rPr>
          <w:rFonts w:hint="eastAsia" w:ascii="宋体" w:hAnsi="宋体" w:eastAsia="宋体" w:cs="宋体"/>
        </w:rPr>
        <w:t>间的共享内存（或更准确地说，跨</w:t>
      </w:r>
      <w:r>
        <w:rPr>
          <w:rFonts w:hint="eastAsia" w:ascii="宋体" w:hAnsi="宋体" w:eastAsia="宋体" w:cs="宋体"/>
        </w:rPr>
        <w:t xml:space="preserve"> GPU </w:t>
      </w:r>
      <w:r>
        <w:rPr>
          <w:rFonts w:hint="eastAsia" w:ascii="宋体" w:hAnsi="宋体" w:eastAsia="宋体" w:cs="宋体"/>
        </w:rPr>
        <w:t>可访问的设备内存）直接实现归约操作，绕过</w:t>
      </w:r>
      <w:r>
        <w:rPr>
          <w:rFonts w:hint="eastAsia" w:ascii="宋体" w:hAnsi="宋体" w:eastAsia="宋体" w:cs="宋体"/>
        </w:rPr>
        <w:t xml:space="preserve"> NCCL </w:t>
      </w:r>
      <w:r>
        <w:rPr>
          <w:rFonts w:hint="eastAsia" w:ascii="宋体" w:hAnsi="宋体" w:eastAsia="宋体" w:cs="宋体"/>
        </w:rPr>
        <w:t>的通用框架。</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NVSwitch </w:t>
      </w:r>
      <w:r>
        <w:rPr>
          <w:rFonts w:hint="eastAsia" w:ascii="宋体" w:hAnsi="宋体" w:eastAsia="宋体" w:cs="宋体"/>
        </w:rPr>
        <w:t>互联的</w:t>
      </w:r>
      <w:r>
        <w:rPr>
          <w:rFonts w:hint="eastAsia" w:ascii="宋体" w:hAnsi="宋体" w:eastAsia="宋体" w:cs="宋体"/>
        </w:rPr>
        <w:t xml:space="preserve"> GPU </w:t>
      </w:r>
      <w:r>
        <w:rPr>
          <w:rFonts w:hint="eastAsia" w:ascii="宋体" w:hAnsi="宋体" w:eastAsia="宋体" w:cs="宋体"/>
        </w:rPr>
        <w:t>集群（如</w:t>
      </w:r>
      <w:r>
        <w:rPr>
          <w:rFonts w:hint="eastAsia" w:ascii="宋体" w:hAnsi="宋体" w:eastAsia="宋体" w:cs="宋体"/>
        </w:rPr>
        <w:t xml:space="preserve"> DGX A100 </w:t>
      </w:r>
      <w:r>
        <w:rPr>
          <w:rFonts w:hint="eastAsia" w:ascii="宋体" w:hAnsi="宋体" w:eastAsia="宋体" w:cs="宋体"/>
        </w:rPr>
        <w:t>或</w:t>
      </w:r>
      <w:r>
        <w:rPr>
          <w:rFonts w:hint="eastAsia" w:ascii="宋体" w:hAnsi="宋体" w:eastAsia="宋体" w:cs="宋体"/>
        </w:rPr>
        <w:t xml:space="preserve"> DGX </w:t>
      </w:r>
      <w:r>
        <w:rPr>
          <w:rFonts w:hint="eastAsia" w:ascii="宋体" w:hAnsi="宋体" w:eastAsia="宋体" w:cs="宋体"/>
        </w:rPr>
        <w:t>H100）中，每块</w:t>
      </w:r>
      <w:r>
        <w:rPr>
          <w:rFonts w:hint="eastAsia" w:ascii="宋体" w:hAnsi="宋体" w:eastAsia="宋体" w:cs="宋体"/>
        </w:rPr>
        <w:t xml:space="preserve"> GPU </w:t>
      </w:r>
      <w:r>
        <w:rPr>
          <w:rFonts w:hint="eastAsia" w:ascii="宋体" w:hAnsi="宋体" w:eastAsia="宋体" w:cs="宋体"/>
        </w:rPr>
        <w:t>可以直接读写其他任何</w:t>
      </w:r>
      <w:r>
        <w:rPr>
          <w:rFonts w:hint="eastAsia" w:ascii="宋体" w:hAnsi="宋体" w:eastAsia="宋体" w:cs="宋体"/>
        </w:rPr>
        <w:t xml:space="preserve"> GPU </w:t>
      </w:r>
      <w:r>
        <w:rPr>
          <w:rFonts w:hint="eastAsia" w:ascii="宋体" w:hAnsi="宋体" w:eastAsia="宋体" w:cs="宋体"/>
        </w:rPr>
        <w:t>的设备内存，访问延迟约为数百纳秒。利用这一特性，Custom</w:t>
      </w:r>
      <w:r>
        <w:rPr>
          <w:rFonts w:hint="eastAsia" w:ascii="宋体" w:hAnsi="宋体" w:eastAsia="宋体" w:cs="宋体"/>
        </w:rPr>
        <w:t xml:space="preserve"> All-Reduce </w:t>
      </w:r>
      <w:r>
        <w:rPr>
          <w:rFonts w:hint="eastAsia" w:ascii="宋体" w:hAnsi="宋体" w:eastAsia="宋体" w:cs="宋体"/>
        </w:rPr>
        <w:t>的实现流程如下：</w:t>
      </w:r>
    </w:p>
    <w:p>
      <w:pPr>
        <w:pStyle w:val="3"/>
        <w:rPr>
          <w:rFonts w:hint="eastAsia" w:ascii="宋体" w:hAnsi="宋体" w:eastAsia="宋体" w:cs="宋体"/>
        </w:rPr>
      </w:pPr>
      <w:r>
        <w:rPr>
          <w:rFonts w:hint="eastAsia" w:ascii="宋体" w:hAnsi="宋体" w:eastAsia="宋体" w:cs="宋体"/>
        </w:rPr>
        <w:t>首先，在初始化阶段，通过</w:t>
      </w:r>
      <w:r>
        <w:rPr>
          <w:rFonts w:hint="eastAsia" w:ascii="宋体" w:hAnsi="宋体" w:eastAsia="宋体" w:cs="宋体"/>
        </w:rPr>
        <w:t xml:space="preserve"> CUDA </w:t>
      </w:r>
      <w:r>
        <w:rPr>
          <w:rFonts w:hint="eastAsia" w:ascii="宋体" w:hAnsi="宋体" w:eastAsia="宋体" w:cs="宋体"/>
        </w:rPr>
        <w:t>IPC（Inter-Process</w:t>
      </w:r>
      <w:r>
        <w:rPr>
          <w:rFonts w:hint="eastAsia" w:ascii="宋体" w:hAnsi="宋体" w:eastAsia="宋体" w:cs="宋体"/>
        </w:rPr>
        <w:t xml:space="preserve"> </w:t>
      </w:r>
      <w:r>
        <w:rPr>
          <w:rFonts w:hint="eastAsia" w:ascii="宋体" w:hAnsi="宋体" w:eastAsia="宋体" w:cs="宋体"/>
        </w:rPr>
        <w:t>Communication）机制，让每块</w:t>
      </w:r>
      <w:r>
        <w:rPr>
          <w:rFonts w:hint="eastAsia" w:ascii="宋体" w:hAnsi="宋体" w:eastAsia="宋体" w:cs="宋体"/>
        </w:rPr>
        <w:t xml:space="preserve"> GPU </w:t>
      </w:r>
      <w:r>
        <w:rPr>
          <w:rFonts w:hint="eastAsia" w:ascii="宋体" w:hAnsi="宋体" w:eastAsia="宋体" w:cs="宋体"/>
        </w:rPr>
        <w:t>映射其他所有</w:t>
      </w:r>
      <w:r>
        <w:rPr>
          <w:rFonts w:hint="eastAsia" w:ascii="宋体" w:hAnsi="宋体" w:eastAsia="宋体" w:cs="宋体"/>
        </w:rPr>
        <w:t xml:space="preserve"> GPU </w:t>
      </w:r>
      <w:r>
        <w:rPr>
          <w:rFonts w:hint="eastAsia" w:ascii="宋体" w:hAnsi="宋体" w:eastAsia="宋体" w:cs="宋体"/>
        </w:rPr>
        <w:t>上预分配的通信缓冲区。这样，每块</w:t>
      </w:r>
      <w:r>
        <w:rPr>
          <w:rFonts w:hint="eastAsia" w:ascii="宋体" w:hAnsi="宋体" w:eastAsia="宋体" w:cs="宋体"/>
        </w:rPr>
        <w:t xml:space="preserve"> GPU </w:t>
      </w:r>
      <w:r>
        <w:rPr>
          <w:rFonts w:hint="eastAsia" w:ascii="宋体" w:hAnsi="宋体" w:eastAsia="宋体" w:cs="宋体"/>
        </w:rPr>
        <w:t>都持有</w:t>
      </w:r>
      <w:r>
        <w:rPr>
          <w:rFonts w:hint="eastAsia" w:ascii="宋体" w:hAnsi="宋体" w:eastAsia="宋体" w:cs="宋体"/>
        </w:rPr>
        <w:t> N−1 </w:t>
      </w:r>
      <w:r>
        <w:rPr>
          <w:rFonts w:hint="eastAsia" w:ascii="宋体" w:hAnsi="宋体" w:eastAsia="宋体" w:cs="宋体"/>
        </w:rPr>
        <w:t>个指向远端</w:t>
      </w:r>
      <w:r>
        <w:rPr>
          <w:rFonts w:hint="eastAsia" w:ascii="宋体" w:hAnsi="宋体" w:eastAsia="宋体" w:cs="宋体"/>
        </w:rPr>
        <w:t xml:space="preserve"> GPU </w:t>
      </w:r>
      <w:r>
        <w:rPr>
          <w:rFonts w:hint="eastAsia" w:ascii="宋体" w:hAnsi="宋体" w:eastAsia="宋体" w:cs="宋体"/>
        </w:rPr>
        <w:t>内存的指针，可以直接通过</w:t>
      </w:r>
      <w:r>
        <w:rPr>
          <w:rFonts w:hint="eastAsia" w:ascii="宋体" w:hAnsi="宋体" w:eastAsia="宋体" w:cs="宋体"/>
        </w:rPr>
        <w:t xml:space="preserve"> Load/Store </w:t>
      </w:r>
      <w:r>
        <w:rPr>
          <w:rFonts w:hint="eastAsia" w:ascii="宋体" w:hAnsi="宋体" w:eastAsia="宋体" w:cs="宋体"/>
        </w:rPr>
        <w:t>指令访问远端数据。</w:t>
      </w:r>
    </w:p>
    <w:p>
      <w:pPr>
        <w:pStyle w:val="3"/>
        <w:rPr>
          <w:rFonts w:hint="eastAsia" w:ascii="宋体" w:hAnsi="宋体" w:eastAsia="宋体" w:cs="宋体"/>
        </w:rPr>
      </w:pPr>
      <w:r>
        <w:rPr>
          <w:rFonts w:hint="eastAsia" w:ascii="宋体" w:hAnsi="宋体" w:eastAsia="宋体" w:cs="宋体"/>
        </w:rPr>
        <w:t>其次，All-Reduce</w:t>
      </w:r>
      <w:r>
        <w:rPr>
          <w:rFonts w:hint="eastAsia" w:ascii="宋体" w:hAnsi="宋体" w:eastAsia="宋体" w:cs="宋体"/>
        </w:rPr>
        <w:t xml:space="preserve"> </w:t>
      </w:r>
      <w:r>
        <w:rPr>
          <w:rFonts w:hint="eastAsia" w:ascii="宋体" w:hAnsi="宋体" w:eastAsia="宋体" w:cs="宋体"/>
        </w:rPr>
        <w:t>操作被实现为一个或两个</w:t>
      </w:r>
      <w:r>
        <w:rPr>
          <w:rFonts w:hint="eastAsia" w:ascii="宋体" w:hAnsi="宋体" w:eastAsia="宋体" w:cs="宋体"/>
        </w:rPr>
        <w:t xml:space="preserve"> CUDA </w:t>
      </w:r>
      <w:r>
        <w:rPr>
          <w:rFonts w:hint="eastAsia" w:ascii="宋体" w:hAnsi="宋体" w:eastAsia="宋体" w:cs="宋体"/>
        </w:rPr>
        <w:t>Kernel。在最简单的</w:t>
      </w:r>
      <w:r>
        <w:rPr>
          <w:rFonts w:hint="eastAsia" w:ascii="宋体" w:hAnsi="宋体" w:eastAsia="宋体" w:cs="宋体"/>
        </w:rPr>
        <w:t xml:space="preserve"> One-Shot </w:t>
      </w:r>
      <w:r>
        <w:rPr>
          <w:rFonts w:hint="eastAsia" w:ascii="宋体" w:hAnsi="宋体" w:eastAsia="宋体" w:cs="宋体"/>
        </w:rPr>
        <w:t>方案中，单个</w:t>
      </w:r>
      <w:r>
        <w:rPr>
          <w:rFonts w:hint="eastAsia" w:ascii="宋体" w:hAnsi="宋体" w:eastAsia="宋体" w:cs="宋体"/>
        </w:rPr>
        <w:t xml:space="preserve"> Kernel </w:t>
      </w:r>
      <w:r>
        <w:rPr>
          <w:rFonts w:hint="eastAsia" w:ascii="宋体" w:hAnsi="宋体" w:eastAsia="宋体" w:cs="宋体"/>
        </w:rPr>
        <w:t>完成以下步骤：每块</w:t>
      </w:r>
      <w:r>
        <w:rPr>
          <w:rFonts w:hint="eastAsia" w:ascii="宋体" w:hAnsi="宋体" w:eastAsia="宋体" w:cs="宋体"/>
        </w:rPr>
        <w:t xml:space="preserve"> GPU </w:t>
      </w:r>
      <w:r>
        <w:rPr>
          <w:rFonts w:hint="eastAsia" w:ascii="宋体" w:hAnsi="宋体" w:eastAsia="宋体" w:cs="宋体"/>
        </w:rPr>
        <w:t>将自己的数据写入本地的通信缓冲区；通过</w:t>
      </w:r>
      <w:r>
        <w:rPr>
          <w:rFonts w:hint="eastAsia" w:ascii="宋体" w:hAnsi="宋体" w:eastAsia="宋体" w:cs="宋体"/>
        </w:rPr>
        <w:t xml:space="preserve"> GPU </w:t>
      </w:r>
      <w:r>
        <w:rPr>
          <w:rFonts w:hint="eastAsia" w:ascii="宋体" w:hAnsi="宋体" w:eastAsia="宋体" w:cs="宋体"/>
        </w:rPr>
        <w:t>间的信号量（Barrier）确保所有</w:t>
      </w:r>
      <w:r>
        <w:rPr>
          <w:rFonts w:hint="eastAsia" w:ascii="宋体" w:hAnsi="宋体" w:eastAsia="宋体" w:cs="宋体"/>
        </w:rPr>
        <w:t xml:space="preserve"> GPU </w:t>
      </w:r>
      <w:r>
        <w:rPr>
          <w:rFonts w:hint="eastAsia" w:ascii="宋体" w:hAnsi="宋体" w:eastAsia="宋体" w:cs="宋体"/>
        </w:rPr>
        <w:t>都完成了写入；每块</w:t>
      </w:r>
      <w:r>
        <w:rPr>
          <w:rFonts w:hint="eastAsia" w:ascii="宋体" w:hAnsi="宋体" w:eastAsia="宋体" w:cs="宋体"/>
        </w:rPr>
        <w:t xml:space="preserve"> GPU </w:t>
      </w:r>
      <w:r>
        <w:rPr>
          <w:rFonts w:hint="eastAsia" w:ascii="宋体" w:hAnsi="宋体" w:eastAsia="宋体" w:cs="宋体"/>
        </w:rPr>
        <w:t>直接读取所有其他</w:t>
      </w:r>
      <w:r>
        <w:rPr>
          <w:rFonts w:hint="eastAsia" w:ascii="宋体" w:hAnsi="宋体" w:eastAsia="宋体" w:cs="宋体"/>
        </w:rPr>
        <w:t xml:space="preserve"> GPU </w:t>
      </w:r>
      <w:r>
        <w:rPr>
          <w:rFonts w:hint="eastAsia" w:ascii="宋体" w:hAnsi="宋体" w:eastAsia="宋体" w:cs="宋体"/>
        </w:rPr>
        <w:t>的缓冲区数据，在寄存器中完成求和，将结果写入本地的输出缓冲区。</w:t>
      </w:r>
    </w:p>
    <w:p>
      <w:pPr>
        <w:pStyle w:val="3"/>
        <w:rPr>
          <w:rFonts w:hint="eastAsia" w:ascii="宋体" w:hAnsi="宋体" w:eastAsia="宋体" w:cs="宋体"/>
        </w:rPr>
      </w:pPr>
      <w:r>
        <w:rPr>
          <w:rFonts w:hint="eastAsia" w:ascii="宋体" w:hAnsi="宋体" w:eastAsia="宋体" w:cs="宋体"/>
        </w:rPr>
        <w:t>这种方案的通信延迟可以低至</w:t>
      </w:r>
      <w:r>
        <w:rPr>
          <w:rFonts w:hint="eastAsia" w:ascii="宋体" w:hAnsi="宋体" w:eastAsia="宋体" w:cs="宋体"/>
        </w:rPr>
        <w:t xml:space="preserve"> 2-3 </w:t>
      </w:r>
      <w:r>
        <w:rPr>
          <w:rFonts w:hint="eastAsia" w:ascii="宋体" w:hAnsi="宋体" w:eastAsia="宋体" w:cs="宋体"/>
        </w:rPr>
        <w:t>微秒，相比</w:t>
      </w:r>
      <w:r>
        <w:rPr>
          <w:rFonts w:hint="eastAsia" w:ascii="宋体" w:hAnsi="宋体" w:eastAsia="宋体" w:cs="宋体"/>
        </w:rPr>
        <w:t xml:space="preserve"> NCCL </w:t>
      </w:r>
      <w:r>
        <w:rPr>
          <w:rFonts w:hint="eastAsia" w:ascii="宋体" w:hAnsi="宋体" w:eastAsia="宋体" w:cs="宋体"/>
        </w:rPr>
        <w:t>的</w:t>
      </w:r>
      <w:r>
        <w:rPr>
          <w:rFonts w:hint="eastAsia" w:ascii="宋体" w:hAnsi="宋体" w:eastAsia="宋体" w:cs="宋体"/>
        </w:rPr>
        <w:t xml:space="preserve"> 5-10 </w:t>
      </w:r>
      <w:r>
        <w:rPr>
          <w:rFonts w:hint="eastAsia" w:ascii="宋体" w:hAnsi="宋体" w:eastAsia="宋体" w:cs="宋体"/>
        </w:rPr>
        <w:t>微秒有显著提升。其关键优势在于避免了</w:t>
      </w:r>
      <w:r>
        <w:rPr>
          <w:rFonts w:hint="eastAsia" w:ascii="宋体" w:hAnsi="宋体" w:eastAsia="宋体" w:cs="宋体"/>
        </w:rPr>
        <w:t xml:space="preserve"> NCCL </w:t>
      </w:r>
      <w:r>
        <w:rPr>
          <w:rFonts w:hint="eastAsia" w:ascii="宋体" w:hAnsi="宋体" w:eastAsia="宋体" w:cs="宋体"/>
        </w:rPr>
        <w:t>的软件栈开销，直接在</w:t>
      </w:r>
      <w:r>
        <w:rPr>
          <w:rFonts w:hint="eastAsia" w:ascii="宋体" w:hAnsi="宋体" w:eastAsia="宋体" w:cs="宋体"/>
        </w:rPr>
        <w:t xml:space="preserve"> GPU Kernel </w:t>
      </w:r>
      <w:r>
        <w:rPr>
          <w:rFonts w:hint="eastAsia" w:ascii="宋体" w:hAnsi="宋体" w:eastAsia="宋体" w:cs="宋体"/>
        </w:rPr>
        <w:t>中完成所有逻辑。</w:t>
      </w:r>
    </w:p>
    <w:bookmarkEnd w:id="379"/>
    <w:p>
      <w:pPr>
        <w:pStyle w:val="5"/>
        <w:rPr>
          <w:rFonts w:hint="eastAsia" w:ascii="宋体" w:hAnsi="宋体" w:eastAsia="宋体" w:cs="宋体"/>
        </w:rPr>
      </w:pPr>
      <w:bookmarkStart w:id="380" w:name="two-shot-all-reduce"/>
      <w:r>
        <w:rPr>
          <w:rFonts w:hint="eastAsia" w:ascii="宋体" w:hAnsi="宋体" w:eastAsia="宋体" w:cs="宋体"/>
        </w:rPr>
        <w:t>14.4.2 Two-Shot All-Reduce</w:t>
      </w:r>
    </w:p>
    <w:p>
      <w:pPr>
        <w:pStyle w:val="23"/>
        <w:rPr>
          <w:rFonts w:hint="eastAsia" w:ascii="宋体" w:hAnsi="宋体" w:eastAsia="宋体" w:cs="宋体"/>
        </w:rPr>
      </w:pPr>
      <w:r>
        <w:rPr>
          <w:rFonts w:hint="eastAsia" w:ascii="宋体" w:hAnsi="宋体" w:eastAsia="宋体" w:cs="宋体"/>
        </w:rPr>
        <w:t xml:space="preserve">One-Shot </w:t>
      </w:r>
      <w:r>
        <w:rPr>
          <w:rFonts w:hint="eastAsia" w:ascii="宋体" w:hAnsi="宋体" w:eastAsia="宋体" w:cs="宋体"/>
        </w:rPr>
        <w:t>方案在</w:t>
      </w:r>
      <w:r>
        <w:rPr>
          <w:rFonts w:hint="eastAsia" w:ascii="宋体" w:hAnsi="宋体" w:eastAsia="宋体" w:cs="宋体"/>
        </w:rPr>
        <w:t xml:space="preserve"> GPU </w:t>
      </w:r>
      <w:r>
        <w:rPr>
          <w:rFonts w:hint="eastAsia" w:ascii="宋体" w:hAnsi="宋体" w:eastAsia="宋体" w:cs="宋体"/>
        </w:rPr>
        <w:t>数量较多时面临一个问题：每块</w:t>
      </w:r>
      <w:r>
        <w:rPr>
          <w:rFonts w:hint="eastAsia" w:ascii="宋体" w:hAnsi="宋体" w:eastAsia="宋体" w:cs="宋体"/>
        </w:rPr>
        <w:t xml:space="preserve"> GPU </w:t>
      </w:r>
      <w:r>
        <w:rPr>
          <w:rFonts w:hint="eastAsia" w:ascii="宋体" w:hAnsi="宋体" w:eastAsia="宋体" w:cs="宋体"/>
        </w:rPr>
        <w:t>需要从</w:t>
      </w:r>
      <w:r>
        <w:rPr>
          <w:rFonts w:hint="eastAsia" w:ascii="宋体" w:hAnsi="宋体" w:eastAsia="宋体" w:cs="宋体"/>
        </w:rPr>
        <w:t> N−1 </w:t>
      </w:r>
      <w:r>
        <w:rPr>
          <w:rFonts w:hint="eastAsia" w:ascii="宋体" w:hAnsi="宋体" w:eastAsia="宋体" w:cs="宋体"/>
        </w:rPr>
        <w:t>个远端</w:t>
      </w:r>
      <w:r>
        <w:rPr>
          <w:rFonts w:hint="eastAsia" w:ascii="宋体" w:hAnsi="宋体" w:eastAsia="宋体" w:cs="宋体"/>
        </w:rPr>
        <w:t xml:space="preserve"> GPU </w:t>
      </w:r>
      <w:r>
        <w:rPr>
          <w:rFonts w:hint="eastAsia" w:ascii="宋体" w:hAnsi="宋体" w:eastAsia="宋体" w:cs="宋体"/>
        </w:rPr>
        <w:t>读取数据，总读取量为</w:t>
      </w:r>
      <w:r>
        <w:rPr>
          <w:rFonts w:hint="eastAsia" w:ascii="宋体" w:hAnsi="宋体" w:eastAsia="宋体" w:cs="宋体"/>
        </w:rPr>
        <w:t> </w:t>
      </w:r>
      <w:r>
        <w:rPr>
          <w:rFonts w:hint="eastAsia" w:ascii="宋体" w:hAnsi="宋体" w:eastAsia="宋体" w:cs="宋体"/>
        </w:rPr>
        <w:t>(N−1)×M。当</w:t>
      </w:r>
      <w:r>
        <w:rPr>
          <w:rFonts w:hint="eastAsia" w:ascii="宋体" w:hAnsi="宋体" w:eastAsia="宋体" w:cs="宋体"/>
        </w:rPr>
        <w:t> N=8 </w:t>
      </w:r>
      <w:r>
        <w:rPr>
          <w:rFonts w:hint="eastAsia" w:ascii="宋体" w:hAnsi="宋体" w:eastAsia="宋体" w:cs="宋体"/>
        </w:rPr>
        <w:t>时，每块</w:t>
      </w:r>
      <w:r>
        <w:rPr>
          <w:rFonts w:hint="eastAsia" w:ascii="宋体" w:hAnsi="宋体" w:eastAsia="宋体" w:cs="宋体"/>
        </w:rPr>
        <w:t xml:space="preserve"> GPU </w:t>
      </w:r>
      <w:r>
        <w:rPr>
          <w:rFonts w:hint="eastAsia" w:ascii="宋体" w:hAnsi="宋体" w:eastAsia="宋体" w:cs="宋体"/>
        </w:rPr>
        <w:t>需要读取</w:t>
      </w:r>
      <w:r>
        <w:rPr>
          <w:rFonts w:hint="eastAsia" w:ascii="宋体" w:hAnsi="宋体" w:eastAsia="宋体" w:cs="宋体"/>
        </w:rPr>
        <w:t> 7M </w:t>
      </w:r>
      <w:r>
        <w:rPr>
          <w:rFonts w:hint="eastAsia" w:ascii="宋体" w:hAnsi="宋体" w:eastAsia="宋体" w:cs="宋体"/>
        </w:rPr>
        <w:t>的远端数据。NVLink</w:t>
      </w:r>
      <w:r>
        <w:rPr>
          <w:rFonts w:hint="eastAsia" w:ascii="宋体" w:hAnsi="宋体" w:eastAsia="宋体" w:cs="宋体"/>
        </w:rPr>
        <w:t xml:space="preserve"> </w:t>
      </w:r>
      <w:r>
        <w:rPr>
          <w:rFonts w:hint="eastAsia" w:ascii="宋体" w:hAnsi="宋体" w:eastAsia="宋体" w:cs="宋体"/>
        </w:rPr>
        <w:t>的远端读带宽虽然很高，但在</w:t>
      </w:r>
      <w:r>
        <w:rPr>
          <w:rFonts w:hint="eastAsia" w:ascii="宋体" w:hAnsi="宋体" w:eastAsia="宋体" w:cs="宋体"/>
        </w:rPr>
        <w:t> N </w:t>
      </w:r>
      <w:r>
        <w:rPr>
          <w:rFonts w:hint="eastAsia" w:ascii="宋体" w:hAnsi="宋体" w:eastAsia="宋体" w:cs="宋体"/>
        </w:rPr>
        <w:t>较大时仍可能成为瓶颈。</w:t>
      </w:r>
    </w:p>
    <w:p>
      <w:pPr>
        <w:pStyle w:val="3"/>
        <w:rPr>
          <w:rFonts w:hint="eastAsia" w:ascii="宋体" w:hAnsi="宋体" w:eastAsia="宋体" w:cs="宋体"/>
        </w:rPr>
      </w:pPr>
      <w:r>
        <w:rPr>
          <w:rFonts w:hint="eastAsia" w:ascii="宋体" w:hAnsi="宋体" w:eastAsia="宋体" w:cs="宋体"/>
        </w:rPr>
        <w:t xml:space="preserve">Two-Shot </w:t>
      </w:r>
      <w:r>
        <w:rPr>
          <w:rFonts w:hint="eastAsia" w:ascii="宋体" w:hAnsi="宋体" w:eastAsia="宋体" w:cs="宋体"/>
        </w:rPr>
        <w:t>方案（也称为</w:t>
      </w:r>
      <w:r>
        <w:rPr>
          <w:rFonts w:hint="eastAsia" w:ascii="宋体" w:hAnsi="宋体" w:eastAsia="宋体" w:cs="宋体"/>
        </w:rPr>
        <w:t xml:space="preserve"> Reduce-Scatter + All-Gather </w:t>
      </w:r>
      <w:r>
        <w:rPr>
          <w:rFonts w:hint="eastAsia" w:ascii="宋体" w:hAnsi="宋体" w:eastAsia="宋体" w:cs="宋体"/>
        </w:rPr>
        <w:t>方案）将</w:t>
      </w:r>
      <w:r>
        <w:rPr>
          <w:rFonts w:hint="eastAsia" w:ascii="宋体" w:hAnsi="宋体" w:eastAsia="宋体" w:cs="宋体"/>
        </w:rPr>
        <w:t xml:space="preserve"> All-Reduce </w:t>
      </w:r>
      <w:r>
        <w:rPr>
          <w:rFonts w:hint="eastAsia" w:ascii="宋体" w:hAnsi="宋体" w:eastAsia="宋体" w:cs="宋体"/>
        </w:rPr>
        <w:t>分解为两步：</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Reduce-Scatter </w:t>
      </w:r>
      <w:r>
        <w:rPr>
          <w:rFonts w:hint="eastAsia" w:ascii="宋体" w:hAnsi="宋体" w:eastAsia="宋体" w:cs="宋体"/>
        </w:rPr>
        <w:t>步骤中，数据被均匀切分为</w:t>
      </w:r>
      <w:r>
        <w:rPr>
          <w:rFonts w:hint="eastAsia" w:ascii="宋体" w:hAnsi="宋体" w:eastAsia="宋体" w:cs="宋体"/>
        </w:rPr>
        <w:t> N </w:t>
      </w:r>
      <w:r>
        <w:rPr>
          <w:rFonts w:hint="eastAsia" w:ascii="宋体" w:hAnsi="宋体" w:eastAsia="宋体" w:cs="宋体"/>
        </w:rPr>
        <w:t>块，第</w:t>
      </w:r>
      <w:r>
        <w:rPr>
          <w:rFonts w:hint="eastAsia" w:ascii="宋体" w:hAnsi="宋体" w:eastAsia="宋体" w:cs="宋体"/>
        </w:rPr>
        <w:t> i </w:t>
      </w:r>
      <w:r>
        <w:rPr>
          <w:rFonts w:hint="eastAsia" w:ascii="宋体" w:hAnsi="宋体" w:eastAsia="宋体" w:cs="宋体"/>
        </w:rPr>
        <w:t>块由第</w:t>
      </w:r>
      <w:r>
        <w:rPr>
          <w:rFonts w:hint="eastAsia" w:ascii="宋体" w:hAnsi="宋体" w:eastAsia="宋体" w:cs="宋体"/>
        </w:rPr>
        <w:t> i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负责归约。每块</w:t>
      </w:r>
      <w:r>
        <w:rPr>
          <w:rFonts w:hint="eastAsia" w:ascii="宋体" w:hAnsi="宋体" w:eastAsia="宋体" w:cs="宋体"/>
        </w:rPr>
        <w:t xml:space="preserve"> GPU </w:t>
      </w:r>
      <w:r>
        <w:rPr>
          <w:rFonts w:hint="eastAsia" w:ascii="宋体" w:hAnsi="宋体" w:eastAsia="宋体" w:cs="宋体"/>
        </w:rPr>
        <w:t>读取所有其他</w:t>
      </w:r>
      <w:r>
        <w:rPr>
          <w:rFonts w:hint="eastAsia" w:ascii="宋体" w:hAnsi="宋体" w:eastAsia="宋体" w:cs="宋体"/>
        </w:rPr>
        <w:t xml:space="preserve"> GPU </w:t>
      </w:r>
      <w:r>
        <w:rPr>
          <w:rFonts w:hint="eastAsia" w:ascii="宋体" w:hAnsi="宋体" w:eastAsia="宋体" w:cs="宋体"/>
        </w:rPr>
        <w:t>的第</w:t>
      </w:r>
      <w:r>
        <w:rPr>
          <w:rFonts w:hint="eastAsia" w:ascii="宋体" w:hAnsi="宋体" w:eastAsia="宋体" w:cs="宋体"/>
        </w:rPr>
        <w:t> i </w:t>
      </w:r>
      <w:r>
        <w:rPr>
          <w:rFonts w:hint="eastAsia" w:ascii="宋体" w:hAnsi="宋体" w:eastAsia="宋体" w:cs="宋体"/>
        </w:rPr>
        <w:t>块数据，完成局部求和。这一步后，每块</w:t>
      </w:r>
      <w:r>
        <w:rPr>
          <w:rFonts w:hint="eastAsia" w:ascii="宋体" w:hAnsi="宋体" w:eastAsia="宋体" w:cs="宋体"/>
        </w:rPr>
        <w:t xml:space="preserve"> GPU </w:t>
      </w:r>
      <w:r>
        <w:rPr>
          <w:rFonts w:hint="eastAsia" w:ascii="宋体" w:hAnsi="宋体" w:eastAsia="宋体" w:cs="宋体"/>
        </w:rPr>
        <w:t>持有完整结果的</w:t>
      </w:r>
      <w:r>
        <w:rPr>
          <w:rFonts w:hint="eastAsia" w:ascii="宋体" w:hAnsi="宋体" w:eastAsia="宋体" w:cs="宋体"/>
        </w:rPr>
        <w:t> </w:t>
      </w:r>
      <w:r>
        <w:rPr>
          <w:rFonts w:hint="eastAsia" w:ascii="宋体" w:hAnsi="宋体" w:eastAsia="宋体" w:cs="宋体"/>
        </w:rPr>
        <w:t>1/N。每块</w:t>
      </w:r>
      <w:r>
        <w:rPr>
          <w:rFonts w:hint="eastAsia" w:ascii="宋体" w:hAnsi="宋体" w:eastAsia="宋体" w:cs="宋体"/>
        </w:rPr>
        <w:t xml:space="preserve"> GPU </w:t>
      </w:r>
      <w:r>
        <w:rPr>
          <w:rFonts w:hint="eastAsia" w:ascii="宋体" w:hAnsi="宋体" w:eastAsia="宋体" w:cs="宋体"/>
        </w:rPr>
        <w:t>的远端读取量为</w:t>
      </w:r>
      <w:r>
        <w:rPr>
          <w:rFonts w:hint="eastAsia" w:ascii="宋体" w:hAnsi="宋体" w:eastAsia="宋体" w:cs="宋体"/>
        </w:rPr>
        <w:t> </w:t>
      </w:r>
      <w:r>
        <w:rPr>
          <w:rFonts w:hint="eastAsia" w:ascii="宋体" w:hAnsi="宋体" w:eastAsia="宋体" w:cs="宋体"/>
        </w:rPr>
        <w:t>(N−1)×M/N，总远端读取量为</w:t>
      </w:r>
      <w:r>
        <w:rPr>
          <w:rFonts w:hint="eastAsia" w:ascii="宋体" w:hAnsi="宋体" w:eastAsia="宋体" w:cs="宋体"/>
        </w:rPr>
        <w:t> </w:t>
      </w:r>
      <w:r>
        <w:rPr>
          <w:rFonts w:hint="eastAsia" w:ascii="宋体" w:hAnsi="宋体" w:eastAsia="宋体" w:cs="宋体"/>
        </w:rPr>
        <w:t>(N−1)×M，与</w:t>
      </w:r>
      <w:r>
        <w:rPr>
          <w:rFonts w:hint="eastAsia" w:ascii="宋体" w:hAnsi="宋体" w:eastAsia="宋体" w:cs="宋体"/>
        </w:rPr>
        <w:t xml:space="preserve"> One-Shot </w:t>
      </w:r>
      <w:r>
        <w:rPr>
          <w:rFonts w:hint="eastAsia" w:ascii="宋体" w:hAnsi="宋体" w:eastAsia="宋体" w:cs="宋体"/>
        </w:rPr>
        <w:t>相同。</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All-Gather </w:t>
      </w:r>
      <w:r>
        <w:rPr>
          <w:rFonts w:hint="eastAsia" w:ascii="宋体" w:hAnsi="宋体" w:eastAsia="宋体" w:cs="宋体"/>
        </w:rPr>
        <w:t>步骤中，每块</w:t>
      </w:r>
      <w:r>
        <w:rPr>
          <w:rFonts w:hint="eastAsia" w:ascii="宋体" w:hAnsi="宋体" w:eastAsia="宋体" w:cs="宋体"/>
        </w:rPr>
        <w:t xml:space="preserve"> GPU </w:t>
      </w:r>
      <w:r>
        <w:rPr>
          <w:rFonts w:hint="eastAsia" w:ascii="宋体" w:hAnsi="宋体" w:eastAsia="宋体" w:cs="宋体"/>
        </w:rPr>
        <w:t>将自己归约完成的</w:t>
      </w:r>
      <w:r>
        <w:rPr>
          <w:rFonts w:hint="eastAsia" w:ascii="宋体" w:hAnsi="宋体" w:eastAsia="宋体" w:cs="宋体"/>
        </w:rPr>
        <w:t> 1/N </w:t>
      </w:r>
      <w:r>
        <w:rPr>
          <w:rFonts w:hint="eastAsia" w:ascii="宋体" w:hAnsi="宋体" w:eastAsia="宋体" w:cs="宋体"/>
        </w:rPr>
        <w:t>数据写入所有其他</w:t>
      </w:r>
      <w:r>
        <w:rPr>
          <w:rFonts w:hint="eastAsia" w:ascii="宋体" w:hAnsi="宋体" w:eastAsia="宋体" w:cs="宋体"/>
        </w:rPr>
        <w:t xml:space="preserve"> GPU </w:t>
      </w:r>
      <w:r>
        <w:rPr>
          <w:rFonts w:hint="eastAsia" w:ascii="宋体" w:hAnsi="宋体" w:eastAsia="宋体" w:cs="宋体"/>
        </w:rPr>
        <w:t>的缓冲区中对应位置（或由其他</w:t>
      </w:r>
      <w:r>
        <w:rPr>
          <w:rFonts w:hint="eastAsia" w:ascii="宋体" w:hAnsi="宋体" w:eastAsia="宋体" w:cs="宋体"/>
        </w:rPr>
        <w:t xml:space="preserve"> GPU </w:t>
      </w:r>
      <w:r>
        <w:rPr>
          <w:rFonts w:hint="eastAsia" w:ascii="宋体" w:hAnsi="宋体" w:eastAsia="宋体" w:cs="宋体"/>
        </w:rPr>
        <w:t>来读取）。这一步使所有</w:t>
      </w:r>
      <w:r>
        <w:rPr>
          <w:rFonts w:hint="eastAsia" w:ascii="宋体" w:hAnsi="宋体" w:eastAsia="宋体" w:cs="宋体"/>
        </w:rPr>
        <w:t xml:space="preserve"> GPU </w:t>
      </w:r>
      <w:r>
        <w:rPr>
          <w:rFonts w:hint="eastAsia" w:ascii="宋体" w:hAnsi="宋体" w:eastAsia="宋体" w:cs="宋体"/>
        </w:rPr>
        <w:t>获得完整的归约结果。</w:t>
      </w:r>
    </w:p>
    <w:p>
      <w:pPr>
        <w:pStyle w:val="3"/>
        <w:rPr>
          <w:rFonts w:hint="eastAsia" w:ascii="宋体" w:hAnsi="宋体" w:eastAsia="宋体" w:cs="宋体"/>
        </w:rPr>
      </w:pPr>
      <w:r>
        <w:rPr>
          <w:rFonts w:hint="eastAsia" w:ascii="宋体" w:hAnsi="宋体" w:eastAsia="宋体" w:cs="宋体"/>
        </w:rPr>
        <w:t xml:space="preserve">Two-Shot </w:t>
      </w:r>
      <w:r>
        <w:rPr>
          <w:rFonts w:hint="eastAsia" w:ascii="宋体" w:hAnsi="宋体" w:eastAsia="宋体" w:cs="宋体"/>
        </w:rPr>
        <w:t>方案的关键优势在于它更好地利用了</w:t>
      </w:r>
      <w:r>
        <w:rPr>
          <w:rFonts w:hint="eastAsia" w:ascii="宋体" w:hAnsi="宋体" w:eastAsia="宋体" w:cs="宋体"/>
        </w:rPr>
        <w:t xml:space="preserve"> NVLink </w:t>
      </w:r>
      <w:r>
        <w:rPr>
          <w:rFonts w:hint="eastAsia" w:ascii="宋体" w:hAnsi="宋体" w:eastAsia="宋体" w:cs="宋体"/>
        </w:rPr>
        <w:t>的双向带宽。在第一步中，所有</w:t>
      </w:r>
      <w:r>
        <w:rPr>
          <w:rFonts w:hint="eastAsia" w:ascii="宋体" w:hAnsi="宋体" w:eastAsia="宋体" w:cs="宋体"/>
        </w:rPr>
        <w:t xml:space="preserve"> GPU </w:t>
      </w:r>
      <w:r>
        <w:rPr>
          <w:rFonts w:hint="eastAsia" w:ascii="宋体" w:hAnsi="宋体" w:eastAsia="宋体" w:cs="宋体"/>
        </w:rPr>
        <w:t>同时从远端读取不同位置的数据；在第二步中，所有</w:t>
      </w:r>
      <w:r>
        <w:rPr>
          <w:rFonts w:hint="eastAsia" w:ascii="宋体" w:hAnsi="宋体" w:eastAsia="宋体" w:cs="宋体"/>
        </w:rPr>
        <w:t xml:space="preserve"> GPU </w:t>
      </w:r>
      <w:r>
        <w:rPr>
          <w:rFonts w:hint="eastAsia" w:ascii="宋体" w:hAnsi="宋体" w:eastAsia="宋体" w:cs="宋体"/>
        </w:rPr>
        <w:t>同时写入或读取不同位置的结果。这种访问模式更加均匀，在</w:t>
      </w:r>
      <w:r>
        <w:rPr>
          <w:rFonts w:hint="eastAsia" w:ascii="宋体" w:hAnsi="宋体" w:eastAsia="宋体" w:cs="宋体"/>
        </w:rPr>
        <w:t xml:space="preserve"> GPU </w:t>
      </w:r>
      <w:r>
        <w:rPr>
          <w:rFonts w:hint="eastAsia" w:ascii="宋体" w:hAnsi="宋体" w:eastAsia="宋体" w:cs="宋体"/>
        </w:rPr>
        <w:t>数量较多或数据量稍大时比</w:t>
      </w:r>
      <w:r>
        <w:rPr>
          <w:rFonts w:hint="eastAsia" w:ascii="宋体" w:hAnsi="宋体" w:eastAsia="宋体" w:cs="宋体"/>
        </w:rPr>
        <w:t xml:space="preserve"> One-Shot </w:t>
      </w:r>
      <w:r>
        <w:rPr>
          <w:rFonts w:hint="eastAsia" w:ascii="宋体" w:hAnsi="宋体" w:eastAsia="宋体" w:cs="宋体"/>
        </w:rPr>
        <w:t>方案更高效。</w:t>
      </w:r>
    </w:p>
    <w:bookmarkEnd w:id="380"/>
    <w:p>
      <w:pPr>
        <w:pStyle w:val="5"/>
        <w:rPr>
          <w:rFonts w:hint="eastAsia" w:ascii="宋体" w:hAnsi="宋体" w:eastAsia="宋体" w:cs="宋体"/>
        </w:rPr>
      </w:pPr>
      <w:bookmarkStart w:id="381" w:name="barrier-同步机制"/>
      <w:r>
        <w:rPr>
          <w:rFonts w:hint="eastAsia" w:ascii="宋体" w:hAnsi="宋体" w:eastAsia="宋体" w:cs="宋体"/>
        </w:rPr>
        <w:t xml:space="preserve">14.4.3 Barrier </w:t>
      </w:r>
      <w:r>
        <w:rPr>
          <w:rFonts w:hint="eastAsia" w:ascii="宋体" w:hAnsi="宋体" w:eastAsia="宋体" w:cs="宋体"/>
        </w:rPr>
        <w:t>同步机制</w:t>
      </w:r>
    </w:p>
    <w:p>
      <w:pPr>
        <w:pStyle w:val="23"/>
        <w:rPr>
          <w:rFonts w:hint="eastAsia" w:ascii="宋体" w:hAnsi="宋体" w:eastAsia="宋体" w:cs="宋体"/>
        </w:rPr>
      </w:pPr>
      <w:r>
        <w:rPr>
          <w:rFonts w:hint="eastAsia" w:ascii="宋体" w:hAnsi="宋体" w:eastAsia="宋体" w:cs="宋体"/>
        </w:rPr>
        <w:t xml:space="preserve">Custom All-Reduce </w:t>
      </w:r>
      <w:r>
        <w:rPr>
          <w:rFonts w:hint="eastAsia" w:ascii="宋体" w:hAnsi="宋体" w:eastAsia="宋体" w:cs="宋体"/>
        </w:rPr>
        <w:t>中的</w:t>
      </w:r>
      <w:r>
        <w:rPr>
          <w:rFonts w:hint="eastAsia" w:ascii="宋体" w:hAnsi="宋体" w:eastAsia="宋体" w:cs="宋体"/>
        </w:rPr>
        <w:t xml:space="preserve"> GPU </w:t>
      </w:r>
      <w:r>
        <w:rPr>
          <w:rFonts w:hint="eastAsia" w:ascii="宋体" w:hAnsi="宋体" w:eastAsia="宋体" w:cs="宋体"/>
        </w:rPr>
        <w:t>间同步是一个关键的工程问题。在多个</w:t>
      </w:r>
      <w:r>
        <w:rPr>
          <w:rFonts w:hint="eastAsia" w:ascii="宋体" w:hAnsi="宋体" w:eastAsia="宋体" w:cs="宋体"/>
        </w:rPr>
        <w:t xml:space="preserve"> GPU </w:t>
      </w:r>
      <w:r>
        <w:rPr>
          <w:rFonts w:hint="eastAsia" w:ascii="宋体" w:hAnsi="宋体" w:eastAsia="宋体" w:cs="宋体"/>
        </w:rPr>
        <w:t>协同执行</w:t>
      </w:r>
      <w:r>
        <w:rPr>
          <w:rFonts w:hint="eastAsia" w:ascii="宋体" w:hAnsi="宋体" w:eastAsia="宋体" w:cs="宋体"/>
        </w:rPr>
        <w:t xml:space="preserve"> All-Reduce </w:t>
      </w:r>
      <w:r>
        <w:rPr>
          <w:rFonts w:hint="eastAsia" w:ascii="宋体" w:hAnsi="宋体" w:eastAsia="宋体" w:cs="宋体"/>
        </w:rPr>
        <w:t>时，必须确保所有</w:t>
      </w:r>
      <w:r>
        <w:rPr>
          <w:rFonts w:hint="eastAsia" w:ascii="宋体" w:hAnsi="宋体" w:eastAsia="宋体" w:cs="宋体"/>
        </w:rPr>
        <w:t xml:space="preserve"> GPU </w:t>
      </w:r>
      <w:r>
        <w:rPr>
          <w:rFonts w:hint="eastAsia" w:ascii="宋体" w:hAnsi="宋体" w:eastAsia="宋体" w:cs="宋体"/>
        </w:rPr>
        <w:t>在读取远端数据之前，远端的数据已经写入完毕。这需要一种低延迟的跨</w:t>
      </w:r>
      <w:r>
        <w:rPr>
          <w:rFonts w:hint="eastAsia" w:ascii="宋体" w:hAnsi="宋体" w:eastAsia="宋体" w:cs="宋体"/>
        </w:rPr>
        <w:t xml:space="preserve"> GPU </w:t>
      </w:r>
      <w:r>
        <w:rPr>
          <w:rFonts w:hint="eastAsia" w:ascii="宋体" w:hAnsi="宋体" w:eastAsia="宋体" w:cs="宋体"/>
        </w:rPr>
        <w:t>同步机制。</w:t>
      </w:r>
    </w:p>
    <w:p>
      <w:pPr>
        <w:pStyle w:val="3"/>
        <w:rPr>
          <w:rFonts w:hint="eastAsia" w:ascii="宋体" w:hAnsi="宋体" w:eastAsia="宋体" w:cs="宋体"/>
        </w:rPr>
      </w:pPr>
      <w:r>
        <w:rPr>
          <w:rFonts w:hint="eastAsia" w:ascii="宋体" w:hAnsi="宋体" w:eastAsia="宋体" w:cs="宋体"/>
        </w:rPr>
        <w:t>传统的做法是使用基于设备内存的信号量（Flag）。每块</w:t>
      </w:r>
      <w:r>
        <w:rPr>
          <w:rFonts w:hint="eastAsia" w:ascii="宋体" w:hAnsi="宋体" w:eastAsia="宋体" w:cs="宋体"/>
        </w:rPr>
        <w:t xml:space="preserve"> GPU </w:t>
      </w:r>
      <w:r>
        <w:rPr>
          <w:rFonts w:hint="eastAsia" w:ascii="宋体" w:hAnsi="宋体" w:eastAsia="宋体" w:cs="宋体"/>
        </w:rPr>
        <w:t>在完成数据写入后，将本地的一个信号量置为"就绪"，然后轮询检查所有其他</w:t>
      </w:r>
      <w:r>
        <w:rPr>
          <w:rFonts w:hint="eastAsia" w:ascii="宋体" w:hAnsi="宋体" w:eastAsia="宋体" w:cs="宋体"/>
        </w:rPr>
        <w:t xml:space="preserve"> GPU </w:t>
      </w:r>
      <w:r>
        <w:rPr>
          <w:rFonts w:hint="eastAsia" w:ascii="宋体" w:hAnsi="宋体" w:eastAsia="宋体" w:cs="宋体"/>
        </w:rPr>
        <w:t>的信号量，直到全部就绪。这种轮询（Busy-Waiting</w:t>
      </w:r>
      <w:r>
        <w:rPr>
          <w:rFonts w:hint="eastAsia" w:ascii="宋体" w:hAnsi="宋体" w:eastAsia="宋体" w:cs="宋体"/>
        </w:rPr>
        <w:t xml:space="preserve"> / </w:t>
      </w:r>
      <w:r>
        <w:rPr>
          <w:rFonts w:hint="eastAsia" w:ascii="宋体" w:hAnsi="宋体" w:eastAsia="宋体" w:cs="宋体"/>
        </w:rPr>
        <w:t>Spinning）方式虽然消耗</w:t>
      </w:r>
      <w:r>
        <w:rPr>
          <w:rFonts w:hint="eastAsia" w:ascii="宋体" w:hAnsi="宋体" w:eastAsia="宋体" w:cs="宋体"/>
        </w:rPr>
        <w:t xml:space="preserve"> SM </w:t>
      </w:r>
      <w:r>
        <w:rPr>
          <w:rFonts w:hint="eastAsia" w:ascii="宋体" w:hAnsi="宋体" w:eastAsia="宋体" w:cs="宋体"/>
        </w:rPr>
        <w:t>资源，但延迟极低，适合对延迟要求苛刻的场景。</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中的</w:t>
      </w:r>
      <w:r>
        <w:rPr>
          <w:rFonts w:hint="eastAsia" w:ascii="宋体" w:hAnsi="宋体" w:eastAsia="宋体" w:cs="宋体"/>
        </w:rPr>
        <w:t xml:space="preserve"> Custom All-Reduce </w:t>
      </w:r>
      <w:r>
        <w:rPr>
          <w:rFonts w:hint="eastAsia" w:ascii="宋体" w:hAnsi="宋体" w:eastAsia="宋体" w:cs="宋体"/>
        </w:rPr>
        <w:t>实现使用了这种信号量机制，并做了若干细节优化。信号量的读写需要确保内存一致性——在</w:t>
      </w:r>
      <w:r>
        <w:rPr>
          <w:rFonts w:hint="eastAsia" w:ascii="宋体" w:hAnsi="宋体" w:eastAsia="宋体" w:cs="宋体"/>
        </w:rPr>
        <w:t xml:space="preserve"> CUDA </w:t>
      </w:r>
      <w:r>
        <w:rPr>
          <w:rFonts w:hint="eastAsia" w:ascii="宋体" w:hAnsi="宋体" w:eastAsia="宋体" w:cs="宋体"/>
        </w:rPr>
        <w:t>编程模型中，通过</w:t>
      </w:r>
      <w:r>
        <w:rPr>
          <w:rFonts w:hint="eastAsia" w:ascii="宋体" w:hAnsi="宋体" w:eastAsia="宋体" w:cs="宋体"/>
        </w:rPr>
        <w:t> </w:t>
      </w:r>
      <w:r>
        <w:rPr>
          <w:rStyle w:val="48"/>
          <w:rFonts w:hint="eastAsia" w:ascii="宋体" w:hAnsi="宋体" w:eastAsia="宋体" w:cs="宋体"/>
        </w:rPr>
        <w:t>__threadfence_system()</w:t>
      </w:r>
      <w:r>
        <w:rPr>
          <w:rFonts w:hint="eastAsia" w:ascii="宋体" w:hAnsi="宋体" w:eastAsia="宋体" w:cs="宋体"/>
        </w:rPr>
        <w:t> </w:t>
      </w:r>
      <w:r>
        <w:rPr>
          <w:rFonts w:hint="eastAsia" w:ascii="宋体" w:hAnsi="宋体" w:eastAsia="宋体" w:cs="宋体"/>
        </w:rPr>
        <w:t>或使用</w:t>
      </w:r>
      <w:r>
        <w:rPr>
          <w:rFonts w:hint="eastAsia" w:ascii="宋体" w:hAnsi="宋体" w:eastAsia="宋体" w:cs="宋体"/>
        </w:rPr>
        <w:t> </w:t>
      </w:r>
      <w:r>
        <w:rPr>
          <w:rStyle w:val="48"/>
          <w:rFonts w:hint="eastAsia" w:ascii="宋体" w:hAnsi="宋体" w:eastAsia="宋体" w:cs="宋体"/>
        </w:rPr>
        <w:t>volatile</w:t>
      </w:r>
      <w:r>
        <w:rPr>
          <w:rFonts w:hint="eastAsia" w:ascii="宋体" w:hAnsi="宋体" w:eastAsia="宋体" w:cs="宋体"/>
        </w:rPr>
        <w:t> </w:t>
      </w:r>
      <w:r>
        <w:rPr>
          <w:rFonts w:hint="eastAsia" w:ascii="宋体" w:hAnsi="宋体" w:eastAsia="宋体" w:cs="宋体"/>
        </w:rPr>
        <w:t>修饰的全局内存访问来保证跨</w:t>
      </w:r>
      <w:r>
        <w:rPr>
          <w:rFonts w:hint="eastAsia" w:ascii="宋体" w:hAnsi="宋体" w:eastAsia="宋体" w:cs="宋体"/>
        </w:rPr>
        <w:t xml:space="preserve"> GPU </w:t>
      </w:r>
      <w:r>
        <w:rPr>
          <w:rFonts w:hint="eastAsia" w:ascii="宋体" w:hAnsi="宋体" w:eastAsia="宋体" w:cs="宋体"/>
        </w:rPr>
        <w:t>的可见性。此外，信号量的值需要在每次</w:t>
      </w:r>
      <w:r>
        <w:rPr>
          <w:rFonts w:hint="eastAsia" w:ascii="宋体" w:hAnsi="宋体" w:eastAsia="宋体" w:cs="宋体"/>
        </w:rPr>
        <w:t xml:space="preserve"> All-Reduce </w:t>
      </w:r>
      <w:r>
        <w:rPr>
          <w:rFonts w:hint="eastAsia" w:ascii="宋体" w:hAnsi="宋体" w:eastAsia="宋体" w:cs="宋体"/>
        </w:rPr>
        <w:t>之间交替变化（例如在奇数次和偶数次使用不同的"就绪"值），以避免上一次操作的信号量值被误读为当前操作的就绪信号。</w:t>
      </w:r>
    </w:p>
    <w:bookmarkEnd w:id="381"/>
    <w:p>
      <w:pPr>
        <w:pStyle w:val="5"/>
        <w:rPr>
          <w:rFonts w:hint="eastAsia" w:ascii="宋体" w:hAnsi="宋体" w:eastAsia="宋体" w:cs="宋体"/>
        </w:rPr>
      </w:pPr>
      <w:bookmarkStart w:id="382" w:name="适用条件与回退机制"/>
      <w:r>
        <w:rPr>
          <w:rFonts w:hint="eastAsia" w:ascii="宋体" w:hAnsi="宋体" w:eastAsia="宋体" w:cs="宋体"/>
        </w:rPr>
        <w:t xml:space="preserve">14.4.4 </w:t>
      </w:r>
      <w:r>
        <w:rPr>
          <w:rFonts w:hint="eastAsia" w:ascii="宋体" w:hAnsi="宋体" w:eastAsia="宋体" w:cs="宋体"/>
        </w:rPr>
        <w:t>适用条件与回退机制</w:t>
      </w:r>
    </w:p>
    <w:p>
      <w:pPr>
        <w:pStyle w:val="23"/>
        <w:rPr>
          <w:rFonts w:hint="eastAsia" w:ascii="宋体" w:hAnsi="宋体" w:eastAsia="宋体" w:cs="宋体"/>
        </w:rPr>
      </w:pPr>
      <w:r>
        <w:rPr>
          <w:rFonts w:hint="eastAsia" w:ascii="宋体" w:hAnsi="宋体" w:eastAsia="宋体" w:cs="宋体"/>
        </w:rPr>
        <w:t xml:space="preserve">Custom All-Reduce </w:t>
      </w:r>
      <w:r>
        <w:rPr>
          <w:rFonts w:hint="eastAsia" w:ascii="宋体" w:hAnsi="宋体" w:eastAsia="宋体" w:cs="宋体"/>
        </w:rPr>
        <w:t>的高性能依赖于特定的硬件条件。它要求参与通信的</w:t>
      </w:r>
      <w:r>
        <w:rPr>
          <w:rFonts w:hint="eastAsia" w:ascii="宋体" w:hAnsi="宋体" w:eastAsia="宋体" w:cs="宋体"/>
        </w:rPr>
        <w:t xml:space="preserve"> GPU </w:t>
      </w:r>
      <w:r>
        <w:rPr>
          <w:rFonts w:hint="eastAsia" w:ascii="宋体" w:hAnsi="宋体" w:eastAsia="宋体" w:cs="宋体"/>
        </w:rPr>
        <w:t>之间通过</w:t>
      </w:r>
      <w:r>
        <w:rPr>
          <w:rFonts w:hint="eastAsia" w:ascii="宋体" w:hAnsi="宋体" w:eastAsia="宋体" w:cs="宋体"/>
        </w:rPr>
        <w:t xml:space="preserve"> NVLink </w:t>
      </w:r>
      <w:r>
        <w:rPr>
          <w:rFonts w:hint="eastAsia" w:ascii="宋体" w:hAnsi="宋体" w:eastAsia="宋体" w:cs="宋体"/>
        </w:rPr>
        <w:t>实现全互联（Full</w:t>
      </w:r>
      <w:r>
        <w:rPr>
          <w:rFonts w:hint="eastAsia" w:ascii="宋体" w:hAnsi="宋体" w:eastAsia="宋体" w:cs="宋体"/>
        </w:rPr>
        <w:t xml:space="preserve"> </w:t>
      </w:r>
      <w:r>
        <w:rPr>
          <w:rFonts w:hint="eastAsia" w:ascii="宋体" w:hAnsi="宋体" w:eastAsia="宋体" w:cs="宋体"/>
        </w:rPr>
        <w:t>Mesh），这通常意味着仅适用于同一</w:t>
      </w:r>
      <w:r>
        <w:rPr>
          <w:rFonts w:hint="eastAsia" w:ascii="宋体" w:hAnsi="宋体" w:eastAsia="宋体" w:cs="宋体"/>
        </w:rPr>
        <w:t xml:space="preserve"> NVSwitch </w:t>
      </w:r>
      <w:r>
        <w:rPr>
          <w:rFonts w:hint="eastAsia" w:ascii="宋体" w:hAnsi="宋体" w:eastAsia="宋体" w:cs="宋体"/>
        </w:rPr>
        <w:t>域内的</w:t>
      </w:r>
      <w:r>
        <w:rPr>
          <w:rFonts w:hint="eastAsia" w:ascii="宋体" w:hAnsi="宋体" w:eastAsia="宋体" w:cs="宋体"/>
        </w:rPr>
        <w:t xml:space="preserve"> </w:t>
      </w:r>
      <w:r>
        <w:rPr>
          <w:rFonts w:hint="eastAsia" w:ascii="宋体" w:hAnsi="宋体" w:eastAsia="宋体" w:cs="宋体"/>
        </w:rPr>
        <w:t>GPU。当</w:t>
      </w:r>
      <w:r>
        <w:rPr>
          <w:rFonts w:hint="eastAsia" w:ascii="宋体" w:hAnsi="宋体" w:eastAsia="宋体" w:cs="宋体"/>
        </w:rPr>
        <w:t xml:space="preserve"> GPU </w:t>
      </w:r>
      <w:r>
        <w:rPr>
          <w:rFonts w:hint="eastAsia" w:ascii="宋体" w:hAnsi="宋体" w:eastAsia="宋体" w:cs="宋体"/>
        </w:rPr>
        <w:t>通过</w:t>
      </w:r>
      <w:r>
        <w:rPr>
          <w:rFonts w:hint="eastAsia" w:ascii="宋体" w:hAnsi="宋体" w:eastAsia="宋体" w:cs="宋体"/>
        </w:rPr>
        <w:t xml:space="preserve"> PCIe </w:t>
      </w:r>
      <w:r>
        <w:rPr>
          <w:rFonts w:hint="eastAsia" w:ascii="宋体" w:hAnsi="宋体" w:eastAsia="宋体" w:cs="宋体"/>
        </w:rPr>
        <w:t>互联时，跨</w:t>
      </w:r>
      <w:r>
        <w:rPr>
          <w:rFonts w:hint="eastAsia" w:ascii="宋体" w:hAnsi="宋体" w:eastAsia="宋体" w:cs="宋体"/>
        </w:rPr>
        <w:t xml:space="preserve"> GPU </w:t>
      </w:r>
      <w:r>
        <w:rPr>
          <w:rFonts w:hint="eastAsia" w:ascii="宋体" w:hAnsi="宋体" w:eastAsia="宋体" w:cs="宋体"/>
        </w:rPr>
        <w:t>的直接内存访问延迟和带宽都不足以支撑</w:t>
      </w:r>
      <w:r>
        <w:rPr>
          <w:rFonts w:hint="eastAsia" w:ascii="宋体" w:hAnsi="宋体" w:eastAsia="宋体" w:cs="宋体"/>
        </w:rPr>
        <w:t xml:space="preserve"> Custom All-Reduce </w:t>
      </w:r>
      <w:r>
        <w:rPr>
          <w:rFonts w:hint="eastAsia" w:ascii="宋体" w:hAnsi="宋体" w:eastAsia="宋体" w:cs="宋体"/>
        </w:rPr>
        <w:t>的性能优势。</w:t>
      </w:r>
    </w:p>
    <w:p>
      <w:pPr>
        <w:pStyle w:val="3"/>
        <w:rPr>
          <w:rFonts w:hint="eastAsia" w:ascii="宋体" w:hAnsi="宋体" w:eastAsia="宋体" w:cs="宋体"/>
        </w:rPr>
      </w:pPr>
      <w:r>
        <w:rPr>
          <w:rFonts w:hint="eastAsia" w:ascii="宋体" w:hAnsi="宋体" w:eastAsia="宋体" w:cs="宋体"/>
        </w:rPr>
        <w:t>在实际的推理引擎实现中，通常会在启动时检测</w:t>
      </w:r>
      <w:r>
        <w:rPr>
          <w:rFonts w:hint="eastAsia" w:ascii="宋体" w:hAnsi="宋体" w:eastAsia="宋体" w:cs="宋体"/>
        </w:rPr>
        <w:t xml:space="preserve"> GPU </w:t>
      </w:r>
      <w:r>
        <w:rPr>
          <w:rFonts w:hint="eastAsia" w:ascii="宋体" w:hAnsi="宋体" w:eastAsia="宋体" w:cs="宋体"/>
        </w:rPr>
        <w:t>互联拓扑，若满足</w:t>
      </w:r>
      <w:r>
        <w:rPr>
          <w:rFonts w:hint="eastAsia" w:ascii="宋体" w:hAnsi="宋体" w:eastAsia="宋体" w:cs="宋体"/>
        </w:rPr>
        <w:t xml:space="preserve"> NVLink </w:t>
      </w:r>
      <w:r>
        <w:rPr>
          <w:rFonts w:hint="eastAsia" w:ascii="宋体" w:hAnsi="宋体" w:eastAsia="宋体" w:cs="宋体"/>
        </w:rPr>
        <w:t>全互联条件则启用</w:t>
      </w:r>
      <w:r>
        <w:rPr>
          <w:rFonts w:hint="eastAsia" w:ascii="宋体" w:hAnsi="宋体" w:eastAsia="宋体" w:cs="宋体"/>
        </w:rPr>
        <w:t xml:space="preserve"> Custom </w:t>
      </w:r>
      <w:r>
        <w:rPr>
          <w:rFonts w:hint="eastAsia" w:ascii="宋体" w:hAnsi="宋体" w:eastAsia="宋体" w:cs="宋体"/>
        </w:rPr>
        <w:t>All-Reduce，否则回退到</w:t>
      </w:r>
      <w:r>
        <w:rPr>
          <w:rFonts w:hint="eastAsia" w:ascii="宋体" w:hAnsi="宋体" w:eastAsia="宋体" w:cs="宋体"/>
        </w:rPr>
        <w:t xml:space="preserve"> </w:t>
      </w:r>
      <w:r>
        <w:rPr>
          <w:rFonts w:hint="eastAsia" w:ascii="宋体" w:hAnsi="宋体" w:eastAsia="宋体" w:cs="宋体"/>
        </w:rPr>
        <w:t>NCCL。此外，即使在</w:t>
      </w:r>
      <w:r>
        <w:rPr>
          <w:rFonts w:hint="eastAsia" w:ascii="宋体" w:hAnsi="宋体" w:eastAsia="宋体" w:cs="宋体"/>
        </w:rPr>
        <w:t xml:space="preserve"> NVLink </w:t>
      </w:r>
      <w:r>
        <w:rPr>
          <w:rFonts w:hint="eastAsia" w:ascii="宋体" w:hAnsi="宋体" w:eastAsia="宋体" w:cs="宋体"/>
        </w:rPr>
        <w:t>环境中，当消息量超过一定阈值（通常在几百</w:t>
      </w:r>
      <w:r>
        <w:rPr>
          <w:rFonts w:hint="eastAsia" w:ascii="宋体" w:hAnsi="宋体" w:eastAsia="宋体" w:cs="宋体"/>
        </w:rPr>
        <w:t xml:space="preserve"> KB </w:t>
      </w:r>
      <w:r>
        <w:rPr>
          <w:rFonts w:hint="eastAsia" w:ascii="宋体" w:hAnsi="宋体" w:eastAsia="宋体" w:cs="宋体"/>
        </w:rPr>
        <w:t>到几</w:t>
      </w:r>
      <w:r>
        <w:rPr>
          <w:rFonts w:hint="eastAsia" w:ascii="宋体" w:hAnsi="宋体" w:eastAsia="宋体" w:cs="宋体"/>
        </w:rPr>
        <w:t xml:space="preserve"> MB </w:t>
      </w:r>
      <w:r>
        <w:rPr>
          <w:rFonts w:hint="eastAsia" w:ascii="宋体" w:hAnsi="宋体" w:eastAsia="宋体" w:cs="宋体"/>
        </w:rPr>
        <w:t>的范围）时，NCCL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Ring All-Reduce </w:t>
      </w:r>
      <w:r>
        <w:rPr>
          <w:rFonts w:hint="eastAsia" w:ascii="宋体" w:hAnsi="宋体" w:eastAsia="宋体" w:cs="宋体"/>
        </w:rPr>
        <w:t>算法由于更优的带宽利用率，性能可能优于</w:t>
      </w:r>
      <w:r>
        <w:rPr>
          <w:rFonts w:hint="eastAsia" w:ascii="宋体" w:hAnsi="宋体" w:eastAsia="宋体" w:cs="宋体"/>
        </w:rPr>
        <w:t xml:space="preserve"> Custom All-Reduce </w:t>
      </w:r>
      <w:r>
        <w:rPr>
          <w:rFonts w:hint="eastAsia" w:ascii="宋体" w:hAnsi="宋体" w:eastAsia="宋体" w:cs="宋体"/>
        </w:rPr>
        <w:t>的简单方案。因此，推理引擎通常会设置一个消息大小阈值，小消息使用</w:t>
      </w:r>
      <w:r>
        <w:rPr>
          <w:rFonts w:hint="eastAsia" w:ascii="宋体" w:hAnsi="宋体" w:eastAsia="宋体" w:cs="宋体"/>
        </w:rPr>
        <w:t xml:space="preserve"> Custom </w:t>
      </w:r>
      <w:r>
        <w:rPr>
          <w:rFonts w:hint="eastAsia" w:ascii="宋体" w:hAnsi="宋体" w:eastAsia="宋体" w:cs="宋体"/>
        </w:rPr>
        <w:t>All-Reduce，大消息使用</w:t>
      </w:r>
      <w:r>
        <w:rPr>
          <w:rFonts w:hint="eastAsia" w:ascii="宋体" w:hAnsi="宋体" w:eastAsia="宋体" w:cs="宋体"/>
        </w:rPr>
        <w:t xml:space="preserve"> NCCL。</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中，这个逻辑封装在通信管理模块中。Decode</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All-Reduce </w:t>
      </w:r>
      <w:r>
        <w:rPr>
          <w:rFonts w:hint="eastAsia" w:ascii="宋体" w:hAnsi="宋体" w:eastAsia="宋体" w:cs="宋体"/>
        </w:rPr>
        <w:t>调用通常使用</w:t>
      </w:r>
      <w:r>
        <w:rPr>
          <w:rFonts w:hint="eastAsia" w:ascii="宋体" w:hAnsi="宋体" w:eastAsia="宋体" w:cs="宋体"/>
        </w:rPr>
        <w:t xml:space="preserve"> Custom All-Reduce </w:t>
      </w:r>
      <w:r>
        <w:rPr>
          <w:rFonts w:hint="eastAsia" w:ascii="宋体" w:hAnsi="宋体" w:eastAsia="宋体" w:cs="宋体"/>
        </w:rPr>
        <w:t>路径，而</w:t>
      </w:r>
      <w:r>
        <w:rPr>
          <w:rFonts w:hint="eastAsia" w:ascii="宋体" w:hAnsi="宋体" w:eastAsia="宋体" w:cs="宋体"/>
        </w:rPr>
        <w:t xml:space="preserve"> Prefill </w:t>
      </w:r>
      <w:r>
        <w:rPr>
          <w:rFonts w:hint="eastAsia" w:ascii="宋体" w:hAnsi="宋体" w:eastAsia="宋体" w:cs="宋体"/>
        </w:rPr>
        <w:t>阶段处理长序列时的大批量</w:t>
      </w:r>
      <w:r>
        <w:rPr>
          <w:rFonts w:hint="eastAsia" w:ascii="宋体" w:hAnsi="宋体" w:eastAsia="宋体" w:cs="宋体"/>
        </w:rPr>
        <w:t xml:space="preserve"> All-Reduce </w:t>
      </w:r>
      <w:r>
        <w:rPr>
          <w:rFonts w:hint="eastAsia" w:ascii="宋体" w:hAnsi="宋体" w:eastAsia="宋体" w:cs="宋体"/>
        </w:rPr>
        <w:t>则可能切换到</w:t>
      </w:r>
      <w:r>
        <w:rPr>
          <w:rFonts w:hint="eastAsia" w:ascii="宋体" w:hAnsi="宋体" w:eastAsia="宋体" w:cs="宋体"/>
        </w:rPr>
        <w:t xml:space="preserve"> NCCL。SGLang </w:t>
      </w:r>
      <w:r>
        <w:rPr>
          <w:rFonts w:hint="eastAsia" w:ascii="宋体" w:hAnsi="宋体" w:eastAsia="宋体" w:cs="宋体"/>
        </w:rPr>
        <w:t>也实现了类似的自适应策略。</w:t>
      </w:r>
    </w:p>
    <w:bookmarkEnd w:id="382"/>
    <w:p>
      <w:pPr>
        <w:pStyle w:val="5"/>
        <w:rPr>
          <w:rFonts w:hint="eastAsia" w:ascii="宋体" w:hAnsi="宋体" w:eastAsia="宋体" w:cs="宋体"/>
        </w:rPr>
      </w:pPr>
      <w:bookmarkStart w:id="383" w:name="vllm-与-sglang-的-custom-all-reduce-实现对比"/>
      <w:r>
        <w:rPr>
          <w:rFonts w:hint="eastAsia" w:ascii="宋体" w:hAnsi="宋体" w:eastAsia="宋体" w:cs="宋体"/>
        </w:rPr>
        <w:t xml:space="preserve">14.4.5 vLLM </w:t>
      </w:r>
      <w:r>
        <w:rPr>
          <w:rFonts w:hint="eastAsia" w:ascii="宋体" w:hAnsi="宋体" w:eastAsia="宋体" w:cs="宋体"/>
        </w:rPr>
        <w:t>与</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Custom All-Reduce </w:t>
      </w:r>
      <w:r>
        <w:rPr>
          <w:rFonts w:hint="eastAsia" w:ascii="宋体" w:hAnsi="宋体" w:eastAsia="宋体" w:cs="宋体"/>
        </w:rPr>
        <w:t>实现对比</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Custom All-Reduce </w:t>
      </w:r>
      <w:r>
        <w:rPr>
          <w:rFonts w:hint="eastAsia" w:ascii="宋体" w:hAnsi="宋体" w:eastAsia="宋体" w:cs="宋体"/>
        </w:rPr>
        <w:t>实现经历了多次迭代。早期版本中的实现基于</w:t>
      </w:r>
      <w:r>
        <w:rPr>
          <w:rFonts w:hint="eastAsia" w:ascii="宋体" w:hAnsi="宋体" w:eastAsia="宋体" w:cs="宋体"/>
        </w:rPr>
        <w:t xml:space="preserve"> CUDA C++ </w:t>
      </w:r>
      <w:r>
        <w:rPr>
          <w:rFonts w:hint="eastAsia" w:ascii="宋体" w:hAnsi="宋体" w:eastAsia="宋体" w:cs="宋体"/>
        </w:rPr>
        <w:t>编写的</w:t>
      </w:r>
      <w:r>
        <w:rPr>
          <w:rFonts w:hint="eastAsia" w:ascii="宋体" w:hAnsi="宋体" w:eastAsia="宋体" w:cs="宋体"/>
        </w:rPr>
        <w:t xml:space="preserve"> </w:t>
      </w:r>
      <w:r>
        <w:rPr>
          <w:rFonts w:hint="eastAsia" w:ascii="宋体" w:hAnsi="宋体" w:eastAsia="宋体" w:cs="宋体"/>
        </w:rPr>
        <w:t>Kernel，直接操作</w:t>
      </w:r>
      <w:r>
        <w:rPr>
          <w:rFonts w:hint="eastAsia" w:ascii="宋体" w:hAnsi="宋体" w:eastAsia="宋体" w:cs="宋体"/>
        </w:rPr>
        <w:t xml:space="preserve"> NVLink </w:t>
      </w:r>
      <w:r>
        <w:rPr>
          <w:rFonts w:hint="eastAsia" w:ascii="宋体" w:hAnsi="宋体" w:eastAsia="宋体" w:cs="宋体"/>
        </w:rPr>
        <w:t>映射的远端内存。V1</w:t>
      </w:r>
      <w:r>
        <w:rPr>
          <w:rFonts w:hint="eastAsia" w:ascii="宋体" w:hAnsi="宋体" w:eastAsia="宋体" w:cs="宋体"/>
        </w:rPr>
        <w:t xml:space="preserve"> </w:t>
      </w:r>
      <w:r>
        <w:rPr>
          <w:rFonts w:hint="eastAsia" w:ascii="宋体" w:hAnsi="宋体" w:eastAsia="宋体" w:cs="宋体"/>
        </w:rPr>
        <w:t>架构中进一步优化了</w:t>
      </w:r>
      <w:r>
        <w:rPr>
          <w:rFonts w:hint="eastAsia" w:ascii="宋体" w:hAnsi="宋体" w:eastAsia="宋体" w:cs="宋体"/>
        </w:rPr>
        <w:t xml:space="preserve"> Barrier </w:t>
      </w:r>
      <w:r>
        <w:rPr>
          <w:rFonts w:hint="eastAsia" w:ascii="宋体" w:hAnsi="宋体" w:eastAsia="宋体" w:cs="宋体"/>
        </w:rPr>
        <w:t>同步的延迟，减少了不必要的内存屏障指令，并对缓冲区的对齐和大小进行了调优，以匹配</w:t>
      </w:r>
      <w:r>
        <w:rPr>
          <w:rFonts w:hint="eastAsia" w:ascii="宋体" w:hAnsi="宋体" w:eastAsia="宋体" w:cs="宋体"/>
        </w:rPr>
        <w:t xml:space="preserve"> NVLink </w:t>
      </w:r>
      <w:r>
        <w:rPr>
          <w:rFonts w:hint="eastAsia" w:ascii="宋体" w:hAnsi="宋体" w:eastAsia="宋体" w:cs="宋体"/>
        </w:rPr>
        <w:t>传输的最优粒度。</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早期复用了</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Custom All-Reduce </w:t>
      </w:r>
      <w:r>
        <w:rPr>
          <w:rFonts w:hint="eastAsia" w:ascii="宋体" w:hAnsi="宋体" w:eastAsia="宋体" w:cs="宋体"/>
        </w:rPr>
        <w:t>实现（两个项目在一些基础通信组件上有共享血统），后续也根据自身架构的需要进行了适配。SGLang</w:t>
      </w:r>
      <w:r>
        <w:rPr>
          <w:rFonts w:hint="eastAsia" w:ascii="宋体" w:hAnsi="宋体" w:eastAsia="宋体" w:cs="宋体"/>
        </w:rPr>
        <w:t xml:space="preserve">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调度器设计与</w:t>
      </w:r>
      <w:r>
        <w:rPr>
          <w:rFonts w:hint="eastAsia" w:ascii="宋体" w:hAnsi="宋体" w:eastAsia="宋体" w:cs="宋体"/>
        </w:rPr>
        <w:t xml:space="preserve"> Custom All-Reduce </w:t>
      </w:r>
      <w:r>
        <w:rPr>
          <w:rFonts w:hint="eastAsia" w:ascii="宋体" w:hAnsi="宋体" w:eastAsia="宋体" w:cs="宋体"/>
        </w:rPr>
        <w:t>的协同尤为重要：由于调度器不消耗</w:t>
      </w:r>
      <w:r>
        <w:rPr>
          <w:rFonts w:hint="eastAsia" w:ascii="宋体" w:hAnsi="宋体" w:eastAsia="宋体" w:cs="宋体"/>
        </w:rPr>
        <w:t xml:space="preserve"> GPU </w:t>
      </w:r>
      <w:r>
        <w:rPr>
          <w:rFonts w:hint="eastAsia" w:ascii="宋体" w:hAnsi="宋体" w:eastAsia="宋体" w:cs="宋体"/>
        </w:rPr>
        <w:t>资源，GPU</w:t>
      </w:r>
      <w:r>
        <w:rPr>
          <w:rFonts w:hint="eastAsia" w:ascii="宋体" w:hAnsi="宋体" w:eastAsia="宋体" w:cs="宋体"/>
        </w:rPr>
        <w:t xml:space="preserve"> </w:t>
      </w:r>
      <w:r>
        <w:rPr>
          <w:rFonts w:hint="eastAsia" w:ascii="宋体" w:hAnsi="宋体" w:eastAsia="宋体" w:cs="宋体"/>
        </w:rPr>
        <w:t>可以将更多资源投入到</w:t>
      </w:r>
      <w:r>
        <w:rPr>
          <w:rFonts w:hint="eastAsia" w:ascii="宋体" w:hAnsi="宋体" w:eastAsia="宋体" w:cs="宋体"/>
        </w:rPr>
        <w:t xml:space="preserve"> Custom All-Reduce Kernel </w:t>
      </w:r>
      <w:r>
        <w:rPr>
          <w:rFonts w:hint="eastAsia" w:ascii="宋体" w:hAnsi="宋体" w:eastAsia="宋体" w:cs="宋体"/>
        </w:rPr>
        <w:t>的执行和同步轮询中。</w:t>
      </w:r>
    </w:p>
    <w:p>
      <w:pPr>
        <w:pStyle w:val="3"/>
        <w:rPr>
          <w:rFonts w:hint="eastAsia" w:ascii="宋体" w:hAnsi="宋体" w:eastAsia="宋体" w:cs="宋体"/>
        </w:rPr>
      </w:pPr>
      <w:r>
        <w:rPr>
          <w:rFonts w:hint="eastAsia" w:ascii="宋体" w:hAnsi="宋体" w:eastAsia="宋体" w:cs="宋体"/>
        </w:rPr>
        <w:t>从性能角度看，Custom</w:t>
      </w:r>
      <w:r>
        <w:rPr>
          <w:rFonts w:hint="eastAsia" w:ascii="宋体" w:hAnsi="宋体" w:eastAsia="宋体" w:cs="宋体"/>
        </w:rPr>
        <w:t xml:space="preserve"> All-Reduce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阶段的小消息场景中，相比</w:t>
      </w:r>
      <w:r>
        <w:rPr>
          <w:rFonts w:hint="eastAsia" w:ascii="宋体" w:hAnsi="宋体" w:eastAsia="宋体" w:cs="宋体"/>
        </w:rPr>
        <w:t xml:space="preserve"> NCCL </w:t>
      </w:r>
      <w:r>
        <w:rPr>
          <w:rFonts w:hint="eastAsia" w:ascii="宋体" w:hAnsi="宋体" w:eastAsia="宋体" w:cs="宋体"/>
        </w:rPr>
        <w:t>通常能带来</w:t>
      </w:r>
      <w:r>
        <w:rPr>
          <w:rFonts w:hint="eastAsia" w:ascii="宋体" w:hAnsi="宋体" w:eastAsia="宋体" w:cs="宋体"/>
        </w:rPr>
        <w:t xml:space="preserve"> 30%-50% </w:t>
      </w:r>
      <w:r>
        <w:rPr>
          <w:rFonts w:hint="eastAsia" w:ascii="宋体" w:hAnsi="宋体" w:eastAsia="宋体" w:cs="宋体"/>
        </w:rPr>
        <w:t>的单次</w:t>
      </w:r>
      <w:r>
        <w:rPr>
          <w:rFonts w:hint="eastAsia" w:ascii="宋体" w:hAnsi="宋体" w:eastAsia="宋体" w:cs="宋体"/>
        </w:rPr>
        <w:t xml:space="preserve"> All-Reduce </w:t>
      </w:r>
      <w:r>
        <w:rPr>
          <w:rFonts w:hint="eastAsia" w:ascii="宋体" w:hAnsi="宋体" w:eastAsia="宋体" w:cs="宋体"/>
        </w:rPr>
        <w:t>延迟降低。由于一个</w:t>
      </w:r>
      <w:r>
        <w:rPr>
          <w:rFonts w:hint="eastAsia" w:ascii="宋体" w:hAnsi="宋体" w:eastAsia="宋体" w:cs="宋体"/>
        </w:rPr>
        <w:t xml:space="preserve"> Transformer </w:t>
      </w:r>
      <w:r>
        <w:rPr>
          <w:rFonts w:hint="eastAsia" w:ascii="宋体" w:hAnsi="宋体" w:eastAsia="宋体" w:cs="宋体"/>
        </w:rPr>
        <w:t>模型在单次前向推理中需要执行</w:t>
      </w:r>
      <w:r>
        <w:rPr>
          <w:rFonts w:hint="eastAsia" w:ascii="宋体" w:hAnsi="宋体" w:eastAsia="宋体" w:cs="宋体"/>
        </w:rPr>
        <w:t> 2L </w:t>
      </w:r>
      <w:r>
        <w:rPr>
          <w:rFonts w:hint="eastAsia" w:ascii="宋体" w:hAnsi="宋体" w:eastAsia="宋体" w:cs="宋体"/>
        </w:rPr>
        <w:t>次</w:t>
      </w:r>
      <w:r>
        <w:rPr>
          <w:rFonts w:hint="eastAsia" w:ascii="宋体" w:hAnsi="宋体" w:eastAsia="宋体" w:cs="宋体"/>
        </w:rPr>
        <w:t xml:space="preserve"> </w:t>
      </w:r>
      <w:r>
        <w:rPr>
          <w:rFonts w:hint="eastAsia" w:ascii="宋体" w:hAnsi="宋体" w:eastAsia="宋体" w:cs="宋体"/>
        </w:rPr>
        <w:t>All-Reduce（L</w:t>
      </w:r>
      <w:r>
        <w:rPr>
          <w:rFonts w:hint="eastAsia" w:ascii="宋体" w:hAnsi="宋体" w:eastAsia="宋体" w:cs="宋体"/>
        </w:rPr>
        <w:t> </w:t>
      </w:r>
      <w:r>
        <w:rPr>
          <w:rFonts w:hint="eastAsia" w:ascii="宋体" w:hAnsi="宋体" w:eastAsia="宋体" w:cs="宋体"/>
        </w:rPr>
        <w:t>为层数），这一延迟降低会累积放大。以一个</w:t>
      </w:r>
      <w:r>
        <w:rPr>
          <w:rFonts w:hint="eastAsia" w:ascii="宋体" w:hAnsi="宋体" w:eastAsia="宋体" w:cs="宋体"/>
        </w:rPr>
        <w:t xml:space="preserve"> 80 </w:t>
      </w:r>
      <w:r>
        <w:rPr>
          <w:rFonts w:hint="eastAsia" w:ascii="宋体" w:hAnsi="宋体" w:eastAsia="宋体" w:cs="宋体"/>
        </w:rPr>
        <w:t>层的模型、TP=8</w:t>
      </w:r>
      <w:r>
        <w:rPr>
          <w:rFonts w:hint="eastAsia" w:ascii="宋体" w:hAnsi="宋体" w:eastAsia="宋体" w:cs="宋体"/>
        </w:rPr>
        <w:t xml:space="preserve"> </w:t>
      </w:r>
      <w:r>
        <w:rPr>
          <w:rFonts w:hint="eastAsia" w:ascii="宋体" w:hAnsi="宋体" w:eastAsia="宋体" w:cs="宋体"/>
        </w:rPr>
        <w:t>的配置为例，如果每次</w:t>
      </w:r>
      <w:r>
        <w:rPr>
          <w:rFonts w:hint="eastAsia" w:ascii="宋体" w:hAnsi="宋体" w:eastAsia="宋体" w:cs="宋体"/>
        </w:rPr>
        <w:t xml:space="preserve"> All-Reduce </w:t>
      </w:r>
      <w:r>
        <w:rPr>
          <w:rFonts w:hint="eastAsia" w:ascii="宋体" w:hAnsi="宋体" w:eastAsia="宋体" w:cs="宋体"/>
        </w:rPr>
        <w:t>节省</w:t>
      </w:r>
      <w:r>
        <w:rPr>
          <w:rFonts w:hint="eastAsia" w:ascii="宋体" w:hAnsi="宋体" w:eastAsia="宋体" w:cs="宋体"/>
        </w:rPr>
        <w:t xml:space="preserve"> 3 </w:t>
      </w:r>
      <w:r>
        <w:rPr>
          <w:rFonts w:hint="eastAsia" w:ascii="宋体" w:hAnsi="宋体" w:eastAsia="宋体" w:cs="宋体"/>
        </w:rPr>
        <w:t>微秒，总共节省</w:t>
      </w:r>
      <w:r>
        <w:rPr>
          <w:rFonts w:hint="eastAsia" w:ascii="宋体" w:hAnsi="宋体" w:eastAsia="宋体" w:cs="宋体"/>
        </w:rPr>
        <w:t> 2×80×3=480 </w:t>
      </w:r>
      <w:r>
        <w:rPr>
          <w:rFonts w:hint="eastAsia" w:ascii="宋体" w:hAnsi="宋体" w:eastAsia="宋体" w:cs="宋体"/>
        </w:rPr>
        <w:t>微秒。对于</w:t>
      </w:r>
      <w:r>
        <w:rPr>
          <w:rFonts w:hint="eastAsia" w:ascii="宋体" w:hAnsi="宋体" w:eastAsia="宋体" w:cs="宋体"/>
        </w:rPr>
        <w:t xml:space="preserve"> Decode </w:t>
      </w:r>
      <w:r>
        <w:rPr>
          <w:rFonts w:hint="eastAsia" w:ascii="宋体" w:hAnsi="宋体" w:eastAsia="宋体" w:cs="宋体"/>
        </w:rPr>
        <w:t>阶段数毫秒级别的单步时间而言，这是一个非常可观的优化。</w:t>
      </w:r>
    </w:p>
    <w:p>
      <w:pPr>
        <w:rPr>
          <w:rFonts w:hint="eastAsia" w:ascii="宋体" w:hAnsi="宋体" w:eastAsia="宋体" w:cs="宋体"/>
        </w:rPr>
      </w:pPr>
      <w:r>
        <w:rPr>
          <w:rFonts w:hint="eastAsia" w:ascii="宋体" w:hAnsi="宋体" w:eastAsia="宋体" w:cs="宋体"/>
        </w:rPr>
        <w:pict>
          <v:rect id="_x0000_i1155" o:spt="1" style="height:1.5pt;width:0pt;" coordsize="21600,21600" o:hr="t" o:hrstd="t" o:hralign="center">
            <v:path/>
            <v:fill focussize="0,0"/>
            <v:stroke/>
            <v:imagedata o:title=""/>
            <o:lock v:ext="edit"/>
            <w10:wrap type="none"/>
            <w10:anchorlock/>
          </v:rect>
        </w:pict>
      </w:r>
    </w:p>
    <w:bookmarkEnd w:id="378"/>
    <w:bookmarkEnd w:id="383"/>
    <w:p>
      <w:pPr>
        <w:pStyle w:val="4"/>
        <w:rPr>
          <w:rFonts w:hint="eastAsia" w:ascii="宋体" w:hAnsi="宋体" w:eastAsia="宋体" w:cs="宋体"/>
        </w:rPr>
      </w:pPr>
      <w:bookmarkStart w:id="384" w:name="rdma-与-gpudirect-在推理中的应用"/>
      <w:r>
        <w:rPr>
          <w:rFonts w:hint="eastAsia" w:ascii="宋体" w:hAnsi="宋体" w:eastAsia="宋体" w:cs="宋体"/>
        </w:rPr>
        <w:t xml:space="preserve">14.5 RDMA </w:t>
      </w:r>
      <w:r>
        <w:rPr>
          <w:rFonts w:hint="eastAsia" w:ascii="宋体" w:hAnsi="宋体" w:eastAsia="宋体" w:cs="宋体"/>
        </w:rPr>
        <w:t>与</w:t>
      </w:r>
      <w:r>
        <w:rPr>
          <w:rFonts w:hint="eastAsia" w:ascii="宋体" w:hAnsi="宋体" w:eastAsia="宋体" w:cs="宋体"/>
        </w:rPr>
        <w:t xml:space="preserve"> GPUDirect </w:t>
      </w:r>
      <w:r>
        <w:rPr>
          <w:rFonts w:hint="eastAsia" w:ascii="宋体" w:hAnsi="宋体" w:eastAsia="宋体" w:cs="宋体"/>
        </w:rPr>
        <w:t>在推理中的应用</w:t>
      </w:r>
    </w:p>
    <w:p>
      <w:pPr>
        <w:pStyle w:val="23"/>
        <w:rPr>
          <w:rFonts w:hint="eastAsia" w:ascii="宋体" w:hAnsi="宋体" w:eastAsia="宋体" w:cs="宋体"/>
        </w:rPr>
      </w:pPr>
      <w:r>
        <w:rPr>
          <w:rFonts w:hint="eastAsia" w:ascii="宋体" w:hAnsi="宋体" w:eastAsia="宋体" w:cs="宋体"/>
        </w:rPr>
        <w:t>节点内的通信可以通过</w:t>
      </w:r>
      <w:r>
        <w:rPr>
          <w:rFonts w:hint="eastAsia" w:ascii="宋体" w:hAnsi="宋体" w:eastAsia="宋体" w:cs="宋体"/>
        </w:rPr>
        <w:t xml:space="preserve"> NVLink </w:t>
      </w:r>
      <w:r>
        <w:rPr>
          <w:rFonts w:hint="eastAsia" w:ascii="宋体" w:hAnsi="宋体" w:eastAsia="宋体" w:cs="宋体"/>
        </w:rPr>
        <w:t>和</w:t>
      </w:r>
      <w:r>
        <w:rPr>
          <w:rFonts w:hint="eastAsia" w:ascii="宋体" w:hAnsi="宋体" w:eastAsia="宋体" w:cs="宋体"/>
        </w:rPr>
        <w:t xml:space="preserve"> Custom All-Reduce </w:t>
      </w:r>
      <w:r>
        <w:rPr>
          <w:rFonts w:hint="eastAsia" w:ascii="宋体" w:hAnsi="宋体" w:eastAsia="宋体" w:cs="宋体"/>
        </w:rPr>
        <w:t>实现极低延迟，但当推理系统扩展到多节点时——无论是为了容纳超大模型的流水线并行，还是</w:t>
      </w:r>
      <w:r>
        <w:rPr>
          <w:rFonts w:hint="eastAsia" w:ascii="宋体" w:hAnsi="宋体" w:eastAsia="宋体" w:cs="宋体"/>
        </w:rPr>
        <w:t xml:space="preserve"> MoE </w:t>
      </w:r>
      <w:r>
        <w:rPr>
          <w:rFonts w:hint="eastAsia" w:ascii="宋体" w:hAnsi="宋体" w:eastAsia="宋体" w:cs="宋体"/>
        </w:rPr>
        <w:t>模型的跨节点专家并行，抑或</w:t>
      </w:r>
      <w:r>
        <w:rPr>
          <w:rFonts w:hint="eastAsia" w:ascii="宋体" w:hAnsi="宋体" w:eastAsia="宋体" w:cs="宋体"/>
        </w:rPr>
        <w:t xml:space="preserve"> PD </w:t>
      </w:r>
      <w:r>
        <w:rPr>
          <w:rFonts w:hint="eastAsia" w:ascii="宋体" w:hAnsi="宋体" w:eastAsia="宋体" w:cs="宋体"/>
        </w:rPr>
        <w:t>分离架构的跨节点</w:t>
      </w:r>
      <w:r>
        <w:rPr>
          <w:rFonts w:hint="eastAsia" w:ascii="宋体" w:hAnsi="宋体" w:eastAsia="宋体" w:cs="宋体"/>
        </w:rPr>
        <w:t xml:space="preserve"> KV Cache </w:t>
      </w:r>
      <w:r>
        <w:rPr>
          <w:rFonts w:hint="eastAsia" w:ascii="宋体" w:hAnsi="宋体" w:eastAsia="宋体" w:cs="宋体"/>
        </w:rPr>
        <w:t>传输——都必须依赖高性能网络。RDMA（Remote</w:t>
      </w:r>
      <w:r>
        <w:rPr>
          <w:rFonts w:hint="eastAsia" w:ascii="宋体" w:hAnsi="宋体" w:eastAsia="宋体" w:cs="宋体"/>
        </w:rPr>
        <w:t xml:space="preserve"> Direct Memory </w:t>
      </w:r>
      <w:r>
        <w:rPr>
          <w:rFonts w:hint="eastAsia" w:ascii="宋体" w:hAnsi="宋体" w:eastAsia="宋体" w:cs="宋体"/>
        </w:rPr>
        <w:t>Access）和</w:t>
      </w:r>
      <w:r>
        <w:rPr>
          <w:rFonts w:hint="eastAsia" w:ascii="宋体" w:hAnsi="宋体" w:eastAsia="宋体" w:cs="宋体"/>
        </w:rPr>
        <w:t xml:space="preserve"> GPUDirect </w:t>
      </w:r>
      <w:r>
        <w:rPr>
          <w:rFonts w:hint="eastAsia" w:ascii="宋体" w:hAnsi="宋体" w:eastAsia="宋体" w:cs="宋体"/>
        </w:rPr>
        <w:t>技术是实现多节点推理低延迟、高带宽通信的关键。</w:t>
      </w:r>
    </w:p>
    <w:p>
      <w:pPr>
        <w:pStyle w:val="5"/>
        <w:rPr>
          <w:rFonts w:hint="eastAsia" w:ascii="宋体" w:hAnsi="宋体" w:eastAsia="宋体" w:cs="宋体"/>
        </w:rPr>
      </w:pPr>
      <w:bookmarkStart w:id="385" w:name="rdma-基础"/>
      <w:r>
        <w:rPr>
          <w:rFonts w:hint="eastAsia" w:ascii="宋体" w:hAnsi="宋体" w:eastAsia="宋体" w:cs="宋体"/>
        </w:rPr>
        <w:t xml:space="preserve">14.5.1 RDMA </w:t>
      </w:r>
      <w:r>
        <w:rPr>
          <w:rFonts w:hint="eastAsia" w:ascii="宋体" w:hAnsi="宋体" w:eastAsia="宋体" w:cs="宋体"/>
        </w:rPr>
        <w:t>基础</w:t>
      </w:r>
    </w:p>
    <w:p>
      <w:pPr>
        <w:pStyle w:val="2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允许一台机器直接访问另一台机器的内存，无需涉及远端机器的操作系统内核或</w:t>
      </w:r>
      <w:r>
        <w:rPr>
          <w:rFonts w:hint="eastAsia" w:ascii="宋体" w:hAnsi="宋体" w:eastAsia="宋体" w:cs="宋体"/>
        </w:rPr>
        <w:t xml:space="preserve"> </w:t>
      </w:r>
      <w:r>
        <w:rPr>
          <w:rFonts w:hint="eastAsia" w:ascii="宋体" w:hAnsi="宋体" w:eastAsia="宋体" w:cs="宋体"/>
        </w:rPr>
        <w:t>CPU。传统的基于</w:t>
      </w:r>
      <w:r>
        <w:rPr>
          <w:rFonts w:hint="eastAsia" w:ascii="宋体" w:hAnsi="宋体" w:eastAsia="宋体" w:cs="宋体"/>
        </w:rPr>
        <w:t xml:space="preserve"> Socket </w:t>
      </w:r>
      <w:r>
        <w:rPr>
          <w:rFonts w:hint="eastAsia" w:ascii="宋体" w:hAnsi="宋体" w:eastAsia="宋体" w:cs="宋体"/>
        </w:rPr>
        <w:t>的网络通信需要经历多次数据拷贝和上下文切换：应用程序缓冲区</w:t>
      </w:r>
      <w:r>
        <w:rPr>
          <w:rFonts w:hint="eastAsia" w:ascii="宋体" w:hAnsi="宋体" w:eastAsia="宋体" w:cs="宋体"/>
        </w:rPr>
        <w:t xml:space="preserve"> → </w:t>
      </w:r>
      <w:r>
        <w:rPr>
          <w:rFonts w:hint="eastAsia" w:ascii="宋体" w:hAnsi="宋体" w:eastAsia="宋体" w:cs="宋体"/>
        </w:rPr>
        <w:t>内核缓冲区</w:t>
      </w:r>
      <w:r>
        <w:rPr>
          <w:rFonts w:hint="eastAsia" w:ascii="宋体" w:hAnsi="宋体" w:eastAsia="宋体" w:cs="宋体"/>
        </w:rPr>
        <w:t xml:space="preserve"> → </w:t>
      </w:r>
      <w:r>
        <w:rPr>
          <w:rFonts w:hint="eastAsia" w:ascii="宋体" w:hAnsi="宋体" w:eastAsia="宋体" w:cs="宋体"/>
        </w:rPr>
        <w:t>网卡缓冲区</w:t>
      </w:r>
      <w:r>
        <w:rPr>
          <w:rFonts w:hint="eastAsia" w:ascii="宋体" w:hAnsi="宋体" w:eastAsia="宋体" w:cs="宋体"/>
        </w:rPr>
        <w:t xml:space="preserve"> → </w:t>
      </w:r>
      <w:r>
        <w:rPr>
          <w:rFonts w:hint="eastAsia" w:ascii="宋体" w:hAnsi="宋体" w:eastAsia="宋体" w:cs="宋体"/>
        </w:rPr>
        <w:t>网络</w:t>
      </w:r>
      <w:r>
        <w:rPr>
          <w:rFonts w:hint="eastAsia" w:ascii="宋体" w:hAnsi="宋体" w:eastAsia="宋体" w:cs="宋体"/>
        </w:rPr>
        <w:t xml:space="preserve"> → </w:t>
      </w:r>
      <w:r>
        <w:rPr>
          <w:rFonts w:hint="eastAsia" w:ascii="宋体" w:hAnsi="宋体" w:eastAsia="宋体" w:cs="宋体"/>
        </w:rPr>
        <w:t>远端网卡缓冲区</w:t>
      </w:r>
      <w:r>
        <w:rPr>
          <w:rFonts w:hint="eastAsia" w:ascii="宋体" w:hAnsi="宋体" w:eastAsia="宋体" w:cs="宋体"/>
        </w:rPr>
        <w:t xml:space="preserve"> → </w:t>
      </w:r>
      <w:r>
        <w:rPr>
          <w:rFonts w:hint="eastAsia" w:ascii="宋体" w:hAnsi="宋体" w:eastAsia="宋体" w:cs="宋体"/>
        </w:rPr>
        <w:t>远端内核缓冲区</w:t>
      </w:r>
      <w:r>
        <w:rPr>
          <w:rFonts w:hint="eastAsia" w:ascii="宋体" w:hAnsi="宋体" w:eastAsia="宋体" w:cs="宋体"/>
        </w:rPr>
        <w:t xml:space="preserve"> → </w:t>
      </w:r>
      <w:r>
        <w:rPr>
          <w:rFonts w:hint="eastAsia" w:ascii="宋体" w:hAnsi="宋体" w:eastAsia="宋体" w:cs="宋体"/>
        </w:rPr>
        <w:t>远端应用程序缓冲区。每次拷贝和上下文切换都引入延迟和</w:t>
      </w:r>
      <w:r>
        <w:rPr>
          <w:rFonts w:hint="eastAsia" w:ascii="宋体" w:hAnsi="宋体" w:eastAsia="宋体" w:cs="宋体"/>
        </w:rPr>
        <w:t xml:space="preserve"> CPU </w:t>
      </w:r>
      <w:r>
        <w:rPr>
          <w:rFonts w:hint="eastAsia" w:ascii="宋体" w:hAnsi="宋体" w:eastAsia="宋体" w:cs="宋体"/>
        </w:rPr>
        <w:t>开销。</w:t>
      </w:r>
    </w:p>
    <w:p>
      <w:pPr>
        <w:pStyle w:val="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通过旁路（Bypass）操作系统内核，由网卡硬件直接在应用程序注册的内存区域之间传输数据，将这条路径缩短为：应用程序内存</w:t>
      </w:r>
      <w:r>
        <w:rPr>
          <w:rFonts w:hint="eastAsia" w:ascii="宋体" w:hAnsi="宋体" w:eastAsia="宋体" w:cs="宋体"/>
        </w:rPr>
        <w:t xml:space="preserve"> → </w:t>
      </w:r>
      <w:r>
        <w:rPr>
          <w:rFonts w:hint="eastAsia" w:ascii="宋体" w:hAnsi="宋体" w:eastAsia="宋体" w:cs="宋体"/>
        </w:rPr>
        <w:t>网卡</w:t>
      </w:r>
      <w:r>
        <w:rPr>
          <w:rFonts w:hint="eastAsia" w:ascii="宋体" w:hAnsi="宋体" w:eastAsia="宋体" w:cs="宋体"/>
        </w:rPr>
        <w:t xml:space="preserve"> → </w:t>
      </w:r>
      <w:r>
        <w:rPr>
          <w:rFonts w:hint="eastAsia" w:ascii="宋体" w:hAnsi="宋体" w:eastAsia="宋体" w:cs="宋体"/>
        </w:rPr>
        <w:t>网络</w:t>
      </w:r>
      <w:r>
        <w:rPr>
          <w:rFonts w:hint="eastAsia" w:ascii="宋体" w:hAnsi="宋体" w:eastAsia="宋体" w:cs="宋体"/>
        </w:rPr>
        <w:t xml:space="preserve"> → </w:t>
      </w:r>
      <w:r>
        <w:rPr>
          <w:rFonts w:hint="eastAsia" w:ascii="宋体" w:hAnsi="宋体" w:eastAsia="宋体" w:cs="宋体"/>
        </w:rPr>
        <w:t>远端网卡</w:t>
      </w:r>
      <w:r>
        <w:rPr>
          <w:rFonts w:hint="eastAsia" w:ascii="宋体" w:hAnsi="宋体" w:eastAsia="宋体" w:cs="宋体"/>
        </w:rPr>
        <w:t xml:space="preserve"> → </w:t>
      </w:r>
      <w:r>
        <w:rPr>
          <w:rFonts w:hint="eastAsia" w:ascii="宋体" w:hAnsi="宋体" w:eastAsia="宋体" w:cs="宋体"/>
        </w:rPr>
        <w:t>远端应用程序内存。这带来了三个关键优势：极低延迟（InfiniBand</w:t>
      </w:r>
      <w:r>
        <w:rPr>
          <w:rFonts w:hint="eastAsia" w:ascii="宋体" w:hAnsi="宋体" w:eastAsia="宋体" w:cs="宋体"/>
        </w:rPr>
        <w:t xml:space="preserve"> RDMA </w:t>
      </w:r>
      <w:r>
        <w:rPr>
          <w:rFonts w:hint="eastAsia" w:ascii="宋体" w:hAnsi="宋体" w:eastAsia="宋体" w:cs="宋体"/>
        </w:rPr>
        <w:t>的单向延迟可低至</w:t>
      </w:r>
      <w:r>
        <w:rPr>
          <w:rFonts w:hint="eastAsia" w:ascii="宋体" w:hAnsi="宋体" w:eastAsia="宋体" w:cs="宋体"/>
        </w:rPr>
        <w:t xml:space="preserve"> 1 </w:t>
      </w:r>
      <w:r>
        <w:rPr>
          <w:rFonts w:hint="eastAsia" w:ascii="宋体" w:hAnsi="宋体" w:eastAsia="宋体" w:cs="宋体"/>
        </w:rPr>
        <w:t>微秒以下），高带宽利用率（消除了内存拷贝的带宽浪费），以及极低的</w:t>
      </w:r>
      <w:r>
        <w:rPr>
          <w:rFonts w:hint="eastAsia" w:ascii="宋体" w:hAnsi="宋体" w:eastAsia="宋体" w:cs="宋体"/>
        </w:rPr>
        <w:t xml:space="preserve"> CPU </w:t>
      </w:r>
      <w:r>
        <w:rPr>
          <w:rFonts w:hint="eastAsia" w:ascii="宋体" w:hAnsi="宋体" w:eastAsia="宋体" w:cs="宋体"/>
        </w:rPr>
        <w:t>开销（数据传输不消耗</w:t>
      </w:r>
      <w:r>
        <w:rPr>
          <w:rFonts w:hint="eastAsia" w:ascii="宋体" w:hAnsi="宋体" w:eastAsia="宋体" w:cs="宋体"/>
        </w:rPr>
        <w:t xml:space="preserve"> CPU </w:t>
      </w:r>
      <w:r>
        <w:rPr>
          <w:rFonts w:hint="eastAsia" w:ascii="宋体" w:hAnsi="宋体" w:eastAsia="宋体" w:cs="宋体"/>
        </w:rPr>
        <w:t>周期）。</w:t>
      </w:r>
    </w:p>
    <w:p>
      <w:pPr>
        <w:pStyle w:val="3"/>
        <w:rPr>
          <w:rFonts w:hint="eastAsia" w:ascii="宋体" w:hAnsi="宋体" w:eastAsia="宋体" w:cs="宋体"/>
        </w:rPr>
      </w:pPr>
      <w:r>
        <w:rPr>
          <w:rFonts w:hint="eastAsia" w:ascii="宋体" w:hAnsi="宋体" w:eastAsia="宋体" w:cs="宋体"/>
        </w:rPr>
        <w:t>在大模型推理系统中，RDMA</w:t>
      </w:r>
      <w:r>
        <w:rPr>
          <w:rFonts w:hint="eastAsia" w:ascii="宋体" w:hAnsi="宋体" w:eastAsia="宋体" w:cs="宋体"/>
        </w:rPr>
        <w:t xml:space="preserve"> </w:t>
      </w:r>
      <w:r>
        <w:rPr>
          <w:rFonts w:hint="eastAsia" w:ascii="宋体" w:hAnsi="宋体" w:eastAsia="宋体" w:cs="宋体"/>
        </w:rPr>
        <w:t>主要通过两种网络技术承载：InfiniBand（IB）和</w:t>
      </w:r>
      <w:r>
        <w:rPr>
          <w:rFonts w:hint="eastAsia" w:ascii="宋体" w:hAnsi="宋体" w:eastAsia="宋体" w:cs="宋体"/>
        </w:rPr>
        <w:t xml:space="preserve"> </w:t>
      </w:r>
      <w:r>
        <w:rPr>
          <w:rFonts w:hint="eastAsia" w:ascii="宋体" w:hAnsi="宋体" w:eastAsia="宋体" w:cs="宋体"/>
        </w:rPr>
        <w:t>RoCE（RDMA</w:t>
      </w:r>
      <w:r>
        <w:rPr>
          <w:rFonts w:hint="eastAsia" w:ascii="宋体" w:hAnsi="宋体" w:eastAsia="宋体" w:cs="宋体"/>
        </w:rPr>
        <w:t xml:space="preserve"> over Converged </w:t>
      </w:r>
      <w:r>
        <w:rPr>
          <w:rFonts w:hint="eastAsia" w:ascii="宋体" w:hAnsi="宋体" w:eastAsia="宋体" w:cs="宋体"/>
        </w:rPr>
        <w:t>Ethernet）。InfiniBand</w:t>
      </w:r>
      <w:r>
        <w:rPr>
          <w:rFonts w:hint="eastAsia" w:ascii="宋体" w:hAnsi="宋体" w:eastAsia="宋体" w:cs="宋体"/>
        </w:rPr>
        <w:t xml:space="preserve"> </w:t>
      </w:r>
      <w:r>
        <w:rPr>
          <w:rFonts w:hint="eastAsia" w:ascii="宋体" w:hAnsi="宋体" w:eastAsia="宋体" w:cs="宋体"/>
        </w:rPr>
        <w:t>是专门为</w:t>
      </w:r>
      <w:r>
        <w:rPr>
          <w:rFonts w:hint="eastAsia" w:ascii="宋体" w:hAnsi="宋体" w:eastAsia="宋体" w:cs="宋体"/>
        </w:rPr>
        <w:t xml:space="preserve"> RDMA </w:t>
      </w:r>
      <w:r>
        <w:rPr>
          <w:rFonts w:hint="eastAsia" w:ascii="宋体" w:hAnsi="宋体" w:eastAsia="宋体" w:cs="宋体"/>
        </w:rPr>
        <w:t>设计的网络，提供原生的</w:t>
      </w:r>
      <w:r>
        <w:rPr>
          <w:rFonts w:hint="eastAsia" w:ascii="宋体" w:hAnsi="宋体" w:eastAsia="宋体" w:cs="宋体"/>
        </w:rPr>
        <w:t xml:space="preserve"> RDMA </w:t>
      </w:r>
      <w:r>
        <w:rPr>
          <w:rFonts w:hint="eastAsia" w:ascii="宋体" w:hAnsi="宋体" w:eastAsia="宋体" w:cs="宋体"/>
        </w:rPr>
        <w:t>支持和最优的性能，NVIDIA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ConnectX </w:t>
      </w:r>
      <w:r>
        <w:rPr>
          <w:rFonts w:hint="eastAsia" w:ascii="宋体" w:hAnsi="宋体" w:eastAsia="宋体" w:cs="宋体"/>
        </w:rPr>
        <w:t>系列网卡和</w:t>
      </w:r>
      <w:r>
        <w:rPr>
          <w:rFonts w:hint="eastAsia" w:ascii="宋体" w:hAnsi="宋体" w:eastAsia="宋体" w:cs="宋体"/>
        </w:rPr>
        <w:t xml:space="preserve"> Quantum </w:t>
      </w:r>
      <w:r>
        <w:rPr>
          <w:rFonts w:hint="eastAsia" w:ascii="宋体" w:hAnsi="宋体" w:eastAsia="宋体" w:cs="宋体"/>
        </w:rPr>
        <w:t>系列交换机是这一生态的核心硬件。当前主流的</w:t>
      </w:r>
      <w:r>
        <w:rPr>
          <w:rFonts w:hint="eastAsia" w:ascii="宋体" w:hAnsi="宋体" w:eastAsia="宋体" w:cs="宋体"/>
        </w:rPr>
        <w:t xml:space="preserve"> InfiniBand HDR </w:t>
      </w:r>
      <w:r>
        <w:rPr>
          <w:rFonts w:hint="eastAsia" w:ascii="宋体" w:hAnsi="宋体" w:eastAsia="宋体" w:cs="宋体"/>
        </w:rPr>
        <w:t>提供</w:t>
      </w:r>
      <w:r>
        <w:rPr>
          <w:rFonts w:hint="eastAsia" w:ascii="宋体" w:hAnsi="宋体" w:eastAsia="宋体" w:cs="宋体"/>
        </w:rPr>
        <w:t xml:space="preserve"> 200 Gbps </w:t>
      </w:r>
      <w:r>
        <w:rPr>
          <w:rFonts w:hint="eastAsia" w:ascii="宋体" w:hAnsi="宋体" w:eastAsia="宋体" w:cs="宋体"/>
        </w:rPr>
        <w:t>的单端口带宽，NDR</w:t>
      </w:r>
      <w:r>
        <w:rPr>
          <w:rFonts w:hint="eastAsia" w:ascii="宋体" w:hAnsi="宋体" w:eastAsia="宋体" w:cs="宋体"/>
        </w:rPr>
        <w:t xml:space="preserve"> </w:t>
      </w:r>
      <w:r>
        <w:rPr>
          <w:rFonts w:hint="eastAsia" w:ascii="宋体" w:hAnsi="宋体" w:eastAsia="宋体" w:cs="宋体"/>
        </w:rPr>
        <w:t>提供</w:t>
      </w:r>
      <w:r>
        <w:rPr>
          <w:rFonts w:hint="eastAsia" w:ascii="宋体" w:hAnsi="宋体" w:eastAsia="宋体" w:cs="宋体"/>
        </w:rPr>
        <w:t xml:space="preserve"> 400 Gbps。RoCE </w:t>
      </w:r>
      <w:r>
        <w:rPr>
          <w:rFonts w:hint="eastAsia" w:ascii="宋体" w:hAnsi="宋体" w:eastAsia="宋体" w:cs="宋体"/>
        </w:rPr>
        <w:t>则是在以太网上实现</w:t>
      </w:r>
      <w:r>
        <w:rPr>
          <w:rFonts w:hint="eastAsia" w:ascii="宋体" w:hAnsi="宋体" w:eastAsia="宋体" w:cs="宋体"/>
        </w:rPr>
        <w:t xml:space="preserve"> RDMA </w:t>
      </w:r>
      <w:r>
        <w:rPr>
          <w:rFonts w:hint="eastAsia" w:ascii="宋体" w:hAnsi="宋体" w:eastAsia="宋体" w:cs="宋体"/>
        </w:rPr>
        <w:t>协议的方案，可以利用现有的以太网基础设施，降低部署成本，但在性能和可靠性上通常略逊于原生</w:t>
      </w:r>
      <w:r>
        <w:rPr>
          <w:rFonts w:hint="eastAsia" w:ascii="宋体" w:hAnsi="宋体" w:eastAsia="宋体" w:cs="宋体"/>
        </w:rPr>
        <w:t xml:space="preserve"> InfiniBand。</w:t>
      </w:r>
    </w:p>
    <w:bookmarkEnd w:id="385"/>
    <w:p>
      <w:pPr>
        <w:pStyle w:val="5"/>
        <w:rPr>
          <w:rFonts w:hint="eastAsia" w:ascii="宋体" w:hAnsi="宋体" w:eastAsia="宋体" w:cs="宋体"/>
        </w:rPr>
      </w:pPr>
      <w:bookmarkStart w:id="386" w:name="gpudirect-技术族"/>
      <w:r>
        <w:rPr>
          <w:rFonts w:hint="eastAsia" w:ascii="宋体" w:hAnsi="宋体" w:eastAsia="宋体" w:cs="宋体"/>
        </w:rPr>
        <w:t xml:space="preserve">14.5.2 GPUDirect </w:t>
      </w:r>
      <w:r>
        <w:rPr>
          <w:rFonts w:hint="eastAsia" w:ascii="宋体" w:hAnsi="宋体" w:eastAsia="宋体" w:cs="宋体"/>
        </w:rPr>
        <w:t>技术族</w:t>
      </w:r>
    </w:p>
    <w:p>
      <w:pPr>
        <w:pStyle w:val="2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解决了</w:t>
      </w:r>
      <w:r>
        <w:rPr>
          <w:rFonts w:hint="eastAsia" w:ascii="宋体" w:hAnsi="宋体" w:eastAsia="宋体" w:cs="宋体"/>
        </w:rPr>
        <w:t xml:space="preserve"> CPU </w:t>
      </w:r>
      <w:r>
        <w:rPr>
          <w:rFonts w:hint="eastAsia" w:ascii="宋体" w:hAnsi="宋体" w:eastAsia="宋体" w:cs="宋体"/>
        </w:rPr>
        <w:t>内存之间的高效传输问题，但在</w:t>
      </w:r>
      <w:r>
        <w:rPr>
          <w:rFonts w:hint="eastAsia" w:ascii="宋体" w:hAnsi="宋体" w:eastAsia="宋体" w:cs="宋体"/>
        </w:rPr>
        <w:t xml:space="preserve"> GPU </w:t>
      </w:r>
      <w:r>
        <w:rPr>
          <w:rFonts w:hint="eastAsia" w:ascii="宋体" w:hAnsi="宋体" w:eastAsia="宋体" w:cs="宋体"/>
        </w:rPr>
        <w:t>推理场景中，需要传输的数据通常位于</w:t>
      </w:r>
      <w:r>
        <w:rPr>
          <w:rFonts w:hint="eastAsia" w:ascii="宋体" w:hAnsi="宋体" w:eastAsia="宋体" w:cs="宋体"/>
        </w:rPr>
        <w:t xml:space="preserve"> GPU </w:t>
      </w:r>
      <w:r>
        <w:rPr>
          <w:rFonts w:hint="eastAsia" w:ascii="宋体" w:hAnsi="宋体" w:eastAsia="宋体" w:cs="宋体"/>
        </w:rPr>
        <w:t>显存中。如果传输路径为"GPU</w:t>
      </w:r>
      <w:r>
        <w:rPr>
          <w:rFonts w:hint="eastAsia" w:ascii="宋体" w:hAnsi="宋体" w:eastAsia="宋体" w:cs="宋体"/>
        </w:rPr>
        <w:t xml:space="preserve"> </w:t>
      </w:r>
      <w:r>
        <w:rPr>
          <w:rFonts w:hint="eastAsia" w:ascii="宋体" w:hAnsi="宋体" w:eastAsia="宋体" w:cs="宋体"/>
        </w:rPr>
        <w:t>显存</w:t>
      </w:r>
      <w:r>
        <w:rPr>
          <w:rFonts w:hint="eastAsia" w:ascii="宋体" w:hAnsi="宋体" w:eastAsia="宋体" w:cs="宋体"/>
        </w:rPr>
        <w:t xml:space="preserve"> → CPU </w:t>
      </w:r>
      <w:r>
        <w:rPr>
          <w:rFonts w:hint="eastAsia" w:ascii="宋体" w:hAnsi="宋体" w:eastAsia="宋体" w:cs="宋体"/>
        </w:rPr>
        <w:t>内存</w:t>
      </w:r>
      <w:r>
        <w:rPr>
          <w:rFonts w:hint="eastAsia" w:ascii="宋体" w:hAnsi="宋体" w:eastAsia="宋体" w:cs="宋体"/>
        </w:rPr>
        <w:t xml:space="preserve"> → RDMA → </w:t>
      </w:r>
      <w:r>
        <w:rPr>
          <w:rFonts w:hint="eastAsia" w:ascii="宋体" w:hAnsi="宋体" w:eastAsia="宋体" w:cs="宋体"/>
        </w:rPr>
        <w:t>远端</w:t>
      </w:r>
      <w:r>
        <w:rPr>
          <w:rFonts w:hint="eastAsia" w:ascii="宋体" w:hAnsi="宋体" w:eastAsia="宋体" w:cs="宋体"/>
        </w:rPr>
        <w:t xml:space="preserve"> CPU </w:t>
      </w:r>
      <w:r>
        <w:rPr>
          <w:rFonts w:hint="eastAsia" w:ascii="宋体" w:hAnsi="宋体" w:eastAsia="宋体" w:cs="宋体"/>
        </w:rPr>
        <w:t>内存</w:t>
      </w:r>
      <w:r>
        <w:rPr>
          <w:rFonts w:hint="eastAsia" w:ascii="宋体" w:hAnsi="宋体" w:eastAsia="宋体" w:cs="宋体"/>
        </w:rPr>
        <w:t xml:space="preserve"> → </w:t>
      </w:r>
      <w:r>
        <w:rPr>
          <w:rFonts w:hint="eastAsia" w:ascii="宋体" w:hAnsi="宋体" w:eastAsia="宋体" w:cs="宋体"/>
        </w:rPr>
        <w:t>远端</w:t>
      </w:r>
      <w:r>
        <w:rPr>
          <w:rFonts w:hint="eastAsia" w:ascii="宋体" w:hAnsi="宋体" w:eastAsia="宋体" w:cs="宋体"/>
        </w:rPr>
        <w:t xml:space="preserve"> GPU </w:t>
      </w:r>
      <w:r>
        <w:rPr>
          <w:rFonts w:hint="eastAsia" w:ascii="宋体" w:hAnsi="宋体" w:eastAsia="宋体" w:cs="宋体"/>
        </w:rPr>
        <w:t>显存"，则仍需要两次</w:t>
      </w:r>
      <w:r>
        <w:rPr>
          <w:rFonts w:hint="eastAsia" w:ascii="宋体" w:hAnsi="宋体" w:eastAsia="宋体" w:cs="宋体"/>
        </w:rPr>
        <w:t xml:space="preserve"> GPU-CPU </w:t>
      </w:r>
      <w:r>
        <w:rPr>
          <w:rFonts w:hint="eastAsia" w:ascii="宋体" w:hAnsi="宋体" w:eastAsia="宋体" w:cs="宋体"/>
        </w:rPr>
        <w:t>之间的数据拷贝（通过</w:t>
      </w:r>
      <w:r>
        <w:rPr>
          <w:rFonts w:hint="eastAsia" w:ascii="宋体" w:hAnsi="宋体" w:eastAsia="宋体" w:cs="宋体"/>
        </w:rPr>
        <w:t xml:space="preserve"> </w:t>
      </w:r>
      <w:r>
        <w:rPr>
          <w:rFonts w:hint="eastAsia" w:ascii="宋体" w:hAnsi="宋体" w:eastAsia="宋体" w:cs="宋体"/>
        </w:rPr>
        <w:t>PCIe），这不仅增加了延迟，还浪费了</w:t>
      </w:r>
      <w:r>
        <w:rPr>
          <w:rFonts w:hint="eastAsia" w:ascii="宋体" w:hAnsi="宋体" w:eastAsia="宋体" w:cs="宋体"/>
        </w:rPr>
        <w:t xml:space="preserve"> PCIe </w:t>
      </w:r>
      <w:r>
        <w:rPr>
          <w:rFonts w:hint="eastAsia" w:ascii="宋体" w:hAnsi="宋体" w:eastAsia="宋体" w:cs="宋体"/>
        </w:rPr>
        <w:t>和系统内存的带宽。GPUDirect</w:t>
      </w:r>
      <w:r>
        <w:rPr>
          <w:rFonts w:hint="eastAsia" w:ascii="宋体" w:hAnsi="宋体" w:eastAsia="宋体" w:cs="宋体"/>
        </w:rPr>
        <w:t xml:space="preserve"> </w:t>
      </w:r>
      <w:r>
        <w:rPr>
          <w:rFonts w:hint="eastAsia" w:ascii="宋体" w:hAnsi="宋体" w:eastAsia="宋体" w:cs="宋体"/>
        </w:rPr>
        <w:t>系列技术正是为了消除这些不必要的中间拷贝而设计的。</w:t>
      </w:r>
    </w:p>
    <w:p>
      <w:pPr>
        <w:pStyle w:val="3"/>
        <w:rPr>
          <w:rFonts w:hint="eastAsia" w:ascii="宋体" w:hAnsi="宋体" w:eastAsia="宋体" w:cs="宋体"/>
        </w:rPr>
      </w:pPr>
      <w:r>
        <w:rPr>
          <w:rFonts w:hint="eastAsia" w:ascii="宋体" w:hAnsi="宋体" w:eastAsia="宋体" w:cs="宋体"/>
          <w:b/>
          <w:bCs/>
        </w:rPr>
        <w:t xml:space="preserve">GPUDirect </w:t>
      </w:r>
      <w:r>
        <w:rPr>
          <w:rFonts w:hint="eastAsia" w:ascii="宋体" w:hAnsi="宋体" w:eastAsia="宋体" w:cs="宋体"/>
          <w:b/>
          <w:bCs/>
        </w:rPr>
        <w:t>RDMA（GDR）</w:t>
      </w:r>
      <w:r>
        <w:rPr>
          <w:rFonts w:hint="eastAsia" w:ascii="宋体" w:hAnsi="宋体" w:eastAsia="宋体" w:cs="宋体"/>
        </w:rPr>
        <w:t> </w:t>
      </w:r>
      <w:r>
        <w:rPr>
          <w:rFonts w:hint="eastAsia" w:ascii="宋体" w:hAnsi="宋体" w:eastAsia="宋体" w:cs="宋体"/>
        </w:rPr>
        <w:t>允许第三方</w:t>
      </w:r>
      <w:r>
        <w:rPr>
          <w:rFonts w:hint="eastAsia" w:ascii="宋体" w:hAnsi="宋体" w:eastAsia="宋体" w:cs="宋体"/>
        </w:rPr>
        <w:t xml:space="preserve"> PCIe </w:t>
      </w:r>
      <w:r>
        <w:rPr>
          <w:rFonts w:hint="eastAsia" w:ascii="宋体" w:hAnsi="宋体" w:eastAsia="宋体" w:cs="宋体"/>
        </w:rPr>
        <w:t>设备（如网卡）直接读写</w:t>
      </w:r>
      <w:r>
        <w:rPr>
          <w:rFonts w:hint="eastAsia" w:ascii="宋体" w:hAnsi="宋体" w:eastAsia="宋体" w:cs="宋体"/>
        </w:rPr>
        <w:t xml:space="preserve"> GPU </w:t>
      </w:r>
      <w:r>
        <w:rPr>
          <w:rFonts w:hint="eastAsia" w:ascii="宋体" w:hAnsi="宋体" w:eastAsia="宋体" w:cs="宋体"/>
        </w:rPr>
        <w:t>的显存，无需经过</w:t>
      </w:r>
      <w:r>
        <w:rPr>
          <w:rFonts w:hint="eastAsia" w:ascii="宋体" w:hAnsi="宋体" w:eastAsia="宋体" w:cs="宋体"/>
        </w:rPr>
        <w:t xml:space="preserve"> CPU </w:t>
      </w:r>
      <w:r>
        <w:rPr>
          <w:rFonts w:hint="eastAsia" w:ascii="宋体" w:hAnsi="宋体" w:eastAsia="宋体" w:cs="宋体"/>
        </w:rPr>
        <w:t>内存中转。在推理场景中，这意味着网卡可以直接将远端</w:t>
      </w:r>
      <w:r>
        <w:rPr>
          <w:rFonts w:hint="eastAsia" w:ascii="宋体" w:hAnsi="宋体" w:eastAsia="宋体" w:cs="宋体"/>
        </w:rPr>
        <w:t xml:space="preserve"> GPU </w:t>
      </w:r>
      <w:r>
        <w:rPr>
          <w:rFonts w:hint="eastAsia" w:ascii="宋体" w:hAnsi="宋体" w:eastAsia="宋体" w:cs="宋体"/>
        </w:rPr>
        <w:t>的数据通过</w:t>
      </w:r>
      <w:r>
        <w:rPr>
          <w:rFonts w:hint="eastAsia" w:ascii="宋体" w:hAnsi="宋体" w:eastAsia="宋体" w:cs="宋体"/>
        </w:rPr>
        <w:t xml:space="preserve"> RDMA </w:t>
      </w:r>
      <w:r>
        <w:rPr>
          <w:rFonts w:hint="eastAsia" w:ascii="宋体" w:hAnsi="宋体" w:eastAsia="宋体" w:cs="宋体"/>
        </w:rPr>
        <w:t>传输到本地</w:t>
      </w:r>
      <w:r>
        <w:rPr>
          <w:rFonts w:hint="eastAsia" w:ascii="宋体" w:hAnsi="宋体" w:eastAsia="宋体" w:cs="宋体"/>
        </w:rPr>
        <w:t xml:space="preserve"> GPU </w:t>
      </w:r>
      <w:r>
        <w:rPr>
          <w:rFonts w:hint="eastAsia" w:ascii="宋体" w:hAnsi="宋体" w:eastAsia="宋体" w:cs="宋体"/>
        </w:rPr>
        <w:t>的显存中（路径：远端</w:t>
      </w:r>
      <w:r>
        <w:rPr>
          <w:rFonts w:hint="eastAsia" w:ascii="宋体" w:hAnsi="宋体" w:eastAsia="宋体" w:cs="宋体"/>
        </w:rPr>
        <w:t xml:space="preserve"> GPU </w:t>
      </w:r>
      <w:r>
        <w:rPr>
          <w:rFonts w:hint="eastAsia" w:ascii="宋体" w:hAnsi="宋体" w:eastAsia="宋体" w:cs="宋体"/>
        </w:rPr>
        <w:t>显存</w:t>
      </w:r>
      <w:r>
        <w:rPr>
          <w:rFonts w:hint="eastAsia" w:ascii="宋体" w:hAnsi="宋体" w:eastAsia="宋体" w:cs="宋体"/>
        </w:rPr>
        <w:t xml:space="preserve"> → </w:t>
      </w:r>
      <w:r>
        <w:rPr>
          <w:rFonts w:hint="eastAsia" w:ascii="宋体" w:hAnsi="宋体" w:eastAsia="宋体" w:cs="宋体"/>
        </w:rPr>
        <w:t>远端网卡</w:t>
      </w:r>
      <w:r>
        <w:rPr>
          <w:rFonts w:hint="eastAsia" w:ascii="宋体" w:hAnsi="宋体" w:eastAsia="宋体" w:cs="宋体"/>
        </w:rPr>
        <w:t xml:space="preserve"> → InfiniBand </w:t>
      </w:r>
      <w:r>
        <w:rPr>
          <w:rFonts w:hint="eastAsia" w:ascii="宋体" w:hAnsi="宋体" w:eastAsia="宋体" w:cs="宋体"/>
        </w:rPr>
        <w:t>网络</w:t>
      </w:r>
      <w:r>
        <w:rPr>
          <w:rFonts w:hint="eastAsia" w:ascii="宋体" w:hAnsi="宋体" w:eastAsia="宋体" w:cs="宋体"/>
        </w:rPr>
        <w:t xml:space="preserve"> → </w:t>
      </w:r>
      <w:r>
        <w:rPr>
          <w:rFonts w:hint="eastAsia" w:ascii="宋体" w:hAnsi="宋体" w:eastAsia="宋体" w:cs="宋体"/>
        </w:rPr>
        <w:t>本地网卡</w:t>
      </w:r>
      <w:r>
        <w:rPr>
          <w:rFonts w:hint="eastAsia" w:ascii="宋体" w:hAnsi="宋体" w:eastAsia="宋体" w:cs="宋体"/>
        </w:rPr>
        <w:t xml:space="preserve"> → </w:t>
      </w:r>
      <w:r>
        <w:rPr>
          <w:rFonts w:hint="eastAsia" w:ascii="宋体" w:hAnsi="宋体" w:eastAsia="宋体" w:cs="宋体"/>
        </w:rPr>
        <w:t>本地</w:t>
      </w:r>
      <w:r>
        <w:rPr>
          <w:rFonts w:hint="eastAsia" w:ascii="宋体" w:hAnsi="宋体" w:eastAsia="宋体" w:cs="宋体"/>
        </w:rPr>
        <w:t xml:space="preserve"> GPU </w:t>
      </w:r>
      <w:r>
        <w:rPr>
          <w:rFonts w:hint="eastAsia" w:ascii="宋体" w:hAnsi="宋体" w:eastAsia="宋体" w:cs="宋体"/>
        </w:rPr>
        <w:t>显存）。这消除了</w:t>
      </w:r>
      <w:r>
        <w:rPr>
          <w:rFonts w:hint="eastAsia" w:ascii="宋体" w:hAnsi="宋体" w:eastAsia="宋体" w:cs="宋体"/>
        </w:rPr>
        <w:t xml:space="preserve"> CPU </w:t>
      </w:r>
      <w:r>
        <w:rPr>
          <w:rFonts w:hint="eastAsia" w:ascii="宋体" w:hAnsi="宋体" w:eastAsia="宋体" w:cs="宋体"/>
        </w:rPr>
        <w:t>内存的中间拷贝，将端到端延迟降低到个位数微秒级别，并大幅提升了有效带宽。</w:t>
      </w:r>
    </w:p>
    <w:p>
      <w:pPr>
        <w:pStyle w:val="3"/>
        <w:rPr>
          <w:rFonts w:hint="eastAsia" w:ascii="宋体" w:hAnsi="宋体" w:eastAsia="宋体" w:cs="宋体"/>
        </w:rPr>
      </w:pPr>
      <w:r>
        <w:rPr>
          <w:rFonts w:hint="eastAsia" w:ascii="宋体" w:hAnsi="宋体" w:eastAsia="宋体" w:cs="宋体"/>
        </w:rPr>
        <w:t xml:space="preserve">GDR </w:t>
      </w:r>
      <w:r>
        <w:rPr>
          <w:rFonts w:hint="eastAsia" w:ascii="宋体" w:hAnsi="宋体" w:eastAsia="宋体" w:cs="宋体"/>
        </w:rPr>
        <w:t>的一个实际限制是</w:t>
      </w:r>
      <w:r>
        <w:rPr>
          <w:rFonts w:hint="eastAsia" w:ascii="宋体" w:hAnsi="宋体" w:eastAsia="宋体" w:cs="宋体"/>
        </w:rPr>
        <w:t xml:space="preserve"> PCIe </w:t>
      </w:r>
      <w:r>
        <w:rPr>
          <w:rFonts w:hint="eastAsia" w:ascii="宋体" w:hAnsi="宋体" w:eastAsia="宋体" w:cs="宋体"/>
        </w:rPr>
        <w:t>拓扑的影响。当网卡和</w:t>
      </w:r>
      <w:r>
        <w:rPr>
          <w:rFonts w:hint="eastAsia" w:ascii="宋体" w:hAnsi="宋体" w:eastAsia="宋体" w:cs="宋体"/>
        </w:rPr>
        <w:t xml:space="preserve"> GPU </w:t>
      </w:r>
      <w:r>
        <w:rPr>
          <w:rFonts w:hint="eastAsia" w:ascii="宋体" w:hAnsi="宋体" w:eastAsia="宋体" w:cs="宋体"/>
        </w:rPr>
        <w:t>位于同一</w:t>
      </w:r>
      <w:r>
        <w:rPr>
          <w:rFonts w:hint="eastAsia" w:ascii="宋体" w:hAnsi="宋体" w:eastAsia="宋体" w:cs="宋体"/>
        </w:rPr>
        <w:t xml:space="preserve"> PCIe </w:t>
      </w:r>
      <w:r>
        <w:rPr>
          <w:rFonts w:hint="eastAsia" w:ascii="宋体" w:hAnsi="宋体" w:eastAsia="宋体" w:cs="宋体"/>
        </w:rPr>
        <w:t>交换机下时（称为"同侧"，Same</w:t>
      </w:r>
      <w:r>
        <w:rPr>
          <w:rFonts w:hint="eastAsia" w:ascii="宋体" w:hAnsi="宋体" w:eastAsia="宋体" w:cs="宋体"/>
        </w:rPr>
        <w:t xml:space="preserve"> </w:t>
      </w:r>
      <w:r>
        <w:rPr>
          <w:rFonts w:hint="eastAsia" w:ascii="宋体" w:hAnsi="宋体" w:eastAsia="宋体" w:cs="宋体"/>
        </w:rPr>
        <w:t>Socket），GDR</w:t>
      </w:r>
      <w:r>
        <w:rPr>
          <w:rFonts w:hint="eastAsia" w:ascii="宋体" w:hAnsi="宋体" w:eastAsia="宋体" w:cs="宋体"/>
        </w:rPr>
        <w:t xml:space="preserve"> </w:t>
      </w:r>
      <w:r>
        <w:rPr>
          <w:rFonts w:hint="eastAsia" w:ascii="宋体" w:hAnsi="宋体" w:eastAsia="宋体" w:cs="宋体"/>
        </w:rPr>
        <w:t>的性能最优。当它们位于不同的</w:t>
      </w:r>
      <w:r>
        <w:rPr>
          <w:rFonts w:hint="eastAsia" w:ascii="宋体" w:hAnsi="宋体" w:eastAsia="宋体" w:cs="宋体"/>
        </w:rPr>
        <w:t xml:space="preserve"> PCIe </w:t>
      </w:r>
      <w:r>
        <w:rPr>
          <w:rFonts w:hint="eastAsia" w:ascii="宋体" w:hAnsi="宋体" w:eastAsia="宋体" w:cs="宋体"/>
        </w:rPr>
        <w:t>层次结构下时，数据需要经过</w:t>
      </w:r>
      <w:r>
        <w:rPr>
          <w:rFonts w:hint="eastAsia" w:ascii="宋体" w:hAnsi="宋体" w:eastAsia="宋体" w:cs="宋体"/>
        </w:rPr>
        <w:t xml:space="preserve"> PCIe </w:t>
      </w:r>
      <w:r>
        <w:rPr>
          <w:rFonts w:hint="eastAsia" w:ascii="宋体" w:hAnsi="宋体" w:eastAsia="宋体" w:cs="宋体"/>
        </w:rPr>
        <w:t>根复合体（Root</w:t>
      </w:r>
      <w:r>
        <w:rPr>
          <w:rFonts w:hint="eastAsia" w:ascii="宋体" w:hAnsi="宋体" w:eastAsia="宋体" w:cs="宋体"/>
        </w:rPr>
        <w:t xml:space="preserve"> </w:t>
      </w:r>
      <w:r>
        <w:rPr>
          <w:rFonts w:hint="eastAsia" w:ascii="宋体" w:hAnsi="宋体" w:eastAsia="宋体" w:cs="宋体"/>
        </w:rPr>
        <w:t>Complex）甚至跨</w:t>
      </w:r>
      <w:r>
        <w:rPr>
          <w:rFonts w:hint="eastAsia" w:ascii="宋体" w:hAnsi="宋体" w:eastAsia="宋体" w:cs="宋体"/>
        </w:rPr>
        <w:t xml:space="preserve"> NUMA </w:t>
      </w:r>
      <w:r>
        <w:rPr>
          <w:rFonts w:hint="eastAsia" w:ascii="宋体" w:hAnsi="宋体" w:eastAsia="宋体" w:cs="宋体"/>
        </w:rPr>
        <w:t>节点，延迟和带宽都会恶化。NVIDIA</w:t>
      </w:r>
      <w:r>
        <w:rPr>
          <w:rFonts w:hint="eastAsia" w:ascii="宋体" w:hAnsi="宋体" w:eastAsia="宋体" w:cs="宋体"/>
        </w:rPr>
        <w:t xml:space="preserve"> DGX </w:t>
      </w:r>
      <w:r>
        <w:rPr>
          <w:rFonts w:hint="eastAsia" w:ascii="宋体" w:hAnsi="宋体" w:eastAsia="宋体" w:cs="宋体"/>
        </w:rPr>
        <w:t>系统的设计充分考虑了这一点，将网卡与对应的</w:t>
      </w:r>
      <w:r>
        <w:rPr>
          <w:rFonts w:hint="eastAsia" w:ascii="宋体" w:hAnsi="宋体" w:eastAsia="宋体" w:cs="宋体"/>
        </w:rPr>
        <w:t xml:space="preserve"> GPU </w:t>
      </w:r>
      <w:r>
        <w:rPr>
          <w:rFonts w:hint="eastAsia" w:ascii="宋体" w:hAnsi="宋体" w:eastAsia="宋体" w:cs="宋体"/>
        </w:rPr>
        <w:t>放置在最优的</w:t>
      </w:r>
      <w:r>
        <w:rPr>
          <w:rFonts w:hint="eastAsia" w:ascii="宋体" w:hAnsi="宋体" w:eastAsia="宋体" w:cs="宋体"/>
        </w:rPr>
        <w:t xml:space="preserve"> PCIe </w:t>
      </w:r>
      <w:r>
        <w:rPr>
          <w:rFonts w:hint="eastAsia" w:ascii="宋体" w:hAnsi="宋体" w:eastAsia="宋体" w:cs="宋体"/>
        </w:rPr>
        <w:t>拓扑位置。</w:t>
      </w:r>
    </w:p>
    <w:p>
      <w:pPr>
        <w:pStyle w:val="3"/>
        <w:rPr>
          <w:rFonts w:hint="eastAsia" w:ascii="宋体" w:hAnsi="宋体" w:eastAsia="宋体" w:cs="宋体"/>
        </w:rPr>
      </w:pPr>
      <w:r>
        <w:rPr>
          <w:rFonts w:hint="eastAsia" w:ascii="宋体" w:hAnsi="宋体" w:eastAsia="宋体" w:cs="宋体"/>
          <w:b/>
          <w:bCs/>
        </w:rPr>
        <w:t xml:space="preserve">GPUDirect </w:t>
      </w:r>
      <w:r>
        <w:rPr>
          <w:rFonts w:hint="eastAsia" w:ascii="宋体" w:hAnsi="宋体" w:eastAsia="宋体" w:cs="宋体"/>
          <w:b/>
          <w:bCs/>
        </w:rPr>
        <w:t>Peer-to-Peer（P2P）</w:t>
      </w:r>
      <w:r>
        <w:rPr>
          <w:rFonts w:hint="eastAsia" w:ascii="宋体" w:hAnsi="宋体" w:eastAsia="宋体" w:cs="宋体"/>
        </w:rPr>
        <w:t> </w:t>
      </w:r>
      <w:r>
        <w:rPr>
          <w:rFonts w:hint="eastAsia" w:ascii="宋体" w:hAnsi="宋体" w:eastAsia="宋体" w:cs="宋体"/>
        </w:rPr>
        <w:t>允许同一系统内的</w:t>
      </w:r>
      <w:r>
        <w:rPr>
          <w:rFonts w:hint="eastAsia" w:ascii="宋体" w:hAnsi="宋体" w:eastAsia="宋体" w:cs="宋体"/>
        </w:rPr>
        <w:t xml:space="preserve"> GPU </w:t>
      </w:r>
      <w:r>
        <w:rPr>
          <w:rFonts w:hint="eastAsia" w:ascii="宋体" w:hAnsi="宋体" w:eastAsia="宋体" w:cs="宋体"/>
        </w:rPr>
        <w:t>之间通过</w:t>
      </w:r>
      <w:r>
        <w:rPr>
          <w:rFonts w:hint="eastAsia" w:ascii="宋体" w:hAnsi="宋体" w:eastAsia="宋体" w:cs="宋体"/>
        </w:rPr>
        <w:t xml:space="preserve"> PCIe </w:t>
      </w:r>
      <w:r>
        <w:rPr>
          <w:rFonts w:hint="eastAsia" w:ascii="宋体" w:hAnsi="宋体" w:eastAsia="宋体" w:cs="宋体"/>
        </w:rPr>
        <w:t>或</w:t>
      </w:r>
      <w:r>
        <w:rPr>
          <w:rFonts w:hint="eastAsia" w:ascii="宋体" w:hAnsi="宋体" w:eastAsia="宋体" w:cs="宋体"/>
        </w:rPr>
        <w:t xml:space="preserve"> NVLink </w:t>
      </w:r>
      <w:r>
        <w:rPr>
          <w:rFonts w:hint="eastAsia" w:ascii="宋体" w:hAnsi="宋体" w:eastAsia="宋体" w:cs="宋体"/>
        </w:rPr>
        <w:t>直接传输数据。在没有</w:t>
      </w:r>
      <w:r>
        <w:rPr>
          <w:rFonts w:hint="eastAsia" w:ascii="宋体" w:hAnsi="宋体" w:eastAsia="宋体" w:cs="宋体"/>
        </w:rPr>
        <w:t xml:space="preserve"> NVLink </w:t>
      </w:r>
      <w:r>
        <w:rPr>
          <w:rFonts w:hint="eastAsia" w:ascii="宋体" w:hAnsi="宋体" w:eastAsia="宋体" w:cs="宋体"/>
        </w:rPr>
        <w:t>的系统中，P2P</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PCIe </w:t>
      </w:r>
      <w:r>
        <w:rPr>
          <w:rFonts w:hint="eastAsia" w:ascii="宋体" w:hAnsi="宋体" w:eastAsia="宋体" w:cs="宋体"/>
        </w:rPr>
        <w:t>提供</w:t>
      </w:r>
      <w:r>
        <w:rPr>
          <w:rFonts w:hint="eastAsia" w:ascii="宋体" w:hAnsi="宋体" w:eastAsia="宋体" w:cs="宋体"/>
        </w:rPr>
        <w:t xml:space="preserve"> GPU </w:t>
      </w:r>
      <w:r>
        <w:rPr>
          <w:rFonts w:hint="eastAsia" w:ascii="宋体" w:hAnsi="宋体" w:eastAsia="宋体" w:cs="宋体"/>
        </w:rPr>
        <w:t>间直接访问；在有</w:t>
      </w:r>
      <w:r>
        <w:rPr>
          <w:rFonts w:hint="eastAsia" w:ascii="宋体" w:hAnsi="宋体" w:eastAsia="宋体" w:cs="宋体"/>
        </w:rPr>
        <w:t xml:space="preserve"> NVLink </w:t>
      </w:r>
      <w:r>
        <w:rPr>
          <w:rFonts w:hint="eastAsia" w:ascii="宋体" w:hAnsi="宋体" w:eastAsia="宋体" w:cs="宋体"/>
        </w:rPr>
        <w:t>的系统中，NVLink</w:t>
      </w:r>
      <w:r>
        <w:rPr>
          <w:rFonts w:hint="eastAsia" w:ascii="宋体" w:hAnsi="宋体" w:eastAsia="宋体" w:cs="宋体"/>
        </w:rPr>
        <w:t xml:space="preserve"> </w:t>
      </w:r>
      <w:r>
        <w:rPr>
          <w:rFonts w:hint="eastAsia" w:ascii="宋体" w:hAnsi="宋体" w:eastAsia="宋体" w:cs="宋体"/>
        </w:rPr>
        <w:t>提供了远高于</w:t>
      </w:r>
      <w:r>
        <w:rPr>
          <w:rFonts w:hint="eastAsia" w:ascii="宋体" w:hAnsi="宋体" w:eastAsia="宋体" w:cs="宋体"/>
        </w:rPr>
        <w:t xml:space="preserve"> PCIe </w:t>
      </w:r>
      <w:r>
        <w:rPr>
          <w:rFonts w:hint="eastAsia" w:ascii="宋体" w:hAnsi="宋体" w:eastAsia="宋体" w:cs="宋体"/>
        </w:rPr>
        <w:t>的带宽和更低的延迟。前述的</w:t>
      </w:r>
      <w:r>
        <w:rPr>
          <w:rFonts w:hint="eastAsia" w:ascii="宋体" w:hAnsi="宋体" w:eastAsia="宋体" w:cs="宋体"/>
        </w:rPr>
        <w:t xml:space="preserve"> Custom All-Reduce </w:t>
      </w:r>
      <w:r>
        <w:rPr>
          <w:rFonts w:hint="eastAsia" w:ascii="宋体" w:hAnsi="宋体" w:eastAsia="宋体" w:cs="宋体"/>
        </w:rPr>
        <w:t>正是建立在</w:t>
      </w:r>
      <w:r>
        <w:rPr>
          <w:rFonts w:hint="eastAsia" w:ascii="宋体" w:hAnsi="宋体" w:eastAsia="宋体" w:cs="宋体"/>
        </w:rPr>
        <w:t xml:space="preserve"> GPUDirect </w:t>
      </w:r>
      <w:r>
        <w:rPr>
          <w:rFonts w:hint="eastAsia" w:ascii="宋体" w:hAnsi="宋体" w:eastAsia="宋体" w:cs="宋体"/>
        </w:rPr>
        <w:t>P2P（通过</w:t>
      </w:r>
      <w:r>
        <w:rPr>
          <w:rFonts w:hint="eastAsia" w:ascii="宋体" w:hAnsi="宋体" w:eastAsia="宋体" w:cs="宋体"/>
        </w:rPr>
        <w:t xml:space="preserve"> </w:t>
      </w:r>
      <w:r>
        <w:rPr>
          <w:rFonts w:hint="eastAsia" w:ascii="宋体" w:hAnsi="宋体" w:eastAsia="宋体" w:cs="宋体"/>
        </w:rPr>
        <w:t>NVLink）的基础之上。</w:t>
      </w:r>
    </w:p>
    <w:p>
      <w:pPr>
        <w:pStyle w:val="3"/>
        <w:rPr>
          <w:rFonts w:hint="eastAsia" w:ascii="宋体" w:hAnsi="宋体" w:eastAsia="宋体" w:cs="宋体"/>
        </w:rPr>
      </w:pPr>
      <w:r>
        <w:rPr>
          <w:rFonts w:hint="eastAsia" w:ascii="宋体" w:hAnsi="宋体" w:eastAsia="宋体" w:cs="宋体"/>
          <w:b/>
          <w:bCs/>
        </w:rPr>
        <w:t xml:space="preserve">GPUDirect </w:t>
      </w:r>
      <w:r>
        <w:rPr>
          <w:rFonts w:hint="eastAsia" w:ascii="宋体" w:hAnsi="宋体" w:eastAsia="宋体" w:cs="宋体"/>
          <w:b/>
          <w:bCs/>
        </w:rPr>
        <w:t>Storage（GDS）</w:t>
      </w:r>
      <w:r>
        <w:rPr>
          <w:rFonts w:hint="eastAsia" w:ascii="宋体" w:hAnsi="宋体" w:eastAsia="宋体" w:cs="宋体"/>
        </w:rPr>
        <w:t> </w:t>
      </w:r>
      <w:r>
        <w:rPr>
          <w:rFonts w:hint="eastAsia" w:ascii="宋体" w:hAnsi="宋体" w:eastAsia="宋体" w:cs="宋体"/>
        </w:rPr>
        <w:t>允许</w:t>
      </w:r>
      <w:r>
        <w:rPr>
          <w:rFonts w:hint="eastAsia" w:ascii="宋体" w:hAnsi="宋体" w:eastAsia="宋体" w:cs="宋体"/>
        </w:rPr>
        <w:t xml:space="preserve"> GPU </w:t>
      </w:r>
      <w:r>
        <w:rPr>
          <w:rFonts w:hint="eastAsia" w:ascii="宋体" w:hAnsi="宋体" w:eastAsia="宋体" w:cs="宋体"/>
        </w:rPr>
        <w:t>直接与</w:t>
      </w:r>
      <w:r>
        <w:rPr>
          <w:rFonts w:hint="eastAsia" w:ascii="宋体" w:hAnsi="宋体" w:eastAsia="宋体" w:cs="宋体"/>
        </w:rPr>
        <w:t xml:space="preserve"> NVMe SSD </w:t>
      </w:r>
      <w:r>
        <w:rPr>
          <w:rFonts w:hint="eastAsia" w:ascii="宋体" w:hAnsi="宋体" w:eastAsia="宋体" w:cs="宋体"/>
        </w:rPr>
        <w:t>交换数据。在推理场景中，这对</w:t>
      </w:r>
      <w:r>
        <w:rPr>
          <w:rFonts w:hint="eastAsia" w:ascii="宋体" w:hAnsi="宋体" w:eastAsia="宋体" w:cs="宋体"/>
        </w:rPr>
        <w:t xml:space="preserve"> KV Cache </w:t>
      </w:r>
      <w:r>
        <w:rPr>
          <w:rFonts w:hint="eastAsia" w:ascii="宋体" w:hAnsi="宋体" w:eastAsia="宋体" w:cs="宋体"/>
        </w:rPr>
        <w:t>的分级存储（GPU</w:t>
      </w:r>
      <w:r>
        <w:rPr>
          <w:rFonts w:hint="eastAsia" w:ascii="宋体" w:hAnsi="宋体" w:eastAsia="宋体" w:cs="宋体"/>
        </w:rPr>
        <w:t xml:space="preserve"> → SSD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Swap）和模型参数的按需加载（如</w:t>
      </w:r>
      <w:r>
        <w:rPr>
          <w:rFonts w:hint="eastAsia" w:ascii="宋体" w:hAnsi="宋体" w:eastAsia="宋体" w:cs="宋体"/>
        </w:rPr>
        <w:t xml:space="preserve"> KTransformers </w:t>
      </w:r>
      <w:r>
        <w:rPr>
          <w:rFonts w:hint="eastAsia" w:ascii="宋体" w:hAnsi="宋体" w:eastAsia="宋体" w:cs="宋体"/>
        </w:rPr>
        <w:t>的专家卸载，虽然其主要路径是</w:t>
      </w:r>
      <w:r>
        <w:rPr>
          <w:rFonts w:hint="eastAsia" w:ascii="宋体" w:hAnsi="宋体" w:eastAsia="宋体" w:cs="宋体"/>
        </w:rPr>
        <w:t xml:space="preserve"> CPU </w:t>
      </w:r>
      <w:r>
        <w:rPr>
          <w:rFonts w:hint="eastAsia" w:ascii="宋体" w:hAnsi="宋体" w:eastAsia="宋体" w:cs="宋体"/>
        </w:rPr>
        <w:t>内存，但</w:t>
      </w:r>
      <w:r>
        <w:rPr>
          <w:rFonts w:hint="eastAsia" w:ascii="宋体" w:hAnsi="宋体" w:eastAsia="宋体" w:cs="宋体"/>
        </w:rPr>
        <w:t xml:space="preserve"> GDS </w:t>
      </w:r>
      <w:r>
        <w:rPr>
          <w:rFonts w:hint="eastAsia" w:ascii="宋体" w:hAnsi="宋体" w:eastAsia="宋体" w:cs="宋体"/>
        </w:rPr>
        <w:t>可以加速从</w:t>
      </w:r>
      <w:r>
        <w:rPr>
          <w:rFonts w:hint="eastAsia" w:ascii="宋体" w:hAnsi="宋体" w:eastAsia="宋体" w:cs="宋体"/>
        </w:rPr>
        <w:t xml:space="preserve"> SSD </w:t>
      </w:r>
      <w:r>
        <w:rPr>
          <w:rFonts w:hint="eastAsia" w:ascii="宋体" w:hAnsi="宋体" w:eastAsia="宋体" w:cs="宋体"/>
        </w:rPr>
        <w:t>到</w:t>
      </w:r>
      <w:r>
        <w:rPr>
          <w:rFonts w:hint="eastAsia" w:ascii="宋体" w:hAnsi="宋体" w:eastAsia="宋体" w:cs="宋体"/>
        </w:rPr>
        <w:t xml:space="preserve"> GPU </w:t>
      </w:r>
      <w:r>
        <w:rPr>
          <w:rFonts w:hint="eastAsia" w:ascii="宋体" w:hAnsi="宋体" w:eastAsia="宋体" w:cs="宋体"/>
        </w:rPr>
        <w:t>的直接加载）有潜在的应用价值。</w:t>
      </w:r>
    </w:p>
    <w:bookmarkEnd w:id="386"/>
    <w:p>
      <w:pPr>
        <w:pStyle w:val="5"/>
        <w:rPr>
          <w:rFonts w:hint="eastAsia" w:ascii="宋体" w:hAnsi="宋体" w:eastAsia="宋体" w:cs="宋体"/>
        </w:rPr>
      </w:pPr>
      <w:bookmarkStart w:id="387" w:name="rdma-通信的编程模型"/>
      <w:r>
        <w:rPr>
          <w:rFonts w:hint="eastAsia" w:ascii="宋体" w:hAnsi="宋体" w:eastAsia="宋体" w:cs="宋体"/>
        </w:rPr>
        <w:t xml:space="preserve">14.5.3 RDMA </w:t>
      </w:r>
      <w:r>
        <w:rPr>
          <w:rFonts w:hint="eastAsia" w:ascii="宋体" w:hAnsi="宋体" w:eastAsia="宋体" w:cs="宋体"/>
        </w:rPr>
        <w:t>通信的编程模型</w:t>
      </w:r>
    </w:p>
    <w:p>
      <w:pPr>
        <w:pStyle w:val="2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提供了两种基本的通信语义：Send/Receive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Read/Write。</w:t>
      </w:r>
    </w:p>
    <w:p>
      <w:pPr>
        <w:pStyle w:val="3"/>
        <w:rPr>
          <w:rFonts w:hint="eastAsia" w:ascii="宋体" w:hAnsi="宋体" w:eastAsia="宋体" w:cs="宋体"/>
        </w:rPr>
      </w:pPr>
      <w:r>
        <w:rPr>
          <w:rFonts w:hint="eastAsia" w:ascii="宋体" w:hAnsi="宋体" w:eastAsia="宋体" w:cs="宋体"/>
        </w:rPr>
        <w:t xml:space="preserve">Send/Receive </w:t>
      </w:r>
      <w:r>
        <w:rPr>
          <w:rFonts w:hint="eastAsia" w:ascii="宋体" w:hAnsi="宋体" w:eastAsia="宋体" w:cs="宋体"/>
        </w:rPr>
        <w:t>是双边（Two-Sided）操作：发送方提交一个</w:t>
      </w:r>
      <w:r>
        <w:rPr>
          <w:rFonts w:hint="eastAsia" w:ascii="宋体" w:hAnsi="宋体" w:eastAsia="宋体" w:cs="宋体"/>
        </w:rPr>
        <w:t xml:space="preserve"> Send </w:t>
      </w:r>
      <w:r>
        <w:rPr>
          <w:rFonts w:hint="eastAsia" w:ascii="宋体" w:hAnsi="宋体" w:eastAsia="宋体" w:cs="宋体"/>
        </w:rPr>
        <w:t>请求，接收方提交一个</w:t>
      </w:r>
      <w:r>
        <w:rPr>
          <w:rFonts w:hint="eastAsia" w:ascii="宋体" w:hAnsi="宋体" w:eastAsia="宋体" w:cs="宋体"/>
        </w:rPr>
        <w:t xml:space="preserve"> Receive </w:t>
      </w:r>
      <w:r>
        <w:rPr>
          <w:rFonts w:hint="eastAsia" w:ascii="宋体" w:hAnsi="宋体" w:eastAsia="宋体" w:cs="宋体"/>
        </w:rPr>
        <w:t>请求，RDMA</w:t>
      </w:r>
      <w:r>
        <w:rPr>
          <w:rFonts w:hint="eastAsia" w:ascii="宋体" w:hAnsi="宋体" w:eastAsia="宋体" w:cs="宋体"/>
        </w:rPr>
        <w:t xml:space="preserve"> </w:t>
      </w:r>
      <w:r>
        <w:rPr>
          <w:rFonts w:hint="eastAsia" w:ascii="宋体" w:hAnsi="宋体" w:eastAsia="宋体" w:cs="宋体"/>
        </w:rPr>
        <w:t>硬件负责将数据从发送方的缓冲区传输到接收方的缓冲区。这种语义与传统的消息传递类似，需要双方的参与和协调。</w:t>
      </w:r>
    </w:p>
    <w:p>
      <w:pPr>
        <w:pStyle w:val="3"/>
        <w:rPr>
          <w:rFonts w:hint="eastAsia" w:ascii="宋体" w:hAnsi="宋体" w:eastAsia="宋体" w:cs="宋体"/>
        </w:rPr>
      </w:pPr>
      <w:r>
        <w:rPr>
          <w:rFonts w:hint="eastAsia" w:ascii="宋体" w:hAnsi="宋体" w:eastAsia="宋体" w:cs="宋体"/>
        </w:rPr>
        <w:t xml:space="preserve">Read/Write </w:t>
      </w:r>
      <w:r>
        <w:rPr>
          <w:rFonts w:hint="eastAsia" w:ascii="宋体" w:hAnsi="宋体" w:eastAsia="宋体" w:cs="宋体"/>
        </w:rPr>
        <w:t>是单边（One-Sided）操作：发起方直接读写远端机器的内存，远端</w:t>
      </w:r>
      <w:r>
        <w:rPr>
          <w:rFonts w:hint="eastAsia" w:ascii="宋体" w:hAnsi="宋体" w:eastAsia="宋体" w:cs="宋体"/>
        </w:rPr>
        <w:t xml:space="preserve"> CPU </w:t>
      </w:r>
      <w:r>
        <w:rPr>
          <w:rFonts w:hint="eastAsia" w:ascii="宋体" w:hAnsi="宋体" w:eastAsia="宋体" w:cs="宋体"/>
        </w:rPr>
        <w:t>完全不参与。RDMA</w:t>
      </w:r>
      <w:r>
        <w:rPr>
          <w:rFonts w:hint="eastAsia" w:ascii="宋体" w:hAnsi="宋体" w:eastAsia="宋体" w:cs="宋体"/>
        </w:rPr>
        <w:t xml:space="preserve"> Write </w:t>
      </w:r>
      <w:r>
        <w:rPr>
          <w:rFonts w:hint="eastAsia" w:ascii="宋体" w:hAnsi="宋体" w:eastAsia="宋体" w:cs="宋体"/>
        </w:rPr>
        <w:t>将本地数据写入远端预注册的内存区域，RDMA</w:t>
      </w:r>
      <w:r>
        <w:rPr>
          <w:rFonts w:hint="eastAsia" w:ascii="宋体" w:hAnsi="宋体" w:eastAsia="宋体" w:cs="宋体"/>
        </w:rPr>
        <w:t xml:space="preserve"> Read </w:t>
      </w:r>
      <w:r>
        <w:rPr>
          <w:rFonts w:hint="eastAsia" w:ascii="宋体" w:hAnsi="宋体" w:eastAsia="宋体" w:cs="宋体"/>
        </w:rPr>
        <w:t>从远端预注册的内存区域读取数据到本地。这种语义的延迟更低，因为它不需要远端软件栈的任何干预。</w:t>
      </w:r>
    </w:p>
    <w:p>
      <w:pPr>
        <w:pStyle w:val="3"/>
        <w:rPr>
          <w:rFonts w:hint="eastAsia" w:ascii="宋体" w:hAnsi="宋体" w:eastAsia="宋体" w:cs="宋体"/>
        </w:rPr>
      </w:pPr>
      <w:r>
        <w:rPr>
          <w:rFonts w:hint="eastAsia" w:ascii="宋体" w:hAnsi="宋体" w:eastAsia="宋体" w:cs="宋体"/>
        </w:rPr>
        <w:t>在推理系统中，RDMA</w:t>
      </w:r>
      <w:r>
        <w:rPr>
          <w:rFonts w:hint="eastAsia" w:ascii="宋体" w:hAnsi="宋体" w:eastAsia="宋体" w:cs="宋体"/>
        </w:rPr>
        <w:t xml:space="preserve"> Write </w:t>
      </w:r>
      <w:r>
        <w:rPr>
          <w:rFonts w:hint="eastAsia" w:ascii="宋体" w:hAnsi="宋体" w:eastAsia="宋体" w:cs="宋体"/>
        </w:rPr>
        <w:t>是最常用的通信方式。例如，PD</w:t>
      </w:r>
      <w:r>
        <w:rPr>
          <w:rFonts w:hint="eastAsia" w:ascii="宋体" w:hAnsi="宋体" w:eastAsia="宋体" w:cs="宋体"/>
        </w:rPr>
        <w:t xml:space="preserve"> </w:t>
      </w:r>
      <w:r>
        <w:rPr>
          <w:rFonts w:hint="eastAsia" w:ascii="宋体" w:hAnsi="宋体" w:eastAsia="宋体" w:cs="宋体"/>
        </w:rPr>
        <w:t>分离架构中</w:t>
      </w:r>
      <w:r>
        <w:rPr>
          <w:rFonts w:hint="eastAsia" w:ascii="宋体" w:hAnsi="宋体" w:eastAsia="宋体" w:cs="宋体"/>
        </w:rPr>
        <w:t xml:space="preserve"> Prefill </w:t>
      </w:r>
      <w:r>
        <w:rPr>
          <w:rFonts w:hint="eastAsia" w:ascii="宋体" w:hAnsi="宋体" w:eastAsia="宋体" w:cs="宋体"/>
        </w:rPr>
        <w:t>节点向</w:t>
      </w:r>
      <w:r>
        <w:rPr>
          <w:rFonts w:hint="eastAsia" w:ascii="宋体" w:hAnsi="宋体" w:eastAsia="宋体" w:cs="宋体"/>
        </w:rPr>
        <w:t xml:space="preserve"> Decode </w:t>
      </w:r>
      <w:r>
        <w:rPr>
          <w:rFonts w:hint="eastAsia" w:ascii="宋体" w:hAnsi="宋体" w:eastAsia="宋体" w:cs="宋体"/>
        </w:rPr>
        <w:t>节点传输</w:t>
      </w:r>
      <w:r>
        <w:rPr>
          <w:rFonts w:hint="eastAsia" w:ascii="宋体" w:hAnsi="宋体" w:eastAsia="宋体" w:cs="宋体"/>
        </w:rPr>
        <w:t xml:space="preserve"> KV Cache </w:t>
      </w:r>
      <w:r>
        <w:rPr>
          <w:rFonts w:hint="eastAsia" w:ascii="宋体" w:hAnsi="宋体" w:eastAsia="宋体" w:cs="宋体"/>
        </w:rPr>
        <w:t>时，使用</w:t>
      </w:r>
      <w:r>
        <w:rPr>
          <w:rFonts w:hint="eastAsia" w:ascii="宋体" w:hAnsi="宋体" w:eastAsia="宋体" w:cs="宋体"/>
        </w:rPr>
        <w:t xml:space="preserve"> RDMA Write </w:t>
      </w:r>
      <w:r>
        <w:rPr>
          <w:rFonts w:hint="eastAsia" w:ascii="宋体" w:hAnsi="宋体" w:eastAsia="宋体" w:cs="宋体"/>
        </w:rPr>
        <w:t>可以将数据直接写入</w:t>
      </w:r>
      <w:r>
        <w:rPr>
          <w:rFonts w:hint="eastAsia" w:ascii="宋体" w:hAnsi="宋体" w:eastAsia="宋体" w:cs="宋体"/>
        </w:rPr>
        <w:t xml:space="preserve"> Decode </w:t>
      </w:r>
      <w:r>
        <w:rPr>
          <w:rFonts w:hint="eastAsia" w:ascii="宋体" w:hAnsi="宋体" w:eastAsia="宋体" w:cs="宋体"/>
        </w:rPr>
        <w:t>节点</w:t>
      </w:r>
      <w:r>
        <w:rPr>
          <w:rFonts w:hint="eastAsia" w:ascii="宋体" w:hAnsi="宋体" w:eastAsia="宋体" w:cs="宋体"/>
        </w:rPr>
        <w:t xml:space="preserve"> GPU </w:t>
      </w:r>
      <w:r>
        <w:rPr>
          <w:rFonts w:hint="eastAsia" w:ascii="宋体" w:hAnsi="宋体" w:eastAsia="宋体" w:cs="宋体"/>
        </w:rPr>
        <w:t>的显存（通过</w:t>
      </w:r>
      <w:r>
        <w:rPr>
          <w:rFonts w:hint="eastAsia" w:ascii="宋体" w:hAnsi="宋体" w:eastAsia="宋体" w:cs="宋体"/>
        </w:rPr>
        <w:t xml:space="preserve"> </w:t>
      </w:r>
      <w:r>
        <w:rPr>
          <w:rFonts w:hint="eastAsia" w:ascii="宋体" w:hAnsi="宋体" w:eastAsia="宋体" w:cs="宋体"/>
        </w:rPr>
        <w:t>GDR），Decode</w:t>
      </w:r>
      <w:r>
        <w:rPr>
          <w:rFonts w:hint="eastAsia" w:ascii="宋体" w:hAnsi="宋体" w:eastAsia="宋体" w:cs="宋体"/>
        </w:rPr>
        <w:t xml:space="preserve"> </w:t>
      </w:r>
      <w:r>
        <w:rPr>
          <w:rFonts w:hint="eastAsia" w:ascii="宋体" w:hAnsi="宋体" w:eastAsia="宋体" w:cs="宋体"/>
        </w:rPr>
        <w:t>节点的</w:t>
      </w:r>
      <w:r>
        <w:rPr>
          <w:rFonts w:hint="eastAsia" w:ascii="宋体" w:hAnsi="宋体" w:eastAsia="宋体" w:cs="宋体"/>
        </w:rPr>
        <w:t xml:space="preserve"> CPU </w:t>
      </w:r>
      <w:r>
        <w:rPr>
          <w:rFonts w:hint="eastAsia" w:ascii="宋体" w:hAnsi="宋体" w:eastAsia="宋体" w:cs="宋体"/>
        </w:rPr>
        <w:t>仅需要在传输完成后收到一个轻量级的通知即可。</w:t>
      </w:r>
    </w:p>
    <w:p>
      <w:pPr>
        <w:pStyle w:val="3"/>
        <w:rPr>
          <w:rFonts w:hint="eastAsia" w:ascii="宋体" w:hAnsi="宋体" w:eastAsia="宋体" w:cs="宋体"/>
        </w:rPr>
      </w:pPr>
      <w:r>
        <w:rPr>
          <w:rFonts w:hint="eastAsia" w:ascii="宋体" w:hAnsi="宋体" w:eastAsia="宋体" w:cs="宋体"/>
        </w:rPr>
        <w:t xml:space="preserve">NCCL </w:t>
      </w:r>
      <w:r>
        <w:rPr>
          <w:rFonts w:hint="eastAsia" w:ascii="宋体" w:hAnsi="宋体" w:eastAsia="宋体" w:cs="宋体"/>
        </w:rPr>
        <w:t>在底层正是利用了</w:t>
      </w:r>
      <w:r>
        <w:rPr>
          <w:rFonts w:hint="eastAsia" w:ascii="宋体" w:hAnsi="宋体" w:eastAsia="宋体" w:cs="宋体"/>
        </w:rPr>
        <w:t xml:space="preserve"> RDMA </w:t>
      </w:r>
      <w:r>
        <w:rPr>
          <w:rFonts w:hint="eastAsia" w:ascii="宋体" w:hAnsi="宋体" w:eastAsia="宋体" w:cs="宋体"/>
        </w:rPr>
        <w:t>来实现跨节点的集合通信。它封装了</w:t>
      </w:r>
      <w:r>
        <w:rPr>
          <w:rFonts w:hint="eastAsia" w:ascii="宋体" w:hAnsi="宋体" w:eastAsia="宋体" w:cs="宋体"/>
        </w:rPr>
        <w:t xml:space="preserve"> InfiniBand Verbs API </w:t>
      </w:r>
      <w:r>
        <w:rPr>
          <w:rFonts w:hint="eastAsia" w:ascii="宋体" w:hAnsi="宋体" w:eastAsia="宋体" w:cs="宋体"/>
        </w:rPr>
        <w:t>或</w:t>
      </w:r>
      <w:r>
        <w:rPr>
          <w:rFonts w:hint="eastAsia" w:ascii="宋体" w:hAnsi="宋体" w:eastAsia="宋体" w:cs="宋体"/>
        </w:rPr>
        <w:t xml:space="preserve"> libfabric API </w:t>
      </w:r>
      <w:r>
        <w:rPr>
          <w:rFonts w:hint="eastAsia" w:ascii="宋体" w:hAnsi="宋体" w:eastAsia="宋体" w:cs="宋体"/>
        </w:rPr>
        <w:t>的复杂性，向上层提供简洁的集合通信接口。然而，NCCL</w:t>
      </w:r>
      <w:r>
        <w:rPr>
          <w:rFonts w:hint="eastAsia" w:ascii="宋体" w:hAnsi="宋体" w:eastAsia="宋体" w:cs="宋体"/>
        </w:rPr>
        <w:t xml:space="preserve"> </w:t>
      </w:r>
      <w:r>
        <w:rPr>
          <w:rFonts w:hint="eastAsia" w:ascii="宋体" w:hAnsi="宋体" w:eastAsia="宋体" w:cs="宋体"/>
        </w:rPr>
        <w:t>的封装也引入了额外的软件栈开销和灵活性限制。对于推理场景中某些特定的通信模式（如</w:t>
      </w:r>
      <w:r>
        <w:rPr>
          <w:rFonts w:hint="eastAsia" w:ascii="宋体" w:hAnsi="宋体" w:eastAsia="宋体" w:cs="宋体"/>
        </w:rPr>
        <w:t xml:space="preserve"> KV Cache </w:t>
      </w:r>
      <w:r>
        <w:rPr>
          <w:rFonts w:hint="eastAsia" w:ascii="宋体" w:hAnsi="宋体" w:eastAsia="宋体" w:cs="宋体"/>
        </w:rPr>
        <w:t>的大块传输），直接使用底层</w:t>
      </w:r>
      <w:r>
        <w:rPr>
          <w:rFonts w:hint="eastAsia" w:ascii="宋体" w:hAnsi="宋体" w:eastAsia="宋体" w:cs="宋体"/>
        </w:rPr>
        <w:t xml:space="preserve"> RDMA API </w:t>
      </w:r>
      <w:r>
        <w:rPr>
          <w:rFonts w:hint="eastAsia" w:ascii="宋体" w:hAnsi="宋体" w:eastAsia="宋体" w:cs="宋体"/>
        </w:rPr>
        <w:t>或更轻量级的封装库可以获得更好的性能，这正是</w:t>
      </w:r>
      <w:r>
        <w:rPr>
          <w:rFonts w:hint="eastAsia" w:ascii="宋体" w:hAnsi="宋体" w:eastAsia="宋体" w:cs="宋体"/>
        </w:rPr>
        <w:t xml:space="preserve"> </w:t>
      </w:r>
      <w:r>
        <w:rPr>
          <w:rFonts w:hint="eastAsia" w:ascii="宋体" w:hAnsi="宋体" w:eastAsia="宋体" w:cs="宋体"/>
        </w:rPr>
        <w:t>NIXL（见</w:t>
      </w:r>
      <w:r>
        <w:rPr>
          <w:rFonts w:hint="eastAsia" w:ascii="宋体" w:hAnsi="宋体" w:eastAsia="宋体" w:cs="宋体"/>
        </w:rPr>
        <w:t xml:space="preserve"> 14.6 </w:t>
      </w:r>
      <w:r>
        <w:rPr>
          <w:rFonts w:hint="eastAsia" w:ascii="宋体" w:hAnsi="宋体" w:eastAsia="宋体" w:cs="宋体"/>
        </w:rPr>
        <w:t>节）设计的出发点。</w:t>
      </w:r>
    </w:p>
    <w:bookmarkEnd w:id="387"/>
    <w:p>
      <w:pPr>
        <w:pStyle w:val="5"/>
        <w:rPr>
          <w:rFonts w:hint="eastAsia" w:ascii="宋体" w:hAnsi="宋体" w:eastAsia="宋体" w:cs="宋体"/>
        </w:rPr>
      </w:pPr>
      <w:bookmarkStart w:id="388" w:name="多网卡和多路径优化"/>
      <w:r>
        <w:rPr>
          <w:rFonts w:hint="eastAsia" w:ascii="宋体" w:hAnsi="宋体" w:eastAsia="宋体" w:cs="宋体"/>
        </w:rPr>
        <w:t xml:space="preserve">14.5.4 </w:t>
      </w:r>
      <w:r>
        <w:rPr>
          <w:rFonts w:hint="eastAsia" w:ascii="宋体" w:hAnsi="宋体" w:eastAsia="宋体" w:cs="宋体"/>
        </w:rPr>
        <w:t>多网卡和多路径优化</w:t>
      </w:r>
    </w:p>
    <w:p>
      <w:pPr>
        <w:pStyle w:val="23"/>
        <w:rPr>
          <w:rFonts w:hint="eastAsia" w:ascii="宋体" w:hAnsi="宋体" w:eastAsia="宋体" w:cs="宋体"/>
        </w:rPr>
      </w:pPr>
      <w:r>
        <w:rPr>
          <w:rFonts w:hint="eastAsia" w:ascii="宋体" w:hAnsi="宋体" w:eastAsia="宋体" w:cs="宋体"/>
        </w:rPr>
        <w:t>现代</w:t>
      </w:r>
      <w:r>
        <w:rPr>
          <w:rFonts w:hint="eastAsia" w:ascii="宋体" w:hAnsi="宋体" w:eastAsia="宋体" w:cs="宋体"/>
        </w:rPr>
        <w:t xml:space="preserve"> GPU </w:t>
      </w:r>
      <w:r>
        <w:rPr>
          <w:rFonts w:hint="eastAsia" w:ascii="宋体" w:hAnsi="宋体" w:eastAsia="宋体" w:cs="宋体"/>
        </w:rPr>
        <w:t>服务器通常配备多块高性能网卡，以提供聚合带宽。NVIDIA</w:t>
      </w:r>
      <w:r>
        <w:rPr>
          <w:rFonts w:hint="eastAsia" w:ascii="宋体" w:hAnsi="宋体" w:eastAsia="宋体" w:cs="宋体"/>
        </w:rPr>
        <w:t xml:space="preserve"> DGX H100 </w:t>
      </w:r>
      <w:r>
        <w:rPr>
          <w:rFonts w:hint="eastAsia" w:ascii="宋体" w:hAnsi="宋体" w:eastAsia="宋体" w:cs="宋体"/>
        </w:rPr>
        <w:t>配备了</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ConnectX-7 </w:t>
      </w:r>
      <w:r>
        <w:rPr>
          <w:rFonts w:hint="eastAsia" w:ascii="宋体" w:hAnsi="宋体" w:eastAsia="宋体" w:cs="宋体"/>
        </w:rPr>
        <w:t>网卡，每块提供</w:t>
      </w:r>
      <w:r>
        <w:rPr>
          <w:rFonts w:hint="eastAsia" w:ascii="宋体" w:hAnsi="宋体" w:eastAsia="宋体" w:cs="宋体"/>
        </w:rPr>
        <w:t xml:space="preserve"> 400 Gbps </w:t>
      </w:r>
      <w:r>
        <w:rPr>
          <w:rFonts w:hint="eastAsia" w:ascii="宋体" w:hAnsi="宋体" w:eastAsia="宋体" w:cs="宋体"/>
        </w:rPr>
        <w:t>的</w:t>
      </w:r>
      <w:r>
        <w:rPr>
          <w:rFonts w:hint="eastAsia" w:ascii="宋体" w:hAnsi="宋体" w:eastAsia="宋体" w:cs="宋体"/>
        </w:rPr>
        <w:t xml:space="preserve"> InfiniBand NDR </w:t>
      </w:r>
      <w:r>
        <w:rPr>
          <w:rFonts w:hint="eastAsia" w:ascii="宋体" w:hAnsi="宋体" w:eastAsia="宋体" w:cs="宋体"/>
        </w:rPr>
        <w:t>带宽，总聚合带宽达到</w:t>
      </w:r>
      <w:r>
        <w:rPr>
          <w:rFonts w:hint="eastAsia" w:ascii="宋体" w:hAnsi="宋体" w:eastAsia="宋体" w:cs="宋体"/>
        </w:rPr>
        <w:t xml:space="preserve"> 3.2 </w:t>
      </w:r>
      <w:r>
        <w:rPr>
          <w:rFonts w:hint="eastAsia" w:ascii="宋体" w:hAnsi="宋体" w:eastAsia="宋体" w:cs="宋体"/>
        </w:rPr>
        <w:t>Tbps。然而，要充分利用这些带宽，需要在软件层面做好多网卡和多路径的调度。</w:t>
      </w:r>
    </w:p>
    <w:p>
      <w:pPr>
        <w:pStyle w:val="3"/>
        <w:rPr>
          <w:rFonts w:hint="eastAsia" w:ascii="宋体" w:hAnsi="宋体" w:eastAsia="宋体" w:cs="宋体"/>
        </w:rPr>
      </w:pPr>
      <w:r>
        <w:rPr>
          <w:rFonts w:hint="eastAsia" w:ascii="宋体" w:hAnsi="宋体" w:eastAsia="宋体" w:cs="宋体"/>
        </w:rPr>
        <w:t>推理系统中的多网卡优化涉及几个层面。首先是网卡亲和性（NIC</w:t>
      </w:r>
      <w:r>
        <w:rPr>
          <w:rFonts w:hint="eastAsia" w:ascii="宋体" w:hAnsi="宋体" w:eastAsia="宋体" w:cs="宋体"/>
        </w:rPr>
        <w:t xml:space="preserve"> </w:t>
      </w:r>
      <w:r>
        <w:rPr>
          <w:rFonts w:hint="eastAsia" w:ascii="宋体" w:hAnsi="宋体" w:eastAsia="宋体" w:cs="宋体"/>
        </w:rPr>
        <w:t>Affinity）：将每块</w:t>
      </w:r>
      <w:r>
        <w:rPr>
          <w:rFonts w:hint="eastAsia" w:ascii="宋体" w:hAnsi="宋体" w:eastAsia="宋体" w:cs="宋体"/>
        </w:rPr>
        <w:t xml:space="preserve"> GPU </w:t>
      </w:r>
      <w:r>
        <w:rPr>
          <w:rFonts w:hint="eastAsia" w:ascii="宋体" w:hAnsi="宋体" w:eastAsia="宋体" w:cs="宋体"/>
        </w:rPr>
        <w:t>的通信绑定到与之</w:t>
      </w:r>
      <w:r>
        <w:rPr>
          <w:rFonts w:hint="eastAsia" w:ascii="宋体" w:hAnsi="宋体" w:eastAsia="宋体" w:cs="宋体"/>
        </w:rPr>
        <w:t xml:space="preserve"> PCIe </w:t>
      </w:r>
      <w:r>
        <w:rPr>
          <w:rFonts w:hint="eastAsia" w:ascii="宋体" w:hAnsi="宋体" w:eastAsia="宋体" w:cs="宋体"/>
        </w:rPr>
        <w:t>拓扑最近的网卡，以最小化节点内数据搬运的延迟和带宽占用。在</w:t>
      </w:r>
      <w:r>
        <w:rPr>
          <w:rFonts w:hint="eastAsia" w:ascii="宋体" w:hAnsi="宋体" w:eastAsia="宋体" w:cs="宋体"/>
        </w:rPr>
        <w:t xml:space="preserve"> DGX H100 </w:t>
      </w:r>
      <w:r>
        <w:rPr>
          <w:rFonts w:hint="eastAsia" w:ascii="宋体" w:hAnsi="宋体" w:eastAsia="宋体" w:cs="宋体"/>
        </w:rPr>
        <w:t>中，8</w:t>
      </w:r>
      <w:r>
        <w:rPr>
          <w:rFonts w:hint="eastAsia" w:ascii="宋体" w:hAnsi="宋体" w:eastAsia="宋体" w:cs="宋体"/>
        </w:rPr>
        <w:t xml:space="preserve"> </w:t>
      </w:r>
      <w:r>
        <w:rPr>
          <w:rFonts w:hint="eastAsia" w:ascii="宋体" w:hAnsi="宋体" w:eastAsia="宋体" w:cs="宋体"/>
        </w:rPr>
        <w:t>块</w:t>
      </w:r>
      <w:r>
        <w:rPr>
          <w:rFonts w:hint="eastAsia" w:ascii="宋体" w:hAnsi="宋体" w:eastAsia="宋体" w:cs="宋体"/>
        </w:rPr>
        <w:t xml:space="preserve"> GPU </w:t>
      </w:r>
      <w:r>
        <w:rPr>
          <w:rFonts w:hint="eastAsia" w:ascii="宋体" w:hAnsi="宋体" w:eastAsia="宋体" w:cs="宋体"/>
        </w:rPr>
        <w:t>和</w:t>
      </w:r>
      <w:r>
        <w:rPr>
          <w:rFonts w:hint="eastAsia" w:ascii="宋体" w:hAnsi="宋体" w:eastAsia="宋体" w:cs="宋体"/>
        </w:rPr>
        <w:t xml:space="preserve"> 8 </w:t>
      </w:r>
      <w:r>
        <w:rPr>
          <w:rFonts w:hint="eastAsia" w:ascii="宋体" w:hAnsi="宋体" w:eastAsia="宋体" w:cs="宋体"/>
        </w:rPr>
        <w:t>块网卡之间存在一一对应的最优亲和关系。</w:t>
      </w:r>
    </w:p>
    <w:p>
      <w:pPr>
        <w:pStyle w:val="3"/>
        <w:rPr>
          <w:rFonts w:hint="eastAsia" w:ascii="宋体" w:hAnsi="宋体" w:eastAsia="宋体" w:cs="宋体"/>
        </w:rPr>
      </w:pPr>
      <w:r>
        <w:rPr>
          <w:rFonts w:hint="eastAsia" w:ascii="宋体" w:hAnsi="宋体" w:eastAsia="宋体" w:cs="宋体"/>
        </w:rPr>
        <w:t>其次是大消息的多路径分割：当传输大块数据（如</w:t>
      </w:r>
      <w:r>
        <w:rPr>
          <w:rFonts w:hint="eastAsia" w:ascii="宋体" w:hAnsi="宋体" w:eastAsia="宋体" w:cs="宋体"/>
        </w:rPr>
        <w:t xml:space="preserve"> KV </w:t>
      </w:r>
      <w:r>
        <w:rPr>
          <w:rFonts w:hint="eastAsia" w:ascii="宋体" w:hAnsi="宋体" w:eastAsia="宋体" w:cs="宋体"/>
        </w:rPr>
        <w:t>Cache）时，可以将数据分割到多块网卡上并行传输，以充分利用聚合带宽。这需要在发送端和接收端做好数据分片和重组的协调。</w:t>
      </w:r>
    </w:p>
    <w:p>
      <w:pPr>
        <w:pStyle w:val="3"/>
        <w:rPr>
          <w:rFonts w:hint="eastAsia" w:ascii="宋体" w:hAnsi="宋体" w:eastAsia="宋体" w:cs="宋体"/>
        </w:rPr>
      </w:pPr>
      <w:r>
        <w:rPr>
          <w:rFonts w:hint="eastAsia" w:ascii="宋体" w:hAnsi="宋体" w:eastAsia="宋体" w:cs="宋体"/>
        </w:rPr>
        <w:t>最后是拥塞感知的路径选择：在多节点集群中，不同路径上的网络负载可能不均匀。自适应路由（Adaptive</w:t>
      </w:r>
      <w:r>
        <w:rPr>
          <w:rFonts w:hint="eastAsia" w:ascii="宋体" w:hAnsi="宋体" w:eastAsia="宋体" w:cs="宋体"/>
        </w:rPr>
        <w:t xml:space="preserve"> </w:t>
      </w:r>
      <w:r>
        <w:rPr>
          <w:rFonts w:hint="eastAsia" w:ascii="宋体" w:hAnsi="宋体" w:eastAsia="宋体" w:cs="宋体"/>
        </w:rPr>
        <w:t>Routing）机制可以动态地将流量调度到负载较低的路径上，减少拥塞导致的延迟抖动。InfiniBand</w:t>
      </w:r>
      <w:r>
        <w:rPr>
          <w:rFonts w:hint="eastAsia" w:ascii="宋体" w:hAnsi="宋体" w:eastAsia="宋体" w:cs="宋体"/>
        </w:rPr>
        <w:t xml:space="preserve"> </w:t>
      </w:r>
      <w:r>
        <w:rPr>
          <w:rFonts w:hint="eastAsia" w:ascii="宋体" w:hAnsi="宋体" w:eastAsia="宋体" w:cs="宋体"/>
        </w:rPr>
        <w:t>网络本身支持自适应路由，而</w:t>
      </w:r>
      <w:r>
        <w:rPr>
          <w:rFonts w:hint="eastAsia" w:ascii="宋体" w:hAnsi="宋体" w:eastAsia="宋体" w:cs="宋体"/>
        </w:rPr>
        <w:t xml:space="preserve"> RoCE </w:t>
      </w:r>
      <w:r>
        <w:rPr>
          <w:rFonts w:hint="eastAsia" w:ascii="宋体" w:hAnsi="宋体" w:eastAsia="宋体" w:cs="宋体"/>
        </w:rPr>
        <w:t>网络则通常依赖</w:t>
      </w:r>
      <w:r>
        <w:rPr>
          <w:rFonts w:hint="eastAsia" w:ascii="宋体" w:hAnsi="宋体" w:eastAsia="宋体" w:cs="宋体"/>
        </w:rPr>
        <w:t xml:space="preserve"> </w:t>
      </w:r>
      <w:r>
        <w:rPr>
          <w:rFonts w:hint="eastAsia" w:ascii="宋体" w:hAnsi="宋体" w:eastAsia="宋体" w:cs="宋体"/>
        </w:rPr>
        <w:t>ECMP（Equal-Cost</w:t>
      </w:r>
      <w:r>
        <w:rPr>
          <w:rFonts w:hint="eastAsia" w:ascii="宋体" w:hAnsi="宋体" w:eastAsia="宋体" w:cs="宋体"/>
        </w:rPr>
        <w:t xml:space="preserve"> </w:t>
      </w:r>
      <w:r>
        <w:rPr>
          <w:rFonts w:hint="eastAsia" w:ascii="宋体" w:hAnsi="宋体" w:eastAsia="宋体" w:cs="宋体"/>
        </w:rPr>
        <w:t>Multi-Path）等以太网层面的负载均衡机制。</w:t>
      </w:r>
    </w:p>
    <w:p>
      <w:pPr>
        <w:rPr>
          <w:rFonts w:hint="eastAsia" w:ascii="宋体" w:hAnsi="宋体" w:eastAsia="宋体" w:cs="宋体"/>
        </w:rPr>
      </w:pPr>
      <w:r>
        <w:rPr>
          <w:rFonts w:hint="eastAsia" w:ascii="宋体" w:hAnsi="宋体" w:eastAsia="宋体" w:cs="宋体"/>
        </w:rPr>
        <w:pict>
          <v:rect id="_x0000_i1156" o:spt="1" style="height:1.5pt;width:0pt;" coordsize="21600,21600" o:hr="t" o:hrstd="t" o:hralign="center">
            <v:path/>
            <v:fill focussize="0,0"/>
            <v:stroke/>
            <v:imagedata o:title=""/>
            <o:lock v:ext="edit"/>
            <w10:wrap type="none"/>
            <w10:anchorlock/>
          </v:rect>
        </w:pict>
      </w:r>
    </w:p>
    <w:bookmarkEnd w:id="384"/>
    <w:bookmarkEnd w:id="388"/>
    <w:p>
      <w:pPr>
        <w:pStyle w:val="4"/>
        <w:rPr>
          <w:rFonts w:hint="eastAsia" w:ascii="宋体" w:hAnsi="宋体" w:eastAsia="宋体" w:cs="宋体"/>
        </w:rPr>
      </w:pPr>
      <w:bookmarkStart w:id="389" w:name="nixlvllm-的高性能网络传输层"/>
      <w:r>
        <w:rPr>
          <w:rFonts w:hint="eastAsia" w:ascii="宋体" w:hAnsi="宋体" w:eastAsia="宋体" w:cs="宋体"/>
        </w:rPr>
        <w:t xml:space="preserve">14.6 </w:t>
      </w:r>
      <w:r>
        <w:rPr>
          <w:rFonts w:hint="eastAsia" w:ascii="宋体" w:hAnsi="宋体" w:eastAsia="宋体" w:cs="宋体"/>
        </w:rPr>
        <w:t>NIXL：vLLM</w:t>
      </w:r>
      <w:r>
        <w:rPr>
          <w:rFonts w:hint="eastAsia" w:ascii="宋体" w:hAnsi="宋体" w:eastAsia="宋体" w:cs="宋体"/>
        </w:rPr>
        <w:t xml:space="preserve"> </w:t>
      </w:r>
      <w:r>
        <w:rPr>
          <w:rFonts w:hint="eastAsia" w:ascii="宋体" w:hAnsi="宋体" w:eastAsia="宋体" w:cs="宋体"/>
        </w:rPr>
        <w:t>的高性能网络传输层</w:t>
      </w:r>
    </w:p>
    <w:p>
      <w:pPr>
        <w:pStyle w:val="23"/>
        <w:rPr>
          <w:rFonts w:hint="eastAsia" w:ascii="宋体" w:hAnsi="宋体" w:eastAsia="宋体" w:cs="宋体"/>
        </w:rPr>
      </w:pPr>
      <w:r>
        <w:rPr>
          <w:rFonts w:hint="eastAsia" w:ascii="宋体" w:hAnsi="宋体" w:eastAsia="宋体" w:cs="宋体"/>
        </w:rPr>
        <w:t>随着</w:t>
      </w:r>
      <w:r>
        <w:rPr>
          <w:rFonts w:hint="eastAsia" w:ascii="宋体" w:hAnsi="宋体" w:eastAsia="宋体" w:cs="宋体"/>
        </w:rPr>
        <w:t xml:space="preserve"> PD </w:t>
      </w:r>
      <w:r>
        <w:rPr>
          <w:rFonts w:hint="eastAsia" w:ascii="宋体" w:hAnsi="宋体" w:eastAsia="宋体" w:cs="宋体"/>
        </w:rPr>
        <w:t>分离、分布式</w:t>
      </w:r>
      <w:r>
        <w:rPr>
          <w:rFonts w:hint="eastAsia" w:ascii="宋体" w:hAnsi="宋体" w:eastAsia="宋体" w:cs="宋体"/>
        </w:rPr>
        <w:t xml:space="preserve"> KV Cache </w:t>
      </w:r>
      <w:r>
        <w:rPr>
          <w:rFonts w:hint="eastAsia" w:ascii="宋体" w:hAnsi="宋体" w:eastAsia="宋体" w:cs="宋体"/>
        </w:rPr>
        <w:t>管理、跨节点专家并行等新兴推理架构模式的出现，推理系统对跨节点通信的需求变得日益复杂和多样化。NCCL</w:t>
      </w:r>
      <w:r>
        <w:rPr>
          <w:rFonts w:hint="eastAsia" w:ascii="宋体" w:hAnsi="宋体" w:eastAsia="宋体" w:cs="宋体"/>
        </w:rPr>
        <w:t xml:space="preserve"> </w:t>
      </w:r>
      <w:r>
        <w:rPr>
          <w:rFonts w:hint="eastAsia" w:ascii="宋体" w:hAnsi="宋体" w:eastAsia="宋体" w:cs="宋体"/>
        </w:rPr>
        <w:t>作为集合通信库，虽然在</w:t>
      </w:r>
      <w:r>
        <w:rPr>
          <w:rFonts w:hint="eastAsia" w:ascii="宋体" w:hAnsi="宋体" w:eastAsia="宋体" w:cs="宋体"/>
        </w:rPr>
        <w:t xml:space="preserve"> All-Reduce、All-to-All </w:t>
      </w:r>
      <w:r>
        <w:rPr>
          <w:rFonts w:hint="eastAsia" w:ascii="宋体" w:hAnsi="宋体" w:eastAsia="宋体" w:cs="宋体"/>
        </w:rPr>
        <w:t>等标准集合操作上表现出色，但它并非为推理系统中常见的点对点大块数据传输（如</w:t>
      </w:r>
      <w:r>
        <w:rPr>
          <w:rFonts w:hint="eastAsia" w:ascii="宋体" w:hAnsi="宋体" w:eastAsia="宋体" w:cs="宋体"/>
        </w:rPr>
        <w:t xml:space="preserve"> KV Cache </w:t>
      </w:r>
      <w:r>
        <w:rPr>
          <w:rFonts w:hint="eastAsia" w:ascii="宋体" w:hAnsi="宋体" w:eastAsia="宋体" w:cs="宋体"/>
        </w:rPr>
        <w:t>跨节点迁移）而设计。推理系统需要一个更灵活、更高效的网络传输抽象层，能够适配多种通信模式和底层传输技术。NIXL（NVIDIA</w:t>
      </w:r>
      <w:r>
        <w:rPr>
          <w:rFonts w:hint="eastAsia" w:ascii="宋体" w:hAnsi="宋体" w:eastAsia="宋体" w:cs="宋体"/>
        </w:rPr>
        <w:t xml:space="preserve"> Inference Xfer </w:t>
      </w:r>
      <w:r>
        <w:rPr>
          <w:rFonts w:hint="eastAsia" w:ascii="宋体" w:hAnsi="宋体" w:eastAsia="宋体" w:cs="宋体"/>
        </w:rPr>
        <w:t>Library）正是为了填补这一空白而设计的。</w:t>
      </w:r>
    </w:p>
    <w:p>
      <w:pPr>
        <w:pStyle w:val="5"/>
        <w:rPr>
          <w:rFonts w:hint="eastAsia" w:ascii="宋体" w:hAnsi="宋体" w:eastAsia="宋体" w:cs="宋体"/>
        </w:rPr>
      </w:pPr>
      <w:bookmarkStart w:id="390" w:name="设计动机与定位"/>
      <w:r>
        <w:rPr>
          <w:rFonts w:hint="eastAsia" w:ascii="宋体" w:hAnsi="宋体" w:eastAsia="宋体" w:cs="宋体"/>
        </w:rPr>
        <w:t xml:space="preserve">14.6.1 </w:t>
      </w:r>
      <w:r>
        <w:rPr>
          <w:rFonts w:hint="eastAsia" w:ascii="宋体" w:hAnsi="宋体" w:eastAsia="宋体" w:cs="宋体"/>
        </w:rPr>
        <w:t>设计动机与定位</w:t>
      </w:r>
    </w:p>
    <w:p>
      <w:pPr>
        <w:pStyle w:val="23"/>
        <w:rPr>
          <w:rFonts w:hint="eastAsia" w:ascii="宋体" w:hAnsi="宋体" w:eastAsia="宋体" w:cs="宋体"/>
        </w:rPr>
      </w:pPr>
      <w:r>
        <w:rPr>
          <w:rFonts w:hint="eastAsia" w:ascii="宋体" w:hAnsi="宋体" w:eastAsia="宋体" w:cs="宋体"/>
        </w:rPr>
        <w:t>NIXL（NVIDIA</w:t>
      </w:r>
      <w:r>
        <w:rPr>
          <w:rFonts w:hint="eastAsia" w:ascii="宋体" w:hAnsi="宋体" w:eastAsia="宋体" w:cs="宋体"/>
        </w:rPr>
        <w:t xml:space="preserve"> Inference Xfer </w:t>
      </w:r>
      <w:r>
        <w:rPr>
          <w:rFonts w:hint="eastAsia" w:ascii="宋体" w:hAnsi="宋体" w:eastAsia="宋体" w:cs="宋体"/>
        </w:rPr>
        <w:t>Library）是由</w:t>
      </w:r>
      <w:r>
        <w:rPr>
          <w:rFonts w:hint="eastAsia" w:ascii="宋体" w:hAnsi="宋体" w:eastAsia="宋体" w:cs="宋体"/>
        </w:rPr>
        <w:t xml:space="preserve"> NVIDIA </w:t>
      </w:r>
      <w:r>
        <w:rPr>
          <w:rFonts w:hint="eastAsia" w:ascii="宋体" w:hAnsi="宋体" w:eastAsia="宋体" w:cs="宋体"/>
        </w:rPr>
        <w:t>开源的、面向</w:t>
      </w:r>
      <w:r>
        <w:rPr>
          <w:rFonts w:hint="eastAsia" w:ascii="宋体" w:hAnsi="宋体" w:eastAsia="宋体" w:cs="宋体"/>
        </w:rPr>
        <w:t xml:space="preserve"> AI </w:t>
      </w:r>
      <w:r>
        <w:rPr>
          <w:rFonts w:hint="eastAsia" w:ascii="宋体" w:hAnsi="宋体" w:eastAsia="宋体" w:cs="宋体"/>
        </w:rPr>
        <w:t>推理工作负载的点对点数据传输加速库。它诞生于一个核心观察：分布式推理系统中的数据移动需求已经远超传统集合通信库（如</w:t>
      </w:r>
      <w:r>
        <w:rPr>
          <w:rFonts w:hint="eastAsia" w:ascii="宋体" w:hAnsi="宋体" w:eastAsia="宋体" w:cs="宋体"/>
        </w:rPr>
        <w:t xml:space="preserve"> </w:t>
      </w:r>
      <w:r>
        <w:rPr>
          <w:rFonts w:hint="eastAsia" w:ascii="宋体" w:hAnsi="宋体" w:eastAsia="宋体" w:cs="宋体"/>
        </w:rPr>
        <w:t>NCCL）的设计范围。</w:t>
      </w:r>
    </w:p>
    <w:p>
      <w:pPr>
        <w:pStyle w:val="3"/>
        <w:rPr>
          <w:rFonts w:hint="eastAsia" w:ascii="宋体" w:hAnsi="宋体" w:eastAsia="宋体" w:cs="宋体"/>
        </w:rPr>
      </w:pPr>
      <w:r>
        <w:rPr>
          <w:rFonts w:hint="eastAsia" w:ascii="宋体" w:hAnsi="宋体" w:eastAsia="宋体" w:cs="宋体"/>
        </w:rPr>
        <w:t xml:space="preserve">NCCL </w:t>
      </w:r>
      <w:r>
        <w:rPr>
          <w:rFonts w:hint="eastAsia" w:ascii="宋体" w:hAnsi="宋体" w:eastAsia="宋体" w:cs="宋体"/>
        </w:rPr>
        <w:t>擅长的是集合通信——All-Reduce、All-Gather、All-to-All</w:t>
      </w:r>
      <w:r>
        <w:rPr>
          <w:rFonts w:hint="eastAsia" w:ascii="宋体" w:hAnsi="宋体" w:eastAsia="宋体" w:cs="宋体"/>
        </w:rPr>
        <w:t xml:space="preserve"> </w:t>
      </w:r>
      <w:r>
        <w:rPr>
          <w:rFonts w:hint="eastAsia" w:ascii="宋体" w:hAnsi="宋体" w:eastAsia="宋体" w:cs="宋体"/>
        </w:rPr>
        <w:t>等标准操作，这些操作中所有参与者同时参与、同步执行。然而，分布式推理中存在大量非集合通信的数据移动需求。PD</w:t>
      </w:r>
      <w:r>
        <w:rPr>
          <w:rFonts w:hint="eastAsia" w:ascii="宋体" w:hAnsi="宋体" w:eastAsia="宋体" w:cs="宋体"/>
        </w:rPr>
        <w:t xml:space="preserve"> </w:t>
      </w:r>
      <w:r>
        <w:rPr>
          <w:rFonts w:hint="eastAsia" w:ascii="宋体" w:hAnsi="宋体" w:eastAsia="宋体" w:cs="宋体"/>
        </w:rPr>
        <w:t>分离架构中</w:t>
      </w:r>
      <w:r>
        <w:rPr>
          <w:rFonts w:hint="eastAsia" w:ascii="宋体" w:hAnsi="宋体" w:eastAsia="宋体" w:cs="宋体"/>
        </w:rPr>
        <w:t xml:space="preserve"> Prefill </w:t>
      </w:r>
      <w:r>
        <w:rPr>
          <w:rFonts w:hint="eastAsia" w:ascii="宋体" w:hAnsi="宋体" w:eastAsia="宋体" w:cs="宋体"/>
        </w:rPr>
        <w:t>节点向</w:t>
      </w:r>
      <w:r>
        <w:rPr>
          <w:rFonts w:hint="eastAsia" w:ascii="宋体" w:hAnsi="宋体" w:eastAsia="宋体" w:cs="宋体"/>
        </w:rPr>
        <w:t xml:space="preserve"> Decode </w:t>
      </w:r>
      <w:r>
        <w:rPr>
          <w:rFonts w:hint="eastAsia" w:ascii="宋体" w:hAnsi="宋体" w:eastAsia="宋体" w:cs="宋体"/>
        </w:rPr>
        <w:t>节点传输</w:t>
      </w:r>
      <w:r>
        <w:rPr>
          <w:rFonts w:hint="eastAsia" w:ascii="宋体" w:hAnsi="宋体" w:eastAsia="宋体" w:cs="宋体"/>
        </w:rPr>
        <w:t xml:space="preserve"> KV Cache </w:t>
      </w:r>
      <w:r>
        <w:rPr>
          <w:rFonts w:hint="eastAsia" w:ascii="宋体" w:hAnsi="宋体" w:eastAsia="宋体" w:cs="宋体"/>
        </w:rPr>
        <w:t>是一种异步的、点对点的大块数据传输。长上下文</w:t>
      </w:r>
      <w:r>
        <w:rPr>
          <w:rFonts w:hint="eastAsia" w:ascii="宋体" w:hAnsi="宋体" w:eastAsia="宋体" w:cs="宋体"/>
        </w:rPr>
        <w:t xml:space="preserve"> KV Cache </w:t>
      </w:r>
      <w:r>
        <w:rPr>
          <w:rFonts w:hint="eastAsia" w:ascii="宋体" w:hAnsi="宋体" w:eastAsia="宋体" w:cs="宋体"/>
        </w:rPr>
        <w:t>的持久化存储和加载需要在</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内存、NVMe</w:t>
      </w:r>
      <w:r>
        <w:rPr>
          <w:rFonts w:hint="eastAsia" w:ascii="宋体" w:hAnsi="宋体" w:eastAsia="宋体" w:cs="宋体"/>
        </w:rPr>
        <w:t xml:space="preserve"> </w:t>
      </w:r>
      <w:r>
        <w:rPr>
          <w:rFonts w:hint="eastAsia" w:ascii="宋体" w:hAnsi="宋体" w:eastAsia="宋体" w:cs="宋体"/>
        </w:rPr>
        <w:t>SSD、甚至远程分布式存储系统之间移动数据。弹性专家并行中的权重动态迁移需要在不同</w:t>
      </w:r>
      <w:r>
        <w:rPr>
          <w:rFonts w:hint="eastAsia" w:ascii="宋体" w:hAnsi="宋体" w:eastAsia="宋体" w:cs="宋体"/>
        </w:rPr>
        <w:t xml:space="preserve"> GPU </w:t>
      </w:r>
      <w:r>
        <w:rPr>
          <w:rFonts w:hint="eastAsia" w:ascii="宋体" w:hAnsi="宋体" w:eastAsia="宋体" w:cs="宋体"/>
        </w:rPr>
        <w:t>之间按需传输模型参数。这些场景具有高度的异构性（涉及不同类型的内存和存储介质）、动态性（参与者可能随时加入或离开）和点对点性（不是所有节点同时参与的集合操作），恰恰是</w:t>
      </w:r>
      <w:r>
        <w:rPr>
          <w:rFonts w:hint="eastAsia" w:ascii="宋体" w:hAnsi="宋体" w:eastAsia="宋体" w:cs="宋体"/>
        </w:rPr>
        <w:t xml:space="preserve"> NCCL </w:t>
      </w:r>
      <w:r>
        <w:rPr>
          <w:rFonts w:hint="eastAsia" w:ascii="宋体" w:hAnsi="宋体" w:eastAsia="宋体" w:cs="宋体"/>
        </w:rPr>
        <w:t>不擅长的领域。</w:t>
      </w:r>
    </w:p>
    <w:p>
      <w:pPr>
        <w:pStyle w:val="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的设计目标正是提供一个统一的、高性能的抽象层，将这些异构的数据移动需求封装在一套简洁的</w:t>
      </w:r>
      <w:r>
        <w:rPr>
          <w:rFonts w:hint="eastAsia" w:ascii="宋体" w:hAnsi="宋体" w:eastAsia="宋体" w:cs="宋体"/>
        </w:rPr>
        <w:t xml:space="preserve"> API </w:t>
      </w:r>
      <w:r>
        <w:rPr>
          <w:rFonts w:hint="eastAsia" w:ascii="宋体" w:hAnsi="宋体" w:eastAsia="宋体" w:cs="宋体"/>
        </w:rPr>
        <w:t>之下。它不是要替代</w:t>
      </w:r>
      <w:r>
        <w:rPr>
          <w:rFonts w:hint="eastAsia" w:ascii="宋体" w:hAnsi="宋体" w:eastAsia="宋体" w:cs="宋体"/>
        </w:rPr>
        <w:t xml:space="preserve"> </w:t>
      </w:r>
      <w:r>
        <w:rPr>
          <w:rFonts w:hint="eastAsia" w:ascii="宋体" w:hAnsi="宋体" w:eastAsia="宋体" w:cs="宋体"/>
        </w:rPr>
        <w:t>NCCL——张量并行中的</w:t>
      </w:r>
      <w:r>
        <w:rPr>
          <w:rFonts w:hint="eastAsia" w:ascii="宋体" w:hAnsi="宋体" w:eastAsia="宋体" w:cs="宋体"/>
        </w:rPr>
        <w:t xml:space="preserve"> All-Reduce </w:t>
      </w:r>
      <w:r>
        <w:rPr>
          <w:rFonts w:hint="eastAsia" w:ascii="宋体" w:hAnsi="宋体" w:eastAsia="宋体" w:cs="宋体"/>
        </w:rPr>
        <w:t>仍然使用</w:t>
      </w:r>
      <w:r>
        <w:rPr>
          <w:rFonts w:hint="eastAsia" w:ascii="宋体" w:hAnsi="宋体" w:eastAsia="宋体" w:cs="宋体"/>
        </w:rPr>
        <w:t xml:space="preserve"> NCCL </w:t>
      </w:r>
      <w:r>
        <w:rPr>
          <w:rFonts w:hint="eastAsia" w:ascii="宋体" w:hAnsi="宋体" w:eastAsia="宋体" w:cs="宋体"/>
        </w:rPr>
        <w:t>或</w:t>
      </w:r>
      <w:r>
        <w:rPr>
          <w:rFonts w:hint="eastAsia" w:ascii="宋体" w:hAnsi="宋体" w:eastAsia="宋体" w:cs="宋体"/>
        </w:rPr>
        <w:t xml:space="preserve"> Custom </w:t>
      </w:r>
      <w:r>
        <w:rPr>
          <w:rFonts w:hint="eastAsia" w:ascii="宋体" w:hAnsi="宋体" w:eastAsia="宋体" w:cs="宋体"/>
        </w:rPr>
        <w:t>All-Reduce——而是要补充</w:t>
      </w:r>
      <w:r>
        <w:rPr>
          <w:rFonts w:hint="eastAsia" w:ascii="宋体" w:hAnsi="宋体" w:eastAsia="宋体" w:cs="宋体"/>
        </w:rPr>
        <w:t xml:space="preserve"> NCCL </w:t>
      </w:r>
      <w:r>
        <w:rPr>
          <w:rFonts w:hint="eastAsia" w:ascii="宋体" w:hAnsi="宋体" w:eastAsia="宋体" w:cs="宋体"/>
        </w:rPr>
        <w:t>无法高效覆盖的推理数据传输场景。NIXL</w:t>
      </w:r>
      <w:r>
        <w:rPr>
          <w:rFonts w:hint="eastAsia" w:ascii="宋体" w:hAnsi="宋体" w:eastAsia="宋体" w:cs="宋体"/>
        </w:rPr>
        <w:t xml:space="preserve"> </w:t>
      </w:r>
      <w:r>
        <w:rPr>
          <w:rFonts w:hint="eastAsia" w:ascii="宋体" w:hAnsi="宋体" w:eastAsia="宋体" w:cs="宋体"/>
        </w:rPr>
        <w:t>目前已成为</w:t>
      </w:r>
      <w:r>
        <w:rPr>
          <w:rFonts w:hint="eastAsia" w:ascii="宋体" w:hAnsi="宋体" w:eastAsia="宋体" w:cs="宋体"/>
        </w:rPr>
        <w:t xml:space="preserve"> NVIDIA Dynamo </w:t>
      </w:r>
      <w:r>
        <w:rPr>
          <w:rFonts w:hint="eastAsia" w:ascii="宋体" w:hAnsi="宋体" w:eastAsia="宋体" w:cs="宋体"/>
        </w:rPr>
        <w:t>推理框架的核心组件，并被</w:t>
      </w:r>
      <w:r>
        <w:rPr>
          <w:rFonts w:hint="eastAsia" w:ascii="宋体" w:hAnsi="宋体" w:eastAsia="宋体" w:cs="宋体"/>
        </w:rPr>
        <w:t xml:space="preserve"> vLLM、SGLang、TensorRT-LLM、LMCache </w:t>
      </w:r>
      <w:r>
        <w:rPr>
          <w:rFonts w:hint="eastAsia" w:ascii="宋体" w:hAnsi="宋体" w:eastAsia="宋体" w:cs="宋体"/>
        </w:rPr>
        <w:t>等主流推理系统集成。</w:t>
      </w:r>
    </w:p>
    <w:bookmarkEnd w:id="390"/>
    <w:p>
      <w:pPr>
        <w:pStyle w:val="5"/>
        <w:rPr>
          <w:rFonts w:hint="eastAsia" w:ascii="宋体" w:hAnsi="宋体" w:eastAsia="宋体" w:cs="宋体"/>
        </w:rPr>
      </w:pPr>
      <w:bookmarkStart w:id="391" w:name="架构设计"/>
      <w:r>
        <w:rPr>
          <w:rFonts w:hint="eastAsia" w:ascii="宋体" w:hAnsi="宋体" w:eastAsia="宋体" w:cs="宋体"/>
        </w:rPr>
        <w:t xml:space="preserve">14.6.2 </w:t>
      </w:r>
      <w:r>
        <w:rPr>
          <w:rFonts w:hint="eastAsia" w:ascii="宋体" w:hAnsi="宋体" w:eastAsia="宋体" w:cs="宋体"/>
        </w:rPr>
        <w:t>架构设计</w:t>
      </w:r>
    </w:p>
    <w:p>
      <w:pPr>
        <w:pStyle w:val="2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采用了分层的、模块化的架构设计，由三个核心抽象组成：Transfer</w:t>
      </w:r>
      <w:r>
        <w:rPr>
          <w:rFonts w:hint="eastAsia" w:ascii="宋体" w:hAnsi="宋体" w:eastAsia="宋体" w:cs="宋体"/>
        </w:rPr>
        <w:t xml:space="preserve"> </w:t>
      </w:r>
      <w:r>
        <w:rPr>
          <w:rFonts w:hint="eastAsia" w:ascii="宋体" w:hAnsi="宋体" w:eastAsia="宋体" w:cs="宋体"/>
        </w:rPr>
        <w:t>Agent（传输代理）、Memory</w:t>
      </w:r>
      <w:r>
        <w:rPr>
          <w:rFonts w:hint="eastAsia" w:ascii="宋体" w:hAnsi="宋体" w:eastAsia="宋体" w:cs="宋体"/>
        </w:rPr>
        <w:t xml:space="preserve"> </w:t>
      </w:r>
      <w:r>
        <w:rPr>
          <w:rFonts w:hint="eastAsia" w:ascii="宋体" w:hAnsi="宋体" w:eastAsia="宋体" w:cs="宋体"/>
        </w:rPr>
        <w:t>Section（内存区段）和</w:t>
      </w:r>
      <w:r>
        <w:rPr>
          <w:rFonts w:hint="eastAsia" w:ascii="宋体" w:hAnsi="宋体" w:eastAsia="宋体" w:cs="宋体"/>
        </w:rPr>
        <w:t xml:space="preserve"> Transfer </w:t>
      </w:r>
      <w:r>
        <w:rPr>
          <w:rFonts w:hint="eastAsia" w:ascii="宋体" w:hAnsi="宋体" w:eastAsia="宋体" w:cs="宋体"/>
        </w:rPr>
        <w:t>Backend（传输后端）。</w:t>
      </w:r>
    </w:p>
    <w:p>
      <w:pPr>
        <w:pStyle w:val="3"/>
        <w:rPr>
          <w:rFonts w:hint="eastAsia" w:ascii="宋体" w:hAnsi="宋体" w:eastAsia="宋体" w:cs="宋体"/>
        </w:rPr>
      </w:pPr>
      <w:r>
        <w:rPr>
          <w:rFonts w:hint="eastAsia" w:ascii="宋体" w:hAnsi="宋体" w:eastAsia="宋体" w:cs="宋体"/>
          <w:b/>
          <w:bCs/>
        </w:rPr>
        <w:t>Transfer Agent</w:t>
      </w:r>
      <w:r>
        <w:rPr>
          <w:rFonts w:hint="eastAsia" w:ascii="宋体" w:hAnsi="宋体" w:eastAsia="宋体" w:cs="宋体"/>
        </w:rPr>
        <w:t xml:space="preserve"> </w:t>
      </w:r>
      <w:r>
        <w:rPr>
          <w:rFonts w:hint="eastAsia" w:ascii="宋体" w:hAnsi="宋体" w:eastAsia="宋体" w:cs="宋体"/>
        </w:rPr>
        <w:t>是用户与</w:t>
      </w:r>
      <w:r>
        <w:rPr>
          <w:rFonts w:hint="eastAsia" w:ascii="宋体" w:hAnsi="宋体" w:eastAsia="宋体" w:cs="宋体"/>
        </w:rPr>
        <w:t xml:space="preserve"> NIXL </w:t>
      </w:r>
      <w:r>
        <w:rPr>
          <w:rFonts w:hint="eastAsia" w:ascii="宋体" w:hAnsi="宋体" w:eastAsia="宋体" w:cs="宋体"/>
        </w:rPr>
        <w:t>交互的主要接口。每个参与通信的进程（或</w:t>
      </w:r>
      <w:r>
        <w:rPr>
          <w:rFonts w:hint="eastAsia" w:ascii="宋体" w:hAnsi="宋体" w:eastAsia="宋体" w:cs="宋体"/>
        </w:rPr>
        <w:t xml:space="preserve"> GPU </w:t>
      </w:r>
      <w:r>
        <w:rPr>
          <w:rFonts w:hint="eastAsia" w:ascii="宋体" w:hAnsi="宋体" w:eastAsia="宋体" w:cs="宋体"/>
        </w:rPr>
        <w:t>worker）创建一个</w:t>
      </w:r>
      <w:r>
        <w:rPr>
          <w:rFonts w:hint="eastAsia" w:ascii="宋体" w:hAnsi="宋体" w:eastAsia="宋体" w:cs="宋体"/>
        </w:rPr>
        <w:t xml:space="preserve"> Agent </w:t>
      </w:r>
      <w:r>
        <w:rPr>
          <w:rFonts w:hint="eastAsia" w:ascii="宋体" w:hAnsi="宋体" w:eastAsia="宋体" w:cs="宋体"/>
        </w:rPr>
        <w:t>实例，赋予其一个全局唯一的名称。Agent</w:t>
      </w:r>
      <w:r>
        <w:rPr>
          <w:rFonts w:hint="eastAsia" w:ascii="宋体" w:hAnsi="宋体" w:eastAsia="宋体" w:cs="宋体"/>
        </w:rPr>
        <w:t xml:space="preserve"> </w:t>
      </w:r>
      <w:r>
        <w:rPr>
          <w:rFonts w:hint="eastAsia" w:ascii="宋体" w:hAnsi="宋体" w:eastAsia="宋体" w:cs="宋体"/>
        </w:rPr>
        <w:t>负责管理本地注册的内存区域，维护与远端</w:t>
      </w:r>
      <w:r>
        <w:rPr>
          <w:rFonts w:hint="eastAsia" w:ascii="宋体" w:hAnsi="宋体" w:eastAsia="宋体" w:cs="宋体"/>
        </w:rPr>
        <w:t xml:space="preserve"> Agent </w:t>
      </w:r>
      <w:r>
        <w:rPr>
          <w:rFonts w:hint="eastAsia" w:ascii="宋体" w:hAnsi="宋体" w:eastAsia="宋体" w:cs="宋体"/>
        </w:rPr>
        <w:t>的连接信息，以及创建和管理数据传输请求。在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分离部署中，每个</w:t>
      </w:r>
      <w:r>
        <w:rPr>
          <w:rFonts w:hint="eastAsia" w:ascii="宋体" w:hAnsi="宋体" w:eastAsia="宋体" w:cs="宋体"/>
        </w:rPr>
        <w:t xml:space="preserve"> Prefill worker </w:t>
      </w:r>
      <w:r>
        <w:rPr>
          <w:rFonts w:hint="eastAsia" w:ascii="宋体" w:hAnsi="宋体" w:eastAsia="宋体" w:cs="宋体"/>
        </w:rPr>
        <w:t>和</w:t>
      </w:r>
      <w:r>
        <w:rPr>
          <w:rFonts w:hint="eastAsia" w:ascii="宋体" w:hAnsi="宋体" w:eastAsia="宋体" w:cs="宋体"/>
        </w:rPr>
        <w:t xml:space="preserve"> Decode worker </w:t>
      </w:r>
      <w:r>
        <w:rPr>
          <w:rFonts w:hint="eastAsia" w:ascii="宋体" w:hAnsi="宋体" w:eastAsia="宋体" w:cs="宋体"/>
        </w:rPr>
        <w:t>各创建一个</w:t>
      </w:r>
      <w:r>
        <w:rPr>
          <w:rFonts w:hint="eastAsia" w:ascii="宋体" w:hAnsi="宋体" w:eastAsia="宋体" w:cs="宋体"/>
        </w:rPr>
        <w:t xml:space="preserve"> NIXL Agent。</w:t>
      </w:r>
    </w:p>
    <w:p>
      <w:pPr>
        <w:pStyle w:val="3"/>
        <w:rPr>
          <w:rFonts w:hint="eastAsia" w:ascii="宋体" w:hAnsi="宋体" w:eastAsia="宋体" w:cs="宋体"/>
        </w:rPr>
      </w:pPr>
      <w:r>
        <w:rPr>
          <w:rFonts w:hint="eastAsia" w:ascii="宋体" w:hAnsi="宋体" w:eastAsia="宋体" w:cs="宋体"/>
          <w:b/>
          <w:bCs/>
        </w:rPr>
        <w:t>Memory Section</w:t>
      </w:r>
      <w:r>
        <w:rPr>
          <w:rFonts w:hint="eastAsia" w:ascii="宋体" w:hAnsi="宋体" w:eastAsia="宋体" w:cs="宋体"/>
        </w:rPr>
        <w:t xml:space="preserve"> </w:t>
      </w:r>
      <w:r>
        <w:rPr>
          <w:rFonts w:hint="eastAsia" w:ascii="宋体" w:hAnsi="宋体" w:eastAsia="宋体" w:cs="宋体"/>
        </w:rPr>
        <w:t>提供了对不同内存和存储类型的统一抽象。NIXL</w:t>
      </w:r>
      <w:r>
        <w:rPr>
          <w:rFonts w:hint="eastAsia" w:ascii="宋体" w:hAnsi="宋体" w:eastAsia="宋体" w:cs="宋体"/>
        </w:rPr>
        <w:t xml:space="preserve"> </w:t>
      </w:r>
      <w:r>
        <w:rPr>
          <w:rFonts w:hint="eastAsia" w:ascii="宋体" w:hAnsi="宋体" w:eastAsia="宋体" w:cs="宋体"/>
        </w:rPr>
        <w:t>定义了多种段（Segment）类型，包括</w:t>
      </w:r>
      <w:r>
        <w:rPr>
          <w:rFonts w:hint="eastAsia" w:ascii="宋体" w:hAnsi="宋体" w:eastAsia="宋体" w:cs="宋体"/>
        </w:rPr>
        <w:t xml:space="preserve"> </w:t>
      </w:r>
      <w:r>
        <w:rPr>
          <w:rFonts w:hint="eastAsia" w:ascii="宋体" w:hAnsi="宋体" w:eastAsia="宋体" w:cs="宋体"/>
        </w:rPr>
        <w:t>DRAM（CPU</w:t>
      </w:r>
      <w:r>
        <w:rPr>
          <w:rFonts w:hint="eastAsia" w:ascii="宋体" w:hAnsi="宋体" w:eastAsia="宋体" w:cs="宋体"/>
        </w:rPr>
        <w:t xml:space="preserve"> </w:t>
      </w:r>
      <w:r>
        <w:rPr>
          <w:rFonts w:hint="eastAsia" w:ascii="宋体" w:hAnsi="宋体" w:eastAsia="宋体" w:cs="宋体"/>
        </w:rPr>
        <w:t>内存）、VRAM（GPU</w:t>
      </w:r>
      <w:r>
        <w:rPr>
          <w:rFonts w:hint="eastAsia" w:ascii="宋体" w:hAnsi="宋体" w:eastAsia="宋体" w:cs="宋体"/>
        </w:rPr>
        <w:t xml:space="preserve"> </w:t>
      </w:r>
      <w:r>
        <w:rPr>
          <w:rFonts w:hint="eastAsia" w:ascii="宋体" w:hAnsi="宋体" w:eastAsia="宋体" w:cs="宋体"/>
        </w:rPr>
        <w:t>显存）、NVMe、文件系统、对象存储等。用户将自己分配的内存区域通过描述符（Descriptor）列表注册到</w:t>
      </w:r>
      <w:r>
        <w:rPr>
          <w:rFonts w:hint="eastAsia" w:ascii="宋体" w:hAnsi="宋体" w:eastAsia="宋体" w:cs="宋体"/>
        </w:rPr>
        <w:t xml:space="preserve"> Agent </w:t>
      </w:r>
      <w:r>
        <w:rPr>
          <w:rFonts w:hint="eastAsia" w:ascii="宋体" w:hAnsi="宋体" w:eastAsia="宋体" w:cs="宋体"/>
        </w:rPr>
        <w:t>中。每个描述符包含基地址和大小信息。注册过程中，NIXL</w:t>
      </w:r>
      <w:r>
        <w:rPr>
          <w:rFonts w:hint="eastAsia" w:ascii="宋体" w:hAnsi="宋体" w:eastAsia="宋体" w:cs="宋体"/>
        </w:rPr>
        <w:t xml:space="preserve"> </w:t>
      </w:r>
      <w:r>
        <w:rPr>
          <w:rFonts w:hint="eastAsia" w:ascii="宋体" w:hAnsi="宋体" w:eastAsia="宋体" w:cs="宋体"/>
        </w:rPr>
        <w:t>会自动将这些内存区域注册到所有支持该内存类型的后端插件中。例如，注册一块</w:t>
      </w:r>
      <w:r>
        <w:rPr>
          <w:rFonts w:hint="eastAsia" w:ascii="宋体" w:hAnsi="宋体" w:eastAsia="宋体" w:cs="宋体"/>
        </w:rPr>
        <w:t xml:space="preserve"> GPU </w:t>
      </w:r>
      <w:r>
        <w:rPr>
          <w:rFonts w:hint="eastAsia" w:ascii="宋体" w:hAnsi="宋体" w:eastAsia="宋体" w:cs="宋体"/>
        </w:rPr>
        <w:t>显存会同时在</w:t>
      </w:r>
      <w:r>
        <w:rPr>
          <w:rFonts w:hint="eastAsia" w:ascii="宋体" w:hAnsi="宋体" w:eastAsia="宋体" w:cs="宋体"/>
        </w:rPr>
        <w:t xml:space="preserve"> UCX </w:t>
      </w:r>
      <w:r>
        <w:rPr>
          <w:rFonts w:hint="eastAsia" w:ascii="宋体" w:hAnsi="宋体" w:eastAsia="宋体" w:cs="宋体"/>
        </w:rPr>
        <w:t>后端和</w:t>
      </w:r>
      <w:r>
        <w:rPr>
          <w:rFonts w:hint="eastAsia" w:ascii="宋体" w:hAnsi="宋体" w:eastAsia="宋体" w:cs="宋体"/>
        </w:rPr>
        <w:t xml:space="preserve"> GDS </w:t>
      </w:r>
      <w:r>
        <w:rPr>
          <w:rFonts w:hint="eastAsia" w:ascii="宋体" w:hAnsi="宋体" w:eastAsia="宋体" w:cs="宋体"/>
        </w:rPr>
        <w:t>后端（如果可用）中建立相应的注册信息。</w:t>
      </w:r>
    </w:p>
    <w:p>
      <w:pPr>
        <w:pStyle w:val="3"/>
        <w:rPr>
          <w:rFonts w:hint="eastAsia" w:ascii="宋体" w:hAnsi="宋体" w:eastAsia="宋体" w:cs="宋体"/>
        </w:rPr>
      </w:pPr>
      <w:r>
        <w:rPr>
          <w:rFonts w:hint="eastAsia" w:ascii="宋体" w:hAnsi="宋体" w:eastAsia="宋体" w:cs="宋体"/>
        </w:rPr>
        <w:t>这种统一的内存抽象是</w:t>
      </w:r>
      <w:r>
        <w:rPr>
          <w:rFonts w:hint="eastAsia" w:ascii="宋体" w:hAnsi="宋体" w:eastAsia="宋体" w:cs="宋体"/>
        </w:rPr>
        <w:t xml:space="preserve"> NIXL </w:t>
      </w:r>
      <w:r>
        <w:rPr>
          <w:rFonts w:hint="eastAsia" w:ascii="宋体" w:hAnsi="宋体" w:eastAsia="宋体" w:cs="宋体"/>
        </w:rPr>
        <w:t>最重要的设计特征之一。对于上层推理框架而言，无论数据是从</w:t>
      </w:r>
      <w:r>
        <w:rPr>
          <w:rFonts w:hint="eastAsia" w:ascii="宋体" w:hAnsi="宋体" w:eastAsia="宋体" w:cs="宋体"/>
        </w:rPr>
        <w:t xml:space="preserve"> GPU </w:t>
      </w:r>
      <w:r>
        <w:rPr>
          <w:rFonts w:hint="eastAsia" w:ascii="宋体" w:hAnsi="宋体" w:eastAsia="宋体" w:cs="宋体"/>
        </w:rPr>
        <w:t>显存传输到另一块</w:t>
      </w:r>
      <w:r>
        <w:rPr>
          <w:rFonts w:hint="eastAsia" w:ascii="宋体" w:hAnsi="宋体" w:eastAsia="宋体" w:cs="宋体"/>
        </w:rPr>
        <w:t xml:space="preserve"> GPU </w:t>
      </w:r>
      <w:r>
        <w:rPr>
          <w:rFonts w:hint="eastAsia" w:ascii="宋体" w:hAnsi="宋体" w:eastAsia="宋体" w:cs="宋体"/>
        </w:rPr>
        <w:t>显存（通过</w:t>
      </w:r>
      <w:r>
        <w:rPr>
          <w:rFonts w:hint="eastAsia" w:ascii="宋体" w:hAnsi="宋体" w:eastAsia="宋体" w:cs="宋体"/>
        </w:rPr>
        <w:t xml:space="preserve"> </w:t>
      </w:r>
      <w:r>
        <w:rPr>
          <w:rFonts w:hint="eastAsia" w:ascii="宋体" w:hAnsi="宋体" w:eastAsia="宋体" w:cs="宋体"/>
        </w:rPr>
        <w:t>RDMA），还是从</w:t>
      </w:r>
      <w:r>
        <w:rPr>
          <w:rFonts w:hint="eastAsia" w:ascii="宋体" w:hAnsi="宋体" w:eastAsia="宋体" w:cs="宋体"/>
        </w:rPr>
        <w:t xml:space="preserve"> GPU </w:t>
      </w:r>
      <w:r>
        <w:rPr>
          <w:rFonts w:hint="eastAsia" w:ascii="宋体" w:hAnsi="宋体" w:eastAsia="宋体" w:cs="宋体"/>
        </w:rPr>
        <w:t>显存存储到</w:t>
      </w:r>
      <w:r>
        <w:rPr>
          <w:rFonts w:hint="eastAsia" w:ascii="宋体" w:hAnsi="宋体" w:eastAsia="宋体" w:cs="宋体"/>
        </w:rPr>
        <w:t xml:space="preserve"> NVMe </w:t>
      </w:r>
      <w:r>
        <w:rPr>
          <w:rFonts w:hint="eastAsia" w:ascii="宋体" w:hAnsi="宋体" w:eastAsia="宋体" w:cs="宋体"/>
        </w:rPr>
        <w:t>SSD（通过</w:t>
      </w:r>
      <w:r>
        <w:rPr>
          <w:rFonts w:hint="eastAsia" w:ascii="宋体" w:hAnsi="宋体" w:eastAsia="宋体" w:cs="宋体"/>
        </w:rPr>
        <w:t xml:space="preserve"> GPUDirect </w:t>
      </w:r>
      <w:r>
        <w:rPr>
          <w:rFonts w:hint="eastAsia" w:ascii="宋体" w:hAnsi="宋体" w:eastAsia="宋体" w:cs="宋体"/>
        </w:rPr>
        <w:t>Storage），抑或从远程对象存储加载到</w:t>
      </w:r>
      <w:r>
        <w:rPr>
          <w:rFonts w:hint="eastAsia" w:ascii="宋体" w:hAnsi="宋体" w:eastAsia="宋体" w:cs="宋体"/>
        </w:rPr>
        <w:t xml:space="preserve"> CPU </w:t>
      </w:r>
      <w:r>
        <w:rPr>
          <w:rFonts w:hint="eastAsia" w:ascii="宋体" w:hAnsi="宋体" w:eastAsia="宋体" w:cs="宋体"/>
        </w:rPr>
        <w:t>内存（通过</w:t>
      </w:r>
      <w:r>
        <w:rPr>
          <w:rFonts w:hint="eastAsia" w:ascii="宋体" w:hAnsi="宋体" w:eastAsia="宋体" w:cs="宋体"/>
        </w:rPr>
        <w:t xml:space="preserve"> S3 </w:t>
      </w:r>
      <w:r>
        <w:rPr>
          <w:rFonts w:hint="eastAsia" w:ascii="宋体" w:hAnsi="宋体" w:eastAsia="宋体" w:cs="宋体"/>
        </w:rPr>
        <w:t>协议），使用的</w:t>
      </w:r>
      <w:r>
        <w:rPr>
          <w:rFonts w:hint="eastAsia" w:ascii="宋体" w:hAnsi="宋体" w:eastAsia="宋体" w:cs="宋体"/>
        </w:rPr>
        <w:t xml:space="preserve"> API </w:t>
      </w:r>
      <w:r>
        <w:rPr>
          <w:rFonts w:hint="eastAsia" w:ascii="宋体" w:hAnsi="宋体" w:eastAsia="宋体" w:cs="宋体"/>
        </w:rPr>
        <w:t>都是相同的。这大幅简化了推理框架中数据移动逻辑的实现复杂度。</w:t>
      </w:r>
    </w:p>
    <w:p>
      <w:pPr>
        <w:pStyle w:val="3"/>
        <w:rPr>
          <w:rFonts w:hint="eastAsia" w:ascii="宋体" w:hAnsi="宋体" w:eastAsia="宋体" w:cs="宋体"/>
        </w:rPr>
      </w:pPr>
      <w:r>
        <w:rPr>
          <w:rFonts w:hint="eastAsia" w:ascii="宋体" w:hAnsi="宋体" w:eastAsia="宋体" w:cs="宋体"/>
          <w:b/>
          <w:bCs/>
        </w:rPr>
        <w:t>Transfer Backend Interface</w:t>
      </w:r>
      <w:r>
        <w:rPr>
          <w:rFonts w:hint="eastAsia" w:ascii="宋体" w:hAnsi="宋体" w:eastAsia="宋体" w:cs="宋体"/>
        </w:rPr>
        <w:t xml:space="preserve"> </w:t>
      </w:r>
      <w:r>
        <w:rPr>
          <w:rFonts w:hint="eastAsia" w:ascii="宋体" w:hAnsi="宋体" w:eastAsia="宋体" w:cs="宋体"/>
        </w:rPr>
        <w:t>定义了后端插件的标准接口，使</w:t>
      </w:r>
      <w:r>
        <w:rPr>
          <w:rFonts w:hint="eastAsia" w:ascii="宋体" w:hAnsi="宋体" w:eastAsia="宋体" w:cs="宋体"/>
        </w:rPr>
        <w:t xml:space="preserve"> NIXL </w:t>
      </w:r>
      <w:r>
        <w:rPr>
          <w:rFonts w:hint="eastAsia" w:ascii="宋体" w:hAnsi="宋体" w:eastAsia="宋体" w:cs="宋体"/>
        </w:rPr>
        <w:t>可以灵活地接入不同的底层传输技术。当前支持的后端包括</w:t>
      </w:r>
      <w:r>
        <w:rPr>
          <w:rFonts w:hint="eastAsia" w:ascii="宋体" w:hAnsi="宋体" w:eastAsia="宋体" w:cs="宋体"/>
        </w:rPr>
        <w:t xml:space="preserve"> </w:t>
      </w:r>
      <w:r>
        <w:rPr>
          <w:rFonts w:hint="eastAsia" w:ascii="宋体" w:hAnsi="宋体" w:eastAsia="宋体" w:cs="宋体"/>
        </w:rPr>
        <w:t>UCX（通过</w:t>
      </w:r>
      <w:r>
        <w:rPr>
          <w:rFonts w:hint="eastAsia" w:ascii="宋体" w:hAnsi="宋体" w:eastAsia="宋体" w:cs="宋体"/>
        </w:rPr>
        <w:t xml:space="preserve"> RDMA、TCP </w:t>
      </w:r>
      <w:r>
        <w:rPr>
          <w:rFonts w:hint="eastAsia" w:ascii="宋体" w:hAnsi="宋体" w:eastAsia="宋体" w:cs="宋体"/>
        </w:rPr>
        <w:t>等实现跨节点</w:t>
      </w:r>
      <w:r>
        <w:rPr>
          <w:rFonts w:hint="eastAsia" w:ascii="宋体" w:hAnsi="宋体" w:eastAsia="宋体" w:cs="宋体"/>
        </w:rPr>
        <w:t xml:space="preserve"> GPU-GPU </w:t>
      </w:r>
      <w:r>
        <w:rPr>
          <w:rFonts w:hint="eastAsia" w:ascii="宋体" w:hAnsi="宋体" w:eastAsia="宋体" w:cs="宋体"/>
        </w:rPr>
        <w:t>和</w:t>
      </w:r>
      <w:r>
        <w:rPr>
          <w:rFonts w:hint="eastAsia" w:ascii="宋体" w:hAnsi="宋体" w:eastAsia="宋体" w:cs="宋体"/>
        </w:rPr>
        <w:t xml:space="preserve"> CPU-CPU </w:t>
      </w:r>
      <w:r>
        <w:rPr>
          <w:rFonts w:hint="eastAsia" w:ascii="宋体" w:hAnsi="宋体" w:eastAsia="宋体" w:cs="宋体"/>
        </w:rPr>
        <w:t>传输）、NVIDIA</w:t>
      </w:r>
      <w:r>
        <w:rPr>
          <w:rFonts w:hint="eastAsia" w:ascii="宋体" w:hAnsi="宋体" w:eastAsia="宋体" w:cs="宋体"/>
        </w:rPr>
        <w:t xml:space="preserve"> GPUDirect </w:t>
      </w:r>
      <w:r>
        <w:rPr>
          <w:rFonts w:hint="eastAsia" w:ascii="宋体" w:hAnsi="宋体" w:eastAsia="宋体" w:cs="宋体"/>
        </w:rPr>
        <w:t>Storage（实现</w:t>
      </w:r>
      <w:r>
        <w:rPr>
          <w:rFonts w:hint="eastAsia" w:ascii="宋体" w:hAnsi="宋体" w:eastAsia="宋体" w:cs="宋体"/>
        </w:rPr>
        <w:t xml:space="preserve"> GPU </w:t>
      </w:r>
      <w:r>
        <w:rPr>
          <w:rFonts w:hint="eastAsia" w:ascii="宋体" w:hAnsi="宋体" w:eastAsia="宋体" w:cs="宋体"/>
        </w:rPr>
        <w:t>与</w:t>
      </w:r>
      <w:r>
        <w:rPr>
          <w:rFonts w:hint="eastAsia" w:ascii="宋体" w:hAnsi="宋体" w:eastAsia="宋体" w:cs="宋体"/>
        </w:rPr>
        <w:t xml:space="preserve"> NVMe </w:t>
      </w:r>
      <w:r>
        <w:rPr>
          <w:rFonts w:hint="eastAsia" w:ascii="宋体" w:hAnsi="宋体" w:eastAsia="宋体" w:cs="宋体"/>
        </w:rPr>
        <w:t>之间的直接传输）、POSIX</w:t>
      </w:r>
      <w:r>
        <w:rPr>
          <w:rFonts w:hint="eastAsia" w:ascii="宋体" w:hAnsi="宋体" w:eastAsia="宋体" w:cs="宋体"/>
        </w:rPr>
        <w:t xml:space="preserve"> </w:t>
      </w:r>
      <w:r>
        <w:rPr>
          <w:rFonts w:hint="eastAsia" w:ascii="宋体" w:hAnsi="宋体" w:eastAsia="宋体" w:cs="宋体"/>
        </w:rPr>
        <w:t>文件</w:t>
      </w:r>
      <w:r>
        <w:rPr>
          <w:rFonts w:hint="eastAsia" w:ascii="宋体" w:hAnsi="宋体" w:eastAsia="宋体" w:cs="宋体"/>
        </w:rPr>
        <w:t xml:space="preserve"> </w:t>
      </w:r>
      <w:r>
        <w:rPr>
          <w:rFonts w:hint="eastAsia" w:ascii="宋体" w:hAnsi="宋体" w:eastAsia="宋体" w:cs="宋体"/>
        </w:rPr>
        <w:t>I/O、Libfabric（支持</w:t>
      </w:r>
      <w:r>
        <w:rPr>
          <w:rFonts w:hint="eastAsia" w:ascii="宋体" w:hAnsi="宋体" w:eastAsia="宋体" w:cs="宋体"/>
        </w:rPr>
        <w:t xml:space="preserve"> AWS EFA </w:t>
      </w:r>
      <w:r>
        <w:rPr>
          <w:rFonts w:hint="eastAsia" w:ascii="宋体" w:hAnsi="宋体" w:eastAsia="宋体" w:cs="宋体"/>
        </w:rPr>
        <w:t>等网络）、Mooncake</w:t>
      </w:r>
      <w:r>
        <w:rPr>
          <w:rFonts w:hint="eastAsia" w:ascii="宋体" w:hAnsi="宋体" w:eastAsia="宋体" w:cs="宋体"/>
        </w:rPr>
        <w:t xml:space="preserve"> </w:t>
      </w:r>
      <w:r>
        <w:rPr>
          <w:rFonts w:hint="eastAsia" w:ascii="宋体" w:hAnsi="宋体" w:eastAsia="宋体" w:cs="宋体"/>
        </w:rPr>
        <w:t>等，更多后端（如</w:t>
      </w:r>
      <w:r>
        <w:rPr>
          <w:rFonts w:hint="eastAsia" w:ascii="宋体" w:hAnsi="宋体" w:eastAsia="宋体" w:cs="宋体"/>
        </w:rPr>
        <w:t xml:space="preserve"> S3 over RDMA、Azure Blob </w:t>
      </w:r>
      <w:r>
        <w:rPr>
          <w:rFonts w:hint="eastAsia" w:ascii="宋体" w:hAnsi="宋体" w:eastAsia="宋体" w:cs="宋体"/>
        </w:rPr>
        <w:t>Storage）正在开发中。</w:t>
      </w:r>
    </w:p>
    <w:p>
      <w:pPr>
        <w:pStyle w:val="3"/>
        <w:rPr>
          <w:rFonts w:hint="eastAsia" w:ascii="宋体" w:hAnsi="宋体" w:eastAsia="宋体" w:cs="宋体"/>
        </w:rPr>
      </w:pPr>
      <w:r>
        <w:rPr>
          <w:rFonts w:hint="eastAsia" w:ascii="宋体" w:hAnsi="宋体" w:eastAsia="宋体" w:cs="宋体"/>
        </w:rPr>
        <w:t>当用户发起一次传输请求时，NIXL</w:t>
      </w:r>
      <w:r>
        <w:rPr>
          <w:rFonts w:hint="eastAsia" w:ascii="宋体" w:hAnsi="宋体" w:eastAsia="宋体" w:cs="宋体"/>
        </w:rPr>
        <w:t xml:space="preserve"> Agent </w:t>
      </w:r>
      <w:r>
        <w:rPr>
          <w:rFonts w:hint="eastAsia" w:ascii="宋体" w:hAnsi="宋体" w:eastAsia="宋体" w:cs="宋体"/>
        </w:rPr>
        <w:t>会根据源和目标的内存类型，以及两端</w:t>
      </w:r>
      <w:r>
        <w:rPr>
          <w:rFonts w:hint="eastAsia" w:ascii="宋体" w:hAnsi="宋体" w:eastAsia="宋体" w:cs="宋体"/>
        </w:rPr>
        <w:t xml:space="preserve"> Agent </w:t>
      </w:r>
      <w:r>
        <w:rPr>
          <w:rFonts w:hint="eastAsia" w:ascii="宋体" w:hAnsi="宋体" w:eastAsia="宋体" w:cs="宋体"/>
        </w:rPr>
        <w:t>共同支持的后端，自动选择最优的传输路径。例如，如果源是</w:t>
      </w:r>
      <w:r>
        <w:rPr>
          <w:rFonts w:hint="eastAsia" w:ascii="宋体" w:hAnsi="宋体" w:eastAsia="宋体" w:cs="宋体"/>
        </w:rPr>
        <w:t xml:space="preserve"> </w:t>
      </w:r>
      <w:r>
        <w:rPr>
          <w:rFonts w:hint="eastAsia" w:ascii="宋体" w:hAnsi="宋体" w:eastAsia="宋体" w:cs="宋体"/>
        </w:rPr>
        <w:t>VRAM、目标也是远端的</w:t>
      </w:r>
      <w:r>
        <w:rPr>
          <w:rFonts w:hint="eastAsia" w:ascii="宋体" w:hAnsi="宋体" w:eastAsia="宋体" w:cs="宋体"/>
        </w:rPr>
        <w:t xml:space="preserve"> </w:t>
      </w:r>
      <w:r>
        <w:rPr>
          <w:rFonts w:hint="eastAsia" w:ascii="宋体" w:hAnsi="宋体" w:eastAsia="宋体" w:cs="宋体"/>
        </w:rPr>
        <w:t>VRAM，且双方都安装了</w:t>
      </w:r>
      <w:r>
        <w:rPr>
          <w:rFonts w:hint="eastAsia" w:ascii="宋体" w:hAnsi="宋体" w:eastAsia="宋体" w:cs="宋体"/>
        </w:rPr>
        <w:t xml:space="preserve"> UCX </w:t>
      </w:r>
      <w:r>
        <w:rPr>
          <w:rFonts w:hint="eastAsia" w:ascii="宋体" w:hAnsi="宋体" w:eastAsia="宋体" w:cs="宋体"/>
        </w:rPr>
        <w:t>后端并且有</w:t>
      </w:r>
      <w:r>
        <w:rPr>
          <w:rFonts w:hint="eastAsia" w:ascii="宋体" w:hAnsi="宋体" w:eastAsia="宋体" w:cs="宋体"/>
        </w:rPr>
        <w:t xml:space="preserve"> RDMA </w:t>
      </w:r>
      <w:r>
        <w:rPr>
          <w:rFonts w:hint="eastAsia" w:ascii="宋体" w:hAnsi="宋体" w:eastAsia="宋体" w:cs="宋体"/>
        </w:rPr>
        <w:t>网络可用，则选择</w:t>
      </w:r>
      <w:r>
        <w:rPr>
          <w:rFonts w:hint="eastAsia" w:ascii="宋体" w:hAnsi="宋体" w:eastAsia="宋体" w:cs="宋体"/>
        </w:rPr>
        <w:t xml:space="preserve"> UCX </w:t>
      </w:r>
      <w:r>
        <w:rPr>
          <w:rFonts w:hint="eastAsia" w:ascii="宋体" w:hAnsi="宋体" w:eastAsia="宋体" w:cs="宋体"/>
        </w:rPr>
        <w:t>后端通过</w:t>
      </w:r>
      <w:r>
        <w:rPr>
          <w:rFonts w:hint="eastAsia" w:ascii="宋体" w:hAnsi="宋体" w:eastAsia="宋体" w:cs="宋体"/>
        </w:rPr>
        <w:t xml:space="preserve"> GPUDirect RDMA </w:t>
      </w:r>
      <w:r>
        <w:rPr>
          <w:rFonts w:hint="eastAsia" w:ascii="宋体" w:hAnsi="宋体" w:eastAsia="宋体" w:cs="宋体"/>
        </w:rPr>
        <w:t>传输；如果源是</w:t>
      </w:r>
      <w:r>
        <w:rPr>
          <w:rFonts w:hint="eastAsia" w:ascii="宋体" w:hAnsi="宋体" w:eastAsia="宋体" w:cs="宋体"/>
        </w:rPr>
        <w:t xml:space="preserve"> </w:t>
      </w:r>
      <w:r>
        <w:rPr>
          <w:rFonts w:hint="eastAsia" w:ascii="宋体" w:hAnsi="宋体" w:eastAsia="宋体" w:cs="宋体"/>
        </w:rPr>
        <w:t>VRAM、目标是本地</w:t>
      </w:r>
      <w:r>
        <w:rPr>
          <w:rFonts w:hint="eastAsia" w:ascii="宋体" w:hAnsi="宋体" w:eastAsia="宋体" w:cs="宋体"/>
        </w:rPr>
        <w:t xml:space="preserve"> NVMe </w:t>
      </w:r>
      <w:r>
        <w:rPr>
          <w:rFonts w:hint="eastAsia" w:ascii="宋体" w:hAnsi="宋体" w:eastAsia="宋体" w:cs="宋体"/>
        </w:rPr>
        <w:t>SSD，则选择</w:t>
      </w:r>
      <w:r>
        <w:rPr>
          <w:rFonts w:hint="eastAsia" w:ascii="宋体" w:hAnsi="宋体" w:eastAsia="宋体" w:cs="宋体"/>
        </w:rPr>
        <w:t xml:space="preserve"> GDS </w:t>
      </w:r>
      <w:r>
        <w:rPr>
          <w:rFonts w:hint="eastAsia" w:ascii="宋体" w:hAnsi="宋体" w:eastAsia="宋体" w:cs="宋体"/>
        </w:rPr>
        <w:t>后端。这种自动路径选择机制使上层应用无需关心底层网络和存储的具体配置。</w:t>
      </w:r>
    </w:p>
    <w:bookmarkEnd w:id="391"/>
    <w:p>
      <w:pPr>
        <w:pStyle w:val="5"/>
        <w:rPr>
          <w:rFonts w:hint="eastAsia" w:ascii="宋体" w:hAnsi="宋体" w:eastAsia="宋体" w:cs="宋体"/>
        </w:rPr>
      </w:pPr>
      <w:bookmarkStart w:id="392" w:name="核心-api-与工作流"/>
      <w:r>
        <w:rPr>
          <w:rFonts w:hint="eastAsia" w:ascii="宋体" w:hAnsi="宋体" w:eastAsia="宋体" w:cs="宋体"/>
        </w:rPr>
        <w:t xml:space="preserve">14.6.3 </w:t>
      </w:r>
      <w:r>
        <w:rPr>
          <w:rFonts w:hint="eastAsia" w:ascii="宋体" w:hAnsi="宋体" w:eastAsia="宋体" w:cs="宋体"/>
        </w:rPr>
        <w:t>核心</w:t>
      </w:r>
      <w:r>
        <w:rPr>
          <w:rFonts w:hint="eastAsia" w:ascii="宋体" w:hAnsi="宋体" w:eastAsia="宋体" w:cs="宋体"/>
        </w:rPr>
        <w:t xml:space="preserve"> API </w:t>
      </w:r>
      <w:r>
        <w:rPr>
          <w:rFonts w:hint="eastAsia" w:ascii="宋体" w:hAnsi="宋体" w:eastAsia="宋体" w:cs="宋体"/>
        </w:rPr>
        <w:t>与工作流</w:t>
      </w:r>
    </w:p>
    <w:p>
      <w:pPr>
        <w:pStyle w:val="2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的</w:t>
      </w:r>
      <w:r>
        <w:rPr>
          <w:rFonts w:hint="eastAsia" w:ascii="宋体" w:hAnsi="宋体" w:eastAsia="宋体" w:cs="宋体"/>
        </w:rPr>
        <w:t xml:space="preserve"> API </w:t>
      </w:r>
      <w:r>
        <w:rPr>
          <w:rFonts w:hint="eastAsia" w:ascii="宋体" w:hAnsi="宋体" w:eastAsia="宋体" w:cs="宋体"/>
        </w:rPr>
        <w:t>设计遵循"初始化</w:t>
      </w:r>
      <w:r>
        <w:rPr>
          <w:rFonts w:hint="eastAsia" w:ascii="宋体" w:hAnsi="宋体" w:eastAsia="宋体" w:cs="宋体"/>
        </w:rPr>
        <w:t xml:space="preserve"> → </w:t>
      </w:r>
      <w:r>
        <w:rPr>
          <w:rFonts w:hint="eastAsia" w:ascii="宋体" w:hAnsi="宋体" w:eastAsia="宋体" w:cs="宋体"/>
        </w:rPr>
        <w:t>元数据交换</w:t>
      </w:r>
      <w:r>
        <w:rPr>
          <w:rFonts w:hint="eastAsia" w:ascii="宋体" w:hAnsi="宋体" w:eastAsia="宋体" w:cs="宋体"/>
        </w:rPr>
        <w:t xml:space="preserve"> → </w:t>
      </w:r>
      <w:r>
        <w:rPr>
          <w:rFonts w:hint="eastAsia" w:ascii="宋体" w:hAnsi="宋体" w:eastAsia="宋体" w:cs="宋体"/>
        </w:rPr>
        <w:t>传输</w:t>
      </w:r>
      <w:r>
        <w:rPr>
          <w:rFonts w:hint="eastAsia" w:ascii="宋体" w:hAnsi="宋体" w:eastAsia="宋体" w:cs="宋体"/>
        </w:rPr>
        <w:t xml:space="preserve"> → </w:t>
      </w:r>
      <w:r>
        <w:rPr>
          <w:rFonts w:hint="eastAsia" w:ascii="宋体" w:hAnsi="宋体" w:eastAsia="宋体" w:cs="宋体"/>
        </w:rPr>
        <w:t>清理"的工作流，所有传输操作都是全异步（Non-Blocking）的。</w:t>
      </w:r>
    </w:p>
    <w:p>
      <w:pPr>
        <w:pStyle w:val="3"/>
        <w:rPr>
          <w:rFonts w:hint="eastAsia" w:ascii="宋体" w:hAnsi="宋体" w:eastAsia="宋体" w:cs="宋体"/>
        </w:rPr>
      </w:pPr>
      <w:r>
        <w:rPr>
          <w:rFonts w:hint="eastAsia" w:ascii="宋体" w:hAnsi="宋体" w:eastAsia="宋体" w:cs="宋体"/>
          <w:b/>
          <w:bCs/>
        </w:rPr>
        <w:t>初始化阶段。</w:t>
      </w:r>
      <w:r>
        <w:rPr>
          <w:rFonts w:hint="eastAsia" w:ascii="宋体" w:hAnsi="宋体" w:eastAsia="宋体" w:cs="宋体"/>
        </w:rPr>
        <w:t xml:space="preserve"> </w:t>
      </w:r>
      <w:r>
        <w:rPr>
          <w:rFonts w:hint="eastAsia" w:ascii="宋体" w:hAnsi="宋体" w:eastAsia="宋体" w:cs="宋体"/>
        </w:rPr>
        <w:t>每个参与通信的进程创建一个</w:t>
      </w:r>
      <w:r>
        <w:rPr>
          <w:rFonts w:hint="eastAsia" w:ascii="宋体" w:hAnsi="宋体" w:eastAsia="宋体" w:cs="宋体"/>
        </w:rPr>
        <w:t xml:space="preserve"> NIXL Agent </w:t>
      </w:r>
      <w:r>
        <w:rPr>
          <w:rFonts w:hint="eastAsia" w:ascii="宋体" w:hAnsi="宋体" w:eastAsia="宋体" w:cs="宋体"/>
        </w:rPr>
        <w:t>并指定要使用的后端插件。然后将本地分配的内存（例如</w:t>
      </w:r>
      <w:r>
        <w:rPr>
          <w:rFonts w:hint="eastAsia" w:ascii="宋体" w:hAnsi="宋体" w:eastAsia="宋体" w:cs="宋体"/>
        </w:rPr>
        <w:t xml:space="preserve"> vLLM </w:t>
      </w:r>
      <w:r>
        <w:rPr>
          <w:rFonts w:hint="eastAsia" w:ascii="宋体" w:hAnsi="宋体" w:eastAsia="宋体" w:cs="宋体"/>
        </w:rPr>
        <w:t>中预分配的</w:t>
      </w:r>
      <w:r>
        <w:rPr>
          <w:rFonts w:hint="eastAsia" w:ascii="宋体" w:hAnsi="宋体" w:eastAsia="宋体" w:cs="宋体"/>
        </w:rPr>
        <w:t xml:space="preserve"> KV Cache </w:t>
      </w:r>
      <w:r>
        <w:rPr>
          <w:rFonts w:hint="eastAsia" w:ascii="宋体" w:hAnsi="宋体" w:eastAsia="宋体" w:cs="宋体"/>
        </w:rPr>
        <w:t>内存池）通过描述符列表注册到</w:t>
      </w:r>
      <w:r>
        <w:rPr>
          <w:rFonts w:hint="eastAsia" w:ascii="宋体" w:hAnsi="宋体" w:eastAsia="宋体" w:cs="宋体"/>
        </w:rPr>
        <w:t xml:space="preserve"> Agent </w:t>
      </w:r>
      <w:r>
        <w:rPr>
          <w:rFonts w:hint="eastAsia" w:ascii="宋体" w:hAnsi="宋体" w:eastAsia="宋体" w:cs="宋体"/>
        </w:rPr>
        <w:t>中。注册过程涉及底层传输库的内存注册（如</w:t>
      </w:r>
      <w:r>
        <w:rPr>
          <w:rFonts w:hint="eastAsia" w:ascii="宋体" w:hAnsi="宋体" w:eastAsia="宋体" w:cs="宋体"/>
        </w:rPr>
        <w:t xml:space="preserve"> RDMA </w:t>
      </w:r>
      <w:r>
        <w:rPr>
          <w:rFonts w:hint="eastAsia" w:ascii="宋体" w:hAnsi="宋体" w:eastAsia="宋体" w:cs="宋体"/>
        </w:rPr>
        <w:t>的</w:t>
      </w:r>
      <w:r>
        <w:rPr>
          <w:rFonts w:hint="eastAsia" w:ascii="宋体" w:hAnsi="宋体" w:eastAsia="宋体" w:cs="宋体"/>
        </w:rPr>
        <w:t xml:space="preserve"> Memory </w:t>
      </w:r>
      <w:r>
        <w:rPr>
          <w:rFonts w:hint="eastAsia" w:ascii="宋体" w:hAnsi="宋体" w:eastAsia="宋体" w:cs="宋体"/>
        </w:rPr>
        <w:t>Registration），这通常是一个耗时操作，因此</w:t>
      </w:r>
      <w:r>
        <w:rPr>
          <w:rFonts w:hint="eastAsia" w:ascii="宋体" w:hAnsi="宋体" w:eastAsia="宋体" w:cs="宋体"/>
        </w:rPr>
        <w:t xml:space="preserve"> NIXL </w:t>
      </w:r>
      <w:r>
        <w:rPr>
          <w:rFonts w:hint="eastAsia" w:ascii="宋体" w:hAnsi="宋体" w:eastAsia="宋体" w:cs="宋体"/>
        </w:rPr>
        <w:t>建议在应用初始化时一次性注册大块内存，避免在数据路径上频繁注册和注销。</w:t>
      </w:r>
    </w:p>
    <w:p>
      <w:pPr>
        <w:pStyle w:val="3"/>
        <w:rPr>
          <w:rFonts w:hint="eastAsia" w:ascii="宋体" w:hAnsi="宋体" w:eastAsia="宋体" w:cs="宋体"/>
        </w:rPr>
      </w:pPr>
      <w:r>
        <w:rPr>
          <w:rFonts w:hint="eastAsia" w:ascii="宋体" w:hAnsi="宋体" w:eastAsia="宋体" w:cs="宋体"/>
          <w:b/>
          <w:bCs/>
        </w:rPr>
        <w:t>元数据交换阶段。</w:t>
      </w:r>
      <w:r>
        <w:rPr>
          <w:rFonts w:hint="eastAsia" w:ascii="宋体" w:hAnsi="宋体" w:eastAsia="宋体" w:cs="宋体"/>
        </w:rPr>
        <w:t xml:space="preserve"> Agent </w:t>
      </w:r>
      <w:r>
        <w:rPr>
          <w:rFonts w:hint="eastAsia" w:ascii="宋体" w:hAnsi="宋体" w:eastAsia="宋体" w:cs="宋体"/>
        </w:rPr>
        <w:t>注册内存后，其元数据（包含后端连接信息和远端可访问的内存标识符）需要发送给计划与之通信的其他</w:t>
      </w:r>
      <w:r>
        <w:rPr>
          <w:rFonts w:hint="eastAsia" w:ascii="宋体" w:hAnsi="宋体" w:eastAsia="宋体" w:cs="宋体"/>
        </w:rPr>
        <w:t xml:space="preserve"> Agent。NIXL </w:t>
      </w:r>
      <w:r>
        <w:rPr>
          <w:rFonts w:hint="eastAsia" w:ascii="宋体" w:hAnsi="宋体" w:eastAsia="宋体" w:cs="宋体"/>
        </w:rPr>
        <w:t>支持两种元数据交换方式：一种是通过直接的</w:t>
      </w:r>
      <w:r>
        <w:rPr>
          <w:rFonts w:hint="eastAsia" w:ascii="宋体" w:hAnsi="宋体" w:eastAsia="宋体" w:cs="宋体"/>
        </w:rPr>
        <w:t xml:space="preserve"> Socket </w:t>
      </w:r>
      <w:r>
        <w:rPr>
          <w:rFonts w:hint="eastAsia" w:ascii="宋体" w:hAnsi="宋体" w:eastAsia="宋体" w:cs="宋体"/>
        </w:rPr>
        <w:t>连接在两个</w:t>
      </w:r>
      <w:r>
        <w:rPr>
          <w:rFonts w:hint="eastAsia" w:ascii="宋体" w:hAnsi="宋体" w:eastAsia="宋体" w:cs="宋体"/>
        </w:rPr>
        <w:t xml:space="preserve"> Agent </w:t>
      </w:r>
      <w:r>
        <w:rPr>
          <w:rFonts w:hint="eastAsia" w:ascii="宋体" w:hAnsi="宋体" w:eastAsia="宋体" w:cs="宋体"/>
        </w:rPr>
        <w:t>之间点对点交换（Side</w:t>
      </w:r>
      <w:r>
        <w:rPr>
          <w:rFonts w:hint="eastAsia" w:ascii="宋体" w:hAnsi="宋体" w:eastAsia="宋体" w:cs="宋体"/>
        </w:rPr>
        <w:t xml:space="preserve"> </w:t>
      </w:r>
      <w:r>
        <w:rPr>
          <w:rFonts w:hint="eastAsia" w:ascii="宋体" w:hAnsi="宋体" w:eastAsia="宋体" w:cs="宋体"/>
        </w:rPr>
        <w:t>Channel）；另一种是通过中心化的元数据服务（如</w:t>
      </w:r>
      <w:r>
        <w:rPr>
          <w:rFonts w:hint="eastAsia" w:ascii="宋体" w:hAnsi="宋体" w:eastAsia="宋体" w:cs="宋体"/>
        </w:rPr>
        <w:t xml:space="preserve"> </w:t>
      </w:r>
      <w:r>
        <w:rPr>
          <w:rFonts w:hint="eastAsia" w:ascii="宋体" w:hAnsi="宋体" w:eastAsia="宋体" w:cs="宋体"/>
        </w:rPr>
        <w:t>etcd）进行发布和订阅。在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NixlConnector </w:t>
      </w:r>
      <w:r>
        <w:rPr>
          <w:rFonts w:hint="eastAsia" w:ascii="宋体" w:hAnsi="宋体" w:eastAsia="宋体" w:cs="宋体"/>
        </w:rPr>
        <w:t>实现中，使用了基于</w:t>
      </w:r>
      <w:r>
        <w:rPr>
          <w:rFonts w:hint="eastAsia" w:ascii="宋体" w:hAnsi="宋体" w:eastAsia="宋体" w:cs="宋体"/>
        </w:rPr>
        <w:t xml:space="preserve"> </w:t>
      </w:r>
      <w:r>
        <w:rPr>
          <w:rStyle w:val="48"/>
          <w:rFonts w:hint="eastAsia" w:ascii="宋体" w:hAnsi="宋体" w:eastAsia="宋体" w:cs="宋体"/>
        </w:rPr>
        <w:t>VLLM_NIXL_SIDE_CHANNEL_PORT</w:t>
      </w:r>
      <w:r>
        <w:rPr>
          <w:rFonts w:hint="eastAsia" w:ascii="宋体" w:hAnsi="宋体" w:eastAsia="宋体" w:cs="宋体"/>
        </w:rPr>
        <w:t xml:space="preserve"> </w:t>
      </w:r>
      <w:r>
        <w:rPr>
          <w:rFonts w:hint="eastAsia" w:ascii="宋体" w:hAnsi="宋体" w:eastAsia="宋体" w:cs="宋体"/>
        </w:rPr>
        <w:t>环境变量配置的</w:t>
      </w:r>
      <w:r>
        <w:rPr>
          <w:rFonts w:hint="eastAsia" w:ascii="宋体" w:hAnsi="宋体" w:eastAsia="宋体" w:cs="宋体"/>
        </w:rPr>
        <w:t xml:space="preserve"> Side Channel </w:t>
      </w:r>
      <w:r>
        <w:rPr>
          <w:rFonts w:hint="eastAsia" w:ascii="宋体" w:hAnsi="宋体" w:eastAsia="宋体" w:cs="宋体"/>
        </w:rPr>
        <w:t>进行初始握手。</w:t>
      </w:r>
    </w:p>
    <w:p>
      <w:pPr>
        <w:pStyle w:val="3"/>
        <w:rPr>
          <w:rFonts w:hint="eastAsia" w:ascii="宋体" w:hAnsi="宋体" w:eastAsia="宋体" w:cs="宋体"/>
        </w:rPr>
      </w:pPr>
      <w:r>
        <w:rPr>
          <w:rFonts w:hint="eastAsia" w:ascii="宋体" w:hAnsi="宋体" w:eastAsia="宋体" w:cs="宋体"/>
        </w:rPr>
        <w:t>元数据交换是</w:t>
      </w:r>
      <w:r>
        <w:rPr>
          <w:rFonts w:hint="eastAsia" w:ascii="宋体" w:hAnsi="宋体" w:eastAsia="宋体" w:cs="宋体"/>
        </w:rPr>
        <w:t xml:space="preserve"> NIXL </w:t>
      </w:r>
      <w:r>
        <w:rPr>
          <w:rFonts w:hint="eastAsia" w:ascii="宋体" w:hAnsi="宋体" w:eastAsia="宋体" w:cs="宋体"/>
        </w:rPr>
        <w:t>支持动态扩缩容的关键机制。新加入的推理节点只需创建</w:t>
      </w:r>
      <w:r>
        <w:rPr>
          <w:rFonts w:hint="eastAsia" w:ascii="宋体" w:hAnsi="宋体" w:eastAsia="宋体" w:cs="宋体"/>
        </w:rPr>
        <w:t xml:space="preserve"> </w:t>
      </w:r>
      <w:r>
        <w:rPr>
          <w:rFonts w:hint="eastAsia" w:ascii="宋体" w:hAnsi="宋体" w:eastAsia="宋体" w:cs="宋体"/>
        </w:rPr>
        <w:t>Agent、注册内存、将元数据发布到</w:t>
      </w:r>
      <w:r>
        <w:rPr>
          <w:rFonts w:hint="eastAsia" w:ascii="宋体" w:hAnsi="宋体" w:eastAsia="宋体" w:cs="宋体"/>
        </w:rPr>
        <w:t xml:space="preserve"> </w:t>
      </w:r>
      <w:r>
        <w:rPr>
          <w:rFonts w:hint="eastAsia" w:ascii="宋体" w:hAnsi="宋体" w:eastAsia="宋体" w:cs="宋体"/>
        </w:rPr>
        <w:t>etcd，其他节点即可发现并与之建立通信。当节点离开或故障时，通过元数据失效（Invalidation）机制通知其他节点断开连接并清理缓存。这种动态性对</w:t>
      </w:r>
      <w:r>
        <w:rPr>
          <w:rFonts w:hint="eastAsia" w:ascii="宋体" w:hAnsi="宋体" w:eastAsia="宋体" w:cs="宋体"/>
        </w:rPr>
        <w:t xml:space="preserve"> 7×24 </w:t>
      </w:r>
      <w:r>
        <w:rPr>
          <w:rFonts w:hint="eastAsia" w:ascii="宋体" w:hAnsi="宋体" w:eastAsia="宋体" w:cs="宋体"/>
        </w:rPr>
        <w:t>小时运行的推理服务至关重要。</w:t>
      </w:r>
    </w:p>
    <w:p>
      <w:pPr>
        <w:pStyle w:val="3"/>
        <w:rPr>
          <w:rFonts w:hint="eastAsia" w:ascii="宋体" w:hAnsi="宋体" w:eastAsia="宋体" w:cs="宋体"/>
        </w:rPr>
      </w:pPr>
      <w:r>
        <w:rPr>
          <w:rFonts w:hint="eastAsia" w:ascii="宋体" w:hAnsi="宋体" w:eastAsia="宋体" w:cs="宋体"/>
          <w:b/>
          <w:bCs/>
        </w:rPr>
        <w:t>传输阶段。</w:t>
      </w:r>
      <w:r>
        <w:rPr>
          <w:rFonts w:hint="eastAsia" w:ascii="宋体" w:hAnsi="宋体" w:eastAsia="宋体" w:cs="宋体"/>
        </w:rPr>
        <w:t xml:space="preserve"> </w:t>
      </w:r>
      <w:r>
        <w:rPr>
          <w:rFonts w:hint="eastAsia" w:ascii="宋体" w:hAnsi="宋体" w:eastAsia="宋体" w:cs="宋体"/>
        </w:rPr>
        <w:t>发起传输的一方（Initiator）通过指定本地描述符列表、远端描述符列表、目标</w:t>
      </w:r>
      <w:r>
        <w:rPr>
          <w:rFonts w:hint="eastAsia" w:ascii="宋体" w:hAnsi="宋体" w:eastAsia="宋体" w:cs="宋体"/>
        </w:rPr>
        <w:t xml:space="preserve"> Agent </w:t>
      </w:r>
      <w:r>
        <w:rPr>
          <w:rFonts w:hint="eastAsia" w:ascii="宋体" w:hAnsi="宋体" w:eastAsia="宋体" w:cs="宋体"/>
        </w:rPr>
        <w:t>名称和操作类型（READ</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WRITE）来创建传输请求。READ</w:t>
      </w:r>
      <w:r>
        <w:rPr>
          <w:rFonts w:hint="eastAsia" w:ascii="宋体" w:hAnsi="宋体" w:eastAsia="宋体" w:cs="宋体"/>
        </w:rPr>
        <w:t xml:space="preserve"> </w:t>
      </w:r>
      <w:r>
        <w:rPr>
          <w:rFonts w:hint="eastAsia" w:ascii="宋体" w:hAnsi="宋体" w:eastAsia="宋体" w:cs="宋体"/>
        </w:rPr>
        <w:t>操作从远端</w:t>
      </w:r>
      <w:r>
        <w:rPr>
          <w:rFonts w:hint="eastAsia" w:ascii="宋体" w:hAnsi="宋体" w:eastAsia="宋体" w:cs="宋体"/>
        </w:rPr>
        <w:t xml:space="preserve"> Agent </w:t>
      </w:r>
      <w:r>
        <w:rPr>
          <w:rFonts w:hint="eastAsia" w:ascii="宋体" w:hAnsi="宋体" w:eastAsia="宋体" w:cs="宋体"/>
        </w:rPr>
        <w:t>的内存读取数据到本地，WRITE</w:t>
      </w:r>
      <w:r>
        <w:rPr>
          <w:rFonts w:hint="eastAsia" w:ascii="宋体" w:hAnsi="宋体" w:eastAsia="宋体" w:cs="宋体"/>
        </w:rPr>
        <w:t xml:space="preserve"> </w:t>
      </w:r>
      <w:r>
        <w:rPr>
          <w:rFonts w:hint="eastAsia" w:ascii="宋体" w:hAnsi="宋体" w:eastAsia="宋体" w:cs="宋体"/>
        </w:rPr>
        <w:t>操作将本地数据写入远端</w:t>
      </w:r>
      <w:r>
        <w:rPr>
          <w:rFonts w:hint="eastAsia" w:ascii="宋体" w:hAnsi="宋体" w:eastAsia="宋体" w:cs="宋体"/>
        </w:rPr>
        <w:t xml:space="preserve"> Agent </w:t>
      </w:r>
      <w:r>
        <w:rPr>
          <w:rFonts w:hint="eastAsia" w:ascii="宋体" w:hAnsi="宋体" w:eastAsia="宋体" w:cs="宋体"/>
        </w:rPr>
        <w:t>的内存。NIXL</w:t>
      </w:r>
      <w:r>
        <w:rPr>
          <w:rFonts w:hint="eastAsia" w:ascii="宋体" w:hAnsi="宋体" w:eastAsia="宋体" w:cs="宋体"/>
        </w:rPr>
        <w:t xml:space="preserve"> </w:t>
      </w:r>
      <w:r>
        <w:rPr>
          <w:rFonts w:hint="eastAsia" w:ascii="宋体" w:hAnsi="宋体" w:eastAsia="宋体" w:cs="宋体"/>
        </w:rPr>
        <w:t>会验证描述符的合法性，选择最优后端，并做好传输准备。随后调用</w:t>
      </w:r>
      <w:r>
        <w:rPr>
          <w:rFonts w:hint="eastAsia" w:ascii="宋体" w:hAnsi="宋体" w:eastAsia="宋体" w:cs="宋体"/>
        </w:rPr>
        <w:t xml:space="preserve"> Post </w:t>
      </w:r>
      <w:r>
        <w:rPr>
          <w:rFonts w:hint="eastAsia" w:ascii="宋体" w:hAnsi="宋体" w:eastAsia="宋体" w:cs="宋体"/>
        </w:rPr>
        <w:t>操作实际发起传输。由于</w:t>
      </w:r>
      <w:r>
        <w:rPr>
          <w:rFonts w:hint="eastAsia" w:ascii="宋体" w:hAnsi="宋体" w:eastAsia="宋体" w:cs="宋体"/>
        </w:rPr>
        <w:t xml:space="preserve"> Post </w:t>
      </w:r>
      <w:r>
        <w:rPr>
          <w:rFonts w:hint="eastAsia" w:ascii="宋体" w:hAnsi="宋体" w:eastAsia="宋体" w:cs="宋体"/>
        </w:rPr>
        <w:t>是非阻塞的，调用者可以立即开始其他计算任务，通过轮询传输状态来检查完成情况。在目标端，可以通过通知（Notification）机制得知传输何时完成以及来自哪个发起方。</w:t>
      </w:r>
    </w:p>
    <w:p>
      <w:pPr>
        <w:pStyle w:val="3"/>
        <w:rPr>
          <w:rFonts w:hint="eastAsia" w:ascii="宋体" w:hAnsi="宋体" w:eastAsia="宋体" w:cs="宋体"/>
        </w:rPr>
      </w:pPr>
      <w:r>
        <w:rPr>
          <w:rFonts w:hint="eastAsia" w:ascii="宋体" w:hAnsi="宋体" w:eastAsia="宋体" w:cs="宋体"/>
        </w:rPr>
        <w:t>这种</w:t>
      </w:r>
      <w:r>
        <w:rPr>
          <w:rFonts w:hint="eastAsia" w:ascii="宋体" w:hAnsi="宋体" w:eastAsia="宋体" w:cs="宋体"/>
        </w:rPr>
        <w:t xml:space="preserve"> READ/WRITE </w:t>
      </w:r>
      <w:r>
        <w:rPr>
          <w:rFonts w:hint="eastAsia" w:ascii="宋体" w:hAnsi="宋体" w:eastAsia="宋体" w:cs="宋体"/>
        </w:rPr>
        <w:t>的单边语义直接映射到底层</w:t>
      </w:r>
      <w:r>
        <w:rPr>
          <w:rFonts w:hint="eastAsia" w:ascii="宋体" w:hAnsi="宋体" w:eastAsia="宋体" w:cs="宋体"/>
        </w:rPr>
        <w:t xml:space="preserve"> RDMA </w:t>
      </w:r>
      <w:r>
        <w:rPr>
          <w:rFonts w:hint="eastAsia" w:ascii="宋体" w:hAnsi="宋体" w:eastAsia="宋体" w:cs="宋体"/>
        </w:rPr>
        <w:t>的</w:t>
      </w:r>
      <w:r>
        <w:rPr>
          <w:rFonts w:hint="eastAsia" w:ascii="宋体" w:hAnsi="宋体" w:eastAsia="宋体" w:cs="宋体"/>
        </w:rPr>
        <w:t xml:space="preserve"> Read/Write </w:t>
      </w:r>
      <w:r>
        <w:rPr>
          <w:rFonts w:hint="eastAsia" w:ascii="宋体" w:hAnsi="宋体" w:eastAsia="宋体" w:cs="宋体"/>
        </w:rPr>
        <w:t>操作，确保了传输路径上的最小开销——远端</w:t>
      </w:r>
      <w:r>
        <w:rPr>
          <w:rFonts w:hint="eastAsia" w:ascii="宋体" w:hAnsi="宋体" w:eastAsia="宋体" w:cs="宋体"/>
        </w:rPr>
        <w:t xml:space="preserve"> CPU </w:t>
      </w:r>
      <w:r>
        <w:rPr>
          <w:rFonts w:hint="eastAsia" w:ascii="宋体" w:hAnsi="宋体" w:eastAsia="宋体" w:cs="宋体"/>
        </w:rPr>
        <w:t>完全不参与数据搬运。</w:t>
      </w:r>
    </w:p>
    <w:p>
      <w:pPr>
        <w:pStyle w:val="3"/>
        <w:rPr>
          <w:rFonts w:hint="eastAsia" w:ascii="宋体" w:hAnsi="宋体" w:eastAsia="宋体" w:cs="宋体"/>
        </w:rPr>
      </w:pPr>
      <w:r>
        <w:rPr>
          <w:rFonts w:hint="eastAsia" w:ascii="宋体" w:hAnsi="宋体" w:eastAsia="宋体" w:cs="宋体"/>
          <w:b/>
          <w:bCs/>
        </w:rPr>
        <w:t>清理阶段。</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Agent </w:t>
      </w:r>
      <w:r>
        <w:rPr>
          <w:rFonts w:hint="eastAsia" w:ascii="宋体" w:hAnsi="宋体" w:eastAsia="宋体" w:cs="宋体"/>
        </w:rPr>
        <w:t>被销毁时，NIXL</w:t>
      </w:r>
      <w:r>
        <w:rPr>
          <w:rFonts w:hint="eastAsia" w:ascii="宋体" w:hAnsi="宋体" w:eastAsia="宋体" w:cs="宋体"/>
        </w:rPr>
        <w:t xml:space="preserve"> </w:t>
      </w:r>
      <w:r>
        <w:rPr>
          <w:rFonts w:hint="eastAsia" w:ascii="宋体" w:hAnsi="宋体" w:eastAsia="宋体" w:cs="宋体"/>
        </w:rPr>
        <w:t>自动注销所有已注册的内存区域并释放资源。若此时有正在进行的传输指向该</w:t>
      </w:r>
      <w:r>
        <w:rPr>
          <w:rFonts w:hint="eastAsia" w:ascii="宋体" w:hAnsi="宋体" w:eastAsia="宋体" w:cs="宋体"/>
        </w:rPr>
        <w:t xml:space="preserve"> </w:t>
      </w:r>
      <w:r>
        <w:rPr>
          <w:rFonts w:hint="eastAsia" w:ascii="宋体" w:hAnsi="宋体" w:eastAsia="宋体" w:cs="宋体"/>
        </w:rPr>
        <w:t>Agent，这些传输将收到错误状态。</w:t>
      </w:r>
    </w:p>
    <w:bookmarkEnd w:id="392"/>
    <w:p>
      <w:pPr>
        <w:pStyle w:val="5"/>
        <w:rPr>
          <w:rFonts w:hint="eastAsia" w:ascii="宋体" w:hAnsi="宋体" w:eastAsia="宋体" w:cs="宋体"/>
        </w:rPr>
      </w:pPr>
      <w:bookmarkStart w:id="393" w:name="在-vllm-pd-分离中的集成"/>
      <w:r>
        <w:rPr>
          <w:rFonts w:hint="eastAsia" w:ascii="宋体" w:hAnsi="宋体" w:eastAsia="宋体" w:cs="宋体"/>
        </w:rPr>
        <w:t xml:space="preserve">14.6.4 </w:t>
      </w:r>
      <w:r>
        <w:rPr>
          <w:rFonts w:hint="eastAsia" w:ascii="宋体" w:hAnsi="宋体" w:eastAsia="宋体" w:cs="宋体"/>
        </w:rPr>
        <w:t>在</w:t>
      </w:r>
      <w:r>
        <w:rPr>
          <w:rFonts w:hint="eastAsia" w:ascii="宋体" w:hAnsi="宋体" w:eastAsia="宋体" w:cs="宋体"/>
        </w:rPr>
        <w:t xml:space="preserve"> vLLM PD </w:t>
      </w:r>
      <w:r>
        <w:rPr>
          <w:rFonts w:hint="eastAsia" w:ascii="宋体" w:hAnsi="宋体" w:eastAsia="宋体" w:cs="宋体"/>
        </w:rPr>
        <w:t>分离中的集成</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通过</w:t>
      </w:r>
      <w:r>
        <w:rPr>
          <w:rFonts w:hint="eastAsia" w:ascii="宋体" w:hAnsi="宋体" w:eastAsia="宋体" w:cs="宋体"/>
        </w:rPr>
        <w:t xml:space="preserve"> NixlConnector </w:t>
      </w:r>
      <w:r>
        <w:rPr>
          <w:rFonts w:hint="eastAsia" w:ascii="宋体" w:hAnsi="宋体" w:eastAsia="宋体" w:cs="宋体"/>
        </w:rPr>
        <w:t>组件将</w:t>
      </w:r>
      <w:r>
        <w:rPr>
          <w:rFonts w:hint="eastAsia" w:ascii="宋体" w:hAnsi="宋体" w:eastAsia="宋体" w:cs="宋体"/>
        </w:rPr>
        <w:t xml:space="preserve"> NIXL </w:t>
      </w:r>
      <w:r>
        <w:rPr>
          <w:rFonts w:hint="eastAsia" w:ascii="宋体" w:hAnsi="宋体" w:eastAsia="宋体" w:cs="宋体"/>
        </w:rPr>
        <w:t>集成到其</w:t>
      </w:r>
      <w:r>
        <w:rPr>
          <w:rFonts w:hint="eastAsia" w:ascii="宋体" w:hAnsi="宋体" w:eastAsia="宋体" w:cs="宋体"/>
        </w:rPr>
        <w:t xml:space="preserve"> Disaggregated Prefill </w:t>
      </w:r>
      <w:r>
        <w:rPr>
          <w:rFonts w:hint="eastAsia" w:ascii="宋体" w:hAnsi="宋体" w:eastAsia="宋体" w:cs="宋体"/>
        </w:rPr>
        <w:t>功能中，实现了</w:t>
      </w:r>
      <w:r>
        <w:rPr>
          <w:rFonts w:hint="eastAsia" w:ascii="宋体" w:hAnsi="宋体" w:eastAsia="宋体" w:cs="宋体"/>
        </w:rPr>
        <w:t xml:space="preserve"> Prefill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节点之间的高性能</w:t>
      </w:r>
      <w:r>
        <w:rPr>
          <w:rFonts w:hint="eastAsia" w:ascii="宋体" w:hAnsi="宋体" w:eastAsia="宋体" w:cs="宋体"/>
        </w:rPr>
        <w:t xml:space="preserve"> KV Cache </w:t>
      </w:r>
      <w:r>
        <w:rPr>
          <w:rFonts w:hint="eastAsia" w:ascii="宋体" w:hAnsi="宋体" w:eastAsia="宋体" w:cs="宋体"/>
        </w:rPr>
        <w:t>传输。</w:t>
      </w:r>
    </w:p>
    <w:p>
      <w:pPr>
        <w:pStyle w:val="3"/>
        <w:rPr>
          <w:rFonts w:hint="eastAsia" w:ascii="宋体" w:hAnsi="宋体" w:eastAsia="宋体" w:cs="宋体"/>
        </w:rPr>
      </w:pPr>
      <w:r>
        <w:rPr>
          <w:rFonts w:hint="eastAsia" w:ascii="宋体" w:hAnsi="宋体" w:eastAsia="宋体" w:cs="宋体"/>
        </w:rPr>
        <w:t xml:space="preserve">NixlConnector </w:t>
      </w:r>
      <w:r>
        <w:rPr>
          <w:rFonts w:hint="eastAsia" w:ascii="宋体" w:hAnsi="宋体" w:eastAsia="宋体" w:cs="宋体"/>
        </w:rPr>
        <w:t>的工作流程如下。在初始化时，每个</w:t>
      </w:r>
      <w:r>
        <w:rPr>
          <w:rFonts w:hint="eastAsia" w:ascii="宋体" w:hAnsi="宋体" w:eastAsia="宋体" w:cs="宋体"/>
        </w:rPr>
        <w:t xml:space="preserve"> vLLM </w:t>
      </w:r>
      <w:r>
        <w:rPr>
          <w:rFonts w:hint="eastAsia" w:ascii="宋体" w:hAnsi="宋体" w:eastAsia="宋体" w:cs="宋体"/>
        </w:rPr>
        <w:t>实例（无论是</w:t>
      </w:r>
      <w:r>
        <w:rPr>
          <w:rFonts w:hint="eastAsia" w:ascii="宋体" w:hAnsi="宋体" w:eastAsia="宋体" w:cs="宋体"/>
        </w:rPr>
        <w:t xml:space="preserve"> Prefill </w:t>
      </w:r>
      <w:r>
        <w:rPr>
          <w:rFonts w:hint="eastAsia" w:ascii="宋体" w:hAnsi="宋体" w:eastAsia="宋体" w:cs="宋体"/>
        </w:rPr>
        <w:t>还是</w:t>
      </w:r>
      <w:r>
        <w:rPr>
          <w:rFonts w:hint="eastAsia" w:ascii="宋体" w:hAnsi="宋体" w:eastAsia="宋体" w:cs="宋体"/>
        </w:rPr>
        <w:t xml:space="preserve"> Decode </w:t>
      </w:r>
      <w:r>
        <w:rPr>
          <w:rFonts w:hint="eastAsia" w:ascii="宋体" w:hAnsi="宋体" w:eastAsia="宋体" w:cs="宋体"/>
        </w:rPr>
        <w:t>角色）创建一个</w:t>
      </w:r>
      <w:r>
        <w:rPr>
          <w:rFonts w:hint="eastAsia" w:ascii="宋体" w:hAnsi="宋体" w:eastAsia="宋体" w:cs="宋体"/>
        </w:rPr>
        <w:t xml:space="preserve"> NIXL </w:t>
      </w:r>
      <w:r>
        <w:rPr>
          <w:rFonts w:hint="eastAsia" w:ascii="宋体" w:hAnsi="宋体" w:eastAsia="宋体" w:cs="宋体"/>
        </w:rPr>
        <w:t>Agent，并将其预分配的</w:t>
      </w:r>
      <w:r>
        <w:rPr>
          <w:rFonts w:hint="eastAsia" w:ascii="宋体" w:hAnsi="宋体" w:eastAsia="宋体" w:cs="宋体"/>
        </w:rPr>
        <w:t xml:space="preserve"> KV Cache </w:t>
      </w:r>
      <w:r>
        <w:rPr>
          <w:rFonts w:hint="eastAsia" w:ascii="宋体" w:hAnsi="宋体" w:eastAsia="宋体" w:cs="宋体"/>
        </w:rPr>
        <w:t>内存池注册到</w:t>
      </w:r>
      <w:r>
        <w:rPr>
          <w:rFonts w:hint="eastAsia" w:ascii="宋体" w:hAnsi="宋体" w:eastAsia="宋体" w:cs="宋体"/>
        </w:rPr>
        <w:t xml:space="preserve"> Agent </w:t>
      </w:r>
      <w:r>
        <w:rPr>
          <w:rFonts w:hint="eastAsia" w:ascii="宋体" w:hAnsi="宋体" w:eastAsia="宋体" w:cs="宋体"/>
        </w:rPr>
        <w:t>中。注册完成后，通过</w:t>
      </w:r>
      <w:r>
        <w:rPr>
          <w:rFonts w:hint="eastAsia" w:ascii="宋体" w:hAnsi="宋体" w:eastAsia="宋体" w:cs="宋体"/>
        </w:rPr>
        <w:t xml:space="preserve"> Side </w:t>
      </w:r>
      <w:r>
        <w:rPr>
          <w:rFonts w:hint="eastAsia" w:ascii="宋体" w:hAnsi="宋体" w:eastAsia="宋体" w:cs="宋体"/>
        </w:rPr>
        <w:t>Channel（配置为</w:t>
      </w:r>
      <w:r>
        <w:rPr>
          <w:rFonts w:hint="eastAsia" w:ascii="宋体" w:hAnsi="宋体" w:eastAsia="宋体" w:cs="宋体"/>
        </w:rPr>
        <w:t xml:space="preserve"> </w:t>
      </w:r>
      <w:r>
        <w:rPr>
          <w:rStyle w:val="48"/>
          <w:rFonts w:hint="eastAsia" w:ascii="宋体" w:hAnsi="宋体" w:eastAsia="宋体" w:cs="宋体"/>
        </w:rPr>
        <w:t>VLLM_NIXL_SIDE_CHANNEL_PORT</w:t>
      </w:r>
      <w:r>
        <w:rPr>
          <w:rFonts w:hint="eastAsia" w:ascii="宋体" w:hAnsi="宋体" w:eastAsia="宋体" w:cs="宋体"/>
        </w:rPr>
        <w:t>）与对端实例交换元数据。</w:t>
      </w:r>
    </w:p>
    <w:p>
      <w:pPr>
        <w:pStyle w:val="3"/>
        <w:rPr>
          <w:rFonts w:hint="eastAsia" w:ascii="宋体" w:hAnsi="宋体" w:eastAsia="宋体" w:cs="宋体"/>
        </w:rPr>
      </w:pPr>
      <w:r>
        <w:rPr>
          <w:rFonts w:hint="eastAsia" w:ascii="宋体" w:hAnsi="宋体" w:eastAsia="宋体" w:cs="宋体"/>
        </w:rPr>
        <w:t>当一个请求到达</w:t>
      </w:r>
      <w:r>
        <w:rPr>
          <w:rFonts w:hint="eastAsia" w:ascii="宋体" w:hAnsi="宋体" w:eastAsia="宋体" w:cs="宋体"/>
        </w:rPr>
        <w:t xml:space="preserve"> Prefill </w:t>
      </w:r>
      <w:r>
        <w:rPr>
          <w:rFonts w:hint="eastAsia" w:ascii="宋体" w:hAnsi="宋体" w:eastAsia="宋体" w:cs="宋体"/>
        </w:rPr>
        <w:t>实例时，Prefill</w:t>
      </w:r>
      <w:r>
        <w:rPr>
          <w:rFonts w:hint="eastAsia" w:ascii="宋体" w:hAnsi="宋体" w:eastAsia="宋体" w:cs="宋体"/>
        </w:rPr>
        <w:t xml:space="preserve"> </w:t>
      </w:r>
      <w:r>
        <w:rPr>
          <w:rFonts w:hint="eastAsia" w:ascii="宋体" w:hAnsi="宋体" w:eastAsia="宋体" w:cs="宋体"/>
        </w:rPr>
        <w:t>实例执行</w:t>
      </w:r>
      <w:r>
        <w:rPr>
          <w:rFonts w:hint="eastAsia" w:ascii="宋体" w:hAnsi="宋体" w:eastAsia="宋体" w:cs="宋体"/>
        </w:rPr>
        <w:t xml:space="preserve"> Prefill </w:t>
      </w:r>
      <w:r>
        <w:rPr>
          <w:rFonts w:hint="eastAsia" w:ascii="宋体" w:hAnsi="宋体" w:eastAsia="宋体" w:cs="宋体"/>
        </w:rPr>
        <w:t>计算并生成</w:t>
      </w:r>
      <w:r>
        <w:rPr>
          <w:rFonts w:hint="eastAsia" w:ascii="宋体" w:hAnsi="宋体" w:eastAsia="宋体" w:cs="宋体"/>
        </w:rPr>
        <w:t xml:space="preserve"> KV </w:t>
      </w:r>
      <w:r>
        <w:rPr>
          <w:rFonts w:hint="eastAsia" w:ascii="宋体" w:hAnsi="宋体" w:eastAsia="宋体" w:cs="宋体"/>
        </w:rPr>
        <w:t>Cache。完成后，Prefill</w:t>
      </w:r>
      <w:r>
        <w:rPr>
          <w:rFonts w:hint="eastAsia" w:ascii="宋体" w:hAnsi="宋体" w:eastAsia="宋体" w:cs="宋体"/>
        </w:rPr>
        <w:t xml:space="preserve"> </w:t>
      </w:r>
      <w:r>
        <w:rPr>
          <w:rFonts w:hint="eastAsia" w:ascii="宋体" w:hAnsi="宋体" w:eastAsia="宋体" w:cs="宋体"/>
        </w:rPr>
        <w:t>实例将该请求的</w:t>
      </w:r>
      <w:r>
        <w:rPr>
          <w:rFonts w:hint="eastAsia" w:ascii="宋体" w:hAnsi="宋体" w:eastAsia="宋体" w:cs="宋体"/>
        </w:rPr>
        <w:t xml:space="preserve"> KV Cache </w:t>
      </w:r>
      <w:r>
        <w:rPr>
          <w:rFonts w:hint="eastAsia" w:ascii="宋体" w:hAnsi="宋体" w:eastAsia="宋体" w:cs="宋体"/>
        </w:rPr>
        <w:t>所在的物理块信息（地址和大小）通过代理服务器（Proxy</w:t>
      </w:r>
      <w:r>
        <w:rPr>
          <w:rFonts w:hint="eastAsia" w:ascii="宋体" w:hAnsi="宋体" w:eastAsia="宋体" w:cs="宋体"/>
        </w:rPr>
        <w:t xml:space="preserve"> </w:t>
      </w:r>
      <w:r>
        <w:rPr>
          <w:rFonts w:hint="eastAsia" w:ascii="宋体" w:hAnsi="宋体" w:eastAsia="宋体" w:cs="宋体"/>
        </w:rPr>
        <w:t>Server）传递给</w:t>
      </w:r>
      <w:r>
        <w:rPr>
          <w:rFonts w:hint="eastAsia" w:ascii="宋体" w:hAnsi="宋体" w:eastAsia="宋体" w:cs="宋体"/>
        </w:rPr>
        <w:t xml:space="preserve"> Decode </w:t>
      </w:r>
      <w:r>
        <w:rPr>
          <w:rFonts w:hint="eastAsia" w:ascii="宋体" w:hAnsi="宋体" w:eastAsia="宋体" w:cs="宋体"/>
        </w:rPr>
        <w:t>实例。Decode</w:t>
      </w:r>
      <w:r>
        <w:rPr>
          <w:rFonts w:hint="eastAsia" w:ascii="宋体" w:hAnsi="宋体" w:eastAsia="宋体" w:cs="宋体"/>
        </w:rPr>
        <w:t xml:space="preserve"> </w:t>
      </w:r>
      <w:r>
        <w:rPr>
          <w:rFonts w:hint="eastAsia" w:ascii="宋体" w:hAnsi="宋体" w:eastAsia="宋体" w:cs="宋体"/>
        </w:rPr>
        <w:t>实例收到这些信息后，通过</w:t>
      </w:r>
      <w:r>
        <w:rPr>
          <w:rFonts w:hint="eastAsia" w:ascii="宋体" w:hAnsi="宋体" w:eastAsia="宋体" w:cs="宋体"/>
        </w:rPr>
        <w:t xml:space="preserve"> NIXL </w:t>
      </w:r>
      <w:r>
        <w:rPr>
          <w:rFonts w:hint="eastAsia" w:ascii="宋体" w:hAnsi="宋体" w:eastAsia="宋体" w:cs="宋体"/>
        </w:rPr>
        <w:t>的</w:t>
      </w:r>
      <w:r>
        <w:rPr>
          <w:rFonts w:hint="eastAsia" w:ascii="宋体" w:hAnsi="宋体" w:eastAsia="宋体" w:cs="宋体"/>
        </w:rPr>
        <w:t xml:space="preserve"> READ </w:t>
      </w:r>
      <w:r>
        <w:rPr>
          <w:rFonts w:hint="eastAsia" w:ascii="宋体" w:hAnsi="宋体" w:eastAsia="宋体" w:cs="宋体"/>
        </w:rPr>
        <w:t>操作从</w:t>
      </w:r>
      <w:r>
        <w:rPr>
          <w:rFonts w:hint="eastAsia" w:ascii="宋体" w:hAnsi="宋体" w:eastAsia="宋体" w:cs="宋体"/>
        </w:rPr>
        <w:t xml:space="preserve"> Prefill </w:t>
      </w:r>
      <w:r>
        <w:rPr>
          <w:rFonts w:hint="eastAsia" w:ascii="宋体" w:hAnsi="宋体" w:eastAsia="宋体" w:cs="宋体"/>
        </w:rPr>
        <w:t>实例的</w:t>
      </w:r>
      <w:r>
        <w:rPr>
          <w:rFonts w:hint="eastAsia" w:ascii="宋体" w:hAnsi="宋体" w:eastAsia="宋体" w:cs="宋体"/>
        </w:rPr>
        <w:t xml:space="preserve"> GPU </w:t>
      </w:r>
      <w:r>
        <w:rPr>
          <w:rFonts w:hint="eastAsia" w:ascii="宋体" w:hAnsi="宋体" w:eastAsia="宋体" w:cs="宋体"/>
        </w:rPr>
        <w:t>显存中拉取</w:t>
      </w:r>
      <w:r>
        <w:rPr>
          <w:rFonts w:hint="eastAsia" w:ascii="宋体" w:hAnsi="宋体" w:eastAsia="宋体" w:cs="宋体"/>
        </w:rPr>
        <w:t xml:space="preserve"> KV Cache </w:t>
      </w:r>
      <w:r>
        <w:rPr>
          <w:rFonts w:hint="eastAsia" w:ascii="宋体" w:hAnsi="宋体" w:eastAsia="宋体" w:cs="宋体"/>
        </w:rPr>
        <w:t>到本地</w:t>
      </w:r>
      <w:r>
        <w:rPr>
          <w:rFonts w:hint="eastAsia" w:ascii="宋体" w:hAnsi="宋体" w:eastAsia="宋体" w:cs="宋体"/>
        </w:rPr>
        <w:t xml:space="preserve"> GPU </w:t>
      </w:r>
      <w:r>
        <w:rPr>
          <w:rFonts w:hint="eastAsia" w:ascii="宋体" w:hAnsi="宋体" w:eastAsia="宋体" w:cs="宋体"/>
        </w:rPr>
        <w:t>显存。这是一种</w:t>
      </w:r>
      <w:r>
        <w:rPr>
          <w:rFonts w:hint="eastAsia" w:ascii="宋体" w:hAnsi="宋体" w:eastAsia="宋体" w:cs="宋体"/>
        </w:rPr>
        <w:t xml:space="preserve"> Pull </w:t>
      </w:r>
      <w:r>
        <w:rPr>
          <w:rFonts w:hint="eastAsia" w:ascii="宋体" w:hAnsi="宋体" w:eastAsia="宋体" w:cs="宋体"/>
        </w:rPr>
        <w:t>模式（由</w:t>
      </w:r>
      <w:r>
        <w:rPr>
          <w:rFonts w:hint="eastAsia" w:ascii="宋体" w:hAnsi="宋体" w:eastAsia="宋体" w:cs="宋体"/>
        </w:rPr>
        <w:t xml:space="preserve"> Decode </w:t>
      </w:r>
      <w:r>
        <w:rPr>
          <w:rFonts w:hint="eastAsia" w:ascii="宋体" w:hAnsi="宋体" w:eastAsia="宋体" w:cs="宋体"/>
        </w:rPr>
        <w:t>端发起读取），其优势在于</w:t>
      </w:r>
      <w:r>
        <w:rPr>
          <w:rFonts w:hint="eastAsia" w:ascii="宋体" w:hAnsi="宋体" w:eastAsia="宋体" w:cs="宋体"/>
        </w:rPr>
        <w:t xml:space="preserve"> Decode </w:t>
      </w:r>
      <w:r>
        <w:rPr>
          <w:rFonts w:hint="eastAsia" w:ascii="宋体" w:hAnsi="宋体" w:eastAsia="宋体" w:cs="宋体"/>
        </w:rPr>
        <w:t>端可以精确控制</w:t>
      </w:r>
      <w:r>
        <w:rPr>
          <w:rFonts w:hint="eastAsia" w:ascii="宋体" w:hAnsi="宋体" w:eastAsia="宋体" w:cs="宋体"/>
        </w:rPr>
        <w:t xml:space="preserve"> KV Cache </w:t>
      </w:r>
      <w:r>
        <w:rPr>
          <w:rFonts w:hint="eastAsia" w:ascii="宋体" w:hAnsi="宋体" w:eastAsia="宋体" w:cs="宋体"/>
        </w:rPr>
        <w:t>写入本地内存的时机和位置，简化了内存管理逻辑。</w:t>
      </w:r>
    </w:p>
    <w:p>
      <w:pPr>
        <w:pStyle w:val="3"/>
        <w:rPr>
          <w:rFonts w:hint="eastAsia" w:ascii="宋体" w:hAnsi="宋体" w:eastAsia="宋体" w:cs="宋体"/>
        </w:rPr>
      </w:pPr>
      <w:r>
        <w:rPr>
          <w:rFonts w:hint="eastAsia" w:ascii="宋体" w:hAnsi="宋体" w:eastAsia="宋体" w:cs="宋体"/>
        </w:rPr>
        <w:t xml:space="preserve">NixlConnector </w:t>
      </w:r>
      <w:r>
        <w:rPr>
          <w:rFonts w:hint="eastAsia" w:ascii="宋体" w:hAnsi="宋体" w:eastAsia="宋体" w:cs="宋体"/>
        </w:rPr>
        <w:t>的一个重要优化是支持跨层块（Cross</w:t>
      </w:r>
      <w:r>
        <w:rPr>
          <w:rFonts w:hint="eastAsia" w:ascii="宋体" w:hAnsi="宋体" w:eastAsia="宋体" w:cs="宋体"/>
        </w:rPr>
        <w:t xml:space="preserve"> Layers </w:t>
      </w:r>
      <w:r>
        <w:rPr>
          <w:rFonts w:hint="eastAsia" w:ascii="宋体" w:hAnsi="宋体" w:eastAsia="宋体" w:cs="宋体"/>
        </w:rPr>
        <w:t>Blocks）模式。默认情况下，vLLM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是按层组织的，每层的</w:t>
      </w:r>
      <w:r>
        <w:rPr>
          <w:rFonts w:hint="eastAsia" w:ascii="宋体" w:hAnsi="宋体" w:eastAsia="宋体" w:cs="宋体"/>
        </w:rPr>
        <w:t xml:space="preserve"> KV Cache </w:t>
      </w:r>
      <w:r>
        <w:rPr>
          <w:rFonts w:hint="eastAsia" w:ascii="宋体" w:hAnsi="宋体" w:eastAsia="宋体" w:cs="宋体"/>
        </w:rPr>
        <w:t>存储在独立的物理块中。传输</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需要</w:t>
      </w:r>
      <w:r>
        <w:rPr>
          <w:rFonts w:hint="eastAsia" w:ascii="宋体" w:hAnsi="宋体" w:eastAsia="宋体" w:cs="宋体"/>
        </w:rPr>
        <w:t xml:space="preserve">  </w:t>
      </w:r>
      <w:r>
        <w:rPr>
          <w:rFonts w:hint="eastAsia" w:ascii="宋体" w:hAnsi="宋体" w:eastAsia="宋体" w:cs="宋体"/>
        </w:rPr>
        <w:t>次独立的传输操作。启用跨层块后，多个层的</w:t>
      </w:r>
      <w:r>
        <w:rPr>
          <w:rFonts w:hint="eastAsia" w:ascii="宋体" w:hAnsi="宋体" w:eastAsia="宋体" w:cs="宋体"/>
        </w:rPr>
        <w:t xml:space="preserve"> KV Cache </w:t>
      </w:r>
      <w:r>
        <w:rPr>
          <w:rFonts w:hint="eastAsia" w:ascii="宋体" w:hAnsi="宋体" w:eastAsia="宋体" w:cs="宋体"/>
        </w:rPr>
        <w:t>被组织在连续的物理内存中，一次传输即可覆盖多层数据，大幅减少了传输操作的次数和相应的启动开销。</w:t>
      </w:r>
    </w:p>
    <w:p>
      <w:pPr>
        <w:pStyle w:val="3"/>
        <w:rPr>
          <w:rFonts w:hint="eastAsia" w:ascii="宋体" w:hAnsi="宋体" w:eastAsia="宋体" w:cs="宋体"/>
        </w:rPr>
      </w:pPr>
      <w:r>
        <w:rPr>
          <w:rFonts w:hint="eastAsia" w:ascii="宋体" w:hAnsi="宋体" w:eastAsia="宋体" w:cs="宋体"/>
        </w:rPr>
        <w:t>底层传输后端默认使用</w:t>
      </w:r>
      <w:r>
        <w:rPr>
          <w:rFonts w:hint="eastAsia" w:ascii="宋体" w:hAnsi="宋体" w:eastAsia="宋体" w:cs="宋体"/>
        </w:rPr>
        <w:t xml:space="preserve"> </w:t>
      </w:r>
      <w:r>
        <w:rPr>
          <w:rFonts w:hint="eastAsia" w:ascii="宋体" w:hAnsi="宋体" w:eastAsia="宋体" w:cs="宋体"/>
        </w:rPr>
        <w:t>UCX，UCX</w:t>
      </w:r>
      <w:r>
        <w:rPr>
          <w:rFonts w:hint="eastAsia" w:ascii="宋体" w:hAnsi="宋体" w:eastAsia="宋体" w:cs="宋体"/>
        </w:rPr>
        <w:t xml:space="preserve"> </w:t>
      </w:r>
      <w:r>
        <w:rPr>
          <w:rFonts w:hint="eastAsia" w:ascii="宋体" w:hAnsi="宋体" w:eastAsia="宋体" w:cs="宋体"/>
        </w:rPr>
        <w:t>会根据网络环境自动选择最优的传输协议——在</w:t>
      </w:r>
      <w:r>
        <w:rPr>
          <w:rFonts w:hint="eastAsia" w:ascii="宋体" w:hAnsi="宋体" w:eastAsia="宋体" w:cs="宋体"/>
        </w:rPr>
        <w:t xml:space="preserve"> InfiniBand </w:t>
      </w:r>
      <w:r>
        <w:rPr>
          <w:rFonts w:hint="eastAsia" w:ascii="宋体" w:hAnsi="宋体" w:eastAsia="宋体" w:cs="宋体"/>
        </w:rPr>
        <w:t>环境中使用</w:t>
      </w:r>
      <w:r>
        <w:rPr>
          <w:rFonts w:hint="eastAsia" w:ascii="宋体" w:hAnsi="宋体" w:eastAsia="宋体" w:cs="宋体"/>
        </w:rPr>
        <w:t xml:space="preserve"> </w:t>
      </w:r>
      <w:r>
        <w:rPr>
          <w:rFonts w:hint="eastAsia" w:ascii="宋体" w:hAnsi="宋体" w:eastAsia="宋体" w:cs="宋体"/>
        </w:rPr>
        <w:t>RC（Reliable</w:t>
      </w:r>
      <w:r>
        <w:rPr>
          <w:rFonts w:hint="eastAsia" w:ascii="宋体" w:hAnsi="宋体" w:eastAsia="宋体" w:cs="宋体"/>
        </w:rPr>
        <w:t xml:space="preserve"> </w:t>
      </w:r>
      <w:r>
        <w:rPr>
          <w:rFonts w:hint="eastAsia" w:ascii="宋体" w:hAnsi="宋体" w:eastAsia="宋体" w:cs="宋体"/>
        </w:rPr>
        <w:t>Connection）模式实现</w:t>
      </w:r>
      <w:r>
        <w:rPr>
          <w:rFonts w:hint="eastAsia" w:ascii="宋体" w:hAnsi="宋体" w:eastAsia="宋体" w:cs="宋体"/>
        </w:rPr>
        <w:t xml:space="preserve"> RDMA </w:t>
      </w:r>
      <w:r>
        <w:rPr>
          <w:rFonts w:hint="eastAsia" w:ascii="宋体" w:hAnsi="宋体" w:eastAsia="宋体" w:cs="宋体"/>
        </w:rPr>
        <w:t>传输，在仅有以太网的环境中回退到</w:t>
      </w:r>
      <w:r>
        <w:rPr>
          <w:rFonts w:hint="eastAsia" w:ascii="宋体" w:hAnsi="宋体" w:eastAsia="宋体" w:cs="宋体"/>
        </w:rPr>
        <w:t xml:space="preserve"> </w:t>
      </w:r>
      <w:r>
        <w:rPr>
          <w:rFonts w:hint="eastAsia" w:ascii="宋体" w:hAnsi="宋体" w:eastAsia="宋体" w:cs="宋体"/>
        </w:rPr>
        <w:t>TCP。用户也可以通过配置切换到其他后端，如</w:t>
      </w:r>
      <w:r>
        <w:rPr>
          <w:rFonts w:hint="eastAsia" w:ascii="宋体" w:hAnsi="宋体" w:eastAsia="宋体" w:cs="宋体"/>
        </w:rPr>
        <w:t xml:space="preserve"> </w:t>
      </w:r>
      <w:r>
        <w:rPr>
          <w:rFonts w:hint="eastAsia" w:ascii="宋体" w:hAnsi="宋体" w:eastAsia="宋体" w:cs="宋体"/>
        </w:rPr>
        <w:t>Libfabric（适用于</w:t>
      </w:r>
      <w:r>
        <w:rPr>
          <w:rFonts w:hint="eastAsia" w:ascii="宋体" w:hAnsi="宋体" w:eastAsia="宋体" w:cs="宋体"/>
        </w:rPr>
        <w:t xml:space="preserve"> AWS EFA </w:t>
      </w:r>
      <w:r>
        <w:rPr>
          <w:rFonts w:hint="eastAsia" w:ascii="宋体" w:hAnsi="宋体" w:eastAsia="宋体" w:cs="宋体"/>
        </w:rPr>
        <w:t>网络环境）。</w:t>
      </w:r>
    </w:p>
    <w:bookmarkEnd w:id="393"/>
    <w:p>
      <w:pPr>
        <w:pStyle w:val="5"/>
        <w:rPr>
          <w:rFonts w:hint="eastAsia" w:ascii="宋体" w:hAnsi="宋体" w:eastAsia="宋体" w:cs="宋体"/>
        </w:rPr>
      </w:pPr>
      <w:bookmarkStart w:id="394" w:name="性能特征与优化"/>
      <w:r>
        <w:rPr>
          <w:rFonts w:hint="eastAsia" w:ascii="宋体" w:hAnsi="宋体" w:eastAsia="宋体" w:cs="宋体"/>
        </w:rPr>
        <w:t xml:space="preserve">14.6.5 </w:t>
      </w:r>
      <w:r>
        <w:rPr>
          <w:rFonts w:hint="eastAsia" w:ascii="宋体" w:hAnsi="宋体" w:eastAsia="宋体" w:cs="宋体"/>
        </w:rPr>
        <w:t>性能特征与优化</w:t>
      </w:r>
    </w:p>
    <w:p>
      <w:pPr>
        <w:pStyle w:val="2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的性能优化体现在多个层面。</w:t>
      </w:r>
    </w:p>
    <w:p>
      <w:pPr>
        <w:pStyle w:val="3"/>
        <w:rPr>
          <w:rFonts w:hint="eastAsia" w:ascii="宋体" w:hAnsi="宋体" w:eastAsia="宋体" w:cs="宋体"/>
        </w:rPr>
      </w:pPr>
      <w:r>
        <w:rPr>
          <w:rFonts w:hint="eastAsia" w:ascii="宋体" w:hAnsi="宋体" w:eastAsia="宋体" w:cs="宋体"/>
        </w:rPr>
        <w:t>在延迟方面，NIXL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API </w:t>
      </w:r>
      <w:r>
        <w:rPr>
          <w:rFonts w:hint="eastAsia" w:ascii="宋体" w:hAnsi="宋体" w:eastAsia="宋体" w:cs="宋体"/>
        </w:rPr>
        <w:t>设计将控制路径和数据路径严格分离。元数据交换和连接建立（控制路径）仅在初始化或动态扩缩容时发生，不影响数据传输（数据路径）的延迟。传输请求的创建和提交路径经过精心优化，开销极低——一次传输的软件栈开销通常在个位数微秒以内。</w:t>
      </w:r>
    </w:p>
    <w:p>
      <w:pPr>
        <w:pStyle w:val="3"/>
        <w:rPr>
          <w:rFonts w:hint="eastAsia" w:ascii="宋体" w:hAnsi="宋体" w:eastAsia="宋体" w:cs="宋体"/>
        </w:rPr>
      </w:pPr>
      <w:r>
        <w:rPr>
          <w:rFonts w:hint="eastAsia" w:ascii="宋体" w:hAnsi="宋体" w:eastAsia="宋体" w:cs="宋体"/>
        </w:rPr>
        <w:t>在带宽方面，NIXL</w:t>
      </w:r>
      <w:r>
        <w:rPr>
          <w:rFonts w:hint="eastAsia" w:ascii="宋体" w:hAnsi="宋体" w:eastAsia="宋体" w:cs="宋体"/>
        </w:rPr>
        <w:t xml:space="preserve"> </w:t>
      </w:r>
      <w:r>
        <w:rPr>
          <w:rFonts w:hint="eastAsia" w:ascii="宋体" w:hAnsi="宋体" w:eastAsia="宋体" w:cs="宋体"/>
        </w:rPr>
        <w:t>利用底层传输库的零拷贝（Zero-Copy）能力，数据直接在注册的内存区域之间传输，不经过任何中间缓冲区。对于</w:t>
      </w:r>
      <w:r>
        <w:rPr>
          <w:rFonts w:hint="eastAsia" w:ascii="宋体" w:hAnsi="宋体" w:eastAsia="宋体" w:cs="宋体"/>
        </w:rPr>
        <w:t xml:space="preserve"> GPU-GPU </w:t>
      </w:r>
      <w:r>
        <w:rPr>
          <w:rFonts w:hint="eastAsia" w:ascii="宋体" w:hAnsi="宋体" w:eastAsia="宋体" w:cs="宋体"/>
        </w:rPr>
        <w:t>之间的跨节点传输，数据路径为"GPU</w:t>
      </w:r>
      <w:r>
        <w:rPr>
          <w:rFonts w:hint="eastAsia" w:ascii="宋体" w:hAnsi="宋体" w:eastAsia="宋体" w:cs="宋体"/>
        </w:rPr>
        <w:t xml:space="preserve"> </w:t>
      </w:r>
      <w:r>
        <w:rPr>
          <w:rFonts w:hint="eastAsia" w:ascii="宋体" w:hAnsi="宋体" w:eastAsia="宋体" w:cs="宋体"/>
        </w:rPr>
        <w:t>显存</w:t>
      </w:r>
      <w:r>
        <w:rPr>
          <w:rFonts w:hint="eastAsia" w:ascii="宋体" w:hAnsi="宋体" w:eastAsia="宋体" w:cs="宋体"/>
        </w:rPr>
        <w:t xml:space="preserve"> → </w:t>
      </w:r>
      <w:r>
        <w:rPr>
          <w:rFonts w:hint="eastAsia" w:ascii="宋体" w:hAnsi="宋体" w:eastAsia="宋体" w:cs="宋体"/>
        </w:rPr>
        <w:t>本地网卡</w:t>
      </w:r>
      <w:r>
        <w:rPr>
          <w:rFonts w:hint="eastAsia" w:ascii="宋体" w:hAnsi="宋体" w:eastAsia="宋体" w:cs="宋体"/>
        </w:rPr>
        <w:t xml:space="preserve"> → </w:t>
      </w:r>
      <w:r>
        <w:rPr>
          <w:rFonts w:hint="eastAsia" w:ascii="宋体" w:hAnsi="宋体" w:eastAsia="宋体" w:cs="宋体"/>
        </w:rPr>
        <w:t>网络</w:t>
      </w:r>
      <w:r>
        <w:rPr>
          <w:rFonts w:hint="eastAsia" w:ascii="宋体" w:hAnsi="宋体" w:eastAsia="宋体" w:cs="宋体"/>
        </w:rPr>
        <w:t xml:space="preserve"> → </w:t>
      </w:r>
      <w:r>
        <w:rPr>
          <w:rFonts w:hint="eastAsia" w:ascii="宋体" w:hAnsi="宋体" w:eastAsia="宋体" w:cs="宋体"/>
        </w:rPr>
        <w:t>远端网卡</w:t>
      </w:r>
      <w:r>
        <w:rPr>
          <w:rFonts w:hint="eastAsia" w:ascii="宋体" w:hAnsi="宋体" w:eastAsia="宋体" w:cs="宋体"/>
        </w:rPr>
        <w:t xml:space="preserve"> → </w:t>
      </w:r>
      <w:r>
        <w:rPr>
          <w:rFonts w:hint="eastAsia" w:ascii="宋体" w:hAnsi="宋体" w:eastAsia="宋体" w:cs="宋体"/>
        </w:rPr>
        <w:t>远端</w:t>
      </w:r>
      <w:r>
        <w:rPr>
          <w:rFonts w:hint="eastAsia" w:ascii="宋体" w:hAnsi="宋体" w:eastAsia="宋体" w:cs="宋体"/>
        </w:rPr>
        <w:t xml:space="preserve"> GPU </w:t>
      </w:r>
      <w:r>
        <w:rPr>
          <w:rFonts w:hint="eastAsia" w:ascii="宋体" w:hAnsi="宋体" w:eastAsia="宋体" w:cs="宋体"/>
        </w:rPr>
        <w:t>显存"，充分利用</w:t>
      </w:r>
      <w:r>
        <w:rPr>
          <w:rFonts w:hint="eastAsia" w:ascii="宋体" w:hAnsi="宋体" w:eastAsia="宋体" w:cs="宋体"/>
        </w:rPr>
        <w:t xml:space="preserve"> GPUDirect RDMA </w:t>
      </w:r>
      <w:r>
        <w:rPr>
          <w:rFonts w:hint="eastAsia" w:ascii="宋体" w:hAnsi="宋体" w:eastAsia="宋体" w:cs="宋体"/>
        </w:rPr>
        <w:t>消除</w:t>
      </w:r>
      <w:r>
        <w:rPr>
          <w:rFonts w:hint="eastAsia" w:ascii="宋体" w:hAnsi="宋体" w:eastAsia="宋体" w:cs="宋体"/>
        </w:rPr>
        <w:t xml:space="preserve"> CPU </w:t>
      </w:r>
      <w:r>
        <w:rPr>
          <w:rFonts w:hint="eastAsia" w:ascii="宋体" w:hAnsi="宋体" w:eastAsia="宋体" w:cs="宋体"/>
        </w:rPr>
        <w:t>内存中转。</w:t>
      </w:r>
    </w:p>
    <w:p>
      <w:pPr>
        <w:pStyle w:val="3"/>
        <w:rPr>
          <w:rFonts w:hint="eastAsia" w:ascii="宋体" w:hAnsi="宋体" w:eastAsia="宋体" w:cs="宋体"/>
        </w:rPr>
      </w:pPr>
      <w:r>
        <w:rPr>
          <w:rFonts w:hint="eastAsia" w:ascii="宋体" w:hAnsi="宋体" w:eastAsia="宋体" w:cs="宋体"/>
        </w:rPr>
        <w:t>在多路径利用方面，NIXL</w:t>
      </w:r>
      <w:r>
        <w:rPr>
          <w:rFonts w:hint="eastAsia" w:ascii="宋体" w:hAnsi="宋体" w:eastAsia="宋体" w:cs="宋体"/>
        </w:rPr>
        <w:t xml:space="preserve"> </w:t>
      </w:r>
      <w:r>
        <w:rPr>
          <w:rFonts w:hint="eastAsia" w:ascii="宋体" w:hAnsi="宋体" w:eastAsia="宋体" w:cs="宋体"/>
        </w:rPr>
        <w:t>可以利用节点上的多块网卡实现聚合带宽。当传输大块</w:t>
      </w:r>
      <w:r>
        <w:rPr>
          <w:rFonts w:hint="eastAsia" w:ascii="宋体" w:hAnsi="宋体" w:eastAsia="宋体" w:cs="宋体"/>
        </w:rPr>
        <w:t xml:space="preserve"> KV Cache </w:t>
      </w:r>
      <w:r>
        <w:rPr>
          <w:rFonts w:hint="eastAsia" w:ascii="宋体" w:hAnsi="宋体" w:eastAsia="宋体" w:cs="宋体"/>
        </w:rPr>
        <w:t>时，NIXL（通过</w:t>
      </w:r>
      <w:r>
        <w:rPr>
          <w:rFonts w:hint="eastAsia" w:ascii="宋体" w:hAnsi="宋体" w:eastAsia="宋体" w:cs="宋体"/>
        </w:rPr>
        <w:t xml:space="preserve"> UCX </w:t>
      </w:r>
      <w:r>
        <w:rPr>
          <w:rFonts w:hint="eastAsia" w:ascii="宋体" w:hAnsi="宋体" w:eastAsia="宋体" w:cs="宋体"/>
        </w:rPr>
        <w:t>后端）可以将数据分片到多条</w:t>
      </w:r>
      <w:r>
        <w:rPr>
          <w:rFonts w:hint="eastAsia" w:ascii="宋体" w:hAnsi="宋体" w:eastAsia="宋体" w:cs="宋体"/>
        </w:rPr>
        <w:t xml:space="preserve"> RDMA </w:t>
      </w:r>
      <w:r>
        <w:rPr>
          <w:rFonts w:hint="eastAsia" w:ascii="宋体" w:hAnsi="宋体" w:eastAsia="宋体" w:cs="宋体"/>
        </w:rPr>
        <w:t>路径上并行传输。在配备</w:t>
      </w:r>
      <w:r>
        <w:rPr>
          <w:rFonts w:hint="eastAsia" w:ascii="宋体" w:hAnsi="宋体" w:eastAsia="宋体" w:cs="宋体"/>
        </w:rPr>
        <w:t xml:space="preserve"> 8 </w:t>
      </w:r>
      <w:r>
        <w:rPr>
          <w:rFonts w:hint="eastAsia" w:ascii="宋体" w:hAnsi="宋体" w:eastAsia="宋体" w:cs="宋体"/>
        </w:rPr>
        <w:t>块</w:t>
      </w:r>
      <w:r>
        <w:rPr>
          <w:rFonts w:hint="eastAsia" w:ascii="宋体" w:hAnsi="宋体" w:eastAsia="宋体" w:cs="宋体"/>
        </w:rPr>
        <w:t xml:space="preserve"> 400 Gbps InfiniBand NDR </w:t>
      </w:r>
      <w:r>
        <w:rPr>
          <w:rFonts w:hint="eastAsia" w:ascii="宋体" w:hAnsi="宋体" w:eastAsia="宋体" w:cs="宋体"/>
        </w:rPr>
        <w:t>网卡的</w:t>
      </w:r>
      <w:r>
        <w:rPr>
          <w:rFonts w:hint="eastAsia" w:ascii="宋体" w:hAnsi="宋体" w:eastAsia="宋体" w:cs="宋体"/>
        </w:rPr>
        <w:t xml:space="preserve"> DGX H100 </w:t>
      </w:r>
      <w:r>
        <w:rPr>
          <w:rFonts w:hint="eastAsia" w:ascii="宋体" w:hAnsi="宋体" w:eastAsia="宋体" w:cs="宋体"/>
        </w:rPr>
        <w:t>系统上，理论聚合带宽可达</w:t>
      </w:r>
      <w:r>
        <w:rPr>
          <w:rFonts w:hint="eastAsia" w:ascii="宋体" w:hAnsi="宋体" w:eastAsia="宋体" w:cs="宋体"/>
        </w:rPr>
        <w:t xml:space="preserve"> 3.2 </w:t>
      </w:r>
      <w:r>
        <w:rPr>
          <w:rFonts w:hint="eastAsia" w:ascii="宋体" w:hAnsi="宋体" w:eastAsia="宋体" w:cs="宋体"/>
        </w:rPr>
        <w:t>Tbps（400</w:t>
      </w:r>
      <w:r>
        <w:rPr>
          <w:rFonts w:hint="eastAsia" w:ascii="宋体" w:hAnsi="宋体" w:eastAsia="宋体" w:cs="宋体"/>
        </w:rPr>
        <w:t xml:space="preserve"> </w:t>
      </w:r>
      <w:r>
        <w:rPr>
          <w:rFonts w:hint="eastAsia" w:ascii="宋体" w:hAnsi="宋体" w:eastAsia="宋体" w:cs="宋体"/>
        </w:rPr>
        <w:t>GB/s），足以在数百毫秒内完成数</w:t>
      </w:r>
      <w:r>
        <w:rPr>
          <w:rFonts w:hint="eastAsia" w:ascii="宋体" w:hAnsi="宋体" w:eastAsia="宋体" w:cs="宋体"/>
        </w:rPr>
        <w:t xml:space="preserve"> GB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传输。</w:t>
      </w:r>
    </w:p>
    <w:p>
      <w:pPr>
        <w:pStyle w:val="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还提供了两套性能基准测试工具。NIXLBench</w:t>
      </w:r>
      <w:r>
        <w:rPr>
          <w:rFonts w:hint="eastAsia" w:ascii="宋体" w:hAnsi="宋体" w:eastAsia="宋体" w:cs="宋体"/>
        </w:rPr>
        <w:t xml:space="preserve"> </w:t>
      </w:r>
      <w:r>
        <w:rPr>
          <w:rFonts w:hint="eastAsia" w:ascii="宋体" w:hAnsi="宋体" w:eastAsia="宋体" w:cs="宋体"/>
        </w:rPr>
        <w:t>是底层的、模型无关的传输基准，可以扫描不同的块大小和批次大小，测量带宽和延迟的分位数。KVBench</w:t>
      </w:r>
      <w:r>
        <w:rPr>
          <w:rFonts w:hint="eastAsia" w:ascii="宋体" w:hAnsi="宋体" w:eastAsia="宋体" w:cs="宋体"/>
        </w:rPr>
        <w:t xml:space="preserve"> </w:t>
      </w:r>
      <w:r>
        <w:rPr>
          <w:rFonts w:hint="eastAsia" w:ascii="宋体" w:hAnsi="宋体" w:eastAsia="宋体" w:cs="宋体"/>
        </w:rPr>
        <w:t>则是面向</w:t>
      </w:r>
      <w:r>
        <w:rPr>
          <w:rFonts w:hint="eastAsia" w:ascii="宋体" w:hAnsi="宋体" w:eastAsia="宋体" w:cs="宋体"/>
        </w:rPr>
        <w:t xml:space="preserve"> LLM </w:t>
      </w:r>
      <w:r>
        <w:rPr>
          <w:rFonts w:hint="eastAsia" w:ascii="宋体" w:hAnsi="宋体" w:eastAsia="宋体" w:cs="宋体"/>
        </w:rPr>
        <w:t>推理的高层工具，它了解模型的</w:t>
      </w:r>
      <w:r>
        <w:rPr>
          <w:rFonts w:hint="eastAsia" w:ascii="宋体" w:hAnsi="宋体" w:eastAsia="宋体" w:cs="宋体"/>
        </w:rPr>
        <w:t xml:space="preserve"> KV Cache </w:t>
      </w:r>
      <w:r>
        <w:rPr>
          <w:rFonts w:hint="eastAsia" w:ascii="宋体" w:hAnsi="宋体" w:eastAsia="宋体" w:cs="宋体"/>
        </w:rPr>
        <w:t>结构，能自动计算特定模型和序列长度下的</w:t>
      </w:r>
      <w:r>
        <w:rPr>
          <w:rFonts w:hint="eastAsia" w:ascii="宋体" w:hAnsi="宋体" w:eastAsia="宋体" w:cs="宋体"/>
        </w:rPr>
        <w:t xml:space="preserve"> KV Cache I/O </w:t>
      </w:r>
      <w:r>
        <w:rPr>
          <w:rFonts w:hint="eastAsia" w:ascii="宋体" w:hAnsi="宋体" w:eastAsia="宋体" w:cs="宋体"/>
        </w:rPr>
        <w:t>大小，生成相应的</w:t>
      </w:r>
      <w:r>
        <w:rPr>
          <w:rFonts w:hint="eastAsia" w:ascii="宋体" w:hAnsi="宋体" w:eastAsia="宋体" w:cs="宋体"/>
        </w:rPr>
        <w:t xml:space="preserve"> NIXLBench </w:t>
      </w:r>
      <w:r>
        <w:rPr>
          <w:rFonts w:hint="eastAsia" w:ascii="宋体" w:hAnsi="宋体" w:eastAsia="宋体" w:cs="宋体"/>
        </w:rPr>
        <w:t>命令，并支持端到端的</w:t>
      </w:r>
      <w:r>
        <w:rPr>
          <w:rFonts w:hint="eastAsia" w:ascii="宋体" w:hAnsi="宋体" w:eastAsia="宋体" w:cs="宋体"/>
        </w:rPr>
        <w:t xml:space="preserve"> KV Cache </w:t>
      </w:r>
      <w:r>
        <w:rPr>
          <w:rFonts w:hint="eastAsia" w:ascii="宋体" w:hAnsi="宋体" w:eastAsia="宋体" w:cs="宋体"/>
        </w:rPr>
        <w:t>传输性能剖析。</w:t>
      </w:r>
    </w:p>
    <w:bookmarkEnd w:id="394"/>
    <w:p>
      <w:pPr>
        <w:pStyle w:val="5"/>
        <w:rPr>
          <w:rFonts w:hint="eastAsia" w:ascii="宋体" w:hAnsi="宋体" w:eastAsia="宋体" w:cs="宋体"/>
        </w:rPr>
      </w:pPr>
      <w:bookmarkStart w:id="395" w:name="与其他数据传输方案的对比"/>
      <w:r>
        <w:rPr>
          <w:rFonts w:hint="eastAsia" w:ascii="宋体" w:hAnsi="宋体" w:eastAsia="宋体" w:cs="宋体"/>
        </w:rPr>
        <w:t xml:space="preserve">14.6.6 </w:t>
      </w:r>
      <w:r>
        <w:rPr>
          <w:rFonts w:hint="eastAsia" w:ascii="宋体" w:hAnsi="宋体" w:eastAsia="宋体" w:cs="宋体"/>
        </w:rPr>
        <w:t>与其他数据传输方案的对比</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NIXL </w:t>
      </w:r>
      <w:r>
        <w:rPr>
          <w:rFonts w:hint="eastAsia" w:ascii="宋体" w:hAnsi="宋体" w:eastAsia="宋体" w:cs="宋体"/>
        </w:rPr>
        <w:t>出现之前，推理系统中的跨节点数据传输主要依赖以下方案。</w:t>
      </w:r>
    </w:p>
    <w:p>
      <w:pPr>
        <w:pStyle w:val="3"/>
        <w:rPr>
          <w:rFonts w:hint="eastAsia" w:ascii="宋体" w:hAnsi="宋体" w:eastAsia="宋体" w:cs="宋体"/>
        </w:rPr>
      </w:pPr>
      <w:r>
        <w:rPr>
          <w:rFonts w:hint="eastAsia" w:ascii="宋体" w:hAnsi="宋体" w:eastAsia="宋体" w:cs="宋体"/>
        </w:rPr>
        <w:t xml:space="preserve">NCCL </w:t>
      </w:r>
      <w:r>
        <w:rPr>
          <w:rFonts w:hint="eastAsia" w:ascii="宋体" w:hAnsi="宋体" w:eastAsia="宋体" w:cs="宋体"/>
        </w:rPr>
        <w:t>的</w:t>
      </w:r>
      <w:r>
        <w:rPr>
          <w:rFonts w:hint="eastAsia" w:ascii="宋体" w:hAnsi="宋体" w:eastAsia="宋体" w:cs="宋体"/>
        </w:rPr>
        <w:t xml:space="preserve"> Send/Recv </w:t>
      </w:r>
      <w:r>
        <w:rPr>
          <w:rFonts w:hint="eastAsia" w:ascii="宋体" w:hAnsi="宋体" w:eastAsia="宋体" w:cs="宋体"/>
        </w:rPr>
        <w:t>原语可以用于点对点传输，但</w:t>
      </w:r>
      <w:r>
        <w:rPr>
          <w:rFonts w:hint="eastAsia" w:ascii="宋体" w:hAnsi="宋体" w:eastAsia="宋体" w:cs="宋体"/>
        </w:rPr>
        <w:t xml:space="preserve"> NCCL </w:t>
      </w:r>
      <w:r>
        <w:rPr>
          <w:rFonts w:hint="eastAsia" w:ascii="宋体" w:hAnsi="宋体" w:eastAsia="宋体" w:cs="宋体"/>
        </w:rPr>
        <w:t>的设计重心是集合通信，其</w:t>
      </w:r>
      <w:r>
        <w:rPr>
          <w:rFonts w:hint="eastAsia" w:ascii="宋体" w:hAnsi="宋体" w:eastAsia="宋体" w:cs="宋体"/>
        </w:rPr>
        <w:t xml:space="preserve"> Send/Recv </w:t>
      </w:r>
      <w:r>
        <w:rPr>
          <w:rFonts w:hint="eastAsia" w:ascii="宋体" w:hAnsi="宋体" w:eastAsia="宋体" w:cs="宋体"/>
        </w:rPr>
        <w:t>实现的性能通常不如专门的</w:t>
      </w:r>
      <w:r>
        <w:rPr>
          <w:rFonts w:hint="eastAsia" w:ascii="宋体" w:hAnsi="宋体" w:eastAsia="宋体" w:cs="宋体"/>
        </w:rPr>
        <w:t xml:space="preserve"> RDMA </w:t>
      </w:r>
      <w:r>
        <w:rPr>
          <w:rFonts w:hint="eastAsia" w:ascii="宋体" w:hAnsi="宋体" w:eastAsia="宋体" w:cs="宋体"/>
        </w:rPr>
        <w:t>传输。更关键的是，NCCL</w:t>
      </w:r>
      <w:r>
        <w:rPr>
          <w:rFonts w:hint="eastAsia" w:ascii="宋体" w:hAnsi="宋体" w:eastAsia="宋体" w:cs="宋体"/>
        </w:rPr>
        <w:t xml:space="preserve"> </w:t>
      </w:r>
      <w:r>
        <w:rPr>
          <w:rFonts w:hint="eastAsia" w:ascii="宋体" w:hAnsi="宋体" w:eastAsia="宋体" w:cs="宋体"/>
        </w:rPr>
        <w:t>的通信组（Communicator）是静态的，所有参与者必须在创建时就确定，不支持运行时动态添加或移除参与者——这与</w:t>
      </w:r>
      <w:r>
        <w:rPr>
          <w:rFonts w:hint="eastAsia" w:ascii="宋体" w:hAnsi="宋体" w:eastAsia="宋体" w:cs="宋体"/>
        </w:rPr>
        <w:t xml:space="preserve"> PD </w:t>
      </w:r>
      <w:r>
        <w:rPr>
          <w:rFonts w:hint="eastAsia" w:ascii="宋体" w:hAnsi="宋体" w:eastAsia="宋体" w:cs="宋体"/>
        </w:rPr>
        <w:t>分离架构中</w:t>
      </w:r>
      <w:r>
        <w:rPr>
          <w:rFonts w:hint="eastAsia" w:ascii="宋体" w:hAnsi="宋体" w:eastAsia="宋体" w:cs="宋体"/>
        </w:rPr>
        <w:t xml:space="preserve"> Prefill/Decode </w:t>
      </w:r>
      <w:r>
        <w:rPr>
          <w:rFonts w:hint="eastAsia" w:ascii="宋体" w:hAnsi="宋体" w:eastAsia="宋体" w:cs="宋体"/>
        </w:rPr>
        <w:t>节点动态扩缩容的需求直接冲突。</w:t>
      </w:r>
    </w:p>
    <w:p>
      <w:pPr>
        <w:pStyle w:val="3"/>
        <w:rPr>
          <w:rFonts w:hint="eastAsia" w:ascii="宋体" w:hAnsi="宋体" w:eastAsia="宋体" w:cs="宋体"/>
        </w:rPr>
      </w:pPr>
      <w:r>
        <w:rPr>
          <w:rFonts w:hint="eastAsia" w:ascii="宋体" w:hAnsi="宋体" w:eastAsia="宋体" w:cs="宋体"/>
        </w:rPr>
        <w:t>直接使用底层</w:t>
      </w:r>
      <w:r>
        <w:rPr>
          <w:rFonts w:hint="eastAsia" w:ascii="宋体" w:hAnsi="宋体" w:eastAsia="宋体" w:cs="宋体"/>
        </w:rPr>
        <w:t xml:space="preserve"> RDMA Verbs API </w:t>
      </w:r>
      <w:r>
        <w:rPr>
          <w:rFonts w:hint="eastAsia" w:ascii="宋体" w:hAnsi="宋体" w:eastAsia="宋体" w:cs="宋体"/>
        </w:rPr>
        <w:t>可以获得最优的性能，但编程复杂度极高。RDMA</w:t>
      </w:r>
      <w:r>
        <w:rPr>
          <w:rFonts w:hint="eastAsia" w:ascii="宋体" w:hAnsi="宋体" w:eastAsia="宋体" w:cs="宋体"/>
        </w:rPr>
        <w:t xml:space="preserve"> Verbs API </w:t>
      </w:r>
      <w:r>
        <w:rPr>
          <w:rFonts w:hint="eastAsia" w:ascii="宋体" w:hAnsi="宋体" w:eastAsia="宋体" w:cs="宋体"/>
        </w:rPr>
        <w:t>涉及</w:t>
      </w:r>
      <w:r>
        <w:rPr>
          <w:rFonts w:hint="eastAsia" w:ascii="宋体" w:hAnsi="宋体" w:eastAsia="宋体" w:cs="宋体"/>
        </w:rPr>
        <w:t xml:space="preserve"> Protection Domain、Queue Pair、Completion Queue、Memory Region </w:t>
      </w:r>
      <w:r>
        <w:rPr>
          <w:rFonts w:hint="eastAsia" w:ascii="宋体" w:hAnsi="宋体" w:eastAsia="宋体" w:cs="宋体"/>
        </w:rPr>
        <w:t>等大量底层概念，错误处理和资源管理极为繁琐。此外，不同网络技术（InfiniBand、RoCE、EFA）之间的</w:t>
      </w:r>
      <w:r>
        <w:rPr>
          <w:rFonts w:hint="eastAsia" w:ascii="宋体" w:hAnsi="宋体" w:eastAsia="宋体" w:cs="宋体"/>
        </w:rPr>
        <w:t xml:space="preserve"> API </w:t>
      </w:r>
      <w:r>
        <w:rPr>
          <w:rFonts w:hint="eastAsia" w:ascii="宋体" w:hAnsi="宋体" w:eastAsia="宋体" w:cs="宋体"/>
        </w:rPr>
        <w:t>差异也增加了跨平台兼容的难度。</w:t>
      </w:r>
    </w:p>
    <w:p>
      <w:pPr>
        <w:pStyle w:val="3"/>
        <w:rPr>
          <w:rFonts w:hint="eastAsia" w:ascii="宋体" w:hAnsi="宋体" w:eastAsia="宋体" w:cs="宋体"/>
        </w:rPr>
      </w:pPr>
      <w:r>
        <w:rPr>
          <w:rFonts w:hint="eastAsia" w:ascii="宋体" w:hAnsi="宋体" w:eastAsia="宋体" w:cs="宋体"/>
        </w:rPr>
        <w:t xml:space="preserve">Gloo </w:t>
      </w:r>
      <w:r>
        <w:rPr>
          <w:rFonts w:hint="eastAsia" w:ascii="宋体" w:hAnsi="宋体" w:eastAsia="宋体" w:cs="宋体"/>
        </w:rPr>
        <w:t>等其他通信库在</w:t>
      </w:r>
      <w:r>
        <w:rPr>
          <w:rFonts w:hint="eastAsia" w:ascii="宋体" w:hAnsi="宋体" w:eastAsia="宋体" w:cs="宋体"/>
        </w:rPr>
        <w:t xml:space="preserve"> LLM </w:t>
      </w:r>
      <w:r>
        <w:rPr>
          <w:rFonts w:hint="eastAsia" w:ascii="宋体" w:hAnsi="宋体" w:eastAsia="宋体" w:cs="宋体"/>
        </w:rPr>
        <w:t>推理的高性能传输场景中功能和性能都不足。</w:t>
      </w:r>
    </w:p>
    <w:p>
      <w:pPr>
        <w:pStyle w:val="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在这些方案之间找到了一个理想的平衡点：它提供了接近底层</w:t>
      </w:r>
      <w:r>
        <w:rPr>
          <w:rFonts w:hint="eastAsia" w:ascii="宋体" w:hAnsi="宋体" w:eastAsia="宋体" w:cs="宋体"/>
        </w:rPr>
        <w:t xml:space="preserve"> RDMA </w:t>
      </w:r>
      <w:r>
        <w:rPr>
          <w:rFonts w:hint="eastAsia" w:ascii="宋体" w:hAnsi="宋体" w:eastAsia="宋体" w:cs="宋体"/>
        </w:rPr>
        <w:t>的性能，同时通过统一</w:t>
      </w:r>
      <w:r>
        <w:rPr>
          <w:rFonts w:hint="eastAsia" w:ascii="宋体" w:hAnsi="宋体" w:eastAsia="宋体" w:cs="宋体"/>
        </w:rPr>
        <w:t xml:space="preserve"> API </w:t>
      </w:r>
      <w:r>
        <w:rPr>
          <w:rFonts w:hint="eastAsia" w:ascii="宋体" w:hAnsi="宋体" w:eastAsia="宋体" w:cs="宋体"/>
        </w:rPr>
        <w:t>和后端插件机制屏蔽了底层复杂性；它支持动态扩缩容，满足了推理服务的弹性需求；它统一了内存和存储的数据移动接口，为</w:t>
      </w:r>
      <w:r>
        <w:rPr>
          <w:rFonts w:hint="eastAsia" w:ascii="宋体" w:hAnsi="宋体" w:eastAsia="宋体" w:cs="宋体"/>
        </w:rPr>
        <w:t xml:space="preserve"> KV Cache </w:t>
      </w:r>
      <w:r>
        <w:rPr>
          <w:rFonts w:hint="eastAsia" w:ascii="宋体" w:hAnsi="宋体" w:eastAsia="宋体" w:cs="宋体"/>
        </w:rPr>
        <w:t>的分层存储和分布式管理提供了基础设施层的支持。</w:t>
      </w:r>
    </w:p>
    <w:bookmarkEnd w:id="395"/>
    <w:p>
      <w:pPr>
        <w:pStyle w:val="5"/>
        <w:rPr>
          <w:rFonts w:hint="eastAsia" w:ascii="宋体" w:hAnsi="宋体" w:eastAsia="宋体" w:cs="宋体"/>
        </w:rPr>
      </w:pPr>
      <w:bookmarkStart w:id="396" w:name="nixl-的演进方向"/>
      <w:r>
        <w:rPr>
          <w:rFonts w:hint="eastAsia" w:ascii="宋体" w:hAnsi="宋体" w:eastAsia="宋体" w:cs="宋体"/>
        </w:rPr>
        <w:t xml:space="preserve">14.6.7 NIXL </w:t>
      </w:r>
      <w:r>
        <w:rPr>
          <w:rFonts w:hint="eastAsia" w:ascii="宋体" w:hAnsi="宋体" w:eastAsia="宋体" w:cs="宋体"/>
        </w:rPr>
        <w:t>的演进方向</w:t>
      </w:r>
    </w:p>
    <w:p>
      <w:pPr>
        <w:pStyle w:val="2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作为</w:t>
      </w:r>
      <w:r>
        <w:rPr>
          <w:rFonts w:hint="eastAsia" w:ascii="宋体" w:hAnsi="宋体" w:eastAsia="宋体" w:cs="宋体"/>
        </w:rPr>
        <w:t xml:space="preserve"> NVIDIA Dynamo </w:t>
      </w:r>
      <w:r>
        <w:rPr>
          <w:rFonts w:hint="eastAsia" w:ascii="宋体" w:hAnsi="宋体" w:eastAsia="宋体" w:cs="宋体"/>
        </w:rPr>
        <w:t>推理框架的核心数据移动层，其发展方向与分布式推理架构的演进密切相关。</w:t>
      </w:r>
    </w:p>
    <w:p>
      <w:pPr>
        <w:pStyle w:val="3"/>
        <w:rPr>
          <w:rFonts w:hint="eastAsia" w:ascii="宋体" w:hAnsi="宋体" w:eastAsia="宋体" w:cs="宋体"/>
        </w:rPr>
      </w:pPr>
      <w:r>
        <w:rPr>
          <w:rFonts w:hint="eastAsia" w:ascii="宋体" w:hAnsi="宋体" w:eastAsia="宋体" w:cs="宋体"/>
        </w:rPr>
        <w:t xml:space="preserve">Device </w:t>
      </w:r>
      <w:r>
        <w:rPr>
          <w:rFonts w:hint="eastAsia" w:ascii="宋体" w:hAnsi="宋体" w:eastAsia="宋体" w:cs="宋体"/>
        </w:rPr>
        <w:t>API（GPU</w:t>
      </w:r>
      <w:r>
        <w:rPr>
          <w:rFonts w:hint="eastAsia" w:ascii="宋体" w:hAnsi="宋体" w:eastAsia="宋体" w:cs="宋体"/>
        </w:rPr>
        <w:t xml:space="preserve"> </w:t>
      </w:r>
      <w:r>
        <w:rPr>
          <w:rFonts w:hint="eastAsia" w:ascii="宋体" w:hAnsi="宋体" w:eastAsia="宋体" w:cs="宋体"/>
        </w:rPr>
        <w:t>发起的网络操作）是</w:t>
      </w:r>
      <w:r>
        <w:rPr>
          <w:rFonts w:hint="eastAsia" w:ascii="宋体" w:hAnsi="宋体" w:eastAsia="宋体" w:cs="宋体"/>
        </w:rPr>
        <w:t xml:space="preserve"> NIXL </w:t>
      </w:r>
      <w:r>
        <w:rPr>
          <w:rFonts w:hint="eastAsia" w:ascii="宋体" w:hAnsi="宋体" w:eastAsia="宋体" w:cs="宋体"/>
        </w:rPr>
        <w:t>正在积极开发的重要功能。在当前的</w:t>
      </w:r>
      <w:r>
        <w:rPr>
          <w:rFonts w:hint="eastAsia" w:ascii="宋体" w:hAnsi="宋体" w:eastAsia="宋体" w:cs="宋体"/>
        </w:rPr>
        <w:t xml:space="preserve"> Host API </w:t>
      </w:r>
      <w:r>
        <w:rPr>
          <w:rFonts w:hint="eastAsia" w:ascii="宋体" w:hAnsi="宋体" w:eastAsia="宋体" w:cs="宋体"/>
        </w:rPr>
        <w:t>模式下，传输操作由</w:t>
      </w:r>
      <w:r>
        <w:rPr>
          <w:rFonts w:hint="eastAsia" w:ascii="宋体" w:hAnsi="宋体" w:eastAsia="宋体" w:cs="宋体"/>
        </w:rPr>
        <w:t xml:space="preserve"> CPU </w:t>
      </w:r>
      <w:r>
        <w:rPr>
          <w:rFonts w:hint="eastAsia" w:ascii="宋体" w:hAnsi="宋体" w:eastAsia="宋体" w:cs="宋体"/>
        </w:rPr>
        <w:t>上的代码发起。而在</w:t>
      </w:r>
      <w:r>
        <w:rPr>
          <w:rFonts w:hint="eastAsia" w:ascii="宋体" w:hAnsi="宋体" w:eastAsia="宋体" w:cs="宋体"/>
        </w:rPr>
        <w:t xml:space="preserve"> Device API </w:t>
      </w:r>
      <w:r>
        <w:rPr>
          <w:rFonts w:hint="eastAsia" w:ascii="宋体" w:hAnsi="宋体" w:eastAsia="宋体" w:cs="宋体"/>
        </w:rPr>
        <w:t>模式下，GPU</w:t>
      </w:r>
      <w:r>
        <w:rPr>
          <w:rFonts w:hint="eastAsia" w:ascii="宋体" w:hAnsi="宋体" w:eastAsia="宋体" w:cs="宋体"/>
        </w:rPr>
        <w:t xml:space="preserve"> </w:t>
      </w:r>
      <w:r>
        <w:rPr>
          <w:rFonts w:hint="eastAsia" w:ascii="宋体" w:hAnsi="宋体" w:eastAsia="宋体" w:cs="宋体"/>
        </w:rPr>
        <w:t>内核可以直接发起网络传输操作，无需</w:t>
      </w:r>
      <w:r>
        <w:rPr>
          <w:rFonts w:hint="eastAsia" w:ascii="宋体" w:hAnsi="宋体" w:eastAsia="宋体" w:cs="宋体"/>
        </w:rPr>
        <w:t xml:space="preserve"> CPU </w:t>
      </w:r>
      <w:r>
        <w:rPr>
          <w:rFonts w:hint="eastAsia" w:ascii="宋体" w:hAnsi="宋体" w:eastAsia="宋体" w:cs="宋体"/>
        </w:rPr>
        <w:t>介入。这对于专家并行中的激活值分发尤为重要——Gate</w:t>
      </w:r>
      <w:r>
        <w:rPr>
          <w:rFonts w:hint="eastAsia" w:ascii="宋体" w:hAnsi="宋体" w:eastAsia="宋体" w:cs="宋体"/>
        </w:rPr>
        <w:t xml:space="preserve"> </w:t>
      </w:r>
      <w:r>
        <w:rPr>
          <w:rFonts w:hint="eastAsia" w:ascii="宋体" w:hAnsi="宋体" w:eastAsia="宋体" w:cs="宋体"/>
        </w:rPr>
        <w:t>网络在</w:t>
      </w:r>
      <w:r>
        <w:rPr>
          <w:rFonts w:hint="eastAsia" w:ascii="宋体" w:hAnsi="宋体" w:eastAsia="宋体" w:cs="宋体"/>
        </w:rPr>
        <w:t xml:space="preserve"> GPU </w:t>
      </w:r>
      <w:r>
        <w:rPr>
          <w:rFonts w:hint="eastAsia" w:ascii="宋体" w:hAnsi="宋体" w:eastAsia="宋体" w:cs="宋体"/>
        </w:rPr>
        <w:t>上计算出路由决策后，GPU</w:t>
      </w:r>
      <w:r>
        <w:rPr>
          <w:rFonts w:hint="eastAsia" w:ascii="宋体" w:hAnsi="宋体" w:eastAsia="宋体" w:cs="宋体"/>
        </w:rPr>
        <w:t xml:space="preserve"> </w:t>
      </w:r>
      <w:r>
        <w:rPr>
          <w:rFonts w:hint="eastAsia" w:ascii="宋体" w:hAnsi="宋体" w:eastAsia="宋体" w:cs="宋体"/>
        </w:rPr>
        <w:t>内核可以直接将激活值通过网络发送到目标</w:t>
      </w:r>
      <w:r>
        <w:rPr>
          <w:rFonts w:hint="eastAsia" w:ascii="宋体" w:hAnsi="宋体" w:eastAsia="宋体" w:cs="宋体"/>
        </w:rPr>
        <w:t xml:space="preserve"> </w:t>
      </w:r>
      <w:r>
        <w:rPr>
          <w:rFonts w:hint="eastAsia" w:ascii="宋体" w:hAnsi="宋体" w:eastAsia="宋体" w:cs="宋体"/>
        </w:rPr>
        <w:t>GPU，消除了</w:t>
      </w:r>
      <w:r>
        <w:rPr>
          <w:rFonts w:hint="eastAsia" w:ascii="宋体" w:hAnsi="宋体" w:eastAsia="宋体" w:cs="宋体"/>
        </w:rPr>
        <w:t xml:space="preserve"> GPU → CPU → </w:t>
      </w:r>
      <w:r>
        <w:rPr>
          <w:rFonts w:hint="eastAsia" w:ascii="宋体" w:hAnsi="宋体" w:eastAsia="宋体" w:cs="宋体"/>
        </w:rPr>
        <w:t>网络的控制路径延迟。NIXL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Device API </w:t>
      </w:r>
      <w:r>
        <w:rPr>
          <w:rFonts w:hint="eastAsia" w:ascii="宋体" w:hAnsi="宋体" w:eastAsia="宋体" w:cs="宋体"/>
        </w:rPr>
        <w:t>与</w:t>
      </w:r>
      <w:r>
        <w:rPr>
          <w:rFonts w:hint="eastAsia" w:ascii="宋体" w:hAnsi="宋体" w:eastAsia="宋体" w:cs="宋体"/>
        </w:rPr>
        <w:t xml:space="preserve"> NCCL </w:t>
      </w:r>
      <w:r>
        <w:rPr>
          <w:rFonts w:hint="eastAsia" w:ascii="宋体" w:hAnsi="宋体" w:eastAsia="宋体" w:cs="宋体"/>
        </w:rPr>
        <w:t>的</w:t>
      </w:r>
      <w:r>
        <w:rPr>
          <w:rFonts w:hint="eastAsia" w:ascii="宋体" w:hAnsi="宋体" w:eastAsia="宋体" w:cs="宋体"/>
        </w:rPr>
        <w:t xml:space="preserve"> GPU-Initiated </w:t>
      </w:r>
      <w:r>
        <w:rPr>
          <w:rFonts w:hint="eastAsia" w:ascii="宋体" w:hAnsi="宋体" w:eastAsia="宋体" w:cs="宋体"/>
        </w:rPr>
        <w:t>Networking（GIN）功能类似，但专注于推理场景中的点对点传输。</w:t>
      </w:r>
    </w:p>
    <w:p>
      <w:pPr>
        <w:pStyle w:val="3"/>
        <w:rPr>
          <w:rFonts w:hint="eastAsia" w:ascii="宋体" w:hAnsi="宋体" w:eastAsia="宋体" w:cs="宋体"/>
        </w:rPr>
      </w:pPr>
      <w:r>
        <w:rPr>
          <w:rFonts w:hint="eastAsia" w:ascii="宋体" w:hAnsi="宋体" w:eastAsia="宋体" w:cs="宋体"/>
        </w:rPr>
        <w:t>更丰富的存储后端支持也在路线图上。随着长上下文推理和多轮对话工作负载的增长，KV</w:t>
      </w:r>
      <w:r>
        <w:rPr>
          <w:rFonts w:hint="eastAsia" w:ascii="宋体" w:hAnsi="宋体" w:eastAsia="宋体" w:cs="宋体"/>
        </w:rPr>
        <w:t xml:space="preserve"> Cache </w:t>
      </w:r>
      <w:r>
        <w:rPr>
          <w:rFonts w:hint="eastAsia" w:ascii="宋体" w:hAnsi="宋体" w:eastAsia="宋体" w:cs="宋体"/>
        </w:rPr>
        <w:t>的持久化存储和加载变得越来越重要。NIXL</w:t>
      </w:r>
      <w:r>
        <w:rPr>
          <w:rFonts w:hint="eastAsia" w:ascii="宋体" w:hAnsi="宋体" w:eastAsia="宋体" w:cs="宋体"/>
        </w:rPr>
        <w:t xml:space="preserve"> </w:t>
      </w:r>
      <w:r>
        <w:rPr>
          <w:rFonts w:hint="eastAsia" w:ascii="宋体" w:hAnsi="宋体" w:eastAsia="宋体" w:cs="宋体"/>
        </w:rPr>
        <w:t>计划支持更多的分布式文件系统和对象存储后端，使</w:t>
      </w:r>
      <w:r>
        <w:rPr>
          <w:rFonts w:hint="eastAsia" w:ascii="宋体" w:hAnsi="宋体" w:eastAsia="宋体" w:cs="宋体"/>
        </w:rPr>
        <w:t xml:space="preserve"> KV Cache </w:t>
      </w:r>
      <w:r>
        <w:rPr>
          <w:rFonts w:hint="eastAsia" w:ascii="宋体" w:hAnsi="宋体" w:eastAsia="宋体" w:cs="宋体"/>
        </w:rPr>
        <w:t>可以高效地在</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内存、本地</w:t>
      </w:r>
      <w:r>
        <w:rPr>
          <w:rFonts w:hint="eastAsia" w:ascii="宋体" w:hAnsi="宋体" w:eastAsia="宋体" w:cs="宋体"/>
        </w:rPr>
        <w:t xml:space="preserve"> NVMe </w:t>
      </w:r>
      <w:r>
        <w:rPr>
          <w:rFonts w:hint="eastAsia" w:ascii="宋体" w:hAnsi="宋体" w:eastAsia="宋体" w:cs="宋体"/>
        </w:rPr>
        <w:t>和远程存储之间流转。LMCache</w:t>
      </w:r>
      <w:r>
        <w:rPr>
          <w:rFonts w:hint="eastAsia" w:ascii="宋体" w:hAnsi="宋体" w:eastAsia="宋体" w:cs="宋体"/>
        </w:rPr>
        <w:t xml:space="preserve"> </w:t>
      </w:r>
      <w:r>
        <w:rPr>
          <w:rFonts w:hint="eastAsia" w:ascii="宋体" w:hAnsi="宋体" w:eastAsia="宋体" w:cs="宋体"/>
        </w:rPr>
        <w:t>项目已经基于</w:t>
      </w:r>
      <w:r>
        <w:rPr>
          <w:rFonts w:hint="eastAsia" w:ascii="宋体" w:hAnsi="宋体" w:eastAsia="宋体" w:cs="宋体"/>
        </w:rPr>
        <w:t xml:space="preserve"> NIXL </w:t>
      </w:r>
      <w:r>
        <w:rPr>
          <w:rFonts w:hint="eastAsia" w:ascii="宋体" w:hAnsi="宋体" w:eastAsia="宋体" w:cs="宋体"/>
        </w:rPr>
        <w:t>实现了</w:t>
      </w:r>
      <w:r>
        <w:rPr>
          <w:rFonts w:hint="eastAsia" w:ascii="宋体" w:hAnsi="宋体" w:eastAsia="宋体" w:cs="宋体"/>
        </w:rPr>
        <w:t xml:space="preserve"> KV Cache </w:t>
      </w:r>
      <w:r>
        <w:rPr>
          <w:rFonts w:hint="eastAsia" w:ascii="宋体" w:hAnsi="宋体" w:eastAsia="宋体" w:cs="宋体"/>
        </w:rPr>
        <w:t>的多级存储和跨节点共享功能，展示了这一方向的巨大潜力。</w:t>
      </w:r>
    </w:p>
    <w:p>
      <w:pPr>
        <w:pStyle w:val="3"/>
        <w:rPr>
          <w:rFonts w:hint="eastAsia" w:ascii="宋体" w:hAnsi="宋体" w:eastAsia="宋体" w:cs="宋体"/>
        </w:rPr>
      </w:pPr>
      <w:r>
        <w:rPr>
          <w:rFonts w:hint="eastAsia" w:ascii="宋体" w:hAnsi="宋体" w:eastAsia="宋体" w:cs="宋体"/>
        </w:rPr>
        <w:t>此外，Push</w:t>
      </w:r>
      <w:r>
        <w:rPr>
          <w:rFonts w:hint="eastAsia" w:ascii="宋体" w:hAnsi="宋体" w:eastAsia="宋体" w:cs="宋体"/>
        </w:rPr>
        <w:t xml:space="preserve"> </w:t>
      </w:r>
      <w:r>
        <w:rPr>
          <w:rFonts w:hint="eastAsia" w:ascii="宋体" w:hAnsi="宋体" w:eastAsia="宋体" w:cs="宋体"/>
        </w:rPr>
        <w:t>模式的</w:t>
      </w:r>
      <w:r>
        <w:rPr>
          <w:rFonts w:hint="eastAsia" w:ascii="宋体" w:hAnsi="宋体" w:eastAsia="宋体" w:cs="宋体"/>
        </w:rPr>
        <w:t xml:space="preserve"> KV Cache </w:t>
      </w:r>
      <w:r>
        <w:rPr>
          <w:rFonts w:hint="eastAsia" w:ascii="宋体" w:hAnsi="宋体" w:eastAsia="宋体" w:cs="宋体"/>
        </w:rPr>
        <w:t>传输（由</w:t>
      </w:r>
      <w:r>
        <w:rPr>
          <w:rFonts w:hint="eastAsia" w:ascii="宋体" w:hAnsi="宋体" w:eastAsia="宋体" w:cs="宋体"/>
        </w:rPr>
        <w:t xml:space="preserve"> Prefill </w:t>
      </w:r>
      <w:r>
        <w:rPr>
          <w:rFonts w:hint="eastAsia" w:ascii="宋体" w:hAnsi="宋体" w:eastAsia="宋体" w:cs="宋体"/>
        </w:rPr>
        <w:t>端主动推送到</w:t>
      </w:r>
      <w:r>
        <w:rPr>
          <w:rFonts w:hint="eastAsia" w:ascii="宋体" w:hAnsi="宋体" w:eastAsia="宋体" w:cs="宋体"/>
        </w:rPr>
        <w:t xml:space="preserve"> Decode </w:t>
      </w:r>
      <w:r>
        <w:rPr>
          <w:rFonts w:hint="eastAsia" w:ascii="宋体" w:hAnsi="宋体" w:eastAsia="宋体" w:cs="宋体"/>
        </w:rPr>
        <w:t>端，而非当前的</w:t>
      </w:r>
      <w:r>
        <w:rPr>
          <w:rFonts w:hint="eastAsia" w:ascii="宋体" w:hAnsi="宋体" w:eastAsia="宋体" w:cs="宋体"/>
        </w:rPr>
        <w:t xml:space="preserve"> Pull </w:t>
      </w:r>
      <w:r>
        <w:rPr>
          <w:rFonts w:hint="eastAsia" w:ascii="宋体" w:hAnsi="宋体" w:eastAsia="宋体" w:cs="宋体"/>
        </w:rPr>
        <w:t>模式由</w:t>
      </w:r>
      <w:r>
        <w:rPr>
          <w:rFonts w:hint="eastAsia" w:ascii="宋体" w:hAnsi="宋体" w:eastAsia="宋体" w:cs="宋体"/>
        </w:rPr>
        <w:t xml:space="preserve"> Decode </w:t>
      </w:r>
      <w:r>
        <w:rPr>
          <w:rFonts w:hint="eastAsia" w:ascii="宋体" w:hAnsi="宋体" w:eastAsia="宋体" w:cs="宋体"/>
        </w:rPr>
        <w:t>端拉取）也在讨论和开发中。Push</w:t>
      </w:r>
      <w:r>
        <w:rPr>
          <w:rFonts w:hint="eastAsia" w:ascii="宋体" w:hAnsi="宋体" w:eastAsia="宋体" w:cs="宋体"/>
        </w:rPr>
        <w:t xml:space="preserve"> </w:t>
      </w:r>
      <w:r>
        <w:rPr>
          <w:rFonts w:hint="eastAsia" w:ascii="宋体" w:hAnsi="宋体" w:eastAsia="宋体" w:cs="宋体"/>
        </w:rPr>
        <w:t>模式的优势在于</w:t>
      </w:r>
      <w:r>
        <w:rPr>
          <w:rFonts w:hint="eastAsia" w:ascii="宋体" w:hAnsi="宋体" w:eastAsia="宋体" w:cs="宋体"/>
        </w:rPr>
        <w:t xml:space="preserve"> Prefill </w:t>
      </w:r>
      <w:r>
        <w:rPr>
          <w:rFonts w:hint="eastAsia" w:ascii="宋体" w:hAnsi="宋体" w:eastAsia="宋体" w:cs="宋体"/>
        </w:rPr>
        <w:t>端可以在每一层计算完成后立即开始传输该层的</w:t>
      </w:r>
      <w:r>
        <w:rPr>
          <w:rFonts w:hint="eastAsia" w:ascii="宋体" w:hAnsi="宋体" w:eastAsia="宋体" w:cs="宋体"/>
        </w:rPr>
        <w:t xml:space="preserve"> KV </w:t>
      </w:r>
      <w:r>
        <w:rPr>
          <w:rFonts w:hint="eastAsia" w:ascii="宋体" w:hAnsi="宋体" w:eastAsia="宋体" w:cs="宋体"/>
        </w:rPr>
        <w:t>Cache，天然适配</w:t>
      </w:r>
      <w:r>
        <w:rPr>
          <w:rFonts w:hint="eastAsia" w:ascii="宋体" w:hAnsi="宋体" w:eastAsia="宋体" w:cs="宋体"/>
        </w:rPr>
        <w:t xml:space="preserve"> Layerwise </w:t>
      </w:r>
      <w:r>
        <w:rPr>
          <w:rFonts w:hint="eastAsia" w:ascii="宋体" w:hAnsi="宋体" w:eastAsia="宋体" w:cs="宋体"/>
        </w:rPr>
        <w:t>传输策略（如</w:t>
      </w:r>
      <w:r>
        <w:rPr>
          <w:rFonts w:hint="eastAsia" w:ascii="宋体" w:hAnsi="宋体" w:eastAsia="宋体" w:cs="宋体"/>
        </w:rPr>
        <w:t xml:space="preserve"> 14.3.2 </w:t>
      </w:r>
      <w:r>
        <w:rPr>
          <w:rFonts w:hint="eastAsia" w:ascii="宋体" w:hAnsi="宋体" w:eastAsia="宋体" w:cs="宋体"/>
        </w:rPr>
        <w:t>节所述），有望进一步降低</w:t>
      </w:r>
      <w:r>
        <w:rPr>
          <w:rFonts w:hint="eastAsia" w:ascii="宋体" w:hAnsi="宋体" w:eastAsia="宋体" w:cs="宋体"/>
        </w:rPr>
        <w:t xml:space="preserve"> PD </w:t>
      </w:r>
      <w:r>
        <w:rPr>
          <w:rFonts w:hint="eastAsia" w:ascii="宋体" w:hAnsi="宋体" w:eastAsia="宋体" w:cs="宋体"/>
        </w:rPr>
        <w:t>分离架构的</w:t>
      </w:r>
      <w:r>
        <w:rPr>
          <w:rFonts w:hint="eastAsia" w:ascii="宋体" w:hAnsi="宋体" w:eastAsia="宋体" w:cs="宋体"/>
        </w:rPr>
        <w:t xml:space="preserve"> TTFT。</w:t>
      </w:r>
    </w:p>
    <w:p>
      <w:pPr>
        <w:rPr>
          <w:rFonts w:hint="eastAsia" w:ascii="宋体" w:hAnsi="宋体" w:eastAsia="宋体" w:cs="宋体"/>
        </w:rPr>
      </w:pPr>
      <w:r>
        <w:rPr>
          <w:rFonts w:hint="eastAsia" w:ascii="宋体" w:hAnsi="宋体" w:eastAsia="宋体" w:cs="宋体"/>
        </w:rPr>
        <w:pict>
          <v:rect id="_x0000_i1157" o:spt="1" style="height:1.5pt;width:0pt;" coordsize="21600,21600" o:hr="t" o:hrstd="t" o:hralign="center">
            <v:path/>
            <v:fill focussize="0,0"/>
            <v:stroke/>
            <v:imagedata o:title=""/>
            <o:lock v:ext="edit"/>
            <w10:wrap type="none"/>
            <w10:anchorlock/>
          </v:rect>
        </w:pict>
      </w:r>
    </w:p>
    <w:bookmarkEnd w:id="389"/>
    <w:bookmarkEnd w:id="396"/>
    <w:p>
      <w:pPr>
        <w:pStyle w:val="4"/>
        <w:rPr>
          <w:rFonts w:hint="eastAsia" w:ascii="宋体" w:hAnsi="宋体" w:eastAsia="宋体" w:cs="宋体"/>
        </w:rPr>
      </w:pPr>
      <w:bookmarkStart w:id="397" w:name="本章小结-12"/>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通信优化是分布式推理系统性能的关键决定因素。本章从推理场景中的通信模式分析出发，系统地覆盖了从通信原语、重叠策略到硬件加速技术和软件传输框架的完整知识体系。</w:t>
      </w:r>
    </w:p>
    <w:p>
      <w:pPr>
        <w:pStyle w:val="3"/>
        <w:rPr>
          <w:rFonts w:hint="eastAsia" w:ascii="宋体" w:hAnsi="宋体" w:eastAsia="宋体" w:cs="宋体"/>
        </w:rPr>
      </w:pPr>
      <w:r>
        <w:rPr>
          <w:rFonts w:hint="eastAsia" w:ascii="宋体" w:hAnsi="宋体" w:eastAsia="宋体" w:cs="宋体"/>
        </w:rPr>
        <w:t>推理系统中的通信模式丰富而多样。张量并行引入了高频率、小数据量、延迟极度敏感的</w:t>
      </w:r>
      <w:r>
        <w:rPr>
          <w:rFonts w:hint="eastAsia" w:ascii="宋体" w:hAnsi="宋体" w:eastAsia="宋体" w:cs="宋体"/>
        </w:rPr>
        <w:t xml:space="preserve"> All-Reduce </w:t>
      </w:r>
      <w:r>
        <w:rPr>
          <w:rFonts w:hint="eastAsia" w:ascii="宋体" w:hAnsi="宋体" w:eastAsia="宋体" w:cs="宋体"/>
        </w:rPr>
        <w:t>通信；专家并行带来了数据分布不均衡的</w:t>
      </w:r>
      <w:r>
        <w:rPr>
          <w:rFonts w:hint="eastAsia" w:ascii="宋体" w:hAnsi="宋体" w:eastAsia="宋体" w:cs="宋体"/>
        </w:rPr>
        <w:t xml:space="preserve"> All-to-All </w:t>
      </w:r>
      <w:r>
        <w:rPr>
          <w:rFonts w:hint="eastAsia" w:ascii="宋体" w:hAnsi="宋体" w:eastAsia="宋体" w:cs="宋体"/>
        </w:rPr>
        <w:t>通信；PD</w:t>
      </w:r>
      <w:r>
        <w:rPr>
          <w:rFonts w:hint="eastAsia" w:ascii="宋体" w:hAnsi="宋体" w:eastAsia="宋体" w:cs="宋体"/>
        </w:rPr>
        <w:t xml:space="preserve"> </w:t>
      </w:r>
      <w:r>
        <w:rPr>
          <w:rFonts w:hint="eastAsia" w:ascii="宋体" w:hAnsi="宋体" w:eastAsia="宋体" w:cs="宋体"/>
        </w:rPr>
        <w:t>分离架构需要大块</w:t>
      </w:r>
      <w:r>
        <w:rPr>
          <w:rFonts w:hint="eastAsia" w:ascii="宋体" w:hAnsi="宋体" w:eastAsia="宋体" w:cs="宋体"/>
        </w:rPr>
        <w:t xml:space="preserve"> KV Cache </w:t>
      </w:r>
      <w:r>
        <w:rPr>
          <w:rFonts w:hint="eastAsia" w:ascii="宋体" w:hAnsi="宋体" w:eastAsia="宋体" w:cs="宋体"/>
        </w:rPr>
        <w:t>的跨节点传输；流水线并行则依赖点对点的激活值传递。这些模式在数据量、频率、延迟容忍度和网络需求上各不相同，需要差异化的优化策略。</w:t>
      </w:r>
    </w:p>
    <w:p>
      <w:pPr>
        <w:pStyle w:val="3"/>
        <w:rPr>
          <w:rFonts w:hint="eastAsia" w:ascii="宋体" w:hAnsi="宋体" w:eastAsia="宋体" w:cs="宋体"/>
        </w:rPr>
      </w:pPr>
      <w:r>
        <w:rPr>
          <w:rFonts w:hint="eastAsia" w:ascii="宋体" w:hAnsi="宋体" w:eastAsia="宋体" w:cs="宋体"/>
        </w:rPr>
        <w:t>集合通信原语是分布式推理的基础构件。All-Reduce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Ring </w:t>
      </w:r>
      <w:r>
        <w:rPr>
          <w:rFonts w:hint="eastAsia" w:ascii="宋体" w:hAnsi="宋体" w:eastAsia="宋体" w:cs="宋体"/>
        </w:rPr>
        <w:t>算法和</w:t>
      </w:r>
      <w:r>
        <w:rPr>
          <w:rFonts w:hint="eastAsia" w:ascii="宋体" w:hAnsi="宋体" w:eastAsia="宋体" w:cs="宋体"/>
        </w:rPr>
        <w:t xml:space="preserve"> Tree </w:t>
      </w:r>
      <w:r>
        <w:rPr>
          <w:rFonts w:hint="eastAsia" w:ascii="宋体" w:hAnsi="宋体" w:eastAsia="宋体" w:cs="宋体"/>
        </w:rPr>
        <w:t>算法各有适用场景，其性能可以用</w:t>
      </w:r>
      <w:r>
        <w:rPr>
          <w:rFonts w:hint="eastAsia" w:ascii="宋体" w:hAnsi="宋体" w:eastAsia="宋体" w:cs="宋体"/>
        </w:rPr>
        <w:t xml:space="preserve"> - </w:t>
      </w:r>
      <w:r>
        <w:rPr>
          <w:rFonts w:hint="eastAsia" w:ascii="宋体" w:hAnsi="宋体" w:eastAsia="宋体" w:cs="宋体"/>
        </w:rPr>
        <w:t>模型进行精确建模。在</w:t>
      </w:r>
      <w:r>
        <w:rPr>
          <w:rFonts w:hint="eastAsia" w:ascii="宋体" w:hAnsi="宋体" w:eastAsia="宋体" w:cs="宋体"/>
        </w:rPr>
        <w:t xml:space="preserve"> Decode </w:t>
      </w:r>
      <w:r>
        <w:rPr>
          <w:rFonts w:hint="eastAsia" w:ascii="宋体" w:hAnsi="宋体" w:eastAsia="宋体" w:cs="宋体"/>
        </w:rPr>
        <w:t>阶段的小消息场景中，延迟项</w:t>
      </w:r>
      <w:r>
        <w:rPr>
          <w:rFonts w:hint="eastAsia" w:ascii="宋体" w:hAnsi="宋体" w:eastAsia="宋体" w:cs="宋体"/>
        </w:rPr>
        <w:t xml:space="preserve">  </w:t>
      </w:r>
      <w:r>
        <w:rPr>
          <w:rFonts w:hint="eastAsia" w:ascii="宋体" w:hAnsi="宋体" w:eastAsia="宋体" w:cs="宋体"/>
        </w:rPr>
        <w:t>主导了通信时间，这推动了</w:t>
      </w:r>
      <w:r>
        <w:rPr>
          <w:rFonts w:hint="eastAsia" w:ascii="宋体" w:hAnsi="宋体" w:eastAsia="宋体" w:cs="宋体"/>
        </w:rPr>
        <w:t xml:space="preserve"> Custom All-Reduce </w:t>
      </w:r>
      <w:r>
        <w:rPr>
          <w:rFonts w:hint="eastAsia" w:ascii="宋体" w:hAnsi="宋体" w:eastAsia="宋体" w:cs="宋体"/>
        </w:rPr>
        <w:t>的诞生——通过利用</w:t>
      </w:r>
      <w:r>
        <w:rPr>
          <w:rFonts w:hint="eastAsia" w:ascii="宋体" w:hAnsi="宋体" w:eastAsia="宋体" w:cs="宋体"/>
        </w:rPr>
        <w:t xml:space="preserve"> NVLink </w:t>
      </w:r>
      <w:r>
        <w:rPr>
          <w:rFonts w:hint="eastAsia" w:ascii="宋体" w:hAnsi="宋体" w:eastAsia="宋体" w:cs="宋体"/>
        </w:rPr>
        <w:t>的直接内存访问能力和定制的</w:t>
      </w:r>
      <w:r>
        <w:rPr>
          <w:rFonts w:hint="eastAsia" w:ascii="宋体" w:hAnsi="宋体" w:eastAsia="宋体" w:cs="宋体"/>
        </w:rPr>
        <w:t xml:space="preserve"> GPU </w:t>
      </w:r>
      <w:r>
        <w:rPr>
          <w:rFonts w:hint="eastAsia" w:ascii="宋体" w:hAnsi="宋体" w:eastAsia="宋体" w:cs="宋体"/>
        </w:rPr>
        <w:t>Kernel，将小消息</w:t>
      </w:r>
      <w:r>
        <w:rPr>
          <w:rFonts w:hint="eastAsia" w:ascii="宋体" w:hAnsi="宋体" w:eastAsia="宋体" w:cs="宋体"/>
        </w:rPr>
        <w:t xml:space="preserve"> All-Reduce </w:t>
      </w:r>
      <w:r>
        <w:rPr>
          <w:rFonts w:hint="eastAsia" w:ascii="宋体" w:hAnsi="宋体" w:eastAsia="宋体" w:cs="宋体"/>
        </w:rPr>
        <w:t>的延迟从</w:t>
      </w:r>
      <w:r>
        <w:rPr>
          <w:rFonts w:hint="eastAsia" w:ascii="宋体" w:hAnsi="宋体" w:eastAsia="宋体" w:cs="宋体"/>
        </w:rPr>
        <w:t xml:space="preserve"> NCCL </w:t>
      </w:r>
      <w:r>
        <w:rPr>
          <w:rFonts w:hint="eastAsia" w:ascii="宋体" w:hAnsi="宋体" w:eastAsia="宋体" w:cs="宋体"/>
        </w:rPr>
        <w:t>的</w:t>
      </w:r>
      <w:r>
        <w:rPr>
          <w:rFonts w:hint="eastAsia" w:ascii="宋体" w:hAnsi="宋体" w:eastAsia="宋体" w:cs="宋体"/>
        </w:rPr>
        <w:t xml:space="preserve"> 5-10 </w:t>
      </w:r>
      <w:r>
        <w:rPr>
          <w:rFonts w:hint="eastAsia" w:ascii="宋体" w:hAnsi="宋体" w:eastAsia="宋体" w:cs="宋体"/>
        </w:rPr>
        <w:t>微秒降低到</w:t>
      </w:r>
      <w:r>
        <w:rPr>
          <w:rFonts w:hint="eastAsia" w:ascii="宋体" w:hAnsi="宋体" w:eastAsia="宋体" w:cs="宋体"/>
        </w:rPr>
        <w:t xml:space="preserve"> 2-3 </w:t>
      </w:r>
      <w:r>
        <w:rPr>
          <w:rFonts w:hint="eastAsia" w:ascii="宋体" w:hAnsi="宋体" w:eastAsia="宋体" w:cs="宋体"/>
        </w:rPr>
        <w:t>微秒。</w:t>
      </w:r>
    </w:p>
    <w:p>
      <w:pPr>
        <w:pStyle w:val="3"/>
        <w:rPr>
          <w:rFonts w:hint="eastAsia" w:ascii="宋体" w:hAnsi="宋体" w:eastAsia="宋体" w:cs="宋体"/>
        </w:rPr>
      </w:pPr>
      <w:r>
        <w:rPr>
          <w:rFonts w:hint="eastAsia" w:ascii="宋体" w:hAnsi="宋体" w:eastAsia="宋体" w:cs="宋体"/>
        </w:rPr>
        <w:t>通信与计算的重叠是隐藏通信延迟的核心策略。基于</w:t>
      </w:r>
      <w:r>
        <w:rPr>
          <w:rFonts w:hint="eastAsia" w:ascii="宋体" w:hAnsi="宋体" w:eastAsia="宋体" w:cs="宋体"/>
        </w:rPr>
        <w:t xml:space="preserve"> CUDA Stream </w:t>
      </w:r>
      <w:r>
        <w:rPr>
          <w:rFonts w:hint="eastAsia" w:ascii="宋体" w:hAnsi="宋体" w:eastAsia="宋体" w:cs="宋体"/>
        </w:rPr>
        <w:t>的异步执行机制、Reduce-Scatter</w:t>
      </w:r>
      <w:r>
        <w:rPr>
          <w:rFonts w:hint="eastAsia" w:ascii="宋体" w:hAnsi="宋体" w:eastAsia="宋体" w:cs="宋体"/>
        </w:rPr>
        <w:t xml:space="preserve"> + All-Gather </w:t>
      </w:r>
      <w:r>
        <w:rPr>
          <w:rFonts w:hint="eastAsia" w:ascii="宋体" w:hAnsi="宋体" w:eastAsia="宋体" w:cs="宋体"/>
        </w:rPr>
        <w:t>的分解策略、共享专家与路由专家通信的重叠，以及</w:t>
      </w:r>
      <w:r>
        <w:rPr>
          <w:rFonts w:hint="eastAsia" w:ascii="宋体" w:hAnsi="宋体" w:eastAsia="宋体" w:cs="宋体"/>
        </w:rPr>
        <w:t xml:space="preserve"> PD </w:t>
      </w:r>
      <w:r>
        <w:rPr>
          <w:rFonts w:hint="eastAsia" w:ascii="宋体" w:hAnsi="宋体" w:eastAsia="宋体" w:cs="宋体"/>
        </w:rPr>
        <w:t>分离中的</w:t>
      </w:r>
      <w:r>
        <w:rPr>
          <w:rFonts w:hint="eastAsia" w:ascii="宋体" w:hAnsi="宋体" w:eastAsia="宋体" w:cs="宋体"/>
        </w:rPr>
        <w:t xml:space="preserve"> Layerwise KV Cache </w:t>
      </w:r>
      <w:r>
        <w:rPr>
          <w:rFonts w:hint="eastAsia" w:ascii="宋体" w:hAnsi="宋体" w:eastAsia="宋体" w:cs="宋体"/>
        </w:rPr>
        <w:t>传输，都是这一策略在不同场景中的具体体现。其中，Layerwise</w:t>
      </w:r>
      <w:r>
        <w:rPr>
          <w:rFonts w:hint="eastAsia" w:ascii="宋体" w:hAnsi="宋体" w:eastAsia="宋体" w:cs="宋体"/>
        </w:rPr>
        <w:t xml:space="preserve"> </w:t>
      </w:r>
      <w:r>
        <w:rPr>
          <w:rFonts w:hint="eastAsia" w:ascii="宋体" w:hAnsi="宋体" w:eastAsia="宋体" w:cs="宋体"/>
        </w:rPr>
        <w:t>传输通过将</w:t>
      </w:r>
      <w:r>
        <w:rPr>
          <w:rFonts w:hint="eastAsia" w:ascii="宋体" w:hAnsi="宋体" w:eastAsia="宋体" w:cs="宋体"/>
        </w:rPr>
        <w:t xml:space="preserve"> KV Cache </w:t>
      </w:r>
      <w:r>
        <w:rPr>
          <w:rFonts w:hint="eastAsia" w:ascii="宋体" w:hAnsi="宋体" w:eastAsia="宋体" w:cs="宋体"/>
        </w:rPr>
        <w:t>的传输与后续层的</w:t>
      </w:r>
      <w:r>
        <w:rPr>
          <w:rFonts w:hint="eastAsia" w:ascii="宋体" w:hAnsi="宋体" w:eastAsia="宋体" w:cs="宋体"/>
        </w:rPr>
        <w:t xml:space="preserve"> Prefill </w:t>
      </w:r>
      <w:r>
        <w:rPr>
          <w:rFonts w:hint="eastAsia" w:ascii="宋体" w:hAnsi="宋体" w:eastAsia="宋体" w:cs="宋体"/>
        </w:rPr>
        <w:t>计算流水线化，可以将通信开销几乎完全隐藏，仅剩最后一层的传输时间。</w:t>
      </w:r>
    </w:p>
    <w:p>
      <w:pPr>
        <w:pStyle w:val="3"/>
        <w:rPr>
          <w:rFonts w:hint="eastAsia" w:ascii="宋体" w:hAnsi="宋体" w:eastAsia="宋体" w:cs="宋体"/>
        </w:rPr>
      </w:pPr>
      <w:r>
        <w:rPr>
          <w:rFonts w:hint="eastAsia" w:ascii="宋体" w:hAnsi="宋体" w:eastAsia="宋体" w:cs="宋体"/>
        </w:rPr>
        <w:t xml:space="preserve">RDMA </w:t>
      </w:r>
      <w:r>
        <w:rPr>
          <w:rFonts w:hint="eastAsia" w:ascii="宋体" w:hAnsi="宋体" w:eastAsia="宋体" w:cs="宋体"/>
        </w:rPr>
        <w:t>和</w:t>
      </w:r>
      <w:r>
        <w:rPr>
          <w:rFonts w:hint="eastAsia" w:ascii="宋体" w:hAnsi="宋体" w:eastAsia="宋体" w:cs="宋体"/>
        </w:rPr>
        <w:t xml:space="preserve"> GPUDirect </w:t>
      </w:r>
      <w:r>
        <w:rPr>
          <w:rFonts w:hint="eastAsia" w:ascii="宋体" w:hAnsi="宋体" w:eastAsia="宋体" w:cs="宋体"/>
        </w:rPr>
        <w:t>技术为跨节点通信提供了硬件加速基础。GPUDirect</w:t>
      </w:r>
      <w:r>
        <w:rPr>
          <w:rFonts w:hint="eastAsia" w:ascii="宋体" w:hAnsi="宋体" w:eastAsia="宋体" w:cs="宋体"/>
        </w:rPr>
        <w:t xml:space="preserve"> RDMA </w:t>
      </w:r>
      <w:r>
        <w:rPr>
          <w:rFonts w:hint="eastAsia" w:ascii="宋体" w:hAnsi="宋体" w:eastAsia="宋体" w:cs="宋体"/>
        </w:rPr>
        <w:t>消除了</w:t>
      </w:r>
      <w:r>
        <w:rPr>
          <w:rFonts w:hint="eastAsia" w:ascii="宋体" w:hAnsi="宋体" w:eastAsia="宋体" w:cs="宋体"/>
        </w:rPr>
        <w:t xml:space="preserve"> GPU-CPU </w:t>
      </w:r>
      <w:r>
        <w:rPr>
          <w:rFonts w:hint="eastAsia" w:ascii="宋体" w:hAnsi="宋体" w:eastAsia="宋体" w:cs="宋体"/>
        </w:rPr>
        <w:t>之间的数据中转，实现了</w:t>
      </w:r>
      <w:r>
        <w:rPr>
          <w:rFonts w:hint="eastAsia" w:ascii="宋体" w:hAnsi="宋体" w:eastAsia="宋体" w:cs="宋体"/>
        </w:rPr>
        <w:t xml:space="preserve"> GPU </w:t>
      </w:r>
      <w:r>
        <w:rPr>
          <w:rFonts w:hint="eastAsia" w:ascii="宋体" w:hAnsi="宋体" w:eastAsia="宋体" w:cs="宋体"/>
        </w:rPr>
        <w:t>显存到远端</w:t>
      </w:r>
      <w:r>
        <w:rPr>
          <w:rFonts w:hint="eastAsia" w:ascii="宋体" w:hAnsi="宋体" w:eastAsia="宋体" w:cs="宋体"/>
        </w:rPr>
        <w:t xml:space="preserve"> GPU </w:t>
      </w:r>
      <w:r>
        <w:rPr>
          <w:rFonts w:hint="eastAsia" w:ascii="宋体" w:hAnsi="宋体" w:eastAsia="宋体" w:cs="宋体"/>
        </w:rPr>
        <w:t>显存的直接传输路径，端到端延迟低至个位数微秒。多网卡聚合和智能路径选择进一步提升了带宽利用率。</w:t>
      </w:r>
    </w:p>
    <w:p>
      <w:pPr>
        <w:pStyle w:val="3"/>
        <w:rPr>
          <w:rFonts w:hint="eastAsia" w:ascii="宋体" w:hAnsi="宋体" w:eastAsia="宋体" w:cs="宋体"/>
        </w:rPr>
      </w:pPr>
      <w:r>
        <w:rPr>
          <w:rFonts w:hint="eastAsia" w:ascii="宋体" w:hAnsi="宋体" w:eastAsia="宋体" w:cs="宋体"/>
        </w:rPr>
        <w:t xml:space="preserve">NIXL </w:t>
      </w:r>
      <w:r>
        <w:rPr>
          <w:rFonts w:hint="eastAsia" w:ascii="宋体" w:hAnsi="宋体" w:eastAsia="宋体" w:cs="宋体"/>
        </w:rPr>
        <w:t>作为面向推理的新一代数据传输库，通过统一的</w:t>
      </w:r>
      <w:r>
        <w:rPr>
          <w:rFonts w:hint="eastAsia" w:ascii="宋体" w:hAnsi="宋体" w:eastAsia="宋体" w:cs="宋体"/>
        </w:rPr>
        <w:t xml:space="preserve"> API </w:t>
      </w:r>
      <w:r>
        <w:rPr>
          <w:rFonts w:hint="eastAsia" w:ascii="宋体" w:hAnsi="宋体" w:eastAsia="宋体" w:cs="宋体"/>
        </w:rPr>
        <w:t>抽象了</w:t>
      </w:r>
      <w:r>
        <w:rPr>
          <w:rFonts w:hint="eastAsia" w:ascii="宋体" w:hAnsi="宋体" w:eastAsia="宋体" w:cs="宋体"/>
        </w:rPr>
        <w:t xml:space="preserve"> RDMA、GPUDirect </w:t>
      </w:r>
      <w:r>
        <w:rPr>
          <w:rFonts w:hint="eastAsia" w:ascii="宋体" w:hAnsi="宋体" w:eastAsia="宋体" w:cs="宋体"/>
        </w:rPr>
        <w:t>Storage、文件系统等多种传输后端，为</w:t>
      </w:r>
      <w:r>
        <w:rPr>
          <w:rFonts w:hint="eastAsia" w:ascii="宋体" w:hAnsi="宋体" w:eastAsia="宋体" w:cs="宋体"/>
        </w:rPr>
        <w:t xml:space="preserve"> PD </w:t>
      </w:r>
      <w:r>
        <w:rPr>
          <w:rFonts w:hint="eastAsia" w:ascii="宋体" w:hAnsi="宋体" w:eastAsia="宋体" w:cs="宋体"/>
        </w:rPr>
        <w:t>分离中的</w:t>
      </w:r>
      <w:r>
        <w:rPr>
          <w:rFonts w:hint="eastAsia" w:ascii="宋体" w:hAnsi="宋体" w:eastAsia="宋体" w:cs="宋体"/>
        </w:rPr>
        <w:t xml:space="preserve"> KV Cache </w:t>
      </w:r>
      <w:r>
        <w:rPr>
          <w:rFonts w:hint="eastAsia" w:ascii="宋体" w:hAnsi="宋体" w:eastAsia="宋体" w:cs="宋体"/>
        </w:rPr>
        <w:t>传输、长上下文</w:t>
      </w:r>
      <w:r>
        <w:rPr>
          <w:rFonts w:hint="eastAsia" w:ascii="宋体" w:hAnsi="宋体" w:eastAsia="宋体" w:cs="宋体"/>
        </w:rPr>
        <w:t xml:space="preserve"> KV Cache </w:t>
      </w:r>
      <w:r>
        <w:rPr>
          <w:rFonts w:hint="eastAsia" w:ascii="宋体" w:hAnsi="宋体" w:eastAsia="宋体" w:cs="宋体"/>
        </w:rPr>
        <w:t>的持久化、弹性专家并行中的权重迁移等场景提供了高性能、动态可扩展的数据移动基础设施。其在</w:t>
      </w:r>
      <w:r>
        <w:rPr>
          <w:rFonts w:hint="eastAsia" w:ascii="宋体" w:hAnsi="宋体" w:eastAsia="宋体" w:cs="宋体"/>
        </w:rPr>
        <w:t xml:space="preserve"> vLLM </w:t>
      </w:r>
      <w:r>
        <w:rPr>
          <w:rFonts w:hint="eastAsia" w:ascii="宋体" w:hAnsi="宋体" w:eastAsia="宋体" w:cs="宋体"/>
        </w:rPr>
        <w:t>中的</w:t>
      </w:r>
      <w:r>
        <w:rPr>
          <w:rFonts w:hint="eastAsia" w:ascii="宋体" w:hAnsi="宋体" w:eastAsia="宋体" w:cs="宋体"/>
        </w:rPr>
        <w:t xml:space="preserve"> NixlConnector </w:t>
      </w:r>
      <w:r>
        <w:rPr>
          <w:rFonts w:hint="eastAsia" w:ascii="宋体" w:hAnsi="宋体" w:eastAsia="宋体" w:cs="宋体"/>
        </w:rPr>
        <w:t>实现展示了如何将这些能力整合到实际的推理系统中。</w:t>
      </w:r>
    </w:p>
    <w:p>
      <w:pPr>
        <w:pStyle w:val="3"/>
        <w:rPr>
          <w:rFonts w:hint="eastAsia" w:ascii="宋体" w:hAnsi="宋体" w:eastAsia="宋体" w:cs="宋体"/>
        </w:rPr>
      </w:pPr>
      <w:r>
        <w:rPr>
          <w:rFonts w:hint="eastAsia" w:ascii="宋体" w:hAnsi="宋体" w:eastAsia="宋体" w:cs="宋体"/>
        </w:rPr>
        <w:t>展望未来，随着推理系统架构日益复杂——模型规模持续增长、PD</w:t>
      </w:r>
      <w:r>
        <w:rPr>
          <w:rFonts w:hint="eastAsia" w:ascii="宋体" w:hAnsi="宋体" w:eastAsia="宋体" w:cs="宋体"/>
        </w:rPr>
        <w:t xml:space="preserve"> </w:t>
      </w:r>
      <w:r>
        <w:rPr>
          <w:rFonts w:hint="eastAsia" w:ascii="宋体" w:hAnsi="宋体" w:eastAsia="宋体" w:cs="宋体"/>
        </w:rPr>
        <w:t>分离成为主流、KV</w:t>
      </w:r>
      <w:r>
        <w:rPr>
          <w:rFonts w:hint="eastAsia" w:ascii="宋体" w:hAnsi="宋体" w:eastAsia="宋体" w:cs="宋体"/>
        </w:rPr>
        <w:t xml:space="preserve"> Cache </w:t>
      </w:r>
      <w:r>
        <w:rPr>
          <w:rFonts w:hint="eastAsia" w:ascii="宋体" w:hAnsi="宋体" w:eastAsia="宋体" w:cs="宋体"/>
        </w:rPr>
        <w:t>管理走向分布式——通信优化将继续扮演核心角色。GPU</w:t>
      </w:r>
      <w:r>
        <w:rPr>
          <w:rFonts w:hint="eastAsia" w:ascii="宋体" w:hAnsi="宋体" w:eastAsia="宋体" w:cs="宋体"/>
        </w:rPr>
        <w:t xml:space="preserve"> </w:t>
      </w:r>
      <w:r>
        <w:rPr>
          <w:rFonts w:hint="eastAsia" w:ascii="宋体" w:hAnsi="宋体" w:eastAsia="宋体" w:cs="宋体"/>
        </w:rPr>
        <w:t>发起的网络操作（Device</w:t>
      </w:r>
      <w:r>
        <w:rPr>
          <w:rFonts w:hint="eastAsia" w:ascii="宋体" w:hAnsi="宋体" w:eastAsia="宋体" w:cs="宋体"/>
        </w:rPr>
        <w:t xml:space="preserve"> </w:t>
      </w:r>
      <w:r>
        <w:rPr>
          <w:rFonts w:hint="eastAsia" w:ascii="宋体" w:hAnsi="宋体" w:eastAsia="宋体" w:cs="宋体"/>
        </w:rPr>
        <w:t>API）将进一步降低专家并行等场景中的通信延迟，多级存储体系将要求通信层能够高效地跨越</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内存、NVMe</w:t>
      </w:r>
      <w:r>
        <w:rPr>
          <w:rFonts w:hint="eastAsia" w:ascii="宋体" w:hAnsi="宋体" w:eastAsia="宋体" w:cs="宋体"/>
        </w:rPr>
        <w:t xml:space="preserve"> </w:t>
      </w:r>
      <w:r>
        <w:rPr>
          <w:rFonts w:hint="eastAsia" w:ascii="宋体" w:hAnsi="宋体" w:eastAsia="宋体" w:cs="宋体"/>
        </w:rPr>
        <w:t>和远程存储的层次边界，而推理系统的弹性和动态性需求则要求通信基础设施能够快速适应拓扑变化。NIXL</w:t>
      </w:r>
      <w:r>
        <w:rPr>
          <w:rFonts w:hint="eastAsia" w:ascii="宋体" w:hAnsi="宋体" w:eastAsia="宋体" w:cs="宋体"/>
        </w:rPr>
        <w:t xml:space="preserve"> </w:t>
      </w:r>
      <w:r>
        <w:rPr>
          <w:rFonts w:hint="eastAsia" w:ascii="宋体" w:hAnsi="宋体" w:eastAsia="宋体" w:cs="宋体"/>
        </w:rPr>
        <w:t>等专为推理设计的通信库，连同</w:t>
      </w:r>
      <w:r>
        <w:rPr>
          <w:rFonts w:hint="eastAsia" w:ascii="宋体" w:hAnsi="宋体" w:eastAsia="宋体" w:cs="宋体"/>
        </w:rPr>
        <w:t xml:space="preserve"> NCCL、Custom All-Reduce </w:t>
      </w:r>
      <w:r>
        <w:rPr>
          <w:rFonts w:hint="eastAsia" w:ascii="宋体" w:hAnsi="宋体" w:eastAsia="宋体" w:cs="宋体"/>
        </w:rPr>
        <w:t>等互补的技术，共同构成了支撑大规模分布式推理的通信技术栈。</w:t>
      </w:r>
    </w:p>
    <w:bookmarkEnd w:id="362"/>
    <w:bookmarkEnd w:id="397"/>
    <w:p>
      <w:pPr>
        <w:pStyle w:val="2"/>
        <w:rPr>
          <w:rFonts w:hint="eastAsia" w:ascii="宋体" w:hAnsi="宋体" w:eastAsia="宋体" w:cs="宋体"/>
        </w:rPr>
      </w:pPr>
      <w:bookmarkStart w:id="398" w:name="第15章-长上下文推理优化-1"/>
      <w:r>
        <w:rPr>
          <w:rFonts w:hint="eastAsia" w:ascii="宋体" w:hAnsi="宋体" w:eastAsia="宋体" w:cs="宋体"/>
        </w:rPr>
        <w:br w:type="page"/>
      </w:r>
      <w:r>
        <w:rPr>
          <w:rFonts w:hint="eastAsia" w:ascii="宋体" w:hAnsi="宋体" w:eastAsia="宋体" w:cs="宋体"/>
        </w:rPr>
        <w:t>第15章</w:t>
      </w:r>
      <w:r>
        <w:rPr>
          <w:rFonts w:hint="eastAsia" w:ascii="宋体" w:hAnsi="宋体" w:eastAsia="宋体" w:cs="宋体"/>
        </w:rPr>
        <w:t xml:space="preserve"> </w:t>
      </w:r>
      <w:r>
        <w:rPr>
          <w:rFonts w:hint="eastAsia" w:ascii="宋体" w:hAnsi="宋体" w:eastAsia="宋体" w:cs="宋体"/>
        </w:rPr>
        <w:t>长上下文推理优化</w:t>
      </w:r>
    </w:p>
    <w:p>
      <w:pPr>
        <w:pStyle w:val="23"/>
        <w:rPr>
          <w:rFonts w:hint="eastAsia" w:ascii="宋体" w:hAnsi="宋体" w:eastAsia="宋体" w:cs="宋体"/>
        </w:rPr>
      </w:pPr>
      <w:r>
        <w:rPr>
          <w:rFonts w:hint="eastAsia" w:ascii="宋体" w:hAnsi="宋体" w:eastAsia="宋体" w:cs="宋体"/>
        </w:rPr>
        <w:t>随着大模型应用场景的不断拓展——从整本书籍的摘要、代码仓库级别的理解，到多轮超长对话与视频理解——支持长上下文窗口已成为推理系统的核心能力之一。当前主流模型的上下文窗口已从早期的</w:t>
      </w:r>
      <w:r>
        <w:rPr>
          <w:rFonts w:hint="eastAsia" w:ascii="宋体" w:hAnsi="宋体" w:eastAsia="宋体" w:cs="宋体"/>
        </w:rPr>
        <w:t xml:space="preserve"> 2K、4K </w:t>
      </w:r>
      <w:r>
        <w:rPr>
          <w:rFonts w:hint="eastAsia" w:ascii="宋体" w:hAnsi="宋体" w:eastAsia="宋体" w:cs="宋体"/>
        </w:rPr>
        <w:t>扩展到</w:t>
      </w:r>
      <w:r>
        <w:rPr>
          <w:rFonts w:hint="eastAsia" w:ascii="宋体" w:hAnsi="宋体" w:eastAsia="宋体" w:cs="宋体"/>
        </w:rPr>
        <w:t xml:space="preserve"> </w:t>
      </w:r>
      <w:r>
        <w:rPr>
          <w:rFonts w:hint="eastAsia" w:ascii="宋体" w:hAnsi="宋体" w:eastAsia="宋体" w:cs="宋体"/>
        </w:rPr>
        <w:t>128K（如</w:t>
      </w:r>
      <w:r>
        <w:rPr>
          <w:rFonts w:hint="eastAsia" w:ascii="宋体" w:hAnsi="宋体" w:eastAsia="宋体" w:cs="宋体"/>
        </w:rPr>
        <w:t xml:space="preserve"> GPT-4 </w:t>
      </w:r>
      <w:r>
        <w:rPr>
          <w:rFonts w:hint="eastAsia" w:ascii="宋体" w:hAnsi="宋体" w:eastAsia="宋体" w:cs="宋体"/>
        </w:rPr>
        <w:t>Turbo、DeepSeek-V3）、200K（Claude</w:t>
      </w:r>
      <w:r>
        <w:rPr>
          <w:rFonts w:hint="eastAsia" w:ascii="宋体" w:hAnsi="宋体" w:eastAsia="宋体" w:cs="宋体"/>
        </w:rPr>
        <w:t xml:space="preserve"> </w:t>
      </w:r>
      <w:r>
        <w:rPr>
          <w:rFonts w:hint="eastAsia" w:ascii="宋体" w:hAnsi="宋体" w:eastAsia="宋体" w:cs="宋体"/>
        </w:rPr>
        <w:t>3）乃至</w:t>
      </w:r>
      <w:r>
        <w:rPr>
          <w:rFonts w:hint="eastAsia" w:ascii="宋体" w:hAnsi="宋体" w:eastAsia="宋体" w:cs="宋体"/>
        </w:rPr>
        <w:t xml:space="preserve"> </w:t>
      </w:r>
      <w:r>
        <w:rPr>
          <w:rFonts w:hint="eastAsia" w:ascii="宋体" w:hAnsi="宋体" w:eastAsia="宋体" w:cs="宋体"/>
        </w:rPr>
        <w:t>1M（Gemini</w:t>
      </w:r>
      <w:r>
        <w:rPr>
          <w:rFonts w:hint="eastAsia" w:ascii="宋体" w:hAnsi="宋体" w:eastAsia="宋体" w:cs="宋体"/>
        </w:rPr>
        <w:t xml:space="preserve"> 1.5 </w:t>
      </w:r>
      <w:r>
        <w:rPr>
          <w:rFonts w:hint="eastAsia" w:ascii="宋体" w:hAnsi="宋体" w:eastAsia="宋体" w:cs="宋体"/>
        </w:rPr>
        <w:t>Pro）级别。然而，上下文长度的增长为推理系统带来了全方位的严峻挑战：KV</w:t>
      </w:r>
      <w:r>
        <w:rPr>
          <w:rFonts w:hint="eastAsia" w:ascii="宋体" w:hAnsi="宋体" w:eastAsia="宋体" w:cs="宋体"/>
        </w:rPr>
        <w:t xml:space="preserve"> Cache </w:t>
      </w:r>
      <w:r>
        <w:rPr>
          <w:rFonts w:hint="eastAsia" w:ascii="宋体" w:hAnsi="宋体" w:eastAsia="宋体" w:cs="宋体"/>
        </w:rPr>
        <w:t>的显存占用随序列长度线性甚至二次增长，注意力计算的时间复杂度呈二次增长，端到端延迟急剧膨胀，整个系统的吞吐量也显著下降。</w:t>
      </w:r>
    </w:p>
    <w:p>
      <w:pPr>
        <w:pStyle w:val="3"/>
        <w:rPr>
          <w:rFonts w:hint="eastAsia" w:ascii="宋体" w:hAnsi="宋体" w:eastAsia="宋体" w:cs="宋体"/>
        </w:rPr>
      </w:pPr>
      <w:r>
        <w:rPr>
          <w:rFonts w:hint="eastAsia" w:ascii="宋体" w:hAnsi="宋体" w:eastAsia="宋体" w:cs="宋体"/>
        </w:rPr>
        <w:t>本章将系统分析长上下文推理面临的核心挑战，从显存管理、分布式并行、KV</w:t>
      </w:r>
      <w:r>
        <w:rPr>
          <w:rFonts w:hint="eastAsia" w:ascii="宋体" w:hAnsi="宋体" w:eastAsia="宋体" w:cs="宋体"/>
        </w:rPr>
        <w:t xml:space="preserve"> Cache </w:t>
      </w:r>
      <w:r>
        <w:rPr>
          <w:rFonts w:hint="eastAsia" w:ascii="宋体" w:hAnsi="宋体" w:eastAsia="宋体" w:cs="宋体"/>
        </w:rPr>
        <w:t>压缩、分层存储等多个维度介绍应对方案，并结合</w:t>
      </w:r>
      <w:r>
        <w:rPr>
          <w:rFonts w:hint="eastAsia" w:ascii="宋体" w:hAnsi="宋体" w:eastAsia="宋体" w:cs="宋体"/>
        </w:rPr>
        <w:t xml:space="preserve"> KTransformers </w:t>
      </w:r>
      <w:r>
        <w:rPr>
          <w:rFonts w:hint="eastAsia" w:ascii="宋体" w:hAnsi="宋体" w:eastAsia="宋体" w:cs="宋体"/>
        </w:rPr>
        <w:t>在长上下文</w:t>
      </w:r>
      <w:r>
        <w:rPr>
          <w:rFonts w:hint="eastAsia" w:ascii="宋体" w:hAnsi="宋体" w:eastAsia="宋体" w:cs="宋体"/>
        </w:rPr>
        <w:t xml:space="preserve"> MoE </w:t>
      </w:r>
      <w:r>
        <w:rPr>
          <w:rFonts w:hint="eastAsia" w:ascii="宋体" w:hAnsi="宋体" w:eastAsia="宋体" w:cs="宋体"/>
        </w:rPr>
        <w:t>推理中的实践经验，给出工程层面的参考。</w:t>
      </w:r>
    </w:p>
    <w:p>
      <w:pPr>
        <w:rPr>
          <w:rFonts w:hint="eastAsia" w:ascii="宋体" w:hAnsi="宋体" w:eastAsia="宋体" w:cs="宋体"/>
        </w:rPr>
      </w:pPr>
      <w:r>
        <w:rPr>
          <w:rFonts w:hint="eastAsia" w:ascii="宋体" w:hAnsi="宋体" w:eastAsia="宋体" w:cs="宋体"/>
        </w:rPr>
        <w:pict>
          <v:rect id="_x0000_i115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399" w:name="长上下文推理的挑战显存计算延迟"/>
      <w:r>
        <w:rPr>
          <w:rFonts w:hint="eastAsia" w:ascii="宋体" w:hAnsi="宋体" w:eastAsia="宋体" w:cs="宋体"/>
        </w:rPr>
        <w:t xml:space="preserve">15.1 </w:t>
      </w:r>
      <w:r>
        <w:rPr>
          <w:rFonts w:hint="eastAsia" w:ascii="宋体" w:hAnsi="宋体" w:eastAsia="宋体" w:cs="宋体"/>
        </w:rPr>
        <w:t>长上下文推理的挑战：显存、计算、延迟</w:t>
      </w:r>
    </w:p>
    <w:p>
      <w:pPr>
        <w:pStyle w:val="23"/>
        <w:rPr>
          <w:rFonts w:hint="eastAsia" w:ascii="宋体" w:hAnsi="宋体" w:eastAsia="宋体" w:cs="宋体"/>
        </w:rPr>
      </w:pPr>
      <w:r>
        <w:rPr>
          <w:rFonts w:hint="eastAsia" w:ascii="宋体" w:hAnsi="宋体" w:eastAsia="宋体" w:cs="宋体"/>
        </w:rPr>
        <w:t>长上下文推理并非简单地将短上下文推理"放大"，它在显存、计算和延迟三个维度上同时施加了巨大的压力，且这三者之间存在复杂的耦合关系。本节将逐一分析这些挑战的本质。</w:t>
      </w:r>
    </w:p>
    <w:p>
      <w:pPr>
        <w:pStyle w:val="5"/>
        <w:rPr>
          <w:rFonts w:hint="eastAsia" w:ascii="宋体" w:hAnsi="宋体" w:eastAsia="宋体" w:cs="宋体"/>
        </w:rPr>
      </w:pPr>
      <w:bookmarkStart w:id="400" w:name="显存挑战kv-cache-的线性膨胀"/>
      <w:r>
        <w:rPr>
          <w:rFonts w:hint="eastAsia" w:ascii="宋体" w:hAnsi="宋体" w:eastAsia="宋体" w:cs="宋体"/>
        </w:rPr>
        <w:t xml:space="preserve">15.1.1 </w:t>
      </w:r>
      <w:r>
        <w:rPr>
          <w:rFonts w:hint="eastAsia" w:ascii="宋体" w:hAnsi="宋体" w:eastAsia="宋体" w:cs="宋体"/>
        </w:rPr>
        <w:t>显存挑战：KV</w:t>
      </w:r>
      <w:r>
        <w:rPr>
          <w:rFonts w:hint="eastAsia" w:ascii="宋体" w:hAnsi="宋体" w:eastAsia="宋体" w:cs="宋体"/>
        </w:rPr>
        <w:t xml:space="preserve"> Cache </w:t>
      </w:r>
      <w:r>
        <w:rPr>
          <w:rFonts w:hint="eastAsia" w:ascii="宋体" w:hAnsi="宋体" w:eastAsia="宋体" w:cs="宋体"/>
        </w:rPr>
        <w:t>的线性膨胀</w:t>
      </w:r>
    </w:p>
    <w:p>
      <w:pPr>
        <w:pStyle w:val="23"/>
        <w:rPr>
          <w:rFonts w:hint="eastAsia" w:ascii="宋体" w:hAnsi="宋体" w:eastAsia="宋体" w:cs="宋体"/>
        </w:rPr>
      </w:pPr>
      <w:r>
        <w:rPr>
          <w:rFonts w:hint="eastAsia" w:ascii="宋体" w:hAnsi="宋体" w:eastAsia="宋体" w:cs="宋体"/>
        </w:rPr>
        <w:t>正如第5章所详细分析的，KV</w:t>
      </w:r>
      <w:r>
        <w:rPr>
          <w:rFonts w:hint="eastAsia" w:ascii="宋体" w:hAnsi="宋体" w:eastAsia="宋体" w:cs="宋体"/>
        </w:rPr>
        <w:t xml:space="preserve"> Cache </w:t>
      </w:r>
      <w:r>
        <w:rPr>
          <w:rFonts w:hint="eastAsia" w:ascii="宋体" w:hAnsi="宋体" w:eastAsia="宋体" w:cs="宋体"/>
        </w:rPr>
        <w:t>是推理系统中最核心的动态资源。对于一个具有</w:t>
      </w:r>
      <w:r>
        <w:rPr>
          <w:rFonts w:hint="eastAsia" w:ascii="宋体" w:hAnsi="宋体" w:eastAsia="宋体" w:cs="宋体"/>
        </w:rPr>
        <w:t> L </w:t>
      </w:r>
      <w:r>
        <w:rPr>
          <w:rFonts w:hint="eastAsia" w:ascii="宋体" w:hAnsi="宋体" w:eastAsia="宋体" w:cs="宋体"/>
        </w:rPr>
        <w:t>层、H</w:t>
      </w:r>
      <w:r>
        <w:rPr>
          <w:rFonts w:hint="eastAsia" w:ascii="宋体" w:hAnsi="宋体" w:eastAsia="宋体" w:cs="宋体"/>
        </w:rPr>
        <w:t> </w:t>
      </w:r>
      <w:r>
        <w:rPr>
          <w:rFonts w:hint="eastAsia" w:ascii="宋体" w:hAnsi="宋体" w:eastAsia="宋体" w:cs="宋体"/>
        </w:rPr>
        <w:t>个注意力头、每个头维度为</w:t>
      </w:r>
      <w:r>
        <w:rPr>
          <w:rFonts w:hint="eastAsia" w:ascii="宋体" w:hAnsi="宋体" w:eastAsia="宋体" w:cs="宋体"/>
        </w:rPr>
        <w:t> dh​ </w:t>
      </w:r>
      <w:r>
        <w:rPr>
          <w:rFonts w:hint="eastAsia" w:ascii="宋体" w:hAnsi="宋体" w:eastAsia="宋体" w:cs="宋体"/>
        </w:rPr>
        <w:t>的</w:t>
      </w:r>
      <w:r>
        <w:rPr>
          <w:rFonts w:hint="eastAsia" w:ascii="宋体" w:hAnsi="宋体" w:eastAsia="宋体" w:cs="宋体"/>
        </w:rPr>
        <w:t xml:space="preserve"> Transformer </w:t>
      </w:r>
      <w:r>
        <w:rPr>
          <w:rFonts w:hint="eastAsia" w:ascii="宋体" w:hAnsi="宋体" w:eastAsia="宋体" w:cs="宋体"/>
        </w:rPr>
        <w:t>模型，单个请求在序列长度为</w:t>
      </w:r>
      <w:r>
        <w:rPr>
          <w:rFonts w:hint="eastAsia" w:ascii="宋体" w:hAnsi="宋体" w:eastAsia="宋体" w:cs="宋体"/>
        </w:rPr>
        <w:t> S </w:t>
      </w:r>
      <w:r>
        <w:rPr>
          <w:rFonts w:hint="eastAsia" w:ascii="宋体" w:hAnsi="宋体" w:eastAsia="宋体" w:cs="宋体"/>
        </w:rPr>
        <w:t>时的</w:t>
      </w:r>
      <w:r>
        <w:rPr>
          <w:rFonts w:hint="eastAsia" w:ascii="宋体" w:hAnsi="宋体" w:eastAsia="宋体" w:cs="宋体"/>
        </w:rPr>
        <w:t xml:space="preserve"> KV Cache </w:t>
      </w:r>
      <w:r>
        <w:rPr>
          <w:rFonts w:hint="eastAsia" w:ascii="宋体" w:hAnsi="宋体" w:eastAsia="宋体" w:cs="宋体"/>
        </w:rPr>
        <w:t>占用为：</w:t>
      </w:r>
    </w:p>
    <w:p>
      <w:pPr>
        <w:pStyle w:val="3"/>
        <w:rPr>
          <w:rFonts w:hint="eastAsia" w:ascii="宋体" w:hAnsi="宋体" w:eastAsia="宋体" w:cs="宋体"/>
        </w:rPr>
      </w:pPr>
      <w:r>
        <w:rPr>
          <w:rFonts w:hint="eastAsia" w:ascii="宋体" w:hAnsi="宋体" w:eastAsia="宋体" w:cs="宋体"/>
        </w:rPr>
        <w:t>MKV​=2×L×H×dh​×S×b</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b </w:t>
      </w:r>
      <w:r>
        <w:rPr>
          <w:rFonts w:hint="eastAsia" w:ascii="宋体" w:hAnsi="宋体" w:eastAsia="宋体" w:cs="宋体"/>
        </w:rPr>
        <w:t>为每个元素的字节数（FP16</w:t>
      </w:r>
      <w:r>
        <w:rPr>
          <w:rFonts w:hint="eastAsia" w:ascii="宋体" w:hAnsi="宋体" w:eastAsia="宋体" w:cs="宋体"/>
        </w:rPr>
        <w:t xml:space="preserve"> </w:t>
      </w:r>
      <w:r>
        <w:rPr>
          <w:rFonts w:hint="eastAsia" w:ascii="宋体" w:hAnsi="宋体" w:eastAsia="宋体" w:cs="宋体"/>
        </w:rPr>
        <w:t>下为</w:t>
      </w:r>
      <w:r>
        <w:rPr>
          <w:rFonts w:hint="eastAsia" w:ascii="宋体" w:hAnsi="宋体" w:eastAsia="宋体" w:cs="宋体"/>
        </w:rPr>
        <w:t xml:space="preserve"> 2 </w:t>
      </w:r>
      <w:r>
        <w:rPr>
          <w:rFonts w:hint="eastAsia" w:ascii="宋体" w:hAnsi="宋体" w:eastAsia="宋体" w:cs="宋体"/>
        </w:rPr>
        <w:t>字节，INT8</w:t>
      </w:r>
      <w:r>
        <w:rPr>
          <w:rFonts w:hint="eastAsia" w:ascii="宋体" w:hAnsi="宋体" w:eastAsia="宋体" w:cs="宋体"/>
        </w:rPr>
        <w:t xml:space="preserve"> </w:t>
      </w:r>
      <w:r>
        <w:rPr>
          <w:rFonts w:hint="eastAsia" w:ascii="宋体" w:hAnsi="宋体" w:eastAsia="宋体" w:cs="宋体"/>
        </w:rPr>
        <w:t>下为</w:t>
      </w:r>
      <w:r>
        <w:rPr>
          <w:rFonts w:hint="eastAsia" w:ascii="宋体" w:hAnsi="宋体" w:eastAsia="宋体" w:cs="宋体"/>
        </w:rPr>
        <w:t xml:space="preserve"> 1 </w:t>
      </w:r>
      <w:r>
        <w:rPr>
          <w:rFonts w:hint="eastAsia" w:ascii="宋体" w:hAnsi="宋体" w:eastAsia="宋体" w:cs="宋体"/>
        </w:rPr>
        <w:t>字节），系数</w:t>
      </w:r>
      <w:r>
        <w:rPr>
          <w:rFonts w:hint="eastAsia" w:ascii="宋体" w:hAnsi="宋体" w:eastAsia="宋体" w:cs="宋体"/>
        </w:rPr>
        <w:t xml:space="preserve"> 2 </w:t>
      </w:r>
      <w:r>
        <w:rPr>
          <w:rFonts w:hint="eastAsia" w:ascii="宋体" w:hAnsi="宋体" w:eastAsia="宋体" w:cs="宋体"/>
        </w:rPr>
        <w:t>对应</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两个缓存。</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LLaMA-3.1-70B </w:t>
      </w:r>
      <w:r>
        <w:rPr>
          <w:rFonts w:hint="eastAsia" w:ascii="宋体" w:hAnsi="宋体" w:eastAsia="宋体" w:cs="宋体"/>
        </w:rPr>
        <w:t>模型为例（L=80，GQA</w:t>
      </w:r>
      <w:r>
        <w:rPr>
          <w:rFonts w:hint="eastAsia" w:ascii="宋体" w:hAnsi="宋体" w:eastAsia="宋体" w:cs="宋体"/>
        </w:rPr>
        <w:t xml:space="preserve"> </w:t>
      </w:r>
      <w:r>
        <w:rPr>
          <w:rFonts w:hint="eastAsia" w:ascii="宋体" w:hAnsi="宋体" w:eastAsia="宋体" w:cs="宋体"/>
        </w:rPr>
        <w:t>下</w:t>
      </w:r>
      <w:r>
        <w:rPr>
          <w:rFonts w:hint="eastAsia" w:ascii="宋体" w:hAnsi="宋体" w:eastAsia="宋体" w:cs="宋体"/>
        </w:rPr>
        <w:t xml:space="preserve"> KV </w:t>
      </w:r>
      <w:r>
        <w:rPr>
          <w:rFonts w:hint="eastAsia" w:ascii="宋体" w:hAnsi="宋体" w:eastAsia="宋体" w:cs="宋体"/>
        </w:rPr>
        <w:t>头数</w:t>
      </w:r>
      <w:r>
        <w:rPr>
          <w:rFonts w:hint="eastAsia" w:ascii="宋体" w:hAnsi="宋体" w:eastAsia="宋体" w:cs="宋体"/>
        </w:rPr>
        <w:t> </w:t>
      </w:r>
      <w:r>
        <w:rPr>
          <w:rFonts w:hint="eastAsia" w:ascii="宋体" w:hAnsi="宋体" w:eastAsia="宋体" w:cs="宋体"/>
        </w:rPr>
        <w:t>HKV​=8，dh​=128，FP16</w:t>
      </w:r>
      <w:r>
        <w:rPr>
          <w:rFonts w:hint="eastAsia" w:ascii="宋体" w:hAnsi="宋体" w:eastAsia="宋体" w:cs="宋体"/>
        </w:rPr>
        <w:t xml:space="preserve"> </w:t>
      </w:r>
      <w:r>
        <w:rPr>
          <w:rFonts w:hint="eastAsia" w:ascii="宋体" w:hAnsi="宋体" w:eastAsia="宋体" w:cs="宋体"/>
        </w:rPr>
        <w:t>存储），单个请求在不同序列长度下的</w:t>
      </w:r>
      <w:r>
        <w:rPr>
          <w:rFonts w:hint="eastAsia" w:ascii="宋体" w:hAnsi="宋体" w:eastAsia="宋体" w:cs="宋体"/>
        </w:rPr>
        <w:t xml:space="preserve"> KV Cache </w:t>
      </w:r>
      <w:r>
        <w:rPr>
          <w:rFonts w:hint="eastAsia" w:ascii="宋体" w:hAnsi="宋体" w:eastAsia="宋体" w:cs="宋体"/>
        </w:rPr>
        <w:t>占用如下：</w:t>
      </w:r>
    </w:p>
    <w:tbl>
      <w:tblPr>
        <w:tblStyle w:val="41"/>
        <w:tblW w:w="0" w:type="auto"/>
        <w:tblInd w:w="0" w:type="dxa"/>
        <w:tblLayout w:type="autofit"/>
        <w:tblCellMar>
          <w:top w:w="0" w:type="dxa"/>
          <w:left w:w="108" w:type="dxa"/>
          <w:bottom w:w="0" w:type="dxa"/>
          <w:right w:w="108" w:type="dxa"/>
        </w:tblCellMar>
      </w:tblPr>
      <w:tblGrid>
        <w:gridCol w:w="1536"/>
        <w:gridCol w:w="3936"/>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序列长度</w:t>
            </w:r>
            <w:r>
              <w:rPr>
                <w:rFonts w:hint="eastAsia" w:ascii="宋体" w:hAnsi="宋体" w:eastAsia="宋体" w:cs="宋体"/>
              </w:rPr>
              <w:t> S</w:t>
            </w:r>
          </w:p>
        </w:tc>
        <w:tc>
          <w:p>
            <w:pPr>
              <w:pStyle w:val="24"/>
              <w:rPr>
                <w:rFonts w:hint="eastAsia" w:ascii="宋体" w:hAnsi="宋体" w:eastAsia="宋体" w:cs="宋体"/>
              </w:rPr>
            </w:pPr>
            <w:r>
              <w:rPr>
                <w:rFonts w:hint="eastAsia" w:ascii="宋体" w:hAnsi="宋体" w:eastAsia="宋体" w:cs="宋体"/>
              </w:rPr>
              <w:t>单请求</w:t>
            </w:r>
            <w:r>
              <w:rPr>
                <w:rFonts w:hint="eastAsia" w:ascii="宋体" w:hAnsi="宋体" w:eastAsia="宋体" w:cs="宋体"/>
              </w:rPr>
              <w:t xml:space="preserve"> KV Cache </w:t>
            </w:r>
            <w:r>
              <w:rPr>
                <w:rFonts w:hint="eastAsia" w:ascii="宋体" w:hAnsi="宋体" w:eastAsia="宋体" w:cs="宋体"/>
              </w:rPr>
              <w:t>占用</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4K</w:t>
            </w:r>
          </w:p>
        </w:tc>
        <w:tc>
          <w:p>
            <w:pPr>
              <w:pStyle w:val="24"/>
              <w:rPr>
                <w:rFonts w:hint="eastAsia" w:ascii="宋体" w:hAnsi="宋体" w:eastAsia="宋体" w:cs="宋体"/>
              </w:rPr>
            </w:pPr>
            <w:r>
              <w:rPr>
                <w:rFonts w:hint="eastAsia" w:ascii="宋体" w:hAnsi="宋体" w:eastAsia="宋体" w:cs="宋体"/>
              </w:rPr>
              <w:t>2×80×8×128×4096×2=1.07 GB</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32K</w:t>
            </w:r>
          </w:p>
        </w:tc>
        <w:tc>
          <w:p>
            <w:pPr>
              <w:pStyle w:val="24"/>
              <w:rPr>
                <w:rFonts w:hint="eastAsia" w:ascii="宋体" w:hAnsi="宋体" w:eastAsia="宋体" w:cs="宋体"/>
              </w:rPr>
            </w:pPr>
            <w:r>
              <w:rPr>
                <w:rFonts w:hint="eastAsia" w:ascii="宋体" w:hAnsi="宋体" w:eastAsia="宋体" w:cs="宋体"/>
              </w:rPr>
              <w:t>≈8.59 GB</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128K</w:t>
            </w:r>
          </w:p>
        </w:tc>
        <w:tc>
          <w:p>
            <w:pPr>
              <w:pStyle w:val="24"/>
              <w:rPr>
                <w:rFonts w:hint="eastAsia" w:ascii="宋体" w:hAnsi="宋体" w:eastAsia="宋体" w:cs="宋体"/>
              </w:rPr>
            </w:pPr>
            <w:r>
              <w:rPr>
                <w:rFonts w:hint="eastAsia" w:ascii="宋体" w:hAnsi="宋体" w:eastAsia="宋体" w:cs="宋体"/>
              </w:rPr>
              <w:t>≈34.36 GB</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512K</w:t>
            </w:r>
          </w:p>
        </w:tc>
        <w:tc>
          <w:p>
            <w:pPr>
              <w:pStyle w:val="24"/>
              <w:rPr>
                <w:rFonts w:hint="eastAsia" w:ascii="宋体" w:hAnsi="宋体" w:eastAsia="宋体" w:cs="宋体"/>
              </w:rPr>
            </w:pPr>
            <w:r>
              <w:rPr>
                <w:rFonts w:hint="eastAsia" w:ascii="宋体" w:hAnsi="宋体" w:eastAsia="宋体" w:cs="宋体"/>
              </w:rPr>
              <w:t>≈137.44 GB</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1M</w:t>
            </w:r>
          </w:p>
        </w:tc>
        <w:tc>
          <w:p>
            <w:pPr>
              <w:pStyle w:val="24"/>
              <w:rPr>
                <w:rFonts w:hint="eastAsia" w:ascii="宋体" w:hAnsi="宋体" w:eastAsia="宋体" w:cs="宋体"/>
              </w:rPr>
            </w:pPr>
            <w:r>
              <w:rPr>
                <w:rFonts w:hint="eastAsia" w:ascii="宋体" w:hAnsi="宋体" w:eastAsia="宋体" w:cs="宋体"/>
              </w:rPr>
              <w:t>≈274.88 GB</w:t>
            </w:r>
          </w:p>
        </w:tc>
      </w:tr>
    </w:tbl>
    <w:p>
      <w:pPr>
        <w:pStyle w:val="3"/>
        <w:rPr>
          <w:rFonts w:hint="eastAsia" w:ascii="宋体" w:hAnsi="宋体" w:eastAsia="宋体" w:cs="宋体"/>
        </w:rPr>
      </w:pPr>
      <w:r>
        <w:rPr>
          <w:rFonts w:hint="eastAsia" w:ascii="宋体" w:hAnsi="宋体" w:eastAsia="宋体" w:cs="宋体"/>
        </w:rPr>
        <w:t>即便是在</w:t>
      </w:r>
      <w:r>
        <w:rPr>
          <w:rFonts w:hint="eastAsia" w:ascii="宋体" w:hAnsi="宋体" w:eastAsia="宋体" w:cs="宋体"/>
        </w:rPr>
        <w:t xml:space="preserve"> GQA </w:t>
      </w:r>
      <w:r>
        <w:rPr>
          <w:rFonts w:hint="eastAsia" w:ascii="宋体" w:hAnsi="宋体" w:eastAsia="宋体" w:cs="宋体"/>
        </w:rPr>
        <w:t>将</w:t>
      </w:r>
      <w:r>
        <w:rPr>
          <w:rFonts w:hint="eastAsia" w:ascii="宋体" w:hAnsi="宋体" w:eastAsia="宋体" w:cs="宋体"/>
        </w:rPr>
        <w:t xml:space="preserve"> KV </w:t>
      </w:r>
      <w:r>
        <w:rPr>
          <w:rFonts w:hint="eastAsia" w:ascii="宋体" w:hAnsi="宋体" w:eastAsia="宋体" w:cs="宋体"/>
        </w:rPr>
        <w:t>头数压缩到</w:t>
      </w:r>
      <w:r>
        <w:rPr>
          <w:rFonts w:hint="eastAsia" w:ascii="宋体" w:hAnsi="宋体" w:eastAsia="宋体" w:cs="宋体"/>
        </w:rPr>
        <w:t xml:space="preserve"> 8 </w:t>
      </w:r>
      <w:r>
        <w:rPr>
          <w:rFonts w:hint="eastAsia" w:ascii="宋体" w:hAnsi="宋体" w:eastAsia="宋体" w:cs="宋体"/>
        </w:rPr>
        <w:t>个的情况下，单个</w:t>
      </w:r>
      <w:r>
        <w:rPr>
          <w:rFonts w:hint="eastAsia" w:ascii="宋体" w:hAnsi="宋体" w:eastAsia="宋体" w:cs="宋体"/>
        </w:rPr>
        <w:t xml:space="preserve"> 128K </w:t>
      </w:r>
      <w:r>
        <w:rPr>
          <w:rFonts w:hint="eastAsia" w:ascii="宋体" w:hAnsi="宋体" w:eastAsia="宋体" w:cs="宋体"/>
        </w:rPr>
        <w:t>请求的</w:t>
      </w:r>
      <w:r>
        <w:rPr>
          <w:rFonts w:hint="eastAsia" w:ascii="宋体" w:hAnsi="宋体" w:eastAsia="宋体" w:cs="宋体"/>
        </w:rPr>
        <w:t xml:space="preserve"> KV Cache </w:t>
      </w:r>
      <w:r>
        <w:rPr>
          <w:rFonts w:hint="eastAsia" w:ascii="宋体" w:hAnsi="宋体" w:eastAsia="宋体" w:cs="宋体"/>
        </w:rPr>
        <w:t>就已经超过了一张</w:t>
      </w:r>
      <w:r>
        <w:rPr>
          <w:rFonts w:hint="eastAsia" w:ascii="宋体" w:hAnsi="宋体" w:eastAsia="宋体" w:cs="宋体"/>
        </w:rPr>
        <w:t xml:space="preserve"> A100-40GB </w:t>
      </w:r>
      <w:r>
        <w:rPr>
          <w:rFonts w:hint="eastAsia" w:ascii="宋体" w:hAnsi="宋体" w:eastAsia="宋体" w:cs="宋体"/>
        </w:rPr>
        <w:t>的全部显存。对于更大的模型（如</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671B </w:t>
      </w:r>
      <w:r>
        <w:rPr>
          <w:rFonts w:hint="eastAsia" w:ascii="宋体" w:hAnsi="宋体" w:eastAsia="宋体" w:cs="宋体"/>
        </w:rPr>
        <w:t>参数），虽然其</w:t>
      </w:r>
      <w:r>
        <w:rPr>
          <w:rFonts w:hint="eastAsia" w:ascii="宋体" w:hAnsi="宋体" w:eastAsia="宋体" w:cs="宋体"/>
        </w:rPr>
        <w:t xml:space="preserve"> MLA </w:t>
      </w:r>
      <w:r>
        <w:rPr>
          <w:rFonts w:hint="eastAsia" w:ascii="宋体" w:hAnsi="宋体" w:eastAsia="宋体" w:cs="宋体"/>
        </w:rPr>
        <w:t>机制将</w:t>
      </w:r>
      <w:r>
        <w:rPr>
          <w:rFonts w:hint="eastAsia" w:ascii="宋体" w:hAnsi="宋体" w:eastAsia="宋体" w:cs="宋体"/>
        </w:rPr>
        <w:t xml:space="preserve"> KV Cache </w:t>
      </w:r>
      <w:r>
        <w:rPr>
          <w:rFonts w:hint="eastAsia" w:ascii="宋体" w:hAnsi="宋体" w:eastAsia="宋体" w:cs="宋体"/>
        </w:rPr>
        <w:t>维度压缩到了</w:t>
      </w:r>
      <w:r>
        <w:rPr>
          <w:rFonts w:hint="eastAsia" w:ascii="宋体" w:hAnsi="宋体" w:eastAsia="宋体" w:cs="宋体"/>
        </w:rPr>
        <w:t xml:space="preserve"> 512 </w:t>
      </w:r>
      <w:r>
        <w:rPr>
          <w:rFonts w:hint="eastAsia" w:ascii="宋体" w:hAnsi="宋体" w:eastAsia="宋体" w:cs="宋体"/>
        </w:rPr>
        <w:t>维（远低于标准多头注意力），但在超长上下文场景下，KV</w:t>
      </w:r>
      <w:r>
        <w:rPr>
          <w:rFonts w:hint="eastAsia" w:ascii="宋体" w:hAnsi="宋体" w:eastAsia="宋体" w:cs="宋体"/>
        </w:rPr>
        <w:t xml:space="preserve"> Cache </w:t>
      </w:r>
      <w:r>
        <w:rPr>
          <w:rFonts w:hint="eastAsia" w:ascii="宋体" w:hAnsi="宋体" w:eastAsia="宋体" w:cs="宋体"/>
        </w:rPr>
        <w:t>仍然是最大的显存消耗项。</w:t>
      </w:r>
    </w:p>
    <w:p>
      <w:pPr>
        <w:pStyle w:val="3"/>
        <w:rPr>
          <w:rFonts w:hint="eastAsia" w:ascii="宋体" w:hAnsi="宋体" w:eastAsia="宋体" w:cs="宋体"/>
        </w:rPr>
      </w:pPr>
      <w:r>
        <w:rPr>
          <w:rFonts w:hint="eastAsia" w:ascii="宋体" w:hAnsi="宋体" w:eastAsia="宋体" w:cs="宋体"/>
        </w:rPr>
        <w:t>显存压力的直接后果是系统能够同时服务的并发请求数锐减。假设一张</w:t>
      </w:r>
      <w:r>
        <w:rPr>
          <w:rFonts w:hint="eastAsia" w:ascii="宋体" w:hAnsi="宋体" w:eastAsia="宋体" w:cs="宋体"/>
        </w:rPr>
        <w:t xml:space="preserve"> H100-80GB </w:t>
      </w:r>
      <w:r>
        <w:rPr>
          <w:rFonts w:hint="eastAsia" w:ascii="宋体" w:hAnsi="宋体" w:eastAsia="宋体" w:cs="宋体"/>
        </w:rPr>
        <w:t>的</w:t>
      </w:r>
      <w:r>
        <w:rPr>
          <w:rFonts w:hint="eastAsia" w:ascii="宋体" w:hAnsi="宋体" w:eastAsia="宋体" w:cs="宋体"/>
        </w:rPr>
        <w:t xml:space="preserve"> GPU </w:t>
      </w:r>
      <w:r>
        <w:rPr>
          <w:rFonts w:hint="eastAsia" w:ascii="宋体" w:hAnsi="宋体" w:eastAsia="宋体" w:cs="宋体"/>
        </w:rPr>
        <w:t>在加载</w:t>
      </w:r>
      <w:r>
        <w:rPr>
          <w:rFonts w:hint="eastAsia" w:ascii="宋体" w:hAnsi="宋体" w:eastAsia="宋体" w:cs="宋体"/>
        </w:rPr>
        <w:t xml:space="preserve"> 70B </w:t>
      </w:r>
      <w:r>
        <w:rPr>
          <w:rFonts w:hint="eastAsia" w:ascii="宋体" w:hAnsi="宋体" w:eastAsia="宋体" w:cs="宋体"/>
        </w:rPr>
        <w:t>模型（需约</w:t>
      </w:r>
      <w:r>
        <w:rPr>
          <w:rFonts w:hint="eastAsia" w:ascii="宋体" w:hAnsi="宋体" w:eastAsia="宋体" w:cs="宋体"/>
        </w:rPr>
        <w:t xml:space="preserve"> 140GB </w:t>
      </w:r>
      <w:r>
        <w:rPr>
          <w:rFonts w:hint="eastAsia" w:ascii="宋体" w:hAnsi="宋体" w:eastAsia="宋体" w:cs="宋体"/>
        </w:rPr>
        <w:t>显存，假设使用</w:t>
      </w:r>
      <w:r>
        <w:rPr>
          <w:rFonts w:hint="eastAsia" w:ascii="宋体" w:hAnsi="宋体" w:eastAsia="宋体" w:cs="宋体"/>
        </w:rPr>
        <w:t xml:space="preserve"> 4-GPU </w:t>
      </w:r>
      <w:r>
        <w:rPr>
          <w:rFonts w:hint="eastAsia" w:ascii="宋体" w:hAnsi="宋体" w:eastAsia="宋体" w:cs="宋体"/>
        </w:rPr>
        <w:t>张量并行，每卡承担约</w:t>
      </w:r>
      <w:r>
        <w:rPr>
          <w:rFonts w:hint="eastAsia" w:ascii="宋体" w:hAnsi="宋体" w:eastAsia="宋体" w:cs="宋体"/>
        </w:rPr>
        <w:t xml:space="preserve"> 35GB </w:t>
      </w:r>
      <w:r>
        <w:rPr>
          <w:rFonts w:hint="eastAsia" w:ascii="宋体" w:hAnsi="宋体" w:eastAsia="宋体" w:cs="宋体"/>
        </w:rPr>
        <w:t>模型参数）后剩余约</w:t>
      </w:r>
      <w:r>
        <w:rPr>
          <w:rFonts w:hint="eastAsia" w:ascii="宋体" w:hAnsi="宋体" w:eastAsia="宋体" w:cs="宋体"/>
        </w:rPr>
        <w:t xml:space="preserve"> 45GB </w:t>
      </w:r>
      <w:r>
        <w:rPr>
          <w:rFonts w:hint="eastAsia" w:ascii="宋体" w:hAnsi="宋体" w:eastAsia="宋体" w:cs="宋体"/>
        </w:rPr>
        <w:t>显存用于</w:t>
      </w:r>
      <w:r>
        <w:rPr>
          <w:rFonts w:hint="eastAsia" w:ascii="宋体" w:hAnsi="宋体" w:eastAsia="宋体" w:cs="宋体"/>
        </w:rPr>
        <w:t xml:space="preserve"> KV </w:t>
      </w:r>
      <w:r>
        <w:rPr>
          <w:rFonts w:hint="eastAsia" w:ascii="宋体" w:hAnsi="宋体" w:eastAsia="宋体" w:cs="宋体"/>
        </w:rPr>
        <w:t>Cache，那么在</w:t>
      </w:r>
      <w:r>
        <w:rPr>
          <w:rFonts w:hint="eastAsia" w:ascii="宋体" w:hAnsi="宋体" w:eastAsia="宋体" w:cs="宋体"/>
        </w:rPr>
        <w:t xml:space="preserve"> 128K </w:t>
      </w:r>
      <w:r>
        <w:rPr>
          <w:rFonts w:hint="eastAsia" w:ascii="宋体" w:hAnsi="宋体" w:eastAsia="宋体" w:cs="宋体"/>
        </w:rPr>
        <w:t>上下文长度下，仅能同时服务</w:t>
      </w:r>
      <w:r>
        <w:rPr>
          <w:rFonts w:hint="eastAsia" w:ascii="宋体" w:hAnsi="宋体" w:eastAsia="宋体" w:cs="宋体"/>
        </w:rPr>
        <w:t xml:space="preserve"> 1 </w:t>
      </w:r>
      <w:r>
        <w:rPr>
          <w:rFonts w:hint="eastAsia" w:ascii="宋体" w:hAnsi="宋体" w:eastAsia="宋体" w:cs="宋体"/>
        </w:rPr>
        <w:t>个请求（45/34.36≈1.3）。而在</w:t>
      </w:r>
      <w:r>
        <w:rPr>
          <w:rFonts w:hint="eastAsia" w:ascii="宋体" w:hAnsi="宋体" w:eastAsia="宋体" w:cs="宋体"/>
        </w:rPr>
        <w:t xml:space="preserve"> 4K </w:t>
      </w:r>
      <w:r>
        <w:rPr>
          <w:rFonts w:hint="eastAsia" w:ascii="宋体" w:hAnsi="宋体" w:eastAsia="宋体" w:cs="宋体"/>
        </w:rPr>
        <w:t>上下文下，则可同时服务约</w:t>
      </w:r>
      <w:r>
        <w:rPr>
          <w:rFonts w:hint="eastAsia" w:ascii="宋体" w:hAnsi="宋体" w:eastAsia="宋体" w:cs="宋体"/>
        </w:rPr>
        <w:t xml:space="preserve"> 42 </w:t>
      </w:r>
      <w:r>
        <w:rPr>
          <w:rFonts w:hint="eastAsia" w:ascii="宋体" w:hAnsi="宋体" w:eastAsia="宋体" w:cs="宋体"/>
        </w:rPr>
        <w:t>个请求。这种数量级的差异直接决定了系统的吞吐能力。</w:t>
      </w:r>
    </w:p>
    <w:bookmarkEnd w:id="400"/>
    <w:p>
      <w:pPr>
        <w:pStyle w:val="5"/>
        <w:rPr>
          <w:rFonts w:hint="eastAsia" w:ascii="宋体" w:hAnsi="宋体" w:eastAsia="宋体" w:cs="宋体"/>
        </w:rPr>
      </w:pPr>
      <w:bookmarkStart w:id="401" w:name="计算挑战注意力的二次复杂度"/>
      <w:r>
        <w:rPr>
          <w:rFonts w:hint="eastAsia" w:ascii="宋体" w:hAnsi="宋体" w:eastAsia="宋体" w:cs="宋体"/>
        </w:rPr>
        <w:t xml:space="preserve">15.1.2 </w:t>
      </w:r>
      <w:r>
        <w:rPr>
          <w:rFonts w:hint="eastAsia" w:ascii="宋体" w:hAnsi="宋体" w:eastAsia="宋体" w:cs="宋体"/>
        </w:rPr>
        <w:t>计算挑战：注意力的二次复杂度</w:t>
      </w:r>
    </w:p>
    <w:p>
      <w:pPr>
        <w:pStyle w:val="23"/>
        <w:rPr>
          <w:rFonts w:hint="eastAsia" w:ascii="宋体" w:hAnsi="宋体" w:eastAsia="宋体" w:cs="宋体"/>
        </w:rPr>
      </w:pPr>
      <w:r>
        <w:rPr>
          <w:rFonts w:hint="eastAsia" w:ascii="宋体" w:hAnsi="宋体" w:eastAsia="宋体" w:cs="宋体"/>
        </w:rPr>
        <w:t>标准自注意力机制的计算复杂度为</w:t>
      </w:r>
      <w:r>
        <w:rPr>
          <w:rFonts w:hint="eastAsia" w:ascii="宋体" w:hAnsi="宋体" w:eastAsia="宋体" w:cs="宋体"/>
        </w:rPr>
        <w:t> </w:t>
      </w:r>
      <w:r>
        <w:rPr>
          <w:rFonts w:hint="eastAsia" w:ascii="宋体" w:hAnsi="宋体" w:eastAsia="宋体" w:cs="宋体"/>
        </w:rPr>
        <w:t>O(S2⋅dh​)。虽然</w:t>
      </w:r>
      <w:r>
        <w:rPr>
          <w:rFonts w:hint="eastAsia" w:ascii="宋体" w:hAnsi="宋体" w:eastAsia="宋体" w:cs="宋体"/>
        </w:rPr>
        <w:t xml:space="preserve"> FlashAttention </w:t>
      </w:r>
      <w:r>
        <w:rPr>
          <w:rFonts w:hint="eastAsia" w:ascii="宋体" w:hAnsi="宋体" w:eastAsia="宋体" w:cs="宋体"/>
        </w:rPr>
        <w:t>通过</w:t>
      </w:r>
      <w:r>
        <w:rPr>
          <w:rFonts w:hint="eastAsia" w:ascii="宋体" w:hAnsi="宋体" w:eastAsia="宋体" w:cs="宋体"/>
        </w:rPr>
        <w:t xml:space="preserve"> Tiling </w:t>
      </w:r>
      <w:r>
        <w:rPr>
          <w:rFonts w:hint="eastAsia" w:ascii="宋体" w:hAnsi="宋体" w:eastAsia="宋体" w:cs="宋体"/>
        </w:rPr>
        <w:t>技术将显存复杂度从</w:t>
      </w:r>
      <w:r>
        <w:rPr>
          <w:rFonts w:hint="eastAsia" w:ascii="宋体" w:hAnsi="宋体" w:eastAsia="宋体" w:cs="宋体"/>
        </w:rPr>
        <w:t> O(S2) </w:t>
      </w:r>
      <w:r>
        <w:rPr>
          <w:rFonts w:hint="eastAsia" w:ascii="宋体" w:hAnsi="宋体" w:eastAsia="宋体" w:cs="宋体"/>
        </w:rPr>
        <w:t>降低到了</w:t>
      </w:r>
      <w:r>
        <w:rPr>
          <w:rFonts w:hint="eastAsia" w:ascii="宋体" w:hAnsi="宋体" w:eastAsia="宋体" w:cs="宋体"/>
        </w:rPr>
        <w:t> </w:t>
      </w:r>
      <w:r>
        <w:rPr>
          <w:rFonts w:hint="eastAsia" w:ascii="宋体" w:hAnsi="宋体" w:eastAsia="宋体" w:cs="宋体"/>
        </w:rPr>
        <w:t>O(S)，但计算量本身并未改变。当序列长度从</w:t>
      </w:r>
      <w:r>
        <w:rPr>
          <w:rFonts w:hint="eastAsia" w:ascii="宋体" w:hAnsi="宋体" w:eastAsia="宋体" w:cs="宋体"/>
        </w:rPr>
        <w:t xml:space="preserve"> 4K </w:t>
      </w:r>
      <w:r>
        <w:rPr>
          <w:rFonts w:hint="eastAsia" w:ascii="宋体" w:hAnsi="宋体" w:eastAsia="宋体" w:cs="宋体"/>
        </w:rPr>
        <w:t>增长到</w:t>
      </w:r>
      <w:r>
        <w:rPr>
          <w:rFonts w:hint="eastAsia" w:ascii="宋体" w:hAnsi="宋体" w:eastAsia="宋体" w:cs="宋体"/>
        </w:rPr>
        <w:t xml:space="preserve"> 128K </w:t>
      </w:r>
      <w:r>
        <w:rPr>
          <w:rFonts w:hint="eastAsia" w:ascii="宋体" w:hAnsi="宋体" w:eastAsia="宋体" w:cs="宋体"/>
        </w:rPr>
        <w:t>时，计算量增长了</w:t>
      </w:r>
      <w:r>
        <w:rPr>
          <w:rFonts w:hint="eastAsia" w:ascii="宋体" w:hAnsi="宋体" w:eastAsia="宋体" w:cs="宋体"/>
        </w:rPr>
        <w:t> (128/4)2=1024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阶段，这一二次复杂度的影响尤为突出。对于一个</w:t>
      </w:r>
      <w:r>
        <w:rPr>
          <w:rFonts w:hint="eastAsia" w:ascii="宋体" w:hAnsi="宋体" w:eastAsia="宋体" w:cs="宋体"/>
        </w:rPr>
        <w:t xml:space="preserve"> 128K </w:t>
      </w:r>
      <w:r>
        <w:rPr>
          <w:rFonts w:hint="eastAsia" w:ascii="宋体" w:hAnsi="宋体" w:eastAsia="宋体" w:cs="宋体"/>
        </w:rPr>
        <w:t>长度的输入，Prefill</w:t>
      </w:r>
      <w:r>
        <w:rPr>
          <w:rFonts w:hint="eastAsia" w:ascii="宋体" w:hAnsi="宋体" w:eastAsia="宋体" w:cs="宋体"/>
        </w:rPr>
        <w:t xml:space="preserve"> </w:t>
      </w:r>
      <w:r>
        <w:rPr>
          <w:rFonts w:hint="eastAsia" w:ascii="宋体" w:hAnsi="宋体" w:eastAsia="宋体" w:cs="宋体"/>
        </w:rPr>
        <w:t>的注意力计算量远超</w:t>
      </w:r>
      <w:r>
        <w:rPr>
          <w:rFonts w:hint="eastAsia" w:ascii="宋体" w:hAnsi="宋体" w:eastAsia="宋体" w:cs="宋体"/>
        </w:rPr>
        <w:t xml:space="preserve"> FFN </w:t>
      </w:r>
      <w:r>
        <w:rPr>
          <w:rFonts w:hint="eastAsia" w:ascii="宋体" w:hAnsi="宋体" w:eastAsia="宋体" w:cs="宋体"/>
        </w:rPr>
        <w:t>部分，使得原本在短序列</w:t>
      </w:r>
      <w:r>
        <w:rPr>
          <w:rFonts w:hint="eastAsia" w:ascii="宋体" w:hAnsi="宋体" w:eastAsia="宋体" w:cs="宋体"/>
        </w:rPr>
        <w:t xml:space="preserve"> Prefill </w:t>
      </w:r>
      <w:r>
        <w:rPr>
          <w:rFonts w:hint="eastAsia" w:ascii="宋体" w:hAnsi="宋体" w:eastAsia="宋体" w:cs="宋体"/>
        </w:rPr>
        <w:t>中较为均衡的注意力与</w:t>
      </w:r>
      <w:r>
        <w:rPr>
          <w:rFonts w:hint="eastAsia" w:ascii="宋体" w:hAnsi="宋体" w:eastAsia="宋体" w:cs="宋体"/>
        </w:rPr>
        <w:t xml:space="preserve"> FFN </w:t>
      </w:r>
      <w:r>
        <w:rPr>
          <w:rFonts w:hint="eastAsia" w:ascii="宋体" w:hAnsi="宋体" w:eastAsia="宋体" w:cs="宋体"/>
        </w:rPr>
        <w:t>计算比例被彻底打破。具体而言，单层</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计算量可分解为：</w:t>
      </w:r>
    </w:p>
    <w:p>
      <w:pPr>
        <w:pStyle w:val="24"/>
        <w:numPr>
          <w:ilvl w:val="0"/>
          <w:numId w:val="1"/>
        </w:numPr>
        <w:rPr>
          <w:rFonts w:hint="eastAsia" w:ascii="宋体" w:hAnsi="宋体" w:eastAsia="宋体" w:cs="宋体"/>
        </w:rPr>
      </w:pPr>
      <w:r>
        <w:rPr>
          <w:rFonts w:hint="eastAsia" w:ascii="宋体" w:hAnsi="宋体" w:eastAsia="宋体" w:cs="宋体"/>
        </w:rPr>
        <w:t>注意力部分（QKV</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 Attention Score + Output </w:t>
      </w:r>
      <w:r>
        <w:rPr>
          <w:rFonts w:hint="eastAsia" w:ascii="宋体" w:hAnsi="宋体" w:eastAsia="宋体" w:cs="宋体"/>
        </w:rPr>
        <w:t>投影）：O(S2⋅dmodel​+S2⋅dh​⋅H)</w:t>
      </w:r>
    </w:p>
    <w:p>
      <w:pPr>
        <w:pStyle w:val="24"/>
        <w:numPr>
          <w:ilvl w:val="0"/>
          <w:numId w:val="1"/>
        </w:numPr>
        <w:rPr>
          <w:rFonts w:hint="eastAsia" w:ascii="宋体" w:hAnsi="宋体" w:eastAsia="宋体" w:cs="宋体"/>
        </w:rPr>
      </w:pPr>
      <w:r>
        <w:rPr>
          <w:rFonts w:hint="eastAsia" w:ascii="宋体" w:hAnsi="宋体" w:eastAsia="宋体" w:cs="宋体"/>
        </w:rPr>
        <w:t xml:space="preserve">FFN </w:t>
      </w:r>
      <w:r>
        <w:rPr>
          <w:rFonts w:hint="eastAsia" w:ascii="宋体" w:hAnsi="宋体" w:eastAsia="宋体" w:cs="宋体"/>
        </w:rPr>
        <w:t>部分：O(S⋅dmodel​⋅dffn​)</w:t>
      </w:r>
    </w:p>
    <w:p>
      <w:pPr>
        <w:pStyle w:val="23"/>
        <w:rPr>
          <w:rFonts w:hint="eastAsia" w:ascii="宋体" w:hAnsi="宋体" w:eastAsia="宋体" w:cs="宋体"/>
        </w:rPr>
      </w:pPr>
      <w:r>
        <w:rPr>
          <w:rFonts w:hint="eastAsia" w:ascii="宋体" w:hAnsi="宋体" w:eastAsia="宋体" w:cs="宋体"/>
        </w:rPr>
        <w:t>当</w:t>
      </w:r>
      <w:r>
        <w:rPr>
          <w:rFonts w:hint="eastAsia" w:ascii="宋体" w:hAnsi="宋体" w:eastAsia="宋体" w:cs="宋体"/>
        </w:rPr>
        <w:t> S </w:t>
      </w:r>
      <w:r>
        <w:rPr>
          <w:rFonts w:hint="eastAsia" w:ascii="宋体" w:hAnsi="宋体" w:eastAsia="宋体" w:cs="宋体"/>
        </w:rPr>
        <w:t>足够大时，注意力部分的二次项将主导总计算量。以</w:t>
      </w:r>
      <w:r>
        <w:rPr>
          <w:rFonts w:hint="eastAsia" w:ascii="宋体" w:hAnsi="宋体" w:eastAsia="宋体" w:cs="宋体"/>
        </w:rPr>
        <w:t xml:space="preserve"> LLaMA-70B </w:t>
      </w:r>
      <w:r>
        <w:rPr>
          <w:rFonts w:hint="eastAsia" w:ascii="宋体" w:hAnsi="宋体" w:eastAsia="宋体" w:cs="宋体"/>
        </w:rPr>
        <w:t>为例（dmodel​=8192，dffn​=28672），当</w:t>
      </w:r>
      <w:r>
        <w:rPr>
          <w:rFonts w:hint="eastAsia" w:ascii="宋体" w:hAnsi="宋体" w:eastAsia="宋体" w:cs="宋体"/>
        </w:rPr>
        <w:t> S=128K </w:t>
      </w:r>
      <w:r>
        <w:rPr>
          <w:rFonts w:hint="eastAsia" w:ascii="宋体" w:hAnsi="宋体" w:eastAsia="宋体" w:cs="宋体"/>
        </w:rPr>
        <w:t>时，注意力</w:t>
      </w:r>
      <w:r>
        <w:rPr>
          <w:rFonts w:hint="eastAsia" w:ascii="宋体" w:hAnsi="宋体" w:eastAsia="宋体" w:cs="宋体"/>
        </w:rPr>
        <w:t xml:space="preserve"> Score </w:t>
      </w:r>
      <w:r>
        <w:rPr>
          <w:rFonts w:hint="eastAsia" w:ascii="宋体" w:hAnsi="宋体" w:eastAsia="宋体" w:cs="宋体"/>
        </w:rPr>
        <w:t>计算部分的</w:t>
      </w:r>
      <w:r>
        <w:rPr>
          <w:rFonts w:hint="eastAsia" w:ascii="宋体" w:hAnsi="宋体" w:eastAsia="宋体" w:cs="宋体"/>
        </w:rPr>
        <w:t xml:space="preserve"> FLOPs </w:t>
      </w:r>
      <w:r>
        <w:rPr>
          <w:rFonts w:hint="eastAsia" w:ascii="宋体" w:hAnsi="宋体" w:eastAsia="宋体" w:cs="宋体"/>
        </w:rPr>
        <w:t>约为</w:t>
      </w:r>
      <w:r>
        <w:rPr>
          <w:rFonts w:hint="eastAsia" w:ascii="宋体" w:hAnsi="宋体" w:eastAsia="宋体" w:cs="宋体"/>
        </w:rPr>
        <w:t> </w:t>
      </w:r>
      <w:r>
        <w:rPr>
          <w:rFonts w:hint="eastAsia" w:ascii="宋体" w:hAnsi="宋体" w:eastAsia="宋体" w:cs="宋体"/>
        </w:rPr>
        <w:t>2×128K2×128×64≈2.75×1014（单层），而</w:t>
      </w:r>
      <w:r>
        <w:rPr>
          <w:rFonts w:hint="eastAsia" w:ascii="宋体" w:hAnsi="宋体" w:eastAsia="宋体" w:cs="宋体"/>
        </w:rPr>
        <w:t xml:space="preserve"> FFN </w:t>
      </w:r>
      <w:r>
        <w:rPr>
          <w:rFonts w:hint="eastAsia" w:ascii="宋体" w:hAnsi="宋体" w:eastAsia="宋体" w:cs="宋体"/>
        </w:rPr>
        <w:t>的</w:t>
      </w:r>
      <w:r>
        <w:rPr>
          <w:rFonts w:hint="eastAsia" w:ascii="宋体" w:hAnsi="宋体" w:eastAsia="宋体" w:cs="宋体"/>
        </w:rPr>
        <w:t xml:space="preserve"> FLOPs </w:t>
      </w:r>
      <w:r>
        <w:rPr>
          <w:rFonts w:hint="eastAsia" w:ascii="宋体" w:hAnsi="宋体" w:eastAsia="宋体" w:cs="宋体"/>
        </w:rPr>
        <w:t>约为</w:t>
      </w:r>
      <w:r>
        <w:rPr>
          <w:rFonts w:hint="eastAsia" w:ascii="宋体" w:hAnsi="宋体" w:eastAsia="宋体" w:cs="宋体"/>
        </w:rPr>
        <w:t> </w:t>
      </w:r>
      <w:r>
        <w:rPr>
          <w:rFonts w:hint="eastAsia" w:ascii="宋体" w:hAnsi="宋体" w:eastAsia="宋体" w:cs="宋体"/>
        </w:rPr>
        <w:t>2×128K×8192×28672×3≈1.85×1014（单层），注意力计算量已超过</w:t>
      </w:r>
      <w:r>
        <w:rPr>
          <w:rFonts w:hint="eastAsia" w:ascii="宋体" w:hAnsi="宋体" w:eastAsia="宋体" w:cs="宋体"/>
        </w:rPr>
        <w:t xml:space="preserve"> FFN。</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阶段，虽然每一步只生成一个新</w:t>
      </w:r>
      <w:r>
        <w:rPr>
          <w:rFonts w:hint="eastAsia" w:ascii="宋体" w:hAnsi="宋体" w:eastAsia="宋体" w:cs="宋体"/>
        </w:rPr>
        <w:t xml:space="preserve"> </w:t>
      </w:r>
      <w:r>
        <w:rPr>
          <w:rFonts w:hint="eastAsia" w:ascii="宋体" w:hAnsi="宋体" w:eastAsia="宋体" w:cs="宋体"/>
        </w:rPr>
        <w:t>Token，但新</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Query </w:t>
      </w:r>
      <w:r>
        <w:rPr>
          <w:rFonts w:hint="eastAsia" w:ascii="宋体" w:hAnsi="宋体" w:eastAsia="宋体" w:cs="宋体"/>
        </w:rPr>
        <w:t>需要与所有</w:t>
      </w:r>
      <w:r>
        <w:rPr>
          <w:rFonts w:hint="eastAsia" w:ascii="宋体" w:hAnsi="宋体" w:eastAsia="宋体" w:cs="宋体"/>
        </w:rPr>
        <w:t> S </w:t>
      </w:r>
      <w:r>
        <w:rPr>
          <w:rFonts w:hint="eastAsia" w:ascii="宋体" w:hAnsi="宋体" w:eastAsia="宋体" w:cs="宋体"/>
        </w:rPr>
        <w:t>个历史</w:t>
      </w:r>
      <w:r>
        <w:rPr>
          <w:rFonts w:hint="eastAsia" w:ascii="宋体" w:hAnsi="宋体" w:eastAsia="宋体" w:cs="宋体"/>
        </w:rPr>
        <w:t xml:space="preserve"> Key </w:t>
      </w:r>
      <w:r>
        <w:rPr>
          <w:rFonts w:hint="eastAsia" w:ascii="宋体" w:hAnsi="宋体" w:eastAsia="宋体" w:cs="宋体"/>
        </w:rPr>
        <w:t>做点积运算，因此单步</w:t>
      </w:r>
      <w:r>
        <w:rPr>
          <w:rFonts w:hint="eastAsia" w:ascii="宋体" w:hAnsi="宋体" w:eastAsia="宋体" w:cs="宋体"/>
        </w:rPr>
        <w:t xml:space="preserve"> Decode </w:t>
      </w:r>
      <w:r>
        <w:rPr>
          <w:rFonts w:hint="eastAsia" w:ascii="宋体" w:hAnsi="宋体" w:eastAsia="宋体" w:cs="宋体"/>
        </w:rPr>
        <w:t>的注意力计算复杂度为</w:t>
      </w:r>
      <w:r>
        <w:rPr>
          <w:rFonts w:hint="eastAsia" w:ascii="宋体" w:hAnsi="宋体" w:eastAsia="宋体" w:cs="宋体"/>
        </w:rPr>
        <w:t> </w:t>
      </w:r>
      <w:r>
        <w:rPr>
          <w:rFonts w:hint="eastAsia" w:ascii="宋体" w:hAnsi="宋体" w:eastAsia="宋体" w:cs="宋体"/>
        </w:rPr>
        <w:t>O(S⋅dh​⋅H)——随上下文长度线性增长。这使得长上下文场景下的</w:t>
      </w:r>
      <w:r>
        <w:rPr>
          <w:rFonts w:hint="eastAsia" w:ascii="宋体" w:hAnsi="宋体" w:eastAsia="宋体" w:cs="宋体"/>
        </w:rPr>
        <w:t xml:space="preserve"> Inter-Token </w:t>
      </w:r>
      <w:r>
        <w:rPr>
          <w:rFonts w:hint="eastAsia" w:ascii="宋体" w:hAnsi="宋体" w:eastAsia="宋体" w:cs="宋体"/>
        </w:rPr>
        <w:t>Latency（ITL）显著增加。当</w:t>
      </w:r>
      <w:r>
        <w:rPr>
          <w:rFonts w:hint="eastAsia" w:ascii="宋体" w:hAnsi="宋体" w:eastAsia="宋体" w:cs="宋体"/>
        </w:rPr>
        <w:t> S </w:t>
      </w:r>
      <w:r>
        <w:rPr>
          <w:rFonts w:hint="eastAsia" w:ascii="宋体" w:hAnsi="宋体" w:eastAsia="宋体" w:cs="宋体"/>
        </w:rPr>
        <w:t>从</w:t>
      </w:r>
      <w:r>
        <w:rPr>
          <w:rFonts w:hint="eastAsia" w:ascii="宋体" w:hAnsi="宋体" w:eastAsia="宋体" w:cs="宋体"/>
        </w:rPr>
        <w:t xml:space="preserve"> 4K </w:t>
      </w:r>
      <w:r>
        <w:rPr>
          <w:rFonts w:hint="eastAsia" w:ascii="宋体" w:hAnsi="宋体" w:eastAsia="宋体" w:cs="宋体"/>
        </w:rPr>
        <w:t>增长到</w:t>
      </w:r>
      <w:r>
        <w:rPr>
          <w:rFonts w:hint="eastAsia" w:ascii="宋体" w:hAnsi="宋体" w:eastAsia="宋体" w:cs="宋体"/>
        </w:rPr>
        <w:t xml:space="preserve"> 128K </w:t>
      </w:r>
      <w:r>
        <w:rPr>
          <w:rFonts w:hint="eastAsia" w:ascii="宋体" w:hAnsi="宋体" w:eastAsia="宋体" w:cs="宋体"/>
        </w:rPr>
        <w:t>时，Decode</w:t>
      </w:r>
      <w:r>
        <w:rPr>
          <w:rFonts w:hint="eastAsia" w:ascii="宋体" w:hAnsi="宋体" w:eastAsia="宋体" w:cs="宋体"/>
        </w:rPr>
        <w:t xml:space="preserve"> </w:t>
      </w:r>
      <w:r>
        <w:rPr>
          <w:rFonts w:hint="eastAsia" w:ascii="宋体" w:hAnsi="宋体" w:eastAsia="宋体" w:cs="宋体"/>
        </w:rPr>
        <w:t>阶段的注意力计算量增长</w:t>
      </w:r>
      <w:r>
        <w:rPr>
          <w:rFonts w:hint="eastAsia" w:ascii="宋体" w:hAnsi="宋体" w:eastAsia="宋体" w:cs="宋体"/>
        </w:rPr>
        <w:t xml:space="preserve"> 32 </w:t>
      </w:r>
      <w:r>
        <w:rPr>
          <w:rFonts w:hint="eastAsia" w:ascii="宋体" w:hAnsi="宋体" w:eastAsia="宋体" w:cs="宋体"/>
        </w:rPr>
        <w:t>倍，对实时交互体验产生直接影响。</w:t>
      </w:r>
    </w:p>
    <w:bookmarkEnd w:id="401"/>
    <w:p>
      <w:pPr>
        <w:pStyle w:val="5"/>
        <w:rPr>
          <w:rFonts w:hint="eastAsia" w:ascii="宋体" w:hAnsi="宋体" w:eastAsia="宋体" w:cs="宋体"/>
        </w:rPr>
      </w:pPr>
      <w:bookmarkStart w:id="402" w:name="延迟挑战ttft-与-itl-的双重恶化"/>
      <w:r>
        <w:rPr>
          <w:rFonts w:hint="eastAsia" w:ascii="宋体" w:hAnsi="宋体" w:eastAsia="宋体" w:cs="宋体"/>
        </w:rPr>
        <w:t xml:space="preserve">15.1.3 </w:t>
      </w:r>
      <w:r>
        <w:rPr>
          <w:rFonts w:hint="eastAsia" w:ascii="宋体" w:hAnsi="宋体" w:eastAsia="宋体" w:cs="宋体"/>
        </w:rPr>
        <w:t>延迟挑战：TTFT</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ITL </w:t>
      </w:r>
      <w:r>
        <w:rPr>
          <w:rFonts w:hint="eastAsia" w:ascii="宋体" w:hAnsi="宋体" w:eastAsia="宋体" w:cs="宋体"/>
        </w:rPr>
        <w:t>的双重恶化</w:t>
      </w:r>
    </w:p>
    <w:p>
      <w:pPr>
        <w:pStyle w:val="23"/>
        <w:rPr>
          <w:rFonts w:hint="eastAsia" w:ascii="宋体" w:hAnsi="宋体" w:eastAsia="宋体" w:cs="宋体"/>
        </w:rPr>
      </w:pPr>
      <w:r>
        <w:rPr>
          <w:rFonts w:hint="eastAsia" w:ascii="宋体" w:hAnsi="宋体" w:eastAsia="宋体" w:cs="宋体"/>
        </w:rPr>
        <w:t>长上下文推理对用户可感知的延迟指标造成了双重打击。</w:t>
      </w:r>
    </w:p>
    <w:p>
      <w:pPr>
        <w:pStyle w:val="3"/>
        <w:rPr>
          <w:rFonts w:hint="eastAsia" w:ascii="宋体" w:hAnsi="宋体" w:eastAsia="宋体" w:cs="宋体"/>
        </w:rPr>
      </w:pPr>
      <w:r>
        <w:rPr>
          <w:rFonts w:hint="eastAsia" w:ascii="宋体" w:hAnsi="宋体" w:eastAsia="宋体" w:cs="宋体"/>
          <w:b/>
          <w:bCs/>
        </w:rPr>
        <w:t>TTFT（Time</w:t>
      </w:r>
      <w:r>
        <w:rPr>
          <w:rFonts w:hint="eastAsia" w:ascii="宋体" w:hAnsi="宋体" w:eastAsia="宋体" w:cs="宋体"/>
          <w:b/>
          <w:bCs/>
        </w:rPr>
        <w:t xml:space="preserve"> To First </w:t>
      </w:r>
      <w:r>
        <w:rPr>
          <w:rFonts w:hint="eastAsia" w:ascii="宋体" w:hAnsi="宋体" w:eastAsia="宋体" w:cs="宋体"/>
          <w:b/>
          <w:bCs/>
        </w:rPr>
        <w:t>Token）的急剧膨胀。</w:t>
      </w:r>
      <w:r>
        <w:rPr>
          <w:rFonts w:hint="eastAsia" w:ascii="宋体" w:hAnsi="宋体" w:eastAsia="宋体" w:cs="宋体"/>
        </w:rPr>
        <w:t xml:space="preserve"> TTFT </w:t>
      </w:r>
      <w:r>
        <w:rPr>
          <w:rFonts w:hint="eastAsia" w:ascii="宋体" w:hAnsi="宋体" w:eastAsia="宋体" w:cs="宋体"/>
        </w:rPr>
        <w:t>主要由</w:t>
      </w:r>
      <w:r>
        <w:rPr>
          <w:rFonts w:hint="eastAsia" w:ascii="宋体" w:hAnsi="宋体" w:eastAsia="宋体" w:cs="宋体"/>
        </w:rPr>
        <w:t xml:space="preserve"> Prefill </w:t>
      </w:r>
      <w:r>
        <w:rPr>
          <w:rFonts w:hint="eastAsia" w:ascii="宋体" w:hAnsi="宋体" w:eastAsia="宋体" w:cs="宋体"/>
        </w:rPr>
        <w:t>阶段的耗时决定。由于注意力计算的二次复杂度，TTFT</w:t>
      </w:r>
      <w:r>
        <w:rPr>
          <w:rFonts w:hint="eastAsia" w:ascii="宋体" w:hAnsi="宋体" w:eastAsia="宋体" w:cs="宋体"/>
        </w:rPr>
        <w:t xml:space="preserve"> </w:t>
      </w:r>
      <w:r>
        <w:rPr>
          <w:rFonts w:hint="eastAsia" w:ascii="宋体" w:hAnsi="宋体" w:eastAsia="宋体" w:cs="宋体"/>
        </w:rPr>
        <w:t>随输入长度超线性增长。对于一个</w:t>
      </w:r>
      <w:r>
        <w:rPr>
          <w:rFonts w:hint="eastAsia" w:ascii="宋体" w:hAnsi="宋体" w:eastAsia="宋体" w:cs="宋体"/>
        </w:rPr>
        <w:t xml:space="preserve"> 128K Token </w:t>
      </w:r>
      <w:r>
        <w:rPr>
          <w:rFonts w:hint="eastAsia" w:ascii="宋体" w:hAnsi="宋体" w:eastAsia="宋体" w:cs="宋体"/>
        </w:rPr>
        <w:t>的输入，即便在</w:t>
      </w:r>
      <w:r>
        <w:rPr>
          <w:rFonts w:hint="eastAsia" w:ascii="宋体" w:hAnsi="宋体" w:eastAsia="宋体" w:cs="宋体"/>
        </w:rPr>
        <w:t xml:space="preserve"> 4×H100 </w:t>
      </w:r>
      <w:r>
        <w:rPr>
          <w:rFonts w:hint="eastAsia" w:ascii="宋体" w:hAnsi="宋体" w:eastAsia="宋体" w:cs="宋体"/>
        </w:rPr>
        <w:t>的张量并行配置下，Prefill</w:t>
      </w:r>
      <w:r>
        <w:rPr>
          <w:rFonts w:hint="eastAsia" w:ascii="宋体" w:hAnsi="宋体" w:eastAsia="宋体" w:cs="宋体"/>
        </w:rPr>
        <w:t xml:space="preserve"> </w:t>
      </w:r>
      <w:r>
        <w:rPr>
          <w:rFonts w:hint="eastAsia" w:ascii="宋体" w:hAnsi="宋体" w:eastAsia="宋体" w:cs="宋体"/>
        </w:rPr>
        <w:t>也可能需要数十秒的时间。这对于需要实时响应的在线服务场景（如聊天机器人、实时编码助手）几乎是不可接受的。</w:t>
      </w:r>
    </w:p>
    <w:p>
      <w:pPr>
        <w:pStyle w:val="3"/>
        <w:rPr>
          <w:rFonts w:hint="eastAsia" w:ascii="宋体" w:hAnsi="宋体" w:eastAsia="宋体" w:cs="宋体"/>
        </w:rPr>
      </w:pPr>
      <w:r>
        <w:rPr>
          <w:rFonts w:hint="eastAsia" w:ascii="宋体" w:hAnsi="宋体" w:eastAsia="宋体" w:cs="宋体"/>
          <w:b/>
          <w:bCs/>
        </w:rPr>
        <w:t>ITL（Inter-Token</w:t>
      </w:r>
      <w:r>
        <w:rPr>
          <w:rFonts w:hint="eastAsia" w:ascii="宋体" w:hAnsi="宋体" w:eastAsia="宋体" w:cs="宋体"/>
          <w:b/>
          <w:bCs/>
        </w:rPr>
        <w:t xml:space="preserve"> </w:t>
      </w:r>
      <w:r>
        <w:rPr>
          <w:rFonts w:hint="eastAsia" w:ascii="宋体" w:hAnsi="宋体" w:eastAsia="宋体" w:cs="宋体"/>
          <w:b/>
          <w:bCs/>
        </w:rPr>
        <w:t>Latency）的线性增长。</w:t>
      </w:r>
      <w:r>
        <w:rPr>
          <w:rFonts w:hint="eastAsia" w:ascii="宋体" w:hAnsi="宋体" w:eastAsia="宋体" w:cs="宋体"/>
        </w:rPr>
        <w:t> </w:t>
      </w:r>
      <w:r>
        <w:rPr>
          <w:rFonts w:hint="eastAsia" w:ascii="宋体" w:hAnsi="宋体" w:eastAsia="宋体" w:cs="宋体"/>
        </w:rPr>
        <w:t>如上所述，Decode</w:t>
      </w:r>
      <w:r>
        <w:rPr>
          <w:rFonts w:hint="eastAsia" w:ascii="宋体" w:hAnsi="宋体" w:eastAsia="宋体" w:cs="宋体"/>
        </w:rPr>
        <w:t xml:space="preserve"> </w:t>
      </w:r>
      <w:r>
        <w:rPr>
          <w:rFonts w:hint="eastAsia" w:ascii="宋体" w:hAnsi="宋体" w:eastAsia="宋体" w:cs="宋体"/>
        </w:rPr>
        <w:t>阶段的每一步都需要访问完整的</w:t>
      </w:r>
      <w:r>
        <w:rPr>
          <w:rFonts w:hint="eastAsia" w:ascii="宋体" w:hAnsi="宋体" w:eastAsia="宋体" w:cs="宋体"/>
        </w:rPr>
        <w:t xml:space="preserve"> KV </w:t>
      </w:r>
      <w:r>
        <w:rPr>
          <w:rFonts w:hint="eastAsia" w:ascii="宋体" w:hAnsi="宋体" w:eastAsia="宋体" w:cs="宋体"/>
        </w:rPr>
        <w:t>Cache。在长上下文下，KV</w:t>
      </w:r>
      <w:r>
        <w:rPr>
          <w:rFonts w:hint="eastAsia" w:ascii="宋体" w:hAnsi="宋体" w:eastAsia="宋体" w:cs="宋体"/>
        </w:rPr>
        <w:t xml:space="preserve"> Cache </w:t>
      </w:r>
      <w:r>
        <w:rPr>
          <w:rFonts w:hint="eastAsia" w:ascii="宋体" w:hAnsi="宋体" w:eastAsia="宋体" w:cs="宋体"/>
        </w:rPr>
        <w:t>的读取带宽成为更严重的瓶颈。即便是在</w:t>
      </w:r>
      <w:r>
        <w:rPr>
          <w:rFonts w:hint="eastAsia" w:ascii="宋体" w:hAnsi="宋体" w:eastAsia="宋体" w:cs="宋体"/>
        </w:rPr>
        <w:t xml:space="preserve"> HBM </w:t>
      </w:r>
      <w:r>
        <w:rPr>
          <w:rFonts w:hint="eastAsia" w:ascii="宋体" w:hAnsi="宋体" w:eastAsia="宋体" w:cs="宋体"/>
        </w:rPr>
        <w:t>带宽高达</w:t>
      </w:r>
      <w:r>
        <w:rPr>
          <w:rFonts w:hint="eastAsia" w:ascii="宋体" w:hAnsi="宋体" w:eastAsia="宋体" w:cs="宋体"/>
        </w:rPr>
        <w:t xml:space="preserve"> 3.35 TB/s </w:t>
      </w:r>
      <w:r>
        <w:rPr>
          <w:rFonts w:hint="eastAsia" w:ascii="宋体" w:hAnsi="宋体" w:eastAsia="宋体" w:cs="宋体"/>
        </w:rPr>
        <w:t>的</w:t>
      </w:r>
      <w:r>
        <w:rPr>
          <w:rFonts w:hint="eastAsia" w:ascii="宋体" w:hAnsi="宋体" w:eastAsia="宋体" w:cs="宋体"/>
        </w:rPr>
        <w:t xml:space="preserve"> H100 </w:t>
      </w:r>
      <w:r>
        <w:rPr>
          <w:rFonts w:hint="eastAsia" w:ascii="宋体" w:hAnsi="宋体" w:eastAsia="宋体" w:cs="宋体"/>
        </w:rPr>
        <w:t>上，读取一个</w:t>
      </w:r>
      <w:r>
        <w:rPr>
          <w:rFonts w:hint="eastAsia" w:ascii="宋体" w:hAnsi="宋体" w:eastAsia="宋体" w:cs="宋体"/>
        </w:rPr>
        <w:t xml:space="preserve"> 128K </w:t>
      </w:r>
      <w:r>
        <w:rPr>
          <w:rFonts w:hint="eastAsia" w:ascii="宋体" w:hAnsi="宋体" w:eastAsia="宋体" w:cs="宋体"/>
        </w:rPr>
        <w:t>上下文请求的完整</w:t>
      </w:r>
      <w:r>
        <w:rPr>
          <w:rFonts w:hint="eastAsia" w:ascii="宋体" w:hAnsi="宋体" w:eastAsia="宋体" w:cs="宋体"/>
        </w:rPr>
        <w:t xml:space="preserve"> KV </w:t>
      </w:r>
      <w:r>
        <w:rPr>
          <w:rFonts w:hint="eastAsia" w:ascii="宋体" w:hAnsi="宋体" w:eastAsia="宋体" w:cs="宋体"/>
        </w:rPr>
        <w:t>Cache（34.36</w:t>
      </w:r>
      <w:r>
        <w:rPr>
          <w:rFonts w:hint="eastAsia" w:ascii="宋体" w:hAnsi="宋体" w:eastAsia="宋体" w:cs="宋体"/>
        </w:rPr>
        <w:t xml:space="preserve"> </w:t>
      </w:r>
      <w:r>
        <w:rPr>
          <w:rFonts w:hint="eastAsia" w:ascii="宋体" w:hAnsi="宋体" w:eastAsia="宋体" w:cs="宋体"/>
        </w:rPr>
        <w:t>GB）也需要约</w:t>
      </w:r>
      <w:r>
        <w:rPr>
          <w:rFonts w:hint="eastAsia" w:ascii="宋体" w:hAnsi="宋体" w:eastAsia="宋体" w:cs="宋体"/>
        </w:rPr>
        <w:t xml:space="preserve"> 10.3 </w:t>
      </w:r>
      <w:r>
        <w:rPr>
          <w:rFonts w:hint="eastAsia" w:ascii="宋体" w:hAnsi="宋体" w:eastAsia="宋体" w:cs="宋体"/>
        </w:rPr>
        <w:t>ms，这仅仅是数据搬运的时间下界，还未计入实际的计算和调度开销。相比之下，4K</w:t>
      </w:r>
      <w:r>
        <w:rPr>
          <w:rFonts w:hint="eastAsia" w:ascii="宋体" w:hAnsi="宋体" w:eastAsia="宋体" w:cs="宋体"/>
        </w:rPr>
        <w:t xml:space="preserve"> </w:t>
      </w:r>
      <w:r>
        <w:rPr>
          <w:rFonts w:hint="eastAsia" w:ascii="宋体" w:hAnsi="宋体" w:eastAsia="宋体" w:cs="宋体"/>
        </w:rPr>
        <w:t>上下文的</w:t>
      </w:r>
      <w:r>
        <w:rPr>
          <w:rFonts w:hint="eastAsia" w:ascii="宋体" w:hAnsi="宋体" w:eastAsia="宋体" w:cs="宋体"/>
        </w:rPr>
        <w:t xml:space="preserve"> KV Cache </w:t>
      </w:r>
      <w:r>
        <w:rPr>
          <w:rFonts w:hint="eastAsia" w:ascii="宋体" w:hAnsi="宋体" w:eastAsia="宋体" w:cs="宋体"/>
        </w:rPr>
        <w:t>读取仅需约</w:t>
      </w:r>
      <w:r>
        <w:rPr>
          <w:rFonts w:hint="eastAsia" w:ascii="宋体" w:hAnsi="宋体" w:eastAsia="宋体" w:cs="宋体"/>
        </w:rPr>
        <w:t xml:space="preserve"> 0.32 ms。ITL </w:t>
      </w:r>
      <w:r>
        <w:rPr>
          <w:rFonts w:hint="eastAsia" w:ascii="宋体" w:hAnsi="宋体" w:eastAsia="宋体" w:cs="宋体"/>
        </w:rPr>
        <w:t>从亚毫秒级膨胀到十毫秒级，直接导致</w:t>
      </w:r>
      <w:r>
        <w:rPr>
          <w:rFonts w:hint="eastAsia" w:ascii="宋体" w:hAnsi="宋体" w:eastAsia="宋体" w:cs="宋体"/>
        </w:rPr>
        <w:t xml:space="preserve"> Token </w:t>
      </w:r>
      <w:r>
        <w:rPr>
          <w:rFonts w:hint="eastAsia" w:ascii="宋体" w:hAnsi="宋体" w:eastAsia="宋体" w:cs="宋体"/>
        </w:rPr>
        <w:t>生成速度从每秒数十到上百个</w:t>
      </w:r>
      <w:r>
        <w:rPr>
          <w:rFonts w:hint="eastAsia" w:ascii="宋体" w:hAnsi="宋体" w:eastAsia="宋体" w:cs="宋体"/>
        </w:rPr>
        <w:t xml:space="preserve"> Token </w:t>
      </w:r>
      <w:r>
        <w:rPr>
          <w:rFonts w:hint="eastAsia" w:ascii="宋体" w:hAnsi="宋体" w:eastAsia="宋体" w:cs="宋体"/>
        </w:rPr>
        <w:t>下降到每秒数个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系统吞吐量的崩塌。</w:t>
      </w:r>
      <w:r>
        <w:rPr>
          <w:rFonts w:hint="eastAsia" w:ascii="宋体" w:hAnsi="宋体" w:eastAsia="宋体" w:cs="宋体"/>
        </w:rPr>
        <w:t> </w:t>
      </w:r>
      <w:r>
        <w:rPr>
          <w:rFonts w:hint="eastAsia" w:ascii="宋体" w:hAnsi="宋体" w:eastAsia="宋体" w:cs="宋体"/>
        </w:rPr>
        <w:t>由于单请求占用的资源（显存、计算、带宽）急剧膨胀，系统能够并行处理的请求数锐减，总吞吐量（以</w:t>
      </w:r>
      <w:r>
        <w:rPr>
          <w:rFonts w:hint="eastAsia" w:ascii="宋体" w:hAnsi="宋体" w:eastAsia="宋体" w:cs="宋体"/>
        </w:rPr>
        <w:t xml:space="preserve"> Token/s </w:t>
      </w:r>
      <w:r>
        <w:rPr>
          <w:rFonts w:hint="eastAsia" w:ascii="宋体" w:hAnsi="宋体" w:eastAsia="宋体" w:cs="宋体"/>
        </w:rPr>
        <w:t>计）可能下降一到两个数量级。同时，长</w:t>
      </w:r>
      <w:r>
        <w:rPr>
          <w:rFonts w:hint="eastAsia" w:ascii="宋体" w:hAnsi="宋体" w:eastAsia="宋体" w:cs="宋体"/>
        </w:rPr>
        <w:t xml:space="preserve"> Prefill </w:t>
      </w:r>
      <w:r>
        <w:rPr>
          <w:rFonts w:hint="eastAsia" w:ascii="宋体" w:hAnsi="宋体" w:eastAsia="宋体" w:cs="宋体"/>
        </w:rPr>
        <w:t>请求的存在会严重干扰同批次中的短</w:t>
      </w:r>
      <w:r>
        <w:rPr>
          <w:rFonts w:hint="eastAsia" w:ascii="宋体" w:hAnsi="宋体" w:eastAsia="宋体" w:cs="宋体"/>
        </w:rPr>
        <w:t xml:space="preserve"> Decode </w:t>
      </w:r>
      <w:r>
        <w:rPr>
          <w:rFonts w:hint="eastAsia" w:ascii="宋体" w:hAnsi="宋体" w:eastAsia="宋体" w:cs="宋体"/>
        </w:rPr>
        <w:t>请求——这也是</w:t>
      </w:r>
      <w:r>
        <w:rPr>
          <w:rFonts w:hint="eastAsia" w:ascii="宋体" w:hAnsi="宋体" w:eastAsia="宋体" w:cs="宋体"/>
        </w:rPr>
        <w:t xml:space="preserve"> Chunked Prefill </w:t>
      </w:r>
      <w:r>
        <w:rPr>
          <w:rFonts w:hint="eastAsia" w:ascii="宋体" w:hAnsi="宋体" w:eastAsia="宋体" w:cs="宋体"/>
        </w:rPr>
        <w:t>和</w:t>
      </w:r>
      <w:r>
        <w:rPr>
          <w:rFonts w:hint="eastAsia" w:ascii="宋体" w:hAnsi="宋体" w:eastAsia="宋体" w:cs="宋体"/>
        </w:rPr>
        <w:t xml:space="preserve"> PD </w:t>
      </w:r>
      <w:r>
        <w:rPr>
          <w:rFonts w:hint="eastAsia" w:ascii="宋体" w:hAnsi="宋体" w:eastAsia="宋体" w:cs="宋体"/>
        </w:rPr>
        <w:t>分离（详见第8章）在长上下文场景下更加重要的原因。</w:t>
      </w:r>
    </w:p>
    <w:bookmarkEnd w:id="402"/>
    <w:p>
      <w:pPr>
        <w:pStyle w:val="5"/>
        <w:rPr>
          <w:rFonts w:hint="eastAsia" w:ascii="宋体" w:hAnsi="宋体" w:eastAsia="宋体" w:cs="宋体"/>
        </w:rPr>
      </w:pPr>
      <w:bookmarkStart w:id="403" w:name="三重挑战的耦合效应"/>
      <w:r>
        <w:rPr>
          <w:rFonts w:hint="eastAsia" w:ascii="宋体" w:hAnsi="宋体" w:eastAsia="宋体" w:cs="宋体"/>
        </w:rPr>
        <w:t xml:space="preserve">15.1.4 </w:t>
      </w:r>
      <w:r>
        <w:rPr>
          <w:rFonts w:hint="eastAsia" w:ascii="宋体" w:hAnsi="宋体" w:eastAsia="宋体" w:cs="宋体"/>
        </w:rPr>
        <w:t>三重挑战的耦合效应</w:t>
      </w:r>
    </w:p>
    <w:p>
      <w:pPr>
        <w:pStyle w:val="23"/>
        <w:rPr>
          <w:rFonts w:hint="eastAsia" w:ascii="宋体" w:hAnsi="宋体" w:eastAsia="宋体" w:cs="宋体"/>
        </w:rPr>
      </w:pPr>
      <w:r>
        <w:rPr>
          <w:rFonts w:hint="eastAsia" w:ascii="宋体" w:hAnsi="宋体" w:eastAsia="宋体" w:cs="宋体"/>
        </w:rPr>
        <w:t>显存、计算和延迟的挑战并非独立存在，它们之间存在复杂的耦合。例如：</w:t>
      </w:r>
    </w:p>
    <w:p>
      <w:pPr>
        <w:pStyle w:val="3"/>
        <w:rPr>
          <w:rFonts w:hint="eastAsia" w:ascii="宋体" w:hAnsi="宋体" w:eastAsia="宋体" w:cs="宋体"/>
        </w:rPr>
      </w:pPr>
      <w:r>
        <w:rPr>
          <w:rFonts w:hint="eastAsia" w:ascii="宋体" w:hAnsi="宋体" w:eastAsia="宋体" w:cs="宋体"/>
          <w:b/>
          <w:bCs/>
        </w:rPr>
        <w:t>显存不足导致吞吐下降，进而推高延迟。</w:t>
      </w:r>
      <w:r>
        <w:rPr>
          <w:rFonts w:hint="eastAsia" w:ascii="宋体" w:hAnsi="宋体" w:eastAsia="宋体" w:cs="宋体"/>
        </w:rPr>
        <w:t> </w:t>
      </w:r>
      <w:r>
        <w:rPr>
          <w:rFonts w:hint="eastAsia" w:ascii="宋体" w:hAnsi="宋体" w:eastAsia="宋体" w:cs="宋体"/>
        </w:rPr>
        <w:t>当</w:t>
      </w:r>
      <w:r>
        <w:rPr>
          <w:rFonts w:hint="eastAsia" w:ascii="宋体" w:hAnsi="宋体" w:eastAsia="宋体" w:cs="宋体"/>
        </w:rPr>
        <w:t xml:space="preserve"> KV Cache </w:t>
      </w:r>
      <w:r>
        <w:rPr>
          <w:rFonts w:hint="eastAsia" w:ascii="宋体" w:hAnsi="宋体" w:eastAsia="宋体" w:cs="宋体"/>
        </w:rPr>
        <w:t>显存不足以容纳足够的并发请求时，系统不得不降低批大小，这使得</w:t>
      </w:r>
      <w:r>
        <w:rPr>
          <w:rFonts w:hint="eastAsia" w:ascii="宋体" w:hAnsi="宋体" w:eastAsia="宋体" w:cs="宋体"/>
        </w:rPr>
        <w:t xml:space="preserve"> GPU </w:t>
      </w:r>
      <w:r>
        <w:rPr>
          <w:rFonts w:hint="eastAsia" w:ascii="宋体" w:hAnsi="宋体" w:eastAsia="宋体" w:cs="宋体"/>
        </w:rPr>
        <w:t>的计算单元利用率下降（因为</w:t>
      </w:r>
      <w:r>
        <w:rPr>
          <w:rFonts w:hint="eastAsia" w:ascii="宋体" w:hAnsi="宋体" w:eastAsia="宋体" w:cs="宋体"/>
        </w:rPr>
        <w:t xml:space="preserve"> Decode </w:t>
      </w:r>
      <w:r>
        <w:rPr>
          <w:rFonts w:hint="eastAsia" w:ascii="宋体" w:hAnsi="宋体" w:eastAsia="宋体" w:cs="宋体"/>
        </w:rPr>
        <w:t>阶段的小批量</w:t>
      </w:r>
      <w:r>
        <w:rPr>
          <w:rFonts w:hint="eastAsia" w:ascii="宋体" w:hAnsi="宋体" w:eastAsia="宋体" w:cs="宋体"/>
        </w:rPr>
        <w:t xml:space="preserve"> GEMV </w:t>
      </w:r>
      <w:r>
        <w:rPr>
          <w:rFonts w:hint="eastAsia" w:ascii="宋体" w:hAnsi="宋体" w:eastAsia="宋体" w:cs="宋体"/>
        </w:rPr>
        <w:t>无法充分利用</w:t>
      </w:r>
      <w:r>
        <w:rPr>
          <w:rFonts w:hint="eastAsia" w:ascii="宋体" w:hAnsi="宋体" w:eastAsia="宋体" w:cs="宋体"/>
        </w:rPr>
        <w:t xml:space="preserve"> Tensor </w:t>
      </w:r>
      <w:r>
        <w:rPr>
          <w:rFonts w:hint="eastAsia" w:ascii="宋体" w:hAnsi="宋体" w:eastAsia="宋体" w:cs="宋体"/>
        </w:rPr>
        <w:t>Core），导致实际计算效率远低于理论峰值，吞吐量进一步恶化。</w:t>
      </w:r>
    </w:p>
    <w:p>
      <w:pPr>
        <w:pStyle w:val="3"/>
        <w:rPr>
          <w:rFonts w:hint="eastAsia" w:ascii="宋体" w:hAnsi="宋体" w:eastAsia="宋体" w:cs="宋体"/>
        </w:rPr>
      </w:pPr>
      <w:r>
        <w:rPr>
          <w:rFonts w:hint="eastAsia" w:ascii="宋体" w:hAnsi="宋体" w:eastAsia="宋体" w:cs="宋体"/>
          <w:b/>
          <w:bCs/>
        </w:rPr>
        <w:t>计算量增加抢占显存带宽。</w:t>
      </w:r>
      <w:r>
        <w:rPr>
          <w:rFonts w:hint="eastAsia" w:ascii="宋体" w:hAnsi="宋体" w:eastAsia="宋体" w:cs="宋体"/>
        </w:rPr>
        <w:t> </w:t>
      </w:r>
      <w:r>
        <w:rPr>
          <w:rFonts w:hint="eastAsia" w:ascii="宋体" w:hAnsi="宋体" w:eastAsia="宋体" w:cs="宋体"/>
        </w:rPr>
        <w:t>长</w:t>
      </w:r>
      <w:r>
        <w:rPr>
          <w:rFonts w:hint="eastAsia" w:ascii="宋体" w:hAnsi="宋体" w:eastAsia="宋体" w:cs="宋体"/>
        </w:rPr>
        <w:t xml:space="preserve"> Prefill </w:t>
      </w:r>
      <w:r>
        <w:rPr>
          <w:rFonts w:hint="eastAsia" w:ascii="宋体" w:hAnsi="宋体" w:eastAsia="宋体" w:cs="宋体"/>
        </w:rPr>
        <w:t>的密集计算会占用</w:t>
      </w:r>
      <w:r>
        <w:rPr>
          <w:rFonts w:hint="eastAsia" w:ascii="宋体" w:hAnsi="宋体" w:eastAsia="宋体" w:cs="宋体"/>
        </w:rPr>
        <w:t xml:space="preserve"> GPU </w:t>
      </w:r>
      <w:r>
        <w:rPr>
          <w:rFonts w:hint="eastAsia" w:ascii="宋体" w:hAnsi="宋体" w:eastAsia="宋体" w:cs="宋体"/>
        </w:rPr>
        <w:t>的计算资源和缓存层次，对同时进行的</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KV Cache </w:t>
      </w:r>
      <w:r>
        <w:rPr>
          <w:rFonts w:hint="eastAsia" w:ascii="宋体" w:hAnsi="宋体" w:eastAsia="宋体" w:cs="宋体"/>
        </w:rPr>
        <w:t>访问造成干扰，导致</w:t>
      </w:r>
      <w:r>
        <w:rPr>
          <w:rFonts w:hint="eastAsia" w:ascii="宋体" w:hAnsi="宋体" w:eastAsia="宋体" w:cs="宋体"/>
        </w:rPr>
        <w:t xml:space="preserve"> ITL </w:t>
      </w:r>
      <w:r>
        <w:rPr>
          <w:rFonts w:hint="eastAsia" w:ascii="宋体" w:hAnsi="宋体" w:eastAsia="宋体" w:cs="宋体"/>
        </w:rPr>
        <w:t>出现不可预测的抖动（jitter）。</w:t>
      </w:r>
    </w:p>
    <w:p>
      <w:pPr>
        <w:pStyle w:val="3"/>
        <w:rPr>
          <w:rFonts w:hint="eastAsia" w:ascii="宋体" w:hAnsi="宋体" w:eastAsia="宋体" w:cs="宋体"/>
        </w:rPr>
      </w:pPr>
      <w:r>
        <w:rPr>
          <w:rFonts w:hint="eastAsia" w:ascii="宋体" w:hAnsi="宋体" w:eastAsia="宋体" w:cs="宋体"/>
          <w:b/>
          <w:bCs/>
        </w:rPr>
        <w:t>延迟约束反过来限制优化空间。</w:t>
      </w:r>
      <w:r>
        <w:rPr>
          <w:rFonts w:hint="eastAsia" w:ascii="宋体" w:hAnsi="宋体" w:eastAsia="宋体" w:cs="宋体"/>
        </w:rPr>
        <w:t> </w:t>
      </w:r>
      <w:r>
        <w:rPr>
          <w:rFonts w:hint="eastAsia" w:ascii="宋体" w:hAnsi="宋体" w:eastAsia="宋体" w:cs="宋体"/>
        </w:rPr>
        <w:t>在有</w:t>
      </w:r>
      <w:r>
        <w:rPr>
          <w:rFonts w:hint="eastAsia" w:ascii="宋体" w:hAnsi="宋体" w:eastAsia="宋体" w:cs="宋体"/>
        </w:rPr>
        <w:t xml:space="preserve"> SLO </w:t>
      </w:r>
      <w:r>
        <w:rPr>
          <w:rFonts w:hint="eastAsia" w:ascii="宋体" w:hAnsi="宋体" w:eastAsia="宋体" w:cs="宋体"/>
        </w:rPr>
        <w:t>约束的场景下（如</w:t>
      </w:r>
      <w:r>
        <w:rPr>
          <w:rFonts w:hint="eastAsia" w:ascii="宋体" w:hAnsi="宋体" w:eastAsia="宋体" w:cs="宋体"/>
        </w:rPr>
        <w:t xml:space="preserve"> TTFT &lt; </w:t>
      </w:r>
      <w:r>
        <w:rPr>
          <w:rFonts w:hint="eastAsia" w:ascii="宋体" w:hAnsi="宋体" w:eastAsia="宋体" w:cs="宋体"/>
        </w:rPr>
        <w:t>2s，ITL</w:t>
      </w:r>
      <w:r>
        <w:rPr>
          <w:rFonts w:hint="eastAsia" w:ascii="宋体" w:hAnsi="宋体" w:eastAsia="宋体" w:cs="宋体"/>
        </w:rPr>
        <w:t xml:space="preserve"> &lt; </w:t>
      </w:r>
      <w:r>
        <w:rPr>
          <w:rFonts w:hint="eastAsia" w:ascii="宋体" w:hAnsi="宋体" w:eastAsia="宋体" w:cs="宋体"/>
        </w:rPr>
        <w:t>50ms），许多理论上能提高吞吐量的优化方案（如更大的批大小、更激进的量化）可能因为无法满足延迟要求而不可用。</w:t>
      </w:r>
    </w:p>
    <w:p>
      <w:pPr>
        <w:pStyle w:val="3"/>
        <w:rPr>
          <w:rFonts w:hint="eastAsia" w:ascii="宋体" w:hAnsi="宋体" w:eastAsia="宋体" w:cs="宋体"/>
        </w:rPr>
      </w:pPr>
      <w:r>
        <w:rPr>
          <w:rFonts w:hint="eastAsia" w:ascii="宋体" w:hAnsi="宋体" w:eastAsia="宋体" w:cs="宋体"/>
        </w:rPr>
        <w:t>因此，长上下文推理优化本质上是一个多维度、多约束的系统工程问题。后续各节将介绍从不同维度切入的优化方案。</w:t>
      </w:r>
    </w:p>
    <w:p>
      <w:pPr>
        <w:rPr>
          <w:rFonts w:hint="eastAsia" w:ascii="宋体" w:hAnsi="宋体" w:eastAsia="宋体" w:cs="宋体"/>
        </w:rPr>
      </w:pPr>
      <w:r>
        <w:rPr>
          <w:rFonts w:hint="eastAsia" w:ascii="宋体" w:hAnsi="宋体" w:eastAsia="宋体" w:cs="宋体"/>
        </w:rPr>
        <w:pict>
          <v:rect id="_x0000_i1159" o:spt="1" style="height:1.5pt;width:0pt;" coordsize="21600,21600" o:hr="t" o:hrstd="t" o:hralign="center">
            <v:path/>
            <v:fill focussize="0,0"/>
            <v:stroke/>
            <v:imagedata o:title=""/>
            <o:lock v:ext="edit"/>
            <w10:wrap type="none"/>
            <w10:anchorlock/>
          </v:rect>
        </w:pict>
      </w:r>
    </w:p>
    <w:bookmarkEnd w:id="399"/>
    <w:bookmarkEnd w:id="403"/>
    <w:p>
      <w:pPr>
        <w:pStyle w:val="4"/>
        <w:rPr>
          <w:rFonts w:hint="eastAsia" w:ascii="宋体" w:hAnsi="宋体" w:eastAsia="宋体" w:cs="宋体"/>
        </w:rPr>
      </w:pPr>
      <w:bookmarkStart w:id="404" w:name="kv-cache-显存管理的极限压力"/>
      <w:r>
        <w:rPr>
          <w:rFonts w:hint="eastAsia" w:ascii="宋体" w:hAnsi="宋体" w:eastAsia="宋体" w:cs="宋体"/>
        </w:rPr>
        <w:t xml:space="preserve">15.2 KV Cache </w:t>
      </w:r>
      <w:r>
        <w:rPr>
          <w:rFonts w:hint="eastAsia" w:ascii="宋体" w:hAnsi="宋体" w:eastAsia="宋体" w:cs="宋体"/>
        </w:rPr>
        <w:t>显存管理的极限压力</w:t>
      </w:r>
    </w:p>
    <w:p>
      <w:pPr>
        <w:pStyle w:val="23"/>
        <w:rPr>
          <w:rFonts w:hint="eastAsia" w:ascii="宋体" w:hAnsi="宋体" w:eastAsia="宋体" w:cs="宋体"/>
        </w:rPr>
      </w:pPr>
      <w:r>
        <w:rPr>
          <w:rFonts w:hint="eastAsia" w:ascii="宋体" w:hAnsi="宋体" w:eastAsia="宋体" w:cs="宋体"/>
        </w:rPr>
        <w:t>长上下文场景将</w:t>
      </w:r>
      <w:r>
        <w:rPr>
          <w:rFonts w:hint="eastAsia" w:ascii="宋体" w:hAnsi="宋体" w:eastAsia="宋体" w:cs="宋体"/>
        </w:rPr>
        <w:t xml:space="preserve"> KV Cache </w:t>
      </w:r>
      <w:r>
        <w:rPr>
          <w:rFonts w:hint="eastAsia" w:ascii="宋体" w:hAnsi="宋体" w:eastAsia="宋体" w:cs="宋体"/>
        </w:rPr>
        <w:t>显存管理推到了极限。本节聚焦于这一核心问题，分析其根源并探讨应对思路。</w:t>
      </w:r>
    </w:p>
    <w:p>
      <w:pPr>
        <w:pStyle w:val="5"/>
        <w:rPr>
          <w:rFonts w:hint="eastAsia" w:ascii="宋体" w:hAnsi="宋体" w:eastAsia="宋体" w:cs="宋体"/>
        </w:rPr>
      </w:pPr>
      <w:bookmarkStart w:id="405" w:name="从碎片化到资源枯竭"/>
      <w:r>
        <w:rPr>
          <w:rFonts w:hint="eastAsia" w:ascii="宋体" w:hAnsi="宋体" w:eastAsia="宋体" w:cs="宋体"/>
        </w:rPr>
        <w:t xml:space="preserve">15.2.1 </w:t>
      </w:r>
      <w:r>
        <w:rPr>
          <w:rFonts w:hint="eastAsia" w:ascii="宋体" w:hAnsi="宋体" w:eastAsia="宋体" w:cs="宋体"/>
        </w:rPr>
        <w:t>从碎片化到资源枯竭</w:t>
      </w:r>
    </w:p>
    <w:p>
      <w:pPr>
        <w:pStyle w:val="23"/>
        <w:rPr>
          <w:rFonts w:hint="eastAsia" w:ascii="宋体" w:hAnsi="宋体" w:eastAsia="宋体" w:cs="宋体"/>
        </w:rPr>
      </w:pPr>
      <w:r>
        <w:rPr>
          <w:rFonts w:hint="eastAsia" w:ascii="宋体" w:hAnsi="宋体" w:eastAsia="宋体" w:cs="宋体"/>
        </w:rPr>
        <w:t>在第5章中，我们介绍了</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如何通过分页机制解决了</w:t>
      </w:r>
      <w:r>
        <w:rPr>
          <w:rFonts w:hint="eastAsia" w:ascii="宋体" w:hAnsi="宋体" w:eastAsia="宋体" w:cs="宋体"/>
        </w:rPr>
        <w:t xml:space="preserve"> KV Cache </w:t>
      </w:r>
      <w:r>
        <w:rPr>
          <w:rFonts w:hint="eastAsia" w:ascii="宋体" w:hAnsi="宋体" w:eastAsia="宋体" w:cs="宋体"/>
        </w:rPr>
        <w:t>的碎片化问题。在短上下文场景下，PagedAttention</w:t>
      </w:r>
      <w:r>
        <w:rPr>
          <w:rFonts w:hint="eastAsia" w:ascii="宋体" w:hAnsi="宋体" w:eastAsia="宋体" w:cs="宋体"/>
        </w:rPr>
        <w:t xml:space="preserve"> </w:t>
      </w:r>
      <w:r>
        <w:rPr>
          <w:rFonts w:hint="eastAsia" w:ascii="宋体" w:hAnsi="宋体" w:eastAsia="宋体" w:cs="宋体"/>
        </w:rPr>
        <w:t>的分页管理非常高效——碎片率接近于零，显存利用率大幅提升。然而，在长上下文场景下，问题的性质发生了根本性变化：主要矛盾不再是碎片化，而是绝对容量不足。</w:t>
      </w:r>
    </w:p>
    <w:p>
      <w:pPr>
        <w:pStyle w:val="3"/>
        <w:rPr>
          <w:rFonts w:hint="eastAsia" w:ascii="宋体" w:hAnsi="宋体" w:eastAsia="宋体" w:cs="宋体"/>
        </w:rPr>
      </w:pPr>
      <w:r>
        <w:rPr>
          <w:rFonts w:hint="eastAsia" w:ascii="宋体" w:hAnsi="宋体" w:eastAsia="宋体" w:cs="宋体"/>
        </w:rPr>
        <w:t>考虑一个具体场景：在</w:t>
      </w:r>
      <w:r>
        <w:rPr>
          <w:rFonts w:hint="eastAsia" w:ascii="宋体" w:hAnsi="宋体" w:eastAsia="宋体" w:cs="宋体"/>
        </w:rPr>
        <w:t xml:space="preserve"> 4×H100-80GB </w:t>
      </w:r>
      <w:r>
        <w:rPr>
          <w:rFonts w:hint="eastAsia" w:ascii="宋体" w:hAnsi="宋体" w:eastAsia="宋体" w:cs="宋体"/>
        </w:rPr>
        <w:t>集群上部署</w:t>
      </w:r>
      <w:r>
        <w:rPr>
          <w:rFonts w:hint="eastAsia" w:ascii="宋体" w:hAnsi="宋体" w:eastAsia="宋体" w:cs="宋体"/>
        </w:rPr>
        <w:t xml:space="preserve"> LLaMA-3.1-70B </w:t>
      </w:r>
      <w:r>
        <w:rPr>
          <w:rFonts w:hint="eastAsia" w:ascii="宋体" w:hAnsi="宋体" w:eastAsia="宋体" w:cs="宋体"/>
        </w:rPr>
        <w:t>模型（使用张量并行</w:t>
      </w:r>
      <w:r>
        <w:rPr>
          <w:rFonts w:hint="eastAsia" w:ascii="宋体" w:hAnsi="宋体" w:eastAsia="宋体" w:cs="宋体"/>
        </w:rPr>
        <w:t xml:space="preserve"> </w:t>
      </w:r>
      <w:r>
        <w:rPr>
          <w:rFonts w:hint="eastAsia" w:ascii="宋体" w:hAnsi="宋体" w:eastAsia="宋体" w:cs="宋体"/>
        </w:rPr>
        <w:t>TP=4），每张卡加载约</w:t>
      </w:r>
      <w:r>
        <w:rPr>
          <w:rFonts w:hint="eastAsia" w:ascii="宋体" w:hAnsi="宋体" w:eastAsia="宋体" w:cs="宋体"/>
        </w:rPr>
        <w:t xml:space="preserve"> 35GB </w:t>
      </w:r>
      <w:r>
        <w:rPr>
          <w:rFonts w:hint="eastAsia" w:ascii="宋体" w:hAnsi="宋体" w:eastAsia="宋体" w:cs="宋体"/>
        </w:rPr>
        <w:t>的模型参数（FP16），留给</w:t>
      </w:r>
      <w:r>
        <w:rPr>
          <w:rFonts w:hint="eastAsia" w:ascii="宋体" w:hAnsi="宋体" w:eastAsia="宋体" w:cs="宋体"/>
        </w:rPr>
        <w:t xml:space="preserve"> KV Cache </w:t>
      </w:r>
      <w:r>
        <w:rPr>
          <w:rFonts w:hint="eastAsia" w:ascii="宋体" w:hAnsi="宋体" w:eastAsia="宋体" w:cs="宋体"/>
        </w:rPr>
        <w:t>的显存约为</w:t>
      </w:r>
      <w:r>
        <w:rPr>
          <w:rFonts w:hint="eastAsia" w:ascii="宋体" w:hAnsi="宋体" w:eastAsia="宋体" w:cs="宋体"/>
        </w:rPr>
        <w:t xml:space="preserve"> </w:t>
      </w:r>
      <w:r>
        <w:rPr>
          <w:rFonts w:hint="eastAsia" w:ascii="宋体" w:hAnsi="宋体" w:eastAsia="宋体" w:cs="宋体"/>
        </w:rPr>
        <w:t>45GB/卡。在</w:t>
      </w:r>
      <w:r>
        <w:rPr>
          <w:rFonts w:hint="eastAsia" w:ascii="宋体" w:hAnsi="宋体" w:eastAsia="宋体" w:cs="宋体"/>
        </w:rPr>
        <w:t xml:space="preserve"> 128K </w:t>
      </w:r>
      <w:r>
        <w:rPr>
          <w:rFonts w:hint="eastAsia" w:ascii="宋体" w:hAnsi="宋体" w:eastAsia="宋体" w:cs="宋体"/>
        </w:rPr>
        <w:t>上下文长度下，单请求的</w:t>
      </w:r>
      <w:r>
        <w:rPr>
          <w:rFonts w:hint="eastAsia" w:ascii="宋体" w:hAnsi="宋体" w:eastAsia="宋体" w:cs="宋体"/>
        </w:rPr>
        <w:t xml:space="preserve"> KV Cache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34.36GB（如前所述，在</w:t>
      </w:r>
      <w:r>
        <w:rPr>
          <w:rFonts w:hint="eastAsia" w:ascii="宋体" w:hAnsi="宋体" w:eastAsia="宋体" w:cs="宋体"/>
        </w:rPr>
        <w:t xml:space="preserve"> TP=4 </w:t>
      </w:r>
      <w:r>
        <w:rPr>
          <w:rFonts w:hint="eastAsia" w:ascii="宋体" w:hAnsi="宋体" w:eastAsia="宋体" w:cs="宋体"/>
        </w:rPr>
        <w:t>下每卡承担约</w:t>
      </w:r>
      <w:r>
        <w:rPr>
          <w:rFonts w:hint="eastAsia" w:ascii="宋体" w:hAnsi="宋体" w:eastAsia="宋体" w:cs="宋体"/>
        </w:rPr>
        <w:t xml:space="preserve"> </w:t>
      </w:r>
      <w:r>
        <w:rPr>
          <w:rFonts w:hint="eastAsia" w:ascii="宋体" w:hAnsi="宋体" w:eastAsia="宋体" w:cs="宋体"/>
        </w:rPr>
        <w:t>8.59GB）。这意味着每卡最多能同时容纳约</w:t>
      </w:r>
      <w:r>
        <w:rPr>
          <w:rFonts w:hint="eastAsia" w:ascii="宋体" w:hAnsi="宋体" w:eastAsia="宋体" w:cs="宋体"/>
        </w:rPr>
        <w:t xml:space="preserve"> 5 </w:t>
      </w:r>
      <w:r>
        <w:rPr>
          <w:rFonts w:hint="eastAsia" w:ascii="宋体" w:hAnsi="宋体" w:eastAsia="宋体" w:cs="宋体"/>
        </w:rPr>
        <w:t>个</w:t>
      </w:r>
      <w:r>
        <w:rPr>
          <w:rFonts w:hint="eastAsia" w:ascii="宋体" w:hAnsi="宋体" w:eastAsia="宋体" w:cs="宋体"/>
        </w:rPr>
        <w:t xml:space="preserve"> 128K </w:t>
      </w:r>
      <w:r>
        <w:rPr>
          <w:rFonts w:hint="eastAsia" w:ascii="宋体" w:hAnsi="宋体" w:eastAsia="宋体" w:cs="宋体"/>
        </w:rPr>
        <w:t>请求的</w:t>
      </w:r>
      <w:r>
        <w:rPr>
          <w:rFonts w:hint="eastAsia" w:ascii="宋体" w:hAnsi="宋体" w:eastAsia="宋体" w:cs="宋体"/>
        </w:rPr>
        <w:t xml:space="preserve"> KV </w:t>
      </w:r>
      <w:r>
        <w:rPr>
          <w:rFonts w:hint="eastAsia" w:ascii="宋体" w:hAnsi="宋体" w:eastAsia="宋体" w:cs="宋体"/>
        </w:rPr>
        <w:t>Cache。而如果有单个请求达到</w:t>
      </w:r>
      <w:r>
        <w:rPr>
          <w:rFonts w:hint="eastAsia" w:ascii="宋体" w:hAnsi="宋体" w:eastAsia="宋体" w:cs="宋体"/>
        </w:rPr>
        <w:t xml:space="preserve"> 512K </w:t>
      </w:r>
      <w:r>
        <w:rPr>
          <w:rFonts w:hint="eastAsia" w:ascii="宋体" w:hAnsi="宋体" w:eastAsia="宋体" w:cs="宋体"/>
        </w:rPr>
        <w:t>上下文，每卡需承担约</w:t>
      </w:r>
      <w:r>
        <w:rPr>
          <w:rFonts w:hint="eastAsia" w:ascii="宋体" w:hAnsi="宋体" w:eastAsia="宋体" w:cs="宋体"/>
        </w:rPr>
        <w:t xml:space="preserve"> 34.36GB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Cache，几乎耗尽全部可用显存。</w:t>
      </w:r>
    </w:p>
    <w:p>
      <w:pPr>
        <w:pStyle w:val="3"/>
        <w:rPr>
          <w:rFonts w:hint="eastAsia" w:ascii="宋体" w:hAnsi="宋体" w:eastAsia="宋体" w:cs="宋体"/>
        </w:rPr>
      </w:pPr>
      <w:r>
        <w:rPr>
          <w:rFonts w:hint="eastAsia" w:ascii="宋体" w:hAnsi="宋体" w:eastAsia="宋体" w:cs="宋体"/>
        </w:rPr>
        <w:t>在这种资源极度紧张的条件下，传统的显存管理策略面临以下困境：</w:t>
      </w:r>
    </w:p>
    <w:p>
      <w:pPr>
        <w:pStyle w:val="3"/>
        <w:rPr>
          <w:rFonts w:hint="eastAsia" w:ascii="宋体" w:hAnsi="宋体" w:eastAsia="宋体" w:cs="宋体"/>
        </w:rPr>
      </w:pPr>
      <w:r>
        <w:rPr>
          <w:rFonts w:hint="eastAsia" w:ascii="宋体" w:hAnsi="宋体" w:eastAsia="宋体" w:cs="宋体"/>
          <w:b/>
          <w:bCs/>
        </w:rPr>
        <w:t>抢占与重计算的高昂代价。</w:t>
      </w:r>
      <w:r>
        <w:rPr>
          <w:rFonts w:hint="eastAsia" w:ascii="宋体" w:hAnsi="宋体" w:eastAsia="宋体" w:cs="宋体"/>
        </w:rPr>
        <w:t> </w:t>
      </w:r>
      <w:r>
        <w:rPr>
          <w:rFonts w:hint="eastAsia" w:ascii="宋体" w:hAnsi="宋体" w:eastAsia="宋体" w:cs="宋体"/>
        </w:rPr>
        <w:t>当新请求到达而显存不足时，vLLM</w:t>
      </w:r>
      <w:r>
        <w:rPr>
          <w:rFonts w:hint="eastAsia" w:ascii="宋体" w:hAnsi="宋体" w:eastAsia="宋体" w:cs="宋体"/>
        </w:rPr>
        <w:t xml:space="preserve"> </w:t>
      </w:r>
      <w:r>
        <w:rPr>
          <w:rFonts w:hint="eastAsia" w:ascii="宋体" w:hAnsi="宋体" w:eastAsia="宋体" w:cs="宋体"/>
        </w:rPr>
        <w:t>的调度器会通过抢占（Preemption）机制将某些请求的</w:t>
      </w:r>
      <w:r>
        <w:rPr>
          <w:rFonts w:hint="eastAsia" w:ascii="宋体" w:hAnsi="宋体" w:eastAsia="宋体" w:cs="宋体"/>
        </w:rPr>
        <w:t xml:space="preserve"> KV Cache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内存（Swap）或直接丢弃以待后续重计算（Recompute）。在短上下文下，重计算的代价较小；但在长上下文下，重计算一个</w:t>
      </w:r>
      <w:r>
        <w:rPr>
          <w:rFonts w:hint="eastAsia" w:ascii="宋体" w:hAnsi="宋体" w:eastAsia="宋体" w:cs="宋体"/>
        </w:rPr>
        <w:t xml:space="preserve"> 128K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可能需要数十秒，这将严重影响被抢占请求的端到端延迟。</w:t>
      </w:r>
    </w:p>
    <w:p>
      <w:pPr>
        <w:pStyle w:val="3"/>
        <w:rPr>
          <w:rFonts w:hint="eastAsia" w:ascii="宋体" w:hAnsi="宋体" w:eastAsia="宋体" w:cs="宋体"/>
        </w:rPr>
      </w:pPr>
      <w:r>
        <w:rPr>
          <w:rFonts w:hint="eastAsia" w:ascii="宋体" w:hAnsi="宋体" w:eastAsia="宋体" w:cs="宋体"/>
          <w:b/>
          <w:bCs/>
        </w:rPr>
        <w:t>缓存复用的收益放大。</w:t>
      </w:r>
      <w:r>
        <w:rPr>
          <w:rFonts w:hint="eastAsia" w:ascii="宋体" w:hAnsi="宋体" w:eastAsia="宋体" w:cs="宋体"/>
        </w:rPr>
        <w:t> </w:t>
      </w:r>
      <w:r>
        <w:rPr>
          <w:rFonts w:hint="eastAsia" w:ascii="宋体" w:hAnsi="宋体" w:eastAsia="宋体" w:cs="宋体"/>
        </w:rPr>
        <w:t>反过来看，在长上下文场景下，前缀缓存（Prefix</w:t>
      </w:r>
      <w:r>
        <w:rPr>
          <w:rFonts w:hint="eastAsia" w:ascii="宋体" w:hAnsi="宋体" w:eastAsia="宋体" w:cs="宋体"/>
        </w:rPr>
        <w:t xml:space="preserve"> </w:t>
      </w:r>
      <w:r>
        <w:rPr>
          <w:rFonts w:hint="eastAsia" w:ascii="宋体" w:hAnsi="宋体" w:eastAsia="宋体" w:cs="宋体"/>
        </w:rPr>
        <w:t>Caching）的价值被极大放大。如果多个请求共享一个</w:t>
      </w:r>
      <w:r>
        <w:rPr>
          <w:rFonts w:hint="eastAsia" w:ascii="宋体" w:hAnsi="宋体" w:eastAsia="宋体" w:cs="宋体"/>
        </w:rPr>
        <w:t xml:space="preserve"> 100K Token </w:t>
      </w:r>
      <w:r>
        <w:rPr>
          <w:rFonts w:hint="eastAsia" w:ascii="宋体" w:hAnsi="宋体" w:eastAsia="宋体" w:cs="宋体"/>
        </w:rPr>
        <w:t>的公共前缀（例如共同的系统提示加上一篇长文档），那么通过</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或</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Automatic Prefix Caching </w:t>
      </w:r>
      <w:r>
        <w:rPr>
          <w:rFonts w:hint="eastAsia" w:ascii="宋体" w:hAnsi="宋体" w:eastAsia="宋体" w:cs="宋体"/>
        </w:rPr>
        <w:t>实现的缓存复用，可以一次性节省数十</w:t>
      </w:r>
      <w:r>
        <w:rPr>
          <w:rFonts w:hint="eastAsia" w:ascii="宋体" w:hAnsi="宋体" w:eastAsia="宋体" w:cs="宋体"/>
        </w:rPr>
        <w:t xml:space="preserve"> GB </w:t>
      </w:r>
      <w:r>
        <w:rPr>
          <w:rFonts w:hint="eastAsia" w:ascii="宋体" w:hAnsi="宋体" w:eastAsia="宋体" w:cs="宋体"/>
        </w:rPr>
        <w:t>的显存和数十秒的</w:t>
      </w:r>
      <w:r>
        <w:rPr>
          <w:rFonts w:hint="eastAsia" w:ascii="宋体" w:hAnsi="宋体" w:eastAsia="宋体" w:cs="宋体"/>
        </w:rPr>
        <w:t xml:space="preserve"> Prefill </w:t>
      </w:r>
      <w:r>
        <w:rPr>
          <w:rFonts w:hint="eastAsia" w:ascii="宋体" w:hAnsi="宋体" w:eastAsia="宋体" w:cs="宋体"/>
        </w:rPr>
        <w:t>计算。这使得长上下文场景成为前缀缓存技术"投入产出比"最高的应用场景。</w:t>
      </w:r>
    </w:p>
    <w:bookmarkEnd w:id="405"/>
    <w:p>
      <w:pPr>
        <w:pStyle w:val="5"/>
        <w:rPr>
          <w:rFonts w:hint="eastAsia" w:ascii="宋体" w:hAnsi="宋体" w:eastAsia="宋体" w:cs="宋体"/>
        </w:rPr>
      </w:pPr>
      <w:bookmarkStart w:id="406" w:name="显存容量的硬约束与软约束"/>
      <w:r>
        <w:rPr>
          <w:rFonts w:hint="eastAsia" w:ascii="宋体" w:hAnsi="宋体" w:eastAsia="宋体" w:cs="宋体"/>
        </w:rPr>
        <w:t xml:space="preserve">15.2.2 </w:t>
      </w:r>
      <w:r>
        <w:rPr>
          <w:rFonts w:hint="eastAsia" w:ascii="宋体" w:hAnsi="宋体" w:eastAsia="宋体" w:cs="宋体"/>
        </w:rPr>
        <w:t>显存容量的硬约束与软约束</w:t>
      </w:r>
    </w:p>
    <w:p>
      <w:pPr>
        <w:pStyle w:val="23"/>
        <w:rPr>
          <w:rFonts w:hint="eastAsia" w:ascii="宋体" w:hAnsi="宋体" w:eastAsia="宋体" w:cs="宋体"/>
        </w:rPr>
      </w:pPr>
      <w:r>
        <w:rPr>
          <w:rFonts w:hint="eastAsia" w:ascii="宋体" w:hAnsi="宋体" w:eastAsia="宋体" w:cs="宋体"/>
        </w:rPr>
        <w:t>理解</w:t>
      </w:r>
      <w:r>
        <w:rPr>
          <w:rFonts w:hint="eastAsia" w:ascii="宋体" w:hAnsi="宋体" w:eastAsia="宋体" w:cs="宋体"/>
        </w:rPr>
        <w:t xml:space="preserve"> KV Cache </w:t>
      </w:r>
      <w:r>
        <w:rPr>
          <w:rFonts w:hint="eastAsia" w:ascii="宋体" w:hAnsi="宋体" w:eastAsia="宋体" w:cs="宋体"/>
        </w:rPr>
        <w:t>显存管理的极限压力，需要区分硬约束和软约束。</w:t>
      </w:r>
    </w:p>
    <w:p>
      <w:pPr>
        <w:pStyle w:val="3"/>
        <w:rPr>
          <w:rFonts w:hint="eastAsia" w:ascii="宋体" w:hAnsi="宋体" w:eastAsia="宋体" w:cs="宋体"/>
        </w:rPr>
      </w:pPr>
      <w:r>
        <w:rPr>
          <w:rFonts w:hint="eastAsia" w:ascii="宋体" w:hAnsi="宋体" w:eastAsia="宋体" w:cs="宋体"/>
          <w:b/>
          <w:bCs/>
        </w:rPr>
        <w:t>硬约束</w:t>
      </w:r>
      <w:r>
        <w:rPr>
          <w:rFonts w:hint="eastAsia" w:ascii="宋体" w:hAnsi="宋体" w:eastAsia="宋体" w:cs="宋体"/>
        </w:rPr>
        <w:t>指的是</w:t>
      </w:r>
      <w:r>
        <w:rPr>
          <w:rFonts w:hint="eastAsia" w:ascii="宋体" w:hAnsi="宋体" w:eastAsia="宋体" w:cs="宋体"/>
        </w:rPr>
        <w:t xml:space="preserve"> GPU HBM </w:t>
      </w:r>
      <w:r>
        <w:rPr>
          <w:rFonts w:hint="eastAsia" w:ascii="宋体" w:hAnsi="宋体" w:eastAsia="宋体" w:cs="宋体"/>
        </w:rPr>
        <w:t>的物理容量。对于</w:t>
      </w:r>
      <w:r>
        <w:rPr>
          <w:rFonts w:hint="eastAsia" w:ascii="宋体" w:hAnsi="宋体" w:eastAsia="宋体" w:cs="宋体"/>
        </w:rPr>
        <w:t xml:space="preserve"> </w:t>
      </w:r>
      <w:r>
        <w:rPr>
          <w:rFonts w:hint="eastAsia" w:ascii="宋体" w:hAnsi="宋体" w:eastAsia="宋体" w:cs="宋体"/>
        </w:rPr>
        <w:t>H100-80GB，无论如何优化显存管理策略，都不可能在单卡上同时存放超过</w:t>
      </w:r>
      <w:r>
        <w:rPr>
          <w:rFonts w:hint="eastAsia" w:ascii="宋体" w:hAnsi="宋体" w:eastAsia="宋体" w:cs="宋体"/>
        </w:rPr>
        <w:t xml:space="preserve"> 80GB </w:t>
      </w:r>
      <w:r>
        <w:rPr>
          <w:rFonts w:hint="eastAsia" w:ascii="宋体" w:hAnsi="宋体" w:eastAsia="宋体" w:cs="宋体"/>
        </w:rPr>
        <w:t>的数据。这一硬约束决定了单卡能服务的最大上下文长度和最大并发数的上界。</w:t>
      </w:r>
    </w:p>
    <w:p>
      <w:pPr>
        <w:pStyle w:val="3"/>
        <w:rPr>
          <w:rFonts w:hint="eastAsia" w:ascii="宋体" w:hAnsi="宋体" w:eastAsia="宋体" w:cs="宋体"/>
        </w:rPr>
      </w:pPr>
      <w:r>
        <w:rPr>
          <w:rFonts w:hint="eastAsia" w:ascii="宋体" w:hAnsi="宋体" w:eastAsia="宋体" w:cs="宋体"/>
          <w:b/>
          <w:bCs/>
        </w:rPr>
        <w:t>软约束</w:t>
      </w:r>
      <w:r>
        <w:rPr>
          <w:rFonts w:hint="eastAsia" w:ascii="宋体" w:hAnsi="宋体" w:eastAsia="宋体" w:cs="宋体"/>
        </w:rPr>
        <w:t>指的是在保证性能目标的前提下，实际可用的显存容量。例如，虽然理论上可以将</w:t>
      </w:r>
      <w:r>
        <w:rPr>
          <w:rFonts w:hint="eastAsia" w:ascii="宋体" w:hAnsi="宋体" w:eastAsia="宋体" w:cs="宋体"/>
        </w:rPr>
        <w:t> </w:t>
      </w:r>
      <w:r>
        <w:rPr>
          <w:rStyle w:val="48"/>
          <w:rFonts w:hint="eastAsia" w:ascii="宋体" w:hAnsi="宋体" w:eastAsia="宋体" w:cs="宋体"/>
        </w:rPr>
        <w:t>gpu_memory_utilization</w:t>
      </w:r>
      <w:r>
        <w:rPr>
          <w:rFonts w:hint="eastAsia" w:ascii="宋体" w:hAnsi="宋体" w:eastAsia="宋体" w:cs="宋体"/>
        </w:rPr>
        <w:t> </w:t>
      </w:r>
      <w:r>
        <w:rPr>
          <w:rFonts w:hint="eastAsia" w:ascii="宋体" w:hAnsi="宋体" w:eastAsia="宋体" w:cs="宋体"/>
        </w:rPr>
        <w:t>设置为</w:t>
      </w:r>
      <w:r>
        <w:rPr>
          <w:rFonts w:hint="eastAsia" w:ascii="宋体" w:hAnsi="宋体" w:eastAsia="宋体" w:cs="宋体"/>
        </w:rPr>
        <w:t xml:space="preserve"> 0.99 </w:t>
      </w:r>
      <w:r>
        <w:rPr>
          <w:rFonts w:hint="eastAsia" w:ascii="宋体" w:hAnsi="宋体" w:eastAsia="宋体" w:cs="宋体"/>
        </w:rPr>
        <w:t>来最大化</w:t>
      </w:r>
      <w:r>
        <w:rPr>
          <w:rFonts w:hint="eastAsia" w:ascii="宋体" w:hAnsi="宋体" w:eastAsia="宋体" w:cs="宋体"/>
        </w:rPr>
        <w:t xml:space="preserve"> KV Cache </w:t>
      </w:r>
      <w:r>
        <w:rPr>
          <w:rFonts w:hint="eastAsia" w:ascii="宋体" w:hAnsi="宋体" w:eastAsia="宋体" w:cs="宋体"/>
        </w:rPr>
        <w:t>可用空间，但这会减少用于临时激活值和</w:t>
      </w:r>
      <w:r>
        <w:rPr>
          <w:rFonts w:hint="eastAsia" w:ascii="宋体" w:hAnsi="宋体" w:eastAsia="宋体" w:cs="宋体"/>
        </w:rPr>
        <w:t xml:space="preserve"> CUDA </w:t>
      </w:r>
      <w:r>
        <w:rPr>
          <w:rFonts w:hint="eastAsia" w:ascii="宋体" w:hAnsi="宋体" w:eastAsia="宋体" w:cs="宋体"/>
        </w:rPr>
        <w:t>内部管理的显存，可能导致</w:t>
      </w:r>
      <w:r>
        <w:rPr>
          <w:rFonts w:hint="eastAsia" w:ascii="宋体" w:hAnsi="宋体" w:eastAsia="宋体" w:cs="宋体"/>
        </w:rPr>
        <w:t xml:space="preserve"> </w:t>
      </w:r>
      <w:r>
        <w:rPr>
          <w:rFonts w:hint="eastAsia" w:ascii="宋体" w:hAnsi="宋体" w:eastAsia="宋体" w:cs="宋体"/>
        </w:rPr>
        <w:t>OOM（Out</w:t>
      </w:r>
      <w:r>
        <w:rPr>
          <w:rFonts w:hint="eastAsia" w:ascii="宋体" w:hAnsi="宋体" w:eastAsia="宋体" w:cs="宋体"/>
        </w:rPr>
        <w:t xml:space="preserve"> of </w:t>
      </w:r>
      <w:r>
        <w:rPr>
          <w:rFonts w:hint="eastAsia" w:ascii="宋体" w:hAnsi="宋体" w:eastAsia="宋体" w:cs="宋体"/>
        </w:rPr>
        <w:t>Memory）错误或性能下降。在实践中，通常需要预留</w:t>
      </w:r>
      <w:r>
        <w:rPr>
          <w:rFonts w:hint="eastAsia" w:ascii="宋体" w:hAnsi="宋体" w:eastAsia="宋体" w:cs="宋体"/>
        </w:rPr>
        <w:t xml:space="preserve"> 10%~20% </w:t>
      </w:r>
      <w:r>
        <w:rPr>
          <w:rFonts w:hint="eastAsia" w:ascii="宋体" w:hAnsi="宋体" w:eastAsia="宋体" w:cs="宋体"/>
        </w:rPr>
        <w:t>的显存作为安全余量。</w:t>
      </w:r>
    </w:p>
    <w:bookmarkEnd w:id="406"/>
    <w:p>
      <w:pPr>
        <w:pStyle w:val="5"/>
        <w:rPr>
          <w:rFonts w:hint="eastAsia" w:ascii="宋体" w:hAnsi="宋体" w:eastAsia="宋体" w:cs="宋体"/>
        </w:rPr>
      </w:pPr>
      <w:bookmarkStart w:id="407" w:name="kv-cache-预算的动态规划"/>
      <w:r>
        <w:rPr>
          <w:rFonts w:hint="eastAsia" w:ascii="宋体" w:hAnsi="宋体" w:eastAsia="宋体" w:cs="宋体"/>
        </w:rPr>
        <w:t xml:space="preserve">15.2.3 KV Cache </w:t>
      </w:r>
      <w:r>
        <w:rPr>
          <w:rFonts w:hint="eastAsia" w:ascii="宋体" w:hAnsi="宋体" w:eastAsia="宋体" w:cs="宋体"/>
        </w:rPr>
        <w:t>预算的动态规划</w:t>
      </w:r>
    </w:p>
    <w:p>
      <w:pPr>
        <w:pStyle w:val="23"/>
        <w:rPr>
          <w:rFonts w:hint="eastAsia" w:ascii="宋体" w:hAnsi="宋体" w:eastAsia="宋体" w:cs="宋体"/>
        </w:rPr>
      </w:pPr>
      <w:r>
        <w:rPr>
          <w:rFonts w:hint="eastAsia" w:ascii="宋体" w:hAnsi="宋体" w:eastAsia="宋体" w:cs="宋体"/>
        </w:rPr>
        <w:t>在长上下文服务场景下，推理引擎需要更加精细地规划</w:t>
      </w:r>
      <w:r>
        <w:rPr>
          <w:rFonts w:hint="eastAsia" w:ascii="宋体" w:hAnsi="宋体" w:eastAsia="宋体" w:cs="宋体"/>
        </w:rPr>
        <w:t xml:space="preserve"> KV Cache </w:t>
      </w:r>
      <w:r>
        <w:rPr>
          <w:rFonts w:hint="eastAsia" w:ascii="宋体" w:hAnsi="宋体" w:eastAsia="宋体" w:cs="宋体"/>
        </w:rPr>
        <w:t>预算。核心问题在于：面对到达模式不确定的请求流（请求的上下文长度、生成长度各异），如何动态分配有限的</w:t>
      </w:r>
      <w:r>
        <w:rPr>
          <w:rFonts w:hint="eastAsia" w:ascii="宋体" w:hAnsi="宋体" w:eastAsia="宋体" w:cs="宋体"/>
        </w:rPr>
        <w:t xml:space="preserve"> KV Cache </w:t>
      </w:r>
      <w:r>
        <w:rPr>
          <w:rFonts w:hint="eastAsia" w:ascii="宋体" w:hAnsi="宋体" w:eastAsia="宋体" w:cs="宋体"/>
        </w:rPr>
        <w:t>显存，以最大化系统的总体性能？</w:t>
      </w:r>
    </w:p>
    <w:p>
      <w:pPr>
        <w:pStyle w:val="3"/>
        <w:rPr>
          <w:rFonts w:hint="eastAsia" w:ascii="宋体" w:hAnsi="宋体" w:eastAsia="宋体" w:cs="宋体"/>
        </w:rPr>
      </w:pPr>
      <w:r>
        <w:rPr>
          <w:rFonts w:hint="eastAsia" w:ascii="宋体" w:hAnsi="宋体" w:eastAsia="宋体" w:cs="宋体"/>
        </w:rPr>
        <w:t>一种思路是</w:t>
      </w:r>
      <w:r>
        <w:rPr>
          <w:rFonts w:hint="eastAsia" w:ascii="宋体" w:hAnsi="宋体" w:eastAsia="宋体" w:cs="宋体"/>
          <w:b/>
          <w:bCs/>
        </w:rPr>
        <w:t>准入控制（Admission</w:t>
      </w:r>
      <w:r>
        <w:rPr>
          <w:rFonts w:hint="eastAsia" w:ascii="宋体" w:hAnsi="宋体" w:eastAsia="宋体" w:cs="宋体"/>
          <w:b/>
          <w:bCs/>
        </w:rPr>
        <w:t xml:space="preserve"> </w:t>
      </w:r>
      <w:r>
        <w:rPr>
          <w:rFonts w:hint="eastAsia" w:ascii="宋体" w:hAnsi="宋体" w:eastAsia="宋体" w:cs="宋体"/>
          <w:b/>
          <w:bCs/>
        </w:rPr>
        <w:t>Control）</w:t>
      </w:r>
      <w:r>
        <w:rPr>
          <w:rFonts w:hint="eastAsia" w:ascii="宋体" w:hAnsi="宋体" w:eastAsia="宋体" w:cs="宋体"/>
        </w:rPr>
        <w:t>：当系统预估新请求的</w:t>
      </w:r>
      <w:r>
        <w:rPr>
          <w:rFonts w:hint="eastAsia" w:ascii="宋体" w:hAnsi="宋体" w:eastAsia="宋体" w:cs="宋体"/>
        </w:rPr>
        <w:t xml:space="preserve"> KV Cache </w:t>
      </w:r>
      <w:r>
        <w:rPr>
          <w:rFonts w:hint="eastAsia" w:ascii="宋体" w:hAnsi="宋体" w:eastAsia="宋体" w:cs="宋体"/>
        </w:rPr>
        <w:t>需求将超出可用显存时，不急于接纳该请求，而是让其在队列中等待，直到有足够的显存被释放。这种策略可以避免频繁的抢占和重计算，但可能增加排队延迟。vLLM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的调度器都实现了类似的机制——调度器在每个调度循环中检查可用的</w:t>
      </w:r>
      <w:r>
        <w:rPr>
          <w:rFonts w:hint="eastAsia" w:ascii="宋体" w:hAnsi="宋体" w:eastAsia="宋体" w:cs="宋体"/>
        </w:rPr>
        <w:t xml:space="preserve"> Block </w:t>
      </w:r>
      <w:r>
        <w:rPr>
          <w:rFonts w:hint="eastAsia" w:ascii="宋体" w:hAnsi="宋体" w:eastAsia="宋体" w:cs="宋体"/>
        </w:rPr>
        <w:t>数量，只有在有足够</w:t>
      </w:r>
      <w:r>
        <w:rPr>
          <w:rFonts w:hint="eastAsia" w:ascii="宋体" w:hAnsi="宋体" w:eastAsia="宋体" w:cs="宋体"/>
        </w:rPr>
        <w:t xml:space="preserve"> Block </w:t>
      </w:r>
      <w:r>
        <w:rPr>
          <w:rFonts w:hint="eastAsia" w:ascii="宋体" w:hAnsi="宋体" w:eastAsia="宋体" w:cs="宋体"/>
        </w:rPr>
        <w:t>时才将等待中的请求提升为运行状态。</w:t>
      </w:r>
    </w:p>
    <w:p>
      <w:pPr>
        <w:pStyle w:val="3"/>
        <w:rPr>
          <w:rFonts w:hint="eastAsia" w:ascii="宋体" w:hAnsi="宋体" w:eastAsia="宋体" w:cs="宋体"/>
        </w:rPr>
      </w:pPr>
      <w:r>
        <w:rPr>
          <w:rFonts w:hint="eastAsia" w:ascii="宋体" w:hAnsi="宋体" w:eastAsia="宋体" w:cs="宋体"/>
        </w:rPr>
        <w:t>另一种思路是</w:t>
      </w:r>
      <w:r>
        <w:rPr>
          <w:rFonts w:hint="eastAsia" w:ascii="宋体" w:hAnsi="宋体" w:eastAsia="宋体" w:cs="宋体"/>
          <w:b/>
          <w:bCs/>
        </w:rPr>
        <w:t>分级服务（Tiered</w:t>
      </w:r>
      <w:r>
        <w:rPr>
          <w:rFonts w:hint="eastAsia" w:ascii="宋体" w:hAnsi="宋体" w:eastAsia="宋体" w:cs="宋体"/>
          <w:b/>
          <w:bCs/>
        </w:rPr>
        <w:t xml:space="preserve"> </w:t>
      </w:r>
      <w:r>
        <w:rPr>
          <w:rFonts w:hint="eastAsia" w:ascii="宋体" w:hAnsi="宋体" w:eastAsia="宋体" w:cs="宋体"/>
          <w:b/>
          <w:bCs/>
        </w:rPr>
        <w:t>Service）</w:t>
      </w:r>
      <w:r>
        <w:rPr>
          <w:rFonts w:hint="eastAsia" w:ascii="宋体" w:hAnsi="宋体" w:eastAsia="宋体" w:cs="宋体"/>
        </w:rPr>
        <w:t>：将请求按上下文长度分级，长上下文请求路由到配备更多显存（或更多</w:t>
      </w:r>
      <w:r>
        <w:rPr>
          <w:rFonts w:hint="eastAsia" w:ascii="宋体" w:hAnsi="宋体" w:eastAsia="宋体" w:cs="宋体"/>
        </w:rPr>
        <w:t xml:space="preserve"> </w:t>
      </w:r>
      <w:r>
        <w:rPr>
          <w:rFonts w:hint="eastAsia" w:ascii="宋体" w:hAnsi="宋体" w:eastAsia="宋体" w:cs="宋体"/>
        </w:rPr>
        <w:t>GPU）的实例，短上下文请求路由到标准实例。这种策略可以避免长请求对短请求的资源挤占，但需要更复杂的路由和集群管理机制。</w:t>
      </w:r>
    </w:p>
    <w:p>
      <w:pPr>
        <w:pStyle w:val="3"/>
        <w:rPr>
          <w:rFonts w:hint="eastAsia" w:ascii="宋体" w:hAnsi="宋体" w:eastAsia="宋体" w:cs="宋体"/>
        </w:rPr>
      </w:pPr>
      <w:r>
        <w:rPr>
          <w:rFonts w:hint="eastAsia" w:ascii="宋体" w:hAnsi="宋体" w:eastAsia="宋体" w:cs="宋体"/>
        </w:rPr>
        <w:t>在实际部署中，这些策略通常需要结合使用。后续各节将介绍的分布式长上下文方案、KV</w:t>
      </w:r>
      <w:r>
        <w:rPr>
          <w:rFonts w:hint="eastAsia" w:ascii="宋体" w:hAnsi="宋体" w:eastAsia="宋体" w:cs="宋体"/>
        </w:rPr>
        <w:t xml:space="preserve"> Cache </w:t>
      </w:r>
      <w:r>
        <w:rPr>
          <w:rFonts w:hint="eastAsia" w:ascii="宋体" w:hAnsi="宋体" w:eastAsia="宋体" w:cs="宋体"/>
        </w:rPr>
        <w:t>压缩技术和分层存储方案，本质上都是在不同维度上缓解</w:t>
      </w:r>
      <w:r>
        <w:rPr>
          <w:rFonts w:hint="eastAsia" w:ascii="宋体" w:hAnsi="宋体" w:eastAsia="宋体" w:cs="宋体"/>
        </w:rPr>
        <w:t xml:space="preserve"> KV Cache </w:t>
      </w:r>
      <w:r>
        <w:rPr>
          <w:rFonts w:hint="eastAsia" w:ascii="宋体" w:hAnsi="宋体" w:eastAsia="宋体" w:cs="宋体"/>
        </w:rPr>
        <w:t>显存的极限压力。</w:t>
      </w:r>
    </w:p>
    <w:p>
      <w:pPr>
        <w:rPr>
          <w:rFonts w:hint="eastAsia" w:ascii="宋体" w:hAnsi="宋体" w:eastAsia="宋体" w:cs="宋体"/>
        </w:rPr>
      </w:pPr>
      <w:r>
        <w:rPr>
          <w:rFonts w:hint="eastAsia" w:ascii="宋体" w:hAnsi="宋体" w:eastAsia="宋体" w:cs="宋体"/>
        </w:rPr>
        <w:pict>
          <v:rect id="_x0000_i1160" o:spt="1" style="height:1.5pt;width:0pt;" coordsize="21600,21600" o:hr="t" o:hrstd="t" o:hralign="center">
            <v:path/>
            <v:fill focussize="0,0"/>
            <v:stroke/>
            <v:imagedata o:title=""/>
            <o:lock v:ext="edit"/>
            <w10:wrap type="none"/>
            <w10:anchorlock/>
          </v:rect>
        </w:pict>
      </w:r>
    </w:p>
    <w:bookmarkEnd w:id="404"/>
    <w:bookmarkEnd w:id="407"/>
    <w:p>
      <w:pPr>
        <w:pStyle w:val="4"/>
        <w:rPr>
          <w:rFonts w:hint="eastAsia" w:ascii="宋体" w:hAnsi="宋体" w:eastAsia="宋体" w:cs="宋体"/>
        </w:rPr>
      </w:pPr>
      <w:bookmarkStart w:id="408" w:name="分布式长上下文方案"/>
      <w:r>
        <w:rPr>
          <w:rFonts w:hint="eastAsia" w:ascii="宋体" w:hAnsi="宋体" w:eastAsia="宋体" w:cs="宋体"/>
        </w:rPr>
        <w:t xml:space="preserve">15.3 </w:t>
      </w:r>
      <w:r>
        <w:rPr>
          <w:rFonts w:hint="eastAsia" w:ascii="宋体" w:hAnsi="宋体" w:eastAsia="宋体" w:cs="宋体"/>
        </w:rPr>
        <w:t>分布式长上下文方案</w:t>
      </w:r>
    </w:p>
    <w:p>
      <w:pPr>
        <w:pStyle w:val="23"/>
        <w:rPr>
          <w:rFonts w:hint="eastAsia" w:ascii="宋体" w:hAnsi="宋体" w:eastAsia="宋体" w:cs="宋体"/>
        </w:rPr>
      </w:pPr>
      <w:r>
        <w:rPr>
          <w:rFonts w:hint="eastAsia" w:ascii="宋体" w:hAnsi="宋体" w:eastAsia="宋体" w:cs="宋体"/>
        </w:rPr>
        <w:t>当单张</w:t>
      </w:r>
      <w:r>
        <w:rPr>
          <w:rFonts w:hint="eastAsia" w:ascii="宋体" w:hAnsi="宋体" w:eastAsia="宋体" w:cs="宋体"/>
        </w:rPr>
        <w:t xml:space="preserve"> GPU </w:t>
      </w:r>
      <w:r>
        <w:rPr>
          <w:rFonts w:hint="eastAsia" w:ascii="宋体" w:hAnsi="宋体" w:eastAsia="宋体" w:cs="宋体"/>
        </w:rPr>
        <w:t>的显存无法容纳长上下文推理所需的</w:t>
      </w:r>
      <w:r>
        <w:rPr>
          <w:rFonts w:hint="eastAsia" w:ascii="宋体" w:hAnsi="宋体" w:eastAsia="宋体" w:cs="宋体"/>
        </w:rPr>
        <w:t xml:space="preserve"> KV Cache </w:t>
      </w:r>
      <w:r>
        <w:rPr>
          <w:rFonts w:hint="eastAsia" w:ascii="宋体" w:hAnsi="宋体" w:eastAsia="宋体" w:cs="宋体"/>
        </w:rPr>
        <w:t>时，最直接的应对思路是将计算和数据分布到多张</w:t>
      </w:r>
      <w:r>
        <w:rPr>
          <w:rFonts w:hint="eastAsia" w:ascii="宋体" w:hAnsi="宋体" w:eastAsia="宋体" w:cs="宋体"/>
        </w:rPr>
        <w:t xml:space="preserve"> GPU </w:t>
      </w:r>
      <w:r>
        <w:rPr>
          <w:rFonts w:hint="eastAsia" w:ascii="宋体" w:hAnsi="宋体" w:eastAsia="宋体" w:cs="宋体"/>
        </w:rPr>
        <w:t>上。本节介绍三种核心的分布式长上下文方案：上下文并行（Context</w:t>
      </w:r>
      <w:r>
        <w:rPr>
          <w:rFonts w:hint="eastAsia" w:ascii="宋体" w:hAnsi="宋体" w:eastAsia="宋体" w:cs="宋体"/>
        </w:rPr>
        <w:t xml:space="preserve"> </w:t>
      </w:r>
      <w:r>
        <w:rPr>
          <w:rFonts w:hint="eastAsia" w:ascii="宋体" w:hAnsi="宋体" w:eastAsia="宋体" w:cs="宋体"/>
        </w:rPr>
        <w:t>Parallelism）、环形注意力（Ring</w:t>
      </w:r>
      <w:r>
        <w:rPr>
          <w:rFonts w:hint="eastAsia" w:ascii="宋体" w:hAnsi="宋体" w:eastAsia="宋体" w:cs="宋体"/>
        </w:rPr>
        <w:t xml:space="preserve"> </w:t>
      </w:r>
      <w:r>
        <w:rPr>
          <w:rFonts w:hint="eastAsia" w:ascii="宋体" w:hAnsi="宋体" w:eastAsia="宋体" w:cs="宋体"/>
        </w:rPr>
        <w:t>Attention）和序列并行（Sequence</w:t>
      </w:r>
      <w:r>
        <w:rPr>
          <w:rFonts w:hint="eastAsia" w:ascii="宋体" w:hAnsi="宋体" w:eastAsia="宋体" w:cs="宋体"/>
        </w:rPr>
        <w:t xml:space="preserve"> </w:t>
      </w:r>
      <w:r>
        <w:rPr>
          <w:rFonts w:hint="eastAsia" w:ascii="宋体" w:hAnsi="宋体" w:eastAsia="宋体" w:cs="宋体"/>
        </w:rPr>
        <w:t>Parallelism）。</w:t>
      </w:r>
    </w:p>
    <w:p>
      <w:pPr>
        <w:pStyle w:val="5"/>
        <w:rPr>
          <w:rFonts w:hint="eastAsia" w:ascii="宋体" w:hAnsi="宋体" w:eastAsia="宋体" w:cs="宋体"/>
        </w:rPr>
      </w:pPr>
      <w:bookmarkStart w:id="409" w:name="context-parallelism"/>
      <w:r>
        <w:rPr>
          <w:rFonts w:hint="eastAsia" w:ascii="宋体" w:hAnsi="宋体" w:eastAsia="宋体" w:cs="宋体"/>
        </w:rPr>
        <w:t>15.3.1 Context Parallelism</w:t>
      </w:r>
    </w:p>
    <w:p>
      <w:pPr>
        <w:pStyle w:val="23"/>
        <w:rPr>
          <w:rFonts w:hint="eastAsia" w:ascii="宋体" w:hAnsi="宋体" w:eastAsia="宋体" w:cs="宋体"/>
        </w:rPr>
      </w:pPr>
      <w:r>
        <w:rPr>
          <w:rFonts w:hint="eastAsia" w:ascii="宋体" w:hAnsi="宋体" w:eastAsia="宋体" w:cs="宋体"/>
          <w:b/>
          <w:bCs/>
        </w:rPr>
        <w:t>上下文并行（Context</w:t>
      </w:r>
      <w:r>
        <w:rPr>
          <w:rFonts w:hint="eastAsia" w:ascii="宋体" w:hAnsi="宋体" w:eastAsia="宋体" w:cs="宋体"/>
          <w:b/>
          <w:bCs/>
        </w:rPr>
        <w:t xml:space="preserve"> </w:t>
      </w:r>
      <w:r>
        <w:rPr>
          <w:rFonts w:hint="eastAsia" w:ascii="宋体" w:hAnsi="宋体" w:eastAsia="宋体" w:cs="宋体"/>
          <w:b/>
          <w:bCs/>
        </w:rPr>
        <w:t>Parallelism，CP）</w:t>
      </w:r>
      <w:r>
        <w:rPr>
          <w:rFonts w:hint="eastAsia" w:ascii="宋体" w:hAnsi="宋体" w:eastAsia="宋体" w:cs="宋体"/>
        </w:rPr>
        <w:t>是一种沿序列维度对输入进行分割的并行策略。其核心思想是：将一个长序列均匀分割到多个</w:t>
      </w:r>
      <w:r>
        <w:rPr>
          <w:rFonts w:hint="eastAsia" w:ascii="宋体" w:hAnsi="宋体" w:eastAsia="宋体" w:cs="宋体"/>
        </w:rPr>
        <w:t xml:space="preserve"> GPU </w:t>
      </w:r>
      <w:r>
        <w:rPr>
          <w:rFonts w:hint="eastAsia" w:ascii="宋体" w:hAnsi="宋体" w:eastAsia="宋体" w:cs="宋体"/>
        </w:rPr>
        <w:t>上，每个</w:t>
      </w:r>
      <w:r>
        <w:rPr>
          <w:rFonts w:hint="eastAsia" w:ascii="宋体" w:hAnsi="宋体" w:eastAsia="宋体" w:cs="宋体"/>
        </w:rPr>
        <w:t xml:space="preserve"> GPU </w:t>
      </w:r>
      <w:r>
        <w:rPr>
          <w:rFonts w:hint="eastAsia" w:ascii="宋体" w:hAnsi="宋体" w:eastAsia="宋体" w:cs="宋体"/>
        </w:rPr>
        <w:t>只持有该序列的一个子片段及其对应的</w:t>
      </w:r>
      <w:r>
        <w:rPr>
          <w:rFonts w:hint="eastAsia" w:ascii="宋体" w:hAnsi="宋体" w:eastAsia="宋体" w:cs="宋体"/>
        </w:rPr>
        <w:t xml:space="preserve"> KV </w:t>
      </w:r>
      <w:r>
        <w:rPr>
          <w:rFonts w:hint="eastAsia" w:ascii="宋体" w:hAnsi="宋体" w:eastAsia="宋体" w:cs="宋体"/>
        </w:rPr>
        <w:t>Cache，但通过</w:t>
      </w:r>
      <w:r>
        <w:rPr>
          <w:rFonts w:hint="eastAsia" w:ascii="宋体" w:hAnsi="宋体" w:eastAsia="宋体" w:cs="宋体"/>
        </w:rPr>
        <w:t xml:space="preserve"> GPU </w:t>
      </w:r>
      <w:r>
        <w:rPr>
          <w:rFonts w:hint="eastAsia" w:ascii="宋体" w:hAnsi="宋体" w:eastAsia="宋体" w:cs="宋体"/>
        </w:rPr>
        <w:t>之间的通信确保注意力计算的正确性。</w:t>
      </w:r>
    </w:p>
    <w:p>
      <w:pPr>
        <w:pStyle w:val="3"/>
        <w:rPr>
          <w:rFonts w:hint="eastAsia" w:ascii="宋体" w:hAnsi="宋体" w:eastAsia="宋体" w:cs="宋体"/>
        </w:rPr>
      </w:pPr>
      <w:r>
        <w:rPr>
          <w:rFonts w:hint="eastAsia" w:ascii="宋体" w:hAnsi="宋体" w:eastAsia="宋体" w:cs="宋体"/>
          <w:b/>
          <w:bCs/>
        </w:rPr>
        <w:t>基本原理。</w:t>
      </w:r>
      <w:r>
        <w:rPr>
          <w:rFonts w:hint="eastAsia" w:ascii="宋体" w:hAnsi="宋体" w:eastAsia="宋体" w:cs="宋体"/>
        </w:rPr>
        <w:t> </w:t>
      </w:r>
      <w:r>
        <w:rPr>
          <w:rFonts w:hint="eastAsia" w:ascii="宋体" w:hAnsi="宋体" w:eastAsia="宋体" w:cs="宋体"/>
        </w:rPr>
        <w:t>假设输入序列长度为</w:t>
      </w:r>
      <w:r>
        <w:rPr>
          <w:rFonts w:hint="eastAsia" w:ascii="宋体" w:hAnsi="宋体" w:eastAsia="宋体" w:cs="宋体"/>
        </w:rPr>
        <w:t> </w:t>
      </w:r>
      <w:r>
        <w:rPr>
          <w:rFonts w:hint="eastAsia" w:ascii="宋体" w:hAnsi="宋体" w:eastAsia="宋体" w:cs="宋体"/>
        </w:rPr>
        <w:t>S，使用</w:t>
      </w:r>
      <w:r>
        <w:rPr>
          <w:rFonts w:hint="eastAsia" w:ascii="宋体" w:hAnsi="宋体" w:eastAsia="宋体" w:cs="宋体"/>
        </w:rPr>
        <w:t> P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进行上下文并行。第</w:t>
      </w:r>
      <w:r>
        <w:rPr>
          <w:rFonts w:hint="eastAsia" w:ascii="宋体" w:hAnsi="宋体" w:eastAsia="宋体" w:cs="宋体"/>
        </w:rPr>
        <w:t> i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持有序列的第</w:t>
      </w:r>
      <w:r>
        <w:rPr>
          <w:rFonts w:hint="eastAsia" w:ascii="宋体" w:hAnsi="宋体" w:eastAsia="宋体" w:cs="宋体"/>
        </w:rPr>
        <w:t> i </w:t>
      </w:r>
      <w:r>
        <w:rPr>
          <w:rFonts w:hint="eastAsia" w:ascii="宋体" w:hAnsi="宋体" w:eastAsia="宋体" w:cs="宋体"/>
        </w:rPr>
        <w:t>个片段</w:t>
      </w:r>
      <w:r>
        <w:rPr>
          <w:rFonts w:hint="eastAsia" w:ascii="宋体" w:hAnsi="宋体" w:eastAsia="宋体" w:cs="宋体"/>
        </w:rPr>
        <w:t> </w:t>
      </w:r>
      <w:r>
        <w:rPr>
          <w:rFonts w:hint="eastAsia" w:ascii="宋体" w:hAnsi="宋体" w:eastAsia="宋体" w:cs="宋体"/>
        </w:rPr>
        <w:t>iS/P,(i+1)S/P)，其</w:t>
      </w:r>
      <w:r>
        <w:rPr>
          <w:rFonts w:hint="eastAsia" w:ascii="宋体" w:hAnsi="宋体" w:eastAsia="宋体" w:cs="宋体"/>
        </w:rPr>
        <w:t xml:space="preserve"> </w:t>
      </w:r>
      <w:r>
        <w:rPr>
          <w:rFonts w:hint="eastAsia" w:ascii="宋体" w:hAnsi="宋体" w:eastAsia="宋体" w:cs="宋体"/>
        </w:rPr>
        <w:t>Query（Qi​）来自本地片段，但需要与所有</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进行注意力计算。这就需要在</w:t>
      </w:r>
      <w:r>
        <w:rPr>
          <w:rFonts w:hint="eastAsia" w:ascii="宋体" w:hAnsi="宋体" w:eastAsia="宋体" w:cs="宋体"/>
        </w:rPr>
        <w:t xml:space="preserve"> GPU </w:t>
      </w:r>
      <w:r>
        <w:rPr>
          <w:rFonts w:hint="eastAsia" w:ascii="宋体" w:hAnsi="宋体" w:eastAsia="宋体" w:cs="宋体"/>
        </w:rPr>
        <w:t>之间交换</w:t>
      </w:r>
      <w:r>
        <w:rPr>
          <w:rFonts w:hint="eastAsia" w:ascii="宋体" w:hAnsi="宋体" w:eastAsia="宋体" w:cs="宋体"/>
        </w:rPr>
        <w:t xml:space="preserve"> KV </w:t>
      </w:r>
      <w:r>
        <w:rPr>
          <w:rFonts w:hint="eastAsia" w:ascii="宋体" w:hAnsi="宋体" w:eastAsia="宋体" w:cs="宋体"/>
        </w:rPr>
        <w:t>信息。</w:t>
      </w:r>
    </w:p>
    <w:p>
      <w:pPr>
        <w:pStyle w:val="3"/>
        <w:rPr>
          <w:rFonts w:hint="eastAsia" w:ascii="宋体" w:hAnsi="宋体" w:eastAsia="宋体" w:cs="宋体"/>
        </w:rPr>
      </w:pPr>
      <w:r>
        <w:rPr>
          <w:rFonts w:hint="eastAsia" w:ascii="宋体" w:hAnsi="宋体" w:eastAsia="宋体" w:cs="宋体"/>
          <w:b/>
          <w:bCs/>
        </w:rPr>
        <w:t>与张量并行的正交性。</w:t>
      </w:r>
      <w:r>
        <w:rPr>
          <w:rFonts w:hint="eastAsia" w:ascii="宋体" w:hAnsi="宋体" w:eastAsia="宋体" w:cs="宋体"/>
        </w:rPr>
        <w:t> </w:t>
      </w:r>
      <w:r>
        <w:rPr>
          <w:rFonts w:hint="eastAsia" w:ascii="宋体" w:hAnsi="宋体" w:eastAsia="宋体" w:cs="宋体"/>
        </w:rPr>
        <w:t>上下文并行沿序列维度分割，而张量并行（TP）沿注意力头维度或</w:t>
      </w:r>
      <w:r>
        <w:rPr>
          <w:rFonts w:hint="eastAsia" w:ascii="宋体" w:hAnsi="宋体" w:eastAsia="宋体" w:cs="宋体"/>
        </w:rPr>
        <w:t xml:space="preserve"> FFN </w:t>
      </w:r>
      <w:r>
        <w:rPr>
          <w:rFonts w:hint="eastAsia" w:ascii="宋体" w:hAnsi="宋体" w:eastAsia="宋体" w:cs="宋体"/>
        </w:rPr>
        <w:t>隐层维度分割。两者可以正交地组合使用。例如，在</w:t>
      </w:r>
      <w:r>
        <w:rPr>
          <w:rFonts w:hint="eastAsia" w:ascii="宋体" w:hAnsi="宋体" w:eastAsia="宋体" w:cs="宋体"/>
        </w:rPr>
        <w:t xml:space="preserve"> 8 </w:t>
      </w:r>
      <w:r>
        <w:rPr>
          <w:rFonts w:hint="eastAsia" w:ascii="宋体" w:hAnsi="宋体" w:eastAsia="宋体" w:cs="宋体"/>
        </w:rPr>
        <w:t>卡集群上可以同时使用</w:t>
      </w:r>
      <w:r>
        <w:rPr>
          <w:rFonts w:hint="eastAsia" w:ascii="宋体" w:hAnsi="宋体" w:eastAsia="宋体" w:cs="宋体"/>
        </w:rPr>
        <w:t xml:space="preserve"> </w:t>
      </w:r>
      <w:r>
        <w:rPr>
          <w:rFonts w:hint="eastAsia" w:ascii="宋体" w:hAnsi="宋体" w:eastAsia="宋体" w:cs="宋体"/>
        </w:rPr>
        <w:t>TP=4（4</w:t>
      </w:r>
      <w:r>
        <w:rPr>
          <w:rFonts w:hint="eastAsia" w:ascii="宋体" w:hAnsi="宋体" w:eastAsia="宋体" w:cs="宋体"/>
        </w:rPr>
        <w:t xml:space="preserve"> </w:t>
      </w:r>
      <w:r>
        <w:rPr>
          <w:rFonts w:hint="eastAsia" w:ascii="宋体" w:hAnsi="宋体" w:eastAsia="宋体" w:cs="宋体"/>
        </w:rPr>
        <w:t>卡处理模型参数的并行）和</w:t>
      </w:r>
      <w:r>
        <w:rPr>
          <w:rFonts w:hint="eastAsia" w:ascii="宋体" w:hAnsi="宋体" w:eastAsia="宋体" w:cs="宋体"/>
        </w:rPr>
        <w:t xml:space="preserve"> </w:t>
      </w:r>
      <w:r>
        <w:rPr>
          <w:rFonts w:hint="eastAsia" w:ascii="宋体" w:hAnsi="宋体" w:eastAsia="宋体" w:cs="宋体"/>
        </w:rPr>
        <w:t>CP=2（2</w:t>
      </w:r>
      <w:r>
        <w:rPr>
          <w:rFonts w:hint="eastAsia" w:ascii="宋体" w:hAnsi="宋体" w:eastAsia="宋体" w:cs="宋体"/>
        </w:rPr>
        <w:t xml:space="preserve"> </w:t>
      </w:r>
      <w:r>
        <w:rPr>
          <w:rFonts w:hint="eastAsia" w:ascii="宋体" w:hAnsi="宋体" w:eastAsia="宋体" w:cs="宋体"/>
        </w:rPr>
        <w:t>组序列分割），从而同时解决模型参数放不下和</w:t>
      </w:r>
      <w:r>
        <w:rPr>
          <w:rFonts w:hint="eastAsia" w:ascii="宋体" w:hAnsi="宋体" w:eastAsia="宋体" w:cs="宋体"/>
        </w:rPr>
        <w:t xml:space="preserve"> KV Cache </w:t>
      </w:r>
      <w:r>
        <w:rPr>
          <w:rFonts w:hint="eastAsia" w:ascii="宋体" w:hAnsi="宋体" w:eastAsia="宋体" w:cs="宋体"/>
        </w:rPr>
        <w:t>放不下的问题。</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的分布式存储。</w:t>
      </w:r>
      <w:r>
        <w:rPr>
          <w:rFonts w:hint="eastAsia" w:ascii="宋体" w:hAnsi="宋体" w:eastAsia="宋体" w:cs="宋体"/>
        </w:rPr>
        <w:t> </w:t>
      </w:r>
      <w:r>
        <w:rPr>
          <w:rFonts w:hint="eastAsia" w:ascii="宋体" w:hAnsi="宋体" w:eastAsia="宋体" w:cs="宋体"/>
        </w:rPr>
        <w:t>上下文并行的一个直接好处是，每张</w:t>
      </w:r>
      <w:r>
        <w:rPr>
          <w:rFonts w:hint="eastAsia" w:ascii="宋体" w:hAnsi="宋体" w:eastAsia="宋体" w:cs="宋体"/>
        </w:rPr>
        <w:t xml:space="preserve"> GPU </w:t>
      </w:r>
      <w:r>
        <w:rPr>
          <w:rFonts w:hint="eastAsia" w:ascii="宋体" w:hAnsi="宋体" w:eastAsia="宋体" w:cs="宋体"/>
        </w:rPr>
        <w:t>只需存储</w:t>
      </w:r>
      <w:r>
        <w:rPr>
          <w:rFonts w:hint="eastAsia" w:ascii="宋体" w:hAnsi="宋体" w:eastAsia="宋体" w:cs="宋体"/>
        </w:rPr>
        <w:t> S/P </w:t>
      </w:r>
      <w:r>
        <w:rPr>
          <w:rFonts w:hint="eastAsia" w:ascii="宋体" w:hAnsi="宋体" w:eastAsia="宋体" w:cs="宋体"/>
        </w:rPr>
        <w:t>长度对应的</w:t>
      </w:r>
      <w:r>
        <w:rPr>
          <w:rFonts w:hint="eastAsia" w:ascii="宋体" w:hAnsi="宋体" w:eastAsia="宋体" w:cs="宋体"/>
        </w:rPr>
        <w:t xml:space="preserve"> KV </w:t>
      </w:r>
      <w:r>
        <w:rPr>
          <w:rFonts w:hint="eastAsia" w:ascii="宋体" w:hAnsi="宋体" w:eastAsia="宋体" w:cs="宋体"/>
        </w:rPr>
        <w:t>Cache，显存压力降低为原来的</w:t>
      </w:r>
      <w:r>
        <w:rPr>
          <w:rFonts w:hint="eastAsia" w:ascii="宋体" w:hAnsi="宋体" w:eastAsia="宋体" w:cs="宋体"/>
        </w:rPr>
        <w:t> </w:t>
      </w:r>
      <w:r>
        <w:rPr>
          <w:rFonts w:hint="eastAsia" w:ascii="宋体" w:hAnsi="宋体" w:eastAsia="宋体" w:cs="宋体"/>
        </w:rPr>
        <w:t>1/P。对于</w:t>
      </w:r>
      <w:r>
        <w:rPr>
          <w:rFonts w:hint="eastAsia" w:ascii="宋体" w:hAnsi="宋体" w:eastAsia="宋体" w:cs="宋体"/>
        </w:rPr>
        <w:t xml:space="preserve"> 128K </w:t>
      </w:r>
      <w:r>
        <w:rPr>
          <w:rFonts w:hint="eastAsia" w:ascii="宋体" w:hAnsi="宋体" w:eastAsia="宋体" w:cs="宋体"/>
        </w:rPr>
        <w:t>上下文的</w:t>
      </w:r>
      <w:r>
        <w:rPr>
          <w:rFonts w:hint="eastAsia" w:ascii="宋体" w:hAnsi="宋体" w:eastAsia="宋体" w:cs="宋体"/>
        </w:rPr>
        <w:t xml:space="preserve"> LLaMA-70B </w:t>
      </w:r>
      <w:r>
        <w:rPr>
          <w:rFonts w:hint="eastAsia" w:ascii="宋体" w:hAnsi="宋体" w:eastAsia="宋体" w:cs="宋体"/>
        </w:rPr>
        <w:t>模型，使用</w:t>
      </w:r>
      <w:r>
        <w:rPr>
          <w:rFonts w:hint="eastAsia" w:ascii="宋体" w:hAnsi="宋体" w:eastAsia="宋体" w:cs="宋体"/>
        </w:rPr>
        <w:t xml:space="preserve"> CP=4 </w:t>
      </w:r>
      <w:r>
        <w:rPr>
          <w:rFonts w:hint="eastAsia" w:ascii="宋体" w:hAnsi="宋体" w:eastAsia="宋体" w:cs="宋体"/>
        </w:rPr>
        <w:t>后，每卡的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w:t>
      </w:r>
      <w:r>
        <w:rPr>
          <w:rFonts w:hint="eastAsia" w:ascii="宋体" w:hAnsi="宋体" w:eastAsia="宋体" w:cs="宋体"/>
        </w:rPr>
        <w:t>8.59GB（TP=4</w:t>
      </w:r>
      <w:r>
        <w:rPr>
          <w:rFonts w:hint="eastAsia" w:ascii="宋体" w:hAnsi="宋体" w:eastAsia="宋体" w:cs="宋体"/>
        </w:rPr>
        <w:t xml:space="preserve"> </w:t>
      </w:r>
      <w:r>
        <w:rPr>
          <w:rFonts w:hint="eastAsia" w:ascii="宋体" w:hAnsi="宋体" w:eastAsia="宋体" w:cs="宋体"/>
        </w:rPr>
        <w:t>下）降低到约</w:t>
      </w:r>
      <w:r>
        <w:rPr>
          <w:rFonts w:hint="eastAsia" w:ascii="宋体" w:hAnsi="宋体" w:eastAsia="宋体" w:cs="宋体"/>
        </w:rPr>
        <w:t xml:space="preserve"> </w:t>
      </w:r>
      <w:r>
        <w:rPr>
          <w:rFonts w:hint="eastAsia" w:ascii="宋体" w:hAnsi="宋体" w:eastAsia="宋体" w:cs="宋体"/>
        </w:rPr>
        <w:t>2.15GB（TP=4,</w:t>
      </w:r>
      <w:r>
        <w:rPr>
          <w:rFonts w:hint="eastAsia" w:ascii="宋体" w:hAnsi="宋体" w:eastAsia="宋体" w:cs="宋体"/>
        </w:rPr>
        <w:t xml:space="preserve"> CP=4 </w:t>
      </w:r>
      <w:r>
        <w:rPr>
          <w:rFonts w:hint="eastAsia" w:ascii="宋体" w:hAnsi="宋体" w:eastAsia="宋体" w:cs="宋体"/>
        </w:rPr>
        <w:t>下），极大地缓解了显存压力。</w:t>
      </w:r>
    </w:p>
    <w:p>
      <w:pPr>
        <w:pStyle w:val="3"/>
        <w:rPr>
          <w:rFonts w:hint="eastAsia" w:ascii="宋体" w:hAnsi="宋体" w:eastAsia="宋体" w:cs="宋体"/>
        </w:rPr>
      </w:pPr>
      <w:r>
        <w:rPr>
          <w:rFonts w:hint="eastAsia" w:ascii="宋体" w:hAnsi="宋体" w:eastAsia="宋体" w:cs="宋体"/>
          <w:b/>
          <w:bCs/>
        </w:rPr>
        <w:t>通信模式。</w:t>
      </w:r>
      <w:r>
        <w:rPr>
          <w:rFonts w:hint="eastAsia" w:ascii="宋体" w:hAnsi="宋体" w:eastAsia="宋体" w:cs="宋体"/>
        </w:rPr>
        <w:t> </w:t>
      </w:r>
      <w:r>
        <w:rPr>
          <w:rFonts w:hint="eastAsia" w:ascii="宋体" w:hAnsi="宋体" w:eastAsia="宋体" w:cs="宋体"/>
        </w:rPr>
        <w:t>上下文并行的核心通信挑战在于：每个</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Query </w:t>
      </w:r>
      <w:r>
        <w:rPr>
          <w:rFonts w:hint="eastAsia" w:ascii="宋体" w:hAnsi="宋体" w:eastAsia="宋体" w:cs="宋体"/>
        </w:rPr>
        <w:t>需要"看到"所有</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Value。根据注意力类型的不同（因果注意力</w:t>
      </w:r>
      <w:r>
        <w:rPr>
          <w:rFonts w:hint="eastAsia" w:ascii="宋体" w:hAnsi="宋体" w:eastAsia="宋体" w:cs="宋体"/>
        </w:rPr>
        <w:t xml:space="preserve"> vs. </w:t>
      </w:r>
      <w:r>
        <w:rPr>
          <w:rFonts w:hint="eastAsia" w:ascii="宋体" w:hAnsi="宋体" w:eastAsia="宋体" w:cs="宋体"/>
        </w:rPr>
        <w:t>双向注意力），通信模式有所差异。在因果注意力（Causal</w:t>
      </w:r>
      <w:r>
        <w:rPr>
          <w:rFonts w:hint="eastAsia" w:ascii="宋体" w:hAnsi="宋体" w:eastAsia="宋体" w:cs="宋体"/>
        </w:rPr>
        <w:t xml:space="preserve"> </w:t>
      </w:r>
      <w:r>
        <w:rPr>
          <w:rFonts w:hint="eastAsia" w:ascii="宋体" w:hAnsi="宋体" w:eastAsia="宋体" w:cs="宋体"/>
        </w:rPr>
        <w:t>Attention）中，第</w:t>
      </w:r>
      <w:r>
        <w:rPr>
          <w:rFonts w:hint="eastAsia" w:ascii="宋体" w:hAnsi="宋体" w:eastAsia="宋体" w:cs="宋体"/>
        </w:rPr>
        <w:t> i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Query </w:t>
      </w:r>
      <w:r>
        <w:rPr>
          <w:rFonts w:hint="eastAsia" w:ascii="宋体" w:hAnsi="宋体" w:eastAsia="宋体" w:cs="宋体"/>
        </w:rPr>
        <w:t>只需看到位置不大于自身的</w:t>
      </w:r>
      <w:r>
        <w:rPr>
          <w:rFonts w:hint="eastAsia" w:ascii="宋体" w:hAnsi="宋体" w:eastAsia="宋体" w:cs="宋体"/>
        </w:rPr>
        <w:t xml:space="preserve"> </w:t>
      </w:r>
      <w:r>
        <w:rPr>
          <w:rFonts w:hint="eastAsia" w:ascii="宋体" w:hAnsi="宋体" w:eastAsia="宋体" w:cs="宋体"/>
        </w:rPr>
        <w:t>Key-Value，因此只需与排在自己前面的</w:t>
      </w:r>
      <w:r>
        <w:rPr>
          <w:rFonts w:hint="eastAsia" w:ascii="宋体" w:hAnsi="宋体" w:eastAsia="宋体" w:cs="宋体"/>
        </w:rPr>
        <w:t xml:space="preserve"> GPU </w:t>
      </w:r>
      <w:r>
        <w:rPr>
          <w:rFonts w:hint="eastAsia" w:ascii="宋体" w:hAnsi="宋体" w:eastAsia="宋体" w:cs="宋体"/>
        </w:rPr>
        <w:t>通信。这种非对称的通信模式为优化提供了空间，下文介绍的</w:t>
      </w:r>
      <w:r>
        <w:rPr>
          <w:rFonts w:hint="eastAsia" w:ascii="宋体" w:hAnsi="宋体" w:eastAsia="宋体" w:cs="宋体"/>
        </w:rPr>
        <w:t xml:space="preserve"> Ring Attention </w:t>
      </w:r>
      <w:r>
        <w:rPr>
          <w:rFonts w:hint="eastAsia" w:ascii="宋体" w:hAnsi="宋体" w:eastAsia="宋体" w:cs="宋体"/>
        </w:rPr>
        <w:t>正是利用了这一点。</w:t>
      </w:r>
    </w:p>
    <w:p>
      <w:pPr>
        <w:pStyle w:val="3"/>
        <w:rPr>
          <w:rFonts w:hint="eastAsia" w:ascii="宋体" w:hAnsi="宋体" w:eastAsia="宋体" w:cs="宋体"/>
        </w:rPr>
      </w:pPr>
      <w:r>
        <w:rPr>
          <w:rFonts w:hint="eastAsia" w:ascii="宋体" w:hAnsi="宋体" w:eastAsia="宋体" w:cs="宋体"/>
          <w:b/>
          <w:bCs/>
        </w:rPr>
        <w:t>在推理引擎中的支持。</w:t>
      </w:r>
      <w:r>
        <w:rPr>
          <w:rFonts w:hint="eastAsia" w:ascii="宋体" w:hAnsi="宋体" w:eastAsia="宋体" w:cs="宋体"/>
        </w:rPr>
        <w:t> </w:t>
      </w:r>
      <w:r>
        <w:rPr>
          <w:rFonts w:hint="eastAsia" w:ascii="宋体" w:hAnsi="宋体" w:eastAsia="宋体" w:cs="宋体"/>
        </w:rPr>
        <w:t>截至目前，vLLM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都在积极开发上下文并行的支持。vLLM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V1 </w:t>
      </w:r>
      <w:r>
        <w:rPr>
          <w:rFonts w:hint="eastAsia" w:ascii="宋体" w:hAnsi="宋体" w:eastAsia="宋体" w:cs="宋体"/>
        </w:rPr>
        <w:t>架构中已经引入了对上下文并行的初步支持，主要用于超长上下文的</w:t>
      </w:r>
      <w:r>
        <w:rPr>
          <w:rFonts w:hint="eastAsia" w:ascii="宋体" w:hAnsi="宋体" w:eastAsia="宋体" w:cs="宋体"/>
        </w:rPr>
        <w:t xml:space="preserve"> Prefill </w:t>
      </w:r>
      <w:r>
        <w:rPr>
          <w:rFonts w:hint="eastAsia" w:ascii="宋体" w:hAnsi="宋体" w:eastAsia="宋体" w:cs="宋体"/>
        </w:rPr>
        <w:t>加速。SGLang</w:t>
      </w:r>
      <w:r>
        <w:rPr>
          <w:rFonts w:hint="eastAsia" w:ascii="宋体" w:hAnsi="宋体" w:eastAsia="宋体" w:cs="宋体"/>
        </w:rPr>
        <w:t xml:space="preserve"> </w:t>
      </w:r>
      <w:r>
        <w:rPr>
          <w:rFonts w:hint="eastAsia" w:ascii="宋体" w:hAnsi="宋体" w:eastAsia="宋体" w:cs="宋体"/>
        </w:rPr>
        <w:t>也在其路线图中计划支持</w:t>
      </w:r>
      <w:r>
        <w:rPr>
          <w:rFonts w:hint="eastAsia" w:ascii="宋体" w:hAnsi="宋体" w:eastAsia="宋体" w:cs="宋体"/>
        </w:rPr>
        <w:t xml:space="preserve"> </w:t>
      </w:r>
      <w:r>
        <w:rPr>
          <w:rFonts w:hint="eastAsia" w:ascii="宋体" w:hAnsi="宋体" w:eastAsia="宋体" w:cs="宋体"/>
        </w:rPr>
        <w:t>CP，以应对</w:t>
      </w:r>
      <w:r>
        <w:rPr>
          <w:rFonts w:hint="eastAsia" w:ascii="宋体" w:hAnsi="宋体" w:eastAsia="宋体" w:cs="宋体"/>
        </w:rPr>
        <w:t xml:space="preserve"> 100K+ Token </w:t>
      </w:r>
      <w:r>
        <w:rPr>
          <w:rFonts w:hint="eastAsia" w:ascii="宋体" w:hAnsi="宋体" w:eastAsia="宋体" w:cs="宋体"/>
        </w:rPr>
        <w:t>级别的推理场景。</w:t>
      </w:r>
    </w:p>
    <w:bookmarkEnd w:id="409"/>
    <w:p>
      <w:pPr>
        <w:pStyle w:val="5"/>
        <w:rPr>
          <w:rFonts w:hint="eastAsia" w:ascii="宋体" w:hAnsi="宋体" w:eastAsia="宋体" w:cs="宋体"/>
        </w:rPr>
      </w:pPr>
      <w:bookmarkStart w:id="410" w:name="ring-attention"/>
      <w:r>
        <w:rPr>
          <w:rFonts w:hint="eastAsia" w:ascii="宋体" w:hAnsi="宋体" w:eastAsia="宋体" w:cs="宋体"/>
        </w:rPr>
        <w:t>15.3.2 Ring Attention</w:t>
      </w:r>
    </w:p>
    <w:p>
      <w:pPr>
        <w:pStyle w:val="23"/>
        <w:rPr>
          <w:rFonts w:hint="eastAsia" w:ascii="宋体" w:hAnsi="宋体" w:eastAsia="宋体" w:cs="宋体"/>
        </w:rPr>
      </w:pPr>
      <w:r>
        <w:rPr>
          <w:rFonts w:hint="eastAsia" w:ascii="宋体" w:hAnsi="宋体" w:eastAsia="宋体" w:cs="宋体"/>
          <w:b/>
          <w:bCs/>
        </w:rPr>
        <w:t>环形注意力</w:t>
      </w:r>
      <w:r>
        <w:rPr>
          <w:rFonts w:hint="eastAsia" w:ascii="宋体" w:hAnsi="宋体" w:eastAsia="宋体" w:cs="宋体"/>
        </w:rPr>
        <w:t>（Ring</w:t>
      </w:r>
      <w:r>
        <w:rPr>
          <w:rFonts w:hint="eastAsia" w:ascii="宋体" w:hAnsi="宋体" w:eastAsia="宋体" w:cs="宋体"/>
        </w:rPr>
        <w:t xml:space="preserve"> </w:t>
      </w:r>
      <w:r>
        <w:rPr>
          <w:rFonts w:hint="eastAsia" w:ascii="宋体" w:hAnsi="宋体" w:eastAsia="宋体" w:cs="宋体"/>
        </w:rPr>
        <w:t>Attention）是上下文并行的一种高效实现方式，由</w:t>
      </w:r>
      <w:r>
        <w:rPr>
          <w:rFonts w:hint="eastAsia" w:ascii="宋体" w:hAnsi="宋体" w:eastAsia="宋体" w:cs="宋体"/>
        </w:rPr>
        <w:t xml:space="preserve"> Liu </w:t>
      </w:r>
      <w:r>
        <w:rPr>
          <w:rFonts w:hint="eastAsia" w:ascii="宋体" w:hAnsi="宋体" w:eastAsia="宋体" w:cs="宋体"/>
        </w:rPr>
        <w:t>等人在</w:t>
      </w:r>
      <w:r>
        <w:rPr>
          <w:rFonts w:hint="eastAsia" w:ascii="宋体" w:hAnsi="宋体" w:eastAsia="宋体" w:cs="宋体"/>
        </w:rPr>
        <w:t xml:space="preserve"> 2023 </w:t>
      </w:r>
      <w:r>
        <w:rPr>
          <w:rFonts w:hint="eastAsia" w:ascii="宋体" w:hAnsi="宋体" w:eastAsia="宋体" w:cs="宋体"/>
        </w:rPr>
        <w:t>年提出。其核心创新在于：通过将</w:t>
      </w:r>
      <w:r>
        <w:rPr>
          <w:rFonts w:hint="eastAsia" w:ascii="宋体" w:hAnsi="宋体" w:eastAsia="宋体" w:cs="宋体"/>
        </w:rPr>
        <w:t xml:space="preserve"> KV </w:t>
      </w:r>
      <w:r>
        <w:rPr>
          <w:rFonts w:hint="eastAsia" w:ascii="宋体" w:hAnsi="宋体" w:eastAsia="宋体" w:cs="宋体"/>
        </w:rPr>
        <w:t>块在</w:t>
      </w:r>
      <w:r>
        <w:rPr>
          <w:rFonts w:hint="eastAsia" w:ascii="宋体" w:hAnsi="宋体" w:eastAsia="宋体" w:cs="宋体"/>
        </w:rPr>
        <w:t xml:space="preserve"> GPU </w:t>
      </w:r>
      <w:r>
        <w:rPr>
          <w:rFonts w:hint="eastAsia" w:ascii="宋体" w:hAnsi="宋体" w:eastAsia="宋体" w:cs="宋体"/>
        </w:rPr>
        <w:t>之间以"环形"方式传递，实现注意力计算与通信的完美重叠（Overlap），从而将通信开销几乎完全隐藏在计算之中。</w:t>
      </w:r>
    </w:p>
    <w:p>
      <w:pPr>
        <w:pStyle w:val="3"/>
        <w:rPr>
          <w:rFonts w:hint="eastAsia" w:ascii="宋体" w:hAnsi="宋体" w:eastAsia="宋体" w:cs="宋体"/>
        </w:rPr>
      </w:pPr>
      <w:r>
        <w:rPr>
          <w:rFonts w:hint="eastAsia" w:ascii="宋体" w:hAnsi="宋体" w:eastAsia="宋体" w:cs="宋体"/>
          <w:b/>
          <w:bCs/>
        </w:rPr>
        <w:t>算法流程。</w:t>
      </w:r>
      <w:r>
        <w:rPr>
          <w:rFonts w:hint="eastAsia" w:ascii="宋体" w:hAnsi="宋体" w:eastAsia="宋体" w:cs="宋体"/>
        </w:rPr>
        <w:t> </w:t>
      </w:r>
      <w:r>
        <w:rPr>
          <w:rFonts w:hint="eastAsia" w:ascii="宋体" w:hAnsi="宋体" w:eastAsia="宋体" w:cs="宋体"/>
        </w:rPr>
        <w:t>考虑</w:t>
      </w:r>
      <w:r>
        <w:rPr>
          <w:rFonts w:hint="eastAsia" w:ascii="宋体" w:hAnsi="宋体" w:eastAsia="宋体" w:cs="宋体"/>
        </w:rPr>
        <w:t> P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排列成一个逻辑环。初始时，第</w:t>
      </w:r>
      <w:r>
        <w:rPr>
          <w:rFonts w:hint="eastAsia" w:ascii="宋体" w:hAnsi="宋体" w:eastAsia="宋体" w:cs="宋体"/>
        </w:rPr>
        <w:t> i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持有序列的第</w:t>
      </w:r>
      <w:r>
        <w:rPr>
          <w:rFonts w:hint="eastAsia" w:ascii="宋体" w:hAnsi="宋体" w:eastAsia="宋体" w:cs="宋体"/>
        </w:rPr>
        <w:t> i </w:t>
      </w:r>
      <w:r>
        <w:rPr>
          <w:rFonts w:hint="eastAsia" w:ascii="宋体" w:hAnsi="宋体" w:eastAsia="宋体" w:cs="宋体"/>
        </w:rPr>
        <w:t>段的</w:t>
      </w:r>
      <w:r>
        <w:rPr>
          <w:rFonts w:hint="eastAsia" w:ascii="宋体" w:hAnsi="宋体" w:eastAsia="宋体" w:cs="宋体"/>
        </w:rPr>
        <w:t xml:space="preserve"> Q、K、V </w:t>
      </w:r>
      <w:r>
        <w:rPr>
          <w:rFonts w:hint="eastAsia" w:ascii="宋体" w:hAnsi="宋体" w:eastAsia="宋体" w:cs="宋体"/>
        </w:rPr>
        <w:t>块。Ring</w:t>
      </w:r>
      <w:r>
        <w:rPr>
          <w:rFonts w:hint="eastAsia" w:ascii="宋体" w:hAnsi="宋体" w:eastAsia="宋体" w:cs="宋体"/>
        </w:rPr>
        <w:t xml:space="preserve"> Attention </w:t>
      </w:r>
      <w:r>
        <w:rPr>
          <w:rFonts w:hint="eastAsia" w:ascii="宋体" w:hAnsi="宋体" w:eastAsia="宋体" w:cs="宋体"/>
        </w:rPr>
        <w:t>的执行分为</w:t>
      </w:r>
      <w:r>
        <w:rPr>
          <w:rFonts w:hint="eastAsia" w:ascii="宋体" w:hAnsi="宋体" w:eastAsia="宋体" w:cs="宋体"/>
        </w:rPr>
        <w:t> P </w:t>
      </w:r>
      <w:r>
        <w:rPr>
          <w:rFonts w:hint="eastAsia" w:ascii="宋体" w:hAnsi="宋体" w:eastAsia="宋体" w:cs="宋体"/>
        </w:rPr>
        <w:t>轮，每一轮的操作如下：</w:t>
      </w:r>
    </w:p>
    <w:p>
      <w:pPr>
        <w:pStyle w:val="24"/>
        <w:numPr>
          <w:ilvl w:val="0"/>
          <w:numId w:val="4"/>
        </w:numPr>
        <w:rPr>
          <w:rFonts w:hint="eastAsia" w:ascii="宋体" w:hAnsi="宋体" w:eastAsia="宋体" w:cs="宋体"/>
        </w:rPr>
      </w:pPr>
      <w:r>
        <w:rPr>
          <w:rFonts w:hint="eastAsia" w:ascii="宋体" w:hAnsi="宋体" w:eastAsia="宋体" w:cs="宋体"/>
          <w:b/>
          <w:bCs/>
        </w:rPr>
        <w:t>计算（Compute）</w:t>
      </w:r>
      <w:r>
        <w:rPr>
          <w:rFonts w:hint="eastAsia" w:ascii="宋体" w:hAnsi="宋体" w:eastAsia="宋体" w:cs="宋体"/>
        </w:rPr>
        <w:t>：每个</w:t>
      </w:r>
      <w:r>
        <w:rPr>
          <w:rFonts w:hint="eastAsia" w:ascii="宋体" w:hAnsi="宋体" w:eastAsia="宋体" w:cs="宋体"/>
        </w:rPr>
        <w:t xml:space="preserve"> GPU </w:t>
      </w:r>
      <w:r>
        <w:rPr>
          <w:rFonts w:hint="eastAsia" w:ascii="宋体" w:hAnsi="宋体" w:eastAsia="宋体" w:cs="宋体"/>
        </w:rPr>
        <w:t>用本地的</w:t>
      </w:r>
      <w:r>
        <w:rPr>
          <w:rFonts w:hint="eastAsia" w:ascii="宋体" w:hAnsi="宋体" w:eastAsia="宋体" w:cs="宋体"/>
        </w:rPr>
        <w:t xml:space="preserve"> Q </w:t>
      </w:r>
      <w:r>
        <w:rPr>
          <w:rFonts w:hint="eastAsia" w:ascii="宋体" w:hAnsi="宋体" w:eastAsia="宋体" w:cs="宋体"/>
        </w:rPr>
        <w:t>块与当前持有的</w:t>
      </w:r>
      <w:r>
        <w:rPr>
          <w:rFonts w:hint="eastAsia" w:ascii="宋体" w:hAnsi="宋体" w:eastAsia="宋体" w:cs="宋体"/>
        </w:rPr>
        <w:t xml:space="preserve"> K、V </w:t>
      </w:r>
      <w:r>
        <w:rPr>
          <w:rFonts w:hint="eastAsia" w:ascii="宋体" w:hAnsi="宋体" w:eastAsia="宋体" w:cs="宋体"/>
        </w:rPr>
        <w:t>块计算局部注意力得分。这一步使用</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Tiling </w:t>
      </w:r>
      <w:r>
        <w:rPr>
          <w:rFonts w:hint="eastAsia" w:ascii="宋体" w:hAnsi="宋体" w:eastAsia="宋体" w:cs="宋体"/>
        </w:rPr>
        <w:t>技术，支持在线更新</w:t>
      </w:r>
      <w:r>
        <w:rPr>
          <w:rFonts w:hint="eastAsia" w:ascii="宋体" w:hAnsi="宋体" w:eastAsia="宋体" w:cs="宋体"/>
        </w:rPr>
        <w:t xml:space="preserve"> Softmax </w:t>
      </w:r>
      <w:r>
        <w:rPr>
          <w:rFonts w:hint="eastAsia" w:ascii="宋体" w:hAnsi="宋体" w:eastAsia="宋体" w:cs="宋体"/>
        </w:rPr>
        <w:t>统计量。</w:t>
      </w:r>
    </w:p>
    <w:p>
      <w:pPr>
        <w:pStyle w:val="24"/>
        <w:numPr>
          <w:ilvl w:val="0"/>
          <w:numId w:val="4"/>
        </w:numPr>
        <w:rPr>
          <w:rFonts w:hint="eastAsia" w:ascii="宋体" w:hAnsi="宋体" w:eastAsia="宋体" w:cs="宋体"/>
        </w:rPr>
      </w:pPr>
      <w:r>
        <w:rPr>
          <w:rFonts w:hint="eastAsia" w:ascii="宋体" w:hAnsi="宋体" w:eastAsia="宋体" w:cs="宋体"/>
          <w:b/>
          <w:bCs/>
        </w:rPr>
        <w:t>通信（Send/Recv）</w:t>
      </w:r>
      <w:r>
        <w:rPr>
          <w:rFonts w:hint="eastAsia" w:ascii="宋体" w:hAnsi="宋体" w:eastAsia="宋体" w:cs="宋体"/>
        </w:rPr>
        <w:t>：每个</w:t>
      </w:r>
      <w:r>
        <w:rPr>
          <w:rFonts w:hint="eastAsia" w:ascii="宋体" w:hAnsi="宋体" w:eastAsia="宋体" w:cs="宋体"/>
        </w:rPr>
        <w:t xml:space="preserve"> GPU </w:t>
      </w:r>
      <w:r>
        <w:rPr>
          <w:rFonts w:hint="eastAsia" w:ascii="宋体" w:hAnsi="宋体" w:eastAsia="宋体" w:cs="宋体"/>
        </w:rPr>
        <w:t>将当前持有的</w:t>
      </w:r>
      <w:r>
        <w:rPr>
          <w:rFonts w:hint="eastAsia" w:ascii="宋体" w:hAnsi="宋体" w:eastAsia="宋体" w:cs="宋体"/>
        </w:rPr>
        <w:t xml:space="preserve"> K、V </w:t>
      </w:r>
      <w:r>
        <w:rPr>
          <w:rFonts w:hint="eastAsia" w:ascii="宋体" w:hAnsi="宋体" w:eastAsia="宋体" w:cs="宋体"/>
        </w:rPr>
        <w:t>块发送给环中的下一个</w:t>
      </w:r>
      <w:r>
        <w:rPr>
          <w:rFonts w:hint="eastAsia" w:ascii="宋体" w:hAnsi="宋体" w:eastAsia="宋体" w:cs="宋体"/>
        </w:rPr>
        <w:t xml:space="preserve"> </w:t>
      </w:r>
      <w:r>
        <w:rPr>
          <w:rFonts w:hint="eastAsia" w:ascii="宋体" w:hAnsi="宋体" w:eastAsia="宋体" w:cs="宋体"/>
        </w:rPr>
        <w:t>GPU，同时从上一个</w:t>
      </w:r>
      <w:r>
        <w:rPr>
          <w:rFonts w:hint="eastAsia" w:ascii="宋体" w:hAnsi="宋体" w:eastAsia="宋体" w:cs="宋体"/>
        </w:rPr>
        <w:t xml:space="preserve"> GPU </w:t>
      </w:r>
      <w:r>
        <w:rPr>
          <w:rFonts w:hint="eastAsia" w:ascii="宋体" w:hAnsi="宋体" w:eastAsia="宋体" w:cs="宋体"/>
        </w:rPr>
        <w:t>接收新的</w:t>
      </w:r>
      <w:r>
        <w:rPr>
          <w:rFonts w:hint="eastAsia" w:ascii="宋体" w:hAnsi="宋体" w:eastAsia="宋体" w:cs="宋体"/>
        </w:rPr>
        <w:t xml:space="preserve"> K、V </w:t>
      </w:r>
      <w:r>
        <w:rPr>
          <w:rFonts w:hint="eastAsia" w:ascii="宋体" w:hAnsi="宋体" w:eastAsia="宋体" w:cs="宋体"/>
        </w:rPr>
        <w:t>块。</w:t>
      </w:r>
    </w:p>
    <w:p>
      <w:pPr>
        <w:pStyle w:val="24"/>
        <w:numPr>
          <w:ilvl w:val="0"/>
          <w:numId w:val="4"/>
        </w:numPr>
        <w:rPr>
          <w:rFonts w:hint="eastAsia" w:ascii="宋体" w:hAnsi="宋体" w:eastAsia="宋体" w:cs="宋体"/>
        </w:rPr>
      </w:pPr>
      <w:r>
        <w:rPr>
          <w:rFonts w:hint="eastAsia" w:ascii="宋体" w:hAnsi="宋体" w:eastAsia="宋体" w:cs="宋体"/>
          <w:b/>
          <w:bCs/>
        </w:rPr>
        <w:t>重复</w:t>
      </w:r>
      <w:r>
        <w:rPr>
          <w:rFonts w:hint="eastAsia" w:ascii="宋体" w:hAnsi="宋体" w:eastAsia="宋体" w:cs="宋体"/>
        </w:rPr>
        <w:t>：在下一轮中，用新收到的</w:t>
      </w:r>
      <w:r>
        <w:rPr>
          <w:rFonts w:hint="eastAsia" w:ascii="宋体" w:hAnsi="宋体" w:eastAsia="宋体" w:cs="宋体"/>
        </w:rPr>
        <w:t xml:space="preserve"> K、V </w:t>
      </w:r>
      <w:r>
        <w:rPr>
          <w:rFonts w:hint="eastAsia" w:ascii="宋体" w:hAnsi="宋体" w:eastAsia="宋体" w:cs="宋体"/>
        </w:rPr>
        <w:t>块继续计算局部注意力得分，并与之前的结果进行在线合并（Online</w:t>
      </w:r>
      <w:r>
        <w:rPr>
          <w:rFonts w:hint="eastAsia" w:ascii="宋体" w:hAnsi="宋体" w:eastAsia="宋体" w:cs="宋体"/>
        </w:rPr>
        <w:t xml:space="preserve"> </w:t>
      </w:r>
      <w:r>
        <w:rPr>
          <w:rFonts w:hint="eastAsia" w:ascii="宋体" w:hAnsi="宋体" w:eastAsia="宋体" w:cs="宋体"/>
        </w:rPr>
        <w:t>Rescaling）。</w:t>
      </w:r>
    </w:p>
    <w:p>
      <w:pPr>
        <w:pStyle w:val="23"/>
        <w:rPr>
          <w:rFonts w:hint="eastAsia" w:ascii="宋体" w:hAnsi="宋体" w:eastAsia="宋体" w:cs="宋体"/>
        </w:rPr>
      </w:pPr>
      <w:r>
        <w:rPr>
          <w:rFonts w:hint="eastAsia" w:ascii="宋体" w:hAnsi="宋体" w:eastAsia="宋体" w:cs="宋体"/>
        </w:rPr>
        <w:t>经过</w:t>
      </w:r>
      <w:r>
        <w:rPr>
          <w:rFonts w:hint="eastAsia" w:ascii="宋体" w:hAnsi="宋体" w:eastAsia="宋体" w:cs="宋体"/>
        </w:rPr>
        <w:t> P </w:t>
      </w:r>
      <w:r>
        <w:rPr>
          <w:rFonts w:hint="eastAsia" w:ascii="宋体" w:hAnsi="宋体" w:eastAsia="宋体" w:cs="宋体"/>
        </w:rPr>
        <w:t>轮后，每个</w:t>
      </w:r>
      <w:r>
        <w:rPr>
          <w:rFonts w:hint="eastAsia" w:ascii="宋体" w:hAnsi="宋体" w:eastAsia="宋体" w:cs="宋体"/>
        </w:rPr>
        <w:t xml:space="preserve"> GPU </w:t>
      </w:r>
      <w:r>
        <w:rPr>
          <w:rFonts w:hint="eastAsia" w:ascii="宋体" w:hAnsi="宋体" w:eastAsia="宋体" w:cs="宋体"/>
        </w:rPr>
        <w:t>已经"看到"了所有的</w:t>
      </w:r>
      <w:r>
        <w:rPr>
          <w:rFonts w:hint="eastAsia" w:ascii="宋体" w:hAnsi="宋体" w:eastAsia="宋体" w:cs="宋体"/>
        </w:rPr>
        <w:t xml:space="preserve"> K、V </w:t>
      </w:r>
      <w:r>
        <w:rPr>
          <w:rFonts w:hint="eastAsia" w:ascii="宋体" w:hAnsi="宋体" w:eastAsia="宋体" w:cs="宋体"/>
        </w:rPr>
        <w:t>块，注意力计算完毕。</w:t>
      </w:r>
    </w:p>
    <w:p>
      <w:pPr>
        <w:pStyle w:val="3"/>
        <w:rPr>
          <w:rFonts w:hint="eastAsia" w:ascii="宋体" w:hAnsi="宋体" w:eastAsia="宋体" w:cs="宋体"/>
        </w:rPr>
      </w:pPr>
      <w:r>
        <w:rPr>
          <w:rFonts w:hint="eastAsia" w:ascii="宋体" w:hAnsi="宋体" w:eastAsia="宋体" w:cs="宋体"/>
          <w:b/>
          <w:bCs/>
        </w:rPr>
        <w:t>通信与计算的重叠。</w:t>
      </w:r>
      <w:r>
        <w:rPr>
          <w:rFonts w:hint="eastAsia" w:ascii="宋体" w:hAnsi="宋体" w:eastAsia="宋体" w:cs="宋体"/>
        </w:rPr>
        <w:t xml:space="preserve"> Ring Attention </w:t>
      </w:r>
      <w:r>
        <w:rPr>
          <w:rFonts w:hint="eastAsia" w:ascii="宋体" w:hAnsi="宋体" w:eastAsia="宋体" w:cs="宋体"/>
        </w:rPr>
        <w:t>的关键优势在于：第</w:t>
      </w:r>
      <w:r>
        <w:rPr>
          <w:rFonts w:hint="eastAsia" w:ascii="宋体" w:hAnsi="宋体" w:eastAsia="宋体" w:cs="宋体"/>
        </w:rPr>
        <w:t> r </w:t>
      </w:r>
      <w:r>
        <w:rPr>
          <w:rFonts w:hint="eastAsia" w:ascii="宋体" w:hAnsi="宋体" w:eastAsia="宋体" w:cs="宋体"/>
        </w:rPr>
        <w:t>轮的计算与第</w:t>
      </w:r>
      <w:r>
        <w:rPr>
          <w:rFonts w:hint="eastAsia" w:ascii="宋体" w:hAnsi="宋体" w:eastAsia="宋体" w:cs="宋体"/>
        </w:rPr>
        <w:t> r </w:t>
      </w:r>
      <w:r>
        <w:rPr>
          <w:rFonts w:hint="eastAsia" w:ascii="宋体" w:hAnsi="宋体" w:eastAsia="宋体" w:cs="宋体"/>
        </w:rPr>
        <w:t>轮的</w:t>
      </w:r>
      <w:r>
        <w:rPr>
          <w:rFonts w:hint="eastAsia" w:ascii="宋体" w:hAnsi="宋体" w:eastAsia="宋体" w:cs="宋体"/>
        </w:rPr>
        <w:t xml:space="preserve"> K、V </w:t>
      </w:r>
      <w:r>
        <w:rPr>
          <w:rFonts w:hint="eastAsia" w:ascii="宋体" w:hAnsi="宋体" w:eastAsia="宋体" w:cs="宋体"/>
        </w:rPr>
        <w:t>传输是并发进行的。具体而言，在</w:t>
      </w:r>
      <w:r>
        <w:rPr>
          <w:rFonts w:hint="eastAsia" w:ascii="宋体" w:hAnsi="宋体" w:eastAsia="宋体" w:cs="宋体"/>
        </w:rPr>
        <w:t xml:space="preserve"> GPU i </w:t>
      </w:r>
      <w:r>
        <w:rPr>
          <w:rFonts w:hint="eastAsia" w:ascii="宋体" w:hAnsi="宋体" w:eastAsia="宋体" w:cs="宋体"/>
        </w:rPr>
        <w:t>进行第</w:t>
      </w:r>
      <w:r>
        <w:rPr>
          <w:rFonts w:hint="eastAsia" w:ascii="宋体" w:hAnsi="宋体" w:eastAsia="宋体" w:cs="宋体"/>
        </w:rPr>
        <w:t> r </w:t>
      </w:r>
      <w:r>
        <w:rPr>
          <w:rFonts w:hint="eastAsia" w:ascii="宋体" w:hAnsi="宋体" w:eastAsia="宋体" w:cs="宋体"/>
        </w:rPr>
        <w:t>轮的注意力计算时，它同时在通过</w:t>
      </w:r>
      <w:r>
        <w:rPr>
          <w:rFonts w:hint="eastAsia" w:ascii="宋体" w:hAnsi="宋体" w:eastAsia="宋体" w:cs="宋体"/>
        </w:rPr>
        <w:t xml:space="preserve"> NVLink/NVSwitch </w:t>
      </w:r>
      <w:r>
        <w:rPr>
          <w:rFonts w:hint="eastAsia" w:ascii="宋体" w:hAnsi="宋体" w:eastAsia="宋体" w:cs="宋体"/>
        </w:rPr>
        <w:t>将第</w:t>
      </w:r>
      <w:r>
        <w:rPr>
          <w:rFonts w:hint="eastAsia" w:ascii="宋体" w:hAnsi="宋体" w:eastAsia="宋体" w:cs="宋体"/>
        </w:rPr>
        <w:t> r </w:t>
      </w:r>
      <w:r>
        <w:rPr>
          <w:rFonts w:hint="eastAsia" w:ascii="宋体" w:hAnsi="宋体" w:eastAsia="宋体" w:cs="宋体"/>
        </w:rPr>
        <w:t>轮刚用完的</w:t>
      </w:r>
      <w:r>
        <w:rPr>
          <w:rFonts w:hint="eastAsia" w:ascii="宋体" w:hAnsi="宋体" w:eastAsia="宋体" w:cs="宋体"/>
        </w:rPr>
        <w:t xml:space="preserve"> K、V </w:t>
      </w:r>
      <w:r>
        <w:rPr>
          <w:rFonts w:hint="eastAsia" w:ascii="宋体" w:hAnsi="宋体" w:eastAsia="宋体" w:cs="宋体"/>
        </w:rPr>
        <w:t>块发送给</w:t>
      </w:r>
      <w:r>
        <w:rPr>
          <w:rFonts w:hint="eastAsia" w:ascii="宋体" w:hAnsi="宋体" w:eastAsia="宋体" w:cs="宋体"/>
        </w:rPr>
        <w:t xml:space="preserve"> GPU </w:t>
      </w:r>
      <w:r>
        <w:rPr>
          <w:rFonts w:hint="eastAsia" w:ascii="宋体" w:hAnsi="宋体" w:eastAsia="宋体" w:cs="宋体"/>
        </w:rPr>
        <w:t>(i+1)modP，并接收来自</w:t>
      </w:r>
      <w:r>
        <w:rPr>
          <w:rFonts w:hint="eastAsia" w:ascii="宋体" w:hAnsi="宋体" w:eastAsia="宋体" w:cs="宋体"/>
        </w:rPr>
        <w:t xml:space="preserve"> GPU (i−1)modP </w:t>
      </w:r>
      <w:r>
        <w:rPr>
          <w:rFonts w:hint="eastAsia" w:ascii="宋体" w:hAnsi="宋体" w:eastAsia="宋体" w:cs="宋体"/>
        </w:rPr>
        <w:t>的新块。只要每轮的计算时间不短于通信时间，通信开销就可以被完全隐藏。</w:t>
      </w:r>
    </w:p>
    <w:p>
      <w:pPr>
        <w:pStyle w:val="3"/>
        <w:rPr>
          <w:rFonts w:hint="eastAsia" w:ascii="宋体" w:hAnsi="宋体" w:eastAsia="宋体" w:cs="宋体"/>
        </w:rPr>
      </w:pPr>
      <w:r>
        <w:rPr>
          <w:rFonts w:hint="eastAsia" w:ascii="宋体" w:hAnsi="宋体" w:eastAsia="宋体" w:cs="宋体"/>
          <w:b/>
          <w:bCs/>
        </w:rPr>
        <w:t>因果注意力的优化。</w:t>
      </w:r>
      <w:r>
        <w:rPr>
          <w:rFonts w:hint="eastAsia" w:ascii="宋体" w:hAnsi="宋体" w:eastAsia="宋体" w:cs="宋体"/>
        </w:rPr>
        <w:t> </w:t>
      </w:r>
      <w:r>
        <w:rPr>
          <w:rFonts w:hint="eastAsia" w:ascii="宋体" w:hAnsi="宋体" w:eastAsia="宋体" w:cs="宋体"/>
        </w:rPr>
        <w:t>在因果注意力（自回归模型的标准配置）下，存在一个重要的优化机会：靠后的序列片段不需要注意到靠前片段发送过来的</w:t>
      </w:r>
      <w:r>
        <w:rPr>
          <w:rFonts w:hint="eastAsia" w:ascii="宋体" w:hAnsi="宋体" w:eastAsia="宋体" w:cs="宋体"/>
        </w:rPr>
        <w:t xml:space="preserve"> KV </w:t>
      </w:r>
      <w:r>
        <w:rPr>
          <w:rFonts w:hint="eastAsia" w:ascii="宋体" w:hAnsi="宋体" w:eastAsia="宋体" w:cs="宋体"/>
        </w:rPr>
        <w:t>块中超出因果掩码范围的部分，而靠前的片段也不需要注意到靠后位置的</w:t>
      </w:r>
      <w:r>
        <w:rPr>
          <w:rFonts w:hint="eastAsia" w:ascii="宋体" w:hAnsi="宋体" w:eastAsia="宋体" w:cs="宋体"/>
        </w:rPr>
        <w:t xml:space="preserve"> </w:t>
      </w:r>
      <w:r>
        <w:rPr>
          <w:rFonts w:hint="eastAsia" w:ascii="宋体" w:hAnsi="宋体" w:eastAsia="宋体" w:cs="宋体"/>
        </w:rPr>
        <w:t>KV。通过合理安排环形传递的方向和计算调度，可以跳过被因果掩码完全遮蔽的计算块，从而将总计算量减少近一半（在均匀分割且</w:t>
      </w:r>
      <w:r>
        <w:rPr>
          <w:rFonts w:hint="eastAsia" w:ascii="宋体" w:hAnsi="宋体" w:eastAsia="宋体" w:cs="宋体"/>
        </w:rPr>
        <w:t> P </w:t>
      </w:r>
      <w:r>
        <w:rPr>
          <w:rFonts w:hint="eastAsia" w:ascii="宋体" w:hAnsi="宋体" w:eastAsia="宋体" w:cs="宋体"/>
        </w:rPr>
        <w:t>较大时接近</w:t>
      </w:r>
      <w:r>
        <w:rPr>
          <w:rFonts w:hint="eastAsia" w:ascii="宋体" w:hAnsi="宋体" w:eastAsia="宋体" w:cs="宋体"/>
        </w:rPr>
        <w:t xml:space="preserve"> 50% </w:t>
      </w:r>
      <w:r>
        <w:rPr>
          <w:rFonts w:hint="eastAsia" w:ascii="宋体" w:hAnsi="宋体" w:eastAsia="宋体" w:cs="宋体"/>
        </w:rPr>
        <w:t>的计算节省）。这种优化有时被称为</w:t>
      </w:r>
      <w:r>
        <w:rPr>
          <w:rFonts w:hint="eastAsia" w:ascii="宋体" w:hAnsi="宋体" w:eastAsia="宋体" w:cs="宋体"/>
        </w:rPr>
        <w:t> </w:t>
      </w:r>
      <w:r>
        <w:rPr>
          <w:rFonts w:hint="eastAsia" w:ascii="宋体" w:hAnsi="宋体" w:eastAsia="宋体" w:cs="宋体"/>
          <w:b/>
          <w:bCs/>
        </w:rPr>
        <w:t>Striped Attention</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b/>
          <w:bCs/>
        </w:rPr>
        <w:t>Online Softmax Rescaling。</w:t>
      </w:r>
      <w:r>
        <w:rPr>
          <w:rFonts w:hint="eastAsia" w:ascii="宋体" w:hAnsi="宋体" w:eastAsia="宋体" w:cs="宋体"/>
        </w:rPr>
        <w:t xml:space="preserve"> Ring Attention </w:t>
      </w:r>
      <w:r>
        <w:rPr>
          <w:rFonts w:hint="eastAsia" w:ascii="宋体" w:hAnsi="宋体" w:eastAsia="宋体" w:cs="宋体"/>
        </w:rPr>
        <w:t>的正确性依赖于</w:t>
      </w:r>
      <w:r>
        <w:rPr>
          <w:rFonts w:hint="eastAsia" w:ascii="宋体" w:hAnsi="宋体" w:eastAsia="宋体" w:cs="宋体"/>
        </w:rPr>
        <w:t xml:space="preserve"> Online Softmax </w:t>
      </w:r>
      <w:r>
        <w:rPr>
          <w:rFonts w:hint="eastAsia" w:ascii="宋体" w:hAnsi="宋体" w:eastAsia="宋体" w:cs="宋体"/>
        </w:rPr>
        <w:t>技术（也是</w:t>
      </w:r>
      <w:r>
        <w:rPr>
          <w:rFonts w:hint="eastAsia" w:ascii="宋体" w:hAnsi="宋体" w:eastAsia="宋体" w:cs="宋体"/>
        </w:rPr>
        <w:t xml:space="preserve"> FlashAttention </w:t>
      </w:r>
      <w:r>
        <w:rPr>
          <w:rFonts w:hint="eastAsia" w:ascii="宋体" w:hAnsi="宋体" w:eastAsia="宋体" w:cs="宋体"/>
        </w:rPr>
        <w:t>的核心）。在每一轮接收到新的</w:t>
      </w:r>
      <w:r>
        <w:rPr>
          <w:rFonts w:hint="eastAsia" w:ascii="宋体" w:hAnsi="宋体" w:eastAsia="宋体" w:cs="宋体"/>
        </w:rPr>
        <w:t xml:space="preserve"> K、V </w:t>
      </w:r>
      <w:r>
        <w:rPr>
          <w:rFonts w:hint="eastAsia" w:ascii="宋体" w:hAnsi="宋体" w:eastAsia="宋体" w:cs="宋体"/>
        </w:rPr>
        <w:t>块后，需要将新的注意力得分与之前累积的结果进行合并。具体过程如下：</w:t>
      </w:r>
    </w:p>
    <w:p>
      <w:pPr>
        <w:pStyle w:val="3"/>
        <w:rPr>
          <w:rFonts w:hint="eastAsia" w:ascii="宋体" w:hAnsi="宋体" w:eastAsia="宋体" w:cs="宋体"/>
        </w:rPr>
      </w:pPr>
      <w:r>
        <w:rPr>
          <w:rFonts w:hint="eastAsia" w:ascii="宋体" w:hAnsi="宋体" w:eastAsia="宋体" w:cs="宋体"/>
        </w:rPr>
        <w:t>设第</w:t>
      </w:r>
      <w:r>
        <w:rPr>
          <w:rFonts w:hint="eastAsia" w:ascii="宋体" w:hAnsi="宋体" w:eastAsia="宋体" w:cs="宋体"/>
        </w:rPr>
        <w:t> r </w:t>
      </w:r>
      <w:r>
        <w:rPr>
          <w:rFonts w:hint="eastAsia" w:ascii="宋体" w:hAnsi="宋体" w:eastAsia="宋体" w:cs="宋体"/>
        </w:rPr>
        <w:t>轮</w:t>
      </w:r>
      <w:r>
        <w:rPr>
          <w:rFonts w:hint="eastAsia" w:ascii="宋体" w:hAnsi="宋体" w:eastAsia="宋体" w:cs="宋体"/>
        </w:rPr>
        <w:t xml:space="preserve"> GPU i </w:t>
      </w:r>
      <w:r>
        <w:rPr>
          <w:rFonts w:hint="eastAsia" w:ascii="宋体" w:hAnsi="宋体" w:eastAsia="宋体" w:cs="宋体"/>
        </w:rPr>
        <w:t>计算得到的局部注意力得分为</w:t>
      </w:r>
      <w:r>
        <w:rPr>
          <w:rFonts w:hint="eastAsia" w:ascii="宋体" w:hAnsi="宋体" w:eastAsia="宋体" w:cs="宋体"/>
        </w:rPr>
        <w:t> </w:t>
      </w:r>
      <w:r>
        <w:rPr>
          <w:rFonts w:hint="eastAsia" w:ascii="宋体" w:hAnsi="宋体" w:eastAsia="宋体" w:cs="宋体"/>
        </w:rPr>
        <w:t>Si(r)​=Qi​K(r)T，局部最大值为</w:t>
      </w:r>
      <w:r>
        <w:rPr>
          <w:rFonts w:hint="eastAsia" w:ascii="宋体" w:hAnsi="宋体" w:eastAsia="宋体" w:cs="宋体"/>
        </w:rPr>
        <w:t> </w:t>
      </w:r>
      <w:r>
        <w:rPr>
          <w:rFonts w:hint="eastAsia" w:ascii="宋体" w:hAnsi="宋体" w:eastAsia="宋体" w:cs="宋体"/>
        </w:rPr>
        <w:t>mi(r)​，局部</w:t>
      </w:r>
      <w:r>
        <w:rPr>
          <w:rFonts w:hint="eastAsia" w:ascii="宋体" w:hAnsi="宋体" w:eastAsia="宋体" w:cs="宋体"/>
        </w:rPr>
        <w:t xml:space="preserve"> Softmax </w:t>
      </w:r>
      <w:r>
        <w:rPr>
          <w:rFonts w:hint="eastAsia" w:ascii="宋体" w:hAnsi="宋体" w:eastAsia="宋体" w:cs="宋体"/>
        </w:rPr>
        <w:t>分母为</w:t>
      </w:r>
      <w:r>
        <w:rPr>
          <w:rFonts w:hint="eastAsia" w:ascii="宋体" w:hAnsi="宋体" w:eastAsia="宋体" w:cs="宋体"/>
        </w:rPr>
        <w:t> </w:t>
      </w:r>
      <w:r>
        <w:rPr>
          <w:rFonts w:hint="eastAsia" w:ascii="宋体" w:hAnsi="宋体" w:eastAsia="宋体" w:cs="宋体"/>
        </w:rPr>
        <w:t>li(r)​，局部输出为</w:t>
      </w:r>
      <w:r>
        <w:rPr>
          <w:rFonts w:hint="eastAsia" w:ascii="宋体" w:hAnsi="宋体" w:eastAsia="宋体" w:cs="宋体"/>
        </w:rPr>
        <w:t> </w:t>
      </w:r>
      <w:r>
        <w:rPr>
          <w:rFonts w:hint="eastAsia" w:ascii="宋体" w:hAnsi="宋体" w:eastAsia="宋体" w:cs="宋体"/>
        </w:rPr>
        <w:t>Oi(r)​。在合并第</w:t>
      </w:r>
      <w:r>
        <w:rPr>
          <w:rFonts w:hint="eastAsia" w:ascii="宋体" w:hAnsi="宋体" w:eastAsia="宋体" w:cs="宋体"/>
        </w:rPr>
        <w:t> r </w:t>
      </w:r>
      <w:r>
        <w:rPr>
          <w:rFonts w:hint="eastAsia" w:ascii="宋体" w:hAnsi="宋体" w:eastAsia="宋体" w:cs="宋体"/>
        </w:rPr>
        <w:t>轮和之前累积结果时：</w:t>
      </w:r>
    </w:p>
    <w:p>
      <w:pPr>
        <w:pStyle w:val="3"/>
        <w:rPr>
          <w:rFonts w:hint="eastAsia" w:ascii="宋体" w:hAnsi="宋体" w:eastAsia="宋体" w:cs="宋体"/>
        </w:rPr>
      </w:pPr>
      <w:r>
        <w:rPr>
          <w:rFonts w:hint="eastAsia" w:ascii="宋体" w:hAnsi="宋体" w:eastAsia="宋体" w:cs="宋体"/>
        </w:rPr>
        <w:t>mnew=max(mold,mi(r)​)</w:t>
      </w:r>
    </w:p>
    <w:p>
      <w:pPr>
        <w:pStyle w:val="3"/>
        <w:rPr>
          <w:rFonts w:hint="eastAsia" w:ascii="宋体" w:hAnsi="宋体" w:eastAsia="宋体" w:cs="宋体"/>
        </w:rPr>
      </w:pPr>
      <w:r>
        <w:rPr>
          <w:rFonts w:hint="eastAsia" w:ascii="宋体" w:hAnsi="宋体" w:eastAsia="宋体" w:cs="宋体"/>
        </w:rPr>
        <w:t>lnew=lold⋅emold−mnew+li(r)​⋅emi(r)​−mnew</w:t>
      </w:r>
    </w:p>
    <w:p>
      <w:pPr>
        <w:pStyle w:val="3"/>
        <w:rPr>
          <w:rFonts w:hint="eastAsia" w:ascii="宋体" w:hAnsi="宋体" w:eastAsia="宋体" w:cs="宋体"/>
        </w:rPr>
      </w:pPr>
      <w:r>
        <w:rPr>
          <w:rFonts w:hint="eastAsia" w:ascii="宋体" w:hAnsi="宋体" w:eastAsia="宋体" w:cs="宋体"/>
        </w:rPr>
        <w:t>Onew=lnewlold⋅emold−mnew⋅Oold+li(r)​⋅emi(r)​−mnew⋅Oi(r)​​</w:t>
      </w:r>
    </w:p>
    <w:p>
      <w:pPr>
        <w:pStyle w:val="3"/>
        <w:rPr>
          <w:rFonts w:hint="eastAsia" w:ascii="宋体" w:hAnsi="宋体" w:eastAsia="宋体" w:cs="宋体"/>
        </w:rPr>
      </w:pPr>
      <w:r>
        <w:rPr>
          <w:rFonts w:hint="eastAsia" w:ascii="宋体" w:hAnsi="宋体" w:eastAsia="宋体" w:cs="宋体"/>
        </w:rPr>
        <w:t>这一在线合并过程只需维护</w:t>
      </w:r>
      <w:r>
        <w:rPr>
          <w:rFonts w:hint="eastAsia" w:ascii="宋体" w:hAnsi="宋体" w:eastAsia="宋体" w:cs="宋体"/>
        </w:rPr>
        <w:t> O(S/P) </w:t>
      </w:r>
      <w:r>
        <w:rPr>
          <w:rFonts w:hint="eastAsia" w:ascii="宋体" w:hAnsi="宋体" w:eastAsia="宋体" w:cs="宋体"/>
        </w:rPr>
        <w:t>大小的中间结果，而非</w:t>
      </w:r>
      <w:r>
        <w:rPr>
          <w:rFonts w:hint="eastAsia" w:ascii="宋体" w:hAnsi="宋体" w:eastAsia="宋体" w:cs="宋体"/>
        </w:rPr>
        <w:t> O(S2) </w:t>
      </w:r>
      <w:r>
        <w:rPr>
          <w:rFonts w:hint="eastAsia" w:ascii="宋体" w:hAnsi="宋体" w:eastAsia="宋体" w:cs="宋体"/>
        </w:rPr>
        <w:t>的完整注意力矩阵，因此</w:t>
      </w:r>
      <w:r>
        <w:rPr>
          <w:rFonts w:hint="eastAsia" w:ascii="宋体" w:hAnsi="宋体" w:eastAsia="宋体" w:cs="宋体"/>
        </w:rPr>
        <w:t xml:space="preserve"> Ring Attention </w:t>
      </w:r>
      <w:r>
        <w:rPr>
          <w:rFonts w:hint="eastAsia" w:ascii="宋体" w:hAnsi="宋体" w:eastAsia="宋体" w:cs="宋体"/>
        </w:rPr>
        <w:t>在显存效率上与</w:t>
      </w:r>
      <w:r>
        <w:rPr>
          <w:rFonts w:hint="eastAsia" w:ascii="宋体" w:hAnsi="宋体" w:eastAsia="宋体" w:cs="宋体"/>
        </w:rPr>
        <w:t xml:space="preserve"> FlashAttention </w:t>
      </w:r>
      <w:r>
        <w:rPr>
          <w:rFonts w:hint="eastAsia" w:ascii="宋体" w:hAnsi="宋体" w:eastAsia="宋体" w:cs="宋体"/>
        </w:rPr>
        <w:t>一脉相承。</w:t>
      </w:r>
    </w:p>
    <w:p>
      <w:pPr>
        <w:pStyle w:val="3"/>
        <w:rPr>
          <w:rFonts w:hint="eastAsia" w:ascii="宋体" w:hAnsi="宋体" w:eastAsia="宋体" w:cs="宋体"/>
        </w:rPr>
      </w:pPr>
      <w:r>
        <w:rPr>
          <w:rFonts w:hint="eastAsia" w:ascii="宋体" w:hAnsi="宋体" w:eastAsia="宋体" w:cs="宋体"/>
          <w:b/>
          <w:bCs/>
        </w:rPr>
        <w:t>带宽需求分析。</w:t>
      </w:r>
      <w:r>
        <w:rPr>
          <w:rFonts w:hint="eastAsia" w:ascii="宋体" w:hAnsi="宋体" w:eastAsia="宋体" w:cs="宋体"/>
        </w:rPr>
        <w:t> </w:t>
      </w:r>
      <w:r>
        <w:rPr>
          <w:rFonts w:hint="eastAsia" w:ascii="宋体" w:hAnsi="宋体" w:eastAsia="宋体" w:cs="宋体"/>
        </w:rPr>
        <w:t>每一轮的通信量为两倍的</w:t>
      </w:r>
      <w:r>
        <w:rPr>
          <w:rFonts w:hint="eastAsia" w:ascii="宋体" w:hAnsi="宋体" w:eastAsia="宋体" w:cs="宋体"/>
        </w:rPr>
        <w:t xml:space="preserve"> KV </w:t>
      </w:r>
      <w:r>
        <w:rPr>
          <w:rFonts w:hint="eastAsia" w:ascii="宋体" w:hAnsi="宋体" w:eastAsia="宋体" w:cs="宋体"/>
        </w:rPr>
        <w:t>块大小（发送</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V </w:t>
      </w:r>
      <w:r>
        <w:rPr>
          <w:rFonts w:hint="eastAsia" w:ascii="宋体" w:hAnsi="宋体" w:eastAsia="宋体" w:cs="宋体"/>
        </w:rPr>
        <w:t>各一份）：</w:t>
      </w:r>
    </w:p>
    <w:p>
      <w:pPr>
        <w:pStyle w:val="3"/>
        <w:rPr>
          <w:rFonts w:hint="eastAsia" w:ascii="宋体" w:hAnsi="宋体" w:eastAsia="宋体" w:cs="宋体"/>
        </w:rPr>
      </w:pPr>
      <w:r>
        <w:rPr>
          <w:rFonts w:hint="eastAsia" w:ascii="宋体" w:hAnsi="宋体" w:eastAsia="宋体" w:cs="宋体"/>
        </w:rPr>
        <w:t>通信量/轮=2×PS​×dh​×HKV​×b</w:t>
      </w:r>
    </w:p>
    <w:p>
      <w:pPr>
        <w:pStyle w:val="3"/>
        <w:rPr>
          <w:rFonts w:hint="eastAsia" w:ascii="宋体" w:hAnsi="宋体" w:eastAsia="宋体" w:cs="宋体"/>
        </w:rPr>
      </w:pPr>
      <w:r>
        <w:rPr>
          <w:rFonts w:hint="eastAsia" w:ascii="宋体" w:hAnsi="宋体" w:eastAsia="宋体" w:cs="宋体"/>
        </w:rPr>
        <w:t>而每一轮的计算量约为：</w:t>
      </w:r>
    </w:p>
    <w:p>
      <w:pPr>
        <w:pStyle w:val="3"/>
        <w:rPr>
          <w:rFonts w:hint="eastAsia" w:ascii="宋体" w:hAnsi="宋体" w:eastAsia="宋体" w:cs="宋体"/>
        </w:rPr>
      </w:pPr>
      <w:r>
        <w:rPr>
          <w:rFonts w:hint="eastAsia" w:ascii="宋体" w:hAnsi="宋体" w:eastAsia="宋体" w:cs="宋体"/>
        </w:rPr>
        <w:t>计算量/轮=2×PS​×PS​×dh​×H</w:t>
      </w:r>
    </w:p>
    <w:p>
      <w:pPr>
        <w:pStyle w:val="3"/>
        <w:rPr>
          <w:rFonts w:hint="eastAsia" w:ascii="宋体" w:hAnsi="宋体" w:eastAsia="宋体" w:cs="宋体"/>
        </w:rPr>
      </w:pPr>
      <w:r>
        <w:rPr>
          <w:rFonts w:hint="eastAsia" w:ascii="宋体" w:hAnsi="宋体" w:eastAsia="宋体" w:cs="宋体"/>
        </w:rPr>
        <w:t>其中额外的</w:t>
      </w:r>
      <w:r>
        <w:rPr>
          <w:rFonts w:hint="eastAsia" w:ascii="宋体" w:hAnsi="宋体" w:eastAsia="宋体" w:cs="宋体"/>
        </w:rPr>
        <w:t> S/P </w:t>
      </w:r>
      <w:r>
        <w:rPr>
          <w:rFonts w:hint="eastAsia" w:ascii="宋体" w:hAnsi="宋体" w:eastAsia="宋体" w:cs="宋体"/>
        </w:rPr>
        <w:t>来自本地</w:t>
      </w:r>
      <w:r>
        <w:rPr>
          <w:rFonts w:hint="eastAsia" w:ascii="宋体" w:hAnsi="宋体" w:eastAsia="宋体" w:cs="宋体"/>
        </w:rPr>
        <w:t xml:space="preserve"> Query </w:t>
      </w:r>
      <w:r>
        <w:rPr>
          <w:rFonts w:hint="eastAsia" w:ascii="宋体" w:hAnsi="宋体" w:eastAsia="宋体" w:cs="宋体"/>
        </w:rPr>
        <w:t>的长度。当</w:t>
      </w:r>
      <w:r>
        <w:rPr>
          <w:rFonts w:hint="eastAsia" w:ascii="宋体" w:hAnsi="宋体" w:eastAsia="宋体" w:cs="宋体"/>
        </w:rPr>
        <w:t> S/P </w:t>
      </w:r>
      <w:r>
        <w:rPr>
          <w:rFonts w:hint="eastAsia" w:ascii="宋体" w:hAnsi="宋体" w:eastAsia="宋体" w:cs="宋体"/>
        </w:rPr>
        <w:t>足够大时（即每个片段的序列长度足够长），计算量随</w:t>
      </w:r>
      <w:r>
        <w:rPr>
          <w:rFonts w:hint="eastAsia" w:ascii="宋体" w:hAnsi="宋体" w:eastAsia="宋体" w:cs="宋体"/>
        </w:rPr>
        <w:t> (S/P)2 </w:t>
      </w:r>
      <w:r>
        <w:rPr>
          <w:rFonts w:hint="eastAsia" w:ascii="宋体" w:hAnsi="宋体" w:eastAsia="宋体" w:cs="宋体"/>
        </w:rPr>
        <w:t>增长而通信量仅随</w:t>
      </w:r>
      <w:r>
        <w:rPr>
          <w:rFonts w:hint="eastAsia" w:ascii="宋体" w:hAnsi="宋体" w:eastAsia="宋体" w:cs="宋体"/>
        </w:rPr>
        <w:t> S/P </w:t>
      </w:r>
      <w:r>
        <w:rPr>
          <w:rFonts w:hint="eastAsia" w:ascii="宋体" w:hAnsi="宋体" w:eastAsia="宋体" w:cs="宋体"/>
        </w:rPr>
        <w:t>线性增长，因此计算时间将主导通信时间，通信可以被有效隐藏。这解释了为什么</w:t>
      </w:r>
      <w:r>
        <w:rPr>
          <w:rFonts w:hint="eastAsia" w:ascii="宋体" w:hAnsi="宋体" w:eastAsia="宋体" w:cs="宋体"/>
        </w:rPr>
        <w:t xml:space="preserve"> Ring Attention </w:t>
      </w:r>
      <w:r>
        <w:rPr>
          <w:rFonts w:hint="eastAsia" w:ascii="宋体" w:hAnsi="宋体" w:eastAsia="宋体" w:cs="宋体"/>
        </w:rPr>
        <w:t>在长上下文场景下特别有效——上下文越长，计算-通信比越高，通信隐藏越充分。</w:t>
      </w:r>
    </w:p>
    <w:p>
      <w:pPr>
        <w:pStyle w:val="3"/>
        <w:rPr>
          <w:rFonts w:hint="eastAsia" w:ascii="宋体" w:hAnsi="宋体" w:eastAsia="宋体" w:cs="宋体"/>
        </w:rPr>
      </w:pPr>
      <w:r>
        <w:rPr>
          <w:rFonts w:hint="eastAsia" w:ascii="宋体" w:hAnsi="宋体" w:eastAsia="宋体" w:cs="宋体"/>
          <w:b/>
          <w:bCs/>
        </w:rPr>
        <w:t>局限性。</w:t>
      </w:r>
      <w:r>
        <w:rPr>
          <w:rFonts w:hint="eastAsia" w:ascii="宋体" w:hAnsi="宋体" w:eastAsia="宋体" w:cs="宋体"/>
        </w:rPr>
        <w:t xml:space="preserve"> Ring Attention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阶段的效率较低。在</w:t>
      </w:r>
      <w:r>
        <w:rPr>
          <w:rFonts w:hint="eastAsia" w:ascii="宋体" w:hAnsi="宋体" w:eastAsia="宋体" w:cs="宋体"/>
        </w:rPr>
        <w:t xml:space="preserve"> Decode </w:t>
      </w:r>
      <w:r>
        <w:rPr>
          <w:rFonts w:hint="eastAsia" w:ascii="宋体" w:hAnsi="宋体" w:eastAsia="宋体" w:cs="宋体"/>
        </w:rPr>
        <w:t>阶段，每个</w:t>
      </w:r>
      <w:r>
        <w:rPr>
          <w:rFonts w:hint="eastAsia" w:ascii="宋体" w:hAnsi="宋体" w:eastAsia="宋体" w:cs="宋体"/>
        </w:rPr>
        <w:t xml:space="preserve"> GPU </w:t>
      </w:r>
      <w:r>
        <w:rPr>
          <w:rFonts w:hint="eastAsia" w:ascii="宋体" w:hAnsi="宋体" w:eastAsia="宋体" w:cs="宋体"/>
        </w:rPr>
        <w:t>上的本地</w:t>
      </w:r>
      <w:r>
        <w:rPr>
          <w:rFonts w:hint="eastAsia" w:ascii="宋体" w:hAnsi="宋体" w:eastAsia="宋体" w:cs="宋体"/>
        </w:rPr>
        <w:t xml:space="preserve"> Query </w:t>
      </w:r>
      <w:r>
        <w:rPr>
          <w:rFonts w:hint="eastAsia" w:ascii="宋体" w:hAnsi="宋体" w:eastAsia="宋体" w:cs="宋体"/>
        </w:rPr>
        <w:t>长度仅为</w:t>
      </w:r>
      <w:r>
        <w:rPr>
          <w:rFonts w:hint="eastAsia" w:ascii="宋体" w:hAnsi="宋体" w:eastAsia="宋体" w:cs="宋体"/>
        </w:rPr>
        <w:t xml:space="preserve"> </w:t>
      </w:r>
      <w:r>
        <w:rPr>
          <w:rFonts w:hint="eastAsia" w:ascii="宋体" w:hAnsi="宋体" w:eastAsia="宋体" w:cs="宋体"/>
        </w:rPr>
        <w:t>1（单个新</w:t>
      </w:r>
      <w:r>
        <w:rPr>
          <w:rFonts w:hint="eastAsia" w:ascii="宋体" w:hAnsi="宋体" w:eastAsia="宋体" w:cs="宋体"/>
        </w:rPr>
        <w:t xml:space="preserve"> </w:t>
      </w:r>
      <w:r>
        <w:rPr>
          <w:rFonts w:hint="eastAsia" w:ascii="宋体" w:hAnsi="宋体" w:eastAsia="宋体" w:cs="宋体"/>
        </w:rPr>
        <w:t>Token），此时每轮的计算量为</w:t>
      </w:r>
      <w:r>
        <w:rPr>
          <w:rFonts w:hint="eastAsia" w:ascii="宋体" w:hAnsi="宋体" w:eastAsia="宋体" w:cs="宋体"/>
        </w:rPr>
        <w:t> </w:t>
      </w:r>
      <w:r>
        <w:rPr>
          <w:rFonts w:hint="eastAsia" w:ascii="宋体" w:hAnsi="宋体" w:eastAsia="宋体" w:cs="宋体"/>
        </w:rPr>
        <w:t>O(S/P)，而通信量也为</w:t>
      </w:r>
      <w:r>
        <w:rPr>
          <w:rFonts w:hint="eastAsia" w:ascii="宋体" w:hAnsi="宋体" w:eastAsia="宋体" w:cs="宋体"/>
        </w:rPr>
        <w:t> </w:t>
      </w:r>
      <w:r>
        <w:rPr>
          <w:rFonts w:hint="eastAsia" w:ascii="宋体" w:hAnsi="宋体" w:eastAsia="宋体" w:cs="宋体"/>
        </w:rPr>
        <w:t>O(S/P)，计算-通信比退化为</w:t>
      </w:r>
      <w:r>
        <w:rPr>
          <w:rFonts w:hint="eastAsia" w:ascii="宋体" w:hAnsi="宋体" w:eastAsia="宋体" w:cs="宋体"/>
        </w:rPr>
        <w:t> </w:t>
      </w:r>
      <w:r>
        <w:rPr>
          <w:rFonts w:hint="eastAsia" w:ascii="宋体" w:hAnsi="宋体" w:eastAsia="宋体" w:cs="宋体"/>
        </w:rPr>
        <w:t>O(1)，通信无法被有效隐藏。因此，Ring</w:t>
      </w:r>
      <w:r>
        <w:rPr>
          <w:rFonts w:hint="eastAsia" w:ascii="宋体" w:hAnsi="宋体" w:eastAsia="宋体" w:cs="宋体"/>
        </w:rPr>
        <w:t xml:space="preserve"> Attention </w:t>
      </w:r>
      <w:r>
        <w:rPr>
          <w:rFonts w:hint="eastAsia" w:ascii="宋体" w:hAnsi="宋体" w:eastAsia="宋体" w:cs="宋体"/>
        </w:rPr>
        <w:t>主要适用于</w:t>
      </w:r>
      <w:r>
        <w:rPr>
          <w:rFonts w:hint="eastAsia" w:ascii="宋体" w:hAnsi="宋体" w:eastAsia="宋体" w:cs="宋体"/>
        </w:rPr>
        <w:t xml:space="preserve"> Prefill </w:t>
      </w:r>
      <w:r>
        <w:rPr>
          <w:rFonts w:hint="eastAsia" w:ascii="宋体" w:hAnsi="宋体" w:eastAsia="宋体" w:cs="宋体"/>
        </w:rPr>
        <w:t>阶段的加速，在</w:t>
      </w:r>
      <w:r>
        <w:rPr>
          <w:rFonts w:hint="eastAsia" w:ascii="宋体" w:hAnsi="宋体" w:eastAsia="宋体" w:cs="宋体"/>
        </w:rPr>
        <w:t xml:space="preserve"> Decode </w:t>
      </w:r>
      <w:r>
        <w:rPr>
          <w:rFonts w:hint="eastAsia" w:ascii="宋体" w:hAnsi="宋体" w:eastAsia="宋体" w:cs="宋体"/>
        </w:rPr>
        <w:t>阶段通常需要配合其他策略（如将</w:t>
      </w:r>
      <w:r>
        <w:rPr>
          <w:rFonts w:hint="eastAsia" w:ascii="宋体" w:hAnsi="宋体" w:eastAsia="宋体" w:cs="宋体"/>
        </w:rPr>
        <w:t xml:space="preserve"> KV Cache </w:t>
      </w:r>
      <w:r>
        <w:rPr>
          <w:rFonts w:hint="eastAsia" w:ascii="宋体" w:hAnsi="宋体" w:eastAsia="宋体" w:cs="宋体"/>
        </w:rPr>
        <w:t>分布式存储但使用</w:t>
      </w:r>
      <w:r>
        <w:rPr>
          <w:rFonts w:hint="eastAsia" w:ascii="宋体" w:hAnsi="宋体" w:eastAsia="宋体" w:cs="宋体"/>
        </w:rPr>
        <w:t xml:space="preserve"> All-Gather </w:t>
      </w:r>
      <w:r>
        <w:rPr>
          <w:rFonts w:hint="eastAsia" w:ascii="宋体" w:hAnsi="宋体" w:eastAsia="宋体" w:cs="宋体"/>
        </w:rPr>
        <w:t>方式收集）。</w:t>
      </w:r>
    </w:p>
    <w:bookmarkEnd w:id="410"/>
    <w:p>
      <w:pPr>
        <w:pStyle w:val="5"/>
        <w:rPr>
          <w:rFonts w:hint="eastAsia" w:ascii="宋体" w:hAnsi="宋体" w:eastAsia="宋体" w:cs="宋体"/>
        </w:rPr>
      </w:pPr>
      <w:bookmarkStart w:id="411" w:name="sequence-parallelism"/>
      <w:r>
        <w:rPr>
          <w:rFonts w:hint="eastAsia" w:ascii="宋体" w:hAnsi="宋体" w:eastAsia="宋体" w:cs="宋体"/>
        </w:rPr>
        <w:t>15.3.3 Sequence Parallelism</w:t>
      </w:r>
    </w:p>
    <w:p>
      <w:pPr>
        <w:pStyle w:val="23"/>
        <w:rPr>
          <w:rFonts w:hint="eastAsia" w:ascii="宋体" w:hAnsi="宋体" w:eastAsia="宋体" w:cs="宋体"/>
        </w:rPr>
      </w:pPr>
      <w:r>
        <w:rPr>
          <w:rFonts w:hint="eastAsia" w:ascii="宋体" w:hAnsi="宋体" w:eastAsia="宋体" w:cs="宋体"/>
          <w:b/>
          <w:bCs/>
        </w:rPr>
        <w:t>序列并行</w:t>
      </w:r>
      <w:r>
        <w:rPr>
          <w:rFonts w:hint="eastAsia" w:ascii="宋体" w:hAnsi="宋体" w:eastAsia="宋体" w:cs="宋体"/>
        </w:rPr>
        <w:t>（Sequence</w:t>
      </w:r>
      <w:r>
        <w:rPr>
          <w:rFonts w:hint="eastAsia" w:ascii="宋体" w:hAnsi="宋体" w:eastAsia="宋体" w:cs="宋体"/>
        </w:rPr>
        <w:t xml:space="preserve"> </w:t>
      </w:r>
      <w:r>
        <w:rPr>
          <w:rFonts w:hint="eastAsia" w:ascii="宋体" w:hAnsi="宋体" w:eastAsia="宋体" w:cs="宋体"/>
        </w:rPr>
        <w:t>Parallelism，SP）是一个更广泛的概念，泛指所有沿序列维度进行并行化的策略。在不同的文献中，序列并行有两种略有不同的含义。</w:t>
      </w:r>
    </w:p>
    <w:p>
      <w:pPr>
        <w:pStyle w:val="3"/>
        <w:rPr>
          <w:rFonts w:hint="eastAsia" w:ascii="宋体" w:hAnsi="宋体" w:eastAsia="宋体" w:cs="宋体"/>
        </w:rPr>
      </w:pPr>
      <w:r>
        <w:rPr>
          <w:rFonts w:hint="eastAsia" w:ascii="宋体" w:hAnsi="宋体" w:eastAsia="宋体" w:cs="宋体"/>
          <w:b/>
          <w:bCs/>
        </w:rPr>
        <w:t xml:space="preserve">Megatron-LM </w:t>
      </w:r>
      <w:r>
        <w:rPr>
          <w:rFonts w:hint="eastAsia" w:ascii="宋体" w:hAnsi="宋体" w:eastAsia="宋体" w:cs="宋体"/>
          <w:b/>
          <w:bCs/>
        </w:rPr>
        <w:t>风格的序列并行。</w:t>
      </w:r>
      <w:r>
        <w:rPr>
          <w:rFonts w:hint="eastAsia" w:ascii="宋体" w:hAnsi="宋体" w:eastAsia="宋体" w:cs="宋体"/>
        </w:rPr>
        <w:t> </w:t>
      </w:r>
      <w:r>
        <w:rPr>
          <w:rFonts w:hint="eastAsia" w:ascii="宋体" w:hAnsi="宋体" w:eastAsia="宋体" w:cs="宋体"/>
        </w:rPr>
        <w:t>在</w:t>
      </w:r>
      <w:r>
        <w:rPr>
          <w:rFonts w:hint="eastAsia" w:ascii="宋体" w:hAnsi="宋体" w:eastAsia="宋体" w:cs="宋体"/>
        </w:rPr>
        <w:t xml:space="preserve"> Megatron-LM </w:t>
      </w:r>
      <w:r>
        <w:rPr>
          <w:rFonts w:hint="eastAsia" w:ascii="宋体" w:hAnsi="宋体" w:eastAsia="宋体" w:cs="宋体"/>
        </w:rPr>
        <w:t>的训练框架中，序列并行特指：在张量并行（TP）的基础上，将</w:t>
      </w:r>
      <w:r>
        <w:rPr>
          <w:rFonts w:hint="eastAsia" w:ascii="宋体" w:hAnsi="宋体" w:eastAsia="宋体" w:cs="宋体"/>
        </w:rPr>
        <w:t xml:space="preserve"> LayerNorm </w:t>
      </w:r>
      <w:r>
        <w:rPr>
          <w:rFonts w:hint="eastAsia" w:ascii="宋体" w:hAnsi="宋体" w:eastAsia="宋体" w:cs="宋体"/>
        </w:rPr>
        <w:t>和</w:t>
      </w:r>
      <w:r>
        <w:rPr>
          <w:rFonts w:hint="eastAsia" w:ascii="宋体" w:hAnsi="宋体" w:eastAsia="宋体" w:cs="宋体"/>
        </w:rPr>
        <w:t xml:space="preserve"> Dropout </w:t>
      </w:r>
      <w:r>
        <w:rPr>
          <w:rFonts w:hint="eastAsia" w:ascii="宋体" w:hAnsi="宋体" w:eastAsia="宋体" w:cs="宋体"/>
        </w:rPr>
        <w:t>等</w:t>
      </w:r>
      <w:r>
        <w:rPr>
          <w:rFonts w:hint="eastAsia" w:ascii="宋体" w:hAnsi="宋体" w:eastAsia="宋体" w:cs="宋体"/>
          <w:b/>
          <w:bCs/>
        </w:rPr>
        <w:t>非张量并行区域</w:t>
      </w:r>
      <w:r>
        <w:rPr>
          <w:rFonts w:hint="eastAsia" w:ascii="宋体" w:hAnsi="宋体" w:eastAsia="宋体" w:cs="宋体"/>
        </w:rPr>
        <w:t>的计算沿序列维度分割到各个</w:t>
      </w:r>
      <w:r>
        <w:rPr>
          <w:rFonts w:hint="eastAsia" w:ascii="宋体" w:hAnsi="宋体" w:eastAsia="宋体" w:cs="宋体"/>
        </w:rPr>
        <w:t xml:space="preserve"> TP </w:t>
      </w:r>
      <w:r>
        <w:rPr>
          <w:rFonts w:hint="eastAsia" w:ascii="宋体" w:hAnsi="宋体" w:eastAsia="宋体" w:cs="宋体"/>
        </w:rPr>
        <w:t>组内的</w:t>
      </w:r>
      <w:r>
        <w:rPr>
          <w:rFonts w:hint="eastAsia" w:ascii="宋体" w:hAnsi="宋体" w:eastAsia="宋体" w:cs="宋体"/>
        </w:rPr>
        <w:t xml:space="preserve"> GPU </w:t>
      </w:r>
      <w:r>
        <w:rPr>
          <w:rFonts w:hint="eastAsia" w:ascii="宋体" w:hAnsi="宋体" w:eastAsia="宋体" w:cs="宋体"/>
        </w:rPr>
        <w:t>上。其动机是这些操作不涉及参数的分割（不受</w:t>
      </w:r>
      <w:r>
        <w:rPr>
          <w:rFonts w:hint="eastAsia" w:ascii="宋体" w:hAnsi="宋体" w:eastAsia="宋体" w:cs="宋体"/>
        </w:rPr>
        <w:t xml:space="preserve"> TP </w:t>
      </w:r>
      <w:r>
        <w:rPr>
          <w:rFonts w:hint="eastAsia" w:ascii="宋体" w:hAnsi="宋体" w:eastAsia="宋体" w:cs="宋体"/>
        </w:rPr>
        <w:t>策略覆盖），但其激活值占用了大量显存。通过沿序列维度分割，每张</w:t>
      </w:r>
      <w:r>
        <w:rPr>
          <w:rFonts w:hint="eastAsia" w:ascii="宋体" w:hAnsi="宋体" w:eastAsia="宋体" w:cs="宋体"/>
        </w:rPr>
        <w:t xml:space="preserve"> GPU </w:t>
      </w:r>
      <w:r>
        <w:rPr>
          <w:rFonts w:hint="eastAsia" w:ascii="宋体" w:hAnsi="宋体" w:eastAsia="宋体" w:cs="宋体"/>
        </w:rPr>
        <w:t>只需存储</w:t>
      </w:r>
      <w:r>
        <w:rPr>
          <w:rFonts w:hint="eastAsia" w:ascii="宋体" w:hAnsi="宋体" w:eastAsia="宋体" w:cs="宋体"/>
        </w:rPr>
        <w:t> S/P </w:t>
      </w:r>
      <w:r>
        <w:rPr>
          <w:rFonts w:hint="eastAsia" w:ascii="宋体" w:hAnsi="宋体" w:eastAsia="宋体" w:cs="宋体"/>
        </w:rPr>
        <w:t>长度的激活值。这种序列并行与</w:t>
      </w:r>
      <w:r>
        <w:rPr>
          <w:rFonts w:hint="eastAsia" w:ascii="宋体" w:hAnsi="宋体" w:eastAsia="宋体" w:cs="宋体"/>
        </w:rPr>
        <w:t xml:space="preserve"> TP </w:t>
      </w:r>
      <w:r>
        <w:rPr>
          <w:rFonts w:hint="eastAsia" w:ascii="宋体" w:hAnsi="宋体" w:eastAsia="宋体" w:cs="宋体"/>
        </w:rPr>
        <w:t>紧密耦合，通常将</w:t>
      </w:r>
      <w:r>
        <w:rPr>
          <w:rFonts w:hint="eastAsia" w:ascii="宋体" w:hAnsi="宋体" w:eastAsia="宋体" w:cs="宋体"/>
        </w:rPr>
        <w:t xml:space="preserve"> All-Reduce </w:t>
      </w:r>
      <w:r>
        <w:rPr>
          <w:rFonts w:hint="eastAsia" w:ascii="宋体" w:hAnsi="宋体" w:eastAsia="宋体" w:cs="宋体"/>
        </w:rPr>
        <w:t>通信分解为</w:t>
      </w:r>
      <w:r>
        <w:rPr>
          <w:rFonts w:hint="eastAsia" w:ascii="宋体" w:hAnsi="宋体" w:eastAsia="宋体" w:cs="宋体"/>
        </w:rPr>
        <w:t xml:space="preserve"> Reduce-Scatter + </w:t>
      </w:r>
      <w:r>
        <w:rPr>
          <w:rFonts w:hint="eastAsia" w:ascii="宋体" w:hAnsi="宋体" w:eastAsia="宋体" w:cs="宋体"/>
        </w:rPr>
        <w:t>All-Gather，在通信量不变的前提下减少了峰值显存占用。</w:t>
      </w:r>
    </w:p>
    <w:p>
      <w:pPr>
        <w:pStyle w:val="3"/>
        <w:rPr>
          <w:rFonts w:hint="eastAsia" w:ascii="宋体" w:hAnsi="宋体" w:eastAsia="宋体" w:cs="宋体"/>
        </w:rPr>
      </w:pPr>
      <w:r>
        <w:rPr>
          <w:rFonts w:hint="eastAsia" w:ascii="宋体" w:hAnsi="宋体" w:eastAsia="宋体" w:cs="宋体"/>
        </w:rPr>
        <w:t>在推理场景下，Megatron-LM</w:t>
      </w:r>
      <w:r>
        <w:rPr>
          <w:rFonts w:hint="eastAsia" w:ascii="宋体" w:hAnsi="宋体" w:eastAsia="宋体" w:cs="宋体"/>
        </w:rPr>
        <w:t xml:space="preserve"> </w:t>
      </w:r>
      <w:r>
        <w:rPr>
          <w:rFonts w:hint="eastAsia" w:ascii="宋体" w:hAnsi="宋体" w:eastAsia="宋体" w:cs="宋体"/>
        </w:rPr>
        <w:t>风格的序列并行意义相对有限（因为推理时不需要存储完整的反向传播激活值），但它对降低</w:t>
      </w:r>
      <w:r>
        <w:rPr>
          <w:rFonts w:hint="eastAsia" w:ascii="宋体" w:hAnsi="宋体" w:eastAsia="宋体" w:cs="宋体"/>
        </w:rPr>
        <w:t xml:space="preserve"> Prefill </w:t>
      </w:r>
      <w:r>
        <w:rPr>
          <w:rFonts w:hint="eastAsia" w:ascii="宋体" w:hAnsi="宋体" w:eastAsia="宋体" w:cs="宋体"/>
        </w:rPr>
        <w:t>阶段的峰值激活值显存仍有帮助。</w:t>
      </w:r>
    </w:p>
    <w:p>
      <w:pPr>
        <w:pStyle w:val="3"/>
        <w:rPr>
          <w:rFonts w:hint="eastAsia" w:ascii="宋体" w:hAnsi="宋体" w:eastAsia="宋体" w:cs="宋体"/>
        </w:rPr>
      </w:pPr>
      <w:r>
        <w:rPr>
          <w:rFonts w:hint="eastAsia" w:ascii="宋体" w:hAnsi="宋体" w:eastAsia="宋体" w:cs="宋体"/>
          <w:b/>
          <w:bCs/>
        </w:rPr>
        <w:t>上下文级别的序列并行。</w:t>
      </w:r>
      <w:r>
        <w:rPr>
          <w:rFonts w:hint="eastAsia" w:ascii="宋体" w:hAnsi="宋体" w:eastAsia="宋体" w:cs="宋体"/>
        </w:rPr>
        <w:t> </w:t>
      </w:r>
      <w:r>
        <w:rPr>
          <w:rFonts w:hint="eastAsia" w:ascii="宋体" w:hAnsi="宋体" w:eastAsia="宋体" w:cs="宋体"/>
        </w:rPr>
        <w:t>更广义地说，序列并行也常被用作上下文并行的同义词——即沿输入序列的</w:t>
      </w:r>
      <w:r>
        <w:rPr>
          <w:rFonts w:hint="eastAsia" w:ascii="宋体" w:hAnsi="宋体" w:eastAsia="宋体" w:cs="宋体"/>
        </w:rPr>
        <w:t xml:space="preserve"> Token </w:t>
      </w:r>
      <w:r>
        <w:rPr>
          <w:rFonts w:hint="eastAsia" w:ascii="宋体" w:hAnsi="宋体" w:eastAsia="宋体" w:cs="宋体"/>
        </w:rPr>
        <w:t>维度将计算分割到多个设备上。Ring</w:t>
      </w:r>
      <w:r>
        <w:rPr>
          <w:rFonts w:hint="eastAsia" w:ascii="宋体" w:hAnsi="宋体" w:eastAsia="宋体" w:cs="宋体"/>
        </w:rPr>
        <w:t xml:space="preserve"> Attention </w:t>
      </w:r>
      <w:r>
        <w:rPr>
          <w:rFonts w:hint="eastAsia" w:ascii="宋体" w:hAnsi="宋体" w:eastAsia="宋体" w:cs="宋体"/>
        </w:rPr>
        <w:t>可以被视为序列并行的一种高效实现。在这种广义语境下，序列并行和上下文并行经常互换使用。</w:t>
      </w:r>
    </w:p>
    <w:p>
      <w:pPr>
        <w:pStyle w:val="3"/>
        <w:rPr>
          <w:rFonts w:hint="eastAsia" w:ascii="宋体" w:hAnsi="宋体" w:eastAsia="宋体" w:cs="宋体"/>
        </w:rPr>
      </w:pPr>
      <w:r>
        <w:rPr>
          <w:rFonts w:hint="eastAsia" w:ascii="宋体" w:hAnsi="宋体" w:eastAsia="宋体" w:cs="宋体"/>
          <w:b/>
          <w:bCs/>
        </w:rPr>
        <w:t>与张量并行和上下文并行的关系。</w:t>
      </w:r>
      <w:r>
        <w:rPr>
          <w:rFonts w:hint="eastAsia" w:ascii="宋体" w:hAnsi="宋体" w:eastAsia="宋体" w:cs="宋体"/>
        </w:rPr>
        <w:t> </w:t>
      </w:r>
      <w:r>
        <w:rPr>
          <w:rFonts w:hint="eastAsia" w:ascii="宋体" w:hAnsi="宋体" w:eastAsia="宋体" w:cs="宋体"/>
        </w:rPr>
        <w:t>为了避免概念混淆，本书采用以下约定：张量并行（TP）沿模型的隐藏维度分割参数和计算；上下文并行（CP）沿序列维度分割</w:t>
      </w:r>
      <w:r>
        <w:rPr>
          <w:rFonts w:hint="eastAsia" w:ascii="宋体" w:hAnsi="宋体" w:eastAsia="宋体" w:cs="宋体"/>
        </w:rPr>
        <w:t xml:space="preserve"> KV Cache </w:t>
      </w:r>
      <w:r>
        <w:rPr>
          <w:rFonts w:hint="eastAsia" w:ascii="宋体" w:hAnsi="宋体" w:eastAsia="宋体" w:cs="宋体"/>
        </w:rPr>
        <w:t>和注意力计算；Megatron</w:t>
      </w:r>
      <w:r>
        <w:rPr>
          <w:rFonts w:hint="eastAsia" w:ascii="宋体" w:hAnsi="宋体" w:eastAsia="宋体" w:cs="宋体"/>
        </w:rPr>
        <w:t xml:space="preserve"> </w:t>
      </w:r>
      <w:r>
        <w:rPr>
          <w:rFonts w:hint="eastAsia" w:ascii="宋体" w:hAnsi="宋体" w:eastAsia="宋体" w:cs="宋体"/>
        </w:rPr>
        <w:t>风格的序列并行（SP）是</w:t>
      </w:r>
      <w:r>
        <w:rPr>
          <w:rFonts w:hint="eastAsia" w:ascii="宋体" w:hAnsi="宋体" w:eastAsia="宋体" w:cs="宋体"/>
        </w:rPr>
        <w:t xml:space="preserve"> TP </w:t>
      </w:r>
      <w:r>
        <w:rPr>
          <w:rFonts w:hint="eastAsia" w:ascii="宋体" w:hAnsi="宋体" w:eastAsia="宋体" w:cs="宋体"/>
        </w:rPr>
        <w:t>的配套优化，在非并行区域沿序列维度分割激活值。三者可以同时使用：</w:t>
      </w:r>
    </w:p>
    <w:p>
      <w:pPr>
        <w:pStyle w:val="3"/>
        <w:rPr>
          <w:rFonts w:hint="eastAsia" w:ascii="宋体" w:hAnsi="宋体" w:eastAsia="宋体" w:cs="宋体"/>
        </w:rPr>
      </w:pPr>
      <w:r>
        <w:rPr>
          <w:rFonts w:hint="eastAsia" w:ascii="宋体" w:hAnsi="宋体" w:eastAsia="宋体" w:cs="宋体"/>
        </w:rPr>
        <w:t>总</w:t>
      </w:r>
      <w:r>
        <w:rPr>
          <w:rFonts w:hint="eastAsia" w:ascii="宋体" w:hAnsi="宋体" w:eastAsia="宋体" w:cs="宋体"/>
        </w:rPr>
        <w:t> GPU </w:t>
      </w:r>
      <w:r>
        <w:rPr>
          <w:rFonts w:hint="eastAsia" w:ascii="宋体" w:hAnsi="宋体" w:eastAsia="宋体" w:cs="宋体"/>
        </w:rPr>
        <w:t>数=TP×CP×PP×DP</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PP </w:t>
      </w:r>
      <w:r>
        <w:rPr>
          <w:rFonts w:hint="eastAsia" w:ascii="宋体" w:hAnsi="宋体" w:eastAsia="宋体" w:cs="宋体"/>
        </w:rPr>
        <w:t>为流水线并行度，DP</w:t>
      </w:r>
      <w:r>
        <w:rPr>
          <w:rFonts w:hint="eastAsia" w:ascii="宋体" w:hAnsi="宋体" w:eastAsia="宋体" w:cs="宋体"/>
        </w:rPr>
        <w:t xml:space="preserve"> </w:t>
      </w:r>
      <w:r>
        <w:rPr>
          <w:rFonts w:hint="eastAsia" w:ascii="宋体" w:hAnsi="宋体" w:eastAsia="宋体" w:cs="宋体"/>
        </w:rPr>
        <w:t>为数据并行度。</w:t>
      </w:r>
    </w:p>
    <w:p>
      <w:pPr>
        <w:pStyle w:val="3"/>
        <w:rPr>
          <w:rFonts w:hint="eastAsia" w:ascii="宋体" w:hAnsi="宋体" w:eastAsia="宋体" w:cs="宋体"/>
        </w:rPr>
      </w:pPr>
      <w:r>
        <w:rPr>
          <w:rFonts w:hint="eastAsia" w:ascii="宋体" w:hAnsi="宋体" w:eastAsia="宋体" w:cs="宋体"/>
          <w:b/>
          <w:bCs/>
        </w:rPr>
        <w:t xml:space="preserve">DeepSeek </w:t>
      </w:r>
      <w:r>
        <w:rPr>
          <w:rFonts w:hint="eastAsia" w:ascii="宋体" w:hAnsi="宋体" w:eastAsia="宋体" w:cs="宋体"/>
          <w:b/>
          <w:bCs/>
        </w:rPr>
        <w:t>模型中的实践。</w:t>
      </w:r>
      <w:r>
        <w:rPr>
          <w:rFonts w:hint="eastAsia" w:ascii="宋体" w:hAnsi="宋体" w:eastAsia="宋体" w:cs="宋体"/>
        </w:rPr>
        <w:t xml:space="preserve"> DeepSeek-V3 </w:t>
      </w:r>
      <w:r>
        <w:rPr>
          <w:rFonts w:hint="eastAsia" w:ascii="宋体" w:hAnsi="宋体" w:eastAsia="宋体" w:cs="宋体"/>
        </w:rPr>
        <w:t>在推理时结合使用了</w:t>
      </w:r>
      <w:r>
        <w:rPr>
          <w:rFonts w:hint="eastAsia" w:ascii="宋体" w:hAnsi="宋体" w:eastAsia="宋体" w:cs="宋体"/>
        </w:rPr>
        <w:t xml:space="preserve"> TP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EP（Expert</w:t>
      </w:r>
      <w:r>
        <w:rPr>
          <w:rFonts w:hint="eastAsia" w:ascii="宋体" w:hAnsi="宋体" w:eastAsia="宋体" w:cs="宋体"/>
        </w:rPr>
        <w:t xml:space="preserve"> </w:t>
      </w:r>
      <w:r>
        <w:rPr>
          <w:rFonts w:hint="eastAsia" w:ascii="宋体" w:hAnsi="宋体" w:eastAsia="宋体" w:cs="宋体"/>
        </w:rPr>
        <w:t>Parallelism）。对于超长上下文场景，可以在此基础上叠加</w:t>
      </w:r>
      <w:r>
        <w:rPr>
          <w:rFonts w:hint="eastAsia" w:ascii="宋体" w:hAnsi="宋体" w:eastAsia="宋体" w:cs="宋体"/>
        </w:rPr>
        <w:t xml:space="preserve"> </w:t>
      </w:r>
      <w:r>
        <w:rPr>
          <w:rFonts w:hint="eastAsia" w:ascii="宋体" w:hAnsi="宋体" w:eastAsia="宋体" w:cs="宋体"/>
        </w:rPr>
        <w:t>CP。由于</w:t>
      </w:r>
      <w:r>
        <w:rPr>
          <w:rFonts w:hint="eastAsia" w:ascii="宋体" w:hAnsi="宋体" w:eastAsia="宋体" w:cs="宋体"/>
        </w:rPr>
        <w:t xml:space="preserve"> DeepSeek-V3 </w:t>
      </w:r>
      <w:r>
        <w:rPr>
          <w:rFonts w:hint="eastAsia" w:ascii="宋体" w:hAnsi="宋体" w:eastAsia="宋体" w:cs="宋体"/>
        </w:rPr>
        <w:t>使用了</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Attention），其</w:t>
      </w:r>
      <w:r>
        <w:rPr>
          <w:rFonts w:hint="eastAsia" w:ascii="宋体" w:hAnsi="宋体" w:eastAsia="宋体" w:cs="宋体"/>
        </w:rPr>
        <w:t xml:space="preserve"> KV Cache </w:t>
      </w:r>
      <w:r>
        <w:rPr>
          <w:rFonts w:hint="eastAsia" w:ascii="宋体" w:hAnsi="宋体" w:eastAsia="宋体" w:cs="宋体"/>
        </w:rPr>
        <w:t>维度已被压缩到</w:t>
      </w:r>
      <w:r>
        <w:rPr>
          <w:rFonts w:hint="eastAsia" w:ascii="宋体" w:hAnsi="宋体" w:eastAsia="宋体" w:cs="宋体"/>
        </w:rPr>
        <w:t xml:space="preserve"> </w:t>
      </w:r>
      <w:r>
        <w:rPr>
          <w:rFonts w:hint="eastAsia" w:ascii="宋体" w:hAnsi="宋体" w:eastAsia="宋体" w:cs="宋体"/>
        </w:rPr>
        <w:t>512（相比标准</w:t>
      </w:r>
      <w:r>
        <w:rPr>
          <w:rFonts w:hint="eastAsia" w:ascii="宋体" w:hAnsi="宋体" w:eastAsia="宋体" w:cs="宋体"/>
        </w:rPr>
        <w:t xml:space="preserve"> MHA </w:t>
      </w:r>
      <w:r>
        <w:rPr>
          <w:rFonts w:hint="eastAsia" w:ascii="宋体" w:hAnsi="宋体" w:eastAsia="宋体" w:cs="宋体"/>
        </w:rPr>
        <w:t>的数千维显著减少），这使得</w:t>
      </w:r>
      <w:r>
        <w:rPr>
          <w:rFonts w:hint="eastAsia" w:ascii="宋体" w:hAnsi="宋体" w:eastAsia="宋体" w:cs="宋体"/>
        </w:rPr>
        <w:t xml:space="preserve"> CP </w:t>
      </w:r>
      <w:r>
        <w:rPr>
          <w:rFonts w:hint="eastAsia" w:ascii="宋体" w:hAnsi="宋体" w:eastAsia="宋体" w:cs="宋体"/>
        </w:rPr>
        <w:t>的通信开销更低——每轮需要在</w:t>
      </w:r>
      <w:r>
        <w:rPr>
          <w:rFonts w:hint="eastAsia" w:ascii="宋体" w:hAnsi="宋体" w:eastAsia="宋体" w:cs="宋体"/>
        </w:rPr>
        <w:t xml:space="preserve"> GPU </w:t>
      </w:r>
      <w:r>
        <w:rPr>
          <w:rFonts w:hint="eastAsia" w:ascii="宋体" w:hAnsi="宋体" w:eastAsia="宋体" w:cs="宋体"/>
        </w:rPr>
        <w:t>之间传递的</w:t>
      </w:r>
      <w:r>
        <w:rPr>
          <w:rFonts w:hint="eastAsia" w:ascii="宋体" w:hAnsi="宋体" w:eastAsia="宋体" w:cs="宋体"/>
        </w:rPr>
        <w:t xml:space="preserve"> KV </w:t>
      </w:r>
      <w:r>
        <w:rPr>
          <w:rFonts w:hint="eastAsia" w:ascii="宋体" w:hAnsi="宋体" w:eastAsia="宋体" w:cs="宋体"/>
        </w:rPr>
        <w:t>块更小。这是推理感知的模型设计（将在第21章详细讨论）与分布式推理策略之间良性互动的一个典型示例。</w:t>
      </w:r>
    </w:p>
    <w:p>
      <w:pPr>
        <w:pStyle w:val="3"/>
        <w:rPr>
          <w:rFonts w:hint="eastAsia" w:ascii="宋体" w:hAnsi="宋体" w:eastAsia="宋体" w:cs="宋体"/>
        </w:rPr>
      </w:pPr>
      <w:r>
        <w:rPr>
          <w:rFonts w:hint="eastAsia" w:ascii="宋体" w:hAnsi="宋体" w:eastAsia="宋体" w:cs="宋体"/>
          <w:b/>
          <w:bCs/>
        </w:rPr>
        <w:t>在推理引擎中的实现状态。</w:t>
      </w:r>
      <w:r>
        <w:rPr>
          <w:rFonts w:hint="eastAsia" w:ascii="宋体" w:hAnsi="宋体" w:eastAsia="宋体" w:cs="宋体"/>
        </w:rPr>
        <w:t xml:space="preserve"> Ring Attention / Context Parallelism </w:t>
      </w:r>
      <w:r>
        <w:rPr>
          <w:rFonts w:hint="eastAsia" w:ascii="宋体" w:hAnsi="宋体" w:eastAsia="宋体" w:cs="宋体"/>
        </w:rPr>
        <w:t>在推理引擎中的工程实现仍处于积极开发阶段。</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已经实现了对上下文并行的支持，包括</w:t>
      </w:r>
      <w:r>
        <w:rPr>
          <w:rFonts w:hint="eastAsia" w:ascii="宋体" w:hAnsi="宋体" w:eastAsia="宋体" w:cs="宋体"/>
        </w:rPr>
        <w:t xml:space="preserve"> Prefill </w:t>
      </w:r>
      <w:r>
        <w:rPr>
          <w:rFonts w:hint="eastAsia" w:ascii="宋体" w:hAnsi="宋体" w:eastAsia="宋体" w:cs="宋体"/>
        </w:rPr>
        <w:t>上下文并行和</w:t>
      </w:r>
      <w:r>
        <w:rPr>
          <w:rFonts w:hint="eastAsia" w:ascii="宋体" w:hAnsi="宋体" w:eastAsia="宋体" w:cs="宋体"/>
        </w:rPr>
        <w:t xml:space="preserve"> Decode </w:t>
      </w:r>
      <w:r>
        <w:rPr>
          <w:rFonts w:hint="eastAsia" w:ascii="宋体" w:hAnsi="宋体" w:eastAsia="宋体" w:cs="宋体"/>
        </w:rPr>
        <w:t>上下文并行（DCP）两种模式。在</w:t>
      </w:r>
      <w:r>
        <w:rPr>
          <w:rFonts w:hint="eastAsia" w:ascii="宋体" w:hAnsi="宋体" w:eastAsia="宋体" w:cs="宋体"/>
        </w:rPr>
        <w:t xml:space="preserve"> Prefill </w:t>
      </w:r>
      <w:r>
        <w:rPr>
          <w:rFonts w:hint="eastAsia" w:ascii="宋体" w:hAnsi="宋体" w:eastAsia="宋体" w:cs="宋体"/>
        </w:rPr>
        <w:t>阶段，vLLM</w:t>
      </w:r>
      <w:r>
        <w:rPr>
          <w:rFonts w:hint="eastAsia" w:ascii="宋体" w:hAnsi="宋体" w:eastAsia="宋体" w:cs="宋体"/>
        </w:rPr>
        <w:t xml:space="preserve"> </w:t>
      </w:r>
      <w:r>
        <w:rPr>
          <w:rFonts w:hint="eastAsia" w:ascii="宋体" w:hAnsi="宋体" w:eastAsia="宋体" w:cs="宋体"/>
        </w:rPr>
        <w:t>支持两种策略：一是"部分</w:t>
      </w:r>
      <w:r>
        <w:rPr>
          <w:rFonts w:hint="eastAsia" w:ascii="宋体" w:hAnsi="宋体" w:eastAsia="宋体" w:cs="宋体"/>
        </w:rPr>
        <w:t xml:space="preserve"> </w:t>
      </w:r>
      <w:r>
        <w:rPr>
          <w:rFonts w:hint="eastAsia" w:ascii="宋体" w:hAnsi="宋体" w:eastAsia="宋体" w:cs="宋体"/>
        </w:rPr>
        <w:t>Query、完整</w:t>
      </w:r>
      <w:r>
        <w:rPr>
          <w:rFonts w:hint="eastAsia" w:ascii="宋体" w:hAnsi="宋体" w:eastAsia="宋体" w:cs="宋体"/>
        </w:rPr>
        <w:t xml:space="preserve"> </w:t>
      </w:r>
      <w:r>
        <w:rPr>
          <w:rFonts w:hint="eastAsia" w:ascii="宋体" w:hAnsi="宋体" w:eastAsia="宋体" w:cs="宋体"/>
        </w:rPr>
        <w:t>KV"模式，将</w:t>
      </w:r>
      <w:r>
        <w:rPr>
          <w:rFonts w:hint="eastAsia" w:ascii="宋体" w:hAnsi="宋体" w:eastAsia="宋体" w:cs="宋体"/>
        </w:rPr>
        <w:t xml:space="preserve"> Query </w:t>
      </w:r>
      <w:r>
        <w:rPr>
          <w:rFonts w:hint="eastAsia" w:ascii="宋体" w:hAnsi="宋体" w:eastAsia="宋体" w:cs="宋体"/>
        </w:rPr>
        <w:t>分割到各</w:t>
      </w:r>
      <w:r>
        <w:rPr>
          <w:rFonts w:hint="eastAsia" w:ascii="宋体" w:hAnsi="宋体" w:eastAsia="宋体" w:cs="宋体"/>
        </w:rPr>
        <w:t xml:space="preserve"> GPU </w:t>
      </w:r>
      <w:r>
        <w:rPr>
          <w:rFonts w:hint="eastAsia" w:ascii="宋体" w:hAnsi="宋体" w:eastAsia="宋体" w:cs="宋体"/>
        </w:rPr>
        <w:t>但每个</w:t>
      </w:r>
      <w:r>
        <w:rPr>
          <w:rFonts w:hint="eastAsia" w:ascii="宋体" w:hAnsi="宋体" w:eastAsia="宋体" w:cs="宋体"/>
        </w:rPr>
        <w:t xml:space="preserve"> GPU </w:t>
      </w:r>
      <w:r>
        <w:rPr>
          <w:rFonts w:hint="eastAsia" w:ascii="宋体" w:hAnsi="宋体" w:eastAsia="宋体" w:cs="宋体"/>
        </w:rPr>
        <w:t>持有完整的</w:t>
      </w:r>
      <w:r>
        <w:rPr>
          <w:rFonts w:hint="eastAsia" w:ascii="宋体" w:hAnsi="宋体" w:eastAsia="宋体" w:cs="宋体"/>
        </w:rPr>
        <w:t xml:space="preserve"> </w:t>
      </w:r>
      <w:r>
        <w:rPr>
          <w:rFonts w:hint="eastAsia" w:ascii="宋体" w:hAnsi="宋体" w:eastAsia="宋体" w:cs="宋体"/>
        </w:rPr>
        <w:t>KV；二是"部分</w:t>
      </w:r>
      <w:r>
        <w:rPr>
          <w:rFonts w:hint="eastAsia" w:ascii="宋体" w:hAnsi="宋体" w:eastAsia="宋体" w:cs="宋体"/>
        </w:rPr>
        <w:t xml:space="preserve"> </w:t>
      </w:r>
      <w:r>
        <w:rPr>
          <w:rFonts w:hint="eastAsia" w:ascii="宋体" w:hAnsi="宋体" w:eastAsia="宋体" w:cs="宋体"/>
        </w:rPr>
        <w:t>Query、部分</w:t>
      </w:r>
      <w:r>
        <w:rPr>
          <w:rFonts w:hint="eastAsia" w:ascii="宋体" w:hAnsi="宋体" w:eastAsia="宋体" w:cs="宋体"/>
        </w:rPr>
        <w:t xml:space="preserve"> </w:t>
      </w:r>
      <w:r>
        <w:rPr>
          <w:rFonts w:hint="eastAsia" w:ascii="宋体" w:hAnsi="宋体" w:eastAsia="宋体" w:cs="宋体"/>
        </w:rPr>
        <w:t>KV"模式，使用</w:t>
      </w:r>
      <w:r>
        <w:rPr>
          <w:rFonts w:hint="eastAsia" w:ascii="宋体" w:hAnsi="宋体" w:eastAsia="宋体" w:cs="宋体"/>
        </w:rPr>
        <w:t xml:space="preserve"> Ring Attention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之间逐块传递</w:t>
      </w:r>
      <w:r>
        <w:rPr>
          <w:rFonts w:hint="eastAsia" w:ascii="宋体" w:hAnsi="宋体" w:eastAsia="宋体" w:cs="宋体"/>
        </w:rPr>
        <w:t xml:space="preserve"> </w:t>
      </w:r>
      <w:r>
        <w:rPr>
          <w:rFonts w:hint="eastAsia" w:ascii="宋体" w:hAnsi="宋体" w:eastAsia="宋体" w:cs="宋体"/>
        </w:rPr>
        <w:t>KV。在</w:t>
      </w:r>
      <w:r>
        <w:rPr>
          <w:rFonts w:hint="eastAsia" w:ascii="宋体" w:hAnsi="宋体" w:eastAsia="宋体" w:cs="宋体"/>
        </w:rPr>
        <w:t xml:space="preserve"> Decode </w:t>
      </w:r>
      <w:r>
        <w:rPr>
          <w:rFonts w:hint="eastAsia" w:ascii="宋体" w:hAnsi="宋体" w:eastAsia="宋体" w:cs="宋体"/>
        </w:rPr>
        <w:t>阶段，vLLM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DCP（Decode</w:t>
      </w:r>
      <w:r>
        <w:rPr>
          <w:rFonts w:hint="eastAsia" w:ascii="宋体" w:hAnsi="宋体" w:eastAsia="宋体" w:cs="宋体"/>
        </w:rPr>
        <w:t xml:space="preserve"> Context </w:t>
      </w:r>
      <w:r>
        <w:rPr>
          <w:rFonts w:hint="eastAsia" w:ascii="宋体" w:hAnsi="宋体" w:eastAsia="宋体" w:cs="宋体"/>
        </w:rPr>
        <w:t>Parallel）通过沿序列维度分片</w:t>
      </w:r>
      <w:r>
        <w:rPr>
          <w:rFonts w:hint="eastAsia" w:ascii="宋体" w:hAnsi="宋体" w:eastAsia="宋体" w:cs="宋体"/>
        </w:rPr>
        <w:t xml:space="preserve"> KV Cache </w:t>
      </w:r>
      <w:r>
        <w:rPr>
          <w:rFonts w:hint="eastAsia" w:ascii="宋体" w:hAnsi="宋体" w:eastAsia="宋体" w:cs="宋体"/>
        </w:rPr>
        <w:t>来解决</w:t>
      </w:r>
      <w:r>
        <w:rPr>
          <w:rFonts w:hint="eastAsia" w:ascii="宋体" w:hAnsi="宋体" w:eastAsia="宋体" w:cs="宋体"/>
        </w:rPr>
        <w:t xml:space="preserve"> KV Cache </w:t>
      </w:r>
      <w:r>
        <w:rPr>
          <w:rFonts w:hint="eastAsia" w:ascii="宋体" w:hAnsi="宋体" w:eastAsia="宋体" w:cs="宋体"/>
        </w:rPr>
        <w:t>重复存储的问题——例如，DeepSeek-R1</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MLA </w:t>
      </w:r>
      <w:r>
        <w:rPr>
          <w:rFonts w:hint="eastAsia" w:ascii="宋体" w:hAnsi="宋体" w:eastAsia="宋体" w:cs="宋体"/>
        </w:rPr>
        <w:t>开启时仅有</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KV </w:t>
      </w:r>
      <w:r>
        <w:rPr>
          <w:rFonts w:hint="eastAsia" w:ascii="宋体" w:hAnsi="宋体" w:eastAsia="宋体" w:cs="宋体"/>
        </w:rPr>
        <w:t>头，使用</w:t>
      </w:r>
      <w:r>
        <w:rPr>
          <w:rFonts w:hint="eastAsia" w:ascii="宋体" w:hAnsi="宋体" w:eastAsia="宋体" w:cs="宋体"/>
        </w:rPr>
        <w:t xml:space="preserve"> TP=8 </w:t>
      </w:r>
      <w:r>
        <w:rPr>
          <w:rFonts w:hint="eastAsia" w:ascii="宋体" w:hAnsi="宋体" w:eastAsia="宋体" w:cs="宋体"/>
        </w:rPr>
        <w:t>部署会导致</w:t>
      </w:r>
      <w:r>
        <w:rPr>
          <w:rFonts w:hint="eastAsia" w:ascii="宋体" w:hAnsi="宋体" w:eastAsia="宋体" w:cs="宋体"/>
        </w:rPr>
        <w:t xml:space="preserve"> KV Cache </w:t>
      </w:r>
      <w:r>
        <w:rPr>
          <w:rFonts w:hint="eastAsia" w:ascii="宋体" w:hAnsi="宋体" w:eastAsia="宋体" w:cs="宋体"/>
        </w:rPr>
        <w:t>被复制</w:t>
      </w:r>
      <w:r>
        <w:rPr>
          <w:rFonts w:hint="eastAsia" w:ascii="宋体" w:hAnsi="宋体" w:eastAsia="宋体" w:cs="宋体"/>
        </w:rPr>
        <w:t xml:space="preserve"> 8 </w:t>
      </w:r>
      <w:r>
        <w:rPr>
          <w:rFonts w:hint="eastAsia" w:ascii="宋体" w:hAnsi="宋体" w:eastAsia="宋体" w:cs="宋体"/>
        </w:rPr>
        <w:t>份，加上</w:t>
      </w:r>
      <w:r>
        <w:rPr>
          <w:rFonts w:hint="eastAsia" w:ascii="宋体" w:hAnsi="宋体" w:eastAsia="宋体" w:cs="宋体"/>
        </w:rPr>
        <w:t xml:space="preserve"> </w:t>
      </w:r>
      <w:r>
        <w:rPr>
          <w:rStyle w:val="48"/>
          <w:rFonts w:hint="eastAsia" w:ascii="宋体" w:hAnsi="宋体" w:eastAsia="宋体" w:cs="宋体"/>
        </w:rPr>
        <w:t>-dcp 8</w:t>
      </w:r>
      <w:r>
        <w:rPr>
          <w:rFonts w:hint="eastAsia" w:ascii="宋体" w:hAnsi="宋体" w:eastAsia="宋体" w:cs="宋体"/>
        </w:rPr>
        <w:t xml:space="preserve"> </w:t>
      </w:r>
      <w:r>
        <w:rPr>
          <w:rFonts w:hint="eastAsia" w:ascii="宋体" w:hAnsi="宋体" w:eastAsia="宋体" w:cs="宋体"/>
        </w:rPr>
        <w:t>参数即可消除这一冗余。</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则选择了另一条技术路线来应对长上下文推理：高度优化的流水线并行（Pipeline</w:t>
      </w:r>
      <w:r>
        <w:rPr>
          <w:rFonts w:hint="eastAsia" w:ascii="宋体" w:hAnsi="宋体" w:eastAsia="宋体" w:cs="宋体"/>
        </w:rPr>
        <w:t xml:space="preserve"> </w:t>
      </w:r>
      <w:r>
        <w:rPr>
          <w:rFonts w:hint="eastAsia" w:ascii="宋体" w:hAnsi="宋体" w:eastAsia="宋体" w:cs="宋体"/>
        </w:rPr>
        <w:t>Parallelism）。SGLang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Chunked Pipeline </w:t>
      </w:r>
      <w:r>
        <w:rPr>
          <w:rFonts w:hint="eastAsia" w:ascii="宋体" w:hAnsi="宋体" w:eastAsia="宋体" w:cs="宋体"/>
        </w:rPr>
        <w:t>Parallelism（CPP）将长</w:t>
      </w:r>
      <w:r>
        <w:rPr>
          <w:rFonts w:hint="eastAsia" w:ascii="宋体" w:hAnsi="宋体" w:eastAsia="宋体" w:cs="宋体"/>
        </w:rPr>
        <w:t xml:space="preserve"> Prompt </w:t>
      </w:r>
      <w:r>
        <w:rPr>
          <w:rFonts w:hint="eastAsia" w:ascii="宋体" w:hAnsi="宋体" w:eastAsia="宋体" w:cs="宋体"/>
        </w:rPr>
        <w:t>分割成小块（如</w:t>
      </w:r>
      <w:r>
        <w:rPr>
          <w:rFonts w:hint="eastAsia" w:ascii="宋体" w:hAnsi="宋体" w:eastAsia="宋体" w:cs="宋体"/>
        </w:rPr>
        <w:t xml:space="preserve"> 4K~12K </w:t>
      </w:r>
      <w:r>
        <w:rPr>
          <w:rFonts w:hint="eastAsia" w:ascii="宋体" w:hAnsi="宋体" w:eastAsia="宋体" w:cs="宋体"/>
        </w:rPr>
        <w:t>Token），这些块在流水线各级间像微批次一样流动，从而将</w:t>
      </w:r>
      <w:r>
        <w:rPr>
          <w:rFonts w:hint="eastAsia" w:ascii="宋体" w:hAnsi="宋体" w:eastAsia="宋体" w:cs="宋体"/>
        </w:rPr>
        <w:t xml:space="preserve"> Prefill </w:t>
      </w:r>
      <w:r>
        <w:rPr>
          <w:rFonts w:hint="eastAsia" w:ascii="宋体" w:hAnsi="宋体" w:eastAsia="宋体" w:cs="宋体"/>
        </w:rPr>
        <w:t>的流水线启动延迟从正比于总序列长度降低到仅正比于首块大小。配合异步</w:t>
      </w:r>
      <w:r>
        <w:rPr>
          <w:rFonts w:hint="eastAsia" w:ascii="宋体" w:hAnsi="宋体" w:eastAsia="宋体" w:cs="宋体"/>
        </w:rPr>
        <w:t xml:space="preserve"> P2P </w:t>
      </w:r>
      <w:r>
        <w:rPr>
          <w:rFonts w:hint="eastAsia" w:ascii="宋体" w:hAnsi="宋体" w:eastAsia="宋体" w:cs="宋体"/>
        </w:rPr>
        <w:t>通信和动态分块（Dynamic</w:t>
      </w:r>
      <w:r>
        <w:rPr>
          <w:rFonts w:hint="eastAsia" w:ascii="宋体" w:hAnsi="宋体" w:eastAsia="宋体" w:cs="宋体"/>
        </w:rPr>
        <w:t xml:space="preserve"> </w:t>
      </w:r>
      <w:r>
        <w:rPr>
          <w:rFonts w:hint="eastAsia" w:ascii="宋体" w:hAnsi="宋体" w:eastAsia="宋体" w:cs="宋体"/>
        </w:rPr>
        <w:t>Chunking）机制，SGLang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PP </w:t>
      </w:r>
      <w:r>
        <w:rPr>
          <w:rFonts w:hint="eastAsia" w:ascii="宋体" w:hAnsi="宋体" w:eastAsia="宋体" w:cs="宋体"/>
        </w:rPr>
        <w:t>实现在</w:t>
      </w:r>
      <w:r>
        <w:rPr>
          <w:rFonts w:hint="eastAsia" w:ascii="宋体" w:hAnsi="宋体" w:eastAsia="宋体" w:cs="宋体"/>
        </w:rPr>
        <w:t xml:space="preserve"> DeepSeek-V3.1 </w:t>
      </w:r>
      <w:r>
        <w:rPr>
          <w:rFonts w:hint="eastAsia" w:ascii="宋体" w:hAnsi="宋体" w:eastAsia="宋体" w:cs="宋体"/>
        </w:rPr>
        <w:t>的</w:t>
      </w:r>
      <w:r>
        <w:rPr>
          <w:rFonts w:hint="eastAsia" w:ascii="宋体" w:hAnsi="宋体" w:eastAsia="宋体" w:cs="宋体"/>
        </w:rPr>
        <w:t xml:space="preserve"> H20 </w:t>
      </w:r>
      <w:r>
        <w:rPr>
          <w:rFonts w:hint="eastAsia" w:ascii="宋体" w:hAnsi="宋体" w:eastAsia="宋体" w:cs="宋体"/>
        </w:rPr>
        <w:t>集群上实现了</w:t>
      </w:r>
      <w:r>
        <w:rPr>
          <w:rFonts w:hint="eastAsia" w:ascii="宋体" w:hAnsi="宋体" w:eastAsia="宋体" w:cs="宋体"/>
        </w:rPr>
        <w:t xml:space="preserve"> PP4×TP8 </w:t>
      </w:r>
      <w:r>
        <w:rPr>
          <w:rFonts w:hint="eastAsia" w:ascii="宋体" w:hAnsi="宋体" w:eastAsia="宋体" w:cs="宋体"/>
        </w:rPr>
        <w:t>相比</w:t>
      </w:r>
      <w:r>
        <w:rPr>
          <w:rFonts w:hint="eastAsia" w:ascii="宋体" w:hAnsi="宋体" w:eastAsia="宋体" w:cs="宋体"/>
        </w:rPr>
        <w:t xml:space="preserve"> TP8 </w:t>
      </w:r>
      <w:r>
        <w:rPr>
          <w:rFonts w:hint="eastAsia" w:ascii="宋体" w:hAnsi="宋体" w:eastAsia="宋体" w:cs="宋体"/>
        </w:rPr>
        <w:t>高达</w:t>
      </w:r>
      <w:r>
        <w:rPr>
          <w:rFonts w:hint="eastAsia" w:ascii="宋体" w:hAnsi="宋体" w:eastAsia="宋体" w:cs="宋体"/>
        </w:rPr>
        <w:t xml:space="preserve"> 3.31 </w:t>
      </w:r>
      <w:r>
        <w:rPr>
          <w:rFonts w:hint="eastAsia" w:ascii="宋体" w:hAnsi="宋体" w:eastAsia="宋体" w:cs="宋体"/>
        </w:rPr>
        <w:t>倍的</w:t>
      </w:r>
      <w:r>
        <w:rPr>
          <w:rFonts w:hint="eastAsia" w:ascii="宋体" w:hAnsi="宋体" w:eastAsia="宋体" w:cs="宋体"/>
        </w:rPr>
        <w:t xml:space="preserve"> Prefill </w:t>
      </w:r>
      <w:r>
        <w:rPr>
          <w:rFonts w:hint="eastAsia" w:ascii="宋体" w:hAnsi="宋体" w:eastAsia="宋体" w:cs="宋体"/>
        </w:rPr>
        <w:t>吞吐提升，并且在</w:t>
      </w:r>
      <w:r>
        <w:rPr>
          <w:rFonts w:hint="eastAsia" w:ascii="宋体" w:hAnsi="宋体" w:eastAsia="宋体" w:cs="宋体"/>
        </w:rPr>
        <w:t xml:space="preserve"> Qwen3-235B </w:t>
      </w:r>
      <w:r>
        <w:rPr>
          <w:rFonts w:hint="eastAsia" w:ascii="宋体" w:hAnsi="宋体" w:eastAsia="宋体" w:cs="宋体"/>
        </w:rPr>
        <w:t>模型上将</w:t>
      </w:r>
      <w:r>
        <w:rPr>
          <w:rFonts w:hint="eastAsia" w:ascii="宋体" w:hAnsi="宋体" w:eastAsia="宋体" w:cs="宋体"/>
        </w:rPr>
        <w:t xml:space="preserve"> 128K Token </w:t>
      </w:r>
      <w:r>
        <w:rPr>
          <w:rFonts w:hint="eastAsia" w:ascii="宋体" w:hAnsi="宋体" w:eastAsia="宋体" w:cs="宋体"/>
        </w:rPr>
        <w:t>的</w:t>
      </w:r>
      <w:r>
        <w:rPr>
          <w:rFonts w:hint="eastAsia" w:ascii="宋体" w:hAnsi="宋体" w:eastAsia="宋体" w:cs="宋体"/>
        </w:rPr>
        <w:t xml:space="preserve"> TTFT </w:t>
      </w:r>
      <w:r>
        <w:rPr>
          <w:rFonts w:hint="eastAsia" w:ascii="宋体" w:hAnsi="宋体" w:eastAsia="宋体" w:cs="宋体"/>
        </w:rPr>
        <w:t>降低了高达</w:t>
      </w:r>
      <w:r>
        <w:rPr>
          <w:rFonts w:hint="eastAsia" w:ascii="宋体" w:hAnsi="宋体" w:eastAsia="宋体" w:cs="宋体"/>
        </w:rPr>
        <w:t xml:space="preserve"> 81%。SGLang </w:t>
      </w:r>
      <w:r>
        <w:rPr>
          <w:rFonts w:hint="eastAsia" w:ascii="宋体" w:hAnsi="宋体" w:eastAsia="宋体" w:cs="宋体"/>
        </w:rPr>
        <w:t>同时在开发</w:t>
      </w:r>
      <w:r>
        <w:rPr>
          <w:rFonts w:hint="eastAsia" w:ascii="宋体" w:hAnsi="宋体" w:eastAsia="宋体" w:cs="宋体"/>
        </w:rPr>
        <w:t xml:space="preserve"> CP </w:t>
      </w:r>
      <w:r>
        <w:rPr>
          <w:rFonts w:hint="eastAsia" w:ascii="宋体" w:hAnsi="宋体" w:eastAsia="宋体" w:cs="宋体"/>
        </w:rPr>
        <w:t>支持，未来将实现</w:t>
      </w:r>
      <w:r>
        <w:rPr>
          <w:rFonts w:hint="eastAsia" w:ascii="宋体" w:hAnsi="宋体" w:eastAsia="宋体" w:cs="宋体"/>
        </w:rPr>
        <w:t xml:space="preserve"> PP+CP </w:t>
      </w:r>
      <w:r>
        <w:rPr>
          <w:rFonts w:hint="eastAsia" w:ascii="宋体" w:hAnsi="宋体" w:eastAsia="宋体" w:cs="宋体"/>
        </w:rPr>
        <w:t>的组合。</w:t>
      </w:r>
    </w:p>
    <w:p>
      <w:pPr>
        <w:rPr>
          <w:rFonts w:hint="eastAsia" w:ascii="宋体" w:hAnsi="宋体" w:eastAsia="宋体" w:cs="宋体"/>
        </w:rPr>
      </w:pPr>
      <w:r>
        <w:rPr>
          <w:rFonts w:hint="eastAsia" w:ascii="宋体" w:hAnsi="宋体" w:eastAsia="宋体" w:cs="宋体"/>
        </w:rPr>
        <w:pict>
          <v:rect id="_x0000_i1161" o:spt="1" style="height:1.5pt;width:0pt;" coordsize="21600,21600" o:hr="t" o:hrstd="t" o:hralign="center">
            <v:path/>
            <v:fill focussize="0,0"/>
            <v:stroke/>
            <v:imagedata o:title=""/>
            <o:lock v:ext="edit"/>
            <w10:wrap type="none"/>
            <w10:anchorlock/>
          </v:rect>
        </w:pict>
      </w:r>
    </w:p>
    <w:bookmarkEnd w:id="408"/>
    <w:bookmarkEnd w:id="411"/>
    <w:p>
      <w:pPr>
        <w:pStyle w:val="4"/>
        <w:rPr>
          <w:rFonts w:hint="eastAsia" w:ascii="宋体" w:hAnsi="宋体" w:eastAsia="宋体" w:cs="宋体"/>
        </w:rPr>
      </w:pPr>
      <w:bookmarkStart w:id="412" w:name="kv-cache-压缩在长上下文中的必要性"/>
      <w:r>
        <w:rPr>
          <w:rFonts w:hint="eastAsia" w:ascii="宋体" w:hAnsi="宋体" w:eastAsia="宋体" w:cs="宋体"/>
        </w:rPr>
        <w:t xml:space="preserve">15.4 KV Cache </w:t>
      </w:r>
      <w:r>
        <w:rPr>
          <w:rFonts w:hint="eastAsia" w:ascii="宋体" w:hAnsi="宋体" w:eastAsia="宋体" w:cs="宋体"/>
        </w:rPr>
        <w:t>压缩在长上下文中的必要性</w:t>
      </w:r>
    </w:p>
    <w:p>
      <w:pPr>
        <w:pStyle w:val="23"/>
        <w:rPr>
          <w:rFonts w:hint="eastAsia" w:ascii="宋体" w:hAnsi="宋体" w:eastAsia="宋体" w:cs="宋体"/>
        </w:rPr>
      </w:pPr>
      <w:r>
        <w:rPr>
          <w:rFonts w:hint="eastAsia" w:ascii="宋体" w:hAnsi="宋体" w:eastAsia="宋体" w:cs="宋体"/>
        </w:rPr>
        <w:t>上一节介绍的分布式方案通过"分散存储"来缓解单卡的显存压力，但集群的总显存容量仍然是有限的。当上下文长度达到数十万乃至百万级别时，即便分布到数十张</w:t>
      </w:r>
      <w:r>
        <w:rPr>
          <w:rFonts w:hint="eastAsia" w:ascii="宋体" w:hAnsi="宋体" w:eastAsia="宋体" w:cs="宋体"/>
        </w:rPr>
        <w:t xml:space="preserve"> GPU </w:t>
      </w:r>
      <w:r>
        <w:rPr>
          <w:rFonts w:hint="eastAsia" w:ascii="宋体" w:hAnsi="宋体" w:eastAsia="宋体" w:cs="宋体"/>
        </w:rPr>
        <w:t>上，KV</w:t>
      </w:r>
      <w:r>
        <w:rPr>
          <w:rFonts w:hint="eastAsia" w:ascii="宋体" w:hAnsi="宋体" w:eastAsia="宋体" w:cs="宋体"/>
        </w:rPr>
        <w:t xml:space="preserve"> Cache </w:t>
      </w:r>
      <w:r>
        <w:rPr>
          <w:rFonts w:hint="eastAsia" w:ascii="宋体" w:hAnsi="宋体" w:eastAsia="宋体" w:cs="宋体"/>
        </w:rPr>
        <w:t>的总量依然十分庞大。KV</w:t>
      </w:r>
      <w:r>
        <w:rPr>
          <w:rFonts w:hint="eastAsia" w:ascii="宋体" w:hAnsi="宋体" w:eastAsia="宋体" w:cs="宋体"/>
        </w:rPr>
        <w:t xml:space="preserve"> Cache </w:t>
      </w:r>
      <w:r>
        <w:rPr>
          <w:rFonts w:hint="eastAsia" w:ascii="宋体" w:hAnsi="宋体" w:eastAsia="宋体" w:cs="宋体"/>
        </w:rPr>
        <w:t>压缩技术通过降低每个</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存储开销来从根本上缓解这一问题。</w:t>
      </w:r>
    </w:p>
    <w:p>
      <w:pPr>
        <w:pStyle w:val="5"/>
        <w:rPr>
          <w:rFonts w:hint="eastAsia" w:ascii="宋体" w:hAnsi="宋体" w:eastAsia="宋体" w:cs="宋体"/>
        </w:rPr>
      </w:pPr>
      <w:bookmarkStart w:id="413" w:name="kv-cache-量化"/>
      <w:r>
        <w:rPr>
          <w:rFonts w:hint="eastAsia" w:ascii="宋体" w:hAnsi="宋体" w:eastAsia="宋体" w:cs="宋体"/>
        </w:rPr>
        <w:t xml:space="preserve">15.4.1 KV Cache </w:t>
      </w:r>
      <w:r>
        <w:rPr>
          <w:rFonts w:hint="eastAsia" w:ascii="宋体" w:hAnsi="宋体" w:eastAsia="宋体" w:cs="宋体"/>
        </w:rPr>
        <w:t>量化</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量化是最直接的压缩手段。将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FP16 </w:t>
      </w:r>
      <w:r>
        <w:rPr>
          <w:rFonts w:hint="eastAsia" w:ascii="宋体" w:hAnsi="宋体" w:eastAsia="宋体" w:cs="宋体"/>
        </w:rPr>
        <w:t>量化到</w:t>
      </w:r>
      <w:r>
        <w:rPr>
          <w:rFonts w:hint="eastAsia" w:ascii="宋体" w:hAnsi="宋体" w:eastAsia="宋体" w:cs="宋体"/>
        </w:rPr>
        <w:t xml:space="preserve"> </w:t>
      </w:r>
      <w:r>
        <w:rPr>
          <w:rFonts w:hint="eastAsia" w:ascii="宋体" w:hAnsi="宋体" w:eastAsia="宋体" w:cs="宋体"/>
        </w:rPr>
        <w:t>INT8，可以立即将</w:t>
      </w:r>
      <w:r>
        <w:rPr>
          <w:rFonts w:hint="eastAsia" w:ascii="宋体" w:hAnsi="宋体" w:eastAsia="宋体" w:cs="宋体"/>
        </w:rPr>
        <w:t xml:space="preserve"> KV Cache </w:t>
      </w:r>
      <w:r>
        <w:rPr>
          <w:rFonts w:hint="eastAsia" w:ascii="宋体" w:hAnsi="宋体" w:eastAsia="宋体" w:cs="宋体"/>
        </w:rPr>
        <w:t>的显存占用减半；进一步量化到</w:t>
      </w:r>
      <w:r>
        <w:rPr>
          <w:rFonts w:hint="eastAsia" w:ascii="宋体" w:hAnsi="宋体" w:eastAsia="宋体" w:cs="宋体"/>
        </w:rPr>
        <w:t xml:space="preserve"> </w:t>
      </w:r>
      <w:r>
        <w:rPr>
          <w:rFonts w:hint="eastAsia" w:ascii="宋体" w:hAnsi="宋体" w:eastAsia="宋体" w:cs="宋体"/>
        </w:rPr>
        <w:t>INT4，则降低到原来的四分之一。</w:t>
      </w:r>
    </w:p>
    <w:p>
      <w:pPr>
        <w:pStyle w:val="3"/>
        <w:rPr>
          <w:rFonts w:hint="eastAsia" w:ascii="宋体" w:hAnsi="宋体" w:eastAsia="宋体" w:cs="宋体"/>
        </w:rPr>
      </w:pPr>
      <w:r>
        <w:rPr>
          <w:rFonts w:hint="eastAsia" w:ascii="宋体" w:hAnsi="宋体" w:eastAsia="宋体" w:cs="宋体"/>
        </w:rPr>
        <w:t>在长上下文场景下，KV</w:t>
      </w:r>
      <w:r>
        <w:rPr>
          <w:rFonts w:hint="eastAsia" w:ascii="宋体" w:hAnsi="宋体" w:eastAsia="宋体" w:cs="宋体"/>
        </w:rPr>
        <w:t xml:space="preserve"> Cache </w:t>
      </w:r>
      <w:r>
        <w:rPr>
          <w:rFonts w:hint="eastAsia" w:ascii="宋体" w:hAnsi="宋体" w:eastAsia="宋体" w:cs="宋体"/>
        </w:rPr>
        <w:t>量化的收益尤为显著。以前文的</w:t>
      </w:r>
      <w:r>
        <w:rPr>
          <w:rFonts w:hint="eastAsia" w:ascii="宋体" w:hAnsi="宋体" w:eastAsia="宋体" w:cs="宋体"/>
        </w:rPr>
        <w:t xml:space="preserve"> LLaMA-70B 128K </w:t>
      </w:r>
      <w:r>
        <w:rPr>
          <w:rFonts w:hint="eastAsia" w:ascii="宋体" w:hAnsi="宋体" w:eastAsia="宋体" w:cs="宋体"/>
        </w:rPr>
        <w:t>上下文为例，单请求</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FP16 </w:t>
      </w:r>
      <w:r>
        <w:rPr>
          <w:rFonts w:hint="eastAsia" w:ascii="宋体" w:hAnsi="宋体" w:eastAsia="宋体" w:cs="宋体"/>
        </w:rPr>
        <w:t>下的</w:t>
      </w:r>
      <w:r>
        <w:rPr>
          <w:rFonts w:hint="eastAsia" w:ascii="宋体" w:hAnsi="宋体" w:eastAsia="宋体" w:cs="宋体"/>
        </w:rPr>
        <w:t xml:space="preserve"> 34.36 GB </w:t>
      </w:r>
      <w:r>
        <w:rPr>
          <w:rFonts w:hint="eastAsia" w:ascii="宋体" w:hAnsi="宋体" w:eastAsia="宋体" w:cs="宋体"/>
        </w:rPr>
        <w:t>降低到</w:t>
      </w:r>
      <w:r>
        <w:rPr>
          <w:rFonts w:hint="eastAsia" w:ascii="宋体" w:hAnsi="宋体" w:eastAsia="宋体" w:cs="宋体"/>
        </w:rPr>
        <w:t xml:space="preserve"> INT8 </w:t>
      </w:r>
      <w:r>
        <w:rPr>
          <w:rFonts w:hint="eastAsia" w:ascii="宋体" w:hAnsi="宋体" w:eastAsia="宋体" w:cs="宋体"/>
        </w:rPr>
        <w:t>下的</w:t>
      </w:r>
      <w:r>
        <w:rPr>
          <w:rFonts w:hint="eastAsia" w:ascii="宋体" w:hAnsi="宋体" w:eastAsia="宋体" w:cs="宋体"/>
        </w:rPr>
        <w:t xml:space="preserve"> 17.18 </w:t>
      </w:r>
      <w:r>
        <w:rPr>
          <w:rFonts w:hint="eastAsia" w:ascii="宋体" w:hAnsi="宋体" w:eastAsia="宋体" w:cs="宋体"/>
        </w:rPr>
        <w:t>GB，或</w:t>
      </w:r>
      <w:r>
        <w:rPr>
          <w:rFonts w:hint="eastAsia" w:ascii="宋体" w:hAnsi="宋体" w:eastAsia="宋体" w:cs="宋体"/>
        </w:rPr>
        <w:t xml:space="preserve"> INT4 </w:t>
      </w:r>
      <w:r>
        <w:rPr>
          <w:rFonts w:hint="eastAsia" w:ascii="宋体" w:hAnsi="宋体" w:eastAsia="宋体" w:cs="宋体"/>
        </w:rPr>
        <w:t>下的</w:t>
      </w:r>
      <w:r>
        <w:rPr>
          <w:rFonts w:hint="eastAsia" w:ascii="宋体" w:hAnsi="宋体" w:eastAsia="宋体" w:cs="宋体"/>
        </w:rPr>
        <w:t xml:space="preserve"> 8.59 </w:t>
      </w:r>
      <w:r>
        <w:rPr>
          <w:rFonts w:hint="eastAsia" w:ascii="宋体" w:hAnsi="宋体" w:eastAsia="宋体" w:cs="宋体"/>
        </w:rPr>
        <w:t>GB。这一差异对于系统能同时服务的请求数有着决定性影响。</w:t>
      </w:r>
    </w:p>
    <w:p>
      <w:pPr>
        <w:pStyle w:val="3"/>
        <w:rPr>
          <w:rFonts w:hint="eastAsia" w:ascii="宋体" w:hAnsi="宋体" w:eastAsia="宋体" w:cs="宋体"/>
        </w:rPr>
      </w:pPr>
      <w:r>
        <w:rPr>
          <w:rFonts w:hint="eastAsia" w:ascii="宋体" w:hAnsi="宋体" w:eastAsia="宋体" w:cs="宋体"/>
        </w:rPr>
        <w:t>然而，KV</w:t>
      </w:r>
      <w:r>
        <w:rPr>
          <w:rFonts w:hint="eastAsia" w:ascii="宋体" w:hAnsi="宋体" w:eastAsia="宋体" w:cs="宋体"/>
        </w:rPr>
        <w:t xml:space="preserve"> Cache </w:t>
      </w:r>
      <w:r>
        <w:rPr>
          <w:rFonts w:hint="eastAsia" w:ascii="宋体" w:hAnsi="宋体" w:eastAsia="宋体" w:cs="宋体"/>
        </w:rPr>
        <w:t>量化在长上下文下面临特殊的精度挑战。研究表明，当上下文长度增加时，注意力得分的分布变得更加分散（因为</w:t>
      </w:r>
      <w:r>
        <w:rPr>
          <w:rFonts w:hint="eastAsia" w:ascii="宋体" w:hAnsi="宋体" w:eastAsia="宋体" w:cs="宋体"/>
        </w:rPr>
        <w:t xml:space="preserve"> Softmax </w:t>
      </w:r>
      <w:r>
        <w:rPr>
          <w:rFonts w:hint="eastAsia" w:ascii="宋体" w:hAnsi="宋体" w:eastAsia="宋体" w:cs="宋体"/>
        </w:rPr>
        <w:t>需要在更多的</w:t>
      </w:r>
      <w:r>
        <w:rPr>
          <w:rFonts w:hint="eastAsia" w:ascii="宋体" w:hAnsi="宋体" w:eastAsia="宋体" w:cs="宋体"/>
        </w:rPr>
        <w:t xml:space="preserve"> Key </w:t>
      </w:r>
      <w:r>
        <w:rPr>
          <w:rFonts w:hint="eastAsia" w:ascii="宋体" w:hAnsi="宋体" w:eastAsia="宋体" w:cs="宋体"/>
        </w:rPr>
        <w:t>上分配概率），导致对数值精度的要求更高。特别是在较早</w:t>
      </w:r>
      <w:r>
        <w:rPr>
          <w:rFonts w:hint="eastAsia" w:ascii="宋体" w:hAnsi="宋体" w:eastAsia="宋体" w:cs="宋体"/>
        </w:rPr>
        <w:t xml:space="preserve"> Token </w:t>
      </w:r>
      <w:r>
        <w:rPr>
          <w:rFonts w:hint="eastAsia" w:ascii="宋体" w:hAnsi="宋体" w:eastAsia="宋体" w:cs="宋体"/>
        </w:rPr>
        <w:t>的注意力得分极低但并非为零的情况下，粗粒度量化可能将其截断为零，从而引入不可忽略的信息损失。因此，长上下文场景下的</w:t>
      </w:r>
      <w:r>
        <w:rPr>
          <w:rFonts w:hint="eastAsia" w:ascii="宋体" w:hAnsi="宋体" w:eastAsia="宋体" w:cs="宋体"/>
        </w:rPr>
        <w:t xml:space="preserve"> KV Cache </w:t>
      </w:r>
      <w:r>
        <w:rPr>
          <w:rFonts w:hint="eastAsia" w:ascii="宋体" w:hAnsi="宋体" w:eastAsia="宋体" w:cs="宋体"/>
        </w:rPr>
        <w:t>量化通常需要更精细的策略，例如：使用</w:t>
      </w:r>
      <w:r>
        <w:rPr>
          <w:rFonts w:hint="eastAsia" w:ascii="宋体" w:hAnsi="宋体" w:eastAsia="宋体" w:cs="宋体"/>
        </w:rPr>
        <w:t xml:space="preserve"> Per-Head </w:t>
      </w:r>
      <w:r>
        <w:rPr>
          <w:rFonts w:hint="eastAsia" w:ascii="宋体" w:hAnsi="宋体" w:eastAsia="宋体" w:cs="宋体"/>
        </w:rPr>
        <w:t>或</w:t>
      </w:r>
      <w:r>
        <w:rPr>
          <w:rFonts w:hint="eastAsia" w:ascii="宋体" w:hAnsi="宋体" w:eastAsia="宋体" w:cs="宋体"/>
        </w:rPr>
        <w:t xml:space="preserve"> Per-Group </w:t>
      </w:r>
      <w:r>
        <w:rPr>
          <w:rFonts w:hint="eastAsia" w:ascii="宋体" w:hAnsi="宋体" w:eastAsia="宋体" w:cs="宋体"/>
        </w:rPr>
        <w:t>量化而非</w:t>
      </w:r>
      <w:r>
        <w:rPr>
          <w:rFonts w:hint="eastAsia" w:ascii="宋体" w:hAnsi="宋体" w:eastAsia="宋体" w:cs="宋体"/>
        </w:rPr>
        <w:t xml:space="preserve"> Per-Tensor </w:t>
      </w:r>
      <w:r>
        <w:rPr>
          <w:rFonts w:hint="eastAsia" w:ascii="宋体" w:hAnsi="宋体" w:eastAsia="宋体" w:cs="宋体"/>
        </w:rPr>
        <w:t>量化，以适应不同注意力头之间数值范围的差异；对</w:t>
      </w:r>
      <w:r>
        <w:rPr>
          <w:rFonts w:hint="eastAsia" w:ascii="宋体" w:hAnsi="宋体" w:eastAsia="宋体" w:cs="宋体"/>
        </w:rPr>
        <w:t xml:space="preserve"> Key Cache </w:t>
      </w:r>
      <w:r>
        <w:rPr>
          <w:rFonts w:hint="eastAsia" w:ascii="宋体" w:hAnsi="宋体" w:eastAsia="宋体" w:cs="宋体"/>
        </w:rPr>
        <w:t>和</w:t>
      </w:r>
      <w:r>
        <w:rPr>
          <w:rFonts w:hint="eastAsia" w:ascii="宋体" w:hAnsi="宋体" w:eastAsia="宋体" w:cs="宋体"/>
        </w:rPr>
        <w:t xml:space="preserve"> Value Cache </w:t>
      </w:r>
      <w:r>
        <w:rPr>
          <w:rFonts w:hint="eastAsia" w:ascii="宋体" w:hAnsi="宋体" w:eastAsia="宋体" w:cs="宋体"/>
        </w:rPr>
        <w:t>采用不同的量化策略（Key</w:t>
      </w:r>
      <w:r>
        <w:rPr>
          <w:rFonts w:hint="eastAsia" w:ascii="宋体" w:hAnsi="宋体" w:eastAsia="宋体" w:cs="宋体"/>
        </w:rPr>
        <w:t xml:space="preserve"> </w:t>
      </w:r>
      <w:r>
        <w:rPr>
          <w:rFonts w:hint="eastAsia" w:ascii="宋体" w:hAnsi="宋体" w:eastAsia="宋体" w:cs="宋体"/>
        </w:rPr>
        <w:t>的数值分布通常比</w:t>
      </w:r>
      <w:r>
        <w:rPr>
          <w:rFonts w:hint="eastAsia" w:ascii="宋体" w:hAnsi="宋体" w:eastAsia="宋体" w:cs="宋体"/>
        </w:rPr>
        <w:t xml:space="preserve"> Value </w:t>
      </w:r>
      <w:r>
        <w:rPr>
          <w:rFonts w:hint="eastAsia" w:ascii="宋体" w:hAnsi="宋体" w:eastAsia="宋体" w:cs="宋体"/>
        </w:rPr>
        <w:t>更集中，量化更友好）；以及保留特殊位置（如第一个</w:t>
      </w:r>
      <w:r>
        <w:rPr>
          <w:rFonts w:hint="eastAsia" w:ascii="宋体" w:hAnsi="宋体" w:eastAsia="宋体" w:cs="宋体"/>
        </w:rPr>
        <w:t xml:space="preserve"> </w:t>
      </w:r>
      <w:r>
        <w:rPr>
          <w:rFonts w:hint="eastAsia" w:ascii="宋体" w:hAnsi="宋体" w:eastAsia="宋体" w:cs="宋体"/>
        </w:rPr>
        <w:t>Token、局部窗口内的</w:t>
      </w:r>
      <w:r>
        <w:rPr>
          <w:rFonts w:hint="eastAsia" w:ascii="宋体" w:hAnsi="宋体" w:eastAsia="宋体" w:cs="宋体"/>
        </w:rPr>
        <w:t xml:space="preserve"> </w:t>
      </w:r>
      <w:r>
        <w:rPr>
          <w:rFonts w:hint="eastAsia" w:ascii="宋体" w:hAnsi="宋体" w:eastAsia="宋体" w:cs="宋体"/>
        </w:rPr>
        <w:t>Token）的全精度</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均支持</w:t>
      </w:r>
      <w:r>
        <w:rPr>
          <w:rFonts w:hint="eastAsia" w:ascii="宋体" w:hAnsi="宋体" w:eastAsia="宋体" w:cs="宋体"/>
        </w:rPr>
        <w:t xml:space="preserve"> FP8 KV Cache </w:t>
      </w:r>
      <w:r>
        <w:rPr>
          <w:rFonts w:hint="eastAsia" w:ascii="宋体" w:hAnsi="宋体" w:eastAsia="宋体" w:cs="宋体"/>
        </w:rPr>
        <w:t>作为默认的量化方案，在几乎不损失精度的前提下将</w:t>
      </w:r>
      <w:r>
        <w:rPr>
          <w:rFonts w:hint="eastAsia" w:ascii="宋体" w:hAnsi="宋体" w:eastAsia="宋体" w:cs="宋体"/>
        </w:rPr>
        <w:t xml:space="preserve"> KV Cache </w:t>
      </w:r>
      <w:r>
        <w:rPr>
          <w:rFonts w:hint="eastAsia" w:ascii="宋体" w:hAnsi="宋体" w:eastAsia="宋体" w:cs="宋体"/>
        </w:rPr>
        <w:t>显存减半。对于更激进的</w:t>
      </w:r>
      <w:r>
        <w:rPr>
          <w:rFonts w:hint="eastAsia" w:ascii="宋体" w:hAnsi="宋体" w:eastAsia="宋体" w:cs="宋体"/>
        </w:rPr>
        <w:t xml:space="preserve"> INT4 KV Cache </w:t>
      </w:r>
      <w:r>
        <w:rPr>
          <w:rFonts w:hint="eastAsia" w:ascii="宋体" w:hAnsi="宋体" w:eastAsia="宋体" w:cs="宋体"/>
        </w:rPr>
        <w:t>量化，目前正处于积极研究和集成阶段。</w:t>
      </w:r>
    </w:p>
    <w:bookmarkEnd w:id="413"/>
    <w:p>
      <w:pPr>
        <w:pStyle w:val="5"/>
        <w:rPr>
          <w:rFonts w:hint="eastAsia" w:ascii="宋体" w:hAnsi="宋体" w:eastAsia="宋体" w:cs="宋体"/>
        </w:rPr>
      </w:pPr>
      <w:bookmarkStart w:id="414" w:name="kv-cache-剪枝token-dropping-token-eviction"/>
      <w:r>
        <w:rPr>
          <w:rFonts w:hint="eastAsia" w:ascii="宋体" w:hAnsi="宋体" w:eastAsia="宋体" w:cs="宋体"/>
        </w:rPr>
        <w:t xml:space="preserve">15.4.2 KV Cache </w:t>
      </w:r>
      <w:r>
        <w:rPr>
          <w:rFonts w:hint="eastAsia" w:ascii="宋体" w:hAnsi="宋体" w:eastAsia="宋体" w:cs="宋体"/>
        </w:rPr>
        <w:t>剪枝（Token</w:t>
      </w:r>
      <w:r>
        <w:rPr>
          <w:rFonts w:hint="eastAsia" w:ascii="宋体" w:hAnsi="宋体" w:eastAsia="宋体" w:cs="宋体"/>
        </w:rPr>
        <w:t xml:space="preserve"> Dropping / Token </w:t>
      </w:r>
      <w:r>
        <w:rPr>
          <w:rFonts w:hint="eastAsia" w:ascii="宋体" w:hAnsi="宋体" w:eastAsia="宋体" w:cs="宋体"/>
        </w:rPr>
        <w:t>Eviction）</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剪枝的核心思想是：并非所有历史</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都同等重要——可以选择性地丢弃"不重要"的</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Cache，从而在有限的显存预算下容纳更长的上下文。</w:t>
      </w:r>
    </w:p>
    <w:p>
      <w:pPr>
        <w:pStyle w:val="3"/>
        <w:rPr>
          <w:rFonts w:hint="eastAsia" w:ascii="宋体" w:hAnsi="宋体" w:eastAsia="宋体" w:cs="宋体"/>
        </w:rPr>
      </w:pPr>
      <w:r>
        <w:rPr>
          <w:rFonts w:hint="eastAsia" w:ascii="宋体" w:hAnsi="宋体" w:eastAsia="宋体" w:cs="宋体"/>
        </w:rPr>
        <w:t>这一领域的代表性工作包括：</w:t>
      </w:r>
    </w:p>
    <w:p>
      <w:pPr>
        <w:pStyle w:val="3"/>
        <w:rPr>
          <w:rFonts w:hint="eastAsia" w:ascii="宋体" w:hAnsi="宋体" w:eastAsia="宋体" w:cs="宋体"/>
        </w:rPr>
      </w:pPr>
      <w:r>
        <w:rPr>
          <w:rFonts w:hint="eastAsia" w:ascii="宋体" w:hAnsi="宋体" w:eastAsia="宋体" w:cs="宋体"/>
          <w:b/>
          <w:bCs/>
        </w:rPr>
        <w:t>H₂O（Heavy-Hitter</w:t>
      </w:r>
      <w:r>
        <w:rPr>
          <w:rFonts w:hint="eastAsia" w:ascii="宋体" w:hAnsi="宋体" w:eastAsia="宋体" w:cs="宋体"/>
          <w:b/>
          <w:bCs/>
        </w:rPr>
        <w:t xml:space="preserve"> </w:t>
      </w:r>
      <w:r>
        <w:rPr>
          <w:rFonts w:hint="eastAsia" w:ascii="宋体" w:hAnsi="宋体" w:eastAsia="宋体" w:cs="宋体"/>
          <w:b/>
          <w:bCs/>
        </w:rPr>
        <w:t>Oracle）。</w:t>
      </w:r>
      <w:r>
        <w:rPr>
          <w:rFonts w:hint="eastAsia" w:ascii="宋体" w:hAnsi="宋体" w:eastAsia="宋体" w:cs="宋体"/>
        </w:rPr>
        <w:t xml:space="preserve"> H₂O </w:t>
      </w:r>
      <w:r>
        <w:rPr>
          <w:rFonts w:hint="eastAsia" w:ascii="宋体" w:hAnsi="宋体" w:eastAsia="宋体" w:cs="宋体"/>
        </w:rPr>
        <w:t>观察到注意力得分集中在少量"重击者"（Heavy</w:t>
      </w:r>
      <w:r>
        <w:rPr>
          <w:rFonts w:hint="eastAsia" w:ascii="宋体" w:hAnsi="宋体" w:eastAsia="宋体" w:cs="宋体"/>
        </w:rPr>
        <w:t xml:space="preserve"> </w:t>
      </w:r>
      <w:r>
        <w:rPr>
          <w:rFonts w:hint="eastAsia" w:ascii="宋体" w:hAnsi="宋体" w:eastAsia="宋体" w:cs="宋体"/>
        </w:rPr>
        <w:t>Hitter）Token</w:t>
      </w:r>
      <w:r>
        <w:rPr>
          <w:rFonts w:hint="eastAsia" w:ascii="宋体" w:hAnsi="宋体" w:eastAsia="宋体" w:cs="宋体"/>
        </w:rPr>
        <w:t xml:space="preserve"> </w:t>
      </w:r>
      <w:r>
        <w:rPr>
          <w:rFonts w:hint="eastAsia" w:ascii="宋体" w:hAnsi="宋体" w:eastAsia="宋体" w:cs="宋体"/>
        </w:rPr>
        <w:t>上，这些</w:t>
      </w:r>
      <w:r>
        <w:rPr>
          <w:rFonts w:hint="eastAsia" w:ascii="宋体" w:hAnsi="宋体" w:eastAsia="宋体" w:cs="宋体"/>
        </w:rPr>
        <w:t xml:space="preserve"> Token </w:t>
      </w:r>
      <w:r>
        <w:rPr>
          <w:rFonts w:hint="eastAsia" w:ascii="宋体" w:hAnsi="宋体" w:eastAsia="宋体" w:cs="宋体"/>
        </w:rPr>
        <w:t>在大多数注意力头中都获得了较高的注意力权重。H₂O</w:t>
      </w:r>
      <w:r>
        <w:rPr>
          <w:rFonts w:hint="eastAsia" w:ascii="宋体" w:hAnsi="宋体" w:eastAsia="宋体" w:cs="宋体"/>
        </w:rPr>
        <w:t xml:space="preserve"> </w:t>
      </w:r>
      <w:r>
        <w:rPr>
          <w:rFonts w:hint="eastAsia" w:ascii="宋体" w:hAnsi="宋体" w:eastAsia="宋体" w:cs="宋体"/>
        </w:rPr>
        <w:t>维护一个动态的</w:t>
      </w:r>
      <w:r>
        <w:rPr>
          <w:rFonts w:hint="eastAsia" w:ascii="宋体" w:hAnsi="宋体" w:eastAsia="宋体" w:cs="宋体"/>
        </w:rPr>
        <w:t xml:space="preserve"> KV </w:t>
      </w:r>
      <w:r>
        <w:rPr>
          <w:rFonts w:hint="eastAsia" w:ascii="宋体" w:hAnsi="宋体" w:eastAsia="宋体" w:cs="宋体"/>
        </w:rPr>
        <w:t>Cache，保留累计注意力得分最高的</w:t>
      </w:r>
      <w:r>
        <w:rPr>
          <w:rFonts w:hint="eastAsia" w:ascii="宋体" w:hAnsi="宋体" w:eastAsia="宋体" w:cs="宋体"/>
        </w:rPr>
        <w:t xml:space="preserve"> Token </w:t>
      </w:r>
      <w:r>
        <w:rPr>
          <w:rFonts w:hint="eastAsia" w:ascii="宋体" w:hAnsi="宋体" w:eastAsia="宋体" w:cs="宋体"/>
        </w:rPr>
        <w:t>加上一个局部窗口内的最近</w:t>
      </w:r>
      <w:r>
        <w:rPr>
          <w:rFonts w:hint="eastAsia" w:ascii="宋体" w:hAnsi="宋体" w:eastAsia="宋体" w:cs="宋体"/>
        </w:rPr>
        <w:t xml:space="preserve"> </w:t>
      </w:r>
      <w:r>
        <w:rPr>
          <w:rFonts w:hint="eastAsia" w:ascii="宋体" w:hAnsi="宋体" w:eastAsia="宋体" w:cs="宋体"/>
        </w:rPr>
        <w:t>Token，淘汰其余</w:t>
      </w:r>
      <w:r>
        <w:rPr>
          <w:rFonts w:hint="eastAsia" w:ascii="宋体" w:hAnsi="宋体" w:eastAsia="宋体" w:cs="宋体"/>
        </w:rPr>
        <w:t xml:space="preserve"> </w:t>
      </w:r>
      <w:r>
        <w:rPr>
          <w:rFonts w:hint="eastAsia" w:ascii="宋体" w:hAnsi="宋体" w:eastAsia="宋体" w:cs="宋体"/>
        </w:rPr>
        <w:t>Token。在长上下文场景下，H₂O</w:t>
      </w:r>
      <w:r>
        <w:rPr>
          <w:rFonts w:hint="eastAsia" w:ascii="宋体" w:hAnsi="宋体" w:eastAsia="宋体" w:cs="宋体"/>
        </w:rPr>
        <w:t xml:space="preserve"> </w:t>
      </w:r>
      <w:r>
        <w:rPr>
          <w:rFonts w:hint="eastAsia" w:ascii="宋体" w:hAnsi="宋体" w:eastAsia="宋体" w:cs="宋体"/>
        </w:rPr>
        <w:t>可以将</w:t>
      </w:r>
      <w:r>
        <w:rPr>
          <w:rFonts w:hint="eastAsia" w:ascii="宋体" w:hAnsi="宋体" w:eastAsia="宋体" w:cs="宋体"/>
        </w:rPr>
        <w:t xml:space="preserve"> KV Cache </w:t>
      </w:r>
      <w:r>
        <w:rPr>
          <w:rFonts w:hint="eastAsia" w:ascii="宋体" w:hAnsi="宋体" w:eastAsia="宋体" w:cs="宋体"/>
        </w:rPr>
        <w:t>大小控制在一个固定的预算内（例如只保留</w:t>
      </w:r>
      <w:r>
        <w:rPr>
          <w:rFonts w:hint="eastAsia" w:ascii="宋体" w:hAnsi="宋体" w:eastAsia="宋体" w:cs="宋体"/>
        </w:rPr>
        <w:t xml:space="preserve"> 2048 </w:t>
      </w:r>
      <w:r>
        <w:rPr>
          <w:rFonts w:hint="eastAsia" w:ascii="宋体" w:hAnsi="宋体" w:eastAsia="宋体" w:cs="宋体"/>
        </w:rPr>
        <w:t>个"重要"Token</w:t>
      </w:r>
      <w:r>
        <w:rPr>
          <w:rFonts w:hint="eastAsia" w:ascii="宋体" w:hAnsi="宋体" w:eastAsia="宋体" w:cs="宋体"/>
        </w:rPr>
        <w:t xml:space="preserve"> + 1024 </w:t>
      </w:r>
      <w:r>
        <w:rPr>
          <w:rFonts w:hint="eastAsia" w:ascii="宋体" w:hAnsi="宋体" w:eastAsia="宋体" w:cs="宋体"/>
        </w:rPr>
        <w:t>个最近</w:t>
      </w:r>
      <w:r>
        <w:rPr>
          <w:rFonts w:hint="eastAsia" w:ascii="宋体" w:hAnsi="宋体" w:eastAsia="宋体" w:cs="宋体"/>
        </w:rPr>
        <w:t xml:space="preserve"> </w:t>
      </w:r>
      <w:r>
        <w:rPr>
          <w:rFonts w:hint="eastAsia" w:ascii="宋体" w:hAnsi="宋体" w:eastAsia="宋体" w:cs="宋体"/>
        </w:rPr>
        <w:t>Token），而不随上下文长度无限增长。</w:t>
      </w:r>
    </w:p>
    <w:p>
      <w:pPr>
        <w:pStyle w:val="3"/>
        <w:rPr>
          <w:rFonts w:hint="eastAsia" w:ascii="宋体" w:hAnsi="宋体" w:eastAsia="宋体" w:cs="宋体"/>
        </w:rPr>
      </w:pPr>
      <w:r>
        <w:rPr>
          <w:rFonts w:hint="eastAsia" w:ascii="宋体" w:hAnsi="宋体" w:eastAsia="宋体" w:cs="宋体"/>
          <w:b/>
          <w:bCs/>
        </w:rPr>
        <w:t>SnapKV。</w:t>
      </w:r>
      <w:r>
        <w:rPr>
          <w:rFonts w:hint="eastAsia" w:ascii="宋体" w:hAnsi="宋体" w:eastAsia="宋体" w:cs="宋体"/>
        </w:rPr>
        <w:t xml:space="preserve"> SnapKV </w:t>
      </w:r>
      <w:r>
        <w:rPr>
          <w:rFonts w:hint="eastAsia" w:ascii="宋体" w:hAnsi="宋体" w:eastAsia="宋体" w:cs="宋体"/>
        </w:rPr>
        <w:t>进一步优化了</w:t>
      </w:r>
      <w:r>
        <w:rPr>
          <w:rFonts w:hint="eastAsia" w:ascii="宋体" w:hAnsi="宋体" w:eastAsia="宋体" w:cs="宋体"/>
        </w:rPr>
        <w:t xml:space="preserve"> Heavy Hitter </w:t>
      </w:r>
      <w:r>
        <w:rPr>
          <w:rFonts w:hint="eastAsia" w:ascii="宋体" w:hAnsi="宋体" w:eastAsia="宋体" w:cs="宋体"/>
        </w:rPr>
        <w:t>的选择策略。它在</w:t>
      </w:r>
      <w:r>
        <w:rPr>
          <w:rFonts w:hint="eastAsia" w:ascii="宋体" w:hAnsi="宋体" w:eastAsia="宋体" w:cs="宋体"/>
        </w:rPr>
        <w:t xml:space="preserve"> Prefill </w:t>
      </w:r>
      <w:r>
        <w:rPr>
          <w:rFonts w:hint="eastAsia" w:ascii="宋体" w:hAnsi="宋体" w:eastAsia="宋体" w:cs="宋体"/>
        </w:rPr>
        <w:t>结束时，使用最后一个</w:t>
      </w:r>
      <w:r>
        <w:rPr>
          <w:rFonts w:hint="eastAsia" w:ascii="宋体" w:hAnsi="宋体" w:eastAsia="宋体" w:cs="宋体"/>
        </w:rPr>
        <w:t xml:space="preserve"> Prompt Token </w:t>
      </w:r>
      <w:r>
        <w:rPr>
          <w:rFonts w:hint="eastAsia" w:ascii="宋体" w:hAnsi="宋体" w:eastAsia="宋体" w:cs="宋体"/>
        </w:rPr>
        <w:t>的注意力得分作为代理信号，在每个注意力头中独立选择最重要的</w:t>
      </w:r>
      <w:r>
        <w:rPr>
          <w:rFonts w:hint="eastAsia" w:ascii="宋体" w:hAnsi="宋体" w:eastAsia="宋体" w:cs="宋体"/>
        </w:rPr>
        <w:t xml:space="preserve"> </w:t>
      </w:r>
      <w:r>
        <w:rPr>
          <w:rFonts w:hint="eastAsia" w:ascii="宋体" w:hAnsi="宋体" w:eastAsia="宋体" w:cs="宋体"/>
        </w:rPr>
        <w:t>Token，并永久保留这些</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Cache。SnapKV </w:t>
      </w:r>
      <w:r>
        <w:rPr>
          <w:rFonts w:hint="eastAsia" w:ascii="宋体" w:hAnsi="宋体" w:eastAsia="宋体" w:cs="宋体"/>
        </w:rPr>
        <w:t>的一个关键发现是：对于给定的上下文，不同注意力头倾向于关注不同的</w:t>
      </w:r>
      <w:r>
        <w:rPr>
          <w:rFonts w:hint="eastAsia" w:ascii="宋体" w:hAnsi="宋体" w:eastAsia="宋体" w:cs="宋体"/>
        </w:rPr>
        <w:t xml:space="preserve"> Token </w:t>
      </w:r>
      <w:r>
        <w:rPr>
          <w:rFonts w:hint="eastAsia" w:ascii="宋体" w:hAnsi="宋体" w:eastAsia="宋体" w:cs="宋体"/>
        </w:rPr>
        <w:t>子集——因此</w:t>
      </w:r>
      <w:r>
        <w:rPr>
          <w:rFonts w:hint="eastAsia" w:ascii="宋体" w:hAnsi="宋体" w:eastAsia="宋体" w:cs="宋体"/>
        </w:rPr>
        <w:t xml:space="preserve"> Per-Head </w:t>
      </w:r>
      <w:r>
        <w:rPr>
          <w:rFonts w:hint="eastAsia" w:ascii="宋体" w:hAnsi="宋体" w:eastAsia="宋体" w:cs="宋体"/>
        </w:rPr>
        <w:t>的选择策略显著优于全局统一选择。</w:t>
      </w:r>
    </w:p>
    <w:p>
      <w:pPr>
        <w:pStyle w:val="3"/>
        <w:rPr>
          <w:rFonts w:hint="eastAsia" w:ascii="宋体" w:hAnsi="宋体" w:eastAsia="宋体" w:cs="宋体"/>
        </w:rPr>
      </w:pPr>
      <w:r>
        <w:rPr>
          <w:rFonts w:hint="eastAsia" w:ascii="宋体" w:hAnsi="宋体" w:eastAsia="宋体" w:cs="宋体"/>
          <w:b/>
          <w:bCs/>
        </w:rPr>
        <w:t>ScissorHands。</w:t>
      </w:r>
      <w:r>
        <w:rPr>
          <w:rFonts w:hint="eastAsia" w:ascii="宋体" w:hAnsi="宋体" w:eastAsia="宋体" w:cs="宋体"/>
        </w:rPr>
        <w:t xml:space="preserve"> ScissorHands </w:t>
      </w:r>
      <w:r>
        <w:rPr>
          <w:rFonts w:hint="eastAsia" w:ascii="宋体" w:hAnsi="宋体" w:eastAsia="宋体" w:cs="宋体"/>
        </w:rPr>
        <w:t>提出了"影响持久性"假说——如果一个</w:t>
      </w:r>
      <w:r>
        <w:rPr>
          <w:rFonts w:hint="eastAsia" w:ascii="宋体" w:hAnsi="宋体" w:eastAsia="宋体" w:cs="宋体"/>
        </w:rPr>
        <w:t xml:space="preserve"> Token </w:t>
      </w:r>
      <w:r>
        <w:rPr>
          <w:rFonts w:hint="eastAsia" w:ascii="宋体" w:hAnsi="宋体" w:eastAsia="宋体" w:cs="宋体"/>
        </w:rPr>
        <w:t>在之前的生成步骤中对注意力输出的影响很小，那么它在未来步骤中的影响也可能很小。基于这一假设，ScissorHands</w:t>
      </w:r>
      <w:r>
        <w:rPr>
          <w:rFonts w:hint="eastAsia" w:ascii="宋体" w:hAnsi="宋体" w:eastAsia="宋体" w:cs="宋体"/>
        </w:rPr>
        <w:t xml:space="preserve"> </w:t>
      </w:r>
      <w:r>
        <w:rPr>
          <w:rFonts w:hint="eastAsia" w:ascii="宋体" w:hAnsi="宋体" w:eastAsia="宋体" w:cs="宋体"/>
        </w:rPr>
        <w:t>维护一个"重要性历史记录"，并在</w:t>
      </w:r>
      <w:r>
        <w:rPr>
          <w:rFonts w:hint="eastAsia" w:ascii="宋体" w:hAnsi="宋体" w:eastAsia="宋体" w:cs="宋体"/>
        </w:rPr>
        <w:t xml:space="preserve"> KV Cache </w:t>
      </w:r>
      <w:r>
        <w:rPr>
          <w:rFonts w:hint="eastAsia" w:ascii="宋体" w:hAnsi="宋体" w:eastAsia="宋体" w:cs="宋体"/>
        </w:rPr>
        <w:t>达到预算上限时淘汰历史上最不重要的</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剪枝在长上下文推理中的权衡。</w:t>
      </w:r>
      <w:r>
        <w:rPr>
          <w:rFonts w:hint="eastAsia" w:ascii="宋体" w:hAnsi="宋体" w:eastAsia="宋体" w:cs="宋体"/>
        </w:rPr>
        <w:t xml:space="preserve"> </w:t>
      </w:r>
      <w:r>
        <w:rPr>
          <w:rFonts w:hint="eastAsia" w:ascii="宋体" w:hAnsi="宋体" w:eastAsia="宋体" w:cs="宋体"/>
        </w:rPr>
        <w:t>这些方法的核心权衡在于精度与压缩比之间的关系。在短上下文下，丢弃</w:t>
      </w:r>
      <w:r>
        <w:rPr>
          <w:rFonts w:hint="eastAsia" w:ascii="宋体" w:hAnsi="宋体" w:eastAsia="宋体" w:cs="宋体"/>
        </w:rPr>
        <w:t xml:space="preserve"> 50%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可能对输出质量影响极小（因为注意力高度集中于少量</w:t>
      </w:r>
      <w:r>
        <w:rPr>
          <w:rFonts w:hint="eastAsia" w:ascii="宋体" w:hAnsi="宋体" w:eastAsia="宋体" w:cs="宋体"/>
        </w:rPr>
        <w:t xml:space="preserve"> </w:t>
      </w:r>
      <w:r>
        <w:rPr>
          <w:rFonts w:hint="eastAsia" w:ascii="宋体" w:hAnsi="宋体" w:eastAsia="宋体" w:cs="宋体"/>
        </w:rPr>
        <w:t>Token）。但在长上下文下，注意力分布更加分散，可能有更多</w:t>
      </w:r>
      <w:r>
        <w:rPr>
          <w:rFonts w:hint="eastAsia" w:ascii="宋体" w:hAnsi="宋体" w:eastAsia="宋体" w:cs="宋体"/>
        </w:rPr>
        <w:t xml:space="preserve"> Token </w:t>
      </w:r>
      <w:r>
        <w:rPr>
          <w:rFonts w:hint="eastAsia" w:ascii="宋体" w:hAnsi="宋体" w:eastAsia="宋体" w:cs="宋体"/>
        </w:rPr>
        <w:t>携带有用信息，激进的剪枝可能导致信息丢失。此外，对于</w:t>
      </w:r>
      <w:r>
        <w:rPr>
          <w:rFonts w:hint="eastAsia" w:ascii="宋体" w:hAnsi="宋体" w:eastAsia="宋体" w:cs="宋体"/>
        </w:rPr>
        <w:t xml:space="preserve"> Needle-in-a-Haystack </w:t>
      </w:r>
      <w:r>
        <w:rPr>
          <w:rFonts w:hint="eastAsia" w:ascii="宋体" w:hAnsi="宋体" w:eastAsia="宋体" w:cs="宋体"/>
        </w:rPr>
        <w:t>类型的任务（需要在长文档中精确定位特定信息），丢弃"看似不重要"的</w:t>
      </w:r>
      <w:r>
        <w:rPr>
          <w:rFonts w:hint="eastAsia" w:ascii="宋体" w:hAnsi="宋体" w:eastAsia="宋体" w:cs="宋体"/>
        </w:rPr>
        <w:t xml:space="preserve"> Token </w:t>
      </w:r>
      <w:r>
        <w:rPr>
          <w:rFonts w:hint="eastAsia" w:ascii="宋体" w:hAnsi="宋体" w:eastAsia="宋体" w:cs="宋体"/>
        </w:rPr>
        <w:t>可能恰好丢失了包含关键信息的那些</w:t>
      </w:r>
      <w:r>
        <w:rPr>
          <w:rFonts w:hint="eastAsia" w:ascii="宋体" w:hAnsi="宋体" w:eastAsia="宋体" w:cs="宋体"/>
        </w:rPr>
        <w:t xml:space="preserve"> </w:t>
      </w:r>
      <w:r>
        <w:rPr>
          <w:rFonts w:hint="eastAsia" w:ascii="宋体" w:hAnsi="宋体" w:eastAsia="宋体" w:cs="宋体"/>
        </w:rPr>
        <w:t>Token。因此，KV</w:t>
      </w:r>
      <w:r>
        <w:rPr>
          <w:rFonts w:hint="eastAsia" w:ascii="宋体" w:hAnsi="宋体" w:eastAsia="宋体" w:cs="宋体"/>
        </w:rPr>
        <w:t xml:space="preserve"> Cache </w:t>
      </w:r>
      <w:r>
        <w:rPr>
          <w:rFonts w:hint="eastAsia" w:ascii="宋体" w:hAnsi="宋体" w:eastAsia="宋体" w:cs="宋体"/>
        </w:rPr>
        <w:t>剪枝在长上下文场景下需要更加审慎地设计和评估。</w:t>
      </w:r>
    </w:p>
    <w:bookmarkEnd w:id="414"/>
    <w:p>
      <w:pPr>
        <w:pStyle w:val="5"/>
        <w:rPr>
          <w:rFonts w:hint="eastAsia" w:ascii="宋体" w:hAnsi="宋体" w:eastAsia="宋体" w:cs="宋体"/>
        </w:rPr>
      </w:pPr>
      <w:bookmarkStart w:id="415" w:name="mla模型层面的-kv-cache-压缩"/>
      <w:r>
        <w:rPr>
          <w:rFonts w:hint="eastAsia" w:ascii="宋体" w:hAnsi="宋体" w:eastAsia="宋体" w:cs="宋体"/>
        </w:rPr>
        <w:t xml:space="preserve">15.4.3 </w:t>
      </w:r>
      <w:r>
        <w:rPr>
          <w:rFonts w:hint="eastAsia" w:ascii="宋体" w:hAnsi="宋体" w:eastAsia="宋体" w:cs="宋体"/>
        </w:rPr>
        <w:t>MLA：模型层面的</w:t>
      </w:r>
      <w:r>
        <w:rPr>
          <w:rFonts w:hint="eastAsia" w:ascii="宋体" w:hAnsi="宋体" w:eastAsia="宋体" w:cs="宋体"/>
        </w:rPr>
        <w:t xml:space="preserve"> KV Cache </w:t>
      </w:r>
      <w:r>
        <w:rPr>
          <w:rFonts w:hint="eastAsia" w:ascii="宋体" w:hAnsi="宋体" w:eastAsia="宋体" w:cs="宋体"/>
        </w:rPr>
        <w:t>压缩</w:t>
      </w:r>
    </w:p>
    <w:p>
      <w:pPr>
        <w:pStyle w:val="23"/>
        <w:rPr>
          <w:rFonts w:hint="eastAsia" w:ascii="宋体" w:hAnsi="宋体" w:eastAsia="宋体" w:cs="宋体"/>
        </w:rPr>
      </w:pPr>
      <w:r>
        <w:rPr>
          <w:rFonts w:hint="eastAsia" w:ascii="宋体" w:hAnsi="宋体" w:eastAsia="宋体" w:cs="宋体"/>
        </w:rPr>
        <w:t>不同于上述在推理系统层面进行的事后压缩，DeepSeek</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Attention，详见第4章）在模型设计层面就实现了</w:t>
      </w:r>
      <w:r>
        <w:rPr>
          <w:rFonts w:hint="eastAsia" w:ascii="宋体" w:hAnsi="宋体" w:eastAsia="宋体" w:cs="宋体"/>
        </w:rPr>
        <w:t xml:space="preserve"> KV Cache </w:t>
      </w:r>
      <w:r>
        <w:rPr>
          <w:rFonts w:hint="eastAsia" w:ascii="宋体" w:hAnsi="宋体" w:eastAsia="宋体" w:cs="宋体"/>
        </w:rPr>
        <w:t>的压缩。MLA</w:t>
      </w:r>
      <w:r>
        <w:rPr>
          <w:rFonts w:hint="eastAsia" w:ascii="宋体" w:hAnsi="宋体" w:eastAsia="宋体" w:cs="宋体"/>
        </w:rPr>
        <w:t xml:space="preserve"> </w:t>
      </w:r>
      <w:r>
        <w:rPr>
          <w:rFonts w:hint="eastAsia" w:ascii="宋体" w:hAnsi="宋体" w:eastAsia="宋体" w:cs="宋体"/>
        </w:rPr>
        <w:t>通过将多头的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投影到一个低维的潜空间（Latent</w:t>
      </w:r>
      <w:r>
        <w:rPr>
          <w:rFonts w:hint="eastAsia" w:ascii="宋体" w:hAnsi="宋体" w:eastAsia="宋体" w:cs="宋体"/>
        </w:rPr>
        <w:t xml:space="preserve"> </w:t>
      </w:r>
      <w:r>
        <w:rPr>
          <w:rFonts w:hint="eastAsia" w:ascii="宋体" w:hAnsi="宋体" w:eastAsia="宋体" w:cs="宋体"/>
        </w:rPr>
        <w:t>Space），将每个</w:t>
      </w:r>
      <w:r>
        <w:rPr>
          <w:rFonts w:hint="eastAsia" w:ascii="宋体" w:hAnsi="宋体" w:eastAsia="宋体" w:cs="宋体"/>
        </w:rPr>
        <w:t xml:space="preserve"> Token </w:t>
      </w:r>
      <w:r>
        <w:rPr>
          <w:rFonts w:hint="eastAsia" w:ascii="宋体" w:hAnsi="宋体" w:eastAsia="宋体" w:cs="宋体"/>
        </w:rPr>
        <w:t>需要缓存的维度从</w:t>
      </w:r>
      <w:r>
        <w:rPr>
          <w:rFonts w:hint="eastAsia" w:ascii="宋体" w:hAnsi="宋体" w:eastAsia="宋体" w:cs="宋体"/>
        </w:rPr>
        <w:t xml:space="preserve"> </w:t>
      </w:r>
      <w:r>
        <w:rPr>
          <w:rFonts w:hint="eastAsia" w:ascii="宋体" w:hAnsi="宋体" w:eastAsia="宋体" w:cs="宋体"/>
        </w:rPr>
        <w:t>（标准</w:t>
      </w:r>
      <w:r>
        <w:rPr>
          <w:rFonts w:hint="eastAsia" w:ascii="宋体" w:hAnsi="宋体" w:eastAsia="宋体" w:cs="宋体"/>
        </w:rPr>
        <w:t xml:space="preserve"> </w:t>
      </w:r>
      <w:r>
        <w:rPr>
          <w:rFonts w:hint="eastAsia" w:ascii="宋体" w:hAnsi="宋体" w:eastAsia="宋体" w:cs="宋体"/>
        </w:rPr>
        <w:t>MHA）压缩到仅</w:t>
      </w:r>
      <w:r>
        <w:rPr>
          <w:rFonts w:hint="eastAsia" w:ascii="宋体" w:hAnsi="宋体" w:eastAsia="宋体" w:cs="宋体"/>
        </w:rPr>
        <w:t xml:space="preserve"> </w:t>
      </w:r>
      <w:r>
        <w:rPr>
          <w:rFonts w:hint="eastAsia" w:ascii="宋体" w:hAnsi="宋体" w:eastAsia="宋体" w:cs="宋体"/>
        </w:rPr>
        <w:t>（潜空间维度）。在</w:t>
      </w:r>
      <w:r>
        <w:rPr>
          <w:rFonts w:hint="eastAsia" w:ascii="宋体" w:hAnsi="宋体" w:eastAsia="宋体" w:cs="宋体"/>
        </w:rPr>
        <w:t xml:space="preserve"> DeepSeek-V3 </w:t>
      </w:r>
      <w:r>
        <w:rPr>
          <w:rFonts w:hint="eastAsia" w:ascii="宋体" w:hAnsi="宋体" w:eastAsia="宋体" w:cs="宋体"/>
        </w:rPr>
        <w:t>中，，而标准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维度为</w:t>
      </w:r>
      <w:r>
        <w:rPr>
          <w:rFonts w:hint="eastAsia" w:ascii="宋体" w:hAnsi="宋体" w:eastAsia="宋体" w:cs="宋体"/>
        </w:rPr>
        <w:t xml:space="preserve"> </w:t>
      </w:r>
      <w:r>
        <w:rPr>
          <w:rFonts w:hint="eastAsia" w:ascii="宋体" w:hAnsi="宋体" w:eastAsia="宋体" w:cs="宋体"/>
        </w:rPr>
        <w:t>，实现了约</w:t>
      </w:r>
      <w:r>
        <w:rPr>
          <w:rFonts w:hint="eastAsia" w:ascii="宋体" w:hAnsi="宋体" w:eastAsia="宋体" w:cs="宋体"/>
        </w:rPr>
        <w:t xml:space="preserve"> 32 </w:t>
      </w:r>
      <w:r>
        <w:rPr>
          <w:rFonts w:hint="eastAsia" w:ascii="宋体" w:hAnsi="宋体" w:eastAsia="宋体" w:cs="宋体"/>
        </w:rPr>
        <w:t>倍的压缩比。</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对长上下文推理的意义重大。以</w:t>
      </w:r>
      <w:r>
        <w:rPr>
          <w:rFonts w:hint="eastAsia" w:ascii="宋体" w:hAnsi="宋体" w:eastAsia="宋体" w:cs="宋体"/>
        </w:rPr>
        <w:t xml:space="preserve"> </w:t>
      </w:r>
      <w:r>
        <w:rPr>
          <w:rFonts w:hint="eastAsia" w:ascii="宋体" w:hAnsi="宋体" w:eastAsia="宋体" w:cs="宋体"/>
        </w:rPr>
        <w:t>DeepSeek-V3（61</w:t>
      </w:r>
      <w:r>
        <w:rPr>
          <w:rFonts w:hint="eastAsia" w:ascii="宋体" w:hAnsi="宋体" w:eastAsia="宋体" w:cs="宋体"/>
        </w:rPr>
        <w:t xml:space="preserve"> </w:t>
      </w:r>
      <w:r>
        <w:rPr>
          <w:rFonts w:hint="eastAsia" w:ascii="宋体" w:hAnsi="宋体" w:eastAsia="宋体" w:cs="宋体"/>
        </w:rPr>
        <w:t>层</w:t>
      </w:r>
      <w:r>
        <w:rPr>
          <w:rFonts w:hint="eastAsia" w:ascii="宋体" w:hAnsi="宋体" w:eastAsia="宋体" w:cs="宋体"/>
        </w:rPr>
        <w:t xml:space="preserve"> </w:t>
      </w:r>
      <w:r>
        <w:rPr>
          <w:rFonts w:hint="eastAsia" w:ascii="宋体" w:hAnsi="宋体" w:eastAsia="宋体" w:cs="宋体"/>
        </w:rPr>
        <w:t>Transformer）为例，在</w:t>
      </w:r>
      <w:r>
        <w:rPr>
          <w:rFonts w:hint="eastAsia" w:ascii="宋体" w:hAnsi="宋体" w:eastAsia="宋体" w:cs="宋体"/>
        </w:rPr>
        <w:t xml:space="preserve"> FP16 </w:t>
      </w:r>
      <w:r>
        <w:rPr>
          <w:rFonts w:hint="eastAsia" w:ascii="宋体" w:hAnsi="宋体" w:eastAsia="宋体" w:cs="宋体"/>
        </w:rPr>
        <w:t>下，128K</w:t>
      </w:r>
      <w:r>
        <w:rPr>
          <w:rFonts w:hint="eastAsia" w:ascii="宋体" w:hAnsi="宋体" w:eastAsia="宋体" w:cs="宋体"/>
        </w:rPr>
        <w:t xml:space="preserve"> </w:t>
      </w:r>
      <w:r>
        <w:rPr>
          <w:rFonts w:hint="eastAsia" w:ascii="宋体" w:hAnsi="宋体" w:eastAsia="宋体" w:cs="宋体"/>
        </w:rPr>
        <w:t>上下文的单请求</w:t>
      </w:r>
      <w:r>
        <w:rPr>
          <w:rFonts w:hint="eastAsia" w:ascii="宋体" w:hAnsi="宋体" w:eastAsia="宋体" w:cs="宋体"/>
        </w:rPr>
        <w:t xml:space="preserve"> KV Cache </w:t>
      </w:r>
      <w:r>
        <w:rPr>
          <w:rFonts w:hint="eastAsia" w:ascii="宋体" w:hAnsi="宋体" w:eastAsia="宋体" w:cs="宋体"/>
        </w:rPr>
        <w:t>从标准</w:t>
      </w:r>
      <w:r>
        <w:rPr>
          <w:rFonts w:hint="eastAsia" w:ascii="宋体" w:hAnsi="宋体" w:eastAsia="宋体" w:cs="宋体"/>
        </w:rPr>
        <w:t xml:space="preserve"> MHA </w:t>
      </w:r>
      <w:r>
        <w:rPr>
          <w:rFonts w:hint="eastAsia" w:ascii="宋体" w:hAnsi="宋体" w:eastAsia="宋体" w:cs="宋体"/>
        </w:rPr>
        <w:t>的约</w:t>
      </w:r>
      <w:r>
        <w:rPr>
          <w:rFonts w:hint="eastAsia" w:ascii="宋体" w:hAnsi="宋体" w:eastAsia="宋体" w:cs="宋体"/>
        </w:rPr>
        <w:t xml:space="preserve">  GB </w:t>
      </w:r>
      <w:r>
        <w:rPr>
          <w:rFonts w:hint="eastAsia" w:ascii="宋体" w:hAnsi="宋体" w:eastAsia="宋体" w:cs="宋体"/>
        </w:rPr>
        <w:t>降低到</w:t>
      </w:r>
      <w:r>
        <w:rPr>
          <w:rFonts w:hint="eastAsia" w:ascii="宋体" w:hAnsi="宋体" w:eastAsia="宋体" w:cs="宋体"/>
        </w:rPr>
        <w:t xml:space="preserve"> MLA </w:t>
      </w:r>
      <w:r>
        <w:rPr>
          <w:rFonts w:hint="eastAsia" w:ascii="宋体" w:hAnsi="宋体" w:eastAsia="宋体" w:cs="宋体"/>
        </w:rPr>
        <w:t>的约</w:t>
      </w:r>
      <w:r>
        <w:rPr>
          <w:rFonts w:hint="eastAsia" w:ascii="宋体" w:hAnsi="宋体" w:eastAsia="宋体" w:cs="宋体"/>
        </w:rPr>
        <w:t xml:space="preserve">  </w:t>
      </w:r>
      <w:r>
        <w:rPr>
          <w:rFonts w:hint="eastAsia" w:ascii="宋体" w:hAnsi="宋体" w:eastAsia="宋体" w:cs="宋体"/>
        </w:rPr>
        <w:t>GB（这里简化计算，实际中</w:t>
      </w:r>
      <w:r>
        <w:rPr>
          <w:rFonts w:hint="eastAsia" w:ascii="宋体" w:hAnsi="宋体" w:eastAsia="宋体" w:cs="宋体"/>
        </w:rPr>
        <w:t xml:space="preserve"> MLA </w:t>
      </w:r>
      <w:r>
        <w:rPr>
          <w:rFonts w:hint="eastAsia" w:ascii="宋体" w:hAnsi="宋体" w:eastAsia="宋体" w:cs="宋体"/>
        </w:rPr>
        <w:t>只需缓存压缩后的潜向量而非完整</w:t>
      </w:r>
      <w:r>
        <w:rPr>
          <w:rFonts w:hint="eastAsia" w:ascii="宋体" w:hAnsi="宋体" w:eastAsia="宋体" w:cs="宋体"/>
        </w:rPr>
        <w:t xml:space="preserve"> </w:t>
      </w:r>
      <w:r>
        <w:rPr>
          <w:rFonts w:hint="eastAsia" w:ascii="宋体" w:hAnsi="宋体" w:eastAsia="宋体" w:cs="宋体"/>
        </w:rPr>
        <w:t>KV，因此系数会有所不同）。这种数量级的压缩使得</w:t>
      </w:r>
      <w:r>
        <w:rPr>
          <w:rFonts w:hint="eastAsia" w:ascii="宋体" w:hAnsi="宋体" w:eastAsia="宋体" w:cs="宋体"/>
        </w:rPr>
        <w:t xml:space="preserve"> DeepSeek-V3 </w:t>
      </w:r>
      <w:r>
        <w:rPr>
          <w:rFonts w:hint="eastAsia" w:ascii="宋体" w:hAnsi="宋体" w:eastAsia="宋体" w:cs="宋体"/>
        </w:rPr>
        <w:t>在</w:t>
      </w:r>
      <w:r>
        <w:rPr>
          <w:rFonts w:hint="eastAsia" w:ascii="宋体" w:hAnsi="宋体" w:eastAsia="宋体" w:cs="宋体"/>
        </w:rPr>
        <w:t xml:space="preserve"> 128K </w:t>
      </w:r>
      <w:r>
        <w:rPr>
          <w:rFonts w:hint="eastAsia" w:ascii="宋体" w:hAnsi="宋体" w:eastAsia="宋体" w:cs="宋体"/>
        </w:rPr>
        <w:t>上下文下的</w:t>
      </w:r>
      <w:r>
        <w:rPr>
          <w:rFonts w:hint="eastAsia" w:ascii="宋体" w:hAnsi="宋体" w:eastAsia="宋体" w:cs="宋体"/>
        </w:rPr>
        <w:t xml:space="preserve"> KV Cache </w:t>
      </w:r>
      <w:r>
        <w:rPr>
          <w:rFonts w:hint="eastAsia" w:ascii="宋体" w:hAnsi="宋体" w:eastAsia="宋体" w:cs="宋体"/>
        </w:rPr>
        <w:t>管理变得可行。</w:t>
      </w:r>
    </w:p>
    <w:bookmarkEnd w:id="415"/>
    <w:p>
      <w:pPr>
        <w:pStyle w:val="5"/>
        <w:rPr>
          <w:rFonts w:hint="eastAsia" w:ascii="宋体" w:hAnsi="宋体" w:eastAsia="宋体" w:cs="宋体"/>
        </w:rPr>
      </w:pPr>
      <w:bookmarkStart w:id="416" w:name="压缩技术的组合使用"/>
      <w:r>
        <w:rPr>
          <w:rFonts w:hint="eastAsia" w:ascii="宋体" w:hAnsi="宋体" w:eastAsia="宋体" w:cs="宋体"/>
        </w:rPr>
        <w:t xml:space="preserve">15.4.4 </w:t>
      </w:r>
      <w:r>
        <w:rPr>
          <w:rFonts w:hint="eastAsia" w:ascii="宋体" w:hAnsi="宋体" w:eastAsia="宋体" w:cs="宋体"/>
        </w:rPr>
        <w:t>压缩技术的组合使用</w:t>
      </w:r>
    </w:p>
    <w:p>
      <w:pPr>
        <w:pStyle w:val="23"/>
        <w:rPr>
          <w:rFonts w:hint="eastAsia" w:ascii="宋体" w:hAnsi="宋体" w:eastAsia="宋体" w:cs="宋体"/>
        </w:rPr>
      </w:pPr>
      <w:r>
        <w:rPr>
          <w:rFonts w:hint="eastAsia" w:ascii="宋体" w:hAnsi="宋体" w:eastAsia="宋体" w:cs="宋体"/>
        </w:rPr>
        <w:t>在实际部署中，上述压缩技术通常需要组合使用以实现最大效益。例如，DeepSeek-V3</w:t>
      </w:r>
      <w:r>
        <w:rPr>
          <w:rFonts w:hint="eastAsia" w:ascii="宋体" w:hAnsi="宋体" w:eastAsia="宋体" w:cs="宋体"/>
        </w:rPr>
        <w:t xml:space="preserve"> </w:t>
      </w:r>
      <w:r>
        <w:rPr>
          <w:rFonts w:hint="eastAsia" w:ascii="宋体" w:hAnsi="宋体" w:eastAsia="宋体" w:cs="宋体"/>
        </w:rPr>
        <w:t>已经使用了</w:t>
      </w:r>
      <w:r>
        <w:rPr>
          <w:rFonts w:hint="eastAsia" w:ascii="宋体" w:hAnsi="宋体" w:eastAsia="宋体" w:cs="宋体"/>
        </w:rPr>
        <w:t xml:space="preserve"> MLA </w:t>
      </w:r>
      <w:r>
        <w:rPr>
          <w:rFonts w:hint="eastAsia" w:ascii="宋体" w:hAnsi="宋体" w:eastAsia="宋体" w:cs="宋体"/>
        </w:rPr>
        <w:t>进行模型级别的压缩，在此基础上还可以叠加</w:t>
      </w:r>
      <w:r>
        <w:rPr>
          <w:rFonts w:hint="eastAsia" w:ascii="宋体" w:hAnsi="宋体" w:eastAsia="宋体" w:cs="宋体"/>
        </w:rPr>
        <w:t xml:space="preserve"> FP8 KV Cache </w:t>
      </w:r>
      <w:r>
        <w:rPr>
          <w:rFonts w:hint="eastAsia" w:ascii="宋体" w:hAnsi="宋体" w:eastAsia="宋体" w:cs="宋体"/>
        </w:rPr>
        <w:t>量化（将显存再减半）和</w:t>
      </w:r>
      <w:r>
        <w:rPr>
          <w:rFonts w:hint="eastAsia" w:ascii="宋体" w:hAnsi="宋体" w:eastAsia="宋体" w:cs="宋体"/>
        </w:rPr>
        <w:t xml:space="preserve"> KV Cache </w:t>
      </w:r>
      <w:r>
        <w:rPr>
          <w:rFonts w:hint="eastAsia" w:ascii="宋体" w:hAnsi="宋体" w:eastAsia="宋体" w:cs="宋体"/>
        </w:rPr>
        <w:t>剪枝（进一步限制需要保留的</w:t>
      </w:r>
      <w:r>
        <w:rPr>
          <w:rFonts w:hint="eastAsia" w:ascii="宋体" w:hAnsi="宋体" w:eastAsia="宋体" w:cs="宋体"/>
        </w:rPr>
        <w:t xml:space="preserve"> Token </w:t>
      </w:r>
      <w:r>
        <w:rPr>
          <w:rFonts w:hint="eastAsia" w:ascii="宋体" w:hAnsi="宋体" w:eastAsia="宋体" w:cs="宋体"/>
        </w:rPr>
        <w:t>数量）。这种多层次的压缩策略是支撑百万级上下文长度的关键。</w:t>
      </w:r>
    </w:p>
    <w:p>
      <w:pPr>
        <w:pStyle w:val="3"/>
        <w:rPr>
          <w:rFonts w:hint="eastAsia" w:ascii="宋体" w:hAnsi="宋体" w:eastAsia="宋体" w:cs="宋体"/>
        </w:rPr>
      </w:pPr>
      <w:r>
        <w:rPr>
          <w:rFonts w:hint="eastAsia" w:ascii="宋体" w:hAnsi="宋体" w:eastAsia="宋体" w:cs="宋体"/>
        </w:rPr>
        <w:t>需要注意的是，不同压缩技术之间可能存在干扰效应。例如，先对</w:t>
      </w:r>
      <w:r>
        <w:rPr>
          <w:rFonts w:hint="eastAsia" w:ascii="宋体" w:hAnsi="宋体" w:eastAsia="宋体" w:cs="宋体"/>
        </w:rPr>
        <w:t xml:space="preserve"> KV Cache </w:t>
      </w:r>
      <w:r>
        <w:rPr>
          <w:rFonts w:hint="eastAsia" w:ascii="宋体" w:hAnsi="宋体" w:eastAsia="宋体" w:cs="宋体"/>
        </w:rPr>
        <w:t>进行量化再进行剪枝时，量化引入的数值误差可能影响注意力得分的计算精度，进而影响剪枝策略的</w:t>
      </w:r>
      <w:r>
        <w:rPr>
          <w:rFonts w:hint="eastAsia" w:ascii="宋体" w:hAnsi="宋体" w:eastAsia="宋体" w:cs="宋体"/>
        </w:rPr>
        <w:t xml:space="preserve"> Token </w:t>
      </w:r>
      <w:r>
        <w:rPr>
          <w:rFonts w:hint="eastAsia" w:ascii="宋体" w:hAnsi="宋体" w:eastAsia="宋体" w:cs="宋体"/>
        </w:rPr>
        <w:t>选择质量。因此，在组合使用时需要仔细评估整体的精度损失。</w:t>
      </w:r>
    </w:p>
    <w:p>
      <w:pPr>
        <w:rPr>
          <w:rFonts w:hint="eastAsia" w:ascii="宋体" w:hAnsi="宋体" w:eastAsia="宋体" w:cs="宋体"/>
        </w:rPr>
      </w:pPr>
      <w:r>
        <w:rPr>
          <w:rFonts w:hint="eastAsia" w:ascii="宋体" w:hAnsi="宋体" w:eastAsia="宋体" w:cs="宋体"/>
        </w:rPr>
        <w:pict>
          <v:rect id="_x0000_i1162" o:spt="1" style="height:1.5pt;width:0pt;" coordsize="21600,21600" o:hr="t" o:hrstd="t" o:hralign="center">
            <v:path/>
            <v:fill focussize="0,0"/>
            <v:stroke/>
            <v:imagedata o:title=""/>
            <o:lock v:ext="edit"/>
            <w10:wrap type="none"/>
            <w10:anchorlock/>
          </v:rect>
        </w:pict>
      </w:r>
    </w:p>
    <w:bookmarkEnd w:id="412"/>
    <w:bookmarkEnd w:id="416"/>
    <w:p>
      <w:pPr>
        <w:pStyle w:val="4"/>
        <w:rPr>
          <w:rFonts w:hint="eastAsia" w:ascii="宋体" w:hAnsi="宋体" w:eastAsia="宋体" w:cs="宋体"/>
        </w:rPr>
      </w:pPr>
      <w:bookmarkStart w:id="417" w:name="分层存储gpu-cpu-ssd-的多级-kv-cache"/>
      <w:r>
        <w:rPr>
          <w:rFonts w:hint="eastAsia" w:ascii="宋体" w:hAnsi="宋体" w:eastAsia="宋体" w:cs="宋体"/>
        </w:rPr>
        <w:t xml:space="preserve">15.5 </w:t>
      </w:r>
      <w:r>
        <w:rPr>
          <w:rFonts w:hint="eastAsia" w:ascii="宋体" w:hAnsi="宋体" w:eastAsia="宋体" w:cs="宋体"/>
        </w:rPr>
        <w:t>分层存储：GPU</w:t>
      </w:r>
      <w:r>
        <w:rPr>
          <w:rFonts w:hint="eastAsia" w:ascii="宋体" w:hAnsi="宋体" w:eastAsia="宋体" w:cs="宋体"/>
        </w:rPr>
        <w:t xml:space="preserve"> → CPU → SSD </w:t>
      </w:r>
      <w:r>
        <w:rPr>
          <w:rFonts w:hint="eastAsia" w:ascii="宋体" w:hAnsi="宋体" w:eastAsia="宋体" w:cs="宋体"/>
        </w:rPr>
        <w:t>的多级</w:t>
      </w:r>
      <w:r>
        <w:rPr>
          <w:rFonts w:hint="eastAsia" w:ascii="宋体" w:hAnsi="宋体" w:eastAsia="宋体" w:cs="宋体"/>
        </w:rPr>
        <w:t xml:space="preserve"> KV Cache</w:t>
      </w:r>
    </w:p>
    <w:p>
      <w:pPr>
        <w:pStyle w:val="23"/>
        <w:rPr>
          <w:rFonts w:hint="eastAsia" w:ascii="宋体" w:hAnsi="宋体" w:eastAsia="宋体" w:cs="宋体"/>
        </w:rPr>
      </w:pPr>
      <w:r>
        <w:rPr>
          <w:rFonts w:hint="eastAsia" w:ascii="宋体" w:hAnsi="宋体" w:eastAsia="宋体" w:cs="宋体"/>
        </w:rPr>
        <w:t>即便通过分布式方案和压缩技术，当系统需要服务大量并发的长上下文请求时，GPU</w:t>
      </w:r>
      <w:r>
        <w:rPr>
          <w:rFonts w:hint="eastAsia" w:ascii="宋体" w:hAnsi="宋体" w:eastAsia="宋体" w:cs="宋体"/>
        </w:rPr>
        <w:t xml:space="preserve"> HBM </w:t>
      </w:r>
      <w:r>
        <w:rPr>
          <w:rFonts w:hint="eastAsia" w:ascii="宋体" w:hAnsi="宋体" w:eastAsia="宋体" w:cs="宋体"/>
        </w:rPr>
        <w:t>中的</w:t>
      </w:r>
      <w:r>
        <w:rPr>
          <w:rFonts w:hint="eastAsia" w:ascii="宋体" w:hAnsi="宋体" w:eastAsia="宋体" w:cs="宋体"/>
        </w:rPr>
        <w:t xml:space="preserve"> KV Cache </w:t>
      </w:r>
      <w:r>
        <w:rPr>
          <w:rFonts w:hint="eastAsia" w:ascii="宋体" w:hAnsi="宋体" w:eastAsia="宋体" w:cs="宋体"/>
        </w:rPr>
        <w:t>空间仍然可能不够用。分层存储（Hierarchical</w:t>
      </w:r>
      <w:r>
        <w:rPr>
          <w:rFonts w:hint="eastAsia" w:ascii="宋体" w:hAnsi="宋体" w:eastAsia="宋体" w:cs="宋体"/>
        </w:rPr>
        <w:t xml:space="preserve"> / Tiered </w:t>
      </w:r>
      <w:r>
        <w:rPr>
          <w:rFonts w:hint="eastAsia" w:ascii="宋体" w:hAnsi="宋体" w:eastAsia="宋体" w:cs="宋体"/>
        </w:rPr>
        <w:t>Storage）的思想是：利用容量更大但速度较慢的存储层级（CPU</w:t>
      </w:r>
      <w:r>
        <w:rPr>
          <w:rFonts w:hint="eastAsia" w:ascii="宋体" w:hAnsi="宋体" w:eastAsia="宋体" w:cs="宋体"/>
        </w:rPr>
        <w:t xml:space="preserve"> </w:t>
      </w:r>
      <w:r>
        <w:rPr>
          <w:rFonts w:hint="eastAsia" w:ascii="宋体" w:hAnsi="宋体" w:eastAsia="宋体" w:cs="宋体"/>
        </w:rPr>
        <w:t>内存、SSD）来扩展</w:t>
      </w:r>
      <w:r>
        <w:rPr>
          <w:rFonts w:hint="eastAsia" w:ascii="宋体" w:hAnsi="宋体" w:eastAsia="宋体" w:cs="宋体"/>
        </w:rPr>
        <w:t xml:space="preserve"> KV Cache </w:t>
      </w:r>
      <w:r>
        <w:rPr>
          <w:rFonts w:hint="eastAsia" w:ascii="宋体" w:hAnsi="宋体" w:eastAsia="宋体" w:cs="宋体"/>
        </w:rPr>
        <w:t>的有效容量，通过智能的数据放置和预取策略来隐藏较慢存储的访问延迟。</w:t>
      </w:r>
    </w:p>
    <w:p>
      <w:pPr>
        <w:pStyle w:val="5"/>
        <w:rPr>
          <w:rFonts w:hint="eastAsia" w:ascii="宋体" w:hAnsi="宋体" w:eastAsia="宋体" w:cs="宋体"/>
        </w:rPr>
      </w:pPr>
      <w:bookmarkStart w:id="418" w:name="存储层次的带宽与容量特性"/>
      <w:r>
        <w:rPr>
          <w:rFonts w:hint="eastAsia" w:ascii="宋体" w:hAnsi="宋体" w:eastAsia="宋体" w:cs="宋体"/>
        </w:rPr>
        <w:t xml:space="preserve">15.5.1 </w:t>
      </w:r>
      <w:r>
        <w:rPr>
          <w:rFonts w:hint="eastAsia" w:ascii="宋体" w:hAnsi="宋体" w:eastAsia="宋体" w:cs="宋体"/>
        </w:rPr>
        <w:t>存储层次的带宽与容量特性</w:t>
      </w:r>
    </w:p>
    <w:p>
      <w:pPr>
        <w:pStyle w:val="23"/>
        <w:rPr>
          <w:rFonts w:hint="eastAsia" w:ascii="宋体" w:hAnsi="宋体" w:eastAsia="宋体" w:cs="宋体"/>
        </w:rPr>
      </w:pPr>
      <w:r>
        <w:rPr>
          <w:rFonts w:hint="eastAsia" w:ascii="宋体" w:hAnsi="宋体" w:eastAsia="宋体" w:cs="宋体"/>
        </w:rPr>
        <w:t>理解分层存储的设计需要首先认识各层级的带宽和容量特性：</w:t>
      </w:r>
    </w:p>
    <w:tbl>
      <w:tblPr>
        <w:tblStyle w:val="41"/>
        <w:tblW w:w="0" w:type="auto"/>
        <w:tblInd w:w="0" w:type="dxa"/>
        <w:tblLayout w:type="autofit"/>
        <w:tblCellMar>
          <w:top w:w="0" w:type="dxa"/>
          <w:left w:w="108" w:type="dxa"/>
          <w:bottom w:w="0" w:type="dxa"/>
          <w:right w:w="108" w:type="dxa"/>
        </w:tblCellMar>
      </w:tblPr>
      <w:tblGrid>
        <w:gridCol w:w="2616"/>
        <w:gridCol w:w="1536"/>
        <w:gridCol w:w="3096"/>
        <w:gridCol w:w="1416"/>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存储层级</w:t>
            </w:r>
          </w:p>
        </w:tc>
        <w:tc>
          <w:p>
            <w:pPr>
              <w:pStyle w:val="24"/>
              <w:rPr>
                <w:rFonts w:hint="eastAsia" w:ascii="宋体" w:hAnsi="宋体" w:eastAsia="宋体" w:cs="宋体"/>
              </w:rPr>
            </w:pPr>
            <w:r>
              <w:rPr>
                <w:rFonts w:hint="eastAsia" w:ascii="宋体" w:hAnsi="宋体" w:eastAsia="宋体" w:cs="宋体"/>
              </w:rPr>
              <w:t>典型容量</w:t>
            </w:r>
          </w:p>
        </w:tc>
        <w:tc>
          <w:p>
            <w:pPr>
              <w:pStyle w:val="24"/>
              <w:rPr>
                <w:rFonts w:hint="eastAsia" w:ascii="宋体" w:hAnsi="宋体" w:eastAsia="宋体" w:cs="宋体"/>
              </w:rPr>
            </w:pPr>
            <w:r>
              <w:rPr>
                <w:rFonts w:hint="eastAsia" w:ascii="宋体" w:hAnsi="宋体" w:eastAsia="宋体" w:cs="宋体"/>
              </w:rPr>
              <w:t>典型带宽</w:t>
            </w:r>
          </w:p>
        </w:tc>
        <w:tc>
          <w:p>
            <w:pPr>
              <w:pStyle w:val="24"/>
              <w:rPr>
                <w:rFonts w:hint="eastAsia" w:ascii="宋体" w:hAnsi="宋体" w:eastAsia="宋体" w:cs="宋体"/>
              </w:rPr>
            </w:pPr>
            <w:r>
              <w:rPr>
                <w:rFonts w:hint="eastAsia" w:ascii="宋体" w:hAnsi="宋体" w:eastAsia="宋体" w:cs="宋体"/>
              </w:rPr>
              <w:t>延迟</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HBM（H100）</w:t>
            </w:r>
          </w:p>
        </w:tc>
        <w:tc>
          <w:p>
            <w:pPr>
              <w:pStyle w:val="24"/>
              <w:rPr>
                <w:rFonts w:hint="eastAsia" w:ascii="宋体" w:hAnsi="宋体" w:eastAsia="宋体" w:cs="宋体"/>
              </w:rPr>
            </w:pPr>
            <w:r>
              <w:rPr>
                <w:rFonts w:hint="eastAsia" w:ascii="宋体" w:hAnsi="宋体" w:eastAsia="宋体" w:cs="宋体"/>
              </w:rPr>
              <w:t>80 GB</w:t>
            </w:r>
          </w:p>
        </w:tc>
        <w:tc>
          <w:p>
            <w:pPr>
              <w:pStyle w:val="24"/>
              <w:rPr>
                <w:rFonts w:hint="eastAsia" w:ascii="宋体" w:hAnsi="宋体" w:eastAsia="宋体" w:cs="宋体"/>
              </w:rPr>
            </w:pPr>
            <w:r>
              <w:rPr>
                <w:rFonts w:hint="eastAsia" w:ascii="宋体" w:hAnsi="宋体" w:eastAsia="宋体" w:cs="宋体"/>
              </w:rPr>
              <w:t>3.35 TB/s</w:t>
            </w:r>
          </w:p>
        </w:tc>
        <w:tc>
          <w:p>
            <w:pPr>
              <w:pStyle w:val="24"/>
              <w:rPr>
                <w:rFonts w:hint="eastAsia" w:ascii="宋体" w:hAnsi="宋体" w:eastAsia="宋体" w:cs="宋体"/>
              </w:rPr>
            </w:pPr>
            <w:r>
              <w:rPr>
                <w:rFonts w:hint="eastAsia" w:ascii="宋体" w:hAnsi="宋体" w:eastAsia="宋体" w:cs="宋体"/>
              </w:rPr>
              <w:t>~数百</w:t>
            </w:r>
            <w:r>
              <w:rPr>
                <w:rFonts w:hint="eastAsia" w:ascii="宋体" w:hAnsi="宋体" w:eastAsia="宋体" w:cs="宋体"/>
              </w:rPr>
              <w:t xml:space="preserve"> ns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DRAM（DDR5）</w:t>
            </w:r>
          </w:p>
        </w:tc>
        <w:tc>
          <w:p>
            <w:pPr>
              <w:pStyle w:val="24"/>
              <w:rPr>
                <w:rFonts w:hint="eastAsia" w:ascii="宋体" w:hAnsi="宋体" w:eastAsia="宋体" w:cs="宋体"/>
              </w:rPr>
            </w:pPr>
            <w:r>
              <w:rPr>
                <w:rFonts w:hint="eastAsia" w:ascii="宋体" w:hAnsi="宋体" w:eastAsia="宋体" w:cs="宋体"/>
              </w:rPr>
              <w:t>512 GB~2 TB</w:t>
            </w:r>
          </w:p>
        </w:tc>
        <w:tc>
          <w:p>
            <w:pPr>
              <w:pStyle w:val="24"/>
              <w:rPr>
                <w:rFonts w:hint="eastAsia" w:ascii="宋体" w:hAnsi="宋体" w:eastAsia="宋体" w:cs="宋体"/>
              </w:rPr>
            </w:pPr>
            <w:r>
              <w:rPr>
                <w:rFonts w:hint="eastAsia" w:ascii="宋体" w:hAnsi="宋体" w:eastAsia="宋体" w:cs="宋体"/>
              </w:rPr>
              <w:t>200~400 GB/s</w:t>
            </w:r>
          </w:p>
        </w:tc>
        <w:tc>
          <w:p>
            <w:pPr>
              <w:pStyle w:val="24"/>
              <w:rPr>
                <w:rFonts w:hint="eastAsia" w:ascii="宋体" w:hAnsi="宋体" w:eastAsia="宋体" w:cs="宋体"/>
              </w:rPr>
            </w:pPr>
            <w:r>
              <w:rPr>
                <w:rFonts w:hint="eastAsia" w:ascii="宋体" w:hAnsi="宋体" w:eastAsia="宋体" w:cs="宋体"/>
              </w:rPr>
              <w:t>~50~100 ns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NVMe SSD</w:t>
            </w:r>
          </w:p>
        </w:tc>
        <w:tc>
          <w:p>
            <w:pPr>
              <w:pStyle w:val="24"/>
              <w:rPr>
                <w:rFonts w:hint="eastAsia" w:ascii="宋体" w:hAnsi="宋体" w:eastAsia="宋体" w:cs="宋体"/>
              </w:rPr>
            </w:pPr>
            <w:r>
              <w:rPr>
                <w:rFonts w:hint="eastAsia" w:ascii="宋体" w:hAnsi="宋体" w:eastAsia="宋体" w:cs="宋体"/>
              </w:rPr>
              <w:t>2~16 TB</w:t>
            </w:r>
          </w:p>
        </w:tc>
        <w:tc>
          <w:p>
            <w:pPr>
              <w:pStyle w:val="24"/>
              <w:rPr>
                <w:rFonts w:hint="eastAsia" w:ascii="宋体" w:hAnsi="宋体" w:eastAsia="宋体" w:cs="宋体"/>
              </w:rPr>
            </w:pPr>
            <w:r>
              <w:rPr>
                <w:rFonts w:hint="eastAsia" w:ascii="宋体" w:hAnsi="宋体" w:eastAsia="宋体" w:cs="宋体"/>
              </w:rPr>
              <w:t xml:space="preserve">5~14 </w:t>
            </w:r>
            <w:r>
              <w:rPr>
                <w:rFonts w:hint="eastAsia" w:ascii="宋体" w:hAnsi="宋体" w:eastAsia="宋体" w:cs="宋体"/>
              </w:rPr>
              <w:t>GB/s（PCIe</w:t>
            </w:r>
            <w:r>
              <w:rPr>
                <w:rFonts w:hint="eastAsia" w:ascii="宋体" w:hAnsi="宋体" w:eastAsia="宋体" w:cs="宋体"/>
              </w:rPr>
              <w:t xml:space="preserve"> 5.0 </w:t>
            </w:r>
            <w:r>
              <w:rPr>
                <w:rFonts w:hint="eastAsia" w:ascii="宋体" w:hAnsi="宋体" w:eastAsia="宋体" w:cs="宋体"/>
              </w:rPr>
              <w:t>x4）</w:t>
            </w:r>
          </w:p>
        </w:tc>
        <w:tc>
          <w:p>
            <w:pPr>
              <w:pStyle w:val="24"/>
              <w:rPr>
                <w:rFonts w:hint="eastAsia" w:ascii="宋体" w:hAnsi="宋体" w:eastAsia="宋体" w:cs="宋体"/>
              </w:rPr>
            </w:pPr>
            <w:r>
              <w:rPr>
                <w:rFonts w:hint="eastAsia" w:ascii="宋体" w:hAnsi="宋体" w:eastAsia="宋体" w:cs="宋体"/>
              </w:rPr>
              <w:t>~数十</w:t>
            </w:r>
            <w:r>
              <w:rPr>
                <w:rFonts w:hint="eastAsia" w:ascii="宋体" w:hAnsi="宋体" w:eastAsia="宋体" w:cs="宋体"/>
              </w:rPr>
              <w:t xml:space="preserve"> μs</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网络远端内存（RDMA）</w:t>
            </w:r>
          </w:p>
        </w:tc>
        <w:tc>
          <w:p>
            <w:pPr>
              <w:pStyle w:val="24"/>
              <w:rPr>
                <w:rFonts w:hint="eastAsia" w:ascii="宋体" w:hAnsi="宋体" w:eastAsia="宋体" w:cs="宋体"/>
              </w:rPr>
            </w:pPr>
            <w:r>
              <w:rPr>
                <w:rFonts w:hint="eastAsia" w:ascii="宋体" w:hAnsi="宋体" w:eastAsia="宋体" w:cs="宋体"/>
              </w:rPr>
              <w:t>理论无限</w:t>
            </w:r>
          </w:p>
        </w:tc>
        <w:tc>
          <w:p>
            <w:pPr>
              <w:pStyle w:val="24"/>
              <w:rPr>
                <w:rFonts w:hint="eastAsia" w:ascii="宋体" w:hAnsi="宋体" w:eastAsia="宋体" w:cs="宋体"/>
              </w:rPr>
            </w:pPr>
            <w:r>
              <w:rPr>
                <w:rFonts w:hint="eastAsia" w:ascii="宋体" w:hAnsi="宋体" w:eastAsia="宋体" w:cs="宋体"/>
              </w:rPr>
              <w:t xml:space="preserve">25~400 </w:t>
            </w:r>
            <w:r>
              <w:rPr>
                <w:rFonts w:hint="eastAsia" w:ascii="宋体" w:hAnsi="宋体" w:eastAsia="宋体" w:cs="宋体"/>
              </w:rPr>
              <w:t>Gb/s（3~50</w:t>
            </w:r>
            <w:r>
              <w:rPr>
                <w:rFonts w:hint="eastAsia" w:ascii="宋体" w:hAnsi="宋体" w:eastAsia="宋体" w:cs="宋体"/>
              </w:rPr>
              <w:t xml:space="preserve"> </w:t>
            </w:r>
            <w:r>
              <w:rPr>
                <w:rFonts w:hint="eastAsia" w:ascii="宋体" w:hAnsi="宋体" w:eastAsia="宋体" w:cs="宋体"/>
              </w:rPr>
              <w:t>GB/s）</w:t>
            </w:r>
          </w:p>
        </w:tc>
        <w:tc>
          <w:p>
            <w:pPr>
              <w:pStyle w:val="24"/>
              <w:rPr>
                <w:rFonts w:hint="eastAsia" w:ascii="宋体" w:hAnsi="宋体" w:eastAsia="宋体" w:cs="宋体"/>
              </w:rPr>
            </w:pPr>
            <w:r>
              <w:rPr>
                <w:rFonts w:hint="eastAsia" w:ascii="宋体" w:hAnsi="宋体" w:eastAsia="宋体" w:cs="宋体"/>
              </w:rPr>
              <w:t>~数</w:t>
            </w:r>
            <w:r>
              <w:rPr>
                <w:rFonts w:hint="eastAsia" w:ascii="宋体" w:hAnsi="宋体" w:eastAsia="宋体" w:cs="宋体"/>
              </w:rPr>
              <w:t xml:space="preserve"> μs</w:t>
            </w:r>
          </w:p>
        </w:tc>
      </w:tr>
    </w:tbl>
    <w:p>
      <w:pPr>
        <w:pStyle w:val="3"/>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GPU HBM </w:t>
      </w:r>
      <w:r>
        <w:rPr>
          <w:rFonts w:hint="eastAsia" w:ascii="宋体" w:hAnsi="宋体" w:eastAsia="宋体" w:cs="宋体"/>
        </w:rPr>
        <w:t>到</w:t>
      </w:r>
      <w:r>
        <w:rPr>
          <w:rFonts w:hint="eastAsia" w:ascii="宋体" w:hAnsi="宋体" w:eastAsia="宋体" w:cs="宋体"/>
        </w:rPr>
        <w:t xml:space="preserve"> CPU </w:t>
      </w:r>
      <w:r>
        <w:rPr>
          <w:rFonts w:hint="eastAsia" w:ascii="宋体" w:hAnsi="宋体" w:eastAsia="宋体" w:cs="宋体"/>
        </w:rPr>
        <w:t>DRAM，容量扩大了约</w:t>
      </w:r>
      <w:r>
        <w:rPr>
          <w:rFonts w:hint="eastAsia" w:ascii="宋体" w:hAnsi="宋体" w:eastAsia="宋体" w:cs="宋体"/>
        </w:rPr>
        <w:t xml:space="preserve"> 10~25 </w:t>
      </w:r>
      <w:r>
        <w:rPr>
          <w:rFonts w:hint="eastAsia" w:ascii="宋体" w:hAnsi="宋体" w:eastAsia="宋体" w:cs="宋体"/>
        </w:rPr>
        <w:t>倍，但带宽下降了约</w:t>
      </w:r>
      <w:r>
        <w:rPr>
          <w:rFonts w:hint="eastAsia" w:ascii="宋体" w:hAnsi="宋体" w:eastAsia="宋体" w:cs="宋体"/>
        </w:rPr>
        <w:t xml:space="preserve"> 10 </w:t>
      </w:r>
      <w:r>
        <w:rPr>
          <w:rFonts w:hint="eastAsia" w:ascii="宋体" w:hAnsi="宋体" w:eastAsia="宋体" w:cs="宋体"/>
        </w:rPr>
        <w:t>倍。从</w:t>
      </w:r>
      <w:r>
        <w:rPr>
          <w:rFonts w:hint="eastAsia" w:ascii="宋体" w:hAnsi="宋体" w:eastAsia="宋体" w:cs="宋体"/>
        </w:rPr>
        <w:t xml:space="preserve"> CPU DRAM </w:t>
      </w:r>
      <w:r>
        <w:rPr>
          <w:rFonts w:hint="eastAsia" w:ascii="宋体" w:hAnsi="宋体" w:eastAsia="宋体" w:cs="宋体"/>
        </w:rPr>
        <w:t>到</w:t>
      </w:r>
      <w:r>
        <w:rPr>
          <w:rFonts w:hint="eastAsia" w:ascii="宋体" w:hAnsi="宋体" w:eastAsia="宋体" w:cs="宋体"/>
        </w:rPr>
        <w:t xml:space="preserve"> NVMe </w:t>
      </w:r>
      <w:r>
        <w:rPr>
          <w:rFonts w:hint="eastAsia" w:ascii="宋体" w:hAnsi="宋体" w:eastAsia="宋体" w:cs="宋体"/>
        </w:rPr>
        <w:t>SSD，容量进一步扩大数倍，带宽再下降约</w:t>
      </w:r>
      <w:r>
        <w:rPr>
          <w:rFonts w:hint="eastAsia" w:ascii="宋体" w:hAnsi="宋体" w:eastAsia="宋体" w:cs="宋体"/>
        </w:rPr>
        <w:t xml:space="preserve"> 30~70 </w:t>
      </w:r>
      <w:r>
        <w:rPr>
          <w:rFonts w:hint="eastAsia" w:ascii="宋体" w:hAnsi="宋体" w:eastAsia="宋体" w:cs="宋体"/>
        </w:rPr>
        <w:t>倍。每一级层次跨越都意味着数量级的容量扩展和带宽下降，因此需要精心设计的数据放置策略和预取机制来平衡容量与性能。</w:t>
      </w:r>
    </w:p>
    <w:bookmarkEnd w:id="418"/>
    <w:p>
      <w:pPr>
        <w:pStyle w:val="5"/>
        <w:rPr>
          <w:rFonts w:hint="eastAsia" w:ascii="宋体" w:hAnsi="宋体" w:eastAsia="宋体" w:cs="宋体"/>
        </w:rPr>
      </w:pPr>
      <w:bookmarkStart w:id="419" w:name="gpu-cpu-层级的-kv-cache-卸载"/>
      <w:r>
        <w:rPr>
          <w:rFonts w:hint="eastAsia" w:ascii="宋体" w:hAnsi="宋体" w:eastAsia="宋体" w:cs="宋体"/>
        </w:rPr>
        <w:t xml:space="preserve">15.5.2 GPU-CPU </w:t>
      </w:r>
      <w:r>
        <w:rPr>
          <w:rFonts w:hint="eastAsia" w:ascii="宋体" w:hAnsi="宋体" w:eastAsia="宋体" w:cs="宋体"/>
        </w:rPr>
        <w:t>层级的</w:t>
      </w:r>
      <w:r>
        <w:rPr>
          <w:rFonts w:hint="eastAsia" w:ascii="宋体" w:hAnsi="宋体" w:eastAsia="宋体" w:cs="宋体"/>
        </w:rPr>
        <w:t xml:space="preserve"> KV Cache </w:t>
      </w:r>
      <w:r>
        <w:rPr>
          <w:rFonts w:hint="eastAsia" w:ascii="宋体" w:hAnsi="宋体" w:eastAsia="宋体" w:cs="宋体"/>
        </w:rPr>
        <w:t>卸载</w:t>
      </w:r>
    </w:p>
    <w:p>
      <w:pPr>
        <w:pStyle w:val="23"/>
        <w:rPr>
          <w:rFonts w:hint="eastAsia" w:ascii="宋体" w:hAnsi="宋体" w:eastAsia="宋体" w:cs="宋体"/>
        </w:rPr>
      </w:pPr>
      <w:r>
        <w:rPr>
          <w:rFonts w:hint="eastAsia" w:ascii="宋体" w:hAnsi="宋体" w:eastAsia="宋体" w:cs="宋体"/>
        </w:rPr>
        <w:t>最常见的分层存储方案是将"冷"的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HBM </w:t>
      </w:r>
      <w:r>
        <w:rPr>
          <w:rFonts w:hint="eastAsia" w:ascii="宋体" w:hAnsi="宋体" w:eastAsia="宋体" w:cs="宋体"/>
        </w:rPr>
        <w:t>卸载（Offload）到</w:t>
      </w:r>
      <w:r>
        <w:rPr>
          <w:rFonts w:hint="eastAsia" w:ascii="宋体" w:hAnsi="宋体" w:eastAsia="宋体" w:cs="宋体"/>
        </w:rPr>
        <w:t xml:space="preserve"> CPU </w:t>
      </w:r>
      <w:r>
        <w:rPr>
          <w:rFonts w:hint="eastAsia" w:ascii="宋体" w:hAnsi="宋体" w:eastAsia="宋体" w:cs="宋体"/>
        </w:rPr>
        <w:t>DRAM。具体实现包括以下几种模式：</w:t>
      </w:r>
    </w:p>
    <w:p>
      <w:pPr>
        <w:pStyle w:val="3"/>
        <w:rPr>
          <w:rFonts w:hint="eastAsia" w:ascii="宋体" w:hAnsi="宋体" w:eastAsia="宋体" w:cs="宋体"/>
        </w:rPr>
      </w:pPr>
      <w:r>
        <w:rPr>
          <w:rFonts w:hint="eastAsia" w:ascii="宋体" w:hAnsi="宋体" w:eastAsia="宋体" w:cs="宋体"/>
          <w:b/>
          <w:bCs/>
        </w:rPr>
        <w:t>按请求粒度的整体卸载。</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GPU </w:t>
      </w:r>
      <w:r>
        <w:rPr>
          <w:rFonts w:hint="eastAsia" w:ascii="宋体" w:hAnsi="宋体" w:eastAsia="宋体" w:cs="宋体"/>
        </w:rPr>
        <w:t>显存不足时，将某些请求的全部</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w:t>
      </w:r>
      <w:r>
        <w:rPr>
          <w:rFonts w:hint="eastAsia" w:ascii="宋体" w:hAnsi="宋体" w:eastAsia="宋体" w:cs="宋体"/>
        </w:rPr>
        <w:t>搬移到</w:t>
      </w:r>
      <w:r>
        <w:rPr>
          <w:rFonts w:hint="eastAsia" w:ascii="宋体" w:hAnsi="宋体" w:eastAsia="宋体" w:cs="宋体"/>
        </w:rPr>
        <w:t xml:space="preserve"> CPU </w:t>
      </w:r>
      <w:r>
        <w:rPr>
          <w:rFonts w:hint="eastAsia" w:ascii="宋体" w:hAnsi="宋体" w:eastAsia="宋体" w:cs="宋体"/>
        </w:rPr>
        <w:t>内存。当该请求被重新调度时，再将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CPU </w:t>
      </w:r>
      <w:r>
        <w:rPr>
          <w:rFonts w:hint="eastAsia" w:ascii="宋体" w:hAnsi="宋体" w:eastAsia="宋体" w:cs="宋体"/>
        </w:rPr>
        <w:t>加载回</w:t>
      </w:r>
      <w:r>
        <w:rPr>
          <w:rFonts w:hint="eastAsia" w:ascii="宋体" w:hAnsi="宋体" w:eastAsia="宋体" w:cs="宋体"/>
        </w:rPr>
        <w:t xml:space="preserve"> </w:t>
      </w:r>
      <w:r>
        <w:rPr>
          <w:rFonts w:hint="eastAsia" w:ascii="宋体" w:hAnsi="宋体" w:eastAsia="宋体" w:cs="宋体"/>
        </w:rPr>
        <w:t>GPU。这是</w:t>
      </w:r>
      <w:r>
        <w:rPr>
          <w:rFonts w:hint="eastAsia" w:ascii="宋体" w:hAnsi="宋体" w:eastAsia="宋体" w:cs="宋体"/>
        </w:rPr>
        <w:t xml:space="preserve"> vLLM </w:t>
      </w:r>
      <w:r>
        <w:rPr>
          <w:rFonts w:hint="eastAsia" w:ascii="宋体" w:hAnsi="宋体" w:eastAsia="宋体" w:cs="宋体"/>
        </w:rPr>
        <w:t>抢占机制的一种实现方式（Swap</w:t>
      </w:r>
      <w:r>
        <w:rPr>
          <w:rFonts w:hint="eastAsia" w:ascii="宋体" w:hAnsi="宋体" w:eastAsia="宋体" w:cs="宋体"/>
        </w:rPr>
        <w:t xml:space="preserve"> </w:t>
      </w:r>
      <w:r>
        <w:rPr>
          <w:rFonts w:hint="eastAsia" w:ascii="宋体" w:hAnsi="宋体" w:eastAsia="宋体" w:cs="宋体"/>
        </w:rPr>
        <w:t>模式）。在长上下文下，一个</w:t>
      </w:r>
      <w:r>
        <w:rPr>
          <w:rFonts w:hint="eastAsia" w:ascii="宋体" w:hAnsi="宋体" w:eastAsia="宋体" w:cs="宋体"/>
        </w:rPr>
        <w:t xml:space="preserve"> 128K </w:t>
      </w:r>
      <w:r>
        <w:rPr>
          <w:rFonts w:hint="eastAsia" w:ascii="宋体" w:hAnsi="宋体" w:eastAsia="宋体" w:cs="宋体"/>
        </w:rPr>
        <w:t>请求的</w:t>
      </w:r>
      <w:r>
        <w:rPr>
          <w:rFonts w:hint="eastAsia" w:ascii="宋体" w:hAnsi="宋体" w:eastAsia="宋体" w:cs="宋体"/>
        </w:rPr>
        <w:t xml:space="preserve"> KV Cache </w:t>
      </w:r>
      <w:r>
        <w:rPr>
          <w:rFonts w:hint="eastAsia" w:ascii="宋体" w:hAnsi="宋体" w:eastAsia="宋体" w:cs="宋体"/>
        </w:rPr>
        <w:t>可能达到数十</w:t>
      </w:r>
      <w:r>
        <w:rPr>
          <w:rFonts w:hint="eastAsia" w:ascii="宋体" w:hAnsi="宋体" w:eastAsia="宋体" w:cs="宋体"/>
        </w:rPr>
        <w:t xml:space="preserve"> </w:t>
      </w:r>
      <w:r>
        <w:rPr>
          <w:rFonts w:hint="eastAsia" w:ascii="宋体" w:hAnsi="宋体" w:eastAsia="宋体" w:cs="宋体"/>
        </w:rPr>
        <w:t>GB，GPU-CPU</w:t>
      </w:r>
      <w:r>
        <w:rPr>
          <w:rFonts w:hint="eastAsia" w:ascii="宋体" w:hAnsi="宋体" w:eastAsia="宋体" w:cs="宋体"/>
        </w:rPr>
        <w:t xml:space="preserve"> </w:t>
      </w:r>
      <w:r>
        <w:rPr>
          <w:rFonts w:hint="eastAsia" w:ascii="宋体" w:hAnsi="宋体" w:eastAsia="宋体" w:cs="宋体"/>
        </w:rPr>
        <w:t>之间的搬移时间不容忽视。以</w:t>
      </w:r>
      <w:r>
        <w:rPr>
          <w:rFonts w:hint="eastAsia" w:ascii="宋体" w:hAnsi="宋体" w:eastAsia="宋体" w:cs="宋体"/>
        </w:rPr>
        <w:t xml:space="preserve"> PCIe 5.0 x16 </w:t>
      </w:r>
      <w:r>
        <w:rPr>
          <w:rFonts w:hint="eastAsia" w:ascii="宋体" w:hAnsi="宋体" w:eastAsia="宋体" w:cs="宋体"/>
        </w:rPr>
        <w:t>的理论带宽</w:t>
      </w:r>
      <w:r>
        <w:rPr>
          <w:rFonts w:hint="eastAsia" w:ascii="宋体" w:hAnsi="宋体" w:eastAsia="宋体" w:cs="宋体"/>
        </w:rPr>
        <w:t xml:space="preserve"> 64 GB/s </w:t>
      </w:r>
      <w:r>
        <w:rPr>
          <w:rFonts w:hint="eastAsia" w:ascii="宋体" w:hAnsi="宋体" w:eastAsia="宋体" w:cs="宋体"/>
        </w:rPr>
        <w:t>计算，搬移</w:t>
      </w:r>
      <w:r>
        <w:rPr>
          <w:rFonts w:hint="eastAsia" w:ascii="宋体" w:hAnsi="宋体" w:eastAsia="宋体" w:cs="宋体"/>
        </w:rPr>
        <w:t xml:space="preserve"> 34 GB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需要约</w:t>
      </w:r>
      <w:r>
        <w:rPr>
          <w:rFonts w:hint="eastAsia" w:ascii="宋体" w:hAnsi="宋体" w:eastAsia="宋体" w:cs="宋体"/>
        </w:rPr>
        <w:t xml:space="preserve"> 0.53 </w:t>
      </w:r>
      <w:r>
        <w:rPr>
          <w:rFonts w:hint="eastAsia" w:ascii="宋体" w:hAnsi="宋体" w:eastAsia="宋体" w:cs="宋体"/>
        </w:rPr>
        <w:t>秒，实际上由于</w:t>
      </w:r>
      <w:r>
        <w:rPr>
          <w:rFonts w:hint="eastAsia" w:ascii="宋体" w:hAnsi="宋体" w:eastAsia="宋体" w:cs="宋体"/>
        </w:rPr>
        <w:t xml:space="preserve"> PCIe </w:t>
      </w:r>
      <w:r>
        <w:rPr>
          <w:rFonts w:hint="eastAsia" w:ascii="宋体" w:hAnsi="宋体" w:eastAsia="宋体" w:cs="宋体"/>
        </w:rPr>
        <w:t>共享和协议开销，时间会更长。</w:t>
      </w:r>
    </w:p>
    <w:p>
      <w:pPr>
        <w:pStyle w:val="3"/>
        <w:rPr>
          <w:rFonts w:hint="eastAsia" w:ascii="宋体" w:hAnsi="宋体" w:eastAsia="宋体" w:cs="宋体"/>
        </w:rPr>
      </w:pPr>
      <w:r>
        <w:rPr>
          <w:rFonts w:hint="eastAsia" w:ascii="宋体" w:hAnsi="宋体" w:eastAsia="宋体" w:cs="宋体"/>
          <w:b/>
          <w:bCs/>
        </w:rPr>
        <w:t>层级化缓存与逐层重叠（Layer-wise</w:t>
      </w:r>
      <w:r>
        <w:rPr>
          <w:rFonts w:hint="eastAsia" w:ascii="宋体" w:hAnsi="宋体" w:eastAsia="宋体" w:cs="宋体"/>
          <w:b/>
          <w:bCs/>
        </w:rPr>
        <w:t xml:space="preserve"> </w:t>
      </w:r>
      <w:r>
        <w:rPr>
          <w:rFonts w:hint="eastAsia" w:ascii="宋体" w:hAnsi="宋体" w:eastAsia="宋体" w:cs="宋体"/>
          <w:b/>
          <w:bCs/>
        </w:rPr>
        <w:t>Overlap）。</w:t>
      </w:r>
      <w:r>
        <w:rPr>
          <w:rFonts w:hint="eastAsia" w:ascii="宋体" w:hAnsi="宋体" w:eastAsia="宋体" w:cs="宋体"/>
        </w:rPr>
        <w:t xml:space="preserve"> </w:t>
      </w:r>
      <w:r>
        <w:rPr>
          <w:rFonts w:hint="eastAsia" w:ascii="宋体" w:hAnsi="宋体" w:eastAsia="宋体" w:cs="宋体"/>
        </w:rPr>
        <w:t>更精细的方案利用</w:t>
      </w:r>
      <w:r>
        <w:rPr>
          <w:rFonts w:hint="eastAsia" w:ascii="宋体" w:hAnsi="宋体" w:eastAsia="宋体" w:cs="宋体"/>
        </w:rPr>
        <w:t xml:space="preserve"> Transformer </w:t>
      </w:r>
      <w:r>
        <w:rPr>
          <w:rFonts w:hint="eastAsia" w:ascii="宋体" w:hAnsi="宋体" w:eastAsia="宋体" w:cs="宋体"/>
        </w:rPr>
        <w:t>逐层计算的特性：在计算第</w:t>
      </w:r>
      <w:r>
        <w:rPr>
          <w:rFonts w:hint="eastAsia" w:ascii="宋体" w:hAnsi="宋体" w:eastAsia="宋体" w:cs="宋体"/>
        </w:rPr>
        <w:t xml:space="preserve">  </w:t>
      </w:r>
      <w:r>
        <w:rPr>
          <w:rFonts w:hint="eastAsia" w:ascii="宋体" w:hAnsi="宋体" w:eastAsia="宋体" w:cs="宋体"/>
        </w:rPr>
        <w:t>层时，异步地从</w:t>
      </w:r>
      <w:r>
        <w:rPr>
          <w:rFonts w:hint="eastAsia" w:ascii="宋体" w:hAnsi="宋体" w:eastAsia="宋体" w:cs="宋体"/>
        </w:rPr>
        <w:t xml:space="preserve"> CPU </w:t>
      </w:r>
      <w:r>
        <w:rPr>
          <w:rFonts w:hint="eastAsia" w:ascii="宋体" w:hAnsi="宋体" w:eastAsia="宋体" w:cs="宋体"/>
        </w:rPr>
        <w:t>预取第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KV Cache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GPU。由于每层的计算时间通常足以覆盖单层</w:t>
      </w:r>
      <w:r>
        <w:rPr>
          <w:rFonts w:hint="eastAsia" w:ascii="宋体" w:hAnsi="宋体" w:eastAsia="宋体" w:cs="宋体"/>
        </w:rPr>
        <w:t xml:space="preserve"> KV Cache </w:t>
      </w:r>
      <w:r>
        <w:rPr>
          <w:rFonts w:hint="eastAsia" w:ascii="宋体" w:hAnsi="宋体" w:eastAsia="宋体" w:cs="宋体"/>
        </w:rPr>
        <w:t>的传输时间（在合理的批大小下），这种计算与传输的流水线化可以有效地将</w:t>
      </w:r>
      <w:r>
        <w:rPr>
          <w:rFonts w:hint="eastAsia" w:ascii="宋体" w:hAnsi="宋体" w:eastAsia="宋体" w:cs="宋体"/>
        </w:rPr>
        <w:t xml:space="preserve"> CPU→GPU </w:t>
      </w:r>
      <w:r>
        <w:rPr>
          <w:rFonts w:hint="eastAsia" w:ascii="宋体" w:hAnsi="宋体" w:eastAsia="宋体" w:cs="宋体"/>
        </w:rPr>
        <w:t>的传输延迟隐藏在计算之中。</w:t>
      </w:r>
    </w:p>
    <w:p>
      <w:pPr>
        <w:pStyle w:val="3"/>
        <w:rPr>
          <w:rFonts w:hint="eastAsia" w:ascii="宋体" w:hAnsi="宋体" w:eastAsia="宋体" w:cs="宋体"/>
        </w:rPr>
      </w:pPr>
      <w:r>
        <w:rPr>
          <w:rFonts w:hint="eastAsia" w:ascii="宋体" w:hAnsi="宋体" w:eastAsia="宋体" w:cs="宋体"/>
        </w:rPr>
        <w:t>这一技术在</w:t>
      </w:r>
      <w:r>
        <w:rPr>
          <w:rFonts w:hint="eastAsia" w:ascii="宋体" w:hAnsi="宋体" w:eastAsia="宋体" w:cs="宋体"/>
        </w:rPr>
        <w:t xml:space="preserve"> </w:t>
      </w:r>
      <w:r>
        <w:rPr>
          <w:rFonts w:hint="eastAsia" w:ascii="宋体" w:hAnsi="宋体" w:eastAsia="宋体" w:cs="宋体"/>
        </w:rPr>
        <w:t>CachedAttention（Liu</w:t>
      </w:r>
      <w:r>
        <w:rPr>
          <w:rFonts w:hint="eastAsia" w:ascii="宋体" w:hAnsi="宋体" w:eastAsia="宋体" w:cs="宋体"/>
        </w:rPr>
        <w:t xml:space="preserve"> et al., </w:t>
      </w:r>
      <w:r>
        <w:rPr>
          <w:rFonts w:hint="eastAsia" w:ascii="宋体" w:hAnsi="宋体" w:eastAsia="宋体" w:cs="宋体"/>
        </w:rPr>
        <w:t>2024）中得到了系统化的阐述。CachedAttention</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分为"活跃层"（Active</w:t>
      </w:r>
      <w:r>
        <w:rPr>
          <w:rFonts w:hint="eastAsia" w:ascii="宋体" w:hAnsi="宋体" w:eastAsia="宋体" w:cs="宋体"/>
        </w:rPr>
        <w:t xml:space="preserve"> </w:t>
      </w:r>
      <w:r>
        <w:rPr>
          <w:rFonts w:hint="eastAsia" w:ascii="宋体" w:hAnsi="宋体" w:eastAsia="宋体" w:cs="宋体"/>
        </w:rPr>
        <w:t>Layer，存放在</w:t>
      </w:r>
      <w:r>
        <w:rPr>
          <w:rFonts w:hint="eastAsia" w:ascii="宋体" w:hAnsi="宋体" w:eastAsia="宋体" w:cs="宋体"/>
        </w:rPr>
        <w:t xml:space="preserve"> GPU HBM </w:t>
      </w:r>
      <w:r>
        <w:rPr>
          <w:rFonts w:hint="eastAsia" w:ascii="宋体" w:hAnsi="宋体" w:eastAsia="宋体" w:cs="宋体"/>
        </w:rPr>
        <w:t>中，即将被计算使用的）和"缓存层"（Cached</w:t>
      </w:r>
      <w:r>
        <w:rPr>
          <w:rFonts w:hint="eastAsia" w:ascii="宋体" w:hAnsi="宋体" w:eastAsia="宋体" w:cs="宋体"/>
        </w:rPr>
        <w:t xml:space="preserve"> </w:t>
      </w:r>
      <w:r>
        <w:rPr>
          <w:rFonts w:hint="eastAsia" w:ascii="宋体" w:hAnsi="宋体" w:eastAsia="宋体" w:cs="宋体"/>
        </w:rPr>
        <w:t>Layer，存放在</w:t>
      </w:r>
      <w:r>
        <w:rPr>
          <w:rFonts w:hint="eastAsia" w:ascii="宋体" w:hAnsi="宋体" w:eastAsia="宋体" w:cs="宋体"/>
        </w:rPr>
        <w:t xml:space="preserve"> CPU DRAM </w:t>
      </w:r>
      <w:r>
        <w:rPr>
          <w:rFonts w:hint="eastAsia" w:ascii="宋体" w:hAnsi="宋体" w:eastAsia="宋体" w:cs="宋体"/>
        </w:rPr>
        <w:t>中，等待被预取的），通过双缓冲（Double</w:t>
      </w:r>
      <w:r>
        <w:rPr>
          <w:rFonts w:hint="eastAsia" w:ascii="宋体" w:hAnsi="宋体" w:eastAsia="宋体" w:cs="宋体"/>
        </w:rPr>
        <w:t xml:space="preserve"> </w:t>
      </w:r>
      <w:r>
        <w:rPr>
          <w:rFonts w:hint="eastAsia" w:ascii="宋体" w:hAnsi="宋体" w:eastAsia="宋体" w:cs="宋体"/>
        </w:rPr>
        <w:t>Buffering）机制实现了连续的流水线化。</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HiCache </w:t>
      </w:r>
      <w:r>
        <w:rPr>
          <w:rFonts w:hint="eastAsia" w:ascii="宋体" w:hAnsi="宋体" w:eastAsia="宋体" w:cs="宋体"/>
        </w:rPr>
        <w:t>系统将这一思想进行了系统化和产品化。HiCache</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GPU </w:t>
      </w:r>
      <w:r>
        <w:rPr>
          <w:rFonts w:hint="eastAsia" w:ascii="宋体" w:hAnsi="宋体" w:eastAsia="宋体" w:cs="宋体"/>
        </w:rPr>
        <w:t>内存作为</w:t>
      </w:r>
      <w:r>
        <w:rPr>
          <w:rFonts w:hint="eastAsia" w:ascii="宋体" w:hAnsi="宋体" w:eastAsia="宋体" w:cs="宋体"/>
        </w:rPr>
        <w:t xml:space="preserve"> L1 </w:t>
      </w:r>
      <w:r>
        <w:rPr>
          <w:rFonts w:hint="eastAsia" w:ascii="宋体" w:hAnsi="宋体" w:eastAsia="宋体" w:cs="宋体"/>
        </w:rPr>
        <w:t>缓存、CPU</w:t>
      </w:r>
      <w:r>
        <w:rPr>
          <w:rFonts w:hint="eastAsia" w:ascii="宋体" w:hAnsi="宋体" w:eastAsia="宋体" w:cs="宋体"/>
        </w:rPr>
        <w:t xml:space="preserve"> </w:t>
      </w:r>
      <w:r>
        <w:rPr>
          <w:rFonts w:hint="eastAsia" w:ascii="宋体" w:hAnsi="宋体" w:eastAsia="宋体" w:cs="宋体"/>
        </w:rPr>
        <w:t>内存作为</w:t>
      </w:r>
      <w:r>
        <w:rPr>
          <w:rFonts w:hint="eastAsia" w:ascii="宋体" w:hAnsi="宋体" w:eastAsia="宋体" w:cs="宋体"/>
        </w:rPr>
        <w:t xml:space="preserve"> L2 </w:t>
      </w:r>
      <w:r>
        <w:rPr>
          <w:rFonts w:hint="eastAsia" w:ascii="宋体" w:hAnsi="宋体" w:eastAsia="宋体" w:cs="宋体"/>
        </w:rPr>
        <w:t>缓存、远端存储（如</w:t>
      </w:r>
      <w:r>
        <w:rPr>
          <w:rFonts w:hint="eastAsia" w:ascii="宋体" w:hAnsi="宋体" w:eastAsia="宋体" w:cs="宋体"/>
        </w:rPr>
        <w:t xml:space="preserve"> </w:t>
      </w:r>
      <w:r>
        <w:rPr>
          <w:rFonts w:hint="eastAsia" w:ascii="宋体" w:hAnsi="宋体" w:eastAsia="宋体" w:cs="宋体"/>
        </w:rPr>
        <w:t>Mooncake、3FS）作为</w:t>
      </w:r>
      <w:r>
        <w:rPr>
          <w:rFonts w:hint="eastAsia" w:ascii="宋体" w:hAnsi="宋体" w:eastAsia="宋体" w:cs="宋体"/>
        </w:rPr>
        <w:t xml:space="preserve"> L3 </w:t>
      </w:r>
      <w:r>
        <w:rPr>
          <w:rFonts w:hint="eastAsia" w:ascii="宋体" w:hAnsi="宋体" w:eastAsia="宋体" w:cs="宋体"/>
        </w:rPr>
        <w:t>缓存，构建了一个完整的三级层次化</w:t>
      </w:r>
      <w:r>
        <w:rPr>
          <w:rFonts w:hint="eastAsia" w:ascii="宋体" w:hAnsi="宋体" w:eastAsia="宋体" w:cs="宋体"/>
        </w:rPr>
        <w:t xml:space="preserve"> KV Cache </w:t>
      </w:r>
      <w:r>
        <w:rPr>
          <w:rFonts w:hint="eastAsia" w:ascii="宋体" w:hAnsi="宋体" w:eastAsia="宋体" w:cs="宋体"/>
        </w:rPr>
        <w:t>管理系统。其核心设计包括：</w:t>
      </w:r>
    </w:p>
    <w:p>
      <w:pPr>
        <w:pStyle w:val="3"/>
        <w:rPr>
          <w:rFonts w:hint="eastAsia" w:ascii="宋体" w:hAnsi="宋体" w:eastAsia="宋体" w:cs="宋体"/>
        </w:rPr>
      </w:pPr>
      <w:r>
        <w:rPr>
          <w:rFonts w:hint="eastAsia" w:ascii="宋体" w:hAnsi="宋体" w:eastAsia="宋体" w:cs="宋体"/>
          <w:b/>
          <w:bCs/>
        </w:rPr>
        <w:t xml:space="preserve">HiRadixTree </w:t>
      </w:r>
      <w:r>
        <w:rPr>
          <w:rFonts w:hint="eastAsia" w:ascii="宋体" w:hAnsi="宋体" w:eastAsia="宋体" w:cs="宋体"/>
          <w:b/>
          <w:bCs/>
        </w:rPr>
        <w:t>元数据管理。</w:t>
      </w:r>
      <w:r>
        <w:rPr>
          <w:rFonts w:hint="eastAsia" w:ascii="宋体" w:hAnsi="宋体" w:eastAsia="宋体" w:cs="宋体"/>
        </w:rPr>
        <w:t xml:space="preserve"> HiCache </w:t>
      </w:r>
      <w:r>
        <w:rPr>
          <w:rFonts w:hint="eastAsia" w:ascii="宋体" w:hAnsi="宋体" w:eastAsia="宋体" w:cs="宋体"/>
        </w:rPr>
        <w:t>扩展了</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RadixTree </w:t>
      </w:r>
      <w:r>
        <w:rPr>
          <w:rFonts w:hint="eastAsia" w:ascii="宋体" w:hAnsi="宋体" w:eastAsia="宋体" w:cs="宋体"/>
        </w:rPr>
        <w:t>结构为</w:t>
      </w:r>
      <w:r>
        <w:rPr>
          <w:rFonts w:hint="eastAsia" w:ascii="宋体" w:hAnsi="宋体" w:eastAsia="宋体" w:cs="宋体"/>
        </w:rPr>
        <w:t xml:space="preserve"> </w:t>
      </w:r>
      <w:r>
        <w:rPr>
          <w:rFonts w:hint="eastAsia" w:ascii="宋体" w:hAnsi="宋体" w:eastAsia="宋体" w:cs="宋体"/>
        </w:rPr>
        <w:t>HiRadixTree——每个节点不仅记录</w:t>
      </w:r>
      <w:r>
        <w:rPr>
          <w:rFonts w:hint="eastAsia" w:ascii="宋体" w:hAnsi="宋体" w:eastAsia="宋体" w:cs="宋体"/>
        </w:rPr>
        <w:t xml:space="preserve"> Token </w:t>
      </w:r>
      <w:r>
        <w:rPr>
          <w:rFonts w:hint="eastAsia" w:ascii="宋体" w:hAnsi="宋体" w:eastAsia="宋体" w:cs="宋体"/>
        </w:rPr>
        <w:t>序列与</w:t>
      </w:r>
      <w:r>
        <w:rPr>
          <w:rFonts w:hint="eastAsia" w:ascii="宋体" w:hAnsi="宋体" w:eastAsia="宋体" w:cs="宋体"/>
        </w:rPr>
        <w:t xml:space="preserve"> KV Cache </w:t>
      </w:r>
      <w:r>
        <w:rPr>
          <w:rFonts w:hint="eastAsia" w:ascii="宋体" w:hAnsi="宋体" w:eastAsia="宋体" w:cs="宋体"/>
        </w:rPr>
        <w:t>的对应关系，还记录该</w:t>
      </w:r>
      <w:r>
        <w:rPr>
          <w:rFonts w:hint="eastAsia" w:ascii="宋体" w:hAnsi="宋体" w:eastAsia="宋体" w:cs="宋体"/>
        </w:rPr>
        <w:t xml:space="preserve"> KV Cache </w:t>
      </w:r>
      <w:r>
        <w:rPr>
          <w:rFonts w:hint="eastAsia" w:ascii="宋体" w:hAnsi="宋体" w:eastAsia="宋体" w:cs="宋体"/>
        </w:rPr>
        <w:t>当前存储在哪一层（L1、L2、L3</w:t>
      </w:r>
      <w:r>
        <w:rPr>
          <w:rFonts w:hint="eastAsia" w:ascii="宋体" w:hAnsi="宋体" w:eastAsia="宋体" w:cs="宋体"/>
        </w:rPr>
        <w:t xml:space="preserve"> </w:t>
      </w:r>
      <w:r>
        <w:rPr>
          <w:rFonts w:hint="eastAsia" w:ascii="宋体" w:hAnsi="宋体" w:eastAsia="宋体" w:cs="宋体"/>
        </w:rPr>
        <w:t>或多个层级同时存在）。本地匹配（Local</w:t>
      </w:r>
      <w:r>
        <w:rPr>
          <w:rFonts w:hint="eastAsia" w:ascii="宋体" w:hAnsi="宋体" w:eastAsia="宋体" w:cs="宋体"/>
        </w:rPr>
        <w:t xml:space="preserve"> </w:t>
      </w:r>
      <w:r>
        <w:rPr>
          <w:rFonts w:hint="eastAsia" w:ascii="宋体" w:hAnsi="宋体" w:eastAsia="宋体" w:cs="宋体"/>
        </w:rPr>
        <w:t>Match）操作遍历</w:t>
      </w:r>
      <w:r>
        <w:rPr>
          <w:rFonts w:hint="eastAsia" w:ascii="宋体" w:hAnsi="宋体" w:eastAsia="宋体" w:cs="宋体"/>
        </w:rPr>
        <w:t xml:space="preserve"> </w:t>
      </w:r>
      <w:r>
        <w:rPr>
          <w:rFonts w:hint="eastAsia" w:ascii="宋体" w:hAnsi="宋体" w:eastAsia="宋体" w:cs="宋体"/>
        </w:rPr>
        <w:t>HiRadixTree，快速确定请求前缀的缓存命中位置。</w:t>
      </w:r>
    </w:p>
    <w:p>
      <w:pPr>
        <w:pStyle w:val="3"/>
        <w:rPr>
          <w:rFonts w:hint="eastAsia" w:ascii="宋体" w:hAnsi="宋体" w:eastAsia="宋体" w:cs="宋体"/>
        </w:rPr>
      </w:pPr>
      <w:r>
        <w:rPr>
          <w:rFonts w:hint="eastAsia" w:ascii="宋体" w:hAnsi="宋体" w:eastAsia="宋体" w:cs="宋体"/>
          <w:b/>
          <w:bCs/>
        </w:rPr>
        <w:t>异步预取与写回。</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L1（GPU）缓存未命中但</w:t>
      </w:r>
      <w:r>
        <w:rPr>
          <w:rFonts w:hint="eastAsia" w:ascii="宋体" w:hAnsi="宋体" w:eastAsia="宋体" w:cs="宋体"/>
        </w:rPr>
        <w:t xml:space="preserve"> </w:t>
      </w:r>
      <w:r>
        <w:rPr>
          <w:rFonts w:hint="eastAsia" w:ascii="宋体" w:hAnsi="宋体" w:eastAsia="宋体" w:cs="宋体"/>
        </w:rPr>
        <w:t>L2（CPU）或</w:t>
      </w:r>
      <w:r>
        <w:rPr>
          <w:rFonts w:hint="eastAsia" w:ascii="宋体" w:hAnsi="宋体" w:eastAsia="宋体" w:cs="宋体"/>
        </w:rPr>
        <w:t xml:space="preserve"> </w:t>
      </w:r>
      <w:r>
        <w:rPr>
          <w:rFonts w:hint="eastAsia" w:ascii="宋体" w:hAnsi="宋体" w:eastAsia="宋体" w:cs="宋体"/>
        </w:rPr>
        <w:t>L3（远端存储）命中时，HiCache</w:t>
      </w:r>
      <w:r>
        <w:rPr>
          <w:rFonts w:hint="eastAsia" w:ascii="宋体" w:hAnsi="宋体" w:eastAsia="宋体" w:cs="宋体"/>
        </w:rPr>
        <w:t xml:space="preserve"> </w:t>
      </w:r>
      <w:r>
        <w:rPr>
          <w:rFonts w:hint="eastAsia" w:ascii="宋体" w:hAnsi="宋体" w:eastAsia="宋体" w:cs="宋体"/>
        </w:rPr>
        <w:t>会触发异步预取操作。对于</w:t>
      </w:r>
      <w:r>
        <w:rPr>
          <w:rFonts w:hint="eastAsia" w:ascii="宋体" w:hAnsi="宋体" w:eastAsia="宋体" w:cs="宋体"/>
        </w:rPr>
        <w:t xml:space="preserve"> L2→L1 </w:t>
      </w:r>
      <w:r>
        <w:rPr>
          <w:rFonts w:hint="eastAsia" w:ascii="宋体" w:hAnsi="宋体" w:eastAsia="宋体" w:cs="宋体"/>
        </w:rPr>
        <w:t>的传输，使用逐层重叠机制；对于</w:t>
      </w:r>
      <w:r>
        <w:rPr>
          <w:rFonts w:hint="eastAsia" w:ascii="宋体" w:hAnsi="宋体" w:eastAsia="宋体" w:cs="宋体"/>
        </w:rPr>
        <w:t xml:space="preserve"> L3→L2 </w:t>
      </w:r>
      <w:r>
        <w:rPr>
          <w:rFonts w:hint="eastAsia" w:ascii="宋体" w:hAnsi="宋体" w:eastAsia="宋体" w:cs="宋体"/>
        </w:rPr>
        <w:t>的传输，使用多线程异步管道，通过</w:t>
      </w:r>
      <w:r>
        <w:rPr>
          <w:rFonts w:hint="eastAsia" w:ascii="宋体" w:hAnsi="宋体" w:eastAsia="宋体" w:cs="宋体"/>
        </w:rPr>
        <w:t xml:space="preserve"> RDMA </w:t>
      </w:r>
      <w:r>
        <w:rPr>
          <w:rFonts w:hint="eastAsia" w:ascii="宋体" w:hAnsi="宋体" w:eastAsia="宋体" w:cs="宋体"/>
        </w:rPr>
        <w:t>从多个远端节点并行读取数据。HiCache</w:t>
      </w:r>
      <w:r>
        <w:rPr>
          <w:rFonts w:hint="eastAsia" w:ascii="宋体" w:hAnsi="宋体" w:eastAsia="宋体" w:cs="宋体"/>
        </w:rPr>
        <w:t xml:space="preserve"> </w:t>
      </w:r>
      <w:r>
        <w:rPr>
          <w:rFonts w:hint="eastAsia" w:ascii="宋体" w:hAnsi="宋体" w:eastAsia="宋体" w:cs="宋体"/>
        </w:rPr>
        <w:t>提供了三种预取策略：</w:t>
      </w:r>
      <w:r>
        <w:rPr>
          <w:rStyle w:val="48"/>
          <w:rFonts w:hint="eastAsia" w:ascii="宋体" w:hAnsi="宋体" w:eastAsia="宋体" w:cs="宋体"/>
        </w:rPr>
        <w:t>best_effort</w:t>
      </w:r>
      <w:r>
        <w:rPr>
          <w:rFonts w:hint="eastAsia" w:ascii="宋体" w:hAnsi="宋体" w:eastAsia="宋体" w:cs="宋体"/>
        </w:rPr>
        <w:t>（立即执行，不等待完成）、</w:t>
      </w:r>
      <w:r>
        <w:rPr>
          <w:rStyle w:val="48"/>
          <w:rFonts w:hint="eastAsia" w:ascii="宋体" w:hAnsi="宋体" w:eastAsia="宋体" w:cs="宋体"/>
        </w:rPr>
        <w:t>wait_complete</w:t>
      </w:r>
      <w:r>
        <w:rPr>
          <w:rFonts w:hint="eastAsia" w:ascii="宋体" w:hAnsi="宋体" w:eastAsia="宋体" w:cs="宋体"/>
        </w:rPr>
        <w:t>（等待全部完成）、</w:t>
      </w:r>
      <w:r>
        <w:rPr>
          <w:rStyle w:val="48"/>
          <w:rFonts w:hint="eastAsia" w:ascii="宋体" w:hAnsi="宋体" w:eastAsia="宋体" w:cs="宋体"/>
        </w:rPr>
        <w:t>timeout</w:t>
      </w:r>
      <w:r>
        <w:rPr>
          <w:rFonts w:hint="eastAsia" w:ascii="宋体" w:hAnsi="宋体" w:eastAsia="宋体" w:cs="宋体"/>
        </w:rPr>
        <w:t>（设定超时时间），以适应不同的延迟敏感度需求。</w:t>
      </w:r>
    </w:p>
    <w:p>
      <w:pPr>
        <w:pStyle w:val="3"/>
        <w:rPr>
          <w:rFonts w:hint="eastAsia" w:ascii="宋体" w:hAnsi="宋体" w:eastAsia="宋体" w:cs="宋体"/>
        </w:rPr>
      </w:pPr>
      <w:r>
        <w:rPr>
          <w:rFonts w:hint="eastAsia" w:ascii="宋体" w:hAnsi="宋体" w:eastAsia="宋体" w:cs="宋体"/>
          <w:b/>
          <w:bCs/>
        </w:rPr>
        <w:t xml:space="preserve">GPU </w:t>
      </w:r>
      <w:r>
        <w:rPr>
          <w:rFonts w:hint="eastAsia" w:ascii="宋体" w:hAnsi="宋体" w:eastAsia="宋体" w:cs="宋体"/>
          <w:b/>
          <w:bCs/>
        </w:rPr>
        <w:t>辅助</w:t>
      </w:r>
      <w:r>
        <w:rPr>
          <w:rFonts w:hint="eastAsia" w:ascii="宋体" w:hAnsi="宋体" w:eastAsia="宋体" w:cs="宋体"/>
          <w:b/>
          <w:bCs/>
        </w:rPr>
        <w:t xml:space="preserve"> I/O Kernel。</w:t>
      </w:r>
      <w:r>
        <w:rPr>
          <w:rFonts w:hint="eastAsia" w:ascii="宋体" w:hAnsi="宋体" w:eastAsia="宋体" w:cs="宋体"/>
        </w:rPr>
        <w:t xml:space="preserve"> HiCache </w:t>
      </w:r>
      <w:r>
        <w:rPr>
          <w:rFonts w:hint="eastAsia" w:ascii="宋体" w:hAnsi="宋体" w:eastAsia="宋体" w:cs="宋体"/>
        </w:rPr>
        <w:t>开发了专用的</w:t>
      </w:r>
      <w:r>
        <w:rPr>
          <w:rFonts w:hint="eastAsia" w:ascii="宋体" w:hAnsi="宋体" w:eastAsia="宋体" w:cs="宋体"/>
        </w:rPr>
        <w:t xml:space="preserve"> GPU </w:t>
      </w:r>
      <w:r>
        <w:rPr>
          <w:rFonts w:hint="eastAsia" w:ascii="宋体" w:hAnsi="宋体" w:eastAsia="宋体" w:cs="宋体"/>
        </w:rPr>
        <w:t>辅助</w:t>
      </w:r>
      <w:r>
        <w:rPr>
          <w:rFonts w:hint="eastAsia" w:ascii="宋体" w:hAnsi="宋体" w:eastAsia="宋体" w:cs="宋体"/>
        </w:rPr>
        <w:t xml:space="preserve"> I/O </w:t>
      </w:r>
      <w:r>
        <w:rPr>
          <w:rFonts w:hint="eastAsia" w:ascii="宋体" w:hAnsi="宋体" w:eastAsia="宋体" w:cs="宋体"/>
        </w:rPr>
        <w:t>Kernel，相比标准的</w:t>
      </w:r>
      <w:r>
        <w:rPr>
          <w:rFonts w:hint="eastAsia" w:ascii="宋体" w:hAnsi="宋体" w:eastAsia="宋体" w:cs="宋体"/>
        </w:rPr>
        <w:t xml:space="preserve"> </w:t>
      </w:r>
      <w:r>
        <w:rPr>
          <w:rStyle w:val="48"/>
          <w:rFonts w:hint="eastAsia" w:ascii="宋体" w:hAnsi="宋体" w:eastAsia="宋体" w:cs="宋体"/>
        </w:rPr>
        <w:t>cudaMemcpyAsync</w:t>
      </w:r>
      <w:r>
        <w:rPr>
          <w:rFonts w:hint="eastAsia" w:ascii="宋体" w:hAnsi="宋体" w:eastAsia="宋体" w:cs="宋体"/>
        </w:rPr>
        <w:t>，在</w:t>
      </w:r>
      <w:r>
        <w:rPr>
          <w:rFonts w:hint="eastAsia" w:ascii="宋体" w:hAnsi="宋体" w:eastAsia="宋体" w:cs="宋体"/>
        </w:rPr>
        <w:t xml:space="preserve"> CPU↔GPU </w:t>
      </w:r>
      <w:r>
        <w:rPr>
          <w:rFonts w:hint="eastAsia" w:ascii="宋体" w:hAnsi="宋体" w:eastAsia="宋体" w:cs="宋体"/>
        </w:rPr>
        <w:t>传输中实现了高达</w:t>
      </w:r>
      <w:r>
        <w:rPr>
          <w:rFonts w:hint="eastAsia" w:ascii="宋体" w:hAnsi="宋体" w:eastAsia="宋体" w:cs="宋体"/>
        </w:rPr>
        <w:t xml:space="preserve"> 3 </w:t>
      </w:r>
      <w:r>
        <w:rPr>
          <w:rFonts w:hint="eastAsia" w:ascii="宋体" w:hAnsi="宋体" w:eastAsia="宋体" w:cs="宋体"/>
        </w:rPr>
        <w:t>倍的吞吐提升。同时，HiCache</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内存中采用了与</w:t>
      </w:r>
      <w:r>
        <w:rPr>
          <w:rFonts w:hint="eastAsia" w:ascii="宋体" w:hAnsi="宋体" w:eastAsia="宋体" w:cs="宋体"/>
        </w:rPr>
        <w:t xml:space="preserve"> GPU </w:t>
      </w:r>
      <w:r>
        <w:rPr>
          <w:rFonts w:hint="eastAsia" w:ascii="宋体" w:hAnsi="宋体" w:eastAsia="宋体" w:cs="宋体"/>
        </w:rPr>
        <w:t>不同的数据布局：GPU</w:t>
      </w:r>
      <w:r>
        <w:rPr>
          <w:rFonts w:hint="eastAsia" w:ascii="宋体" w:hAnsi="宋体" w:eastAsia="宋体" w:cs="宋体"/>
        </w:rPr>
        <w:t xml:space="preserve"> </w:t>
      </w:r>
      <w:r>
        <w:rPr>
          <w:rFonts w:hint="eastAsia" w:ascii="宋体" w:hAnsi="宋体" w:eastAsia="宋体" w:cs="宋体"/>
        </w:rPr>
        <w:t>内存使用"层优先"（Layer-First）布局以适配计算</w:t>
      </w:r>
      <w:r>
        <w:rPr>
          <w:rFonts w:hint="eastAsia" w:ascii="宋体" w:hAnsi="宋体" w:eastAsia="宋体" w:cs="宋体"/>
        </w:rPr>
        <w:t xml:space="preserve"> </w:t>
      </w:r>
      <w:r>
        <w:rPr>
          <w:rFonts w:hint="eastAsia" w:ascii="宋体" w:hAnsi="宋体" w:eastAsia="宋体" w:cs="宋体"/>
        </w:rPr>
        <w:t>Kernel，而</w:t>
      </w:r>
      <w:r>
        <w:rPr>
          <w:rFonts w:hint="eastAsia" w:ascii="宋体" w:hAnsi="宋体" w:eastAsia="宋体" w:cs="宋体"/>
        </w:rPr>
        <w:t xml:space="preserve"> CPU </w:t>
      </w:r>
      <w:r>
        <w:rPr>
          <w:rFonts w:hint="eastAsia" w:ascii="宋体" w:hAnsi="宋体" w:eastAsia="宋体" w:cs="宋体"/>
        </w:rPr>
        <w:t>内存使用"页优先"（Page-First）布局以优化</w:t>
      </w:r>
      <w:r>
        <w:rPr>
          <w:rFonts w:hint="eastAsia" w:ascii="宋体" w:hAnsi="宋体" w:eastAsia="宋体" w:cs="宋体"/>
        </w:rPr>
        <w:t xml:space="preserve"> I/O </w:t>
      </w:r>
      <w:r>
        <w:rPr>
          <w:rFonts w:hint="eastAsia" w:ascii="宋体" w:hAnsi="宋体" w:eastAsia="宋体" w:cs="宋体"/>
        </w:rPr>
        <w:t>效率，通过零拷贝（Zero-Copy）机制减少数据搬移的开销。</w:t>
      </w:r>
    </w:p>
    <w:p>
      <w:pPr>
        <w:pStyle w:val="3"/>
        <w:rPr>
          <w:rFonts w:hint="eastAsia" w:ascii="宋体" w:hAnsi="宋体" w:eastAsia="宋体" w:cs="宋体"/>
        </w:rPr>
      </w:pPr>
      <w:r>
        <w:rPr>
          <w:rFonts w:hint="eastAsia" w:ascii="宋体" w:hAnsi="宋体" w:eastAsia="宋体" w:cs="宋体"/>
          <w:b/>
          <w:bCs/>
        </w:rPr>
        <w:t>多种写回策略。</w:t>
      </w:r>
      <w:r>
        <w:rPr>
          <w:rFonts w:hint="eastAsia" w:ascii="宋体" w:hAnsi="宋体" w:eastAsia="宋体" w:cs="宋体"/>
        </w:rPr>
        <w:t xml:space="preserve"> HiCache </w:t>
      </w:r>
      <w:r>
        <w:rPr>
          <w:rFonts w:hint="eastAsia" w:ascii="宋体" w:hAnsi="宋体" w:eastAsia="宋体" w:cs="宋体"/>
        </w:rPr>
        <w:t>支持三种写回策略：</w:t>
      </w:r>
      <w:r>
        <w:rPr>
          <w:rStyle w:val="48"/>
          <w:rFonts w:hint="eastAsia" w:ascii="宋体" w:hAnsi="宋体" w:eastAsia="宋体" w:cs="宋体"/>
        </w:rPr>
        <w:t>write_through</w:t>
      </w:r>
      <w:r>
        <w:rPr>
          <w:rFonts w:hint="eastAsia" w:ascii="宋体" w:hAnsi="宋体" w:eastAsia="宋体" w:cs="宋体"/>
        </w:rPr>
        <w:t>（每次访问立即写回下层，缓存效果最强但</w:t>
      </w:r>
      <w:r>
        <w:rPr>
          <w:rFonts w:hint="eastAsia" w:ascii="宋体" w:hAnsi="宋体" w:eastAsia="宋体" w:cs="宋体"/>
        </w:rPr>
        <w:t xml:space="preserve"> I/O </w:t>
      </w:r>
      <w:r>
        <w:rPr>
          <w:rFonts w:hint="eastAsia" w:ascii="宋体" w:hAnsi="宋体" w:eastAsia="宋体" w:cs="宋体"/>
        </w:rPr>
        <w:t>最大）、</w:t>
      </w:r>
      <w:r>
        <w:rPr>
          <w:rStyle w:val="48"/>
          <w:rFonts w:hint="eastAsia" w:ascii="宋体" w:hAnsi="宋体" w:eastAsia="宋体" w:cs="宋体"/>
        </w:rPr>
        <w:t>write_through_selective</w:t>
      </w:r>
      <w:r>
        <w:rPr>
          <w:rFonts w:hint="eastAsia" w:ascii="宋体" w:hAnsi="宋体" w:eastAsia="宋体" w:cs="宋体"/>
        </w:rPr>
        <w:t>（仅在访问频率超过阈值后写回，只备份热点数据）、</w:t>
      </w:r>
      <w:r>
        <w:rPr>
          <w:rStyle w:val="48"/>
          <w:rFonts w:hint="eastAsia" w:ascii="宋体" w:hAnsi="宋体" w:eastAsia="宋体" w:cs="宋体"/>
        </w:rPr>
        <w:t>write_back</w:t>
      </w:r>
      <w:r>
        <w:rPr>
          <w:rFonts w:hint="eastAsia" w:ascii="宋体" w:hAnsi="宋体" w:eastAsia="宋体" w:cs="宋体"/>
        </w:rPr>
        <w:t>（仅在上层淘汰时写回，I/O</w:t>
      </w:r>
      <w:r>
        <w:rPr>
          <w:rFonts w:hint="eastAsia" w:ascii="宋体" w:hAnsi="宋体" w:eastAsia="宋体" w:cs="宋体"/>
        </w:rPr>
        <w:t xml:space="preserve"> </w:t>
      </w:r>
      <w:r>
        <w:rPr>
          <w:rFonts w:hint="eastAsia" w:ascii="宋体" w:hAnsi="宋体" w:eastAsia="宋体" w:cs="宋体"/>
        </w:rPr>
        <w:t>最小但缓存效果最弱）。</w:t>
      </w:r>
    </w:p>
    <w:p>
      <w:pPr>
        <w:pStyle w:val="3"/>
        <w:rPr>
          <w:rFonts w:hint="eastAsia" w:ascii="宋体" w:hAnsi="宋体" w:eastAsia="宋体" w:cs="宋体"/>
        </w:rPr>
      </w:pPr>
      <w:r>
        <w:rPr>
          <w:rFonts w:hint="eastAsia" w:ascii="宋体" w:hAnsi="宋体" w:eastAsia="宋体" w:cs="宋体"/>
        </w:rPr>
        <w:t>实际部署数据表明，HiCache</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DeepSeek-R1-671B </w:t>
      </w:r>
      <w:r>
        <w:rPr>
          <w:rFonts w:hint="eastAsia" w:ascii="宋体" w:hAnsi="宋体" w:eastAsia="宋体" w:cs="宋体"/>
        </w:rPr>
        <w:t>模型的在线</w:t>
      </w:r>
      <w:r>
        <w:rPr>
          <w:rFonts w:hint="eastAsia" w:ascii="宋体" w:hAnsi="宋体" w:eastAsia="宋体" w:cs="宋体"/>
        </w:rPr>
        <w:t xml:space="preserve"> QA </w:t>
      </w:r>
      <w:r>
        <w:rPr>
          <w:rFonts w:hint="eastAsia" w:ascii="宋体" w:hAnsi="宋体" w:eastAsia="宋体" w:cs="宋体"/>
        </w:rPr>
        <w:t>场景中实现了缓存命中请求</w:t>
      </w:r>
      <w:r>
        <w:rPr>
          <w:rFonts w:hint="eastAsia" w:ascii="宋体" w:hAnsi="宋体" w:eastAsia="宋体" w:cs="宋体"/>
        </w:rPr>
        <w:t xml:space="preserve"> TTFT </w:t>
      </w:r>
      <w:r>
        <w:rPr>
          <w:rFonts w:hint="eastAsia" w:ascii="宋体" w:hAnsi="宋体" w:eastAsia="宋体" w:cs="宋体"/>
        </w:rPr>
        <w:t>平均降低</w:t>
      </w:r>
      <w:r>
        <w:rPr>
          <w:rFonts w:hint="eastAsia" w:ascii="宋体" w:hAnsi="宋体" w:eastAsia="宋体" w:cs="宋体"/>
        </w:rPr>
        <w:t xml:space="preserve"> 84% </w:t>
      </w:r>
      <w:r>
        <w:rPr>
          <w:rFonts w:hint="eastAsia" w:ascii="宋体" w:hAnsi="宋体" w:eastAsia="宋体" w:cs="宋体"/>
        </w:rPr>
        <w:t>的效果；在编码代理场景中（Qwen3-Coder-480B，平均</w:t>
      </w:r>
      <w:r>
        <w:rPr>
          <w:rFonts w:hint="eastAsia" w:ascii="宋体" w:hAnsi="宋体" w:eastAsia="宋体" w:cs="宋体"/>
        </w:rPr>
        <w:t xml:space="preserve"> 25K Token </w:t>
      </w:r>
      <w:r>
        <w:rPr>
          <w:rFonts w:hint="eastAsia" w:ascii="宋体" w:hAnsi="宋体" w:eastAsia="宋体" w:cs="宋体"/>
        </w:rPr>
        <w:t>上下文），缓存命中率从</w:t>
      </w:r>
      <w:r>
        <w:rPr>
          <w:rFonts w:hint="eastAsia" w:ascii="宋体" w:hAnsi="宋体" w:eastAsia="宋体" w:cs="宋体"/>
        </w:rPr>
        <w:t xml:space="preserve"> 40% </w:t>
      </w:r>
      <w:r>
        <w:rPr>
          <w:rFonts w:hint="eastAsia" w:ascii="宋体" w:hAnsi="宋体" w:eastAsia="宋体" w:cs="宋体"/>
        </w:rPr>
        <w:t>提升到</w:t>
      </w:r>
      <w:r>
        <w:rPr>
          <w:rFonts w:hint="eastAsia" w:ascii="宋体" w:hAnsi="宋体" w:eastAsia="宋体" w:cs="宋体"/>
        </w:rPr>
        <w:t xml:space="preserve"> </w:t>
      </w:r>
      <w:r>
        <w:rPr>
          <w:rFonts w:hint="eastAsia" w:ascii="宋体" w:hAnsi="宋体" w:eastAsia="宋体" w:cs="宋体"/>
        </w:rPr>
        <w:t>80%，吞吐翻倍。</w:t>
      </w:r>
    </w:p>
    <w:bookmarkEnd w:id="419"/>
    <w:p>
      <w:pPr>
        <w:pStyle w:val="5"/>
        <w:rPr>
          <w:rFonts w:hint="eastAsia" w:ascii="宋体" w:hAnsi="宋体" w:eastAsia="宋体" w:cs="宋体"/>
        </w:rPr>
      </w:pPr>
      <w:bookmarkStart w:id="420" w:name="cpu-ssd-层级的扩展"/>
      <w:r>
        <w:rPr>
          <w:rFonts w:hint="eastAsia" w:ascii="宋体" w:hAnsi="宋体" w:eastAsia="宋体" w:cs="宋体"/>
        </w:rPr>
        <w:t xml:space="preserve">15.5.3 CPU-SSD </w:t>
      </w:r>
      <w:r>
        <w:rPr>
          <w:rFonts w:hint="eastAsia" w:ascii="宋体" w:hAnsi="宋体" w:eastAsia="宋体" w:cs="宋体"/>
        </w:rPr>
        <w:t>层级的扩展</w:t>
      </w:r>
    </w:p>
    <w:p>
      <w:pPr>
        <w:pStyle w:val="23"/>
        <w:rPr>
          <w:rFonts w:hint="eastAsia" w:ascii="宋体" w:hAnsi="宋体" w:eastAsia="宋体" w:cs="宋体"/>
        </w:rPr>
      </w:pPr>
      <w:r>
        <w:rPr>
          <w:rFonts w:hint="eastAsia" w:ascii="宋体" w:hAnsi="宋体" w:eastAsia="宋体" w:cs="宋体"/>
        </w:rPr>
        <w:t>当</w:t>
      </w:r>
      <w:r>
        <w:rPr>
          <w:rFonts w:hint="eastAsia" w:ascii="宋体" w:hAnsi="宋体" w:eastAsia="宋体" w:cs="宋体"/>
        </w:rPr>
        <w:t xml:space="preserve"> CPU DRAM </w:t>
      </w:r>
      <w:r>
        <w:rPr>
          <w:rFonts w:hint="eastAsia" w:ascii="宋体" w:hAnsi="宋体" w:eastAsia="宋体" w:cs="宋体"/>
        </w:rPr>
        <w:t>也无法容纳所有需要缓存的</w:t>
      </w:r>
      <w:r>
        <w:rPr>
          <w:rFonts w:hint="eastAsia" w:ascii="宋体" w:hAnsi="宋体" w:eastAsia="宋体" w:cs="宋体"/>
        </w:rPr>
        <w:t xml:space="preserve"> KV Cache </w:t>
      </w:r>
      <w:r>
        <w:rPr>
          <w:rFonts w:hint="eastAsia" w:ascii="宋体" w:hAnsi="宋体" w:eastAsia="宋体" w:cs="宋体"/>
        </w:rPr>
        <w:t>时（例如，一台服务器需要为数百个用户的多轮对话保持</w:t>
      </w:r>
      <w:r>
        <w:rPr>
          <w:rFonts w:hint="eastAsia" w:ascii="宋体" w:hAnsi="宋体" w:eastAsia="宋体" w:cs="宋体"/>
        </w:rPr>
        <w:t xml:space="preserve"> KV </w:t>
      </w:r>
      <w:r>
        <w:rPr>
          <w:rFonts w:hint="eastAsia" w:ascii="宋体" w:hAnsi="宋体" w:eastAsia="宋体" w:cs="宋体"/>
        </w:rPr>
        <w:t>Cache），可以进一步利用</w:t>
      </w:r>
      <w:r>
        <w:rPr>
          <w:rFonts w:hint="eastAsia" w:ascii="宋体" w:hAnsi="宋体" w:eastAsia="宋体" w:cs="宋体"/>
        </w:rPr>
        <w:t xml:space="preserve"> NVMe SSD </w:t>
      </w:r>
      <w:r>
        <w:rPr>
          <w:rFonts w:hint="eastAsia" w:ascii="宋体" w:hAnsi="宋体" w:eastAsia="宋体" w:cs="宋体"/>
        </w:rPr>
        <w:t>作为第三层存储。</w:t>
      </w:r>
    </w:p>
    <w:p>
      <w:pPr>
        <w:pStyle w:val="3"/>
        <w:rPr>
          <w:rFonts w:hint="eastAsia" w:ascii="宋体" w:hAnsi="宋体" w:eastAsia="宋体" w:cs="宋体"/>
        </w:rPr>
      </w:pPr>
      <w:r>
        <w:rPr>
          <w:rFonts w:hint="eastAsia" w:ascii="宋体" w:hAnsi="宋体" w:eastAsia="宋体" w:cs="宋体"/>
        </w:rPr>
        <w:t>FlexGen（Sheng</w:t>
      </w:r>
      <w:r>
        <w:rPr>
          <w:rFonts w:hint="eastAsia" w:ascii="宋体" w:hAnsi="宋体" w:eastAsia="宋体" w:cs="宋体"/>
        </w:rPr>
        <w:t xml:space="preserve"> et al., </w:t>
      </w:r>
      <w:r>
        <w:rPr>
          <w:rFonts w:hint="eastAsia" w:ascii="宋体" w:hAnsi="宋体" w:eastAsia="宋体" w:cs="宋体"/>
        </w:rPr>
        <w:t>2023）是最早系统化探索</w:t>
      </w:r>
      <w:r>
        <w:rPr>
          <w:rFonts w:hint="eastAsia" w:ascii="宋体" w:hAnsi="宋体" w:eastAsia="宋体" w:cs="宋体"/>
        </w:rPr>
        <w:t xml:space="preserve"> GPU-CPU-SSD </w:t>
      </w:r>
      <w:r>
        <w:rPr>
          <w:rFonts w:hint="eastAsia" w:ascii="宋体" w:hAnsi="宋体" w:eastAsia="宋体" w:cs="宋体"/>
        </w:rPr>
        <w:t>三级卸载方案的工作之一。FlexGen</w:t>
      </w:r>
      <w:r>
        <w:rPr>
          <w:rFonts w:hint="eastAsia" w:ascii="宋体" w:hAnsi="宋体" w:eastAsia="宋体" w:cs="宋体"/>
        </w:rPr>
        <w:t xml:space="preserve"> </w:t>
      </w:r>
      <w:r>
        <w:rPr>
          <w:rFonts w:hint="eastAsia" w:ascii="宋体" w:hAnsi="宋体" w:eastAsia="宋体" w:cs="宋体"/>
        </w:rPr>
        <w:t>将模型权重、激活值和</w:t>
      </w:r>
      <w:r>
        <w:rPr>
          <w:rFonts w:hint="eastAsia" w:ascii="宋体" w:hAnsi="宋体" w:eastAsia="宋体" w:cs="宋体"/>
        </w:rPr>
        <w:t xml:space="preserve"> KV Cache </w:t>
      </w:r>
      <w:r>
        <w:rPr>
          <w:rFonts w:hint="eastAsia" w:ascii="宋体" w:hAnsi="宋体" w:eastAsia="宋体" w:cs="宋体"/>
        </w:rPr>
        <w:t>联合调度到三级存储上，通过线性规划（Linear</w:t>
      </w:r>
      <w:r>
        <w:rPr>
          <w:rFonts w:hint="eastAsia" w:ascii="宋体" w:hAnsi="宋体" w:eastAsia="宋体" w:cs="宋体"/>
        </w:rPr>
        <w:t xml:space="preserve"> </w:t>
      </w:r>
      <w:r>
        <w:rPr>
          <w:rFonts w:hint="eastAsia" w:ascii="宋体" w:hAnsi="宋体" w:eastAsia="宋体" w:cs="宋体"/>
        </w:rPr>
        <w:t>Programming）来搜索最优的数据放置策略，最大化吞吐量。虽然</w:t>
      </w:r>
      <w:r>
        <w:rPr>
          <w:rFonts w:hint="eastAsia" w:ascii="宋体" w:hAnsi="宋体" w:eastAsia="宋体" w:cs="宋体"/>
        </w:rPr>
        <w:t xml:space="preserve"> FlexGen </w:t>
      </w:r>
      <w:r>
        <w:rPr>
          <w:rFonts w:hint="eastAsia" w:ascii="宋体" w:hAnsi="宋体" w:eastAsia="宋体" w:cs="宋体"/>
        </w:rPr>
        <w:t>主要面向吞吐优化（而非延迟优化），但其数据放置框架对长上下文推理具有参考意义。</w:t>
      </w:r>
    </w:p>
    <w:p>
      <w:pPr>
        <w:pStyle w:val="3"/>
        <w:rPr>
          <w:rFonts w:hint="eastAsia" w:ascii="宋体" w:hAnsi="宋体" w:eastAsia="宋体" w:cs="宋体"/>
        </w:rPr>
      </w:pPr>
      <w:r>
        <w:rPr>
          <w:rFonts w:hint="eastAsia" w:ascii="宋体" w:hAnsi="宋体" w:eastAsia="宋体" w:cs="宋体"/>
        </w:rPr>
        <w:t>InfiniGen（Lee</w:t>
      </w:r>
      <w:r>
        <w:rPr>
          <w:rFonts w:hint="eastAsia" w:ascii="宋体" w:hAnsi="宋体" w:eastAsia="宋体" w:cs="宋体"/>
        </w:rPr>
        <w:t xml:space="preserve"> et al., </w:t>
      </w:r>
      <w:r>
        <w:rPr>
          <w:rFonts w:hint="eastAsia" w:ascii="宋体" w:hAnsi="宋体" w:eastAsia="宋体" w:cs="宋体"/>
        </w:rPr>
        <w:t>2024）则更专注于长上下文场景的</w:t>
      </w:r>
      <w:r>
        <w:rPr>
          <w:rFonts w:hint="eastAsia" w:ascii="宋体" w:hAnsi="宋体" w:eastAsia="宋体" w:cs="宋体"/>
        </w:rPr>
        <w:t xml:space="preserve"> KV Cache </w:t>
      </w:r>
      <w:r>
        <w:rPr>
          <w:rFonts w:hint="eastAsia" w:ascii="宋体" w:hAnsi="宋体" w:eastAsia="宋体" w:cs="宋体"/>
        </w:rPr>
        <w:t>管理。InfiniGen</w:t>
      </w:r>
      <w:r>
        <w:rPr>
          <w:rFonts w:hint="eastAsia" w:ascii="宋体" w:hAnsi="宋体" w:eastAsia="宋体" w:cs="宋体"/>
        </w:rPr>
        <w:t xml:space="preserve"> </w:t>
      </w:r>
      <w:r>
        <w:rPr>
          <w:rFonts w:hint="eastAsia" w:ascii="宋体" w:hAnsi="宋体" w:eastAsia="宋体" w:cs="宋体"/>
        </w:rPr>
        <w:t>的核心思想是：利用当前层的注意力得分来预测下一层需要的</w:t>
      </w:r>
      <w:r>
        <w:rPr>
          <w:rFonts w:hint="eastAsia" w:ascii="宋体" w:hAnsi="宋体" w:eastAsia="宋体" w:cs="宋体"/>
        </w:rPr>
        <w:t xml:space="preserve"> KV Cache </w:t>
      </w:r>
      <w:r>
        <w:rPr>
          <w:rFonts w:hint="eastAsia" w:ascii="宋体" w:hAnsi="宋体" w:eastAsia="宋体" w:cs="宋体"/>
        </w:rPr>
        <w:t>子集，然后只从</w:t>
      </w:r>
      <w:r>
        <w:rPr>
          <w:rFonts w:hint="eastAsia" w:ascii="宋体" w:hAnsi="宋体" w:eastAsia="宋体" w:cs="宋体"/>
        </w:rPr>
        <w:t xml:space="preserve"> CPU/SSD </w:t>
      </w:r>
      <w:r>
        <w:rPr>
          <w:rFonts w:hint="eastAsia" w:ascii="宋体" w:hAnsi="宋体" w:eastAsia="宋体" w:cs="宋体"/>
        </w:rPr>
        <w:t>中选择性地加载这些预测为"重要"的</w:t>
      </w:r>
      <w:r>
        <w:rPr>
          <w:rFonts w:hint="eastAsia" w:ascii="宋体" w:hAnsi="宋体" w:eastAsia="宋体" w:cs="宋体"/>
        </w:rPr>
        <w:t xml:space="preserve"> KV Cache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GPU。这种预测性选择性加载策略避免了将完整的</w:t>
      </w:r>
      <w:r>
        <w:rPr>
          <w:rFonts w:hint="eastAsia" w:ascii="宋体" w:hAnsi="宋体" w:eastAsia="宋体" w:cs="宋体"/>
        </w:rPr>
        <w:t xml:space="preserve"> KV Cache </w:t>
      </w:r>
      <w:r>
        <w:rPr>
          <w:rFonts w:hint="eastAsia" w:ascii="宋体" w:hAnsi="宋体" w:eastAsia="宋体" w:cs="宋体"/>
        </w:rPr>
        <w:t>全部搬运回</w:t>
      </w:r>
      <w:r>
        <w:rPr>
          <w:rFonts w:hint="eastAsia" w:ascii="宋体" w:hAnsi="宋体" w:eastAsia="宋体" w:cs="宋体"/>
        </w:rPr>
        <w:t xml:space="preserve"> GPU </w:t>
      </w:r>
      <w:r>
        <w:rPr>
          <w:rFonts w:hint="eastAsia" w:ascii="宋体" w:hAnsi="宋体" w:eastAsia="宋体" w:cs="宋体"/>
        </w:rPr>
        <w:t>的带宽开销，在</w:t>
      </w:r>
      <w:r>
        <w:rPr>
          <w:rFonts w:hint="eastAsia" w:ascii="宋体" w:hAnsi="宋体" w:eastAsia="宋体" w:cs="宋体"/>
        </w:rPr>
        <w:t xml:space="preserve"> 8K~128K </w:t>
      </w:r>
      <w:r>
        <w:rPr>
          <w:rFonts w:hint="eastAsia" w:ascii="宋体" w:hAnsi="宋体" w:eastAsia="宋体" w:cs="宋体"/>
        </w:rPr>
        <w:t>上下文长度下实现了</w:t>
      </w:r>
      <w:r>
        <w:rPr>
          <w:rFonts w:hint="eastAsia" w:ascii="宋体" w:hAnsi="宋体" w:eastAsia="宋体" w:cs="宋体"/>
        </w:rPr>
        <w:t xml:space="preserve"> 1.6~3.2 </w:t>
      </w:r>
      <w:r>
        <w:rPr>
          <w:rFonts w:hint="eastAsia" w:ascii="宋体" w:hAnsi="宋体" w:eastAsia="宋体" w:cs="宋体"/>
        </w:rPr>
        <w:t>倍的推理加速。</w:t>
      </w:r>
    </w:p>
    <w:p>
      <w:pPr>
        <w:pStyle w:val="3"/>
        <w:rPr>
          <w:rFonts w:hint="eastAsia" w:ascii="宋体" w:hAnsi="宋体" w:eastAsia="宋体" w:cs="宋体"/>
        </w:rPr>
      </w:pPr>
      <w:r>
        <w:rPr>
          <w:rFonts w:hint="eastAsia" w:ascii="宋体" w:hAnsi="宋体" w:eastAsia="宋体" w:cs="宋体"/>
        </w:rPr>
        <w:t>HiFC（High-efficiency</w:t>
      </w:r>
      <w:r>
        <w:rPr>
          <w:rFonts w:hint="eastAsia" w:ascii="宋体" w:hAnsi="宋体" w:eastAsia="宋体" w:cs="宋体"/>
        </w:rPr>
        <w:t xml:space="preserve"> Flash-based KV Cache </w:t>
      </w:r>
      <w:r>
        <w:rPr>
          <w:rFonts w:hint="eastAsia" w:ascii="宋体" w:hAnsi="宋体" w:eastAsia="宋体" w:cs="宋体"/>
        </w:rPr>
        <w:t>Swapping）则探索了跳过</w:t>
      </w:r>
      <w:r>
        <w:rPr>
          <w:rFonts w:hint="eastAsia" w:ascii="宋体" w:hAnsi="宋体" w:eastAsia="宋体" w:cs="宋体"/>
        </w:rPr>
        <w:t xml:space="preserve"> CPU </w:t>
      </w:r>
      <w:r>
        <w:rPr>
          <w:rFonts w:hint="eastAsia" w:ascii="宋体" w:hAnsi="宋体" w:eastAsia="宋体" w:cs="宋体"/>
        </w:rPr>
        <w:t>DRAM、直接在</w:t>
      </w:r>
      <w:r>
        <w:rPr>
          <w:rFonts w:hint="eastAsia" w:ascii="宋体" w:hAnsi="宋体" w:eastAsia="宋体" w:cs="宋体"/>
        </w:rPr>
        <w:t xml:space="preserve"> GPU HBM </w:t>
      </w:r>
      <w:r>
        <w:rPr>
          <w:rFonts w:hint="eastAsia" w:ascii="宋体" w:hAnsi="宋体" w:eastAsia="宋体" w:cs="宋体"/>
        </w:rPr>
        <w:t>和</w:t>
      </w:r>
      <w:r>
        <w:rPr>
          <w:rFonts w:hint="eastAsia" w:ascii="宋体" w:hAnsi="宋体" w:eastAsia="宋体" w:cs="宋体"/>
        </w:rPr>
        <w:t xml:space="preserve"> NVMe SSD </w:t>
      </w:r>
      <w:r>
        <w:rPr>
          <w:rFonts w:hint="eastAsia" w:ascii="宋体" w:hAnsi="宋体" w:eastAsia="宋体" w:cs="宋体"/>
        </w:rPr>
        <w:t>之间交换</w:t>
      </w:r>
      <w:r>
        <w:rPr>
          <w:rFonts w:hint="eastAsia" w:ascii="宋体" w:hAnsi="宋体" w:eastAsia="宋体" w:cs="宋体"/>
        </w:rPr>
        <w:t xml:space="preserve"> KV Cache </w:t>
      </w:r>
      <w:r>
        <w:rPr>
          <w:rFonts w:hint="eastAsia" w:ascii="宋体" w:hAnsi="宋体" w:eastAsia="宋体" w:cs="宋体"/>
        </w:rPr>
        <w:t>的方案，利用</w:t>
      </w:r>
      <w:r>
        <w:rPr>
          <w:rFonts w:hint="eastAsia" w:ascii="宋体" w:hAnsi="宋体" w:eastAsia="宋体" w:cs="宋体"/>
        </w:rPr>
        <w:t xml:space="preserve"> GPU Direct Storage </w:t>
      </w:r>
      <w:r>
        <w:rPr>
          <w:rFonts w:hint="eastAsia" w:ascii="宋体" w:hAnsi="宋体" w:eastAsia="宋体" w:cs="宋体"/>
        </w:rPr>
        <w:t>技术减少数据路径长度。</w:t>
      </w:r>
    </w:p>
    <w:bookmarkEnd w:id="420"/>
    <w:p>
      <w:pPr>
        <w:pStyle w:val="5"/>
        <w:rPr>
          <w:rFonts w:hint="eastAsia" w:ascii="宋体" w:hAnsi="宋体" w:eastAsia="宋体" w:cs="宋体"/>
        </w:rPr>
      </w:pPr>
      <w:bookmarkStart w:id="421" w:name="远端分布式存储"/>
      <w:r>
        <w:rPr>
          <w:rFonts w:hint="eastAsia" w:ascii="宋体" w:hAnsi="宋体" w:eastAsia="宋体" w:cs="宋体"/>
        </w:rPr>
        <w:t xml:space="preserve">15.5.4 </w:t>
      </w:r>
      <w:r>
        <w:rPr>
          <w:rFonts w:hint="eastAsia" w:ascii="宋体" w:hAnsi="宋体" w:eastAsia="宋体" w:cs="宋体"/>
        </w:rPr>
        <w:t>远端分布式存储</w:t>
      </w:r>
    </w:p>
    <w:p>
      <w:pPr>
        <w:pStyle w:val="23"/>
        <w:rPr>
          <w:rFonts w:hint="eastAsia" w:ascii="宋体" w:hAnsi="宋体" w:eastAsia="宋体" w:cs="宋体"/>
        </w:rPr>
      </w:pPr>
      <w:r>
        <w:rPr>
          <w:rFonts w:hint="eastAsia" w:ascii="宋体" w:hAnsi="宋体" w:eastAsia="宋体" w:cs="宋体"/>
        </w:rPr>
        <w:t>在大规模集群部署中，KV</w:t>
      </w:r>
      <w:r>
        <w:rPr>
          <w:rFonts w:hint="eastAsia" w:ascii="宋体" w:hAnsi="宋体" w:eastAsia="宋体" w:cs="宋体"/>
        </w:rPr>
        <w:t xml:space="preserve"> Cache </w:t>
      </w:r>
      <w:r>
        <w:rPr>
          <w:rFonts w:hint="eastAsia" w:ascii="宋体" w:hAnsi="宋体" w:eastAsia="宋体" w:cs="宋体"/>
        </w:rPr>
        <w:t>的存储还可以扩展到远端分布式存储系统。Mooncake（Qin</w:t>
      </w:r>
      <w:r>
        <w:rPr>
          <w:rFonts w:hint="eastAsia" w:ascii="宋体" w:hAnsi="宋体" w:eastAsia="宋体" w:cs="宋体"/>
        </w:rPr>
        <w:t xml:space="preserve"> et al., </w:t>
      </w:r>
      <w:r>
        <w:rPr>
          <w:rFonts w:hint="eastAsia" w:ascii="宋体" w:hAnsi="宋体" w:eastAsia="宋体" w:cs="宋体"/>
        </w:rPr>
        <w:t>2024）作为一个以</w:t>
      </w:r>
      <w:r>
        <w:rPr>
          <w:rFonts w:hint="eastAsia" w:ascii="宋体" w:hAnsi="宋体" w:eastAsia="宋体" w:cs="宋体"/>
        </w:rPr>
        <w:t xml:space="preserve"> KV Cache </w:t>
      </w:r>
      <w:r>
        <w:rPr>
          <w:rFonts w:hint="eastAsia" w:ascii="宋体" w:hAnsi="宋体" w:eastAsia="宋体" w:cs="宋体"/>
        </w:rPr>
        <w:t>为中心的分离式推理架构，将</w:t>
      </w:r>
      <w:r>
        <w:rPr>
          <w:rFonts w:hint="eastAsia" w:ascii="宋体" w:hAnsi="宋体" w:eastAsia="宋体" w:cs="宋体"/>
        </w:rPr>
        <w:t xml:space="preserve"> KV Cache </w:t>
      </w:r>
      <w:r>
        <w:rPr>
          <w:rFonts w:hint="eastAsia" w:ascii="宋体" w:hAnsi="宋体" w:eastAsia="宋体" w:cs="宋体"/>
        </w:rPr>
        <w:t>存储在由</w:t>
      </w:r>
      <w:r>
        <w:rPr>
          <w:rFonts w:hint="eastAsia" w:ascii="宋体" w:hAnsi="宋体" w:eastAsia="宋体" w:cs="宋体"/>
        </w:rPr>
        <w:t xml:space="preserve"> RDMA </w:t>
      </w:r>
      <w:r>
        <w:rPr>
          <w:rFonts w:hint="eastAsia" w:ascii="宋体" w:hAnsi="宋体" w:eastAsia="宋体" w:cs="宋体"/>
        </w:rPr>
        <w:t>网络互联的分布式内存池中，使得多个推理实例可以共享和复用</w:t>
      </w:r>
      <w:r>
        <w:rPr>
          <w:rFonts w:hint="eastAsia" w:ascii="宋体" w:hAnsi="宋体" w:eastAsia="宋体" w:cs="宋体"/>
        </w:rPr>
        <w:t xml:space="preserve"> KV </w:t>
      </w:r>
      <w:r>
        <w:rPr>
          <w:rFonts w:hint="eastAsia" w:ascii="宋体" w:hAnsi="宋体" w:eastAsia="宋体" w:cs="宋体"/>
        </w:rPr>
        <w:t>Cache。这对于多实例部署的长上下文服务特别有价值——不同实例处理的请求可能共享大量的公共前缀（如系统提示、共享文档），通过远端</w:t>
      </w:r>
      <w:r>
        <w:rPr>
          <w:rFonts w:hint="eastAsia" w:ascii="宋体" w:hAnsi="宋体" w:eastAsia="宋体" w:cs="宋体"/>
        </w:rPr>
        <w:t xml:space="preserve"> KV Cache </w:t>
      </w:r>
      <w:r>
        <w:rPr>
          <w:rFonts w:hint="eastAsia" w:ascii="宋体" w:hAnsi="宋体" w:eastAsia="宋体" w:cs="宋体"/>
        </w:rPr>
        <w:t>共享可以避免重复的</w:t>
      </w:r>
      <w:r>
        <w:rPr>
          <w:rFonts w:hint="eastAsia" w:ascii="宋体" w:hAnsi="宋体" w:eastAsia="宋体" w:cs="宋体"/>
        </w:rPr>
        <w:t xml:space="preserve"> Prefill </w:t>
      </w:r>
      <w:r>
        <w:rPr>
          <w:rFonts w:hint="eastAsia" w:ascii="宋体" w:hAnsi="宋体" w:eastAsia="宋体" w:cs="宋体"/>
        </w:rPr>
        <w:t>计算。</w:t>
      </w:r>
    </w:p>
    <w:p>
      <w:pPr>
        <w:pStyle w:val="3"/>
        <w:rPr>
          <w:rFonts w:hint="eastAsia" w:ascii="宋体" w:hAnsi="宋体" w:eastAsia="宋体" w:cs="宋体"/>
        </w:rPr>
      </w:pPr>
      <w:r>
        <w:rPr>
          <w:rFonts w:hint="eastAsia" w:ascii="宋体" w:hAnsi="宋体" w:eastAsia="宋体" w:cs="宋体"/>
        </w:rPr>
        <w:t xml:space="preserve">SGLang HiCache </w:t>
      </w:r>
      <w:r>
        <w:rPr>
          <w:rFonts w:hint="eastAsia" w:ascii="宋体" w:hAnsi="宋体" w:eastAsia="宋体" w:cs="宋体"/>
        </w:rPr>
        <w:t>的</w:t>
      </w:r>
      <w:r>
        <w:rPr>
          <w:rFonts w:hint="eastAsia" w:ascii="宋体" w:hAnsi="宋体" w:eastAsia="宋体" w:cs="宋体"/>
        </w:rPr>
        <w:t xml:space="preserve"> L3 </w:t>
      </w:r>
      <w:r>
        <w:rPr>
          <w:rFonts w:hint="eastAsia" w:ascii="宋体" w:hAnsi="宋体" w:eastAsia="宋体" w:cs="宋体"/>
        </w:rPr>
        <w:t>层支持多种远端存储后端：Mooncake（基于</w:t>
      </w:r>
      <w:r>
        <w:rPr>
          <w:rFonts w:hint="eastAsia" w:ascii="宋体" w:hAnsi="宋体" w:eastAsia="宋体" w:cs="宋体"/>
        </w:rPr>
        <w:t xml:space="preserve"> RDMA </w:t>
      </w:r>
      <w:r>
        <w:rPr>
          <w:rFonts w:hint="eastAsia" w:ascii="宋体" w:hAnsi="宋体" w:eastAsia="宋体" w:cs="宋体"/>
        </w:rPr>
        <w:t>的分布式内存池）、DeepSeek</w:t>
      </w:r>
      <w:r>
        <w:rPr>
          <w:rFonts w:hint="eastAsia" w:ascii="宋体" w:hAnsi="宋体" w:eastAsia="宋体" w:cs="宋体"/>
        </w:rPr>
        <w:t xml:space="preserve"> </w:t>
      </w:r>
      <w:r>
        <w:rPr>
          <w:rFonts w:hint="eastAsia" w:ascii="宋体" w:hAnsi="宋体" w:eastAsia="宋体" w:cs="宋体"/>
        </w:rPr>
        <w:t>3FS（分布式文件系统）、NVIDIA</w:t>
      </w:r>
      <w:r>
        <w:rPr>
          <w:rFonts w:hint="eastAsia" w:ascii="宋体" w:hAnsi="宋体" w:eastAsia="宋体" w:cs="宋体"/>
        </w:rPr>
        <w:t xml:space="preserve"> </w:t>
      </w:r>
      <w:r>
        <w:rPr>
          <w:rFonts w:hint="eastAsia" w:ascii="宋体" w:hAnsi="宋体" w:eastAsia="宋体" w:cs="宋体"/>
        </w:rPr>
        <w:t>NIXL（高性能传输库）。这些后端只需实现</w:t>
      </w:r>
      <w:r>
        <w:rPr>
          <w:rFonts w:hint="eastAsia" w:ascii="宋体" w:hAnsi="宋体" w:eastAsia="宋体" w:cs="宋体"/>
        </w:rPr>
        <w:t xml:space="preserve"> </w:t>
      </w:r>
      <w:r>
        <w:rPr>
          <w:rStyle w:val="48"/>
          <w:rFonts w:hint="eastAsia" w:ascii="宋体" w:hAnsi="宋体" w:eastAsia="宋体" w:cs="宋体"/>
        </w:rPr>
        <w:t>get(key)</w:t>
      </w:r>
      <w:r>
        <w:rPr>
          <w:rFonts w:hint="eastAsia" w:ascii="宋体" w:hAnsi="宋体" w:eastAsia="宋体" w:cs="宋体"/>
        </w:rPr>
        <w:t>、</w:t>
      </w:r>
      <w:r>
        <w:rPr>
          <w:rStyle w:val="48"/>
          <w:rFonts w:hint="eastAsia" w:ascii="宋体" w:hAnsi="宋体" w:eastAsia="宋体" w:cs="宋体"/>
        </w:rPr>
        <w:t>exist(key)</w:t>
      </w:r>
      <w:r>
        <w:rPr>
          <w:rFonts w:hint="eastAsia" w:ascii="宋体" w:hAnsi="宋体" w:eastAsia="宋体" w:cs="宋体"/>
        </w:rPr>
        <w:t>、</w:t>
      </w:r>
      <w:r>
        <w:rPr>
          <w:rStyle w:val="48"/>
          <w:rFonts w:hint="eastAsia" w:ascii="宋体" w:hAnsi="宋体" w:eastAsia="宋体" w:cs="宋体"/>
        </w:rPr>
        <w:t>set(key, value)</w:t>
      </w:r>
      <w:r>
        <w:rPr>
          <w:rFonts w:hint="eastAsia" w:ascii="宋体" w:hAnsi="宋体" w:eastAsia="宋体" w:cs="宋体"/>
        </w:rPr>
        <w:t xml:space="preserve"> </w:t>
      </w:r>
      <w:r>
        <w:rPr>
          <w:rFonts w:hint="eastAsia" w:ascii="宋体" w:hAnsi="宋体" w:eastAsia="宋体" w:cs="宋体"/>
        </w:rPr>
        <w:t>三个接口，即可无缝接入</w:t>
      </w:r>
      <w:r>
        <w:rPr>
          <w:rFonts w:hint="eastAsia" w:ascii="宋体" w:hAnsi="宋体" w:eastAsia="宋体" w:cs="宋体"/>
        </w:rPr>
        <w:t xml:space="preserve"> HiCache </w:t>
      </w:r>
      <w:r>
        <w:rPr>
          <w:rFonts w:hint="eastAsia" w:ascii="宋体" w:hAnsi="宋体" w:eastAsia="宋体" w:cs="宋体"/>
        </w:rPr>
        <w:t>的缓存管理框架。</w:t>
      </w:r>
    </w:p>
    <w:bookmarkEnd w:id="421"/>
    <w:p>
      <w:pPr>
        <w:pStyle w:val="5"/>
        <w:rPr>
          <w:rFonts w:hint="eastAsia" w:ascii="宋体" w:hAnsi="宋体" w:eastAsia="宋体" w:cs="宋体"/>
        </w:rPr>
      </w:pPr>
      <w:bookmarkStart w:id="422" w:name="分层存储的设计原则"/>
      <w:r>
        <w:rPr>
          <w:rFonts w:hint="eastAsia" w:ascii="宋体" w:hAnsi="宋体" w:eastAsia="宋体" w:cs="宋体"/>
        </w:rPr>
        <w:t xml:space="preserve">15.5.5 </w:t>
      </w:r>
      <w:r>
        <w:rPr>
          <w:rFonts w:hint="eastAsia" w:ascii="宋体" w:hAnsi="宋体" w:eastAsia="宋体" w:cs="宋体"/>
        </w:rPr>
        <w:t>分层存储的设计原则</w:t>
      </w:r>
    </w:p>
    <w:p>
      <w:pPr>
        <w:pStyle w:val="23"/>
        <w:rPr>
          <w:rFonts w:hint="eastAsia" w:ascii="宋体" w:hAnsi="宋体" w:eastAsia="宋体" w:cs="宋体"/>
        </w:rPr>
      </w:pPr>
      <w:r>
        <w:rPr>
          <w:rFonts w:hint="eastAsia" w:ascii="宋体" w:hAnsi="宋体" w:eastAsia="宋体" w:cs="宋体"/>
        </w:rPr>
        <w:t>综合以上讨论，分层存储方案的设计需要遵循以下原则：</w:t>
      </w:r>
    </w:p>
    <w:p>
      <w:pPr>
        <w:pStyle w:val="3"/>
        <w:rPr>
          <w:rFonts w:hint="eastAsia" w:ascii="宋体" w:hAnsi="宋体" w:eastAsia="宋体" w:cs="宋体"/>
        </w:rPr>
      </w:pPr>
      <w:r>
        <w:rPr>
          <w:rFonts w:hint="eastAsia" w:ascii="宋体" w:hAnsi="宋体" w:eastAsia="宋体" w:cs="宋体"/>
          <w:b/>
          <w:bCs/>
        </w:rPr>
        <w:t>热数据就近原则。</w:t>
      </w:r>
      <w:r>
        <w:rPr>
          <w:rFonts w:hint="eastAsia" w:ascii="宋体" w:hAnsi="宋体" w:eastAsia="宋体" w:cs="宋体"/>
        </w:rPr>
        <w:t xml:space="preserve"> </w:t>
      </w:r>
      <w:r>
        <w:rPr>
          <w:rFonts w:hint="eastAsia" w:ascii="宋体" w:hAnsi="宋体" w:eastAsia="宋体" w:cs="宋体"/>
        </w:rPr>
        <w:t>最频繁访问的</w:t>
      </w:r>
      <w:r>
        <w:rPr>
          <w:rFonts w:hint="eastAsia" w:ascii="宋体" w:hAnsi="宋体" w:eastAsia="宋体" w:cs="宋体"/>
        </w:rPr>
        <w:t xml:space="preserve"> KV </w:t>
      </w:r>
      <w:r>
        <w:rPr>
          <w:rFonts w:hint="eastAsia" w:ascii="宋体" w:hAnsi="宋体" w:eastAsia="宋体" w:cs="宋体"/>
        </w:rPr>
        <w:t>Cache（当前正在计算的层、最近几步的</w:t>
      </w:r>
      <w:r>
        <w:rPr>
          <w:rFonts w:hint="eastAsia" w:ascii="宋体" w:hAnsi="宋体" w:eastAsia="宋体" w:cs="宋体"/>
        </w:rPr>
        <w:t xml:space="preserve"> </w:t>
      </w:r>
      <w:r>
        <w:rPr>
          <w:rFonts w:hint="eastAsia" w:ascii="宋体" w:hAnsi="宋体" w:eastAsia="宋体" w:cs="宋体"/>
        </w:rPr>
        <w:t>Token）应尽量放在最快的存储层级（GPU</w:t>
      </w:r>
      <w:r>
        <w:rPr>
          <w:rFonts w:hint="eastAsia" w:ascii="宋体" w:hAnsi="宋体" w:eastAsia="宋体" w:cs="宋体"/>
        </w:rPr>
        <w:t xml:space="preserve"> </w:t>
      </w:r>
      <w:r>
        <w:rPr>
          <w:rFonts w:hint="eastAsia" w:ascii="宋体" w:hAnsi="宋体" w:eastAsia="宋体" w:cs="宋体"/>
        </w:rPr>
        <w:t>HBM）；访问频率较低但仍有复用价值的</w:t>
      </w:r>
      <w:r>
        <w:rPr>
          <w:rFonts w:hint="eastAsia" w:ascii="宋体" w:hAnsi="宋体" w:eastAsia="宋体" w:cs="宋体"/>
        </w:rPr>
        <w:t xml:space="preserve"> KV Cache </w:t>
      </w:r>
      <w:r>
        <w:rPr>
          <w:rFonts w:hint="eastAsia" w:ascii="宋体" w:hAnsi="宋体" w:eastAsia="宋体" w:cs="宋体"/>
        </w:rPr>
        <w:t>放在次级存储（CPU</w:t>
      </w:r>
      <w:r>
        <w:rPr>
          <w:rFonts w:hint="eastAsia" w:ascii="宋体" w:hAnsi="宋体" w:eastAsia="宋体" w:cs="宋体"/>
        </w:rPr>
        <w:t xml:space="preserve"> </w:t>
      </w:r>
      <w:r>
        <w:rPr>
          <w:rFonts w:hint="eastAsia" w:ascii="宋体" w:hAnsi="宋体" w:eastAsia="宋体" w:cs="宋体"/>
        </w:rPr>
        <w:t>DRAM）；历史性的、可能在未来被复用的</w:t>
      </w:r>
      <w:r>
        <w:rPr>
          <w:rFonts w:hint="eastAsia" w:ascii="宋体" w:hAnsi="宋体" w:eastAsia="宋体" w:cs="宋体"/>
        </w:rPr>
        <w:t xml:space="preserve"> KV Cache </w:t>
      </w:r>
      <w:r>
        <w:rPr>
          <w:rFonts w:hint="eastAsia" w:ascii="宋体" w:hAnsi="宋体" w:eastAsia="宋体" w:cs="宋体"/>
        </w:rPr>
        <w:t>放在最慢但容量最大的存储（SSD/远端存储）。</w:t>
      </w:r>
    </w:p>
    <w:p>
      <w:pPr>
        <w:pStyle w:val="3"/>
        <w:rPr>
          <w:rFonts w:hint="eastAsia" w:ascii="宋体" w:hAnsi="宋体" w:eastAsia="宋体" w:cs="宋体"/>
        </w:rPr>
      </w:pPr>
      <w:r>
        <w:rPr>
          <w:rFonts w:hint="eastAsia" w:ascii="宋体" w:hAnsi="宋体" w:eastAsia="宋体" w:cs="宋体"/>
          <w:b/>
          <w:bCs/>
        </w:rPr>
        <w:t>计算与传输的流水线化。</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Transformer </w:t>
      </w:r>
      <w:r>
        <w:rPr>
          <w:rFonts w:hint="eastAsia" w:ascii="宋体" w:hAnsi="宋体" w:eastAsia="宋体" w:cs="宋体"/>
        </w:rPr>
        <w:t>逐层计算的特性，将数据传输与计算重叠。只要每层的传输时间不超过计算时间，传输延迟就可以被完全隐藏。</w:t>
      </w:r>
    </w:p>
    <w:p>
      <w:pPr>
        <w:pStyle w:val="3"/>
        <w:rPr>
          <w:rFonts w:hint="eastAsia" w:ascii="宋体" w:hAnsi="宋体" w:eastAsia="宋体" w:cs="宋体"/>
        </w:rPr>
      </w:pPr>
      <w:r>
        <w:rPr>
          <w:rFonts w:hint="eastAsia" w:ascii="宋体" w:hAnsi="宋体" w:eastAsia="宋体" w:cs="宋体"/>
          <w:b/>
          <w:bCs/>
        </w:rPr>
        <w:t>预测性预取。</w:t>
      </w:r>
      <w:r>
        <w:rPr>
          <w:rFonts w:hint="eastAsia" w:ascii="宋体" w:hAnsi="宋体" w:eastAsia="宋体" w:cs="宋体"/>
        </w:rPr>
        <w:t xml:space="preserve"> </w:t>
      </w:r>
      <w:r>
        <w:rPr>
          <w:rFonts w:hint="eastAsia" w:ascii="宋体" w:hAnsi="宋体" w:eastAsia="宋体" w:cs="宋体"/>
        </w:rPr>
        <w:t>利用注意力模式的可预测性（例如，不同层之间的注意力模式存在相关性），提前预取即将需要的</w:t>
      </w:r>
      <w:r>
        <w:rPr>
          <w:rFonts w:hint="eastAsia" w:ascii="宋体" w:hAnsi="宋体" w:eastAsia="宋体" w:cs="宋体"/>
        </w:rPr>
        <w:t xml:space="preserve"> KV Cache </w:t>
      </w:r>
      <w:r>
        <w:rPr>
          <w:rFonts w:hint="eastAsia" w:ascii="宋体" w:hAnsi="宋体" w:eastAsia="宋体" w:cs="宋体"/>
        </w:rPr>
        <w:t>子集，而非被动地等待缓存未命中后再加载。</w:t>
      </w:r>
    </w:p>
    <w:p>
      <w:pPr>
        <w:pStyle w:val="3"/>
        <w:rPr>
          <w:rFonts w:hint="eastAsia" w:ascii="宋体" w:hAnsi="宋体" w:eastAsia="宋体" w:cs="宋体"/>
        </w:rPr>
      </w:pPr>
      <w:r>
        <w:rPr>
          <w:rFonts w:hint="eastAsia" w:ascii="宋体" w:hAnsi="宋体" w:eastAsia="宋体" w:cs="宋体"/>
          <w:b/>
          <w:bCs/>
        </w:rPr>
        <w:t>适配模型架构的布局优化。</w:t>
      </w:r>
      <w:r>
        <w:rPr>
          <w:rFonts w:hint="eastAsia" w:ascii="宋体" w:hAnsi="宋体" w:eastAsia="宋体" w:cs="宋体"/>
        </w:rPr>
        <w:t xml:space="preserve"> </w:t>
      </w:r>
      <w:r>
        <w:rPr>
          <w:rFonts w:hint="eastAsia" w:ascii="宋体" w:hAnsi="宋体" w:eastAsia="宋体" w:cs="宋体"/>
        </w:rPr>
        <w:t>不同存储层级可以采用不同的数据布局以适配各自的访问模式——GPU</w:t>
      </w:r>
      <w:r>
        <w:rPr>
          <w:rFonts w:hint="eastAsia" w:ascii="宋体" w:hAnsi="宋体" w:eastAsia="宋体" w:cs="宋体"/>
        </w:rPr>
        <w:t xml:space="preserve"> </w:t>
      </w:r>
      <w:r>
        <w:rPr>
          <w:rFonts w:hint="eastAsia" w:ascii="宋体" w:hAnsi="宋体" w:eastAsia="宋体" w:cs="宋体"/>
        </w:rPr>
        <w:t>使用层优先布局适配逐层计算，CPU/SSD</w:t>
      </w:r>
      <w:r>
        <w:rPr>
          <w:rFonts w:hint="eastAsia" w:ascii="宋体" w:hAnsi="宋体" w:eastAsia="宋体" w:cs="宋体"/>
        </w:rPr>
        <w:t xml:space="preserve"> </w:t>
      </w:r>
      <w:r>
        <w:rPr>
          <w:rFonts w:hint="eastAsia" w:ascii="宋体" w:hAnsi="宋体" w:eastAsia="宋体" w:cs="宋体"/>
        </w:rPr>
        <w:t>使用页优先布局适配</w:t>
      </w:r>
      <w:r>
        <w:rPr>
          <w:rFonts w:hint="eastAsia" w:ascii="宋体" w:hAnsi="宋体" w:eastAsia="宋体" w:cs="宋体"/>
        </w:rPr>
        <w:t xml:space="preserve"> I/O </w:t>
      </w:r>
      <w:r>
        <w:rPr>
          <w:rFonts w:hint="eastAsia" w:ascii="宋体" w:hAnsi="宋体" w:eastAsia="宋体" w:cs="宋体"/>
        </w:rPr>
        <w:t>效率。</w:t>
      </w:r>
    </w:p>
    <w:p>
      <w:pPr>
        <w:rPr>
          <w:rFonts w:hint="eastAsia" w:ascii="宋体" w:hAnsi="宋体" w:eastAsia="宋体" w:cs="宋体"/>
        </w:rPr>
      </w:pPr>
      <w:r>
        <w:rPr>
          <w:rFonts w:hint="eastAsia" w:ascii="宋体" w:hAnsi="宋体" w:eastAsia="宋体" w:cs="宋体"/>
        </w:rPr>
        <w:pict>
          <v:rect id="_x0000_i1163" o:spt="1" style="height:1.5pt;width:0pt;" coordsize="21600,21600" o:hr="t" o:hrstd="t" o:hralign="center">
            <v:path/>
            <v:fill focussize="0,0"/>
            <v:stroke/>
            <v:imagedata o:title=""/>
            <o:lock v:ext="edit"/>
            <w10:wrap type="none"/>
            <w10:anchorlock/>
          </v:rect>
        </w:pict>
      </w:r>
    </w:p>
    <w:bookmarkEnd w:id="417"/>
    <w:bookmarkEnd w:id="422"/>
    <w:p>
      <w:pPr>
        <w:pStyle w:val="4"/>
        <w:rPr>
          <w:rFonts w:hint="eastAsia" w:ascii="宋体" w:hAnsi="宋体" w:eastAsia="宋体" w:cs="宋体"/>
        </w:rPr>
      </w:pPr>
      <w:bookmarkStart w:id="423" w:name="ktransformers-在长上下文-moe-推理中的实践"/>
      <w:r>
        <w:rPr>
          <w:rFonts w:hint="eastAsia" w:ascii="宋体" w:hAnsi="宋体" w:eastAsia="宋体" w:cs="宋体"/>
        </w:rPr>
        <w:t xml:space="preserve">15.6 KTransformers </w:t>
      </w:r>
      <w:r>
        <w:rPr>
          <w:rFonts w:hint="eastAsia" w:ascii="宋体" w:hAnsi="宋体" w:eastAsia="宋体" w:cs="宋体"/>
        </w:rPr>
        <w:t>在长上下文</w:t>
      </w:r>
      <w:r>
        <w:rPr>
          <w:rFonts w:hint="eastAsia" w:ascii="宋体" w:hAnsi="宋体" w:eastAsia="宋体" w:cs="宋体"/>
        </w:rPr>
        <w:t xml:space="preserve"> MoE </w:t>
      </w:r>
      <w:r>
        <w:rPr>
          <w:rFonts w:hint="eastAsia" w:ascii="宋体" w:hAnsi="宋体" w:eastAsia="宋体" w:cs="宋体"/>
        </w:rPr>
        <w:t>推理中的实践</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作为</w:t>
      </w:r>
      <w:r>
        <w:rPr>
          <w:rFonts w:hint="eastAsia" w:ascii="宋体" w:hAnsi="宋体" w:eastAsia="宋体" w:cs="宋体"/>
        </w:rPr>
        <w:t xml:space="preserve"> CPU-GPU </w:t>
      </w:r>
      <w:r>
        <w:rPr>
          <w:rFonts w:hint="eastAsia" w:ascii="宋体" w:hAnsi="宋体" w:eastAsia="宋体" w:cs="宋体"/>
        </w:rPr>
        <w:t>异构推理引擎，为长上下文</w:t>
      </w:r>
      <w:r>
        <w:rPr>
          <w:rFonts w:hint="eastAsia" w:ascii="宋体" w:hAnsi="宋体" w:eastAsia="宋体" w:cs="宋体"/>
        </w:rPr>
        <w:t xml:space="preserve"> MoE </w:t>
      </w:r>
      <w:r>
        <w:rPr>
          <w:rFonts w:hint="eastAsia" w:ascii="宋体" w:hAnsi="宋体" w:eastAsia="宋体" w:cs="宋体"/>
        </w:rPr>
        <w:t>模型推理提供了一条独特的技术路线。其核心优势在于：利用</w:t>
      </w:r>
      <w:r>
        <w:rPr>
          <w:rFonts w:hint="eastAsia" w:ascii="宋体" w:hAnsi="宋体" w:eastAsia="宋体" w:cs="宋体"/>
        </w:rPr>
        <w:t xml:space="preserve"> CPU </w:t>
      </w:r>
      <w:r>
        <w:rPr>
          <w:rFonts w:hint="eastAsia" w:ascii="宋体" w:hAnsi="宋体" w:eastAsia="宋体" w:cs="宋体"/>
        </w:rPr>
        <w:t>的大容量内存来存放</w:t>
      </w:r>
      <w:r>
        <w:rPr>
          <w:rFonts w:hint="eastAsia" w:ascii="宋体" w:hAnsi="宋体" w:eastAsia="宋体" w:cs="宋体"/>
        </w:rPr>
        <w:t xml:space="preserve"> MoE </w:t>
      </w:r>
      <w:r>
        <w:rPr>
          <w:rFonts w:hint="eastAsia" w:ascii="宋体" w:hAnsi="宋体" w:eastAsia="宋体" w:cs="宋体"/>
        </w:rPr>
        <w:t>专家参数和</w:t>
      </w:r>
      <w:r>
        <w:rPr>
          <w:rFonts w:hint="eastAsia" w:ascii="宋体" w:hAnsi="宋体" w:eastAsia="宋体" w:cs="宋体"/>
        </w:rPr>
        <w:t xml:space="preserve"> KV </w:t>
      </w:r>
      <w:r>
        <w:rPr>
          <w:rFonts w:hint="eastAsia" w:ascii="宋体" w:hAnsi="宋体" w:eastAsia="宋体" w:cs="宋体"/>
        </w:rPr>
        <w:t>Cache，从而在有限的</w:t>
      </w:r>
      <w:r>
        <w:rPr>
          <w:rFonts w:hint="eastAsia" w:ascii="宋体" w:hAnsi="宋体" w:eastAsia="宋体" w:cs="宋体"/>
        </w:rPr>
        <w:t xml:space="preserve"> GPU </w:t>
      </w:r>
      <w:r>
        <w:rPr>
          <w:rFonts w:hint="eastAsia" w:ascii="宋体" w:hAnsi="宋体" w:eastAsia="宋体" w:cs="宋体"/>
        </w:rPr>
        <w:t>显存下实现超大模型的长上下文推理。本节分析</w:t>
      </w:r>
      <w:r>
        <w:rPr>
          <w:rFonts w:hint="eastAsia" w:ascii="宋体" w:hAnsi="宋体" w:eastAsia="宋体" w:cs="宋体"/>
        </w:rPr>
        <w:t xml:space="preserve"> KTransformers </w:t>
      </w:r>
      <w:r>
        <w:rPr>
          <w:rFonts w:hint="eastAsia" w:ascii="宋体" w:hAnsi="宋体" w:eastAsia="宋体" w:cs="宋体"/>
        </w:rPr>
        <w:t>在长上下文</w:t>
      </w:r>
      <w:r>
        <w:rPr>
          <w:rFonts w:hint="eastAsia" w:ascii="宋体" w:hAnsi="宋体" w:eastAsia="宋体" w:cs="宋体"/>
        </w:rPr>
        <w:t xml:space="preserve"> MoE </w:t>
      </w:r>
      <w:r>
        <w:rPr>
          <w:rFonts w:hint="eastAsia" w:ascii="宋体" w:hAnsi="宋体" w:eastAsia="宋体" w:cs="宋体"/>
        </w:rPr>
        <w:t>推理中的实践经验、面临的挑战以及发展方向。</w:t>
      </w:r>
    </w:p>
    <w:p>
      <w:pPr>
        <w:pStyle w:val="5"/>
        <w:rPr>
          <w:rFonts w:hint="eastAsia" w:ascii="宋体" w:hAnsi="宋体" w:eastAsia="宋体" w:cs="宋体"/>
        </w:rPr>
      </w:pPr>
      <w:bookmarkStart w:id="424" w:name="ktransformers-的异构架构与长上下文的天然适配"/>
      <w:r>
        <w:rPr>
          <w:rFonts w:hint="eastAsia" w:ascii="宋体" w:hAnsi="宋体" w:eastAsia="宋体" w:cs="宋体"/>
        </w:rPr>
        <w:t xml:space="preserve">15.6.1 KTransformers </w:t>
      </w:r>
      <w:r>
        <w:rPr>
          <w:rFonts w:hint="eastAsia" w:ascii="宋体" w:hAnsi="宋体" w:eastAsia="宋体" w:cs="宋体"/>
        </w:rPr>
        <w:t>的异构架构与长上下文的天然适配</w:t>
      </w:r>
    </w:p>
    <w:p>
      <w:pPr>
        <w:pStyle w:val="23"/>
        <w:rPr>
          <w:rFonts w:hint="eastAsia" w:ascii="宋体" w:hAnsi="宋体" w:eastAsia="宋体" w:cs="宋体"/>
        </w:rPr>
      </w:pPr>
      <w:r>
        <w:rPr>
          <w:rFonts w:hint="eastAsia" w:ascii="宋体" w:hAnsi="宋体" w:eastAsia="宋体" w:cs="宋体"/>
        </w:rPr>
        <w:t>在第11章中，我们详细介绍了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异构计算模型：Attention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Gate </w:t>
      </w:r>
      <w:r>
        <w:rPr>
          <w:rFonts w:hint="eastAsia" w:ascii="宋体" w:hAnsi="宋体" w:eastAsia="宋体" w:cs="宋体"/>
        </w:rPr>
        <w:t>网络等计算密集但参数量小的组件运行在</w:t>
      </w:r>
      <w:r>
        <w:rPr>
          <w:rFonts w:hint="eastAsia" w:ascii="宋体" w:hAnsi="宋体" w:eastAsia="宋体" w:cs="宋体"/>
        </w:rPr>
        <w:t xml:space="preserve"> GPU </w:t>
      </w:r>
      <w:r>
        <w:rPr>
          <w:rFonts w:hint="eastAsia" w:ascii="宋体" w:hAnsi="宋体" w:eastAsia="宋体" w:cs="宋体"/>
        </w:rPr>
        <w:t>上，而</w:t>
      </w:r>
      <w:r>
        <w:rPr>
          <w:rFonts w:hint="eastAsia" w:ascii="宋体" w:hAnsi="宋体" w:eastAsia="宋体" w:cs="宋体"/>
        </w:rPr>
        <w:t xml:space="preserve"> MoE </w:t>
      </w:r>
      <w:r>
        <w:rPr>
          <w:rFonts w:hint="eastAsia" w:ascii="宋体" w:hAnsi="宋体" w:eastAsia="宋体" w:cs="宋体"/>
        </w:rPr>
        <w:t>专家等参数量大但激活稀疏的组件运行在</w:t>
      </w:r>
      <w:r>
        <w:rPr>
          <w:rFonts w:hint="eastAsia" w:ascii="宋体" w:hAnsi="宋体" w:eastAsia="宋体" w:cs="宋体"/>
        </w:rPr>
        <w:t xml:space="preserve"> CPU </w:t>
      </w:r>
      <w:r>
        <w:rPr>
          <w:rFonts w:hint="eastAsia" w:ascii="宋体" w:hAnsi="宋体" w:eastAsia="宋体" w:cs="宋体"/>
        </w:rPr>
        <w:t>上。这一架构设计与长上下文推理有天然的适配性，原因如下：</w:t>
      </w:r>
    </w:p>
    <w:p>
      <w:pPr>
        <w:pStyle w:val="3"/>
        <w:rPr>
          <w:rFonts w:hint="eastAsia" w:ascii="宋体" w:hAnsi="宋体" w:eastAsia="宋体" w:cs="宋体"/>
        </w:rPr>
      </w:pPr>
      <w:r>
        <w:rPr>
          <w:rFonts w:hint="eastAsia" w:ascii="宋体" w:hAnsi="宋体" w:eastAsia="宋体" w:cs="宋体"/>
          <w:b/>
          <w:bCs/>
        </w:rPr>
        <w:t xml:space="preserve">GPU </w:t>
      </w:r>
      <w:r>
        <w:rPr>
          <w:rFonts w:hint="eastAsia" w:ascii="宋体" w:hAnsi="宋体" w:eastAsia="宋体" w:cs="宋体"/>
          <w:b/>
          <w:bCs/>
        </w:rPr>
        <w:t>显存释放给</w:t>
      </w:r>
      <w:r>
        <w:rPr>
          <w:rFonts w:hint="eastAsia" w:ascii="宋体" w:hAnsi="宋体" w:eastAsia="宋体" w:cs="宋体"/>
          <w:b/>
          <w:bCs/>
        </w:rPr>
        <w:t xml:space="preserve"> KV Cache。</w:t>
      </w:r>
      <w:r>
        <w:rPr>
          <w:rFonts w:hint="eastAsia" w:ascii="宋体" w:hAnsi="宋体" w:eastAsia="宋体" w:cs="宋体"/>
        </w:rPr>
        <w:t xml:space="preserve"> </w:t>
      </w:r>
      <w:r>
        <w:rPr>
          <w:rFonts w:hint="eastAsia" w:ascii="宋体" w:hAnsi="宋体" w:eastAsia="宋体" w:cs="宋体"/>
        </w:rPr>
        <w:t>在纯</w:t>
      </w:r>
      <w:r>
        <w:rPr>
          <w:rFonts w:hint="eastAsia" w:ascii="宋体" w:hAnsi="宋体" w:eastAsia="宋体" w:cs="宋体"/>
        </w:rPr>
        <w:t xml:space="preserve"> GPU </w:t>
      </w:r>
      <w:r>
        <w:rPr>
          <w:rFonts w:hint="eastAsia" w:ascii="宋体" w:hAnsi="宋体" w:eastAsia="宋体" w:cs="宋体"/>
        </w:rPr>
        <w:t>方案中，GPU</w:t>
      </w:r>
      <w:r>
        <w:rPr>
          <w:rFonts w:hint="eastAsia" w:ascii="宋体" w:hAnsi="宋体" w:eastAsia="宋体" w:cs="宋体"/>
        </w:rPr>
        <w:t xml:space="preserve"> HBM </w:t>
      </w:r>
      <w:r>
        <w:rPr>
          <w:rFonts w:hint="eastAsia" w:ascii="宋体" w:hAnsi="宋体" w:eastAsia="宋体" w:cs="宋体"/>
        </w:rPr>
        <w:t>需要同时存放模型参数和</w:t>
      </w:r>
      <w:r>
        <w:rPr>
          <w:rFonts w:hint="eastAsia" w:ascii="宋体" w:hAnsi="宋体" w:eastAsia="宋体" w:cs="宋体"/>
        </w:rPr>
        <w:t xml:space="preserve"> KV </w:t>
      </w:r>
      <w:r>
        <w:rPr>
          <w:rFonts w:hint="eastAsia" w:ascii="宋体" w:hAnsi="宋体" w:eastAsia="宋体" w:cs="宋体"/>
        </w:rPr>
        <w:t>Cache。对于</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671B </w:t>
      </w:r>
      <w:r>
        <w:rPr>
          <w:rFonts w:hint="eastAsia" w:ascii="宋体" w:hAnsi="宋体" w:eastAsia="宋体" w:cs="宋体"/>
        </w:rPr>
        <w:t>参数，即使使用</w:t>
      </w:r>
      <w:r>
        <w:rPr>
          <w:rFonts w:hint="eastAsia" w:ascii="宋体" w:hAnsi="宋体" w:eastAsia="宋体" w:cs="宋体"/>
        </w:rPr>
        <w:t xml:space="preserve"> FP8 </w:t>
      </w:r>
      <w:r>
        <w:rPr>
          <w:rFonts w:hint="eastAsia" w:ascii="宋体" w:hAnsi="宋体" w:eastAsia="宋体" w:cs="宋体"/>
        </w:rPr>
        <w:t>量化，模型参数本身就需要约</w:t>
      </w:r>
      <w:r>
        <w:rPr>
          <w:rFonts w:hint="eastAsia" w:ascii="宋体" w:hAnsi="宋体" w:eastAsia="宋体" w:cs="宋体"/>
        </w:rPr>
        <w:t xml:space="preserve"> 335GB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HBM，占据了</w:t>
      </w:r>
      <w:r>
        <w:rPr>
          <w:rFonts w:hint="eastAsia" w:ascii="宋体" w:hAnsi="宋体" w:eastAsia="宋体" w:cs="宋体"/>
        </w:rPr>
        <w:t xml:space="preserve"> GPU </w:t>
      </w:r>
      <w:r>
        <w:rPr>
          <w:rFonts w:hint="eastAsia" w:ascii="宋体" w:hAnsi="宋体" w:eastAsia="宋体" w:cs="宋体"/>
        </w:rPr>
        <w:t>显存的大部分。而在</w:t>
      </w:r>
      <w:r>
        <w:rPr>
          <w:rFonts w:hint="eastAsia" w:ascii="宋体" w:hAnsi="宋体" w:eastAsia="宋体" w:cs="宋体"/>
        </w:rPr>
        <w:t xml:space="preserve"> KTransformers </w:t>
      </w:r>
      <w:r>
        <w:rPr>
          <w:rFonts w:hint="eastAsia" w:ascii="宋体" w:hAnsi="宋体" w:eastAsia="宋体" w:cs="宋体"/>
        </w:rPr>
        <w:t>的异构方案中，绝大部分模型参数（MoE</w:t>
      </w:r>
      <w:r>
        <w:rPr>
          <w:rFonts w:hint="eastAsia" w:ascii="宋体" w:hAnsi="宋体" w:eastAsia="宋体" w:cs="宋体"/>
        </w:rPr>
        <w:t xml:space="preserve"> </w:t>
      </w:r>
      <w:r>
        <w:rPr>
          <w:rFonts w:hint="eastAsia" w:ascii="宋体" w:hAnsi="宋体" w:eastAsia="宋体" w:cs="宋体"/>
        </w:rPr>
        <w:t>专家，约占总参数的</w:t>
      </w:r>
      <w:r>
        <w:rPr>
          <w:rFonts w:hint="eastAsia" w:ascii="宋体" w:hAnsi="宋体" w:eastAsia="宋体" w:cs="宋体"/>
        </w:rPr>
        <w:t xml:space="preserve"> 90% </w:t>
      </w:r>
      <w:r>
        <w:rPr>
          <w:rFonts w:hint="eastAsia" w:ascii="宋体" w:hAnsi="宋体" w:eastAsia="宋体" w:cs="宋体"/>
        </w:rPr>
        <w:t>以上）被存放在</w:t>
      </w:r>
      <w:r>
        <w:rPr>
          <w:rFonts w:hint="eastAsia" w:ascii="宋体" w:hAnsi="宋体" w:eastAsia="宋体" w:cs="宋体"/>
        </w:rPr>
        <w:t xml:space="preserve"> CPU </w:t>
      </w:r>
      <w:r>
        <w:rPr>
          <w:rFonts w:hint="eastAsia" w:ascii="宋体" w:hAnsi="宋体" w:eastAsia="宋体" w:cs="宋体"/>
        </w:rPr>
        <w:t>内存中，GPU</w:t>
      </w:r>
      <w:r>
        <w:rPr>
          <w:rFonts w:hint="eastAsia" w:ascii="宋体" w:hAnsi="宋体" w:eastAsia="宋体" w:cs="宋体"/>
        </w:rPr>
        <w:t xml:space="preserve"> HBM </w:t>
      </w:r>
      <w:r>
        <w:rPr>
          <w:rFonts w:hint="eastAsia" w:ascii="宋体" w:hAnsi="宋体" w:eastAsia="宋体" w:cs="宋体"/>
        </w:rPr>
        <w:t>只需存放</w:t>
      </w:r>
      <w:r>
        <w:rPr>
          <w:rFonts w:hint="eastAsia" w:ascii="宋体" w:hAnsi="宋体" w:eastAsia="宋体" w:cs="宋体"/>
        </w:rPr>
        <w:t xml:space="preserve"> Attention </w:t>
      </w:r>
      <w:r>
        <w:rPr>
          <w:rFonts w:hint="eastAsia" w:ascii="宋体" w:hAnsi="宋体" w:eastAsia="宋体" w:cs="宋体"/>
        </w:rPr>
        <w:t>相关的参数（相对较小）和</w:t>
      </w:r>
      <w:r>
        <w:rPr>
          <w:rFonts w:hint="eastAsia" w:ascii="宋体" w:hAnsi="宋体" w:eastAsia="宋体" w:cs="宋体"/>
        </w:rPr>
        <w:t xml:space="preserve"> KV </w:t>
      </w:r>
      <w:r>
        <w:rPr>
          <w:rFonts w:hint="eastAsia" w:ascii="宋体" w:hAnsi="宋体" w:eastAsia="宋体" w:cs="宋体"/>
        </w:rPr>
        <w:t>Cache。这意味着</w:t>
      </w:r>
      <w:r>
        <w:rPr>
          <w:rFonts w:hint="eastAsia" w:ascii="宋体" w:hAnsi="宋体" w:eastAsia="宋体" w:cs="宋体"/>
        </w:rPr>
        <w:t xml:space="preserve"> GPU </w:t>
      </w:r>
      <w:r>
        <w:rPr>
          <w:rFonts w:hint="eastAsia" w:ascii="宋体" w:hAnsi="宋体" w:eastAsia="宋体" w:cs="宋体"/>
        </w:rPr>
        <w:t>的有效</w:t>
      </w:r>
      <w:r>
        <w:rPr>
          <w:rFonts w:hint="eastAsia" w:ascii="宋体" w:hAnsi="宋体" w:eastAsia="宋体" w:cs="宋体"/>
        </w:rPr>
        <w:t xml:space="preserve"> KV Cache </w:t>
      </w:r>
      <w:r>
        <w:rPr>
          <w:rFonts w:hint="eastAsia" w:ascii="宋体" w:hAnsi="宋体" w:eastAsia="宋体" w:cs="宋体"/>
        </w:rPr>
        <w:t>容量大幅增加。</w:t>
      </w:r>
    </w:p>
    <w:p>
      <w:pPr>
        <w:pStyle w:val="3"/>
        <w:rPr>
          <w:rFonts w:hint="eastAsia" w:ascii="宋体" w:hAnsi="宋体" w:eastAsia="宋体" w:cs="宋体"/>
        </w:rPr>
      </w:pPr>
      <w:r>
        <w:rPr>
          <w:rFonts w:hint="eastAsia" w:ascii="宋体" w:hAnsi="宋体" w:eastAsia="宋体" w:cs="宋体"/>
          <w:b/>
          <w:bCs/>
        </w:rPr>
        <w:t xml:space="preserve">CPU </w:t>
      </w:r>
      <w:r>
        <w:rPr>
          <w:rFonts w:hint="eastAsia" w:ascii="宋体" w:hAnsi="宋体" w:eastAsia="宋体" w:cs="宋体"/>
          <w:b/>
          <w:bCs/>
        </w:rPr>
        <w:t>内存提供</w:t>
      </w:r>
      <w:r>
        <w:rPr>
          <w:rFonts w:hint="eastAsia" w:ascii="宋体" w:hAnsi="宋体" w:eastAsia="宋体" w:cs="宋体"/>
          <w:b/>
          <w:bCs/>
        </w:rPr>
        <w:t xml:space="preserve"> KV Cache </w:t>
      </w:r>
      <w:r>
        <w:rPr>
          <w:rFonts w:hint="eastAsia" w:ascii="宋体" w:hAnsi="宋体" w:eastAsia="宋体" w:cs="宋体"/>
          <w:b/>
          <w:bCs/>
        </w:rPr>
        <w:t>的缓冲空间。</w:t>
      </w:r>
      <w:r>
        <w:rPr>
          <w:rFonts w:hint="eastAsia" w:ascii="宋体" w:hAnsi="宋体" w:eastAsia="宋体" w:cs="宋体"/>
        </w:rPr>
        <w:t xml:space="preserve"> </w:t>
      </w:r>
      <w:r>
        <w:rPr>
          <w:rFonts w:hint="eastAsia" w:ascii="宋体" w:hAnsi="宋体" w:eastAsia="宋体" w:cs="宋体"/>
        </w:rPr>
        <w:t>现代服务器通常配备</w:t>
      </w:r>
      <w:r>
        <w:rPr>
          <w:rFonts w:hint="eastAsia" w:ascii="宋体" w:hAnsi="宋体" w:eastAsia="宋体" w:cs="宋体"/>
        </w:rPr>
        <w:t xml:space="preserve"> 512GB~2TB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DRAM，远超</w:t>
      </w:r>
      <w:r>
        <w:rPr>
          <w:rFonts w:hint="eastAsia" w:ascii="宋体" w:hAnsi="宋体" w:eastAsia="宋体" w:cs="宋体"/>
        </w:rPr>
        <w:t xml:space="preserve"> GPU HBM </w:t>
      </w:r>
      <w:r>
        <w:rPr>
          <w:rFonts w:hint="eastAsia" w:ascii="宋体" w:hAnsi="宋体" w:eastAsia="宋体" w:cs="宋体"/>
        </w:rPr>
        <w:t>的容量。在</w:t>
      </w:r>
      <w:r>
        <w:rPr>
          <w:rFonts w:hint="eastAsia" w:ascii="宋体" w:hAnsi="宋体" w:eastAsia="宋体" w:cs="宋体"/>
        </w:rPr>
        <w:t xml:space="preserve"> KTransformers </w:t>
      </w:r>
      <w:r>
        <w:rPr>
          <w:rFonts w:hint="eastAsia" w:ascii="宋体" w:hAnsi="宋体" w:eastAsia="宋体" w:cs="宋体"/>
        </w:rPr>
        <w:t>的架构下，CPU</w:t>
      </w:r>
      <w:r>
        <w:rPr>
          <w:rFonts w:hint="eastAsia" w:ascii="宋体" w:hAnsi="宋体" w:eastAsia="宋体" w:cs="宋体"/>
        </w:rPr>
        <w:t xml:space="preserve"> </w:t>
      </w:r>
      <w:r>
        <w:rPr>
          <w:rFonts w:hint="eastAsia" w:ascii="宋体" w:hAnsi="宋体" w:eastAsia="宋体" w:cs="宋体"/>
        </w:rPr>
        <w:t>内存在存放</w:t>
      </w:r>
      <w:r>
        <w:rPr>
          <w:rFonts w:hint="eastAsia" w:ascii="宋体" w:hAnsi="宋体" w:eastAsia="宋体" w:cs="宋体"/>
        </w:rPr>
        <w:t xml:space="preserve"> MoE </w:t>
      </w:r>
      <w:r>
        <w:rPr>
          <w:rFonts w:hint="eastAsia" w:ascii="宋体" w:hAnsi="宋体" w:eastAsia="宋体" w:cs="宋体"/>
        </w:rPr>
        <w:t>专家参数之余，仍有大量空间可用作</w:t>
      </w:r>
      <w:r>
        <w:rPr>
          <w:rFonts w:hint="eastAsia" w:ascii="宋体" w:hAnsi="宋体" w:eastAsia="宋体" w:cs="宋体"/>
        </w:rPr>
        <w:t xml:space="preserve"> KV Cache </w:t>
      </w:r>
      <w:r>
        <w:rPr>
          <w:rFonts w:hint="eastAsia" w:ascii="宋体" w:hAnsi="宋体" w:eastAsia="宋体" w:cs="宋体"/>
        </w:rPr>
        <w:t>的缓冲区。当</w:t>
      </w:r>
      <w:r>
        <w:rPr>
          <w:rFonts w:hint="eastAsia" w:ascii="宋体" w:hAnsi="宋体" w:eastAsia="宋体" w:cs="宋体"/>
        </w:rPr>
        <w:t xml:space="preserve"> GPU HBM </w:t>
      </w:r>
      <w:r>
        <w:rPr>
          <w:rFonts w:hint="eastAsia" w:ascii="宋体" w:hAnsi="宋体" w:eastAsia="宋体" w:cs="宋体"/>
        </w:rPr>
        <w:t>中的</w:t>
      </w:r>
      <w:r>
        <w:rPr>
          <w:rFonts w:hint="eastAsia" w:ascii="宋体" w:hAnsi="宋体" w:eastAsia="宋体" w:cs="宋体"/>
        </w:rPr>
        <w:t xml:space="preserve"> KV Cache </w:t>
      </w:r>
      <w:r>
        <w:rPr>
          <w:rFonts w:hint="eastAsia" w:ascii="宋体" w:hAnsi="宋体" w:eastAsia="宋体" w:cs="宋体"/>
        </w:rPr>
        <w:t>空间不足时，可以将部分</w:t>
      </w:r>
      <w:r>
        <w:rPr>
          <w:rFonts w:hint="eastAsia" w:ascii="宋体" w:hAnsi="宋体" w:eastAsia="宋体" w:cs="宋体"/>
        </w:rPr>
        <w:t xml:space="preserve"> KV Cache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内存，利用前文所述的逐层重叠技术来隐藏传输延迟。</w:t>
      </w:r>
    </w:p>
    <w:bookmarkEnd w:id="424"/>
    <w:p>
      <w:pPr>
        <w:pStyle w:val="5"/>
        <w:rPr>
          <w:rFonts w:hint="eastAsia" w:ascii="宋体" w:hAnsi="宋体" w:eastAsia="宋体" w:cs="宋体"/>
        </w:rPr>
      </w:pPr>
      <w:bookmarkStart w:id="425" w:name="长上下文下-moe-推理的特殊挑战"/>
      <w:r>
        <w:rPr>
          <w:rFonts w:hint="eastAsia" w:ascii="宋体" w:hAnsi="宋体" w:eastAsia="宋体" w:cs="宋体"/>
        </w:rPr>
        <w:t xml:space="preserve">15.6.2 </w:t>
      </w:r>
      <w:r>
        <w:rPr>
          <w:rFonts w:hint="eastAsia" w:ascii="宋体" w:hAnsi="宋体" w:eastAsia="宋体" w:cs="宋体"/>
        </w:rPr>
        <w:t>长上下文下</w:t>
      </w:r>
      <w:r>
        <w:rPr>
          <w:rFonts w:hint="eastAsia" w:ascii="宋体" w:hAnsi="宋体" w:eastAsia="宋体" w:cs="宋体"/>
        </w:rPr>
        <w:t xml:space="preserve"> MoE </w:t>
      </w:r>
      <w:r>
        <w:rPr>
          <w:rFonts w:hint="eastAsia" w:ascii="宋体" w:hAnsi="宋体" w:eastAsia="宋体" w:cs="宋体"/>
        </w:rPr>
        <w:t>推理的特殊挑战</w:t>
      </w:r>
    </w:p>
    <w:p>
      <w:pPr>
        <w:pStyle w:val="23"/>
        <w:rPr>
          <w:rFonts w:hint="eastAsia" w:ascii="宋体" w:hAnsi="宋体" w:eastAsia="宋体" w:cs="宋体"/>
        </w:rPr>
      </w:pPr>
      <w:r>
        <w:rPr>
          <w:rFonts w:hint="eastAsia" w:ascii="宋体" w:hAnsi="宋体" w:eastAsia="宋体" w:cs="宋体"/>
        </w:rPr>
        <w:t>然而，长上下文</w:t>
      </w:r>
      <w:r>
        <w:rPr>
          <w:rFonts w:hint="eastAsia" w:ascii="宋体" w:hAnsi="宋体" w:eastAsia="宋体" w:cs="宋体"/>
        </w:rPr>
        <w:t xml:space="preserve"> MoE </w:t>
      </w:r>
      <w:r>
        <w:rPr>
          <w:rFonts w:hint="eastAsia" w:ascii="宋体" w:hAnsi="宋体" w:eastAsia="宋体" w:cs="宋体"/>
        </w:rPr>
        <w:t>推理也面临着一些特殊的挑战：</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阶段的</w:t>
      </w:r>
      <w:r>
        <w:rPr>
          <w:rFonts w:hint="eastAsia" w:ascii="宋体" w:hAnsi="宋体" w:eastAsia="宋体" w:cs="宋体"/>
          <w:b/>
          <w:bCs/>
        </w:rPr>
        <w:t xml:space="preserve"> CPU </w:t>
      </w:r>
      <w:r>
        <w:rPr>
          <w:rFonts w:hint="eastAsia" w:ascii="宋体" w:hAnsi="宋体" w:eastAsia="宋体" w:cs="宋体"/>
          <w:b/>
          <w:bCs/>
        </w:rPr>
        <w:t>计算瓶颈。</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阶段，所有输入</w:t>
      </w:r>
      <w:r>
        <w:rPr>
          <w:rFonts w:hint="eastAsia" w:ascii="宋体" w:hAnsi="宋体" w:eastAsia="宋体" w:cs="宋体"/>
        </w:rPr>
        <w:t xml:space="preserve"> Token </w:t>
      </w:r>
      <w:r>
        <w:rPr>
          <w:rFonts w:hint="eastAsia" w:ascii="宋体" w:hAnsi="宋体" w:eastAsia="宋体" w:cs="宋体"/>
        </w:rPr>
        <w:t>都需要通过</w:t>
      </w:r>
      <w:r>
        <w:rPr>
          <w:rFonts w:hint="eastAsia" w:ascii="宋体" w:hAnsi="宋体" w:eastAsia="宋体" w:cs="宋体"/>
        </w:rPr>
        <w:t xml:space="preserve"> MoE </w:t>
      </w:r>
      <w:r>
        <w:rPr>
          <w:rFonts w:hint="eastAsia" w:ascii="宋体" w:hAnsi="宋体" w:eastAsia="宋体" w:cs="宋体"/>
        </w:rPr>
        <w:t>层。对于</w:t>
      </w:r>
      <w:r>
        <w:rPr>
          <w:rFonts w:hint="eastAsia" w:ascii="宋体" w:hAnsi="宋体" w:eastAsia="宋体" w:cs="宋体"/>
        </w:rPr>
        <w:t xml:space="preserve"> 128K Token </w:t>
      </w:r>
      <w:r>
        <w:rPr>
          <w:rFonts w:hint="eastAsia" w:ascii="宋体" w:hAnsi="宋体" w:eastAsia="宋体" w:cs="宋体"/>
        </w:rPr>
        <w:t>的输入，每个</w:t>
      </w:r>
      <w:r>
        <w:rPr>
          <w:rFonts w:hint="eastAsia" w:ascii="宋体" w:hAnsi="宋体" w:eastAsia="宋体" w:cs="宋体"/>
        </w:rPr>
        <w:t xml:space="preserve"> Token </w:t>
      </w:r>
      <w:r>
        <w:rPr>
          <w:rFonts w:hint="eastAsia" w:ascii="宋体" w:hAnsi="宋体" w:eastAsia="宋体" w:cs="宋体"/>
        </w:rPr>
        <w:t>平均激活</w:t>
      </w:r>
      <w:r>
        <w:rPr>
          <w:rFonts w:hint="eastAsia" w:ascii="宋体" w:hAnsi="宋体" w:eastAsia="宋体" w:cs="宋体"/>
        </w:rPr>
        <w:t xml:space="preserve"> 8 </w:t>
      </w:r>
      <w:r>
        <w:rPr>
          <w:rFonts w:hint="eastAsia" w:ascii="宋体" w:hAnsi="宋体" w:eastAsia="宋体" w:cs="宋体"/>
        </w:rPr>
        <w:t>个专家（以</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Top-8 </w:t>
      </w:r>
      <w:r>
        <w:rPr>
          <w:rFonts w:hint="eastAsia" w:ascii="宋体" w:hAnsi="宋体" w:eastAsia="宋体" w:cs="宋体"/>
        </w:rPr>
        <w:t>路由为例），总的专家计算量为</w:t>
      </w:r>
      <w:r>
        <w:rPr>
          <w:rFonts w:hint="eastAsia" w:ascii="宋体" w:hAnsi="宋体" w:eastAsia="宋体" w:cs="宋体"/>
        </w:rPr>
        <w:t xml:space="preserve"> </w:t>
      </w:r>
      <w:r>
        <w:rPr>
          <w:rFonts w:hint="eastAsia" w:ascii="宋体" w:hAnsi="宋体" w:eastAsia="宋体" w:cs="宋体"/>
        </w:rPr>
        <w:t>单专家——这是一个巨大的计算量。即便使用</w:t>
      </w:r>
      <w:r>
        <w:rPr>
          <w:rFonts w:hint="eastAsia" w:ascii="宋体" w:hAnsi="宋体" w:eastAsia="宋体" w:cs="宋体"/>
        </w:rPr>
        <w:t xml:space="preserve"> AMX </w:t>
      </w:r>
      <w:r>
        <w:rPr>
          <w:rFonts w:hint="eastAsia" w:ascii="宋体" w:hAnsi="宋体" w:eastAsia="宋体" w:cs="宋体"/>
        </w:rPr>
        <w:t>指令集优化的</w:t>
      </w:r>
      <w:r>
        <w:rPr>
          <w:rFonts w:hint="eastAsia" w:ascii="宋体" w:hAnsi="宋体" w:eastAsia="宋体" w:cs="宋体"/>
        </w:rPr>
        <w:t xml:space="preserve"> CPU </w:t>
      </w:r>
      <w:r>
        <w:rPr>
          <w:rFonts w:hint="eastAsia" w:ascii="宋体" w:hAnsi="宋体" w:eastAsia="宋体" w:cs="宋体"/>
        </w:rPr>
        <w:t>矩阵运算，CPU</w:t>
      </w:r>
      <w:r>
        <w:rPr>
          <w:rFonts w:hint="eastAsia" w:ascii="宋体" w:hAnsi="宋体" w:eastAsia="宋体" w:cs="宋体"/>
        </w:rPr>
        <w:t xml:space="preserve"> </w:t>
      </w:r>
      <w:r>
        <w:rPr>
          <w:rFonts w:hint="eastAsia" w:ascii="宋体" w:hAnsi="宋体" w:eastAsia="宋体" w:cs="宋体"/>
        </w:rPr>
        <w:t>的计算吞吐量仍远低于</w:t>
      </w:r>
      <w:r>
        <w:rPr>
          <w:rFonts w:hint="eastAsia" w:ascii="宋体" w:hAnsi="宋体" w:eastAsia="宋体" w:cs="宋体"/>
        </w:rPr>
        <w:t xml:space="preserve"> </w:t>
      </w:r>
      <w:r>
        <w:rPr>
          <w:rFonts w:hint="eastAsia" w:ascii="宋体" w:hAnsi="宋体" w:eastAsia="宋体" w:cs="宋体"/>
        </w:rPr>
        <w:t>GPU。因此，KTransformers</w:t>
      </w:r>
      <w:r>
        <w:rPr>
          <w:rFonts w:hint="eastAsia" w:ascii="宋体" w:hAnsi="宋体" w:eastAsia="宋体" w:cs="宋体"/>
        </w:rPr>
        <w:t xml:space="preserve"> </w:t>
      </w:r>
      <w:r>
        <w:rPr>
          <w:rFonts w:hint="eastAsia" w:ascii="宋体" w:hAnsi="宋体" w:eastAsia="宋体" w:cs="宋体"/>
        </w:rPr>
        <w:t>的长上下文</w:t>
      </w:r>
      <w:r>
        <w:rPr>
          <w:rFonts w:hint="eastAsia" w:ascii="宋体" w:hAnsi="宋体" w:eastAsia="宋体" w:cs="宋体"/>
        </w:rPr>
        <w:t xml:space="preserve"> Prefill </w:t>
      </w:r>
      <w:r>
        <w:rPr>
          <w:rFonts w:hint="eastAsia" w:ascii="宋体" w:hAnsi="宋体" w:eastAsia="宋体" w:cs="宋体"/>
        </w:rPr>
        <w:t>速度受到</w:t>
      </w:r>
      <w:r>
        <w:rPr>
          <w:rFonts w:hint="eastAsia" w:ascii="宋体" w:hAnsi="宋体" w:eastAsia="宋体" w:cs="宋体"/>
        </w:rPr>
        <w:t xml:space="preserve"> CPU </w:t>
      </w:r>
      <w:r>
        <w:rPr>
          <w:rFonts w:hint="eastAsia" w:ascii="宋体" w:hAnsi="宋体" w:eastAsia="宋体" w:cs="宋体"/>
        </w:rPr>
        <w:t>计算能力的严重制约。</w:t>
      </w:r>
    </w:p>
    <w:p>
      <w:pPr>
        <w:pStyle w:val="3"/>
        <w:rPr>
          <w:rFonts w:hint="eastAsia" w:ascii="宋体" w:hAnsi="宋体" w:eastAsia="宋体" w:cs="宋体"/>
        </w:rPr>
      </w:pPr>
      <w:r>
        <w:rPr>
          <w:rFonts w:hint="eastAsia" w:ascii="宋体" w:hAnsi="宋体" w:eastAsia="宋体" w:cs="宋体"/>
        </w:rPr>
        <w:t>根据</w:t>
      </w:r>
      <w:r>
        <w:rPr>
          <w:rFonts w:hint="eastAsia" w:ascii="宋体" w:hAnsi="宋体" w:eastAsia="宋体" w:cs="宋体"/>
        </w:rPr>
        <w:t xml:space="preserve"> KTransformers </w:t>
      </w:r>
      <w:r>
        <w:rPr>
          <w:rFonts w:hint="eastAsia" w:ascii="宋体" w:hAnsi="宋体" w:eastAsia="宋体" w:cs="宋体"/>
        </w:rPr>
        <w:t>团队的实测数据，对于</w:t>
      </w:r>
      <w:r>
        <w:rPr>
          <w:rFonts w:hint="eastAsia" w:ascii="宋体" w:hAnsi="宋体" w:eastAsia="宋体" w:cs="宋体"/>
        </w:rPr>
        <w:t xml:space="preserve"> DeepSeek-R1-671B </w:t>
      </w:r>
      <w:r>
        <w:rPr>
          <w:rFonts w:hint="eastAsia" w:ascii="宋体" w:hAnsi="宋体" w:eastAsia="宋体" w:cs="宋体"/>
        </w:rPr>
        <w:t>模型，KTransformers</w:t>
      </w:r>
      <w:r>
        <w:rPr>
          <w:rFonts w:hint="eastAsia" w:ascii="宋体" w:hAnsi="宋体" w:eastAsia="宋体" w:cs="宋体"/>
        </w:rPr>
        <w:t xml:space="preserve"> </w:t>
      </w:r>
      <w:r>
        <w:rPr>
          <w:rFonts w:hint="eastAsia" w:ascii="宋体" w:hAnsi="宋体" w:eastAsia="宋体" w:cs="宋体"/>
        </w:rPr>
        <w:t>在单机（1×GPU</w:t>
      </w:r>
      <w:r>
        <w:rPr>
          <w:rFonts w:hint="eastAsia" w:ascii="宋体" w:hAnsi="宋体" w:eastAsia="宋体" w:cs="宋体"/>
        </w:rPr>
        <w:t xml:space="preserve"> + </w:t>
      </w:r>
      <w:r>
        <w:rPr>
          <w:rFonts w:hint="eastAsia" w:ascii="宋体" w:hAnsi="宋体" w:eastAsia="宋体" w:cs="宋体"/>
        </w:rPr>
        <w:t>多核</w:t>
      </w:r>
      <w:r>
        <w:rPr>
          <w:rFonts w:hint="eastAsia" w:ascii="宋体" w:hAnsi="宋体" w:eastAsia="宋体" w:cs="宋体"/>
        </w:rPr>
        <w:t xml:space="preserve"> </w:t>
      </w:r>
      <w:r>
        <w:rPr>
          <w:rFonts w:hint="eastAsia" w:ascii="宋体" w:hAnsi="宋体" w:eastAsia="宋体" w:cs="宋体"/>
        </w:rPr>
        <w:t>CPU）配置下实现了约</w:t>
      </w:r>
      <w:r>
        <w:rPr>
          <w:rFonts w:hint="eastAsia" w:ascii="宋体" w:hAnsi="宋体" w:eastAsia="宋体" w:cs="宋体"/>
        </w:rPr>
        <w:t xml:space="preserve"> 126 Token/s </w:t>
      </w:r>
      <w:r>
        <w:rPr>
          <w:rFonts w:hint="eastAsia" w:ascii="宋体" w:hAnsi="宋体" w:eastAsia="宋体" w:cs="宋体"/>
        </w:rPr>
        <w:t>的</w:t>
      </w:r>
      <w:r>
        <w:rPr>
          <w:rFonts w:hint="eastAsia" w:ascii="宋体" w:hAnsi="宋体" w:eastAsia="宋体" w:cs="宋体"/>
        </w:rPr>
        <w:t xml:space="preserve"> 2K Prefill </w:t>
      </w:r>
      <w:r>
        <w:rPr>
          <w:rFonts w:hint="eastAsia" w:ascii="宋体" w:hAnsi="宋体" w:eastAsia="宋体" w:cs="宋体"/>
        </w:rPr>
        <w:t>速度和约</w:t>
      </w:r>
      <w:r>
        <w:rPr>
          <w:rFonts w:hint="eastAsia" w:ascii="宋体" w:hAnsi="宋体" w:eastAsia="宋体" w:cs="宋体"/>
        </w:rPr>
        <w:t xml:space="preserve"> 13.6 Token/s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速度。当上下文长度增加到</w:t>
      </w:r>
      <w:r>
        <w:rPr>
          <w:rFonts w:hint="eastAsia" w:ascii="宋体" w:hAnsi="宋体" w:eastAsia="宋体" w:cs="宋体"/>
        </w:rPr>
        <w:t xml:space="preserve"> 128K </w:t>
      </w:r>
      <w:r>
        <w:rPr>
          <w:rFonts w:hint="eastAsia" w:ascii="宋体" w:hAnsi="宋体" w:eastAsia="宋体" w:cs="宋体"/>
        </w:rPr>
        <w:t>时，Prefill</w:t>
      </w:r>
      <w:r>
        <w:rPr>
          <w:rFonts w:hint="eastAsia" w:ascii="宋体" w:hAnsi="宋体" w:eastAsia="宋体" w:cs="宋体"/>
        </w:rPr>
        <w:t xml:space="preserve"> </w:t>
      </w:r>
      <w:r>
        <w:rPr>
          <w:rFonts w:hint="eastAsia" w:ascii="宋体" w:hAnsi="宋体" w:eastAsia="宋体" w:cs="宋体"/>
        </w:rPr>
        <w:t>的总时间会显著增加（虽然注意力部分的二次复杂度由</w:t>
      </w:r>
      <w:r>
        <w:rPr>
          <w:rFonts w:hint="eastAsia" w:ascii="宋体" w:hAnsi="宋体" w:eastAsia="宋体" w:cs="宋体"/>
        </w:rPr>
        <w:t xml:space="preserve"> GPU </w:t>
      </w:r>
      <w:r>
        <w:rPr>
          <w:rFonts w:hint="eastAsia" w:ascii="宋体" w:hAnsi="宋体" w:eastAsia="宋体" w:cs="宋体"/>
        </w:rPr>
        <w:t>承担，但</w:t>
      </w:r>
      <w:r>
        <w:rPr>
          <w:rFonts w:hint="eastAsia" w:ascii="宋体" w:hAnsi="宋体" w:eastAsia="宋体" w:cs="宋体"/>
        </w:rPr>
        <w:t xml:space="preserve"> MoE </w:t>
      </w:r>
      <w:r>
        <w:rPr>
          <w:rFonts w:hint="eastAsia" w:ascii="宋体" w:hAnsi="宋体" w:eastAsia="宋体" w:cs="宋体"/>
        </w:rPr>
        <w:t>部分的线性复杂度由</w:t>
      </w:r>
      <w:r>
        <w:rPr>
          <w:rFonts w:hint="eastAsia" w:ascii="宋体" w:hAnsi="宋体" w:eastAsia="宋体" w:cs="宋体"/>
        </w:rPr>
        <w:t xml:space="preserve"> CPU </w:t>
      </w:r>
      <w:r>
        <w:rPr>
          <w:rFonts w:hint="eastAsia" w:ascii="宋体" w:hAnsi="宋体" w:eastAsia="宋体" w:cs="宋体"/>
        </w:rPr>
        <w:t>承担，后者的绝对时间也非常可观）。</w:t>
      </w:r>
    </w:p>
    <w:p>
      <w:pPr>
        <w:pStyle w:val="3"/>
        <w:rPr>
          <w:rFonts w:hint="eastAsia" w:ascii="宋体" w:hAnsi="宋体" w:eastAsia="宋体" w:cs="宋体"/>
        </w:rPr>
      </w:pPr>
      <w:r>
        <w:rPr>
          <w:rFonts w:hint="eastAsia" w:ascii="宋体" w:hAnsi="宋体" w:eastAsia="宋体" w:cs="宋体"/>
          <w:b/>
          <w:bCs/>
        </w:rPr>
        <w:t xml:space="preserve">CPU-GPU </w:t>
      </w:r>
      <w:r>
        <w:rPr>
          <w:rFonts w:hint="eastAsia" w:ascii="宋体" w:hAnsi="宋体" w:eastAsia="宋体" w:cs="宋体"/>
          <w:b/>
          <w:bCs/>
        </w:rPr>
        <w:t>数据传输的带宽压力。</w:t>
      </w:r>
      <w:r>
        <w:rPr>
          <w:rFonts w:hint="eastAsia" w:ascii="宋体" w:hAnsi="宋体" w:eastAsia="宋体" w:cs="宋体"/>
        </w:rPr>
        <w:t xml:space="preserve"> </w:t>
      </w:r>
      <w:r>
        <w:rPr>
          <w:rFonts w:hint="eastAsia" w:ascii="宋体" w:hAnsi="宋体" w:eastAsia="宋体" w:cs="宋体"/>
        </w:rPr>
        <w:t>在长上下文</w:t>
      </w:r>
      <w:r>
        <w:rPr>
          <w:rFonts w:hint="eastAsia" w:ascii="宋体" w:hAnsi="宋体" w:eastAsia="宋体" w:cs="宋体"/>
        </w:rPr>
        <w:t xml:space="preserve"> Decode </w:t>
      </w:r>
      <w:r>
        <w:rPr>
          <w:rFonts w:hint="eastAsia" w:ascii="宋体" w:hAnsi="宋体" w:eastAsia="宋体" w:cs="宋体"/>
        </w:rPr>
        <w:t>阶段，GPU</w:t>
      </w:r>
      <w:r>
        <w:rPr>
          <w:rFonts w:hint="eastAsia" w:ascii="宋体" w:hAnsi="宋体" w:eastAsia="宋体" w:cs="宋体"/>
        </w:rPr>
        <w:t xml:space="preserve"> </w:t>
      </w:r>
      <w:r>
        <w:rPr>
          <w:rFonts w:hint="eastAsia" w:ascii="宋体" w:hAnsi="宋体" w:eastAsia="宋体" w:cs="宋体"/>
        </w:rPr>
        <w:t>需要对完整的</w:t>
      </w:r>
      <w:r>
        <w:rPr>
          <w:rFonts w:hint="eastAsia" w:ascii="宋体" w:hAnsi="宋体" w:eastAsia="宋体" w:cs="宋体"/>
        </w:rPr>
        <w:t xml:space="preserve"> KV Cache </w:t>
      </w:r>
      <w:r>
        <w:rPr>
          <w:rFonts w:hint="eastAsia" w:ascii="宋体" w:hAnsi="宋体" w:eastAsia="宋体" w:cs="宋体"/>
        </w:rPr>
        <w:t>执行注意力计算。如果</w:t>
      </w:r>
      <w:r>
        <w:rPr>
          <w:rFonts w:hint="eastAsia" w:ascii="宋体" w:hAnsi="宋体" w:eastAsia="宋体" w:cs="宋体"/>
        </w:rPr>
        <w:t xml:space="preserve"> KV Cache </w:t>
      </w:r>
      <w:r>
        <w:rPr>
          <w:rFonts w:hint="eastAsia" w:ascii="宋体" w:hAnsi="宋体" w:eastAsia="宋体" w:cs="宋体"/>
        </w:rPr>
        <w:t>部分存放在</w:t>
      </w:r>
      <w:r>
        <w:rPr>
          <w:rFonts w:hint="eastAsia" w:ascii="宋体" w:hAnsi="宋体" w:eastAsia="宋体" w:cs="宋体"/>
        </w:rPr>
        <w:t xml:space="preserve"> CPU </w:t>
      </w:r>
      <w:r>
        <w:rPr>
          <w:rFonts w:hint="eastAsia" w:ascii="宋体" w:hAnsi="宋体" w:eastAsia="宋体" w:cs="宋体"/>
        </w:rPr>
        <w:t>内存中，需要通过</w:t>
      </w:r>
      <w:r>
        <w:rPr>
          <w:rFonts w:hint="eastAsia" w:ascii="宋体" w:hAnsi="宋体" w:eastAsia="宋体" w:cs="宋体"/>
        </w:rPr>
        <w:t xml:space="preserve"> PCIe </w:t>
      </w:r>
      <w:r>
        <w:rPr>
          <w:rFonts w:hint="eastAsia" w:ascii="宋体" w:hAnsi="宋体" w:eastAsia="宋体" w:cs="宋体"/>
        </w:rPr>
        <w:t>总线传输到</w:t>
      </w:r>
      <w:r>
        <w:rPr>
          <w:rFonts w:hint="eastAsia" w:ascii="宋体" w:hAnsi="宋体" w:eastAsia="宋体" w:cs="宋体"/>
        </w:rPr>
        <w:t xml:space="preserve"> GPU——PCIe 5.0 x16 </w:t>
      </w:r>
      <w:r>
        <w:rPr>
          <w:rFonts w:hint="eastAsia" w:ascii="宋体" w:hAnsi="宋体" w:eastAsia="宋体" w:cs="宋体"/>
        </w:rPr>
        <w:t>的带宽约为</w:t>
      </w:r>
      <w:r>
        <w:rPr>
          <w:rFonts w:hint="eastAsia" w:ascii="宋体" w:hAnsi="宋体" w:eastAsia="宋体" w:cs="宋体"/>
        </w:rPr>
        <w:t xml:space="preserve"> 64 </w:t>
      </w:r>
      <w:r>
        <w:rPr>
          <w:rFonts w:hint="eastAsia" w:ascii="宋体" w:hAnsi="宋体" w:eastAsia="宋体" w:cs="宋体"/>
        </w:rPr>
        <w:t>GB/s，相比</w:t>
      </w:r>
      <w:r>
        <w:rPr>
          <w:rFonts w:hint="eastAsia" w:ascii="宋体" w:hAnsi="宋体" w:eastAsia="宋体" w:cs="宋体"/>
        </w:rPr>
        <w:t xml:space="preserve"> GPU HBM </w:t>
      </w:r>
      <w:r>
        <w:rPr>
          <w:rFonts w:hint="eastAsia" w:ascii="宋体" w:hAnsi="宋体" w:eastAsia="宋体" w:cs="宋体"/>
        </w:rPr>
        <w:t>的</w:t>
      </w:r>
      <w:r>
        <w:rPr>
          <w:rFonts w:hint="eastAsia" w:ascii="宋体" w:hAnsi="宋体" w:eastAsia="宋体" w:cs="宋体"/>
        </w:rPr>
        <w:t xml:space="preserve"> 3.35 TB/s </w:t>
      </w:r>
      <w:r>
        <w:rPr>
          <w:rFonts w:hint="eastAsia" w:ascii="宋体" w:hAnsi="宋体" w:eastAsia="宋体" w:cs="宋体"/>
        </w:rPr>
        <w:t>低了约</w:t>
      </w:r>
      <w:r>
        <w:rPr>
          <w:rFonts w:hint="eastAsia" w:ascii="宋体" w:hAnsi="宋体" w:eastAsia="宋体" w:cs="宋体"/>
        </w:rPr>
        <w:t xml:space="preserve"> 50 </w:t>
      </w:r>
      <w:r>
        <w:rPr>
          <w:rFonts w:hint="eastAsia" w:ascii="宋体" w:hAnsi="宋体" w:eastAsia="宋体" w:cs="宋体"/>
        </w:rPr>
        <w:t>倍。这意味着，如果</w:t>
      </w:r>
      <w:r>
        <w:rPr>
          <w:rFonts w:hint="eastAsia" w:ascii="宋体" w:hAnsi="宋体" w:eastAsia="宋体" w:cs="宋体"/>
        </w:rPr>
        <w:t xml:space="preserve"> KV Cache </w:t>
      </w:r>
      <w:r>
        <w:rPr>
          <w:rFonts w:hint="eastAsia" w:ascii="宋体" w:hAnsi="宋体" w:eastAsia="宋体" w:cs="宋体"/>
        </w:rPr>
        <w:t>的读取依赖于</w:t>
      </w:r>
      <w:r>
        <w:rPr>
          <w:rFonts w:hint="eastAsia" w:ascii="宋体" w:hAnsi="宋体" w:eastAsia="宋体" w:cs="宋体"/>
        </w:rPr>
        <w:t xml:space="preserve"> CPU→GPU </w:t>
      </w:r>
      <w:r>
        <w:rPr>
          <w:rFonts w:hint="eastAsia" w:ascii="宋体" w:hAnsi="宋体" w:eastAsia="宋体" w:cs="宋体"/>
        </w:rPr>
        <w:t>传输，Decode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ITL </w:t>
      </w:r>
      <w:r>
        <w:rPr>
          <w:rFonts w:hint="eastAsia" w:ascii="宋体" w:hAnsi="宋体" w:eastAsia="宋体" w:cs="宋体"/>
        </w:rPr>
        <w:t>将显著增加。</w:t>
      </w:r>
    </w:p>
    <w:p>
      <w:pPr>
        <w:pStyle w:val="3"/>
        <w:rPr>
          <w:rFonts w:hint="eastAsia" w:ascii="宋体" w:hAnsi="宋体" w:eastAsia="宋体" w:cs="宋体"/>
        </w:rPr>
      </w:pPr>
      <w:r>
        <w:rPr>
          <w:rFonts w:hint="eastAsia" w:ascii="宋体" w:hAnsi="宋体" w:eastAsia="宋体" w:cs="宋体"/>
          <w:b/>
          <w:bCs/>
        </w:rPr>
        <w:t xml:space="preserve">MoE </w:t>
      </w:r>
      <w:r>
        <w:rPr>
          <w:rFonts w:hint="eastAsia" w:ascii="宋体" w:hAnsi="宋体" w:eastAsia="宋体" w:cs="宋体"/>
          <w:b/>
          <w:bCs/>
        </w:rPr>
        <w:t>路由的负载不均衡加剧。</w:t>
      </w:r>
      <w:r>
        <w:rPr>
          <w:rFonts w:hint="eastAsia" w:ascii="宋体" w:hAnsi="宋体" w:eastAsia="宋体" w:cs="宋体"/>
        </w:rPr>
        <w:t xml:space="preserve"> </w:t>
      </w:r>
      <w:r>
        <w:rPr>
          <w:rFonts w:hint="eastAsia" w:ascii="宋体" w:hAnsi="宋体" w:eastAsia="宋体" w:cs="宋体"/>
        </w:rPr>
        <w:t>在长上下文下，不同</w:t>
      </w:r>
      <w:r>
        <w:rPr>
          <w:rFonts w:hint="eastAsia" w:ascii="宋体" w:hAnsi="宋体" w:eastAsia="宋体" w:cs="宋体"/>
        </w:rPr>
        <w:t xml:space="preserve"> Token </w:t>
      </w:r>
      <w:r>
        <w:rPr>
          <w:rFonts w:hint="eastAsia" w:ascii="宋体" w:hAnsi="宋体" w:eastAsia="宋体" w:cs="宋体"/>
        </w:rPr>
        <w:t>的路由模式可能更加多样化（因为长文档可能涵盖多种主题和语义），导致各专家的激活频率差异更大。某些"热门"专家可能被频繁激活，而</w:t>
      </w:r>
      <w:r>
        <w:rPr>
          <w:rFonts w:hint="eastAsia" w:ascii="宋体" w:hAnsi="宋体" w:eastAsia="宋体" w:cs="宋体"/>
        </w:rPr>
        <w:t xml:space="preserve"> CPU </w:t>
      </w:r>
      <w:r>
        <w:rPr>
          <w:rFonts w:hint="eastAsia" w:ascii="宋体" w:hAnsi="宋体" w:eastAsia="宋体" w:cs="宋体"/>
        </w:rPr>
        <w:t>侧的这些专家参数可能频繁被</w:t>
      </w:r>
      <w:r>
        <w:rPr>
          <w:rFonts w:hint="eastAsia" w:ascii="宋体" w:hAnsi="宋体" w:eastAsia="宋体" w:cs="宋体"/>
        </w:rPr>
        <w:t xml:space="preserve"> L1/L2 CPU Cache </w:t>
      </w:r>
      <w:r>
        <w:rPr>
          <w:rFonts w:hint="eastAsia" w:ascii="宋体" w:hAnsi="宋体" w:eastAsia="宋体" w:cs="宋体"/>
        </w:rPr>
        <w:t>淘汰，降低数据局部性。</w:t>
      </w:r>
    </w:p>
    <w:bookmarkEnd w:id="425"/>
    <w:p>
      <w:pPr>
        <w:pStyle w:val="5"/>
        <w:rPr>
          <w:rFonts w:hint="eastAsia" w:ascii="宋体" w:hAnsi="宋体" w:eastAsia="宋体" w:cs="宋体"/>
        </w:rPr>
      </w:pPr>
      <w:bookmarkStart w:id="426" w:name="ktransformers-的优化策略"/>
      <w:r>
        <w:rPr>
          <w:rFonts w:hint="eastAsia" w:ascii="宋体" w:hAnsi="宋体" w:eastAsia="宋体" w:cs="宋体"/>
        </w:rPr>
        <w:t xml:space="preserve">15.6.3 KTransformers </w:t>
      </w:r>
      <w:r>
        <w:rPr>
          <w:rFonts w:hint="eastAsia" w:ascii="宋体" w:hAnsi="宋体" w:eastAsia="宋体" w:cs="宋体"/>
        </w:rPr>
        <w:t>的优化策略</w:t>
      </w:r>
    </w:p>
    <w:p>
      <w:pPr>
        <w:pStyle w:val="23"/>
        <w:rPr>
          <w:rFonts w:hint="eastAsia" w:ascii="宋体" w:hAnsi="宋体" w:eastAsia="宋体" w:cs="宋体"/>
        </w:rPr>
      </w:pPr>
      <w:r>
        <w:rPr>
          <w:rFonts w:hint="eastAsia" w:ascii="宋体" w:hAnsi="宋体" w:eastAsia="宋体" w:cs="宋体"/>
        </w:rPr>
        <w:t>针对上述挑战，KTransformers</w:t>
      </w:r>
      <w:r>
        <w:rPr>
          <w:rFonts w:hint="eastAsia" w:ascii="宋体" w:hAnsi="宋体" w:eastAsia="宋体" w:cs="宋体"/>
        </w:rPr>
        <w:t xml:space="preserve"> </w:t>
      </w:r>
      <w:r>
        <w:rPr>
          <w:rFonts w:hint="eastAsia" w:ascii="宋体" w:hAnsi="宋体" w:eastAsia="宋体" w:cs="宋体"/>
        </w:rPr>
        <w:t>采用了以下优化策略：</w:t>
      </w:r>
    </w:p>
    <w:p>
      <w:pPr>
        <w:pStyle w:val="3"/>
        <w:rPr>
          <w:rFonts w:hint="eastAsia" w:ascii="宋体" w:hAnsi="宋体" w:eastAsia="宋体" w:cs="宋体"/>
        </w:rPr>
      </w:pPr>
      <w:r>
        <w:rPr>
          <w:rFonts w:hint="eastAsia" w:ascii="宋体" w:hAnsi="宋体" w:eastAsia="宋体" w:cs="宋体"/>
          <w:b/>
          <w:bCs/>
        </w:rPr>
        <w:t xml:space="preserve">AMX </w:t>
      </w:r>
      <w:r>
        <w:rPr>
          <w:rFonts w:hint="eastAsia" w:ascii="宋体" w:hAnsi="宋体" w:eastAsia="宋体" w:cs="宋体"/>
          <w:b/>
          <w:bCs/>
        </w:rPr>
        <w:t>指令集加速的</w:t>
      </w:r>
      <w:r>
        <w:rPr>
          <w:rFonts w:hint="eastAsia" w:ascii="宋体" w:hAnsi="宋体" w:eastAsia="宋体" w:cs="宋体"/>
          <w:b/>
          <w:bCs/>
        </w:rPr>
        <w:t xml:space="preserve"> CPU </w:t>
      </w:r>
      <w:r>
        <w:rPr>
          <w:rFonts w:hint="eastAsia" w:ascii="宋体" w:hAnsi="宋体" w:eastAsia="宋体" w:cs="宋体"/>
          <w:b/>
          <w:bCs/>
        </w:rPr>
        <w:t>矩阵计算。</w:t>
      </w:r>
      <w:r>
        <w:rPr>
          <w:rFonts w:hint="eastAsia" w:ascii="宋体" w:hAnsi="宋体" w:eastAsia="宋体" w:cs="宋体"/>
        </w:rPr>
        <w:t xml:space="preserve"> KTransformers </w:t>
      </w:r>
      <w:r>
        <w:rPr>
          <w:rFonts w:hint="eastAsia" w:ascii="宋体" w:hAnsi="宋体" w:eastAsia="宋体" w:cs="宋体"/>
        </w:rPr>
        <w:t>针对</w:t>
      </w:r>
      <w:r>
        <w:rPr>
          <w:rFonts w:hint="eastAsia" w:ascii="宋体" w:hAnsi="宋体" w:eastAsia="宋体" w:cs="宋体"/>
        </w:rPr>
        <w:t xml:space="preserve"> Intel </w:t>
      </w:r>
      <w:r>
        <w:rPr>
          <w:rFonts w:hint="eastAsia" w:ascii="宋体" w:hAnsi="宋体" w:eastAsia="宋体" w:cs="宋体"/>
        </w:rPr>
        <w:t>第四代及以上</w:t>
      </w:r>
      <w:r>
        <w:rPr>
          <w:rFonts w:hint="eastAsia" w:ascii="宋体" w:hAnsi="宋体" w:eastAsia="宋体" w:cs="宋体"/>
        </w:rPr>
        <w:t xml:space="preserve"> Xeon </w:t>
      </w:r>
      <w:r>
        <w:rPr>
          <w:rFonts w:hint="eastAsia" w:ascii="宋体" w:hAnsi="宋体" w:eastAsia="宋体" w:cs="宋体"/>
        </w:rPr>
        <w:t>处理器的</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Extensions）指令集进行了深度优化。AMX</w:t>
      </w:r>
      <w:r>
        <w:rPr>
          <w:rFonts w:hint="eastAsia" w:ascii="宋体" w:hAnsi="宋体" w:eastAsia="宋体" w:cs="宋体"/>
        </w:rPr>
        <w:t xml:space="preserve"> </w:t>
      </w:r>
      <w:r>
        <w:rPr>
          <w:rFonts w:hint="eastAsia" w:ascii="宋体" w:hAnsi="宋体" w:eastAsia="宋体" w:cs="宋体"/>
        </w:rPr>
        <w:t>提供了硬件级别的矩阵乘法加速（类似于</w:t>
      </w:r>
      <w:r>
        <w:rPr>
          <w:rFonts w:hint="eastAsia" w:ascii="宋体" w:hAnsi="宋体" w:eastAsia="宋体" w:cs="宋体"/>
        </w:rPr>
        <w:t xml:space="preserve"> GPU </w:t>
      </w:r>
      <w:r>
        <w:rPr>
          <w:rFonts w:hint="eastAsia" w:ascii="宋体" w:hAnsi="宋体" w:eastAsia="宋体" w:cs="宋体"/>
        </w:rPr>
        <w:t>上的</w:t>
      </w:r>
      <w:r>
        <w:rPr>
          <w:rFonts w:hint="eastAsia" w:ascii="宋体" w:hAnsi="宋体" w:eastAsia="宋体" w:cs="宋体"/>
        </w:rPr>
        <w:t xml:space="preserve"> Tensor </w:t>
      </w:r>
      <w:r>
        <w:rPr>
          <w:rFonts w:hint="eastAsia" w:ascii="宋体" w:hAnsi="宋体" w:eastAsia="宋体" w:cs="宋体"/>
        </w:rPr>
        <w:t>Core），在</w:t>
      </w:r>
      <w:r>
        <w:rPr>
          <w:rFonts w:hint="eastAsia" w:ascii="宋体" w:hAnsi="宋体" w:eastAsia="宋体" w:cs="宋体"/>
        </w:rPr>
        <w:t xml:space="preserve"> BF16 </w:t>
      </w:r>
      <w:r>
        <w:rPr>
          <w:rFonts w:hint="eastAsia" w:ascii="宋体" w:hAnsi="宋体" w:eastAsia="宋体" w:cs="宋体"/>
        </w:rPr>
        <w:t>精度下的理论峰值吞吐量可达每核每周期数百次乘加运算。KTransformers</w:t>
      </w:r>
      <w:r>
        <w:rPr>
          <w:rFonts w:hint="eastAsia" w:ascii="宋体" w:hAnsi="宋体" w:eastAsia="宋体" w:cs="宋体"/>
        </w:rPr>
        <w:t xml:space="preserve"> </w:t>
      </w:r>
      <w:r>
        <w:rPr>
          <w:rFonts w:hint="eastAsia" w:ascii="宋体" w:hAnsi="宋体" w:eastAsia="宋体" w:cs="宋体"/>
        </w:rPr>
        <w:t>通过精心设计的内存布局和数据预取策略，最大化了</w:t>
      </w:r>
      <w:r>
        <w:rPr>
          <w:rFonts w:hint="eastAsia" w:ascii="宋体" w:hAnsi="宋体" w:eastAsia="宋体" w:cs="宋体"/>
        </w:rPr>
        <w:t xml:space="preserve"> AMX </w:t>
      </w:r>
      <w:r>
        <w:rPr>
          <w:rFonts w:hint="eastAsia" w:ascii="宋体" w:hAnsi="宋体" w:eastAsia="宋体" w:cs="宋体"/>
        </w:rPr>
        <w:t>的利用率——包括确保矩阵</w:t>
      </w:r>
      <w:r>
        <w:rPr>
          <w:rFonts w:hint="eastAsia" w:ascii="宋体" w:hAnsi="宋体" w:eastAsia="宋体" w:cs="宋体"/>
        </w:rPr>
        <w:t xml:space="preserve"> Tile </w:t>
      </w:r>
      <w:r>
        <w:rPr>
          <w:rFonts w:hint="eastAsia" w:ascii="宋体" w:hAnsi="宋体" w:eastAsia="宋体" w:cs="宋体"/>
        </w:rPr>
        <w:t>的内存对齐、利用硬件预取器的特性安排数据访问模式、以及优化</w:t>
      </w:r>
      <w:r>
        <w:rPr>
          <w:rFonts w:hint="eastAsia" w:ascii="宋体" w:hAnsi="宋体" w:eastAsia="宋体" w:cs="宋体"/>
        </w:rPr>
        <w:t xml:space="preserve"> L1/L2 Cache </w:t>
      </w:r>
      <w:r>
        <w:rPr>
          <w:rFonts w:hint="eastAsia" w:ascii="宋体" w:hAnsi="宋体" w:eastAsia="宋体" w:cs="宋体"/>
        </w:rPr>
        <w:t>的复用率。</w:t>
      </w:r>
    </w:p>
    <w:p>
      <w:pPr>
        <w:pStyle w:val="3"/>
        <w:rPr>
          <w:rFonts w:hint="eastAsia" w:ascii="宋体" w:hAnsi="宋体" w:eastAsia="宋体" w:cs="宋体"/>
        </w:rPr>
      </w:pPr>
      <w:r>
        <w:rPr>
          <w:rFonts w:hint="eastAsia" w:ascii="宋体" w:hAnsi="宋体" w:eastAsia="宋体" w:cs="宋体"/>
          <w:b/>
          <w:bCs/>
        </w:rPr>
        <w:t>异步</w:t>
      </w:r>
      <w:r>
        <w:rPr>
          <w:rFonts w:hint="eastAsia" w:ascii="宋体" w:hAnsi="宋体" w:eastAsia="宋体" w:cs="宋体"/>
          <w:b/>
          <w:bCs/>
        </w:rPr>
        <w:t xml:space="preserve"> CPU-GPU </w:t>
      </w:r>
      <w:r>
        <w:rPr>
          <w:rFonts w:hint="eastAsia" w:ascii="宋体" w:hAnsi="宋体" w:eastAsia="宋体" w:cs="宋体"/>
          <w:b/>
          <w:bCs/>
        </w:rPr>
        <w:t>流水线调度。</w:t>
      </w:r>
      <w:r>
        <w:rPr>
          <w:rFonts w:hint="eastAsia" w:ascii="宋体" w:hAnsi="宋体" w:eastAsia="宋体" w:cs="宋体"/>
        </w:rPr>
        <w:t xml:space="preserve"> KTransformers </w:t>
      </w:r>
      <w:r>
        <w:rPr>
          <w:rFonts w:hint="eastAsia" w:ascii="宋体" w:hAnsi="宋体" w:eastAsia="宋体" w:cs="宋体"/>
        </w:rPr>
        <w:t>设计了精细的异步流水线，使</w:t>
      </w:r>
      <w:r>
        <w:rPr>
          <w:rFonts w:hint="eastAsia" w:ascii="宋体" w:hAnsi="宋体" w:eastAsia="宋体" w:cs="宋体"/>
        </w:rPr>
        <w:t xml:space="preserve"> CPU </w:t>
      </w:r>
      <w:r>
        <w:rPr>
          <w:rFonts w:hint="eastAsia" w:ascii="宋体" w:hAnsi="宋体" w:eastAsia="宋体" w:cs="宋体"/>
        </w:rPr>
        <w:t>上的</w:t>
      </w:r>
      <w:r>
        <w:rPr>
          <w:rFonts w:hint="eastAsia" w:ascii="宋体" w:hAnsi="宋体" w:eastAsia="宋体" w:cs="宋体"/>
        </w:rPr>
        <w:t xml:space="preserve"> MoE </w:t>
      </w:r>
      <w:r>
        <w:rPr>
          <w:rFonts w:hint="eastAsia" w:ascii="宋体" w:hAnsi="宋体" w:eastAsia="宋体" w:cs="宋体"/>
        </w:rPr>
        <w:t>计算、GPU</w:t>
      </w:r>
      <w:r>
        <w:rPr>
          <w:rFonts w:hint="eastAsia" w:ascii="宋体" w:hAnsi="宋体" w:eastAsia="宋体" w:cs="宋体"/>
        </w:rPr>
        <w:t xml:space="preserve"> </w:t>
      </w:r>
      <w:r>
        <w:rPr>
          <w:rFonts w:hint="eastAsia" w:ascii="宋体" w:hAnsi="宋体" w:eastAsia="宋体" w:cs="宋体"/>
        </w:rPr>
        <w:t>上的</w:t>
      </w:r>
      <w:r>
        <w:rPr>
          <w:rFonts w:hint="eastAsia" w:ascii="宋体" w:hAnsi="宋体" w:eastAsia="宋体" w:cs="宋体"/>
        </w:rPr>
        <w:t xml:space="preserve"> Attention </w:t>
      </w:r>
      <w:r>
        <w:rPr>
          <w:rFonts w:hint="eastAsia" w:ascii="宋体" w:hAnsi="宋体" w:eastAsia="宋体" w:cs="宋体"/>
        </w:rPr>
        <w:t>计算、以及</w:t>
      </w:r>
      <w:r>
        <w:rPr>
          <w:rFonts w:hint="eastAsia" w:ascii="宋体" w:hAnsi="宋体" w:eastAsia="宋体" w:cs="宋体"/>
        </w:rPr>
        <w:t xml:space="preserve"> CPU-GPU </w:t>
      </w:r>
      <w:r>
        <w:rPr>
          <w:rFonts w:hint="eastAsia" w:ascii="宋体" w:hAnsi="宋体" w:eastAsia="宋体" w:cs="宋体"/>
        </w:rPr>
        <w:t>之间的数据传输三者尽可能并行执行。在</w:t>
      </w:r>
      <w:r>
        <w:rPr>
          <w:rFonts w:hint="eastAsia" w:ascii="宋体" w:hAnsi="宋体" w:eastAsia="宋体" w:cs="宋体"/>
        </w:rPr>
        <w:t xml:space="preserve"> Decode </w:t>
      </w:r>
      <w:r>
        <w:rPr>
          <w:rFonts w:hint="eastAsia" w:ascii="宋体" w:hAnsi="宋体" w:eastAsia="宋体" w:cs="宋体"/>
        </w:rPr>
        <w:t>阶段的一个典型流水线周期中：GPU</w:t>
      </w:r>
      <w:r>
        <w:rPr>
          <w:rFonts w:hint="eastAsia" w:ascii="宋体" w:hAnsi="宋体" w:eastAsia="宋体" w:cs="宋体"/>
        </w:rPr>
        <w:t xml:space="preserve"> </w:t>
      </w:r>
      <w:r>
        <w:rPr>
          <w:rFonts w:hint="eastAsia" w:ascii="宋体" w:hAnsi="宋体" w:eastAsia="宋体" w:cs="宋体"/>
        </w:rPr>
        <w:t>正在计算第</w:t>
      </w:r>
      <w:r>
        <w:rPr>
          <w:rFonts w:hint="eastAsia" w:ascii="宋体" w:hAnsi="宋体" w:eastAsia="宋体" w:cs="宋体"/>
        </w:rPr>
        <w:t xml:space="preserve">  </w:t>
      </w:r>
      <w:r>
        <w:rPr>
          <w:rFonts w:hint="eastAsia" w:ascii="宋体" w:hAnsi="宋体" w:eastAsia="宋体" w:cs="宋体"/>
        </w:rPr>
        <w:t>层的注意力；CPU</w:t>
      </w:r>
      <w:r>
        <w:rPr>
          <w:rFonts w:hint="eastAsia" w:ascii="宋体" w:hAnsi="宋体" w:eastAsia="宋体" w:cs="宋体"/>
        </w:rPr>
        <w:t xml:space="preserve"> </w:t>
      </w:r>
      <w:r>
        <w:rPr>
          <w:rFonts w:hint="eastAsia" w:ascii="宋体" w:hAnsi="宋体" w:eastAsia="宋体" w:cs="宋体"/>
        </w:rPr>
        <w:t>正在计算第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w:t>
      </w:r>
      <w:r>
        <w:rPr>
          <w:rFonts w:hint="eastAsia" w:ascii="宋体" w:hAnsi="宋体" w:eastAsia="宋体" w:cs="宋体"/>
        </w:rPr>
        <w:t>MoE；同时，第</w:t>
      </w:r>
      <w:r>
        <w:rPr>
          <w:rFonts w:hint="eastAsia" w:ascii="宋体" w:hAnsi="宋体" w:eastAsia="宋体" w:cs="宋体"/>
        </w:rPr>
        <w:t xml:space="preserve">  </w:t>
      </w:r>
      <w:r>
        <w:rPr>
          <w:rFonts w:hint="eastAsia" w:ascii="宋体" w:hAnsi="宋体" w:eastAsia="宋体" w:cs="宋体"/>
        </w:rPr>
        <w:t>层的</w:t>
      </w:r>
      <w:r>
        <w:rPr>
          <w:rFonts w:hint="eastAsia" w:ascii="宋体" w:hAnsi="宋体" w:eastAsia="宋体" w:cs="宋体"/>
        </w:rPr>
        <w:t xml:space="preserve"> MoE </w:t>
      </w:r>
      <w:r>
        <w:rPr>
          <w:rFonts w:hint="eastAsia" w:ascii="宋体" w:hAnsi="宋体" w:eastAsia="宋体" w:cs="宋体"/>
        </w:rPr>
        <w:t>输出正在从</w:t>
      </w:r>
      <w:r>
        <w:rPr>
          <w:rFonts w:hint="eastAsia" w:ascii="宋体" w:hAnsi="宋体" w:eastAsia="宋体" w:cs="宋体"/>
        </w:rPr>
        <w:t xml:space="preserve"> CPU </w:t>
      </w:r>
      <w:r>
        <w:rPr>
          <w:rFonts w:hint="eastAsia" w:ascii="宋体" w:hAnsi="宋体" w:eastAsia="宋体" w:cs="宋体"/>
        </w:rPr>
        <w:t>传输到</w:t>
      </w:r>
      <w:r>
        <w:rPr>
          <w:rFonts w:hint="eastAsia" w:ascii="宋体" w:hAnsi="宋体" w:eastAsia="宋体" w:cs="宋体"/>
        </w:rPr>
        <w:t xml:space="preserve"> </w:t>
      </w:r>
      <w:r>
        <w:rPr>
          <w:rFonts w:hint="eastAsia" w:ascii="宋体" w:hAnsi="宋体" w:eastAsia="宋体" w:cs="宋体"/>
        </w:rPr>
        <w:t>GPU，第</w:t>
      </w:r>
      <w:r>
        <w:rPr>
          <w:rFonts w:hint="eastAsia" w:ascii="宋体" w:hAnsi="宋体" w:eastAsia="宋体" w:cs="宋体"/>
        </w:rPr>
        <w:t xml:space="preserve">  </w:t>
      </w:r>
      <w:r>
        <w:rPr>
          <w:rFonts w:hint="eastAsia" w:ascii="宋体" w:hAnsi="宋体" w:eastAsia="宋体" w:cs="宋体"/>
        </w:rPr>
        <w:t>层的输入正在从</w:t>
      </w:r>
      <w:r>
        <w:rPr>
          <w:rFonts w:hint="eastAsia" w:ascii="宋体" w:hAnsi="宋体" w:eastAsia="宋体" w:cs="宋体"/>
        </w:rPr>
        <w:t xml:space="preserve"> GPU </w:t>
      </w:r>
      <w:r>
        <w:rPr>
          <w:rFonts w:hint="eastAsia" w:ascii="宋体" w:hAnsi="宋体" w:eastAsia="宋体" w:cs="宋体"/>
        </w:rPr>
        <w:t>传输到</w:t>
      </w:r>
      <w:r>
        <w:rPr>
          <w:rFonts w:hint="eastAsia" w:ascii="宋体" w:hAnsi="宋体" w:eastAsia="宋体" w:cs="宋体"/>
        </w:rPr>
        <w:t xml:space="preserve"> </w:t>
      </w:r>
      <w:r>
        <w:rPr>
          <w:rFonts w:hint="eastAsia" w:ascii="宋体" w:hAnsi="宋体" w:eastAsia="宋体" w:cs="宋体"/>
        </w:rPr>
        <w:t>CPU。这种多级流水线化最大限度地利用了</w:t>
      </w:r>
      <w:r>
        <w:rPr>
          <w:rFonts w:hint="eastAsia" w:ascii="宋体" w:hAnsi="宋体" w:eastAsia="宋体" w:cs="宋体"/>
        </w:rPr>
        <w:t xml:space="preserve"> CPU-GPU </w:t>
      </w:r>
      <w:r>
        <w:rPr>
          <w:rFonts w:hint="eastAsia" w:ascii="宋体" w:hAnsi="宋体" w:eastAsia="宋体" w:cs="宋体"/>
        </w:rPr>
        <w:t>之间的有限带宽。</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的智能放置。</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KTransformers </w:t>
      </w:r>
      <w:r>
        <w:rPr>
          <w:rFonts w:hint="eastAsia" w:ascii="宋体" w:hAnsi="宋体" w:eastAsia="宋体" w:cs="宋体"/>
        </w:rPr>
        <w:t>的架构中，由于</w:t>
      </w:r>
      <w:r>
        <w:rPr>
          <w:rFonts w:hint="eastAsia" w:ascii="宋体" w:hAnsi="宋体" w:eastAsia="宋体" w:cs="宋体"/>
        </w:rPr>
        <w:t xml:space="preserve"> Attention </w:t>
      </w:r>
      <w:r>
        <w:rPr>
          <w:rFonts w:hint="eastAsia" w:ascii="宋体" w:hAnsi="宋体" w:eastAsia="宋体" w:cs="宋体"/>
        </w:rPr>
        <w:t>计算始终在</w:t>
      </w:r>
      <w:r>
        <w:rPr>
          <w:rFonts w:hint="eastAsia" w:ascii="宋体" w:hAnsi="宋体" w:eastAsia="宋体" w:cs="宋体"/>
        </w:rPr>
        <w:t xml:space="preserve"> GPU </w:t>
      </w:r>
      <w:r>
        <w:rPr>
          <w:rFonts w:hint="eastAsia" w:ascii="宋体" w:hAnsi="宋体" w:eastAsia="宋体" w:cs="宋体"/>
        </w:rPr>
        <w:t>上执行，KV</w:t>
      </w:r>
      <w:r>
        <w:rPr>
          <w:rFonts w:hint="eastAsia" w:ascii="宋体" w:hAnsi="宋体" w:eastAsia="宋体" w:cs="宋体"/>
        </w:rPr>
        <w:t xml:space="preserve"> Cache </w:t>
      </w:r>
      <w:r>
        <w:rPr>
          <w:rFonts w:hint="eastAsia" w:ascii="宋体" w:hAnsi="宋体" w:eastAsia="宋体" w:cs="宋体"/>
        </w:rPr>
        <w:t>理想情况下应尽量保留在</w:t>
      </w:r>
      <w:r>
        <w:rPr>
          <w:rFonts w:hint="eastAsia" w:ascii="宋体" w:hAnsi="宋体" w:eastAsia="宋体" w:cs="宋体"/>
        </w:rPr>
        <w:t xml:space="preserve"> GPU HBM </w:t>
      </w:r>
      <w:r>
        <w:rPr>
          <w:rFonts w:hint="eastAsia" w:ascii="宋体" w:hAnsi="宋体" w:eastAsia="宋体" w:cs="宋体"/>
        </w:rPr>
        <w:t>中以最小化延迟。KTransformers</w:t>
      </w:r>
      <w:r>
        <w:rPr>
          <w:rFonts w:hint="eastAsia" w:ascii="宋体" w:hAnsi="宋体" w:eastAsia="宋体" w:cs="宋体"/>
        </w:rPr>
        <w:t xml:space="preserve"> </w:t>
      </w:r>
      <w:r>
        <w:rPr>
          <w:rFonts w:hint="eastAsia" w:ascii="宋体" w:hAnsi="宋体" w:eastAsia="宋体" w:cs="宋体"/>
        </w:rPr>
        <w:t>通过将</w:t>
      </w:r>
      <w:r>
        <w:rPr>
          <w:rFonts w:hint="eastAsia" w:ascii="宋体" w:hAnsi="宋体" w:eastAsia="宋体" w:cs="宋体"/>
        </w:rPr>
        <w:t xml:space="preserve"> MoE </w:t>
      </w:r>
      <w:r>
        <w:rPr>
          <w:rFonts w:hint="eastAsia" w:ascii="宋体" w:hAnsi="宋体" w:eastAsia="宋体" w:cs="宋体"/>
        </w:rPr>
        <w:t>专家参数完全放在</w:t>
      </w:r>
      <w:r>
        <w:rPr>
          <w:rFonts w:hint="eastAsia" w:ascii="宋体" w:hAnsi="宋体" w:eastAsia="宋体" w:cs="宋体"/>
        </w:rPr>
        <w:t xml:space="preserve"> CPU </w:t>
      </w:r>
      <w:r>
        <w:rPr>
          <w:rFonts w:hint="eastAsia" w:ascii="宋体" w:hAnsi="宋体" w:eastAsia="宋体" w:cs="宋体"/>
        </w:rPr>
        <w:t>端，为</w:t>
      </w:r>
      <w:r>
        <w:rPr>
          <w:rFonts w:hint="eastAsia" w:ascii="宋体" w:hAnsi="宋体" w:eastAsia="宋体" w:cs="宋体"/>
        </w:rPr>
        <w:t xml:space="preserve"> GPU HBM </w:t>
      </w:r>
      <w:r>
        <w:rPr>
          <w:rFonts w:hint="eastAsia" w:ascii="宋体" w:hAnsi="宋体" w:eastAsia="宋体" w:cs="宋体"/>
        </w:rPr>
        <w:t>腾出了最大的</w:t>
      </w:r>
      <w:r>
        <w:rPr>
          <w:rFonts w:hint="eastAsia" w:ascii="宋体" w:hAnsi="宋体" w:eastAsia="宋体" w:cs="宋体"/>
        </w:rPr>
        <w:t xml:space="preserve"> KV Cache </w:t>
      </w:r>
      <w:r>
        <w:rPr>
          <w:rFonts w:hint="eastAsia" w:ascii="宋体" w:hAnsi="宋体" w:eastAsia="宋体" w:cs="宋体"/>
        </w:rPr>
        <w:t>空间。对于超出</w:t>
      </w:r>
      <w:r>
        <w:rPr>
          <w:rFonts w:hint="eastAsia" w:ascii="宋体" w:hAnsi="宋体" w:eastAsia="宋体" w:cs="宋体"/>
        </w:rPr>
        <w:t xml:space="preserve"> GPU HBM </w:t>
      </w:r>
      <w:r>
        <w:rPr>
          <w:rFonts w:hint="eastAsia" w:ascii="宋体" w:hAnsi="宋体" w:eastAsia="宋体" w:cs="宋体"/>
        </w:rPr>
        <w:t>容量的</w:t>
      </w:r>
      <w:r>
        <w:rPr>
          <w:rFonts w:hint="eastAsia" w:ascii="宋体" w:hAnsi="宋体" w:eastAsia="宋体" w:cs="宋体"/>
        </w:rPr>
        <w:t xml:space="preserve"> KV </w:t>
      </w:r>
      <w:r>
        <w:rPr>
          <w:rFonts w:hint="eastAsia" w:ascii="宋体" w:hAnsi="宋体" w:eastAsia="宋体" w:cs="宋体"/>
        </w:rPr>
        <w:t>Cache，可以结合分层存储的策略，将较早的（或根据重要性评估较不重要的）KV</w:t>
      </w:r>
      <w:r>
        <w:rPr>
          <w:rFonts w:hint="eastAsia" w:ascii="宋体" w:hAnsi="宋体" w:eastAsia="宋体" w:cs="宋体"/>
        </w:rPr>
        <w:t xml:space="preserve"> Cache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内存。</w:t>
      </w:r>
    </w:p>
    <w:bookmarkEnd w:id="426"/>
    <w:p>
      <w:pPr>
        <w:pStyle w:val="5"/>
        <w:rPr>
          <w:rFonts w:hint="eastAsia" w:ascii="宋体" w:hAnsi="宋体" w:eastAsia="宋体" w:cs="宋体"/>
        </w:rPr>
      </w:pPr>
      <w:bookmarkStart w:id="427" w:name="与-sglang-集成的发展方向"/>
      <w:r>
        <w:rPr>
          <w:rFonts w:hint="eastAsia" w:ascii="宋体" w:hAnsi="宋体" w:eastAsia="宋体" w:cs="宋体"/>
        </w:rPr>
        <w:t xml:space="preserve">15.6.4 </w:t>
      </w:r>
      <w:r>
        <w:rPr>
          <w:rFonts w:hint="eastAsia" w:ascii="宋体" w:hAnsi="宋体" w:eastAsia="宋体" w:cs="宋体"/>
        </w:rPr>
        <w:t>与</w:t>
      </w:r>
      <w:r>
        <w:rPr>
          <w:rFonts w:hint="eastAsia" w:ascii="宋体" w:hAnsi="宋体" w:eastAsia="宋体" w:cs="宋体"/>
        </w:rPr>
        <w:t xml:space="preserve"> SGLang </w:t>
      </w:r>
      <w:r>
        <w:rPr>
          <w:rFonts w:hint="eastAsia" w:ascii="宋体" w:hAnsi="宋体" w:eastAsia="宋体" w:cs="宋体"/>
        </w:rPr>
        <w:t>集成的发展方向</w:t>
      </w:r>
    </w:p>
    <w:p>
      <w:pPr>
        <w:pStyle w:val="2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的一个重要发展方向是与</w:t>
      </w:r>
      <w:r>
        <w:rPr>
          <w:rFonts w:hint="eastAsia" w:ascii="宋体" w:hAnsi="宋体" w:eastAsia="宋体" w:cs="宋体"/>
        </w:rPr>
        <w:t xml:space="preserve"> SGLang </w:t>
      </w:r>
      <w:r>
        <w:rPr>
          <w:rFonts w:hint="eastAsia" w:ascii="宋体" w:hAnsi="宋体" w:eastAsia="宋体" w:cs="宋体"/>
        </w:rPr>
        <w:t>的集成。这一集成旨在将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异构计算能力嵌入到</w:t>
      </w:r>
      <w:r>
        <w:rPr>
          <w:rFonts w:hint="eastAsia" w:ascii="宋体" w:hAnsi="宋体" w:eastAsia="宋体" w:cs="宋体"/>
        </w:rPr>
        <w:t xml:space="preserve"> SGLang </w:t>
      </w:r>
      <w:r>
        <w:rPr>
          <w:rFonts w:hint="eastAsia" w:ascii="宋体" w:hAnsi="宋体" w:eastAsia="宋体" w:cs="宋体"/>
        </w:rPr>
        <w:t>的高性能调度和缓存管理框架中，从而同时获得两者的优势：KTransformers</w:t>
      </w:r>
      <w:r>
        <w:rPr>
          <w:rFonts w:hint="eastAsia" w:ascii="宋体" w:hAnsi="宋体" w:eastAsia="宋体" w:cs="宋体"/>
        </w:rPr>
        <w:t xml:space="preserve"> </w:t>
      </w:r>
      <w:r>
        <w:rPr>
          <w:rFonts w:hint="eastAsia" w:ascii="宋体" w:hAnsi="宋体" w:eastAsia="宋体" w:cs="宋体"/>
        </w:rPr>
        <w:t>提供的异构计算效率和</w:t>
      </w:r>
      <w:r>
        <w:rPr>
          <w:rFonts w:hint="eastAsia" w:ascii="宋体" w:hAnsi="宋体" w:eastAsia="宋体" w:cs="宋体"/>
        </w:rPr>
        <w:t xml:space="preserve"> SGLang </w:t>
      </w:r>
      <w:r>
        <w:rPr>
          <w:rFonts w:hint="eastAsia" w:ascii="宋体" w:hAnsi="宋体" w:eastAsia="宋体" w:cs="宋体"/>
        </w:rPr>
        <w:t>提供的智能调度、RadixAttention</w:t>
      </w:r>
      <w:r>
        <w:rPr>
          <w:rFonts w:hint="eastAsia" w:ascii="宋体" w:hAnsi="宋体" w:eastAsia="宋体" w:cs="宋体"/>
        </w:rPr>
        <w:t xml:space="preserve"> </w:t>
      </w:r>
      <w:r>
        <w:rPr>
          <w:rFonts w:hint="eastAsia" w:ascii="宋体" w:hAnsi="宋体" w:eastAsia="宋体" w:cs="宋体"/>
        </w:rPr>
        <w:t>缓存、以及</w:t>
      </w:r>
      <w:r>
        <w:rPr>
          <w:rFonts w:hint="eastAsia" w:ascii="宋体" w:hAnsi="宋体" w:eastAsia="宋体" w:cs="宋体"/>
        </w:rPr>
        <w:t xml:space="preserve"> HiCache </w:t>
      </w:r>
      <w:r>
        <w:rPr>
          <w:rFonts w:hint="eastAsia" w:ascii="宋体" w:hAnsi="宋体" w:eastAsia="宋体" w:cs="宋体"/>
        </w:rPr>
        <w:t>分层存储。</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GitHub </w:t>
      </w:r>
      <w:r>
        <w:rPr>
          <w:rFonts w:hint="eastAsia" w:ascii="宋体" w:hAnsi="宋体" w:eastAsia="宋体" w:cs="宋体"/>
        </w:rPr>
        <w:t>上已经有相关的集成</w:t>
      </w:r>
      <w:r>
        <w:rPr>
          <w:rFonts w:hint="eastAsia" w:ascii="宋体" w:hAnsi="宋体" w:eastAsia="宋体" w:cs="宋体"/>
        </w:rPr>
        <w:t xml:space="preserve"> </w:t>
      </w:r>
      <w:r>
        <w:rPr>
          <w:rFonts w:hint="eastAsia" w:ascii="宋体" w:hAnsi="宋体" w:eastAsia="宋体" w:cs="宋体"/>
        </w:rPr>
        <w:t>Issue（sgl-project/sglang#11425），目标是实现"GPU</w:t>
      </w:r>
      <w:r>
        <w:rPr>
          <w:rFonts w:hint="eastAsia" w:ascii="宋体" w:hAnsi="宋体" w:eastAsia="宋体" w:cs="宋体"/>
        </w:rPr>
        <w:t xml:space="preserve"> </w:t>
      </w:r>
      <w:r>
        <w:rPr>
          <w:rFonts w:hint="eastAsia" w:ascii="宋体" w:hAnsi="宋体" w:eastAsia="宋体" w:cs="宋体"/>
        </w:rPr>
        <w:t>张量并行</w:t>
      </w:r>
      <w:r>
        <w:rPr>
          <w:rFonts w:hint="eastAsia" w:ascii="宋体" w:hAnsi="宋体" w:eastAsia="宋体" w:cs="宋体"/>
        </w:rPr>
        <w:t xml:space="preserve"> + CPU/GPU </w:t>
      </w:r>
      <w:r>
        <w:rPr>
          <w:rFonts w:hint="eastAsia" w:ascii="宋体" w:hAnsi="宋体" w:eastAsia="宋体" w:cs="宋体"/>
        </w:rPr>
        <w:t>混合专家并行"的组合策略。这种集成对于长上下文</w:t>
      </w:r>
      <w:r>
        <w:rPr>
          <w:rFonts w:hint="eastAsia" w:ascii="宋体" w:hAnsi="宋体" w:eastAsia="宋体" w:cs="宋体"/>
        </w:rPr>
        <w:t xml:space="preserve"> MoE </w:t>
      </w:r>
      <w:r>
        <w:rPr>
          <w:rFonts w:hint="eastAsia" w:ascii="宋体" w:hAnsi="宋体" w:eastAsia="宋体" w:cs="宋体"/>
        </w:rPr>
        <w:t>推理尤其有价值——SGLang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和</w:t>
      </w:r>
      <w:r>
        <w:rPr>
          <w:rFonts w:hint="eastAsia" w:ascii="宋体" w:hAnsi="宋体" w:eastAsia="宋体" w:cs="宋体"/>
        </w:rPr>
        <w:t xml:space="preserve"> HiCache </w:t>
      </w:r>
      <w:r>
        <w:rPr>
          <w:rFonts w:hint="eastAsia" w:ascii="宋体" w:hAnsi="宋体" w:eastAsia="宋体" w:cs="宋体"/>
        </w:rPr>
        <w:t>可以高效管理长上下文的</w:t>
      </w:r>
      <w:r>
        <w:rPr>
          <w:rFonts w:hint="eastAsia" w:ascii="宋体" w:hAnsi="宋体" w:eastAsia="宋体" w:cs="宋体"/>
        </w:rPr>
        <w:t xml:space="preserve"> KV Cache </w:t>
      </w:r>
      <w:r>
        <w:rPr>
          <w:rFonts w:hint="eastAsia" w:ascii="宋体" w:hAnsi="宋体" w:eastAsia="宋体" w:cs="宋体"/>
        </w:rPr>
        <w:t>复用和分层存储，而</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专家卸载可以解放</w:t>
      </w:r>
      <w:r>
        <w:rPr>
          <w:rFonts w:hint="eastAsia" w:ascii="宋体" w:hAnsi="宋体" w:eastAsia="宋体" w:cs="宋体"/>
        </w:rPr>
        <w:t xml:space="preserve"> GPU </w:t>
      </w:r>
      <w:r>
        <w:rPr>
          <w:rFonts w:hint="eastAsia" w:ascii="宋体" w:hAnsi="宋体" w:eastAsia="宋体" w:cs="宋体"/>
        </w:rPr>
        <w:t>显存给</w:t>
      </w:r>
      <w:r>
        <w:rPr>
          <w:rFonts w:hint="eastAsia" w:ascii="宋体" w:hAnsi="宋体" w:eastAsia="宋体" w:cs="宋体"/>
        </w:rPr>
        <w:t xml:space="preserve"> KV Cache </w:t>
      </w:r>
      <w:r>
        <w:rPr>
          <w:rFonts w:hint="eastAsia" w:ascii="宋体" w:hAnsi="宋体" w:eastAsia="宋体" w:cs="宋体"/>
        </w:rPr>
        <w:t>使用。</w:t>
      </w:r>
    </w:p>
    <w:bookmarkEnd w:id="427"/>
    <w:p>
      <w:pPr>
        <w:pStyle w:val="5"/>
        <w:rPr>
          <w:rFonts w:hint="eastAsia" w:ascii="宋体" w:hAnsi="宋体" w:eastAsia="宋体" w:cs="宋体"/>
        </w:rPr>
      </w:pPr>
      <w:bookmarkStart w:id="428" w:name="ktransformers-长上下文推理的实践建议"/>
      <w:r>
        <w:rPr>
          <w:rFonts w:hint="eastAsia" w:ascii="宋体" w:hAnsi="宋体" w:eastAsia="宋体" w:cs="宋体"/>
        </w:rPr>
        <w:t xml:space="preserve">15.6.5 KTransformers </w:t>
      </w:r>
      <w:r>
        <w:rPr>
          <w:rFonts w:hint="eastAsia" w:ascii="宋体" w:hAnsi="宋体" w:eastAsia="宋体" w:cs="宋体"/>
        </w:rPr>
        <w:t>长上下文推理的实践建议</w:t>
      </w:r>
    </w:p>
    <w:p>
      <w:pPr>
        <w:pStyle w:val="23"/>
        <w:rPr>
          <w:rFonts w:hint="eastAsia" w:ascii="宋体" w:hAnsi="宋体" w:eastAsia="宋体" w:cs="宋体"/>
        </w:rPr>
      </w:pPr>
      <w:r>
        <w:rPr>
          <w:rFonts w:hint="eastAsia" w:ascii="宋体" w:hAnsi="宋体" w:eastAsia="宋体" w:cs="宋体"/>
        </w:rPr>
        <w:t>基于以上分析，在使用</w:t>
      </w:r>
      <w:r>
        <w:rPr>
          <w:rFonts w:hint="eastAsia" w:ascii="宋体" w:hAnsi="宋体" w:eastAsia="宋体" w:cs="宋体"/>
        </w:rPr>
        <w:t xml:space="preserve"> KTransformers </w:t>
      </w:r>
      <w:r>
        <w:rPr>
          <w:rFonts w:hint="eastAsia" w:ascii="宋体" w:hAnsi="宋体" w:eastAsia="宋体" w:cs="宋体"/>
        </w:rPr>
        <w:t>进行长上下文</w:t>
      </w:r>
      <w:r>
        <w:rPr>
          <w:rFonts w:hint="eastAsia" w:ascii="宋体" w:hAnsi="宋体" w:eastAsia="宋体" w:cs="宋体"/>
        </w:rPr>
        <w:t xml:space="preserve"> MoE </w:t>
      </w:r>
      <w:r>
        <w:rPr>
          <w:rFonts w:hint="eastAsia" w:ascii="宋体" w:hAnsi="宋体" w:eastAsia="宋体" w:cs="宋体"/>
        </w:rPr>
        <w:t>推理时，有以下实践建议：</w:t>
      </w:r>
    </w:p>
    <w:p>
      <w:pPr>
        <w:pStyle w:val="3"/>
        <w:rPr>
          <w:rFonts w:hint="eastAsia" w:ascii="宋体" w:hAnsi="宋体" w:eastAsia="宋体" w:cs="宋体"/>
        </w:rPr>
      </w:pPr>
      <w:r>
        <w:rPr>
          <w:rFonts w:hint="eastAsia" w:ascii="宋体" w:hAnsi="宋体" w:eastAsia="宋体" w:cs="宋体"/>
          <w:b/>
          <w:bCs/>
        </w:rPr>
        <w:t>硬件选型方面：</w:t>
      </w:r>
      <w:r>
        <w:rPr>
          <w:rFonts w:hint="eastAsia" w:ascii="宋体" w:hAnsi="宋体" w:eastAsia="宋体" w:cs="宋体"/>
        </w:rPr>
        <w:t xml:space="preserve"> </w:t>
      </w:r>
      <w:r>
        <w:rPr>
          <w:rFonts w:hint="eastAsia" w:ascii="宋体" w:hAnsi="宋体" w:eastAsia="宋体" w:cs="宋体"/>
        </w:rPr>
        <w:t>优先选择支持</w:t>
      </w:r>
      <w:r>
        <w:rPr>
          <w:rFonts w:hint="eastAsia" w:ascii="宋体" w:hAnsi="宋体" w:eastAsia="宋体" w:cs="宋体"/>
        </w:rPr>
        <w:t xml:space="preserve"> AMX </w:t>
      </w:r>
      <w:r>
        <w:rPr>
          <w:rFonts w:hint="eastAsia" w:ascii="宋体" w:hAnsi="宋体" w:eastAsia="宋体" w:cs="宋体"/>
        </w:rPr>
        <w:t>指令集的</w:t>
      </w:r>
      <w:r>
        <w:rPr>
          <w:rFonts w:hint="eastAsia" w:ascii="宋体" w:hAnsi="宋体" w:eastAsia="宋体" w:cs="宋体"/>
        </w:rPr>
        <w:t xml:space="preserve"> Intel </w:t>
      </w:r>
      <w:r>
        <w:rPr>
          <w:rFonts w:hint="eastAsia" w:ascii="宋体" w:hAnsi="宋体" w:eastAsia="宋体" w:cs="宋体"/>
        </w:rPr>
        <w:t>Xeon（第四代</w:t>
      </w:r>
      <w:r>
        <w:rPr>
          <w:rFonts w:hint="eastAsia" w:ascii="宋体" w:hAnsi="宋体" w:eastAsia="宋体" w:cs="宋体"/>
        </w:rPr>
        <w:t xml:space="preserve"> Sapphire Rapids </w:t>
      </w:r>
      <w:r>
        <w:rPr>
          <w:rFonts w:hint="eastAsia" w:ascii="宋体" w:hAnsi="宋体" w:eastAsia="宋体" w:cs="宋体"/>
        </w:rPr>
        <w:t>或更新的</w:t>
      </w:r>
      <w:r>
        <w:rPr>
          <w:rFonts w:hint="eastAsia" w:ascii="宋体" w:hAnsi="宋体" w:eastAsia="宋体" w:cs="宋体"/>
        </w:rPr>
        <w:t xml:space="preserve"> Emerald Rapids、Granite </w:t>
      </w:r>
      <w:r>
        <w:rPr>
          <w:rFonts w:hint="eastAsia" w:ascii="宋体" w:hAnsi="宋体" w:eastAsia="宋体" w:cs="宋体"/>
        </w:rPr>
        <w:t>Rapids），配备尽可能大的</w:t>
      </w:r>
      <w:r>
        <w:rPr>
          <w:rFonts w:hint="eastAsia" w:ascii="宋体" w:hAnsi="宋体" w:eastAsia="宋体" w:cs="宋体"/>
        </w:rPr>
        <w:t xml:space="preserve"> CPU </w:t>
      </w:r>
      <w:r>
        <w:rPr>
          <w:rFonts w:hint="eastAsia" w:ascii="宋体" w:hAnsi="宋体" w:eastAsia="宋体" w:cs="宋体"/>
        </w:rPr>
        <w:t>内存（建议</w:t>
      </w:r>
      <w:r>
        <w:rPr>
          <w:rFonts w:hint="eastAsia" w:ascii="宋体" w:hAnsi="宋体" w:eastAsia="宋体" w:cs="宋体"/>
        </w:rPr>
        <w:t xml:space="preserve"> </w:t>
      </w:r>
      <w:r>
        <w:rPr>
          <w:rFonts w:hint="eastAsia" w:ascii="宋体" w:hAnsi="宋体" w:eastAsia="宋体" w:cs="宋体"/>
        </w:rPr>
        <w:t>512GB+），以及高带宽的</w:t>
      </w:r>
      <w:r>
        <w:rPr>
          <w:rFonts w:hint="eastAsia" w:ascii="宋体" w:hAnsi="宋体" w:eastAsia="宋体" w:cs="宋体"/>
        </w:rPr>
        <w:t xml:space="preserve"> CPU-GPU </w:t>
      </w:r>
      <w:r>
        <w:rPr>
          <w:rFonts w:hint="eastAsia" w:ascii="宋体" w:hAnsi="宋体" w:eastAsia="宋体" w:cs="宋体"/>
        </w:rPr>
        <w:t>互联（PCIe</w:t>
      </w:r>
      <w:r>
        <w:rPr>
          <w:rFonts w:hint="eastAsia" w:ascii="宋体" w:hAnsi="宋体" w:eastAsia="宋体" w:cs="宋体"/>
        </w:rPr>
        <w:t xml:space="preserve"> 5.0 x16 </w:t>
      </w:r>
      <w:r>
        <w:rPr>
          <w:rFonts w:hint="eastAsia" w:ascii="宋体" w:hAnsi="宋体" w:eastAsia="宋体" w:cs="宋体"/>
        </w:rPr>
        <w:t>或更好）。GPU</w:t>
      </w:r>
      <w:r>
        <w:rPr>
          <w:rFonts w:hint="eastAsia" w:ascii="宋体" w:hAnsi="宋体" w:eastAsia="宋体" w:cs="宋体"/>
        </w:rPr>
        <w:t xml:space="preserve"> </w:t>
      </w:r>
      <w:r>
        <w:rPr>
          <w:rFonts w:hint="eastAsia" w:ascii="宋体" w:hAnsi="宋体" w:eastAsia="宋体" w:cs="宋体"/>
        </w:rPr>
        <w:t>端选择</w:t>
      </w:r>
      <w:r>
        <w:rPr>
          <w:rFonts w:hint="eastAsia" w:ascii="宋体" w:hAnsi="宋体" w:eastAsia="宋体" w:cs="宋体"/>
        </w:rPr>
        <w:t xml:space="preserve"> HBM </w:t>
      </w:r>
      <w:r>
        <w:rPr>
          <w:rFonts w:hint="eastAsia" w:ascii="宋体" w:hAnsi="宋体" w:eastAsia="宋体" w:cs="宋体"/>
        </w:rPr>
        <w:t>容量大的型号（如</w:t>
      </w:r>
      <w:r>
        <w:rPr>
          <w:rFonts w:hint="eastAsia" w:ascii="宋体" w:hAnsi="宋体" w:eastAsia="宋体" w:cs="宋体"/>
        </w:rPr>
        <w:t xml:space="preserve"> H200 </w:t>
      </w:r>
      <w:r>
        <w:rPr>
          <w:rFonts w:hint="eastAsia" w:ascii="宋体" w:hAnsi="宋体" w:eastAsia="宋体" w:cs="宋体"/>
        </w:rPr>
        <w:t>的</w:t>
      </w:r>
      <w:r>
        <w:rPr>
          <w:rFonts w:hint="eastAsia" w:ascii="宋体" w:hAnsi="宋体" w:eastAsia="宋体" w:cs="宋体"/>
        </w:rPr>
        <w:t xml:space="preserve"> 141GB HBM3e </w:t>
      </w:r>
      <w:r>
        <w:rPr>
          <w:rFonts w:hint="eastAsia" w:ascii="宋体" w:hAnsi="宋体" w:eastAsia="宋体" w:cs="宋体"/>
        </w:rPr>
        <w:t>相比</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80GB HBM3 </w:t>
      </w:r>
      <w:r>
        <w:rPr>
          <w:rFonts w:hint="eastAsia" w:ascii="宋体" w:hAnsi="宋体" w:eastAsia="宋体" w:cs="宋体"/>
        </w:rPr>
        <w:t>可多容纳约</w:t>
      </w:r>
      <w:r>
        <w:rPr>
          <w:rFonts w:hint="eastAsia" w:ascii="宋体" w:hAnsi="宋体" w:eastAsia="宋体" w:cs="宋体"/>
        </w:rPr>
        <w:t xml:space="preserve"> 75%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w:t>
      </w:r>
    </w:p>
    <w:p>
      <w:pPr>
        <w:pStyle w:val="3"/>
        <w:rPr>
          <w:rFonts w:hint="eastAsia" w:ascii="宋体" w:hAnsi="宋体" w:eastAsia="宋体" w:cs="宋体"/>
        </w:rPr>
      </w:pPr>
      <w:r>
        <w:rPr>
          <w:rFonts w:hint="eastAsia" w:ascii="宋体" w:hAnsi="宋体" w:eastAsia="宋体" w:cs="宋体"/>
          <w:b/>
          <w:bCs/>
        </w:rPr>
        <w:t>上下文长度与精度的权衡：</w:t>
      </w:r>
      <w:r>
        <w:rPr>
          <w:rFonts w:hint="eastAsia" w:ascii="宋体" w:hAnsi="宋体" w:eastAsia="宋体" w:cs="宋体"/>
        </w:rPr>
        <w:t xml:space="preserve"> </w:t>
      </w:r>
      <w:r>
        <w:rPr>
          <w:rFonts w:hint="eastAsia" w:ascii="宋体" w:hAnsi="宋体" w:eastAsia="宋体" w:cs="宋体"/>
        </w:rPr>
        <w:t>对于超长上下文，建议启用</w:t>
      </w:r>
      <w:r>
        <w:rPr>
          <w:rFonts w:hint="eastAsia" w:ascii="宋体" w:hAnsi="宋体" w:eastAsia="宋体" w:cs="宋体"/>
        </w:rPr>
        <w:t xml:space="preserve"> FP8 KV Cache </w:t>
      </w:r>
      <w:r>
        <w:rPr>
          <w:rFonts w:hint="eastAsia" w:ascii="宋体" w:hAnsi="宋体" w:eastAsia="宋体" w:cs="宋体"/>
        </w:rPr>
        <w:t>以减半显存占用。对于</w:t>
      </w:r>
      <w:r>
        <w:rPr>
          <w:rFonts w:hint="eastAsia" w:ascii="宋体" w:hAnsi="宋体" w:eastAsia="宋体" w:cs="宋体"/>
        </w:rPr>
        <w:t xml:space="preserve"> DeepSeek-V3/R1 </w:t>
      </w:r>
      <w:r>
        <w:rPr>
          <w:rFonts w:hint="eastAsia" w:ascii="宋体" w:hAnsi="宋体" w:eastAsia="宋体" w:cs="宋体"/>
        </w:rPr>
        <w:t>模型，其</w:t>
      </w:r>
      <w:r>
        <w:rPr>
          <w:rFonts w:hint="eastAsia" w:ascii="宋体" w:hAnsi="宋体" w:eastAsia="宋体" w:cs="宋体"/>
        </w:rPr>
        <w:t xml:space="preserve"> MLA </w:t>
      </w:r>
      <w:r>
        <w:rPr>
          <w:rFonts w:hint="eastAsia" w:ascii="宋体" w:hAnsi="宋体" w:eastAsia="宋体" w:cs="宋体"/>
        </w:rPr>
        <w:t>机制已经提供了模型级别的</w:t>
      </w:r>
      <w:r>
        <w:rPr>
          <w:rFonts w:hint="eastAsia" w:ascii="宋体" w:hAnsi="宋体" w:eastAsia="宋体" w:cs="宋体"/>
        </w:rPr>
        <w:t xml:space="preserve"> KV </w:t>
      </w:r>
      <w:r>
        <w:rPr>
          <w:rFonts w:hint="eastAsia" w:ascii="宋体" w:hAnsi="宋体" w:eastAsia="宋体" w:cs="宋体"/>
        </w:rPr>
        <w:t>压缩，叠加</w:t>
      </w:r>
      <w:r>
        <w:rPr>
          <w:rFonts w:hint="eastAsia" w:ascii="宋体" w:hAnsi="宋体" w:eastAsia="宋体" w:cs="宋体"/>
        </w:rPr>
        <w:t xml:space="preserve"> FP8 </w:t>
      </w:r>
      <w:r>
        <w:rPr>
          <w:rFonts w:hint="eastAsia" w:ascii="宋体" w:hAnsi="宋体" w:eastAsia="宋体" w:cs="宋体"/>
        </w:rPr>
        <w:t>量化后可以在有限的</w:t>
      </w:r>
      <w:r>
        <w:rPr>
          <w:rFonts w:hint="eastAsia" w:ascii="宋体" w:hAnsi="宋体" w:eastAsia="宋体" w:cs="宋体"/>
        </w:rPr>
        <w:t xml:space="preserve"> GPU HBM </w:t>
      </w:r>
      <w:r>
        <w:rPr>
          <w:rFonts w:hint="eastAsia" w:ascii="宋体" w:hAnsi="宋体" w:eastAsia="宋体" w:cs="宋体"/>
        </w:rPr>
        <w:t>中容纳更长的上下文。</w:t>
      </w:r>
    </w:p>
    <w:p>
      <w:pPr>
        <w:pStyle w:val="3"/>
        <w:rPr>
          <w:rFonts w:hint="eastAsia" w:ascii="宋体" w:hAnsi="宋体" w:eastAsia="宋体" w:cs="宋体"/>
        </w:rPr>
      </w:pPr>
      <w:r>
        <w:rPr>
          <w:rFonts w:hint="eastAsia" w:ascii="宋体" w:hAnsi="宋体" w:eastAsia="宋体" w:cs="宋体"/>
          <w:b/>
          <w:bCs/>
        </w:rPr>
        <w:t>吞吐量的预期管理：</w:t>
      </w:r>
      <w:r>
        <w:rPr>
          <w:rFonts w:hint="eastAsia" w:ascii="宋体" w:hAnsi="宋体" w:eastAsia="宋体" w:cs="宋体"/>
        </w:rPr>
        <w:t xml:space="preserve"> KTransformers </w:t>
      </w:r>
      <w:r>
        <w:rPr>
          <w:rFonts w:hint="eastAsia" w:ascii="宋体" w:hAnsi="宋体" w:eastAsia="宋体" w:cs="宋体"/>
        </w:rPr>
        <w:t>的设计定位是单用户或少量并发的本地推理场景。在长上下文下，由于</w:t>
      </w:r>
      <w:r>
        <w:rPr>
          <w:rFonts w:hint="eastAsia" w:ascii="宋体" w:hAnsi="宋体" w:eastAsia="宋体" w:cs="宋体"/>
        </w:rPr>
        <w:t xml:space="preserve"> CPU </w:t>
      </w:r>
      <w:r>
        <w:rPr>
          <w:rFonts w:hint="eastAsia" w:ascii="宋体" w:hAnsi="宋体" w:eastAsia="宋体" w:cs="宋体"/>
        </w:rPr>
        <w:t>计算和</w:t>
      </w:r>
      <w:r>
        <w:rPr>
          <w:rFonts w:hint="eastAsia" w:ascii="宋体" w:hAnsi="宋体" w:eastAsia="宋体" w:cs="宋体"/>
        </w:rPr>
        <w:t xml:space="preserve"> PCIe </w:t>
      </w:r>
      <w:r>
        <w:rPr>
          <w:rFonts w:hint="eastAsia" w:ascii="宋体" w:hAnsi="宋体" w:eastAsia="宋体" w:cs="宋体"/>
        </w:rPr>
        <w:t>传输的带宽限制，其吞吐量（特别是</w:t>
      </w:r>
      <w:r>
        <w:rPr>
          <w:rFonts w:hint="eastAsia" w:ascii="宋体" w:hAnsi="宋体" w:eastAsia="宋体" w:cs="宋体"/>
        </w:rPr>
        <w:t xml:space="preserve"> Prefill </w:t>
      </w:r>
      <w:r>
        <w:rPr>
          <w:rFonts w:hint="eastAsia" w:ascii="宋体" w:hAnsi="宋体" w:eastAsia="宋体" w:cs="宋体"/>
        </w:rPr>
        <w:t>阶段）会低于纯</w:t>
      </w:r>
      <w:r>
        <w:rPr>
          <w:rFonts w:hint="eastAsia" w:ascii="宋体" w:hAnsi="宋体" w:eastAsia="宋体" w:cs="宋体"/>
        </w:rPr>
        <w:t xml:space="preserve"> GPU </w:t>
      </w:r>
      <w:r>
        <w:rPr>
          <w:rFonts w:hint="eastAsia" w:ascii="宋体" w:hAnsi="宋体" w:eastAsia="宋体" w:cs="宋体"/>
        </w:rPr>
        <w:t>方案。用户应对</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ITL </w:t>
      </w:r>
      <w:r>
        <w:rPr>
          <w:rFonts w:hint="eastAsia" w:ascii="宋体" w:hAnsi="宋体" w:eastAsia="宋体" w:cs="宋体"/>
        </w:rPr>
        <w:t>有合理的预期——对于</w:t>
      </w:r>
      <w:r>
        <w:rPr>
          <w:rFonts w:hint="eastAsia" w:ascii="宋体" w:hAnsi="宋体" w:eastAsia="宋体" w:cs="宋体"/>
        </w:rPr>
        <w:t xml:space="preserve"> 128K </w:t>
      </w:r>
      <w:r>
        <w:rPr>
          <w:rFonts w:hint="eastAsia" w:ascii="宋体" w:hAnsi="宋体" w:eastAsia="宋体" w:cs="宋体"/>
        </w:rPr>
        <w:t>上下文的推理，TTFT</w:t>
      </w:r>
      <w:r>
        <w:rPr>
          <w:rFonts w:hint="eastAsia" w:ascii="宋体" w:hAnsi="宋体" w:eastAsia="宋体" w:cs="宋体"/>
        </w:rPr>
        <w:t xml:space="preserve"> </w:t>
      </w:r>
      <w:r>
        <w:rPr>
          <w:rFonts w:hint="eastAsia" w:ascii="宋体" w:hAnsi="宋体" w:eastAsia="宋体" w:cs="宋体"/>
        </w:rPr>
        <w:t>可能在分钟级别。</w:t>
      </w:r>
    </w:p>
    <w:p>
      <w:pPr>
        <w:pStyle w:val="3"/>
        <w:rPr>
          <w:rFonts w:hint="eastAsia" w:ascii="宋体" w:hAnsi="宋体" w:eastAsia="宋体" w:cs="宋体"/>
        </w:rPr>
      </w:pPr>
      <w:r>
        <w:rPr>
          <w:rFonts w:hint="eastAsia" w:ascii="宋体" w:hAnsi="宋体" w:eastAsia="宋体" w:cs="宋体"/>
          <w:b/>
          <w:bCs/>
        </w:rPr>
        <w:t>多</w:t>
      </w:r>
      <w:r>
        <w:rPr>
          <w:rFonts w:hint="eastAsia" w:ascii="宋体" w:hAnsi="宋体" w:eastAsia="宋体" w:cs="宋体"/>
          <w:b/>
          <w:bCs/>
        </w:rPr>
        <w:t xml:space="preserve"> GPU </w:t>
      </w:r>
      <w:r>
        <w:rPr>
          <w:rFonts w:hint="eastAsia" w:ascii="宋体" w:hAnsi="宋体" w:eastAsia="宋体" w:cs="宋体"/>
          <w:b/>
          <w:bCs/>
        </w:rPr>
        <w:t>扩展：</w:t>
      </w:r>
      <w:r>
        <w:rPr>
          <w:rFonts w:hint="eastAsia" w:ascii="宋体" w:hAnsi="宋体" w:eastAsia="宋体" w:cs="宋体"/>
        </w:rPr>
        <w:t xml:space="preserve"> </w:t>
      </w:r>
      <w:r>
        <w:rPr>
          <w:rFonts w:hint="eastAsia" w:ascii="宋体" w:hAnsi="宋体" w:eastAsia="宋体" w:cs="宋体"/>
        </w:rPr>
        <w:t>虽然</w:t>
      </w:r>
      <w:r>
        <w:rPr>
          <w:rFonts w:hint="eastAsia" w:ascii="宋体" w:hAnsi="宋体" w:eastAsia="宋体" w:cs="宋体"/>
        </w:rPr>
        <w:t xml:space="preserve"> KTransformers </w:t>
      </w:r>
      <w:r>
        <w:rPr>
          <w:rFonts w:hint="eastAsia" w:ascii="宋体" w:hAnsi="宋体" w:eastAsia="宋体" w:cs="宋体"/>
        </w:rPr>
        <w:t>的核心优势在于单机少</w:t>
      </w:r>
      <w:r>
        <w:rPr>
          <w:rFonts w:hint="eastAsia" w:ascii="宋体" w:hAnsi="宋体" w:eastAsia="宋体" w:cs="宋体"/>
        </w:rPr>
        <w:t xml:space="preserve"> GPU </w:t>
      </w:r>
      <w:r>
        <w:rPr>
          <w:rFonts w:hint="eastAsia" w:ascii="宋体" w:hAnsi="宋体" w:eastAsia="宋体" w:cs="宋体"/>
        </w:rPr>
        <w:t>的场景，但通过与</w:t>
      </w:r>
      <w:r>
        <w:rPr>
          <w:rFonts w:hint="eastAsia" w:ascii="宋体" w:hAnsi="宋体" w:eastAsia="宋体" w:cs="宋体"/>
        </w:rPr>
        <w:t xml:space="preserve"> SGLang </w:t>
      </w:r>
      <w:r>
        <w:rPr>
          <w:rFonts w:hint="eastAsia" w:ascii="宋体" w:hAnsi="宋体" w:eastAsia="宋体" w:cs="宋体"/>
        </w:rPr>
        <w:t>的集成，可以在多</w:t>
      </w:r>
      <w:r>
        <w:rPr>
          <w:rFonts w:hint="eastAsia" w:ascii="宋体" w:hAnsi="宋体" w:eastAsia="宋体" w:cs="宋体"/>
        </w:rPr>
        <w:t xml:space="preserve"> GPU </w:t>
      </w:r>
      <w:r>
        <w:rPr>
          <w:rFonts w:hint="eastAsia" w:ascii="宋体" w:hAnsi="宋体" w:eastAsia="宋体" w:cs="宋体"/>
        </w:rPr>
        <w:t>场景下将</w:t>
      </w:r>
      <w:r>
        <w:rPr>
          <w:rFonts w:hint="eastAsia" w:ascii="宋体" w:hAnsi="宋体" w:eastAsia="宋体" w:cs="宋体"/>
        </w:rPr>
        <w:t xml:space="preserve"> TP </w:t>
      </w:r>
      <w:r>
        <w:rPr>
          <w:rFonts w:hint="eastAsia" w:ascii="宋体" w:hAnsi="宋体" w:eastAsia="宋体" w:cs="宋体"/>
        </w:rPr>
        <w:t>与异构</w:t>
      </w:r>
      <w:r>
        <w:rPr>
          <w:rFonts w:hint="eastAsia" w:ascii="宋体" w:hAnsi="宋体" w:eastAsia="宋体" w:cs="宋体"/>
        </w:rPr>
        <w:t xml:space="preserve"> EP </w:t>
      </w:r>
      <w:r>
        <w:rPr>
          <w:rFonts w:hint="eastAsia" w:ascii="宋体" w:hAnsi="宋体" w:eastAsia="宋体" w:cs="宋体"/>
        </w:rPr>
        <w:t>结合使用——TP</w:t>
      </w:r>
      <w:r>
        <w:rPr>
          <w:rFonts w:hint="eastAsia" w:ascii="宋体" w:hAnsi="宋体" w:eastAsia="宋体" w:cs="宋体"/>
        </w:rPr>
        <w:t xml:space="preserve"> </w:t>
      </w:r>
      <w:r>
        <w:rPr>
          <w:rFonts w:hint="eastAsia" w:ascii="宋体" w:hAnsi="宋体" w:eastAsia="宋体" w:cs="宋体"/>
        </w:rPr>
        <w:t>处理注意力计算的并行化，异构</w:t>
      </w:r>
      <w:r>
        <w:rPr>
          <w:rFonts w:hint="eastAsia" w:ascii="宋体" w:hAnsi="宋体" w:eastAsia="宋体" w:cs="宋体"/>
        </w:rPr>
        <w:t xml:space="preserve"> EP </w:t>
      </w:r>
      <w:r>
        <w:rPr>
          <w:rFonts w:hint="eastAsia" w:ascii="宋体" w:hAnsi="宋体" w:eastAsia="宋体" w:cs="宋体"/>
        </w:rPr>
        <w:t>将部分专家保留在</w:t>
      </w:r>
      <w:r>
        <w:rPr>
          <w:rFonts w:hint="eastAsia" w:ascii="宋体" w:hAnsi="宋体" w:eastAsia="宋体" w:cs="宋体"/>
        </w:rPr>
        <w:t xml:space="preserve"> GPU </w:t>
      </w:r>
      <w:r>
        <w:rPr>
          <w:rFonts w:hint="eastAsia" w:ascii="宋体" w:hAnsi="宋体" w:eastAsia="宋体" w:cs="宋体"/>
        </w:rPr>
        <w:t>上（热门专家）而其余卸载到</w:t>
      </w:r>
      <w:r>
        <w:rPr>
          <w:rFonts w:hint="eastAsia" w:ascii="宋体" w:hAnsi="宋体" w:eastAsia="宋体" w:cs="宋体"/>
        </w:rPr>
        <w:t xml:space="preserve"> </w:t>
      </w:r>
      <w:r>
        <w:rPr>
          <w:rFonts w:hint="eastAsia" w:ascii="宋体" w:hAnsi="宋体" w:eastAsia="宋体" w:cs="宋体"/>
        </w:rPr>
        <w:t>CPU。这种混合策略在保持成本效益的同时可以显著提升长上下文推理的性能。</w:t>
      </w:r>
    </w:p>
    <w:p>
      <w:pPr>
        <w:rPr>
          <w:rFonts w:hint="eastAsia" w:ascii="宋体" w:hAnsi="宋体" w:eastAsia="宋体" w:cs="宋体"/>
        </w:rPr>
      </w:pPr>
      <w:r>
        <w:rPr>
          <w:rFonts w:hint="eastAsia" w:ascii="宋体" w:hAnsi="宋体" w:eastAsia="宋体" w:cs="宋体"/>
        </w:rPr>
        <w:pict>
          <v:rect id="_x0000_i1164" o:spt="1" style="height:1.5pt;width:0pt;" coordsize="21600,21600" o:hr="t" o:hrstd="t" o:hralign="center">
            <v:path/>
            <v:fill focussize="0,0"/>
            <v:stroke/>
            <v:imagedata o:title=""/>
            <o:lock v:ext="edit"/>
            <w10:wrap type="none"/>
            <w10:anchorlock/>
          </v:rect>
        </w:pict>
      </w:r>
    </w:p>
    <w:bookmarkEnd w:id="423"/>
    <w:bookmarkEnd w:id="428"/>
    <w:p>
      <w:pPr>
        <w:pStyle w:val="4"/>
        <w:rPr>
          <w:rFonts w:hint="eastAsia" w:ascii="宋体" w:hAnsi="宋体" w:eastAsia="宋体" w:cs="宋体"/>
        </w:rPr>
      </w:pPr>
      <w:bookmarkStart w:id="429" w:name="本章小结-13"/>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长上下文推理优化是大模型推理系统中最具挑战性的方向之一。本章系统分析了这一领域的核心问题和解决方案：</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挑战分析</w:t>
      </w:r>
      <w:r>
        <w:rPr>
          <w:rFonts w:hint="eastAsia" w:ascii="宋体" w:hAnsi="宋体" w:eastAsia="宋体" w:cs="宋体"/>
        </w:rPr>
        <w:t>方面，长上下文推理面临显存（KV</w:t>
      </w:r>
      <w:r>
        <w:rPr>
          <w:rFonts w:hint="eastAsia" w:ascii="宋体" w:hAnsi="宋体" w:eastAsia="宋体" w:cs="宋体"/>
        </w:rPr>
        <w:t xml:space="preserve"> Cache </w:t>
      </w:r>
      <w:r>
        <w:rPr>
          <w:rFonts w:hint="eastAsia" w:ascii="宋体" w:hAnsi="宋体" w:eastAsia="宋体" w:cs="宋体"/>
        </w:rPr>
        <w:t>线性膨胀）、计算（注意力二次复杂度）和延迟（TTFT</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ITL </w:t>
      </w:r>
      <w:r>
        <w:rPr>
          <w:rFonts w:hint="eastAsia" w:ascii="宋体" w:hAnsi="宋体" w:eastAsia="宋体" w:cs="宋体"/>
        </w:rPr>
        <w:t>双重恶化）三重压力，三者之间存在复杂的耦合效应。</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显存管理</w:t>
      </w:r>
      <w:r>
        <w:rPr>
          <w:rFonts w:hint="eastAsia" w:ascii="宋体" w:hAnsi="宋体" w:eastAsia="宋体" w:cs="宋体"/>
        </w:rPr>
        <w:t>方面，长上下文将</w:t>
      </w:r>
      <w:r>
        <w:rPr>
          <w:rFonts w:hint="eastAsia" w:ascii="宋体" w:hAnsi="宋体" w:eastAsia="宋体" w:cs="宋体"/>
        </w:rPr>
        <w:t xml:space="preserve"> KV Cache </w:t>
      </w:r>
      <w:r>
        <w:rPr>
          <w:rFonts w:hint="eastAsia" w:ascii="宋体" w:hAnsi="宋体" w:eastAsia="宋体" w:cs="宋体"/>
        </w:rPr>
        <w:t>管理推到了极限——主要矛盾从碎片化转变为绝对容量不足，需要准入控制、分级服务等精细策略。</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分布式方案</w:t>
      </w:r>
      <w:r>
        <w:rPr>
          <w:rFonts w:hint="eastAsia" w:ascii="宋体" w:hAnsi="宋体" w:eastAsia="宋体" w:cs="宋体"/>
        </w:rPr>
        <w:t>方面，上下文并行（CP）和环形注意力（Ring</w:t>
      </w:r>
      <w:r>
        <w:rPr>
          <w:rFonts w:hint="eastAsia" w:ascii="宋体" w:hAnsi="宋体" w:eastAsia="宋体" w:cs="宋体"/>
        </w:rPr>
        <w:t xml:space="preserve"> </w:t>
      </w:r>
      <w:r>
        <w:rPr>
          <w:rFonts w:hint="eastAsia" w:ascii="宋体" w:hAnsi="宋体" w:eastAsia="宋体" w:cs="宋体"/>
        </w:rPr>
        <w:t>Attention）通过沿序列维度分割来分散显存和计算压力。vLLM</w:t>
      </w:r>
      <w:r>
        <w:rPr>
          <w:rFonts w:hint="eastAsia" w:ascii="宋体" w:hAnsi="宋体" w:eastAsia="宋体" w:cs="宋体"/>
        </w:rPr>
        <w:t xml:space="preserve"> </w:t>
      </w:r>
      <w:r>
        <w:rPr>
          <w:rFonts w:hint="eastAsia" w:ascii="宋体" w:hAnsi="宋体" w:eastAsia="宋体" w:cs="宋体"/>
        </w:rPr>
        <w:t>实现了</w:t>
      </w:r>
      <w:r>
        <w:rPr>
          <w:rFonts w:hint="eastAsia" w:ascii="宋体" w:hAnsi="宋体" w:eastAsia="宋体" w:cs="宋体"/>
        </w:rPr>
        <w:t xml:space="preserve"> Prefill CP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CP（DCP），SGLang</w:t>
      </w:r>
      <w:r>
        <w:rPr>
          <w:rFonts w:hint="eastAsia" w:ascii="宋体" w:hAnsi="宋体" w:eastAsia="宋体" w:cs="宋体"/>
        </w:rPr>
        <w:t xml:space="preserve"> </w:t>
      </w:r>
      <w:r>
        <w:rPr>
          <w:rFonts w:hint="eastAsia" w:ascii="宋体" w:hAnsi="宋体" w:eastAsia="宋体" w:cs="宋体"/>
        </w:rPr>
        <w:t>则通过高度优化的</w:t>
      </w:r>
      <w:r>
        <w:rPr>
          <w:rFonts w:hint="eastAsia" w:ascii="宋体" w:hAnsi="宋体" w:eastAsia="宋体" w:cs="宋体"/>
        </w:rPr>
        <w:t xml:space="preserve"> Chunked Pipeline Parallelism </w:t>
      </w:r>
      <w:r>
        <w:rPr>
          <w:rFonts w:hint="eastAsia" w:ascii="宋体" w:hAnsi="宋体" w:eastAsia="宋体" w:cs="宋体"/>
        </w:rPr>
        <w:t>实现了跨节点的长上下文</w:t>
      </w:r>
      <w:r>
        <w:rPr>
          <w:rFonts w:hint="eastAsia" w:ascii="宋体" w:hAnsi="宋体" w:eastAsia="宋体" w:cs="宋体"/>
        </w:rPr>
        <w:t xml:space="preserve"> Prefill </w:t>
      </w:r>
      <w:r>
        <w:rPr>
          <w:rFonts w:hint="eastAsia" w:ascii="宋体" w:hAnsi="宋体" w:eastAsia="宋体" w:cs="宋体"/>
        </w:rPr>
        <w:t>加速，PP4×TP8</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DeepSeek-V3.1 </w:t>
      </w:r>
      <w:r>
        <w:rPr>
          <w:rFonts w:hint="eastAsia" w:ascii="宋体" w:hAnsi="宋体" w:eastAsia="宋体" w:cs="宋体"/>
        </w:rPr>
        <w:t>上比</w:t>
      </w:r>
      <w:r>
        <w:rPr>
          <w:rFonts w:hint="eastAsia" w:ascii="宋体" w:hAnsi="宋体" w:eastAsia="宋体" w:cs="宋体"/>
        </w:rPr>
        <w:t xml:space="preserve"> TP32 </w:t>
      </w:r>
      <w:r>
        <w:rPr>
          <w:rFonts w:hint="eastAsia" w:ascii="宋体" w:hAnsi="宋体" w:eastAsia="宋体" w:cs="宋体"/>
        </w:rPr>
        <w:t>高出</w:t>
      </w:r>
      <w:r>
        <w:rPr>
          <w:rFonts w:hint="eastAsia" w:ascii="宋体" w:hAnsi="宋体" w:eastAsia="宋体" w:cs="宋体"/>
        </w:rPr>
        <w:t xml:space="preserve"> 30.5%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吞吐。</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 xml:space="preserve">KV Cache </w:t>
      </w:r>
      <w:r>
        <w:rPr>
          <w:rFonts w:hint="eastAsia" w:ascii="宋体" w:hAnsi="宋体" w:eastAsia="宋体" w:cs="宋体"/>
          <w:b/>
          <w:bCs/>
        </w:rPr>
        <w:t>压缩</w:t>
      </w:r>
      <w:r>
        <w:rPr>
          <w:rFonts w:hint="eastAsia" w:ascii="宋体" w:hAnsi="宋体" w:eastAsia="宋体" w:cs="宋体"/>
        </w:rPr>
        <w:t>方面，KV</w:t>
      </w:r>
      <w:r>
        <w:rPr>
          <w:rFonts w:hint="eastAsia" w:ascii="宋体" w:hAnsi="宋体" w:eastAsia="宋体" w:cs="宋体"/>
        </w:rPr>
        <w:t xml:space="preserve"> Cache </w:t>
      </w:r>
      <w:r>
        <w:rPr>
          <w:rFonts w:hint="eastAsia" w:ascii="宋体" w:hAnsi="宋体" w:eastAsia="宋体" w:cs="宋体"/>
        </w:rPr>
        <w:t>量化（FP8/INT4）、KV</w:t>
      </w:r>
      <w:r>
        <w:rPr>
          <w:rFonts w:hint="eastAsia" w:ascii="宋体" w:hAnsi="宋体" w:eastAsia="宋体" w:cs="宋体"/>
        </w:rPr>
        <w:t xml:space="preserve"> Cache </w:t>
      </w:r>
      <w:r>
        <w:rPr>
          <w:rFonts w:hint="eastAsia" w:ascii="宋体" w:hAnsi="宋体" w:eastAsia="宋体" w:cs="宋体"/>
        </w:rPr>
        <w:t>剪枝（H₂O、SnapKV）和模型级压缩（MLA）从不同层次降低了每个</w:t>
      </w:r>
      <w:r>
        <w:rPr>
          <w:rFonts w:hint="eastAsia" w:ascii="宋体" w:hAnsi="宋体" w:eastAsia="宋体" w:cs="宋体"/>
        </w:rPr>
        <w:t xml:space="preserve"> Token </w:t>
      </w:r>
      <w:r>
        <w:rPr>
          <w:rFonts w:hint="eastAsia" w:ascii="宋体" w:hAnsi="宋体" w:eastAsia="宋体" w:cs="宋体"/>
        </w:rPr>
        <w:t>的存储开销。MLA</w:t>
      </w:r>
      <w:r>
        <w:rPr>
          <w:rFonts w:hint="eastAsia" w:ascii="宋体" w:hAnsi="宋体" w:eastAsia="宋体" w:cs="宋体"/>
        </w:rPr>
        <w:t xml:space="preserve"> </w:t>
      </w:r>
      <w:r>
        <w:rPr>
          <w:rFonts w:hint="eastAsia" w:ascii="宋体" w:hAnsi="宋体" w:eastAsia="宋体" w:cs="宋体"/>
        </w:rPr>
        <w:t>实现了约</w:t>
      </w:r>
      <w:r>
        <w:rPr>
          <w:rFonts w:hint="eastAsia" w:ascii="宋体" w:hAnsi="宋体" w:eastAsia="宋体" w:cs="宋体"/>
        </w:rPr>
        <w:t xml:space="preserve"> 32 </w:t>
      </w:r>
      <w:r>
        <w:rPr>
          <w:rFonts w:hint="eastAsia" w:ascii="宋体" w:hAnsi="宋体" w:eastAsia="宋体" w:cs="宋体"/>
        </w:rPr>
        <w:t>倍的</w:t>
      </w:r>
      <w:r>
        <w:rPr>
          <w:rFonts w:hint="eastAsia" w:ascii="宋体" w:hAnsi="宋体" w:eastAsia="宋体" w:cs="宋体"/>
        </w:rPr>
        <w:t xml:space="preserve"> KV </w:t>
      </w:r>
      <w:r>
        <w:rPr>
          <w:rFonts w:hint="eastAsia" w:ascii="宋体" w:hAnsi="宋体" w:eastAsia="宋体" w:cs="宋体"/>
        </w:rPr>
        <w:t>维度压缩，是长上下文推理的关键模型设计创新。</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分层存储</w:t>
      </w:r>
      <w:r>
        <w:rPr>
          <w:rFonts w:hint="eastAsia" w:ascii="宋体" w:hAnsi="宋体" w:eastAsia="宋体" w:cs="宋体"/>
        </w:rPr>
        <w:t>方面，GPU→CPU→SSD/远端存储的多级</w:t>
      </w:r>
      <w:r>
        <w:rPr>
          <w:rFonts w:hint="eastAsia" w:ascii="宋体" w:hAnsi="宋体" w:eastAsia="宋体" w:cs="宋体"/>
        </w:rPr>
        <w:t xml:space="preserve"> KV Cache </w:t>
      </w:r>
      <w:r>
        <w:rPr>
          <w:rFonts w:hint="eastAsia" w:ascii="宋体" w:hAnsi="宋体" w:eastAsia="宋体" w:cs="宋体"/>
        </w:rPr>
        <w:t>管理极大地扩展了有效缓存容量。SGLang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HiCache </w:t>
      </w:r>
      <w:r>
        <w:rPr>
          <w:rFonts w:hint="eastAsia" w:ascii="宋体" w:hAnsi="宋体" w:eastAsia="宋体" w:cs="宋体"/>
        </w:rPr>
        <w:t>系统提供了工程完善的三级层次化缓存方案，支持逐层重叠加载、异步预取、多种写回策略，并集成了</w:t>
      </w:r>
      <w:r>
        <w:rPr>
          <w:rFonts w:hint="eastAsia" w:ascii="宋体" w:hAnsi="宋体" w:eastAsia="宋体" w:cs="宋体"/>
        </w:rPr>
        <w:t xml:space="preserve"> Mooncake、3FS、NIXL </w:t>
      </w:r>
      <w:r>
        <w:rPr>
          <w:rFonts w:hint="eastAsia" w:ascii="宋体" w:hAnsi="宋体" w:eastAsia="宋体" w:cs="宋体"/>
        </w:rPr>
        <w:t>等多种存储后端，在实际部署中实现了高达</w:t>
      </w:r>
      <w:r>
        <w:rPr>
          <w:rFonts w:hint="eastAsia" w:ascii="宋体" w:hAnsi="宋体" w:eastAsia="宋体" w:cs="宋体"/>
        </w:rPr>
        <w:t xml:space="preserve"> 6 </w:t>
      </w:r>
      <w:r>
        <w:rPr>
          <w:rFonts w:hint="eastAsia" w:ascii="宋体" w:hAnsi="宋体" w:eastAsia="宋体" w:cs="宋体"/>
        </w:rPr>
        <w:t>倍的吞吐提升和</w:t>
      </w:r>
      <w:r>
        <w:rPr>
          <w:rFonts w:hint="eastAsia" w:ascii="宋体" w:hAnsi="宋体" w:eastAsia="宋体" w:cs="宋体"/>
        </w:rPr>
        <w:t xml:space="preserve"> 80% </w:t>
      </w:r>
      <w:r>
        <w:rPr>
          <w:rFonts w:hint="eastAsia" w:ascii="宋体" w:hAnsi="宋体" w:eastAsia="宋体" w:cs="宋体"/>
        </w:rPr>
        <w:t>的</w:t>
      </w:r>
      <w:r>
        <w:rPr>
          <w:rFonts w:hint="eastAsia" w:ascii="宋体" w:hAnsi="宋体" w:eastAsia="宋体" w:cs="宋体"/>
        </w:rPr>
        <w:t xml:space="preserve"> TTFT </w:t>
      </w:r>
      <w:r>
        <w:rPr>
          <w:rFonts w:hint="eastAsia" w:ascii="宋体" w:hAnsi="宋体" w:eastAsia="宋体" w:cs="宋体"/>
        </w:rPr>
        <w:t>降低。</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b/>
          <w:bCs/>
        </w:rPr>
        <w:t>异构推理</w:t>
      </w:r>
      <w:r>
        <w:rPr>
          <w:rFonts w:hint="eastAsia" w:ascii="宋体" w:hAnsi="宋体" w:eastAsia="宋体" w:cs="宋体"/>
        </w:rPr>
        <w:t>方面，KTransformers</w:t>
      </w:r>
      <w:r>
        <w:rPr>
          <w:rFonts w:hint="eastAsia" w:ascii="宋体" w:hAnsi="宋体" w:eastAsia="宋体" w:cs="宋体"/>
        </w:rPr>
        <w:t xml:space="preserve"> </w:t>
      </w:r>
      <w:r>
        <w:rPr>
          <w:rFonts w:hint="eastAsia" w:ascii="宋体" w:hAnsi="宋体" w:eastAsia="宋体" w:cs="宋体"/>
        </w:rPr>
        <w:t>通过将</w:t>
      </w:r>
      <w:r>
        <w:rPr>
          <w:rFonts w:hint="eastAsia" w:ascii="宋体" w:hAnsi="宋体" w:eastAsia="宋体" w:cs="宋体"/>
        </w:rPr>
        <w:t xml:space="preserve"> MoE </w:t>
      </w:r>
      <w:r>
        <w:rPr>
          <w:rFonts w:hint="eastAsia" w:ascii="宋体" w:hAnsi="宋体" w:eastAsia="宋体" w:cs="宋体"/>
        </w:rPr>
        <w:t>专家卸载到</w:t>
      </w:r>
      <w:r>
        <w:rPr>
          <w:rFonts w:hint="eastAsia" w:ascii="宋体" w:hAnsi="宋体" w:eastAsia="宋体" w:cs="宋体"/>
        </w:rPr>
        <w:t xml:space="preserve"> </w:t>
      </w:r>
      <w:r>
        <w:rPr>
          <w:rFonts w:hint="eastAsia" w:ascii="宋体" w:hAnsi="宋体" w:eastAsia="宋体" w:cs="宋体"/>
        </w:rPr>
        <w:t>CPU，为</w:t>
      </w:r>
      <w:r>
        <w:rPr>
          <w:rFonts w:hint="eastAsia" w:ascii="宋体" w:hAnsi="宋体" w:eastAsia="宋体" w:cs="宋体"/>
        </w:rPr>
        <w:t xml:space="preserve"> GPU </w:t>
      </w:r>
      <w:r>
        <w:rPr>
          <w:rFonts w:hint="eastAsia" w:ascii="宋体" w:hAnsi="宋体" w:eastAsia="宋体" w:cs="宋体"/>
        </w:rPr>
        <w:t>释放了最大的</w:t>
      </w:r>
      <w:r>
        <w:rPr>
          <w:rFonts w:hint="eastAsia" w:ascii="宋体" w:hAnsi="宋体" w:eastAsia="宋体" w:cs="宋体"/>
        </w:rPr>
        <w:t xml:space="preserve"> KV Cache </w:t>
      </w:r>
      <w:r>
        <w:rPr>
          <w:rFonts w:hint="eastAsia" w:ascii="宋体" w:hAnsi="宋体" w:eastAsia="宋体" w:cs="宋体"/>
        </w:rPr>
        <w:t>空间，在资源受限的条件下实现了超大</w:t>
      </w:r>
      <w:r>
        <w:rPr>
          <w:rFonts w:hint="eastAsia" w:ascii="宋体" w:hAnsi="宋体" w:eastAsia="宋体" w:cs="宋体"/>
        </w:rPr>
        <w:t xml:space="preserve"> MoE </w:t>
      </w:r>
      <w:r>
        <w:rPr>
          <w:rFonts w:hint="eastAsia" w:ascii="宋体" w:hAnsi="宋体" w:eastAsia="宋体" w:cs="宋体"/>
        </w:rPr>
        <w:t>模型的长上下文推理。其与</w:t>
      </w:r>
      <w:r>
        <w:rPr>
          <w:rFonts w:hint="eastAsia" w:ascii="宋体" w:hAnsi="宋体" w:eastAsia="宋体" w:cs="宋体"/>
        </w:rPr>
        <w:t xml:space="preserve"> SGLang </w:t>
      </w:r>
      <w:r>
        <w:rPr>
          <w:rFonts w:hint="eastAsia" w:ascii="宋体" w:hAnsi="宋体" w:eastAsia="宋体" w:cs="宋体"/>
        </w:rPr>
        <w:t>的集成方向将进一步融合异构计算与智能缓存管理的优势。</w:t>
      </w:r>
    </w:p>
    <w:p>
      <w:pPr>
        <w:pStyle w:val="3"/>
        <w:rPr>
          <w:rFonts w:hint="eastAsia" w:ascii="宋体" w:hAnsi="宋体" w:eastAsia="宋体" w:cs="宋体"/>
        </w:rPr>
      </w:pPr>
      <w:r>
        <w:rPr>
          <w:rFonts w:hint="eastAsia" w:ascii="宋体" w:hAnsi="宋体" w:eastAsia="宋体" w:cs="宋体"/>
        </w:rPr>
        <w:t>这些技术方案并非互斥，而是可以层层叠加：模型设计阶段使用</w:t>
      </w:r>
      <w:r>
        <w:rPr>
          <w:rFonts w:hint="eastAsia" w:ascii="宋体" w:hAnsi="宋体" w:eastAsia="宋体" w:cs="宋体"/>
        </w:rPr>
        <w:t xml:space="preserve"> MLA </w:t>
      </w:r>
      <w:r>
        <w:rPr>
          <w:rFonts w:hint="eastAsia" w:ascii="宋体" w:hAnsi="宋体" w:eastAsia="宋体" w:cs="宋体"/>
        </w:rPr>
        <w:t>压缩</w:t>
      </w:r>
      <w:r>
        <w:rPr>
          <w:rFonts w:hint="eastAsia" w:ascii="宋体" w:hAnsi="宋体" w:eastAsia="宋体" w:cs="宋体"/>
        </w:rPr>
        <w:t xml:space="preserve"> KV </w:t>
      </w:r>
      <w:r>
        <w:rPr>
          <w:rFonts w:hint="eastAsia" w:ascii="宋体" w:hAnsi="宋体" w:eastAsia="宋体" w:cs="宋体"/>
        </w:rPr>
        <w:t>维度</w:t>
      </w:r>
      <w:r>
        <w:rPr>
          <w:rFonts w:hint="eastAsia" w:ascii="宋体" w:hAnsi="宋体" w:eastAsia="宋体" w:cs="宋体"/>
        </w:rPr>
        <w:t xml:space="preserve"> → </w:t>
      </w:r>
      <w:r>
        <w:rPr>
          <w:rFonts w:hint="eastAsia" w:ascii="宋体" w:hAnsi="宋体" w:eastAsia="宋体" w:cs="宋体"/>
        </w:rPr>
        <w:t>推理时使用</w:t>
      </w:r>
      <w:r>
        <w:rPr>
          <w:rFonts w:hint="eastAsia" w:ascii="宋体" w:hAnsi="宋体" w:eastAsia="宋体" w:cs="宋体"/>
        </w:rPr>
        <w:t xml:space="preserve"> FP8 KV Cache </w:t>
      </w:r>
      <w:r>
        <w:rPr>
          <w:rFonts w:hint="eastAsia" w:ascii="宋体" w:hAnsi="宋体" w:eastAsia="宋体" w:cs="宋体"/>
        </w:rPr>
        <w:t>量化进一步减半</w:t>
      </w:r>
      <w:r>
        <w:rPr>
          <w:rFonts w:hint="eastAsia" w:ascii="宋体" w:hAnsi="宋体" w:eastAsia="宋体" w:cs="宋体"/>
        </w:rPr>
        <w:t xml:space="preserve"> → </w:t>
      </w:r>
      <w:r>
        <w:rPr>
          <w:rFonts w:hint="eastAsia" w:ascii="宋体" w:hAnsi="宋体" w:eastAsia="宋体" w:cs="宋体"/>
        </w:rPr>
        <w:t>通过</w:t>
      </w:r>
      <w:r>
        <w:rPr>
          <w:rFonts w:hint="eastAsia" w:ascii="宋体" w:hAnsi="宋体" w:eastAsia="宋体" w:cs="宋体"/>
        </w:rPr>
        <w:t xml:space="preserve"> CP/PP </w:t>
      </w:r>
      <w:r>
        <w:rPr>
          <w:rFonts w:hint="eastAsia" w:ascii="宋体" w:hAnsi="宋体" w:eastAsia="宋体" w:cs="宋体"/>
        </w:rPr>
        <w:t>将</w:t>
      </w:r>
      <w:r>
        <w:rPr>
          <w:rFonts w:hint="eastAsia" w:ascii="宋体" w:hAnsi="宋体" w:eastAsia="宋体" w:cs="宋体"/>
        </w:rPr>
        <w:t xml:space="preserve"> KV Cache </w:t>
      </w:r>
      <w:r>
        <w:rPr>
          <w:rFonts w:hint="eastAsia" w:ascii="宋体" w:hAnsi="宋体" w:eastAsia="宋体" w:cs="宋体"/>
        </w:rPr>
        <w:t>分布到多个</w:t>
      </w:r>
      <w:r>
        <w:rPr>
          <w:rFonts w:hint="eastAsia" w:ascii="宋体" w:hAnsi="宋体" w:eastAsia="宋体" w:cs="宋体"/>
        </w:rPr>
        <w:t xml:space="preserve"> GPU → </w:t>
      </w:r>
      <w:r>
        <w:rPr>
          <w:rFonts w:hint="eastAsia" w:ascii="宋体" w:hAnsi="宋体" w:eastAsia="宋体" w:cs="宋体"/>
        </w:rPr>
        <w:t>通过</w:t>
      </w:r>
      <w:r>
        <w:rPr>
          <w:rFonts w:hint="eastAsia" w:ascii="宋体" w:hAnsi="宋体" w:eastAsia="宋体" w:cs="宋体"/>
        </w:rPr>
        <w:t xml:space="preserve"> HiCache </w:t>
      </w:r>
      <w:r>
        <w:rPr>
          <w:rFonts w:hint="eastAsia" w:ascii="宋体" w:hAnsi="宋体" w:eastAsia="宋体" w:cs="宋体"/>
        </w:rPr>
        <w:t>将溢出的</w:t>
      </w:r>
      <w:r>
        <w:rPr>
          <w:rFonts w:hint="eastAsia" w:ascii="宋体" w:hAnsi="宋体" w:eastAsia="宋体" w:cs="宋体"/>
        </w:rPr>
        <w:t xml:space="preserve"> KV Cache </w:t>
      </w:r>
      <w:r>
        <w:rPr>
          <w:rFonts w:hint="eastAsia" w:ascii="宋体" w:hAnsi="宋体" w:eastAsia="宋体" w:cs="宋体"/>
        </w:rPr>
        <w:t>卸载到</w:t>
      </w:r>
      <w:r>
        <w:rPr>
          <w:rFonts w:hint="eastAsia" w:ascii="宋体" w:hAnsi="宋体" w:eastAsia="宋体" w:cs="宋体"/>
        </w:rPr>
        <w:t xml:space="preserve"> </w:t>
      </w:r>
      <w:r>
        <w:rPr>
          <w:rFonts w:hint="eastAsia" w:ascii="宋体" w:hAnsi="宋体" w:eastAsia="宋体" w:cs="宋体"/>
        </w:rPr>
        <w:t>CPU/SSD/远端存储</w:t>
      </w:r>
      <w:r>
        <w:rPr>
          <w:rFonts w:hint="eastAsia" w:ascii="宋体" w:hAnsi="宋体" w:eastAsia="宋体" w:cs="宋体"/>
        </w:rPr>
        <w:t xml:space="preserve"> → </w:t>
      </w:r>
      <w:r>
        <w:rPr>
          <w:rFonts w:hint="eastAsia" w:ascii="宋体" w:hAnsi="宋体" w:eastAsia="宋体" w:cs="宋体"/>
        </w:rPr>
        <w:t>通过</w:t>
      </w:r>
      <w:r>
        <w:rPr>
          <w:rFonts w:hint="eastAsia" w:ascii="宋体" w:hAnsi="宋体" w:eastAsia="宋体" w:cs="宋体"/>
        </w:rPr>
        <w:t xml:space="preserve"> KV Cache </w:t>
      </w:r>
      <w:r>
        <w:rPr>
          <w:rFonts w:hint="eastAsia" w:ascii="宋体" w:hAnsi="宋体" w:eastAsia="宋体" w:cs="宋体"/>
        </w:rPr>
        <w:t>剪枝为需要更严格显存预算的场景提供最后的防线。只有系统性地组合运用这些技术，才能真正实现百万级</w:t>
      </w:r>
      <w:r>
        <w:rPr>
          <w:rFonts w:hint="eastAsia" w:ascii="宋体" w:hAnsi="宋体" w:eastAsia="宋体" w:cs="宋体"/>
        </w:rPr>
        <w:t xml:space="preserve"> Token </w:t>
      </w:r>
      <w:r>
        <w:rPr>
          <w:rFonts w:hint="eastAsia" w:ascii="宋体" w:hAnsi="宋体" w:eastAsia="宋体" w:cs="宋体"/>
        </w:rPr>
        <w:t>上下文的高效推理服务。</w:t>
      </w:r>
      <w:bookmarkEnd w:id="398"/>
      <w:bookmarkEnd w:id="429"/>
      <w:bookmarkStart w:id="430" w:name="第17章-编译优化与图优化-1"/>
    </w:p>
    <w:p>
      <w:pPr>
        <w:pStyle w:val="2"/>
        <w:rPr>
          <w:rFonts w:hint="eastAsia" w:ascii="宋体" w:hAnsi="宋体" w:eastAsia="宋体" w:cs="宋体"/>
        </w:rPr>
      </w:pPr>
      <w:r>
        <w:rPr>
          <w:rFonts w:hint="eastAsia" w:ascii="宋体" w:hAnsi="宋体" w:eastAsia="宋体" w:cs="宋体"/>
        </w:rPr>
        <w:br w:type="page"/>
      </w:r>
      <w:r>
        <w:rPr>
          <w:rFonts w:hint="eastAsia" w:ascii="宋体" w:hAnsi="宋体" w:eastAsia="宋体" w:cs="宋体"/>
        </w:rPr>
        <w:t>第16章 推理算子优化</w:t>
      </w:r>
    </w:p>
    <w:p>
      <w:pPr>
        <w:pStyle w:val="23"/>
        <w:rPr>
          <w:rFonts w:hint="eastAsia" w:ascii="宋体" w:hAnsi="宋体" w:eastAsia="宋体" w:cs="宋体"/>
        </w:rPr>
      </w:pPr>
      <w:r>
        <w:rPr>
          <w:rFonts w:hint="eastAsia" w:ascii="宋体" w:hAnsi="宋体" w:eastAsia="宋体" w:cs="宋体"/>
        </w:rPr>
        <w:t>推理引擎的宏观架构——调度器、KV Cache 管理器、分布式通信框架——决定了系统的"骨架"，但真正决定每一个 Token 生成速度的，是运行在硬件上的底层算子。一条推理请求在模型中流转时，需要经历数百次矩阵乘法、数十次注意力计算、大量的逐元素非线性变换以及归一化操作。每个算子的实现质量直接影响端到端延迟和吞吐量。在现代推理引擎中，算子优化是将硬件性能"榨干"的最后一公里。</w:t>
      </w:r>
    </w:p>
    <w:p>
      <w:pPr>
        <w:pStyle w:val="3"/>
        <w:rPr>
          <w:rFonts w:hint="eastAsia" w:ascii="宋体" w:hAnsi="宋体" w:eastAsia="宋体" w:cs="宋体"/>
        </w:rPr>
      </w:pPr>
      <w:r>
        <w:rPr>
          <w:rFonts w:hint="eastAsia" w:ascii="宋体" w:hAnsi="宋体" w:eastAsia="宋体" w:cs="宋体"/>
        </w:rPr>
        <w:t>本章从推理系统中最关键的两类计算出发——矩阵运算与注意力计算——深入分析其在 Prefill 和 Decode 两个阶段的不同性能特征与优化策略。随后，我们探讨算子融合这一通过减少访存次数来提升性能的重要技术，并分析 CUDA Graph 如何消除 CPU 端的 Kernel Launch 开销。最后，从 KTransformers 的视角出发，讨论 CPU 侧算子优化的关键技术。贯穿全章的核心思想是：推理算子优化的本质是根据算子在 Roofline 模型中的位置，选择正确的策略——计算密集型算子追求计算效率最大化，访存密集型算子追求带宽利用率最大化。</w:t>
      </w:r>
    </w:p>
    <w:p>
      <w:pPr>
        <w:rPr>
          <w:rFonts w:hint="eastAsia" w:ascii="宋体" w:hAnsi="宋体" w:eastAsia="宋体" w:cs="宋体"/>
        </w:rPr>
      </w:pPr>
      <w:r>
        <w:rPr>
          <w:rFonts w:hint="eastAsia" w:ascii="宋体" w:hAnsi="宋体" w:eastAsia="宋体" w:cs="宋体"/>
        </w:rPr>
        <w:pict>
          <v:rect id="_x0000_i1202"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431" w:name="gemm-gemv-优化推理中的矩阵运算核心"/>
      <w:r>
        <w:rPr>
          <w:rFonts w:hint="eastAsia" w:ascii="宋体" w:hAnsi="宋体" w:eastAsia="宋体" w:cs="宋体"/>
        </w:rPr>
        <w:t>16.1 GEMM / GEMV 优化：推理中的矩阵运算核心</w:t>
      </w:r>
    </w:p>
    <w:p>
      <w:pPr>
        <w:pStyle w:val="23"/>
        <w:rPr>
          <w:rFonts w:hint="eastAsia" w:ascii="宋体" w:hAnsi="宋体" w:eastAsia="宋体" w:cs="宋体"/>
        </w:rPr>
      </w:pPr>
      <w:r>
        <w:rPr>
          <w:rFonts w:hint="eastAsia" w:ascii="宋体" w:hAnsi="宋体" w:eastAsia="宋体" w:cs="宋体"/>
        </w:rPr>
        <w:t>矩阵乘法是 Transformer 推理中计算量最大的算子。在一个标准的 Transformer 层中，QKV 投影、输出投影、FFN 的两个（或三个）线性变换加在一起，构成了该层绝大部分的浮点运算。理解矩阵运算在推理中的性能行为，是优化推理算子的第一步。</w:t>
      </w:r>
    </w:p>
    <w:p>
      <w:pPr>
        <w:pStyle w:val="3"/>
        <w:rPr>
          <w:rFonts w:hint="eastAsia" w:ascii="宋体" w:hAnsi="宋体" w:eastAsia="宋体" w:cs="宋体"/>
        </w:rPr>
      </w:pPr>
      <w:r>
        <w:rPr>
          <w:rFonts w:hint="eastAsia" w:ascii="宋体" w:hAnsi="宋体" w:eastAsia="宋体" w:cs="宋体"/>
        </w:rPr>
        <w:t>在推理的两个阶段中，矩阵运算呈现出截然不同的计算特征。Prefill 阶段处理整个输入序列，矩阵乘法的形状为 ，其中  是序列长度， 和  是模型维度，这是一个典型的 GEMM（General Matrix-Matrix Multiplication）操作，三个维度都较大，属于计算密集型。Decode 阶段逐 Token 生成，矩阵乘法退化为  的形状，本质上是 GEMV（General Matrix-Vector Multiplication），一个维度退化为 1，导致计算量大幅下降而权重的加载量不变，成为典型的访存密集型操作。这种根本性的差异要求截然不同的优化策略。</w:t>
      </w:r>
    </w:p>
    <w:p>
      <w:pPr>
        <w:pStyle w:val="5"/>
        <w:rPr>
          <w:rFonts w:hint="eastAsia" w:ascii="宋体" w:hAnsi="宋体" w:eastAsia="宋体" w:cs="宋体"/>
        </w:rPr>
      </w:pPr>
      <w:bookmarkStart w:id="432" w:name="prefill-阶段的-gemm-优化"/>
      <w:r>
        <w:rPr>
          <w:rFonts w:hint="eastAsia" w:ascii="宋体" w:hAnsi="宋体" w:eastAsia="宋体" w:cs="宋体"/>
        </w:rPr>
        <w:t>16.1.1 Prefill 阶段的 GEMM 优化</w:t>
      </w:r>
    </w:p>
    <w:p>
      <w:pPr>
        <w:pStyle w:val="23"/>
        <w:rPr>
          <w:rFonts w:hint="eastAsia" w:ascii="宋体" w:hAnsi="宋体" w:eastAsia="宋体" w:cs="宋体"/>
        </w:rPr>
      </w:pPr>
      <w:r>
        <w:rPr>
          <w:rFonts w:hint="eastAsia" w:ascii="宋体" w:hAnsi="宋体" w:eastAsia="宋体" w:cs="宋体"/>
        </w:rPr>
        <w:t>Prefill 阶段需要对输入序列中所有 Token 的表示同时进行矩阵变换。以一个隐藏维度 、序列长度  的场景为例，QKV 投影的矩阵乘法形状为 ，其浮点运算量约为  FLOPs。而权重矩阵的数据量为  MB（FP16），算术强度（Arithmetic Intensity）为  FLOPs/Byte。在 NVIDIA H100 GPU 上（FP16 Tensor Core 算力约 989 TFLOPS，HBM 带宽约 3.35 TB/s），Roofline 模型的拐点对应的算术强度约为  FLOPs/Byte。Prefill 阶段的 GEMM 算术强度远超这个拐点，处于计算密集区域，优化目标是最大化 Tensor Core 的利用率。</w:t>
      </w:r>
    </w:p>
    <w:p>
      <w:pPr>
        <w:pStyle w:val="3"/>
        <w:rPr>
          <w:rFonts w:hint="eastAsia" w:ascii="宋体" w:hAnsi="宋体" w:eastAsia="宋体" w:cs="宋体"/>
        </w:rPr>
      </w:pPr>
      <w:r>
        <w:rPr>
          <w:rFonts w:hint="eastAsia" w:ascii="宋体" w:hAnsi="宋体" w:eastAsia="宋体" w:cs="宋体"/>
          <w:b/>
          <w:bCs/>
        </w:rPr>
        <w:t>Tiling 策略与 Tensor Core 映射。</w:t>
      </w:r>
      <w:r>
        <w:rPr>
          <w:rFonts w:hint="eastAsia" w:ascii="宋体" w:hAnsi="宋体" w:eastAsia="宋体" w:cs="宋体"/>
        </w:rPr>
        <w:t xml:space="preserve"> 现代 GPU 上的高性能 GEMM 实现采用多层分块（Tiling）策略，将大矩阵乘法分解为可以映射到 GPU 层次结构的小块运算。以 CUTLASS 库为例，其典型的三级 Tiling 策略如下：在线程块（Thread Block）级别，将输出矩阵  分割为大小约为 （或  等）的子块，每个线程块负责计算一个子块；在 Warp 级别，每个线程块内的 Warp 进一步将子块分割为约  的片段；在指令级别，每个 Warp 通过 WMMA（Warp Matrix Multiply-Accumulate）或 MMA（Matrix Multiply-Accumulate）指令，以 （FP16）的粒度调用 Tensor Core 执行运算。</w:t>
      </w:r>
    </w:p>
    <w:p>
      <w:pPr>
        <w:pStyle w:val="3"/>
        <w:rPr>
          <w:rFonts w:hint="eastAsia" w:ascii="宋体" w:hAnsi="宋体" w:eastAsia="宋体" w:cs="宋体"/>
        </w:rPr>
      </w:pPr>
      <w:r>
        <w:rPr>
          <w:rFonts w:hint="eastAsia" w:ascii="宋体" w:hAnsi="宋体" w:eastAsia="宋体" w:cs="宋体"/>
        </w:rPr>
        <w:t>这种多级分块策略的核心目的是利用 GPU 的内存层次。外层分块从 HBM 加载数据到共享内存（Shared Memory），内层分块从共享内存加载到寄存器，最内层直接由 Tensor Core 消费。为了隐藏数据加载延迟，高性能 GEMM Kernel 通常采用软件流水线（Software Pipelining）技术：在 Tensor Core 执行当前分块的计算时，异步预取下一个分块的数据到共享内存。NVIDIA 的 Hopper 架构引入了 TMA（Tensor Memory Accelerator）硬件单元，可以由专用硬件而非 SM 上的线程来执行异步数据搬运，进一步释放了计算资源。</w:t>
      </w:r>
    </w:p>
    <w:p>
      <w:pPr>
        <w:pStyle w:val="3"/>
        <w:rPr>
          <w:rFonts w:hint="eastAsia" w:ascii="宋体" w:hAnsi="宋体" w:eastAsia="宋体" w:cs="宋体"/>
        </w:rPr>
      </w:pPr>
      <w:r>
        <w:rPr>
          <w:rFonts w:hint="eastAsia" w:ascii="宋体" w:hAnsi="宋体" w:eastAsia="宋体" w:cs="宋体"/>
          <w:b/>
          <w:bCs/>
        </w:rPr>
        <w:t>数据布局与对齐。</w:t>
      </w:r>
      <w:r>
        <w:rPr>
          <w:rFonts w:hint="eastAsia" w:ascii="宋体" w:hAnsi="宋体" w:eastAsia="宋体" w:cs="宋体"/>
        </w:rPr>
        <w:t xml:space="preserve"> GEMM 性能对数据在内存中的布局非常敏感。权重矩阵通常在推理初始化时被转换为对 Tensor Core 友好的布局格式。例如，CUTLASS 的 </w:t>
      </w:r>
      <w:r>
        <w:rPr>
          <w:rStyle w:val="48"/>
          <w:rFonts w:hint="eastAsia" w:ascii="宋体" w:hAnsi="宋体" w:eastAsia="宋体" w:cs="宋体"/>
        </w:rPr>
        <w:t>ColumnMajorInterleaved</w:t>
      </w:r>
      <w:r>
        <w:rPr>
          <w:rFonts w:hint="eastAsia" w:ascii="宋体" w:hAnsi="宋体" w:eastAsia="宋体" w:cs="宋体"/>
        </w:rPr>
        <w:t xml:space="preserve"> 布局将数据按照 Tensor Core 消费的粒度进行交错排列，使得从全局内存到共享内存的加载可以通过合并访存（Coalesced Access）实现最大带宽。此外，矩阵的维度对齐到 Tensor Core 操作粒度的整数倍（如 8 或 16）也至关重要，避免因为"尾部"处理引入额外的开销。</w:t>
      </w:r>
    </w:p>
    <w:p>
      <w:pPr>
        <w:pStyle w:val="3"/>
        <w:rPr>
          <w:rFonts w:hint="eastAsia" w:ascii="宋体" w:hAnsi="宋体" w:eastAsia="宋体" w:cs="宋体"/>
        </w:rPr>
      </w:pPr>
      <w:r>
        <w:rPr>
          <w:rFonts w:hint="eastAsia" w:ascii="宋体" w:hAnsi="宋体" w:eastAsia="宋体" w:cs="宋体"/>
          <w:b/>
          <w:bCs/>
        </w:rPr>
        <w:t>Prefill 阶段的 GEMM 在推理引擎中的实现。</w:t>
      </w:r>
      <w:r>
        <w:rPr>
          <w:rFonts w:hint="eastAsia" w:ascii="宋体" w:hAnsi="宋体" w:eastAsia="宋体" w:cs="宋体"/>
        </w:rPr>
        <w:t xml:space="preserve"> vLLM 和 SGLang 在 Prefill 阶段主要依赖 cuBLAS 库来执行 GEMM。cuBLAS 是 NVIDIA 官方提供的高度优化的线性代数库，其 </w:t>
      </w:r>
      <w:r>
        <w:rPr>
          <w:rStyle w:val="48"/>
          <w:rFonts w:hint="eastAsia" w:ascii="宋体" w:hAnsi="宋体" w:eastAsia="宋体" w:cs="宋体"/>
        </w:rPr>
        <w:t>cublasGemmEx</w:t>
      </w:r>
      <w:r>
        <w:rPr>
          <w:rFonts w:hint="eastAsia" w:ascii="宋体" w:hAnsi="宋体" w:eastAsia="宋体" w:cs="宋体"/>
        </w:rPr>
        <w:t xml:space="preserve"> 接口支持多种数据类型和算法选择。cuBLAS 内部维护了一个启发式规则（Heuristic）数据库，根据矩阵的形状和数据类型自动选择最优的 Kernel 配置。在某些场景下，推理引擎也会使用 CUTLASS 生成的定制 Kernel，特别是在需要融合额外操作（如偏置加法、激活函数）到 GEMM 中时。</w:t>
      </w:r>
    </w:p>
    <w:p>
      <w:pPr>
        <w:pStyle w:val="3"/>
        <w:rPr>
          <w:rFonts w:hint="eastAsia" w:ascii="宋体" w:hAnsi="宋体" w:eastAsia="宋体" w:cs="宋体"/>
        </w:rPr>
      </w:pPr>
      <w:r>
        <w:rPr>
          <w:rFonts w:hint="eastAsia" w:ascii="宋体" w:hAnsi="宋体" w:eastAsia="宋体" w:cs="宋体"/>
        </w:rPr>
        <w:t>对于批量 Prefill（Chunked Prefill 或连续批处理中多个 Prefill 请求同时执行的情况），一个重要的优化是将多个不同长度的序列拼接为一个大的矩阵，执行一次 GEMM 而非多次分别调用。这避免了多次 Kernel Launch 的开销，并且让 Tensor Core 有更大的矩阵块可以操作，提升了硬件利用率。</w:t>
      </w:r>
    </w:p>
    <w:bookmarkEnd w:id="432"/>
    <w:p>
      <w:pPr>
        <w:pStyle w:val="5"/>
        <w:rPr>
          <w:rFonts w:hint="eastAsia" w:ascii="宋体" w:hAnsi="宋体" w:eastAsia="宋体" w:cs="宋体"/>
        </w:rPr>
      </w:pPr>
      <w:bookmarkStart w:id="433" w:name="decode-阶段的-gemv-优化"/>
      <w:r>
        <w:rPr>
          <w:rFonts w:hint="eastAsia" w:ascii="宋体" w:hAnsi="宋体" w:eastAsia="宋体" w:cs="宋体"/>
        </w:rPr>
        <w:t>16.1.2 Decode 阶段的 GEMV 优化</w:t>
      </w:r>
    </w:p>
    <w:p>
      <w:pPr>
        <w:pStyle w:val="23"/>
        <w:rPr>
          <w:rFonts w:hint="eastAsia" w:ascii="宋体" w:hAnsi="宋体" w:eastAsia="宋体" w:cs="宋体"/>
        </w:rPr>
      </w:pPr>
      <w:r>
        <w:rPr>
          <w:rFonts w:hint="eastAsia" w:ascii="宋体" w:hAnsi="宋体" w:eastAsia="宋体" w:cs="宋体"/>
        </w:rPr>
        <w:t>Decode 阶段的每一步仅为一个 Token（或一个小批量的 Token）生成表示，矩阵乘法的形状变为 ，其中  是批量大小。当  较小时（例如  到 ），这个操作的算术强度很低。以 、（FP16）为例，计算量为  FLOPs，而权重数据量为  MB，算术强度仅为约  FLOPs/Byte，远低于 Roofline 拐点，处于深度访存密集区域。这意味着无论 Tensor Core 多么强大，Decode 阶段的性能天花板由 HBM 带宽决定。</w:t>
      </w:r>
    </w:p>
    <w:p>
      <w:pPr>
        <w:pStyle w:val="3"/>
        <w:rPr>
          <w:rFonts w:hint="eastAsia" w:ascii="宋体" w:hAnsi="宋体" w:eastAsia="宋体" w:cs="宋体"/>
        </w:rPr>
      </w:pPr>
      <w:r>
        <w:rPr>
          <w:rFonts w:hint="eastAsia" w:ascii="宋体" w:hAnsi="宋体" w:eastAsia="宋体" w:cs="宋体"/>
          <w:b/>
          <w:bCs/>
        </w:rPr>
        <w:t>优化目标的转变。</w:t>
      </w:r>
      <w:r>
        <w:rPr>
          <w:rFonts w:hint="eastAsia" w:ascii="宋体" w:hAnsi="宋体" w:eastAsia="宋体" w:cs="宋体"/>
        </w:rPr>
        <w:t xml:space="preserve"> 在访存密集区域，优化目标从"提升计算效率"转变为"提升带宽利用率"。具体而言，需要确保从 HBM 读取权重矩阵的速度尽可能接近硬件峰值带宽。这要求最小化不必要的数据读取、最大化每次内存事务的有效负载、以及通过增大批量大小来摊薄权重加载的代价。</w:t>
      </w:r>
    </w:p>
    <w:p>
      <w:pPr>
        <w:pStyle w:val="3"/>
        <w:rPr>
          <w:rFonts w:hint="eastAsia" w:ascii="宋体" w:hAnsi="宋体" w:eastAsia="宋体" w:cs="宋体"/>
        </w:rPr>
      </w:pPr>
      <w:r>
        <w:rPr>
          <w:rFonts w:hint="eastAsia" w:ascii="宋体" w:hAnsi="宋体" w:eastAsia="宋体" w:cs="宋体"/>
          <w:b/>
          <w:bCs/>
        </w:rPr>
        <w:t>增大批量大小的重要性。</w:t>
      </w:r>
      <w:r>
        <w:rPr>
          <w:rFonts w:hint="eastAsia" w:ascii="宋体" w:hAnsi="宋体" w:eastAsia="宋体" w:cs="宋体"/>
        </w:rPr>
        <w:t xml:space="preserve"> 连续批处理（Continuous Batching）的一个核心价值正是在此体现：通过将多个正在 Decode 的请求组成一个批次，将 GEMV 变为一个"矮胖"矩阵乘法。当批量大小从 1 增加到  时，计算量线性增加  倍，但权重的加载量保持不变（同一个权重矩阵服务整个批次），算术强度近似线性增加  倍。当  足够大时，Decode 阶段的矩阵运算可以从访存密集区域移动到计算密集区域的边界。以 H100 为例，当  的积使得算术强度超过约 295 FLOPs/Byte 时，Tensor Core 的算力开始成为瓶颈，而非带宽。对于  的模型，这大约对应  的批量大小。然而，更大的批量意味着更多的 KV Cache 显存消耗和更高的单请求延迟，因此批量大小的选择需要在吞吐量和延迟之间取得平衡。</w:t>
      </w:r>
    </w:p>
    <w:p>
      <w:pPr>
        <w:pStyle w:val="3"/>
        <w:rPr>
          <w:rFonts w:hint="eastAsia" w:ascii="宋体" w:hAnsi="宋体" w:eastAsia="宋体" w:cs="宋体"/>
        </w:rPr>
      </w:pPr>
      <w:r>
        <w:rPr>
          <w:rFonts w:hint="eastAsia" w:ascii="宋体" w:hAnsi="宋体" w:eastAsia="宋体" w:cs="宋体"/>
          <w:b/>
          <w:bCs/>
        </w:rPr>
        <w:t>GEMV Kernel 的实现特点。</w:t>
      </w:r>
      <w:r>
        <w:rPr>
          <w:rFonts w:hint="eastAsia" w:ascii="宋体" w:hAnsi="宋体" w:eastAsia="宋体" w:cs="宋体"/>
        </w:rPr>
        <w:t xml:space="preserve"> 当批量大小确实很小时，需要专门针对 GEMV 特点优化的 Kernel。与 GEMM Kernel 不同，GEMV Kernel 的设计重点在于如何让尽可能多的线程协作读取权重矩阵的不同行（或列），同时通过归约（Reduction）操作将部分和汇聚为最终结果。典型的做法是让每个线程块负责输出向量的一段，线程块内所有线程沿着归约维度  进行并行读取和累加，最后通过 Warp Shuffle 和共享内存归约得到结果。向量化加载指令（如 </w:t>
      </w:r>
      <w:r>
        <w:rPr>
          <w:rStyle w:val="48"/>
          <w:rFonts w:hint="eastAsia" w:ascii="宋体" w:hAnsi="宋体" w:eastAsia="宋体" w:cs="宋体"/>
        </w:rPr>
        <w:t>LDG.128</w:t>
      </w:r>
      <w:r>
        <w:rPr>
          <w:rFonts w:hint="eastAsia" w:ascii="宋体" w:hAnsi="宋体" w:eastAsia="宋体" w:cs="宋体"/>
        </w:rPr>
        <w:t>，一次加载 128 位即 8 个 FP16 值）对于最大化带宽利用至关重要。</w:t>
      </w:r>
    </w:p>
    <w:p>
      <w:pPr>
        <w:pStyle w:val="3"/>
        <w:rPr>
          <w:rFonts w:hint="eastAsia" w:ascii="宋体" w:hAnsi="宋体" w:eastAsia="宋体" w:cs="宋体"/>
        </w:rPr>
      </w:pPr>
      <w:r>
        <w:rPr>
          <w:rFonts w:hint="eastAsia" w:ascii="宋体" w:hAnsi="宋体" w:eastAsia="宋体" w:cs="宋体"/>
          <w:b/>
          <w:bCs/>
        </w:rPr>
        <w:t>cuBLAS 与专用 Kernel 的选择。</w:t>
      </w:r>
      <w:r>
        <w:rPr>
          <w:rFonts w:hint="eastAsia" w:ascii="宋体" w:hAnsi="宋体" w:eastAsia="宋体" w:cs="宋体"/>
        </w:rPr>
        <w:t xml:space="preserve"> 在批量大小较小的 Decode 场景中，cuBLAS 的 GEMM 实现有时不是最优选择，因为 cuBLAS 的启发式规则主要针对"方形"或"大矩阵"进行调优。一些推理引擎会选择使用自定义的 GEMV Kernel 或者 cuBLAS 的 </w:t>
      </w:r>
      <w:r>
        <w:rPr>
          <w:rStyle w:val="48"/>
          <w:rFonts w:hint="eastAsia" w:ascii="宋体" w:hAnsi="宋体" w:eastAsia="宋体" w:cs="宋体"/>
        </w:rPr>
        <w:t>cublasGemmStridedBatchedEx</w:t>
      </w:r>
      <w:r>
        <w:rPr>
          <w:rFonts w:hint="eastAsia" w:ascii="宋体" w:hAnsi="宋体" w:eastAsia="宋体" w:cs="宋体"/>
        </w:rPr>
        <w:t xml:space="preserve"> 接口的特定配置来处理这类"极窄"矩阵乘法。</w:t>
      </w:r>
    </w:p>
    <w:bookmarkEnd w:id="433"/>
    <w:p>
      <w:pPr>
        <w:pStyle w:val="5"/>
        <w:rPr>
          <w:rFonts w:hint="eastAsia" w:ascii="宋体" w:hAnsi="宋体" w:eastAsia="宋体" w:cs="宋体"/>
        </w:rPr>
      </w:pPr>
      <w:bookmarkStart w:id="434" w:name="量化-gemm-kernelmarlinmachete"/>
      <w:r>
        <w:rPr>
          <w:rFonts w:hint="eastAsia" w:ascii="宋体" w:hAnsi="宋体" w:eastAsia="宋体" w:cs="宋体"/>
        </w:rPr>
        <w:t>16.1.3 量化 GEMM Kernel（Marlin、Machete）</w:t>
      </w:r>
    </w:p>
    <w:p>
      <w:pPr>
        <w:pStyle w:val="23"/>
        <w:rPr>
          <w:rFonts w:hint="eastAsia" w:ascii="宋体" w:hAnsi="宋体" w:eastAsia="宋体" w:cs="宋体"/>
        </w:rPr>
      </w:pPr>
      <w:r>
        <w:rPr>
          <w:rFonts w:hint="eastAsia" w:ascii="宋体" w:hAnsi="宋体" w:eastAsia="宋体" w:cs="宋体"/>
        </w:rPr>
        <w:t>当模型权重被量化为低比特表示（如 INT4、INT8、FP8）后，矩阵乘法的计算模式发生了根本性变化：权重以压缩格式存储，在参与计算前需要进行反量化（Dequantization），或者直接利用硬件对低精度运算的原生支持。量化 GEMM Kernel 的设计是推理引擎中量化加速的核心。</w:t>
      </w:r>
    </w:p>
    <w:p>
      <w:pPr>
        <w:pStyle w:val="3"/>
        <w:rPr>
          <w:rFonts w:hint="eastAsia" w:ascii="宋体" w:hAnsi="宋体" w:eastAsia="宋体" w:cs="宋体"/>
        </w:rPr>
      </w:pPr>
      <w:r>
        <w:rPr>
          <w:rFonts w:hint="eastAsia" w:ascii="宋体" w:hAnsi="宋体" w:eastAsia="宋体" w:cs="宋体"/>
          <w:b/>
          <w:bCs/>
        </w:rPr>
        <w:t>量化 GEMM 的基本模式。</w:t>
      </w:r>
      <w:r>
        <w:rPr>
          <w:rFonts w:hint="eastAsia" w:ascii="宋体" w:hAnsi="宋体" w:eastAsia="宋体" w:cs="宋体"/>
        </w:rPr>
        <w:t xml:space="preserve"> 对于 INT4/INT8 权重量化与 FP16 激活的混合精度 GEMM，通常有两种实现策略。第一种是"反量化后计算"（Dequantize-then-Compute）：在 GEMM 的内循环中，从全局内存或共享内存加载压缩的 INT4/INT8 权重，在寄存器级别将其反量化为 FP16，然后使用 FP16 Tensor Core 执行乘累加运算。第二种是"原生低精度计算"：对于 INT8×INT8 或 FP8×FP8 的情况，可以直接使用硬件的 INT8 Tensor Core 或 FP8 Tensor Core，这在 Hopper 及更新的架构上效率极高。</w:t>
      </w:r>
    </w:p>
    <w:p>
      <w:pPr>
        <w:pStyle w:val="3"/>
        <w:rPr>
          <w:rFonts w:hint="eastAsia" w:ascii="宋体" w:hAnsi="宋体" w:eastAsia="宋体" w:cs="宋体"/>
        </w:rPr>
      </w:pPr>
      <w:r>
        <w:rPr>
          <w:rFonts w:hint="eastAsia" w:ascii="宋体" w:hAnsi="宋体" w:eastAsia="宋体" w:cs="宋体"/>
          <w:b/>
          <w:bCs/>
        </w:rPr>
        <w:t>Marlin Kernel。</w:t>
      </w:r>
      <w:r>
        <w:rPr>
          <w:rFonts w:hint="eastAsia" w:ascii="宋体" w:hAnsi="宋体" w:eastAsia="宋体" w:cs="宋体"/>
        </w:rPr>
        <w:t xml:space="preserve"> Marlin 是由 IST Austria 的研究者开发的一组高度优化的量化 GEMM Kernel，专门针对 GPTQ/AWQ 风格的 INT4 权重量化与 FP16 激活的矩阵乘法。Marlin 的设计目标是在量化 GEMM 中达到接近 FP16 GEMM 的硬件利用率。其核心优化策略包括以下几个方面。</w:t>
      </w:r>
    </w:p>
    <w:p>
      <w:pPr>
        <w:pStyle w:val="3"/>
        <w:rPr>
          <w:rFonts w:hint="eastAsia" w:ascii="宋体" w:hAnsi="宋体" w:eastAsia="宋体" w:cs="宋体"/>
        </w:rPr>
      </w:pPr>
      <w:r>
        <w:rPr>
          <w:rFonts w:hint="eastAsia" w:ascii="宋体" w:hAnsi="宋体" w:eastAsia="宋体" w:cs="宋体"/>
        </w:rPr>
        <w:t>首先是全局内存的异步加载流水线。Marlin 利用 NVIDIA Ampere 及更新架构的异步拷贝指令（</w:t>
      </w:r>
      <w:r>
        <w:rPr>
          <w:rStyle w:val="48"/>
          <w:rFonts w:hint="eastAsia" w:ascii="宋体" w:hAnsi="宋体" w:eastAsia="宋体" w:cs="宋体"/>
        </w:rPr>
        <w:t>cp.async</w:t>
      </w:r>
      <w:r>
        <w:rPr>
          <w:rFonts w:hint="eastAsia" w:ascii="宋体" w:hAnsi="宋体" w:eastAsia="宋体" w:cs="宋体"/>
        </w:rPr>
        <w:t>），将权重数据从全局内存异步搬运到共享内存。通过构建多级软件流水线，Marlin 确保在 Tensor Core 执行当前分块计算的同时，下一分块的权重数据已经在加载过程中，从而有效隐藏内存延迟。</w:t>
      </w:r>
    </w:p>
    <w:p>
      <w:pPr>
        <w:pStyle w:val="3"/>
        <w:rPr>
          <w:rFonts w:hint="eastAsia" w:ascii="宋体" w:hAnsi="宋体" w:eastAsia="宋体" w:cs="宋体"/>
        </w:rPr>
      </w:pPr>
      <w:r>
        <w:rPr>
          <w:rFonts w:hint="eastAsia" w:ascii="宋体" w:hAnsi="宋体" w:eastAsia="宋体" w:cs="宋体"/>
        </w:rPr>
        <w:t>其次是高效的反量化策略。INT4 权重在共享内存中以压缩格式存储（每个字节存 2 个 INT4 值），在加载到寄存器时通过位操作进行解包，并与预先存储的缩放因子（Scale）和零点（Zero-Point）进行 FP16 的乘加运算完成反量化。这个过程被精心调度，使得反量化的指令与 Tensor Core 的 MMA 指令可以在 SM 的不同功能单元上并行执行。在 NVIDIA GPU 上，Tensor Core 和普通的 FP/INT 运算单元是独立的流水线，Marlin 充分利用了这一点。</w:t>
      </w:r>
    </w:p>
    <w:p>
      <w:pPr>
        <w:pStyle w:val="3"/>
        <w:rPr>
          <w:rFonts w:hint="eastAsia" w:ascii="宋体" w:hAnsi="宋体" w:eastAsia="宋体" w:cs="宋体"/>
        </w:rPr>
      </w:pPr>
      <w:r>
        <w:rPr>
          <w:rFonts w:hint="eastAsia" w:ascii="宋体" w:hAnsi="宋体" w:eastAsia="宋体" w:cs="宋体"/>
        </w:rPr>
        <w:t>第三是分块策略与并行度的精心调优。Marlin 为不同的矩阵形状和 GPU 架构（Ampere、Hopper）预设了经过详细性能调优的 Tile 大小和线程块配置。对于 Decode 阶段的小批量场景，Marlin 的 Tile 配置侧重于让更多的线程块并行工作以充分占满 GPU 的所有 SM；对于 Prefill 阶段的大矩阵，Tile 配置侧重于让每个线程块处理更大的子块以最大化 Tensor Core 利用率。</w:t>
      </w:r>
    </w:p>
    <w:p>
      <w:pPr>
        <w:pStyle w:val="3"/>
        <w:rPr>
          <w:rFonts w:hint="eastAsia" w:ascii="宋体" w:hAnsi="宋体" w:eastAsia="宋体" w:cs="宋体"/>
        </w:rPr>
      </w:pPr>
      <w:r>
        <w:rPr>
          <w:rFonts w:hint="eastAsia" w:ascii="宋体" w:hAnsi="宋体" w:eastAsia="宋体" w:cs="宋体"/>
          <w:b/>
          <w:bCs/>
        </w:rPr>
        <w:t>Machete Kernel。</w:t>
      </w:r>
      <w:r>
        <w:rPr>
          <w:rFonts w:hint="eastAsia" w:ascii="宋体" w:hAnsi="宋体" w:eastAsia="宋体" w:cs="宋体"/>
        </w:rPr>
        <w:t xml:space="preserve"> Machete 是 vLLM 团队与 NVIDIA 合作开发的下一代混合精度量化 GEMM Kernel 框架，旨在提供比 Marlin 更灵活、更高效的量化计算能力。Machete 基于 CUTLASS 3.x 框架构建，利用 CUTLASS 的 CuTe（CUDA Template）抽象来描述张量布局和数据搬运。与 Marlin 的手工 CUDA Kernel 不同，Machete 的设计更加模块化：量化格式的描述（比特宽度、Group Size、是否有 Zero-Point）与 GEMM 的计算逻辑分离，可以通过模板参数灵活组合。</w:t>
      </w:r>
    </w:p>
    <w:p>
      <w:pPr>
        <w:pStyle w:val="3"/>
        <w:rPr>
          <w:rFonts w:hint="eastAsia" w:ascii="宋体" w:hAnsi="宋体" w:eastAsia="宋体" w:cs="宋体"/>
        </w:rPr>
      </w:pPr>
      <w:r>
        <w:rPr>
          <w:rFonts w:hint="eastAsia" w:ascii="宋体" w:hAnsi="宋体" w:eastAsia="宋体" w:cs="宋体"/>
        </w:rPr>
        <w:t>Machete 的一个重要特性是对 Hopper 架构特性的深度利用，包括 TMA 异步加载、Warp Group MMA 指令、以及 SM-to-SM 的数据共享能力。在 vLLM 中，Machete 逐步替代 Marlin 成为某些量化配置的首选 Kernel。</w:t>
      </w:r>
    </w:p>
    <w:p>
      <w:pPr>
        <w:pStyle w:val="3"/>
        <w:rPr>
          <w:rFonts w:hint="eastAsia" w:ascii="宋体" w:hAnsi="宋体" w:eastAsia="宋体" w:cs="宋体"/>
        </w:rPr>
      </w:pPr>
      <w:r>
        <w:rPr>
          <w:rFonts w:hint="eastAsia" w:ascii="宋体" w:hAnsi="宋体" w:eastAsia="宋体" w:cs="宋体"/>
          <w:b/>
          <w:bCs/>
        </w:rPr>
        <w:t>FP8 GEMM。</w:t>
      </w:r>
      <w:r>
        <w:rPr>
          <w:rFonts w:hint="eastAsia" w:ascii="宋体" w:hAnsi="宋体" w:eastAsia="宋体" w:cs="宋体"/>
        </w:rPr>
        <w:t xml:space="preserve"> 对于 FP8 量化，NVIDIA Hopper 架构的 FP8 Tensor Core 提供了原生支持，理论算力是 FP16 的两倍。FP8 GEMM 可以直接使用 cuBLAS 的 FP8 路径，或者使用基于 CUTLASS 的定制 Kernel。FP8 GEMM 的挑战主要在于精度管理：E4M3 格式（4 位指数、3 位尾数）的动态范围较小，需要合适的缩放因子来避免溢出或下溢。vLLM 和 SGLang 都支持 FP8 推理，通常采用 Per-Tensor 或 Per-Channel 的静态缩放因子，在模型加载时确定。</w:t>
      </w:r>
    </w:p>
    <w:p>
      <w:pPr>
        <w:pStyle w:val="3"/>
        <w:rPr>
          <w:rFonts w:hint="eastAsia" w:ascii="宋体" w:hAnsi="宋体" w:eastAsia="宋体" w:cs="宋体"/>
        </w:rPr>
      </w:pPr>
      <w:r>
        <w:rPr>
          <w:rFonts w:hint="eastAsia" w:ascii="宋体" w:hAnsi="宋体" w:eastAsia="宋体" w:cs="宋体"/>
          <w:b/>
          <w:bCs/>
        </w:rPr>
        <w:t>KLLM 的索引化矩阵乘法。</w:t>
      </w:r>
      <w:r>
        <w:rPr>
          <w:rFonts w:hint="eastAsia" w:ascii="宋体" w:hAnsi="宋体" w:eastAsia="宋体" w:cs="宋体"/>
        </w:rPr>
        <w:t xml:space="preserve"> KLLM 提出了一种完全不同的范式：权重经过 K-Means 聚类后，用整数索引表示，矩阵乘法的过程变为查表和累加。在这种范式下，不再需要传统意义上的乘法运算——对于每个激活值与权重的乘积，先用权重的索引查找该激活值与各个聚类中心乘积的预计算结果，然后直接累加。这种索引化计算在通用 GPU 上难以高效实现（因为查表操作难以映射到 Tensor Core），但在 KLLM 设想的专用硬件上可以获得显著的效率提升。这种"计算范式的变革"是第 12 章详细讨论的主题，此处不再展开。</w:t>
      </w:r>
    </w:p>
    <w:p>
      <w:pPr>
        <w:rPr>
          <w:rFonts w:hint="eastAsia" w:ascii="宋体" w:hAnsi="宋体" w:eastAsia="宋体" w:cs="宋体"/>
        </w:rPr>
      </w:pPr>
      <w:r>
        <w:rPr>
          <w:rFonts w:hint="eastAsia" w:ascii="宋体" w:hAnsi="宋体" w:eastAsia="宋体" w:cs="宋体"/>
        </w:rPr>
        <w:pict>
          <v:rect id="_x0000_i1203" o:spt="1" style="height:1.5pt;width:0pt;" coordsize="21600,21600" o:hr="t" o:hrstd="t" o:hralign="center">
            <v:path/>
            <v:fill focussize="0,0"/>
            <v:stroke/>
            <v:imagedata o:title=""/>
            <o:lock v:ext="edit"/>
            <w10:wrap type="none"/>
            <w10:anchorlock/>
          </v:rect>
        </w:pict>
      </w:r>
    </w:p>
    <w:bookmarkEnd w:id="431"/>
    <w:bookmarkEnd w:id="434"/>
    <w:p>
      <w:pPr>
        <w:pStyle w:val="4"/>
        <w:rPr>
          <w:rFonts w:hint="eastAsia" w:ascii="宋体" w:hAnsi="宋体" w:eastAsia="宋体" w:cs="宋体"/>
        </w:rPr>
      </w:pPr>
      <w:bookmarkStart w:id="435" w:name="attention-kernel-优化"/>
      <w:r>
        <w:rPr>
          <w:rFonts w:hint="eastAsia" w:ascii="宋体" w:hAnsi="宋体" w:eastAsia="宋体" w:cs="宋体"/>
        </w:rPr>
        <w:t>16.2 Attention Kernel 优化</w:t>
      </w:r>
    </w:p>
    <w:p>
      <w:pPr>
        <w:pStyle w:val="23"/>
        <w:rPr>
          <w:rFonts w:hint="eastAsia" w:ascii="宋体" w:hAnsi="宋体" w:eastAsia="宋体" w:cs="宋体"/>
        </w:rPr>
      </w:pPr>
      <w:r>
        <w:rPr>
          <w:rFonts w:hint="eastAsia" w:ascii="宋体" w:hAnsi="宋体" w:eastAsia="宋体" w:cs="宋体"/>
        </w:rPr>
        <w:t>注意力机制是 Transformer 推理中除矩阵乘法外最关键的算子。在 Prefill 阶段，注意力计算涉及长序列的  乘法、Softmax 归一化和  乘法，计算复杂度为 ，其中  是序列长度。在 Decode 阶段，新生成的 Token 的 Query 需要与 KV Cache 中所有历史 Token 的 Key 和 Value 进行注意力计算。由于注意力计算的中间结果——注意力分数矩阵——的尺寸为  或 （Decode），其显存占用和访存模式对推理性能有深远影响。</w:t>
      </w:r>
    </w:p>
    <w:p>
      <w:pPr>
        <w:pStyle w:val="5"/>
        <w:rPr>
          <w:rFonts w:hint="eastAsia" w:ascii="宋体" w:hAnsi="宋体" w:eastAsia="宋体" w:cs="宋体"/>
        </w:rPr>
      </w:pPr>
      <w:bookmarkStart w:id="436" w:name="flashattention-kernel-实现解析"/>
      <w:r>
        <w:rPr>
          <w:rFonts w:hint="eastAsia" w:ascii="宋体" w:hAnsi="宋体" w:eastAsia="宋体" w:cs="宋体"/>
        </w:rPr>
        <w:t>16.2.1 FlashAttention Kernel 实现解析</w:t>
      </w:r>
    </w:p>
    <w:p>
      <w:pPr>
        <w:pStyle w:val="23"/>
        <w:rPr>
          <w:rFonts w:hint="eastAsia" w:ascii="宋体" w:hAnsi="宋体" w:eastAsia="宋体" w:cs="宋体"/>
        </w:rPr>
      </w:pPr>
      <w:r>
        <w:rPr>
          <w:rFonts w:hint="eastAsia" w:ascii="宋体" w:hAnsi="宋体" w:eastAsia="宋体" w:cs="宋体"/>
        </w:rPr>
        <w:t>FlashAttention 是推理（和训练）领域最重要的算子优化之一，其核心思想是通过分块计算（Tiling）避免将完整的  注意力分数矩阵实体化到 HBM 中，而是在 SRAM（共享内存）中完成所有中间计算。</w:t>
      </w:r>
    </w:p>
    <w:p>
      <w:pPr>
        <w:pStyle w:val="3"/>
        <w:rPr>
          <w:rFonts w:hint="eastAsia" w:ascii="宋体" w:hAnsi="宋体" w:eastAsia="宋体" w:cs="宋体"/>
        </w:rPr>
      </w:pPr>
      <w:r>
        <w:rPr>
          <w:rFonts w:hint="eastAsia" w:ascii="宋体" w:hAnsi="宋体" w:eastAsia="宋体" w:cs="宋体"/>
          <w:b/>
          <w:bCs/>
        </w:rPr>
        <w:t>标准 Attention 的访存瓶颈。</w:t>
      </w:r>
      <w:r>
        <w:rPr>
          <w:rFonts w:hint="eastAsia" w:ascii="宋体" w:hAnsi="宋体" w:eastAsia="宋体" w:cs="宋体"/>
        </w:rPr>
        <w:t xml:space="preserve"> 回顾标准注意力的计算流程：(1) 计算 ，得到  的分数矩阵并写入 HBM；(2) 从 HBM 读取  矩阵，计算  并写回 HBM；(3) 从 HBM 读取  矩阵和  矩阵，计算  并写入 HBM。这个流程对 HBM 的读写量与  成正比。当序列长度为 4096 时，FP16 下注意力分数矩阵就占据  MB（每个注意力头），远超 GPU 上 SM 的共享内存容量（通常为 128 KB 到 228 KB）。大量的 HBM 读写使得标准注意力计算成为访存密集型操作，即使计算量并不大。</w:t>
      </w:r>
    </w:p>
    <w:p>
      <w:pPr>
        <w:pStyle w:val="3"/>
        <w:rPr>
          <w:rFonts w:hint="eastAsia" w:ascii="宋体" w:hAnsi="宋体" w:eastAsia="宋体" w:cs="宋体"/>
        </w:rPr>
      </w:pPr>
      <w:r>
        <w:rPr>
          <w:rFonts w:hint="eastAsia" w:ascii="宋体" w:hAnsi="宋体" w:eastAsia="宋体" w:cs="宋体"/>
          <w:b/>
          <w:bCs/>
        </w:rPr>
        <w:t>FlashAttention-1 的核心算法。</w:t>
      </w:r>
      <w:r>
        <w:rPr>
          <w:rFonts w:hint="eastAsia" w:ascii="宋体" w:hAnsi="宋体" w:eastAsia="宋体" w:cs="宋体"/>
        </w:rPr>
        <w:t xml:space="preserve"> FlashAttention-1 通过 Online Softmax 技巧实现了分块注意力计算。其核心洞察是：Softmax 可以增量地计算——在处理  矩阵的新分块时，可以根据新分块的最大值更新之前分块的 Softmax 结果，而无需回头重新读取之前的分数。</w:t>
      </w:r>
    </w:p>
    <w:p>
      <w:pPr>
        <w:pStyle w:val="3"/>
        <w:rPr>
          <w:rFonts w:hint="eastAsia" w:ascii="宋体" w:hAnsi="宋体" w:eastAsia="宋体" w:cs="宋体"/>
        </w:rPr>
      </w:pPr>
      <w:r>
        <w:rPr>
          <w:rFonts w:hint="eastAsia" w:ascii="宋体" w:hAnsi="宋体" w:eastAsia="宋体" w:cs="宋体"/>
        </w:rPr>
        <w:t>具体而言，FlashAttention-1 的 Kernel 按照以下方式工作。外层循环遍历  和  的分块（沿序列维度分割），内层循环遍历  的分块。对于每一对  分块和  分块：(a) 从 HBM 加载  分块和  分块到共享内存；(b) 在共享内存/寄存器中计算局部注意力分数 ；© 更新该  分块的运行最大值  和运行求和 （这是 Online Softmax 的核心）；(d) 根据更新后的最大值重新缩放之前的累积输出，并加上当前分块的贡献；(e) 处理完所有  分块后，对最终输出做一次归一化，得到正确的 Softmax 注意力结果。</w:t>
      </w:r>
    </w:p>
    <w:p>
      <w:pPr>
        <w:pStyle w:val="3"/>
        <w:rPr>
          <w:rFonts w:hint="eastAsia" w:ascii="宋体" w:hAnsi="宋体" w:eastAsia="宋体" w:cs="宋体"/>
        </w:rPr>
      </w:pPr>
      <w:r>
        <w:rPr>
          <w:rFonts w:hint="eastAsia" w:ascii="宋体" w:hAnsi="宋体" w:eastAsia="宋体" w:cs="宋体"/>
        </w:rPr>
        <w:t>这种方法的HBM 读写量从  降低到 （只需要读取 、、 并写出 ，每个都是 ），带来了显著的速度提升——并非因为减少了计算量，而是因为大幅减少了对 HBM 的访问。</w:t>
      </w:r>
    </w:p>
    <w:p>
      <w:pPr>
        <w:pStyle w:val="3"/>
        <w:rPr>
          <w:rFonts w:hint="eastAsia" w:ascii="宋体" w:hAnsi="宋体" w:eastAsia="宋体" w:cs="宋体"/>
        </w:rPr>
      </w:pPr>
      <w:r>
        <w:rPr>
          <w:rFonts w:hint="eastAsia" w:ascii="宋体" w:hAnsi="宋体" w:eastAsia="宋体" w:cs="宋体"/>
          <w:b/>
          <w:bCs/>
        </w:rPr>
        <w:t>FlashAttention-2 的优化。</w:t>
      </w:r>
      <w:r>
        <w:rPr>
          <w:rFonts w:hint="eastAsia" w:ascii="宋体" w:hAnsi="宋体" w:eastAsia="宋体" w:cs="宋体"/>
        </w:rPr>
        <w:t xml:space="preserve"> FlashAttention-2 在算法层面保持不变，但在工程实现上进行了多处重要优化。第一，将外层循环改为遍历  的分块而非  的分块，这样每个线程块处理输出  的不同行，避免了线程块之间对输出的竞争写入，消除了同步开销。第二，减少了非矩阵乘法运算（如 Softmax 的指数、求和）在整体计算中的比例，更好地利用了 Tensor Core。FlashAttention-2 通过将工作分配给更少的 Warp（通常 4 个或 8 个），让每个 Warp 做更多的工作，提升了 Warp 级别的并行效率。第三，FlashAttention-2 在长序列上还支持沿序列维度的并行——当  的分块数量不足以填满所有 SM 时，可以沿 / 方向进一步并行化。</w:t>
      </w:r>
    </w:p>
    <w:p>
      <w:pPr>
        <w:pStyle w:val="3"/>
        <w:rPr>
          <w:rFonts w:hint="eastAsia" w:ascii="宋体" w:hAnsi="宋体" w:eastAsia="宋体" w:cs="宋体"/>
        </w:rPr>
      </w:pPr>
      <w:r>
        <w:rPr>
          <w:rFonts w:hint="eastAsia" w:ascii="宋体" w:hAnsi="宋体" w:eastAsia="宋体" w:cs="宋体"/>
          <w:b/>
          <w:bCs/>
        </w:rPr>
        <w:t>FlashAttention-3 的进一步演进。</w:t>
      </w:r>
      <w:r>
        <w:rPr>
          <w:rFonts w:hint="eastAsia" w:ascii="宋体" w:hAnsi="宋体" w:eastAsia="宋体" w:cs="宋体"/>
        </w:rPr>
        <w:t xml:space="preserve"> FlashAttention-3 专门针对 NVIDIA Hopper 架构优化，利用了三个关键硬件特性：(a) WGMMA（Warp Group Matrix Multiply-Accumulate）指令，支持直接从共享内存到 Tensor Core 的数据流，减少了寄存器压力；(b) TMA 异步数据搬运，将全局内存到共享内存的数据加载完全卸载到专用硬件单元；© FP8 Tensor Core 支持，可以在注意力计算中使用 FP8 精度来换取更高的吞吐量。FlashAttention-3 还实现了更精细的异步流水线，将数据加载、Softmax 计算和矩阵乘法三个阶段重叠执行，进一步压缩了端到端延迟。</w:t>
      </w:r>
    </w:p>
    <w:p>
      <w:pPr>
        <w:pStyle w:val="3"/>
        <w:rPr>
          <w:rFonts w:hint="eastAsia" w:ascii="宋体" w:hAnsi="宋体" w:eastAsia="宋体" w:cs="宋体"/>
        </w:rPr>
      </w:pPr>
      <w:r>
        <w:rPr>
          <w:rFonts w:hint="eastAsia" w:ascii="宋体" w:hAnsi="宋体" w:eastAsia="宋体" w:cs="宋体"/>
          <w:b/>
          <w:bCs/>
        </w:rPr>
        <w:t>Decode 阶段的 FlashAttention 行为。</w:t>
      </w:r>
      <w:r>
        <w:rPr>
          <w:rFonts w:hint="eastAsia" w:ascii="宋体" w:hAnsi="宋体" w:eastAsia="宋体" w:cs="宋体"/>
        </w:rPr>
        <w:t xml:space="preserve"> 在 Decode 阶段， 的长度为 1（或批量大小 ），而 / 的长度为整个 KV Cache 的长度。此时注意力计算实际上退化为一个向量与矩阵的点积加 Softmax 的操作，其访存模式完全不同于 Prefill。FlashAttention 的原始实现主要针对 Prefill 阶段优化，对于 Decode 阶段，推理引擎通常使用专门设计的 Decode Attention Kernel（如 FlashDecoding、FlashInfer 的 Decode Kernel），这些 Kernel 针对"Query 很短、KV 很长"的形状进行了专门优化。</w:t>
      </w:r>
    </w:p>
    <w:bookmarkEnd w:id="436"/>
    <w:p>
      <w:pPr>
        <w:pStyle w:val="5"/>
        <w:rPr>
          <w:rFonts w:hint="eastAsia" w:ascii="宋体" w:hAnsi="宋体" w:eastAsia="宋体" w:cs="宋体"/>
        </w:rPr>
      </w:pPr>
      <w:bookmarkStart w:id="437" w:name="flashinfer推理专用-attention-kernel-库"/>
      <w:r>
        <w:rPr>
          <w:rFonts w:hint="eastAsia" w:ascii="宋体" w:hAnsi="宋体" w:eastAsia="宋体" w:cs="宋体"/>
        </w:rPr>
        <w:t>16.2.2 FlashInfer：推理专用 Attention Kernel 库</w:t>
      </w:r>
    </w:p>
    <w:p>
      <w:pPr>
        <w:pStyle w:val="23"/>
        <w:rPr>
          <w:rFonts w:hint="eastAsia" w:ascii="宋体" w:hAnsi="宋体" w:eastAsia="宋体" w:cs="宋体"/>
        </w:rPr>
      </w:pPr>
      <w:r>
        <w:rPr>
          <w:rFonts w:hint="eastAsia" w:ascii="宋体" w:hAnsi="宋体" w:eastAsia="宋体" w:cs="宋体"/>
        </w:rPr>
        <w:t>FlashInfer 是一个专为 LLM 推理场景设计的注意力 Kernel 库，由 CMU 的研究者开发，是 SGLang 推理引擎默认使用的注意力后端，在 vLLM V1 中也被集成为可选后端。FlashInfer 的设计哲学是为推理中各种复杂的注意力模式提供统一且高效的 Kernel 实现。</w:t>
      </w:r>
    </w:p>
    <w:p>
      <w:pPr>
        <w:pStyle w:val="3"/>
        <w:rPr>
          <w:rFonts w:hint="eastAsia" w:ascii="宋体" w:hAnsi="宋体" w:eastAsia="宋体" w:cs="宋体"/>
        </w:rPr>
      </w:pPr>
      <w:r>
        <w:rPr>
          <w:rFonts w:hint="eastAsia" w:ascii="宋体" w:hAnsi="宋体" w:eastAsia="宋体" w:cs="宋体"/>
          <w:b/>
          <w:bCs/>
        </w:rPr>
        <w:t>推理场景的特殊需求。</w:t>
      </w:r>
      <w:r>
        <w:rPr>
          <w:rFonts w:hint="eastAsia" w:ascii="宋体" w:hAnsi="宋体" w:eastAsia="宋体" w:cs="宋体"/>
        </w:rPr>
        <w:t xml:space="preserve"> 与训练不同，推理中的注意力计算面临以下特殊挑战：(a) KV Cache 是分页存储的（PagedAttention），物理上不连续；(b) 同一批次中不同请求的 KV Cache 长度差异很大；© Decode 阶段的 Query 长度极短（通常为 1），需要最大化 KV Cache 的并行读取效率；(d) 需要支持 GQA、MLA 等不同的注意力变体。FlashInfer 针对这些需求提供了专门的解决方案。</w:t>
      </w:r>
    </w:p>
    <w:p>
      <w:pPr>
        <w:pStyle w:val="3"/>
        <w:rPr>
          <w:rFonts w:hint="eastAsia" w:ascii="宋体" w:hAnsi="宋体" w:eastAsia="宋体" w:cs="宋体"/>
        </w:rPr>
      </w:pPr>
      <w:r>
        <w:rPr>
          <w:rFonts w:hint="eastAsia" w:ascii="宋体" w:hAnsi="宋体" w:eastAsia="宋体" w:cs="宋体"/>
          <w:b/>
          <w:bCs/>
        </w:rPr>
        <w:t>Decode Attention 的 FlashDecoding 优化。</w:t>
      </w:r>
      <w:r>
        <w:rPr>
          <w:rFonts w:hint="eastAsia" w:ascii="宋体" w:hAnsi="宋体" w:eastAsia="宋体" w:cs="宋体"/>
        </w:rPr>
        <w:t xml:space="preserve"> Decode 阶段注意力的核心瓶颈是 KV Cache 的读取。对于一个 KV Cache 长度为  的请求，需要读取  个 Key 向量和  个 Value 向量，但 Query 只有一个。如果采用 FlashAttention 的原始策略，只有一个（或很少几个）线程块负责这个请求，无法充分利用 GPU 的并行度。</w:t>
      </w:r>
    </w:p>
    <w:p>
      <w:pPr>
        <w:pStyle w:val="3"/>
        <w:rPr>
          <w:rFonts w:hint="eastAsia" w:ascii="宋体" w:hAnsi="宋体" w:eastAsia="宋体" w:cs="宋体"/>
        </w:rPr>
      </w:pPr>
      <w:r>
        <w:rPr>
          <w:rFonts w:hint="eastAsia" w:ascii="宋体" w:hAnsi="宋体" w:eastAsia="宋体" w:cs="宋体"/>
        </w:rPr>
        <w:t>FlashDecoding（最初由 Tri Dao 提出，FlashInfer 中有改进实现）的解决方案是将长 KV Cache 沿序列维度分割为多个分块，每个分块由一个独立的线程块并行处理，各自计算局部的注意力分数、局部最大值和局部加权求和。所有分块处理完毕后，通过一个轻量的归约 Kernel 将各分块的结果合并（利用 Online Softmax 的增量更新公式）。这样，一个请求的 Decode Attention 可以利用多个 SM 并行处理，大幅降低了延迟。</w:t>
      </w:r>
    </w:p>
    <w:p>
      <w:pPr>
        <w:pStyle w:val="3"/>
        <w:rPr>
          <w:rFonts w:hint="eastAsia" w:ascii="宋体" w:hAnsi="宋体" w:eastAsia="宋体" w:cs="宋体"/>
        </w:rPr>
      </w:pPr>
      <w:r>
        <w:rPr>
          <w:rFonts w:hint="eastAsia" w:ascii="宋体" w:hAnsi="宋体" w:eastAsia="宋体" w:cs="宋体"/>
          <w:b/>
          <w:bCs/>
        </w:rPr>
        <w:t>Ragged Tensor 与 Paged KV Cache 的统一抽象。</w:t>
      </w:r>
      <w:r>
        <w:rPr>
          <w:rFonts w:hint="eastAsia" w:ascii="宋体" w:hAnsi="宋体" w:eastAsia="宋体" w:cs="宋体"/>
        </w:rPr>
        <w:t xml:space="preserve"> FlashInfer 引入了 Ragged Tensor 的概念来处理批次中不同请求长度不同的情况。对于 Prefill 阶段，多个请求的 、、 被拼接为一个连续的张量，并通过一个索引数组记录每个请求的起始位置和长度。对于 Decode 阶段的 Paged KV Cache，FlashInfer 支持通过 Page Table（Block Table）来间接寻址物理上不连续的 KV Cache 块。Kernel 在执行注意力计算时，根据 Page Table 动态地从不同的物理块中读取 Key 和 Value，对上层应用透明。</w:t>
      </w:r>
    </w:p>
    <w:p>
      <w:pPr>
        <w:pStyle w:val="3"/>
        <w:rPr>
          <w:rFonts w:hint="eastAsia" w:ascii="宋体" w:hAnsi="宋体" w:eastAsia="宋体" w:cs="宋体"/>
        </w:rPr>
      </w:pPr>
      <w:r>
        <w:rPr>
          <w:rFonts w:hint="eastAsia" w:ascii="宋体" w:hAnsi="宋体" w:eastAsia="宋体" w:cs="宋体"/>
        </w:rPr>
        <w:t>FlashInfer 对 Paged KV Cache 的注意力 Kernel 做了专门优化，使得页表查找的开销被异步数据加载所掩盖。具体地，在加载一个 KV Cache 块的数据时，可以同步进行下一个块的页表查找和地址计算，确保流水线不因间接寻址而中断。</w:t>
      </w:r>
    </w:p>
    <w:p>
      <w:pPr>
        <w:pStyle w:val="3"/>
        <w:rPr>
          <w:rFonts w:hint="eastAsia" w:ascii="宋体" w:hAnsi="宋体" w:eastAsia="宋体" w:cs="宋体"/>
        </w:rPr>
      </w:pPr>
      <w:r>
        <w:rPr>
          <w:rFonts w:hint="eastAsia" w:ascii="宋体" w:hAnsi="宋体" w:eastAsia="宋体" w:cs="宋体"/>
          <w:b/>
          <w:bCs/>
        </w:rPr>
        <w:t>Plan-Execute 两阶段 API。</w:t>
      </w:r>
      <w:r>
        <w:rPr>
          <w:rFonts w:hint="eastAsia" w:ascii="宋体" w:hAnsi="宋体" w:eastAsia="宋体" w:cs="宋体"/>
        </w:rPr>
        <w:t xml:space="preserve"> FlashInfer 采用 Plan-Execute 的两阶段 API 设计。在 Plan 阶段（通常在 CPU 上执行），根据当前批次的元信息（每个请求的 Query 长度、KV Cache 长度、Page Table）预计算 GPU Kernel 需要的辅助数据结构，如每个线程块处理的请求分配、并行分割策略等。在 Execute 阶段（在 GPU 上执行），直接使用 Plan 阶段的输出执行注意力计算，避免在 GPU Kernel 内部做复杂的控制流决策。这种设计使得 GPU Kernel 的代码路径更简单、性能更可预测。</w:t>
      </w:r>
    </w:p>
    <w:p>
      <w:pPr>
        <w:pStyle w:val="3"/>
        <w:rPr>
          <w:rFonts w:hint="eastAsia" w:ascii="宋体" w:hAnsi="宋体" w:eastAsia="宋体" w:cs="宋体"/>
        </w:rPr>
      </w:pPr>
      <w:r>
        <w:rPr>
          <w:rFonts w:hint="eastAsia" w:ascii="宋体" w:hAnsi="宋体" w:eastAsia="宋体" w:cs="宋体"/>
          <w:b/>
          <w:bCs/>
        </w:rPr>
        <w:t>JIT 编译与特化。</w:t>
      </w:r>
      <w:r>
        <w:rPr>
          <w:rFonts w:hint="eastAsia" w:ascii="宋体" w:hAnsi="宋体" w:eastAsia="宋体" w:cs="宋体"/>
        </w:rPr>
        <w:t xml:space="preserve"> FlashInfer 支持通过 JIT（Just-In-Time）编译生成针对特定配置特化的 Kernel。例如，对于特定的注意力头数、头维度、页大小组合，FlashInfer 可以在首次使用时编译出一个特化的 Kernel，其中所有这些参数都是编译时常量，使得编译器可以进行更激进的优化（如循环展开、常量折叠、寄存器分配优化）。虽然 JIT 编译有首次编译的延迟，但编译结果会被缓存，后续调用直接使用编译好的 Kernel。</w:t>
      </w:r>
    </w:p>
    <w:bookmarkEnd w:id="437"/>
    <w:p>
      <w:pPr>
        <w:pStyle w:val="5"/>
        <w:rPr>
          <w:rFonts w:hint="eastAsia" w:ascii="宋体" w:hAnsi="宋体" w:eastAsia="宋体" w:cs="宋体"/>
        </w:rPr>
      </w:pPr>
      <w:bookmarkStart w:id="438" w:name="paged-kv-cache-的-attention-kernel-适配"/>
      <w:r>
        <w:rPr>
          <w:rFonts w:hint="eastAsia" w:ascii="宋体" w:hAnsi="宋体" w:eastAsia="宋体" w:cs="宋体"/>
        </w:rPr>
        <w:t>16.2.3 Paged KV Cache 的 Attention Kernel 适配</w:t>
      </w:r>
    </w:p>
    <w:p>
      <w:pPr>
        <w:pStyle w:val="23"/>
        <w:rPr>
          <w:rFonts w:hint="eastAsia" w:ascii="宋体" w:hAnsi="宋体" w:eastAsia="宋体" w:cs="宋体"/>
        </w:rPr>
      </w:pPr>
      <w:r>
        <w:rPr>
          <w:rFonts w:hint="eastAsia" w:ascii="宋体" w:hAnsi="宋体" w:eastAsia="宋体" w:cs="宋体"/>
        </w:rPr>
        <w:t>Paged KV Cache（第 5 章详述）通过将 KV Cache 分为固定大小的物理块（Block）来消除内存碎片化，但这也给注意力 Kernel 的实现带来了额外的复杂性。</w:t>
      </w:r>
    </w:p>
    <w:p>
      <w:pPr>
        <w:pStyle w:val="3"/>
        <w:rPr>
          <w:rFonts w:hint="eastAsia" w:ascii="宋体" w:hAnsi="宋体" w:eastAsia="宋体" w:cs="宋体"/>
        </w:rPr>
      </w:pPr>
      <w:r>
        <w:rPr>
          <w:rFonts w:hint="eastAsia" w:ascii="宋体" w:hAnsi="宋体" w:eastAsia="宋体" w:cs="宋体"/>
          <w:b/>
          <w:bCs/>
        </w:rPr>
        <w:t>间接寻址的挑战。</w:t>
      </w:r>
      <w:r>
        <w:rPr>
          <w:rFonts w:hint="eastAsia" w:ascii="宋体" w:hAnsi="宋体" w:eastAsia="宋体" w:cs="宋体"/>
        </w:rPr>
        <w:t xml:space="preserve"> 在没有分页的情况下，一个请求的 KV Cache 存储在一段连续的内存区域中，Attention Kernel 可以通过简单的指针偏移量来访问任意位置的 Key 和 Value。引入分页后，KV Cache 的逻辑位置（Token 在序列中的位置）和物理位置（在 GPU 显存中的地址）之间需要通过 Block Table 进行映射。对于逻辑位置  的 Token，其所在的物理块编号为 （ 是每个块的容量），块内偏移为 。</w:t>
      </w:r>
    </w:p>
    <w:p>
      <w:pPr>
        <w:pStyle w:val="3"/>
        <w:rPr>
          <w:rFonts w:hint="eastAsia" w:ascii="宋体" w:hAnsi="宋体" w:eastAsia="宋体" w:cs="宋体"/>
        </w:rPr>
      </w:pPr>
      <w:r>
        <w:rPr>
          <w:rFonts w:hint="eastAsia" w:ascii="宋体" w:hAnsi="宋体" w:eastAsia="宋体" w:cs="宋体"/>
        </w:rPr>
        <w:t>这种间接寻址增加了内存访问的延迟，因为在读取实际的 KV 数据之前，需要先从 Block Table 中查询物理块编号。如果 Block Table 本身不在缓存中，这会引入额外的内存读取。</w:t>
      </w:r>
    </w:p>
    <w:p>
      <w:pPr>
        <w:pStyle w:val="3"/>
        <w:rPr>
          <w:rFonts w:hint="eastAsia" w:ascii="宋体" w:hAnsi="宋体" w:eastAsia="宋体" w:cs="宋体"/>
        </w:rPr>
      </w:pPr>
      <w:r>
        <w:rPr>
          <w:rFonts w:hint="eastAsia" w:ascii="宋体" w:hAnsi="宋体" w:eastAsia="宋体" w:cs="宋体"/>
          <w:b/>
          <w:bCs/>
        </w:rPr>
        <w:t>Kernel 实现中的适配策略。</w:t>
      </w:r>
      <w:r>
        <w:rPr>
          <w:rFonts w:hint="eastAsia" w:ascii="宋体" w:hAnsi="宋体" w:eastAsia="宋体" w:cs="宋体"/>
        </w:rPr>
        <w:t xml:space="preserve"> vLLM 最初的 PagedAttention Kernel 是在 FlashAttention 的框架上修改而来，在内层循环中增加了 Block Table 查询的逻辑。其基本流程是：对于 KV Cache 的每一个分块，先从 Block Table 中查找该分块对应的物理块地址，然后从该物理地址加载 Key 和 Value 数据到共享内存，后续的注意力计算逻辑与标准 FlashAttention 一致。</w:t>
      </w:r>
    </w:p>
    <w:p>
      <w:pPr>
        <w:pStyle w:val="3"/>
        <w:rPr>
          <w:rFonts w:hint="eastAsia" w:ascii="宋体" w:hAnsi="宋体" w:eastAsia="宋体" w:cs="宋体"/>
        </w:rPr>
      </w:pPr>
      <w:r>
        <w:rPr>
          <w:rFonts w:hint="eastAsia" w:ascii="宋体" w:hAnsi="宋体" w:eastAsia="宋体" w:cs="宋体"/>
        </w:rPr>
        <w:t xml:space="preserve">FlashInfer 对此做了更深入的优化。在 Plan 阶段，FlashInfer 会预先将分散的 Page Table 信息整理为对 GPU Kernel 友好的格式——例如，将多个请求的 Page Table 拼接为一个连续数组，并预计算每个线程块需要访问的物理块范围。在 Execute 阶段的 Kernel 中，利用 TMA 或 </w:t>
      </w:r>
      <w:r>
        <w:rPr>
          <w:rStyle w:val="48"/>
          <w:rFonts w:hint="eastAsia" w:ascii="宋体" w:hAnsi="宋体" w:eastAsia="宋体" w:cs="宋体"/>
        </w:rPr>
        <w:t>cp.async</w:t>
      </w:r>
      <w:r>
        <w:rPr>
          <w:rFonts w:hint="eastAsia" w:ascii="宋体" w:hAnsi="宋体" w:eastAsia="宋体" w:cs="宋体"/>
        </w:rPr>
        <w:t xml:space="preserve"> 指令的异步加载能力，在处理当前物理块的注意力计算时，预取下一个物理块的数据。这样，Page Table 查询和数据预取的延迟被隐藏在计算之后。</w:t>
      </w:r>
    </w:p>
    <w:p>
      <w:pPr>
        <w:pStyle w:val="3"/>
        <w:rPr>
          <w:rFonts w:hint="eastAsia" w:ascii="宋体" w:hAnsi="宋体" w:eastAsia="宋体" w:cs="宋体"/>
        </w:rPr>
      </w:pPr>
      <w:r>
        <w:rPr>
          <w:rFonts w:hint="eastAsia" w:ascii="宋体" w:hAnsi="宋体" w:eastAsia="宋体" w:cs="宋体"/>
          <w:b/>
          <w:bCs/>
        </w:rPr>
        <w:t>块大小的选择。</w:t>
      </w:r>
      <w:r>
        <w:rPr>
          <w:rFonts w:hint="eastAsia" w:ascii="宋体" w:hAnsi="宋体" w:eastAsia="宋体" w:cs="宋体"/>
        </w:rPr>
        <w:t xml:space="preserve"> KV Cache 物理块的大小（Block Size）直接影响注意力 Kernel 的性能。较大的块（如 64 或 128 个 Token）减少了 Page Table 的条目数量和间接寻址的次数，并且有利于合并内存访问；但可能导致更大的内部碎片（一个请求最后一个块的未使用空间）。较小的块（如 16 个 Token）减少了碎片但增加了间接寻址的开销。在实践中，vLLM 默认使用 16 作为块大小，SGLang / FlashInfer 通常使用 1 的"无分页"模式配合 Token-级别的内存管理，或使用较小的块大小。选择取决于具体的注意力 Kernel 实现和硬件特性。</w:t>
      </w:r>
    </w:p>
    <w:p>
      <w:pPr>
        <w:pStyle w:val="3"/>
        <w:rPr>
          <w:rFonts w:hint="eastAsia" w:ascii="宋体" w:hAnsi="宋体" w:eastAsia="宋体" w:cs="宋体"/>
        </w:rPr>
      </w:pPr>
      <w:r>
        <w:rPr>
          <w:rFonts w:hint="eastAsia" w:ascii="宋体" w:hAnsi="宋体" w:eastAsia="宋体" w:cs="宋体"/>
          <w:b/>
          <w:bCs/>
        </w:rPr>
        <w:t>vLLM V1 的转变。</w:t>
      </w:r>
      <w:r>
        <w:rPr>
          <w:rFonts w:hint="eastAsia" w:ascii="宋体" w:hAnsi="宋体" w:eastAsia="宋体" w:cs="宋体"/>
        </w:rPr>
        <w:t xml:space="preserve"> vLLM V1 架构中，注意力 Kernel 的实现经历了重要变化。V0 架构使用自研的 PagedAttention Kernel，V1 架构则逐步迁移到 FlashInfer 作为默认的注意力后端。这一转变的原因在于 FlashInfer 的 Kernel 在多种场景下表现出更好的性能，特别是在 Decode 阶段和长序列场景中。同时，FlashInfer 作为一个独立维护的高质量 Kernel 库，减轻了 vLLM 团队在底层 Kernel 优化上的维护负担，使其可以更专注于系统层面的优化。</w:t>
      </w:r>
    </w:p>
    <w:p>
      <w:pPr>
        <w:rPr>
          <w:rFonts w:hint="eastAsia" w:ascii="宋体" w:hAnsi="宋体" w:eastAsia="宋体" w:cs="宋体"/>
        </w:rPr>
      </w:pPr>
      <w:r>
        <w:rPr>
          <w:rFonts w:hint="eastAsia" w:ascii="宋体" w:hAnsi="宋体" w:eastAsia="宋体" w:cs="宋体"/>
        </w:rPr>
        <w:pict>
          <v:rect id="_x0000_i1204" o:spt="1" style="height:1.5pt;width:0pt;" coordsize="21600,21600" o:hr="t" o:hrstd="t" o:hralign="center">
            <v:path/>
            <v:fill focussize="0,0"/>
            <v:stroke/>
            <v:imagedata o:title=""/>
            <o:lock v:ext="edit"/>
            <w10:wrap type="none"/>
            <w10:anchorlock/>
          </v:rect>
        </w:pict>
      </w:r>
    </w:p>
    <w:bookmarkEnd w:id="435"/>
    <w:bookmarkEnd w:id="438"/>
    <w:p>
      <w:pPr>
        <w:pStyle w:val="4"/>
        <w:rPr>
          <w:rFonts w:hint="eastAsia" w:ascii="宋体" w:hAnsi="宋体" w:eastAsia="宋体" w:cs="宋体"/>
        </w:rPr>
      </w:pPr>
      <w:bookmarkStart w:id="439" w:name="算子融合operator-fusion"/>
      <w:r>
        <w:rPr>
          <w:rFonts w:hint="eastAsia" w:ascii="宋体" w:hAnsi="宋体" w:eastAsia="宋体" w:cs="宋体"/>
        </w:rPr>
        <w:t>16.3 算子融合（Operator Fusion）</w:t>
      </w:r>
    </w:p>
    <w:p>
      <w:pPr>
        <w:pStyle w:val="23"/>
        <w:rPr>
          <w:rFonts w:hint="eastAsia" w:ascii="宋体" w:hAnsi="宋体" w:eastAsia="宋体" w:cs="宋体"/>
        </w:rPr>
      </w:pPr>
      <w:r>
        <w:rPr>
          <w:rFonts w:hint="eastAsia" w:ascii="宋体" w:hAnsi="宋体" w:eastAsia="宋体" w:cs="宋体"/>
        </w:rPr>
        <w:t>算子融合是将多个独立的算子合并为一个复合 Kernel 执行的优化技术。其核心收益是减少中间结果的 HBM 读写次数。在一个典型的 Transformer 层中，如果每个算子都独立执行，每个算子都需要将输出写入 HBM，下一个算子再从 HBM 读取输入。对于访存密集型的逐元素算子（如激活函数、归一化），这种反复的 HBM 读写往往比计算本身更耗时。通过融合，多个算子在一次 Kernel 调用中完成，中间结果保留在寄存器或共享内存中，大幅减少了 HBM 访问。</w:t>
      </w:r>
    </w:p>
    <w:p>
      <w:pPr>
        <w:pStyle w:val="5"/>
        <w:rPr>
          <w:rFonts w:hint="eastAsia" w:ascii="宋体" w:hAnsi="宋体" w:eastAsia="宋体" w:cs="宋体"/>
        </w:rPr>
      </w:pPr>
      <w:bookmarkStart w:id="440" w:name="X958f119fbe06f7d79ace1ef1ef2d5d049db7b97"/>
      <w:r>
        <w:rPr>
          <w:rFonts w:hint="eastAsia" w:ascii="宋体" w:hAnsi="宋体" w:eastAsia="宋体" w:cs="宋体"/>
        </w:rPr>
        <w:t>16.3.1 常见融合模式：QKV Fusion、Gate-Up Fusion、SwiGLU Fusion</w:t>
      </w:r>
    </w:p>
    <w:p>
      <w:pPr>
        <w:pStyle w:val="23"/>
        <w:rPr>
          <w:rFonts w:hint="eastAsia" w:ascii="宋体" w:hAnsi="宋体" w:eastAsia="宋体" w:cs="宋体"/>
        </w:rPr>
      </w:pPr>
      <w:r>
        <w:rPr>
          <w:rFonts w:hint="eastAsia" w:ascii="宋体" w:hAnsi="宋体" w:eastAsia="宋体" w:cs="宋体"/>
          <w:b/>
          <w:bCs/>
        </w:rPr>
        <w:t>QKV 投影融合。</w:t>
      </w:r>
      <w:r>
        <w:rPr>
          <w:rFonts w:hint="eastAsia" w:ascii="宋体" w:hAnsi="宋体" w:eastAsia="宋体" w:cs="宋体"/>
        </w:rPr>
        <w:t xml:space="preserve"> 在标准的 Multi-Head Attention 中，Query、Key、Value 三个投影是三个独立的线性变换：，，。这三个操作共享相同的输入 ，但使用不同的权重矩阵。朴素实现需要三次 GEMM 调用和三次  的 HBM 读取。QKV 融合将三个权重矩阵沿输出维度拼接为一个大矩阵 ，然后通过一次 GEMM 计算 。这不仅减少了 Kernel Launch 次数（从 3 次到 1 次），还减少了输入  的 HBM 读取次数（从 3 次到 1 次），并且一个更大的 GEMM 通常比三个较小的 GEMM 能更好地利用 Tensor Core。</w:t>
      </w:r>
    </w:p>
    <w:p>
      <w:pPr>
        <w:pStyle w:val="3"/>
        <w:rPr>
          <w:rFonts w:hint="eastAsia" w:ascii="宋体" w:hAnsi="宋体" w:eastAsia="宋体" w:cs="宋体"/>
        </w:rPr>
      </w:pPr>
      <w:r>
        <w:rPr>
          <w:rFonts w:hint="eastAsia" w:ascii="宋体" w:hAnsi="宋体" w:eastAsia="宋体" w:cs="宋体"/>
        </w:rPr>
        <w:t>对于 GQA（Grouped-Query Attention）， 和  的维度小于 （因为 KV 头数少于 Query 头数）。融合时需要处理这种不对称性，通常通过在拼接矩阵中添加适当的填充（Padding）或使用分组 GEMM（Grouped GEMM）来实现。</w:t>
      </w:r>
    </w:p>
    <w:p>
      <w:pPr>
        <w:pStyle w:val="3"/>
        <w:rPr>
          <w:rFonts w:hint="eastAsia" w:ascii="宋体" w:hAnsi="宋体" w:eastAsia="宋体" w:cs="宋体"/>
        </w:rPr>
      </w:pPr>
      <w:r>
        <w:rPr>
          <w:rFonts w:hint="eastAsia" w:ascii="宋体" w:hAnsi="宋体" w:eastAsia="宋体" w:cs="宋体"/>
          <w:b/>
          <w:bCs/>
        </w:rPr>
        <w:t>Gate-Up Fusion 与 SwiGLU Fusion。</w:t>
      </w:r>
      <w:r>
        <w:rPr>
          <w:rFonts w:hint="eastAsia" w:ascii="宋体" w:hAnsi="宋体" w:eastAsia="宋体" w:cs="宋体"/>
        </w:rPr>
        <w:t xml:space="preserve"> 现代 Transformer 模型（如 LLaMA、DeepSeek）的 FFN 层通常采用 SwiGLU 激活函数，其计算公式为：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  是 Sigmoid Linear Unit， 表示逐元素乘法。这个计算包含两个并行的线性变换（Gate 和 Up），一个非线性激活（SiLU），一个逐元素乘法，以及一个输出线性变换（Down）。</w:t>
      </w:r>
    </w:p>
    <w:p>
      <w:pPr>
        <w:pStyle w:val="3"/>
        <w:rPr>
          <w:rFonts w:hint="eastAsia" w:ascii="宋体" w:hAnsi="宋体" w:eastAsia="宋体" w:cs="宋体"/>
        </w:rPr>
      </w:pPr>
      <w:r>
        <w:rPr>
          <w:rFonts w:hint="eastAsia" w:ascii="宋体" w:hAnsi="宋体" w:eastAsia="宋体" w:cs="宋体"/>
        </w:rPr>
        <w:t>Gate-Up Fusion 将  和  拼接为一个矩阵 ，通过一次 GEMM 同时计算 Gate 和 Up 投影的结果。这与 QKV 融合的思路完全一致。</w:t>
      </w:r>
    </w:p>
    <w:p>
      <w:pPr>
        <w:pStyle w:val="3"/>
        <w:rPr>
          <w:rFonts w:hint="eastAsia" w:ascii="宋体" w:hAnsi="宋体" w:eastAsia="宋体" w:cs="宋体"/>
        </w:rPr>
      </w:pPr>
      <w:r>
        <w:rPr>
          <w:rFonts w:hint="eastAsia" w:ascii="宋体" w:hAnsi="宋体" w:eastAsia="宋体" w:cs="宋体"/>
        </w:rPr>
        <w:t>进一步的 SwiGLU Fusion 将 SiLU 激活和逐元素乘法融合到 Gate-Up GEMM 的 Epilogue（收尾阶段）中。在 CUTLASS 框架中，GEMM 的 Epilogue 是矩阵乘法完成后对输出元素进行后处理的阶段，此时数据还在寄存器中。通过自定义 Epilogue，可以在结果写入 HBM 之前直接执行 SiLU 和逐元素乘法，避免了一次完整的中间结果 HBM 读写。然而，这种深度融合的实现复杂度较高，需要修改 GEMM Kernel 的代码生成逻辑。在当前的 vLLM 和 SGLang 实现中，Gate-Up GEMM 的融合是标准做法，但 SiLU 与逐元素乘法的 Epilogue 融合通常通过 Torch.compile 或 Triton 自定义 Kernel 实现，而不是直接修改 CUTLASS Kernel。</w:t>
      </w:r>
    </w:p>
    <w:bookmarkEnd w:id="440"/>
    <w:p>
      <w:pPr>
        <w:pStyle w:val="5"/>
        <w:rPr>
          <w:rFonts w:hint="eastAsia" w:ascii="宋体" w:hAnsi="宋体" w:eastAsia="宋体" w:cs="宋体"/>
        </w:rPr>
      </w:pPr>
      <w:bookmarkStart w:id="441" w:name="layernorm-residual-融合"/>
      <w:r>
        <w:rPr>
          <w:rFonts w:hint="eastAsia" w:ascii="宋体" w:hAnsi="宋体" w:eastAsia="宋体" w:cs="宋体"/>
        </w:rPr>
        <w:t>16.3.2 LayerNorm + Residual 融合</w:t>
      </w:r>
    </w:p>
    <w:p>
      <w:pPr>
        <w:pStyle w:val="23"/>
        <w:rPr>
          <w:rFonts w:hint="eastAsia" w:ascii="宋体" w:hAnsi="宋体" w:eastAsia="宋体" w:cs="宋体"/>
        </w:rPr>
      </w:pPr>
      <w:r>
        <w:rPr>
          <w:rFonts w:hint="eastAsia" w:ascii="宋体" w:hAnsi="宋体" w:eastAsia="宋体" w:cs="宋体"/>
        </w:rPr>
        <w:t>在 Transformer 的每一层中，LayerNorm（或 RMSNorm）和残差连接是必经之路。以 Pre-Norm 架构为例，一个典型的计算模式是：</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 RMSNorm 的计算公式为：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RMSNorm 和残差加法都是逐元素的操作，各自的计算量很小但需要读写整个隐藏状态向量。如果分别执行，RMSNorm 需要读取 、写出 ，残差加法需要读取 Attention 输出和 、写出 。</w:t>
      </w:r>
    </w:p>
    <w:p>
      <w:pPr>
        <w:pStyle w:val="3"/>
        <w:rPr>
          <w:rFonts w:hint="eastAsia" w:ascii="宋体" w:hAnsi="宋体" w:eastAsia="宋体" w:cs="宋体"/>
        </w:rPr>
      </w:pPr>
      <w:r>
        <w:rPr>
          <w:rFonts w:hint="eastAsia" w:ascii="宋体" w:hAnsi="宋体" w:eastAsia="宋体" w:cs="宋体"/>
          <w:b/>
          <w:bCs/>
        </w:rPr>
        <w:t>融合策略。</w:t>
      </w:r>
      <w:r>
        <w:rPr>
          <w:rFonts w:hint="eastAsia" w:ascii="宋体" w:hAnsi="宋体" w:eastAsia="宋体" w:cs="宋体"/>
        </w:rPr>
        <w:t xml:space="preserve"> RMSNorm + Residual Add 融合 Kernel 的工作流程如下：一次性从 HBM 读取输入  和 Attention 子层的输出（或上一步的结果），在寄存器中同时完成 (a) 计算  的 RMS 统计量、(b) 对  进行归一化（为下一个子层的输入做准备）、© 将 Attention 子层的输出与  相加得到残差结果，然后将归一化的输入和残差结果分别写回 HBM。这样， 只从 HBM 读取一次，而非朴素实现中的多次。</w:t>
      </w:r>
    </w:p>
    <w:p>
      <w:pPr>
        <w:pStyle w:val="3"/>
        <w:rPr>
          <w:rFonts w:hint="eastAsia" w:ascii="宋体" w:hAnsi="宋体" w:eastAsia="宋体" w:cs="宋体"/>
        </w:rPr>
      </w:pPr>
      <w:r>
        <w:rPr>
          <w:rFonts w:hint="eastAsia" w:ascii="宋体" w:hAnsi="宋体" w:eastAsia="宋体" w:cs="宋体"/>
        </w:rPr>
        <w:t>在实践中，这种融合 Kernel 通常以 Triton 或 CUDA 编写。vLLM 和 SGLang 都使用了类似的 Fused RMSNorm Kernel。在 SGLang 的 Torch.compile 集成中，PyTorch 编译器的 TorchInductor 后端可以自动识别并融合这类模式，生成高效的 Triton Kernel。</w:t>
      </w:r>
    </w:p>
    <w:bookmarkEnd w:id="441"/>
    <w:p>
      <w:pPr>
        <w:pStyle w:val="5"/>
        <w:rPr>
          <w:rFonts w:hint="eastAsia" w:ascii="宋体" w:hAnsi="宋体" w:eastAsia="宋体" w:cs="宋体"/>
        </w:rPr>
      </w:pPr>
      <w:bookmarkStart w:id="442" w:name="rope-嵌入的融合处理"/>
      <w:r>
        <w:rPr>
          <w:rFonts w:hint="eastAsia" w:ascii="宋体" w:hAnsi="宋体" w:eastAsia="宋体" w:cs="宋体"/>
        </w:rPr>
        <w:t>16.3.3 RoPE 嵌入的融合处理</w:t>
      </w:r>
    </w:p>
    <w:p>
      <w:pPr>
        <w:pStyle w:val="23"/>
        <w:rPr>
          <w:rFonts w:hint="eastAsia" w:ascii="宋体" w:hAnsi="宋体" w:eastAsia="宋体" w:cs="宋体"/>
        </w:rPr>
      </w:pPr>
      <w:r>
        <w:rPr>
          <w:rFonts w:hint="eastAsia" w:ascii="宋体" w:hAnsi="宋体" w:eastAsia="宋体" w:cs="宋体"/>
        </w:rPr>
        <w:t>旋转位置编码（Rotary Position Embedding，RoPE）是现代 Transformer 模型（LLaMA、DeepSeek 等）的标准位置编码方式。RoPE 对 Query 和 Key 向量的每一对相邻元素应用一个与位置相关的旋转变换：</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  是 Token 的位置， 是频率参数。这个操作是逐元素的（每对元素独立处理），计算量很小。</w:t>
      </w:r>
    </w:p>
    <w:p>
      <w:pPr>
        <w:pStyle w:val="3"/>
        <w:rPr>
          <w:rFonts w:hint="eastAsia" w:ascii="宋体" w:hAnsi="宋体" w:eastAsia="宋体" w:cs="宋体"/>
        </w:rPr>
      </w:pPr>
      <w:r>
        <w:rPr>
          <w:rFonts w:hint="eastAsia" w:ascii="宋体" w:hAnsi="宋体" w:eastAsia="宋体" w:cs="宋体"/>
          <w:b/>
          <w:bCs/>
        </w:rPr>
        <w:t>融合到 QKV 投影之后。</w:t>
      </w:r>
      <w:r>
        <w:rPr>
          <w:rFonts w:hint="eastAsia" w:ascii="宋体" w:hAnsi="宋体" w:eastAsia="宋体" w:cs="宋体"/>
        </w:rPr>
        <w:t xml:space="preserve"> 在朴素实现中，QKV 投影的输出写入 HBM，然后 RoPE Kernel 从 HBM 读取  和 ，应用旋转变换，再写回 HBM。融合策略是将 RoPE 嵌入到 QKV 投影 GEMM 的 Epilogue 中，或者更常见地，在 Attention Kernel 的开头执行 RoPE——即在 Attention Kernel 内部，读取  和  后立即在寄存器中应用 RoPE 变换，然后进行后续的注意力计算。FlashInfer 的注意力 Kernel 支持内置的 RoPE 应用，SGLang 和 vLLM 在某些代码路径中也采用了这种方式。</w:t>
      </w:r>
    </w:p>
    <w:p>
      <w:pPr>
        <w:pStyle w:val="3"/>
        <w:rPr>
          <w:rFonts w:hint="eastAsia" w:ascii="宋体" w:hAnsi="宋体" w:eastAsia="宋体" w:cs="宋体"/>
        </w:rPr>
      </w:pPr>
      <w:r>
        <w:rPr>
          <w:rFonts w:hint="eastAsia" w:ascii="宋体" w:hAnsi="宋体" w:eastAsia="宋体" w:cs="宋体"/>
          <w:b/>
          <w:bCs/>
        </w:rPr>
        <w:t>频率参数的预计算。</w:t>
      </w:r>
      <w:r>
        <w:rPr>
          <w:rFonts w:hint="eastAsia" w:ascii="宋体" w:hAnsi="宋体" w:eastAsia="宋体" w:cs="宋体"/>
        </w:rPr>
        <w:t xml:space="preserve"> RoPE 所需的  和  值通常在推理服务启动时预计算好，存储为一个查找表。在 Kernel 执行时，根据 Token 位置  直接从表中读取，避免了昂贵的三角函数计算。</w:t>
      </w:r>
    </w:p>
    <w:p>
      <w:pPr>
        <w:rPr>
          <w:rFonts w:hint="eastAsia" w:ascii="宋体" w:hAnsi="宋体" w:eastAsia="宋体" w:cs="宋体"/>
        </w:rPr>
      </w:pPr>
      <w:r>
        <w:rPr>
          <w:rFonts w:hint="eastAsia" w:ascii="宋体" w:hAnsi="宋体" w:eastAsia="宋体" w:cs="宋体"/>
        </w:rPr>
        <w:pict>
          <v:rect id="_x0000_i1205" o:spt="1" style="height:1.5pt;width:0pt;" coordsize="21600,21600" o:hr="t" o:hrstd="t" o:hralign="center">
            <v:path/>
            <v:fill focussize="0,0"/>
            <v:stroke/>
            <v:imagedata o:title=""/>
            <o:lock v:ext="edit"/>
            <w10:wrap type="none"/>
            <w10:anchorlock/>
          </v:rect>
        </w:pict>
      </w:r>
    </w:p>
    <w:bookmarkEnd w:id="439"/>
    <w:bookmarkEnd w:id="442"/>
    <w:p>
      <w:pPr>
        <w:pStyle w:val="4"/>
        <w:rPr>
          <w:rFonts w:hint="eastAsia" w:ascii="宋体" w:hAnsi="宋体" w:eastAsia="宋体" w:cs="宋体"/>
        </w:rPr>
      </w:pPr>
      <w:bookmarkStart w:id="443" w:name="cuda-graph"/>
      <w:r>
        <w:rPr>
          <w:rFonts w:hint="eastAsia" w:ascii="宋体" w:hAnsi="宋体" w:eastAsia="宋体" w:cs="宋体"/>
        </w:rPr>
        <w:t>16.4 CUDA Graph</w:t>
      </w:r>
    </w:p>
    <w:p>
      <w:pPr>
        <w:pStyle w:val="23"/>
        <w:rPr>
          <w:rFonts w:hint="eastAsia" w:ascii="宋体" w:hAnsi="宋体" w:eastAsia="宋体" w:cs="宋体"/>
        </w:rPr>
      </w:pPr>
      <w:r>
        <w:rPr>
          <w:rFonts w:hint="eastAsia" w:ascii="宋体" w:hAnsi="宋体" w:eastAsia="宋体" w:cs="宋体"/>
        </w:rPr>
        <w:t>CUDA Graph 是 NVIDIA 提供的一种将多个 CUDA 操作（Kernel Launch、内存拷贝等）捕获为一个静态的执行图，然后一次性提交给 GPU 执行的机制。在 LLM 推理中，CUDA Graph 的主要价值是消除 CPU 端的 Kernel Launch 开销。</w:t>
      </w:r>
    </w:p>
    <w:p>
      <w:pPr>
        <w:pStyle w:val="5"/>
        <w:rPr>
          <w:rFonts w:hint="eastAsia" w:ascii="宋体" w:hAnsi="宋体" w:eastAsia="宋体" w:cs="宋体"/>
        </w:rPr>
      </w:pPr>
      <w:bookmarkStart w:id="444" w:name="消除-kernel-launch-开销"/>
      <w:r>
        <w:rPr>
          <w:rFonts w:hint="eastAsia" w:ascii="宋体" w:hAnsi="宋体" w:eastAsia="宋体" w:cs="宋体"/>
        </w:rPr>
        <w:t>16.4.1 消除 Kernel Launch 开销</w:t>
      </w:r>
    </w:p>
    <w:p>
      <w:pPr>
        <w:pStyle w:val="23"/>
        <w:rPr>
          <w:rFonts w:hint="eastAsia" w:ascii="宋体" w:hAnsi="宋体" w:eastAsia="宋体" w:cs="宋体"/>
        </w:rPr>
      </w:pPr>
      <w:r>
        <w:rPr>
          <w:rFonts w:hint="eastAsia" w:ascii="宋体" w:hAnsi="宋体" w:eastAsia="宋体" w:cs="宋体"/>
          <w:b/>
          <w:bCs/>
        </w:rPr>
        <w:t>Kernel Launch 开销的来源。</w:t>
      </w:r>
      <w:r>
        <w:rPr>
          <w:rFonts w:hint="eastAsia" w:ascii="宋体" w:hAnsi="宋体" w:eastAsia="宋体" w:cs="宋体"/>
        </w:rPr>
        <w:t xml:space="preserve"> 在 GPU 编程中，每次调用一个 CUDA Kernel 时，CPU 端的 CUDA 驱动需要完成一系列工作：验证参数、构造 Kernel 描述符、将描述符提交到 GPU 的命令队列。单次 Kernel Launch 的 CPU 端开销通常在 3 到 10 微秒之间。虽然看起来很小，但 Transformer 推理的一步（一个 Token 的 Decode）涉及几十到上百个 Kernel 调用（线性变换、注意力、归一化、激活函数、采样等），这些 Launch 开销累积起来可能达到数百微秒甚至毫秒级别。</w:t>
      </w:r>
    </w:p>
    <w:p>
      <w:pPr>
        <w:pStyle w:val="3"/>
        <w:rPr>
          <w:rFonts w:hint="eastAsia" w:ascii="宋体" w:hAnsi="宋体" w:eastAsia="宋体" w:cs="宋体"/>
        </w:rPr>
      </w:pPr>
      <w:r>
        <w:rPr>
          <w:rFonts w:hint="eastAsia" w:ascii="宋体" w:hAnsi="宋体" w:eastAsia="宋体" w:cs="宋体"/>
          <w:b/>
          <w:bCs/>
        </w:rPr>
        <w:t>Decode 阶段的影响尤为突出。</w:t>
      </w:r>
      <w:r>
        <w:rPr>
          <w:rFonts w:hint="eastAsia" w:ascii="宋体" w:hAnsi="宋体" w:eastAsia="宋体" w:cs="宋体"/>
        </w:rPr>
        <w:t xml:space="preserve"> 在 Decode 阶段，由于批量大小通常不大，每个 Kernel 的 GPU 执行时间可能只有几十到几百微秒。此时，CPU 端的 Kernel Launch 开销与 GPU 端的实际计算时间处于同一量级，Kernel Launch 开销在总延迟中的占比可能高达 20%—50%。相比之下，在 Prefill 阶段，由于序列较长，单个 GEMM Kernel 的执行时间可能达到毫秒级，Kernel Launch 开销的占比较小。</w:t>
      </w:r>
    </w:p>
    <w:p>
      <w:pPr>
        <w:pStyle w:val="3"/>
        <w:rPr>
          <w:rFonts w:hint="eastAsia" w:ascii="宋体" w:hAnsi="宋体" w:eastAsia="宋体" w:cs="宋体"/>
        </w:rPr>
      </w:pPr>
      <w:r>
        <w:rPr>
          <w:rFonts w:hint="eastAsia" w:ascii="宋体" w:hAnsi="宋体" w:eastAsia="宋体" w:cs="宋体"/>
          <w:b/>
          <w:bCs/>
        </w:rPr>
        <w:t>CUDA Graph 的工作原理。</w:t>
      </w:r>
      <w:r>
        <w:rPr>
          <w:rFonts w:hint="eastAsia" w:ascii="宋体" w:hAnsi="宋体" w:eastAsia="宋体" w:cs="宋体"/>
        </w:rPr>
        <w:t xml:space="preserve"> CUDA Graph 通过两个阶段工作：捕获（Capture）和回放（Replay）。在捕获阶段，应用程序按正常方式执行一系列 CUDA 操作，但这些操作不会真正执行，而是被记录到一个图结构中。图的节点代表 CUDA 操作（Kernel Launch、内存拷贝），边代表操作之间的依赖关系。捕获完成后，调用 </w:t>
      </w:r>
      <w:r>
        <w:rPr>
          <w:rStyle w:val="48"/>
          <w:rFonts w:hint="eastAsia" w:ascii="宋体" w:hAnsi="宋体" w:eastAsia="宋体" w:cs="宋体"/>
        </w:rPr>
        <w:t>cudaGraphInstantiate</w:t>
      </w:r>
      <w:r>
        <w:rPr>
          <w:rFonts w:hint="eastAsia" w:ascii="宋体" w:hAnsi="宋体" w:eastAsia="宋体" w:cs="宋体"/>
        </w:rPr>
        <w:t xml:space="preserve"> 将图编译为一个可执行的图实例。在回放阶段，调用 </w:t>
      </w:r>
      <w:r>
        <w:rPr>
          <w:rStyle w:val="48"/>
          <w:rFonts w:hint="eastAsia" w:ascii="宋体" w:hAnsi="宋体" w:eastAsia="宋体" w:cs="宋体"/>
        </w:rPr>
        <w:t>cudaGraphLaunch</w:t>
      </w:r>
      <w:r>
        <w:rPr>
          <w:rFonts w:hint="eastAsia" w:ascii="宋体" w:hAnsi="宋体" w:eastAsia="宋体" w:cs="宋体"/>
        </w:rPr>
        <w:t xml:space="preserve"> 一次性将整个图提交给 GPU，GPU 内部按照图的拓扑顺序依次执行所有操作，无需 CPU 的逐一干预。这样，无论图中包含多少个 Kernel，CPU 端只产生一次 Launch 开销。</w:t>
      </w:r>
    </w:p>
    <w:bookmarkEnd w:id="444"/>
    <w:p>
      <w:pPr>
        <w:pStyle w:val="5"/>
        <w:rPr>
          <w:rFonts w:hint="eastAsia" w:ascii="宋体" w:hAnsi="宋体" w:eastAsia="宋体" w:cs="宋体"/>
        </w:rPr>
      </w:pPr>
      <w:bookmarkStart w:id="445" w:name="vllm-sglang-中的-cuda-graph-使用"/>
      <w:r>
        <w:rPr>
          <w:rFonts w:hint="eastAsia" w:ascii="宋体" w:hAnsi="宋体" w:eastAsia="宋体" w:cs="宋体"/>
        </w:rPr>
        <w:t>16.4.2 vLLM / SGLang 中的 CUDA Graph 使用</w:t>
      </w:r>
    </w:p>
    <w:p>
      <w:pPr>
        <w:pStyle w:val="23"/>
        <w:rPr>
          <w:rFonts w:hint="eastAsia" w:ascii="宋体" w:hAnsi="宋体" w:eastAsia="宋体" w:cs="宋体"/>
        </w:rPr>
      </w:pPr>
      <w:r>
        <w:rPr>
          <w:rFonts w:hint="eastAsia" w:ascii="宋体" w:hAnsi="宋体" w:eastAsia="宋体" w:cs="宋体"/>
        </w:rPr>
        <w:t>vLLM 和 SGLang 都在 Decode 阶段大量使用 CUDA Graph 来加速推理。然而，将 CUDA Graph 应用到推理引擎并非简单地将整个推理流程捕获为一个图，原因在于 Decode 阶段的计算存在动态性——每一步的批量大小可能不同（由于连续批处理中请求的动态加入和退出），KV Cache 的长度在增长，Page Table 在变化。</w:t>
      </w:r>
    </w:p>
    <w:p>
      <w:pPr>
        <w:pStyle w:val="3"/>
        <w:rPr>
          <w:rFonts w:hint="eastAsia" w:ascii="宋体" w:hAnsi="宋体" w:eastAsia="宋体" w:cs="宋体"/>
        </w:rPr>
      </w:pPr>
      <w:r>
        <w:rPr>
          <w:rFonts w:hint="eastAsia" w:ascii="宋体" w:hAnsi="宋体" w:eastAsia="宋体" w:cs="宋体"/>
          <w:b/>
          <w:bCs/>
        </w:rPr>
        <w:t>预捕获多个图。</w:t>
      </w:r>
      <w:r>
        <w:rPr>
          <w:rFonts w:hint="eastAsia" w:ascii="宋体" w:hAnsi="宋体" w:eastAsia="宋体" w:cs="宋体"/>
        </w:rPr>
        <w:t xml:space="preserve"> vLLM 和 SGLang 的策略是在推理引擎初始化时（或首次遇到特定配置时），针对不同的批量大小预先捕获多个 CUDA Graph。例如，预先捕获批量大小为 1、2、4、8、16、32、64、128、256 等的图。在运行时，根据当前的实际批量大小选择最接近的（不小于实际大小的）预捕获图进行回放。对于实际批量大小与图的批量大小不一致的情况，通过填充（Padding）来处理——将实际的输入张量填充到图期望的大小，图执行完毕后只取有效部分的输出。</w:t>
      </w:r>
    </w:p>
    <w:p>
      <w:pPr>
        <w:pStyle w:val="3"/>
        <w:rPr>
          <w:rFonts w:hint="eastAsia" w:ascii="宋体" w:hAnsi="宋体" w:eastAsia="宋体" w:cs="宋体"/>
        </w:rPr>
      </w:pPr>
      <w:r>
        <w:rPr>
          <w:rFonts w:hint="eastAsia" w:ascii="宋体" w:hAnsi="宋体" w:eastAsia="宋体" w:cs="宋体"/>
          <w:b/>
          <w:bCs/>
        </w:rPr>
        <w:t>输入/输出张量的更新。</w:t>
      </w:r>
      <w:r>
        <w:rPr>
          <w:rFonts w:hint="eastAsia" w:ascii="宋体" w:hAnsi="宋体" w:eastAsia="宋体" w:cs="宋体"/>
        </w:rPr>
        <w:t xml:space="preserve"> CUDA Graph 在捕获时记录了所有 Kernel 的参数（包括输入/输出张量的内存地址和值），在回放时需要更新这些参数以反映当前步的实际数据。vLLM 和 SGLang 通过以下方式处理：预先分配固定大小的输入/输出缓冲区作为 CUDA Graph 的输入/输出；在每一步开始前，将当前的输入数据拷贝到这些固定缓冲区中；图回放后，从固定缓冲区中读取输出。对于 KV Cache 地址、Page Table 等需要每步更新的指针信息，使用 CUDA Graph 的 </w:t>
      </w:r>
      <w:r>
        <w:rPr>
          <w:rStyle w:val="48"/>
          <w:rFonts w:hint="eastAsia" w:ascii="宋体" w:hAnsi="宋体" w:eastAsia="宋体" w:cs="宋体"/>
        </w:rPr>
        <w:t>cudaGraphKernelNodeSetParams</w:t>
      </w:r>
      <w:r>
        <w:rPr>
          <w:rFonts w:hint="eastAsia" w:ascii="宋体" w:hAnsi="宋体" w:eastAsia="宋体" w:cs="宋体"/>
        </w:rPr>
        <w:t xml:space="preserve"> 接口或通过 CUDA Memory Pool 和间接指针来更新。</w:t>
      </w:r>
    </w:p>
    <w:p>
      <w:pPr>
        <w:pStyle w:val="3"/>
        <w:rPr>
          <w:rFonts w:hint="eastAsia" w:ascii="宋体" w:hAnsi="宋体" w:eastAsia="宋体" w:cs="宋体"/>
        </w:rPr>
      </w:pPr>
      <w:r>
        <w:rPr>
          <w:rFonts w:hint="eastAsia" w:ascii="宋体" w:hAnsi="宋体" w:eastAsia="宋体" w:cs="宋体"/>
          <w:b/>
          <w:bCs/>
        </w:rPr>
        <w:t>vLLM V1 的 CUDA Graph 实现。</w:t>
      </w:r>
      <w:r>
        <w:rPr>
          <w:rFonts w:hint="eastAsia" w:ascii="宋体" w:hAnsi="宋体" w:eastAsia="宋体" w:cs="宋体"/>
        </w:rPr>
        <w:t xml:space="preserve"> vLLM V1 架构对 CUDA Graph 的集成进行了简化。在 V1 中，CUDA Graph 默认启用（除非使用 </w:t>
      </w:r>
      <w:r>
        <w:rPr>
          <w:rStyle w:val="48"/>
          <w:rFonts w:hint="eastAsia" w:ascii="宋体" w:hAnsi="宋体" w:eastAsia="宋体" w:cs="宋体"/>
        </w:rPr>
        <w:t>--enforce-eager</w:t>
      </w:r>
      <w:r>
        <w:rPr>
          <w:rFonts w:hint="eastAsia" w:ascii="宋体" w:hAnsi="宋体" w:eastAsia="宋体" w:cs="宋体"/>
        </w:rPr>
        <w:t xml:space="preserve"> 参数强制使用 Eager 模式），ModelRunner 在初始化阶段根据配置的最大批量大小范围预热并捕获多个图。V1 还优化了图选择的逻辑，减少了不必要的填充开销。</w:t>
      </w:r>
    </w:p>
    <w:p>
      <w:pPr>
        <w:pStyle w:val="3"/>
        <w:rPr>
          <w:rFonts w:hint="eastAsia" w:ascii="宋体" w:hAnsi="宋体" w:eastAsia="宋体" w:cs="宋体"/>
        </w:rPr>
      </w:pPr>
      <w:r>
        <w:rPr>
          <w:rFonts w:hint="eastAsia" w:ascii="宋体" w:hAnsi="宋体" w:eastAsia="宋体" w:cs="宋体"/>
          <w:b/>
          <w:bCs/>
        </w:rPr>
        <w:t>SGLang 的 CUDA Graph 使用。</w:t>
      </w:r>
      <w:r>
        <w:rPr>
          <w:rFonts w:hint="eastAsia" w:ascii="宋体" w:hAnsi="宋体" w:eastAsia="宋体" w:cs="宋体"/>
        </w:rPr>
        <w:t xml:space="preserve"> SGLang 同样默认启用 CUDA Graph，并且在 Torch.compile 集成的背景下，CUDA Graph 的行为与 PyTorch 编译器的图捕获能力相互配合。SGLang 的实现中，CUDA Graph 的捕获范围覆盖了从 Model Forward 到 Sampling 的完整路径，确保最大程度地消除 Launch 开销。</w:t>
      </w:r>
    </w:p>
    <w:bookmarkEnd w:id="445"/>
    <w:p>
      <w:pPr>
        <w:pStyle w:val="5"/>
        <w:rPr>
          <w:rFonts w:hint="eastAsia" w:ascii="宋体" w:hAnsi="宋体" w:eastAsia="宋体" w:cs="宋体"/>
        </w:rPr>
      </w:pPr>
      <w:bookmarkStart w:id="446" w:name="动态形状与-cuda-graph-的适配"/>
      <w:r>
        <w:rPr>
          <w:rFonts w:hint="eastAsia" w:ascii="宋体" w:hAnsi="宋体" w:eastAsia="宋体" w:cs="宋体"/>
        </w:rPr>
        <w:t>16.4.3 动态形状与 CUDA Graph 的适配</w:t>
      </w:r>
    </w:p>
    <w:p>
      <w:pPr>
        <w:pStyle w:val="23"/>
        <w:rPr>
          <w:rFonts w:hint="eastAsia" w:ascii="宋体" w:hAnsi="宋体" w:eastAsia="宋体" w:cs="宋体"/>
        </w:rPr>
      </w:pPr>
      <w:r>
        <w:rPr>
          <w:rFonts w:hint="eastAsia" w:ascii="宋体" w:hAnsi="宋体" w:eastAsia="宋体" w:cs="宋体"/>
        </w:rPr>
        <w:t>CUDA Graph 的最大限制是其静态性：图在捕获时的所有张量形状、Kernel 参数都被固化。然而，推理过程天然是动态的——批量大小、序列长度、KV Cache 长度都在变化。解决这种静态性与动态性之间矛盾的策略有以下几种。</w:t>
      </w:r>
    </w:p>
    <w:p>
      <w:pPr>
        <w:pStyle w:val="3"/>
        <w:rPr>
          <w:rFonts w:hint="eastAsia" w:ascii="宋体" w:hAnsi="宋体" w:eastAsia="宋体" w:cs="宋体"/>
        </w:rPr>
      </w:pPr>
      <w:r>
        <w:rPr>
          <w:rFonts w:hint="eastAsia" w:ascii="宋体" w:hAnsi="宋体" w:eastAsia="宋体" w:cs="宋体"/>
          <w:b/>
          <w:bCs/>
        </w:rPr>
        <w:t>桶化（Bucketing）。</w:t>
      </w:r>
      <w:r>
        <w:rPr>
          <w:rFonts w:hint="eastAsia" w:ascii="宋体" w:hAnsi="宋体" w:eastAsia="宋体" w:cs="宋体"/>
        </w:rPr>
        <w:t xml:space="preserve"> 前面提到的"预捕获多个不同批量大小的图"就是桶化策略。将可能的批量大小映射到有限的几个"桶"中，每个桶对应一个预捕获的图。桶的选择需要平衡两方面：桶越多，填充浪费越少，但显存占用越大（每个图都会占用一定的显存用于内部缓冲区）；桶越少，显存节省，但填充浪费增加。vLLM 和 SGLang 通常使用几何级数（1, 2, 4, 8, …）的桶间距，在小批量时提供精细的粒度，在大批量时容忍适度的填充。</w:t>
      </w:r>
    </w:p>
    <w:p>
      <w:pPr>
        <w:pStyle w:val="3"/>
        <w:rPr>
          <w:rFonts w:hint="eastAsia" w:ascii="宋体" w:hAnsi="宋体" w:eastAsia="宋体" w:cs="宋体"/>
        </w:rPr>
      </w:pPr>
      <w:r>
        <w:rPr>
          <w:rFonts w:hint="eastAsia" w:ascii="宋体" w:hAnsi="宋体" w:eastAsia="宋体" w:cs="宋体"/>
          <w:b/>
          <w:bCs/>
        </w:rPr>
        <w:t>CUDA Graph 与动态张量形状的处理。</w:t>
      </w:r>
      <w:r>
        <w:rPr>
          <w:rFonts w:hint="eastAsia" w:ascii="宋体" w:hAnsi="宋体" w:eastAsia="宋体" w:cs="宋体"/>
        </w:rPr>
        <w:t xml:space="preserve"> 对于 KV Cache 长度的变化，由于注意力 Kernel（如 FlashInfer）接受 KV Cache 的元数据（如 Page Table、序列长度数组）作为输入，这些元数据可以在 CUDA Graph 回放前通过内存拷贝更新。关键在于 Kernel 本身的逻辑需要根据这些运行时参数动态调整行为（如循环次数），而这在 CUDA Graph 中是允许的——图中 Kernel 的代码逻辑不变，只是输入数据不同。</w:t>
      </w:r>
    </w:p>
    <w:p>
      <w:pPr>
        <w:pStyle w:val="3"/>
        <w:rPr>
          <w:rFonts w:hint="eastAsia" w:ascii="宋体" w:hAnsi="宋体" w:eastAsia="宋体" w:cs="宋体"/>
        </w:rPr>
      </w:pPr>
      <w:r>
        <w:rPr>
          <w:rFonts w:hint="eastAsia" w:ascii="宋体" w:hAnsi="宋体" w:eastAsia="宋体" w:cs="宋体"/>
          <w:b/>
          <w:bCs/>
        </w:rPr>
        <w:t>CUDA Graphs 与 Torch.compile 的协同。</w:t>
      </w:r>
      <w:r>
        <w:rPr>
          <w:rFonts w:hint="eastAsia" w:ascii="宋体" w:hAnsi="宋体" w:eastAsia="宋体" w:cs="宋体"/>
        </w:rPr>
        <w:t xml:space="preserve"> 当 SGLang 使用 Torch.compile 时，PyTorch 编译器可以生成更有利于 CUDA Graph 捕获的代码。Torch.compile 的 TorchInductor 后端会将多个小 Kernel 融合为少数几个大 Kernel，减少了图中的节点数量。同时，PyTorch 2.x 引入了 </w:t>
      </w:r>
      <w:r>
        <w:rPr>
          <w:rStyle w:val="48"/>
          <w:rFonts w:hint="eastAsia" w:ascii="宋体" w:hAnsi="宋体" w:eastAsia="宋体" w:cs="宋体"/>
        </w:rPr>
        <w:t>torch.compile</w:t>
      </w:r>
      <w:r>
        <w:rPr>
          <w:rFonts w:hint="eastAsia" w:ascii="宋体" w:hAnsi="宋体" w:eastAsia="宋体" w:cs="宋体"/>
        </w:rPr>
        <w:t xml:space="preserve"> 与 CUDA Graph 的原生协同模式——</w:t>
      </w:r>
      <w:r>
        <w:rPr>
          <w:rStyle w:val="48"/>
          <w:rFonts w:hint="eastAsia" w:ascii="宋体" w:hAnsi="宋体" w:eastAsia="宋体" w:cs="宋体"/>
        </w:rPr>
        <w:t>torch.compile(mode="reduce-overhead")</w:t>
      </w:r>
      <w:r>
        <w:rPr>
          <w:rFonts w:hint="eastAsia" w:ascii="宋体" w:hAnsi="宋体" w:eastAsia="宋体" w:cs="宋体"/>
        </w:rPr>
        <w:t xml:space="preserve"> 会自动将编译后的函数封装为 CUDA Graph。</w:t>
      </w:r>
    </w:p>
    <w:p>
      <w:pPr>
        <w:pStyle w:val="3"/>
        <w:rPr>
          <w:rFonts w:hint="eastAsia" w:ascii="宋体" w:hAnsi="宋体" w:eastAsia="宋体" w:cs="宋体"/>
        </w:rPr>
      </w:pPr>
      <w:r>
        <w:rPr>
          <w:rFonts w:hint="eastAsia" w:ascii="宋体" w:hAnsi="宋体" w:eastAsia="宋体" w:cs="宋体"/>
          <w:b/>
          <w:bCs/>
        </w:rPr>
        <w:t>不适合 CUDA Graph 的场景。</w:t>
      </w:r>
      <w:r>
        <w:rPr>
          <w:rFonts w:hint="eastAsia" w:ascii="宋体" w:hAnsi="宋体" w:eastAsia="宋体" w:cs="宋体"/>
        </w:rPr>
        <w:t xml:space="preserve"> 以下情况通常不使用 CUDA Graph：(a) Prefill 阶段的序列长度变化大，GEMM 的矩阵形状差异显著，预捕获所有可能的形状不现实；(b) 涉及复杂控制流的场景（如投机解码中的接受/拒绝分支）；© 调试阶段——CUDA Graph 使得 GPU 操作不透明，难以使用 profiler 定位单个 Kernel 的性能问题。vLLM 的 </w:t>
      </w:r>
      <w:r>
        <w:rPr>
          <w:rStyle w:val="48"/>
          <w:rFonts w:hint="eastAsia" w:ascii="宋体" w:hAnsi="宋体" w:eastAsia="宋体" w:cs="宋体"/>
        </w:rPr>
        <w:t>--enforce-eager</w:t>
      </w:r>
      <w:r>
        <w:rPr>
          <w:rFonts w:hint="eastAsia" w:ascii="宋体" w:hAnsi="宋体" w:eastAsia="宋体" w:cs="宋体"/>
        </w:rPr>
        <w:t xml:space="preserve"> 参数和 SGLang 的类似选项允许用户禁用 CUDA Graph 以便于调试。</w:t>
      </w:r>
    </w:p>
    <w:p>
      <w:pPr>
        <w:rPr>
          <w:rFonts w:hint="eastAsia" w:ascii="宋体" w:hAnsi="宋体" w:eastAsia="宋体" w:cs="宋体"/>
        </w:rPr>
      </w:pPr>
      <w:r>
        <w:rPr>
          <w:rFonts w:hint="eastAsia" w:ascii="宋体" w:hAnsi="宋体" w:eastAsia="宋体" w:cs="宋体"/>
        </w:rPr>
        <w:pict>
          <v:rect id="_x0000_i1206" o:spt="1" style="height:1.5pt;width:0pt;" coordsize="21600,21600" o:hr="t" o:hrstd="t" o:hralign="center">
            <v:path/>
            <v:fill focussize="0,0"/>
            <v:stroke/>
            <v:imagedata o:title=""/>
            <o:lock v:ext="edit"/>
            <w10:wrap type="none"/>
            <w10:anchorlock/>
          </v:rect>
        </w:pict>
      </w:r>
    </w:p>
    <w:bookmarkEnd w:id="443"/>
    <w:bookmarkEnd w:id="446"/>
    <w:p>
      <w:pPr>
        <w:pStyle w:val="4"/>
        <w:rPr>
          <w:rFonts w:hint="eastAsia" w:ascii="宋体" w:hAnsi="宋体" w:eastAsia="宋体" w:cs="宋体"/>
        </w:rPr>
      </w:pPr>
      <w:bookmarkStart w:id="447" w:name="cpu-算子优化ktransformers-视角"/>
      <w:r>
        <w:rPr>
          <w:rFonts w:hint="eastAsia" w:ascii="宋体" w:hAnsi="宋体" w:eastAsia="宋体" w:cs="宋体"/>
        </w:rPr>
        <w:t>16.5 CPU 算子优化（KTransformers 视角）</w:t>
      </w:r>
    </w:p>
    <w:p>
      <w:pPr>
        <w:pStyle w:val="23"/>
        <w:rPr>
          <w:rFonts w:hint="eastAsia" w:ascii="宋体" w:hAnsi="宋体" w:eastAsia="宋体" w:cs="宋体"/>
        </w:rPr>
      </w:pPr>
      <w:r>
        <w:rPr>
          <w:rFonts w:hint="eastAsia" w:ascii="宋体" w:hAnsi="宋体" w:eastAsia="宋体" w:cs="宋体"/>
        </w:rPr>
        <w:t>KTransformers 的核心理念是将 MoE 模型中的专家计算卸载到 CPU 上执行，从而在有限的 GPU 资源下实现超大模型的推理。这一架构的成败很大程度上取决于 CPU 侧算子的执行效率。传统观点认为 CPU 的计算能力远不如 GPU，但现代服务器级 CPU（如 Intel Xeon Scalable 第四代及以后的型号）配备了专用的矩阵计算加速指令集和大容量高带宽内存，使得在 CPU 上高效执行量化矩阵运算成为可能。</w:t>
      </w:r>
    </w:p>
    <w:p>
      <w:pPr>
        <w:pStyle w:val="5"/>
        <w:rPr>
          <w:rFonts w:hint="eastAsia" w:ascii="宋体" w:hAnsi="宋体" w:eastAsia="宋体" w:cs="宋体"/>
        </w:rPr>
      </w:pPr>
      <w:bookmarkStart w:id="448" w:name="amx-指令集的矩阵计算优化"/>
      <w:r>
        <w:rPr>
          <w:rFonts w:hint="eastAsia" w:ascii="宋体" w:hAnsi="宋体" w:eastAsia="宋体" w:cs="宋体"/>
        </w:rPr>
        <w:t>16.5.1 AMX 指令集的矩阵计算优化</w:t>
      </w:r>
    </w:p>
    <w:p>
      <w:pPr>
        <w:pStyle w:val="23"/>
        <w:rPr>
          <w:rFonts w:hint="eastAsia" w:ascii="宋体" w:hAnsi="宋体" w:eastAsia="宋体" w:cs="宋体"/>
        </w:rPr>
      </w:pPr>
      <w:r>
        <w:rPr>
          <w:rFonts w:hint="eastAsia" w:ascii="宋体" w:hAnsi="宋体" w:eastAsia="宋体" w:cs="宋体"/>
          <w:b/>
          <w:bCs/>
        </w:rPr>
        <w:t>AMX 架构概述。</w:t>
      </w:r>
      <w:r>
        <w:rPr>
          <w:rFonts w:hint="eastAsia" w:ascii="宋体" w:hAnsi="宋体" w:eastAsia="宋体" w:cs="宋体"/>
        </w:rPr>
        <w:t xml:space="preserve"> Intel Advanced Matrix Extensions（AMX）是 Intel 在第四代 Xeon Scalable 处理器（代号 Sapphire Rapids）中引入的矩阵计算加速指令集。AMX 引入了一组新的硬件寄存器——Tile 寄存器（</w:t>
      </w:r>
      <w:r>
        <w:rPr>
          <w:rStyle w:val="48"/>
          <w:rFonts w:hint="eastAsia" w:ascii="宋体" w:hAnsi="宋体" w:eastAsia="宋体" w:cs="宋体"/>
        </w:rPr>
        <w:t>tmm0</w:t>
      </w:r>
      <w:r>
        <w:rPr>
          <w:rFonts w:hint="eastAsia" w:ascii="宋体" w:hAnsi="宋体" w:eastAsia="宋体" w:cs="宋体"/>
        </w:rPr>
        <w:t xml:space="preserve"> 到 </w:t>
      </w:r>
      <w:r>
        <w:rPr>
          <w:rStyle w:val="48"/>
          <w:rFonts w:hint="eastAsia" w:ascii="宋体" w:hAnsi="宋体" w:eastAsia="宋体" w:cs="宋体"/>
        </w:rPr>
        <w:t>tmm7</w:t>
      </w:r>
      <w:r>
        <w:rPr>
          <w:rFonts w:hint="eastAsia" w:ascii="宋体" w:hAnsi="宋体" w:eastAsia="宋体" w:cs="宋体"/>
        </w:rPr>
        <w:t>，共 8 个），每个 Tile 可以容纳一个最大  字节的二维数据块。AMX 还引入了对应的指令：</w:t>
      </w:r>
      <w:r>
        <w:rPr>
          <w:rStyle w:val="48"/>
          <w:rFonts w:hint="eastAsia" w:ascii="宋体" w:hAnsi="宋体" w:eastAsia="宋体" w:cs="宋体"/>
        </w:rPr>
        <w:t>TILELOADD</w:t>
      </w:r>
      <w:r>
        <w:rPr>
          <w:rFonts w:hint="eastAsia" w:ascii="宋体" w:hAnsi="宋体" w:eastAsia="宋体" w:cs="宋体"/>
        </w:rPr>
        <w:t>（从内存加载数据到 Tile）、</w:t>
      </w:r>
      <w:r>
        <w:rPr>
          <w:rStyle w:val="48"/>
          <w:rFonts w:hint="eastAsia" w:ascii="宋体" w:hAnsi="宋体" w:eastAsia="宋体" w:cs="宋体"/>
        </w:rPr>
        <w:t>TILESTORED</w:t>
      </w:r>
      <w:r>
        <w:rPr>
          <w:rFonts w:hint="eastAsia" w:ascii="宋体" w:hAnsi="宋体" w:eastAsia="宋体" w:cs="宋体"/>
        </w:rPr>
        <w:t>（从 Tile 存储数据到内存）、</w:t>
      </w:r>
      <w:r>
        <w:rPr>
          <w:rStyle w:val="48"/>
          <w:rFonts w:hint="eastAsia" w:ascii="宋体" w:hAnsi="宋体" w:eastAsia="宋体" w:cs="宋体"/>
        </w:rPr>
        <w:t>TDPBF16PS</w:t>
      </w:r>
      <w:r>
        <w:rPr>
          <w:rFonts w:hint="eastAsia" w:ascii="宋体" w:hAnsi="宋体" w:eastAsia="宋体" w:cs="宋体"/>
        </w:rPr>
        <w:t>（BF16 矩阵乘加）、</w:t>
      </w:r>
      <w:r>
        <w:rPr>
          <w:rStyle w:val="48"/>
          <w:rFonts w:hint="eastAsia" w:ascii="宋体" w:hAnsi="宋体" w:eastAsia="宋体" w:cs="宋体"/>
        </w:rPr>
        <w:t>TDPBSSD</w:t>
      </w:r>
      <w:r>
        <w:rPr>
          <w:rFonts w:hint="eastAsia" w:ascii="宋体" w:hAnsi="宋体" w:eastAsia="宋体" w:cs="宋体"/>
        </w:rPr>
        <w:t>（INT8 矩阵乘加）等。</w:t>
      </w:r>
    </w:p>
    <w:p>
      <w:pPr>
        <w:pStyle w:val="3"/>
        <w:rPr>
          <w:rFonts w:hint="eastAsia" w:ascii="宋体" w:hAnsi="宋体" w:eastAsia="宋体" w:cs="宋体"/>
        </w:rPr>
      </w:pPr>
      <w:r>
        <w:rPr>
          <w:rFonts w:hint="eastAsia" w:ascii="宋体" w:hAnsi="宋体" w:eastAsia="宋体" w:cs="宋体"/>
        </w:rPr>
        <w:t xml:space="preserve">以 </w:t>
      </w:r>
      <w:r>
        <w:rPr>
          <w:rStyle w:val="48"/>
          <w:rFonts w:hint="eastAsia" w:ascii="宋体" w:hAnsi="宋体" w:eastAsia="宋体" w:cs="宋体"/>
        </w:rPr>
        <w:t>TDPBSSD</w:t>
      </w:r>
      <w:r>
        <w:rPr>
          <w:rFonts w:hint="eastAsia" w:ascii="宋体" w:hAnsi="宋体" w:eastAsia="宋体" w:cs="宋体"/>
        </w:rPr>
        <w:t xml:space="preserve"> 指令为例，它可以执行一个  的 INT8 矩阵与一个  的 INT8 矩阵的乘法，并将结果累加到一个  的 INT32 矩阵上，单条指令完成  次 INT8 乘加运算。对于一个运行在 2 GHz 的 CPU 核心，每周期可以发射一条 AMX 指令，理论 INT8 吞吐量约为  TOPS（每核心）。一个 56 核的 Xeon 处理器的总 INT8 吞吐量可达约 1800 TOPS，这虽然仍远低于 NVIDIA H100 GPU 的 INT8 算力（约 3958 TOPS），但对于 MoE 模型中单个专家的计算量而言已经是足够的。</w:t>
      </w:r>
    </w:p>
    <w:p>
      <w:pPr>
        <w:pStyle w:val="3"/>
        <w:rPr>
          <w:rFonts w:hint="eastAsia" w:ascii="宋体" w:hAnsi="宋体" w:eastAsia="宋体" w:cs="宋体"/>
        </w:rPr>
      </w:pPr>
      <w:r>
        <w:rPr>
          <w:rFonts w:hint="eastAsia" w:ascii="宋体" w:hAnsi="宋体" w:eastAsia="宋体" w:cs="宋体"/>
          <w:b/>
          <w:bCs/>
        </w:rPr>
        <w:t>KTransformers 中的 AMX 矩阵计算。</w:t>
      </w:r>
      <w:r>
        <w:rPr>
          <w:rFonts w:hint="eastAsia" w:ascii="宋体" w:hAnsi="宋体" w:eastAsia="宋体" w:cs="宋体"/>
        </w:rPr>
        <w:t xml:space="preserve"> KTransformers 将 MoE 模型的专家权重存储在 CPU 内存中（通常以 INT4/INT8 量化格式），当 Gate 网络选择了需要执行的专家后，KTransformers 在 CPU 侧执行专家的矩阵运算。其关键优化包括以下方面。</w:t>
      </w:r>
    </w:p>
    <w:p>
      <w:pPr>
        <w:pStyle w:val="3"/>
        <w:rPr>
          <w:rFonts w:hint="eastAsia" w:ascii="宋体" w:hAnsi="宋体" w:eastAsia="宋体" w:cs="宋体"/>
        </w:rPr>
      </w:pPr>
      <w:r>
        <w:rPr>
          <w:rFonts w:hint="eastAsia" w:ascii="宋体" w:hAnsi="宋体" w:eastAsia="宋体" w:cs="宋体"/>
        </w:rPr>
        <w:t>第一是量化格式与 AMX 的适配。专家权重以 INT4 或 INT8 量化格式存储。对于 INT4 格式，需要先将 INT4 解包为 INT8（每个 INT4 值占据一个 INT8 的低 4 位），然后使用 AMX 的 INT8 指令执行计算。解包操作可以通过 SIMD 指令高效完成。对于 GGUF 中常见的 Q4_K_M 等量化格式，KTransformers 开发了专门的解包例程将其转换为 AMX 友好的布局。</w:t>
      </w:r>
    </w:p>
    <w:p>
      <w:pPr>
        <w:pStyle w:val="3"/>
        <w:rPr>
          <w:rFonts w:hint="eastAsia" w:ascii="宋体" w:hAnsi="宋体" w:eastAsia="宋体" w:cs="宋体"/>
        </w:rPr>
      </w:pPr>
      <w:r>
        <w:rPr>
          <w:rFonts w:hint="eastAsia" w:ascii="宋体" w:hAnsi="宋体" w:eastAsia="宋体" w:cs="宋体"/>
        </w:rPr>
        <w:t>第二是 Tile 布局优化。AMX 的 Tile 寄存器要求数据按照特定的布局排列。KTransformers 在模型加载时预先将权重矩阵重排为 AMX 友好的布局（即与 Tile 寄存器的  字节对齐的分块格式），避免在运行时进行布局转换。</w:t>
      </w:r>
    </w:p>
    <w:p>
      <w:pPr>
        <w:pStyle w:val="3"/>
        <w:rPr>
          <w:rFonts w:hint="eastAsia" w:ascii="宋体" w:hAnsi="宋体" w:eastAsia="宋体" w:cs="宋体"/>
        </w:rPr>
      </w:pPr>
      <w:r>
        <w:rPr>
          <w:rFonts w:hint="eastAsia" w:ascii="宋体" w:hAnsi="宋体" w:eastAsia="宋体" w:cs="宋体"/>
        </w:rPr>
        <w:t>第三是多核并行。一个专家的矩阵运算通过 OpenMP 或自定义线程池分配到多个 CPU 核心上并行执行。每个核心负责输出矩阵的不同行，利用各自的 AMX 单元独立计算。核心间不需要通信（因为不存在对输出的竞争写入），并行效率很高。</w:t>
      </w:r>
    </w:p>
    <w:bookmarkEnd w:id="448"/>
    <w:p>
      <w:pPr>
        <w:pStyle w:val="5"/>
        <w:rPr>
          <w:rFonts w:hint="eastAsia" w:ascii="宋体" w:hAnsi="宋体" w:eastAsia="宋体" w:cs="宋体"/>
        </w:rPr>
      </w:pPr>
      <w:bookmarkStart w:id="449" w:name="simd-向量化与内存预取"/>
      <w:r>
        <w:rPr>
          <w:rFonts w:hint="eastAsia" w:ascii="宋体" w:hAnsi="宋体" w:eastAsia="宋体" w:cs="宋体"/>
        </w:rPr>
        <w:t>16.5.2 SIMD 向量化与内存预取</w:t>
      </w:r>
    </w:p>
    <w:p>
      <w:pPr>
        <w:pStyle w:val="23"/>
        <w:rPr>
          <w:rFonts w:hint="eastAsia" w:ascii="宋体" w:hAnsi="宋体" w:eastAsia="宋体" w:cs="宋体"/>
        </w:rPr>
      </w:pPr>
      <w:r>
        <w:rPr>
          <w:rFonts w:hint="eastAsia" w:ascii="宋体" w:hAnsi="宋体" w:eastAsia="宋体" w:cs="宋体"/>
        </w:rPr>
        <w:t>除 AMX 指令外，CPU 上还有其他重要的计算加速手段，用于处理非矩阵乘法的操作（如激活函数、归一化、逐元素运算）以及数据准备工作。</w:t>
      </w:r>
    </w:p>
    <w:p>
      <w:pPr>
        <w:pStyle w:val="3"/>
        <w:rPr>
          <w:rFonts w:hint="eastAsia" w:ascii="宋体" w:hAnsi="宋体" w:eastAsia="宋体" w:cs="宋体"/>
        </w:rPr>
      </w:pPr>
      <w:r>
        <w:rPr>
          <w:rFonts w:hint="eastAsia" w:ascii="宋体" w:hAnsi="宋体" w:eastAsia="宋体" w:cs="宋体"/>
          <w:b/>
          <w:bCs/>
        </w:rPr>
        <w:t>AVX-512 向量化。</w:t>
      </w:r>
      <w:r>
        <w:rPr>
          <w:rFonts w:hint="eastAsia" w:ascii="宋体" w:hAnsi="宋体" w:eastAsia="宋体" w:cs="宋体"/>
        </w:rPr>
        <w:t xml:space="preserve"> AVX-512 是 Intel 的 512 位 SIMD（Single Instruction, Multiple Data）指令集，一条 AVX-512 指令可以同时处理 16 个 FP32 值、32 个 FP16/BF16 值或 64 个 INT8 值。在 KTransformers 中，除了专家的矩阵乘法使用 AMX 外，其他逐元素操作（如 SiLU 激活函数、RMSNorm、残差加法、反量化中的缩放和偏置操作）都使用 AVX-512 向量化实现。</w:t>
      </w:r>
    </w:p>
    <w:p>
      <w:pPr>
        <w:pStyle w:val="3"/>
        <w:rPr>
          <w:rFonts w:hint="eastAsia" w:ascii="宋体" w:hAnsi="宋体" w:eastAsia="宋体" w:cs="宋体"/>
        </w:rPr>
      </w:pPr>
      <w:r>
        <w:rPr>
          <w:rFonts w:hint="eastAsia" w:ascii="宋体" w:hAnsi="宋体" w:eastAsia="宋体" w:cs="宋体"/>
        </w:rPr>
        <w:t>以 SiLU 激活函数为例，，一个 AVX-512 向量化实现可以同时计算 16 个 FP32 值的 SiLU。指数函数  的向量化实现通常基于多项式近似（如 Remez 算法生成的逼近多项式），精度可以根据需要调整。</w:t>
      </w:r>
    </w:p>
    <w:p>
      <w:pPr>
        <w:pStyle w:val="3"/>
        <w:rPr>
          <w:rFonts w:hint="eastAsia" w:ascii="宋体" w:hAnsi="宋体" w:eastAsia="宋体" w:cs="宋体"/>
        </w:rPr>
      </w:pPr>
      <w:r>
        <w:rPr>
          <w:rFonts w:hint="eastAsia" w:ascii="宋体" w:hAnsi="宋体" w:eastAsia="宋体" w:cs="宋体"/>
          <w:b/>
          <w:bCs/>
        </w:rPr>
        <w:t>内存预取（Prefetching）。</w:t>
      </w:r>
      <w:r>
        <w:rPr>
          <w:rFonts w:hint="eastAsia" w:ascii="宋体" w:hAnsi="宋体" w:eastAsia="宋体" w:cs="宋体"/>
        </w:rPr>
        <w:t xml:space="preserve"> CPU 的内存层次结构包括 L1/L2/L3 Cache 和主内存（DDR）。L1 Cache 的访问延迟约 1 纳秒，DDR 的访问延迟约 80-100 纳秒，差距约两个数量级。内存预取技术通过提前将即将使用的数据从主内存加载到 Cache 中，来隐藏这种延迟差异。</w:t>
      </w:r>
    </w:p>
    <w:p>
      <w:pPr>
        <w:pStyle w:val="3"/>
        <w:rPr>
          <w:rFonts w:hint="eastAsia" w:ascii="宋体" w:hAnsi="宋体" w:eastAsia="宋体" w:cs="宋体"/>
        </w:rPr>
      </w:pPr>
      <w:r>
        <w:rPr>
          <w:rFonts w:hint="eastAsia" w:ascii="宋体" w:hAnsi="宋体" w:eastAsia="宋体" w:cs="宋体"/>
        </w:rPr>
        <w:t xml:space="preserve">在 KTransformers 的矩阵计算中，内存预取至关重要。当 CPU 核心正在使用 AMX 指令处理当前分块的权重数据时，同时使用 </w:t>
      </w:r>
      <w:r>
        <w:rPr>
          <w:rStyle w:val="48"/>
          <w:rFonts w:hint="eastAsia" w:ascii="宋体" w:hAnsi="宋体" w:eastAsia="宋体" w:cs="宋体"/>
        </w:rPr>
        <w:t>_mm_prefetch</w:t>
      </w:r>
      <w:r>
        <w:rPr>
          <w:rFonts w:hint="eastAsia" w:ascii="宋体" w:hAnsi="宋体" w:eastAsia="宋体" w:cs="宋体"/>
        </w:rPr>
        <w:t xml:space="preserve"> 指令将下一个分块的权重数据预取到 L1 或 L2 Cache 中。预取的距离（提前多少个分块）需要根据主内存的延迟和计算的耗时仔细调整——预取太早会导致数据在使用前被其他数据从 Cache 中驱逐，预取太晚则无法完全隐藏内存延迟。</w:t>
      </w:r>
    </w:p>
    <w:p>
      <w:pPr>
        <w:pStyle w:val="3"/>
        <w:rPr>
          <w:rFonts w:hint="eastAsia" w:ascii="宋体" w:hAnsi="宋体" w:eastAsia="宋体" w:cs="宋体"/>
        </w:rPr>
      </w:pPr>
      <w:r>
        <w:rPr>
          <w:rFonts w:hint="eastAsia" w:ascii="宋体" w:hAnsi="宋体" w:eastAsia="宋体" w:cs="宋体"/>
        </w:rPr>
        <w:t>KTransformers 的实现中，对于 DeepSeek-V3 模型的专家权重访问，由于每个专家的参数量较大（约数百 MB），不可能将完整专家参数保持在 Cache 中。因此，预取策略采用了流水线式的分块加载：将专家的权重矩阵分为多个小块，每个小块的大小选择使其能够放入 L2 Cache。在处理第  块时预取第  块，形成一个稳定的流水线。</w:t>
      </w:r>
    </w:p>
    <w:bookmarkEnd w:id="449"/>
    <w:p>
      <w:pPr>
        <w:pStyle w:val="5"/>
        <w:rPr>
          <w:rFonts w:hint="eastAsia" w:ascii="宋体" w:hAnsi="宋体" w:eastAsia="宋体" w:cs="宋体"/>
        </w:rPr>
      </w:pPr>
      <w:bookmarkStart w:id="450" w:name="numa-感知的内存访问优化"/>
      <w:r>
        <w:rPr>
          <w:rFonts w:hint="eastAsia" w:ascii="宋体" w:hAnsi="宋体" w:eastAsia="宋体" w:cs="宋体"/>
        </w:rPr>
        <w:t>16.5.3 NUMA 感知的内存访问优化</w:t>
      </w:r>
    </w:p>
    <w:p>
      <w:pPr>
        <w:pStyle w:val="23"/>
        <w:rPr>
          <w:rFonts w:hint="eastAsia" w:ascii="宋体" w:hAnsi="宋体" w:eastAsia="宋体" w:cs="宋体"/>
        </w:rPr>
      </w:pPr>
      <w:r>
        <w:rPr>
          <w:rFonts w:hint="eastAsia" w:ascii="宋体" w:hAnsi="宋体" w:eastAsia="宋体" w:cs="宋体"/>
        </w:rPr>
        <w:t>现代多路服务器（双路或多路 CPU）采用 NUMA（Non-Uniform Memory Access）架构：每个 CPU 插槽（Socket）有自己的本地内存通道，访问本地内存的延迟低于访问远程 Socket 的内存。在双路系统中，跨 Socket 的内存访问延迟可能比本地访问高 50%—100%。</w:t>
      </w:r>
    </w:p>
    <w:p>
      <w:pPr>
        <w:pStyle w:val="3"/>
        <w:rPr>
          <w:rFonts w:hint="eastAsia" w:ascii="宋体" w:hAnsi="宋体" w:eastAsia="宋体" w:cs="宋体"/>
        </w:rPr>
      </w:pPr>
      <w:r>
        <w:rPr>
          <w:rFonts w:hint="eastAsia" w:ascii="宋体" w:hAnsi="宋体" w:eastAsia="宋体" w:cs="宋体"/>
          <w:b/>
          <w:bCs/>
        </w:rPr>
        <w:t>NUMA 对推理性能的影响。</w:t>
      </w:r>
      <w:r>
        <w:rPr>
          <w:rFonts w:hint="eastAsia" w:ascii="宋体" w:hAnsi="宋体" w:eastAsia="宋体" w:cs="宋体"/>
        </w:rPr>
        <w:t xml:space="preserve"> KTransformers 通常部署在多路服务器上，以利用足够的 CPU 核心数和内存容量（DeepSeek-V3 671B 模型即使量化后仍需要约 300-400 GB 的 CPU 内存来存储专家参数）。如果专家参数的内存分配和线程调度不是 NUMA 感知的，可能出现以下问题：线程在 Socket 0 上运行，但需要访问分配在 Socket 1 内存中的权重数据，导致跨 Socket 的内存访问成为瓶颈。</w:t>
      </w:r>
    </w:p>
    <w:p>
      <w:pPr>
        <w:pStyle w:val="3"/>
        <w:rPr>
          <w:rFonts w:hint="eastAsia" w:ascii="宋体" w:hAnsi="宋体" w:eastAsia="宋体" w:cs="宋体"/>
        </w:rPr>
      </w:pPr>
      <w:r>
        <w:rPr>
          <w:rFonts w:hint="eastAsia" w:ascii="宋体" w:hAnsi="宋体" w:eastAsia="宋体" w:cs="宋体"/>
          <w:b/>
          <w:bCs/>
        </w:rPr>
        <w:t>NUMA 感知的优化策略。</w:t>
      </w:r>
      <w:r>
        <w:rPr>
          <w:rFonts w:hint="eastAsia" w:ascii="宋体" w:hAnsi="宋体" w:eastAsia="宋体" w:cs="宋体"/>
        </w:rPr>
        <w:t xml:space="preserve"> KTransformers 采用以下策略来优化 NUMA 访问。首先是内存绑定（Memory Binding）：使用 </w:t>
      </w:r>
      <w:r>
        <w:rPr>
          <w:rStyle w:val="48"/>
          <w:rFonts w:hint="eastAsia" w:ascii="宋体" w:hAnsi="宋体" w:eastAsia="宋体" w:cs="宋体"/>
        </w:rPr>
        <w:t>numactl</w:t>
      </w:r>
      <w:r>
        <w:rPr>
          <w:rFonts w:hint="eastAsia" w:ascii="宋体" w:hAnsi="宋体" w:eastAsia="宋体" w:cs="宋体"/>
        </w:rPr>
        <w:t xml:space="preserve"> 或 </w:t>
      </w:r>
      <w:r>
        <w:rPr>
          <w:rStyle w:val="48"/>
          <w:rFonts w:hint="eastAsia" w:ascii="宋体" w:hAnsi="宋体" w:eastAsia="宋体" w:cs="宋体"/>
        </w:rPr>
        <w:t>libnuma</w:t>
      </w:r>
      <w:r>
        <w:rPr>
          <w:rFonts w:hint="eastAsia" w:ascii="宋体" w:hAnsi="宋体" w:eastAsia="宋体" w:cs="宋体"/>
        </w:rPr>
        <w:t xml:space="preserve"> 库将专家参数的内存分配绑定到特定 Socket 的本地内存上。例如，将编号为偶数的专家参数分配到 Socket 0 的内存，奇数专家分配到 Socket 1 的内存。</w:t>
      </w:r>
    </w:p>
    <w:p>
      <w:pPr>
        <w:pStyle w:val="3"/>
        <w:rPr>
          <w:rFonts w:hint="eastAsia" w:ascii="宋体" w:hAnsi="宋体" w:eastAsia="宋体" w:cs="宋体"/>
        </w:rPr>
      </w:pPr>
      <w:r>
        <w:rPr>
          <w:rFonts w:hint="eastAsia" w:ascii="宋体" w:hAnsi="宋体" w:eastAsia="宋体" w:cs="宋体"/>
        </w:rPr>
        <w:t>其次是线程绑定（Thread Affinity）：将计算线程绑定到与其需要访问的数据所在的同一 Socket 上的核心。当 Gate 网络选择了一个需要执行的专家时，将该专家的计算任务分配给与其参数所在 Socket 对应的线程池。</w:t>
      </w:r>
    </w:p>
    <w:p>
      <w:pPr>
        <w:pStyle w:val="3"/>
        <w:rPr>
          <w:rFonts w:hint="eastAsia" w:ascii="宋体" w:hAnsi="宋体" w:eastAsia="宋体" w:cs="宋体"/>
        </w:rPr>
      </w:pPr>
      <w:r>
        <w:rPr>
          <w:rFonts w:hint="eastAsia" w:ascii="宋体" w:hAnsi="宋体" w:eastAsia="宋体" w:cs="宋体"/>
        </w:rPr>
        <w:t>第三是数据局部性最大化：在设计计算的分块策略时，确保每个线程在一段时间内只访问其本地内存中的数据，减少跨 Socket 的内存流量。</w:t>
      </w:r>
    </w:p>
    <w:p>
      <w:pPr>
        <w:pStyle w:val="3"/>
        <w:rPr>
          <w:rFonts w:hint="eastAsia" w:ascii="宋体" w:hAnsi="宋体" w:eastAsia="宋体" w:cs="宋体"/>
        </w:rPr>
      </w:pPr>
      <w:r>
        <w:rPr>
          <w:rFonts w:hint="eastAsia" w:ascii="宋体" w:hAnsi="宋体" w:eastAsia="宋体" w:cs="宋体"/>
        </w:rPr>
        <w:t>第四是内存交错（Memory Interleaving）：在某些场景下，如果专家的选择模式难以预测且频繁变化，可以采用内存交错策略——将数据按页面（通常 4 KB）轮流分配到不同 Socket 的内存上。虽然每次访问都可能有约一半的概率是远程访问，但平均性能是可预测且稳定的，避免了最坏情况下所有访问都是远程访问的情况。</w:t>
      </w:r>
    </w:p>
    <w:p>
      <w:pPr>
        <w:pStyle w:val="3"/>
        <w:rPr>
          <w:rFonts w:hint="eastAsia" w:ascii="宋体" w:hAnsi="宋体" w:eastAsia="宋体" w:cs="宋体"/>
        </w:rPr>
      </w:pPr>
      <w:r>
        <w:rPr>
          <w:rFonts w:hint="eastAsia" w:ascii="宋体" w:hAnsi="宋体" w:eastAsia="宋体" w:cs="宋体"/>
          <w:b/>
          <w:bCs/>
        </w:rPr>
        <w:t>CPU-GPU 数据传输的 NUMA 考虑。</w:t>
      </w:r>
      <w:r>
        <w:rPr>
          <w:rFonts w:hint="eastAsia" w:ascii="宋体" w:hAnsi="宋体" w:eastAsia="宋体" w:cs="宋体"/>
        </w:rPr>
        <w:t xml:space="preserve"> 在 KTransformers 的 CPU-GPU 异构架构中，GPU 通过 PCIe 连接到某一个 CPU Socket。从 GPU 的角度看，它与某个 Socket 的"距离"更近。当需要在 CPU 和 GPU 之间传输数据时（如将 CPU 上计算的专家输出传回 GPU），应确保数据位于与 GPU 直连的 Socket 的本地内存上，以获得最大的 PCIe 带宽。如果数据位于远程 Socket 的内存中，PCIe 传输需要先通过 CPU 间的互联（如 UPI/CXL）将数据从远程 Socket 搬运到本地 Socket，再通过 PCIe 发送给 GPU，带宽和延迟都会受到影响。</w:t>
      </w:r>
    </w:p>
    <w:p>
      <w:pPr>
        <w:rPr>
          <w:rFonts w:hint="eastAsia" w:ascii="宋体" w:hAnsi="宋体" w:eastAsia="宋体" w:cs="宋体"/>
        </w:rPr>
      </w:pPr>
      <w:r>
        <w:rPr>
          <w:rFonts w:hint="eastAsia" w:ascii="宋体" w:hAnsi="宋体" w:eastAsia="宋体" w:cs="宋体"/>
        </w:rPr>
        <w:pict>
          <v:rect id="_x0000_i1207" o:spt="1" style="height:1.5pt;width:0pt;" coordsize="21600,21600" o:hr="t" o:hrstd="t" o:hralign="center">
            <v:path/>
            <v:fill focussize="0,0"/>
            <v:stroke/>
            <v:imagedata o:title=""/>
            <o:lock v:ext="edit"/>
            <w10:wrap type="none"/>
            <w10:anchorlock/>
          </v:rect>
        </w:pict>
      </w:r>
    </w:p>
    <w:bookmarkEnd w:id="447"/>
    <w:bookmarkEnd w:id="450"/>
    <w:p>
      <w:pPr>
        <w:pStyle w:val="4"/>
        <w:rPr>
          <w:rFonts w:hint="eastAsia" w:ascii="宋体" w:hAnsi="宋体" w:eastAsia="宋体" w:cs="宋体"/>
        </w:rPr>
      </w:pPr>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本章深入探讨了大模型推理中底层算子优化的关键技术。推理算子优化的核心思想可以归结为一个简洁的原则：理解每个算子在 Roofline 模型中的位置，然后针对性地优化瓶颈资源。</w:t>
      </w:r>
    </w:p>
    <w:p>
      <w:pPr>
        <w:pStyle w:val="3"/>
        <w:rPr>
          <w:rFonts w:hint="eastAsia" w:ascii="宋体" w:hAnsi="宋体" w:eastAsia="宋体" w:cs="宋体"/>
        </w:rPr>
      </w:pPr>
      <w:r>
        <w:rPr>
          <w:rFonts w:hint="eastAsia" w:ascii="宋体" w:hAnsi="宋体" w:eastAsia="宋体" w:cs="宋体"/>
        </w:rPr>
        <w:t>对于 GEMM/GEMV 运算，Prefill 阶段的大矩阵乘法处于计算密集区域，需要通过精细的 Tiling、软件流水线和 Tensor Core 映射来最大化算力利用率；Decode 阶段的小批量矩阵运算处于访存密集区域，需要最大化 HBM 带宽利用并通过增大批量大小来改善算术强度。量化 GEMM Kernel（Marlin、Machete）通过在减少权重数据量的同时高效利用 Tensor Core，在两个阶段都带来了显著的加速。</w:t>
      </w:r>
    </w:p>
    <w:p>
      <w:pPr>
        <w:pStyle w:val="3"/>
        <w:rPr>
          <w:rFonts w:hint="eastAsia" w:ascii="宋体" w:hAnsi="宋体" w:eastAsia="宋体" w:cs="宋体"/>
        </w:rPr>
      </w:pPr>
      <w:r>
        <w:rPr>
          <w:rFonts w:hint="eastAsia" w:ascii="宋体" w:hAnsi="宋体" w:eastAsia="宋体" w:cs="宋体"/>
        </w:rPr>
        <w:t>对于注意力计算，FlashAttention 系列通过分块计算和 Online Softmax 消除了  的 HBM 访问瓶颈，FlashInfer 则针对推理场景的特殊需求（Paged KV Cache、变长批次、Decode 并行化）提供了专门优化的 Kernel。算子融合通过合并多个小算子为一个 Kernel，减少了中间结果的 HBM 读写。CUDA Graph 通过消除 CPU 端的 Kernel Launch 开销，在 Decode 阶段带来了可观的延迟降低。</w:t>
      </w:r>
    </w:p>
    <w:p>
      <w:pPr>
        <w:pStyle w:val="3"/>
        <w:rPr>
          <w:rFonts w:hint="eastAsia" w:ascii="宋体" w:hAnsi="宋体" w:eastAsia="宋体" w:cs="宋体"/>
        </w:rPr>
      </w:pPr>
      <w:r>
        <w:rPr>
          <w:rFonts w:hint="eastAsia" w:ascii="宋体" w:hAnsi="宋体" w:eastAsia="宋体" w:cs="宋体"/>
        </w:rPr>
        <w:t>从 KTransformers 的视角，CPU 侧算子优化展示了异构计算的另一种可能性：通过 AMX 矩阵计算指令、AVX-512 向量化、精心的内存预取和 NUMA 感知调度，现代 CPU 可以高效地承担 MoE 模型中专家计算的任务，为在资源受限条件下部署超大模型开辟了道路。</w:t>
      </w:r>
    </w:p>
    <w:p>
      <w:pPr>
        <w:pStyle w:val="3"/>
        <w:rPr>
          <w:rFonts w:hint="eastAsia" w:ascii="宋体" w:hAnsi="宋体" w:eastAsia="宋体" w:cs="宋体"/>
        </w:rPr>
      </w:pPr>
      <w:r>
        <w:rPr>
          <w:rFonts w:hint="eastAsia" w:ascii="宋体" w:hAnsi="宋体" w:eastAsia="宋体" w:cs="宋体"/>
        </w:rPr>
        <w:t>这些底层优化技术看似独立，但在实际的推理引擎中它们相互交织、协同发挥作用。理解这些技术，不仅有助于在使用现有推理引擎时做出正确的配置选择，更为开发新的优化方案和适配新硬件平台奠定了必要的知识基础。在下一章中，我们将从单个算子上升到计算图层面，探讨编译优化如何通过全局视角实现更系统化的优化。</w:t>
      </w:r>
    </w:p>
    <w:p>
      <w:pPr>
        <w:pStyle w:val="2"/>
        <w:rPr>
          <w:rFonts w:hint="eastAsia" w:ascii="宋体" w:hAnsi="宋体" w:eastAsia="宋体" w:cs="宋体"/>
        </w:rPr>
      </w:pPr>
      <w:r>
        <w:rPr>
          <w:rFonts w:hint="eastAsia" w:ascii="宋体" w:hAnsi="宋体" w:eastAsia="宋体" w:cs="宋体"/>
        </w:rPr>
        <w:br w:type="page"/>
      </w:r>
      <w:r>
        <w:rPr>
          <w:rFonts w:hint="eastAsia" w:ascii="宋体" w:hAnsi="宋体" w:eastAsia="宋体" w:cs="宋体"/>
        </w:rPr>
        <w:t>第17章</w:t>
      </w:r>
      <w:r>
        <w:rPr>
          <w:rFonts w:hint="eastAsia" w:ascii="宋体" w:hAnsi="宋体" w:eastAsia="宋体" w:cs="宋体"/>
        </w:rPr>
        <w:t xml:space="preserve"> </w:t>
      </w:r>
      <w:r>
        <w:rPr>
          <w:rFonts w:hint="eastAsia" w:ascii="宋体" w:hAnsi="宋体" w:eastAsia="宋体" w:cs="宋体"/>
        </w:rPr>
        <w:t>编译优化与图优化</w:t>
      </w:r>
    </w:p>
    <w:p>
      <w:pPr>
        <w:pStyle w:val="23"/>
        <w:rPr>
          <w:rFonts w:hint="eastAsia" w:ascii="宋体" w:hAnsi="宋体" w:eastAsia="宋体" w:cs="宋体"/>
        </w:rPr>
      </w:pPr>
      <w:r>
        <w:rPr>
          <w:rFonts w:hint="eastAsia" w:ascii="宋体" w:hAnsi="宋体" w:eastAsia="宋体" w:cs="宋体"/>
        </w:rPr>
        <w:t>深度学习推理的执行效率，不仅取决于模型结构和硬件能力，还在很大程度上受到</w:t>
      </w:r>
      <w:r>
        <w:rPr>
          <w:rFonts w:hint="eastAsia" w:ascii="宋体" w:hAnsi="宋体" w:eastAsia="宋体" w:cs="宋体"/>
          <w:b/>
          <w:bCs/>
        </w:rPr>
        <w:t>计算图的表示、优化和代码生成</w:t>
      </w:r>
      <w:r>
        <w:rPr>
          <w:rFonts w:hint="eastAsia" w:ascii="宋体" w:hAnsi="宋体" w:eastAsia="宋体" w:cs="宋体"/>
        </w:rPr>
        <w:t>质量的影响。在训练场景中，框架通常采用即时执行（Eager</w:t>
      </w:r>
      <w:r>
        <w:rPr>
          <w:rFonts w:hint="eastAsia" w:ascii="宋体" w:hAnsi="宋体" w:eastAsia="宋体" w:cs="宋体"/>
        </w:rPr>
        <w:t xml:space="preserve"> </w:t>
      </w:r>
      <w:r>
        <w:rPr>
          <w:rFonts w:hint="eastAsia" w:ascii="宋体" w:hAnsi="宋体" w:eastAsia="宋体" w:cs="宋体"/>
        </w:rPr>
        <w:t>Mode）以获得最大的灵活性和调试便利性；而在推理场景中，模型结构固定、输入模式可预测，这为编译期优化提供了巨大的空间。</w:t>
      </w:r>
    </w:p>
    <w:p>
      <w:pPr>
        <w:pStyle w:val="3"/>
        <w:rPr>
          <w:rFonts w:hint="eastAsia" w:ascii="宋体" w:hAnsi="宋体" w:eastAsia="宋体" w:cs="宋体"/>
        </w:rPr>
      </w:pPr>
      <w:r>
        <w:rPr>
          <w:rFonts w:hint="eastAsia" w:ascii="宋体" w:hAnsi="宋体" w:eastAsia="宋体" w:cs="宋体"/>
        </w:rPr>
        <w:t>编译优化的核心思想是：</w:t>
      </w:r>
      <w:r>
        <w:rPr>
          <w:rFonts w:hint="eastAsia" w:ascii="宋体" w:hAnsi="宋体" w:eastAsia="宋体" w:cs="宋体"/>
          <w:b/>
          <w:bCs/>
        </w:rPr>
        <w:t>将</w:t>
      </w:r>
      <w:r>
        <w:rPr>
          <w:rFonts w:hint="eastAsia" w:ascii="宋体" w:hAnsi="宋体" w:eastAsia="宋体" w:cs="宋体"/>
          <w:b/>
          <w:bCs/>
        </w:rPr>
        <w:t xml:space="preserve"> Python </w:t>
      </w:r>
      <w:r>
        <w:rPr>
          <w:rFonts w:hint="eastAsia" w:ascii="宋体" w:hAnsi="宋体" w:eastAsia="宋体" w:cs="宋体"/>
          <w:b/>
          <w:bCs/>
        </w:rPr>
        <w:t>层面的高级模型描述，转化为面向特定硬件的高效低级代码，并在此过程中进行一系列图级变换——算子融合、内存规划、并行化、常量折叠等——以消除框架开销、减少内存访问、提升硬件利用率。</w:t>
      </w:r>
    </w:p>
    <w:p>
      <w:pPr>
        <w:pStyle w:val="3"/>
        <w:rPr>
          <w:rFonts w:hint="eastAsia" w:ascii="宋体" w:hAnsi="宋体" w:eastAsia="宋体" w:cs="宋体"/>
        </w:rPr>
      </w:pPr>
      <w:r>
        <w:rPr>
          <w:rFonts w:hint="eastAsia" w:ascii="宋体" w:hAnsi="宋体" w:eastAsia="宋体" w:cs="宋体"/>
        </w:rPr>
        <w:t>本章系统介绍大模型推理中的主要编译优化技术。17.1</w:t>
      </w:r>
      <w:r>
        <w:rPr>
          <w:rFonts w:hint="eastAsia" w:ascii="宋体" w:hAnsi="宋体" w:eastAsia="宋体" w:cs="宋体"/>
        </w:rPr>
        <w:t xml:space="preserve"> </w:t>
      </w:r>
      <w:r>
        <w:rPr>
          <w:rFonts w:hint="eastAsia" w:ascii="宋体" w:hAnsi="宋体" w:eastAsia="宋体" w:cs="宋体"/>
        </w:rPr>
        <w:t>节聚焦</w:t>
      </w:r>
      <w:r>
        <w:rPr>
          <w:rFonts w:hint="eastAsia" w:ascii="宋体" w:hAnsi="宋体" w:eastAsia="宋体" w:cs="宋体"/>
        </w:rPr>
        <w:t xml:space="preserve"> PyTorch 2.x </w:t>
      </w:r>
      <w:r>
        <w:rPr>
          <w:rFonts w:hint="eastAsia" w:ascii="宋体" w:hAnsi="宋体" w:eastAsia="宋体" w:cs="宋体"/>
        </w:rPr>
        <w:t>引入的</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机制，深入剖析</w:t>
      </w:r>
      <w:r>
        <w:rPr>
          <w:rFonts w:hint="eastAsia" w:ascii="宋体" w:hAnsi="宋体" w:eastAsia="宋体" w:cs="宋体"/>
        </w:rPr>
        <w:t xml:space="preserve"> TorchDynamo </w:t>
      </w:r>
      <w:r>
        <w:rPr>
          <w:rFonts w:hint="eastAsia" w:ascii="宋体" w:hAnsi="宋体" w:eastAsia="宋体" w:cs="宋体"/>
        </w:rPr>
        <w:t>的图捕获原理和</w:t>
      </w:r>
      <w:r>
        <w:rPr>
          <w:rFonts w:hint="eastAsia" w:ascii="宋体" w:hAnsi="宋体" w:eastAsia="宋体" w:cs="宋体"/>
        </w:rPr>
        <w:t xml:space="preserve"> TorchInductor </w:t>
      </w:r>
      <w:r>
        <w:rPr>
          <w:rFonts w:hint="eastAsia" w:ascii="宋体" w:hAnsi="宋体" w:eastAsia="宋体" w:cs="宋体"/>
        </w:rPr>
        <w:t>的代码生成流程，并以</w:t>
      </w:r>
      <w:r>
        <w:rPr>
          <w:rFonts w:hint="eastAsia" w:ascii="宋体" w:hAnsi="宋体" w:eastAsia="宋体" w:cs="宋体"/>
        </w:rPr>
        <w:t xml:space="preserve"> SGLang </w:t>
      </w:r>
      <w:r>
        <w:rPr>
          <w:rFonts w:hint="eastAsia" w:ascii="宋体" w:hAnsi="宋体" w:eastAsia="宋体" w:cs="宋体"/>
        </w:rPr>
        <w:t>的深度集成实践为案例展示其在生产级推理引擎中的应用。17.2</w:t>
      </w:r>
      <w:r>
        <w:rPr>
          <w:rFonts w:hint="eastAsia" w:ascii="宋体" w:hAnsi="宋体" w:eastAsia="宋体" w:cs="宋体"/>
        </w:rPr>
        <w:t xml:space="preserve"> </w:t>
      </w:r>
      <w:r>
        <w:rPr>
          <w:rFonts w:hint="eastAsia" w:ascii="宋体" w:hAnsi="宋体" w:eastAsia="宋体" w:cs="宋体"/>
        </w:rPr>
        <w:t>节介绍</w:t>
      </w:r>
      <w:r>
        <w:rPr>
          <w:rFonts w:hint="eastAsia" w:ascii="宋体" w:hAnsi="宋体" w:eastAsia="宋体" w:cs="宋体"/>
        </w:rPr>
        <w:t xml:space="preserve"> NVIDIA TensorRT-LLM </w:t>
      </w:r>
      <w:r>
        <w:rPr>
          <w:rFonts w:hint="eastAsia" w:ascii="宋体" w:hAnsi="宋体" w:eastAsia="宋体" w:cs="宋体"/>
        </w:rPr>
        <w:t>的静态图优化方法。17.3</w:t>
      </w:r>
      <w:r>
        <w:rPr>
          <w:rFonts w:hint="eastAsia" w:ascii="宋体" w:hAnsi="宋体" w:eastAsia="宋体" w:cs="宋体"/>
        </w:rPr>
        <w:t xml:space="preserve"> </w:t>
      </w:r>
      <w:r>
        <w:rPr>
          <w:rFonts w:hint="eastAsia" w:ascii="宋体" w:hAnsi="宋体" w:eastAsia="宋体" w:cs="宋体"/>
        </w:rPr>
        <w:t>节讨论</w:t>
      </w:r>
      <w:r>
        <w:rPr>
          <w:rFonts w:hint="eastAsia" w:ascii="宋体" w:hAnsi="宋体" w:eastAsia="宋体" w:cs="宋体"/>
        </w:rPr>
        <w:t xml:space="preserve"> Google XLA </w:t>
      </w:r>
      <w:r>
        <w:rPr>
          <w:rFonts w:hint="eastAsia" w:ascii="宋体" w:hAnsi="宋体" w:eastAsia="宋体" w:cs="宋体"/>
        </w:rPr>
        <w:t>编译器及其在</w:t>
      </w:r>
      <w:r>
        <w:rPr>
          <w:rFonts w:hint="eastAsia" w:ascii="宋体" w:hAnsi="宋体" w:eastAsia="宋体" w:cs="宋体"/>
        </w:rPr>
        <w:t xml:space="preserve"> TPU </w:t>
      </w:r>
      <w:r>
        <w:rPr>
          <w:rFonts w:hint="eastAsia" w:ascii="宋体" w:hAnsi="宋体" w:eastAsia="宋体" w:cs="宋体"/>
        </w:rPr>
        <w:t>推理中的角色。17.4</w:t>
      </w:r>
      <w:r>
        <w:rPr>
          <w:rFonts w:hint="eastAsia" w:ascii="宋体" w:hAnsi="宋体" w:eastAsia="宋体" w:cs="宋体"/>
        </w:rPr>
        <w:t xml:space="preserve"> </w:t>
      </w:r>
      <w:r>
        <w:rPr>
          <w:rFonts w:hint="eastAsia" w:ascii="宋体" w:hAnsi="宋体" w:eastAsia="宋体" w:cs="宋体"/>
        </w:rPr>
        <w:t>节概述</w:t>
      </w:r>
      <w:r>
        <w:rPr>
          <w:rFonts w:hint="eastAsia" w:ascii="宋体" w:hAnsi="宋体" w:eastAsia="宋体" w:cs="宋体"/>
        </w:rPr>
        <w:t xml:space="preserve"> ONNX Runtime </w:t>
      </w:r>
      <w:r>
        <w:rPr>
          <w:rFonts w:hint="eastAsia" w:ascii="宋体" w:hAnsi="宋体" w:eastAsia="宋体" w:cs="宋体"/>
        </w:rPr>
        <w:t>的跨平台推理优化能力。17.5</w:t>
      </w:r>
      <w:r>
        <w:rPr>
          <w:rFonts w:hint="eastAsia" w:ascii="宋体" w:hAnsi="宋体" w:eastAsia="宋体" w:cs="宋体"/>
        </w:rPr>
        <w:t xml:space="preserve"> </w:t>
      </w:r>
      <w:r>
        <w:rPr>
          <w:rFonts w:hint="eastAsia" w:ascii="宋体" w:hAnsi="宋体" w:eastAsia="宋体" w:cs="宋体"/>
        </w:rPr>
        <w:t>节转向算子级的编译优化，介绍</w:t>
      </w:r>
      <w:r>
        <w:rPr>
          <w:rFonts w:hint="eastAsia" w:ascii="宋体" w:hAnsi="宋体" w:eastAsia="宋体" w:cs="宋体"/>
        </w:rPr>
        <w:t xml:space="preserve"> OpenAI Triton </w:t>
      </w:r>
      <w:r>
        <w:rPr>
          <w:rFonts w:hint="eastAsia" w:ascii="宋体" w:hAnsi="宋体" w:eastAsia="宋体" w:cs="宋体"/>
        </w:rPr>
        <w:t>的编程模型，并展示如何为推理场景编写高效的自定义</w:t>
      </w:r>
      <w:r>
        <w:rPr>
          <w:rFonts w:hint="eastAsia" w:ascii="宋体" w:hAnsi="宋体" w:eastAsia="宋体" w:cs="宋体"/>
        </w:rPr>
        <w:t xml:space="preserve"> Kernel </w:t>
      </w:r>
      <w:r>
        <w:rPr>
          <w:rFonts w:hint="eastAsia" w:ascii="宋体" w:hAnsi="宋体" w:eastAsia="宋体" w:cs="宋体"/>
        </w:rPr>
        <w:t>以及如何将其集成到</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w:t>
      </w:r>
    </w:p>
    <w:p>
      <w:pPr>
        <w:rPr>
          <w:rFonts w:hint="eastAsia" w:ascii="宋体" w:hAnsi="宋体" w:eastAsia="宋体" w:cs="宋体"/>
        </w:rPr>
      </w:pPr>
      <w:r>
        <w:rPr>
          <w:rFonts w:hint="eastAsia" w:ascii="宋体" w:hAnsi="宋体" w:eastAsia="宋体" w:cs="宋体"/>
        </w:rPr>
        <w:pict>
          <v:rect id="_x0000_i116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451" w:name="torch.compile-在推理中的应用"/>
      <w:r>
        <w:rPr>
          <w:rFonts w:hint="eastAsia" w:ascii="宋体" w:hAnsi="宋体" w:eastAsia="宋体" w:cs="宋体"/>
        </w:rPr>
        <w:t xml:space="preserve">17.1 Torch.compile </w:t>
      </w:r>
      <w:r>
        <w:rPr>
          <w:rFonts w:hint="eastAsia" w:ascii="宋体" w:hAnsi="宋体" w:eastAsia="宋体" w:cs="宋体"/>
        </w:rPr>
        <w:t>在推理中的应用</w:t>
      </w:r>
    </w:p>
    <w:p>
      <w:pPr>
        <w:pStyle w:val="23"/>
        <w:rPr>
          <w:rFonts w:hint="eastAsia" w:ascii="宋体" w:hAnsi="宋体" w:eastAsia="宋体" w:cs="宋体"/>
        </w:rPr>
      </w:pPr>
      <w:r>
        <w:rPr>
          <w:rFonts w:hint="eastAsia" w:ascii="宋体" w:hAnsi="宋体" w:eastAsia="宋体" w:cs="宋体"/>
        </w:rPr>
        <w:t xml:space="preserve">PyTorch </w:t>
      </w:r>
      <w:r>
        <w:rPr>
          <w:rFonts w:hint="eastAsia" w:ascii="宋体" w:hAnsi="宋体" w:eastAsia="宋体" w:cs="宋体"/>
        </w:rPr>
        <w:t>长期以来以</w:t>
      </w:r>
      <w:r>
        <w:rPr>
          <w:rFonts w:hint="eastAsia" w:ascii="宋体" w:hAnsi="宋体" w:eastAsia="宋体" w:cs="宋体"/>
        </w:rPr>
        <w:t xml:space="preserve"> Eager Mode </w:t>
      </w:r>
      <w:r>
        <w:rPr>
          <w:rFonts w:hint="eastAsia" w:ascii="宋体" w:hAnsi="宋体" w:eastAsia="宋体" w:cs="宋体"/>
        </w:rPr>
        <w:t>著称——每个算子在</w:t>
      </w:r>
      <w:r>
        <w:rPr>
          <w:rFonts w:hint="eastAsia" w:ascii="宋体" w:hAnsi="宋体" w:eastAsia="宋体" w:cs="宋体"/>
        </w:rPr>
        <w:t xml:space="preserve"> Python </w:t>
      </w:r>
      <w:r>
        <w:rPr>
          <w:rFonts w:hint="eastAsia" w:ascii="宋体" w:hAnsi="宋体" w:eastAsia="宋体" w:cs="宋体"/>
        </w:rPr>
        <w:t>层面被调用时即刻执行，提供了极致的灵活性和调试便利性。然而，这种执行模式在推理场景下会带来显著的性能损失：Python</w:t>
      </w:r>
      <w:r>
        <w:rPr>
          <w:rFonts w:hint="eastAsia" w:ascii="宋体" w:hAnsi="宋体" w:eastAsia="宋体" w:cs="宋体"/>
        </w:rPr>
        <w:t xml:space="preserve"> </w:t>
      </w:r>
      <w:r>
        <w:rPr>
          <w:rFonts w:hint="eastAsia" w:ascii="宋体" w:hAnsi="宋体" w:eastAsia="宋体" w:cs="宋体"/>
        </w:rPr>
        <w:t>解释器的逐行执行开销、频繁的</w:t>
      </w:r>
      <w:r>
        <w:rPr>
          <w:rFonts w:hint="eastAsia" w:ascii="宋体" w:hAnsi="宋体" w:eastAsia="宋体" w:cs="宋体"/>
        </w:rPr>
        <w:t xml:space="preserve"> Kernel </w:t>
      </w:r>
      <w:r>
        <w:rPr>
          <w:rFonts w:hint="eastAsia" w:ascii="宋体" w:hAnsi="宋体" w:eastAsia="宋体" w:cs="宋体"/>
        </w:rPr>
        <w:t>Launch、缺乏全局优化视野导致无法进行算子融合。PyTorch</w:t>
      </w:r>
      <w:r>
        <w:rPr>
          <w:rFonts w:hint="eastAsia" w:ascii="宋体" w:hAnsi="宋体" w:eastAsia="宋体" w:cs="宋体"/>
        </w:rPr>
        <w:t xml:space="preserve"> 2.0 </w:t>
      </w:r>
      <w:r>
        <w:rPr>
          <w:rFonts w:hint="eastAsia" w:ascii="宋体" w:hAnsi="宋体" w:eastAsia="宋体" w:cs="宋体"/>
        </w:rPr>
        <w:t>引入的</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机制正是为了在保持</w:t>
      </w:r>
      <w:r>
        <w:rPr>
          <w:rFonts w:hint="eastAsia" w:ascii="宋体" w:hAnsi="宋体" w:eastAsia="宋体" w:cs="宋体"/>
        </w:rPr>
        <w:t xml:space="preserve"> PyTorch </w:t>
      </w:r>
      <w:r>
        <w:rPr>
          <w:rFonts w:hint="eastAsia" w:ascii="宋体" w:hAnsi="宋体" w:eastAsia="宋体" w:cs="宋体"/>
        </w:rPr>
        <w:t>用户体验的前提下，弥合</w:t>
      </w:r>
      <w:r>
        <w:rPr>
          <w:rFonts w:hint="eastAsia" w:ascii="宋体" w:hAnsi="宋体" w:eastAsia="宋体" w:cs="宋体"/>
        </w:rPr>
        <w:t xml:space="preserve"> Eager Mode </w:t>
      </w:r>
      <w:r>
        <w:rPr>
          <w:rFonts w:hint="eastAsia" w:ascii="宋体" w:hAnsi="宋体" w:eastAsia="宋体" w:cs="宋体"/>
        </w:rPr>
        <w:t>与编译优化之间的鸿沟。</w:t>
      </w:r>
    </w:p>
    <w:p>
      <w:pPr>
        <w:pStyle w:val="3"/>
        <w:rPr>
          <w:rFonts w:hint="eastAsia" w:ascii="宋体" w:hAnsi="宋体" w:eastAsia="宋体" w:cs="宋体"/>
        </w:rPr>
      </w:pP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并非一个单一的编译器，而是一个</w:t>
      </w:r>
      <w:r>
        <w:rPr>
          <w:rFonts w:hint="eastAsia" w:ascii="宋体" w:hAnsi="宋体" w:eastAsia="宋体" w:cs="宋体"/>
          <w:b/>
          <w:bCs/>
        </w:rPr>
        <w:t>编译器栈</w:t>
      </w:r>
      <w:r>
        <w:rPr>
          <w:rFonts w:hint="eastAsia" w:ascii="宋体" w:hAnsi="宋体" w:eastAsia="宋体" w:cs="宋体"/>
        </w:rPr>
        <w:t>，由三个核心组件协同工作：</w:t>
      </w:r>
      <w:r>
        <w:rPr>
          <w:rFonts w:hint="eastAsia" w:ascii="宋体" w:hAnsi="宋体" w:eastAsia="宋体" w:cs="宋体"/>
          <w:b/>
          <w:bCs/>
        </w:rPr>
        <w:t>TorchDynamo</w:t>
      </w:r>
      <w:r>
        <w:rPr>
          <w:rFonts w:hint="eastAsia" w:ascii="宋体" w:hAnsi="宋体" w:eastAsia="宋体" w:cs="宋体"/>
        </w:rPr>
        <w:t>（前端图捕获）、</w:t>
      </w:r>
      <w:r>
        <w:rPr>
          <w:rFonts w:hint="eastAsia" w:ascii="宋体" w:hAnsi="宋体" w:eastAsia="宋体" w:cs="宋体"/>
          <w:b/>
          <w:bCs/>
        </w:rPr>
        <w:t>AOTAutograd</w:t>
      </w:r>
      <w:r>
        <w:rPr>
          <w:rFonts w:hint="eastAsia" w:ascii="宋体" w:hAnsi="宋体" w:eastAsia="宋体" w:cs="宋体"/>
        </w:rPr>
        <w:t>（自动微分前端，在推理场景中主要负责图的规范化）、以及</w:t>
      </w:r>
      <w:r>
        <w:rPr>
          <w:rFonts w:hint="eastAsia" w:ascii="宋体" w:hAnsi="宋体" w:eastAsia="宋体" w:cs="宋体"/>
          <w:b/>
          <w:bCs/>
        </w:rPr>
        <w:t>后端代码生成器</w:t>
      </w:r>
      <w:r>
        <w:rPr>
          <w:rFonts w:hint="eastAsia" w:ascii="宋体" w:hAnsi="宋体" w:eastAsia="宋体" w:cs="宋体"/>
        </w:rPr>
        <w:t>（默认为</w:t>
      </w:r>
      <w:r>
        <w:rPr>
          <w:rFonts w:hint="eastAsia" w:ascii="宋体" w:hAnsi="宋体" w:eastAsia="宋体" w:cs="宋体"/>
        </w:rPr>
        <w:t xml:space="preserve"> </w:t>
      </w:r>
      <w:r>
        <w:rPr>
          <w:rFonts w:hint="eastAsia" w:ascii="宋体" w:hAnsi="宋体" w:eastAsia="宋体" w:cs="宋体"/>
        </w:rPr>
        <w:t>TorchInductor，也可替换为其他后端）。其整体工作流程如图</w:t>
      </w:r>
      <w:r>
        <w:rPr>
          <w:rFonts w:hint="eastAsia" w:ascii="宋体" w:hAnsi="宋体" w:eastAsia="宋体" w:cs="宋体"/>
        </w:rPr>
        <w:t xml:space="preserve"> 17-1 </w:t>
      </w:r>
      <w:r>
        <w:rPr>
          <w:rFonts w:hint="eastAsia" w:ascii="宋体" w:hAnsi="宋体" w:eastAsia="宋体" w:cs="宋体"/>
        </w:rPr>
        <w:t>所示：</w:t>
      </w:r>
    </w:p>
    <w:p>
      <w:pPr>
        <w:pStyle w:val="49"/>
        <w:rPr>
          <w:rFonts w:hint="eastAsia" w:ascii="宋体" w:hAnsi="宋体" w:eastAsia="宋体" w:cs="宋体"/>
        </w:rPr>
      </w:pPr>
      <w:r>
        <w:rPr>
          <w:rStyle w:val="48"/>
          <w:rFonts w:hint="eastAsia" w:ascii="宋体" w:hAnsi="宋体" w:eastAsia="宋体" w:cs="宋体"/>
        </w:rPr>
        <w:t xml:space="preserve">Python </w:t>
      </w:r>
      <w:r>
        <w:rPr>
          <w:rStyle w:val="48"/>
          <w:rFonts w:hint="eastAsia" w:ascii="宋体" w:hAnsi="宋体" w:eastAsia="宋体" w:cs="宋体"/>
        </w:rPr>
        <w:t>模型代码</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TorchDynamo  │  ← </w:t>
      </w:r>
      <w:r>
        <w:rPr>
          <w:rStyle w:val="48"/>
          <w:rFonts w:hint="eastAsia" w:ascii="宋体" w:hAnsi="宋体" w:eastAsia="宋体" w:cs="宋体"/>
        </w:rPr>
        <w:t>通过</w:t>
      </w:r>
      <w:r>
        <w:rPr>
          <w:rStyle w:val="48"/>
          <w:rFonts w:hint="eastAsia" w:ascii="宋体" w:hAnsi="宋体" w:eastAsia="宋体" w:cs="宋体"/>
        </w:rPr>
        <w:t xml:space="preserve"> Python </w:t>
      </w:r>
      <w:r>
        <w:rPr>
          <w:rStyle w:val="48"/>
          <w:rFonts w:hint="eastAsia" w:ascii="宋体" w:hAnsi="宋体" w:eastAsia="宋体" w:cs="宋体"/>
        </w:rPr>
        <w:t>字节码分析，捕获计算图（FX</w:t>
      </w:r>
      <w:r>
        <w:rPr>
          <w:rStyle w:val="48"/>
          <w:rFonts w:hint="eastAsia" w:ascii="宋体" w:hAnsi="宋体" w:eastAsia="宋体" w:cs="宋体"/>
        </w:rPr>
        <w:t xml:space="preserve"> </w:t>
      </w:r>
      <w:r>
        <w:rPr>
          <w:rStyle w:val="48"/>
          <w:rFonts w:hint="eastAsia" w:ascii="宋体" w:hAnsi="宋体" w:eastAsia="宋体" w:cs="宋体"/>
        </w:rPr>
        <w:t>Graph）</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FX </w:t>
      </w:r>
      <w:r>
        <w:rPr>
          <w:rStyle w:val="48"/>
          <w:rFonts w:hint="eastAsia" w:ascii="宋体" w:hAnsi="宋体" w:eastAsia="宋体" w:cs="宋体"/>
        </w:rPr>
        <w:t>Graph（ATen</w:t>
      </w:r>
      <w:r>
        <w:rPr>
          <w:rStyle w:val="48"/>
          <w:rFonts w:hint="eastAsia" w:ascii="宋体" w:hAnsi="宋体" w:eastAsia="宋体" w:cs="宋体"/>
        </w:rPr>
        <w:t xml:space="preserve"> </w:t>
      </w:r>
      <w:r>
        <w:rPr>
          <w:rStyle w:val="48"/>
          <w:rFonts w:hint="eastAsia" w:ascii="宋体" w:hAnsi="宋体" w:eastAsia="宋体" w:cs="宋体"/>
        </w:rPr>
        <w:t>IR）</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AOTAutograd   │  ← </w:t>
      </w:r>
      <w:r>
        <w:rPr>
          <w:rStyle w:val="48"/>
          <w:rFonts w:hint="eastAsia" w:ascii="宋体" w:hAnsi="宋体" w:eastAsia="宋体" w:cs="宋体"/>
        </w:rPr>
        <w:t>图规范化、分解复合算子</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规范化的</w:t>
      </w:r>
      <w:r>
        <w:rPr>
          <w:rStyle w:val="48"/>
          <w:rFonts w:hint="eastAsia" w:ascii="宋体" w:hAnsi="宋体" w:eastAsia="宋体" w:cs="宋体"/>
        </w:rPr>
        <w:t xml:space="preserve"> FX Graph</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TorchInductor │  ← </w:t>
      </w:r>
      <w:r>
        <w:rPr>
          <w:rStyle w:val="48"/>
          <w:rFonts w:hint="eastAsia" w:ascii="宋体" w:hAnsi="宋体" w:eastAsia="宋体" w:cs="宋体"/>
        </w:rPr>
        <w:t>算子融合、内存优化、代码生成</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CUDA/Triton/C++ </w:t>
      </w:r>
      <w:r>
        <w:rPr>
          <w:rStyle w:val="48"/>
          <w:rFonts w:hint="eastAsia" w:ascii="宋体" w:hAnsi="宋体" w:eastAsia="宋体" w:cs="宋体"/>
        </w:rPr>
        <w:t>优化代码</w:t>
      </w:r>
    </w:p>
    <w:p>
      <w:pPr>
        <w:pStyle w:val="23"/>
        <w:rPr>
          <w:rFonts w:hint="eastAsia" w:ascii="宋体" w:hAnsi="宋体" w:eastAsia="宋体" w:cs="宋体"/>
        </w:rPr>
      </w:pPr>
      <w:r>
        <w:rPr>
          <w:rFonts w:hint="eastAsia" w:ascii="宋体" w:hAnsi="宋体" w:eastAsia="宋体" w:cs="宋体"/>
        </w:rPr>
        <w:t>在推理场景下，使用</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的基本方式非常简洁：</w:t>
      </w:r>
    </w:p>
    <w:p>
      <w:pPr>
        <w:pStyle w:val="49"/>
        <w:rPr>
          <w:rFonts w:hint="eastAsia" w:ascii="宋体" w:hAnsi="宋体" w:eastAsia="宋体" w:cs="宋体"/>
        </w:rPr>
      </w:pPr>
      <w:r>
        <w:rPr>
          <w:rStyle w:val="48"/>
          <w:rFonts w:hint="eastAsia" w:ascii="宋体" w:hAnsi="宋体" w:eastAsia="宋体" w:cs="宋体"/>
        </w:rPr>
        <w:t>Copyimport torch</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model = load_model(...)</w:t>
      </w:r>
      <w:r>
        <w:rPr>
          <w:rFonts w:hint="eastAsia" w:ascii="宋体" w:hAnsi="宋体" w:eastAsia="宋体" w:cs="宋体"/>
        </w:rPr>
        <w:br w:type="textWrapping"/>
      </w:r>
      <w:r>
        <w:rPr>
          <w:rStyle w:val="48"/>
          <w:rFonts w:hint="eastAsia" w:ascii="宋体" w:hAnsi="宋体" w:eastAsia="宋体" w:cs="宋体"/>
        </w:rPr>
        <w:t>model.eval()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一行即可启用编译优化</w:t>
      </w:r>
      <w:r>
        <w:rPr>
          <w:rFonts w:hint="eastAsia" w:ascii="宋体" w:hAnsi="宋体" w:eastAsia="宋体" w:cs="宋体"/>
        </w:rPr>
        <w:br w:type="textWrapping"/>
      </w:r>
      <w:r>
        <w:rPr>
          <w:rStyle w:val="48"/>
          <w:rFonts w:hint="eastAsia" w:ascii="宋体" w:hAnsi="宋体" w:eastAsia="宋体" w:cs="宋体"/>
        </w:rPr>
        <w:t>compiled_model = torch.compile(model, mode="max-autotune")</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首次调用触发编译（可能耗时较长）</w:t>
      </w:r>
      <w:r>
        <w:rPr>
          <w:rFonts w:hint="eastAsia" w:ascii="宋体" w:hAnsi="宋体" w:eastAsia="宋体" w:cs="宋体"/>
        </w:rPr>
        <w:br w:type="textWrapping"/>
      </w:r>
      <w:r>
        <w:rPr>
          <w:rStyle w:val="48"/>
          <w:rFonts w:hint="eastAsia" w:ascii="宋体" w:hAnsi="宋体" w:eastAsia="宋体" w:cs="宋体"/>
        </w:rPr>
        <w:t>output = compiled_model(input_ids, attention_mask=mask)</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后续调用直接使用编译后的代码，性能显著提升</w:t>
      </w:r>
      <w:r>
        <w:rPr>
          <w:rFonts w:hint="eastAsia" w:ascii="宋体" w:hAnsi="宋体" w:eastAsia="宋体" w:cs="宋体"/>
        </w:rPr>
        <w:br w:type="textWrapping"/>
      </w:r>
      <w:r>
        <w:rPr>
          <w:rStyle w:val="48"/>
          <w:rFonts w:hint="eastAsia" w:ascii="宋体" w:hAnsi="宋体" w:eastAsia="宋体" w:cs="宋体"/>
        </w:rPr>
        <w:t>output = compiled_model(input_ids_2, attention_mask=mask_2)</w:t>
      </w:r>
    </w:p>
    <w:p>
      <w:pPr>
        <w:pStyle w:val="2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w:t>
      </w:r>
      <w:r>
        <w:rPr>
          <w:rStyle w:val="48"/>
          <w:rFonts w:hint="eastAsia" w:ascii="宋体" w:hAnsi="宋体" w:eastAsia="宋体" w:cs="宋体"/>
        </w:rPr>
        <w:t>mode</w:t>
      </w:r>
      <w:r>
        <w:rPr>
          <w:rFonts w:hint="eastAsia" w:ascii="宋体" w:hAnsi="宋体" w:eastAsia="宋体" w:cs="宋体"/>
        </w:rPr>
        <w:t> </w:t>
      </w:r>
      <w:r>
        <w:rPr>
          <w:rFonts w:hint="eastAsia" w:ascii="宋体" w:hAnsi="宋体" w:eastAsia="宋体" w:cs="宋体"/>
        </w:rPr>
        <w:t>参数控制编译的优化力度。</w:t>
      </w:r>
      <w:r>
        <w:rPr>
          <w:rStyle w:val="48"/>
          <w:rFonts w:hint="eastAsia" w:ascii="宋体" w:hAnsi="宋体" w:eastAsia="宋体" w:cs="宋体"/>
        </w:rPr>
        <w:t>"default"</w:t>
      </w:r>
      <w:r>
        <w:rPr>
          <w:rFonts w:hint="eastAsia" w:ascii="宋体" w:hAnsi="宋体" w:eastAsia="宋体" w:cs="宋体"/>
        </w:rPr>
        <w:t> </w:t>
      </w:r>
      <w:r>
        <w:rPr>
          <w:rFonts w:hint="eastAsia" w:ascii="宋体" w:hAnsi="宋体" w:eastAsia="宋体" w:cs="宋体"/>
        </w:rPr>
        <w:t>提供平衡的编译速度与运行性能；</w:t>
      </w:r>
      <w:r>
        <w:rPr>
          <w:rStyle w:val="48"/>
          <w:rFonts w:hint="eastAsia" w:ascii="宋体" w:hAnsi="宋体" w:eastAsia="宋体" w:cs="宋体"/>
        </w:rPr>
        <w:t>"reduce-overhead"</w:t>
      </w:r>
      <w:r>
        <w:rPr>
          <w:rFonts w:hint="eastAsia" w:ascii="宋体" w:hAnsi="宋体" w:eastAsia="宋体" w:cs="宋体"/>
        </w:rPr>
        <w:t> </w:t>
      </w:r>
      <w:r>
        <w:rPr>
          <w:rFonts w:hint="eastAsia" w:ascii="宋体" w:hAnsi="宋体" w:eastAsia="宋体" w:cs="宋体"/>
        </w:rPr>
        <w:t>着力减少</w:t>
      </w:r>
      <w:r>
        <w:rPr>
          <w:rFonts w:hint="eastAsia" w:ascii="宋体" w:hAnsi="宋体" w:eastAsia="宋体" w:cs="宋体"/>
        </w:rPr>
        <w:t xml:space="preserve"> Python </w:t>
      </w:r>
      <w:r>
        <w:rPr>
          <w:rFonts w:hint="eastAsia" w:ascii="宋体" w:hAnsi="宋体" w:eastAsia="宋体" w:cs="宋体"/>
        </w:rPr>
        <w:t>和</w:t>
      </w:r>
      <w:r>
        <w:rPr>
          <w:rFonts w:hint="eastAsia" w:ascii="宋体" w:hAnsi="宋体" w:eastAsia="宋体" w:cs="宋体"/>
        </w:rPr>
        <w:t xml:space="preserve"> CUDA </w:t>
      </w:r>
      <w:r>
        <w:rPr>
          <w:rFonts w:hint="eastAsia" w:ascii="宋体" w:hAnsi="宋体" w:eastAsia="宋体" w:cs="宋体"/>
        </w:rPr>
        <w:t>的框架开销（在小</w:t>
      </w:r>
      <w:r>
        <w:rPr>
          <w:rFonts w:hint="eastAsia" w:ascii="宋体" w:hAnsi="宋体" w:eastAsia="宋体" w:cs="宋体"/>
        </w:rPr>
        <w:t xml:space="preserve"> batch </w:t>
      </w:r>
      <w:r>
        <w:rPr>
          <w:rFonts w:hint="eastAsia" w:ascii="宋体" w:hAnsi="宋体" w:eastAsia="宋体" w:cs="宋体"/>
        </w:rPr>
        <w:t>场景尤为有效）；</w:t>
      </w:r>
      <w:r>
        <w:rPr>
          <w:rStyle w:val="48"/>
          <w:rFonts w:hint="eastAsia" w:ascii="宋体" w:hAnsi="宋体" w:eastAsia="宋体" w:cs="宋体"/>
        </w:rPr>
        <w:t>"max-autotune"</w:t>
      </w:r>
      <w:r>
        <w:rPr>
          <w:rFonts w:hint="eastAsia" w:ascii="宋体" w:hAnsi="宋体" w:eastAsia="宋体" w:cs="宋体"/>
        </w:rPr>
        <w:t> </w:t>
      </w:r>
      <w:r>
        <w:rPr>
          <w:rFonts w:hint="eastAsia" w:ascii="宋体" w:hAnsi="宋体" w:eastAsia="宋体" w:cs="宋体"/>
        </w:rPr>
        <w:t>则会尝试更多的</w:t>
      </w:r>
      <w:r>
        <w:rPr>
          <w:rFonts w:hint="eastAsia" w:ascii="宋体" w:hAnsi="宋体" w:eastAsia="宋体" w:cs="宋体"/>
        </w:rPr>
        <w:t xml:space="preserve"> Kernel </w:t>
      </w:r>
      <w:r>
        <w:rPr>
          <w:rFonts w:hint="eastAsia" w:ascii="宋体" w:hAnsi="宋体" w:eastAsia="宋体" w:cs="宋体"/>
        </w:rPr>
        <w:t>配置并进行自动调优（autotuning），编译时间更长但运行时性能最优。对于推理服务而言，由于编译是一次性的启动开销，通常选择</w:t>
      </w:r>
      <w:r>
        <w:rPr>
          <w:rFonts w:hint="eastAsia" w:ascii="宋体" w:hAnsi="宋体" w:eastAsia="宋体" w:cs="宋体"/>
        </w:rPr>
        <w:t> </w:t>
      </w:r>
      <w:r>
        <w:rPr>
          <w:rStyle w:val="48"/>
          <w:rFonts w:hint="eastAsia" w:ascii="宋体" w:hAnsi="宋体" w:eastAsia="宋体" w:cs="宋体"/>
        </w:rPr>
        <w:t>"max-autotune"</w:t>
      </w:r>
      <w:r>
        <w:rPr>
          <w:rFonts w:hint="eastAsia" w:ascii="宋体" w:hAnsi="宋体" w:eastAsia="宋体" w:cs="宋体"/>
        </w:rPr>
        <w:t> </w:t>
      </w:r>
      <w:r>
        <w:rPr>
          <w:rFonts w:hint="eastAsia" w:ascii="宋体" w:hAnsi="宋体" w:eastAsia="宋体" w:cs="宋体"/>
        </w:rPr>
        <w:t>以最大化运行时性能。</w:t>
      </w:r>
    </w:p>
    <w:p>
      <w:pPr>
        <w:pStyle w:val="5"/>
        <w:rPr>
          <w:rFonts w:hint="eastAsia" w:ascii="宋体" w:hAnsi="宋体" w:eastAsia="宋体" w:cs="宋体"/>
        </w:rPr>
      </w:pPr>
      <w:bookmarkStart w:id="452" w:name="torchdynamo-图捕获"/>
      <w:r>
        <w:rPr>
          <w:rFonts w:hint="eastAsia" w:ascii="宋体" w:hAnsi="宋体" w:eastAsia="宋体" w:cs="宋体"/>
        </w:rPr>
        <w:t xml:space="preserve">17.1.1 TorchDynamo </w:t>
      </w:r>
      <w:r>
        <w:rPr>
          <w:rFonts w:hint="eastAsia" w:ascii="宋体" w:hAnsi="宋体" w:eastAsia="宋体" w:cs="宋体"/>
        </w:rPr>
        <w:t>图捕获</w:t>
      </w:r>
    </w:p>
    <w:p>
      <w:pPr>
        <w:pStyle w:val="23"/>
        <w:rPr>
          <w:rFonts w:hint="eastAsia" w:ascii="宋体" w:hAnsi="宋体" w:eastAsia="宋体" w:cs="宋体"/>
        </w:rPr>
      </w:pPr>
      <w:r>
        <w:rPr>
          <w:rFonts w:hint="eastAsia" w:ascii="宋体" w:hAnsi="宋体" w:eastAsia="宋体" w:cs="宋体"/>
        </w:rPr>
        <w:t xml:space="preserve">TorchDynamo </w:t>
      </w:r>
      <w:r>
        <w:rPr>
          <w:rFonts w:hint="eastAsia" w:ascii="宋体" w:hAnsi="宋体" w:eastAsia="宋体" w:cs="宋体"/>
        </w:rPr>
        <w:t>是</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的前端，负责从</w:t>
      </w:r>
      <w:r>
        <w:rPr>
          <w:rFonts w:hint="eastAsia" w:ascii="宋体" w:hAnsi="宋体" w:eastAsia="宋体" w:cs="宋体"/>
        </w:rPr>
        <w:t xml:space="preserve"> Python </w:t>
      </w:r>
      <w:r>
        <w:rPr>
          <w:rFonts w:hint="eastAsia" w:ascii="宋体" w:hAnsi="宋体" w:eastAsia="宋体" w:cs="宋体"/>
        </w:rPr>
        <w:t>代码中提取计算图。理解其工作原理，有助于理解推理引擎中编译优化的能力边界和适用场景。</w:t>
      </w:r>
    </w:p>
    <w:p>
      <w:pPr>
        <w:pStyle w:val="3"/>
        <w:rPr>
          <w:rFonts w:hint="eastAsia" w:ascii="宋体" w:hAnsi="宋体" w:eastAsia="宋体" w:cs="宋体"/>
        </w:rPr>
      </w:pPr>
      <w:r>
        <w:rPr>
          <w:rFonts w:hint="eastAsia" w:ascii="宋体" w:hAnsi="宋体" w:eastAsia="宋体" w:cs="宋体"/>
          <w:b/>
          <w:bCs/>
        </w:rPr>
        <w:t xml:space="preserve">Python </w:t>
      </w:r>
      <w:r>
        <w:rPr>
          <w:rFonts w:hint="eastAsia" w:ascii="宋体" w:hAnsi="宋体" w:eastAsia="宋体" w:cs="宋体"/>
          <w:b/>
          <w:bCs/>
        </w:rPr>
        <w:t>字节码拦截机制。</w:t>
      </w:r>
      <w:r>
        <w:rPr>
          <w:rFonts w:hint="eastAsia" w:ascii="宋体" w:hAnsi="宋体" w:eastAsia="宋体" w:cs="宋体"/>
        </w:rPr>
        <w:t xml:space="preserve"> TorchDynamo </w:t>
      </w:r>
      <w:r>
        <w:rPr>
          <w:rFonts w:hint="eastAsia" w:ascii="宋体" w:hAnsi="宋体" w:eastAsia="宋体" w:cs="宋体"/>
        </w:rPr>
        <w:t>的核心创新在于其图捕获的方式：它不要求用户修改任何代码，而是通过</w:t>
      </w:r>
      <w:r>
        <w:rPr>
          <w:rFonts w:hint="eastAsia" w:ascii="宋体" w:hAnsi="宋体" w:eastAsia="宋体" w:cs="宋体"/>
        </w:rPr>
        <w:t xml:space="preserve"> Python </w:t>
      </w:r>
      <w:r>
        <w:rPr>
          <w:rFonts w:hint="eastAsia" w:ascii="宋体" w:hAnsi="宋体" w:eastAsia="宋体" w:cs="宋体"/>
        </w:rPr>
        <w:t>的帧评估（Frame</w:t>
      </w:r>
      <w:r>
        <w:rPr>
          <w:rFonts w:hint="eastAsia" w:ascii="宋体" w:hAnsi="宋体" w:eastAsia="宋体" w:cs="宋体"/>
        </w:rPr>
        <w:t xml:space="preserve"> </w:t>
      </w:r>
      <w:r>
        <w:rPr>
          <w:rFonts w:hint="eastAsia" w:ascii="宋体" w:hAnsi="宋体" w:eastAsia="宋体" w:cs="宋体"/>
        </w:rPr>
        <w:t>Evaluation）API——具体地说，是</w:t>
      </w:r>
      <w:r>
        <w:rPr>
          <w:rFonts w:hint="eastAsia" w:ascii="宋体" w:hAnsi="宋体" w:eastAsia="宋体" w:cs="宋体"/>
        </w:rPr>
        <w:t xml:space="preserve"> CPython 3.x </w:t>
      </w:r>
      <w:r>
        <w:rPr>
          <w:rFonts w:hint="eastAsia" w:ascii="宋体" w:hAnsi="宋体" w:eastAsia="宋体" w:cs="宋体"/>
        </w:rPr>
        <w:t>提供的</w:t>
      </w:r>
      <w:r>
        <w:rPr>
          <w:rFonts w:hint="eastAsia" w:ascii="宋体" w:hAnsi="宋体" w:eastAsia="宋体" w:cs="宋体"/>
        </w:rPr>
        <w:t> </w:t>
      </w:r>
      <w:r>
        <w:rPr>
          <w:rStyle w:val="48"/>
          <w:rFonts w:hint="eastAsia" w:ascii="宋体" w:hAnsi="宋体" w:eastAsia="宋体" w:cs="宋体"/>
        </w:rPr>
        <w:t>PEP 523</w:t>
      </w:r>
      <w:r>
        <w:rPr>
          <w:rFonts w:hint="eastAsia" w:ascii="宋体" w:hAnsi="宋体" w:eastAsia="宋体" w:cs="宋体"/>
        </w:rPr>
        <w:t> </w:t>
      </w:r>
      <w:r>
        <w:rPr>
          <w:rFonts w:hint="eastAsia" w:ascii="宋体" w:hAnsi="宋体" w:eastAsia="宋体" w:cs="宋体"/>
        </w:rPr>
        <w:t>接口——在运行时拦截</w:t>
      </w:r>
      <w:r>
        <w:rPr>
          <w:rFonts w:hint="eastAsia" w:ascii="宋体" w:hAnsi="宋体" w:eastAsia="宋体" w:cs="宋体"/>
        </w:rPr>
        <w:t xml:space="preserve"> Python </w:t>
      </w:r>
      <w:r>
        <w:rPr>
          <w:rFonts w:hint="eastAsia" w:ascii="宋体" w:hAnsi="宋体" w:eastAsia="宋体" w:cs="宋体"/>
        </w:rPr>
        <w:t>字节码的执行。当一个函数被</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装饰后，TorchDynamo</w:t>
      </w:r>
      <w:r>
        <w:rPr>
          <w:rFonts w:hint="eastAsia" w:ascii="宋体" w:hAnsi="宋体" w:eastAsia="宋体" w:cs="宋体"/>
        </w:rPr>
        <w:t xml:space="preserve"> </w:t>
      </w:r>
      <w:r>
        <w:rPr>
          <w:rFonts w:hint="eastAsia" w:ascii="宋体" w:hAnsi="宋体" w:eastAsia="宋体" w:cs="宋体"/>
        </w:rPr>
        <w:t>会在该函数被调用时接管其字节码的执行过程。它维护一个</w:t>
      </w:r>
      <w:r>
        <w:rPr>
          <w:rFonts w:hint="eastAsia" w:ascii="宋体" w:hAnsi="宋体" w:eastAsia="宋体" w:cs="宋体"/>
          <w:b/>
          <w:bCs/>
        </w:rPr>
        <w:t>符号执行环境</w:t>
      </w:r>
      <w:r>
        <w:rPr>
          <w:rFonts w:hint="eastAsia" w:ascii="宋体" w:hAnsi="宋体" w:eastAsia="宋体" w:cs="宋体"/>
        </w:rPr>
        <w:t>，将遇到的每个</w:t>
      </w:r>
      <w:r>
        <w:rPr>
          <w:rFonts w:hint="eastAsia" w:ascii="宋体" w:hAnsi="宋体" w:eastAsia="宋体" w:cs="宋体"/>
        </w:rPr>
        <w:t xml:space="preserve"> PyTorch </w:t>
      </w:r>
      <w:r>
        <w:rPr>
          <w:rFonts w:hint="eastAsia" w:ascii="宋体" w:hAnsi="宋体" w:eastAsia="宋体" w:cs="宋体"/>
        </w:rPr>
        <w:t>张量操作记录为计算图中的一个节点，同时将非张量操作（如</w:t>
      </w:r>
      <w:r>
        <w:rPr>
          <w:rFonts w:hint="eastAsia" w:ascii="宋体" w:hAnsi="宋体" w:eastAsia="宋体" w:cs="宋体"/>
        </w:rPr>
        <w:t xml:space="preserve"> Python </w:t>
      </w:r>
      <w:r>
        <w:rPr>
          <w:rFonts w:hint="eastAsia" w:ascii="宋体" w:hAnsi="宋体" w:eastAsia="宋体" w:cs="宋体"/>
        </w:rPr>
        <w:t>控制流、数据结构操作）以特殊方式处理。</w:t>
      </w:r>
    </w:p>
    <w:p>
      <w:pPr>
        <w:pStyle w:val="3"/>
        <w:rPr>
          <w:rFonts w:hint="eastAsia" w:ascii="宋体" w:hAnsi="宋体" w:eastAsia="宋体" w:cs="宋体"/>
        </w:rPr>
      </w:pPr>
      <w:r>
        <w:rPr>
          <w:rFonts w:hint="eastAsia" w:ascii="宋体" w:hAnsi="宋体" w:eastAsia="宋体" w:cs="宋体"/>
          <w:b/>
          <w:bCs/>
        </w:rPr>
        <w:t xml:space="preserve">FX Graph </w:t>
      </w:r>
      <w:r>
        <w:rPr>
          <w:rFonts w:hint="eastAsia" w:ascii="宋体" w:hAnsi="宋体" w:eastAsia="宋体" w:cs="宋体"/>
          <w:b/>
          <w:bCs/>
        </w:rPr>
        <w:t>中间表示。</w:t>
      </w:r>
      <w:r>
        <w:rPr>
          <w:rFonts w:hint="eastAsia" w:ascii="宋体" w:hAnsi="宋体" w:eastAsia="宋体" w:cs="宋体"/>
        </w:rPr>
        <w:t xml:space="preserve"> TorchDynamo </w:t>
      </w:r>
      <w:r>
        <w:rPr>
          <w:rFonts w:hint="eastAsia" w:ascii="宋体" w:hAnsi="宋体" w:eastAsia="宋体" w:cs="宋体"/>
        </w:rPr>
        <w:t>捕获的计算图以</w:t>
      </w:r>
      <w:r>
        <w:rPr>
          <w:rFonts w:hint="eastAsia" w:ascii="宋体" w:hAnsi="宋体" w:eastAsia="宋体" w:cs="宋体"/>
        </w:rPr>
        <w:t> </w:t>
      </w:r>
      <w:r>
        <w:rPr>
          <w:rStyle w:val="48"/>
          <w:rFonts w:hint="eastAsia" w:ascii="宋体" w:hAnsi="宋体" w:eastAsia="宋体" w:cs="宋体"/>
        </w:rPr>
        <w:t>torch.fx.Graph</w:t>
      </w:r>
      <w:r>
        <w:rPr>
          <w:rFonts w:hint="eastAsia" w:ascii="宋体" w:hAnsi="宋体" w:eastAsia="宋体" w:cs="宋体"/>
        </w:rPr>
        <w:t> </w:t>
      </w:r>
      <w:r>
        <w:rPr>
          <w:rFonts w:hint="eastAsia" w:ascii="宋体" w:hAnsi="宋体" w:eastAsia="宋体" w:cs="宋体"/>
        </w:rPr>
        <w:t>的形式表示，这是一个</w:t>
      </w:r>
      <w:r>
        <w:rPr>
          <w:rFonts w:hint="eastAsia" w:ascii="宋体" w:hAnsi="宋体" w:eastAsia="宋体" w:cs="宋体"/>
        </w:rPr>
        <w:t xml:space="preserve"> Python </w:t>
      </w:r>
      <w:r>
        <w:rPr>
          <w:rFonts w:hint="eastAsia" w:ascii="宋体" w:hAnsi="宋体" w:eastAsia="宋体" w:cs="宋体"/>
        </w:rPr>
        <w:t>级别的中间表示（IR），每个节点对应一个</w:t>
      </w:r>
      <w:r>
        <w:rPr>
          <w:rFonts w:hint="eastAsia" w:ascii="宋体" w:hAnsi="宋体" w:eastAsia="宋体" w:cs="宋体"/>
        </w:rPr>
        <w:t xml:space="preserve"> PyTorch ATen </w:t>
      </w:r>
      <w:r>
        <w:rPr>
          <w:rFonts w:hint="eastAsia" w:ascii="宋体" w:hAnsi="宋体" w:eastAsia="宋体" w:cs="宋体"/>
        </w:rPr>
        <w:t>算子调用。例如，对于一个简单的</w:t>
      </w:r>
      <w:r>
        <w:rPr>
          <w:rFonts w:hint="eastAsia" w:ascii="宋体" w:hAnsi="宋体" w:eastAsia="宋体" w:cs="宋体"/>
        </w:rPr>
        <w:t xml:space="preserve"> Transformer </w:t>
      </w:r>
      <w:r>
        <w:rPr>
          <w:rFonts w:hint="eastAsia" w:ascii="宋体" w:hAnsi="宋体" w:eastAsia="宋体" w:cs="宋体"/>
        </w:rPr>
        <w:t>层前向计算，TorchDynamo</w:t>
      </w:r>
      <w:r>
        <w:rPr>
          <w:rFonts w:hint="eastAsia" w:ascii="宋体" w:hAnsi="宋体" w:eastAsia="宋体" w:cs="宋体"/>
        </w:rPr>
        <w:t xml:space="preserve"> </w:t>
      </w:r>
      <w:r>
        <w:rPr>
          <w:rFonts w:hint="eastAsia" w:ascii="宋体" w:hAnsi="宋体" w:eastAsia="宋体" w:cs="宋体"/>
        </w:rPr>
        <w:t>捕获到的</w:t>
      </w:r>
      <w:r>
        <w:rPr>
          <w:rFonts w:hint="eastAsia" w:ascii="宋体" w:hAnsi="宋体" w:eastAsia="宋体" w:cs="宋体"/>
        </w:rPr>
        <w:t xml:space="preserve"> FX Graph </w:t>
      </w:r>
      <w:r>
        <w:rPr>
          <w:rFonts w:hint="eastAsia" w:ascii="宋体" w:hAnsi="宋体" w:eastAsia="宋体" w:cs="宋体"/>
        </w:rPr>
        <w:t>可能包含如下节点序列：</w:t>
      </w:r>
    </w:p>
    <w:p>
      <w:pPr>
        <w:pStyle w:val="49"/>
        <w:rPr>
          <w:rFonts w:hint="eastAsia" w:ascii="宋体" w:hAnsi="宋体" w:eastAsia="宋体" w:cs="宋体"/>
        </w:rPr>
      </w:pPr>
      <w:r>
        <w:rPr>
          <w:rStyle w:val="48"/>
          <w:rFonts w:hint="eastAsia" w:ascii="宋体" w:hAnsi="宋体" w:eastAsia="宋体" w:cs="宋体"/>
        </w:rPr>
        <w:t>%layer_norm : call_function[aten.layer_norm.default]</w:t>
      </w:r>
      <w:r>
        <w:rPr>
          <w:rFonts w:hint="eastAsia" w:ascii="宋体" w:hAnsi="宋体" w:eastAsia="宋体" w:cs="宋体"/>
        </w:rPr>
        <w:br w:type="textWrapping"/>
      </w:r>
      <w:r>
        <w:rPr>
          <w:rStyle w:val="48"/>
          <w:rFonts w:hint="eastAsia" w:ascii="宋体" w:hAnsi="宋体" w:eastAsia="宋体" w:cs="宋体"/>
        </w:rPr>
        <w:t>%linear_q   : call_function[aten.linear.default]    # Q projection</w:t>
      </w:r>
      <w:r>
        <w:rPr>
          <w:rFonts w:hint="eastAsia" w:ascii="宋体" w:hAnsi="宋体" w:eastAsia="宋体" w:cs="宋体"/>
        </w:rPr>
        <w:br w:type="textWrapping"/>
      </w:r>
      <w:r>
        <w:rPr>
          <w:rStyle w:val="48"/>
          <w:rFonts w:hint="eastAsia" w:ascii="宋体" w:hAnsi="宋体" w:eastAsia="宋体" w:cs="宋体"/>
        </w:rPr>
        <w:t>%linear_k   : call_function[aten.linear.default]    # K projection</w:t>
      </w:r>
      <w:r>
        <w:rPr>
          <w:rFonts w:hint="eastAsia" w:ascii="宋体" w:hAnsi="宋体" w:eastAsia="宋体" w:cs="宋体"/>
        </w:rPr>
        <w:br w:type="textWrapping"/>
      </w:r>
      <w:r>
        <w:rPr>
          <w:rStyle w:val="48"/>
          <w:rFonts w:hint="eastAsia" w:ascii="宋体" w:hAnsi="宋体" w:eastAsia="宋体" w:cs="宋体"/>
        </w:rPr>
        <w:t>%linear_v   : call_function[aten.linear.default]    # V projection</w:t>
      </w:r>
      <w:r>
        <w:rPr>
          <w:rFonts w:hint="eastAsia" w:ascii="宋体" w:hAnsi="宋体" w:eastAsia="宋体" w:cs="宋体"/>
        </w:rPr>
        <w:br w:type="textWrapping"/>
      </w:r>
      <w:r>
        <w:rPr>
          <w:rStyle w:val="48"/>
          <w:rFonts w:hint="eastAsia" w:ascii="宋体" w:hAnsi="宋体" w:eastAsia="宋体" w:cs="宋体"/>
        </w:rPr>
        <w:t>%attention  : call_function[aten.scaled_dot_product_attention.default]</w:t>
      </w:r>
      <w:r>
        <w:rPr>
          <w:rFonts w:hint="eastAsia" w:ascii="宋体" w:hAnsi="宋体" w:eastAsia="宋体" w:cs="宋体"/>
        </w:rPr>
        <w:br w:type="textWrapping"/>
      </w:r>
      <w:r>
        <w:rPr>
          <w:rStyle w:val="48"/>
          <w:rFonts w:hint="eastAsia" w:ascii="宋体" w:hAnsi="宋体" w:eastAsia="宋体" w:cs="宋体"/>
        </w:rPr>
        <w:t>%linear_o   : call_function[aten.linear.default]    # Output projection</w:t>
      </w:r>
      <w:r>
        <w:rPr>
          <w:rFonts w:hint="eastAsia" w:ascii="宋体" w:hAnsi="宋体" w:eastAsia="宋体" w:cs="宋体"/>
        </w:rPr>
        <w:br w:type="textWrapping"/>
      </w:r>
      <w:r>
        <w:rPr>
          <w:rStyle w:val="48"/>
          <w:rFonts w:hint="eastAsia" w:ascii="宋体" w:hAnsi="宋体" w:eastAsia="宋体" w:cs="宋体"/>
        </w:rPr>
        <w:t>%add        : call_function[aten.add.Tensor]         # Residual</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这个</w:t>
      </w:r>
      <w:r>
        <w:rPr>
          <w:rFonts w:hint="eastAsia" w:ascii="宋体" w:hAnsi="宋体" w:eastAsia="宋体" w:cs="宋体"/>
        </w:rPr>
        <w:t xml:space="preserve"> FX Graph </w:t>
      </w:r>
      <w:r>
        <w:rPr>
          <w:rFonts w:hint="eastAsia" w:ascii="宋体" w:hAnsi="宋体" w:eastAsia="宋体" w:cs="宋体"/>
        </w:rPr>
        <w:t>既保留了计算的语义，又足够低级以供后端优化器进行分析和变换。</w:t>
      </w:r>
    </w:p>
    <w:p>
      <w:pPr>
        <w:pStyle w:val="3"/>
        <w:rPr>
          <w:rFonts w:hint="eastAsia" w:ascii="宋体" w:hAnsi="宋体" w:eastAsia="宋体" w:cs="宋体"/>
        </w:rPr>
      </w:pPr>
      <w:r>
        <w:rPr>
          <w:rFonts w:hint="eastAsia" w:ascii="宋体" w:hAnsi="宋体" w:eastAsia="宋体" w:cs="宋体"/>
          <w:b/>
          <w:bCs/>
        </w:rPr>
        <w:t xml:space="preserve">Graph </w:t>
      </w:r>
      <w:r>
        <w:rPr>
          <w:rFonts w:hint="eastAsia" w:ascii="宋体" w:hAnsi="宋体" w:eastAsia="宋体" w:cs="宋体"/>
          <w:b/>
          <w:bCs/>
        </w:rPr>
        <w:t>Break：图捕获的边界。</w:t>
      </w:r>
      <w:r>
        <w:rPr>
          <w:rFonts w:hint="eastAsia" w:ascii="宋体" w:hAnsi="宋体" w:eastAsia="宋体" w:cs="宋体"/>
        </w:rPr>
        <w:t xml:space="preserve"> TorchDynamo </w:t>
      </w:r>
      <w:r>
        <w:rPr>
          <w:rFonts w:hint="eastAsia" w:ascii="宋体" w:hAnsi="宋体" w:eastAsia="宋体" w:cs="宋体"/>
        </w:rPr>
        <w:t>并不能总是将整个函数捕获为一个完整的计算图。当遇到以下情况时，它会插入一个</w:t>
      </w:r>
      <w:r>
        <w:rPr>
          <w:rFonts w:hint="eastAsia" w:ascii="宋体" w:hAnsi="宋体" w:eastAsia="宋体" w:cs="宋体"/>
          <w:b/>
          <w:bCs/>
        </w:rPr>
        <w:t>图断裂（Graph</w:t>
      </w:r>
      <w:r>
        <w:rPr>
          <w:rFonts w:hint="eastAsia" w:ascii="宋体" w:hAnsi="宋体" w:eastAsia="宋体" w:cs="宋体"/>
          <w:b/>
          <w:bCs/>
        </w:rPr>
        <w:t xml:space="preserve"> </w:t>
      </w:r>
      <w:r>
        <w:rPr>
          <w:rFonts w:hint="eastAsia" w:ascii="宋体" w:hAnsi="宋体" w:eastAsia="宋体" w:cs="宋体"/>
          <w:b/>
          <w:bCs/>
        </w:rPr>
        <w:t>Break）</w:t>
      </w:r>
      <w:r>
        <w:rPr>
          <w:rFonts w:hint="eastAsia" w:ascii="宋体" w:hAnsi="宋体" w:eastAsia="宋体" w:cs="宋体"/>
        </w:rPr>
        <w:t>，将已捕获的部分编译为一个子图，而将无法处理的代码回退到</w:t>
      </w:r>
      <w:r>
        <w:rPr>
          <w:rFonts w:hint="eastAsia" w:ascii="宋体" w:hAnsi="宋体" w:eastAsia="宋体" w:cs="宋体"/>
        </w:rPr>
        <w:t xml:space="preserve"> Python Eager </w:t>
      </w:r>
      <w:r>
        <w:rPr>
          <w:rFonts w:hint="eastAsia" w:ascii="宋体" w:hAnsi="宋体" w:eastAsia="宋体" w:cs="宋体"/>
        </w:rPr>
        <w:t>执行，然后继续捕获后续的子图：</w:t>
      </w:r>
    </w:p>
    <w:p>
      <w:pPr>
        <w:pStyle w:val="3"/>
        <w:rPr>
          <w:rFonts w:hint="eastAsia" w:ascii="宋体" w:hAnsi="宋体" w:eastAsia="宋体" w:cs="宋体"/>
        </w:rPr>
      </w:pPr>
      <w:r>
        <w:rPr>
          <w:rFonts w:hint="eastAsia" w:ascii="宋体" w:hAnsi="宋体" w:eastAsia="宋体" w:cs="宋体"/>
        </w:rPr>
        <w:t>第一类是</w:t>
      </w:r>
      <w:r>
        <w:rPr>
          <w:rFonts w:hint="eastAsia" w:ascii="宋体" w:hAnsi="宋体" w:eastAsia="宋体" w:cs="宋体"/>
          <w:b/>
          <w:bCs/>
        </w:rPr>
        <w:t>数据依赖的控制流</w:t>
      </w:r>
      <w:r>
        <w:rPr>
          <w:rFonts w:hint="eastAsia" w:ascii="宋体" w:hAnsi="宋体" w:eastAsia="宋体" w:cs="宋体"/>
        </w:rPr>
        <w:t>。如果</w:t>
      </w:r>
      <w:r>
        <w:rPr>
          <w:rFonts w:hint="eastAsia" w:ascii="宋体" w:hAnsi="宋体" w:eastAsia="宋体" w:cs="宋体"/>
        </w:rPr>
        <w:t xml:space="preserve"> Python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if/else</w:t>
      </w:r>
      <w:r>
        <w:rPr>
          <w:rFonts w:hint="eastAsia" w:ascii="宋体" w:hAnsi="宋体" w:eastAsia="宋体" w:cs="宋体"/>
        </w:rPr>
        <w:t> </w:t>
      </w:r>
      <w:r>
        <w:rPr>
          <w:rFonts w:hint="eastAsia" w:ascii="宋体" w:hAnsi="宋体" w:eastAsia="宋体" w:cs="宋体"/>
        </w:rPr>
        <w:t>分支条件依赖于张量的运行时值（而非编译时可确定的常量或形状信息），TorchDynamo</w:t>
      </w:r>
      <w:r>
        <w:rPr>
          <w:rFonts w:hint="eastAsia" w:ascii="宋体" w:hAnsi="宋体" w:eastAsia="宋体" w:cs="宋体"/>
        </w:rPr>
        <w:t xml:space="preserve"> </w:t>
      </w:r>
      <w:r>
        <w:rPr>
          <w:rFonts w:hint="eastAsia" w:ascii="宋体" w:hAnsi="宋体" w:eastAsia="宋体" w:cs="宋体"/>
        </w:rPr>
        <w:t>无法在编译时确定执行路径，必须在此处断裂。例如：</w:t>
      </w:r>
    </w:p>
    <w:p>
      <w:pPr>
        <w:pStyle w:val="49"/>
        <w:rPr>
          <w:rFonts w:hint="eastAsia" w:ascii="宋体" w:hAnsi="宋体" w:eastAsia="宋体" w:cs="宋体"/>
        </w:rPr>
      </w:pPr>
      <w:r>
        <w:rPr>
          <w:rStyle w:val="48"/>
          <w:rFonts w:hint="eastAsia" w:ascii="宋体" w:hAnsi="宋体" w:eastAsia="宋体" w:cs="宋体"/>
        </w:rPr>
        <w:t>Copydef forward(self, x):</w:t>
      </w:r>
      <w:r>
        <w:rPr>
          <w:rFonts w:hint="eastAsia" w:ascii="宋体" w:hAnsi="宋体" w:eastAsia="宋体" w:cs="宋体"/>
        </w:rPr>
        <w:br w:type="textWrapping"/>
      </w:r>
      <w:r>
        <w:rPr>
          <w:rStyle w:val="48"/>
          <w:rFonts w:hint="eastAsia" w:ascii="宋体" w:hAnsi="宋体" w:eastAsia="宋体" w:cs="宋体"/>
        </w:rPr>
        <w:t xml:space="preserve">    if x.sum() &gt; 0:  # </w:t>
      </w:r>
      <w:r>
        <w:rPr>
          <w:rStyle w:val="48"/>
          <w:rFonts w:hint="eastAsia" w:ascii="宋体" w:hAnsi="宋体" w:eastAsia="宋体" w:cs="宋体"/>
        </w:rPr>
        <w:t>数据依赖的条件，导致</w:t>
      </w:r>
      <w:r>
        <w:rPr>
          <w:rStyle w:val="48"/>
          <w:rFonts w:hint="eastAsia" w:ascii="宋体" w:hAnsi="宋体" w:eastAsia="宋体" w:cs="宋体"/>
        </w:rPr>
        <w:t xml:space="preserve"> Graph Break</w:t>
      </w:r>
      <w:r>
        <w:rPr>
          <w:rFonts w:hint="eastAsia" w:ascii="宋体" w:hAnsi="宋体" w:eastAsia="宋体" w:cs="宋体"/>
        </w:rPr>
        <w:br w:type="textWrapping"/>
      </w:r>
      <w:r>
        <w:rPr>
          <w:rStyle w:val="48"/>
          <w:rFonts w:hint="eastAsia" w:ascii="宋体" w:hAnsi="宋体" w:eastAsia="宋体" w:cs="宋体"/>
        </w:rPr>
        <w:t xml:space="preserve">        return self.branch_a(x)</w:t>
      </w:r>
      <w:r>
        <w:rPr>
          <w:rFonts w:hint="eastAsia" w:ascii="宋体" w:hAnsi="宋体" w:eastAsia="宋体" w:cs="宋体"/>
        </w:rPr>
        <w:br w:type="textWrapping"/>
      </w:r>
      <w:r>
        <w:rPr>
          <w:rStyle w:val="48"/>
          <w:rFonts w:hint="eastAsia" w:ascii="宋体" w:hAnsi="宋体" w:eastAsia="宋体" w:cs="宋体"/>
        </w:rPr>
        <w:t xml:space="preserve">    else:</w:t>
      </w:r>
      <w:r>
        <w:rPr>
          <w:rFonts w:hint="eastAsia" w:ascii="宋体" w:hAnsi="宋体" w:eastAsia="宋体" w:cs="宋体"/>
        </w:rPr>
        <w:br w:type="textWrapping"/>
      </w:r>
      <w:r>
        <w:rPr>
          <w:rStyle w:val="48"/>
          <w:rFonts w:hint="eastAsia" w:ascii="宋体" w:hAnsi="宋体" w:eastAsia="宋体" w:cs="宋体"/>
        </w:rPr>
        <w:t xml:space="preserve">        return self.branch_b(x)</w:t>
      </w:r>
    </w:p>
    <w:p>
      <w:pPr>
        <w:pStyle w:val="23"/>
        <w:rPr>
          <w:rFonts w:hint="eastAsia" w:ascii="宋体" w:hAnsi="宋体" w:eastAsia="宋体" w:cs="宋体"/>
        </w:rPr>
      </w:pPr>
      <w:r>
        <w:rPr>
          <w:rFonts w:hint="eastAsia" w:ascii="宋体" w:hAnsi="宋体" w:eastAsia="宋体" w:cs="宋体"/>
        </w:rPr>
        <w:t>第二类是</w:t>
      </w:r>
      <w:r>
        <w:rPr>
          <w:rFonts w:hint="eastAsia" w:ascii="宋体" w:hAnsi="宋体" w:eastAsia="宋体" w:cs="宋体"/>
          <w:b/>
          <w:bCs/>
        </w:rPr>
        <w:t>不支持的</w:t>
      </w:r>
      <w:r>
        <w:rPr>
          <w:rFonts w:hint="eastAsia" w:ascii="宋体" w:hAnsi="宋体" w:eastAsia="宋体" w:cs="宋体"/>
          <w:b/>
          <w:bCs/>
        </w:rPr>
        <w:t xml:space="preserve"> Python </w:t>
      </w:r>
      <w:r>
        <w:rPr>
          <w:rFonts w:hint="eastAsia" w:ascii="宋体" w:hAnsi="宋体" w:eastAsia="宋体" w:cs="宋体"/>
          <w:b/>
          <w:bCs/>
        </w:rPr>
        <w:t>操作</w:t>
      </w:r>
      <w:r>
        <w:rPr>
          <w:rFonts w:hint="eastAsia" w:ascii="宋体" w:hAnsi="宋体" w:eastAsia="宋体" w:cs="宋体"/>
        </w:rPr>
        <w:t>。某些复杂的</w:t>
      </w:r>
      <w:r>
        <w:rPr>
          <w:rFonts w:hint="eastAsia" w:ascii="宋体" w:hAnsi="宋体" w:eastAsia="宋体" w:cs="宋体"/>
        </w:rPr>
        <w:t xml:space="preserve"> Python </w:t>
      </w:r>
      <w:r>
        <w:rPr>
          <w:rFonts w:hint="eastAsia" w:ascii="宋体" w:hAnsi="宋体" w:eastAsia="宋体" w:cs="宋体"/>
        </w:rPr>
        <w:t>语义（如涉及全局状态修改、特定的内置函数调用、部分第三方库调用等）可能超出</w:t>
      </w:r>
      <w:r>
        <w:rPr>
          <w:rFonts w:hint="eastAsia" w:ascii="宋体" w:hAnsi="宋体" w:eastAsia="宋体" w:cs="宋体"/>
        </w:rPr>
        <w:t xml:space="preserve"> TorchDynamo </w:t>
      </w:r>
      <w:r>
        <w:rPr>
          <w:rFonts w:hint="eastAsia" w:ascii="宋体" w:hAnsi="宋体" w:eastAsia="宋体" w:cs="宋体"/>
        </w:rPr>
        <w:t>的符号追踪能力。</w:t>
      </w:r>
    </w:p>
    <w:p>
      <w:pPr>
        <w:pStyle w:val="3"/>
        <w:rPr>
          <w:rFonts w:hint="eastAsia" w:ascii="宋体" w:hAnsi="宋体" w:eastAsia="宋体" w:cs="宋体"/>
        </w:rPr>
      </w:pPr>
      <w:r>
        <w:rPr>
          <w:rFonts w:hint="eastAsia" w:ascii="宋体" w:hAnsi="宋体" w:eastAsia="宋体" w:cs="宋体"/>
        </w:rPr>
        <w:t>第三类是</w:t>
      </w:r>
      <w:r>
        <w:rPr>
          <w:rFonts w:hint="eastAsia" w:ascii="宋体" w:hAnsi="宋体" w:eastAsia="宋体" w:cs="宋体"/>
          <w:b/>
          <w:bCs/>
        </w:rPr>
        <w:t>动态张量创建</w:t>
      </w:r>
      <w:r>
        <w:rPr>
          <w:rFonts w:hint="eastAsia" w:ascii="宋体" w:hAnsi="宋体" w:eastAsia="宋体" w:cs="宋体"/>
        </w:rPr>
        <w:t>。在函数内部根据运行时信息创建新的张量或修改张量的形状，可能导致图断裂。</w:t>
      </w:r>
    </w:p>
    <w:p>
      <w:pPr>
        <w:pStyle w:val="3"/>
        <w:rPr>
          <w:rFonts w:hint="eastAsia" w:ascii="宋体" w:hAnsi="宋体" w:eastAsia="宋体" w:cs="宋体"/>
        </w:rPr>
      </w:pPr>
      <w:r>
        <w:rPr>
          <w:rFonts w:hint="eastAsia" w:ascii="宋体" w:hAnsi="宋体" w:eastAsia="宋体" w:cs="宋体"/>
        </w:rPr>
        <w:t xml:space="preserve">Graph Break </w:t>
      </w:r>
      <w:r>
        <w:rPr>
          <w:rFonts w:hint="eastAsia" w:ascii="宋体" w:hAnsi="宋体" w:eastAsia="宋体" w:cs="宋体"/>
        </w:rPr>
        <w:t>对推理性能的影响是显著的：每个断裂点都意味着需要从编译后的代码回到</w:t>
      </w:r>
      <w:r>
        <w:rPr>
          <w:rFonts w:hint="eastAsia" w:ascii="宋体" w:hAnsi="宋体" w:eastAsia="宋体" w:cs="宋体"/>
        </w:rPr>
        <w:t xml:space="preserve"> Python </w:t>
      </w:r>
      <w:r>
        <w:rPr>
          <w:rFonts w:hint="eastAsia" w:ascii="宋体" w:hAnsi="宋体" w:eastAsia="宋体" w:cs="宋体"/>
        </w:rPr>
        <w:t>解释器，然后再进入下一段编译后的代码，这会引入额外的开销，更重要的是，它阻止了跨断裂点的算子融合优化。因此，推理引擎在集成</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时，一个重要的工程目标就是</w:t>
      </w:r>
      <w:r>
        <w:rPr>
          <w:rFonts w:hint="eastAsia" w:ascii="宋体" w:hAnsi="宋体" w:eastAsia="宋体" w:cs="宋体"/>
          <w:b/>
          <w:bCs/>
        </w:rPr>
        <w:t>最小化</w:t>
      </w:r>
      <w:r>
        <w:rPr>
          <w:rFonts w:hint="eastAsia" w:ascii="宋体" w:hAnsi="宋体" w:eastAsia="宋体" w:cs="宋体"/>
          <w:b/>
          <w:bCs/>
        </w:rPr>
        <w:t xml:space="preserve"> Graph Break </w:t>
      </w:r>
      <w:r>
        <w:rPr>
          <w:rFonts w:hint="eastAsia" w:ascii="宋体" w:hAnsi="宋体" w:eastAsia="宋体" w:cs="宋体"/>
          <w:b/>
          <w:bCs/>
        </w:rPr>
        <w:t>的数量</w:t>
      </w:r>
      <w:r>
        <w:rPr>
          <w:rFonts w:hint="eastAsia" w:ascii="宋体" w:hAnsi="宋体" w:eastAsia="宋体" w:cs="宋体"/>
        </w:rPr>
        <w:t xml:space="preserve">。PyTorch </w:t>
      </w:r>
      <w:r>
        <w:rPr>
          <w:rFonts w:hint="eastAsia" w:ascii="宋体" w:hAnsi="宋体" w:eastAsia="宋体" w:cs="宋体"/>
        </w:rPr>
        <w:t>提供了</w:t>
      </w:r>
      <w:r>
        <w:rPr>
          <w:rFonts w:hint="eastAsia" w:ascii="宋体" w:hAnsi="宋体" w:eastAsia="宋体" w:cs="宋体"/>
        </w:rPr>
        <w:t> </w:t>
      </w:r>
      <w:r>
        <w:rPr>
          <w:rStyle w:val="48"/>
          <w:rFonts w:hint="eastAsia" w:ascii="宋体" w:hAnsi="宋体" w:eastAsia="宋体" w:cs="宋体"/>
        </w:rPr>
        <w:t>torch._dynamo.explain(model, *args)</w:t>
      </w:r>
      <w:r>
        <w:rPr>
          <w:rFonts w:hint="eastAsia" w:ascii="宋体" w:hAnsi="宋体" w:eastAsia="宋体" w:cs="宋体"/>
        </w:rPr>
        <w:t> </w:t>
      </w:r>
      <w:r>
        <w:rPr>
          <w:rFonts w:hint="eastAsia" w:ascii="宋体" w:hAnsi="宋体" w:eastAsia="宋体" w:cs="宋体"/>
        </w:rPr>
        <w:t>工具来分析给定模型的</w:t>
      </w:r>
      <w:r>
        <w:rPr>
          <w:rFonts w:hint="eastAsia" w:ascii="宋体" w:hAnsi="宋体" w:eastAsia="宋体" w:cs="宋体"/>
        </w:rPr>
        <w:t xml:space="preserve"> Graph Break </w:t>
      </w:r>
      <w:r>
        <w:rPr>
          <w:rFonts w:hint="eastAsia" w:ascii="宋体" w:hAnsi="宋体" w:eastAsia="宋体" w:cs="宋体"/>
        </w:rPr>
        <w:t>位置和原因，这在优化过程中非常有用。</w:t>
      </w:r>
    </w:p>
    <w:p>
      <w:pPr>
        <w:pStyle w:val="3"/>
        <w:rPr>
          <w:rFonts w:hint="eastAsia" w:ascii="宋体" w:hAnsi="宋体" w:eastAsia="宋体" w:cs="宋体"/>
        </w:rPr>
      </w:pPr>
      <w:r>
        <w:rPr>
          <w:rFonts w:hint="eastAsia" w:ascii="宋体" w:hAnsi="宋体" w:eastAsia="宋体" w:cs="宋体"/>
          <w:b/>
          <w:bCs/>
        </w:rPr>
        <w:t>动态形状（Dynamic</w:t>
      </w:r>
      <w:r>
        <w:rPr>
          <w:rFonts w:hint="eastAsia" w:ascii="宋体" w:hAnsi="宋体" w:eastAsia="宋体" w:cs="宋体"/>
          <w:b/>
          <w:bCs/>
        </w:rPr>
        <w:t xml:space="preserve"> </w:t>
      </w:r>
      <w:r>
        <w:rPr>
          <w:rFonts w:hint="eastAsia" w:ascii="宋体" w:hAnsi="宋体" w:eastAsia="宋体" w:cs="宋体"/>
          <w:b/>
          <w:bCs/>
        </w:rPr>
        <w:t>Shapes）支持。</w:t>
      </w:r>
      <w:r>
        <w:rPr>
          <w:rFonts w:hint="eastAsia" w:ascii="宋体" w:hAnsi="宋体" w:eastAsia="宋体" w:cs="宋体"/>
        </w:rPr>
        <w:t> </w:t>
      </w:r>
      <w:r>
        <w:rPr>
          <w:rFonts w:hint="eastAsia" w:ascii="宋体" w:hAnsi="宋体" w:eastAsia="宋体" w:cs="宋体"/>
        </w:rPr>
        <w:t>推理场景下，输入的序列长度和批大小通常是动态变化的。TorchDynamo</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w:t>
      </w:r>
      <w:r>
        <w:rPr>
          <w:rStyle w:val="48"/>
          <w:rFonts w:hint="eastAsia" w:ascii="宋体" w:hAnsi="宋体" w:eastAsia="宋体" w:cs="宋体"/>
        </w:rPr>
        <w:t>dynamic=True</w:t>
      </w:r>
      <w:r>
        <w:rPr>
          <w:rFonts w:hint="eastAsia" w:ascii="宋体" w:hAnsi="宋体" w:eastAsia="宋体" w:cs="宋体"/>
        </w:rPr>
        <w:t> </w:t>
      </w:r>
      <w:r>
        <w:rPr>
          <w:rFonts w:hint="eastAsia" w:ascii="宋体" w:hAnsi="宋体" w:eastAsia="宋体" w:cs="宋体"/>
        </w:rPr>
        <w:t>参数或</w:t>
      </w:r>
      <w:r>
        <w:rPr>
          <w:rFonts w:hint="eastAsia" w:ascii="宋体" w:hAnsi="宋体" w:eastAsia="宋体" w:cs="宋体"/>
        </w:rPr>
        <w:t> </w:t>
      </w:r>
      <w:r>
        <w:rPr>
          <w:rStyle w:val="48"/>
          <w:rFonts w:hint="eastAsia" w:ascii="宋体" w:hAnsi="宋体" w:eastAsia="宋体" w:cs="宋体"/>
        </w:rPr>
        <w:t>torch._dynamo.mark_dynamic()</w:t>
      </w:r>
      <w:r>
        <w:rPr>
          <w:rFonts w:hint="eastAsia" w:ascii="宋体" w:hAnsi="宋体" w:eastAsia="宋体" w:cs="宋体"/>
        </w:rPr>
        <w:t> </w:t>
      </w:r>
      <w:r>
        <w:rPr>
          <w:rFonts w:hint="eastAsia" w:ascii="宋体" w:hAnsi="宋体" w:eastAsia="宋体" w:cs="宋体"/>
        </w:rPr>
        <w:t>接口支持动态形状。启用动态形状后，TorchDynamo</w:t>
      </w:r>
      <w:r>
        <w:rPr>
          <w:rFonts w:hint="eastAsia" w:ascii="宋体" w:hAnsi="宋体" w:eastAsia="宋体" w:cs="宋体"/>
        </w:rPr>
        <w:t xml:space="preserve"> </w:t>
      </w:r>
      <w:r>
        <w:rPr>
          <w:rFonts w:hint="eastAsia" w:ascii="宋体" w:hAnsi="宋体" w:eastAsia="宋体" w:cs="宋体"/>
        </w:rPr>
        <w:t>不会将具体的形状值硬编码到捕获的图中，而是使用</w:t>
      </w:r>
      <w:r>
        <w:rPr>
          <w:rFonts w:hint="eastAsia" w:ascii="宋体" w:hAnsi="宋体" w:eastAsia="宋体" w:cs="宋体"/>
          <w:b/>
          <w:bCs/>
        </w:rPr>
        <w:t>符号维度（Symbolic</w:t>
      </w:r>
      <w:r>
        <w:rPr>
          <w:rFonts w:hint="eastAsia" w:ascii="宋体" w:hAnsi="宋体" w:eastAsia="宋体" w:cs="宋体"/>
          <w:b/>
          <w:bCs/>
        </w:rPr>
        <w:t xml:space="preserve"> </w:t>
      </w:r>
      <w:r>
        <w:rPr>
          <w:rFonts w:hint="eastAsia" w:ascii="宋体" w:hAnsi="宋体" w:eastAsia="宋体" w:cs="宋体"/>
          <w:b/>
          <w:bCs/>
        </w:rPr>
        <w:t>Dimensions）</w:t>
      </w:r>
      <w:r>
        <w:rPr>
          <w:rFonts w:hint="eastAsia" w:ascii="宋体" w:hAnsi="宋体" w:eastAsia="宋体" w:cs="宋体"/>
        </w:rPr>
        <w:t>来表示可变的轴。例如，批大小和序列长度被表示为符号变量</w:t>
      </w:r>
      <w:r>
        <w:rPr>
          <w:rFonts w:hint="eastAsia" w:ascii="宋体" w:hAnsi="宋体" w:eastAsia="宋体" w:cs="宋体"/>
        </w:rPr>
        <w:t> </w:t>
      </w:r>
      <w:r>
        <w:rPr>
          <w:rStyle w:val="48"/>
          <w:rFonts w:hint="eastAsia" w:ascii="宋体" w:hAnsi="宋体" w:eastAsia="宋体" w:cs="宋体"/>
        </w:rPr>
        <w:t>s0</w:t>
      </w:r>
      <w:r>
        <w:rPr>
          <w:rFonts w:hint="eastAsia" w:ascii="宋体" w:hAnsi="宋体" w:eastAsia="宋体" w:cs="宋体"/>
        </w:rPr>
        <w:t> </w:t>
      </w:r>
      <w:r>
        <w:rPr>
          <w:rFonts w:hint="eastAsia" w:ascii="宋体" w:hAnsi="宋体" w:eastAsia="宋体" w:cs="宋体"/>
        </w:rPr>
        <w:t>和</w:t>
      </w:r>
      <w:r>
        <w:rPr>
          <w:rFonts w:hint="eastAsia" w:ascii="宋体" w:hAnsi="宋体" w:eastAsia="宋体" w:cs="宋体"/>
        </w:rPr>
        <w:t> </w:t>
      </w:r>
      <w:r>
        <w:rPr>
          <w:rStyle w:val="48"/>
          <w:rFonts w:hint="eastAsia" w:ascii="宋体" w:hAnsi="宋体" w:eastAsia="宋体" w:cs="宋体"/>
        </w:rPr>
        <w:t>s1</w:t>
      </w:r>
      <w:r>
        <w:rPr>
          <w:rFonts w:hint="eastAsia" w:ascii="宋体" w:hAnsi="宋体" w:eastAsia="宋体" w:cs="宋体"/>
        </w:rPr>
        <w:t>，后端在生成代码时会确保其对不同的</w:t>
      </w:r>
      <w:r>
        <w:rPr>
          <w:rFonts w:hint="eastAsia" w:ascii="宋体" w:hAnsi="宋体" w:eastAsia="宋体" w:cs="宋体"/>
        </w:rPr>
        <w:t> </w:t>
      </w:r>
      <w:r>
        <w:rPr>
          <w:rStyle w:val="48"/>
          <w:rFonts w:hint="eastAsia" w:ascii="宋体" w:hAnsi="宋体" w:eastAsia="宋体" w:cs="宋体"/>
        </w:rPr>
        <w:t>s0</w:t>
      </w:r>
      <w:r>
        <w:rPr>
          <w:rFonts w:hint="eastAsia" w:ascii="宋体" w:hAnsi="宋体" w:eastAsia="宋体" w:cs="宋体"/>
        </w:rPr>
        <w:t>、</w:t>
      </w:r>
      <w:r>
        <w:rPr>
          <w:rStyle w:val="48"/>
          <w:rFonts w:hint="eastAsia" w:ascii="宋体" w:hAnsi="宋体" w:eastAsia="宋体" w:cs="宋体"/>
        </w:rPr>
        <w:t>s1</w:t>
      </w:r>
      <w:r>
        <w:rPr>
          <w:rFonts w:hint="eastAsia" w:ascii="宋体" w:hAnsi="宋体" w:eastAsia="宋体" w:cs="宋体"/>
        </w:rPr>
        <w:t> </w:t>
      </w:r>
      <w:r>
        <w:rPr>
          <w:rFonts w:hint="eastAsia" w:ascii="宋体" w:hAnsi="宋体" w:eastAsia="宋体" w:cs="宋体"/>
        </w:rPr>
        <w:t>取值都有效。</w:t>
      </w:r>
    </w:p>
    <w:p>
      <w:pPr>
        <w:pStyle w:val="3"/>
        <w:rPr>
          <w:rFonts w:hint="eastAsia" w:ascii="宋体" w:hAnsi="宋体" w:eastAsia="宋体" w:cs="宋体"/>
        </w:rPr>
      </w:pPr>
      <w:r>
        <w:rPr>
          <w:rFonts w:hint="eastAsia" w:ascii="宋体" w:hAnsi="宋体" w:eastAsia="宋体" w:cs="宋体"/>
        </w:rPr>
        <w:t>然而，动态形状也会限制某些优化的应用。例如，当形状是静态已知的，编译器可以生成针对该特定形状的最优</w:t>
      </w:r>
      <w:r>
        <w:rPr>
          <w:rFonts w:hint="eastAsia" w:ascii="宋体" w:hAnsi="宋体" w:eastAsia="宋体" w:cs="宋体"/>
        </w:rPr>
        <w:t xml:space="preserve"> Kernel </w:t>
      </w:r>
      <w:r>
        <w:rPr>
          <w:rFonts w:hint="eastAsia" w:ascii="宋体" w:hAnsi="宋体" w:eastAsia="宋体" w:cs="宋体"/>
        </w:rPr>
        <w:t>配置（如</w:t>
      </w:r>
      <w:r>
        <w:rPr>
          <w:rFonts w:hint="eastAsia" w:ascii="宋体" w:hAnsi="宋体" w:eastAsia="宋体" w:cs="宋体"/>
        </w:rPr>
        <w:t xml:space="preserve"> tile </w:t>
      </w:r>
      <w:r>
        <w:rPr>
          <w:rFonts w:hint="eastAsia" w:ascii="宋体" w:hAnsi="宋体" w:eastAsia="宋体" w:cs="宋体"/>
        </w:rPr>
        <w:t>大小、线程数）；而在动态形状下，编译器需要生成更通用的代码，或者维护一组按形状分桶（bucketed）的编译结果。在推理引擎中，CUDA</w:t>
      </w:r>
      <w:r>
        <w:rPr>
          <w:rFonts w:hint="eastAsia" w:ascii="宋体" w:hAnsi="宋体" w:eastAsia="宋体" w:cs="宋体"/>
        </w:rPr>
        <w:t xml:space="preserve"> </w:t>
      </w:r>
      <w:r>
        <w:rPr>
          <w:rFonts w:hint="eastAsia" w:ascii="宋体" w:hAnsi="宋体" w:eastAsia="宋体" w:cs="宋体"/>
        </w:rPr>
        <w:t>Graph（见第</w:t>
      </w:r>
      <w:r>
        <w:rPr>
          <w:rFonts w:hint="eastAsia" w:ascii="宋体" w:hAnsi="宋体" w:eastAsia="宋体" w:cs="宋体"/>
        </w:rPr>
        <w:t xml:space="preserve"> 16 </w:t>
      </w:r>
      <w:r>
        <w:rPr>
          <w:rFonts w:hint="eastAsia" w:ascii="宋体" w:hAnsi="宋体" w:eastAsia="宋体" w:cs="宋体"/>
        </w:rPr>
        <w:t>章）的使用与动态形状之间也存在张力——CUDA</w:t>
      </w:r>
      <w:r>
        <w:rPr>
          <w:rFonts w:hint="eastAsia" w:ascii="宋体" w:hAnsi="宋体" w:eastAsia="宋体" w:cs="宋体"/>
        </w:rPr>
        <w:t xml:space="preserve"> Graph </w:t>
      </w:r>
      <w:r>
        <w:rPr>
          <w:rFonts w:hint="eastAsia" w:ascii="宋体" w:hAnsi="宋体" w:eastAsia="宋体" w:cs="宋体"/>
        </w:rPr>
        <w:t>要求形状固定，因此引擎通常需要将请求按形状分桶后分别捕获</w:t>
      </w:r>
      <w:r>
        <w:rPr>
          <w:rFonts w:hint="eastAsia" w:ascii="宋体" w:hAnsi="宋体" w:eastAsia="宋体" w:cs="宋体"/>
        </w:rPr>
        <w:t xml:space="preserve"> CUDA Graph。</w:t>
      </w:r>
    </w:p>
    <w:p>
      <w:pPr>
        <w:pStyle w:val="3"/>
        <w:rPr>
          <w:rFonts w:hint="eastAsia" w:ascii="宋体" w:hAnsi="宋体" w:eastAsia="宋体" w:cs="宋体"/>
        </w:rPr>
      </w:pPr>
      <w:r>
        <w:rPr>
          <w:rFonts w:hint="eastAsia" w:ascii="宋体" w:hAnsi="宋体" w:eastAsia="宋体" w:cs="宋体"/>
          <w:b/>
          <w:bCs/>
        </w:rPr>
        <w:t xml:space="preserve">Guard </w:t>
      </w:r>
      <w:r>
        <w:rPr>
          <w:rFonts w:hint="eastAsia" w:ascii="宋体" w:hAnsi="宋体" w:eastAsia="宋体" w:cs="宋体"/>
          <w:b/>
          <w:bCs/>
        </w:rPr>
        <w:t>机制与重编译。</w:t>
      </w:r>
      <w:r>
        <w:rPr>
          <w:rFonts w:hint="eastAsia" w:ascii="宋体" w:hAnsi="宋体" w:eastAsia="宋体" w:cs="宋体"/>
        </w:rPr>
        <w:t xml:space="preserve"> TorchDynamo </w:t>
      </w:r>
      <w:r>
        <w:rPr>
          <w:rFonts w:hint="eastAsia" w:ascii="宋体" w:hAnsi="宋体" w:eastAsia="宋体" w:cs="宋体"/>
        </w:rPr>
        <w:t>为每个编译后的图附加一组</w:t>
      </w:r>
      <w:r>
        <w:rPr>
          <w:rFonts w:hint="eastAsia" w:ascii="宋体" w:hAnsi="宋体" w:eastAsia="宋体" w:cs="宋体"/>
          <w:b/>
          <w:bCs/>
        </w:rPr>
        <w:t xml:space="preserve">Guard </w:t>
      </w:r>
      <w:r>
        <w:rPr>
          <w:rFonts w:hint="eastAsia" w:ascii="宋体" w:hAnsi="宋体" w:eastAsia="宋体" w:cs="宋体"/>
          <w:b/>
          <w:bCs/>
        </w:rPr>
        <w:t>条件</w:t>
      </w:r>
      <w:r>
        <w:rPr>
          <w:rFonts w:hint="eastAsia" w:ascii="宋体" w:hAnsi="宋体" w:eastAsia="宋体" w:cs="宋体"/>
        </w:rPr>
        <w:t>，这些条件描述了该编译结果的有效范围（如输入张量的</w:t>
      </w:r>
      <w:r>
        <w:rPr>
          <w:rFonts w:hint="eastAsia" w:ascii="宋体" w:hAnsi="宋体" w:eastAsia="宋体" w:cs="宋体"/>
        </w:rPr>
        <w:t xml:space="preserve"> </w:t>
      </w:r>
      <w:r>
        <w:rPr>
          <w:rFonts w:hint="eastAsia" w:ascii="宋体" w:hAnsi="宋体" w:eastAsia="宋体" w:cs="宋体"/>
        </w:rPr>
        <w:t>dtype、device、以及某些形状约束）。每次调用时，TorchDynamo</w:t>
      </w:r>
      <w:r>
        <w:rPr>
          <w:rFonts w:hint="eastAsia" w:ascii="宋体" w:hAnsi="宋体" w:eastAsia="宋体" w:cs="宋体"/>
        </w:rPr>
        <w:t xml:space="preserve"> </w:t>
      </w:r>
      <w:r>
        <w:rPr>
          <w:rFonts w:hint="eastAsia" w:ascii="宋体" w:hAnsi="宋体" w:eastAsia="宋体" w:cs="宋体"/>
        </w:rPr>
        <w:t>首先检查当前输入是否满足所有</w:t>
      </w:r>
      <w:r>
        <w:rPr>
          <w:rFonts w:hint="eastAsia" w:ascii="宋体" w:hAnsi="宋体" w:eastAsia="宋体" w:cs="宋体"/>
        </w:rPr>
        <w:t xml:space="preserve"> Guard </w:t>
      </w:r>
      <w:r>
        <w:rPr>
          <w:rFonts w:hint="eastAsia" w:ascii="宋体" w:hAnsi="宋体" w:eastAsia="宋体" w:cs="宋体"/>
        </w:rPr>
        <w:t>条件；如果满足，则直接执行编译后的代码；如果不满足，则触发重编译。频繁的重编译会导致性能退化，因此</w:t>
      </w:r>
      <w:r>
        <w:rPr>
          <w:rFonts w:hint="eastAsia" w:ascii="宋体" w:hAnsi="宋体" w:eastAsia="宋体" w:cs="宋体"/>
        </w:rPr>
        <w:t xml:space="preserve"> PyTorch </w:t>
      </w:r>
      <w:r>
        <w:rPr>
          <w:rFonts w:hint="eastAsia" w:ascii="宋体" w:hAnsi="宋体" w:eastAsia="宋体" w:cs="宋体"/>
        </w:rPr>
        <w:t>默认设置了重编译次数上限（通常为</w:t>
      </w:r>
      <w:r>
        <w:rPr>
          <w:rFonts w:hint="eastAsia" w:ascii="宋体" w:hAnsi="宋体" w:eastAsia="宋体" w:cs="宋体"/>
        </w:rPr>
        <w:t xml:space="preserve"> 8 </w:t>
      </w:r>
      <w:r>
        <w:rPr>
          <w:rFonts w:hint="eastAsia" w:ascii="宋体" w:hAnsi="宋体" w:eastAsia="宋体" w:cs="宋体"/>
        </w:rPr>
        <w:t>次）。在推理引擎中，需要合理配置</w:t>
      </w:r>
      <w:r>
        <w:rPr>
          <w:rFonts w:hint="eastAsia" w:ascii="宋体" w:hAnsi="宋体" w:eastAsia="宋体" w:cs="宋体"/>
        </w:rPr>
        <w:t xml:space="preserve"> Guard </w:t>
      </w:r>
      <w:r>
        <w:rPr>
          <w:rFonts w:hint="eastAsia" w:ascii="宋体" w:hAnsi="宋体" w:eastAsia="宋体" w:cs="宋体"/>
        </w:rPr>
        <w:t>策略和动态形状范围，以避免不必要的重编译。</w:t>
      </w:r>
    </w:p>
    <w:bookmarkEnd w:id="452"/>
    <w:p>
      <w:pPr>
        <w:pStyle w:val="5"/>
        <w:rPr>
          <w:rFonts w:hint="eastAsia" w:ascii="宋体" w:hAnsi="宋体" w:eastAsia="宋体" w:cs="宋体"/>
        </w:rPr>
      </w:pPr>
      <w:bookmarkStart w:id="453" w:name="torchinductor-代码生成"/>
      <w:r>
        <w:rPr>
          <w:rFonts w:hint="eastAsia" w:ascii="宋体" w:hAnsi="宋体" w:eastAsia="宋体" w:cs="宋体"/>
        </w:rPr>
        <w:t xml:space="preserve">17.1.2 TorchInductor </w:t>
      </w:r>
      <w:r>
        <w:rPr>
          <w:rFonts w:hint="eastAsia" w:ascii="宋体" w:hAnsi="宋体" w:eastAsia="宋体" w:cs="宋体"/>
        </w:rPr>
        <w:t>代码生成</w:t>
      </w:r>
    </w:p>
    <w:p>
      <w:pPr>
        <w:pStyle w:val="23"/>
        <w:rPr>
          <w:rFonts w:hint="eastAsia" w:ascii="宋体" w:hAnsi="宋体" w:eastAsia="宋体" w:cs="宋体"/>
        </w:rPr>
      </w:pPr>
      <w:r>
        <w:rPr>
          <w:rFonts w:hint="eastAsia" w:ascii="宋体" w:hAnsi="宋体" w:eastAsia="宋体" w:cs="宋体"/>
        </w:rPr>
        <w:t xml:space="preserve">TorchDynamo </w:t>
      </w:r>
      <w:r>
        <w:rPr>
          <w:rFonts w:hint="eastAsia" w:ascii="宋体" w:hAnsi="宋体" w:eastAsia="宋体" w:cs="宋体"/>
        </w:rPr>
        <w:t>负责将</w:t>
      </w:r>
      <w:r>
        <w:rPr>
          <w:rFonts w:hint="eastAsia" w:ascii="宋体" w:hAnsi="宋体" w:eastAsia="宋体" w:cs="宋体"/>
        </w:rPr>
        <w:t xml:space="preserve"> Python </w:t>
      </w:r>
      <w:r>
        <w:rPr>
          <w:rFonts w:hint="eastAsia" w:ascii="宋体" w:hAnsi="宋体" w:eastAsia="宋体" w:cs="宋体"/>
        </w:rPr>
        <w:t>代码转化为</w:t>
      </w:r>
      <w:r>
        <w:rPr>
          <w:rFonts w:hint="eastAsia" w:ascii="宋体" w:hAnsi="宋体" w:eastAsia="宋体" w:cs="宋体"/>
        </w:rPr>
        <w:t xml:space="preserve"> FX </w:t>
      </w:r>
      <w:r>
        <w:rPr>
          <w:rFonts w:hint="eastAsia" w:ascii="宋体" w:hAnsi="宋体" w:eastAsia="宋体" w:cs="宋体"/>
        </w:rPr>
        <w:t>Graph，而</w:t>
      </w:r>
      <w:r>
        <w:rPr>
          <w:rFonts w:hint="eastAsia" w:ascii="宋体" w:hAnsi="宋体" w:eastAsia="宋体" w:cs="宋体"/>
        </w:rPr>
        <w:t> </w:t>
      </w:r>
      <w:r>
        <w:rPr>
          <w:rFonts w:hint="eastAsia" w:ascii="宋体" w:hAnsi="宋体" w:eastAsia="宋体" w:cs="宋体"/>
          <w:b/>
          <w:bCs/>
        </w:rPr>
        <w:t>TorchInductor</w:t>
      </w:r>
      <w:r>
        <w:rPr>
          <w:rFonts w:hint="eastAsia" w:ascii="宋体" w:hAnsi="宋体" w:eastAsia="宋体" w:cs="宋体"/>
        </w:rPr>
        <w:t> </w:t>
      </w:r>
      <w:r>
        <w:rPr>
          <w:rFonts w:hint="eastAsia" w:ascii="宋体" w:hAnsi="宋体" w:eastAsia="宋体" w:cs="宋体"/>
        </w:rPr>
        <w:t>则负责将这个图进一步优化并生成面向特定硬件的高效代码。TorchInductor</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的默认后端（backend），也是目前最成熟、性能最优的后端之一。</w:t>
      </w:r>
    </w:p>
    <w:p>
      <w:pPr>
        <w:pStyle w:val="3"/>
        <w:rPr>
          <w:rFonts w:hint="eastAsia" w:ascii="宋体" w:hAnsi="宋体" w:eastAsia="宋体" w:cs="宋体"/>
        </w:rPr>
      </w:pPr>
      <w:r>
        <w:rPr>
          <w:rFonts w:hint="eastAsia" w:ascii="宋体" w:hAnsi="宋体" w:eastAsia="宋体" w:cs="宋体"/>
          <w:b/>
          <w:bCs/>
        </w:rPr>
        <w:t xml:space="preserve">Inductor IR </w:t>
      </w:r>
      <w:r>
        <w:rPr>
          <w:rFonts w:hint="eastAsia" w:ascii="宋体" w:hAnsi="宋体" w:eastAsia="宋体" w:cs="宋体"/>
          <w:b/>
          <w:bCs/>
        </w:rPr>
        <w:t>与图级优化。</w:t>
      </w:r>
      <w:r>
        <w:rPr>
          <w:rFonts w:hint="eastAsia" w:ascii="宋体" w:hAnsi="宋体" w:eastAsia="宋体" w:cs="宋体"/>
        </w:rPr>
        <w:t xml:space="preserve"> TorchInductor </w:t>
      </w:r>
      <w:r>
        <w:rPr>
          <w:rFonts w:hint="eastAsia" w:ascii="宋体" w:hAnsi="宋体" w:eastAsia="宋体" w:cs="宋体"/>
        </w:rPr>
        <w:t>首先将</w:t>
      </w:r>
      <w:r>
        <w:rPr>
          <w:rFonts w:hint="eastAsia" w:ascii="宋体" w:hAnsi="宋体" w:eastAsia="宋体" w:cs="宋体"/>
        </w:rPr>
        <w:t xml:space="preserve"> FX Graph </w:t>
      </w:r>
      <w:r>
        <w:rPr>
          <w:rFonts w:hint="eastAsia" w:ascii="宋体" w:hAnsi="宋体" w:eastAsia="宋体" w:cs="宋体"/>
        </w:rPr>
        <w:t>中的</w:t>
      </w:r>
      <w:r>
        <w:rPr>
          <w:rFonts w:hint="eastAsia" w:ascii="宋体" w:hAnsi="宋体" w:eastAsia="宋体" w:cs="宋体"/>
        </w:rPr>
        <w:t xml:space="preserve"> ATen </w:t>
      </w:r>
      <w:r>
        <w:rPr>
          <w:rFonts w:hint="eastAsia" w:ascii="宋体" w:hAnsi="宋体" w:eastAsia="宋体" w:cs="宋体"/>
        </w:rPr>
        <w:t>算子进一步分解（decompose）为更细粒度的基本操作，形成其内部的</w:t>
      </w:r>
      <w:r>
        <w:rPr>
          <w:rFonts w:hint="eastAsia" w:ascii="宋体" w:hAnsi="宋体" w:eastAsia="宋体" w:cs="宋体"/>
        </w:rPr>
        <w:t xml:space="preserve"> Inductor </w:t>
      </w:r>
      <w:r>
        <w:rPr>
          <w:rFonts w:hint="eastAsia" w:ascii="宋体" w:hAnsi="宋体" w:eastAsia="宋体" w:cs="宋体"/>
        </w:rPr>
        <w:t>IR。这个分解步骤有两个目的：一是将复合算子拆解为基本操作，暴露更多的融合机会；二是将算子表示统一为一组有限的基本操作，简化后续的代码生成。例如，</w:t>
      </w:r>
      <w:r>
        <w:rPr>
          <w:rStyle w:val="48"/>
          <w:rFonts w:hint="eastAsia" w:ascii="宋体" w:hAnsi="宋体" w:eastAsia="宋体" w:cs="宋体"/>
        </w:rPr>
        <w:t>layer_norm</w:t>
      </w:r>
      <w:r>
        <w:rPr>
          <w:rFonts w:hint="eastAsia" w:ascii="宋体" w:hAnsi="宋体" w:eastAsia="宋体" w:cs="宋体"/>
        </w:rPr>
        <w:t> </w:t>
      </w:r>
      <w:r>
        <w:rPr>
          <w:rFonts w:hint="eastAsia" w:ascii="宋体" w:hAnsi="宋体" w:eastAsia="宋体" w:cs="宋体"/>
        </w:rPr>
        <w:t>可能被分解为均值计算、方差计算、归一化、缩放和偏移等基本操作。</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Inductor IR </w:t>
      </w:r>
      <w:r>
        <w:rPr>
          <w:rFonts w:hint="eastAsia" w:ascii="宋体" w:hAnsi="宋体" w:eastAsia="宋体" w:cs="宋体"/>
        </w:rPr>
        <w:t>上，TorchInductor</w:t>
      </w:r>
      <w:r>
        <w:rPr>
          <w:rFonts w:hint="eastAsia" w:ascii="宋体" w:hAnsi="宋体" w:eastAsia="宋体" w:cs="宋体"/>
        </w:rPr>
        <w:t xml:space="preserve"> </w:t>
      </w:r>
      <w:r>
        <w:rPr>
          <w:rFonts w:hint="eastAsia" w:ascii="宋体" w:hAnsi="宋体" w:eastAsia="宋体" w:cs="宋体"/>
        </w:rPr>
        <w:t>执行一系列</w:t>
      </w:r>
      <w:r>
        <w:rPr>
          <w:rFonts w:hint="eastAsia" w:ascii="宋体" w:hAnsi="宋体" w:eastAsia="宋体" w:cs="宋体"/>
          <w:b/>
          <w:bCs/>
        </w:rPr>
        <w:t>图级优化</w:t>
      </w:r>
      <w:r>
        <w:rPr>
          <w:rFonts w:hint="eastAsia" w:ascii="宋体" w:hAnsi="宋体" w:eastAsia="宋体" w:cs="宋体"/>
          <w:b/>
          <w:bCs/>
        </w:rPr>
        <w:t xml:space="preserve"> Pass</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b/>
          <w:bCs/>
        </w:rPr>
        <w:t>常量折叠（Constant</w:t>
      </w:r>
      <w:r>
        <w:rPr>
          <w:rFonts w:hint="eastAsia" w:ascii="宋体" w:hAnsi="宋体" w:eastAsia="宋体" w:cs="宋体"/>
          <w:b/>
          <w:bCs/>
        </w:rPr>
        <w:t xml:space="preserve"> </w:t>
      </w:r>
      <w:r>
        <w:rPr>
          <w:rFonts w:hint="eastAsia" w:ascii="宋体" w:hAnsi="宋体" w:eastAsia="宋体" w:cs="宋体"/>
          <w:b/>
          <w:bCs/>
        </w:rPr>
        <w:t>Folding）。</w:t>
      </w:r>
      <w:r>
        <w:rPr>
          <w:rFonts w:hint="eastAsia" w:ascii="宋体" w:hAnsi="宋体" w:eastAsia="宋体" w:cs="宋体"/>
        </w:rPr>
        <w:t> </w:t>
      </w:r>
      <w:r>
        <w:rPr>
          <w:rFonts w:hint="eastAsia" w:ascii="宋体" w:hAnsi="宋体" w:eastAsia="宋体" w:cs="宋体"/>
        </w:rPr>
        <w:t>对于编译时可确定结果的计算（如常量张量的运算、形状计算等），直接在编译期计算结果并替换为常量，消除运行时的计算开销。</w:t>
      </w:r>
    </w:p>
    <w:p>
      <w:pPr>
        <w:pStyle w:val="3"/>
        <w:rPr>
          <w:rFonts w:hint="eastAsia" w:ascii="宋体" w:hAnsi="宋体" w:eastAsia="宋体" w:cs="宋体"/>
        </w:rPr>
      </w:pPr>
      <w:r>
        <w:rPr>
          <w:rFonts w:hint="eastAsia" w:ascii="宋体" w:hAnsi="宋体" w:eastAsia="宋体" w:cs="宋体"/>
          <w:b/>
          <w:bCs/>
        </w:rPr>
        <w:t>公共子表达式消除（CSE,</w:t>
      </w:r>
      <w:r>
        <w:rPr>
          <w:rFonts w:hint="eastAsia" w:ascii="宋体" w:hAnsi="宋体" w:eastAsia="宋体" w:cs="宋体"/>
          <w:b/>
          <w:bCs/>
        </w:rPr>
        <w:t xml:space="preserve"> Common Subexpression </w:t>
      </w:r>
      <w:r>
        <w:rPr>
          <w:rFonts w:hint="eastAsia" w:ascii="宋体" w:hAnsi="宋体" w:eastAsia="宋体" w:cs="宋体"/>
          <w:b/>
          <w:bCs/>
        </w:rPr>
        <w:t>Elimination）。</w:t>
      </w:r>
      <w:r>
        <w:rPr>
          <w:rFonts w:hint="eastAsia" w:ascii="宋体" w:hAnsi="宋体" w:eastAsia="宋体" w:cs="宋体"/>
        </w:rPr>
        <w:t> </w:t>
      </w:r>
      <w:r>
        <w:rPr>
          <w:rFonts w:hint="eastAsia" w:ascii="宋体" w:hAnsi="宋体" w:eastAsia="宋体" w:cs="宋体"/>
        </w:rPr>
        <w:t>识别图中重复的计算子表达式，确保每个唯一的子表达式只计算一次，其结果被多次引用。</w:t>
      </w:r>
    </w:p>
    <w:p>
      <w:pPr>
        <w:pStyle w:val="3"/>
        <w:rPr>
          <w:rFonts w:hint="eastAsia" w:ascii="宋体" w:hAnsi="宋体" w:eastAsia="宋体" w:cs="宋体"/>
        </w:rPr>
      </w:pPr>
      <w:r>
        <w:rPr>
          <w:rFonts w:hint="eastAsia" w:ascii="宋体" w:hAnsi="宋体" w:eastAsia="宋体" w:cs="宋体"/>
          <w:b/>
          <w:bCs/>
        </w:rPr>
        <w:t>死代码消除（DCE,</w:t>
      </w:r>
      <w:r>
        <w:rPr>
          <w:rFonts w:hint="eastAsia" w:ascii="宋体" w:hAnsi="宋体" w:eastAsia="宋体" w:cs="宋体"/>
          <w:b/>
          <w:bCs/>
        </w:rPr>
        <w:t xml:space="preserve"> Dead Code </w:t>
      </w:r>
      <w:r>
        <w:rPr>
          <w:rFonts w:hint="eastAsia" w:ascii="宋体" w:hAnsi="宋体" w:eastAsia="宋体" w:cs="宋体"/>
          <w:b/>
          <w:bCs/>
        </w:rPr>
        <w:t>Elimination）。</w:t>
      </w:r>
      <w:r>
        <w:rPr>
          <w:rFonts w:hint="eastAsia" w:ascii="宋体" w:hAnsi="宋体" w:eastAsia="宋体" w:cs="宋体"/>
        </w:rPr>
        <w:t> </w:t>
      </w:r>
      <w:r>
        <w:rPr>
          <w:rFonts w:hint="eastAsia" w:ascii="宋体" w:hAnsi="宋体" w:eastAsia="宋体" w:cs="宋体"/>
        </w:rPr>
        <w:t>移除计算图中不被任何输出依赖的节点，减少不必要的计算。</w:t>
      </w:r>
    </w:p>
    <w:p>
      <w:pPr>
        <w:pStyle w:val="3"/>
        <w:rPr>
          <w:rFonts w:hint="eastAsia" w:ascii="宋体" w:hAnsi="宋体" w:eastAsia="宋体" w:cs="宋体"/>
        </w:rPr>
      </w:pPr>
      <w:r>
        <w:rPr>
          <w:rFonts w:hint="eastAsia" w:ascii="宋体" w:hAnsi="宋体" w:eastAsia="宋体" w:cs="宋体"/>
          <w:b/>
          <w:bCs/>
        </w:rPr>
        <w:t>内存规划（Memory</w:t>
      </w:r>
      <w:r>
        <w:rPr>
          <w:rFonts w:hint="eastAsia" w:ascii="宋体" w:hAnsi="宋体" w:eastAsia="宋体" w:cs="宋体"/>
          <w:b/>
          <w:bCs/>
        </w:rPr>
        <w:t xml:space="preserve"> </w:t>
      </w:r>
      <w:r>
        <w:rPr>
          <w:rFonts w:hint="eastAsia" w:ascii="宋体" w:hAnsi="宋体" w:eastAsia="宋体" w:cs="宋体"/>
          <w:b/>
          <w:bCs/>
        </w:rPr>
        <w:t>Planning）。</w:t>
      </w:r>
      <w:r>
        <w:rPr>
          <w:rFonts w:hint="eastAsia" w:ascii="宋体" w:hAnsi="宋体" w:eastAsia="宋体" w:cs="宋体"/>
        </w:rPr>
        <w:t> </w:t>
      </w:r>
      <w:r>
        <w:rPr>
          <w:rFonts w:hint="eastAsia" w:ascii="宋体" w:hAnsi="宋体" w:eastAsia="宋体" w:cs="宋体"/>
        </w:rPr>
        <w:t>分析各张量的生命周期，在可能的情况下让生命周期不重叠的张量复用同一块显存，减少峰值显存占用。这对推理场景尤为重要，因为节省下来的显存可以用于支持更大的</w:t>
      </w:r>
      <w:r>
        <w:rPr>
          <w:rFonts w:hint="eastAsia" w:ascii="宋体" w:hAnsi="宋体" w:eastAsia="宋体" w:cs="宋体"/>
        </w:rPr>
        <w:t xml:space="preserve"> KV Cache </w:t>
      </w:r>
      <w:r>
        <w:rPr>
          <w:rFonts w:hint="eastAsia" w:ascii="宋体" w:hAnsi="宋体" w:eastAsia="宋体" w:cs="宋体"/>
        </w:rPr>
        <w:t>或更大的批大小。</w:t>
      </w:r>
    </w:p>
    <w:p>
      <w:pPr>
        <w:pStyle w:val="3"/>
        <w:rPr>
          <w:rFonts w:hint="eastAsia" w:ascii="宋体" w:hAnsi="宋体" w:eastAsia="宋体" w:cs="宋体"/>
        </w:rPr>
      </w:pPr>
      <w:r>
        <w:rPr>
          <w:rFonts w:hint="eastAsia" w:ascii="宋体" w:hAnsi="宋体" w:eastAsia="宋体" w:cs="宋体"/>
          <w:b/>
          <w:bCs/>
        </w:rPr>
        <w:t>算子融合（Operator</w:t>
      </w:r>
      <w:r>
        <w:rPr>
          <w:rFonts w:hint="eastAsia" w:ascii="宋体" w:hAnsi="宋体" w:eastAsia="宋体" w:cs="宋体"/>
          <w:b/>
          <w:bCs/>
        </w:rPr>
        <w:t xml:space="preserve"> </w:t>
      </w:r>
      <w:r>
        <w:rPr>
          <w:rFonts w:hint="eastAsia" w:ascii="宋体" w:hAnsi="宋体" w:eastAsia="宋体" w:cs="宋体"/>
          <w:b/>
          <w:bCs/>
        </w:rPr>
        <w:t>Fusion）。</w:t>
      </w:r>
      <w:r>
        <w:rPr>
          <w:rFonts w:hint="eastAsia" w:ascii="宋体" w:hAnsi="宋体" w:eastAsia="宋体" w:cs="宋体"/>
        </w:rPr>
        <w:t> </w:t>
      </w:r>
      <w:r>
        <w:rPr>
          <w:rFonts w:hint="eastAsia" w:ascii="宋体" w:hAnsi="宋体" w:eastAsia="宋体" w:cs="宋体"/>
        </w:rPr>
        <w:t>这是</w:t>
      </w:r>
      <w:r>
        <w:rPr>
          <w:rFonts w:hint="eastAsia" w:ascii="宋体" w:hAnsi="宋体" w:eastAsia="宋体" w:cs="宋体"/>
        </w:rPr>
        <w:t xml:space="preserve"> TorchInductor </w:t>
      </w:r>
      <w:r>
        <w:rPr>
          <w:rFonts w:hint="eastAsia" w:ascii="宋体" w:hAnsi="宋体" w:eastAsia="宋体" w:cs="宋体"/>
        </w:rPr>
        <w:t>最核心的优化，也是推理性能提升的最重要来源之一。</w:t>
      </w:r>
    </w:p>
    <w:p>
      <w:pPr>
        <w:pStyle w:val="3"/>
        <w:rPr>
          <w:rFonts w:hint="eastAsia" w:ascii="宋体" w:hAnsi="宋体" w:eastAsia="宋体" w:cs="宋体"/>
        </w:rPr>
      </w:pPr>
      <w:r>
        <w:rPr>
          <w:rFonts w:hint="eastAsia" w:ascii="宋体" w:hAnsi="宋体" w:eastAsia="宋体" w:cs="宋体"/>
          <w:b/>
          <w:bCs/>
        </w:rPr>
        <w:t>融合分析与策略。</w:t>
      </w:r>
      <w:r>
        <w:rPr>
          <w:rFonts w:hint="eastAsia" w:ascii="宋体" w:hAnsi="宋体" w:eastAsia="宋体" w:cs="宋体"/>
        </w:rPr>
        <w:t xml:space="preserve"> TorchInductor </w:t>
      </w:r>
      <w:r>
        <w:rPr>
          <w:rFonts w:hint="eastAsia" w:ascii="宋体" w:hAnsi="宋体" w:eastAsia="宋体" w:cs="宋体"/>
        </w:rPr>
        <w:t>将</w:t>
      </w:r>
      <w:r>
        <w:rPr>
          <w:rFonts w:hint="eastAsia" w:ascii="宋体" w:hAnsi="宋体" w:eastAsia="宋体" w:cs="宋体"/>
        </w:rPr>
        <w:t xml:space="preserve"> Inductor IR </w:t>
      </w:r>
      <w:r>
        <w:rPr>
          <w:rFonts w:hint="eastAsia" w:ascii="宋体" w:hAnsi="宋体" w:eastAsia="宋体" w:cs="宋体"/>
        </w:rPr>
        <w:t>中的操作分为两大类：</w:t>
      </w:r>
      <w:r>
        <w:rPr>
          <w:rFonts w:hint="eastAsia" w:ascii="宋体" w:hAnsi="宋体" w:eastAsia="宋体" w:cs="宋体"/>
          <w:b/>
          <w:bCs/>
        </w:rPr>
        <w:t>逐元素操作（Pointwise</w:t>
      </w:r>
      <w:r>
        <w:rPr>
          <w:rFonts w:hint="eastAsia" w:ascii="宋体" w:hAnsi="宋体" w:eastAsia="宋体" w:cs="宋体"/>
          <w:b/>
          <w:bCs/>
        </w:rPr>
        <w:t xml:space="preserve"> </w:t>
      </w:r>
      <w:r>
        <w:rPr>
          <w:rFonts w:hint="eastAsia" w:ascii="宋体" w:hAnsi="宋体" w:eastAsia="宋体" w:cs="宋体"/>
          <w:b/>
          <w:bCs/>
        </w:rPr>
        <w:t>Operations）</w:t>
      </w:r>
      <w:r>
        <w:rPr>
          <w:rFonts w:hint="eastAsia" w:ascii="宋体" w:hAnsi="宋体" w:eastAsia="宋体" w:cs="宋体"/>
        </w:rPr>
        <w:t>，如</w:t>
      </w:r>
      <w:r>
        <w:rPr>
          <w:rFonts w:hint="eastAsia" w:ascii="宋体" w:hAnsi="宋体" w:eastAsia="宋体" w:cs="宋体"/>
        </w:rPr>
        <w:t xml:space="preserve"> ReLU、Add、Mul、SiLU </w:t>
      </w:r>
      <w:r>
        <w:rPr>
          <w:rFonts w:hint="eastAsia" w:ascii="宋体" w:hAnsi="宋体" w:eastAsia="宋体" w:cs="宋体"/>
        </w:rPr>
        <w:t>等，以及</w:t>
      </w:r>
      <w:r>
        <w:rPr>
          <w:rFonts w:hint="eastAsia" w:ascii="宋体" w:hAnsi="宋体" w:eastAsia="宋体" w:cs="宋体"/>
          <w:b/>
          <w:bCs/>
        </w:rPr>
        <w:t>归约操作（Reduction</w:t>
      </w:r>
      <w:r>
        <w:rPr>
          <w:rFonts w:hint="eastAsia" w:ascii="宋体" w:hAnsi="宋体" w:eastAsia="宋体" w:cs="宋体"/>
          <w:b/>
          <w:bCs/>
        </w:rPr>
        <w:t xml:space="preserve"> </w:t>
      </w:r>
      <w:r>
        <w:rPr>
          <w:rFonts w:hint="eastAsia" w:ascii="宋体" w:hAnsi="宋体" w:eastAsia="宋体" w:cs="宋体"/>
          <w:b/>
          <w:bCs/>
        </w:rPr>
        <w:t>Operations）</w:t>
      </w:r>
      <w:r>
        <w:rPr>
          <w:rFonts w:hint="eastAsia" w:ascii="宋体" w:hAnsi="宋体" w:eastAsia="宋体" w:cs="宋体"/>
        </w:rPr>
        <w:t>，如</w:t>
      </w:r>
      <w:r>
        <w:rPr>
          <w:rFonts w:hint="eastAsia" w:ascii="宋体" w:hAnsi="宋体" w:eastAsia="宋体" w:cs="宋体"/>
        </w:rPr>
        <w:t xml:space="preserve"> Sum、Mean、Max、Softmax </w:t>
      </w:r>
      <w:r>
        <w:rPr>
          <w:rFonts w:hint="eastAsia" w:ascii="宋体" w:hAnsi="宋体" w:eastAsia="宋体" w:cs="宋体"/>
        </w:rPr>
        <w:t>等。TorchInductor</w:t>
      </w:r>
      <w:r>
        <w:rPr>
          <w:rFonts w:hint="eastAsia" w:ascii="宋体" w:hAnsi="宋体" w:eastAsia="宋体" w:cs="宋体"/>
        </w:rPr>
        <w:t xml:space="preserve"> </w:t>
      </w:r>
      <w:r>
        <w:rPr>
          <w:rFonts w:hint="eastAsia" w:ascii="宋体" w:hAnsi="宋体" w:eastAsia="宋体" w:cs="宋体"/>
        </w:rPr>
        <w:t>的融合策略主要围绕以下规则展开：</w:t>
      </w:r>
    </w:p>
    <w:p>
      <w:pPr>
        <w:pStyle w:val="3"/>
        <w:rPr>
          <w:rFonts w:hint="eastAsia" w:ascii="宋体" w:hAnsi="宋体" w:eastAsia="宋体" w:cs="宋体"/>
        </w:rPr>
      </w:pPr>
      <w:r>
        <w:rPr>
          <w:rFonts w:hint="eastAsia" w:ascii="宋体" w:hAnsi="宋体" w:eastAsia="宋体" w:cs="宋体"/>
        </w:rPr>
        <w:t>连续的逐元素操作可以融合为一个</w:t>
      </w:r>
      <w:r>
        <w:rPr>
          <w:rFonts w:hint="eastAsia" w:ascii="宋体" w:hAnsi="宋体" w:eastAsia="宋体" w:cs="宋体"/>
        </w:rPr>
        <w:t xml:space="preserve"> </w:t>
      </w:r>
      <w:r>
        <w:rPr>
          <w:rFonts w:hint="eastAsia" w:ascii="宋体" w:hAnsi="宋体" w:eastAsia="宋体" w:cs="宋体"/>
        </w:rPr>
        <w:t>Kernel。例如，残差连接后接</w:t>
      </w:r>
      <w:r>
        <w:rPr>
          <w:rFonts w:hint="eastAsia" w:ascii="宋体" w:hAnsi="宋体" w:eastAsia="宋体" w:cs="宋体"/>
        </w:rPr>
        <w:t xml:space="preserve"> LayerNorm </w:t>
      </w:r>
      <w:r>
        <w:rPr>
          <w:rFonts w:hint="eastAsia" w:ascii="宋体" w:hAnsi="宋体" w:eastAsia="宋体" w:cs="宋体"/>
        </w:rPr>
        <w:t>中的减均值和除标准差操作，如果它们是逐元素的中间步骤，就可以融合在一起。更一般地，一个逐元素操作的输出如果仅被后续的逐元素操作消费，那么它们可以合并到同一个</w:t>
      </w:r>
      <w:r>
        <w:rPr>
          <w:rFonts w:hint="eastAsia" w:ascii="宋体" w:hAnsi="宋体" w:eastAsia="宋体" w:cs="宋体"/>
        </w:rPr>
        <w:t xml:space="preserve"> Kernel </w:t>
      </w:r>
      <w:r>
        <w:rPr>
          <w:rFonts w:hint="eastAsia" w:ascii="宋体" w:hAnsi="宋体" w:eastAsia="宋体" w:cs="宋体"/>
        </w:rPr>
        <w:t>中，由同一个线程顺序执行，将中间结果保留在寄存器中而无需写回显存。</w:t>
      </w:r>
    </w:p>
    <w:p>
      <w:pPr>
        <w:pStyle w:val="3"/>
        <w:rPr>
          <w:rFonts w:hint="eastAsia" w:ascii="宋体" w:hAnsi="宋体" w:eastAsia="宋体" w:cs="宋体"/>
        </w:rPr>
      </w:pPr>
      <w:r>
        <w:rPr>
          <w:rFonts w:hint="eastAsia" w:ascii="宋体" w:hAnsi="宋体" w:eastAsia="宋体" w:cs="宋体"/>
        </w:rPr>
        <w:t>一个归约操作及其后续的逐元素操作可以融合。例如，Softmax</w:t>
      </w:r>
      <w:r>
        <w:rPr>
          <w:rFonts w:hint="eastAsia" w:ascii="宋体" w:hAnsi="宋体" w:eastAsia="宋体" w:cs="宋体"/>
        </w:rPr>
        <w:t xml:space="preserve"> </w:t>
      </w:r>
      <w:r>
        <w:rPr>
          <w:rFonts w:hint="eastAsia" w:ascii="宋体" w:hAnsi="宋体" w:eastAsia="宋体" w:cs="宋体"/>
        </w:rPr>
        <w:t>包含求最大值（归约）、减最大值并取指数（逐元素）、求和（归约）、除以和（逐元素）等步骤，TorchInductor</w:t>
      </w:r>
      <w:r>
        <w:rPr>
          <w:rFonts w:hint="eastAsia" w:ascii="宋体" w:hAnsi="宋体" w:eastAsia="宋体" w:cs="宋体"/>
        </w:rPr>
        <w:t xml:space="preserve"> </w:t>
      </w:r>
      <w:r>
        <w:rPr>
          <w:rFonts w:hint="eastAsia" w:ascii="宋体" w:hAnsi="宋体" w:eastAsia="宋体" w:cs="宋体"/>
        </w:rPr>
        <w:t>可以将这些操作融合为少量甚至一个</w:t>
      </w:r>
      <w:r>
        <w:rPr>
          <w:rFonts w:hint="eastAsia" w:ascii="宋体" w:hAnsi="宋体" w:eastAsia="宋体" w:cs="宋体"/>
        </w:rPr>
        <w:t xml:space="preserve"> Kernel。</w:t>
      </w:r>
    </w:p>
    <w:p>
      <w:pPr>
        <w:pStyle w:val="3"/>
        <w:rPr>
          <w:rFonts w:hint="eastAsia" w:ascii="宋体" w:hAnsi="宋体" w:eastAsia="宋体" w:cs="宋体"/>
        </w:rPr>
      </w:pPr>
      <w:r>
        <w:rPr>
          <w:rFonts w:hint="eastAsia" w:ascii="宋体" w:hAnsi="宋体" w:eastAsia="宋体" w:cs="宋体"/>
        </w:rPr>
        <w:t>在推理场景中，典型的融合收益来自以下模式：将</w:t>
      </w:r>
      <w:r>
        <w:rPr>
          <w:rFonts w:hint="eastAsia" w:ascii="宋体" w:hAnsi="宋体" w:eastAsia="宋体" w:cs="宋体"/>
        </w:rPr>
        <w:t xml:space="preserve"> QKV </w:t>
      </w:r>
      <w:r>
        <w:rPr>
          <w:rFonts w:hint="eastAsia" w:ascii="宋体" w:hAnsi="宋体" w:eastAsia="宋体" w:cs="宋体"/>
        </w:rPr>
        <w:t>三个线性投影的结果拼接操作与后续的</w:t>
      </w:r>
      <w:r>
        <w:rPr>
          <w:rFonts w:hint="eastAsia" w:ascii="宋体" w:hAnsi="宋体" w:eastAsia="宋体" w:cs="宋体"/>
        </w:rPr>
        <w:t xml:space="preserve"> reshape </w:t>
      </w:r>
      <w:r>
        <w:rPr>
          <w:rFonts w:hint="eastAsia" w:ascii="宋体" w:hAnsi="宋体" w:eastAsia="宋体" w:cs="宋体"/>
        </w:rPr>
        <w:t>和</w:t>
      </w:r>
      <w:r>
        <w:rPr>
          <w:rFonts w:hint="eastAsia" w:ascii="宋体" w:hAnsi="宋体" w:eastAsia="宋体" w:cs="宋体"/>
        </w:rPr>
        <w:t xml:space="preserve"> transpose </w:t>
      </w:r>
      <w:r>
        <w:rPr>
          <w:rFonts w:hint="eastAsia" w:ascii="宋体" w:hAnsi="宋体" w:eastAsia="宋体" w:cs="宋体"/>
        </w:rPr>
        <w:t>操作融合；将</w:t>
      </w:r>
      <w:r>
        <w:rPr>
          <w:rFonts w:hint="eastAsia" w:ascii="宋体" w:hAnsi="宋体" w:eastAsia="宋体" w:cs="宋体"/>
        </w:rPr>
        <w:t xml:space="preserve"> SwiGLU </w:t>
      </w:r>
      <w:r>
        <w:rPr>
          <w:rFonts w:hint="eastAsia" w:ascii="宋体" w:hAnsi="宋体" w:eastAsia="宋体" w:cs="宋体"/>
        </w:rPr>
        <w:t>激活（gate</w:t>
      </w:r>
      <w:r>
        <w:rPr>
          <w:rFonts w:hint="eastAsia" w:ascii="宋体" w:hAnsi="宋体" w:eastAsia="宋体" w:cs="宋体"/>
        </w:rPr>
        <w:t xml:space="preserve"> </w:t>
      </w:r>
      <w:r>
        <w:rPr>
          <w:rFonts w:hint="eastAsia" w:ascii="宋体" w:hAnsi="宋体" w:eastAsia="宋体" w:cs="宋体"/>
        </w:rPr>
        <w:t>投影</w:t>
      </w:r>
      <w:r>
        <w:rPr>
          <w:rFonts w:hint="eastAsia" w:ascii="宋体" w:hAnsi="宋体" w:eastAsia="宋体" w:cs="宋体"/>
        </w:rPr>
        <w:t xml:space="preserve"> × SiLU(up </w:t>
      </w:r>
      <w:r>
        <w:rPr>
          <w:rFonts w:hint="eastAsia" w:ascii="宋体" w:hAnsi="宋体" w:eastAsia="宋体" w:cs="宋体"/>
        </w:rPr>
        <w:t>投影)）中的乘法和</w:t>
      </w:r>
      <w:r>
        <w:rPr>
          <w:rFonts w:hint="eastAsia" w:ascii="宋体" w:hAnsi="宋体" w:eastAsia="宋体" w:cs="宋体"/>
        </w:rPr>
        <w:t xml:space="preserve"> SiLU </w:t>
      </w:r>
      <w:r>
        <w:rPr>
          <w:rFonts w:hint="eastAsia" w:ascii="宋体" w:hAnsi="宋体" w:eastAsia="宋体" w:cs="宋体"/>
        </w:rPr>
        <w:t>融合为一个</w:t>
      </w:r>
      <w:r>
        <w:rPr>
          <w:rFonts w:hint="eastAsia" w:ascii="宋体" w:hAnsi="宋体" w:eastAsia="宋体" w:cs="宋体"/>
        </w:rPr>
        <w:t xml:space="preserve"> </w:t>
      </w:r>
      <w:r>
        <w:rPr>
          <w:rFonts w:hint="eastAsia" w:ascii="宋体" w:hAnsi="宋体" w:eastAsia="宋体" w:cs="宋体"/>
        </w:rPr>
        <w:t>Kernel；将</w:t>
      </w:r>
      <w:r>
        <w:rPr>
          <w:rFonts w:hint="eastAsia" w:ascii="宋体" w:hAnsi="宋体" w:eastAsia="宋体" w:cs="宋体"/>
        </w:rPr>
        <w:t xml:space="preserve"> RoPE </w:t>
      </w:r>
      <w:r>
        <w:rPr>
          <w:rFonts w:hint="eastAsia" w:ascii="宋体" w:hAnsi="宋体" w:eastAsia="宋体" w:cs="宋体"/>
        </w:rPr>
        <w:t>位置编码的三角函数计算与</w:t>
      </w:r>
      <w:r>
        <w:rPr>
          <w:rFonts w:hint="eastAsia" w:ascii="宋体" w:hAnsi="宋体" w:eastAsia="宋体" w:cs="宋体"/>
        </w:rPr>
        <w:t xml:space="preserve"> Q/K </w:t>
      </w:r>
      <w:r>
        <w:rPr>
          <w:rFonts w:hint="eastAsia" w:ascii="宋体" w:hAnsi="宋体" w:eastAsia="宋体" w:cs="宋体"/>
        </w:rPr>
        <w:t>的旋转操作融合；将残差连接（Add）与后续的</w:t>
      </w:r>
      <w:r>
        <w:rPr>
          <w:rFonts w:hint="eastAsia" w:ascii="宋体" w:hAnsi="宋体" w:eastAsia="宋体" w:cs="宋体"/>
        </w:rPr>
        <w:t xml:space="preserve"> LayerNorm </w:t>
      </w:r>
      <w:r>
        <w:rPr>
          <w:rFonts w:hint="eastAsia" w:ascii="宋体" w:hAnsi="宋体" w:eastAsia="宋体" w:cs="宋体"/>
        </w:rPr>
        <w:t>融合。</w:t>
      </w:r>
    </w:p>
    <w:p>
      <w:pPr>
        <w:pStyle w:val="3"/>
        <w:rPr>
          <w:rFonts w:hint="eastAsia" w:ascii="宋体" w:hAnsi="宋体" w:eastAsia="宋体" w:cs="宋体"/>
        </w:rPr>
      </w:pPr>
      <w:r>
        <w:rPr>
          <w:rFonts w:hint="eastAsia" w:ascii="宋体" w:hAnsi="宋体" w:eastAsia="宋体" w:cs="宋体"/>
          <w:b/>
          <w:bCs/>
        </w:rPr>
        <w:t>代码生成。</w:t>
      </w:r>
      <w:r>
        <w:rPr>
          <w:rFonts w:hint="eastAsia" w:ascii="宋体" w:hAnsi="宋体" w:eastAsia="宋体" w:cs="宋体"/>
        </w:rPr>
        <w:t> </w:t>
      </w:r>
      <w:r>
        <w:rPr>
          <w:rFonts w:hint="eastAsia" w:ascii="宋体" w:hAnsi="宋体" w:eastAsia="宋体" w:cs="宋体"/>
        </w:rPr>
        <w:t>对于</w:t>
      </w:r>
      <w:r>
        <w:rPr>
          <w:rFonts w:hint="eastAsia" w:ascii="宋体" w:hAnsi="宋体" w:eastAsia="宋体" w:cs="宋体"/>
        </w:rPr>
        <w:t xml:space="preserve"> GPU </w:t>
      </w:r>
      <w:r>
        <w:rPr>
          <w:rFonts w:hint="eastAsia" w:ascii="宋体" w:hAnsi="宋体" w:eastAsia="宋体" w:cs="宋体"/>
        </w:rPr>
        <w:t>目标，TorchInductor</w:t>
      </w:r>
      <w:r>
        <w:rPr>
          <w:rFonts w:hint="eastAsia" w:ascii="宋体" w:hAnsi="宋体" w:eastAsia="宋体" w:cs="宋体"/>
        </w:rPr>
        <w:t xml:space="preserve"> </w:t>
      </w:r>
      <w:r>
        <w:rPr>
          <w:rFonts w:hint="eastAsia" w:ascii="宋体" w:hAnsi="宋体" w:eastAsia="宋体" w:cs="宋体"/>
        </w:rPr>
        <w:t>默认生成</w:t>
      </w:r>
      <w:r>
        <w:rPr>
          <w:rFonts w:hint="eastAsia" w:ascii="宋体" w:hAnsi="宋体" w:eastAsia="宋体" w:cs="宋体"/>
        </w:rPr>
        <w:t> </w:t>
      </w:r>
      <w:r>
        <w:rPr>
          <w:rFonts w:hint="eastAsia" w:ascii="宋体" w:hAnsi="宋体" w:eastAsia="宋体" w:cs="宋体"/>
          <w:b/>
          <w:bCs/>
        </w:rPr>
        <w:t>OpenAI Triton</w:t>
      </w:r>
      <w:r>
        <w:rPr>
          <w:rFonts w:hint="eastAsia" w:ascii="宋体" w:hAnsi="宋体" w:eastAsia="宋体" w:cs="宋体"/>
        </w:rPr>
        <w:t> </w:t>
      </w:r>
      <w:r>
        <w:rPr>
          <w:rFonts w:hint="eastAsia" w:ascii="宋体" w:hAnsi="宋体" w:eastAsia="宋体" w:cs="宋体"/>
        </w:rPr>
        <w:t>代码。Triton</w:t>
      </w:r>
      <w:r>
        <w:rPr>
          <w:rFonts w:hint="eastAsia" w:ascii="宋体" w:hAnsi="宋体" w:eastAsia="宋体" w:cs="宋体"/>
        </w:rPr>
        <w:t xml:space="preserve"> </w:t>
      </w:r>
      <w:r>
        <w:rPr>
          <w:rFonts w:hint="eastAsia" w:ascii="宋体" w:hAnsi="宋体" w:eastAsia="宋体" w:cs="宋体"/>
        </w:rPr>
        <w:t>是一种面向</w:t>
      </w:r>
      <w:r>
        <w:rPr>
          <w:rFonts w:hint="eastAsia" w:ascii="宋体" w:hAnsi="宋体" w:eastAsia="宋体" w:cs="宋体"/>
        </w:rPr>
        <w:t xml:space="preserve"> GPU </w:t>
      </w:r>
      <w:r>
        <w:rPr>
          <w:rFonts w:hint="eastAsia" w:ascii="宋体" w:hAnsi="宋体" w:eastAsia="宋体" w:cs="宋体"/>
        </w:rPr>
        <w:t>的高级编程语言，提供了比</w:t>
      </w:r>
      <w:r>
        <w:rPr>
          <w:rFonts w:hint="eastAsia" w:ascii="宋体" w:hAnsi="宋体" w:eastAsia="宋体" w:cs="宋体"/>
        </w:rPr>
        <w:t xml:space="preserve"> CUDA </w:t>
      </w:r>
      <w:r>
        <w:rPr>
          <w:rFonts w:hint="eastAsia" w:ascii="宋体" w:hAnsi="宋体" w:eastAsia="宋体" w:cs="宋体"/>
        </w:rPr>
        <w:t>更高的抽象层次（以</w:t>
      </w:r>
      <w:r>
        <w:rPr>
          <w:rFonts w:hint="eastAsia" w:ascii="宋体" w:hAnsi="宋体" w:eastAsia="宋体" w:cs="宋体"/>
        </w:rPr>
        <w:t xml:space="preserve"> Block </w:t>
      </w:r>
      <w:r>
        <w:rPr>
          <w:rFonts w:hint="eastAsia" w:ascii="宋体" w:hAnsi="宋体" w:eastAsia="宋体" w:cs="宋体"/>
        </w:rPr>
        <w:t>而非</w:t>
      </w:r>
      <w:r>
        <w:rPr>
          <w:rFonts w:hint="eastAsia" w:ascii="宋体" w:hAnsi="宋体" w:eastAsia="宋体" w:cs="宋体"/>
        </w:rPr>
        <w:t xml:space="preserve"> Thread </w:t>
      </w:r>
      <w:r>
        <w:rPr>
          <w:rFonts w:hint="eastAsia" w:ascii="宋体" w:hAnsi="宋体" w:eastAsia="宋体" w:cs="宋体"/>
        </w:rPr>
        <w:t>为编程单元），同时通过其编译器自动处理许多底层优化（如</w:t>
      </w:r>
      <w:r>
        <w:rPr>
          <w:rFonts w:hint="eastAsia" w:ascii="宋体" w:hAnsi="宋体" w:eastAsia="宋体" w:cs="宋体"/>
        </w:rPr>
        <w:t xml:space="preserve"> shared memory </w:t>
      </w:r>
      <w:r>
        <w:rPr>
          <w:rFonts w:hint="eastAsia" w:ascii="宋体" w:hAnsi="宋体" w:eastAsia="宋体" w:cs="宋体"/>
        </w:rPr>
        <w:t>分配、bank</w:t>
      </w:r>
      <w:r>
        <w:rPr>
          <w:rFonts w:hint="eastAsia" w:ascii="宋体" w:hAnsi="宋体" w:eastAsia="宋体" w:cs="宋体"/>
        </w:rPr>
        <w:t xml:space="preserve"> conflict </w:t>
      </w:r>
      <w:r>
        <w:rPr>
          <w:rFonts w:hint="eastAsia" w:ascii="宋体" w:hAnsi="宋体" w:eastAsia="宋体" w:cs="宋体"/>
        </w:rPr>
        <w:t>避免、线程束同步等）。TorchInductor</w:t>
      </w:r>
      <w:r>
        <w:rPr>
          <w:rFonts w:hint="eastAsia" w:ascii="宋体" w:hAnsi="宋体" w:eastAsia="宋体" w:cs="宋体"/>
        </w:rPr>
        <w:t xml:space="preserve"> </w:t>
      </w:r>
      <w:r>
        <w:rPr>
          <w:rFonts w:hint="eastAsia" w:ascii="宋体" w:hAnsi="宋体" w:eastAsia="宋体" w:cs="宋体"/>
        </w:rPr>
        <w:t>选择</w:t>
      </w:r>
      <w:r>
        <w:rPr>
          <w:rFonts w:hint="eastAsia" w:ascii="宋体" w:hAnsi="宋体" w:eastAsia="宋体" w:cs="宋体"/>
        </w:rPr>
        <w:t xml:space="preserve"> Triton </w:t>
      </w:r>
      <w:r>
        <w:rPr>
          <w:rFonts w:hint="eastAsia" w:ascii="宋体" w:hAnsi="宋体" w:eastAsia="宋体" w:cs="宋体"/>
        </w:rPr>
        <w:t>作为默认代码生成目标，正是因为</w:t>
      </w:r>
      <w:r>
        <w:rPr>
          <w:rFonts w:hint="eastAsia" w:ascii="宋体" w:hAnsi="宋体" w:eastAsia="宋体" w:cs="宋体"/>
        </w:rPr>
        <w:t xml:space="preserve"> Triton </w:t>
      </w:r>
      <w:r>
        <w:rPr>
          <w:rFonts w:hint="eastAsia" w:ascii="宋体" w:hAnsi="宋体" w:eastAsia="宋体" w:cs="宋体"/>
        </w:rPr>
        <w:t>在高层抽象和性能之间提供了良好的平衡——生成</w:t>
      </w:r>
      <w:r>
        <w:rPr>
          <w:rFonts w:hint="eastAsia" w:ascii="宋体" w:hAnsi="宋体" w:eastAsia="宋体" w:cs="宋体"/>
        </w:rPr>
        <w:t xml:space="preserve"> Triton </w:t>
      </w:r>
      <w:r>
        <w:rPr>
          <w:rFonts w:hint="eastAsia" w:ascii="宋体" w:hAnsi="宋体" w:eastAsia="宋体" w:cs="宋体"/>
        </w:rPr>
        <w:t>代码的复杂度远低于直接生成</w:t>
      </w:r>
      <w:r>
        <w:rPr>
          <w:rFonts w:hint="eastAsia" w:ascii="宋体" w:hAnsi="宋体" w:eastAsia="宋体" w:cs="宋体"/>
        </w:rPr>
        <w:t xml:space="preserve"> CUDA </w:t>
      </w:r>
      <w:r>
        <w:rPr>
          <w:rFonts w:hint="eastAsia" w:ascii="宋体" w:hAnsi="宋体" w:eastAsia="宋体" w:cs="宋体"/>
        </w:rPr>
        <w:t>代码，同时</w:t>
      </w:r>
      <w:r>
        <w:rPr>
          <w:rFonts w:hint="eastAsia" w:ascii="宋体" w:hAnsi="宋体" w:eastAsia="宋体" w:cs="宋体"/>
        </w:rPr>
        <w:t xml:space="preserve"> Triton </w:t>
      </w:r>
      <w:r>
        <w:rPr>
          <w:rFonts w:hint="eastAsia" w:ascii="宋体" w:hAnsi="宋体" w:eastAsia="宋体" w:cs="宋体"/>
        </w:rPr>
        <w:t>编译器能将其进一步编译为高效的</w:t>
      </w:r>
      <w:r>
        <w:rPr>
          <w:rFonts w:hint="eastAsia" w:ascii="宋体" w:hAnsi="宋体" w:eastAsia="宋体" w:cs="宋体"/>
        </w:rPr>
        <w:t xml:space="preserve"> PTX </w:t>
      </w:r>
      <w:r>
        <w:rPr>
          <w:rFonts w:hint="eastAsia" w:ascii="宋体" w:hAnsi="宋体" w:eastAsia="宋体" w:cs="宋体"/>
        </w:rPr>
        <w:t>指令。</w:t>
      </w:r>
    </w:p>
    <w:p>
      <w:pPr>
        <w:pStyle w:val="3"/>
        <w:rPr>
          <w:rFonts w:hint="eastAsia" w:ascii="宋体" w:hAnsi="宋体" w:eastAsia="宋体" w:cs="宋体"/>
        </w:rPr>
      </w:pPr>
      <w:r>
        <w:rPr>
          <w:rFonts w:hint="eastAsia" w:ascii="宋体" w:hAnsi="宋体" w:eastAsia="宋体" w:cs="宋体"/>
        </w:rPr>
        <w:t>对于每个融合后的</w:t>
      </w:r>
      <w:r>
        <w:rPr>
          <w:rFonts w:hint="eastAsia" w:ascii="宋体" w:hAnsi="宋体" w:eastAsia="宋体" w:cs="宋体"/>
        </w:rPr>
        <w:t xml:space="preserve"> </w:t>
      </w:r>
      <w:r>
        <w:rPr>
          <w:rFonts w:hint="eastAsia" w:ascii="宋体" w:hAnsi="宋体" w:eastAsia="宋体" w:cs="宋体"/>
        </w:rPr>
        <w:t>Kernel，TorchInductor</w:t>
      </w:r>
      <w:r>
        <w:rPr>
          <w:rFonts w:hint="eastAsia" w:ascii="宋体" w:hAnsi="宋体" w:eastAsia="宋体" w:cs="宋体"/>
        </w:rPr>
        <w:t xml:space="preserve"> </w:t>
      </w:r>
      <w:r>
        <w:rPr>
          <w:rFonts w:hint="eastAsia" w:ascii="宋体" w:hAnsi="宋体" w:eastAsia="宋体" w:cs="宋体"/>
        </w:rPr>
        <w:t>生成一段</w:t>
      </w:r>
      <w:r>
        <w:rPr>
          <w:rFonts w:hint="eastAsia" w:ascii="宋体" w:hAnsi="宋体" w:eastAsia="宋体" w:cs="宋体"/>
        </w:rPr>
        <w:t xml:space="preserve"> Triton </w:t>
      </w:r>
      <w:r>
        <w:rPr>
          <w:rFonts w:hint="eastAsia" w:ascii="宋体" w:hAnsi="宋体" w:eastAsia="宋体" w:cs="宋体"/>
        </w:rPr>
        <w:t>代码。例如，对于一个将</w:t>
      </w:r>
      <w:r>
        <w:rPr>
          <w:rFonts w:hint="eastAsia" w:ascii="宋体" w:hAnsi="宋体" w:eastAsia="宋体" w:cs="宋体"/>
        </w:rPr>
        <w:t xml:space="preserve"> ReLU </w:t>
      </w:r>
      <w:r>
        <w:rPr>
          <w:rFonts w:hint="eastAsia" w:ascii="宋体" w:hAnsi="宋体" w:eastAsia="宋体" w:cs="宋体"/>
        </w:rPr>
        <w:t>和</w:t>
      </w:r>
      <w:r>
        <w:rPr>
          <w:rFonts w:hint="eastAsia" w:ascii="宋体" w:hAnsi="宋体" w:eastAsia="宋体" w:cs="宋体"/>
        </w:rPr>
        <w:t xml:space="preserve"> Add </w:t>
      </w:r>
      <w:r>
        <w:rPr>
          <w:rFonts w:hint="eastAsia" w:ascii="宋体" w:hAnsi="宋体" w:eastAsia="宋体" w:cs="宋体"/>
        </w:rPr>
        <w:t>融合的</w:t>
      </w:r>
      <w:r>
        <w:rPr>
          <w:rFonts w:hint="eastAsia" w:ascii="宋体" w:hAnsi="宋体" w:eastAsia="宋体" w:cs="宋体"/>
        </w:rPr>
        <w:t xml:space="preserve"> </w:t>
      </w:r>
      <w:r>
        <w:rPr>
          <w:rFonts w:hint="eastAsia" w:ascii="宋体" w:hAnsi="宋体" w:eastAsia="宋体" w:cs="宋体"/>
        </w:rPr>
        <w:t>Kernel，生成的</w:t>
      </w:r>
      <w:r>
        <w:rPr>
          <w:rFonts w:hint="eastAsia" w:ascii="宋体" w:hAnsi="宋体" w:eastAsia="宋体" w:cs="宋体"/>
        </w:rPr>
        <w:t xml:space="preserve"> Triton </w:t>
      </w:r>
      <w:r>
        <w:rPr>
          <w:rFonts w:hint="eastAsia" w:ascii="宋体" w:hAnsi="宋体" w:eastAsia="宋体" w:cs="宋体"/>
        </w:rPr>
        <w:t>代码可能类似于：</w:t>
      </w:r>
    </w:p>
    <w:p>
      <w:pPr>
        <w:pStyle w:val="49"/>
        <w:rPr>
          <w:rFonts w:hint="eastAsia" w:ascii="宋体" w:hAnsi="宋体" w:eastAsia="宋体" w:cs="宋体"/>
        </w:rPr>
      </w:pPr>
      <w:r>
        <w:rPr>
          <w:rStyle w:val="48"/>
          <w:rFonts w:hint="eastAsia" w:ascii="宋体" w:hAnsi="宋体" w:eastAsia="宋体" w:cs="宋体"/>
        </w:rPr>
        <w:t>Copy@triton.jit</w:t>
      </w:r>
      <w:r>
        <w:rPr>
          <w:rFonts w:hint="eastAsia" w:ascii="宋体" w:hAnsi="宋体" w:eastAsia="宋体" w:cs="宋体"/>
        </w:rPr>
        <w:br w:type="textWrapping"/>
      </w:r>
      <w:r>
        <w:rPr>
          <w:rStyle w:val="48"/>
          <w:rFonts w:hint="eastAsia" w:ascii="宋体" w:hAnsi="宋体" w:eastAsia="宋体" w:cs="宋体"/>
        </w:rPr>
        <w:t>def fused_relu_add_kernel(</w:t>
      </w:r>
      <w:r>
        <w:rPr>
          <w:rFonts w:hint="eastAsia" w:ascii="宋体" w:hAnsi="宋体" w:eastAsia="宋体" w:cs="宋体"/>
        </w:rPr>
        <w:br w:type="textWrapping"/>
      </w:r>
      <w:r>
        <w:rPr>
          <w:rStyle w:val="48"/>
          <w:rFonts w:hint="eastAsia" w:ascii="宋体" w:hAnsi="宋体" w:eastAsia="宋体" w:cs="宋体"/>
        </w:rPr>
        <w:t xml:space="preserve">    in_ptr0, in_ptr1, out_ptr, n_elements,</w:t>
      </w:r>
      <w:r>
        <w:rPr>
          <w:rFonts w:hint="eastAsia" w:ascii="宋体" w:hAnsi="宋体" w:eastAsia="宋体" w:cs="宋体"/>
        </w:rPr>
        <w:br w:type="textWrapping"/>
      </w:r>
      <w:r>
        <w:rPr>
          <w:rStyle w:val="48"/>
          <w:rFonts w:hint="eastAsia" w:ascii="宋体" w:hAnsi="宋体" w:eastAsia="宋体" w:cs="宋体"/>
        </w:rPr>
        <w:t xml:space="preserve">    BLOCK_SIZE: tl.constexpr</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pid = tl.program_id(0)</w:t>
      </w:r>
      <w:r>
        <w:rPr>
          <w:rFonts w:hint="eastAsia" w:ascii="宋体" w:hAnsi="宋体" w:eastAsia="宋体" w:cs="宋体"/>
        </w:rPr>
        <w:br w:type="textWrapping"/>
      </w:r>
      <w:r>
        <w:rPr>
          <w:rStyle w:val="48"/>
          <w:rFonts w:hint="eastAsia" w:ascii="宋体" w:hAnsi="宋体" w:eastAsia="宋体" w:cs="宋体"/>
        </w:rPr>
        <w:t xml:space="preserve">    offsets = pid * BLOCK_SIZE + tl.arange(0, BLOCK_SIZE)</w:t>
      </w:r>
      <w:r>
        <w:rPr>
          <w:rFonts w:hint="eastAsia" w:ascii="宋体" w:hAnsi="宋体" w:eastAsia="宋体" w:cs="宋体"/>
        </w:rPr>
        <w:br w:type="textWrapping"/>
      </w:r>
      <w:r>
        <w:rPr>
          <w:rStyle w:val="48"/>
          <w:rFonts w:hint="eastAsia" w:ascii="宋体" w:hAnsi="宋体" w:eastAsia="宋体" w:cs="宋体"/>
        </w:rPr>
        <w:t xml:space="preserve">    mask = offsets &lt; n_elements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x = tl.load(in_ptr0 + offsets, mask=mask)</w:t>
      </w:r>
      <w:r>
        <w:rPr>
          <w:rFonts w:hint="eastAsia" w:ascii="宋体" w:hAnsi="宋体" w:eastAsia="宋体" w:cs="宋体"/>
        </w:rPr>
        <w:br w:type="textWrapping"/>
      </w:r>
      <w:r>
        <w:rPr>
          <w:rStyle w:val="48"/>
          <w:rFonts w:hint="eastAsia" w:ascii="宋体" w:hAnsi="宋体" w:eastAsia="宋体" w:cs="宋体"/>
        </w:rPr>
        <w:t xml:space="preserve">    y = tl.load(in_ptr1 + offsets, mask=mask)</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融合</w:t>
      </w:r>
      <w:r>
        <w:rPr>
          <w:rStyle w:val="48"/>
          <w:rFonts w:hint="eastAsia" w:ascii="宋体" w:hAnsi="宋体" w:eastAsia="宋体" w:cs="宋体"/>
        </w:rPr>
        <w:t xml:space="preserve"> ReLU </w:t>
      </w:r>
      <w:r>
        <w:rPr>
          <w:rStyle w:val="48"/>
          <w:rFonts w:hint="eastAsia" w:ascii="宋体" w:hAnsi="宋体" w:eastAsia="宋体" w:cs="宋体"/>
        </w:rPr>
        <w:t>和</w:t>
      </w:r>
      <w:r>
        <w:rPr>
          <w:rStyle w:val="48"/>
          <w:rFonts w:hint="eastAsia" w:ascii="宋体" w:hAnsi="宋体" w:eastAsia="宋体" w:cs="宋体"/>
        </w:rPr>
        <w:t xml:space="preserve"> </w:t>
      </w:r>
      <w:r>
        <w:rPr>
          <w:rStyle w:val="48"/>
          <w:rFonts w:hint="eastAsia" w:ascii="宋体" w:hAnsi="宋体" w:eastAsia="宋体" w:cs="宋体"/>
        </w:rPr>
        <w:t>Add：两次全局内存读取，一次写入</w:t>
      </w:r>
      <w:r>
        <w:rPr>
          <w:rFonts w:hint="eastAsia" w:ascii="宋体" w:hAnsi="宋体" w:eastAsia="宋体" w:cs="宋体"/>
        </w:rPr>
        <w:br w:type="textWrapping"/>
      </w:r>
      <w:r>
        <w:rPr>
          <w:rStyle w:val="48"/>
          <w:rFonts w:hint="eastAsia" w:ascii="宋体" w:hAnsi="宋体" w:eastAsia="宋体" w:cs="宋体"/>
        </w:rPr>
        <w:t xml:space="preserve">    result = tl.maximum(x, 0.0) + y</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tl.store(out_ptr + offsets, result, mask=mask)</w:t>
      </w:r>
    </w:p>
    <w:p>
      <w:pPr>
        <w:pStyle w:val="23"/>
        <w:rPr>
          <w:rFonts w:hint="eastAsia" w:ascii="宋体" w:hAnsi="宋体" w:eastAsia="宋体" w:cs="宋体"/>
        </w:rPr>
      </w:pPr>
      <w:r>
        <w:rPr>
          <w:rFonts w:hint="eastAsia" w:ascii="宋体" w:hAnsi="宋体" w:eastAsia="宋体" w:cs="宋体"/>
        </w:rPr>
        <w:t>如果不进行融合，这需要两个独立的</w:t>
      </w:r>
      <w:r>
        <w:rPr>
          <w:rFonts w:hint="eastAsia" w:ascii="宋体" w:hAnsi="宋体" w:eastAsia="宋体" w:cs="宋体"/>
        </w:rPr>
        <w:t xml:space="preserve"> </w:t>
      </w:r>
      <w:r>
        <w:rPr>
          <w:rFonts w:hint="eastAsia" w:ascii="宋体" w:hAnsi="宋体" w:eastAsia="宋体" w:cs="宋体"/>
        </w:rPr>
        <w:t>Kernel：第一个</w:t>
      </w:r>
      <w:r>
        <w:rPr>
          <w:rFonts w:hint="eastAsia" w:ascii="宋体" w:hAnsi="宋体" w:eastAsia="宋体" w:cs="宋体"/>
        </w:rPr>
        <w:t xml:space="preserve"> Kernel </w:t>
      </w:r>
      <w:r>
        <w:rPr>
          <w:rFonts w:hint="eastAsia" w:ascii="宋体" w:hAnsi="宋体" w:eastAsia="宋体" w:cs="宋体"/>
        </w:rPr>
        <w:t>从显存读取</w:t>
      </w:r>
      <w:r>
        <w:rPr>
          <w:rFonts w:hint="eastAsia" w:ascii="宋体" w:hAnsi="宋体" w:eastAsia="宋体" w:cs="宋体"/>
        </w:rPr>
        <w:t> </w:t>
      </w:r>
      <w:r>
        <w:rPr>
          <w:rStyle w:val="48"/>
          <w:rFonts w:hint="eastAsia" w:ascii="宋体" w:hAnsi="宋体" w:eastAsia="宋体" w:cs="宋体"/>
        </w:rPr>
        <w:t>x</w:t>
      </w:r>
      <w:r>
        <w:rPr>
          <w:rFonts w:hint="eastAsia" w:ascii="宋体" w:hAnsi="宋体" w:eastAsia="宋体" w:cs="宋体"/>
        </w:rPr>
        <w:t>、计算</w:t>
      </w:r>
      <w:r>
        <w:rPr>
          <w:rFonts w:hint="eastAsia" w:ascii="宋体" w:hAnsi="宋体" w:eastAsia="宋体" w:cs="宋体"/>
        </w:rPr>
        <w:t xml:space="preserve"> </w:t>
      </w:r>
      <w:r>
        <w:rPr>
          <w:rFonts w:hint="eastAsia" w:ascii="宋体" w:hAnsi="宋体" w:eastAsia="宋体" w:cs="宋体"/>
        </w:rPr>
        <w:t>ReLU、将结果写回显存；第二个</w:t>
      </w:r>
      <w:r>
        <w:rPr>
          <w:rFonts w:hint="eastAsia" w:ascii="宋体" w:hAnsi="宋体" w:eastAsia="宋体" w:cs="宋体"/>
        </w:rPr>
        <w:t xml:space="preserve"> Kernel </w:t>
      </w:r>
      <w:r>
        <w:rPr>
          <w:rFonts w:hint="eastAsia" w:ascii="宋体" w:hAnsi="宋体" w:eastAsia="宋体" w:cs="宋体"/>
        </w:rPr>
        <w:t>再从显存读取</w:t>
      </w:r>
      <w:r>
        <w:rPr>
          <w:rFonts w:hint="eastAsia" w:ascii="宋体" w:hAnsi="宋体" w:eastAsia="宋体" w:cs="宋体"/>
        </w:rPr>
        <w:t xml:space="preserve"> ReLU </w:t>
      </w:r>
      <w:r>
        <w:rPr>
          <w:rFonts w:hint="eastAsia" w:ascii="宋体" w:hAnsi="宋体" w:eastAsia="宋体" w:cs="宋体"/>
        </w:rPr>
        <w:t>结果和</w:t>
      </w:r>
      <w:r>
        <w:rPr>
          <w:rFonts w:hint="eastAsia" w:ascii="宋体" w:hAnsi="宋体" w:eastAsia="宋体" w:cs="宋体"/>
        </w:rPr>
        <w:t> </w:t>
      </w:r>
      <w:r>
        <w:rPr>
          <w:rStyle w:val="48"/>
          <w:rFonts w:hint="eastAsia" w:ascii="宋体" w:hAnsi="宋体" w:eastAsia="宋体" w:cs="宋体"/>
        </w:rPr>
        <w:t>y</w:t>
      </w:r>
      <w:r>
        <w:rPr>
          <w:rFonts w:hint="eastAsia" w:ascii="宋体" w:hAnsi="宋体" w:eastAsia="宋体" w:cs="宋体"/>
        </w:rPr>
        <w:t>、执行加法、写回结果。融合后，中间结果在寄存器中直接传递，显存访问次数从四次读加两次写（共六次）减少为两次读加一次写（共三次），在访存密集型场景下带来接近</w:t>
      </w:r>
      <w:r>
        <w:rPr>
          <w:rFonts w:hint="eastAsia" w:ascii="宋体" w:hAnsi="宋体" w:eastAsia="宋体" w:cs="宋体"/>
        </w:rPr>
        <w:t xml:space="preserve"> 2 </w:t>
      </w:r>
      <w:r>
        <w:rPr>
          <w:rFonts w:hint="eastAsia" w:ascii="宋体" w:hAnsi="宋体" w:eastAsia="宋体" w:cs="宋体"/>
        </w:rPr>
        <w:t>倍的性能提升。</w:t>
      </w:r>
    </w:p>
    <w:p>
      <w:pPr>
        <w:pStyle w:val="3"/>
        <w:rPr>
          <w:rFonts w:hint="eastAsia" w:ascii="宋体" w:hAnsi="宋体" w:eastAsia="宋体" w:cs="宋体"/>
        </w:rPr>
      </w:pPr>
      <w:r>
        <w:rPr>
          <w:rFonts w:hint="eastAsia" w:ascii="宋体" w:hAnsi="宋体" w:eastAsia="宋体" w:cs="宋体"/>
          <w:b/>
          <w:bCs/>
        </w:rPr>
        <w:t xml:space="preserve">Autotuning </w:t>
      </w:r>
      <w:r>
        <w:rPr>
          <w:rFonts w:hint="eastAsia" w:ascii="宋体" w:hAnsi="宋体" w:eastAsia="宋体" w:cs="宋体"/>
          <w:b/>
          <w:bCs/>
        </w:rPr>
        <w:t>机制。</w:t>
      </w:r>
      <w:r>
        <w:rPr>
          <w:rFonts w:hint="eastAsia" w:ascii="宋体" w:hAnsi="宋体" w:eastAsia="宋体" w:cs="宋体"/>
        </w:rPr>
        <w:t> </w:t>
      </w:r>
      <w:r>
        <w:rPr>
          <w:rFonts w:hint="eastAsia" w:ascii="宋体" w:hAnsi="宋体" w:eastAsia="宋体" w:cs="宋体"/>
        </w:rPr>
        <w:t>当启用</w:t>
      </w:r>
      <w:r>
        <w:rPr>
          <w:rFonts w:hint="eastAsia" w:ascii="宋体" w:hAnsi="宋体" w:eastAsia="宋体" w:cs="宋体"/>
        </w:rPr>
        <w:t> </w:t>
      </w:r>
      <w:r>
        <w:rPr>
          <w:rStyle w:val="48"/>
          <w:rFonts w:hint="eastAsia" w:ascii="宋体" w:hAnsi="宋体" w:eastAsia="宋体" w:cs="宋体"/>
        </w:rPr>
        <w:t>mode="max-autotune"</w:t>
      </w:r>
      <w:r>
        <w:rPr>
          <w:rFonts w:hint="eastAsia" w:ascii="宋体" w:hAnsi="宋体" w:eastAsia="宋体" w:cs="宋体"/>
        </w:rPr>
        <w:t> </w:t>
      </w:r>
      <w:r>
        <w:rPr>
          <w:rFonts w:hint="eastAsia" w:ascii="宋体" w:hAnsi="宋体" w:eastAsia="宋体" w:cs="宋体"/>
        </w:rPr>
        <w:t>时，TorchInductor</w:t>
      </w:r>
      <w:r>
        <w:rPr>
          <w:rFonts w:hint="eastAsia" w:ascii="宋体" w:hAnsi="宋体" w:eastAsia="宋体" w:cs="宋体"/>
        </w:rPr>
        <w:t xml:space="preserve"> </w:t>
      </w:r>
      <w:r>
        <w:rPr>
          <w:rFonts w:hint="eastAsia" w:ascii="宋体" w:hAnsi="宋体" w:eastAsia="宋体" w:cs="宋体"/>
        </w:rPr>
        <w:t>会为每个生成的</w:t>
      </w:r>
      <w:r>
        <w:rPr>
          <w:rFonts w:hint="eastAsia" w:ascii="宋体" w:hAnsi="宋体" w:eastAsia="宋体" w:cs="宋体"/>
        </w:rPr>
        <w:t xml:space="preserve"> Kernel </w:t>
      </w:r>
      <w:r>
        <w:rPr>
          <w:rFonts w:hint="eastAsia" w:ascii="宋体" w:hAnsi="宋体" w:eastAsia="宋体" w:cs="宋体"/>
        </w:rPr>
        <w:t>探索多组配置参数（如</w:t>
      </w:r>
      <w:r>
        <w:rPr>
          <w:rFonts w:hint="eastAsia" w:ascii="宋体" w:hAnsi="宋体" w:eastAsia="宋体" w:cs="宋体"/>
        </w:rPr>
        <w:t xml:space="preserve"> Triton Kernel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BLOCK_SIZE</w:t>
      </w:r>
      <w:r>
        <w:rPr>
          <w:rFonts w:hint="eastAsia" w:ascii="宋体" w:hAnsi="宋体" w:eastAsia="宋体" w:cs="宋体"/>
        </w:rPr>
        <w:t>、</w:t>
      </w:r>
      <w:r>
        <w:rPr>
          <w:rStyle w:val="48"/>
          <w:rFonts w:hint="eastAsia" w:ascii="宋体" w:hAnsi="宋体" w:eastAsia="宋体" w:cs="宋体"/>
        </w:rPr>
        <w:t>num_warps</w:t>
      </w:r>
      <w:r>
        <w:rPr>
          <w:rFonts w:hint="eastAsia" w:ascii="宋体" w:hAnsi="宋体" w:eastAsia="宋体" w:cs="宋体"/>
        </w:rPr>
        <w:t>、</w:t>
      </w:r>
      <w:r>
        <w:rPr>
          <w:rStyle w:val="48"/>
          <w:rFonts w:hint="eastAsia" w:ascii="宋体" w:hAnsi="宋体" w:eastAsia="宋体" w:cs="宋体"/>
        </w:rPr>
        <w:t>num_stages</w:t>
      </w:r>
      <w:r>
        <w:rPr>
          <w:rFonts w:hint="eastAsia" w:ascii="宋体" w:hAnsi="宋体" w:eastAsia="宋体" w:cs="宋体"/>
        </w:rPr>
        <w:t> </w:t>
      </w:r>
      <w:r>
        <w:rPr>
          <w:rFonts w:hint="eastAsia" w:ascii="宋体" w:hAnsi="宋体" w:eastAsia="宋体" w:cs="宋体"/>
        </w:rPr>
        <w:t>等），通过实际执行来测量性能，并选择最优配置。这个过程增加了编译时间，但对于推理服务而言，编译是启动时的一次性开销，运行时始终使用最优配置，因此这一权衡是值得的。</w:t>
      </w:r>
    </w:p>
    <w:p>
      <w:pPr>
        <w:pStyle w:val="3"/>
        <w:rPr>
          <w:rFonts w:hint="eastAsia" w:ascii="宋体" w:hAnsi="宋体" w:eastAsia="宋体" w:cs="宋体"/>
        </w:rPr>
      </w:pPr>
      <w:r>
        <w:rPr>
          <w:rFonts w:hint="eastAsia" w:ascii="宋体" w:hAnsi="宋体" w:eastAsia="宋体" w:cs="宋体"/>
          <w:b/>
          <w:bCs/>
        </w:rPr>
        <w:t>对于非融合的大型算子——特别是矩阵乘法（GEMM）——TorchInductor</w:t>
      </w:r>
      <w:r>
        <w:rPr>
          <w:rFonts w:hint="eastAsia" w:ascii="宋体" w:hAnsi="宋体" w:eastAsia="宋体" w:cs="宋体"/>
          <w:b/>
          <w:bCs/>
        </w:rPr>
        <w:t xml:space="preserve"> </w:t>
      </w:r>
      <w:r>
        <w:rPr>
          <w:rFonts w:hint="eastAsia" w:ascii="宋体" w:hAnsi="宋体" w:eastAsia="宋体" w:cs="宋体"/>
          <w:b/>
          <w:bCs/>
        </w:rPr>
        <w:t>不会生成自定义的</w:t>
      </w:r>
      <w:r>
        <w:rPr>
          <w:rFonts w:hint="eastAsia" w:ascii="宋体" w:hAnsi="宋体" w:eastAsia="宋体" w:cs="宋体"/>
          <w:b/>
          <w:bCs/>
        </w:rPr>
        <w:t xml:space="preserve"> Triton </w:t>
      </w:r>
      <w:r>
        <w:rPr>
          <w:rFonts w:hint="eastAsia" w:ascii="宋体" w:hAnsi="宋体" w:eastAsia="宋体" w:cs="宋体"/>
          <w:b/>
          <w:bCs/>
        </w:rPr>
        <w:t>Kernel，而是直接调用高度优化的厂商库（如</w:t>
      </w:r>
      <w:r>
        <w:rPr>
          <w:rFonts w:hint="eastAsia" w:ascii="宋体" w:hAnsi="宋体" w:eastAsia="宋体" w:cs="宋体"/>
          <w:b/>
          <w:bCs/>
        </w:rPr>
        <w:t xml:space="preserve"> </w:t>
      </w:r>
      <w:r>
        <w:rPr>
          <w:rFonts w:hint="eastAsia" w:ascii="宋体" w:hAnsi="宋体" w:eastAsia="宋体" w:cs="宋体"/>
          <w:b/>
          <w:bCs/>
        </w:rPr>
        <w:t>cuBLAS、cuDNN）。</w:t>
      </w:r>
      <w:r>
        <w:rPr>
          <w:rFonts w:hint="eastAsia" w:ascii="宋体" w:hAnsi="宋体" w:eastAsia="宋体" w:cs="宋体"/>
        </w:rPr>
        <w:t> </w:t>
      </w:r>
      <w:r>
        <w:rPr>
          <w:rFonts w:hint="eastAsia" w:ascii="宋体" w:hAnsi="宋体" w:eastAsia="宋体" w:cs="宋体"/>
        </w:rPr>
        <w:t>这是因为</w:t>
      </w:r>
      <w:r>
        <w:rPr>
          <w:rFonts w:hint="eastAsia" w:ascii="宋体" w:hAnsi="宋体" w:eastAsia="宋体" w:cs="宋体"/>
        </w:rPr>
        <w:t xml:space="preserve"> GEMM </w:t>
      </w:r>
      <w:r>
        <w:rPr>
          <w:rFonts w:hint="eastAsia" w:ascii="宋体" w:hAnsi="宋体" w:eastAsia="宋体" w:cs="宋体"/>
        </w:rPr>
        <w:t>是</w:t>
      </w:r>
      <w:r>
        <w:rPr>
          <w:rFonts w:hint="eastAsia" w:ascii="宋体" w:hAnsi="宋体" w:eastAsia="宋体" w:cs="宋体"/>
        </w:rPr>
        <w:t xml:space="preserve"> GPU </w:t>
      </w:r>
      <w:r>
        <w:rPr>
          <w:rFonts w:hint="eastAsia" w:ascii="宋体" w:hAnsi="宋体" w:eastAsia="宋体" w:cs="宋体"/>
        </w:rPr>
        <w:t>上被优化得最充分的操作，厂商库利用了各种硬件特性（Tensor</w:t>
      </w:r>
      <w:r>
        <w:rPr>
          <w:rFonts w:hint="eastAsia" w:ascii="宋体" w:hAnsi="宋体" w:eastAsia="宋体" w:cs="宋体"/>
        </w:rPr>
        <w:t xml:space="preserve"> </w:t>
      </w:r>
      <w:r>
        <w:rPr>
          <w:rFonts w:hint="eastAsia" w:ascii="宋体" w:hAnsi="宋体" w:eastAsia="宋体" w:cs="宋体"/>
        </w:rPr>
        <w:t>Core、异步拷贝、warp-level</w:t>
      </w:r>
      <w:r>
        <w:rPr>
          <w:rFonts w:hint="eastAsia" w:ascii="宋体" w:hAnsi="宋体" w:eastAsia="宋体" w:cs="宋体"/>
        </w:rPr>
        <w:t xml:space="preserve"> </w:t>
      </w:r>
      <w:r>
        <w:rPr>
          <w:rFonts w:hint="eastAsia" w:ascii="宋体" w:hAnsi="宋体" w:eastAsia="宋体" w:cs="宋体"/>
        </w:rPr>
        <w:t>矩阵操作等），其性能几乎不可能通过自动代码生成超越。TorchInductor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autotuning </w:t>
      </w:r>
      <w:r>
        <w:rPr>
          <w:rFonts w:hint="eastAsia" w:ascii="宋体" w:hAnsi="宋体" w:eastAsia="宋体" w:cs="宋体"/>
        </w:rPr>
        <w:t>机制也会在多种</w:t>
      </w:r>
      <w:r>
        <w:rPr>
          <w:rFonts w:hint="eastAsia" w:ascii="宋体" w:hAnsi="宋体" w:eastAsia="宋体" w:cs="宋体"/>
        </w:rPr>
        <w:t xml:space="preserve"> GEMM </w:t>
      </w:r>
      <w:r>
        <w:rPr>
          <w:rFonts w:hint="eastAsia" w:ascii="宋体" w:hAnsi="宋体" w:eastAsia="宋体" w:cs="宋体"/>
        </w:rPr>
        <w:t>实现之间（如不同的</w:t>
      </w:r>
      <w:r>
        <w:rPr>
          <w:rFonts w:hint="eastAsia" w:ascii="宋体" w:hAnsi="宋体" w:eastAsia="宋体" w:cs="宋体"/>
        </w:rPr>
        <w:t xml:space="preserve"> cuBLAS </w:t>
      </w:r>
      <w:r>
        <w:rPr>
          <w:rFonts w:hint="eastAsia" w:ascii="宋体" w:hAnsi="宋体" w:eastAsia="宋体" w:cs="宋体"/>
        </w:rPr>
        <w:t>算法、Triton</w:t>
      </w:r>
      <w:r>
        <w:rPr>
          <w:rFonts w:hint="eastAsia" w:ascii="宋体" w:hAnsi="宋体" w:eastAsia="宋体" w:cs="宋体"/>
        </w:rPr>
        <w:t xml:space="preserve"> matmul </w:t>
      </w:r>
      <w:r>
        <w:rPr>
          <w:rFonts w:hint="eastAsia" w:ascii="宋体" w:hAnsi="宋体" w:eastAsia="宋体" w:cs="宋体"/>
        </w:rPr>
        <w:t>模板等）进行选择。</w:t>
      </w:r>
    </w:p>
    <w:bookmarkEnd w:id="453"/>
    <w:p>
      <w:pPr>
        <w:pStyle w:val="5"/>
        <w:rPr>
          <w:rFonts w:hint="eastAsia" w:ascii="宋体" w:hAnsi="宋体" w:eastAsia="宋体" w:cs="宋体"/>
        </w:rPr>
      </w:pPr>
      <w:bookmarkStart w:id="454" w:name="sglang-的-torch.compile-深度集成实践"/>
      <w:r>
        <w:rPr>
          <w:rFonts w:hint="eastAsia" w:ascii="宋体" w:hAnsi="宋体" w:eastAsia="宋体" w:cs="宋体"/>
        </w:rPr>
        <w:t xml:space="preserve">17.1.3 SGLang </w:t>
      </w:r>
      <w:r>
        <w:rPr>
          <w:rFonts w:hint="eastAsia" w:ascii="宋体" w:hAnsi="宋体" w:eastAsia="宋体" w:cs="宋体"/>
        </w:rPr>
        <w:t>的</w:t>
      </w:r>
      <w:r>
        <w:rPr>
          <w:rFonts w:hint="eastAsia" w:ascii="宋体" w:hAnsi="宋体" w:eastAsia="宋体" w:cs="宋体"/>
        </w:rPr>
        <w:t xml:space="preserve"> Torch.compile </w:t>
      </w:r>
      <w:r>
        <w:rPr>
          <w:rFonts w:hint="eastAsia" w:ascii="宋体" w:hAnsi="宋体" w:eastAsia="宋体" w:cs="宋体"/>
        </w:rPr>
        <w:t>深度集成实践</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是四大推理引擎中对</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集成最为深入的系统。这一集成不是简单地在模型外层包裹一个</w:t>
      </w:r>
      <w:r>
        <w:rPr>
          <w:rFonts w:hint="eastAsia" w:ascii="宋体" w:hAnsi="宋体" w:eastAsia="宋体" w:cs="宋体"/>
        </w:rPr>
        <w:t> </w:t>
      </w:r>
      <w:r>
        <w:rPr>
          <w:rStyle w:val="48"/>
          <w:rFonts w:hint="eastAsia" w:ascii="宋体" w:hAnsi="宋体" w:eastAsia="宋体" w:cs="宋体"/>
        </w:rPr>
        <w:t>torch.compile</w:t>
      </w:r>
      <w:r>
        <w:rPr>
          <w:rFonts w:hint="eastAsia" w:ascii="宋体" w:hAnsi="宋体" w:eastAsia="宋体" w:cs="宋体"/>
        </w:rPr>
        <w:t> </w:t>
      </w:r>
      <w:r>
        <w:rPr>
          <w:rFonts w:hint="eastAsia" w:ascii="宋体" w:hAnsi="宋体" w:eastAsia="宋体" w:cs="宋体"/>
        </w:rPr>
        <w:t>调用，而是涉及到对整个推理运行时与编译器的协同设计。</w:t>
      </w:r>
    </w:p>
    <w:p>
      <w:pPr>
        <w:pStyle w:val="3"/>
        <w:rPr>
          <w:rFonts w:hint="eastAsia" w:ascii="宋体" w:hAnsi="宋体" w:eastAsia="宋体" w:cs="宋体"/>
        </w:rPr>
      </w:pPr>
      <w:r>
        <w:rPr>
          <w:rFonts w:hint="eastAsia" w:ascii="宋体" w:hAnsi="宋体" w:eastAsia="宋体" w:cs="宋体"/>
          <w:b/>
          <w:bCs/>
        </w:rPr>
        <w:t>集成的核心挑战与策略。</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集成到推理引擎中，远非在模型外层简单包裹一个</w:t>
      </w:r>
      <w:r>
        <w:rPr>
          <w:rFonts w:hint="eastAsia" w:ascii="宋体" w:hAnsi="宋体" w:eastAsia="宋体" w:cs="宋体"/>
        </w:rPr>
        <w:t xml:space="preserve"> </w:t>
      </w:r>
      <w:r>
        <w:rPr>
          <w:rStyle w:val="48"/>
          <w:rFonts w:hint="eastAsia" w:ascii="宋体" w:hAnsi="宋体" w:eastAsia="宋体" w:cs="宋体"/>
        </w:rPr>
        <w:t>torch.compile(model)</w:t>
      </w:r>
      <w:r>
        <w:rPr>
          <w:rFonts w:hint="eastAsia" w:ascii="宋体" w:hAnsi="宋体" w:eastAsia="宋体" w:cs="宋体"/>
        </w:rPr>
        <w:t xml:space="preserve"> </w:t>
      </w:r>
      <w:r>
        <w:rPr>
          <w:rFonts w:hint="eastAsia" w:ascii="宋体" w:hAnsi="宋体" w:eastAsia="宋体" w:cs="宋体"/>
        </w:rPr>
        <w:t>那样直截了当。推理引擎的模型实现通常大量使用手工优化的自定义</w:t>
      </w:r>
      <w:r>
        <w:rPr>
          <w:rFonts w:hint="eastAsia" w:ascii="宋体" w:hAnsi="宋体" w:eastAsia="宋体" w:cs="宋体"/>
        </w:rPr>
        <w:t xml:space="preserve"> CUDA </w:t>
      </w:r>
      <w:r>
        <w:rPr>
          <w:rFonts w:hint="eastAsia" w:ascii="宋体" w:hAnsi="宋体" w:eastAsia="宋体" w:cs="宋体"/>
        </w:rPr>
        <w:t>Kernel（如</w:t>
      </w:r>
      <w:r>
        <w:rPr>
          <w:rFonts w:hint="eastAsia" w:ascii="宋体" w:hAnsi="宋体" w:eastAsia="宋体" w:cs="宋体"/>
        </w:rPr>
        <w:t xml:space="preserve"> FlashAttention、Fused </w:t>
      </w:r>
      <w:r>
        <w:rPr>
          <w:rFonts w:hint="eastAsia" w:ascii="宋体" w:hAnsi="宋体" w:eastAsia="宋体" w:cs="宋体"/>
        </w:rPr>
        <w:t>MoE、自定义</w:t>
      </w:r>
      <w:r>
        <w:rPr>
          <w:rFonts w:hint="eastAsia" w:ascii="宋体" w:hAnsi="宋体" w:eastAsia="宋体" w:cs="宋体"/>
        </w:rPr>
        <w:t xml:space="preserve"> RMSNorm </w:t>
      </w:r>
      <w:r>
        <w:rPr>
          <w:rFonts w:hint="eastAsia" w:ascii="宋体" w:hAnsi="宋体" w:eastAsia="宋体" w:cs="宋体"/>
        </w:rPr>
        <w:t>等）和复杂的内存管理逻辑（如</w:t>
      </w:r>
      <w:r>
        <w:rPr>
          <w:rFonts w:hint="eastAsia" w:ascii="宋体" w:hAnsi="宋体" w:eastAsia="宋体" w:cs="宋体"/>
        </w:rPr>
        <w:t xml:space="preserve"> Paged KV </w:t>
      </w:r>
      <w:r>
        <w:rPr>
          <w:rFonts w:hint="eastAsia" w:ascii="宋体" w:hAnsi="宋体" w:eastAsia="宋体" w:cs="宋体"/>
        </w:rPr>
        <w:t>Cache），这些都会导致</w:t>
      </w:r>
      <w:r>
        <w:rPr>
          <w:rFonts w:hint="eastAsia" w:ascii="宋体" w:hAnsi="宋体" w:eastAsia="宋体" w:cs="宋体"/>
        </w:rPr>
        <w:t xml:space="preserve"> TorchDynamo </w:t>
      </w:r>
      <w:r>
        <w:rPr>
          <w:rFonts w:hint="eastAsia" w:ascii="宋体" w:hAnsi="宋体" w:eastAsia="宋体" w:cs="宋体"/>
        </w:rPr>
        <w:t>无法追踪，从而产生</w:t>
      </w:r>
      <w:r>
        <w:rPr>
          <w:rFonts w:hint="eastAsia" w:ascii="宋体" w:hAnsi="宋体" w:eastAsia="宋体" w:cs="宋体"/>
        </w:rPr>
        <w:t xml:space="preserve"> Graph Break。SGLang </w:t>
      </w:r>
      <w:r>
        <w:rPr>
          <w:rFonts w:hint="eastAsia" w:ascii="宋体" w:hAnsi="宋体" w:eastAsia="宋体" w:cs="宋体"/>
        </w:rPr>
        <w:t>的集成策略围绕以下几个关键思路展开。</w:t>
      </w:r>
    </w:p>
    <w:p>
      <w:pPr>
        <w:pStyle w:val="3"/>
        <w:rPr>
          <w:rFonts w:hint="eastAsia" w:ascii="宋体" w:hAnsi="宋体" w:eastAsia="宋体" w:cs="宋体"/>
        </w:rPr>
      </w:pPr>
      <w:r>
        <w:rPr>
          <w:rFonts w:hint="eastAsia" w:ascii="宋体" w:hAnsi="宋体" w:eastAsia="宋体" w:cs="宋体"/>
          <w:b/>
          <w:bCs/>
        </w:rPr>
        <w:t>自定义算子注册消除</w:t>
      </w:r>
      <w:r>
        <w:rPr>
          <w:rFonts w:hint="eastAsia" w:ascii="宋体" w:hAnsi="宋体" w:eastAsia="宋体" w:cs="宋体"/>
          <w:b/>
          <w:bCs/>
        </w:rPr>
        <w:t xml:space="preserve"> Graph Break。</w:t>
      </w:r>
      <w:r>
        <w:rPr>
          <w:rFonts w:hint="eastAsia" w:ascii="宋体" w:hAnsi="宋体" w:eastAsia="宋体" w:cs="宋体"/>
        </w:rPr>
        <w:t xml:space="preserve"> SGLang </w:t>
      </w:r>
      <w:r>
        <w:rPr>
          <w:rFonts w:hint="eastAsia" w:ascii="宋体" w:hAnsi="宋体" w:eastAsia="宋体" w:cs="宋体"/>
        </w:rPr>
        <w:t>使用</w:t>
      </w:r>
      <w:r>
        <w:rPr>
          <w:rFonts w:hint="eastAsia" w:ascii="宋体" w:hAnsi="宋体" w:eastAsia="宋体" w:cs="宋体"/>
        </w:rPr>
        <w:t xml:space="preserve"> PyTorch </w:t>
      </w:r>
      <w:r>
        <w:rPr>
          <w:rFonts w:hint="eastAsia" w:ascii="宋体" w:hAnsi="宋体" w:eastAsia="宋体" w:cs="宋体"/>
        </w:rPr>
        <w:t>的自定义算子注册机制（</w:t>
      </w:r>
      <w:r>
        <w:rPr>
          <w:rStyle w:val="48"/>
          <w:rFonts w:hint="eastAsia" w:ascii="宋体" w:hAnsi="宋体" w:eastAsia="宋体" w:cs="宋体"/>
        </w:rPr>
        <w:t>torch.library</w:t>
      </w:r>
      <w:r>
        <w:rPr>
          <w:rFonts w:hint="eastAsia" w:ascii="宋体" w:hAnsi="宋体" w:eastAsia="宋体" w:cs="宋体"/>
        </w:rPr>
        <w:t>）将其内部的高性能</w:t>
      </w:r>
      <w:r>
        <w:rPr>
          <w:rFonts w:hint="eastAsia" w:ascii="宋体" w:hAnsi="宋体" w:eastAsia="宋体" w:cs="宋体"/>
        </w:rPr>
        <w:t xml:space="preserve"> Kernel </w:t>
      </w:r>
      <w:r>
        <w:rPr>
          <w:rFonts w:hint="eastAsia" w:ascii="宋体" w:hAnsi="宋体" w:eastAsia="宋体" w:cs="宋体"/>
        </w:rPr>
        <w:t>注册为</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可识别的算子。每个注册的自定义算子需要提供两个实现：一个是实际执行的实现（调用底层</w:t>
      </w:r>
      <w:r>
        <w:rPr>
          <w:rFonts w:hint="eastAsia" w:ascii="宋体" w:hAnsi="宋体" w:eastAsia="宋体" w:cs="宋体"/>
        </w:rPr>
        <w:t xml:space="preserve"> CUDA/Triton </w:t>
      </w:r>
      <w:r>
        <w:rPr>
          <w:rFonts w:hint="eastAsia" w:ascii="宋体" w:hAnsi="宋体" w:eastAsia="宋体" w:cs="宋体"/>
        </w:rPr>
        <w:t>Kernel），另一个是</w:t>
      </w:r>
      <w:r>
        <w:rPr>
          <w:rFonts w:hint="eastAsia" w:ascii="宋体" w:hAnsi="宋体" w:eastAsia="宋体" w:cs="宋体"/>
          <w:b/>
          <w:bCs/>
        </w:rPr>
        <w:t>虚假实现（Fake</w:t>
      </w:r>
      <w:r>
        <w:rPr>
          <w:rFonts w:hint="eastAsia" w:ascii="宋体" w:hAnsi="宋体" w:eastAsia="宋体" w:cs="宋体"/>
          <w:b/>
          <w:bCs/>
        </w:rPr>
        <w:t xml:space="preserve"> </w:t>
      </w:r>
      <w:r>
        <w:rPr>
          <w:rFonts w:hint="eastAsia" w:ascii="宋体" w:hAnsi="宋体" w:eastAsia="宋体" w:cs="宋体"/>
          <w:b/>
          <w:bCs/>
        </w:rPr>
        <w:t>Implementation）</w:t>
      </w:r>
      <w:r>
        <w:rPr>
          <w:rFonts w:hint="eastAsia" w:ascii="宋体" w:hAnsi="宋体" w:eastAsia="宋体" w:cs="宋体"/>
        </w:rPr>
        <w:t>——它不执行实际计算，只告诉编译器该算子的输出张量的形状和类型。例如，SGLang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Decode Attention </w:t>
      </w:r>
      <w:r>
        <w:rPr>
          <w:rFonts w:hint="eastAsia" w:ascii="宋体" w:hAnsi="宋体" w:eastAsia="宋体" w:cs="宋体"/>
        </w:rPr>
        <w:t>算子通过</w:t>
      </w:r>
      <w:r>
        <w:rPr>
          <w:rFonts w:hint="eastAsia" w:ascii="宋体" w:hAnsi="宋体" w:eastAsia="宋体" w:cs="宋体"/>
        </w:rPr>
        <w:t xml:space="preserve"> </w:t>
      </w:r>
      <w:r>
        <w:rPr>
          <w:rStyle w:val="48"/>
          <w:rFonts w:hint="eastAsia" w:ascii="宋体" w:hAnsi="宋体" w:eastAsia="宋体" w:cs="宋体"/>
        </w:rPr>
        <w:t>direct_register_custom_op</w:t>
      </w:r>
      <w:r>
        <w:rPr>
          <w:rFonts w:hint="eastAsia" w:ascii="宋体" w:hAnsi="宋体" w:eastAsia="宋体" w:cs="宋体"/>
        </w:rPr>
        <w:t xml:space="preserve"> </w:t>
      </w:r>
      <w:r>
        <w:rPr>
          <w:rFonts w:hint="eastAsia" w:ascii="宋体" w:hAnsi="宋体" w:eastAsia="宋体" w:cs="宋体"/>
        </w:rPr>
        <w:t>注册后，TorchDynamo</w:t>
      </w:r>
      <w:r>
        <w:rPr>
          <w:rFonts w:hint="eastAsia" w:ascii="宋体" w:hAnsi="宋体" w:eastAsia="宋体" w:cs="宋体"/>
        </w:rPr>
        <w:t xml:space="preserve"> </w:t>
      </w:r>
      <w:r>
        <w:rPr>
          <w:rFonts w:hint="eastAsia" w:ascii="宋体" w:hAnsi="宋体" w:eastAsia="宋体" w:cs="宋体"/>
        </w:rPr>
        <w:t>在图捕获时遇到该算子不会尝试深入追踪其内部实现，而是将其视为一个不透明的节点，从而避免</w:t>
      </w:r>
      <w:r>
        <w:rPr>
          <w:rFonts w:hint="eastAsia" w:ascii="宋体" w:hAnsi="宋体" w:eastAsia="宋体" w:cs="宋体"/>
        </w:rPr>
        <w:t xml:space="preserve"> Graph </w:t>
      </w:r>
      <w:r>
        <w:rPr>
          <w:rFonts w:hint="eastAsia" w:ascii="宋体" w:hAnsi="宋体" w:eastAsia="宋体" w:cs="宋体"/>
        </w:rPr>
        <w:t>Break。这种"注册即可编译"的方式使得引擎既能保留手工优化</w:t>
      </w:r>
      <w:r>
        <w:rPr>
          <w:rFonts w:hint="eastAsia" w:ascii="宋体" w:hAnsi="宋体" w:eastAsia="宋体" w:cs="宋体"/>
        </w:rPr>
        <w:t xml:space="preserve"> Kernel </w:t>
      </w:r>
      <w:r>
        <w:rPr>
          <w:rFonts w:hint="eastAsia" w:ascii="宋体" w:hAnsi="宋体" w:eastAsia="宋体" w:cs="宋体"/>
        </w:rPr>
        <w:t>的极致性能，又能享受</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的图级优化。</w:t>
      </w:r>
    </w:p>
    <w:p>
      <w:pPr>
        <w:pStyle w:val="3"/>
        <w:rPr>
          <w:rFonts w:hint="eastAsia" w:ascii="宋体" w:hAnsi="宋体" w:eastAsia="宋体" w:cs="宋体"/>
        </w:rPr>
      </w:pPr>
      <w:r>
        <w:rPr>
          <w:rFonts w:hint="eastAsia" w:ascii="宋体" w:hAnsi="宋体" w:eastAsia="宋体" w:cs="宋体"/>
          <w:b/>
          <w:bCs/>
        </w:rPr>
        <w:t>自定义融合</w:t>
      </w:r>
      <w:r>
        <w:rPr>
          <w:rFonts w:hint="eastAsia" w:ascii="宋体" w:hAnsi="宋体" w:eastAsia="宋体" w:cs="宋体"/>
          <w:b/>
          <w:bCs/>
        </w:rPr>
        <w:t xml:space="preserve"> </w:t>
      </w:r>
      <w:r>
        <w:rPr>
          <w:rFonts w:hint="eastAsia" w:ascii="宋体" w:hAnsi="宋体" w:eastAsia="宋体" w:cs="宋体"/>
          <w:b/>
          <w:bCs/>
        </w:rPr>
        <w:t>Pass（Custom</w:t>
      </w:r>
      <w:r>
        <w:rPr>
          <w:rFonts w:hint="eastAsia" w:ascii="宋体" w:hAnsi="宋体" w:eastAsia="宋体" w:cs="宋体"/>
          <w:b/>
          <w:bCs/>
        </w:rPr>
        <w:t xml:space="preserve"> Fusion </w:t>
      </w:r>
      <w:r>
        <w:rPr>
          <w:rFonts w:hint="eastAsia" w:ascii="宋体" w:hAnsi="宋体" w:eastAsia="宋体" w:cs="宋体"/>
          <w:b/>
          <w:bCs/>
        </w:rPr>
        <w:t>Pass）。</w:t>
      </w:r>
      <w:r>
        <w:rPr>
          <w:rFonts w:hint="eastAsia" w:ascii="宋体" w:hAnsi="宋体" w:eastAsia="宋体" w:cs="宋体"/>
        </w:rPr>
        <w:t xml:space="preserve"> SGLang </w:t>
      </w:r>
      <w:r>
        <w:rPr>
          <w:rFonts w:hint="eastAsia" w:ascii="宋体" w:hAnsi="宋体" w:eastAsia="宋体" w:cs="宋体"/>
        </w:rPr>
        <w:t>不仅将</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用于通用的图优化，还利用</w:t>
      </w:r>
      <w:r>
        <w:rPr>
          <w:rFonts w:hint="eastAsia" w:ascii="宋体" w:hAnsi="宋体" w:eastAsia="宋体" w:cs="宋体"/>
        </w:rPr>
        <w:t xml:space="preserve"> TorchInductor </w:t>
      </w:r>
      <w:r>
        <w:rPr>
          <w:rFonts w:hint="eastAsia" w:ascii="宋体" w:hAnsi="宋体" w:eastAsia="宋体" w:cs="宋体"/>
        </w:rPr>
        <w:t>提供的</w:t>
      </w:r>
      <w:r>
        <w:rPr>
          <w:rFonts w:hint="eastAsia" w:ascii="宋体" w:hAnsi="宋体" w:eastAsia="宋体" w:cs="宋体"/>
        </w:rPr>
        <w:t xml:space="preserve"> </w:t>
      </w:r>
      <w:r>
        <w:rPr>
          <w:rStyle w:val="48"/>
          <w:rFonts w:hint="eastAsia" w:ascii="宋体" w:hAnsi="宋体" w:eastAsia="宋体" w:cs="宋体"/>
        </w:rPr>
        <w:t>pattern_matcher</w:t>
      </w:r>
      <w:r>
        <w:rPr>
          <w:rFonts w:hint="eastAsia" w:ascii="宋体" w:hAnsi="宋体" w:eastAsia="宋体" w:cs="宋体"/>
        </w:rPr>
        <w:t xml:space="preserve"> </w:t>
      </w:r>
      <w:r>
        <w:rPr>
          <w:rFonts w:hint="eastAsia" w:ascii="宋体" w:hAnsi="宋体" w:eastAsia="宋体" w:cs="宋体"/>
        </w:rPr>
        <w:t>接口注册自定义的融合模式。这些自定义</w:t>
      </w:r>
      <w:r>
        <w:rPr>
          <w:rFonts w:hint="eastAsia" w:ascii="宋体" w:hAnsi="宋体" w:eastAsia="宋体" w:cs="宋体"/>
        </w:rPr>
        <w:t xml:space="preserve"> Pass </w:t>
      </w:r>
      <w:r>
        <w:rPr>
          <w:rFonts w:hint="eastAsia" w:ascii="宋体" w:hAnsi="宋体" w:eastAsia="宋体" w:cs="宋体"/>
        </w:rPr>
        <w:t>在</w:t>
      </w:r>
      <w:r>
        <w:rPr>
          <w:rFonts w:hint="eastAsia" w:ascii="宋体" w:hAnsi="宋体" w:eastAsia="宋体" w:cs="宋体"/>
        </w:rPr>
        <w:t xml:space="preserve"> TorchInductor </w:t>
      </w:r>
      <w:r>
        <w:rPr>
          <w:rFonts w:hint="eastAsia" w:ascii="宋体" w:hAnsi="宋体" w:eastAsia="宋体" w:cs="宋体"/>
        </w:rPr>
        <w:t>的</w:t>
      </w:r>
      <w:r>
        <w:rPr>
          <w:rFonts w:hint="eastAsia" w:ascii="宋体" w:hAnsi="宋体" w:eastAsia="宋体" w:cs="宋体"/>
        </w:rPr>
        <w:t xml:space="preserve"> Post-Grad </w:t>
      </w:r>
      <w:r>
        <w:rPr>
          <w:rFonts w:hint="eastAsia" w:ascii="宋体" w:hAnsi="宋体" w:eastAsia="宋体" w:cs="宋体"/>
        </w:rPr>
        <w:t>阶段运行，能够识别计算图中特定的算子模式并替换为更高效的融合实现。SGLang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RFC（Issue</w:t>
      </w:r>
      <w:r>
        <w:rPr>
          <w:rFonts w:hint="eastAsia" w:ascii="宋体" w:hAnsi="宋体" w:eastAsia="宋体" w:cs="宋体"/>
        </w:rPr>
        <w:t xml:space="preserve"> </w:t>
      </w:r>
      <w:r>
        <w:rPr>
          <w:rFonts w:hint="eastAsia" w:ascii="宋体" w:hAnsi="宋体" w:eastAsia="宋体" w:cs="宋体"/>
        </w:rPr>
        <w:t>10118）中列举了一系列可行的融合模式，包括：SiLU</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Mul </w:t>
      </w:r>
      <w:r>
        <w:rPr>
          <w:rFonts w:hint="eastAsia" w:ascii="宋体" w:hAnsi="宋体" w:eastAsia="宋体" w:cs="宋体"/>
        </w:rPr>
        <w:t>的融合（SwiGLU</w:t>
      </w:r>
      <w:r>
        <w:rPr>
          <w:rFonts w:hint="eastAsia" w:ascii="宋体" w:hAnsi="宋体" w:eastAsia="宋体" w:cs="宋体"/>
        </w:rPr>
        <w:t xml:space="preserve"> </w:t>
      </w:r>
      <w:r>
        <w:rPr>
          <w:rFonts w:hint="eastAsia" w:ascii="宋体" w:hAnsi="宋体" w:eastAsia="宋体" w:cs="宋体"/>
        </w:rPr>
        <w:t>激活）、SiLU</w:t>
      </w:r>
      <w:r>
        <w:rPr>
          <w:rFonts w:hint="eastAsia" w:ascii="宋体" w:hAnsi="宋体" w:eastAsia="宋体" w:cs="宋体"/>
        </w:rPr>
        <w:t xml:space="preserve"> + Mul + FP8 </w:t>
      </w:r>
      <w:r>
        <w:rPr>
          <w:rFonts w:hint="eastAsia" w:ascii="宋体" w:hAnsi="宋体" w:eastAsia="宋体" w:cs="宋体"/>
        </w:rPr>
        <w:t>量化的融合、RMSNorm</w:t>
      </w:r>
      <w:r>
        <w:rPr>
          <w:rFonts w:hint="eastAsia" w:ascii="宋体" w:hAnsi="宋体" w:eastAsia="宋体" w:cs="宋体"/>
        </w:rPr>
        <w:t xml:space="preserve"> + FP8 </w:t>
      </w:r>
      <w:r>
        <w:rPr>
          <w:rFonts w:hint="eastAsia" w:ascii="宋体" w:hAnsi="宋体" w:eastAsia="宋体" w:cs="宋体"/>
        </w:rPr>
        <w:t>量化的融合、All-Reduce</w:t>
      </w:r>
      <w:r>
        <w:rPr>
          <w:rFonts w:hint="eastAsia" w:ascii="宋体" w:hAnsi="宋体" w:eastAsia="宋体" w:cs="宋体"/>
        </w:rPr>
        <w:t xml:space="preserve"> + RMSNorm </w:t>
      </w:r>
      <w:r>
        <w:rPr>
          <w:rFonts w:hint="eastAsia" w:ascii="宋体" w:hAnsi="宋体" w:eastAsia="宋体" w:cs="宋体"/>
        </w:rPr>
        <w:t>的融合，等等。</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Fused SwiGLU </w:t>
      </w:r>
      <w:r>
        <w:rPr>
          <w:rFonts w:hint="eastAsia" w:ascii="宋体" w:hAnsi="宋体" w:eastAsia="宋体" w:cs="宋体"/>
        </w:rPr>
        <w:t>为例，其融合</w:t>
      </w:r>
      <w:r>
        <w:rPr>
          <w:rFonts w:hint="eastAsia" w:ascii="宋体" w:hAnsi="宋体" w:eastAsia="宋体" w:cs="宋体"/>
        </w:rPr>
        <w:t xml:space="preserve"> Pass </w:t>
      </w:r>
      <w:r>
        <w:rPr>
          <w:rFonts w:hint="eastAsia" w:ascii="宋体" w:hAnsi="宋体" w:eastAsia="宋体" w:cs="宋体"/>
        </w:rPr>
        <w:t>的工作流程是：首先定义一个</w:t>
      </w:r>
      <w:r>
        <w:rPr>
          <w:rFonts w:hint="eastAsia" w:ascii="宋体" w:hAnsi="宋体" w:eastAsia="宋体" w:cs="宋体"/>
          <w:b/>
          <w:bCs/>
        </w:rPr>
        <w:t>模式函数</w:t>
      </w:r>
      <w:r>
        <w:rPr>
          <w:rFonts w:hint="eastAsia" w:ascii="宋体" w:hAnsi="宋体" w:eastAsia="宋体" w:cs="宋体"/>
        </w:rPr>
        <w:t>（pattern</w:t>
      </w:r>
      <w:r>
        <w:rPr>
          <w:rFonts w:hint="eastAsia" w:ascii="宋体" w:hAnsi="宋体" w:eastAsia="宋体" w:cs="宋体"/>
        </w:rPr>
        <w:t xml:space="preserve"> </w:t>
      </w:r>
      <w:r>
        <w:rPr>
          <w:rFonts w:hint="eastAsia" w:ascii="宋体" w:hAnsi="宋体" w:eastAsia="宋体" w:cs="宋体"/>
        </w:rPr>
        <w:t>function），描述要匹配的计算模式——一个矩阵乘法（gate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up projection </w:t>
      </w:r>
      <w:r>
        <w:rPr>
          <w:rFonts w:hint="eastAsia" w:ascii="宋体" w:hAnsi="宋体" w:eastAsia="宋体" w:cs="宋体"/>
        </w:rPr>
        <w:t>合并）后接</w:t>
      </w:r>
      <w:r>
        <w:rPr>
          <w:rFonts w:hint="eastAsia" w:ascii="宋体" w:hAnsi="宋体" w:eastAsia="宋体" w:cs="宋体"/>
        </w:rPr>
        <w:t xml:space="preserve"> </w:t>
      </w:r>
      <w:r>
        <w:rPr>
          <w:rStyle w:val="48"/>
          <w:rFonts w:hint="eastAsia" w:ascii="宋体" w:hAnsi="宋体" w:eastAsia="宋体" w:cs="宋体"/>
        </w:rPr>
        <w:t>silu_and_mul</w:t>
      </w:r>
      <w:r>
        <w:rPr>
          <w:rFonts w:hint="eastAsia" w:ascii="宋体" w:hAnsi="宋体" w:eastAsia="宋体" w:cs="宋体"/>
        </w:rPr>
        <w:t xml:space="preserve"> </w:t>
      </w:r>
      <w:r>
        <w:rPr>
          <w:rFonts w:hint="eastAsia" w:ascii="宋体" w:hAnsi="宋体" w:eastAsia="宋体" w:cs="宋体"/>
        </w:rPr>
        <w:t>操作；然后定义一个</w:t>
      </w:r>
      <w:r>
        <w:rPr>
          <w:rFonts w:hint="eastAsia" w:ascii="宋体" w:hAnsi="宋体" w:eastAsia="宋体" w:cs="宋体"/>
          <w:b/>
          <w:bCs/>
        </w:rPr>
        <w:t>替换函数</w:t>
      </w:r>
      <w:r>
        <w:rPr>
          <w:rFonts w:hint="eastAsia" w:ascii="宋体" w:hAnsi="宋体" w:eastAsia="宋体" w:cs="宋体"/>
        </w:rPr>
        <w:t>（replacement</w:t>
      </w:r>
      <w:r>
        <w:rPr>
          <w:rFonts w:hint="eastAsia" w:ascii="宋体" w:hAnsi="宋体" w:eastAsia="宋体" w:cs="宋体"/>
        </w:rPr>
        <w:t xml:space="preserve"> </w:t>
      </w:r>
      <w:r>
        <w:rPr>
          <w:rFonts w:hint="eastAsia" w:ascii="宋体" w:hAnsi="宋体" w:eastAsia="宋体" w:cs="宋体"/>
        </w:rPr>
        <w:t>function），将匹配到的模式替换为一个单一的</w:t>
      </w:r>
      <w:r>
        <w:rPr>
          <w:rFonts w:hint="eastAsia" w:ascii="宋体" w:hAnsi="宋体" w:eastAsia="宋体" w:cs="宋体"/>
        </w:rPr>
        <w:t xml:space="preserve"> </w:t>
      </w:r>
      <w:r>
        <w:rPr>
          <w:rStyle w:val="48"/>
          <w:rFonts w:hint="eastAsia" w:ascii="宋体" w:hAnsi="宋体" w:eastAsia="宋体" w:cs="宋体"/>
        </w:rPr>
        <w:t>fused_swiglu</w:t>
      </w:r>
      <w:r>
        <w:rPr>
          <w:rFonts w:hint="eastAsia" w:ascii="宋体" w:hAnsi="宋体" w:eastAsia="宋体" w:cs="宋体"/>
        </w:rPr>
        <w:t xml:space="preserve"> </w:t>
      </w:r>
      <w:r>
        <w:rPr>
          <w:rFonts w:hint="eastAsia" w:ascii="宋体" w:hAnsi="宋体" w:eastAsia="宋体" w:cs="宋体"/>
        </w:rPr>
        <w:t>算子调用；最后通过</w:t>
      </w:r>
      <w:r>
        <w:rPr>
          <w:rFonts w:hint="eastAsia" w:ascii="宋体" w:hAnsi="宋体" w:eastAsia="宋体" w:cs="宋体"/>
        </w:rPr>
        <w:t xml:space="preserve"> </w:t>
      </w:r>
      <w:r>
        <w:rPr>
          <w:rStyle w:val="48"/>
          <w:rFonts w:hint="eastAsia" w:ascii="宋体" w:hAnsi="宋体" w:eastAsia="宋体" w:cs="宋体"/>
        </w:rPr>
        <w:t>pm.register_replacement</w:t>
      </w:r>
      <w:r>
        <w:rPr>
          <w:rFonts w:hint="eastAsia" w:ascii="宋体" w:hAnsi="宋体" w:eastAsia="宋体" w:cs="宋体"/>
        </w:rPr>
        <w:t xml:space="preserve"> </w:t>
      </w:r>
      <w:r>
        <w:rPr>
          <w:rFonts w:hint="eastAsia" w:ascii="宋体" w:hAnsi="宋体" w:eastAsia="宋体" w:cs="宋体"/>
        </w:rPr>
        <w:t>将模式和替换注册到</w:t>
      </w:r>
      <w:r>
        <w:rPr>
          <w:rFonts w:hint="eastAsia" w:ascii="宋体" w:hAnsi="宋体" w:eastAsia="宋体" w:cs="宋体"/>
        </w:rPr>
        <w:t xml:space="preserve"> Pattern Matcher </w:t>
      </w:r>
      <w:r>
        <w:rPr>
          <w:rFonts w:hint="eastAsia" w:ascii="宋体" w:hAnsi="宋体" w:eastAsia="宋体" w:cs="宋体"/>
        </w:rPr>
        <w:t>中。在编译时，TorchInductor</w:t>
      </w:r>
      <w:r>
        <w:rPr>
          <w:rFonts w:hint="eastAsia" w:ascii="宋体" w:hAnsi="宋体" w:eastAsia="宋体" w:cs="宋体"/>
        </w:rPr>
        <w:t xml:space="preserve"> </w:t>
      </w:r>
      <w:r>
        <w:rPr>
          <w:rFonts w:hint="eastAsia" w:ascii="宋体" w:hAnsi="宋体" w:eastAsia="宋体" w:cs="宋体"/>
        </w:rPr>
        <w:t>会自动在计算图中搜索所有匹配的模式并执行替换。这种机制的优雅之处在于：</w:t>
      </w:r>
      <w:r>
        <w:rPr>
          <w:rFonts w:hint="eastAsia" w:ascii="宋体" w:hAnsi="宋体" w:eastAsia="宋体" w:cs="宋体"/>
          <w:b/>
          <w:bCs/>
        </w:rPr>
        <w:t>模型开发者只需用标准</w:t>
      </w:r>
      <w:r>
        <w:rPr>
          <w:rFonts w:hint="eastAsia" w:ascii="宋体" w:hAnsi="宋体" w:eastAsia="宋体" w:cs="宋体"/>
          <w:b/>
          <w:bCs/>
        </w:rPr>
        <w:t xml:space="preserve"> PyTorch </w:t>
      </w:r>
      <w:r>
        <w:rPr>
          <w:rFonts w:hint="eastAsia" w:ascii="宋体" w:hAnsi="宋体" w:eastAsia="宋体" w:cs="宋体"/>
          <w:b/>
          <w:bCs/>
        </w:rPr>
        <w:t>代码编写模型架构，无需关心具体的优化</w:t>
      </w:r>
      <w:r>
        <w:rPr>
          <w:rFonts w:hint="eastAsia" w:ascii="宋体" w:hAnsi="宋体" w:eastAsia="宋体" w:cs="宋体"/>
          <w:b/>
          <w:bCs/>
        </w:rPr>
        <w:t xml:space="preserve"> </w:t>
      </w:r>
      <w:r>
        <w:rPr>
          <w:rFonts w:hint="eastAsia" w:ascii="宋体" w:hAnsi="宋体" w:eastAsia="宋体" w:cs="宋体"/>
          <w:b/>
          <w:bCs/>
        </w:rPr>
        <w:t>Kernel；融合优化由推理引擎的编译层自动完成，且可在不同模型间复用。</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CUDA Graph </w:t>
      </w:r>
      <w:r>
        <w:rPr>
          <w:rFonts w:hint="eastAsia" w:ascii="宋体" w:hAnsi="宋体" w:eastAsia="宋体" w:cs="宋体"/>
          <w:b/>
          <w:bCs/>
        </w:rPr>
        <w:t>的协同。</w:t>
      </w:r>
      <w:r>
        <w:rPr>
          <w:rFonts w:hint="eastAsia" w:ascii="宋体" w:hAnsi="宋体" w:eastAsia="宋体" w:cs="宋体"/>
        </w:rPr>
        <w:t xml:space="preserve"> SGLang </w:t>
      </w:r>
      <w:r>
        <w:rPr>
          <w:rFonts w:hint="eastAsia" w:ascii="宋体" w:hAnsi="宋体" w:eastAsia="宋体" w:cs="宋体"/>
        </w:rPr>
        <w:t>将</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CUDA Graph </w:t>
      </w:r>
      <w:r>
        <w:rPr>
          <w:rFonts w:hint="eastAsia" w:ascii="宋体" w:hAnsi="宋体" w:eastAsia="宋体" w:cs="宋体"/>
        </w:rPr>
        <w:t>结合使用以获得最大性能。典型配置通过</w:t>
      </w:r>
      <w:r>
        <w:rPr>
          <w:rFonts w:hint="eastAsia" w:ascii="宋体" w:hAnsi="宋体" w:eastAsia="宋体" w:cs="宋体"/>
        </w:rPr>
        <w:t xml:space="preserve"> </w:t>
      </w:r>
      <w:r>
        <w:rPr>
          <w:rStyle w:val="48"/>
          <w:rFonts w:hint="eastAsia" w:ascii="宋体" w:hAnsi="宋体" w:eastAsia="宋体" w:cs="宋体"/>
        </w:rPr>
        <w:t>--enable-torch-compile --torch-compile-max-bs N --cuda-graph-max-bs N</w:t>
      </w:r>
      <w:r>
        <w:rPr>
          <w:rFonts w:hint="eastAsia" w:ascii="宋体" w:hAnsi="宋体" w:eastAsia="宋体" w:cs="宋体"/>
        </w:rPr>
        <w:t xml:space="preserve"> </w:t>
      </w:r>
      <w:r>
        <w:rPr>
          <w:rFonts w:hint="eastAsia" w:ascii="宋体" w:hAnsi="宋体" w:eastAsia="宋体" w:cs="宋体"/>
        </w:rPr>
        <w:t>启用。在</w:t>
      </w:r>
      <w:r>
        <w:rPr>
          <w:rFonts w:hint="eastAsia" w:ascii="宋体" w:hAnsi="宋体" w:eastAsia="宋体" w:cs="宋体"/>
        </w:rPr>
        <w:t xml:space="preserve"> DeepSeek-V3 </w:t>
      </w:r>
      <w:r>
        <w:rPr>
          <w:rFonts w:hint="eastAsia" w:ascii="宋体" w:hAnsi="宋体" w:eastAsia="宋体" w:cs="宋体"/>
        </w:rPr>
        <w:t>的实测中，三种配置的性能对比数据清晰地展示了叠加优化的效果：不使用</w:t>
      </w:r>
      <w:r>
        <w:rPr>
          <w:rFonts w:hint="eastAsia" w:ascii="宋体" w:hAnsi="宋体" w:eastAsia="宋体" w:cs="宋体"/>
        </w:rPr>
        <w:t xml:space="preserve"> CUDA Graph </w:t>
      </w:r>
      <w:r>
        <w:rPr>
          <w:rFonts w:hint="eastAsia" w:ascii="宋体" w:hAnsi="宋体" w:eastAsia="宋体" w:cs="宋体"/>
        </w:rPr>
        <w:t>和</w:t>
      </w:r>
      <w:r>
        <w:rPr>
          <w:rFonts w:hint="eastAsia" w:ascii="宋体" w:hAnsi="宋体" w:eastAsia="宋体" w:cs="宋体"/>
        </w:rPr>
        <w:t xml:space="preserve"> torch.compile </w:t>
      </w:r>
      <w:r>
        <w:rPr>
          <w:rFonts w:hint="eastAsia" w:ascii="宋体" w:hAnsi="宋体" w:eastAsia="宋体" w:cs="宋体"/>
        </w:rPr>
        <w:t>时，总延迟约</w:t>
      </w:r>
      <w:r>
        <w:rPr>
          <w:rFonts w:hint="eastAsia" w:ascii="宋体" w:hAnsi="宋体" w:eastAsia="宋体" w:cs="宋体"/>
        </w:rPr>
        <w:t xml:space="preserve"> 7.3 </w:t>
      </w:r>
      <w:r>
        <w:rPr>
          <w:rFonts w:hint="eastAsia" w:ascii="宋体" w:hAnsi="宋体" w:eastAsia="宋体" w:cs="宋体"/>
        </w:rPr>
        <w:t>秒（吞吐约</w:t>
      </w:r>
      <w:r>
        <w:rPr>
          <w:rFonts w:hint="eastAsia" w:ascii="宋体" w:hAnsi="宋体" w:eastAsia="宋体" w:cs="宋体"/>
        </w:rPr>
        <w:t xml:space="preserve"> 39 </w:t>
      </w:r>
      <w:r>
        <w:rPr>
          <w:rFonts w:hint="eastAsia" w:ascii="宋体" w:hAnsi="宋体" w:eastAsia="宋体" w:cs="宋体"/>
        </w:rPr>
        <w:t>token/s）；仅使用</w:t>
      </w:r>
      <w:r>
        <w:rPr>
          <w:rFonts w:hint="eastAsia" w:ascii="宋体" w:hAnsi="宋体" w:eastAsia="宋体" w:cs="宋体"/>
        </w:rPr>
        <w:t xml:space="preserve"> CUDA Graph </w:t>
      </w:r>
      <w:r>
        <w:rPr>
          <w:rFonts w:hint="eastAsia" w:ascii="宋体" w:hAnsi="宋体" w:eastAsia="宋体" w:cs="宋体"/>
        </w:rPr>
        <w:t>时，延迟降至约</w:t>
      </w:r>
      <w:r>
        <w:rPr>
          <w:rFonts w:hint="eastAsia" w:ascii="宋体" w:hAnsi="宋体" w:eastAsia="宋体" w:cs="宋体"/>
        </w:rPr>
        <w:t xml:space="preserve"> 1.3 </w:t>
      </w:r>
      <w:r>
        <w:rPr>
          <w:rFonts w:hint="eastAsia" w:ascii="宋体" w:hAnsi="宋体" w:eastAsia="宋体" w:cs="宋体"/>
        </w:rPr>
        <w:t>秒（吞吐约</w:t>
      </w:r>
      <w:r>
        <w:rPr>
          <w:rFonts w:hint="eastAsia" w:ascii="宋体" w:hAnsi="宋体" w:eastAsia="宋体" w:cs="宋体"/>
        </w:rPr>
        <w:t xml:space="preserve"> 229 </w:t>
      </w:r>
      <w:r>
        <w:rPr>
          <w:rFonts w:hint="eastAsia" w:ascii="宋体" w:hAnsi="宋体" w:eastAsia="宋体" w:cs="宋体"/>
        </w:rPr>
        <w:t>token/s）；同时启用</w:t>
      </w:r>
      <w:r>
        <w:rPr>
          <w:rFonts w:hint="eastAsia" w:ascii="宋体" w:hAnsi="宋体" w:eastAsia="宋体" w:cs="宋体"/>
        </w:rPr>
        <w:t xml:space="preserve"> CUDA Graph </w:t>
      </w:r>
      <w:r>
        <w:rPr>
          <w:rFonts w:hint="eastAsia" w:ascii="宋体" w:hAnsi="宋体" w:eastAsia="宋体" w:cs="宋体"/>
        </w:rPr>
        <w:t>和</w:t>
      </w:r>
      <w:r>
        <w:rPr>
          <w:rFonts w:hint="eastAsia" w:ascii="宋体" w:hAnsi="宋体" w:eastAsia="宋体" w:cs="宋体"/>
        </w:rPr>
        <w:t xml:space="preserve"> torch.compile </w:t>
      </w:r>
      <w:r>
        <w:rPr>
          <w:rFonts w:hint="eastAsia" w:ascii="宋体" w:hAnsi="宋体" w:eastAsia="宋体" w:cs="宋体"/>
        </w:rPr>
        <w:t>时，延迟进一步降至约</w:t>
      </w:r>
      <w:r>
        <w:rPr>
          <w:rFonts w:hint="eastAsia" w:ascii="宋体" w:hAnsi="宋体" w:eastAsia="宋体" w:cs="宋体"/>
        </w:rPr>
        <w:t xml:space="preserve"> 1.0 </w:t>
      </w:r>
      <w:r>
        <w:rPr>
          <w:rFonts w:hint="eastAsia" w:ascii="宋体" w:hAnsi="宋体" w:eastAsia="宋体" w:cs="宋体"/>
        </w:rPr>
        <w:t>秒（吞吐约</w:t>
      </w:r>
      <w:r>
        <w:rPr>
          <w:rFonts w:hint="eastAsia" w:ascii="宋体" w:hAnsi="宋体" w:eastAsia="宋体" w:cs="宋体"/>
        </w:rPr>
        <w:t xml:space="preserve"> 285 </w:t>
      </w:r>
      <w:r>
        <w:rPr>
          <w:rFonts w:hint="eastAsia" w:ascii="宋体" w:hAnsi="宋体" w:eastAsia="宋体" w:cs="宋体"/>
        </w:rPr>
        <w:t>token/s）。值得注意的是，torch.compile</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Prefill </w:t>
      </w:r>
      <w:r>
        <w:rPr>
          <w:rFonts w:hint="eastAsia" w:ascii="宋体" w:hAnsi="宋体" w:eastAsia="宋体" w:cs="宋体"/>
        </w:rPr>
        <w:t>阶段有轻微的延迟退化（因为首次编译开销和</w:t>
      </w:r>
      <w:r>
        <w:rPr>
          <w:rFonts w:hint="eastAsia" w:ascii="宋体" w:hAnsi="宋体" w:eastAsia="宋体" w:cs="宋体"/>
        </w:rPr>
        <w:t xml:space="preserve"> CUDA Graph </w:t>
      </w:r>
      <w:r>
        <w:rPr>
          <w:rFonts w:hint="eastAsia" w:ascii="宋体" w:hAnsi="宋体" w:eastAsia="宋体" w:cs="宋体"/>
        </w:rPr>
        <w:t>不捕获</w:t>
      </w:r>
      <w:r>
        <w:rPr>
          <w:rFonts w:hint="eastAsia" w:ascii="宋体" w:hAnsi="宋体" w:eastAsia="宋体" w:cs="宋体"/>
        </w:rPr>
        <w:t xml:space="preserve"> Prefill </w:t>
      </w:r>
      <w:r>
        <w:rPr>
          <w:rFonts w:hint="eastAsia" w:ascii="宋体" w:hAnsi="宋体" w:eastAsia="宋体" w:cs="宋体"/>
        </w:rPr>
        <w:t>操作），但对</w:t>
      </w:r>
      <w:r>
        <w:rPr>
          <w:rFonts w:hint="eastAsia" w:ascii="宋体" w:hAnsi="宋体" w:eastAsia="宋体" w:cs="宋体"/>
        </w:rPr>
        <w:t xml:space="preserve"> Decode </w:t>
      </w:r>
      <w:r>
        <w:rPr>
          <w:rFonts w:hint="eastAsia" w:ascii="宋体" w:hAnsi="宋体" w:eastAsia="宋体" w:cs="宋体"/>
        </w:rPr>
        <w:t>阶段的加速效果显著。</w:t>
      </w:r>
    </w:p>
    <w:p>
      <w:pPr>
        <w:pStyle w:val="3"/>
        <w:rPr>
          <w:rFonts w:hint="eastAsia" w:ascii="宋体" w:hAnsi="宋体" w:eastAsia="宋体" w:cs="宋体"/>
        </w:rPr>
      </w:pPr>
      <w:r>
        <w:rPr>
          <w:rFonts w:hint="eastAsia" w:ascii="宋体" w:hAnsi="宋体" w:eastAsia="宋体" w:cs="宋体"/>
          <w:b/>
          <w:bCs/>
        </w:rPr>
        <w:t>编译缓存与启动时间优化。</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的一个实际挑战是首次编译的耗时——对于大型模型，编译可能需要数分钟甚至更长。SGLang</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TorchInductor </w:t>
      </w:r>
      <w:r>
        <w:rPr>
          <w:rFonts w:hint="eastAsia" w:ascii="宋体" w:hAnsi="宋体" w:eastAsia="宋体" w:cs="宋体"/>
        </w:rPr>
        <w:t>的缓存机制将编译产物持久化到磁盘，使得后续启动可以直接加载编译缓存而无需重新编译。不过，SGLang</w:t>
      </w:r>
      <w:r>
        <w:rPr>
          <w:rFonts w:hint="eastAsia" w:ascii="宋体" w:hAnsi="宋体" w:eastAsia="宋体" w:cs="宋体"/>
        </w:rPr>
        <w:t xml:space="preserve"> </w:t>
      </w:r>
      <w:r>
        <w:rPr>
          <w:rFonts w:hint="eastAsia" w:ascii="宋体" w:hAnsi="宋体" w:eastAsia="宋体" w:cs="宋体"/>
        </w:rPr>
        <w:t>的全图编译策略（相对于</w:t>
      </w:r>
      <w:r>
        <w:rPr>
          <w:rFonts w:hint="eastAsia" w:ascii="宋体" w:hAnsi="宋体" w:eastAsia="宋体" w:cs="宋体"/>
        </w:rPr>
        <w:t xml:space="preserve"> vLLM </w:t>
      </w:r>
      <w:r>
        <w:rPr>
          <w:rFonts w:hint="eastAsia" w:ascii="宋体" w:hAnsi="宋体" w:eastAsia="宋体" w:cs="宋体"/>
        </w:rPr>
        <w:t>的分段编译）在首次编译时通常更慢，这是一个需要权衡的工程决策。</w:t>
      </w:r>
    </w:p>
    <w:p>
      <w:pPr>
        <w:pStyle w:val="3"/>
        <w:rPr>
          <w:rFonts w:hint="eastAsia" w:ascii="宋体" w:hAnsi="宋体" w:eastAsia="宋体" w:cs="宋体"/>
        </w:rPr>
      </w:pPr>
      <w:r>
        <w:rPr>
          <w:rFonts w:hint="eastAsia" w:ascii="宋体" w:hAnsi="宋体" w:eastAsia="宋体" w:cs="宋体"/>
          <w:b/>
          <w:bCs/>
        </w:rPr>
        <w:t>对比：vLLM</w:t>
      </w:r>
      <w:r>
        <w:rPr>
          <w:rFonts w:hint="eastAsia" w:ascii="宋体" w:hAnsi="宋体" w:eastAsia="宋体" w:cs="宋体"/>
          <w:b/>
          <w:bCs/>
        </w:rPr>
        <w:t xml:space="preserve"> </w:t>
      </w:r>
      <w:r>
        <w:rPr>
          <w:rFonts w:hint="eastAsia" w:ascii="宋体" w:hAnsi="宋体" w:eastAsia="宋体" w:cs="宋体"/>
          <w:b/>
          <w:bCs/>
        </w:rPr>
        <w:t>的</w:t>
      </w:r>
      <w:r>
        <w:rPr>
          <w:rFonts w:hint="eastAsia" w:ascii="宋体" w:hAnsi="宋体" w:eastAsia="宋体" w:cs="宋体"/>
          <w:b/>
          <w:bCs/>
        </w:rPr>
        <w:t xml:space="preserve"> torch.compile </w:t>
      </w:r>
      <w:r>
        <w:rPr>
          <w:rFonts w:hint="eastAsia" w:ascii="宋体" w:hAnsi="宋体" w:eastAsia="宋体" w:cs="宋体"/>
          <w:b/>
          <w:bCs/>
        </w:rPr>
        <w:t>集成策略。</w:t>
      </w:r>
      <w:r>
        <w:rPr>
          <w:rFonts w:hint="eastAsia" w:ascii="宋体" w:hAnsi="宋体" w:eastAsia="宋体" w:cs="宋体"/>
        </w:rPr>
        <w:t xml:space="preserve"> </w:t>
      </w:r>
      <w:r>
        <w:rPr>
          <w:rFonts w:hint="eastAsia" w:ascii="宋体" w:hAnsi="宋体" w:eastAsia="宋体" w:cs="宋体"/>
        </w:rPr>
        <w:t>值得对比的是，vLLM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架构中也深度集成了</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，但采用了不同的策略。vLLM</w:t>
      </w:r>
      <w:r>
        <w:rPr>
          <w:rFonts w:hint="eastAsia" w:ascii="宋体" w:hAnsi="宋体" w:eastAsia="宋体" w:cs="宋体"/>
        </w:rPr>
        <w:t xml:space="preserve"> </w:t>
      </w:r>
      <w:r>
        <w:rPr>
          <w:rFonts w:hint="eastAsia" w:ascii="宋体" w:hAnsi="宋体" w:eastAsia="宋体" w:cs="宋体"/>
        </w:rPr>
        <w:t>将</w:t>
      </w:r>
      <w:r>
        <w:rPr>
          <w:rFonts w:hint="eastAsia" w:ascii="宋体" w:hAnsi="宋体" w:eastAsia="宋体" w:cs="宋体"/>
        </w:rPr>
        <w:t xml:space="preserve"> Attention </w:t>
      </w:r>
      <w:r>
        <w:rPr>
          <w:rFonts w:hint="eastAsia" w:ascii="宋体" w:hAnsi="宋体" w:eastAsia="宋体" w:cs="宋体"/>
        </w:rPr>
        <w:t>操作封装为自定义算子</w:t>
      </w:r>
      <w:r>
        <w:rPr>
          <w:rFonts w:hint="eastAsia" w:ascii="宋体" w:hAnsi="宋体" w:eastAsia="宋体" w:cs="宋体"/>
        </w:rPr>
        <w:t xml:space="preserve"> </w:t>
      </w:r>
      <w:r>
        <w:rPr>
          <w:rStyle w:val="48"/>
          <w:rFonts w:hint="eastAsia" w:ascii="宋体" w:hAnsi="宋体" w:eastAsia="宋体" w:cs="宋体"/>
        </w:rPr>
        <w:t>torch.ops.vllm.unified_attention_with_output</w:t>
      </w:r>
      <w:r>
        <w:rPr>
          <w:rFonts w:hint="eastAsia" w:ascii="宋体" w:hAnsi="宋体" w:eastAsia="宋体" w:cs="宋体"/>
        </w:rPr>
        <w:t>，以此作为图的"切分点"（splitting</w:t>
      </w:r>
      <w:r>
        <w:rPr>
          <w:rFonts w:hint="eastAsia" w:ascii="宋体" w:hAnsi="宋体" w:eastAsia="宋体" w:cs="宋体"/>
        </w:rPr>
        <w:t xml:space="preserve"> </w:t>
      </w:r>
      <w:r>
        <w:rPr>
          <w:rFonts w:hint="eastAsia" w:ascii="宋体" w:hAnsi="宋体" w:eastAsia="宋体" w:cs="宋体"/>
        </w:rPr>
        <w:t>ops），将完整的模型计算图按</w:t>
      </w:r>
      <w:r>
        <w:rPr>
          <w:rFonts w:hint="eastAsia" w:ascii="宋体" w:hAnsi="宋体" w:eastAsia="宋体" w:cs="宋体"/>
        </w:rPr>
        <w:t xml:space="preserve"> Attention </w:t>
      </w:r>
      <w:r>
        <w:rPr>
          <w:rFonts w:hint="eastAsia" w:ascii="宋体" w:hAnsi="宋体" w:eastAsia="宋体" w:cs="宋体"/>
        </w:rPr>
        <w:t>操作分割为多个子图。每个子图独立编译并与</w:t>
      </w:r>
      <w:r>
        <w:rPr>
          <w:rFonts w:hint="eastAsia" w:ascii="宋体" w:hAnsi="宋体" w:eastAsia="宋体" w:cs="宋体"/>
        </w:rPr>
        <w:t xml:space="preserve"> CUDA Graph </w:t>
      </w:r>
      <w:r>
        <w:rPr>
          <w:rFonts w:hint="eastAsia" w:ascii="宋体" w:hAnsi="宋体" w:eastAsia="宋体" w:cs="宋体"/>
        </w:rPr>
        <w:t>结合（即"分段</w:t>
      </w:r>
      <w:r>
        <w:rPr>
          <w:rFonts w:hint="eastAsia" w:ascii="宋体" w:hAnsi="宋体" w:eastAsia="宋体" w:cs="宋体"/>
        </w:rPr>
        <w:t xml:space="preserve"> CUDA </w:t>
      </w:r>
      <w:r>
        <w:rPr>
          <w:rFonts w:hint="eastAsia" w:ascii="宋体" w:hAnsi="宋体" w:eastAsia="宋体" w:cs="宋体"/>
        </w:rPr>
        <w:t>Graph"，Piecewise</w:t>
      </w:r>
      <w:r>
        <w:rPr>
          <w:rFonts w:hint="eastAsia" w:ascii="宋体" w:hAnsi="宋体" w:eastAsia="宋体" w:cs="宋体"/>
        </w:rPr>
        <w:t xml:space="preserve"> CUDA </w:t>
      </w:r>
      <w:r>
        <w:rPr>
          <w:rFonts w:hint="eastAsia" w:ascii="宋体" w:hAnsi="宋体" w:eastAsia="宋体" w:cs="宋体"/>
        </w:rPr>
        <w:t>Graph）。这种设计的优势在于：Attention</w:t>
      </w:r>
      <w:r>
        <w:rPr>
          <w:rFonts w:hint="eastAsia" w:ascii="宋体" w:hAnsi="宋体" w:eastAsia="宋体" w:cs="宋体"/>
        </w:rPr>
        <w:t xml:space="preserve"> </w:t>
      </w:r>
      <w:r>
        <w:rPr>
          <w:rFonts w:hint="eastAsia" w:ascii="宋体" w:hAnsi="宋体" w:eastAsia="宋体" w:cs="宋体"/>
        </w:rPr>
        <w:t>操作因为需要与</w:t>
      </w:r>
      <w:r>
        <w:rPr>
          <w:rFonts w:hint="eastAsia" w:ascii="宋体" w:hAnsi="宋体" w:eastAsia="宋体" w:cs="宋体"/>
        </w:rPr>
        <w:t xml:space="preserve"> KV Cache </w:t>
      </w:r>
      <w:r>
        <w:rPr>
          <w:rFonts w:hint="eastAsia" w:ascii="宋体" w:hAnsi="宋体" w:eastAsia="宋体" w:cs="宋体"/>
        </w:rPr>
        <w:t>进行复杂交互而难以被</w:t>
      </w:r>
      <w:r>
        <w:rPr>
          <w:rFonts w:hint="eastAsia" w:ascii="宋体" w:hAnsi="宋体" w:eastAsia="宋体" w:cs="宋体"/>
        </w:rPr>
        <w:t xml:space="preserve"> CUDA Graph </w:t>
      </w:r>
      <w:r>
        <w:rPr>
          <w:rFonts w:hint="eastAsia" w:ascii="宋体" w:hAnsi="宋体" w:eastAsia="宋体" w:cs="宋体"/>
        </w:rPr>
        <w:t>捕获，将其排除在外可以保持灵活性；同时每个子图较小，编译速度更快。vLLM</w:t>
      </w:r>
      <w:r>
        <w:rPr>
          <w:rFonts w:hint="eastAsia" w:ascii="宋体" w:hAnsi="宋体" w:eastAsia="宋体" w:cs="宋体"/>
        </w:rPr>
        <w:t xml:space="preserve"> </w:t>
      </w:r>
      <w:r>
        <w:rPr>
          <w:rFonts w:hint="eastAsia" w:ascii="宋体" w:hAnsi="宋体" w:eastAsia="宋体" w:cs="宋体"/>
        </w:rPr>
        <w:t>还实现了完善的编译缓存管理，将所有影响编译结果的因素（模型配置、PyTorch</w:t>
      </w:r>
      <w:r>
        <w:rPr>
          <w:rFonts w:hint="eastAsia" w:ascii="宋体" w:hAnsi="宋体" w:eastAsia="宋体" w:cs="宋体"/>
        </w:rPr>
        <w:t xml:space="preserve"> </w:t>
      </w:r>
      <w:r>
        <w:rPr>
          <w:rFonts w:hint="eastAsia" w:ascii="宋体" w:hAnsi="宋体" w:eastAsia="宋体" w:cs="宋体"/>
        </w:rPr>
        <w:t>配置、源代码</w:t>
      </w:r>
      <w:r>
        <w:rPr>
          <w:rFonts w:hint="eastAsia" w:ascii="宋体" w:hAnsi="宋体" w:eastAsia="宋体" w:cs="宋体"/>
        </w:rPr>
        <w:t xml:space="preserve"> Hash </w:t>
      </w:r>
      <w:r>
        <w:rPr>
          <w:rFonts w:hint="eastAsia" w:ascii="宋体" w:hAnsi="宋体" w:eastAsia="宋体" w:cs="宋体"/>
        </w:rPr>
        <w:t>等）纳入缓存键计算，确保缓存的安全性和有效性。vLLM</w:t>
      </w:r>
      <w:r>
        <w:rPr>
          <w:rFonts w:hint="eastAsia" w:ascii="宋体" w:hAnsi="宋体" w:eastAsia="宋体" w:cs="宋体"/>
        </w:rPr>
        <w:t xml:space="preserve"> </w:t>
      </w:r>
      <w:r>
        <w:rPr>
          <w:rFonts w:hint="eastAsia" w:ascii="宋体" w:hAnsi="宋体" w:eastAsia="宋体" w:cs="宋体"/>
        </w:rPr>
        <w:t>保证所有编译在服务任何请求之前完成，避免运行时编译导致的延迟毛刺。</w:t>
      </w:r>
    </w:p>
    <w:p>
      <w:pPr>
        <w:rPr>
          <w:rFonts w:hint="eastAsia" w:ascii="宋体" w:hAnsi="宋体" w:eastAsia="宋体" w:cs="宋体"/>
        </w:rPr>
      </w:pPr>
      <w:r>
        <w:rPr>
          <w:rFonts w:hint="eastAsia" w:ascii="宋体" w:hAnsi="宋体" w:eastAsia="宋体" w:cs="宋体"/>
        </w:rPr>
        <w:pict>
          <v:rect id="_x0000_i1166" o:spt="1" style="height:1.5pt;width:0pt;" coordsize="21600,21600" o:hr="t" o:hrstd="t" o:hralign="center">
            <v:path/>
            <v:fill focussize="0,0"/>
            <v:stroke/>
            <v:imagedata o:title=""/>
            <o:lock v:ext="edit"/>
            <w10:wrap type="none"/>
            <w10:anchorlock/>
          </v:rect>
        </w:pict>
      </w:r>
    </w:p>
    <w:bookmarkEnd w:id="451"/>
    <w:bookmarkEnd w:id="454"/>
    <w:p>
      <w:pPr>
        <w:pStyle w:val="4"/>
        <w:rPr>
          <w:rFonts w:hint="eastAsia" w:ascii="宋体" w:hAnsi="宋体" w:eastAsia="宋体" w:cs="宋体"/>
        </w:rPr>
      </w:pPr>
      <w:bookmarkStart w:id="455" w:name="tensorrt-llm-与图优化"/>
      <w:r>
        <w:rPr>
          <w:rFonts w:hint="eastAsia" w:ascii="宋体" w:hAnsi="宋体" w:eastAsia="宋体" w:cs="宋体"/>
        </w:rPr>
        <w:t xml:space="preserve">17.2 TensorRT-LLM </w:t>
      </w:r>
      <w:r>
        <w:rPr>
          <w:rFonts w:hint="eastAsia" w:ascii="宋体" w:hAnsi="宋体" w:eastAsia="宋体" w:cs="宋体"/>
        </w:rPr>
        <w:t>与图优化</w:t>
      </w:r>
    </w:p>
    <w:p>
      <w:pPr>
        <w:pStyle w:val="23"/>
        <w:rPr>
          <w:rFonts w:hint="eastAsia" w:ascii="宋体" w:hAnsi="宋体" w:eastAsia="宋体" w:cs="宋体"/>
        </w:rPr>
      </w:pPr>
      <w:r>
        <w:rPr>
          <w:rFonts w:hint="eastAsia" w:ascii="宋体" w:hAnsi="宋体" w:eastAsia="宋体" w:cs="宋体"/>
        </w:rPr>
        <w:t xml:space="preserve">NVIDIA TensorRT-LLM </w:t>
      </w:r>
      <w:r>
        <w:rPr>
          <w:rFonts w:hint="eastAsia" w:ascii="宋体" w:hAnsi="宋体" w:eastAsia="宋体" w:cs="宋体"/>
        </w:rPr>
        <w:t>是</w:t>
      </w:r>
      <w:r>
        <w:rPr>
          <w:rFonts w:hint="eastAsia" w:ascii="宋体" w:hAnsi="宋体" w:eastAsia="宋体" w:cs="宋体"/>
        </w:rPr>
        <w:t xml:space="preserve"> NVIDIA </w:t>
      </w:r>
      <w:r>
        <w:rPr>
          <w:rFonts w:hint="eastAsia" w:ascii="宋体" w:hAnsi="宋体" w:eastAsia="宋体" w:cs="宋体"/>
        </w:rPr>
        <w:t>推出的专门面向大语言模型推理的高性能库。与</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基于</w:t>
      </w:r>
      <w:r>
        <w:rPr>
          <w:rFonts w:hint="eastAsia" w:ascii="宋体" w:hAnsi="宋体" w:eastAsia="宋体" w:cs="宋体"/>
        </w:rPr>
        <w:t xml:space="preserve"> PyTorch Eager Mode + torch.compile </w:t>
      </w:r>
      <w:r>
        <w:rPr>
          <w:rFonts w:hint="eastAsia" w:ascii="宋体" w:hAnsi="宋体" w:eastAsia="宋体" w:cs="宋体"/>
        </w:rPr>
        <w:t>的技术路线不同，TensorRT-LLM</w:t>
      </w:r>
      <w:r>
        <w:rPr>
          <w:rFonts w:hint="eastAsia" w:ascii="宋体" w:hAnsi="宋体" w:eastAsia="宋体" w:cs="宋体"/>
        </w:rPr>
        <w:t xml:space="preserve"> </w:t>
      </w:r>
      <w:r>
        <w:rPr>
          <w:rFonts w:hint="eastAsia" w:ascii="宋体" w:hAnsi="宋体" w:eastAsia="宋体" w:cs="宋体"/>
        </w:rPr>
        <w:t>采用了</w:t>
      </w:r>
      <w:r>
        <w:rPr>
          <w:rFonts w:hint="eastAsia" w:ascii="宋体" w:hAnsi="宋体" w:eastAsia="宋体" w:cs="宋体"/>
          <w:b/>
          <w:bCs/>
        </w:rPr>
        <w:t>静态图编译</w:t>
      </w:r>
      <w:r>
        <w:rPr>
          <w:rFonts w:hint="eastAsia" w:ascii="宋体" w:hAnsi="宋体" w:eastAsia="宋体" w:cs="宋体"/>
        </w:rPr>
        <w:t>的方法论——模型在部署前经过完整的图优化和代码生成，生成针对特定</w:t>
      </w:r>
      <w:r>
        <w:rPr>
          <w:rFonts w:hint="eastAsia" w:ascii="宋体" w:hAnsi="宋体" w:eastAsia="宋体" w:cs="宋体"/>
        </w:rPr>
        <w:t xml:space="preserve"> GPU </w:t>
      </w:r>
      <w:r>
        <w:rPr>
          <w:rFonts w:hint="eastAsia" w:ascii="宋体" w:hAnsi="宋体" w:eastAsia="宋体" w:cs="宋体"/>
        </w:rPr>
        <w:t>和特定配置高度优化的推理引擎。</w:t>
      </w:r>
    </w:p>
    <w:p>
      <w:pPr>
        <w:pStyle w:val="3"/>
        <w:rPr>
          <w:rFonts w:hint="eastAsia" w:ascii="宋体" w:hAnsi="宋体" w:eastAsia="宋体" w:cs="宋体"/>
        </w:rPr>
      </w:pPr>
      <w:r>
        <w:rPr>
          <w:rFonts w:hint="eastAsia" w:ascii="宋体" w:hAnsi="宋体" w:eastAsia="宋体" w:cs="宋体"/>
          <w:b/>
          <w:bCs/>
        </w:rPr>
        <w:t>架构概述。</w:t>
      </w:r>
      <w:r>
        <w:rPr>
          <w:rFonts w:hint="eastAsia" w:ascii="宋体" w:hAnsi="宋体" w:eastAsia="宋体" w:cs="宋体"/>
        </w:rPr>
        <w:t xml:space="preserve"> TensorRT-LLM </w:t>
      </w:r>
      <w:r>
        <w:rPr>
          <w:rFonts w:hint="eastAsia" w:ascii="宋体" w:hAnsi="宋体" w:eastAsia="宋体" w:cs="宋体"/>
        </w:rPr>
        <w:t>的核心架构围绕一个后台持续运行的</w:t>
      </w:r>
      <w:r>
        <w:rPr>
          <w:rFonts w:hint="eastAsia" w:ascii="宋体" w:hAnsi="宋体" w:eastAsia="宋体" w:cs="宋体"/>
        </w:rPr>
        <w:t xml:space="preserve"> </w:t>
      </w:r>
      <w:r>
        <w:rPr>
          <w:rStyle w:val="48"/>
          <w:rFonts w:hint="eastAsia" w:ascii="宋体" w:hAnsi="宋体" w:eastAsia="宋体" w:cs="宋体"/>
        </w:rPr>
        <w:t>PyExecutor</w:t>
      </w:r>
      <w:r>
        <w:rPr>
          <w:rFonts w:hint="eastAsia" w:ascii="宋体" w:hAnsi="宋体" w:eastAsia="宋体" w:cs="宋体"/>
        </w:rPr>
        <w:t>（Worker）进程构建，该进程包含四个关键组件：</w:t>
      </w:r>
      <w:r>
        <w:rPr>
          <w:rStyle w:val="48"/>
          <w:rFonts w:hint="eastAsia" w:ascii="宋体" w:hAnsi="宋体" w:eastAsia="宋体" w:cs="宋体"/>
        </w:rPr>
        <w:t>Scheduler</w:t>
      </w:r>
      <w:r>
        <w:rPr>
          <w:rFonts w:hint="eastAsia" w:ascii="宋体" w:hAnsi="宋体" w:eastAsia="宋体" w:cs="宋体"/>
        </w:rPr>
        <w:t xml:space="preserve"> </w:t>
      </w:r>
      <w:r>
        <w:rPr>
          <w:rFonts w:hint="eastAsia" w:ascii="宋体" w:hAnsi="宋体" w:eastAsia="宋体" w:cs="宋体"/>
        </w:rPr>
        <w:t>负责确定每个处理步骤中哪些请求就绪执行；</w:t>
      </w:r>
      <w:r>
        <w:rPr>
          <w:rStyle w:val="48"/>
          <w:rFonts w:hint="eastAsia" w:ascii="宋体" w:hAnsi="宋体" w:eastAsia="宋体" w:cs="宋体"/>
        </w:rPr>
        <w:t>KVCacheManager</w:t>
      </w:r>
      <w:r>
        <w:rPr>
          <w:rFonts w:hint="eastAsia" w:ascii="宋体" w:hAnsi="宋体" w:eastAsia="宋体" w:cs="宋体"/>
        </w:rPr>
        <w:t xml:space="preserve"> </w:t>
      </w:r>
      <w:r>
        <w:rPr>
          <w:rFonts w:hint="eastAsia" w:ascii="宋体" w:hAnsi="宋体" w:eastAsia="宋体" w:cs="宋体"/>
        </w:rPr>
        <w:t>管理</w:t>
      </w:r>
      <w:r>
        <w:rPr>
          <w:rFonts w:hint="eastAsia" w:ascii="宋体" w:hAnsi="宋体" w:eastAsia="宋体" w:cs="宋体"/>
        </w:rPr>
        <w:t xml:space="preserve"> KV Cache </w:t>
      </w:r>
      <w:r>
        <w:rPr>
          <w:rFonts w:hint="eastAsia" w:ascii="宋体" w:hAnsi="宋体" w:eastAsia="宋体" w:cs="宋体"/>
        </w:rPr>
        <w:t>的分配、释放和维护；</w:t>
      </w:r>
      <w:r>
        <w:rPr>
          <w:rStyle w:val="48"/>
          <w:rFonts w:hint="eastAsia" w:ascii="宋体" w:hAnsi="宋体" w:eastAsia="宋体" w:cs="宋体"/>
        </w:rPr>
        <w:t>ModelEngine</w:t>
      </w:r>
      <w:r>
        <w:rPr>
          <w:rFonts w:hint="eastAsia" w:ascii="宋体" w:hAnsi="宋体" w:eastAsia="宋体" w:cs="宋体"/>
        </w:rPr>
        <w:t xml:space="preserve"> </w:t>
      </w:r>
      <w:r>
        <w:rPr>
          <w:rFonts w:hint="eastAsia" w:ascii="宋体" w:hAnsi="宋体" w:eastAsia="宋体" w:cs="宋体"/>
        </w:rPr>
        <w:t>处理模型的加载和高效</w:t>
      </w:r>
      <w:r>
        <w:rPr>
          <w:rFonts w:hint="eastAsia" w:ascii="宋体" w:hAnsi="宋体" w:eastAsia="宋体" w:cs="宋体"/>
        </w:rPr>
        <w:t xml:space="preserve"> GPU </w:t>
      </w:r>
      <w:r>
        <w:rPr>
          <w:rFonts w:hint="eastAsia" w:ascii="宋体" w:hAnsi="宋体" w:eastAsia="宋体" w:cs="宋体"/>
        </w:rPr>
        <w:t>执行；</w:t>
      </w:r>
      <w:r>
        <w:rPr>
          <w:rStyle w:val="48"/>
          <w:rFonts w:hint="eastAsia" w:ascii="宋体" w:hAnsi="宋体" w:eastAsia="宋体" w:cs="宋体"/>
        </w:rPr>
        <w:t>Sampler</w:t>
      </w:r>
      <w:r>
        <w:rPr>
          <w:rFonts w:hint="eastAsia" w:ascii="宋体" w:hAnsi="宋体" w:eastAsia="宋体" w:cs="宋体"/>
        </w:rPr>
        <w:t xml:space="preserve"> </w:t>
      </w:r>
      <w:r>
        <w:rPr>
          <w:rFonts w:hint="eastAsia" w:ascii="宋体" w:hAnsi="宋体" w:eastAsia="宋体" w:cs="宋体"/>
        </w:rPr>
        <w:t>将模型输出的</w:t>
      </w:r>
      <w:r>
        <w:rPr>
          <w:rFonts w:hint="eastAsia" w:ascii="宋体" w:hAnsi="宋体" w:eastAsia="宋体" w:cs="宋体"/>
        </w:rPr>
        <w:t xml:space="preserve"> logits </w:t>
      </w:r>
      <w:r>
        <w:rPr>
          <w:rFonts w:hint="eastAsia" w:ascii="宋体" w:hAnsi="宋体" w:eastAsia="宋体" w:cs="宋体"/>
        </w:rPr>
        <w:t>通过采样策略（greedy、top-k、top-p、beam</w:t>
      </w:r>
      <w:r>
        <w:rPr>
          <w:rFonts w:hint="eastAsia" w:ascii="宋体" w:hAnsi="宋体" w:eastAsia="宋体" w:cs="宋体"/>
        </w:rPr>
        <w:t xml:space="preserve"> search </w:t>
      </w:r>
      <w:r>
        <w:rPr>
          <w:rFonts w:hint="eastAsia" w:ascii="宋体" w:hAnsi="宋体" w:eastAsia="宋体" w:cs="宋体"/>
        </w:rPr>
        <w:t>等）转化为最终的输出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b/>
          <w:bCs/>
        </w:rPr>
        <w:t>静态图编译流程。</w:t>
      </w:r>
      <w:r>
        <w:rPr>
          <w:rFonts w:hint="eastAsia" w:ascii="宋体" w:hAnsi="宋体" w:eastAsia="宋体" w:cs="宋体"/>
        </w:rPr>
        <w:t xml:space="preserve"> TensorRT-LLM </w:t>
      </w:r>
      <w:r>
        <w:rPr>
          <w:rFonts w:hint="eastAsia" w:ascii="宋体" w:hAnsi="宋体" w:eastAsia="宋体" w:cs="宋体"/>
        </w:rPr>
        <w:t>的编译流程是其区别于</w:t>
      </w:r>
      <w:r>
        <w:rPr>
          <w:rFonts w:hint="eastAsia" w:ascii="宋体" w:hAnsi="宋体" w:eastAsia="宋体" w:cs="宋体"/>
        </w:rPr>
        <w:t xml:space="preserve"> PyTorch </w:t>
      </w:r>
      <w:r>
        <w:rPr>
          <w:rFonts w:hint="eastAsia" w:ascii="宋体" w:hAnsi="宋体" w:eastAsia="宋体" w:cs="宋体"/>
        </w:rPr>
        <w:t>系推理引擎的核心特征。用户首先用</w:t>
      </w:r>
      <w:r>
        <w:rPr>
          <w:rFonts w:hint="eastAsia" w:ascii="宋体" w:hAnsi="宋体" w:eastAsia="宋体" w:cs="宋体"/>
        </w:rPr>
        <w:t xml:space="preserve"> TensorRT-LLM </w:t>
      </w:r>
      <w:r>
        <w:rPr>
          <w:rFonts w:hint="eastAsia" w:ascii="宋体" w:hAnsi="宋体" w:eastAsia="宋体" w:cs="宋体"/>
        </w:rPr>
        <w:t>提供的</w:t>
      </w:r>
      <w:r>
        <w:rPr>
          <w:rFonts w:hint="eastAsia" w:ascii="宋体" w:hAnsi="宋体" w:eastAsia="宋体" w:cs="宋体"/>
        </w:rPr>
        <w:t xml:space="preserve"> Python API </w:t>
      </w:r>
      <w:r>
        <w:rPr>
          <w:rFonts w:hint="eastAsia" w:ascii="宋体" w:hAnsi="宋体" w:eastAsia="宋体" w:cs="宋体"/>
        </w:rPr>
        <w:t>定义模型（或从已有检查点转换），然后通过</w:t>
      </w:r>
      <w:r>
        <w:rPr>
          <w:rFonts w:hint="eastAsia" w:ascii="宋体" w:hAnsi="宋体" w:eastAsia="宋体" w:cs="宋体"/>
        </w:rPr>
        <w:t xml:space="preserve"> TensorRT </w:t>
      </w:r>
      <w:r>
        <w:rPr>
          <w:rFonts w:hint="eastAsia" w:ascii="宋体" w:hAnsi="宋体" w:eastAsia="宋体" w:cs="宋体"/>
        </w:rPr>
        <w:t>的编译器将模型编译为一个优化后的推理引擎（Engine）文件。这个编译过程包含一系列深度图优化：</w:t>
      </w:r>
    </w:p>
    <w:p>
      <w:pPr>
        <w:pStyle w:val="3"/>
        <w:rPr>
          <w:rFonts w:hint="eastAsia" w:ascii="宋体" w:hAnsi="宋体" w:eastAsia="宋体" w:cs="宋体"/>
        </w:rPr>
      </w:pPr>
      <w:r>
        <w:rPr>
          <w:rFonts w:hint="eastAsia" w:ascii="宋体" w:hAnsi="宋体" w:eastAsia="宋体" w:cs="宋体"/>
          <w:b/>
          <w:bCs/>
        </w:rPr>
        <w:t>层融合（Layer</w:t>
      </w:r>
      <w:r>
        <w:rPr>
          <w:rFonts w:hint="eastAsia" w:ascii="宋体" w:hAnsi="宋体" w:eastAsia="宋体" w:cs="宋体"/>
          <w:b/>
          <w:bCs/>
        </w:rPr>
        <w:t xml:space="preserve"> </w:t>
      </w:r>
      <w:r>
        <w:rPr>
          <w:rFonts w:hint="eastAsia" w:ascii="宋体" w:hAnsi="宋体" w:eastAsia="宋体" w:cs="宋体"/>
          <w:b/>
          <w:bCs/>
        </w:rPr>
        <w:t>Fusion）。</w:t>
      </w:r>
      <w:r>
        <w:rPr>
          <w:rFonts w:hint="eastAsia" w:ascii="宋体" w:hAnsi="宋体" w:eastAsia="宋体" w:cs="宋体"/>
        </w:rPr>
        <w:t xml:space="preserve"> TensorRT </w:t>
      </w:r>
      <w:r>
        <w:rPr>
          <w:rFonts w:hint="eastAsia" w:ascii="宋体" w:hAnsi="宋体" w:eastAsia="宋体" w:cs="宋体"/>
        </w:rPr>
        <w:t>的编译器会自动识别并融合计算图中可以合并的算子。典型的融合模式包括将卷积/矩阵乘法与后续的偏置加法和激活函数融合、将多个逐元素操作融合为一个</w:t>
      </w:r>
      <w:r>
        <w:rPr>
          <w:rFonts w:hint="eastAsia" w:ascii="宋体" w:hAnsi="宋体" w:eastAsia="宋体" w:cs="宋体"/>
        </w:rPr>
        <w:t xml:space="preserve"> </w:t>
      </w:r>
      <w:r>
        <w:rPr>
          <w:rFonts w:hint="eastAsia" w:ascii="宋体" w:hAnsi="宋体" w:eastAsia="宋体" w:cs="宋体"/>
        </w:rPr>
        <w:t>Kernel、将</w:t>
      </w:r>
      <w:r>
        <w:rPr>
          <w:rFonts w:hint="eastAsia" w:ascii="宋体" w:hAnsi="宋体" w:eastAsia="宋体" w:cs="宋体"/>
        </w:rPr>
        <w:t xml:space="preserve"> LayerNorm </w:t>
      </w:r>
      <w:r>
        <w:rPr>
          <w:rFonts w:hint="eastAsia" w:ascii="宋体" w:hAnsi="宋体" w:eastAsia="宋体" w:cs="宋体"/>
        </w:rPr>
        <w:t>或</w:t>
      </w:r>
      <w:r>
        <w:rPr>
          <w:rFonts w:hint="eastAsia" w:ascii="宋体" w:hAnsi="宋体" w:eastAsia="宋体" w:cs="宋体"/>
        </w:rPr>
        <w:t xml:space="preserve"> RMSNorm </w:t>
      </w:r>
      <w:r>
        <w:rPr>
          <w:rFonts w:hint="eastAsia" w:ascii="宋体" w:hAnsi="宋体" w:eastAsia="宋体" w:cs="宋体"/>
        </w:rPr>
        <w:t>的内部操作融合等。与</w:t>
      </w:r>
      <w:r>
        <w:rPr>
          <w:rFonts w:hint="eastAsia" w:ascii="宋体" w:hAnsi="宋体" w:eastAsia="宋体" w:cs="宋体"/>
        </w:rPr>
        <w:t xml:space="preserve"> TorchInductor </w:t>
      </w:r>
      <w:r>
        <w:rPr>
          <w:rFonts w:hint="eastAsia" w:ascii="宋体" w:hAnsi="宋体" w:eastAsia="宋体" w:cs="宋体"/>
        </w:rPr>
        <w:t>的融合不同，TensorRT</w:t>
      </w:r>
      <w:r>
        <w:rPr>
          <w:rFonts w:hint="eastAsia" w:ascii="宋体" w:hAnsi="宋体" w:eastAsia="宋体" w:cs="宋体"/>
        </w:rPr>
        <w:t xml:space="preserve"> </w:t>
      </w:r>
      <w:r>
        <w:rPr>
          <w:rFonts w:hint="eastAsia" w:ascii="宋体" w:hAnsi="宋体" w:eastAsia="宋体" w:cs="宋体"/>
        </w:rPr>
        <w:t>的融合是在一个更低级的</w:t>
      </w:r>
      <w:r>
        <w:rPr>
          <w:rFonts w:hint="eastAsia" w:ascii="宋体" w:hAnsi="宋体" w:eastAsia="宋体" w:cs="宋体"/>
        </w:rPr>
        <w:t xml:space="preserve"> </w:t>
      </w:r>
      <w:r>
        <w:rPr>
          <w:rFonts w:hint="eastAsia" w:ascii="宋体" w:hAnsi="宋体" w:eastAsia="宋体" w:cs="宋体"/>
        </w:rPr>
        <w:t>IR（TensorRT</w:t>
      </w:r>
      <w:r>
        <w:rPr>
          <w:rFonts w:hint="eastAsia" w:ascii="宋体" w:hAnsi="宋体" w:eastAsia="宋体" w:cs="宋体"/>
        </w:rPr>
        <w:t xml:space="preserve"> Network </w:t>
      </w:r>
      <w:r>
        <w:rPr>
          <w:rFonts w:hint="eastAsia" w:ascii="宋体" w:hAnsi="宋体" w:eastAsia="宋体" w:cs="宋体"/>
        </w:rPr>
        <w:t>Definition）上进行的，且拥有大量针对</w:t>
      </w:r>
      <w:r>
        <w:rPr>
          <w:rFonts w:hint="eastAsia" w:ascii="宋体" w:hAnsi="宋体" w:eastAsia="宋体" w:cs="宋体"/>
        </w:rPr>
        <w:t xml:space="preserve"> NVIDIA GPU </w:t>
      </w:r>
      <w:r>
        <w:rPr>
          <w:rFonts w:hint="eastAsia" w:ascii="宋体" w:hAnsi="宋体" w:eastAsia="宋体" w:cs="宋体"/>
        </w:rPr>
        <w:t>优化的预构建融合模式和</w:t>
      </w:r>
      <w:r>
        <w:rPr>
          <w:rFonts w:hint="eastAsia" w:ascii="宋体" w:hAnsi="宋体" w:eastAsia="宋体" w:cs="宋体"/>
        </w:rPr>
        <w:t xml:space="preserve"> Kernel </w:t>
      </w:r>
      <w:r>
        <w:rPr>
          <w:rFonts w:hint="eastAsia" w:ascii="宋体" w:hAnsi="宋体" w:eastAsia="宋体" w:cs="宋体"/>
        </w:rPr>
        <w:t>实现。</w:t>
      </w:r>
    </w:p>
    <w:p>
      <w:pPr>
        <w:pStyle w:val="3"/>
        <w:rPr>
          <w:rFonts w:hint="eastAsia" w:ascii="宋体" w:hAnsi="宋体" w:eastAsia="宋体" w:cs="宋体"/>
        </w:rPr>
      </w:pPr>
      <w:r>
        <w:rPr>
          <w:rFonts w:hint="eastAsia" w:ascii="宋体" w:hAnsi="宋体" w:eastAsia="宋体" w:cs="宋体"/>
          <w:b/>
          <w:bCs/>
        </w:rPr>
        <w:t>精度校准与量化。</w:t>
      </w:r>
      <w:r>
        <w:rPr>
          <w:rFonts w:hint="eastAsia" w:ascii="宋体" w:hAnsi="宋体" w:eastAsia="宋体" w:cs="宋体"/>
        </w:rPr>
        <w:t xml:space="preserve"> TensorRT </w:t>
      </w:r>
      <w:r>
        <w:rPr>
          <w:rFonts w:hint="eastAsia" w:ascii="宋体" w:hAnsi="宋体" w:eastAsia="宋体" w:cs="宋体"/>
        </w:rPr>
        <w:t>支持</w:t>
      </w:r>
      <w:r>
        <w:rPr>
          <w:rFonts w:hint="eastAsia" w:ascii="宋体" w:hAnsi="宋体" w:eastAsia="宋体" w:cs="宋体"/>
        </w:rPr>
        <w:t xml:space="preserve"> FP16、INT8、FP8 </w:t>
      </w:r>
      <w:r>
        <w:rPr>
          <w:rFonts w:hint="eastAsia" w:ascii="宋体" w:hAnsi="宋体" w:eastAsia="宋体" w:cs="宋体"/>
        </w:rPr>
        <w:t>等混合精度推理。在编译过程中，它可以自动进行精度校准（calibration），确定每一层最合适的计算精度，在不显著损失精度的前提下最大化吞吐量。</w:t>
      </w:r>
    </w:p>
    <w:p>
      <w:pPr>
        <w:pStyle w:val="3"/>
        <w:rPr>
          <w:rFonts w:hint="eastAsia" w:ascii="宋体" w:hAnsi="宋体" w:eastAsia="宋体" w:cs="宋体"/>
        </w:rPr>
      </w:pPr>
      <w:r>
        <w:rPr>
          <w:rFonts w:hint="eastAsia" w:ascii="宋体" w:hAnsi="宋体" w:eastAsia="宋体" w:cs="宋体"/>
          <w:b/>
          <w:bCs/>
        </w:rPr>
        <w:t xml:space="preserve">Kernel </w:t>
      </w:r>
      <w:r>
        <w:rPr>
          <w:rFonts w:hint="eastAsia" w:ascii="宋体" w:hAnsi="宋体" w:eastAsia="宋体" w:cs="宋体"/>
          <w:b/>
          <w:bCs/>
        </w:rPr>
        <w:t>自动调优（Auto-Tuning）。</w:t>
      </w:r>
      <w:r>
        <w:rPr>
          <w:rFonts w:hint="eastAsia" w:ascii="宋体" w:hAnsi="宋体" w:eastAsia="宋体" w:cs="宋体"/>
        </w:rPr>
        <w:t xml:space="preserve"> </w:t>
      </w:r>
      <w:r>
        <w:rPr>
          <w:rFonts w:hint="eastAsia" w:ascii="宋体" w:hAnsi="宋体" w:eastAsia="宋体" w:cs="宋体"/>
        </w:rPr>
        <w:t>对于关键的计算</w:t>
      </w:r>
      <w:r>
        <w:rPr>
          <w:rFonts w:hint="eastAsia" w:ascii="宋体" w:hAnsi="宋体" w:eastAsia="宋体" w:cs="宋体"/>
        </w:rPr>
        <w:t xml:space="preserve"> </w:t>
      </w:r>
      <w:r>
        <w:rPr>
          <w:rFonts w:hint="eastAsia" w:ascii="宋体" w:hAnsi="宋体" w:eastAsia="宋体" w:cs="宋体"/>
        </w:rPr>
        <w:t>Kernel（特别是</w:t>
      </w:r>
      <w:r>
        <w:rPr>
          <w:rFonts w:hint="eastAsia" w:ascii="宋体" w:hAnsi="宋体" w:eastAsia="宋体" w:cs="宋体"/>
        </w:rPr>
        <w:t xml:space="preserve"> </w:t>
      </w:r>
      <w:r>
        <w:rPr>
          <w:rFonts w:hint="eastAsia" w:ascii="宋体" w:hAnsi="宋体" w:eastAsia="宋体" w:cs="宋体"/>
        </w:rPr>
        <w:t>GEMM），TensorRT</w:t>
      </w:r>
      <w:r>
        <w:rPr>
          <w:rFonts w:hint="eastAsia" w:ascii="宋体" w:hAnsi="宋体" w:eastAsia="宋体" w:cs="宋体"/>
        </w:rPr>
        <w:t xml:space="preserve"> </w:t>
      </w:r>
      <w:r>
        <w:rPr>
          <w:rFonts w:hint="eastAsia" w:ascii="宋体" w:hAnsi="宋体" w:eastAsia="宋体" w:cs="宋体"/>
        </w:rPr>
        <w:t>会在编译时探索大量的实现策略（不同的</w:t>
      </w:r>
      <w:r>
        <w:rPr>
          <w:rFonts w:hint="eastAsia" w:ascii="宋体" w:hAnsi="宋体" w:eastAsia="宋体" w:cs="宋体"/>
        </w:rPr>
        <w:t xml:space="preserve"> tile </w:t>
      </w:r>
      <w:r>
        <w:rPr>
          <w:rFonts w:hint="eastAsia" w:ascii="宋体" w:hAnsi="宋体" w:eastAsia="宋体" w:cs="宋体"/>
        </w:rPr>
        <w:t>大小、数据布局、pipeline</w:t>
      </w:r>
      <w:r>
        <w:rPr>
          <w:rFonts w:hint="eastAsia" w:ascii="宋体" w:hAnsi="宋体" w:eastAsia="宋体" w:cs="宋体"/>
        </w:rPr>
        <w:t xml:space="preserve"> </w:t>
      </w:r>
      <w:r>
        <w:rPr>
          <w:rFonts w:hint="eastAsia" w:ascii="宋体" w:hAnsi="宋体" w:eastAsia="宋体" w:cs="宋体"/>
        </w:rPr>
        <w:t>策略等），通过实际</w:t>
      </w:r>
      <w:r>
        <w:rPr>
          <w:rFonts w:hint="eastAsia" w:ascii="宋体" w:hAnsi="宋体" w:eastAsia="宋体" w:cs="宋体"/>
        </w:rPr>
        <w:t xml:space="preserve"> benchmark </w:t>
      </w:r>
      <w:r>
        <w:rPr>
          <w:rFonts w:hint="eastAsia" w:ascii="宋体" w:hAnsi="宋体" w:eastAsia="宋体" w:cs="宋体"/>
        </w:rPr>
        <w:t>选择最优实现。这与</w:t>
      </w:r>
      <w:r>
        <w:rPr>
          <w:rFonts w:hint="eastAsia" w:ascii="宋体" w:hAnsi="宋体" w:eastAsia="宋体" w:cs="宋体"/>
        </w:rPr>
        <w:t xml:space="preserve"> TorchInductor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max-autotune</w:t>
      </w:r>
      <w:r>
        <w:rPr>
          <w:rFonts w:hint="eastAsia" w:ascii="宋体" w:hAnsi="宋体" w:eastAsia="宋体" w:cs="宋体"/>
        </w:rPr>
        <w:t xml:space="preserve"> </w:t>
      </w:r>
      <w:r>
        <w:rPr>
          <w:rFonts w:hint="eastAsia" w:ascii="宋体" w:hAnsi="宋体" w:eastAsia="宋体" w:cs="宋体"/>
        </w:rPr>
        <w:t>模式类似，但</w:t>
      </w:r>
      <w:r>
        <w:rPr>
          <w:rFonts w:hint="eastAsia" w:ascii="宋体" w:hAnsi="宋体" w:eastAsia="宋体" w:cs="宋体"/>
        </w:rPr>
        <w:t xml:space="preserve"> TensorRT </w:t>
      </w:r>
      <w:r>
        <w:rPr>
          <w:rFonts w:hint="eastAsia" w:ascii="宋体" w:hAnsi="宋体" w:eastAsia="宋体" w:cs="宋体"/>
        </w:rPr>
        <w:t>拥有更丰富的</w:t>
      </w:r>
      <w:r>
        <w:rPr>
          <w:rFonts w:hint="eastAsia" w:ascii="宋体" w:hAnsi="宋体" w:eastAsia="宋体" w:cs="宋体"/>
        </w:rPr>
        <w:t xml:space="preserve"> NVIDIA GPU </w:t>
      </w:r>
      <w:r>
        <w:rPr>
          <w:rFonts w:hint="eastAsia" w:ascii="宋体" w:hAnsi="宋体" w:eastAsia="宋体" w:cs="宋体"/>
        </w:rPr>
        <w:t>专用策略库。</w:t>
      </w:r>
    </w:p>
    <w:p>
      <w:pPr>
        <w:pStyle w:val="3"/>
        <w:rPr>
          <w:rFonts w:hint="eastAsia" w:ascii="宋体" w:hAnsi="宋体" w:eastAsia="宋体" w:cs="宋体"/>
        </w:rPr>
      </w:pPr>
      <w:r>
        <w:rPr>
          <w:rFonts w:hint="eastAsia" w:ascii="宋体" w:hAnsi="宋体" w:eastAsia="宋体" w:cs="宋体"/>
          <w:b/>
          <w:bCs/>
        </w:rPr>
        <w:t>内存优化。</w:t>
      </w:r>
      <w:r>
        <w:rPr>
          <w:rFonts w:hint="eastAsia" w:ascii="宋体" w:hAnsi="宋体" w:eastAsia="宋体" w:cs="宋体"/>
        </w:rPr>
        <w:t xml:space="preserve"> TensorRT </w:t>
      </w:r>
      <w:r>
        <w:rPr>
          <w:rFonts w:hint="eastAsia" w:ascii="宋体" w:hAnsi="宋体" w:eastAsia="宋体" w:cs="宋体"/>
        </w:rPr>
        <w:t>在编译时进行全局的内存规划，精确计算每个中间张量的生命周期，最大化内存复用，最小化峰值显存占用。</w:t>
      </w:r>
    </w:p>
    <w:p>
      <w:pPr>
        <w:pStyle w:val="3"/>
        <w:rPr>
          <w:rFonts w:hint="eastAsia" w:ascii="宋体" w:hAnsi="宋体" w:eastAsia="宋体" w:cs="宋体"/>
        </w:rPr>
      </w:pPr>
      <w:r>
        <w:rPr>
          <w:rFonts w:hint="eastAsia" w:ascii="宋体" w:hAnsi="宋体" w:eastAsia="宋体" w:cs="宋体"/>
          <w:b/>
          <w:bCs/>
        </w:rPr>
        <w:t xml:space="preserve">TensorRT-LLM </w:t>
      </w:r>
      <w:r>
        <w:rPr>
          <w:rFonts w:hint="eastAsia" w:ascii="宋体" w:hAnsi="宋体" w:eastAsia="宋体" w:cs="宋体"/>
          <w:b/>
          <w:bCs/>
        </w:rPr>
        <w:t>针对</w:t>
      </w:r>
      <w:r>
        <w:rPr>
          <w:rFonts w:hint="eastAsia" w:ascii="宋体" w:hAnsi="宋体" w:eastAsia="宋体" w:cs="宋体"/>
          <w:b/>
          <w:bCs/>
        </w:rPr>
        <w:t xml:space="preserve"> LLM </w:t>
      </w:r>
      <w:r>
        <w:rPr>
          <w:rFonts w:hint="eastAsia" w:ascii="宋体" w:hAnsi="宋体" w:eastAsia="宋体" w:cs="宋体"/>
          <w:b/>
          <w:bCs/>
        </w:rPr>
        <w:t>推理的专用优化。</w:t>
      </w:r>
      <w:r>
        <w:rPr>
          <w:rFonts w:hint="eastAsia" w:ascii="宋体" w:hAnsi="宋体" w:eastAsia="宋体" w:cs="宋体"/>
        </w:rPr>
        <w:t xml:space="preserve"> </w:t>
      </w:r>
      <w:r>
        <w:rPr>
          <w:rFonts w:hint="eastAsia" w:ascii="宋体" w:hAnsi="宋体" w:eastAsia="宋体" w:cs="宋体"/>
        </w:rPr>
        <w:t>在通用图优化之外，TensorRT-LLM</w:t>
      </w:r>
      <w:r>
        <w:rPr>
          <w:rFonts w:hint="eastAsia" w:ascii="宋体" w:hAnsi="宋体" w:eastAsia="宋体" w:cs="宋体"/>
        </w:rPr>
        <w:t xml:space="preserve"> </w:t>
      </w:r>
      <w:r>
        <w:rPr>
          <w:rFonts w:hint="eastAsia" w:ascii="宋体" w:hAnsi="宋体" w:eastAsia="宋体" w:cs="宋体"/>
        </w:rPr>
        <w:t>还集成了大量</w:t>
      </w:r>
      <w:r>
        <w:rPr>
          <w:rFonts w:hint="eastAsia" w:ascii="宋体" w:hAnsi="宋体" w:eastAsia="宋体" w:cs="宋体"/>
        </w:rPr>
        <w:t xml:space="preserve"> LLM </w:t>
      </w:r>
      <w:r>
        <w:rPr>
          <w:rFonts w:hint="eastAsia" w:ascii="宋体" w:hAnsi="宋体" w:eastAsia="宋体" w:cs="宋体"/>
        </w:rPr>
        <w:t>推理专用的运行时优化。CUDA</w:t>
      </w:r>
      <w:r>
        <w:rPr>
          <w:rFonts w:hint="eastAsia" w:ascii="宋体" w:hAnsi="宋体" w:eastAsia="宋体" w:cs="宋体"/>
        </w:rPr>
        <w:t xml:space="preserve"> Graph </w:t>
      </w:r>
      <w:r>
        <w:rPr>
          <w:rFonts w:hint="eastAsia" w:ascii="宋体" w:hAnsi="宋体" w:eastAsia="宋体" w:cs="宋体"/>
        </w:rPr>
        <w:t>集成方面，TensorRT-LLM</w:t>
      </w:r>
      <w:r>
        <w:rPr>
          <w:rFonts w:hint="eastAsia" w:ascii="宋体" w:hAnsi="宋体" w:eastAsia="宋体" w:cs="宋体"/>
        </w:rPr>
        <w:t xml:space="preserve"> </w:t>
      </w:r>
      <w:r>
        <w:rPr>
          <w:rFonts w:hint="eastAsia" w:ascii="宋体" w:hAnsi="宋体" w:eastAsia="宋体" w:cs="宋体"/>
        </w:rPr>
        <w:t>采用</w:t>
      </w:r>
      <w:r>
        <w:rPr>
          <w:rFonts w:hint="eastAsia" w:ascii="宋体" w:hAnsi="宋体" w:eastAsia="宋体" w:cs="宋体"/>
        </w:rPr>
        <w:t xml:space="preserve"> CUDA Graph Padding </w:t>
      </w:r>
      <w:r>
        <w:rPr>
          <w:rFonts w:hint="eastAsia" w:ascii="宋体" w:hAnsi="宋体" w:eastAsia="宋体" w:cs="宋体"/>
        </w:rPr>
        <w:t>策略——如果传入的</w:t>
      </w:r>
      <w:r>
        <w:rPr>
          <w:rFonts w:hint="eastAsia" w:ascii="宋体" w:hAnsi="宋体" w:eastAsia="宋体" w:cs="宋体"/>
        </w:rPr>
        <w:t xml:space="preserve"> batch </w:t>
      </w:r>
      <w:r>
        <w:rPr>
          <w:rFonts w:hint="eastAsia" w:ascii="宋体" w:hAnsi="宋体" w:eastAsia="宋体" w:cs="宋体"/>
        </w:rPr>
        <w:t>大小没有精确匹配已捕获的</w:t>
      </w:r>
      <w:r>
        <w:rPr>
          <w:rFonts w:hint="eastAsia" w:ascii="宋体" w:hAnsi="宋体" w:eastAsia="宋体" w:cs="宋体"/>
        </w:rPr>
        <w:t xml:space="preserve"> CUDA </w:t>
      </w:r>
      <w:r>
        <w:rPr>
          <w:rFonts w:hint="eastAsia" w:ascii="宋体" w:hAnsi="宋体" w:eastAsia="宋体" w:cs="宋体"/>
        </w:rPr>
        <w:t>Graph，则将其</w:t>
      </w:r>
      <w:r>
        <w:rPr>
          <w:rFonts w:hint="eastAsia" w:ascii="宋体" w:hAnsi="宋体" w:eastAsia="宋体" w:cs="宋体"/>
        </w:rPr>
        <w:t xml:space="preserve"> pad </w:t>
      </w:r>
      <w:r>
        <w:rPr>
          <w:rFonts w:hint="eastAsia" w:ascii="宋体" w:hAnsi="宋体" w:eastAsia="宋体" w:cs="宋体"/>
        </w:rPr>
        <w:t>到最近的较大尺寸。虽然会浪费少量计算在</w:t>
      </w:r>
      <w:r>
        <w:rPr>
          <w:rFonts w:hint="eastAsia" w:ascii="宋体" w:hAnsi="宋体" w:eastAsia="宋体" w:cs="宋体"/>
        </w:rPr>
        <w:t xml:space="preserve"> pad </w:t>
      </w:r>
      <w:r>
        <w:rPr>
          <w:rFonts w:hint="eastAsia" w:ascii="宋体" w:hAnsi="宋体" w:eastAsia="宋体" w:cs="宋体"/>
        </w:rPr>
        <w:t>的</w:t>
      </w:r>
      <w:r>
        <w:rPr>
          <w:rFonts w:hint="eastAsia" w:ascii="宋体" w:hAnsi="宋体" w:eastAsia="宋体" w:cs="宋体"/>
        </w:rPr>
        <w:t xml:space="preserve"> token </w:t>
      </w:r>
      <w:r>
        <w:rPr>
          <w:rFonts w:hint="eastAsia" w:ascii="宋体" w:hAnsi="宋体" w:eastAsia="宋体" w:cs="宋体"/>
        </w:rPr>
        <w:t>上，但避免了回退到较慢的</w:t>
      </w:r>
      <w:r>
        <w:rPr>
          <w:rFonts w:hint="eastAsia" w:ascii="宋体" w:hAnsi="宋体" w:eastAsia="宋体" w:cs="宋体"/>
        </w:rPr>
        <w:t xml:space="preserve"> Eager </w:t>
      </w:r>
      <w:r>
        <w:rPr>
          <w:rFonts w:hint="eastAsia" w:ascii="宋体" w:hAnsi="宋体" w:eastAsia="宋体" w:cs="宋体"/>
        </w:rPr>
        <w:t>模式执行。Overlap</w:t>
      </w:r>
      <w:r>
        <w:rPr>
          <w:rFonts w:hint="eastAsia" w:ascii="宋体" w:hAnsi="宋体" w:eastAsia="宋体" w:cs="宋体"/>
        </w:rPr>
        <w:t xml:space="preserve"> Scheduler </w:t>
      </w:r>
      <w:r>
        <w:rPr>
          <w:rFonts w:hint="eastAsia" w:ascii="宋体" w:hAnsi="宋体" w:eastAsia="宋体" w:cs="宋体"/>
        </w:rPr>
        <w:t>方面，类似于</w:t>
      </w:r>
      <w:r>
        <w:rPr>
          <w:rFonts w:hint="eastAsia" w:ascii="宋体" w:hAnsi="宋体" w:eastAsia="宋体" w:cs="宋体"/>
        </w:rPr>
        <w:t xml:space="preserve"> SGLang </w:t>
      </w:r>
      <w:r>
        <w:rPr>
          <w:rFonts w:hint="eastAsia" w:ascii="宋体" w:hAnsi="宋体" w:eastAsia="宋体" w:cs="宋体"/>
        </w:rPr>
        <w:t>的零开销调度器，TensorRT-LLM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Overlap Scheduler </w:t>
      </w:r>
      <w:r>
        <w:rPr>
          <w:rFonts w:hint="eastAsia" w:ascii="宋体" w:hAnsi="宋体" w:eastAsia="宋体" w:cs="宋体"/>
        </w:rPr>
        <w:t>将第</w:t>
      </w:r>
      <w:r>
        <w:rPr>
          <w:rFonts w:hint="eastAsia" w:ascii="宋体" w:hAnsi="宋体" w:eastAsia="宋体" w:cs="宋体"/>
        </w:rPr>
        <w:t xml:space="preserve"> n+1 </w:t>
      </w:r>
      <w:r>
        <w:rPr>
          <w:rFonts w:hint="eastAsia" w:ascii="宋体" w:hAnsi="宋体" w:eastAsia="宋体" w:cs="宋体"/>
        </w:rPr>
        <w:t>步的</w:t>
      </w:r>
      <w:r>
        <w:rPr>
          <w:rFonts w:hint="eastAsia" w:ascii="宋体" w:hAnsi="宋体" w:eastAsia="宋体" w:cs="宋体"/>
        </w:rPr>
        <w:t xml:space="preserve"> GPU </w:t>
      </w:r>
      <w:r>
        <w:rPr>
          <w:rFonts w:hint="eastAsia" w:ascii="宋体" w:hAnsi="宋体" w:eastAsia="宋体" w:cs="宋体"/>
        </w:rPr>
        <w:t>计算提前启动，使</w:t>
      </w:r>
      <w:r>
        <w:rPr>
          <w:rFonts w:hint="eastAsia" w:ascii="宋体" w:hAnsi="宋体" w:eastAsia="宋体" w:cs="宋体"/>
        </w:rPr>
        <w:t xml:space="preserve"> CPU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执行模型推理时并行处理第</w:t>
      </w:r>
      <w:r>
        <w:rPr>
          <w:rFonts w:hint="eastAsia" w:ascii="宋体" w:hAnsi="宋体" w:eastAsia="宋体" w:cs="宋体"/>
        </w:rPr>
        <w:t xml:space="preserve"> n </w:t>
      </w:r>
      <w:r>
        <w:rPr>
          <w:rFonts w:hint="eastAsia" w:ascii="宋体" w:hAnsi="宋体" w:eastAsia="宋体" w:cs="宋体"/>
        </w:rPr>
        <w:t>步的结果（如检查停止条件、更新响应等），有效隐藏</w:t>
      </w:r>
      <w:r>
        <w:rPr>
          <w:rFonts w:hint="eastAsia" w:ascii="宋体" w:hAnsi="宋体" w:eastAsia="宋体" w:cs="宋体"/>
        </w:rPr>
        <w:t xml:space="preserve"> CPU </w:t>
      </w:r>
      <w:r>
        <w:rPr>
          <w:rFonts w:hint="eastAsia" w:ascii="宋体" w:hAnsi="宋体" w:eastAsia="宋体" w:cs="宋体"/>
        </w:rPr>
        <w:t>端延迟。此外，TensorRT-LLM</w:t>
      </w:r>
      <w:r>
        <w:rPr>
          <w:rFonts w:hint="eastAsia" w:ascii="宋体" w:hAnsi="宋体" w:eastAsia="宋体" w:cs="宋体"/>
        </w:rPr>
        <w:t xml:space="preserve"> </w:t>
      </w:r>
      <w:r>
        <w:rPr>
          <w:rFonts w:hint="eastAsia" w:ascii="宋体" w:hAnsi="宋体" w:eastAsia="宋体" w:cs="宋体"/>
        </w:rPr>
        <w:t>还支持投机解码（Speculative</w:t>
      </w:r>
      <w:r>
        <w:rPr>
          <w:rFonts w:hint="eastAsia" w:ascii="宋体" w:hAnsi="宋体" w:eastAsia="宋体" w:cs="宋体"/>
        </w:rPr>
        <w:t xml:space="preserve"> </w:t>
      </w:r>
      <w:r>
        <w:rPr>
          <w:rFonts w:hint="eastAsia" w:ascii="宋体" w:hAnsi="宋体" w:eastAsia="宋体" w:cs="宋体"/>
        </w:rPr>
        <w:t>Decoding）等高级优化。</w:t>
      </w:r>
    </w:p>
    <w:p>
      <w:pPr>
        <w:pStyle w:val="3"/>
        <w:rPr>
          <w:rFonts w:hint="eastAsia" w:ascii="宋体" w:hAnsi="宋体" w:eastAsia="宋体" w:cs="宋体"/>
        </w:rPr>
      </w:pPr>
      <w:r>
        <w:rPr>
          <w:rFonts w:hint="eastAsia" w:ascii="宋体" w:hAnsi="宋体" w:eastAsia="宋体" w:cs="宋体"/>
          <w:b/>
          <w:bCs/>
        </w:rPr>
        <w:t>静态编译</w:t>
      </w:r>
      <w:r>
        <w:rPr>
          <w:rFonts w:hint="eastAsia" w:ascii="宋体" w:hAnsi="宋体" w:eastAsia="宋体" w:cs="宋体"/>
          <w:b/>
          <w:bCs/>
        </w:rPr>
        <w:t xml:space="preserve"> vs. </w:t>
      </w:r>
      <w:r>
        <w:rPr>
          <w:rFonts w:hint="eastAsia" w:ascii="宋体" w:hAnsi="宋体" w:eastAsia="宋体" w:cs="宋体"/>
          <w:b/>
          <w:bCs/>
        </w:rPr>
        <w:t>动态编译的权衡。</w:t>
      </w:r>
      <w:r>
        <w:rPr>
          <w:rFonts w:hint="eastAsia" w:ascii="宋体" w:hAnsi="宋体" w:eastAsia="宋体" w:cs="宋体"/>
        </w:rPr>
        <w:t xml:space="preserve"> TensorRT-LLM </w:t>
      </w:r>
      <w:r>
        <w:rPr>
          <w:rFonts w:hint="eastAsia" w:ascii="宋体" w:hAnsi="宋体" w:eastAsia="宋体" w:cs="宋体"/>
        </w:rPr>
        <w:t>的静态编译方法在单一配置下通常能达到极致性能——因为编译器拥有完整的全局信息，可以做出最优的全局决策。但其缺点也很明显：编译过程耗时较长（大型模型可能需要数十分钟甚至数小时）；编译后的引擎与特定的</w:t>
      </w:r>
      <w:r>
        <w:rPr>
          <w:rFonts w:hint="eastAsia" w:ascii="宋体" w:hAnsi="宋体" w:eastAsia="宋体" w:cs="宋体"/>
        </w:rPr>
        <w:t xml:space="preserve"> GPU </w:t>
      </w:r>
      <w:r>
        <w:rPr>
          <w:rFonts w:hint="eastAsia" w:ascii="宋体" w:hAnsi="宋体" w:eastAsia="宋体" w:cs="宋体"/>
        </w:rPr>
        <w:t>型号、特定的序列长度范围、特定的</w:t>
      </w:r>
      <w:r>
        <w:rPr>
          <w:rFonts w:hint="eastAsia" w:ascii="宋体" w:hAnsi="宋体" w:eastAsia="宋体" w:cs="宋体"/>
        </w:rPr>
        <w:t xml:space="preserve"> batch </w:t>
      </w:r>
      <w:r>
        <w:rPr>
          <w:rFonts w:hint="eastAsia" w:ascii="宋体" w:hAnsi="宋体" w:eastAsia="宋体" w:cs="宋体"/>
        </w:rPr>
        <w:t>大小范围绑定，灵活性较低；模型的更新需要重新编译。相比之下，PyTorch</w:t>
      </w:r>
      <w:r>
        <w:rPr>
          <w:rFonts w:hint="eastAsia" w:ascii="宋体" w:hAnsi="宋体" w:eastAsia="宋体" w:cs="宋体"/>
        </w:rPr>
        <w:t xml:space="preserve"> </w:t>
      </w:r>
      <w:r>
        <w:rPr>
          <w:rFonts w:hint="eastAsia" w:ascii="宋体" w:hAnsi="宋体" w:eastAsia="宋体" w:cs="宋体"/>
        </w:rPr>
        <w:t>系的</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方法在灵活性和迭代速度上更具优势，且编译开销更低。随着</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的持续优化和</w:t>
      </w:r>
      <w:r>
        <w:rPr>
          <w:rFonts w:hint="eastAsia" w:ascii="宋体" w:hAnsi="宋体" w:eastAsia="宋体" w:cs="宋体"/>
        </w:rPr>
        <w:t xml:space="preserve"> Triton Kernel </w:t>
      </w:r>
      <w:r>
        <w:rPr>
          <w:rFonts w:hint="eastAsia" w:ascii="宋体" w:hAnsi="宋体" w:eastAsia="宋体" w:cs="宋体"/>
        </w:rPr>
        <w:t>性能的提升，两种技术路线的性能差距正在逐渐缩小。近年来，TensorRT-LLM</w:t>
      </w:r>
      <w:r>
        <w:rPr>
          <w:rFonts w:hint="eastAsia" w:ascii="宋体" w:hAnsi="宋体" w:eastAsia="宋体" w:cs="宋体"/>
        </w:rPr>
        <w:t xml:space="preserve"> </w:t>
      </w:r>
      <w:r>
        <w:rPr>
          <w:rFonts w:hint="eastAsia" w:ascii="宋体" w:hAnsi="宋体" w:eastAsia="宋体" w:cs="宋体"/>
        </w:rPr>
        <w:t>也在向更灵活的方向演进，推出了</w:t>
      </w:r>
      <w:r>
        <w:rPr>
          <w:rFonts w:hint="eastAsia" w:ascii="宋体" w:hAnsi="宋体" w:eastAsia="宋体" w:cs="宋体"/>
        </w:rPr>
        <w:t xml:space="preserve"> AutoDeploy </w:t>
      </w:r>
      <w:r>
        <w:rPr>
          <w:rFonts w:hint="eastAsia" w:ascii="宋体" w:hAnsi="宋体" w:eastAsia="宋体" w:cs="宋体"/>
        </w:rPr>
        <w:t>功能，旨在自动化推理优化流程，降低用户的部署门槛。</w:t>
      </w:r>
    </w:p>
    <w:p>
      <w:pPr>
        <w:rPr>
          <w:rFonts w:hint="eastAsia" w:ascii="宋体" w:hAnsi="宋体" w:eastAsia="宋体" w:cs="宋体"/>
        </w:rPr>
      </w:pPr>
      <w:r>
        <w:rPr>
          <w:rFonts w:hint="eastAsia" w:ascii="宋体" w:hAnsi="宋体" w:eastAsia="宋体" w:cs="宋体"/>
        </w:rPr>
        <w:pict>
          <v:rect id="_x0000_i1167" o:spt="1" style="height:1.5pt;width:0pt;" coordsize="21600,21600" o:hr="t" o:hrstd="t" o:hralign="center">
            <v:path/>
            <v:fill focussize="0,0"/>
            <v:stroke/>
            <v:imagedata o:title=""/>
            <o:lock v:ext="edit"/>
            <w10:wrap type="none"/>
            <w10:anchorlock/>
          </v:rect>
        </w:pict>
      </w:r>
    </w:p>
    <w:bookmarkEnd w:id="455"/>
    <w:p>
      <w:pPr>
        <w:pStyle w:val="4"/>
        <w:rPr>
          <w:rFonts w:hint="eastAsia" w:ascii="宋体" w:hAnsi="宋体" w:eastAsia="宋体" w:cs="宋体"/>
        </w:rPr>
      </w:pPr>
      <w:bookmarkStart w:id="456" w:name="xla-与-tpu-推理编译"/>
      <w:r>
        <w:rPr>
          <w:rFonts w:hint="eastAsia" w:ascii="宋体" w:hAnsi="宋体" w:eastAsia="宋体" w:cs="宋体"/>
        </w:rPr>
        <w:t xml:space="preserve">17.3 XLA </w:t>
      </w:r>
      <w:r>
        <w:rPr>
          <w:rFonts w:hint="eastAsia" w:ascii="宋体" w:hAnsi="宋体" w:eastAsia="宋体" w:cs="宋体"/>
        </w:rPr>
        <w:t>与</w:t>
      </w:r>
      <w:r>
        <w:rPr>
          <w:rFonts w:hint="eastAsia" w:ascii="宋体" w:hAnsi="宋体" w:eastAsia="宋体" w:cs="宋体"/>
        </w:rPr>
        <w:t xml:space="preserve"> TPU </w:t>
      </w:r>
      <w:r>
        <w:rPr>
          <w:rFonts w:hint="eastAsia" w:ascii="宋体" w:hAnsi="宋体" w:eastAsia="宋体" w:cs="宋体"/>
        </w:rPr>
        <w:t>推理编译</w:t>
      </w:r>
    </w:p>
    <w:p>
      <w:pPr>
        <w:pStyle w:val="23"/>
        <w:rPr>
          <w:rFonts w:hint="eastAsia" w:ascii="宋体" w:hAnsi="宋体" w:eastAsia="宋体" w:cs="宋体"/>
        </w:rPr>
      </w:pPr>
      <w:r>
        <w:rPr>
          <w:rFonts w:hint="eastAsia" w:ascii="宋体" w:hAnsi="宋体" w:eastAsia="宋体" w:cs="宋体"/>
        </w:rPr>
        <w:t>XLA（Accelerated</w:t>
      </w:r>
      <w:r>
        <w:rPr>
          <w:rFonts w:hint="eastAsia" w:ascii="宋体" w:hAnsi="宋体" w:eastAsia="宋体" w:cs="宋体"/>
        </w:rPr>
        <w:t xml:space="preserve"> Linear </w:t>
      </w:r>
      <w:r>
        <w:rPr>
          <w:rFonts w:hint="eastAsia" w:ascii="宋体" w:hAnsi="宋体" w:eastAsia="宋体" w:cs="宋体"/>
        </w:rPr>
        <w:t>Algebra）是由</w:t>
      </w:r>
      <w:r>
        <w:rPr>
          <w:rFonts w:hint="eastAsia" w:ascii="宋体" w:hAnsi="宋体" w:eastAsia="宋体" w:cs="宋体"/>
        </w:rPr>
        <w:t xml:space="preserve"> Google </w:t>
      </w:r>
      <w:r>
        <w:rPr>
          <w:rFonts w:hint="eastAsia" w:ascii="宋体" w:hAnsi="宋体" w:eastAsia="宋体" w:cs="宋体"/>
        </w:rPr>
        <w:t>开发的领域特定编译器，最初作为</w:t>
      </w:r>
      <w:r>
        <w:rPr>
          <w:rFonts w:hint="eastAsia" w:ascii="宋体" w:hAnsi="宋体" w:eastAsia="宋体" w:cs="宋体"/>
        </w:rPr>
        <w:t xml:space="preserve"> TensorFlow </w:t>
      </w:r>
      <w:r>
        <w:rPr>
          <w:rFonts w:hint="eastAsia" w:ascii="宋体" w:hAnsi="宋体" w:eastAsia="宋体" w:cs="宋体"/>
        </w:rPr>
        <w:t>的后端编译器，现已发展为</w:t>
      </w:r>
      <w:r>
        <w:rPr>
          <w:rFonts w:hint="eastAsia" w:ascii="宋体" w:hAnsi="宋体" w:eastAsia="宋体" w:cs="宋体"/>
        </w:rPr>
        <w:t xml:space="preserve"> OpenXLA </w:t>
      </w:r>
      <w:r>
        <w:rPr>
          <w:rFonts w:hint="eastAsia" w:ascii="宋体" w:hAnsi="宋体" w:eastAsia="宋体" w:cs="宋体"/>
        </w:rPr>
        <w:t>项目下的独立编译器基础设施，支持</w:t>
      </w:r>
      <w:r>
        <w:rPr>
          <w:rFonts w:hint="eastAsia" w:ascii="宋体" w:hAnsi="宋体" w:eastAsia="宋体" w:cs="宋体"/>
        </w:rPr>
        <w:t xml:space="preserve"> </w:t>
      </w:r>
      <w:r>
        <w:rPr>
          <w:rFonts w:hint="eastAsia" w:ascii="宋体" w:hAnsi="宋体" w:eastAsia="宋体" w:cs="宋体"/>
        </w:rPr>
        <w:t>JAX、PyTorch（通过</w:t>
      </w:r>
      <w:r>
        <w:rPr>
          <w:rFonts w:hint="eastAsia" w:ascii="宋体" w:hAnsi="宋体" w:eastAsia="宋体" w:cs="宋体"/>
        </w:rPr>
        <w:t xml:space="preserve"> </w:t>
      </w:r>
      <w:r>
        <w:rPr>
          <w:rFonts w:hint="eastAsia" w:ascii="宋体" w:hAnsi="宋体" w:eastAsia="宋体" w:cs="宋体"/>
        </w:rPr>
        <w:t>PyTorch/XLA）等多个前端框架。XLA</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Google Cloud TPU </w:t>
      </w:r>
      <w:r>
        <w:rPr>
          <w:rFonts w:hint="eastAsia" w:ascii="宋体" w:hAnsi="宋体" w:eastAsia="宋体" w:cs="宋体"/>
        </w:rPr>
        <w:t>上的推理编译中扮演着核心角色，理解其编译原理有助于把握编译优化技术的普适性。</w:t>
      </w:r>
    </w:p>
    <w:p>
      <w:pPr>
        <w:pStyle w:val="3"/>
        <w:rPr>
          <w:rFonts w:hint="eastAsia" w:ascii="宋体" w:hAnsi="宋体" w:eastAsia="宋体" w:cs="宋体"/>
        </w:rPr>
      </w:pPr>
      <w:r>
        <w:rPr>
          <w:rFonts w:hint="eastAsia" w:ascii="宋体" w:hAnsi="宋体" w:eastAsia="宋体" w:cs="宋体"/>
          <w:b/>
          <w:bCs/>
        </w:rPr>
        <w:t xml:space="preserve">HLO </w:t>
      </w:r>
      <w:r>
        <w:rPr>
          <w:rFonts w:hint="eastAsia" w:ascii="宋体" w:hAnsi="宋体" w:eastAsia="宋体" w:cs="宋体"/>
          <w:b/>
          <w:bCs/>
        </w:rPr>
        <w:t>中间表示。</w:t>
      </w:r>
      <w:r>
        <w:rPr>
          <w:rFonts w:hint="eastAsia" w:ascii="宋体" w:hAnsi="宋体" w:eastAsia="宋体" w:cs="宋体"/>
        </w:rPr>
        <w:t xml:space="preserve"> XLA </w:t>
      </w:r>
      <w:r>
        <w:rPr>
          <w:rFonts w:hint="eastAsia" w:ascii="宋体" w:hAnsi="宋体" w:eastAsia="宋体" w:cs="宋体"/>
        </w:rPr>
        <w:t>的编译过程以</w:t>
      </w:r>
      <w:r>
        <w:rPr>
          <w:rFonts w:hint="eastAsia" w:ascii="宋体" w:hAnsi="宋体" w:eastAsia="宋体" w:cs="宋体"/>
        </w:rPr>
        <w:t xml:space="preserve"> </w:t>
      </w:r>
      <w:r>
        <w:rPr>
          <w:rFonts w:hint="eastAsia" w:ascii="宋体" w:hAnsi="宋体" w:eastAsia="宋体" w:cs="宋体"/>
        </w:rPr>
        <w:t>HLO（High-Level</w:t>
      </w:r>
      <w:r>
        <w:rPr>
          <w:rFonts w:hint="eastAsia" w:ascii="宋体" w:hAnsi="宋体" w:eastAsia="宋体" w:cs="宋体"/>
        </w:rPr>
        <w:t xml:space="preserve"> </w:t>
      </w:r>
      <w:r>
        <w:rPr>
          <w:rFonts w:hint="eastAsia" w:ascii="宋体" w:hAnsi="宋体" w:eastAsia="宋体" w:cs="宋体"/>
        </w:rPr>
        <w:t>Optimizer）IR</w:t>
      </w:r>
      <w:r>
        <w:rPr>
          <w:rFonts w:hint="eastAsia" w:ascii="宋体" w:hAnsi="宋体" w:eastAsia="宋体" w:cs="宋体"/>
        </w:rPr>
        <w:t xml:space="preserve"> </w:t>
      </w:r>
      <w:r>
        <w:rPr>
          <w:rFonts w:hint="eastAsia" w:ascii="宋体" w:hAnsi="宋体" w:eastAsia="宋体" w:cs="宋体"/>
        </w:rPr>
        <w:t>为核心。前端框架（如</w:t>
      </w:r>
      <w:r>
        <w:rPr>
          <w:rFonts w:hint="eastAsia" w:ascii="宋体" w:hAnsi="宋体" w:eastAsia="宋体" w:cs="宋体"/>
        </w:rPr>
        <w:t xml:space="preserve"> JAX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PyTorch/XLA）将模型的计算图转换为</w:t>
      </w:r>
      <w:r>
        <w:rPr>
          <w:rFonts w:hint="eastAsia" w:ascii="宋体" w:hAnsi="宋体" w:eastAsia="宋体" w:cs="宋体"/>
        </w:rPr>
        <w:t xml:space="preserve"> HLO </w:t>
      </w:r>
      <w:r>
        <w:rPr>
          <w:rFonts w:hint="eastAsia" w:ascii="宋体" w:hAnsi="宋体" w:eastAsia="宋体" w:cs="宋体"/>
        </w:rPr>
        <w:t>表示，然后</w:t>
      </w:r>
      <w:r>
        <w:rPr>
          <w:rFonts w:hint="eastAsia" w:ascii="宋体" w:hAnsi="宋体" w:eastAsia="宋体" w:cs="宋体"/>
        </w:rPr>
        <w:t xml:space="preserve"> XLA </w:t>
      </w:r>
      <w:r>
        <w:rPr>
          <w:rFonts w:hint="eastAsia" w:ascii="宋体" w:hAnsi="宋体" w:eastAsia="宋体" w:cs="宋体"/>
        </w:rPr>
        <w:t>在</w:t>
      </w:r>
      <w:r>
        <w:rPr>
          <w:rFonts w:hint="eastAsia" w:ascii="宋体" w:hAnsi="宋体" w:eastAsia="宋体" w:cs="宋体"/>
        </w:rPr>
        <w:t xml:space="preserve"> HLO </w:t>
      </w:r>
      <w:r>
        <w:rPr>
          <w:rFonts w:hint="eastAsia" w:ascii="宋体" w:hAnsi="宋体" w:eastAsia="宋体" w:cs="宋体"/>
        </w:rPr>
        <w:t>上执行一系列优化</w:t>
      </w:r>
      <w:r>
        <w:rPr>
          <w:rFonts w:hint="eastAsia" w:ascii="宋体" w:hAnsi="宋体" w:eastAsia="宋体" w:cs="宋体"/>
        </w:rPr>
        <w:t xml:space="preserve"> Pass。HLO </w:t>
      </w:r>
      <w:r>
        <w:rPr>
          <w:rFonts w:hint="eastAsia" w:ascii="宋体" w:hAnsi="宋体" w:eastAsia="宋体" w:cs="宋体"/>
        </w:rPr>
        <w:t>的设计哲学是提供一个相对高级但足够规范化的中间表示，使得各种优化变换可以在一个统一的框架下进行。HLO</w:t>
      </w:r>
      <w:r>
        <w:rPr>
          <w:rFonts w:hint="eastAsia" w:ascii="宋体" w:hAnsi="宋体" w:eastAsia="宋体" w:cs="宋体"/>
        </w:rPr>
        <w:t xml:space="preserve"> </w:t>
      </w:r>
      <w:r>
        <w:rPr>
          <w:rFonts w:hint="eastAsia" w:ascii="宋体" w:hAnsi="宋体" w:eastAsia="宋体" w:cs="宋体"/>
        </w:rPr>
        <w:t>的核心操作包括矩阵乘法、卷积、逐元素操作、归约操作、通信原语（如</w:t>
      </w:r>
      <w:r>
        <w:rPr>
          <w:rFonts w:hint="eastAsia" w:ascii="宋体" w:hAnsi="宋体" w:eastAsia="宋体" w:cs="宋体"/>
        </w:rPr>
        <w:t xml:space="preserve"> </w:t>
      </w:r>
      <w:r>
        <w:rPr>
          <w:rFonts w:hint="eastAsia" w:ascii="宋体" w:hAnsi="宋体" w:eastAsia="宋体" w:cs="宋体"/>
        </w:rPr>
        <w:t>All-Reduce、All-Gather）等。</w:t>
      </w:r>
    </w:p>
    <w:p>
      <w:pPr>
        <w:pStyle w:val="3"/>
        <w:rPr>
          <w:rFonts w:hint="eastAsia" w:ascii="宋体" w:hAnsi="宋体" w:eastAsia="宋体" w:cs="宋体"/>
        </w:rPr>
      </w:pPr>
      <w:r>
        <w:rPr>
          <w:rFonts w:hint="eastAsia" w:ascii="宋体" w:hAnsi="宋体" w:eastAsia="宋体" w:cs="宋体"/>
          <w:b/>
          <w:bCs/>
        </w:rPr>
        <w:t xml:space="preserve">XLA </w:t>
      </w:r>
      <w:r>
        <w:rPr>
          <w:rFonts w:hint="eastAsia" w:ascii="宋体" w:hAnsi="宋体" w:eastAsia="宋体" w:cs="宋体"/>
          <w:b/>
          <w:bCs/>
        </w:rPr>
        <w:t>的核心优化</w:t>
      </w:r>
      <w:r>
        <w:rPr>
          <w:rFonts w:hint="eastAsia" w:ascii="宋体" w:hAnsi="宋体" w:eastAsia="宋体" w:cs="宋体"/>
          <w:b/>
          <w:bCs/>
        </w:rPr>
        <w:t xml:space="preserve"> Pass。</w:t>
      </w:r>
      <w:r>
        <w:rPr>
          <w:rFonts w:hint="eastAsia" w:ascii="宋体" w:hAnsi="宋体" w:eastAsia="宋体" w:cs="宋体"/>
        </w:rPr>
        <w:t xml:space="preserve"> XLA </w:t>
      </w:r>
      <w:r>
        <w:rPr>
          <w:rFonts w:hint="eastAsia" w:ascii="宋体" w:hAnsi="宋体" w:eastAsia="宋体" w:cs="宋体"/>
        </w:rPr>
        <w:t>编译器执行的优化</w:t>
      </w:r>
      <w:r>
        <w:rPr>
          <w:rFonts w:hint="eastAsia" w:ascii="宋体" w:hAnsi="宋体" w:eastAsia="宋体" w:cs="宋体"/>
        </w:rPr>
        <w:t xml:space="preserve"> Pass </w:t>
      </w:r>
      <w:r>
        <w:rPr>
          <w:rFonts w:hint="eastAsia" w:ascii="宋体" w:hAnsi="宋体" w:eastAsia="宋体" w:cs="宋体"/>
        </w:rPr>
        <w:t>涵盖多个层面。在算子融合方面，XLA</w:t>
      </w:r>
      <w:r>
        <w:rPr>
          <w:rFonts w:hint="eastAsia" w:ascii="宋体" w:hAnsi="宋体" w:eastAsia="宋体" w:cs="宋体"/>
        </w:rPr>
        <w:t xml:space="preserve"> </w:t>
      </w:r>
      <w:r>
        <w:rPr>
          <w:rFonts w:hint="eastAsia" w:ascii="宋体" w:hAnsi="宋体" w:eastAsia="宋体" w:cs="宋体"/>
        </w:rPr>
        <w:t>的融合策略与</w:t>
      </w:r>
      <w:r>
        <w:rPr>
          <w:rFonts w:hint="eastAsia" w:ascii="宋体" w:hAnsi="宋体" w:eastAsia="宋体" w:cs="宋体"/>
        </w:rPr>
        <w:t xml:space="preserve"> TorchInductor </w:t>
      </w:r>
      <w:r>
        <w:rPr>
          <w:rFonts w:hint="eastAsia" w:ascii="宋体" w:hAnsi="宋体" w:eastAsia="宋体" w:cs="宋体"/>
        </w:rPr>
        <w:t>类似但更为激进——它倾向于将尽可能多的操作融合为一个大的计算</w:t>
      </w:r>
      <w:r>
        <w:rPr>
          <w:rFonts w:hint="eastAsia" w:ascii="宋体" w:hAnsi="宋体" w:eastAsia="宋体" w:cs="宋体"/>
        </w:rPr>
        <w:t xml:space="preserve"> </w:t>
      </w:r>
      <w:r>
        <w:rPr>
          <w:rFonts w:hint="eastAsia" w:ascii="宋体" w:hAnsi="宋体" w:eastAsia="宋体" w:cs="宋体"/>
        </w:rPr>
        <w:t>Kernel，以最小化对高带宽内存（HBM）的访问。XLA</w:t>
      </w:r>
      <w:r>
        <w:rPr>
          <w:rFonts w:hint="eastAsia" w:ascii="宋体" w:hAnsi="宋体" w:eastAsia="宋体" w:cs="宋体"/>
        </w:rPr>
        <w:t xml:space="preserve"> </w:t>
      </w:r>
      <w:r>
        <w:rPr>
          <w:rFonts w:hint="eastAsia" w:ascii="宋体" w:hAnsi="宋体" w:eastAsia="宋体" w:cs="宋体"/>
        </w:rPr>
        <w:t>使用启发式规则来决定融合的边界，考虑因素包括操作的类型（逐元素</w:t>
      </w:r>
      <w:r>
        <w:rPr>
          <w:rFonts w:hint="eastAsia" w:ascii="宋体" w:hAnsi="宋体" w:eastAsia="宋体" w:cs="宋体"/>
        </w:rPr>
        <w:t xml:space="preserve"> vs. </w:t>
      </w:r>
      <w:r>
        <w:rPr>
          <w:rFonts w:hint="eastAsia" w:ascii="宋体" w:hAnsi="宋体" w:eastAsia="宋体" w:cs="宋体"/>
        </w:rPr>
        <w:t>归约）、数据的复用模式、以及目标硬件的资源限制（如</w:t>
      </w:r>
      <w:r>
        <w:rPr>
          <w:rFonts w:hint="eastAsia" w:ascii="宋体" w:hAnsi="宋体" w:eastAsia="宋体" w:cs="宋体"/>
        </w:rPr>
        <w:t xml:space="preserve"> shared memory </w:t>
      </w:r>
      <w:r>
        <w:rPr>
          <w:rFonts w:hint="eastAsia" w:ascii="宋体" w:hAnsi="宋体" w:eastAsia="宋体" w:cs="宋体"/>
        </w:rPr>
        <w:t>容量）。在内存优化方面，XLA</w:t>
      </w:r>
      <w:r>
        <w:rPr>
          <w:rFonts w:hint="eastAsia" w:ascii="宋体" w:hAnsi="宋体" w:eastAsia="宋体" w:cs="宋体"/>
        </w:rPr>
        <w:t xml:space="preserve"> </w:t>
      </w:r>
      <w:r>
        <w:rPr>
          <w:rFonts w:hint="eastAsia" w:ascii="宋体" w:hAnsi="宋体" w:eastAsia="宋体" w:cs="宋体"/>
        </w:rPr>
        <w:t>进行缓冲区分配优化（Buffer</w:t>
      </w:r>
      <w:r>
        <w:rPr>
          <w:rFonts w:hint="eastAsia" w:ascii="宋体" w:hAnsi="宋体" w:eastAsia="宋体" w:cs="宋体"/>
        </w:rPr>
        <w:t xml:space="preserve"> </w:t>
      </w:r>
      <w:r>
        <w:rPr>
          <w:rFonts w:hint="eastAsia" w:ascii="宋体" w:hAnsi="宋体" w:eastAsia="宋体" w:cs="宋体"/>
        </w:rPr>
        <w:t>Assignment），确定中间张量在内存中的位置和生命周期，最小化内存占用和数据移动。对于</w:t>
      </w:r>
      <w:r>
        <w:rPr>
          <w:rFonts w:hint="eastAsia" w:ascii="宋体" w:hAnsi="宋体" w:eastAsia="宋体" w:cs="宋体"/>
        </w:rPr>
        <w:t xml:space="preserve"> TPU </w:t>
      </w:r>
      <w:r>
        <w:rPr>
          <w:rFonts w:hint="eastAsia" w:ascii="宋体" w:hAnsi="宋体" w:eastAsia="宋体" w:cs="宋体"/>
        </w:rPr>
        <w:t>上的推理，XLA</w:t>
      </w:r>
      <w:r>
        <w:rPr>
          <w:rFonts w:hint="eastAsia" w:ascii="宋体" w:hAnsi="宋体" w:eastAsia="宋体" w:cs="宋体"/>
        </w:rPr>
        <w:t xml:space="preserve"> </w:t>
      </w:r>
      <w:r>
        <w:rPr>
          <w:rFonts w:hint="eastAsia" w:ascii="宋体" w:hAnsi="宋体" w:eastAsia="宋体" w:cs="宋体"/>
        </w:rPr>
        <w:t>还会进行布局变换（Layout</w:t>
      </w:r>
      <w:r>
        <w:rPr>
          <w:rFonts w:hint="eastAsia" w:ascii="宋体" w:hAnsi="宋体" w:eastAsia="宋体" w:cs="宋体"/>
        </w:rPr>
        <w:t xml:space="preserve"> </w:t>
      </w:r>
      <w:r>
        <w:rPr>
          <w:rFonts w:hint="eastAsia" w:ascii="宋体" w:hAnsi="宋体" w:eastAsia="宋体" w:cs="宋体"/>
        </w:rPr>
        <w:t>Transformation），将数据从通用布局转换为</w:t>
      </w:r>
      <w:r>
        <w:rPr>
          <w:rFonts w:hint="eastAsia" w:ascii="宋体" w:hAnsi="宋体" w:eastAsia="宋体" w:cs="宋体"/>
        </w:rPr>
        <w:t xml:space="preserve"> TPU </w:t>
      </w:r>
      <w:r>
        <w:rPr>
          <w:rFonts w:hint="eastAsia" w:ascii="宋体" w:hAnsi="宋体" w:eastAsia="宋体" w:cs="宋体"/>
        </w:rPr>
        <w:t>友好的布局（如将</w:t>
      </w:r>
      <w:r>
        <w:rPr>
          <w:rFonts w:hint="eastAsia" w:ascii="宋体" w:hAnsi="宋体" w:eastAsia="宋体" w:cs="宋体"/>
        </w:rPr>
        <w:t xml:space="preserve"> NHWC </w:t>
      </w:r>
      <w:r>
        <w:rPr>
          <w:rFonts w:hint="eastAsia" w:ascii="宋体" w:hAnsi="宋体" w:eastAsia="宋体" w:cs="宋体"/>
        </w:rPr>
        <w:t>转换为</w:t>
      </w:r>
      <w:r>
        <w:rPr>
          <w:rFonts w:hint="eastAsia" w:ascii="宋体" w:hAnsi="宋体" w:eastAsia="宋体" w:cs="宋体"/>
        </w:rPr>
        <w:t xml:space="preserve"> TPU </w:t>
      </w:r>
      <w:r>
        <w:rPr>
          <w:rFonts w:hint="eastAsia" w:ascii="宋体" w:hAnsi="宋体" w:eastAsia="宋体" w:cs="宋体"/>
        </w:rPr>
        <w:t>特定的</w:t>
      </w:r>
      <w:r>
        <w:rPr>
          <w:rFonts w:hint="eastAsia" w:ascii="宋体" w:hAnsi="宋体" w:eastAsia="宋体" w:cs="宋体"/>
        </w:rPr>
        <w:t xml:space="preserve"> tile </w:t>
      </w:r>
      <w:r>
        <w:rPr>
          <w:rFonts w:hint="eastAsia" w:ascii="宋体" w:hAnsi="宋体" w:eastAsia="宋体" w:cs="宋体"/>
        </w:rPr>
        <w:t>布局），以最大化</w:t>
      </w:r>
      <w:r>
        <w:rPr>
          <w:rFonts w:hint="eastAsia" w:ascii="宋体" w:hAnsi="宋体" w:eastAsia="宋体" w:cs="宋体"/>
        </w:rPr>
        <w:t xml:space="preserve"> TPU Matrix Multiply </w:t>
      </w:r>
      <w:r>
        <w:rPr>
          <w:rFonts w:hint="eastAsia" w:ascii="宋体" w:hAnsi="宋体" w:eastAsia="宋体" w:cs="宋体"/>
        </w:rPr>
        <w:t>Unit（MXU）的利用率。在通信优化方面，对于分布式推理，XLA</w:t>
      </w:r>
      <w:r>
        <w:rPr>
          <w:rFonts w:hint="eastAsia" w:ascii="宋体" w:hAnsi="宋体" w:eastAsia="宋体" w:cs="宋体"/>
        </w:rPr>
        <w:t xml:space="preserve"> </w:t>
      </w:r>
      <w:r>
        <w:rPr>
          <w:rFonts w:hint="eastAsia" w:ascii="宋体" w:hAnsi="宋体" w:eastAsia="宋体" w:cs="宋体"/>
        </w:rPr>
        <w:t>能够识别计算图中的通信原语，并进行通信-计算重叠、通信合并等优化。</w:t>
      </w:r>
    </w:p>
    <w:p>
      <w:pPr>
        <w:pStyle w:val="3"/>
        <w:rPr>
          <w:rFonts w:hint="eastAsia" w:ascii="宋体" w:hAnsi="宋体" w:eastAsia="宋体" w:cs="宋体"/>
        </w:rPr>
      </w:pPr>
      <w:r>
        <w:rPr>
          <w:rFonts w:hint="eastAsia" w:ascii="宋体" w:hAnsi="宋体" w:eastAsia="宋体" w:cs="宋体"/>
          <w:b/>
          <w:bCs/>
        </w:rPr>
        <w:t xml:space="preserve">TPU </w:t>
      </w:r>
      <w:r>
        <w:rPr>
          <w:rFonts w:hint="eastAsia" w:ascii="宋体" w:hAnsi="宋体" w:eastAsia="宋体" w:cs="宋体"/>
          <w:b/>
          <w:bCs/>
        </w:rPr>
        <w:t>推理的特殊考量。</w:t>
      </w:r>
      <w:r>
        <w:rPr>
          <w:rFonts w:hint="eastAsia" w:ascii="宋体" w:hAnsi="宋体" w:eastAsia="宋体" w:cs="宋体"/>
        </w:rPr>
        <w:t xml:space="preserve"> TPU </w:t>
      </w:r>
      <w:r>
        <w:rPr>
          <w:rFonts w:hint="eastAsia" w:ascii="宋体" w:hAnsi="宋体" w:eastAsia="宋体" w:cs="宋体"/>
        </w:rPr>
        <w:t>作为</w:t>
      </w:r>
      <w:r>
        <w:rPr>
          <w:rFonts w:hint="eastAsia" w:ascii="宋体" w:hAnsi="宋体" w:eastAsia="宋体" w:cs="宋体"/>
        </w:rPr>
        <w:t xml:space="preserve"> Google </w:t>
      </w:r>
      <w:r>
        <w:rPr>
          <w:rFonts w:hint="eastAsia" w:ascii="宋体" w:hAnsi="宋体" w:eastAsia="宋体" w:cs="宋体"/>
        </w:rPr>
        <w:t>自研的</w:t>
      </w:r>
      <w:r>
        <w:rPr>
          <w:rFonts w:hint="eastAsia" w:ascii="宋体" w:hAnsi="宋体" w:eastAsia="宋体" w:cs="宋体"/>
        </w:rPr>
        <w:t xml:space="preserve"> AI </w:t>
      </w:r>
      <w:r>
        <w:rPr>
          <w:rFonts w:hint="eastAsia" w:ascii="宋体" w:hAnsi="宋体" w:eastAsia="宋体" w:cs="宋体"/>
        </w:rPr>
        <w:t>加速器，其架构与</w:t>
      </w:r>
      <w:r>
        <w:rPr>
          <w:rFonts w:hint="eastAsia" w:ascii="宋体" w:hAnsi="宋体" w:eastAsia="宋体" w:cs="宋体"/>
        </w:rPr>
        <w:t xml:space="preserve"> GPU </w:t>
      </w:r>
      <w:r>
        <w:rPr>
          <w:rFonts w:hint="eastAsia" w:ascii="宋体" w:hAnsi="宋体" w:eastAsia="宋体" w:cs="宋体"/>
        </w:rPr>
        <w:t>存在根本性差异。TPU</w:t>
      </w:r>
      <w:r>
        <w:rPr>
          <w:rFonts w:hint="eastAsia" w:ascii="宋体" w:hAnsi="宋体" w:eastAsia="宋体" w:cs="宋体"/>
        </w:rPr>
        <w:t xml:space="preserve"> </w:t>
      </w:r>
      <w:r>
        <w:rPr>
          <w:rFonts w:hint="eastAsia" w:ascii="宋体" w:hAnsi="宋体" w:eastAsia="宋体" w:cs="宋体"/>
        </w:rPr>
        <w:t>采用脉动阵列（Systolic</w:t>
      </w:r>
      <w:r>
        <w:rPr>
          <w:rFonts w:hint="eastAsia" w:ascii="宋体" w:hAnsi="宋体" w:eastAsia="宋体" w:cs="宋体"/>
        </w:rPr>
        <w:t xml:space="preserve"> </w:t>
      </w:r>
      <w:r>
        <w:rPr>
          <w:rFonts w:hint="eastAsia" w:ascii="宋体" w:hAnsi="宋体" w:eastAsia="宋体" w:cs="宋体"/>
        </w:rPr>
        <w:t>Array）架构，其</w:t>
      </w:r>
      <w:r>
        <w:rPr>
          <w:rFonts w:hint="eastAsia" w:ascii="宋体" w:hAnsi="宋体" w:eastAsia="宋体" w:cs="宋体"/>
        </w:rPr>
        <w:t xml:space="preserve"> MXU </w:t>
      </w:r>
      <w:r>
        <w:rPr>
          <w:rFonts w:hint="eastAsia" w:ascii="宋体" w:hAnsi="宋体" w:eastAsia="宋体" w:cs="宋体"/>
        </w:rPr>
        <w:t>擅长执行大规模矩阵乘法，但对非规则的访存模式和复杂的控制流支持较弱。因此，XLA</w:t>
      </w:r>
      <w:r>
        <w:rPr>
          <w:rFonts w:hint="eastAsia" w:ascii="宋体" w:hAnsi="宋体" w:eastAsia="宋体" w:cs="宋体"/>
        </w:rPr>
        <w:t xml:space="preserve"> </w:t>
      </w:r>
      <w:r>
        <w:rPr>
          <w:rFonts w:hint="eastAsia" w:ascii="宋体" w:hAnsi="宋体" w:eastAsia="宋体" w:cs="宋体"/>
        </w:rPr>
        <w:t>在为</w:t>
      </w:r>
      <w:r>
        <w:rPr>
          <w:rFonts w:hint="eastAsia" w:ascii="宋体" w:hAnsi="宋体" w:eastAsia="宋体" w:cs="宋体"/>
        </w:rPr>
        <w:t xml:space="preserve"> TPU </w:t>
      </w:r>
      <w:r>
        <w:rPr>
          <w:rFonts w:hint="eastAsia" w:ascii="宋体" w:hAnsi="宋体" w:eastAsia="宋体" w:cs="宋体"/>
        </w:rPr>
        <w:t>生成代码时，需要特别关注将计算映射为大块的矩阵运算。TPU</w:t>
      </w:r>
      <w:r>
        <w:rPr>
          <w:rFonts w:hint="eastAsia" w:ascii="宋体" w:hAnsi="宋体" w:eastAsia="宋体" w:cs="宋体"/>
        </w:rPr>
        <w:t xml:space="preserve"> </w:t>
      </w:r>
      <w:r>
        <w:rPr>
          <w:rFonts w:hint="eastAsia" w:ascii="宋体" w:hAnsi="宋体" w:eastAsia="宋体" w:cs="宋体"/>
        </w:rPr>
        <w:t>的显存层次也不同于</w:t>
      </w:r>
      <w:r>
        <w:rPr>
          <w:rFonts w:hint="eastAsia" w:ascii="宋体" w:hAnsi="宋体" w:eastAsia="宋体" w:cs="宋体"/>
        </w:rPr>
        <w:t xml:space="preserve"> </w:t>
      </w:r>
      <w:r>
        <w:rPr>
          <w:rFonts w:hint="eastAsia" w:ascii="宋体" w:hAnsi="宋体" w:eastAsia="宋体" w:cs="宋体"/>
        </w:rPr>
        <w:t>GPU——它拥有大容量的</w:t>
      </w:r>
      <w:r>
        <w:rPr>
          <w:rFonts w:hint="eastAsia" w:ascii="宋体" w:hAnsi="宋体" w:eastAsia="宋体" w:cs="宋体"/>
        </w:rPr>
        <w:t xml:space="preserve"> HBM </w:t>
      </w:r>
      <w:r>
        <w:rPr>
          <w:rFonts w:hint="eastAsia" w:ascii="宋体" w:hAnsi="宋体" w:eastAsia="宋体" w:cs="宋体"/>
        </w:rPr>
        <w:t>和较小的</w:t>
      </w:r>
      <w:r>
        <w:rPr>
          <w:rFonts w:hint="eastAsia" w:ascii="宋体" w:hAnsi="宋体" w:eastAsia="宋体" w:cs="宋体"/>
        </w:rPr>
        <w:t xml:space="preserve"> </w:t>
      </w:r>
      <w:r>
        <w:rPr>
          <w:rFonts w:hint="eastAsia" w:ascii="宋体" w:hAnsi="宋体" w:eastAsia="宋体" w:cs="宋体"/>
        </w:rPr>
        <w:t>SRAM（类似于</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Shared </w:t>
      </w:r>
      <w:r>
        <w:rPr>
          <w:rFonts w:hint="eastAsia" w:ascii="宋体" w:hAnsi="宋体" w:eastAsia="宋体" w:cs="宋体"/>
        </w:rPr>
        <w:t>Memory），XLA</w:t>
      </w:r>
      <w:r>
        <w:rPr>
          <w:rFonts w:hint="eastAsia" w:ascii="宋体" w:hAnsi="宋体" w:eastAsia="宋体" w:cs="宋体"/>
        </w:rPr>
        <w:t xml:space="preserve"> </w:t>
      </w:r>
      <w:r>
        <w:rPr>
          <w:rFonts w:hint="eastAsia" w:ascii="宋体" w:hAnsi="宋体" w:eastAsia="宋体" w:cs="宋体"/>
        </w:rPr>
        <w:t>编译器需要精细地管理数据在这两级存储之间的移动。</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LLM </w:t>
      </w:r>
      <w:r>
        <w:rPr>
          <w:rFonts w:hint="eastAsia" w:ascii="宋体" w:hAnsi="宋体" w:eastAsia="宋体" w:cs="宋体"/>
        </w:rPr>
        <w:t>推理，TPU</w:t>
      </w:r>
      <w:r>
        <w:rPr>
          <w:rFonts w:hint="eastAsia" w:ascii="宋体" w:hAnsi="宋体" w:eastAsia="宋体" w:cs="宋体"/>
        </w:rPr>
        <w:t xml:space="preserve"> </w:t>
      </w:r>
      <w:r>
        <w:rPr>
          <w:rFonts w:hint="eastAsia" w:ascii="宋体" w:hAnsi="宋体" w:eastAsia="宋体" w:cs="宋体"/>
        </w:rPr>
        <w:t>上的主要推理框架是</w:t>
      </w:r>
      <w:r>
        <w:rPr>
          <w:rFonts w:hint="eastAsia" w:ascii="宋体" w:hAnsi="宋体" w:eastAsia="宋体" w:cs="宋体"/>
        </w:rPr>
        <w:t xml:space="preserve"> Google </w:t>
      </w:r>
      <w:r>
        <w:rPr>
          <w:rFonts w:hint="eastAsia" w:ascii="宋体" w:hAnsi="宋体" w:eastAsia="宋体" w:cs="宋体"/>
        </w:rPr>
        <w:t>的内部系统以及基于</w:t>
      </w:r>
      <w:r>
        <w:rPr>
          <w:rFonts w:hint="eastAsia" w:ascii="宋体" w:hAnsi="宋体" w:eastAsia="宋体" w:cs="宋体"/>
        </w:rPr>
        <w:t xml:space="preserve"> JAX </w:t>
      </w:r>
      <w:r>
        <w:rPr>
          <w:rFonts w:hint="eastAsia" w:ascii="宋体" w:hAnsi="宋体" w:eastAsia="宋体" w:cs="宋体"/>
        </w:rPr>
        <w:t>的开源方案。JAX</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w:t>
      </w:r>
      <w:r>
        <w:rPr>
          <w:rStyle w:val="48"/>
          <w:rFonts w:hint="eastAsia" w:ascii="宋体" w:hAnsi="宋体" w:eastAsia="宋体" w:cs="宋体"/>
        </w:rPr>
        <w:t>jit</w:t>
      </w:r>
      <w:r>
        <w:rPr>
          <w:rFonts w:hint="eastAsia" w:ascii="宋体" w:hAnsi="宋体" w:eastAsia="宋体" w:cs="宋体"/>
        </w:rPr>
        <w:t xml:space="preserve"> </w:t>
      </w:r>
      <w:r>
        <w:rPr>
          <w:rFonts w:hint="eastAsia" w:ascii="宋体" w:hAnsi="宋体" w:eastAsia="宋体" w:cs="宋体"/>
        </w:rPr>
        <w:t>机制（底层由</w:t>
      </w:r>
      <w:r>
        <w:rPr>
          <w:rFonts w:hint="eastAsia" w:ascii="宋体" w:hAnsi="宋体" w:eastAsia="宋体" w:cs="宋体"/>
        </w:rPr>
        <w:t xml:space="preserve"> XLA </w:t>
      </w:r>
      <w:r>
        <w:rPr>
          <w:rFonts w:hint="eastAsia" w:ascii="宋体" w:hAnsi="宋体" w:eastAsia="宋体" w:cs="宋体"/>
        </w:rPr>
        <w:t>编译）提供高效的推理支持。一些开源项目如</w:t>
      </w:r>
      <w:r>
        <w:rPr>
          <w:rFonts w:hint="eastAsia" w:ascii="宋体" w:hAnsi="宋体" w:eastAsia="宋体" w:cs="宋体"/>
        </w:rPr>
        <w:t xml:space="preserve"> JetStream </w:t>
      </w:r>
      <w:r>
        <w:rPr>
          <w:rFonts w:hint="eastAsia" w:ascii="宋体" w:hAnsi="宋体" w:eastAsia="宋体" w:cs="宋体"/>
        </w:rPr>
        <w:t>专门面向</w:t>
      </w:r>
      <w:r>
        <w:rPr>
          <w:rFonts w:hint="eastAsia" w:ascii="宋体" w:hAnsi="宋体" w:eastAsia="宋体" w:cs="宋体"/>
        </w:rPr>
        <w:t xml:space="preserve"> TPU </w:t>
      </w:r>
      <w:r>
        <w:rPr>
          <w:rFonts w:hint="eastAsia" w:ascii="宋体" w:hAnsi="宋体" w:eastAsia="宋体" w:cs="宋体"/>
        </w:rPr>
        <w:t>上的</w:t>
      </w:r>
      <w:r>
        <w:rPr>
          <w:rFonts w:hint="eastAsia" w:ascii="宋体" w:hAnsi="宋体" w:eastAsia="宋体" w:cs="宋体"/>
        </w:rPr>
        <w:t xml:space="preserve"> LLM </w:t>
      </w:r>
      <w:r>
        <w:rPr>
          <w:rFonts w:hint="eastAsia" w:ascii="宋体" w:hAnsi="宋体" w:eastAsia="宋体" w:cs="宋体"/>
        </w:rPr>
        <w:t>推理服务。PyTorch/XLA</w:t>
      </w:r>
      <w:r>
        <w:rPr>
          <w:rFonts w:hint="eastAsia" w:ascii="宋体" w:hAnsi="宋体" w:eastAsia="宋体" w:cs="宋体"/>
        </w:rPr>
        <w:t xml:space="preserve"> </w:t>
      </w:r>
      <w:r>
        <w:rPr>
          <w:rFonts w:hint="eastAsia" w:ascii="宋体" w:hAnsi="宋体" w:eastAsia="宋体" w:cs="宋体"/>
        </w:rPr>
        <w:t>也在不断完善对</w:t>
      </w:r>
      <w:r>
        <w:rPr>
          <w:rFonts w:hint="eastAsia" w:ascii="宋体" w:hAnsi="宋体" w:eastAsia="宋体" w:cs="宋体"/>
        </w:rPr>
        <w:t xml:space="preserve"> TPU </w:t>
      </w:r>
      <w:r>
        <w:rPr>
          <w:rFonts w:hint="eastAsia" w:ascii="宋体" w:hAnsi="宋体" w:eastAsia="宋体" w:cs="宋体"/>
        </w:rPr>
        <w:t>推理的支持——通过将</w:t>
      </w:r>
      <w:r>
        <w:rPr>
          <w:rFonts w:hint="eastAsia" w:ascii="宋体" w:hAnsi="宋体" w:eastAsia="宋体" w:cs="宋体"/>
        </w:rPr>
        <w:t xml:space="preserve"> PyTorch </w:t>
      </w:r>
      <w:r>
        <w:rPr>
          <w:rFonts w:hint="eastAsia" w:ascii="宋体" w:hAnsi="宋体" w:eastAsia="宋体" w:cs="宋体"/>
        </w:rPr>
        <w:t>的操作转换为</w:t>
      </w:r>
      <w:r>
        <w:rPr>
          <w:rFonts w:hint="eastAsia" w:ascii="宋体" w:hAnsi="宋体" w:eastAsia="宋体" w:cs="宋体"/>
        </w:rPr>
        <w:t xml:space="preserve"> XLA HLO </w:t>
      </w:r>
      <w:r>
        <w:rPr>
          <w:rFonts w:hint="eastAsia" w:ascii="宋体" w:hAnsi="宋体" w:eastAsia="宋体" w:cs="宋体"/>
        </w:rPr>
        <w:t>图，然后利用</w:t>
      </w:r>
      <w:r>
        <w:rPr>
          <w:rFonts w:hint="eastAsia" w:ascii="宋体" w:hAnsi="宋体" w:eastAsia="宋体" w:cs="宋体"/>
        </w:rPr>
        <w:t xml:space="preserve"> XLA </w:t>
      </w:r>
      <w:r>
        <w:rPr>
          <w:rFonts w:hint="eastAsia" w:ascii="宋体" w:hAnsi="宋体" w:eastAsia="宋体" w:cs="宋体"/>
        </w:rPr>
        <w:t>编译器的全部优化能力。不过，截至目前，由于</w:t>
      </w:r>
      <w:r>
        <w:rPr>
          <w:rFonts w:hint="eastAsia" w:ascii="宋体" w:hAnsi="宋体" w:eastAsia="宋体" w:cs="宋体"/>
        </w:rPr>
        <w:t xml:space="preserve"> XLA </w:t>
      </w:r>
      <w:r>
        <w:rPr>
          <w:rFonts w:hint="eastAsia" w:ascii="宋体" w:hAnsi="宋体" w:eastAsia="宋体" w:cs="宋体"/>
        </w:rPr>
        <w:t>编译需要相对静态的计算图，而</w:t>
      </w:r>
      <w:r>
        <w:rPr>
          <w:rFonts w:hint="eastAsia" w:ascii="宋体" w:hAnsi="宋体" w:eastAsia="宋体" w:cs="宋体"/>
        </w:rPr>
        <w:t xml:space="preserve"> LLM </w:t>
      </w:r>
      <w:r>
        <w:rPr>
          <w:rFonts w:hint="eastAsia" w:ascii="宋体" w:hAnsi="宋体" w:eastAsia="宋体" w:cs="宋体"/>
        </w:rPr>
        <w:t>推理中的动态</w:t>
      </w:r>
      <w:r>
        <w:rPr>
          <w:rFonts w:hint="eastAsia" w:ascii="宋体" w:hAnsi="宋体" w:eastAsia="宋体" w:cs="宋体"/>
        </w:rPr>
        <w:t xml:space="preserve"> batch </w:t>
      </w:r>
      <w:r>
        <w:rPr>
          <w:rFonts w:hint="eastAsia" w:ascii="宋体" w:hAnsi="宋体" w:eastAsia="宋体" w:cs="宋体"/>
        </w:rPr>
        <w:t>大小和序列长度引入了大量的动态形状，PyTorch/XLA</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LLM </w:t>
      </w:r>
      <w:r>
        <w:rPr>
          <w:rFonts w:hint="eastAsia" w:ascii="宋体" w:hAnsi="宋体" w:eastAsia="宋体" w:cs="宋体"/>
        </w:rPr>
        <w:t>推理场景下仍面临一些挑战，如编译时间较长、动态形状处理不够灵活等。</w:t>
      </w:r>
    </w:p>
    <w:p>
      <w:pPr>
        <w:pStyle w:val="3"/>
        <w:rPr>
          <w:rFonts w:hint="eastAsia" w:ascii="宋体" w:hAnsi="宋体" w:eastAsia="宋体" w:cs="宋体"/>
        </w:rPr>
      </w:pPr>
      <w:r>
        <w:rPr>
          <w:rFonts w:hint="eastAsia" w:ascii="宋体" w:hAnsi="宋体" w:eastAsia="宋体" w:cs="宋体"/>
          <w:b/>
          <w:bCs/>
        </w:rPr>
        <w:t xml:space="preserve">XLA </w:t>
      </w:r>
      <w:r>
        <w:rPr>
          <w:rFonts w:hint="eastAsia" w:ascii="宋体" w:hAnsi="宋体" w:eastAsia="宋体" w:cs="宋体"/>
          <w:b/>
          <w:bCs/>
        </w:rPr>
        <w:t>与</w:t>
      </w:r>
      <w:r>
        <w:rPr>
          <w:rFonts w:hint="eastAsia" w:ascii="宋体" w:hAnsi="宋体" w:eastAsia="宋体" w:cs="宋体"/>
          <w:b/>
          <w:bCs/>
        </w:rPr>
        <w:t xml:space="preserve"> torch.compile </w:t>
      </w:r>
      <w:r>
        <w:rPr>
          <w:rFonts w:hint="eastAsia" w:ascii="宋体" w:hAnsi="宋体" w:eastAsia="宋体" w:cs="宋体"/>
          <w:b/>
          <w:bCs/>
        </w:rPr>
        <w:t>的关系。</w:t>
      </w:r>
      <w:r>
        <w:rPr>
          <w:rFonts w:hint="eastAsia" w:ascii="宋体" w:hAnsi="宋体" w:eastAsia="宋体" w:cs="宋体"/>
        </w:rPr>
        <w:t xml:space="preserve"> </w:t>
      </w:r>
      <w:r>
        <w:rPr>
          <w:rFonts w:hint="eastAsia" w:ascii="宋体" w:hAnsi="宋体" w:eastAsia="宋体" w:cs="宋体"/>
        </w:rPr>
        <w:t>值得注意的是，XLA</w:t>
      </w:r>
      <w:r>
        <w:rPr>
          <w:rFonts w:hint="eastAsia" w:ascii="宋体" w:hAnsi="宋体" w:eastAsia="宋体" w:cs="宋体"/>
        </w:rPr>
        <w:t xml:space="preserve"> </w:t>
      </w:r>
      <w:r>
        <w:rPr>
          <w:rFonts w:hint="eastAsia" w:ascii="宋体" w:hAnsi="宋体" w:eastAsia="宋体" w:cs="宋体"/>
        </w:rPr>
        <w:t>也可以作为</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的后端使用（通过</w:t>
      </w:r>
      <w:r>
        <w:rPr>
          <w:rFonts w:hint="eastAsia" w:ascii="宋体" w:hAnsi="宋体" w:eastAsia="宋体" w:cs="宋体"/>
        </w:rPr>
        <w:t xml:space="preserve"> </w:t>
      </w:r>
      <w:r>
        <w:rPr>
          <w:rStyle w:val="48"/>
          <w:rFonts w:hint="eastAsia" w:ascii="宋体" w:hAnsi="宋体" w:eastAsia="宋体" w:cs="宋体"/>
        </w:rPr>
        <w:t>torch.compile(model, backend="openxla")</w:t>
      </w:r>
      <w:r>
        <w:rPr>
          <w:rFonts w:hint="eastAsia" w:ascii="宋体" w:hAnsi="宋体" w:eastAsia="宋体" w:cs="宋体"/>
        </w:rPr>
        <w:t>）。在这种模式下，TorchDynamo</w:t>
      </w:r>
      <w:r>
        <w:rPr>
          <w:rFonts w:hint="eastAsia" w:ascii="宋体" w:hAnsi="宋体" w:eastAsia="宋体" w:cs="宋体"/>
        </w:rPr>
        <w:t xml:space="preserve"> </w:t>
      </w:r>
      <w:r>
        <w:rPr>
          <w:rFonts w:hint="eastAsia" w:ascii="宋体" w:hAnsi="宋体" w:eastAsia="宋体" w:cs="宋体"/>
        </w:rPr>
        <w:t>负责图捕获，然后将</w:t>
      </w:r>
      <w:r>
        <w:rPr>
          <w:rFonts w:hint="eastAsia" w:ascii="宋体" w:hAnsi="宋体" w:eastAsia="宋体" w:cs="宋体"/>
        </w:rPr>
        <w:t xml:space="preserve"> FX Graph </w:t>
      </w:r>
      <w:r>
        <w:rPr>
          <w:rFonts w:hint="eastAsia" w:ascii="宋体" w:hAnsi="宋体" w:eastAsia="宋体" w:cs="宋体"/>
        </w:rPr>
        <w:t>传递给</w:t>
      </w:r>
      <w:r>
        <w:rPr>
          <w:rFonts w:hint="eastAsia" w:ascii="宋体" w:hAnsi="宋体" w:eastAsia="宋体" w:cs="宋体"/>
        </w:rPr>
        <w:t xml:space="preserve"> XLA </w:t>
      </w:r>
      <w:r>
        <w:rPr>
          <w:rFonts w:hint="eastAsia" w:ascii="宋体" w:hAnsi="宋体" w:eastAsia="宋体" w:cs="宋体"/>
        </w:rPr>
        <w:t>编译器进行优化和代码生成。这为在非</w:t>
      </w:r>
      <w:r>
        <w:rPr>
          <w:rFonts w:hint="eastAsia" w:ascii="宋体" w:hAnsi="宋体" w:eastAsia="宋体" w:cs="宋体"/>
        </w:rPr>
        <w:t xml:space="preserve"> NVIDIA </w:t>
      </w:r>
      <w:r>
        <w:rPr>
          <w:rFonts w:hint="eastAsia" w:ascii="宋体" w:hAnsi="宋体" w:eastAsia="宋体" w:cs="宋体"/>
        </w:rPr>
        <w:t>硬件（如</w:t>
      </w:r>
      <w:r>
        <w:rPr>
          <w:rFonts w:hint="eastAsia" w:ascii="宋体" w:hAnsi="宋体" w:eastAsia="宋体" w:cs="宋体"/>
        </w:rPr>
        <w:t xml:space="preserve"> TPU、AWS Inferentia </w:t>
      </w:r>
      <w:r>
        <w:rPr>
          <w:rFonts w:hint="eastAsia" w:ascii="宋体" w:hAnsi="宋体" w:eastAsia="宋体" w:cs="宋体"/>
        </w:rPr>
        <w:t>等）上使用</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提供了可能。</w:t>
      </w:r>
    </w:p>
    <w:p>
      <w:pPr>
        <w:rPr>
          <w:rFonts w:hint="eastAsia" w:ascii="宋体" w:hAnsi="宋体" w:eastAsia="宋体" w:cs="宋体"/>
        </w:rPr>
      </w:pPr>
      <w:r>
        <w:rPr>
          <w:rFonts w:hint="eastAsia" w:ascii="宋体" w:hAnsi="宋体" w:eastAsia="宋体" w:cs="宋体"/>
        </w:rPr>
        <w:pict>
          <v:rect id="_x0000_i1168" o:spt="1" style="height:1.5pt;width:0pt;" coordsize="21600,21600" o:hr="t" o:hrstd="t" o:hralign="center">
            <v:path/>
            <v:fill focussize="0,0"/>
            <v:stroke/>
            <v:imagedata o:title=""/>
            <o:lock v:ext="edit"/>
            <w10:wrap type="none"/>
            <w10:anchorlock/>
          </v:rect>
        </w:pict>
      </w:r>
    </w:p>
    <w:bookmarkEnd w:id="456"/>
    <w:p>
      <w:pPr>
        <w:pStyle w:val="4"/>
        <w:rPr>
          <w:rFonts w:hint="eastAsia" w:ascii="宋体" w:hAnsi="宋体" w:eastAsia="宋体" w:cs="宋体"/>
        </w:rPr>
      </w:pPr>
      <w:bookmarkStart w:id="457" w:name="onnx-runtime-推理优化"/>
      <w:r>
        <w:rPr>
          <w:rFonts w:hint="eastAsia" w:ascii="宋体" w:hAnsi="宋体" w:eastAsia="宋体" w:cs="宋体"/>
        </w:rPr>
        <w:t xml:space="preserve">17.4 ONNX Runtime </w:t>
      </w:r>
      <w:r>
        <w:rPr>
          <w:rFonts w:hint="eastAsia" w:ascii="宋体" w:hAnsi="宋体" w:eastAsia="宋体" w:cs="宋体"/>
        </w:rPr>
        <w:t>推理优化</w:t>
      </w:r>
    </w:p>
    <w:p>
      <w:pPr>
        <w:pStyle w:val="23"/>
        <w:rPr>
          <w:rFonts w:hint="eastAsia" w:ascii="宋体" w:hAnsi="宋体" w:eastAsia="宋体" w:cs="宋体"/>
        </w:rPr>
      </w:pPr>
      <w:r>
        <w:rPr>
          <w:rFonts w:hint="eastAsia" w:ascii="宋体" w:hAnsi="宋体" w:eastAsia="宋体" w:cs="宋体"/>
        </w:rPr>
        <w:t>ONNX（Open</w:t>
      </w:r>
      <w:r>
        <w:rPr>
          <w:rFonts w:hint="eastAsia" w:ascii="宋体" w:hAnsi="宋体" w:eastAsia="宋体" w:cs="宋体"/>
        </w:rPr>
        <w:t xml:space="preserve"> Neural Network </w:t>
      </w:r>
      <w:r>
        <w:rPr>
          <w:rFonts w:hint="eastAsia" w:ascii="宋体" w:hAnsi="宋体" w:eastAsia="宋体" w:cs="宋体"/>
        </w:rPr>
        <w:t>Exchange）是由</w:t>
      </w:r>
      <w:r>
        <w:rPr>
          <w:rFonts w:hint="eastAsia" w:ascii="宋体" w:hAnsi="宋体" w:eastAsia="宋体" w:cs="宋体"/>
        </w:rPr>
        <w:t xml:space="preserve"> Microsoft </w:t>
      </w:r>
      <w:r>
        <w:rPr>
          <w:rFonts w:hint="eastAsia" w:ascii="宋体" w:hAnsi="宋体" w:eastAsia="宋体" w:cs="宋体"/>
        </w:rPr>
        <w:t>和</w:t>
      </w:r>
      <w:r>
        <w:rPr>
          <w:rFonts w:hint="eastAsia" w:ascii="宋体" w:hAnsi="宋体" w:eastAsia="宋体" w:cs="宋体"/>
        </w:rPr>
        <w:t xml:space="preserve"> Facebook </w:t>
      </w:r>
      <w:r>
        <w:rPr>
          <w:rFonts w:hint="eastAsia" w:ascii="宋体" w:hAnsi="宋体" w:eastAsia="宋体" w:cs="宋体"/>
        </w:rPr>
        <w:t>联合发起的开放标准，旨在提供一个通用的模型表示格式，使模型可以在不同的框架和硬件之间迁移。ONNX</w:t>
      </w:r>
      <w:r>
        <w:rPr>
          <w:rFonts w:hint="eastAsia" w:ascii="宋体" w:hAnsi="宋体" w:eastAsia="宋体" w:cs="宋体"/>
        </w:rPr>
        <w:t xml:space="preserve"> </w:t>
      </w:r>
      <w:r>
        <w:rPr>
          <w:rFonts w:hint="eastAsia" w:ascii="宋体" w:hAnsi="宋体" w:eastAsia="宋体" w:cs="宋体"/>
        </w:rPr>
        <w:t>Runtime（ORT）是</w:t>
      </w:r>
      <w:r>
        <w:rPr>
          <w:rFonts w:hint="eastAsia" w:ascii="宋体" w:hAnsi="宋体" w:eastAsia="宋体" w:cs="宋体"/>
        </w:rPr>
        <w:t xml:space="preserve"> Microsoft </w:t>
      </w:r>
      <w:r>
        <w:rPr>
          <w:rFonts w:hint="eastAsia" w:ascii="宋体" w:hAnsi="宋体" w:eastAsia="宋体" w:cs="宋体"/>
        </w:rPr>
        <w:t>开发的跨平台推理加速引擎，它以</w:t>
      </w:r>
      <w:r>
        <w:rPr>
          <w:rFonts w:hint="eastAsia" w:ascii="宋体" w:hAnsi="宋体" w:eastAsia="宋体" w:cs="宋体"/>
        </w:rPr>
        <w:t xml:space="preserve"> ONNX </w:t>
      </w:r>
      <w:r>
        <w:rPr>
          <w:rFonts w:hint="eastAsia" w:ascii="宋体" w:hAnsi="宋体" w:eastAsia="宋体" w:cs="宋体"/>
        </w:rPr>
        <w:t>格式的模型为输入，通过一系列图优化和硬件特定加速来提供高效推理。</w:t>
      </w:r>
    </w:p>
    <w:p>
      <w:pPr>
        <w:pStyle w:val="3"/>
        <w:rPr>
          <w:rFonts w:hint="eastAsia" w:ascii="宋体" w:hAnsi="宋体" w:eastAsia="宋体" w:cs="宋体"/>
        </w:rPr>
      </w:pPr>
      <w:r>
        <w:rPr>
          <w:rFonts w:hint="eastAsia" w:ascii="宋体" w:hAnsi="宋体" w:eastAsia="宋体" w:cs="宋体"/>
          <w:b/>
          <w:bCs/>
        </w:rPr>
        <w:t xml:space="preserve">ONNX Runtime </w:t>
      </w:r>
      <w:r>
        <w:rPr>
          <w:rFonts w:hint="eastAsia" w:ascii="宋体" w:hAnsi="宋体" w:eastAsia="宋体" w:cs="宋体"/>
          <w:b/>
          <w:bCs/>
        </w:rPr>
        <w:t>的图优化。</w:t>
      </w:r>
      <w:r>
        <w:rPr>
          <w:rFonts w:hint="eastAsia" w:ascii="宋体" w:hAnsi="宋体" w:eastAsia="宋体" w:cs="宋体"/>
        </w:rPr>
        <w:t xml:space="preserve"> ORT </w:t>
      </w:r>
      <w:r>
        <w:rPr>
          <w:rFonts w:hint="eastAsia" w:ascii="宋体" w:hAnsi="宋体" w:eastAsia="宋体" w:cs="宋体"/>
        </w:rPr>
        <w:t>的图优化分为多个级别，用户可以通过</w:t>
      </w:r>
      <w:r>
        <w:rPr>
          <w:rFonts w:hint="eastAsia" w:ascii="宋体" w:hAnsi="宋体" w:eastAsia="宋体" w:cs="宋体"/>
        </w:rPr>
        <w:t xml:space="preserve"> </w:t>
      </w:r>
      <w:r>
        <w:rPr>
          <w:rStyle w:val="48"/>
          <w:rFonts w:hint="eastAsia" w:ascii="宋体" w:hAnsi="宋体" w:eastAsia="宋体" w:cs="宋体"/>
        </w:rPr>
        <w:t>SessionOptions.graph_optimization_level</w:t>
      </w:r>
      <w:r>
        <w:rPr>
          <w:rFonts w:hint="eastAsia" w:ascii="宋体" w:hAnsi="宋体" w:eastAsia="宋体" w:cs="宋体"/>
        </w:rPr>
        <w:t xml:space="preserve"> </w:t>
      </w:r>
      <w:r>
        <w:rPr>
          <w:rFonts w:hint="eastAsia" w:ascii="宋体" w:hAnsi="宋体" w:eastAsia="宋体" w:cs="宋体"/>
        </w:rPr>
        <w:t>控制。基本优化（Basic）包括常量折叠、死代码消除、冗余节点消除等。扩展优化（Extended）在基本优化之上增加更复杂的图变换，如</w:t>
      </w:r>
      <w:r>
        <w:rPr>
          <w:rFonts w:hint="eastAsia" w:ascii="宋体" w:hAnsi="宋体" w:eastAsia="宋体" w:cs="宋体"/>
        </w:rPr>
        <w:t xml:space="preserve"> GEMM + Activation </w:t>
      </w:r>
      <w:r>
        <w:rPr>
          <w:rFonts w:hint="eastAsia" w:ascii="宋体" w:hAnsi="宋体" w:eastAsia="宋体" w:cs="宋体"/>
        </w:rPr>
        <w:t>融合、LayerNorm</w:t>
      </w:r>
      <w:r>
        <w:rPr>
          <w:rFonts w:hint="eastAsia" w:ascii="宋体" w:hAnsi="宋体" w:eastAsia="宋体" w:cs="宋体"/>
        </w:rPr>
        <w:t xml:space="preserve"> </w:t>
      </w:r>
      <w:r>
        <w:rPr>
          <w:rFonts w:hint="eastAsia" w:ascii="宋体" w:hAnsi="宋体" w:eastAsia="宋体" w:cs="宋体"/>
        </w:rPr>
        <w:t>融合、Attention</w:t>
      </w:r>
      <w:r>
        <w:rPr>
          <w:rFonts w:hint="eastAsia" w:ascii="宋体" w:hAnsi="宋体" w:eastAsia="宋体" w:cs="宋体"/>
        </w:rPr>
        <w:t xml:space="preserve"> </w:t>
      </w:r>
      <w:r>
        <w:rPr>
          <w:rFonts w:hint="eastAsia" w:ascii="宋体" w:hAnsi="宋体" w:eastAsia="宋体" w:cs="宋体"/>
        </w:rPr>
        <w:t>融合（将</w:t>
      </w:r>
      <w:r>
        <w:rPr>
          <w:rFonts w:hint="eastAsia" w:ascii="宋体" w:hAnsi="宋体" w:eastAsia="宋体" w:cs="宋体"/>
        </w:rPr>
        <w:t xml:space="preserve"> QKV </w:t>
      </w:r>
      <w:r>
        <w:rPr>
          <w:rFonts w:hint="eastAsia" w:ascii="宋体" w:hAnsi="宋体" w:eastAsia="宋体" w:cs="宋体"/>
        </w:rPr>
        <w:t>投影、Scaled</w:t>
      </w:r>
      <w:r>
        <w:rPr>
          <w:rFonts w:hint="eastAsia" w:ascii="宋体" w:hAnsi="宋体" w:eastAsia="宋体" w:cs="宋体"/>
        </w:rPr>
        <w:t xml:space="preserve"> Dot-Product </w:t>
      </w:r>
      <w:r>
        <w:rPr>
          <w:rFonts w:hint="eastAsia" w:ascii="宋体" w:hAnsi="宋体" w:eastAsia="宋体" w:cs="宋体"/>
        </w:rPr>
        <w:t>Attention、输出投影等融合为一个高效的</w:t>
      </w:r>
      <w:r>
        <w:rPr>
          <w:rFonts w:hint="eastAsia" w:ascii="宋体" w:hAnsi="宋体" w:eastAsia="宋体" w:cs="宋体"/>
        </w:rPr>
        <w:t xml:space="preserve"> Attention </w:t>
      </w:r>
      <w:r>
        <w:rPr>
          <w:rFonts w:hint="eastAsia" w:ascii="宋体" w:hAnsi="宋体" w:eastAsia="宋体" w:cs="宋体"/>
        </w:rPr>
        <w:t>算子）、Skip</w:t>
      </w:r>
      <w:r>
        <w:rPr>
          <w:rFonts w:hint="eastAsia" w:ascii="宋体" w:hAnsi="宋体" w:eastAsia="宋体" w:cs="宋体"/>
        </w:rPr>
        <w:t xml:space="preserve"> Connection </w:t>
      </w:r>
      <w:r>
        <w:rPr>
          <w:rFonts w:hint="eastAsia" w:ascii="宋体" w:hAnsi="宋体" w:eastAsia="宋体" w:cs="宋体"/>
        </w:rPr>
        <w:t>融合等。布局优化（Layout）将数据布局从通用的</w:t>
      </w:r>
      <w:r>
        <w:rPr>
          <w:rFonts w:hint="eastAsia" w:ascii="宋体" w:hAnsi="宋体" w:eastAsia="宋体" w:cs="宋体"/>
        </w:rPr>
        <w:t xml:space="preserve"> NCHW </w:t>
      </w:r>
      <w:r>
        <w:rPr>
          <w:rFonts w:hint="eastAsia" w:ascii="宋体" w:hAnsi="宋体" w:eastAsia="宋体" w:cs="宋体"/>
        </w:rPr>
        <w:t>转换为某些硬件更高效的格式。</w:t>
      </w:r>
    </w:p>
    <w:p>
      <w:pPr>
        <w:pStyle w:val="3"/>
        <w:rPr>
          <w:rFonts w:hint="eastAsia" w:ascii="宋体" w:hAnsi="宋体" w:eastAsia="宋体" w:cs="宋体"/>
        </w:rPr>
      </w:pPr>
      <w:r>
        <w:rPr>
          <w:rFonts w:hint="eastAsia" w:ascii="宋体" w:hAnsi="宋体" w:eastAsia="宋体" w:cs="宋体"/>
          <w:b/>
          <w:bCs/>
        </w:rPr>
        <w:t xml:space="preserve">Execution Provider </w:t>
      </w:r>
      <w:r>
        <w:rPr>
          <w:rFonts w:hint="eastAsia" w:ascii="宋体" w:hAnsi="宋体" w:eastAsia="宋体" w:cs="宋体"/>
          <w:b/>
          <w:bCs/>
        </w:rPr>
        <w:t>架构。</w:t>
      </w:r>
      <w:r>
        <w:rPr>
          <w:rFonts w:hint="eastAsia" w:ascii="宋体" w:hAnsi="宋体" w:eastAsia="宋体" w:cs="宋体"/>
        </w:rPr>
        <w:t xml:space="preserve"> ORT </w:t>
      </w:r>
      <w:r>
        <w:rPr>
          <w:rFonts w:hint="eastAsia" w:ascii="宋体" w:hAnsi="宋体" w:eastAsia="宋体" w:cs="宋体"/>
        </w:rPr>
        <w:t>的一大特色是其</w:t>
      </w:r>
      <w:r>
        <w:rPr>
          <w:rFonts w:hint="eastAsia" w:ascii="宋体" w:hAnsi="宋体" w:eastAsia="宋体" w:cs="宋体"/>
        </w:rPr>
        <w:t xml:space="preserve"> Execution </w:t>
      </w:r>
      <w:r>
        <w:rPr>
          <w:rFonts w:hint="eastAsia" w:ascii="宋体" w:hAnsi="宋体" w:eastAsia="宋体" w:cs="宋体"/>
        </w:rPr>
        <w:t>Provider（EP）架构，它允许不同的硬件供应商插入自己的加速后端。CUDA</w:t>
      </w:r>
      <w:r>
        <w:rPr>
          <w:rFonts w:hint="eastAsia" w:ascii="宋体" w:hAnsi="宋体" w:eastAsia="宋体" w:cs="宋体"/>
        </w:rPr>
        <w:t xml:space="preserve"> EP </w:t>
      </w:r>
      <w:r>
        <w:rPr>
          <w:rFonts w:hint="eastAsia" w:ascii="宋体" w:hAnsi="宋体" w:eastAsia="宋体" w:cs="宋体"/>
        </w:rPr>
        <w:t>利用</w:t>
      </w:r>
      <w:r>
        <w:rPr>
          <w:rFonts w:hint="eastAsia" w:ascii="宋体" w:hAnsi="宋体" w:eastAsia="宋体" w:cs="宋体"/>
        </w:rPr>
        <w:t xml:space="preserve"> NVIDIA GPU </w:t>
      </w:r>
      <w:r>
        <w:rPr>
          <w:rFonts w:hint="eastAsia" w:ascii="宋体" w:hAnsi="宋体" w:eastAsia="宋体" w:cs="宋体"/>
        </w:rPr>
        <w:t>加速；TensorRT</w:t>
      </w:r>
      <w:r>
        <w:rPr>
          <w:rFonts w:hint="eastAsia" w:ascii="宋体" w:hAnsi="宋体" w:eastAsia="宋体" w:cs="宋体"/>
        </w:rPr>
        <w:t xml:space="preserve"> EP </w:t>
      </w:r>
      <w:r>
        <w:rPr>
          <w:rFonts w:hint="eastAsia" w:ascii="宋体" w:hAnsi="宋体" w:eastAsia="宋体" w:cs="宋体"/>
        </w:rPr>
        <w:t>将符合条件的子图交给</w:t>
      </w:r>
      <w:r>
        <w:rPr>
          <w:rFonts w:hint="eastAsia" w:ascii="宋体" w:hAnsi="宋体" w:eastAsia="宋体" w:cs="宋体"/>
        </w:rPr>
        <w:t xml:space="preserve"> TensorRT </w:t>
      </w:r>
      <w:r>
        <w:rPr>
          <w:rFonts w:hint="eastAsia" w:ascii="宋体" w:hAnsi="宋体" w:eastAsia="宋体" w:cs="宋体"/>
        </w:rPr>
        <w:t>编译和执行；DirectML</w:t>
      </w:r>
      <w:r>
        <w:rPr>
          <w:rFonts w:hint="eastAsia" w:ascii="宋体" w:hAnsi="宋体" w:eastAsia="宋体" w:cs="宋体"/>
        </w:rPr>
        <w:t xml:space="preserve"> EP </w:t>
      </w:r>
      <w:r>
        <w:rPr>
          <w:rFonts w:hint="eastAsia" w:ascii="宋体" w:hAnsi="宋体" w:eastAsia="宋体" w:cs="宋体"/>
        </w:rPr>
        <w:t>在</w:t>
      </w:r>
      <w:r>
        <w:rPr>
          <w:rFonts w:hint="eastAsia" w:ascii="宋体" w:hAnsi="宋体" w:eastAsia="宋体" w:cs="宋体"/>
        </w:rPr>
        <w:t xml:space="preserve"> Windows </w:t>
      </w:r>
      <w:r>
        <w:rPr>
          <w:rFonts w:hint="eastAsia" w:ascii="宋体" w:hAnsi="宋体" w:eastAsia="宋体" w:cs="宋体"/>
        </w:rPr>
        <w:t>平台上利用</w:t>
      </w:r>
      <w:r>
        <w:rPr>
          <w:rFonts w:hint="eastAsia" w:ascii="宋体" w:hAnsi="宋体" w:eastAsia="宋体" w:cs="宋体"/>
        </w:rPr>
        <w:t xml:space="preserve"> DirectX 12 </w:t>
      </w:r>
      <w:r>
        <w:rPr>
          <w:rFonts w:hint="eastAsia" w:ascii="宋体" w:hAnsi="宋体" w:eastAsia="宋体" w:cs="宋体"/>
        </w:rPr>
        <w:t>加速；OpenVINO</w:t>
      </w:r>
      <w:r>
        <w:rPr>
          <w:rFonts w:hint="eastAsia" w:ascii="宋体" w:hAnsi="宋体" w:eastAsia="宋体" w:cs="宋体"/>
        </w:rPr>
        <w:t xml:space="preserve"> EP </w:t>
      </w:r>
      <w:r>
        <w:rPr>
          <w:rFonts w:hint="eastAsia" w:ascii="宋体" w:hAnsi="宋体" w:eastAsia="宋体" w:cs="宋体"/>
        </w:rPr>
        <w:t>在</w:t>
      </w:r>
      <w:r>
        <w:rPr>
          <w:rFonts w:hint="eastAsia" w:ascii="宋体" w:hAnsi="宋体" w:eastAsia="宋体" w:cs="宋体"/>
        </w:rPr>
        <w:t xml:space="preserve"> Intel </w:t>
      </w:r>
      <w:r>
        <w:rPr>
          <w:rFonts w:hint="eastAsia" w:ascii="宋体" w:hAnsi="宋体" w:eastAsia="宋体" w:cs="宋体"/>
        </w:rPr>
        <w:t>硬件上加速；等等。这种架构使得同一个</w:t>
      </w:r>
      <w:r>
        <w:rPr>
          <w:rFonts w:hint="eastAsia" w:ascii="宋体" w:hAnsi="宋体" w:eastAsia="宋体" w:cs="宋体"/>
        </w:rPr>
        <w:t xml:space="preserve"> ONNX </w:t>
      </w:r>
      <w:r>
        <w:rPr>
          <w:rFonts w:hint="eastAsia" w:ascii="宋体" w:hAnsi="宋体" w:eastAsia="宋体" w:cs="宋体"/>
        </w:rPr>
        <w:t>模型可以无缝部署到多种硬件平台上，每个平台都能获得针对性的优化。</w:t>
      </w:r>
    </w:p>
    <w:p>
      <w:pPr>
        <w:pStyle w:val="3"/>
        <w:rPr>
          <w:rFonts w:hint="eastAsia" w:ascii="宋体" w:hAnsi="宋体" w:eastAsia="宋体" w:cs="宋体"/>
        </w:rPr>
      </w:pPr>
      <w:r>
        <w:rPr>
          <w:rFonts w:hint="eastAsia" w:ascii="宋体" w:hAnsi="宋体" w:eastAsia="宋体" w:cs="宋体"/>
          <w:b/>
          <w:bCs/>
        </w:rPr>
        <w:t>ONNX Runtime GenAI。</w:t>
      </w:r>
      <w:r>
        <w:rPr>
          <w:rFonts w:hint="eastAsia" w:ascii="宋体" w:hAnsi="宋体" w:eastAsia="宋体" w:cs="宋体"/>
        </w:rPr>
        <w:t xml:space="preserve"> </w:t>
      </w:r>
      <w:r>
        <w:rPr>
          <w:rFonts w:hint="eastAsia" w:ascii="宋体" w:hAnsi="宋体" w:eastAsia="宋体" w:cs="宋体"/>
        </w:rPr>
        <w:t>针对生成式</w:t>
      </w:r>
      <w:r>
        <w:rPr>
          <w:rFonts w:hint="eastAsia" w:ascii="宋体" w:hAnsi="宋体" w:eastAsia="宋体" w:cs="宋体"/>
        </w:rPr>
        <w:t xml:space="preserve"> AI </w:t>
      </w:r>
      <w:r>
        <w:rPr>
          <w:rFonts w:hint="eastAsia" w:ascii="宋体" w:hAnsi="宋体" w:eastAsia="宋体" w:cs="宋体"/>
        </w:rPr>
        <w:t>模型（特别是</w:t>
      </w:r>
      <w:r>
        <w:rPr>
          <w:rFonts w:hint="eastAsia" w:ascii="宋体" w:hAnsi="宋体" w:eastAsia="宋体" w:cs="宋体"/>
        </w:rPr>
        <w:t xml:space="preserve"> </w:t>
      </w:r>
      <w:r>
        <w:rPr>
          <w:rFonts w:hint="eastAsia" w:ascii="宋体" w:hAnsi="宋体" w:eastAsia="宋体" w:cs="宋体"/>
        </w:rPr>
        <w:t>LLM）的推理需求，Microsoft</w:t>
      </w:r>
      <w:r>
        <w:rPr>
          <w:rFonts w:hint="eastAsia" w:ascii="宋体" w:hAnsi="宋体" w:eastAsia="宋体" w:cs="宋体"/>
        </w:rPr>
        <w:t xml:space="preserve"> </w:t>
      </w:r>
      <w:r>
        <w:rPr>
          <w:rFonts w:hint="eastAsia" w:ascii="宋体" w:hAnsi="宋体" w:eastAsia="宋体" w:cs="宋体"/>
        </w:rPr>
        <w:t>推出了</w:t>
      </w:r>
      <w:r>
        <w:rPr>
          <w:rFonts w:hint="eastAsia" w:ascii="宋体" w:hAnsi="宋体" w:eastAsia="宋体" w:cs="宋体"/>
        </w:rPr>
        <w:t xml:space="preserve"> ONNX Runtime </w:t>
      </w:r>
      <w:r>
        <w:rPr>
          <w:rFonts w:hint="eastAsia" w:ascii="宋体" w:hAnsi="宋体" w:eastAsia="宋体" w:cs="宋体"/>
        </w:rPr>
        <w:t>GenAI（onnxruntime-genai），它在</w:t>
      </w:r>
      <w:r>
        <w:rPr>
          <w:rFonts w:hint="eastAsia" w:ascii="宋体" w:hAnsi="宋体" w:eastAsia="宋体" w:cs="宋体"/>
        </w:rPr>
        <w:t xml:space="preserve"> ORT </w:t>
      </w:r>
      <w:r>
        <w:rPr>
          <w:rFonts w:hint="eastAsia" w:ascii="宋体" w:hAnsi="宋体" w:eastAsia="宋体" w:cs="宋体"/>
        </w:rPr>
        <w:t>核心运行时之上封装了</w:t>
      </w:r>
      <w:r>
        <w:rPr>
          <w:rFonts w:hint="eastAsia" w:ascii="宋体" w:hAnsi="宋体" w:eastAsia="宋体" w:cs="宋体"/>
        </w:rPr>
        <w:t xml:space="preserve"> LLM </w:t>
      </w:r>
      <w:r>
        <w:rPr>
          <w:rFonts w:hint="eastAsia" w:ascii="宋体" w:hAnsi="宋体" w:eastAsia="宋体" w:cs="宋体"/>
        </w:rPr>
        <w:t>推理所需的完整功能：分词（Tokenization）、自回归生成循环、KV</w:t>
      </w:r>
      <w:r>
        <w:rPr>
          <w:rFonts w:hint="eastAsia" w:ascii="宋体" w:hAnsi="宋体" w:eastAsia="宋体" w:cs="宋体"/>
        </w:rPr>
        <w:t xml:space="preserve"> Cache </w:t>
      </w:r>
      <w:r>
        <w:rPr>
          <w:rFonts w:hint="eastAsia" w:ascii="宋体" w:hAnsi="宋体" w:eastAsia="宋体" w:cs="宋体"/>
        </w:rPr>
        <w:t>管理、采样策略等。ONNX</w:t>
      </w:r>
      <w:r>
        <w:rPr>
          <w:rFonts w:hint="eastAsia" w:ascii="宋体" w:hAnsi="宋体" w:eastAsia="宋体" w:cs="宋体"/>
        </w:rPr>
        <w:t xml:space="preserve"> Runtime GenAI </w:t>
      </w:r>
      <w:r>
        <w:rPr>
          <w:rFonts w:hint="eastAsia" w:ascii="宋体" w:hAnsi="宋体" w:eastAsia="宋体" w:cs="宋体"/>
        </w:rPr>
        <w:t>特别适合在资源受限的环境中部署</w:t>
      </w:r>
      <w:r>
        <w:rPr>
          <w:rFonts w:hint="eastAsia" w:ascii="宋体" w:hAnsi="宋体" w:eastAsia="宋体" w:cs="宋体"/>
        </w:rPr>
        <w:t xml:space="preserve"> </w:t>
      </w:r>
      <w:r>
        <w:rPr>
          <w:rFonts w:hint="eastAsia" w:ascii="宋体" w:hAnsi="宋体" w:eastAsia="宋体" w:cs="宋体"/>
        </w:rPr>
        <w:t>LLM，如桌面应用、移动设备和边缘设备。它支持多种量化格式（INT4、INT8</w:t>
      </w:r>
      <w:r>
        <w:rPr>
          <w:rFonts w:hint="eastAsia" w:ascii="宋体" w:hAnsi="宋体" w:eastAsia="宋体" w:cs="宋体"/>
        </w:rPr>
        <w:t xml:space="preserve"> </w:t>
      </w:r>
      <w:r>
        <w:rPr>
          <w:rFonts w:hint="eastAsia" w:ascii="宋体" w:hAnsi="宋体" w:eastAsia="宋体" w:cs="宋体"/>
        </w:rPr>
        <w:t>等），并针对</w:t>
      </w:r>
      <w:r>
        <w:rPr>
          <w:rFonts w:hint="eastAsia" w:ascii="宋体" w:hAnsi="宋体" w:eastAsia="宋体" w:cs="宋体"/>
        </w:rPr>
        <w:t xml:space="preserve"> CPU </w:t>
      </w:r>
      <w:r>
        <w:rPr>
          <w:rFonts w:hint="eastAsia" w:ascii="宋体" w:hAnsi="宋体" w:eastAsia="宋体" w:cs="宋体"/>
        </w:rPr>
        <w:t>推理进行了深度优化（利用</w:t>
      </w:r>
      <w:r>
        <w:rPr>
          <w:rFonts w:hint="eastAsia" w:ascii="宋体" w:hAnsi="宋体" w:eastAsia="宋体" w:cs="宋体"/>
        </w:rPr>
        <w:t xml:space="preserve"> Intel AVX-512、Arm NEON </w:t>
      </w:r>
      <w:r>
        <w:rPr>
          <w:rFonts w:hint="eastAsia" w:ascii="宋体" w:hAnsi="宋体" w:eastAsia="宋体" w:cs="宋体"/>
        </w:rPr>
        <w:t>等</w:t>
      </w:r>
      <w:r>
        <w:rPr>
          <w:rFonts w:hint="eastAsia" w:ascii="宋体" w:hAnsi="宋体" w:eastAsia="宋体" w:cs="宋体"/>
        </w:rPr>
        <w:t xml:space="preserve"> SIMD </w:t>
      </w:r>
      <w:r>
        <w:rPr>
          <w:rFonts w:hint="eastAsia" w:ascii="宋体" w:hAnsi="宋体" w:eastAsia="宋体" w:cs="宋体"/>
        </w:rPr>
        <w:t>指令集）。</w:t>
      </w:r>
    </w:p>
    <w:p>
      <w:pPr>
        <w:pStyle w:val="3"/>
        <w:rPr>
          <w:rFonts w:hint="eastAsia" w:ascii="宋体" w:hAnsi="宋体" w:eastAsia="宋体" w:cs="宋体"/>
        </w:rPr>
      </w:pPr>
      <w:r>
        <w:rPr>
          <w:rFonts w:hint="eastAsia" w:ascii="宋体" w:hAnsi="宋体" w:eastAsia="宋体" w:cs="宋体"/>
          <w:b/>
          <w:bCs/>
        </w:rPr>
        <w:t>在</w:t>
      </w:r>
      <w:r>
        <w:rPr>
          <w:rFonts w:hint="eastAsia" w:ascii="宋体" w:hAnsi="宋体" w:eastAsia="宋体" w:cs="宋体"/>
          <w:b/>
          <w:bCs/>
        </w:rPr>
        <w:t xml:space="preserve"> LLM </w:t>
      </w:r>
      <w:r>
        <w:rPr>
          <w:rFonts w:hint="eastAsia" w:ascii="宋体" w:hAnsi="宋体" w:eastAsia="宋体" w:cs="宋体"/>
          <w:b/>
          <w:bCs/>
        </w:rPr>
        <w:t>推理生态中的定位。</w:t>
      </w:r>
      <w:r>
        <w:rPr>
          <w:rFonts w:hint="eastAsia" w:ascii="宋体" w:hAnsi="宋体" w:eastAsia="宋体" w:cs="宋体"/>
        </w:rPr>
        <w:t xml:space="preserve"> </w:t>
      </w:r>
      <w:r>
        <w:rPr>
          <w:rFonts w:hint="eastAsia" w:ascii="宋体" w:hAnsi="宋体" w:eastAsia="宋体" w:cs="宋体"/>
        </w:rPr>
        <w:t>相较于</w:t>
      </w:r>
      <w:r>
        <w:rPr>
          <w:rFonts w:hint="eastAsia" w:ascii="宋体" w:hAnsi="宋体" w:eastAsia="宋体" w:cs="宋体"/>
        </w:rPr>
        <w:t xml:space="preserve"> vLLM、SGLang </w:t>
      </w:r>
      <w:r>
        <w:rPr>
          <w:rFonts w:hint="eastAsia" w:ascii="宋体" w:hAnsi="宋体" w:eastAsia="宋体" w:cs="宋体"/>
        </w:rPr>
        <w:t>等专注于高并发在线服务的推理引擎，ONNX</w:t>
      </w:r>
      <w:r>
        <w:rPr>
          <w:rFonts w:hint="eastAsia" w:ascii="宋体" w:hAnsi="宋体" w:eastAsia="宋体" w:cs="宋体"/>
        </w:rPr>
        <w:t xml:space="preserve"> Runtime </w:t>
      </w:r>
      <w:r>
        <w:rPr>
          <w:rFonts w:hint="eastAsia" w:ascii="宋体" w:hAnsi="宋体" w:eastAsia="宋体" w:cs="宋体"/>
        </w:rPr>
        <w:t>的优势在于其跨平台能力和对多种硬件的广泛支持。它更适合以下场景：需要将同一模型部署到多种硬件平台（NVIDIA</w:t>
      </w:r>
      <w:r>
        <w:rPr>
          <w:rFonts w:hint="eastAsia" w:ascii="宋体" w:hAnsi="宋体" w:eastAsia="宋体" w:cs="宋体"/>
        </w:rPr>
        <w:t xml:space="preserve"> GPU、AMD GPU、Intel CPU/GPU、Qualcomm NPU </w:t>
      </w:r>
      <w:r>
        <w:rPr>
          <w:rFonts w:hint="eastAsia" w:ascii="宋体" w:hAnsi="宋体" w:eastAsia="宋体" w:cs="宋体"/>
        </w:rPr>
        <w:t>等）的场景；桌面和移动端的本地推理场景；需要与</w:t>
      </w:r>
      <w:r>
        <w:rPr>
          <w:rFonts w:hint="eastAsia" w:ascii="宋体" w:hAnsi="宋体" w:eastAsia="宋体" w:cs="宋体"/>
        </w:rPr>
        <w:t xml:space="preserve"> Microsoft </w:t>
      </w:r>
      <w:r>
        <w:rPr>
          <w:rFonts w:hint="eastAsia" w:ascii="宋体" w:hAnsi="宋体" w:eastAsia="宋体" w:cs="宋体"/>
        </w:rPr>
        <w:t>生态系统（Windows、Azure）深度集成的场景。然而，在大规模</w:t>
      </w:r>
      <w:r>
        <w:rPr>
          <w:rFonts w:hint="eastAsia" w:ascii="宋体" w:hAnsi="宋体" w:eastAsia="宋体" w:cs="宋体"/>
        </w:rPr>
        <w:t xml:space="preserve"> GPU </w:t>
      </w:r>
      <w:r>
        <w:rPr>
          <w:rFonts w:hint="eastAsia" w:ascii="宋体" w:hAnsi="宋体" w:eastAsia="宋体" w:cs="宋体"/>
        </w:rPr>
        <w:t>集群上的高并发推理服务场景中，ONNX</w:t>
      </w:r>
      <w:r>
        <w:rPr>
          <w:rFonts w:hint="eastAsia" w:ascii="宋体" w:hAnsi="宋体" w:eastAsia="宋体" w:cs="宋体"/>
        </w:rPr>
        <w:t xml:space="preserve"> Runtime </w:t>
      </w:r>
      <w:r>
        <w:rPr>
          <w:rFonts w:hint="eastAsia" w:ascii="宋体" w:hAnsi="宋体" w:eastAsia="宋体" w:cs="宋体"/>
        </w:rPr>
        <w:t>的性能通常不及</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这类专门为此场景设计的引擎，因为后者在调度策略、KV</w:t>
      </w:r>
      <w:r>
        <w:rPr>
          <w:rFonts w:hint="eastAsia" w:ascii="宋体" w:hAnsi="宋体" w:eastAsia="宋体" w:cs="宋体"/>
        </w:rPr>
        <w:t xml:space="preserve"> Cache </w:t>
      </w:r>
      <w:r>
        <w:rPr>
          <w:rFonts w:hint="eastAsia" w:ascii="宋体" w:hAnsi="宋体" w:eastAsia="宋体" w:cs="宋体"/>
        </w:rPr>
        <w:t>管理、分布式推理等方面有更深入的优化。</w:t>
      </w:r>
    </w:p>
    <w:p>
      <w:pPr>
        <w:rPr>
          <w:rFonts w:hint="eastAsia" w:ascii="宋体" w:hAnsi="宋体" w:eastAsia="宋体" w:cs="宋体"/>
        </w:rPr>
      </w:pPr>
      <w:r>
        <w:rPr>
          <w:rFonts w:hint="eastAsia" w:ascii="宋体" w:hAnsi="宋体" w:eastAsia="宋体" w:cs="宋体"/>
        </w:rPr>
        <w:pict>
          <v:rect id="_x0000_i1169" o:spt="1" style="height:1.5pt;width:0pt;" coordsize="21600,21600" o:hr="t" o:hrstd="t" o:hralign="center">
            <v:path/>
            <v:fill focussize="0,0"/>
            <v:stroke/>
            <v:imagedata o:title=""/>
            <o:lock v:ext="edit"/>
            <w10:wrap type="none"/>
            <w10:anchorlock/>
          </v:rect>
        </w:pict>
      </w:r>
    </w:p>
    <w:bookmarkEnd w:id="457"/>
    <w:p>
      <w:pPr>
        <w:pStyle w:val="4"/>
        <w:rPr>
          <w:rFonts w:hint="eastAsia" w:ascii="宋体" w:hAnsi="宋体" w:eastAsia="宋体" w:cs="宋体"/>
        </w:rPr>
      </w:pPr>
      <w:bookmarkStart w:id="458" w:name="自定义-triton-kernel-编写"/>
      <w:r>
        <w:rPr>
          <w:rFonts w:hint="eastAsia" w:ascii="宋体" w:hAnsi="宋体" w:eastAsia="宋体" w:cs="宋体"/>
        </w:rPr>
        <w:t xml:space="preserve">17.5 </w:t>
      </w:r>
      <w:r>
        <w:rPr>
          <w:rFonts w:hint="eastAsia" w:ascii="宋体" w:hAnsi="宋体" w:eastAsia="宋体" w:cs="宋体"/>
        </w:rPr>
        <w:t>自定义</w:t>
      </w:r>
      <w:r>
        <w:rPr>
          <w:rFonts w:hint="eastAsia" w:ascii="宋体" w:hAnsi="宋体" w:eastAsia="宋体" w:cs="宋体"/>
        </w:rPr>
        <w:t xml:space="preserve"> Triton Kernel </w:t>
      </w:r>
      <w:r>
        <w:rPr>
          <w:rFonts w:hint="eastAsia" w:ascii="宋体" w:hAnsi="宋体" w:eastAsia="宋体" w:cs="宋体"/>
        </w:rPr>
        <w:t>编写</w:t>
      </w:r>
    </w:p>
    <w:p>
      <w:pPr>
        <w:pStyle w:val="23"/>
        <w:rPr>
          <w:rFonts w:hint="eastAsia" w:ascii="宋体" w:hAnsi="宋体" w:eastAsia="宋体" w:cs="宋体"/>
        </w:rPr>
      </w:pPr>
      <w:r>
        <w:rPr>
          <w:rFonts w:hint="eastAsia" w:ascii="宋体" w:hAnsi="宋体" w:eastAsia="宋体" w:cs="宋体"/>
        </w:rPr>
        <w:t>前面几节讨论了框架级别的编译优化——通过</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、TensorRT </w:t>
      </w:r>
      <w:r>
        <w:rPr>
          <w:rFonts w:hint="eastAsia" w:ascii="宋体" w:hAnsi="宋体" w:eastAsia="宋体" w:cs="宋体"/>
        </w:rPr>
        <w:t>或</w:t>
      </w:r>
      <w:r>
        <w:rPr>
          <w:rFonts w:hint="eastAsia" w:ascii="宋体" w:hAnsi="宋体" w:eastAsia="宋体" w:cs="宋体"/>
        </w:rPr>
        <w:t xml:space="preserve"> XLA </w:t>
      </w:r>
      <w:r>
        <w:rPr>
          <w:rFonts w:hint="eastAsia" w:ascii="宋体" w:hAnsi="宋体" w:eastAsia="宋体" w:cs="宋体"/>
        </w:rPr>
        <w:t>等编译器对整个计算图进行自动优化。然而在实际的推理引擎开发中，仍然有许多场景需要</w:t>
      </w:r>
      <w:r>
        <w:rPr>
          <w:rFonts w:hint="eastAsia" w:ascii="宋体" w:hAnsi="宋体" w:eastAsia="宋体" w:cs="宋体"/>
          <w:b/>
          <w:bCs/>
        </w:rPr>
        <w:t>手工编写高性能</w:t>
      </w:r>
      <w:r>
        <w:rPr>
          <w:rFonts w:hint="eastAsia" w:ascii="宋体" w:hAnsi="宋体" w:eastAsia="宋体" w:cs="宋体"/>
          <w:b/>
          <w:bCs/>
        </w:rPr>
        <w:t xml:space="preserve"> GPU Kernel</w:t>
      </w:r>
      <w:r>
        <w:rPr>
          <w:rFonts w:hint="eastAsia" w:ascii="宋体" w:hAnsi="宋体" w:eastAsia="宋体" w:cs="宋体"/>
        </w:rPr>
        <w:t>：编译器可能无法识别某些领域特定的优化机会；某些关键算子（如</w:t>
      </w:r>
      <w:r>
        <w:rPr>
          <w:rFonts w:hint="eastAsia" w:ascii="宋体" w:hAnsi="宋体" w:eastAsia="宋体" w:cs="宋体"/>
        </w:rPr>
        <w:t xml:space="preserve"> PagedAttention、Fused MoE </w:t>
      </w:r>
      <w:r>
        <w:rPr>
          <w:rFonts w:hint="eastAsia" w:ascii="宋体" w:hAnsi="宋体" w:eastAsia="宋体" w:cs="宋体"/>
        </w:rPr>
        <w:t>等）的优化空间极大，需要人工精细控制；新的模型架构或新的硬件特性可能尚未被编译器支持。</w:t>
      </w:r>
    </w:p>
    <w:p>
      <w:pPr>
        <w:pStyle w:val="3"/>
        <w:rPr>
          <w:rFonts w:hint="eastAsia" w:ascii="宋体" w:hAnsi="宋体" w:eastAsia="宋体" w:cs="宋体"/>
        </w:rPr>
      </w:pPr>
      <w:r>
        <w:rPr>
          <w:rFonts w:hint="eastAsia" w:ascii="宋体" w:hAnsi="宋体" w:eastAsia="宋体" w:cs="宋体"/>
        </w:rPr>
        <w:t xml:space="preserve">OpenAI Triton </w:t>
      </w:r>
      <w:r>
        <w:rPr>
          <w:rFonts w:hint="eastAsia" w:ascii="宋体" w:hAnsi="宋体" w:eastAsia="宋体" w:cs="宋体"/>
        </w:rPr>
        <w:t>是近年来兴起的</w:t>
      </w:r>
      <w:r>
        <w:rPr>
          <w:rFonts w:hint="eastAsia" w:ascii="宋体" w:hAnsi="宋体" w:eastAsia="宋体" w:cs="宋体"/>
        </w:rPr>
        <w:t xml:space="preserve"> GPU </w:t>
      </w:r>
      <w:r>
        <w:rPr>
          <w:rFonts w:hint="eastAsia" w:ascii="宋体" w:hAnsi="宋体" w:eastAsia="宋体" w:cs="宋体"/>
        </w:rPr>
        <w:t>编程语言，它在手写</w:t>
      </w:r>
      <w:r>
        <w:rPr>
          <w:rFonts w:hint="eastAsia" w:ascii="宋体" w:hAnsi="宋体" w:eastAsia="宋体" w:cs="宋体"/>
        </w:rPr>
        <w:t xml:space="preserve"> CUDA </w:t>
      </w:r>
      <w:r>
        <w:rPr>
          <w:rFonts w:hint="eastAsia" w:ascii="宋体" w:hAnsi="宋体" w:eastAsia="宋体" w:cs="宋体"/>
        </w:rPr>
        <w:t>和自动编译器之间提供了一个"最佳平衡点"：比</w:t>
      </w:r>
      <w:r>
        <w:rPr>
          <w:rFonts w:hint="eastAsia" w:ascii="宋体" w:hAnsi="宋体" w:eastAsia="宋体" w:cs="宋体"/>
        </w:rPr>
        <w:t xml:space="preserve"> CUDA </w:t>
      </w:r>
      <w:r>
        <w:rPr>
          <w:rFonts w:hint="eastAsia" w:ascii="宋体" w:hAnsi="宋体" w:eastAsia="宋体" w:cs="宋体"/>
        </w:rPr>
        <w:t>更高的抽象层次带来更快的开发效率，同时通过其编译器的自动优化保持接近手写</w:t>
      </w:r>
      <w:r>
        <w:rPr>
          <w:rFonts w:hint="eastAsia" w:ascii="宋体" w:hAnsi="宋体" w:eastAsia="宋体" w:cs="宋体"/>
        </w:rPr>
        <w:t xml:space="preserve"> CUDA </w:t>
      </w:r>
      <w:r>
        <w:rPr>
          <w:rFonts w:hint="eastAsia" w:ascii="宋体" w:hAnsi="宋体" w:eastAsia="宋体" w:cs="宋体"/>
        </w:rPr>
        <w:t>的性能。vLLM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中大量的核心</w:t>
      </w:r>
      <w:r>
        <w:rPr>
          <w:rFonts w:hint="eastAsia" w:ascii="宋体" w:hAnsi="宋体" w:eastAsia="宋体" w:cs="宋体"/>
        </w:rPr>
        <w:t xml:space="preserve"> Kernel </w:t>
      </w:r>
      <w:r>
        <w:rPr>
          <w:rFonts w:hint="eastAsia" w:ascii="宋体" w:hAnsi="宋体" w:eastAsia="宋体" w:cs="宋体"/>
        </w:rPr>
        <w:t>都是用</w:t>
      </w:r>
      <w:r>
        <w:rPr>
          <w:rFonts w:hint="eastAsia" w:ascii="宋体" w:hAnsi="宋体" w:eastAsia="宋体" w:cs="宋体"/>
        </w:rPr>
        <w:t xml:space="preserve"> Triton </w:t>
      </w:r>
      <w:r>
        <w:rPr>
          <w:rFonts w:hint="eastAsia" w:ascii="宋体" w:hAnsi="宋体" w:eastAsia="宋体" w:cs="宋体"/>
        </w:rPr>
        <w:t>实现的。</w:t>
      </w:r>
    </w:p>
    <w:p>
      <w:pPr>
        <w:pStyle w:val="5"/>
        <w:rPr>
          <w:rFonts w:hint="eastAsia" w:ascii="宋体" w:hAnsi="宋体" w:eastAsia="宋体" w:cs="宋体"/>
        </w:rPr>
      </w:pPr>
      <w:bookmarkStart w:id="459" w:name="triton-编程模型"/>
      <w:r>
        <w:rPr>
          <w:rFonts w:hint="eastAsia" w:ascii="宋体" w:hAnsi="宋体" w:eastAsia="宋体" w:cs="宋体"/>
        </w:rPr>
        <w:t xml:space="preserve">17.5.1 Triton </w:t>
      </w:r>
      <w:r>
        <w:rPr>
          <w:rFonts w:hint="eastAsia" w:ascii="宋体" w:hAnsi="宋体" w:eastAsia="宋体" w:cs="宋体"/>
        </w:rPr>
        <w:t>编程模型</w:t>
      </w:r>
    </w:p>
    <w:p>
      <w:pPr>
        <w:pStyle w:val="23"/>
        <w:rPr>
          <w:rFonts w:hint="eastAsia" w:ascii="宋体" w:hAnsi="宋体" w:eastAsia="宋体" w:cs="宋体"/>
        </w:rPr>
      </w:pPr>
      <w:r>
        <w:rPr>
          <w:rFonts w:hint="eastAsia" w:ascii="宋体" w:hAnsi="宋体" w:eastAsia="宋体" w:cs="宋体"/>
        </w:rPr>
        <w:t xml:space="preserve">Triton </w:t>
      </w:r>
      <w:r>
        <w:rPr>
          <w:rFonts w:hint="eastAsia" w:ascii="宋体" w:hAnsi="宋体" w:eastAsia="宋体" w:cs="宋体"/>
        </w:rPr>
        <w:t>的编程模型与</w:t>
      </w:r>
      <w:r>
        <w:rPr>
          <w:rFonts w:hint="eastAsia" w:ascii="宋体" w:hAnsi="宋体" w:eastAsia="宋体" w:cs="宋体"/>
        </w:rPr>
        <w:t xml:space="preserve"> CUDA </w:t>
      </w:r>
      <w:r>
        <w:rPr>
          <w:rFonts w:hint="eastAsia" w:ascii="宋体" w:hAnsi="宋体" w:eastAsia="宋体" w:cs="宋体"/>
        </w:rPr>
        <w:t>有根本性的区别，理解这一区别是有效使用</w:t>
      </w:r>
      <w:r>
        <w:rPr>
          <w:rFonts w:hint="eastAsia" w:ascii="宋体" w:hAnsi="宋体" w:eastAsia="宋体" w:cs="宋体"/>
        </w:rPr>
        <w:t xml:space="preserve"> Triton </w:t>
      </w:r>
      <w:r>
        <w:rPr>
          <w:rFonts w:hint="eastAsia" w:ascii="宋体" w:hAnsi="宋体" w:eastAsia="宋体" w:cs="宋体"/>
        </w:rPr>
        <w:t>的前提。</w:t>
      </w:r>
    </w:p>
    <w:p>
      <w:pPr>
        <w:pStyle w:val="3"/>
        <w:rPr>
          <w:rFonts w:hint="eastAsia" w:ascii="宋体" w:hAnsi="宋体" w:eastAsia="宋体" w:cs="宋体"/>
        </w:rPr>
      </w:pPr>
      <w:r>
        <w:rPr>
          <w:rFonts w:hint="eastAsia" w:ascii="宋体" w:hAnsi="宋体" w:eastAsia="宋体" w:cs="宋体"/>
          <w:b/>
          <w:bCs/>
        </w:rPr>
        <w:t>以</w:t>
      </w:r>
      <w:r>
        <w:rPr>
          <w:rFonts w:hint="eastAsia" w:ascii="宋体" w:hAnsi="宋体" w:eastAsia="宋体" w:cs="宋体"/>
          <w:b/>
          <w:bCs/>
        </w:rPr>
        <w:t xml:space="preserve"> Block </w:t>
      </w:r>
      <w:r>
        <w:rPr>
          <w:rFonts w:hint="eastAsia" w:ascii="宋体" w:hAnsi="宋体" w:eastAsia="宋体" w:cs="宋体"/>
          <w:b/>
          <w:bCs/>
        </w:rPr>
        <w:t>为编程单元。</w:t>
      </w:r>
      <w:r>
        <w:rPr>
          <w:rFonts w:hint="eastAsia" w:ascii="宋体" w:hAnsi="宋体" w:eastAsia="宋体" w:cs="宋体"/>
        </w:rPr>
        <w:t xml:space="preserve"> CUDA </w:t>
      </w:r>
      <w:r>
        <w:rPr>
          <w:rFonts w:hint="eastAsia" w:ascii="宋体" w:hAnsi="宋体" w:eastAsia="宋体" w:cs="宋体"/>
        </w:rPr>
        <w:t>的编程模型以线程（Thread）为基本单元：程序员需要思考每个线程执行什么操作，如何在线程间共享数据（通过</w:t>
      </w:r>
      <w:r>
        <w:rPr>
          <w:rFonts w:hint="eastAsia" w:ascii="宋体" w:hAnsi="宋体" w:eastAsia="宋体" w:cs="宋体"/>
        </w:rPr>
        <w:t xml:space="preserve"> Shared </w:t>
      </w:r>
      <w:r>
        <w:rPr>
          <w:rFonts w:hint="eastAsia" w:ascii="宋体" w:hAnsi="宋体" w:eastAsia="宋体" w:cs="宋体"/>
        </w:rPr>
        <w:t>Memory），如何避免</w:t>
      </w:r>
      <w:r>
        <w:rPr>
          <w:rFonts w:hint="eastAsia" w:ascii="宋体" w:hAnsi="宋体" w:eastAsia="宋体" w:cs="宋体"/>
        </w:rPr>
        <w:t xml:space="preserve"> Bank </w:t>
      </w:r>
      <w:r>
        <w:rPr>
          <w:rFonts w:hint="eastAsia" w:ascii="宋体" w:hAnsi="宋体" w:eastAsia="宋体" w:cs="宋体"/>
        </w:rPr>
        <w:t>Conflict，如何管理线程同步。Triton</w:t>
      </w:r>
      <w:r>
        <w:rPr>
          <w:rFonts w:hint="eastAsia" w:ascii="宋体" w:hAnsi="宋体" w:eastAsia="宋体" w:cs="宋体"/>
        </w:rPr>
        <w:t xml:space="preserve"> </w:t>
      </w:r>
      <w:r>
        <w:rPr>
          <w:rFonts w:hint="eastAsia" w:ascii="宋体" w:hAnsi="宋体" w:eastAsia="宋体" w:cs="宋体"/>
        </w:rPr>
        <w:t>则以</w:t>
      </w:r>
      <w:r>
        <w:rPr>
          <w:rFonts w:hint="eastAsia" w:ascii="宋体" w:hAnsi="宋体" w:eastAsia="宋体" w:cs="宋体"/>
          <w:b/>
          <w:bCs/>
        </w:rPr>
        <w:t>数据块（Block）</w:t>
      </w:r>
      <w:r>
        <w:rPr>
          <w:rFonts w:hint="eastAsia" w:ascii="宋体" w:hAnsi="宋体" w:eastAsia="宋体" w:cs="宋体"/>
        </w:rPr>
        <w:t>为编程单元：程序员描述的是对一块数据（如一个</w:t>
      </w:r>
      <w:r>
        <w:rPr>
          <w:rFonts w:hint="eastAsia" w:ascii="宋体" w:hAnsi="宋体" w:eastAsia="宋体" w:cs="宋体"/>
        </w:rPr>
        <w:t xml:space="preserve"> 1024 </w:t>
      </w:r>
      <w:r>
        <w:rPr>
          <w:rFonts w:hint="eastAsia" w:ascii="宋体" w:hAnsi="宋体" w:eastAsia="宋体" w:cs="宋体"/>
        </w:rPr>
        <w:t>元素的向量块或一个</w:t>
      </w:r>
      <w:r>
        <w:rPr>
          <w:rFonts w:hint="eastAsia" w:ascii="宋体" w:hAnsi="宋体" w:eastAsia="宋体" w:cs="宋体"/>
        </w:rPr>
        <w:t xml:space="preserve"> 64×64 </w:t>
      </w:r>
      <w:r>
        <w:rPr>
          <w:rFonts w:hint="eastAsia" w:ascii="宋体" w:hAnsi="宋体" w:eastAsia="宋体" w:cs="宋体"/>
        </w:rPr>
        <w:t>的矩阵块）整体的操作，底层的线程映射、Shared</w:t>
      </w:r>
      <w:r>
        <w:rPr>
          <w:rFonts w:hint="eastAsia" w:ascii="宋体" w:hAnsi="宋体" w:eastAsia="宋体" w:cs="宋体"/>
        </w:rPr>
        <w:t xml:space="preserve"> Memory </w:t>
      </w:r>
      <w:r>
        <w:rPr>
          <w:rFonts w:hint="eastAsia" w:ascii="宋体" w:hAnsi="宋体" w:eastAsia="宋体" w:cs="宋体"/>
        </w:rPr>
        <w:t>管理、同步等细节由</w:t>
      </w:r>
      <w:r>
        <w:rPr>
          <w:rFonts w:hint="eastAsia" w:ascii="宋体" w:hAnsi="宋体" w:eastAsia="宋体" w:cs="宋体"/>
        </w:rPr>
        <w:t xml:space="preserve"> Triton </w:t>
      </w:r>
      <w:r>
        <w:rPr>
          <w:rFonts w:hint="eastAsia" w:ascii="宋体" w:hAnsi="宋体" w:eastAsia="宋体" w:cs="宋体"/>
        </w:rPr>
        <w:t>编译器自动处理。</w:t>
      </w:r>
    </w:p>
    <w:p>
      <w:pPr>
        <w:pStyle w:val="3"/>
        <w:rPr>
          <w:rFonts w:hint="eastAsia" w:ascii="宋体" w:hAnsi="宋体" w:eastAsia="宋体" w:cs="宋体"/>
        </w:rPr>
      </w:pPr>
      <w:r>
        <w:rPr>
          <w:rFonts w:hint="eastAsia" w:ascii="宋体" w:hAnsi="宋体" w:eastAsia="宋体" w:cs="宋体"/>
        </w:rPr>
        <w:t>这种抽象的核心体现在</w:t>
      </w:r>
      <w:r>
        <w:rPr>
          <w:rFonts w:hint="eastAsia" w:ascii="宋体" w:hAnsi="宋体" w:eastAsia="宋体" w:cs="宋体"/>
        </w:rPr>
        <w:t xml:space="preserve"> Triton </w:t>
      </w:r>
      <w:r>
        <w:rPr>
          <w:rFonts w:hint="eastAsia" w:ascii="宋体" w:hAnsi="宋体" w:eastAsia="宋体" w:cs="宋体"/>
        </w:rPr>
        <w:t>的核心数据类型</w:t>
      </w:r>
      <w:r>
        <w:rPr>
          <w:rFonts w:hint="eastAsia" w:ascii="宋体" w:hAnsi="宋体" w:eastAsia="宋体" w:cs="宋体"/>
        </w:rPr>
        <w:t xml:space="preserve"> </w:t>
      </w:r>
      <w:r>
        <w:rPr>
          <w:rStyle w:val="48"/>
          <w:rFonts w:hint="eastAsia" w:ascii="宋体" w:hAnsi="宋体" w:eastAsia="宋体" w:cs="宋体"/>
        </w:rPr>
        <w:t>tl.tensor</w:t>
      </w:r>
      <w:r>
        <w:rPr>
          <w:rFonts w:hint="eastAsia" w:ascii="宋体" w:hAnsi="宋体" w:eastAsia="宋体" w:cs="宋体"/>
        </w:rPr>
        <w:t xml:space="preserve"> </w:t>
      </w:r>
      <w:r>
        <w:rPr>
          <w:rFonts w:hint="eastAsia" w:ascii="宋体" w:hAnsi="宋体" w:eastAsia="宋体" w:cs="宋体"/>
        </w:rPr>
        <w:t>和核心操作上。一个典型的</w:t>
      </w:r>
      <w:r>
        <w:rPr>
          <w:rFonts w:hint="eastAsia" w:ascii="宋体" w:hAnsi="宋体" w:eastAsia="宋体" w:cs="宋体"/>
        </w:rPr>
        <w:t xml:space="preserve"> Triton Kernel </w:t>
      </w:r>
      <w:r>
        <w:rPr>
          <w:rFonts w:hint="eastAsia" w:ascii="宋体" w:hAnsi="宋体" w:eastAsia="宋体" w:cs="宋体"/>
        </w:rPr>
        <w:t>包含以下要素：</w:t>
      </w:r>
    </w:p>
    <w:p>
      <w:pPr>
        <w:pStyle w:val="49"/>
        <w:rPr>
          <w:rFonts w:hint="eastAsia" w:ascii="宋体" w:hAnsi="宋体" w:eastAsia="宋体" w:cs="宋体"/>
        </w:rPr>
      </w:pPr>
      <w:r>
        <w:rPr>
          <w:rStyle w:val="48"/>
          <w:rFonts w:hint="eastAsia" w:ascii="宋体" w:hAnsi="宋体" w:eastAsia="宋体" w:cs="宋体"/>
        </w:rPr>
        <w:t>import triton</w:t>
      </w:r>
      <w:r>
        <w:rPr>
          <w:rFonts w:hint="eastAsia" w:ascii="宋体" w:hAnsi="宋体" w:eastAsia="宋体" w:cs="宋体"/>
        </w:rPr>
        <w:br w:type="textWrapping"/>
      </w:r>
      <w:r>
        <w:rPr>
          <w:rStyle w:val="48"/>
          <w:rFonts w:hint="eastAsia" w:ascii="宋体" w:hAnsi="宋体" w:eastAsia="宋体" w:cs="宋体"/>
        </w:rPr>
        <w:t>import triton.language as tl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@triton.jit</w:t>
      </w:r>
      <w:r>
        <w:rPr>
          <w:rFonts w:hint="eastAsia" w:ascii="宋体" w:hAnsi="宋体" w:eastAsia="宋体" w:cs="宋体"/>
        </w:rPr>
        <w:br w:type="textWrapping"/>
      </w:r>
      <w:r>
        <w:rPr>
          <w:rStyle w:val="48"/>
          <w:rFonts w:hint="eastAsia" w:ascii="宋体" w:hAnsi="宋体" w:eastAsia="宋体" w:cs="宋体"/>
        </w:rPr>
        <w:t>def vector_add_kernel(</w:t>
      </w:r>
      <w:r>
        <w:rPr>
          <w:rFonts w:hint="eastAsia" w:ascii="宋体" w:hAnsi="宋体" w:eastAsia="宋体" w:cs="宋体"/>
        </w:rPr>
        <w:br w:type="textWrapping"/>
      </w:r>
      <w:r>
        <w:rPr>
          <w:rStyle w:val="48"/>
          <w:rFonts w:hint="eastAsia" w:ascii="宋体" w:hAnsi="宋体" w:eastAsia="宋体" w:cs="宋体"/>
        </w:rPr>
        <w:t xml:space="preserve">    x_ptr, y_ptr, output_ptr,   # </w:t>
      </w:r>
      <w:r>
        <w:rPr>
          <w:rStyle w:val="48"/>
          <w:rFonts w:hint="eastAsia" w:ascii="宋体" w:hAnsi="宋体" w:eastAsia="宋体" w:cs="宋体"/>
        </w:rPr>
        <w:t>输入/输出张量的指针</w:t>
      </w:r>
      <w:r>
        <w:rPr>
          <w:rFonts w:hint="eastAsia" w:ascii="宋体" w:hAnsi="宋体" w:eastAsia="宋体" w:cs="宋体"/>
        </w:rPr>
        <w:br w:type="textWrapping"/>
      </w:r>
      <w:r>
        <w:rPr>
          <w:rStyle w:val="48"/>
          <w:rFonts w:hint="eastAsia" w:ascii="宋体" w:hAnsi="宋体" w:eastAsia="宋体" w:cs="宋体"/>
        </w:rPr>
        <w:t xml:space="preserve">    n_elements,                   # </w:t>
      </w:r>
      <w:r>
        <w:rPr>
          <w:rStyle w:val="48"/>
          <w:rFonts w:hint="eastAsia" w:ascii="宋体" w:hAnsi="宋体" w:eastAsia="宋体" w:cs="宋体"/>
        </w:rPr>
        <w:t>元素总数</w:t>
      </w:r>
      <w:r>
        <w:rPr>
          <w:rFonts w:hint="eastAsia" w:ascii="宋体" w:hAnsi="宋体" w:eastAsia="宋体" w:cs="宋体"/>
        </w:rPr>
        <w:br w:type="textWrapping"/>
      </w:r>
      <w:r>
        <w:rPr>
          <w:rStyle w:val="48"/>
          <w:rFonts w:hint="eastAsia" w:ascii="宋体" w:hAnsi="宋体" w:eastAsia="宋体" w:cs="宋体"/>
        </w:rPr>
        <w:t xml:space="preserve">    BLOCK_SIZE: tl.constexpr,     # </w:t>
      </w:r>
      <w:r>
        <w:rPr>
          <w:rStyle w:val="48"/>
          <w:rFonts w:hint="eastAsia" w:ascii="宋体" w:hAnsi="宋体" w:eastAsia="宋体" w:cs="宋体"/>
        </w:rPr>
        <w:t>每个</w:t>
      </w:r>
      <w:r>
        <w:rPr>
          <w:rStyle w:val="48"/>
          <w:rFonts w:hint="eastAsia" w:ascii="宋体" w:hAnsi="宋体" w:eastAsia="宋体" w:cs="宋体"/>
        </w:rPr>
        <w:t xml:space="preserve"> Program </w:t>
      </w:r>
      <w:r>
        <w:rPr>
          <w:rStyle w:val="48"/>
          <w:rFonts w:hint="eastAsia" w:ascii="宋体" w:hAnsi="宋体" w:eastAsia="宋体" w:cs="宋体"/>
        </w:rPr>
        <w:t>处理的元素数（编译时常量）</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1. </w:t>
      </w:r>
      <w:r>
        <w:rPr>
          <w:rStyle w:val="48"/>
          <w:rFonts w:hint="eastAsia" w:ascii="宋体" w:hAnsi="宋体" w:eastAsia="宋体" w:cs="宋体"/>
        </w:rPr>
        <w:t>确定当前</w:t>
      </w:r>
      <w:r>
        <w:rPr>
          <w:rStyle w:val="48"/>
          <w:rFonts w:hint="eastAsia" w:ascii="宋体" w:hAnsi="宋体" w:eastAsia="宋体" w:cs="宋体"/>
        </w:rPr>
        <w:t xml:space="preserve"> Program Instance </w:t>
      </w:r>
      <w:r>
        <w:rPr>
          <w:rStyle w:val="48"/>
          <w:rFonts w:hint="eastAsia" w:ascii="宋体" w:hAnsi="宋体" w:eastAsia="宋体" w:cs="宋体"/>
        </w:rPr>
        <w:t>的</w:t>
      </w:r>
      <w:r>
        <w:rPr>
          <w:rStyle w:val="48"/>
          <w:rFonts w:hint="eastAsia" w:ascii="宋体" w:hAnsi="宋体" w:eastAsia="宋体" w:cs="宋体"/>
        </w:rPr>
        <w:t xml:space="preserve"> ID</w:t>
      </w:r>
      <w:r>
        <w:rPr>
          <w:rFonts w:hint="eastAsia" w:ascii="宋体" w:hAnsi="宋体" w:eastAsia="宋体" w:cs="宋体"/>
        </w:rPr>
        <w:br w:type="textWrapping"/>
      </w:r>
      <w:r>
        <w:rPr>
          <w:rStyle w:val="48"/>
          <w:rFonts w:hint="eastAsia" w:ascii="宋体" w:hAnsi="宋体" w:eastAsia="宋体" w:cs="宋体"/>
        </w:rPr>
        <w:t xml:space="preserve">    pid = tl.program_id(axis=0)</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2. </w:t>
      </w:r>
      <w:r>
        <w:rPr>
          <w:rStyle w:val="48"/>
          <w:rFonts w:hint="eastAsia" w:ascii="宋体" w:hAnsi="宋体" w:eastAsia="宋体" w:cs="宋体"/>
        </w:rPr>
        <w:t>计算当前</w:t>
      </w:r>
      <w:r>
        <w:rPr>
          <w:rStyle w:val="48"/>
          <w:rFonts w:hint="eastAsia" w:ascii="宋体" w:hAnsi="宋体" w:eastAsia="宋体" w:cs="宋体"/>
        </w:rPr>
        <w:t xml:space="preserve"> Block </w:t>
      </w:r>
      <w:r>
        <w:rPr>
          <w:rStyle w:val="48"/>
          <w:rFonts w:hint="eastAsia" w:ascii="宋体" w:hAnsi="宋体" w:eastAsia="宋体" w:cs="宋体"/>
        </w:rPr>
        <w:t>要处理的元素偏移</w:t>
      </w:r>
      <w:r>
        <w:rPr>
          <w:rFonts w:hint="eastAsia" w:ascii="宋体" w:hAnsi="宋体" w:eastAsia="宋体" w:cs="宋体"/>
        </w:rPr>
        <w:br w:type="textWrapping"/>
      </w:r>
      <w:r>
        <w:rPr>
          <w:rStyle w:val="48"/>
          <w:rFonts w:hint="eastAsia" w:ascii="宋体" w:hAnsi="宋体" w:eastAsia="宋体" w:cs="宋体"/>
        </w:rPr>
        <w:t xml:space="preserve">    block_start = pid * BLOCK_SIZE</w:t>
      </w:r>
      <w:r>
        <w:rPr>
          <w:rFonts w:hint="eastAsia" w:ascii="宋体" w:hAnsi="宋体" w:eastAsia="宋体" w:cs="宋体"/>
        </w:rPr>
        <w:br w:type="textWrapping"/>
      </w:r>
      <w:r>
        <w:rPr>
          <w:rStyle w:val="48"/>
          <w:rFonts w:hint="eastAsia" w:ascii="宋体" w:hAnsi="宋体" w:eastAsia="宋体" w:cs="宋体"/>
        </w:rPr>
        <w:t xml:space="preserve">    offsets = block_start + tl.arange(0, BLOCK_SIZE)</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3. </w:t>
      </w:r>
      <w:r>
        <w:rPr>
          <w:rStyle w:val="48"/>
          <w:rFonts w:hint="eastAsia" w:ascii="宋体" w:hAnsi="宋体" w:eastAsia="宋体" w:cs="宋体"/>
        </w:rPr>
        <w:t>创建边界掩码，防止越界访问</w:t>
      </w:r>
      <w:r>
        <w:rPr>
          <w:rFonts w:hint="eastAsia" w:ascii="宋体" w:hAnsi="宋体" w:eastAsia="宋体" w:cs="宋体"/>
        </w:rPr>
        <w:br w:type="textWrapping"/>
      </w:r>
      <w:r>
        <w:rPr>
          <w:rStyle w:val="48"/>
          <w:rFonts w:hint="eastAsia" w:ascii="宋体" w:hAnsi="宋体" w:eastAsia="宋体" w:cs="宋体"/>
        </w:rPr>
        <w:t xml:space="preserve">    mask = offsets &lt; n_elements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4. </w:t>
      </w:r>
      <w:r>
        <w:rPr>
          <w:rStyle w:val="48"/>
          <w:rFonts w:hint="eastAsia" w:ascii="宋体" w:hAnsi="宋体" w:eastAsia="宋体" w:cs="宋体"/>
        </w:rPr>
        <w:t>以</w:t>
      </w:r>
      <w:r>
        <w:rPr>
          <w:rStyle w:val="48"/>
          <w:rFonts w:hint="eastAsia" w:ascii="宋体" w:hAnsi="宋体" w:eastAsia="宋体" w:cs="宋体"/>
        </w:rPr>
        <w:t xml:space="preserve"> Block </w:t>
      </w:r>
      <w:r>
        <w:rPr>
          <w:rStyle w:val="48"/>
          <w:rFonts w:hint="eastAsia" w:ascii="宋体" w:hAnsi="宋体" w:eastAsia="宋体" w:cs="宋体"/>
        </w:rPr>
        <w:t>为单位加载数据</w:t>
      </w:r>
      <w:r>
        <w:rPr>
          <w:rFonts w:hint="eastAsia" w:ascii="宋体" w:hAnsi="宋体" w:eastAsia="宋体" w:cs="宋体"/>
        </w:rPr>
        <w:br w:type="textWrapping"/>
      </w:r>
      <w:r>
        <w:rPr>
          <w:rStyle w:val="48"/>
          <w:rFonts w:hint="eastAsia" w:ascii="宋体" w:hAnsi="宋体" w:eastAsia="宋体" w:cs="宋体"/>
        </w:rPr>
        <w:t xml:space="preserve">    x = tl.load(x_ptr + offsets, mask=mask)</w:t>
      </w:r>
      <w:r>
        <w:rPr>
          <w:rFonts w:hint="eastAsia" w:ascii="宋体" w:hAnsi="宋体" w:eastAsia="宋体" w:cs="宋体"/>
        </w:rPr>
        <w:br w:type="textWrapping"/>
      </w:r>
      <w:r>
        <w:rPr>
          <w:rStyle w:val="48"/>
          <w:rFonts w:hint="eastAsia" w:ascii="宋体" w:hAnsi="宋体" w:eastAsia="宋体" w:cs="宋体"/>
        </w:rPr>
        <w:t xml:space="preserve">    y = tl.load(y_ptr + offsets, mask=mask)</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5. </w:t>
      </w:r>
      <w:r>
        <w:rPr>
          <w:rStyle w:val="48"/>
          <w:rFonts w:hint="eastAsia" w:ascii="宋体" w:hAnsi="宋体" w:eastAsia="宋体" w:cs="宋体"/>
        </w:rPr>
        <w:t>计算</w:t>
      </w:r>
      <w:r>
        <w:rPr>
          <w:rFonts w:hint="eastAsia" w:ascii="宋体" w:hAnsi="宋体" w:eastAsia="宋体" w:cs="宋体"/>
        </w:rPr>
        <w:br w:type="textWrapping"/>
      </w:r>
      <w:r>
        <w:rPr>
          <w:rStyle w:val="48"/>
          <w:rFonts w:hint="eastAsia" w:ascii="宋体" w:hAnsi="宋体" w:eastAsia="宋体" w:cs="宋体"/>
        </w:rPr>
        <w:t xml:space="preserve">    output = x + y</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6. </w:t>
      </w:r>
      <w:r>
        <w:rPr>
          <w:rStyle w:val="48"/>
          <w:rFonts w:hint="eastAsia" w:ascii="宋体" w:hAnsi="宋体" w:eastAsia="宋体" w:cs="宋体"/>
        </w:rPr>
        <w:t>以</w:t>
      </w:r>
      <w:r>
        <w:rPr>
          <w:rStyle w:val="48"/>
          <w:rFonts w:hint="eastAsia" w:ascii="宋体" w:hAnsi="宋体" w:eastAsia="宋体" w:cs="宋体"/>
        </w:rPr>
        <w:t xml:space="preserve"> Block </w:t>
      </w:r>
      <w:r>
        <w:rPr>
          <w:rStyle w:val="48"/>
          <w:rFonts w:hint="eastAsia" w:ascii="宋体" w:hAnsi="宋体" w:eastAsia="宋体" w:cs="宋体"/>
        </w:rPr>
        <w:t>为单位存储结果</w:t>
      </w:r>
      <w:r>
        <w:rPr>
          <w:rFonts w:hint="eastAsia" w:ascii="宋体" w:hAnsi="宋体" w:eastAsia="宋体" w:cs="宋体"/>
        </w:rPr>
        <w:br w:type="textWrapping"/>
      </w:r>
      <w:r>
        <w:rPr>
          <w:rStyle w:val="48"/>
          <w:rFonts w:hint="eastAsia" w:ascii="宋体" w:hAnsi="宋体" w:eastAsia="宋体" w:cs="宋体"/>
        </w:rPr>
        <w:t xml:space="preserve">    tl.store(output_ptr + offsets, output, mask=mask)</w:t>
      </w:r>
    </w:p>
    <w:p>
      <w:pPr>
        <w:pStyle w:val="23"/>
        <w:rPr>
          <w:rFonts w:hint="eastAsia" w:ascii="宋体" w:hAnsi="宋体" w:eastAsia="宋体" w:cs="宋体"/>
        </w:rPr>
      </w:pPr>
      <w:r>
        <w:rPr>
          <w:rFonts w:hint="eastAsia" w:ascii="宋体" w:hAnsi="宋体" w:eastAsia="宋体" w:cs="宋体"/>
        </w:rPr>
        <w:t>在这个例子中，</w:t>
      </w:r>
      <w:r>
        <w:rPr>
          <w:rStyle w:val="48"/>
          <w:rFonts w:hint="eastAsia" w:ascii="宋体" w:hAnsi="宋体" w:eastAsia="宋体" w:cs="宋体"/>
        </w:rPr>
        <w:t>tl.program_id(axis=0)</w:t>
      </w:r>
      <w:r>
        <w:rPr>
          <w:rFonts w:hint="eastAsia" w:ascii="宋体" w:hAnsi="宋体" w:eastAsia="宋体" w:cs="宋体"/>
        </w:rPr>
        <w:t xml:space="preserve"> </w:t>
      </w:r>
      <w:r>
        <w:rPr>
          <w:rFonts w:hint="eastAsia" w:ascii="宋体" w:hAnsi="宋体" w:eastAsia="宋体" w:cs="宋体"/>
        </w:rPr>
        <w:t>返回当前</w:t>
      </w:r>
      <w:r>
        <w:rPr>
          <w:rFonts w:hint="eastAsia" w:ascii="宋体" w:hAnsi="宋体" w:eastAsia="宋体" w:cs="宋体"/>
        </w:rPr>
        <w:t xml:space="preserve"> Program Instance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ID（类似于</w:t>
      </w:r>
      <w:r>
        <w:rPr>
          <w:rFonts w:hint="eastAsia" w:ascii="宋体" w:hAnsi="宋体" w:eastAsia="宋体" w:cs="宋体"/>
        </w:rPr>
        <w:t xml:space="preserve"> CUDA </w:t>
      </w:r>
      <w:r>
        <w:rPr>
          <w:rFonts w:hint="eastAsia" w:ascii="宋体" w:hAnsi="宋体" w:eastAsia="宋体" w:cs="宋体"/>
        </w:rPr>
        <w:t>中的</w:t>
      </w:r>
      <w:r>
        <w:rPr>
          <w:rFonts w:hint="eastAsia" w:ascii="宋体" w:hAnsi="宋体" w:eastAsia="宋体" w:cs="宋体"/>
        </w:rPr>
        <w:t xml:space="preserve"> Block </w:t>
      </w:r>
      <w:r>
        <w:rPr>
          <w:rFonts w:hint="eastAsia" w:ascii="宋体" w:hAnsi="宋体" w:eastAsia="宋体" w:cs="宋体"/>
        </w:rPr>
        <w:t>ID），</w:t>
      </w:r>
      <w:r>
        <w:rPr>
          <w:rStyle w:val="48"/>
          <w:rFonts w:hint="eastAsia" w:ascii="宋体" w:hAnsi="宋体" w:eastAsia="宋体" w:cs="宋体"/>
        </w:rPr>
        <w:t>tl.arange(0, BLOCK_SIZE)</w:t>
      </w:r>
      <w:r>
        <w:rPr>
          <w:rFonts w:hint="eastAsia" w:ascii="宋体" w:hAnsi="宋体" w:eastAsia="宋体" w:cs="宋体"/>
        </w:rPr>
        <w:t xml:space="preserve"> </w:t>
      </w:r>
      <w:r>
        <w:rPr>
          <w:rFonts w:hint="eastAsia" w:ascii="宋体" w:hAnsi="宋体" w:eastAsia="宋体" w:cs="宋体"/>
        </w:rPr>
        <w:t>生成一个从</w:t>
      </w:r>
      <w:r>
        <w:rPr>
          <w:rFonts w:hint="eastAsia" w:ascii="宋体" w:hAnsi="宋体" w:eastAsia="宋体" w:cs="宋体"/>
        </w:rPr>
        <w:t xml:space="preserve"> 0 </w:t>
      </w:r>
      <w:r>
        <w:rPr>
          <w:rFonts w:hint="eastAsia" w:ascii="宋体" w:hAnsi="宋体" w:eastAsia="宋体" w:cs="宋体"/>
        </w:rPr>
        <w:t>到</w:t>
      </w:r>
      <w:r>
        <w:rPr>
          <w:rFonts w:hint="eastAsia" w:ascii="宋体" w:hAnsi="宋体" w:eastAsia="宋体" w:cs="宋体"/>
        </w:rPr>
        <w:t xml:space="preserve"> BLOCK_SIZE-1 </w:t>
      </w:r>
      <w:r>
        <w:rPr>
          <w:rFonts w:hint="eastAsia" w:ascii="宋体" w:hAnsi="宋体" w:eastAsia="宋体" w:cs="宋体"/>
        </w:rPr>
        <w:t>的整数向量，</w:t>
      </w:r>
      <w:r>
        <w:rPr>
          <w:rStyle w:val="48"/>
          <w:rFonts w:hint="eastAsia" w:ascii="宋体" w:hAnsi="宋体" w:eastAsia="宋体" w:cs="宋体"/>
        </w:rPr>
        <w:t>tl.load</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tl.store</w:t>
      </w:r>
      <w:r>
        <w:rPr>
          <w:rFonts w:hint="eastAsia" w:ascii="宋体" w:hAnsi="宋体" w:eastAsia="宋体" w:cs="宋体"/>
        </w:rPr>
        <w:t xml:space="preserve"> </w:t>
      </w:r>
      <w:r>
        <w:rPr>
          <w:rFonts w:hint="eastAsia" w:ascii="宋体" w:hAnsi="宋体" w:eastAsia="宋体" w:cs="宋体"/>
        </w:rPr>
        <w:t>以整个</w:t>
      </w:r>
      <w:r>
        <w:rPr>
          <w:rFonts w:hint="eastAsia" w:ascii="宋体" w:hAnsi="宋体" w:eastAsia="宋体" w:cs="宋体"/>
        </w:rPr>
        <w:t xml:space="preserve"> Block </w:t>
      </w:r>
      <w:r>
        <w:rPr>
          <w:rFonts w:hint="eastAsia" w:ascii="宋体" w:hAnsi="宋体" w:eastAsia="宋体" w:cs="宋体"/>
        </w:rPr>
        <w:t>为单位进行数据加载和存储。程序员不需要显式管理线程、Shared</w:t>
      </w:r>
      <w:r>
        <w:rPr>
          <w:rFonts w:hint="eastAsia" w:ascii="宋体" w:hAnsi="宋体" w:eastAsia="宋体" w:cs="宋体"/>
        </w:rPr>
        <w:t xml:space="preserve"> Memory </w:t>
      </w:r>
      <w:r>
        <w:rPr>
          <w:rFonts w:hint="eastAsia" w:ascii="宋体" w:hAnsi="宋体" w:eastAsia="宋体" w:cs="宋体"/>
        </w:rPr>
        <w:t>或同步——这些都由</w:t>
      </w:r>
      <w:r>
        <w:rPr>
          <w:rFonts w:hint="eastAsia" w:ascii="宋体" w:hAnsi="宋体" w:eastAsia="宋体" w:cs="宋体"/>
        </w:rPr>
        <w:t xml:space="preserve"> Triton </w:t>
      </w:r>
      <w:r>
        <w:rPr>
          <w:rFonts w:hint="eastAsia" w:ascii="宋体" w:hAnsi="宋体" w:eastAsia="宋体" w:cs="宋体"/>
        </w:rPr>
        <w:t>编译器根据</w:t>
      </w:r>
      <w:r>
        <w:rPr>
          <w:rFonts w:hint="eastAsia" w:ascii="宋体" w:hAnsi="宋体" w:eastAsia="宋体" w:cs="宋体"/>
        </w:rPr>
        <w:t xml:space="preserve"> Block </w:t>
      </w:r>
      <w:r>
        <w:rPr>
          <w:rFonts w:hint="eastAsia" w:ascii="宋体" w:hAnsi="宋体" w:eastAsia="宋体" w:cs="宋体"/>
        </w:rPr>
        <w:t>大小和硬件资源自动决定。</w:t>
      </w:r>
    </w:p>
    <w:p>
      <w:pPr>
        <w:pStyle w:val="3"/>
        <w:rPr>
          <w:rFonts w:hint="eastAsia" w:ascii="宋体" w:hAnsi="宋体" w:eastAsia="宋体" w:cs="宋体"/>
        </w:rPr>
      </w:pPr>
      <w:r>
        <w:rPr>
          <w:rFonts w:hint="eastAsia" w:ascii="宋体" w:hAnsi="宋体" w:eastAsia="宋体" w:cs="宋体"/>
          <w:b/>
          <w:bCs/>
        </w:rPr>
        <w:t>关键编程概念。</w:t>
      </w:r>
      <w:r>
        <w:rPr>
          <w:rFonts w:hint="eastAsia" w:ascii="宋体" w:hAnsi="宋体" w:eastAsia="宋体" w:cs="宋体"/>
        </w:rPr>
        <w:t xml:space="preserve"> Triton </w:t>
      </w:r>
      <w:r>
        <w:rPr>
          <w:rFonts w:hint="eastAsia" w:ascii="宋体" w:hAnsi="宋体" w:eastAsia="宋体" w:cs="宋体"/>
        </w:rPr>
        <w:t>编程中几个重要概念需要理解。</w:t>
      </w:r>
    </w:p>
    <w:p>
      <w:pPr>
        <w:pStyle w:val="3"/>
        <w:rPr>
          <w:rFonts w:hint="eastAsia" w:ascii="宋体" w:hAnsi="宋体" w:eastAsia="宋体" w:cs="宋体"/>
        </w:rPr>
      </w:pPr>
      <w:r>
        <w:rPr>
          <w:rStyle w:val="48"/>
          <w:rFonts w:hint="eastAsia" w:ascii="宋体" w:hAnsi="宋体" w:eastAsia="宋体" w:cs="宋体"/>
        </w:rPr>
        <w:t>tl.constexpr</w:t>
      </w:r>
      <w:r>
        <w:rPr>
          <w:rFonts w:hint="eastAsia" w:ascii="宋体" w:hAnsi="宋体" w:eastAsia="宋体" w:cs="宋体"/>
        </w:rPr>
        <w:t xml:space="preserve"> </w:t>
      </w:r>
      <w:r>
        <w:rPr>
          <w:rFonts w:hint="eastAsia" w:ascii="宋体" w:hAnsi="宋体" w:eastAsia="宋体" w:cs="宋体"/>
        </w:rPr>
        <w:t>标记的参数是编译时常量。</w:t>
      </w:r>
      <w:r>
        <w:rPr>
          <w:rStyle w:val="48"/>
          <w:rFonts w:hint="eastAsia" w:ascii="宋体" w:hAnsi="宋体" w:eastAsia="宋体" w:cs="宋体"/>
        </w:rPr>
        <w:t>BLOCK_SIZE</w:t>
      </w:r>
      <w:r>
        <w:rPr>
          <w:rFonts w:hint="eastAsia" w:ascii="宋体" w:hAnsi="宋体" w:eastAsia="宋体" w:cs="宋体"/>
        </w:rPr>
        <w:t>、</w:t>
      </w:r>
      <w:r>
        <w:rPr>
          <w:rStyle w:val="48"/>
          <w:rFonts w:hint="eastAsia" w:ascii="宋体" w:hAnsi="宋体" w:eastAsia="宋体" w:cs="宋体"/>
        </w:rPr>
        <w:t>num_warps</w:t>
      </w:r>
      <w:r>
        <w:rPr>
          <w:rFonts w:hint="eastAsia" w:ascii="宋体" w:hAnsi="宋体" w:eastAsia="宋体" w:cs="宋体"/>
        </w:rPr>
        <w:t>、</w:t>
      </w:r>
      <w:r>
        <w:rPr>
          <w:rStyle w:val="48"/>
          <w:rFonts w:hint="eastAsia" w:ascii="宋体" w:hAnsi="宋体" w:eastAsia="宋体" w:cs="宋体"/>
        </w:rPr>
        <w:t>num_stages</w:t>
      </w:r>
      <w:r>
        <w:rPr>
          <w:rFonts w:hint="eastAsia" w:ascii="宋体" w:hAnsi="宋体" w:eastAsia="宋体" w:cs="宋体"/>
        </w:rPr>
        <w:t xml:space="preserve"> </w:t>
      </w:r>
      <w:r>
        <w:rPr>
          <w:rFonts w:hint="eastAsia" w:ascii="宋体" w:hAnsi="宋体" w:eastAsia="宋体" w:cs="宋体"/>
        </w:rPr>
        <w:t>等参数在</w:t>
      </w:r>
      <w:r>
        <w:rPr>
          <w:rFonts w:hint="eastAsia" w:ascii="宋体" w:hAnsi="宋体" w:eastAsia="宋体" w:cs="宋体"/>
        </w:rPr>
        <w:t xml:space="preserve"> Kernel </w:t>
      </w:r>
      <w:r>
        <w:rPr>
          <w:rFonts w:hint="eastAsia" w:ascii="宋体" w:hAnsi="宋体" w:eastAsia="宋体" w:cs="宋体"/>
        </w:rPr>
        <w:t>编译时确定，不同的参数值会生成不同的</w:t>
      </w:r>
      <w:r>
        <w:rPr>
          <w:rFonts w:hint="eastAsia" w:ascii="宋体" w:hAnsi="宋体" w:eastAsia="宋体" w:cs="宋体"/>
        </w:rPr>
        <w:t xml:space="preserve"> Kernel </w:t>
      </w:r>
      <w:r>
        <w:rPr>
          <w:rFonts w:hint="eastAsia" w:ascii="宋体" w:hAnsi="宋体" w:eastAsia="宋体" w:cs="宋体"/>
        </w:rPr>
        <w:t>二进制。这是</w:t>
      </w:r>
      <w:r>
        <w:rPr>
          <w:rFonts w:hint="eastAsia" w:ascii="宋体" w:hAnsi="宋体" w:eastAsia="宋体" w:cs="宋体"/>
        </w:rPr>
        <w:t xml:space="preserve"> autotuning </w:t>
      </w:r>
      <w:r>
        <w:rPr>
          <w:rFonts w:hint="eastAsia" w:ascii="宋体" w:hAnsi="宋体" w:eastAsia="宋体" w:cs="宋体"/>
        </w:rPr>
        <w:t>的基础——通过尝试不同的编译时参数组合来寻找最优配置。</w:t>
      </w:r>
    </w:p>
    <w:p>
      <w:pPr>
        <w:pStyle w:val="3"/>
        <w:rPr>
          <w:rFonts w:hint="eastAsia" w:ascii="宋体" w:hAnsi="宋体" w:eastAsia="宋体" w:cs="宋体"/>
        </w:rPr>
      </w:pPr>
      <w:r>
        <w:rPr>
          <w:rFonts w:hint="eastAsia" w:ascii="宋体" w:hAnsi="宋体" w:eastAsia="宋体" w:cs="宋体"/>
          <w:b/>
          <w:bCs/>
        </w:rPr>
        <w:t>Program Grid。</w:t>
      </w:r>
      <w:r>
        <w:rPr>
          <w:rFonts w:hint="eastAsia" w:ascii="宋体" w:hAnsi="宋体" w:eastAsia="宋体" w:cs="宋体"/>
        </w:rPr>
        <w:t xml:space="preserve"> Triton Kernel </w:t>
      </w:r>
      <w:r>
        <w:rPr>
          <w:rFonts w:hint="eastAsia" w:ascii="宋体" w:hAnsi="宋体" w:eastAsia="宋体" w:cs="宋体"/>
        </w:rPr>
        <w:t>的启动通过一个</w:t>
      </w:r>
      <w:r>
        <w:rPr>
          <w:rFonts w:hint="eastAsia" w:ascii="宋体" w:hAnsi="宋体" w:eastAsia="宋体" w:cs="宋体"/>
        </w:rPr>
        <w:t xml:space="preserve"> Grid </w:t>
      </w:r>
      <w:r>
        <w:rPr>
          <w:rFonts w:hint="eastAsia" w:ascii="宋体" w:hAnsi="宋体" w:eastAsia="宋体" w:cs="宋体"/>
        </w:rPr>
        <w:t>函数指定</w:t>
      </w:r>
      <w:r>
        <w:rPr>
          <w:rFonts w:hint="eastAsia" w:ascii="宋体" w:hAnsi="宋体" w:eastAsia="宋体" w:cs="宋体"/>
        </w:rPr>
        <w:t xml:space="preserve"> Program Instance </w:t>
      </w:r>
      <w:r>
        <w:rPr>
          <w:rFonts w:hint="eastAsia" w:ascii="宋体" w:hAnsi="宋体" w:eastAsia="宋体" w:cs="宋体"/>
        </w:rPr>
        <w:t>的数量：</w:t>
      </w:r>
    </w:p>
    <w:p>
      <w:pPr>
        <w:pStyle w:val="49"/>
        <w:rPr>
          <w:rFonts w:hint="eastAsia" w:ascii="宋体" w:hAnsi="宋体" w:eastAsia="宋体" w:cs="宋体"/>
        </w:rPr>
      </w:pPr>
      <w:r>
        <w:rPr>
          <w:rStyle w:val="48"/>
          <w:rFonts w:hint="eastAsia" w:ascii="宋体" w:hAnsi="宋体" w:eastAsia="宋体" w:cs="宋体"/>
        </w:rPr>
        <w:t>grid = lambda meta: (triton.cdiv(n_elements, meta['BLOCK_SIZE']),)</w:t>
      </w:r>
      <w:r>
        <w:rPr>
          <w:rFonts w:hint="eastAsia" w:ascii="宋体" w:hAnsi="宋体" w:eastAsia="宋体" w:cs="宋体"/>
        </w:rPr>
        <w:br w:type="textWrapping"/>
      </w:r>
      <w:r>
        <w:rPr>
          <w:rStyle w:val="48"/>
          <w:rFonts w:hint="eastAsia" w:ascii="宋体" w:hAnsi="宋体" w:eastAsia="宋体" w:cs="宋体"/>
        </w:rPr>
        <w:t>vector_add_kernel[grid](x, y, output, n_elements, BLOCK_SIZE=1024)</w:t>
      </w:r>
    </w:p>
    <w:p>
      <w:pPr>
        <w:pStyle w:val="23"/>
        <w:rPr>
          <w:rFonts w:hint="eastAsia" w:ascii="宋体" w:hAnsi="宋体" w:eastAsia="宋体" w:cs="宋体"/>
        </w:rPr>
      </w:pPr>
      <w:r>
        <w:rPr>
          <w:rFonts w:hint="eastAsia" w:ascii="宋体" w:hAnsi="宋体" w:eastAsia="宋体" w:cs="宋体"/>
        </w:rPr>
        <w:t>这类似于</w:t>
      </w:r>
      <w:r>
        <w:rPr>
          <w:rFonts w:hint="eastAsia" w:ascii="宋体" w:hAnsi="宋体" w:eastAsia="宋体" w:cs="宋体"/>
        </w:rPr>
        <w:t xml:space="preserve"> CUDA </w:t>
      </w:r>
      <w:r>
        <w:rPr>
          <w:rFonts w:hint="eastAsia" w:ascii="宋体" w:hAnsi="宋体" w:eastAsia="宋体" w:cs="宋体"/>
        </w:rPr>
        <w:t>的</w:t>
      </w:r>
      <w:r>
        <w:rPr>
          <w:rFonts w:hint="eastAsia" w:ascii="宋体" w:hAnsi="宋体" w:eastAsia="宋体" w:cs="宋体"/>
        </w:rPr>
        <w:t xml:space="preserve"> Grid-Block </w:t>
      </w:r>
      <w:r>
        <w:rPr>
          <w:rFonts w:hint="eastAsia" w:ascii="宋体" w:hAnsi="宋体" w:eastAsia="宋体" w:cs="宋体"/>
        </w:rPr>
        <w:t>启动配置，但更加简洁。Grid</w:t>
      </w:r>
      <w:r>
        <w:rPr>
          <w:rFonts w:hint="eastAsia" w:ascii="宋体" w:hAnsi="宋体" w:eastAsia="宋体" w:cs="宋体"/>
        </w:rPr>
        <w:t xml:space="preserve"> </w:t>
      </w:r>
      <w:r>
        <w:rPr>
          <w:rFonts w:hint="eastAsia" w:ascii="宋体" w:hAnsi="宋体" w:eastAsia="宋体" w:cs="宋体"/>
        </w:rPr>
        <w:t>可以是一维、二维或三维的。</w:t>
      </w:r>
    </w:p>
    <w:p>
      <w:pPr>
        <w:pStyle w:val="3"/>
        <w:rPr>
          <w:rFonts w:hint="eastAsia" w:ascii="宋体" w:hAnsi="宋体" w:eastAsia="宋体" w:cs="宋体"/>
        </w:rPr>
      </w:pPr>
      <w:r>
        <w:rPr>
          <w:rFonts w:hint="eastAsia" w:ascii="宋体" w:hAnsi="宋体" w:eastAsia="宋体" w:cs="宋体"/>
          <w:b/>
          <w:bCs/>
        </w:rPr>
        <w:t>Autotuning。</w:t>
      </w:r>
      <w:r>
        <w:rPr>
          <w:rFonts w:hint="eastAsia" w:ascii="宋体" w:hAnsi="宋体" w:eastAsia="宋体" w:cs="宋体"/>
        </w:rPr>
        <w:t xml:space="preserve"> Triton </w:t>
      </w:r>
      <w:r>
        <w:rPr>
          <w:rFonts w:hint="eastAsia" w:ascii="宋体" w:hAnsi="宋体" w:eastAsia="宋体" w:cs="宋体"/>
        </w:rPr>
        <w:t>提供了</w:t>
      </w:r>
      <w:r>
        <w:rPr>
          <w:rFonts w:hint="eastAsia" w:ascii="宋体" w:hAnsi="宋体" w:eastAsia="宋体" w:cs="宋体"/>
        </w:rPr>
        <w:t xml:space="preserve"> </w:t>
      </w:r>
      <w:r>
        <w:rPr>
          <w:rStyle w:val="48"/>
          <w:rFonts w:hint="eastAsia" w:ascii="宋体" w:hAnsi="宋体" w:eastAsia="宋体" w:cs="宋体"/>
        </w:rPr>
        <w:t>@triton.autotune</w:t>
      </w:r>
      <w:r>
        <w:rPr>
          <w:rFonts w:hint="eastAsia" w:ascii="宋体" w:hAnsi="宋体" w:eastAsia="宋体" w:cs="宋体"/>
        </w:rPr>
        <w:t xml:space="preserve"> </w:t>
      </w:r>
      <w:r>
        <w:rPr>
          <w:rFonts w:hint="eastAsia" w:ascii="宋体" w:hAnsi="宋体" w:eastAsia="宋体" w:cs="宋体"/>
        </w:rPr>
        <w:t>装饰器，允许程序员定义一组配置候选，Triton</w:t>
      </w:r>
      <w:r>
        <w:rPr>
          <w:rFonts w:hint="eastAsia" w:ascii="宋体" w:hAnsi="宋体" w:eastAsia="宋体" w:cs="宋体"/>
        </w:rPr>
        <w:t xml:space="preserve"> </w:t>
      </w:r>
      <w:r>
        <w:rPr>
          <w:rFonts w:hint="eastAsia" w:ascii="宋体" w:hAnsi="宋体" w:eastAsia="宋体" w:cs="宋体"/>
        </w:rPr>
        <w:t>运行时会自动</w:t>
      </w:r>
      <w:r>
        <w:rPr>
          <w:rFonts w:hint="eastAsia" w:ascii="宋体" w:hAnsi="宋体" w:eastAsia="宋体" w:cs="宋体"/>
        </w:rPr>
        <w:t xml:space="preserve"> benchmark </w:t>
      </w:r>
      <w:r>
        <w:rPr>
          <w:rFonts w:hint="eastAsia" w:ascii="宋体" w:hAnsi="宋体" w:eastAsia="宋体" w:cs="宋体"/>
        </w:rPr>
        <w:t>每种配置并选择最优的：</w:t>
      </w:r>
    </w:p>
    <w:p>
      <w:pPr>
        <w:pStyle w:val="49"/>
        <w:rPr>
          <w:rFonts w:hint="eastAsia" w:ascii="宋体" w:hAnsi="宋体" w:eastAsia="宋体" w:cs="宋体"/>
        </w:rPr>
      </w:pPr>
      <w:r>
        <w:rPr>
          <w:rStyle w:val="48"/>
          <w:rFonts w:hint="eastAsia" w:ascii="宋体" w:hAnsi="宋体" w:eastAsia="宋体" w:cs="宋体"/>
        </w:rPr>
        <w:t>@triton.autotune(</w:t>
      </w:r>
      <w:r>
        <w:rPr>
          <w:rFonts w:hint="eastAsia" w:ascii="宋体" w:hAnsi="宋体" w:eastAsia="宋体" w:cs="宋体"/>
        </w:rPr>
        <w:br w:type="textWrapping"/>
      </w:r>
      <w:r>
        <w:rPr>
          <w:rStyle w:val="48"/>
          <w:rFonts w:hint="eastAsia" w:ascii="宋体" w:hAnsi="宋体" w:eastAsia="宋体" w:cs="宋体"/>
        </w:rPr>
        <w:t xml:space="preserve">    configs=[</w:t>
      </w:r>
      <w:r>
        <w:rPr>
          <w:rFonts w:hint="eastAsia" w:ascii="宋体" w:hAnsi="宋体" w:eastAsia="宋体" w:cs="宋体"/>
        </w:rPr>
        <w:br w:type="textWrapping"/>
      </w:r>
      <w:r>
        <w:rPr>
          <w:rStyle w:val="48"/>
          <w:rFonts w:hint="eastAsia" w:ascii="宋体" w:hAnsi="宋体" w:eastAsia="宋体" w:cs="宋体"/>
        </w:rPr>
        <w:t xml:space="preserve">        triton.Config({'BLOCK_SIZE_M': 128, 'BLOCK_SIZE_N': 256, 'BLOCK_SIZE_K': 64},</w:t>
      </w:r>
      <w:r>
        <w:rPr>
          <w:rFonts w:hint="eastAsia" w:ascii="宋体" w:hAnsi="宋体" w:eastAsia="宋体" w:cs="宋体"/>
        </w:rPr>
        <w:br w:type="textWrapping"/>
      </w:r>
      <w:r>
        <w:rPr>
          <w:rStyle w:val="48"/>
          <w:rFonts w:hint="eastAsia" w:ascii="宋体" w:hAnsi="宋体" w:eastAsia="宋体" w:cs="宋体"/>
        </w:rPr>
        <w:t xml:space="preserve">                       num_stages=3, num_warps=8),</w:t>
      </w:r>
      <w:r>
        <w:rPr>
          <w:rFonts w:hint="eastAsia" w:ascii="宋体" w:hAnsi="宋体" w:eastAsia="宋体" w:cs="宋体"/>
        </w:rPr>
        <w:br w:type="textWrapping"/>
      </w:r>
      <w:r>
        <w:rPr>
          <w:rStyle w:val="48"/>
          <w:rFonts w:hint="eastAsia" w:ascii="宋体" w:hAnsi="宋体" w:eastAsia="宋体" w:cs="宋体"/>
        </w:rPr>
        <w:t xml:space="preserve">        triton.Config({'BLOCK_SIZE_M': 64, 'BLOCK_SIZE_N': 256, 'BLOCK_SIZE_K': 32},</w:t>
      </w:r>
      <w:r>
        <w:rPr>
          <w:rFonts w:hint="eastAsia" w:ascii="宋体" w:hAnsi="宋体" w:eastAsia="宋体" w:cs="宋体"/>
        </w:rPr>
        <w:br w:type="textWrapping"/>
      </w:r>
      <w:r>
        <w:rPr>
          <w:rStyle w:val="48"/>
          <w:rFonts w:hint="eastAsia" w:ascii="宋体" w:hAnsi="宋体" w:eastAsia="宋体" w:cs="宋体"/>
        </w:rPr>
        <w:t xml:space="preserve">                       num_stages=4, num_warps=4),</w:t>
      </w:r>
      <w:r>
        <w:rPr>
          <w:rFonts w:hint="eastAsia" w:ascii="宋体" w:hAnsi="宋体" w:eastAsia="宋体" w:cs="宋体"/>
        </w:rPr>
        <w:br w:type="textWrapping"/>
      </w:r>
      <w:r>
        <w:rPr>
          <w:rStyle w:val="48"/>
          <w:rFonts w:hint="eastAsia" w:ascii="宋体" w:hAnsi="宋体" w:eastAsia="宋体" w:cs="宋体"/>
        </w:rPr>
        <w:t xml:space="preserve">        triton.Config({'BLOCK_SIZE_M': 128, 'BLOCK_SIZE_N': 128, 'BLOCK_SIZE_K': 32},</w:t>
      </w:r>
      <w:r>
        <w:rPr>
          <w:rFonts w:hint="eastAsia" w:ascii="宋体" w:hAnsi="宋体" w:eastAsia="宋体" w:cs="宋体"/>
        </w:rPr>
        <w:br w:type="textWrapping"/>
      </w:r>
      <w:r>
        <w:rPr>
          <w:rStyle w:val="48"/>
          <w:rFonts w:hint="eastAsia" w:ascii="宋体" w:hAnsi="宋体" w:eastAsia="宋体" w:cs="宋体"/>
        </w:rPr>
        <w:t xml:space="preserve">                       num_stages=4, num_warps=4),</w:t>
      </w:r>
      <w:r>
        <w:rPr>
          <w:rFonts w:hint="eastAsia" w:ascii="宋体" w:hAnsi="宋体" w:eastAsia="宋体" w:cs="宋体"/>
        </w:rPr>
        <w:br w:type="textWrapping"/>
      </w:r>
      <w:r>
        <w:rPr>
          <w:rStyle w:val="48"/>
          <w:rFonts w:hint="eastAsia" w:ascii="宋体" w:hAnsi="宋体" w:eastAsia="宋体" w:cs="宋体"/>
        </w:rPr>
        <w:t xml:space="preserve">        # ... </w:t>
      </w:r>
      <w:r>
        <w:rPr>
          <w:rStyle w:val="48"/>
          <w:rFonts w:hint="eastAsia" w:ascii="宋体" w:hAnsi="宋体" w:eastAsia="宋体" w:cs="宋体"/>
        </w:rPr>
        <w:t>更多配置</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key=['M', 'N', 'K'],  # autotuning </w:t>
      </w:r>
      <w:r>
        <w:rPr>
          <w:rStyle w:val="48"/>
          <w:rFonts w:hint="eastAsia" w:ascii="宋体" w:hAnsi="宋体" w:eastAsia="宋体" w:cs="宋体"/>
        </w:rPr>
        <w:t>的键：不同的</w:t>
      </w:r>
      <w:r>
        <w:rPr>
          <w:rStyle w:val="48"/>
          <w:rFonts w:hint="eastAsia" w:ascii="宋体" w:hAnsi="宋体" w:eastAsia="宋体" w:cs="宋体"/>
        </w:rPr>
        <w:t xml:space="preserve"> M, N, K </w:t>
      </w:r>
      <w:r>
        <w:rPr>
          <w:rStyle w:val="48"/>
          <w:rFonts w:hint="eastAsia" w:ascii="宋体" w:hAnsi="宋体" w:eastAsia="宋体" w:cs="宋体"/>
        </w:rPr>
        <w:t>可能有不同的最优配置</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@triton.jit</w:t>
      </w:r>
      <w:r>
        <w:rPr>
          <w:rFonts w:hint="eastAsia" w:ascii="宋体" w:hAnsi="宋体" w:eastAsia="宋体" w:cs="宋体"/>
        </w:rPr>
        <w:br w:type="textWrapping"/>
      </w:r>
      <w:r>
        <w:rPr>
          <w:rStyle w:val="48"/>
          <w:rFonts w:hint="eastAsia" w:ascii="宋体" w:hAnsi="宋体" w:eastAsia="宋体" w:cs="宋体"/>
        </w:rPr>
        <w:t>def matmul_kernel(...):</w:t>
      </w:r>
      <w:r>
        <w:rPr>
          <w:rFonts w:hint="eastAsia" w:ascii="宋体" w:hAnsi="宋体" w:eastAsia="宋体" w:cs="宋体"/>
        </w:rPr>
        <w:br w:type="textWrapping"/>
      </w:r>
      <w:r>
        <w:rPr>
          <w:rStyle w:val="48"/>
          <w:rFonts w:hint="eastAsia" w:ascii="宋体" w:hAnsi="宋体" w:eastAsia="宋体" w:cs="宋体"/>
        </w:rPr>
        <w:t xml:space="preserve">    ...</w:t>
      </w:r>
    </w:p>
    <w:p>
      <w:pPr>
        <w:pStyle w:val="23"/>
        <w:rPr>
          <w:rFonts w:hint="eastAsia" w:ascii="宋体" w:hAnsi="宋体" w:eastAsia="宋体" w:cs="宋体"/>
        </w:rPr>
      </w:pPr>
      <w:r>
        <w:rPr>
          <w:rStyle w:val="48"/>
          <w:rFonts w:hint="eastAsia" w:ascii="宋体" w:hAnsi="宋体" w:eastAsia="宋体" w:cs="宋体"/>
        </w:rPr>
        <w:t>key</w:t>
      </w:r>
      <w:r>
        <w:rPr>
          <w:rFonts w:hint="eastAsia" w:ascii="宋体" w:hAnsi="宋体" w:eastAsia="宋体" w:cs="宋体"/>
        </w:rPr>
        <w:t xml:space="preserve"> </w:t>
      </w:r>
      <w:r>
        <w:rPr>
          <w:rFonts w:hint="eastAsia" w:ascii="宋体" w:hAnsi="宋体" w:eastAsia="宋体" w:cs="宋体"/>
        </w:rPr>
        <w:t>参数指定哪些参数值的变化应该触发重新调优。在推理引擎中，SGLang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FP8 GEMM </w:t>
      </w:r>
      <w:r>
        <w:rPr>
          <w:rFonts w:hint="eastAsia" w:ascii="宋体" w:hAnsi="宋体" w:eastAsia="宋体" w:cs="宋体"/>
        </w:rPr>
        <w:t>调优和</w:t>
      </w:r>
      <w:r>
        <w:rPr>
          <w:rFonts w:hint="eastAsia" w:ascii="宋体" w:hAnsi="宋体" w:eastAsia="宋体" w:cs="宋体"/>
        </w:rPr>
        <w:t xml:space="preserve"> Fused MoE </w:t>
      </w:r>
      <w:r>
        <w:rPr>
          <w:rFonts w:hint="eastAsia" w:ascii="宋体" w:hAnsi="宋体" w:eastAsia="宋体" w:cs="宋体"/>
        </w:rPr>
        <w:t>调优脚本正是利用这一机制为不同的批大小和模型维度找到最优</w:t>
      </w:r>
      <w:r>
        <w:rPr>
          <w:rFonts w:hint="eastAsia" w:ascii="宋体" w:hAnsi="宋体" w:eastAsia="宋体" w:cs="宋体"/>
        </w:rPr>
        <w:t xml:space="preserve"> Kernel </w:t>
      </w:r>
      <w:r>
        <w:rPr>
          <w:rFonts w:hint="eastAsia" w:ascii="宋体" w:hAnsi="宋体" w:eastAsia="宋体" w:cs="宋体"/>
        </w:rPr>
        <w:t>配置。</w:t>
      </w:r>
    </w:p>
    <w:p>
      <w:pPr>
        <w:pStyle w:val="3"/>
        <w:rPr>
          <w:rFonts w:hint="eastAsia" w:ascii="宋体" w:hAnsi="宋体" w:eastAsia="宋体" w:cs="宋体"/>
        </w:rPr>
      </w:pPr>
      <w:r>
        <w:rPr>
          <w:rFonts w:hint="eastAsia" w:ascii="宋体" w:hAnsi="宋体" w:eastAsia="宋体" w:cs="宋体"/>
          <w:b/>
          <w:bCs/>
        </w:rPr>
        <w:t xml:space="preserve">Triton </w:t>
      </w:r>
      <w:r>
        <w:rPr>
          <w:rFonts w:hint="eastAsia" w:ascii="宋体" w:hAnsi="宋体" w:eastAsia="宋体" w:cs="宋体"/>
          <w:b/>
          <w:bCs/>
        </w:rPr>
        <w:t>编译器的底层优化。</w:t>
      </w:r>
      <w:r>
        <w:rPr>
          <w:rFonts w:hint="eastAsia" w:ascii="宋体" w:hAnsi="宋体" w:eastAsia="宋体" w:cs="宋体"/>
        </w:rPr>
        <w:t xml:space="preserve"> Triton </w:t>
      </w:r>
      <w:r>
        <w:rPr>
          <w:rFonts w:hint="eastAsia" w:ascii="宋体" w:hAnsi="宋体" w:eastAsia="宋体" w:cs="宋体"/>
        </w:rPr>
        <w:t>编译器将</w:t>
      </w:r>
      <w:r>
        <w:rPr>
          <w:rFonts w:hint="eastAsia" w:ascii="宋体" w:hAnsi="宋体" w:eastAsia="宋体" w:cs="宋体"/>
        </w:rPr>
        <w:t xml:space="preserve"> Triton </w:t>
      </w:r>
      <w:r>
        <w:rPr>
          <w:rFonts w:hint="eastAsia" w:ascii="宋体" w:hAnsi="宋体" w:eastAsia="宋体" w:cs="宋体"/>
        </w:rPr>
        <w:t>程序编译为高效的</w:t>
      </w:r>
      <w:r>
        <w:rPr>
          <w:rFonts w:hint="eastAsia" w:ascii="宋体" w:hAnsi="宋体" w:eastAsia="宋体" w:cs="宋体"/>
        </w:rPr>
        <w:t xml:space="preserve"> GPU </w:t>
      </w:r>
      <w:r>
        <w:rPr>
          <w:rFonts w:hint="eastAsia" w:ascii="宋体" w:hAnsi="宋体" w:eastAsia="宋体" w:cs="宋体"/>
        </w:rPr>
        <w:t>代码，经过多个阶段的优化：Triton</w:t>
      </w:r>
      <w:r>
        <w:rPr>
          <w:rFonts w:hint="eastAsia" w:ascii="宋体" w:hAnsi="宋体" w:eastAsia="宋体" w:cs="宋体"/>
        </w:rPr>
        <w:t xml:space="preserve"> IR → Triton GPU IR → LLVM IR → PTX → </w:t>
      </w:r>
      <w:r>
        <w:rPr>
          <w:rFonts w:hint="eastAsia" w:ascii="宋体" w:hAnsi="宋体" w:eastAsia="宋体" w:cs="宋体"/>
        </w:rPr>
        <w:t>CUBIN（NVIDIA</w:t>
      </w:r>
      <w:r>
        <w:rPr>
          <w:rFonts w:hint="eastAsia" w:ascii="宋体" w:hAnsi="宋体" w:eastAsia="宋体" w:cs="宋体"/>
        </w:rPr>
        <w:t xml:space="preserve"> </w:t>
      </w:r>
      <w:r>
        <w:rPr>
          <w:rFonts w:hint="eastAsia" w:ascii="宋体" w:hAnsi="宋体" w:eastAsia="宋体" w:cs="宋体"/>
        </w:rPr>
        <w:t>GPU）。在这个过程中，编译器自动执行</w:t>
      </w:r>
      <w:r>
        <w:rPr>
          <w:rFonts w:hint="eastAsia" w:ascii="宋体" w:hAnsi="宋体" w:eastAsia="宋体" w:cs="宋体"/>
        </w:rPr>
        <w:t xml:space="preserve"> Shared Memory </w:t>
      </w:r>
      <w:r>
        <w:rPr>
          <w:rFonts w:hint="eastAsia" w:ascii="宋体" w:hAnsi="宋体" w:eastAsia="宋体" w:cs="宋体"/>
        </w:rPr>
        <w:t>分配（决定哪些数据应该缓存在</w:t>
      </w:r>
      <w:r>
        <w:rPr>
          <w:rFonts w:hint="eastAsia" w:ascii="宋体" w:hAnsi="宋体" w:eastAsia="宋体" w:cs="宋体"/>
        </w:rPr>
        <w:t xml:space="preserve"> Shared Memory </w:t>
      </w:r>
      <w:r>
        <w:rPr>
          <w:rFonts w:hint="eastAsia" w:ascii="宋体" w:hAnsi="宋体" w:eastAsia="宋体" w:cs="宋体"/>
        </w:rPr>
        <w:t>中以减少</w:t>
      </w:r>
      <w:r>
        <w:rPr>
          <w:rFonts w:hint="eastAsia" w:ascii="宋体" w:hAnsi="宋体" w:eastAsia="宋体" w:cs="宋体"/>
        </w:rPr>
        <w:t xml:space="preserve"> HBM </w:t>
      </w:r>
      <w:r>
        <w:rPr>
          <w:rFonts w:hint="eastAsia" w:ascii="宋体" w:hAnsi="宋体" w:eastAsia="宋体" w:cs="宋体"/>
        </w:rPr>
        <w:t>访问）、软件流水线（Software</w:t>
      </w:r>
      <w:r>
        <w:rPr>
          <w:rFonts w:hint="eastAsia" w:ascii="宋体" w:hAnsi="宋体" w:eastAsia="宋体" w:cs="宋体"/>
        </w:rPr>
        <w:t xml:space="preserve"> </w:t>
      </w:r>
      <w:r>
        <w:rPr>
          <w:rFonts w:hint="eastAsia" w:ascii="宋体" w:hAnsi="宋体" w:eastAsia="宋体" w:cs="宋体"/>
        </w:rPr>
        <w:t>Pipelining，在数据加载和计算之间进行重叠）、向量化加载/存储（利用</w:t>
      </w:r>
      <w:r>
        <w:rPr>
          <w:rFonts w:hint="eastAsia" w:ascii="宋体" w:hAnsi="宋体" w:eastAsia="宋体" w:cs="宋体"/>
        </w:rPr>
        <w:t xml:space="preserve"> GPU </w:t>
      </w:r>
      <w:r>
        <w:rPr>
          <w:rFonts w:hint="eastAsia" w:ascii="宋体" w:hAnsi="宋体" w:eastAsia="宋体" w:cs="宋体"/>
        </w:rPr>
        <w:t>的宽内存事务）、Warp</w:t>
      </w:r>
      <w:r>
        <w:rPr>
          <w:rFonts w:hint="eastAsia" w:ascii="宋体" w:hAnsi="宋体" w:eastAsia="宋体" w:cs="宋体"/>
        </w:rPr>
        <w:t xml:space="preserve"> </w:t>
      </w:r>
      <w:r>
        <w:rPr>
          <w:rFonts w:hint="eastAsia" w:ascii="宋体" w:hAnsi="宋体" w:eastAsia="宋体" w:cs="宋体"/>
        </w:rPr>
        <w:t>级别优化（包括</w:t>
      </w:r>
      <w:r>
        <w:rPr>
          <w:rFonts w:hint="eastAsia" w:ascii="宋体" w:hAnsi="宋体" w:eastAsia="宋体" w:cs="宋体"/>
        </w:rPr>
        <w:t xml:space="preserve"> Warp Shuffle </w:t>
      </w:r>
      <w:r>
        <w:rPr>
          <w:rFonts w:hint="eastAsia" w:ascii="宋体" w:hAnsi="宋体" w:eastAsia="宋体" w:cs="宋体"/>
        </w:rPr>
        <w:t>等操作）等。</w:t>
      </w:r>
    </w:p>
    <w:bookmarkEnd w:id="459"/>
    <w:p>
      <w:pPr>
        <w:pStyle w:val="5"/>
        <w:rPr>
          <w:rFonts w:hint="eastAsia" w:ascii="宋体" w:hAnsi="宋体" w:eastAsia="宋体" w:cs="宋体"/>
        </w:rPr>
      </w:pPr>
      <w:bookmarkStart w:id="460" w:name="为推理场景编写高效-triton-kernel"/>
      <w:r>
        <w:rPr>
          <w:rFonts w:hint="eastAsia" w:ascii="宋体" w:hAnsi="宋体" w:eastAsia="宋体" w:cs="宋体"/>
        </w:rPr>
        <w:t xml:space="preserve">17.5.2 </w:t>
      </w:r>
      <w:r>
        <w:rPr>
          <w:rFonts w:hint="eastAsia" w:ascii="宋体" w:hAnsi="宋体" w:eastAsia="宋体" w:cs="宋体"/>
        </w:rPr>
        <w:t>为推理场景编写高效</w:t>
      </w:r>
      <w:r>
        <w:rPr>
          <w:rFonts w:hint="eastAsia" w:ascii="宋体" w:hAnsi="宋体" w:eastAsia="宋体" w:cs="宋体"/>
        </w:rPr>
        <w:t xml:space="preserve"> Triton Kernel</w:t>
      </w:r>
    </w:p>
    <w:p>
      <w:pPr>
        <w:pStyle w:val="23"/>
        <w:rPr>
          <w:rFonts w:hint="eastAsia" w:ascii="宋体" w:hAnsi="宋体" w:eastAsia="宋体" w:cs="宋体"/>
        </w:rPr>
      </w:pPr>
      <w:r>
        <w:rPr>
          <w:rFonts w:hint="eastAsia" w:ascii="宋体" w:hAnsi="宋体" w:eastAsia="宋体" w:cs="宋体"/>
        </w:rPr>
        <w:t>推理场景对</w:t>
      </w:r>
      <w:r>
        <w:rPr>
          <w:rFonts w:hint="eastAsia" w:ascii="宋体" w:hAnsi="宋体" w:eastAsia="宋体" w:cs="宋体"/>
        </w:rPr>
        <w:t xml:space="preserve"> Kernel </w:t>
      </w:r>
      <w:r>
        <w:rPr>
          <w:rFonts w:hint="eastAsia" w:ascii="宋体" w:hAnsi="宋体" w:eastAsia="宋体" w:cs="宋体"/>
        </w:rPr>
        <w:t>的需求与训练场景有所不同：推理通常处理较小的</w:t>
      </w:r>
      <w:r>
        <w:rPr>
          <w:rFonts w:hint="eastAsia" w:ascii="宋体" w:hAnsi="宋体" w:eastAsia="宋体" w:cs="宋体"/>
        </w:rPr>
        <w:t xml:space="preserve"> batch </w:t>
      </w:r>
      <w:r>
        <w:rPr>
          <w:rFonts w:hint="eastAsia" w:ascii="宋体" w:hAnsi="宋体" w:eastAsia="宋体" w:cs="宋体"/>
        </w:rPr>
        <w:t>size（特别是</w:t>
      </w:r>
      <w:r>
        <w:rPr>
          <w:rFonts w:hint="eastAsia" w:ascii="宋体" w:hAnsi="宋体" w:eastAsia="宋体" w:cs="宋体"/>
        </w:rPr>
        <w:t xml:space="preserve"> Decode </w:t>
      </w:r>
      <w:r>
        <w:rPr>
          <w:rFonts w:hint="eastAsia" w:ascii="宋体" w:hAnsi="宋体" w:eastAsia="宋体" w:cs="宋体"/>
        </w:rPr>
        <w:t>阶段），且对延迟极为敏感。以下通过一个推理中常见的融合算子——</w:t>
      </w:r>
      <w:r>
        <w:rPr>
          <w:rFonts w:hint="eastAsia" w:ascii="宋体" w:hAnsi="宋体" w:eastAsia="宋体" w:cs="宋体"/>
          <w:b/>
          <w:bCs/>
        </w:rPr>
        <w:t xml:space="preserve">RMS LayerNorm + </w:t>
      </w:r>
      <w:r>
        <w:rPr>
          <w:rFonts w:hint="eastAsia" w:ascii="宋体" w:hAnsi="宋体" w:eastAsia="宋体" w:cs="宋体"/>
          <w:b/>
          <w:bCs/>
        </w:rPr>
        <w:t>残差连接</w:t>
      </w:r>
      <w:r>
        <w:rPr>
          <w:rFonts w:hint="eastAsia" w:ascii="宋体" w:hAnsi="宋体" w:eastAsia="宋体" w:cs="宋体"/>
        </w:rPr>
        <w:t>——来展示如何为推理场景编写高效的</w:t>
      </w:r>
      <w:r>
        <w:rPr>
          <w:rFonts w:hint="eastAsia" w:ascii="宋体" w:hAnsi="宋体" w:eastAsia="宋体" w:cs="宋体"/>
        </w:rPr>
        <w:t xml:space="preserve"> Triton Kernel。</w:t>
      </w:r>
    </w:p>
    <w:p>
      <w:pPr>
        <w:pStyle w:val="3"/>
        <w:rPr>
          <w:rFonts w:hint="eastAsia" w:ascii="宋体" w:hAnsi="宋体" w:eastAsia="宋体" w:cs="宋体"/>
        </w:rPr>
      </w:pPr>
      <w:r>
        <w:rPr>
          <w:rFonts w:hint="eastAsia" w:ascii="宋体" w:hAnsi="宋体" w:eastAsia="宋体" w:cs="宋体"/>
        </w:rPr>
        <w:t xml:space="preserve">RMSNorm </w:t>
      </w:r>
      <w:r>
        <w:rPr>
          <w:rFonts w:hint="eastAsia" w:ascii="宋体" w:hAnsi="宋体" w:eastAsia="宋体" w:cs="宋体"/>
        </w:rPr>
        <w:t>的计算公式为：</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Transformer </w:t>
      </w:r>
      <w:r>
        <w:rPr>
          <w:rFonts w:hint="eastAsia" w:ascii="宋体" w:hAnsi="宋体" w:eastAsia="宋体" w:cs="宋体"/>
        </w:rPr>
        <w:t>推理中，RMSNorm</w:t>
      </w:r>
      <w:r>
        <w:rPr>
          <w:rFonts w:hint="eastAsia" w:ascii="宋体" w:hAnsi="宋体" w:eastAsia="宋体" w:cs="宋体"/>
        </w:rPr>
        <w:t xml:space="preserve"> </w:t>
      </w:r>
      <w:r>
        <w:rPr>
          <w:rFonts w:hint="eastAsia" w:ascii="宋体" w:hAnsi="宋体" w:eastAsia="宋体" w:cs="宋体"/>
        </w:rPr>
        <w:t>通常与残差连接一起出现。如果分开执行，需要两个</w:t>
      </w:r>
      <w:r>
        <w:rPr>
          <w:rFonts w:hint="eastAsia" w:ascii="宋体" w:hAnsi="宋体" w:eastAsia="宋体" w:cs="宋体"/>
        </w:rPr>
        <w:t xml:space="preserve"> Kernel </w:t>
      </w:r>
      <w:r>
        <w:rPr>
          <w:rFonts w:hint="eastAsia" w:ascii="宋体" w:hAnsi="宋体" w:eastAsia="宋体" w:cs="宋体"/>
        </w:rPr>
        <w:t>和额外的显存读写。融合后的</w:t>
      </w:r>
      <w:r>
        <w:rPr>
          <w:rFonts w:hint="eastAsia" w:ascii="宋体" w:hAnsi="宋体" w:eastAsia="宋体" w:cs="宋体"/>
        </w:rPr>
        <w:t xml:space="preserve"> Kernel </w:t>
      </w:r>
      <w:r>
        <w:rPr>
          <w:rFonts w:hint="eastAsia" w:ascii="宋体" w:hAnsi="宋体" w:eastAsia="宋体" w:cs="宋体"/>
        </w:rPr>
        <w:t>如下：</w:t>
      </w:r>
    </w:p>
    <w:p>
      <w:pPr>
        <w:pStyle w:val="49"/>
        <w:rPr>
          <w:rFonts w:hint="eastAsia" w:ascii="宋体" w:hAnsi="宋体" w:eastAsia="宋体" w:cs="宋体"/>
        </w:rPr>
      </w:pPr>
      <w:r>
        <w:rPr>
          <w:rStyle w:val="48"/>
          <w:rFonts w:hint="eastAsia" w:ascii="宋体" w:hAnsi="宋体" w:eastAsia="宋体" w:cs="宋体"/>
        </w:rPr>
        <w:t>@triton.jit</w:t>
      </w:r>
      <w:r>
        <w:rPr>
          <w:rFonts w:hint="eastAsia" w:ascii="宋体" w:hAnsi="宋体" w:eastAsia="宋体" w:cs="宋体"/>
        </w:rPr>
        <w:br w:type="textWrapping"/>
      </w:r>
      <w:r>
        <w:rPr>
          <w:rStyle w:val="48"/>
          <w:rFonts w:hint="eastAsia" w:ascii="宋体" w:hAnsi="宋体" w:eastAsia="宋体" w:cs="宋体"/>
        </w:rPr>
        <w:t>def fused_add_rmsnorm_kernel(</w:t>
      </w:r>
      <w:r>
        <w:rPr>
          <w:rFonts w:hint="eastAsia" w:ascii="宋体" w:hAnsi="宋体" w:eastAsia="宋体" w:cs="宋体"/>
        </w:rPr>
        <w:br w:type="textWrapping"/>
      </w:r>
      <w:r>
        <w:rPr>
          <w:rStyle w:val="48"/>
          <w:rFonts w:hint="eastAsia" w:ascii="宋体" w:hAnsi="宋体" w:eastAsia="宋体" w:cs="宋体"/>
        </w:rPr>
        <w:t xml:space="preserve">    x_ptr,          # </w:t>
      </w:r>
      <w:r>
        <w:rPr>
          <w:rStyle w:val="48"/>
          <w:rFonts w:hint="eastAsia" w:ascii="宋体" w:hAnsi="宋体" w:eastAsia="宋体" w:cs="宋体"/>
        </w:rPr>
        <w:t>输入/输出（原地操作）</w:t>
      </w:r>
      <w:r>
        <w:rPr>
          <w:rFonts w:hint="eastAsia" w:ascii="宋体" w:hAnsi="宋体" w:eastAsia="宋体" w:cs="宋体"/>
        </w:rPr>
        <w:br w:type="textWrapping"/>
      </w:r>
      <w:r>
        <w:rPr>
          <w:rStyle w:val="48"/>
          <w:rFonts w:hint="eastAsia" w:ascii="宋体" w:hAnsi="宋体" w:eastAsia="宋体" w:cs="宋体"/>
        </w:rPr>
        <w:t xml:space="preserve">    residual_ptr,   # </w:t>
      </w:r>
      <w:r>
        <w:rPr>
          <w:rStyle w:val="48"/>
          <w:rFonts w:hint="eastAsia" w:ascii="宋体" w:hAnsi="宋体" w:eastAsia="宋体" w:cs="宋体"/>
        </w:rPr>
        <w:t>残差（原地累加）</w:t>
      </w:r>
      <w:r>
        <w:rPr>
          <w:rFonts w:hint="eastAsia" w:ascii="宋体" w:hAnsi="宋体" w:eastAsia="宋体" w:cs="宋体"/>
        </w:rPr>
        <w:br w:type="textWrapping"/>
      </w:r>
      <w:r>
        <w:rPr>
          <w:rStyle w:val="48"/>
          <w:rFonts w:hint="eastAsia" w:ascii="宋体" w:hAnsi="宋体" w:eastAsia="宋体" w:cs="宋体"/>
        </w:rPr>
        <w:t xml:space="preserve">    weight_ptr,     # RMSNorm </w:t>
      </w:r>
      <w:r>
        <w:rPr>
          <w:rStyle w:val="48"/>
          <w:rFonts w:hint="eastAsia" w:ascii="宋体" w:hAnsi="宋体" w:eastAsia="宋体" w:cs="宋体"/>
        </w:rPr>
        <w:t>权重</w:t>
      </w:r>
      <w:r>
        <w:rPr>
          <w:rStyle w:val="48"/>
          <w:rFonts w:hint="eastAsia" w:ascii="宋体" w:hAnsi="宋体" w:eastAsia="宋体" w:cs="宋体"/>
        </w:rPr>
        <w:t xml:space="preserve"> gamma</w:t>
      </w:r>
      <w:r>
        <w:rPr>
          <w:rFonts w:hint="eastAsia" w:ascii="宋体" w:hAnsi="宋体" w:eastAsia="宋体" w:cs="宋体"/>
        </w:rPr>
        <w:br w:type="textWrapping"/>
      </w:r>
      <w:r>
        <w:rPr>
          <w:rStyle w:val="48"/>
          <w:rFonts w:hint="eastAsia" w:ascii="宋体" w:hAnsi="宋体" w:eastAsia="宋体" w:cs="宋体"/>
        </w:rPr>
        <w:t xml:space="preserve">    n_cols,         # </w:t>
      </w:r>
      <w:r>
        <w:rPr>
          <w:rStyle w:val="48"/>
          <w:rFonts w:hint="eastAsia" w:ascii="宋体" w:hAnsi="宋体" w:eastAsia="宋体" w:cs="宋体"/>
        </w:rPr>
        <w:t>隐藏维度</w:t>
      </w:r>
      <w:r>
        <w:rPr>
          <w:rFonts w:hint="eastAsia" w:ascii="宋体" w:hAnsi="宋体" w:eastAsia="宋体" w:cs="宋体"/>
        </w:rPr>
        <w:br w:type="textWrapping"/>
      </w:r>
      <w:r>
        <w:rPr>
          <w:rStyle w:val="48"/>
          <w:rFonts w:hint="eastAsia" w:ascii="宋体" w:hAnsi="宋体" w:eastAsia="宋体" w:cs="宋体"/>
        </w:rPr>
        <w:t xml:space="preserve">    eps: tl.constexpr,</w:t>
      </w:r>
      <w:r>
        <w:rPr>
          <w:rFonts w:hint="eastAsia" w:ascii="宋体" w:hAnsi="宋体" w:eastAsia="宋体" w:cs="宋体"/>
        </w:rPr>
        <w:br w:type="textWrapping"/>
      </w:r>
      <w:r>
        <w:rPr>
          <w:rStyle w:val="48"/>
          <w:rFonts w:hint="eastAsia" w:ascii="宋体" w:hAnsi="宋体" w:eastAsia="宋体" w:cs="宋体"/>
        </w:rPr>
        <w:t xml:space="preserve">    BLOCK_SIZE: tl.constexpr,</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每个</w:t>
      </w:r>
      <w:r>
        <w:rPr>
          <w:rStyle w:val="48"/>
          <w:rFonts w:hint="eastAsia" w:ascii="宋体" w:hAnsi="宋体" w:eastAsia="宋体" w:cs="宋体"/>
        </w:rPr>
        <w:t xml:space="preserve"> Program Instance </w:t>
      </w:r>
      <w:r>
        <w:rPr>
          <w:rStyle w:val="48"/>
          <w:rFonts w:hint="eastAsia" w:ascii="宋体" w:hAnsi="宋体" w:eastAsia="宋体" w:cs="宋体"/>
        </w:rPr>
        <w:t>处理一行（一个</w:t>
      </w:r>
      <w:r>
        <w:rPr>
          <w:rStyle w:val="48"/>
          <w:rFonts w:hint="eastAsia" w:ascii="宋体" w:hAnsi="宋体" w:eastAsia="宋体" w:cs="宋体"/>
        </w:rPr>
        <w:t xml:space="preserve"> </w:t>
      </w:r>
      <w:r>
        <w:rPr>
          <w:rStyle w:val="48"/>
          <w:rFonts w:hint="eastAsia" w:ascii="宋体" w:hAnsi="宋体" w:eastAsia="宋体" w:cs="宋体"/>
        </w:rPr>
        <w:t>Token）</w:t>
      </w:r>
      <w:r>
        <w:rPr>
          <w:rFonts w:hint="eastAsia" w:ascii="宋体" w:hAnsi="宋体" w:eastAsia="宋体" w:cs="宋体"/>
        </w:rPr>
        <w:br w:type="textWrapping"/>
      </w:r>
      <w:r>
        <w:rPr>
          <w:rStyle w:val="48"/>
          <w:rFonts w:hint="eastAsia" w:ascii="宋体" w:hAnsi="宋体" w:eastAsia="宋体" w:cs="宋体"/>
        </w:rPr>
        <w:t xml:space="preserve">    row_idx = tl.program_id(0)</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计算当前行的起始偏移</w:t>
      </w:r>
      <w:r>
        <w:rPr>
          <w:rFonts w:hint="eastAsia" w:ascii="宋体" w:hAnsi="宋体" w:eastAsia="宋体" w:cs="宋体"/>
        </w:rPr>
        <w:br w:type="textWrapping"/>
      </w:r>
      <w:r>
        <w:rPr>
          <w:rStyle w:val="48"/>
          <w:rFonts w:hint="eastAsia" w:ascii="宋体" w:hAnsi="宋体" w:eastAsia="宋体" w:cs="宋体"/>
        </w:rPr>
        <w:t xml:space="preserve">    row_start = row_idx * n_cols</w:t>
      </w:r>
      <w:r>
        <w:rPr>
          <w:rFonts w:hint="eastAsia" w:ascii="宋体" w:hAnsi="宋体" w:eastAsia="宋体" w:cs="宋体"/>
        </w:rPr>
        <w:br w:type="textWrapping"/>
      </w:r>
      <w:r>
        <w:rPr>
          <w:rStyle w:val="48"/>
          <w:rFonts w:hint="eastAsia" w:ascii="宋体" w:hAnsi="宋体" w:eastAsia="宋体" w:cs="宋体"/>
        </w:rPr>
        <w:t xml:space="preserve">    offsets = tl.arange(0, BLOCK_SIZE)</w:t>
      </w:r>
      <w:r>
        <w:rPr>
          <w:rFonts w:hint="eastAsia" w:ascii="宋体" w:hAnsi="宋体" w:eastAsia="宋体" w:cs="宋体"/>
        </w:rPr>
        <w:br w:type="textWrapping"/>
      </w:r>
      <w:r>
        <w:rPr>
          <w:rStyle w:val="48"/>
          <w:rFonts w:hint="eastAsia" w:ascii="宋体" w:hAnsi="宋体" w:eastAsia="宋体" w:cs="宋体"/>
        </w:rPr>
        <w:t xml:space="preserve">    mask = offsets &lt; n_cols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加载数据</w:t>
      </w:r>
      <w:r>
        <w:rPr>
          <w:rFonts w:hint="eastAsia" w:ascii="宋体" w:hAnsi="宋体" w:eastAsia="宋体" w:cs="宋体"/>
        </w:rPr>
        <w:br w:type="textWrapping"/>
      </w:r>
      <w:r>
        <w:rPr>
          <w:rStyle w:val="48"/>
          <w:rFonts w:hint="eastAsia" w:ascii="宋体" w:hAnsi="宋体" w:eastAsia="宋体" w:cs="宋体"/>
        </w:rPr>
        <w:t xml:space="preserve">    x = tl.load(x_ptr + row_start + offsets, mask=mask, other=0.0).to(tl.float32)</w:t>
      </w:r>
      <w:r>
        <w:rPr>
          <w:rFonts w:hint="eastAsia" w:ascii="宋体" w:hAnsi="宋体" w:eastAsia="宋体" w:cs="宋体"/>
        </w:rPr>
        <w:br w:type="textWrapping"/>
      </w:r>
      <w:r>
        <w:rPr>
          <w:rStyle w:val="48"/>
          <w:rFonts w:hint="eastAsia" w:ascii="宋体" w:hAnsi="宋体" w:eastAsia="宋体" w:cs="宋体"/>
        </w:rPr>
        <w:t xml:space="preserve">    residual = tl.load(residual_ptr + row_start + offsets, mask=mask, other=0.0).to(tl.float32)</w:t>
      </w:r>
      <w:r>
        <w:rPr>
          <w:rFonts w:hint="eastAsia" w:ascii="宋体" w:hAnsi="宋体" w:eastAsia="宋体" w:cs="宋体"/>
        </w:rPr>
        <w:br w:type="textWrapping"/>
      </w:r>
      <w:r>
        <w:rPr>
          <w:rStyle w:val="48"/>
          <w:rFonts w:hint="eastAsia" w:ascii="宋体" w:hAnsi="宋体" w:eastAsia="宋体" w:cs="宋体"/>
        </w:rPr>
        <w:t xml:space="preserve">    weight = tl.load(weight_ptr + offsets, mask=mask, other=0.0).to(tl.float32)</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残差连接：x</w:t>
      </w:r>
      <w:r>
        <w:rPr>
          <w:rStyle w:val="48"/>
          <w:rFonts w:hint="eastAsia" w:ascii="宋体" w:hAnsi="宋体" w:eastAsia="宋体" w:cs="宋体"/>
        </w:rPr>
        <w:t xml:space="preserve"> = x + residual</w:t>
      </w:r>
      <w:r>
        <w:rPr>
          <w:rFonts w:hint="eastAsia" w:ascii="宋体" w:hAnsi="宋体" w:eastAsia="宋体" w:cs="宋体"/>
        </w:rPr>
        <w:br w:type="textWrapping"/>
      </w:r>
      <w:r>
        <w:rPr>
          <w:rStyle w:val="48"/>
          <w:rFonts w:hint="eastAsia" w:ascii="宋体" w:hAnsi="宋体" w:eastAsia="宋体" w:cs="宋体"/>
        </w:rPr>
        <w:t xml:space="preserve">    x = x + residual</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将更新后的残差写回（供下一层使用）</w:t>
      </w:r>
      <w:r>
        <w:rPr>
          <w:rFonts w:hint="eastAsia" w:ascii="宋体" w:hAnsi="宋体" w:eastAsia="宋体" w:cs="宋体"/>
        </w:rPr>
        <w:br w:type="textWrapping"/>
      </w:r>
      <w:r>
        <w:rPr>
          <w:rStyle w:val="48"/>
          <w:rFonts w:hint="eastAsia" w:ascii="宋体" w:hAnsi="宋体" w:eastAsia="宋体" w:cs="宋体"/>
        </w:rPr>
        <w:t xml:space="preserve">    tl.store(residual_ptr + row_start + offsets, x, mask=mask)</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RMSNorm </w:t>
      </w:r>
      <w:r>
        <w:rPr>
          <w:rStyle w:val="48"/>
          <w:rFonts w:hint="eastAsia" w:ascii="宋体" w:hAnsi="宋体" w:eastAsia="宋体" w:cs="宋体"/>
        </w:rPr>
        <w:t>计算</w:t>
      </w:r>
      <w:r>
        <w:rPr>
          <w:rFonts w:hint="eastAsia" w:ascii="宋体" w:hAnsi="宋体" w:eastAsia="宋体" w:cs="宋体"/>
        </w:rPr>
        <w:br w:type="textWrapping"/>
      </w:r>
      <w:r>
        <w:rPr>
          <w:rStyle w:val="48"/>
          <w:rFonts w:hint="eastAsia" w:ascii="宋体" w:hAnsi="宋体" w:eastAsia="宋体" w:cs="宋体"/>
        </w:rPr>
        <w:t xml:space="preserve">    mean_sq = tl.sum(x * x, axis=0) / n_cols</w:t>
      </w:r>
      <w:r>
        <w:rPr>
          <w:rFonts w:hint="eastAsia" w:ascii="宋体" w:hAnsi="宋体" w:eastAsia="宋体" w:cs="宋体"/>
        </w:rPr>
        <w:br w:type="textWrapping"/>
      </w:r>
      <w:r>
        <w:rPr>
          <w:rStyle w:val="48"/>
          <w:rFonts w:hint="eastAsia" w:ascii="宋体" w:hAnsi="宋体" w:eastAsia="宋体" w:cs="宋体"/>
        </w:rPr>
        <w:t xml:space="preserve">    rrms = 1.0 / tl.sqrt(mean_sq + eps)</w:t>
      </w:r>
      <w:r>
        <w:rPr>
          <w:rFonts w:hint="eastAsia" w:ascii="宋体" w:hAnsi="宋体" w:eastAsia="宋体" w:cs="宋体"/>
        </w:rPr>
        <w:br w:type="textWrapping"/>
      </w:r>
      <w:r>
        <w:rPr>
          <w:rStyle w:val="48"/>
          <w:rFonts w:hint="eastAsia" w:ascii="宋体" w:hAnsi="宋体" w:eastAsia="宋体" w:cs="宋体"/>
        </w:rPr>
        <w:t xml:space="preserve">    normed = x * rrms * weight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存储归一化结果</w:t>
      </w:r>
      <w:r>
        <w:rPr>
          <w:rFonts w:hint="eastAsia" w:ascii="宋体" w:hAnsi="宋体" w:eastAsia="宋体" w:cs="宋体"/>
        </w:rPr>
        <w:br w:type="textWrapping"/>
      </w:r>
      <w:r>
        <w:rPr>
          <w:rStyle w:val="48"/>
          <w:rFonts w:hint="eastAsia" w:ascii="宋体" w:hAnsi="宋体" w:eastAsia="宋体" w:cs="宋体"/>
        </w:rPr>
        <w:t xml:space="preserve">    tl.store(x_ptr + row_start + offsets, normed, mask=mask)</w:t>
      </w:r>
    </w:p>
    <w:p>
      <w:pPr>
        <w:pStyle w:val="23"/>
        <w:rPr>
          <w:rFonts w:hint="eastAsia" w:ascii="宋体" w:hAnsi="宋体" w:eastAsia="宋体" w:cs="宋体"/>
        </w:rPr>
      </w:pPr>
      <w:r>
        <w:rPr>
          <w:rFonts w:hint="eastAsia" w:ascii="宋体" w:hAnsi="宋体" w:eastAsia="宋体" w:cs="宋体"/>
        </w:rPr>
        <w:t>这个融合</w:t>
      </w:r>
      <w:r>
        <w:rPr>
          <w:rFonts w:hint="eastAsia" w:ascii="宋体" w:hAnsi="宋体" w:eastAsia="宋体" w:cs="宋体"/>
        </w:rPr>
        <w:t xml:space="preserve"> Kernel </w:t>
      </w:r>
      <w:r>
        <w:rPr>
          <w:rFonts w:hint="eastAsia" w:ascii="宋体" w:hAnsi="宋体" w:eastAsia="宋体" w:cs="宋体"/>
        </w:rPr>
        <w:t>的设计体现了几个推理优化原则。</w:t>
      </w:r>
    </w:p>
    <w:p>
      <w:pPr>
        <w:pStyle w:val="3"/>
        <w:rPr>
          <w:rFonts w:hint="eastAsia" w:ascii="宋体" w:hAnsi="宋体" w:eastAsia="宋体" w:cs="宋体"/>
        </w:rPr>
      </w:pPr>
      <w:r>
        <w:rPr>
          <w:rFonts w:hint="eastAsia" w:ascii="宋体" w:hAnsi="宋体" w:eastAsia="宋体" w:cs="宋体"/>
          <w:b/>
          <w:bCs/>
        </w:rPr>
        <w:t>减少显存访问。</w:t>
      </w:r>
      <w:r>
        <w:rPr>
          <w:rFonts w:hint="eastAsia" w:ascii="宋体" w:hAnsi="宋体" w:eastAsia="宋体" w:cs="宋体"/>
        </w:rPr>
        <w:t xml:space="preserve"> </w:t>
      </w:r>
      <w:r>
        <w:rPr>
          <w:rFonts w:hint="eastAsia" w:ascii="宋体" w:hAnsi="宋体" w:eastAsia="宋体" w:cs="宋体"/>
        </w:rPr>
        <w:t>如果残差加法和</w:t>
      </w:r>
      <w:r>
        <w:rPr>
          <w:rFonts w:hint="eastAsia" w:ascii="宋体" w:hAnsi="宋体" w:eastAsia="宋体" w:cs="宋体"/>
        </w:rPr>
        <w:t xml:space="preserve"> RMSNorm </w:t>
      </w:r>
      <w:r>
        <w:rPr>
          <w:rFonts w:hint="eastAsia" w:ascii="宋体" w:hAnsi="宋体" w:eastAsia="宋体" w:cs="宋体"/>
        </w:rPr>
        <w:t>分别执行，需要：（1）读取</w:t>
      </w:r>
      <w:r>
        <w:rPr>
          <w:rFonts w:hint="eastAsia" w:ascii="宋体" w:hAnsi="宋体" w:eastAsia="宋体" w:cs="宋体"/>
        </w:rPr>
        <w:t xml:space="preserve"> x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residual，写回</w:t>
      </w:r>
      <w:r>
        <w:rPr>
          <w:rFonts w:hint="eastAsia" w:ascii="宋体" w:hAnsi="宋体" w:eastAsia="宋体" w:cs="宋体"/>
        </w:rPr>
        <w:t xml:space="preserve"> </w:t>
      </w:r>
      <w:r>
        <w:rPr>
          <w:rFonts w:hint="eastAsia" w:ascii="宋体" w:hAnsi="宋体" w:eastAsia="宋体" w:cs="宋体"/>
        </w:rPr>
        <w:t>x+residual（2</w:t>
      </w:r>
      <w:r>
        <w:rPr>
          <w:rFonts w:hint="eastAsia" w:ascii="宋体" w:hAnsi="宋体" w:eastAsia="宋体" w:cs="宋体"/>
        </w:rPr>
        <w:t xml:space="preserve"> </w:t>
      </w:r>
      <w:r>
        <w:rPr>
          <w:rFonts w:hint="eastAsia" w:ascii="宋体" w:hAnsi="宋体" w:eastAsia="宋体" w:cs="宋体"/>
        </w:rPr>
        <w:t>读</w:t>
      </w:r>
      <w:r>
        <w:rPr>
          <w:rFonts w:hint="eastAsia" w:ascii="宋体" w:hAnsi="宋体" w:eastAsia="宋体" w:cs="宋体"/>
        </w:rPr>
        <w:t xml:space="preserve"> 1 </w:t>
      </w:r>
      <w:r>
        <w:rPr>
          <w:rFonts w:hint="eastAsia" w:ascii="宋体" w:hAnsi="宋体" w:eastAsia="宋体" w:cs="宋体"/>
        </w:rPr>
        <w:t>写）；（2）再读取</w:t>
      </w:r>
      <w:r>
        <w:rPr>
          <w:rFonts w:hint="eastAsia" w:ascii="宋体" w:hAnsi="宋体" w:eastAsia="宋体" w:cs="宋体"/>
        </w:rPr>
        <w:t xml:space="preserve"> </w:t>
      </w:r>
      <w:r>
        <w:rPr>
          <w:rFonts w:hint="eastAsia" w:ascii="宋体" w:hAnsi="宋体" w:eastAsia="宋体" w:cs="宋体"/>
        </w:rPr>
        <w:t>x+residual，写回</w:t>
      </w:r>
      <w:r>
        <w:rPr>
          <w:rFonts w:hint="eastAsia" w:ascii="宋体" w:hAnsi="宋体" w:eastAsia="宋体" w:cs="宋体"/>
        </w:rPr>
        <w:t xml:space="preserve"> norm </w:t>
      </w:r>
      <w:r>
        <w:rPr>
          <w:rFonts w:hint="eastAsia" w:ascii="宋体" w:hAnsi="宋体" w:eastAsia="宋体" w:cs="宋体"/>
        </w:rPr>
        <w:t>结果（1</w:t>
      </w:r>
      <w:r>
        <w:rPr>
          <w:rFonts w:hint="eastAsia" w:ascii="宋体" w:hAnsi="宋体" w:eastAsia="宋体" w:cs="宋体"/>
        </w:rPr>
        <w:t xml:space="preserve"> </w:t>
      </w:r>
      <w:r>
        <w:rPr>
          <w:rFonts w:hint="eastAsia" w:ascii="宋体" w:hAnsi="宋体" w:eastAsia="宋体" w:cs="宋体"/>
        </w:rPr>
        <w:t>读</w:t>
      </w:r>
      <w:r>
        <w:rPr>
          <w:rFonts w:hint="eastAsia" w:ascii="宋体" w:hAnsi="宋体" w:eastAsia="宋体" w:cs="宋体"/>
        </w:rPr>
        <w:t xml:space="preserve"> 1 </w:t>
      </w:r>
      <w:r>
        <w:rPr>
          <w:rFonts w:hint="eastAsia" w:ascii="宋体" w:hAnsi="宋体" w:eastAsia="宋体" w:cs="宋体"/>
        </w:rPr>
        <w:t>写）。融合后仅需</w:t>
      </w:r>
      <w:r>
        <w:rPr>
          <w:rFonts w:hint="eastAsia" w:ascii="宋体" w:hAnsi="宋体" w:eastAsia="宋体" w:cs="宋体"/>
        </w:rPr>
        <w:t xml:space="preserve"> 3 </w:t>
      </w:r>
      <w:r>
        <w:rPr>
          <w:rFonts w:hint="eastAsia" w:ascii="宋体" w:hAnsi="宋体" w:eastAsia="宋体" w:cs="宋体"/>
        </w:rPr>
        <w:t>次读和</w:t>
      </w:r>
      <w:r>
        <w:rPr>
          <w:rFonts w:hint="eastAsia" w:ascii="宋体" w:hAnsi="宋体" w:eastAsia="宋体" w:cs="宋体"/>
        </w:rPr>
        <w:t xml:space="preserve"> 2 </w:t>
      </w:r>
      <w:r>
        <w:rPr>
          <w:rFonts w:hint="eastAsia" w:ascii="宋体" w:hAnsi="宋体" w:eastAsia="宋体" w:cs="宋体"/>
        </w:rPr>
        <w:t>次写（x、residual、weight</w:t>
      </w:r>
      <w:r>
        <w:rPr>
          <w:rFonts w:hint="eastAsia" w:ascii="宋体" w:hAnsi="宋体" w:eastAsia="宋体" w:cs="宋体"/>
        </w:rPr>
        <w:t xml:space="preserve"> </w:t>
      </w:r>
      <w:r>
        <w:rPr>
          <w:rFonts w:hint="eastAsia" w:ascii="宋体" w:hAnsi="宋体" w:eastAsia="宋体" w:cs="宋体"/>
        </w:rPr>
        <w:t>各</w:t>
      </w:r>
      <w:r>
        <w:rPr>
          <w:rFonts w:hint="eastAsia" w:ascii="宋体" w:hAnsi="宋体" w:eastAsia="宋体" w:cs="宋体"/>
        </w:rPr>
        <w:t xml:space="preserve"> 1 </w:t>
      </w:r>
      <w:r>
        <w:rPr>
          <w:rFonts w:hint="eastAsia" w:ascii="宋体" w:hAnsi="宋体" w:eastAsia="宋体" w:cs="宋体"/>
        </w:rPr>
        <w:t>次读，residual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normed </w:t>
      </w:r>
      <w:r>
        <w:rPr>
          <w:rFonts w:hint="eastAsia" w:ascii="宋体" w:hAnsi="宋体" w:eastAsia="宋体" w:cs="宋体"/>
        </w:rPr>
        <w:t>结果各</w:t>
      </w:r>
      <w:r>
        <w:rPr>
          <w:rFonts w:hint="eastAsia" w:ascii="宋体" w:hAnsi="宋体" w:eastAsia="宋体" w:cs="宋体"/>
        </w:rPr>
        <w:t xml:space="preserve"> 1 </w:t>
      </w:r>
      <w:r>
        <w:rPr>
          <w:rFonts w:hint="eastAsia" w:ascii="宋体" w:hAnsi="宋体" w:eastAsia="宋体" w:cs="宋体"/>
        </w:rPr>
        <w:t>次写），总显存访问量从</w:t>
      </w:r>
      <w:r>
        <w:rPr>
          <w:rFonts w:hint="eastAsia" w:ascii="宋体" w:hAnsi="宋体" w:eastAsia="宋体" w:cs="宋体"/>
        </w:rPr>
        <w:t xml:space="preserve"> 5 </w:t>
      </w:r>
      <w:r>
        <w:rPr>
          <w:rFonts w:hint="eastAsia" w:ascii="宋体" w:hAnsi="宋体" w:eastAsia="宋体" w:cs="宋体"/>
        </w:rPr>
        <w:t>次降为</w:t>
      </w:r>
      <w:r>
        <w:rPr>
          <w:rFonts w:hint="eastAsia" w:ascii="宋体" w:hAnsi="宋体" w:eastAsia="宋体" w:cs="宋体"/>
        </w:rPr>
        <w:t xml:space="preserve"> 5 </w:t>
      </w:r>
      <w:r>
        <w:rPr>
          <w:rFonts w:hint="eastAsia" w:ascii="宋体" w:hAnsi="宋体" w:eastAsia="宋体" w:cs="宋体"/>
        </w:rPr>
        <w:t>次但消除了中间结果的显存写入和重新读取——实际上，中间结果</w:t>
      </w:r>
      <w:r>
        <w:rPr>
          <w:rFonts w:hint="eastAsia" w:ascii="宋体" w:hAnsi="宋体" w:eastAsia="宋体" w:cs="宋体"/>
        </w:rPr>
        <w:t xml:space="preserve"> </w:t>
      </w:r>
      <w:r>
        <w:rPr>
          <w:rStyle w:val="48"/>
          <w:rFonts w:hint="eastAsia" w:ascii="宋体" w:hAnsi="宋体" w:eastAsia="宋体" w:cs="宋体"/>
        </w:rPr>
        <w:t>x+residual</w:t>
      </w:r>
      <w:r>
        <w:rPr>
          <w:rFonts w:hint="eastAsia" w:ascii="宋体" w:hAnsi="宋体" w:eastAsia="宋体" w:cs="宋体"/>
        </w:rPr>
        <w:t xml:space="preserve"> </w:t>
      </w:r>
      <w:r>
        <w:rPr>
          <w:rFonts w:hint="eastAsia" w:ascii="宋体" w:hAnsi="宋体" w:eastAsia="宋体" w:cs="宋体"/>
        </w:rPr>
        <w:t>保留在寄存器中，不需要经过显存往返。</w:t>
      </w:r>
    </w:p>
    <w:p>
      <w:pPr>
        <w:pStyle w:val="3"/>
        <w:rPr>
          <w:rFonts w:hint="eastAsia" w:ascii="宋体" w:hAnsi="宋体" w:eastAsia="宋体" w:cs="宋体"/>
        </w:rPr>
      </w:pPr>
      <w:r>
        <w:rPr>
          <w:rFonts w:hint="eastAsia" w:ascii="宋体" w:hAnsi="宋体" w:eastAsia="宋体" w:cs="宋体"/>
          <w:b/>
          <w:bCs/>
        </w:rPr>
        <w:t xml:space="preserve">FP32 </w:t>
      </w:r>
      <w:r>
        <w:rPr>
          <w:rFonts w:hint="eastAsia" w:ascii="宋体" w:hAnsi="宋体" w:eastAsia="宋体" w:cs="宋体"/>
          <w:b/>
          <w:bCs/>
        </w:rPr>
        <w:t>累加保证精度。</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RMSNorm </w:t>
      </w:r>
      <w:r>
        <w:rPr>
          <w:rFonts w:hint="eastAsia" w:ascii="宋体" w:hAnsi="宋体" w:eastAsia="宋体" w:cs="宋体"/>
        </w:rPr>
        <w:t>的归约计算（</w:t>
      </w:r>
      <w:r>
        <w:rPr>
          <w:rStyle w:val="48"/>
          <w:rFonts w:hint="eastAsia" w:ascii="宋体" w:hAnsi="宋体" w:eastAsia="宋体" w:cs="宋体"/>
        </w:rPr>
        <w:t>tl.sum</w:t>
      </w:r>
      <w:r>
        <w:rPr>
          <w:rFonts w:hint="eastAsia" w:ascii="宋体" w:hAnsi="宋体" w:eastAsia="宋体" w:cs="宋体"/>
        </w:rPr>
        <w:t>）中，使用</w:t>
      </w:r>
      <w:r>
        <w:rPr>
          <w:rFonts w:hint="eastAsia" w:ascii="宋体" w:hAnsi="宋体" w:eastAsia="宋体" w:cs="宋体"/>
        </w:rPr>
        <w:t xml:space="preserve"> FP32 </w:t>
      </w:r>
      <w:r>
        <w:rPr>
          <w:rFonts w:hint="eastAsia" w:ascii="宋体" w:hAnsi="宋体" w:eastAsia="宋体" w:cs="宋体"/>
        </w:rPr>
        <w:t>精度确保数值稳定性，即使输入和输出可能是</w:t>
      </w:r>
      <w:r>
        <w:rPr>
          <w:rFonts w:hint="eastAsia" w:ascii="宋体" w:hAnsi="宋体" w:eastAsia="宋体" w:cs="宋体"/>
        </w:rPr>
        <w:t xml:space="preserve"> BF16 </w:t>
      </w:r>
      <w:r>
        <w:rPr>
          <w:rFonts w:hint="eastAsia" w:ascii="宋体" w:hAnsi="宋体" w:eastAsia="宋体" w:cs="宋体"/>
        </w:rPr>
        <w:t>或</w:t>
      </w:r>
      <w:r>
        <w:rPr>
          <w:rFonts w:hint="eastAsia" w:ascii="宋体" w:hAnsi="宋体" w:eastAsia="宋体" w:cs="宋体"/>
        </w:rPr>
        <w:t xml:space="preserve"> FP16。</w:t>
      </w:r>
    </w:p>
    <w:p>
      <w:pPr>
        <w:pStyle w:val="3"/>
        <w:rPr>
          <w:rFonts w:hint="eastAsia" w:ascii="宋体" w:hAnsi="宋体" w:eastAsia="宋体" w:cs="宋体"/>
        </w:rPr>
      </w:pPr>
      <w:r>
        <w:rPr>
          <w:rFonts w:hint="eastAsia" w:ascii="宋体" w:hAnsi="宋体" w:eastAsia="宋体" w:cs="宋体"/>
          <w:b/>
          <w:bCs/>
        </w:rPr>
        <w:t>每行一个</w:t>
      </w:r>
      <w:r>
        <w:rPr>
          <w:rFonts w:hint="eastAsia" w:ascii="宋体" w:hAnsi="宋体" w:eastAsia="宋体" w:cs="宋体"/>
          <w:b/>
          <w:bCs/>
        </w:rPr>
        <w:t xml:space="preserve"> Program。</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LayerNorm </w:t>
      </w:r>
      <w:r>
        <w:rPr>
          <w:rFonts w:hint="eastAsia" w:ascii="宋体" w:hAnsi="宋体" w:eastAsia="宋体" w:cs="宋体"/>
        </w:rPr>
        <w:t>类操作，每个</w:t>
      </w:r>
      <w:r>
        <w:rPr>
          <w:rFonts w:hint="eastAsia" w:ascii="宋体" w:hAnsi="宋体" w:eastAsia="宋体" w:cs="宋体"/>
        </w:rPr>
        <w:t xml:space="preserve"> </w:t>
      </w:r>
      <w:r>
        <w:rPr>
          <w:rFonts w:hint="eastAsia" w:ascii="宋体" w:hAnsi="宋体" w:eastAsia="宋体" w:cs="宋体"/>
        </w:rPr>
        <w:t>Token（矩阵的一行）需要独立的归约操作，因此将一行映射到一个</w:t>
      </w:r>
      <w:r>
        <w:rPr>
          <w:rFonts w:hint="eastAsia" w:ascii="宋体" w:hAnsi="宋体" w:eastAsia="宋体" w:cs="宋体"/>
        </w:rPr>
        <w:t xml:space="preserve"> Program Instance </w:t>
      </w:r>
      <w:r>
        <w:rPr>
          <w:rFonts w:hint="eastAsia" w:ascii="宋体" w:hAnsi="宋体" w:eastAsia="宋体" w:cs="宋体"/>
        </w:rPr>
        <w:t>是自然的选择。</w:t>
      </w:r>
    </w:p>
    <w:p>
      <w:pPr>
        <w:pStyle w:val="3"/>
        <w:rPr>
          <w:rFonts w:hint="eastAsia" w:ascii="宋体" w:hAnsi="宋体" w:eastAsia="宋体" w:cs="宋体"/>
        </w:rPr>
      </w:pPr>
      <w:r>
        <w:rPr>
          <w:rFonts w:hint="eastAsia" w:ascii="宋体" w:hAnsi="宋体" w:eastAsia="宋体" w:cs="宋体"/>
        </w:rPr>
        <w:t>对于推理中的另一个关键操作——</w:t>
      </w:r>
      <w:r>
        <w:rPr>
          <w:rFonts w:hint="eastAsia" w:ascii="宋体" w:hAnsi="宋体" w:eastAsia="宋体" w:cs="宋体"/>
          <w:b/>
          <w:bCs/>
        </w:rPr>
        <w:t xml:space="preserve">Decode </w:t>
      </w:r>
      <w:r>
        <w:rPr>
          <w:rFonts w:hint="eastAsia" w:ascii="宋体" w:hAnsi="宋体" w:eastAsia="宋体" w:cs="宋体"/>
          <w:b/>
          <w:bCs/>
        </w:rPr>
        <w:t>阶段的</w:t>
      </w:r>
      <w:r>
        <w:rPr>
          <w:rFonts w:hint="eastAsia" w:ascii="宋体" w:hAnsi="宋体" w:eastAsia="宋体" w:cs="宋体"/>
          <w:b/>
          <w:bCs/>
        </w:rPr>
        <w:t xml:space="preserve"> Attention</w:t>
      </w:r>
      <w:r>
        <w:rPr>
          <w:rFonts w:hint="eastAsia" w:ascii="宋体" w:hAnsi="宋体" w:eastAsia="宋体" w:cs="宋体"/>
        </w:rPr>
        <w:t xml:space="preserve">——Triton </w:t>
      </w:r>
      <w:r>
        <w:rPr>
          <w:rFonts w:hint="eastAsia" w:ascii="宋体" w:hAnsi="宋体" w:eastAsia="宋体" w:cs="宋体"/>
        </w:rPr>
        <w:t>同样被广泛使用。SGLang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Triton </w:t>
      </w:r>
      <w:r>
        <w:rPr>
          <w:rFonts w:hint="eastAsia" w:ascii="宋体" w:hAnsi="宋体" w:eastAsia="宋体" w:cs="宋体"/>
        </w:rPr>
        <w:t>后端实现了完整的</w:t>
      </w:r>
      <w:r>
        <w:rPr>
          <w:rFonts w:hint="eastAsia" w:ascii="宋体" w:hAnsi="宋体" w:eastAsia="宋体" w:cs="宋体"/>
        </w:rPr>
        <w:t xml:space="preserve"> Decode Attention </w:t>
      </w:r>
      <w:r>
        <w:rPr>
          <w:rFonts w:hint="eastAsia" w:ascii="宋体" w:hAnsi="宋体" w:eastAsia="宋体" w:cs="宋体"/>
        </w:rPr>
        <w:t>Kernel，支持</w:t>
      </w:r>
      <w:r>
        <w:rPr>
          <w:rFonts w:hint="eastAsia" w:ascii="宋体" w:hAnsi="宋体" w:eastAsia="宋体" w:cs="宋体"/>
        </w:rPr>
        <w:t xml:space="preserve"> MHA、GQA/MQA </w:t>
      </w:r>
      <w:r>
        <w:rPr>
          <w:rFonts w:hint="eastAsia" w:ascii="宋体" w:hAnsi="宋体" w:eastAsia="宋体" w:cs="宋体"/>
        </w:rPr>
        <w:t>和</w:t>
      </w:r>
      <w:r>
        <w:rPr>
          <w:rFonts w:hint="eastAsia" w:ascii="宋体" w:hAnsi="宋体" w:eastAsia="宋体" w:cs="宋体"/>
        </w:rPr>
        <w:t xml:space="preserve"> MLA </w:t>
      </w:r>
      <w:r>
        <w:rPr>
          <w:rFonts w:hint="eastAsia" w:ascii="宋体" w:hAnsi="宋体" w:eastAsia="宋体" w:cs="宋体"/>
        </w:rPr>
        <w:t>等多种注意力变体。这些</w:t>
      </w:r>
      <w:r>
        <w:rPr>
          <w:rFonts w:hint="eastAsia" w:ascii="宋体" w:hAnsi="宋体" w:eastAsia="宋体" w:cs="宋体"/>
        </w:rPr>
        <w:t xml:space="preserve"> Kernel </w:t>
      </w:r>
      <w:r>
        <w:rPr>
          <w:rFonts w:hint="eastAsia" w:ascii="宋体" w:hAnsi="宋体" w:eastAsia="宋体" w:cs="宋体"/>
        </w:rPr>
        <w:t>的复杂度远高于上述示例，需要处理</w:t>
      </w:r>
      <w:r>
        <w:rPr>
          <w:rFonts w:hint="eastAsia" w:ascii="宋体" w:hAnsi="宋体" w:eastAsia="宋体" w:cs="宋体"/>
        </w:rPr>
        <w:t xml:space="preserve"> Paged KV Cache </w:t>
      </w:r>
      <w:r>
        <w:rPr>
          <w:rFonts w:hint="eastAsia" w:ascii="宋体" w:hAnsi="宋体" w:eastAsia="宋体" w:cs="宋体"/>
        </w:rPr>
        <w:t>的不连续内存访问、KV</w:t>
      </w:r>
      <w:r>
        <w:rPr>
          <w:rFonts w:hint="eastAsia" w:ascii="宋体" w:hAnsi="宋体" w:eastAsia="宋体" w:cs="宋体"/>
        </w:rPr>
        <w:t xml:space="preserve"> Cache </w:t>
      </w:r>
      <w:r>
        <w:rPr>
          <w:rFonts w:hint="eastAsia" w:ascii="宋体" w:hAnsi="宋体" w:eastAsia="宋体" w:cs="宋体"/>
        </w:rPr>
        <w:t>分裂（split-k</w:t>
      </w:r>
      <w:r>
        <w:rPr>
          <w:rFonts w:hint="eastAsia" w:ascii="宋体" w:hAnsi="宋体" w:eastAsia="宋体" w:cs="宋体"/>
        </w:rPr>
        <w:t xml:space="preserve"> </w:t>
      </w:r>
      <w:r>
        <w:rPr>
          <w:rFonts w:hint="eastAsia" w:ascii="宋体" w:hAnsi="宋体" w:eastAsia="宋体" w:cs="宋体"/>
        </w:rPr>
        <w:t>策略处理长序列）、以及不同注意力头的并行等。FlashInfer</w:t>
      </w:r>
      <w:r>
        <w:rPr>
          <w:rFonts w:hint="eastAsia" w:ascii="宋体" w:hAnsi="宋体" w:eastAsia="宋体" w:cs="宋体"/>
        </w:rPr>
        <w:t xml:space="preserve"> </w:t>
      </w:r>
      <w:r>
        <w:rPr>
          <w:rFonts w:hint="eastAsia" w:ascii="宋体" w:hAnsi="宋体" w:eastAsia="宋体" w:cs="宋体"/>
        </w:rPr>
        <w:t>库提供了一套面向推理优化的</w:t>
      </w:r>
      <w:r>
        <w:rPr>
          <w:rFonts w:hint="eastAsia" w:ascii="宋体" w:hAnsi="宋体" w:eastAsia="宋体" w:cs="宋体"/>
        </w:rPr>
        <w:t xml:space="preserve"> Attention Kernel </w:t>
      </w:r>
      <w:r>
        <w:rPr>
          <w:rFonts w:hint="eastAsia" w:ascii="宋体" w:hAnsi="宋体" w:eastAsia="宋体" w:cs="宋体"/>
        </w:rPr>
        <w:t>集合，其中包含大量</w:t>
      </w:r>
      <w:r>
        <w:rPr>
          <w:rFonts w:hint="eastAsia" w:ascii="宋体" w:hAnsi="宋体" w:eastAsia="宋体" w:cs="宋体"/>
        </w:rPr>
        <w:t xml:space="preserve"> Triton </w:t>
      </w:r>
      <w:r>
        <w:rPr>
          <w:rFonts w:hint="eastAsia" w:ascii="宋体" w:hAnsi="宋体" w:eastAsia="宋体" w:cs="宋体"/>
        </w:rPr>
        <w:t>实现。</w:t>
      </w:r>
    </w:p>
    <w:bookmarkEnd w:id="460"/>
    <w:p>
      <w:pPr>
        <w:pStyle w:val="5"/>
        <w:rPr>
          <w:rFonts w:hint="eastAsia" w:ascii="宋体" w:hAnsi="宋体" w:eastAsia="宋体" w:cs="宋体"/>
        </w:rPr>
      </w:pPr>
      <w:bookmarkStart w:id="461" w:name="与-vllm-sglang-的集成"/>
      <w:r>
        <w:rPr>
          <w:rFonts w:hint="eastAsia" w:ascii="宋体" w:hAnsi="宋体" w:eastAsia="宋体" w:cs="宋体"/>
        </w:rPr>
        <w:t xml:space="preserve">17.5.3 </w:t>
      </w:r>
      <w:r>
        <w:rPr>
          <w:rFonts w:hint="eastAsia" w:ascii="宋体" w:hAnsi="宋体" w:eastAsia="宋体" w:cs="宋体"/>
        </w:rPr>
        <w:t>与</w:t>
      </w:r>
      <w:r>
        <w:rPr>
          <w:rFonts w:hint="eastAsia" w:ascii="宋体" w:hAnsi="宋体" w:eastAsia="宋体" w:cs="宋体"/>
        </w:rPr>
        <w:t xml:space="preserve"> vLLM / SGLang </w:t>
      </w:r>
      <w:r>
        <w:rPr>
          <w:rFonts w:hint="eastAsia" w:ascii="宋体" w:hAnsi="宋体" w:eastAsia="宋体" w:cs="宋体"/>
        </w:rPr>
        <w:t>的集成</w:t>
      </w:r>
    </w:p>
    <w:p>
      <w:pPr>
        <w:pStyle w:val="23"/>
        <w:rPr>
          <w:rFonts w:hint="eastAsia" w:ascii="宋体" w:hAnsi="宋体" w:eastAsia="宋体" w:cs="宋体"/>
        </w:rPr>
      </w:pPr>
      <w:r>
        <w:rPr>
          <w:rFonts w:hint="eastAsia" w:ascii="宋体" w:hAnsi="宋体" w:eastAsia="宋体" w:cs="宋体"/>
        </w:rPr>
        <w:t>自定义</w:t>
      </w:r>
      <w:r>
        <w:rPr>
          <w:rFonts w:hint="eastAsia" w:ascii="宋体" w:hAnsi="宋体" w:eastAsia="宋体" w:cs="宋体"/>
        </w:rPr>
        <w:t xml:space="preserve"> Triton Kernel </w:t>
      </w:r>
      <w:r>
        <w:rPr>
          <w:rFonts w:hint="eastAsia" w:ascii="宋体" w:hAnsi="宋体" w:eastAsia="宋体" w:cs="宋体"/>
        </w:rPr>
        <w:t>要集成到</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中并与</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协同工作，需要遵循特定的集成模式。</w:t>
      </w:r>
    </w:p>
    <w:p>
      <w:pPr>
        <w:pStyle w:val="3"/>
        <w:rPr>
          <w:rFonts w:hint="eastAsia" w:ascii="宋体" w:hAnsi="宋体" w:eastAsia="宋体" w:cs="宋体"/>
        </w:rPr>
      </w:pPr>
      <w:r>
        <w:rPr>
          <w:rFonts w:hint="eastAsia" w:ascii="宋体" w:hAnsi="宋体" w:eastAsia="宋体" w:cs="宋体"/>
          <w:b/>
          <w:bCs/>
        </w:rPr>
        <w:t>注册为</w:t>
      </w:r>
      <w:r>
        <w:rPr>
          <w:rFonts w:hint="eastAsia" w:ascii="宋体" w:hAnsi="宋体" w:eastAsia="宋体" w:cs="宋体"/>
          <w:b/>
          <w:bCs/>
        </w:rPr>
        <w:t xml:space="preserve"> PyTorch Custom Op。</w:t>
      </w:r>
      <w:r>
        <w:rPr>
          <w:rFonts w:hint="eastAsia" w:ascii="宋体" w:hAnsi="宋体" w:eastAsia="宋体" w:cs="宋体"/>
        </w:rPr>
        <w:t xml:space="preserve"> </w:t>
      </w:r>
      <w:r>
        <w:rPr>
          <w:rFonts w:hint="eastAsia" w:ascii="宋体" w:hAnsi="宋体" w:eastAsia="宋体" w:cs="宋体"/>
        </w:rPr>
        <w:t>如</w:t>
      </w:r>
      <w:r>
        <w:rPr>
          <w:rFonts w:hint="eastAsia" w:ascii="宋体" w:hAnsi="宋体" w:eastAsia="宋体" w:cs="宋体"/>
        </w:rPr>
        <w:t xml:space="preserve"> 17.1.3 </w:t>
      </w:r>
      <w:r>
        <w:rPr>
          <w:rFonts w:hint="eastAsia" w:ascii="宋体" w:hAnsi="宋体" w:eastAsia="宋体" w:cs="宋体"/>
        </w:rPr>
        <w:t>节所述，自定义</w:t>
      </w:r>
      <w:r>
        <w:rPr>
          <w:rFonts w:hint="eastAsia" w:ascii="宋体" w:hAnsi="宋体" w:eastAsia="宋体" w:cs="宋体"/>
        </w:rPr>
        <w:t xml:space="preserve"> Kernel </w:t>
      </w:r>
      <w:r>
        <w:rPr>
          <w:rFonts w:hint="eastAsia" w:ascii="宋体" w:hAnsi="宋体" w:eastAsia="宋体" w:cs="宋体"/>
        </w:rPr>
        <w:t>需要注册为</w:t>
      </w:r>
      <w:r>
        <w:rPr>
          <w:rFonts w:hint="eastAsia" w:ascii="宋体" w:hAnsi="宋体" w:eastAsia="宋体" w:cs="宋体"/>
        </w:rPr>
        <w:t xml:space="preserve"> PyTorch </w:t>
      </w:r>
      <w:r>
        <w:rPr>
          <w:rFonts w:hint="eastAsia" w:ascii="宋体" w:hAnsi="宋体" w:eastAsia="宋体" w:cs="宋体"/>
        </w:rPr>
        <w:t>的自定义算子（Custom</w:t>
      </w:r>
      <w:r>
        <w:rPr>
          <w:rFonts w:hint="eastAsia" w:ascii="宋体" w:hAnsi="宋体" w:eastAsia="宋体" w:cs="宋体"/>
        </w:rPr>
        <w:t xml:space="preserve"> </w:t>
      </w:r>
      <w:r>
        <w:rPr>
          <w:rFonts w:hint="eastAsia" w:ascii="宋体" w:hAnsi="宋体" w:eastAsia="宋体" w:cs="宋体"/>
        </w:rPr>
        <w:t>Op），以避免在</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图捕获时产生</w:t>
      </w:r>
      <w:r>
        <w:rPr>
          <w:rFonts w:hint="eastAsia" w:ascii="宋体" w:hAnsi="宋体" w:eastAsia="宋体" w:cs="宋体"/>
        </w:rPr>
        <w:t xml:space="preserve"> Graph </w:t>
      </w:r>
      <w:r>
        <w:rPr>
          <w:rFonts w:hint="eastAsia" w:ascii="宋体" w:hAnsi="宋体" w:eastAsia="宋体" w:cs="宋体"/>
        </w:rPr>
        <w:t>Break。注册过程包括：定义实际实现函数（调用</w:t>
      </w:r>
      <w:r>
        <w:rPr>
          <w:rFonts w:hint="eastAsia" w:ascii="宋体" w:hAnsi="宋体" w:eastAsia="宋体" w:cs="宋体"/>
        </w:rPr>
        <w:t xml:space="preserve"> Triton </w:t>
      </w:r>
      <w:r>
        <w:rPr>
          <w:rFonts w:hint="eastAsia" w:ascii="宋体" w:hAnsi="宋体" w:eastAsia="宋体" w:cs="宋体"/>
        </w:rPr>
        <w:t>Kernel）、定义虚假实现函数（描述输出的形状和类型而不执行实际计算）、使用</w:t>
      </w:r>
      <w:r>
        <w:rPr>
          <w:rFonts w:hint="eastAsia" w:ascii="宋体" w:hAnsi="宋体" w:eastAsia="宋体" w:cs="宋体"/>
        </w:rPr>
        <w:t xml:space="preserve"> </w:t>
      </w:r>
      <w:r>
        <w:rPr>
          <w:rStyle w:val="48"/>
          <w:rFonts w:hint="eastAsia" w:ascii="宋体" w:hAnsi="宋体" w:eastAsia="宋体" w:cs="宋体"/>
        </w:rPr>
        <w:t>torch.library</w:t>
      </w:r>
      <w:r>
        <w:rPr>
          <w:rFonts w:hint="eastAsia" w:ascii="宋体" w:hAnsi="宋体" w:eastAsia="宋体" w:cs="宋体"/>
        </w:rPr>
        <w:t xml:space="preserve"> </w:t>
      </w:r>
      <w:r>
        <w:rPr>
          <w:rFonts w:hint="eastAsia" w:ascii="宋体" w:hAnsi="宋体" w:eastAsia="宋体" w:cs="宋体"/>
        </w:rPr>
        <w:t>或引擎提供的辅助函数（如</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direct_register_custom_op</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vLLM </w:t>
      </w:r>
      <w:r>
        <w:rPr>
          <w:rFonts w:hint="eastAsia" w:ascii="宋体" w:hAnsi="宋体" w:eastAsia="宋体" w:cs="宋体"/>
        </w:rPr>
        <w:t>的类似机制）进行注册。</w:t>
      </w:r>
    </w:p>
    <w:p>
      <w:pPr>
        <w:pStyle w:val="3"/>
        <w:rPr>
          <w:rFonts w:hint="eastAsia" w:ascii="宋体" w:hAnsi="宋体" w:eastAsia="宋体" w:cs="宋体"/>
        </w:rPr>
      </w:pPr>
      <w:r>
        <w:rPr>
          <w:rFonts w:hint="eastAsia" w:ascii="宋体" w:hAnsi="宋体" w:eastAsia="宋体" w:cs="宋体"/>
          <w:b/>
          <w:bCs/>
        </w:rPr>
        <w:t>在</w:t>
      </w:r>
      <w:r>
        <w:rPr>
          <w:rFonts w:hint="eastAsia" w:ascii="宋体" w:hAnsi="宋体" w:eastAsia="宋体" w:cs="宋体"/>
          <w:b/>
          <w:bCs/>
        </w:rPr>
        <w:t xml:space="preserve"> vLLM </w:t>
      </w:r>
      <w:r>
        <w:rPr>
          <w:rFonts w:hint="eastAsia" w:ascii="宋体" w:hAnsi="宋体" w:eastAsia="宋体" w:cs="宋体"/>
          <w:b/>
          <w:bCs/>
        </w:rPr>
        <w:t>中的集成路径。</w:t>
      </w:r>
      <w:r>
        <w:rPr>
          <w:rFonts w:hint="eastAsia" w:ascii="宋体" w:hAnsi="宋体" w:eastAsia="宋体" w:cs="宋体"/>
        </w:rPr>
        <w:t xml:space="preserve"> vLLM </w:t>
      </w:r>
      <w:r>
        <w:rPr>
          <w:rFonts w:hint="eastAsia" w:ascii="宋体" w:hAnsi="宋体" w:eastAsia="宋体" w:cs="宋体"/>
        </w:rPr>
        <w:t>通过其</w:t>
      </w:r>
      <w:r>
        <w:rPr>
          <w:rFonts w:hint="eastAsia" w:ascii="宋体" w:hAnsi="宋体" w:eastAsia="宋体" w:cs="宋体"/>
        </w:rPr>
        <w:t xml:space="preserve"> </w:t>
      </w:r>
      <w:r>
        <w:rPr>
          <w:rStyle w:val="48"/>
          <w:rFonts w:hint="eastAsia" w:ascii="宋体" w:hAnsi="宋体" w:eastAsia="宋体" w:cs="宋体"/>
        </w:rPr>
        <w:t>CustomOp</w:t>
      </w:r>
      <w:r>
        <w:rPr>
          <w:rFonts w:hint="eastAsia" w:ascii="宋体" w:hAnsi="宋体" w:eastAsia="宋体" w:cs="宋体"/>
        </w:rPr>
        <w:t xml:space="preserve"> </w:t>
      </w:r>
      <w:r>
        <w:rPr>
          <w:rFonts w:hint="eastAsia" w:ascii="宋体" w:hAnsi="宋体" w:eastAsia="宋体" w:cs="宋体"/>
        </w:rPr>
        <w:t>基类提供了一个清晰的算子扩展框架。新的自定义算子可以继承这个基类，实现</w:t>
      </w:r>
      <w:r>
        <w:rPr>
          <w:rFonts w:hint="eastAsia" w:ascii="宋体" w:hAnsi="宋体" w:eastAsia="宋体" w:cs="宋体"/>
        </w:rPr>
        <w:t xml:space="preserve"> </w:t>
      </w:r>
      <w:r>
        <w:rPr>
          <w:rStyle w:val="48"/>
          <w:rFonts w:hint="eastAsia" w:ascii="宋体" w:hAnsi="宋体" w:eastAsia="宋体" w:cs="宋体"/>
        </w:rPr>
        <w:t>forward_native</w:t>
      </w:r>
      <w:r>
        <w:rPr>
          <w:rFonts w:hint="eastAsia" w:ascii="宋体" w:hAnsi="宋体" w:eastAsia="宋体" w:cs="宋体"/>
        </w:rPr>
        <w:t>（Eager</w:t>
      </w:r>
      <w:r>
        <w:rPr>
          <w:rFonts w:hint="eastAsia" w:ascii="宋体" w:hAnsi="宋体" w:eastAsia="宋体" w:cs="宋体"/>
        </w:rPr>
        <w:t xml:space="preserve"> Mode </w:t>
      </w:r>
      <w:r>
        <w:rPr>
          <w:rFonts w:hint="eastAsia" w:ascii="宋体" w:hAnsi="宋体" w:eastAsia="宋体" w:cs="宋体"/>
        </w:rPr>
        <w:t>下的实现）和</w:t>
      </w:r>
      <w:r>
        <w:rPr>
          <w:rFonts w:hint="eastAsia" w:ascii="宋体" w:hAnsi="宋体" w:eastAsia="宋体" w:cs="宋体"/>
        </w:rPr>
        <w:t xml:space="preserve"> </w:t>
      </w:r>
      <w:r>
        <w:rPr>
          <w:rStyle w:val="48"/>
          <w:rFonts w:hint="eastAsia" w:ascii="宋体" w:hAnsi="宋体" w:eastAsia="宋体" w:cs="宋体"/>
        </w:rPr>
        <w:t>forward_cuda</w:t>
      </w:r>
      <w:r>
        <w:rPr>
          <w:rFonts w:hint="eastAsia" w:ascii="宋体" w:hAnsi="宋体" w:eastAsia="宋体" w:cs="宋体"/>
        </w:rPr>
        <w:t>（CUDA/Triton</w:t>
      </w:r>
      <w:r>
        <w:rPr>
          <w:rFonts w:hint="eastAsia" w:ascii="宋体" w:hAnsi="宋体" w:eastAsia="宋体" w:cs="宋体"/>
        </w:rPr>
        <w:t xml:space="preserve"> </w:t>
      </w:r>
      <w:r>
        <w:rPr>
          <w:rFonts w:hint="eastAsia" w:ascii="宋体" w:hAnsi="宋体" w:eastAsia="宋体" w:cs="宋体"/>
        </w:rPr>
        <w:t>实现）方法。vLLM</w:t>
      </w:r>
      <w:r>
        <w:rPr>
          <w:rFonts w:hint="eastAsia" w:ascii="宋体" w:hAnsi="宋体" w:eastAsia="宋体" w:cs="宋体"/>
        </w:rPr>
        <w:t xml:space="preserve"> </w:t>
      </w:r>
      <w:r>
        <w:rPr>
          <w:rFonts w:hint="eastAsia" w:ascii="宋体" w:hAnsi="宋体" w:eastAsia="宋体" w:cs="宋体"/>
        </w:rPr>
        <w:t>的编译框架会自动将这些算子注册为</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兼容的</w:t>
      </w:r>
      <w:r>
        <w:rPr>
          <w:rFonts w:hint="eastAsia" w:ascii="宋体" w:hAnsi="宋体" w:eastAsia="宋体" w:cs="宋体"/>
        </w:rPr>
        <w:t xml:space="preserve"> </w:t>
      </w:r>
      <w:r>
        <w:rPr>
          <w:rFonts w:hint="eastAsia" w:ascii="宋体" w:hAnsi="宋体" w:eastAsia="宋体" w:cs="宋体"/>
        </w:rPr>
        <w:t>Op。对于特别重要的算子（如</w:t>
      </w:r>
      <w:r>
        <w:rPr>
          <w:rFonts w:hint="eastAsia" w:ascii="宋体" w:hAnsi="宋体" w:eastAsia="宋体" w:cs="宋体"/>
        </w:rPr>
        <w:t xml:space="preserve"> </w:t>
      </w:r>
      <w:r>
        <w:rPr>
          <w:rFonts w:hint="eastAsia" w:ascii="宋体" w:hAnsi="宋体" w:eastAsia="宋体" w:cs="宋体"/>
        </w:rPr>
        <w:t>Attention），vLLM</w:t>
      </w:r>
      <w:r>
        <w:rPr>
          <w:rFonts w:hint="eastAsia" w:ascii="宋体" w:hAnsi="宋体" w:eastAsia="宋体" w:cs="宋体"/>
        </w:rPr>
        <w:t xml:space="preserve"> </w:t>
      </w:r>
      <w:r>
        <w:rPr>
          <w:rFonts w:hint="eastAsia" w:ascii="宋体" w:hAnsi="宋体" w:eastAsia="宋体" w:cs="宋体"/>
        </w:rPr>
        <w:t>将其注册为"分割算子"（Splitting</w:t>
      </w:r>
      <w:r>
        <w:rPr>
          <w:rFonts w:hint="eastAsia" w:ascii="宋体" w:hAnsi="宋体" w:eastAsia="宋体" w:cs="宋体"/>
        </w:rPr>
        <w:t xml:space="preserve"> </w:t>
      </w:r>
      <w:r>
        <w:rPr>
          <w:rFonts w:hint="eastAsia" w:ascii="宋体" w:hAnsi="宋体" w:eastAsia="宋体" w:cs="宋体"/>
        </w:rPr>
        <w:t>Op），在编译时按这些算子分割计算图。</w:t>
      </w:r>
    </w:p>
    <w:p>
      <w:pPr>
        <w:pStyle w:val="3"/>
        <w:rPr>
          <w:rFonts w:hint="eastAsia" w:ascii="宋体" w:hAnsi="宋体" w:eastAsia="宋体" w:cs="宋体"/>
        </w:rPr>
      </w:pPr>
      <w:r>
        <w:rPr>
          <w:rFonts w:hint="eastAsia" w:ascii="宋体" w:hAnsi="宋体" w:eastAsia="宋体" w:cs="宋体"/>
          <w:b/>
          <w:bCs/>
        </w:rPr>
        <w:t>在</w:t>
      </w:r>
      <w:r>
        <w:rPr>
          <w:rFonts w:hint="eastAsia" w:ascii="宋体" w:hAnsi="宋体" w:eastAsia="宋体" w:cs="宋体"/>
          <w:b/>
          <w:bCs/>
        </w:rPr>
        <w:t xml:space="preserve"> SGLang </w:t>
      </w:r>
      <w:r>
        <w:rPr>
          <w:rFonts w:hint="eastAsia" w:ascii="宋体" w:hAnsi="宋体" w:eastAsia="宋体" w:cs="宋体"/>
          <w:b/>
          <w:bCs/>
        </w:rPr>
        <w:t>中的集成路径。</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sgl-kernel </w:t>
      </w:r>
      <w:r>
        <w:rPr>
          <w:rFonts w:hint="eastAsia" w:ascii="宋体" w:hAnsi="宋体" w:eastAsia="宋体" w:cs="宋体"/>
        </w:rPr>
        <w:t>包是其自定义</w:t>
      </w:r>
      <w:r>
        <w:rPr>
          <w:rFonts w:hint="eastAsia" w:ascii="宋体" w:hAnsi="宋体" w:eastAsia="宋体" w:cs="宋体"/>
        </w:rPr>
        <w:t xml:space="preserve"> Kernel </w:t>
      </w:r>
      <w:r>
        <w:rPr>
          <w:rFonts w:hint="eastAsia" w:ascii="宋体" w:hAnsi="宋体" w:eastAsia="宋体" w:cs="宋体"/>
        </w:rPr>
        <w:t>的集中管理库。新的</w:t>
      </w:r>
      <w:r>
        <w:rPr>
          <w:rFonts w:hint="eastAsia" w:ascii="宋体" w:hAnsi="宋体" w:eastAsia="宋体" w:cs="宋体"/>
        </w:rPr>
        <w:t xml:space="preserve"> Triton Kernel </w:t>
      </w:r>
      <w:r>
        <w:rPr>
          <w:rFonts w:hint="eastAsia" w:ascii="宋体" w:hAnsi="宋体" w:eastAsia="宋体" w:cs="宋体"/>
        </w:rPr>
        <w:t>可以添加到</w:t>
      </w:r>
      <w:r>
        <w:rPr>
          <w:rFonts w:hint="eastAsia" w:ascii="宋体" w:hAnsi="宋体" w:eastAsia="宋体" w:cs="宋体"/>
        </w:rPr>
        <w:t xml:space="preserve"> sgl-kernel </w:t>
      </w:r>
      <w:r>
        <w:rPr>
          <w:rFonts w:hint="eastAsia" w:ascii="宋体" w:hAnsi="宋体" w:eastAsia="宋体" w:cs="宋体"/>
        </w:rPr>
        <w:t>中，并通过</w:t>
      </w:r>
      <w:r>
        <w:rPr>
          <w:rFonts w:hint="eastAsia" w:ascii="宋体" w:hAnsi="宋体" w:eastAsia="宋体" w:cs="宋体"/>
        </w:rPr>
        <w:t xml:space="preserve"> </w:t>
      </w:r>
      <w:r>
        <w:rPr>
          <w:rStyle w:val="48"/>
          <w:rFonts w:hint="eastAsia" w:ascii="宋体" w:hAnsi="宋体" w:eastAsia="宋体" w:cs="宋体"/>
        </w:rPr>
        <w:t>direct_register_custom_op</w:t>
      </w:r>
      <w:r>
        <w:rPr>
          <w:rFonts w:hint="eastAsia" w:ascii="宋体" w:hAnsi="宋体" w:eastAsia="宋体" w:cs="宋体"/>
        </w:rPr>
        <w:t xml:space="preserve"> </w:t>
      </w:r>
      <w:r>
        <w:rPr>
          <w:rFonts w:hint="eastAsia" w:ascii="宋体" w:hAnsi="宋体" w:eastAsia="宋体" w:cs="宋体"/>
        </w:rPr>
        <w:t>注册。如果需要将新</w:t>
      </w:r>
      <w:r>
        <w:rPr>
          <w:rFonts w:hint="eastAsia" w:ascii="宋体" w:hAnsi="宋体" w:eastAsia="宋体" w:cs="宋体"/>
        </w:rPr>
        <w:t xml:space="preserve"> Kernel </w:t>
      </w:r>
      <w:r>
        <w:rPr>
          <w:rFonts w:hint="eastAsia" w:ascii="宋体" w:hAnsi="宋体" w:eastAsia="宋体" w:cs="宋体"/>
        </w:rPr>
        <w:t>纳入</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的自动融合，还可以编写对应的</w:t>
      </w:r>
      <w:r>
        <w:rPr>
          <w:rFonts w:hint="eastAsia" w:ascii="宋体" w:hAnsi="宋体" w:eastAsia="宋体" w:cs="宋体"/>
        </w:rPr>
        <w:t xml:space="preserve"> Pattern Matcher </w:t>
      </w:r>
      <w:r>
        <w:rPr>
          <w:rFonts w:hint="eastAsia" w:ascii="宋体" w:hAnsi="宋体" w:eastAsia="宋体" w:cs="宋体"/>
        </w:rPr>
        <w:t>Pass，在</w:t>
      </w:r>
      <w:r>
        <w:rPr>
          <w:rFonts w:hint="eastAsia" w:ascii="宋体" w:hAnsi="宋体" w:eastAsia="宋体" w:cs="宋体"/>
        </w:rPr>
        <w:t xml:space="preserve"> TorchInductor </w:t>
      </w:r>
      <w:r>
        <w:rPr>
          <w:rFonts w:hint="eastAsia" w:ascii="宋体" w:hAnsi="宋体" w:eastAsia="宋体" w:cs="宋体"/>
        </w:rPr>
        <w:t>的后处理阶段将匹配的算子模式替换为新</w:t>
      </w:r>
      <w:r>
        <w:rPr>
          <w:rFonts w:hint="eastAsia" w:ascii="宋体" w:hAnsi="宋体" w:eastAsia="宋体" w:cs="宋体"/>
        </w:rPr>
        <w:t xml:space="preserve"> Kernel </w:t>
      </w:r>
      <w:r>
        <w:rPr>
          <w:rFonts w:hint="eastAsia" w:ascii="宋体" w:hAnsi="宋体" w:eastAsia="宋体" w:cs="宋体"/>
        </w:rPr>
        <w:t>的调用。SGLang</w:t>
      </w:r>
      <w:r>
        <w:rPr>
          <w:rFonts w:hint="eastAsia" w:ascii="宋体" w:hAnsi="宋体" w:eastAsia="宋体" w:cs="宋体"/>
        </w:rPr>
        <w:t xml:space="preserve"> </w:t>
      </w:r>
      <w:r>
        <w:rPr>
          <w:rFonts w:hint="eastAsia" w:ascii="宋体" w:hAnsi="宋体" w:eastAsia="宋体" w:cs="宋体"/>
        </w:rPr>
        <w:t>提供了完整的基准测试脚本（如</w:t>
      </w:r>
      <w:r>
        <w:rPr>
          <w:rFonts w:hint="eastAsia" w:ascii="宋体" w:hAnsi="宋体" w:eastAsia="宋体" w:cs="宋体"/>
        </w:rPr>
        <w:t xml:space="preserve"> </w:t>
      </w:r>
      <w:r>
        <w:rPr>
          <w:rStyle w:val="48"/>
          <w:rFonts w:hint="eastAsia" w:ascii="宋体" w:hAnsi="宋体" w:eastAsia="宋体" w:cs="宋体"/>
        </w:rPr>
        <w:t>benchmark/kernels/</w:t>
      </w:r>
      <w:r>
        <w:rPr>
          <w:rFonts w:hint="eastAsia" w:ascii="宋体" w:hAnsi="宋体" w:eastAsia="宋体" w:cs="宋体"/>
        </w:rPr>
        <w:t xml:space="preserve"> </w:t>
      </w:r>
      <w:r>
        <w:rPr>
          <w:rFonts w:hint="eastAsia" w:ascii="宋体" w:hAnsi="宋体" w:eastAsia="宋体" w:cs="宋体"/>
        </w:rPr>
        <w:t>目录下的各种脚本），便于验证自定义</w:t>
      </w:r>
      <w:r>
        <w:rPr>
          <w:rFonts w:hint="eastAsia" w:ascii="宋体" w:hAnsi="宋体" w:eastAsia="宋体" w:cs="宋体"/>
        </w:rPr>
        <w:t xml:space="preserve"> Kernel </w:t>
      </w:r>
      <w:r>
        <w:rPr>
          <w:rFonts w:hint="eastAsia" w:ascii="宋体" w:hAnsi="宋体" w:eastAsia="宋体" w:cs="宋体"/>
        </w:rPr>
        <w:t>的性能。</w:t>
      </w:r>
    </w:p>
    <w:p>
      <w:pPr>
        <w:pStyle w:val="3"/>
        <w:rPr>
          <w:rFonts w:hint="eastAsia" w:ascii="宋体" w:hAnsi="宋体" w:eastAsia="宋体" w:cs="宋体"/>
        </w:rPr>
      </w:pPr>
      <w:r>
        <w:rPr>
          <w:rFonts w:hint="eastAsia" w:ascii="宋体" w:hAnsi="宋体" w:eastAsia="宋体" w:cs="宋体"/>
          <w:b/>
          <w:bCs/>
        </w:rPr>
        <w:t>集成测试与验证。</w:t>
      </w:r>
      <w:r>
        <w:rPr>
          <w:rFonts w:hint="eastAsia" w:ascii="宋体" w:hAnsi="宋体" w:eastAsia="宋体" w:cs="宋体"/>
        </w:rPr>
        <w:t xml:space="preserve"> </w:t>
      </w:r>
      <w:r>
        <w:rPr>
          <w:rFonts w:hint="eastAsia" w:ascii="宋体" w:hAnsi="宋体" w:eastAsia="宋体" w:cs="宋体"/>
        </w:rPr>
        <w:t>自定义</w:t>
      </w:r>
      <w:r>
        <w:rPr>
          <w:rFonts w:hint="eastAsia" w:ascii="宋体" w:hAnsi="宋体" w:eastAsia="宋体" w:cs="宋体"/>
        </w:rPr>
        <w:t xml:space="preserve"> Kernel </w:t>
      </w:r>
      <w:r>
        <w:rPr>
          <w:rFonts w:hint="eastAsia" w:ascii="宋体" w:hAnsi="宋体" w:eastAsia="宋体" w:cs="宋体"/>
        </w:rPr>
        <w:t>的集成需要严格的测试：数值正确性测试（与参考实现的输出对比，检查绝对误差和相对误差）、性能回归测试（确保新</w:t>
      </w:r>
      <w:r>
        <w:rPr>
          <w:rFonts w:hint="eastAsia" w:ascii="宋体" w:hAnsi="宋体" w:eastAsia="宋体" w:cs="宋体"/>
        </w:rPr>
        <w:t xml:space="preserve"> Kernel </w:t>
      </w:r>
      <w:r>
        <w:rPr>
          <w:rFonts w:hint="eastAsia" w:ascii="宋体" w:hAnsi="宋体" w:eastAsia="宋体" w:cs="宋体"/>
        </w:rPr>
        <w:t>不慢于已有实现）、以及与</w:t>
      </w:r>
      <w:r>
        <w:rPr>
          <w:rFonts w:hint="eastAsia" w:ascii="宋体" w:hAnsi="宋体" w:eastAsia="宋体" w:cs="宋体"/>
        </w:rPr>
        <w:t xml:space="preserve"> </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的兼容性测试（确保不产生</w:t>
      </w:r>
      <w:r>
        <w:rPr>
          <w:rFonts w:hint="eastAsia" w:ascii="宋体" w:hAnsi="宋体" w:eastAsia="宋体" w:cs="宋体"/>
        </w:rPr>
        <w:t xml:space="preserve"> Graph </w:t>
      </w:r>
      <w:r>
        <w:rPr>
          <w:rFonts w:hint="eastAsia" w:ascii="宋体" w:hAnsi="宋体" w:eastAsia="宋体" w:cs="宋体"/>
        </w:rPr>
        <w:t>Break，确保融合</w:t>
      </w:r>
      <w:r>
        <w:rPr>
          <w:rFonts w:hint="eastAsia" w:ascii="宋体" w:hAnsi="宋体" w:eastAsia="宋体" w:cs="宋体"/>
        </w:rPr>
        <w:t xml:space="preserve"> Pass </w:t>
      </w:r>
      <w:r>
        <w:rPr>
          <w:rFonts w:hint="eastAsia" w:ascii="宋体" w:hAnsi="宋体" w:eastAsia="宋体" w:cs="宋体"/>
        </w:rPr>
        <w:t>正确触发）。vLLM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都提供了相应的测试框架来支持这一流程。</w:t>
      </w:r>
    </w:p>
    <w:p>
      <w:pPr>
        <w:pStyle w:val="3"/>
        <w:rPr>
          <w:rFonts w:hint="eastAsia" w:ascii="宋体" w:hAnsi="宋体" w:eastAsia="宋体" w:cs="宋体"/>
        </w:rPr>
      </w:pPr>
      <w:r>
        <w:rPr>
          <w:rFonts w:hint="eastAsia" w:ascii="宋体" w:hAnsi="宋体" w:eastAsia="宋体" w:cs="宋体"/>
          <w:b/>
          <w:bCs/>
        </w:rPr>
        <w:t xml:space="preserve">Triton Kernel </w:t>
      </w:r>
      <w:r>
        <w:rPr>
          <w:rFonts w:hint="eastAsia" w:ascii="宋体" w:hAnsi="宋体" w:eastAsia="宋体" w:cs="宋体"/>
          <w:b/>
          <w:bCs/>
        </w:rPr>
        <w:t>的可移植性。</w:t>
      </w:r>
      <w:r>
        <w:rPr>
          <w:rFonts w:hint="eastAsia" w:ascii="宋体" w:hAnsi="宋体" w:eastAsia="宋体" w:cs="宋体"/>
        </w:rPr>
        <w:t xml:space="preserve"> </w:t>
      </w:r>
      <w:r>
        <w:rPr>
          <w:rFonts w:hint="eastAsia" w:ascii="宋体" w:hAnsi="宋体" w:eastAsia="宋体" w:cs="宋体"/>
        </w:rPr>
        <w:t>值得一提的是，Triton</w:t>
      </w:r>
      <w:r>
        <w:rPr>
          <w:rFonts w:hint="eastAsia" w:ascii="宋体" w:hAnsi="宋体" w:eastAsia="宋体" w:cs="宋体"/>
        </w:rPr>
        <w:t xml:space="preserve"> </w:t>
      </w:r>
      <w:r>
        <w:rPr>
          <w:rFonts w:hint="eastAsia" w:ascii="宋体" w:hAnsi="宋体" w:eastAsia="宋体" w:cs="宋体"/>
        </w:rPr>
        <w:t>语言本身被设计为硬件可移植的。虽然最初主要面向</w:t>
      </w:r>
      <w:r>
        <w:rPr>
          <w:rFonts w:hint="eastAsia" w:ascii="宋体" w:hAnsi="宋体" w:eastAsia="宋体" w:cs="宋体"/>
        </w:rPr>
        <w:t xml:space="preserve"> NVIDIA </w:t>
      </w:r>
      <w:r>
        <w:rPr>
          <w:rFonts w:hint="eastAsia" w:ascii="宋体" w:hAnsi="宋体" w:eastAsia="宋体" w:cs="宋体"/>
        </w:rPr>
        <w:t>GPU，但</w:t>
      </w:r>
      <w:r>
        <w:rPr>
          <w:rFonts w:hint="eastAsia" w:ascii="宋体" w:hAnsi="宋体" w:eastAsia="宋体" w:cs="宋体"/>
        </w:rPr>
        <w:t xml:space="preserve"> AMD </w:t>
      </w:r>
      <w:r>
        <w:rPr>
          <w:rFonts w:hint="eastAsia" w:ascii="宋体" w:hAnsi="宋体" w:eastAsia="宋体" w:cs="宋体"/>
        </w:rPr>
        <w:t>已经在其</w:t>
      </w:r>
      <w:r>
        <w:rPr>
          <w:rFonts w:hint="eastAsia" w:ascii="宋体" w:hAnsi="宋体" w:eastAsia="宋体" w:cs="宋体"/>
        </w:rPr>
        <w:t xml:space="preserve"> ROCm </w:t>
      </w:r>
      <w:r>
        <w:rPr>
          <w:rFonts w:hint="eastAsia" w:ascii="宋体" w:hAnsi="宋体" w:eastAsia="宋体" w:cs="宋体"/>
        </w:rPr>
        <w:t>平台上支持了</w:t>
      </w:r>
      <w:r>
        <w:rPr>
          <w:rFonts w:hint="eastAsia" w:ascii="宋体" w:hAnsi="宋体" w:eastAsia="宋体" w:cs="宋体"/>
        </w:rPr>
        <w:t xml:space="preserve"> Triton </w:t>
      </w:r>
      <w:r>
        <w:rPr>
          <w:rFonts w:hint="eastAsia" w:ascii="宋体" w:hAnsi="宋体" w:eastAsia="宋体" w:cs="宋体"/>
        </w:rPr>
        <w:t>编译（通过</w:t>
      </w:r>
      <w:r>
        <w:rPr>
          <w:rFonts w:hint="eastAsia" w:ascii="宋体" w:hAnsi="宋体" w:eastAsia="宋体" w:cs="宋体"/>
        </w:rPr>
        <w:t xml:space="preserve"> Triton → LLVM IR → AMDGPU </w:t>
      </w:r>
      <w:r>
        <w:rPr>
          <w:rFonts w:hint="eastAsia" w:ascii="宋体" w:hAnsi="宋体" w:eastAsia="宋体" w:cs="宋体"/>
        </w:rPr>
        <w:t>后端），Intel</w:t>
      </w:r>
      <w:r>
        <w:rPr>
          <w:rFonts w:hint="eastAsia" w:ascii="宋体" w:hAnsi="宋体" w:eastAsia="宋体" w:cs="宋体"/>
        </w:rPr>
        <w:t xml:space="preserve"> </w:t>
      </w:r>
      <w:r>
        <w:rPr>
          <w:rFonts w:hint="eastAsia" w:ascii="宋体" w:hAnsi="宋体" w:eastAsia="宋体" w:cs="宋体"/>
        </w:rPr>
        <w:t>也在为其</w:t>
      </w:r>
      <w:r>
        <w:rPr>
          <w:rFonts w:hint="eastAsia" w:ascii="宋体" w:hAnsi="宋体" w:eastAsia="宋体" w:cs="宋体"/>
        </w:rPr>
        <w:t xml:space="preserve"> GPU </w:t>
      </w:r>
      <w:r>
        <w:rPr>
          <w:rFonts w:hint="eastAsia" w:ascii="宋体" w:hAnsi="宋体" w:eastAsia="宋体" w:cs="宋体"/>
        </w:rPr>
        <w:t>产品线开发</w:t>
      </w:r>
      <w:r>
        <w:rPr>
          <w:rFonts w:hint="eastAsia" w:ascii="宋体" w:hAnsi="宋体" w:eastAsia="宋体" w:cs="宋体"/>
        </w:rPr>
        <w:t xml:space="preserve"> Triton </w:t>
      </w:r>
      <w:r>
        <w:rPr>
          <w:rFonts w:hint="eastAsia" w:ascii="宋体" w:hAnsi="宋体" w:eastAsia="宋体" w:cs="宋体"/>
        </w:rPr>
        <w:t>后端。这意味着用</w:t>
      </w:r>
      <w:r>
        <w:rPr>
          <w:rFonts w:hint="eastAsia" w:ascii="宋体" w:hAnsi="宋体" w:eastAsia="宋体" w:cs="宋体"/>
        </w:rPr>
        <w:t xml:space="preserve"> Triton </w:t>
      </w:r>
      <w:r>
        <w:rPr>
          <w:rFonts w:hint="eastAsia" w:ascii="宋体" w:hAnsi="宋体" w:eastAsia="宋体" w:cs="宋体"/>
        </w:rPr>
        <w:t>编写的推理</w:t>
      </w:r>
      <w:r>
        <w:rPr>
          <w:rFonts w:hint="eastAsia" w:ascii="宋体" w:hAnsi="宋体" w:eastAsia="宋体" w:cs="宋体"/>
        </w:rPr>
        <w:t xml:space="preserve"> Kernel </w:t>
      </w:r>
      <w:r>
        <w:rPr>
          <w:rFonts w:hint="eastAsia" w:ascii="宋体" w:hAnsi="宋体" w:eastAsia="宋体" w:cs="宋体"/>
        </w:rPr>
        <w:t>具有跨硬件平台的潜力——同一份</w:t>
      </w:r>
      <w:r>
        <w:rPr>
          <w:rFonts w:hint="eastAsia" w:ascii="宋体" w:hAnsi="宋体" w:eastAsia="宋体" w:cs="宋体"/>
        </w:rPr>
        <w:t xml:space="preserve"> Triton </w:t>
      </w:r>
      <w:r>
        <w:rPr>
          <w:rFonts w:hint="eastAsia" w:ascii="宋体" w:hAnsi="宋体" w:eastAsia="宋体" w:cs="宋体"/>
        </w:rPr>
        <w:t>代码经过重新编译即可在不同的</w:t>
      </w:r>
      <w:r>
        <w:rPr>
          <w:rFonts w:hint="eastAsia" w:ascii="宋体" w:hAnsi="宋体" w:eastAsia="宋体" w:cs="宋体"/>
        </w:rPr>
        <w:t xml:space="preserve"> GPU </w:t>
      </w:r>
      <w:r>
        <w:rPr>
          <w:rFonts w:hint="eastAsia" w:ascii="宋体" w:hAnsi="宋体" w:eastAsia="宋体" w:cs="宋体"/>
        </w:rPr>
        <w:t>架构上运行，尽管针对不同架构的</w:t>
      </w:r>
      <w:r>
        <w:rPr>
          <w:rFonts w:hint="eastAsia" w:ascii="宋体" w:hAnsi="宋体" w:eastAsia="宋体" w:cs="宋体"/>
        </w:rPr>
        <w:t xml:space="preserve"> autotuning </w:t>
      </w:r>
      <w:r>
        <w:rPr>
          <w:rFonts w:hint="eastAsia" w:ascii="宋体" w:hAnsi="宋体" w:eastAsia="宋体" w:cs="宋体"/>
        </w:rPr>
        <w:t>参数可能需要重新搜索。</w:t>
      </w:r>
    </w:p>
    <w:p>
      <w:pPr>
        <w:rPr>
          <w:rFonts w:hint="eastAsia" w:ascii="宋体" w:hAnsi="宋体" w:eastAsia="宋体" w:cs="宋体"/>
        </w:rPr>
      </w:pPr>
      <w:r>
        <w:rPr>
          <w:rFonts w:hint="eastAsia" w:ascii="宋体" w:hAnsi="宋体" w:eastAsia="宋体" w:cs="宋体"/>
        </w:rPr>
        <w:pict>
          <v:rect id="_x0000_i1170" o:spt="1" style="height:1.5pt;width:0pt;" coordsize="21600,21600" o:hr="t" o:hrstd="t" o:hralign="center">
            <v:path/>
            <v:fill focussize="0,0"/>
            <v:stroke/>
            <v:imagedata o:title=""/>
            <o:lock v:ext="edit"/>
            <w10:wrap type="none"/>
            <w10:anchorlock/>
          </v:rect>
        </w:pict>
      </w:r>
    </w:p>
    <w:bookmarkEnd w:id="458"/>
    <w:bookmarkEnd w:id="461"/>
    <w:p>
      <w:pPr>
        <w:pStyle w:val="4"/>
        <w:rPr>
          <w:rFonts w:hint="eastAsia" w:ascii="宋体" w:hAnsi="宋体" w:eastAsia="宋体" w:cs="宋体"/>
        </w:rPr>
      </w:pPr>
      <w:bookmarkStart w:id="462" w:name="本章小结-14"/>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本章系统介绍了大模型推理中的编译优化与图优化技术。核心内容可以归纳为以下几个层次。</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b/>
          <w:bCs/>
        </w:rPr>
        <w:t xml:space="preserve">PyTorch </w:t>
      </w:r>
      <w:r>
        <w:rPr>
          <w:rFonts w:hint="eastAsia" w:ascii="宋体" w:hAnsi="宋体" w:eastAsia="宋体" w:cs="宋体"/>
          <w:b/>
          <w:bCs/>
        </w:rPr>
        <w:t>原生编译优化</w:t>
      </w:r>
      <w:r>
        <w:rPr>
          <w:rFonts w:hint="eastAsia" w:ascii="宋体" w:hAnsi="宋体" w:eastAsia="宋体" w:cs="宋体"/>
        </w:rPr>
        <w:t>方面，</w:t>
      </w:r>
      <w:r>
        <w:rPr>
          <w:rStyle w:val="48"/>
          <w:rFonts w:hint="eastAsia" w:ascii="宋体" w:hAnsi="宋体" w:eastAsia="宋体" w:cs="宋体"/>
        </w:rPr>
        <w:t>torch.compile</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TorchDynamo </w:t>
      </w:r>
      <w:r>
        <w:rPr>
          <w:rFonts w:hint="eastAsia" w:ascii="宋体" w:hAnsi="宋体" w:eastAsia="宋体" w:cs="宋体"/>
        </w:rPr>
        <w:t>的字节码级图捕获和</w:t>
      </w:r>
      <w:r>
        <w:rPr>
          <w:rFonts w:hint="eastAsia" w:ascii="宋体" w:hAnsi="宋体" w:eastAsia="宋体" w:cs="宋体"/>
        </w:rPr>
        <w:t xml:space="preserve"> TorchInductor </w:t>
      </w:r>
      <w:r>
        <w:rPr>
          <w:rFonts w:hint="eastAsia" w:ascii="宋体" w:hAnsi="宋体" w:eastAsia="宋体" w:cs="宋体"/>
        </w:rPr>
        <w:t>的代码生成，为推理引擎提供了一条在不放弃</w:t>
      </w:r>
      <w:r>
        <w:rPr>
          <w:rFonts w:hint="eastAsia" w:ascii="宋体" w:hAnsi="宋体" w:eastAsia="宋体" w:cs="宋体"/>
        </w:rPr>
        <w:t xml:space="preserve"> PyTorch </w:t>
      </w:r>
      <w:r>
        <w:rPr>
          <w:rFonts w:hint="eastAsia" w:ascii="宋体" w:hAnsi="宋体" w:eastAsia="宋体" w:cs="宋体"/>
        </w:rPr>
        <w:t>灵活性的前提下获得编译优化收益的路径。SGLang</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vLLM </w:t>
      </w:r>
      <w:r>
        <w:rPr>
          <w:rFonts w:hint="eastAsia" w:ascii="宋体" w:hAnsi="宋体" w:eastAsia="宋体" w:cs="宋体"/>
        </w:rPr>
        <w:t>分别以不同的策略深度集成了这一机制——SGLang</w:t>
      </w:r>
      <w:r>
        <w:rPr>
          <w:rFonts w:hint="eastAsia" w:ascii="宋体" w:hAnsi="宋体" w:eastAsia="宋体" w:cs="宋体"/>
        </w:rPr>
        <w:t xml:space="preserve"> </w:t>
      </w:r>
      <w:r>
        <w:rPr>
          <w:rFonts w:hint="eastAsia" w:ascii="宋体" w:hAnsi="宋体" w:eastAsia="宋体" w:cs="宋体"/>
        </w:rPr>
        <w:t>侧重于自定义融合</w:t>
      </w:r>
      <w:r>
        <w:rPr>
          <w:rFonts w:hint="eastAsia" w:ascii="宋体" w:hAnsi="宋体" w:eastAsia="宋体" w:cs="宋体"/>
        </w:rPr>
        <w:t xml:space="preserve"> Pass </w:t>
      </w:r>
      <w:r>
        <w:rPr>
          <w:rFonts w:hint="eastAsia" w:ascii="宋体" w:hAnsi="宋体" w:eastAsia="宋体" w:cs="宋体"/>
        </w:rPr>
        <w:t>和全图编译，vLLM</w:t>
      </w:r>
      <w:r>
        <w:rPr>
          <w:rFonts w:hint="eastAsia" w:ascii="宋体" w:hAnsi="宋体" w:eastAsia="宋体" w:cs="宋体"/>
        </w:rPr>
        <w:t xml:space="preserve"> </w:t>
      </w:r>
      <w:r>
        <w:rPr>
          <w:rFonts w:hint="eastAsia" w:ascii="宋体" w:hAnsi="宋体" w:eastAsia="宋体" w:cs="宋体"/>
        </w:rPr>
        <w:t>侧重于分段编译（Piecewise</w:t>
      </w:r>
      <w:r>
        <w:rPr>
          <w:rFonts w:hint="eastAsia" w:ascii="宋体" w:hAnsi="宋体" w:eastAsia="宋体" w:cs="宋体"/>
        </w:rPr>
        <w:t xml:space="preserve"> </w:t>
      </w:r>
      <w:r>
        <w:rPr>
          <w:rFonts w:hint="eastAsia" w:ascii="宋体" w:hAnsi="宋体" w:eastAsia="宋体" w:cs="宋体"/>
        </w:rPr>
        <w:t>Compilation）和编译缓存管理——展示了编译优化在生产级推理引擎中的实际应用。</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b/>
          <w:bCs/>
        </w:rPr>
        <w:t>专用编译器</w:t>
      </w:r>
      <w:r>
        <w:rPr>
          <w:rFonts w:hint="eastAsia" w:ascii="宋体" w:hAnsi="宋体" w:eastAsia="宋体" w:cs="宋体"/>
        </w:rPr>
        <w:t>方面，TensorRT-LLM</w:t>
      </w:r>
      <w:r>
        <w:rPr>
          <w:rFonts w:hint="eastAsia" w:ascii="宋体" w:hAnsi="宋体" w:eastAsia="宋体" w:cs="宋体"/>
        </w:rPr>
        <w:t xml:space="preserve"> </w:t>
      </w:r>
      <w:r>
        <w:rPr>
          <w:rFonts w:hint="eastAsia" w:ascii="宋体" w:hAnsi="宋体" w:eastAsia="宋体" w:cs="宋体"/>
        </w:rPr>
        <w:t>代表了静态图编译的极致优化路线，通过全局图分析和</w:t>
      </w:r>
      <w:r>
        <w:rPr>
          <w:rFonts w:hint="eastAsia" w:ascii="宋体" w:hAnsi="宋体" w:eastAsia="宋体" w:cs="宋体"/>
        </w:rPr>
        <w:t xml:space="preserve"> NVIDIA GPU </w:t>
      </w:r>
      <w:r>
        <w:rPr>
          <w:rFonts w:hint="eastAsia" w:ascii="宋体" w:hAnsi="宋体" w:eastAsia="宋体" w:cs="宋体"/>
        </w:rPr>
        <w:t>专用的</w:t>
      </w:r>
      <w:r>
        <w:rPr>
          <w:rFonts w:hint="eastAsia" w:ascii="宋体" w:hAnsi="宋体" w:eastAsia="宋体" w:cs="宋体"/>
        </w:rPr>
        <w:t xml:space="preserve"> Kernel </w:t>
      </w:r>
      <w:r>
        <w:rPr>
          <w:rFonts w:hint="eastAsia" w:ascii="宋体" w:hAnsi="宋体" w:eastAsia="宋体" w:cs="宋体"/>
        </w:rPr>
        <w:t>库实现最高性能，但以灵活性和编译时间为代价。XLA</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TPU </w:t>
      </w:r>
      <w:r>
        <w:rPr>
          <w:rFonts w:hint="eastAsia" w:ascii="宋体" w:hAnsi="宋体" w:eastAsia="宋体" w:cs="宋体"/>
        </w:rPr>
        <w:t>等非</w:t>
      </w:r>
      <w:r>
        <w:rPr>
          <w:rFonts w:hint="eastAsia" w:ascii="宋体" w:hAnsi="宋体" w:eastAsia="宋体" w:cs="宋体"/>
        </w:rPr>
        <w:t xml:space="preserve"> NVIDIA </w:t>
      </w:r>
      <w:r>
        <w:rPr>
          <w:rFonts w:hint="eastAsia" w:ascii="宋体" w:hAnsi="宋体" w:eastAsia="宋体" w:cs="宋体"/>
        </w:rPr>
        <w:t>加速器提供了编译优化支持，其</w:t>
      </w:r>
      <w:r>
        <w:rPr>
          <w:rFonts w:hint="eastAsia" w:ascii="宋体" w:hAnsi="宋体" w:eastAsia="宋体" w:cs="宋体"/>
        </w:rPr>
        <w:t xml:space="preserve"> HLO IR </w:t>
      </w:r>
      <w:r>
        <w:rPr>
          <w:rFonts w:hint="eastAsia" w:ascii="宋体" w:hAnsi="宋体" w:eastAsia="宋体" w:cs="宋体"/>
        </w:rPr>
        <w:t>上的融合和布局优化对</w:t>
      </w:r>
      <w:r>
        <w:rPr>
          <w:rFonts w:hint="eastAsia" w:ascii="宋体" w:hAnsi="宋体" w:eastAsia="宋体" w:cs="宋体"/>
        </w:rPr>
        <w:t xml:space="preserve"> TPU </w:t>
      </w:r>
      <w:r>
        <w:rPr>
          <w:rFonts w:hint="eastAsia" w:ascii="宋体" w:hAnsi="宋体" w:eastAsia="宋体" w:cs="宋体"/>
        </w:rPr>
        <w:t>推理至关重要。ONNX</w:t>
      </w:r>
      <w:r>
        <w:rPr>
          <w:rFonts w:hint="eastAsia" w:ascii="宋体" w:hAnsi="宋体" w:eastAsia="宋体" w:cs="宋体"/>
        </w:rPr>
        <w:t xml:space="preserve"> Runtime </w:t>
      </w:r>
      <w:r>
        <w:rPr>
          <w:rFonts w:hint="eastAsia" w:ascii="宋体" w:hAnsi="宋体" w:eastAsia="宋体" w:cs="宋体"/>
        </w:rPr>
        <w:t>则以跨平台兼容性见长，适合多硬件部署场景。</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b/>
          <w:bCs/>
        </w:rPr>
        <w:t>算子级编译优化</w:t>
      </w:r>
      <w:r>
        <w:rPr>
          <w:rFonts w:hint="eastAsia" w:ascii="宋体" w:hAnsi="宋体" w:eastAsia="宋体" w:cs="宋体"/>
        </w:rPr>
        <w:t>方面，OpenAI</w:t>
      </w:r>
      <w:r>
        <w:rPr>
          <w:rFonts w:hint="eastAsia" w:ascii="宋体" w:hAnsi="宋体" w:eastAsia="宋体" w:cs="宋体"/>
        </w:rPr>
        <w:t xml:space="preserve"> Triton </w:t>
      </w:r>
      <w:r>
        <w:rPr>
          <w:rFonts w:hint="eastAsia" w:ascii="宋体" w:hAnsi="宋体" w:eastAsia="宋体" w:cs="宋体"/>
        </w:rPr>
        <w:t>提供了一种高效编写自定义</w:t>
      </w:r>
      <w:r>
        <w:rPr>
          <w:rFonts w:hint="eastAsia" w:ascii="宋体" w:hAnsi="宋体" w:eastAsia="宋体" w:cs="宋体"/>
        </w:rPr>
        <w:t xml:space="preserve"> GPU Kernel </w:t>
      </w:r>
      <w:r>
        <w:rPr>
          <w:rFonts w:hint="eastAsia" w:ascii="宋体" w:hAnsi="宋体" w:eastAsia="宋体" w:cs="宋体"/>
        </w:rPr>
        <w:t>的方式，其以</w:t>
      </w:r>
      <w:r>
        <w:rPr>
          <w:rFonts w:hint="eastAsia" w:ascii="宋体" w:hAnsi="宋体" w:eastAsia="宋体" w:cs="宋体"/>
        </w:rPr>
        <w:t xml:space="preserve"> Block </w:t>
      </w:r>
      <w:r>
        <w:rPr>
          <w:rFonts w:hint="eastAsia" w:ascii="宋体" w:hAnsi="宋体" w:eastAsia="宋体" w:cs="宋体"/>
        </w:rPr>
        <w:t>为编程单元的抽象显著降低了</w:t>
      </w:r>
      <w:r>
        <w:rPr>
          <w:rFonts w:hint="eastAsia" w:ascii="宋体" w:hAnsi="宋体" w:eastAsia="宋体" w:cs="宋体"/>
        </w:rPr>
        <w:t xml:space="preserve"> GPU </w:t>
      </w:r>
      <w:r>
        <w:rPr>
          <w:rFonts w:hint="eastAsia" w:ascii="宋体" w:hAnsi="宋体" w:eastAsia="宋体" w:cs="宋体"/>
        </w:rPr>
        <w:t>编程的门槛，同时通过编译器的自动优化保持了接近手写</w:t>
      </w:r>
      <w:r>
        <w:rPr>
          <w:rFonts w:hint="eastAsia" w:ascii="宋体" w:hAnsi="宋体" w:eastAsia="宋体" w:cs="宋体"/>
        </w:rPr>
        <w:t xml:space="preserve"> CUDA </w:t>
      </w:r>
      <w:r>
        <w:rPr>
          <w:rFonts w:hint="eastAsia" w:ascii="宋体" w:hAnsi="宋体" w:eastAsia="宋体" w:cs="宋体"/>
        </w:rPr>
        <w:t>的性能。Triton</w:t>
      </w:r>
      <w:r>
        <w:rPr>
          <w:rFonts w:hint="eastAsia" w:ascii="宋体" w:hAnsi="宋体" w:eastAsia="宋体" w:cs="宋体"/>
        </w:rPr>
        <w:t xml:space="preserve"> </w:t>
      </w:r>
      <w:r>
        <w:rPr>
          <w:rFonts w:hint="eastAsia" w:ascii="宋体" w:hAnsi="宋体" w:eastAsia="宋体" w:cs="宋体"/>
        </w:rPr>
        <w:t>已成为</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中实现核心推理算子的首选工具。</w:t>
      </w:r>
    </w:p>
    <w:p>
      <w:pPr>
        <w:pStyle w:val="3"/>
        <w:rPr>
          <w:rFonts w:hint="eastAsia" w:ascii="宋体" w:hAnsi="宋体" w:eastAsia="宋体" w:cs="宋体"/>
        </w:rPr>
      </w:pPr>
      <w:r>
        <w:rPr>
          <w:rFonts w:hint="eastAsia" w:ascii="宋体" w:hAnsi="宋体" w:eastAsia="宋体" w:cs="宋体"/>
        </w:rPr>
        <w:t>编译优化的未来发展趋势是</w:t>
      </w:r>
      <w:r>
        <w:rPr>
          <w:rFonts w:hint="eastAsia" w:ascii="宋体" w:hAnsi="宋体" w:eastAsia="宋体" w:cs="宋体"/>
          <w:b/>
          <w:bCs/>
        </w:rPr>
        <w:t>编译器与手工优化的协同</w:t>
      </w:r>
      <w:r>
        <w:rPr>
          <w:rFonts w:hint="eastAsia" w:ascii="宋体" w:hAnsi="宋体" w:eastAsia="宋体" w:cs="宋体"/>
        </w:rPr>
        <w:t>：编译器自动处理大部分常规优化（算子融合、内存规划、常量折叠等），同时为领域专家提供便捷的接口来注入定制化的优化策略（如自定义融合</w:t>
      </w:r>
      <w:r>
        <w:rPr>
          <w:rFonts w:hint="eastAsia" w:ascii="宋体" w:hAnsi="宋体" w:eastAsia="宋体" w:cs="宋体"/>
        </w:rPr>
        <w:t xml:space="preserve"> </w:t>
      </w:r>
      <w:r>
        <w:rPr>
          <w:rFonts w:hint="eastAsia" w:ascii="宋体" w:hAnsi="宋体" w:eastAsia="宋体" w:cs="宋体"/>
        </w:rPr>
        <w:t>Pass、专用</w:t>
      </w:r>
      <w:r>
        <w:rPr>
          <w:rFonts w:hint="eastAsia" w:ascii="宋体" w:hAnsi="宋体" w:eastAsia="宋体" w:cs="宋体"/>
        </w:rPr>
        <w:t xml:space="preserve"> </w:t>
      </w:r>
      <w:r>
        <w:rPr>
          <w:rFonts w:hint="eastAsia" w:ascii="宋体" w:hAnsi="宋体" w:eastAsia="宋体" w:cs="宋体"/>
        </w:rPr>
        <w:t>Kernel）。SGLang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RFC </w:t>
      </w:r>
      <w:r>
        <w:rPr>
          <w:rFonts w:hint="eastAsia" w:ascii="宋体" w:hAnsi="宋体" w:eastAsia="宋体" w:cs="宋体"/>
        </w:rPr>
        <w:t>中提出的"统一</w:t>
      </w:r>
      <w:r>
        <w:rPr>
          <w:rFonts w:hint="eastAsia" w:ascii="宋体" w:hAnsi="宋体" w:eastAsia="宋体" w:cs="宋体"/>
        </w:rPr>
        <w:t xml:space="preserve"> Kernel </w:t>
      </w:r>
      <w:r>
        <w:rPr>
          <w:rFonts w:hint="eastAsia" w:ascii="宋体" w:hAnsi="宋体" w:eastAsia="宋体" w:cs="宋体"/>
        </w:rPr>
        <w:t>融合与</w:t>
      </w:r>
      <w:r>
        <w:rPr>
          <w:rFonts w:hint="eastAsia" w:ascii="宋体" w:hAnsi="宋体" w:eastAsia="宋体" w:cs="宋体"/>
        </w:rPr>
        <w:t xml:space="preserve"> torch.compile </w:t>
      </w:r>
      <w:r>
        <w:rPr>
          <w:rFonts w:hint="eastAsia" w:ascii="宋体" w:hAnsi="宋体" w:eastAsia="宋体" w:cs="宋体"/>
        </w:rPr>
        <w:t>优化"框架正体现了这一方向——模型开发者只需编写标准</w:t>
      </w:r>
      <w:r>
        <w:rPr>
          <w:rFonts w:hint="eastAsia" w:ascii="宋体" w:hAnsi="宋体" w:eastAsia="宋体" w:cs="宋体"/>
        </w:rPr>
        <w:t xml:space="preserve"> PyTorch </w:t>
      </w:r>
      <w:r>
        <w:rPr>
          <w:rFonts w:hint="eastAsia" w:ascii="宋体" w:hAnsi="宋体" w:eastAsia="宋体" w:cs="宋体"/>
        </w:rPr>
        <w:t>代码，推理引擎的编译层自动将其映射为最高效的执行形式。</w:t>
      </w:r>
    </w:p>
    <w:bookmarkEnd w:id="430"/>
    <w:bookmarkEnd w:id="462"/>
    <w:p>
      <w:pPr>
        <w:pStyle w:val="2"/>
        <w:rPr>
          <w:rFonts w:hint="eastAsia" w:ascii="宋体" w:hAnsi="宋体" w:eastAsia="宋体" w:cs="宋体"/>
        </w:rPr>
      </w:pPr>
      <w:bookmarkStart w:id="463" w:name="第18章-推理服务架构设计-1"/>
      <w:r>
        <w:rPr>
          <w:rFonts w:hint="eastAsia" w:ascii="宋体" w:hAnsi="宋体" w:eastAsia="宋体" w:cs="宋体"/>
        </w:rPr>
        <w:br w:type="page"/>
      </w:r>
      <w:r>
        <w:rPr>
          <w:rFonts w:hint="eastAsia" w:ascii="宋体" w:hAnsi="宋体" w:eastAsia="宋体" w:cs="宋体"/>
        </w:rPr>
        <w:t>第18章</w:t>
      </w:r>
      <w:r>
        <w:rPr>
          <w:rFonts w:hint="eastAsia" w:ascii="宋体" w:hAnsi="宋体" w:eastAsia="宋体" w:cs="宋体"/>
        </w:rPr>
        <w:t xml:space="preserve"> </w:t>
      </w:r>
      <w:r>
        <w:rPr>
          <w:rFonts w:hint="eastAsia" w:ascii="宋体" w:hAnsi="宋体" w:eastAsia="宋体" w:cs="宋体"/>
        </w:rPr>
        <w:t>推理服务架构设计</w:t>
      </w:r>
    </w:p>
    <w:p>
      <w:pPr>
        <w:pStyle w:val="23"/>
        <w:rPr>
          <w:rFonts w:hint="eastAsia" w:ascii="宋体" w:hAnsi="宋体" w:eastAsia="宋体" w:cs="宋体"/>
        </w:rPr>
      </w:pPr>
      <w:r>
        <w:rPr>
          <w:rFonts w:hint="eastAsia" w:ascii="宋体" w:hAnsi="宋体" w:eastAsia="宋体" w:cs="宋体"/>
        </w:rPr>
        <w:t>将一个大模型推理引擎从实验室的单次调用变为面向真实用户的在线服务，是一次质的跃迁。在实验环境中，研究者关注的核心指标往往是单请求的生成速度或离线批处理吞吐量；而一旦进入生产环境，系统需要同时应对高并发、低延迟、成本控制、弹性扩展、容错恢复等多维度的工程挑战。推理引擎本身——无论是</w:t>
      </w:r>
      <w:r>
        <w:rPr>
          <w:rFonts w:hint="eastAsia" w:ascii="宋体" w:hAnsi="宋体" w:eastAsia="宋体" w:cs="宋体"/>
        </w:rPr>
        <w:t xml:space="preserve"> vLLM、SGLang </w:t>
      </w:r>
      <w:r>
        <w:rPr>
          <w:rFonts w:hint="eastAsia" w:ascii="宋体" w:hAnsi="宋体" w:eastAsia="宋体" w:cs="宋体"/>
        </w:rPr>
        <w:t>还是</w:t>
      </w:r>
      <w:r>
        <w:rPr>
          <w:rFonts w:hint="eastAsia" w:ascii="宋体" w:hAnsi="宋体" w:eastAsia="宋体" w:cs="宋体"/>
        </w:rPr>
        <w:t xml:space="preserve"> </w:t>
      </w:r>
      <w:r>
        <w:rPr>
          <w:rFonts w:hint="eastAsia" w:ascii="宋体" w:hAnsi="宋体" w:eastAsia="宋体" w:cs="宋体"/>
        </w:rPr>
        <w:t>KTransformers——只是这个更大系统中的计算核心。围绕这个核心，还需要构建完整的请求接入层、负载均衡层、弹性伸缩层、监控告警层以及容错恢复机制，才能形成一个可靠的生产级推理服务。</w:t>
      </w:r>
    </w:p>
    <w:p>
      <w:pPr>
        <w:pStyle w:val="3"/>
        <w:rPr>
          <w:rFonts w:hint="eastAsia" w:ascii="宋体" w:hAnsi="宋体" w:eastAsia="宋体" w:cs="宋体"/>
        </w:rPr>
      </w:pPr>
      <w:r>
        <w:rPr>
          <w:rFonts w:hint="eastAsia" w:ascii="宋体" w:hAnsi="宋体" w:eastAsia="宋体" w:cs="宋体"/>
        </w:rPr>
        <w:t>本章将从架构设计的视角，系统讲解如何将推理引擎包装为高可用、可伸缩的在线服务。我们首先分析几种典型的部署架构模式，从最简单的单实例部署逐步演进到复杂的</w:t>
      </w:r>
      <w:r>
        <w:rPr>
          <w:rFonts w:hint="eastAsia" w:ascii="宋体" w:hAnsi="宋体" w:eastAsia="宋体" w:cs="宋体"/>
        </w:rPr>
        <w:t xml:space="preserve"> Prefill-Decode </w:t>
      </w:r>
      <w:r>
        <w:rPr>
          <w:rFonts w:hint="eastAsia" w:ascii="宋体" w:hAnsi="宋体" w:eastAsia="宋体" w:cs="宋体"/>
        </w:rPr>
        <w:t>分离架构和混合池化架构；然后深入讨论</w:t>
      </w:r>
      <w:r>
        <w:rPr>
          <w:rFonts w:hint="eastAsia" w:ascii="宋体" w:hAnsi="宋体" w:eastAsia="宋体" w:cs="宋体"/>
        </w:rPr>
        <w:t xml:space="preserve"> API </w:t>
      </w:r>
      <w:r>
        <w:rPr>
          <w:rFonts w:hint="eastAsia" w:ascii="宋体" w:hAnsi="宋体" w:eastAsia="宋体" w:cs="宋体"/>
        </w:rPr>
        <w:t>网关的设计，包括</w:t>
      </w:r>
      <w:r>
        <w:rPr>
          <w:rFonts w:hint="eastAsia" w:ascii="宋体" w:hAnsi="宋体" w:eastAsia="宋体" w:cs="宋体"/>
        </w:rPr>
        <w:t xml:space="preserve"> OpenAI </w:t>
      </w:r>
      <w:r>
        <w:rPr>
          <w:rFonts w:hint="eastAsia" w:ascii="宋体" w:hAnsi="宋体" w:eastAsia="宋体" w:cs="宋体"/>
        </w:rPr>
        <w:t>兼容接口、流式输出和请求管理；接着探讨弹性伸缩策略和容错设计；最后以</w:t>
      </w:r>
      <w:r>
        <w:rPr>
          <w:rFonts w:hint="eastAsia" w:ascii="宋体" w:hAnsi="宋体" w:eastAsia="宋体" w:cs="宋体"/>
        </w:rPr>
        <w:t xml:space="preserve"> Kubernetes </w:t>
      </w:r>
      <w:r>
        <w:rPr>
          <w:rFonts w:hint="eastAsia" w:ascii="宋体" w:hAnsi="宋体" w:eastAsia="宋体" w:cs="宋体"/>
        </w:rPr>
        <w:t>为平台，给出具体的部署实践方案，包括</w:t>
      </w:r>
      <w:r>
        <w:rPr>
          <w:rFonts w:hint="eastAsia" w:ascii="宋体" w:hAnsi="宋体" w:eastAsia="宋体" w:cs="宋体"/>
        </w:rPr>
        <w:t xml:space="preserve"> SGLang </w:t>
      </w:r>
      <w:r>
        <w:rPr>
          <w:rFonts w:hint="eastAsia" w:ascii="宋体" w:hAnsi="宋体" w:eastAsia="宋体" w:cs="宋体"/>
        </w:rPr>
        <w:t>社区最新推出的</w:t>
      </w:r>
      <w:r>
        <w:rPr>
          <w:rFonts w:hint="eastAsia" w:ascii="宋体" w:hAnsi="宋体" w:eastAsia="宋体" w:cs="宋体"/>
        </w:rPr>
        <w:t xml:space="preserve"> Inference Gateway </w:t>
      </w:r>
      <w:r>
        <w:rPr>
          <w:rFonts w:hint="eastAsia" w:ascii="宋体" w:hAnsi="宋体" w:eastAsia="宋体" w:cs="宋体"/>
        </w:rPr>
        <w:t>方案。</w:t>
      </w:r>
    </w:p>
    <w:p>
      <w:pPr>
        <w:rPr>
          <w:rFonts w:hint="eastAsia" w:ascii="宋体" w:hAnsi="宋体" w:eastAsia="宋体" w:cs="宋体"/>
        </w:rPr>
      </w:pPr>
      <w:r>
        <w:rPr>
          <w:rFonts w:hint="eastAsia" w:ascii="宋体" w:hAnsi="宋体" w:eastAsia="宋体" w:cs="宋体"/>
        </w:rPr>
        <w:pict>
          <v:rect id="_x0000_i1171"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464" w:name="在线推理服务的架构模式"/>
      <w:r>
        <w:rPr>
          <w:rFonts w:hint="eastAsia" w:ascii="宋体" w:hAnsi="宋体" w:eastAsia="宋体" w:cs="宋体"/>
        </w:rPr>
        <w:t xml:space="preserve">18.1 </w:t>
      </w:r>
      <w:r>
        <w:rPr>
          <w:rFonts w:hint="eastAsia" w:ascii="宋体" w:hAnsi="宋体" w:eastAsia="宋体" w:cs="宋体"/>
        </w:rPr>
        <w:t>在线推理服务的架构模式</w:t>
      </w:r>
    </w:p>
    <w:p>
      <w:pPr>
        <w:pStyle w:val="23"/>
        <w:rPr>
          <w:rFonts w:hint="eastAsia" w:ascii="宋体" w:hAnsi="宋体" w:eastAsia="宋体" w:cs="宋体"/>
        </w:rPr>
      </w:pPr>
      <w:r>
        <w:rPr>
          <w:rFonts w:hint="eastAsia" w:ascii="宋体" w:hAnsi="宋体" w:eastAsia="宋体" w:cs="宋体"/>
        </w:rPr>
        <w:t>在线推理服务的架构选择，本质上是在延迟、吞吐量、资源利用率和系统复杂度之间寻找最优平衡点。不同的业务场景——从个人开发者的原型验证到互联网公司的亿级用户服务——对这些指标的权重截然不同，由此衍生出从简单到复杂的多种架构模式。</w:t>
      </w:r>
    </w:p>
    <w:p>
      <w:pPr>
        <w:pStyle w:val="5"/>
        <w:rPr>
          <w:rFonts w:hint="eastAsia" w:ascii="宋体" w:hAnsi="宋体" w:eastAsia="宋体" w:cs="宋体"/>
        </w:rPr>
      </w:pPr>
      <w:bookmarkStart w:id="465" w:name="单实例部署"/>
      <w:r>
        <w:rPr>
          <w:rFonts w:hint="eastAsia" w:ascii="宋体" w:hAnsi="宋体" w:eastAsia="宋体" w:cs="宋体"/>
        </w:rPr>
        <w:t xml:space="preserve">18.1.1 </w:t>
      </w:r>
      <w:r>
        <w:rPr>
          <w:rFonts w:hint="eastAsia" w:ascii="宋体" w:hAnsi="宋体" w:eastAsia="宋体" w:cs="宋体"/>
        </w:rPr>
        <w:t>单实例部署</w:t>
      </w:r>
    </w:p>
    <w:p>
      <w:pPr>
        <w:pStyle w:val="23"/>
        <w:rPr>
          <w:rFonts w:hint="eastAsia" w:ascii="宋体" w:hAnsi="宋体" w:eastAsia="宋体" w:cs="宋体"/>
        </w:rPr>
      </w:pPr>
      <w:r>
        <w:rPr>
          <w:rFonts w:hint="eastAsia" w:ascii="宋体" w:hAnsi="宋体" w:eastAsia="宋体" w:cs="宋体"/>
        </w:rPr>
        <w:t>单实例部署是最基础的推理服务形态：一个推理引擎进程独占一张或多张</w:t>
      </w:r>
      <w:r>
        <w:rPr>
          <w:rFonts w:hint="eastAsia" w:ascii="宋体" w:hAnsi="宋体" w:eastAsia="宋体" w:cs="宋体"/>
        </w:rPr>
        <w:t xml:space="preserve"> </w:t>
      </w:r>
      <w:r>
        <w:rPr>
          <w:rFonts w:hint="eastAsia" w:ascii="宋体" w:hAnsi="宋体" w:eastAsia="宋体" w:cs="宋体"/>
        </w:rPr>
        <w:t>GPU，直接对外提供</w:t>
      </w:r>
      <w:r>
        <w:rPr>
          <w:rFonts w:hint="eastAsia" w:ascii="宋体" w:hAnsi="宋体" w:eastAsia="宋体" w:cs="宋体"/>
        </w:rPr>
        <w:t xml:space="preserve"> HTTP API </w:t>
      </w:r>
      <w:r>
        <w:rPr>
          <w:rFonts w:hint="eastAsia" w:ascii="宋体" w:hAnsi="宋体" w:eastAsia="宋体" w:cs="宋体"/>
        </w:rPr>
        <w:t>服务。这种模式的架构极为简洁，通常只包含三个层次——一个</w:t>
      </w:r>
      <w:r>
        <w:rPr>
          <w:rFonts w:hint="eastAsia" w:ascii="宋体" w:hAnsi="宋体" w:eastAsia="宋体" w:cs="宋体"/>
        </w:rPr>
        <w:t xml:space="preserve"> HTTP </w:t>
      </w:r>
      <w:r>
        <w:rPr>
          <w:rFonts w:hint="eastAsia" w:ascii="宋体" w:hAnsi="宋体" w:eastAsia="宋体" w:cs="宋体"/>
        </w:rPr>
        <w:t>服务器（如</w:t>
      </w:r>
      <w:r>
        <w:rPr>
          <w:rFonts w:hint="eastAsia" w:ascii="宋体" w:hAnsi="宋体" w:eastAsia="宋体" w:cs="宋体"/>
        </w:rPr>
        <w:t xml:space="preserve"> FastAPI / </w:t>
      </w:r>
      <w:r>
        <w:rPr>
          <w:rFonts w:hint="eastAsia" w:ascii="宋体" w:hAnsi="宋体" w:eastAsia="宋体" w:cs="宋体"/>
        </w:rPr>
        <w:t>uvicorn）接收外部请求，一个推理引擎（如</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AsyncLLMEngine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Runtime）执行模型推理，以及底层的</w:t>
      </w:r>
      <w:r>
        <w:rPr>
          <w:rFonts w:hint="eastAsia" w:ascii="宋体" w:hAnsi="宋体" w:eastAsia="宋体" w:cs="宋体"/>
        </w:rPr>
        <w:t xml:space="preserve"> GPU </w:t>
      </w:r>
      <w:r>
        <w:rPr>
          <w:rFonts w:hint="eastAsia" w:ascii="宋体" w:hAnsi="宋体" w:eastAsia="宋体" w:cs="宋体"/>
        </w:rPr>
        <w:t>资源。</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vLLM </w:t>
      </w:r>
      <w:r>
        <w:rPr>
          <w:rFonts w:hint="eastAsia" w:ascii="宋体" w:hAnsi="宋体" w:eastAsia="宋体" w:cs="宋体"/>
        </w:rPr>
        <w:t>中，启动一个单实例服务只需一条命令：</w:t>
      </w:r>
    </w:p>
    <w:p>
      <w:pPr>
        <w:pStyle w:val="49"/>
        <w:rPr>
          <w:rFonts w:hint="eastAsia" w:ascii="宋体" w:hAnsi="宋体" w:eastAsia="宋体" w:cs="宋体"/>
        </w:rPr>
      </w:pPr>
      <w:r>
        <w:rPr>
          <w:rStyle w:val="48"/>
          <w:rFonts w:hint="eastAsia" w:ascii="宋体" w:hAnsi="宋体" w:eastAsia="宋体" w:cs="宋体"/>
        </w:rPr>
        <w:t>Copypython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meta-llama/Llama-3.1-8B-Instruct \</w:t>
      </w:r>
      <w:r>
        <w:rPr>
          <w:rFonts w:hint="eastAsia" w:ascii="宋体" w:hAnsi="宋体" w:eastAsia="宋体" w:cs="宋体"/>
        </w:rPr>
        <w:br w:type="textWrapping"/>
      </w:r>
      <w:r>
        <w:rPr>
          <w:rStyle w:val="48"/>
          <w:rFonts w:hint="eastAsia" w:ascii="宋体" w:hAnsi="宋体" w:eastAsia="宋体" w:cs="宋体"/>
        </w:rPr>
        <w:t xml:space="preserve">    --port 8000 \</w:t>
      </w:r>
      <w:r>
        <w:rPr>
          <w:rFonts w:hint="eastAsia" w:ascii="宋体" w:hAnsi="宋体" w:eastAsia="宋体" w:cs="宋体"/>
        </w:rPr>
        <w:br w:type="textWrapping"/>
      </w:r>
      <w:r>
        <w:rPr>
          <w:rStyle w:val="48"/>
          <w:rFonts w:hint="eastAsia" w:ascii="宋体" w:hAnsi="宋体" w:eastAsia="宋体" w:cs="宋体"/>
        </w:rPr>
        <w:t xml:space="preserve">    --gpu-memory-utilization 0.9</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的启动方式同样简洁：</w:t>
      </w:r>
    </w:p>
    <w:p>
      <w:pPr>
        <w:pStyle w:val="49"/>
        <w:rPr>
          <w:rFonts w:hint="eastAsia" w:ascii="宋体" w:hAnsi="宋体" w:eastAsia="宋体" w:cs="宋体"/>
        </w:rPr>
      </w:pPr>
      <w:r>
        <w:rPr>
          <w:rStyle w:val="48"/>
          <w:rFonts w:hint="eastAsia" w:ascii="宋体" w:hAnsi="宋体" w:eastAsia="宋体" w:cs="宋体"/>
        </w:rPr>
        <w:t>Copypython -m sglang.launch_server \</w:t>
      </w:r>
      <w:r>
        <w:rPr>
          <w:rFonts w:hint="eastAsia" w:ascii="宋体" w:hAnsi="宋体" w:eastAsia="宋体" w:cs="宋体"/>
        </w:rPr>
        <w:br w:type="textWrapping"/>
      </w:r>
      <w:r>
        <w:rPr>
          <w:rStyle w:val="48"/>
          <w:rFonts w:hint="eastAsia" w:ascii="宋体" w:hAnsi="宋体" w:eastAsia="宋体" w:cs="宋体"/>
        </w:rPr>
        <w:t xml:space="preserve">    --model-path meta-llama/Llama-3.1-8B-Instruct \</w:t>
      </w:r>
      <w:r>
        <w:rPr>
          <w:rFonts w:hint="eastAsia" w:ascii="宋体" w:hAnsi="宋体" w:eastAsia="宋体" w:cs="宋体"/>
        </w:rPr>
        <w:br w:type="textWrapping"/>
      </w:r>
      <w:r>
        <w:rPr>
          <w:rStyle w:val="48"/>
          <w:rFonts w:hint="eastAsia" w:ascii="宋体" w:hAnsi="宋体" w:eastAsia="宋体" w:cs="宋体"/>
        </w:rPr>
        <w:t xml:space="preserve">    --port 30000</w:t>
      </w:r>
    </w:p>
    <w:p>
      <w:pPr>
        <w:pStyle w:val="23"/>
        <w:rPr>
          <w:rFonts w:hint="eastAsia" w:ascii="宋体" w:hAnsi="宋体" w:eastAsia="宋体" w:cs="宋体"/>
        </w:rPr>
      </w:pPr>
      <w:r>
        <w:rPr>
          <w:rFonts w:hint="eastAsia" w:ascii="宋体" w:hAnsi="宋体" w:eastAsia="宋体" w:cs="宋体"/>
        </w:rPr>
        <w:t>单实例部署的优势在于其极低的运维复杂度。不存在分布式协调的问题，不需要负载均衡，不涉及跨节点的</w:t>
      </w:r>
      <w:r>
        <w:rPr>
          <w:rFonts w:hint="eastAsia" w:ascii="宋体" w:hAnsi="宋体" w:eastAsia="宋体" w:cs="宋体"/>
        </w:rPr>
        <w:t xml:space="preserve"> KV Cache </w:t>
      </w:r>
      <w:r>
        <w:rPr>
          <w:rFonts w:hint="eastAsia" w:ascii="宋体" w:hAnsi="宋体" w:eastAsia="宋体" w:cs="宋体"/>
        </w:rPr>
        <w:t>传输，调试和排障都非常直观。对于模型规模在单机</w:t>
      </w:r>
      <w:r>
        <w:rPr>
          <w:rFonts w:hint="eastAsia" w:ascii="宋体" w:hAnsi="宋体" w:eastAsia="宋体" w:cs="宋体"/>
        </w:rPr>
        <w:t xml:space="preserve"> GPU </w:t>
      </w:r>
      <w:r>
        <w:rPr>
          <w:rFonts w:hint="eastAsia" w:ascii="宋体" w:hAnsi="宋体" w:eastAsia="宋体" w:cs="宋体"/>
        </w:rPr>
        <w:t>显存范围内的场景（例如在一张</w:t>
      </w:r>
      <w:r>
        <w:rPr>
          <w:rFonts w:hint="eastAsia" w:ascii="宋体" w:hAnsi="宋体" w:eastAsia="宋体" w:cs="宋体"/>
        </w:rPr>
        <w:t xml:space="preserve"> A100-80GB </w:t>
      </w:r>
      <w:r>
        <w:rPr>
          <w:rFonts w:hint="eastAsia" w:ascii="宋体" w:hAnsi="宋体" w:eastAsia="宋体" w:cs="宋体"/>
        </w:rPr>
        <w:t>上部署</w:t>
      </w:r>
      <w:r>
        <w:rPr>
          <w:rFonts w:hint="eastAsia" w:ascii="宋体" w:hAnsi="宋体" w:eastAsia="宋体" w:cs="宋体"/>
        </w:rPr>
        <w:t xml:space="preserve"> Llama-3.1-8B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模型，模型参数仅占约</w:t>
      </w:r>
      <w:r>
        <w:rPr>
          <w:rFonts w:hint="eastAsia" w:ascii="宋体" w:hAnsi="宋体" w:eastAsia="宋体" w:cs="宋体"/>
        </w:rPr>
        <w:t xml:space="preserve"> 16GB </w:t>
      </w:r>
      <w:r>
        <w:rPr>
          <w:rFonts w:hint="eastAsia" w:ascii="宋体" w:hAnsi="宋体" w:eastAsia="宋体" w:cs="宋体"/>
        </w:rPr>
        <w:t>显存），单实例部署完全能够满足中小规模的服务需求。</w:t>
      </w:r>
    </w:p>
    <w:p>
      <w:pPr>
        <w:pStyle w:val="3"/>
        <w:rPr>
          <w:rFonts w:hint="eastAsia" w:ascii="宋体" w:hAnsi="宋体" w:eastAsia="宋体" w:cs="宋体"/>
        </w:rPr>
      </w:pPr>
      <w:r>
        <w:rPr>
          <w:rFonts w:hint="eastAsia" w:ascii="宋体" w:hAnsi="宋体" w:eastAsia="宋体" w:cs="宋体"/>
        </w:rPr>
        <w:t>然而，单实例部署的局限性也同样明显。首先是可用性风险：单点故障将导致整个服务不可用，无论是</w:t>
      </w:r>
      <w:r>
        <w:rPr>
          <w:rFonts w:hint="eastAsia" w:ascii="宋体" w:hAnsi="宋体" w:eastAsia="宋体" w:cs="宋体"/>
        </w:rPr>
        <w:t xml:space="preserve"> GPU </w:t>
      </w:r>
      <w:r>
        <w:rPr>
          <w:rFonts w:hint="eastAsia" w:ascii="宋体" w:hAnsi="宋体" w:eastAsia="宋体" w:cs="宋体"/>
        </w:rPr>
        <w:t>硬件错误、CUDA</w:t>
      </w:r>
      <w:r>
        <w:rPr>
          <w:rFonts w:hint="eastAsia" w:ascii="宋体" w:hAnsi="宋体" w:eastAsia="宋体" w:cs="宋体"/>
        </w:rPr>
        <w:t xml:space="preserve"> </w:t>
      </w:r>
      <w:r>
        <w:rPr>
          <w:rFonts w:hint="eastAsia" w:ascii="宋体" w:hAnsi="宋体" w:eastAsia="宋体" w:cs="宋体"/>
        </w:rPr>
        <w:t>OOM，还是推理引擎的软件异常，都会使所有在途请求失败。其次是扩展性天花板：单实例的吞吐量受限于其</w:t>
      </w:r>
      <w:r>
        <w:rPr>
          <w:rFonts w:hint="eastAsia" w:ascii="宋体" w:hAnsi="宋体" w:eastAsia="宋体" w:cs="宋体"/>
        </w:rPr>
        <w:t xml:space="preserve"> GPU </w:t>
      </w:r>
      <w:r>
        <w:rPr>
          <w:rFonts w:hint="eastAsia" w:ascii="宋体" w:hAnsi="宋体" w:eastAsia="宋体" w:cs="宋体"/>
        </w:rPr>
        <w:t>资源，即使推理引擎内部通过连续批处理等技术最大化了硬件利用率，物理硬件的上限仍然不可逾越。当并发请求量超过单实例的处理能力时，请求队列将不断积压，延迟急剧恶化。</w:t>
      </w:r>
    </w:p>
    <w:p>
      <w:pPr>
        <w:pStyle w:val="3"/>
        <w:rPr>
          <w:rFonts w:hint="eastAsia" w:ascii="宋体" w:hAnsi="宋体" w:eastAsia="宋体" w:cs="宋体"/>
        </w:rPr>
      </w:pPr>
      <w:r>
        <w:rPr>
          <w:rFonts w:hint="eastAsia" w:ascii="宋体" w:hAnsi="宋体" w:eastAsia="宋体" w:cs="宋体"/>
        </w:rPr>
        <w:t>对于需要使用超过单张</w:t>
      </w:r>
      <w:r>
        <w:rPr>
          <w:rFonts w:hint="eastAsia" w:ascii="宋体" w:hAnsi="宋体" w:eastAsia="宋体" w:cs="宋体"/>
        </w:rPr>
        <w:t xml:space="preserve"> GPU </w:t>
      </w:r>
      <w:r>
        <w:rPr>
          <w:rFonts w:hint="eastAsia" w:ascii="宋体" w:hAnsi="宋体" w:eastAsia="宋体" w:cs="宋体"/>
        </w:rPr>
        <w:t>显存的大模型（如</w:t>
      </w:r>
      <w:r>
        <w:rPr>
          <w:rFonts w:hint="eastAsia" w:ascii="宋体" w:hAnsi="宋体" w:eastAsia="宋体" w:cs="宋体"/>
        </w:rPr>
        <w:t xml:space="preserve"> Llama-3.1-70B </w:t>
      </w:r>
      <w:r>
        <w:rPr>
          <w:rFonts w:hint="eastAsia" w:ascii="宋体" w:hAnsi="宋体" w:eastAsia="宋体" w:cs="宋体"/>
        </w:rPr>
        <w:t>需要约</w:t>
      </w:r>
      <w:r>
        <w:rPr>
          <w:rFonts w:hint="eastAsia" w:ascii="宋体" w:hAnsi="宋体" w:eastAsia="宋体" w:cs="宋体"/>
        </w:rPr>
        <w:t xml:space="preserve"> 140GB </w:t>
      </w:r>
      <w:r>
        <w:rPr>
          <w:rFonts w:hint="eastAsia" w:ascii="宋体" w:hAnsi="宋体" w:eastAsia="宋体" w:cs="宋体"/>
        </w:rPr>
        <w:t>显存来存放</w:t>
      </w:r>
      <w:r>
        <w:rPr>
          <w:rFonts w:hint="eastAsia" w:ascii="宋体" w:hAnsi="宋体" w:eastAsia="宋体" w:cs="宋体"/>
        </w:rPr>
        <w:t xml:space="preserve"> FP16 </w:t>
      </w:r>
      <w:r>
        <w:rPr>
          <w:rFonts w:hint="eastAsia" w:ascii="宋体" w:hAnsi="宋体" w:eastAsia="宋体" w:cs="宋体"/>
        </w:rPr>
        <w:t>参数），单实例部署需要借助张量并行（Tensor</w:t>
      </w:r>
      <w:r>
        <w:rPr>
          <w:rFonts w:hint="eastAsia" w:ascii="宋体" w:hAnsi="宋体" w:eastAsia="宋体" w:cs="宋体"/>
        </w:rPr>
        <w:t xml:space="preserve"> </w:t>
      </w:r>
      <w:r>
        <w:rPr>
          <w:rFonts w:hint="eastAsia" w:ascii="宋体" w:hAnsi="宋体" w:eastAsia="宋体" w:cs="宋体"/>
        </w:rPr>
        <w:t>Parallelism）将模型分布在多张</w:t>
      </w:r>
      <w:r>
        <w:rPr>
          <w:rFonts w:hint="eastAsia" w:ascii="宋体" w:hAnsi="宋体" w:eastAsia="宋体" w:cs="宋体"/>
        </w:rPr>
        <w:t xml:space="preserve"> GPU </w:t>
      </w:r>
      <w:r>
        <w:rPr>
          <w:rFonts w:hint="eastAsia" w:ascii="宋体" w:hAnsi="宋体" w:eastAsia="宋体" w:cs="宋体"/>
        </w:rPr>
        <w:t>上。此时虽然仍是一个逻辑实例，但底层涉及多</w:t>
      </w:r>
      <w:r>
        <w:rPr>
          <w:rFonts w:hint="eastAsia" w:ascii="宋体" w:hAnsi="宋体" w:eastAsia="宋体" w:cs="宋体"/>
        </w:rPr>
        <w:t xml:space="preserve"> GPU </w:t>
      </w:r>
      <w:r>
        <w:rPr>
          <w:rFonts w:hint="eastAsia" w:ascii="宋体" w:hAnsi="宋体" w:eastAsia="宋体" w:cs="宋体"/>
        </w:rPr>
        <w:t>的协同计算和通信。vLLM</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w:t>
      </w:r>
      <w:r>
        <w:rPr>
          <w:rStyle w:val="48"/>
          <w:rFonts w:hint="eastAsia" w:ascii="宋体" w:hAnsi="宋体" w:eastAsia="宋体" w:cs="宋体"/>
        </w:rPr>
        <w:t>--tensor-parallel-size</w:t>
      </w:r>
      <w:r>
        <w:rPr>
          <w:rFonts w:hint="eastAsia" w:ascii="宋体" w:hAnsi="宋体" w:eastAsia="宋体" w:cs="宋体"/>
        </w:rPr>
        <w:t> </w:t>
      </w:r>
      <w:r>
        <w:rPr>
          <w:rFonts w:hint="eastAsia" w:ascii="宋体" w:hAnsi="宋体" w:eastAsia="宋体" w:cs="宋体"/>
        </w:rPr>
        <w:t>参数支持这种配置：</w:t>
      </w:r>
    </w:p>
    <w:p>
      <w:pPr>
        <w:pStyle w:val="49"/>
        <w:rPr>
          <w:rFonts w:hint="eastAsia" w:ascii="宋体" w:hAnsi="宋体" w:eastAsia="宋体" w:cs="宋体"/>
        </w:rPr>
      </w:pPr>
      <w:r>
        <w:rPr>
          <w:rStyle w:val="48"/>
          <w:rFonts w:hint="eastAsia" w:ascii="宋体" w:hAnsi="宋体" w:eastAsia="宋体" w:cs="宋体"/>
        </w:rPr>
        <w:t>Copypython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meta-llama/Llama-3.1-70B-Instruct \</w:t>
      </w:r>
      <w:r>
        <w:rPr>
          <w:rFonts w:hint="eastAsia" w:ascii="宋体" w:hAnsi="宋体" w:eastAsia="宋体" w:cs="宋体"/>
        </w:rPr>
        <w:br w:type="textWrapping"/>
      </w:r>
      <w:r>
        <w:rPr>
          <w:rStyle w:val="48"/>
          <w:rFonts w:hint="eastAsia" w:ascii="宋体" w:hAnsi="宋体" w:eastAsia="宋体" w:cs="宋体"/>
        </w:rPr>
        <w:t xml:space="preserve">    --tensor-parallel-size 4 \</w:t>
      </w:r>
      <w:r>
        <w:rPr>
          <w:rFonts w:hint="eastAsia" w:ascii="宋体" w:hAnsi="宋体" w:eastAsia="宋体" w:cs="宋体"/>
        </w:rPr>
        <w:br w:type="textWrapping"/>
      </w:r>
      <w:r>
        <w:rPr>
          <w:rStyle w:val="48"/>
          <w:rFonts w:hint="eastAsia" w:ascii="宋体" w:hAnsi="宋体" w:eastAsia="宋体" w:cs="宋体"/>
        </w:rPr>
        <w:t xml:space="preserve">    --port 8000</w:t>
      </w:r>
    </w:p>
    <w:p>
      <w:pPr>
        <w:pStyle w:val="23"/>
        <w:rPr>
          <w:rFonts w:hint="eastAsia" w:ascii="宋体" w:hAnsi="宋体" w:eastAsia="宋体" w:cs="宋体"/>
        </w:rPr>
      </w:pPr>
      <w:r>
        <w:rPr>
          <w:rFonts w:hint="eastAsia" w:ascii="宋体" w:hAnsi="宋体" w:eastAsia="宋体" w:cs="宋体"/>
        </w:rPr>
        <w:t>在这种配置下，4</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共同服务于一个推理实例，它们之间通过</w:t>
      </w:r>
      <w:r>
        <w:rPr>
          <w:rFonts w:hint="eastAsia" w:ascii="宋体" w:hAnsi="宋体" w:eastAsia="宋体" w:cs="宋体"/>
        </w:rPr>
        <w:t xml:space="preserve"> NVLink </w:t>
      </w:r>
      <w:r>
        <w:rPr>
          <w:rFonts w:hint="eastAsia" w:ascii="宋体" w:hAnsi="宋体" w:eastAsia="宋体" w:cs="宋体"/>
        </w:rPr>
        <w:t>或</w:t>
      </w:r>
      <w:r>
        <w:rPr>
          <w:rFonts w:hint="eastAsia" w:ascii="宋体" w:hAnsi="宋体" w:eastAsia="宋体" w:cs="宋体"/>
        </w:rPr>
        <w:t xml:space="preserve"> NVSwitch </w:t>
      </w:r>
      <w:r>
        <w:rPr>
          <w:rFonts w:hint="eastAsia" w:ascii="宋体" w:hAnsi="宋体" w:eastAsia="宋体" w:cs="宋体"/>
        </w:rPr>
        <w:t>进行</w:t>
      </w:r>
      <w:r>
        <w:rPr>
          <w:rFonts w:hint="eastAsia" w:ascii="宋体" w:hAnsi="宋体" w:eastAsia="宋体" w:cs="宋体"/>
        </w:rPr>
        <w:t xml:space="preserve"> All-Reduce </w:t>
      </w:r>
      <w:r>
        <w:rPr>
          <w:rFonts w:hint="eastAsia" w:ascii="宋体" w:hAnsi="宋体" w:eastAsia="宋体" w:cs="宋体"/>
        </w:rPr>
        <w:t>通信。从外部看，这仍然是一个单一的服务端点，但其内部已经是一个小型的分布式系统。</w:t>
      </w:r>
    </w:p>
    <w:p>
      <w:pPr>
        <w:pStyle w:val="3"/>
        <w:rPr>
          <w:rFonts w:hint="eastAsia" w:ascii="宋体" w:hAnsi="宋体" w:eastAsia="宋体" w:cs="宋体"/>
        </w:rPr>
      </w:pPr>
      <w:r>
        <w:rPr>
          <w:rFonts w:hint="eastAsia" w:ascii="宋体" w:hAnsi="宋体" w:eastAsia="宋体" w:cs="宋体"/>
        </w:rPr>
        <w:t>单实例部署适用于以下场景：开发和测试阶段的快速验证；中小规模的内部工具或</w:t>
      </w:r>
      <w:r>
        <w:rPr>
          <w:rFonts w:hint="eastAsia" w:ascii="宋体" w:hAnsi="宋体" w:eastAsia="宋体" w:cs="宋体"/>
        </w:rPr>
        <w:t xml:space="preserve"> API </w:t>
      </w:r>
      <w:r>
        <w:rPr>
          <w:rFonts w:hint="eastAsia" w:ascii="宋体" w:hAnsi="宋体" w:eastAsia="宋体" w:cs="宋体"/>
        </w:rPr>
        <w:t>服务，用户并发数在数十到百级别；对延迟要求极高但吞吐量要求不高的场景，避免负载均衡引入的额外延迟；以及</w:t>
      </w:r>
      <w:r>
        <w:rPr>
          <w:rFonts w:hint="eastAsia" w:ascii="宋体" w:hAnsi="宋体" w:eastAsia="宋体" w:cs="宋体"/>
        </w:rPr>
        <w:t xml:space="preserve"> KTransformers </w:t>
      </w:r>
      <w:r>
        <w:rPr>
          <w:rFonts w:hint="eastAsia" w:ascii="宋体" w:hAnsi="宋体" w:eastAsia="宋体" w:cs="宋体"/>
        </w:rPr>
        <w:t>等面向个人用户的本地部署场景，其设计本身就是针对单用户单实例优化的。</w:t>
      </w:r>
    </w:p>
    <w:bookmarkEnd w:id="465"/>
    <w:p>
      <w:pPr>
        <w:pStyle w:val="5"/>
        <w:rPr>
          <w:rFonts w:hint="eastAsia" w:ascii="宋体" w:hAnsi="宋体" w:eastAsia="宋体" w:cs="宋体"/>
        </w:rPr>
      </w:pPr>
      <w:bookmarkStart w:id="466" w:name="多实例-负载均衡"/>
      <w:r>
        <w:rPr>
          <w:rFonts w:hint="eastAsia" w:ascii="宋体" w:hAnsi="宋体" w:eastAsia="宋体" w:cs="宋体"/>
        </w:rPr>
        <w:t xml:space="preserve">18.1.2 </w:t>
      </w:r>
      <w:r>
        <w:rPr>
          <w:rFonts w:hint="eastAsia" w:ascii="宋体" w:hAnsi="宋体" w:eastAsia="宋体" w:cs="宋体"/>
        </w:rPr>
        <w:t>多实例</w:t>
      </w:r>
      <w:r>
        <w:rPr>
          <w:rFonts w:hint="eastAsia" w:ascii="宋体" w:hAnsi="宋体" w:eastAsia="宋体" w:cs="宋体"/>
        </w:rPr>
        <w:t xml:space="preserve"> + </w:t>
      </w:r>
      <w:r>
        <w:rPr>
          <w:rFonts w:hint="eastAsia" w:ascii="宋体" w:hAnsi="宋体" w:eastAsia="宋体" w:cs="宋体"/>
        </w:rPr>
        <w:t>负载均衡</w:t>
      </w:r>
    </w:p>
    <w:p>
      <w:pPr>
        <w:pStyle w:val="23"/>
        <w:rPr>
          <w:rFonts w:hint="eastAsia" w:ascii="宋体" w:hAnsi="宋体" w:eastAsia="宋体" w:cs="宋体"/>
        </w:rPr>
      </w:pPr>
      <w:r>
        <w:rPr>
          <w:rFonts w:hint="eastAsia" w:ascii="宋体" w:hAnsi="宋体" w:eastAsia="宋体" w:cs="宋体"/>
        </w:rPr>
        <w:t>当单实例的处理能力无法满足业务需求时，最自然的扩展方式是部署多个推理引擎实例，并在前方放置一个负载均衡器来分发请求。这种架构模式是互联网服务中最经典的水平扩展方案，也是大模型推理服务从原型走向生产的第一步重要演进。</w:t>
      </w:r>
    </w:p>
    <w:p>
      <w:pPr>
        <w:pStyle w:val="3"/>
        <w:rPr>
          <w:rFonts w:hint="eastAsia" w:ascii="宋体" w:hAnsi="宋体" w:eastAsia="宋体" w:cs="宋体"/>
        </w:rPr>
      </w:pPr>
      <w:r>
        <w:rPr>
          <w:rFonts w:hint="eastAsia" w:ascii="宋体" w:hAnsi="宋体" w:eastAsia="宋体" w:cs="宋体"/>
        </w:rPr>
        <w:t>多实例架构的基本拓扑由三层组成：最外层是负载均衡器（如</w:t>
      </w:r>
      <w:r>
        <w:rPr>
          <w:rFonts w:hint="eastAsia" w:ascii="宋体" w:hAnsi="宋体" w:eastAsia="宋体" w:cs="宋体"/>
        </w:rPr>
        <w:t xml:space="preserve"> </w:t>
      </w:r>
      <w:r>
        <w:rPr>
          <w:rFonts w:hint="eastAsia" w:ascii="宋体" w:hAnsi="宋体" w:eastAsia="宋体" w:cs="宋体"/>
        </w:rPr>
        <w:t>Nginx、HAProxy、云厂商的</w:t>
      </w:r>
      <w:r>
        <w:rPr>
          <w:rFonts w:hint="eastAsia" w:ascii="宋体" w:hAnsi="宋体" w:eastAsia="宋体" w:cs="宋体"/>
        </w:rPr>
        <w:t xml:space="preserve"> </w:t>
      </w:r>
      <w:r>
        <w:rPr>
          <w:rFonts w:hint="eastAsia" w:ascii="宋体" w:hAnsi="宋体" w:eastAsia="宋体" w:cs="宋体"/>
        </w:rPr>
        <w:t>ALB/NLB、或</w:t>
      </w:r>
      <w:r>
        <w:rPr>
          <w:rFonts w:hint="eastAsia" w:ascii="宋体" w:hAnsi="宋体" w:eastAsia="宋体" w:cs="宋体"/>
        </w:rPr>
        <w:t xml:space="preserve"> Kubernetes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Service/Ingress），接收所有来自客户端的请求；中间层是多个推理引擎实例，每个实例独立加载模型并管理自己的</w:t>
      </w:r>
      <w:r>
        <w:rPr>
          <w:rFonts w:hint="eastAsia" w:ascii="宋体" w:hAnsi="宋体" w:eastAsia="宋体" w:cs="宋体"/>
        </w:rPr>
        <w:t xml:space="preserve"> KV </w:t>
      </w:r>
      <w:r>
        <w:rPr>
          <w:rFonts w:hint="eastAsia" w:ascii="宋体" w:hAnsi="宋体" w:eastAsia="宋体" w:cs="宋体"/>
        </w:rPr>
        <w:t>Cache；底层是各实例独占的</w:t>
      </w:r>
      <w:r>
        <w:rPr>
          <w:rFonts w:hint="eastAsia" w:ascii="宋体" w:hAnsi="宋体" w:eastAsia="宋体" w:cs="宋体"/>
        </w:rPr>
        <w:t xml:space="preserve"> GPU </w:t>
      </w:r>
      <w:r>
        <w:rPr>
          <w:rFonts w:hint="eastAsia" w:ascii="宋体" w:hAnsi="宋体" w:eastAsia="宋体" w:cs="宋体"/>
        </w:rPr>
        <w:t>资源。</w:t>
      </w:r>
    </w:p>
    <w:p>
      <w:pPr>
        <w:pStyle w:val="49"/>
        <w:rPr>
          <w:rFonts w:hint="eastAsia" w:ascii="宋体" w:hAnsi="宋体" w:eastAsia="宋体" w:cs="宋体"/>
        </w:rPr>
      </w:pPr>
      <w:r>
        <w:rPr>
          <w:rStyle w:val="48"/>
          <w:rFonts w:hint="eastAsia" w:ascii="宋体" w:hAnsi="宋体" w:eastAsia="宋体" w:cs="宋体"/>
        </w:rPr>
        <w:t>客户端请求</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负载均衡器</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 ┌───────┐</w:t>
      </w:r>
      <w:r>
        <w:rPr>
          <w:rFonts w:hint="eastAsia" w:ascii="宋体" w:hAnsi="宋体" w:eastAsia="宋体" w:cs="宋体"/>
        </w:rPr>
        <w:br w:type="textWrapping"/>
      </w:r>
      <w:r>
        <w:rPr>
          <w:rStyle w:val="48"/>
          <w:rFonts w:hint="eastAsia" w:ascii="宋体" w:hAnsi="宋体" w:eastAsia="宋体" w:cs="宋体"/>
        </w:rPr>
        <w:t>│实例</w:t>
      </w:r>
      <w:r>
        <w:rPr>
          <w:rStyle w:val="48"/>
          <w:rFonts w:hint="eastAsia" w:ascii="宋体" w:hAnsi="宋体" w:eastAsia="宋体" w:cs="宋体"/>
        </w:rPr>
        <w:t xml:space="preserve"> 1 │ </w:t>
      </w:r>
      <w:r>
        <w:rPr>
          <w:rStyle w:val="48"/>
          <w:rFonts w:hint="eastAsia" w:ascii="宋体" w:hAnsi="宋体" w:eastAsia="宋体" w:cs="宋体"/>
        </w:rPr>
        <w:t>│实例</w:t>
      </w:r>
      <w:r>
        <w:rPr>
          <w:rStyle w:val="48"/>
          <w:rFonts w:hint="eastAsia" w:ascii="宋体" w:hAnsi="宋体" w:eastAsia="宋体" w:cs="宋体"/>
        </w:rPr>
        <w:t xml:space="preserve"> 2 │ </w:t>
      </w:r>
      <w:r>
        <w:rPr>
          <w:rStyle w:val="48"/>
          <w:rFonts w:hint="eastAsia" w:ascii="宋体" w:hAnsi="宋体" w:eastAsia="宋体" w:cs="宋体"/>
        </w:rPr>
        <w:t>│实例</w:t>
      </w:r>
      <w:r>
        <w:rPr>
          <w:rStyle w:val="48"/>
          <w:rFonts w:hint="eastAsia" w:ascii="宋体" w:hAnsi="宋体" w:eastAsia="宋体" w:cs="宋体"/>
        </w:rPr>
        <w:t xml:space="preserve"> 3 │</w:t>
      </w:r>
      <w:r>
        <w:rPr>
          <w:rFonts w:hint="eastAsia" w:ascii="宋体" w:hAnsi="宋体" w:eastAsia="宋体" w:cs="宋体"/>
        </w:rPr>
        <w:br w:type="textWrapping"/>
      </w:r>
      <w:r>
        <w:rPr>
          <w:rStyle w:val="48"/>
          <w:rFonts w:hint="eastAsia" w:ascii="宋体" w:hAnsi="宋体" w:eastAsia="宋体" w:cs="宋体"/>
        </w:rPr>
        <w:t>│(vLLM) │ │(vLLM) │ │(vLLM) │</w:t>
      </w:r>
      <w:r>
        <w:rPr>
          <w:rFonts w:hint="eastAsia" w:ascii="宋体" w:hAnsi="宋体" w:eastAsia="宋体" w:cs="宋体"/>
        </w:rPr>
        <w:br w:type="textWrapping"/>
      </w:r>
      <w:r>
        <w:rPr>
          <w:rStyle w:val="48"/>
          <w:rFonts w:hint="eastAsia" w:ascii="宋体" w:hAnsi="宋体" w:eastAsia="宋体" w:cs="宋体"/>
        </w:rPr>
        <w:t>│GPU 0-1│ │GPU 2-3│ │GPU 4-5│</w:t>
      </w:r>
      <w:r>
        <w:rPr>
          <w:rFonts w:hint="eastAsia" w:ascii="宋体" w:hAnsi="宋体" w:eastAsia="宋体" w:cs="宋体"/>
        </w:rPr>
        <w:br w:type="textWrapping"/>
      </w:r>
      <w:r>
        <w:rPr>
          <w:rStyle w:val="48"/>
          <w:rFonts w:hint="eastAsia" w:ascii="宋体" w:hAnsi="宋体" w:eastAsia="宋体" w:cs="宋体"/>
        </w:rPr>
        <w:t>└───────┘ └───────┘ └───────┘</w:t>
      </w:r>
    </w:p>
    <w:p>
      <w:pPr>
        <w:pStyle w:val="23"/>
        <w:rPr>
          <w:rFonts w:hint="eastAsia" w:ascii="宋体" w:hAnsi="宋体" w:eastAsia="宋体" w:cs="宋体"/>
        </w:rPr>
      </w:pPr>
      <w:r>
        <w:rPr>
          <w:rFonts w:hint="eastAsia" w:ascii="宋体" w:hAnsi="宋体" w:eastAsia="宋体" w:cs="宋体"/>
        </w:rPr>
        <w:t>负载均衡策略的选择对推理服务的性能有显著影响，而且大模型推理场景的特殊性使得传统的负载均衡算法并非最优。传统的</w:t>
      </w:r>
      <w:r>
        <w:rPr>
          <w:rFonts w:hint="eastAsia" w:ascii="宋体" w:hAnsi="宋体" w:eastAsia="宋体" w:cs="宋体"/>
        </w:rPr>
        <w:t xml:space="preserve"> </w:t>
      </w:r>
      <w:r>
        <w:rPr>
          <w:rFonts w:hint="eastAsia" w:ascii="宋体" w:hAnsi="宋体" w:eastAsia="宋体" w:cs="宋体"/>
        </w:rPr>
        <w:t>Round-Robin（轮询）策略将请求均匀分配到各实例，实现简单但忽略了实例的实际负载差异——一个正在处理多个长序列生成的实例和一个刚完成所有请求的空闲实例会获得相同的新请求分配概率。Least-Connections（最少连接）策略根据各实例当前的活跃连接数进行分配，能在一定程度上感知负载差异，但连接数并不能准确反映</w:t>
      </w:r>
      <w:r>
        <w:rPr>
          <w:rFonts w:hint="eastAsia" w:ascii="宋体" w:hAnsi="宋体" w:eastAsia="宋体" w:cs="宋体"/>
        </w:rPr>
        <w:t xml:space="preserve"> GPU </w:t>
      </w:r>
      <w:r>
        <w:rPr>
          <w:rFonts w:hint="eastAsia" w:ascii="宋体" w:hAnsi="宋体" w:eastAsia="宋体" w:cs="宋体"/>
        </w:rPr>
        <w:t>的计算和显存负载——一个处理短输出请求的实例可能连接数很多但</w:t>
      </w:r>
      <w:r>
        <w:rPr>
          <w:rFonts w:hint="eastAsia" w:ascii="宋体" w:hAnsi="宋体" w:eastAsia="宋体" w:cs="宋体"/>
        </w:rPr>
        <w:t xml:space="preserve"> GPU </w:t>
      </w:r>
      <w:r>
        <w:rPr>
          <w:rFonts w:hint="eastAsia" w:ascii="宋体" w:hAnsi="宋体" w:eastAsia="宋体" w:cs="宋体"/>
        </w:rPr>
        <w:t>负载很轻，而一个处理长生成任务的实例连接数少但</w:t>
      </w:r>
      <w:r>
        <w:rPr>
          <w:rFonts w:hint="eastAsia" w:ascii="宋体" w:hAnsi="宋体" w:eastAsia="宋体" w:cs="宋体"/>
        </w:rPr>
        <w:t xml:space="preserve"> GPU </w:t>
      </w:r>
      <w:r>
        <w:rPr>
          <w:rFonts w:hint="eastAsia" w:ascii="宋体" w:hAnsi="宋体" w:eastAsia="宋体" w:cs="宋体"/>
        </w:rPr>
        <w:t>几乎满载。</w:t>
      </w:r>
    </w:p>
    <w:p>
      <w:pPr>
        <w:pStyle w:val="3"/>
        <w:rPr>
          <w:rFonts w:hint="eastAsia" w:ascii="宋体" w:hAnsi="宋体" w:eastAsia="宋体" w:cs="宋体"/>
        </w:rPr>
      </w:pPr>
      <w:r>
        <w:rPr>
          <w:rFonts w:hint="eastAsia" w:ascii="宋体" w:hAnsi="宋体" w:eastAsia="宋体" w:cs="宋体"/>
        </w:rPr>
        <w:t>针对大模型推理的特殊性，更为先进的负载均衡策略需要感知推理引擎的内部状态。一种有效的方案是基于待处理</w:t>
      </w:r>
      <w:r>
        <w:rPr>
          <w:rFonts w:hint="eastAsia" w:ascii="宋体" w:hAnsi="宋体" w:eastAsia="宋体" w:cs="宋体"/>
        </w:rPr>
        <w:t xml:space="preserve"> Token </w:t>
      </w:r>
      <w:r>
        <w:rPr>
          <w:rFonts w:hint="eastAsia" w:ascii="宋体" w:hAnsi="宋体" w:eastAsia="宋体" w:cs="宋体"/>
        </w:rPr>
        <w:t>数（Pending</w:t>
      </w:r>
      <w:r>
        <w:rPr>
          <w:rFonts w:hint="eastAsia" w:ascii="宋体" w:hAnsi="宋体" w:eastAsia="宋体" w:cs="宋体"/>
        </w:rPr>
        <w:t xml:space="preserve"> </w:t>
      </w:r>
      <w:r>
        <w:rPr>
          <w:rFonts w:hint="eastAsia" w:ascii="宋体" w:hAnsi="宋体" w:eastAsia="宋体" w:cs="宋体"/>
        </w:rPr>
        <w:t>Tokens）的路由：负载均衡器定期从各实例获取其队列中待处理的总</w:t>
      </w:r>
      <w:r>
        <w:rPr>
          <w:rFonts w:hint="eastAsia" w:ascii="宋体" w:hAnsi="宋体" w:eastAsia="宋体" w:cs="宋体"/>
        </w:rPr>
        <w:t xml:space="preserve"> Token </w:t>
      </w:r>
      <w:r>
        <w:rPr>
          <w:rFonts w:hint="eastAsia" w:ascii="宋体" w:hAnsi="宋体" w:eastAsia="宋体" w:cs="宋体"/>
        </w:rPr>
        <w:t>数（包括待</w:t>
      </w:r>
      <w:r>
        <w:rPr>
          <w:rFonts w:hint="eastAsia" w:ascii="宋体" w:hAnsi="宋体" w:eastAsia="宋体" w:cs="宋体"/>
        </w:rPr>
        <w:t xml:space="preserve"> Prefill </w:t>
      </w:r>
      <w:r>
        <w:rPr>
          <w:rFonts w:hint="eastAsia" w:ascii="宋体" w:hAnsi="宋体" w:eastAsia="宋体" w:cs="宋体"/>
        </w:rPr>
        <w:t>的输入</w:t>
      </w:r>
      <w:r>
        <w:rPr>
          <w:rFonts w:hint="eastAsia" w:ascii="宋体" w:hAnsi="宋体" w:eastAsia="宋体" w:cs="宋体"/>
        </w:rPr>
        <w:t xml:space="preserve"> Token </w:t>
      </w:r>
      <w:r>
        <w:rPr>
          <w:rFonts w:hint="eastAsia" w:ascii="宋体" w:hAnsi="宋体" w:eastAsia="宋体" w:cs="宋体"/>
        </w:rPr>
        <w:t>和预估的输出</w:t>
      </w:r>
      <w:r>
        <w:rPr>
          <w:rFonts w:hint="eastAsia" w:ascii="宋体" w:hAnsi="宋体" w:eastAsia="宋体" w:cs="宋体"/>
        </w:rPr>
        <w:t xml:space="preserve"> </w:t>
      </w:r>
      <w:r>
        <w:rPr>
          <w:rFonts w:hint="eastAsia" w:ascii="宋体" w:hAnsi="宋体" w:eastAsia="宋体" w:cs="宋体"/>
        </w:rPr>
        <w:t>Token），将新请求路由到待处理</w:t>
      </w:r>
      <w:r>
        <w:rPr>
          <w:rFonts w:hint="eastAsia" w:ascii="宋体" w:hAnsi="宋体" w:eastAsia="宋体" w:cs="宋体"/>
        </w:rPr>
        <w:t xml:space="preserve"> Token </w:t>
      </w:r>
      <w:r>
        <w:rPr>
          <w:rFonts w:hint="eastAsia" w:ascii="宋体" w:hAnsi="宋体" w:eastAsia="宋体" w:cs="宋体"/>
        </w:rPr>
        <w:t>数最少的实例。这种策略更准确地反映了各实例的真实计算负载。</w:t>
      </w:r>
    </w:p>
    <w:p>
      <w:pPr>
        <w:pStyle w:val="3"/>
        <w:rPr>
          <w:rFonts w:hint="eastAsia" w:ascii="宋体" w:hAnsi="宋体" w:eastAsia="宋体" w:cs="宋体"/>
        </w:rPr>
      </w:pPr>
      <w:r>
        <w:rPr>
          <w:rFonts w:hint="eastAsia" w:ascii="宋体" w:hAnsi="宋体" w:eastAsia="宋体" w:cs="宋体"/>
        </w:rPr>
        <w:t>另一种极为重要的策略是缓存感知路由（Cache-Aware</w:t>
      </w:r>
      <w:r>
        <w:rPr>
          <w:rFonts w:hint="eastAsia" w:ascii="宋体" w:hAnsi="宋体" w:eastAsia="宋体" w:cs="宋体"/>
        </w:rPr>
        <w:t xml:space="preserve"> </w:t>
      </w:r>
      <w:r>
        <w:rPr>
          <w:rFonts w:hint="eastAsia" w:ascii="宋体" w:hAnsi="宋体" w:eastAsia="宋体" w:cs="宋体"/>
        </w:rPr>
        <w:t>Routing）。我们在第5章讨论了</w:t>
      </w:r>
      <w:r>
        <w:rPr>
          <w:rFonts w:hint="eastAsia" w:ascii="宋体" w:hAnsi="宋体" w:eastAsia="宋体" w:cs="宋体"/>
        </w:rPr>
        <w:t xml:space="preserve"> RadixAttention </w:t>
      </w:r>
      <w:r>
        <w:rPr>
          <w:rFonts w:hint="eastAsia" w:ascii="宋体" w:hAnsi="宋体" w:eastAsia="宋体" w:cs="宋体"/>
        </w:rPr>
        <w:t>和</w:t>
      </w:r>
      <w:r>
        <w:rPr>
          <w:rFonts w:hint="eastAsia" w:ascii="宋体" w:hAnsi="宋体" w:eastAsia="宋体" w:cs="宋体"/>
        </w:rPr>
        <w:t xml:space="preserve"> Prefix Caching </w:t>
      </w:r>
      <w:r>
        <w:rPr>
          <w:rFonts w:hint="eastAsia" w:ascii="宋体" w:hAnsi="宋体" w:eastAsia="宋体" w:cs="宋体"/>
        </w:rPr>
        <w:t>等</w:t>
      </w:r>
      <w:r>
        <w:rPr>
          <w:rFonts w:hint="eastAsia" w:ascii="宋体" w:hAnsi="宋体" w:eastAsia="宋体" w:cs="宋体"/>
        </w:rPr>
        <w:t xml:space="preserve"> KV Cache </w:t>
      </w:r>
      <w:r>
        <w:rPr>
          <w:rFonts w:hint="eastAsia" w:ascii="宋体" w:hAnsi="宋体" w:eastAsia="宋体" w:cs="宋体"/>
        </w:rPr>
        <w:t>复用机制——当一个新请求的前缀与某个实例中已缓存的</w:t>
      </w:r>
      <w:r>
        <w:rPr>
          <w:rFonts w:hint="eastAsia" w:ascii="宋体" w:hAnsi="宋体" w:eastAsia="宋体" w:cs="宋体"/>
        </w:rPr>
        <w:t xml:space="preserve"> KV Cache </w:t>
      </w:r>
      <w:r>
        <w:rPr>
          <w:rFonts w:hint="eastAsia" w:ascii="宋体" w:hAnsi="宋体" w:eastAsia="宋体" w:cs="宋体"/>
        </w:rPr>
        <w:t>匹配时，将该请求路由到该实例可以跳过</w:t>
      </w:r>
      <w:r>
        <w:rPr>
          <w:rFonts w:hint="eastAsia" w:ascii="宋体" w:hAnsi="宋体" w:eastAsia="宋体" w:cs="宋体"/>
        </w:rPr>
        <w:t xml:space="preserve"> Prefill </w:t>
      </w:r>
      <w:r>
        <w:rPr>
          <w:rFonts w:hint="eastAsia" w:ascii="宋体" w:hAnsi="宋体" w:eastAsia="宋体" w:cs="宋体"/>
        </w:rPr>
        <w:t>计算，显著降低</w:t>
      </w:r>
      <w:r>
        <w:rPr>
          <w:rFonts w:hint="eastAsia" w:ascii="宋体" w:hAnsi="宋体" w:eastAsia="宋体" w:cs="宋体"/>
        </w:rPr>
        <w:t xml:space="preserve"> </w:t>
      </w:r>
      <w:r>
        <w:rPr>
          <w:rFonts w:hint="eastAsia" w:ascii="宋体" w:hAnsi="宋体" w:eastAsia="宋体" w:cs="宋体"/>
        </w:rPr>
        <w:t>TTFT。缓存感知路由的实现需要负载均衡器维护每个实例的缓存前缀信息（通常是前缀的哈希值），在收到新请求时计算其前缀哈希并匹配最佳实例。SGLang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Router </w:t>
      </w:r>
      <w:r>
        <w:rPr>
          <w:rFonts w:hint="eastAsia" w:ascii="宋体" w:hAnsi="宋体" w:eastAsia="宋体" w:cs="宋体"/>
        </w:rPr>
        <w:t>组件和</w:t>
      </w:r>
      <w:r>
        <w:rPr>
          <w:rFonts w:hint="eastAsia" w:ascii="宋体" w:hAnsi="宋体" w:eastAsia="宋体" w:cs="宋体"/>
        </w:rPr>
        <w:t xml:space="preserve"> vLLM </w:t>
      </w:r>
      <w:r>
        <w:rPr>
          <w:rFonts w:hint="eastAsia" w:ascii="宋体" w:hAnsi="宋体" w:eastAsia="宋体" w:cs="宋体"/>
        </w:rPr>
        <w:t>配合</w:t>
      </w:r>
      <w:r>
        <w:rPr>
          <w:rFonts w:hint="eastAsia" w:ascii="宋体" w:hAnsi="宋体" w:eastAsia="宋体" w:cs="宋体"/>
        </w:rPr>
        <w:t xml:space="preserve"> LMCache </w:t>
      </w:r>
      <w:r>
        <w:rPr>
          <w:rFonts w:hint="eastAsia" w:ascii="宋体" w:hAnsi="宋体" w:eastAsia="宋体" w:cs="宋体"/>
        </w:rPr>
        <w:t>的方案都支持这种路由策略。</w:t>
      </w:r>
    </w:p>
    <w:p>
      <w:pPr>
        <w:pStyle w:val="49"/>
        <w:rPr>
          <w:rFonts w:hint="eastAsia" w:ascii="宋体" w:hAnsi="宋体" w:eastAsia="宋体" w:cs="宋体"/>
        </w:rPr>
      </w:pPr>
      <w:r>
        <w:rPr>
          <w:rStyle w:val="48"/>
          <w:rFonts w:hint="eastAsia" w:ascii="宋体" w:hAnsi="宋体" w:eastAsia="宋体" w:cs="宋体"/>
        </w:rPr>
        <w:t xml:space="preserve">Copy# </w:t>
      </w:r>
      <w:r>
        <w:rPr>
          <w:rStyle w:val="48"/>
          <w:rFonts w:hint="eastAsia" w:ascii="宋体" w:hAnsi="宋体" w:eastAsia="宋体" w:cs="宋体"/>
        </w:rPr>
        <w:t>缓存感知路由的简化伪代码</w:t>
      </w:r>
      <w:r>
        <w:rPr>
          <w:rFonts w:hint="eastAsia" w:ascii="宋体" w:hAnsi="宋体" w:eastAsia="宋体" w:cs="宋体"/>
        </w:rPr>
        <w:br w:type="textWrapping"/>
      </w:r>
      <w:r>
        <w:rPr>
          <w:rStyle w:val="48"/>
          <w:rFonts w:hint="eastAsia" w:ascii="宋体" w:hAnsi="宋体" w:eastAsia="宋体" w:cs="宋体"/>
        </w:rPr>
        <w:t>class CacheAwareRouter:</w:t>
      </w:r>
      <w:r>
        <w:rPr>
          <w:rFonts w:hint="eastAsia" w:ascii="宋体" w:hAnsi="宋体" w:eastAsia="宋体" w:cs="宋体"/>
        </w:rPr>
        <w:br w:type="textWrapping"/>
      </w:r>
      <w:r>
        <w:rPr>
          <w:rStyle w:val="48"/>
          <w:rFonts w:hint="eastAsia" w:ascii="宋体" w:hAnsi="宋体" w:eastAsia="宋体" w:cs="宋体"/>
        </w:rPr>
        <w:t xml:space="preserve">    def __init__(self, instances):</w:t>
      </w:r>
      <w:r>
        <w:rPr>
          <w:rFonts w:hint="eastAsia" w:ascii="宋体" w:hAnsi="宋体" w:eastAsia="宋体" w:cs="宋体"/>
        </w:rPr>
        <w:br w:type="textWrapping"/>
      </w:r>
      <w:r>
        <w:rPr>
          <w:rStyle w:val="48"/>
          <w:rFonts w:hint="eastAsia" w:ascii="宋体" w:hAnsi="宋体" w:eastAsia="宋体" w:cs="宋体"/>
        </w:rPr>
        <w:t xml:space="preserve">        self.instances = instances</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每个实例维护一个前缀哈希集合</w:t>
      </w:r>
      <w:r>
        <w:rPr>
          <w:rFonts w:hint="eastAsia" w:ascii="宋体" w:hAnsi="宋体" w:eastAsia="宋体" w:cs="宋体"/>
        </w:rPr>
        <w:br w:type="textWrapping"/>
      </w:r>
      <w:r>
        <w:rPr>
          <w:rStyle w:val="48"/>
          <w:rFonts w:hint="eastAsia" w:ascii="宋体" w:hAnsi="宋体" w:eastAsia="宋体" w:cs="宋体"/>
        </w:rPr>
        <w:t xml:space="preserve">        self.prefix_cache = {inst: set() for inst in instances}</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def route(self, request):</w:t>
      </w:r>
      <w:r>
        <w:rPr>
          <w:rFonts w:hint="eastAsia" w:ascii="宋体" w:hAnsi="宋体" w:eastAsia="宋体" w:cs="宋体"/>
        </w:rPr>
        <w:br w:type="textWrapping"/>
      </w:r>
      <w:r>
        <w:rPr>
          <w:rStyle w:val="48"/>
          <w:rFonts w:hint="eastAsia" w:ascii="宋体" w:hAnsi="宋体" w:eastAsia="宋体" w:cs="宋体"/>
        </w:rPr>
        <w:t xml:space="preserve">        prefix_hash = compute_prefix_hash(request.prompt)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优先路由到有缓存命中的实例</w:t>
      </w:r>
      <w:r>
        <w:rPr>
          <w:rFonts w:hint="eastAsia" w:ascii="宋体" w:hAnsi="宋体" w:eastAsia="宋体" w:cs="宋体"/>
        </w:rPr>
        <w:br w:type="textWrapping"/>
      </w:r>
      <w:r>
        <w:rPr>
          <w:rStyle w:val="48"/>
          <w:rFonts w:hint="eastAsia" w:ascii="宋体" w:hAnsi="宋体" w:eastAsia="宋体" w:cs="宋体"/>
        </w:rPr>
        <w:t xml:space="preserve">        for inst in self.instances:</w:t>
      </w:r>
      <w:r>
        <w:rPr>
          <w:rFonts w:hint="eastAsia" w:ascii="宋体" w:hAnsi="宋体" w:eastAsia="宋体" w:cs="宋体"/>
        </w:rPr>
        <w:br w:type="textWrapping"/>
      </w:r>
      <w:r>
        <w:rPr>
          <w:rStyle w:val="48"/>
          <w:rFonts w:hint="eastAsia" w:ascii="宋体" w:hAnsi="宋体" w:eastAsia="宋体" w:cs="宋体"/>
        </w:rPr>
        <w:t xml:space="preserve">            if prefix_hash in self.prefix_cache[inst]:</w:t>
      </w:r>
      <w:r>
        <w:rPr>
          <w:rFonts w:hint="eastAsia" w:ascii="宋体" w:hAnsi="宋体" w:eastAsia="宋体" w:cs="宋体"/>
        </w:rPr>
        <w:br w:type="textWrapping"/>
      </w:r>
      <w:r>
        <w:rPr>
          <w:rStyle w:val="48"/>
          <w:rFonts w:hint="eastAsia" w:ascii="宋体" w:hAnsi="宋体" w:eastAsia="宋体" w:cs="宋体"/>
        </w:rPr>
        <w:t xml:space="preserve">                if inst.pending_tokens &lt; inst.capacity * 0.9:</w:t>
      </w:r>
      <w:r>
        <w:rPr>
          <w:rFonts w:hint="eastAsia" w:ascii="宋体" w:hAnsi="宋体" w:eastAsia="宋体" w:cs="宋体"/>
        </w:rPr>
        <w:br w:type="textWrapping"/>
      </w:r>
      <w:r>
        <w:rPr>
          <w:rStyle w:val="48"/>
          <w:rFonts w:hint="eastAsia" w:ascii="宋体" w:hAnsi="宋体" w:eastAsia="宋体" w:cs="宋体"/>
        </w:rPr>
        <w:t xml:space="preserve">                    return inst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无缓存命中时，选择负载最低的实例</w:t>
      </w:r>
      <w:r>
        <w:rPr>
          <w:rFonts w:hint="eastAsia" w:ascii="宋体" w:hAnsi="宋体" w:eastAsia="宋体" w:cs="宋体"/>
        </w:rPr>
        <w:br w:type="textWrapping"/>
      </w:r>
      <w:r>
        <w:rPr>
          <w:rStyle w:val="48"/>
          <w:rFonts w:hint="eastAsia" w:ascii="宋体" w:hAnsi="宋体" w:eastAsia="宋体" w:cs="宋体"/>
        </w:rPr>
        <w:t xml:space="preserve">        return min(self.instances, key=lambda i: i.pending_tokens)</w:t>
      </w:r>
    </w:p>
    <w:p>
      <w:pPr>
        <w:pStyle w:val="23"/>
        <w:rPr>
          <w:rFonts w:hint="eastAsia" w:ascii="宋体" w:hAnsi="宋体" w:eastAsia="宋体" w:cs="宋体"/>
        </w:rPr>
      </w:pPr>
      <w:r>
        <w:rPr>
          <w:rFonts w:hint="eastAsia" w:ascii="宋体" w:hAnsi="宋体" w:eastAsia="宋体" w:cs="宋体"/>
        </w:rPr>
        <w:t>多实例架构解决了单点故障问题——当某个实例出错时，负载均衡器可以将后续请求路由到其他健康实例。结合健康检查机制，失败的实例可以被自动摘除并在恢复后重新加入。同时，水平扩展几乎是线性的：增加实例数量可以近似线性地提升总吞吐量（在负载均衡器不成为瓶颈的前提下）。</w:t>
      </w:r>
    </w:p>
    <w:p>
      <w:pPr>
        <w:pStyle w:val="3"/>
        <w:rPr>
          <w:rFonts w:hint="eastAsia" w:ascii="宋体" w:hAnsi="宋体" w:eastAsia="宋体" w:cs="宋体"/>
        </w:rPr>
      </w:pPr>
      <w:r>
        <w:rPr>
          <w:rFonts w:hint="eastAsia" w:ascii="宋体" w:hAnsi="宋体" w:eastAsia="宋体" w:cs="宋体"/>
        </w:rPr>
        <w:t>但这种架构也引入了新的问题。每个实例都需要独立加载完整的模型权重，因此</w:t>
      </w:r>
      <w:r>
        <w:rPr>
          <w:rFonts w:hint="eastAsia" w:ascii="宋体" w:hAnsi="宋体" w:eastAsia="宋体" w:cs="宋体"/>
        </w:rPr>
        <w:t xml:space="preserve"> GPU </w:t>
      </w:r>
      <w:r>
        <w:rPr>
          <w:rFonts w:hint="eastAsia" w:ascii="宋体" w:hAnsi="宋体" w:eastAsia="宋体" w:cs="宋体"/>
        </w:rPr>
        <w:t>显存中模型参数的部分是完全冗余的。每个实例的</w:t>
      </w:r>
      <w:r>
        <w:rPr>
          <w:rFonts w:hint="eastAsia" w:ascii="宋体" w:hAnsi="宋体" w:eastAsia="宋体" w:cs="宋体"/>
        </w:rPr>
        <w:t xml:space="preserve"> KV Cache </w:t>
      </w:r>
      <w:r>
        <w:rPr>
          <w:rFonts w:hint="eastAsia" w:ascii="宋体" w:hAnsi="宋体" w:eastAsia="宋体" w:cs="宋体"/>
        </w:rPr>
        <w:t>是独立管理的，相同前缀在不同实例上可能被重复计算和存储，除非使用前述的缓存感知路由。此外，每个实例内部的</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仍然是混合执行的，Prefill</w:t>
      </w:r>
      <w:r>
        <w:rPr>
          <w:rFonts w:hint="eastAsia" w:ascii="宋体" w:hAnsi="宋体" w:eastAsia="宋体" w:cs="宋体"/>
        </w:rPr>
        <w:t xml:space="preserve"> </w:t>
      </w:r>
      <w:r>
        <w:rPr>
          <w:rFonts w:hint="eastAsia" w:ascii="宋体" w:hAnsi="宋体" w:eastAsia="宋体" w:cs="宋体"/>
        </w:rPr>
        <w:t>阶段的长计算会干扰同实例上</w:t>
      </w:r>
      <w:r>
        <w:rPr>
          <w:rFonts w:hint="eastAsia" w:ascii="宋体" w:hAnsi="宋体" w:eastAsia="宋体" w:cs="宋体"/>
        </w:rPr>
        <w:t xml:space="preserve"> Decode </w:t>
      </w:r>
      <w:r>
        <w:rPr>
          <w:rFonts w:hint="eastAsia" w:ascii="宋体" w:hAnsi="宋体" w:eastAsia="宋体" w:cs="宋体"/>
        </w:rPr>
        <w:t>请求的延迟表现——这正是下一节</w:t>
      </w:r>
      <w:r>
        <w:rPr>
          <w:rFonts w:hint="eastAsia" w:ascii="宋体" w:hAnsi="宋体" w:eastAsia="宋体" w:cs="宋体"/>
        </w:rPr>
        <w:t xml:space="preserve"> PD </w:t>
      </w:r>
      <w:r>
        <w:rPr>
          <w:rFonts w:hint="eastAsia" w:ascii="宋体" w:hAnsi="宋体" w:eastAsia="宋体" w:cs="宋体"/>
        </w:rPr>
        <w:t>分离架构要解决的问题。</w:t>
      </w:r>
    </w:p>
    <w:bookmarkEnd w:id="466"/>
    <w:p>
      <w:pPr>
        <w:pStyle w:val="5"/>
        <w:rPr>
          <w:rFonts w:hint="eastAsia" w:ascii="宋体" w:hAnsi="宋体" w:eastAsia="宋体" w:cs="宋体"/>
        </w:rPr>
      </w:pPr>
      <w:bookmarkStart w:id="467" w:name="pd-分离架构"/>
      <w:r>
        <w:rPr>
          <w:rFonts w:hint="eastAsia" w:ascii="宋体" w:hAnsi="宋体" w:eastAsia="宋体" w:cs="宋体"/>
        </w:rPr>
        <w:t xml:space="preserve">18.1.3 PD </w:t>
      </w:r>
      <w:r>
        <w:rPr>
          <w:rFonts w:hint="eastAsia" w:ascii="宋体" w:hAnsi="宋体" w:eastAsia="宋体" w:cs="宋体"/>
        </w:rPr>
        <w:t>分离架构</w:t>
      </w:r>
    </w:p>
    <w:p>
      <w:pPr>
        <w:pStyle w:val="23"/>
        <w:rPr>
          <w:rFonts w:hint="eastAsia" w:ascii="宋体" w:hAnsi="宋体" w:eastAsia="宋体" w:cs="宋体"/>
        </w:rPr>
      </w:pPr>
      <w:r>
        <w:rPr>
          <w:rFonts w:hint="eastAsia" w:ascii="宋体" w:hAnsi="宋体" w:eastAsia="宋体" w:cs="宋体"/>
        </w:rPr>
        <w:t>我们在第8章第4节详细讨论了</w:t>
      </w:r>
      <w:r>
        <w:rPr>
          <w:rFonts w:hint="eastAsia" w:ascii="宋体" w:hAnsi="宋体" w:eastAsia="宋体" w:cs="宋体"/>
        </w:rPr>
        <w:t xml:space="preserve"> Prefill-Decode </w:t>
      </w:r>
      <w:r>
        <w:rPr>
          <w:rFonts w:hint="eastAsia" w:ascii="宋体" w:hAnsi="宋体" w:eastAsia="宋体" w:cs="宋体"/>
        </w:rPr>
        <w:t>分离的技术原理和实现方案。在架构层面，PD</w:t>
      </w:r>
      <w:r>
        <w:rPr>
          <w:rFonts w:hint="eastAsia" w:ascii="宋体" w:hAnsi="宋体" w:eastAsia="宋体" w:cs="宋体"/>
        </w:rPr>
        <w:t xml:space="preserve"> </w:t>
      </w:r>
      <w:r>
        <w:rPr>
          <w:rFonts w:hint="eastAsia" w:ascii="宋体" w:hAnsi="宋体" w:eastAsia="宋体" w:cs="宋体"/>
        </w:rPr>
        <w:t>分离代表了推理服务设计的一次根本性变革：将推理的两个阶段从同一组</w:t>
      </w:r>
      <w:r>
        <w:rPr>
          <w:rFonts w:hint="eastAsia" w:ascii="宋体" w:hAnsi="宋体" w:eastAsia="宋体" w:cs="宋体"/>
        </w:rPr>
        <w:t xml:space="preserve"> GPU </w:t>
      </w:r>
      <w:r>
        <w:rPr>
          <w:rFonts w:hint="eastAsia" w:ascii="宋体" w:hAnsi="宋体" w:eastAsia="宋体" w:cs="宋体"/>
        </w:rPr>
        <w:t>上拆分开来，让不同的硬件资源分别承担最适合它们的工作。</w:t>
      </w:r>
    </w:p>
    <w:p>
      <w:pPr>
        <w:pStyle w:val="3"/>
        <w:rPr>
          <w:rFonts w:hint="eastAsia" w:ascii="宋体" w:hAnsi="宋体" w:eastAsia="宋体" w:cs="宋体"/>
        </w:rPr>
      </w:pPr>
      <w:r>
        <w:rPr>
          <w:rFonts w:hint="eastAsia" w:ascii="宋体" w:hAnsi="宋体" w:eastAsia="宋体" w:cs="宋体"/>
        </w:rPr>
        <w:t>回顾</w:t>
      </w:r>
      <w:r>
        <w:rPr>
          <w:rFonts w:hint="eastAsia" w:ascii="宋体" w:hAnsi="宋体" w:eastAsia="宋体" w:cs="宋体"/>
        </w:rPr>
        <w:t xml:space="preserve"> PD </w:t>
      </w:r>
      <w:r>
        <w:rPr>
          <w:rFonts w:hint="eastAsia" w:ascii="宋体" w:hAnsi="宋体" w:eastAsia="宋体" w:cs="宋体"/>
        </w:rPr>
        <w:t>分离的核心动机：Prefill</w:t>
      </w:r>
      <w:r>
        <w:rPr>
          <w:rFonts w:hint="eastAsia" w:ascii="宋体" w:hAnsi="宋体" w:eastAsia="宋体" w:cs="宋体"/>
        </w:rPr>
        <w:t xml:space="preserve"> </w:t>
      </w:r>
      <w:r>
        <w:rPr>
          <w:rFonts w:hint="eastAsia" w:ascii="宋体" w:hAnsi="宋体" w:eastAsia="宋体" w:cs="宋体"/>
        </w:rPr>
        <w:t>阶段是计算密集型的，需要处理输入序列中所有</w:t>
      </w:r>
      <w:r>
        <w:rPr>
          <w:rFonts w:hint="eastAsia" w:ascii="宋体" w:hAnsi="宋体" w:eastAsia="宋体" w:cs="宋体"/>
        </w:rPr>
        <w:t xml:space="preserve"> Token </w:t>
      </w:r>
      <w:r>
        <w:rPr>
          <w:rFonts w:hint="eastAsia" w:ascii="宋体" w:hAnsi="宋体" w:eastAsia="宋体" w:cs="宋体"/>
        </w:rPr>
        <w:t>的全量注意力计算，对</w:t>
      </w:r>
      <w:r>
        <w:rPr>
          <w:rFonts w:hint="eastAsia" w:ascii="宋体" w:hAnsi="宋体" w:eastAsia="宋体" w:cs="宋体"/>
        </w:rPr>
        <w:t xml:space="preserve"> GPU </w:t>
      </w:r>
      <w:r>
        <w:rPr>
          <w:rFonts w:hint="eastAsia" w:ascii="宋体" w:hAnsi="宋体" w:eastAsia="宋体" w:cs="宋体"/>
        </w:rPr>
        <w:t>的算力利用率可以很高；Decode</w:t>
      </w:r>
      <w:r>
        <w:rPr>
          <w:rFonts w:hint="eastAsia" w:ascii="宋体" w:hAnsi="宋体" w:eastAsia="宋体" w:cs="宋体"/>
        </w:rPr>
        <w:t xml:space="preserve"> </w:t>
      </w:r>
      <w:r>
        <w:rPr>
          <w:rFonts w:hint="eastAsia" w:ascii="宋体" w:hAnsi="宋体" w:eastAsia="宋体" w:cs="宋体"/>
        </w:rPr>
        <w:t>阶段是访存密集型的，每次只生成一个</w:t>
      </w:r>
      <w:r>
        <w:rPr>
          <w:rFonts w:hint="eastAsia" w:ascii="宋体" w:hAnsi="宋体" w:eastAsia="宋体" w:cs="宋体"/>
        </w:rPr>
        <w:t xml:space="preserve"> </w:t>
      </w:r>
      <w:r>
        <w:rPr>
          <w:rFonts w:hint="eastAsia" w:ascii="宋体" w:hAnsi="宋体" w:eastAsia="宋体" w:cs="宋体"/>
        </w:rPr>
        <w:t>Token，GEMV</w:t>
      </w:r>
      <w:r>
        <w:rPr>
          <w:rFonts w:hint="eastAsia" w:ascii="宋体" w:hAnsi="宋体" w:eastAsia="宋体" w:cs="宋体"/>
        </w:rPr>
        <w:t xml:space="preserve"> </w:t>
      </w:r>
      <w:r>
        <w:rPr>
          <w:rFonts w:hint="eastAsia" w:ascii="宋体" w:hAnsi="宋体" w:eastAsia="宋体" w:cs="宋体"/>
        </w:rPr>
        <w:t>运算的</w:t>
      </w:r>
      <w:r>
        <w:rPr>
          <w:rFonts w:hint="eastAsia" w:ascii="宋体" w:hAnsi="宋体" w:eastAsia="宋体" w:cs="宋体"/>
        </w:rPr>
        <w:t xml:space="preserve"> Arithmetic Intensity </w:t>
      </w:r>
      <w:r>
        <w:rPr>
          <w:rFonts w:hint="eastAsia" w:ascii="宋体" w:hAnsi="宋体" w:eastAsia="宋体" w:cs="宋体"/>
        </w:rPr>
        <w:t>极低，大部分时间在等待</w:t>
      </w:r>
      <w:r>
        <w:rPr>
          <w:rFonts w:hint="eastAsia" w:ascii="宋体" w:hAnsi="宋体" w:eastAsia="宋体" w:cs="宋体"/>
        </w:rPr>
        <w:t xml:space="preserve"> HBM </w:t>
      </w:r>
      <w:r>
        <w:rPr>
          <w:rFonts w:hint="eastAsia" w:ascii="宋体" w:hAnsi="宋体" w:eastAsia="宋体" w:cs="宋体"/>
        </w:rPr>
        <w:t>带宽。当两者混合在同一批次中执行时，长</w:t>
      </w:r>
      <w:r>
        <w:rPr>
          <w:rFonts w:hint="eastAsia" w:ascii="宋体" w:hAnsi="宋体" w:eastAsia="宋体" w:cs="宋体"/>
        </w:rPr>
        <w:t xml:space="preserve"> Prefill </w:t>
      </w:r>
      <w:r>
        <w:rPr>
          <w:rFonts w:hint="eastAsia" w:ascii="宋体" w:hAnsi="宋体" w:eastAsia="宋体" w:cs="宋体"/>
        </w:rPr>
        <w:t>请求会阻塞同批次中</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Token </w:t>
      </w:r>
      <w:r>
        <w:rPr>
          <w:rFonts w:hint="eastAsia" w:ascii="宋体" w:hAnsi="宋体" w:eastAsia="宋体" w:cs="宋体"/>
        </w:rPr>
        <w:t>生成，导致</w:t>
      </w:r>
      <w:r>
        <w:rPr>
          <w:rFonts w:hint="eastAsia" w:ascii="宋体" w:hAnsi="宋体" w:eastAsia="宋体" w:cs="宋体"/>
        </w:rPr>
        <w:t xml:space="preserve"> Decode </w:t>
      </w:r>
      <w:r>
        <w:rPr>
          <w:rFonts w:hint="eastAsia" w:ascii="宋体" w:hAnsi="宋体" w:eastAsia="宋体" w:cs="宋体"/>
        </w:rPr>
        <w:t>请求的</w:t>
      </w:r>
      <w:r>
        <w:rPr>
          <w:rFonts w:hint="eastAsia" w:ascii="宋体" w:hAnsi="宋体" w:eastAsia="宋体" w:cs="宋体"/>
        </w:rPr>
        <w:t xml:space="preserve"> </w:t>
      </w:r>
      <w:r>
        <w:rPr>
          <w:rFonts w:hint="eastAsia" w:ascii="宋体" w:hAnsi="宋体" w:eastAsia="宋体" w:cs="宋体"/>
        </w:rPr>
        <w:t>ITL（Inter-Token</w:t>
      </w:r>
      <w:r>
        <w:rPr>
          <w:rFonts w:hint="eastAsia" w:ascii="宋体" w:hAnsi="宋体" w:eastAsia="宋体" w:cs="宋体"/>
        </w:rPr>
        <w:t xml:space="preserve"> </w:t>
      </w:r>
      <w:r>
        <w:rPr>
          <w:rFonts w:hint="eastAsia" w:ascii="宋体" w:hAnsi="宋体" w:eastAsia="宋体" w:cs="宋体"/>
        </w:rPr>
        <w:t>Latency）出现不可控的尖峰。即使使用</w:t>
      </w:r>
      <w:r>
        <w:rPr>
          <w:rFonts w:hint="eastAsia" w:ascii="宋体" w:hAnsi="宋体" w:eastAsia="宋体" w:cs="宋体"/>
        </w:rPr>
        <w:t xml:space="preserve"> Chunked Prefill </w:t>
      </w:r>
      <w:r>
        <w:rPr>
          <w:rFonts w:hint="eastAsia" w:ascii="宋体" w:hAnsi="宋体" w:eastAsia="宋体" w:cs="宋体"/>
        </w:rPr>
        <w:t>将长</w:t>
      </w:r>
      <w:r>
        <w:rPr>
          <w:rFonts w:hint="eastAsia" w:ascii="宋体" w:hAnsi="宋体" w:eastAsia="宋体" w:cs="宋体"/>
        </w:rPr>
        <w:t xml:space="preserve"> Prefill </w:t>
      </w:r>
      <w:r>
        <w:rPr>
          <w:rFonts w:hint="eastAsia" w:ascii="宋体" w:hAnsi="宋体" w:eastAsia="宋体" w:cs="宋体"/>
        </w:rPr>
        <w:t>切分为小块与</w:t>
      </w:r>
      <w:r>
        <w:rPr>
          <w:rFonts w:hint="eastAsia" w:ascii="宋体" w:hAnsi="宋体" w:eastAsia="宋体" w:cs="宋体"/>
        </w:rPr>
        <w:t xml:space="preserve"> Decode </w:t>
      </w:r>
      <w:r>
        <w:rPr>
          <w:rFonts w:hint="eastAsia" w:ascii="宋体" w:hAnsi="宋体" w:eastAsia="宋体" w:cs="宋体"/>
        </w:rPr>
        <w:t>交错执行，也只能缓解而非根本解决这一冲突。</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分离架构将推理集群划分为两类节点：Prefill</w:t>
      </w:r>
      <w:r>
        <w:rPr>
          <w:rFonts w:hint="eastAsia" w:ascii="宋体" w:hAnsi="宋体" w:eastAsia="宋体" w:cs="宋体"/>
        </w:rPr>
        <w:t xml:space="preserve"> </w:t>
      </w:r>
      <w:r>
        <w:rPr>
          <w:rFonts w:hint="eastAsia" w:ascii="宋体" w:hAnsi="宋体" w:eastAsia="宋体" w:cs="宋体"/>
        </w:rPr>
        <w:t>节点（P</w:t>
      </w:r>
      <w:r>
        <w:rPr>
          <w:rFonts w:hint="eastAsia" w:ascii="宋体" w:hAnsi="宋体" w:eastAsia="宋体" w:cs="宋体"/>
        </w:rPr>
        <w:t xml:space="preserve"> </w:t>
      </w:r>
      <w:r>
        <w:rPr>
          <w:rFonts w:hint="eastAsia" w:ascii="宋体" w:hAnsi="宋体" w:eastAsia="宋体" w:cs="宋体"/>
        </w:rPr>
        <w:t>节点）专门负责处理输入序列的</w:t>
      </w:r>
      <w:r>
        <w:rPr>
          <w:rFonts w:hint="eastAsia" w:ascii="宋体" w:hAnsi="宋体" w:eastAsia="宋体" w:cs="宋体"/>
        </w:rPr>
        <w:t xml:space="preserve"> Prefill </w:t>
      </w:r>
      <w:r>
        <w:rPr>
          <w:rFonts w:hint="eastAsia" w:ascii="宋体" w:hAnsi="宋体" w:eastAsia="宋体" w:cs="宋体"/>
        </w:rPr>
        <w:t>计算，生成初始</w:t>
      </w:r>
      <w:r>
        <w:rPr>
          <w:rFonts w:hint="eastAsia" w:ascii="宋体" w:hAnsi="宋体" w:eastAsia="宋体" w:cs="宋体"/>
        </w:rPr>
        <w:t xml:space="preserve"> KV Cache </w:t>
      </w:r>
      <w:r>
        <w:rPr>
          <w:rFonts w:hint="eastAsia" w:ascii="宋体" w:hAnsi="宋体" w:eastAsia="宋体" w:cs="宋体"/>
        </w:rPr>
        <w:t>和第一个输出</w:t>
      </w:r>
      <w:r>
        <w:rPr>
          <w:rFonts w:hint="eastAsia" w:ascii="宋体" w:hAnsi="宋体" w:eastAsia="宋体" w:cs="宋体"/>
        </w:rPr>
        <w:t xml:space="preserve"> </w:t>
      </w:r>
      <w:r>
        <w:rPr>
          <w:rFonts w:hint="eastAsia" w:ascii="宋体" w:hAnsi="宋体" w:eastAsia="宋体" w:cs="宋体"/>
        </w:rPr>
        <w:t>Token；Decode</w:t>
      </w:r>
      <w:r>
        <w:rPr>
          <w:rFonts w:hint="eastAsia" w:ascii="宋体" w:hAnsi="宋体" w:eastAsia="宋体" w:cs="宋体"/>
        </w:rPr>
        <w:t xml:space="preserve"> </w:t>
      </w:r>
      <w:r>
        <w:rPr>
          <w:rFonts w:hint="eastAsia" w:ascii="宋体" w:hAnsi="宋体" w:eastAsia="宋体" w:cs="宋体"/>
        </w:rPr>
        <w:t>节点（D</w:t>
      </w:r>
      <w:r>
        <w:rPr>
          <w:rFonts w:hint="eastAsia" w:ascii="宋体" w:hAnsi="宋体" w:eastAsia="宋体" w:cs="宋体"/>
        </w:rPr>
        <w:t xml:space="preserve"> </w:t>
      </w:r>
      <w:r>
        <w:rPr>
          <w:rFonts w:hint="eastAsia" w:ascii="宋体" w:hAnsi="宋体" w:eastAsia="宋体" w:cs="宋体"/>
        </w:rPr>
        <w:t>节点）专门负责自回归生成过程，接收从</w:t>
      </w:r>
      <w:r>
        <w:rPr>
          <w:rFonts w:hint="eastAsia" w:ascii="宋体" w:hAnsi="宋体" w:eastAsia="宋体" w:cs="宋体"/>
        </w:rPr>
        <w:t xml:space="preserve"> P </w:t>
      </w:r>
      <w:r>
        <w:rPr>
          <w:rFonts w:hint="eastAsia" w:ascii="宋体" w:hAnsi="宋体" w:eastAsia="宋体" w:cs="宋体"/>
        </w:rPr>
        <w:t>节点传来的</w:t>
      </w:r>
      <w:r>
        <w:rPr>
          <w:rFonts w:hint="eastAsia" w:ascii="宋体" w:hAnsi="宋体" w:eastAsia="宋体" w:cs="宋体"/>
        </w:rPr>
        <w:t xml:space="preserve"> KV </w:t>
      </w:r>
      <w:r>
        <w:rPr>
          <w:rFonts w:hint="eastAsia" w:ascii="宋体" w:hAnsi="宋体" w:eastAsia="宋体" w:cs="宋体"/>
        </w:rPr>
        <w:t>Cache，逐</w:t>
      </w:r>
      <w:r>
        <w:rPr>
          <w:rFonts w:hint="eastAsia" w:ascii="宋体" w:hAnsi="宋体" w:eastAsia="宋体" w:cs="宋体"/>
        </w:rPr>
        <w:t xml:space="preserve"> Token </w:t>
      </w:r>
      <w:r>
        <w:rPr>
          <w:rFonts w:hint="eastAsia" w:ascii="宋体" w:hAnsi="宋体" w:eastAsia="宋体" w:cs="宋体"/>
        </w:rPr>
        <w:t>地完成后续生成。</w:t>
      </w:r>
    </w:p>
    <w:p>
      <w:pPr>
        <w:pStyle w:val="49"/>
        <w:rPr>
          <w:rFonts w:hint="eastAsia" w:ascii="宋体" w:hAnsi="宋体" w:eastAsia="宋体" w:cs="宋体"/>
        </w:rPr>
      </w:pPr>
      <w:r>
        <w:rPr>
          <w:rStyle w:val="48"/>
          <w:rFonts w:hint="eastAsia" w:ascii="宋体" w:hAnsi="宋体" w:eastAsia="宋体" w:cs="宋体"/>
        </w:rPr>
        <w:t>客户端请求</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路由/调度层</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 xml:space="preserve">    ▼               ▼</w:t>
      </w:r>
      <w:r>
        <w:rPr>
          <w:rFonts w:hint="eastAsia" w:ascii="宋体" w:hAnsi="宋体" w:eastAsia="宋体" w:cs="宋体"/>
        </w:rPr>
        <w:br w:type="textWrapping"/>
      </w:r>
      <w:r>
        <w:rPr>
          <w:rStyle w:val="48"/>
          <w:rFonts w:hint="eastAsia" w:ascii="宋体" w:hAnsi="宋体" w:eastAsia="宋体" w:cs="宋体"/>
        </w:rPr>
        <w:t>┌─────────┐    ┌─────────┐</w:t>
      </w:r>
      <w:r>
        <w:rPr>
          <w:rFonts w:hint="eastAsia" w:ascii="宋体" w:hAnsi="宋体" w:eastAsia="宋体" w:cs="宋体"/>
        </w:rPr>
        <w:br w:type="textWrapping"/>
      </w:r>
      <w:r>
        <w:rPr>
          <w:rStyle w:val="48"/>
          <w:rFonts w:hint="eastAsia" w:ascii="宋体" w:hAnsi="宋体" w:eastAsia="宋体" w:cs="宋体"/>
        </w:rPr>
        <w:t xml:space="preserve">│ P </w:t>
      </w:r>
      <w:r>
        <w:rPr>
          <w:rStyle w:val="48"/>
          <w:rFonts w:hint="eastAsia" w:ascii="宋体" w:hAnsi="宋体" w:eastAsia="宋体" w:cs="宋体"/>
        </w:rPr>
        <w:t>节点群</w:t>
      </w:r>
      <w:r>
        <w:rPr>
          <w:rStyle w:val="48"/>
          <w:rFonts w:hint="eastAsia" w:ascii="宋体" w:hAnsi="宋体" w:eastAsia="宋体" w:cs="宋体"/>
        </w:rPr>
        <w:t xml:space="preserve"> │──→│ D </w:t>
      </w:r>
      <w:r>
        <w:rPr>
          <w:rStyle w:val="48"/>
          <w:rFonts w:hint="eastAsia" w:ascii="宋体" w:hAnsi="宋体" w:eastAsia="宋体" w:cs="宋体"/>
        </w:rPr>
        <w:t>节点群</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│(Prefill)│KV  │(Decode) │</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算力型</w:t>
      </w:r>
      <w:r>
        <w:rPr>
          <w:rStyle w:val="48"/>
          <w:rFonts w:hint="eastAsia" w:ascii="宋体" w:hAnsi="宋体" w:eastAsia="宋体" w:cs="宋体"/>
        </w:rPr>
        <w:t xml:space="preserve">  </w:t>
      </w:r>
      <w:r>
        <w:rPr>
          <w:rStyle w:val="48"/>
          <w:rFonts w:hint="eastAsia" w:ascii="宋体" w:hAnsi="宋体" w:eastAsia="宋体" w:cs="宋体"/>
        </w:rPr>
        <w:t>│传输│</w:t>
      </w:r>
      <w:r>
        <w:rPr>
          <w:rStyle w:val="48"/>
          <w:rFonts w:hint="eastAsia" w:ascii="宋体" w:hAnsi="宋体" w:eastAsia="宋体" w:cs="宋体"/>
        </w:rPr>
        <w:t xml:space="preserve">  </w:t>
      </w:r>
      <w:r>
        <w:rPr>
          <w:rStyle w:val="48"/>
          <w:rFonts w:hint="eastAsia" w:ascii="宋体" w:hAnsi="宋体" w:eastAsia="宋体" w:cs="宋体"/>
        </w:rPr>
        <w:t>带宽型</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w:t>
      </w:r>
    </w:p>
    <w:p>
      <w:pPr>
        <w:pStyle w:val="23"/>
        <w:rPr>
          <w:rFonts w:hint="eastAsia" w:ascii="宋体" w:hAnsi="宋体" w:eastAsia="宋体" w:cs="宋体"/>
        </w:rPr>
      </w:pPr>
      <w:r>
        <w:rPr>
          <w:rFonts w:hint="eastAsia" w:ascii="宋体" w:hAnsi="宋体" w:eastAsia="宋体" w:cs="宋体"/>
        </w:rPr>
        <w:t>这种分离带来了多重优势。首先是性能隔离：Decode</w:t>
      </w:r>
      <w:r>
        <w:rPr>
          <w:rFonts w:hint="eastAsia" w:ascii="宋体" w:hAnsi="宋体" w:eastAsia="宋体" w:cs="宋体"/>
        </w:rPr>
        <w:t xml:space="preserve"> </w:t>
      </w:r>
      <w:r>
        <w:rPr>
          <w:rFonts w:hint="eastAsia" w:ascii="宋体" w:hAnsi="宋体" w:eastAsia="宋体" w:cs="宋体"/>
        </w:rPr>
        <w:t>节点不再受</w:t>
      </w:r>
      <w:r>
        <w:rPr>
          <w:rFonts w:hint="eastAsia" w:ascii="宋体" w:hAnsi="宋体" w:eastAsia="宋体" w:cs="宋体"/>
        </w:rPr>
        <w:t xml:space="preserve"> Prefill </w:t>
      </w:r>
      <w:r>
        <w:rPr>
          <w:rFonts w:hint="eastAsia" w:ascii="宋体" w:hAnsi="宋体" w:eastAsia="宋体" w:cs="宋体"/>
        </w:rPr>
        <w:t>计算的干扰，可以提供稳定、可预测的</w:t>
      </w:r>
      <w:r>
        <w:rPr>
          <w:rFonts w:hint="eastAsia" w:ascii="宋体" w:hAnsi="宋体" w:eastAsia="宋体" w:cs="宋体"/>
        </w:rPr>
        <w:t xml:space="preserve"> </w:t>
      </w:r>
      <w:r>
        <w:rPr>
          <w:rFonts w:hint="eastAsia" w:ascii="宋体" w:hAnsi="宋体" w:eastAsia="宋体" w:cs="宋体"/>
        </w:rPr>
        <w:t>ITL，这对实时交互场景（如对话应用）至关重要。其次是资源效率：可以根据各阶段的特性选择不同的硬件配置——P</w:t>
      </w:r>
      <w:r>
        <w:rPr>
          <w:rFonts w:hint="eastAsia" w:ascii="宋体" w:hAnsi="宋体" w:eastAsia="宋体" w:cs="宋体"/>
        </w:rPr>
        <w:t xml:space="preserve"> </w:t>
      </w:r>
      <w:r>
        <w:rPr>
          <w:rFonts w:hint="eastAsia" w:ascii="宋体" w:hAnsi="宋体" w:eastAsia="宋体" w:cs="宋体"/>
        </w:rPr>
        <w:t>节点可以选择算力更强的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H100 </w:t>
      </w:r>
      <w:r>
        <w:rPr>
          <w:rFonts w:hint="eastAsia" w:ascii="宋体" w:hAnsi="宋体" w:eastAsia="宋体" w:cs="宋体"/>
        </w:rPr>
        <w:t>SXM），D</w:t>
      </w:r>
      <w:r>
        <w:rPr>
          <w:rFonts w:hint="eastAsia" w:ascii="宋体" w:hAnsi="宋体" w:eastAsia="宋体" w:cs="宋体"/>
        </w:rPr>
        <w:t xml:space="preserve"> </w:t>
      </w:r>
      <w:r>
        <w:rPr>
          <w:rFonts w:hint="eastAsia" w:ascii="宋体" w:hAnsi="宋体" w:eastAsia="宋体" w:cs="宋体"/>
        </w:rPr>
        <w:t>节点可以选择带宽更大或成本更低的硬件，甚至可以使用不同数量的</w:t>
      </w:r>
      <w:r>
        <w:rPr>
          <w:rFonts w:hint="eastAsia" w:ascii="宋体" w:hAnsi="宋体" w:eastAsia="宋体" w:cs="宋体"/>
        </w:rPr>
        <w:t xml:space="preserve"> GPU </w:t>
      </w:r>
      <w:r>
        <w:rPr>
          <w:rFonts w:hint="eastAsia" w:ascii="宋体" w:hAnsi="宋体" w:eastAsia="宋体" w:cs="宋体"/>
        </w:rPr>
        <w:t>来独立调整</w:t>
      </w:r>
      <w:r>
        <w:rPr>
          <w:rFonts w:hint="eastAsia" w:ascii="宋体" w:hAnsi="宋体" w:eastAsia="宋体" w:cs="宋体"/>
        </w:rPr>
        <w:t xml:space="preserve"> P </w:t>
      </w:r>
      <w:r>
        <w:rPr>
          <w:rFonts w:hint="eastAsia" w:ascii="宋体" w:hAnsi="宋体" w:eastAsia="宋体" w:cs="宋体"/>
        </w:rPr>
        <w:t>和</w:t>
      </w:r>
      <w:r>
        <w:rPr>
          <w:rFonts w:hint="eastAsia" w:ascii="宋体" w:hAnsi="宋体" w:eastAsia="宋体" w:cs="宋体"/>
        </w:rPr>
        <w:t xml:space="preserve"> D </w:t>
      </w:r>
      <w:r>
        <w:rPr>
          <w:rFonts w:hint="eastAsia" w:ascii="宋体" w:hAnsi="宋体" w:eastAsia="宋体" w:cs="宋体"/>
        </w:rPr>
        <w:t>节点群的容量。第三是独立扩展：P</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 </w:t>
      </w:r>
      <w:r>
        <w:rPr>
          <w:rFonts w:hint="eastAsia" w:ascii="宋体" w:hAnsi="宋体" w:eastAsia="宋体" w:cs="宋体"/>
        </w:rPr>
        <w:t>节点可以根据各自的负载独立地进行水平扩展，避免资源浪费。</w:t>
      </w:r>
    </w:p>
    <w:p>
      <w:pPr>
        <w:pStyle w:val="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分离架构的核心技术挑战在于</w:t>
      </w:r>
      <w:r>
        <w:rPr>
          <w:rFonts w:hint="eastAsia" w:ascii="宋体" w:hAnsi="宋体" w:eastAsia="宋体" w:cs="宋体"/>
        </w:rPr>
        <w:t xml:space="preserve"> KV Cache </w:t>
      </w:r>
      <w:r>
        <w:rPr>
          <w:rFonts w:hint="eastAsia" w:ascii="宋体" w:hAnsi="宋体" w:eastAsia="宋体" w:cs="宋体"/>
        </w:rPr>
        <w:t>的跨节点传输。当</w:t>
      </w:r>
      <w:r>
        <w:rPr>
          <w:rFonts w:hint="eastAsia" w:ascii="宋体" w:hAnsi="宋体" w:eastAsia="宋体" w:cs="宋体"/>
        </w:rPr>
        <w:t xml:space="preserve"> P </w:t>
      </w:r>
      <w:r>
        <w:rPr>
          <w:rFonts w:hint="eastAsia" w:ascii="宋体" w:hAnsi="宋体" w:eastAsia="宋体" w:cs="宋体"/>
        </w:rPr>
        <w:t>节点完成</w:t>
      </w:r>
      <w:r>
        <w:rPr>
          <w:rFonts w:hint="eastAsia" w:ascii="宋体" w:hAnsi="宋体" w:eastAsia="宋体" w:cs="宋体"/>
        </w:rPr>
        <w:t xml:space="preserve"> Prefill </w:t>
      </w:r>
      <w:r>
        <w:rPr>
          <w:rFonts w:hint="eastAsia" w:ascii="宋体" w:hAnsi="宋体" w:eastAsia="宋体" w:cs="宋体"/>
        </w:rPr>
        <w:t>后，需要将生成的</w:t>
      </w:r>
      <w:r>
        <w:rPr>
          <w:rFonts w:hint="eastAsia" w:ascii="宋体" w:hAnsi="宋体" w:eastAsia="宋体" w:cs="宋体"/>
        </w:rPr>
        <w:t xml:space="preserve"> KV Cache </w:t>
      </w:r>
      <w:r>
        <w:rPr>
          <w:rFonts w:hint="eastAsia" w:ascii="宋体" w:hAnsi="宋体" w:eastAsia="宋体" w:cs="宋体"/>
        </w:rPr>
        <w:t>传输到</w:t>
      </w:r>
      <w:r>
        <w:rPr>
          <w:rFonts w:hint="eastAsia" w:ascii="宋体" w:hAnsi="宋体" w:eastAsia="宋体" w:cs="宋体"/>
        </w:rPr>
        <w:t xml:space="preserve"> D </w:t>
      </w:r>
      <w:r>
        <w:rPr>
          <w:rFonts w:hint="eastAsia" w:ascii="宋体" w:hAnsi="宋体" w:eastAsia="宋体" w:cs="宋体"/>
        </w:rPr>
        <w:t>节点以继续</w:t>
      </w:r>
      <w:r>
        <w:rPr>
          <w:rFonts w:hint="eastAsia" w:ascii="宋体" w:hAnsi="宋体" w:eastAsia="宋体" w:cs="宋体"/>
        </w:rPr>
        <w:t xml:space="preserve"> </w:t>
      </w:r>
      <w:r>
        <w:rPr>
          <w:rFonts w:hint="eastAsia" w:ascii="宋体" w:hAnsi="宋体" w:eastAsia="宋体" w:cs="宋体"/>
        </w:rPr>
        <w:t>Decode。对于一个</w:t>
      </w:r>
      <w:r>
        <w:rPr>
          <w:rFonts w:hint="eastAsia" w:ascii="宋体" w:hAnsi="宋体" w:eastAsia="宋体" w:cs="宋体"/>
        </w:rPr>
        <w:t xml:space="preserve"> 70B </w:t>
      </w:r>
      <w:r>
        <w:rPr>
          <w:rFonts w:hint="eastAsia" w:ascii="宋体" w:hAnsi="宋体" w:eastAsia="宋体" w:cs="宋体"/>
        </w:rPr>
        <w:t>参数的模型，使用</w:t>
      </w:r>
      <w:r>
        <w:rPr>
          <w:rFonts w:hint="eastAsia" w:ascii="宋体" w:hAnsi="宋体" w:eastAsia="宋体" w:cs="宋体"/>
        </w:rPr>
        <w:t xml:space="preserve"> GQA、FP16 KV Cache、4096 Token </w:t>
      </w:r>
      <w:r>
        <w:rPr>
          <w:rFonts w:hint="eastAsia" w:ascii="宋体" w:hAnsi="宋体" w:eastAsia="宋体" w:cs="宋体"/>
        </w:rPr>
        <w:t>的输入序列，KV</w:t>
      </w:r>
      <w:r>
        <w:rPr>
          <w:rFonts w:hint="eastAsia" w:ascii="宋体" w:hAnsi="宋体" w:eastAsia="宋体" w:cs="宋体"/>
        </w:rPr>
        <w:t xml:space="preserve"> Cache </w:t>
      </w:r>
      <w:r>
        <w:rPr>
          <w:rFonts w:hint="eastAsia" w:ascii="宋体" w:hAnsi="宋体" w:eastAsia="宋体" w:cs="宋体"/>
        </w:rPr>
        <w:t>的大小约为：</w:t>
      </w:r>
    </w:p>
    <w:p>
      <w:pPr>
        <w:pStyle w:val="3"/>
        <w:rPr>
          <w:rFonts w:hint="eastAsia" w:ascii="宋体" w:hAnsi="宋体" w:eastAsia="宋体" w:cs="宋体"/>
        </w:rPr>
      </w:pPr>
      <w:r>
        <w:rPr>
          <w:rFonts w:hint="eastAsia" w:ascii="宋体" w:hAnsi="宋体" w:eastAsia="宋体" w:cs="宋体"/>
        </w:rPr>
        <w:t>KV_Size=2×nlayers​×nkv_heads​×dhead​×seq_len×2B</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Llama-3.1-70B </w:t>
      </w:r>
      <w:r>
        <w:rPr>
          <w:rFonts w:hint="eastAsia" w:ascii="宋体" w:hAnsi="宋体" w:eastAsia="宋体" w:cs="宋体"/>
        </w:rPr>
        <w:t>为例（80</w:t>
      </w:r>
      <w:r>
        <w:rPr>
          <w:rFonts w:hint="eastAsia" w:ascii="宋体" w:hAnsi="宋体" w:eastAsia="宋体" w:cs="宋体"/>
        </w:rPr>
        <w:t xml:space="preserve"> </w:t>
      </w:r>
      <w:r>
        <w:rPr>
          <w:rFonts w:hint="eastAsia" w:ascii="宋体" w:hAnsi="宋体" w:eastAsia="宋体" w:cs="宋体"/>
        </w:rPr>
        <w:t>层、8</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KV head、128 </w:t>
      </w:r>
      <w:r>
        <w:rPr>
          <w:rFonts w:hint="eastAsia" w:ascii="宋体" w:hAnsi="宋体" w:eastAsia="宋体" w:cs="宋体"/>
        </w:rPr>
        <w:t>维</w:t>
      </w:r>
      <w:r>
        <w:rPr>
          <w:rFonts w:hint="eastAsia" w:ascii="宋体" w:hAnsi="宋体" w:eastAsia="宋体" w:cs="宋体"/>
        </w:rPr>
        <w:t xml:space="preserve"> </w:t>
      </w:r>
      <w:r>
        <w:rPr>
          <w:rFonts w:hint="eastAsia" w:ascii="宋体" w:hAnsi="宋体" w:eastAsia="宋体" w:cs="宋体"/>
        </w:rPr>
        <w:t>head），4096</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约为</w:t>
      </w:r>
      <w:r>
        <w:rPr>
          <w:rFonts w:hint="eastAsia" w:ascii="宋体" w:hAnsi="宋体" w:eastAsia="宋体" w:cs="宋体"/>
        </w:rPr>
        <w:t> </w:t>
      </w:r>
      <w:r>
        <w:rPr>
          <w:rFonts w:hint="eastAsia" w:ascii="宋体" w:hAnsi="宋体" w:eastAsia="宋体" w:cs="宋体"/>
        </w:rPr>
        <w:t>2×80×8×128×4096×2≈2.6GB。这个数据量在高速网络（如</w:t>
      </w:r>
      <w:r>
        <w:rPr>
          <w:rFonts w:hint="eastAsia" w:ascii="宋体" w:hAnsi="宋体" w:eastAsia="宋体" w:cs="宋体"/>
        </w:rPr>
        <w:t xml:space="preserve"> 400Gbps </w:t>
      </w:r>
      <w:r>
        <w:rPr>
          <w:rFonts w:hint="eastAsia" w:ascii="宋体" w:hAnsi="宋体" w:eastAsia="宋体" w:cs="宋体"/>
        </w:rPr>
        <w:t>InfiniBand）上的传输时间约为</w:t>
      </w:r>
      <w:r>
        <w:rPr>
          <w:rFonts w:hint="eastAsia" w:ascii="宋体" w:hAnsi="宋体" w:eastAsia="宋体" w:cs="宋体"/>
        </w:rPr>
        <w:t xml:space="preserve"> </w:t>
      </w:r>
      <w:r>
        <w:rPr>
          <w:rFonts w:hint="eastAsia" w:ascii="宋体" w:hAnsi="宋体" w:eastAsia="宋体" w:cs="宋体"/>
        </w:rPr>
        <w:t>52ms，看似不长，但在高并发场景下可能成为瓶颈。</w:t>
      </w:r>
    </w:p>
    <w:p>
      <w:pPr>
        <w:pStyle w:val="3"/>
        <w:rPr>
          <w:rFonts w:hint="eastAsia" w:ascii="宋体" w:hAnsi="宋体" w:eastAsia="宋体" w:cs="宋体"/>
        </w:rPr>
      </w:pPr>
      <w:r>
        <w:rPr>
          <w:rFonts w:hint="eastAsia" w:ascii="宋体" w:hAnsi="宋体" w:eastAsia="宋体" w:cs="宋体"/>
        </w:rPr>
        <w:t>为了减小传输延迟，业界采用了逐层传输（Layerwise</w:t>
      </w:r>
      <w:r>
        <w:rPr>
          <w:rFonts w:hint="eastAsia" w:ascii="宋体" w:hAnsi="宋体" w:eastAsia="宋体" w:cs="宋体"/>
        </w:rPr>
        <w:t xml:space="preserve"> </w:t>
      </w:r>
      <w:r>
        <w:rPr>
          <w:rFonts w:hint="eastAsia" w:ascii="宋体" w:hAnsi="宋体" w:eastAsia="宋体" w:cs="宋体"/>
        </w:rPr>
        <w:t>Transfer）的流水线方案：P</w:t>
      </w:r>
      <w:r>
        <w:rPr>
          <w:rFonts w:hint="eastAsia" w:ascii="宋体" w:hAnsi="宋体" w:eastAsia="宋体" w:cs="宋体"/>
        </w:rPr>
        <w:t xml:space="preserve"> </w:t>
      </w:r>
      <w:r>
        <w:rPr>
          <w:rFonts w:hint="eastAsia" w:ascii="宋体" w:hAnsi="宋体" w:eastAsia="宋体" w:cs="宋体"/>
        </w:rPr>
        <w:t>节点每完成一层的</w:t>
      </w:r>
      <w:r>
        <w:rPr>
          <w:rFonts w:hint="eastAsia" w:ascii="宋体" w:hAnsi="宋体" w:eastAsia="宋体" w:cs="宋体"/>
        </w:rPr>
        <w:t xml:space="preserve"> KV Cache </w:t>
      </w:r>
      <w:r>
        <w:rPr>
          <w:rFonts w:hint="eastAsia" w:ascii="宋体" w:hAnsi="宋体" w:eastAsia="宋体" w:cs="宋体"/>
        </w:rPr>
        <w:t>计算就立即开始传输该层数据，而不是等所有层都计算完毕再统一传输。这样，KV</w:t>
      </w:r>
      <w:r>
        <w:rPr>
          <w:rFonts w:hint="eastAsia" w:ascii="宋体" w:hAnsi="宋体" w:eastAsia="宋体" w:cs="宋体"/>
        </w:rPr>
        <w:t xml:space="preserve"> Cache </w:t>
      </w:r>
      <w:r>
        <w:rPr>
          <w:rFonts w:hint="eastAsia" w:ascii="宋体" w:hAnsi="宋体" w:eastAsia="宋体" w:cs="宋体"/>
        </w:rPr>
        <w:t>的传输时间与</w:t>
      </w:r>
      <w:r>
        <w:rPr>
          <w:rFonts w:hint="eastAsia" w:ascii="宋体" w:hAnsi="宋体" w:eastAsia="宋体" w:cs="宋体"/>
        </w:rPr>
        <w:t xml:space="preserve"> Prefill </w:t>
      </w:r>
      <w:r>
        <w:rPr>
          <w:rFonts w:hint="eastAsia" w:ascii="宋体" w:hAnsi="宋体" w:eastAsia="宋体" w:cs="宋体"/>
        </w:rPr>
        <w:t>的计算时间发生重叠，有效降低了端到端延迟。vLLM</w:t>
      </w:r>
      <w:r>
        <w:rPr>
          <w:rFonts w:hint="eastAsia" w:ascii="宋体" w:hAnsi="宋体" w:eastAsia="宋体" w:cs="宋体"/>
        </w:rPr>
        <w:t xml:space="preserve"> </w:t>
      </w:r>
      <w:r>
        <w:rPr>
          <w:rFonts w:hint="eastAsia" w:ascii="宋体" w:hAnsi="宋体" w:eastAsia="宋体" w:cs="宋体"/>
        </w:rPr>
        <w:t>通过其</w:t>
      </w:r>
      <w:r>
        <w:rPr>
          <w:rFonts w:hint="eastAsia" w:ascii="宋体" w:hAnsi="宋体" w:eastAsia="宋体" w:cs="宋体"/>
        </w:rPr>
        <w:t xml:space="preserve"> </w:t>
      </w:r>
      <w:r>
        <w:rPr>
          <w:rFonts w:hint="eastAsia" w:ascii="宋体" w:hAnsi="宋体" w:eastAsia="宋体" w:cs="宋体"/>
        </w:rPr>
        <w:t>NIXL（Networked</w:t>
      </w:r>
      <w:r>
        <w:rPr>
          <w:rFonts w:hint="eastAsia" w:ascii="宋体" w:hAnsi="宋体" w:eastAsia="宋体" w:cs="宋体"/>
        </w:rPr>
        <w:t xml:space="preserve"> Inference Transfer </w:t>
      </w:r>
      <w:r>
        <w:rPr>
          <w:rFonts w:hint="eastAsia" w:ascii="宋体" w:hAnsi="宋体" w:eastAsia="宋体" w:cs="宋体"/>
        </w:rPr>
        <w:t>Layer）组件实现了高效的跨节点</w:t>
      </w:r>
      <w:r>
        <w:rPr>
          <w:rFonts w:hint="eastAsia" w:ascii="宋体" w:hAnsi="宋体" w:eastAsia="宋体" w:cs="宋体"/>
        </w:rPr>
        <w:t xml:space="preserve"> KV Cache </w:t>
      </w:r>
      <w:r>
        <w:rPr>
          <w:rFonts w:hint="eastAsia" w:ascii="宋体" w:hAnsi="宋体" w:eastAsia="宋体" w:cs="宋体"/>
        </w:rPr>
        <w:t>传输，支持</w:t>
      </w:r>
      <w:r>
        <w:rPr>
          <w:rFonts w:hint="eastAsia" w:ascii="宋体" w:hAnsi="宋体" w:eastAsia="宋体" w:cs="宋体"/>
        </w:rPr>
        <w:t xml:space="preserve"> RDMA </w:t>
      </w:r>
      <w:r>
        <w:rPr>
          <w:rFonts w:hint="eastAsia" w:ascii="宋体" w:hAnsi="宋体" w:eastAsia="宋体" w:cs="宋体"/>
        </w:rPr>
        <w:t>和</w:t>
      </w:r>
      <w:r>
        <w:rPr>
          <w:rFonts w:hint="eastAsia" w:ascii="宋体" w:hAnsi="宋体" w:eastAsia="宋体" w:cs="宋体"/>
        </w:rPr>
        <w:t xml:space="preserve"> GPUDirect </w:t>
      </w:r>
      <w:r>
        <w:rPr>
          <w:rFonts w:hint="eastAsia" w:ascii="宋体" w:hAnsi="宋体" w:eastAsia="宋体" w:cs="宋体"/>
        </w:rPr>
        <w:t>等低延迟通信技术。SGLang</w:t>
      </w:r>
      <w:r>
        <w:rPr>
          <w:rFonts w:hint="eastAsia" w:ascii="宋体" w:hAnsi="宋体" w:eastAsia="宋体" w:cs="宋体"/>
        </w:rPr>
        <w:t xml:space="preserve"> </w:t>
      </w:r>
      <w:r>
        <w:rPr>
          <w:rFonts w:hint="eastAsia" w:ascii="宋体" w:hAnsi="宋体" w:eastAsia="宋体" w:cs="宋体"/>
        </w:rPr>
        <w:t>同样提供了</w:t>
      </w:r>
      <w:r>
        <w:rPr>
          <w:rFonts w:hint="eastAsia" w:ascii="宋体" w:hAnsi="宋体" w:eastAsia="宋体" w:cs="宋体"/>
        </w:rPr>
        <w:t xml:space="preserve"> PD </w:t>
      </w:r>
      <w:r>
        <w:rPr>
          <w:rFonts w:hint="eastAsia" w:ascii="宋体" w:hAnsi="宋体" w:eastAsia="宋体" w:cs="宋体"/>
        </w:rPr>
        <w:t>分离方案，通过配置将集群划分为</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角色。</w:t>
      </w:r>
    </w:p>
    <w:p>
      <w:pPr>
        <w:pStyle w:val="3"/>
        <w:rPr>
          <w:rFonts w:hint="eastAsia" w:ascii="宋体" w:hAnsi="宋体" w:eastAsia="宋体" w:cs="宋体"/>
        </w:rPr>
      </w:pPr>
      <w:r>
        <w:rPr>
          <w:rFonts w:hint="eastAsia" w:ascii="宋体" w:hAnsi="宋体" w:eastAsia="宋体" w:cs="宋体"/>
        </w:rPr>
        <w:t>在实际部署中，P</w:t>
      </w:r>
      <w:r>
        <w:rPr>
          <w:rFonts w:hint="eastAsia" w:ascii="宋体" w:hAnsi="宋体" w:eastAsia="宋体" w:cs="宋体"/>
        </w:rPr>
        <w:t xml:space="preserve"> </w:t>
      </w:r>
      <w:r>
        <w:rPr>
          <w:rFonts w:hint="eastAsia" w:ascii="宋体" w:hAnsi="宋体" w:eastAsia="宋体" w:cs="宋体"/>
        </w:rPr>
        <w:t>节点和</w:t>
      </w:r>
      <w:r>
        <w:rPr>
          <w:rFonts w:hint="eastAsia" w:ascii="宋体" w:hAnsi="宋体" w:eastAsia="宋体" w:cs="宋体"/>
        </w:rPr>
        <w:t xml:space="preserve"> D </w:t>
      </w:r>
      <w:r>
        <w:rPr>
          <w:rFonts w:hint="eastAsia" w:ascii="宋体" w:hAnsi="宋体" w:eastAsia="宋体" w:cs="宋体"/>
        </w:rPr>
        <w:t>节点的比例需要根据工作负载特性来确定。如果业务场景以长输入、短输出为主（如文档摘要），Prefill</w:t>
      </w:r>
      <w:r>
        <w:rPr>
          <w:rFonts w:hint="eastAsia" w:ascii="宋体" w:hAnsi="宋体" w:eastAsia="宋体" w:cs="宋体"/>
        </w:rPr>
        <w:t xml:space="preserve"> </w:t>
      </w:r>
      <w:r>
        <w:rPr>
          <w:rFonts w:hint="eastAsia" w:ascii="宋体" w:hAnsi="宋体" w:eastAsia="宋体" w:cs="宋体"/>
        </w:rPr>
        <w:t>计算量大，需要更多的</w:t>
      </w:r>
      <w:r>
        <w:rPr>
          <w:rFonts w:hint="eastAsia" w:ascii="宋体" w:hAnsi="宋体" w:eastAsia="宋体" w:cs="宋体"/>
        </w:rPr>
        <w:t xml:space="preserve"> P </w:t>
      </w:r>
      <w:r>
        <w:rPr>
          <w:rFonts w:hint="eastAsia" w:ascii="宋体" w:hAnsi="宋体" w:eastAsia="宋体" w:cs="宋体"/>
        </w:rPr>
        <w:t>节点；如果以短输入、长输出为主（如创意写作），Decode</w:t>
      </w:r>
      <w:r>
        <w:rPr>
          <w:rFonts w:hint="eastAsia" w:ascii="宋体" w:hAnsi="宋体" w:eastAsia="宋体" w:cs="宋体"/>
        </w:rPr>
        <w:t xml:space="preserve"> </w:t>
      </w:r>
      <w:r>
        <w:rPr>
          <w:rFonts w:hint="eastAsia" w:ascii="宋体" w:hAnsi="宋体" w:eastAsia="宋体" w:cs="宋体"/>
        </w:rPr>
        <w:t>过程漫长，需要更多的</w:t>
      </w:r>
      <w:r>
        <w:rPr>
          <w:rFonts w:hint="eastAsia" w:ascii="宋体" w:hAnsi="宋体" w:eastAsia="宋体" w:cs="宋体"/>
        </w:rPr>
        <w:t xml:space="preserve"> D </w:t>
      </w:r>
      <w:r>
        <w:rPr>
          <w:rFonts w:hint="eastAsia" w:ascii="宋体" w:hAnsi="宋体" w:eastAsia="宋体" w:cs="宋体"/>
        </w:rPr>
        <w:t>节点。理想的比例可以通过以下方式估算：设平均输入长度为</w:t>
      </w:r>
      <w:r>
        <w:rPr>
          <w:rFonts w:hint="eastAsia" w:ascii="宋体" w:hAnsi="宋体" w:eastAsia="宋体" w:cs="宋体"/>
        </w:rPr>
        <w:t> </w:t>
      </w:r>
      <w:r>
        <w:rPr>
          <w:rFonts w:hint="eastAsia" w:ascii="宋体" w:hAnsi="宋体" w:eastAsia="宋体" w:cs="宋体"/>
        </w:rPr>
        <w:t>Lin​，平均输出长度为</w:t>
      </w:r>
      <w:r>
        <w:rPr>
          <w:rFonts w:hint="eastAsia" w:ascii="宋体" w:hAnsi="宋体" w:eastAsia="宋体" w:cs="宋体"/>
        </w:rPr>
        <w:t> </w:t>
      </w:r>
      <w:r>
        <w:rPr>
          <w:rFonts w:hint="eastAsia" w:ascii="宋体" w:hAnsi="宋体" w:eastAsia="宋体" w:cs="宋体"/>
        </w:rPr>
        <w:t>Lout​，则</w:t>
      </w:r>
      <w:r>
        <w:rPr>
          <w:rFonts w:hint="eastAsia" w:ascii="宋体" w:hAnsi="宋体" w:eastAsia="宋体" w:cs="宋体"/>
        </w:rPr>
        <w:t xml:space="preserve"> Prefill </w:t>
      </w:r>
      <w:r>
        <w:rPr>
          <w:rFonts w:hint="eastAsia" w:ascii="宋体" w:hAnsi="宋体" w:eastAsia="宋体" w:cs="宋体"/>
        </w:rPr>
        <w:t>的计算量大致正比于</w:t>
      </w:r>
      <w:r>
        <w:rPr>
          <w:rFonts w:hint="eastAsia" w:ascii="宋体" w:hAnsi="宋体" w:eastAsia="宋体" w:cs="宋体"/>
        </w:rPr>
        <w:t> </w:t>
      </w:r>
      <w:r>
        <w:rPr>
          <w:rFonts w:hint="eastAsia" w:ascii="宋体" w:hAnsi="宋体" w:eastAsia="宋体" w:cs="宋体"/>
        </w:rPr>
        <w:t>Lin​（忽略二次项），Decode</w:t>
      </w:r>
      <w:r>
        <w:rPr>
          <w:rFonts w:hint="eastAsia" w:ascii="宋体" w:hAnsi="宋体" w:eastAsia="宋体" w:cs="宋体"/>
        </w:rPr>
        <w:t xml:space="preserve"> </w:t>
      </w:r>
      <w:r>
        <w:rPr>
          <w:rFonts w:hint="eastAsia" w:ascii="宋体" w:hAnsi="宋体" w:eastAsia="宋体" w:cs="宋体"/>
        </w:rPr>
        <w:t>的计算步数为</w:t>
      </w:r>
      <w:r>
        <w:rPr>
          <w:rFonts w:hint="eastAsia" w:ascii="宋体" w:hAnsi="宋体" w:eastAsia="宋体" w:cs="宋体"/>
        </w:rPr>
        <w:t> </w:t>
      </w:r>
      <w:r>
        <w:rPr>
          <w:rFonts w:hint="eastAsia" w:ascii="宋体" w:hAnsi="宋体" w:eastAsia="宋体" w:cs="宋体"/>
        </w:rPr>
        <w:t>Lout​，结合各阶段的计算效率可以估算合理的节点比例。</w:t>
      </w:r>
    </w:p>
    <w:bookmarkEnd w:id="467"/>
    <w:p>
      <w:pPr>
        <w:pStyle w:val="5"/>
        <w:rPr>
          <w:rFonts w:hint="eastAsia" w:ascii="宋体" w:hAnsi="宋体" w:eastAsia="宋体" w:cs="宋体"/>
        </w:rPr>
      </w:pPr>
      <w:bookmarkStart w:id="468" w:name="disaggregated-pooling-混合架构"/>
      <w:r>
        <w:rPr>
          <w:rFonts w:hint="eastAsia" w:ascii="宋体" w:hAnsi="宋体" w:eastAsia="宋体" w:cs="宋体"/>
        </w:rPr>
        <w:t xml:space="preserve">18.1.4 Disaggregated + Pooling </w:t>
      </w:r>
      <w:r>
        <w:rPr>
          <w:rFonts w:hint="eastAsia" w:ascii="宋体" w:hAnsi="宋体" w:eastAsia="宋体" w:cs="宋体"/>
        </w:rPr>
        <w:t>混合架构</w:t>
      </w:r>
    </w:p>
    <w:p>
      <w:pPr>
        <w:pStyle w:val="23"/>
        <w:rPr>
          <w:rFonts w:hint="eastAsia" w:ascii="宋体" w:hAnsi="宋体" w:eastAsia="宋体" w:cs="宋体"/>
        </w:rPr>
      </w:pPr>
      <w:r>
        <w:rPr>
          <w:rFonts w:hint="eastAsia" w:ascii="宋体" w:hAnsi="宋体" w:eastAsia="宋体" w:cs="宋体"/>
        </w:rPr>
        <w:t xml:space="preserve">PD </w:t>
      </w:r>
      <w:r>
        <w:rPr>
          <w:rFonts w:hint="eastAsia" w:ascii="宋体" w:hAnsi="宋体" w:eastAsia="宋体" w:cs="宋体"/>
        </w:rPr>
        <w:t>分离架构虽然解决了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的资源冲突，但也引入了刚性的角色划分。当流量模式发生变化时——例如突发的大量短请求使</w:t>
      </w:r>
      <w:r>
        <w:rPr>
          <w:rFonts w:hint="eastAsia" w:ascii="宋体" w:hAnsi="宋体" w:eastAsia="宋体" w:cs="宋体"/>
        </w:rPr>
        <w:t xml:space="preserve"> Prefill </w:t>
      </w:r>
      <w:r>
        <w:rPr>
          <w:rFonts w:hint="eastAsia" w:ascii="宋体" w:hAnsi="宋体" w:eastAsia="宋体" w:cs="宋体"/>
        </w:rPr>
        <w:t>负载激增，而</w:t>
      </w:r>
      <w:r>
        <w:rPr>
          <w:rFonts w:hint="eastAsia" w:ascii="宋体" w:hAnsi="宋体" w:eastAsia="宋体" w:cs="宋体"/>
        </w:rPr>
        <w:t xml:space="preserve"> Decode </w:t>
      </w:r>
      <w:r>
        <w:rPr>
          <w:rFonts w:hint="eastAsia" w:ascii="宋体" w:hAnsi="宋体" w:eastAsia="宋体" w:cs="宋体"/>
        </w:rPr>
        <w:t>节点却相对空闲——固定的</w:t>
      </w:r>
      <w:r>
        <w:rPr>
          <w:rFonts w:hint="eastAsia" w:ascii="宋体" w:hAnsi="宋体" w:eastAsia="宋体" w:cs="宋体"/>
        </w:rPr>
        <w:t xml:space="preserve"> P/D </w:t>
      </w:r>
      <w:r>
        <w:rPr>
          <w:rFonts w:hint="eastAsia" w:ascii="宋体" w:hAnsi="宋体" w:eastAsia="宋体" w:cs="宋体"/>
        </w:rPr>
        <w:t>比例可能导致资源浪费。Disaggregated</w:t>
      </w:r>
      <w:r>
        <w:rPr>
          <w:rFonts w:hint="eastAsia" w:ascii="宋体" w:hAnsi="宋体" w:eastAsia="宋体" w:cs="宋体"/>
        </w:rPr>
        <w:t xml:space="preserve"> + Pooling </w:t>
      </w:r>
      <w:r>
        <w:rPr>
          <w:rFonts w:hint="eastAsia" w:ascii="宋体" w:hAnsi="宋体" w:eastAsia="宋体" w:cs="宋体"/>
        </w:rPr>
        <w:t>混合架构在</w:t>
      </w:r>
      <w:r>
        <w:rPr>
          <w:rFonts w:hint="eastAsia" w:ascii="宋体" w:hAnsi="宋体" w:eastAsia="宋体" w:cs="宋体"/>
        </w:rPr>
        <w:t xml:space="preserve"> PD </w:t>
      </w:r>
      <w:r>
        <w:rPr>
          <w:rFonts w:hint="eastAsia" w:ascii="宋体" w:hAnsi="宋体" w:eastAsia="宋体" w:cs="宋体"/>
        </w:rPr>
        <w:t>分离的基础上引入了资源池化的思想，允许节点在</w:t>
      </w:r>
      <w:r>
        <w:rPr>
          <w:rFonts w:hint="eastAsia" w:ascii="宋体" w:hAnsi="宋体" w:eastAsia="宋体" w:cs="宋体"/>
        </w:rPr>
        <w:t xml:space="preserve"> P </w:t>
      </w:r>
      <w:r>
        <w:rPr>
          <w:rFonts w:hint="eastAsia" w:ascii="宋体" w:hAnsi="宋体" w:eastAsia="宋体" w:cs="宋体"/>
        </w:rPr>
        <w:t>和</w:t>
      </w:r>
      <w:r>
        <w:rPr>
          <w:rFonts w:hint="eastAsia" w:ascii="宋体" w:hAnsi="宋体" w:eastAsia="宋体" w:cs="宋体"/>
        </w:rPr>
        <w:t xml:space="preserve"> D </w:t>
      </w:r>
      <w:r>
        <w:rPr>
          <w:rFonts w:hint="eastAsia" w:ascii="宋体" w:hAnsi="宋体" w:eastAsia="宋体" w:cs="宋体"/>
        </w:rPr>
        <w:t>角色之间动态切换，或者同时承担两种角色，以更灵活地适应负载变化。</w:t>
      </w:r>
    </w:p>
    <w:p>
      <w:pPr>
        <w:pStyle w:val="3"/>
        <w:rPr>
          <w:rFonts w:hint="eastAsia" w:ascii="宋体" w:hAnsi="宋体" w:eastAsia="宋体" w:cs="宋体"/>
        </w:rPr>
      </w:pPr>
      <w:r>
        <w:rPr>
          <w:rFonts w:hint="eastAsia" w:ascii="宋体" w:hAnsi="宋体" w:eastAsia="宋体" w:cs="宋体"/>
        </w:rPr>
        <w:t>这种架构的核心理念是将</w:t>
      </w:r>
      <w:r>
        <w:rPr>
          <w:rFonts w:hint="eastAsia" w:ascii="宋体" w:hAnsi="宋体" w:eastAsia="宋体" w:cs="宋体"/>
        </w:rPr>
        <w:t xml:space="preserve"> GPU </w:t>
      </w:r>
      <w:r>
        <w:rPr>
          <w:rFonts w:hint="eastAsia" w:ascii="宋体" w:hAnsi="宋体" w:eastAsia="宋体" w:cs="宋体"/>
        </w:rPr>
        <w:t>资源视为一个统一的资源池（Pool），通过智能调度层根据实时负载动态地将资源分配给</w:t>
      </w:r>
      <w:r>
        <w:rPr>
          <w:rFonts w:hint="eastAsia" w:ascii="宋体" w:hAnsi="宋体" w:eastAsia="宋体" w:cs="宋体"/>
        </w:rPr>
        <w:t xml:space="preserve"> Prefill </w:t>
      </w:r>
      <w:r>
        <w:rPr>
          <w:rFonts w:hint="eastAsia" w:ascii="宋体" w:hAnsi="宋体" w:eastAsia="宋体" w:cs="宋体"/>
        </w:rPr>
        <w:t>或</w:t>
      </w:r>
      <w:r>
        <w:rPr>
          <w:rFonts w:hint="eastAsia" w:ascii="宋体" w:hAnsi="宋体" w:eastAsia="宋体" w:cs="宋体"/>
        </w:rPr>
        <w:t xml:space="preserve"> Decode </w:t>
      </w:r>
      <w:r>
        <w:rPr>
          <w:rFonts w:hint="eastAsia" w:ascii="宋体" w:hAnsi="宋体" w:eastAsia="宋体" w:cs="宋体"/>
        </w:rPr>
        <w:t>任务。Mooncake</w:t>
      </w:r>
      <w:r>
        <w:rPr>
          <w:rFonts w:hint="eastAsia" w:ascii="宋体" w:hAnsi="宋体" w:eastAsia="宋体" w:cs="宋体"/>
        </w:rPr>
        <w:t xml:space="preserve"> </w:t>
      </w:r>
      <w:r>
        <w:rPr>
          <w:rFonts w:hint="eastAsia" w:ascii="宋体" w:hAnsi="宋体" w:eastAsia="宋体" w:cs="宋体"/>
        </w:rPr>
        <w:t>架构（由月之暗面提出）是这种思想的典型代表，它以</w:t>
      </w:r>
      <w:r>
        <w:rPr>
          <w:rFonts w:hint="eastAsia" w:ascii="宋体" w:hAnsi="宋体" w:eastAsia="宋体" w:cs="宋体"/>
        </w:rPr>
        <w:t xml:space="preserve"> KV Cache </w:t>
      </w:r>
      <w:r>
        <w:rPr>
          <w:rFonts w:hint="eastAsia" w:ascii="宋体" w:hAnsi="宋体" w:eastAsia="宋体" w:cs="宋体"/>
        </w:rPr>
        <w:t>为中心构建了一个分离式推理系统：KV</w:t>
      </w:r>
      <w:r>
        <w:rPr>
          <w:rFonts w:hint="eastAsia" w:ascii="宋体" w:hAnsi="宋体" w:eastAsia="宋体" w:cs="宋体"/>
        </w:rPr>
        <w:t xml:space="preserve"> Cache </w:t>
      </w:r>
      <w:r>
        <w:rPr>
          <w:rFonts w:hint="eastAsia" w:ascii="宋体" w:hAnsi="宋体" w:eastAsia="宋体" w:cs="宋体"/>
        </w:rPr>
        <w:t>存储在独立的分布式缓存层（可以是</w:t>
      </w:r>
      <w:r>
        <w:rPr>
          <w:rFonts w:hint="eastAsia" w:ascii="宋体" w:hAnsi="宋体" w:eastAsia="宋体" w:cs="宋体"/>
        </w:rPr>
        <w:t xml:space="preserve"> GPU </w:t>
      </w:r>
      <w:r>
        <w:rPr>
          <w:rFonts w:hint="eastAsia" w:ascii="宋体" w:hAnsi="宋体" w:eastAsia="宋体" w:cs="宋体"/>
        </w:rPr>
        <w:t>显存、CPU</w:t>
      </w:r>
      <w:r>
        <w:rPr>
          <w:rFonts w:hint="eastAsia" w:ascii="宋体" w:hAnsi="宋体" w:eastAsia="宋体" w:cs="宋体"/>
        </w:rPr>
        <w:t xml:space="preserve"> </w:t>
      </w:r>
      <w:r>
        <w:rPr>
          <w:rFonts w:hint="eastAsia" w:ascii="宋体" w:hAnsi="宋体" w:eastAsia="宋体" w:cs="宋体"/>
        </w:rPr>
        <w:t>内存或</w:t>
      </w:r>
      <w:r>
        <w:rPr>
          <w:rFonts w:hint="eastAsia" w:ascii="宋体" w:hAnsi="宋体" w:eastAsia="宋体" w:cs="宋体"/>
        </w:rPr>
        <w:t xml:space="preserve"> SSD </w:t>
      </w:r>
      <w:r>
        <w:rPr>
          <w:rFonts w:hint="eastAsia" w:ascii="宋体" w:hAnsi="宋体" w:eastAsia="宋体" w:cs="宋体"/>
        </w:rPr>
        <w:t>的混合），Prefill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的计算节点从这个共享的缓存层读写</w:t>
      </w:r>
      <w:r>
        <w:rPr>
          <w:rFonts w:hint="eastAsia" w:ascii="宋体" w:hAnsi="宋体" w:eastAsia="宋体" w:cs="宋体"/>
        </w:rPr>
        <w:t xml:space="preserve"> KV </w:t>
      </w:r>
      <w:r>
        <w:rPr>
          <w:rFonts w:hint="eastAsia" w:ascii="宋体" w:hAnsi="宋体" w:eastAsia="宋体" w:cs="宋体"/>
        </w:rPr>
        <w:t>Cache，节点本身可以灵活地承担任一角色。</w:t>
      </w:r>
    </w:p>
    <w:p>
      <w:pPr>
        <w:pStyle w:val="49"/>
        <w:rPr>
          <w:rFonts w:hint="eastAsia" w:ascii="宋体" w:hAnsi="宋体" w:eastAsia="宋体" w:cs="宋体"/>
        </w:rPr>
      </w:pPr>
      <w:r>
        <w:rPr>
          <w:rStyle w:val="48"/>
          <w:rFonts w:hint="eastAsia" w:ascii="宋体" w:hAnsi="宋体" w:eastAsia="宋体" w:cs="宋体"/>
        </w:rPr>
        <w:t>客户端请求</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全局调度与路由层</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(负载感知</w:t>
      </w:r>
      <w:r>
        <w:rPr>
          <w:rStyle w:val="48"/>
          <w:rFonts w:hint="eastAsia" w:ascii="宋体" w:hAnsi="宋体" w:eastAsia="宋体" w:cs="宋体"/>
        </w:rPr>
        <w:t xml:space="preserve"> + </w:t>
      </w:r>
      <w:r>
        <w:rPr>
          <w:rStyle w:val="48"/>
          <w:rFonts w:hint="eastAsia" w:ascii="宋体" w:hAnsi="宋体" w:eastAsia="宋体" w:cs="宋体"/>
        </w:rPr>
        <w:t>缓存感知)</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 ┌───────┐</w:t>
      </w:r>
      <w:r>
        <w:rPr>
          <w:rFonts w:hint="eastAsia" w:ascii="宋体" w:hAnsi="宋体" w:eastAsia="宋体" w:cs="宋体"/>
        </w:rPr>
        <w:br w:type="textWrapping"/>
      </w:r>
      <w:r>
        <w:rPr>
          <w:rStyle w:val="48"/>
          <w:rFonts w:hint="eastAsia" w:ascii="宋体" w:hAnsi="宋体" w:eastAsia="宋体" w:cs="宋体"/>
        </w:rPr>
        <w:t>│节点</w:t>
      </w:r>
      <w:r>
        <w:rPr>
          <w:rStyle w:val="48"/>
          <w:rFonts w:hint="eastAsia" w:ascii="宋体" w:hAnsi="宋体" w:eastAsia="宋体" w:cs="宋体"/>
        </w:rPr>
        <w:t xml:space="preserve"> 1 │ </w:t>
      </w:r>
      <w:r>
        <w:rPr>
          <w:rStyle w:val="48"/>
          <w:rFonts w:hint="eastAsia" w:ascii="宋体" w:hAnsi="宋体" w:eastAsia="宋体" w:cs="宋体"/>
        </w:rPr>
        <w:t>│节点</w:t>
      </w:r>
      <w:r>
        <w:rPr>
          <w:rStyle w:val="48"/>
          <w:rFonts w:hint="eastAsia" w:ascii="宋体" w:hAnsi="宋体" w:eastAsia="宋体" w:cs="宋体"/>
        </w:rPr>
        <w:t xml:space="preserve"> 2 │ </w:t>
      </w:r>
      <w:r>
        <w:rPr>
          <w:rStyle w:val="48"/>
          <w:rFonts w:hint="eastAsia" w:ascii="宋体" w:hAnsi="宋体" w:eastAsia="宋体" w:cs="宋体"/>
        </w:rPr>
        <w:t>│节点</w:t>
      </w:r>
      <w:r>
        <w:rPr>
          <w:rStyle w:val="48"/>
          <w:rFonts w:hint="eastAsia" w:ascii="宋体" w:hAnsi="宋体" w:eastAsia="宋体" w:cs="宋体"/>
        </w:rPr>
        <w:t xml:space="preserve"> 3 │</w:t>
      </w:r>
      <w:r>
        <w:rPr>
          <w:rFonts w:hint="eastAsia" w:ascii="宋体" w:hAnsi="宋体" w:eastAsia="宋体" w:cs="宋体"/>
        </w:rPr>
        <w:br w:type="textWrapping"/>
      </w:r>
      <w:r>
        <w:rPr>
          <w:rStyle w:val="48"/>
          <w:rFonts w:hint="eastAsia" w:ascii="宋体" w:hAnsi="宋体" w:eastAsia="宋体" w:cs="宋体"/>
        </w:rPr>
        <w:t>│ P + D │ │  P    │ │  D    │</w:t>
      </w:r>
      <w:r>
        <w:rPr>
          <w:rFonts w:hint="eastAsia" w:ascii="宋体" w:hAnsi="宋体" w:eastAsia="宋体" w:cs="宋体"/>
        </w:rPr>
        <w:br w:type="textWrapping"/>
      </w:r>
      <w:r>
        <w:rPr>
          <w:rStyle w:val="48"/>
          <w:rFonts w:hint="eastAsia" w:ascii="宋体" w:hAnsi="宋体" w:eastAsia="宋体" w:cs="宋体"/>
        </w:rPr>
        <w:t>└───┬───┘ └───┬───┘ └───┬───┘</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 xml:space="preserve">    ▼         ▼         ▼</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分布式</w:t>
      </w:r>
      <w:r>
        <w:rPr>
          <w:rStyle w:val="48"/>
          <w:rFonts w:hint="eastAsia" w:ascii="宋体" w:hAnsi="宋体" w:eastAsia="宋体" w:cs="宋体"/>
        </w:rPr>
        <w:t xml:space="preserve"> KV Cache </w:t>
      </w:r>
      <w:r>
        <w:rPr>
          <w:rStyle w:val="48"/>
          <w:rFonts w:hint="eastAsia" w:ascii="宋体" w:hAnsi="宋体" w:eastAsia="宋体" w:cs="宋体"/>
        </w:rPr>
        <w:t>存储池</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(GPU HBM + CPU DRAM    │</w:t>
      </w:r>
      <w:r>
        <w:rPr>
          <w:rFonts w:hint="eastAsia" w:ascii="宋体" w:hAnsi="宋体" w:eastAsia="宋体" w:cs="宋体"/>
        </w:rPr>
        <w:br w:type="textWrapping"/>
      </w:r>
      <w:r>
        <w:rPr>
          <w:rStyle w:val="48"/>
          <w:rFonts w:hint="eastAsia" w:ascii="宋体" w:hAnsi="宋体" w:eastAsia="宋体" w:cs="宋体"/>
        </w:rPr>
        <w:t xml:space="preserve">│    + SSD </w:t>
      </w:r>
      <w:r>
        <w:rPr>
          <w:rStyle w:val="48"/>
          <w:rFonts w:hint="eastAsia" w:ascii="宋体" w:hAnsi="宋体" w:eastAsia="宋体" w:cs="宋体"/>
        </w:rPr>
        <w:t>多级存储)</w:t>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混合架构中的全局调度层需要做出更为复杂的决策。它不仅需要决定将请求路由到哪个节点，还需要决定该节点以何种角色处理请求，以及</w:t>
      </w:r>
      <w:r>
        <w:rPr>
          <w:rFonts w:hint="eastAsia" w:ascii="宋体" w:hAnsi="宋体" w:eastAsia="宋体" w:cs="宋体"/>
        </w:rPr>
        <w:t xml:space="preserve"> KV Cache </w:t>
      </w:r>
      <w:r>
        <w:rPr>
          <w:rFonts w:hint="eastAsia" w:ascii="宋体" w:hAnsi="宋体" w:eastAsia="宋体" w:cs="宋体"/>
        </w:rPr>
        <w:t>应该存放在哪里。这个调度决策通常需要考虑以下因素：各节点当前的</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负载、KV</w:t>
      </w:r>
      <w:r>
        <w:rPr>
          <w:rFonts w:hint="eastAsia" w:ascii="宋体" w:hAnsi="宋体" w:eastAsia="宋体" w:cs="宋体"/>
        </w:rPr>
        <w:t xml:space="preserve"> Cache </w:t>
      </w:r>
      <w:r>
        <w:rPr>
          <w:rFonts w:hint="eastAsia" w:ascii="宋体" w:hAnsi="宋体" w:eastAsia="宋体" w:cs="宋体"/>
        </w:rPr>
        <w:t>的分布位置（优先将</w:t>
      </w:r>
      <w:r>
        <w:rPr>
          <w:rFonts w:hint="eastAsia" w:ascii="宋体" w:hAnsi="宋体" w:eastAsia="宋体" w:cs="宋体"/>
        </w:rPr>
        <w:t xml:space="preserve"> Decode </w:t>
      </w:r>
      <w:r>
        <w:rPr>
          <w:rFonts w:hint="eastAsia" w:ascii="宋体" w:hAnsi="宋体" w:eastAsia="宋体" w:cs="宋体"/>
        </w:rPr>
        <w:t>请求调度到</w:t>
      </w:r>
      <w:r>
        <w:rPr>
          <w:rFonts w:hint="eastAsia" w:ascii="宋体" w:hAnsi="宋体" w:eastAsia="宋体" w:cs="宋体"/>
        </w:rPr>
        <w:t xml:space="preserve"> KV Cache </w:t>
      </w:r>
      <w:r>
        <w:rPr>
          <w:rFonts w:hint="eastAsia" w:ascii="宋体" w:hAnsi="宋体" w:eastAsia="宋体" w:cs="宋体"/>
        </w:rPr>
        <w:t>所在的节点以避免传输）、整体的</w:t>
      </w:r>
      <w:r>
        <w:rPr>
          <w:rFonts w:hint="eastAsia" w:ascii="宋体" w:hAnsi="宋体" w:eastAsia="宋体" w:cs="宋体"/>
        </w:rPr>
        <w:t xml:space="preserve"> SLO </w:t>
      </w:r>
      <w:r>
        <w:rPr>
          <w:rFonts w:hint="eastAsia" w:ascii="宋体" w:hAnsi="宋体" w:eastAsia="宋体" w:cs="宋体"/>
        </w:rPr>
        <w:t>达标率（当</w:t>
      </w:r>
      <w:r>
        <w:rPr>
          <w:rFonts w:hint="eastAsia" w:ascii="宋体" w:hAnsi="宋体" w:eastAsia="宋体" w:cs="宋体"/>
        </w:rPr>
        <w:t xml:space="preserve"> TTFT </w:t>
      </w:r>
      <w:r>
        <w:rPr>
          <w:rFonts w:hint="eastAsia" w:ascii="宋体" w:hAnsi="宋体" w:eastAsia="宋体" w:cs="宋体"/>
        </w:rPr>
        <w:t>的</w:t>
      </w:r>
      <w:r>
        <w:rPr>
          <w:rFonts w:hint="eastAsia" w:ascii="宋体" w:hAnsi="宋体" w:eastAsia="宋体" w:cs="宋体"/>
        </w:rPr>
        <w:t xml:space="preserve"> SLO </w:t>
      </w:r>
      <w:r>
        <w:rPr>
          <w:rFonts w:hint="eastAsia" w:ascii="宋体" w:hAnsi="宋体" w:eastAsia="宋体" w:cs="宋体"/>
        </w:rPr>
        <w:t>达标率下降时，增加</w:t>
      </w:r>
      <w:r>
        <w:rPr>
          <w:rFonts w:hint="eastAsia" w:ascii="宋体" w:hAnsi="宋体" w:eastAsia="宋体" w:cs="宋体"/>
        </w:rPr>
        <w:t xml:space="preserve"> Prefill </w:t>
      </w:r>
      <w:r>
        <w:rPr>
          <w:rFonts w:hint="eastAsia" w:ascii="宋体" w:hAnsi="宋体" w:eastAsia="宋体" w:cs="宋体"/>
        </w:rPr>
        <w:t>资源；当</w:t>
      </w:r>
      <w:r>
        <w:rPr>
          <w:rFonts w:hint="eastAsia" w:ascii="宋体" w:hAnsi="宋体" w:eastAsia="宋体" w:cs="宋体"/>
        </w:rPr>
        <w:t xml:space="preserve"> ITL </w:t>
      </w:r>
      <w:r>
        <w:rPr>
          <w:rFonts w:hint="eastAsia" w:ascii="宋体" w:hAnsi="宋体" w:eastAsia="宋体" w:cs="宋体"/>
        </w:rPr>
        <w:t>的</w:t>
      </w:r>
      <w:r>
        <w:rPr>
          <w:rFonts w:hint="eastAsia" w:ascii="宋体" w:hAnsi="宋体" w:eastAsia="宋体" w:cs="宋体"/>
        </w:rPr>
        <w:t xml:space="preserve"> SLO </w:t>
      </w:r>
      <w:r>
        <w:rPr>
          <w:rFonts w:hint="eastAsia" w:ascii="宋体" w:hAnsi="宋体" w:eastAsia="宋体" w:cs="宋体"/>
        </w:rPr>
        <w:t>达标率下降时，增加</w:t>
      </w:r>
      <w:r>
        <w:rPr>
          <w:rFonts w:hint="eastAsia" w:ascii="宋体" w:hAnsi="宋体" w:eastAsia="宋体" w:cs="宋体"/>
        </w:rPr>
        <w:t xml:space="preserve"> Decode </w:t>
      </w:r>
      <w:r>
        <w:rPr>
          <w:rFonts w:hint="eastAsia" w:ascii="宋体" w:hAnsi="宋体" w:eastAsia="宋体" w:cs="宋体"/>
        </w:rPr>
        <w:t>资源），以及节点间的网络拓扑和带宽。</w:t>
      </w:r>
    </w:p>
    <w:p>
      <w:pPr>
        <w:pStyle w:val="3"/>
        <w:rPr>
          <w:rFonts w:hint="eastAsia" w:ascii="宋体" w:hAnsi="宋体" w:eastAsia="宋体" w:cs="宋体"/>
        </w:rPr>
      </w:pPr>
      <w:r>
        <w:rPr>
          <w:rFonts w:hint="eastAsia" w:ascii="宋体" w:hAnsi="宋体" w:eastAsia="宋体" w:cs="宋体"/>
        </w:rPr>
        <w:t>这种架构还支持一种重要的优化：当系统负载较低时，可以让部分节点同时承担</w:t>
      </w:r>
      <w:r>
        <w:rPr>
          <w:rFonts w:hint="eastAsia" w:ascii="宋体" w:hAnsi="宋体" w:eastAsia="宋体" w:cs="宋体"/>
        </w:rPr>
        <w:t xml:space="preserve"> P </w:t>
      </w:r>
      <w:r>
        <w:rPr>
          <w:rFonts w:hint="eastAsia" w:ascii="宋体" w:hAnsi="宋体" w:eastAsia="宋体" w:cs="宋体"/>
        </w:rPr>
        <w:t>和</w:t>
      </w:r>
      <w:r>
        <w:rPr>
          <w:rFonts w:hint="eastAsia" w:ascii="宋体" w:hAnsi="宋体" w:eastAsia="宋体" w:cs="宋体"/>
        </w:rPr>
        <w:t xml:space="preserve"> D </w:t>
      </w:r>
      <w:r>
        <w:rPr>
          <w:rFonts w:hint="eastAsia" w:ascii="宋体" w:hAnsi="宋体" w:eastAsia="宋体" w:cs="宋体"/>
        </w:rPr>
        <w:t>角色（即退化为传统的混合模式），以减少</w:t>
      </w:r>
      <w:r>
        <w:rPr>
          <w:rFonts w:hint="eastAsia" w:ascii="宋体" w:hAnsi="宋体" w:eastAsia="宋体" w:cs="宋体"/>
        </w:rPr>
        <w:t xml:space="preserve"> KV Cache </w:t>
      </w:r>
      <w:r>
        <w:rPr>
          <w:rFonts w:hint="eastAsia" w:ascii="宋体" w:hAnsi="宋体" w:eastAsia="宋体" w:cs="宋体"/>
        </w:rPr>
        <w:t>传输开销；当负载增高时，逐步将节点特化为纯</w:t>
      </w:r>
      <w:r>
        <w:rPr>
          <w:rFonts w:hint="eastAsia" w:ascii="宋体" w:hAnsi="宋体" w:eastAsia="宋体" w:cs="宋体"/>
        </w:rPr>
        <w:t xml:space="preserve"> P </w:t>
      </w:r>
      <w:r>
        <w:rPr>
          <w:rFonts w:hint="eastAsia" w:ascii="宋体" w:hAnsi="宋体" w:eastAsia="宋体" w:cs="宋体"/>
        </w:rPr>
        <w:t>或纯</w:t>
      </w:r>
      <w:r>
        <w:rPr>
          <w:rFonts w:hint="eastAsia" w:ascii="宋体" w:hAnsi="宋体" w:eastAsia="宋体" w:cs="宋体"/>
        </w:rPr>
        <w:t xml:space="preserve"> D </w:t>
      </w:r>
      <w:r>
        <w:rPr>
          <w:rFonts w:hint="eastAsia" w:ascii="宋体" w:hAnsi="宋体" w:eastAsia="宋体" w:cs="宋体"/>
        </w:rPr>
        <w:t>角色，以获得性能隔离的好处。这种渐进式的分离策略兼顾了低负载时的效率和高负载时的性能隔离。</w:t>
      </w:r>
    </w:p>
    <w:p>
      <w:pPr>
        <w:pStyle w:val="3"/>
        <w:rPr>
          <w:rFonts w:hint="eastAsia" w:ascii="宋体" w:hAnsi="宋体" w:eastAsia="宋体" w:cs="宋体"/>
        </w:rPr>
      </w:pPr>
      <w:r>
        <w:rPr>
          <w:rFonts w:hint="eastAsia" w:ascii="宋体" w:hAnsi="宋体" w:eastAsia="宋体" w:cs="宋体"/>
        </w:rPr>
        <w:t>混合架构的复杂度明显高于前述方案，它需要一个全局的、实时感知集群状态的调度系统，需要高效的分布式</w:t>
      </w:r>
      <w:r>
        <w:rPr>
          <w:rFonts w:hint="eastAsia" w:ascii="宋体" w:hAnsi="宋体" w:eastAsia="宋体" w:cs="宋体"/>
        </w:rPr>
        <w:t xml:space="preserve"> KV Cache </w:t>
      </w:r>
      <w:r>
        <w:rPr>
          <w:rFonts w:hint="eastAsia" w:ascii="宋体" w:hAnsi="宋体" w:eastAsia="宋体" w:cs="宋体"/>
        </w:rPr>
        <w:t>管理，还需要处理节点角色切换时的状态迁移。目前，这种架构主要在大规模商业化部署中使用（如月之暗面的</w:t>
      </w:r>
      <w:r>
        <w:rPr>
          <w:rFonts w:hint="eastAsia" w:ascii="宋体" w:hAnsi="宋体" w:eastAsia="宋体" w:cs="宋体"/>
        </w:rPr>
        <w:t xml:space="preserve"> </w:t>
      </w:r>
      <w:r>
        <w:rPr>
          <w:rFonts w:hint="eastAsia" w:ascii="宋体" w:hAnsi="宋体" w:eastAsia="宋体" w:cs="宋体"/>
        </w:rPr>
        <w:t>Kimi、字节跳动的</w:t>
      </w:r>
      <w:r>
        <w:rPr>
          <w:rFonts w:hint="eastAsia" w:ascii="宋体" w:hAnsi="宋体" w:eastAsia="宋体" w:cs="宋体"/>
        </w:rPr>
        <w:t xml:space="preserve"> Doubao </w:t>
      </w:r>
      <w:r>
        <w:rPr>
          <w:rFonts w:hint="eastAsia" w:ascii="宋体" w:hAnsi="宋体" w:eastAsia="宋体" w:cs="宋体"/>
        </w:rPr>
        <w:t>等），开源社区仍在探索可复现的实现方案。vLLM</w:t>
      </w:r>
      <w:r>
        <w:rPr>
          <w:rFonts w:hint="eastAsia" w:ascii="宋体" w:hAnsi="宋体" w:eastAsia="宋体" w:cs="宋体"/>
        </w:rPr>
        <w:t xml:space="preserve"> </w:t>
      </w:r>
      <w:r>
        <w:rPr>
          <w:rFonts w:hint="eastAsia" w:ascii="宋体" w:hAnsi="宋体" w:eastAsia="宋体" w:cs="宋体"/>
        </w:rPr>
        <w:t>社区通过</w:t>
      </w:r>
      <w:r>
        <w:rPr>
          <w:rFonts w:hint="eastAsia" w:ascii="宋体" w:hAnsi="宋体" w:eastAsia="宋体" w:cs="宋体"/>
        </w:rPr>
        <w:t xml:space="preserve"> NIXL + LMCache </w:t>
      </w:r>
      <w:r>
        <w:rPr>
          <w:rFonts w:hint="eastAsia" w:ascii="宋体" w:hAnsi="宋体" w:eastAsia="宋体" w:cs="宋体"/>
        </w:rPr>
        <w:t>的组合正在朝这个方向演进，SGLang</w:t>
      </w:r>
      <w:r>
        <w:rPr>
          <w:rFonts w:hint="eastAsia" w:ascii="宋体" w:hAnsi="宋体" w:eastAsia="宋体" w:cs="宋体"/>
        </w:rPr>
        <w:t xml:space="preserve"> </w:t>
      </w:r>
      <w:r>
        <w:rPr>
          <w:rFonts w:hint="eastAsia" w:ascii="宋体" w:hAnsi="宋体" w:eastAsia="宋体" w:cs="宋体"/>
        </w:rPr>
        <w:t>社区也在其</w:t>
      </w:r>
      <w:r>
        <w:rPr>
          <w:rFonts w:hint="eastAsia" w:ascii="宋体" w:hAnsi="宋体" w:eastAsia="宋体" w:cs="宋体"/>
        </w:rPr>
        <w:t xml:space="preserve"> PD </w:t>
      </w:r>
      <w:r>
        <w:rPr>
          <w:rFonts w:hint="eastAsia" w:ascii="宋体" w:hAnsi="宋体" w:eastAsia="宋体" w:cs="宋体"/>
        </w:rPr>
        <w:t>分离方案的基础上探索更灵活的资源池化策略。</w:t>
      </w:r>
    </w:p>
    <w:p>
      <w:pPr>
        <w:pStyle w:val="3"/>
        <w:rPr>
          <w:rFonts w:hint="eastAsia" w:ascii="宋体" w:hAnsi="宋体" w:eastAsia="宋体" w:cs="宋体"/>
        </w:rPr>
      </w:pPr>
      <w:r>
        <w:rPr>
          <w:rFonts w:hint="eastAsia" w:ascii="宋体" w:hAnsi="宋体" w:eastAsia="宋体" w:cs="宋体"/>
        </w:rPr>
        <w:t>四种架构模式形成了一个递进的演化路径：单实例适用于开发测试和低流量场景；多实例</w:t>
      </w:r>
      <w:r>
        <w:rPr>
          <w:rFonts w:hint="eastAsia" w:ascii="宋体" w:hAnsi="宋体" w:eastAsia="宋体" w:cs="宋体"/>
        </w:rPr>
        <w:t xml:space="preserve"> + </w:t>
      </w:r>
      <w:r>
        <w:rPr>
          <w:rFonts w:hint="eastAsia" w:ascii="宋体" w:hAnsi="宋体" w:eastAsia="宋体" w:cs="宋体"/>
        </w:rPr>
        <w:t>负载均衡是迈向生产的第一步，解决了单点故障和扩展性问题；PD</w:t>
      </w:r>
      <w:r>
        <w:rPr>
          <w:rFonts w:hint="eastAsia" w:ascii="宋体" w:hAnsi="宋体" w:eastAsia="宋体" w:cs="宋体"/>
        </w:rPr>
        <w:t xml:space="preserve"> </w:t>
      </w:r>
      <w:r>
        <w:rPr>
          <w:rFonts w:hint="eastAsia" w:ascii="宋体" w:hAnsi="宋体" w:eastAsia="宋体" w:cs="宋体"/>
        </w:rPr>
        <w:t>分离针对</w:t>
      </w:r>
      <w:r>
        <w:rPr>
          <w:rFonts w:hint="eastAsia" w:ascii="宋体" w:hAnsi="宋体" w:eastAsia="宋体" w:cs="宋体"/>
        </w:rPr>
        <w:t xml:space="preserve"> Prefill-Decode </w:t>
      </w:r>
      <w:r>
        <w:rPr>
          <w:rFonts w:hint="eastAsia" w:ascii="宋体" w:hAnsi="宋体" w:eastAsia="宋体" w:cs="宋体"/>
        </w:rPr>
        <w:t>冲突进行了专业化，实现了性能隔离和资源优化；Disaggregated</w:t>
      </w:r>
      <w:r>
        <w:rPr>
          <w:rFonts w:hint="eastAsia" w:ascii="宋体" w:hAnsi="宋体" w:eastAsia="宋体" w:cs="宋体"/>
        </w:rPr>
        <w:t xml:space="preserve"> + Pooling </w:t>
      </w:r>
      <w:r>
        <w:rPr>
          <w:rFonts w:hint="eastAsia" w:ascii="宋体" w:hAnsi="宋体" w:eastAsia="宋体" w:cs="宋体"/>
        </w:rPr>
        <w:t>混合架构在分离的基础上引入动态池化，是当前大规模部署的最前沿实践。选择哪种架构，取决于业务规模、SLO</w:t>
      </w:r>
      <w:r>
        <w:rPr>
          <w:rFonts w:hint="eastAsia" w:ascii="宋体" w:hAnsi="宋体" w:eastAsia="宋体" w:cs="宋体"/>
        </w:rPr>
        <w:t xml:space="preserve"> </w:t>
      </w:r>
      <w:r>
        <w:rPr>
          <w:rFonts w:hint="eastAsia" w:ascii="宋体" w:hAnsi="宋体" w:eastAsia="宋体" w:cs="宋体"/>
        </w:rPr>
        <w:t>要求、团队工程能力和预算约束的综合权衡。</w:t>
      </w:r>
    </w:p>
    <w:p>
      <w:pPr>
        <w:rPr>
          <w:rFonts w:hint="eastAsia" w:ascii="宋体" w:hAnsi="宋体" w:eastAsia="宋体" w:cs="宋体"/>
        </w:rPr>
      </w:pPr>
      <w:r>
        <w:rPr>
          <w:rFonts w:hint="eastAsia" w:ascii="宋体" w:hAnsi="宋体" w:eastAsia="宋体" w:cs="宋体"/>
        </w:rPr>
        <w:pict>
          <v:rect id="_x0000_i1172" o:spt="1" style="height:1.5pt;width:0pt;" coordsize="21600,21600" o:hr="t" o:hrstd="t" o:hralign="center">
            <v:path/>
            <v:fill focussize="0,0"/>
            <v:stroke/>
            <v:imagedata o:title=""/>
            <o:lock v:ext="edit"/>
            <w10:wrap type="none"/>
            <w10:anchorlock/>
          </v:rect>
        </w:pict>
      </w:r>
    </w:p>
    <w:bookmarkEnd w:id="464"/>
    <w:bookmarkEnd w:id="468"/>
    <w:p>
      <w:pPr>
        <w:pStyle w:val="4"/>
        <w:rPr>
          <w:rFonts w:hint="eastAsia" w:ascii="宋体" w:hAnsi="宋体" w:eastAsia="宋体" w:cs="宋体"/>
        </w:rPr>
      </w:pPr>
      <w:bookmarkStart w:id="469" w:name="api-网关与请求管理"/>
      <w:r>
        <w:rPr>
          <w:rFonts w:hint="eastAsia" w:ascii="宋体" w:hAnsi="宋体" w:eastAsia="宋体" w:cs="宋体"/>
        </w:rPr>
        <w:t xml:space="preserve">18.2 API </w:t>
      </w:r>
      <w:r>
        <w:rPr>
          <w:rFonts w:hint="eastAsia" w:ascii="宋体" w:hAnsi="宋体" w:eastAsia="宋体" w:cs="宋体"/>
        </w:rPr>
        <w:t>网关与请求管理</w:t>
      </w:r>
    </w:p>
    <w:p>
      <w:pPr>
        <w:pStyle w:val="23"/>
        <w:rPr>
          <w:rFonts w:hint="eastAsia" w:ascii="宋体" w:hAnsi="宋体" w:eastAsia="宋体" w:cs="宋体"/>
        </w:rPr>
      </w:pPr>
      <w:r>
        <w:rPr>
          <w:rFonts w:hint="eastAsia" w:ascii="宋体" w:hAnsi="宋体" w:eastAsia="宋体" w:cs="宋体"/>
        </w:rPr>
        <w:t>推理服务的</w:t>
      </w:r>
      <w:r>
        <w:rPr>
          <w:rFonts w:hint="eastAsia" w:ascii="宋体" w:hAnsi="宋体" w:eastAsia="宋体" w:cs="宋体"/>
        </w:rPr>
        <w:t xml:space="preserve"> API </w:t>
      </w:r>
      <w:r>
        <w:rPr>
          <w:rFonts w:hint="eastAsia" w:ascii="宋体" w:hAnsi="宋体" w:eastAsia="宋体" w:cs="宋体"/>
        </w:rPr>
        <w:t>层是系统与外界交互的唯一界面，它的设计直接影响了用户体验、系统可观测性和运维效率。一个优秀的</w:t>
      </w:r>
      <w:r>
        <w:rPr>
          <w:rFonts w:hint="eastAsia" w:ascii="宋体" w:hAnsi="宋体" w:eastAsia="宋体" w:cs="宋体"/>
        </w:rPr>
        <w:t xml:space="preserve"> API </w:t>
      </w:r>
      <w:r>
        <w:rPr>
          <w:rFonts w:hint="eastAsia" w:ascii="宋体" w:hAnsi="宋体" w:eastAsia="宋体" w:cs="宋体"/>
        </w:rPr>
        <w:t>层不仅要提供标准化的接口规范，还要支持流式输出以满足交互式应用的实时性需求，并具备请求排队和限流能力以保护后端推理引擎免受过载冲击。</w:t>
      </w:r>
    </w:p>
    <w:p>
      <w:pPr>
        <w:pStyle w:val="5"/>
        <w:rPr>
          <w:rFonts w:hint="eastAsia" w:ascii="宋体" w:hAnsi="宋体" w:eastAsia="宋体" w:cs="宋体"/>
        </w:rPr>
      </w:pPr>
      <w:bookmarkStart w:id="470" w:name="openai-compatible-api-接口"/>
      <w:r>
        <w:rPr>
          <w:rFonts w:hint="eastAsia" w:ascii="宋体" w:hAnsi="宋体" w:eastAsia="宋体" w:cs="宋体"/>
        </w:rPr>
        <w:t xml:space="preserve">18.2.1 OpenAI-Compatible API </w:t>
      </w:r>
      <w:r>
        <w:rPr>
          <w:rFonts w:hint="eastAsia" w:ascii="宋体" w:hAnsi="宋体" w:eastAsia="宋体" w:cs="宋体"/>
        </w:rPr>
        <w:t>接口</w:t>
      </w:r>
    </w:p>
    <w:p>
      <w:pPr>
        <w:pStyle w:val="23"/>
        <w:rPr>
          <w:rFonts w:hint="eastAsia" w:ascii="宋体" w:hAnsi="宋体" w:eastAsia="宋体" w:cs="宋体"/>
        </w:rPr>
      </w:pPr>
      <w:r>
        <w:rPr>
          <w:rFonts w:hint="eastAsia" w:ascii="宋体" w:hAnsi="宋体" w:eastAsia="宋体" w:cs="宋体"/>
        </w:rPr>
        <w:t>在大模型生态中，OpenAI</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API </w:t>
      </w:r>
      <w:r>
        <w:rPr>
          <w:rFonts w:hint="eastAsia" w:ascii="宋体" w:hAnsi="宋体" w:eastAsia="宋体" w:cs="宋体"/>
        </w:rPr>
        <w:t>接口规范已经成为事实上的行业标准。几乎所有的推理引擎——vLLM、SGLang、Ollama、TGI</w:t>
      </w:r>
      <w:r>
        <w:rPr>
          <w:rFonts w:hint="eastAsia" w:ascii="宋体" w:hAnsi="宋体" w:eastAsia="宋体" w:cs="宋体"/>
        </w:rPr>
        <w:t xml:space="preserve"> </w:t>
      </w:r>
      <w:r>
        <w:rPr>
          <w:rFonts w:hint="eastAsia" w:ascii="宋体" w:hAnsi="宋体" w:eastAsia="宋体" w:cs="宋体"/>
        </w:rPr>
        <w:t>等——都提供了</w:t>
      </w:r>
      <w:r>
        <w:rPr>
          <w:rFonts w:hint="eastAsia" w:ascii="宋体" w:hAnsi="宋体" w:eastAsia="宋体" w:cs="宋体"/>
        </w:rPr>
        <w:t xml:space="preserve"> OpenAI </w:t>
      </w:r>
      <w:r>
        <w:rPr>
          <w:rFonts w:hint="eastAsia" w:ascii="宋体" w:hAnsi="宋体" w:eastAsia="宋体" w:cs="宋体"/>
        </w:rPr>
        <w:t>兼容的</w:t>
      </w:r>
      <w:r>
        <w:rPr>
          <w:rFonts w:hint="eastAsia" w:ascii="宋体" w:hAnsi="宋体" w:eastAsia="宋体" w:cs="宋体"/>
        </w:rPr>
        <w:t xml:space="preserve"> API </w:t>
      </w:r>
      <w:r>
        <w:rPr>
          <w:rFonts w:hint="eastAsia" w:ascii="宋体" w:hAnsi="宋体" w:eastAsia="宋体" w:cs="宋体"/>
        </w:rPr>
        <w:t>端点，使得用户可以无缝地在不同的推理后端之间切换，也使得基于</w:t>
      </w:r>
      <w:r>
        <w:rPr>
          <w:rFonts w:hint="eastAsia" w:ascii="宋体" w:hAnsi="宋体" w:eastAsia="宋体" w:cs="宋体"/>
        </w:rPr>
        <w:t xml:space="preserve"> OpenAI SDK </w:t>
      </w:r>
      <w:r>
        <w:rPr>
          <w:rFonts w:hint="eastAsia" w:ascii="宋体" w:hAnsi="宋体" w:eastAsia="宋体" w:cs="宋体"/>
        </w:rPr>
        <w:t>构建的上层应用可以不做修改地对接到自部署的推理服务。</w:t>
      </w:r>
    </w:p>
    <w:p>
      <w:pPr>
        <w:pStyle w:val="3"/>
        <w:rPr>
          <w:rFonts w:hint="eastAsia" w:ascii="宋体" w:hAnsi="宋体" w:eastAsia="宋体" w:cs="宋体"/>
        </w:rPr>
      </w:pPr>
      <w:r>
        <w:rPr>
          <w:rFonts w:hint="eastAsia" w:ascii="宋体" w:hAnsi="宋体" w:eastAsia="宋体" w:cs="宋体"/>
        </w:rPr>
        <w:t xml:space="preserve">OpenAI API </w:t>
      </w:r>
      <w:r>
        <w:rPr>
          <w:rFonts w:hint="eastAsia" w:ascii="宋体" w:hAnsi="宋体" w:eastAsia="宋体" w:cs="宋体"/>
        </w:rPr>
        <w:t>的核心端点包括</w:t>
      </w:r>
      <w:r>
        <w:rPr>
          <w:rFonts w:hint="eastAsia" w:ascii="宋体" w:hAnsi="宋体" w:eastAsia="宋体" w:cs="宋体"/>
        </w:rPr>
        <w:t> </w:t>
      </w:r>
      <w:r>
        <w:rPr>
          <w:rStyle w:val="48"/>
          <w:rFonts w:hint="eastAsia" w:ascii="宋体" w:hAnsi="宋体" w:eastAsia="宋体" w:cs="宋体"/>
        </w:rPr>
        <w:t>/v1/chat/completions</w:t>
      </w:r>
      <w:r>
        <w:rPr>
          <w:rFonts w:hint="eastAsia" w:ascii="宋体" w:hAnsi="宋体" w:eastAsia="宋体" w:cs="宋体"/>
        </w:rPr>
        <w:t>（对话补全）、</w:t>
      </w:r>
      <w:r>
        <w:rPr>
          <w:rStyle w:val="48"/>
          <w:rFonts w:hint="eastAsia" w:ascii="宋体" w:hAnsi="宋体" w:eastAsia="宋体" w:cs="宋体"/>
        </w:rPr>
        <w:t>/v1/completions</w:t>
      </w:r>
      <w:r>
        <w:rPr>
          <w:rFonts w:hint="eastAsia" w:ascii="宋体" w:hAnsi="宋体" w:eastAsia="宋体" w:cs="宋体"/>
        </w:rPr>
        <w:t>（文本补全）和</w:t>
      </w:r>
      <w:r>
        <w:rPr>
          <w:rFonts w:hint="eastAsia" w:ascii="宋体" w:hAnsi="宋体" w:eastAsia="宋体" w:cs="宋体"/>
        </w:rPr>
        <w:t> </w:t>
      </w:r>
      <w:r>
        <w:rPr>
          <w:rStyle w:val="48"/>
          <w:rFonts w:hint="eastAsia" w:ascii="宋体" w:hAnsi="宋体" w:eastAsia="宋体" w:cs="宋体"/>
        </w:rPr>
        <w:t>/v1/embeddings</w:t>
      </w:r>
      <w:r>
        <w:rPr>
          <w:rFonts w:hint="eastAsia" w:ascii="宋体" w:hAnsi="宋体" w:eastAsia="宋体" w:cs="宋体"/>
        </w:rPr>
        <w:t>（向量嵌入）。对于大模型推理服务，最常用的是前两个端点。以</w:t>
      </w:r>
      <w:r>
        <w:rPr>
          <w:rFonts w:hint="eastAsia" w:ascii="宋体" w:hAnsi="宋体" w:eastAsia="宋体" w:cs="宋体"/>
        </w:rPr>
        <w:t> </w:t>
      </w:r>
      <w:r>
        <w:rPr>
          <w:rStyle w:val="48"/>
          <w:rFonts w:hint="eastAsia" w:ascii="宋体" w:hAnsi="宋体" w:eastAsia="宋体" w:cs="宋体"/>
        </w:rPr>
        <w:t>/v1/chat/completions</w:t>
      </w:r>
      <w:r>
        <w:rPr>
          <w:rFonts w:hint="eastAsia" w:ascii="宋体" w:hAnsi="宋体" w:eastAsia="宋体" w:cs="宋体"/>
        </w:rPr>
        <w:t> </w:t>
      </w:r>
      <w:r>
        <w:rPr>
          <w:rFonts w:hint="eastAsia" w:ascii="宋体" w:hAnsi="宋体" w:eastAsia="宋体" w:cs="宋体"/>
        </w:rPr>
        <w:t>为例，一个标准的请求格式如下：</w:t>
      </w:r>
    </w:p>
    <w:p>
      <w:pPr>
        <w:pStyle w:val="49"/>
        <w:rPr>
          <w:rFonts w:hint="eastAsia" w:ascii="宋体" w:hAnsi="宋体" w:eastAsia="宋体" w:cs="宋体"/>
        </w:rPr>
      </w:pPr>
      <w:r>
        <w:rPr>
          <w:rStyle w:val="48"/>
          <w:rFonts w:hint="eastAsia" w:ascii="宋体" w:hAnsi="宋体" w:eastAsia="宋体" w:cs="宋体"/>
        </w:rPr>
        <w:t>Copy{</w:t>
      </w:r>
      <w:r>
        <w:rPr>
          <w:rFonts w:hint="eastAsia" w:ascii="宋体" w:hAnsi="宋体" w:eastAsia="宋体" w:cs="宋体"/>
        </w:rPr>
        <w:br w:type="textWrapping"/>
      </w:r>
      <w:r>
        <w:rPr>
          <w:rStyle w:val="48"/>
          <w:rFonts w:hint="eastAsia" w:ascii="宋体" w:hAnsi="宋体" w:eastAsia="宋体" w:cs="宋体"/>
        </w:rPr>
        <w:t xml:space="preserve">    "model": "meta-llama/Llama-3.1-8B-Instruct",</w:t>
      </w:r>
      <w:r>
        <w:rPr>
          <w:rFonts w:hint="eastAsia" w:ascii="宋体" w:hAnsi="宋体" w:eastAsia="宋体" w:cs="宋体"/>
        </w:rPr>
        <w:br w:type="textWrapping"/>
      </w:r>
      <w:r>
        <w:rPr>
          <w:rStyle w:val="48"/>
          <w:rFonts w:hint="eastAsia" w:ascii="宋体" w:hAnsi="宋体" w:eastAsia="宋体" w:cs="宋体"/>
        </w:rPr>
        <w:t xml:space="preserve">    "messages": [</w:t>
      </w:r>
      <w:r>
        <w:rPr>
          <w:rFonts w:hint="eastAsia" w:ascii="宋体" w:hAnsi="宋体" w:eastAsia="宋体" w:cs="宋体"/>
        </w:rPr>
        <w:br w:type="textWrapping"/>
      </w:r>
      <w:r>
        <w:rPr>
          <w:rStyle w:val="48"/>
          <w:rFonts w:hint="eastAsia" w:ascii="宋体" w:hAnsi="宋体" w:eastAsia="宋体" w:cs="宋体"/>
        </w:rPr>
        <w:t xml:space="preserve">        {"role": "system", "content": "You are a helpful assistant."},</w:t>
      </w:r>
      <w:r>
        <w:rPr>
          <w:rFonts w:hint="eastAsia" w:ascii="宋体" w:hAnsi="宋体" w:eastAsia="宋体" w:cs="宋体"/>
        </w:rPr>
        <w:br w:type="textWrapping"/>
      </w:r>
      <w:r>
        <w:rPr>
          <w:rStyle w:val="48"/>
          <w:rFonts w:hint="eastAsia" w:ascii="宋体" w:hAnsi="宋体" w:eastAsia="宋体" w:cs="宋体"/>
        </w:rPr>
        <w:t xml:space="preserve">        {"role": "user", "content": "Explain the concept of KV Cache."}</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"temperature": 0.7,</w:t>
      </w:r>
      <w:r>
        <w:rPr>
          <w:rFonts w:hint="eastAsia" w:ascii="宋体" w:hAnsi="宋体" w:eastAsia="宋体" w:cs="宋体"/>
        </w:rPr>
        <w:br w:type="textWrapping"/>
      </w:r>
      <w:r>
        <w:rPr>
          <w:rStyle w:val="48"/>
          <w:rFonts w:hint="eastAsia" w:ascii="宋体" w:hAnsi="宋体" w:eastAsia="宋体" w:cs="宋体"/>
        </w:rPr>
        <w:t xml:space="preserve">    "max_tokens": 512,</w:t>
      </w:r>
      <w:r>
        <w:rPr>
          <w:rFonts w:hint="eastAsia" w:ascii="宋体" w:hAnsi="宋体" w:eastAsia="宋体" w:cs="宋体"/>
        </w:rPr>
        <w:br w:type="textWrapping"/>
      </w:r>
      <w:r>
        <w:rPr>
          <w:rStyle w:val="48"/>
          <w:rFonts w:hint="eastAsia" w:ascii="宋体" w:hAnsi="宋体" w:eastAsia="宋体" w:cs="宋体"/>
        </w:rPr>
        <w:t xml:space="preserve">    "top_p": 0.9,</w:t>
      </w:r>
      <w:r>
        <w:rPr>
          <w:rFonts w:hint="eastAsia" w:ascii="宋体" w:hAnsi="宋体" w:eastAsia="宋体" w:cs="宋体"/>
        </w:rPr>
        <w:br w:type="textWrapping"/>
      </w:r>
      <w:r>
        <w:rPr>
          <w:rStyle w:val="48"/>
          <w:rFonts w:hint="eastAsia" w:ascii="宋体" w:hAnsi="宋体" w:eastAsia="宋体" w:cs="宋体"/>
        </w:rPr>
        <w:t xml:space="preserve">    "stream": false</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都在此基础上扩展了额外的参数以暴露引擎特有的功能。例如，vLLM</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w:t>
      </w:r>
      <w:r>
        <w:rPr>
          <w:rStyle w:val="48"/>
          <w:rFonts w:hint="eastAsia" w:ascii="宋体" w:hAnsi="宋体" w:eastAsia="宋体" w:cs="宋体"/>
        </w:rPr>
        <w:t>guided_json</w:t>
      </w:r>
      <w:r>
        <w:rPr>
          <w:rFonts w:hint="eastAsia" w:ascii="宋体" w:hAnsi="宋体" w:eastAsia="宋体" w:cs="宋体"/>
        </w:rPr>
        <w:t>、</w:t>
      </w:r>
      <w:r>
        <w:rPr>
          <w:rStyle w:val="48"/>
          <w:rFonts w:hint="eastAsia" w:ascii="宋体" w:hAnsi="宋体" w:eastAsia="宋体" w:cs="宋体"/>
        </w:rPr>
        <w:t>guided_regex</w:t>
      </w:r>
      <w:r>
        <w:rPr>
          <w:rFonts w:hint="eastAsia" w:ascii="宋体" w:hAnsi="宋体" w:eastAsia="宋体" w:cs="宋体"/>
        </w:rPr>
        <w:t> </w:t>
      </w:r>
      <w:r>
        <w:rPr>
          <w:rFonts w:hint="eastAsia" w:ascii="宋体" w:hAnsi="宋体" w:eastAsia="宋体" w:cs="宋体"/>
        </w:rPr>
        <w:t>等参数用于结构化输出控制；SGLang</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w:t>
      </w:r>
      <w:r>
        <w:rPr>
          <w:rStyle w:val="48"/>
          <w:rFonts w:hint="eastAsia" w:ascii="宋体" w:hAnsi="宋体" w:eastAsia="宋体" w:cs="宋体"/>
        </w:rPr>
        <w:t>session_id</w:t>
      </w:r>
      <w:r>
        <w:rPr>
          <w:rFonts w:hint="eastAsia" w:ascii="宋体" w:hAnsi="宋体" w:eastAsia="宋体" w:cs="宋体"/>
        </w:rPr>
        <w:t> </w:t>
      </w:r>
      <w:r>
        <w:rPr>
          <w:rFonts w:hint="eastAsia" w:ascii="宋体" w:hAnsi="宋体" w:eastAsia="宋体" w:cs="宋体"/>
        </w:rPr>
        <w:t>参数用于多轮对话的</w:t>
      </w:r>
      <w:r>
        <w:rPr>
          <w:rFonts w:hint="eastAsia" w:ascii="宋体" w:hAnsi="宋体" w:eastAsia="宋体" w:cs="宋体"/>
        </w:rPr>
        <w:t xml:space="preserve"> KV Cache </w:t>
      </w:r>
      <w:r>
        <w:rPr>
          <w:rFonts w:hint="eastAsia" w:ascii="宋体" w:hAnsi="宋体" w:eastAsia="宋体" w:cs="宋体"/>
        </w:rPr>
        <w:t>复用。这些扩展参数通常不会与标准</w:t>
      </w:r>
      <w:r>
        <w:rPr>
          <w:rFonts w:hint="eastAsia" w:ascii="宋体" w:hAnsi="宋体" w:eastAsia="宋体" w:cs="宋体"/>
        </w:rPr>
        <w:t xml:space="preserve"> OpenAI API </w:t>
      </w:r>
      <w:r>
        <w:rPr>
          <w:rFonts w:hint="eastAsia" w:ascii="宋体" w:hAnsi="宋体" w:eastAsia="宋体" w:cs="宋体"/>
        </w:rPr>
        <w:t>冲突，未识别的参数会被忽略，从而保持向后兼容。</w:t>
      </w:r>
    </w:p>
    <w:p>
      <w:pPr>
        <w:pStyle w:val="3"/>
        <w:rPr>
          <w:rFonts w:hint="eastAsia" w:ascii="宋体" w:hAnsi="宋体" w:eastAsia="宋体" w:cs="宋体"/>
        </w:rPr>
      </w:pPr>
      <w:r>
        <w:rPr>
          <w:rFonts w:hint="eastAsia" w:ascii="宋体" w:hAnsi="宋体" w:eastAsia="宋体" w:cs="宋体"/>
        </w:rPr>
        <w:t>在实际部署中，API</w:t>
      </w:r>
      <w:r>
        <w:rPr>
          <w:rFonts w:hint="eastAsia" w:ascii="宋体" w:hAnsi="宋体" w:eastAsia="宋体" w:cs="宋体"/>
        </w:rPr>
        <w:t xml:space="preserve"> </w:t>
      </w:r>
      <w:r>
        <w:rPr>
          <w:rFonts w:hint="eastAsia" w:ascii="宋体" w:hAnsi="宋体" w:eastAsia="宋体" w:cs="宋体"/>
        </w:rPr>
        <w:t>网关通常位于推理引擎的前方，承担以下职责：协议转换（将外部</w:t>
      </w:r>
      <w:r>
        <w:rPr>
          <w:rFonts w:hint="eastAsia" w:ascii="宋体" w:hAnsi="宋体" w:eastAsia="宋体" w:cs="宋体"/>
        </w:rPr>
        <w:t xml:space="preserve"> HTTPS </w:t>
      </w:r>
      <w:r>
        <w:rPr>
          <w:rFonts w:hint="eastAsia" w:ascii="宋体" w:hAnsi="宋体" w:eastAsia="宋体" w:cs="宋体"/>
        </w:rPr>
        <w:t>请求转为内部</w:t>
      </w:r>
      <w:r>
        <w:rPr>
          <w:rFonts w:hint="eastAsia" w:ascii="宋体" w:hAnsi="宋体" w:eastAsia="宋体" w:cs="宋体"/>
        </w:rPr>
        <w:t xml:space="preserve"> HTTP </w:t>
      </w:r>
      <w:r>
        <w:rPr>
          <w:rFonts w:hint="eastAsia" w:ascii="宋体" w:hAnsi="宋体" w:eastAsia="宋体" w:cs="宋体"/>
        </w:rPr>
        <w:t>请求）、认证与鉴权（API</w:t>
      </w:r>
      <w:r>
        <w:rPr>
          <w:rFonts w:hint="eastAsia" w:ascii="宋体" w:hAnsi="宋体" w:eastAsia="宋体" w:cs="宋体"/>
        </w:rPr>
        <w:t xml:space="preserve"> Key </w:t>
      </w:r>
      <w:r>
        <w:rPr>
          <w:rFonts w:hint="eastAsia" w:ascii="宋体" w:hAnsi="宋体" w:eastAsia="宋体" w:cs="宋体"/>
        </w:rPr>
        <w:t>验证、用量配额检查）、请求验证（参数格式校验、模型名称映射）、以及路由分发（将请求转发到正确的后端实例）。常见的</w:t>
      </w:r>
      <w:r>
        <w:rPr>
          <w:rFonts w:hint="eastAsia" w:ascii="宋体" w:hAnsi="宋体" w:eastAsia="宋体" w:cs="宋体"/>
        </w:rPr>
        <w:t xml:space="preserve"> API </w:t>
      </w:r>
      <w:r>
        <w:rPr>
          <w:rFonts w:hint="eastAsia" w:ascii="宋体" w:hAnsi="宋体" w:eastAsia="宋体" w:cs="宋体"/>
        </w:rPr>
        <w:t>网关选型包括通用网关（如</w:t>
      </w:r>
      <w:r>
        <w:rPr>
          <w:rFonts w:hint="eastAsia" w:ascii="宋体" w:hAnsi="宋体" w:eastAsia="宋体" w:cs="宋体"/>
        </w:rPr>
        <w:t xml:space="preserve"> </w:t>
      </w:r>
      <w:r>
        <w:rPr>
          <w:rFonts w:hint="eastAsia" w:ascii="宋体" w:hAnsi="宋体" w:eastAsia="宋体" w:cs="宋体"/>
        </w:rPr>
        <w:t>Nginx、Kong、Envoy）和专为</w:t>
      </w:r>
      <w:r>
        <w:rPr>
          <w:rFonts w:hint="eastAsia" w:ascii="宋体" w:hAnsi="宋体" w:eastAsia="宋体" w:cs="宋体"/>
        </w:rPr>
        <w:t xml:space="preserve"> LLM </w:t>
      </w:r>
      <w:r>
        <w:rPr>
          <w:rFonts w:hint="eastAsia" w:ascii="宋体" w:hAnsi="宋体" w:eastAsia="宋体" w:cs="宋体"/>
        </w:rPr>
        <w:t>推理设计的网关（如</w:t>
      </w:r>
      <w:r>
        <w:rPr>
          <w:rFonts w:hint="eastAsia" w:ascii="宋体" w:hAnsi="宋体" w:eastAsia="宋体" w:cs="宋体"/>
        </w:rPr>
        <w:t xml:space="preserve"> LiteLLM </w:t>
      </w:r>
      <w:r>
        <w:rPr>
          <w:rFonts w:hint="eastAsia" w:ascii="宋体" w:hAnsi="宋体" w:eastAsia="宋体" w:cs="宋体"/>
        </w:rPr>
        <w:t>Proxy、OpenRouter）。</w:t>
      </w:r>
    </w:p>
    <w:p>
      <w:pPr>
        <w:pStyle w:val="3"/>
        <w:rPr>
          <w:rFonts w:hint="eastAsia" w:ascii="宋体" w:hAnsi="宋体" w:eastAsia="宋体" w:cs="宋体"/>
        </w:rPr>
      </w:pPr>
      <w:r>
        <w:rPr>
          <w:rFonts w:hint="eastAsia" w:ascii="宋体" w:hAnsi="宋体" w:eastAsia="宋体" w:cs="宋体"/>
        </w:rPr>
        <w:t>一个值得注意的设计细节是模型名称的映射。在多模型部署场景中，API</w:t>
      </w:r>
      <w:r>
        <w:rPr>
          <w:rFonts w:hint="eastAsia" w:ascii="宋体" w:hAnsi="宋体" w:eastAsia="宋体" w:cs="宋体"/>
        </w:rPr>
        <w:t xml:space="preserve"> </w:t>
      </w:r>
      <w:r>
        <w:rPr>
          <w:rFonts w:hint="eastAsia" w:ascii="宋体" w:hAnsi="宋体" w:eastAsia="宋体" w:cs="宋体"/>
        </w:rPr>
        <w:t>网关可以将用户请求中的逻辑模型名称映射到实际部署的物理模型实例。例如，用户请求中的</w:t>
      </w:r>
      <w:r>
        <w:rPr>
          <w:rFonts w:hint="eastAsia" w:ascii="宋体" w:hAnsi="宋体" w:eastAsia="宋体" w:cs="宋体"/>
        </w:rPr>
        <w:t> </w:t>
      </w:r>
      <w:r>
        <w:rPr>
          <w:rStyle w:val="48"/>
          <w:rFonts w:hint="eastAsia" w:ascii="宋体" w:hAnsi="宋体" w:eastAsia="宋体" w:cs="宋体"/>
        </w:rPr>
        <w:t>"model": "gpt-4-turbo"</w:t>
      </w:r>
      <w:r>
        <w:rPr>
          <w:rFonts w:hint="eastAsia" w:ascii="宋体" w:hAnsi="宋体" w:eastAsia="宋体" w:cs="宋体"/>
        </w:rPr>
        <w:t> </w:t>
      </w:r>
      <w:r>
        <w:rPr>
          <w:rFonts w:hint="eastAsia" w:ascii="宋体" w:hAnsi="宋体" w:eastAsia="宋体" w:cs="宋体"/>
        </w:rPr>
        <w:t>可以被网关映射到内部部署的</w:t>
      </w:r>
      <w:r>
        <w:rPr>
          <w:rFonts w:hint="eastAsia" w:ascii="宋体" w:hAnsi="宋体" w:eastAsia="宋体" w:cs="宋体"/>
        </w:rPr>
        <w:t> </w:t>
      </w:r>
      <w:r>
        <w:rPr>
          <w:rStyle w:val="48"/>
          <w:rFonts w:hint="eastAsia" w:ascii="宋体" w:hAnsi="宋体" w:eastAsia="宋体" w:cs="宋体"/>
        </w:rPr>
        <w:t>meta-llama/Llama-3.1-70B-Instruct</w:t>
      </w:r>
      <w:r>
        <w:rPr>
          <w:rFonts w:hint="eastAsia" w:ascii="宋体" w:hAnsi="宋体" w:eastAsia="宋体" w:cs="宋体"/>
        </w:rPr>
        <w:t> </w:t>
      </w:r>
      <w:r>
        <w:rPr>
          <w:rFonts w:hint="eastAsia" w:ascii="宋体" w:hAnsi="宋体" w:eastAsia="宋体" w:cs="宋体"/>
        </w:rPr>
        <w:t>实例。vLLM</w:t>
      </w:r>
      <w:r>
        <w:rPr>
          <w:rFonts w:hint="eastAsia" w:ascii="宋体" w:hAnsi="宋体" w:eastAsia="宋体" w:cs="宋体"/>
        </w:rPr>
        <w:t xml:space="preserve"> </w:t>
      </w:r>
      <w:r>
        <w:rPr>
          <w:rFonts w:hint="eastAsia" w:ascii="宋体" w:hAnsi="宋体" w:eastAsia="宋体" w:cs="宋体"/>
        </w:rPr>
        <w:t>支持通过</w:t>
      </w:r>
      <w:r>
        <w:rPr>
          <w:rFonts w:hint="eastAsia" w:ascii="宋体" w:hAnsi="宋体" w:eastAsia="宋体" w:cs="宋体"/>
        </w:rPr>
        <w:t> </w:t>
      </w:r>
      <w:r>
        <w:rPr>
          <w:rStyle w:val="48"/>
          <w:rFonts w:hint="eastAsia" w:ascii="宋体" w:hAnsi="宋体" w:eastAsia="宋体" w:cs="宋体"/>
        </w:rPr>
        <w:t>--served-model-name</w:t>
      </w:r>
      <w:r>
        <w:rPr>
          <w:rFonts w:hint="eastAsia" w:ascii="宋体" w:hAnsi="宋体" w:eastAsia="宋体" w:cs="宋体"/>
        </w:rPr>
        <w:t> </w:t>
      </w:r>
      <w:r>
        <w:rPr>
          <w:rFonts w:hint="eastAsia" w:ascii="宋体" w:hAnsi="宋体" w:eastAsia="宋体" w:cs="宋体"/>
        </w:rPr>
        <w:t>参数来定义模型的外部名称。</w:t>
      </w:r>
    </w:p>
    <w:p>
      <w:pPr>
        <w:pStyle w:val="49"/>
        <w:rPr>
          <w:rFonts w:hint="eastAsia" w:ascii="宋体" w:hAnsi="宋体" w:eastAsia="宋体" w:cs="宋体"/>
        </w:rPr>
      </w:pPr>
      <w:r>
        <w:rPr>
          <w:rStyle w:val="48"/>
          <w:rFonts w:hint="eastAsia" w:ascii="宋体" w:hAnsi="宋体" w:eastAsia="宋体" w:cs="宋体"/>
        </w:rPr>
        <w:t>Copypython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meta-llama/Llama-3.1-70B-Instruct \</w:t>
      </w:r>
      <w:r>
        <w:rPr>
          <w:rFonts w:hint="eastAsia" w:ascii="宋体" w:hAnsi="宋体" w:eastAsia="宋体" w:cs="宋体"/>
        </w:rPr>
        <w:br w:type="textWrapping"/>
      </w:r>
      <w:r>
        <w:rPr>
          <w:rStyle w:val="48"/>
          <w:rFonts w:hint="eastAsia" w:ascii="宋体" w:hAnsi="宋体" w:eastAsia="宋体" w:cs="宋体"/>
        </w:rPr>
        <w:t xml:space="preserve">    --served-model-name "our-chat-model-v2" \</w:t>
      </w:r>
      <w:r>
        <w:rPr>
          <w:rFonts w:hint="eastAsia" w:ascii="宋体" w:hAnsi="宋体" w:eastAsia="宋体" w:cs="宋体"/>
        </w:rPr>
        <w:br w:type="textWrapping"/>
      </w:r>
      <w:r>
        <w:rPr>
          <w:rStyle w:val="48"/>
          <w:rFonts w:hint="eastAsia" w:ascii="宋体" w:hAnsi="宋体" w:eastAsia="宋体" w:cs="宋体"/>
        </w:rPr>
        <w:t xml:space="preserve">    --port 8000</w:t>
      </w:r>
    </w:p>
    <w:p>
      <w:pPr>
        <w:pStyle w:val="23"/>
        <w:rPr>
          <w:rFonts w:hint="eastAsia" w:ascii="宋体" w:hAnsi="宋体" w:eastAsia="宋体" w:cs="宋体"/>
        </w:rPr>
      </w:pPr>
      <w:r>
        <w:rPr>
          <w:rFonts w:hint="eastAsia" w:ascii="宋体" w:hAnsi="宋体" w:eastAsia="宋体" w:cs="宋体"/>
        </w:rPr>
        <w:t xml:space="preserve">API </w:t>
      </w:r>
      <w:r>
        <w:rPr>
          <w:rFonts w:hint="eastAsia" w:ascii="宋体" w:hAnsi="宋体" w:eastAsia="宋体" w:cs="宋体"/>
        </w:rPr>
        <w:t>版本管理也是生产部署中的重要考量。当推理引擎升级或模型更换时，API</w:t>
      </w:r>
      <w:r>
        <w:rPr>
          <w:rFonts w:hint="eastAsia" w:ascii="宋体" w:hAnsi="宋体" w:eastAsia="宋体" w:cs="宋体"/>
        </w:rPr>
        <w:t xml:space="preserve"> </w:t>
      </w:r>
      <w:r>
        <w:rPr>
          <w:rFonts w:hint="eastAsia" w:ascii="宋体" w:hAnsi="宋体" w:eastAsia="宋体" w:cs="宋体"/>
        </w:rPr>
        <w:t>网关可以通过灰度路由将部分流量导向新版本，在验证新版本的性能和质量达标后再逐步切换全部流量。这种蓝绿部署或金丝雀发布的策略可以在不中断服务的情况下完成平滑升级。</w:t>
      </w:r>
    </w:p>
    <w:bookmarkEnd w:id="470"/>
    <w:p>
      <w:pPr>
        <w:pStyle w:val="5"/>
        <w:rPr>
          <w:rFonts w:hint="eastAsia" w:ascii="宋体" w:hAnsi="宋体" w:eastAsia="宋体" w:cs="宋体"/>
        </w:rPr>
      </w:pPr>
      <w:bookmarkStart w:id="471" w:name="流式输出streaming实现"/>
      <w:r>
        <w:rPr>
          <w:rFonts w:hint="eastAsia" w:ascii="宋体" w:hAnsi="宋体" w:eastAsia="宋体" w:cs="宋体"/>
        </w:rPr>
        <w:t xml:space="preserve">18.2.2 </w:t>
      </w:r>
      <w:r>
        <w:rPr>
          <w:rFonts w:hint="eastAsia" w:ascii="宋体" w:hAnsi="宋体" w:eastAsia="宋体" w:cs="宋体"/>
        </w:rPr>
        <w:t>流式输出（Streaming）实现</w:t>
      </w:r>
    </w:p>
    <w:p>
      <w:pPr>
        <w:pStyle w:val="23"/>
        <w:rPr>
          <w:rFonts w:hint="eastAsia" w:ascii="宋体" w:hAnsi="宋体" w:eastAsia="宋体" w:cs="宋体"/>
        </w:rPr>
      </w:pPr>
      <w:r>
        <w:rPr>
          <w:rFonts w:hint="eastAsia" w:ascii="宋体" w:hAnsi="宋体" w:eastAsia="宋体" w:cs="宋体"/>
        </w:rPr>
        <w:t>大模型的自回归生成过程天然适合流式输出——每生成一个（或几个）Token</w:t>
      </w:r>
      <w:r>
        <w:rPr>
          <w:rFonts w:hint="eastAsia" w:ascii="宋体" w:hAnsi="宋体" w:eastAsia="宋体" w:cs="宋体"/>
        </w:rPr>
        <w:t xml:space="preserve"> </w:t>
      </w:r>
      <w:r>
        <w:rPr>
          <w:rFonts w:hint="eastAsia" w:ascii="宋体" w:hAnsi="宋体" w:eastAsia="宋体" w:cs="宋体"/>
        </w:rPr>
        <w:t>就立即推送给客户端，而不是等待整个序列生成完毕后一次性返回。流式输出对用户体验的提升是质的飞跃：用户看到第一个字符的等待时间从整个生成过程的总时间（可能数秒甚至数十秒）缩短为</w:t>
      </w:r>
      <w:r>
        <w:rPr>
          <w:rFonts w:hint="eastAsia" w:ascii="宋体" w:hAnsi="宋体" w:eastAsia="宋体" w:cs="宋体"/>
        </w:rPr>
        <w:t xml:space="preserve"> </w:t>
      </w:r>
      <w:r>
        <w:rPr>
          <w:rFonts w:hint="eastAsia" w:ascii="宋体" w:hAnsi="宋体" w:eastAsia="宋体" w:cs="宋体"/>
        </w:rPr>
        <w:t>TTFT（通常在百毫秒到几秒级别），后续字符则以</w:t>
      </w:r>
      <w:r>
        <w:rPr>
          <w:rFonts w:hint="eastAsia" w:ascii="宋体" w:hAnsi="宋体" w:eastAsia="宋体" w:cs="宋体"/>
        </w:rPr>
        <w:t xml:space="preserve"> ITL </w:t>
      </w:r>
      <w:r>
        <w:rPr>
          <w:rFonts w:hint="eastAsia" w:ascii="宋体" w:hAnsi="宋体" w:eastAsia="宋体" w:cs="宋体"/>
        </w:rPr>
        <w:t>的间隔持续流出，营造出流畅的"打字"效果。</w:t>
      </w:r>
    </w:p>
    <w:p>
      <w:pPr>
        <w:pStyle w:val="3"/>
        <w:rPr>
          <w:rFonts w:hint="eastAsia" w:ascii="宋体" w:hAnsi="宋体" w:eastAsia="宋体" w:cs="宋体"/>
        </w:rPr>
      </w:pPr>
      <w:r>
        <w:rPr>
          <w:rFonts w:hint="eastAsia" w:ascii="宋体" w:hAnsi="宋体" w:eastAsia="宋体" w:cs="宋体"/>
        </w:rPr>
        <w:t xml:space="preserve">OpenAI API </w:t>
      </w:r>
      <w:r>
        <w:rPr>
          <w:rFonts w:hint="eastAsia" w:ascii="宋体" w:hAnsi="宋体" w:eastAsia="宋体" w:cs="宋体"/>
        </w:rPr>
        <w:t>的流式输出基于</w:t>
      </w:r>
      <w:r>
        <w:rPr>
          <w:rFonts w:hint="eastAsia" w:ascii="宋体" w:hAnsi="宋体" w:eastAsia="宋体" w:cs="宋体"/>
        </w:rPr>
        <w:t xml:space="preserve"> Server-Sent </w:t>
      </w:r>
      <w:r>
        <w:rPr>
          <w:rFonts w:hint="eastAsia" w:ascii="宋体" w:hAnsi="宋体" w:eastAsia="宋体" w:cs="宋体"/>
        </w:rPr>
        <w:t>Events（SSE）协议实现。当客户端在请求中设置</w:t>
      </w:r>
      <w:r>
        <w:rPr>
          <w:rFonts w:hint="eastAsia" w:ascii="宋体" w:hAnsi="宋体" w:eastAsia="宋体" w:cs="宋体"/>
        </w:rPr>
        <w:t> </w:t>
      </w:r>
      <w:r>
        <w:rPr>
          <w:rStyle w:val="48"/>
          <w:rFonts w:hint="eastAsia" w:ascii="宋体" w:hAnsi="宋体" w:eastAsia="宋体" w:cs="宋体"/>
        </w:rPr>
        <w:t>"stream": true</w:t>
      </w:r>
      <w:r>
        <w:rPr>
          <w:rFonts w:hint="eastAsia" w:ascii="宋体" w:hAnsi="宋体" w:eastAsia="宋体" w:cs="宋体"/>
        </w:rPr>
        <w:t> </w:t>
      </w:r>
      <w:r>
        <w:rPr>
          <w:rFonts w:hint="eastAsia" w:ascii="宋体" w:hAnsi="宋体" w:eastAsia="宋体" w:cs="宋体"/>
        </w:rPr>
        <w:t>时，服务端返回一个</w:t>
      </w:r>
      <w:r>
        <w:rPr>
          <w:rFonts w:hint="eastAsia" w:ascii="宋体" w:hAnsi="宋体" w:eastAsia="宋体" w:cs="宋体"/>
        </w:rPr>
        <w:t xml:space="preserve"> HTTP </w:t>
      </w:r>
      <w:r>
        <w:rPr>
          <w:rFonts w:hint="eastAsia" w:ascii="宋体" w:hAnsi="宋体" w:eastAsia="宋体" w:cs="宋体"/>
        </w:rPr>
        <w:t>长连接，通过</w:t>
      </w:r>
      <w:r>
        <w:rPr>
          <w:rFonts w:hint="eastAsia" w:ascii="宋体" w:hAnsi="宋体" w:eastAsia="宋体" w:cs="宋体"/>
        </w:rPr>
        <w:t> </w:t>
      </w:r>
      <w:r>
        <w:rPr>
          <w:rStyle w:val="48"/>
          <w:rFonts w:hint="eastAsia" w:ascii="宋体" w:hAnsi="宋体" w:eastAsia="宋体" w:cs="宋体"/>
        </w:rPr>
        <w:t>text/event-stream</w:t>
      </w:r>
      <w:r>
        <w:rPr>
          <w:rFonts w:hint="eastAsia" w:ascii="宋体" w:hAnsi="宋体" w:eastAsia="宋体" w:cs="宋体"/>
        </w:rPr>
        <w:t xml:space="preserve"> Content-Type </w:t>
      </w:r>
      <w:r>
        <w:rPr>
          <w:rFonts w:hint="eastAsia" w:ascii="宋体" w:hAnsi="宋体" w:eastAsia="宋体" w:cs="宋体"/>
        </w:rPr>
        <w:t>持续推送数据块。每个数据块以</w:t>
      </w:r>
      <w:r>
        <w:rPr>
          <w:rFonts w:hint="eastAsia" w:ascii="宋体" w:hAnsi="宋体" w:eastAsia="宋体" w:cs="宋体"/>
        </w:rPr>
        <w:t> </w:t>
      </w:r>
      <w:r>
        <w:rPr>
          <w:rStyle w:val="48"/>
          <w:rFonts w:hint="eastAsia" w:ascii="宋体" w:hAnsi="宋体" w:eastAsia="宋体" w:cs="宋体"/>
        </w:rPr>
        <w:t>data:</w:t>
      </w:r>
      <w:r>
        <w:rPr>
          <w:rFonts w:hint="eastAsia" w:ascii="宋体" w:hAnsi="宋体" w:eastAsia="宋体" w:cs="宋体"/>
        </w:rPr>
        <w:t> </w:t>
      </w:r>
      <w:r>
        <w:rPr>
          <w:rFonts w:hint="eastAsia" w:ascii="宋体" w:hAnsi="宋体" w:eastAsia="宋体" w:cs="宋体"/>
        </w:rPr>
        <w:t>前缀开头，包含一个</w:t>
      </w:r>
      <w:r>
        <w:rPr>
          <w:rFonts w:hint="eastAsia" w:ascii="宋体" w:hAnsi="宋体" w:eastAsia="宋体" w:cs="宋体"/>
        </w:rPr>
        <w:t xml:space="preserve"> JSON </w:t>
      </w:r>
      <w:r>
        <w:rPr>
          <w:rFonts w:hint="eastAsia" w:ascii="宋体" w:hAnsi="宋体" w:eastAsia="宋体" w:cs="宋体"/>
        </w:rPr>
        <w:t>对象表示增量生成的内容，最后以</w:t>
      </w:r>
      <w:r>
        <w:rPr>
          <w:rFonts w:hint="eastAsia" w:ascii="宋体" w:hAnsi="宋体" w:eastAsia="宋体" w:cs="宋体"/>
        </w:rPr>
        <w:t> </w:t>
      </w:r>
      <w:r>
        <w:rPr>
          <w:rStyle w:val="48"/>
          <w:rFonts w:hint="eastAsia" w:ascii="宋体" w:hAnsi="宋体" w:eastAsia="宋体" w:cs="宋体"/>
        </w:rPr>
        <w:t>data: [DONE]</w:t>
      </w:r>
      <w:r>
        <w:rPr>
          <w:rFonts w:hint="eastAsia" w:ascii="宋体" w:hAnsi="宋体" w:eastAsia="宋体" w:cs="宋体"/>
        </w:rPr>
        <w:t> </w:t>
      </w:r>
      <w:r>
        <w:rPr>
          <w:rFonts w:hint="eastAsia" w:ascii="宋体" w:hAnsi="宋体" w:eastAsia="宋体" w:cs="宋体"/>
        </w:rPr>
        <w:t>标记结束。</w:t>
      </w:r>
    </w:p>
    <w:p>
      <w:pPr>
        <w:pStyle w:val="49"/>
        <w:rPr>
          <w:rFonts w:hint="eastAsia" w:ascii="宋体" w:hAnsi="宋体" w:eastAsia="宋体" w:cs="宋体"/>
        </w:rPr>
      </w:pPr>
      <w:r>
        <w:rPr>
          <w:rStyle w:val="48"/>
          <w:rFonts w:hint="eastAsia" w:ascii="宋体" w:hAnsi="宋体" w:eastAsia="宋体" w:cs="宋体"/>
        </w:rPr>
        <w:t>HTTP/1.1 200 OK</w:t>
      </w:r>
      <w:r>
        <w:rPr>
          <w:rFonts w:hint="eastAsia" w:ascii="宋体" w:hAnsi="宋体" w:eastAsia="宋体" w:cs="宋体"/>
        </w:rPr>
        <w:br w:type="textWrapping"/>
      </w:r>
      <w:r>
        <w:rPr>
          <w:rStyle w:val="48"/>
          <w:rFonts w:hint="eastAsia" w:ascii="宋体" w:hAnsi="宋体" w:eastAsia="宋体" w:cs="宋体"/>
        </w:rPr>
        <w:t>Content-Type: text/event-stream</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{"id":"chatcmpl-123","object":"chat.completion.chunk","choices":[{"index":0,"delta":{"role":"assistant","content":"KV"},"finish_reason":null}]}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{"id":"chatcmpl-123","object":"chat.completion.chunk","choices":[{"index":0,"delta":{"content":" Cache"},"finish_reason":null}]}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{"id":"chatcmpl-123","object":"chat.completion.chunk","choices":[{"index":0,"delta":{"content":" is"},"finish_reason":null}]}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{"id":"chatcmpl-123","object":"chat.completion.chunk","choices":[{"index":0,"delta":{},"finish_reason":"stop"}]}</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data: [DONE]</w:t>
      </w:r>
    </w:p>
    <w:p>
      <w:pPr>
        <w:pStyle w:val="23"/>
        <w:rPr>
          <w:rFonts w:hint="eastAsia" w:ascii="宋体" w:hAnsi="宋体" w:eastAsia="宋体" w:cs="宋体"/>
        </w:rPr>
      </w:pPr>
      <w:r>
        <w:rPr>
          <w:rFonts w:hint="eastAsia" w:ascii="宋体" w:hAnsi="宋体" w:eastAsia="宋体" w:cs="宋体"/>
        </w:rPr>
        <w:t>在推理引擎内部，流式输出的实现依赖于异步生成管道。以</w:t>
      </w:r>
      <w:r>
        <w:rPr>
          <w:rFonts w:hint="eastAsia" w:ascii="宋体" w:hAnsi="宋体" w:eastAsia="宋体" w:cs="宋体"/>
        </w:rPr>
        <w:t xml:space="preserve"> vLLM </w:t>
      </w:r>
      <w:r>
        <w:rPr>
          <w:rFonts w:hint="eastAsia" w:ascii="宋体" w:hAnsi="宋体" w:eastAsia="宋体" w:cs="宋体"/>
        </w:rPr>
        <w:t>为例，</w:t>
      </w:r>
      <w:r>
        <w:rPr>
          <w:rStyle w:val="48"/>
          <w:rFonts w:hint="eastAsia" w:ascii="宋体" w:hAnsi="宋体" w:eastAsia="宋体" w:cs="宋体"/>
        </w:rPr>
        <w:t>AsyncLLMEngine</w:t>
      </w:r>
      <w:r>
        <w:rPr>
          <w:rFonts w:hint="eastAsia" w:ascii="宋体" w:hAnsi="宋体" w:eastAsia="宋体" w:cs="宋体"/>
        </w:rPr>
        <w:t> </w:t>
      </w:r>
      <w:r>
        <w:rPr>
          <w:rFonts w:hint="eastAsia" w:ascii="宋体" w:hAnsi="宋体" w:eastAsia="宋体" w:cs="宋体"/>
        </w:rPr>
        <w:t>为每个请求创建一个异步生成器（</w:t>
      </w:r>
      <w:r>
        <w:rPr>
          <w:rStyle w:val="48"/>
          <w:rFonts w:hint="eastAsia" w:ascii="宋体" w:hAnsi="宋体" w:eastAsia="宋体" w:cs="宋体"/>
        </w:rPr>
        <w:t>RequestOutput</w:t>
      </w:r>
      <w:r>
        <w:rPr>
          <w:rFonts w:hint="eastAsia" w:ascii="宋体" w:hAnsi="宋体" w:eastAsia="宋体" w:cs="宋体"/>
        </w:rPr>
        <w:t> </w:t>
      </w:r>
      <w:r>
        <w:rPr>
          <w:rFonts w:hint="eastAsia" w:ascii="宋体" w:hAnsi="宋体" w:eastAsia="宋体" w:cs="宋体"/>
        </w:rPr>
        <w:t>的异步迭代器），每当调度器完成一轮</w:t>
      </w:r>
      <w:r>
        <w:rPr>
          <w:rFonts w:hint="eastAsia" w:ascii="宋体" w:hAnsi="宋体" w:eastAsia="宋体" w:cs="宋体"/>
        </w:rPr>
        <w:t xml:space="preserve"> Decode </w:t>
      </w:r>
      <w:r>
        <w:rPr>
          <w:rFonts w:hint="eastAsia" w:ascii="宋体" w:hAnsi="宋体" w:eastAsia="宋体" w:cs="宋体"/>
        </w:rPr>
        <w:t>迭代并产出新的</w:t>
      </w:r>
      <w:r>
        <w:rPr>
          <w:rFonts w:hint="eastAsia" w:ascii="宋体" w:hAnsi="宋体" w:eastAsia="宋体" w:cs="宋体"/>
        </w:rPr>
        <w:t xml:space="preserve"> Token </w:t>
      </w:r>
      <w:r>
        <w:rPr>
          <w:rFonts w:hint="eastAsia" w:ascii="宋体" w:hAnsi="宋体" w:eastAsia="宋体" w:cs="宋体"/>
        </w:rPr>
        <w:t>后，该生成器就会</w:t>
      </w:r>
      <w:r>
        <w:rPr>
          <w:rFonts w:hint="eastAsia" w:ascii="宋体" w:hAnsi="宋体" w:eastAsia="宋体" w:cs="宋体"/>
        </w:rPr>
        <w:t xml:space="preserve"> yield </w:t>
      </w:r>
      <w:r>
        <w:rPr>
          <w:rFonts w:hint="eastAsia" w:ascii="宋体" w:hAnsi="宋体" w:eastAsia="宋体" w:cs="宋体"/>
        </w:rPr>
        <w:t>最新的结果。API</w:t>
      </w:r>
      <w:r>
        <w:rPr>
          <w:rFonts w:hint="eastAsia" w:ascii="宋体" w:hAnsi="宋体" w:eastAsia="宋体" w:cs="宋体"/>
        </w:rPr>
        <w:t xml:space="preserve"> </w:t>
      </w:r>
      <w:r>
        <w:rPr>
          <w:rFonts w:hint="eastAsia" w:ascii="宋体" w:hAnsi="宋体" w:eastAsia="宋体" w:cs="宋体"/>
        </w:rPr>
        <w:t>服务层通过</w:t>
      </w:r>
      <w:r>
        <w:rPr>
          <w:rFonts w:hint="eastAsia" w:ascii="宋体" w:hAnsi="宋体" w:eastAsia="宋体" w:cs="宋体"/>
        </w:rPr>
        <w:t> </w:t>
      </w:r>
      <w:r>
        <w:rPr>
          <w:rStyle w:val="48"/>
          <w:rFonts w:hint="eastAsia" w:ascii="宋体" w:hAnsi="宋体" w:eastAsia="宋体" w:cs="宋体"/>
        </w:rPr>
        <w:t>async for</w:t>
      </w:r>
      <w:r>
        <w:rPr>
          <w:rFonts w:hint="eastAsia" w:ascii="宋体" w:hAnsi="宋体" w:eastAsia="宋体" w:cs="宋体"/>
        </w:rPr>
        <w:t> </w:t>
      </w:r>
      <w:r>
        <w:rPr>
          <w:rFonts w:hint="eastAsia" w:ascii="宋体" w:hAnsi="宋体" w:eastAsia="宋体" w:cs="宋体"/>
        </w:rPr>
        <w:t>循环消费这个生成器，并将每个新</w:t>
      </w:r>
      <w:r>
        <w:rPr>
          <w:rFonts w:hint="eastAsia" w:ascii="宋体" w:hAnsi="宋体" w:eastAsia="宋体" w:cs="宋体"/>
        </w:rPr>
        <w:t xml:space="preserve"> Token </w:t>
      </w:r>
      <w:r>
        <w:rPr>
          <w:rFonts w:hint="eastAsia" w:ascii="宋体" w:hAnsi="宋体" w:eastAsia="宋体" w:cs="宋体"/>
        </w:rPr>
        <w:t>格式化为</w:t>
      </w:r>
      <w:r>
        <w:rPr>
          <w:rFonts w:hint="eastAsia" w:ascii="宋体" w:hAnsi="宋体" w:eastAsia="宋体" w:cs="宋体"/>
        </w:rPr>
        <w:t xml:space="preserve"> SSE </w:t>
      </w:r>
      <w:r>
        <w:rPr>
          <w:rFonts w:hint="eastAsia" w:ascii="宋体" w:hAnsi="宋体" w:eastAsia="宋体" w:cs="宋体"/>
        </w:rPr>
        <w:t>数据块推送到客户端。</w:t>
      </w:r>
    </w:p>
    <w:p>
      <w:pPr>
        <w:pStyle w:val="49"/>
        <w:rPr>
          <w:rFonts w:hint="eastAsia" w:ascii="宋体" w:hAnsi="宋体" w:eastAsia="宋体" w:cs="宋体"/>
        </w:rPr>
      </w:pPr>
      <w:r>
        <w:rPr>
          <w:rStyle w:val="48"/>
          <w:rFonts w:hint="eastAsia" w:ascii="宋体" w:hAnsi="宋体" w:eastAsia="宋体" w:cs="宋体"/>
        </w:rPr>
        <w:t xml:space="preserve">Copy# vLLM </w:t>
      </w:r>
      <w:r>
        <w:rPr>
          <w:rStyle w:val="48"/>
          <w:rFonts w:hint="eastAsia" w:ascii="宋体" w:hAnsi="宋体" w:eastAsia="宋体" w:cs="宋体"/>
        </w:rPr>
        <w:t>流式输出的简化实现</w:t>
      </w:r>
      <w:r>
        <w:rPr>
          <w:rFonts w:hint="eastAsia" w:ascii="宋体" w:hAnsi="宋体" w:eastAsia="宋体" w:cs="宋体"/>
        </w:rPr>
        <w:br w:type="textWrapping"/>
      </w:r>
      <w:r>
        <w:rPr>
          <w:rStyle w:val="48"/>
          <w:rFonts w:hint="eastAsia" w:ascii="宋体" w:hAnsi="宋体" w:eastAsia="宋体" w:cs="宋体"/>
        </w:rPr>
        <w:t>async def generate_stream(request):</w:t>
      </w:r>
      <w:r>
        <w:rPr>
          <w:rFonts w:hint="eastAsia" w:ascii="宋体" w:hAnsi="宋体" w:eastAsia="宋体" w:cs="宋体"/>
        </w:rPr>
        <w:br w:type="textWrapping"/>
      </w:r>
      <w:r>
        <w:rPr>
          <w:rStyle w:val="48"/>
          <w:rFonts w:hint="eastAsia" w:ascii="宋体" w:hAnsi="宋体" w:eastAsia="宋体" w:cs="宋体"/>
        </w:rPr>
        <w:t xml:space="preserve">    engine = get_engine()</w:t>
      </w:r>
      <w:r>
        <w:rPr>
          <w:rFonts w:hint="eastAsia" w:ascii="宋体" w:hAnsi="宋体" w:eastAsia="宋体" w:cs="宋体"/>
        </w:rPr>
        <w:br w:type="textWrapping"/>
      </w:r>
      <w:r>
        <w:rPr>
          <w:rStyle w:val="48"/>
          <w:rFonts w:hint="eastAsia" w:ascii="宋体" w:hAnsi="宋体" w:eastAsia="宋体" w:cs="宋体"/>
        </w:rPr>
        <w:t xml:space="preserve">    results_generator = engine.generate(prompt, sampling_params, request_id)</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async for request_output in results_generator:</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获取增量生成的文本</w:t>
      </w:r>
      <w:r>
        <w:rPr>
          <w:rFonts w:hint="eastAsia" w:ascii="宋体" w:hAnsi="宋体" w:eastAsia="宋体" w:cs="宋体"/>
        </w:rPr>
        <w:br w:type="textWrapping"/>
      </w:r>
      <w:r>
        <w:rPr>
          <w:rStyle w:val="48"/>
          <w:rFonts w:hint="eastAsia" w:ascii="宋体" w:hAnsi="宋体" w:eastAsia="宋体" w:cs="宋体"/>
        </w:rPr>
        <w:t xml:space="preserve">        delta_text = get_delta(request_output)</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构造</w:t>
      </w:r>
      <w:r>
        <w:rPr>
          <w:rStyle w:val="48"/>
          <w:rFonts w:hint="eastAsia" w:ascii="宋体" w:hAnsi="宋体" w:eastAsia="宋体" w:cs="宋体"/>
        </w:rPr>
        <w:t xml:space="preserve"> SSE </w:t>
      </w:r>
      <w:r>
        <w:rPr>
          <w:rStyle w:val="48"/>
          <w:rFonts w:hint="eastAsia" w:ascii="宋体" w:hAnsi="宋体" w:eastAsia="宋体" w:cs="宋体"/>
        </w:rPr>
        <w:t>数据块</w:t>
      </w:r>
      <w:r>
        <w:rPr>
          <w:rFonts w:hint="eastAsia" w:ascii="宋体" w:hAnsi="宋体" w:eastAsia="宋体" w:cs="宋体"/>
        </w:rPr>
        <w:br w:type="textWrapping"/>
      </w:r>
      <w:r>
        <w:rPr>
          <w:rStyle w:val="48"/>
          <w:rFonts w:hint="eastAsia" w:ascii="宋体" w:hAnsi="宋体" w:eastAsia="宋体" w:cs="宋体"/>
        </w:rPr>
        <w:t xml:space="preserve">        chunk = create_chat_chunk(delta_text, request_output.finished)</w:t>
      </w:r>
      <w:r>
        <w:rPr>
          <w:rFonts w:hint="eastAsia" w:ascii="宋体" w:hAnsi="宋体" w:eastAsia="宋体" w:cs="宋体"/>
        </w:rPr>
        <w:br w:type="textWrapping"/>
      </w:r>
      <w:r>
        <w:rPr>
          <w:rStyle w:val="48"/>
          <w:rFonts w:hint="eastAsia" w:ascii="宋体" w:hAnsi="宋体" w:eastAsia="宋体" w:cs="宋体"/>
        </w:rPr>
        <w:t xml:space="preserve">        yield f"data: {json.dumps(chunk)}\n\n"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yield "data: [DONE]\n\n"</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的流式输出实现也遵循相同的模式，其</w:t>
      </w:r>
      <w:r>
        <w:rPr>
          <w:rFonts w:hint="eastAsia" w:ascii="宋体" w:hAnsi="宋体" w:eastAsia="宋体" w:cs="宋体"/>
        </w:rPr>
        <w:t xml:space="preserve"> Detokenizer </w:t>
      </w:r>
      <w:r>
        <w:rPr>
          <w:rFonts w:hint="eastAsia" w:ascii="宋体" w:hAnsi="宋体" w:eastAsia="宋体" w:cs="宋体"/>
        </w:rPr>
        <w:t>组件在每轮迭代后将新生成的</w:t>
      </w:r>
      <w:r>
        <w:rPr>
          <w:rFonts w:hint="eastAsia" w:ascii="宋体" w:hAnsi="宋体" w:eastAsia="宋体" w:cs="宋体"/>
        </w:rPr>
        <w:t xml:space="preserve"> Token ID </w:t>
      </w:r>
      <w:r>
        <w:rPr>
          <w:rFonts w:hint="eastAsia" w:ascii="宋体" w:hAnsi="宋体" w:eastAsia="宋体" w:cs="宋体"/>
        </w:rPr>
        <w:t>解码为文本，并通过异步队列传递给</w:t>
      </w:r>
      <w:r>
        <w:rPr>
          <w:rFonts w:hint="eastAsia" w:ascii="宋体" w:hAnsi="宋体" w:eastAsia="宋体" w:cs="宋体"/>
        </w:rPr>
        <w:t xml:space="preserve"> API </w:t>
      </w:r>
      <w:r>
        <w:rPr>
          <w:rFonts w:hint="eastAsia" w:ascii="宋体" w:hAnsi="宋体" w:eastAsia="宋体" w:cs="宋体"/>
        </w:rPr>
        <w:t>服务层。SGLang</w:t>
      </w:r>
      <w:r>
        <w:rPr>
          <w:rFonts w:hint="eastAsia" w:ascii="宋体" w:hAnsi="宋体" w:eastAsia="宋体" w:cs="宋体"/>
        </w:rPr>
        <w:t xml:space="preserve"> </w:t>
      </w:r>
      <w:r>
        <w:rPr>
          <w:rFonts w:hint="eastAsia" w:ascii="宋体" w:hAnsi="宋体" w:eastAsia="宋体" w:cs="宋体"/>
        </w:rPr>
        <w:t>还支持一种优化：当使用</w:t>
      </w:r>
      <w:r>
        <w:rPr>
          <w:rFonts w:hint="eastAsia" w:ascii="宋体" w:hAnsi="宋体" w:eastAsia="宋体" w:cs="宋体"/>
        </w:rPr>
        <w:t xml:space="preserve"> SGLang </w:t>
      </w:r>
      <w:r>
        <w:rPr>
          <w:rFonts w:hint="eastAsia" w:ascii="宋体" w:hAnsi="宋体" w:eastAsia="宋体" w:cs="宋体"/>
        </w:rPr>
        <w:t>的前端</w:t>
      </w:r>
      <w:r>
        <w:rPr>
          <w:rFonts w:hint="eastAsia" w:ascii="宋体" w:hAnsi="宋体" w:eastAsia="宋体" w:cs="宋体"/>
        </w:rPr>
        <w:t xml:space="preserve"> DSL </w:t>
      </w:r>
      <w:r>
        <w:rPr>
          <w:rFonts w:hint="eastAsia" w:ascii="宋体" w:hAnsi="宋体" w:eastAsia="宋体" w:cs="宋体"/>
        </w:rPr>
        <w:t>进行多步结构化生成时，框架可以在生成的结构化边界处（如</w:t>
      </w:r>
      <w:r>
        <w:rPr>
          <w:rFonts w:hint="eastAsia" w:ascii="宋体" w:hAnsi="宋体" w:eastAsia="宋体" w:cs="宋体"/>
        </w:rPr>
        <w:t xml:space="preserve"> JSON </w:t>
      </w:r>
      <w:r>
        <w:rPr>
          <w:rFonts w:hint="eastAsia" w:ascii="宋体" w:hAnsi="宋体" w:eastAsia="宋体" w:cs="宋体"/>
        </w:rPr>
        <w:t>字段分隔符）批量推送更新，减少</w:t>
      </w:r>
      <w:r>
        <w:rPr>
          <w:rFonts w:hint="eastAsia" w:ascii="宋体" w:hAnsi="宋体" w:eastAsia="宋体" w:cs="宋体"/>
        </w:rPr>
        <w:t xml:space="preserve"> SSE </w:t>
      </w:r>
      <w:r>
        <w:rPr>
          <w:rFonts w:hint="eastAsia" w:ascii="宋体" w:hAnsi="宋体" w:eastAsia="宋体" w:cs="宋体"/>
        </w:rPr>
        <w:t>事件的总数量。</w:t>
      </w:r>
    </w:p>
    <w:p>
      <w:pPr>
        <w:pStyle w:val="3"/>
        <w:rPr>
          <w:rFonts w:hint="eastAsia" w:ascii="宋体" w:hAnsi="宋体" w:eastAsia="宋体" w:cs="宋体"/>
        </w:rPr>
      </w:pPr>
      <w:r>
        <w:rPr>
          <w:rFonts w:hint="eastAsia" w:ascii="宋体" w:hAnsi="宋体" w:eastAsia="宋体" w:cs="宋体"/>
        </w:rPr>
        <w:t>流式输出在经过多层网络组件时需要特别注意缓冲问题。Nginx</w:t>
      </w:r>
      <w:r>
        <w:rPr>
          <w:rFonts w:hint="eastAsia" w:ascii="宋体" w:hAnsi="宋体" w:eastAsia="宋体" w:cs="宋体"/>
        </w:rPr>
        <w:t xml:space="preserve"> </w:t>
      </w:r>
      <w:r>
        <w:rPr>
          <w:rFonts w:hint="eastAsia" w:ascii="宋体" w:hAnsi="宋体" w:eastAsia="宋体" w:cs="宋体"/>
        </w:rPr>
        <w:t>等反向代理默认会缓冲上游响应以减少网络往返，这会导致多个</w:t>
      </w:r>
      <w:r>
        <w:rPr>
          <w:rFonts w:hint="eastAsia" w:ascii="宋体" w:hAnsi="宋体" w:eastAsia="宋体" w:cs="宋体"/>
        </w:rPr>
        <w:t xml:space="preserve"> SSE </w:t>
      </w:r>
      <w:r>
        <w:rPr>
          <w:rFonts w:hint="eastAsia" w:ascii="宋体" w:hAnsi="宋体" w:eastAsia="宋体" w:cs="宋体"/>
        </w:rPr>
        <w:t>事件被累积后一次性发送给客户端，破坏了逐</w:t>
      </w:r>
      <w:r>
        <w:rPr>
          <w:rFonts w:hint="eastAsia" w:ascii="宋体" w:hAnsi="宋体" w:eastAsia="宋体" w:cs="宋体"/>
        </w:rPr>
        <w:t xml:space="preserve"> Token </w:t>
      </w:r>
      <w:r>
        <w:rPr>
          <w:rFonts w:hint="eastAsia" w:ascii="宋体" w:hAnsi="宋体" w:eastAsia="宋体" w:cs="宋体"/>
        </w:rPr>
        <w:t>流式的效果。解决方案是在反向代理中禁用缓冲或设置极小的缓冲区。在</w:t>
      </w:r>
      <w:r>
        <w:rPr>
          <w:rFonts w:hint="eastAsia" w:ascii="宋体" w:hAnsi="宋体" w:eastAsia="宋体" w:cs="宋体"/>
        </w:rPr>
        <w:t xml:space="preserve"> Nginx </w:t>
      </w:r>
      <w:r>
        <w:rPr>
          <w:rFonts w:hint="eastAsia" w:ascii="宋体" w:hAnsi="宋体" w:eastAsia="宋体" w:cs="宋体"/>
        </w:rPr>
        <w:t>中，需要添加以下配置：</w:t>
      </w:r>
    </w:p>
    <w:p>
      <w:pPr>
        <w:pStyle w:val="49"/>
        <w:rPr>
          <w:rFonts w:hint="eastAsia" w:ascii="宋体" w:hAnsi="宋体" w:eastAsia="宋体" w:cs="宋体"/>
        </w:rPr>
      </w:pPr>
      <w:r>
        <w:rPr>
          <w:rStyle w:val="48"/>
          <w:rFonts w:hint="eastAsia" w:ascii="宋体" w:hAnsi="宋体" w:eastAsia="宋体" w:cs="宋体"/>
        </w:rPr>
        <w:t>Copylocation /v1/chat/completions {</w:t>
      </w:r>
      <w:r>
        <w:rPr>
          <w:rFonts w:hint="eastAsia" w:ascii="宋体" w:hAnsi="宋体" w:eastAsia="宋体" w:cs="宋体"/>
        </w:rPr>
        <w:br w:type="textWrapping"/>
      </w:r>
      <w:r>
        <w:rPr>
          <w:rStyle w:val="48"/>
          <w:rFonts w:hint="eastAsia" w:ascii="宋体" w:hAnsi="宋体" w:eastAsia="宋体" w:cs="宋体"/>
        </w:rPr>
        <w:t xml:space="preserve">    proxy_pass http://inference_backend;</w:t>
      </w:r>
      <w:r>
        <w:rPr>
          <w:rFonts w:hint="eastAsia" w:ascii="宋体" w:hAnsi="宋体" w:eastAsia="宋体" w:cs="宋体"/>
        </w:rPr>
        <w:br w:type="textWrapping"/>
      </w:r>
      <w:r>
        <w:rPr>
          <w:rStyle w:val="48"/>
          <w:rFonts w:hint="eastAsia" w:ascii="宋体" w:hAnsi="宋体" w:eastAsia="宋体" w:cs="宋体"/>
        </w:rPr>
        <w:t xml:space="preserve">    proxy_buffering off;          # </w:t>
      </w:r>
      <w:r>
        <w:rPr>
          <w:rStyle w:val="48"/>
          <w:rFonts w:hint="eastAsia" w:ascii="宋体" w:hAnsi="宋体" w:eastAsia="宋体" w:cs="宋体"/>
        </w:rPr>
        <w:t>禁用响应缓冲</w:t>
      </w:r>
      <w:r>
        <w:rPr>
          <w:rFonts w:hint="eastAsia" w:ascii="宋体" w:hAnsi="宋体" w:eastAsia="宋体" w:cs="宋体"/>
        </w:rPr>
        <w:br w:type="textWrapping"/>
      </w:r>
      <w:r>
        <w:rPr>
          <w:rStyle w:val="48"/>
          <w:rFonts w:hint="eastAsia" w:ascii="宋体" w:hAnsi="宋体" w:eastAsia="宋体" w:cs="宋体"/>
        </w:rPr>
        <w:t xml:space="preserve">    proxy_cache off;              # </w:t>
      </w:r>
      <w:r>
        <w:rPr>
          <w:rStyle w:val="48"/>
          <w:rFonts w:hint="eastAsia" w:ascii="宋体" w:hAnsi="宋体" w:eastAsia="宋体" w:cs="宋体"/>
        </w:rPr>
        <w:t>禁用缓存</w:t>
      </w:r>
      <w:r>
        <w:rPr>
          <w:rFonts w:hint="eastAsia" w:ascii="宋体" w:hAnsi="宋体" w:eastAsia="宋体" w:cs="宋体"/>
        </w:rPr>
        <w:br w:type="textWrapping"/>
      </w:r>
      <w:r>
        <w:rPr>
          <w:rStyle w:val="48"/>
          <w:rFonts w:hint="eastAsia" w:ascii="宋体" w:hAnsi="宋体" w:eastAsia="宋体" w:cs="宋体"/>
        </w:rPr>
        <w:t xml:space="preserve">    proxy_set_header Connection ''; </w:t>
      </w:r>
      <w:r>
        <w:rPr>
          <w:rFonts w:hint="eastAsia" w:ascii="宋体" w:hAnsi="宋体" w:eastAsia="宋体" w:cs="宋体"/>
        </w:rPr>
        <w:br w:type="textWrapping"/>
      </w:r>
      <w:r>
        <w:rPr>
          <w:rStyle w:val="48"/>
          <w:rFonts w:hint="eastAsia" w:ascii="宋体" w:hAnsi="宋体" w:eastAsia="宋体" w:cs="宋体"/>
        </w:rPr>
        <w:t xml:space="preserve">    proxy_http_version 1.1;       # </w:t>
      </w:r>
      <w:r>
        <w:rPr>
          <w:rStyle w:val="48"/>
          <w:rFonts w:hint="eastAsia" w:ascii="宋体" w:hAnsi="宋体" w:eastAsia="宋体" w:cs="宋体"/>
        </w:rPr>
        <w:t>使用</w:t>
      </w:r>
      <w:r>
        <w:rPr>
          <w:rStyle w:val="48"/>
          <w:rFonts w:hint="eastAsia" w:ascii="宋体" w:hAnsi="宋体" w:eastAsia="宋体" w:cs="宋体"/>
        </w:rPr>
        <w:t xml:space="preserve"> HTTP/1.1 </w:t>
      </w:r>
      <w:r>
        <w:rPr>
          <w:rStyle w:val="48"/>
          <w:rFonts w:hint="eastAsia" w:ascii="宋体" w:hAnsi="宋体" w:eastAsia="宋体" w:cs="宋体"/>
        </w:rPr>
        <w:t>以支持</w:t>
      </w:r>
      <w:r>
        <w:rPr>
          <w:rStyle w:val="48"/>
          <w:rFonts w:hint="eastAsia" w:ascii="宋体" w:hAnsi="宋体" w:eastAsia="宋体" w:cs="宋体"/>
        </w:rPr>
        <w:t xml:space="preserve"> chunked transfer</w:t>
      </w:r>
      <w:r>
        <w:rPr>
          <w:rFonts w:hint="eastAsia" w:ascii="宋体" w:hAnsi="宋体" w:eastAsia="宋体" w:cs="宋体"/>
        </w:rPr>
        <w:br w:type="textWrapping"/>
      </w:r>
      <w:r>
        <w:rPr>
          <w:rStyle w:val="48"/>
          <w:rFonts w:hint="eastAsia" w:ascii="宋体" w:hAnsi="宋体" w:eastAsia="宋体" w:cs="宋体"/>
        </w:rPr>
        <w:t xml:space="preserve">    chunked_transfer_encoding on;</w:t>
      </w:r>
      <w:r>
        <w:rPr>
          <w:rFonts w:hint="eastAsia" w:ascii="宋体" w:hAnsi="宋体" w:eastAsia="宋体" w:cs="宋体"/>
        </w:rPr>
        <w:br w:type="textWrapping"/>
      </w:r>
      <w:r>
        <w:rPr>
          <w:rStyle w:val="48"/>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此外，Kubernetes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Ingress </w:t>
      </w:r>
      <w:r>
        <w:rPr>
          <w:rFonts w:hint="eastAsia" w:ascii="宋体" w:hAnsi="宋体" w:eastAsia="宋体" w:cs="宋体"/>
        </w:rPr>
        <w:t>Controller（如</w:t>
      </w:r>
      <w:r>
        <w:rPr>
          <w:rFonts w:hint="eastAsia" w:ascii="宋体" w:hAnsi="宋体" w:eastAsia="宋体" w:cs="宋体"/>
        </w:rPr>
        <w:t xml:space="preserve"> Nginx </w:t>
      </w:r>
      <w:r>
        <w:rPr>
          <w:rFonts w:hint="eastAsia" w:ascii="宋体" w:hAnsi="宋体" w:eastAsia="宋体" w:cs="宋体"/>
        </w:rPr>
        <w:t>Ingress）也需要类似的配置。在</w:t>
      </w:r>
      <w:r>
        <w:rPr>
          <w:rFonts w:hint="eastAsia" w:ascii="宋体" w:hAnsi="宋体" w:eastAsia="宋体" w:cs="宋体"/>
        </w:rPr>
        <w:t xml:space="preserve"> Ingress </w:t>
      </w:r>
      <w:r>
        <w:rPr>
          <w:rFonts w:hint="eastAsia" w:ascii="宋体" w:hAnsi="宋体" w:eastAsia="宋体" w:cs="宋体"/>
        </w:rPr>
        <w:t>资源的</w:t>
      </w:r>
      <w:r>
        <w:rPr>
          <w:rFonts w:hint="eastAsia" w:ascii="宋体" w:hAnsi="宋体" w:eastAsia="宋体" w:cs="宋体"/>
        </w:rPr>
        <w:t xml:space="preserve"> annotations </w:t>
      </w:r>
      <w:r>
        <w:rPr>
          <w:rFonts w:hint="eastAsia" w:ascii="宋体" w:hAnsi="宋体" w:eastAsia="宋体" w:cs="宋体"/>
        </w:rPr>
        <w:t>中设置</w:t>
      </w:r>
      <w:r>
        <w:rPr>
          <w:rFonts w:hint="eastAsia" w:ascii="宋体" w:hAnsi="宋体" w:eastAsia="宋体" w:cs="宋体"/>
        </w:rPr>
        <w:t> </w:t>
      </w:r>
      <w:r>
        <w:rPr>
          <w:rStyle w:val="48"/>
          <w:rFonts w:hint="eastAsia" w:ascii="宋体" w:hAnsi="宋体" w:eastAsia="宋体" w:cs="宋体"/>
        </w:rPr>
        <w:t>nginx.ingress.kubernetes.io/proxy-buffering: "off"</w:t>
      </w:r>
      <w:r>
        <w:rPr>
          <w:rFonts w:hint="eastAsia" w:ascii="宋体" w:hAnsi="宋体" w:eastAsia="宋体" w:cs="宋体"/>
        </w:rPr>
        <w:t> </w:t>
      </w:r>
      <w:r>
        <w:rPr>
          <w:rFonts w:hint="eastAsia" w:ascii="宋体" w:hAnsi="宋体" w:eastAsia="宋体" w:cs="宋体"/>
        </w:rPr>
        <w:t>可以禁用缓冲。</w:t>
      </w:r>
    </w:p>
    <w:p>
      <w:pPr>
        <w:pStyle w:val="3"/>
        <w:rPr>
          <w:rFonts w:hint="eastAsia" w:ascii="宋体" w:hAnsi="宋体" w:eastAsia="宋体" w:cs="宋体"/>
        </w:rPr>
      </w:pPr>
      <w:r>
        <w:rPr>
          <w:rFonts w:hint="eastAsia" w:ascii="宋体" w:hAnsi="宋体" w:eastAsia="宋体" w:cs="宋体"/>
        </w:rPr>
        <w:t>流式输出还涉及一个重要的工程问题：客户端断开连接的处理。当用户在生成过程中关闭页面或取消请求时，客户端的</w:t>
      </w:r>
      <w:r>
        <w:rPr>
          <w:rFonts w:hint="eastAsia" w:ascii="宋体" w:hAnsi="宋体" w:eastAsia="宋体" w:cs="宋体"/>
        </w:rPr>
        <w:t xml:space="preserve"> TCP </w:t>
      </w:r>
      <w:r>
        <w:rPr>
          <w:rFonts w:hint="eastAsia" w:ascii="宋体" w:hAnsi="宋体" w:eastAsia="宋体" w:cs="宋体"/>
        </w:rPr>
        <w:t>连接会断开。推理引擎需要能够感知到这一事件并及时终止对应请求的计算，释放</w:t>
      </w:r>
      <w:r>
        <w:rPr>
          <w:rFonts w:hint="eastAsia" w:ascii="宋体" w:hAnsi="宋体" w:eastAsia="宋体" w:cs="宋体"/>
        </w:rPr>
        <w:t xml:space="preserve"> GPU </w:t>
      </w:r>
      <w:r>
        <w:rPr>
          <w:rFonts w:hint="eastAsia" w:ascii="宋体" w:hAnsi="宋体" w:eastAsia="宋体" w:cs="宋体"/>
        </w:rPr>
        <w:t>资源和</w:t>
      </w:r>
      <w:r>
        <w:rPr>
          <w:rFonts w:hint="eastAsia" w:ascii="宋体" w:hAnsi="宋体" w:eastAsia="宋体" w:cs="宋体"/>
        </w:rPr>
        <w:t xml:space="preserve"> KV Cache。vLLM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都通过监听</w:t>
      </w:r>
      <w:r>
        <w:rPr>
          <w:rFonts w:hint="eastAsia" w:ascii="宋体" w:hAnsi="宋体" w:eastAsia="宋体" w:cs="宋体"/>
        </w:rPr>
        <w:t xml:space="preserve"> HTTP </w:t>
      </w:r>
      <w:r>
        <w:rPr>
          <w:rFonts w:hint="eastAsia" w:ascii="宋体" w:hAnsi="宋体" w:eastAsia="宋体" w:cs="宋体"/>
        </w:rPr>
        <w:t>连接状态来实现请求的优雅取消——当检测到连接断开后，调度器会将对应请求标记为已完成，在下一轮调度迭代中释放其占用的资源。</w:t>
      </w:r>
    </w:p>
    <w:bookmarkEnd w:id="471"/>
    <w:p>
      <w:pPr>
        <w:pStyle w:val="5"/>
        <w:rPr>
          <w:rFonts w:hint="eastAsia" w:ascii="宋体" w:hAnsi="宋体" w:eastAsia="宋体" w:cs="宋体"/>
        </w:rPr>
      </w:pPr>
      <w:bookmarkStart w:id="472" w:name="请求排队与限流"/>
      <w:r>
        <w:rPr>
          <w:rFonts w:hint="eastAsia" w:ascii="宋体" w:hAnsi="宋体" w:eastAsia="宋体" w:cs="宋体"/>
        </w:rPr>
        <w:t xml:space="preserve">18.2.3 </w:t>
      </w:r>
      <w:r>
        <w:rPr>
          <w:rFonts w:hint="eastAsia" w:ascii="宋体" w:hAnsi="宋体" w:eastAsia="宋体" w:cs="宋体"/>
        </w:rPr>
        <w:t>请求排队与限流</w:t>
      </w:r>
    </w:p>
    <w:p>
      <w:pPr>
        <w:pStyle w:val="23"/>
        <w:rPr>
          <w:rFonts w:hint="eastAsia" w:ascii="宋体" w:hAnsi="宋体" w:eastAsia="宋体" w:cs="宋体"/>
        </w:rPr>
      </w:pPr>
      <w:r>
        <w:rPr>
          <w:rFonts w:hint="eastAsia" w:ascii="宋体" w:hAnsi="宋体" w:eastAsia="宋体" w:cs="宋体"/>
        </w:rPr>
        <w:t>在线推理服务面临的流量从来都不是均匀的。突发流量（如热门话题引发的用户涌入）、慢请求（如极长输入导致的长时间</w:t>
      </w:r>
      <w:r>
        <w:rPr>
          <w:rFonts w:hint="eastAsia" w:ascii="宋体" w:hAnsi="宋体" w:eastAsia="宋体" w:cs="宋体"/>
        </w:rPr>
        <w:t xml:space="preserve"> </w:t>
      </w:r>
      <w:r>
        <w:rPr>
          <w:rFonts w:hint="eastAsia" w:ascii="宋体" w:hAnsi="宋体" w:eastAsia="宋体" w:cs="宋体"/>
        </w:rPr>
        <w:t>Prefill）以及恶意请求都可能导致系统过载。请求排队和限流机制是保护推理服务稳定运行的最后防线。</w:t>
      </w:r>
    </w:p>
    <w:p>
      <w:pPr>
        <w:pStyle w:val="3"/>
        <w:rPr>
          <w:rFonts w:hint="eastAsia" w:ascii="宋体" w:hAnsi="宋体" w:eastAsia="宋体" w:cs="宋体"/>
        </w:rPr>
      </w:pPr>
      <w:r>
        <w:rPr>
          <w:rFonts w:hint="eastAsia" w:ascii="宋体" w:hAnsi="宋体" w:eastAsia="宋体" w:cs="宋体"/>
        </w:rPr>
        <w:t>请求排队发生在两个层次：API</w:t>
      </w:r>
      <w:r>
        <w:rPr>
          <w:rFonts w:hint="eastAsia" w:ascii="宋体" w:hAnsi="宋体" w:eastAsia="宋体" w:cs="宋体"/>
        </w:rPr>
        <w:t xml:space="preserve"> </w:t>
      </w:r>
      <w:r>
        <w:rPr>
          <w:rFonts w:hint="eastAsia" w:ascii="宋体" w:hAnsi="宋体" w:eastAsia="宋体" w:cs="宋体"/>
        </w:rPr>
        <w:t>网关层的请求队列和推理引擎内部的调度队列。API</w:t>
      </w:r>
      <w:r>
        <w:rPr>
          <w:rFonts w:hint="eastAsia" w:ascii="宋体" w:hAnsi="宋体" w:eastAsia="宋体" w:cs="宋体"/>
        </w:rPr>
        <w:t xml:space="preserve"> </w:t>
      </w:r>
      <w:r>
        <w:rPr>
          <w:rFonts w:hint="eastAsia" w:ascii="宋体" w:hAnsi="宋体" w:eastAsia="宋体" w:cs="宋体"/>
        </w:rPr>
        <w:t>网关层的队列通常基于</w:t>
      </w:r>
      <w:r>
        <w:rPr>
          <w:rFonts w:hint="eastAsia" w:ascii="宋体" w:hAnsi="宋体" w:eastAsia="宋体" w:cs="宋体"/>
        </w:rPr>
        <w:t xml:space="preserve"> HTTP </w:t>
      </w:r>
      <w:r>
        <w:rPr>
          <w:rFonts w:hint="eastAsia" w:ascii="宋体" w:hAnsi="宋体" w:eastAsia="宋体" w:cs="宋体"/>
        </w:rPr>
        <w:t>服务器的连接队列或显式的消息队列（如</w:t>
      </w:r>
      <w:r>
        <w:rPr>
          <w:rFonts w:hint="eastAsia" w:ascii="宋体" w:hAnsi="宋体" w:eastAsia="宋体" w:cs="宋体"/>
        </w:rPr>
        <w:t xml:space="preserve"> </w:t>
      </w:r>
      <w:r>
        <w:rPr>
          <w:rFonts w:hint="eastAsia" w:ascii="宋体" w:hAnsi="宋体" w:eastAsia="宋体" w:cs="宋体"/>
        </w:rPr>
        <w:t>Redis、RabbitMQ）实现，其目的是在推理引擎来不及处理新请求时暂存请求，避免客户端直接收到拒绝响应。推理引擎内部的调度队列则由引擎的</w:t>
      </w:r>
      <w:r>
        <w:rPr>
          <w:rFonts w:hint="eastAsia" w:ascii="宋体" w:hAnsi="宋体" w:eastAsia="宋体" w:cs="宋体"/>
        </w:rPr>
        <w:t xml:space="preserve"> Scheduler </w:t>
      </w:r>
      <w:r>
        <w:rPr>
          <w:rFonts w:hint="eastAsia" w:ascii="宋体" w:hAnsi="宋体" w:eastAsia="宋体" w:cs="宋体"/>
        </w:rPr>
        <w:t>管理——我们在第8章讨论过，vLLM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维护</w:t>
      </w:r>
      <w:r>
        <w:rPr>
          <w:rFonts w:hint="eastAsia" w:ascii="宋体" w:hAnsi="宋体" w:eastAsia="宋体" w:cs="宋体"/>
        </w:rPr>
        <w:t xml:space="preserve"> waiting、running </w:t>
      </w:r>
      <w:r>
        <w:rPr>
          <w:rFonts w:hint="eastAsia" w:ascii="宋体" w:hAnsi="宋体" w:eastAsia="宋体" w:cs="宋体"/>
        </w:rPr>
        <w:t>和</w:t>
      </w:r>
      <w:r>
        <w:rPr>
          <w:rFonts w:hint="eastAsia" w:ascii="宋体" w:hAnsi="宋体" w:eastAsia="宋体" w:cs="宋体"/>
        </w:rPr>
        <w:t xml:space="preserve"> swapped </w:t>
      </w:r>
      <w:r>
        <w:rPr>
          <w:rFonts w:hint="eastAsia" w:ascii="宋体" w:hAnsi="宋体" w:eastAsia="宋体" w:cs="宋体"/>
        </w:rPr>
        <w:t>三个队列，SGLang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Scheduler </w:t>
      </w:r>
      <w:r>
        <w:rPr>
          <w:rFonts w:hint="eastAsia" w:ascii="宋体" w:hAnsi="宋体" w:eastAsia="宋体" w:cs="宋体"/>
        </w:rPr>
        <w:t>同样维护类似的多级队列结构。</w:t>
      </w:r>
    </w:p>
    <w:p>
      <w:pPr>
        <w:pStyle w:val="3"/>
        <w:rPr>
          <w:rFonts w:hint="eastAsia" w:ascii="宋体" w:hAnsi="宋体" w:eastAsia="宋体" w:cs="宋体"/>
        </w:rPr>
      </w:pPr>
      <w:r>
        <w:rPr>
          <w:rFonts w:hint="eastAsia" w:ascii="宋体" w:hAnsi="宋体" w:eastAsia="宋体" w:cs="宋体"/>
        </w:rPr>
        <w:t>当系统负载持续超过处理能力时，队列会不断增长，导致排队延迟（Queuing</w:t>
      </w:r>
      <w:r>
        <w:rPr>
          <w:rFonts w:hint="eastAsia" w:ascii="宋体" w:hAnsi="宋体" w:eastAsia="宋体" w:cs="宋体"/>
        </w:rPr>
        <w:t xml:space="preserve"> </w:t>
      </w:r>
      <w:r>
        <w:rPr>
          <w:rFonts w:hint="eastAsia" w:ascii="宋体" w:hAnsi="宋体" w:eastAsia="宋体" w:cs="宋体"/>
        </w:rPr>
        <w:t>Delay）成为端到端延迟的主要组成部分。为避免无限排队导致的延迟不可控，需要设置队列深度上限和请求超时机制。当队列深度达到上限时，新到达的请求会收到</w:t>
      </w:r>
      <w:r>
        <w:rPr>
          <w:rFonts w:hint="eastAsia" w:ascii="宋体" w:hAnsi="宋体" w:eastAsia="宋体" w:cs="宋体"/>
        </w:rPr>
        <w:t xml:space="preserve"> HTTP </w:t>
      </w:r>
      <w:r>
        <w:rPr>
          <w:rFonts w:hint="eastAsia" w:ascii="宋体" w:hAnsi="宋体" w:eastAsia="宋体" w:cs="宋体"/>
        </w:rPr>
        <w:t>429（Too</w:t>
      </w:r>
      <w:r>
        <w:rPr>
          <w:rFonts w:hint="eastAsia" w:ascii="宋体" w:hAnsi="宋体" w:eastAsia="宋体" w:cs="宋体"/>
        </w:rPr>
        <w:t xml:space="preserve"> Many </w:t>
      </w:r>
      <w:r>
        <w:rPr>
          <w:rFonts w:hint="eastAsia" w:ascii="宋体" w:hAnsi="宋体" w:eastAsia="宋体" w:cs="宋体"/>
        </w:rPr>
        <w:t>Requests）或</w:t>
      </w:r>
      <w:r>
        <w:rPr>
          <w:rFonts w:hint="eastAsia" w:ascii="宋体" w:hAnsi="宋体" w:eastAsia="宋体" w:cs="宋体"/>
        </w:rPr>
        <w:t xml:space="preserve"> </w:t>
      </w:r>
      <w:r>
        <w:rPr>
          <w:rFonts w:hint="eastAsia" w:ascii="宋体" w:hAnsi="宋体" w:eastAsia="宋体" w:cs="宋体"/>
        </w:rPr>
        <w:t>503（Service</w:t>
      </w:r>
      <w:r>
        <w:rPr>
          <w:rFonts w:hint="eastAsia" w:ascii="宋体" w:hAnsi="宋体" w:eastAsia="宋体" w:cs="宋体"/>
        </w:rPr>
        <w:t xml:space="preserve"> </w:t>
      </w:r>
      <w:r>
        <w:rPr>
          <w:rFonts w:hint="eastAsia" w:ascii="宋体" w:hAnsi="宋体" w:eastAsia="宋体" w:cs="宋体"/>
        </w:rPr>
        <w:t>Unavailable）响应，客户端可以根据响应中的</w:t>
      </w:r>
      <w:r>
        <w:rPr>
          <w:rFonts w:hint="eastAsia" w:ascii="宋体" w:hAnsi="宋体" w:eastAsia="宋体" w:cs="宋体"/>
        </w:rPr>
        <w:t> </w:t>
      </w:r>
      <w:r>
        <w:rPr>
          <w:rStyle w:val="48"/>
          <w:rFonts w:hint="eastAsia" w:ascii="宋体" w:hAnsi="宋体" w:eastAsia="宋体" w:cs="宋体"/>
        </w:rPr>
        <w:t>Retry-After</w:t>
      </w:r>
      <w:r>
        <w:rPr>
          <w:rFonts w:hint="eastAsia" w:ascii="宋体" w:hAnsi="宋体" w:eastAsia="宋体" w:cs="宋体"/>
        </w:rPr>
        <w:t> </w:t>
      </w:r>
      <w:r>
        <w:rPr>
          <w:rFonts w:hint="eastAsia" w:ascii="宋体" w:hAnsi="宋体" w:eastAsia="宋体" w:cs="宋体"/>
        </w:rPr>
        <w:t>头部在适当的延迟后重试。</w:t>
      </w:r>
    </w:p>
    <w:p>
      <w:pPr>
        <w:pStyle w:val="3"/>
        <w:rPr>
          <w:rFonts w:hint="eastAsia" w:ascii="宋体" w:hAnsi="宋体" w:eastAsia="宋体" w:cs="宋体"/>
        </w:rPr>
      </w:pPr>
      <w:r>
        <w:rPr>
          <w:rFonts w:hint="eastAsia" w:ascii="宋体" w:hAnsi="宋体" w:eastAsia="宋体" w:cs="宋体"/>
        </w:rPr>
        <w:t>限流（Rate</w:t>
      </w:r>
      <w:r>
        <w:rPr>
          <w:rFonts w:hint="eastAsia" w:ascii="宋体" w:hAnsi="宋体" w:eastAsia="宋体" w:cs="宋体"/>
        </w:rPr>
        <w:t xml:space="preserve"> </w:t>
      </w:r>
      <w:r>
        <w:rPr>
          <w:rFonts w:hint="eastAsia" w:ascii="宋体" w:hAnsi="宋体" w:eastAsia="宋体" w:cs="宋体"/>
        </w:rPr>
        <w:t>Limiting）是更为主动的保护机制，它在请求到达推理引擎之前就进行流量控制。常见的限流维度包括：按</w:t>
      </w:r>
      <w:r>
        <w:rPr>
          <w:rFonts w:hint="eastAsia" w:ascii="宋体" w:hAnsi="宋体" w:eastAsia="宋体" w:cs="宋体"/>
        </w:rPr>
        <w:t xml:space="preserve"> API Key </w:t>
      </w:r>
      <w:r>
        <w:rPr>
          <w:rFonts w:hint="eastAsia" w:ascii="宋体" w:hAnsi="宋体" w:eastAsia="宋体" w:cs="宋体"/>
        </w:rPr>
        <w:t>限流（每个用户或租户一定时间窗口内的请求数和</w:t>
      </w:r>
      <w:r>
        <w:rPr>
          <w:rFonts w:hint="eastAsia" w:ascii="宋体" w:hAnsi="宋体" w:eastAsia="宋体" w:cs="宋体"/>
        </w:rPr>
        <w:t xml:space="preserve"> Token </w:t>
      </w:r>
      <w:r>
        <w:rPr>
          <w:rFonts w:hint="eastAsia" w:ascii="宋体" w:hAnsi="宋体" w:eastAsia="宋体" w:cs="宋体"/>
        </w:rPr>
        <w:t>数上限）、按</w:t>
      </w:r>
      <w:r>
        <w:rPr>
          <w:rFonts w:hint="eastAsia" w:ascii="宋体" w:hAnsi="宋体" w:eastAsia="宋体" w:cs="宋体"/>
        </w:rPr>
        <w:t xml:space="preserve"> IP </w:t>
      </w:r>
      <w:r>
        <w:rPr>
          <w:rFonts w:hint="eastAsia" w:ascii="宋体" w:hAnsi="宋体" w:eastAsia="宋体" w:cs="宋体"/>
        </w:rPr>
        <w:t>限流（防止单一来源的恶意请求）、以及全局限流（保护后端引擎的总体处理能力）。</w:t>
      </w:r>
    </w:p>
    <w:p>
      <w:pPr>
        <w:pStyle w:val="3"/>
        <w:rPr>
          <w:rFonts w:hint="eastAsia" w:ascii="宋体" w:hAnsi="宋体" w:eastAsia="宋体" w:cs="宋体"/>
        </w:rPr>
      </w:pPr>
      <w:r>
        <w:rPr>
          <w:rFonts w:hint="eastAsia" w:ascii="宋体" w:hAnsi="宋体" w:eastAsia="宋体" w:cs="宋体"/>
        </w:rPr>
        <w:t>对于大模型推理服务，传统的基于请求数的限流策略（如每秒最多</w:t>
      </w:r>
      <w:r>
        <w:rPr>
          <w:rFonts w:hint="eastAsia" w:ascii="宋体" w:hAnsi="宋体" w:eastAsia="宋体" w:cs="宋体"/>
        </w:rPr>
        <w:t xml:space="preserve"> N </w:t>
      </w:r>
      <w:r>
        <w:rPr>
          <w:rFonts w:hint="eastAsia" w:ascii="宋体" w:hAnsi="宋体" w:eastAsia="宋体" w:cs="宋体"/>
        </w:rPr>
        <w:t>个请求）并不足够，因为不同请求的计算成本可能相差数个数量级——一个输入</w:t>
      </w:r>
      <w:r>
        <w:rPr>
          <w:rFonts w:hint="eastAsia" w:ascii="宋体" w:hAnsi="宋体" w:eastAsia="宋体" w:cs="宋体"/>
        </w:rPr>
        <w:t xml:space="preserve"> 100 </w:t>
      </w:r>
      <w:r>
        <w:rPr>
          <w:rFonts w:hint="eastAsia" w:ascii="宋体" w:hAnsi="宋体" w:eastAsia="宋体" w:cs="宋体"/>
        </w:rPr>
        <w:t>Token、输出</w:t>
      </w:r>
      <w:r>
        <w:rPr>
          <w:rFonts w:hint="eastAsia" w:ascii="宋体" w:hAnsi="宋体" w:eastAsia="宋体" w:cs="宋体"/>
        </w:rPr>
        <w:t xml:space="preserve"> 50 Token </w:t>
      </w:r>
      <w:r>
        <w:rPr>
          <w:rFonts w:hint="eastAsia" w:ascii="宋体" w:hAnsi="宋体" w:eastAsia="宋体" w:cs="宋体"/>
        </w:rPr>
        <w:t>的请求与一个输入</w:t>
      </w:r>
      <w:r>
        <w:rPr>
          <w:rFonts w:hint="eastAsia" w:ascii="宋体" w:hAnsi="宋体" w:eastAsia="宋体" w:cs="宋体"/>
        </w:rPr>
        <w:t xml:space="preserve"> 10,000 </w:t>
      </w:r>
      <w:r>
        <w:rPr>
          <w:rFonts w:hint="eastAsia" w:ascii="宋体" w:hAnsi="宋体" w:eastAsia="宋体" w:cs="宋体"/>
        </w:rPr>
        <w:t>Token、输出</w:t>
      </w:r>
      <w:r>
        <w:rPr>
          <w:rFonts w:hint="eastAsia" w:ascii="宋体" w:hAnsi="宋体" w:eastAsia="宋体" w:cs="宋体"/>
        </w:rPr>
        <w:t xml:space="preserve"> 2,000 Token </w:t>
      </w:r>
      <w:r>
        <w:rPr>
          <w:rFonts w:hint="eastAsia" w:ascii="宋体" w:hAnsi="宋体" w:eastAsia="宋体" w:cs="宋体"/>
        </w:rPr>
        <w:t>的请求对后端的负载完全不同。因此，更精确的限流策略应该基于</w:t>
      </w:r>
      <w:r>
        <w:rPr>
          <w:rFonts w:hint="eastAsia" w:ascii="宋体" w:hAnsi="宋体" w:eastAsia="宋体" w:cs="宋体"/>
        </w:rPr>
        <w:t xml:space="preserve"> Token </w:t>
      </w:r>
      <w:r>
        <w:rPr>
          <w:rFonts w:hint="eastAsia" w:ascii="宋体" w:hAnsi="宋体" w:eastAsia="宋体" w:cs="宋体"/>
        </w:rPr>
        <w:t>数进行：</w:t>
      </w:r>
    </w:p>
    <w:p>
      <w:pPr>
        <w:pStyle w:val="49"/>
        <w:rPr>
          <w:rFonts w:hint="eastAsia" w:ascii="宋体" w:hAnsi="宋体" w:eastAsia="宋体" w:cs="宋体"/>
        </w:rPr>
      </w:pPr>
      <w:r>
        <w:rPr>
          <w:rStyle w:val="48"/>
          <w:rFonts w:hint="eastAsia" w:ascii="宋体" w:hAnsi="宋体" w:eastAsia="宋体" w:cs="宋体"/>
        </w:rPr>
        <w:t xml:space="preserve">Copy# </w:t>
      </w:r>
      <w:r>
        <w:rPr>
          <w:rStyle w:val="48"/>
          <w:rFonts w:hint="eastAsia" w:ascii="宋体" w:hAnsi="宋体" w:eastAsia="宋体" w:cs="宋体"/>
        </w:rPr>
        <w:t>基于</w:t>
      </w:r>
      <w:r>
        <w:rPr>
          <w:rStyle w:val="48"/>
          <w:rFonts w:hint="eastAsia" w:ascii="宋体" w:hAnsi="宋体" w:eastAsia="宋体" w:cs="宋体"/>
        </w:rPr>
        <w:t xml:space="preserve"> Token </w:t>
      </w:r>
      <w:r>
        <w:rPr>
          <w:rStyle w:val="48"/>
          <w:rFonts w:hint="eastAsia" w:ascii="宋体" w:hAnsi="宋体" w:eastAsia="宋体" w:cs="宋体"/>
        </w:rPr>
        <w:t>的限流示例</w:t>
      </w:r>
      <w:r>
        <w:rPr>
          <w:rFonts w:hint="eastAsia" w:ascii="宋体" w:hAnsi="宋体" w:eastAsia="宋体" w:cs="宋体"/>
        </w:rPr>
        <w:br w:type="textWrapping"/>
      </w:r>
      <w:r>
        <w:rPr>
          <w:rStyle w:val="48"/>
          <w:rFonts w:hint="eastAsia" w:ascii="宋体" w:hAnsi="宋体" w:eastAsia="宋体" w:cs="宋体"/>
        </w:rPr>
        <w:t>class TokenBucketRateLimiter:</w:t>
      </w:r>
      <w:r>
        <w:rPr>
          <w:rFonts w:hint="eastAsia" w:ascii="宋体" w:hAnsi="宋体" w:eastAsia="宋体" w:cs="宋体"/>
        </w:rPr>
        <w:br w:type="textWrapping"/>
      </w:r>
      <w:r>
        <w:rPr>
          <w:rStyle w:val="48"/>
          <w:rFonts w:hint="eastAsia" w:ascii="宋体" w:hAnsi="宋体" w:eastAsia="宋体" w:cs="宋体"/>
        </w:rPr>
        <w:t xml:space="preserve">    def __init__(self, max_input_tokens_per_minute, max_output_tokens_per_minute):</w:t>
      </w:r>
      <w:r>
        <w:rPr>
          <w:rFonts w:hint="eastAsia" w:ascii="宋体" w:hAnsi="宋体" w:eastAsia="宋体" w:cs="宋体"/>
        </w:rPr>
        <w:br w:type="textWrapping"/>
      </w:r>
      <w:r>
        <w:rPr>
          <w:rStyle w:val="48"/>
          <w:rFonts w:hint="eastAsia" w:ascii="宋体" w:hAnsi="宋体" w:eastAsia="宋体" w:cs="宋体"/>
        </w:rPr>
        <w:t xml:space="preserve">        self.input_bucket = TokenBucket(max_input_tokens_per_minute, window=60)</w:t>
      </w:r>
      <w:r>
        <w:rPr>
          <w:rFonts w:hint="eastAsia" w:ascii="宋体" w:hAnsi="宋体" w:eastAsia="宋体" w:cs="宋体"/>
        </w:rPr>
        <w:br w:type="textWrapping"/>
      </w:r>
      <w:r>
        <w:rPr>
          <w:rStyle w:val="48"/>
          <w:rFonts w:hint="eastAsia" w:ascii="宋体" w:hAnsi="宋体" w:eastAsia="宋体" w:cs="宋体"/>
        </w:rPr>
        <w:t xml:space="preserve">        self.output_bucket = TokenBucket(max_output_tokens_per_minute, window=60)</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def check(self, request):</w:t>
      </w:r>
      <w:r>
        <w:rPr>
          <w:rFonts w:hint="eastAsia" w:ascii="宋体" w:hAnsi="宋体" w:eastAsia="宋体" w:cs="宋体"/>
        </w:rPr>
        <w:br w:type="textWrapping"/>
      </w:r>
      <w:r>
        <w:rPr>
          <w:rStyle w:val="48"/>
          <w:rFonts w:hint="eastAsia" w:ascii="宋体" w:hAnsi="宋体" w:eastAsia="宋体" w:cs="宋体"/>
        </w:rPr>
        <w:t xml:space="preserve">        input_tokens = estimate_input_tokens(request)</w:t>
      </w:r>
      <w:r>
        <w:rPr>
          <w:rFonts w:hint="eastAsia" w:ascii="宋体" w:hAnsi="宋体" w:eastAsia="宋体" w:cs="宋体"/>
        </w:rPr>
        <w:br w:type="textWrapping"/>
      </w:r>
      <w:r>
        <w:rPr>
          <w:rStyle w:val="48"/>
          <w:rFonts w:hint="eastAsia" w:ascii="宋体" w:hAnsi="宋体" w:eastAsia="宋体" w:cs="宋体"/>
        </w:rPr>
        <w:t xml:space="preserve">        output_tokens = request.get("max_tokens", 256)</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if not self.input_bucket.consume(input_tokens):</w:t>
      </w:r>
      <w:r>
        <w:rPr>
          <w:rFonts w:hint="eastAsia" w:ascii="宋体" w:hAnsi="宋体" w:eastAsia="宋体" w:cs="宋体"/>
        </w:rPr>
        <w:br w:type="textWrapping"/>
      </w:r>
      <w:r>
        <w:rPr>
          <w:rStyle w:val="48"/>
          <w:rFonts w:hint="eastAsia" w:ascii="宋体" w:hAnsi="宋体" w:eastAsia="宋体" w:cs="宋体"/>
        </w:rPr>
        <w:t xml:space="preserve">            raise RateLimitError("Input token rate limit exceeded")</w:t>
      </w:r>
      <w:r>
        <w:rPr>
          <w:rFonts w:hint="eastAsia" w:ascii="宋体" w:hAnsi="宋体" w:eastAsia="宋体" w:cs="宋体"/>
        </w:rPr>
        <w:br w:type="textWrapping"/>
      </w:r>
      <w:r>
        <w:rPr>
          <w:rStyle w:val="48"/>
          <w:rFonts w:hint="eastAsia" w:ascii="宋体" w:hAnsi="宋体" w:eastAsia="宋体" w:cs="宋体"/>
        </w:rPr>
        <w:t xml:space="preserve">        if not self.output_bucket.consume(output_tokens):</w:t>
      </w:r>
      <w:r>
        <w:rPr>
          <w:rFonts w:hint="eastAsia" w:ascii="宋体" w:hAnsi="宋体" w:eastAsia="宋体" w:cs="宋体"/>
        </w:rPr>
        <w:br w:type="textWrapping"/>
      </w:r>
      <w:r>
        <w:rPr>
          <w:rStyle w:val="48"/>
          <w:rFonts w:hint="eastAsia" w:ascii="宋体" w:hAnsi="宋体" w:eastAsia="宋体" w:cs="宋体"/>
        </w:rPr>
        <w:t xml:space="preserve">            raise RateLimitError("Output token rate limit exceeded")</w:t>
      </w:r>
    </w:p>
    <w:p>
      <w:pPr>
        <w:pStyle w:val="23"/>
        <w:rPr>
          <w:rFonts w:hint="eastAsia" w:ascii="宋体" w:hAnsi="宋体" w:eastAsia="宋体" w:cs="宋体"/>
        </w:rPr>
      </w:pPr>
      <w:r>
        <w:rPr>
          <w:rFonts w:hint="eastAsia" w:ascii="宋体" w:hAnsi="宋体" w:eastAsia="宋体" w:cs="宋体"/>
        </w:rPr>
        <w:t>在实践中，限流通常由</w:t>
      </w:r>
      <w:r>
        <w:rPr>
          <w:rFonts w:hint="eastAsia" w:ascii="宋体" w:hAnsi="宋体" w:eastAsia="宋体" w:cs="宋体"/>
        </w:rPr>
        <w:t xml:space="preserve"> API </w:t>
      </w:r>
      <w:r>
        <w:rPr>
          <w:rFonts w:hint="eastAsia" w:ascii="宋体" w:hAnsi="宋体" w:eastAsia="宋体" w:cs="宋体"/>
        </w:rPr>
        <w:t>网关或专门的限流中间件来执行，而不是在推理引擎内部实现。这是因为推理引擎应该专注于高效的模型计算，而限流属于请求管理的范畴，两者的关注点不同。像</w:t>
      </w:r>
      <w:r>
        <w:rPr>
          <w:rFonts w:hint="eastAsia" w:ascii="宋体" w:hAnsi="宋体" w:eastAsia="宋体" w:cs="宋体"/>
        </w:rPr>
        <w:t xml:space="preserve"> Kong、Envoy </w:t>
      </w:r>
      <w:r>
        <w:rPr>
          <w:rFonts w:hint="eastAsia" w:ascii="宋体" w:hAnsi="宋体" w:eastAsia="宋体" w:cs="宋体"/>
        </w:rPr>
        <w:t>这样的</w:t>
      </w:r>
      <w:r>
        <w:rPr>
          <w:rFonts w:hint="eastAsia" w:ascii="宋体" w:hAnsi="宋体" w:eastAsia="宋体" w:cs="宋体"/>
        </w:rPr>
        <w:t xml:space="preserve"> API </w:t>
      </w:r>
      <w:r>
        <w:rPr>
          <w:rFonts w:hint="eastAsia" w:ascii="宋体" w:hAnsi="宋体" w:eastAsia="宋体" w:cs="宋体"/>
        </w:rPr>
        <w:t>网关提供了成熟的限流插件，支持多种限流算法（令牌桶、滑动窗口等）和分布式限流（多个网关实例共享限流状态）。</w:t>
      </w:r>
    </w:p>
    <w:p>
      <w:pPr>
        <w:pStyle w:val="3"/>
        <w:rPr>
          <w:rFonts w:hint="eastAsia" w:ascii="宋体" w:hAnsi="宋体" w:eastAsia="宋体" w:cs="宋体"/>
        </w:rPr>
      </w:pPr>
      <w:r>
        <w:rPr>
          <w:rFonts w:hint="eastAsia" w:ascii="宋体" w:hAnsi="宋体" w:eastAsia="宋体" w:cs="宋体"/>
        </w:rPr>
        <w:t>此外，优先级队列也是生产部署中常见的需求。不同用户等级（如付费用户</w:t>
      </w:r>
      <w:r>
        <w:rPr>
          <w:rFonts w:hint="eastAsia" w:ascii="宋体" w:hAnsi="宋体" w:eastAsia="宋体" w:cs="宋体"/>
        </w:rPr>
        <w:t xml:space="preserve"> vs. </w:t>
      </w:r>
      <w:r>
        <w:rPr>
          <w:rFonts w:hint="eastAsia" w:ascii="宋体" w:hAnsi="宋体" w:eastAsia="宋体" w:cs="宋体"/>
        </w:rPr>
        <w:t>免费用户）或不同业务场景（如核心业务</w:t>
      </w:r>
      <w:r>
        <w:rPr>
          <w:rFonts w:hint="eastAsia" w:ascii="宋体" w:hAnsi="宋体" w:eastAsia="宋体" w:cs="宋体"/>
        </w:rPr>
        <w:t xml:space="preserve"> vs. </w:t>
      </w:r>
      <w:r>
        <w:rPr>
          <w:rFonts w:hint="eastAsia" w:ascii="宋体" w:hAnsi="宋体" w:eastAsia="宋体" w:cs="宋体"/>
        </w:rPr>
        <w:t>非关键业务）的请求应该获得不同的处理优先级。vLLM</w:t>
      </w:r>
      <w:r>
        <w:rPr>
          <w:rFonts w:hint="eastAsia" w:ascii="宋体" w:hAnsi="宋体" w:eastAsia="宋体" w:cs="宋体"/>
        </w:rPr>
        <w:t xml:space="preserve"> </w:t>
      </w:r>
      <w:r>
        <w:rPr>
          <w:rFonts w:hint="eastAsia" w:ascii="宋体" w:hAnsi="宋体" w:eastAsia="宋体" w:cs="宋体"/>
        </w:rPr>
        <w:t>支持通过请求参数设置优先级，高优先级请求可以在调度队列中"插队"，甚至触发低优先级请求的抢占（Preemption）以释放</w:t>
      </w:r>
      <w:r>
        <w:rPr>
          <w:rFonts w:hint="eastAsia" w:ascii="宋体" w:hAnsi="宋体" w:eastAsia="宋体" w:cs="宋体"/>
        </w:rPr>
        <w:t xml:space="preserve"> GPU </w:t>
      </w:r>
      <w:r>
        <w:rPr>
          <w:rFonts w:hint="eastAsia" w:ascii="宋体" w:hAnsi="宋体" w:eastAsia="宋体" w:cs="宋体"/>
        </w:rPr>
        <w:t>资源。</w:t>
      </w:r>
    </w:p>
    <w:p>
      <w:pPr>
        <w:rPr>
          <w:rFonts w:hint="eastAsia" w:ascii="宋体" w:hAnsi="宋体" w:eastAsia="宋体" w:cs="宋体"/>
        </w:rPr>
      </w:pPr>
      <w:r>
        <w:rPr>
          <w:rFonts w:hint="eastAsia" w:ascii="宋体" w:hAnsi="宋体" w:eastAsia="宋体" w:cs="宋体"/>
        </w:rPr>
        <w:pict>
          <v:rect id="_x0000_i1173" o:spt="1" style="height:1.5pt;width:0pt;" coordsize="21600,21600" o:hr="t" o:hrstd="t" o:hralign="center">
            <v:path/>
            <v:fill focussize="0,0"/>
            <v:stroke/>
            <v:imagedata o:title=""/>
            <o:lock v:ext="edit"/>
            <w10:wrap type="none"/>
            <w10:anchorlock/>
          </v:rect>
        </w:pict>
      </w:r>
    </w:p>
    <w:bookmarkEnd w:id="469"/>
    <w:bookmarkEnd w:id="472"/>
    <w:p>
      <w:pPr>
        <w:pStyle w:val="4"/>
        <w:rPr>
          <w:rFonts w:hint="eastAsia" w:ascii="宋体" w:hAnsi="宋体" w:eastAsia="宋体" w:cs="宋体"/>
        </w:rPr>
      </w:pPr>
      <w:bookmarkStart w:id="473" w:name="弹性伸缩"/>
      <w:r>
        <w:rPr>
          <w:rFonts w:hint="eastAsia" w:ascii="宋体" w:hAnsi="宋体" w:eastAsia="宋体" w:cs="宋体"/>
        </w:rPr>
        <w:t xml:space="preserve">18.3 </w:t>
      </w:r>
      <w:r>
        <w:rPr>
          <w:rFonts w:hint="eastAsia" w:ascii="宋体" w:hAnsi="宋体" w:eastAsia="宋体" w:cs="宋体"/>
        </w:rPr>
        <w:t>弹性伸缩</w:t>
      </w:r>
    </w:p>
    <w:p>
      <w:pPr>
        <w:pStyle w:val="23"/>
        <w:rPr>
          <w:rFonts w:hint="eastAsia" w:ascii="宋体" w:hAnsi="宋体" w:eastAsia="宋体" w:cs="宋体"/>
        </w:rPr>
      </w:pPr>
      <w:r>
        <w:rPr>
          <w:rFonts w:hint="eastAsia" w:ascii="宋体" w:hAnsi="宋体" w:eastAsia="宋体" w:cs="宋体"/>
        </w:rPr>
        <w:t>推理服务的流量具有明显的时间特征——工作日的白天高峰、夜间低谷、促销活动带来的突发流量——如果始终按峰值流量配置固定数量的</w:t>
      </w:r>
      <w:r>
        <w:rPr>
          <w:rFonts w:hint="eastAsia" w:ascii="宋体" w:hAnsi="宋体" w:eastAsia="宋体" w:cs="宋体"/>
        </w:rPr>
        <w:t xml:space="preserve"> GPU </w:t>
      </w:r>
      <w:r>
        <w:rPr>
          <w:rFonts w:hint="eastAsia" w:ascii="宋体" w:hAnsi="宋体" w:eastAsia="宋体" w:cs="宋体"/>
        </w:rPr>
        <w:t>资源，低谷期的资源利用率会极低，造成严重的成本浪费。弹性伸缩（Auto-Scaling）的目标是让推理服务的资源容量能够随流量变化自动调整，在保证</w:t>
      </w:r>
      <w:r>
        <w:rPr>
          <w:rFonts w:hint="eastAsia" w:ascii="宋体" w:hAnsi="宋体" w:eastAsia="宋体" w:cs="宋体"/>
        </w:rPr>
        <w:t xml:space="preserve"> SLO </w:t>
      </w:r>
      <w:r>
        <w:rPr>
          <w:rFonts w:hint="eastAsia" w:ascii="宋体" w:hAnsi="宋体" w:eastAsia="宋体" w:cs="宋体"/>
        </w:rPr>
        <w:t>的前提下最小化资源成本。</w:t>
      </w:r>
    </w:p>
    <w:p>
      <w:pPr>
        <w:pStyle w:val="5"/>
        <w:rPr>
          <w:rFonts w:hint="eastAsia" w:ascii="宋体" w:hAnsi="宋体" w:eastAsia="宋体" w:cs="宋体"/>
        </w:rPr>
      </w:pPr>
      <w:bookmarkStart w:id="474" w:name="基于请求量的自动扩缩容"/>
      <w:r>
        <w:rPr>
          <w:rFonts w:hint="eastAsia" w:ascii="宋体" w:hAnsi="宋体" w:eastAsia="宋体" w:cs="宋体"/>
        </w:rPr>
        <w:t xml:space="preserve">18.3.1 </w:t>
      </w:r>
      <w:r>
        <w:rPr>
          <w:rFonts w:hint="eastAsia" w:ascii="宋体" w:hAnsi="宋体" w:eastAsia="宋体" w:cs="宋体"/>
        </w:rPr>
        <w:t>基于请求量的自动扩缩容</w:t>
      </w:r>
    </w:p>
    <w:p>
      <w:pPr>
        <w:pStyle w:val="23"/>
        <w:rPr>
          <w:rFonts w:hint="eastAsia" w:ascii="宋体" w:hAnsi="宋体" w:eastAsia="宋体" w:cs="宋体"/>
        </w:rPr>
      </w:pPr>
      <w:r>
        <w:rPr>
          <w:rFonts w:hint="eastAsia" w:ascii="宋体" w:hAnsi="宋体" w:eastAsia="宋体" w:cs="宋体"/>
        </w:rPr>
        <w:t>最直观的弹性伸缩策略是基于请求量或负载指标来触发资源的增减。当某个指标超过预设的上限阈值时，自动增加推理实例；当指标低于预设的下限阈值时，自动减少实例。</w:t>
      </w:r>
    </w:p>
    <w:p>
      <w:pPr>
        <w:pStyle w:val="3"/>
        <w:rPr>
          <w:rFonts w:hint="eastAsia" w:ascii="宋体" w:hAnsi="宋体" w:eastAsia="宋体" w:cs="宋体"/>
        </w:rPr>
      </w:pPr>
      <w:r>
        <w:rPr>
          <w:rFonts w:hint="eastAsia" w:ascii="宋体" w:hAnsi="宋体" w:eastAsia="宋体" w:cs="宋体"/>
        </w:rPr>
        <w:t>选择合适的伸缩指标对效果至关重要。对于大模型推理服务，常用的伸缩指标包括以下几种。</w:t>
      </w:r>
    </w:p>
    <w:p>
      <w:pPr>
        <w:pStyle w:val="3"/>
        <w:rPr>
          <w:rFonts w:hint="eastAsia" w:ascii="宋体" w:hAnsi="宋体" w:eastAsia="宋体" w:cs="宋体"/>
        </w:rPr>
      </w:pPr>
      <w:r>
        <w:rPr>
          <w:rFonts w:hint="eastAsia" w:ascii="宋体" w:hAnsi="宋体" w:eastAsia="宋体" w:cs="宋体"/>
        </w:rPr>
        <w:t>请求队列深度（Queue</w:t>
      </w:r>
      <w:r>
        <w:rPr>
          <w:rFonts w:hint="eastAsia" w:ascii="宋体" w:hAnsi="宋体" w:eastAsia="宋体" w:cs="宋体"/>
        </w:rPr>
        <w:t xml:space="preserve"> </w:t>
      </w:r>
      <w:r>
        <w:rPr>
          <w:rFonts w:hint="eastAsia" w:ascii="宋体" w:hAnsi="宋体" w:eastAsia="宋体" w:cs="宋体"/>
        </w:rPr>
        <w:t>Depth）是最直接的过载信号。当推理引擎的等待队列中积压了大量未处理的请求时，说明当前的处理能力不足以应对到达速率。这个指标的优点是反应直接，缺点是它是一个滞后指标——当观察到队列积压时，用户已经在经历高延迟了。</w:t>
      </w:r>
    </w:p>
    <w:p>
      <w:pPr>
        <w:pStyle w:val="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利用率（GPU</w:t>
      </w:r>
      <w:r>
        <w:rPr>
          <w:rFonts w:hint="eastAsia" w:ascii="宋体" w:hAnsi="宋体" w:eastAsia="宋体" w:cs="宋体"/>
        </w:rPr>
        <w:t xml:space="preserve"> </w:t>
      </w:r>
      <w:r>
        <w:rPr>
          <w:rFonts w:hint="eastAsia" w:ascii="宋体" w:hAnsi="宋体" w:eastAsia="宋体" w:cs="宋体"/>
        </w:rPr>
        <w:t>Utilization）反映了计算资源的繁忙程度。持续高</w:t>
      </w:r>
      <w:r>
        <w:rPr>
          <w:rFonts w:hint="eastAsia" w:ascii="宋体" w:hAnsi="宋体" w:eastAsia="宋体" w:cs="宋体"/>
        </w:rPr>
        <w:t xml:space="preserve"> GPU </w:t>
      </w:r>
      <w:r>
        <w:rPr>
          <w:rFonts w:hint="eastAsia" w:ascii="宋体" w:hAnsi="宋体" w:eastAsia="宋体" w:cs="宋体"/>
        </w:rPr>
        <w:t>利用率（如</w:t>
      </w:r>
      <w:r>
        <w:rPr>
          <w:rFonts w:hint="eastAsia" w:ascii="宋体" w:hAnsi="宋体" w:eastAsia="宋体" w:cs="宋体"/>
        </w:rPr>
        <w:t xml:space="preserve"> </w:t>
      </w:r>
      <w:r>
        <w:rPr>
          <w:rFonts w:hint="eastAsia" w:ascii="宋体" w:hAnsi="宋体" w:eastAsia="宋体" w:cs="宋体"/>
        </w:rPr>
        <w:t>&gt;90%）暗示资源接近饱和，应该考虑扩容。但需要注意，推理场景下</w:t>
      </w:r>
      <w:r>
        <w:rPr>
          <w:rFonts w:hint="eastAsia" w:ascii="宋体" w:hAnsi="宋体" w:eastAsia="宋体" w:cs="宋体"/>
        </w:rPr>
        <w:t xml:space="preserve"> GPU </w:t>
      </w:r>
      <w:r>
        <w:rPr>
          <w:rFonts w:hint="eastAsia" w:ascii="宋体" w:hAnsi="宋体" w:eastAsia="宋体" w:cs="宋体"/>
        </w:rPr>
        <w:t>利用率的解读与训练场景不同——由于</w:t>
      </w:r>
      <w:r>
        <w:rPr>
          <w:rFonts w:hint="eastAsia" w:ascii="宋体" w:hAnsi="宋体" w:eastAsia="宋体" w:cs="宋体"/>
        </w:rPr>
        <w:t xml:space="preserve"> Decode </w:t>
      </w:r>
      <w:r>
        <w:rPr>
          <w:rFonts w:hint="eastAsia" w:ascii="宋体" w:hAnsi="宋体" w:eastAsia="宋体" w:cs="宋体"/>
        </w:rPr>
        <w:t>阶段的访存密集特性，即使</w:t>
      </w:r>
      <w:r>
        <w:rPr>
          <w:rFonts w:hint="eastAsia" w:ascii="宋体" w:hAnsi="宋体" w:eastAsia="宋体" w:cs="宋体"/>
        </w:rPr>
        <w:t xml:space="preserve"> GPU </w:t>
      </w:r>
      <w:r>
        <w:rPr>
          <w:rFonts w:hint="eastAsia" w:ascii="宋体" w:hAnsi="宋体" w:eastAsia="宋体" w:cs="宋体"/>
        </w:rPr>
        <w:t>"算力利用率"不高，实际的吞吐量可能已经受限于内存带宽。</w:t>
      </w:r>
    </w:p>
    <w:p>
      <w:pPr>
        <w:pStyle w:val="3"/>
        <w:rPr>
          <w:rFonts w:hint="eastAsia" w:ascii="宋体" w:hAnsi="宋体" w:eastAsia="宋体" w:cs="宋体"/>
        </w:rPr>
      </w:pPr>
      <w:r>
        <w:rPr>
          <w:rFonts w:hint="eastAsia" w:ascii="宋体" w:hAnsi="宋体" w:eastAsia="宋体" w:cs="宋体"/>
        </w:rPr>
        <w:t>请求延迟的百分位（如</w:t>
      </w:r>
      <w:r>
        <w:rPr>
          <w:rFonts w:hint="eastAsia" w:ascii="宋体" w:hAnsi="宋体" w:eastAsia="宋体" w:cs="宋体"/>
        </w:rPr>
        <w:t xml:space="preserve"> P95 TTFT、P99 </w:t>
      </w:r>
      <w:r>
        <w:rPr>
          <w:rFonts w:hint="eastAsia" w:ascii="宋体" w:hAnsi="宋体" w:eastAsia="宋体" w:cs="宋体"/>
        </w:rPr>
        <w:t>ITL）是面向</w:t>
      </w:r>
      <w:r>
        <w:rPr>
          <w:rFonts w:hint="eastAsia" w:ascii="宋体" w:hAnsi="宋体" w:eastAsia="宋体" w:cs="宋体"/>
        </w:rPr>
        <w:t xml:space="preserve"> SLO </w:t>
      </w:r>
      <w:r>
        <w:rPr>
          <w:rFonts w:hint="eastAsia" w:ascii="宋体" w:hAnsi="宋体" w:eastAsia="宋体" w:cs="宋体"/>
        </w:rPr>
        <w:t>的指标。直接基于延迟目标来驱动伸缩是最符合业务需求的方式：当</w:t>
      </w:r>
      <w:r>
        <w:rPr>
          <w:rFonts w:hint="eastAsia" w:ascii="宋体" w:hAnsi="宋体" w:eastAsia="宋体" w:cs="宋体"/>
        </w:rPr>
        <w:t xml:space="preserve"> P95 </w:t>
      </w:r>
      <w:r>
        <w:rPr>
          <w:rFonts w:hint="eastAsia" w:ascii="宋体" w:hAnsi="宋体" w:eastAsia="宋体" w:cs="宋体"/>
        </w:rPr>
        <w:t>延迟超过</w:t>
      </w:r>
      <w:r>
        <w:rPr>
          <w:rFonts w:hint="eastAsia" w:ascii="宋体" w:hAnsi="宋体" w:eastAsia="宋体" w:cs="宋体"/>
        </w:rPr>
        <w:t xml:space="preserve"> SLO </w:t>
      </w:r>
      <w:r>
        <w:rPr>
          <w:rFonts w:hint="eastAsia" w:ascii="宋体" w:hAnsi="宋体" w:eastAsia="宋体" w:cs="宋体"/>
        </w:rPr>
        <w:t>阈值时扩容，低于目标时缩容。这种</w:t>
      </w:r>
      <w:r>
        <w:rPr>
          <w:rFonts w:hint="eastAsia" w:ascii="宋体" w:hAnsi="宋体" w:eastAsia="宋体" w:cs="宋体"/>
        </w:rPr>
        <w:t xml:space="preserve"> SLO-driven </w:t>
      </w:r>
      <w:r>
        <w:rPr>
          <w:rFonts w:hint="eastAsia" w:ascii="宋体" w:hAnsi="宋体" w:eastAsia="宋体" w:cs="宋体"/>
        </w:rPr>
        <w:t>的伸缩策略需要推理引擎暴露实时的延迟统计数据。</w:t>
      </w:r>
    </w:p>
    <w:p>
      <w:pPr>
        <w:pStyle w:val="3"/>
        <w:rPr>
          <w:rFonts w:hint="eastAsia" w:ascii="宋体" w:hAnsi="宋体" w:eastAsia="宋体" w:cs="宋体"/>
        </w:rPr>
      </w:pPr>
      <w:r>
        <w:rPr>
          <w:rFonts w:hint="eastAsia" w:ascii="宋体" w:hAnsi="宋体" w:eastAsia="宋体" w:cs="宋体"/>
        </w:rPr>
        <w:t>每秒处理</w:t>
      </w:r>
      <w:r>
        <w:rPr>
          <w:rFonts w:hint="eastAsia" w:ascii="宋体" w:hAnsi="宋体" w:eastAsia="宋体" w:cs="宋体"/>
        </w:rPr>
        <w:t xml:space="preserve"> Token </w:t>
      </w:r>
      <w:r>
        <w:rPr>
          <w:rFonts w:hint="eastAsia" w:ascii="宋体" w:hAnsi="宋体" w:eastAsia="宋体" w:cs="宋体"/>
        </w:rPr>
        <w:t>数（Tokens</w:t>
      </w:r>
      <w:r>
        <w:rPr>
          <w:rFonts w:hint="eastAsia" w:ascii="宋体" w:hAnsi="宋体" w:eastAsia="宋体" w:cs="宋体"/>
        </w:rPr>
        <w:t xml:space="preserve"> Per </w:t>
      </w:r>
      <w:r>
        <w:rPr>
          <w:rFonts w:hint="eastAsia" w:ascii="宋体" w:hAnsi="宋体" w:eastAsia="宋体" w:cs="宋体"/>
        </w:rPr>
        <w:t>Second）衡量的是推理服务的实际吞吐量。当吞吐量达到已知的容量上限时触发扩容。</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Kubernetes </w:t>
      </w:r>
      <w:r>
        <w:rPr>
          <w:rFonts w:hint="eastAsia" w:ascii="宋体" w:hAnsi="宋体" w:eastAsia="宋体" w:cs="宋体"/>
        </w:rPr>
        <w:t>环境中，弹性伸缩通常通过</w:t>
      </w:r>
      <w:r>
        <w:rPr>
          <w:rFonts w:hint="eastAsia" w:ascii="宋体" w:hAnsi="宋体" w:eastAsia="宋体" w:cs="宋体"/>
        </w:rPr>
        <w:t xml:space="preserve"> Horizontal Pod </w:t>
      </w:r>
      <w:r>
        <w:rPr>
          <w:rFonts w:hint="eastAsia" w:ascii="宋体" w:hAnsi="宋体" w:eastAsia="宋体" w:cs="宋体"/>
        </w:rPr>
        <w:t>Autoscaler（HPA）来实现。标准的</w:t>
      </w:r>
      <w:r>
        <w:rPr>
          <w:rFonts w:hint="eastAsia" w:ascii="宋体" w:hAnsi="宋体" w:eastAsia="宋体" w:cs="宋体"/>
        </w:rPr>
        <w:t xml:space="preserve"> HPA </w:t>
      </w:r>
      <w:r>
        <w:rPr>
          <w:rFonts w:hint="eastAsia" w:ascii="宋体" w:hAnsi="宋体" w:eastAsia="宋体" w:cs="宋体"/>
        </w:rPr>
        <w:t>支持基于</w:t>
      </w:r>
      <w:r>
        <w:rPr>
          <w:rFonts w:hint="eastAsia" w:ascii="宋体" w:hAnsi="宋体" w:eastAsia="宋体" w:cs="宋体"/>
        </w:rPr>
        <w:t xml:space="preserve"> </w:t>
      </w:r>
      <w:r>
        <w:rPr>
          <w:rFonts w:hint="eastAsia" w:ascii="宋体" w:hAnsi="宋体" w:eastAsia="宋体" w:cs="宋体"/>
        </w:rPr>
        <w:t>CPU/内存利用率的伸缩，但对于</w:t>
      </w:r>
      <w:r>
        <w:rPr>
          <w:rFonts w:hint="eastAsia" w:ascii="宋体" w:hAnsi="宋体" w:eastAsia="宋体" w:cs="宋体"/>
        </w:rPr>
        <w:t xml:space="preserve"> GPU </w:t>
      </w:r>
      <w:r>
        <w:rPr>
          <w:rFonts w:hint="eastAsia" w:ascii="宋体" w:hAnsi="宋体" w:eastAsia="宋体" w:cs="宋体"/>
        </w:rPr>
        <w:t>推理场景，需要借助自定义指标（Custom</w:t>
      </w:r>
      <w:r>
        <w:rPr>
          <w:rFonts w:hint="eastAsia" w:ascii="宋体" w:hAnsi="宋体" w:eastAsia="宋体" w:cs="宋体"/>
        </w:rPr>
        <w:t xml:space="preserve"> </w:t>
      </w:r>
      <w:r>
        <w:rPr>
          <w:rFonts w:hint="eastAsia" w:ascii="宋体" w:hAnsi="宋体" w:eastAsia="宋体" w:cs="宋体"/>
        </w:rPr>
        <w:t>Metrics）来暴露</w:t>
      </w:r>
      <w:r>
        <w:rPr>
          <w:rFonts w:hint="eastAsia" w:ascii="宋体" w:hAnsi="宋体" w:eastAsia="宋体" w:cs="宋体"/>
        </w:rPr>
        <w:t xml:space="preserve"> GPU </w:t>
      </w:r>
      <w:r>
        <w:rPr>
          <w:rFonts w:hint="eastAsia" w:ascii="宋体" w:hAnsi="宋体" w:eastAsia="宋体" w:cs="宋体"/>
        </w:rPr>
        <w:t>利用率、队列深度等推理特有的指标。这通常涉及以下组件链：推理引擎暴露</w:t>
      </w:r>
      <w:r>
        <w:rPr>
          <w:rFonts w:hint="eastAsia" w:ascii="宋体" w:hAnsi="宋体" w:eastAsia="宋体" w:cs="宋体"/>
        </w:rPr>
        <w:t xml:space="preserve"> Prometheus </w:t>
      </w:r>
      <w:r>
        <w:rPr>
          <w:rFonts w:hint="eastAsia" w:ascii="宋体" w:hAnsi="宋体" w:eastAsia="宋体" w:cs="宋体"/>
        </w:rPr>
        <w:t>格式的指标，Prometheus</w:t>
      </w:r>
      <w:r>
        <w:rPr>
          <w:rFonts w:hint="eastAsia" w:ascii="宋体" w:hAnsi="宋体" w:eastAsia="宋体" w:cs="宋体"/>
        </w:rPr>
        <w:t xml:space="preserve"> </w:t>
      </w:r>
      <w:r>
        <w:rPr>
          <w:rFonts w:hint="eastAsia" w:ascii="宋体" w:hAnsi="宋体" w:eastAsia="宋体" w:cs="宋体"/>
        </w:rPr>
        <w:t>采集这些指标，Prometheus</w:t>
      </w:r>
      <w:r>
        <w:rPr>
          <w:rFonts w:hint="eastAsia" w:ascii="宋体" w:hAnsi="宋体" w:eastAsia="宋体" w:cs="宋体"/>
        </w:rPr>
        <w:t xml:space="preserve"> Adapter </w:t>
      </w:r>
      <w:r>
        <w:rPr>
          <w:rFonts w:hint="eastAsia" w:ascii="宋体" w:hAnsi="宋体" w:eastAsia="宋体" w:cs="宋体"/>
        </w:rPr>
        <w:t>将其转换为</w:t>
      </w:r>
      <w:r>
        <w:rPr>
          <w:rFonts w:hint="eastAsia" w:ascii="宋体" w:hAnsi="宋体" w:eastAsia="宋体" w:cs="宋体"/>
        </w:rPr>
        <w:t xml:space="preserve"> Kubernetes Custom Metrics API </w:t>
      </w:r>
      <w:r>
        <w:rPr>
          <w:rFonts w:hint="eastAsia" w:ascii="宋体" w:hAnsi="宋体" w:eastAsia="宋体" w:cs="宋体"/>
        </w:rPr>
        <w:t>格式，HPA</w:t>
      </w:r>
      <w:r>
        <w:rPr>
          <w:rFonts w:hint="eastAsia" w:ascii="宋体" w:hAnsi="宋体" w:eastAsia="宋体" w:cs="宋体"/>
        </w:rPr>
        <w:t xml:space="preserve"> </w:t>
      </w:r>
      <w:r>
        <w:rPr>
          <w:rFonts w:hint="eastAsia" w:ascii="宋体" w:hAnsi="宋体" w:eastAsia="宋体" w:cs="宋体"/>
        </w:rPr>
        <w:t>根据这些自定义指标做出伸缩决策。</w:t>
      </w:r>
    </w:p>
    <w:p>
      <w:pPr>
        <w:pStyle w:val="49"/>
        <w:rPr>
          <w:rFonts w:hint="eastAsia" w:ascii="宋体" w:hAnsi="宋体" w:eastAsia="宋体" w:cs="宋体"/>
        </w:rPr>
      </w:pPr>
      <w:r>
        <w:rPr>
          <w:rStyle w:val="48"/>
          <w:rFonts w:hint="eastAsia" w:ascii="宋体" w:hAnsi="宋体" w:eastAsia="宋体" w:cs="宋体"/>
        </w:rPr>
        <w:t xml:space="preserve">Copy# </w:t>
      </w:r>
      <w:r>
        <w:rPr>
          <w:rStyle w:val="48"/>
          <w:rFonts w:hint="eastAsia" w:ascii="宋体" w:hAnsi="宋体" w:eastAsia="宋体" w:cs="宋体"/>
        </w:rPr>
        <w:t>基于自定义指标的</w:t>
      </w:r>
      <w:r>
        <w:rPr>
          <w:rStyle w:val="48"/>
          <w:rFonts w:hint="eastAsia" w:ascii="宋体" w:hAnsi="宋体" w:eastAsia="宋体" w:cs="宋体"/>
        </w:rPr>
        <w:t xml:space="preserve"> HPA </w:t>
      </w:r>
      <w:r>
        <w:rPr>
          <w:rStyle w:val="48"/>
          <w:rFonts w:hint="eastAsia" w:ascii="宋体" w:hAnsi="宋体" w:eastAsia="宋体" w:cs="宋体"/>
        </w:rPr>
        <w:t>配置示例</w:t>
      </w:r>
      <w:r>
        <w:rPr>
          <w:rFonts w:hint="eastAsia" w:ascii="宋体" w:hAnsi="宋体" w:eastAsia="宋体" w:cs="宋体"/>
        </w:rPr>
        <w:br w:type="textWrapping"/>
      </w:r>
      <w:r>
        <w:rPr>
          <w:rStyle w:val="48"/>
          <w:rFonts w:hint="eastAsia" w:ascii="宋体" w:hAnsi="宋体" w:eastAsia="宋体" w:cs="宋体"/>
        </w:rPr>
        <w:t>apiVersion: autoscaling/v2</w:t>
      </w:r>
      <w:r>
        <w:rPr>
          <w:rFonts w:hint="eastAsia" w:ascii="宋体" w:hAnsi="宋体" w:eastAsia="宋体" w:cs="宋体"/>
        </w:rPr>
        <w:br w:type="textWrapping"/>
      </w:r>
      <w:r>
        <w:rPr>
          <w:rStyle w:val="48"/>
          <w:rFonts w:hint="eastAsia" w:ascii="宋体" w:hAnsi="宋体" w:eastAsia="宋体" w:cs="宋体"/>
        </w:rPr>
        <w:t>kind: HorizontalPodAutoscaler</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vllm-hpa</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scaleTargetRef:</w:t>
      </w:r>
      <w:r>
        <w:rPr>
          <w:rFonts w:hint="eastAsia" w:ascii="宋体" w:hAnsi="宋体" w:eastAsia="宋体" w:cs="宋体"/>
        </w:rPr>
        <w:br w:type="textWrapping"/>
      </w:r>
      <w:r>
        <w:rPr>
          <w:rStyle w:val="48"/>
          <w:rFonts w:hint="eastAsia" w:ascii="宋体" w:hAnsi="宋体" w:eastAsia="宋体" w:cs="宋体"/>
        </w:rPr>
        <w:t xml:space="preserve">    apiVersion: apps/v1</w:t>
      </w:r>
      <w:r>
        <w:rPr>
          <w:rFonts w:hint="eastAsia" w:ascii="宋体" w:hAnsi="宋体" w:eastAsia="宋体" w:cs="宋体"/>
        </w:rPr>
        <w:br w:type="textWrapping"/>
      </w:r>
      <w:r>
        <w:rPr>
          <w:rStyle w:val="48"/>
          <w:rFonts w:hint="eastAsia" w:ascii="宋体" w:hAnsi="宋体" w:eastAsia="宋体" w:cs="宋体"/>
        </w:rPr>
        <w:t xml:space="preserve">    kind: Deployment</w:t>
      </w:r>
      <w:r>
        <w:rPr>
          <w:rFonts w:hint="eastAsia" w:ascii="宋体" w:hAnsi="宋体" w:eastAsia="宋体" w:cs="宋体"/>
        </w:rPr>
        <w:br w:type="textWrapping"/>
      </w:r>
      <w:r>
        <w:rPr>
          <w:rStyle w:val="48"/>
          <w:rFonts w:hint="eastAsia" w:ascii="宋体" w:hAnsi="宋体" w:eastAsia="宋体" w:cs="宋体"/>
        </w:rPr>
        <w:t xml:space="preserve">    name: vllm-inference</w:t>
      </w:r>
      <w:r>
        <w:rPr>
          <w:rFonts w:hint="eastAsia" w:ascii="宋体" w:hAnsi="宋体" w:eastAsia="宋体" w:cs="宋体"/>
        </w:rPr>
        <w:br w:type="textWrapping"/>
      </w:r>
      <w:r>
        <w:rPr>
          <w:rStyle w:val="48"/>
          <w:rFonts w:hint="eastAsia" w:ascii="宋体" w:hAnsi="宋体" w:eastAsia="宋体" w:cs="宋体"/>
        </w:rPr>
        <w:t xml:space="preserve">  minReplicas: 2</w:t>
      </w:r>
      <w:r>
        <w:rPr>
          <w:rFonts w:hint="eastAsia" w:ascii="宋体" w:hAnsi="宋体" w:eastAsia="宋体" w:cs="宋体"/>
        </w:rPr>
        <w:br w:type="textWrapping"/>
      </w:r>
      <w:r>
        <w:rPr>
          <w:rStyle w:val="48"/>
          <w:rFonts w:hint="eastAsia" w:ascii="宋体" w:hAnsi="宋体" w:eastAsia="宋体" w:cs="宋体"/>
        </w:rPr>
        <w:t xml:space="preserve">  maxReplicas: 10</w:t>
      </w:r>
      <w:r>
        <w:rPr>
          <w:rFonts w:hint="eastAsia" w:ascii="宋体" w:hAnsi="宋体" w:eastAsia="宋体" w:cs="宋体"/>
        </w:rPr>
        <w:br w:type="textWrapping"/>
      </w:r>
      <w:r>
        <w:rPr>
          <w:rStyle w:val="48"/>
          <w:rFonts w:hint="eastAsia" w:ascii="宋体" w:hAnsi="宋体" w:eastAsia="宋体" w:cs="宋体"/>
        </w:rPr>
        <w:t xml:space="preserve">  metrics:</w:t>
      </w:r>
      <w:r>
        <w:rPr>
          <w:rFonts w:hint="eastAsia" w:ascii="宋体" w:hAnsi="宋体" w:eastAsia="宋体" w:cs="宋体"/>
        </w:rPr>
        <w:br w:type="textWrapping"/>
      </w:r>
      <w:r>
        <w:rPr>
          <w:rStyle w:val="48"/>
          <w:rFonts w:hint="eastAsia" w:ascii="宋体" w:hAnsi="宋体" w:eastAsia="宋体" w:cs="宋体"/>
        </w:rPr>
        <w:t xml:space="preserve">  - type: Pods</w:t>
      </w:r>
      <w:r>
        <w:rPr>
          <w:rFonts w:hint="eastAsia" w:ascii="宋体" w:hAnsi="宋体" w:eastAsia="宋体" w:cs="宋体"/>
        </w:rPr>
        <w:br w:type="textWrapping"/>
      </w:r>
      <w:r>
        <w:rPr>
          <w:rStyle w:val="48"/>
          <w:rFonts w:hint="eastAsia" w:ascii="宋体" w:hAnsi="宋体" w:eastAsia="宋体" w:cs="宋体"/>
        </w:rPr>
        <w:t xml:space="preserve">    pods:</w:t>
      </w:r>
      <w:r>
        <w:rPr>
          <w:rFonts w:hint="eastAsia" w:ascii="宋体" w:hAnsi="宋体" w:eastAsia="宋体" w:cs="宋体"/>
        </w:rPr>
        <w:br w:type="textWrapping"/>
      </w:r>
      <w:r>
        <w:rPr>
          <w:rStyle w:val="48"/>
          <w:rFonts w:hint="eastAsia" w:ascii="宋体" w:hAnsi="宋体" w:eastAsia="宋体" w:cs="宋体"/>
        </w:rPr>
        <w:t xml:space="preserve">      metric:</w:t>
      </w:r>
      <w:r>
        <w:rPr>
          <w:rFonts w:hint="eastAsia" w:ascii="宋体" w:hAnsi="宋体" w:eastAsia="宋体" w:cs="宋体"/>
        </w:rPr>
        <w:br w:type="textWrapping"/>
      </w:r>
      <w:r>
        <w:rPr>
          <w:rStyle w:val="48"/>
          <w:rFonts w:hint="eastAsia" w:ascii="宋体" w:hAnsi="宋体" w:eastAsia="宋体" w:cs="宋体"/>
        </w:rPr>
        <w:t xml:space="preserve">        name: vllm_num_requests_waiting  # </w:t>
      </w:r>
      <w:r>
        <w:rPr>
          <w:rStyle w:val="48"/>
          <w:rFonts w:hint="eastAsia" w:ascii="宋体" w:hAnsi="宋体" w:eastAsia="宋体" w:cs="宋体"/>
        </w:rPr>
        <w:t>等待队列深度</w:t>
      </w:r>
      <w:r>
        <w:rPr>
          <w:rFonts w:hint="eastAsia" w:ascii="宋体" w:hAnsi="宋体" w:eastAsia="宋体" w:cs="宋体"/>
        </w:rPr>
        <w:br w:type="textWrapping"/>
      </w:r>
      <w:r>
        <w:rPr>
          <w:rStyle w:val="48"/>
          <w:rFonts w:hint="eastAsia" w:ascii="宋体" w:hAnsi="宋体" w:eastAsia="宋体" w:cs="宋体"/>
        </w:rPr>
        <w:t xml:space="preserve">      target:</w:t>
      </w:r>
      <w:r>
        <w:rPr>
          <w:rFonts w:hint="eastAsia" w:ascii="宋体" w:hAnsi="宋体" w:eastAsia="宋体" w:cs="宋体"/>
        </w:rPr>
        <w:br w:type="textWrapping"/>
      </w:r>
      <w:r>
        <w:rPr>
          <w:rStyle w:val="48"/>
          <w:rFonts w:hint="eastAsia" w:ascii="宋体" w:hAnsi="宋体" w:eastAsia="宋体" w:cs="宋体"/>
        </w:rPr>
        <w:t xml:space="preserve">        type: AverageValue</w:t>
      </w:r>
      <w:r>
        <w:rPr>
          <w:rFonts w:hint="eastAsia" w:ascii="宋体" w:hAnsi="宋体" w:eastAsia="宋体" w:cs="宋体"/>
        </w:rPr>
        <w:br w:type="textWrapping"/>
      </w:r>
      <w:r>
        <w:rPr>
          <w:rStyle w:val="48"/>
          <w:rFonts w:hint="eastAsia" w:ascii="宋体" w:hAnsi="宋体" w:eastAsia="宋体" w:cs="宋体"/>
        </w:rPr>
        <w:t xml:space="preserve">        averageValue: "5"  # </w:t>
      </w:r>
      <w:r>
        <w:rPr>
          <w:rStyle w:val="48"/>
          <w:rFonts w:hint="eastAsia" w:ascii="宋体" w:hAnsi="宋体" w:eastAsia="宋体" w:cs="宋体"/>
        </w:rPr>
        <w:t>当平均每实例等待请求数超过5时扩容</w:t>
      </w:r>
      <w:r>
        <w:rPr>
          <w:rFonts w:hint="eastAsia" w:ascii="宋体" w:hAnsi="宋体" w:eastAsia="宋体" w:cs="宋体"/>
        </w:rPr>
        <w:br w:type="textWrapping"/>
      </w:r>
      <w:r>
        <w:rPr>
          <w:rStyle w:val="48"/>
          <w:rFonts w:hint="eastAsia" w:ascii="宋体" w:hAnsi="宋体" w:eastAsia="宋体" w:cs="宋体"/>
        </w:rPr>
        <w:t xml:space="preserve">  behavior:</w:t>
      </w:r>
      <w:r>
        <w:rPr>
          <w:rFonts w:hint="eastAsia" w:ascii="宋体" w:hAnsi="宋体" w:eastAsia="宋体" w:cs="宋体"/>
        </w:rPr>
        <w:br w:type="textWrapping"/>
      </w:r>
      <w:r>
        <w:rPr>
          <w:rStyle w:val="48"/>
          <w:rFonts w:hint="eastAsia" w:ascii="宋体" w:hAnsi="宋体" w:eastAsia="宋体" w:cs="宋体"/>
        </w:rPr>
        <w:t xml:space="preserve">    scaleUp:</w:t>
      </w:r>
      <w:r>
        <w:rPr>
          <w:rFonts w:hint="eastAsia" w:ascii="宋体" w:hAnsi="宋体" w:eastAsia="宋体" w:cs="宋体"/>
        </w:rPr>
        <w:br w:type="textWrapping"/>
      </w:r>
      <w:r>
        <w:rPr>
          <w:rStyle w:val="48"/>
          <w:rFonts w:hint="eastAsia" w:ascii="宋体" w:hAnsi="宋体" w:eastAsia="宋体" w:cs="宋体"/>
        </w:rPr>
        <w:t xml:space="preserve">      stabilizationWindowSeconds: 60  # </w:t>
      </w:r>
      <w:r>
        <w:rPr>
          <w:rStyle w:val="48"/>
          <w:rFonts w:hint="eastAsia" w:ascii="宋体" w:hAnsi="宋体" w:eastAsia="宋体" w:cs="宋体"/>
        </w:rPr>
        <w:t>扩容前等待60秒确认</w:t>
      </w:r>
      <w:r>
        <w:rPr>
          <w:rFonts w:hint="eastAsia" w:ascii="宋体" w:hAnsi="宋体" w:eastAsia="宋体" w:cs="宋体"/>
        </w:rPr>
        <w:br w:type="textWrapping"/>
      </w:r>
      <w:r>
        <w:rPr>
          <w:rStyle w:val="48"/>
          <w:rFonts w:hint="eastAsia" w:ascii="宋体" w:hAnsi="宋体" w:eastAsia="宋体" w:cs="宋体"/>
        </w:rPr>
        <w:t xml:space="preserve">      policies:</w:t>
      </w:r>
      <w:r>
        <w:rPr>
          <w:rFonts w:hint="eastAsia" w:ascii="宋体" w:hAnsi="宋体" w:eastAsia="宋体" w:cs="宋体"/>
        </w:rPr>
        <w:br w:type="textWrapping"/>
      </w:r>
      <w:r>
        <w:rPr>
          <w:rStyle w:val="48"/>
          <w:rFonts w:hint="eastAsia" w:ascii="宋体" w:hAnsi="宋体" w:eastAsia="宋体" w:cs="宋体"/>
        </w:rPr>
        <w:t xml:space="preserve">      - type: Pods</w:t>
      </w:r>
      <w:r>
        <w:rPr>
          <w:rFonts w:hint="eastAsia" w:ascii="宋体" w:hAnsi="宋体" w:eastAsia="宋体" w:cs="宋体"/>
        </w:rPr>
        <w:br w:type="textWrapping"/>
      </w:r>
      <w:r>
        <w:rPr>
          <w:rStyle w:val="48"/>
          <w:rFonts w:hint="eastAsia" w:ascii="宋体" w:hAnsi="宋体" w:eastAsia="宋体" w:cs="宋体"/>
        </w:rPr>
        <w:t xml:space="preserve">        value: 2         # </w:t>
      </w:r>
      <w:r>
        <w:rPr>
          <w:rStyle w:val="48"/>
          <w:rFonts w:hint="eastAsia" w:ascii="宋体" w:hAnsi="宋体" w:eastAsia="宋体" w:cs="宋体"/>
        </w:rPr>
        <w:t>每次最多增加2个实例</w:t>
      </w:r>
      <w:r>
        <w:rPr>
          <w:rFonts w:hint="eastAsia" w:ascii="宋体" w:hAnsi="宋体" w:eastAsia="宋体" w:cs="宋体"/>
        </w:rPr>
        <w:br w:type="textWrapping"/>
      </w:r>
      <w:r>
        <w:rPr>
          <w:rStyle w:val="48"/>
          <w:rFonts w:hint="eastAsia" w:ascii="宋体" w:hAnsi="宋体" w:eastAsia="宋体" w:cs="宋体"/>
        </w:rPr>
        <w:t xml:space="preserve">        periodSeconds: 120</w:t>
      </w:r>
      <w:r>
        <w:rPr>
          <w:rFonts w:hint="eastAsia" w:ascii="宋体" w:hAnsi="宋体" w:eastAsia="宋体" w:cs="宋体"/>
        </w:rPr>
        <w:br w:type="textWrapping"/>
      </w:r>
      <w:r>
        <w:rPr>
          <w:rStyle w:val="48"/>
          <w:rFonts w:hint="eastAsia" w:ascii="宋体" w:hAnsi="宋体" w:eastAsia="宋体" w:cs="宋体"/>
        </w:rPr>
        <w:t xml:space="preserve">    scaleDown:</w:t>
      </w:r>
      <w:r>
        <w:rPr>
          <w:rFonts w:hint="eastAsia" w:ascii="宋体" w:hAnsi="宋体" w:eastAsia="宋体" w:cs="宋体"/>
        </w:rPr>
        <w:br w:type="textWrapping"/>
      </w:r>
      <w:r>
        <w:rPr>
          <w:rStyle w:val="48"/>
          <w:rFonts w:hint="eastAsia" w:ascii="宋体" w:hAnsi="宋体" w:eastAsia="宋体" w:cs="宋体"/>
        </w:rPr>
        <w:t xml:space="preserve">      stabilizationWindowSeconds: 300  # </w:t>
      </w:r>
      <w:r>
        <w:rPr>
          <w:rStyle w:val="48"/>
          <w:rFonts w:hint="eastAsia" w:ascii="宋体" w:hAnsi="宋体" w:eastAsia="宋体" w:cs="宋体"/>
        </w:rPr>
        <w:t>缩容前等待5分钟确认</w:t>
      </w:r>
      <w:r>
        <w:rPr>
          <w:rFonts w:hint="eastAsia" w:ascii="宋体" w:hAnsi="宋体" w:eastAsia="宋体" w:cs="宋体"/>
        </w:rPr>
        <w:br w:type="textWrapping"/>
      </w:r>
      <w:r>
        <w:rPr>
          <w:rStyle w:val="48"/>
          <w:rFonts w:hint="eastAsia" w:ascii="宋体" w:hAnsi="宋体" w:eastAsia="宋体" w:cs="宋体"/>
        </w:rPr>
        <w:t xml:space="preserve">      policies:</w:t>
      </w:r>
      <w:r>
        <w:rPr>
          <w:rFonts w:hint="eastAsia" w:ascii="宋体" w:hAnsi="宋体" w:eastAsia="宋体" w:cs="宋体"/>
        </w:rPr>
        <w:br w:type="textWrapping"/>
      </w:r>
      <w:r>
        <w:rPr>
          <w:rStyle w:val="48"/>
          <w:rFonts w:hint="eastAsia" w:ascii="宋体" w:hAnsi="宋体" w:eastAsia="宋体" w:cs="宋体"/>
        </w:rPr>
        <w:t xml:space="preserve">      - type: Pods</w:t>
      </w:r>
      <w:r>
        <w:rPr>
          <w:rFonts w:hint="eastAsia" w:ascii="宋体" w:hAnsi="宋体" w:eastAsia="宋体" w:cs="宋体"/>
        </w:rPr>
        <w:br w:type="textWrapping"/>
      </w:r>
      <w:r>
        <w:rPr>
          <w:rStyle w:val="48"/>
          <w:rFonts w:hint="eastAsia" w:ascii="宋体" w:hAnsi="宋体" w:eastAsia="宋体" w:cs="宋体"/>
        </w:rPr>
        <w:t xml:space="preserve">        value: 1         # </w:t>
      </w:r>
      <w:r>
        <w:rPr>
          <w:rStyle w:val="48"/>
          <w:rFonts w:hint="eastAsia" w:ascii="宋体" w:hAnsi="宋体" w:eastAsia="宋体" w:cs="宋体"/>
        </w:rPr>
        <w:t>每次最多减少1个实例</w:t>
      </w:r>
      <w:r>
        <w:rPr>
          <w:rFonts w:hint="eastAsia" w:ascii="宋体" w:hAnsi="宋体" w:eastAsia="宋体" w:cs="宋体"/>
        </w:rPr>
        <w:br w:type="textWrapping"/>
      </w:r>
      <w:r>
        <w:rPr>
          <w:rStyle w:val="48"/>
          <w:rFonts w:hint="eastAsia" w:ascii="宋体" w:hAnsi="宋体" w:eastAsia="宋体" w:cs="宋体"/>
        </w:rPr>
        <w:t xml:space="preserve">        periodSeconds: 180</w:t>
      </w:r>
      <w:r>
        <w:rPr>
          <w:rFonts w:hint="eastAsia" w:ascii="宋体" w:hAnsi="宋体" w:eastAsia="宋体" w:cs="宋体"/>
        </w:rPr>
        <w:br w:type="textWrapping"/>
      </w:r>
      <w:r>
        <w:rPr>
          <w:rStyle w:val="48"/>
          <w:rFonts w:hint="eastAsia" w:ascii="宋体" w:hAnsi="宋体" w:eastAsia="宋体" w:cs="宋体"/>
        </w:rPr>
        <w:t>Copy</w:t>
      </w:r>
    </w:p>
    <w:p>
      <w:pPr>
        <w:pStyle w:val="23"/>
        <w:rPr>
          <w:rFonts w:hint="eastAsia" w:ascii="宋体" w:hAnsi="宋体" w:eastAsia="宋体" w:cs="宋体"/>
        </w:rPr>
      </w:pPr>
      <w:r>
        <w:rPr>
          <w:rFonts w:hint="eastAsia" w:ascii="宋体" w:hAnsi="宋体" w:eastAsia="宋体" w:cs="宋体"/>
        </w:rPr>
        <w:t>需要特别强调的是，大模型推理实例的启动时间远比传统微服务长。一个加载</w:t>
      </w:r>
      <w:r>
        <w:rPr>
          <w:rFonts w:hint="eastAsia" w:ascii="宋体" w:hAnsi="宋体" w:eastAsia="宋体" w:cs="宋体"/>
        </w:rPr>
        <w:t xml:space="preserve"> 70B </w:t>
      </w:r>
      <w:r>
        <w:rPr>
          <w:rFonts w:hint="eastAsia" w:ascii="宋体" w:hAnsi="宋体" w:eastAsia="宋体" w:cs="宋体"/>
        </w:rPr>
        <w:t>模型的</w:t>
      </w:r>
      <w:r>
        <w:rPr>
          <w:rFonts w:hint="eastAsia" w:ascii="宋体" w:hAnsi="宋体" w:eastAsia="宋体" w:cs="宋体"/>
        </w:rPr>
        <w:t xml:space="preserve"> vLLM </w:t>
      </w:r>
      <w:r>
        <w:rPr>
          <w:rFonts w:hint="eastAsia" w:ascii="宋体" w:hAnsi="宋体" w:eastAsia="宋体" w:cs="宋体"/>
        </w:rPr>
        <w:t>实例可能需要数分钟来完成模型权重的加载和</w:t>
      </w:r>
      <w:r>
        <w:rPr>
          <w:rFonts w:hint="eastAsia" w:ascii="宋体" w:hAnsi="宋体" w:eastAsia="宋体" w:cs="宋体"/>
        </w:rPr>
        <w:t xml:space="preserve"> GPU </w:t>
      </w:r>
      <w:r>
        <w:rPr>
          <w:rFonts w:hint="eastAsia" w:ascii="宋体" w:hAnsi="宋体" w:eastAsia="宋体" w:cs="宋体"/>
        </w:rPr>
        <w:t>初始化，如果使用张量并行还需要多</w:t>
      </w:r>
      <w:r>
        <w:rPr>
          <w:rFonts w:hint="eastAsia" w:ascii="宋体" w:hAnsi="宋体" w:eastAsia="宋体" w:cs="宋体"/>
        </w:rPr>
        <w:t xml:space="preserve"> GPU </w:t>
      </w:r>
      <w:r>
        <w:rPr>
          <w:rFonts w:hint="eastAsia" w:ascii="宋体" w:hAnsi="宋体" w:eastAsia="宋体" w:cs="宋体"/>
        </w:rPr>
        <w:t>的协调。这意味着弹性伸缩的"扩容"响应时间可能在分钟级别，远不如传统服务的秒级启动。为了弥补这一延迟，实践中通常采用以下策略：预热池（Warm</w:t>
      </w:r>
      <w:r>
        <w:rPr>
          <w:rFonts w:hint="eastAsia" w:ascii="宋体" w:hAnsi="宋体" w:eastAsia="宋体" w:cs="宋体"/>
        </w:rPr>
        <w:t xml:space="preserve"> </w:t>
      </w:r>
      <w:r>
        <w:rPr>
          <w:rFonts w:hint="eastAsia" w:ascii="宋体" w:hAnsi="宋体" w:eastAsia="宋体" w:cs="宋体"/>
        </w:rPr>
        <w:t>Pool），预先启动若干空闲实例但不计入活跃实例，当需要扩容时直接将预热实例投入服务；预测性伸缩（Predictive</w:t>
      </w:r>
      <w:r>
        <w:rPr>
          <w:rFonts w:hint="eastAsia" w:ascii="宋体" w:hAnsi="宋体" w:eastAsia="宋体" w:cs="宋体"/>
        </w:rPr>
        <w:t xml:space="preserve"> </w:t>
      </w:r>
      <w:r>
        <w:rPr>
          <w:rFonts w:hint="eastAsia" w:ascii="宋体" w:hAnsi="宋体" w:eastAsia="宋体" w:cs="宋体"/>
        </w:rPr>
        <w:t>Scaling），基于历史流量模式预测即将到来的高峰，在实际到来之前提前扩容；以及保守的缩容策略，通过较长的稳定窗口和较慢的缩容速率，避免频繁的扩缩容震荡。</w:t>
      </w:r>
    </w:p>
    <w:bookmarkEnd w:id="474"/>
    <w:p>
      <w:pPr>
        <w:pStyle w:val="5"/>
        <w:rPr>
          <w:rFonts w:hint="eastAsia" w:ascii="宋体" w:hAnsi="宋体" w:eastAsia="宋体" w:cs="宋体"/>
        </w:rPr>
      </w:pPr>
      <w:bookmarkStart w:id="475" w:name="scale-to-zero-策略"/>
      <w:r>
        <w:rPr>
          <w:rFonts w:hint="eastAsia" w:ascii="宋体" w:hAnsi="宋体" w:eastAsia="宋体" w:cs="宋体"/>
        </w:rPr>
        <w:t xml:space="preserve">18.3.2 Scale-to-Zero </w:t>
      </w:r>
      <w:r>
        <w:rPr>
          <w:rFonts w:hint="eastAsia" w:ascii="宋体" w:hAnsi="宋体" w:eastAsia="宋体" w:cs="宋体"/>
        </w:rPr>
        <w:t>策略</w:t>
      </w:r>
    </w:p>
    <w:p>
      <w:pPr>
        <w:pStyle w:val="23"/>
        <w:rPr>
          <w:rFonts w:hint="eastAsia" w:ascii="宋体" w:hAnsi="宋体" w:eastAsia="宋体" w:cs="宋体"/>
        </w:rPr>
      </w:pPr>
      <w:r>
        <w:rPr>
          <w:rFonts w:hint="eastAsia" w:ascii="宋体" w:hAnsi="宋体" w:eastAsia="宋体" w:cs="宋体"/>
        </w:rPr>
        <w:t>在某些场景下，推理服务可能存在较长的空闲期——例如面向内部团队的辅助工具在夜间完全无流量，或者低频使用的实验模型大部分时间无人访问。在这些场景中，即使维持最少的实例数（如</w:t>
      </w:r>
      <w:r>
        <w:rPr>
          <w:rFonts w:hint="eastAsia" w:ascii="宋体" w:hAnsi="宋体" w:eastAsia="宋体" w:cs="宋体"/>
        </w:rPr>
        <w:t xml:space="preserve"> HPA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minReplicas: 1</w:t>
      </w:r>
      <w:r>
        <w:rPr>
          <w:rFonts w:hint="eastAsia" w:ascii="宋体" w:hAnsi="宋体" w:eastAsia="宋体" w:cs="宋体"/>
        </w:rPr>
        <w:t>）也意味着持续占用昂贵的</w:t>
      </w:r>
      <w:r>
        <w:rPr>
          <w:rFonts w:hint="eastAsia" w:ascii="宋体" w:hAnsi="宋体" w:eastAsia="宋体" w:cs="宋体"/>
        </w:rPr>
        <w:t xml:space="preserve"> GPU </w:t>
      </w:r>
      <w:r>
        <w:rPr>
          <w:rFonts w:hint="eastAsia" w:ascii="宋体" w:hAnsi="宋体" w:eastAsia="宋体" w:cs="宋体"/>
        </w:rPr>
        <w:t>资源。Scale-to-Zero</w:t>
      </w:r>
      <w:r>
        <w:rPr>
          <w:rFonts w:hint="eastAsia" w:ascii="宋体" w:hAnsi="宋体" w:eastAsia="宋体" w:cs="宋体"/>
        </w:rPr>
        <w:t xml:space="preserve"> </w:t>
      </w:r>
      <w:r>
        <w:rPr>
          <w:rFonts w:hint="eastAsia" w:ascii="宋体" w:hAnsi="宋体" w:eastAsia="宋体" w:cs="宋体"/>
        </w:rPr>
        <w:t>策略允许在完全无流量时将实例数缩减为零，释放所有</w:t>
      </w:r>
      <w:r>
        <w:rPr>
          <w:rFonts w:hint="eastAsia" w:ascii="宋体" w:hAnsi="宋体" w:eastAsia="宋体" w:cs="宋体"/>
        </w:rPr>
        <w:t xml:space="preserve"> GPU </w:t>
      </w:r>
      <w:r>
        <w:rPr>
          <w:rFonts w:hint="eastAsia" w:ascii="宋体" w:hAnsi="宋体" w:eastAsia="宋体" w:cs="宋体"/>
        </w:rPr>
        <w:t>资源，在新请求到来时再重新创建实例。</w:t>
      </w:r>
    </w:p>
    <w:p>
      <w:pPr>
        <w:pStyle w:val="3"/>
        <w:rPr>
          <w:rFonts w:hint="eastAsia" w:ascii="宋体" w:hAnsi="宋体" w:eastAsia="宋体" w:cs="宋体"/>
        </w:rPr>
      </w:pPr>
      <w:r>
        <w:rPr>
          <w:rFonts w:hint="eastAsia" w:ascii="宋体" w:hAnsi="宋体" w:eastAsia="宋体" w:cs="宋体"/>
        </w:rPr>
        <w:t xml:space="preserve">Scale-to-Zero </w:t>
      </w:r>
      <w:r>
        <w:rPr>
          <w:rFonts w:hint="eastAsia" w:ascii="宋体" w:hAnsi="宋体" w:eastAsia="宋体" w:cs="宋体"/>
        </w:rPr>
        <w:t>的核心技术挑战在于"冷启动"延迟：从零实例启动到能够处理请求，需要经历</w:t>
      </w:r>
      <w:r>
        <w:rPr>
          <w:rFonts w:hint="eastAsia" w:ascii="宋体" w:hAnsi="宋体" w:eastAsia="宋体" w:cs="宋体"/>
        </w:rPr>
        <w:t xml:space="preserve"> Pod </w:t>
      </w:r>
      <w:r>
        <w:rPr>
          <w:rFonts w:hint="eastAsia" w:ascii="宋体" w:hAnsi="宋体" w:eastAsia="宋体" w:cs="宋体"/>
        </w:rPr>
        <w:t>调度、GPU</w:t>
      </w:r>
      <w:r>
        <w:rPr>
          <w:rFonts w:hint="eastAsia" w:ascii="宋体" w:hAnsi="宋体" w:eastAsia="宋体" w:cs="宋体"/>
        </w:rPr>
        <w:t xml:space="preserve"> </w:t>
      </w:r>
      <w:r>
        <w:rPr>
          <w:rFonts w:hint="eastAsia" w:ascii="宋体" w:hAnsi="宋体" w:eastAsia="宋体" w:cs="宋体"/>
        </w:rPr>
        <w:t>分配、容器启动、模型加载等一系列过程。对于大模型推理服务，这个冷启动时间可能从几十秒到数分钟不等，在此期间到达的请求需要被排队等待或返回"服务不可用"的响应。</w:t>
      </w:r>
    </w:p>
    <w:p>
      <w:pPr>
        <w:pStyle w:val="3"/>
        <w:rPr>
          <w:rFonts w:hint="eastAsia" w:ascii="宋体" w:hAnsi="宋体" w:eastAsia="宋体" w:cs="宋体"/>
        </w:rPr>
      </w:pPr>
      <w:r>
        <w:rPr>
          <w:rFonts w:hint="eastAsia" w:ascii="宋体" w:hAnsi="宋体" w:eastAsia="宋体" w:cs="宋体"/>
        </w:rPr>
        <w:t xml:space="preserve">Kubernetes </w:t>
      </w:r>
      <w:r>
        <w:rPr>
          <w:rFonts w:hint="eastAsia" w:ascii="宋体" w:hAnsi="宋体" w:eastAsia="宋体" w:cs="宋体"/>
        </w:rPr>
        <w:t>原生的</w:t>
      </w:r>
      <w:r>
        <w:rPr>
          <w:rFonts w:hint="eastAsia" w:ascii="宋体" w:hAnsi="宋体" w:eastAsia="宋体" w:cs="宋体"/>
        </w:rPr>
        <w:t xml:space="preserve"> HPA </w:t>
      </w:r>
      <w:r>
        <w:rPr>
          <w:rFonts w:hint="eastAsia" w:ascii="宋体" w:hAnsi="宋体" w:eastAsia="宋体" w:cs="宋体"/>
        </w:rPr>
        <w:t>不支持缩容到零实例。实现</w:t>
      </w:r>
      <w:r>
        <w:rPr>
          <w:rFonts w:hint="eastAsia" w:ascii="宋体" w:hAnsi="宋体" w:eastAsia="宋体" w:cs="宋体"/>
        </w:rPr>
        <w:t xml:space="preserve"> Scale-to-Zero </w:t>
      </w:r>
      <w:r>
        <w:rPr>
          <w:rFonts w:hint="eastAsia" w:ascii="宋体" w:hAnsi="宋体" w:eastAsia="宋体" w:cs="宋体"/>
        </w:rPr>
        <w:t>通常需要借助</w:t>
      </w:r>
      <w:r>
        <w:rPr>
          <w:rFonts w:hint="eastAsia" w:ascii="宋体" w:hAnsi="宋体" w:eastAsia="宋体" w:cs="宋体"/>
        </w:rPr>
        <w:t xml:space="preserve"> Knative Serving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KEDA（Kubernetes-based</w:t>
      </w:r>
      <w:r>
        <w:rPr>
          <w:rFonts w:hint="eastAsia" w:ascii="宋体" w:hAnsi="宋体" w:eastAsia="宋体" w:cs="宋体"/>
        </w:rPr>
        <w:t xml:space="preserve"> Event Driven </w:t>
      </w:r>
      <w:r>
        <w:rPr>
          <w:rFonts w:hint="eastAsia" w:ascii="宋体" w:hAnsi="宋体" w:eastAsia="宋体" w:cs="宋体"/>
        </w:rPr>
        <w:t>Autoscaling）等扩展框架。Knative</w:t>
      </w:r>
      <w:r>
        <w:rPr>
          <w:rFonts w:hint="eastAsia" w:ascii="宋体" w:hAnsi="宋体" w:eastAsia="宋体" w:cs="宋体"/>
        </w:rPr>
        <w:t xml:space="preserve"> Serving </w:t>
      </w:r>
      <w:r>
        <w:rPr>
          <w:rFonts w:hint="eastAsia" w:ascii="宋体" w:hAnsi="宋体" w:eastAsia="宋体" w:cs="宋体"/>
        </w:rPr>
        <w:t>提供了完整的</w:t>
      </w:r>
      <w:r>
        <w:rPr>
          <w:rFonts w:hint="eastAsia" w:ascii="宋体" w:hAnsi="宋体" w:eastAsia="宋体" w:cs="宋体"/>
        </w:rPr>
        <w:t xml:space="preserve"> Scale-to-Zero </w:t>
      </w:r>
      <w:r>
        <w:rPr>
          <w:rFonts w:hint="eastAsia" w:ascii="宋体" w:hAnsi="宋体" w:eastAsia="宋体" w:cs="宋体"/>
        </w:rPr>
        <w:t>支持，包括请求缓冲（在实例启动期间暂存请求）和并发控制（精确控制每个实例处理的并发请求数）。KEDA</w:t>
      </w:r>
      <w:r>
        <w:rPr>
          <w:rFonts w:hint="eastAsia" w:ascii="宋体" w:hAnsi="宋体" w:eastAsia="宋体" w:cs="宋体"/>
        </w:rPr>
        <w:t xml:space="preserve"> </w:t>
      </w:r>
      <w:r>
        <w:rPr>
          <w:rFonts w:hint="eastAsia" w:ascii="宋体" w:hAnsi="宋体" w:eastAsia="宋体" w:cs="宋体"/>
        </w:rPr>
        <w:t>则通过基于事件源的伸缩触发器来支持零实例到多实例的扩展。</w:t>
      </w:r>
    </w:p>
    <w:p>
      <w:pPr>
        <w:pStyle w:val="49"/>
        <w:rPr>
          <w:rFonts w:hint="eastAsia" w:ascii="宋体" w:hAnsi="宋体" w:eastAsia="宋体" w:cs="宋体"/>
        </w:rPr>
      </w:pPr>
      <w:r>
        <w:rPr>
          <w:rStyle w:val="48"/>
          <w:rFonts w:hint="eastAsia" w:ascii="宋体" w:hAnsi="宋体" w:eastAsia="宋体" w:cs="宋体"/>
        </w:rPr>
        <w:t xml:space="preserve">Copy# KEDA ScaledObject </w:t>
      </w:r>
      <w:r>
        <w:rPr>
          <w:rStyle w:val="48"/>
          <w:rFonts w:hint="eastAsia" w:ascii="宋体" w:hAnsi="宋体" w:eastAsia="宋体" w:cs="宋体"/>
        </w:rPr>
        <w:t>配置</w:t>
      </w:r>
      <w:r>
        <w:rPr>
          <w:rStyle w:val="48"/>
          <w:rFonts w:hint="eastAsia" w:ascii="宋体" w:hAnsi="宋体" w:eastAsia="宋体" w:cs="宋体"/>
        </w:rPr>
        <w:t xml:space="preserve"> Scale-to-Zero</w:t>
      </w:r>
      <w:r>
        <w:rPr>
          <w:rFonts w:hint="eastAsia" w:ascii="宋体" w:hAnsi="宋体" w:eastAsia="宋体" w:cs="宋体"/>
        </w:rPr>
        <w:br w:type="textWrapping"/>
      </w:r>
      <w:r>
        <w:rPr>
          <w:rStyle w:val="48"/>
          <w:rFonts w:hint="eastAsia" w:ascii="宋体" w:hAnsi="宋体" w:eastAsia="宋体" w:cs="宋体"/>
        </w:rPr>
        <w:t>apiVersion: keda.sh/v1alpha1</w:t>
      </w:r>
      <w:r>
        <w:rPr>
          <w:rFonts w:hint="eastAsia" w:ascii="宋体" w:hAnsi="宋体" w:eastAsia="宋体" w:cs="宋体"/>
        </w:rPr>
        <w:br w:type="textWrapping"/>
      </w:r>
      <w:r>
        <w:rPr>
          <w:rStyle w:val="48"/>
          <w:rFonts w:hint="eastAsia" w:ascii="宋体" w:hAnsi="宋体" w:eastAsia="宋体" w:cs="宋体"/>
        </w:rPr>
        <w:t>kind: ScaledObject</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vllm-scaledobject</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scaleTargetRef:</w:t>
      </w:r>
      <w:r>
        <w:rPr>
          <w:rFonts w:hint="eastAsia" w:ascii="宋体" w:hAnsi="宋体" w:eastAsia="宋体" w:cs="宋体"/>
        </w:rPr>
        <w:br w:type="textWrapping"/>
      </w:r>
      <w:r>
        <w:rPr>
          <w:rStyle w:val="48"/>
          <w:rFonts w:hint="eastAsia" w:ascii="宋体" w:hAnsi="宋体" w:eastAsia="宋体" w:cs="宋体"/>
        </w:rPr>
        <w:t xml:space="preserve">    name: vllm-inference</w:t>
      </w:r>
      <w:r>
        <w:rPr>
          <w:rFonts w:hint="eastAsia" w:ascii="宋体" w:hAnsi="宋体" w:eastAsia="宋体" w:cs="宋体"/>
        </w:rPr>
        <w:br w:type="textWrapping"/>
      </w:r>
      <w:r>
        <w:rPr>
          <w:rStyle w:val="48"/>
          <w:rFonts w:hint="eastAsia" w:ascii="宋体" w:hAnsi="宋体" w:eastAsia="宋体" w:cs="宋体"/>
        </w:rPr>
        <w:t xml:space="preserve">  minReplicaCount: 0           # </w:t>
      </w:r>
      <w:r>
        <w:rPr>
          <w:rStyle w:val="48"/>
          <w:rFonts w:hint="eastAsia" w:ascii="宋体" w:hAnsi="宋体" w:eastAsia="宋体" w:cs="宋体"/>
        </w:rPr>
        <w:t>允许缩容到零</w:t>
      </w:r>
      <w:r>
        <w:rPr>
          <w:rFonts w:hint="eastAsia" w:ascii="宋体" w:hAnsi="宋体" w:eastAsia="宋体" w:cs="宋体"/>
        </w:rPr>
        <w:br w:type="textWrapping"/>
      </w:r>
      <w:r>
        <w:rPr>
          <w:rStyle w:val="48"/>
          <w:rFonts w:hint="eastAsia" w:ascii="宋体" w:hAnsi="宋体" w:eastAsia="宋体" w:cs="宋体"/>
        </w:rPr>
        <w:t xml:space="preserve">  maxReplicaCount: 5</w:t>
      </w:r>
      <w:r>
        <w:rPr>
          <w:rFonts w:hint="eastAsia" w:ascii="宋体" w:hAnsi="宋体" w:eastAsia="宋体" w:cs="宋体"/>
        </w:rPr>
        <w:br w:type="textWrapping"/>
      </w:r>
      <w:r>
        <w:rPr>
          <w:rStyle w:val="48"/>
          <w:rFonts w:hint="eastAsia" w:ascii="宋体" w:hAnsi="宋体" w:eastAsia="宋体" w:cs="宋体"/>
        </w:rPr>
        <w:t xml:space="preserve">  cooldownPeriod: 600          # </w:t>
      </w:r>
      <w:r>
        <w:rPr>
          <w:rStyle w:val="48"/>
          <w:rFonts w:hint="eastAsia" w:ascii="宋体" w:hAnsi="宋体" w:eastAsia="宋体" w:cs="宋体"/>
        </w:rPr>
        <w:t>无流量后等待10分钟再缩容到零</w:t>
      </w:r>
      <w:r>
        <w:rPr>
          <w:rFonts w:hint="eastAsia" w:ascii="宋体" w:hAnsi="宋体" w:eastAsia="宋体" w:cs="宋体"/>
        </w:rPr>
        <w:br w:type="textWrapping"/>
      </w:r>
      <w:r>
        <w:rPr>
          <w:rStyle w:val="48"/>
          <w:rFonts w:hint="eastAsia" w:ascii="宋体" w:hAnsi="宋体" w:eastAsia="宋体" w:cs="宋体"/>
        </w:rPr>
        <w:t xml:space="preserve">  triggers:</w:t>
      </w:r>
      <w:r>
        <w:rPr>
          <w:rFonts w:hint="eastAsia" w:ascii="宋体" w:hAnsi="宋体" w:eastAsia="宋体" w:cs="宋体"/>
        </w:rPr>
        <w:br w:type="textWrapping"/>
      </w:r>
      <w:r>
        <w:rPr>
          <w:rStyle w:val="48"/>
          <w:rFonts w:hint="eastAsia" w:ascii="宋体" w:hAnsi="宋体" w:eastAsia="宋体" w:cs="宋体"/>
        </w:rPr>
        <w:t xml:space="preserve">  - type: prometheus</w:t>
      </w:r>
      <w:r>
        <w:rPr>
          <w:rFonts w:hint="eastAsia" w:ascii="宋体" w:hAnsi="宋体" w:eastAsia="宋体" w:cs="宋体"/>
        </w:rPr>
        <w:br w:type="textWrapping"/>
      </w:r>
      <w:r>
        <w:rPr>
          <w:rStyle w:val="48"/>
          <w:rFonts w:hint="eastAsia" w:ascii="宋体" w:hAnsi="宋体" w:eastAsia="宋体" w:cs="宋体"/>
        </w:rPr>
        <w:t xml:space="preserve">    metadata:</w:t>
      </w:r>
      <w:r>
        <w:rPr>
          <w:rFonts w:hint="eastAsia" w:ascii="宋体" w:hAnsi="宋体" w:eastAsia="宋体" w:cs="宋体"/>
        </w:rPr>
        <w:br w:type="textWrapping"/>
      </w:r>
      <w:r>
        <w:rPr>
          <w:rStyle w:val="48"/>
          <w:rFonts w:hint="eastAsia" w:ascii="宋体" w:hAnsi="宋体" w:eastAsia="宋体" w:cs="宋体"/>
        </w:rPr>
        <w:t xml:space="preserve">      serverAddress: http://prometheus:9090</w:t>
      </w:r>
      <w:r>
        <w:rPr>
          <w:rFonts w:hint="eastAsia" w:ascii="宋体" w:hAnsi="宋体" w:eastAsia="宋体" w:cs="宋体"/>
        </w:rPr>
        <w:br w:type="textWrapping"/>
      </w:r>
      <w:r>
        <w:rPr>
          <w:rStyle w:val="48"/>
          <w:rFonts w:hint="eastAsia" w:ascii="宋体" w:hAnsi="宋体" w:eastAsia="宋体" w:cs="宋体"/>
        </w:rPr>
        <w:t xml:space="preserve">      metricName: http_requests_total</w:t>
      </w:r>
      <w:r>
        <w:rPr>
          <w:rFonts w:hint="eastAsia" w:ascii="宋体" w:hAnsi="宋体" w:eastAsia="宋体" w:cs="宋体"/>
        </w:rPr>
        <w:br w:type="textWrapping"/>
      </w:r>
      <w:r>
        <w:rPr>
          <w:rStyle w:val="48"/>
          <w:rFonts w:hint="eastAsia" w:ascii="宋体" w:hAnsi="宋体" w:eastAsia="宋体" w:cs="宋体"/>
        </w:rPr>
        <w:t xml:space="preserve">      query: rate(http_requests_total{service="vllm"}[2m])</w:t>
      </w:r>
      <w:r>
        <w:rPr>
          <w:rFonts w:hint="eastAsia" w:ascii="宋体" w:hAnsi="宋体" w:eastAsia="宋体" w:cs="宋体"/>
        </w:rPr>
        <w:br w:type="textWrapping"/>
      </w:r>
      <w:r>
        <w:rPr>
          <w:rStyle w:val="48"/>
          <w:rFonts w:hint="eastAsia" w:ascii="宋体" w:hAnsi="宋体" w:eastAsia="宋体" w:cs="宋体"/>
        </w:rPr>
        <w:t xml:space="preserve">      threshold: "0.1"         # </w:t>
      </w:r>
      <w:r>
        <w:rPr>
          <w:rStyle w:val="48"/>
          <w:rFonts w:hint="eastAsia" w:ascii="宋体" w:hAnsi="宋体" w:eastAsia="宋体" w:cs="宋体"/>
        </w:rPr>
        <w:t>当</w:t>
      </w:r>
      <w:r>
        <w:rPr>
          <w:rStyle w:val="48"/>
          <w:rFonts w:hint="eastAsia" w:ascii="宋体" w:hAnsi="宋体" w:eastAsia="宋体" w:cs="宋体"/>
        </w:rPr>
        <w:t xml:space="preserve"> RPS &gt; 0.1 </w:t>
      </w:r>
      <w:r>
        <w:rPr>
          <w:rStyle w:val="48"/>
          <w:rFonts w:hint="eastAsia" w:ascii="宋体" w:hAnsi="宋体" w:eastAsia="宋体" w:cs="宋体"/>
        </w:rPr>
        <w:t>时保持实例</w:t>
      </w:r>
    </w:p>
    <w:p>
      <w:pPr>
        <w:pStyle w:val="23"/>
        <w:rPr>
          <w:rFonts w:hint="eastAsia" w:ascii="宋体" w:hAnsi="宋体" w:eastAsia="宋体" w:cs="宋体"/>
        </w:rPr>
      </w:pPr>
      <w:r>
        <w:rPr>
          <w:rFonts w:hint="eastAsia" w:ascii="宋体" w:hAnsi="宋体" w:eastAsia="宋体" w:cs="宋体"/>
        </w:rPr>
        <w:t>为了降低冷启动延迟，可以采取以下优化措施。模型权重的快速加载是最关键的环节——可以将模型权重存储在高速存储（如</w:t>
      </w:r>
      <w:r>
        <w:rPr>
          <w:rFonts w:hint="eastAsia" w:ascii="宋体" w:hAnsi="宋体" w:eastAsia="宋体" w:cs="宋体"/>
        </w:rPr>
        <w:t xml:space="preserve"> NVMe SSD </w:t>
      </w:r>
      <w:r>
        <w:rPr>
          <w:rFonts w:hint="eastAsia" w:ascii="宋体" w:hAnsi="宋体" w:eastAsia="宋体" w:cs="宋体"/>
        </w:rPr>
        <w:t>构成的本地卷或网络文件系统如</w:t>
      </w:r>
      <w:r>
        <w:rPr>
          <w:rFonts w:hint="eastAsia" w:ascii="宋体" w:hAnsi="宋体" w:eastAsia="宋体" w:cs="宋体"/>
        </w:rPr>
        <w:t xml:space="preserve"> GCS FUSE / S3 </w:t>
      </w:r>
      <w:r>
        <w:rPr>
          <w:rFonts w:hint="eastAsia" w:ascii="宋体" w:hAnsi="宋体" w:eastAsia="宋体" w:cs="宋体"/>
        </w:rPr>
        <w:t>FUSE）上，或使用序列化格式（如</w:t>
      </w:r>
      <w:r>
        <w:rPr>
          <w:rFonts w:hint="eastAsia" w:ascii="宋体" w:hAnsi="宋体" w:eastAsia="宋体" w:cs="宋体"/>
        </w:rPr>
        <w:t xml:space="preserve"> </w:t>
      </w:r>
      <w:r>
        <w:rPr>
          <w:rFonts w:hint="eastAsia" w:ascii="宋体" w:hAnsi="宋体" w:eastAsia="宋体" w:cs="宋体"/>
        </w:rPr>
        <w:t>safetensors）来加速反序列化。vLLM</w:t>
      </w:r>
      <w:r>
        <w:rPr>
          <w:rFonts w:hint="eastAsia" w:ascii="宋体" w:hAnsi="宋体" w:eastAsia="宋体" w:cs="宋体"/>
        </w:rPr>
        <w:t xml:space="preserve"> </w:t>
      </w:r>
      <w:r>
        <w:rPr>
          <w:rFonts w:hint="eastAsia" w:ascii="宋体" w:hAnsi="宋体" w:eastAsia="宋体" w:cs="宋体"/>
        </w:rPr>
        <w:t>支持从本地磁盘或远端存储直接加载模型。另一种方案是使用容器镜像预烘焙（Pre-baking），将模型权重直接打包到容器镜像中，利用</w:t>
      </w:r>
      <w:r>
        <w:rPr>
          <w:rFonts w:hint="eastAsia" w:ascii="宋体" w:hAnsi="宋体" w:eastAsia="宋体" w:cs="宋体"/>
        </w:rPr>
        <w:t xml:space="preserve"> GPU </w:t>
      </w:r>
      <w:r>
        <w:rPr>
          <w:rFonts w:hint="eastAsia" w:ascii="宋体" w:hAnsi="宋体" w:eastAsia="宋体" w:cs="宋体"/>
        </w:rPr>
        <w:t>节点上的容器镜像缓存来避免重复拉取。这种方式虽然会使镜像体积膨胀（一个</w:t>
      </w:r>
      <w:r>
        <w:rPr>
          <w:rFonts w:hint="eastAsia" w:ascii="宋体" w:hAnsi="宋体" w:eastAsia="宋体" w:cs="宋体"/>
        </w:rPr>
        <w:t xml:space="preserve"> 70B </w:t>
      </w:r>
      <w:r>
        <w:rPr>
          <w:rFonts w:hint="eastAsia" w:ascii="宋体" w:hAnsi="宋体" w:eastAsia="宋体" w:cs="宋体"/>
        </w:rPr>
        <w:t>模型的镜像可能超过</w:t>
      </w:r>
      <w:r>
        <w:rPr>
          <w:rFonts w:hint="eastAsia" w:ascii="宋体" w:hAnsi="宋体" w:eastAsia="宋体" w:cs="宋体"/>
        </w:rPr>
        <w:t xml:space="preserve"> </w:t>
      </w:r>
      <w:r>
        <w:rPr>
          <w:rFonts w:hint="eastAsia" w:ascii="宋体" w:hAnsi="宋体" w:eastAsia="宋体" w:cs="宋体"/>
        </w:rPr>
        <w:t>140GB），但在节点上有缓存的情况下可以显著加快启动速度。</w:t>
      </w:r>
    </w:p>
    <w:p>
      <w:pPr>
        <w:pStyle w:val="3"/>
        <w:rPr>
          <w:rFonts w:hint="eastAsia" w:ascii="宋体" w:hAnsi="宋体" w:eastAsia="宋体" w:cs="宋体"/>
        </w:rPr>
      </w:pPr>
      <w:r>
        <w:rPr>
          <w:rFonts w:hint="eastAsia" w:ascii="宋体" w:hAnsi="宋体" w:eastAsia="宋体" w:cs="宋体"/>
        </w:rPr>
        <w:t xml:space="preserve">Scale-to-Zero </w:t>
      </w:r>
      <w:r>
        <w:rPr>
          <w:rFonts w:hint="eastAsia" w:ascii="宋体" w:hAnsi="宋体" w:eastAsia="宋体" w:cs="宋体"/>
        </w:rPr>
        <w:t>策略适用于对成本极度敏感且能够容忍一定冷启动延迟的场景。对于对实时性有严格要求的生产服务，通常不建议使用</w:t>
      </w:r>
      <w:r>
        <w:rPr>
          <w:rFonts w:hint="eastAsia" w:ascii="宋体" w:hAnsi="宋体" w:eastAsia="宋体" w:cs="宋体"/>
        </w:rPr>
        <w:t xml:space="preserve"> </w:t>
      </w:r>
      <w:r>
        <w:rPr>
          <w:rFonts w:hint="eastAsia" w:ascii="宋体" w:hAnsi="宋体" w:eastAsia="宋体" w:cs="宋体"/>
        </w:rPr>
        <w:t>Scale-to-Zero，而是保持一定的最小实例数以确保即时响应。</w:t>
      </w:r>
    </w:p>
    <w:bookmarkEnd w:id="475"/>
    <w:p>
      <w:pPr>
        <w:pStyle w:val="5"/>
        <w:rPr>
          <w:rFonts w:hint="eastAsia" w:ascii="宋体" w:hAnsi="宋体" w:eastAsia="宋体" w:cs="宋体"/>
        </w:rPr>
      </w:pPr>
      <w:bookmarkStart w:id="476" w:name="gpu-利用率感知调度"/>
      <w:r>
        <w:rPr>
          <w:rFonts w:hint="eastAsia" w:ascii="宋体" w:hAnsi="宋体" w:eastAsia="宋体" w:cs="宋体"/>
        </w:rPr>
        <w:t xml:space="preserve">18.3.3 GPU </w:t>
      </w:r>
      <w:r>
        <w:rPr>
          <w:rFonts w:hint="eastAsia" w:ascii="宋体" w:hAnsi="宋体" w:eastAsia="宋体" w:cs="宋体"/>
        </w:rPr>
        <w:t>利用率感知调度</w:t>
      </w:r>
    </w:p>
    <w:p>
      <w:pPr>
        <w:pStyle w:val="23"/>
        <w:rPr>
          <w:rFonts w:hint="eastAsia" w:ascii="宋体" w:hAnsi="宋体" w:eastAsia="宋体" w:cs="宋体"/>
        </w:rPr>
      </w:pPr>
      <w:r>
        <w:rPr>
          <w:rFonts w:hint="eastAsia" w:ascii="宋体" w:hAnsi="宋体" w:eastAsia="宋体" w:cs="宋体"/>
        </w:rPr>
        <w:t>在多租户、多模型的推理集群中，不同模型的资源需求和流量模式可能差异很大。GPU</w:t>
      </w:r>
      <w:r>
        <w:rPr>
          <w:rFonts w:hint="eastAsia" w:ascii="宋体" w:hAnsi="宋体" w:eastAsia="宋体" w:cs="宋体"/>
        </w:rPr>
        <w:t xml:space="preserve"> </w:t>
      </w:r>
      <w:r>
        <w:rPr>
          <w:rFonts w:hint="eastAsia" w:ascii="宋体" w:hAnsi="宋体" w:eastAsia="宋体" w:cs="宋体"/>
        </w:rPr>
        <w:t>利用率感知调度的目标是在集群层面优化</w:t>
      </w:r>
      <w:r>
        <w:rPr>
          <w:rFonts w:hint="eastAsia" w:ascii="宋体" w:hAnsi="宋体" w:eastAsia="宋体" w:cs="宋体"/>
        </w:rPr>
        <w:t xml:space="preserve"> GPU </w:t>
      </w:r>
      <w:r>
        <w:rPr>
          <w:rFonts w:hint="eastAsia" w:ascii="宋体" w:hAnsi="宋体" w:eastAsia="宋体" w:cs="宋体"/>
        </w:rPr>
        <w:t>资源的分配，使整体利用率最大化，同时保证各服务的</w:t>
      </w:r>
      <w:r>
        <w:rPr>
          <w:rFonts w:hint="eastAsia" w:ascii="宋体" w:hAnsi="宋体" w:eastAsia="宋体" w:cs="宋体"/>
        </w:rPr>
        <w:t xml:space="preserve"> SLO。</w:t>
      </w:r>
    </w:p>
    <w:p>
      <w:pPr>
        <w:pStyle w:val="3"/>
        <w:rPr>
          <w:rFonts w:hint="eastAsia" w:ascii="宋体" w:hAnsi="宋体" w:eastAsia="宋体" w:cs="宋体"/>
        </w:rPr>
      </w:pPr>
      <w:r>
        <w:rPr>
          <w:rFonts w:hint="eastAsia" w:ascii="宋体" w:hAnsi="宋体" w:eastAsia="宋体" w:cs="宋体"/>
        </w:rPr>
        <w:t>传统的</w:t>
      </w:r>
      <w:r>
        <w:rPr>
          <w:rFonts w:hint="eastAsia" w:ascii="宋体" w:hAnsi="宋体" w:eastAsia="宋体" w:cs="宋体"/>
        </w:rPr>
        <w:t xml:space="preserve"> Kubernetes </w:t>
      </w:r>
      <w:r>
        <w:rPr>
          <w:rFonts w:hint="eastAsia" w:ascii="宋体" w:hAnsi="宋体" w:eastAsia="宋体" w:cs="宋体"/>
        </w:rPr>
        <w:t>调度器（kube-scheduler）对</w:t>
      </w:r>
      <w:r>
        <w:rPr>
          <w:rFonts w:hint="eastAsia" w:ascii="宋体" w:hAnsi="宋体" w:eastAsia="宋体" w:cs="宋体"/>
        </w:rPr>
        <w:t xml:space="preserve"> GPU </w:t>
      </w:r>
      <w:r>
        <w:rPr>
          <w:rFonts w:hint="eastAsia" w:ascii="宋体" w:hAnsi="宋体" w:eastAsia="宋体" w:cs="宋体"/>
        </w:rPr>
        <w:t>资源的管理较为粗放：它只能以整张</w:t>
      </w:r>
      <w:r>
        <w:rPr>
          <w:rFonts w:hint="eastAsia" w:ascii="宋体" w:hAnsi="宋体" w:eastAsia="宋体" w:cs="宋体"/>
        </w:rPr>
        <w:t xml:space="preserve"> GPU </w:t>
      </w:r>
      <w:r>
        <w:rPr>
          <w:rFonts w:hint="eastAsia" w:ascii="宋体" w:hAnsi="宋体" w:eastAsia="宋体" w:cs="宋体"/>
        </w:rPr>
        <w:t>为粒度进行分配（通过</w:t>
      </w:r>
      <w:r>
        <w:rPr>
          <w:rFonts w:hint="eastAsia" w:ascii="宋体" w:hAnsi="宋体" w:eastAsia="宋体" w:cs="宋体"/>
        </w:rPr>
        <w:t> </w:t>
      </w:r>
      <w:r>
        <w:rPr>
          <w:rStyle w:val="48"/>
          <w:rFonts w:hint="eastAsia" w:ascii="宋体" w:hAnsi="宋体" w:eastAsia="宋体" w:cs="宋体"/>
        </w:rPr>
        <w:t>nvidia.com/gpu</w:t>
      </w:r>
      <w:r>
        <w:rPr>
          <w:rFonts w:hint="eastAsia" w:ascii="宋体" w:hAnsi="宋体" w:eastAsia="宋体" w:cs="宋体"/>
        </w:rPr>
        <w:t> </w:t>
      </w:r>
      <w:r>
        <w:rPr>
          <w:rFonts w:hint="eastAsia" w:ascii="宋体" w:hAnsi="宋体" w:eastAsia="宋体" w:cs="宋体"/>
        </w:rPr>
        <w:t>资源请求），无法感知</w:t>
      </w:r>
      <w:r>
        <w:rPr>
          <w:rFonts w:hint="eastAsia" w:ascii="宋体" w:hAnsi="宋体" w:eastAsia="宋体" w:cs="宋体"/>
        </w:rPr>
        <w:t xml:space="preserve"> GPU </w:t>
      </w:r>
      <w:r>
        <w:rPr>
          <w:rFonts w:hint="eastAsia" w:ascii="宋体" w:hAnsi="宋体" w:eastAsia="宋体" w:cs="宋体"/>
        </w:rPr>
        <w:t>的实际利用率、显存使用情况或计算负载。这在推理场景中导致了明显的资源浪费——一个部署了小模型（如</w:t>
      </w:r>
      <w:r>
        <w:rPr>
          <w:rFonts w:hint="eastAsia" w:ascii="宋体" w:hAnsi="宋体" w:eastAsia="宋体" w:cs="宋体"/>
        </w:rPr>
        <w:t xml:space="preserve"> 7B </w:t>
      </w:r>
      <w:r>
        <w:rPr>
          <w:rFonts w:hint="eastAsia" w:ascii="宋体" w:hAnsi="宋体" w:eastAsia="宋体" w:cs="宋体"/>
        </w:rPr>
        <w:t>参数）的</w:t>
      </w:r>
      <w:r>
        <w:rPr>
          <w:rFonts w:hint="eastAsia" w:ascii="宋体" w:hAnsi="宋体" w:eastAsia="宋体" w:cs="宋体"/>
        </w:rPr>
        <w:t xml:space="preserve"> Pod </w:t>
      </w:r>
      <w:r>
        <w:rPr>
          <w:rFonts w:hint="eastAsia" w:ascii="宋体" w:hAnsi="宋体" w:eastAsia="宋体" w:cs="宋体"/>
        </w:rPr>
        <w:t>可能只使用了</w:t>
      </w:r>
      <w:r>
        <w:rPr>
          <w:rFonts w:hint="eastAsia" w:ascii="宋体" w:hAnsi="宋体" w:eastAsia="宋体" w:cs="宋体"/>
        </w:rPr>
        <w:t xml:space="preserve"> GPU </w:t>
      </w:r>
      <w:r>
        <w:rPr>
          <w:rFonts w:hint="eastAsia" w:ascii="宋体" w:hAnsi="宋体" w:eastAsia="宋体" w:cs="宋体"/>
        </w:rPr>
        <w:t>显存的</w:t>
      </w:r>
      <w:r>
        <w:rPr>
          <w:rFonts w:hint="eastAsia" w:ascii="宋体" w:hAnsi="宋体" w:eastAsia="宋体" w:cs="宋体"/>
        </w:rPr>
        <w:t xml:space="preserve"> </w:t>
      </w:r>
      <w:r>
        <w:rPr>
          <w:rFonts w:hint="eastAsia" w:ascii="宋体" w:hAnsi="宋体" w:eastAsia="宋体" w:cs="宋体"/>
        </w:rPr>
        <w:t>20%，但这张</w:t>
      </w:r>
      <w:r>
        <w:rPr>
          <w:rFonts w:hint="eastAsia" w:ascii="宋体" w:hAnsi="宋体" w:eastAsia="宋体" w:cs="宋体"/>
        </w:rPr>
        <w:t xml:space="preserve"> GPU </w:t>
      </w:r>
      <w:r>
        <w:rPr>
          <w:rFonts w:hint="eastAsia" w:ascii="宋体" w:hAnsi="宋体" w:eastAsia="宋体" w:cs="宋体"/>
        </w:rPr>
        <w:t>已经被该</w:t>
      </w:r>
      <w:r>
        <w:rPr>
          <w:rFonts w:hint="eastAsia" w:ascii="宋体" w:hAnsi="宋体" w:eastAsia="宋体" w:cs="宋体"/>
        </w:rPr>
        <w:t xml:space="preserve"> Pod </w:t>
      </w:r>
      <w:r>
        <w:rPr>
          <w:rFonts w:hint="eastAsia" w:ascii="宋体" w:hAnsi="宋体" w:eastAsia="宋体" w:cs="宋体"/>
        </w:rPr>
        <w:t>独占，无法再分配给其他</w:t>
      </w:r>
      <w:r>
        <w:rPr>
          <w:rFonts w:hint="eastAsia" w:ascii="宋体" w:hAnsi="宋体" w:eastAsia="宋体" w:cs="宋体"/>
        </w:rPr>
        <w:t xml:space="preserve"> Pod。</w:t>
      </w:r>
    </w:p>
    <w:p>
      <w:pPr>
        <w:pStyle w:val="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利用率感知调度可以通过以下层次来实现。在</w:t>
      </w:r>
      <w:r>
        <w:rPr>
          <w:rFonts w:hint="eastAsia" w:ascii="宋体" w:hAnsi="宋体" w:eastAsia="宋体" w:cs="宋体"/>
        </w:rPr>
        <w:t xml:space="preserve"> Kubernetes </w:t>
      </w:r>
      <w:r>
        <w:rPr>
          <w:rFonts w:hint="eastAsia" w:ascii="宋体" w:hAnsi="宋体" w:eastAsia="宋体" w:cs="宋体"/>
        </w:rPr>
        <w:t>调度层面，NVIDIA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GPU Operator </w:t>
      </w:r>
      <w:r>
        <w:rPr>
          <w:rFonts w:hint="eastAsia" w:ascii="宋体" w:hAnsi="宋体" w:eastAsia="宋体" w:cs="宋体"/>
        </w:rPr>
        <w:t>配合</w:t>
      </w:r>
      <w:r>
        <w:rPr>
          <w:rFonts w:hint="eastAsia" w:ascii="宋体" w:hAnsi="宋体" w:eastAsia="宋体" w:cs="宋体"/>
        </w:rPr>
        <w:t xml:space="preserve"> </w:t>
      </w:r>
      <w:r>
        <w:rPr>
          <w:rFonts w:hint="eastAsia" w:ascii="宋体" w:hAnsi="宋体" w:eastAsia="宋体" w:cs="宋体"/>
        </w:rPr>
        <w:t>MIG（Multi-Instance</w:t>
      </w:r>
      <w:r>
        <w:rPr>
          <w:rFonts w:hint="eastAsia" w:ascii="宋体" w:hAnsi="宋体" w:eastAsia="宋体" w:cs="宋体"/>
        </w:rPr>
        <w:t xml:space="preserve"> </w:t>
      </w:r>
      <w:r>
        <w:rPr>
          <w:rFonts w:hint="eastAsia" w:ascii="宋体" w:hAnsi="宋体" w:eastAsia="宋体" w:cs="宋体"/>
        </w:rPr>
        <w:t>GPU）技术可以将一张物理</w:t>
      </w:r>
      <w:r>
        <w:rPr>
          <w:rFonts w:hint="eastAsia" w:ascii="宋体" w:hAnsi="宋体" w:eastAsia="宋体" w:cs="宋体"/>
        </w:rPr>
        <w:t xml:space="preserve"> GPU </w:t>
      </w:r>
      <w:r>
        <w:rPr>
          <w:rFonts w:hint="eastAsia" w:ascii="宋体" w:hAnsi="宋体" w:eastAsia="宋体" w:cs="宋体"/>
        </w:rPr>
        <w:t>虚拟化为多个独立的</w:t>
      </w:r>
      <w:r>
        <w:rPr>
          <w:rFonts w:hint="eastAsia" w:ascii="宋体" w:hAnsi="宋体" w:eastAsia="宋体" w:cs="宋体"/>
        </w:rPr>
        <w:t xml:space="preserve"> GPU </w:t>
      </w:r>
      <w:r>
        <w:rPr>
          <w:rFonts w:hint="eastAsia" w:ascii="宋体" w:hAnsi="宋体" w:eastAsia="宋体" w:cs="宋体"/>
        </w:rPr>
        <w:t>实例，每个实例拥有独立的显存和计算资源，可以分配给不同的</w:t>
      </w:r>
      <w:r>
        <w:rPr>
          <w:rFonts w:hint="eastAsia" w:ascii="宋体" w:hAnsi="宋体" w:eastAsia="宋体" w:cs="宋体"/>
        </w:rPr>
        <w:t xml:space="preserve"> </w:t>
      </w:r>
      <w:r>
        <w:rPr>
          <w:rFonts w:hint="eastAsia" w:ascii="宋体" w:hAnsi="宋体" w:eastAsia="宋体" w:cs="宋体"/>
        </w:rPr>
        <w:t>Pod。例如，一张</w:t>
      </w:r>
      <w:r>
        <w:rPr>
          <w:rFonts w:hint="eastAsia" w:ascii="宋体" w:hAnsi="宋体" w:eastAsia="宋体" w:cs="宋体"/>
        </w:rPr>
        <w:t xml:space="preserve"> A100-80GB </w:t>
      </w:r>
      <w:r>
        <w:rPr>
          <w:rFonts w:hint="eastAsia" w:ascii="宋体" w:hAnsi="宋体" w:eastAsia="宋体" w:cs="宋体"/>
        </w:rPr>
        <w:t>可以被切分为</w:t>
      </w:r>
      <w:r>
        <w:rPr>
          <w:rFonts w:hint="eastAsia" w:ascii="宋体" w:hAnsi="宋体" w:eastAsia="宋体" w:cs="宋体"/>
        </w:rPr>
        <w:t xml:space="preserve"> 7 </w:t>
      </w:r>
      <w:r>
        <w:rPr>
          <w:rFonts w:hint="eastAsia" w:ascii="宋体" w:hAnsi="宋体" w:eastAsia="宋体" w:cs="宋体"/>
        </w:rPr>
        <w:t>个</w:t>
      </w:r>
      <w:r>
        <w:rPr>
          <w:rFonts w:hint="eastAsia" w:ascii="宋体" w:hAnsi="宋体" w:eastAsia="宋体" w:cs="宋体"/>
        </w:rPr>
        <w:t xml:space="preserve"> 10GB </w:t>
      </w:r>
      <w:r>
        <w:rPr>
          <w:rFonts w:hint="eastAsia" w:ascii="宋体" w:hAnsi="宋体" w:eastAsia="宋体" w:cs="宋体"/>
        </w:rPr>
        <w:t>的</w:t>
      </w:r>
      <w:r>
        <w:rPr>
          <w:rFonts w:hint="eastAsia" w:ascii="宋体" w:hAnsi="宋体" w:eastAsia="宋体" w:cs="宋体"/>
        </w:rPr>
        <w:t xml:space="preserve"> MIG </w:t>
      </w:r>
      <w:r>
        <w:rPr>
          <w:rFonts w:hint="eastAsia" w:ascii="宋体" w:hAnsi="宋体" w:eastAsia="宋体" w:cs="宋体"/>
        </w:rPr>
        <w:t>实例，分别运行不同的小模型。但</w:t>
      </w:r>
      <w:r>
        <w:rPr>
          <w:rFonts w:hint="eastAsia" w:ascii="宋体" w:hAnsi="宋体" w:eastAsia="宋体" w:cs="宋体"/>
        </w:rPr>
        <w:t xml:space="preserve"> MIG </w:t>
      </w:r>
      <w:r>
        <w:rPr>
          <w:rFonts w:hint="eastAsia" w:ascii="宋体" w:hAnsi="宋体" w:eastAsia="宋体" w:cs="宋体"/>
        </w:rPr>
        <w:t>的切分粒度有限，且需要预先配置，灵活性不足。</w:t>
      </w:r>
    </w:p>
    <w:p>
      <w:pPr>
        <w:pStyle w:val="3"/>
        <w:rPr>
          <w:rFonts w:hint="eastAsia" w:ascii="宋体" w:hAnsi="宋体" w:eastAsia="宋体" w:cs="宋体"/>
        </w:rPr>
      </w:pPr>
      <w:r>
        <w:rPr>
          <w:rFonts w:hint="eastAsia" w:ascii="宋体" w:hAnsi="宋体" w:eastAsia="宋体" w:cs="宋体"/>
        </w:rPr>
        <w:t>更为灵活的方案是</w:t>
      </w:r>
      <w:r>
        <w:rPr>
          <w:rFonts w:hint="eastAsia" w:ascii="宋体" w:hAnsi="宋体" w:eastAsia="宋体" w:cs="宋体"/>
        </w:rPr>
        <w:t xml:space="preserve"> GPU </w:t>
      </w:r>
      <w:r>
        <w:rPr>
          <w:rFonts w:hint="eastAsia" w:ascii="宋体" w:hAnsi="宋体" w:eastAsia="宋体" w:cs="宋体"/>
        </w:rPr>
        <w:t>时间片共享（Time-Slicing）和</w:t>
      </w:r>
      <w:r>
        <w:rPr>
          <w:rFonts w:hint="eastAsia" w:ascii="宋体" w:hAnsi="宋体" w:eastAsia="宋体" w:cs="宋体"/>
        </w:rPr>
        <w:t xml:space="preserve"> </w:t>
      </w:r>
      <w:r>
        <w:rPr>
          <w:rFonts w:hint="eastAsia" w:ascii="宋体" w:hAnsi="宋体" w:eastAsia="宋体" w:cs="宋体"/>
        </w:rPr>
        <w:t>MPS（Multi-Process</w:t>
      </w:r>
      <w:r>
        <w:rPr>
          <w:rFonts w:hint="eastAsia" w:ascii="宋体" w:hAnsi="宋体" w:eastAsia="宋体" w:cs="宋体"/>
        </w:rPr>
        <w:t xml:space="preserve"> </w:t>
      </w:r>
      <w:r>
        <w:rPr>
          <w:rFonts w:hint="eastAsia" w:ascii="宋体" w:hAnsi="宋体" w:eastAsia="宋体" w:cs="宋体"/>
        </w:rPr>
        <w:t>Service）。时间片共享允许多个</w:t>
      </w:r>
      <w:r>
        <w:rPr>
          <w:rFonts w:hint="eastAsia" w:ascii="宋体" w:hAnsi="宋体" w:eastAsia="宋体" w:cs="宋体"/>
        </w:rPr>
        <w:t xml:space="preserve"> Pod </w:t>
      </w:r>
      <w:r>
        <w:rPr>
          <w:rFonts w:hint="eastAsia" w:ascii="宋体" w:hAnsi="宋体" w:eastAsia="宋体" w:cs="宋体"/>
        </w:rPr>
        <w:t>在同一张</w:t>
      </w:r>
      <w:r>
        <w:rPr>
          <w:rFonts w:hint="eastAsia" w:ascii="宋体" w:hAnsi="宋体" w:eastAsia="宋体" w:cs="宋体"/>
        </w:rPr>
        <w:t xml:space="preserve"> GPU </w:t>
      </w:r>
      <w:r>
        <w:rPr>
          <w:rFonts w:hint="eastAsia" w:ascii="宋体" w:hAnsi="宋体" w:eastAsia="宋体" w:cs="宋体"/>
        </w:rPr>
        <w:t>上以时分复用的方式运行，每个</w:t>
      </w:r>
      <w:r>
        <w:rPr>
          <w:rFonts w:hint="eastAsia" w:ascii="宋体" w:hAnsi="宋体" w:eastAsia="宋体" w:cs="宋体"/>
        </w:rPr>
        <w:t xml:space="preserve"> Pod </w:t>
      </w:r>
      <w:r>
        <w:rPr>
          <w:rFonts w:hint="eastAsia" w:ascii="宋体" w:hAnsi="宋体" w:eastAsia="宋体" w:cs="宋体"/>
        </w:rPr>
        <w:t>看到一张完整的</w:t>
      </w:r>
      <w:r>
        <w:rPr>
          <w:rFonts w:hint="eastAsia" w:ascii="宋体" w:hAnsi="宋体" w:eastAsia="宋体" w:cs="宋体"/>
        </w:rPr>
        <w:t xml:space="preserve"> </w:t>
      </w:r>
      <w:r>
        <w:rPr>
          <w:rFonts w:hint="eastAsia" w:ascii="宋体" w:hAnsi="宋体" w:eastAsia="宋体" w:cs="宋体"/>
        </w:rPr>
        <w:t>GPU，但实际上轮流使用。MPS</w:t>
      </w:r>
      <w:r>
        <w:rPr>
          <w:rFonts w:hint="eastAsia" w:ascii="宋体" w:hAnsi="宋体" w:eastAsia="宋体" w:cs="宋体"/>
        </w:rPr>
        <w:t xml:space="preserve"> </w:t>
      </w:r>
      <w:r>
        <w:rPr>
          <w:rFonts w:hint="eastAsia" w:ascii="宋体" w:hAnsi="宋体" w:eastAsia="宋体" w:cs="宋体"/>
        </w:rPr>
        <w:t>则允许多个</w:t>
      </w:r>
      <w:r>
        <w:rPr>
          <w:rFonts w:hint="eastAsia" w:ascii="宋体" w:hAnsi="宋体" w:eastAsia="宋体" w:cs="宋体"/>
        </w:rPr>
        <w:t xml:space="preserve"> CUDA </w:t>
      </w:r>
      <w:r>
        <w:rPr>
          <w:rFonts w:hint="eastAsia" w:ascii="宋体" w:hAnsi="宋体" w:eastAsia="宋体" w:cs="宋体"/>
        </w:rPr>
        <w:t>进程同时提交计算任务到同一张</w:t>
      </w:r>
      <w:r>
        <w:rPr>
          <w:rFonts w:hint="eastAsia" w:ascii="宋体" w:hAnsi="宋体" w:eastAsia="宋体" w:cs="宋体"/>
        </w:rPr>
        <w:t xml:space="preserve"> </w:t>
      </w:r>
      <w:r>
        <w:rPr>
          <w:rFonts w:hint="eastAsia" w:ascii="宋体" w:hAnsi="宋体" w:eastAsia="宋体" w:cs="宋体"/>
        </w:rPr>
        <w:t>GPU，实现更细粒度的并发。这些技术在推理场景中有一定的应用场景，但需要注意显存隔离和性能干扰的问题。</w:t>
      </w:r>
    </w:p>
    <w:p>
      <w:pPr>
        <w:pStyle w:val="3"/>
        <w:rPr>
          <w:rFonts w:hint="eastAsia" w:ascii="宋体" w:hAnsi="宋体" w:eastAsia="宋体" w:cs="宋体"/>
        </w:rPr>
      </w:pPr>
      <w:r>
        <w:rPr>
          <w:rFonts w:hint="eastAsia" w:ascii="宋体" w:hAnsi="宋体" w:eastAsia="宋体" w:cs="宋体"/>
        </w:rPr>
        <w:t>在推理服务调度层面，可以构建一个感知</w:t>
      </w:r>
      <w:r>
        <w:rPr>
          <w:rFonts w:hint="eastAsia" w:ascii="宋体" w:hAnsi="宋体" w:eastAsia="宋体" w:cs="宋体"/>
        </w:rPr>
        <w:t xml:space="preserve"> GPU </w:t>
      </w:r>
      <w:r>
        <w:rPr>
          <w:rFonts w:hint="eastAsia" w:ascii="宋体" w:hAnsi="宋体" w:eastAsia="宋体" w:cs="宋体"/>
        </w:rPr>
        <w:t>实际利用率的智能调度器。该调度器通过以下信息做出调度决策：各</w:t>
      </w:r>
      <w:r>
        <w:rPr>
          <w:rFonts w:hint="eastAsia" w:ascii="宋体" w:hAnsi="宋体" w:eastAsia="宋体" w:cs="宋体"/>
        </w:rPr>
        <w:t xml:space="preserve"> GPU </w:t>
      </w:r>
      <w:r>
        <w:rPr>
          <w:rFonts w:hint="eastAsia" w:ascii="宋体" w:hAnsi="宋体" w:eastAsia="宋体" w:cs="宋体"/>
        </w:rPr>
        <w:t>节点当前的显存使用率和计算利用率（通过</w:t>
      </w:r>
      <w:r>
        <w:rPr>
          <w:rFonts w:hint="eastAsia" w:ascii="宋体" w:hAnsi="宋体" w:eastAsia="宋体" w:cs="宋体"/>
        </w:rPr>
        <w:t xml:space="preserve"> DCGM </w:t>
      </w:r>
      <w:r>
        <w:rPr>
          <w:rFonts w:hint="eastAsia" w:ascii="宋体" w:hAnsi="宋体" w:eastAsia="宋体" w:cs="宋体"/>
        </w:rPr>
        <w:t>或</w:t>
      </w:r>
      <w:r>
        <w:rPr>
          <w:rFonts w:hint="eastAsia" w:ascii="宋体" w:hAnsi="宋体" w:eastAsia="宋体" w:cs="宋体"/>
        </w:rPr>
        <w:t xml:space="preserve"> nvidia-smi </w:t>
      </w:r>
      <w:r>
        <w:rPr>
          <w:rFonts w:hint="eastAsia" w:ascii="宋体" w:hAnsi="宋体" w:eastAsia="宋体" w:cs="宋体"/>
        </w:rPr>
        <w:t>获取）、各推理实例当前的队列深度和延迟表现（通过引擎暴露的指标获取）、各模型的资源画像（历史数据统计的平均显存使用、平均计算利用率、峰值资源需求）。基于这些信息，调度器可以做出更精准的调度决策，例如将新的低负载模型部署到显存有富余的</w:t>
      </w:r>
      <w:r>
        <w:rPr>
          <w:rFonts w:hint="eastAsia" w:ascii="宋体" w:hAnsi="宋体" w:eastAsia="宋体" w:cs="宋体"/>
        </w:rPr>
        <w:t xml:space="preserve"> GPU </w:t>
      </w:r>
      <w:r>
        <w:rPr>
          <w:rFonts w:hint="eastAsia" w:ascii="宋体" w:hAnsi="宋体" w:eastAsia="宋体" w:cs="宋体"/>
        </w:rPr>
        <w:t>上，或在高负载时刻将请求导向利用率较低的实例。</w:t>
      </w:r>
    </w:p>
    <w:p>
      <w:pPr>
        <w:pStyle w:val="49"/>
        <w:rPr>
          <w:rFonts w:hint="eastAsia" w:ascii="宋体" w:hAnsi="宋体" w:eastAsia="宋体" w:cs="宋体"/>
        </w:rPr>
      </w:pPr>
      <w:r>
        <w:rPr>
          <w:rStyle w:val="48"/>
          <w:rFonts w:hint="eastAsia" w:ascii="宋体" w:hAnsi="宋体" w:eastAsia="宋体" w:cs="宋体"/>
        </w:rPr>
        <w:t xml:space="preserve">Copy# GPU </w:t>
      </w:r>
      <w:r>
        <w:rPr>
          <w:rStyle w:val="48"/>
          <w:rFonts w:hint="eastAsia" w:ascii="宋体" w:hAnsi="宋体" w:eastAsia="宋体" w:cs="宋体"/>
        </w:rPr>
        <w:t>利用率感知调度的简化逻辑</w:t>
      </w:r>
      <w:r>
        <w:rPr>
          <w:rFonts w:hint="eastAsia" w:ascii="宋体" w:hAnsi="宋体" w:eastAsia="宋体" w:cs="宋体"/>
        </w:rPr>
        <w:br w:type="textWrapping"/>
      </w:r>
      <w:r>
        <w:rPr>
          <w:rStyle w:val="48"/>
          <w:rFonts w:hint="eastAsia" w:ascii="宋体" w:hAnsi="宋体" w:eastAsia="宋体" w:cs="宋体"/>
        </w:rPr>
        <w:t>class GPUAwareScheduler:</w:t>
      </w:r>
      <w:r>
        <w:rPr>
          <w:rFonts w:hint="eastAsia" w:ascii="宋体" w:hAnsi="宋体" w:eastAsia="宋体" w:cs="宋体"/>
        </w:rPr>
        <w:br w:type="textWrapping"/>
      </w:r>
      <w:r>
        <w:rPr>
          <w:rStyle w:val="48"/>
          <w:rFonts w:hint="eastAsia" w:ascii="宋体" w:hAnsi="宋体" w:eastAsia="宋体" w:cs="宋体"/>
        </w:rPr>
        <w:t xml:space="preserve">    def select_node(self, model_requirements):</w:t>
      </w:r>
      <w:r>
        <w:rPr>
          <w:rFonts w:hint="eastAsia" w:ascii="宋体" w:hAnsi="宋体" w:eastAsia="宋体" w:cs="宋体"/>
        </w:rPr>
        <w:br w:type="textWrapping"/>
      </w:r>
      <w:r>
        <w:rPr>
          <w:rStyle w:val="48"/>
          <w:rFonts w:hint="eastAsia" w:ascii="宋体" w:hAnsi="宋体" w:eastAsia="宋体" w:cs="宋体"/>
        </w:rPr>
        <w:t xml:space="preserve">        candidates = []</w:t>
      </w:r>
      <w:r>
        <w:rPr>
          <w:rFonts w:hint="eastAsia" w:ascii="宋体" w:hAnsi="宋体" w:eastAsia="宋体" w:cs="宋体"/>
        </w:rPr>
        <w:br w:type="textWrapping"/>
      </w:r>
      <w:r>
        <w:rPr>
          <w:rStyle w:val="48"/>
          <w:rFonts w:hint="eastAsia" w:ascii="宋体" w:hAnsi="宋体" w:eastAsia="宋体" w:cs="宋体"/>
        </w:rPr>
        <w:t xml:space="preserve">        for node in self.cluster.nodes:</w:t>
      </w:r>
      <w:r>
        <w:rPr>
          <w:rFonts w:hint="eastAsia" w:ascii="宋体" w:hAnsi="宋体" w:eastAsia="宋体" w:cs="宋体"/>
        </w:rPr>
        <w:br w:type="textWrapping"/>
      </w:r>
      <w:r>
        <w:rPr>
          <w:rStyle w:val="48"/>
          <w:rFonts w:hint="eastAsia" w:ascii="宋体" w:hAnsi="宋体" w:eastAsia="宋体" w:cs="宋体"/>
        </w:rPr>
        <w:t xml:space="preserve">            for gpu in node.gpus:</w:t>
      </w:r>
      <w:r>
        <w:rPr>
          <w:rFonts w:hint="eastAsia" w:ascii="宋体" w:hAnsi="宋体" w:eastAsia="宋体" w:cs="宋体"/>
        </w:rPr>
        <w:br w:type="textWrapping"/>
      </w:r>
      <w:r>
        <w:rPr>
          <w:rStyle w:val="48"/>
          <w:rFonts w:hint="eastAsia" w:ascii="宋体" w:hAnsi="宋体" w:eastAsia="宋体" w:cs="宋体"/>
        </w:rPr>
        <w:t xml:space="preserve">                available_memory = gpu.total_memory - gpu.used_memory</w:t>
      </w:r>
      <w:r>
        <w:rPr>
          <w:rFonts w:hint="eastAsia" w:ascii="宋体" w:hAnsi="宋体" w:eastAsia="宋体" w:cs="宋体"/>
        </w:rPr>
        <w:br w:type="textWrapping"/>
      </w:r>
      <w:r>
        <w:rPr>
          <w:rStyle w:val="48"/>
          <w:rFonts w:hint="eastAsia" w:ascii="宋体" w:hAnsi="宋体" w:eastAsia="宋体" w:cs="宋体"/>
        </w:rPr>
        <w:t xml:space="preserve">                current_utilization = gpu.compute_utilization</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if available_memory &gt;= model_requirements.min_memory:</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综合评分：优先选择利用率低且显存充足的</w:t>
      </w:r>
      <w:r>
        <w:rPr>
          <w:rStyle w:val="48"/>
          <w:rFonts w:hint="eastAsia" w:ascii="宋体" w:hAnsi="宋体" w:eastAsia="宋体" w:cs="宋体"/>
        </w:rPr>
        <w:t xml:space="preserve"> GPU</w:t>
      </w:r>
      <w:r>
        <w:rPr>
          <w:rFonts w:hint="eastAsia" w:ascii="宋体" w:hAnsi="宋体" w:eastAsia="宋体" w:cs="宋体"/>
        </w:rPr>
        <w:br w:type="textWrapping"/>
      </w:r>
      <w:r>
        <w:rPr>
          <w:rStyle w:val="48"/>
          <w:rFonts w:hint="eastAsia" w:ascii="宋体" w:hAnsi="宋体" w:eastAsia="宋体" w:cs="宋体"/>
        </w:rPr>
        <w:t xml:space="preserve">                    score = (available_memory / gpu.total_memory) * 0.6 + \</w:t>
      </w:r>
      <w:r>
        <w:rPr>
          <w:rFonts w:hint="eastAsia" w:ascii="宋体" w:hAnsi="宋体" w:eastAsia="宋体" w:cs="宋体"/>
        </w:rPr>
        <w:br w:type="textWrapping"/>
      </w:r>
      <w:r>
        <w:rPr>
          <w:rStyle w:val="48"/>
          <w:rFonts w:hint="eastAsia" w:ascii="宋体" w:hAnsi="宋体" w:eastAsia="宋体" w:cs="宋体"/>
        </w:rPr>
        <w:t xml:space="preserve">                            (1 - current_utilization) * 0.4</w:t>
      </w:r>
      <w:r>
        <w:rPr>
          <w:rFonts w:hint="eastAsia" w:ascii="宋体" w:hAnsi="宋体" w:eastAsia="宋体" w:cs="宋体"/>
        </w:rPr>
        <w:br w:type="textWrapping"/>
      </w:r>
      <w:r>
        <w:rPr>
          <w:rStyle w:val="48"/>
          <w:rFonts w:hint="eastAsia" w:ascii="宋体" w:hAnsi="宋体" w:eastAsia="宋体" w:cs="宋体"/>
        </w:rPr>
        <w:t xml:space="preserve">                    candidates.append((node, gpu, score))</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返回评分最高的候选</w:t>
      </w:r>
      <w:r>
        <w:rPr>
          <w:rFonts w:hint="eastAsia" w:ascii="宋体" w:hAnsi="宋体" w:eastAsia="宋体" w:cs="宋体"/>
        </w:rPr>
        <w:br w:type="textWrapping"/>
      </w:r>
      <w:r>
        <w:rPr>
          <w:rStyle w:val="48"/>
          <w:rFonts w:hint="eastAsia" w:ascii="宋体" w:hAnsi="宋体" w:eastAsia="宋体" w:cs="宋体"/>
        </w:rPr>
        <w:t xml:space="preserve">        return max(candidates, key=lambda x: x[2])</w:t>
      </w:r>
    </w:p>
    <w:p>
      <w:pPr>
        <w:pStyle w:val="2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利用率感知调度还需要考虑反亲和性（Anti-Affinity）策略。为了提高可用性，同一服务的多个实例应该分散在不同的物理节点上，避免单节点故障导致多个实例同时不可用。同时，使用同一模型的多个实例可以优先部署在同一节点上，以便利用节点本地的模型权重缓存（避免重复的网络传输）。这些策略之间可能存在冲突，需要在调度算法中进行权衡。</w:t>
      </w:r>
    </w:p>
    <w:p>
      <w:pPr>
        <w:rPr>
          <w:rFonts w:hint="eastAsia" w:ascii="宋体" w:hAnsi="宋体" w:eastAsia="宋体" w:cs="宋体"/>
        </w:rPr>
      </w:pPr>
      <w:r>
        <w:rPr>
          <w:rFonts w:hint="eastAsia" w:ascii="宋体" w:hAnsi="宋体" w:eastAsia="宋体" w:cs="宋体"/>
        </w:rPr>
        <w:pict>
          <v:rect id="_x0000_i1174" o:spt="1" style="height:1.5pt;width:0pt;" coordsize="21600,21600" o:hr="t" o:hrstd="t" o:hralign="center">
            <v:path/>
            <v:fill focussize="0,0"/>
            <v:stroke/>
            <v:imagedata o:title=""/>
            <o:lock v:ext="edit"/>
            <w10:wrap type="none"/>
            <w10:anchorlock/>
          </v:rect>
        </w:pict>
      </w:r>
    </w:p>
    <w:bookmarkEnd w:id="473"/>
    <w:bookmarkEnd w:id="476"/>
    <w:p>
      <w:pPr>
        <w:pStyle w:val="4"/>
        <w:rPr>
          <w:rFonts w:hint="eastAsia" w:ascii="宋体" w:hAnsi="宋体" w:eastAsia="宋体" w:cs="宋体"/>
        </w:rPr>
      </w:pPr>
      <w:bookmarkStart w:id="477" w:name="容错与高可用"/>
      <w:r>
        <w:rPr>
          <w:rFonts w:hint="eastAsia" w:ascii="宋体" w:hAnsi="宋体" w:eastAsia="宋体" w:cs="宋体"/>
        </w:rPr>
        <w:t xml:space="preserve">18.4 </w:t>
      </w:r>
      <w:r>
        <w:rPr>
          <w:rFonts w:hint="eastAsia" w:ascii="宋体" w:hAnsi="宋体" w:eastAsia="宋体" w:cs="宋体"/>
        </w:rPr>
        <w:t>容错与高可用</w:t>
      </w:r>
    </w:p>
    <w:p>
      <w:pPr>
        <w:pStyle w:val="23"/>
        <w:rPr>
          <w:rFonts w:hint="eastAsia" w:ascii="宋体" w:hAnsi="宋体" w:eastAsia="宋体" w:cs="宋体"/>
        </w:rPr>
      </w:pPr>
      <w:r>
        <w:rPr>
          <w:rFonts w:hint="eastAsia" w:ascii="宋体" w:hAnsi="宋体" w:eastAsia="宋体" w:cs="宋体"/>
        </w:rPr>
        <w:t>大模型推理服务的任何停机都可能直接影响用户体验和业务收入。GPU</w:t>
      </w:r>
      <w:r>
        <w:rPr>
          <w:rFonts w:hint="eastAsia" w:ascii="宋体" w:hAnsi="宋体" w:eastAsia="宋体" w:cs="宋体"/>
        </w:rPr>
        <w:t xml:space="preserve"> </w:t>
      </w:r>
      <w:r>
        <w:rPr>
          <w:rFonts w:hint="eastAsia" w:ascii="宋体" w:hAnsi="宋体" w:eastAsia="宋体" w:cs="宋体"/>
        </w:rPr>
        <w:t>硬件的故障率虽然相比</w:t>
      </w:r>
      <w:r>
        <w:rPr>
          <w:rFonts w:hint="eastAsia" w:ascii="宋体" w:hAnsi="宋体" w:eastAsia="宋体" w:cs="宋体"/>
        </w:rPr>
        <w:t xml:space="preserve"> CPU </w:t>
      </w:r>
      <w:r>
        <w:rPr>
          <w:rFonts w:hint="eastAsia" w:ascii="宋体" w:hAnsi="宋体" w:eastAsia="宋体" w:cs="宋体"/>
        </w:rPr>
        <w:t>服务器更高（GPU</w:t>
      </w:r>
      <w:r>
        <w:rPr>
          <w:rFonts w:hint="eastAsia" w:ascii="宋体" w:hAnsi="宋体" w:eastAsia="宋体" w:cs="宋体"/>
        </w:rPr>
        <w:t xml:space="preserve"> </w:t>
      </w:r>
      <w:r>
        <w:rPr>
          <w:rFonts w:hint="eastAsia" w:ascii="宋体" w:hAnsi="宋体" w:eastAsia="宋体" w:cs="宋体"/>
        </w:rPr>
        <w:t>的功耗和温度更高，HBM</w:t>
      </w:r>
      <w:r>
        <w:rPr>
          <w:rFonts w:hint="eastAsia" w:ascii="宋体" w:hAnsi="宋体" w:eastAsia="宋体" w:cs="宋体"/>
        </w:rPr>
        <w:t xml:space="preserve"> </w:t>
      </w:r>
      <w:r>
        <w:rPr>
          <w:rFonts w:hint="eastAsia" w:ascii="宋体" w:hAnsi="宋体" w:eastAsia="宋体" w:cs="宋体"/>
        </w:rPr>
        <w:t>等组件更为脆弱），但真正导致服务不可用的因素远不止硬件故障——软件异常（CUDA</w:t>
      </w:r>
      <w:r>
        <w:rPr>
          <w:rFonts w:hint="eastAsia" w:ascii="宋体" w:hAnsi="宋体" w:eastAsia="宋体" w:cs="宋体"/>
        </w:rPr>
        <w:t xml:space="preserve"> </w:t>
      </w:r>
      <w:r>
        <w:rPr>
          <w:rFonts w:hint="eastAsia" w:ascii="宋体" w:hAnsi="宋体" w:eastAsia="宋体" w:cs="宋体"/>
        </w:rPr>
        <w:t>OOM、推理引擎</w:t>
      </w:r>
      <w:r>
        <w:rPr>
          <w:rFonts w:hint="eastAsia" w:ascii="宋体" w:hAnsi="宋体" w:eastAsia="宋体" w:cs="宋体"/>
        </w:rPr>
        <w:t xml:space="preserve"> </w:t>
      </w:r>
      <w:r>
        <w:rPr>
          <w:rFonts w:hint="eastAsia" w:ascii="宋体" w:hAnsi="宋体" w:eastAsia="宋体" w:cs="宋体"/>
        </w:rPr>
        <w:t>bug）、网络抖动、资源耗尽等都是常见的故障源。高可用设计的目标是使系统在面对各种故障时能够持续提供服务，或在最短时间内恢复。</w:t>
      </w:r>
    </w:p>
    <w:p>
      <w:pPr>
        <w:pStyle w:val="5"/>
        <w:rPr>
          <w:rFonts w:hint="eastAsia" w:ascii="宋体" w:hAnsi="宋体" w:eastAsia="宋体" w:cs="宋体"/>
        </w:rPr>
      </w:pPr>
      <w:bookmarkStart w:id="478" w:name="kv-cache-的故障恢复"/>
      <w:r>
        <w:rPr>
          <w:rFonts w:hint="eastAsia" w:ascii="宋体" w:hAnsi="宋体" w:eastAsia="宋体" w:cs="宋体"/>
        </w:rPr>
        <w:t xml:space="preserve">18.4.1 KV Cache </w:t>
      </w:r>
      <w:r>
        <w:rPr>
          <w:rFonts w:hint="eastAsia" w:ascii="宋体" w:hAnsi="宋体" w:eastAsia="宋体" w:cs="宋体"/>
        </w:rPr>
        <w:t>的故障恢复</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的故障恢复是大模型推理服务特有的高可用挑战。与传统的无状态</w:t>
      </w:r>
      <w:r>
        <w:rPr>
          <w:rFonts w:hint="eastAsia" w:ascii="宋体" w:hAnsi="宋体" w:eastAsia="宋体" w:cs="宋体"/>
        </w:rPr>
        <w:t xml:space="preserve"> Web </w:t>
      </w:r>
      <w:r>
        <w:rPr>
          <w:rFonts w:hint="eastAsia" w:ascii="宋体" w:hAnsi="宋体" w:eastAsia="宋体" w:cs="宋体"/>
        </w:rPr>
        <w:t>服务不同，推理服务在处理请求的过程中会在</w:t>
      </w:r>
      <w:r>
        <w:rPr>
          <w:rFonts w:hint="eastAsia" w:ascii="宋体" w:hAnsi="宋体" w:eastAsia="宋体" w:cs="宋体"/>
        </w:rPr>
        <w:t xml:space="preserve"> GPU </w:t>
      </w:r>
      <w:r>
        <w:rPr>
          <w:rFonts w:hint="eastAsia" w:ascii="宋体" w:hAnsi="宋体" w:eastAsia="宋体" w:cs="宋体"/>
        </w:rPr>
        <w:t>显存中累积大量的</w:t>
      </w:r>
      <w:r>
        <w:rPr>
          <w:rFonts w:hint="eastAsia" w:ascii="宋体" w:hAnsi="宋体" w:eastAsia="宋体" w:cs="宋体"/>
        </w:rPr>
        <w:t xml:space="preserve"> KV Cache </w:t>
      </w:r>
      <w:r>
        <w:rPr>
          <w:rFonts w:hint="eastAsia" w:ascii="宋体" w:hAnsi="宋体" w:eastAsia="宋体" w:cs="宋体"/>
        </w:rPr>
        <w:t>状态。当实例发生故障时，这些</w:t>
      </w:r>
      <w:r>
        <w:rPr>
          <w:rFonts w:hint="eastAsia" w:ascii="宋体" w:hAnsi="宋体" w:eastAsia="宋体" w:cs="宋体"/>
        </w:rPr>
        <w:t xml:space="preserve"> KV Cache </w:t>
      </w:r>
      <w:r>
        <w:rPr>
          <w:rFonts w:hint="eastAsia" w:ascii="宋体" w:hAnsi="宋体" w:eastAsia="宋体" w:cs="宋体"/>
        </w:rPr>
        <w:t>会随着</w:t>
      </w:r>
      <w:r>
        <w:rPr>
          <w:rFonts w:hint="eastAsia" w:ascii="宋体" w:hAnsi="宋体" w:eastAsia="宋体" w:cs="宋体"/>
        </w:rPr>
        <w:t xml:space="preserve"> GPU </w:t>
      </w:r>
      <w:r>
        <w:rPr>
          <w:rFonts w:hint="eastAsia" w:ascii="宋体" w:hAnsi="宋体" w:eastAsia="宋体" w:cs="宋体"/>
        </w:rPr>
        <w:t>显存的释放而丢失。对于正在进行中的自回归生成任务，KV</w:t>
      </w:r>
      <w:r>
        <w:rPr>
          <w:rFonts w:hint="eastAsia" w:ascii="宋体" w:hAnsi="宋体" w:eastAsia="宋体" w:cs="宋体"/>
        </w:rPr>
        <w:t xml:space="preserve"> Cache </w:t>
      </w:r>
      <w:r>
        <w:rPr>
          <w:rFonts w:hint="eastAsia" w:ascii="宋体" w:hAnsi="宋体" w:eastAsia="宋体" w:cs="宋体"/>
        </w:rPr>
        <w:t>的丢失意味着无法从断点继续生成——必须从头重新计算整个输入序列的</w:t>
      </w:r>
      <w:r>
        <w:rPr>
          <w:rFonts w:hint="eastAsia" w:ascii="宋体" w:hAnsi="宋体" w:eastAsia="宋体" w:cs="宋体"/>
        </w:rPr>
        <w:t xml:space="preserve"> Prefill </w:t>
      </w:r>
      <w:r>
        <w:rPr>
          <w:rFonts w:hint="eastAsia" w:ascii="宋体" w:hAnsi="宋体" w:eastAsia="宋体" w:cs="宋体"/>
        </w:rPr>
        <w:t>才能恢复</w:t>
      </w:r>
      <w:r>
        <w:rPr>
          <w:rFonts w:hint="eastAsia" w:ascii="宋体" w:hAnsi="宋体" w:eastAsia="宋体" w:cs="宋体"/>
        </w:rPr>
        <w:t xml:space="preserve"> KV </w:t>
      </w:r>
      <w:r>
        <w:rPr>
          <w:rFonts w:hint="eastAsia" w:ascii="宋体" w:hAnsi="宋体" w:eastAsia="宋体" w:cs="宋体"/>
        </w:rPr>
        <w:t>Cache，然后再继续生成剩余的</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这种"从头重来"的代价在长上下文场景下尤为高昂。假设一个请求的输入序列为</w:t>
      </w:r>
      <w:r>
        <w:rPr>
          <w:rFonts w:hint="eastAsia" w:ascii="宋体" w:hAnsi="宋体" w:eastAsia="宋体" w:cs="宋体"/>
        </w:rPr>
        <w:t xml:space="preserve"> 32K </w:t>
      </w:r>
      <w:r>
        <w:rPr>
          <w:rFonts w:hint="eastAsia" w:ascii="宋体" w:hAnsi="宋体" w:eastAsia="宋体" w:cs="宋体"/>
        </w:rPr>
        <w:t>Token，已经生成了</w:t>
      </w:r>
      <w:r>
        <w:rPr>
          <w:rFonts w:hint="eastAsia" w:ascii="宋体" w:hAnsi="宋体" w:eastAsia="宋体" w:cs="宋体"/>
        </w:rPr>
        <w:t xml:space="preserve"> 1000 </w:t>
      </w:r>
      <w:r>
        <w:rPr>
          <w:rFonts w:hint="eastAsia" w:ascii="宋体" w:hAnsi="宋体" w:eastAsia="宋体" w:cs="宋体"/>
        </w:rPr>
        <w:t>个输出</w:t>
      </w:r>
      <w:r>
        <w:rPr>
          <w:rFonts w:hint="eastAsia" w:ascii="宋体" w:hAnsi="宋体" w:eastAsia="宋体" w:cs="宋体"/>
        </w:rPr>
        <w:t xml:space="preserve"> </w:t>
      </w:r>
      <w:r>
        <w:rPr>
          <w:rFonts w:hint="eastAsia" w:ascii="宋体" w:hAnsi="宋体" w:eastAsia="宋体" w:cs="宋体"/>
        </w:rPr>
        <w:t>Token，此时实例故障。恢复该请求需要重新计算</w:t>
      </w:r>
      <w:r>
        <w:rPr>
          <w:rFonts w:hint="eastAsia" w:ascii="宋体" w:hAnsi="宋体" w:eastAsia="宋体" w:cs="宋体"/>
        </w:rPr>
        <w:t xml:space="preserve"> 33K Token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Prefill（包括</w:t>
      </w:r>
      <w:r>
        <w:rPr>
          <w:rFonts w:hint="eastAsia" w:ascii="宋体" w:hAnsi="宋体" w:eastAsia="宋体" w:cs="宋体"/>
        </w:rPr>
        <w:t xml:space="preserve"> 32K </w:t>
      </w:r>
      <w:r>
        <w:rPr>
          <w:rFonts w:hint="eastAsia" w:ascii="宋体" w:hAnsi="宋体" w:eastAsia="宋体" w:cs="宋体"/>
        </w:rPr>
        <w:t>输入</w:t>
      </w:r>
      <w:r>
        <w:rPr>
          <w:rFonts w:hint="eastAsia" w:ascii="宋体" w:hAnsi="宋体" w:eastAsia="宋体" w:cs="宋体"/>
        </w:rPr>
        <w:t xml:space="preserve"> + </w:t>
      </w:r>
      <w:r>
        <w:rPr>
          <w:rFonts w:hint="eastAsia" w:ascii="宋体" w:hAnsi="宋体" w:eastAsia="宋体" w:cs="宋体"/>
        </w:rPr>
        <w:t>已生成的</w:t>
      </w:r>
      <w:r>
        <w:rPr>
          <w:rFonts w:hint="eastAsia" w:ascii="宋体" w:hAnsi="宋体" w:eastAsia="宋体" w:cs="宋体"/>
        </w:rPr>
        <w:t xml:space="preserve"> 1K </w:t>
      </w:r>
      <w:r>
        <w:rPr>
          <w:rFonts w:hint="eastAsia" w:ascii="宋体" w:hAnsi="宋体" w:eastAsia="宋体" w:cs="宋体"/>
        </w:rPr>
        <w:t>输出），这可能需要数秒甚至更长时间。如果该请求是一个流式输出的对话，用户将经历一次明显的中断。</w:t>
      </w:r>
    </w:p>
    <w:p>
      <w:pPr>
        <w:pStyle w:val="3"/>
        <w:rPr>
          <w:rFonts w:hint="eastAsia" w:ascii="宋体" w:hAnsi="宋体" w:eastAsia="宋体" w:cs="宋体"/>
        </w:rPr>
      </w:pPr>
      <w:r>
        <w:rPr>
          <w:rFonts w:hint="eastAsia" w:ascii="宋体" w:hAnsi="宋体" w:eastAsia="宋体" w:cs="宋体"/>
        </w:rPr>
        <w:t>针对</w:t>
      </w:r>
      <w:r>
        <w:rPr>
          <w:rFonts w:hint="eastAsia" w:ascii="宋体" w:hAnsi="宋体" w:eastAsia="宋体" w:cs="宋体"/>
        </w:rPr>
        <w:t xml:space="preserve"> KV Cache </w:t>
      </w:r>
      <w:r>
        <w:rPr>
          <w:rFonts w:hint="eastAsia" w:ascii="宋体" w:hAnsi="宋体" w:eastAsia="宋体" w:cs="宋体"/>
        </w:rPr>
        <w:t>的故障恢复，业界发展出了几种策略。</w:t>
      </w:r>
    </w:p>
    <w:p>
      <w:pPr>
        <w:pStyle w:val="3"/>
        <w:rPr>
          <w:rFonts w:hint="eastAsia" w:ascii="宋体" w:hAnsi="宋体" w:eastAsia="宋体" w:cs="宋体"/>
        </w:rPr>
      </w:pPr>
      <w:r>
        <w:rPr>
          <w:rFonts w:hint="eastAsia" w:ascii="宋体" w:hAnsi="宋体" w:eastAsia="宋体" w:cs="宋体"/>
        </w:rPr>
        <w:t>最简单的方案是请求级重新计算（Request-Level</w:t>
      </w:r>
      <w:r>
        <w:rPr>
          <w:rFonts w:hint="eastAsia" w:ascii="宋体" w:hAnsi="宋体" w:eastAsia="宋体" w:cs="宋体"/>
        </w:rPr>
        <w:t xml:space="preserve"> </w:t>
      </w:r>
      <w:r>
        <w:rPr>
          <w:rFonts w:hint="eastAsia" w:ascii="宋体" w:hAnsi="宋体" w:eastAsia="宋体" w:cs="宋体"/>
        </w:rPr>
        <w:t>Recomputation）。当实例故障时，尚未完成的请求被路由到其他健康实例，从头开始重新处理。这种方案的实现最为简单——只需要在负载均衡器层面感知实例的健康状态，并在故障时将请求重新分发。代价是额外的延迟和计算浪费。对于短请求场景，这种方案是完全可接受的。</w:t>
      </w:r>
    </w:p>
    <w:p>
      <w:pPr>
        <w:pStyle w:val="3"/>
        <w:rPr>
          <w:rFonts w:hint="eastAsia" w:ascii="宋体" w:hAnsi="宋体" w:eastAsia="宋体" w:cs="宋体"/>
        </w:rPr>
      </w:pPr>
      <w:r>
        <w:rPr>
          <w:rFonts w:hint="eastAsia" w:ascii="宋体" w:hAnsi="宋体" w:eastAsia="宋体" w:cs="宋体"/>
        </w:rPr>
        <w:t>更为先进的方案是</w:t>
      </w:r>
      <w:r>
        <w:rPr>
          <w:rFonts w:hint="eastAsia" w:ascii="宋体" w:hAnsi="宋体" w:eastAsia="宋体" w:cs="宋体"/>
        </w:rPr>
        <w:t xml:space="preserve"> KV Cache </w:t>
      </w:r>
      <w:r>
        <w:rPr>
          <w:rFonts w:hint="eastAsia" w:ascii="宋体" w:hAnsi="宋体" w:eastAsia="宋体" w:cs="宋体"/>
        </w:rPr>
        <w:t>的外部持久化。将</w:t>
      </w:r>
      <w:r>
        <w:rPr>
          <w:rFonts w:hint="eastAsia" w:ascii="宋体" w:hAnsi="宋体" w:eastAsia="宋体" w:cs="宋体"/>
        </w:rPr>
        <w:t xml:space="preserve"> KV Cache </w:t>
      </w:r>
      <w:r>
        <w:rPr>
          <w:rFonts w:hint="eastAsia" w:ascii="宋体" w:hAnsi="宋体" w:eastAsia="宋体" w:cs="宋体"/>
        </w:rPr>
        <w:t>周期性地从</w:t>
      </w:r>
      <w:r>
        <w:rPr>
          <w:rFonts w:hint="eastAsia" w:ascii="宋体" w:hAnsi="宋体" w:eastAsia="宋体" w:cs="宋体"/>
        </w:rPr>
        <w:t xml:space="preserve"> GPU </w:t>
      </w:r>
      <w:r>
        <w:rPr>
          <w:rFonts w:hint="eastAsia" w:ascii="宋体" w:hAnsi="宋体" w:eastAsia="宋体" w:cs="宋体"/>
        </w:rPr>
        <w:t>显存快照到</w:t>
      </w:r>
      <w:r>
        <w:rPr>
          <w:rFonts w:hint="eastAsia" w:ascii="宋体" w:hAnsi="宋体" w:eastAsia="宋体" w:cs="宋体"/>
        </w:rPr>
        <w:t xml:space="preserve"> CPU </w:t>
      </w:r>
      <w:r>
        <w:rPr>
          <w:rFonts w:hint="eastAsia" w:ascii="宋体" w:hAnsi="宋体" w:eastAsia="宋体" w:cs="宋体"/>
        </w:rPr>
        <w:t>内存或远端存储（如分布式内存存储系统），当实例故障时，新实例可以从最近的快照恢复</w:t>
      </w:r>
      <w:r>
        <w:rPr>
          <w:rFonts w:hint="eastAsia" w:ascii="宋体" w:hAnsi="宋体" w:eastAsia="宋体" w:cs="宋体"/>
        </w:rPr>
        <w:t xml:space="preserve"> KV </w:t>
      </w:r>
      <w:r>
        <w:rPr>
          <w:rFonts w:hint="eastAsia" w:ascii="宋体" w:hAnsi="宋体" w:eastAsia="宋体" w:cs="宋体"/>
        </w:rPr>
        <w:t>Cache，只需重新计算快照之后新增的部分。LMCache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Mooncake </w:t>
      </w:r>
      <w:r>
        <w:rPr>
          <w:rFonts w:hint="eastAsia" w:ascii="宋体" w:hAnsi="宋体" w:eastAsia="宋体" w:cs="宋体"/>
        </w:rPr>
        <w:t>都提供了这种能力。这种方案的挑战在于快照的频率和开销——频繁快照会占用</w:t>
      </w:r>
      <w:r>
        <w:rPr>
          <w:rFonts w:hint="eastAsia" w:ascii="宋体" w:hAnsi="宋体" w:eastAsia="宋体" w:cs="宋体"/>
        </w:rPr>
        <w:t xml:space="preserve"> GPU-CPU </w:t>
      </w:r>
      <w:r>
        <w:rPr>
          <w:rFonts w:hint="eastAsia" w:ascii="宋体" w:hAnsi="宋体" w:eastAsia="宋体" w:cs="宋体"/>
        </w:rPr>
        <w:t>之间的带宽并引入延迟，而不频繁的快照则意味着更多的重新计算。</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分离架构中，KV</w:t>
      </w:r>
      <w:r>
        <w:rPr>
          <w:rFonts w:hint="eastAsia" w:ascii="宋体" w:hAnsi="宋体" w:eastAsia="宋体" w:cs="宋体"/>
        </w:rPr>
        <w:t xml:space="preserve"> Cache </w:t>
      </w:r>
      <w:r>
        <w:rPr>
          <w:rFonts w:hint="eastAsia" w:ascii="宋体" w:hAnsi="宋体" w:eastAsia="宋体" w:cs="宋体"/>
        </w:rPr>
        <w:t>的故障恢复有天然的优势。由于</w:t>
      </w:r>
      <w:r>
        <w:rPr>
          <w:rFonts w:hint="eastAsia" w:ascii="宋体" w:hAnsi="宋体" w:eastAsia="宋体" w:cs="宋体"/>
        </w:rPr>
        <w:t xml:space="preserve"> KV Cache </w:t>
      </w:r>
      <w:r>
        <w:rPr>
          <w:rFonts w:hint="eastAsia" w:ascii="宋体" w:hAnsi="宋体" w:eastAsia="宋体" w:cs="宋体"/>
        </w:rPr>
        <w:t>需要从</w:t>
      </w:r>
      <w:r>
        <w:rPr>
          <w:rFonts w:hint="eastAsia" w:ascii="宋体" w:hAnsi="宋体" w:eastAsia="宋体" w:cs="宋体"/>
        </w:rPr>
        <w:t xml:space="preserve"> P </w:t>
      </w:r>
      <w:r>
        <w:rPr>
          <w:rFonts w:hint="eastAsia" w:ascii="宋体" w:hAnsi="宋体" w:eastAsia="宋体" w:cs="宋体"/>
        </w:rPr>
        <w:t>节点传输到</w:t>
      </w:r>
      <w:r>
        <w:rPr>
          <w:rFonts w:hint="eastAsia" w:ascii="宋体" w:hAnsi="宋体" w:eastAsia="宋体" w:cs="宋体"/>
        </w:rPr>
        <w:t xml:space="preserve"> D </w:t>
      </w:r>
      <w:r>
        <w:rPr>
          <w:rFonts w:hint="eastAsia" w:ascii="宋体" w:hAnsi="宋体" w:eastAsia="宋体" w:cs="宋体"/>
        </w:rPr>
        <w:t>节点，这个传输过程本身就可以被看作一种"复制"。如果</w:t>
      </w:r>
      <w:r>
        <w:rPr>
          <w:rFonts w:hint="eastAsia" w:ascii="宋体" w:hAnsi="宋体" w:eastAsia="宋体" w:cs="宋体"/>
        </w:rPr>
        <w:t xml:space="preserve"> KV Cache </w:t>
      </w:r>
      <w:r>
        <w:rPr>
          <w:rFonts w:hint="eastAsia" w:ascii="宋体" w:hAnsi="宋体" w:eastAsia="宋体" w:cs="宋体"/>
        </w:rPr>
        <w:t>在传输过程中被同时写入一个共享的缓存层（如</w:t>
      </w:r>
      <w:r>
        <w:rPr>
          <w:rFonts w:hint="eastAsia" w:ascii="宋体" w:hAnsi="宋体" w:eastAsia="宋体" w:cs="宋体"/>
        </w:rPr>
        <w:t xml:space="preserve"> Mooncake </w:t>
      </w:r>
      <w:r>
        <w:rPr>
          <w:rFonts w:hint="eastAsia" w:ascii="宋体" w:hAnsi="宋体" w:eastAsia="宋体" w:cs="宋体"/>
        </w:rPr>
        <w:t>的分布式</w:t>
      </w:r>
      <w:r>
        <w:rPr>
          <w:rFonts w:hint="eastAsia" w:ascii="宋体" w:hAnsi="宋体" w:eastAsia="宋体" w:cs="宋体"/>
        </w:rPr>
        <w:t xml:space="preserve"> KV Cache </w:t>
      </w:r>
      <w:r>
        <w:rPr>
          <w:rFonts w:hint="eastAsia" w:ascii="宋体" w:hAnsi="宋体" w:eastAsia="宋体" w:cs="宋体"/>
        </w:rPr>
        <w:t>池），那么当</w:t>
      </w:r>
      <w:r>
        <w:rPr>
          <w:rFonts w:hint="eastAsia" w:ascii="宋体" w:hAnsi="宋体" w:eastAsia="宋体" w:cs="宋体"/>
        </w:rPr>
        <w:t xml:space="preserve"> D </w:t>
      </w:r>
      <w:r>
        <w:rPr>
          <w:rFonts w:hint="eastAsia" w:ascii="宋体" w:hAnsi="宋体" w:eastAsia="宋体" w:cs="宋体"/>
        </w:rPr>
        <w:t>节点故障时，其他</w:t>
      </w:r>
      <w:r>
        <w:rPr>
          <w:rFonts w:hint="eastAsia" w:ascii="宋体" w:hAnsi="宋体" w:eastAsia="宋体" w:cs="宋体"/>
        </w:rPr>
        <w:t xml:space="preserve"> D </w:t>
      </w:r>
      <w:r>
        <w:rPr>
          <w:rFonts w:hint="eastAsia" w:ascii="宋体" w:hAnsi="宋体" w:eastAsia="宋体" w:cs="宋体"/>
        </w:rPr>
        <w:t>节点可以直接从共享缓存中获取</w:t>
      </w:r>
      <w:r>
        <w:rPr>
          <w:rFonts w:hint="eastAsia" w:ascii="宋体" w:hAnsi="宋体" w:eastAsia="宋体" w:cs="宋体"/>
        </w:rPr>
        <w:t xml:space="preserve"> KV </w:t>
      </w:r>
      <w:r>
        <w:rPr>
          <w:rFonts w:hint="eastAsia" w:ascii="宋体" w:hAnsi="宋体" w:eastAsia="宋体" w:cs="宋体"/>
        </w:rPr>
        <w:t>Cache，无需</w:t>
      </w:r>
      <w:r>
        <w:rPr>
          <w:rFonts w:hint="eastAsia" w:ascii="宋体" w:hAnsi="宋体" w:eastAsia="宋体" w:cs="宋体"/>
        </w:rPr>
        <w:t xml:space="preserve"> P </w:t>
      </w:r>
      <w:r>
        <w:rPr>
          <w:rFonts w:hint="eastAsia" w:ascii="宋体" w:hAnsi="宋体" w:eastAsia="宋体" w:cs="宋体"/>
        </w:rPr>
        <w:t>节点重新计算。</w:t>
      </w:r>
    </w:p>
    <w:p>
      <w:pPr>
        <w:pStyle w:val="49"/>
        <w:rPr>
          <w:rFonts w:hint="eastAsia" w:ascii="宋体" w:hAnsi="宋体" w:eastAsia="宋体" w:cs="宋体"/>
        </w:rPr>
      </w:pPr>
      <w:r>
        <w:rPr>
          <w:rStyle w:val="48"/>
          <w:rFonts w:hint="eastAsia" w:ascii="宋体" w:hAnsi="宋体" w:eastAsia="宋体" w:cs="宋体"/>
        </w:rPr>
        <w:t xml:space="preserve">P </w:t>
      </w:r>
      <w:r>
        <w:rPr>
          <w:rStyle w:val="48"/>
          <w:rFonts w:hint="eastAsia" w:ascii="宋体" w:hAnsi="宋体" w:eastAsia="宋体" w:cs="宋体"/>
        </w:rPr>
        <w:t>节点</w:t>
      </w:r>
      <w:r>
        <w:rPr>
          <w:rStyle w:val="48"/>
          <w:rFonts w:hint="eastAsia" w:ascii="宋体" w:hAnsi="宋体" w:eastAsia="宋体" w:cs="宋体"/>
        </w:rPr>
        <w:t xml:space="preserve"> ──────→ </w:t>
      </w:r>
      <w:r>
        <w:rPr>
          <w:rStyle w:val="48"/>
          <w:rFonts w:hint="eastAsia" w:ascii="宋体" w:hAnsi="宋体" w:eastAsia="宋体" w:cs="宋体"/>
        </w:rPr>
        <w:t>分布式</w:t>
      </w:r>
      <w:r>
        <w:rPr>
          <w:rStyle w:val="48"/>
          <w:rFonts w:hint="eastAsia" w:ascii="宋体" w:hAnsi="宋体" w:eastAsia="宋体" w:cs="宋体"/>
        </w:rPr>
        <w:t xml:space="preserve"> KV Cache </w:t>
      </w:r>
      <w:r>
        <w:rPr>
          <w:rStyle w:val="48"/>
          <w:rFonts w:hint="eastAsia" w:ascii="宋体" w:hAnsi="宋体" w:eastAsia="宋体" w:cs="宋体"/>
        </w:rPr>
        <w:t>池</w:t>
      </w:r>
      <w:r>
        <w:rPr>
          <w:rStyle w:val="48"/>
          <w:rFonts w:hint="eastAsia" w:ascii="宋体" w:hAnsi="宋体" w:eastAsia="宋体" w:cs="宋体"/>
        </w:rPr>
        <w:t xml:space="preserve"> ──────→ D </w:t>
      </w:r>
      <w:r>
        <w:rPr>
          <w:rStyle w:val="48"/>
          <w:rFonts w:hint="eastAsia" w:ascii="宋体" w:hAnsi="宋体" w:eastAsia="宋体" w:cs="宋体"/>
        </w:rPr>
        <w:t>节点</w:t>
      </w:r>
      <w:r>
        <w:rPr>
          <w:rStyle w:val="48"/>
          <w:rFonts w:hint="eastAsia" w:ascii="宋体" w:hAnsi="宋体" w:eastAsia="宋体" w:cs="宋体"/>
        </w:rPr>
        <w:t xml:space="preserve"> 1</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D </w:t>
      </w:r>
      <w:r>
        <w:rPr>
          <w:rStyle w:val="48"/>
          <w:rFonts w:hint="eastAsia" w:ascii="宋体" w:hAnsi="宋体" w:eastAsia="宋体" w:cs="宋体"/>
        </w:rPr>
        <w:t>节点</w:t>
      </w:r>
      <w:r>
        <w:rPr>
          <w:rStyle w:val="48"/>
          <w:rFonts w:hint="eastAsia" w:ascii="宋体" w:hAnsi="宋体" w:eastAsia="宋体" w:cs="宋体"/>
        </w:rPr>
        <w:t xml:space="preserve"> </w:t>
      </w:r>
      <w:r>
        <w:rPr>
          <w:rStyle w:val="48"/>
          <w:rFonts w:hint="eastAsia" w:ascii="宋体" w:hAnsi="宋体" w:eastAsia="宋体" w:cs="宋体"/>
        </w:rPr>
        <w:t>2（备用）</w:t>
      </w:r>
    </w:p>
    <w:p>
      <w:pPr>
        <w:pStyle w:val="23"/>
        <w:rPr>
          <w:rFonts w:hint="eastAsia" w:ascii="宋体" w:hAnsi="宋体" w:eastAsia="宋体" w:cs="宋体"/>
        </w:rPr>
      </w:pPr>
      <w:r>
        <w:rPr>
          <w:rFonts w:hint="eastAsia" w:ascii="宋体" w:hAnsi="宋体" w:eastAsia="宋体" w:cs="宋体"/>
        </w:rPr>
        <w:t>另一种思路是冗余生成（Redundant</w:t>
      </w:r>
      <w:r>
        <w:rPr>
          <w:rFonts w:hint="eastAsia" w:ascii="宋体" w:hAnsi="宋体" w:eastAsia="宋体" w:cs="宋体"/>
        </w:rPr>
        <w:t xml:space="preserve"> </w:t>
      </w:r>
      <w:r>
        <w:rPr>
          <w:rFonts w:hint="eastAsia" w:ascii="宋体" w:hAnsi="宋体" w:eastAsia="宋体" w:cs="宋体"/>
        </w:rPr>
        <w:t>Generation），即为关键请求同时在两个实例上执行</w:t>
      </w:r>
      <w:r>
        <w:rPr>
          <w:rFonts w:hint="eastAsia" w:ascii="宋体" w:hAnsi="宋体" w:eastAsia="宋体" w:cs="宋体"/>
        </w:rPr>
        <w:t xml:space="preserve"> Prefill </w:t>
      </w:r>
      <w:r>
        <w:rPr>
          <w:rFonts w:hint="eastAsia" w:ascii="宋体" w:hAnsi="宋体" w:eastAsia="宋体" w:cs="宋体"/>
        </w:rPr>
        <w:t>并生成</w:t>
      </w:r>
      <w:r>
        <w:rPr>
          <w:rFonts w:hint="eastAsia" w:ascii="宋体" w:hAnsi="宋体" w:eastAsia="宋体" w:cs="宋体"/>
        </w:rPr>
        <w:t xml:space="preserve"> KV </w:t>
      </w:r>
      <w:r>
        <w:rPr>
          <w:rFonts w:hint="eastAsia" w:ascii="宋体" w:hAnsi="宋体" w:eastAsia="宋体" w:cs="宋体"/>
        </w:rPr>
        <w:t>Cache，然后选择其中一个实例继续</w:t>
      </w:r>
      <w:r>
        <w:rPr>
          <w:rFonts w:hint="eastAsia" w:ascii="宋体" w:hAnsi="宋体" w:eastAsia="宋体" w:cs="宋体"/>
        </w:rPr>
        <w:t xml:space="preserve"> </w:t>
      </w:r>
      <w:r>
        <w:rPr>
          <w:rFonts w:hint="eastAsia" w:ascii="宋体" w:hAnsi="宋体" w:eastAsia="宋体" w:cs="宋体"/>
        </w:rPr>
        <w:t>Decode，另一个作为热备。当主实例故障时，热备实例可以无缝接管。这种方案以</w:t>
      </w:r>
      <w:r>
        <w:rPr>
          <w:rFonts w:hint="eastAsia" w:ascii="宋体" w:hAnsi="宋体" w:eastAsia="宋体" w:cs="宋体"/>
        </w:rPr>
        <w:t xml:space="preserve"> 2 </w:t>
      </w:r>
      <w:r>
        <w:rPr>
          <w:rFonts w:hint="eastAsia" w:ascii="宋体" w:hAnsi="宋体" w:eastAsia="宋体" w:cs="宋体"/>
        </w:rPr>
        <w:t>倍的</w:t>
      </w:r>
      <w:r>
        <w:rPr>
          <w:rFonts w:hint="eastAsia" w:ascii="宋体" w:hAnsi="宋体" w:eastAsia="宋体" w:cs="宋体"/>
        </w:rPr>
        <w:t xml:space="preserve"> Prefill </w:t>
      </w:r>
      <w:r>
        <w:rPr>
          <w:rFonts w:hint="eastAsia" w:ascii="宋体" w:hAnsi="宋体" w:eastAsia="宋体" w:cs="宋体"/>
        </w:rPr>
        <w:t>计算成本换取了近乎零的故障恢复延迟，适用于对可用性要求极高的场景。</w:t>
      </w:r>
    </w:p>
    <w:p>
      <w:pPr>
        <w:pStyle w:val="3"/>
        <w:rPr>
          <w:rFonts w:hint="eastAsia" w:ascii="宋体" w:hAnsi="宋体" w:eastAsia="宋体" w:cs="宋体"/>
        </w:rPr>
      </w:pPr>
      <w:r>
        <w:rPr>
          <w:rFonts w:hint="eastAsia" w:ascii="宋体" w:hAnsi="宋体" w:eastAsia="宋体" w:cs="宋体"/>
        </w:rPr>
        <w:t>在实际部署中，通常不会对所有请求都采用最高级别的容错保护，而是根据请求的重要性和</w:t>
      </w:r>
      <w:r>
        <w:rPr>
          <w:rFonts w:hint="eastAsia" w:ascii="宋体" w:hAnsi="宋体" w:eastAsia="宋体" w:cs="宋体"/>
        </w:rPr>
        <w:t xml:space="preserve"> SLO </w:t>
      </w:r>
      <w:r>
        <w:rPr>
          <w:rFonts w:hint="eastAsia" w:ascii="宋体" w:hAnsi="宋体" w:eastAsia="宋体" w:cs="宋体"/>
        </w:rPr>
        <w:t>要求采取分级策略。普通请求使用简单的请求级重新计算，VIP</w:t>
      </w:r>
      <w:r>
        <w:rPr>
          <w:rFonts w:hint="eastAsia" w:ascii="宋体" w:hAnsi="宋体" w:eastAsia="宋体" w:cs="宋体"/>
        </w:rPr>
        <w:t xml:space="preserve"> </w:t>
      </w:r>
      <w:r>
        <w:rPr>
          <w:rFonts w:hint="eastAsia" w:ascii="宋体" w:hAnsi="宋体" w:eastAsia="宋体" w:cs="宋体"/>
        </w:rPr>
        <w:t>用户或关键业务请求可以使用</w:t>
      </w:r>
      <w:r>
        <w:rPr>
          <w:rFonts w:hint="eastAsia" w:ascii="宋体" w:hAnsi="宋体" w:eastAsia="宋体" w:cs="宋体"/>
        </w:rPr>
        <w:t xml:space="preserve"> KV Cache </w:t>
      </w:r>
      <w:r>
        <w:rPr>
          <w:rFonts w:hint="eastAsia" w:ascii="宋体" w:hAnsi="宋体" w:eastAsia="宋体" w:cs="宋体"/>
        </w:rPr>
        <w:t>持久化或冗余生成。</w:t>
      </w:r>
    </w:p>
    <w:bookmarkEnd w:id="478"/>
    <w:p>
      <w:pPr>
        <w:pStyle w:val="5"/>
        <w:rPr>
          <w:rFonts w:hint="eastAsia" w:ascii="宋体" w:hAnsi="宋体" w:eastAsia="宋体" w:cs="宋体"/>
        </w:rPr>
      </w:pPr>
      <w:bookmarkStart w:id="479" w:name="请求重试与超时处理"/>
      <w:r>
        <w:rPr>
          <w:rFonts w:hint="eastAsia" w:ascii="宋体" w:hAnsi="宋体" w:eastAsia="宋体" w:cs="宋体"/>
        </w:rPr>
        <w:t xml:space="preserve">18.4.2 </w:t>
      </w:r>
      <w:r>
        <w:rPr>
          <w:rFonts w:hint="eastAsia" w:ascii="宋体" w:hAnsi="宋体" w:eastAsia="宋体" w:cs="宋体"/>
        </w:rPr>
        <w:t>请求重试与超时处理</w:t>
      </w:r>
    </w:p>
    <w:p>
      <w:pPr>
        <w:pStyle w:val="23"/>
        <w:rPr>
          <w:rFonts w:hint="eastAsia" w:ascii="宋体" w:hAnsi="宋体" w:eastAsia="宋体" w:cs="宋体"/>
        </w:rPr>
      </w:pPr>
      <w:r>
        <w:rPr>
          <w:rFonts w:hint="eastAsia" w:ascii="宋体" w:hAnsi="宋体" w:eastAsia="宋体" w:cs="宋体"/>
        </w:rPr>
        <w:t>请求重试和超时处理是容错设计中最基础但也最容易出错的部分。设计不当的重试策略可能引发"重试风暴"（Retry</w:t>
      </w:r>
      <w:r>
        <w:rPr>
          <w:rFonts w:hint="eastAsia" w:ascii="宋体" w:hAnsi="宋体" w:eastAsia="宋体" w:cs="宋体"/>
        </w:rPr>
        <w:t xml:space="preserve"> </w:t>
      </w:r>
      <w:r>
        <w:rPr>
          <w:rFonts w:hint="eastAsia" w:ascii="宋体" w:hAnsi="宋体" w:eastAsia="宋体" w:cs="宋体"/>
        </w:rPr>
        <w:t>Storm），在系统已经过载时雪上加霜。</w:t>
      </w:r>
    </w:p>
    <w:p>
      <w:pPr>
        <w:pStyle w:val="3"/>
        <w:rPr>
          <w:rFonts w:hint="eastAsia" w:ascii="宋体" w:hAnsi="宋体" w:eastAsia="宋体" w:cs="宋体"/>
        </w:rPr>
      </w:pPr>
      <w:r>
        <w:rPr>
          <w:rFonts w:hint="eastAsia" w:ascii="宋体" w:hAnsi="宋体" w:eastAsia="宋体" w:cs="宋体"/>
        </w:rPr>
        <w:t>对于推理服务的请求超时，需要区分几种不同的超时类型。连接超时（Connection</w:t>
      </w:r>
      <w:r>
        <w:rPr>
          <w:rFonts w:hint="eastAsia" w:ascii="宋体" w:hAnsi="宋体" w:eastAsia="宋体" w:cs="宋体"/>
        </w:rPr>
        <w:t xml:space="preserve"> </w:t>
      </w:r>
      <w:r>
        <w:rPr>
          <w:rFonts w:hint="eastAsia" w:ascii="宋体" w:hAnsi="宋体" w:eastAsia="宋体" w:cs="宋体"/>
        </w:rPr>
        <w:t>Timeout）指客户端与推理服务建立连接的最长等待时间，通常设置在数百毫秒到几秒。TTFT</w:t>
      </w:r>
      <w:r>
        <w:rPr>
          <w:rFonts w:hint="eastAsia" w:ascii="宋体" w:hAnsi="宋体" w:eastAsia="宋体" w:cs="宋体"/>
        </w:rPr>
        <w:t xml:space="preserve"> </w:t>
      </w:r>
      <w:r>
        <w:rPr>
          <w:rFonts w:hint="eastAsia" w:ascii="宋体" w:hAnsi="宋体" w:eastAsia="宋体" w:cs="宋体"/>
        </w:rPr>
        <w:t>超时是从请求发出到收到第一个生成</w:t>
      </w:r>
      <w:r>
        <w:rPr>
          <w:rFonts w:hint="eastAsia" w:ascii="宋体" w:hAnsi="宋体" w:eastAsia="宋体" w:cs="宋体"/>
        </w:rPr>
        <w:t xml:space="preserve"> Token </w:t>
      </w:r>
      <w:r>
        <w:rPr>
          <w:rFonts w:hint="eastAsia" w:ascii="宋体" w:hAnsi="宋体" w:eastAsia="宋体" w:cs="宋体"/>
        </w:rPr>
        <w:t>的最长等待时间，这个值取决于输入序列长度和系统负载，通常设置在数秒到数十秒。总体超时（Overall</w:t>
      </w:r>
      <w:r>
        <w:rPr>
          <w:rFonts w:hint="eastAsia" w:ascii="宋体" w:hAnsi="宋体" w:eastAsia="宋体" w:cs="宋体"/>
        </w:rPr>
        <w:t xml:space="preserve"> </w:t>
      </w:r>
      <w:r>
        <w:rPr>
          <w:rFonts w:hint="eastAsia" w:ascii="宋体" w:hAnsi="宋体" w:eastAsia="宋体" w:cs="宋体"/>
        </w:rPr>
        <w:t>Timeout）是整个请求从开始到完成的最长时间，对于长生成任务可能需要设置在分钟级别。流式心跳超时（Stream</w:t>
      </w:r>
      <w:r>
        <w:rPr>
          <w:rFonts w:hint="eastAsia" w:ascii="宋体" w:hAnsi="宋体" w:eastAsia="宋体" w:cs="宋体"/>
        </w:rPr>
        <w:t xml:space="preserve"> Heartbeat </w:t>
      </w:r>
      <w:r>
        <w:rPr>
          <w:rFonts w:hint="eastAsia" w:ascii="宋体" w:hAnsi="宋体" w:eastAsia="宋体" w:cs="宋体"/>
        </w:rPr>
        <w:t>Timeout）是在流式输出场景中，两个连续数据块之间的最长间隔——如果超过这个间隔没有收到新数据，说明推理可能卡住了。</w:t>
      </w:r>
    </w:p>
    <w:p>
      <w:pPr>
        <w:pStyle w:val="49"/>
        <w:rPr>
          <w:rFonts w:hint="eastAsia" w:ascii="宋体" w:hAnsi="宋体" w:eastAsia="宋体" w:cs="宋体"/>
        </w:rPr>
      </w:pPr>
      <w:r>
        <w:rPr>
          <w:rStyle w:val="48"/>
          <w:rFonts w:hint="eastAsia" w:ascii="宋体" w:hAnsi="宋体" w:eastAsia="宋体" w:cs="宋体"/>
        </w:rPr>
        <w:t xml:space="preserve">Copy# </w:t>
      </w:r>
      <w:r>
        <w:rPr>
          <w:rStyle w:val="48"/>
          <w:rFonts w:hint="eastAsia" w:ascii="宋体" w:hAnsi="宋体" w:eastAsia="宋体" w:cs="宋体"/>
        </w:rPr>
        <w:t>推理服务客户端的超时与重试配置示例</w:t>
      </w:r>
      <w:r>
        <w:rPr>
          <w:rFonts w:hint="eastAsia" w:ascii="宋体" w:hAnsi="宋体" w:eastAsia="宋体" w:cs="宋体"/>
        </w:rPr>
        <w:br w:type="textWrapping"/>
      </w:r>
      <w:r>
        <w:rPr>
          <w:rStyle w:val="48"/>
          <w:rFonts w:hint="eastAsia" w:ascii="宋体" w:hAnsi="宋体" w:eastAsia="宋体" w:cs="宋体"/>
        </w:rPr>
        <w:t>import httpx</w:t>
      </w:r>
      <w:r>
        <w:rPr>
          <w:rFonts w:hint="eastAsia" w:ascii="宋体" w:hAnsi="宋体" w:eastAsia="宋体" w:cs="宋体"/>
        </w:rPr>
        <w:br w:type="textWrapping"/>
      </w:r>
      <w:r>
        <w:rPr>
          <w:rStyle w:val="48"/>
          <w:rFonts w:hint="eastAsia" w:ascii="宋体" w:hAnsi="宋体" w:eastAsia="宋体" w:cs="宋体"/>
        </w:rPr>
        <w:t>from tenacity import retry, stop_after_attempt, wait_exponential</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@retry(</w:t>
      </w:r>
      <w:r>
        <w:rPr>
          <w:rFonts w:hint="eastAsia" w:ascii="宋体" w:hAnsi="宋体" w:eastAsia="宋体" w:cs="宋体"/>
        </w:rPr>
        <w:br w:type="textWrapping"/>
      </w:r>
      <w:r>
        <w:rPr>
          <w:rStyle w:val="48"/>
          <w:rFonts w:hint="eastAsia" w:ascii="宋体" w:hAnsi="宋体" w:eastAsia="宋体" w:cs="宋体"/>
        </w:rPr>
        <w:t xml:space="preserve">    stop=stop_after_attempt(3),              # </w:t>
      </w:r>
      <w:r>
        <w:rPr>
          <w:rStyle w:val="48"/>
          <w:rFonts w:hint="eastAsia" w:ascii="宋体" w:hAnsi="宋体" w:eastAsia="宋体" w:cs="宋体"/>
        </w:rPr>
        <w:t>最多重试3次</w:t>
      </w:r>
      <w:r>
        <w:rPr>
          <w:rFonts w:hint="eastAsia" w:ascii="宋体" w:hAnsi="宋体" w:eastAsia="宋体" w:cs="宋体"/>
        </w:rPr>
        <w:br w:type="textWrapping"/>
      </w:r>
      <w:r>
        <w:rPr>
          <w:rStyle w:val="48"/>
          <w:rFonts w:hint="eastAsia" w:ascii="宋体" w:hAnsi="宋体" w:eastAsia="宋体" w:cs="宋体"/>
        </w:rPr>
        <w:t xml:space="preserve">    wait=wait_exponential(multiplier=1, max=10),  # </w:t>
      </w:r>
      <w:r>
        <w:rPr>
          <w:rStyle w:val="48"/>
          <w:rFonts w:hint="eastAsia" w:ascii="宋体" w:hAnsi="宋体" w:eastAsia="宋体" w:cs="宋体"/>
        </w:rPr>
        <w:t>指数退避：1s,</w:t>
      </w:r>
      <w:r>
        <w:rPr>
          <w:rStyle w:val="48"/>
          <w:rFonts w:hint="eastAsia" w:ascii="宋体" w:hAnsi="宋体" w:eastAsia="宋体" w:cs="宋体"/>
        </w:rPr>
        <w:t xml:space="preserve"> 2s, 4s</w:t>
      </w:r>
      <w:r>
        <w:rPr>
          <w:rFonts w:hint="eastAsia" w:ascii="宋体" w:hAnsi="宋体" w:eastAsia="宋体" w:cs="宋体"/>
        </w:rPr>
        <w:br w:type="textWrapping"/>
      </w:r>
      <w:r>
        <w:rPr>
          <w:rStyle w:val="48"/>
          <w:rFonts w:hint="eastAsia" w:ascii="宋体" w:hAnsi="宋体" w:eastAsia="宋体" w:cs="宋体"/>
        </w:rPr>
        <w:t xml:space="preserve">    retry=retry_if_exception_type((httpx.TimeoutException, httpx.HTTPStatusError))</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async def call_inference(prompt):</w:t>
      </w:r>
      <w:r>
        <w:rPr>
          <w:rFonts w:hint="eastAsia" w:ascii="宋体" w:hAnsi="宋体" w:eastAsia="宋体" w:cs="宋体"/>
        </w:rPr>
        <w:br w:type="textWrapping"/>
      </w:r>
      <w:r>
        <w:rPr>
          <w:rStyle w:val="48"/>
          <w:rFonts w:hint="eastAsia" w:ascii="宋体" w:hAnsi="宋体" w:eastAsia="宋体" w:cs="宋体"/>
        </w:rPr>
        <w:t xml:space="preserve">    async with httpx.AsyncClient(</w:t>
      </w:r>
      <w:r>
        <w:rPr>
          <w:rFonts w:hint="eastAsia" w:ascii="宋体" w:hAnsi="宋体" w:eastAsia="宋体" w:cs="宋体"/>
        </w:rPr>
        <w:br w:type="textWrapping"/>
      </w:r>
      <w:r>
        <w:rPr>
          <w:rStyle w:val="48"/>
          <w:rFonts w:hint="eastAsia" w:ascii="宋体" w:hAnsi="宋体" w:eastAsia="宋体" w:cs="宋体"/>
        </w:rPr>
        <w:t xml:space="preserve">        timeout=httpx.Timeout(</w:t>
      </w:r>
      <w:r>
        <w:rPr>
          <w:rFonts w:hint="eastAsia" w:ascii="宋体" w:hAnsi="宋体" w:eastAsia="宋体" w:cs="宋体"/>
        </w:rPr>
        <w:br w:type="textWrapping"/>
      </w:r>
      <w:r>
        <w:rPr>
          <w:rStyle w:val="48"/>
          <w:rFonts w:hint="eastAsia" w:ascii="宋体" w:hAnsi="宋体" w:eastAsia="宋体" w:cs="宋体"/>
        </w:rPr>
        <w:t xml:space="preserve">            connect=5.0,     # </w:t>
      </w:r>
      <w:r>
        <w:rPr>
          <w:rStyle w:val="48"/>
          <w:rFonts w:hint="eastAsia" w:ascii="宋体" w:hAnsi="宋体" w:eastAsia="宋体" w:cs="宋体"/>
        </w:rPr>
        <w:t>连接超时</w:t>
      </w:r>
      <w:r>
        <w:rPr>
          <w:rStyle w:val="48"/>
          <w:rFonts w:hint="eastAsia" w:ascii="宋体" w:hAnsi="宋体" w:eastAsia="宋体" w:cs="宋体"/>
        </w:rPr>
        <w:t xml:space="preserve"> 5 </w:t>
      </w:r>
      <w:r>
        <w:rPr>
          <w:rStyle w:val="48"/>
          <w:rFonts w:hint="eastAsia" w:ascii="宋体" w:hAnsi="宋体" w:eastAsia="宋体" w:cs="宋体"/>
        </w:rPr>
        <w:t>秒</w:t>
      </w:r>
      <w:r>
        <w:rPr>
          <w:rFonts w:hint="eastAsia" w:ascii="宋体" w:hAnsi="宋体" w:eastAsia="宋体" w:cs="宋体"/>
        </w:rPr>
        <w:br w:type="textWrapping"/>
      </w:r>
      <w:r>
        <w:rPr>
          <w:rStyle w:val="48"/>
          <w:rFonts w:hint="eastAsia" w:ascii="宋体" w:hAnsi="宋体" w:eastAsia="宋体" w:cs="宋体"/>
        </w:rPr>
        <w:t xml:space="preserve">            read=120.0,      # </w:t>
      </w:r>
      <w:r>
        <w:rPr>
          <w:rStyle w:val="48"/>
          <w:rFonts w:hint="eastAsia" w:ascii="宋体" w:hAnsi="宋体" w:eastAsia="宋体" w:cs="宋体"/>
        </w:rPr>
        <w:t>读取超时</w:t>
      </w:r>
      <w:r>
        <w:rPr>
          <w:rStyle w:val="48"/>
          <w:rFonts w:hint="eastAsia" w:ascii="宋体" w:hAnsi="宋体" w:eastAsia="宋体" w:cs="宋体"/>
        </w:rPr>
        <w:t xml:space="preserve"> 120 </w:t>
      </w:r>
      <w:r>
        <w:rPr>
          <w:rStyle w:val="48"/>
          <w:rFonts w:hint="eastAsia" w:ascii="宋体" w:hAnsi="宋体" w:eastAsia="宋体" w:cs="宋体"/>
        </w:rPr>
        <w:t>秒（等待生成完成）</w:t>
      </w:r>
      <w:r>
        <w:rPr>
          <w:rFonts w:hint="eastAsia" w:ascii="宋体" w:hAnsi="宋体" w:eastAsia="宋体" w:cs="宋体"/>
        </w:rPr>
        <w:br w:type="textWrapping"/>
      </w:r>
      <w:r>
        <w:rPr>
          <w:rStyle w:val="48"/>
          <w:rFonts w:hint="eastAsia" w:ascii="宋体" w:hAnsi="宋体" w:eastAsia="宋体" w:cs="宋体"/>
        </w:rPr>
        <w:t xml:space="preserve">            write=5.0,       # </w:t>
      </w:r>
      <w:r>
        <w:rPr>
          <w:rStyle w:val="48"/>
          <w:rFonts w:hint="eastAsia" w:ascii="宋体" w:hAnsi="宋体" w:eastAsia="宋体" w:cs="宋体"/>
        </w:rPr>
        <w:t>写入超时</w:t>
      </w:r>
      <w:r>
        <w:rPr>
          <w:rStyle w:val="48"/>
          <w:rFonts w:hint="eastAsia" w:ascii="宋体" w:hAnsi="宋体" w:eastAsia="宋体" w:cs="宋体"/>
        </w:rPr>
        <w:t xml:space="preserve"> 5 </w:t>
      </w:r>
      <w:r>
        <w:rPr>
          <w:rStyle w:val="48"/>
          <w:rFonts w:hint="eastAsia" w:ascii="宋体" w:hAnsi="宋体" w:eastAsia="宋体" w:cs="宋体"/>
        </w:rPr>
        <w:t>秒</w:t>
      </w:r>
      <w:r>
        <w:rPr>
          <w:rFonts w:hint="eastAsia" w:ascii="宋体" w:hAnsi="宋体" w:eastAsia="宋体" w:cs="宋体"/>
        </w:rPr>
        <w:br w:type="textWrapping"/>
      </w:r>
      <w:r>
        <w:rPr>
          <w:rStyle w:val="48"/>
          <w:rFonts w:hint="eastAsia" w:ascii="宋体" w:hAnsi="宋体" w:eastAsia="宋体" w:cs="宋体"/>
        </w:rPr>
        <w:t xml:space="preserve">            pool=10.0        # </w:t>
      </w:r>
      <w:r>
        <w:rPr>
          <w:rStyle w:val="48"/>
          <w:rFonts w:hint="eastAsia" w:ascii="宋体" w:hAnsi="宋体" w:eastAsia="宋体" w:cs="宋体"/>
        </w:rPr>
        <w:t>连接池等待超时</w:t>
      </w:r>
      <w:r>
        <w:rPr>
          <w:rStyle w:val="48"/>
          <w:rFonts w:hint="eastAsia" w:ascii="宋体" w:hAnsi="宋体" w:eastAsia="宋体" w:cs="宋体"/>
        </w:rPr>
        <w:t xml:space="preserve"> 10 </w:t>
      </w:r>
      <w:r>
        <w:rPr>
          <w:rStyle w:val="48"/>
          <w:rFonts w:hint="eastAsia" w:ascii="宋体" w:hAnsi="宋体" w:eastAsia="宋体" w:cs="宋体"/>
        </w:rPr>
        <w:t>秒</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 as client:</w:t>
      </w:r>
      <w:r>
        <w:rPr>
          <w:rFonts w:hint="eastAsia" w:ascii="宋体" w:hAnsi="宋体" w:eastAsia="宋体" w:cs="宋体"/>
        </w:rPr>
        <w:br w:type="textWrapping"/>
      </w:r>
      <w:r>
        <w:rPr>
          <w:rStyle w:val="48"/>
          <w:rFonts w:hint="eastAsia" w:ascii="宋体" w:hAnsi="宋体" w:eastAsia="宋体" w:cs="宋体"/>
        </w:rPr>
        <w:t xml:space="preserve">        response = await client.post(</w:t>
      </w:r>
      <w:r>
        <w:rPr>
          <w:rFonts w:hint="eastAsia" w:ascii="宋体" w:hAnsi="宋体" w:eastAsia="宋体" w:cs="宋体"/>
        </w:rPr>
        <w:br w:type="textWrapping"/>
      </w:r>
      <w:r>
        <w:rPr>
          <w:rStyle w:val="48"/>
          <w:rFonts w:hint="eastAsia" w:ascii="宋体" w:hAnsi="宋体" w:eastAsia="宋体" w:cs="宋体"/>
        </w:rPr>
        <w:t xml:space="preserve">            "http://inference-service/v1/chat/completions",</w:t>
      </w:r>
      <w:r>
        <w:rPr>
          <w:rFonts w:hint="eastAsia" w:ascii="宋体" w:hAnsi="宋体" w:eastAsia="宋体" w:cs="宋体"/>
        </w:rPr>
        <w:br w:type="textWrapping"/>
      </w:r>
      <w:r>
        <w:rPr>
          <w:rStyle w:val="48"/>
          <w:rFonts w:hint="eastAsia" w:ascii="宋体" w:hAnsi="宋体" w:eastAsia="宋体" w:cs="宋体"/>
        </w:rPr>
        <w:t xml:space="preserve">            json={"model": "llama-3.1-8b", "messages": [...], "max_tokens": 512}</w:t>
      </w:r>
      <w:r>
        <w:rPr>
          <w:rFonts w:hint="eastAsia" w:ascii="宋体" w:hAnsi="宋体" w:eastAsia="宋体" w:cs="宋体"/>
        </w:rPr>
        <w:br w:type="textWrapping"/>
      </w:r>
      <w:r>
        <w:rPr>
          <w:rStyle w:val="48"/>
          <w:rFonts w:hint="eastAsia" w:ascii="宋体" w:hAnsi="宋体" w:eastAsia="宋体" w:cs="宋体"/>
        </w:rPr>
        <w:t xml:space="preserve">        )</w:t>
      </w:r>
      <w:r>
        <w:rPr>
          <w:rFonts w:hint="eastAsia" w:ascii="宋体" w:hAnsi="宋体" w:eastAsia="宋体" w:cs="宋体"/>
        </w:rPr>
        <w:br w:type="textWrapping"/>
      </w:r>
      <w:r>
        <w:rPr>
          <w:rStyle w:val="48"/>
          <w:rFonts w:hint="eastAsia" w:ascii="宋体" w:hAnsi="宋体" w:eastAsia="宋体" w:cs="宋体"/>
        </w:rPr>
        <w:t xml:space="preserve">        response.raise_for_status()</w:t>
      </w:r>
      <w:r>
        <w:rPr>
          <w:rFonts w:hint="eastAsia" w:ascii="宋体" w:hAnsi="宋体" w:eastAsia="宋体" w:cs="宋体"/>
        </w:rPr>
        <w:br w:type="textWrapping"/>
      </w:r>
      <w:r>
        <w:rPr>
          <w:rStyle w:val="48"/>
          <w:rFonts w:hint="eastAsia" w:ascii="宋体" w:hAnsi="宋体" w:eastAsia="宋体" w:cs="宋体"/>
        </w:rPr>
        <w:t xml:space="preserve">        return response.json()</w:t>
      </w:r>
    </w:p>
    <w:p>
      <w:pPr>
        <w:pStyle w:val="23"/>
        <w:rPr>
          <w:rFonts w:hint="eastAsia" w:ascii="宋体" w:hAnsi="宋体" w:eastAsia="宋体" w:cs="宋体"/>
        </w:rPr>
      </w:pPr>
      <w:r>
        <w:rPr>
          <w:rFonts w:hint="eastAsia" w:ascii="宋体" w:hAnsi="宋体" w:eastAsia="宋体" w:cs="宋体"/>
        </w:rPr>
        <w:t>重试策略的设计需要遵循几个关键原则。首先是幂等性判断：只有幂等的请求才安全重试。对于推理服务，大部分请求是幂等的——相同的输入和采样参数在</w:t>
      </w:r>
      <w:r>
        <w:rPr>
          <w:rFonts w:hint="eastAsia" w:ascii="宋体" w:hAnsi="宋体" w:eastAsia="宋体" w:cs="宋体"/>
        </w:rPr>
        <w:t> </w:t>
      </w:r>
      <w:r>
        <w:rPr>
          <w:rStyle w:val="48"/>
          <w:rFonts w:hint="eastAsia" w:ascii="宋体" w:hAnsi="宋体" w:eastAsia="宋体" w:cs="宋体"/>
        </w:rPr>
        <w:t>temperature=0</w:t>
      </w:r>
      <w:r>
        <w:rPr>
          <w:rFonts w:hint="eastAsia" w:ascii="宋体" w:hAnsi="宋体" w:eastAsia="宋体" w:cs="宋体"/>
        </w:rPr>
        <w:t> </w:t>
      </w:r>
      <w:r>
        <w:rPr>
          <w:rFonts w:hint="eastAsia" w:ascii="宋体" w:hAnsi="宋体" w:eastAsia="宋体" w:cs="宋体"/>
        </w:rPr>
        <w:t>时会产生相同的输出。但当</w:t>
      </w:r>
      <w:r>
        <w:rPr>
          <w:rFonts w:hint="eastAsia" w:ascii="宋体" w:hAnsi="宋体" w:eastAsia="宋体" w:cs="宋体"/>
        </w:rPr>
        <w:t> </w:t>
      </w:r>
      <w:r>
        <w:rPr>
          <w:rStyle w:val="48"/>
          <w:rFonts w:hint="eastAsia" w:ascii="宋体" w:hAnsi="宋体" w:eastAsia="宋体" w:cs="宋体"/>
        </w:rPr>
        <w:t>temperature &gt; 0</w:t>
      </w:r>
      <w:r>
        <w:rPr>
          <w:rFonts w:hint="eastAsia" w:ascii="宋体" w:hAnsi="宋体" w:eastAsia="宋体" w:cs="宋体"/>
        </w:rPr>
        <w:t> </w:t>
      </w:r>
      <w:r>
        <w:rPr>
          <w:rFonts w:hint="eastAsia" w:ascii="宋体" w:hAnsi="宋体" w:eastAsia="宋体" w:cs="宋体"/>
        </w:rPr>
        <w:t>时，重试会产生不同的输出，需要确认业务逻辑是否能接受这种差异。其次是指数退避（Exponential</w:t>
      </w:r>
      <w:r>
        <w:rPr>
          <w:rFonts w:hint="eastAsia" w:ascii="宋体" w:hAnsi="宋体" w:eastAsia="宋体" w:cs="宋体"/>
        </w:rPr>
        <w:t xml:space="preserve"> </w:t>
      </w:r>
      <w:r>
        <w:rPr>
          <w:rFonts w:hint="eastAsia" w:ascii="宋体" w:hAnsi="宋体" w:eastAsia="宋体" w:cs="宋体"/>
        </w:rPr>
        <w:t>Backoff）：每次重试之间的等待时间应该指数级增长（如</w:t>
      </w:r>
      <w:r>
        <w:rPr>
          <w:rFonts w:hint="eastAsia" w:ascii="宋体" w:hAnsi="宋体" w:eastAsia="宋体" w:cs="宋体"/>
        </w:rPr>
        <w:t xml:space="preserve"> 1 </w:t>
      </w:r>
      <w:r>
        <w:rPr>
          <w:rFonts w:hint="eastAsia" w:ascii="宋体" w:hAnsi="宋体" w:eastAsia="宋体" w:cs="宋体"/>
        </w:rPr>
        <w:t>秒、2</w:t>
      </w:r>
      <w:r>
        <w:rPr>
          <w:rFonts w:hint="eastAsia" w:ascii="宋体" w:hAnsi="宋体" w:eastAsia="宋体" w:cs="宋体"/>
        </w:rPr>
        <w:t xml:space="preserve"> </w:t>
      </w:r>
      <w:r>
        <w:rPr>
          <w:rFonts w:hint="eastAsia" w:ascii="宋体" w:hAnsi="宋体" w:eastAsia="宋体" w:cs="宋体"/>
        </w:rPr>
        <w:t>秒、4</w:t>
      </w:r>
      <w:r>
        <w:rPr>
          <w:rFonts w:hint="eastAsia" w:ascii="宋体" w:hAnsi="宋体" w:eastAsia="宋体" w:cs="宋体"/>
        </w:rPr>
        <w:t xml:space="preserve"> </w:t>
      </w:r>
      <w:r>
        <w:rPr>
          <w:rFonts w:hint="eastAsia" w:ascii="宋体" w:hAnsi="宋体" w:eastAsia="宋体" w:cs="宋体"/>
        </w:rPr>
        <w:t>秒），并加上随机抖动（Jitter）以避免多个客户端同步重试导致的流量尖峰。第三是重试预算（Retry</w:t>
      </w:r>
      <w:r>
        <w:rPr>
          <w:rFonts w:hint="eastAsia" w:ascii="宋体" w:hAnsi="宋体" w:eastAsia="宋体" w:cs="宋体"/>
        </w:rPr>
        <w:t xml:space="preserve"> </w:t>
      </w:r>
      <w:r>
        <w:rPr>
          <w:rFonts w:hint="eastAsia" w:ascii="宋体" w:hAnsi="宋体" w:eastAsia="宋体" w:cs="宋体"/>
        </w:rPr>
        <w:t>Budget）：在系统层面限制总的重试请求比例——例如，重试请求不应超过总请求量的</w:t>
      </w:r>
      <w:r>
        <w:rPr>
          <w:rFonts w:hint="eastAsia" w:ascii="宋体" w:hAnsi="宋体" w:eastAsia="宋体" w:cs="宋体"/>
        </w:rPr>
        <w:t xml:space="preserve"> </w:t>
      </w:r>
      <w:r>
        <w:rPr>
          <w:rFonts w:hint="eastAsia" w:ascii="宋体" w:hAnsi="宋体" w:eastAsia="宋体" w:cs="宋体"/>
        </w:rPr>
        <w:t>10%。当系统已经过载时（大量请求超时），无限制的重试只会加剧过载。</w:t>
      </w:r>
    </w:p>
    <w:p>
      <w:pPr>
        <w:pStyle w:val="3"/>
        <w:rPr>
          <w:rFonts w:hint="eastAsia" w:ascii="宋体" w:hAnsi="宋体" w:eastAsia="宋体" w:cs="宋体"/>
        </w:rPr>
      </w:pPr>
      <w:r>
        <w:rPr>
          <w:rFonts w:hint="eastAsia" w:ascii="宋体" w:hAnsi="宋体" w:eastAsia="宋体" w:cs="宋体"/>
        </w:rPr>
        <w:t>在推理引擎内部，超时处理还涉及到资源的及时释放。当一个请求因超时被客户端取消后，推理引擎需要感知到这一取消信号，并在调度器中将该请求的资源（特别是</w:t>
      </w:r>
      <w:r>
        <w:rPr>
          <w:rFonts w:hint="eastAsia" w:ascii="宋体" w:hAnsi="宋体" w:eastAsia="宋体" w:cs="宋体"/>
        </w:rPr>
        <w:t xml:space="preserve"> KV Cache </w:t>
      </w:r>
      <w:r>
        <w:rPr>
          <w:rFonts w:hint="eastAsia" w:ascii="宋体" w:hAnsi="宋体" w:eastAsia="宋体" w:cs="宋体"/>
        </w:rPr>
        <w:t>占用的显存块）释放回资源池。vLLM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AsyncLLMEngine</w:t>
      </w:r>
      <w:r>
        <w:rPr>
          <w:rFonts w:hint="eastAsia" w:ascii="宋体" w:hAnsi="宋体" w:eastAsia="宋体" w:cs="宋体"/>
        </w:rPr>
        <w:t> </w:t>
      </w:r>
      <w:r>
        <w:rPr>
          <w:rFonts w:hint="eastAsia" w:ascii="宋体" w:hAnsi="宋体" w:eastAsia="宋体" w:cs="宋体"/>
        </w:rPr>
        <w:t>通过</w:t>
      </w:r>
      <w:r>
        <w:rPr>
          <w:rFonts w:hint="eastAsia" w:ascii="宋体" w:hAnsi="宋体" w:eastAsia="宋体" w:cs="宋体"/>
        </w:rPr>
        <w:t> </w:t>
      </w:r>
      <w:r>
        <w:rPr>
          <w:rStyle w:val="48"/>
          <w:rFonts w:hint="eastAsia" w:ascii="宋体" w:hAnsi="宋体" w:eastAsia="宋体" w:cs="宋体"/>
        </w:rPr>
        <w:t>abort_request</w:t>
      </w:r>
      <w:r>
        <w:rPr>
          <w:rFonts w:hint="eastAsia" w:ascii="宋体" w:hAnsi="宋体" w:eastAsia="宋体" w:cs="宋体"/>
        </w:rPr>
        <w:t> </w:t>
      </w:r>
      <w:r>
        <w:rPr>
          <w:rFonts w:hint="eastAsia" w:ascii="宋体" w:hAnsi="宋体" w:eastAsia="宋体" w:cs="宋体"/>
        </w:rPr>
        <w:t>接口支持请求的主动取消，SGLang</w:t>
      </w:r>
      <w:r>
        <w:rPr>
          <w:rFonts w:hint="eastAsia" w:ascii="宋体" w:hAnsi="宋体" w:eastAsia="宋体" w:cs="宋体"/>
        </w:rPr>
        <w:t xml:space="preserve"> </w:t>
      </w:r>
      <w:r>
        <w:rPr>
          <w:rFonts w:hint="eastAsia" w:ascii="宋体" w:hAnsi="宋体" w:eastAsia="宋体" w:cs="宋体"/>
        </w:rPr>
        <w:t>也有类似的取消机制。如果取消处理不及时，已超时的请求仍然占用</w:t>
      </w:r>
      <w:r>
        <w:rPr>
          <w:rFonts w:hint="eastAsia" w:ascii="宋体" w:hAnsi="宋体" w:eastAsia="宋体" w:cs="宋体"/>
        </w:rPr>
        <w:t xml:space="preserve"> GPU </w:t>
      </w:r>
      <w:r>
        <w:rPr>
          <w:rFonts w:hint="eastAsia" w:ascii="宋体" w:hAnsi="宋体" w:eastAsia="宋体" w:cs="宋体"/>
        </w:rPr>
        <w:t>资源继续计算，会导致有效的服务容量下降。</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PD </w:t>
      </w:r>
      <w:r>
        <w:rPr>
          <w:rFonts w:hint="eastAsia" w:ascii="宋体" w:hAnsi="宋体" w:eastAsia="宋体" w:cs="宋体"/>
        </w:rPr>
        <w:t>分离架构，故障恢复和请求重试还需要考虑跨阶段的协调。如果</w:t>
      </w:r>
      <w:r>
        <w:rPr>
          <w:rFonts w:hint="eastAsia" w:ascii="宋体" w:hAnsi="宋体" w:eastAsia="宋体" w:cs="宋体"/>
        </w:rPr>
        <w:t xml:space="preserve"> Prefill </w:t>
      </w:r>
      <w:r>
        <w:rPr>
          <w:rFonts w:hint="eastAsia" w:ascii="宋体" w:hAnsi="宋体" w:eastAsia="宋体" w:cs="宋体"/>
        </w:rPr>
        <w:t>阶段成功完成但</w:t>
      </w:r>
      <w:r>
        <w:rPr>
          <w:rFonts w:hint="eastAsia" w:ascii="宋体" w:hAnsi="宋体" w:eastAsia="宋体" w:cs="宋体"/>
        </w:rPr>
        <w:t xml:space="preserve"> Decode </w:t>
      </w:r>
      <w:r>
        <w:rPr>
          <w:rFonts w:hint="eastAsia" w:ascii="宋体" w:hAnsi="宋体" w:eastAsia="宋体" w:cs="宋体"/>
        </w:rPr>
        <w:t>阶段的实例故障，需要判断是否可以将</w:t>
      </w:r>
      <w:r>
        <w:rPr>
          <w:rFonts w:hint="eastAsia" w:ascii="宋体" w:hAnsi="宋体" w:eastAsia="宋体" w:cs="宋体"/>
        </w:rPr>
        <w:t xml:space="preserve"> KV Cache </w:t>
      </w:r>
      <w:r>
        <w:rPr>
          <w:rFonts w:hint="eastAsia" w:ascii="宋体" w:hAnsi="宋体" w:eastAsia="宋体" w:cs="宋体"/>
        </w:rPr>
        <w:t>重新路由到另一个</w:t>
      </w:r>
      <w:r>
        <w:rPr>
          <w:rFonts w:hint="eastAsia" w:ascii="宋体" w:hAnsi="宋体" w:eastAsia="宋体" w:cs="宋体"/>
        </w:rPr>
        <w:t xml:space="preserve"> D </w:t>
      </w:r>
      <w:r>
        <w:rPr>
          <w:rFonts w:hint="eastAsia" w:ascii="宋体" w:hAnsi="宋体" w:eastAsia="宋体" w:cs="宋体"/>
        </w:rPr>
        <w:t>节点继续</w:t>
      </w:r>
      <w:r>
        <w:rPr>
          <w:rFonts w:hint="eastAsia" w:ascii="宋体" w:hAnsi="宋体" w:eastAsia="宋体" w:cs="宋体"/>
        </w:rPr>
        <w:t xml:space="preserve"> </w:t>
      </w:r>
      <w:r>
        <w:rPr>
          <w:rFonts w:hint="eastAsia" w:ascii="宋体" w:hAnsi="宋体" w:eastAsia="宋体" w:cs="宋体"/>
        </w:rPr>
        <w:t>Decode（如果</w:t>
      </w:r>
      <w:r>
        <w:rPr>
          <w:rFonts w:hint="eastAsia" w:ascii="宋体" w:hAnsi="宋体" w:eastAsia="宋体" w:cs="宋体"/>
        </w:rPr>
        <w:t xml:space="preserve"> KV Cache </w:t>
      </w:r>
      <w:r>
        <w:rPr>
          <w:rFonts w:hint="eastAsia" w:ascii="宋体" w:hAnsi="宋体" w:eastAsia="宋体" w:cs="宋体"/>
        </w:rPr>
        <w:t>已经在共享存储中），还是需要在</w:t>
      </w:r>
      <w:r>
        <w:rPr>
          <w:rFonts w:hint="eastAsia" w:ascii="宋体" w:hAnsi="宋体" w:eastAsia="宋体" w:cs="宋体"/>
        </w:rPr>
        <w:t xml:space="preserve"> P </w:t>
      </w:r>
      <w:r>
        <w:rPr>
          <w:rFonts w:hint="eastAsia" w:ascii="宋体" w:hAnsi="宋体" w:eastAsia="宋体" w:cs="宋体"/>
        </w:rPr>
        <w:t>节点重新计算</w:t>
      </w:r>
      <w:r>
        <w:rPr>
          <w:rFonts w:hint="eastAsia" w:ascii="宋体" w:hAnsi="宋体" w:eastAsia="宋体" w:cs="宋体"/>
        </w:rPr>
        <w:t xml:space="preserve"> </w:t>
      </w:r>
      <w:r>
        <w:rPr>
          <w:rFonts w:hint="eastAsia" w:ascii="宋体" w:hAnsi="宋体" w:eastAsia="宋体" w:cs="宋体"/>
        </w:rPr>
        <w:t>Prefill。路由层需要维护每个请求的状态机，精确跟踪请求处于哪个阶段，以便在故障时做出正确的恢复决策。</w:t>
      </w:r>
    </w:p>
    <w:p>
      <w:pPr>
        <w:rPr>
          <w:rFonts w:hint="eastAsia" w:ascii="宋体" w:hAnsi="宋体" w:eastAsia="宋体" w:cs="宋体"/>
        </w:rPr>
      </w:pPr>
      <w:r>
        <w:rPr>
          <w:rFonts w:hint="eastAsia" w:ascii="宋体" w:hAnsi="宋体" w:eastAsia="宋体" w:cs="宋体"/>
        </w:rPr>
        <w:pict>
          <v:rect id="_x0000_i1175" o:spt="1" style="height:1.5pt;width:0pt;" coordsize="21600,21600" o:hr="t" o:hrstd="t" o:hralign="center">
            <v:path/>
            <v:fill focussize="0,0"/>
            <v:stroke/>
            <v:imagedata o:title=""/>
            <o:lock v:ext="edit"/>
            <w10:wrap type="none"/>
            <w10:anchorlock/>
          </v:rect>
        </w:pict>
      </w:r>
    </w:p>
    <w:bookmarkEnd w:id="477"/>
    <w:bookmarkEnd w:id="479"/>
    <w:p>
      <w:pPr>
        <w:pStyle w:val="4"/>
        <w:rPr>
          <w:rFonts w:hint="eastAsia" w:ascii="宋体" w:hAnsi="宋体" w:eastAsia="宋体" w:cs="宋体"/>
        </w:rPr>
      </w:pPr>
      <w:bookmarkStart w:id="480" w:name="kubernetes-部署实践"/>
      <w:r>
        <w:rPr>
          <w:rFonts w:hint="eastAsia" w:ascii="宋体" w:hAnsi="宋体" w:eastAsia="宋体" w:cs="宋体"/>
        </w:rPr>
        <w:t xml:space="preserve">18.5 Kubernetes </w:t>
      </w:r>
      <w:r>
        <w:rPr>
          <w:rFonts w:hint="eastAsia" w:ascii="宋体" w:hAnsi="宋体" w:eastAsia="宋体" w:cs="宋体"/>
        </w:rPr>
        <w:t>部署实践</w:t>
      </w:r>
    </w:p>
    <w:p>
      <w:pPr>
        <w:pStyle w:val="23"/>
        <w:rPr>
          <w:rFonts w:hint="eastAsia" w:ascii="宋体" w:hAnsi="宋体" w:eastAsia="宋体" w:cs="宋体"/>
        </w:rPr>
      </w:pPr>
      <w:r>
        <w:rPr>
          <w:rFonts w:hint="eastAsia" w:ascii="宋体" w:hAnsi="宋体" w:eastAsia="宋体" w:cs="宋体"/>
        </w:rPr>
        <w:t>Kubernetes（K8s）已经成为云原生基础设施的事实标准，GPU</w:t>
      </w:r>
      <w:r>
        <w:rPr>
          <w:rFonts w:hint="eastAsia" w:ascii="宋体" w:hAnsi="宋体" w:eastAsia="宋体" w:cs="宋体"/>
        </w:rPr>
        <w:t xml:space="preserve"> </w:t>
      </w:r>
      <w:r>
        <w:rPr>
          <w:rFonts w:hint="eastAsia" w:ascii="宋体" w:hAnsi="宋体" w:eastAsia="宋体" w:cs="宋体"/>
        </w:rPr>
        <w:t>推理服务的部署也越来越多地建立在</w:t>
      </w:r>
      <w:r>
        <w:rPr>
          <w:rFonts w:hint="eastAsia" w:ascii="宋体" w:hAnsi="宋体" w:eastAsia="宋体" w:cs="宋体"/>
        </w:rPr>
        <w:t xml:space="preserve"> Kubernetes </w:t>
      </w:r>
      <w:r>
        <w:rPr>
          <w:rFonts w:hint="eastAsia" w:ascii="宋体" w:hAnsi="宋体" w:eastAsia="宋体" w:cs="宋体"/>
        </w:rPr>
        <w:t>平台之上。K8s</w:t>
      </w:r>
      <w:r>
        <w:rPr>
          <w:rFonts w:hint="eastAsia" w:ascii="宋体" w:hAnsi="宋体" w:eastAsia="宋体" w:cs="宋体"/>
        </w:rPr>
        <w:t xml:space="preserve"> </w:t>
      </w:r>
      <w:r>
        <w:rPr>
          <w:rFonts w:hint="eastAsia" w:ascii="宋体" w:hAnsi="宋体" w:eastAsia="宋体" w:cs="宋体"/>
        </w:rPr>
        <w:t>提供了容器编排、服务发现、弹性伸缩、滚动更新等能力，但</w:t>
      </w:r>
      <w:r>
        <w:rPr>
          <w:rFonts w:hint="eastAsia" w:ascii="宋体" w:hAnsi="宋体" w:eastAsia="宋体" w:cs="宋体"/>
        </w:rPr>
        <w:t xml:space="preserve"> GPU </w:t>
      </w:r>
      <w:r>
        <w:rPr>
          <w:rFonts w:hint="eastAsia" w:ascii="宋体" w:hAnsi="宋体" w:eastAsia="宋体" w:cs="宋体"/>
        </w:rPr>
        <w:t>推理场景对</w:t>
      </w:r>
      <w:r>
        <w:rPr>
          <w:rFonts w:hint="eastAsia" w:ascii="宋体" w:hAnsi="宋体" w:eastAsia="宋体" w:cs="宋体"/>
        </w:rPr>
        <w:t xml:space="preserve"> K8s </w:t>
      </w:r>
      <w:r>
        <w:rPr>
          <w:rFonts w:hint="eastAsia" w:ascii="宋体" w:hAnsi="宋体" w:eastAsia="宋体" w:cs="宋体"/>
        </w:rPr>
        <w:t>提出了一些特殊的需求——GPU</w:t>
      </w:r>
      <w:r>
        <w:rPr>
          <w:rFonts w:hint="eastAsia" w:ascii="宋体" w:hAnsi="宋体" w:eastAsia="宋体" w:cs="宋体"/>
        </w:rPr>
        <w:t xml:space="preserve"> </w:t>
      </w:r>
      <w:r>
        <w:rPr>
          <w:rFonts w:hint="eastAsia" w:ascii="宋体" w:hAnsi="宋体" w:eastAsia="宋体" w:cs="宋体"/>
        </w:rPr>
        <w:t>资源的管理、大模型权重的高效加载、长连接的负载均衡等。本节将从</w:t>
      </w:r>
      <w:r>
        <w:rPr>
          <w:rFonts w:hint="eastAsia" w:ascii="宋体" w:hAnsi="宋体" w:eastAsia="宋体" w:cs="宋体"/>
        </w:rPr>
        <w:t xml:space="preserve"> GPU </w:t>
      </w:r>
      <w:r>
        <w:rPr>
          <w:rFonts w:hint="eastAsia" w:ascii="宋体" w:hAnsi="宋体" w:eastAsia="宋体" w:cs="宋体"/>
        </w:rPr>
        <w:t>基础设施配置出发，介绍</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在</w:t>
      </w:r>
      <w:r>
        <w:rPr>
          <w:rFonts w:hint="eastAsia" w:ascii="宋体" w:hAnsi="宋体" w:eastAsia="宋体" w:cs="宋体"/>
        </w:rPr>
        <w:t xml:space="preserve"> K8s </w:t>
      </w:r>
      <w:r>
        <w:rPr>
          <w:rFonts w:hint="eastAsia" w:ascii="宋体" w:hAnsi="宋体" w:eastAsia="宋体" w:cs="宋体"/>
        </w:rPr>
        <w:t>上的部署实践，以及</w:t>
      </w:r>
      <w:r>
        <w:rPr>
          <w:rFonts w:hint="eastAsia" w:ascii="宋体" w:hAnsi="宋体" w:eastAsia="宋体" w:cs="宋体"/>
        </w:rPr>
        <w:t xml:space="preserve"> SGLang </w:t>
      </w:r>
      <w:r>
        <w:rPr>
          <w:rFonts w:hint="eastAsia" w:ascii="宋体" w:hAnsi="宋体" w:eastAsia="宋体" w:cs="宋体"/>
        </w:rPr>
        <w:t>社区推出的</w:t>
      </w:r>
      <w:r>
        <w:rPr>
          <w:rFonts w:hint="eastAsia" w:ascii="宋体" w:hAnsi="宋体" w:eastAsia="宋体" w:cs="宋体"/>
        </w:rPr>
        <w:t xml:space="preserve"> Inference Gateway </w:t>
      </w:r>
      <w:r>
        <w:rPr>
          <w:rFonts w:hint="eastAsia" w:ascii="宋体" w:hAnsi="宋体" w:eastAsia="宋体" w:cs="宋体"/>
        </w:rPr>
        <w:t>方案。</w:t>
      </w:r>
    </w:p>
    <w:p>
      <w:pPr>
        <w:pStyle w:val="5"/>
        <w:rPr>
          <w:rFonts w:hint="eastAsia" w:ascii="宋体" w:hAnsi="宋体" w:eastAsia="宋体" w:cs="宋体"/>
        </w:rPr>
      </w:pPr>
      <w:bookmarkStart w:id="481" w:name="gpu-operator-与设备插件"/>
      <w:r>
        <w:rPr>
          <w:rFonts w:hint="eastAsia" w:ascii="宋体" w:hAnsi="宋体" w:eastAsia="宋体" w:cs="宋体"/>
        </w:rPr>
        <w:t xml:space="preserve">18.5.1 GPU Operator </w:t>
      </w:r>
      <w:r>
        <w:rPr>
          <w:rFonts w:hint="eastAsia" w:ascii="宋体" w:hAnsi="宋体" w:eastAsia="宋体" w:cs="宋体"/>
        </w:rPr>
        <w:t>与设备插件</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Kubernetes </w:t>
      </w:r>
      <w:r>
        <w:rPr>
          <w:rFonts w:hint="eastAsia" w:ascii="宋体" w:hAnsi="宋体" w:eastAsia="宋体" w:cs="宋体"/>
        </w:rPr>
        <w:t>集群中使用</w:t>
      </w:r>
      <w:r>
        <w:rPr>
          <w:rFonts w:hint="eastAsia" w:ascii="宋体" w:hAnsi="宋体" w:eastAsia="宋体" w:cs="宋体"/>
        </w:rPr>
        <w:t xml:space="preserve"> GPU </w:t>
      </w:r>
      <w:r>
        <w:rPr>
          <w:rFonts w:hint="eastAsia" w:ascii="宋体" w:hAnsi="宋体" w:eastAsia="宋体" w:cs="宋体"/>
        </w:rPr>
        <w:t>资源，首先需要完成</w:t>
      </w:r>
      <w:r>
        <w:rPr>
          <w:rFonts w:hint="eastAsia" w:ascii="宋体" w:hAnsi="宋体" w:eastAsia="宋体" w:cs="宋体"/>
        </w:rPr>
        <w:t xml:space="preserve"> GPU </w:t>
      </w:r>
      <w:r>
        <w:rPr>
          <w:rFonts w:hint="eastAsia" w:ascii="宋体" w:hAnsi="宋体" w:eastAsia="宋体" w:cs="宋体"/>
        </w:rPr>
        <w:t>基础设施的初始化。NVIDIA</w:t>
      </w:r>
      <w:r>
        <w:rPr>
          <w:rFonts w:hint="eastAsia" w:ascii="宋体" w:hAnsi="宋体" w:eastAsia="宋体" w:cs="宋体"/>
        </w:rPr>
        <w:t xml:space="preserve"> GPU Operator </w:t>
      </w:r>
      <w:r>
        <w:rPr>
          <w:rFonts w:hint="eastAsia" w:ascii="宋体" w:hAnsi="宋体" w:eastAsia="宋体" w:cs="宋体"/>
        </w:rPr>
        <w:t>是一个一站式解决方案，它自动化了</w:t>
      </w:r>
      <w:r>
        <w:rPr>
          <w:rFonts w:hint="eastAsia" w:ascii="宋体" w:hAnsi="宋体" w:eastAsia="宋体" w:cs="宋体"/>
        </w:rPr>
        <w:t xml:space="preserve"> GPU </w:t>
      </w:r>
      <w:r>
        <w:rPr>
          <w:rFonts w:hint="eastAsia" w:ascii="宋体" w:hAnsi="宋体" w:eastAsia="宋体" w:cs="宋体"/>
        </w:rPr>
        <w:t>驱动安装、CUDA</w:t>
      </w:r>
      <w:r>
        <w:rPr>
          <w:rFonts w:hint="eastAsia" w:ascii="宋体" w:hAnsi="宋体" w:eastAsia="宋体" w:cs="宋体"/>
        </w:rPr>
        <w:t xml:space="preserve"> </w:t>
      </w:r>
      <w:r>
        <w:rPr>
          <w:rFonts w:hint="eastAsia" w:ascii="宋体" w:hAnsi="宋体" w:eastAsia="宋体" w:cs="宋体"/>
        </w:rPr>
        <w:t>运行时配置、设备插件部署和</w:t>
      </w:r>
      <w:r>
        <w:rPr>
          <w:rFonts w:hint="eastAsia" w:ascii="宋体" w:hAnsi="宋体" w:eastAsia="宋体" w:cs="宋体"/>
        </w:rPr>
        <w:t xml:space="preserve"> GPU </w:t>
      </w:r>
      <w:r>
        <w:rPr>
          <w:rFonts w:hint="eastAsia" w:ascii="宋体" w:hAnsi="宋体" w:eastAsia="宋体" w:cs="宋体"/>
        </w:rPr>
        <w:t>监控等一系列繁琐的基础设施工作。</w:t>
      </w:r>
    </w:p>
    <w:p>
      <w:pPr>
        <w:pStyle w:val="3"/>
        <w:rPr>
          <w:rFonts w:hint="eastAsia" w:ascii="宋体" w:hAnsi="宋体" w:eastAsia="宋体" w:cs="宋体"/>
        </w:rPr>
      </w:pPr>
      <w:r>
        <w:rPr>
          <w:rFonts w:hint="eastAsia" w:ascii="宋体" w:hAnsi="宋体" w:eastAsia="宋体" w:cs="宋体"/>
        </w:rPr>
        <w:t xml:space="preserve">GPU Operator </w:t>
      </w:r>
      <w:r>
        <w:rPr>
          <w:rFonts w:hint="eastAsia" w:ascii="宋体" w:hAnsi="宋体" w:eastAsia="宋体" w:cs="宋体"/>
        </w:rPr>
        <w:t>的安装通常通过</w:t>
      </w:r>
      <w:r>
        <w:rPr>
          <w:rFonts w:hint="eastAsia" w:ascii="宋体" w:hAnsi="宋体" w:eastAsia="宋体" w:cs="宋体"/>
        </w:rPr>
        <w:t xml:space="preserve"> Helm chart </w:t>
      </w:r>
      <w:r>
        <w:rPr>
          <w:rFonts w:hint="eastAsia" w:ascii="宋体" w:hAnsi="宋体" w:eastAsia="宋体" w:cs="宋体"/>
        </w:rPr>
        <w:t>完成：</w:t>
      </w:r>
    </w:p>
    <w:p>
      <w:pPr>
        <w:pStyle w:val="49"/>
        <w:rPr>
          <w:rFonts w:hint="eastAsia" w:ascii="宋体" w:hAnsi="宋体" w:eastAsia="宋体" w:cs="宋体"/>
        </w:rPr>
      </w:pPr>
      <w:r>
        <w:rPr>
          <w:rStyle w:val="48"/>
          <w:rFonts w:hint="eastAsia" w:ascii="宋体" w:hAnsi="宋体" w:eastAsia="宋体" w:cs="宋体"/>
        </w:rPr>
        <w:t>Copyhelm repo add nvidia https://helm.ngc.nvidia.com/nvidia</w:t>
      </w:r>
      <w:r>
        <w:rPr>
          <w:rFonts w:hint="eastAsia" w:ascii="宋体" w:hAnsi="宋体" w:eastAsia="宋体" w:cs="宋体"/>
        </w:rPr>
        <w:br w:type="textWrapping"/>
      </w:r>
      <w:r>
        <w:rPr>
          <w:rStyle w:val="48"/>
          <w:rFonts w:hint="eastAsia" w:ascii="宋体" w:hAnsi="宋体" w:eastAsia="宋体" w:cs="宋体"/>
        </w:rPr>
        <w:t>helm install gpu-operator nvidia/gpu-operator \</w:t>
      </w:r>
      <w:r>
        <w:rPr>
          <w:rFonts w:hint="eastAsia" w:ascii="宋体" w:hAnsi="宋体" w:eastAsia="宋体" w:cs="宋体"/>
        </w:rPr>
        <w:br w:type="textWrapping"/>
      </w:r>
      <w:r>
        <w:rPr>
          <w:rStyle w:val="48"/>
          <w:rFonts w:hint="eastAsia" w:ascii="宋体" w:hAnsi="宋体" w:eastAsia="宋体" w:cs="宋体"/>
        </w:rPr>
        <w:t xml:space="preserve">    --namespace gpu-operator \</w:t>
      </w:r>
      <w:r>
        <w:rPr>
          <w:rFonts w:hint="eastAsia" w:ascii="宋体" w:hAnsi="宋体" w:eastAsia="宋体" w:cs="宋体"/>
        </w:rPr>
        <w:br w:type="textWrapping"/>
      </w:r>
      <w:r>
        <w:rPr>
          <w:rStyle w:val="48"/>
          <w:rFonts w:hint="eastAsia" w:ascii="宋体" w:hAnsi="宋体" w:eastAsia="宋体" w:cs="宋体"/>
        </w:rPr>
        <w:t xml:space="preserve">    --create-namespace \</w:t>
      </w:r>
      <w:r>
        <w:rPr>
          <w:rFonts w:hint="eastAsia" w:ascii="宋体" w:hAnsi="宋体" w:eastAsia="宋体" w:cs="宋体"/>
        </w:rPr>
        <w:br w:type="textWrapping"/>
      </w:r>
      <w:r>
        <w:rPr>
          <w:rStyle w:val="48"/>
          <w:rFonts w:hint="eastAsia" w:ascii="宋体" w:hAnsi="宋体" w:eastAsia="宋体" w:cs="宋体"/>
        </w:rPr>
        <w:t xml:space="preserve">    --set driver.enabled=true \</w:t>
      </w:r>
      <w:r>
        <w:rPr>
          <w:rFonts w:hint="eastAsia" w:ascii="宋体" w:hAnsi="宋体" w:eastAsia="宋体" w:cs="宋体"/>
        </w:rPr>
        <w:br w:type="textWrapping"/>
      </w:r>
      <w:r>
        <w:rPr>
          <w:rStyle w:val="48"/>
          <w:rFonts w:hint="eastAsia" w:ascii="宋体" w:hAnsi="宋体" w:eastAsia="宋体" w:cs="宋体"/>
        </w:rPr>
        <w:t xml:space="preserve">    --set toolkit.enabled=true \</w:t>
      </w:r>
      <w:r>
        <w:rPr>
          <w:rFonts w:hint="eastAsia" w:ascii="宋体" w:hAnsi="宋体" w:eastAsia="宋体" w:cs="宋体"/>
        </w:rPr>
        <w:br w:type="textWrapping"/>
      </w:r>
      <w:r>
        <w:rPr>
          <w:rStyle w:val="48"/>
          <w:rFonts w:hint="eastAsia" w:ascii="宋体" w:hAnsi="宋体" w:eastAsia="宋体" w:cs="宋体"/>
        </w:rPr>
        <w:t xml:space="preserve">    --set devicePlugin.enabled=true \</w:t>
      </w:r>
      <w:r>
        <w:rPr>
          <w:rFonts w:hint="eastAsia" w:ascii="宋体" w:hAnsi="宋体" w:eastAsia="宋体" w:cs="宋体"/>
        </w:rPr>
        <w:br w:type="textWrapping"/>
      </w:r>
      <w:r>
        <w:rPr>
          <w:rStyle w:val="48"/>
          <w:rFonts w:hint="eastAsia" w:ascii="宋体" w:hAnsi="宋体" w:eastAsia="宋体" w:cs="宋体"/>
        </w:rPr>
        <w:t xml:space="preserve">    --set dcgmExporter.enabled=true</w:t>
      </w:r>
    </w:p>
    <w:p>
      <w:pPr>
        <w:pStyle w:val="23"/>
        <w:rPr>
          <w:rFonts w:hint="eastAsia" w:ascii="宋体" w:hAnsi="宋体" w:eastAsia="宋体" w:cs="宋体"/>
        </w:rPr>
      </w:pPr>
      <w:r>
        <w:rPr>
          <w:rFonts w:hint="eastAsia" w:ascii="宋体" w:hAnsi="宋体" w:eastAsia="宋体" w:cs="宋体"/>
        </w:rPr>
        <w:t>安装完成后，GPU</w:t>
      </w:r>
      <w:r>
        <w:rPr>
          <w:rFonts w:hint="eastAsia" w:ascii="宋体" w:hAnsi="宋体" w:eastAsia="宋体" w:cs="宋体"/>
        </w:rPr>
        <w:t xml:space="preserve"> Operator </w:t>
      </w:r>
      <w:r>
        <w:rPr>
          <w:rFonts w:hint="eastAsia" w:ascii="宋体" w:hAnsi="宋体" w:eastAsia="宋体" w:cs="宋体"/>
        </w:rPr>
        <w:t>会在每个</w:t>
      </w:r>
      <w:r>
        <w:rPr>
          <w:rFonts w:hint="eastAsia" w:ascii="宋体" w:hAnsi="宋体" w:eastAsia="宋体" w:cs="宋体"/>
        </w:rPr>
        <w:t xml:space="preserve"> GPU </w:t>
      </w:r>
      <w:r>
        <w:rPr>
          <w:rFonts w:hint="eastAsia" w:ascii="宋体" w:hAnsi="宋体" w:eastAsia="宋体" w:cs="宋体"/>
        </w:rPr>
        <w:t>节点上部署以下关键组件。NVIDIA</w:t>
      </w:r>
      <w:r>
        <w:rPr>
          <w:rFonts w:hint="eastAsia" w:ascii="宋体" w:hAnsi="宋体" w:eastAsia="宋体" w:cs="宋体"/>
        </w:rPr>
        <w:t xml:space="preserve"> Device Plugin </w:t>
      </w:r>
      <w:r>
        <w:rPr>
          <w:rFonts w:hint="eastAsia" w:ascii="宋体" w:hAnsi="宋体" w:eastAsia="宋体" w:cs="宋体"/>
        </w:rPr>
        <w:t>以</w:t>
      </w:r>
      <w:r>
        <w:rPr>
          <w:rFonts w:hint="eastAsia" w:ascii="宋体" w:hAnsi="宋体" w:eastAsia="宋体" w:cs="宋体"/>
        </w:rPr>
        <w:t xml:space="preserve"> DaemonSet </w:t>
      </w:r>
      <w:r>
        <w:rPr>
          <w:rFonts w:hint="eastAsia" w:ascii="宋体" w:hAnsi="宋体" w:eastAsia="宋体" w:cs="宋体"/>
        </w:rPr>
        <w:t>形式运行在每个</w:t>
      </w:r>
      <w:r>
        <w:rPr>
          <w:rFonts w:hint="eastAsia" w:ascii="宋体" w:hAnsi="宋体" w:eastAsia="宋体" w:cs="宋体"/>
        </w:rPr>
        <w:t xml:space="preserve"> GPU </w:t>
      </w:r>
      <w:r>
        <w:rPr>
          <w:rFonts w:hint="eastAsia" w:ascii="宋体" w:hAnsi="宋体" w:eastAsia="宋体" w:cs="宋体"/>
        </w:rPr>
        <w:t>节点上，它向</w:t>
      </w:r>
      <w:r>
        <w:rPr>
          <w:rFonts w:hint="eastAsia" w:ascii="宋体" w:hAnsi="宋体" w:eastAsia="宋体" w:cs="宋体"/>
        </w:rPr>
        <w:t xml:space="preserve"> K8s </w:t>
      </w:r>
      <w:r>
        <w:rPr>
          <w:rFonts w:hint="eastAsia" w:ascii="宋体" w:hAnsi="宋体" w:eastAsia="宋体" w:cs="宋体"/>
        </w:rPr>
        <w:t>的</w:t>
      </w:r>
      <w:r>
        <w:rPr>
          <w:rFonts w:hint="eastAsia" w:ascii="宋体" w:hAnsi="宋体" w:eastAsia="宋体" w:cs="宋体"/>
        </w:rPr>
        <w:t xml:space="preserve"> kubelet </w:t>
      </w:r>
      <w:r>
        <w:rPr>
          <w:rFonts w:hint="eastAsia" w:ascii="宋体" w:hAnsi="宋体" w:eastAsia="宋体" w:cs="宋体"/>
        </w:rPr>
        <w:t>注册</w:t>
      </w:r>
      <w:r>
        <w:rPr>
          <w:rFonts w:hint="eastAsia" w:ascii="宋体" w:hAnsi="宋体" w:eastAsia="宋体" w:cs="宋体"/>
        </w:rPr>
        <w:t> </w:t>
      </w:r>
      <w:r>
        <w:rPr>
          <w:rStyle w:val="48"/>
          <w:rFonts w:hint="eastAsia" w:ascii="宋体" w:hAnsi="宋体" w:eastAsia="宋体" w:cs="宋体"/>
        </w:rPr>
        <w:t>nvidia.com/gpu</w:t>
      </w:r>
      <w:r>
        <w:rPr>
          <w:rFonts w:hint="eastAsia" w:ascii="宋体" w:hAnsi="宋体" w:eastAsia="宋体" w:cs="宋体"/>
        </w:rPr>
        <w:t> </w:t>
      </w:r>
      <w:r>
        <w:rPr>
          <w:rFonts w:hint="eastAsia" w:ascii="宋体" w:hAnsi="宋体" w:eastAsia="宋体" w:cs="宋体"/>
        </w:rPr>
        <w:t>资源类型，使得</w:t>
      </w:r>
      <w:r>
        <w:rPr>
          <w:rFonts w:hint="eastAsia" w:ascii="宋体" w:hAnsi="宋体" w:eastAsia="宋体" w:cs="宋体"/>
        </w:rPr>
        <w:t xml:space="preserve"> Pod </w:t>
      </w:r>
      <w:r>
        <w:rPr>
          <w:rFonts w:hint="eastAsia" w:ascii="宋体" w:hAnsi="宋体" w:eastAsia="宋体" w:cs="宋体"/>
        </w:rPr>
        <w:t>可以通过资源请求声明</w:t>
      </w:r>
      <w:r>
        <w:rPr>
          <w:rFonts w:hint="eastAsia" w:ascii="宋体" w:hAnsi="宋体" w:eastAsia="宋体" w:cs="宋体"/>
        </w:rPr>
        <w:t xml:space="preserve"> GPU </w:t>
      </w:r>
      <w:r>
        <w:rPr>
          <w:rFonts w:hint="eastAsia" w:ascii="宋体" w:hAnsi="宋体" w:eastAsia="宋体" w:cs="宋体"/>
        </w:rPr>
        <w:t>需求。NVIDIA</w:t>
      </w:r>
      <w:r>
        <w:rPr>
          <w:rFonts w:hint="eastAsia" w:ascii="宋体" w:hAnsi="宋体" w:eastAsia="宋体" w:cs="宋体"/>
        </w:rPr>
        <w:t xml:space="preserve"> Container Toolkit </w:t>
      </w:r>
      <w:r>
        <w:rPr>
          <w:rFonts w:hint="eastAsia" w:ascii="宋体" w:hAnsi="宋体" w:eastAsia="宋体" w:cs="宋体"/>
        </w:rPr>
        <w:t>负责在容器运行时注入</w:t>
      </w:r>
      <w:r>
        <w:rPr>
          <w:rFonts w:hint="eastAsia" w:ascii="宋体" w:hAnsi="宋体" w:eastAsia="宋体" w:cs="宋体"/>
        </w:rPr>
        <w:t xml:space="preserve"> GPU </w:t>
      </w:r>
      <w:r>
        <w:rPr>
          <w:rFonts w:hint="eastAsia" w:ascii="宋体" w:hAnsi="宋体" w:eastAsia="宋体" w:cs="宋体"/>
        </w:rPr>
        <w:t>驱动和</w:t>
      </w:r>
      <w:r>
        <w:rPr>
          <w:rFonts w:hint="eastAsia" w:ascii="宋体" w:hAnsi="宋体" w:eastAsia="宋体" w:cs="宋体"/>
        </w:rPr>
        <w:t xml:space="preserve"> CUDA </w:t>
      </w:r>
      <w:r>
        <w:rPr>
          <w:rFonts w:hint="eastAsia" w:ascii="宋体" w:hAnsi="宋体" w:eastAsia="宋体" w:cs="宋体"/>
        </w:rPr>
        <w:t>库，使容器内的应用能够访问</w:t>
      </w:r>
      <w:r>
        <w:rPr>
          <w:rFonts w:hint="eastAsia" w:ascii="宋体" w:hAnsi="宋体" w:eastAsia="宋体" w:cs="宋体"/>
        </w:rPr>
        <w:t xml:space="preserve"> GPU。DCGM Exporter </w:t>
      </w:r>
      <w:r>
        <w:rPr>
          <w:rFonts w:hint="eastAsia" w:ascii="宋体" w:hAnsi="宋体" w:eastAsia="宋体" w:cs="宋体"/>
        </w:rPr>
        <w:t>以</w:t>
      </w:r>
      <w:r>
        <w:rPr>
          <w:rFonts w:hint="eastAsia" w:ascii="宋体" w:hAnsi="宋体" w:eastAsia="宋体" w:cs="宋体"/>
        </w:rPr>
        <w:t xml:space="preserve"> Prometheus </w:t>
      </w:r>
      <w:r>
        <w:rPr>
          <w:rFonts w:hint="eastAsia" w:ascii="宋体" w:hAnsi="宋体" w:eastAsia="宋体" w:cs="宋体"/>
        </w:rPr>
        <w:t>格式暴露</w:t>
      </w:r>
      <w:r>
        <w:rPr>
          <w:rFonts w:hint="eastAsia" w:ascii="宋体" w:hAnsi="宋体" w:eastAsia="宋体" w:cs="宋体"/>
        </w:rPr>
        <w:t xml:space="preserve"> GPU </w:t>
      </w:r>
      <w:r>
        <w:rPr>
          <w:rFonts w:hint="eastAsia" w:ascii="宋体" w:hAnsi="宋体" w:eastAsia="宋体" w:cs="宋体"/>
        </w:rPr>
        <w:t>的各种监控指标（利用率、温度、显存使用等），为监控和弹性伸缩提供数据源。NVIDIA</w:t>
      </w:r>
      <w:r>
        <w:rPr>
          <w:rFonts w:hint="eastAsia" w:ascii="宋体" w:hAnsi="宋体" w:eastAsia="宋体" w:cs="宋体"/>
        </w:rPr>
        <w:t xml:space="preserve"> GPU Feature Discovery </w:t>
      </w:r>
      <w:r>
        <w:rPr>
          <w:rFonts w:hint="eastAsia" w:ascii="宋体" w:hAnsi="宋体" w:eastAsia="宋体" w:cs="宋体"/>
        </w:rPr>
        <w:t>自动发现节点上</w:t>
      </w:r>
      <w:r>
        <w:rPr>
          <w:rFonts w:hint="eastAsia" w:ascii="宋体" w:hAnsi="宋体" w:eastAsia="宋体" w:cs="宋体"/>
        </w:rPr>
        <w:t xml:space="preserve"> GPU </w:t>
      </w:r>
      <w:r>
        <w:rPr>
          <w:rFonts w:hint="eastAsia" w:ascii="宋体" w:hAnsi="宋体" w:eastAsia="宋体" w:cs="宋体"/>
        </w:rPr>
        <w:t>的型号、驱动版本、CUDA</w:t>
      </w:r>
      <w:r>
        <w:rPr>
          <w:rFonts w:hint="eastAsia" w:ascii="宋体" w:hAnsi="宋体" w:eastAsia="宋体" w:cs="宋体"/>
        </w:rPr>
        <w:t xml:space="preserve"> </w:t>
      </w:r>
      <w:r>
        <w:rPr>
          <w:rFonts w:hint="eastAsia" w:ascii="宋体" w:hAnsi="宋体" w:eastAsia="宋体" w:cs="宋体"/>
        </w:rPr>
        <w:t>能力等信息，并以</w:t>
      </w:r>
      <w:r>
        <w:rPr>
          <w:rFonts w:hint="eastAsia" w:ascii="宋体" w:hAnsi="宋体" w:eastAsia="宋体" w:cs="宋体"/>
        </w:rPr>
        <w:t xml:space="preserve"> Node Labels </w:t>
      </w:r>
      <w:r>
        <w:rPr>
          <w:rFonts w:hint="eastAsia" w:ascii="宋体" w:hAnsi="宋体" w:eastAsia="宋体" w:cs="宋体"/>
        </w:rPr>
        <w:t>的形式标记在</w:t>
      </w:r>
      <w:r>
        <w:rPr>
          <w:rFonts w:hint="eastAsia" w:ascii="宋体" w:hAnsi="宋体" w:eastAsia="宋体" w:cs="宋体"/>
        </w:rPr>
        <w:t xml:space="preserve"> K8s </w:t>
      </w:r>
      <w:r>
        <w:rPr>
          <w:rFonts w:hint="eastAsia" w:ascii="宋体" w:hAnsi="宋体" w:eastAsia="宋体" w:cs="宋体"/>
        </w:rPr>
        <w:t>节点上。</w:t>
      </w:r>
    </w:p>
    <w:p>
      <w:pPr>
        <w:pStyle w:val="3"/>
        <w:rPr>
          <w:rFonts w:hint="eastAsia" w:ascii="宋体" w:hAnsi="宋体" w:eastAsia="宋体" w:cs="宋体"/>
        </w:rPr>
      </w:pPr>
      <w:r>
        <w:rPr>
          <w:rFonts w:hint="eastAsia" w:ascii="宋体" w:hAnsi="宋体" w:eastAsia="宋体" w:cs="宋体"/>
        </w:rPr>
        <w:t>配置完成后，可以通过以下命令验证</w:t>
      </w:r>
      <w:r>
        <w:rPr>
          <w:rFonts w:hint="eastAsia" w:ascii="宋体" w:hAnsi="宋体" w:eastAsia="宋体" w:cs="宋体"/>
        </w:rPr>
        <w:t xml:space="preserve"> GPU </w:t>
      </w:r>
      <w:r>
        <w:rPr>
          <w:rFonts w:hint="eastAsia" w:ascii="宋体" w:hAnsi="宋体" w:eastAsia="宋体" w:cs="宋体"/>
        </w:rPr>
        <w:t>资源是否正确注册：</w:t>
      </w:r>
    </w:p>
    <w:p>
      <w:pPr>
        <w:pStyle w:val="49"/>
        <w:rPr>
          <w:rFonts w:hint="eastAsia" w:ascii="宋体" w:hAnsi="宋体" w:eastAsia="宋体" w:cs="宋体"/>
        </w:rPr>
      </w:pPr>
      <w:r>
        <w:rPr>
          <w:rStyle w:val="48"/>
          <w:rFonts w:hint="eastAsia" w:ascii="宋体" w:hAnsi="宋体" w:eastAsia="宋体" w:cs="宋体"/>
        </w:rPr>
        <w:t>Copykubectl get nodes -o json | jq '.items[].status.allocatable["nvidia.com/gpu"]'</w:t>
      </w:r>
    </w:p>
    <w:p>
      <w:pPr>
        <w:pStyle w:val="23"/>
        <w:rPr>
          <w:rFonts w:hint="eastAsia" w:ascii="宋体" w:hAnsi="宋体" w:eastAsia="宋体" w:cs="宋体"/>
        </w:rPr>
      </w:pPr>
      <w:r>
        <w:rPr>
          <w:rFonts w:hint="eastAsia" w:ascii="宋体" w:hAnsi="宋体" w:eastAsia="宋体" w:cs="宋体"/>
        </w:rPr>
        <w:t>对于需要多</w:t>
      </w:r>
      <w:r>
        <w:rPr>
          <w:rFonts w:hint="eastAsia" w:ascii="宋体" w:hAnsi="宋体" w:eastAsia="宋体" w:cs="宋体"/>
        </w:rPr>
        <w:t xml:space="preserve"> GPU </w:t>
      </w:r>
      <w:r>
        <w:rPr>
          <w:rFonts w:hint="eastAsia" w:ascii="宋体" w:hAnsi="宋体" w:eastAsia="宋体" w:cs="宋体"/>
        </w:rPr>
        <w:t>张量并行的推理部署，需要确保</w:t>
      </w:r>
      <w:r>
        <w:rPr>
          <w:rFonts w:hint="eastAsia" w:ascii="宋体" w:hAnsi="宋体" w:eastAsia="宋体" w:cs="宋体"/>
        </w:rPr>
        <w:t xml:space="preserve"> Pod </w:t>
      </w:r>
      <w:r>
        <w:rPr>
          <w:rFonts w:hint="eastAsia" w:ascii="宋体" w:hAnsi="宋体" w:eastAsia="宋体" w:cs="宋体"/>
        </w:rPr>
        <w:t>被调度到拥有足够</w:t>
      </w:r>
      <w:r>
        <w:rPr>
          <w:rFonts w:hint="eastAsia" w:ascii="宋体" w:hAnsi="宋体" w:eastAsia="宋体" w:cs="宋体"/>
        </w:rPr>
        <w:t xml:space="preserve"> GPU </w:t>
      </w:r>
      <w:r>
        <w:rPr>
          <w:rFonts w:hint="eastAsia" w:ascii="宋体" w:hAnsi="宋体" w:eastAsia="宋体" w:cs="宋体"/>
        </w:rPr>
        <w:t>数量的单个节点上（张量并行的</w:t>
      </w:r>
      <w:r>
        <w:rPr>
          <w:rFonts w:hint="eastAsia" w:ascii="宋体" w:hAnsi="宋体" w:eastAsia="宋体" w:cs="宋体"/>
        </w:rPr>
        <w:t xml:space="preserve"> GPU </w:t>
      </w:r>
      <w:r>
        <w:rPr>
          <w:rFonts w:hint="eastAsia" w:ascii="宋体" w:hAnsi="宋体" w:eastAsia="宋体" w:cs="宋体"/>
        </w:rPr>
        <w:t>通常需要在同一节点上以通过</w:t>
      </w:r>
      <w:r>
        <w:rPr>
          <w:rFonts w:hint="eastAsia" w:ascii="宋体" w:hAnsi="宋体" w:eastAsia="宋体" w:cs="宋体"/>
        </w:rPr>
        <w:t xml:space="preserve"> NVLink </w:t>
      </w:r>
      <w:r>
        <w:rPr>
          <w:rFonts w:hint="eastAsia" w:ascii="宋体" w:hAnsi="宋体" w:eastAsia="宋体" w:cs="宋体"/>
        </w:rPr>
        <w:t>通信）。这可以通过</w:t>
      </w:r>
      <w:r>
        <w:rPr>
          <w:rFonts w:hint="eastAsia" w:ascii="宋体" w:hAnsi="宋体" w:eastAsia="宋体" w:cs="宋体"/>
        </w:rPr>
        <w:t xml:space="preserve"> Pod </w:t>
      </w:r>
      <w:r>
        <w:rPr>
          <w:rFonts w:hint="eastAsia" w:ascii="宋体" w:hAnsi="宋体" w:eastAsia="宋体" w:cs="宋体"/>
        </w:rPr>
        <w:t>的资源请求来实现：</w:t>
      </w:r>
    </w:p>
    <w:p>
      <w:pPr>
        <w:pStyle w:val="49"/>
        <w:rPr>
          <w:rFonts w:hint="eastAsia" w:ascii="宋体" w:hAnsi="宋体" w:eastAsia="宋体" w:cs="宋体"/>
        </w:rPr>
      </w:pPr>
      <w:r>
        <w:rPr>
          <w:rStyle w:val="48"/>
          <w:rFonts w:hint="eastAsia" w:ascii="宋体" w:hAnsi="宋体" w:eastAsia="宋体" w:cs="宋体"/>
        </w:rPr>
        <w:t>Copyresources:</w:t>
      </w:r>
      <w:r>
        <w:rPr>
          <w:rFonts w:hint="eastAsia" w:ascii="宋体" w:hAnsi="宋体" w:eastAsia="宋体" w:cs="宋体"/>
        </w:rPr>
        <w:br w:type="textWrapping"/>
      </w:r>
      <w:r>
        <w:rPr>
          <w:rStyle w:val="48"/>
          <w:rFonts w:hint="eastAsia" w:ascii="宋体" w:hAnsi="宋体" w:eastAsia="宋体" w:cs="宋体"/>
        </w:rPr>
        <w:t xml:space="preserve">  limits:</w:t>
      </w:r>
      <w:r>
        <w:rPr>
          <w:rFonts w:hint="eastAsia" w:ascii="宋体" w:hAnsi="宋体" w:eastAsia="宋体" w:cs="宋体"/>
        </w:rPr>
        <w:br w:type="textWrapping"/>
      </w:r>
      <w:r>
        <w:rPr>
          <w:rStyle w:val="48"/>
          <w:rFonts w:hint="eastAsia" w:ascii="宋体" w:hAnsi="宋体" w:eastAsia="宋体" w:cs="宋体"/>
        </w:rPr>
        <w:t xml:space="preserve">    nvidia.com/gpu: 4    # </w:t>
      </w:r>
      <w:r>
        <w:rPr>
          <w:rStyle w:val="48"/>
          <w:rFonts w:hint="eastAsia" w:ascii="宋体" w:hAnsi="宋体" w:eastAsia="宋体" w:cs="宋体"/>
        </w:rPr>
        <w:t>请求4张</w:t>
      </w:r>
      <w:r>
        <w:rPr>
          <w:rStyle w:val="48"/>
          <w:rFonts w:hint="eastAsia" w:ascii="宋体" w:hAnsi="宋体" w:eastAsia="宋体" w:cs="宋体"/>
        </w:rPr>
        <w:t xml:space="preserve"> GPU</w:t>
      </w:r>
    </w:p>
    <w:p>
      <w:pPr>
        <w:pStyle w:val="23"/>
        <w:rPr>
          <w:rFonts w:hint="eastAsia" w:ascii="宋体" w:hAnsi="宋体" w:eastAsia="宋体" w:cs="宋体"/>
        </w:rPr>
      </w:pPr>
      <w:r>
        <w:rPr>
          <w:rFonts w:hint="eastAsia" w:ascii="宋体" w:hAnsi="宋体" w:eastAsia="宋体" w:cs="宋体"/>
        </w:rPr>
        <w:t xml:space="preserve">K8s </w:t>
      </w:r>
      <w:r>
        <w:rPr>
          <w:rFonts w:hint="eastAsia" w:ascii="宋体" w:hAnsi="宋体" w:eastAsia="宋体" w:cs="宋体"/>
        </w:rPr>
        <w:t>调度器会自动将该</w:t>
      </w:r>
      <w:r>
        <w:rPr>
          <w:rFonts w:hint="eastAsia" w:ascii="宋体" w:hAnsi="宋体" w:eastAsia="宋体" w:cs="宋体"/>
        </w:rPr>
        <w:t xml:space="preserve"> Pod </w:t>
      </w:r>
      <w:r>
        <w:rPr>
          <w:rFonts w:hint="eastAsia" w:ascii="宋体" w:hAnsi="宋体" w:eastAsia="宋体" w:cs="宋体"/>
        </w:rPr>
        <w:t>调度到拥有至少</w:t>
      </w:r>
      <w:r>
        <w:rPr>
          <w:rFonts w:hint="eastAsia" w:ascii="宋体" w:hAnsi="宋体" w:eastAsia="宋体" w:cs="宋体"/>
        </w:rPr>
        <w:t xml:space="preserve"> 4 </w:t>
      </w:r>
      <w:r>
        <w:rPr>
          <w:rFonts w:hint="eastAsia" w:ascii="宋体" w:hAnsi="宋体" w:eastAsia="宋体" w:cs="宋体"/>
        </w:rPr>
        <w:t>张可用</w:t>
      </w:r>
      <w:r>
        <w:rPr>
          <w:rFonts w:hint="eastAsia" w:ascii="宋体" w:hAnsi="宋体" w:eastAsia="宋体" w:cs="宋体"/>
        </w:rPr>
        <w:t xml:space="preserve"> GPU </w:t>
      </w:r>
      <w:r>
        <w:rPr>
          <w:rFonts w:hint="eastAsia" w:ascii="宋体" w:hAnsi="宋体" w:eastAsia="宋体" w:cs="宋体"/>
        </w:rPr>
        <w:t>的节点上。如果需要更精细的</w:t>
      </w:r>
      <w:r>
        <w:rPr>
          <w:rFonts w:hint="eastAsia" w:ascii="宋体" w:hAnsi="宋体" w:eastAsia="宋体" w:cs="宋体"/>
        </w:rPr>
        <w:t xml:space="preserve"> GPU </w:t>
      </w:r>
      <w:r>
        <w:rPr>
          <w:rFonts w:hint="eastAsia" w:ascii="宋体" w:hAnsi="宋体" w:eastAsia="宋体" w:cs="宋体"/>
        </w:rPr>
        <w:t>拓扑控制（例如要求</w:t>
      </w:r>
      <w:r>
        <w:rPr>
          <w:rFonts w:hint="eastAsia" w:ascii="宋体" w:hAnsi="宋体" w:eastAsia="宋体" w:cs="宋体"/>
        </w:rPr>
        <w:t xml:space="preserve"> 4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通过</w:t>
      </w:r>
      <w:r>
        <w:rPr>
          <w:rFonts w:hint="eastAsia" w:ascii="宋体" w:hAnsi="宋体" w:eastAsia="宋体" w:cs="宋体"/>
        </w:rPr>
        <w:t xml:space="preserve"> NVSwitch </w:t>
      </w:r>
      <w:r>
        <w:rPr>
          <w:rFonts w:hint="eastAsia" w:ascii="宋体" w:hAnsi="宋体" w:eastAsia="宋体" w:cs="宋体"/>
        </w:rPr>
        <w:t>互联），可以使用</w:t>
      </w:r>
      <w:r>
        <w:rPr>
          <w:rFonts w:hint="eastAsia" w:ascii="宋体" w:hAnsi="宋体" w:eastAsia="宋体" w:cs="宋体"/>
        </w:rPr>
        <w:t xml:space="preserve"> NVIDIA </w:t>
      </w:r>
      <w:r>
        <w:rPr>
          <w:rFonts w:hint="eastAsia" w:ascii="宋体" w:hAnsi="宋体" w:eastAsia="宋体" w:cs="宋体"/>
        </w:rPr>
        <w:t>的</w:t>
      </w:r>
      <w:r>
        <w:rPr>
          <w:rFonts w:hint="eastAsia" w:ascii="宋体" w:hAnsi="宋体" w:eastAsia="宋体" w:cs="宋体"/>
        </w:rPr>
        <w:t xml:space="preserve"> Topology-Aware GPU Scheduling </w:t>
      </w:r>
      <w:r>
        <w:rPr>
          <w:rFonts w:hint="eastAsia" w:ascii="宋体" w:hAnsi="宋体" w:eastAsia="宋体" w:cs="宋体"/>
        </w:rPr>
        <w:t>特性或自定义调度插件。</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GPU </w:t>
      </w:r>
      <w:r>
        <w:rPr>
          <w:rFonts w:hint="eastAsia" w:ascii="宋体" w:hAnsi="宋体" w:eastAsia="宋体" w:cs="宋体"/>
        </w:rPr>
        <w:t>的分时共享（Time-Slicing），GPU</w:t>
      </w:r>
      <w:r>
        <w:rPr>
          <w:rFonts w:hint="eastAsia" w:ascii="宋体" w:hAnsi="宋体" w:eastAsia="宋体" w:cs="宋体"/>
        </w:rPr>
        <w:t xml:space="preserve"> Operator </w:t>
      </w:r>
      <w:r>
        <w:rPr>
          <w:rFonts w:hint="eastAsia" w:ascii="宋体" w:hAnsi="宋体" w:eastAsia="宋体" w:cs="宋体"/>
        </w:rPr>
        <w:t>支持通过</w:t>
      </w:r>
      <w:r>
        <w:rPr>
          <w:rFonts w:hint="eastAsia" w:ascii="宋体" w:hAnsi="宋体" w:eastAsia="宋体" w:cs="宋体"/>
        </w:rPr>
        <w:t xml:space="preserve"> ConfigMap </w:t>
      </w:r>
      <w:r>
        <w:rPr>
          <w:rFonts w:hint="eastAsia" w:ascii="宋体" w:hAnsi="宋体" w:eastAsia="宋体" w:cs="宋体"/>
        </w:rPr>
        <w:t>配置每张</w:t>
      </w:r>
      <w:r>
        <w:rPr>
          <w:rFonts w:hint="eastAsia" w:ascii="宋体" w:hAnsi="宋体" w:eastAsia="宋体" w:cs="宋体"/>
        </w:rPr>
        <w:t xml:space="preserve"> GPU </w:t>
      </w:r>
      <w:r>
        <w:rPr>
          <w:rFonts w:hint="eastAsia" w:ascii="宋体" w:hAnsi="宋体" w:eastAsia="宋体" w:cs="宋体"/>
        </w:rPr>
        <w:t>的时间片副本数：</w:t>
      </w:r>
    </w:p>
    <w:p>
      <w:pPr>
        <w:pStyle w:val="49"/>
        <w:rPr>
          <w:rFonts w:hint="eastAsia" w:ascii="宋体" w:hAnsi="宋体" w:eastAsia="宋体" w:cs="宋体"/>
        </w:rPr>
      </w:pPr>
      <w:r>
        <w:rPr>
          <w:rStyle w:val="48"/>
          <w:rFonts w:hint="eastAsia" w:ascii="宋体" w:hAnsi="宋体" w:eastAsia="宋体" w:cs="宋体"/>
        </w:rPr>
        <w:t>CopyapiVersion: v1</w:t>
      </w:r>
      <w:r>
        <w:rPr>
          <w:rFonts w:hint="eastAsia" w:ascii="宋体" w:hAnsi="宋体" w:eastAsia="宋体" w:cs="宋体"/>
        </w:rPr>
        <w:br w:type="textWrapping"/>
      </w:r>
      <w:r>
        <w:rPr>
          <w:rStyle w:val="48"/>
          <w:rFonts w:hint="eastAsia" w:ascii="宋体" w:hAnsi="宋体" w:eastAsia="宋体" w:cs="宋体"/>
        </w:rPr>
        <w:t>kind: ConfigMap</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time-slicing-config</w:t>
      </w:r>
      <w:r>
        <w:rPr>
          <w:rFonts w:hint="eastAsia" w:ascii="宋体" w:hAnsi="宋体" w:eastAsia="宋体" w:cs="宋体"/>
        </w:rPr>
        <w:br w:type="textWrapping"/>
      </w:r>
      <w:r>
        <w:rPr>
          <w:rStyle w:val="48"/>
          <w:rFonts w:hint="eastAsia" w:ascii="宋体" w:hAnsi="宋体" w:eastAsia="宋体" w:cs="宋体"/>
        </w:rPr>
        <w:t>data:</w:t>
      </w:r>
      <w:r>
        <w:rPr>
          <w:rFonts w:hint="eastAsia" w:ascii="宋体" w:hAnsi="宋体" w:eastAsia="宋体" w:cs="宋体"/>
        </w:rPr>
        <w:br w:type="textWrapping"/>
      </w:r>
      <w:r>
        <w:rPr>
          <w:rStyle w:val="48"/>
          <w:rFonts w:hint="eastAsia" w:ascii="宋体" w:hAnsi="宋体" w:eastAsia="宋体" w:cs="宋体"/>
        </w:rPr>
        <w:t xml:space="preserve">  any: |-</w:t>
      </w:r>
      <w:r>
        <w:rPr>
          <w:rFonts w:hint="eastAsia" w:ascii="宋体" w:hAnsi="宋体" w:eastAsia="宋体" w:cs="宋体"/>
        </w:rPr>
        <w:br w:type="textWrapping"/>
      </w:r>
      <w:r>
        <w:rPr>
          <w:rStyle w:val="48"/>
          <w:rFonts w:hint="eastAsia" w:ascii="宋体" w:hAnsi="宋体" w:eastAsia="宋体" w:cs="宋体"/>
        </w:rPr>
        <w:t xml:space="preserve">    version: v1</w:t>
      </w:r>
      <w:r>
        <w:rPr>
          <w:rFonts w:hint="eastAsia" w:ascii="宋体" w:hAnsi="宋体" w:eastAsia="宋体" w:cs="宋体"/>
        </w:rPr>
        <w:br w:type="textWrapping"/>
      </w:r>
      <w:r>
        <w:rPr>
          <w:rStyle w:val="48"/>
          <w:rFonts w:hint="eastAsia" w:ascii="宋体" w:hAnsi="宋体" w:eastAsia="宋体" w:cs="宋体"/>
        </w:rPr>
        <w:t xml:space="preserve">    sharing:</w:t>
      </w:r>
      <w:r>
        <w:rPr>
          <w:rFonts w:hint="eastAsia" w:ascii="宋体" w:hAnsi="宋体" w:eastAsia="宋体" w:cs="宋体"/>
        </w:rPr>
        <w:br w:type="textWrapping"/>
      </w:r>
      <w:r>
        <w:rPr>
          <w:rStyle w:val="48"/>
          <w:rFonts w:hint="eastAsia" w:ascii="宋体" w:hAnsi="宋体" w:eastAsia="宋体" w:cs="宋体"/>
        </w:rPr>
        <w:t xml:space="preserve">      timeSlicing:</w:t>
      </w:r>
      <w:r>
        <w:rPr>
          <w:rFonts w:hint="eastAsia" w:ascii="宋体" w:hAnsi="宋体" w:eastAsia="宋体" w:cs="宋体"/>
        </w:rPr>
        <w:br w:type="textWrapping"/>
      </w:r>
      <w:r>
        <w:rPr>
          <w:rStyle w:val="48"/>
          <w:rFonts w:hint="eastAsia" w:ascii="宋体" w:hAnsi="宋体" w:eastAsia="宋体" w:cs="宋体"/>
        </w:rPr>
        <w:t xml:space="preserve">        resources:</w:t>
      </w:r>
      <w:r>
        <w:rPr>
          <w:rFonts w:hint="eastAsia" w:ascii="宋体" w:hAnsi="宋体" w:eastAsia="宋体" w:cs="宋体"/>
        </w:rPr>
        <w:br w:type="textWrapping"/>
      </w:r>
      <w:r>
        <w:rPr>
          <w:rStyle w:val="48"/>
          <w:rFonts w:hint="eastAsia" w:ascii="宋体" w:hAnsi="宋体" w:eastAsia="宋体" w:cs="宋体"/>
        </w:rPr>
        <w:t xml:space="preserve">        - name: nvidia.com/gpu</w:t>
      </w:r>
      <w:r>
        <w:rPr>
          <w:rFonts w:hint="eastAsia" w:ascii="宋体" w:hAnsi="宋体" w:eastAsia="宋体" w:cs="宋体"/>
        </w:rPr>
        <w:br w:type="textWrapping"/>
      </w:r>
      <w:r>
        <w:rPr>
          <w:rStyle w:val="48"/>
          <w:rFonts w:hint="eastAsia" w:ascii="宋体" w:hAnsi="宋体" w:eastAsia="宋体" w:cs="宋体"/>
        </w:rPr>
        <w:t xml:space="preserve">          replicas: 2  # </w:t>
      </w:r>
      <w:r>
        <w:rPr>
          <w:rStyle w:val="48"/>
          <w:rFonts w:hint="eastAsia" w:ascii="宋体" w:hAnsi="宋体" w:eastAsia="宋体" w:cs="宋体"/>
        </w:rPr>
        <w:t>每张物理</w:t>
      </w:r>
      <w:r>
        <w:rPr>
          <w:rStyle w:val="48"/>
          <w:rFonts w:hint="eastAsia" w:ascii="宋体" w:hAnsi="宋体" w:eastAsia="宋体" w:cs="宋体"/>
        </w:rPr>
        <w:t xml:space="preserve"> GPU </w:t>
      </w:r>
      <w:r>
        <w:rPr>
          <w:rStyle w:val="48"/>
          <w:rFonts w:hint="eastAsia" w:ascii="宋体" w:hAnsi="宋体" w:eastAsia="宋体" w:cs="宋体"/>
        </w:rPr>
        <w:t>可分配给</w:t>
      </w:r>
      <w:r>
        <w:rPr>
          <w:rStyle w:val="48"/>
          <w:rFonts w:hint="eastAsia" w:ascii="宋体" w:hAnsi="宋体" w:eastAsia="宋体" w:cs="宋体"/>
        </w:rPr>
        <w:t xml:space="preserve"> 2 </w:t>
      </w:r>
      <w:r>
        <w:rPr>
          <w:rStyle w:val="48"/>
          <w:rFonts w:hint="eastAsia" w:ascii="宋体" w:hAnsi="宋体" w:eastAsia="宋体" w:cs="宋体"/>
        </w:rPr>
        <w:t>个</w:t>
      </w:r>
      <w:r>
        <w:rPr>
          <w:rStyle w:val="48"/>
          <w:rFonts w:hint="eastAsia" w:ascii="宋体" w:hAnsi="宋体" w:eastAsia="宋体" w:cs="宋体"/>
        </w:rPr>
        <w:t xml:space="preserve"> Pod</w:t>
      </w:r>
    </w:p>
    <w:p>
      <w:pPr>
        <w:pStyle w:val="23"/>
        <w:rPr>
          <w:rFonts w:hint="eastAsia" w:ascii="宋体" w:hAnsi="宋体" w:eastAsia="宋体" w:cs="宋体"/>
        </w:rPr>
      </w:pPr>
      <w:r>
        <w:rPr>
          <w:rFonts w:hint="eastAsia" w:ascii="宋体" w:hAnsi="宋体" w:eastAsia="宋体" w:cs="宋体"/>
        </w:rPr>
        <w:t>这使得一张</w:t>
      </w:r>
      <w:r>
        <w:rPr>
          <w:rFonts w:hint="eastAsia" w:ascii="宋体" w:hAnsi="宋体" w:eastAsia="宋体" w:cs="宋体"/>
        </w:rPr>
        <w:t xml:space="preserve"> GPU </w:t>
      </w:r>
      <w:r>
        <w:rPr>
          <w:rFonts w:hint="eastAsia" w:ascii="宋体" w:hAnsi="宋体" w:eastAsia="宋体" w:cs="宋体"/>
        </w:rPr>
        <w:t>可以被两个</w:t>
      </w:r>
      <w:r>
        <w:rPr>
          <w:rFonts w:hint="eastAsia" w:ascii="宋体" w:hAnsi="宋体" w:eastAsia="宋体" w:cs="宋体"/>
        </w:rPr>
        <w:t xml:space="preserve"> Pod </w:t>
      </w:r>
      <w:r>
        <w:rPr>
          <w:rFonts w:hint="eastAsia" w:ascii="宋体" w:hAnsi="宋体" w:eastAsia="宋体" w:cs="宋体"/>
        </w:rPr>
        <w:t>分时共享，适用于部署多个小模型或低负载模型的场景。但需要注意，时间片共享不提供显存隔离——如果两个</w:t>
      </w:r>
      <w:r>
        <w:rPr>
          <w:rFonts w:hint="eastAsia" w:ascii="宋体" w:hAnsi="宋体" w:eastAsia="宋体" w:cs="宋体"/>
        </w:rPr>
        <w:t xml:space="preserve"> Pod </w:t>
      </w:r>
      <w:r>
        <w:rPr>
          <w:rFonts w:hint="eastAsia" w:ascii="宋体" w:hAnsi="宋体" w:eastAsia="宋体" w:cs="宋体"/>
        </w:rPr>
        <w:t>的总显存需求超过</w:t>
      </w:r>
      <w:r>
        <w:rPr>
          <w:rFonts w:hint="eastAsia" w:ascii="宋体" w:hAnsi="宋体" w:eastAsia="宋体" w:cs="宋体"/>
        </w:rPr>
        <w:t xml:space="preserve"> GPU </w:t>
      </w:r>
      <w:r>
        <w:rPr>
          <w:rFonts w:hint="eastAsia" w:ascii="宋体" w:hAnsi="宋体" w:eastAsia="宋体" w:cs="宋体"/>
        </w:rPr>
        <w:t>的物理显存，会发生</w:t>
      </w:r>
      <w:r>
        <w:rPr>
          <w:rFonts w:hint="eastAsia" w:ascii="宋体" w:hAnsi="宋体" w:eastAsia="宋体" w:cs="宋体"/>
        </w:rPr>
        <w:t xml:space="preserve"> OOM。</w:t>
      </w:r>
    </w:p>
    <w:bookmarkEnd w:id="481"/>
    <w:p>
      <w:pPr>
        <w:pStyle w:val="5"/>
        <w:rPr>
          <w:rFonts w:hint="eastAsia" w:ascii="宋体" w:hAnsi="宋体" w:eastAsia="宋体" w:cs="宋体"/>
        </w:rPr>
      </w:pPr>
      <w:bookmarkStart w:id="482" w:name="vllm-sglang-的-k8s-deployment-配置"/>
      <w:r>
        <w:rPr>
          <w:rFonts w:hint="eastAsia" w:ascii="宋体" w:hAnsi="宋体" w:eastAsia="宋体" w:cs="宋体"/>
        </w:rPr>
        <w:t xml:space="preserve">18.5.2 vLLM / SGLang </w:t>
      </w:r>
      <w:r>
        <w:rPr>
          <w:rFonts w:hint="eastAsia" w:ascii="宋体" w:hAnsi="宋体" w:eastAsia="宋体" w:cs="宋体"/>
        </w:rPr>
        <w:t>的</w:t>
      </w:r>
      <w:r>
        <w:rPr>
          <w:rFonts w:hint="eastAsia" w:ascii="宋体" w:hAnsi="宋体" w:eastAsia="宋体" w:cs="宋体"/>
        </w:rPr>
        <w:t xml:space="preserve"> K8s Deployment </w:t>
      </w:r>
      <w:r>
        <w:rPr>
          <w:rFonts w:hint="eastAsia" w:ascii="宋体" w:hAnsi="宋体" w:eastAsia="宋体" w:cs="宋体"/>
        </w:rPr>
        <w:t>配置</w:t>
      </w:r>
    </w:p>
    <w:p>
      <w:pPr>
        <w:pStyle w:val="2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基础设施就绪后，下一步是编写推理引擎的</w:t>
      </w:r>
      <w:r>
        <w:rPr>
          <w:rFonts w:hint="eastAsia" w:ascii="宋体" w:hAnsi="宋体" w:eastAsia="宋体" w:cs="宋体"/>
        </w:rPr>
        <w:t xml:space="preserve"> Kubernetes Deployment </w:t>
      </w:r>
      <w:r>
        <w:rPr>
          <w:rFonts w:hint="eastAsia" w:ascii="宋体" w:hAnsi="宋体" w:eastAsia="宋体" w:cs="宋体"/>
        </w:rPr>
        <w:t>和</w:t>
      </w:r>
      <w:r>
        <w:rPr>
          <w:rFonts w:hint="eastAsia" w:ascii="宋体" w:hAnsi="宋体" w:eastAsia="宋体" w:cs="宋体"/>
        </w:rPr>
        <w:t xml:space="preserve"> Service </w:t>
      </w:r>
      <w:r>
        <w:rPr>
          <w:rFonts w:hint="eastAsia" w:ascii="宋体" w:hAnsi="宋体" w:eastAsia="宋体" w:cs="宋体"/>
        </w:rPr>
        <w:t>配置。以下分别给出</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的典型部署配置。</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Deployment </w:t>
      </w:r>
      <w:r>
        <w:rPr>
          <w:rFonts w:hint="eastAsia" w:ascii="宋体" w:hAnsi="宋体" w:eastAsia="宋体" w:cs="宋体"/>
        </w:rPr>
        <w:t>配置需要关注模型权重的挂载、GPU</w:t>
      </w:r>
      <w:r>
        <w:rPr>
          <w:rFonts w:hint="eastAsia" w:ascii="宋体" w:hAnsi="宋体" w:eastAsia="宋体" w:cs="宋体"/>
        </w:rPr>
        <w:t xml:space="preserve"> </w:t>
      </w:r>
      <w:r>
        <w:rPr>
          <w:rFonts w:hint="eastAsia" w:ascii="宋体" w:hAnsi="宋体" w:eastAsia="宋体" w:cs="宋体"/>
        </w:rPr>
        <w:t>资源请求、启动参数以及健康检查：</w:t>
      </w:r>
    </w:p>
    <w:p>
      <w:pPr>
        <w:pStyle w:val="49"/>
        <w:rPr>
          <w:rFonts w:hint="eastAsia" w:ascii="宋体" w:hAnsi="宋体" w:eastAsia="宋体" w:cs="宋体"/>
        </w:rPr>
      </w:pPr>
      <w:r>
        <w:rPr>
          <w:rStyle w:val="48"/>
          <w:rFonts w:hint="eastAsia" w:ascii="宋体" w:hAnsi="宋体" w:eastAsia="宋体" w:cs="宋体"/>
        </w:rPr>
        <w:t>CopyapiVersion: apps/v1</w:t>
      </w:r>
      <w:r>
        <w:rPr>
          <w:rFonts w:hint="eastAsia" w:ascii="宋体" w:hAnsi="宋体" w:eastAsia="宋体" w:cs="宋体"/>
        </w:rPr>
        <w:br w:type="textWrapping"/>
      </w:r>
      <w:r>
        <w:rPr>
          <w:rStyle w:val="48"/>
          <w:rFonts w:hint="eastAsia" w:ascii="宋体" w:hAnsi="宋体" w:eastAsia="宋体" w:cs="宋体"/>
        </w:rPr>
        <w:t>kind: Deployment</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vllm-llama3-70b</w:t>
      </w:r>
      <w:r>
        <w:rPr>
          <w:rFonts w:hint="eastAsia" w:ascii="宋体" w:hAnsi="宋体" w:eastAsia="宋体" w:cs="宋体"/>
        </w:rPr>
        <w:br w:type="textWrapping"/>
      </w:r>
      <w:r>
        <w:rPr>
          <w:rStyle w:val="48"/>
          <w:rFonts w:hint="eastAsia" w:ascii="宋体" w:hAnsi="宋体" w:eastAsia="宋体" w:cs="宋体"/>
        </w:rPr>
        <w:t xml:space="preserve">  labels:</w:t>
      </w:r>
      <w:r>
        <w:rPr>
          <w:rFonts w:hint="eastAsia" w:ascii="宋体" w:hAnsi="宋体" w:eastAsia="宋体" w:cs="宋体"/>
        </w:rPr>
        <w:br w:type="textWrapping"/>
      </w:r>
      <w:r>
        <w:rPr>
          <w:rStyle w:val="48"/>
          <w:rFonts w:hint="eastAsia" w:ascii="宋体" w:hAnsi="宋体" w:eastAsia="宋体" w:cs="宋体"/>
        </w:rPr>
        <w:t xml:space="preserve">    app: vllm-inference</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replicas: 2</w:t>
      </w:r>
      <w:r>
        <w:rPr>
          <w:rFonts w:hint="eastAsia" w:ascii="宋体" w:hAnsi="宋体" w:eastAsia="宋体" w:cs="宋体"/>
        </w:rPr>
        <w:br w:type="textWrapping"/>
      </w:r>
      <w:r>
        <w:rPr>
          <w:rStyle w:val="48"/>
          <w:rFonts w:hint="eastAsia" w:ascii="宋体" w:hAnsi="宋体" w:eastAsia="宋体" w:cs="宋体"/>
        </w:rPr>
        <w:t xml:space="preserve">  selector:</w:t>
      </w:r>
      <w:r>
        <w:rPr>
          <w:rFonts w:hint="eastAsia" w:ascii="宋体" w:hAnsi="宋体" w:eastAsia="宋体" w:cs="宋体"/>
        </w:rPr>
        <w:br w:type="textWrapping"/>
      </w:r>
      <w:r>
        <w:rPr>
          <w:rStyle w:val="48"/>
          <w:rFonts w:hint="eastAsia" w:ascii="宋体" w:hAnsi="宋体" w:eastAsia="宋体" w:cs="宋体"/>
        </w:rPr>
        <w:t xml:space="preserve">    matchLabels:</w:t>
      </w:r>
      <w:r>
        <w:rPr>
          <w:rFonts w:hint="eastAsia" w:ascii="宋体" w:hAnsi="宋体" w:eastAsia="宋体" w:cs="宋体"/>
        </w:rPr>
        <w:br w:type="textWrapping"/>
      </w:r>
      <w:r>
        <w:rPr>
          <w:rStyle w:val="48"/>
          <w:rFonts w:hint="eastAsia" w:ascii="宋体" w:hAnsi="宋体" w:eastAsia="宋体" w:cs="宋体"/>
        </w:rPr>
        <w:t xml:space="preserve">      app: vllm-inference</w:t>
      </w:r>
      <w:r>
        <w:rPr>
          <w:rFonts w:hint="eastAsia" w:ascii="宋体" w:hAnsi="宋体" w:eastAsia="宋体" w:cs="宋体"/>
        </w:rPr>
        <w:br w:type="textWrapping"/>
      </w:r>
      <w:r>
        <w:rPr>
          <w:rStyle w:val="48"/>
          <w:rFonts w:hint="eastAsia" w:ascii="宋体" w:hAnsi="宋体" w:eastAsia="宋体" w:cs="宋体"/>
        </w:rPr>
        <w:t xml:space="preserve">  template:</w:t>
      </w:r>
      <w:r>
        <w:rPr>
          <w:rFonts w:hint="eastAsia" w:ascii="宋体" w:hAnsi="宋体" w:eastAsia="宋体" w:cs="宋体"/>
        </w:rPr>
        <w:br w:type="textWrapping"/>
      </w:r>
      <w:r>
        <w:rPr>
          <w:rStyle w:val="48"/>
          <w:rFonts w:hint="eastAsia" w:ascii="宋体" w:hAnsi="宋体" w:eastAsia="宋体" w:cs="宋体"/>
        </w:rPr>
        <w:t xml:space="preserve">    metadata:</w:t>
      </w:r>
      <w:r>
        <w:rPr>
          <w:rFonts w:hint="eastAsia" w:ascii="宋体" w:hAnsi="宋体" w:eastAsia="宋体" w:cs="宋体"/>
        </w:rPr>
        <w:br w:type="textWrapping"/>
      </w:r>
      <w:r>
        <w:rPr>
          <w:rStyle w:val="48"/>
          <w:rFonts w:hint="eastAsia" w:ascii="宋体" w:hAnsi="宋体" w:eastAsia="宋体" w:cs="宋体"/>
        </w:rPr>
        <w:t xml:space="preserve">      labels:</w:t>
      </w:r>
      <w:r>
        <w:rPr>
          <w:rFonts w:hint="eastAsia" w:ascii="宋体" w:hAnsi="宋体" w:eastAsia="宋体" w:cs="宋体"/>
        </w:rPr>
        <w:br w:type="textWrapping"/>
      </w:r>
      <w:r>
        <w:rPr>
          <w:rStyle w:val="48"/>
          <w:rFonts w:hint="eastAsia" w:ascii="宋体" w:hAnsi="宋体" w:eastAsia="宋体" w:cs="宋体"/>
        </w:rPr>
        <w:t xml:space="preserve">        app: vllm-inference</w:t>
      </w:r>
      <w:r>
        <w:rPr>
          <w:rFonts w:hint="eastAsia" w:ascii="宋体" w:hAnsi="宋体" w:eastAsia="宋体" w:cs="宋体"/>
        </w:rPr>
        <w:br w:type="textWrapping"/>
      </w:r>
      <w:r>
        <w:rPr>
          <w:rStyle w:val="48"/>
          <w:rFonts w:hint="eastAsia" w:ascii="宋体" w:hAnsi="宋体" w:eastAsia="宋体" w:cs="宋体"/>
        </w:rPr>
        <w:t xml:space="preserve">    spec:</w:t>
      </w:r>
      <w:r>
        <w:rPr>
          <w:rFonts w:hint="eastAsia" w:ascii="宋体" w:hAnsi="宋体" w:eastAsia="宋体" w:cs="宋体"/>
        </w:rPr>
        <w:br w:type="textWrapping"/>
      </w:r>
      <w:r>
        <w:rPr>
          <w:rStyle w:val="48"/>
          <w:rFonts w:hint="eastAsia" w:ascii="宋体" w:hAnsi="宋体" w:eastAsia="宋体" w:cs="宋体"/>
        </w:rPr>
        <w:t xml:space="preserve">      containers:</w:t>
      </w:r>
      <w:r>
        <w:rPr>
          <w:rFonts w:hint="eastAsia" w:ascii="宋体" w:hAnsi="宋体" w:eastAsia="宋体" w:cs="宋体"/>
        </w:rPr>
        <w:br w:type="textWrapping"/>
      </w:r>
      <w:r>
        <w:rPr>
          <w:rStyle w:val="48"/>
          <w:rFonts w:hint="eastAsia" w:ascii="宋体" w:hAnsi="宋体" w:eastAsia="宋体" w:cs="宋体"/>
        </w:rPr>
        <w:t xml:space="preserve">      - name: vllm</w:t>
      </w:r>
      <w:r>
        <w:rPr>
          <w:rFonts w:hint="eastAsia" w:ascii="宋体" w:hAnsi="宋体" w:eastAsia="宋体" w:cs="宋体"/>
        </w:rPr>
        <w:br w:type="textWrapping"/>
      </w:r>
      <w:r>
        <w:rPr>
          <w:rStyle w:val="48"/>
          <w:rFonts w:hint="eastAsia" w:ascii="宋体" w:hAnsi="宋体" w:eastAsia="宋体" w:cs="宋体"/>
        </w:rPr>
        <w:t xml:space="preserve">        image: vllm/vllm-openai:latest</w:t>
      </w:r>
      <w:r>
        <w:rPr>
          <w:rFonts w:hint="eastAsia" w:ascii="宋体" w:hAnsi="宋体" w:eastAsia="宋体" w:cs="宋体"/>
        </w:rPr>
        <w:br w:type="textWrapping"/>
      </w:r>
      <w:r>
        <w:rPr>
          <w:rStyle w:val="48"/>
          <w:rFonts w:hint="eastAsia" w:ascii="宋体" w:hAnsi="宋体" w:eastAsia="宋体" w:cs="宋体"/>
        </w:rPr>
        <w:t xml:space="preserve">        command: ["python", "-m", "vllm.entrypoints.openai.api_server"]</w:t>
      </w:r>
      <w:r>
        <w:rPr>
          <w:rFonts w:hint="eastAsia" w:ascii="宋体" w:hAnsi="宋体" w:eastAsia="宋体" w:cs="宋体"/>
        </w:rPr>
        <w:br w:type="textWrapping"/>
      </w:r>
      <w:r>
        <w:rPr>
          <w:rStyle w:val="48"/>
          <w:rFonts w:hint="eastAsia" w:ascii="宋体" w:hAnsi="宋体" w:eastAsia="宋体" w:cs="宋体"/>
        </w:rPr>
        <w:t xml:space="preserve">        args:</w:t>
      </w:r>
      <w:r>
        <w:rPr>
          <w:rFonts w:hint="eastAsia" w:ascii="宋体" w:hAnsi="宋体" w:eastAsia="宋体" w:cs="宋体"/>
        </w:rPr>
        <w:br w:type="textWrapping"/>
      </w:r>
      <w:r>
        <w:rPr>
          <w:rStyle w:val="48"/>
          <w:rFonts w:hint="eastAsia" w:ascii="宋体" w:hAnsi="宋体" w:eastAsia="宋体" w:cs="宋体"/>
        </w:rPr>
        <w:t xml:space="preserve">        - "--model=/models/Llama-3.1-70B-Instruct"</w:t>
      </w:r>
      <w:r>
        <w:rPr>
          <w:rFonts w:hint="eastAsia" w:ascii="宋体" w:hAnsi="宋体" w:eastAsia="宋体" w:cs="宋体"/>
        </w:rPr>
        <w:br w:type="textWrapping"/>
      </w:r>
      <w:r>
        <w:rPr>
          <w:rStyle w:val="48"/>
          <w:rFonts w:hint="eastAsia" w:ascii="宋体" w:hAnsi="宋体" w:eastAsia="宋体" w:cs="宋体"/>
        </w:rPr>
        <w:t xml:space="preserve">        - "--served-model-name=llama-3.1-70b"</w:t>
      </w:r>
      <w:r>
        <w:rPr>
          <w:rFonts w:hint="eastAsia" w:ascii="宋体" w:hAnsi="宋体" w:eastAsia="宋体" w:cs="宋体"/>
        </w:rPr>
        <w:br w:type="textWrapping"/>
      </w:r>
      <w:r>
        <w:rPr>
          <w:rStyle w:val="48"/>
          <w:rFonts w:hint="eastAsia" w:ascii="宋体" w:hAnsi="宋体" w:eastAsia="宋体" w:cs="宋体"/>
        </w:rPr>
        <w:t xml:space="preserve">        - "--tensor-parallel-size=4"</w:t>
      </w:r>
      <w:r>
        <w:rPr>
          <w:rFonts w:hint="eastAsia" w:ascii="宋体" w:hAnsi="宋体" w:eastAsia="宋体" w:cs="宋体"/>
        </w:rPr>
        <w:br w:type="textWrapping"/>
      </w:r>
      <w:r>
        <w:rPr>
          <w:rStyle w:val="48"/>
          <w:rFonts w:hint="eastAsia" w:ascii="宋体" w:hAnsi="宋体" w:eastAsia="宋体" w:cs="宋体"/>
        </w:rPr>
        <w:t xml:space="preserve">        - "--gpu-memory-utilization=0.92"</w:t>
      </w:r>
      <w:r>
        <w:rPr>
          <w:rFonts w:hint="eastAsia" w:ascii="宋体" w:hAnsi="宋体" w:eastAsia="宋体" w:cs="宋体"/>
        </w:rPr>
        <w:br w:type="textWrapping"/>
      </w:r>
      <w:r>
        <w:rPr>
          <w:rStyle w:val="48"/>
          <w:rFonts w:hint="eastAsia" w:ascii="宋体" w:hAnsi="宋体" w:eastAsia="宋体" w:cs="宋体"/>
        </w:rPr>
        <w:t xml:space="preserve">        - "--max-model-len=8192"</w:t>
      </w:r>
      <w:r>
        <w:rPr>
          <w:rFonts w:hint="eastAsia" w:ascii="宋体" w:hAnsi="宋体" w:eastAsia="宋体" w:cs="宋体"/>
        </w:rPr>
        <w:br w:type="textWrapping"/>
      </w:r>
      <w:r>
        <w:rPr>
          <w:rStyle w:val="48"/>
          <w:rFonts w:hint="eastAsia" w:ascii="宋体" w:hAnsi="宋体" w:eastAsia="宋体" w:cs="宋体"/>
        </w:rPr>
        <w:t xml:space="preserve">        - "--enable-chunked-prefill"</w:t>
      </w:r>
      <w:r>
        <w:rPr>
          <w:rFonts w:hint="eastAsia" w:ascii="宋体" w:hAnsi="宋体" w:eastAsia="宋体" w:cs="宋体"/>
        </w:rPr>
        <w:br w:type="textWrapping"/>
      </w:r>
      <w:r>
        <w:rPr>
          <w:rStyle w:val="48"/>
          <w:rFonts w:hint="eastAsia" w:ascii="宋体" w:hAnsi="宋体" w:eastAsia="宋体" w:cs="宋体"/>
        </w:rPr>
        <w:t xml:space="preserve">        - "--port=8000"</w:t>
      </w:r>
      <w:r>
        <w:rPr>
          <w:rFonts w:hint="eastAsia" w:ascii="宋体" w:hAnsi="宋体" w:eastAsia="宋体" w:cs="宋体"/>
        </w:rPr>
        <w:br w:type="textWrapping"/>
      </w:r>
      <w:r>
        <w:rPr>
          <w:rStyle w:val="48"/>
          <w:rFonts w:hint="eastAsia" w:ascii="宋体" w:hAnsi="宋体" w:eastAsia="宋体" w:cs="宋体"/>
        </w:rPr>
        <w:t xml:space="preserve">        ports:</w:t>
      </w:r>
      <w:r>
        <w:rPr>
          <w:rFonts w:hint="eastAsia" w:ascii="宋体" w:hAnsi="宋体" w:eastAsia="宋体" w:cs="宋体"/>
        </w:rPr>
        <w:br w:type="textWrapping"/>
      </w:r>
      <w:r>
        <w:rPr>
          <w:rStyle w:val="48"/>
          <w:rFonts w:hint="eastAsia" w:ascii="宋体" w:hAnsi="宋体" w:eastAsia="宋体" w:cs="宋体"/>
        </w:rPr>
        <w:t xml:space="preserve">        - containerPort: 8000</w:t>
      </w:r>
      <w:r>
        <w:rPr>
          <w:rFonts w:hint="eastAsia" w:ascii="宋体" w:hAnsi="宋体" w:eastAsia="宋体" w:cs="宋体"/>
        </w:rPr>
        <w:br w:type="textWrapping"/>
      </w:r>
      <w:r>
        <w:rPr>
          <w:rStyle w:val="48"/>
          <w:rFonts w:hint="eastAsia" w:ascii="宋体" w:hAnsi="宋体" w:eastAsia="宋体" w:cs="宋体"/>
        </w:rPr>
        <w:t xml:space="preserve">          name: http</w:t>
      </w:r>
      <w:r>
        <w:rPr>
          <w:rFonts w:hint="eastAsia" w:ascii="宋体" w:hAnsi="宋体" w:eastAsia="宋体" w:cs="宋体"/>
        </w:rPr>
        <w:br w:type="textWrapping"/>
      </w:r>
      <w:r>
        <w:rPr>
          <w:rStyle w:val="48"/>
          <w:rFonts w:hint="eastAsia" w:ascii="宋体" w:hAnsi="宋体" w:eastAsia="宋体" w:cs="宋体"/>
        </w:rPr>
        <w:t xml:space="preserve">        resources:</w:t>
      </w:r>
      <w:r>
        <w:rPr>
          <w:rFonts w:hint="eastAsia" w:ascii="宋体" w:hAnsi="宋体" w:eastAsia="宋体" w:cs="宋体"/>
        </w:rPr>
        <w:br w:type="textWrapping"/>
      </w:r>
      <w:r>
        <w:rPr>
          <w:rStyle w:val="48"/>
          <w:rFonts w:hint="eastAsia" w:ascii="宋体" w:hAnsi="宋体" w:eastAsia="宋体" w:cs="宋体"/>
        </w:rPr>
        <w:t xml:space="preserve">          limits:</w:t>
      </w:r>
      <w:r>
        <w:rPr>
          <w:rFonts w:hint="eastAsia" w:ascii="宋体" w:hAnsi="宋体" w:eastAsia="宋体" w:cs="宋体"/>
        </w:rPr>
        <w:br w:type="textWrapping"/>
      </w:r>
      <w:r>
        <w:rPr>
          <w:rStyle w:val="48"/>
          <w:rFonts w:hint="eastAsia" w:ascii="宋体" w:hAnsi="宋体" w:eastAsia="宋体" w:cs="宋体"/>
        </w:rPr>
        <w:t xml:space="preserve">            nvidia.com/gpu: 4</w:t>
      </w:r>
      <w:r>
        <w:rPr>
          <w:rFonts w:hint="eastAsia" w:ascii="宋体" w:hAnsi="宋体" w:eastAsia="宋体" w:cs="宋体"/>
        </w:rPr>
        <w:br w:type="textWrapping"/>
      </w:r>
      <w:r>
        <w:rPr>
          <w:rStyle w:val="48"/>
          <w:rFonts w:hint="eastAsia" w:ascii="宋体" w:hAnsi="宋体" w:eastAsia="宋体" w:cs="宋体"/>
        </w:rPr>
        <w:t xml:space="preserve">          requests:</w:t>
      </w:r>
      <w:r>
        <w:rPr>
          <w:rFonts w:hint="eastAsia" w:ascii="宋体" w:hAnsi="宋体" w:eastAsia="宋体" w:cs="宋体"/>
        </w:rPr>
        <w:br w:type="textWrapping"/>
      </w:r>
      <w:r>
        <w:rPr>
          <w:rStyle w:val="48"/>
          <w:rFonts w:hint="eastAsia" w:ascii="宋体" w:hAnsi="宋体" w:eastAsia="宋体" w:cs="宋体"/>
        </w:rPr>
        <w:t xml:space="preserve">            cpu: "8"</w:t>
      </w:r>
      <w:r>
        <w:rPr>
          <w:rFonts w:hint="eastAsia" w:ascii="宋体" w:hAnsi="宋体" w:eastAsia="宋体" w:cs="宋体"/>
        </w:rPr>
        <w:br w:type="textWrapping"/>
      </w:r>
      <w:r>
        <w:rPr>
          <w:rStyle w:val="48"/>
          <w:rFonts w:hint="eastAsia" w:ascii="宋体" w:hAnsi="宋体" w:eastAsia="宋体" w:cs="宋体"/>
        </w:rPr>
        <w:t xml:space="preserve">            memory: "64Gi"</w:t>
      </w:r>
      <w:r>
        <w:rPr>
          <w:rFonts w:hint="eastAsia" w:ascii="宋体" w:hAnsi="宋体" w:eastAsia="宋体" w:cs="宋体"/>
        </w:rPr>
        <w:br w:type="textWrapping"/>
      </w:r>
      <w:r>
        <w:rPr>
          <w:rStyle w:val="48"/>
          <w:rFonts w:hint="eastAsia" w:ascii="宋体" w:hAnsi="宋体" w:eastAsia="宋体" w:cs="宋体"/>
        </w:rPr>
        <w:t xml:space="preserve">        volumeMounts:</w:t>
      </w:r>
      <w:r>
        <w:rPr>
          <w:rFonts w:hint="eastAsia" w:ascii="宋体" w:hAnsi="宋体" w:eastAsia="宋体" w:cs="宋体"/>
        </w:rPr>
        <w:br w:type="textWrapping"/>
      </w:r>
      <w:r>
        <w:rPr>
          <w:rStyle w:val="48"/>
          <w:rFonts w:hint="eastAsia" w:ascii="宋体" w:hAnsi="宋体" w:eastAsia="宋体" w:cs="宋体"/>
        </w:rPr>
        <w:t xml:space="preserve">        - name: model-weights</w:t>
      </w:r>
      <w:r>
        <w:rPr>
          <w:rFonts w:hint="eastAsia" w:ascii="宋体" w:hAnsi="宋体" w:eastAsia="宋体" w:cs="宋体"/>
        </w:rPr>
        <w:br w:type="textWrapping"/>
      </w:r>
      <w:r>
        <w:rPr>
          <w:rStyle w:val="48"/>
          <w:rFonts w:hint="eastAsia" w:ascii="宋体" w:hAnsi="宋体" w:eastAsia="宋体" w:cs="宋体"/>
        </w:rPr>
        <w:t xml:space="preserve">          mountPath: /models</w:t>
      </w:r>
      <w:r>
        <w:rPr>
          <w:rFonts w:hint="eastAsia" w:ascii="宋体" w:hAnsi="宋体" w:eastAsia="宋体" w:cs="宋体"/>
        </w:rPr>
        <w:br w:type="textWrapping"/>
      </w:r>
      <w:r>
        <w:rPr>
          <w:rStyle w:val="48"/>
          <w:rFonts w:hint="eastAsia" w:ascii="宋体" w:hAnsi="宋体" w:eastAsia="宋体" w:cs="宋体"/>
        </w:rPr>
        <w:t xml:space="preserve">          readOnly: true</w:t>
      </w:r>
      <w:r>
        <w:rPr>
          <w:rFonts w:hint="eastAsia" w:ascii="宋体" w:hAnsi="宋体" w:eastAsia="宋体" w:cs="宋体"/>
        </w:rPr>
        <w:br w:type="textWrapping"/>
      </w:r>
      <w:r>
        <w:rPr>
          <w:rStyle w:val="48"/>
          <w:rFonts w:hint="eastAsia" w:ascii="宋体" w:hAnsi="宋体" w:eastAsia="宋体" w:cs="宋体"/>
        </w:rPr>
        <w:t xml:space="preserve">        - name: shm</w:t>
      </w:r>
      <w:r>
        <w:rPr>
          <w:rFonts w:hint="eastAsia" w:ascii="宋体" w:hAnsi="宋体" w:eastAsia="宋体" w:cs="宋体"/>
        </w:rPr>
        <w:br w:type="textWrapping"/>
      </w:r>
      <w:r>
        <w:rPr>
          <w:rStyle w:val="48"/>
          <w:rFonts w:hint="eastAsia" w:ascii="宋体" w:hAnsi="宋体" w:eastAsia="宋体" w:cs="宋体"/>
        </w:rPr>
        <w:t xml:space="preserve">          mountPath: /dev/shm       # PyTorch </w:t>
      </w:r>
      <w:r>
        <w:rPr>
          <w:rStyle w:val="48"/>
          <w:rFonts w:hint="eastAsia" w:ascii="宋体" w:hAnsi="宋体" w:eastAsia="宋体" w:cs="宋体"/>
        </w:rPr>
        <w:t>多进程共享内存</w:t>
      </w:r>
      <w:r>
        <w:rPr>
          <w:rFonts w:hint="eastAsia" w:ascii="宋体" w:hAnsi="宋体" w:eastAsia="宋体" w:cs="宋体"/>
        </w:rPr>
        <w:br w:type="textWrapping"/>
      </w:r>
      <w:r>
        <w:rPr>
          <w:rStyle w:val="48"/>
          <w:rFonts w:hint="eastAsia" w:ascii="宋体" w:hAnsi="宋体" w:eastAsia="宋体" w:cs="宋体"/>
        </w:rPr>
        <w:t xml:space="preserve">        livenessProbe: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8000</w:t>
      </w:r>
      <w:r>
        <w:rPr>
          <w:rFonts w:hint="eastAsia" w:ascii="宋体" w:hAnsi="宋体" w:eastAsia="宋体" w:cs="宋体"/>
        </w:rPr>
        <w:br w:type="textWrapping"/>
      </w:r>
      <w:r>
        <w:rPr>
          <w:rStyle w:val="48"/>
          <w:rFonts w:hint="eastAsia" w:ascii="宋体" w:hAnsi="宋体" w:eastAsia="宋体" w:cs="宋体"/>
        </w:rPr>
        <w:t xml:space="preserve">          initialDelaySeconds: 300   # </w:t>
      </w:r>
      <w:r>
        <w:rPr>
          <w:rStyle w:val="48"/>
          <w:rFonts w:hint="eastAsia" w:ascii="宋体" w:hAnsi="宋体" w:eastAsia="宋体" w:cs="宋体"/>
        </w:rPr>
        <w:t>模型加载可能需要较长时间</w:t>
      </w:r>
      <w:r>
        <w:rPr>
          <w:rFonts w:hint="eastAsia" w:ascii="宋体" w:hAnsi="宋体" w:eastAsia="宋体" w:cs="宋体"/>
        </w:rPr>
        <w:br w:type="textWrapping"/>
      </w:r>
      <w:r>
        <w:rPr>
          <w:rStyle w:val="48"/>
          <w:rFonts w:hint="eastAsia" w:ascii="宋体" w:hAnsi="宋体" w:eastAsia="宋体" w:cs="宋体"/>
        </w:rPr>
        <w:t xml:space="preserve">          periodSeconds: 30</w:t>
      </w:r>
      <w:r>
        <w:rPr>
          <w:rFonts w:hint="eastAsia" w:ascii="宋体" w:hAnsi="宋体" w:eastAsia="宋体" w:cs="宋体"/>
        </w:rPr>
        <w:br w:type="textWrapping"/>
      </w:r>
      <w:r>
        <w:rPr>
          <w:rStyle w:val="48"/>
          <w:rFonts w:hint="eastAsia" w:ascii="宋体" w:hAnsi="宋体" w:eastAsia="宋体" w:cs="宋体"/>
        </w:rPr>
        <w:t xml:space="preserve">          failureThreshold: 3</w:t>
      </w:r>
      <w:r>
        <w:rPr>
          <w:rFonts w:hint="eastAsia" w:ascii="宋体" w:hAnsi="宋体" w:eastAsia="宋体" w:cs="宋体"/>
        </w:rPr>
        <w:br w:type="textWrapping"/>
      </w:r>
      <w:r>
        <w:rPr>
          <w:rStyle w:val="48"/>
          <w:rFonts w:hint="eastAsia" w:ascii="宋体" w:hAnsi="宋体" w:eastAsia="宋体" w:cs="宋体"/>
        </w:rPr>
        <w:t xml:space="preserve">        readinessProbe: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8000</w:t>
      </w:r>
      <w:r>
        <w:rPr>
          <w:rFonts w:hint="eastAsia" w:ascii="宋体" w:hAnsi="宋体" w:eastAsia="宋体" w:cs="宋体"/>
        </w:rPr>
        <w:br w:type="textWrapping"/>
      </w:r>
      <w:r>
        <w:rPr>
          <w:rStyle w:val="48"/>
          <w:rFonts w:hint="eastAsia" w:ascii="宋体" w:hAnsi="宋体" w:eastAsia="宋体" w:cs="宋体"/>
        </w:rPr>
        <w:t xml:space="preserve">          initialDelaySeconds: 300</w:t>
      </w:r>
      <w:r>
        <w:rPr>
          <w:rFonts w:hint="eastAsia" w:ascii="宋体" w:hAnsi="宋体" w:eastAsia="宋体" w:cs="宋体"/>
        </w:rPr>
        <w:br w:type="textWrapping"/>
      </w:r>
      <w:r>
        <w:rPr>
          <w:rStyle w:val="48"/>
          <w:rFonts w:hint="eastAsia" w:ascii="宋体" w:hAnsi="宋体" w:eastAsia="宋体" w:cs="宋体"/>
        </w:rPr>
        <w:t xml:space="preserve">          periodSeconds: 10</w:t>
      </w:r>
      <w:r>
        <w:rPr>
          <w:rFonts w:hint="eastAsia" w:ascii="宋体" w:hAnsi="宋体" w:eastAsia="宋体" w:cs="宋体"/>
        </w:rPr>
        <w:br w:type="textWrapping"/>
      </w:r>
      <w:r>
        <w:rPr>
          <w:rStyle w:val="48"/>
          <w:rFonts w:hint="eastAsia" w:ascii="宋体" w:hAnsi="宋体" w:eastAsia="宋体" w:cs="宋体"/>
        </w:rPr>
        <w:t xml:space="preserve">          failureThreshold: 1</w:t>
      </w:r>
      <w:r>
        <w:rPr>
          <w:rFonts w:hint="eastAsia" w:ascii="宋体" w:hAnsi="宋体" w:eastAsia="宋体" w:cs="宋体"/>
        </w:rPr>
        <w:br w:type="textWrapping"/>
      </w:r>
      <w:r>
        <w:rPr>
          <w:rStyle w:val="48"/>
          <w:rFonts w:hint="eastAsia" w:ascii="宋体" w:hAnsi="宋体" w:eastAsia="宋体" w:cs="宋体"/>
        </w:rPr>
        <w:t xml:space="preserve">        startupProbe: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8000</w:t>
      </w:r>
      <w:r>
        <w:rPr>
          <w:rFonts w:hint="eastAsia" w:ascii="宋体" w:hAnsi="宋体" w:eastAsia="宋体" w:cs="宋体"/>
        </w:rPr>
        <w:br w:type="textWrapping"/>
      </w:r>
      <w:r>
        <w:rPr>
          <w:rStyle w:val="48"/>
          <w:rFonts w:hint="eastAsia" w:ascii="宋体" w:hAnsi="宋体" w:eastAsia="宋体" w:cs="宋体"/>
        </w:rPr>
        <w:t xml:space="preserve">          initialDelaySeconds: 60</w:t>
      </w:r>
      <w:r>
        <w:rPr>
          <w:rFonts w:hint="eastAsia" w:ascii="宋体" w:hAnsi="宋体" w:eastAsia="宋体" w:cs="宋体"/>
        </w:rPr>
        <w:br w:type="textWrapping"/>
      </w:r>
      <w:r>
        <w:rPr>
          <w:rStyle w:val="48"/>
          <w:rFonts w:hint="eastAsia" w:ascii="宋体" w:hAnsi="宋体" w:eastAsia="宋体" w:cs="宋体"/>
        </w:rPr>
        <w:t xml:space="preserve">          periodSeconds: 10</w:t>
      </w:r>
      <w:r>
        <w:rPr>
          <w:rFonts w:hint="eastAsia" w:ascii="宋体" w:hAnsi="宋体" w:eastAsia="宋体" w:cs="宋体"/>
        </w:rPr>
        <w:br w:type="textWrapping"/>
      </w:r>
      <w:r>
        <w:rPr>
          <w:rStyle w:val="48"/>
          <w:rFonts w:hint="eastAsia" w:ascii="宋体" w:hAnsi="宋体" w:eastAsia="宋体" w:cs="宋体"/>
        </w:rPr>
        <w:t xml:space="preserve">          failureThreshold: 60      # </w:t>
      </w:r>
      <w:r>
        <w:rPr>
          <w:rStyle w:val="48"/>
          <w:rFonts w:hint="eastAsia" w:ascii="宋体" w:hAnsi="宋体" w:eastAsia="宋体" w:cs="宋体"/>
        </w:rPr>
        <w:t>最多等待</w:t>
      </w:r>
      <w:r>
        <w:rPr>
          <w:rStyle w:val="48"/>
          <w:rFonts w:hint="eastAsia" w:ascii="宋体" w:hAnsi="宋体" w:eastAsia="宋体" w:cs="宋体"/>
        </w:rPr>
        <w:t xml:space="preserve"> </w:t>
      </w:r>
      <w:r>
        <w:rPr>
          <w:rStyle w:val="48"/>
          <w:rFonts w:hint="eastAsia" w:ascii="宋体" w:hAnsi="宋体" w:eastAsia="宋体" w:cs="宋体"/>
        </w:rPr>
        <w:t>60*10=600秒完成启动</w:t>
      </w:r>
      <w:r>
        <w:rPr>
          <w:rFonts w:hint="eastAsia" w:ascii="宋体" w:hAnsi="宋体" w:eastAsia="宋体" w:cs="宋体"/>
        </w:rPr>
        <w:br w:type="textWrapping"/>
      </w:r>
      <w:r>
        <w:rPr>
          <w:rStyle w:val="48"/>
          <w:rFonts w:hint="eastAsia" w:ascii="宋体" w:hAnsi="宋体" w:eastAsia="宋体" w:cs="宋体"/>
        </w:rPr>
        <w:t xml:space="preserve">      volumes:</w:t>
      </w:r>
      <w:r>
        <w:rPr>
          <w:rFonts w:hint="eastAsia" w:ascii="宋体" w:hAnsi="宋体" w:eastAsia="宋体" w:cs="宋体"/>
        </w:rPr>
        <w:br w:type="textWrapping"/>
      </w:r>
      <w:r>
        <w:rPr>
          <w:rStyle w:val="48"/>
          <w:rFonts w:hint="eastAsia" w:ascii="宋体" w:hAnsi="宋体" w:eastAsia="宋体" w:cs="宋体"/>
        </w:rPr>
        <w:t xml:space="preserve">      - name: model-weights</w:t>
      </w:r>
      <w:r>
        <w:rPr>
          <w:rFonts w:hint="eastAsia" w:ascii="宋体" w:hAnsi="宋体" w:eastAsia="宋体" w:cs="宋体"/>
        </w:rPr>
        <w:br w:type="textWrapping"/>
      </w:r>
      <w:r>
        <w:rPr>
          <w:rStyle w:val="48"/>
          <w:rFonts w:hint="eastAsia" w:ascii="宋体" w:hAnsi="宋体" w:eastAsia="宋体" w:cs="宋体"/>
        </w:rPr>
        <w:t xml:space="preserve">        persistentVolumeClaim:</w:t>
      </w:r>
      <w:r>
        <w:rPr>
          <w:rFonts w:hint="eastAsia" w:ascii="宋体" w:hAnsi="宋体" w:eastAsia="宋体" w:cs="宋体"/>
        </w:rPr>
        <w:br w:type="textWrapping"/>
      </w:r>
      <w:r>
        <w:rPr>
          <w:rStyle w:val="48"/>
          <w:rFonts w:hint="eastAsia" w:ascii="宋体" w:hAnsi="宋体" w:eastAsia="宋体" w:cs="宋体"/>
        </w:rPr>
        <w:t xml:space="preserve">          claimName: model-pvc      # </w:t>
      </w:r>
      <w:r>
        <w:rPr>
          <w:rStyle w:val="48"/>
          <w:rFonts w:hint="eastAsia" w:ascii="宋体" w:hAnsi="宋体" w:eastAsia="宋体" w:cs="宋体"/>
        </w:rPr>
        <w:t>预先准备好的</w:t>
      </w:r>
      <w:r>
        <w:rPr>
          <w:rStyle w:val="48"/>
          <w:rFonts w:hint="eastAsia" w:ascii="宋体" w:hAnsi="宋体" w:eastAsia="宋体" w:cs="宋体"/>
        </w:rPr>
        <w:t xml:space="preserve"> </w:t>
      </w:r>
      <w:r>
        <w:rPr>
          <w:rStyle w:val="48"/>
          <w:rFonts w:hint="eastAsia" w:ascii="宋体" w:hAnsi="宋体" w:eastAsia="宋体" w:cs="宋体"/>
        </w:rPr>
        <w:t>PVC，包含模型权重</w:t>
      </w:r>
      <w:r>
        <w:rPr>
          <w:rFonts w:hint="eastAsia" w:ascii="宋体" w:hAnsi="宋体" w:eastAsia="宋体" w:cs="宋体"/>
        </w:rPr>
        <w:br w:type="textWrapping"/>
      </w:r>
      <w:r>
        <w:rPr>
          <w:rStyle w:val="48"/>
          <w:rFonts w:hint="eastAsia" w:ascii="宋体" w:hAnsi="宋体" w:eastAsia="宋体" w:cs="宋体"/>
        </w:rPr>
        <w:t xml:space="preserve">      - name: shm</w:t>
      </w:r>
      <w:r>
        <w:rPr>
          <w:rFonts w:hint="eastAsia" w:ascii="宋体" w:hAnsi="宋体" w:eastAsia="宋体" w:cs="宋体"/>
        </w:rPr>
        <w:br w:type="textWrapping"/>
      </w:r>
      <w:r>
        <w:rPr>
          <w:rStyle w:val="48"/>
          <w:rFonts w:hint="eastAsia" w:ascii="宋体" w:hAnsi="宋体" w:eastAsia="宋体" w:cs="宋体"/>
        </w:rPr>
        <w:t xml:space="preserve">        emptyDir:</w:t>
      </w:r>
      <w:r>
        <w:rPr>
          <w:rFonts w:hint="eastAsia" w:ascii="宋体" w:hAnsi="宋体" w:eastAsia="宋体" w:cs="宋体"/>
        </w:rPr>
        <w:br w:type="textWrapping"/>
      </w:r>
      <w:r>
        <w:rPr>
          <w:rStyle w:val="48"/>
          <w:rFonts w:hint="eastAsia" w:ascii="宋体" w:hAnsi="宋体" w:eastAsia="宋体" w:cs="宋体"/>
        </w:rPr>
        <w:t xml:space="preserve">          medium: Memory</w:t>
      </w:r>
      <w:r>
        <w:rPr>
          <w:rFonts w:hint="eastAsia" w:ascii="宋体" w:hAnsi="宋体" w:eastAsia="宋体" w:cs="宋体"/>
        </w:rPr>
        <w:br w:type="textWrapping"/>
      </w:r>
      <w:r>
        <w:rPr>
          <w:rStyle w:val="48"/>
          <w:rFonts w:hint="eastAsia" w:ascii="宋体" w:hAnsi="宋体" w:eastAsia="宋体" w:cs="宋体"/>
        </w:rPr>
        <w:t xml:space="preserve">          sizeLimit: "16Gi"</w:t>
      </w:r>
      <w:r>
        <w:rPr>
          <w:rFonts w:hint="eastAsia" w:ascii="宋体" w:hAnsi="宋体" w:eastAsia="宋体" w:cs="宋体"/>
        </w:rPr>
        <w:br w:type="textWrapping"/>
      </w:r>
      <w:r>
        <w:rPr>
          <w:rStyle w:val="48"/>
          <w:rFonts w:hint="eastAsia" w:ascii="宋体" w:hAnsi="宋体" w:eastAsia="宋体" w:cs="宋体"/>
        </w:rPr>
        <w:t xml:space="preserve">      nodeSelector:</w:t>
      </w:r>
      <w:r>
        <w:rPr>
          <w:rFonts w:hint="eastAsia" w:ascii="宋体" w:hAnsi="宋体" w:eastAsia="宋体" w:cs="宋体"/>
        </w:rPr>
        <w:br w:type="textWrapping"/>
      </w:r>
      <w:r>
        <w:rPr>
          <w:rStyle w:val="48"/>
          <w:rFonts w:hint="eastAsia" w:ascii="宋体" w:hAnsi="宋体" w:eastAsia="宋体" w:cs="宋体"/>
        </w:rPr>
        <w:t xml:space="preserve">        nvidia.com/gpu.product: NVIDIA-H100-80GB-HBM3  # </w:t>
      </w:r>
      <w:r>
        <w:rPr>
          <w:rStyle w:val="48"/>
          <w:rFonts w:hint="eastAsia" w:ascii="宋体" w:hAnsi="宋体" w:eastAsia="宋体" w:cs="宋体"/>
        </w:rPr>
        <w:t>指定</w:t>
      </w:r>
      <w:r>
        <w:rPr>
          <w:rStyle w:val="48"/>
          <w:rFonts w:hint="eastAsia" w:ascii="宋体" w:hAnsi="宋体" w:eastAsia="宋体" w:cs="宋体"/>
        </w:rPr>
        <w:t xml:space="preserve"> GPU </w:t>
      </w:r>
      <w:r>
        <w:rPr>
          <w:rStyle w:val="48"/>
          <w:rFonts w:hint="eastAsia" w:ascii="宋体" w:hAnsi="宋体" w:eastAsia="宋体" w:cs="宋体"/>
        </w:rPr>
        <w:t>型号</w:t>
      </w:r>
      <w:r>
        <w:rPr>
          <w:rFonts w:hint="eastAsia" w:ascii="宋体" w:hAnsi="宋体" w:eastAsia="宋体" w:cs="宋体"/>
        </w:rPr>
        <w:br w:type="textWrapping"/>
      </w:r>
      <w:r>
        <w:rPr>
          <w:rStyle w:val="48"/>
          <w:rFonts w:hint="eastAsia" w:ascii="宋体" w:hAnsi="宋体" w:eastAsia="宋体" w:cs="宋体"/>
        </w:rPr>
        <w:t xml:space="preserve">      tolerations:</w:t>
      </w:r>
      <w:r>
        <w:rPr>
          <w:rFonts w:hint="eastAsia" w:ascii="宋体" w:hAnsi="宋体" w:eastAsia="宋体" w:cs="宋体"/>
        </w:rPr>
        <w:br w:type="textWrapping"/>
      </w:r>
      <w:r>
        <w:rPr>
          <w:rStyle w:val="48"/>
          <w:rFonts w:hint="eastAsia" w:ascii="宋体" w:hAnsi="宋体" w:eastAsia="宋体" w:cs="宋体"/>
        </w:rPr>
        <w:t xml:space="preserve">      - key: nvidia.com/gpu</w:t>
      </w:r>
      <w:r>
        <w:rPr>
          <w:rFonts w:hint="eastAsia" w:ascii="宋体" w:hAnsi="宋体" w:eastAsia="宋体" w:cs="宋体"/>
        </w:rPr>
        <w:br w:type="textWrapping"/>
      </w:r>
      <w:r>
        <w:rPr>
          <w:rStyle w:val="48"/>
          <w:rFonts w:hint="eastAsia" w:ascii="宋体" w:hAnsi="宋体" w:eastAsia="宋体" w:cs="宋体"/>
        </w:rPr>
        <w:t xml:space="preserve">        operator: Exists</w:t>
      </w:r>
      <w:r>
        <w:rPr>
          <w:rFonts w:hint="eastAsia" w:ascii="宋体" w:hAnsi="宋体" w:eastAsia="宋体" w:cs="宋体"/>
        </w:rPr>
        <w:br w:type="textWrapping"/>
      </w:r>
      <w:r>
        <w:rPr>
          <w:rStyle w:val="48"/>
          <w:rFonts w:hint="eastAsia" w:ascii="宋体" w:hAnsi="宋体" w:eastAsia="宋体" w:cs="宋体"/>
        </w:rPr>
        <w:t xml:space="preserve">        effect: NoSchedule</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apiVersion: v1</w:t>
      </w:r>
      <w:r>
        <w:rPr>
          <w:rFonts w:hint="eastAsia" w:ascii="宋体" w:hAnsi="宋体" w:eastAsia="宋体" w:cs="宋体"/>
        </w:rPr>
        <w:br w:type="textWrapping"/>
      </w:r>
      <w:r>
        <w:rPr>
          <w:rStyle w:val="48"/>
          <w:rFonts w:hint="eastAsia" w:ascii="宋体" w:hAnsi="宋体" w:eastAsia="宋体" w:cs="宋体"/>
        </w:rPr>
        <w:t>kind: Service</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vllm-service</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selector:</w:t>
      </w:r>
      <w:r>
        <w:rPr>
          <w:rFonts w:hint="eastAsia" w:ascii="宋体" w:hAnsi="宋体" w:eastAsia="宋体" w:cs="宋体"/>
        </w:rPr>
        <w:br w:type="textWrapping"/>
      </w:r>
      <w:r>
        <w:rPr>
          <w:rStyle w:val="48"/>
          <w:rFonts w:hint="eastAsia" w:ascii="宋体" w:hAnsi="宋体" w:eastAsia="宋体" w:cs="宋体"/>
        </w:rPr>
        <w:t xml:space="preserve">    app: vllm-inference</w:t>
      </w:r>
      <w:r>
        <w:rPr>
          <w:rFonts w:hint="eastAsia" w:ascii="宋体" w:hAnsi="宋体" w:eastAsia="宋体" w:cs="宋体"/>
        </w:rPr>
        <w:br w:type="textWrapping"/>
      </w:r>
      <w:r>
        <w:rPr>
          <w:rStyle w:val="48"/>
          <w:rFonts w:hint="eastAsia" w:ascii="宋体" w:hAnsi="宋体" w:eastAsia="宋体" w:cs="宋体"/>
        </w:rPr>
        <w:t xml:space="preserve">  ports:</w:t>
      </w:r>
      <w:r>
        <w:rPr>
          <w:rFonts w:hint="eastAsia" w:ascii="宋体" w:hAnsi="宋体" w:eastAsia="宋体" w:cs="宋体"/>
        </w:rPr>
        <w:br w:type="textWrapping"/>
      </w:r>
      <w:r>
        <w:rPr>
          <w:rStyle w:val="48"/>
          <w:rFonts w:hint="eastAsia" w:ascii="宋体" w:hAnsi="宋体" w:eastAsia="宋体" w:cs="宋体"/>
        </w:rPr>
        <w:t xml:space="preserve">  - port: 80</w:t>
      </w:r>
      <w:r>
        <w:rPr>
          <w:rFonts w:hint="eastAsia" w:ascii="宋体" w:hAnsi="宋体" w:eastAsia="宋体" w:cs="宋体"/>
        </w:rPr>
        <w:br w:type="textWrapping"/>
      </w:r>
      <w:r>
        <w:rPr>
          <w:rStyle w:val="48"/>
          <w:rFonts w:hint="eastAsia" w:ascii="宋体" w:hAnsi="宋体" w:eastAsia="宋体" w:cs="宋体"/>
        </w:rPr>
        <w:t xml:space="preserve">    targetPort: 8000</w:t>
      </w:r>
      <w:r>
        <w:rPr>
          <w:rFonts w:hint="eastAsia" w:ascii="宋体" w:hAnsi="宋体" w:eastAsia="宋体" w:cs="宋体"/>
        </w:rPr>
        <w:br w:type="textWrapping"/>
      </w:r>
      <w:r>
        <w:rPr>
          <w:rStyle w:val="48"/>
          <w:rFonts w:hint="eastAsia" w:ascii="宋体" w:hAnsi="宋体" w:eastAsia="宋体" w:cs="宋体"/>
        </w:rPr>
        <w:t xml:space="preserve">    protocol: TCP</w:t>
      </w:r>
      <w:r>
        <w:rPr>
          <w:rFonts w:hint="eastAsia" w:ascii="宋体" w:hAnsi="宋体" w:eastAsia="宋体" w:cs="宋体"/>
        </w:rPr>
        <w:br w:type="textWrapping"/>
      </w:r>
      <w:r>
        <w:rPr>
          <w:rStyle w:val="48"/>
          <w:rFonts w:hint="eastAsia" w:ascii="宋体" w:hAnsi="宋体" w:eastAsia="宋体" w:cs="宋体"/>
        </w:rPr>
        <w:t xml:space="preserve">  type: ClusterIP</w:t>
      </w:r>
      <w:r>
        <w:rPr>
          <w:rFonts w:hint="eastAsia" w:ascii="宋体" w:hAnsi="宋体" w:eastAsia="宋体" w:cs="宋体"/>
        </w:rPr>
        <w:br w:type="textWrapping"/>
      </w:r>
      <w:r>
        <w:rPr>
          <w:rStyle w:val="48"/>
          <w:rFonts w:hint="eastAsia" w:ascii="宋体" w:hAnsi="宋体" w:eastAsia="宋体" w:cs="宋体"/>
        </w:rPr>
        <w:t>Copy</w:t>
      </w:r>
    </w:p>
    <w:p>
      <w:pPr>
        <w:pStyle w:val="23"/>
        <w:rPr>
          <w:rFonts w:hint="eastAsia" w:ascii="宋体" w:hAnsi="宋体" w:eastAsia="宋体" w:cs="宋体"/>
        </w:rPr>
      </w:pPr>
      <w:r>
        <w:rPr>
          <w:rFonts w:hint="eastAsia" w:ascii="宋体" w:hAnsi="宋体" w:eastAsia="宋体" w:cs="宋体"/>
        </w:rPr>
        <w:t>几个关键的配置细节值得特别说明。</w:t>
      </w:r>
      <w:r>
        <w:rPr>
          <w:rStyle w:val="48"/>
          <w:rFonts w:hint="eastAsia" w:ascii="宋体" w:hAnsi="宋体" w:eastAsia="宋体" w:cs="宋体"/>
        </w:rPr>
        <w:t>/dev/shm</w:t>
      </w:r>
      <w:r>
        <w:rPr>
          <w:rFonts w:hint="eastAsia" w:ascii="宋体" w:hAnsi="宋体" w:eastAsia="宋体" w:cs="宋体"/>
        </w:rPr>
        <w:t> </w:t>
      </w:r>
      <w:r>
        <w:rPr>
          <w:rFonts w:hint="eastAsia" w:ascii="宋体" w:hAnsi="宋体" w:eastAsia="宋体" w:cs="宋体"/>
        </w:rPr>
        <w:t>的挂载是必须的：vLLM</w:t>
      </w:r>
      <w:r>
        <w:rPr>
          <w:rFonts w:hint="eastAsia" w:ascii="宋体" w:hAnsi="宋体" w:eastAsia="宋体" w:cs="宋体"/>
        </w:rPr>
        <w:t xml:space="preserve"> </w:t>
      </w:r>
      <w:r>
        <w:rPr>
          <w:rFonts w:hint="eastAsia" w:ascii="宋体" w:hAnsi="宋体" w:eastAsia="宋体" w:cs="宋体"/>
        </w:rPr>
        <w:t>在张量并行模式下使用</w:t>
      </w:r>
      <w:r>
        <w:rPr>
          <w:rFonts w:hint="eastAsia" w:ascii="宋体" w:hAnsi="宋体" w:eastAsia="宋体" w:cs="宋体"/>
        </w:rPr>
        <w:t xml:space="preserve"> PyTorch </w:t>
      </w:r>
      <w:r>
        <w:rPr>
          <w:rFonts w:hint="eastAsia" w:ascii="宋体" w:hAnsi="宋体" w:eastAsia="宋体" w:cs="宋体"/>
        </w:rPr>
        <w:t>的分布式通信后端，这依赖于共享内存（</w:t>
      </w:r>
      <w:r>
        <w:rPr>
          <w:rStyle w:val="48"/>
          <w:rFonts w:hint="eastAsia" w:ascii="宋体" w:hAnsi="宋体" w:eastAsia="宋体" w:cs="宋体"/>
        </w:rPr>
        <w:t>/dev/shm</w:t>
      </w:r>
      <w:r>
        <w:rPr>
          <w:rFonts w:hint="eastAsia" w:ascii="宋体" w:hAnsi="宋体" w:eastAsia="宋体" w:cs="宋体"/>
        </w:rPr>
        <w:t>）来实现进程间的数据传递。Kubernetes</w:t>
      </w:r>
      <w:r>
        <w:rPr>
          <w:rFonts w:hint="eastAsia" w:ascii="宋体" w:hAnsi="宋体" w:eastAsia="宋体" w:cs="宋体"/>
        </w:rPr>
        <w:t xml:space="preserve"> </w:t>
      </w:r>
      <w:r>
        <w:rPr>
          <w:rFonts w:hint="eastAsia" w:ascii="宋体" w:hAnsi="宋体" w:eastAsia="宋体" w:cs="宋体"/>
        </w:rPr>
        <w:t>默认的</w:t>
      </w:r>
      <w:r>
        <w:rPr>
          <w:rFonts w:hint="eastAsia" w:ascii="宋体" w:hAnsi="宋体" w:eastAsia="宋体" w:cs="宋体"/>
        </w:rPr>
        <w:t> </w:t>
      </w:r>
      <w:r>
        <w:rPr>
          <w:rStyle w:val="48"/>
          <w:rFonts w:hint="eastAsia" w:ascii="宋体" w:hAnsi="宋体" w:eastAsia="宋体" w:cs="宋体"/>
        </w:rPr>
        <w:t>/dev/shm</w:t>
      </w:r>
      <w:r>
        <w:rPr>
          <w:rFonts w:hint="eastAsia" w:ascii="宋体" w:hAnsi="宋体" w:eastAsia="宋体" w:cs="宋体"/>
        </w:rPr>
        <w:t> </w:t>
      </w:r>
      <w:r>
        <w:rPr>
          <w:rFonts w:hint="eastAsia" w:ascii="宋体" w:hAnsi="宋体" w:eastAsia="宋体" w:cs="宋体"/>
        </w:rPr>
        <w:t>大小仅为</w:t>
      </w:r>
      <w:r>
        <w:rPr>
          <w:rFonts w:hint="eastAsia" w:ascii="宋体" w:hAnsi="宋体" w:eastAsia="宋体" w:cs="宋体"/>
        </w:rPr>
        <w:t xml:space="preserve"> </w:t>
      </w:r>
      <w:r>
        <w:rPr>
          <w:rFonts w:hint="eastAsia" w:ascii="宋体" w:hAnsi="宋体" w:eastAsia="宋体" w:cs="宋体"/>
        </w:rPr>
        <w:t>64MB，远远不够，因此需要通过</w:t>
      </w:r>
      <w:r>
        <w:rPr>
          <w:rFonts w:hint="eastAsia" w:ascii="宋体" w:hAnsi="宋体" w:eastAsia="宋体" w:cs="宋体"/>
        </w:rPr>
        <w:t> </w:t>
      </w:r>
      <w:r>
        <w:rPr>
          <w:rStyle w:val="48"/>
          <w:rFonts w:hint="eastAsia" w:ascii="宋体" w:hAnsi="宋体" w:eastAsia="宋体" w:cs="宋体"/>
        </w:rPr>
        <w:t>emptyDir</w:t>
      </w:r>
      <w:r>
        <w:rPr>
          <w:rFonts w:hint="eastAsia" w:ascii="宋体" w:hAnsi="宋体" w:eastAsia="宋体" w:cs="宋体"/>
        </w:rPr>
        <w:t> </w:t>
      </w:r>
      <w:r>
        <w:rPr>
          <w:rFonts w:hint="eastAsia" w:ascii="宋体" w:hAnsi="宋体" w:eastAsia="宋体" w:cs="宋体"/>
        </w:rPr>
        <w:t>挂载一个足够大的内存文件系统。健康检查的</w:t>
      </w:r>
      <w:r>
        <w:rPr>
          <w:rFonts w:hint="eastAsia" w:ascii="宋体" w:hAnsi="宋体" w:eastAsia="宋体" w:cs="宋体"/>
        </w:rPr>
        <w:t> </w:t>
      </w:r>
      <w:r>
        <w:rPr>
          <w:rStyle w:val="48"/>
          <w:rFonts w:hint="eastAsia" w:ascii="宋体" w:hAnsi="宋体" w:eastAsia="宋体" w:cs="宋体"/>
        </w:rPr>
        <w:t>initialDelaySeconds</w:t>
      </w:r>
      <w:r>
        <w:rPr>
          <w:rFonts w:hint="eastAsia" w:ascii="宋体" w:hAnsi="宋体" w:eastAsia="宋体" w:cs="宋体"/>
        </w:rPr>
        <w:t> </w:t>
      </w:r>
      <w:r>
        <w:rPr>
          <w:rFonts w:hint="eastAsia" w:ascii="宋体" w:hAnsi="宋体" w:eastAsia="宋体" w:cs="宋体"/>
        </w:rPr>
        <w:t>需要设置得足够长：大模型的权重加载可能需要数分钟，如果健康检查在模型加载完成前就开始探测，会导致</w:t>
      </w:r>
      <w:r>
        <w:rPr>
          <w:rFonts w:hint="eastAsia" w:ascii="宋体" w:hAnsi="宋体" w:eastAsia="宋体" w:cs="宋体"/>
        </w:rPr>
        <w:t xml:space="preserve"> Pod </w:t>
      </w:r>
      <w:r>
        <w:rPr>
          <w:rFonts w:hint="eastAsia" w:ascii="宋体" w:hAnsi="宋体" w:eastAsia="宋体" w:cs="宋体"/>
        </w:rPr>
        <w:t>被错误地重启。使用</w:t>
      </w:r>
      <w:r>
        <w:rPr>
          <w:rFonts w:hint="eastAsia" w:ascii="宋体" w:hAnsi="宋体" w:eastAsia="宋体" w:cs="宋体"/>
        </w:rPr>
        <w:t> </w:t>
      </w:r>
      <w:r>
        <w:rPr>
          <w:rStyle w:val="48"/>
          <w:rFonts w:hint="eastAsia" w:ascii="宋体" w:hAnsi="宋体" w:eastAsia="宋体" w:cs="宋体"/>
        </w:rPr>
        <w:t>startupProbe</w:t>
      </w:r>
      <w:r>
        <w:rPr>
          <w:rFonts w:hint="eastAsia" w:ascii="宋体" w:hAnsi="宋体" w:eastAsia="宋体" w:cs="宋体"/>
        </w:rPr>
        <w:t> </w:t>
      </w:r>
      <w:r>
        <w:rPr>
          <w:rFonts w:hint="eastAsia" w:ascii="宋体" w:hAnsi="宋体" w:eastAsia="宋体" w:cs="宋体"/>
        </w:rPr>
        <w:t>是更好的做法，它在启动阶段独立于</w:t>
      </w:r>
      <w:r>
        <w:rPr>
          <w:rFonts w:hint="eastAsia" w:ascii="宋体" w:hAnsi="宋体" w:eastAsia="宋体" w:cs="宋体"/>
        </w:rPr>
        <w:t> </w:t>
      </w:r>
      <w:r>
        <w:rPr>
          <w:rStyle w:val="48"/>
          <w:rFonts w:hint="eastAsia" w:ascii="宋体" w:hAnsi="宋体" w:eastAsia="宋体" w:cs="宋体"/>
        </w:rPr>
        <w:t>livenessProbe</w:t>
      </w:r>
      <w:r>
        <w:rPr>
          <w:rFonts w:hint="eastAsia" w:ascii="宋体" w:hAnsi="宋体" w:eastAsia="宋体" w:cs="宋体"/>
        </w:rPr>
        <w:t> </w:t>
      </w:r>
      <w:r>
        <w:rPr>
          <w:rFonts w:hint="eastAsia" w:ascii="宋体" w:hAnsi="宋体" w:eastAsia="宋体" w:cs="宋体"/>
        </w:rPr>
        <w:t>运行，允许更长的启动时间。</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的部署配置与</w:t>
      </w:r>
      <w:r>
        <w:rPr>
          <w:rFonts w:hint="eastAsia" w:ascii="宋体" w:hAnsi="宋体" w:eastAsia="宋体" w:cs="宋体"/>
        </w:rPr>
        <w:t xml:space="preserve"> vLLM </w:t>
      </w:r>
      <w:r>
        <w:rPr>
          <w:rFonts w:hint="eastAsia" w:ascii="宋体" w:hAnsi="宋体" w:eastAsia="宋体" w:cs="宋体"/>
        </w:rPr>
        <w:t>类似，但启动命令和参数有所不同：</w:t>
      </w:r>
    </w:p>
    <w:p>
      <w:pPr>
        <w:pStyle w:val="49"/>
        <w:rPr>
          <w:rFonts w:hint="eastAsia" w:ascii="宋体" w:hAnsi="宋体" w:eastAsia="宋体" w:cs="宋体"/>
        </w:rPr>
      </w:pPr>
      <w:r>
        <w:rPr>
          <w:rStyle w:val="48"/>
          <w:rFonts w:hint="eastAsia" w:ascii="宋体" w:hAnsi="宋体" w:eastAsia="宋体" w:cs="宋体"/>
        </w:rPr>
        <w:t>CopyapiVersion: apps/v1</w:t>
      </w:r>
      <w:r>
        <w:rPr>
          <w:rFonts w:hint="eastAsia" w:ascii="宋体" w:hAnsi="宋体" w:eastAsia="宋体" w:cs="宋体"/>
        </w:rPr>
        <w:br w:type="textWrapping"/>
      </w:r>
      <w:r>
        <w:rPr>
          <w:rStyle w:val="48"/>
          <w:rFonts w:hint="eastAsia" w:ascii="宋体" w:hAnsi="宋体" w:eastAsia="宋体" w:cs="宋体"/>
        </w:rPr>
        <w:t>kind: Deployment</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sglang-llama3-70b</w:t>
      </w:r>
      <w:r>
        <w:rPr>
          <w:rFonts w:hint="eastAsia" w:ascii="宋体" w:hAnsi="宋体" w:eastAsia="宋体" w:cs="宋体"/>
        </w:rPr>
        <w:br w:type="textWrapping"/>
      </w:r>
      <w:r>
        <w:rPr>
          <w:rStyle w:val="48"/>
          <w:rFonts w:hint="eastAsia" w:ascii="宋体" w:hAnsi="宋体" w:eastAsia="宋体" w:cs="宋体"/>
        </w:rPr>
        <w:t xml:space="preserve">  labels:</w:t>
      </w:r>
      <w:r>
        <w:rPr>
          <w:rFonts w:hint="eastAsia" w:ascii="宋体" w:hAnsi="宋体" w:eastAsia="宋体" w:cs="宋体"/>
        </w:rPr>
        <w:br w:type="textWrapping"/>
      </w:r>
      <w:r>
        <w:rPr>
          <w:rStyle w:val="48"/>
          <w:rFonts w:hint="eastAsia" w:ascii="宋体" w:hAnsi="宋体" w:eastAsia="宋体" w:cs="宋体"/>
        </w:rPr>
        <w:t xml:space="preserve">    app: sglang-inference</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replicas: 2</w:t>
      </w:r>
      <w:r>
        <w:rPr>
          <w:rFonts w:hint="eastAsia" w:ascii="宋体" w:hAnsi="宋体" w:eastAsia="宋体" w:cs="宋体"/>
        </w:rPr>
        <w:br w:type="textWrapping"/>
      </w:r>
      <w:r>
        <w:rPr>
          <w:rStyle w:val="48"/>
          <w:rFonts w:hint="eastAsia" w:ascii="宋体" w:hAnsi="宋体" w:eastAsia="宋体" w:cs="宋体"/>
        </w:rPr>
        <w:t xml:space="preserve">  selector:</w:t>
      </w:r>
      <w:r>
        <w:rPr>
          <w:rFonts w:hint="eastAsia" w:ascii="宋体" w:hAnsi="宋体" w:eastAsia="宋体" w:cs="宋体"/>
        </w:rPr>
        <w:br w:type="textWrapping"/>
      </w:r>
      <w:r>
        <w:rPr>
          <w:rStyle w:val="48"/>
          <w:rFonts w:hint="eastAsia" w:ascii="宋体" w:hAnsi="宋体" w:eastAsia="宋体" w:cs="宋体"/>
        </w:rPr>
        <w:t xml:space="preserve">    matchLabels:</w:t>
      </w:r>
      <w:r>
        <w:rPr>
          <w:rFonts w:hint="eastAsia" w:ascii="宋体" w:hAnsi="宋体" w:eastAsia="宋体" w:cs="宋体"/>
        </w:rPr>
        <w:br w:type="textWrapping"/>
      </w:r>
      <w:r>
        <w:rPr>
          <w:rStyle w:val="48"/>
          <w:rFonts w:hint="eastAsia" w:ascii="宋体" w:hAnsi="宋体" w:eastAsia="宋体" w:cs="宋体"/>
        </w:rPr>
        <w:t xml:space="preserve">      app: sglang-inference</w:t>
      </w:r>
      <w:r>
        <w:rPr>
          <w:rFonts w:hint="eastAsia" w:ascii="宋体" w:hAnsi="宋体" w:eastAsia="宋体" w:cs="宋体"/>
        </w:rPr>
        <w:br w:type="textWrapping"/>
      </w:r>
      <w:r>
        <w:rPr>
          <w:rStyle w:val="48"/>
          <w:rFonts w:hint="eastAsia" w:ascii="宋体" w:hAnsi="宋体" w:eastAsia="宋体" w:cs="宋体"/>
        </w:rPr>
        <w:t xml:space="preserve">  template:</w:t>
      </w:r>
      <w:r>
        <w:rPr>
          <w:rFonts w:hint="eastAsia" w:ascii="宋体" w:hAnsi="宋体" w:eastAsia="宋体" w:cs="宋体"/>
        </w:rPr>
        <w:br w:type="textWrapping"/>
      </w:r>
      <w:r>
        <w:rPr>
          <w:rStyle w:val="48"/>
          <w:rFonts w:hint="eastAsia" w:ascii="宋体" w:hAnsi="宋体" w:eastAsia="宋体" w:cs="宋体"/>
        </w:rPr>
        <w:t xml:space="preserve">    metadata:</w:t>
      </w:r>
      <w:r>
        <w:rPr>
          <w:rFonts w:hint="eastAsia" w:ascii="宋体" w:hAnsi="宋体" w:eastAsia="宋体" w:cs="宋体"/>
        </w:rPr>
        <w:br w:type="textWrapping"/>
      </w:r>
      <w:r>
        <w:rPr>
          <w:rStyle w:val="48"/>
          <w:rFonts w:hint="eastAsia" w:ascii="宋体" w:hAnsi="宋体" w:eastAsia="宋体" w:cs="宋体"/>
        </w:rPr>
        <w:t xml:space="preserve">      labels:</w:t>
      </w:r>
      <w:r>
        <w:rPr>
          <w:rFonts w:hint="eastAsia" w:ascii="宋体" w:hAnsi="宋体" w:eastAsia="宋体" w:cs="宋体"/>
        </w:rPr>
        <w:br w:type="textWrapping"/>
      </w:r>
      <w:r>
        <w:rPr>
          <w:rStyle w:val="48"/>
          <w:rFonts w:hint="eastAsia" w:ascii="宋体" w:hAnsi="宋体" w:eastAsia="宋体" w:cs="宋体"/>
        </w:rPr>
        <w:t xml:space="preserve">        app: sglang-inference</w:t>
      </w:r>
      <w:r>
        <w:rPr>
          <w:rFonts w:hint="eastAsia" w:ascii="宋体" w:hAnsi="宋体" w:eastAsia="宋体" w:cs="宋体"/>
        </w:rPr>
        <w:br w:type="textWrapping"/>
      </w:r>
      <w:r>
        <w:rPr>
          <w:rStyle w:val="48"/>
          <w:rFonts w:hint="eastAsia" w:ascii="宋体" w:hAnsi="宋体" w:eastAsia="宋体" w:cs="宋体"/>
        </w:rPr>
        <w:t xml:space="preserve">    spec:</w:t>
      </w:r>
      <w:r>
        <w:rPr>
          <w:rFonts w:hint="eastAsia" w:ascii="宋体" w:hAnsi="宋体" w:eastAsia="宋体" w:cs="宋体"/>
        </w:rPr>
        <w:br w:type="textWrapping"/>
      </w:r>
      <w:r>
        <w:rPr>
          <w:rStyle w:val="48"/>
          <w:rFonts w:hint="eastAsia" w:ascii="宋体" w:hAnsi="宋体" w:eastAsia="宋体" w:cs="宋体"/>
        </w:rPr>
        <w:t xml:space="preserve">      containers:</w:t>
      </w:r>
      <w:r>
        <w:rPr>
          <w:rFonts w:hint="eastAsia" w:ascii="宋体" w:hAnsi="宋体" w:eastAsia="宋体" w:cs="宋体"/>
        </w:rPr>
        <w:br w:type="textWrapping"/>
      </w:r>
      <w:r>
        <w:rPr>
          <w:rStyle w:val="48"/>
          <w:rFonts w:hint="eastAsia" w:ascii="宋体" w:hAnsi="宋体" w:eastAsia="宋体" w:cs="宋体"/>
        </w:rPr>
        <w:t xml:space="preserve">      - name: sglang</w:t>
      </w:r>
      <w:r>
        <w:rPr>
          <w:rFonts w:hint="eastAsia" w:ascii="宋体" w:hAnsi="宋体" w:eastAsia="宋体" w:cs="宋体"/>
        </w:rPr>
        <w:br w:type="textWrapping"/>
      </w:r>
      <w:r>
        <w:rPr>
          <w:rStyle w:val="48"/>
          <w:rFonts w:hint="eastAsia" w:ascii="宋体" w:hAnsi="宋体" w:eastAsia="宋体" w:cs="宋体"/>
        </w:rPr>
        <w:t xml:space="preserve">        image: lmsysorg/sglang:latest</w:t>
      </w:r>
      <w:r>
        <w:rPr>
          <w:rFonts w:hint="eastAsia" w:ascii="宋体" w:hAnsi="宋体" w:eastAsia="宋体" w:cs="宋体"/>
        </w:rPr>
        <w:br w:type="textWrapping"/>
      </w:r>
      <w:r>
        <w:rPr>
          <w:rStyle w:val="48"/>
          <w:rFonts w:hint="eastAsia" w:ascii="宋体" w:hAnsi="宋体" w:eastAsia="宋体" w:cs="宋体"/>
        </w:rPr>
        <w:t xml:space="preserve">        command: ["python", "-m", "sglang.launch_server"]</w:t>
      </w:r>
      <w:r>
        <w:rPr>
          <w:rFonts w:hint="eastAsia" w:ascii="宋体" w:hAnsi="宋体" w:eastAsia="宋体" w:cs="宋体"/>
        </w:rPr>
        <w:br w:type="textWrapping"/>
      </w:r>
      <w:r>
        <w:rPr>
          <w:rStyle w:val="48"/>
          <w:rFonts w:hint="eastAsia" w:ascii="宋体" w:hAnsi="宋体" w:eastAsia="宋体" w:cs="宋体"/>
        </w:rPr>
        <w:t xml:space="preserve">        args:</w:t>
      </w:r>
      <w:r>
        <w:rPr>
          <w:rFonts w:hint="eastAsia" w:ascii="宋体" w:hAnsi="宋体" w:eastAsia="宋体" w:cs="宋体"/>
        </w:rPr>
        <w:br w:type="textWrapping"/>
      </w:r>
      <w:r>
        <w:rPr>
          <w:rStyle w:val="48"/>
          <w:rFonts w:hint="eastAsia" w:ascii="宋体" w:hAnsi="宋体" w:eastAsia="宋体" w:cs="宋体"/>
        </w:rPr>
        <w:t xml:space="preserve">        - "--model-path=/models/Llama-3.1-70B-Instruct"</w:t>
      </w:r>
      <w:r>
        <w:rPr>
          <w:rFonts w:hint="eastAsia" w:ascii="宋体" w:hAnsi="宋体" w:eastAsia="宋体" w:cs="宋体"/>
        </w:rPr>
        <w:br w:type="textWrapping"/>
      </w:r>
      <w:r>
        <w:rPr>
          <w:rStyle w:val="48"/>
          <w:rFonts w:hint="eastAsia" w:ascii="宋体" w:hAnsi="宋体" w:eastAsia="宋体" w:cs="宋体"/>
        </w:rPr>
        <w:t xml:space="preserve">        - "--tp=4"</w:t>
      </w:r>
      <w:r>
        <w:rPr>
          <w:rFonts w:hint="eastAsia" w:ascii="宋体" w:hAnsi="宋体" w:eastAsia="宋体" w:cs="宋体"/>
        </w:rPr>
        <w:br w:type="textWrapping"/>
      </w:r>
      <w:r>
        <w:rPr>
          <w:rStyle w:val="48"/>
          <w:rFonts w:hint="eastAsia" w:ascii="宋体" w:hAnsi="宋体" w:eastAsia="宋体" w:cs="宋体"/>
        </w:rPr>
        <w:t xml:space="preserve">        - "--port=30000"</w:t>
      </w:r>
      <w:r>
        <w:rPr>
          <w:rFonts w:hint="eastAsia" w:ascii="宋体" w:hAnsi="宋体" w:eastAsia="宋体" w:cs="宋体"/>
        </w:rPr>
        <w:br w:type="textWrapping"/>
      </w:r>
      <w:r>
        <w:rPr>
          <w:rStyle w:val="48"/>
          <w:rFonts w:hint="eastAsia" w:ascii="宋体" w:hAnsi="宋体" w:eastAsia="宋体" w:cs="宋体"/>
        </w:rPr>
        <w:t xml:space="preserve">        - "--host=0.0.0.0"</w:t>
      </w:r>
      <w:r>
        <w:rPr>
          <w:rFonts w:hint="eastAsia" w:ascii="宋体" w:hAnsi="宋体" w:eastAsia="宋体" w:cs="宋体"/>
        </w:rPr>
        <w:br w:type="textWrapping"/>
      </w:r>
      <w:r>
        <w:rPr>
          <w:rStyle w:val="48"/>
          <w:rFonts w:hint="eastAsia" w:ascii="宋体" w:hAnsi="宋体" w:eastAsia="宋体" w:cs="宋体"/>
        </w:rPr>
        <w:t xml:space="preserve">        - "--mem-fraction-static=0.88"</w:t>
      </w:r>
      <w:r>
        <w:rPr>
          <w:rFonts w:hint="eastAsia" w:ascii="宋体" w:hAnsi="宋体" w:eastAsia="宋体" w:cs="宋体"/>
        </w:rPr>
        <w:br w:type="textWrapping"/>
      </w:r>
      <w:r>
        <w:rPr>
          <w:rStyle w:val="48"/>
          <w:rFonts w:hint="eastAsia" w:ascii="宋体" w:hAnsi="宋体" w:eastAsia="宋体" w:cs="宋体"/>
        </w:rPr>
        <w:t xml:space="preserve">        - "--chunked-prefill-size=4096"</w:t>
      </w:r>
      <w:r>
        <w:rPr>
          <w:rFonts w:hint="eastAsia" w:ascii="宋体" w:hAnsi="宋体" w:eastAsia="宋体" w:cs="宋体"/>
        </w:rPr>
        <w:br w:type="textWrapping"/>
      </w:r>
      <w:r>
        <w:rPr>
          <w:rStyle w:val="48"/>
          <w:rFonts w:hint="eastAsia" w:ascii="宋体" w:hAnsi="宋体" w:eastAsia="宋体" w:cs="宋体"/>
        </w:rPr>
        <w:t xml:space="preserve">        - "--enable-torch-compile"</w:t>
      </w:r>
      <w:r>
        <w:rPr>
          <w:rFonts w:hint="eastAsia" w:ascii="宋体" w:hAnsi="宋体" w:eastAsia="宋体" w:cs="宋体"/>
        </w:rPr>
        <w:br w:type="textWrapping"/>
      </w:r>
      <w:r>
        <w:rPr>
          <w:rStyle w:val="48"/>
          <w:rFonts w:hint="eastAsia" w:ascii="宋体" w:hAnsi="宋体" w:eastAsia="宋体" w:cs="宋体"/>
        </w:rPr>
        <w:t xml:space="preserve">        ports:</w:t>
      </w:r>
      <w:r>
        <w:rPr>
          <w:rFonts w:hint="eastAsia" w:ascii="宋体" w:hAnsi="宋体" w:eastAsia="宋体" w:cs="宋体"/>
        </w:rPr>
        <w:br w:type="textWrapping"/>
      </w:r>
      <w:r>
        <w:rPr>
          <w:rStyle w:val="48"/>
          <w:rFonts w:hint="eastAsia" w:ascii="宋体" w:hAnsi="宋体" w:eastAsia="宋体" w:cs="宋体"/>
        </w:rPr>
        <w:t xml:space="preserve">        - containerPort: 30000</w:t>
      </w:r>
      <w:r>
        <w:rPr>
          <w:rFonts w:hint="eastAsia" w:ascii="宋体" w:hAnsi="宋体" w:eastAsia="宋体" w:cs="宋体"/>
        </w:rPr>
        <w:br w:type="textWrapping"/>
      </w:r>
      <w:r>
        <w:rPr>
          <w:rStyle w:val="48"/>
          <w:rFonts w:hint="eastAsia" w:ascii="宋体" w:hAnsi="宋体" w:eastAsia="宋体" w:cs="宋体"/>
        </w:rPr>
        <w:t xml:space="preserve">          name: http</w:t>
      </w:r>
      <w:r>
        <w:rPr>
          <w:rFonts w:hint="eastAsia" w:ascii="宋体" w:hAnsi="宋体" w:eastAsia="宋体" w:cs="宋体"/>
        </w:rPr>
        <w:br w:type="textWrapping"/>
      </w:r>
      <w:r>
        <w:rPr>
          <w:rStyle w:val="48"/>
          <w:rFonts w:hint="eastAsia" w:ascii="宋体" w:hAnsi="宋体" w:eastAsia="宋体" w:cs="宋体"/>
        </w:rPr>
        <w:t xml:space="preserve">        resources:</w:t>
      </w:r>
      <w:r>
        <w:rPr>
          <w:rFonts w:hint="eastAsia" w:ascii="宋体" w:hAnsi="宋体" w:eastAsia="宋体" w:cs="宋体"/>
        </w:rPr>
        <w:br w:type="textWrapping"/>
      </w:r>
      <w:r>
        <w:rPr>
          <w:rStyle w:val="48"/>
          <w:rFonts w:hint="eastAsia" w:ascii="宋体" w:hAnsi="宋体" w:eastAsia="宋体" w:cs="宋体"/>
        </w:rPr>
        <w:t xml:space="preserve">          limits:</w:t>
      </w:r>
      <w:r>
        <w:rPr>
          <w:rFonts w:hint="eastAsia" w:ascii="宋体" w:hAnsi="宋体" w:eastAsia="宋体" w:cs="宋体"/>
        </w:rPr>
        <w:br w:type="textWrapping"/>
      </w:r>
      <w:r>
        <w:rPr>
          <w:rStyle w:val="48"/>
          <w:rFonts w:hint="eastAsia" w:ascii="宋体" w:hAnsi="宋体" w:eastAsia="宋体" w:cs="宋体"/>
        </w:rPr>
        <w:t xml:space="preserve">            nvidia.com/gpu: 4</w:t>
      </w:r>
      <w:r>
        <w:rPr>
          <w:rFonts w:hint="eastAsia" w:ascii="宋体" w:hAnsi="宋体" w:eastAsia="宋体" w:cs="宋体"/>
        </w:rPr>
        <w:br w:type="textWrapping"/>
      </w:r>
      <w:r>
        <w:rPr>
          <w:rStyle w:val="48"/>
          <w:rFonts w:hint="eastAsia" w:ascii="宋体" w:hAnsi="宋体" w:eastAsia="宋体" w:cs="宋体"/>
        </w:rPr>
        <w:t xml:space="preserve">          requests:</w:t>
      </w:r>
      <w:r>
        <w:rPr>
          <w:rFonts w:hint="eastAsia" w:ascii="宋体" w:hAnsi="宋体" w:eastAsia="宋体" w:cs="宋体"/>
        </w:rPr>
        <w:br w:type="textWrapping"/>
      </w:r>
      <w:r>
        <w:rPr>
          <w:rStyle w:val="48"/>
          <w:rFonts w:hint="eastAsia" w:ascii="宋体" w:hAnsi="宋体" w:eastAsia="宋体" w:cs="宋体"/>
        </w:rPr>
        <w:t xml:space="preserve">            cpu: "8"</w:t>
      </w:r>
      <w:r>
        <w:rPr>
          <w:rFonts w:hint="eastAsia" w:ascii="宋体" w:hAnsi="宋体" w:eastAsia="宋体" w:cs="宋体"/>
        </w:rPr>
        <w:br w:type="textWrapping"/>
      </w:r>
      <w:r>
        <w:rPr>
          <w:rStyle w:val="48"/>
          <w:rFonts w:hint="eastAsia" w:ascii="宋体" w:hAnsi="宋体" w:eastAsia="宋体" w:cs="宋体"/>
        </w:rPr>
        <w:t xml:space="preserve">            memory: "64Gi"</w:t>
      </w:r>
      <w:r>
        <w:rPr>
          <w:rFonts w:hint="eastAsia" w:ascii="宋体" w:hAnsi="宋体" w:eastAsia="宋体" w:cs="宋体"/>
        </w:rPr>
        <w:br w:type="textWrapping"/>
      </w:r>
      <w:r>
        <w:rPr>
          <w:rStyle w:val="48"/>
          <w:rFonts w:hint="eastAsia" w:ascii="宋体" w:hAnsi="宋体" w:eastAsia="宋体" w:cs="宋体"/>
        </w:rPr>
        <w:t xml:space="preserve">        volumeMounts:</w:t>
      </w:r>
      <w:r>
        <w:rPr>
          <w:rFonts w:hint="eastAsia" w:ascii="宋体" w:hAnsi="宋体" w:eastAsia="宋体" w:cs="宋体"/>
        </w:rPr>
        <w:br w:type="textWrapping"/>
      </w:r>
      <w:r>
        <w:rPr>
          <w:rStyle w:val="48"/>
          <w:rFonts w:hint="eastAsia" w:ascii="宋体" w:hAnsi="宋体" w:eastAsia="宋体" w:cs="宋体"/>
        </w:rPr>
        <w:t xml:space="preserve">        - name: model-weights</w:t>
      </w:r>
      <w:r>
        <w:rPr>
          <w:rFonts w:hint="eastAsia" w:ascii="宋体" w:hAnsi="宋体" w:eastAsia="宋体" w:cs="宋体"/>
        </w:rPr>
        <w:br w:type="textWrapping"/>
      </w:r>
      <w:r>
        <w:rPr>
          <w:rStyle w:val="48"/>
          <w:rFonts w:hint="eastAsia" w:ascii="宋体" w:hAnsi="宋体" w:eastAsia="宋体" w:cs="宋体"/>
        </w:rPr>
        <w:t xml:space="preserve">          mountPath: /models</w:t>
      </w:r>
      <w:r>
        <w:rPr>
          <w:rFonts w:hint="eastAsia" w:ascii="宋体" w:hAnsi="宋体" w:eastAsia="宋体" w:cs="宋体"/>
        </w:rPr>
        <w:br w:type="textWrapping"/>
      </w:r>
      <w:r>
        <w:rPr>
          <w:rStyle w:val="48"/>
          <w:rFonts w:hint="eastAsia" w:ascii="宋体" w:hAnsi="宋体" w:eastAsia="宋体" w:cs="宋体"/>
        </w:rPr>
        <w:t xml:space="preserve">          readOnly: true</w:t>
      </w:r>
      <w:r>
        <w:rPr>
          <w:rFonts w:hint="eastAsia" w:ascii="宋体" w:hAnsi="宋体" w:eastAsia="宋体" w:cs="宋体"/>
        </w:rPr>
        <w:br w:type="textWrapping"/>
      </w:r>
      <w:r>
        <w:rPr>
          <w:rStyle w:val="48"/>
          <w:rFonts w:hint="eastAsia" w:ascii="宋体" w:hAnsi="宋体" w:eastAsia="宋体" w:cs="宋体"/>
        </w:rPr>
        <w:t xml:space="preserve">        - name: shm</w:t>
      </w:r>
      <w:r>
        <w:rPr>
          <w:rFonts w:hint="eastAsia" w:ascii="宋体" w:hAnsi="宋体" w:eastAsia="宋体" w:cs="宋体"/>
        </w:rPr>
        <w:br w:type="textWrapping"/>
      </w:r>
      <w:r>
        <w:rPr>
          <w:rStyle w:val="48"/>
          <w:rFonts w:hint="eastAsia" w:ascii="宋体" w:hAnsi="宋体" w:eastAsia="宋体" w:cs="宋体"/>
        </w:rPr>
        <w:t xml:space="preserve">          mountPath: /dev/shm</w:t>
      </w:r>
      <w:r>
        <w:rPr>
          <w:rFonts w:hint="eastAsia" w:ascii="宋体" w:hAnsi="宋体" w:eastAsia="宋体" w:cs="宋体"/>
        </w:rPr>
        <w:br w:type="textWrapping"/>
      </w:r>
      <w:r>
        <w:rPr>
          <w:rStyle w:val="48"/>
          <w:rFonts w:hint="eastAsia" w:ascii="宋体" w:hAnsi="宋体" w:eastAsia="宋体" w:cs="宋体"/>
        </w:rPr>
        <w:t xml:space="preserve">        readinessProbe: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30000</w:t>
      </w:r>
      <w:r>
        <w:rPr>
          <w:rFonts w:hint="eastAsia" w:ascii="宋体" w:hAnsi="宋体" w:eastAsia="宋体" w:cs="宋体"/>
        </w:rPr>
        <w:br w:type="textWrapping"/>
      </w:r>
      <w:r>
        <w:rPr>
          <w:rStyle w:val="48"/>
          <w:rFonts w:hint="eastAsia" w:ascii="宋体" w:hAnsi="宋体" w:eastAsia="宋体" w:cs="宋体"/>
        </w:rPr>
        <w:t xml:space="preserve">          initialDelaySeconds: 300</w:t>
      </w:r>
      <w:r>
        <w:rPr>
          <w:rFonts w:hint="eastAsia" w:ascii="宋体" w:hAnsi="宋体" w:eastAsia="宋体" w:cs="宋体"/>
        </w:rPr>
        <w:br w:type="textWrapping"/>
      </w:r>
      <w:r>
        <w:rPr>
          <w:rStyle w:val="48"/>
          <w:rFonts w:hint="eastAsia" w:ascii="宋体" w:hAnsi="宋体" w:eastAsia="宋体" w:cs="宋体"/>
        </w:rPr>
        <w:t xml:space="preserve">          periodSeconds: 10</w:t>
      </w:r>
      <w:r>
        <w:rPr>
          <w:rFonts w:hint="eastAsia" w:ascii="宋体" w:hAnsi="宋体" w:eastAsia="宋体" w:cs="宋体"/>
        </w:rPr>
        <w:br w:type="textWrapping"/>
      </w:r>
      <w:r>
        <w:rPr>
          <w:rStyle w:val="48"/>
          <w:rFonts w:hint="eastAsia" w:ascii="宋体" w:hAnsi="宋体" w:eastAsia="宋体" w:cs="宋体"/>
        </w:rPr>
        <w:t xml:space="preserve">        startupProbe:</w:t>
      </w:r>
      <w:r>
        <w:rPr>
          <w:rFonts w:hint="eastAsia" w:ascii="宋体" w:hAnsi="宋体" w:eastAsia="宋体" w:cs="宋体"/>
        </w:rPr>
        <w:br w:type="textWrapping"/>
      </w:r>
      <w:r>
        <w:rPr>
          <w:rStyle w:val="48"/>
          <w:rFonts w:hint="eastAsia" w:ascii="宋体" w:hAnsi="宋体" w:eastAsia="宋体" w:cs="宋体"/>
        </w:rPr>
        <w:t xml:space="preserve">          httpGet:</w:t>
      </w:r>
      <w:r>
        <w:rPr>
          <w:rFonts w:hint="eastAsia" w:ascii="宋体" w:hAnsi="宋体" w:eastAsia="宋体" w:cs="宋体"/>
        </w:rPr>
        <w:br w:type="textWrapping"/>
      </w:r>
      <w:r>
        <w:rPr>
          <w:rStyle w:val="48"/>
          <w:rFonts w:hint="eastAsia" w:ascii="宋体" w:hAnsi="宋体" w:eastAsia="宋体" w:cs="宋体"/>
        </w:rPr>
        <w:t xml:space="preserve">            path: /health</w:t>
      </w:r>
      <w:r>
        <w:rPr>
          <w:rFonts w:hint="eastAsia" w:ascii="宋体" w:hAnsi="宋体" w:eastAsia="宋体" w:cs="宋体"/>
        </w:rPr>
        <w:br w:type="textWrapping"/>
      </w:r>
      <w:r>
        <w:rPr>
          <w:rStyle w:val="48"/>
          <w:rFonts w:hint="eastAsia" w:ascii="宋体" w:hAnsi="宋体" w:eastAsia="宋体" w:cs="宋体"/>
        </w:rPr>
        <w:t xml:space="preserve">            port: 30000</w:t>
      </w:r>
      <w:r>
        <w:rPr>
          <w:rFonts w:hint="eastAsia" w:ascii="宋体" w:hAnsi="宋体" w:eastAsia="宋体" w:cs="宋体"/>
        </w:rPr>
        <w:br w:type="textWrapping"/>
      </w:r>
      <w:r>
        <w:rPr>
          <w:rStyle w:val="48"/>
          <w:rFonts w:hint="eastAsia" w:ascii="宋体" w:hAnsi="宋体" w:eastAsia="宋体" w:cs="宋体"/>
        </w:rPr>
        <w:t xml:space="preserve">          initialDelaySeconds: 60</w:t>
      </w:r>
      <w:r>
        <w:rPr>
          <w:rFonts w:hint="eastAsia" w:ascii="宋体" w:hAnsi="宋体" w:eastAsia="宋体" w:cs="宋体"/>
        </w:rPr>
        <w:br w:type="textWrapping"/>
      </w:r>
      <w:r>
        <w:rPr>
          <w:rStyle w:val="48"/>
          <w:rFonts w:hint="eastAsia" w:ascii="宋体" w:hAnsi="宋体" w:eastAsia="宋体" w:cs="宋体"/>
        </w:rPr>
        <w:t xml:space="preserve">          periodSeconds: 10</w:t>
      </w:r>
      <w:r>
        <w:rPr>
          <w:rFonts w:hint="eastAsia" w:ascii="宋体" w:hAnsi="宋体" w:eastAsia="宋体" w:cs="宋体"/>
        </w:rPr>
        <w:br w:type="textWrapping"/>
      </w:r>
      <w:r>
        <w:rPr>
          <w:rStyle w:val="48"/>
          <w:rFonts w:hint="eastAsia" w:ascii="宋体" w:hAnsi="宋体" w:eastAsia="宋体" w:cs="宋体"/>
        </w:rPr>
        <w:t xml:space="preserve">          failureThreshold: 60</w:t>
      </w:r>
      <w:r>
        <w:rPr>
          <w:rFonts w:hint="eastAsia" w:ascii="宋体" w:hAnsi="宋体" w:eastAsia="宋体" w:cs="宋体"/>
        </w:rPr>
        <w:br w:type="textWrapping"/>
      </w:r>
      <w:r>
        <w:rPr>
          <w:rStyle w:val="48"/>
          <w:rFonts w:hint="eastAsia" w:ascii="宋体" w:hAnsi="宋体" w:eastAsia="宋体" w:cs="宋体"/>
        </w:rPr>
        <w:t xml:space="preserve">      volumes:</w:t>
      </w:r>
      <w:r>
        <w:rPr>
          <w:rFonts w:hint="eastAsia" w:ascii="宋体" w:hAnsi="宋体" w:eastAsia="宋体" w:cs="宋体"/>
        </w:rPr>
        <w:br w:type="textWrapping"/>
      </w:r>
      <w:r>
        <w:rPr>
          <w:rStyle w:val="48"/>
          <w:rFonts w:hint="eastAsia" w:ascii="宋体" w:hAnsi="宋体" w:eastAsia="宋体" w:cs="宋体"/>
        </w:rPr>
        <w:t xml:space="preserve">      - name: model-weights</w:t>
      </w:r>
      <w:r>
        <w:rPr>
          <w:rFonts w:hint="eastAsia" w:ascii="宋体" w:hAnsi="宋体" w:eastAsia="宋体" w:cs="宋体"/>
        </w:rPr>
        <w:br w:type="textWrapping"/>
      </w:r>
      <w:r>
        <w:rPr>
          <w:rStyle w:val="48"/>
          <w:rFonts w:hint="eastAsia" w:ascii="宋体" w:hAnsi="宋体" w:eastAsia="宋体" w:cs="宋体"/>
        </w:rPr>
        <w:t xml:space="preserve">        persistentVolumeClaim:</w:t>
      </w:r>
      <w:r>
        <w:rPr>
          <w:rFonts w:hint="eastAsia" w:ascii="宋体" w:hAnsi="宋体" w:eastAsia="宋体" w:cs="宋体"/>
        </w:rPr>
        <w:br w:type="textWrapping"/>
      </w:r>
      <w:r>
        <w:rPr>
          <w:rStyle w:val="48"/>
          <w:rFonts w:hint="eastAsia" w:ascii="宋体" w:hAnsi="宋体" w:eastAsia="宋体" w:cs="宋体"/>
        </w:rPr>
        <w:t xml:space="preserve">          claimName: model-pvc</w:t>
      </w:r>
      <w:r>
        <w:rPr>
          <w:rFonts w:hint="eastAsia" w:ascii="宋体" w:hAnsi="宋体" w:eastAsia="宋体" w:cs="宋体"/>
        </w:rPr>
        <w:br w:type="textWrapping"/>
      </w:r>
      <w:r>
        <w:rPr>
          <w:rStyle w:val="48"/>
          <w:rFonts w:hint="eastAsia" w:ascii="宋体" w:hAnsi="宋体" w:eastAsia="宋体" w:cs="宋体"/>
        </w:rPr>
        <w:t xml:space="preserve">      - name: shm</w:t>
      </w:r>
      <w:r>
        <w:rPr>
          <w:rFonts w:hint="eastAsia" w:ascii="宋体" w:hAnsi="宋体" w:eastAsia="宋体" w:cs="宋体"/>
        </w:rPr>
        <w:br w:type="textWrapping"/>
      </w:r>
      <w:r>
        <w:rPr>
          <w:rStyle w:val="48"/>
          <w:rFonts w:hint="eastAsia" w:ascii="宋体" w:hAnsi="宋体" w:eastAsia="宋体" w:cs="宋体"/>
        </w:rPr>
        <w:t xml:space="preserve">        emptyDir:</w:t>
      </w:r>
      <w:r>
        <w:rPr>
          <w:rFonts w:hint="eastAsia" w:ascii="宋体" w:hAnsi="宋体" w:eastAsia="宋体" w:cs="宋体"/>
        </w:rPr>
        <w:br w:type="textWrapping"/>
      </w:r>
      <w:r>
        <w:rPr>
          <w:rStyle w:val="48"/>
          <w:rFonts w:hint="eastAsia" w:ascii="宋体" w:hAnsi="宋体" w:eastAsia="宋体" w:cs="宋体"/>
        </w:rPr>
        <w:t xml:space="preserve">          medium: Memory</w:t>
      </w:r>
      <w:r>
        <w:rPr>
          <w:rFonts w:hint="eastAsia" w:ascii="宋体" w:hAnsi="宋体" w:eastAsia="宋体" w:cs="宋体"/>
        </w:rPr>
        <w:br w:type="textWrapping"/>
      </w:r>
      <w:r>
        <w:rPr>
          <w:rStyle w:val="48"/>
          <w:rFonts w:hint="eastAsia" w:ascii="宋体" w:hAnsi="宋体" w:eastAsia="宋体" w:cs="宋体"/>
        </w:rPr>
        <w:t xml:space="preserve">          sizeLimit: "16Gi"</w:t>
      </w:r>
      <w:r>
        <w:rPr>
          <w:rFonts w:hint="eastAsia" w:ascii="宋体" w:hAnsi="宋体" w:eastAsia="宋体" w:cs="宋体"/>
        </w:rPr>
        <w:br w:type="textWrapping"/>
      </w:r>
      <w:r>
        <w:rPr>
          <w:rStyle w:val="48"/>
          <w:rFonts w:hint="eastAsia" w:ascii="宋体" w:hAnsi="宋体" w:eastAsia="宋体" w:cs="宋体"/>
        </w:rPr>
        <w:t xml:space="preserve">      nodeSelector:</w:t>
      </w:r>
      <w:r>
        <w:rPr>
          <w:rFonts w:hint="eastAsia" w:ascii="宋体" w:hAnsi="宋体" w:eastAsia="宋体" w:cs="宋体"/>
        </w:rPr>
        <w:br w:type="textWrapping"/>
      </w:r>
      <w:r>
        <w:rPr>
          <w:rStyle w:val="48"/>
          <w:rFonts w:hint="eastAsia" w:ascii="宋体" w:hAnsi="宋体" w:eastAsia="宋体" w:cs="宋体"/>
        </w:rPr>
        <w:t xml:space="preserve">        nvidia.com/gpu.product: NVIDIA-H100-80GB-HBM3</w:t>
      </w:r>
      <w:r>
        <w:rPr>
          <w:rFonts w:hint="eastAsia" w:ascii="宋体" w:hAnsi="宋体" w:eastAsia="宋体" w:cs="宋体"/>
        </w:rPr>
        <w:br w:type="textWrapping"/>
      </w:r>
      <w:r>
        <w:rPr>
          <w:rStyle w:val="48"/>
          <w:rFonts w:hint="eastAsia" w:ascii="宋体" w:hAnsi="宋体" w:eastAsia="宋体" w:cs="宋体"/>
        </w:rPr>
        <w:t>Copy</w:t>
      </w:r>
    </w:p>
    <w:p>
      <w:pPr>
        <w:pStyle w:val="23"/>
        <w:rPr>
          <w:rFonts w:hint="eastAsia" w:ascii="宋体" w:hAnsi="宋体" w:eastAsia="宋体" w:cs="宋体"/>
        </w:rPr>
      </w:pPr>
      <w:r>
        <w:rPr>
          <w:rFonts w:hint="eastAsia" w:ascii="宋体" w:hAnsi="宋体" w:eastAsia="宋体" w:cs="宋体"/>
        </w:rPr>
        <w:t>模型权重的管理是</w:t>
      </w:r>
      <w:r>
        <w:rPr>
          <w:rFonts w:hint="eastAsia" w:ascii="宋体" w:hAnsi="宋体" w:eastAsia="宋体" w:cs="宋体"/>
        </w:rPr>
        <w:t xml:space="preserve"> K8s </w:t>
      </w:r>
      <w:r>
        <w:rPr>
          <w:rFonts w:hint="eastAsia" w:ascii="宋体" w:hAnsi="宋体" w:eastAsia="宋体" w:cs="宋体"/>
        </w:rPr>
        <w:t>部署中的一个实际挑战。大模型的权重文件往往有数百</w:t>
      </w:r>
      <w:r>
        <w:rPr>
          <w:rFonts w:hint="eastAsia" w:ascii="宋体" w:hAnsi="宋体" w:eastAsia="宋体" w:cs="宋体"/>
        </w:rPr>
        <w:t xml:space="preserve"> </w:t>
      </w:r>
      <w:r>
        <w:rPr>
          <w:rFonts w:hint="eastAsia" w:ascii="宋体" w:hAnsi="宋体" w:eastAsia="宋体" w:cs="宋体"/>
        </w:rPr>
        <w:t>GB，将它们存储在哪里以及如何高效加载到</w:t>
      </w:r>
      <w:r>
        <w:rPr>
          <w:rFonts w:hint="eastAsia" w:ascii="宋体" w:hAnsi="宋体" w:eastAsia="宋体" w:cs="宋体"/>
        </w:rPr>
        <w:t xml:space="preserve"> Pod </w:t>
      </w:r>
      <w:r>
        <w:rPr>
          <w:rFonts w:hint="eastAsia" w:ascii="宋体" w:hAnsi="宋体" w:eastAsia="宋体" w:cs="宋体"/>
        </w:rPr>
        <w:t>中，是需要仔细设计的。常见的方案包括以下几种。</w:t>
      </w:r>
    </w:p>
    <w:p>
      <w:pPr>
        <w:pStyle w:val="3"/>
        <w:rPr>
          <w:rFonts w:hint="eastAsia" w:ascii="宋体" w:hAnsi="宋体" w:eastAsia="宋体" w:cs="宋体"/>
        </w:rPr>
      </w:pPr>
      <w:r>
        <w:rPr>
          <w:rFonts w:hint="eastAsia" w:ascii="宋体" w:hAnsi="宋体" w:eastAsia="宋体" w:cs="宋体"/>
        </w:rPr>
        <w:t>NFS/共享文件系统方案将模型权重存储在集群共享的网络文件系统（如</w:t>
      </w:r>
      <w:r>
        <w:rPr>
          <w:rFonts w:hint="eastAsia" w:ascii="宋体" w:hAnsi="宋体" w:eastAsia="宋体" w:cs="宋体"/>
        </w:rPr>
        <w:t xml:space="preserve"> NFS、GlusterFS、CephFS </w:t>
      </w:r>
      <w:r>
        <w:rPr>
          <w:rFonts w:hint="eastAsia" w:ascii="宋体" w:hAnsi="宋体" w:eastAsia="宋体" w:cs="宋体"/>
        </w:rPr>
        <w:t>或云厂商的文件存储如</w:t>
      </w:r>
      <w:r>
        <w:rPr>
          <w:rFonts w:hint="eastAsia" w:ascii="宋体" w:hAnsi="宋体" w:eastAsia="宋体" w:cs="宋体"/>
        </w:rPr>
        <w:t xml:space="preserve"> AWS EFS、GCP </w:t>
      </w:r>
      <w:r>
        <w:rPr>
          <w:rFonts w:hint="eastAsia" w:ascii="宋体" w:hAnsi="宋体" w:eastAsia="宋体" w:cs="宋体"/>
        </w:rPr>
        <w:t>Filestore）上，所有</w:t>
      </w:r>
      <w:r>
        <w:rPr>
          <w:rFonts w:hint="eastAsia" w:ascii="宋体" w:hAnsi="宋体" w:eastAsia="宋体" w:cs="宋体"/>
        </w:rPr>
        <w:t xml:space="preserve"> Pod </w:t>
      </w:r>
      <w:r>
        <w:rPr>
          <w:rFonts w:hint="eastAsia" w:ascii="宋体" w:hAnsi="宋体" w:eastAsia="宋体" w:cs="宋体"/>
        </w:rPr>
        <w:t>通过</w:t>
      </w:r>
      <w:r>
        <w:rPr>
          <w:rFonts w:hint="eastAsia" w:ascii="宋体" w:hAnsi="宋体" w:eastAsia="宋体" w:cs="宋体"/>
        </w:rPr>
        <w:t xml:space="preserve"> PVC </w:t>
      </w:r>
      <w:r>
        <w:rPr>
          <w:rFonts w:hint="eastAsia" w:ascii="宋体" w:hAnsi="宋体" w:eastAsia="宋体" w:cs="宋体"/>
        </w:rPr>
        <w:t>挂载同一份权重。这种方案的优点是权重只需存储一份，更新方便；缺点是网络文件系统的</w:t>
      </w:r>
      <w:r>
        <w:rPr>
          <w:rFonts w:hint="eastAsia" w:ascii="宋体" w:hAnsi="宋体" w:eastAsia="宋体" w:cs="宋体"/>
        </w:rPr>
        <w:t xml:space="preserve"> I/O </w:t>
      </w:r>
      <w:r>
        <w:rPr>
          <w:rFonts w:hint="eastAsia" w:ascii="宋体" w:hAnsi="宋体" w:eastAsia="宋体" w:cs="宋体"/>
        </w:rPr>
        <w:t>带宽可能成为模型加载的瓶颈，特别是在多个</w:t>
      </w:r>
      <w:r>
        <w:rPr>
          <w:rFonts w:hint="eastAsia" w:ascii="宋体" w:hAnsi="宋体" w:eastAsia="宋体" w:cs="宋体"/>
        </w:rPr>
        <w:t xml:space="preserve"> Pod </w:t>
      </w:r>
      <w:r>
        <w:rPr>
          <w:rFonts w:hint="eastAsia" w:ascii="宋体" w:hAnsi="宋体" w:eastAsia="宋体" w:cs="宋体"/>
        </w:rPr>
        <w:t>同时启动时。</w:t>
      </w:r>
    </w:p>
    <w:p>
      <w:pPr>
        <w:pStyle w:val="3"/>
        <w:rPr>
          <w:rFonts w:hint="eastAsia" w:ascii="宋体" w:hAnsi="宋体" w:eastAsia="宋体" w:cs="宋体"/>
        </w:rPr>
      </w:pPr>
      <w:r>
        <w:rPr>
          <w:rFonts w:hint="eastAsia" w:ascii="宋体" w:hAnsi="宋体" w:eastAsia="宋体" w:cs="宋体"/>
        </w:rPr>
        <w:t>本地</w:t>
      </w:r>
      <w:r>
        <w:rPr>
          <w:rFonts w:hint="eastAsia" w:ascii="宋体" w:hAnsi="宋体" w:eastAsia="宋体" w:cs="宋体"/>
        </w:rPr>
        <w:t xml:space="preserve"> SSD </w:t>
      </w:r>
      <w:r>
        <w:rPr>
          <w:rFonts w:hint="eastAsia" w:ascii="宋体" w:hAnsi="宋体" w:eastAsia="宋体" w:cs="宋体"/>
        </w:rPr>
        <w:t>方案将模型权重预先下载到</w:t>
      </w:r>
      <w:r>
        <w:rPr>
          <w:rFonts w:hint="eastAsia" w:ascii="宋体" w:hAnsi="宋体" w:eastAsia="宋体" w:cs="宋体"/>
        </w:rPr>
        <w:t xml:space="preserve"> GPU </w:t>
      </w:r>
      <w:r>
        <w:rPr>
          <w:rFonts w:hint="eastAsia" w:ascii="宋体" w:hAnsi="宋体" w:eastAsia="宋体" w:cs="宋体"/>
        </w:rPr>
        <w:t>节点的本地</w:t>
      </w:r>
      <w:r>
        <w:rPr>
          <w:rFonts w:hint="eastAsia" w:ascii="宋体" w:hAnsi="宋体" w:eastAsia="宋体" w:cs="宋体"/>
        </w:rPr>
        <w:t xml:space="preserve"> NVMe SSD </w:t>
      </w:r>
      <w:r>
        <w:rPr>
          <w:rFonts w:hint="eastAsia" w:ascii="宋体" w:hAnsi="宋体" w:eastAsia="宋体" w:cs="宋体"/>
        </w:rPr>
        <w:t>上（通过</w:t>
      </w:r>
      <w:r>
        <w:rPr>
          <w:rFonts w:hint="eastAsia" w:ascii="宋体" w:hAnsi="宋体" w:eastAsia="宋体" w:cs="宋体"/>
        </w:rPr>
        <w:t xml:space="preserve"> DaemonSet </w:t>
      </w:r>
      <w:r>
        <w:rPr>
          <w:rFonts w:hint="eastAsia" w:ascii="宋体" w:hAnsi="宋体" w:eastAsia="宋体" w:cs="宋体"/>
        </w:rPr>
        <w:t>或</w:t>
      </w:r>
      <w:r>
        <w:rPr>
          <w:rFonts w:hint="eastAsia" w:ascii="宋体" w:hAnsi="宋体" w:eastAsia="宋体" w:cs="宋体"/>
        </w:rPr>
        <w:t xml:space="preserve"> init </w:t>
      </w:r>
      <w:r>
        <w:rPr>
          <w:rFonts w:hint="eastAsia" w:ascii="宋体" w:hAnsi="宋体" w:eastAsia="宋体" w:cs="宋体"/>
        </w:rPr>
        <w:t>脚本），Pod</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w:t>
      </w:r>
      <w:r>
        <w:rPr>
          <w:rStyle w:val="48"/>
          <w:rFonts w:hint="eastAsia" w:ascii="宋体" w:hAnsi="宋体" w:eastAsia="宋体" w:cs="宋体"/>
        </w:rPr>
        <w:t>hostPath</w:t>
      </w:r>
      <w:r>
        <w:rPr>
          <w:rFonts w:hint="eastAsia" w:ascii="宋体" w:hAnsi="宋体" w:eastAsia="宋体" w:cs="宋体"/>
        </w:rPr>
        <w:t> </w:t>
      </w:r>
      <w:r>
        <w:rPr>
          <w:rFonts w:hint="eastAsia" w:ascii="宋体" w:hAnsi="宋体" w:eastAsia="宋体" w:cs="宋体"/>
        </w:rPr>
        <w:t>卷挂载本地路径。这种方案的加载速度最快（NVMe</w:t>
      </w:r>
      <w:r>
        <w:rPr>
          <w:rFonts w:hint="eastAsia" w:ascii="宋体" w:hAnsi="宋体" w:eastAsia="宋体" w:cs="宋体"/>
        </w:rPr>
        <w:t xml:space="preserve"> SSD </w:t>
      </w:r>
      <w:r>
        <w:rPr>
          <w:rFonts w:hint="eastAsia" w:ascii="宋体" w:hAnsi="宋体" w:eastAsia="宋体" w:cs="宋体"/>
        </w:rPr>
        <w:t>的顺序读取带宽可达</w:t>
      </w:r>
      <w:r>
        <w:rPr>
          <w:rFonts w:hint="eastAsia" w:ascii="宋体" w:hAnsi="宋体" w:eastAsia="宋体" w:cs="宋体"/>
        </w:rPr>
        <w:t xml:space="preserve"> 3-7 </w:t>
      </w:r>
      <w:r>
        <w:rPr>
          <w:rFonts w:hint="eastAsia" w:ascii="宋体" w:hAnsi="宋体" w:eastAsia="宋体" w:cs="宋体"/>
        </w:rPr>
        <w:t>GB/s），但需要在每个</w:t>
      </w:r>
      <w:r>
        <w:rPr>
          <w:rFonts w:hint="eastAsia" w:ascii="宋体" w:hAnsi="宋体" w:eastAsia="宋体" w:cs="宋体"/>
        </w:rPr>
        <w:t xml:space="preserve"> GPU </w:t>
      </w:r>
      <w:r>
        <w:rPr>
          <w:rFonts w:hint="eastAsia" w:ascii="宋体" w:hAnsi="宋体" w:eastAsia="宋体" w:cs="宋体"/>
        </w:rPr>
        <w:t>节点上维护一份权重副本，增加了存储成本和管理复杂度。</w:t>
      </w:r>
    </w:p>
    <w:p>
      <w:pPr>
        <w:pStyle w:val="3"/>
        <w:rPr>
          <w:rFonts w:hint="eastAsia" w:ascii="宋体" w:hAnsi="宋体" w:eastAsia="宋体" w:cs="宋体"/>
        </w:rPr>
      </w:pPr>
      <w:r>
        <w:rPr>
          <w:rFonts w:hint="eastAsia" w:ascii="宋体" w:hAnsi="宋体" w:eastAsia="宋体" w:cs="宋体"/>
        </w:rPr>
        <w:t>对象存储</w:t>
      </w:r>
      <w:r>
        <w:rPr>
          <w:rFonts w:hint="eastAsia" w:ascii="宋体" w:hAnsi="宋体" w:eastAsia="宋体" w:cs="宋体"/>
        </w:rPr>
        <w:t xml:space="preserve"> + </w:t>
      </w:r>
      <w:r>
        <w:rPr>
          <w:rFonts w:hint="eastAsia" w:ascii="宋体" w:hAnsi="宋体" w:eastAsia="宋体" w:cs="宋体"/>
        </w:rPr>
        <w:t>启动时下载方案在</w:t>
      </w:r>
      <w:r>
        <w:rPr>
          <w:rFonts w:hint="eastAsia" w:ascii="宋体" w:hAnsi="宋体" w:eastAsia="宋体" w:cs="宋体"/>
        </w:rPr>
        <w:t xml:space="preserve"> Pod </w:t>
      </w:r>
      <w:r>
        <w:rPr>
          <w:rFonts w:hint="eastAsia" w:ascii="宋体" w:hAnsi="宋体" w:eastAsia="宋体" w:cs="宋体"/>
        </w:rPr>
        <w:t>的</w:t>
      </w:r>
      <w:r>
        <w:rPr>
          <w:rFonts w:hint="eastAsia" w:ascii="宋体" w:hAnsi="宋体" w:eastAsia="宋体" w:cs="宋体"/>
        </w:rPr>
        <w:t> </w:t>
      </w:r>
      <w:r>
        <w:rPr>
          <w:rStyle w:val="48"/>
          <w:rFonts w:hint="eastAsia" w:ascii="宋体" w:hAnsi="宋体" w:eastAsia="宋体" w:cs="宋体"/>
        </w:rPr>
        <w:t>initContainer</w:t>
      </w:r>
      <w:r>
        <w:rPr>
          <w:rFonts w:hint="eastAsia" w:ascii="宋体" w:hAnsi="宋体" w:eastAsia="宋体" w:cs="宋体"/>
        </w:rPr>
        <w:t> </w:t>
      </w:r>
      <w:r>
        <w:rPr>
          <w:rFonts w:hint="eastAsia" w:ascii="宋体" w:hAnsi="宋体" w:eastAsia="宋体" w:cs="宋体"/>
        </w:rPr>
        <w:t>中从对象存储（如</w:t>
      </w:r>
      <w:r>
        <w:rPr>
          <w:rFonts w:hint="eastAsia" w:ascii="宋体" w:hAnsi="宋体" w:eastAsia="宋体" w:cs="宋体"/>
        </w:rPr>
        <w:t xml:space="preserve"> S3、GCS、Azure </w:t>
      </w:r>
      <w:r>
        <w:rPr>
          <w:rFonts w:hint="eastAsia" w:ascii="宋体" w:hAnsi="宋体" w:eastAsia="宋体" w:cs="宋体"/>
        </w:rPr>
        <w:t>Blob）下载模型权重到本地临时卷。这种方案灵活性高，但启动时间较长。可以通过在节点上缓存已下载的模型来优化重复启动的速度。</w:t>
      </w:r>
    </w:p>
    <w:bookmarkEnd w:id="482"/>
    <w:p>
      <w:pPr>
        <w:pStyle w:val="5"/>
        <w:rPr>
          <w:rFonts w:hint="eastAsia" w:ascii="宋体" w:hAnsi="宋体" w:eastAsia="宋体" w:cs="宋体"/>
        </w:rPr>
      </w:pPr>
      <w:bookmarkStart w:id="483" w:name="sglang-inference-gatewayigw"/>
      <w:r>
        <w:rPr>
          <w:rFonts w:hint="eastAsia" w:ascii="宋体" w:hAnsi="宋体" w:eastAsia="宋体" w:cs="宋体"/>
        </w:rPr>
        <w:t xml:space="preserve">18.5.3 SGLang Inference </w:t>
      </w:r>
      <w:r>
        <w:rPr>
          <w:rFonts w:hint="eastAsia" w:ascii="宋体" w:hAnsi="宋体" w:eastAsia="宋体" w:cs="宋体"/>
        </w:rPr>
        <w:t>Gateway（IGW）</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社区与</w:t>
      </w:r>
      <w:r>
        <w:rPr>
          <w:rFonts w:hint="eastAsia" w:ascii="宋体" w:hAnsi="宋体" w:eastAsia="宋体" w:cs="宋体"/>
        </w:rPr>
        <w:t xml:space="preserve"> Kubernetes Gateway API </w:t>
      </w:r>
      <w:r>
        <w:rPr>
          <w:rFonts w:hint="eastAsia" w:ascii="宋体" w:hAnsi="宋体" w:eastAsia="宋体" w:cs="宋体"/>
        </w:rPr>
        <w:t>社区合作开发了</w:t>
      </w:r>
      <w:r>
        <w:rPr>
          <w:rFonts w:hint="eastAsia" w:ascii="宋体" w:hAnsi="宋体" w:eastAsia="宋体" w:cs="宋体"/>
        </w:rPr>
        <w:t xml:space="preserve"> Inference </w:t>
      </w:r>
      <w:r>
        <w:rPr>
          <w:rFonts w:hint="eastAsia" w:ascii="宋体" w:hAnsi="宋体" w:eastAsia="宋体" w:cs="宋体"/>
        </w:rPr>
        <w:t>Gateway（推理网关），这是一个专为</w:t>
      </w:r>
      <w:r>
        <w:rPr>
          <w:rFonts w:hint="eastAsia" w:ascii="宋体" w:hAnsi="宋体" w:eastAsia="宋体" w:cs="宋体"/>
        </w:rPr>
        <w:t xml:space="preserve"> LLM </w:t>
      </w:r>
      <w:r>
        <w:rPr>
          <w:rFonts w:hint="eastAsia" w:ascii="宋体" w:hAnsi="宋体" w:eastAsia="宋体" w:cs="宋体"/>
        </w:rPr>
        <w:t>推理场景设计的</w:t>
      </w:r>
      <w:r>
        <w:rPr>
          <w:rFonts w:hint="eastAsia" w:ascii="宋体" w:hAnsi="宋体" w:eastAsia="宋体" w:cs="宋体"/>
        </w:rPr>
        <w:t xml:space="preserve"> Kubernetes </w:t>
      </w:r>
      <w:r>
        <w:rPr>
          <w:rFonts w:hint="eastAsia" w:ascii="宋体" w:hAnsi="宋体" w:eastAsia="宋体" w:cs="宋体"/>
        </w:rPr>
        <w:t>原生网关解决方案。与通用的</w:t>
      </w:r>
      <w:r>
        <w:rPr>
          <w:rFonts w:hint="eastAsia" w:ascii="宋体" w:hAnsi="宋体" w:eastAsia="宋体" w:cs="宋体"/>
        </w:rPr>
        <w:t xml:space="preserve"> Ingress Controller </w:t>
      </w:r>
      <w:r>
        <w:rPr>
          <w:rFonts w:hint="eastAsia" w:ascii="宋体" w:hAnsi="宋体" w:eastAsia="宋体" w:cs="宋体"/>
        </w:rPr>
        <w:t>不同，Inference</w:t>
      </w:r>
      <w:r>
        <w:rPr>
          <w:rFonts w:hint="eastAsia" w:ascii="宋体" w:hAnsi="宋体" w:eastAsia="宋体" w:cs="宋体"/>
        </w:rPr>
        <w:t xml:space="preserve"> Gateway </w:t>
      </w:r>
      <w:r>
        <w:rPr>
          <w:rFonts w:hint="eastAsia" w:ascii="宋体" w:hAnsi="宋体" w:eastAsia="宋体" w:cs="宋体"/>
        </w:rPr>
        <w:t>深度理解大模型推理的语义，能够基于推理引擎的内部状态做出智能的路由和伸缩决策。</w:t>
      </w:r>
    </w:p>
    <w:p>
      <w:pPr>
        <w:pStyle w:val="3"/>
        <w:rPr>
          <w:rFonts w:hint="eastAsia" w:ascii="宋体" w:hAnsi="宋体" w:eastAsia="宋体" w:cs="宋体"/>
        </w:rPr>
      </w:pPr>
      <w:r>
        <w:rPr>
          <w:rFonts w:hint="eastAsia" w:ascii="宋体" w:hAnsi="宋体" w:eastAsia="宋体" w:cs="宋体"/>
        </w:rPr>
        <w:t xml:space="preserve">Inference Gateway </w:t>
      </w:r>
      <w:r>
        <w:rPr>
          <w:rFonts w:hint="eastAsia" w:ascii="宋体" w:hAnsi="宋体" w:eastAsia="宋体" w:cs="宋体"/>
        </w:rPr>
        <w:t>的诞生源于一个核心洞察：传统的</w:t>
      </w:r>
      <w:r>
        <w:rPr>
          <w:rFonts w:hint="eastAsia" w:ascii="宋体" w:hAnsi="宋体" w:eastAsia="宋体" w:cs="宋体"/>
        </w:rPr>
        <w:t xml:space="preserve"> Kubernetes </w:t>
      </w:r>
      <w:r>
        <w:rPr>
          <w:rFonts w:hint="eastAsia" w:ascii="宋体" w:hAnsi="宋体" w:eastAsia="宋体" w:cs="宋体"/>
        </w:rPr>
        <w:t>负载均衡机制（基于</w:t>
      </w:r>
      <w:r>
        <w:rPr>
          <w:rFonts w:hint="eastAsia" w:ascii="宋体" w:hAnsi="宋体" w:eastAsia="宋体" w:cs="宋体"/>
        </w:rPr>
        <w:t xml:space="preserve"> Service </w:t>
      </w:r>
      <w:r>
        <w:rPr>
          <w:rFonts w:hint="eastAsia" w:ascii="宋体" w:hAnsi="宋体" w:eastAsia="宋体" w:cs="宋体"/>
        </w:rPr>
        <w:t>和</w:t>
      </w:r>
      <w:r>
        <w:rPr>
          <w:rFonts w:hint="eastAsia" w:ascii="宋体" w:hAnsi="宋体" w:eastAsia="宋体" w:cs="宋体"/>
        </w:rPr>
        <w:t xml:space="preserve"> Ingress </w:t>
      </w:r>
      <w:r>
        <w:rPr>
          <w:rFonts w:hint="eastAsia" w:ascii="宋体" w:hAnsi="宋体" w:eastAsia="宋体" w:cs="宋体"/>
        </w:rPr>
        <w:t>的轮询或最少连接策略）对大模型推理工作负载是"盲目"的。一个标准的</w:t>
      </w:r>
      <w:r>
        <w:rPr>
          <w:rFonts w:hint="eastAsia" w:ascii="宋体" w:hAnsi="宋体" w:eastAsia="宋体" w:cs="宋体"/>
        </w:rPr>
        <w:t xml:space="preserve"> Kubernetes Service </w:t>
      </w:r>
      <w:r>
        <w:rPr>
          <w:rFonts w:hint="eastAsia" w:ascii="宋体" w:hAnsi="宋体" w:eastAsia="宋体" w:cs="宋体"/>
        </w:rPr>
        <w:t>不知道后端的</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实例当前有多少请求在排队、KV</w:t>
      </w:r>
      <w:r>
        <w:rPr>
          <w:rFonts w:hint="eastAsia" w:ascii="宋体" w:hAnsi="宋体" w:eastAsia="宋体" w:cs="宋体"/>
        </w:rPr>
        <w:t xml:space="preserve"> Cache </w:t>
      </w:r>
      <w:r>
        <w:rPr>
          <w:rFonts w:hint="eastAsia" w:ascii="宋体" w:hAnsi="宋体" w:eastAsia="宋体" w:cs="宋体"/>
        </w:rPr>
        <w:t>的利用率如何、哪些前缀已经被缓存——它只能看到</w:t>
      </w:r>
      <w:r>
        <w:rPr>
          <w:rFonts w:hint="eastAsia" w:ascii="宋体" w:hAnsi="宋体" w:eastAsia="宋体" w:cs="宋体"/>
        </w:rPr>
        <w:t xml:space="preserve"> TCP </w:t>
      </w:r>
      <w:r>
        <w:rPr>
          <w:rFonts w:hint="eastAsia" w:ascii="宋体" w:hAnsi="宋体" w:eastAsia="宋体" w:cs="宋体"/>
        </w:rPr>
        <w:t>连接层面的信息。Gateway</w:t>
      </w:r>
      <w:r>
        <w:rPr>
          <w:rFonts w:hint="eastAsia" w:ascii="宋体" w:hAnsi="宋体" w:eastAsia="宋体" w:cs="宋体"/>
        </w:rPr>
        <w:t xml:space="preserve"> API Inference Extension </w:t>
      </w:r>
      <w:r>
        <w:rPr>
          <w:rFonts w:hint="eastAsia" w:ascii="宋体" w:hAnsi="宋体" w:eastAsia="宋体" w:cs="宋体"/>
        </w:rPr>
        <w:t>项目正是为了填补这一空白而创建的，它在标准的</w:t>
      </w:r>
      <w:r>
        <w:rPr>
          <w:rFonts w:hint="eastAsia" w:ascii="宋体" w:hAnsi="宋体" w:eastAsia="宋体" w:cs="宋体"/>
        </w:rPr>
        <w:t xml:space="preserve"> Kubernetes Gateway API </w:t>
      </w:r>
      <w:r>
        <w:rPr>
          <w:rFonts w:hint="eastAsia" w:ascii="宋体" w:hAnsi="宋体" w:eastAsia="宋体" w:cs="宋体"/>
        </w:rPr>
        <w:t>之上添加了推理感知的路由能力。</w:t>
      </w:r>
    </w:p>
    <w:p>
      <w:pPr>
        <w:pStyle w:val="3"/>
        <w:rPr>
          <w:rFonts w:hint="eastAsia" w:ascii="宋体" w:hAnsi="宋体" w:eastAsia="宋体" w:cs="宋体"/>
        </w:rPr>
      </w:pPr>
      <w:r>
        <w:rPr>
          <w:rFonts w:hint="eastAsia" w:ascii="宋体" w:hAnsi="宋体" w:eastAsia="宋体" w:cs="宋体"/>
        </w:rPr>
        <w:t xml:space="preserve">Gateway API Inference Extension </w:t>
      </w:r>
      <w:r>
        <w:rPr>
          <w:rFonts w:hint="eastAsia" w:ascii="宋体" w:hAnsi="宋体" w:eastAsia="宋体" w:cs="宋体"/>
        </w:rPr>
        <w:t>是</w:t>
      </w:r>
      <w:r>
        <w:rPr>
          <w:rFonts w:hint="eastAsia" w:ascii="宋体" w:hAnsi="宋体" w:eastAsia="宋体" w:cs="宋体"/>
        </w:rPr>
        <w:t xml:space="preserve"> Kubernetes </w:t>
      </w:r>
      <w:r>
        <w:rPr>
          <w:rFonts w:hint="eastAsia" w:ascii="宋体" w:hAnsi="宋体" w:eastAsia="宋体" w:cs="宋体"/>
        </w:rPr>
        <w:t>社区（kubernetes-sigs）的官方项目，由</w:t>
      </w:r>
      <w:r>
        <w:rPr>
          <w:rFonts w:hint="eastAsia" w:ascii="宋体" w:hAnsi="宋体" w:eastAsia="宋体" w:cs="宋体"/>
        </w:rPr>
        <w:t xml:space="preserve"> Google、</w:t>
      </w:r>
      <w:r>
        <w:rPr>
          <w:rFonts w:hint="eastAsia" w:ascii="宋体" w:hAnsi="宋体" w:eastAsia="宋体" w:cs="宋体"/>
        </w:rPr>
        <w:fldChar w:fldCharType="begin"/>
      </w:r>
      <w:r>
        <w:rPr>
          <w:rFonts w:hint="eastAsia" w:ascii="宋体" w:hAnsi="宋体" w:eastAsia="宋体" w:cs="宋体"/>
        </w:rPr>
        <w:instrText xml:space="preserve"> HYPERLINK "http://solo.io/" \h </w:instrText>
      </w:r>
      <w:r>
        <w:rPr>
          <w:rFonts w:hint="eastAsia" w:ascii="宋体" w:hAnsi="宋体" w:eastAsia="宋体" w:cs="宋体"/>
        </w:rPr>
        <w:fldChar w:fldCharType="separate"/>
      </w:r>
      <w:r>
        <w:rPr>
          <w:rStyle w:val="20"/>
          <w:rFonts w:hint="eastAsia" w:ascii="宋体" w:hAnsi="宋体" w:eastAsia="宋体" w:cs="宋体"/>
        </w:rPr>
        <w:t>Solo.io</w:t>
      </w:r>
      <w:r>
        <w:rPr>
          <w:rStyle w:val="20"/>
          <w:rFonts w:hint="eastAsia" w:ascii="宋体" w:hAnsi="宋体" w:eastAsia="宋体" w:cs="宋体"/>
        </w:rPr>
        <w:fldChar w:fldCharType="end"/>
      </w:r>
      <w:r>
        <w:rPr>
          <w:rFonts w:hint="eastAsia" w:ascii="宋体" w:hAnsi="宋体" w:eastAsia="宋体" w:cs="宋体"/>
        </w:rPr>
        <w:t xml:space="preserve">、ByteDance </w:t>
      </w:r>
      <w:r>
        <w:rPr>
          <w:rFonts w:hint="eastAsia" w:ascii="宋体" w:hAnsi="宋体" w:eastAsia="宋体" w:cs="宋体"/>
        </w:rPr>
        <w:t>等多家公司联合推动，目前已经达到</w:t>
      </w:r>
      <w:r>
        <w:rPr>
          <w:rFonts w:hint="eastAsia" w:ascii="宋体" w:hAnsi="宋体" w:eastAsia="宋体" w:cs="宋体"/>
        </w:rPr>
        <w:t xml:space="preserve"> </w:t>
      </w:r>
      <w:r>
        <w:rPr>
          <w:rFonts w:hint="eastAsia" w:ascii="宋体" w:hAnsi="宋体" w:eastAsia="宋体" w:cs="宋体"/>
        </w:rPr>
        <w:t>GA（General</w:t>
      </w:r>
      <w:r>
        <w:rPr>
          <w:rFonts w:hint="eastAsia" w:ascii="宋体" w:hAnsi="宋体" w:eastAsia="宋体" w:cs="宋体"/>
        </w:rPr>
        <w:t xml:space="preserve"> </w:t>
      </w:r>
      <w:r>
        <w:rPr>
          <w:rFonts w:hint="eastAsia" w:ascii="宋体" w:hAnsi="宋体" w:eastAsia="宋体" w:cs="宋体"/>
        </w:rPr>
        <w:t>Availability）状态。它的设计引入了两个核心的自定义资源定义（CRD），分别对应不同的用户角色。</w:t>
      </w:r>
    </w:p>
    <w:p>
      <w:pPr>
        <w:pStyle w:val="3"/>
        <w:rPr>
          <w:rFonts w:hint="eastAsia" w:ascii="宋体" w:hAnsi="宋体" w:eastAsia="宋体" w:cs="宋体"/>
        </w:rPr>
      </w:pPr>
      <w:r>
        <w:rPr>
          <w:rFonts w:hint="eastAsia" w:ascii="宋体" w:hAnsi="宋体" w:eastAsia="宋体" w:cs="宋体"/>
        </w:rPr>
        <w:t xml:space="preserve">InferencePool </w:t>
      </w:r>
      <w:r>
        <w:rPr>
          <w:rFonts w:hint="eastAsia" w:ascii="宋体" w:hAnsi="宋体" w:eastAsia="宋体" w:cs="宋体"/>
        </w:rPr>
        <w:t>由平台运维团队管理，定义了一组运行模型服务器的</w:t>
      </w:r>
      <w:r>
        <w:rPr>
          <w:rFonts w:hint="eastAsia" w:ascii="宋体" w:hAnsi="宋体" w:eastAsia="宋体" w:cs="宋体"/>
        </w:rPr>
        <w:t xml:space="preserve"> Pod </w:t>
      </w:r>
      <w:r>
        <w:rPr>
          <w:rFonts w:hint="eastAsia" w:ascii="宋体" w:hAnsi="宋体" w:eastAsia="宋体" w:cs="宋体"/>
        </w:rPr>
        <w:t>池。它类似于</w:t>
      </w:r>
      <w:r>
        <w:rPr>
          <w:rFonts w:hint="eastAsia" w:ascii="宋体" w:hAnsi="宋体" w:eastAsia="宋体" w:cs="宋体"/>
        </w:rPr>
        <w:t xml:space="preserve"> Kubernetes </w:t>
      </w:r>
      <w:r>
        <w:rPr>
          <w:rFonts w:hint="eastAsia" w:ascii="宋体" w:hAnsi="宋体" w:eastAsia="宋体" w:cs="宋体"/>
        </w:rPr>
        <w:t>Service，但专为</w:t>
      </w:r>
      <w:r>
        <w:rPr>
          <w:rFonts w:hint="eastAsia" w:ascii="宋体" w:hAnsi="宋体" w:eastAsia="宋体" w:cs="宋体"/>
        </w:rPr>
        <w:t xml:space="preserve"> AI </w:t>
      </w:r>
      <w:r>
        <w:rPr>
          <w:rFonts w:hint="eastAsia" w:ascii="宋体" w:hAnsi="宋体" w:eastAsia="宋体" w:cs="宋体"/>
        </w:rPr>
        <w:t>推理场景设计，能够感知模型服务协议并支持推理特定的调度策略。InferencePool</w:t>
      </w:r>
      <w:r>
        <w:rPr>
          <w:rFonts w:hint="eastAsia" w:ascii="宋体" w:hAnsi="宋体" w:eastAsia="宋体" w:cs="宋体"/>
        </w:rPr>
        <w:t xml:space="preserve"> </w:t>
      </w:r>
      <w:r>
        <w:rPr>
          <w:rFonts w:hint="eastAsia" w:ascii="宋体" w:hAnsi="宋体" w:eastAsia="宋体" w:cs="宋体"/>
        </w:rPr>
        <w:t>中的</w:t>
      </w:r>
      <w:r>
        <w:rPr>
          <w:rFonts w:hint="eastAsia" w:ascii="宋体" w:hAnsi="宋体" w:eastAsia="宋体" w:cs="宋体"/>
        </w:rPr>
        <w:t xml:space="preserve"> Pod </w:t>
      </w:r>
      <w:r>
        <w:rPr>
          <w:rFonts w:hint="eastAsia" w:ascii="宋体" w:hAnsi="宋体" w:eastAsia="宋体" w:cs="宋体"/>
        </w:rPr>
        <w:t>共享计算资源（如</w:t>
      </w:r>
      <w:r>
        <w:rPr>
          <w:rFonts w:hint="eastAsia" w:ascii="宋体" w:hAnsi="宋体" w:eastAsia="宋体" w:cs="宋体"/>
        </w:rPr>
        <w:t xml:space="preserve"> GPU </w:t>
      </w:r>
      <w:r>
        <w:rPr>
          <w:rFonts w:hint="eastAsia" w:ascii="宋体" w:hAnsi="宋体" w:eastAsia="宋体" w:cs="宋体"/>
        </w:rPr>
        <w:t>节点），平台管理员可以配置这些</w:t>
      </w:r>
      <w:r>
        <w:rPr>
          <w:rFonts w:hint="eastAsia" w:ascii="宋体" w:hAnsi="宋体" w:eastAsia="宋体" w:cs="宋体"/>
        </w:rPr>
        <w:t xml:space="preserve"> Pod </w:t>
      </w:r>
      <w:r>
        <w:rPr>
          <w:rFonts w:hint="eastAsia" w:ascii="宋体" w:hAnsi="宋体" w:eastAsia="宋体" w:cs="宋体"/>
        </w:rPr>
        <w:t>的部署、扩缩容和均衡策略。</w:t>
      </w:r>
    </w:p>
    <w:p>
      <w:pPr>
        <w:pStyle w:val="3"/>
        <w:rPr>
          <w:rFonts w:hint="eastAsia" w:ascii="宋体" w:hAnsi="宋体" w:eastAsia="宋体" w:cs="宋体"/>
        </w:rPr>
      </w:pPr>
      <w:r>
        <w:rPr>
          <w:rFonts w:hint="eastAsia" w:ascii="宋体" w:hAnsi="宋体" w:eastAsia="宋体" w:cs="宋体"/>
        </w:rPr>
        <w:t xml:space="preserve">InferenceModel </w:t>
      </w:r>
      <w:r>
        <w:rPr>
          <w:rFonts w:hint="eastAsia" w:ascii="宋体" w:hAnsi="宋体" w:eastAsia="宋体" w:cs="宋体"/>
        </w:rPr>
        <w:t>由</w:t>
      </w:r>
      <w:r>
        <w:rPr>
          <w:rFonts w:hint="eastAsia" w:ascii="宋体" w:hAnsi="宋体" w:eastAsia="宋体" w:cs="宋体"/>
        </w:rPr>
        <w:t xml:space="preserve"> AI/ML </w:t>
      </w:r>
      <w:r>
        <w:rPr>
          <w:rFonts w:hint="eastAsia" w:ascii="宋体" w:hAnsi="宋体" w:eastAsia="宋体" w:cs="宋体"/>
        </w:rPr>
        <w:t>工程师管理，定义了面向用户的模型端点。它将一个公开的模型名称（如</w:t>
      </w:r>
      <w:r>
        <w:rPr>
          <w:rFonts w:hint="eastAsia" w:ascii="宋体" w:hAnsi="宋体" w:eastAsia="宋体" w:cs="宋体"/>
        </w:rPr>
        <w:t xml:space="preserve"> </w:t>
      </w:r>
      <w:r>
        <w:rPr>
          <w:rFonts w:hint="eastAsia" w:ascii="宋体" w:hAnsi="宋体" w:eastAsia="宋体" w:cs="宋体"/>
        </w:rPr>
        <w:t>“our-chat-model”）映射到</w:t>
      </w:r>
      <w:r>
        <w:rPr>
          <w:rFonts w:hint="eastAsia" w:ascii="宋体" w:hAnsi="宋体" w:eastAsia="宋体" w:cs="宋体"/>
        </w:rPr>
        <w:t xml:space="preserve"> InferencePool </w:t>
      </w:r>
      <w:r>
        <w:rPr>
          <w:rFonts w:hint="eastAsia" w:ascii="宋体" w:hAnsi="宋体" w:eastAsia="宋体" w:cs="宋体"/>
        </w:rPr>
        <w:t>中实际运行的模型。通过</w:t>
      </w:r>
      <w:r>
        <w:rPr>
          <w:rFonts w:hint="eastAsia" w:ascii="宋体" w:hAnsi="宋体" w:eastAsia="宋体" w:cs="宋体"/>
        </w:rPr>
        <w:t xml:space="preserve"> </w:t>
      </w:r>
      <w:r>
        <w:rPr>
          <w:rFonts w:hint="eastAsia" w:ascii="宋体" w:hAnsi="宋体" w:eastAsia="宋体" w:cs="宋体"/>
        </w:rPr>
        <w:t>InferenceModel，工作负载的管理者可以指定模型的服务优先级、流量切分规则（用于灰度发布）以及</w:t>
      </w:r>
      <w:r>
        <w:rPr>
          <w:rFonts w:hint="eastAsia" w:ascii="宋体" w:hAnsi="宋体" w:eastAsia="宋体" w:cs="宋体"/>
        </w:rPr>
        <w:t xml:space="preserve"> LoRA </w:t>
      </w:r>
      <w:r>
        <w:rPr>
          <w:rFonts w:hint="eastAsia" w:ascii="宋体" w:hAnsi="宋体" w:eastAsia="宋体" w:cs="宋体"/>
        </w:rPr>
        <w:t>适配器的关联。</w:t>
      </w:r>
    </w:p>
    <w:p>
      <w:pPr>
        <w:pStyle w:val="49"/>
        <w:rPr>
          <w:rFonts w:hint="eastAsia" w:ascii="宋体" w:hAnsi="宋体" w:eastAsia="宋体" w:cs="宋体"/>
        </w:rPr>
      </w:pPr>
      <w:r>
        <w:rPr>
          <w:rStyle w:val="48"/>
          <w:rFonts w:hint="eastAsia" w:ascii="宋体" w:hAnsi="宋体" w:eastAsia="宋体" w:cs="宋体"/>
        </w:rPr>
        <w:t xml:space="preserve"># InferencePool </w:t>
      </w:r>
      <w:r>
        <w:rPr>
          <w:rStyle w:val="48"/>
          <w:rFonts w:hint="eastAsia" w:ascii="宋体" w:hAnsi="宋体" w:eastAsia="宋体" w:cs="宋体"/>
        </w:rPr>
        <w:t>定义：一组运行</w:t>
      </w:r>
      <w:r>
        <w:rPr>
          <w:rStyle w:val="48"/>
          <w:rFonts w:hint="eastAsia" w:ascii="宋体" w:hAnsi="宋体" w:eastAsia="宋体" w:cs="宋体"/>
        </w:rPr>
        <w:t xml:space="preserve"> vLLM </w:t>
      </w:r>
      <w:r>
        <w:rPr>
          <w:rStyle w:val="48"/>
          <w:rFonts w:hint="eastAsia" w:ascii="宋体" w:hAnsi="宋体" w:eastAsia="宋体" w:cs="宋体"/>
        </w:rPr>
        <w:t>的推理</w:t>
      </w:r>
      <w:r>
        <w:rPr>
          <w:rStyle w:val="48"/>
          <w:rFonts w:hint="eastAsia" w:ascii="宋体" w:hAnsi="宋体" w:eastAsia="宋体" w:cs="宋体"/>
        </w:rPr>
        <w:t xml:space="preserve"> Pod</w:t>
      </w:r>
      <w:r>
        <w:rPr>
          <w:rFonts w:hint="eastAsia" w:ascii="宋体" w:hAnsi="宋体" w:eastAsia="宋体" w:cs="宋体"/>
        </w:rPr>
        <w:br w:type="textWrapping"/>
      </w:r>
      <w:r>
        <w:rPr>
          <w:rStyle w:val="48"/>
          <w:rFonts w:hint="eastAsia" w:ascii="宋体" w:hAnsi="宋体" w:eastAsia="宋体" w:cs="宋体"/>
        </w:rPr>
        <w:t>apiVersion: inference.networking.x-k8s.io/v1alpha2</w:t>
      </w:r>
      <w:r>
        <w:rPr>
          <w:rFonts w:hint="eastAsia" w:ascii="宋体" w:hAnsi="宋体" w:eastAsia="宋体" w:cs="宋体"/>
        </w:rPr>
        <w:br w:type="textWrapping"/>
      </w:r>
      <w:r>
        <w:rPr>
          <w:rStyle w:val="48"/>
          <w:rFonts w:hint="eastAsia" w:ascii="宋体" w:hAnsi="宋体" w:eastAsia="宋体" w:cs="宋体"/>
        </w:rPr>
        <w:t>kind: InferencePool</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llama-pool</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targetPortNumber: 8000</w:t>
      </w:r>
      <w:r>
        <w:rPr>
          <w:rFonts w:hint="eastAsia" w:ascii="宋体" w:hAnsi="宋体" w:eastAsia="宋体" w:cs="宋体"/>
        </w:rPr>
        <w:br w:type="textWrapping"/>
      </w:r>
      <w:r>
        <w:rPr>
          <w:rStyle w:val="48"/>
          <w:rFonts w:hint="eastAsia" w:ascii="宋体" w:hAnsi="宋体" w:eastAsia="宋体" w:cs="宋体"/>
        </w:rPr>
        <w:t xml:space="preserve">  selector:</w:t>
      </w:r>
      <w:r>
        <w:rPr>
          <w:rFonts w:hint="eastAsia" w:ascii="宋体" w:hAnsi="宋体" w:eastAsia="宋体" w:cs="宋体"/>
        </w:rPr>
        <w:br w:type="textWrapping"/>
      </w:r>
      <w:r>
        <w:rPr>
          <w:rStyle w:val="48"/>
          <w:rFonts w:hint="eastAsia" w:ascii="宋体" w:hAnsi="宋体" w:eastAsia="宋体" w:cs="宋体"/>
        </w:rPr>
        <w:t xml:space="preserve">    app: vllm-llama</w:t>
      </w:r>
      <w:r>
        <w:rPr>
          <w:rFonts w:hint="eastAsia" w:ascii="宋体" w:hAnsi="宋体" w:eastAsia="宋体" w:cs="宋体"/>
        </w:rPr>
        <w:br w:type="textWrapping"/>
      </w:r>
      <w:r>
        <w:rPr>
          <w:rStyle w:val="48"/>
          <w:rFonts w:hint="eastAsia" w:ascii="宋体" w:hAnsi="宋体" w:eastAsia="宋体" w:cs="宋体"/>
        </w:rPr>
        <w:t xml:space="preserve">  endpointPickerConfig:</w:t>
      </w:r>
      <w:r>
        <w:rPr>
          <w:rFonts w:hint="eastAsia" w:ascii="宋体" w:hAnsi="宋体" w:eastAsia="宋体" w:cs="宋体"/>
        </w:rPr>
        <w:br w:type="textWrapping"/>
      </w:r>
      <w:r>
        <w:rPr>
          <w:rStyle w:val="48"/>
          <w:rFonts w:hint="eastAsia" w:ascii="宋体" w:hAnsi="宋体" w:eastAsia="宋体" w:cs="宋体"/>
        </w:rPr>
        <w:t xml:space="preserve">    extensionRef:</w:t>
      </w:r>
      <w:r>
        <w:rPr>
          <w:rFonts w:hint="eastAsia" w:ascii="宋体" w:hAnsi="宋体" w:eastAsia="宋体" w:cs="宋体"/>
        </w:rPr>
        <w:br w:type="textWrapping"/>
      </w:r>
      <w:r>
        <w:rPr>
          <w:rStyle w:val="48"/>
          <w:rFonts w:hint="eastAsia" w:ascii="宋体" w:hAnsi="宋体" w:eastAsia="宋体" w:cs="宋体"/>
        </w:rPr>
        <w:t xml:space="preserve">      name: inference-gateway-epp   # </w:t>
      </w:r>
      <w:r>
        <w:rPr>
          <w:rStyle w:val="48"/>
          <w:rFonts w:hint="eastAsia" w:ascii="宋体" w:hAnsi="宋体" w:eastAsia="宋体" w:cs="宋体"/>
        </w:rPr>
        <w:t>端点选择扩展</w:t>
      </w:r>
      <w:r>
        <w:rPr>
          <w:rFonts w:hint="eastAsia" w:ascii="宋体" w:hAnsi="宋体" w:eastAsia="宋体" w:cs="宋体"/>
        </w:rPr>
        <w:br w:type="textWrapping"/>
      </w:r>
      <w:r>
        <w:rPr>
          <w:rStyle w:val="48"/>
          <w:rFonts w:hint="eastAsia" w:ascii="宋体" w:hAnsi="宋体" w:eastAsia="宋体" w:cs="宋体"/>
        </w:rPr>
        <w:t>---</w:t>
      </w:r>
      <w:r>
        <w:rPr>
          <w:rFonts w:hint="eastAsia" w:ascii="宋体" w:hAnsi="宋体" w:eastAsia="宋体" w:cs="宋体"/>
        </w:rPr>
        <w:br w:type="textWrapping"/>
      </w:r>
      <w:r>
        <w:rPr>
          <w:rStyle w:val="48"/>
          <w:rFonts w:hint="eastAsia" w:ascii="宋体" w:hAnsi="宋体" w:eastAsia="宋体" w:cs="宋体"/>
        </w:rPr>
        <w:t xml:space="preserve"># InferenceModel </w:t>
      </w:r>
      <w:r>
        <w:rPr>
          <w:rStyle w:val="48"/>
          <w:rFonts w:hint="eastAsia" w:ascii="宋体" w:hAnsi="宋体" w:eastAsia="宋体" w:cs="宋体"/>
        </w:rPr>
        <w:t>定义：将用户侧模型名映射到推理池</w:t>
      </w:r>
      <w:r>
        <w:rPr>
          <w:rFonts w:hint="eastAsia" w:ascii="宋体" w:hAnsi="宋体" w:eastAsia="宋体" w:cs="宋体"/>
        </w:rPr>
        <w:br w:type="textWrapping"/>
      </w:r>
      <w:r>
        <w:rPr>
          <w:rStyle w:val="48"/>
          <w:rFonts w:hint="eastAsia" w:ascii="宋体" w:hAnsi="宋体" w:eastAsia="宋体" w:cs="宋体"/>
        </w:rPr>
        <w:t>apiVersion: inference.networking.x-k8s.io/v1alpha2</w:t>
      </w:r>
      <w:r>
        <w:rPr>
          <w:rFonts w:hint="eastAsia" w:ascii="宋体" w:hAnsi="宋体" w:eastAsia="宋体" w:cs="宋体"/>
        </w:rPr>
        <w:br w:type="textWrapping"/>
      </w:r>
      <w:r>
        <w:rPr>
          <w:rStyle w:val="48"/>
          <w:rFonts w:hint="eastAsia" w:ascii="宋体" w:hAnsi="宋体" w:eastAsia="宋体" w:cs="宋体"/>
        </w:rPr>
        <w:t>kind: InferenceModel</w:t>
      </w:r>
      <w:r>
        <w:rPr>
          <w:rFonts w:hint="eastAsia" w:ascii="宋体" w:hAnsi="宋体" w:eastAsia="宋体" w:cs="宋体"/>
        </w:rPr>
        <w:br w:type="textWrapping"/>
      </w:r>
      <w:r>
        <w:rPr>
          <w:rStyle w:val="48"/>
          <w:rFonts w:hint="eastAsia" w:ascii="宋体" w:hAnsi="宋体" w:eastAsia="宋体" w:cs="宋体"/>
        </w:rPr>
        <w:t>metadata:</w:t>
      </w:r>
      <w:r>
        <w:rPr>
          <w:rFonts w:hint="eastAsia" w:ascii="宋体" w:hAnsi="宋体" w:eastAsia="宋体" w:cs="宋体"/>
        </w:rPr>
        <w:br w:type="textWrapping"/>
      </w:r>
      <w:r>
        <w:rPr>
          <w:rStyle w:val="48"/>
          <w:rFonts w:hint="eastAsia" w:ascii="宋体" w:hAnsi="宋体" w:eastAsia="宋体" w:cs="宋体"/>
        </w:rPr>
        <w:t xml:space="preserve">  name: chat-model</w:t>
      </w:r>
      <w:r>
        <w:rPr>
          <w:rFonts w:hint="eastAsia" w:ascii="宋体" w:hAnsi="宋体" w:eastAsia="宋体" w:cs="宋体"/>
        </w:rPr>
        <w:br w:type="textWrapping"/>
      </w:r>
      <w:r>
        <w:rPr>
          <w:rStyle w:val="48"/>
          <w:rFonts w:hint="eastAsia" w:ascii="宋体" w:hAnsi="宋体" w:eastAsia="宋体" w:cs="宋体"/>
        </w:rPr>
        <w:t>spec:</w:t>
      </w:r>
      <w:r>
        <w:rPr>
          <w:rFonts w:hint="eastAsia" w:ascii="宋体" w:hAnsi="宋体" w:eastAsia="宋体" w:cs="宋体"/>
        </w:rPr>
        <w:br w:type="textWrapping"/>
      </w:r>
      <w:r>
        <w:rPr>
          <w:rStyle w:val="48"/>
          <w:rFonts w:hint="eastAsia" w:ascii="宋体" w:hAnsi="宋体" w:eastAsia="宋体" w:cs="宋体"/>
        </w:rPr>
        <w:t xml:space="preserve">  modelName: "our-chat-model"       # </w:t>
      </w:r>
      <w:r>
        <w:rPr>
          <w:rStyle w:val="48"/>
          <w:rFonts w:hint="eastAsia" w:ascii="宋体" w:hAnsi="宋体" w:eastAsia="宋体" w:cs="宋体"/>
        </w:rPr>
        <w:t>用户请求中使用的模型名</w:t>
      </w:r>
      <w:r>
        <w:rPr>
          <w:rFonts w:hint="eastAsia" w:ascii="宋体" w:hAnsi="宋体" w:eastAsia="宋体" w:cs="宋体"/>
        </w:rPr>
        <w:br w:type="textWrapping"/>
      </w:r>
      <w:r>
        <w:rPr>
          <w:rStyle w:val="48"/>
          <w:rFonts w:hint="eastAsia" w:ascii="宋体" w:hAnsi="宋体" w:eastAsia="宋体" w:cs="宋体"/>
        </w:rPr>
        <w:t xml:space="preserve">  criticality: Critical             # </w:t>
      </w:r>
      <w:r>
        <w:rPr>
          <w:rStyle w:val="48"/>
          <w:rFonts w:hint="eastAsia" w:ascii="宋体" w:hAnsi="宋体" w:eastAsia="宋体" w:cs="宋体"/>
        </w:rPr>
        <w:t>服务优先级</w:t>
      </w:r>
      <w:r>
        <w:rPr>
          <w:rFonts w:hint="eastAsia" w:ascii="宋体" w:hAnsi="宋体" w:eastAsia="宋体" w:cs="宋体"/>
        </w:rPr>
        <w:br w:type="textWrapping"/>
      </w:r>
      <w:r>
        <w:rPr>
          <w:rStyle w:val="48"/>
          <w:rFonts w:hint="eastAsia" w:ascii="宋体" w:hAnsi="宋体" w:eastAsia="宋体" w:cs="宋体"/>
        </w:rPr>
        <w:t xml:space="preserve">  poolRef:</w:t>
      </w:r>
      <w:r>
        <w:rPr>
          <w:rFonts w:hint="eastAsia" w:ascii="宋体" w:hAnsi="宋体" w:eastAsia="宋体" w:cs="宋体"/>
        </w:rPr>
        <w:br w:type="textWrapping"/>
      </w:r>
      <w:r>
        <w:rPr>
          <w:rStyle w:val="48"/>
          <w:rFonts w:hint="eastAsia" w:ascii="宋体" w:hAnsi="宋体" w:eastAsia="宋体" w:cs="宋体"/>
        </w:rPr>
        <w:t xml:space="preserve">    name: llama-pool</w:t>
      </w:r>
      <w:r>
        <w:rPr>
          <w:rFonts w:hint="eastAsia" w:ascii="宋体" w:hAnsi="宋体" w:eastAsia="宋体" w:cs="宋体"/>
        </w:rPr>
        <w:br w:type="textWrapping"/>
      </w:r>
      <w:r>
        <w:rPr>
          <w:rStyle w:val="48"/>
          <w:rFonts w:hint="eastAsia" w:ascii="宋体" w:hAnsi="宋体" w:eastAsia="宋体" w:cs="宋体"/>
        </w:rPr>
        <w:t xml:space="preserve">  targetModels:</w:t>
      </w:r>
      <w:r>
        <w:rPr>
          <w:rFonts w:hint="eastAsia" w:ascii="宋体" w:hAnsi="宋体" w:eastAsia="宋体" w:cs="宋体"/>
        </w:rPr>
        <w:br w:type="textWrapping"/>
      </w:r>
      <w:r>
        <w:rPr>
          <w:rStyle w:val="48"/>
          <w:rFonts w:hint="eastAsia" w:ascii="宋体" w:hAnsi="宋体" w:eastAsia="宋体" w:cs="宋体"/>
        </w:rPr>
        <w:t xml:space="preserve">  - name: "meta-llama/Llama-3.1-70B-Instruct"</w:t>
      </w:r>
      <w:r>
        <w:rPr>
          <w:rFonts w:hint="eastAsia" w:ascii="宋体" w:hAnsi="宋体" w:eastAsia="宋体" w:cs="宋体"/>
        </w:rPr>
        <w:br w:type="textWrapping"/>
      </w:r>
      <w:r>
        <w:rPr>
          <w:rStyle w:val="48"/>
          <w:rFonts w:hint="eastAsia" w:ascii="宋体" w:hAnsi="宋体" w:eastAsia="宋体" w:cs="宋体"/>
        </w:rPr>
        <w:t xml:space="preserve">    weight: 100</w:t>
      </w:r>
    </w:p>
    <w:p>
      <w:pPr>
        <w:pStyle w:val="23"/>
        <w:rPr>
          <w:rFonts w:hint="eastAsia" w:ascii="宋体" w:hAnsi="宋体" w:eastAsia="宋体" w:cs="宋体"/>
        </w:rPr>
      </w:pPr>
      <w:r>
        <w:rPr>
          <w:rFonts w:hint="eastAsia" w:ascii="宋体" w:hAnsi="宋体" w:eastAsia="宋体" w:cs="宋体"/>
        </w:rPr>
        <w:t xml:space="preserve">Inference Gateway </w:t>
      </w:r>
      <w:r>
        <w:rPr>
          <w:rFonts w:hint="eastAsia" w:ascii="宋体" w:hAnsi="宋体" w:eastAsia="宋体" w:cs="宋体"/>
        </w:rPr>
        <w:t>的请求处理流程建立在标准的</w:t>
      </w:r>
      <w:r>
        <w:rPr>
          <w:rFonts w:hint="eastAsia" w:ascii="宋体" w:hAnsi="宋体" w:eastAsia="宋体" w:cs="宋体"/>
        </w:rPr>
        <w:t xml:space="preserve"> Gateway API </w:t>
      </w:r>
      <w:r>
        <w:rPr>
          <w:rFonts w:hint="eastAsia" w:ascii="宋体" w:hAnsi="宋体" w:eastAsia="宋体" w:cs="宋体"/>
        </w:rPr>
        <w:t>模型之上，但在中间插入了推理感知的端点选择步骤。当一个推理请求到达时，流程如下：首先，Gateway（如</w:t>
      </w:r>
      <w:r>
        <w:rPr>
          <w:rFonts w:hint="eastAsia" w:ascii="宋体" w:hAnsi="宋体" w:eastAsia="宋体" w:cs="宋体"/>
        </w:rPr>
        <w:t xml:space="preserve"> </w:t>
      </w:r>
      <w:r>
        <w:rPr>
          <w:rFonts w:hint="eastAsia" w:ascii="宋体" w:hAnsi="宋体" w:eastAsia="宋体" w:cs="宋体"/>
        </w:rPr>
        <w:t>Envoy）根据</w:t>
      </w:r>
      <w:r>
        <w:rPr>
          <w:rFonts w:hint="eastAsia" w:ascii="宋体" w:hAnsi="宋体" w:eastAsia="宋体" w:cs="宋体"/>
        </w:rPr>
        <w:t xml:space="preserve"> HTTPRoute </w:t>
      </w:r>
      <w:r>
        <w:rPr>
          <w:rFonts w:hint="eastAsia" w:ascii="宋体" w:hAnsi="宋体" w:eastAsia="宋体" w:cs="宋体"/>
        </w:rPr>
        <w:t>规则识别出请求应该路由到哪个</w:t>
      </w:r>
      <w:r>
        <w:rPr>
          <w:rFonts w:hint="eastAsia" w:ascii="宋体" w:hAnsi="宋体" w:eastAsia="宋体" w:cs="宋体"/>
        </w:rPr>
        <w:t xml:space="preserve"> InferencePool </w:t>
      </w:r>
      <w:r>
        <w:rPr>
          <w:rFonts w:hint="eastAsia" w:ascii="宋体" w:hAnsi="宋体" w:eastAsia="宋体" w:cs="宋体"/>
        </w:rPr>
        <w:t>后端；然后，Gateway</w:t>
      </w:r>
      <w:r>
        <w:rPr>
          <w:rFonts w:hint="eastAsia" w:ascii="宋体" w:hAnsi="宋体" w:eastAsia="宋体" w:cs="宋体"/>
        </w:rPr>
        <w:t xml:space="preserve"> </w:t>
      </w:r>
      <w:r>
        <w:rPr>
          <w:rFonts w:hint="eastAsia" w:ascii="宋体" w:hAnsi="宋体" w:eastAsia="宋体" w:cs="宋体"/>
        </w:rPr>
        <w:t>将请求信息转发给</w:t>
      </w:r>
      <w:r>
        <w:rPr>
          <w:rFonts w:hint="eastAsia" w:ascii="宋体" w:hAnsi="宋体" w:eastAsia="宋体" w:cs="宋体"/>
        </w:rPr>
        <w:t xml:space="preserve"> Endpoint Picker </w:t>
      </w:r>
      <w:r>
        <w:rPr>
          <w:rFonts w:hint="eastAsia" w:ascii="宋体" w:hAnsi="宋体" w:eastAsia="宋体" w:cs="宋体"/>
        </w:rPr>
        <w:t>Extension（EPP）——这是一个独立运行的推理调度组件，它通过</w:t>
      </w:r>
      <w:r>
        <w:rPr>
          <w:rFonts w:hint="eastAsia" w:ascii="宋体" w:hAnsi="宋体" w:eastAsia="宋体" w:cs="宋体"/>
        </w:rPr>
        <w:t xml:space="preserve"> Envoy </w:t>
      </w:r>
      <w:r>
        <w:rPr>
          <w:rFonts w:hint="eastAsia" w:ascii="宋体" w:hAnsi="宋体" w:eastAsia="宋体" w:cs="宋体"/>
        </w:rPr>
        <w:t>的</w:t>
      </w:r>
      <w:r>
        <w:rPr>
          <w:rFonts w:hint="eastAsia" w:ascii="宋体" w:hAnsi="宋体" w:eastAsia="宋体" w:cs="宋体"/>
        </w:rPr>
        <w:t xml:space="preserve"> External </w:t>
      </w:r>
      <w:r>
        <w:rPr>
          <w:rFonts w:hint="eastAsia" w:ascii="宋体" w:hAnsi="宋体" w:eastAsia="宋体" w:cs="宋体"/>
        </w:rPr>
        <w:t>Processing（ext-proc）机制与</w:t>
      </w:r>
      <w:r>
        <w:rPr>
          <w:rFonts w:hint="eastAsia" w:ascii="宋体" w:hAnsi="宋体" w:eastAsia="宋体" w:cs="宋体"/>
        </w:rPr>
        <w:t xml:space="preserve"> Gateway </w:t>
      </w:r>
      <w:r>
        <w:rPr>
          <w:rFonts w:hint="eastAsia" w:ascii="宋体" w:hAnsi="宋体" w:eastAsia="宋体" w:cs="宋体"/>
        </w:rPr>
        <w:t>交互；EPP</w:t>
      </w:r>
      <w:r>
        <w:rPr>
          <w:rFonts w:hint="eastAsia" w:ascii="宋体" w:hAnsi="宋体" w:eastAsia="宋体" w:cs="宋体"/>
        </w:rPr>
        <w:t xml:space="preserve"> </w:t>
      </w:r>
      <w:r>
        <w:rPr>
          <w:rFonts w:hint="eastAsia" w:ascii="宋体" w:hAnsi="宋体" w:eastAsia="宋体" w:cs="宋体"/>
        </w:rPr>
        <w:t>根据各后端</w:t>
      </w:r>
      <w:r>
        <w:rPr>
          <w:rFonts w:hint="eastAsia" w:ascii="宋体" w:hAnsi="宋体" w:eastAsia="宋体" w:cs="宋体"/>
        </w:rPr>
        <w:t xml:space="preserve"> Pod </w:t>
      </w:r>
      <w:r>
        <w:rPr>
          <w:rFonts w:hint="eastAsia" w:ascii="宋体" w:hAnsi="宋体" w:eastAsia="宋体" w:cs="宋体"/>
        </w:rPr>
        <w:t>的实时指标（队列长度、KV</w:t>
      </w:r>
      <w:r>
        <w:rPr>
          <w:rFonts w:hint="eastAsia" w:ascii="宋体" w:hAnsi="宋体" w:eastAsia="宋体" w:cs="宋体"/>
        </w:rPr>
        <w:t xml:space="preserve"> Cache </w:t>
      </w:r>
      <w:r>
        <w:rPr>
          <w:rFonts w:hint="eastAsia" w:ascii="宋体" w:hAnsi="宋体" w:eastAsia="宋体" w:cs="宋体"/>
        </w:rPr>
        <w:t>使用率、已加载的</w:t>
      </w:r>
      <w:r>
        <w:rPr>
          <w:rFonts w:hint="eastAsia" w:ascii="宋体" w:hAnsi="宋体" w:eastAsia="宋体" w:cs="宋体"/>
        </w:rPr>
        <w:t xml:space="preserve"> LoRA </w:t>
      </w:r>
      <w:r>
        <w:rPr>
          <w:rFonts w:hint="eastAsia" w:ascii="宋体" w:hAnsi="宋体" w:eastAsia="宋体" w:cs="宋体"/>
        </w:rPr>
        <w:t>适配器等）选择最优的</w:t>
      </w:r>
      <w:r>
        <w:rPr>
          <w:rFonts w:hint="eastAsia" w:ascii="宋体" w:hAnsi="宋体" w:eastAsia="宋体" w:cs="宋体"/>
        </w:rPr>
        <w:t xml:space="preserve"> </w:t>
      </w:r>
      <w:r>
        <w:rPr>
          <w:rFonts w:hint="eastAsia" w:ascii="宋体" w:hAnsi="宋体" w:eastAsia="宋体" w:cs="宋体"/>
        </w:rPr>
        <w:t>Pod；最后，Gateway</w:t>
      </w:r>
      <w:r>
        <w:rPr>
          <w:rFonts w:hint="eastAsia" w:ascii="宋体" w:hAnsi="宋体" w:eastAsia="宋体" w:cs="宋体"/>
        </w:rPr>
        <w:t xml:space="preserve"> </w:t>
      </w:r>
      <w:r>
        <w:rPr>
          <w:rFonts w:hint="eastAsia" w:ascii="宋体" w:hAnsi="宋体" w:eastAsia="宋体" w:cs="宋体"/>
        </w:rPr>
        <w:t>将请求转发到</w:t>
      </w:r>
      <w:r>
        <w:rPr>
          <w:rFonts w:hint="eastAsia" w:ascii="宋体" w:hAnsi="宋体" w:eastAsia="宋体" w:cs="宋体"/>
        </w:rPr>
        <w:t xml:space="preserve"> EPP </w:t>
      </w:r>
      <w:r>
        <w:rPr>
          <w:rFonts w:hint="eastAsia" w:ascii="宋体" w:hAnsi="宋体" w:eastAsia="宋体" w:cs="宋体"/>
        </w:rPr>
        <w:t>选定的</w:t>
      </w:r>
      <w:r>
        <w:rPr>
          <w:rFonts w:hint="eastAsia" w:ascii="宋体" w:hAnsi="宋体" w:eastAsia="宋体" w:cs="宋体"/>
        </w:rPr>
        <w:t xml:space="preserve"> Pod。</w:t>
      </w:r>
    </w:p>
    <w:p>
      <w:pPr>
        <w:pStyle w:val="3"/>
        <w:rPr>
          <w:rFonts w:hint="eastAsia" w:ascii="宋体" w:hAnsi="宋体" w:eastAsia="宋体" w:cs="宋体"/>
        </w:rPr>
      </w:pPr>
      <w:r>
        <w:rPr>
          <w:rFonts w:hint="eastAsia" w:ascii="宋体" w:hAnsi="宋体" w:eastAsia="宋体" w:cs="宋体"/>
        </w:rPr>
        <w:t>这种架构设计的精妙之处在于其可组合性（Composability）。Gateway</w:t>
      </w:r>
      <w:r>
        <w:rPr>
          <w:rFonts w:hint="eastAsia" w:ascii="宋体" w:hAnsi="宋体" w:eastAsia="宋体" w:cs="宋体"/>
        </w:rPr>
        <w:t xml:space="preserve"> API </w:t>
      </w:r>
      <w:r>
        <w:rPr>
          <w:rFonts w:hint="eastAsia" w:ascii="宋体" w:hAnsi="宋体" w:eastAsia="宋体" w:cs="宋体"/>
        </w:rPr>
        <w:t>已有超过</w:t>
      </w:r>
      <w:r>
        <w:rPr>
          <w:rFonts w:hint="eastAsia" w:ascii="宋体" w:hAnsi="宋体" w:eastAsia="宋体" w:cs="宋体"/>
        </w:rPr>
        <w:t xml:space="preserve"> 25 </w:t>
      </w:r>
      <w:r>
        <w:rPr>
          <w:rFonts w:hint="eastAsia" w:ascii="宋体" w:hAnsi="宋体" w:eastAsia="宋体" w:cs="宋体"/>
        </w:rPr>
        <w:t>个实现（Envoy</w:t>
      </w:r>
      <w:r>
        <w:rPr>
          <w:rFonts w:hint="eastAsia" w:ascii="宋体" w:hAnsi="宋体" w:eastAsia="宋体" w:cs="宋体"/>
        </w:rPr>
        <w:t xml:space="preserve"> Gateway、kgateway、GKE Gateway </w:t>
      </w:r>
      <w:r>
        <w:rPr>
          <w:rFonts w:hint="eastAsia" w:ascii="宋体" w:hAnsi="宋体" w:eastAsia="宋体" w:cs="宋体"/>
        </w:rPr>
        <w:t>等），任何支持</w:t>
      </w:r>
      <w:r>
        <w:rPr>
          <w:rFonts w:hint="eastAsia" w:ascii="宋体" w:hAnsi="宋体" w:eastAsia="宋体" w:cs="宋体"/>
        </w:rPr>
        <w:t xml:space="preserve"> ext-proc </w:t>
      </w:r>
      <w:r>
        <w:rPr>
          <w:rFonts w:hint="eastAsia" w:ascii="宋体" w:hAnsi="宋体" w:eastAsia="宋体" w:cs="宋体"/>
        </w:rPr>
        <w:t>和</w:t>
      </w:r>
      <w:r>
        <w:rPr>
          <w:rFonts w:hint="eastAsia" w:ascii="宋体" w:hAnsi="宋体" w:eastAsia="宋体" w:cs="宋体"/>
        </w:rPr>
        <w:t xml:space="preserve"> Gateway API </w:t>
      </w:r>
      <w:r>
        <w:rPr>
          <w:rFonts w:hint="eastAsia" w:ascii="宋体" w:hAnsi="宋体" w:eastAsia="宋体" w:cs="宋体"/>
        </w:rPr>
        <w:t>的网关实现都可以通过接入</w:t>
      </w:r>
      <w:r>
        <w:rPr>
          <w:rFonts w:hint="eastAsia" w:ascii="宋体" w:hAnsi="宋体" w:eastAsia="宋体" w:cs="宋体"/>
        </w:rPr>
        <w:t xml:space="preserve"> EPP </w:t>
      </w:r>
      <w:r>
        <w:rPr>
          <w:rFonts w:hint="eastAsia" w:ascii="宋体" w:hAnsi="宋体" w:eastAsia="宋体" w:cs="宋体"/>
        </w:rPr>
        <w:t>扩展升级为</w:t>
      </w:r>
      <w:r>
        <w:rPr>
          <w:rFonts w:hint="eastAsia" w:ascii="宋体" w:hAnsi="宋体" w:eastAsia="宋体" w:cs="宋体"/>
        </w:rPr>
        <w:t xml:space="preserve"> Inference </w:t>
      </w:r>
      <w:r>
        <w:rPr>
          <w:rFonts w:hint="eastAsia" w:ascii="宋体" w:hAnsi="宋体" w:eastAsia="宋体" w:cs="宋体"/>
        </w:rPr>
        <w:t>Gateway。同时，EPP</w:t>
      </w:r>
      <w:r>
        <w:rPr>
          <w:rFonts w:hint="eastAsia" w:ascii="宋体" w:hAnsi="宋体" w:eastAsia="宋体" w:cs="宋体"/>
        </w:rPr>
        <w:t xml:space="preserve"> </w:t>
      </w:r>
      <w:r>
        <w:rPr>
          <w:rFonts w:hint="eastAsia" w:ascii="宋体" w:hAnsi="宋体" w:eastAsia="宋体" w:cs="宋体"/>
        </w:rPr>
        <w:t>本身也是可插拔的——不同的推理调度算法可以实现为不同的</w:t>
      </w:r>
      <w:r>
        <w:rPr>
          <w:rFonts w:hint="eastAsia" w:ascii="宋体" w:hAnsi="宋体" w:eastAsia="宋体" w:cs="宋体"/>
        </w:rPr>
        <w:t xml:space="preserve"> EPP </w:t>
      </w:r>
      <w:r>
        <w:rPr>
          <w:rFonts w:hint="eastAsia" w:ascii="宋体" w:hAnsi="宋体" w:eastAsia="宋体" w:cs="宋体"/>
        </w:rPr>
        <w:t>插件。例如，llm-d</w:t>
      </w:r>
      <w:r>
        <w:rPr>
          <w:rFonts w:hint="eastAsia" w:ascii="宋体" w:hAnsi="宋体" w:eastAsia="宋体" w:cs="宋体"/>
        </w:rPr>
        <w:t xml:space="preserve"> </w:t>
      </w:r>
      <w:r>
        <w:rPr>
          <w:rFonts w:hint="eastAsia" w:ascii="宋体" w:hAnsi="宋体" w:eastAsia="宋体" w:cs="宋体"/>
        </w:rPr>
        <w:t>项目（由</w:t>
      </w:r>
      <w:r>
        <w:rPr>
          <w:rFonts w:hint="eastAsia" w:ascii="宋体" w:hAnsi="宋体" w:eastAsia="宋体" w:cs="宋体"/>
        </w:rPr>
        <w:t xml:space="preserve"> Red Hat、Google </w:t>
      </w:r>
      <w:r>
        <w:rPr>
          <w:rFonts w:hint="eastAsia" w:ascii="宋体" w:hAnsi="宋体" w:eastAsia="宋体" w:cs="宋体"/>
        </w:rPr>
        <w:t>和</w:t>
      </w:r>
      <w:r>
        <w:rPr>
          <w:rFonts w:hint="eastAsia" w:ascii="宋体" w:hAnsi="宋体" w:eastAsia="宋体" w:cs="宋体"/>
        </w:rPr>
        <w:t xml:space="preserve"> IBM </w:t>
      </w:r>
      <w:r>
        <w:rPr>
          <w:rFonts w:hint="eastAsia" w:ascii="宋体" w:hAnsi="宋体" w:eastAsia="宋体" w:cs="宋体"/>
        </w:rPr>
        <w:t>联合推出）基于</w:t>
      </w:r>
      <w:r>
        <w:rPr>
          <w:rFonts w:hint="eastAsia" w:ascii="宋体" w:hAnsi="宋体" w:eastAsia="宋体" w:cs="宋体"/>
        </w:rPr>
        <w:t xml:space="preserve"> vLLM </w:t>
      </w:r>
      <w:r>
        <w:rPr>
          <w:rFonts w:hint="eastAsia" w:ascii="宋体" w:hAnsi="宋体" w:eastAsia="宋体" w:cs="宋体"/>
        </w:rPr>
        <w:t>定制了自己的</w:t>
      </w:r>
      <w:r>
        <w:rPr>
          <w:rFonts w:hint="eastAsia" w:ascii="宋体" w:hAnsi="宋体" w:eastAsia="宋体" w:cs="宋体"/>
        </w:rPr>
        <w:t xml:space="preserve"> Inference Scheduler </w:t>
      </w:r>
      <w:r>
        <w:rPr>
          <w:rFonts w:hint="eastAsia" w:ascii="宋体" w:hAnsi="宋体" w:eastAsia="宋体" w:cs="宋体"/>
        </w:rPr>
        <w:t>插件，支持</w:t>
      </w:r>
      <w:r>
        <w:rPr>
          <w:rFonts w:hint="eastAsia" w:ascii="宋体" w:hAnsi="宋体" w:eastAsia="宋体" w:cs="宋体"/>
        </w:rPr>
        <w:t xml:space="preserve"> PD </w:t>
      </w:r>
      <w:r>
        <w:rPr>
          <w:rFonts w:hint="eastAsia" w:ascii="宋体" w:hAnsi="宋体" w:eastAsia="宋体" w:cs="宋体"/>
        </w:rPr>
        <w:t>分离的分布式推理调度。</w:t>
      </w:r>
    </w:p>
    <w:p>
      <w:pPr>
        <w:pStyle w:val="3"/>
        <w:rPr>
          <w:rFonts w:hint="eastAsia" w:ascii="宋体" w:hAnsi="宋体" w:eastAsia="宋体" w:cs="宋体"/>
        </w:rPr>
      </w:pPr>
      <w:r>
        <w:rPr>
          <w:rFonts w:hint="eastAsia" w:ascii="宋体" w:hAnsi="宋体" w:eastAsia="宋体" w:cs="宋体"/>
        </w:rPr>
        <w:t>根据项目公布的基准测试结果，在使用</w:t>
      </w:r>
      <w:r>
        <w:rPr>
          <w:rFonts w:hint="eastAsia" w:ascii="宋体" w:hAnsi="宋体" w:eastAsia="宋体" w:cs="宋体"/>
        </w:rPr>
        <w:t xml:space="preserve"> 10 </w:t>
      </w:r>
      <w:r>
        <w:rPr>
          <w:rFonts w:hint="eastAsia" w:ascii="宋体" w:hAnsi="宋体" w:eastAsia="宋体" w:cs="宋体"/>
        </w:rPr>
        <w:t>个</w:t>
      </w:r>
      <w:r>
        <w:rPr>
          <w:rFonts w:hint="eastAsia" w:ascii="宋体" w:hAnsi="宋体" w:eastAsia="宋体" w:cs="宋体"/>
        </w:rPr>
        <w:t xml:space="preserve"> H100-80GB GPU Pod </w:t>
      </w:r>
      <w:r>
        <w:rPr>
          <w:rFonts w:hint="eastAsia" w:ascii="宋体" w:hAnsi="宋体" w:eastAsia="宋体" w:cs="宋体"/>
        </w:rPr>
        <w:t>运行</w:t>
      </w:r>
      <w:r>
        <w:rPr>
          <w:rFonts w:hint="eastAsia" w:ascii="宋体" w:hAnsi="宋体" w:eastAsia="宋体" w:cs="宋体"/>
        </w:rPr>
        <w:t xml:space="preserve"> vLLM V1 </w:t>
      </w:r>
      <w:r>
        <w:rPr>
          <w:rFonts w:hint="eastAsia" w:ascii="宋体" w:hAnsi="宋体" w:eastAsia="宋体" w:cs="宋体"/>
        </w:rPr>
        <w:t>的</w:t>
      </w:r>
      <w:r>
        <w:rPr>
          <w:rFonts w:hint="eastAsia" w:ascii="宋体" w:hAnsi="宋体" w:eastAsia="宋体" w:cs="宋体"/>
        </w:rPr>
        <w:t xml:space="preserve"> Llama2 </w:t>
      </w:r>
      <w:r>
        <w:rPr>
          <w:rFonts w:hint="eastAsia" w:ascii="宋体" w:hAnsi="宋体" w:eastAsia="宋体" w:cs="宋体"/>
        </w:rPr>
        <w:t>模型、以</w:t>
      </w:r>
      <w:r>
        <w:rPr>
          <w:rFonts w:hint="eastAsia" w:ascii="宋体" w:hAnsi="宋体" w:eastAsia="宋体" w:cs="宋体"/>
        </w:rPr>
        <w:t xml:space="preserve"> ShareGPT </w:t>
      </w:r>
      <w:r>
        <w:rPr>
          <w:rFonts w:hint="eastAsia" w:ascii="宋体" w:hAnsi="宋体" w:eastAsia="宋体" w:cs="宋体"/>
        </w:rPr>
        <w:t>数据集为工作负载的测试场景下，Inference</w:t>
      </w:r>
      <w:r>
        <w:rPr>
          <w:rFonts w:hint="eastAsia" w:ascii="宋体" w:hAnsi="宋体" w:eastAsia="宋体" w:cs="宋体"/>
        </w:rPr>
        <w:t xml:space="preserve"> Gateway </w:t>
      </w:r>
      <w:r>
        <w:rPr>
          <w:rFonts w:hint="eastAsia" w:ascii="宋体" w:hAnsi="宋体" w:eastAsia="宋体" w:cs="宋体"/>
        </w:rPr>
        <w:t>的</w:t>
      </w:r>
      <w:r>
        <w:rPr>
          <w:rFonts w:hint="eastAsia" w:ascii="宋体" w:hAnsi="宋体" w:eastAsia="宋体" w:cs="宋体"/>
        </w:rPr>
        <w:t xml:space="preserve"> EPP </w:t>
      </w:r>
      <w:r>
        <w:rPr>
          <w:rFonts w:hint="eastAsia" w:ascii="宋体" w:hAnsi="宋体" w:eastAsia="宋体" w:cs="宋体"/>
        </w:rPr>
        <w:t>在高</w:t>
      </w:r>
      <w:r>
        <w:rPr>
          <w:rFonts w:hint="eastAsia" w:ascii="宋体" w:hAnsi="宋体" w:eastAsia="宋体" w:cs="宋体"/>
        </w:rPr>
        <w:t xml:space="preserve"> </w:t>
      </w:r>
      <w:r>
        <w:rPr>
          <w:rFonts w:hint="eastAsia" w:ascii="宋体" w:hAnsi="宋体" w:eastAsia="宋体" w:cs="宋体"/>
        </w:rPr>
        <w:t>QPS（500+）时显著降低了</w:t>
      </w:r>
      <w:r>
        <w:rPr>
          <w:rFonts w:hint="eastAsia" w:ascii="宋体" w:hAnsi="宋体" w:eastAsia="宋体" w:cs="宋体"/>
        </w:rPr>
        <w:t xml:space="preserve"> P90 </w:t>
      </w:r>
      <w:r>
        <w:rPr>
          <w:rFonts w:hint="eastAsia" w:ascii="宋体" w:hAnsi="宋体" w:eastAsia="宋体" w:cs="宋体"/>
        </w:rPr>
        <w:t>延迟，尤其是</w:t>
      </w:r>
      <w:r>
        <w:rPr>
          <w:rFonts w:hint="eastAsia" w:ascii="宋体" w:hAnsi="宋体" w:eastAsia="宋体" w:cs="宋体"/>
        </w:rPr>
        <w:t xml:space="preserve"> Per-Output-Token </w:t>
      </w:r>
      <w:r>
        <w:rPr>
          <w:rFonts w:hint="eastAsia" w:ascii="宋体" w:hAnsi="宋体" w:eastAsia="宋体" w:cs="宋体"/>
        </w:rPr>
        <w:t>延迟——这表明其模型感知的路由决策有效避免了传统负载均衡在</w:t>
      </w:r>
      <w:r>
        <w:rPr>
          <w:rFonts w:hint="eastAsia" w:ascii="宋体" w:hAnsi="宋体" w:eastAsia="宋体" w:cs="宋体"/>
        </w:rPr>
        <w:t xml:space="preserve"> GPU </w:t>
      </w:r>
      <w:r>
        <w:rPr>
          <w:rFonts w:hint="eastAsia" w:ascii="宋体" w:hAnsi="宋体" w:eastAsia="宋体" w:cs="宋体"/>
        </w:rPr>
        <w:t>显存接近饱和时出现的热点效应。</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社区在</w:t>
      </w:r>
      <w:r>
        <w:rPr>
          <w:rFonts w:hint="eastAsia" w:ascii="宋体" w:hAnsi="宋体" w:eastAsia="宋体" w:cs="宋体"/>
        </w:rPr>
        <w:t xml:space="preserve"> Inference Gateway </w:t>
      </w:r>
      <w:r>
        <w:rPr>
          <w:rFonts w:hint="eastAsia" w:ascii="宋体" w:hAnsi="宋体" w:eastAsia="宋体" w:cs="宋体"/>
        </w:rPr>
        <w:t>的生态中扮演着重要角色，同时也发展了自己的路由层——SGLang</w:t>
      </w:r>
      <w:r>
        <w:rPr>
          <w:rFonts w:hint="eastAsia" w:ascii="宋体" w:hAnsi="宋体" w:eastAsia="宋体" w:cs="宋体"/>
        </w:rPr>
        <w:t xml:space="preserve"> Model </w:t>
      </w:r>
      <w:r>
        <w:rPr>
          <w:rFonts w:hint="eastAsia" w:ascii="宋体" w:hAnsi="宋体" w:eastAsia="宋体" w:cs="宋体"/>
        </w:rPr>
        <w:t>Gateway（SMG）。SMG</w:t>
      </w:r>
      <w:r>
        <w:rPr>
          <w:rFonts w:hint="eastAsia" w:ascii="宋体" w:hAnsi="宋体" w:eastAsia="宋体" w:cs="宋体"/>
        </w:rPr>
        <w:t xml:space="preserve"> </w:t>
      </w:r>
      <w:r>
        <w:rPr>
          <w:rFonts w:hint="eastAsia" w:ascii="宋体" w:hAnsi="宋体" w:eastAsia="宋体" w:cs="宋体"/>
        </w:rPr>
        <w:t>是一个用</w:t>
      </w:r>
      <w:r>
        <w:rPr>
          <w:rFonts w:hint="eastAsia" w:ascii="宋体" w:hAnsi="宋体" w:eastAsia="宋体" w:cs="宋体"/>
        </w:rPr>
        <w:t xml:space="preserve"> Rust </w:t>
      </w:r>
      <w:r>
        <w:rPr>
          <w:rFonts w:hint="eastAsia" w:ascii="宋体" w:hAnsi="宋体" w:eastAsia="宋体" w:cs="宋体"/>
        </w:rPr>
        <w:t>编写的高性能模型路由网关，深度优化了与</w:t>
      </w:r>
      <w:r>
        <w:rPr>
          <w:rFonts w:hint="eastAsia" w:ascii="宋体" w:hAnsi="宋体" w:eastAsia="宋体" w:cs="宋体"/>
        </w:rPr>
        <w:t xml:space="preserve"> SGLang </w:t>
      </w:r>
      <w:r>
        <w:rPr>
          <w:rFonts w:hint="eastAsia" w:ascii="宋体" w:hAnsi="宋体" w:eastAsia="宋体" w:cs="宋体"/>
        </w:rPr>
        <w:t>推理运行时的集成。它提供了多种部署模式。</w:t>
      </w:r>
    </w:p>
    <w:p>
      <w:pPr>
        <w:pStyle w:val="3"/>
        <w:rPr>
          <w:rFonts w:hint="eastAsia" w:ascii="宋体" w:hAnsi="宋体" w:eastAsia="宋体" w:cs="宋体"/>
        </w:rPr>
      </w:pPr>
      <w:r>
        <w:rPr>
          <w:rFonts w:hint="eastAsia" w:ascii="宋体" w:hAnsi="宋体" w:eastAsia="宋体" w:cs="宋体"/>
        </w:rPr>
        <w:t>在最基本的数据并行模式下，SMG</w:t>
      </w:r>
      <w:r>
        <w:rPr>
          <w:rFonts w:hint="eastAsia" w:ascii="宋体" w:hAnsi="宋体" w:eastAsia="宋体" w:cs="宋体"/>
        </w:rPr>
        <w:t xml:space="preserve"> </w:t>
      </w:r>
      <w:r>
        <w:rPr>
          <w:rFonts w:hint="eastAsia" w:ascii="宋体" w:hAnsi="宋体" w:eastAsia="宋体" w:cs="宋体"/>
        </w:rPr>
        <w:t>可以与多个</w:t>
      </w:r>
      <w:r>
        <w:rPr>
          <w:rFonts w:hint="eastAsia" w:ascii="宋体" w:hAnsi="宋体" w:eastAsia="宋体" w:cs="宋体"/>
        </w:rPr>
        <w:t xml:space="preserve"> SGLang Worker </w:t>
      </w:r>
      <w:r>
        <w:rPr>
          <w:rFonts w:hint="eastAsia" w:ascii="宋体" w:hAnsi="宋体" w:eastAsia="宋体" w:cs="宋体"/>
        </w:rPr>
        <w:t>共同启动，自动管理</w:t>
      </w:r>
      <w:r>
        <w:rPr>
          <w:rFonts w:hint="eastAsia" w:ascii="宋体" w:hAnsi="宋体" w:eastAsia="宋体" w:cs="宋体"/>
        </w:rPr>
        <w:t xml:space="preserve"> Worker </w:t>
      </w:r>
      <w:r>
        <w:rPr>
          <w:rFonts w:hint="eastAsia" w:ascii="宋体" w:hAnsi="宋体" w:eastAsia="宋体" w:cs="宋体"/>
        </w:rPr>
        <w:t>的生命周期和请求分发：</w:t>
      </w:r>
    </w:p>
    <w:p>
      <w:pPr>
        <w:pStyle w:val="49"/>
        <w:rPr>
          <w:rFonts w:hint="eastAsia" w:ascii="宋体" w:hAnsi="宋体" w:eastAsia="宋体" w:cs="宋体"/>
        </w:rPr>
      </w:pPr>
      <w:r>
        <w:rPr>
          <w:rStyle w:val="48"/>
          <w:rFonts w:hint="eastAsia" w:ascii="宋体" w:hAnsi="宋体" w:eastAsia="宋体" w:cs="宋体"/>
        </w:rPr>
        <w:t>python -m sglang_router.launch_server \</w:t>
      </w:r>
      <w:r>
        <w:rPr>
          <w:rFonts w:hint="eastAsia" w:ascii="宋体" w:hAnsi="宋体" w:eastAsia="宋体" w:cs="宋体"/>
        </w:rPr>
        <w:br w:type="textWrapping"/>
      </w:r>
      <w:r>
        <w:rPr>
          <w:rStyle w:val="48"/>
          <w:rFonts w:hint="eastAsia" w:ascii="宋体" w:hAnsi="宋体" w:eastAsia="宋体" w:cs="宋体"/>
        </w:rPr>
        <w:t xml:space="preserve">    --model meta-llama/Llama-3.1-8B-Instruct \</w:t>
      </w:r>
      <w:r>
        <w:rPr>
          <w:rFonts w:hint="eastAsia" w:ascii="宋体" w:hAnsi="宋体" w:eastAsia="宋体" w:cs="宋体"/>
        </w:rPr>
        <w:br w:type="textWrapping"/>
      </w:r>
      <w:r>
        <w:rPr>
          <w:rStyle w:val="48"/>
          <w:rFonts w:hint="eastAsia" w:ascii="宋体" w:hAnsi="宋体" w:eastAsia="宋体" w:cs="宋体"/>
        </w:rPr>
        <w:t xml:space="preserve">    --dp-size 4 \</w:t>
      </w:r>
      <w:r>
        <w:rPr>
          <w:rFonts w:hint="eastAsia" w:ascii="宋体" w:hAnsi="宋体" w:eastAsia="宋体" w:cs="宋体"/>
        </w:rPr>
        <w:br w:type="textWrapping"/>
      </w:r>
      <w:r>
        <w:rPr>
          <w:rStyle w:val="48"/>
          <w:rFonts w:hint="eastAsia" w:ascii="宋体" w:hAnsi="宋体" w:eastAsia="宋体" w:cs="宋体"/>
        </w:rPr>
        <w:t xml:space="preserve">    --host 0.0.0.0 --port 30000</w:t>
      </w:r>
    </w:p>
    <w:p>
      <w:pPr>
        <w:pStyle w:val="23"/>
        <w:rPr>
          <w:rFonts w:hint="eastAsia" w:ascii="宋体" w:hAnsi="宋体" w:eastAsia="宋体" w:cs="宋体"/>
        </w:rPr>
      </w:pPr>
      <w:r>
        <w:rPr>
          <w:rFonts w:hint="eastAsia" w:ascii="宋体" w:hAnsi="宋体" w:eastAsia="宋体" w:cs="宋体"/>
        </w:rPr>
        <w:t xml:space="preserve">SMG </w:t>
      </w:r>
      <w:r>
        <w:rPr>
          <w:rFonts w:hint="eastAsia" w:ascii="宋体" w:hAnsi="宋体" w:eastAsia="宋体" w:cs="宋体"/>
        </w:rPr>
        <w:t>支持五种负载均衡策略：random（随机）、round_robin（轮询）、power_of_two（采样两个</w:t>
      </w:r>
      <w:r>
        <w:rPr>
          <w:rFonts w:hint="eastAsia" w:ascii="宋体" w:hAnsi="宋体" w:eastAsia="宋体" w:cs="宋体"/>
        </w:rPr>
        <w:t xml:space="preserve"> Worker </w:t>
      </w:r>
      <w:r>
        <w:rPr>
          <w:rFonts w:hint="eastAsia" w:ascii="宋体" w:hAnsi="宋体" w:eastAsia="宋体" w:cs="宋体"/>
        </w:rPr>
        <w:t>选较轻者）、cache_aware（结合缓存命中与负载均衡，默认策略）和</w:t>
      </w:r>
      <w:r>
        <w:rPr>
          <w:rFonts w:hint="eastAsia" w:ascii="宋体" w:hAnsi="宋体" w:eastAsia="宋体" w:cs="宋体"/>
        </w:rPr>
        <w:t xml:space="preserve"> </w:t>
      </w:r>
      <w:r>
        <w:rPr>
          <w:rFonts w:hint="eastAsia" w:ascii="宋体" w:hAnsi="宋体" w:eastAsia="宋体" w:cs="宋体"/>
        </w:rPr>
        <w:t>bucket（基于负载桶的动态分配）。其中</w:t>
      </w:r>
      <w:r>
        <w:rPr>
          <w:rFonts w:hint="eastAsia" w:ascii="宋体" w:hAnsi="宋体" w:eastAsia="宋体" w:cs="宋体"/>
        </w:rPr>
        <w:t xml:space="preserve"> cache_aware </w:t>
      </w:r>
      <w:r>
        <w:rPr>
          <w:rFonts w:hint="eastAsia" w:ascii="宋体" w:hAnsi="宋体" w:eastAsia="宋体" w:cs="宋体"/>
        </w:rPr>
        <w:t>策略是</w:t>
      </w:r>
      <w:r>
        <w:rPr>
          <w:rFonts w:hint="eastAsia" w:ascii="宋体" w:hAnsi="宋体" w:eastAsia="宋体" w:cs="宋体"/>
        </w:rPr>
        <w:t xml:space="preserve"> SGLang </w:t>
      </w:r>
      <w:r>
        <w:rPr>
          <w:rFonts w:hint="eastAsia" w:ascii="宋体" w:hAnsi="宋体" w:eastAsia="宋体" w:cs="宋体"/>
        </w:rPr>
        <w:t>的特色——它利用</w:t>
      </w:r>
      <w:r>
        <w:rPr>
          <w:rFonts w:hint="eastAsia" w:ascii="宋体" w:hAnsi="宋体" w:eastAsia="宋体" w:cs="宋体"/>
        </w:rPr>
        <w:t xml:space="preserve"> RadixAttention </w:t>
      </w:r>
      <w:r>
        <w:rPr>
          <w:rFonts w:hint="eastAsia" w:ascii="宋体" w:hAnsi="宋体" w:eastAsia="宋体" w:cs="宋体"/>
        </w:rPr>
        <w:t>的前缀缓存信息，将具有相同前缀的请求尽可能路由到缓存了该前缀</w:t>
      </w:r>
      <w:r>
        <w:rPr>
          <w:rFonts w:hint="eastAsia" w:ascii="宋体" w:hAnsi="宋体" w:eastAsia="宋体" w:cs="宋体"/>
        </w:rPr>
        <w:t xml:space="preserve"> KV Cache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Worker，同时兼顾各</w:t>
      </w:r>
      <w:r>
        <w:rPr>
          <w:rFonts w:hint="eastAsia" w:ascii="宋体" w:hAnsi="宋体" w:eastAsia="宋体" w:cs="宋体"/>
        </w:rPr>
        <w:t xml:space="preserve"> Worker </w:t>
      </w:r>
      <w:r>
        <w:rPr>
          <w:rFonts w:hint="eastAsia" w:ascii="宋体" w:hAnsi="宋体" w:eastAsia="宋体" w:cs="宋体"/>
        </w:rPr>
        <w:t>的负载均衡。根据</w:t>
      </w:r>
      <w:r>
        <w:rPr>
          <w:rFonts w:hint="eastAsia" w:ascii="宋体" w:hAnsi="宋体" w:eastAsia="宋体" w:cs="宋体"/>
        </w:rPr>
        <w:t xml:space="preserve"> SGLang </w:t>
      </w:r>
      <w:r>
        <w:rPr>
          <w:rFonts w:hint="eastAsia" w:ascii="宋体" w:hAnsi="宋体" w:eastAsia="宋体" w:cs="宋体"/>
        </w:rPr>
        <w:t>团队的报告，cache_aware</w:t>
      </w:r>
      <w:r>
        <w:rPr>
          <w:rFonts w:hint="eastAsia" w:ascii="宋体" w:hAnsi="宋体" w:eastAsia="宋体" w:cs="宋体"/>
        </w:rPr>
        <w:t xml:space="preserve"> </w:t>
      </w:r>
      <w:r>
        <w:rPr>
          <w:rFonts w:hint="eastAsia" w:ascii="宋体" w:hAnsi="宋体" w:eastAsia="宋体" w:cs="宋体"/>
        </w:rPr>
        <w:t>策略在特定工作负载下可以将吞吐量提升高达</w:t>
      </w:r>
      <w:r>
        <w:rPr>
          <w:rFonts w:hint="eastAsia" w:ascii="宋体" w:hAnsi="宋体" w:eastAsia="宋体" w:cs="宋体"/>
        </w:rPr>
        <w:t xml:space="preserve"> 92%。</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分离模式下，SMG</w:t>
      </w:r>
      <w:r>
        <w:rPr>
          <w:rFonts w:hint="eastAsia" w:ascii="宋体" w:hAnsi="宋体" w:eastAsia="宋体" w:cs="宋体"/>
        </w:rPr>
        <w:t xml:space="preserve"> </w:t>
      </w:r>
      <w:r>
        <w:rPr>
          <w:rFonts w:hint="eastAsia" w:ascii="宋体" w:hAnsi="宋体" w:eastAsia="宋体" w:cs="宋体"/>
        </w:rPr>
        <w:t>可以分别管理</w:t>
      </w:r>
      <w:r>
        <w:rPr>
          <w:rFonts w:hint="eastAsia" w:ascii="宋体" w:hAnsi="宋体" w:eastAsia="宋体" w:cs="宋体"/>
        </w:rPr>
        <w:t xml:space="preserve"> Prefill Worker </w:t>
      </w:r>
      <w:r>
        <w:rPr>
          <w:rFonts w:hint="eastAsia" w:ascii="宋体" w:hAnsi="宋体" w:eastAsia="宋体" w:cs="宋体"/>
        </w:rPr>
        <w:t>和</w:t>
      </w:r>
      <w:r>
        <w:rPr>
          <w:rFonts w:hint="eastAsia" w:ascii="宋体" w:hAnsi="宋体" w:eastAsia="宋体" w:cs="宋体"/>
        </w:rPr>
        <w:t xml:space="preserve"> Decode Worker </w:t>
      </w:r>
      <w:r>
        <w:rPr>
          <w:rFonts w:hint="eastAsia" w:ascii="宋体" w:hAnsi="宋体" w:eastAsia="宋体" w:cs="宋体"/>
        </w:rPr>
        <w:t>的路由：</w:t>
      </w:r>
    </w:p>
    <w:p>
      <w:pPr>
        <w:pStyle w:val="49"/>
        <w:rPr>
          <w:rFonts w:hint="eastAsia" w:ascii="宋体" w:hAnsi="宋体" w:eastAsia="宋体" w:cs="宋体"/>
        </w:rPr>
      </w:pPr>
      <w:r>
        <w:rPr>
          <w:rStyle w:val="48"/>
          <w:rFonts w:hint="eastAsia" w:ascii="宋体" w:hAnsi="宋体" w:eastAsia="宋体" w:cs="宋体"/>
        </w:rPr>
        <w:t>python -m sglang_router.launch_router \</w:t>
      </w:r>
      <w:r>
        <w:rPr>
          <w:rFonts w:hint="eastAsia" w:ascii="宋体" w:hAnsi="宋体" w:eastAsia="宋体" w:cs="宋体"/>
        </w:rPr>
        <w:br w:type="textWrapping"/>
      </w:r>
      <w:r>
        <w:rPr>
          <w:rStyle w:val="48"/>
          <w:rFonts w:hint="eastAsia" w:ascii="宋体" w:hAnsi="宋体" w:eastAsia="宋体" w:cs="宋体"/>
        </w:rPr>
        <w:t xml:space="preserve">    --pd-disaggregation \</w:t>
      </w:r>
      <w:r>
        <w:rPr>
          <w:rFonts w:hint="eastAsia" w:ascii="宋体" w:hAnsi="宋体" w:eastAsia="宋体" w:cs="宋体"/>
        </w:rPr>
        <w:br w:type="textWrapping"/>
      </w:r>
      <w:r>
        <w:rPr>
          <w:rStyle w:val="48"/>
          <w:rFonts w:hint="eastAsia" w:ascii="宋体" w:hAnsi="宋体" w:eastAsia="宋体" w:cs="宋体"/>
        </w:rPr>
        <w:t xml:space="preserve">    --prefill http://prefill1:30001 9001 \</w:t>
      </w:r>
      <w:r>
        <w:rPr>
          <w:rFonts w:hint="eastAsia" w:ascii="宋体" w:hAnsi="宋体" w:eastAsia="宋体" w:cs="宋体"/>
        </w:rPr>
        <w:br w:type="textWrapping"/>
      </w:r>
      <w:r>
        <w:rPr>
          <w:rStyle w:val="48"/>
          <w:rFonts w:hint="eastAsia" w:ascii="宋体" w:hAnsi="宋体" w:eastAsia="宋体" w:cs="宋体"/>
        </w:rPr>
        <w:t xml:space="preserve">    --decode http://decode1:30011 \</w:t>
      </w:r>
      <w:r>
        <w:rPr>
          <w:rFonts w:hint="eastAsia" w:ascii="宋体" w:hAnsi="宋体" w:eastAsia="宋体" w:cs="宋体"/>
        </w:rPr>
        <w:br w:type="textWrapping"/>
      </w:r>
      <w:r>
        <w:rPr>
          <w:rStyle w:val="48"/>
          <w:rFonts w:hint="eastAsia" w:ascii="宋体" w:hAnsi="宋体" w:eastAsia="宋体" w:cs="宋体"/>
        </w:rPr>
        <w:t xml:space="preserve">    --prefill-policy cache_aware \</w:t>
      </w:r>
      <w:r>
        <w:rPr>
          <w:rFonts w:hint="eastAsia" w:ascii="宋体" w:hAnsi="宋体" w:eastAsia="宋体" w:cs="宋体"/>
        </w:rPr>
        <w:br w:type="textWrapping"/>
      </w:r>
      <w:r>
        <w:rPr>
          <w:rStyle w:val="48"/>
          <w:rFonts w:hint="eastAsia" w:ascii="宋体" w:hAnsi="宋体" w:eastAsia="宋体" w:cs="宋体"/>
        </w:rPr>
        <w:t xml:space="preserve">    --decode-policy power_of_two</w:t>
      </w:r>
    </w:p>
    <w:p>
      <w:pPr>
        <w:pStyle w:val="23"/>
        <w:rPr>
          <w:rFonts w:hint="eastAsia" w:ascii="宋体" w:hAnsi="宋体" w:eastAsia="宋体" w:cs="宋体"/>
        </w:rPr>
      </w:pPr>
      <w:r>
        <w:rPr>
          <w:rFonts w:hint="eastAsia" w:ascii="宋体" w:hAnsi="宋体" w:eastAsia="宋体" w:cs="宋体"/>
        </w:rPr>
        <w:t xml:space="preserve">SMG </w:t>
      </w:r>
      <w:r>
        <w:rPr>
          <w:rFonts w:hint="eastAsia" w:ascii="宋体" w:hAnsi="宋体" w:eastAsia="宋体" w:cs="宋体"/>
        </w:rPr>
        <w:t>还支持</w:t>
      </w:r>
      <w:r>
        <w:rPr>
          <w:rFonts w:hint="eastAsia" w:ascii="宋体" w:hAnsi="宋体" w:eastAsia="宋体" w:cs="宋体"/>
        </w:rPr>
        <w:t xml:space="preserve"> Kubernetes </w:t>
      </w:r>
      <w:r>
        <w:rPr>
          <w:rFonts w:hint="eastAsia" w:ascii="宋体" w:hAnsi="宋体" w:eastAsia="宋体" w:cs="宋体"/>
        </w:rPr>
        <w:t>原生的服务发现，通过</w:t>
      </w:r>
      <w:r>
        <w:rPr>
          <w:rFonts w:hint="eastAsia" w:ascii="宋体" w:hAnsi="宋体" w:eastAsia="宋体" w:cs="宋体"/>
        </w:rPr>
        <w:t xml:space="preserve"> Pod </w:t>
      </w:r>
      <w:r>
        <w:rPr>
          <w:rFonts w:hint="eastAsia" w:ascii="宋体" w:hAnsi="宋体" w:eastAsia="宋体" w:cs="宋体"/>
        </w:rPr>
        <w:t>选择器自动发现和注册</w:t>
      </w:r>
      <w:r>
        <w:rPr>
          <w:rFonts w:hint="eastAsia" w:ascii="宋体" w:hAnsi="宋体" w:eastAsia="宋体" w:cs="宋体"/>
        </w:rPr>
        <w:t xml:space="preserve"> </w:t>
      </w:r>
      <w:r>
        <w:rPr>
          <w:rFonts w:hint="eastAsia" w:ascii="宋体" w:hAnsi="宋体" w:eastAsia="宋体" w:cs="宋体"/>
        </w:rPr>
        <w:t>Worker：</w:t>
      </w:r>
    </w:p>
    <w:p>
      <w:pPr>
        <w:pStyle w:val="49"/>
        <w:rPr>
          <w:rFonts w:hint="eastAsia" w:ascii="宋体" w:hAnsi="宋体" w:eastAsia="宋体" w:cs="宋体"/>
        </w:rPr>
      </w:pPr>
      <w:r>
        <w:rPr>
          <w:rStyle w:val="48"/>
          <w:rFonts w:hint="eastAsia" w:ascii="宋体" w:hAnsi="宋体" w:eastAsia="宋体" w:cs="宋体"/>
        </w:rPr>
        <w:t>python -m sglang_router.launch_router \</w:t>
      </w:r>
      <w:r>
        <w:rPr>
          <w:rFonts w:hint="eastAsia" w:ascii="宋体" w:hAnsi="宋体" w:eastAsia="宋体" w:cs="宋体"/>
        </w:rPr>
        <w:br w:type="textWrapping"/>
      </w:r>
      <w:r>
        <w:rPr>
          <w:rStyle w:val="48"/>
          <w:rFonts w:hint="eastAsia" w:ascii="宋体" w:hAnsi="宋体" w:eastAsia="宋体" w:cs="宋体"/>
        </w:rPr>
        <w:t xml:space="preserve">    --service-discovery \</w:t>
      </w:r>
      <w:r>
        <w:rPr>
          <w:rFonts w:hint="eastAsia" w:ascii="宋体" w:hAnsi="宋体" w:eastAsia="宋体" w:cs="宋体"/>
        </w:rPr>
        <w:br w:type="textWrapping"/>
      </w:r>
      <w:r>
        <w:rPr>
          <w:rStyle w:val="48"/>
          <w:rFonts w:hint="eastAsia" w:ascii="宋体" w:hAnsi="宋体" w:eastAsia="宋体" w:cs="宋体"/>
        </w:rPr>
        <w:t xml:space="preserve">    --selector app=sglang-worker role=inference \</w:t>
      </w:r>
      <w:r>
        <w:rPr>
          <w:rFonts w:hint="eastAsia" w:ascii="宋体" w:hAnsi="宋体" w:eastAsia="宋体" w:cs="宋体"/>
        </w:rPr>
        <w:br w:type="textWrapping"/>
      </w:r>
      <w:r>
        <w:rPr>
          <w:rStyle w:val="48"/>
          <w:rFonts w:hint="eastAsia" w:ascii="宋体" w:hAnsi="宋体" w:eastAsia="宋体" w:cs="宋体"/>
        </w:rPr>
        <w:t xml:space="preserve">    --service-discovery-namespace production \</w:t>
      </w:r>
      <w:r>
        <w:rPr>
          <w:rFonts w:hint="eastAsia" w:ascii="宋体" w:hAnsi="宋体" w:eastAsia="宋体" w:cs="宋体"/>
        </w:rPr>
        <w:br w:type="textWrapping"/>
      </w:r>
      <w:r>
        <w:rPr>
          <w:rStyle w:val="48"/>
          <w:rFonts w:hint="eastAsia" w:ascii="宋体" w:hAnsi="宋体" w:eastAsia="宋体" w:cs="宋体"/>
        </w:rPr>
        <w:t xml:space="preserve">    --service-discovery-port 8000</w:t>
      </w:r>
    </w:p>
    <w:p>
      <w:pPr>
        <w:pStyle w:val="23"/>
        <w:rPr>
          <w:rFonts w:hint="eastAsia" w:ascii="宋体" w:hAnsi="宋体" w:eastAsia="宋体" w:cs="宋体"/>
        </w:rPr>
      </w:pPr>
      <w:r>
        <w:rPr>
          <w:rFonts w:hint="eastAsia" w:ascii="宋体" w:hAnsi="宋体" w:eastAsia="宋体" w:cs="宋体"/>
        </w:rPr>
        <w:t>在多模型场景下，SMG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Inference Gateway </w:t>
      </w:r>
      <w:r>
        <w:rPr>
          <w:rFonts w:hint="eastAsia" w:ascii="宋体" w:hAnsi="宋体" w:eastAsia="宋体" w:cs="宋体"/>
        </w:rPr>
        <w:t>Mode（</w:t>
      </w:r>
      <w:r>
        <w:rPr>
          <w:rStyle w:val="48"/>
          <w:rFonts w:hint="eastAsia" w:ascii="宋体" w:hAnsi="宋体" w:eastAsia="宋体" w:cs="宋体"/>
        </w:rPr>
        <w:t>--enable-igw</w:t>
      </w:r>
      <w:r>
        <w:rPr>
          <w:rFonts w:hint="eastAsia" w:ascii="宋体" w:hAnsi="宋体" w:eastAsia="宋体" w:cs="宋体"/>
        </w:rPr>
        <w:t>）允许通过单个路由网关同时管理多个模型的推理请求。Worker</w:t>
      </w:r>
      <w:r>
        <w:rPr>
          <w:rFonts w:hint="eastAsia" w:ascii="宋体" w:hAnsi="宋体" w:eastAsia="宋体" w:cs="宋体"/>
        </w:rPr>
        <w:t xml:space="preserve"> </w:t>
      </w:r>
      <w:r>
        <w:rPr>
          <w:rFonts w:hint="eastAsia" w:ascii="宋体" w:hAnsi="宋体" w:eastAsia="宋体" w:cs="宋体"/>
        </w:rPr>
        <w:t>可以动态注册并关联到不同的模型标识，网关根据请求中的模型名称自动路由到相应的</w:t>
      </w:r>
      <w:r>
        <w:rPr>
          <w:rFonts w:hint="eastAsia" w:ascii="宋体" w:hAnsi="宋体" w:eastAsia="宋体" w:cs="宋体"/>
        </w:rPr>
        <w:t xml:space="preserve"> Worker </w:t>
      </w:r>
      <w:r>
        <w:rPr>
          <w:rFonts w:hint="eastAsia" w:ascii="宋体" w:hAnsi="宋体" w:eastAsia="宋体" w:cs="宋体"/>
        </w:rPr>
        <w:t>池：</w:t>
      </w:r>
    </w:p>
    <w:p>
      <w:pPr>
        <w:pStyle w:val="49"/>
        <w:rPr>
          <w:rFonts w:hint="eastAsia" w:ascii="宋体" w:hAnsi="宋体" w:eastAsia="宋体" w:cs="宋体"/>
        </w:rPr>
      </w:pPr>
      <w:r>
        <w:rPr>
          <w:rStyle w:val="48"/>
          <w:rFonts w:hint="eastAsia" w:ascii="宋体" w:hAnsi="宋体" w:eastAsia="宋体" w:cs="宋体"/>
        </w:rPr>
        <w:t xml:space="preserve"># </w:t>
      </w:r>
      <w:r>
        <w:rPr>
          <w:rStyle w:val="48"/>
          <w:rFonts w:hint="eastAsia" w:ascii="宋体" w:hAnsi="宋体" w:eastAsia="宋体" w:cs="宋体"/>
        </w:rPr>
        <w:t>启动</w:t>
      </w:r>
      <w:r>
        <w:rPr>
          <w:rStyle w:val="48"/>
          <w:rFonts w:hint="eastAsia" w:ascii="宋体" w:hAnsi="宋体" w:eastAsia="宋体" w:cs="宋体"/>
        </w:rPr>
        <w:t xml:space="preserve"> IGW </w:t>
      </w:r>
      <w:r>
        <w:rPr>
          <w:rStyle w:val="48"/>
          <w:rFonts w:hint="eastAsia" w:ascii="宋体" w:hAnsi="宋体" w:eastAsia="宋体" w:cs="宋体"/>
        </w:rPr>
        <w:t>模式</w:t>
      </w:r>
      <w:r>
        <w:rPr>
          <w:rFonts w:hint="eastAsia" w:ascii="宋体" w:hAnsi="宋体" w:eastAsia="宋体" w:cs="宋体"/>
        </w:rPr>
        <w:br w:type="textWrapping"/>
      </w:r>
      <w:r>
        <w:rPr>
          <w:rStyle w:val="48"/>
          <w:rFonts w:hint="eastAsia" w:ascii="宋体" w:hAnsi="宋体" w:eastAsia="宋体" w:cs="宋体"/>
        </w:rPr>
        <w:t>./target/release/sgl-model-gateway \</w:t>
      </w:r>
      <w:r>
        <w:rPr>
          <w:rFonts w:hint="eastAsia" w:ascii="宋体" w:hAnsi="宋体" w:eastAsia="宋体" w:cs="宋体"/>
        </w:rPr>
        <w:br w:type="textWrapping"/>
      </w:r>
      <w:r>
        <w:rPr>
          <w:rStyle w:val="48"/>
          <w:rFonts w:hint="eastAsia" w:ascii="宋体" w:hAnsi="宋体" w:eastAsia="宋体" w:cs="宋体"/>
        </w:rPr>
        <w:t xml:space="preserve">    --enable-igw \</w:t>
      </w:r>
      <w:r>
        <w:rPr>
          <w:rFonts w:hint="eastAsia" w:ascii="宋体" w:hAnsi="宋体" w:eastAsia="宋体" w:cs="宋体"/>
        </w:rPr>
        <w:br w:type="textWrapping"/>
      </w:r>
      <w:r>
        <w:rPr>
          <w:rStyle w:val="48"/>
          <w:rFonts w:hint="eastAsia" w:ascii="宋体" w:hAnsi="宋体" w:eastAsia="宋体" w:cs="宋体"/>
        </w:rPr>
        <w:t xml:space="preserve">    --policy cache_aware \</w:t>
      </w:r>
      <w:r>
        <w:rPr>
          <w:rFonts w:hint="eastAsia" w:ascii="宋体" w:hAnsi="宋体" w:eastAsia="宋体" w:cs="宋体"/>
        </w:rPr>
        <w:br w:type="textWrapping"/>
      </w:r>
      <w:r>
        <w:rPr>
          <w:rStyle w:val="48"/>
          <w:rFonts w:hint="eastAsia" w:ascii="宋体" w:hAnsi="宋体" w:eastAsia="宋体" w:cs="宋体"/>
        </w:rPr>
        <w:t xml:space="preserve">    --max-concurrent-requests 512</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动态注册不同模型的</w:t>
      </w:r>
      <w:r>
        <w:rPr>
          <w:rStyle w:val="48"/>
          <w:rFonts w:hint="eastAsia" w:ascii="宋体" w:hAnsi="宋体" w:eastAsia="宋体" w:cs="宋体"/>
        </w:rPr>
        <w:t xml:space="preserve"> Worker</w:t>
      </w:r>
      <w:r>
        <w:rPr>
          <w:rFonts w:hint="eastAsia" w:ascii="宋体" w:hAnsi="宋体" w:eastAsia="宋体" w:cs="宋体"/>
        </w:rPr>
        <w:br w:type="textWrapping"/>
      </w:r>
      <w:r>
        <w:rPr>
          <w:rStyle w:val="48"/>
          <w:rFonts w:hint="eastAsia" w:ascii="宋体" w:hAnsi="宋体" w:eastAsia="宋体" w:cs="宋体"/>
        </w:rPr>
        <w:t>curl -X POST http://localhost:30000/workers \</w:t>
      </w:r>
      <w:r>
        <w:rPr>
          <w:rFonts w:hint="eastAsia" w:ascii="宋体" w:hAnsi="宋体" w:eastAsia="宋体" w:cs="宋体"/>
        </w:rPr>
        <w:br w:type="textWrapping"/>
      </w:r>
      <w:r>
        <w:rPr>
          <w:rStyle w:val="48"/>
          <w:rFonts w:hint="eastAsia" w:ascii="宋体" w:hAnsi="宋体" w:eastAsia="宋体" w:cs="宋体"/>
        </w:rPr>
        <w:t xml:space="preserve">    -H "Content-Type: application/json" \</w:t>
      </w:r>
      <w:r>
        <w:rPr>
          <w:rFonts w:hint="eastAsia" w:ascii="宋体" w:hAnsi="宋体" w:eastAsia="宋体" w:cs="宋体"/>
        </w:rPr>
        <w:br w:type="textWrapping"/>
      </w:r>
      <w:r>
        <w:rPr>
          <w:rStyle w:val="48"/>
          <w:rFonts w:hint="eastAsia" w:ascii="宋体" w:hAnsi="宋体" w:eastAsia="宋体" w:cs="宋体"/>
        </w:rPr>
        <w:t xml:space="preserve">    -d '{"url": "http://worker-a:8000", "model_id": "llama-3.1-70b"}'</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curl -X POST http://localhost:30000/workers \</w:t>
      </w:r>
      <w:r>
        <w:rPr>
          <w:rFonts w:hint="eastAsia" w:ascii="宋体" w:hAnsi="宋体" w:eastAsia="宋体" w:cs="宋体"/>
        </w:rPr>
        <w:br w:type="textWrapping"/>
      </w:r>
      <w:r>
        <w:rPr>
          <w:rStyle w:val="48"/>
          <w:rFonts w:hint="eastAsia" w:ascii="宋体" w:hAnsi="宋体" w:eastAsia="宋体" w:cs="宋体"/>
        </w:rPr>
        <w:t xml:space="preserve">    -H "Content-Type: application/json" \</w:t>
      </w:r>
      <w:r>
        <w:rPr>
          <w:rFonts w:hint="eastAsia" w:ascii="宋体" w:hAnsi="宋体" w:eastAsia="宋体" w:cs="宋体"/>
        </w:rPr>
        <w:br w:type="textWrapping"/>
      </w:r>
      <w:r>
        <w:rPr>
          <w:rStyle w:val="48"/>
          <w:rFonts w:hint="eastAsia" w:ascii="宋体" w:hAnsi="宋体" w:eastAsia="宋体" w:cs="宋体"/>
        </w:rPr>
        <w:t xml:space="preserve">    -d '{"url": "http://worker-b:8000", "model_id": "qwen-2.5-32b"}'</w:t>
      </w:r>
    </w:p>
    <w:p>
      <w:pPr>
        <w:pStyle w:val="23"/>
        <w:rPr>
          <w:rFonts w:hint="eastAsia" w:ascii="宋体" w:hAnsi="宋体" w:eastAsia="宋体" w:cs="宋体"/>
        </w:rPr>
      </w:pPr>
      <w:r>
        <w:rPr>
          <w:rFonts w:hint="eastAsia" w:ascii="宋体" w:hAnsi="宋体" w:eastAsia="宋体" w:cs="宋体"/>
        </w:rPr>
        <w:t xml:space="preserve">SMG </w:t>
      </w:r>
      <w:r>
        <w:rPr>
          <w:rFonts w:hint="eastAsia" w:ascii="宋体" w:hAnsi="宋体" w:eastAsia="宋体" w:cs="宋体"/>
        </w:rPr>
        <w:t>还内置了完整的可靠性机制：指数退避重试（可配置最大重试次数、初始退避、退避乘数和抖动因子）、Worker</w:t>
      </w:r>
      <w:r>
        <w:rPr>
          <w:rFonts w:hint="eastAsia" w:ascii="宋体" w:hAnsi="宋体" w:eastAsia="宋体" w:cs="宋体"/>
        </w:rPr>
        <w:t xml:space="preserve"> </w:t>
      </w:r>
      <w:r>
        <w:rPr>
          <w:rFonts w:hint="eastAsia" w:ascii="宋体" w:hAnsi="宋体" w:eastAsia="宋体" w:cs="宋体"/>
        </w:rPr>
        <w:t>级别的断路器（Circuit</w:t>
      </w:r>
      <w:r>
        <w:rPr>
          <w:rFonts w:hint="eastAsia" w:ascii="宋体" w:hAnsi="宋体" w:eastAsia="宋体" w:cs="宋体"/>
        </w:rPr>
        <w:t xml:space="preserve"> </w:t>
      </w:r>
      <w:r>
        <w:rPr>
          <w:rFonts w:hint="eastAsia" w:ascii="宋体" w:hAnsi="宋体" w:eastAsia="宋体" w:cs="宋体"/>
        </w:rPr>
        <w:t>Breaker，防止级联故障）、令牌桶限流与排队、以及后台健康检查。此外，它还支持</w:t>
      </w:r>
      <w:r>
        <w:rPr>
          <w:rFonts w:hint="eastAsia" w:ascii="宋体" w:hAnsi="宋体" w:eastAsia="宋体" w:cs="宋体"/>
        </w:rPr>
        <w:t xml:space="preserve"> 40+ Prometheus </w:t>
      </w:r>
      <w:r>
        <w:rPr>
          <w:rFonts w:hint="eastAsia" w:ascii="宋体" w:hAnsi="宋体" w:eastAsia="宋体" w:cs="宋体"/>
        </w:rPr>
        <w:t>指标和</w:t>
      </w:r>
      <w:r>
        <w:rPr>
          <w:rFonts w:hint="eastAsia" w:ascii="宋体" w:hAnsi="宋体" w:eastAsia="宋体" w:cs="宋体"/>
        </w:rPr>
        <w:t xml:space="preserve"> OpenTelemetry </w:t>
      </w:r>
      <w:r>
        <w:rPr>
          <w:rFonts w:hint="eastAsia" w:ascii="宋体" w:hAnsi="宋体" w:eastAsia="宋体" w:cs="宋体"/>
        </w:rPr>
        <w:t>分布式追踪，为生产部署提供了全面的可观测性。</w:t>
      </w:r>
    </w:p>
    <w:p>
      <w:pPr>
        <w:pStyle w:val="3"/>
        <w:rPr>
          <w:rFonts w:hint="eastAsia" w:ascii="宋体" w:hAnsi="宋体" w:eastAsia="宋体" w:cs="宋体"/>
        </w:rPr>
      </w:pPr>
      <w:r>
        <w:rPr>
          <w:rFonts w:hint="eastAsia" w:ascii="宋体" w:hAnsi="宋体" w:eastAsia="宋体" w:cs="宋体"/>
        </w:rPr>
        <w:t xml:space="preserve">SMG </w:t>
      </w:r>
      <w:r>
        <w:rPr>
          <w:rFonts w:hint="eastAsia" w:ascii="宋体" w:hAnsi="宋体" w:eastAsia="宋体" w:cs="宋体"/>
        </w:rPr>
        <w:t>与</w:t>
      </w:r>
      <w:r>
        <w:rPr>
          <w:rFonts w:hint="eastAsia" w:ascii="宋体" w:hAnsi="宋体" w:eastAsia="宋体" w:cs="宋体"/>
        </w:rPr>
        <w:t xml:space="preserve"> Kubernetes Gateway API Inference Extension </w:t>
      </w:r>
      <w:r>
        <w:rPr>
          <w:rFonts w:hint="eastAsia" w:ascii="宋体" w:hAnsi="宋体" w:eastAsia="宋体" w:cs="宋体"/>
        </w:rPr>
        <w:t>之间并非互斥关系，而是可以协同工作。在典型的</w:t>
      </w:r>
      <w:r>
        <w:rPr>
          <w:rFonts w:hint="eastAsia" w:ascii="宋体" w:hAnsi="宋体" w:eastAsia="宋体" w:cs="宋体"/>
        </w:rPr>
        <w:t xml:space="preserve"> Kubernetes </w:t>
      </w:r>
      <w:r>
        <w:rPr>
          <w:rFonts w:hint="eastAsia" w:ascii="宋体" w:hAnsi="宋体" w:eastAsia="宋体" w:cs="宋体"/>
        </w:rPr>
        <w:t>部署中，Gateway</w:t>
      </w:r>
      <w:r>
        <w:rPr>
          <w:rFonts w:hint="eastAsia" w:ascii="宋体" w:hAnsi="宋体" w:eastAsia="宋体" w:cs="宋体"/>
        </w:rPr>
        <w:t xml:space="preserve"> API Inference Extension </w:t>
      </w:r>
      <w:r>
        <w:rPr>
          <w:rFonts w:hint="eastAsia" w:ascii="宋体" w:hAnsi="宋体" w:eastAsia="宋体" w:cs="宋体"/>
        </w:rPr>
        <w:t>作为集群级别的入口网关，处理外部流量的接入、认证和模型级路由；SMG</w:t>
      </w:r>
      <w:r>
        <w:rPr>
          <w:rFonts w:hint="eastAsia" w:ascii="宋体" w:hAnsi="宋体" w:eastAsia="宋体" w:cs="宋体"/>
        </w:rPr>
        <w:t xml:space="preserve"> </w:t>
      </w:r>
      <w:r>
        <w:rPr>
          <w:rFonts w:hint="eastAsia" w:ascii="宋体" w:hAnsi="宋体" w:eastAsia="宋体" w:cs="宋体"/>
        </w:rPr>
        <w:t>作为模型池内部的路由层，处理更精细的</w:t>
      </w:r>
      <w:r>
        <w:rPr>
          <w:rFonts w:hint="eastAsia" w:ascii="宋体" w:hAnsi="宋体" w:eastAsia="宋体" w:cs="宋体"/>
        </w:rPr>
        <w:t xml:space="preserve"> Worker </w:t>
      </w:r>
      <w:r>
        <w:rPr>
          <w:rFonts w:hint="eastAsia" w:ascii="宋体" w:hAnsi="宋体" w:eastAsia="宋体" w:cs="宋体"/>
        </w:rPr>
        <w:t>级调度（如缓存感知路由、PD</w:t>
      </w:r>
      <w:r>
        <w:rPr>
          <w:rFonts w:hint="eastAsia" w:ascii="宋体" w:hAnsi="宋体" w:eastAsia="宋体" w:cs="宋体"/>
        </w:rPr>
        <w:t xml:space="preserve"> </w:t>
      </w:r>
      <w:r>
        <w:rPr>
          <w:rFonts w:hint="eastAsia" w:ascii="宋体" w:hAnsi="宋体" w:eastAsia="宋体" w:cs="宋体"/>
        </w:rPr>
        <w:t>分离路由）。这种分层架构将集群管理关注点与推理优化关注点清晰地分离开来。</w:t>
      </w:r>
    </w:p>
    <w:p>
      <w:pPr>
        <w:pStyle w:val="3"/>
        <w:rPr>
          <w:rFonts w:hint="eastAsia" w:ascii="宋体" w:hAnsi="宋体" w:eastAsia="宋体" w:cs="宋体"/>
        </w:rPr>
      </w:pPr>
      <w:r>
        <w:rPr>
          <w:rFonts w:hint="eastAsia" w:ascii="宋体" w:hAnsi="宋体" w:eastAsia="宋体" w:cs="宋体"/>
        </w:rPr>
        <w:t>阿里云的</w:t>
      </w:r>
      <w:r>
        <w:rPr>
          <w:rFonts w:hint="eastAsia" w:ascii="宋体" w:hAnsi="宋体" w:eastAsia="宋体" w:cs="宋体"/>
        </w:rPr>
        <w:t xml:space="preserve"> </w:t>
      </w:r>
      <w:r>
        <w:rPr>
          <w:rFonts w:hint="eastAsia" w:ascii="宋体" w:hAnsi="宋体" w:eastAsia="宋体" w:cs="宋体"/>
        </w:rPr>
        <w:t>ACK（Alibaba</w:t>
      </w:r>
      <w:r>
        <w:rPr>
          <w:rFonts w:hint="eastAsia" w:ascii="宋体" w:hAnsi="宋体" w:eastAsia="宋体" w:cs="宋体"/>
        </w:rPr>
        <w:t xml:space="preserve"> Cloud Container Service for </w:t>
      </w:r>
      <w:r>
        <w:rPr>
          <w:rFonts w:hint="eastAsia" w:ascii="宋体" w:hAnsi="宋体" w:eastAsia="宋体" w:cs="宋体"/>
        </w:rPr>
        <w:t>Kubernetes）已经提供了将</w:t>
      </w:r>
      <w:r>
        <w:rPr>
          <w:rFonts w:hint="eastAsia" w:ascii="宋体" w:hAnsi="宋体" w:eastAsia="宋体" w:cs="宋体"/>
        </w:rPr>
        <w:t xml:space="preserve"> Gateway API Inference Extension </w:t>
      </w:r>
      <w:r>
        <w:rPr>
          <w:rFonts w:hint="eastAsia" w:ascii="宋体" w:hAnsi="宋体" w:eastAsia="宋体" w:cs="宋体"/>
        </w:rPr>
        <w:t>与</w:t>
      </w:r>
      <w:r>
        <w:rPr>
          <w:rFonts w:hint="eastAsia" w:ascii="宋体" w:hAnsi="宋体" w:eastAsia="宋体" w:cs="宋体"/>
        </w:rPr>
        <w:t xml:space="preserve"> SGLang PD </w:t>
      </w:r>
      <w:r>
        <w:rPr>
          <w:rFonts w:hint="eastAsia" w:ascii="宋体" w:hAnsi="宋体" w:eastAsia="宋体" w:cs="宋体"/>
        </w:rPr>
        <w:t>分离服务集成的完整方案，展示了这种分层架构在生产环境中的可行性。</w:t>
      </w:r>
    </w:p>
    <w:p>
      <w:pPr>
        <w:rPr>
          <w:rFonts w:hint="eastAsia" w:ascii="宋体" w:hAnsi="宋体" w:eastAsia="宋体" w:cs="宋体"/>
        </w:rPr>
      </w:pPr>
      <w:r>
        <w:rPr>
          <w:rFonts w:hint="eastAsia" w:ascii="宋体" w:hAnsi="宋体" w:eastAsia="宋体" w:cs="宋体"/>
        </w:rPr>
        <w:pict>
          <v:rect id="_x0000_i1176" o:spt="1" style="height:1.5pt;width:0pt;" coordsize="21600,21600" o:hr="t" o:hrstd="t" o:hralign="center">
            <v:path/>
            <v:fill focussize="0,0"/>
            <v:stroke/>
            <v:imagedata o:title=""/>
            <o:lock v:ext="edit"/>
            <w10:wrap type="none"/>
            <w10:anchorlock/>
          </v:rect>
        </w:pict>
      </w:r>
    </w:p>
    <w:bookmarkEnd w:id="480"/>
    <w:bookmarkEnd w:id="483"/>
    <w:p>
      <w:pPr>
        <w:pStyle w:val="4"/>
        <w:rPr>
          <w:rFonts w:hint="eastAsia" w:ascii="宋体" w:hAnsi="宋体" w:eastAsia="宋体" w:cs="宋体"/>
        </w:rPr>
      </w:pPr>
      <w:bookmarkStart w:id="484" w:name="本章小结-15"/>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本章从架构设计的视角系统讲解了如何将大模型推理引擎包装为生产级的在线服务。我们从最简单的单实例部署出发，逐步引入了多实例负载均衡、Prefill-Decode</w:t>
      </w:r>
      <w:r>
        <w:rPr>
          <w:rFonts w:hint="eastAsia" w:ascii="宋体" w:hAnsi="宋体" w:eastAsia="宋体" w:cs="宋体"/>
        </w:rPr>
        <w:t xml:space="preserve"> </w:t>
      </w:r>
      <w:r>
        <w:rPr>
          <w:rFonts w:hint="eastAsia" w:ascii="宋体" w:hAnsi="宋体" w:eastAsia="宋体" w:cs="宋体"/>
        </w:rPr>
        <w:t>分离以及</w:t>
      </w:r>
      <w:r>
        <w:rPr>
          <w:rFonts w:hint="eastAsia" w:ascii="宋体" w:hAnsi="宋体" w:eastAsia="宋体" w:cs="宋体"/>
        </w:rPr>
        <w:t xml:space="preserve"> Disaggregated + Pooling </w:t>
      </w:r>
      <w:r>
        <w:rPr>
          <w:rFonts w:hint="eastAsia" w:ascii="宋体" w:hAnsi="宋体" w:eastAsia="宋体" w:cs="宋体"/>
        </w:rPr>
        <w:t>混合架构等越来越复杂的部署模式，每种模式都对应着不同的规模和</w:t>
      </w:r>
      <w:r>
        <w:rPr>
          <w:rFonts w:hint="eastAsia" w:ascii="宋体" w:hAnsi="宋体" w:eastAsia="宋体" w:cs="宋体"/>
        </w:rPr>
        <w:t xml:space="preserve"> SLO </w:t>
      </w:r>
      <w:r>
        <w:rPr>
          <w:rFonts w:hint="eastAsia" w:ascii="宋体" w:hAnsi="宋体" w:eastAsia="宋体" w:cs="宋体"/>
        </w:rPr>
        <w:t>要求。在</w:t>
      </w:r>
      <w:r>
        <w:rPr>
          <w:rFonts w:hint="eastAsia" w:ascii="宋体" w:hAnsi="宋体" w:eastAsia="宋体" w:cs="宋体"/>
        </w:rPr>
        <w:t xml:space="preserve"> API </w:t>
      </w:r>
      <w:r>
        <w:rPr>
          <w:rFonts w:hint="eastAsia" w:ascii="宋体" w:hAnsi="宋体" w:eastAsia="宋体" w:cs="宋体"/>
        </w:rPr>
        <w:t>层面，我们详细讨论了</w:t>
      </w:r>
      <w:r>
        <w:rPr>
          <w:rFonts w:hint="eastAsia" w:ascii="宋体" w:hAnsi="宋体" w:eastAsia="宋体" w:cs="宋体"/>
        </w:rPr>
        <w:t xml:space="preserve"> OpenAI </w:t>
      </w:r>
      <w:r>
        <w:rPr>
          <w:rFonts w:hint="eastAsia" w:ascii="宋体" w:hAnsi="宋体" w:eastAsia="宋体" w:cs="宋体"/>
        </w:rPr>
        <w:t>兼容接口的实现、流式输出的工程细节以及请求排队与限流机制的设计。弹性伸缩部分覆盖了基于自定义指标的</w:t>
      </w:r>
      <w:r>
        <w:rPr>
          <w:rFonts w:hint="eastAsia" w:ascii="宋体" w:hAnsi="宋体" w:eastAsia="宋体" w:cs="宋体"/>
        </w:rPr>
        <w:t xml:space="preserve"> HPA </w:t>
      </w:r>
      <w:r>
        <w:rPr>
          <w:rFonts w:hint="eastAsia" w:ascii="宋体" w:hAnsi="宋体" w:eastAsia="宋体" w:cs="宋体"/>
        </w:rPr>
        <w:t>配置、Scale-to-Zero</w:t>
      </w:r>
      <w:r>
        <w:rPr>
          <w:rFonts w:hint="eastAsia" w:ascii="宋体" w:hAnsi="宋体" w:eastAsia="宋体" w:cs="宋体"/>
        </w:rPr>
        <w:t xml:space="preserve"> </w:t>
      </w:r>
      <w:r>
        <w:rPr>
          <w:rFonts w:hint="eastAsia" w:ascii="宋体" w:hAnsi="宋体" w:eastAsia="宋体" w:cs="宋体"/>
        </w:rPr>
        <w:t>策略和</w:t>
      </w:r>
      <w:r>
        <w:rPr>
          <w:rFonts w:hint="eastAsia" w:ascii="宋体" w:hAnsi="宋体" w:eastAsia="宋体" w:cs="宋体"/>
        </w:rPr>
        <w:t xml:space="preserve"> GPU </w:t>
      </w:r>
      <w:r>
        <w:rPr>
          <w:rFonts w:hint="eastAsia" w:ascii="宋体" w:hAnsi="宋体" w:eastAsia="宋体" w:cs="宋体"/>
        </w:rPr>
        <w:t>利用率感知调度。容错设计中，我们重点分析了</w:t>
      </w:r>
      <w:r>
        <w:rPr>
          <w:rFonts w:hint="eastAsia" w:ascii="宋体" w:hAnsi="宋体" w:eastAsia="宋体" w:cs="宋体"/>
        </w:rPr>
        <w:t xml:space="preserve"> KV Cache </w:t>
      </w:r>
      <w:r>
        <w:rPr>
          <w:rFonts w:hint="eastAsia" w:ascii="宋体" w:hAnsi="宋体" w:eastAsia="宋体" w:cs="宋体"/>
        </w:rPr>
        <w:t>故障恢复这一推理服务特有的挑战，以及请求重试策略的设计原则。最后，在</w:t>
      </w:r>
      <w:r>
        <w:rPr>
          <w:rFonts w:hint="eastAsia" w:ascii="宋体" w:hAnsi="宋体" w:eastAsia="宋体" w:cs="宋体"/>
        </w:rPr>
        <w:t xml:space="preserve"> Kubernetes </w:t>
      </w:r>
      <w:r>
        <w:rPr>
          <w:rFonts w:hint="eastAsia" w:ascii="宋体" w:hAnsi="宋体" w:eastAsia="宋体" w:cs="宋体"/>
        </w:rPr>
        <w:t>部署实践中，我们给出了</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的完整</w:t>
      </w:r>
      <w:r>
        <w:rPr>
          <w:rFonts w:hint="eastAsia" w:ascii="宋体" w:hAnsi="宋体" w:eastAsia="宋体" w:cs="宋体"/>
        </w:rPr>
        <w:t xml:space="preserve"> Deployment </w:t>
      </w:r>
      <w:r>
        <w:rPr>
          <w:rFonts w:hint="eastAsia" w:ascii="宋体" w:hAnsi="宋体" w:eastAsia="宋体" w:cs="宋体"/>
        </w:rPr>
        <w:t>配置，并深入介绍了</w:t>
      </w:r>
      <w:r>
        <w:rPr>
          <w:rFonts w:hint="eastAsia" w:ascii="宋体" w:hAnsi="宋体" w:eastAsia="宋体" w:cs="宋体"/>
        </w:rPr>
        <w:t xml:space="preserve"> Kubernetes Gateway API Inference Extension </w:t>
      </w:r>
      <w:r>
        <w:rPr>
          <w:rFonts w:hint="eastAsia" w:ascii="宋体" w:hAnsi="宋体" w:eastAsia="宋体" w:cs="宋体"/>
        </w:rPr>
        <w:t>和</w:t>
      </w:r>
      <w:r>
        <w:rPr>
          <w:rFonts w:hint="eastAsia" w:ascii="宋体" w:hAnsi="宋体" w:eastAsia="宋体" w:cs="宋体"/>
        </w:rPr>
        <w:t xml:space="preserve"> SGLang Model Gateway </w:t>
      </w:r>
      <w:r>
        <w:rPr>
          <w:rFonts w:hint="eastAsia" w:ascii="宋体" w:hAnsi="宋体" w:eastAsia="宋体" w:cs="宋体"/>
        </w:rPr>
        <w:t>这两个前沿的推理网关方案。</w:t>
      </w:r>
    </w:p>
    <w:p>
      <w:pPr>
        <w:pStyle w:val="3"/>
        <w:rPr>
          <w:rFonts w:hint="eastAsia" w:ascii="宋体" w:hAnsi="宋体" w:eastAsia="宋体" w:cs="宋体"/>
        </w:rPr>
      </w:pPr>
      <w:r>
        <w:rPr>
          <w:rFonts w:hint="eastAsia" w:ascii="宋体" w:hAnsi="宋体" w:eastAsia="宋体" w:cs="宋体"/>
        </w:rPr>
        <w:t>推理服务的架构设计没有放之四海而皆准的最优解。选择什么架构，取决于模型规模、流量特征、SLO</w:t>
      </w:r>
      <w:r>
        <w:rPr>
          <w:rFonts w:hint="eastAsia" w:ascii="宋体" w:hAnsi="宋体" w:eastAsia="宋体" w:cs="宋体"/>
        </w:rPr>
        <w:t xml:space="preserve"> </w:t>
      </w:r>
      <w:r>
        <w:rPr>
          <w:rFonts w:hint="eastAsia" w:ascii="宋体" w:hAnsi="宋体" w:eastAsia="宋体" w:cs="宋体"/>
        </w:rPr>
        <w:t>要求、团队工程能力和预算约束的综合考量。但有一个原则是共通的：从简单开始，在遇到瓶颈时再引入复杂度。一个配置得当的单实例</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服务，在很多场景下就能提供令人满意的性能。只有当业务规模确实需要时，才应该引入</w:t>
      </w:r>
      <w:r>
        <w:rPr>
          <w:rFonts w:hint="eastAsia" w:ascii="宋体" w:hAnsi="宋体" w:eastAsia="宋体" w:cs="宋体"/>
        </w:rPr>
        <w:t xml:space="preserve"> PD </w:t>
      </w:r>
      <w:r>
        <w:rPr>
          <w:rFonts w:hint="eastAsia" w:ascii="宋体" w:hAnsi="宋体" w:eastAsia="宋体" w:cs="宋体"/>
        </w:rPr>
        <w:t>分离、分布式</w:t>
      </w:r>
      <w:r>
        <w:rPr>
          <w:rFonts w:hint="eastAsia" w:ascii="宋体" w:hAnsi="宋体" w:eastAsia="宋体" w:cs="宋体"/>
        </w:rPr>
        <w:t xml:space="preserve"> KV Cache </w:t>
      </w:r>
      <w:r>
        <w:rPr>
          <w:rFonts w:hint="eastAsia" w:ascii="宋体" w:hAnsi="宋体" w:eastAsia="宋体" w:cs="宋体"/>
        </w:rPr>
        <w:t>等复杂机制——过早的架构优化可能带来不必要的运维负担，反而拖慢迭代速度。</w:t>
      </w:r>
    </w:p>
    <w:bookmarkEnd w:id="463"/>
    <w:bookmarkEnd w:id="484"/>
    <w:p>
      <w:pPr>
        <w:pStyle w:val="2"/>
        <w:rPr>
          <w:rFonts w:hint="eastAsia" w:ascii="宋体" w:hAnsi="宋体" w:eastAsia="宋体" w:cs="宋体"/>
        </w:rPr>
      </w:pPr>
      <w:bookmarkStart w:id="485" w:name="第19章-基准测试与性能评估-1"/>
      <w:r>
        <w:rPr>
          <w:rFonts w:hint="eastAsia" w:ascii="宋体" w:hAnsi="宋体" w:eastAsia="宋体" w:cs="宋体"/>
        </w:rPr>
        <w:br w:type="page"/>
      </w:r>
      <w:r>
        <w:rPr>
          <w:rFonts w:hint="eastAsia" w:ascii="宋体" w:hAnsi="宋体" w:eastAsia="宋体" w:cs="宋体"/>
        </w:rPr>
        <w:t>第19章</w:t>
      </w:r>
      <w:r>
        <w:rPr>
          <w:rFonts w:hint="eastAsia" w:ascii="宋体" w:hAnsi="宋体" w:eastAsia="宋体" w:cs="宋体"/>
        </w:rPr>
        <w:t xml:space="preserve"> </w:t>
      </w:r>
      <w:r>
        <w:rPr>
          <w:rFonts w:hint="eastAsia" w:ascii="宋体" w:hAnsi="宋体" w:eastAsia="宋体" w:cs="宋体"/>
        </w:rPr>
        <w:t>基准测试与性能评估</w:t>
      </w:r>
    </w:p>
    <w:p>
      <w:pPr>
        <w:pStyle w:val="23"/>
        <w:rPr>
          <w:rFonts w:hint="eastAsia" w:ascii="宋体" w:hAnsi="宋体" w:eastAsia="宋体" w:cs="宋体"/>
        </w:rPr>
      </w:pPr>
      <w:r>
        <w:rPr>
          <w:rFonts w:hint="eastAsia" w:ascii="宋体" w:hAnsi="宋体" w:eastAsia="宋体" w:cs="宋体"/>
        </w:rPr>
        <w:t>推理引擎的价值最终需要用数字来说话。无论是选择一款推理引擎、调优一套部署配置，还是向团队论证某项优化技术的投资回报，都离不开严谨、可复现的基准测试。然而，大模型推理的基准测试远比传统软件性能测试复杂：推理过程具有两阶段异构特性（Prefill</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w:t>
      </w:r>
      <w:r>
        <w:rPr>
          <w:rFonts w:hint="eastAsia" w:ascii="宋体" w:hAnsi="宋体" w:eastAsia="宋体" w:cs="宋体"/>
        </w:rPr>
        <w:t>Decode），请求的输入输出长度高度不确定，批处理动态变化，KV</w:t>
      </w:r>
      <w:r>
        <w:rPr>
          <w:rFonts w:hint="eastAsia" w:ascii="宋体" w:hAnsi="宋体" w:eastAsia="宋体" w:cs="宋体"/>
        </w:rPr>
        <w:t xml:space="preserve"> Cache </w:t>
      </w:r>
      <w:r>
        <w:rPr>
          <w:rFonts w:hint="eastAsia" w:ascii="宋体" w:hAnsi="宋体" w:eastAsia="宋体" w:cs="宋体"/>
        </w:rPr>
        <w:t>的状态管理引入额外的资源约束，而用户对延迟与吞吐的需求往往相互矛盾。一次设计不当的基准测试可能得出完全误导性的结论——例如，一个在离线吞吐测试中表现优异的配置，可能在在线服务场景下因尾延迟过高而完全不可用。</w:t>
      </w:r>
    </w:p>
    <w:p>
      <w:pPr>
        <w:pStyle w:val="3"/>
        <w:rPr>
          <w:rFonts w:hint="eastAsia" w:ascii="宋体" w:hAnsi="宋体" w:eastAsia="宋体" w:cs="宋体"/>
        </w:rPr>
      </w:pPr>
      <w:r>
        <w:rPr>
          <w:rFonts w:hint="eastAsia" w:ascii="宋体" w:hAnsi="宋体" w:eastAsia="宋体" w:cs="宋体"/>
        </w:rPr>
        <w:t>本章系统地建立推理基准测试的方法论框架，介绍主流的基准测试工具链，深入讲解性能分析与瓶颈定位的实用技术，最后以四大引擎（vLLM、SGLang、KTransformers、KLLM）的横向对比评测为案例，展示如何在真实场景中设计、执行和解读评测实验。</w:t>
      </w:r>
    </w:p>
    <w:p>
      <w:pPr>
        <w:rPr>
          <w:rFonts w:hint="eastAsia" w:ascii="宋体" w:hAnsi="宋体" w:eastAsia="宋体" w:cs="宋体"/>
        </w:rPr>
      </w:pPr>
      <w:r>
        <w:rPr>
          <w:rFonts w:hint="eastAsia" w:ascii="宋体" w:hAnsi="宋体" w:eastAsia="宋体" w:cs="宋体"/>
        </w:rPr>
        <w:pict>
          <v:rect id="_x0000_i1177"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486" w:name="推理基准测试方法论"/>
      <w:r>
        <w:rPr>
          <w:rFonts w:hint="eastAsia" w:ascii="宋体" w:hAnsi="宋体" w:eastAsia="宋体" w:cs="宋体"/>
        </w:rPr>
        <w:t xml:space="preserve">19.1 </w:t>
      </w:r>
      <w:r>
        <w:rPr>
          <w:rFonts w:hint="eastAsia" w:ascii="宋体" w:hAnsi="宋体" w:eastAsia="宋体" w:cs="宋体"/>
        </w:rPr>
        <w:t>推理基准测试方法论</w:t>
      </w:r>
    </w:p>
    <w:p>
      <w:pPr>
        <w:pStyle w:val="23"/>
        <w:rPr>
          <w:rFonts w:hint="eastAsia" w:ascii="宋体" w:hAnsi="宋体" w:eastAsia="宋体" w:cs="宋体"/>
        </w:rPr>
      </w:pPr>
      <w:r>
        <w:rPr>
          <w:rFonts w:hint="eastAsia" w:ascii="宋体" w:hAnsi="宋体" w:eastAsia="宋体" w:cs="宋体"/>
        </w:rPr>
        <w:t>推理基准测试的核心挑战在于：不同的应用场景对推理系统的需求截然不同。一个离线的文档摘要任务关注的是"同样的</w:t>
      </w:r>
      <w:r>
        <w:rPr>
          <w:rFonts w:hint="eastAsia" w:ascii="宋体" w:hAnsi="宋体" w:eastAsia="宋体" w:cs="宋体"/>
        </w:rPr>
        <w:t xml:space="preserve"> GPU </w:t>
      </w:r>
      <w:r>
        <w:rPr>
          <w:rFonts w:hint="eastAsia" w:ascii="宋体" w:hAnsi="宋体" w:eastAsia="宋体" w:cs="宋体"/>
        </w:rPr>
        <w:t>时间内能处理多少请求"，而一个在线聊天机器人关注的是"用户等待首个</w:t>
      </w:r>
      <w:r>
        <w:rPr>
          <w:rFonts w:hint="eastAsia" w:ascii="宋体" w:hAnsi="宋体" w:eastAsia="宋体" w:cs="宋体"/>
        </w:rPr>
        <w:t xml:space="preserve"> Token </w:t>
      </w:r>
      <w:r>
        <w:rPr>
          <w:rFonts w:hint="eastAsia" w:ascii="宋体" w:hAnsi="宋体" w:eastAsia="宋体" w:cs="宋体"/>
        </w:rPr>
        <w:t>的时间是否足够短"，一个代码补全服务则要求"生成每个</w:t>
      </w:r>
      <w:r>
        <w:rPr>
          <w:rFonts w:hint="eastAsia" w:ascii="宋体" w:hAnsi="宋体" w:eastAsia="宋体" w:cs="宋体"/>
        </w:rPr>
        <w:t xml:space="preserve"> Token </w:t>
      </w:r>
      <w:r>
        <w:rPr>
          <w:rFonts w:hint="eastAsia" w:ascii="宋体" w:hAnsi="宋体" w:eastAsia="宋体" w:cs="宋体"/>
        </w:rPr>
        <w:t>的间隔足够均匀且够快"。将这些异质需求统一到同一个评测框架中，需要在测试方法论上做出清晰的分层与定义。</w:t>
      </w:r>
    </w:p>
    <w:p>
      <w:pPr>
        <w:pStyle w:val="5"/>
        <w:rPr>
          <w:rFonts w:hint="eastAsia" w:ascii="宋体" w:hAnsi="宋体" w:eastAsia="宋体" w:cs="宋体"/>
        </w:rPr>
      </w:pPr>
      <w:bookmarkStart w:id="487" w:name="离线吞吐测试"/>
      <w:r>
        <w:rPr>
          <w:rFonts w:hint="eastAsia" w:ascii="宋体" w:hAnsi="宋体" w:eastAsia="宋体" w:cs="宋体"/>
        </w:rPr>
        <w:t xml:space="preserve">19.1.1 </w:t>
      </w:r>
      <w:r>
        <w:rPr>
          <w:rFonts w:hint="eastAsia" w:ascii="宋体" w:hAnsi="宋体" w:eastAsia="宋体" w:cs="宋体"/>
        </w:rPr>
        <w:t>离线吞吐测试</w:t>
      </w:r>
    </w:p>
    <w:p>
      <w:pPr>
        <w:pStyle w:val="23"/>
        <w:rPr>
          <w:rFonts w:hint="eastAsia" w:ascii="宋体" w:hAnsi="宋体" w:eastAsia="宋体" w:cs="宋体"/>
        </w:rPr>
      </w:pPr>
      <w:r>
        <w:rPr>
          <w:rFonts w:hint="eastAsia" w:ascii="宋体" w:hAnsi="宋体" w:eastAsia="宋体" w:cs="宋体"/>
        </w:rPr>
        <w:t>离线吞吐测试（Offline</w:t>
      </w:r>
      <w:r>
        <w:rPr>
          <w:rFonts w:hint="eastAsia" w:ascii="宋体" w:hAnsi="宋体" w:eastAsia="宋体" w:cs="宋体"/>
        </w:rPr>
        <w:t xml:space="preserve"> Throughput </w:t>
      </w:r>
      <w:r>
        <w:rPr>
          <w:rFonts w:hint="eastAsia" w:ascii="宋体" w:hAnsi="宋体" w:eastAsia="宋体" w:cs="宋体"/>
        </w:rPr>
        <w:t>Benchmark）衡量的是推理系统在不考虑实时响应约束的条件下，单位时间内所能处理的最大工作量。这是推理引擎最基础、最直观的性能指标，也是学术论文和技术博客中最常见的评测方式。</w:t>
      </w:r>
    </w:p>
    <w:p>
      <w:pPr>
        <w:pStyle w:val="3"/>
        <w:rPr>
          <w:rFonts w:hint="eastAsia" w:ascii="宋体" w:hAnsi="宋体" w:eastAsia="宋体" w:cs="宋体"/>
        </w:rPr>
      </w:pPr>
      <w:r>
        <w:rPr>
          <w:rFonts w:hint="eastAsia" w:ascii="宋体" w:hAnsi="宋体" w:eastAsia="宋体" w:cs="宋体"/>
          <w:b/>
          <w:bCs/>
        </w:rPr>
        <w:t>测试场景定义。</w:t>
      </w:r>
      <w:r>
        <w:rPr>
          <w:rFonts w:hint="eastAsia" w:ascii="宋体" w:hAnsi="宋体" w:eastAsia="宋体" w:cs="宋体"/>
        </w:rPr>
        <w:t xml:space="preserve"> </w:t>
      </w:r>
      <w:r>
        <w:rPr>
          <w:rFonts w:hint="eastAsia" w:ascii="宋体" w:hAnsi="宋体" w:eastAsia="宋体" w:cs="宋体"/>
        </w:rPr>
        <w:t>离线吞吐测试的典型场景包括：大批量文档的摘要生成、离线数据标注、批量嵌入计算、以及合成数据生成等。这些场景的共同特征是请求池预先确定且一次性提交，系统可以自由选择最优的批处理策略，不受到实时到达的请求间隔约束。</w:t>
      </w:r>
    </w:p>
    <w:p>
      <w:pPr>
        <w:pStyle w:val="3"/>
        <w:rPr>
          <w:rFonts w:hint="eastAsia" w:ascii="宋体" w:hAnsi="宋体" w:eastAsia="宋体" w:cs="宋体"/>
        </w:rPr>
      </w:pPr>
      <w:r>
        <w:rPr>
          <w:rFonts w:hint="eastAsia" w:ascii="宋体" w:hAnsi="宋体" w:eastAsia="宋体" w:cs="宋体"/>
          <w:b/>
          <w:bCs/>
        </w:rPr>
        <w:t>核心度量指标。</w:t>
      </w:r>
      <w:r>
        <w:rPr>
          <w:rFonts w:hint="eastAsia" w:ascii="宋体" w:hAnsi="宋体" w:eastAsia="宋体" w:cs="宋体"/>
        </w:rPr>
        <w:t xml:space="preserve"> </w:t>
      </w:r>
      <w:r>
        <w:rPr>
          <w:rFonts w:hint="eastAsia" w:ascii="宋体" w:hAnsi="宋体" w:eastAsia="宋体" w:cs="宋体"/>
        </w:rPr>
        <w:t>离线吞吐测试的核心度量是总吞吐量（Total</w:t>
      </w:r>
      <w:r>
        <w:rPr>
          <w:rFonts w:hint="eastAsia" w:ascii="宋体" w:hAnsi="宋体" w:eastAsia="宋体" w:cs="宋体"/>
        </w:rPr>
        <w:t xml:space="preserve"> </w:t>
      </w:r>
      <w:r>
        <w:rPr>
          <w:rFonts w:hint="eastAsia" w:ascii="宋体" w:hAnsi="宋体" w:eastAsia="宋体" w:cs="宋体"/>
        </w:rPr>
        <w:t>Throughput），通常以每秒输出</w:t>
      </w:r>
      <w:r>
        <w:rPr>
          <w:rFonts w:hint="eastAsia" w:ascii="宋体" w:hAnsi="宋体" w:eastAsia="宋体" w:cs="宋体"/>
        </w:rPr>
        <w:t xml:space="preserve"> Token </w:t>
      </w:r>
      <w:r>
        <w:rPr>
          <w:rFonts w:hint="eastAsia" w:ascii="宋体" w:hAnsi="宋体" w:eastAsia="宋体" w:cs="宋体"/>
        </w:rPr>
        <w:t>数（Output</w:t>
      </w:r>
      <w:r>
        <w:rPr>
          <w:rFonts w:hint="eastAsia" w:ascii="宋体" w:hAnsi="宋体" w:eastAsia="宋体" w:cs="宋体"/>
        </w:rPr>
        <w:t xml:space="preserve"> Tokens per </w:t>
      </w:r>
      <w:r>
        <w:rPr>
          <w:rFonts w:hint="eastAsia" w:ascii="宋体" w:hAnsi="宋体" w:eastAsia="宋体" w:cs="宋体"/>
        </w:rPr>
        <w:t>Second）或每秒请求完成数（Requests</w:t>
      </w:r>
      <w:r>
        <w:rPr>
          <w:rFonts w:hint="eastAsia" w:ascii="宋体" w:hAnsi="宋体" w:eastAsia="宋体" w:cs="宋体"/>
        </w:rPr>
        <w:t xml:space="preserve"> per </w:t>
      </w:r>
      <w:r>
        <w:rPr>
          <w:rFonts w:hint="eastAsia" w:ascii="宋体" w:hAnsi="宋体" w:eastAsia="宋体" w:cs="宋体"/>
        </w:rPr>
        <w:t>Second）来表达。需要注意的是，这两个度量在不同的输出长度分布下可能给出不同的排名结果。假设系统</w:t>
      </w:r>
      <w:r>
        <w:rPr>
          <w:rFonts w:hint="eastAsia" w:ascii="宋体" w:hAnsi="宋体" w:eastAsia="宋体" w:cs="宋体"/>
        </w:rPr>
        <w:t xml:space="preserve"> A </w:t>
      </w:r>
      <w:r>
        <w:rPr>
          <w:rFonts w:hint="eastAsia" w:ascii="宋体" w:hAnsi="宋体" w:eastAsia="宋体" w:cs="宋体"/>
        </w:rPr>
        <w:t>在生成短回复时更快，而系统</w:t>
      </w:r>
      <w:r>
        <w:rPr>
          <w:rFonts w:hint="eastAsia" w:ascii="宋体" w:hAnsi="宋体" w:eastAsia="宋体" w:cs="宋体"/>
        </w:rPr>
        <w:t xml:space="preserve"> B </w:t>
      </w:r>
      <w:r>
        <w:rPr>
          <w:rFonts w:hint="eastAsia" w:ascii="宋体" w:hAnsi="宋体" w:eastAsia="宋体" w:cs="宋体"/>
        </w:rPr>
        <w:t>在生成长回复时更高效，那么以</w:t>
      </w:r>
      <w:r>
        <w:rPr>
          <w:rFonts w:hint="eastAsia" w:ascii="宋体" w:hAnsi="宋体" w:eastAsia="宋体" w:cs="宋体"/>
        </w:rPr>
        <w:t xml:space="preserve"> Requests per Second </w:t>
      </w:r>
      <w:r>
        <w:rPr>
          <w:rFonts w:hint="eastAsia" w:ascii="宋体" w:hAnsi="宋体" w:eastAsia="宋体" w:cs="宋体"/>
        </w:rPr>
        <w:t>度量时</w:t>
      </w:r>
      <w:r>
        <w:rPr>
          <w:rFonts w:hint="eastAsia" w:ascii="宋体" w:hAnsi="宋体" w:eastAsia="宋体" w:cs="宋体"/>
        </w:rPr>
        <w:t xml:space="preserve"> A </w:t>
      </w:r>
      <w:r>
        <w:rPr>
          <w:rFonts w:hint="eastAsia" w:ascii="宋体" w:hAnsi="宋体" w:eastAsia="宋体" w:cs="宋体"/>
        </w:rPr>
        <w:t>可能领先，以</w:t>
      </w:r>
      <w:r>
        <w:rPr>
          <w:rFonts w:hint="eastAsia" w:ascii="宋体" w:hAnsi="宋体" w:eastAsia="宋体" w:cs="宋体"/>
        </w:rPr>
        <w:t xml:space="preserve"> Output Tokens per Second </w:t>
      </w:r>
      <w:r>
        <w:rPr>
          <w:rFonts w:hint="eastAsia" w:ascii="宋体" w:hAnsi="宋体" w:eastAsia="宋体" w:cs="宋体"/>
        </w:rPr>
        <w:t>度量时</w:t>
      </w:r>
      <w:r>
        <w:rPr>
          <w:rFonts w:hint="eastAsia" w:ascii="宋体" w:hAnsi="宋体" w:eastAsia="宋体" w:cs="宋体"/>
        </w:rPr>
        <w:t xml:space="preserve"> B </w:t>
      </w:r>
      <w:r>
        <w:rPr>
          <w:rFonts w:hint="eastAsia" w:ascii="宋体" w:hAnsi="宋体" w:eastAsia="宋体" w:cs="宋体"/>
        </w:rPr>
        <w:t>可能领先。因此，报告离线吞吐量时必须同时说明输入输出长度分布。</w:t>
      </w:r>
    </w:p>
    <w:p>
      <w:pPr>
        <w:pStyle w:val="3"/>
        <w:rPr>
          <w:rFonts w:hint="eastAsia" w:ascii="宋体" w:hAnsi="宋体" w:eastAsia="宋体" w:cs="宋体"/>
        </w:rPr>
      </w:pPr>
      <w:r>
        <w:rPr>
          <w:rFonts w:hint="eastAsia" w:ascii="宋体" w:hAnsi="宋体" w:eastAsia="宋体" w:cs="宋体"/>
        </w:rPr>
        <w:t>在数学层面上，离线吞吐量的定义是：</w:t>
      </w: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是总请求数，</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个请求的输出</w:t>
      </w:r>
      <w:r>
        <w:rPr>
          <w:rFonts w:hint="eastAsia" w:ascii="宋体" w:hAnsi="宋体" w:eastAsia="宋体" w:cs="宋体"/>
        </w:rPr>
        <w:t xml:space="preserve"> Token </w:t>
      </w:r>
      <w:r>
        <w:rPr>
          <w:rFonts w:hint="eastAsia" w:ascii="宋体" w:hAnsi="宋体" w:eastAsia="宋体" w:cs="宋体"/>
        </w:rPr>
        <w:t>数，</w:t>
      </w:r>
      <w:r>
        <w:rPr>
          <w:rFonts w:hint="eastAsia" w:ascii="宋体" w:hAnsi="宋体" w:eastAsia="宋体" w:cs="宋体"/>
        </w:rPr>
        <w:t xml:space="preserve"> </w:t>
      </w:r>
      <w:r>
        <w:rPr>
          <w:rFonts w:hint="eastAsia" w:ascii="宋体" w:hAnsi="宋体" w:eastAsia="宋体" w:cs="宋体"/>
        </w:rPr>
        <w:t>是从第一个请求开始处理到最后一个请求完成的端到端墙钟时间（Wall-Clock</w:t>
      </w:r>
      <w:r>
        <w:rPr>
          <w:rFonts w:hint="eastAsia" w:ascii="宋体" w:hAnsi="宋体" w:eastAsia="宋体" w:cs="宋体"/>
        </w:rPr>
        <w:t xml:space="preserve"> </w:t>
      </w:r>
      <w:r>
        <w:rPr>
          <w:rFonts w:hint="eastAsia" w:ascii="宋体" w:hAnsi="宋体" w:eastAsia="宋体" w:cs="宋体"/>
        </w:rPr>
        <w:t>Time）。类似地，请求吞吐量定义为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b/>
          <w:bCs/>
        </w:rPr>
        <w:t>测试方法设计。</w:t>
      </w:r>
      <w:r>
        <w:rPr>
          <w:rFonts w:hint="eastAsia" w:ascii="宋体" w:hAnsi="宋体" w:eastAsia="宋体" w:cs="宋体"/>
        </w:rPr>
        <w:t xml:space="preserve"> </w:t>
      </w:r>
      <w:r>
        <w:rPr>
          <w:rFonts w:hint="eastAsia" w:ascii="宋体" w:hAnsi="宋体" w:eastAsia="宋体" w:cs="宋体"/>
        </w:rPr>
        <w:t>一个严谨的离线吞吐测试需要控制以下变量：</w:t>
      </w:r>
    </w:p>
    <w:p>
      <w:pPr>
        <w:pStyle w:val="3"/>
        <w:rPr>
          <w:rFonts w:hint="eastAsia" w:ascii="宋体" w:hAnsi="宋体" w:eastAsia="宋体" w:cs="宋体"/>
        </w:rPr>
      </w:pPr>
      <w:r>
        <w:rPr>
          <w:rFonts w:hint="eastAsia" w:ascii="宋体" w:hAnsi="宋体" w:eastAsia="宋体" w:cs="宋体"/>
        </w:rPr>
        <w:t>第一，输入数据集的选择。理想情况下应使用真实场景的请求分布，但在标准化评测中通常使用合成数据集，其中输入和输出长度服从特定的分布。常见的做法是从</w:t>
      </w:r>
      <w:r>
        <w:rPr>
          <w:rFonts w:hint="eastAsia" w:ascii="宋体" w:hAnsi="宋体" w:eastAsia="宋体" w:cs="宋体"/>
        </w:rPr>
        <w:t xml:space="preserve"> ShareGPT </w:t>
      </w:r>
      <w:r>
        <w:rPr>
          <w:rFonts w:hint="eastAsia" w:ascii="宋体" w:hAnsi="宋体" w:eastAsia="宋体" w:cs="宋体"/>
        </w:rPr>
        <w:t>数据集中采样真实对话，或者使用固定长度的合成</w:t>
      </w:r>
      <w:r>
        <w:rPr>
          <w:rFonts w:hint="eastAsia" w:ascii="宋体" w:hAnsi="宋体" w:eastAsia="宋体" w:cs="宋体"/>
        </w:rPr>
        <w:t xml:space="preserve"> </w:t>
      </w:r>
      <w:r>
        <w:rPr>
          <w:rFonts w:hint="eastAsia" w:ascii="宋体" w:hAnsi="宋体" w:eastAsia="宋体" w:cs="宋体"/>
        </w:rPr>
        <w:t>Prompt（例如随机采样的</w:t>
      </w:r>
      <w:r>
        <w:rPr>
          <w:rFonts w:hint="eastAsia" w:ascii="宋体" w:hAnsi="宋体" w:eastAsia="宋体" w:cs="宋体"/>
        </w:rPr>
        <w:t xml:space="preserve"> Token </w:t>
      </w:r>
      <w:r>
        <w:rPr>
          <w:rFonts w:hint="eastAsia" w:ascii="宋体" w:hAnsi="宋体" w:eastAsia="宋体" w:cs="宋体"/>
        </w:rPr>
        <w:t>序列）。ShareGPT</w:t>
      </w:r>
      <w:r>
        <w:rPr>
          <w:rFonts w:hint="eastAsia" w:ascii="宋体" w:hAnsi="宋体" w:eastAsia="宋体" w:cs="宋体"/>
        </w:rPr>
        <w:t xml:space="preserve"> </w:t>
      </w:r>
      <w:r>
        <w:rPr>
          <w:rFonts w:hint="eastAsia" w:ascii="宋体" w:hAnsi="宋体" w:eastAsia="宋体" w:cs="宋体"/>
        </w:rPr>
        <w:t>数据集的优势在于其长度分布反映了真实的用户行为模式——输入长度呈长尾分布，大部分请求的输入在</w:t>
      </w:r>
      <w:r>
        <w:rPr>
          <w:rFonts w:hint="eastAsia" w:ascii="宋体" w:hAnsi="宋体" w:eastAsia="宋体" w:cs="宋体"/>
        </w:rPr>
        <w:t xml:space="preserve"> 100 </w:t>
      </w:r>
      <w:r>
        <w:rPr>
          <w:rFonts w:hint="eastAsia" w:ascii="宋体" w:hAnsi="宋体" w:eastAsia="宋体" w:cs="宋体"/>
        </w:rPr>
        <w:t>到</w:t>
      </w:r>
      <w:r>
        <w:rPr>
          <w:rFonts w:hint="eastAsia" w:ascii="宋体" w:hAnsi="宋体" w:eastAsia="宋体" w:cs="宋体"/>
        </w:rPr>
        <w:t xml:space="preserve"> 500 Token </w:t>
      </w:r>
      <w:r>
        <w:rPr>
          <w:rFonts w:hint="eastAsia" w:ascii="宋体" w:hAnsi="宋体" w:eastAsia="宋体" w:cs="宋体"/>
        </w:rPr>
        <w:t>之间，但存在少量超长输入。</w:t>
      </w:r>
    </w:p>
    <w:p>
      <w:pPr>
        <w:pStyle w:val="3"/>
        <w:rPr>
          <w:rFonts w:hint="eastAsia" w:ascii="宋体" w:hAnsi="宋体" w:eastAsia="宋体" w:cs="宋体"/>
        </w:rPr>
      </w:pPr>
      <w:r>
        <w:rPr>
          <w:rFonts w:hint="eastAsia" w:ascii="宋体" w:hAnsi="宋体" w:eastAsia="宋体" w:cs="宋体"/>
        </w:rPr>
        <w:t>第二，请求提交方式。离线吞吐测试通常采用"一次性全量提交"的方式，即在测试开始时将所有请求同时注入系统的请求队列。这与在线测试中按照特定到达率逐步注入请求的方式形成对比。一次性提交的目的在于让调度器拥有全局视野，从而评估系统在最佳调度条件下的极限吞吐能力。</w:t>
      </w:r>
    </w:p>
    <w:p>
      <w:pPr>
        <w:pStyle w:val="3"/>
        <w:rPr>
          <w:rFonts w:hint="eastAsia" w:ascii="宋体" w:hAnsi="宋体" w:eastAsia="宋体" w:cs="宋体"/>
        </w:rPr>
      </w:pPr>
      <w:r>
        <w:rPr>
          <w:rFonts w:hint="eastAsia" w:ascii="宋体" w:hAnsi="宋体" w:eastAsia="宋体" w:cs="宋体"/>
        </w:rPr>
        <w:t>第三，预热阶段。推理引擎在首次执行时需要完成</w:t>
      </w:r>
      <w:r>
        <w:rPr>
          <w:rFonts w:hint="eastAsia" w:ascii="宋体" w:hAnsi="宋体" w:eastAsia="宋体" w:cs="宋体"/>
        </w:rPr>
        <w:t xml:space="preserve"> CUDA </w:t>
      </w:r>
      <w:r>
        <w:rPr>
          <w:rFonts w:hint="eastAsia" w:ascii="宋体" w:hAnsi="宋体" w:eastAsia="宋体" w:cs="宋体"/>
        </w:rPr>
        <w:t>核函数编译、CUDA</w:t>
      </w:r>
      <w:r>
        <w:rPr>
          <w:rFonts w:hint="eastAsia" w:ascii="宋体" w:hAnsi="宋体" w:eastAsia="宋体" w:cs="宋体"/>
        </w:rPr>
        <w:t xml:space="preserve"> Graph </w:t>
      </w:r>
      <w:r>
        <w:rPr>
          <w:rFonts w:hint="eastAsia" w:ascii="宋体" w:hAnsi="宋体" w:eastAsia="宋体" w:cs="宋体"/>
        </w:rPr>
        <w:t>捕获、模型加载等初始化工作。因此，严谨的测试需要包含一个预热阶段（Warmup</w:t>
      </w:r>
      <w:r>
        <w:rPr>
          <w:rFonts w:hint="eastAsia" w:ascii="宋体" w:hAnsi="宋体" w:eastAsia="宋体" w:cs="宋体"/>
        </w:rPr>
        <w:t xml:space="preserve"> </w:t>
      </w:r>
      <w:r>
        <w:rPr>
          <w:rFonts w:hint="eastAsia" w:ascii="宋体" w:hAnsi="宋体" w:eastAsia="宋体" w:cs="宋体"/>
        </w:rPr>
        <w:t>Phase），在正式计时之前先运行若干请求以使系统进入稳态。通常预热请求数设为总请求数的</w:t>
      </w:r>
      <w:r>
        <w:rPr>
          <w:rFonts w:hint="eastAsia" w:ascii="宋体" w:hAnsi="宋体" w:eastAsia="宋体" w:cs="宋体"/>
        </w:rPr>
        <w:t xml:space="preserve"> 10% </w:t>
      </w:r>
      <w:r>
        <w:rPr>
          <w:rFonts w:hint="eastAsia" w:ascii="宋体" w:hAnsi="宋体" w:eastAsia="宋体" w:cs="宋体"/>
        </w:rPr>
        <w:t>或固定</w:t>
      </w:r>
      <w:r>
        <w:rPr>
          <w:rFonts w:hint="eastAsia" w:ascii="宋体" w:hAnsi="宋体" w:eastAsia="宋体" w:cs="宋体"/>
        </w:rPr>
        <w:t xml:space="preserve"> 50-100 </w:t>
      </w:r>
      <w:r>
        <w:rPr>
          <w:rFonts w:hint="eastAsia" w:ascii="宋体" w:hAnsi="宋体" w:eastAsia="宋体" w:cs="宋体"/>
        </w:rPr>
        <w:t>个请求。</w:t>
      </w:r>
    </w:p>
    <w:p>
      <w:pPr>
        <w:pStyle w:val="3"/>
        <w:rPr>
          <w:rFonts w:hint="eastAsia" w:ascii="宋体" w:hAnsi="宋体" w:eastAsia="宋体" w:cs="宋体"/>
        </w:rPr>
      </w:pPr>
      <w:r>
        <w:rPr>
          <w:rFonts w:hint="eastAsia" w:ascii="宋体" w:hAnsi="宋体" w:eastAsia="宋体" w:cs="宋体"/>
        </w:rPr>
        <w:t>第四，输出长度的控制。由于大模型的输出长度由采样过程决定（遇到</w:t>
      </w:r>
      <w:r>
        <w:rPr>
          <w:rFonts w:hint="eastAsia" w:ascii="宋体" w:hAnsi="宋体" w:eastAsia="宋体" w:cs="宋体"/>
        </w:rPr>
        <w:t xml:space="preserve"> EOS Token </w:t>
      </w:r>
      <w:r>
        <w:rPr>
          <w:rFonts w:hint="eastAsia" w:ascii="宋体" w:hAnsi="宋体" w:eastAsia="宋体" w:cs="宋体"/>
        </w:rPr>
        <w:t>时停止），不同运行之间可能产生不同的输出长度，从而导致吞吐量测量的波动。为了确保可复现性，通常采用两种策略：一是设置固定的</w:t>
      </w:r>
      <w:r>
        <w:rPr>
          <w:rFonts w:hint="eastAsia" w:ascii="宋体" w:hAnsi="宋体" w:eastAsia="宋体" w:cs="宋体"/>
        </w:rPr>
        <w:t xml:space="preserve"> </w:t>
      </w:r>
      <w:r>
        <w:rPr>
          <w:rStyle w:val="48"/>
          <w:rFonts w:hint="eastAsia" w:ascii="宋体" w:hAnsi="宋体" w:eastAsia="宋体" w:cs="宋体"/>
        </w:rPr>
        <w:t>max_tokens</w:t>
      </w:r>
      <w:r>
        <w:rPr>
          <w:rFonts w:hint="eastAsia" w:ascii="宋体" w:hAnsi="宋体" w:eastAsia="宋体" w:cs="宋体"/>
        </w:rPr>
        <w:t xml:space="preserve"> </w:t>
      </w:r>
      <w:r>
        <w:rPr>
          <w:rFonts w:hint="eastAsia" w:ascii="宋体" w:hAnsi="宋体" w:eastAsia="宋体" w:cs="宋体"/>
        </w:rPr>
        <w:t>参数并使用贪心解码（</w:t>
      </w:r>
      <w:r>
        <w:rPr>
          <w:rStyle w:val="48"/>
          <w:rFonts w:hint="eastAsia" w:ascii="宋体" w:hAnsi="宋体" w:eastAsia="宋体" w:cs="宋体"/>
        </w:rPr>
        <w:t>temperature=0</w:t>
      </w:r>
      <w:r>
        <w:rPr>
          <w:rFonts w:hint="eastAsia" w:ascii="宋体" w:hAnsi="宋体" w:eastAsia="宋体" w:cs="宋体"/>
        </w:rPr>
        <w:t>），确保每次运行产生完全相同的输出；二是忽略实际输出内容、仅关注生成固定数量</w:t>
      </w:r>
      <w:r>
        <w:rPr>
          <w:rFonts w:hint="eastAsia" w:ascii="宋体" w:hAnsi="宋体" w:eastAsia="宋体" w:cs="宋体"/>
        </w:rPr>
        <w:t xml:space="preserve"> Token </w:t>
      </w:r>
      <w:r>
        <w:rPr>
          <w:rFonts w:hint="eastAsia" w:ascii="宋体" w:hAnsi="宋体" w:eastAsia="宋体" w:cs="宋体"/>
        </w:rPr>
        <w:t>的吞吐量。</w:t>
      </w:r>
    </w:p>
    <w:p>
      <w:pPr>
        <w:pStyle w:val="3"/>
        <w:rPr>
          <w:rFonts w:hint="eastAsia" w:ascii="宋体" w:hAnsi="宋体" w:eastAsia="宋体" w:cs="宋体"/>
        </w:rPr>
      </w:pPr>
      <w:r>
        <w:rPr>
          <w:rFonts w:hint="eastAsia" w:ascii="宋体" w:hAnsi="宋体" w:eastAsia="宋体" w:cs="宋体"/>
          <w:b/>
          <w:bCs/>
        </w:rPr>
        <w:t>结果分析要点。</w:t>
      </w:r>
      <w:r>
        <w:rPr>
          <w:rFonts w:hint="eastAsia" w:ascii="宋体" w:hAnsi="宋体" w:eastAsia="宋体" w:cs="宋体"/>
        </w:rPr>
        <w:t xml:space="preserve"> </w:t>
      </w:r>
      <w:r>
        <w:rPr>
          <w:rFonts w:hint="eastAsia" w:ascii="宋体" w:hAnsi="宋体" w:eastAsia="宋体" w:cs="宋体"/>
        </w:rPr>
        <w:t>离线吞吐测试的结果需要结合硬件利用率来分析。一个系统达到</w:t>
      </w:r>
      <w:r>
        <w:rPr>
          <w:rFonts w:hint="eastAsia" w:ascii="宋体" w:hAnsi="宋体" w:eastAsia="宋体" w:cs="宋体"/>
        </w:rPr>
        <w:t xml:space="preserve"> 10,000 Tokens/s </w:t>
      </w:r>
      <w:r>
        <w:rPr>
          <w:rFonts w:hint="eastAsia" w:ascii="宋体" w:hAnsi="宋体" w:eastAsia="宋体" w:cs="宋体"/>
        </w:rPr>
        <w:t>的吞吐量，如果其</w:t>
      </w:r>
      <w:r>
        <w:rPr>
          <w:rFonts w:hint="eastAsia" w:ascii="宋体" w:hAnsi="宋体" w:eastAsia="宋体" w:cs="宋体"/>
        </w:rPr>
        <w:t xml:space="preserve"> GPU </w:t>
      </w:r>
      <w:r>
        <w:rPr>
          <w:rFonts w:hint="eastAsia" w:ascii="宋体" w:hAnsi="宋体" w:eastAsia="宋体" w:cs="宋体"/>
        </w:rPr>
        <w:t>计算单元利用率仅为</w:t>
      </w:r>
      <w:r>
        <w:rPr>
          <w:rFonts w:hint="eastAsia" w:ascii="宋体" w:hAnsi="宋体" w:eastAsia="宋体" w:cs="宋体"/>
        </w:rPr>
        <w:t xml:space="preserve"> </w:t>
      </w:r>
      <w:r>
        <w:rPr>
          <w:rFonts w:hint="eastAsia" w:ascii="宋体" w:hAnsi="宋体" w:eastAsia="宋体" w:cs="宋体"/>
        </w:rPr>
        <w:t>30%，则说明存在显著的优化空间——瓶颈可能在调度开销、内存带宽、或通信等方面。相反，如果</w:t>
      </w:r>
      <w:r>
        <w:rPr>
          <w:rFonts w:hint="eastAsia" w:ascii="宋体" w:hAnsi="宋体" w:eastAsia="宋体" w:cs="宋体"/>
        </w:rPr>
        <w:t xml:space="preserve"> GPU </w:t>
      </w:r>
      <w:r>
        <w:rPr>
          <w:rFonts w:hint="eastAsia" w:ascii="宋体" w:hAnsi="宋体" w:eastAsia="宋体" w:cs="宋体"/>
        </w:rPr>
        <w:t>利用率已接近饱和，则吞吐量的提升需要依赖量化、稀疏化等减少计算量的技术。</w:t>
      </w:r>
    </w:p>
    <w:p>
      <w:pPr>
        <w:pStyle w:val="3"/>
        <w:rPr>
          <w:rFonts w:hint="eastAsia" w:ascii="宋体" w:hAnsi="宋体" w:eastAsia="宋体" w:cs="宋体"/>
        </w:rPr>
      </w:pPr>
      <w:r>
        <w:rPr>
          <w:rFonts w:hint="eastAsia" w:ascii="宋体" w:hAnsi="宋体" w:eastAsia="宋体" w:cs="宋体"/>
        </w:rPr>
        <w:t>离线吞吐测试的一个常见陷阱是"只测峰值"。一些评测仅在最佳批大小、最优输入长度下测量吞吐量，却不考察系统在不同工作负载特征下的表现。一个全面的离线吞吐评测应该包含吞吐量随批大小变化的曲线、随输入长度变化的曲线、以及随输出长度变化的曲线，从而构建出完整的性能画像（Performance</w:t>
      </w:r>
      <w:r>
        <w:rPr>
          <w:rFonts w:hint="eastAsia" w:ascii="宋体" w:hAnsi="宋体" w:eastAsia="宋体" w:cs="宋体"/>
        </w:rPr>
        <w:t xml:space="preserve"> </w:t>
      </w:r>
      <w:r>
        <w:rPr>
          <w:rFonts w:hint="eastAsia" w:ascii="宋体" w:hAnsi="宋体" w:eastAsia="宋体" w:cs="宋体"/>
        </w:rPr>
        <w:t>Profile）。</w:t>
      </w:r>
    </w:p>
    <w:bookmarkEnd w:id="487"/>
    <w:p>
      <w:pPr>
        <w:pStyle w:val="5"/>
        <w:rPr>
          <w:rFonts w:hint="eastAsia" w:ascii="宋体" w:hAnsi="宋体" w:eastAsia="宋体" w:cs="宋体"/>
        </w:rPr>
      </w:pPr>
      <w:bookmarkStart w:id="488" w:name="在线延迟测试"/>
      <w:r>
        <w:rPr>
          <w:rFonts w:hint="eastAsia" w:ascii="宋体" w:hAnsi="宋体" w:eastAsia="宋体" w:cs="宋体"/>
        </w:rPr>
        <w:t xml:space="preserve">19.1.2 </w:t>
      </w:r>
      <w:r>
        <w:rPr>
          <w:rFonts w:hint="eastAsia" w:ascii="宋体" w:hAnsi="宋体" w:eastAsia="宋体" w:cs="宋体"/>
        </w:rPr>
        <w:t>在线延迟测试</w:t>
      </w:r>
    </w:p>
    <w:p>
      <w:pPr>
        <w:pStyle w:val="23"/>
        <w:rPr>
          <w:rFonts w:hint="eastAsia" w:ascii="宋体" w:hAnsi="宋体" w:eastAsia="宋体" w:cs="宋体"/>
        </w:rPr>
      </w:pPr>
      <w:r>
        <w:rPr>
          <w:rFonts w:hint="eastAsia" w:ascii="宋体" w:hAnsi="宋体" w:eastAsia="宋体" w:cs="宋体"/>
        </w:rPr>
        <w:t>在线延迟测试（Online</w:t>
      </w:r>
      <w:r>
        <w:rPr>
          <w:rFonts w:hint="eastAsia" w:ascii="宋体" w:hAnsi="宋体" w:eastAsia="宋体" w:cs="宋体"/>
        </w:rPr>
        <w:t xml:space="preserve"> Latency </w:t>
      </w:r>
      <w:r>
        <w:rPr>
          <w:rFonts w:hint="eastAsia" w:ascii="宋体" w:hAnsi="宋体" w:eastAsia="宋体" w:cs="宋体"/>
        </w:rPr>
        <w:t>Benchmark）模拟真实服务场景，以特定的请求到达率（Request</w:t>
      </w:r>
      <w:r>
        <w:rPr>
          <w:rFonts w:hint="eastAsia" w:ascii="宋体" w:hAnsi="宋体" w:eastAsia="宋体" w:cs="宋体"/>
        </w:rPr>
        <w:t xml:space="preserve"> Arrival </w:t>
      </w:r>
      <w:r>
        <w:rPr>
          <w:rFonts w:hint="eastAsia" w:ascii="宋体" w:hAnsi="宋体" w:eastAsia="宋体" w:cs="宋体"/>
        </w:rPr>
        <w:t>Rate）向推理系统发送请求，并测量每个请求的各维度延迟。与离线吞吐测试相比，在线延迟测试更贴近生产环境的实际需求，但其测试设计也更为复杂。</w:t>
      </w:r>
    </w:p>
    <w:p>
      <w:pPr>
        <w:pStyle w:val="3"/>
        <w:rPr>
          <w:rFonts w:hint="eastAsia" w:ascii="宋体" w:hAnsi="宋体" w:eastAsia="宋体" w:cs="宋体"/>
        </w:rPr>
      </w:pPr>
      <w:r>
        <w:rPr>
          <w:rFonts w:hint="eastAsia" w:ascii="宋体" w:hAnsi="宋体" w:eastAsia="宋体" w:cs="宋体"/>
          <w:b/>
          <w:bCs/>
        </w:rPr>
        <w:t>测试场景定义。</w:t>
      </w:r>
      <w:r>
        <w:rPr>
          <w:rFonts w:hint="eastAsia" w:ascii="宋体" w:hAnsi="宋体" w:eastAsia="宋体" w:cs="宋体"/>
        </w:rPr>
        <w:t xml:space="preserve"> </w:t>
      </w:r>
      <w:r>
        <w:rPr>
          <w:rFonts w:hint="eastAsia" w:ascii="宋体" w:hAnsi="宋体" w:eastAsia="宋体" w:cs="宋体"/>
        </w:rPr>
        <w:t>在线延迟测试模拟的是推理系统作为一个持续运行的服务端点时的行为。请求按照特定的时间模式到达——可能是均匀分布（恒定速率），也可能是泊松过程（模拟随机用户行为），或者是突发模式（模拟流量峰值）。系统需要在维持可接受延迟的前提下，尽可能多地服务并发请求。</w:t>
      </w:r>
    </w:p>
    <w:p>
      <w:pPr>
        <w:pStyle w:val="3"/>
        <w:rPr>
          <w:rFonts w:hint="eastAsia" w:ascii="宋体" w:hAnsi="宋体" w:eastAsia="宋体" w:cs="宋体"/>
        </w:rPr>
      </w:pPr>
      <w:r>
        <w:rPr>
          <w:rFonts w:hint="eastAsia" w:ascii="宋体" w:hAnsi="宋体" w:eastAsia="宋体" w:cs="宋体"/>
          <w:b/>
          <w:bCs/>
        </w:rPr>
        <w:t>核心度量指标。</w:t>
      </w:r>
      <w:r>
        <w:rPr>
          <w:rFonts w:hint="eastAsia" w:ascii="宋体" w:hAnsi="宋体" w:eastAsia="宋体" w:cs="宋体"/>
        </w:rPr>
        <w:t xml:space="preserve"> </w:t>
      </w:r>
      <w:r>
        <w:rPr>
          <w:rFonts w:hint="eastAsia" w:ascii="宋体" w:hAnsi="宋体" w:eastAsia="宋体" w:cs="宋体"/>
        </w:rPr>
        <w:t>在线延迟测试涉及多个维度的度量，每个维度刻画用户体验的不同方面：</w:t>
      </w:r>
    </w:p>
    <w:p>
      <w:pPr>
        <w:pStyle w:val="3"/>
        <w:rPr>
          <w:rFonts w:hint="eastAsia" w:ascii="宋体" w:hAnsi="宋体" w:eastAsia="宋体" w:cs="宋体"/>
        </w:rPr>
      </w:pPr>
      <w:r>
        <w:rPr>
          <w:rFonts w:hint="eastAsia" w:ascii="宋体" w:hAnsi="宋体" w:eastAsia="宋体" w:cs="宋体"/>
        </w:rPr>
        <w:t xml:space="preserve">Time To First </w:t>
      </w:r>
      <w:r>
        <w:rPr>
          <w:rFonts w:hint="eastAsia" w:ascii="宋体" w:hAnsi="宋体" w:eastAsia="宋体" w:cs="宋体"/>
        </w:rPr>
        <w:t>Token（TTFT）是从请求到达系统到用户收到第一个输出</w:t>
      </w:r>
      <w:r>
        <w:rPr>
          <w:rFonts w:hint="eastAsia" w:ascii="宋体" w:hAnsi="宋体" w:eastAsia="宋体" w:cs="宋体"/>
        </w:rPr>
        <w:t xml:space="preserve"> Token </w:t>
      </w:r>
      <w:r>
        <w:rPr>
          <w:rFonts w:hint="eastAsia" w:ascii="宋体" w:hAnsi="宋体" w:eastAsia="宋体" w:cs="宋体"/>
        </w:rPr>
        <w:t>的时间。TTFT</w:t>
      </w:r>
      <w:r>
        <w:rPr>
          <w:rFonts w:hint="eastAsia" w:ascii="宋体" w:hAnsi="宋体" w:eastAsia="宋体" w:cs="宋体"/>
        </w:rPr>
        <w:t xml:space="preserve"> </w:t>
      </w:r>
      <w:r>
        <w:rPr>
          <w:rFonts w:hint="eastAsia" w:ascii="宋体" w:hAnsi="宋体" w:eastAsia="宋体" w:cs="宋体"/>
        </w:rPr>
        <w:t>反映了</w:t>
      </w:r>
      <w:r>
        <w:rPr>
          <w:rFonts w:hint="eastAsia" w:ascii="宋体" w:hAnsi="宋体" w:eastAsia="宋体" w:cs="宋体"/>
        </w:rPr>
        <w:t xml:space="preserve"> Prefill </w:t>
      </w:r>
      <w:r>
        <w:rPr>
          <w:rFonts w:hint="eastAsia" w:ascii="宋体" w:hAnsi="宋体" w:eastAsia="宋体" w:cs="宋体"/>
        </w:rPr>
        <w:t>阶段的延迟加上排队等待时间。对于交互式应用（如聊天机器人），TTFT</w:t>
      </w:r>
      <w:r>
        <w:rPr>
          <w:rFonts w:hint="eastAsia" w:ascii="宋体" w:hAnsi="宋体" w:eastAsia="宋体" w:cs="宋体"/>
        </w:rPr>
        <w:t xml:space="preserve"> </w:t>
      </w:r>
      <w:r>
        <w:rPr>
          <w:rFonts w:hint="eastAsia" w:ascii="宋体" w:hAnsi="宋体" w:eastAsia="宋体" w:cs="宋体"/>
        </w:rPr>
        <w:t>直接决定了用户感知的"响应灵敏度"。心理学研究表明，用户对首次响应的等待容忍阈值约为</w:t>
      </w:r>
      <w:r>
        <w:rPr>
          <w:rFonts w:hint="eastAsia" w:ascii="宋体" w:hAnsi="宋体" w:eastAsia="宋体" w:cs="宋体"/>
        </w:rPr>
        <w:t xml:space="preserve"> 1-2 </w:t>
      </w:r>
      <w:r>
        <w:rPr>
          <w:rFonts w:hint="eastAsia" w:ascii="宋体" w:hAnsi="宋体" w:eastAsia="宋体" w:cs="宋体"/>
        </w:rPr>
        <w:t>秒；超过这个阈值，用户体验将显著恶化。</w:t>
      </w:r>
    </w:p>
    <w:p>
      <w:pPr>
        <w:pStyle w:val="3"/>
        <w:rPr>
          <w:rFonts w:hint="eastAsia" w:ascii="宋体" w:hAnsi="宋体" w:eastAsia="宋体" w:cs="宋体"/>
        </w:rPr>
      </w:pPr>
      <w:r>
        <w:rPr>
          <w:rFonts w:hint="eastAsia" w:ascii="宋体" w:hAnsi="宋体" w:eastAsia="宋体" w:cs="宋体"/>
        </w:rPr>
        <w:t xml:space="preserve">Inter-Token </w:t>
      </w:r>
      <w:r>
        <w:rPr>
          <w:rFonts w:hint="eastAsia" w:ascii="宋体" w:hAnsi="宋体" w:eastAsia="宋体" w:cs="宋体"/>
        </w:rPr>
        <w:t>Latency（ITL），也称</w:t>
      </w:r>
      <w:r>
        <w:rPr>
          <w:rFonts w:hint="eastAsia" w:ascii="宋体" w:hAnsi="宋体" w:eastAsia="宋体" w:cs="宋体"/>
        </w:rPr>
        <w:t xml:space="preserve"> Time Per Output </w:t>
      </w:r>
      <w:r>
        <w:rPr>
          <w:rFonts w:hint="eastAsia" w:ascii="宋体" w:hAnsi="宋体" w:eastAsia="宋体" w:cs="宋体"/>
        </w:rPr>
        <w:t>Token（TPOT），是连续两个输出</w:t>
      </w:r>
      <w:r>
        <w:rPr>
          <w:rFonts w:hint="eastAsia" w:ascii="宋体" w:hAnsi="宋体" w:eastAsia="宋体" w:cs="宋体"/>
        </w:rPr>
        <w:t xml:space="preserve"> Token </w:t>
      </w:r>
      <w:r>
        <w:rPr>
          <w:rFonts w:hint="eastAsia" w:ascii="宋体" w:hAnsi="宋体" w:eastAsia="宋体" w:cs="宋体"/>
        </w:rPr>
        <w:t>之间的时间间隔。ITL</w:t>
      </w:r>
      <w:r>
        <w:rPr>
          <w:rFonts w:hint="eastAsia" w:ascii="宋体" w:hAnsi="宋体" w:eastAsia="宋体" w:cs="宋体"/>
        </w:rPr>
        <w:t xml:space="preserve"> </w:t>
      </w:r>
      <w:r>
        <w:rPr>
          <w:rFonts w:hint="eastAsia" w:ascii="宋体" w:hAnsi="宋体" w:eastAsia="宋体" w:cs="宋体"/>
        </w:rPr>
        <w:t>反映了</w:t>
      </w:r>
      <w:r>
        <w:rPr>
          <w:rFonts w:hint="eastAsia" w:ascii="宋体" w:hAnsi="宋体" w:eastAsia="宋体" w:cs="宋体"/>
        </w:rPr>
        <w:t xml:space="preserve"> Decode </w:t>
      </w:r>
      <w:r>
        <w:rPr>
          <w:rFonts w:hint="eastAsia" w:ascii="宋体" w:hAnsi="宋体" w:eastAsia="宋体" w:cs="宋体"/>
        </w:rPr>
        <w:t>阶段的逐</w:t>
      </w:r>
      <w:r>
        <w:rPr>
          <w:rFonts w:hint="eastAsia" w:ascii="宋体" w:hAnsi="宋体" w:eastAsia="宋体" w:cs="宋体"/>
        </w:rPr>
        <w:t xml:space="preserve"> Token </w:t>
      </w:r>
      <w:r>
        <w:rPr>
          <w:rFonts w:hint="eastAsia" w:ascii="宋体" w:hAnsi="宋体" w:eastAsia="宋体" w:cs="宋体"/>
        </w:rPr>
        <w:t>生成速度。对于流式输出场景，ITL</w:t>
      </w:r>
      <w:r>
        <w:rPr>
          <w:rFonts w:hint="eastAsia" w:ascii="宋体" w:hAnsi="宋体" w:eastAsia="宋体" w:cs="宋体"/>
        </w:rPr>
        <w:t xml:space="preserve"> </w:t>
      </w:r>
      <w:r>
        <w:rPr>
          <w:rFonts w:hint="eastAsia" w:ascii="宋体" w:hAnsi="宋体" w:eastAsia="宋体" w:cs="宋体"/>
        </w:rPr>
        <w:t>决定了文本显示的流畅度。人类的阅读速度大约为每秒</w:t>
      </w:r>
      <w:r>
        <w:rPr>
          <w:rFonts w:hint="eastAsia" w:ascii="宋体" w:hAnsi="宋体" w:eastAsia="宋体" w:cs="宋体"/>
        </w:rPr>
        <w:t xml:space="preserve"> 5-8 </w:t>
      </w:r>
      <w:r>
        <w:rPr>
          <w:rFonts w:hint="eastAsia" w:ascii="宋体" w:hAnsi="宋体" w:eastAsia="宋体" w:cs="宋体"/>
        </w:rPr>
        <w:t>个英文单词（约</w:t>
      </w:r>
      <w:r>
        <w:rPr>
          <w:rFonts w:hint="eastAsia" w:ascii="宋体" w:hAnsi="宋体" w:eastAsia="宋体" w:cs="宋体"/>
        </w:rPr>
        <w:t xml:space="preserve"> 7-10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Token），因此</w:t>
      </w:r>
      <w:r>
        <w:rPr>
          <w:rFonts w:hint="eastAsia" w:ascii="宋体" w:hAnsi="宋体" w:eastAsia="宋体" w:cs="宋体"/>
        </w:rPr>
        <w:t xml:space="preserve"> ITL </w:t>
      </w:r>
      <w:r>
        <w:rPr>
          <w:rFonts w:hint="eastAsia" w:ascii="宋体" w:hAnsi="宋体" w:eastAsia="宋体" w:cs="宋体"/>
        </w:rPr>
        <w:t>低于</w:t>
      </w:r>
      <w:r>
        <w:rPr>
          <w:rFonts w:hint="eastAsia" w:ascii="宋体" w:hAnsi="宋体" w:eastAsia="宋体" w:cs="宋体"/>
        </w:rPr>
        <w:t xml:space="preserve"> 100ms </w:t>
      </w:r>
      <w:r>
        <w:rPr>
          <w:rFonts w:hint="eastAsia" w:ascii="宋体" w:hAnsi="宋体" w:eastAsia="宋体" w:cs="宋体"/>
        </w:rPr>
        <w:t>通常能提供流畅的阅读体验。</w:t>
      </w:r>
    </w:p>
    <w:p>
      <w:pPr>
        <w:pStyle w:val="3"/>
        <w:rPr>
          <w:rFonts w:hint="eastAsia" w:ascii="宋体" w:hAnsi="宋体" w:eastAsia="宋体" w:cs="宋体"/>
        </w:rPr>
      </w:pPr>
      <w:r>
        <w:rPr>
          <w:rFonts w:hint="eastAsia" w:ascii="宋体" w:hAnsi="宋体" w:eastAsia="宋体" w:cs="宋体"/>
        </w:rPr>
        <w:t>端到端延迟（End-to-End</w:t>
      </w:r>
      <w:r>
        <w:rPr>
          <w:rFonts w:hint="eastAsia" w:ascii="宋体" w:hAnsi="宋体" w:eastAsia="宋体" w:cs="宋体"/>
        </w:rPr>
        <w:t xml:space="preserve"> </w:t>
      </w:r>
      <w:r>
        <w:rPr>
          <w:rFonts w:hint="eastAsia" w:ascii="宋体" w:hAnsi="宋体" w:eastAsia="宋体" w:cs="宋体"/>
        </w:rPr>
        <w:t>Latency，E2E</w:t>
      </w:r>
      <w:r>
        <w:rPr>
          <w:rFonts w:hint="eastAsia" w:ascii="宋体" w:hAnsi="宋体" w:eastAsia="宋体" w:cs="宋体"/>
        </w:rPr>
        <w:t xml:space="preserve"> </w:t>
      </w:r>
      <w:r>
        <w:rPr>
          <w:rFonts w:hint="eastAsia" w:ascii="宋体" w:hAnsi="宋体" w:eastAsia="宋体" w:cs="宋体"/>
        </w:rPr>
        <w:t>Latency）是从请求到达到完成整个输出的总时间。E2E</w:t>
      </w:r>
      <w:r>
        <w:rPr>
          <w:rFonts w:hint="eastAsia" w:ascii="宋体" w:hAnsi="宋体" w:eastAsia="宋体" w:cs="宋体"/>
        </w:rPr>
        <w:t xml:space="preserve"> Latency = TTFT + ITL × (Output Length - </w:t>
      </w:r>
      <w:r>
        <w:rPr>
          <w:rFonts w:hint="eastAsia" w:ascii="宋体" w:hAnsi="宋体" w:eastAsia="宋体" w:cs="宋体"/>
        </w:rPr>
        <w:t>1)。这个指标对于非流式输出场景尤为重要——用户需要等待完整结果后才能使用。</w:t>
      </w:r>
    </w:p>
    <w:p>
      <w:pPr>
        <w:pStyle w:val="3"/>
        <w:rPr>
          <w:rFonts w:hint="eastAsia" w:ascii="宋体" w:hAnsi="宋体" w:eastAsia="宋体" w:cs="宋体"/>
        </w:rPr>
      </w:pPr>
      <w:r>
        <w:rPr>
          <w:rFonts w:hint="eastAsia" w:ascii="宋体" w:hAnsi="宋体" w:eastAsia="宋体" w:cs="宋体"/>
        </w:rPr>
        <w:t>在报告延迟指标时，仅给出均值（Mean）是不够的。延迟分布通常呈右偏态（Right-Skewed），即大部分请求的延迟较低，但存在少量延迟极高的异常值（Outlier）。因此，需要报告多个百分位数（Percentile），最重要的包括</w:t>
      </w:r>
      <w:r>
        <w:rPr>
          <w:rFonts w:hint="eastAsia" w:ascii="宋体" w:hAnsi="宋体" w:eastAsia="宋体" w:cs="宋体"/>
        </w:rPr>
        <w:t xml:space="preserve"> </w:t>
      </w:r>
      <w:r>
        <w:rPr>
          <w:rFonts w:hint="eastAsia" w:ascii="宋体" w:hAnsi="宋体" w:eastAsia="宋体" w:cs="宋体"/>
        </w:rPr>
        <w:t>P50（中位数）、P90、P95</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P99。P99 </w:t>
      </w:r>
      <w:r>
        <w:rPr>
          <w:rFonts w:hint="eastAsia" w:ascii="宋体" w:hAnsi="宋体" w:eastAsia="宋体" w:cs="宋体"/>
        </w:rPr>
        <w:t>延迟尤为关键，因为它反映了"最不幸的</w:t>
      </w:r>
      <w:r>
        <w:rPr>
          <w:rFonts w:hint="eastAsia" w:ascii="宋体" w:hAnsi="宋体" w:eastAsia="宋体" w:cs="宋体"/>
        </w:rPr>
        <w:t xml:space="preserve"> 1% </w:t>
      </w:r>
      <w:r>
        <w:rPr>
          <w:rFonts w:hint="eastAsia" w:ascii="宋体" w:hAnsi="宋体" w:eastAsia="宋体" w:cs="宋体"/>
        </w:rPr>
        <w:t>用户"的体验。在大规模服务中，即使只有</w:t>
      </w:r>
      <w:r>
        <w:rPr>
          <w:rFonts w:hint="eastAsia" w:ascii="宋体" w:hAnsi="宋体" w:eastAsia="宋体" w:cs="宋体"/>
        </w:rPr>
        <w:t xml:space="preserve"> 1% </w:t>
      </w:r>
      <w:r>
        <w:rPr>
          <w:rFonts w:hint="eastAsia" w:ascii="宋体" w:hAnsi="宋体" w:eastAsia="宋体" w:cs="宋体"/>
        </w:rPr>
        <w:t>的请求延迟异常，也意味着每天有数以万计的用户受到影响。</w:t>
      </w:r>
    </w:p>
    <w:p>
      <w:pPr>
        <w:pStyle w:val="3"/>
        <w:rPr>
          <w:rFonts w:hint="eastAsia" w:ascii="宋体" w:hAnsi="宋体" w:eastAsia="宋体" w:cs="宋体"/>
        </w:rPr>
      </w:pPr>
      <w:r>
        <w:rPr>
          <w:rFonts w:hint="eastAsia" w:ascii="宋体" w:hAnsi="宋体" w:eastAsia="宋体" w:cs="宋体"/>
          <w:b/>
          <w:bCs/>
        </w:rPr>
        <w:t>请求到达模型。</w:t>
      </w:r>
      <w:r>
        <w:rPr>
          <w:rFonts w:hint="eastAsia" w:ascii="宋体" w:hAnsi="宋体" w:eastAsia="宋体" w:cs="宋体"/>
        </w:rPr>
        <w:t xml:space="preserve"> </w:t>
      </w:r>
      <w:r>
        <w:rPr>
          <w:rFonts w:hint="eastAsia" w:ascii="宋体" w:hAnsi="宋体" w:eastAsia="宋体" w:cs="宋体"/>
        </w:rPr>
        <w:t>在线延迟测试中，请求的到达模型对结果有重大影响：</w:t>
      </w:r>
    </w:p>
    <w:p>
      <w:pPr>
        <w:pStyle w:val="3"/>
        <w:rPr>
          <w:rFonts w:hint="eastAsia" w:ascii="宋体" w:hAnsi="宋体" w:eastAsia="宋体" w:cs="宋体"/>
        </w:rPr>
      </w:pPr>
      <w:r>
        <w:rPr>
          <w:rFonts w:hint="eastAsia" w:ascii="宋体" w:hAnsi="宋体" w:eastAsia="宋体" w:cs="宋体"/>
        </w:rPr>
        <w:t>泊松到达（Poisson</w:t>
      </w:r>
      <w:r>
        <w:rPr>
          <w:rFonts w:hint="eastAsia" w:ascii="宋体" w:hAnsi="宋体" w:eastAsia="宋体" w:cs="宋体"/>
        </w:rPr>
        <w:t xml:space="preserve"> </w:t>
      </w:r>
      <w:r>
        <w:rPr>
          <w:rFonts w:hint="eastAsia" w:ascii="宋体" w:hAnsi="宋体" w:eastAsia="宋体" w:cs="宋体"/>
        </w:rPr>
        <w:t>Arrival）是最常用的模型，其中请求的到达间隔服从参数为</w:t>
      </w:r>
      <w:r>
        <w:rPr>
          <w:rFonts w:hint="eastAsia" w:ascii="宋体" w:hAnsi="宋体" w:eastAsia="宋体" w:cs="宋体"/>
        </w:rPr>
        <w:t xml:space="preserve">  </w:t>
      </w:r>
      <w:r>
        <w:rPr>
          <w:rFonts w:hint="eastAsia" w:ascii="宋体" w:hAnsi="宋体" w:eastAsia="宋体" w:cs="宋体"/>
        </w:rPr>
        <w:t>的指数分布。泊松过程是对"大量独立用户随机发送请求"的合理近似。在泊松到达模型下，系统需要应对到达率的随机波动，这会导致排队延迟（Queuing</w:t>
      </w:r>
      <w:r>
        <w:rPr>
          <w:rFonts w:hint="eastAsia" w:ascii="宋体" w:hAnsi="宋体" w:eastAsia="宋体" w:cs="宋体"/>
        </w:rPr>
        <w:t xml:space="preserve"> </w:t>
      </w:r>
      <w:r>
        <w:rPr>
          <w:rFonts w:hint="eastAsia" w:ascii="宋体" w:hAnsi="宋体" w:eastAsia="宋体" w:cs="宋体"/>
        </w:rPr>
        <w:t>Delay）的出现。根据排队论中的</w:t>
      </w:r>
      <w:r>
        <w:rPr>
          <w:rFonts w:hint="eastAsia" w:ascii="宋体" w:hAnsi="宋体" w:eastAsia="宋体" w:cs="宋体"/>
        </w:rPr>
        <w:t xml:space="preserve"> Little’s </w:t>
      </w:r>
      <w:r>
        <w:rPr>
          <w:rFonts w:hint="eastAsia" w:ascii="宋体" w:hAnsi="宋体" w:eastAsia="宋体" w:cs="宋体"/>
        </w:rPr>
        <w:t>Law，系统中的平均请求数</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是平均等待时间。当到达率</w:t>
      </w:r>
      <w:r>
        <w:rPr>
          <w:rFonts w:hint="eastAsia" w:ascii="宋体" w:hAnsi="宋体" w:eastAsia="宋体" w:cs="宋体"/>
        </w:rPr>
        <w:t xml:space="preserve">  </w:t>
      </w:r>
      <w:r>
        <w:rPr>
          <w:rFonts w:hint="eastAsia" w:ascii="宋体" w:hAnsi="宋体" w:eastAsia="宋体" w:cs="宋体"/>
        </w:rPr>
        <w:t>接近系统的服务能力</w:t>
      </w:r>
      <w:r>
        <w:rPr>
          <w:rFonts w:hint="eastAsia" w:ascii="宋体" w:hAnsi="宋体" w:eastAsia="宋体" w:cs="宋体"/>
        </w:rPr>
        <w:t xml:space="preserve">  </w:t>
      </w:r>
      <w:r>
        <w:rPr>
          <w:rFonts w:hint="eastAsia" w:ascii="宋体" w:hAnsi="宋体" w:eastAsia="宋体" w:cs="宋体"/>
        </w:rPr>
        <w:t>时，排队延迟将急剧增加——这是著名的</w:t>
      </w:r>
      <w:r>
        <w:rPr>
          <w:rFonts w:hint="eastAsia" w:ascii="宋体" w:hAnsi="宋体" w:eastAsia="宋体" w:cs="宋体"/>
        </w:rPr>
        <w:t xml:space="preserve"> M/G/1 </w:t>
      </w:r>
      <w:r>
        <w:rPr>
          <w:rFonts w:hint="eastAsia" w:ascii="宋体" w:hAnsi="宋体" w:eastAsia="宋体" w:cs="宋体"/>
        </w:rPr>
        <w:t>排队系统的特性。</w:t>
      </w:r>
    </w:p>
    <w:p>
      <w:pPr>
        <w:pStyle w:val="3"/>
        <w:rPr>
          <w:rFonts w:hint="eastAsia" w:ascii="宋体" w:hAnsi="宋体" w:eastAsia="宋体" w:cs="宋体"/>
        </w:rPr>
      </w:pPr>
      <w:r>
        <w:rPr>
          <w:rFonts w:hint="eastAsia" w:ascii="宋体" w:hAnsi="宋体" w:eastAsia="宋体" w:cs="宋体"/>
        </w:rPr>
        <w:t>均匀到达（Uniform</w:t>
      </w:r>
      <w:r>
        <w:rPr>
          <w:rFonts w:hint="eastAsia" w:ascii="宋体" w:hAnsi="宋体" w:eastAsia="宋体" w:cs="宋体"/>
        </w:rPr>
        <w:t xml:space="preserve"> </w:t>
      </w:r>
      <w:r>
        <w:rPr>
          <w:rFonts w:hint="eastAsia" w:ascii="宋体" w:hAnsi="宋体" w:eastAsia="宋体" w:cs="宋体"/>
        </w:rPr>
        <w:t>Arrival）或恒定速率到达是更简单的模型，请求按固定间隔到达。这种模型适合初步的延迟测试，但由于缺乏随机波动，其结果通常比泊松到达模型更为乐观。</w:t>
      </w:r>
    </w:p>
    <w:p>
      <w:pPr>
        <w:pStyle w:val="3"/>
        <w:rPr>
          <w:rFonts w:hint="eastAsia" w:ascii="宋体" w:hAnsi="宋体" w:eastAsia="宋体" w:cs="宋体"/>
        </w:rPr>
      </w:pPr>
      <w:r>
        <w:rPr>
          <w:rFonts w:hint="eastAsia" w:ascii="宋体" w:hAnsi="宋体" w:eastAsia="宋体" w:cs="宋体"/>
        </w:rPr>
        <w:t>突发到达（Bursty</w:t>
      </w:r>
      <w:r>
        <w:rPr>
          <w:rFonts w:hint="eastAsia" w:ascii="宋体" w:hAnsi="宋体" w:eastAsia="宋体" w:cs="宋体"/>
        </w:rPr>
        <w:t xml:space="preserve"> </w:t>
      </w:r>
      <w:r>
        <w:rPr>
          <w:rFonts w:hint="eastAsia" w:ascii="宋体" w:hAnsi="宋体" w:eastAsia="宋体" w:cs="宋体"/>
        </w:rPr>
        <w:t>Arrival）模拟真实服务中的流量突增场景。可以使用带有参数的</w:t>
      </w:r>
      <w:r>
        <w:rPr>
          <w:rFonts w:hint="eastAsia" w:ascii="宋体" w:hAnsi="宋体" w:eastAsia="宋体" w:cs="宋体"/>
        </w:rPr>
        <w:t xml:space="preserve"> Pareto </w:t>
      </w:r>
      <w:r>
        <w:rPr>
          <w:rFonts w:hint="eastAsia" w:ascii="宋体" w:hAnsi="宋体" w:eastAsia="宋体" w:cs="宋体"/>
        </w:rPr>
        <w:t>分布或分段恒定速率来模拟突发模式。突发到达测试对于评估系统的弹性能力（Resilience）尤为重要。</w:t>
      </w:r>
    </w:p>
    <w:p>
      <w:pPr>
        <w:pStyle w:val="3"/>
        <w:rPr>
          <w:rFonts w:hint="eastAsia" w:ascii="宋体" w:hAnsi="宋体" w:eastAsia="宋体" w:cs="宋体"/>
        </w:rPr>
      </w:pPr>
      <w:r>
        <w:rPr>
          <w:rFonts w:hint="eastAsia" w:ascii="宋体" w:hAnsi="宋体" w:eastAsia="宋体" w:cs="宋体"/>
          <w:b/>
          <w:bCs/>
        </w:rPr>
        <w:t>延迟-吞吐量曲线。</w:t>
      </w:r>
      <w:r>
        <w:rPr>
          <w:rFonts w:hint="eastAsia" w:ascii="宋体" w:hAnsi="宋体" w:eastAsia="宋体" w:cs="宋体"/>
        </w:rPr>
        <w:t xml:space="preserve"> </w:t>
      </w:r>
      <w:r>
        <w:rPr>
          <w:rFonts w:hint="eastAsia" w:ascii="宋体" w:hAnsi="宋体" w:eastAsia="宋体" w:cs="宋体"/>
        </w:rPr>
        <w:t>在线延迟测试中最有价值的产出是延迟-吞吐量曲线（Latency-Throughput</w:t>
      </w:r>
      <w:r>
        <w:rPr>
          <w:rFonts w:hint="eastAsia" w:ascii="宋体" w:hAnsi="宋体" w:eastAsia="宋体" w:cs="宋体"/>
        </w:rPr>
        <w:t xml:space="preserve"> </w:t>
      </w:r>
      <w:r>
        <w:rPr>
          <w:rFonts w:hint="eastAsia" w:ascii="宋体" w:hAnsi="宋体" w:eastAsia="宋体" w:cs="宋体"/>
        </w:rPr>
        <w:t>Curve），也称为"性能饱和曲线"。测试方法是：固定输入数据集的分布特征，逐步提高请求到达率</w:t>
      </w:r>
      <w:r>
        <w:rPr>
          <w:rFonts w:hint="eastAsia" w:ascii="宋体" w:hAnsi="宋体" w:eastAsia="宋体" w:cs="宋体"/>
        </w:rPr>
        <w:t xml:space="preserve"> </w:t>
      </w:r>
      <w:r>
        <w:rPr>
          <w:rFonts w:hint="eastAsia" w:ascii="宋体" w:hAnsi="宋体" w:eastAsia="宋体" w:cs="宋体"/>
        </w:rPr>
        <w:t>，在每个到达率下测量稳态的延迟百分位数和实际吞吐量。将</w:t>
      </w:r>
      <w:r>
        <w:rPr>
          <w:rFonts w:hint="eastAsia" w:ascii="宋体" w:hAnsi="宋体" w:eastAsia="宋体" w:cs="宋体"/>
        </w:rPr>
        <w:t xml:space="preserve"> TTFT P99 </w:t>
      </w:r>
      <w:r>
        <w:rPr>
          <w:rFonts w:hint="eastAsia" w:ascii="宋体" w:hAnsi="宋体" w:eastAsia="宋体" w:cs="宋体"/>
        </w:rPr>
        <w:t>或</w:t>
      </w:r>
      <w:r>
        <w:rPr>
          <w:rFonts w:hint="eastAsia" w:ascii="宋体" w:hAnsi="宋体" w:eastAsia="宋体" w:cs="宋体"/>
        </w:rPr>
        <w:t xml:space="preserve"> ITL P99 </w:t>
      </w:r>
      <w:r>
        <w:rPr>
          <w:rFonts w:hint="eastAsia" w:ascii="宋体" w:hAnsi="宋体" w:eastAsia="宋体" w:cs="宋体"/>
        </w:rPr>
        <w:t>作为纵轴、实际吞吐量作为横轴绘制曲线，就能清晰地看到系统在不同负载下的行为。</w:t>
      </w:r>
    </w:p>
    <w:p>
      <w:pPr>
        <w:pStyle w:val="3"/>
        <w:rPr>
          <w:rFonts w:hint="eastAsia" w:ascii="宋体" w:hAnsi="宋体" w:eastAsia="宋体" w:cs="宋体"/>
        </w:rPr>
      </w:pPr>
      <w:r>
        <w:rPr>
          <w:rFonts w:hint="eastAsia" w:ascii="宋体" w:hAnsi="宋体" w:eastAsia="宋体" w:cs="宋体"/>
        </w:rPr>
        <w:t>典型的延迟-吞吐量曲线呈现"L</w:t>
      </w:r>
      <w:r>
        <w:rPr>
          <w:rFonts w:hint="eastAsia" w:ascii="宋体" w:hAnsi="宋体" w:eastAsia="宋体" w:cs="宋体"/>
        </w:rPr>
        <w:t xml:space="preserve"> </w:t>
      </w:r>
      <w:r>
        <w:rPr>
          <w:rFonts w:hint="eastAsia" w:ascii="宋体" w:hAnsi="宋体" w:eastAsia="宋体" w:cs="宋体"/>
        </w:rPr>
        <w:t>形翻转"的特征：在低负载下，延迟基本恒定（接近单请求延迟）；随着吞吐量增加，延迟缓慢上升；当吞吐量接近系统的饱和点时，延迟急剧飙升。两个推理系统的比较，本质上就是比较它们延迟-吞吐量曲线的位置——在给定延迟约束下能达到更高吞吐量的系统更优，或者在给定吞吐量下延迟更低的系统更优。</w:t>
      </w:r>
    </w:p>
    <w:p>
      <w:pPr>
        <w:pStyle w:val="3"/>
        <w:rPr>
          <w:rFonts w:hint="eastAsia" w:ascii="宋体" w:hAnsi="宋体" w:eastAsia="宋体" w:cs="宋体"/>
        </w:rPr>
      </w:pPr>
      <w:r>
        <w:rPr>
          <w:rFonts w:hint="eastAsia" w:ascii="宋体" w:hAnsi="宋体" w:eastAsia="宋体" w:cs="宋体"/>
          <w:b/>
          <w:bCs/>
        </w:rPr>
        <w:t>测试持续时间与稳态判定。</w:t>
      </w:r>
      <w:r>
        <w:rPr>
          <w:rFonts w:hint="eastAsia" w:ascii="宋体" w:hAnsi="宋体" w:eastAsia="宋体" w:cs="宋体"/>
        </w:rPr>
        <w:t xml:space="preserve"> </w:t>
      </w:r>
      <w:r>
        <w:rPr>
          <w:rFonts w:hint="eastAsia" w:ascii="宋体" w:hAnsi="宋体" w:eastAsia="宋体" w:cs="宋体"/>
        </w:rPr>
        <w:t>在线延迟测试需要运行足够长的时间以达到统计稳态（Steady</w:t>
      </w:r>
      <w:r>
        <w:rPr>
          <w:rFonts w:hint="eastAsia" w:ascii="宋体" w:hAnsi="宋体" w:eastAsia="宋体" w:cs="宋体"/>
        </w:rPr>
        <w:t xml:space="preserve"> </w:t>
      </w:r>
      <w:r>
        <w:rPr>
          <w:rFonts w:hint="eastAsia" w:ascii="宋体" w:hAnsi="宋体" w:eastAsia="宋体" w:cs="宋体"/>
        </w:rPr>
        <w:t>State）。过短的测试可能会因为初始瞬态效应（Transient</w:t>
      </w:r>
      <w:r>
        <w:rPr>
          <w:rFonts w:hint="eastAsia" w:ascii="宋体" w:hAnsi="宋体" w:eastAsia="宋体" w:cs="宋体"/>
        </w:rPr>
        <w:t xml:space="preserve"> </w:t>
      </w:r>
      <w:r>
        <w:rPr>
          <w:rFonts w:hint="eastAsia" w:ascii="宋体" w:hAnsi="宋体" w:eastAsia="宋体" w:cs="宋体"/>
        </w:rPr>
        <w:t>Effect）而产生偏差。一个经验法则是：测试至少应运行到完成</w:t>
      </w:r>
      <w:r>
        <w:rPr>
          <w:rFonts w:hint="eastAsia" w:ascii="宋体" w:hAnsi="宋体" w:eastAsia="宋体" w:cs="宋体"/>
        </w:rPr>
        <w:t xml:space="preserve"> 1000 </w:t>
      </w:r>
      <w:r>
        <w:rPr>
          <w:rFonts w:hint="eastAsia" w:ascii="宋体" w:hAnsi="宋体" w:eastAsia="宋体" w:cs="宋体"/>
        </w:rPr>
        <w:t>个以上的请求，或持续</w:t>
      </w:r>
      <w:r>
        <w:rPr>
          <w:rFonts w:hint="eastAsia" w:ascii="宋体" w:hAnsi="宋体" w:eastAsia="宋体" w:cs="宋体"/>
        </w:rPr>
        <w:t xml:space="preserve"> 5 </w:t>
      </w:r>
      <w:r>
        <w:rPr>
          <w:rFonts w:hint="eastAsia" w:ascii="宋体" w:hAnsi="宋体" w:eastAsia="宋体" w:cs="宋体"/>
        </w:rPr>
        <w:t>分钟以上，取两者中较长的时间。此外，应丢弃初始预热阶段（通常为前</w:t>
      </w:r>
      <w:r>
        <w:rPr>
          <w:rFonts w:hint="eastAsia" w:ascii="宋体" w:hAnsi="宋体" w:eastAsia="宋体" w:cs="宋体"/>
        </w:rPr>
        <w:t xml:space="preserve"> </w:t>
      </w:r>
      <w:r>
        <w:rPr>
          <w:rFonts w:hint="eastAsia" w:ascii="宋体" w:hAnsi="宋体" w:eastAsia="宋体" w:cs="宋体"/>
        </w:rPr>
        <w:t>10%）的数据，只使用稳态阶段的数据进行统计分析。</w:t>
      </w:r>
    </w:p>
    <w:bookmarkEnd w:id="488"/>
    <w:p>
      <w:pPr>
        <w:pStyle w:val="5"/>
        <w:rPr>
          <w:rFonts w:hint="eastAsia" w:ascii="宋体" w:hAnsi="宋体" w:eastAsia="宋体" w:cs="宋体"/>
        </w:rPr>
      </w:pPr>
      <w:bookmarkStart w:id="489" w:name="压力测试与-slo-达标率"/>
      <w:r>
        <w:rPr>
          <w:rFonts w:hint="eastAsia" w:ascii="宋体" w:hAnsi="宋体" w:eastAsia="宋体" w:cs="宋体"/>
        </w:rPr>
        <w:t xml:space="preserve">19.1.3 </w:t>
      </w:r>
      <w:r>
        <w:rPr>
          <w:rFonts w:hint="eastAsia" w:ascii="宋体" w:hAnsi="宋体" w:eastAsia="宋体" w:cs="宋体"/>
        </w:rPr>
        <w:t>压力测试与</w:t>
      </w:r>
      <w:r>
        <w:rPr>
          <w:rFonts w:hint="eastAsia" w:ascii="宋体" w:hAnsi="宋体" w:eastAsia="宋体" w:cs="宋体"/>
        </w:rPr>
        <w:t xml:space="preserve"> SLO </w:t>
      </w:r>
      <w:r>
        <w:rPr>
          <w:rFonts w:hint="eastAsia" w:ascii="宋体" w:hAnsi="宋体" w:eastAsia="宋体" w:cs="宋体"/>
        </w:rPr>
        <w:t>达标率</w:t>
      </w:r>
    </w:p>
    <w:p>
      <w:pPr>
        <w:pStyle w:val="23"/>
        <w:rPr>
          <w:rFonts w:hint="eastAsia" w:ascii="宋体" w:hAnsi="宋体" w:eastAsia="宋体" w:cs="宋体"/>
        </w:rPr>
      </w:pPr>
      <w:r>
        <w:rPr>
          <w:rFonts w:hint="eastAsia" w:ascii="宋体" w:hAnsi="宋体" w:eastAsia="宋体" w:cs="宋体"/>
        </w:rPr>
        <w:t>压力测试（Stress</w:t>
      </w:r>
      <w:r>
        <w:rPr>
          <w:rFonts w:hint="eastAsia" w:ascii="宋体" w:hAnsi="宋体" w:eastAsia="宋体" w:cs="宋体"/>
        </w:rPr>
        <w:t xml:space="preserve"> </w:t>
      </w:r>
      <w:r>
        <w:rPr>
          <w:rFonts w:hint="eastAsia" w:ascii="宋体" w:hAnsi="宋体" w:eastAsia="宋体" w:cs="宋体"/>
        </w:rPr>
        <w:t>Testing）和</w:t>
      </w:r>
      <w:r>
        <w:rPr>
          <w:rFonts w:hint="eastAsia" w:ascii="宋体" w:hAnsi="宋体" w:eastAsia="宋体" w:cs="宋体"/>
        </w:rPr>
        <w:t xml:space="preserve"> </w:t>
      </w:r>
      <w:r>
        <w:rPr>
          <w:rFonts w:hint="eastAsia" w:ascii="宋体" w:hAnsi="宋体" w:eastAsia="宋体" w:cs="宋体"/>
        </w:rPr>
        <w:t>SLO（Service</w:t>
      </w:r>
      <w:r>
        <w:rPr>
          <w:rFonts w:hint="eastAsia" w:ascii="宋体" w:hAnsi="宋体" w:eastAsia="宋体" w:cs="宋体"/>
        </w:rPr>
        <w:t xml:space="preserve"> Level </w:t>
      </w:r>
      <w:r>
        <w:rPr>
          <w:rFonts w:hint="eastAsia" w:ascii="宋体" w:hAnsi="宋体" w:eastAsia="宋体" w:cs="宋体"/>
        </w:rPr>
        <w:t>Objective）达标率评测将基准测试从单纯的性能度量提升到面向服务质量保障的工程实践层面。</w:t>
      </w:r>
    </w:p>
    <w:p>
      <w:pPr>
        <w:pStyle w:val="3"/>
        <w:rPr>
          <w:rFonts w:hint="eastAsia" w:ascii="宋体" w:hAnsi="宋体" w:eastAsia="宋体" w:cs="宋体"/>
        </w:rPr>
      </w:pPr>
      <w:r>
        <w:rPr>
          <w:rFonts w:hint="eastAsia" w:ascii="宋体" w:hAnsi="宋体" w:eastAsia="宋体" w:cs="宋体"/>
          <w:b/>
          <w:bCs/>
        </w:rPr>
        <w:t xml:space="preserve">SLO </w:t>
      </w:r>
      <w:r>
        <w:rPr>
          <w:rFonts w:hint="eastAsia" w:ascii="宋体" w:hAnsi="宋体" w:eastAsia="宋体" w:cs="宋体"/>
          <w:b/>
          <w:bCs/>
        </w:rPr>
        <w:t>的定义与意义。</w:t>
      </w:r>
      <w:r>
        <w:rPr>
          <w:rFonts w:hint="eastAsia" w:ascii="宋体" w:hAnsi="宋体" w:eastAsia="宋体" w:cs="宋体"/>
        </w:rPr>
        <w:t xml:space="preserve"> SLO </w:t>
      </w:r>
      <w:r>
        <w:rPr>
          <w:rFonts w:hint="eastAsia" w:ascii="宋体" w:hAnsi="宋体" w:eastAsia="宋体" w:cs="宋体"/>
        </w:rPr>
        <w:t>是对推理服务性能的量化承诺。一个典型的推理</w:t>
      </w:r>
      <w:r>
        <w:rPr>
          <w:rFonts w:hint="eastAsia" w:ascii="宋体" w:hAnsi="宋体" w:eastAsia="宋体" w:cs="宋体"/>
        </w:rPr>
        <w:t xml:space="preserve"> SLO </w:t>
      </w:r>
      <w:r>
        <w:rPr>
          <w:rFonts w:hint="eastAsia" w:ascii="宋体" w:hAnsi="宋体" w:eastAsia="宋体" w:cs="宋体"/>
        </w:rPr>
        <w:t>可能表述为：“在正常负载下，99%</w:t>
      </w:r>
      <w:r>
        <w:rPr>
          <w:rFonts w:hint="eastAsia" w:ascii="宋体" w:hAnsi="宋体" w:eastAsia="宋体" w:cs="宋体"/>
        </w:rPr>
        <w:t xml:space="preserve"> </w:t>
      </w:r>
      <w:r>
        <w:rPr>
          <w:rFonts w:hint="eastAsia" w:ascii="宋体" w:hAnsi="宋体" w:eastAsia="宋体" w:cs="宋体"/>
        </w:rPr>
        <w:t>的请求的</w:t>
      </w:r>
      <w:r>
        <w:rPr>
          <w:rFonts w:hint="eastAsia" w:ascii="宋体" w:hAnsi="宋体" w:eastAsia="宋体" w:cs="宋体"/>
        </w:rPr>
        <w:t xml:space="preserve"> TTFT </w:t>
      </w:r>
      <w:r>
        <w:rPr>
          <w:rFonts w:hint="eastAsia" w:ascii="宋体" w:hAnsi="宋体" w:eastAsia="宋体" w:cs="宋体"/>
        </w:rPr>
        <w:t>应低于</w:t>
      </w:r>
      <w:r>
        <w:rPr>
          <w:rFonts w:hint="eastAsia" w:ascii="宋体" w:hAnsi="宋体" w:eastAsia="宋体" w:cs="宋体"/>
        </w:rPr>
        <w:t xml:space="preserve"> 2 </w:t>
      </w:r>
      <w:r>
        <w:rPr>
          <w:rFonts w:hint="eastAsia" w:ascii="宋体" w:hAnsi="宋体" w:eastAsia="宋体" w:cs="宋体"/>
        </w:rPr>
        <w:t>秒，99%</w:t>
      </w:r>
      <w:r>
        <w:rPr>
          <w:rFonts w:hint="eastAsia" w:ascii="宋体" w:hAnsi="宋体" w:eastAsia="宋体" w:cs="宋体"/>
        </w:rPr>
        <w:t xml:space="preserve"> </w:t>
      </w:r>
      <w:r>
        <w:rPr>
          <w:rFonts w:hint="eastAsia" w:ascii="宋体" w:hAnsi="宋体" w:eastAsia="宋体" w:cs="宋体"/>
        </w:rPr>
        <w:t>的请求的</w:t>
      </w:r>
      <w:r>
        <w:rPr>
          <w:rFonts w:hint="eastAsia" w:ascii="宋体" w:hAnsi="宋体" w:eastAsia="宋体" w:cs="宋体"/>
        </w:rPr>
        <w:t xml:space="preserve"> ITL </w:t>
      </w:r>
      <w:r>
        <w:rPr>
          <w:rFonts w:hint="eastAsia" w:ascii="宋体" w:hAnsi="宋体" w:eastAsia="宋体" w:cs="宋体"/>
        </w:rPr>
        <w:t>应低于</w:t>
      </w:r>
      <w:r>
        <w:rPr>
          <w:rFonts w:hint="eastAsia" w:ascii="宋体" w:hAnsi="宋体" w:eastAsia="宋体" w:cs="宋体"/>
        </w:rPr>
        <w:t xml:space="preserve"> 100 </w:t>
      </w:r>
      <w:r>
        <w:rPr>
          <w:rFonts w:hint="eastAsia" w:ascii="宋体" w:hAnsi="宋体" w:eastAsia="宋体" w:cs="宋体"/>
        </w:rPr>
        <w:t>毫秒。”</w:t>
      </w:r>
      <w:r>
        <w:rPr>
          <w:rFonts w:hint="eastAsia" w:ascii="宋体" w:hAnsi="宋体" w:eastAsia="宋体" w:cs="宋体"/>
        </w:rPr>
        <w:t xml:space="preserve"> SLO </w:t>
      </w:r>
      <w:r>
        <w:rPr>
          <w:rFonts w:hint="eastAsia" w:ascii="宋体" w:hAnsi="宋体" w:eastAsia="宋体" w:cs="宋体"/>
        </w:rPr>
        <w:t>通常由产品需求驱动——交互式聊天场景要求低</w:t>
      </w:r>
      <w:r>
        <w:rPr>
          <w:rFonts w:hint="eastAsia" w:ascii="宋体" w:hAnsi="宋体" w:eastAsia="宋体" w:cs="宋体"/>
        </w:rPr>
        <w:t xml:space="preserve"> TTFT </w:t>
      </w:r>
      <w:r>
        <w:rPr>
          <w:rFonts w:hint="eastAsia" w:ascii="宋体" w:hAnsi="宋体" w:eastAsia="宋体" w:cs="宋体"/>
        </w:rPr>
        <w:t>和低</w:t>
      </w:r>
      <w:r>
        <w:rPr>
          <w:rFonts w:hint="eastAsia" w:ascii="宋体" w:hAnsi="宋体" w:eastAsia="宋体" w:cs="宋体"/>
        </w:rPr>
        <w:t xml:space="preserve"> </w:t>
      </w:r>
      <w:r>
        <w:rPr>
          <w:rFonts w:hint="eastAsia" w:ascii="宋体" w:hAnsi="宋体" w:eastAsia="宋体" w:cs="宋体"/>
        </w:rPr>
        <w:t>ITL，而批量处理场景可能只对端到端延迟有要求。SLO</w:t>
      </w:r>
      <w:r>
        <w:rPr>
          <w:rFonts w:hint="eastAsia" w:ascii="宋体" w:hAnsi="宋体" w:eastAsia="宋体" w:cs="宋体"/>
        </w:rPr>
        <w:t xml:space="preserve"> </w:t>
      </w:r>
      <w:r>
        <w:rPr>
          <w:rFonts w:hint="eastAsia" w:ascii="宋体" w:hAnsi="宋体" w:eastAsia="宋体" w:cs="宋体"/>
        </w:rPr>
        <w:t>的制定需要在用户体验、硬件成本和系统复杂度之间取得平衡。</w:t>
      </w:r>
    </w:p>
    <w:p>
      <w:pPr>
        <w:pStyle w:val="3"/>
        <w:rPr>
          <w:rFonts w:hint="eastAsia" w:ascii="宋体" w:hAnsi="宋体" w:eastAsia="宋体" w:cs="宋体"/>
        </w:rPr>
      </w:pPr>
      <w:r>
        <w:rPr>
          <w:rFonts w:hint="eastAsia" w:ascii="宋体" w:hAnsi="宋体" w:eastAsia="宋体" w:cs="宋体"/>
          <w:b/>
          <w:bCs/>
        </w:rPr>
        <w:t xml:space="preserve">SLO </w:t>
      </w:r>
      <w:r>
        <w:rPr>
          <w:rFonts w:hint="eastAsia" w:ascii="宋体" w:hAnsi="宋体" w:eastAsia="宋体" w:cs="宋体"/>
          <w:b/>
          <w:bCs/>
        </w:rPr>
        <w:t>达标率的度量。</w:t>
      </w:r>
      <w:r>
        <w:rPr>
          <w:rFonts w:hint="eastAsia" w:ascii="宋体" w:hAnsi="宋体" w:eastAsia="宋体" w:cs="宋体"/>
        </w:rPr>
        <w:t xml:space="preserve"> </w:t>
      </w:r>
      <w:r>
        <w:rPr>
          <w:rFonts w:hint="eastAsia" w:ascii="宋体" w:hAnsi="宋体" w:eastAsia="宋体" w:cs="宋体"/>
        </w:rPr>
        <w:t>给定一组</w:t>
      </w:r>
      <w:r>
        <w:rPr>
          <w:rFonts w:hint="eastAsia" w:ascii="宋体" w:hAnsi="宋体" w:eastAsia="宋体" w:cs="宋体"/>
        </w:rPr>
        <w:t xml:space="preserve"> SLO </w:t>
      </w:r>
      <w:r>
        <w:rPr>
          <w:rFonts w:hint="eastAsia" w:ascii="宋体" w:hAnsi="宋体" w:eastAsia="宋体" w:cs="宋体"/>
        </w:rPr>
        <w:t>约束，SLO</w:t>
      </w:r>
      <w:r>
        <w:rPr>
          <w:rFonts w:hint="eastAsia" w:ascii="宋体" w:hAnsi="宋体" w:eastAsia="宋体" w:cs="宋体"/>
        </w:rPr>
        <w:t xml:space="preserve"> </w:t>
      </w:r>
      <w:r>
        <w:rPr>
          <w:rFonts w:hint="eastAsia" w:ascii="宋体" w:hAnsi="宋体" w:eastAsia="宋体" w:cs="宋体"/>
        </w:rPr>
        <w:t>达标率（SLO</w:t>
      </w:r>
      <w:r>
        <w:rPr>
          <w:rFonts w:hint="eastAsia" w:ascii="宋体" w:hAnsi="宋体" w:eastAsia="宋体" w:cs="宋体"/>
        </w:rPr>
        <w:t xml:space="preserve"> Attainment </w:t>
      </w:r>
      <w:r>
        <w:rPr>
          <w:rFonts w:hint="eastAsia" w:ascii="宋体" w:hAnsi="宋体" w:eastAsia="宋体" w:cs="宋体"/>
        </w:rPr>
        <w:t>Rate）定义为满足所有</w:t>
      </w:r>
      <w:r>
        <w:rPr>
          <w:rFonts w:hint="eastAsia" w:ascii="宋体" w:hAnsi="宋体" w:eastAsia="宋体" w:cs="宋体"/>
        </w:rPr>
        <w:t xml:space="preserve"> SLO </w:t>
      </w:r>
      <w:r>
        <w:rPr>
          <w:rFonts w:hint="eastAsia" w:ascii="宋体" w:hAnsi="宋体" w:eastAsia="宋体" w:cs="宋体"/>
        </w:rPr>
        <w:t>约束的请求比例。例如，如果</w:t>
      </w:r>
      <w:r>
        <w:rPr>
          <w:rFonts w:hint="eastAsia" w:ascii="宋体" w:hAnsi="宋体" w:eastAsia="宋体" w:cs="宋体"/>
        </w:rPr>
        <w:t xml:space="preserve"> SLO </w:t>
      </w:r>
      <w:r>
        <w:rPr>
          <w:rFonts w:hint="eastAsia" w:ascii="宋体" w:hAnsi="宋体" w:eastAsia="宋体" w:cs="宋体"/>
        </w:rPr>
        <w:t>要求</w:t>
      </w:r>
      <w:r>
        <w:rPr>
          <w:rFonts w:hint="eastAsia" w:ascii="宋体" w:hAnsi="宋体" w:eastAsia="宋体" w:cs="宋体"/>
        </w:rPr>
        <w:t xml:space="preserve"> TTFT &lt; 2s </w:t>
      </w:r>
      <w:r>
        <w:rPr>
          <w:rFonts w:hint="eastAsia" w:ascii="宋体" w:hAnsi="宋体" w:eastAsia="宋体" w:cs="宋体"/>
        </w:rPr>
        <w:t>且</w:t>
      </w:r>
      <w:r>
        <w:rPr>
          <w:rFonts w:hint="eastAsia" w:ascii="宋体" w:hAnsi="宋体" w:eastAsia="宋体" w:cs="宋体"/>
        </w:rPr>
        <w:t xml:space="preserve"> ITL &lt; </w:t>
      </w:r>
      <w:r>
        <w:rPr>
          <w:rFonts w:hint="eastAsia" w:ascii="宋体" w:hAnsi="宋体" w:eastAsia="宋体" w:cs="宋体"/>
        </w:rPr>
        <w:t>100ms，那么只有同时满足这两个条件的请求才被计为达标。SLO</w:t>
      </w:r>
      <w:r>
        <w:rPr>
          <w:rFonts w:hint="eastAsia" w:ascii="宋体" w:hAnsi="宋体" w:eastAsia="宋体" w:cs="宋体"/>
        </w:rPr>
        <w:t xml:space="preserve"> </w:t>
      </w:r>
      <w:r>
        <w:rPr>
          <w:rFonts w:hint="eastAsia" w:ascii="宋体" w:hAnsi="宋体" w:eastAsia="宋体" w:cs="宋体"/>
        </w:rPr>
        <w:t>达标率通常以"n</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9"来表达——99.9%</w:t>
      </w:r>
      <w:r>
        <w:rPr>
          <w:rFonts w:hint="eastAsia" w:ascii="宋体" w:hAnsi="宋体" w:eastAsia="宋体" w:cs="宋体"/>
        </w:rPr>
        <w:t xml:space="preserve"> </w:t>
      </w:r>
      <w:r>
        <w:rPr>
          <w:rFonts w:hint="eastAsia" w:ascii="宋体" w:hAnsi="宋体" w:eastAsia="宋体" w:cs="宋体"/>
        </w:rPr>
        <w:t>的达标率称为"3</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9"，99.99%</w:t>
      </w:r>
      <w:r>
        <w:rPr>
          <w:rFonts w:hint="eastAsia" w:ascii="宋体" w:hAnsi="宋体" w:eastAsia="宋体" w:cs="宋体"/>
        </w:rPr>
        <w:t xml:space="preserve"> </w:t>
      </w:r>
      <w:r>
        <w:rPr>
          <w:rFonts w:hint="eastAsia" w:ascii="宋体" w:hAnsi="宋体" w:eastAsia="宋体" w:cs="宋体"/>
        </w:rPr>
        <w:t>称为"4</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9"。</w:t>
      </w:r>
    </w:p>
    <w:p>
      <w:pPr>
        <w:pStyle w:val="3"/>
        <w:rPr>
          <w:rFonts w:hint="eastAsia" w:ascii="宋体" w:hAnsi="宋体" w:eastAsia="宋体" w:cs="宋体"/>
        </w:rPr>
      </w:pPr>
      <w:r>
        <w:rPr>
          <w:rFonts w:hint="eastAsia" w:ascii="宋体" w:hAnsi="宋体" w:eastAsia="宋体" w:cs="宋体"/>
        </w:rPr>
        <w:t>在压力测试中，核心问题是：随着请求到达率的增加，系统能在多高的负载下维持给定的</w:t>
      </w:r>
      <w:r>
        <w:rPr>
          <w:rFonts w:hint="eastAsia" w:ascii="宋体" w:hAnsi="宋体" w:eastAsia="宋体" w:cs="宋体"/>
        </w:rPr>
        <w:t xml:space="preserve"> SLO </w:t>
      </w:r>
      <w:r>
        <w:rPr>
          <w:rFonts w:hint="eastAsia" w:ascii="宋体" w:hAnsi="宋体" w:eastAsia="宋体" w:cs="宋体"/>
        </w:rPr>
        <w:t>达标率？这个临界负载被称为系统的"有效容量"（Effective</w:t>
      </w:r>
      <w:r>
        <w:rPr>
          <w:rFonts w:hint="eastAsia" w:ascii="宋体" w:hAnsi="宋体" w:eastAsia="宋体" w:cs="宋体"/>
        </w:rPr>
        <w:t xml:space="preserve"> </w:t>
      </w:r>
      <w:r>
        <w:rPr>
          <w:rFonts w:hint="eastAsia" w:ascii="宋体" w:hAnsi="宋体" w:eastAsia="宋体" w:cs="宋体"/>
        </w:rPr>
        <w:t>Capacity），它通常远低于离线吞吐测试中的峰值吞吐量。一个常见的发现是，系统的有效容量可能只有峰值吞吐量的</w:t>
      </w:r>
      <w:r>
        <w:rPr>
          <w:rFonts w:hint="eastAsia" w:ascii="宋体" w:hAnsi="宋体" w:eastAsia="宋体" w:cs="宋体"/>
        </w:rPr>
        <w:t xml:space="preserve"> </w:t>
      </w:r>
      <w:r>
        <w:rPr>
          <w:rFonts w:hint="eastAsia" w:ascii="宋体" w:hAnsi="宋体" w:eastAsia="宋体" w:cs="宋体"/>
        </w:rPr>
        <w:t>50%-70%，因为需要保留足够的余量来应对负载波动和保障尾延迟。</w:t>
      </w:r>
    </w:p>
    <w:p>
      <w:pPr>
        <w:pStyle w:val="3"/>
        <w:rPr>
          <w:rFonts w:hint="eastAsia" w:ascii="宋体" w:hAnsi="宋体" w:eastAsia="宋体" w:cs="宋体"/>
        </w:rPr>
      </w:pPr>
      <w:r>
        <w:rPr>
          <w:rFonts w:hint="eastAsia" w:ascii="宋体" w:hAnsi="宋体" w:eastAsia="宋体" w:cs="宋体"/>
          <w:b/>
          <w:bCs/>
        </w:rPr>
        <w:t xml:space="preserve">Goodput </w:t>
      </w:r>
      <w:r>
        <w:rPr>
          <w:rFonts w:hint="eastAsia" w:ascii="宋体" w:hAnsi="宋体" w:eastAsia="宋体" w:cs="宋体"/>
          <w:b/>
          <w:bCs/>
        </w:rPr>
        <w:t>的概念。</w:t>
      </w:r>
      <w:r>
        <w:rPr>
          <w:rFonts w:hint="eastAsia" w:ascii="宋体" w:hAnsi="宋体" w:eastAsia="宋体" w:cs="宋体"/>
        </w:rPr>
        <w:t xml:space="preserve"> </w:t>
      </w:r>
      <w:r>
        <w:rPr>
          <w:rFonts w:hint="eastAsia" w:ascii="宋体" w:hAnsi="宋体" w:eastAsia="宋体" w:cs="宋体"/>
        </w:rPr>
        <w:t>最近在推理引擎评测中被广泛采用的指标是</w:t>
      </w:r>
      <w:r>
        <w:rPr>
          <w:rFonts w:hint="eastAsia" w:ascii="宋体" w:hAnsi="宋体" w:eastAsia="宋体" w:cs="宋体"/>
        </w:rPr>
        <w:t xml:space="preserve"> </w:t>
      </w:r>
      <w:r>
        <w:rPr>
          <w:rFonts w:hint="eastAsia" w:ascii="宋体" w:hAnsi="宋体" w:eastAsia="宋体" w:cs="宋体"/>
        </w:rPr>
        <w:t>Goodput（有效吞吐量），定义为单位时间内满足</w:t>
      </w:r>
      <w:r>
        <w:rPr>
          <w:rFonts w:hint="eastAsia" w:ascii="宋体" w:hAnsi="宋体" w:eastAsia="宋体" w:cs="宋体"/>
        </w:rPr>
        <w:t xml:space="preserve"> SLO </w:t>
      </w:r>
      <w:r>
        <w:rPr>
          <w:rFonts w:hint="eastAsia" w:ascii="宋体" w:hAnsi="宋体" w:eastAsia="宋体" w:cs="宋体"/>
        </w:rPr>
        <w:t>约束的请求完成数：</w:t>
      </w:r>
    </w:p>
    <w:p>
      <w:pPr>
        <w:pStyle w:val="3"/>
        <w:rPr>
          <w:rFonts w:hint="eastAsia" w:ascii="宋体" w:hAnsi="宋体" w:eastAsia="宋体" w:cs="宋体"/>
        </w:rPr>
      </w:pPr>
      <w:r>
        <w:rPr>
          <w:rFonts w:hint="eastAsia" w:ascii="宋体" w:hAnsi="宋体" w:eastAsia="宋体" w:cs="宋体"/>
        </w:rPr>
        <w:t xml:space="preserve">Goodput </w:t>
      </w:r>
      <w:r>
        <w:rPr>
          <w:rFonts w:hint="eastAsia" w:ascii="宋体" w:hAnsi="宋体" w:eastAsia="宋体" w:cs="宋体"/>
        </w:rPr>
        <w:t>将吞吐量与延迟约束统一到一个指标中，避免了"高吞吐但高延迟"的虚假优势。SGLang</w:t>
      </w:r>
      <w:r>
        <w:rPr>
          <w:rFonts w:hint="eastAsia" w:ascii="宋体" w:hAnsi="宋体" w:eastAsia="宋体" w:cs="宋体"/>
        </w:rPr>
        <w:t xml:space="preserve"> </w:t>
      </w:r>
      <w:r>
        <w:rPr>
          <w:rFonts w:hint="eastAsia" w:ascii="宋体" w:hAnsi="宋体" w:eastAsia="宋体" w:cs="宋体"/>
        </w:rPr>
        <w:t>在其论文和评测中大量使用了</w:t>
      </w:r>
      <w:r>
        <w:rPr>
          <w:rFonts w:hint="eastAsia" w:ascii="宋体" w:hAnsi="宋体" w:eastAsia="宋体" w:cs="宋体"/>
        </w:rPr>
        <w:t xml:space="preserve"> Goodput </w:t>
      </w:r>
      <w:r>
        <w:rPr>
          <w:rFonts w:hint="eastAsia" w:ascii="宋体" w:hAnsi="宋体" w:eastAsia="宋体" w:cs="宋体"/>
        </w:rPr>
        <w:t>作为核心度量指标，通过定义特定的</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TPOT </w:t>
      </w:r>
      <w:r>
        <w:rPr>
          <w:rFonts w:hint="eastAsia" w:ascii="宋体" w:hAnsi="宋体" w:eastAsia="宋体" w:cs="宋体"/>
        </w:rPr>
        <w:t>的</w:t>
      </w:r>
      <w:r>
        <w:rPr>
          <w:rFonts w:hint="eastAsia" w:ascii="宋体" w:hAnsi="宋体" w:eastAsia="宋体" w:cs="宋体"/>
        </w:rPr>
        <w:t xml:space="preserve"> SLO </w:t>
      </w:r>
      <w:r>
        <w:rPr>
          <w:rFonts w:hint="eastAsia" w:ascii="宋体" w:hAnsi="宋体" w:eastAsia="宋体" w:cs="宋体"/>
        </w:rPr>
        <w:t>约束，将不同系统在同一标尺下进行比较。</w:t>
      </w:r>
    </w:p>
    <w:p>
      <w:pPr>
        <w:pStyle w:val="3"/>
        <w:rPr>
          <w:rFonts w:hint="eastAsia" w:ascii="宋体" w:hAnsi="宋体" w:eastAsia="宋体" w:cs="宋体"/>
        </w:rPr>
      </w:pPr>
      <w:r>
        <w:rPr>
          <w:rFonts w:hint="eastAsia" w:ascii="宋体" w:hAnsi="宋体" w:eastAsia="宋体" w:cs="宋体"/>
          <w:b/>
          <w:bCs/>
        </w:rPr>
        <w:t>压力测试的实施方法。</w:t>
      </w:r>
      <w:r>
        <w:rPr>
          <w:rFonts w:hint="eastAsia" w:ascii="宋体" w:hAnsi="宋体" w:eastAsia="宋体" w:cs="宋体"/>
        </w:rPr>
        <w:t xml:space="preserve"> </w:t>
      </w:r>
      <w:r>
        <w:rPr>
          <w:rFonts w:hint="eastAsia" w:ascii="宋体" w:hAnsi="宋体" w:eastAsia="宋体" w:cs="宋体"/>
        </w:rPr>
        <w:t>压力测试的标准流程如下：首先确定</w:t>
      </w:r>
      <w:r>
        <w:rPr>
          <w:rFonts w:hint="eastAsia" w:ascii="宋体" w:hAnsi="宋体" w:eastAsia="宋体" w:cs="宋体"/>
        </w:rPr>
        <w:t xml:space="preserve"> SLO </w:t>
      </w:r>
      <w:r>
        <w:rPr>
          <w:rFonts w:hint="eastAsia" w:ascii="宋体" w:hAnsi="宋体" w:eastAsia="宋体" w:cs="宋体"/>
        </w:rPr>
        <w:t>约束；然后从低请求到达率开始，逐步增加到达率；在每个到达率下运行足够时间并收集延迟统计数据；计算该到达率下的</w:t>
      </w:r>
      <w:r>
        <w:rPr>
          <w:rFonts w:hint="eastAsia" w:ascii="宋体" w:hAnsi="宋体" w:eastAsia="宋体" w:cs="宋体"/>
        </w:rPr>
        <w:t xml:space="preserve"> SLO </w:t>
      </w:r>
      <w:r>
        <w:rPr>
          <w:rFonts w:hint="eastAsia" w:ascii="宋体" w:hAnsi="宋体" w:eastAsia="宋体" w:cs="宋体"/>
        </w:rPr>
        <w:t>达标率和</w:t>
      </w:r>
      <w:r>
        <w:rPr>
          <w:rFonts w:hint="eastAsia" w:ascii="宋体" w:hAnsi="宋体" w:eastAsia="宋体" w:cs="宋体"/>
        </w:rPr>
        <w:t xml:space="preserve"> </w:t>
      </w:r>
      <w:r>
        <w:rPr>
          <w:rFonts w:hint="eastAsia" w:ascii="宋体" w:hAnsi="宋体" w:eastAsia="宋体" w:cs="宋体"/>
        </w:rPr>
        <w:t>Goodput；最终绘制</w:t>
      </w:r>
      <w:r>
        <w:rPr>
          <w:rFonts w:hint="eastAsia" w:ascii="宋体" w:hAnsi="宋体" w:eastAsia="宋体" w:cs="宋体"/>
        </w:rPr>
        <w:t xml:space="preserve"> Goodput </w:t>
      </w:r>
      <w:r>
        <w:rPr>
          <w:rFonts w:hint="eastAsia" w:ascii="宋体" w:hAnsi="宋体" w:eastAsia="宋体" w:cs="宋体"/>
        </w:rPr>
        <w:t>随到达率变化的曲线。这条曲线先线性增长（所有请求都满足</w:t>
      </w:r>
      <w:r>
        <w:rPr>
          <w:rFonts w:hint="eastAsia" w:ascii="宋体" w:hAnsi="宋体" w:eastAsia="宋体" w:cs="宋体"/>
        </w:rPr>
        <w:t xml:space="preserve"> </w:t>
      </w:r>
      <w:r>
        <w:rPr>
          <w:rFonts w:hint="eastAsia" w:ascii="宋体" w:hAnsi="宋体" w:eastAsia="宋体" w:cs="宋体"/>
        </w:rPr>
        <w:t>SLO），然后在某个拐点之后开始下降（越来越多的请求因排队导致延迟超标）。Goodput</w:t>
      </w:r>
      <w:r>
        <w:rPr>
          <w:rFonts w:hint="eastAsia" w:ascii="宋体" w:hAnsi="宋体" w:eastAsia="宋体" w:cs="宋体"/>
        </w:rPr>
        <w:t xml:space="preserve"> </w:t>
      </w:r>
      <w:r>
        <w:rPr>
          <w:rFonts w:hint="eastAsia" w:ascii="宋体" w:hAnsi="宋体" w:eastAsia="宋体" w:cs="宋体"/>
        </w:rPr>
        <w:t>的峰值点即为系统的最佳工作点。</w:t>
      </w:r>
    </w:p>
    <w:p>
      <w:pPr>
        <w:pStyle w:val="3"/>
        <w:rPr>
          <w:rFonts w:hint="eastAsia" w:ascii="宋体" w:hAnsi="宋体" w:eastAsia="宋体" w:cs="宋体"/>
        </w:rPr>
      </w:pPr>
      <w:r>
        <w:rPr>
          <w:rFonts w:hint="eastAsia" w:ascii="宋体" w:hAnsi="宋体" w:eastAsia="宋体" w:cs="宋体"/>
          <w:b/>
          <w:bCs/>
        </w:rPr>
        <w:t>故障注入与鲁棒性测试。</w:t>
      </w:r>
      <w:r>
        <w:rPr>
          <w:rFonts w:hint="eastAsia" w:ascii="宋体" w:hAnsi="宋体" w:eastAsia="宋体" w:cs="宋体"/>
        </w:rPr>
        <w:t xml:space="preserve"> </w:t>
      </w:r>
      <w:r>
        <w:rPr>
          <w:rFonts w:hint="eastAsia" w:ascii="宋体" w:hAnsi="宋体" w:eastAsia="宋体" w:cs="宋体"/>
        </w:rPr>
        <w:t>生产级的压力测试还应包含故障注入（Fault</w:t>
      </w:r>
      <w:r>
        <w:rPr>
          <w:rFonts w:hint="eastAsia" w:ascii="宋体" w:hAnsi="宋体" w:eastAsia="宋体" w:cs="宋体"/>
        </w:rPr>
        <w:t xml:space="preserve"> </w:t>
      </w:r>
      <w:r>
        <w:rPr>
          <w:rFonts w:hint="eastAsia" w:ascii="宋体" w:hAnsi="宋体" w:eastAsia="宋体" w:cs="宋体"/>
        </w:rPr>
        <w:t>Injection）场景：GPU</w:t>
      </w:r>
      <w:r>
        <w:rPr>
          <w:rFonts w:hint="eastAsia" w:ascii="宋体" w:hAnsi="宋体" w:eastAsia="宋体" w:cs="宋体"/>
        </w:rPr>
        <w:t xml:space="preserve"> </w:t>
      </w:r>
      <w:r>
        <w:rPr>
          <w:rFonts w:hint="eastAsia" w:ascii="宋体" w:hAnsi="宋体" w:eastAsia="宋体" w:cs="宋体"/>
        </w:rPr>
        <w:t>热降频（Thermal</w:t>
      </w:r>
      <w:r>
        <w:rPr>
          <w:rFonts w:hint="eastAsia" w:ascii="宋体" w:hAnsi="宋体" w:eastAsia="宋体" w:cs="宋体"/>
        </w:rPr>
        <w:t xml:space="preserve"> </w:t>
      </w:r>
      <w:r>
        <w:rPr>
          <w:rFonts w:hint="eastAsia" w:ascii="宋体" w:hAnsi="宋体" w:eastAsia="宋体" w:cs="宋体"/>
        </w:rPr>
        <w:t>Throttling）、网络抖动（Network</w:t>
      </w:r>
      <w:r>
        <w:rPr>
          <w:rFonts w:hint="eastAsia" w:ascii="宋体" w:hAnsi="宋体" w:eastAsia="宋体" w:cs="宋体"/>
        </w:rPr>
        <w:t xml:space="preserve"> </w:t>
      </w:r>
      <w:r>
        <w:rPr>
          <w:rFonts w:hint="eastAsia" w:ascii="宋体" w:hAnsi="宋体" w:eastAsia="宋体" w:cs="宋体"/>
        </w:rPr>
        <w:t>Jitter）、内存压力（Memory</w:t>
      </w:r>
      <w:r>
        <w:rPr>
          <w:rFonts w:hint="eastAsia" w:ascii="宋体" w:hAnsi="宋体" w:eastAsia="宋体" w:cs="宋体"/>
        </w:rPr>
        <w:t xml:space="preserve"> </w:t>
      </w:r>
      <w:r>
        <w:rPr>
          <w:rFonts w:hint="eastAsia" w:ascii="宋体" w:hAnsi="宋体" w:eastAsia="宋体" w:cs="宋体"/>
        </w:rPr>
        <w:t>Pressure）等。这些异常情况在长期运行的服务中不可避免，测试系统在这些条件下的降级行为（Graceful</w:t>
      </w:r>
      <w:r>
        <w:rPr>
          <w:rFonts w:hint="eastAsia" w:ascii="宋体" w:hAnsi="宋体" w:eastAsia="宋体" w:cs="宋体"/>
        </w:rPr>
        <w:t xml:space="preserve"> </w:t>
      </w:r>
      <w:r>
        <w:rPr>
          <w:rFonts w:hint="eastAsia" w:ascii="宋体" w:hAnsi="宋体" w:eastAsia="宋体" w:cs="宋体"/>
        </w:rPr>
        <w:t>Degradation）对于生产部署至关重要。</w:t>
      </w:r>
    </w:p>
    <w:p>
      <w:pPr>
        <w:rPr>
          <w:rFonts w:hint="eastAsia" w:ascii="宋体" w:hAnsi="宋体" w:eastAsia="宋体" w:cs="宋体"/>
        </w:rPr>
      </w:pPr>
      <w:r>
        <w:rPr>
          <w:rFonts w:hint="eastAsia" w:ascii="宋体" w:hAnsi="宋体" w:eastAsia="宋体" w:cs="宋体"/>
        </w:rPr>
        <w:pict>
          <v:rect id="_x0000_i1178" o:spt="1" style="height:1.5pt;width:0pt;" coordsize="21600,21600" o:hr="t" o:hrstd="t" o:hralign="center">
            <v:path/>
            <v:fill focussize="0,0"/>
            <v:stroke/>
            <v:imagedata o:title=""/>
            <o:lock v:ext="edit"/>
            <w10:wrap type="none"/>
            <w10:anchorlock/>
          </v:rect>
        </w:pict>
      </w:r>
    </w:p>
    <w:bookmarkEnd w:id="486"/>
    <w:bookmarkEnd w:id="489"/>
    <w:p>
      <w:pPr>
        <w:pStyle w:val="4"/>
        <w:rPr>
          <w:rFonts w:hint="eastAsia" w:ascii="宋体" w:hAnsi="宋体" w:eastAsia="宋体" w:cs="宋体"/>
        </w:rPr>
      </w:pPr>
      <w:bookmarkStart w:id="490" w:name="常用基准测试工具"/>
      <w:r>
        <w:rPr>
          <w:rFonts w:hint="eastAsia" w:ascii="宋体" w:hAnsi="宋体" w:eastAsia="宋体" w:cs="宋体"/>
        </w:rPr>
        <w:t xml:space="preserve">19.2 </w:t>
      </w:r>
      <w:r>
        <w:rPr>
          <w:rFonts w:hint="eastAsia" w:ascii="宋体" w:hAnsi="宋体" w:eastAsia="宋体" w:cs="宋体"/>
        </w:rPr>
        <w:t>常用基准测试工具</w:t>
      </w:r>
    </w:p>
    <w:p>
      <w:pPr>
        <w:pStyle w:val="23"/>
        <w:rPr>
          <w:rFonts w:hint="eastAsia" w:ascii="宋体" w:hAnsi="宋体" w:eastAsia="宋体" w:cs="宋体"/>
        </w:rPr>
      </w:pPr>
      <w:r>
        <w:rPr>
          <w:rFonts w:hint="eastAsia" w:ascii="宋体" w:hAnsi="宋体" w:eastAsia="宋体" w:cs="宋体"/>
        </w:rPr>
        <w:t>理解了测试方法论之后，需要合适的工具来实施测试。大模型推理生态中已经形成了一系列专用的基准测试工具，每个工具有其独特的设计目标和适用场景。本节介绍三大类主流工具，从推理引擎自带的评测套件到第三方独立工具。</w:t>
      </w:r>
    </w:p>
    <w:p>
      <w:pPr>
        <w:pStyle w:val="5"/>
        <w:rPr>
          <w:rFonts w:hint="eastAsia" w:ascii="宋体" w:hAnsi="宋体" w:eastAsia="宋体" w:cs="宋体"/>
        </w:rPr>
      </w:pPr>
      <w:bookmarkStart w:id="491" w:name="vllm-benchmark-suite"/>
      <w:r>
        <w:rPr>
          <w:rFonts w:hint="eastAsia" w:ascii="宋体" w:hAnsi="宋体" w:eastAsia="宋体" w:cs="宋体"/>
        </w:rPr>
        <w:t>19.2.1 vLLM Benchmark Suite</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自带了一套完整的基准测试脚本，位于其代码仓库的</w:t>
      </w:r>
      <w:r>
        <w:rPr>
          <w:rFonts w:hint="eastAsia" w:ascii="宋体" w:hAnsi="宋体" w:eastAsia="宋体" w:cs="宋体"/>
        </w:rPr>
        <w:t xml:space="preserve"> </w:t>
      </w:r>
      <w:r>
        <w:rPr>
          <w:rStyle w:val="48"/>
          <w:rFonts w:hint="eastAsia" w:ascii="宋体" w:hAnsi="宋体" w:eastAsia="宋体" w:cs="宋体"/>
        </w:rPr>
        <w:t>benchmarks/</w:t>
      </w:r>
      <w:r>
        <w:rPr>
          <w:rFonts w:hint="eastAsia" w:ascii="宋体" w:hAnsi="宋体" w:eastAsia="宋体" w:cs="宋体"/>
        </w:rPr>
        <w:t xml:space="preserve"> </w:t>
      </w:r>
      <w:r>
        <w:rPr>
          <w:rFonts w:hint="eastAsia" w:ascii="宋体" w:hAnsi="宋体" w:eastAsia="宋体" w:cs="宋体"/>
        </w:rPr>
        <w:t>目录下。这套工具是</w:t>
      </w:r>
      <w:r>
        <w:rPr>
          <w:rFonts w:hint="eastAsia" w:ascii="宋体" w:hAnsi="宋体" w:eastAsia="宋体" w:cs="宋体"/>
        </w:rPr>
        <w:t xml:space="preserve"> vLLM </w:t>
      </w:r>
      <w:r>
        <w:rPr>
          <w:rFonts w:hint="eastAsia" w:ascii="宋体" w:hAnsi="宋体" w:eastAsia="宋体" w:cs="宋体"/>
        </w:rPr>
        <w:t>社区进行性能回归测试和版本间对比的标准工具，也是外部用户评估</w:t>
      </w:r>
      <w:r>
        <w:rPr>
          <w:rFonts w:hint="eastAsia" w:ascii="宋体" w:hAnsi="宋体" w:eastAsia="宋体" w:cs="宋体"/>
        </w:rPr>
        <w:t xml:space="preserve"> vLLM </w:t>
      </w:r>
      <w:r>
        <w:rPr>
          <w:rFonts w:hint="eastAsia" w:ascii="宋体" w:hAnsi="宋体" w:eastAsia="宋体" w:cs="宋体"/>
        </w:rPr>
        <w:t>性能的首选工具。</w:t>
      </w:r>
    </w:p>
    <w:p>
      <w:pPr>
        <w:pStyle w:val="3"/>
        <w:rPr>
          <w:rFonts w:hint="eastAsia" w:ascii="宋体" w:hAnsi="宋体" w:eastAsia="宋体" w:cs="宋体"/>
        </w:rPr>
      </w:pPr>
      <w:r>
        <w:rPr>
          <w:rStyle w:val="48"/>
          <w:rFonts w:hint="eastAsia" w:ascii="宋体" w:hAnsi="宋体" w:eastAsia="宋体" w:cs="宋体"/>
          <w:b/>
          <w:bCs/>
        </w:rPr>
        <w:t>benchmark_serving.py</w:t>
      </w:r>
      <w:r>
        <w:rPr>
          <w:rFonts w:hint="eastAsia" w:ascii="宋体" w:hAnsi="宋体" w:eastAsia="宋体" w:cs="宋体"/>
          <w:b/>
          <w:bCs/>
        </w:rPr>
        <w:t>：在线服务基准测试。</w:t>
      </w:r>
      <w:r>
        <w:rPr>
          <w:rFonts w:hint="eastAsia" w:ascii="宋体" w:hAnsi="宋体" w:eastAsia="宋体" w:cs="宋体"/>
        </w:rPr>
        <w:t xml:space="preserve"> </w:t>
      </w:r>
      <w:r>
        <w:rPr>
          <w:rFonts w:hint="eastAsia" w:ascii="宋体" w:hAnsi="宋体" w:eastAsia="宋体" w:cs="宋体"/>
        </w:rPr>
        <w:t>这是</w:t>
      </w:r>
      <w:r>
        <w:rPr>
          <w:rFonts w:hint="eastAsia" w:ascii="宋体" w:hAnsi="宋体" w:eastAsia="宋体" w:cs="宋体"/>
        </w:rPr>
        <w:t xml:space="preserve"> vLLM Benchmark Suite </w:t>
      </w:r>
      <w:r>
        <w:rPr>
          <w:rFonts w:hint="eastAsia" w:ascii="宋体" w:hAnsi="宋体" w:eastAsia="宋体" w:cs="宋体"/>
        </w:rPr>
        <w:t>中最重要的脚本，用于模拟在线服务场景下的负载测试。它通过向</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OpenAI-Compatible API </w:t>
      </w:r>
      <w:r>
        <w:rPr>
          <w:rFonts w:hint="eastAsia" w:ascii="宋体" w:hAnsi="宋体" w:eastAsia="宋体" w:cs="宋体"/>
        </w:rPr>
        <w:t>端点发送</w:t>
      </w:r>
      <w:r>
        <w:rPr>
          <w:rFonts w:hint="eastAsia" w:ascii="宋体" w:hAnsi="宋体" w:eastAsia="宋体" w:cs="宋体"/>
        </w:rPr>
        <w:t xml:space="preserve"> HTTP </w:t>
      </w:r>
      <w:r>
        <w:rPr>
          <w:rFonts w:hint="eastAsia" w:ascii="宋体" w:hAnsi="宋体" w:eastAsia="宋体" w:cs="宋体"/>
        </w:rPr>
        <w:t>请求来驱动测试，因此能够测量端到端的服务性能，包括网络传输、请求解析、调度排队、模型计算、Token</w:t>
      </w:r>
      <w:r>
        <w:rPr>
          <w:rFonts w:hint="eastAsia" w:ascii="宋体" w:hAnsi="宋体" w:eastAsia="宋体" w:cs="宋体"/>
        </w:rPr>
        <w:t xml:space="preserve"> </w:t>
      </w:r>
      <w:r>
        <w:rPr>
          <w:rFonts w:hint="eastAsia" w:ascii="宋体" w:hAnsi="宋体" w:eastAsia="宋体" w:cs="宋体"/>
        </w:rPr>
        <w:t>序列化等全链路的延迟。</w:t>
      </w:r>
    </w:p>
    <w:p>
      <w:pPr>
        <w:pStyle w:val="3"/>
        <w:rPr>
          <w:rFonts w:hint="eastAsia" w:ascii="宋体" w:hAnsi="宋体" w:eastAsia="宋体" w:cs="宋体"/>
        </w:rPr>
      </w:pP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支持多种请求到达模型。通过</w:t>
      </w:r>
      <w:r>
        <w:rPr>
          <w:rFonts w:hint="eastAsia" w:ascii="宋体" w:hAnsi="宋体" w:eastAsia="宋体" w:cs="宋体"/>
        </w:rPr>
        <w:t xml:space="preserve"> </w:t>
      </w:r>
      <w:r>
        <w:rPr>
          <w:rStyle w:val="48"/>
          <w:rFonts w:hint="eastAsia" w:ascii="宋体" w:hAnsi="宋体" w:eastAsia="宋体" w:cs="宋体"/>
        </w:rPr>
        <w:t>--request-rate</w:t>
      </w:r>
      <w:r>
        <w:rPr>
          <w:rFonts w:hint="eastAsia" w:ascii="宋体" w:hAnsi="宋体" w:eastAsia="宋体" w:cs="宋体"/>
        </w:rPr>
        <w:t xml:space="preserve"> </w:t>
      </w:r>
      <w:r>
        <w:rPr>
          <w:rFonts w:hint="eastAsia" w:ascii="宋体" w:hAnsi="宋体" w:eastAsia="宋体" w:cs="宋体"/>
        </w:rPr>
        <w:t>参数控制泊松到达的平均速率（单位为请求/秒）。当</w:t>
      </w:r>
      <w:r>
        <w:rPr>
          <w:rFonts w:hint="eastAsia" w:ascii="宋体" w:hAnsi="宋体" w:eastAsia="宋体" w:cs="宋体"/>
        </w:rPr>
        <w:t xml:space="preserve"> </w:t>
      </w:r>
      <w:r>
        <w:rPr>
          <w:rStyle w:val="48"/>
          <w:rFonts w:hint="eastAsia" w:ascii="宋体" w:hAnsi="宋体" w:eastAsia="宋体" w:cs="宋体"/>
        </w:rPr>
        <w:t>--request-rate</w:t>
      </w:r>
      <w:r>
        <w:rPr>
          <w:rFonts w:hint="eastAsia" w:ascii="宋体" w:hAnsi="宋体" w:eastAsia="宋体" w:cs="宋体"/>
        </w:rPr>
        <w:t xml:space="preserve"> </w:t>
      </w:r>
      <w:r>
        <w:rPr>
          <w:rFonts w:hint="eastAsia" w:ascii="宋体" w:hAnsi="宋体" w:eastAsia="宋体" w:cs="宋体"/>
        </w:rPr>
        <w:t>设为</w:t>
      </w:r>
      <w:r>
        <w:rPr>
          <w:rFonts w:hint="eastAsia" w:ascii="宋体" w:hAnsi="宋体" w:eastAsia="宋体" w:cs="宋体"/>
        </w:rPr>
        <w:t xml:space="preserve"> </w:t>
      </w:r>
      <w:r>
        <w:rPr>
          <w:rStyle w:val="48"/>
          <w:rFonts w:hint="eastAsia" w:ascii="宋体" w:hAnsi="宋体" w:eastAsia="宋体" w:cs="宋体"/>
        </w:rPr>
        <w:t>inf</w:t>
      </w:r>
      <w:r>
        <w:rPr>
          <w:rFonts w:hint="eastAsia" w:ascii="宋体" w:hAnsi="宋体" w:eastAsia="宋体" w:cs="宋体"/>
        </w:rPr>
        <w:t xml:space="preserve"> </w:t>
      </w:r>
      <w:r>
        <w:rPr>
          <w:rFonts w:hint="eastAsia" w:ascii="宋体" w:hAnsi="宋体" w:eastAsia="宋体" w:cs="宋体"/>
        </w:rPr>
        <w:t>时，所有请求一次性提交，退化为离线吞吐测试模式。典型的使用方式是在一系列不同的</w:t>
      </w:r>
      <w:r>
        <w:rPr>
          <w:rFonts w:hint="eastAsia" w:ascii="宋体" w:hAnsi="宋体" w:eastAsia="宋体" w:cs="宋体"/>
        </w:rPr>
        <w:t xml:space="preserve"> </w:t>
      </w:r>
      <w:r>
        <w:rPr>
          <w:rStyle w:val="48"/>
          <w:rFonts w:hint="eastAsia" w:ascii="宋体" w:hAnsi="宋体" w:eastAsia="宋体" w:cs="宋体"/>
        </w:rPr>
        <w:t>--request-rate</w:t>
      </w:r>
      <w:r>
        <w:rPr>
          <w:rFonts w:hint="eastAsia" w:ascii="宋体" w:hAnsi="宋体" w:eastAsia="宋体" w:cs="宋体"/>
        </w:rPr>
        <w:t xml:space="preserve"> </w:t>
      </w:r>
      <w:r>
        <w:rPr>
          <w:rFonts w:hint="eastAsia" w:ascii="宋体" w:hAnsi="宋体" w:eastAsia="宋体" w:cs="宋体"/>
        </w:rPr>
        <w:t>值下运行测试，然后绘制延迟-吞吐量曲线。</w:t>
      </w:r>
    </w:p>
    <w:p>
      <w:pPr>
        <w:pStyle w:val="3"/>
        <w:rPr>
          <w:rFonts w:hint="eastAsia" w:ascii="宋体" w:hAnsi="宋体" w:eastAsia="宋体" w:cs="宋体"/>
        </w:rPr>
      </w:pPr>
      <w:r>
        <w:rPr>
          <w:rFonts w:hint="eastAsia" w:ascii="宋体" w:hAnsi="宋体" w:eastAsia="宋体" w:cs="宋体"/>
        </w:rPr>
        <w:t>数据集方面，</w:t>
      </w: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支持多种数据源。</w:t>
      </w:r>
      <w:r>
        <w:rPr>
          <w:rStyle w:val="48"/>
          <w:rFonts w:hint="eastAsia" w:ascii="宋体" w:hAnsi="宋体" w:eastAsia="宋体" w:cs="宋体"/>
        </w:rPr>
        <w:t>--dataset-name sharegpt</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ShareGPT </w:t>
      </w:r>
      <w:r>
        <w:rPr>
          <w:rFonts w:hint="eastAsia" w:ascii="宋体" w:hAnsi="宋体" w:eastAsia="宋体" w:cs="宋体"/>
        </w:rPr>
        <w:t>数据集中的真实对话，其中输入输出长度的分布反映真实用户行为。</w:t>
      </w:r>
      <w:r>
        <w:rPr>
          <w:rStyle w:val="48"/>
          <w:rFonts w:hint="eastAsia" w:ascii="宋体" w:hAnsi="宋体" w:eastAsia="宋体" w:cs="宋体"/>
        </w:rPr>
        <w:t>--dataset-name sonnet</w:t>
      </w:r>
      <w:r>
        <w:rPr>
          <w:rFonts w:hint="eastAsia" w:ascii="宋体" w:hAnsi="宋体" w:eastAsia="宋体" w:cs="宋体"/>
        </w:rPr>
        <w:t xml:space="preserve"> </w:t>
      </w:r>
      <w:r>
        <w:rPr>
          <w:rFonts w:hint="eastAsia" w:ascii="宋体" w:hAnsi="宋体" w:eastAsia="宋体" w:cs="宋体"/>
        </w:rPr>
        <w:t>使用莎士比亚十四行诗的文本，输入长度通过</w:t>
      </w:r>
      <w:r>
        <w:rPr>
          <w:rFonts w:hint="eastAsia" w:ascii="宋体" w:hAnsi="宋体" w:eastAsia="宋体" w:cs="宋体"/>
        </w:rPr>
        <w:t xml:space="preserve"> </w:t>
      </w:r>
      <w:r>
        <w:rPr>
          <w:rStyle w:val="48"/>
          <w:rFonts w:hint="eastAsia" w:ascii="宋体" w:hAnsi="宋体" w:eastAsia="宋体" w:cs="宋体"/>
        </w:rPr>
        <w:t>--sonnet-input-len</w:t>
      </w:r>
      <w:r>
        <w:rPr>
          <w:rFonts w:hint="eastAsia" w:ascii="宋体" w:hAnsi="宋体" w:eastAsia="宋体" w:cs="宋体"/>
        </w:rPr>
        <w:t xml:space="preserve"> </w:t>
      </w:r>
      <w:r>
        <w:rPr>
          <w:rFonts w:hint="eastAsia" w:ascii="宋体" w:hAnsi="宋体" w:eastAsia="宋体" w:cs="宋体"/>
        </w:rPr>
        <w:t>控制，输出长度通过</w:t>
      </w:r>
      <w:r>
        <w:rPr>
          <w:rFonts w:hint="eastAsia" w:ascii="宋体" w:hAnsi="宋体" w:eastAsia="宋体" w:cs="宋体"/>
        </w:rPr>
        <w:t xml:space="preserve"> </w:t>
      </w:r>
      <w:r>
        <w:rPr>
          <w:rStyle w:val="48"/>
          <w:rFonts w:hint="eastAsia" w:ascii="宋体" w:hAnsi="宋体" w:eastAsia="宋体" w:cs="宋体"/>
        </w:rPr>
        <w:t>--sonnet-output-len</w:t>
      </w:r>
      <w:r>
        <w:rPr>
          <w:rFonts w:hint="eastAsia" w:ascii="宋体" w:hAnsi="宋体" w:eastAsia="宋体" w:cs="宋体"/>
        </w:rPr>
        <w:t xml:space="preserve"> </w:t>
      </w:r>
      <w:r>
        <w:rPr>
          <w:rFonts w:hint="eastAsia" w:ascii="宋体" w:hAnsi="宋体" w:eastAsia="宋体" w:cs="宋体"/>
        </w:rPr>
        <w:t>控制，适合需要精确控制序列长度的对比实验。</w:t>
      </w:r>
      <w:r>
        <w:rPr>
          <w:rStyle w:val="48"/>
          <w:rFonts w:hint="eastAsia" w:ascii="宋体" w:hAnsi="宋体" w:eastAsia="宋体" w:cs="宋体"/>
        </w:rPr>
        <w:t>--dataset-name random</w:t>
      </w:r>
      <w:r>
        <w:rPr>
          <w:rFonts w:hint="eastAsia" w:ascii="宋体" w:hAnsi="宋体" w:eastAsia="宋体" w:cs="宋体"/>
        </w:rPr>
        <w:t xml:space="preserve"> </w:t>
      </w:r>
      <w:r>
        <w:rPr>
          <w:rFonts w:hint="eastAsia" w:ascii="宋体" w:hAnsi="宋体" w:eastAsia="宋体" w:cs="宋体"/>
        </w:rPr>
        <w:t>生成指定长度的随机</w:t>
      </w:r>
      <w:r>
        <w:rPr>
          <w:rFonts w:hint="eastAsia" w:ascii="宋体" w:hAnsi="宋体" w:eastAsia="宋体" w:cs="宋体"/>
        </w:rPr>
        <w:t xml:space="preserve"> Token </w:t>
      </w:r>
      <w:r>
        <w:rPr>
          <w:rFonts w:hint="eastAsia" w:ascii="宋体" w:hAnsi="宋体" w:eastAsia="宋体" w:cs="宋体"/>
        </w:rPr>
        <w:t>序列，通过</w:t>
      </w:r>
      <w:r>
        <w:rPr>
          <w:rFonts w:hint="eastAsia" w:ascii="宋体" w:hAnsi="宋体" w:eastAsia="宋体" w:cs="宋体"/>
        </w:rPr>
        <w:t xml:space="preserve"> </w:t>
      </w:r>
      <w:r>
        <w:rPr>
          <w:rStyle w:val="48"/>
          <w:rFonts w:hint="eastAsia" w:ascii="宋体" w:hAnsi="宋体" w:eastAsia="宋体" w:cs="宋体"/>
        </w:rPr>
        <w:t>--random-input-len</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--random-output-len</w:t>
      </w:r>
      <w:r>
        <w:rPr>
          <w:rFonts w:hint="eastAsia" w:ascii="宋体" w:hAnsi="宋体" w:eastAsia="宋体" w:cs="宋体"/>
        </w:rPr>
        <w:t xml:space="preserve"> </w:t>
      </w:r>
      <w:r>
        <w:rPr>
          <w:rFonts w:hint="eastAsia" w:ascii="宋体" w:hAnsi="宋体" w:eastAsia="宋体" w:cs="宋体"/>
        </w:rPr>
        <w:t>参数控制，适合极端条件下的边界测试。此外还支持从</w:t>
      </w:r>
      <w:r>
        <w:rPr>
          <w:rFonts w:hint="eastAsia" w:ascii="宋体" w:hAnsi="宋体" w:eastAsia="宋体" w:cs="宋体"/>
        </w:rPr>
        <w:t xml:space="preserve"> JSON </w:t>
      </w:r>
      <w:r>
        <w:rPr>
          <w:rFonts w:hint="eastAsia" w:ascii="宋体" w:hAnsi="宋体" w:eastAsia="宋体" w:cs="宋体"/>
        </w:rPr>
        <w:t>文件加载自定义数据集。</w:t>
      </w:r>
    </w:p>
    <w:p>
      <w:pPr>
        <w:pStyle w:val="3"/>
        <w:rPr>
          <w:rFonts w:hint="eastAsia" w:ascii="宋体" w:hAnsi="宋体" w:eastAsia="宋体" w:cs="宋体"/>
        </w:rPr>
      </w:pPr>
      <w:r>
        <w:rPr>
          <w:rFonts w:hint="eastAsia" w:ascii="宋体" w:hAnsi="宋体" w:eastAsia="宋体" w:cs="宋体"/>
        </w:rPr>
        <w:t>一次典型的运行命令如下：</w:t>
      </w:r>
    </w:p>
    <w:p>
      <w:pPr>
        <w:pStyle w:val="49"/>
        <w:rPr>
          <w:rFonts w:hint="eastAsia" w:ascii="宋体" w:hAnsi="宋体" w:eastAsia="宋体" w:cs="宋体"/>
        </w:rPr>
      </w:pPr>
      <w:r>
        <w:rPr>
          <w:rStyle w:val="48"/>
          <w:rFonts w:hint="eastAsia" w:ascii="宋体" w:hAnsi="宋体" w:eastAsia="宋体" w:cs="宋体"/>
        </w:rPr>
        <w:t>python benchmarks/benchmark_serving.py \</w:t>
      </w:r>
      <w:r>
        <w:rPr>
          <w:rFonts w:hint="eastAsia" w:ascii="宋体" w:hAnsi="宋体" w:eastAsia="宋体" w:cs="宋体"/>
        </w:rPr>
        <w:br w:type="textWrapping"/>
      </w:r>
      <w:r>
        <w:rPr>
          <w:rStyle w:val="48"/>
          <w:rFonts w:hint="eastAsia" w:ascii="宋体" w:hAnsi="宋体" w:eastAsia="宋体" w:cs="宋体"/>
        </w:rPr>
        <w:t xml:space="preserve">    --backend vllm \</w:t>
      </w:r>
      <w:r>
        <w:rPr>
          <w:rFonts w:hint="eastAsia" w:ascii="宋体" w:hAnsi="宋体" w:eastAsia="宋体" w:cs="宋体"/>
        </w:rPr>
        <w:br w:type="textWrapping"/>
      </w:r>
      <w:r>
        <w:rPr>
          <w:rStyle w:val="48"/>
          <w:rFonts w:hint="eastAsia" w:ascii="宋体" w:hAnsi="宋体" w:eastAsia="宋体" w:cs="宋体"/>
        </w:rPr>
        <w:t xml:space="preserve">    --model meta-llama/Meta-Llama-3.1-8B-Instruct \</w:t>
      </w:r>
      <w:r>
        <w:rPr>
          <w:rFonts w:hint="eastAsia" w:ascii="宋体" w:hAnsi="宋体" w:eastAsia="宋体" w:cs="宋体"/>
        </w:rPr>
        <w:br w:type="textWrapping"/>
      </w:r>
      <w:r>
        <w:rPr>
          <w:rStyle w:val="48"/>
          <w:rFonts w:hint="eastAsia" w:ascii="宋体" w:hAnsi="宋体" w:eastAsia="宋体" w:cs="宋体"/>
        </w:rPr>
        <w:t xml:space="preserve">    --dataset-name sharegpt \</w:t>
      </w:r>
      <w:r>
        <w:rPr>
          <w:rFonts w:hint="eastAsia" w:ascii="宋体" w:hAnsi="宋体" w:eastAsia="宋体" w:cs="宋体"/>
        </w:rPr>
        <w:br w:type="textWrapping"/>
      </w:r>
      <w:r>
        <w:rPr>
          <w:rStyle w:val="48"/>
          <w:rFonts w:hint="eastAsia" w:ascii="宋体" w:hAnsi="宋体" w:eastAsia="宋体" w:cs="宋体"/>
        </w:rPr>
        <w:t xml:space="preserve">    --dataset-path ShareGPT_V3_unfiltered_cleaned_split.json \</w:t>
      </w:r>
      <w:r>
        <w:rPr>
          <w:rFonts w:hint="eastAsia" w:ascii="宋体" w:hAnsi="宋体" w:eastAsia="宋体" w:cs="宋体"/>
        </w:rPr>
        <w:br w:type="textWrapping"/>
      </w:r>
      <w:r>
        <w:rPr>
          <w:rStyle w:val="48"/>
          <w:rFonts w:hint="eastAsia" w:ascii="宋体" w:hAnsi="宋体" w:eastAsia="宋体" w:cs="宋体"/>
        </w:rPr>
        <w:t xml:space="preserve">    --num-prompts 1000 \</w:t>
      </w:r>
      <w:r>
        <w:rPr>
          <w:rFonts w:hint="eastAsia" w:ascii="宋体" w:hAnsi="宋体" w:eastAsia="宋体" w:cs="宋体"/>
        </w:rPr>
        <w:br w:type="textWrapping"/>
      </w:r>
      <w:r>
        <w:rPr>
          <w:rStyle w:val="48"/>
          <w:rFonts w:hint="eastAsia" w:ascii="宋体" w:hAnsi="宋体" w:eastAsia="宋体" w:cs="宋体"/>
        </w:rPr>
        <w:t xml:space="preserve">    --request-rate 10 \</w:t>
      </w:r>
      <w:r>
        <w:rPr>
          <w:rFonts w:hint="eastAsia" w:ascii="宋体" w:hAnsi="宋体" w:eastAsia="宋体" w:cs="宋体"/>
        </w:rPr>
        <w:br w:type="textWrapping"/>
      </w:r>
      <w:r>
        <w:rPr>
          <w:rStyle w:val="48"/>
          <w:rFonts w:hint="eastAsia" w:ascii="宋体" w:hAnsi="宋体" w:eastAsia="宋体" w:cs="宋体"/>
        </w:rPr>
        <w:t xml:space="preserve">    --port 8000</w:t>
      </w:r>
    </w:p>
    <w:p>
      <w:pPr>
        <w:pStyle w:val="23"/>
        <w:rPr>
          <w:rFonts w:hint="eastAsia" w:ascii="宋体" w:hAnsi="宋体" w:eastAsia="宋体" w:cs="宋体"/>
        </w:rPr>
      </w:pPr>
      <w:r>
        <w:rPr>
          <w:rFonts w:hint="eastAsia" w:ascii="宋体" w:hAnsi="宋体" w:eastAsia="宋体" w:cs="宋体"/>
        </w:rPr>
        <w:t>该脚本的输出包含丰富的统计信息：请求完成总数、总耗时、实际吞吐量（Requests/s</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Output </w:t>
      </w:r>
      <w:r>
        <w:rPr>
          <w:rFonts w:hint="eastAsia" w:ascii="宋体" w:hAnsi="宋体" w:eastAsia="宋体" w:cs="宋体"/>
        </w:rPr>
        <w:t>Tokens/s）、TTFT</w:t>
      </w:r>
      <w:r>
        <w:rPr>
          <w:rFonts w:hint="eastAsia" w:ascii="宋体" w:hAnsi="宋体" w:eastAsia="宋体" w:cs="宋体"/>
        </w:rPr>
        <w:t xml:space="preserve"> </w:t>
      </w:r>
      <w:r>
        <w:rPr>
          <w:rFonts w:hint="eastAsia" w:ascii="宋体" w:hAnsi="宋体" w:eastAsia="宋体" w:cs="宋体"/>
        </w:rPr>
        <w:t>的均值和</w:t>
      </w:r>
      <w:r>
        <w:rPr>
          <w:rFonts w:hint="eastAsia" w:ascii="宋体" w:hAnsi="宋体" w:eastAsia="宋体" w:cs="宋体"/>
        </w:rPr>
        <w:t xml:space="preserve"> P50/P90/P95/P99、ITL </w:t>
      </w:r>
      <w:r>
        <w:rPr>
          <w:rFonts w:hint="eastAsia" w:ascii="宋体" w:hAnsi="宋体" w:eastAsia="宋体" w:cs="宋体"/>
        </w:rPr>
        <w:t>的均值和</w:t>
      </w:r>
      <w:r>
        <w:rPr>
          <w:rFonts w:hint="eastAsia" w:ascii="宋体" w:hAnsi="宋体" w:eastAsia="宋体" w:cs="宋体"/>
        </w:rPr>
        <w:t xml:space="preserve"> </w:t>
      </w:r>
      <w:r>
        <w:rPr>
          <w:rFonts w:hint="eastAsia" w:ascii="宋体" w:hAnsi="宋体" w:eastAsia="宋体" w:cs="宋体"/>
        </w:rPr>
        <w:t>P50/P90/P95/P99、以及端到端延迟的统计。输出通常以结构化文本格式打印到终端，同时可以通过</w:t>
      </w:r>
      <w:r>
        <w:rPr>
          <w:rFonts w:hint="eastAsia" w:ascii="宋体" w:hAnsi="宋体" w:eastAsia="宋体" w:cs="宋体"/>
        </w:rPr>
        <w:t xml:space="preserve"> </w:t>
      </w:r>
      <w:r>
        <w:rPr>
          <w:rStyle w:val="48"/>
          <w:rFonts w:hint="eastAsia" w:ascii="宋体" w:hAnsi="宋体" w:eastAsia="宋体" w:cs="宋体"/>
        </w:rPr>
        <w:t>--result-dir</w:t>
      </w:r>
      <w:r>
        <w:rPr>
          <w:rFonts w:hint="eastAsia" w:ascii="宋体" w:hAnsi="宋体" w:eastAsia="宋体" w:cs="宋体"/>
        </w:rPr>
        <w:t xml:space="preserve"> </w:t>
      </w:r>
      <w:r>
        <w:rPr>
          <w:rFonts w:hint="eastAsia" w:ascii="宋体" w:hAnsi="宋体" w:eastAsia="宋体" w:cs="宋体"/>
        </w:rPr>
        <w:t>参数将结果保存为</w:t>
      </w:r>
      <w:r>
        <w:rPr>
          <w:rFonts w:hint="eastAsia" w:ascii="宋体" w:hAnsi="宋体" w:eastAsia="宋体" w:cs="宋体"/>
        </w:rPr>
        <w:t xml:space="preserve"> JSON </w:t>
      </w:r>
      <w:r>
        <w:rPr>
          <w:rFonts w:hint="eastAsia" w:ascii="宋体" w:hAnsi="宋体" w:eastAsia="宋体" w:cs="宋体"/>
        </w:rPr>
        <w:t>文件，便于后续分析和可视化。</w:t>
      </w:r>
    </w:p>
    <w:p>
      <w:pPr>
        <w:pStyle w:val="3"/>
        <w:rPr>
          <w:rFonts w:hint="eastAsia" w:ascii="宋体" w:hAnsi="宋体" w:eastAsia="宋体" w:cs="宋体"/>
        </w:rPr>
      </w:pPr>
      <w:r>
        <w:rPr>
          <w:rStyle w:val="48"/>
          <w:rFonts w:hint="eastAsia" w:ascii="宋体" w:hAnsi="宋体" w:eastAsia="宋体" w:cs="宋体"/>
          <w:b/>
          <w:bCs/>
        </w:rPr>
        <w:t>benchmark_throughput.py</w:t>
      </w:r>
      <w:r>
        <w:rPr>
          <w:rFonts w:hint="eastAsia" w:ascii="宋体" w:hAnsi="宋体" w:eastAsia="宋体" w:cs="宋体"/>
          <w:b/>
          <w:bCs/>
        </w:rPr>
        <w:t>：离线吞吐基准测试。</w:t>
      </w:r>
      <w:r>
        <w:rPr>
          <w:rFonts w:hint="eastAsia" w:ascii="宋体" w:hAnsi="宋体" w:eastAsia="宋体" w:cs="宋体"/>
        </w:rPr>
        <w:t xml:space="preserve"> </w:t>
      </w:r>
      <w:r>
        <w:rPr>
          <w:rFonts w:hint="eastAsia" w:ascii="宋体" w:hAnsi="宋体" w:eastAsia="宋体" w:cs="宋体"/>
        </w:rPr>
        <w:t>这个脚本专门用于测量离线吞吐性能。与</w:t>
      </w:r>
      <w:r>
        <w:rPr>
          <w:rFonts w:hint="eastAsia" w:ascii="宋体" w:hAnsi="宋体" w:eastAsia="宋体" w:cs="宋体"/>
        </w:rPr>
        <w:t xml:space="preserve"> </w:t>
      </w: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不同，它不通过</w:t>
      </w:r>
      <w:r>
        <w:rPr>
          <w:rFonts w:hint="eastAsia" w:ascii="宋体" w:hAnsi="宋体" w:eastAsia="宋体" w:cs="宋体"/>
        </w:rPr>
        <w:t xml:space="preserve"> HTTP API </w:t>
      </w:r>
      <w:r>
        <w:rPr>
          <w:rFonts w:hint="eastAsia" w:ascii="宋体" w:hAnsi="宋体" w:eastAsia="宋体" w:cs="宋体"/>
        </w:rPr>
        <w:t>发送请求，而是直接调用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Python </w:t>
      </w:r>
      <w:r>
        <w:rPr>
          <w:rFonts w:hint="eastAsia" w:ascii="宋体" w:hAnsi="宋体" w:eastAsia="宋体" w:cs="宋体"/>
        </w:rPr>
        <w:t>API（</w:t>
      </w:r>
      <w:r>
        <w:rPr>
          <w:rStyle w:val="48"/>
          <w:rFonts w:hint="eastAsia" w:ascii="宋体" w:hAnsi="宋体" w:eastAsia="宋体" w:cs="宋体"/>
        </w:rPr>
        <w:t>LLM</w:t>
      </w:r>
      <w:r>
        <w:rPr>
          <w:rFonts w:hint="eastAsia" w:ascii="宋体" w:hAnsi="宋体" w:eastAsia="宋体" w:cs="宋体"/>
        </w:rPr>
        <w:t xml:space="preserve"> </w:t>
      </w:r>
      <w:r>
        <w:rPr>
          <w:rFonts w:hint="eastAsia" w:ascii="宋体" w:hAnsi="宋体" w:eastAsia="宋体" w:cs="宋体"/>
        </w:rPr>
        <w:t>类），从而避免网络和</w:t>
      </w:r>
      <w:r>
        <w:rPr>
          <w:rFonts w:hint="eastAsia" w:ascii="宋体" w:hAnsi="宋体" w:eastAsia="宋体" w:cs="宋体"/>
        </w:rPr>
        <w:t xml:space="preserve"> HTTP </w:t>
      </w:r>
      <w:r>
        <w:rPr>
          <w:rFonts w:hint="eastAsia" w:ascii="宋体" w:hAnsi="宋体" w:eastAsia="宋体" w:cs="宋体"/>
        </w:rPr>
        <w:t>协议栈的开销，更准确地反映推理引擎核心的吞吐能力。</w:t>
      </w:r>
    </w:p>
    <w:p>
      <w:pPr>
        <w:pStyle w:val="3"/>
        <w:rPr>
          <w:rFonts w:hint="eastAsia" w:ascii="宋体" w:hAnsi="宋体" w:eastAsia="宋体" w:cs="宋体"/>
        </w:rPr>
      </w:pPr>
      <w:r>
        <w:rPr>
          <w:rStyle w:val="48"/>
          <w:rFonts w:hint="eastAsia" w:ascii="宋体" w:hAnsi="宋体" w:eastAsia="宋体" w:cs="宋体"/>
        </w:rPr>
        <w:t>benchmark_throughput.py</w:t>
      </w:r>
      <w:r>
        <w:rPr>
          <w:rFonts w:hint="eastAsia" w:ascii="宋体" w:hAnsi="宋体" w:eastAsia="宋体" w:cs="宋体"/>
        </w:rPr>
        <w:t xml:space="preserve"> </w:t>
      </w:r>
      <w:r>
        <w:rPr>
          <w:rFonts w:hint="eastAsia" w:ascii="宋体" w:hAnsi="宋体" w:eastAsia="宋体" w:cs="宋体"/>
        </w:rPr>
        <w:t>的使用方式如下：</w:t>
      </w:r>
    </w:p>
    <w:p>
      <w:pPr>
        <w:pStyle w:val="49"/>
        <w:rPr>
          <w:rFonts w:hint="eastAsia" w:ascii="宋体" w:hAnsi="宋体" w:eastAsia="宋体" w:cs="宋体"/>
        </w:rPr>
      </w:pPr>
      <w:r>
        <w:rPr>
          <w:rStyle w:val="48"/>
          <w:rFonts w:hint="eastAsia" w:ascii="宋体" w:hAnsi="宋体" w:eastAsia="宋体" w:cs="宋体"/>
        </w:rPr>
        <w:t>python benchmarks/benchmark_throughput.py \</w:t>
      </w:r>
      <w:r>
        <w:rPr>
          <w:rFonts w:hint="eastAsia" w:ascii="宋体" w:hAnsi="宋体" w:eastAsia="宋体" w:cs="宋体"/>
        </w:rPr>
        <w:br w:type="textWrapping"/>
      </w:r>
      <w:r>
        <w:rPr>
          <w:rStyle w:val="48"/>
          <w:rFonts w:hint="eastAsia" w:ascii="宋体" w:hAnsi="宋体" w:eastAsia="宋体" w:cs="宋体"/>
        </w:rPr>
        <w:t xml:space="preserve">    --model meta-llama/Meta-Llama-3.1-8B-Instruct \</w:t>
      </w:r>
      <w:r>
        <w:rPr>
          <w:rFonts w:hint="eastAsia" w:ascii="宋体" w:hAnsi="宋体" w:eastAsia="宋体" w:cs="宋体"/>
        </w:rPr>
        <w:br w:type="textWrapping"/>
      </w:r>
      <w:r>
        <w:rPr>
          <w:rStyle w:val="48"/>
          <w:rFonts w:hint="eastAsia" w:ascii="宋体" w:hAnsi="宋体" w:eastAsia="宋体" w:cs="宋体"/>
        </w:rPr>
        <w:t xml:space="preserve">    --dataset ShareGPT_V3_unfiltered_cleaned_split.json \</w:t>
      </w:r>
      <w:r>
        <w:rPr>
          <w:rFonts w:hint="eastAsia" w:ascii="宋体" w:hAnsi="宋体" w:eastAsia="宋体" w:cs="宋体"/>
        </w:rPr>
        <w:br w:type="textWrapping"/>
      </w:r>
      <w:r>
        <w:rPr>
          <w:rStyle w:val="48"/>
          <w:rFonts w:hint="eastAsia" w:ascii="宋体" w:hAnsi="宋体" w:eastAsia="宋体" w:cs="宋体"/>
        </w:rPr>
        <w:t xml:space="preserve">    --num-prompts 1000 \</w:t>
      </w:r>
      <w:r>
        <w:rPr>
          <w:rFonts w:hint="eastAsia" w:ascii="宋体" w:hAnsi="宋体" w:eastAsia="宋体" w:cs="宋体"/>
        </w:rPr>
        <w:br w:type="textWrapping"/>
      </w:r>
      <w:r>
        <w:rPr>
          <w:rStyle w:val="48"/>
          <w:rFonts w:hint="eastAsia" w:ascii="宋体" w:hAnsi="宋体" w:eastAsia="宋体" w:cs="宋体"/>
        </w:rPr>
        <w:t xml:space="preserve">    --output-len 128</w:t>
      </w:r>
    </w:p>
    <w:p>
      <w:pPr>
        <w:pStyle w:val="23"/>
        <w:rPr>
          <w:rFonts w:hint="eastAsia" w:ascii="宋体" w:hAnsi="宋体" w:eastAsia="宋体" w:cs="宋体"/>
        </w:rPr>
      </w:pPr>
      <w:r>
        <w:rPr>
          <w:rFonts w:hint="eastAsia" w:ascii="宋体" w:hAnsi="宋体" w:eastAsia="宋体" w:cs="宋体"/>
        </w:rPr>
        <w:t>该脚本的核心输出是吞吐量数字（Tokens/s），以及运行的总时间。由于消除了网络层的变量，</w:t>
      </w:r>
      <w:r>
        <w:rPr>
          <w:rStyle w:val="48"/>
          <w:rFonts w:hint="eastAsia" w:ascii="宋体" w:hAnsi="宋体" w:eastAsia="宋体" w:cs="宋体"/>
        </w:rPr>
        <w:t>benchmark_throughput.py</w:t>
      </w:r>
      <w:r>
        <w:rPr>
          <w:rFonts w:hint="eastAsia" w:ascii="宋体" w:hAnsi="宋体" w:eastAsia="宋体" w:cs="宋体"/>
        </w:rPr>
        <w:t xml:space="preserve"> </w:t>
      </w:r>
      <w:r>
        <w:rPr>
          <w:rFonts w:hint="eastAsia" w:ascii="宋体" w:hAnsi="宋体" w:eastAsia="宋体" w:cs="宋体"/>
        </w:rPr>
        <w:t>的结果具有更高的可复现性，适合用于引擎内部优化的前后对比。</w:t>
      </w:r>
    </w:p>
    <w:p>
      <w:pPr>
        <w:pStyle w:val="3"/>
        <w:rPr>
          <w:rFonts w:hint="eastAsia" w:ascii="宋体" w:hAnsi="宋体" w:eastAsia="宋体" w:cs="宋体"/>
        </w:rPr>
      </w:pPr>
      <w:r>
        <w:rPr>
          <w:rStyle w:val="48"/>
          <w:rFonts w:hint="eastAsia" w:ascii="宋体" w:hAnsi="宋体" w:eastAsia="宋体" w:cs="宋体"/>
          <w:b/>
          <w:bCs/>
        </w:rPr>
        <w:t>benchmark_latency.py</w:t>
      </w:r>
      <w:r>
        <w:rPr>
          <w:rFonts w:hint="eastAsia" w:ascii="宋体" w:hAnsi="宋体" w:eastAsia="宋体" w:cs="宋体"/>
          <w:b/>
          <w:bCs/>
        </w:rPr>
        <w:t>：单请求延迟基准测试。</w:t>
      </w:r>
      <w:r>
        <w:rPr>
          <w:rFonts w:hint="eastAsia" w:ascii="宋体" w:hAnsi="宋体" w:eastAsia="宋体" w:cs="宋体"/>
        </w:rPr>
        <w:t xml:space="preserve"> </w:t>
      </w:r>
      <w:r>
        <w:rPr>
          <w:rFonts w:hint="eastAsia" w:ascii="宋体" w:hAnsi="宋体" w:eastAsia="宋体" w:cs="宋体"/>
        </w:rPr>
        <w:t>该脚本测量单个请求在无竞争条件下的纯推理延迟，主要用于分析推理引擎的计算效率下限。通过设置固定的输入长度、输出长度和批大小，测量每次前向传播的平均耗时。这个脚本对于理解</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阶段各自的延迟特性非常有价值。</w:t>
      </w:r>
    </w:p>
    <w:p>
      <w:pPr>
        <w:pStyle w:val="3"/>
        <w:rPr>
          <w:rFonts w:hint="eastAsia" w:ascii="宋体" w:hAnsi="宋体" w:eastAsia="宋体" w:cs="宋体"/>
        </w:rPr>
      </w:pPr>
      <w:r>
        <w:rPr>
          <w:rFonts w:hint="eastAsia" w:ascii="宋体" w:hAnsi="宋体" w:eastAsia="宋体" w:cs="宋体"/>
          <w:b/>
          <w:bCs/>
        </w:rPr>
        <w:t>注意事项与最佳实践。</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vLLM Benchmark Suite </w:t>
      </w:r>
      <w:r>
        <w:rPr>
          <w:rFonts w:hint="eastAsia" w:ascii="宋体" w:hAnsi="宋体" w:eastAsia="宋体" w:cs="宋体"/>
        </w:rPr>
        <w:t>时需要注意几个容易忽视的问题。首先，确保测试时使用的</w:t>
      </w:r>
      <w:r>
        <w:rPr>
          <w:rFonts w:hint="eastAsia" w:ascii="宋体" w:hAnsi="宋体" w:eastAsia="宋体" w:cs="宋体"/>
        </w:rPr>
        <w:t xml:space="preserve"> vLLM </w:t>
      </w:r>
      <w:r>
        <w:rPr>
          <w:rFonts w:hint="eastAsia" w:ascii="宋体" w:hAnsi="宋体" w:eastAsia="宋体" w:cs="宋体"/>
        </w:rPr>
        <w:t>配置与生产环境一致——</w:t>
      </w: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连接的服务端应使用相同的启动参数（张量并行度、量化方式、Chunked</w:t>
      </w:r>
      <w:r>
        <w:rPr>
          <w:rFonts w:hint="eastAsia" w:ascii="宋体" w:hAnsi="宋体" w:eastAsia="宋体" w:cs="宋体"/>
        </w:rPr>
        <w:t xml:space="preserve"> Prefill </w:t>
      </w:r>
      <w:r>
        <w:rPr>
          <w:rFonts w:hint="eastAsia" w:ascii="宋体" w:hAnsi="宋体" w:eastAsia="宋体" w:cs="宋体"/>
        </w:rPr>
        <w:t>配置等）。其次，注意区分</w:t>
      </w:r>
      <w:r>
        <w:rPr>
          <w:rFonts w:hint="eastAsia" w:ascii="宋体" w:hAnsi="宋体" w:eastAsia="宋体" w:cs="宋体"/>
        </w:rPr>
        <w:t xml:space="preserve"> V0 </w:t>
      </w:r>
      <w:r>
        <w:rPr>
          <w:rFonts w:hint="eastAsia" w:ascii="宋体" w:hAnsi="宋体" w:eastAsia="宋体" w:cs="宋体"/>
        </w:rPr>
        <w:t>和</w:t>
      </w:r>
      <w:r>
        <w:rPr>
          <w:rFonts w:hint="eastAsia" w:ascii="宋体" w:hAnsi="宋体" w:eastAsia="宋体" w:cs="宋体"/>
        </w:rPr>
        <w:t xml:space="preserve"> V1 </w:t>
      </w:r>
      <w:r>
        <w:rPr>
          <w:rFonts w:hint="eastAsia" w:ascii="宋体" w:hAnsi="宋体" w:eastAsia="宋体" w:cs="宋体"/>
        </w:rPr>
        <w:t>架构：vLLM</w:t>
      </w:r>
      <w:r>
        <w:rPr>
          <w:rFonts w:hint="eastAsia" w:ascii="宋体" w:hAnsi="宋体" w:eastAsia="宋体" w:cs="宋体"/>
        </w:rPr>
        <w:t xml:space="preserve"> V1 </w:t>
      </w:r>
      <w:r>
        <w:rPr>
          <w:rFonts w:hint="eastAsia" w:ascii="宋体" w:hAnsi="宋体" w:eastAsia="宋体" w:cs="宋体"/>
        </w:rPr>
        <w:t>默认启用</w:t>
      </w:r>
      <w:r>
        <w:rPr>
          <w:rFonts w:hint="eastAsia" w:ascii="宋体" w:hAnsi="宋体" w:eastAsia="宋体" w:cs="宋体"/>
        </w:rPr>
        <w:t xml:space="preserve"> Chunked Prefill </w:t>
      </w:r>
      <w:r>
        <w:rPr>
          <w:rFonts w:hint="eastAsia" w:ascii="宋体" w:hAnsi="宋体" w:eastAsia="宋体" w:cs="宋体"/>
        </w:rPr>
        <w:t>和若干新的调度策略，其性能特征与</w:t>
      </w:r>
      <w:r>
        <w:rPr>
          <w:rFonts w:hint="eastAsia" w:ascii="宋体" w:hAnsi="宋体" w:eastAsia="宋体" w:cs="宋体"/>
        </w:rPr>
        <w:t xml:space="preserve"> V0 </w:t>
      </w:r>
      <w:r>
        <w:rPr>
          <w:rFonts w:hint="eastAsia" w:ascii="宋体" w:hAnsi="宋体" w:eastAsia="宋体" w:cs="宋体"/>
        </w:rPr>
        <w:t>有显著差异。最后，ShareGPT</w:t>
      </w:r>
      <w:r>
        <w:rPr>
          <w:rFonts w:hint="eastAsia" w:ascii="宋体" w:hAnsi="宋体" w:eastAsia="宋体" w:cs="宋体"/>
        </w:rPr>
        <w:t xml:space="preserve"> </w:t>
      </w:r>
      <w:r>
        <w:rPr>
          <w:rFonts w:hint="eastAsia" w:ascii="宋体" w:hAnsi="宋体" w:eastAsia="宋体" w:cs="宋体"/>
        </w:rPr>
        <w:t>数据集的采样具有随机性，不同的采样种子会导致输入输出长度分布的差异，从而影响吞吐量结果。使用</w:t>
      </w:r>
      <w:r>
        <w:rPr>
          <w:rFonts w:hint="eastAsia" w:ascii="宋体" w:hAnsi="宋体" w:eastAsia="宋体" w:cs="宋体"/>
        </w:rPr>
        <w:t xml:space="preserve"> </w:t>
      </w:r>
      <w:r>
        <w:rPr>
          <w:rStyle w:val="48"/>
          <w:rFonts w:hint="eastAsia" w:ascii="宋体" w:hAnsi="宋体" w:eastAsia="宋体" w:cs="宋体"/>
        </w:rPr>
        <w:t>--seed</w:t>
      </w:r>
      <w:r>
        <w:rPr>
          <w:rFonts w:hint="eastAsia" w:ascii="宋体" w:hAnsi="宋体" w:eastAsia="宋体" w:cs="宋体"/>
        </w:rPr>
        <w:t xml:space="preserve"> </w:t>
      </w:r>
      <w:r>
        <w:rPr>
          <w:rFonts w:hint="eastAsia" w:ascii="宋体" w:hAnsi="宋体" w:eastAsia="宋体" w:cs="宋体"/>
        </w:rPr>
        <w:t>参数固定随机种子可以提高可复现性。</w:t>
      </w:r>
    </w:p>
    <w:bookmarkEnd w:id="491"/>
    <w:p>
      <w:pPr>
        <w:pStyle w:val="5"/>
        <w:rPr>
          <w:rFonts w:hint="eastAsia" w:ascii="宋体" w:hAnsi="宋体" w:eastAsia="宋体" w:cs="宋体"/>
        </w:rPr>
      </w:pPr>
      <w:bookmarkStart w:id="492" w:name="sglang-benchmark"/>
      <w:r>
        <w:rPr>
          <w:rFonts w:hint="eastAsia" w:ascii="宋体" w:hAnsi="宋体" w:eastAsia="宋体" w:cs="宋体"/>
        </w:rPr>
        <w:t>19.2.2 SGLang Benchmark</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也提供了一套自有的基准测试工具，其设计思路与</w:t>
      </w:r>
      <w:r>
        <w:rPr>
          <w:rFonts w:hint="eastAsia" w:ascii="宋体" w:hAnsi="宋体" w:eastAsia="宋体" w:cs="宋体"/>
        </w:rPr>
        <w:t xml:space="preserve"> vLLM </w:t>
      </w:r>
      <w:r>
        <w:rPr>
          <w:rFonts w:hint="eastAsia" w:ascii="宋体" w:hAnsi="宋体" w:eastAsia="宋体" w:cs="宋体"/>
        </w:rPr>
        <w:t>的工具类似但在若干方面有所增强，特别是在</w:t>
      </w:r>
      <w:r>
        <w:rPr>
          <w:rFonts w:hint="eastAsia" w:ascii="宋体" w:hAnsi="宋体" w:eastAsia="宋体" w:cs="宋体"/>
        </w:rPr>
        <w:t xml:space="preserve"> SLO </w:t>
      </w:r>
      <w:r>
        <w:rPr>
          <w:rFonts w:hint="eastAsia" w:ascii="宋体" w:hAnsi="宋体" w:eastAsia="宋体" w:cs="宋体"/>
        </w:rPr>
        <w:t>相关的度量和结构化生成场景的测试方面。</w:t>
      </w:r>
    </w:p>
    <w:p>
      <w:pPr>
        <w:pStyle w:val="3"/>
        <w:rPr>
          <w:rFonts w:hint="eastAsia" w:ascii="宋体" w:hAnsi="宋体" w:eastAsia="宋体" w:cs="宋体"/>
        </w:rPr>
      </w:pPr>
      <w:r>
        <w:rPr>
          <w:rStyle w:val="48"/>
          <w:rFonts w:hint="eastAsia" w:ascii="宋体" w:hAnsi="宋体" w:eastAsia="宋体" w:cs="宋体"/>
          <w:b/>
          <w:bCs/>
        </w:rPr>
        <w:t>bench_serving.py</w:t>
      </w:r>
      <w:r>
        <w:rPr>
          <w:rFonts w:hint="eastAsia" w:ascii="宋体" w:hAnsi="宋体" w:eastAsia="宋体" w:cs="宋体"/>
          <w:b/>
          <w:bCs/>
        </w:rPr>
        <w:t>：在线服务基准测试。</w:t>
      </w:r>
      <w:r>
        <w:rPr>
          <w:rFonts w:hint="eastAsia" w:ascii="宋体" w:hAnsi="宋体" w:eastAsia="宋体" w:cs="宋体"/>
        </w:rPr>
        <w:t xml:space="preserve"> SGLang </w:t>
      </w:r>
      <w:r>
        <w:rPr>
          <w:rFonts w:hint="eastAsia" w:ascii="宋体" w:hAnsi="宋体" w:eastAsia="宋体" w:cs="宋体"/>
        </w:rPr>
        <w:t>的核心评测脚本</w:t>
      </w:r>
      <w:r>
        <w:rPr>
          <w:rFonts w:hint="eastAsia" w:ascii="宋体" w:hAnsi="宋体" w:eastAsia="宋体" w:cs="宋体"/>
        </w:rPr>
        <w:t xml:space="preserve"> </w:t>
      </w:r>
      <w:r>
        <w:rPr>
          <w:rStyle w:val="48"/>
          <w:rFonts w:hint="eastAsia" w:ascii="宋体" w:hAnsi="宋体" w:eastAsia="宋体" w:cs="宋体"/>
        </w:rPr>
        <w:t>bench_serving.py</w:t>
      </w:r>
      <w:r>
        <w:rPr>
          <w:rFonts w:hint="eastAsia" w:ascii="宋体" w:hAnsi="宋体" w:eastAsia="宋体" w:cs="宋体"/>
        </w:rPr>
        <w:t xml:space="preserve"> </w:t>
      </w:r>
      <w:r>
        <w:rPr>
          <w:rFonts w:hint="eastAsia" w:ascii="宋体" w:hAnsi="宋体" w:eastAsia="宋体" w:cs="宋体"/>
        </w:rPr>
        <w:t>位于其代码仓库的</w:t>
      </w:r>
      <w:r>
        <w:rPr>
          <w:rFonts w:hint="eastAsia" w:ascii="宋体" w:hAnsi="宋体" w:eastAsia="宋体" w:cs="宋体"/>
        </w:rPr>
        <w:t xml:space="preserve"> </w:t>
      </w:r>
      <w:r>
        <w:rPr>
          <w:rStyle w:val="48"/>
          <w:rFonts w:hint="eastAsia" w:ascii="宋体" w:hAnsi="宋体" w:eastAsia="宋体" w:cs="宋体"/>
        </w:rPr>
        <w:t>benchmark/</w:t>
      </w:r>
      <w:r>
        <w:rPr>
          <w:rFonts w:hint="eastAsia" w:ascii="宋体" w:hAnsi="宋体" w:eastAsia="宋体" w:cs="宋体"/>
        </w:rPr>
        <w:t xml:space="preserve"> </w:t>
      </w:r>
      <w:r>
        <w:rPr>
          <w:rFonts w:hint="eastAsia" w:ascii="宋体" w:hAnsi="宋体" w:eastAsia="宋体" w:cs="宋体"/>
        </w:rPr>
        <w:t>目录下，功能上对标</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benchmark_serving.py</w:t>
      </w:r>
      <w:r>
        <w:rPr>
          <w:rFonts w:hint="eastAsia" w:ascii="宋体" w:hAnsi="宋体" w:eastAsia="宋体" w:cs="宋体"/>
        </w:rPr>
        <w:t>，但在</w:t>
      </w:r>
      <w:r>
        <w:rPr>
          <w:rFonts w:hint="eastAsia" w:ascii="宋体" w:hAnsi="宋体" w:eastAsia="宋体" w:cs="宋体"/>
        </w:rPr>
        <w:t xml:space="preserve"> API </w:t>
      </w:r>
      <w:r>
        <w:rPr>
          <w:rFonts w:hint="eastAsia" w:ascii="宋体" w:hAnsi="宋体" w:eastAsia="宋体" w:cs="宋体"/>
        </w:rPr>
        <w:t>兼容性和度量维度上做了扩展。</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bench_serving.py</w:t>
      </w:r>
      <w:r>
        <w:rPr>
          <w:rFonts w:hint="eastAsia" w:ascii="宋体" w:hAnsi="宋体" w:eastAsia="宋体" w:cs="宋体"/>
        </w:rPr>
        <w:t xml:space="preserve"> </w:t>
      </w:r>
      <w:r>
        <w:rPr>
          <w:rFonts w:hint="eastAsia" w:ascii="宋体" w:hAnsi="宋体" w:eastAsia="宋体" w:cs="宋体"/>
        </w:rPr>
        <w:t>同样支持泊松到达和批量提交两种模式。它通过向</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OpenAI-Compatible API </w:t>
      </w:r>
      <w:r>
        <w:rPr>
          <w:rFonts w:hint="eastAsia" w:ascii="宋体" w:hAnsi="宋体" w:eastAsia="宋体" w:cs="宋体"/>
        </w:rPr>
        <w:t>端点或</w:t>
      </w:r>
      <w:r>
        <w:rPr>
          <w:rFonts w:hint="eastAsia" w:ascii="宋体" w:hAnsi="宋体" w:eastAsia="宋体" w:cs="宋体"/>
        </w:rPr>
        <w:t xml:space="preserve"> SGLang </w:t>
      </w:r>
      <w:r>
        <w:rPr>
          <w:rFonts w:hint="eastAsia" w:ascii="宋体" w:hAnsi="宋体" w:eastAsia="宋体" w:cs="宋体"/>
        </w:rPr>
        <w:t>原生</w:t>
      </w:r>
      <w:r>
        <w:rPr>
          <w:rFonts w:hint="eastAsia" w:ascii="宋体" w:hAnsi="宋体" w:eastAsia="宋体" w:cs="宋体"/>
        </w:rPr>
        <w:t xml:space="preserve"> API </w:t>
      </w:r>
      <w:r>
        <w:rPr>
          <w:rFonts w:hint="eastAsia" w:ascii="宋体" w:hAnsi="宋体" w:eastAsia="宋体" w:cs="宋体"/>
        </w:rPr>
        <w:t>端点发送请求来驱动测试。数据集方面支持</w:t>
      </w:r>
      <w:r>
        <w:rPr>
          <w:rFonts w:hint="eastAsia" w:ascii="宋体" w:hAnsi="宋体" w:eastAsia="宋体" w:cs="宋体"/>
        </w:rPr>
        <w:t xml:space="preserve"> </w:t>
      </w:r>
      <w:r>
        <w:rPr>
          <w:rFonts w:hint="eastAsia" w:ascii="宋体" w:hAnsi="宋体" w:eastAsia="宋体" w:cs="宋体"/>
        </w:rPr>
        <w:t>ShareGPT、随机数据、以及自定义</w:t>
      </w:r>
      <w:r>
        <w:rPr>
          <w:rFonts w:hint="eastAsia" w:ascii="宋体" w:hAnsi="宋体" w:eastAsia="宋体" w:cs="宋体"/>
        </w:rPr>
        <w:t xml:space="preserve"> JSONL </w:t>
      </w:r>
      <w:r>
        <w:rPr>
          <w:rFonts w:hint="eastAsia" w:ascii="宋体" w:hAnsi="宋体" w:eastAsia="宋体" w:cs="宋体"/>
        </w:rPr>
        <w:t>格式数据。</w:t>
      </w:r>
    </w:p>
    <w:p>
      <w:pPr>
        <w:pStyle w:val="3"/>
        <w:rPr>
          <w:rFonts w:hint="eastAsia" w:ascii="宋体" w:hAnsi="宋体" w:eastAsia="宋体" w:cs="宋体"/>
        </w:rPr>
      </w:pPr>
      <w:r>
        <w:rPr>
          <w:rFonts w:hint="eastAsia" w:ascii="宋体" w:hAnsi="宋体" w:eastAsia="宋体" w:cs="宋体"/>
        </w:rPr>
        <w:t>一个关键的设计差异是，SGLang</w:t>
      </w:r>
      <w:r>
        <w:rPr>
          <w:rFonts w:hint="eastAsia" w:ascii="宋体" w:hAnsi="宋体" w:eastAsia="宋体" w:cs="宋体"/>
        </w:rPr>
        <w:t xml:space="preserve"> </w:t>
      </w:r>
      <w:r>
        <w:rPr>
          <w:rFonts w:hint="eastAsia" w:ascii="宋体" w:hAnsi="宋体" w:eastAsia="宋体" w:cs="宋体"/>
        </w:rPr>
        <w:t>的评测脚本原生支持</w:t>
      </w:r>
      <w:r>
        <w:rPr>
          <w:rFonts w:hint="eastAsia" w:ascii="宋体" w:hAnsi="宋体" w:eastAsia="宋体" w:cs="宋体"/>
        </w:rPr>
        <w:t xml:space="preserve"> Goodput </w:t>
      </w:r>
      <w:r>
        <w:rPr>
          <w:rFonts w:hint="eastAsia" w:ascii="宋体" w:hAnsi="宋体" w:eastAsia="宋体" w:cs="宋体"/>
        </w:rPr>
        <w:t>度量。用户可以通过指定</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TPOT（或</w:t>
      </w:r>
      <w:r>
        <w:rPr>
          <w:rFonts w:hint="eastAsia" w:ascii="宋体" w:hAnsi="宋体" w:eastAsia="宋体" w:cs="宋体"/>
        </w:rPr>
        <w:t xml:space="preserve"> </w:t>
      </w:r>
      <w:r>
        <w:rPr>
          <w:rFonts w:hint="eastAsia" w:ascii="宋体" w:hAnsi="宋体" w:eastAsia="宋体" w:cs="宋体"/>
        </w:rPr>
        <w:t>ITL）的</w:t>
      </w:r>
      <w:r>
        <w:rPr>
          <w:rFonts w:hint="eastAsia" w:ascii="宋体" w:hAnsi="宋体" w:eastAsia="宋体" w:cs="宋体"/>
        </w:rPr>
        <w:t xml:space="preserve"> SLO </w:t>
      </w:r>
      <w:r>
        <w:rPr>
          <w:rFonts w:hint="eastAsia" w:ascii="宋体" w:hAnsi="宋体" w:eastAsia="宋体" w:cs="宋体"/>
        </w:rPr>
        <w:t>约束，脚本会自动计算满足</w:t>
      </w:r>
      <w:r>
        <w:rPr>
          <w:rFonts w:hint="eastAsia" w:ascii="宋体" w:hAnsi="宋体" w:eastAsia="宋体" w:cs="宋体"/>
        </w:rPr>
        <w:t xml:space="preserve"> SLO </w:t>
      </w:r>
      <w:r>
        <w:rPr>
          <w:rFonts w:hint="eastAsia" w:ascii="宋体" w:hAnsi="宋体" w:eastAsia="宋体" w:cs="宋体"/>
        </w:rPr>
        <w:t>的请求比例以及</w:t>
      </w:r>
      <w:r>
        <w:rPr>
          <w:rFonts w:hint="eastAsia" w:ascii="宋体" w:hAnsi="宋体" w:eastAsia="宋体" w:cs="宋体"/>
        </w:rPr>
        <w:t xml:space="preserve"> </w:t>
      </w:r>
      <w:r>
        <w:rPr>
          <w:rFonts w:hint="eastAsia" w:ascii="宋体" w:hAnsi="宋体" w:eastAsia="宋体" w:cs="宋体"/>
        </w:rPr>
        <w:t>Goodput。这使得</w:t>
      </w:r>
      <w:r>
        <w:rPr>
          <w:rFonts w:hint="eastAsia" w:ascii="宋体" w:hAnsi="宋体" w:eastAsia="宋体" w:cs="宋体"/>
        </w:rPr>
        <w:t xml:space="preserve"> SGLang </w:t>
      </w:r>
      <w:r>
        <w:rPr>
          <w:rFonts w:hint="eastAsia" w:ascii="宋体" w:hAnsi="宋体" w:eastAsia="宋体" w:cs="宋体"/>
        </w:rPr>
        <w:t>的评测直接面向生产场景中的服务质量保障，而不仅仅是裸性能数字。</w:t>
      </w:r>
    </w:p>
    <w:p>
      <w:pPr>
        <w:pStyle w:val="3"/>
        <w:rPr>
          <w:rFonts w:hint="eastAsia" w:ascii="宋体" w:hAnsi="宋体" w:eastAsia="宋体" w:cs="宋体"/>
        </w:rPr>
      </w:pPr>
      <w:r>
        <w:rPr>
          <w:rFonts w:hint="eastAsia" w:ascii="宋体" w:hAnsi="宋体" w:eastAsia="宋体" w:cs="宋体"/>
        </w:rPr>
        <w:t>典型的命令如下：</w:t>
      </w:r>
    </w:p>
    <w:p>
      <w:pPr>
        <w:pStyle w:val="49"/>
        <w:rPr>
          <w:rFonts w:hint="eastAsia" w:ascii="宋体" w:hAnsi="宋体" w:eastAsia="宋体" w:cs="宋体"/>
        </w:rPr>
      </w:pPr>
      <w:r>
        <w:rPr>
          <w:rStyle w:val="48"/>
          <w:rFonts w:hint="eastAsia" w:ascii="宋体" w:hAnsi="宋体" w:eastAsia="宋体" w:cs="宋体"/>
        </w:rPr>
        <w:t>python benchmark/bench_serving.py \</w:t>
      </w:r>
      <w:r>
        <w:rPr>
          <w:rFonts w:hint="eastAsia" w:ascii="宋体" w:hAnsi="宋体" w:eastAsia="宋体" w:cs="宋体"/>
        </w:rPr>
        <w:br w:type="textWrapping"/>
      </w:r>
      <w:r>
        <w:rPr>
          <w:rStyle w:val="48"/>
          <w:rFonts w:hint="eastAsia" w:ascii="宋体" w:hAnsi="宋体" w:eastAsia="宋体" w:cs="宋体"/>
        </w:rPr>
        <w:t xml:space="preserve">    --backend sglang \</w:t>
      </w:r>
      <w:r>
        <w:rPr>
          <w:rFonts w:hint="eastAsia" w:ascii="宋体" w:hAnsi="宋体" w:eastAsia="宋体" w:cs="宋体"/>
        </w:rPr>
        <w:br w:type="textWrapping"/>
      </w:r>
      <w:r>
        <w:rPr>
          <w:rStyle w:val="48"/>
          <w:rFonts w:hint="eastAsia" w:ascii="宋体" w:hAnsi="宋体" w:eastAsia="宋体" w:cs="宋体"/>
        </w:rPr>
        <w:t xml:space="preserve">    --model meta-llama/Meta-Llama-3.1-8B-Instruct \</w:t>
      </w:r>
      <w:r>
        <w:rPr>
          <w:rFonts w:hint="eastAsia" w:ascii="宋体" w:hAnsi="宋体" w:eastAsia="宋体" w:cs="宋体"/>
        </w:rPr>
        <w:br w:type="textWrapping"/>
      </w:r>
      <w:r>
        <w:rPr>
          <w:rStyle w:val="48"/>
          <w:rFonts w:hint="eastAsia" w:ascii="宋体" w:hAnsi="宋体" w:eastAsia="宋体" w:cs="宋体"/>
        </w:rPr>
        <w:t xml:space="preserve">    --dataset-name sharegpt \</w:t>
      </w:r>
      <w:r>
        <w:rPr>
          <w:rFonts w:hint="eastAsia" w:ascii="宋体" w:hAnsi="宋体" w:eastAsia="宋体" w:cs="宋体"/>
        </w:rPr>
        <w:br w:type="textWrapping"/>
      </w:r>
      <w:r>
        <w:rPr>
          <w:rStyle w:val="48"/>
          <w:rFonts w:hint="eastAsia" w:ascii="宋体" w:hAnsi="宋体" w:eastAsia="宋体" w:cs="宋体"/>
        </w:rPr>
        <w:t xml:space="preserve">    --dataset-path ShareGPT_V3_unfiltered_cleaned_split.json \</w:t>
      </w:r>
      <w:r>
        <w:rPr>
          <w:rFonts w:hint="eastAsia" w:ascii="宋体" w:hAnsi="宋体" w:eastAsia="宋体" w:cs="宋体"/>
        </w:rPr>
        <w:br w:type="textWrapping"/>
      </w:r>
      <w:r>
        <w:rPr>
          <w:rStyle w:val="48"/>
          <w:rFonts w:hint="eastAsia" w:ascii="宋体" w:hAnsi="宋体" w:eastAsia="宋体" w:cs="宋体"/>
        </w:rPr>
        <w:t xml:space="preserve">    --num-prompts 1000 \</w:t>
      </w:r>
      <w:r>
        <w:rPr>
          <w:rFonts w:hint="eastAsia" w:ascii="宋体" w:hAnsi="宋体" w:eastAsia="宋体" w:cs="宋体"/>
        </w:rPr>
        <w:br w:type="textWrapping"/>
      </w:r>
      <w:r>
        <w:rPr>
          <w:rStyle w:val="48"/>
          <w:rFonts w:hint="eastAsia" w:ascii="宋体" w:hAnsi="宋体" w:eastAsia="宋体" w:cs="宋体"/>
        </w:rPr>
        <w:t xml:space="preserve">    --request-rate 10 \</w:t>
      </w:r>
      <w:r>
        <w:rPr>
          <w:rFonts w:hint="eastAsia" w:ascii="宋体" w:hAnsi="宋体" w:eastAsia="宋体" w:cs="宋体"/>
        </w:rPr>
        <w:br w:type="textWrapping"/>
      </w:r>
      <w:r>
        <w:rPr>
          <w:rStyle w:val="48"/>
          <w:rFonts w:hint="eastAsia" w:ascii="宋体" w:hAnsi="宋体" w:eastAsia="宋体" w:cs="宋体"/>
        </w:rPr>
        <w:t xml:space="preserve">    --port 30000</w:t>
      </w:r>
    </w:p>
    <w:p>
      <w:pPr>
        <w:pStyle w:val="23"/>
        <w:rPr>
          <w:rFonts w:hint="eastAsia" w:ascii="宋体" w:hAnsi="宋体" w:eastAsia="宋体" w:cs="宋体"/>
        </w:rPr>
      </w:pPr>
      <w:r>
        <w:rPr>
          <w:rFonts w:hint="eastAsia" w:ascii="宋体" w:hAnsi="宋体" w:eastAsia="宋体" w:cs="宋体"/>
          <w:b/>
          <w:bCs/>
        </w:rPr>
        <w:t>结构化生成的评测。</w:t>
      </w:r>
      <w:r>
        <w:rPr>
          <w:rFonts w:hint="eastAsia" w:ascii="宋体" w:hAnsi="宋体" w:eastAsia="宋体" w:cs="宋体"/>
        </w:rPr>
        <w:t xml:space="preserve"> SGLang </w:t>
      </w:r>
      <w:r>
        <w:rPr>
          <w:rFonts w:hint="eastAsia" w:ascii="宋体" w:hAnsi="宋体" w:eastAsia="宋体" w:cs="宋体"/>
        </w:rPr>
        <w:t>的一个独特优势在于其前端</w:t>
      </w:r>
      <w:r>
        <w:rPr>
          <w:rFonts w:hint="eastAsia" w:ascii="宋体" w:hAnsi="宋体" w:eastAsia="宋体" w:cs="宋体"/>
        </w:rPr>
        <w:t xml:space="preserve"> DSL </w:t>
      </w:r>
      <w:r>
        <w:rPr>
          <w:rFonts w:hint="eastAsia" w:ascii="宋体" w:hAnsi="宋体" w:eastAsia="宋体" w:cs="宋体"/>
        </w:rPr>
        <w:t>支持结构化生成（如</w:t>
      </w:r>
      <w:r>
        <w:rPr>
          <w:rFonts w:hint="eastAsia" w:ascii="宋体" w:hAnsi="宋体" w:eastAsia="宋体" w:cs="宋体"/>
        </w:rPr>
        <w:t xml:space="preserve"> JSON </w:t>
      </w:r>
      <w:r>
        <w:rPr>
          <w:rFonts w:hint="eastAsia" w:ascii="宋体" w:hAnsi="宋体" w:eastAsia="宋体" w:cs="宋体"/>
        </w:rPr>
        <w:t>输出、正则约束等），因此其评测套件中包含了专门针对结构化生成场景的测试。这些测试衡量在施加输出格式约束时的吞吐量和延迟开销。结构化生成的评测对于理解</w:t>
      </w:r>
      <w:r>
        <w:rPr>
          <w:rFonts w:hint="eastAsia" w:ascii="宋体" w:hAnsi="宋体" w:eastAsia="宋体" w:cs="宋体"/>
        </w:rPr>
        <w:t xml:space="preserve"> Constrained </w:t>
      </w:r>
      <w:r>
        <w:rPr>
          <w:rFonts w:hint="eastAsia" w:ascii="宋体" w:hAnsi="宋体" w:eastAsia="宋体" w:cs="宋体"/>
        </w:rPr>
        <w:t>Decoding（如</w:t>
      </w:r>
      <w:r>
        <w:rPr>
          <w:rFonts w:hint="eastAsia" w:ascii="宋体" w:hAnsi="宋体" w:eastAsia="宋体" w:cs="宋体"/>
        </w:rPr>
        <w:t xml:space="preserve"> Jump-Forward </w:t>
      </w:r>
      <w:r>
        <w:rPr>
          <w:rFonts w:hint="eastAsia" w:ascii="宋体" w:hAnsi="宋体" w:eastAsia="宋体" w:cs="宋体"/>
        </w:rPr>
        <w:t>和</w:t>
      </w:r>
      <w:r>
        <w:rPr>
          <w:rFonts w:hint="eastAsia" w:ascii="宋体" w:hAnsi="宋体" w:eastAsia="宋体" w:cs="宋体"/>
        </w:rPr>
        <w:t xml:space="preserve"> Grammar-Guided </w:t>
      </w:r>
      <w:r>
        <w:rPr>
          <w:rFonts w:hint="eastAsia" w:ascii="宋体" w:hAnsi="宋体" w:eastAsia="宋体" w:cs="宋体"/>
        </w:rPr>
        <w:t>Decoding）的性能影响非常重要。在实际应用中，结构化输出约束会引入额外的计算开销（状态机推进、Token</w:t>
      </w:r>
      <w:r>
        <w:rPr>
          <w:rFonts w:hint="eastAsia" w:ascii="宋体" w:hAnsi="宋体" w:eastAsia="宋体" w:cs="宋体"/>
        </w:rPr>
        <w:t xml:space="preserve"> </w:t>
      </w:r>
      <w:r>
        <w:rPr>
          <w:rFonts w:hint="eastAsia" w:ascii="宋体" w:hAnsi="宋体" w:eastAsia="宋体" w:cs="宋体"/>
        </w:rPr>
        <w:t>掩码计算等），但</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Jump-Forward </w:t>
      </w:r>
      <w:r>
        <w:rPr>
          <w:rFonts w:hint="eastAsia" w:ascii="宋体" w:hAnsi="宋体" w:eastAsia="宋体" w:cs="宋体"/>
        </w:rPr>
        <w:t>优化通过跳过确定性</w:t>
      </w:r>
      <w:r>
        <w:rPr>
          <w:rFonts w:hint="eastAsia" w:ascii="宋体" w:hAnsi="宋体" w:eastAsia="宋体" w:cs="宋体"/>
        </w:rPr>
        <w:t xml:space="preserve"> Token </w:t>
      </w:r>
      <w:r>
        <w:rPr>
          <w:rFonts w:hint="eastAsia" w:ascii="宋体" w:hAnsi="宋体" w:eastAsia="宋体" w:cs="宋体"/>
        </w:rPr>
        <w:t>来部分抵消这一开销。</w:t>
      </w:r>
    </w:p>
    <w:p>
      <w:pPr>
        <w:pStyle w:val="3"/>
        <w:rPr>
          <w:rFonts w:hint="eastAsia" w:ascii="宋体" w:hAnsi="宋体" w:eastAsia="宋体" w:cs="宋体"/>
        </w:rPr>
      </w:pPr>
      <w:r>
        <w:rPr>
          <w:rFonts w:hint="eastAsia" w:ascii="宋体" w:hAnsi="宋体" w:eastAsia="宋体" w:cs="宋体"/>
          <w:b/>
          <w:bCs/>
        </w:rPr>
        <w:t>多模态评测支持。</w:t>
      </w:r>
      <w:r>
        <w:rPr>
          <w:rFonts w:hint="eastAsia" w:ascii="宋体" w:hAnsi="宋体" w:eastAsia="宋体" w:cs="宋体"/>
        </w:rPr>
        <w:t xml:space="preserve"> SGLang </w:t>
      </w:r>
      <w:r>
        <w:rPr>
          <w:rFonts w:hint="eastAsia" w:ascii="宋体" w:hAnsi="宋体" w:eastAsia="宋体" w:cs="宋体"/>
        </w:rPr>
        <w:t>的评测工具还支持对视觉语言模型（VLM）的评测，可以在请求中包含图像输入，测量多模态推理场景下的性能。这对于评估图像理解、视觉问答等应用场景中的推理性能非常有价值。</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vLLM </w:t>
      </w:r>
      <w:r>
        <w:rPr>
          <w:rFonts w:hint="eastAsia" w:ascii="宋体" w:hAnsi="宋体" w:eastAsia="宋体" w:cs="宋体"/>
          <w:b/>
          <w:bCs/>
        </w:rPr>
        <w:t>评测工具的对比。</w:t>
      </w:r>
      <w:r>
        <w:rPr>
          <w:rFonts w:hint="eastAsia" w:ascii="宋体" w:hAnsi="宋体" w:eastAsia="宋体" w:cs="宋体"/>
        </w:rPr>
        <w:t xml:space="preserve"> </w:t>
      </w:r>
      <w:r>
        <w:rPr>
          <w:rFonts w:hint="eastAsia" w:ascii="宋体" w:hAnsi="宋体" w:eastAsia="宋体" w:cs="宋体"/>
        </w:rPr>
        <w:t>值得注意的是，SGLang</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vLLM </w:t>
      </w:r>
      <w:r>
        <w:rPr>
          <w:rFonts w:hint="eastAsia" w:ascii="宋体" w:hAnsi="宋体" w:eastAsia="宋体" w:cs="宋体"/>
        </w:rPr>
        <w:t>的评测脚本之间具有良好的可比性——两者都支持</w:t>
      </w:r>
      <w:r>
        <w:rPr>
          <w:rFonts w:hint="eastAsia" w:ascii="宋体" w:hAnsi="宋体" w:eastAsia="宋体" w:cs="宋体"/>
        </w:rPr>
        <w:t xml:space="preserve"> OpenAI-Compatible API </w:t>
      </w:r>
      <w:r>
        <w:rPr>
          <w:rFonts w:hint="eastAsia" w:ascii="宋体" w:hAnsi="宋体" w:eastAsia="宋体" w:cs="宋体"/>
        </w:rPr>
        <w:t>作为后端接口，因此可以使用同一个评测脚本（不论是</w:t>
      </w:r>
      <w:r>
        <w:rPr>
          <w:rFonts w:hint="eastAsia" w:ascii="宋体" w:hAnsi="宋体" w:eastAsia="宋体" w:cs="宋体"/>
        </w:rPr>
        <w:t xml:space="preserve"> vLLM </w:t>
      </w:r>
      <w:r>
        <w:rPr>
          <w:rFonts w:hint="eastAsia" w:ascii="宋体" w:hAnsi="宋体" w:eastAsia="宋体" w:cs="宋体"/>
        </w:rPr>
        <w:t>的还是</w:t>
      </w:r>
      <w:r>
        <w:rPr>
          <w:rFonts w:hint="eastAsia" w:ascii="宋体" w:hAnsi="宋体" w:eastAsia="宋体" w:cs="宋体"/>
        </w:rPr>
        <w:t xml:space="preserve"> SGLang </w:t>
      </w:r>
      <w:r>
        <w:rPr>
          <w:rFonts w:hint="eastAsia" w:ascii="宋体" w:hAnsi="宋体" w:eastAsia="宋体" w:cs="宋体"/>
        </w:rPr>
        <w:t>的）来测试任何一个引擎。实际操作中，许多评测报告使用</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benchmark_serving.py</w:t>
      </w:r>
      <w:r>
        <w:rPr>
          <w:rFonts w:hint="eastAsia" w:ascii="宋体" w:hAnsi="宋体" w:eastAsia="宋体" w:cs="宋体"/>
        </w:rPr>
        <w:t xml:space="preserve"> </w:t>
      </w:r>
      <w:r>
        <w:rPr>
          <w:rFonts w:hint="eastAsia" w:ascii="宋体" w:hAnsi="宋体" w:eastAsia="宋体" w:cs="宋体"/>
        </w:rPr>
        <w:t>同时测试</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SGLang（通过</w:t>
      </w:r>
      <w:r>
        <w:rPr>
          <w:rFonts w:hint="eastAsia" w:ascii="宋体" w:hAnsi="宋体" w:eastAsia="宋体" w:cs="宋体"/>
        </w:rPr>
        <w:t xml:space="preserve"> </w:t>
      </w:r>
      <w:r>
        <w:rPr>
          <w:rStyle w:val="48"/>
          <w:rFonts w:hint="eastAsia" w:ascii="宋体" w:hAnsi="宋体" w:eastAsia="宋体" w:cs="宋体"/>
        </w:rPr>
        <w:t>--backend</w:t>
      </w:r>
      <w:r>
        <w:rPr>
          <w:rFonts w:hint="eastAsia" w:ascii="宋体" w:hAnsi="宋体" w:eastAsia="宋体" w:cs="宋体"/>
        </w:rPr>
        <w:t xml:space="preserve"> </w:t>
      </w:r>
      <w:r>
        <w:rPr>
          <w:rFonts w:hint="eastAsia" w:ascii="宋体" w:hAnsi="宋体" w:eastAsia="宋体" w:cs="宋体"/>
        </w:rPr>
        <w:t>参数切换），或者反过来使用</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bench_serving.py</w:t>
      </w:r>
      <w:r>
        <w:rPr>
          <w:rFonts w:hint="eastAsia" w:ascii="宋体" w:hAnsi="宋体" w:eastAsia="宋体" w:cs="宋体"/>
        </w:rPr>
        <w:t xml:space="preserve"> </w:t>
      </w:r>
      <w:r>
        <w:rPr>
          <w:rFonts w:hint="eastAsia" w:ascii="宋体" w:hAnsi="宋体" w:eastAsia="宋体" w:cs="宋体"/>
        </w:rPr>
        <w:t>测试两个引擎，以确保评测工具本身不引入偏差。</w:t>
      </w:r>
    </w:p>
    <w:bookmarkEnd w:id="492"/>
    <w:p>
      <w:pPr>
        <w:pStyle w:val="5"/>
        <w:rPr>
          <w:rFonts w:hint="eastAsia" w:ascii="宋体" w:hAnsi="宋体" w:eastAsia="宋体" w:cs="宋体"/>
        </w:rPr>
      </w:pPr>
      <w:bookmarkStart w:id="493" w:name="genai-perfllmperf"/>
      <w:r>
        <w:rPr>
          <w:rFonts w:hint="eastAsia" w:ascii="宋体" w:hAnsi="宋体" w:eastAsia="宋体" w:cs="宋体"/>
        </w:rPr>
        <w:t>19.2.3 GenAI-Perf、LLMPerf</w:t>
      </w:r>
    </w:p>
    <w:p>
      <w:pPr>
        <w:pStyle w:val="23"/>
        <w:rPr>
          <w:rFonts w:hint="eastAsia" w:ascii="宋体" w:hAnsi="宋体" w:eastAsia="宋体" w:cs="宋体"/>
        </w:rPr>
      </w:pPr>
      <w:r>
        <w:rPr>
          <w:rFonts w:hint="eastAsia" w:ascii="宋体" w:hAnsi="宋体" w:eastAsia="宋体" w:cs="宋体"/>
        </w:rPr>
        <w:t>除了推理引擎自带的评测工具之外，第三方独立的基准测试工具提供了引擎无关（Engine-Agnostic）的评测能力。这些工具的优势在于：使用统一的测试逻辑评估不同引擎，避免了"自己出题自己考"的公平性问题。</w:t>
      </w:r>
    </w:p>
    <w:p>
      <w:pPr>
        <w:pStyle w:val="3"/>
        <w:rPr>
          <w:rFonts w:hint="eastAsia" w:ascii="宋体" w:hAnsi="宋体" w:eastAsia="宋体" w:cs="宋体"/>
        </w:rPr>
      </w:pPr>
      <w:r>
        <w:rPr>
          <w:rFonts w:hint="eastAsia" w:ascii="宋体" w:hAnsi="宋体" w:eastAsia="宋体" w:cs="宋体"/>
          <w:b/>
          <w:bCs/>
        </w:rPr>
        <w:t>GenAI-Perf。</w:t>
      </w:r>
      <w:r>
        <w:rPr>
          <w:rFonts w:hint="eastAsia" w:ascii="宋体" w:hAnsi="宋体" w:eastAsia="宋体" w:cs="宋体"/>
        </w:rPr>
        <w:t xml:space="preserve"> GenAI-Perf </w:t>
      </w:r>
      <w:r>
        <w:rPr>
          <w:rFonts w:hint="eastAsia" w:ascii="宋体" w:hAnsi="宋体" w:eastAsia="宋体" w:cs="宋体"/>
        </w:rPr>
        <w:t>是</w:t>
      </w:r>
      <w:r>
        <w:rPr>
          <w:rFonts w:hint="eastAsia" w:ascii="宋体" w:hAnsi="宋体" w:eastAsia="宋体" w:cs="宋体"/>
        </w:rPr>
        <w:t xml:space="preserve"> NVIDIA </w:t>
      </w:r>
      <w:r>
        <w:rPr>
          <w:rFonts w:hint="eastAsia" w:ascii="宋体" w:hAnsi="宋体" w:eastAsia="宋体" w:cs="宋体"/>
        </w:rPr>
        <w:t>开发的生成式</w:t>
      </w:r>
      <w:r>
        <w:rPr>
          <w:rFonts w:hint="eastAsia" w:ascii="宋体" w:hAnsi="宋体" w:eastAsia="宋体" w:cs="宋体"/>
        </w:rPr>
        <w:t xml:space="preserve"> AI </w:t>
      </w:r>
      <w:r>
        <w:rPr>
          <w:rFonts w:hint="eastAsia" w:ascii="宋体" w:hAnsi="宋体" w:eastAsia="宋体" w:cs="宋体"/>
        </w:rPr>
        <w:t>推理性能评测工具，作为</w:t>
      </w:r>
      <w:r>
        <w:rPr>
          <w:rFonts w:hint="eastAsia" w:ascii="宋体" w:hAnsi="宋体" w:eastAsia="宋体" w:cs="宋体"/>
        </w:rPr>
        <w:t xml:space="preserve"> NVIDIA Triton Inference Server </w:t>
      </w:r>
      <w:r>
        <w:rPr>
          <w:rFonts w:hint="eastAsia" w:ascii="宋体" w:hAnsi="宋体" w:eastAsia="宋体" w:cs="宋体"/>
        </w:rPr>
        <w:t>生态的一部分发布，但其设计并不局限于</w:t>
      </w:r>
      <w:r>
        <w:rPr>
          <w:rFonts w:hint="eastAsia" w:ascii="宋体" w:hAnsi="宋体" w:eastAsia="宋体" w:cs="宋体"/>
        </w:rPr>
        <w:t xml:space="preserve"> </w:t>
      </w:r>
      <w:r>
        <w:rPr>
          <w:rFonts w:hint="eastAsia" w:ascii="宋体" w:hAnsi="宋体" w:eastAsia="宋体" w:cs="宋体"/>
        </w:rPr>
        <w:t>Triton，也可以对任何提供</w:t>
      </w:r>
      <w:r>
        <w:rPr>
          <w:rFonts w:hint="eastAsia" w:ascii="宋体" w:hAnsi="宋体" w:eastAsia="宋体" w:cs="宋体"/>
        </w:rPr>
        <w:t xml:space="preserve"> OpenAI-Compatible API </w:t>
      </w:r>
      <w:r>
        <w:rPr>
          <w:rFonts w:hint="eastAsia" w:ascii="宋体" w:hAnsi="宋体" w:eastAsia="宋体" w:cs="宋体"/>
        </w:rPr>
        <w:t>的推理服务进行评测。</w:t>
      </w:r>
    </w:p>
    <w:p>
      <w:pPr>
        <w:pStyle w:val="3"/>
        <w:rPr>
          <w:rFonts w:hint="eastAsia" w:ascii="宋体" w:hAnsi="宋体" w:eastAsia="宋体" w:cs="宋体"/>
        </w:rPr>
      </w:pPr>
      <w:r>
        <w:rPr>
          <w:rFonts w:hint="eastAsia" w:ascii="宋体" w:hAnsi="宋体" w:eastAsia="宋体" w:cs="宋体"/>
        </w:rPr>
        <w:t xml:space="preserve">GenAI-Perf </w:t>
      </w:r>
      <w:r>
        <w:rPr>
          <w:rFonts w:hint="eastAsia" w:ascii="宋体" w:hAnsi="宋体" w:eastAsia="宋体" w:cs="宋体"/>
        </w:rPr>
        <w:t>的核心特性包括：支持多种负载模式（恒定并发、恒定速率、泊松到达等）；自动生成合成请求数据或加载自定义数据集；测量全面的延迟指标（TTFT、ITL、E2E</w:t>
      </w:r>
      <w:r>
        <w:rPr>
          <w:rFonts w:hint="eastAsia" w:ascii="宋体" w:hAnsi="宋体" w:eastAsia="宋体" w:cs="宋体"/>
        </w:rPr>
        <w:t xml:space="preserve"> </w:t>
      </w:r>
      <w:r>
        <w:rPr>
          <w:rFonts w:hint="eastAsia" w:ascii="宋体" w:hAnsi="宋体" w:eastAsia="宋体" w:cs="宋体"/>
        </w:rPr>
        <w:t>Latency）及其百分位分布；支持流式和非流式两种输出模式的评测；生成可视化的性能报告。</w:t>
      </w:r>
    </w:p>
    <w:p>
      <w:pPr>
        <w:pStyle w:val="3"/>
        <w:rPr>
          <w:rFonts w:hint="eastAsia" w:ascii="宋体" w:hAnsi="宋体" w:eastAsia="宋体" w:cs="宋体"/>
        </w:rPr>
      </w:pPr>
      <w:r>
        <w:rPr>
          <w:rFonts w:hint="eastAsia" w:ascii="宋体" w:hAnsi="宋体" w:eastAsia="宋体" w:cs="宋体"/>
        </w:rPr>
        <w:t xml:space="preserve">GenAI-Perf </w:t>
      </w:r>
      <w:r>
        <w:rPr>
          <w:rFonts w:hint="eastAsia" w:ascii="宋体" w:hAnsi="宋体" w:eastAsia="宋体" w:cs="宋体"/>
        </w:rPr>
        <w:t>的一个重要功能是其"收集-分析"分离的架构。测试执行阶段使用底层的</w:t>
      </w:r>
      <w:r>
        <w:rPr>
          <w:rFonts w:hint="eastAsia" w:ascii="宋体" w:hAnsi="宋体" w:eastAsia="宋体" w:cs="宋体"/>
        </w:rPr>
        <w:t xml:space="preserve"> </w:t>
      </w:r>
      <w:r>
        <w:rPr>
          <w:rStyle w:val="48"/>
          <w:rFonts w:hint="eastAsia" w:ascii="宋体" w:hAnsi="宋体" w:eastAsia="宋体" w:cs="宋体"/>
        </w:rPr>
        <w:t>perf_analyzer</w:t>
      </w:r>
      <w:r>
        <w:rPr>
          <w:rFonts w:hint="eastAsia" w:ascii="宋体" w:hAnsi="宋体" w:eastAsia="宋体" w:cs="宋体"/>
        </w:rPr>
        <w:t xml:space="preserve"> </w:t>
      </w:r>
      <w:r>
        <w:rPr>
          <w:rFonts w:hint="eastAsia" w:ascii="宋体" w:hAnsi="宋体" w:eastAsia="宋体" w:cs="宋体"/>
        </w:rPr>
        <w:t>工具高效地发送请求并收集原始时间戳数据，分析阶段则在这些原始数据上计算各种统计指标。这种设计使得用户可以对同一次测试的数据进行多角度分析，而无需重新运行测试。</w:t>
      </w:r>
    </w:p>
    <w:p>
      <w:pPr>
        <w:pStyle w:val="3"/>
        <w:rPr>
          <w:rFonts w:hint="eastAsia" w:ascii="宋体" w:hAnsi="宋体" w:eastAsia="宋体" w:cs="宋体"/>
        </w:rPr>
      </w:pPr>
      <w:r>
        <w:rPr>
          <w:rFonts w:hint="eastAsia" w:ascii="宋体" w:hAnsi="宋体" w:eastAsia="宋体" w:cs="宋体"/>
        </w:rPr>
        <w:t>典型的</w:t>
      </w:r>
      <w:r>
        <w:rPr>
          <w:rFonts w:hint="eastAsia" w:ascii="宋体" w:hAnsi="宋体" w:eastAsia="宋体" w:cs="宋体"/>
        </w:rPr>
        <w:t xml:space="preserve"> GenAI-Perf </w:t>
      </w:r>
      <w:r>
        <w:rPr>
          <w:rFonts w:hint="eastAsia" w:ascii="宋体" w:hAnsi="宋体" w:eastAsia="宋体" w:cs="宋体"/>
        </w:rPr>
        <w:t>使用方式如下：</w:t>
      </w:r>
    </w:p>
    <w:p>
      <w:pPr>
        <w:pStyle w:val="49"/>
        <w:rPr>
          <w:rFonts w:hint="eastAsia" w:ascii="宋体" w:hAnsi="宋体" w:eastAsia="宋体" w:cs="宋体"/>
        </w:rPr>
      </w:pPr>
      <w:r>
        <w:rPr>
          <w:rStyle w:val="48"/>
          <w:rFonts w:hint="eastAsia" w:ascii="宋体" w:hAnsi="宋体" w:eastAsia="宋体" w:cs="宋体"/>
        </w:rPr>
        <w:t>genai-perf profile \</w:t>
      </w:r>
      <w:r>
        <w:rPr>
          <w:rFonts w:hint="eastAsia" w:ascii="宋体" w:hAnsi="宋体" w:eastAsia="宋体" w:cs="宋体"/>
        </w:rPr>
        <w:br w:type="textWrapping"/>
      </w:r>
      <w:r>
        <w:rPr>
          <w:rStyle w:val="48"/>
          <w:rFonts w:hint="eastAsia" w:ascii="宋体" w:hAnsi="宋体" w:eastAsia="宋体" w:cs="宋体"/>
        </w:rPr>
        <w:t xml:space="preserve">    -m meta-llama/Meta-Llama-3.1-8B-Instruct \</w:t>
      </w:r>
      <w:r>
        <w:rPr>
          <w:rFonts w:hint="eastAsia" w:ascii="宋体" w:hAnsi="宋体" w:eastAsia="宋体" w:cs="宋体"/>
        </w:rPr>
        <w:br w:type="textWrapping"/>
      </w:r>
      <w:r>
        <w:rPr>
          <w:rStyle w:val="48"/>
          <w:rFonts w:hint="eastAsia" w:ascii="宋体" w:hAnsi="宋体" w:eastAsia="宋体" w:cs="宋体"/>
        </w:rPr>
        <w:t xml:space="preserve">    --service-kind openai \</w:t>
      </w:r>
      <w:r>
        <w:rPr>
          <w:rFonts w:hint="eastAsia" w:ascii="宋体" w:hAnsi="宋体" w:eastAsia="宋体" w:cs="宋体"/>
        </w:rPr>
        <w:br w:type="textWrapping"/>
      </w:r>
      <w:r>
        <w:rPr>
          <w:rStyle w:val="48"/>
          <w:rFonts w:hint="eastAsia" w:ascii="宋体" w:hAnsi="宋体" w:eastAsia="宋体" w:cs="宋体"/>
        </w:rPr>
        <w:t xml:space="preserve">    --endpoint-type chat \</w:t>
      </w:r>
      <w:r>
        <w:rPr>
          <w:rFonts w:hint="eastAsia" w:ascii="宋体" w:hAnsi="宋体" w:eastAsia="宋体" w:cs="宋体"/>
        </w:rPr>
        <w:br w:type="textWrapping"/>
      </w:r>
      <w:r>
        <w:rPr>
          <w:rStyle w:val="48"/>
          <w:rFonts w:hint="eastAsia" w:ascii="宋体" w:hAnsi="宋体" w:eastAsia="宋体" w:cs="宋体"/>
        </w:rPr>
        <w:t xml:space="preserve">    --streaming \</w:t>
      </w:r>
      <w:r>
        <w:rPr>
          <w:rFonts w:hint="eastAsia" w:ascii="宋体" w:hAnsi="宋体" w:eastAsia="宋体" w:cs="宋体"/>
        </w:rPr>
        <w:br w:type="textWrapping"/>
      </w:r>
      <w:r>
        <w:rPr>
          <w:rStyle w:val="48"/>
          <w:rFonts w:hint="eastAsia" w:ascii="宋体" w:hAnsi="宋体" w:eastAsia="宋体" w:cs="宋体"/>
        </w:rPr>
        <w:t xml:space="preserve">    --concurrency 64 \</w:t>
      </w:r>
      <w:r>
        <w:rPr>
          <w:rFonts w:hint="eastAsia" w:ascii="宋体" w:hAnsi="宋体" w:eastAsia="宋体" w:cs="宋体"/>
        </w:rPr>
        <w:br w:type="textWrapping"/>
      </w:r>
      <w:r>
        <w:rPr>
          <w:rStyle w:val="48"/>
          <w:rFonts w:hint="eastAsia" w:ascii="宋体" w:hAnsi="宋体" w:eastAsia="宋体" w:cs="宋体"/>
        </w:rPr>
        <w:t xml:space="preserve">    --measurement-interval 60000 \</w:t>
      </w:r>
      <w:r>
        <w:rPr>
          <w:rFonts w:hint="eastAsia" w:ascii="宋体" w:hAnsi="宋体" w:eastAsia="宋体" w:cs="宋体"/>
        </w:rPr>
        <w:br w:type="textWrapping"/>
      </w:r>
      <w:r>
        <w:rPr>
          <w:rStyle w:val="48"/>
          <w:rFonts w:hint="eastAsia" w:ascii="宋体" w:hAnsi="宋体" w:eastAsia="宋体" w:cs="宋体"/>
        </w:rPr>
        <w:t xml:space="preserve">    --url localhost:8000</w:t>
      </w:r>
    </w:p>
    <w:p>
      <w:pPr>
        <w:pStyle w:val="23"/>
        <w:rPr>
          <w:rFonts w:hint="eastAsia" w:ascii="宋体" w:hAnsi="宋体" w:eastAsia="宋体" w:cs="宋体"/>
        </w:rPr>
      </w:pPr>
      <w:r>
        <w:rPr>
          <w:rFonts w:hint="eastAsia" w:ascii="宋体" w:hAnsi="宋体" w:eastAsia="宋体" w:cs="宋体"/>
          <w:b/>
          <w:bCs/>
        </w:rPr>
        <w:t>LLMPerf。</w:t>
      </w:r>
      <w:r>
        <w:rPr>
          <w:rFonts w:hint="eastAsia" w:ascii="宋体" w:hAnsi="宋体" w:eastAsia="宋体" w:cs="宋体"/>
        </w:rPr>
        <w:t xml:space="preserve"> LLMPerf </w:t>
      </w:r>
      <w:r>
        <w:rPr>
          <w:rFonts w:hint="eastAsia" w:ascii="宋体" w:hAnsi="宋体" w:eastAsia="宋体" w:cs="宋体"/>
        </w:rPr>
        <w:t>是</w:t>
      </w:r>
      <w:r>
        <w:rPr>
          <w:rFonts w:hint="eastAsia" w:ascii="宋体" w:hAnsi="宋体" w:eastAsia="宋体" w:cs="宋体"/>
        </w:rPr>
        <w:t xml:space="preserve"> </w:t>
      </w:r>
      <w:r>
        <w:rPr>
          <w:rFonts w:hint="eastAsia" w:ascii="宋体" w:hAnsi="宋体" w:eastAsia="宋体" w:cs="宋体"/>
        </w:rPr>
        <w:t>Anyscale（Ray</w:t>
      </w:r>
      <w:r>
        <w:rPr>
          <w:rFonts w:hint="eastAsia" w:ascii="宋体" w:hAnsi="宋体" w:eastAsia="宋体" w:cs="宋体"/>
        </w:rPr>
        <w:t xml:space="preserve"> </w:t>
      </w:r>
      <w:r>
        <w:rPr>
          <w:rFonts w:hint="eastAsia" w:ascii="宋体" w:hAnsi="宋体" w:eastAsia="宋体" w:cs="宋体"/>
        </w:rPr>
        <w:t>的开发公司）开源的大模型推理性能评测工具。LLMPerf</w:t>
      </w:r>
      <w:r>
        <w:rPr>
          <w:rFonts w:hint="eastAsia" w:ascii="宋体" w:hAnsi="宋体" w:eastAsia="宋体" w:cs="宋体"/>
        </w:rPr>
        <w:t xml:space="preserve"> </w:t>
      </w:r>
      <w:r>
        <w:rPr>
          <w:rFonts w:hint="eastAsia" w:ascii="宋体" w:hAnsi="宋体" w:eastAsia="宋体" w:cs="宋体"/>
        </w:rPr>
        <w:t>的设计目标是提供一个简单、标准化的方式来评测各种</w:t>
      </w:r>
      <w:r>
        <w:rPr>
          <w:rFonts w:hint="eastAsia" w:ascii="宋体" w:hAnsi="宋体" w:eastAsia="宋体" w:cs="宋体"/>
        </w:rPr>
        <w:t xml:space="preserve"> LLM </w:t>
      </w:r>
      <w:r>
        <w:rPr>
          <w:rFonts w:hint="eastAsia" w:ascii="宋体" w:hAnsi="宋体" w:eastAsia="宋体" w:cs="宋体"/>
        </w:rPr>
        <w:t>推理服务，无论是自建服务还是第三方</w:t>
      </w:r>
      <w:r>
        <w:rPr>
          <w:rFonts w:hint="eastAsia" w:ascii="宋体" w:hAnsi="宋体" w:eastAsia="宋体" w:cs="宋体"/>
        </w:rPr>
        <w:t xml:space="preserve"> </w:t>
      </w:r>
      <w:r>
        <w:rPr>
          <w:rFonts w:hint="eastAsia" w:ascii="宋体" w:hAnsi="宋体" w:eastAsia="宋体" w:cs="宋体"/>
        </w:rPr>
        <w:t>API（如</w:t>
      </w:r>
      <w:r>
        <w:rPr>
          <w:rFonts w:hint="eastAsia" w:ascii="宋体" w:hAnsi="宋体" w:eastAsia="宋体" w:cs="宋体"/>
        </w:rPr>
        <w:t xml:space="preserve"> OpenAI API、Anthropic </w:t>
      </w:r>
      <w:r>
        <w:rPr>
          <w:rFonts w:hint="eastAsia" w:ascii="宋体" w:hAnsi="宋体" w:eastAsia="宋体" w:cs="宋体"/>
        </w:rPr>
        <w:t>API、各云厂商的推理服务等）。</w:t>
      </w:r>
    </w:p>
    <w:p>
      <w:pPr>
        <w:pStyle w:val="3"/>
        <w:rPr>
          <w:rFonts w:hint="eastAsia" w:ascii="宋体" w:hAnsi="宋体" w:eastAsia="宋体" w:cs="宋体"/>
        </w:rPr>
      </w:pPr>
      <w:r>
        <w:rPr>
          <w:rFonts w:hint="eastAsia" w:ascii="宋体" w:hAnsi="宋体" w:eastAsia="宋体" w:cs="宋体"/>
        </w:rPr>
        <w:t xml:space="preserve">LLMPerf </w:t>
      </w:r>
      <w:r>
        <w:rPr>
          <w:rFonts w:hint="eastAsia" w:ascii="宋体" w:hAnsi="宋体" w:eastAsia="宋体" w:cs="宋体"/>
        </w:rPr>
        <w:t>的核心评测包含两种模式：一是"正确性测试"——发送包含特定可验证内容的请求，检查推理服务的输出是否正确；二是"性能测试"——测量吞吐量和延迟指标。LLMPerf</w:t>
      </w:r>
      <w:r>
        <w:rPr>
          <w:rFonts w:hint="eastAsia" w:ascii="宋体" w:hAnsi="宋体" w:eastAsia="宋体" w:cs="宋体"/>
        </w:rPr>
        <w:t xml:space="preserve"> </w:t>
      </w:r>
      <w:r>
        <w:rPr>
          <w:rFonts w:hint="eastAsia" w:ascii="宋体" w:hAnsi="宋体" w:eastAsia="宋体" w:cs="宋体"/>
        </w:rPr>
        <w:t>的优势在于其广泛的后端支持和简洁的接口，适合快速评估和比较不同服务提供商的性能。</w:t>
      </w:r>
    </w:p>
    <w:p>
      <w:pPr>
        <w:pStyle w:val="3"/>
        <w:rPr>
          <w:rFonts w:hint="eastAsia" w:ascii="宋体" w:hAnsi="宋体" w:eastAsia="宋体" w:cs="宋体"/>
        </w:rPr>
      </w:pPr>
      <w:r>
        <w:rPr>
          <w:rFonts w:hint="eastAsia" w:ascii="宋体" w:hAnsi="宋体" w:eastAsia="宋体" w:cs="宋体"/>
          <w:b/>
          <w:bCs/>
        </w:rPr>
        <w:t>其他工具。</w:t>
      </w:r>
      <w:r>
        <w:rPr>
          <w:rFonts w:hint="eastAsia" w:ascii="宋体" w:hAnsi="宋体" w:eastAsia="宋体" w:cs="宋体"/>
        </w:rPr>
        <w:t xml:space="preserve"> </w:t>
      </w:r>
      <w:r>
        <w:rPr>
          <w:rFonts w:hint="eastAsia" w:ascii="宋体" w:hAnsi="宋体" w:eastAsia="宋体" w:cs="宋体"/>
        </w:rPr>
        <w:t>生态中还有若干值得关注的评测工具。</w:t>
      </w:r>
      <w:r>
        <w:rPr>
          <w:rStyle w:val="48"/>
          <w:rFonts w:hint="eastAsia" w:ascii="宋体" w:hAnsi="宋体" w:eastAsia="宋体" w:cs="宋体"/>
        </w:rPr>
        <w:t>llmperf-benchmarks</w:t>
      </w:r>
      <w:r>
        <w:rPr>
          <w:rFonts w:hint="eastAsia" w:ascii="宋体" w:hAnsi="宋体" w:eastAsia="宋体" w:cs="宋体"/>
        </w:rPr>
        <w:t>（由</w:t>
      </w:r>
      <w:r>
        <w:rPr>
          <w:rFonts w:hint="eastAsia" w:ascii="宋体" w:hAnsi="宋体" w:eastAsia="宋体" w:cs="宋体"/>
        </w:rPr>
        <w:t xml:space="preserve"> Hugging Face </w:t>
      </w:r>
      <w:r>
        <w:rPr>
          <w:rFonts w:hint="eastAsia" w:ascii="宋体" w:hAnsi="宋体" w:eastAsia="宋体" w:cs="宋体"/>
        </w:rPr>
        <w:t>社区维护）提供标准化的评测数据集和评测协议。</w:t>
      </w:r>
      <w:r>
        <w:rPr>
          <w:rStyle w:val="48"/>
          <w:rFonts w:hint="eastAsia" w:ascii="宋体" w:hAnsi="宋体" w:eastAsia="宋体" w:cs="宋体"/>
        </w:rPr>
        <w:t>k6</w:t>
      </w:r>
      <w:r>
        <w:rPr>
          <w:rFonts w:hint="eastAsia" w:ascii="宋体" w:hAnsi="宋体" w:eastAsia="宋体" w:cs="宋体"/>
        </w:rPr>
        <w:t>（Grafana</w:t>
      </w:r>
      <w:r>
        <w:rPr>
          <w:rFonts w:hint="eastAsia" w:ascii="宋体" w:hAnsi="宋体" w:eastAsia="宋体" w:cs="宋体"/>
        </w:rPr>
        <w:t xml:space="preserve"> Labs </w:t>
      </w:r>
      <w:r>
        <w:rPr>
          <w:rFonts w:hint="eastAsia" w:ascii="宋体" w:hAnsi="宋体" w:eastAsia="宋体" w:cs="宋体"/>
        </w:rPr>
        <w:t>的负载测试工具）虽然不是专门为</w:t>
      </w:r>
      <w:r>
        <w:rPr>
          <w:rFonts w:hint="eastAsia" w:ascii="宋体" w:hAnsi="宋体" w:eastAsia="宋体" w:cs="宋体"/>
        </w:rPr>
        <w:t xml:space="preserve"> LLM </w:t>
      </w:r>
      <w:r>
        <w:rPr>
          <w:rFonts w:hint="eastAsia" w:ascii="宋体" w:hAnsi="宋体" w:eastAsia="宋体" w:cs="宋体"/>
        </w:rPr>
        <w:t>设计的，但其灵活的脚本化能力使其可以用于复杂的推理服务压力测试。</w:t>
      </w:r>
      <w:r>
        <w:rPr>
          <w:rStyle w:val="48"/>
          <w:rFonts w:hint="eastAsia" w:ascii="宋体" w:hAnsi="宋体" w:eastAsia="宋体" w:cs="宋体"/>
        </w:rPr>
        <w:t>locust</w:t>
      </w:r>
      <w:r>
        <w:rPr>
          <w:rFonts w:hint="eastAsia" w:ascii="宋体" w:hAnsi="宋体" w:eastAsia="宋体" w:cs="宋体"/>
        </w:rPr>
        <w:t xml:space="preserve"> </w:t>
      </w:r>
      <w:r>
        <w:rPr>
          <w:rFonts w:hint="eastAsia" w:ascii="宋体" w:hAnsi="宋体" w:eastAsia="宋体" w:cs="宋体"/>
        </w:rPr>
        <w:t>是另一个通用的负载测试框架，支持</w:t>
      </w:r>
      <w:r>
        <w:rPr>
          <w:rFonts w:hint="eastAsia" w:ascii="宋体" w:hAnsi="宋体" w:eastAsia="宋体" w:cs="宋体"/>
        </w:rPr>
        <w:t xml:space="preserve"> Python </w:t>
      </w:r>
      <w:r>
        <w:rPr>
          <w:rFonts w:hint="eastAsia" w:ascii="宋体" w:hAnsi="宋体" w:eastAsia="宋体" w:cs="宋体"/>
        </w:rPr>
        <w:t>脚本定义用户行为模式，适合模拟复杂的多阶段对话场景。</w:t>
      </w:r>
    </w:p>
    <w:p>
      <w:pPr>
        <w:pStyle w:val="3"/>
        <w:rPr>
          <w:rFonts w:hint="eastAsia" w:ascii="宋体" w:hAnsi="宋体" w:eastAsia="宋体" w:cs="宋体"/>
        </w:rPr>
      </w:pPr>
      <w:r>
        <w:rPr>
          <w:rFonts w:hint="eastAsia" w:ascii="宋体" w:hAnsi="宋体" w:eastAsia="宋体" w:cs="宋体"/>
          <w:b/>
          <w:bCs/>
        </w:rPr>
        <w:t>工具选择建议。</w:t>
      </w:r>
      <w:r>
        <w:rPr>
          <w:rFonts w:hint="eastAsia" w:ascii="宋体" w:hAnsi="宋体" w:eastAsia="宋体" w:cs="宋体"/>
        </w:rPr>
        <w:t xml:space="preserve"> </w:t>
      </w:r>
      <w:r>
        <w:rPr>
          <w:rFonts w:hint="eastAsia" w:ascii="宋体" w:hAnsi="宋体" w:eastAsia="宋体" w:cs="宋体"/>
        </w:rPr>
        <w:t>在实际评测工作中，建议采用"内外结合"的策略：使用引擎自带的评测工具（vLLM</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benchmark </w:t>
      </w:r>
      <w:r>
        <w:rPr>
          <w:rFonts w:hint="eastAsia" w:ascii="宋体" w:hAnsi="宋体" w:eastAsia="宋体" w:cs="宋体"/>
        </w:rPr>
        <w:t>脚本）进行快速的开发迭代和参数调优；使用第三方工具（GenAI-Perf</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LLMPerf）进行跨引擎的公平对比和最终的性能报告。如果测试结果在两类工具之间存在显著差异，应深入分析差异的来源——可能是请求发送方式、连接管理、时间戳测量点等实现细节的不同导致。</w:t>
      </w:r>
    </w:p>
    <w:p>
      <w:pPr>
        <w:rPr>
          <w:rFonts w:hint="eastAsia" w:ascii="宋体" w:hAnsi="宋体" w:eastAsia="宋体" w:cs="宋体"/>
        </w:rPr>
      </w:pPr>
      <w:r>
        <w:rPr>
          <w:rFonts w:hint="eastAsia" w:ascii="宋体" w:hAnsi="宋体" w:eastAsia="宋体" w:cs="宋体"/>
        </w:rPr>
        <w:pict>
          <v:rect id="_x0000_i1179" o:spt="1" style="height:1.5pt;width:0pt;" coordsize="21600,21600" o:hr="t" o:hrstd="t" o:hralign="center">
            <v:path/>
            <v:fill focussize="0,0"/>
            <v:stroke/>
            <v:imagedata o:title=""/>
            <o:lock v:ext="edit"/>
            <w10:wrap type="none"/>
            <w10:anchorlock/>
          </v:rect>
        </w:pict>
      </w:r>
    </w:p>
    <w:bookmarkEnd w:id="490"/>
    <w:bookmarkEnd w:id="493"/>
    <w:p>
      <w:pPr>
        <w:pStyle w:val="4"/>
        <w:rPr>
          <w:rFonts w:hint="eastAsia" w:ascii="宋体" w:hAnsi="宋体" w:eastAsia="宋体" w:cs="宋体"/>
        </w:rPr>
      </w:pPr>
      <w:bookmarkStart w:id="494" w:name="性能分析与瓶颈定位"/>
      <w:r>
        <w:rPr>
          <w:rFonts w:hint="eastAsia" w:ascii="宋体" w:hAnsi="宋体" w:eastAsia="宋体" w:cs="宋体"/>
        </w:rPr>
        <w:t xml:space="preserve">19.3 </w:t>
      </w:r>
      <w:r>
        <w:rPr>
          <w:rFonts w:hint="eastAsia" w:ascii="宋体" w:hAnsi="宋体" w:eastAsia="宋体" w:cs="宋体"/>
        </w:rPr>
        <w:t>性能分析与瓶颈定位</w:t>
      </w:r>
    </w:p>
    <w:p>
      <w:pPr>
        <w:pStyle w:val="23"/>
        <w:rPr>
          <w:rFonts w:hint="eastAsia" w:ascii="宋体" w:hAnsi="宋体" w:eastAsia="宋体" w:cs="宋体"/>
        </w:rPr>
      </w:pPr>
      <w:r>
        <w:rPr>
          <w:rFonts w:hint="eastAsia" w:ascii="宋体" w:hAnsi="宋体" w:eastAsia="宋体" w:cs="宋体"/>
        </w:rPr>
        <w:t>基准测试告诉我们"性能是什么"，性能分析（Profiling）告诉我们"为什么性能是这样"。当基准测试结果不符合预期时——吞吐量低于理论值、某个百分位延迟异常高、GPU</w:t>
      </w:r>
      <w:r>
        <w:rPr>
          <w:rFonts w:hint="eastAsia" w:ascii="宋体" w:hAnsi="宋体" w:eastAsia="宋体" w:cs="宋体"/>
        </w:rPr>
        <w:t xml:space="preserve"> </w:t>
      </w:r>
      <w:r>
        <w:rPr>
          <w:rFonts w:hint="eastAsia" w:ascii="宋体" w:hAnsi="宋体" w:eastAsia="宋体" w:cs="宋体"/>
        </w:rPr>
        <w:t>利用率不达标——需要借助性能分析工具深入到算子级别、核函数级别甚至指令级别来定位瓶颈。</w:t>
      </w:r>
    </w:p>
    <w:p>
      <w:pPr>
        <w:pStyle w:val="5"/>
        <w:rPr>
          <w:rFonts w:hint="eastAsia" w:ascii="宋体" w:hAnsi="宋体" w:eastAsia="宋体" w:cs="宋体"/>
        </w:rPr>
      </w:pPr>
      <w:bookmarkStart w:id="495" w:name="nvidia-nsight-systems-使用"/>
      <w:r>
        <w:rPr>
          <w:rFonts w:hint="eastAsia" w:ascii="宋体" w:hAnsi="宋体" w:eastAsia="宋体" w:cs="宋体"/>
        </w:rPr>
        <w:t xml:space="preserve">19.3.1 NVIDIA Nsight Systems </w:t>
      </w:r>
      <w:r>
        <w:rPr>
          <w:rFonts w:hint="eastAsia" w:ascii="宋体" w:hAnsi="宋体" w:eastAsia="宋体" w:cs="宋体"/>
        </w:rPr>
        <w:t>使用</w:t>
      </w:r>
    </w:p>
    <w:p>
      <w:pPr>
        <w:pStyle w:val="23"/>
        <w:rPr>
          <w:rFonts w:hint="eastAsia" w:ascii="宋体" w:hAnsi="宋体" w:eastAsia="宋体" w:cs="宋体"/>
        </w:rPr>
      </w:pPr>
      <w:r>
        <w:rPr>
          <w:rFonts w:hint="eastAsia" w:ascii="宋体" w:hAnsi="宋体" w:eastAsia="宋体" w:cs="宋体"/>
        </w:rPr>
        <w:t xml:space="preserve">NVIDIA Nsight </w:t>
      </w:r>
      <w:r>
        <w:rPr>
          <w:rFonts w:hint="eastAsia" w:ascii="宋体" w:hAnsi="宋体" w:eastAsia="宋体" w:cs="宋体"/>
        </w:rPr>
        <w:t>Systems（nsys）是</w:t>
      </w:r>
      <w:r>
        <w:rPr>
          <w:rFonts w:hint="eastAsia" w:ascii="宋体" w:hAnsi="宋体" w:eastAsia="宋体" w:cs="宋体"/>
        </w:rPr>
        <w:t xml:space="preserve"> NVIDIA </w:t>
      </w:r>
      <w:r>
        <w:rPr>
          <w:rFonts w:hint="eastAsia" w:ascii="宋体" w:hAnsi="宋体" w:eastAsia="宋体" w:cs="宋体"/>
        </w:rPr>
        <w:t>提供的系统级性能分析工具，能够捕获</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活动的时间线视图，包括</w:t>
      </w:r>
      <w:r>
        <w:rPr>
          <w:rFonts w:hint="eastAsia" w:ascii="宋体" w:hAnsi="宋体" w:eastAsia="宋体" w:cs="宋体"/>
        </w:rPr>
        <w:t xml:space="preserve"> CUDA </w:t>
      </w:r>
      <w:r>
        <w:rPr>
          <w:rFonts w:hint="eastAsia" w:ascii="宋体" w:hAnsi="宋体" w:eastAsia="宋体" w:cs="宋体"/>
        </w:rPr>
        <w:t>核函数的执行时间、内存拷贝操作、CUDA</w:t>
      </w:r>
      <w:r>
        <w:rPr>
          <w:rFonts w:hint="eastAsia" w:ascii="宋体" w:hAnsi="宋体" w:eastAsia="宋体" w:cs="宋体"/>
        </w:rPr>
        <w:t xml:space="preserve"> Stream </w:t>
      </w:r>
      <w:r>
        <w:rPr>
          <w:rFonts w:hint="eastAsia" w:ascii="宋体" w:hAnsi="宋体" w:eastAsia="宋体" w:cs="宋体"/>
        </w:rPr>
        <w:t>同步事件、CPU</w:t>
      </w:r>
      <w:r>
        <w:rPr>
          <w:rFonts w:hint="eastAsia" w:ascii="宋体" w:hAnsi="宋体" w:eastAsia="宋体" w:cs="宋体"/>
        </w:rPr>
        <w:t xml:space="preserve"> </w:t>
      </w:r>
      <w:r>
        <w:rPr>
          <w:rFonts w:hint="eastAsia" w:ascii="宋体" w:hAnsi="宋体" w:eastAsia="宋体" w:cs="宋体"/>
        </w:rPr>
        <w:t>函数调用、操作系统调度等。对于推理引擎的性能分析，Nsight</w:t>
      </w:r>
      <w:r>
        <w:rPr>
          <w:rFonts w:hint="eastAsia" w:ascii="宋体" w:hAnsi="宋体" w:eastAsia="宋体" w:cs="宋体"/>
        </w:rPr>
        <w:t xml:space="preserve"> Systems </w:t>
      </w:r>
      <w:r>
        <w:rPr>
          <w:rFonts w:hint="eastAsia" w:ascii="宋体" w:hAnsi="宋体" w:eastAsia="宋体" w:cs="宋体"/>
        </w:rPr>
        <w:t>是最重要的工具之一。</w:t>
      </w:r>
    </w:p>
    <w:p>
      <w:pPr>
        <w:pStyle w:val="3"/>
        <w:rPr>
          <w:rFonts w:hint="eastAsia" w:ascii="宋体" w:hAnsi="宋体" w:eastAsia="宋体" w:cs="宋体"/>
        </w:rPr>
      </w:pPr>
      <w:r>
        <w:rPr>
          <w:rFonts w:hint="eastAsia" w:ascii="宋体" w:hAnsi="宋体" w:eastAsia="宋体" w:cs="宋体"/>
          <w:b/>
          <w:bCs/>
        </w:rPr>
        <w:t>基本使用方法。</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Nsight Systems </w:t>
      </w:r>
      <w:r>
        <w:rPr>
          <w:rFonts w:hint="eastAsia" w:ascii="宋体" w:hAnsi="宋体" w:eastAsia="宋体" w:cs="宋体"/>
        </w:rPr>
        <w:t>分析推理引擎的性能，最直接的方式是用</w:t>
      </w:r>
      <w:r>
        <w:rPr>
          <w:rFonts w:hint="eastAsia" w:ascii="宋体" w:hAnsi="宋体" w:eastAsia="宋体" w:cs="宋体"/>
        </w:rPr>
        <w:t xml:space="preserve"> </w:t>
      </w:r>
      <w:r>
        <w:rPr>
          <w:rStyle w:val="48"/>
          <w:rFonts w:hint="eastAsia" w:ascii="宋体" w:hAnsi="宋体" w:eastAsia="宋体" w:cs="宋体"/>
        </w:rPr>
        <w:t>nsys profile</w:t>
      </w:r>
      <w:r>
        <w:rPr>
          <w:rFonts w:hint="eastAsia" w:ascii="宋体" w:hAnsi="宋体" w:eastAsia="宋体" w:cs="宋体"/>
        </w:rPr>
        <w:t xml:space="preserve"> </w:t>
      </w:r>
      <w:r>
        <w:rPr>
          <w:rFonts w:hint="eastAsia" w:ascii="宋体" w:hAnsi="宋体" w:eastAsia="宋体" w:cs="宋体"/>
        </w:rPr>
        <w:t>命令包裹推理引擎的启动脚本：</w:t>
      </w:r>
    </w:p>
    <w:p>
      <w:pPr>
        <w:pStyle w:val="49"/>
        <w:rPr>
          <w:rFonts w:hint="eastAsia" w:ascii="宋体" w:hAnsi="宋体" w:eastAsia="宋体" w:cs="宋体"/>
        </w:rPr>
      </w:pPr>
      <w:r>
        <w:rPr>
          <w:rStyle w:val="48"/>
          <w:rFonts w:hint="eastAsia" w:ascii="宋体" w:hAnsi="宋体" w:eastAsia="宋体" w:cs="宋体"/>
        </w:rPr>
        <w:t>nsys profile --trace=cuda,nvtx,osrt \</w:t>
      </w:r>
      <w:r>
        <w:rPr>
          <w:rFonts w:hint="eastAsia" w:ascii="宋体" w:hAnsi="宋体" w:eastAsia="宋体" w:cs="宋体"/>
        </w:rPr>
        <w:br w:type="textWrapping"/>
      </w:r>
      <w:r>
        <w:rPr>
          <w:rStyle w:val="48"/>
          <w:rFonts w:hint="eastAsia" w:ascii="宋体" w:hAnsi="宋体" w:eastAsia="宋体" w:cs="宋体"/>
        </w:rPr>
        <w:t xml:space="preserve">    --output=inference_profile \</w:t>
      </w:r>
      <w:r>
        <w:rPr>
          <w:rFonts w:hint="eastAsia" w:ascii="宋体" w:hAnsi="宋体" w:eastAsia="宋体" w:cs="宋体"/>
        </w:rPr>
        <w:br w:type="textWrapping"/>
      </w:r>
      <w:r>
        <w:rPr>
          <w:rStyle w:val="48"/>
          <w:rFonts w:hint="eastAsia" w:ascii="宋体" w:hAnsi="宋体" w:eastAsia="宋体" w:cs="宋体"/>
        </w:rPr>
        <w:t xml:space="preserve">    --duration=60 \</w:t>
      </w:r>
      <w:r>
        <w:rPr>
          <w:rFonts w:hint="eastAsia" w:ascii="宋体" w:hAnsi="宋体" w:eastAsia="宋体" w:cs="宋体"/>
        </w:rPr>
        <w:br w:type="textWrapping"/>
      </w:r>
      <w:r>
        <w:rPr>
          <w:rStyle w:val="48"/>
          <w:rFonts w:hint="eastAsia" w:ascii="宋体" w:hAnsi="宋体" w:eastAsia="宋体" w:cs="宋体"/>
        </w:rPr>
        <w:t xml:space="preserve">    python -m vllm.entrypoints.openai.api_server \</w:t>
      </w:r>
      <w:r>
        <w:rPr>
          <w:rFonts w:hint="eastAsia" w:ascii="宋体" w:hAnsi="宋体" w:eastAsia="宋体" w:cs="宋体"/>
        </w:rPr>
        <w:br w:type="textWrapping"/>
      </w:r>
      <w:r>
        <w:rPr>
          <w:rStyle w:val="48"/>
          <w:rFonts w:hint="eastAsia" w:ascii="宋体" w:hAnsi="宋体" w:eastAsia="宋体" w:cs="宋体"/>
        </w:rPr>
        <w:t xml:space="preserve">    --model meta-llama/Meta-Llama-3.1-8B-Instruct</w:t>
      </w:r>
    </w:p>
    <w:p>
      <w:pPr>
        <w:pStyle w:val="23"/>
        <w:rPr>
          <w:rFonts w:hint="eastAsia" w:ascii="宋体" w:hAnsi="宋体" w:eastAsia="宋体" w:cs="宋体"/>
        </w:rPr>
      </w:pPr>
      <w:r>
        <w:rPr>
          <w:rFonts w:hint="eastAsia" w:ascii="宋体" w:hAnsi="宋体" w:eastAsia="宋体" w:cs="宋体"/>
        </w:rPr>
        <w:t>上述命令会在</w:t>
      </w:r>
      <w:r>
        <w:rPr>
          <w:rFonts w:hint="eastAsia" w:ascii="宋体" w:hAnsi="宋体" w:eastAsia="宋体" w:cs="宋体"/>
        </w:rPr>
        <w:t xml:space="preserve"> 60 </w:t>
      </w:r>
      <w:r>
        <w:rPr>
          <w:rFonts w:hint="eastAsia" w:ascii="宋体" w:hAnsi="宋体" w:eastAsia="宋体" w:cs="宋体"/>
        </w:rPr>
        <w:t>秒内捕获</w:t>
      </w:r>
      <w:r>
        <w:rPr>
          <w:rFonts w:hint="eastAsia" w:ascii="宋体" w:hAnsi="宋体" w:eastAsia="宋体" w:cs="宋体"/>
        </w:rPr>
        <w:t xml:space="preserve"> CUDA </w:t>
      </w:r>
      <w:r>
        <w:rPr>
          <w:rFonts w:hint="eastAsia" w:ascii="宋体" w:hAnsi="宋体" w:eastAsia="宋体" w:cs="宋体"/>
        </w:rPr>
        <w:t>活动（核函数执行、内存操作）、NVTX</w:t>
      </w:r>
      <w:r>
        <w:rPr>
          <w:rFonts w:hint="eastAsia" w:ascii="宋体" w:hAnsi="宋体" w:eastAsia="宋体" w:cs="宋体"/>
        </w:rPr>
        <w:t xml:space="preserve"> </w:t>
      </w:r>
      <w:r>
        <w:rPr>
          <w:rFonts w:hint="eastAsia" w:ascii="宋体" w:hAnsi="宋体" w:eastAsia="宋体" w:cs="宋体"/>
        </w:rPr>
        <w:t>标注（推理引擎中手动添加的标记点）和操作系统运行时事件。输出的</w:t>
      </w:r>
      <w:r>
        <w:rPr>
          <w:rFonts w:hint="eastAsia" w:ascii="宋体" w:hAnsi="宋体" w:eastAsia="宋体" w:cs="宋体"/>
        </w:rPr>
        <w:t xml:space="preserve"> </w:t>
      </w:r>
      <w:r>
        <w:rPr>
          <w:rStyle w:val="48"/>
          <w:rFonts w:hint="eastAsia" w:ascii="宋体" w:hAnsi="宋体" w:eastAsia="宋体" w:cs="宋体"/>
        </w:rPr>
        <w:t>.nsys-rep</w:t>
      </w:r>
      <w:r>
        <w:rPr>
          <w:rFonts w:hint="eastAsia" w:ascii="宋体" w:hAnsi="宋体" w:eastAsia="宋体" w:cs="宋体"/>
        </w:rPr>
        <w:t xml:space="preserve"> </w:t>
      </w:r>
      <w:r>
        <w:rPr>
          <w:rFonts w:hint="eastAsia" w:ascii="宋体" w:hAnsi="宋体" w:eastAsia="宋体" w:cs="宋体"/>
        </w:rPr>
        <w:t>文件可以在</w:t>
      </w:r>
      <w:r>
        <w:rPr>
          <w:rFonts w:hint="eastAsia" w:ascii="宋体" w:hAnsi="宋体" w:eastAsia="宋体" w:cs="宋体"/>
        </w:rPr>
        <w:t xml:space="preserve"> Nsight Systems </w:t>
      </w:r>
      <w:r>
        <w:rPr>
          <w:rFonts w:hint="eastAsia" w:ascii="宋体" w:hAnsi="宋体" w:eastAsia="宋体" w:cs="宋体"/>
        </w:rPr>
        <w:t>的</w:t>
      </w:r>
      <w:r>
        <w:rPr>
          <w:rFonts w:hint="eastAsia" w:ascii="宋体" w:hAnsi="宋体" w:eastAsia="宋体" w:cs="宋体"/>
        </w:rPr>
        <w:t xml:space="preserve"> GUI </w:t>
      </w:r>
      <w:r>
        <w:rPr>
          <w:rFonts w:hint="eastAsia" w:ascii="宋体" w:hAnsi="宋体" w:eastAsia="宋体" w:cs="宋体"/>
        </w:rPr>
        <w:t>中打开，呈现为一个多轨道的时间线视图。</w:t>
      </w:r>
    </w:p>
    <w:p>
      <w:pPr>
        <w:pStyle w:val="3"/>
        <w:rPr>
          <w:rFonts w:hint="eastAsia" w:ascii="宋体" w:hAnsi="宋体" w:eastAsia="宋体" w:cs="宋体"/>
        </w:rPr>
      </w:pPr>
      <w:r>
        <w:rPr>
          <w:rFonts w:hint="eastAsia" w:ascii="宋体" w:hAnsi="宋体" w:eastAsia="宋体" w:cs="宋体"/>
          <w:b/>
          <w:bCs/>
        </w:rPr>
        <w:t>时间线解读。</w:t>
      </w:r>
      <w:r>
        <w:rPr>
          <w:rFonts w:hint="eastAsia" w:ascii="宋体" w:hAnsi="宋体" w:eastAsia="宋体" w:cs="宋体"/>
        </w:rPr>
        <w:t xml:space="preserve"> Nsight Systems </w:t>
      </w:r>
      <w:r>
        <w:rPr>
          <w:rFonts w:hint="eastAsia" w:ascii="宋体" w:hAnsi="宋体" w:eastAsia="宋体" w:cs="宋体"/>
        </w:rPr>
        <w:t>的时间线视图是理解推理引擎行为的"上帝视角"。在时间线中，可以观察到以下关键信息：</w:t>
      </w:r>
    </w:p>
    <w:p>
      <w:pPr>
        <w:pStyle w:val="3"/>
        <w:rPr>
          <w:rFonts w:hint="eastAsia" w:ascii="宋体" w:hAnsi="宋体" w:eastAsia="宋体" w:cs="宋体"/>
        </w:rPr>
      </w:pPr>
      <w:r>
        <w:rPr>
          <w:rFonts w:hint="eastAsia" w:ascii="宋体" w:hAnsi="宋体" w:eastAsia="宋体" w:cs="宋体"/>
        </w:rPr>
        <w:t xml:space="preserve">CUDA Kernel </w:t>
      </w:r>
      <w:r>
        <w:rPr>
          <w:rFonts w:hint="eastAsia" w:ascii="宋体" w:hAnsi="宋体" w:eastAsia="宋体" w:cs="宋体"/>
        </w:rPr>
        <w:t>轨道显示每个</w:t>
      </w:r>
      <w:r>
        <w:rPr>
          <w:rFonts w:hint="eastAsia" w:ascii="宋体" w:hAnsi="宋体" w:eastAsia="宋体" w:cs="宋体"/>
        </w:rPr>
        <w:t xml:space="preserve"> GPU </w:t>
      </w:r>
      <w:r>
        <w:rPr>
          <w:rFonts w:hint="eastAsia" w:ascii="宋体" w:hAnsi="宋体" w:eastAsia="宋体" w:cs="宋体"/>
        </w:rPr>
        <w:t>核函数的执行时间和占用率。在推理场景中，最耗时的核函数通常是</w:t>
      </w:r>
      <w:r>
        <w:rPr>
          <w:rFonts w:hint="eastAsia" w:ascii="宋体" w:hAnsi="宋体" w:eastAsia="宋体" w:cs="宋体"/>
        </w:rPr>
        <w:t xml:space="preserve"> </w:t>
      </w:r>
      <w:r>
        <w:rPr>
          <w:rFonts w:hint="eastAsia" w:ascii="宋体" w:hAnsi="宋体" w:eastAsia="宋体" w:cs="宋体"/>
        </w:rPr>
        <w:t>GEMM（矩阵乘法）和</w:t>
      </w:r>
      <w:r>
        <w:rPr>
          <w:rFonts w:hint="eastAsia" w:ascii="宋体" w:hAnsi="宋体" w:eastAsia="宋体" w:cs="宋体"/>
        </w:rPr>
        <w:t xml:space="preserve"> Attention </w:t>
      </w:r>
      <w:r>
        <w:rPr>
          <w:rFonts w:hint="eastAsia" w:ascii="宋体" w:hAnsi="宋体" w:eastAsia="宋体" w:cs="宋体"/>
        </w:rPr>
        <w:t>核函数。通过观察核函数之间是否存在间隙（Gap），可以判断</w:t>
      </w:r>
      <w:r>
        <w:rPr>
          <w:rFonts w:hint="eastAsia" w:ascii="宋体" w:hAnsi="宋体" w:eastAsia="宋体" w:cs="宋体"/>
        </w:rPr>
        <w:t xml:space="preserve"> GPU </w:t>
      </w:r>
      <w:r>
        <w:rPr>
          <w:rFonts w:hint="eastAsia" w:ascii="宋体" w:hAnsi="宋体" w:eastAsia="宋体" w:cs="宋体"/>
        </w:rPr>
        <w:t>是否存在空闲等待。理想情况下，核函数应紧密连续执行，核函数之间的间隙越小越好。如果间隙较大，说明存在</w:t>
      </w:r>
      <w:r>
        <w:rPr>
          <w:rFonts w:hint="eastAsia" w:ascii="宋体" w:hAnsi="宋体" w:eastAsia="宋体" w:cs="宋体"/>
        </w:rPr>
        <w:t xml:space="preserve"> CPU </w:t>
      </w:r>
      <w:r>
        <w:rPr>
          <w:rFonts w:hint="eastAsia" w:ascii="宋体" w:hAnsi="宋体" w:eastAsia="宋体" w:cs="宋体"/>
        </w:rPr>
        <w:t>端的调度开销或同步等待，这是优化的重要方向。</w:t>
      </w:r>
    </w:p>
    <w:p>
      <w:pPr>
        <w:pStyle w:val="3"/>
        <w:rPr>
          <w:rFonts w:hint="eastAsia" w:ascii="宋体" w:hAnsi="宋体" w:eastAsia="宋体" w:cs="宋体"/>
        </w:rPr>
      </w:pPr>
      <w:r>
        <w:rPr>
          <w:rFonts w:hint="eastAsia" w:ascii="宋体" w:hAnsi="宋体" w:eastAsia="宋体" w:cs="宋体"/>
        </w:rPr>
        <w:t xml:space="preserve">CUDA Stream </w:t>
      </w:r>
      <w:r>
        <w:rPr>
          <w:rFonts w:hint="eastAsia" w:ascii="宋体" w:hAnsi="宋体" w:eastAsia="宋体" w:cs="宋体"/>
        </w:rPr>
        <w:t>轨道显示不同</w:t>
      </w:r>
      <w:r>
        <w:rPr>
          <w:rFonts w:hint="eastAsia" w:ascii="宋体" w:hAnsi="宋体" w:eastAsia="宋体" w:cs="宋体"/>
        </w:rPr>
        <w:t xml:space="preserve"> CUDA Stream </w:t>
      </w:r>
      <w:r>
        <w:rPr>
          <w:rFonts w:hint="eastAsia" w:ascii="宋体" w:hAnsi="宋体" w:eastAsia="宋体" w:cs="宋体"/>
        </w:rPr>
        <w:t>上的活动。推理引擎通常使用多个</w:t>
      </w:r>
      <w:r>
        <w:rPr>
          <w:rFonts w:hint="eastAsia" w:ascii="宋体" w:hAnsi="宋体" w:eastAsia="宋体" w:cs="宋体"/>
        </w:rPr>
        <w:t xml:space="preserve"> Stream </w:t>
      </w:r>
      <w:r>
        <w:rPr>
          <w:rFonts w:hint="eastAsia" w:ascii="宋体" w:hAnsi="宋体" w:eastAsia="宋体" w:cs="宋体"/>
        </w:rPr>
        <w:t>来实现计算与通信的重叠（Overlap）。例如，vLLM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分离模式下使用独立的</w:t>
      </w:r>
      <w:r>
        <w:rPr>
          <w:rFonts w:hint="eastAsia" w:ascii="宋体" w:hAnsi="宋体" w:eastAsia="宋体" w:cs="宋体"/>
        </w:rPr>
        <w:t xml:space="preserve"> Stream </w:t>
      </w:r>
      <w:r>
        <w:rPr>
          <w:rFonts w:hint="eastAsia" w:ascii="宋体" w:hAnsi="宋体" w:eastAsia="宋体" w:cs="宋体"/>
        </w:rPr>
        <w:t>进行</w:t>
      </w:r>
      <w:r>
        <w:rPr>
          <w:rFonts w:hint="eastAsia" w:ascii="宋体" w:hAnsi="宋体" w:eastAsia="宋体" w:cs="宋体"/>
        </w:rPr>
        <w:t xml:space="preserve"> KV Cache </w:t>
      </w:r>
      <w:r>
        <w:rPr>
          <w:rFonts w:hint="eastAsia" w:ascii="宋体" w:hAnsi="宋体" w:eastAsia="宋体" w:cs="宋体"/>
        </w:rPr>
        <w:t>传输和模型计算。通过观察不同</w:t>
      </w:r>
      <w:r>
        <w:rPr>
          <w:rFonts w:hint="eastAsia" w:ascii="宋体" w:hAnsi="宋体" w:eastAsia="宋体" w:cs="宋体"/>
        </w:rPr>
        <w:t xml:space="preserve"> Stream </w:t>
      </w:r>
      <w:r>
        <w:rPr>
          <w:rFonts w:hint="eastAsia" w:ascii="宋体" w:hAnsi="宋体" w:eastAsia="宋体" w:cs="宋体"/>
        </w:rPr>
        <w:t>上的活动是否充分重叠，可以评估通信隐藏的有效性。</w:t>
      </w:r>
    </w:p>
    <w:p>
      <w:pPr>
        <w:pStyle w:val="3"/>
        <w:rPr>
          <w:rFonts w:hint="eastAsia" w:ascii="宋体" w:hAnsi="宋体" w:eastAsia="宋体" w:cs="宋体"/>
        </w:rPr>
      </w:pPr>
      <w:r>
        <w:rPr>
          <w:rFonts w:hint="eastAsia" w:ascii="宋体" w:hAnsi="宋体" w:eastAsia="宋体" w:cs="宋体"/>
        </w:rPr>
        <w:t xml:space="preserve">NVTX </w:t>
      </w:r>
      <w:r>
        <w:rPr>
          <w:rFonts w:hint="eastAsia" w:ascii="宋体" w:hAnsi="宋体" w:eastAsia="宋体" w:cs="宋体"/>
        </w:rPr>
        <w:t>标注轨道显示推理引擎开发者手动添加的语义标记。vLLM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都在关键代码路径上添加了</w:t>
      </w:r>
      <w:r>
        <w:rPr>
          <w:rFonts w:hint="eastAsia" w:ascii="宋体" w:hAnsi="宋体" w:eastAsia="宋体" w:cs="宋体"/>
        </w:rPr>
        <w:t xml:space="preserve"> NVTX </w:t>
      </w:r>
      <w:r>
        <w:rPr>
          <w:rFonts w:hint="eastAsia" w:ascii="宋体" w:hAnsi="宋体" w:eastAsia="宋体" w:cs="宋体"/>
        </w:rPr>
        <w:t>标注，例如</w:t>
      </w:r>
      <w:r>
        <w:rPr>
          <w:rFonts w:hint="eastAsia" w:ascii="宋体" w:hAnsi="宋体" w:eastAsia="宋体" w:cs="宋体"/>
        </w:rPr>
        <w:t xml:space="preserve"> “prefill_step”、“decode_step”、“scheduler”、“sampler” </w:t>
      </w:r>
      <w:r>
        <w:rPr>
          <w:rFonts w:hint="eastAsia" w:ascii="宋体" w:hAnsi="宋体" w:eastAsia="宋体" w:cs="宋体"/>
        </w:rPr>
        <w:t>等。这些标注将底层的核函数活动映射到高层的推理逻辑，极大地方便了性能分析。</w:t>
      </w:r>
    </w:p>
    <w:p>
      <w:pPr>
        <w:pStyle w:val="3"/>
        <w:rPr>
          <w:rFonts w:hint="eastAsia" w:ascii="宋体" w:hAnsi="宋体" w:eastAsia="宋体" w:cs="宋体"/>
        </w:rPr>
      </w:pPr>
      <w:r>
        <w:rPr>
          <w:rFonts w:hint="eastAsia" w:ascii="宋体" w:hAnsi="宋体" w:eastAsia="宋体" w:cs="宋体"/>
          <w:b/>
          <w:bCs/>
        </w:rPr>
        <w:t>推理场景的典型分析模式。</w:t>
      </w:r>
      <w:r>
        <w:rPr>
          <w:rFonts w:hint="eastAsia" w:ascii="宋体" w:hAnsi="宋体" w:eastAsia="宋体" w:cs="宋体"/>
        </w:rPr>
        <w:t xml:space="preserve"> </w:t>
      </w:r>
      <w:r>
        <w:rPr>
          <w:rFonts w:hint="eastAsia" w:ascii="宋体" w:hAnsi="宋体" w:eastAsia="宋体" w:cs="宋体"/>
        </w:rPr>
        <w:t>在推理引擎的性能分析中，以下几种模式值得特别关注：</w:t>
      </w:r>
    </w:p>
    <w:p>
      <w:pPr>
        <w:pStyle w:val="3"/>
        <w:rPr>
          <w:rFonts w:hint="eastAsia" w:ascii="宋体" w:hAnsi="宋体" w:eastAsia="宋体" w:cs="宋体"/>
        </w:rPr>
      </w:pPr>
      <w:r>
        <w:rPr>
          <w:rFonts w:hint="eastAsia" w:ascii="宋体" w:hAnsi="宋体" w:eastAsia="宋体" w:cs="宋体"/>
        </w:rPr>
        <w:t>第一，Prefill</w:t>
      </w:r>
      <w:r>
        <w:rPr>
          <w:rFonts w:hint="eastAsia" w:ascii="宋体" w:hAnsi="宋体" w:eastAsia="宋体" w:cs="宋体"/>
        </w:rPr>
        <w:t xml:space="preserve"> </w:t>
      </w:r>
      <w:r>
        <w:rPr>
          <w:rFonts w:hint="eastAsia" w:ascii="宋体" w:hAnsi="宋体" w:eastAsia="宋体" w:cs="宋体"/>
        </w:rPr>
        <w:t>阶段的核函数分布。在长输入的</w:t>
      </w:r>
      <w:r>
        <w:rPr>
          <w:rFonts w:hint="eastAsia" w:ascii="宋体" w:hAnsi="宋体" w:eastAsia="宋体" w:cs="宋体"/>
        </w:rPr>
        <w:t xml:space="preserve"> Prefill </w:t>
      </w:r>
      <w:r>
        <w:rPr>
          <w:rFonts w:hint="eastAsia" w:ascii="宋体" w:hAnsi="宋体" w:eastAsia="宋体" w:cs="宋体"/>
        </w:rPr>
        <w:t>阶段，FlashAttention</w:t>
      </w:r>
      <w:r>
        <w:rPr>
          <w:rFonts w:hint="eastAsia" w:ascii="宋体" w:hAnsi="宋体" w:eastAsia="宋体" w:cs="宋体"/>
        </w:rPr>
        <w:t xml:space="preserve"> </w:t>
      </w:r>
      <w:r>
        <w:rPr>
          <w:rFonts w:hint="eastAsia" w:ascii="宋体" w:hAnsi="宋体" w:eastAsia="宋体" w:cs="宋体"/>
        </w:rPr>
        <w:t>核函数和</w:t>
      </w:r>
      <w:r>
        <w:rPr>
          <w:rFonts w:hint="eastAsia" w:ascii="宋体" w:hAnsi="宋体" w:eastAsia="宋体" w:cs="宋体"/>
        </w:rPr>
        <w:t xml:space="preserve"> GEMM </w:t>
      </w:r>
      <w:r>
        <w:rPr>
          <w:rFonts w:hint="eastAsia" w:ascii="宋体" w:hAnsi="宋体" w:eastAsia="宋体" w:cs="宋体"/>
        </w:rPr>
        <w:t>核函数应占据绝大部分</w:t>
      </w:r>
      <w:r>
        <w:rPr>
          <w:rFonts w:hint="eastAsia" w:ascii="宋体" w:hAnsi="宋体" w:eastAsia="宋体" w:cs="宋体"/>
        </w:rPr>
        <w:t xml:space="preserve"> GPU </w:t>
      </w:r>
      <w:r>
        <w:rPr>
          <w:rFonts w:hint="eastAsia" w:ascii="宋体" w:hAnsi="宋体" w:eastAsia="宋体" w:cs="宋体"/>
        </w:rPr>
        <w:t>时间。如果发现大量时间花在非关键核函数上（如</w:t>
      </w:r>
      <w:r>
        <w:rPr>
          <w:rFonts w:hint="eastAsia" w:ascii="宋体" w:hAnsi="宋体" w:eastAsia="宋体" w:cs="宋体"/>
        </w:rPr>
        <w:t xml:space="preserve"> LayerNorm、RoPE </w:t>
      </w:r>
      <w:r>
        <w:rPr>
          <w:rFonts w:hint="eastAsia" w:ascii="宋体" w:hAnsi="宋体" w:eastAsia="宋体" w:cs="宋体"/>
        </w:rPr>
        <w:t>等），说明算子融合不够充分。</w:t>
      </w:r>
    </w:p>
    <w:p>
      <w:pPr>
        <w:pStyle w:val="3"/>
        <w:rPr>
          <w:rFonts w:hint="eastAsia" w:ascii="宋体" w:hAnsi="宋体" w:eastAsia="宋体" w:cs="宋体"/>
        </w:rPr>
      </w:pPr>
      <w:r>
        <w:rPr>
          <w:rFonts w:hint="eastAsia" w:ascii="宋体" w:hAnsi="宋体" w:eastAsia="宋体" w:cs="宋体"/>
        </w:rPr>
        <w:t>第二，Decode</w:t>
      </w:r>
      <w:r>
        <w:rPr>
          <w:rFonts w:hint="eastAsia" w:ascii="宋体" w:hAnsi="宋体" w:eastAsia="宋体" w:cs="宋体"/>
        </w:rPr>
        <w:t xml:space="preserve"> </w:t>
      </w:r>
      <w:r>
        <w:rPr>
          <w:rFonts w:hint="eastAsia" w:ascii="宋体" w:hAnsi="宋体" w:eastAsia="宋体" w:cs="宋体"/>
        </w:rPr>
        <w:t>阶段的</w:t>
      </w:r>
      <w:r>
        <w:rPr>
          <w:rFonts w:hint="eastAsia" w:ascii="宋体" w:hAnsi="宋体" w:eastAsia="宋体" w:cs="宋体"/>
        </w:rPr>
        <w:t xml:space="preserve"> Kernel Launch </w:t>
      </w:r>
      <w:r>
        <w:rPr>
          <w:rFonts w:hint="eastAsia" w:ascii="宋体" w:hAnsi="宋体" w:eastAsia="宋体" w:cs="宋体"/>
        </w:rPr>
        <w:t>开销。Decode</w:t>
      </w:r>
      <w:r>
        <w:rPr>
          <w:rFonts w:hint="eastAsia" w:ascii="宋体" w:hAnsi="宋体" w:eastAsia="宋体" w:cs="宋体"/>
        </w:rPr>
        <w:t xml:space="preserve"> </w:t>
      </w:r>
      <w:r>
        <w:rPr>
          <w:rFonts w:hint="eastAsia" w:ascii="宋体" w:hAnsi="宋体" w:eastAsia="宋体" w:cs="宋体"/>
        </w:rPr>
        <w:t>阶段的每次前向传播涉及大量小核函数的顺序执行。如果核函数之间的</w:t>
      </w:r>
      <w:r>
        <w:rPr>
          <w:rFonts w:hint="eastAsia" w:ascii="宋体" w:hAnsi="宋体" w:eastAsia="宋体" w:cs="宋体"/>
        </w:rPr>
        <w:t xml:space="preserve"> Launch </w:t>
      </w:r>
      <w:r>
        <w:rPr>
          <w:rFonts w:hint="eastAsia" w:ascii="宋体" w:hAnsi="宋体" w:eastAsia="宋体" w:cs="宋体"/>
        </w:rPr>
        <w:t>间隙（通常在</w:t>
      </w:r>
      <w:r>
        <w:rPr>
          <w:rFonts w:hint="eastAsia" w:ascii="宋体" w:hAnsi="宋体" w:eastAsia="宋体" w:cs="宋体"/>
        </w:rPr>
        <w:t xml:space="preserve"> 5-20 </w:t>
      </w:r>
      <w:r>
        <w:rPr>
          <w:rFonts w:hint="eastAsia" w:ascii="宋体" w:hAnsi="宋体" w:eastAsia="宋体" w:cs="宋体"/>
        </w:rPr>
        <w:t>微秒级别）累积起来占据显著比例（例如超过前向传播总时间的</w:t>
      </w:r>
      <w:r>
        <w:rPr>
          <w:rFonts w:hint="eastAsia" w:ascii="宋体" w:hAnsi="宋体" w:eastAsia="宋体" w:cs="宋体"/>
        </w:rPr>
        <w:t xml:space="preserve"> </w:t>
      </w:r>
      <w:r>
        <w:rPr>
          <w:rFonts w:hint="eastAsia" w:ascii="宋体" w:hAnsi="宋体" w:eastAsia="宋体" w:cs="宋体"/>
        </w:rPr>
        <w:t>20%），则应启用</w:t>
      </w:r>
      <w:r>
        <w:rPr>
          <w:rFonts w:hint="eastAsia" w:ascii="宋体" w:hAnsi="宋体" w:eastAsia="宋体" w:cs="宋体"/>
        </w:rPr>
        <w:t xml:space="preserve"> CUDA Graph </w:t>
      </w:r>
      <w:r>
        <w:rPr>
          <w:rFonts w:hint="eastAsia" w:ascii="宋体" w:hAnsi="宋体" w:eastAsia="宋体" w:cs="宋体"/>
        </w:rPr>
        <w:t>来消除这一开销。在</w:t>
      </w:r>
      <w:r>
        <w:rPr>
          <w:rFonts w:hint="eastAsia" w:ascii="宋体" w:hAnsi="宋体" w:eastAsia="宋体" w:cs="宋体"/>
        </w:rPr>
        <w:t xml:space="preserve"> Nsight Systems </w:t>
      </w:r>
      <w:r>
        <w:rPr>
          <w:rFonts w:hint="eastAsia" w:ascii="宋体" w:hAnsi="宋体" w:eastAsia="宋体" w:cs="宋体"/>
        </w:rPr>
        <w:t>中，CUDA</w:t>
      </w:r>
      <w:r>
        <w:rPr>
          <w:rFonts w:hint="eastAsia" w:ascii="宋体" w:hAnsi="宋体" w:eastAsia="宋体" w:cs="宋体"/>
        </w:rPr>
        <w:t xml:space="preserve"> Graph </w:t>
      </w:r>
      <w:r>
        <w:rPr>
          <w:rFonts w:hint="eastAsia" w:ascii="宋体" w:hAnsi="宋体" w:eastAsia="宋体" w:cs="宋体"/>
        </w:rPr>
        <w:t>的执行表现为一个单一的大块而非大量离散的小核函数。</w:t>
      </w:r>
    </w:p>
    <w:p>
      <w:pPr>
        <w:pStyle w:val="3"/>
        <w:rPr>
          <w:rFonts w:hint="eastAsia" w:ascii="宋体" w:hAnsi="宋体" w:eastAsia="宋体" w:cs="宋体"/>
        </w:rPr>
      </w:pPr>
      <w:r>
        <w:rPr>
          <w:rFonts w:hint="eastAsia" w:ascii="宋体" w:hAnsi="宋体" w:eastAsia="宋体" w:cs="宋体"/>
        </w:rPr>
        <w:t>第三，调度器的</w:t>
      </w:r>
      <w:r>
        <w:rPr>
          <w:rFonts w:hint="eastAsia" w:ascii="宋体" w:hAnsi="宋体" w:eastAsia="宋体" w:cs="宋体"/>
        </w:rPr>
        <w:t xml:space="preserve"> CPU </w:t>
      </w:r>
      <w:r>
        <w:rPr>
          <w:rFonts w:hint="eastAsia" w:ascii="宋体" w:hAnsi="宋体" w:eastAsia="宋体" w:cs="宋体"/>
        </w:rPr>
        <w:t>开销。在连续批处理模式下，每个迭代步骤之间需要</w:t>
      </w:r>
      <w:r>
        <w:rPr>
          <w:rFonts w:hint="eastAsia" w:ascii="宋体" w:hAnsi="宋体" w:eastAsia="宋体" w:cs="宋体"/>
        </w:rPr>
        <w:t xml:space="preserve"> CPU </w:t>
      </w:r>
      <w:r>
        <w:rPr>
          <w:rFonts w:hint="eastAsia" w:ascii="宋体" w:hAnsi="宋体" w:eastAsia="宋体" w:cs="宋体"/>
        </w:rPr>
        <w:t>端的调度器做出决策（哪些请求加入批次、哪些请求抢占等）。如果调度器的执行时间过长，会导致</w:t>
      </w:r>
      <w:r>
        <w:rPr>
          <w:rFonts w:hint="eastAsia" w:ascii="宋体" w:hAnsi="宋体" w:eastAsia="宋体" w:cs="宋体"/>
        </w:rPr>
        <w:t xml:space="preserve"> GPU </w:t>
      </w:r>
      <w:r>
        <w:rPr>
          <w:rFonts w:hint="eastAsia" w:ascii="宋体" w:hAnsi="宋体" w:eastAsia="宋体" w:cs="宋体"/>
        </w:rPr>
        <w:t>空闲等待。在</w:t>
      </w:r>
      <w:r>
        <w:rPr>
          <w:rFonts w:hint="eastAsia" w:ascii="宋体" w:hAnsi="宋体" w:eastAsia="宋体" w:cs="宋体"/>
        </w:rPr>
        <w:t xml:space="preserve"> Nsight Systems </w:t>
      </w:r>
      <w:r>
        <w:rPr>
          <w:rFonts w:hint="eastAsia" w:ascii="宋体" w:hAnsi="宋体" w:eastAsia="宋体" w:cs="宋体"/>
        </w:rPr>
        <w:t>中，这表现为相邻两个迭代的</w:t>
      </w:r>
      <w:r>
        <w:rPr>
          <w:rFonts w:hint="eastAsia" w:ascii="宋体" w:hAnsi="宋体" w:eastAsia="宋体" w:cs="宋体"/>
        </w:rPr>
        <w:t xml:space="preserve"> GPU </w:t>
      </w:r>
      <w:r>
        <w:rPr>
          <w:rFonts w:hint="eastAsia" w:ascii="宋体" w:hAnsi="宋体" w:eastAsia="宋体" w:cs="宋体"/>
        </w:rPr>
        <w:t>活动之间存在一段</w:t>
      </w:r>
      <w:r>
        <w:rPr>
          <w:rFonts w:hint="eastAsia" w:ascii="宋体" w:hAnsi="宋体" w:eastAsia="宋体" w:cs="宋体"/>
        </w:rPr>
        <w:t xml:space="preserve"> CPU </w:t>
      </w:r>
      <w:r>
        <w:rPr>
          <w:rFonts w:hint="eastAsia" w:ascii="宋体" w:hAnsi="宋体" w:eastAsia="宋体" w:cs="宋体"/>
        </w:rPr>
        <w:t>活动（调度器运行）而</w:t>
      </w:r>
      <w:r>
        <w:rPr>
          <w:rFonts w:hint="eastAsia" w:ascii="宋体" w:hAnsi="宋体" w:eastAsia="宋体" w:cs="宋体"/>
        </w:rPr>
        <w:t xml:space="preserve"> GPU </w:t>
      </w:r>
      <w:r>
        <w:rPr>
          <w:rFonts w:hint="eastAsia" w:ascii="宋体" w:hAnsi="宋体" w:eastAsia="宋体" w:cs="宋体"/>
        </w:rPr>
        <w:t>空闲的间隙。SGLang</w:t>
      </w:r>
      <w:r>
        <w:rPr>
          <w:rFonts w:hint="eastAsia" w:ascii="宋体" w:hAnsi="宋体" w:eastAsia="宋体" w:cs="宋体"/>
        </w:rPr>
        <w:t xml:space="preserve">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调度器"设计的目标正是将这一间隙最小化。</w:t>
      </w:r>
    </w:p>
    <w:p>
      <w:pPr>
        <w:pStyle w:val="3"/>
        <w:rPr>
          <w:rFonts w:hint="eastAsia" w:ascii="宋体" w:hAnsi="宋体" w:eastAsia="宋体" w:cs="宋体"/>
        </w:rPr>
      </w:pPr>
      <w:r>
        <w:rPr>
          <w:rFonts w:hint="eastAsia" w:ascii="宋体" w:hAnsi="宋体" w:eastAsia="宋体" w:cs="宋体"/>
          <w:b/>
          <w:bCs/>
        </w:rPr>
        <w:t>高级技巧。</w:t>
      </w:r>
      <w:r>
        <w:rPr>
          <w:rFonts w:hint="eastAsia" w:ascii="宋体" w:hAnsi="宋体" w:eastAsia="宋体" w:cs="宋体"/>
        </w:rPr>
        <w:t xml:space="preserve"> </w:t>
      </w:r>
      <w:r>
        <w:rPr>
          <w:rFonts w:hint="eastAsia" w:ascii="宋体" w:hAnsi="宋体" w:eastAsia="宋体" w:cs="宋体"/>
        </w:rPr>
        <w:t>对于需要精细分析的场景，可以使用</w:t>
      </w:r>
      <w:r>
        <w:rPr>
          <w:rFonts w:hint="eastAsia" w:ascii="宋体" w:hAnsi="宋体" w:eastAsia="宋体" w:cs="宋体"/>
        </w:rPr>
        <w:t xml:space="preserve"> </w:t>
      </w:r>
      <w:r>
        <w:rPr>
          <w:rStyle w:val="48"/>
          <w:rFonts w:hint="eastAsia" w:ascii="宋体" w:hAnsi="宋体" w:eastAsia="宋体" w:cs="宋体"/>
        </w:rPr>
        <w:t>nsys</w:t>
      </w:r>
      <w:r>
        <w:rPr>
          <w:rFonts w:hint="eastAsia" w:ascii="宋体" w:hAnsi="宋体" w:eastAsia="宋体" w:cs="宋体"/>
        </w:rPr>
        <w:t xml:space="preserve"> </w:t>
      </w:r>
      <w:r>
        <w:rPr>
          <w:rFonts w:hint="eastAsia" w:ascii="宋体" w:hAnsi="宋体" w:eastAsia="宋体" w:cs="宋体"/>
        </w:rPr>
        <w:t>的统计功能直接在命令行生成汇总报告：</w:t>
      </w:r>
    </w:p>
    <w:p>
      <w:pPr>
        <w:pStyle w:val="49"/>
        <w:rPr>
          <w:rFonts w:hint="eastAsia" w:ascii="宋体" w:hAnsi="宋体" w:eastAsia="宋体" w:cs="宋体"/>
        </w:rPr>
      </w:pPr>
      <w:r>
        <w:rPr>
          <w:rStyle w:val="48"/>
          <w:rFonts w:hint="eastAsia" w:ascii="宋体" w:hAnsi="宋体" w:eastAsia="宋体" w:cs="宋体"/>
        </w:rPr>
        <w:t>nsys stats inference_profile.nsys-rep --report cuda_gpu_kern_sum</w:t>
      </w:r>
    </w:p>
    <w:p>
      <w:pPr>
        <w:pStyle w:val="23"/>
        <w:rPr>
          <w:rFonts w:hint="eastAsia" w:ascii="宋体" w:hAnsi="宋体" w:eastAsia="宋体" w:cs="宋体"/>
        </w:rPr>
      </w:pPr>
      <w:r>
        <w:rPr>
          <w:rFonts w:hint="eastAsia" w:ascii="宋体" w:hAnsi="宋体" w:eastAsia="宋体" w:cs="宋体"/>
        </w:rPr>
        <w:t>这会输出一张按时间排序的核函数汇总表，列出每个核函数的调用次数、总时间、平均时间和占比。通过这张表可以快速识别"热点核函数"（Hot</w:t>
      </w:r>
      <w:r>
        <w:rPr>
          <w:rFonts w:hint="eastAsia" w:ascii="宋体" w:hAnsi="宋体" w:eastAsia="宋体" w:cs="宋体"/>
        </w:rPr>
        <w:t xml:space="preserve"> </w:t>
      </w:r>
      <w:r>
        <w:rPr>
          <w:rFonts w:hint="eastAsia" w:ascii="宋体" w:hAnsi="宋体" w:eastAsia="宋体" w:cs="宋体"/>
        </w:rPr>
        <w:t>Kernel），即占用</w:t>
      </w:r>
      <w:r>
        <w:rPr>
          <w:rFonts w:hint="eastAsia" w:ascii="宋体" w:hAnsi="宋体" w:eastAsia="宋体" w:cs="宋体"/>
        </w:rPr>
        <w:t xml:space="preserve"> GPU </w:t>
      </w:r>
      <w:r>
        <w:rPr>
          <w:rFonts w:hint="eastAsia" w:ascii="宋体" w:hAnsi="宋体" w:eastAsia="宋体" w:cs="宋体"/>
        </w:rPr>
        <w:t>时间最多的核函数。通常排名前</w:t>
      </w:r>
      <w:r>
        <w:rPr>
          <w:rFonts w:hint="eastAsia" w:ascii="宋体" w:hAnsi="宋体" w:eastAsia="宋体" w:cs="宋体"/>
        </w:rPr>
        <w:t xml:space="preserve"> 5 </w:t>
      </w:r>
      <w:r>
        <w:rPr>
          <w:rFonts w:hint="eastAsia" w:ascii="宋体" w:hAnsi="宋体" w:eastAsia="宋体" w:cs="宋体"/>
        </w:rPr>
        <w:t>的核函数会占据</w:t>
      </w:r>
      <w:r>
        <w:rPr>
          <w:rFonts w:hint="eastAsia" w:ascii="宋体" w:hAnsi="宋体" w:eastAsia="宋体" w:cs="宋体"/>
        </w:rPr>
        <w:t xml:space="preserve"> 80% </w:t>
      </w:r>
      <w:r>
        <w:rPr>
          <w:rFonts w:hint="eastAsia" w:ascii="宋体" w:hAnsi="宋体" w:eastAsia="宋体" w:cs="宋体"/>
        </w:rPr>
        <w:t>以上的</w:t>
      </w:r>
      <w:r>
        <w:rPr>
          <w:rFonts w:hint="eastAsia" w:ascii="宋体" w:hAnsi="宋体" w:eastAsia="宋体" w:cs="宋体"/>
        </w:rPr>
        <w:t xml:space="preserve"> GPU </w:t>
      </w:r>
      <w:r>
        <w:rPr>
          <w:rFonts w:hint="eastAsia" w:ascii="宋体" w:hAnsi="宋体" w:eastAsia="宋体" w:cs="宋体"/>
        </w:rPr>
        <w:t>时间，优化工作应聚焦于此。</w:t>
      </w:r>
    </w:p>
    <w:bookmarkEnd w:id="495"/>
    <w:p>
      <w:pPr>
        <w:pStyle w:val="5"/>
        <w:rPr>
          <w:rFonts w:hint="eastAsia" w:ascii="宋体" w:hAnsi="宋体" w:eastAsia="宋体" w:cs="宋体"/>
        </w:rPr>
      </w:pPr>
      <w:bookmarkStart w:id="496" w:name="pytorch-profiler"/>
      <w:r>
        <w:rPr>
          <w:rFonts w:hint="eastAsia" w:ascii="宋体" w:hAnsi="宋体" w:eastAsia="宋体" w:cs="宋体"/>
        </w:rPr>
        <w:t>19.3.2 PyTorch Profiler</w:t>
      </w:r>
    </w:p>
    <w:p>
      <w:pPr>
        <w:pStyle w:val="23"/>
        <w:rPr>
          <w:rFonts w:hint="eastAsia" w:ascii="宋体" w:hAnsi="宋体" w:eastAsia="宋体" w:cs="宋体"/>
        </w:rPr>
      </w:pPr>
      <w:r>
        <w:rPr>
          <w:rFonts w:hint="eastAsia" w:ascii="宋体" w:hAnsi="宋体" w:eastAsia="宋体" w:cs="宋体"/>
        </w:rPr>
        <w:t xml:space="preserve">PyTorch Profiler </w:t>
      </w:r>
      <w:r>
        <w:rPr>
          <w:rFonts w:hint="eastAsia" w:ascii="宋体" w:hAnsi="宋体" w:eastAsia="宋体" w:cs="宋体"/>
        </w:rPr>
        <w:t>是</w:t>
      </w:r>
      <w:r>
        <w:rPr>
          <w:rFonts w:hint="eastAsia" w:ascii="宋体" w:hAnsi="宋体" w:eastAsia="宋体" w:cs="宋体"/>
        </w:rPr>
        <w:t xml:space="preserve"> PyTorch </w:t>
      </w:r>
      <w:r>
        <w:rPr>
          <w:rFonts w:hint="eastAsia" w:ascii="宋体" w:hAnsi="宋体" w:eastAsia="宋体" w:cs="宋体"/>
        </w:rPr>
        <w:t>内置的性能分析工具，通过</w:t>
      </w:r>
      <w:r>
        <w:rPr>
          <w:rFonts w:hint="eastAsia" w:ascii="宋体" w:hAnsi="宋体" w:eastAsia="宋体" w:cs="宋体"/>
        </w:rPr>
        <w:t xml:space="preserve"> Python API </w:t>
      </w:r>
      <w:r>
        <w:rPr>
          <w:rFonts w:hint="eastAsia" w:ascii="宋体" w:hAnsi="宋体" w:eastAsia="宋体" w:cs="宋体"/>
        </w:rPr>
        <w:t>使用，可以捕获</w:t>
      </w:r>
      <w:r>
        <w:rPr>
          <w:rFonts w:hint="eastAsia" w:ascii="宋体" w:hAnsi="宋体" w:eastAsia="宋体" w:cs="宋体"/>
        </w:rPr>
        <w:t xml:space="preserve"> PyTorch </w:t>
      </w:r>
      <w:r>
        <w:rPr>
          <w:rFonts w:hint="eastAsia" w:ascii="宋体" w:hAnsi="宋体" w:eastAsia="宋体" w:cs="宋体"/>
        </w:rPr>
        <w:t>算子级别的执行信息。与</w:t>
      </w:r>
      <w:r>
        <w:rPr>
          <w:rFonts w:hint="eastAsia" w:ascii="宋体" w:hAnsi="宋体" w:eastAsia="宋体" w:cs="宋体"/>
        </w:rPr>
        <w:t xml:space="preserve"> Nsight Systems </w:t>
      </w:r>
      <w:r>
        <w:rPr>
          <w:rFonts w:hint="eastAsia" w:ascii="宋体" w:hAnsi="宋体" w:eastAsia="宋体" w:cs="宋体"/>
        </w:rPr>
        <w:t>相比，PyTorch</w:t>
      </w:r>
      <w:r>
        <w:rPr>
          <w:rFonts w:hint="eastAsia" w:ascii="宋体" w:hAnsi="宋体" w:eastAsia="宋体" w:cs="宋体"/>
        </w:rPr>
        <w:t xml:space="preserve"> Profiler </w:t>
      </w:r>
      <w:r>
        <w:rPr>
          <w:rFonts w:hint="eastAsia" w:ascii="宋体" w:hAnsi="宋体" w:eastAsia="宋体" w:cs="宋体"/>
        </w:rPr>
        <w:t>的优势在于其与</w:t>
      </w:r>
      <w:r>
        <w:rPr>
          <w:rFonts w:hint="eastAsia" w:ascii="宋体" w:hAnsi="宋体" w:eastAsia="宋体" w:cs="宋体"/>
        </w:rPr>
        <w:t xml:space="preserve"> PyTorch </w:t>
      </w:r>
      <w:r>
        <w:rPr>
          <w:rFonts w:hint="eastAsia" w:ascii="宋体" w:hAnsi="宋体" w:eastAsia="宋体" w:cs="宋体"/>
        </w:rPr>
        <w:t>代码的紧密集成——它能直接将性能数据与</w:t>
      </w:r>
      <w:r>
        <w:rPr>
          <w:rFonts w:hint="eastAsia" w:ascii="宋体" w:hAnsi="宋体" w:eastAsia="宋体" w:cs="宋体"/>
        </w:rPr>
        <w:t xml:space="preserve"> Python </w:t>
      </w:r>
      <w:r>
        <w:rPr>
          <w:rFonts w:hint="eastAsia" w:ascii="宋体" w:hAnsi="宋体" w:eastAsia="宋体" w:cs="宋体"/>
        </w:rPr>
        <w:t>代码中的</w:t>
      </w:r>
      <w:r>
        <w:rPr>
          <w:rFonts w:hint="eastAsia" w:ascii="宋体" w:hAnsi="宋体" w:eastAsia="宋体" w:cs="宋体"/>
        </w:rPr>
        <w:t xml:space="preserve"> PyTorch </w:t>
      </w:r>
      <w:r>
        <w:rPr>
          <w:rFonts w:hint="eastAsia" w:ascii="宋体" w:hAnsi="宋体" w:eastAsia="宋体" w:cs="宋体"/>
        </w:rPr>
        <w:t>算子对应起来，而不需要在</w:t>
      </w:r>
      <w:r>
        <w:rPr>
          <w:rFonts w:hint="eastAsia" w:ascii="宋体" w:hAnsi="宋体" w:eastAsia="宋体" w:cs="宋体"/>
        </w:rPr>
        <w:t xml:space="preserve"> CUDA </w:t>
      </w:r>
      <w:r>
        <w:rPr>
          <w:rFonts w:hint="eastAsia" w:ascii="宋体" w:hAnsi="宋体" w:eastAsia="宋体" w:cs="宋体"/>
        </w:rPr>
        <w:t>核函数名称和</w:t>
      </w:r>
      <w:r>
        <w:rPr>
          <w:rFonts w:hint="eastAsia" w:ascii="宋体" w:hAnsi="宋体" w:eastAsia="宋体" w:cs="宋体"/>
        </w:rPr>
        <w:t xml:space="preserve"> PyTorch </w:t>
      </w:r>
      <w:r>
        <w:rPr>
          <w:rFonts w:hint="eastAsia" w:ascii="宋体" w:hAnsi="宋体" w:eastAsia="宋体" w:cs="宋体"/>
        </w:rPr>
        <w:t>操作之间手动建立映射。</w:t>
      </w:r>
    </w:p>
    <w:p>
      <w:pPr>
        <w:pStyle w:val="3"/>
        <w:rPr>
          <w:rFonts w:hint="eastAsia" w:ascii="宋体" w:hAnsi="宋体" w:eastAsia="宋体" w:cs="宋体"/>
        </w:rPr>
      </w:pPr>
      <w:r>
        <w:rPr>
          <w:rFonts w:hint="eastAsia" w:ascii="宋体" w:hAnsi="宋体" w:eastAsia="宋体" w:cs="宋体"/>
          <w:b/>
          <w:bCs/>
        </w:rPr>
        <w:t>基本使用方法。</w:t>
      </w:r>
      <w:r>
        <w:rPr>
          <w:rFonts w:hint="eastAsia" w:ascii="宋体" w:hAnsi="宋体" w:eastAsia="宋体" w:cs="宋体"/>
        </w:rPr>
        <w:t xml:space="preserve"> PyTorch Profiler </w:t>
      </w:r>
      <w:r>
        <w:rPr>
          <w:rFonts w:hint="eastAsia" w:ascii="宋体" w:hAnsi="宋体" w:eastAsia="宋体" w:cs="宋体"/>
        </w:rPr>
        <w:t>通过上下文管理器的方式使用：</w:t>
      </w:r>
    </w:p>
    <w:p>
      <w:pPr>
        <w:pStyle w:val="49"/>
        <w:rPr>
          <w:rFonts w:hint="eastAsia" w:ascii="宋体" w:hAnsi="宋体" w:eastAsia="宋体" w:cs="宋体"/>
        </w:rPr>
      </w:pPr>
      <w:r>
        <w:rPr>
          <w:rStyle w:val="48"/>
          <w:rFonts w:hint="eastAsia" w:ascii="宋体" w:hAnsi="宋体" w:eastAsia="宋体" w:cs="宋体"/>
        </w:rPr>
        <w:t>import torch</w:t>
      </w:r>
      <w:r>
        <w:rPr>
          <w:rFonts w:hint="eastAsia" w:ascii="宋体" w:hAnsi="宋体" w:eastAsia="宋体" w:cs="宋体"/>
        </w:rPr>
        <w:br w:type="textWrapping"/>
      </w:r>
      <w:r>
        <w:rPr>
          <w:rStyle w:val="48"/>
          <w:rFonts w:hint="eastAsia" w:ascii="宋体" w:hAnsi="宋体" w:eastAsia="宋体" w:cs="宋体"/>
        </w:rPr>
        <w:t>from torch.profiler import profile, record_function, ProfilerActivity</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with profile(</w:t>
      </w:r>
      <w:r>
        <w:rPr>
          <w:rFonts w:hint="eastAsia" w:ascii="宋体" w:hAnsi="宋体" w:eastAsia="宋体" w:cs="宋体"/>
        </w:rPr>
        <w:br w:type="textWrapping"/>
      </w:r>
      <w:r>
        <w:rPr>
          <w:rStyle w:val="48"/>
          <w:rFonts w:hint="eastAsia" w:ascii="宋体" w:hAnsi="宋体" w:eastAsia="宋体" w:cs="宋体"/>
        </w:rPr>
        <w:t xml:space="preserve">    activities=[ProfilerActivity.CPU, ProfilerActivity.CUDA],</w:t>
      </w:r>
      <w:r>
        <w:rPr>
          <w:rFonts w:hint="eastAsia" w:ascii="宋体" w:hAnsi="宋体" w:eastAsia="宋体" w:cs="宋体"/>
        </w:rPr>
        <w:br w:type="textWrapping"/>
      </w:r>
      <w:r>
        <w:rPr>
          <w:rStyle w:val="48"/>
          <w:rFonts w:hint="eastAsia" w:ascii="宋体" w:hAnsi="宋体" w:eastAsia="宋体" w:cs="宋体"/>
        </w:rPr>
        <w:t xml:space="preserve">    record_shapes=True,</w:t>
      </w:r>
      <w:r>
        <w:rPr>
          <w:rFonts w:hint="eastAsia" w:ascii="宋体" w:hAnsi="宋体" w:eastAsia="宋体" w:cs="宋体"/>
        </w:rPr>
        <w:br w:type="textWrapping"/>
      </w:r>
      <w:r>
        <w:rPr>
          <w:rStyle w:val="48"/>
          <w:rFonts w:hint="eastAsia" w:ascii="宋体" w:hAnsi="宋体" w:eastAsia="宋体" w:cs="宋体"/>
        </w:rPr>
        <w:t xml:space="preserve">    profile_memory=True,</w:t>
      </w:r>
      <w:r>
        <w:rPr>
          <w:rFonts w:hint="eastAsia" w:ascii="宋体" w:hAnsi="宋体" w:eastAsia="宋体" w:cs="宋体"/>
        </w:rPr>
        <w:br w:type="textWrapping"/>
      </w:r>
      <w:r>
        <w:rPr>
          <w:rStyle w:val="48"/>
          <w:rFonts w:hint="eastAsia" w:ascii="宋体" w:hAnsi="宋体" w:eastAsia="宋体" w:cs="宋体"/>
        </w:rPr>
        <w:t xml:space="preserve">    with_stack=True</w:t>
      </w:r>
      <w:r>
        <w:rPr>
          <w:rFonts w:hint="eastAsia" w:ascii="宋体" w:hAnsi="宋体" w:eastAsia="宋体" w:cs="宋体"/>
        </w:rPr>
        <w:br w:type="textWrapping"/>
      </w:r>
      <w:r>
        <w:rPr>
          <w:rStyle w:val="48"/>
          <w:rFonts w:hint="eastAsia" w:ascii="宋体" w:hAnsi="宋体" w:eastAsia="宋体" w:cs="宋体"/>
        </w:rPr>
        <w:t>) as prof:</w:t>
      </w:r>
      <w:r>
        <w:rPr>
          <w:rFonts w:hint="eastAsia" w:ascii="宋体" w:hAnsi="宋体" w:eastAsia="宋体" w:cs="宋体"/>
        </w:rPr>
        <w:br w:type="textWrapping"/>
      </w:r>
      <w:r>
        <w:rPr>
          <w:rStyle w:val="48"/>
          <w:rFonts w:hint="eastAsia" w:ascii="宋体" w:hAnsi="宋体" w:eastAsia="宋体" w:cs="宋体"/>
        </w:rPr>
        <w:t xml:space="preserve">    # </w:t>
      </w:r>
      <w:r>
        <w:rPr>
          <w:rStyle w:val="48"/>
          <w:rFonts w:hint="eastAsia" w:ascii="宋体" w:hAnsi="宋体" w:eastAsia="宋体" w:cs="宋体"/>
        </w:rPr>
        <w:t>执行推理代码</w:t>
      </w:r>
      <w:r>
        <w:rPr>
          <w:rFonts w:hint="eastAsia" w:ascii="宋体" w:hAnsi="宋体" w:eastAsia="宋体" w:cs="宋体"/>
        </w:rPr>
        <w:br w:type="textWrapping"/>
      </w:r>
      <w:r>
        <w:rPr>
          <w:rStyle w:val="48"/>
          <w:rFonts w:hint="eastAsia" w:ascii="宋体" w:hAnsi="宋体" w:eastAsia="宋体" w:cs="宋体"/>
        </w:rPr>
        <w:t xml:space="preserve">    output = model.generate(input_ids, max_new_tokens=128)</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输出核函数统计</w:t>
      </w:r>
      <w:r>
        <w:rPr>
          <w:rFonts w:hint="eastAsia" w:ascii="宋体" w:hAnsi="宋体" w:eastAsia="宋体" w:cs="宋体"/>
        </w:rPr>
        <w:br w:type="textWrapping"/>
      </w:r>
      <w:r>
        <w:rPr>
          <w:rStyle w:val="48"/>
          <w:rFonts w:hint="eastAsia" w:ascii="宋体" w:hAnsi="宋体" w:eastAsia="宋体" w:cs="宋体"/>
        </w:rPr>
        <w:t>print(prof.key_averages().table(sort_by="cuda_time_total", row_limit=20))</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导出</w:t>
      </w:r>
      <w:r>
        <w:rPr>
          <w:rStyle w:val="48"/>
          <w:rFonts w:hint="eastAsia" w:ascii="宋体" w:hAnsi="宋体" w:eastAsia="宋体" w:cs="宋体"/>
        </w:rPr>
        <w:t xml:space="preserve"> Chrome Trace </w:t>
      </w:r>
      <w:r>
        <w:rPr>
          <w:rStyle w:val="48"/>
          <w:rFonts w:hint="eastAsia" w:ascii="宋体" w:hAnsi="宋体" w:eastAsia="宋体" w:cs="宋体"/>
        </w:rPr>
        <w:t>格式</w:t>
      </w:r>
      <w:r>
        <w:rPr>
          <w:rFonts w:hint="eastAsia" w:ascii="宋体" w:hAnsi="宋体" w:eastAsia="宋体" w:cs="宋体"/>
        </w:rPr>
        <w:br w:type="textWrapping"/>
      </w:r>
      <w:r>
        <w:rPr>
          <w:rStyle w:val="48"/>
          <w:rFonts w:hint="eastAsia" w:ascii="宋体" w:hAnsi="宋体" w:eastAsia="宋体" w:cs="宋体"/>
        </w:rPr>
        <w:t>prof.export_chrome_trace("inference_trace.json")</w:t>
      </w:r>
      <w:r>
        <w:rPr>
          <w:rFonts w:hint="eastAsia" w:ascii="宋体" w:hAnsi="宋体" w:eastAsia="宋体" w:cs="宋体"/>
        </w:rPr>
        <w:br w:type="textWrapping"/>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导出</w:t>
      </w:r>
      <w:r>
        <w:rPr>
          <w:rStyle w:val="48"/>
          <w:rFonts w:hint="eastAsia" w:ascii="宋体" w:hAnsi="宋体" w:eastAsia="宋体" w:cs="宋体"/>
        </w:rPr>
        <w:t xml:space="preserve"> TensorBoard </w:t>
      </w:r>
      <w:r>
        <w:rPr>
          <w:rStyle w:val="48"/>
          <w:rFonts w:hint="eastAsia" w:ascii="宋体" w:hAnsi="宋体" w:eastAsia="宋体" w:cs="宋体"/>
        </w:rPr>
        <w:t>格式</w:t>
      </w:r>
      <w:r>
        <w:rPr>
          <w:rFonts w:hint="eastAsia" w:ascii="宋体" w:hAnsi="宋体" w:eastAsia="宋体" w:cs="宋体"/>
        </w:rPr>
        <w:br w:type="textWrapping"/>
      </w:r>
      <w:r>
        <w:rPr>
          <w:rStyle w:val="48"/>
          <w:rFonts w:hint="eastAsia" w:ascii="宋体" w:hAnsi="宋体" w:eastAsia="宋体" w:cs="宋体"/>
        </w:rPr>
        <w:t>prof.export_stacks("profiler_stacks.txt", "self_cuda_time_total")</w:t>
      </w:r>
    </w:p>
    <w:p>
      <w:pPr>
        <w:pStyle w:val="23"/>
        <w:rPr>
          <w:rFonts w:hint="eastAsia" w:ascii="宋体" w:hAnsi="宋体" w:eastAsia="宋体" w:cs="宋体"/>
        </w:rPr>
      </w:pPr>
      <w:r>
        <w:rPr>
          <w:rStyle w:val="48"/>
          <w:rFonts w:hint="eastAsia" w:ascii="宋体" w:hAnsi="宋体" w:eastAsia="宋体" w:cs="宋体"/>
        </w:rPr>
        <w:t>key_averages().table()</w:t>
      </w:r>
      <w:r>
        <w:rPr>
          <w:rFonts w:hint="eastAsia" w:ascii="宋体" w:hAnsi="宋体" w:eastAsia="宋体" w:cs="宋体"/>
        </w:rPr>
        <w:t xml:space="preserve"> </w:t>
      </w:r>
      <w:r>
        <w:rPr>
          <w:rFonts w:hint="eastAsia" w:ascii="宋体" w:hAnsi="宋体" w:eastAsia="宋体" w:cs="宋体"/>
        </w:rPr>
        <w:t>方法生成的汇总表是快速定位热点的利器。表中列出了每个算子的</w:t>
      </w:r>
      <w:r>
        <w:rPr>
          <w:rFonts w:hint="eastAsia" w:ascii="宋体" w:hAnsi="宋体" w:eastAsia="宋体" w:cs="宋体"/>
        </w:rPr>
        <w:t xml:space="preserve"> CPU </w:t>
      </w:r>
      <w:r>
        <w:rPr>
          <w:rFonts w:hint="eastAsia" w:ascii="宋体" w:hAnsi="宋体" w:eastAsia="宋体" w:cs="宋体"/>
        </w:rPr>
        <w:t>时间、CUDA</w:t>
      </w:r>
      <w:r>
        <w:rPr>
          <w:rFonts w:hint="eastAsia" w:ascii="宋体" w:hAnsi="宋体" w:eastAsia="宋体" w:cs="宋体"/>
        </w:rPr>
        <w:t xml:space="preserve"> </w:t>
      </w:r>
      <w:r>
        <w:rPr>
          <w:rFonts w:hint="eastAsia" w:ascii="宋体" w:hAnsi="宋体" w:eastAsia="宋体" w:cs="宋体"/>
        </w:rPr>
        <w:t>时间、调用次数、输入形状等信息。通过按</w:t>
      </w:r>
      <w:r>
        <w:rPr>
          <w:rFonts w:hint="eastAsia" w:ascii="宋体" w:hAnsi="宋体" w:eastAsia="宋体" w:cs="宋体"/>
        </w:rPr>
        <w:t xml:space="preserve"> </w:t>
      </w:r>
      <w:r>
        <w:rPr>
          <w:rStyle w:val="48"/>
          <w:rFonts w:hint="eastAsia" w:ascii="宋体" w:hAnsi="宋体" w:eastAsia="宋体" w:cs="宋体"/>
        </w:rPr>
        <w:t>cuda_time_total</w:t>
      </w:r>
      <w:r>
        <w:rPr>
          <w:rFonts w:hint="eastAsia" w:ascii="宋体" w:hAnsi="宋体" w:eastAsia="宋体" w:cs="宋体"/>
        </w:rPr>
        <w:t xml:space="preserve"> </w:t>
      </w:r>
      <w:r>
        <w:rPr>
          <w:rFonts w:hint="eastAsia" w:ascii="宋体" w:hAnsi="宋体" w:eastAsia="宋体" w:cs="宋体"/>
        </w:rPr>
        <w:t>排序，可以立即看到哪些算子占用了最多的</w:t>
      </w:r>
      <w:r>
        <w:rPr>
          <w:rFonts w:hint="eastAsia" w:ascii="宋体" w:hAnsi="宋体" w:eastAsia="宋体" w:cs="宋体"/>
        </w:rPr>
        <w:t xml:space="preserve"> GPU </w:t>
      </w:r>
      <w:r>
        <w:rPr>
          <w:rFonts w:hint="eastAsia" w:ascii="宋体" w:hAnsi="宋体" w:eastAsia="宋体" w:cs="宋体"/>
        </w:rPr>
        <w:t>时间。</w:t>
      </w:r>
    </w:p>
    <w:p>
      <w:pPr>
        <w:pStyle w:val="3"/>
        <w:rPr>
          <w:rFonts w:hint="eastAsia" w:ascii="宋体" w:hAnsi="宋体" w:eastAsia="宋体" w:cs="宋体"/>
        </w:rPr>
      </w:pPr>
      <w:r>
        <w:rPr>
          <w:rFonts w:hint="eastAsia" w:ascii="宋体" w:hAnsi="宋体" w:eastAsia="宋体" w:cs="宋体"/>
          <w:b/>
          <w:bCs/>
        </w:rPr>
        <w:t>与</w:t>
      </w:r>
      <w:r>
        <w:rPr>
          <w:rFonts w:hint="eastAsia" w:ascii="宋体" w:hAnsi="宋体" w:eastAsia="宋体" w:cs="宋体"/>
          <w:b/>
          <w:bCs/>
        </w:rPr>
        <w:t xml:space="preserve"> TensorBoard </w:t>
      </w:r>
      <w:r>
        <w:rPr>
          <w:rFonts w:hint="eastAsia" w:ascii="宋体" w:hAnsi="宋体" w:eastAsia="宋体" w:cs="宋体"/>
          <w:b/>
          <w:bCs/>
        </w:rPr>
        <w:t>集成。</w:t>
      </w:r>
      <w:r>
        <w:rPr>
          <w:rFonts w:hint="eastAsia" w:ascii="宋体" w:hAnsi="宋体" w:eastAsia="宋体" w:cs="宋体"/>
        </w:rPr>
        <w:t xml:space="preserve"> PyTorch Profiler </w:t>
      </w:r>
      <w:r>
        <w:rPr>
          <w:rFonts w:hint="eastAsia" w:ascii="宋体" w:hAnsi="宋体" w:eastAsia="宋体" w:cs="宋体"/>
        </w:rPr>
        <w:t>可以将分析结果导出为</w:t>
      </w:r>
      <w:r>
        <w:rPr>
          <w:rFonts w:hint="eastAsia" w:ascii="宋体" w:hAnsi="宋体" w:eastAsia="宋体" w:cs="宋体"/>
        </w:rPr>
        <w:t xml:space="preserve"> TensorBoard </w:t>
      </w:r>
      <w:r>
        <w:rPr>
          <w:rFonts w:hint="eastAsia" w:ascii="宋体" w:hAnsi="宋体" w:eastAsia="宋体" w:cs="宋体"/>
        </w:rPr>
        <w:t>支持的格式。通过</w:t>
      </w:r>
      <w:r>
        <w:rPr>
          <w:rFonts w:hint="eastAsia" w:ascii="宋体" w:hAnsi="宋体" w:eastAsia="宋体" w:cs="宋体"/>
        </w:rPr>
        <w:t xml:space="preserve"> TensorBoard </w:t>
      </w:r>
      <w:r>
        <w:rPr>
          <w:rFonts w:hint="eastAsia" w:ascii="宋体" w:hAnsi="宋体" w:eastAsia="宋体" w:cs="宋体"/>
        </w:rPr>
        <w:t>的</w:t>
      </w:r>
      <w:r>
        <w:rPr>
          <w:rFonts w:hint="eastAsia" w:ascii="宋体" w:hAnsi="宋体" w:eastAsia="宋体" w:cs="宋体"/>
        </w:rPr>
        <w:t xml:space="preserve"> PyTorch Profiler </w:t>
      </w:r>
      <w:r>
        <w:rPr>
          <w:rFonts w:hint="eastAsia" w:ascii="宋体" w:hAnsi="宋体" w:eastAsia="宋体" w:cs="宋体"/>
        </w:rPr>
        <w:t>插件，可以在浏览器中交互式地查看时间线、算子汇总、内存使用曲线等信息。这种可视化方式对于快速理解推理流程的整体结构非常有帮助。</w:t>
      </w:r>
    </w:p>
    <w:p>
      <w:pPr>
        <w:pStyle w:val="3"/>
        <w:rPr>
          <w:rFonts w:hint="eastAsia" w:ascii="宋体" w:hAnsi="宋体" w:eastAsia="宋体" w:cs="宋体"/>
        </w:rPr>
      </w:pPr>
      <w:r>
        <w:rPr>
          <w:rFonts w:hint="eastAsia" w:ascii="宋体" w:hAnsi="宋体" w:eastAsia="宋体" w:cs="宋体"/>
          <w:b/>
          <w:bCs/>
        </w:rPr>
        <w:t>推理引擎中的集成。</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都提供了内置的方式来启用</w:t>
      </w:r>
      <w:r>
        <w:rPr>
          <w:rFonts w:hint="eastAsia" w:ascii="宋体" w:hAnsi="宋体" w:eastAsia="宋体" w:cs="宋体"/>
        </w:rPr>
        <w:t xml:space="preserve"> PyTorch </w:t>
      </w:r>
      <w:r>
        <w:rPr>
          <w:rFonts w:hint="eastAsia" w:ascii="宋体" w:hAnsi="宋体" w:eastAsia="宋体" w:cs="宋体"/>
        </w:rPr>
        <w:t>Profiler。在</w:t>
      </w:r>
      <w:r>
        <w:rPr>
          <w:rFonts w:hint="eastAsia" w:ascii="宋体" w:hAnsi="宋体" w:eastAsia="宋体" w:cs="宋体"/>
        </w:rPr>
        <w:t xml:space="preserve"> vLLM </w:t>
      </w:r>
      <w:r>
        <w:rPr>
          <w:rFonts w:hint="eastAsia" w:ascii="宋体" w:hAnsi="宋体" w:eastAsia="宋体" w:cs="宋体"/>
        </w:rPr>
        <w:t>中，可以通过环境变量</w:t>
      </w:r>
      <w:r>
        <w:rPr>
          <w:rFonts w:hint="eastAsia" w:ascii="宋体" w:hAnsi="宋体" w:eastAsia="宋体" w:cs="宋体"/>
        </w:rPr>
        <w:t xml:space="preserve"> </w:t>
      </w:r>
      <w:r>
        <w:rPr>
          <w:rStyle w:val="48"/>
          <w:rFonts w:hint="eastAsia" w:ascii="宋体" w:hAnsi="宋体" w:eastAsia="宋体" w:cs="宋体"/>
        </w:rPr>
        <w:t>VLLM_TORCH_PROFILER_DIR</w:t>
      </w:r>
      <w:r>
        <w:rPr>
          <w:rFonts w:hint="eastAsia" w:ascii="宋体" w:hAnsi="宋体" w:eastAsia="宋体" w:cs="宋体"/>
        </w:rPr>
        <w:t xml:space="preserve"> </w:t>
      </w:r>
      <w:r>
        <w:rPr>
          <w:rFonts w:hint="eastAsia" w:ascii="宋体" w:hAnsi="宋体" w:eastAsia="宋体" w:cs="宋体"/>
        </w:rPr>
        <w:t>来指定</w:t>
      </w:r>
      <w:r>
        <w:rPr>
          <w:rFonts w:hint="eastAsia" w:ascii="宋体" w:hAnsi="宋体" w:eastAsia="宋体" w:cs="宋体"/>
        </w:rPr>
        <w:t xml:space="preserve"> Profiler </w:t>
      </w:r>
      <w:r>
        <w:rPr>
          <w:rFonts w:hint="eastAsia" w:ascii="宋体" w:hAnsi="宋体" w:eastAsia="宋体" w:cs="宋体"/>
        </w:rPr>
        <w:t>输出目录，然后通过</w:t>
      </w:r>
      <w:r>
        <w:rPr>
          <w:rFonts w:hint="eastAsia" w:ascii="宋体" w:hAnsi="宋体" w:eastAsia="宋体" w:cs="宋体"/>
        </w:rPr>
        <w:t xml:space="preserve"> API </w:t>
      </w:r>
      <w:r>
        <w:rPr>
          <w:rFonts w:hint="eastAsia" w:ascii="宋体" w:hAnsi="宋体" w:eastAsia="宋体" w:cs="宋体"/>
        </w:rPr>
        <w:t>端点动态控制</w:t>
      </w:r>
      <w:r>
        <w:rPr>
          <w:rFonts w:hint="eastAsia" w:ascii="宋体" w:hAnsi="宋体" w:eastAsia="宋体" w:cs="宋体"/>
        </w:rPr>
        <w:t xml:space="preserve"> Profiler </w:t>
      </w:r>
      <w:r>
        <w:rPr>
          <w:rFonts w:hint="eastAsia" w:ascii="宋体" w:hAnsi="宋体" w:eastAsia="宋体" w:cs="宋体"/>
        </w:rPr>
        <w:t>的启停。在</w:t>
      </w:r>
      <w:r>
        <w:rPr>
          <w:rFonts w:hint="eastAsia" w:ascii="宋体" w:hAnsi="宋体" w:eastAsia="宋体" w:cs="宋体"/>
        </w:rPr>
        <w:t xml:space="preserve"> SGLang </w:t>
      </w:r>
      <w:r>
        <w:rPr>
          <w:rFonts w:hint="eastAsia" w:ascii="宋体" w:hAnsi="宋体" w:eastAsia="宋体" w:cs="宋体"/>
        </w:rPr>
        <w:t>中，类似的功能通过</w:t>
      </w:r>
      <w:r>
        <w:rPr>
          <w:rFonts w:hint="eastAsia" w:ascii="宋体" w:hAnsi="宋体" w:eastAsia="宋体" w:cs="宋体"/>
        </w:rPr>
        <w:t xml:space="preserve"> </w:t>
      </w:r>
      <w:r>
        <w:rPr>
          <w:rStyle w:val="48"/>
          <w:rFonts w:hint="eastAsia" w:ascii="宋体" w:hAnsi="宋体" w:eastAsia="宋体" w:cs="宋体"/>
        </w:rPr>
        <w:t>--enable-torch-compile</w:t>
      </w:r>
      <w:r>
        <w:rPr>
          <w:rFonts w:hint="eastAsia" w:ascii="宋体" w:hAnsi="宋体" w:eastAsia="宋体" w:cs="宋体"/>
        </w:rPr>
        <w:t xml:space="preserve"> </w:t>
      </w:r>
      <w:r>
        <w:rPr>
          <w:rFonts w:hint="eastAsia" w:ascii="宋体" w:hAnsi="宋体" w:eastAsia="宋体" w:cs="宋体"/>
        </w:rPr>
        <w:t>或专门的</w:t>
      </w:r>
      <w:r>
        <w:rPr>
          <w:rFonts w:hint="eastAsia" w:ascii="宋体" w:hAnsi="宋体" w:eastAsia="宋体" w:cs="宋体"/>
        </w:rPr>
        <w:t xml:space="preserve"> Profiling API </w:t>
      </w:r>
      <w:r>
        <w:rPr>
          <w:rFonts w:hint="eastAsia" w:ascii="宋体" w:hAnsi="宋体" w:eastAsia="宋体" w:cs="宋体"/>
        </w:rPr>
        <w:t>来实现。</w:t>
      </w:r>
    </w:p>
    <w:p>
      <w:pPr>
        <w:pStyle w:val="3"/>
        <w:rPr>
          <w:rFonts w:hint="eastAsia" w:ascii="宋体" w:hAnsi="宋体" w:eastAsia="宋体" w:cs="宋体"/>
        </w:rPr>
      </w:pPr>
      <w:r>
        <w:rPr>
          <w:rFonts w:hint="eastAsia" w:ascii="宋体" w:hAnsi="宋体" w:eastAsia="宋体" w:cs="宋体"/>
          <w:b/>
          <w:bCs/>
        </w:rPr>
        <w:t>内存分析。</w:t>
      </w:r>
      <w:r>
        <w:rPr>
          <w:rFonts w:hint="eastAsia" w:ascii="宋体" w:hAnsi="宋体" w:eastAsia="宋体" w:cs="宋体"/>
        </w:rPr>
        <w:t xml:space="preserve"> PyTorch Profiler </w:t>
      </w:r>
      <w:r>
        <w:rPr>
          <w:rFonts w:hint="eastAsia" w:ascii="宋体" w:hAnsi="宋体" w:eastAsia="宋体" w:cs="宋体"/>
        </w:rPr>
        <w:t>的内存分析功能（</w:t>
      </w:r>
      <w:r>
        <w:rPr>
          <w:rStyle w:val="48"/>
          <w:rFonts w:hint="eastAsia" w:ascii="宋体" w:hAnsi="宋体" w:eastAsia="宋体" w:cs="宋体"/>
        </w:rPr>
        <w:t>profile_memory=True</w:t>
      </w:r>
      <w:r>
        <w:rPr>
          <w:rFonts w:hint="eastAsia" w:ascii="宋体" w:hAnsi="宋体" w:eastAsia="宋体" w:cs="宋体"/>
        </w:rPr>
        <w:t>）对于理解</w:t>
      </w:r>
      <w:r>
        <w:rPr>
          <w:rFonts w:hint="eastAsia" w:ascii="宋体" w:hAnsi="宋体" w:eastAsia="宋体" w:cs="宋体"/>
        </w:rPr>
        <w:t xml:space="preserve"> KV Cache </w:t>
      </w:r>
      <w:r>
        <w:rPr>
          <w:rFonts w:hint="eastAsia" w:ascii="宋体" w:hAnsi="宋体" w:eastAsia="宋体" w:cs="宋体"/>
        </w:rPr>
        <w:t>的显存行为非常有价值。它可以追踪每个算子的显存分配和释放，绘制显存使用的时间曲线。通过这条曲线，可以观察到</w:t>
      </w:r>
      <w:r>
        <w:rPr>
          <w:rFonts w:hint="eastAsia" w:ascii="宋体" w:hAnsi="宋体" w:eastAsia="宋体" w:cs="宋体"/>
        </w:rPr>
        <w:t xml:space="preserve"> KV Cache </w:t>
      </w:r>
      <w:r>
        <w:rPr>
          <w:rFonts w:hint="eastAsia" w:ascii="宋体" w:hAnsi="宋体" w:eastAsia="宋体" w:cs="宋体"/>
        </w:rPr>
        <w:t>随着序列生成逐步增长的过程，以及分页管理器在回收完成请求的显存块时的释放模式。如果观察到显存使用的异常峰值（Spike），可能指示了显存碎片化或不必要的临时分配。</w:t>
      </w:r>
    </w:p>
    <w:bookmarkEnd w:id="496"/>
    <w:p>
      <w:pPr>
        <w:pStyle w:val="5"/>
        <w:rPr>
          <w:rFonts w:hint="eastAsia" w:ascii="宋体" w:hAnsi="宋体" w:eastAsia="宋体" w:cs="宋体"/>
        </w:rPr>
      </w:pPr>
      <w:bookmarkStart w:id="497" w:name="vllm-sglang-内置的-profiling-工具"/>
      <w:r>
        <w:rPr>
          <w:rFonts w:hint="eastAsia" w:ascii="宋体" w:hAnsi="宋体" w:eastAsia="宋体" w:cs="宋体"/>
        </w:rPr>
        <w:t xml:space="preserve">19.3.3 vLLM / SGLang </w:t>
      </w:r>
      <w:r>
        <w:rPr>
          <w:rFonts w:hint="eastAsia" w:ascii="宋体" w:hAnsi="宋体" w:eastAsia="宋体" w:cs="宋体"/>
        </w:rPr>
        <w:t>内置的</w:t>
      </w:r>
      <w:r>
        <w:rPr>
          <w:rFonts w:hint="eastAsia" w:ascii="宋体" w:hAnsi="宋体" w:eastAsia="宋体" w:cs="宋体"/>
        </w:rPr>
        <w:t xml:space="preserve"> Profiling </w:t>
      </w:r>
      <w:r>
        <w:rPr>
          <w:rFonts w:hint="eastAsia" w:ascii="宋体" w:hAnsi="宋体" w:eastAsia="宋体" w:cs="宋体"/>
        </w:rPr>
        <w:t>工具</w:t>
      </w:r>
    </w:p>
    <w:p>
      <w:pPr>
        <w:pStyle w:val="23"/>
        <w:rPr>
          <w:rFonts w:hint="eastAsia" w:ascii="宋体" w:hAnsi="宋体" w:eastAsia="宋体" w:cs="宋体"/>
        </w:rPr>
      </w:pPr>
      <w:r>
        <w:rPr>
          <w:rFonts w:hint="eastAsia" w:ascii="宋体" w:hAnsi="宋体" w:eastAsia="宋体" w:cs="宋体"/>
        </w:rPr>
        <w:t>除了通用的性能分析工具，推理引擎自身也提供了面向推理场景定制的</w:t>
      </w:r>
      <w:r>
        <w:rPr>
          <w:rFonts w:hint="eastAsia" w:ascii="宋体" w:hAnsi="宋体" w:eastAsia="宋体" w:cs="宋体"/>
        </w:rPr>
        <w:t xml:space="preserve"> Profiling </w:t>
      </w:r>
      <w:r>
        <w:rPr>
          <w:rFonts w:hint="eastAsia" w:ascii="宋体" w:hAnsi="宋体" w:eastAsia="宋体" w:cs="宋体"/>
        </w:rPr>
        <w:t>功能，这些功能通常更便于使用，并且提供了引擎内部状态的可观测性。</w:t>
      </w:r>
    </w:p>
    <w:p>
      <w:pPr>
        <w:pStyle w:val="3"/>
        <w:rPr>
          <w:rFonts w:hint="eastAsia" w:ascii="宋体" w:hAnsi="宋体" w:eastAsia="宋体" w:cs="宋体"/>
        </w:rPr>
      </w:pPr>
      <w:r>
        <w:rPr>
          <w:rFonts w:hint="eastAsia" w:ascii="宋体" w:hAnsi="宋体" w:eastAsia="宋体" w:cs="宋体"/>
          <w:b/>
          <w:bCs/>
        </w:rPr>
        <w:t xml:space="preserve">vLLM </w:t>
      </w:r>
      <w:r>
        <w:rPr>
          <w:rFonts w:hint="eastAsia" w:ascii="宋体" w:hAnsi="宋体" w:eastAsia="宋体" w:cs="宋体"/>
          <w:b/>
          <w:bCs/>
        </w:rPr>
        <w:t>的</w:t>
      </w:r>
      <w:r>
        <w:rPr>
          <w:rFonts w:hint="eastAsia" w:ascii="宋体" w:hAnsi="宋体" w:eastAsia="宋体" w:cs="宋体"/>
          <w:b/>
          <w:bCs/>
        </w:rPr>
        <w:t xml:space="preserve"> Profiling </w:t>
      </w:r>
      <w:r>
        <w:rPr>
          <w:rFonts w:hint="eastAsia" w:ascii="宋体" w:hAnsi="宋体" w:eastAsia="宋体" w:cs="宋体"/>
          <w:b/>
          <w:bCs/>
        </w:rPr>
        <w:t>能力。</w:t>
      </w:r>
      <w:r>
        <w:rPr>
          <w:rFonts w:hint="eastAsia" w:ascii="宋体" w:hAnsi="宋体" w:eastAsia="宋体" w:cs="宋体"/>
        </w:rPr>
        <w:t xml:space="preserve"> vLLM </w:t>
      </w:r>
      <w:r>
        <w:rPr>
          <w:rFonts w:hint="eastAsia" w:ascii="宋体" w:hAnsi="宋体" w:eastAsia="宋体" w:cs="宋体"/>
        </w:rPr>
        <w:t>提供了多层次的</w:t>
      </w:r>
      <w:r>
        <w:rPr>
          <w:rFonts w:hint="eastAsia" w:ascii="宋体" w:hAnsi="宋体" w:eastAsia="宋体" w:cs="宋体"/>
        </w:rPr>
        <w:t xml:space="preserve"> Profiling </w:t>
      </w:r>
      <w:r>
        <w:rPr>
          <w:rFonts w:hint="eastAsia" w:ascii="宋体" w:hAnsi="宋体" w:eastAsia="宋体" w:cs="宋体"/>
        </w:rPr>
        <w:t>支持。在最基础的层面，vLLM</w:t>
      </w:r>
      <w:r>
        <w:rPr>
          <w:rFonts w:hint="eastAsia" w:ascii="宋体" w:hAnsi="宋体" w:eastAsia="宋体" w:cs="宋体"/>
        </w:rPr>
        <w:t xml:space="preserve"> </w:t>
      </w:r>
      <w:r>
        <w:rPr>
          <w:rFonts w:hint="eastAsia" w:ascii="宋体" w:hAnsi="宋体" w:eastAsia="宋体" w:cs="宋体"/>
        </w:rPr>
        <w:t>的日志系统会输出每个迭代步骤的关键统计信息，包括当前批大小、正在运行的请求数、等待的请求数、KV</w:t>
      </w:r>
      <w:r>
        <w:rPr>
          <w:rFonts w:hint="eastAsia" w:ascii="宋体" w:hAnsi="宋体" w:eastAsia="宋体" w:cs="宋体"/>
        </w:rPr>
        <w:t xml:space="preserve"> Cache </w:t>
      </w:r>
      <w:r>
        <w:rPr>
          <w:rFonts w:hint="eastAsia" w:ascii="宋体" w:hAnsi="宋体" w:eastAsia="宋体" w:cs="宋体"/>
        </w:rPr>
        <w:t>使用率（以</w:t>
      </w:r>
      <w:r>
        <w:rPr>
          <w:rFonts w:hint="eastAsia" w:ascii="宋体" w:hAnsi="宋体" w:eastAsia="宋体" w:cs="宋体"/>
        </w:rPr>
        <w:t xml:space="preserve"> Block </w:t>
      </w:r>
      <w:r>
        <w:rPr>
          <w:rFonts w:hint="eastAsia" w:ascii="宋体" w:hAnsi="宋体" w:eastAsia="宋体" w:cs="宋体"/>
        </w:rPr>
        <w:t>为单位的使用比例）等。这些信息虽然不是精细的时间分析，但对于快速诊断宏观层面的问题（如批大小过小、KV</w:t>
      </w:r>
      <w:r>
        <w:rPr>
          <w:rFonts w:hint="eastAsia" w:ascii="宋体" w:hAnsi="宋体" w:eastAsia="宋体" w:cs="宋体"/>
        </w:rPr>
        <w:t xml:space="preserve"> Cache </w:t>
      </w:r>
      <w:r>
        <w:rPr>
          <w:rFonts w:hint="eastAsia" w:ascii="宋体" w:hAnsi="宋体" w:eastAsia="宋体" w:cs="宋体"/>
        </w:rPr>
        <w:t>用尽导致的频繁抢占等）非常有效。</w:t>
      </w:r>
    </w:p>
    <w:p>
      <w:pPr>
        <w:pStyle w:val="3"/>
        <w:rPr>
          <w:rFonts w:hint="eastAsia" w:ascii="宋体" w:hAnsi="宋体" w:eastAsia="宋体" w:cs="宋体"/>
        </w:rPr>
      </w:pPr>
      <w:r>
        <w:rPr>
          <w:rFonts w:hint="eastAsia" w:ascii="宋体" w:hAnsi="宋体" w:eastAsia="宋体" w:cs="宋体"/>
        </w:rPr>
        <w:t>在更深层面，vLLM</w:t>
      </w:r>
      <w:r>
        <w:rPr>
          <w:rFonts w:hint="eastAsia" w:ascii="宋体" w:hAnsi="宋体" w:eastAsia="宋体" w:cs="宋体"/>
        </w:rPr>
        <w:t xml:space="preserve"> </w:t>
      </w:r>
      <w:r>
        <w:rPr>
          <w:rFonts w:hint="eastAsia" w:ascii="宋体" w:hAnsi="宋体" w:eastAsia="宋体" w:cs="宋体"/>
        </w:rPr>
        <w:t>支持通过</w:t>
      </w:r>
      <w:r>
        <w:rPr>
          <w:rFonts w:hint="eastAsia" w:ascii="宋体" w:hAnsi="宋体" w:eastAsia="宋体" w:cs="宋体"/>
        </w:rPr>
        <w:t xml:space="preserve"> Prometheus </w:t>
      </w:r>
      <w:r>
        <w:rPr>
          <w:rFonts w:hint="eastAsia" w:ascii="宋体" w:hAnsi="宋体" w:eastAsia="宋体" w:cs="宋体"/>
        </w:rPr>
        <w:t>导出运行时指标（Metrics），包括：正在运行的请求数（</w:t>
      </w:r>
      <w:r>
        <w:rPr>
          <w:rStyle w:val="48"/>
          <w:rFonts w:hint="eastAsia" w:ascii="宋体" w:hAnsi="宋体" w:eastAsia="宋体" w:cs="宋体"/>
        </w:rPr>
        <w:t>vllm:num_requests_running</w:t>
      </w:r>
      <w:r>
        <w:rPr>
          <w:rFonts w:hint="eastAsia" w:ascii="宋体" w:hAnsi="宋体" w:eastAsia="宋体" w:cs="宋体"/>
        </w:rPr>
        <w:t>）、等待中的请求数（</w:t>
      </w:r>
      <w:r>
        <w:rPr>
          <w:rStyle w:val="48"/>
          <w:rFonts w:hint="eastAsia" w:ascii="宋体" w:hAnsi="宋体" w:eastAsia="宋体" w:cs="宋体"/>
        </w:rPr>
        <w:t>vllm:num_requests_waiting</w:t>
      </w:r>
      <w:r>
        <w:rPr>
          <w:rFonts w:hint="eastAsia" w:ascii="宋体" w:hAnsi="宋体" w:eastAsia="宋体" w:cs="宋体"/>
        </w:rPr>
        <w:t>）、GPU</w:t>
      </w:r>
      <w:r>
        <w:rPr>
          <w:rFonts w:hint="eastAsia" w:ascii="宋体" w:hAnsi="宋体" w:eastAsia="宋体" w:cs="宋体"/>
        </w:rPr>
        <w:t xml:space="preserve"> KV Cache </w:t>
      </w:r>
      <w:r>
        <w:rPr>
          <w:rFonts w:hint="eastAsia" w:ascii="宋体" w:hAnsi="宋体" w:eastAsia="宋体" w:cs="宋体"/>
        </w:rPr>
        <w:t>使用率（</w:t>
      </w:r>
      <w:r>
        <w:rPr>
          <w:rStyle w:val="48"/>
          <w:rFonts w:hint="eastAsia" w:ascii="宋体" w:hAnsi="宋体" w:eastAsia="宋体" w:cs="宋体"/>
        </w:rPr>
        <w:t>vllm:gpu_cache_usage_perc</w:t>
      </w:r>
      <w:r>
        <w:rPr>
          <w:rFonts w:hint="eastAsia" w:ascii="宋体" w:hAnsi="宋体" w:eastAsia="宋体" w:cs="宋体"/>
        </w:rPr>
        <w:t>）、每次迭代的生成</w:t>
      </w:r>
      <w:r>
        <w:rPr>
          <w:rFonts w:hint="eastAsia" w:ascii="宋体" w:hAnsi="宋体" w:eastAsia="宋体" w:cs="宋体"/>
        </w:rPr>
        <w:t xml:space="preserve"> Token </w:t>
      </w:r>
      <w:r>
        <w:rPr>
          <w:rFonts w:hint="eastAsia" w:ascii="宋体" w:hAnsi="宋体" w:eastAsia="宋体" w:cs="宋体"/>
        </w:rPr>
        <w:t>数（</w:t>
      </w:r>
      <w:r>
        <w:rPr>
          <w:rStyle w:val="48"/>
          <w:rFonts w:hint="eastAsia" w:ascii="宋体" w:hAnsi="宋体" w:eastAsia="宋体" w:cs="宋体"/>
        </w:rPr>
        <w:t>vllm:generation_tokens_total</w:t>
      </w:r>
      <w:r>
        <w:rPr>
          <w:rFonts w:hint="eastAsia" w:ascii="宋体" w:hAnsi="宋体" w:eastAsia="宋体" w:cs="宋体"/>
        </w:rPr>
        <w:t>）等。这些指标可以接入</w:t>
      </w:r>
      <w:r>
        <w:rPr>
          <w:rFonts w:hint="eastAsia" w:ascii="宋体" w:hAnsi="宋体" w:eastAsia="宋体" w:cs="宋体"/>
        </w:rPr>
        <w:t xml:space="preserve"> Grafana </w:t>
      </w:r>
      <w:r>
        <w:rPr>
          <w:rFonts w:hint="eastAsia" w:ascii="宋体" w:hAnsi="宋体" w:eastAsia="宋体" w:cs="宋体"/>
        </w:rPr>
        <w:t>等监控系统，实现推理服务的实时可观测性。当在压力测试中观察到延迟异常时，将延迟时间线与这些运行时指标对照分析，往往能快速定位根因。例如，如果</w:t>
      </w:r>
      <w:r>
        <w:rPr>
          <w:rFonts w:hint="eastAsia" w:ascii="宋体" w:hAnsi="宋体" w:eastAsia="宋体" w:cs="宋体"/>
        </w:rPr>
        <w:t xml:space="preserve"> P99 TTFT </w:t>
      </w:r>
      <w:r>
        <w:rPr>
          <w:rFonts w:hint="eastAsia" w:ascii="宋体" w:hAnsi="宋体" w:eastAsia="宋体" w:cs="宋体"/>
        </w:rPr>
        <w:t>突然升高，同时</w:t>
      </w:r>
      <w:r>
        <w:rPr>
          <w:rFonts w:hint="eastAsia" w:ascii="宋体" w:hAnsi="宋体" w:eastAsia="宋体" w:cs="宋体"/>
        </w:rPr>
        <w:t xml:space="preserve"> </w:t>
      </w:r>
      <w:r>
        <w:rPr>
          <w:rStyle w:val="48"/>
          <w:rFonts w:hint="eastAsia" w:ascii="宋体" w:hAnsi="宋体" w:eastAsia="宋体" w:cs="宋体"/>
        </w:rPr>
        <w:t>num_requests_waiting</w:t>
      </w:r>
      <w:r>
        <w:rPr>
          <w:rFonts w:hint="eastAsia" w:ascii="宋体" w:hAnsi="宋体" w:eastAsia="宋体" w:cs="宋体"/>
        </w:rPr>
        <w:t xml:space="preserve"> </w:t>
      </w:r>
      <w:r>
        <w:rPr>
          <w:rFonts w:hint="eastAsia" w:ascii="宋体" w:hAnsi="宋体" w:eastAsia="宋体" w:cs="宋体"/>
        </w:rPr>
        <w:t>也急剧增加，说明系统已进入过载状态，请求排队是延迟升高的主因。</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还支持在运行时动态启用</w:t>
      </w:r>
      <w:r>
        <w:rPr>
          <w:rFonts w:hint="eastAsia" w:ascii="宋体" w:hAnsi="宋体" w:eastAsia="宋体" w:cs="宋体"/>
        </w:rPr>
        <w:t xml:space="preserve"> PyTorch Profiler </w:t>
      </w:r>
      <w:r>
        <w:rPr>
          <w:rFonts w:hint="eastAsia" w:ascii="宋体" w:hAnsi="宋体" w:eastAsia="宋体" w:cs="宋体"/>
        </w:rPr>
        <w:t>或</w:t>
      </w:r>
      <w:r>
        <w:rPr>
          <w:rFonts w:hint="eastAsia" w:ascii="宋体" w:hAnsi="宋体" w:eastAsia="宋体" w:cs="宋体"/>
        </w:rPr>
        <w:t xml:space="preserve"> Nsight Systems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Profiling。通过环境变量</w:t>
      </w:r>
      <w:r>
        <w:rPr>
          <w:rFonts w:hint="eastAsia" w:ascii="宋体" w:hAnsi="宋体" w:eastAsia="宋体" w:cs="宋体"/>
        </w:rPr>
        <w:t xml:space="preserve"> </w:t>
      </w:r>
      <w:r>
        <w:rPr>
          <w:rStyle w:val="48"/>
          <w:rFonts w:hint="eastAsia" w:ascii="宋体" w:hAnsi="宋体" w:eastAsia="宋体" w:cs="宋体"/>
        </w:rPr>
        <w:t>VLLM_TORCH_PROFILER_DIR</w:t>
      </w:r>
      <w:r>
        <w:rPr>
          <w:rFonts w:hint="eastAsia" w:ascii="宋体" w:hAnsi="宋体" w:eastAsia="宋体" w:cs="宋体"/>
        </w:rPr>
        <w:t xml:space="preserve"> </w:t>
      </w:r>
      <w:r>
        <w:rPr>
          <w:rFonts w:hint="eastAsia" w:ascii="宋体" w:hAnsi="宋体" w:eastAsia="宋体" w:cs="宋体"/>
        </w:rPr>
        <w:t>设置输出目录后，可以通过向</w:t>
      </w:r>
      <w:r>
        <w:rPr>
          <w:rFonts w:hint="eastAsia" w:ascii="宋体" w:hAnsi="宋体" w:eastAsia="宋体" w:cs="宋体"/>
        </w:rPr>
        <w:t xml:space="preserve"> </w:t>
      </w:r>
      <w:r>
        <w:rPr>
          <w:rStyle w:val="48"/>
          <w:rFonts w:hint="eastAsia" w:ascii="宋体" w:hAnsi="宋体" w:eastAsia="宋体" w:cs="宋体"/>
        </w:rPr>
        <w:t>/start_profile</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/stop_profile</w:t>
      </w:r>
      <w:r>
        <w:rPr>
          <w:rFonts w:hint="eastAsia" w:ascii="宋体" w:hAnsi="宋体" w:eastAsia="宋体" w:cs="宋体"/>
        </w:rPr>
        <w:t xml:space="preserve"> </w:t>
      </w:r>
      <w:r>
        <w:rPr>
          <w:rFonts w:hint="eastAsia" w:ascii="宋体" w:hAnsi="宋体" w:eastAsia="宋体" w:cs="宋体"/>
        </w:rPr>
        <w:t>端点发送请求来控制</w:t>
      </w:r>
      <w:r>
        <w:rPr>
          <w:rFonts w:hint="eastAsia" w:ascii="宋体" w:hAnsi="宋体" w:eastAsia="宋体" w:cs="宋体"/>
        </w:rPr>
        <w:t xml:space="preserve"> Profiler </w:t>
      </w:r>
      <w:r>
        <w:rPr>
          <w:rFonts w:hint="eastAsia" w:ascii="宋体" w:hAnsi="宋体" w:eastAsia="宋体" w:cs="宋体"/>
        </w:rPr>
        <w:t>的采集窗口，这避免了将冗长的启动阶段包含在</w:t>
      </w:r>
      <w:r>
        <w:rPr>
          <w:rFonts w:hint="eastAsia" w:ascii="宋体" w:hAnsi="宋体" w:eastAsia="宋体" w:cs="宋体"/>
        </w:rPr>
        <w:t xml:space="preserve"> Profiling </w:t>
      </w:r>
      <w:r>
        <w:rPr>
          <w:rFonts w:hint="eastAsia" w:ascii="宋体" w:hAnsi="宋体" w:eastAsia="宋体" w:cs="宋体"/>
        </w:rPr>
        <w:t>数据中。</w:t>
      </w:r>
    </w:p>
    <w:p>
      <w:pPr>
        <w:pStyle w:val="3"/>
        <w:rPr>
          <w:rFonts w:hint="eastAsia" w:ascii="宋体" w:hAnsi="宋体" w:eastAsia="宋体" w:cs="宋体"/>
        </w:rPr>
      </w:pPr>
      <w:r>
        <w:rPr>
          <w:rFonts w:hint="eastAsia" w:ascii="宋体" w:hAnsi="宋体" w:eastAsia="宋体" w:cs="宋体"/>
          <w:b/>
          <w:bCs/>
        </w:rPr>
        <w:t xml:space="preserve">SGLang </w:t>
      </w:r>
      <w:r>
        <w:rPr>
          <w:rFonts w:hint="eastAsia" w:ascii="宋体" w:hAnsi="宋体" w:eastAsia="宋体" w:cs="宋体"/>
          <w:b/>
          <w:bCs/>
        </w:rPr>
        <w:t>的</w:t>
      </w:r>
      <w:r>
        <w:rPr>
          <w:rFonts w:hint="eastAsia" w:ascii="宋体" w:hAnsi="宋体" w:eastAsia="宋体" w:cs="宋体"/>
          <w:b/>
          <w:bCs/>
        </w:rPr>
        <w:t xml:space="preserve"> Profiling </w:t>
      </w:r>
      <w:r>
        <w:rPr>
          <w:rFonts w:hint="eastAsia" w:ascii="宋体" w:hAnsi="宋体" w:eastAsia="宋体" w:cs="宋体"/>
          <w:b/>
          <w:bCs/>
        </w:rPr>
        <w:t>能力。</w:t>
      </w:r>
      <w:r>
        <w:rPr>
          <w:rFonts w:hint="eastAsia" w:ascii="宋体" w:hAnsi="宋体" w:eastAsia="宋体" w:cs="宋体"/>
        </w:rPr>
        <w:t xml:space="preserve"> SGLang </w:t>
      </w:r>
      <w:r>
        <w:rPr>
          <w:rFonts w:hint="eastAsia" w:ascii="宋体" w:hAnsi="宋体" w:eastAsia="宋体" w:cs="宋体"/>
        </w:rPr>
        <w:t>同样提供了丰富的运行时指标和</w:t>
      </w:r>
      <w:r>
        <w:rPr>
          <w:rFonts w:hint="eastAsia" w:ascii="宋体" w:hAnsi="宋体" w:eastAsia="宋体" w:cs="宋体"/>
        </w:rPr>
        <w:t xml:space="preserve"> Profiling </w:t>
      </w:r>
      <w:r>
        <w:rPr>
          <w:rFonts w:hint="eastAsia" w:ascii="宋体" w:hAnsi="宋体" w:eastAsia="宋体" w:cs="宋体"/>
        </w:rPr>
        <w:t>支持。SGLang</w:t>
      </w:r>
      <w:r>
        <w:rPr>
          <w:rFonts w:hint="eastAsia" w:ascii="宋体" w:hAnsi="宋体" w:eastAsia="宋体" w:cs="宋体"/>
        </w:rPr>
        <w:t xml:space="preserve"> </w:t>
      </w:r>
      <w:r>
        <w:rPr>
          <w:rFonts w:hint="eastAsia" w:ascii="宋体" w:hAnsi="宋体" w:eastAsia="宋体" w:cs="宋体"/>
        </w:rPr>
        <w:t>的运行时统计信息可以通过其</w:t>
      </w:r>
      <w:r>
        <w:rPr>
          <w:rFonts w:hint="eastAsia" w:ascii="宋体" w:hAnsi="宋体" w:eastAsia="宋体" w:cs="宋体"/>
        </w:rPr>
        <w:t xml:space="preserve"> API </w:t>
      </w:r>
      <w:r>
        <w:rPr>
          <w:rFonts w:hint="eastAsia" w:ascii="宋体" w:hAnsi="宋体" w:eastAsia="宋体" w:cs="宋体"/>
        </w:rPr>
        <w:t>端点获取，包括当前的调度器状态、缓存命中率、批大小分布等。</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的一个独特</w:t>
      </w:r>
      <w:r>
        <w:rPr>
          <w:rFonts w:hint="eastAsia" w:ascii="宋体" w:hAnsi="宋体" w:eastAsia="宋体" w:cs="宋体"/>
        </w:rPr>
        <w:t xml:space="preserve"> Profiling </w:t>
      </w:r>
      <w:r>
        <w:rPr>
          <w:rFonts w:hint="eastAsia" w:ascii="宋体" w:hAnsi="宋体" w:eastAsia="宋体" w:cs="宋体"/>
        </w:rPr>
        <w:t>维度是</w:t>
      </w:r>
      <w:r>
        <w:rPr>
          <w:rFonts w:hint="eastAsia" w:ascii="宋体" w:hAnsi="宋体" w:eastAsia="宋体" w:cs="宋体"/>
        </w:rPr>
        <w:t xml:space="preserve"> RadixAttention </w:t>
      </w:r>
      <w:r>
        <w:rPr>
          <w:rFonts w:hint="eastAsia" w:ascii="宋体" w:hAnsi="宋体" w:eastAsia="宋体" w:cs="宋体"/>
        </w:rPr>
        <w:t>的缓存统计。SGLang</w:t>
      </w:r>
      <w:r>
        <w:rPr>
          <w:rFonts w:hint="eastAsia" w:ascii="宋体" w:hAnsi="宋体" w:eastAsia="宋体" w:cs="宋体"/>
        </w:rPr>
        <w:t xml:space="preserve"> </w:t>
      </w:r>
      <w:r>
        <w:rPr>
          <w:rFonts w:hint="eastAsia" w:ascii="宋体" w:hAnsi="宋体" w:eastAsia="宋体" w:cs="宋体"/>
        </w:rPr>
        <w:t>可以报告</w:t>
      </w:r>
      <w:r>
        <w:rPr>
          <w:rFonts w:hint="eastAsia" w:ascii="宋体" w:hAnsi="宋体" w:eastAsia="宋体" w:cs="宋体"/>
        </w:rPr>
        <w:t xml:space="preserve"> Radix Tree </w:t>
      </w:r>
      <w:r>
        <w:rPr>
          <w:rFonts w:hint="eastAsia" w:ascii="宋体" w:hAnsi="宋体" w:eastAsia="宋体" w:cs="宋体"/>
        </w:rPr>
        <w:t>的缓存命中率、缓存复用的</w:t>
      </w:r>
      <w:r>
        <w:rPr>
          <w:rFonts w:hint="eastAsia" w:ascii="宋体" w:hAnsi="宋体" w:eastAsia="宋体" w:cs="宋体"/>
        </w:rPr>
        <w:t xml:space="preserve"> Token </w:t>
      </w:r>
      <w:r>
        <w:rPr>
          <w:rFonts w:hint="eastAsia" w:ascii="宋体" w:hAnsi="宋体" w:eastAsia="宋体" w:cs="宋体"/>
        </w:rPr>
        <w:t>数、LRU</w:t>
      </w:r>
      <w:r>
        <w:rPr>
          <w:rFonts w:hint="eastAsia" w:ascii="宋体" w:hAnsi="宋体" w:eastAsia="宋体" w:cs="宋体"/>
        </w:rPr>
        <w:t xml:space="preserve"> </w:t>
      </w:r>
      <w:r>
        <w:rPr>
          <w:rFonts w:hint="eastAsia" w:ascii="宋体" w:hAnsi="宋体" w:eastAsia="宋体" w:cs="宋体"/>
        </w:rPr>
        <w:t>淘汰次数等信息。这些统计对于优化多轮对话和结构化生成场景下的缓存策略非常有价值。例如，如果缓存命中率持续很低，可能意味着请求的前缀多样性过高，或者缓存容量不足导致频繁淘汰。</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launch_server</w:t>
      </w:r>
      <w:r>
        <w:rPr>
          <w:rFonts w:hint="eastAsia" w:ascii="宋体" w:hAnsi="宋体" w:eastAsia="宋体" w:cs="宋体"/>
        </w:rPr>
        <w:t xml:space="preserve"> </w:t>
      </w:r>
      <w:r>
        <w:rPr>
          <w:rFonts w:hint="eastAsia" w:ascii="宋体" w:hAnsi="宋体" w:eastAsia="宋体" w:cs="宋体"/>
        </w:rPr>
        <w:t>函数支持</w:t>
      </w:r>
      <w:r>
        <w:rPr>
          <w:rFonts w:hint="eastAsia" w:ascii="宋体" w:hAnsi="宋体" w:eastAsia="宋体" w:cs="宋体"/>
        </w:rPr>
        <w:t xml:space="preserve"> </w:t>
      </w:r>
      <w:r>
        <w:rPr>
          <w:rStyle w:val="48"/>
          <w:rFonts w:hint="eastAsia" w:ascii="宋体" w:hAnsi="宋体" w:eastAsia="宋体" w:cs="宋体"/>
        </w:rPr>
        <w:t>--enable-metrics</w:t>
      </w:r>
      <w:r>
        <w:rPr>
          <w:rFonts w:hint="eastAsia" w:ascii="宋体" w:hAnsi="宋体" w:eastAsia="宋体" w:cs="宋体"/>
        </w:rPr>
        <w:t xml:space="preserve"> </w:t>
      </w:r>
      <w:r>
        <w:rPr>
          <w:rFonts w:hint="eastAsia" w:ascii="宋体" w:hAnsi="宋体" w:eastAsia="宋体" w:cs="宋体"/>
        </w:rPr>
        <w:t>参数来启用</w:t>
      </w:r>
      <w:r>
        <w:rPr>
          <w:rFonts w:hint="eastAsia" w:ascii="宋体" w:hAnsi="宋体" w:eastAsia="宋体" w:cs="宋体"/>
        </w:rPr>
        <w:t xml:space="preserve"> Prometheus </w:t>
      </w:r>
      <w:r>
        <w:rPr>
          <w:rFonts w:hint="eastAsia" w:ascii="宋体" w:hAnsi="宋体" w:eastAsia="宋体" w:cs="宋体"/>
        </w:rPr>
        <w:t>指标导出，指标涵盖请求计数、Token</w:t>
      </w:r>
      <w:r>
        <w:rPr>
          <w:rFonts w:hint="eastAsia" w:ascii="宋体" w:hAnsi="宋体" w:eastAsia="宋体" w:cs="宋体"/>
        </w:rPr>
        <w:t xml:space="preserve"> </w:t>
      </w:r>
      <w:r>
        <w:rPr>
          <w:rFonts w:hint="eastAsia" w:ascii="宋体" w:hAnsi="宋体" w:eastAsia="宋体" w:cs="宋体"/>
        </w:rPr>
        <w:t>计数、延迟分布、缓存状态等。此外，SGLang</w:t>
      </w:r>
      <w:r>
        <w:rPr>
          <w:rFonts w:hint="eastAsia" w:ascii="宋体" w:hAnsi="宋体" w:eastAsia="宋体" w:cs="宋体"/>
        </w:rPr>
        <w:t xml:space="preserve"> </w:t>
      </w:r>
      <w:r>
        <w:rPr>
          <w:rFonts w:hint="eastAsia" w:ascii="宋体" w:hAnsi="宋体" w:eastAsia="宋体" w:cs="宋体"/>
        </w:rPr>
        <w:t>也支持通过类似的</w:t>
      </w:r>
      <w:r>
        <w:rPr>
          <w:rFonts w:hint="eastAsia" w:ascii="宋体" w:hAnsi="宋体" w:eastAsia="宋体" w:cs="宋体"/>
        </w:rPr>
        <w:t xml:space="preserve"> API </w:t>
      </w:r>
      <w:r>
        <w:rPr>
          <w:rFonts w:hint="eastAsia" w:ascii="宋体" w:hAnsi="宋体" w:eastAsia="宋体" w:cs="宋体"/>
        </w:rPr>
        <w:t>端点动态控制</w:t>
      </w:r>
      <w:r>
        <w:rPr>
          <w:rFonts w:hint="eastAsia" w:ascii="宋体" w:hAnsi="宋体" w:eastAsia="宋体" w:cs="宋体"/>
        </w:rPr>
        <w:t xml:space="preserve"> Profiling </w:t>
      </w:r>
      <w:r>
        <w:rPr>
          <w:rFonts w:hint="eastAsia" w:ascii="宋体" w:hAnsi="宋体" w:eastAsia="宋体" w:cs="宋体"/>
        </w:rPr>
        <w:t>采集。</w:t>
      </w:r>
    </w:p>
    <w:p>
      <w:pPr>
        <w:pStyle w:val="3"/>
        <w:rPr>
          <w:rFonts w:hint="eastAsia" w:ascii="宋体" w:hAnsi="宋体" w:eastAsia="宋体" w:cs="宋体"/>
        </w:rPr>
      </w:pPr>
      <w:r>
        <w:rPr>
          <w:rFonts w:hint="eastAsia" w:ascii="宋体" w:hAnsi="宋体" w:eastAsia="宋体" w:cs="宋体"/>
          <w:b/>
          <w:bCs/>
        </w:rPr>
        <w:t>调度器行为的分析。</w:t>
      </w:r>
      <w:r>
        <w:rPr>
          <w:rFonts w:hint="eastAsia" w:ascii="宋体" w:hAnsi="宋体" w:eastAsia="宋体" w:cs="宋体"/>
        </w:rPr>
        <w:t xml:space="preserve"> </w:t>
      </w:r>
      <w:r>
        <w:rPr>
          <w:rFonts w:hint="eastAsia" w:ascii="宋体" w:hAnsi="宋体" w:eastAsia="宋体" w:cs="宋体"/>
        </w:rPr>
        <w:t>推理引擎的调度器行为对性能有深远影响，但在常规的</w:t>
      </w:r>
      <w:r>
        <w:rPr>
          <w:rFonts w:hint="eastAsia" w:ascii="宋体" w:hAnsi="宋体" w:eastAsia="宋体" w:cs="宋体"/>
        </w:rPr>
        <w:t xml:space="preserve"> GPU Profiling </w:t>
      </w:r>
      <w:r>
        <w:rPr>
          <w:rFonts w:hint="eastAsia" w:ascii="宋体" w:hAnsi="宋体" w:eastAsia="宋体" w:cs="宋体"/>
        </w:rPr>
        <w:t>中不容易观察到。vLLM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都提供了调度器决策的日志输出（通常需要提高日志级别到</w:t>
      </w:r>
      <w:r>
        <w:rPr>
          <w:rFonts w:hint="eastAsia" w:ascii="宋体" w:hAnsi="宋体" w:eastAsia="宋体" w:cs="宋体"/>
        </w:rPr>
        <w:t xml:space="preserve"> </w:t>
      </w:r>
      <w:r>
        <w:rPr>
          <w:rFonts w:hint="eastAsia" w:ascii="宋体" w:hAnsi="宋体" w:eastAsia="宋体" w:cs="宋体"/>
        </w:rPr>
        <w:t>DEBUG）。这些日志记录了每个迭代步骤中调度器的决策：哪些请求从</w:t>
      </w:r>
      <w:r>
        <w:rPr>
          <w:rFonts w:hint="eastAsia" w:ascii="宋体" w:hAnsi="宋体" w:eastAsia="宋体" w:cs="宋体"/>
        </w:rPr>
        <w:t xml:space="preserve"> Waiting </w:t>
      </w:r>
      <w:r>
        <w:rPr>
          <w:rFonts w:hint="eastAsia" w:ascii="宋体" w:hAnsi="宋体" w:eastAsia="宋体" w:cs="宋体"/>
        </w:rPr>
        <w:t>状态进入</w:t>
      </w:r>
      <w:r>
        <w:rPr>
          <w:rFonts w:hint="eastAsia" w:ascii="宋体" w:hAnsi="宋体" w:eastAsia="宋体" w:cs="宋体"/>
        </w:rPr>
        <w:t xml:space="preserve"> Running </w:t>
      </w:r>
      <w:r>
        <w:rPr>
          <w:rFonts w:hint="eastAsia" w:ascii="宋体" w:hAnsi="宋体" w:eastAsia="宋体" w:cs="宋体"/>
        </w:rPr>
        <w:t>状态、哪些请求被抢占（Preempted）、Prefill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的请求各有多少。通过分析这些日志，可以理解调度器的行为模式——例如，是否存在频繁的抢占导致的性能震荡（Thrashing），或者</w:t>
      </w:r>
      <w:r>
        <w:rPr>
          <w:rFonts w:hint="eastAsia" w:ascii="宋体" w:hAnsi="宋体" w:eastAsia="宋体" w:cs="宋体"/>
        </w:rPr>
        <w:t xml:space="preserve"> Chunked Prefill </w:t>
      </w:r>
      <w:r>
        <w:rPr>
          <w:rFonts w:hint="eastAsia" w:ascii="宋体" w:hAnsi="宋体" w:eastAsia="宋体" w:cs="宋体"/>
        </w:rPr>
        <w:t>的块大小是否合适。</w:t>
      </w:r>
    </w:p>
    <w:p>
      <w:pPr>
        <w:pStyle w:val="3"/>
        <w:rPr>
          <w:rFonts w:hint="eastAsia" w:ascii="宋体" w:hAnsi="宋体" w:eastAsia="宋体" w:cs="宋体"/>
        </w:rPr>
      </w:pPr>
      <w:r>
        <w:rPr>
          <w:rFonts w:hint="eastAsia" w:ascii="宋体" w:hAnsi="宋体" w:eastAsia="宋体" w:cs="宋体"/>
          <w:b/>
          <w:bCs/>
        </w:rPr>
        <w:t>端到端的性能分析工作流。</w:t>
      </w:r>
      <w:r>
        <w:rPr>
          <w:rFonts w:hint="eastAsia" w:ascii="宋体" w:hAnsi="宋体" w:eastAsia="宋体" w:cs="宋体"/>
        </w:rPr>
        <w:t xml:space="preserve"> </w:t>
      </w:r>
      <w:r>
        <w:rPr>
          <w:rFonts w:hint="eastAsia" w:ascii="宋体" w:hAnsi="宋体" w:eastAsia="宋体" w:cs="宋体"/>
        </w:rPr>
        <w:t>综合以上工具，一个完整的推理引擎性能分析工作流通常如下：</w:t>
      </w:r>
    </w:p>
    <w:p>
      <w:pPr>
        <w:pStyle w:val="3"/>
        <w:rPr>
          <w:rFonts w:hint="eastAsia" w:ascii="宋体" w:hAnsi="宋体" w:eastAsia="宋体" w:cs="宋体"/>
        </w:rPr>
      </w:pPr>
      <w:r>
        <w:rPr>
          <w:rFonts w:hint="eastAsia" w:ascii="宋体" w:hAnsi="宋体" w:eastAsia="宋体" w:cs="宋体"/>
        </w:rPr>
        <w:t>第一步，使用基准测试工具（如</w:t>
      </w:r>
      <w:r>
        <w:rPr>
          <w:rFonts w:hint="eastAsia" w:ascii="宋体" w:hAnsi="宋体" w:eastAsia="宋体" w:cs="宋体"/>
        </w:rPr>
        <w:t xml:space="preserve"> </w:t>
      </w:r>
      <w:r>
        <w:rPr>
          <w:rStyle w:val="48"/>
          <w:rFonts w:hint="eastAsia" w:ascii="宋体" w:hAnsi="宋体" w:eastAsia="宋体" w:cs="宋体"/>
        </w:rPr>
        <w:t>benchmark_serving.py</w:t>
      </w:r>
      <w:r>
        <w:rPr>
          <w:rFonts w:hint="eastAsia" w:ascii="宋体" w:hAnsi="宋体" w:eastAsia="宋体" w:cs="宋体"/>
        </w:rPr>
        <w:t>）运行测试并收集延迟和吞吐量数据，确认性能是否满足预期。</w:t>
      </w:r>
    </w:p>
    <w:p>
      <w:pPr>
        <w:pStyle w:val="3"/>
        <w:rPr>
          <w:rFonts w:hint="eastAsia" w:ascii="宋体" w:hAnsi="宋体" w:eastAsia="宋体" w:cs="宋体"/>
        </w:rPr>
      </w:pPr>
      <w:r>
        <w:rPr>
          <w:rFonts w:hint="eastAsia" w:ascii="宋体" w:hAnsi="宋体" w:eastAsia="宋体" w:cs="宋体"/>
        </w:rPr>
        <w:t>第二步，如果性能不达标，查看引擎的运行时指标（Prometheus/日志），判断宏观层面的瓶颈——是</w:t>
      </w:r>
      <w:r>
        <w:rPr>
          <w:rFonts w:hint="eastAsia" w:ascii="宋体" w:hAnsi="宋体" w:eastAsia="宋体" w:cs="宋体"/>
        </w:rPr>
        <w:t xml:space="preserve"> KV Cache </w:t>
      </w:r>
      <w:r>
        <w:rPr>
          <w:rFonts w:hint="eastAsia" w:ascii="宋体" w:hAnsi="宋体" w:eastAsia="宋体" w:cs="宋体"/>
        </w:rPr>
        <w:t>不足导致的抢占、是请求排队导致的延迟升高、还是</w:t>
      </w:r>
      <w:r>
        <w:rPr>
          <w:rFonts w:hint="eastAsia" w:ascii="宋体" w:hAnsi="宋体" w:eastAsia="宋体" w:cs="宋体"/>
        </w:rPr>
        <w:t xml:space="preserve"> GPU </w:t>
      </w:r>
      <w:r>
        <w:rPr>
          <w:rFonts w:hint="eastAsia" w:ascii="宋体" w:hAnsi="宋体" w:eastAsia="宋体" w:cs="宋体"/>
        </w:rPr>
        <w:t>利用率不足。</w:t>
      </w:r>
    </w:p>
    <w:p>
      <w:pPr>
        <w:pStyle w:val="3"/>
        <w:rPr>
          <w:rFonts w:hint="eastAsia" w:ascii="宋体" w:hAnsi="宋体" w:eastAsia="宋体" w:cs="宋体"/>
        </w:rPr>
      </w:pPr>
      <w:r>
        <w:rPr>
          <w:rFonts w:hint="eastAsia" w:ascii="宋体" w:hAnsi="宋体" w:eastAsia="宋体" w:cs="宋体"/>
        </w:rPr>
        <w:t>第三步，使用</w:t>
      </w:r>
      <w:r>
        <w:rPr>
          <w:rFonts w:hint="eastAsia" w:ascii="宋体" w:hAnsi="宋体" w:eastAsia="宋体" w:cs="宋体"/>
        </w:rPr>
        <w:t xml:space="preserve"> Nsight Systems </w:t>
      </w:r>
      <w:r>
        <w:rPr>
          <w:rFonts w:hint="eastAsia" w:ascii="宋体" w:hAnsi="宋体" w:eastAsia="宋体" w:cs="宋体"/>
        </w:rPr>
        <w:t>进行时间线分析，定位微观层面的瓶颈——是核函数执行慢、是</w:t>
      </w:r>
      <w:r>
        <w:rPr>
          <w:rFonts w:hint="eastAsia" w:ascii="宋体" w:hAnsi="宋体" w:eastAsia="宋体" w:cs="宋体"/>
        </w:rPr>
        <w:t xml:space="preserve"> Kernel Launch </w:t>
      </w:r>
      <w:r>
        <w:rPr>
          <w:rFonts w:hint="eastAsia" w:ascii="宋体" w:hAnsi="宋体" w:eastAsia="宋体" w:cs="宋体"/>
        </w:rPr>
        <w:t>开销大、是通信未能与计算重叠、还是</w:t>
      </w:r>
      <w:r>
        <w:rPr>
          <w:rFonts w:hint="eastAsia" w:ascii="宋体" w:hAnsi="宋体" w:eastAsia="宋体" w:cs="宋体"/>
        </w:rPr>
        <w:t xml:space="preserve"> CPU </w:t>
      </w:r>
      <w:r>
        <w:rPr>
          <w:rFonts w:hint="eastAsia" w:ascii="宋体" w:hAnsi="宋体" w:eastAsia="宋体" w:cs="宋体"/>
        </w:rPr>
        <w:t>调度器耗时过长。</w:t>
      </w:r>
    </w:p>
    <w:p>
      <w:pPr>
        <w:pStyle w:val="3"/>
        <w:rPr>
          <w:rFonts w:hint="eastAsia" w:ascii="宋体" w:hAnsi="宋体" w:eastAsia="宋体" w:cs="宋体"/>
        </w:rPr>
      </w:pPr>
      <w:r>
        <w:rPr>
          <w:rFonts w:hint="eastAsia" w:ascii="宋体" w:hAnsi="宋体" w:eastAsia="宋体" w:cs="宋体"/>
        </w:rPr>
        <w:t>第四步，如果需要进一步分析特定算子的行为，使用</w:t>
      </w:r>
      <w:r>
        <w:rPr>
          <w:rFonts w:hint="eastAsia" w:ascii="宋体" w:hAnsi="宋体" w:eastAsia="宋体" w:cs="宋体"/>
        </w:rPr>
        <w:t xml:space="preserve"> PyTorch Profiler </w:t>
      </w:r>
      <w:r>
        <w:rPr>
          <w:rFonts w:hint="eastAsia" w:ascii="宋体" w:hAnsi="宋体" w:eastAsia="宋体" w:cs="宋体"/>
        </w:rPr>
        <w:t>获取算子级别的统计信息。</w:t>
      </w:r>
    </w:p>
    <w:p>
      <w:pPr>
        <w:pStyle w:val="3"/>
        <w:rPr>
          <w:rFonts w:hint="eastAsia" w:ascii="宋体" w:hAnsi="宋体" w:eastAsia="宋体" w:cs="宋体"/>
        </w:rPr>
      </w:pPr>
      <w:r>
        <w:rPr>
          <w:rFonts w:hint="eastAsia" w:ascii="宋体" w:hAnsi="宋体" w:eastAsia="宋体" w:cs="宋体"/>
        </w:rPr>
        <w:t>第五步，根据定位的瓶颈，制定针对性的优化策略（调整参数、启用特定优化特性、或进行代码级优化），然后回到第一步验证优化效果。</w:t>
      </w:r>
    </w:p>
    <w:p>
      <w:pPr>
        <w:rPr>
          <w:rFonts w:hint="eastAsia" w:ascii="宋体" w:hAnsi="宋体" w:eastAsia="宋体" w:cs="宋体"/>
        </w:rPr>
      </w:pPr>
      <w:r>
        <w:rPr>
          <w:rFonts w:hint="eastAsia" w:ascii="宋体" w:hAnsi="宋体" w:eastAsia="宋体" w:cs="宋体"/>
        </w:rPr>
        <w:pict>
          <v:rect id="_x0000_i1180" o:spt="1" style="height:1.5pt;width:0pt;" coordsize="21600,21600" o:hr="t" o:hrstd="t" o:hralign="center">
            <v:path/>
            <v:fill focussize="0,0"/>
            <v:stroke/>
            <v:imagedata o:title=""/>
            <o:lock v:ext="edit"/>
            <w10:wrap type="none"/>
            <w10:anchorlock/>
          </v:rect>
        </w:pict>
      </w:r>
    </w:p>
    <w:bookmarkEnd w:id="494"/>
    <w:bookmarkEnd w:id="497"/>
    <w:p>
      <w:pPr>
        <w:pStyle w:val="4"/>
        <w:rPr>
          <w:rFonts w:hint="eastAsia" w:ascii="宋体" w:hAnsi="宋体" w:eastAsia="宋体" w:cs="宋体"/>
        </w:rPr>
      </w:pPr>
      <w:bookmarkStart w:id="498" w:name="四大引擎的横向对比评测"/>
      <w:r>
        <w:rPr>
          <w:rFonts w:hint="eastAsia" w:ascii="宋体" w:hAnsi="宋体" w:eastAsia="宋体" w:cs="宋体"/>
        </w:rPr>
        <w:t xml:space="preserve">19.4 </w:t>
      </w:r>
      <w:r>
        <w:rPr>
          <w:rFonts w:hint="eastAsia" w:ascii="宋体" w:hAnsi="宋体" w:eastAsia="宋体" w:cs="宋体"/>
        </w:rPr>
        <w:t>四大引擎的横向对比评测</w:t>
      </w:r>
    </w:p>
    <w:p>
      <w:pPr>
        <w:pStyle w:val="23"/>
        <w:rPr>
          <w:rFonts w:hint="eastAsia" w:ascii="宋体" w:hAnsi="宋体" w:eastAsia="宋体" w:cs="宋体"/>
        </w:rPr>
      </w:pPr>
      <w:r>
        <w:rPr>
          <w:rFonts w:hint="eastAsia" w:ascii="宋体" w:hAnsi="宋体" w:eastAsia="宋体" w:cs="宋体"/>
        </w:rPr>
        <w:t>本节以四大推理引擎（vLLM、SGLang、KTransformers、KLLM）为对象，设计并执行一系列横向对比评测。需要强调的是，由于推理引擎的开发节奏极快（通常每周都有显著的性能改进），本节呈现的具体数字应视为方法论示例而非权威排名。读者在进行实际的引擎选择时，应使用本章介绍的方法论和工具运行自己的评测。</w:t>
      </w:r>
    </w:p>
    <w:p>
      <w:pPr>
        <w:pStyle w:val="5"/>
        <w:rPr>
          <w:rFonts w:hint="eastAsia" w:ascii="宋体" w:hAnsi="宋体" w:eastAsia="宋体" w:cs="宋体"/>
        </w:rPr>
      </w:pPr>
      <w:bookmarkStart w:id="499" w:name="测试场景设计不同模型规模序列长度并发数"/>
      <w:r>
        <w:rPr>
          <w:rFonts w:hint="eastAsia" w:ascii="宋体" w:hAnsi="宋体" w:eastAsia="宋体" w:cs="宋体"/>
        </w:rPr>
        <w:t xml:space="preserve">19.4.1 </w:t>
      </w:r>
      <w:r>
        <w:rPr>
          <w:rFonts w:hint="eastAsia" w:ascii="宋体" w:hAnsi="宋体" w:eastAsia="宋体" w:cs="宋体"/>
        </w:rPr>
        <w:t>测试场景设计：不同模型规模、序列长度、并发数</w:t>
      </w:r>
    </w:p>
    <w:p>
      <w:pPr>
        <w:pStyle w:val="23"/>
        <w:rPr>
          <w:rFonts w:hint="eastAsia" w:ascii="宋体" w:hAnsi="宋体" w:eastAsia="宋体" w:cs="宋体"/>
        </w:rPr>
      </w:pPr>
      <w:r>
        <w:rPr>
          <w:rFonts w:hint="eastAsia" w:ascii="宋体" w:hAnsi="宋体" w:eastAsia="宋体" w:cs="宋体"/>
        </w:rPr>
        <w:t>全面的横向对比评测需要精心设计测试矩阵（Test</w:t>
      </w:r>
      <w:r>
        <w:rPr>
          <w:rFonts w:hint="eastAsia" w:ascii="宋体" w:hAnsi="宋体" w:eastAsia="宋体" w:cs="宋体"/>
        </w:rPr>
        <w:t xml:space="preserve"> </w:t>
      </w:r>
      <w:r>
        <w:rPr>
          <w:rFonts w:hint="eastAsia" w:ascii="宋体" w:hAnsi="宋体" w:eastAsia="宋体" w:cs="宋体"/>
        </w:rPr>
        <w:t>Matrix），覆盖多种维度的变化。</w:t>
      </w:r>
    </w:p>
    <w:p>
      <w:pPr>
        <w:pStyle w:val="3"/>
        <w:rPr>
          <w:rFonts w:hint="eastAsia" w:ascii="宋体" w:hAnsi="宋体" w:eastAsia="宋体" w:cs="宋体"/>
        </w:rPr>
      </w:pPr>
      <w:r>
        <w:rPr>
          <w:rFonts w:hint="eastAsia" w:ascii="宋体" w:hAnsi="宋体" w:eastAsia="宋体" w:cs="宋体"/>
          <w:b/>
          <w:bCs/>
        </w:rPr>
        <w:t>模型规模维度。</w:t>
      </w:r>
      <w:r>
        <w:rPr>
          <w:rFonts w:hint="eastAsia" w:ascii="宋体" w:hAnsi="宋体" w:eastAsia="宋体" w:cs="宋体"/>
        </w:rPr>
        <w:t xml:space="preserve"> </w:t>
      </w:r>
      <w:r>
        <w:rPr>
          <w:rFonts w:hint="eastAsia" w:ascii="宋体" w:hAnsi="宋体" w:eastAsia="宋体" w:cs="宋体"/>
        </w:rPr>
        <w:t>模型规模直接影响推理引擎的行为模式。小模型（如</w:t>
      </w:r>
      <w:r>
        <w:rPr>
          <w:rFonts w:hint="eastAsia" w:ascii="宋体" w:hAnsi="宋体" w:eastAsia="宋体" w:cs="宋体"/>
        </w:rPr>
        <w:t xml:space="preserve"> </w:t>
      </w:r>
      <w:r>
        <w:rPr>
          <w:rFonts w:hint="eastAsia" w:ascii="宋体" w:hAnsi="宋体" w:eastAsia="宋体" w:cs="宋体"/>
        </w:rPr>
        <w:t>Llama-3.1-8B）通常计算量较小，推理过程更容易成为访存密集型，调度开销和</w:t>
      </w:r>
      <w:r>
        <w:rPr>
          <w:rFonts w:hint="eastAsia" w:ascii="宋体" w:hAnsi="宋体" w:eastAsia="宋体" w:cs="宋体"/>
        </w:rPr>
        <w:t xml:space="preserve"> Kernel Launch </w:t>
      </w:r>
      <w:r>
        <w:rPr>
          <w:rFonts w:hint="eastAsia" w:ascii="宋体" w:hAnsi="宋体" w:eastAsia="宋体" w:cs="宋体"/>
        </w:rPr>
        <w:t>开销在总延迟中的占比更大。大模型（如</w:t>
      </w:r>
      <w:r>
        <w:rPr>
          <w:rFonts w:hint="eastAsia" w:ascii="宋体" w:hAnsi="宋体" w:eastAsia="宋体" w:cs="宋体"/>
        </w:rPr>
        <w:t xml:space="preserve"> </w:t>
      </w:r>
      <w:r>
        <w:rPr>
          <w:rFonts w:hint="eastAsia" w:ascii="宋体" w:hAnsi="宋体" w:eastAsia="宋体" w:cs="宋体"/>
        </w:rPr>
        <w:t>Llama-3.1-70B）计算量更大，对张量并行等分布式策略的需求更为迫切。MoE</w:t>
      </w:r>
      <w:r>
        <w:rPr>
          <w:rFonts w:hint="eastAsia" w:ascii="宋体" w:hAnsi="宋体" w:eastAsia="宋体" w:cs="宋体"/>
        </w:rPr>
        <w:t xml:space="preserve"> </w:t>
      </w:r>
      <w:r>
        <w:rPr>
          <w:rFonts w:hint="eastAsia" w:ascii="宋体" w:hAnsi="宋体" w:eastAsia="宋体" w:cs="宋体"/>
        </w:rPr>
        <w:t>模型（如</w:t>
      </w:r>
      <w:r>
        <w:rPr>
          <w:rFonts w:hint="eastAsia" w:ascii="宋体" w:hAnsi="宋体" w:eastAsia="宋体" w:cs="宋体"/>
        </w:rPr>
        <w:t xml:space="preserve"> DeepSeek-V3-671B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Mixtral-8x22B）引入了专家路由和通信的额外复杂性。测试矩阵应覆盖以下三个规模区间：</w:t>
      </w:r>
    </w:p>
    <w:p>
      <w:pPr>
        <w:pStyle w:val="3"/>
        <w:rPr>
          <w:rFonts w:hint="eastAsia" w:ascii="宋体" w:hAnsi="宋体" w:eastAsia="宋体" w:cs="宋体"/>
        </w:rPr>
      </w:pPr>
      <w:r>
        <w:rPr>
          <w:rFonts w:hint="eastAsia" w:ascii="宋体" w:hAnsi="宋体" w:eastAsia="宋体" w:cs="宋体"/>
        </w:rPr>
        <w:t>小规模模型（7B-13B</w:t>
      </w:r>
      <w:r>
        <w:rPr>
          <w:rFonts w:hint="eastAsia" w:ascii="宋体" w:hAnsi="宋体" w:eastAsia="宋体" w:cs="宋体"/>
        </w:rPr>
        <w:t xml:space="preserve"> </w:t>
      </w:r>
      <w:r>
        <w:rPr>
          <w:rFonts w:hint="eastAsia" w:ascii="宋体" w:hAnsi="宋体" w:eastAsia="宋体" w:cs="宋体"/>
        </w:rPr>
        <w:t>参数）：单</w:t>
      </w:r>
      <w:r>
        <w:rPr>
          <w:rFonts w:hint="eastAsia" w:ascii="宋体" w:hAnsi="宋体" w:eastAsia="宋体" w:cs="宋体"/>
        </w:rPr>
        <w:t xml:space="preserve"> GPU </w:t>
      </w:r>
      <w:r>
        <w:rPr>
          <w:rFonts w:hint="eastAsia" w:ascii="宋体" w:hAnsi="宋体" w:eastAsia="宋体" w:cs="宋体"/>
        </w:rPr>
        <w:t>可完整加载，测试引擎在单卡场景下的调度效率和算子优化水平。</w:t>
      </w:r>
    </w:p>
    <w:p>
      <w:pPr>
        <w:pStyle w:val="3"/>
        <w:rPr>
          <w:rFonts w:hint="eastAsia" w:ascii="宋体" w:hAnsi="宋体" w:eastAsia="宋体" w:cs="宋体"/>
        </w:rPr>
      </w:pPr>
      <w:r>
        <w:rPr>
          <w:rFonts w:hint="eastAsia" w:ascii="宋体" w:hAnsi="宋体" w:eastAsia="宋体" w:cs="宋体"/>
        </w:rPr>
        <w:t>中等规模模型（30B-70B</w:t>
      </w:r>
      <w:r>
        <w:rPr>
          <w:rFonts w:hint="eastAsia" w:ascii="宋体" w:hAnsi="宋体" w:eastAsia="宋体" w:cs="宋体"/>
        </w:rPr>
        <w:t xml:space="preserve"> </w:t>
      </w:r>
      <w:r>
        <w:rPr>
          <w:rFonts w:hint="eastAsia" w:ascii="宋体" w:hAnsi="宋体" w:eastAsia="宋体" w:cs="宋体"/>
        </w:rPr>
        <w:t>参数）：需要多</w:t>
      </w:r>
      <w:r>
        <w:rPr>
          <w:rFonts w:hint="eastAsia" w:ascii="宋体" w:hAnsi="宋体" w:eastAsia="宋体" w:cs="宋体"/>
        </w:rPr>
        <w:t xml:space="preserve"> GPU </w:t>
      </w:r>
      <w:r>
        <w:rPr>
          <w:rFonts w:hint="eastAsia" w:ascii="宋体" w:hAnsi="宋体" w:eastAsia="宋体" w:cs="宋体"/>
        </w:rPr>
        <w:t>张量并行，测试引擎的分布式推理效率。</w:t>
      </w:r>
    </w:p>
    <w:p>
      <w:pPr>
        <w:pStyle w:val="3"/>
        <w:rPr>
          <w:rFonts w:hint="eastAsia" w:ascii="宋体" w:hAnsi="宋体" w:eastAsia="宋体" w:cs="宋体"/>
        </w:rPr>
      </w:pPr>
      <w:r>
        <w:rPr>
          <w:rFonts w:hint="eastAsia" w:ascii="宋体" w:hAnsi="宋体" w:eastAsia="宋体" w:cs="宋体"/>
        </w:rPr>
        <w:t>超大规模模型（&gt;100B</w:t>
      </w:r>
      <w:r>
        <w:rPr>
          <w:rFonts w:hint="eastAsia" w:ascii="宋体" w:hAnsi="宋体" w:eastAsia="宋体" w:cs="宋体"/>
        </w:rPr>
        <w:t xml:space="preserve"> </w:t>
      </w:r>
      <w:r>
        <w:rPr>
          <w:rFonts w:hint="eastAsia" w:ascii="宋体" w:hAnsi="宋体" w:eastAsia="宋体" w:cs="宋体"/>
        </w:rPr>
        <w:t>参数，特别是</w:t>
      </w:r>
      <w:r>
        <w:rPr>
          <w:rFonts w:hint="eastAsia" w:ascii="宋体" w:hAnsi="宋体" w:eastAsia="宋体" w:cs="宋体"/>
        </w:rPr>
        <w:t xml:space="preserve"> MoE </w:t>
      </w:r>
      <w:r>
        <w:rPr>
          <w:rFonts w:hint="eastAsia" w:ascii="宋体" w:hAnsi="宋体" w:eastAsia="宋体" w:cs="宋体"/>
        </w:rPr>
        <w:t>架构）：需要多种并行策略的组合，或</w:t>
      </w:r>
      <w:r>
        <w:rPr>
          <w:rFonts w:hint="eastAsia" w:ascii="宋体" w:hAnsi="宋体" w:eastAsia="宋体" w:cs="宋体"/>
        </w:rPr>
        <w:t xml:space="preserve"> CPU-GPU </w:t>
      </w:r>
      <w:r>
        <w:rPr>
          <w:rFonts w:hint="eastAsia" w:ascii="宋体" w:hAnsi="宋体" w:eastAsia="宋体" w:cs="宋体"/>
        </w:rPr>
        <w:t>异构计算，测试引擎在极端规模下的可扩展性。</w:t>
      </w:r>
    </w:p>
    <w:p>
      <w:pPr>
        <w:pStyle w:val="3"/>
        <w:rPr>
          <w:rFonts w:hint="eastAsia" w:ascii="宋体" w:hAnsi="宋体" w:eastAsia="宋体" w:cs="宋体"/>
        </w:rPr>
      </w:pPr>
      <w:r>
        <w:rPr>
          <w:rFonts w:hint="eastAsia" w:ascii="宋体" w:hAnsi="宋体" w:eastAsia="宋体" w:cs="宋体"/>
          <w:b/>
          <w:bCs/>
        </w:rPr>
        <w:t>序列长度维度。</w:t>
      </w:r>
      <w:r>
        <w:rPr>
          <w:rFonts w:hint="eastAsia" w:ascii="宋体" w:hAnsi="宋体" w:eastAsia="宋体" w:cs="宋体"/>
        </w:rPr>
        <w:t xml:space="preserve"> </w:t>
      </w:r>
      <w:r>
        <w:rPr>
          <w:rFonts w:hint="eastAsia" w:ascii="宋体" w:hAnsi="宋体" w:eastAsia="宋体" w:cs="宋体"/>
        </w:rPr>
        <w:t>输入和输出序列的长度对推理性能有深刻影响。短序列（输入</w:t>
      </w:r>
      <w:r>
        <w:rPr>
          <w:rFonts w:hint="eastAsia" w:ascii="宋体" w:hAnsi="宋体" w:eastAsia="宋体" w:cs="宋体"/>
        </w:rPr>
        <w:t xml:space="preserve"> &lt;512 </w:t>
      </w:r>
      <w:r>
        <w:rPr>
          <w:rFonts w:hint="eastAsia" w:ascii="宋体" w:hAnsi="宋体" w:eastAsia="宋体" w:cs="宋体"/>
        </w:rPr>
        <w:t>Token，输出</w:t>
      </w:r>
      <w:r>
        <w:rPr>
          <w:rFonts w:hint="eastAsia" w:ascii="宋体" w:hAnsi="宋体" w:eastAsia="宋体" w:cs="宋体"/>
        </w:rPr>
        <w:t xml:space="preserve"> &lt;128 </w:t>
      </w:r>
      <w:r>
        <w:rPr>
          <w:rFonts w:hint="eastAsia" w:ascii="宋体" w:hAnsi="宋体" w:eastAsia="宋体" w:cs="宋体"/>
        </w:rPr>
        <w:t>Token）代表典型的单轮</w:t>
      </w:r>
      <w:r>
        <w:rPr>
          <w:rFonts w:hint="eastAsia" w:ascii="宋体" w:hAnsi="宋体" w:eastAsia="宋体" w:cs="宋体"/>
        </w:rPr>
        <w:t xml:space="preserve"> QA </w:t>
      </w:r>
      <w:r>
        <w:rPr>
          <w:rFonts w:hint="eastAsia" w:ascii="宋体" w:hAnsi="宋体" w:eastAsia="宋体" w:cs="宋体"/>
        </w:rPr>
        <w:t>或分类任务，Prefill</w:t>
      </w:r>
      <w:r>
        <w:rPr>
          <w:rFonts w:hint="eastAsia" w:ascii="宋体" w:hAnsi="宋体" w:eastAsia="宋体" w:cs="宋体"/>
        </w:rPr>
        <w:t xml:space="preserve"> </w:t>
      </w:r>
      <w:r>
        <w:rPr>
          <w:rFonts w:hint="eastAsia" w:ascii="宋体" w:hAnsi="宋体" w:eastAsia="宋体" w:cs="宋体"/>
        </w:rPr>
        <w:t>阶段很短，Decode</w:t>
      </w:r>
      <w:r>
        <w:rPr>
          <w:rFonts w:hint="eastAsia" w:ascii="宋体" w:hAnsi="宋体" w:eastAsia="宋体" w:cs="宋体"/>
        </w:rPr>
        <w:t xml:space="preserve"> </w:t>
      </w:r>
      <w:r>
        <w:rPr>
          <w:rFonts w:hint="eastAsia" w:ascii="宋体" w:hAnsi="宋体" w:eastAsia="宋体" w:cs="宋体"/>
        </w:rPr>
        <w:t>阶段是主要的时间消耗。中等序列（输入</w:t>
      </w:r>
      <w:r>
        <w:rPr>
          <w:rFonts w:hint="eastAsia" w:ascii="宋体" w:hAnsi="宋体" w:eastAsia="宋体" w:cs="宋体"/>
        </w:rPr>
        <w:t xml:space="preserve"> 1K-4K </w:t>
      </w:r>
      <w:r>
        <w:rPr>
          <w:rFonts w:hint="eastAsia" w:ascii="宋体" w:hAnsi="宋体" w:eastAsia="宋体" w:cs="宋体"/>
        </w:rPr>
        <w:t>Token，输出</w:t>
      </w:r>
      <w:r>
        <w:rPr>
          <w:rFonts w:hint="eastAsia" w:ascii="宋体" w:hAnsi="宋体" w:eastAsia="宋体" w:cs="宋体"/>
        </w:rPr>
        <w:t xml:space="preserve"> 256-1K </w:t>
      </w:r>
      <w:r>
        <w:rPr>
          <w:rFonts w:hint="eastAsia" w:ascii="宋体" w:hAnsi="宋体" w:eastAsia="宋体" w:cs="宋体"/>
        </w:rPr>
        <w:t>Token）代表多轮对话或文档摘要任务。长序列（输入</w:t>
      </w:r>
      <w:r>
        <w:rPr>
          <w:rFonts w:hint="eastAsia" w:ascii="宋体" w:hAnsi="宋体" w:eastAsia="宋体" w:cs="宋体"/>
        </w:rPr>
        <w:t xml:space="preserve"> &gt;16K </w:t>
      </w:r>
      <w:r>
        <w:rPr>
          <w:rFonts w:hint="eastAsia" w:ascii="宋体" w:hAnsi="宋体" w:eastAsia="宋体" w:cs="宋体"/>
        </w:rPr>
        <w:t>Token，输出</w:t>
      </w:r>
      <w:r>
        <w:rPr>
          <w:rFonts w:hint="eastAsia" w:ascii="宋体" w:hAnsi="宋体" w:eastAsia="宋体" w:cs="宋体"/>
        </w:rPr>
        <w:t xml:space="preserve"> &gt;2K </w:t>
      </w:r>
      <w:r>
        <w:rPr>
          <w:rFonts w:hint="eastAsia" w:ascii="宋体" w:hAnsi="宋体" w:eastAsia="宋体" w:cs="宋体"/>
        </w:rPr>
        <w:t>Token）代表长文档分析或长文生成任务，KV</w:t>
      </w:r>
      <w:r>
        <w:rPr>
          <w:rFonts w:hint="eastAsia" w:ascii="宋体" w:hAnsi="宋体" w:eastAsia="宋体" w:cs="宋体"/>
        </w:rPr>
        <w:t xml:space="preserve"> Cache </w:t>
      </w:r>
      <w:r>
        <w:rPr>
          <w:rFonts w:hint="eastAsia" w:ascii="宋体" w:hAnsi="宋体" w:eastAsia="宋体" w:cs="宋体"/>
        </w:rPr>
        <w:t>的显存压力成为主要约束。</w:t>
      </w:r>
    </w:p>
    <w:p>
      <w:pPr>
        <w:pStyle w:val="3"/>
        <w:rPr>
          <w:rFonts w:hint="eastAsia" w:ascii="宋体" w:hAnsi="宋体" w:eastAsia="宋体" w:cs="宋体"/>
        </w:rPr>
      </w:pPr>
      <w:r>
        <w:rPr>
          <w:rFonts w:hint="eastAsia" w:ascii="宋体" w:hAnsi="宋体" w:eastAsia="宋体" w:cs="宋体"/>
        </w:rPr>
        <w:t>测试矩阵应包含以下长度组合：</w:t>
      </w:r>
    </w:p>
    <w:p>
      <w:pPr>
        <w:pStyle w:val="3"/>
        <w:rPr>
          <w:rFonts w:hint="eastAsia" w:ascii="宋体" w:hAnsi="宋体" w:eastAsia="宋体" w:cs="宋体"/>
        </w:rPr>
      </w:pPr>
      <w:r>
        <w:rPr>
          <w:rFonts w:hint="eastAsia" w:ascii="宋体" w:hAnsi="宋体" w:eastAsia="宋体" w:cs="宋体"/>
        </w:rPr>
        <w:t>短输入短输出（如</w:t>
      </w:r>
      <w:r>
        <w:rPr>
          <w:rFonts w:hint="eastAsia" w:ascii="宋体" w:hAnsi="宋体" w:eastAsia="宋体" w:cs="宋体"/>
        </w:rPr>
        <w:t xml:space="preserve"> 128 / </w:t>
      </w:r>
      <w:r>
        <w:rPr>
          <w:rFonts w:hint="eastAsia" w:ascii="宋体" w:hAnsi="宋体" w:eastAsia="宋体" w:cs="宋体"/>
        </w:rPr>
        <w:t>64）：测试</w:t>
      </w:r>
      <w:r>
        <w:rPr>
          <w:rFonts w:hint="eastAsia" w:ascii="宋体" w:hAnsi="宋体" w:eastAsia="宋体" w:cs="宋体"/>
        </w:rPr>
        <w:t xml:space="preserve"> Decode </w:t>
      </w:r>
      <w:r>
        <w:rPr>
          <w:rFonts w:hint="eastAsia" w:ascii="宋体" w:hAnsi="宋体" w:eastAsia="宋体" w:cs="宋体"/>
        </w:rPr>
        <w:t>主导场景下的调度效率。</w:t>
      </w:r>
    </w:p>
    <w:p>
      <w:pPr>
        <w:pStyle w:val="3"/>
        <w:rPr>
          <w:rFonts w:hint="eastAsia" w:ascii="宋体" w:hAnsi="宋体" w:eastAsia="宋体" w:cs="宋体"/>
        </w:rPr>
      </w:pPr>
      <w:r>
        <w:rPr>
          <w:rFonts w:hint="eastAsia" w:ascii="宋体" w:hAnsi="宋体" w:eastAsia="宋体" w:cs="宋体"/>
        </w:rPr>
        <w:t>短输入长输出（如</w:t>
      </w:r>
      <w:r>
        <w:rPr>
          <w:rFonts w:hint="eastAsia" w:ascii="宋体" w:hAnsi="宋体" w:eastAsia="宋体" w:cs="宋体"/>
        </w:rPr>
        <w:t xml:space="preserve"> 128 / </w:t>
      </w:r>
      <w:r>
        <w:rPr>
          <w:rFonts w:hint="eastAsia" w:ascii="宋体" w:hAnsi="宋体" w:eastAsia="宋体" w:cs="宋体"/>
        </w:rPr>
        <w:t>2048）：测试长时间</w:t>
      </w:r>
      <w:r>
        <w:rPr>
          <w:rFonts w:hint="eastAsia" w:ascii="宋体" w:hAnsi="宋体" w:eastAsia="宋体" w:cs="宋体"/>
        </w:rPr>
        <w:t xml:space="preserve"> Decode </w:t>
      </w:r>
      <w:r>
        <w:rPr>
          <w:rFonts w:hint="eastAsia" w:ascii="宋体" w:hAnsi="宋体" w:eastAsia="宋体" w:cs="宋体"/>
        </w:rPr>
        <w:t>过程中的</w:t>
      </w:r>
      <w:r>
        <w:rPr>
          <w:rFonts w:hint="eastAsia" w:ascii="宋体" w:hAnsi="宋体" w:eastAsia="宋体" w:cs="宋体"/>
        </w:rPr>
        <w:t xml:space="preserve"> KV Cache </w:t>
      </w:r>
      <w:r>
        <w:rPr>
          <w:rFonts w:hint="eastAsia" w:ascii="宋体" w:hAnsi="宋体" w:eastAsia="宋体" w:cs="宋体"/>
        </w:rPr>
        <w:t>管理和批处理效率。</w:t>
      </w:r>
    </w:p>
    <w:p>
      <w:pPr>
        <w:pStyle w:val="3"/>
        <w:rPr>
          <w:rFonts w:hint="eastAsia" w:ascii="宋体" w:hAnsi="宋体" w:eastAsia="宋体" w:cs="宋体"/>
        </w:rPr>
      </w:pPr>
      <w:r>
        <w:rPr>
          <w:rFonts w:hint="eastAsia" w:ascii="宋体" w:hAnsi="宋体" w:eastAsia="宋体" w:cs="宋体"/>
        </w:rPr>
        <w:t>长输入短输出（如</w:t>
      </w:r>
      <w:r>
        <w:rPr>
          <w:rFonts w:hint="eastAsia" w:ascii="宋体" w:hAnsi="宋体" w:eastAsia="宋体" w:cs="宋体"/>
        </w:rPr>
        <w:t xml:space="preserve"> 4096 / </w:t>
      </w:r>
      <w:r>
        <w:rPr>
          <w:rFonts w:hint="eastAsia" w:ascii="宋体" w:hAnsi="宋体" w:eastAsia="宋体" w:cs="宋体"/>
        </w:rPr>
        <w:t>64）：测试</w:t>
      </w:r>
      <w:r>
        <w:rPr>
          <w:rFonts w:hint="eastAsia" w:ascii="宋体" w:hAnsi="宋体" w:eastAsia="宋体" w:cs="宋体"/>
        </w:rPr>
        <w:t xml:space="preserve"> Prefill </w:t>
      </w:r>
      <w:r>
        <w:rPr>
          <w:rFonts w:hint="eastAsia" w:ascii="宋体" w:hAnsi="宋体" w:eastAsia="宋体" w:cs="宋体"/>
        </w:rPr>
        <w:t>主导场景下的计算效率。</w:t>
      </w:r>
    </w:p>
    <w:p>
      <w:pPr>
        <w:pStyle w:val="3"/>
        <w:rPr>
          <w:rFonts w:hint="eastAsia" w:ascii="宋体" w:hAnsi="宋体" w:eastAsia="宋体" w:cs="宋体"/>
        </w:rPr>
      </w:pPr>
      <w:r>
        <w:rPr>
          <w:rFonts w:hint="eastAsia" w:ascii="宋体" w:hAnsi="宋体" w:eastAsia="宋体" w:cs="宋体"/>
        </w:rPr>
        <w:t>长输入长输出（如</w:t>
      </w:r>
      <w:r>
        <w:rPr>
          <w:rFonts w:hint="eastAsia" w:ascii="宋体" w:hAnsi="宋体" w:eastAsia="宋体" w:cs="宋体"/>
        </w:rPr>
        <w:t xml:space="preserve"> 4096 / </w:t>
      </w:r>
      <w:r>
        <w:rPr>
          <w:rFonts w:hint="eastAsia" w:ascii="宋体" w:hAnsi="宋体" w:eastAsia="宋体" w:cs="宋体"/>
        </w:rPr>
        <w:t>2048）：测试全面的端到端性能。</w:t>
      </w:r>
    </w:p>
    <w:p>
      <w:pPr>
        <w:pStyle w:val="3"/>
        <w:rPr>
          <w:rFonts w:hint="eastAsia" w:ascii="宋体" w:hAnsi="宋体" w:eastAsia="宋体" w:cs="宋体"/>
        </w:rPr>
      </w:pPr>
      <w:r>
        <w:rPr>
          <w:rFonts w:hint="eastAsia" w:ascii="宋体" w:hAnsi="宋体" w:eastAsia="宋体" w:cs="宋体"/>
        </w:rPr>
        <w:t>超长输入（如</w:t>
      </w:r>
      <w:r>
        <w:rPr>
          <w:rFonts w:hint="eastAsia" w:ascii="宋体" w:hAnsi="宋体" w:eastAsia="宋体" w:cs="宋体"/>
        </w:rPr>
        <w:t xml:space="preserve"> 32K / </w:t>
      </w:r>
      <w:r>
        <w:rPr>
          <w:rFonts w:hint="eastAsia" w:ascii="宋体" w:hAnsi="宋体" w:eastAsia="宋体" w:cs="宋体"/>
        </w:rPr>
        <w:t>128）：测试长上下文处理能力和</w:t>
      </w:r>
      <w:r>
        <w:rPr>
          <w:rFonts w:hint="eastAsia" w:ascii="宋体" w:hAnsi="宋体" w:eastAsia="宋体" w:cs="宋体"/>
        </w:rPr>
        <w:t xml:space="preserve"> KV Cache </w:t>
      </w:r>
      <w:r>
        <w:rPr>
          <w:rFonts w:hint="eastAsia" w:ascii="宋体" w:hAnsi="宋体" w:eastAsia="宋体" w:cs="宋体"/>
        </w:rPr>
        <w:t>的极限。</w:t>
      </w:r>
    </w:p>
    <w:p>
      <w:pPr>
        <w:pStyle w:val="3"/>
        <w:rPr>
          <w:rFonts w:hint="eastAsia" w:ascii="宋体" w:hAnsi="宋体" w:eastAsia="宋体" w:cs="宋体"/>
        </w:rPr>
      </w:pPr>
      <w:r>
        <w:rPr>
          <w:rFonts w:hint="eastAsia" w:ascii="宋体" w:hAnsi="宋体" w:eastAsia="宋体" w:cs="宋体"/>
          <w:b/>
          <w:bCs/>
        </w:rPr>
        <w:t>并发数维度。</w:t>
      </w:r>
      <w:r>
        <w:rPr>
          <w:rFonts w:hint="eastAsia" w:ascii="宋体" w:hAnsi="宋体" w:eastAsia="宋体" w:cs="宋体"/>
        </w:rPr>
        <w:t xml:space="preserve"> </w:t>
      </w:r>
      <w:r>
        <w:rPr>
          <w:rFonts w:hint="eastAsia" w:ascii="宋体" w:hAnsi="宋体" w:eastAsia="宋体" w:cs="宋体"/>
        </w:rPr>
        <w:t>并发请求数决定了系统的批处理行为。低并发（1-4</w:t>
      </w:r>
      <w:r>
        <w:rPr>
          <w:rFonts w:hint="eastAsia" w:ascii="宋体" w:hAnsi="宋体" w:eastAsia="宋体" w:cs="宋体"/>
        </w:rPr>
        <w:t xml:space="preserve"> </w:t>
      </w:r>
      <w:r>
        <w:rPr>
          <w:rFonts w:hint="eastAsia" w:ascii="宋体" w:hAnsi="宋体" w:eastAsia="宋体" w:cs="宋体"/>
        </w:rPr>
        <w:t>个请求）测试引擎在单请求或小批次下的延迟表现。中等并发（16-64</w:t>
      </w:r>
      <w:r>
        <w:rPr>
          <w:rFonts w:hint="eastAsia" w:ascii="宋体" w:hAnsi="宋体" w:eastAsia="宋体" w:cs="宋体"/>
        </w:rPr>
        <w:t xml:space="preserve"> </w:t>
      </w:r>
      <w:r>
        <w:rPr>
          <w:rFonts w:hint="eastAsia" w:ascii="宋体" w:hAnsi="宋体" w:eastAsia="宋体" w:cs="宋体"/>
        </w:rPr>
        <w:t>个请求）测试连续批处理的效率。高并发（&gt;128</w:t>
      </w:r>
      <w:r>
        <w:rPr>
          <w:rFonts w:hint="eastAsia" w:ascii="宋体" w:hAnsi="宋体" w:eastAsia="宋体" w:cs="宋体"/>
        </w:rPr>
        <w:t xml:space="preserve"> </w:t>
      </w:r>
      <w:r>
        <w:rPr>
          <w:rFonts w:hint="eastAsia" w:ascii="宋体" w:hAnsi="宋体" w:eastAsia="宋体" w:cs="宋体"/>
        </w:rPr>
        <w:t>个请求）测试引擎在高负载下的吞吐量和尾延迟控制。</w:t>
      </w:r>
    </w:p>
    <w:p>
      <w:pPr>
        <w:pStyle w:val="3"/>
        <w:rPr>
          <w:rFonts w:hint="eastAsia" w:ascii="宋体" w:hAnsi="宋体" w:eastAsia="宋体" w:cs="宋体"/>
        </w:rPr>
      </w:pPr>
      <w:r>
        <w:rPr>
          <w:rFonts w:hint="eastAsia" w:ascii="宋体" w:hAnsi="宋体" w:eastAsia="宋体" w:cs="宋体"/>
        </w:rPr>
        <w:t>在离线吞吐测试中，"并发数"体现为同时提交的请求总数。在在线延迟测试中，"并发数"体现为请求到达率——更高的到达率意味着更多的请求在系统中同时处于处理状态。</w:t>
      </w:r>
    </w:p>
    <w:p>
      <w:pPr>
        <w:pStyle w:val="3"/>
        <w:rPr>
          <w:rFonts w:hint="eastAsia" w:ascii="宋体" w:hAnsi="宋体" w:eastAsia="宋体" w:cs="宋体"/>
        </w:rPr>
      </w:pPr>
      <w:r>
        <w:rPr>
          <w:rFonts w:hint="eastAsia" w:ascii="宋体" w:hAnsi="宋体" w:eastAsia="宋体" w:cs="宋体"/>
          <w:b/>
          <w:bCs/>
        </w:rPr>
        <w:t>硬件配置标准化。</w:t>
      </w:r>
      <w:r>
        <w:rPr>
          <w:rFonts w:hint="eastAsia" w:ascii="宋体" w:hAnsi="宋体" w:eastAsia="宋体" w:cs="宋体"/>
        </w:rPr>
        <w:t xml:space="preserve"> </w:t>
      </w:r>
      <w:r>
        <w:rPr>
          <w:rFonts w:hint="eastAsia" w:ascii="宋体" w:hAnsi="宋体" w:eastAsia="宋体" w:cs="宋体"/>
        </w:rPr>
        <w:t>所有对比评测必须在完全相同的硬件配置上进行。一个标准的测试环境可能是：单节点</w:t>
      </w:r>
      <w:r>
        <w:rPr>
          <w:rFonts w:hint="eastAsia" w:ascii="宋体" w:hAnsi="宋体" w:eastAsia="宋体" w:cs="宋体"/>
        </w:rPr>
        <w:t xml:space="preserve"> </w:t>
      </w:r>
      <w:r>
        <w:rPr>
          <w:rFonts w:hint="eastAsia" w:ascii="宋体" w:hAnsi="宋体" w:eastAsia="宋体" w:cs="宋体"/>
        </w:rPr>
        <w:t>8×H100-80GB（NVLink</w:t>
      </w:r>
      <w:r>
        <w:rPr>
          <w:rFonts w:hint="eastAsia" w:ascii="宋体" w:hAnsi="宋体" w:eastAsia="宋体" w:cs="宋体"/>
        </w:rPr>
        <w:t xml:space="preserve"> </w:t>
      </w:r>
      <w:r>
        <w:rPr>
          <w:rFonts w:hint="eastAsia" w:ascii="宋体" w:hAnsi="宋体" w:eastAsia="宋体" w:cs="宋体"/>
        </w:rPr>
        <w:t>互联），或者单节点</w:t>
      </w:r>
      <w:r>
        <w:rPr>
          <w:rFonts w:hint="eastAsia" w:ascii="宋体" w:hAnsi="宋体" w:eastAsia="宋体" w:cs="宋体"/>
        </w:rPr>
        <w:t xml:space="preserve"> </w:t>
      </w:r>
      <w:r>
        <w:rPr>
          <w:rFonts w:hint="eastAsia" w:ascii="宋体" w:hAnsi="宋体" w:eastAsia="宋体" w:cs="宋体"/>
        </w:rPr>
        <w:t>8×A100-80GB（NVLink</w:t>
      </w:r>
      <w:r>
        <w:rPr>
          <w:rFonts w:hint="eastAsia" w:ascii="宋体" w:hAnsi="宋体" w:eastAsia="宋体" w:cs="宋体"/>
        </w:rPr>
        <w:t xml:space="preserve"> </w:t>
      </w:r>
      <w:r>
        <w:rPr>
          <w:rFonts w:hint="eastAsia" w:ascii="宋体" w:hAnsi="宋体" w:eastAsia="宋体" w:cs="宋体"/>
        </w:rPr>
        <w:t>互联）。对于</w:t>
      </w:r>
      <w:r>
        <w:rPr>
          <w:rFonts w:hint="eastAsia" w:ascii="宋体" w:hAnsi="宋体" w:eastAsia="宋体" w:cs="宋体"/>
        </w:rPr>
        <w:t xml:space="preserve"> KTransformers </w:t>
      </w:r>
      <w:r>
        <w:rPr>
          <w:rFonts w:hint="eastAsia" w:ascii="宋体" w:hAnsi="宋体" w:eastAsia="宋体" w:cs="宋体"/>
        </w:rPr>
        <w:t>的评测，则需要额外描述</w:t>
      </w:r>
      <w:r>
        <w:rPr>
          <w:rFonts w:hint="eastAsia" w:ascii="宋体" w:hAnsi="宋体" w:eastAsia="宋体" w:cs="宋体"/>
        </w:rPr>
        <w:t xml:space="preserve"> CPU </w:t>
      </w:r>
      <w:r>
        <w:rPr>
          <w:rFonts w:hint="eastAsia" w:ascii="宋体" w:hAnsi="宋体" w:eastAsia="宋体" w:cs="宋体"/>
        </w:rPr>
        <w:t>的规格（如</w:t>
      </w:r>
      <w:r>
        <w:rPr>
          <w:rFonts w:hint="eastAsia" w:ascii="宋体" w:hAnsi="宋体" w:eastAsia="宋体" w:cs="宋体"/>
        </w:rPr>
        <w:t xml:space="preserve"> Intel Xeon </w:t>
      </w:r>
      <w:r>
        <w:rPr>
          <w:rFonts w:hint="eastAsia" w:ascii="宋体" w:hAnsi="宋体" w:eastAsia="宋体" w:cs="宋体"/>
        </w:rPr>
        <w:t>w9-3595X，配备</w:t>
      </w:r>
      <w:r>
        <w:rPr>
          <w:rFonts w:hint="eastAsia" w:ascii="宋体" w:hAnsi="宋体" w:eastAsia="宋体" w:cs="宋体"/>
        </w:rPr>
        <w:t xml:space="preserve"> 512GB DDR5 </w:t>
      </w:r>
      <w:r>
        <w:rPr>
          <w:rFonts w:hint="eastAsia" w:ascii="宋体" w:hAnsi="宋体" w:eastAsia="宋体" w:cs="宋体"/>
        </w:rPr>
        <w:t>内存）。所有引擎应使用其官方推荐的最优配置，而非默认配置——这一点非常重要，因为推理引擎的默认配置通常面向通用场景而非特定硬件的最优设置。</w:t>
      </w:r>
    </w:p>
    <w:p>
      <w:pPr>
        <w:pStyle w:val="3"/>
        <w:rPr>
          <w:rFonts w:hint="eastAsia" w:ascii="宋体" w:hAnsi="宋体" w:eastAsia="宋体" w:cs="宋体"/>
        </w:rPr>
      </w:pPr>
      <w:r>
        <w:rPr>
          <w:rFonts w:hint="eastAsia" w:ascii="宋体" w:hAnsi="宋体" w:eastAsia="宋体" w:cs="宋体"/>
          <w:b/>
          <w:bCs/>
        </w:rPr>
        <w:t>可复现性保障。</w:t>
      </w:r>
      <w:r>
        <w:rPr>
          <w:rFonts w:hint="eastAsia" w:ascii="宋体" w:hAnsi="宋体" w:eastAsia="宋体" w:cs="宋体"/>
        </w:rPr>
        <w:t xml:space="preserve"> </w:t>
      </w:r>
      <w:r>
        <w:rPr>
          <w:rFonts w:hint="eastAsia" w:ascii="宋体" w:hAnsi="宋体" w:eastAsia="宋体" w:cs="宋体"/>
        </w:rPr>
        <w:t>每次评测应记录以下信息：引擎的精确版本号（Git</w:t>
      </w:r>
      <w:r>
        <w:rPr>
          <w:rFonts w:hint="eastAsia" w:ascii="宋体" w:hAnsi="宋体" w:eastAsia="宋体" w:cs="宋体"/>
        </w:rPr>
        <w:t xml:space="preserve"> Commit </w:t>
      </w:r>
      <w:r>
        <w:rPr>
          <w:rFonts w:hint="eastAsia" w:ascii="宋体" w:hAnsi="宋体" w:eastAsia="宋体" w:cs="宋体"/>
        </w:rPr>
        <w:t>Hash）；CUDA</w:t>
      </w:r>
      <w:r>
        <w:rPr>
          <w:rFonts w:hint="eastAsia" w:ascii="宋体" w:hAnsi="宋体" w:eastAsia="宋体" w:cs="宋体"/>
        </w:rPr>
        <w:t xml:space="preserve"> </w:t>
      </w:r>
      <w:r>
        <w:rPr>
          <w:rFonts w:hint="eastAsia" w:ascii="宋体" w:hAnsi="宋体" w:eastAsia="宋体" w:cs="宋体"/>
        </w:rPr>
        <w:t>版本和驱动版本；PyTorch</w:t>
      </w:r>
      <w:r>
        <w:rPr>
          <w:rFonts w:hint="eastAsia" w:ascii="宋体" w:hAnsi="宋体" w:eastAsia="宋体" w:cs="宋体"/>
        </w:rPr>
        <w:t xml:space="preserve"> </w:t>
      </w:r>
      <w:r>
        <w:rPr>
          <w:rFonts w:hint="eastAsia" w:ascii="宋体" w:hAnsi="宋体" w:eastAsia="宋体" w:cs="宋体"/>
        </w:rPr>
        <w:t>版本；所有引擎配置参数；数据集的描述和获取方式；随机种子；测试的重复次数和结果的统计处理方式（如取三次运行的中位数）。这些信息使得其他研究者能够完全复现评测结果。</w:t>
      </w:r>
    </w:p>
    <w:bookmarkEnd w:id="499"/>
    <w:p>
      <w:pPr>
        <w:pStyle w:val="5"/>
        <w:rPr>
          <w:rFonts w:hint="eastAsia" w:ascii="宋体" w:hAnsi="宋体" w:eastAsia="宋体" w:cs="宋体"/>
        </w:rPr>
      </w:pPr>
      <w:bookmarkStart w:id="500" w:name="dense-模型推理对比vllm-vs.-sglang"/>
      <w:r>
        <w:rPr>
          <w:rFonts w:hint="eastAsia" w:ascii="宋体" w:hAnsi="宋体" w:eastAsia="宋体" w:cs="宋体"/>
        </w:rPr>
        <w:t xml:space="preserve">19.4.2 Dense </w:t>
      </w:r>
      <w:r>
        <w:rPr>
          <w:rFonts w:hint="eastAsia" w:ascii="宋体" w:hAnsi="宋体" w:eastAsia="宋体" w:cs="宋体"/>
        </w:rPr>
        <w:t>模型推理对比：vLLM</w:t>
      </w:r>
      <w:r>
        <w:rPr>
          <w:rFonts w:hint="eastAsia" w:ascii="宋体" w:hAnsi="宋体" w:eastAsia="宋体" w:cs="宋体"/>
        </w:rPr>
        <w:t xml:space="preserve"> vs. SGLang</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是当前最主流的两个开源推理引擎，两者在</w:t>
      </w:r>
      <w:r>
        <w:rPr>
          <w:rFonts w:hint="eastAsia" w:ascii="宋体" w:hAnsi="宋体" w:eastAsia="宋体" w:cs="宋体"/>
        </w:rPr>
        <w:t xml:space="preserve"> Dense </w:t>
      </w:r>
      <w:r>
        <w:rPr>
          <w:rFonts w:hint="eastAsia" w:ascii="宋体" w:hAnsi="宋体" w:eastAsia="宋体" w:cs="宋体"/>
        </w:rPr>
        <w:t>模型（非</w:t>
      </w:r>
      <w:r>
        <w:rPr>
          <w:rFonts w:hint="eastAsia" w:ascii="宋体" w:hAnsi="宋体" w:eastAsia="宋体" w:cs="宋体"/>
        </w:rPr>
        <w:t xml:space="preserve"> </w:t>
      </w:r>
      <w:r>
        <w:rPr>
          <w:rFonts w:hint="eastAsia" w:ascii="宋体" w:hAnsi="宋体" w:eastAsia="宋体" w:cs="宋体"/>
        </w:rPr>
        <w:t>MoE）推理上展开了激烈的性能竞赛。本节从多个维度对比它们在</w:t>
      </w:r>
      <w:r>
        <w:rPr>
          <w:rFonts w:hint="eastAsia" w:ascii="宋体" w:hAnsi="宋体" w:eastAsia="宋体" w:cs="宋体"/>
        </w:rPr>
        <w:t xml:space="preserve"> Dense </w:t>
      </w:r>
      <w:r>
        <w:rPr>
          <w:rFonts w:hint="eastAsia" w:ascii="宋体" w:hAnsi="宋体" w:eastAsia="宋体" w:cs="宋体"/>
        </w:rPr>
        <w:t>模型上的表现。</w:t>
      </w:r>
    </w:p>
    <w:p>
      <w:pPr>
        <w:pStyle w:val="3"/>
        <w:rPr>
          <w:rFonts w:hint="eastAsia" w:ascii="宋体" w:hAnsi="宋体" w:eastAsia="宋体" w:cs="宋体"/>
        </w:rPr>
      </w:pPr>
      <w:r>
        <w:rPr>
          <w:rFonts w:hint="eastAsia" w:ascii="宋体" w:hAnsi="宋体" w:eastAsia="宋体" w:cs="宋体"/>
          <w:b/>
          <w:bCs/>
        </w:rPr>
        <w:t>离线吞吐对比。</w:t>
      </w:r>
      <w:r>
        <w:rPr>
          <w:rFonts w:hint="eastAsia" w:ascii="宋体" w:hAnsi="宋体" w:eastAsia="宋体" w:cs="宋体"/>
        </w:rPr>
        <w:t xml:space="preserve"> </w:t>
      </w:r>
      <w:r>
        <w:rPr>
          <w:rFonts w:hint="eastAsia" w:ascii="宋体" w:hAnsi="宋体" w:eastAsia="宋体" w:cs="宋体"/>
        </w:rPr>
        <w:t>以</w:t>
      </w:r>
      <w:r>
        <w:rPr>
          <w:rFonts w:hint="eastAsia" w:ascii="宋体" w:hAnsi="宋体" w:eastAsia="宋体" w:cs="宋体"/>
        </w:rPr>
        <w:t xml:space="preserve"> Llama-3.1-8B-Instruct </w:t>
      </w:r>
      <w:r>
        <w:rPr>
          <w:rFonts w:hint="eastAsia" w:ascii="宋体" w:hAnsi="宋体" w:eastAsia="宋体" w:cs="宋体"/>
        </w:rPr>
        <w:t>模型在单张</w:t>
      </w:r>
      <w:r>
        <w:rPr>
          <w:rFonts w:hint="eastAsia" w:ascii="宋体" w:hAnsi="宋体" w:eastAsia="宋体" w:cs="宋体"/>
        </w:rPr>
        <w:t xml:space="preserve"> H100-80GB </w:t>
      </w:r>
      <w:r>
        <w:rPr>
          <w:rFonts w:hint="eastAsia" w:ascii="宋体" w:hAnsi="宋体" w:eastAsia="宋体" w:cs="宋体"/>
        </w:rPr>
        <w:t>上的离线吞吐为例。在</w:t>
      </w:r>
      <w:r>
        <w:rPr>
          <w:rFonts w:hint="eastAsia" w:ascii="宋体" w:hAnsi="宋体" w:eastAsia="宋体" w:cs="宋体"/>
        </w:rPr>
        <w:t xml:space="preserve"> ShareGPT </w:t>
      </w:r>
      <w:r>
        <w:rPr>
          <w:rFonts w:hint="eastAsia" w:ascii="宋体" w:hAnsi="宋体" w:eastAsia="宋体" w:cs="宋体"/>
        </w:rPr>
        <w:t>数据集（平均输入</w:t>
      </w:r>
      <w:r>
        <w:rPr>
          <w:rFonts w:hint="eastAsia" w:ascii="宋体" w:hAnsi="宋体" w:eastAsia="宋体" w:cs="宋体"/>
        </w:rPr>
        <w:t xml:space="preserve"> ~200 </w:t>
      </w:r>
      <w:r>
        <w:rPr>
          <w:rFonts w:hint="eastAsia" w:ascii="宋体" w:hAnsi="宋体" w:eastAsia="宋体" w:cs="宋体"/>
        </w:rPr>
        <w:t>Token，平均输出</w:t>
      </w:r>
      <w:r>
        <w:rPr>
          <w:rFonts w:hint="eastAsia" w:ascii="宋体" w:hAnsi="宋体" w:eastAsia="宋体" w:cs="宋体"/>
        </w:rPr>
        <w:t xml:space="preserve"> ~200 </w:t>
      </w:r>
      <w:r>
        <w:rPr>
          <w:rFonts w:hint="eastAsia" w:ascii="宋体" w:hAnsi="宋体" w:eastAsia="宋体" w:cs="宋体"/>
        </w:rPr>
        <w:t>Token）上、提交</w:t>
      </w:r>
      <w:r>
        <w:rPr>
          <w:rFonts w:hint="eastAsia" w:ascii="宋体" w:hAnsi="宋体" w:eastAsia="宋体" w:cs="宋体"/>
        </w:rPr>
        <w:t xml:space="preserve"> 5000 </w:t>
      </w:r>
      <w:r>
        <w:rPr>
          <w:rFonts w:hint="eastAsia" w:ascii="宋体" w:hAnsi="宋体" w:eastAsia="宋体" w:cs="宋体"/>
        </w:rPr>
        <w:t>个请求的条件下，两个引擎的吞吐量表现通常非常接近，差异在</w:t>
      </w:r>
      <w:r>
        <w:rPr>
          <w:rFonts w:hint="eastAsia" w:ascii="宋体" w:hAnsi="宋体" w:eastAsia="宋体" w:cs="宋体"/>
        </w:rPr>
        <w:t xml:space="preserve"> 5%-15% </w:t>
      </w:r>
      <w:r>
        <w:rPr>
          <w:rFonts w:hint="eastAsia" w:ascii="宋体" w:hAnsi="宋体" w:eastAsia="宋体" w:cs="宋体"/>
        </w:rPr>
        <w:t>范围内。这种差异的来源主要在于：</w:t>
      </w:r>
    </w:p>
    <w:p>
      <w:pPr>
        <w:pStyle w:val="3"/>
        <w:rPr>
          <w:rFonts w:hint="eastAsia" w:ascii="宋体" w:hAnsi="宋体" w:eastAsia="宋体" w:cs="宋体"/>
        </w:rPr>
      </w:pPr>
      <w:r>
        <w:rPr>
          <w:rFonts w:hint="eastAsia" w:ascii="宋体" w:hAnsi="宋体" w:eastAsia="宋体" w:cs="宋体"/>
        </w:rPr>
        <w:t>调度效率的差异。SGLang</w:t>
      </w:r>
      <w:r>
        <w:rPr>
          <w:rFonts w:hint="eastAsia" w:ascii="宋体" w:hAnsi="宋体" w:eastAsia="宋体" w:cs="宋体"/>
        </w:rPr>
        <w:t xml:space="preserve"> </w:t>
      </w:r>
      <w:r>
        <w:rPr>
          <w:rFonts w:hint="eastAsia" w:ascii="宋体" w:hAnsi="宋体" w:eastAsia="宋体" w:cs="宋体"/>
        </w:rPr>
        <w:t>的零开销</w:t>
      </w:r>
      <w:r>
        <w:rPr>
          <w:rFonts w:hint="eastAsia" w:ascii="宋体" w:hAnsi="宋体" w:eastAsia="宋体" w:cs="宋体"/>
        </w:rPr>
        <w:t xml:space="preserve"> CPU </w:t>
      </w:r>
      <w:r>
        <w:rPr>
          <w:rFonts w:hint="eastAsia" w:ascii="宋体" w:hAnsi="宋体" w:eastAsia="宋体" w:cs="宋体"/>
        </w:rPr>
        <w:t>调度器通过将调度逻辑移到独立线程并最小化</w:t>
      </w:r>
      <w:r>
        <w:rPr>
          <w:rFonts w:hint="eastAsia" w:ascii="宋体" w:hAnsi="宋体" w:eastAsia="宋体" w:cs="宋体"/>
        </w:rPr>
        <w:t xml:space="preserve"> Python </w:t>
      </w:r>
      <w:r>
        <w:rPr>
          <w:rFonts w:hint="eastAsia" w:ascii="宋体" w:hAnsi="宋体" w:eastAsia="宋体" w:cs="宋体"/>
        </w:rPr>
        <w:t>对象分配来减少每次迭代的</w:t>
      </w:r>
      <w:r>
        <w:rPr>
          <w:rFonts w:hint="eastAsia" w:ascii="宋体" w:hAnsi="宋体" w:eastAsia="宋体" w:cs="宋体"/>
        </w:rPr>
        <w:t xml:space="preserve"> CPU </w:t>
      </w:r>
      <w:r>
        <w:rPr>
          <w:rFonts w:hint="eastAsia" w:ascii="宋体" w:hAnsi="宋体" w:eastAsia="宋体" w:cs="宋体"/>
        </w:rPr>
        <w:t>开销。在</w:t>
      </w:r>
      <w:r>
        <w:rPr>
          <w:rFonts w:hint="eastAsia" w:ascii="宋体" w:hAnsi="宋体" w:eastAsia="宋体" w:cs="宋体"/>
        </w:rPr>
        <w:t xml:space="preserve"> Decode </w:t>
      </w:r>
      <w:r>
        <w:rPr>
          <w:rFonts w:hint="eastAsia" w:ascii="宋体" w:hAnsi="宋体" w:eastAsia="宋体" w:cs="宋体"/>
        </w:rPr>
        <w:t>主导的场景（小批次、短</w:t>
      </w:r>
      <w:r>
        <w:rPr>
          <w:rFonts w:hint="eastAsia" w:ascii="宋体" w:hAnsi="宋体" w:eastAsia="宋体" w:cs="宋体"/>
        </w:rPr>
        <w:t xml:space="preserve"> </w:t>
      </w:r>
      <w:r>
        <w:rPr>
          <w:rFonts w:hint="eastAsia" w:ascii="宋体" w:hAnsi="宋体" w:eastAsia="宋体" w:cs="宋体"/>
        </w:rPr>
        <w:t>Prefill）中，这一优势可以将迭代间隙从数百微秒减少到数十微秒，对吞吐量的提升效果显著。</w:t>
      </w:r>
    </w:p>
    <w:p>
      <w:pPr>
        <w:pStyle w:val="3"/>
        <w:rPr>
          <w:rFonts w:hint="eastAsia" w:ascii="宋体" w:hAnsi="宋体" w:eastAsia="宋体" w:cs="宋体"/>
        </w:rPr>
      </w:pPr>
      <w:r>
        <w:rPr>
          <w:rFonts w:hint="eastAsia" w:ascii="宋体" w:hAnsi="宋体" w:eastAsia="宋体" w:cs="宋体"/>
        </w:rPr>
        <w:t>算子实现的差异。两个引擎在底层使用不同的</w:t>
      </w:r>
      <w:r>
        <w:rPr>
          <w:rFonts w:hint="eastAsia" w:ascii="宋体" w:hAnsi="宋体" w:eastAsia="宋体" w:cs="宋体"/>
        </w:rPr>
        <w:t xml:space="preserve"> Attention </w:t>
      </w:r>
      <w:r>
        <w:rPr>
          <w:rFonts w:hint="eastAsia" w:ascii="宋体" w:hAnsi="宋体" w:eastAsia="宋体" w:cs="宋体"/>
        </w:rPr>
        <w:t>核函数库——vLLM</w:t>
      </w:r>
      <w:r>
        <w:rPr>
          <w:rFonts w:hint="eastAsia" w:ascii="宋体" w:hAnsi="宋体" w:eastAsia="宋体" w:cs="宋体"/>
        </w:rPr>
        <w:t xml:space="preserve"> </w:t>
      </w:r>
      <w:r>
        <w:rPr>
          <w:rFonts w:hint="eastAsia" w:ascii="宋体" w:hAnsi="宋体" w:eastAsia="宋体" w:cs="宋体"/>
        </w:rPr>
        <w:t>长期使用自研的</w:t>
      </w:r>
      <w:r>
        <w:rPr>
          <w:rFonts w:hint="eastAsia" w:ascii="宋体" w:hAnsi="宋体" w:eastAsia="宋体" w:cs="宋体"/>
        </w:rPr>
        <w:t xml:space="preserve"> PagedAttention </w:t>
      </w:r>
      <w:r>
        <w:rPr>
          <w:rFonts w:hint="eastAsia" w:ascii="宋体" w:hAnsi="宋体" w:eastAsia="宋体" w:cs="宋体"/>
        </w:rPr>
        <w:t>核函数和</w:t>
      </w:r>
      <w:r>
        <w:rPr>
          <w:rFonts w:hint="eastAsia" w:ascii="宋体" w:hAnsi="宋体" w:eastAsia="宋体" w:cs="宋体"/>
        </w:rPr>
        <w:t xml:space="preserve"> FlashAttention/FlashInfer </w:t>
      </w:r>
      <w:r>
        <w:rPr>
          <w:rFonts w:hint="eastAsia" w:ascii="宋体" w:hAnsi="宋体" w:eastAsia="宋体" w:cs="宋体"/>
        </w:rPr>
        <w:t>的组合，SGLang</w:t>
      </w:r>
      <w:r>
        <w:rPr>
          <w:rFonts w:hint="eastAsia" w:ascii="宋体" w:hAnsi="宋体" w:eastAsia="宋体" w:cs="宋体"/>
        </w:rPr>
        <w:t xml:space="preserve"> </w:t>
      </w:r>
      <w:r>
        <w:rPr>
          <w:rFonts w:hint="eastAsia" w:ascii="宋体" w:hAnsi="宋体" w:eastAsia="宋体" w:cs="宋体"/>
        </w:rPr>
        <w:t>则深度集成了</w:t>
      </w:r>
      <w:r>
        <w:rPr>
          <w:rFonts w:hint="eastAsia" w:ascii="宋体" w:hAnsi="宋体" w:eastAsia="宋体" w:cs="宋体"/>
        </w:rPr>
        <w:t xml:space="preserve"> FlashInfer </w:t>
      </w:r>
      <w:r>
        <w:rPr>
          <w:rFonts w:hint="eastAsia" w:ascii="宋体" w:hAnsi="宋体" w:eastAsia="宋体" w:cs="宋体"/>
        </w:rPr>
        <w:t>库。FlashInfer</w:t>
      </w:r>
      <w:r>
        <w:rPr>
          <w:rFonts w:hint="eastAsia" w:ascii="宋体" w:hAnsi="宋体" w:eastAsia="宋体" w:cs="宋体"/>
        </w:rPr>
        <w:t xml:space="preserve"> </w:t>
      </w:r>
      <w:r>
        <w:rPr>
          <w:rFonts w:hint="eastAsia" w:ascii="宋体" w:hAnsi="宋体" w:eastAsia="宋体" w:cs="宋体"/>
        </w:rPr>
        <w:t>专为推理场景优化，在</w:t>
      </w:r>
      <w:r>
        <w:rPr>
          <w:rFonts w:hint="eastAsia" w:ascii="宋体" w:hAnsi="宋体" w:eastAsia="宋体" w:cs="宋体"/>
        </w:rPr>
        <w:t xml:space="preserve"> Paged KV Cache </w:t>
      </w:r>
      <w:r>
        <w:rPr>
          <w:rFonts w:hint="eastAsia" w:ascii="宋体" w:hAnsi="宋体" w:eastAsia="宋体" w:cs="宋体"/>
        </w:rPr>
        <w:t>的</w:t>
      </w:r>
      <w:r>
        <w:rPr>
          <w:rFonts w:hint="eastAsia" w:ascii="宋体" w:hAnsi="宋体" w:eastAsia="宋体" w:cs="宋体"/>
        </w:rPr>
        <w:t xml:space="preserve"> Attention </w:t>
      </w:r>
      <w:r>
        <w:rPr>
          <w:rFonts w:hint="eastAsia" w:ascii="宋体" w:hAnsi="宋体" w:eastAsia="宋体" w:cs="宋体"/>
        </w:rPr>
        <w:t>计算上通常具有更好的性能。</w:t>
      </w:r>
    </w:p>
    <w:p>
      <w:pPr>
        <w:pStyle w:val="3"/>
        <w:rPr>
          <w:rFonts w:hint="eastAsia" w:ascii="宋体" w:hAnsi="宋体" w:eastAsia="宋体" w:cs="宋体"/>
        </w:rPr>
      </w:pPr>
      <w:r>
        <w:rPr>
          <w:rFonts w:hint="eastAsia" w:ascii="宋体" w:hAnsi="宋体" w:eastAsia="宋体" w:cs="宋体"/>
        </w:rPr>
        <w:t xml:space="preserve">Torch.compile </w:t>
      </w:r>
      <w:r>
        <w:rPr>
          <w:rFonts w:hint="eastAsia" w:ascii="宋体" w:hAnsi="宋体" w:eastAsia="宋体" w:cs="宋体"/>
        </w:rPr>
        <w:t>集成。SGLang</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Torch.compile </w:t>
      </w:r>
      <w:r>
        <w:rPr>
          <w:rFonts w:hint="eastAsia" w:ascii="宋体" w:hAnsi="宋体" w:eastAsia="宋体" w:cs="宋体"/>
        </w:rPr>
        <w:t>的集成上走得更远，能够自动融合更多的算子，减少核函数调用次数和中间张量分配。这在小模型上的效果尤为明显，因为小模型的每个核函数执行时间较短，Launch</w:t>
      </w:r>
      <w:r>
        <w:rPr>
          <w:rFonts w:hint="eastAsia" w:ascii="宋体" w:hAnsi="宋体" w:eastAsia="宋体" w:cs="宋体"/>
        </w:rPr>
        <w:t xml:space="preserve"> </w:t>
      </w:r>
      <w:r>
        <w:rPr>
          <w:rFonts w:hint="eastAsia" w:ascii="宋体" w:hAnsi="宋体" w:eastAsia="宋体" w:cs="宋体"/>
        </w:rPr>
        <w:t>开销的占比更高。</w:t>
      </w:r>
    </w:p>
    <w:p>
      <w:pPr>
        <w:pStyle w:val="3"/>
        <w:rPr>
          <w:rFonts w:hint="eastAsia" w:ascii="宋体" w:hAnsi="宋体" w:eastAsia="宋体" w:cs="宋体"/>
        </w:rPr>
      </w:pPr>
      <w:r>
        <w:rPr>
          <w:rFonts w:hint="eastAsia" w:ascii="宋体" w:hAnsi="宋体" w:eastAsia="宋体" w:cs="宋体"/>
        </w:rPr>
        <w:t xml:space="preserve">CUDA Graph </w:t>
      </w:r>
      <w:r>
        <w:rPr>
          <w:rFonts w:hint="eastAsia" w:ascii="宋体" w:hAnsi="宋体" w:eastAsia="宋体" w:cs="宋体"/>
        </w:rPr>
        <w:t>策略的差异。两个引擎都支持</w:t>
      </w:r>
      <w:r>
        <w:rPr>
          <w:rFonts w:hint="eastAsia" w:ascii="宋体" w:hAnsi="宋体" w:eastAsia="宋体" w:cs="宋体"/>
        </w:rPr>
        <w:t xml:space="preserve"> CUDA </w:t>
      </w:r>
      <w:r>
        <w:rPr>
          <w:rFonts w:hint="eastAsia" w:ascii="宋体" w:hAnsi="宋体" w:eastAsia="宋体" w:cs="宋体"/>
        </w:rPr>
        <w:t>Graph，但在</w:t>
      </w:r>
      <w:r>
        <w:rPr>
          <w:rFonts w:hint="eastAsia" w:ascii="宋体" w:hAnsi="宋体" w:eastAsia="宋体" w:cs="宋体"/>
        </w:rPr>
        <w:t xml:space="preserve"> Graph </w:t>
      </w:r>
      <w:r>
        <w:rPr>
          <w:rFonts w:hint="eastAsia" w:ascii="宋体" w:hAnsi="宋体" w:eastAsia="宋体" w:cs="宋体"/>
        </w:rPr>
        <w:t>的捕获策略上有不同的选择。例如，对于不同批大小的</w:t>
      </w:r>
      <w:r>
        <w:rPr>
          <w:rFonts w:hint="eastAsia" w:ascii="宋体" w:hAnsi="宋体" w:eastAsia="宋体" w:cs="宋体"/>
        </w:rPr>
        <w:t xml:space="preserve"> Decode </w:t>
      </w:r>
      <w:r>
        <w:rPr>
          <w:rFonts w:hint="eastAsia" w:ascii="宋体" w:hAnsi="宋体" w:eastAsia="宋体" w:cs="宋体"/>
        </w:rPr>
        <w:t>步骤，是为每个可能的批大小捕获一个</w:t>
      </w:r>
      <w:r>
        <w:rPr>
          <w:rFonts w:hint="eastAsia" w:ascii="宋体" w:hAnsi="宋体" w:eastAsia="宋体" w:cs="宋体"/>
        </w:rPr>
        <w:t xml:space="preserve"> </w:t>
      </w:r>
      <w:r>
        <w:rPr>
          <w:rFonts w:hint="eastAsia" w:ascii="宋体" w:hAnsi="宋体" w:eastAsia="宋体" w:cs="宋体"/>
        </w:rPr>
        <w:t>Graph（vLLM</w:t>
      </w:r>
      <w:r>
        <w:rPr>
          <w:rFonts w:hint="eastAsia" w:ascii="宋体" w:hAnsi="宋体" w:eastAsia="宋体" w:cs="宋体"/>
        </w:rPr>
        <w:t xml:space="preserve"> </w:t>
      </w:r>
      <w:r>
        <w:rPr>
          <w:rFonts w:hint="eastAsia" w:ascii="宋体" w:hAnsi="宋体" w:eastAsia="宋体" w:cs="宋体"/>
        </w:rPr>
        <w:t>的做法），还是使用</w:t>
      </w:r>
      <w:r>
        <w:rPr>
          <w:rFonts w:hint="eastAsia" w:ascii="宋体" w:hAnsi="宋体" w:eastAsia="宋体" w:cs="宋体"/>
        </w:rPr>
        <w:t xml:space="preserve"> Padding </w:t>
      </w:r>
      <w:r>
        <w:rPr>
          <w:rFonts w:hint="eastAsia" w:ascii="宋体" w:hAnsi="宋体" w:eastAsia="宋体" w:cs="宋体"/>
        </w:rPr>
        <w:t>和更少的</w:t>
      </w:r>
      <w:r>
        <w:rPr>
          <w:rFonts w:hint="eastAsia" w:ascii="宋体" w:hAnsi="宋体" w:eastAsia="宋体" w:cs="宋体"/>
        </w:rPr>
        <w:t xml:space="preserve"> Graph </w:t>
      </w:r>
      <w:r>
        <w:rPr>
          <w:rFonts w:hint="eastAsia" w:ascii="宋体" w:hAnsi="宋体" w:eastAsia="宋体" w:cs="宋体"/>
        </w:rPr>
        <w:t>实例（SGLang</w:t>
      </w:r>
      <w:r>
        <w:rPr>
          <w:rFonts w:hint="eastAsia" w:ascii="宋体" w:hAnsi="宋体" w:eastAsia="宋体" w:cs="宋体"/>
        </w:rPr>
        <w:t xml:space="preserve"> </w:t>
      </w:r>
      <w:r>
        <w:rPr>
          <w:rFonts w:hint="eastAsia" w:ascii="宋体" w:hAnsi="宋体" w:eastAsia="宋体" w:cs="宋体"/>
        </w:rPr>
        <w:t>的部分做法），会导致不同的性能-内存权衡。</w:t>
      </w:r>
    </w:p>
    <w:p>
      <w:pPr>
        <w:pStyle w:val="3"/>
        <w:rPr>
          <w:rFonts w:hint="eastAsia" w:ascii="宋体" w:hAnsi="宋体" w:eastAsia="宋体" w:cs="宋体"/>
        </w:rPr>
      </w:pPr>
      <w:r>
        <w:rPr>
          <w:rFonts w:hint="eastAsia" w:ascii="宋体" w:hAnsi="宋体" w:eastAsia="宋体" w:cs="宋体"/>
          <w:b/>
          <w:bCs/>
        </w:rPr>
        <w:t>在线延迟对比。</w:t>
      </w:r>
      <w:r>
        <w:rPr>
          <w:rFonts w:hint="eastAsia" w:ascii="宋体" w:hAnsi="宋体" w:eastAsia="宋体" w:cs="宋体"/>
        </w:rPr>
        <w:t xml:space="preserve"> </w:t>
      </w:r>
      <w:r>
        <w:rPr>
          <w:rFonts w:hint="eastAsia" w:ascii="宋体" w:hAnsi="宋体" w:eastAsia="宋体" w:cs="宋体"/>
        </w:rPr>
        <w:t>在线场景下的对比更为复杂。以泊松到达模型为例，固定请求到达率后比较两个引擎的延迟分布：</w:t>
      </w:r>
    </w:p>
    <w:p>
      <w:pPr>
        <w:pStyle w:val="3"/>
        <w:rPr>
          <w:rFonts w:hint="eastAsia" w:ascii="宋体" w:hAnsi="宋体" w:eastAsia="宋体" w:cs="宋体"/>
        </w:rPr>
      </w:pPr>
      <w:r>
        <w:rPr>
          <w:rFonts w:hint="eastAsia" w:ascii="宋体" w:hAnsi="宋体" w:eastAsia="宋体" w:cs="宋体"/>
        </w:rPr>
        <w:t>在低到达率（系统远未饱和）下，两者的</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ITL </w:t>
      </w:r>
      <w:r>
        <w:rPr>
          <w:rFonts w:hint="eastAsia" w:ascii="宋体" w:hAnsi="宋体" w:eastAsia="宋体" w:cs="宋体"/>
        </w:rPr>
        <w:t>差异很小，主要由底层的核函数执行速度决定。</w:t>
      </w:r>
    </w:p>
    <w:p>
      <w:pPr>
        <w:pStyle w:val="3"/>
        <w:rPr>
          <w:rFonts w:hint="eastAsia" w:ascii="宋体" w:hAnsi="宋体" w:eastAsia="宋体" w:cs="宋体"/>
        </w:rPr>
      </w:pPr>
      <w:r>
        <w:rPr>
          <w:rFonts w:hint="eastAsia" w:ascii="宋体" w:hAnsi="宋体" w:eastAsia="宋体" w:cs="宋体"/>
        </w:rPr>
        <w:t>在中等到达率（系统负载</w:t>
      </w:r>
      <w:r>
        <w:rPr>
          <w:rFonts w:hint="eastAsia" w:ascii="宋体" w:hAnsi="宋体" w:eastAsia="宋体" w:cs="宋体"/>
        </w:rPr>
        <w:t xml:space="preserve"> </w:t>
      </w:r>
      <w:r>
        <w:rPr>
          <w:rFonts w:hint="eastAsia" w:ascii="宋体" w:hAnsi="宋体" w:eastAsia="宋体" w:cs="宋体"/>
        </w:rPr>
        <w:t>50%-70%）下，调度效率的差异开始显现。SGLang</w:t>
      </w:r>
      <w:r>
        <w:rPr>
          <w:rFonts w:hint="eastAsia" w:ascii="宋体" w:hAnsi="宋体" w:eastAsia="宋体" w:cs="宋体"/>
        </w:rPr>
        <w:t xml:space="preserve"> </w:t>
      </w:r>
      <w:r>
        <w:rPr>
          <w:rFonts w:hint="eastAsia" w:ascii="宋体" w:hAnsi="宋体" w:eastAsia="宋体" w:cs="宋体"/>
        </w:rPr>
        <w:t>由于零开销调度器的设计，其</w:t>
      </w:r>
      <w:r>
        <w:rPr>
          <w:rFonts w:hint="eastAsia" w:ascii="宋体" w:hAnsi="宋体" w:eastAsia="宋体" w:cs="宋体"/>
        </w:rPr>
        <w:t xml:space="preserve"> ITL </w:t>
      </w:r>
      <w:r>
        <w:rPr>
          <w:rFonts w:hint="eastAsia" w:ascii="宋体" w:hAnsi="宋体" w:eastAsia="宋体" w:cs="宋体"/>
        </w:rPr>
        <w:t>的</w:t>
      </w:r>
      <w:r>
        <w:rPr>
          <w:rFonts w:hint="eastAsia" w:ascii="宋体" w:hAnsi="宋体" w:eastAsia="宋体" w:cs="宋体"/>
        </w:rPr>
        <w:t xml:space="preserve"> P99 </w:t>
      </w:r>
      <w:r>
        <w:rPr>
          <w:rFonts w:hint="eastAsia" w:ascii="宋体" w:hAnsi="宋体" w:eastAsia="宋体" w:cs="宋体"/>
        </w:rPr>
        <w:t>通常更低且更稳定，因为调度器不会在迭代之间引入额外的等待时间。</w:t>
      </w:r>
    </w:p>
    <w:p>
      <w:pPr>
        <w:pStyle w:val="3"/>
        <w:rPr>
          <w:rFonts w:hint="eastAsia" w:ascii="宋体" w:hAnsi="宋体" w:eastAsia="宋体" w:cs="宋体"/>
        </w:rPr>
      </w:pPr>
      <w:r>
        <w:rPr>
          <w:rFonts w:hint="eastAsia" w:ascii="宋体" w:hAnsi="宋体" w:eastAsia="宋体" w:cs="宋体"/>
        </w:rPr>
        <w:t>在高到达率（系统接近饱和）下，KV</w:t>
      </w:r>
      <w:r>
        <w:rPr>
          <w:rFonts w:hint="eastAsia" w:ascii="宋体" w:hAnsi="宋体" w:eastAsia="宋体" w:cs="宋体"/>
        </w:rPr>
        <w:t xml:space="preserve"> Cache </w:t>
      </w:r>
      <w:r>
        <w:rPr>
          <w:rFonts w:hint="eastAsia" w:ascii="宋体" w:hAnsi="宋体" w:eastAsia="宋体" w:cs="宋体"/>
        </w:rPr>
        <w:t>管理策略的差异变得关键。vLLM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在内存管理效率上有不同的特性。vLLM</w:t>
      </w:r>
      <w:r>
        <w:rPr>
          <w:rFonts w:hint="eastAsia" w:ascii="宋体" w:hAnsi="宋体" w:eastAsia="宋体" w:cs="宋体"/>
        </w:rPr>
        <w:t xml:space="preserve"> </w:t>
      </w:r>
      <w:r>
        <w:rPr>
          <w:rFonts w:hint="eastAsia" w:ascii="宋体" w:hAnsi="宋体" w:eastAsia="宋体" w:cs="宋体"/>
        </w:rPr>
        <w:t>的分页机制在内存碎片控制上非常出色，但</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在存在大量共享前缀的场景（如多轮对话、批量处理同一</w:t>
      </w:r>
      <w:r>
        <w:rPr>
          <w:rFonts w:hint="eastAsia" w:ascii="宋体" w:hAnsi="宋体" w:eastAsia="宋体" w:cs="宋体"/>
        </w:rPr>
        <w:t xml:space="preserve"> System Prompt </w:t>
      </w:r>
      <w:r>
        <w:rPr>
          <w:rFonts w:hint="eastAsia" w:ascii="宋体" w:hAnsi="宋体" w:eastAsia="宋体" w:cs="宋体"/>
        </w:rPr>
        <w:t>的请求）中能够通过缓存复用有效降低</w:t>
      </w:r>
      <w:r>
        <w:rPr>
          <w:rFonts w:hint="eastAsia" w:ascii="宋体" w:hAnsi="宋体" w:eastAsia="宋体" w:cs="宋体"/>
        </w:rPr>
        <w:t xml:space="preserve"> KV Cache </w:t>
      </w:r>
      <w:r>
        <w:rPr>
          <w:rFonts w:hint="eastAsia" w:ascii="宋体" w:hAnsi="宋体" w:eastAsia="宋体" w:cs="宋体"/>
        </w:rPr>
        <w:t>的内存压力，从而在相同的</w:t>
      </w:r>
      <w:r>
        <w:rPr>
          <w:rFonts w:hint="eastAsia" w:ascii="宋体" w:hAnsi="宋体" w:eastAsia="宋体" w:cs="宋体"/>
        </w:rPr>
        <w:t xml:space="preserve"> GPU </w:t>
      </w:r>
      <w:r>
        <w:rPr>
          <w:rFonts w:hint="eastAsia" w:ascii="宋体" w:hAnsi="宋体" w:eastAsia="宋体" w:cs="宋体"/>
        </w:rPr>
        <w:t>内存下支持更大的并发批次。</w:t>
      </w:r>
    </w:p>
    <w:p>
      <w:pPr>
        <w:pStyle w:val="3"/>
        <w:rPr>
          <w:rFonts w:hint="eastAsia" w:ascii="宋体" w:hAnsi="宋体" w:eastAsia="宋体" w:cs="宋体"/>
        </w:rPr>
      </w:pPr>
      <w:r>
        <w:rPr>
          <w:rFonts w:hint="eastAsia" w:ascii="宋体" w:hAnsi="宋体" w:eastAsia="宋体" w:cs="宋体"/>
          <w:b/>
          <w:bCs/>
        </w:rPr>
        <w:t>前缀缓存场景的差异。</w:t>
      </w:r>
      <w:r>
        <w:rPr>
          <w:rFonts w:hint="eastAsia" w:ascii="宋体" w:hAnsi="宋体" w:eastAsia="宋体" w:cs="宋体"/>
        </w:rPr>
        <w:t xml:space="preserve"> </w:t>
      </w:r>
      <w:r>
        <w:rPr>
          <w:rFonts w:hint="eastAsia" w:ascii="宋体" w:hAnsi="宋体" w:eastAsia="宋体" w:cs="宋体"/>
        </w:rPr>
        <w:t>当请求之间存在大量共享前缀时（例如所有请求共享一个长的</w:t>
      </w:r>
      <w:r>
        <w:rPr>
          <w:rFonts w:hint="eastAsia" w:ascii="宋体" w:hAnsi="宋体" w:eastAsia="宋体" w:cs="宋体"/>
        </w:rPr>
        <w:t xml:space="preserve"> System </w:t>
      </w:r>
      <w:r>
        <w:rPr>
          <w:rFonts w:hint="eastAsia" w:ascii="宋体" w:hAnsi="宋体" w:eastAsia="宋体" w:cs="宋体"/>
        </w:rPr>
        <w:t>Prompt，或者在多轮对话中前几轮的内容相同），SGLang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可以自动复用已计算的</w:t>
      </w:r>
      <w:r>
        <w:rPr>
          <w:rFonts w:hint="eastAsia" w:ascii="宋体" w:hAnsi="宋体" w:eastAsia="宋体" w:cs="宋体"/>
        </w:rPr>
        <w:t xml:space="preserve"> KV </w:t>
      </w:r>
      <w:r>
        <w:rPr>
          <w:rFonts w:hint="eastAsia" w:ascii="宋体" w:hAnsi="宋体" w:eastAsia="宋体" w:cs="宋体"/>
        </w:rPr>
        <w:t>Cache，从而显著降低</w:t>
      </w:r>
      <w:r>
        <w:rPr>
          <w:rFonts w:hint="eastAsia" w:ascii="宋体" w:hAnsi="宋体" w:eastAsia="宋体" w:cs="宋体"/>
        </w:rPr>
        <w:t xml:space="preserve"> TTFT。vLLM </w:t>
      </w:r>
      <w:r>
        <w:rPr>
          <w:rFonts w:hint="eastAsia" w:ascii="宋体" w:hAnsi="宋体" w:eastAsia="宋体" w:cs="宋体"/>
        </w:rPr>
        <w:t>也支持</w:t>
      </w:r>
      <w:r>
        <w:rPr>
          <w:rFonts w:hint="eastAsia" w:ascii="宋体" w:hAnsi="宋体" w:eastAsia="宋体" w:cs="宋体"/>
        </w:rPr>
        <w:t xml:space="preserve"> Automatic Prefix </w:t>
      </w:r>
      <w:r>
        <w:rPr>
          <w:rFonts w:hint="eastAsia" w:ascii="宋体" w:hAnsi="宋体" w:eastAsia="宋体" w:cs="宋体"/>
        </w:rPr>
        <w:t>Caching（APC），但其实现基于</w:t>
      </w:r>
      <w:r>
        <w:rPr>
          <w:rFonts w:hint="eastAsia" w:ascii="宋体" w:hAnsi="宋体" w:eastAsia="宋体" w:cs="宋体"/>
        </w:rPr>
        <w:t xml:space="preserve"> Hash </w:t>
      </w:r>
      <w:r>
        <w:rPr>
          <w:rFonts w:hint="eastAsia" w:ascii="宋体" w:hAnsi="宋体" w:eastAsia="宋体" w:cs="宋体"/>
        </w:rPr>
        <w:t>匹配</w:t>
      </w:r>
      <w:r>
        <w:rPr>
          <w:rFonts w:hint="eastAsia" w:ascii="宋体" w:hAnsi="宋体" w:eastAsia="宋体" w:cs="宋体"/>
        </w:rPr>
        <w:t xml:space="preserve"> Block </w:t>
      </w:r>
      <w:r>
        <w:rPr>
          <w:rFonts w:hint="eastAsia" w:ascii="宋体" w:hAnsi="宋体" w:eastAsia="宋体" w:cs="宋体"/>
        </w:rPr>
        <w:t>级别的前缀，粒度比</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 Tree Token </w:t>
      </w:r>
      <w:r>
        <w:rPr>
          <w:rFonts w:hint="eastAsia" w:ascii="宋体" w:hAnsi="宋体" w:eastAsia="宋体" w:cs="宋体"/>
        </w:rPr>
        <w:t>级别匹配更粗。在前缀共享率高的场景中，SGLang</w:t>
      </w:r>
      <w:r>
        <w:rPr>
          <w:rFonts w:hint="eastAsia" w:ascii="宋体" w:hAnsi="宋体" w:eastAsia="宋体" w:cs="宋体"/>
        </w:rPr>
        <w:t xml:space="preserve"> </w:t>
      </w:r>
      <w:r>
        <w:rPr>
          <w:rFonts w:hint="eastAsia" w:ascii="宋体" w:hAnsi="宋体" w:eastAsia="宋体" w:cs="宋体"/>
        </w:rPr>
        <w:t>的缓存命中率通常更高，TTFT</w:t>
      </w:r>
      <w:r>
        <w:rPr>
          <w:rFonts w:hint="eastAsia" w:ascii="宋体" w:hAnsi="宋体" w:eastAsia="宋体" w:cs="宋体"/>
        </w:rPr>
        <w:t xml:space="preserve"> </w:t>
      </w:r>
      <w:r>
        <w:rPr>
          <w:rFonts w:hint="eastAsia" w:ascii="宋体" w:hAnsi="宋体" w:eastAsia="宋体" w:cs="宋体"/>
        </w:rPr>
        <w:t>的改善更为明显。</w:t>
      </w:r>
    </w:p>
    <w:p>
      <w:pPr>
        <w:pStyle w:val="3"/>
        <w:rPr>
          <w:rFonts w:hint="eastAsia" w:ascii="宋体" w:hAnsi="宋体" w:eastAsia="宋体" w:cs="宋体"/>
        </w:rPr>
      </w:pPr>
      <w:r>
        <w:rPr>
          <w:rFonts w:hint="eastAsia" w:ascii="宋体" w:hAnsi="宋体" w:eastAsia="宋体" w:cs="宋体"/>
        </w:rPr>
        <w:t>一个具体的测试场景：设定一个</w:t>
      </w:r>
      <w:r>
        <w:rPr>
          <w:rFonts w:hint="eastAsia" w:ascii="宋体" w:hAnsi="宋体" w:eastAsia="宋体" w:cs="宋体"/>
        </w:rPr>
        <w:t xml:space="preserve"> 2048 Token </w:t>
      </w:r>
      <w:r>
        <w:rPr>
          <w:rFonts w:hint="eastAsia" w:ascii="宋体" w:hAnsi="宋体" w:eastAsia="宋体" w:cs="宋体"/>
        </w:rPr>
        <w:t>的</w:t>
      </w:r>
      <w:r>
        <w:rPr>
          <w:rFonts w:hint="eastAsia" w:ascii="宋体" w:hAnsi="宋体" w:eastAsia="宋体" w:cs="宋体"/>
        </w:rPr>
        <w:t xml:space="preserve"> System </w:t>
      </w:r>
      <w:r>
        <w:rPr>
          <w:rFonts w:hint="eastAsia" w:ascii="宋体" w:hAnsi="宋体" w:eastAsia="宋体" w:cs="宋体"/>
        </w:rPr>
        <w:t>Prompt，1000</w:t>
      </w:r>
      <w:r>
        <w:rPr>
          <w:rFonts w:hint="eastAsia" w:ascii="宋体" w:hAnsi="宋体" w:eastAsia="宋体" w:cs="宋体"/>
        </w:rPr>
        <w:t xml:space="preserve"> </w:t>
      </w:r>
      <w:r>
        <w:rPr>
          <w:rFonts w:hint="eastAsia" w:ascii="宋体" w:hAnsi="宋体" w:eastAsia="宋体" w:cs="宋体"/>
        </w:rPr>
        <w:t>个请求各追加</w:t>
      </w:r>
      <w:r>
        <w:rPr>
          <w:rFonts w:hint="eastAsia" w:ascii="宋体" w:hAnsi="宋体" w:eastAsia="宋体" w:cs="宋体"/>
        </w:rPr>
        <w:t xml:space="preserve"> 100 Token </w:t>
      </w:r>
      <w:r>
        <w:rPr>
          <w:rFonts w:hint="eastAsia" w:ascii="宋体" w:hAnsi="宋体" w:eastAsia="宋体" w:cs="宋体"/>
        </w:rPr>
        <w:t>的用户输入并生成</w:t>
      </w:r>
      <w:r>
        <w:rPr>
          <w:rFonts w:hint="eastAsia" w:ascii="宋体" w:hAnsi="宋体" w:eastAsia="宋体" w:cs="宋体"/>
        </w:rPr>
        <w:t xml:space="preserve"> 200 Token </w:t>
      </w:r>
      <w:r>
        <w:rPr>
          <w:rFonts w:hint="eastAsia" w:ascii="宋体" w:hAnsi="宋体" w:eastAsia="宋体" w:cs="宋体"/>
        </w:rPr>
        <w:t>的输出。在这种场景下，SGLang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TTFT </w:t>
      </w:r>
      <w:r>
        <w:rPr>
          <w:rFonts w:hint="eastAsia" w:ascii="宋体" w:hAnsi="宋体" w:eastAsia="宋体" w:cs="宋体"/>
        </w:rPr>
        <w:t>可以比无缓存的情况降低</w:t>
      </w:r>
      <w:r>
        <w:rPr>
          <w:rFonts w:hint="eastAsia" w:ascii="宋体" w:hAnsi="宋体" w:eastAsia="宋体" w:cs="宋体"/>
        </w:rPr>
        <w:t xml:space="preserve"> 80% </w:t>
      </w:r>
      <w:r>
        <w:rPr>
          <w:rFonts w:hint="eastAsia" w:ascii="宋体" w:hAnsi="宋体" w:eastAsia="宋体" w:cs="宋体"/>
        </w:rPr>
        <w:t>以上（因为</w:t>
      </w:r>
      <w:r>
        <w:rPr>
          <w:rFonts w:hint="eastAsia" w:ascii="宋体" w:hAnsi="宋体" w:eastAsia="宋体" w:cs="宋体"/>
        </w:rPr>
        <w:t xml:space="preserve"> 2048 Token </w:t>
      </w:r>
      <w:r>
        <w:rPr>
          <w:rFonts w:hint="eastAsia" w:ascii="宋体" w:hAnsi="宋体" w:eastAsia="宋体" w:cs="宋体"/>
        </w:rPr>
        <w:t>的</w:t>
      </w:r>
      <w:r>
        <w:rPr>
          <w:rFonts w:hint="eastAsia" w:ascii="宋体" w:hAnsi="宋体" w:eastAsia="宋体" w:cs="宋体"/>
        </w:rPr>
        <w:t xml:space="preserve"> System Prompt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只需计算一次），而</w:t>
      </w:r>
      <w:r>
        <w:rPr>
          <w:rFonts w:hint="eastAsia" w:ascii="宋体" w:hAnsi="宋体" w:eastAsia="宋体" w:cs="宋体"/>
        </w:rPr>
        <w:t xml:space="preserve"> vLLM </w:t>
      </w:r>
      <w:r>
        <w:rPr>
          <w:rFonts w:hint="eastAsia" w:ascii="宋体" w:hAnsi="宋体" w:eastAsia="宋体" w:cs="宋体"/>
        </w:rPr>
        <w:t>在开启</w:t>
      </w:r>
      <w:r>
        <w:rPr>
          <w:rFonts w:hint="eastAsia" w:ascii="宋体" w:hAnsi="宋体" w:eastAsia="宋体" w:cs="宋体"/>
        </w:rPr>
        <w:t xml:space="preserve"> APC </w:t>
      </w:r>
      <w:r>
        <w:rPr>
          <w:rFonts w:hint="eastAsia" w:ascii="宋体" w:hAnsi="宋体" w:eastAsia="宋体" w:cs="宋体"/>
        </w:rPr>
        <w:t>后也能获得类似但略低的改善。</w:t>
      </w:r>
    </w:p>
    <w:p>
      <w:pPr>
        <w:pStyle w:val="3"/>
        <w:rPr>
          <w:rFonts w:hint="eastAsia" w:ascii="宋体" w:hAnsi="宋体" w:eastAsia="宋体" w:cs="宋体"/>
        </w:rPr>
      </w:pPr>
      <w:r>
        <w:rPr>
          <w:rFonts w:hint="eastAsia" w:ascii="宋体" w:hAnsi="宋体" w:eastAsia="宋体" w:cs="宋体"/>
          <w:b/>
          <w:bCs/>
        </w:rPr>
        <w:t>结构化输出场景的差异。</w:t>
      </w:r>
      <w:r>
        <w:rPr>
          <w:rFonts w:hint="eastAsia" w:ascii="宋体" w:hAnsi="宋体" w:eastAsia="宋体" w:cs="宋体"/>
        </w:rPr>
        <w:t xml:space="preserve"> </w:t>
      </w:r>
      <w:r>
        <w:rPr>
          <w:rFonts w:hint="eastAsia" w:ascii="宋体" w:hAnsi="宋体" w:eastAsia="宋体" w:cs="宋体"/>
        </w:rPr>
        <w:t>当需要推理引擎生成符合特定格式（如</w:t>
      </w:r>
      <w:r>
        <w:rPr>
          <w:rFonts w:hint="eastAsia" w:ascii="宋体" w:hAnsi="宋体" w:eastAsia="宋体" w:cs="宋体"/>
        </w:rPr>
        <w:t xml:space="preserve"> JSON </w:t>
      </w:r>
      <w:r>
        <w:rPr>
          <w:rFonts w:hint="eastAsia" w:ascii="宋体" w:hAnsi="宋体" w:eastAsia="宋体" w:cs="宋体"/>
        </w:rPr>
        <w:t>Schema）的输出时，SGLang</w:t>
      </w:r>
      <w:r>
        <w:rPr>
          <w:rFonts w:hint="eastAsia" w:ascii="宋体" w:hAnsi="宋体" w:eastAsia="宋体" w:cs="宋体"/>
        </w:rPr>
        <w:t xml:space="preserve"> </w:t>
      </w:r>
      <w:r>
        <w:rPr>
          <w:rFonts w:hint="eastAsia" w:ascii="宋体" w:hAnsi="宋体" w:eastAsia="宋体" w:cs="宋体"/>
        </w:rPr>
        <w:t>的结构化生成优化是其核心优势。SGLang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Constrained Decoding </w:t>
      </w:r>
      <w:r>
        <w:rPr>
          <w:rFonts w:hint="eastAsia" w:ascii="宋体" w:hAnsi="宋体" w:eastAsia="宋体" w:cs="宋体"/>
        </w:rPr>
        <w:t>通过</w:t>
      </w:r>
      <w:r>
        <w:rPr>
          <w:rFonts w:hint="eastAsia" w:ascii="宋体" w:hAnsi="宋体" w:eastAsia="宋体" w:cs="宋体"/>
        </w:rPr>
        <w:t xml:space="preserve"> Jump-Forward </w:t>
      </w:r>
      <w:r>
        <w:rPr>
          <w:rFonts w:hint="eastAsia" w:ascii="宋体" w:hAnsi="宋体" w:eastAsia="宋体" w:cs="宋体"/>
        </w:rPr>
        <w:t>技术在遇到确定性的</w:t>
      </w:r>
      <w:r>
        <w:rPr>
          <w:rFonts w:hint="eastAsia" w:ascii="宋体" w:hAnsi="宋体" w:eastAsia="宋体" w:cs="宋体"/>
        </w:rPr>
        <w:t xml:space="preserve"> Token </w:t>
      </w:r>
      <w:r>
        <w:rPr>
          <w:rFonts w:hint="eastAsia" w:ascii="宋体" w:hAnsi="宋体" w:eastAsia="宋体" w:cs="宋体"/>
        </w:rPr>
        <w:t>序列时跳过逐</w:t>
      </w:r>
      <w:r>
        <w:rPr>
          <w:rFonts w:hint="eastAsia" w:ascii="宋体" w:hAnsi="宋体" w:eastAsia="宋体" w:cs="宋体"/>
        </w:rPr>
        <w:t xml:space="preserve"> Token </w:t>
      </w:r>
      <w:r>
        <w:rPr>
          <w:rFonts w:hint="eastAsia" w:ascii="宋体" w:hAnsi="宋体" w:eastAsia="宋体" w:cs="宋体"/>
        </w:rPr>
        <w:t>解码过程，直接"跳转"到下一个需要采样的位置。这在生成高度结构化的输出（如</w:t>
      </w:r>
      <w:r>
        <w:rPr>
          <w:rFonts w:hint="eastAsia" w:ascii="宋体" w:hAnsi="宋体" w:eastAsia="宋体" w:cs="宋体"/>
        </w:rPr>
        <w:t xml:space="preserve"> JSON </w:t>
      </w:r>
      <w:r>
        <w:rPr>
          <w:rFonts w:hint="eastAsia" w:ascii="宋体" w:hAnsi="宋体" w:eastAsia="宋体" w:cs="宋体"/>
        </w:rPr>
        <w:t>对象的键名、分隔符等）时能显著减少</w:t>
      </w:r>
      <w:r>
        <w:rPr>
          <w:rFonts w:hint="eastAsia" w:ascii="宋体" w:hAnsi="宋体" w:eastAsia="宋体" w:cs="宋体"/>
        </w:rPr>
        <w:t xml:space="preserve"> Decode </w:t>
      </w:r>
      <w:r>
        <w:rPr>
          <w:rFonts w:hint="eastAsia" w:ascii="宋体" w:hAnsi="宋体" w:eastAsia="宋体" w:cs="宋体"/>
        </w:rPr>
        <w:t>步骤数，提升吞吐量。vLLM</w:t>
      </w:r>
      <w:r>
        <w:rPr>
          <w:rFonts w:hint="eastAsia" w:ascii="宋体" w:hAnsi="宋体" w:eastAsia="宋体" w:cs="宋体"/>
        </w:rPr>
        <w:t xml:space="preserve"> </w:t>
      </w:r>
      <w:r>
        <w:rPr>
          <w:rFonts w:hint="eastAsia" w:ascii="宋体" w:hAnsi="宋体" w:eastAsia="宋体" w:cs="宋体"/>
        </w:rPr>
        <w:t>也支持</w:t>
      </w:r>
      <w:r>
        <w:rPr>
          <w:rFonts w:hint="eastAsia" w:ascii="宋体" w:hAnsi="宋体" w:eastAsia="宋体" w:cs="宋体"/>
        </w:rPr>
        <w:t xml:space="preserve"> Guided </w:t>
      </w:r>
      <w:r>
        <w:rPr>
          <w:rFonts w:hint="eastAsia" w:ascii="宋体" w:hAnsi="宋体" w:eastAsia="宋体" w:cs="宋体"/>
        </w:rPr>
        <w:t>Decoding（通过集成</w:t>
      </w:r>
      <w:r>
        <w:rPr>
          <w:rFonts w:hint="eastAsia" w:ascii="宋体" w:hAnsi="宋体" w:eastAsia="宋体" w:cs="宋体"/>
        </w:rPr>
        <w:t xml:space="preserve"> Outlines </w:t>
      </w:r>
      <w:r>
        <w:rPr>
          <w:rFonts w:hint="eastAsia" w:ascii="宋体" w:hAnsi="宋体" w:eastAsia="宋体" w:cs="宋体"/>
        </w:rPr>
        <w:t>或</w:t>
      </w:r>
      <w:r>
        <w:rPr>
          <w:rFonts w:hint="eastAsia" w:ascii="宋体" w:hAnsi="宋体" w:eastAsia="宋体" w:cs="宋体"/>
        </w:rPr>
        <w:t xml:space="preserve"> xGrammar </w:t>
      </w:r>
      <w:r>
        <w:rPr>
          <w:rFonts w:hint="eastAsia" w:ascii="宋体" w:hAnsi="宋体" w:eastAsia="宋体" w:cs="宋体"/>
        </w:rPr>
        <w:t>等库），但在优化深度上通常不如</w:t>
      </w:r>
      <w:r>
        <w:rPr>
          <w:rFonts w:hint="eastAsia" w:ascii="宋体" w:hAnsi="宋体" w:eastAsia="宋体" w:cs="宋体"/>
        </w:rPr>
        <w:t xml:space="preserve"> SGLang </w:t>
      </w:r>
      <w:r>
        <w:rPr>
          <w:rFonts w:hint="eastAsia" w:ascii="宋体" w:hAnsi="宋体" w:eastAsia="宋体" w:cs="宋体"/>
        </w:rPr>
        <w:t>的原生实现。</w:t>
      </w:r>
    </w:p>
    <w:p>
      <w:pPr>
        <w:pStyle w:val="3"/>
        <w:rPr>
          <w:rFonts w:hint="eastAsia" w:ascii="宋体" w:hAnsi="宋体" w:eastAsia="宋体" w:cs="宋体"/>
        </w:rPr>
      </w:pPr>
      <w:r>
        <w:rPr>
          <w:rFonts w:hint="eastAsia" w:ascii="宋体" w:hAnsi="宋体" w:eastAsia="宋体" w:cs="宋体"/>
          <w:b/>
          <w:bCs/>
        </w:rPr>
        <w:t>多</w:t>
      </w:r>
      <w:r>
        <w:rPr>
          <w:rFonts w:hint="eastAsia" w:ascii="宋体" w:hAnsi="宋体" w:eastAsia="宋体" w:cs="宋体"/>
          <w:b/>
          <w:bCs/>
        </w:rPr>
        <w:t xml:space="preserve"> GPU </w:t>
      </w:r>
      <w:r>
        <w:rPr>
          <w:rFonts w:hint="eastAsia" w:ascii="宋体" w:hAnsi="宋体" w:eastAsia="宋体" w:cs="宋体"/>
          <w:b/>
          <w:bCs/>
        </w:rPr>
        <w:t>张量并行的对比。</w:t>
      </w:r>
      <w:r>
        <w:rPr>
          <w:rFonts w:hint="eastAsia" w:ascii="宋体" w:hAnsi="宋体" w:eastAsia="宋体" w:cs="宋体"/>
        </w:rPr>
        <w:t xml:space="preserve"> </w:t>
      </w:r>
      <w:r>
        <w:rPr>
          <w:rFonts w:hint="eastAsia" w:ascii="宋体" w:hAnsi="宋体" w:eastAsia="宋体" w:cs="宋体"/>
        </w:rPr>
        <w:t>当模型规模需要多</w:t>
      </w:r>
      <w:r>
        <w:rPr>
          <w:rFonts w:hint="eastAsia" w:ascii="宋体" w:hAnsi="宋体" w:eastAsia="宋体" w:cs="宋体"/>
        </w:rPr>
        <w:t xml:space="preserve"> GPU </w:t>
      </w:r>
      <w:r>
        <w:rPr>
          <w:rFonts w:hint="eastAsia" w:ascii="宋体" w:hAnsi="宋体" w:eastAsia="宋体" w:cs="宋体"/>
        </w:rPr>
        <w:t>时（如</w:t>
      </w:r>
      <w:r>
        <w:rPr>
          <w:rFonts w:hint="eastAsia" w:ascii="宋体" w:hAnsi="宋体" w:eastAsia="宋体" w:cs="宋体"/>
        </w:rPr>
        <w:t xml:space="preserve"> Llama-3.1-70B </w:t>
      </w:r>
      <w:r>
        <w:rPr>
          <w:rFonts w:hint="eastAsia" w:ascii="宋体" w:hAnsi="宋体" w:eastAsia="宋体" w:cs="宋体"/>
        </w:rPr>
        <w:t>需要</w:t>
      </w:r>
      <w:r>
        <w:rPr>
          <w:rFonts w:hint="eastAsia" w:ascii="宋体" w:hAnsi="宋体" w:eastAsia="宋体" w:cs="宋体"/>
        </w:rPr>
        <w:t xml:space="preserve"> 2-4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H100），两个引擎的张量并行效率也需要对比。张量并行的性能瓶颈主要在于</w:t>
      </w:r>
      <w:r>
        <w:rPr>
          <w:rFonts w:hint="eastAsia" w:ascii="宋体" w:hAnsi="宋体" w:eastAsia="宋体" w:cs="宋体"/>
        </w:rPr>
        <w:t xml:space="preserve"> All-Reduce </w:t>
      </w:r>
      <w:r>
        <w:rPr>
          <w:rFonts w:hint="eastAsia" w:ascii="宋体" w:hAnsi="宋体" w:eastAsia="宋体" w:cs="宋体"/>
        </w:rPr>
        <w:t>通信。两个引擎都实现了</w:t>
      </w:r>
      <w:r>
        <w:rPr>
          <w:rFonts w:hint="eastAsia" w:ascii="宋体" w:hAnsi="宋体" w:eastAsia="宋体" w:cs="宋体"/>
        </w:rPr>
        <w:t xml:space="preserve"> Custom </w:t>
      </w:r>
      <w:r>
        <w:rPr>
          <w:rFonts w:hint="eastAsia" w:ascii="宋体" w:hAnsi="宋体" w:eastAsia="宋体" w:cs="宋体"/>
        </w:rPr>
        <w:t>All-Reduce（利用</w:t>
      </w:r>
      <w:r>
        <w:rPr>
          <w:rFonts w:hint="eastAsia" w:ascii="宋体" w:hAnsi="宋体" w:eastAsia="宋体" w:cs="宋体"/>
        </w:rPr>
        <w:t xml:space="preserve"> NVLink </w:t>
      </w:r>
      <w:r>
        <w:rPr>
          <w:rFonts w:hint="eastAsia" w:ascii="宋体" w:hAnsi="宋体" w:eastAsia="宋体" w:cs="宋体"/>
        </w:rPr>
        <w:t>的直接内存访问而非</w:t>
      </w:r>
      <w:r>
        <w:rPr>
          <w:rFonts w:hint="eastAsia" w:ascii="宋体" w:hAnsi="宋体" w:eastAsia="宋体" w:cs="宋体"/>
        </w:rPr>
        <w:t xml:space="preserve"> NCCL </w:t>
      </w:r>
      <w:r>
        <w:rPr>
          <w:rFonts w:hint="eastAsia" w:ascii="宋体" w:hAnsi="宋体" w:eastAsia="宋体" w:cs="宋体"/>
        </w:rPr>
        <w:t>的通用实现），但具体实现的效率可能有差异。在</w:t>
      </w:r>
      <w:r>
        <w:rPr>
          <w:rFonts w:hint="eastAsia" w:ascii="宋体" w:hAnsi="宋体" w:eastAsia="宋体" w:cs="宋体"/>
        </w:rPr>
        <w:t xml:space="preserve"> 4 </w:t>
      </w:r>
      <w:r>
        <w:rPr>
          <w:rFonts w:hint="eastAsia" w:ascii="宋体" w:hAnsi="宋体" w:eastAsia="宋体" w:cs="宋体"/>
        </w:rPr>
        <w:t>卡或</w:t>
      </w:r>
      <w:r>
        <w:rPr>
          <w:rFonts w:hint="eastAsia" w:ascii="宋体" w:hAnsi="宋体" w:eastAsia="宋体" w:cs="宋体"/>
        </w:rPr>
        <w:t xml:space="preserve"> 8 </w:t>
      </w:r>
      <w:r>
        <w:rPr>
          <w:rFonts w:hint="eastAsia" w:ascii="宋体" w:hAnsi="宋体" w:eastAsia="宋体" w:cs="宋体"/>
        </w:rPr>
        <w:t>卡张量并行的场景下，通信开销的占比更高，通信优化的差异对整体性能的影响也更大。</w:t>
      </w:r>
    </w:p>
    <w:bookmarkEnd w:id="500"/>
    <w:p>
      <w:pPr>
        <w:pStyle w:val="5"/>
        <w:rPr>
          <w:rFonts w:hint="eastAsia" w:ascii="宋体" w:hAnsi="宋体" w:eastAsia="宋体" w:cs="宋体"/>
        </w:rPr>
      </w:pPr>
      <w:bookmarkStart w:id="501" w:name="X6c38da6403fb56bfd420618c69d1387753bdd7f"/>
      <w:r>
        <w:rPr>
          <w:rFonts w:hint="eastAsia" w:ascii="宋体" w:hAnsi="宋体" w:eastAsia="宋体" w:cs="宋体"/>
        </w:rPr>
        <w:t xml:space="preserve">19.4.3 MoE </w:t>
      </w:r>
      <w:r>
        <w:rPr>
          <w:rFonts w:hint="eastAsia" w:ascii="宋体" w:hAnsi="宋体" w:eastAsia="宋体" w:cs="宋体"/>
        </w:rPr>
        <w:t>模型推理对比：vLLM</w:t>
      </w:r>
      <w:r>
        <w:rPr>
          <w:rFonts w:hint="eastAsia" w:ascii="宋体" w:hAnsi="宋体" w:eastAsia="宋体" w:cs="宋体"/>
        </w:rPr>
        <w:t xml:space="preserve"> vs. SGLang vs. KTransformers</w:t>
      </w:r>
    </w:p>
    <w:p>
      <w:pPr>
        <w:pStyle w:val="23"/>
        <w:rPr>
          <w:rFonts w:hint="eastAsia" w:ascii="宋体" w:hAnsi="宋体" w:eastAsia="宋体" w:cs="宋体"/>
        </w:rPr>
      </w:pPr>
      <w:r>
        <w:rPr>
          <w:rFonts w:hint="eastAsia" w:ascii="宋体" w:hAnsi="宋体" w:eastAsia="宋体" w:cs="宋体"/>
        </w:rPr>
        <w:t>MoE（Mixture</w:t>
      </w:r>
      <w:r>
        <w:rPr>
          <w:rFonts w:hint="eastAsia" w:ascii="宋体" w:hAnsi="宋体" w:eastAsia="宋体" w:cs="宋体"/>
        </w:rPr>
        <w:t xml:space="preserve"> of </w:t>
      </w:r>
      <w:r>
        <w:rPr>
          <w:rFonts w:hint="eastAsia" w:ascii="宋体" w:hAnsi="宋体" w:eastAsia="宋体" w:cs="宋体"/>
        </w:rPr>
        <w:t>Experts）模型的推理引入了额外的复杂性——专家路由、稀疏激活、不均衡的计算负载——使得引擎的选择更加依赖具体场景。以</w:t>
      </w:r>
      <w:r>
        <w:rPr>
          <w:rFonts w:hint="eastAsia" w:ascii="宋体" w:hAnsi="宋体" w:eastAsia="宋体" w:cs="宋体"/>
        </w:rPr>
        <w:t xml:space="preserve"> </w:t>
      </w:r>
      <w:r>
        <w:rPr>
          <w:rFonts w:hint="eastAsia" w:ascii="宋体" w:hAnsi="宋体" w:eastAsia="宋体" w:cs="宋体"/>
        </w:rPr>
        <w:t>DeepSeek-V3/R1（671B</w:t>
      </w:r>
      <w:r>
        <w:rPr>
          <w:rFonts w:hint="eastAsia" w:ascii="宋体" w:hAnsi="宋体" w:eastAsia="宋体" w:cs="宋体"/>
        </w:rPr>
        <w:t xml:space="preserve"> </w:t>
      </w:r>
      <w:r>
        <w:rPr>
          <w:rFonts w:hint="eastAsia" w:ascii="宋体" w:hAnsi="宋体" w:eastAsia="宋体" w:cs="宋体"/>
        </w:rPr>
        <w:t>参数，256</w:t>
      </w:r>
      <w:r>
        <w:rPr>
          <w:rFonts w:hint="eastAsia" w:ascii="宋体" w:hAnsi="宋体" w:eastAsia="宋体" w:cs="宋体"/>
        </w:rPr>
        <w:t xml:space="preserve"> </w:t>
      </w:r>
      <w:r>
        <w:rPr>
          <w:rFonts w:hint="eastAsia" w:ascii="宋体" w:hAnsi="宋体" w:eastAsia="宋体" w:cs="宋体"/>
        </w:rPr>
        <w:t>个专家中激活</w:t>
      </w:r>
      <w:r>
        <w:rPr>
          <w:rFonts w:hint="eastAsia" w:ascii="宋体" w:hAnsi="宋体" w:eastAsia="宋体" w:cs="宋体"/>
        </w:rPr>
        <w:t xml:space="preserve"> 8 </w:t>
      </w:r>
      <w:r>
        <w:rPr>
          <w:rFonts w:hint="eastAsia" w:ascii="宋体" w:hAnsi="宋体" w:eastAsia="宋体" w:cs="宋体"/>
        </w:rPr>
        <w:t>个）和</w:t>
      </w:r>
      <w:r>
        <w:rPr>
          <w:rFonts w:hint="eastAsia" w:ascii="宋体" w:hAnsi="宋体" w:eastAsia="宋体" w:cs="宋体"/>
        </w:rPr>
        <w:t xml:space="preserve"> Mixtral-8x22B </w:t>
      </w:r>
      <w:r>
        <w:rPr>
          <w:rFonts w:hint="eastAsia" w:ascii="宋体" w:hAnsi="宋体" w:eastAsia="宋体" w:cs="宋体"/>
        </w:rPr>
        <w:t>为代表模型，三大引擎在</w:t>
      </w:r>
      <w:r>
        <w:rPr>
          <w:rFonts w:hint="eastAsia" w:ascii="宋体" w:hAnsi="宋体" w:eastAsia="宋体" w:cs="宋体"/>
        </w:rPr>
        <w:t xml:space="preserve"> MoE </w:t>
      </w:r>
      <w:r>
        <w:rPr>
          <w:rFonts w:hint="eastAsia" w:ascii="宋体" w:hAnsi="宋体" w:eastAsia="宋体" w:cs="宋体"/>
        </w:rPr>
        <w:t>推理上展现了截然不同的策略。</w:t>
      </w:r>
    </w:p>
    <w:p>
      <w:pPr>
        <w:pStyle w:val="3"/>
        <w:rPr>
          <w:rFonts w:hint="eastAsia" w:ascii="宋体" w:hAnsi="宋体" w:eastAsia="宋体" w:cs="宋体"/>
        </w:rPr>
      </w:pPr>
      <w:r>
        <w:rPr>
          <w:rFonts w:hint="eastAsia" w:ascii="宋体" w:hAnsi="宋体" w:eastAsia="宋体" w:cs="宋体"/>
          <w:b/>
          <w:bCs/>
        </w:rPr>
        <w:t xml:space="preserve">vLLM </w:t>
      </w:r>
      <w:r>
        <w:rPr>
          <w:rFonts w:hint="eastAsia" w:ascii="宋体" w:hAnsi="宋体" w:eastAsia="宋体" w:cs="宋体"/>
          <w:b/>
          <w:bCs/>
        </w:rPr>
        <w:t>与</w:t>
      </w:r>
      <w:r>
        <w:rPr>
          <w:rFonts w:hint="eastAsia" w:ascii="宋体" w:hAnsi="宋体" w:eastAsia="宋体" w:cs="宋体"/>
          <w:b/>
          <w:bCs/>
        </w:rPr>
        <w:t xml:space="preserve"> SGLang </w:t>
      </w:r>
      <w:r>
        <w:rPr>
          <w:rFonts w:hint="eastAsia" w:ascii="宋体" w:hAnsi="宋体" w:eastAsia="宋体" w:cs="宋体"/>
          <w:b/>
          <w:bCs/>
        </w:rPr>
        <w:t>的</w:t>
      </w:r>
      <w:r>
        <w:rPr>
          <w:rFonts w:hint="eastAsia" w:ascii="宋体" w:hAnsi="宋体" w:eastAsia="宋体" w:cs="宋体"/>
          <w:b/>
          <w:bCs/>
        </w:rPr>
        <w:t xml:space="preserve"> GPU </w:t>
      </w:r>
      <w:r>
        <w:rPr>
          <w:rFonts w:hint="eastAsia" w:ascii="宋体" w:hAnsi="宋体" w:eastAsia="宋体" w:cs="宋体"/>
          <w:b/>
          <w:bCs/>
        </w:rPr>
        <w:t>全量部署对比。</w:t>
      </w:r>
      <w:r>
        <w:rPr>
          <w:rFonts w:hint="eastAsia" w:ascii="宋体" w:hAnsi="宋体" w:eastAsia="宋体" w:cs="宋体"/>
        </w:rPr>
        <w:t xml:space="preserve"> </w:t>
      </w:r>
      <w:r>
        <w:rPr>
          <w:rFonts w:hint="eastAsia" w:ascii="宋体" w:hAnsi="宋体" w:eastAsia="宋体" w:cs="宋体"/>
        </w:rPr>
        <w:t>当使用多节点多</w:t>
      </w:r>
      <w:r>
        <w:rPr>
          <w:rFonts w:hint="eastAsia" w:ascii="宋体" w:hAnsi="宋体" w:eastAsia="宋体" w:cs="宋体"/>
        </w:rPr>
        <w:t xml:space="preserve"> GPU </w:t>
      </w:r>
      <w:r>
        <w:rPr>
          <w:rFonts w:hint="eastAsia" w:ascii="宋体" w:hAnsi="宋体" w:eastAsia="宋体" w:cs="宋体"/>
        </w:rPr>
        <w:t>全量加载</w:t>
      </w:r>
      <w:r>
        <w:rPr>
          <w:rFonts w:hint="eastAsia" w:ascii="宋体" w:hAnsi="宋体" w:eastAsia="宋体" w:cs="宋体"/>
        </w:rPr>
        <w:t xml:space="preserve"> MoE </w:t>
      </w:r>
      <w:r>
        <w:rPr>
          <w:rFonts w:hint="eastAsia" w:ascii="宋体" w:hAnsi="宋体" w:eastAsia="宋体" w:cs="宋体"/>
        </w:rPr>
        <w:t>模型时（例如</w:t>
      </w:r>
      <w:r>
        <w:rPr>
          <w:rFonts w:hint="eastAsia" w:ascii="宋体" w:hAnsi="宋体" w:eastAsia="宋体" w:cs="宋体"/>
        </w:rPr>
        <w:t xml:space="preserve"> DeepSeek-V3 </w:t>
      </w:r>
      <w:r>
        <w:rPr>
          <w:rFonts w:hint="eastAsia" w:ascii="宋体" w:hAnsi="宋体" w:eastAsia="宋体" w:cs="宋体"/>
        </w:rPr>
        <w:t>使用</w:t>
      </w:r>
      <w:r>
        <w:rPr>
          <w:rFonts w:hint="eastAsia" w:ascii="宋体" w:hAnsi="宋体" w:eastAsia="宋体" w:cs="宋体"/>
        </w:rPr>
        <w:t xml:space="preserve"> 8 </w:t>
      </w:r>
      <w:r>
        <w:rPr>
          <w:rFonts w:hint="eastAsia" w:ascii="宋体" w:hAnsi="宋体" w:eastAsia="宋体" w:cs="宋体"/>
        </w:rPr>
        <w:t>节点</w:t>
      </w:r>
      <w:r>
        <w:rPr>
          <w:rFonts w:hint="eastAsia" w:ascii="宋体" w:hAnsi="宋体" w:eastAsia="宋体" w:cs="宋体"/>
        </w:rPr>
        <w:t xml:space="preserve"> × 8 </w:t>
      </w:r>
      <w:r>
        <w:rPr>
          <w:rFonts w:hint="eastAsia" w:ascii="宋体" w:hAnsi="宋体" w:eastAsia="宋体" w:cs="宋体"/>
        </w:rPr>
        <w:t>张</w:t>
      </w:r>
      <w:r>
        <w:rPr>
          <w:rFonts w:hint="eastAsia" w:ascii="宋体" w:hAnsi="宋体" w:eastAsia="宋体" w:cs="宋体"/>
        </w:rPr>
        <w:t xml:space="preserve"> H100 = 64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MoE </w:t>
      </w:r>
      <w:r>
        <w:rPr>
          <w:rFonts w:hint="eastAsia" w:ascii="宋体" w:hAnsi="宋体" w:eastAsia="宋体" w:cs="宋体"/>
        </w:rPr>
        <w:t>推理性能对比主要围绕以下维度展开：</w:t>
      </w:r>
    </w:p>
    <w:p>
      <w:pPr>
        <w:pStyle w:val="3"/>
        <w:rPr>
          <w:rFonts w:hint="eastAsia" w:ascii="宋体" w:hAnsi="宋体" w:eastAsia="宋体" w:cs="宋体"/>
        </w:rPr>
      </w:pPr>
      <w:r>
        <w:rPr>
          <w:rFonts w:hint="eastAsia" w:ascii="宋体" w:hAnsi="宋体" w:eastAsia="宋体" w:cs="宋体"/>
        </w:rPr>
        <w:t>专家并行（Expert</w:t>
      </w:r>
      <w:r>
        <w:rPr>
          <w:rFonts w:hint="eastAsia" w:ascii="宋体" w:hAnsi="宋体" w:eastAsia="宋体" w:cs="宋体"/>
        </w:rPr>
        <w:t xml:space="preserve"> </w:t>
      </w:r>
      <w:r>
        <w:rPr>
          <w:rFonts w:hint="eastAsia" w:ascii="宋体" w:hAnsi="宋体" w:eastAsia="宋体" w:cs="宋体"/>
        </w:rPr>
        <w:t>Parallelism）的实现效率。MoE</w:t>
      </w:r>
      <w:r>
        <w:rPr>
          <w:rFonts w:hint="eastAsia" w:ascii="宋体" w:hAnsi="宋体" w:eastAsia="宋体" w:cs="宋体"/>
        </w:rPr>
        <w:t xml:space="preserve"> </w:t>
      </w:r>
      <w:r>
        <w:rPr>
          <w:rFonts w:hint="eastAsia" w:ascii="宋体" w:hAnsi="宋体" w:eastAsia="宋体" w:cs="宋体"/>
        </w:rPr>
        <w:t>模型的专家并行需要</w:t>
      </w:r>
      <w:r>
        <w:rPr>
          <w:rFonts w:hint="eastAsia" w:ascii="宋体" w:hAnsi="宋体" w:eastAsia="宋体" w:cs="宋体"/>
        </w:rPr>
        <w:t xml:space="preserve"> All-to-All </w:t>
      </w:r>
      <w:r>
        <w:rPr>
          <w:rFonts w:hint="eastAsia" w:ascii="宋体" w:hAnsi="宋体" w:eastAsia="宋体" w:cs="宋体"/>
        </w:rPr>
        <w:t>通信来将</w:t>
      </w:r>
      <w:r>
        <w:rPr>
          <w:rFonts w:hint="eastAsia" w:ascii="宋体" w:hAnsi="宋体" w:eastAsia="宋体" w:cs="宋体"/>
        </w:rPr>
        <w:t xml:space="preserve"> Token </w:t>
      </w:r>
      <w:r>
        <w:rPr>
          <w:rFonts w:hint="eastAsia" w:ascii="宋体" w:hAnsi="宋体" w:eastAsia="宋体" w:cs="宋体"/>
        </w:rPr>
        <w:t>路由到持有相应专家参数的</w:t>
      </w:r>
      <w:r>
        <w:rPr>
          <w:rFonts w:hint="eastAsia" w:ascii="宋体" w:hAnsi="宋体" w:eastAsia="宋体" w:cs="宋体"/>
        </w:rPr>
        <w:t xml:space="preserve"> GPU </w:t>
      </w:r>
      <w:r>
        <w:rPr>
          <w:rFonts w:hint="eastAsia" w:ascii="宋体" w:hAnsi="宋体" w:eastAsia="宋体" w:cs="宋体"/>
        </w:rPr>
        <w:t>上。通信量取决于每个</w:t>
      </w:r>
      <w:r>
        <w:rPr>
          <w:rFonts w:hint="eastAsia" w:ascii="宋体" w:hAnsi="宋体" w:eastAsia="宋体" w:cs="宋体"/>
        </w:rPr>
        <w:t xml:space="preserve"> Token </w:t>
      </w:r>
      <w:r>
        <w:rPr>
          <w:rFonts w:hint="eastAsia" w:ascii="宋体" w:hAnsi="宋体" w:eastAsia="宋体" w:cs="宋体"/>
        </w:rPr>
        <w:t>激活的专家数和专家在</w:t>
      </w:r>
      <w:r>
        <w:rPr>
          <w:rFonts w:hint="eastAsia" w:ascii="宋体" w:hAnsi="宋体" w:eastAsia="宋体" w:cs="宋体"/>
        </w:rPr>
        <w:t xml:space="preserve"> GPU </w:t>
      </w:r>
      <w:r>
        <w:rPr>
          <w:rFonts w:hint="eastAsia" w:ascii="宋体" w:hAnsi="宋体" w:eastAsia="宋体" w:cs="宋体"/>
        </w:rPr>
        <w:t>之间的分布方式。DeepSeek</w:t>
      </w:r>
      <w:r>
        <w:rPr>
          <w:rFonts w:hint="eastAsia" w:ascii="宋体" w:hAnsi="宋体" w:eastAsia="宋体" w:cs="宋体"/>
        </w:rPr>
        <w:t xml:space="preserve"> </w:t>
      </w:r>
      <w:r>
        <w:rPr>
          <w:rFonts w:hint="eastAsia" w:ascii="宋体" w:hAnsi="宋体" w:eastAsia="宋体" w:cs="宋体"/>
        </w:rPr>
        <w:t>开源的</w:t>
      </w:r>
      <w:r>
        <w:rPr>
          <w:rFonts w:hint="eastAsia" w:ascii="宋体" w:hAnsi="宋体" w:eastAsia="宋体" w:cs="宋体"/>
        </w:rPr>
        <w:t xml:space="preserve"> DeepEP </w:t>
      </w:r>
      <w:r>
        <w:rPr>
          <w:rFonts w:hint="eastAsia" w:ascii="宋体" w:hAnsi="宋体" w:eastAsia="宋体" w:cs="宋体"/>
        </w:rPr>
        <w:t>库提供了高效的</w:t>
      </w:r>
      <w:r>
        <w:rPr>
          <w:rFonts w:hint="eastAsia" w:ascii="宋体" w:hAnsi="宋体" w:eastAsia="宋体" w:cs="宋体"/>
        </w:rPr>
        <w:t xml:space="preserve"> All-to-All </w:t>
      </w:r>
      <w:r>
        <w:rPr>
          <w:rFonts w:hint="eastAsia" w:ascii="宋体" w:hAnsi="宋体" w:eastAsia="宋体" w:cs="宋体"/>
        </w:rPr>
        <w:t>通信实现，vLLM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都在积极集成此库。通信效率的差异——例如是否支持通信-计算重叠、是否利用了</w:t>
      </w:r>
      <w:r>
        <w:rPr>
          <w:rFonts w:hint="eastAsia" w:ascii="宋体" w:hAnsi="宋体" w:eastAsia="宋体" w:cs="宋体"/>
        </w:rPr>
        <w:t xml:space="preserve"> NVSwitch </w:t>
      </w:r>
      <w:r>
        <w:rPr>
          <w:rFonts w:hint="eastAsia" w:ascii="宋体" w:hAnsi="宋体" w:eastAsia="宋体" w:cs="宋体"/>
        </w:rPr>
        <w:t>的高带宽——直接影响</w:t>
      </w:r>
      <w:r>
        <w:rPr>
          <w:rFonts w:hint="eastAsia" w:ascii="宋体" w:hAnsi="宋体" w:eastAsia="宋体" w:cs="宋体"/>
        </w:rPr>
        <w:t xml:space="preserve"> MoE </w:t>
      </w:r>
      <w:r>
        <w:rPr>
          <w:rFonts w:hint="eastAsia" w:ascii="宋体" w:hAnsi="宋体" w:eastAsia="宋体" w:cs="宋体"/>
        </w:rPr>
        <w:t>推理的吞吐量。</w:t>
      </w:r>
    </w:p>
    <w:p>
      <w:pPr>
        <w:pStyle w:val="3"/>
        <w:rPr>
          <w:rFonts w:hint="eastAsia" w:ascii="宋体" w:hAnsi="宋体" w:eastAsia="宋体" w:cs="宋体"/>
        </w:rPr>
      </w:pPr>
      <w:r>
        <w:rPr>
          <w:rFonts w:hint="eastAsia" w:ascii="宋体" w:hAnsi="宋体" w:eastAsia="宋体" w:cs="宋体"/>
        </w:rPr>
        <w:t>专家负载均衡的处理。MoE</w:t>
      </w:r>
      <w:r>
        <w:rPr>
          <w:rFonts w:hint="eastAsia" w:ascii="宋体" w:hAnsi="宋体" w:eastAsia="宋体" w:cs="宋体"/>
        </w:rPr>
        <w:t xml:space="preserve"> </w:t>
      </w:r>
      <w:r>
        <w:rPr>
          <w:rFonts w:hint="eastAsia" w:ascii="宋体" w:hAnsi="宋体" w:eastAsia="宋体" w:cs="宋体"/>
        </w:rPr>
        <w:t>模型中不同专家被激活的频率可能不均匀（尽管训练时使用了负载均衡损失，但实际推理时的激活分布仍可能不均匀）。如果某些</w:t>
      </w:r>
      <w:r>
        <w:rPr>
          <w:rFonts w:hint="eastAsia" w:ascii="宋体" w:hAnsi="宋体" w:eastAsia="宋体" w:cs="宋体"/>
        </w:rPr>
        <w:t xml:space="preserve"> GPU </w:t>
      </w:r>
      <w:r>
        <w:rPr>
          <w:rFonts w:hint="eastAsia" w:ascii="宋体" w:hAnsi="宋体" w:eastAsia="宋体" w:cs="宋体"/>
        </w:rPr>
        <w:t>上的专家被频繁激活而其他</w:t>
      </w:r>
      <w:r>
        <w:rPr>
          <w:rFonts w:hint="eastAsia" w:ascii="宋体" w:hAnsi="宋体" w:eastAsia="宋体" w:cs="宋体"/>
        </w:rPr>
        <w:t xml:space="preserve"> GPU </w:t>
      </w:r>
      <w:r>
        <w:rPr>
          <w:rFonts w:hint="eastAsia" w:ascii="宋体" w:hAnsi="宋体" w:eastAsia="宋体" w:cs="宋体"/>
        </w:rPr>
        <w:t>上的专家空闲，会导致负载不均衡（Load</w:t>
      </w:r>
      <w:r>
        <w:rPr>
          <w:rFonts w:hint="eastAsia" w:ascii="宋体" w:hAnsi="宋体" w:eastAsia="宋体" w:cs="宋体"/>
        </w:rPr>
        <w:t xml:space="preserve"> </w:t>
      </w:r>
      <w:r>
        <w:rPr>
          <w:rFonts w:hint="eastAsia" w:ascii="宋体" w:hAnsi="宋体" w:eastAsia="宋体" w:cs="宋体"/>
        </w:rPr>
        <w:t>Imbalance）。不同引擎在处理这种不均衡性上的策略差异会影响性能。</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与</w:t>
      </w:r>
      <w:r>
        <w:rPr>
          <w:rFonts w:hint="eastAsia" w:ascii="宋体" w:hAnsi="宋体" w:eastAsia="宋体" w:cs="宋体"/>
        </w:rPr>
        <w:t xml:space="preserve"> Decode </w:t>
      </w:r>
      <w:r>
        <w:rPr>
          <w:rFonts w:hint="eastAsia" w:ascii="宋体" w:hAnsi="宋体" w:eastAsia="宋体" w:cs="宋体"/>
        </w:rPr>
        <w:t>的行为差异。MoE</w:t>
      </w:r>
      <w:r>
        <w:rPr>
          <w:rFonts w:hint="eastAsia" w:ascii="宋体" w:hAnsi="宋体" w:eastAsia="宋体" w:cs="宋体"/>
        </w:rPr>
        <w:t xml:space="preserve"> </w:t>
      </w:r>
      <w:r>
        <w:rPr>
          <w:rFonts w:hint="eastAsia" w:ascii="宋体" w:hAnsi="宋体" w:eastAsia="宋体" w:cs="宋体"/>
        </w:rPr>
        <w:t>模型在</w:t>
      </w:r>
      <w:r>
        <w:rPr>
          <w:rFonts w:hint="eastAsia" w:ascii="宋体" w:hAnsi="宋体" w:eastAsia="宋体" w:cs="宋体"/>
        </w:rPr>
        <w:t xml:space="preserve"> Prefill </w:t>
      </w:r>
      <w:r>
        <w:rPr>
          <w:rFonts w:hint="eastAsia" w:ascii="宋体" w:hAnsi="宋体" w:eastAsia="宋体" w:cs="宋体"/>
        </w:rPr>
        <w:t>阶段通常有更多的</w:t>
      </w:r>
      <w:r>
        <w:rPr>
          <w:rFonts w:hint="eastAsia" w:ascii="宋体" w:hAnsi="宋体" w:eastAsia="宋体" w:cs="宋体"/>
        </w:rPr>
        <w:t xml:space="preserve"> Token </w:t>
      </w:r>
      <w:r>
        <w:rPr>
          <w:rFonts w:hint="eastAsia" w:ascii="宋体" w:hAnsi="宋体" w:eastAsia="宋体" w:cs="宋体"/>
        </w:rPr>
        <w:t>需要路由（因为一个长</w:t>
      </w:r>
      <w:r>
        <w:rPr>
          <w:rFonts w:hint="eastAsia" w:ascii="宋体" w:hAnsi="宋体" w:eastAsia="宋体" w:cs="宋体"/>
        </w:rPr>
        <w:t xml:space="preserve"> Prompt </w:t>
      </w:r>
      <w:r>
        <w:rPr>
          <w:rFonts w:hint="eastAsia" w:ascii="宋体" w:hAnsi="宋体" w:eastAsia="宋体" w:cs="宋体"/>
        </w:rPr>
        <w:t>的所有</w:t>
      </w:r>
      <w:r>
        <w:rPr>
          <w:rFonts w:hint="eastAsia" w:ascii="宋体" w:hAnsi="宋体" w:eastAsia="宋体" w:cs="宋体"/>
        </w:rPr>
        <w:t xml:space="preserve"> Token </w:t>
      </w:r>
      <w:r>
        <w:rPr>
          <w:rFonts w:hint="eastAsia" w:ascii="宋体" w:hAnsi="宋体" w:eastAsia="宋体" w:cs="宋体"/>
        </w:rPr>
        <w:t>在同一时刻进行专家选择），All-to-All</w:t>
      </w:r>
      <w:r>
        <w:rPr>
          <w:rFonts w:hint="eastAsia" w:ascii="宋体" w:hAnsi="宋体" w:eastAsia="宋体" w:cs="宋体"/>
        </w:rPr>
        <w:t xml:space="preserve"> </w:t>
      </w:r>
      <w:r>
        <w:rPr>
          <w:rFonts w:hint="eastAsia" w:ascii="宋体" w:hAnsi="宋体" w:eastAsia="宋体" w:cs="宋体"/>
        </w:rPr>
        <w:t>通信的数据量更大。在</w:t>
      </w:r>
      <w:r>
        <w:rPr>
          <w:rFonts w:hint="eastAsia" w:ascii="宋体" w:hAnsi="宋体" w:eastAsia="宋体" w:cs="宋体"/>
        </w:rPr>
        <w:t xml:space="preserve"> Decode </w:t>
      </w:r>
      <w:r>
        <w:rPr>
          <w:rFonts w:hint="eastAsia" w:ascii="宋体" w:hAnsi="宋体" w:eastAsia="宋体" w:cs="宋体"/>
        </w:rPr>
        <w:t>阶段，每次只有批次中每个请求的一个</w:t>
      </w:r>
      <w:r>
        <w:rPr>
          <w:rFonts w:hint="eastAsia" w:ascii="宋体" w:hAnsi="宋体" w:eastAsia="宋体" w:cs="宋体"/>
        </w:rPr>
        <w:t xml:space="preserve"> Token </w:t>
      </w:r>
      <w:r>
        <w:rPr>
          <w:rFonts w:hint="eastAsia" w:ascii="宋体" w:hAnsi="宋体" w:eastAsia="宋体" w:cs="宋体"/>
        </w:rPr>
        <w:t>需要路由，通信量较小但延迟敏感性更高。Chunked</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PD </w:t>
      </w:r>
      <w:r>
        <w:rPr>
          <w:rFonts w:hint="eastAsia" w:ascii="宋体" w:hAnsi="宋体" w:eastAsia="宋体" w:cs="宋体"/>
        </w:rPr>
        <w:t>分离策略在</w:t>
      </w:r>
      <w:r>
        <w:rPr>
          <w:rFonts w:hint="eastAsia" w:ascii="宋体" w:hAnsi="宋体" w:eastAsia="宋体" w:cs="宋体"/>
        </w:rPr>
        <w:t xml:space="preserve"> MoE </w:t>
      </w:r>
      <w:r>
        <w:rPr>
          <w:rFonts w:hint="eastAsia" w:ascii="宋体" w:hAnsi="宋体" w:eastAsia="宋体" w:cs="宋体"/>
        </w:rPr>
        <w:t>模型上的效果可能与</w:t>
      </w:r>
      <w:r>
        <w:rPr>
          <w:rFonts w:hint="eastAsia" w:ascii="宋体" w:hAnsi="宋体" w:eastAsia="宋体" w:cs="宋体"/>
        </w:rPr>
        <w:t xml:space="preserve"> Dense </w:t>
      </w:r>
      <w:r>
        <w:rPr>
          <w:rFonts w:hint="eastAsia" w:ascii="宋体" w:hAnsi="宋体" w:eastAsia="宋体" w:cs="宋体"/>
        </w:rPr>
        <w:t>模型有所不同。</w:t>
      </w:r>
    </w:p>
    <w:p>
      <w:pPr>
        <w:pStyle w:val="3"/>
        <w:rPr>
          <w:rFonts w:hint="eastAsia" w:ascii="宋体" w:hAnsi="宋体" w:eastAsia="宋体" w:cs="宋体"/>
        </w:rPr>
      </w:pPr>
      <w:r>
        <w:rPr>
          <w:rFonts w:hint="eastAsia" w:ascii="宋体" w:hAnsi="宋体" w:eastAsia="宋体" w:cs="宋体"/>
          <w:b/>
          <w:bCs/>
        </w:rPr>
        <w:t xml:space="preserve">KTransformers </w:t>
      </w:r>
      <w:r>
        <w:rPr>
          <w:rFonts w:hint="eastAsia" w:ascii="宋体" w:hAnsi="宋体" w:eastAsia="宋体" w:cs="宋体"/>
          <w:b/>
          <w:bCs/>
        </w:rPr>
        <w:t>的异构计算方案。</w:t>
      </w:r>
      <w:r>
        <w:rPr>
          <w:rFonts w:hint="eastAsia" w:ascii="宋体" w:hAnsi="宋体" w:eastAsia="宋体" w:cs="宋体"/>
        </w:rPr>
        <w:t xml:space="preserve"> KTransformers </w:t>
      </w:r>
      <w:r>
        <w:rPr>
          <w:rFonts w:hint="eastAsia" w:ascii="宋体" w:hAnsi="宋体" w:eastAsia="宋体" w:cs="宋体"/>
        </w:rPr>
        <w:t>的价值在于它提供了一种在资源受限条件下部署超大</w:t>
      </w:r>
      <w:r>
        <w:rPr>
          <w:rFonts w:hint="eastAsia" w:ascii="宋体" w:hAnsi="宋体" w:eastAsia="宋体" w:cs="宋体"/>
        </w:rPr>
        <w:t xml:space="preserve"> MoE </w:t>
      </w:r>
      <w:r>
        <w:rPr>
          <w:rFonts w:hint="eastAsia" w:ascii="宋体" w:hAnsi="宋体" w:eastAsia="宋体" w:cs="宋体"/>
        </w:rPr>
        <w:t>模型的可能性。以</w:t>
      </w:r>
      <w:r>
        <w:rPr>
          <w:rFonts w:hint="eastAsia" w:ascii="宋体" w:hAnsi="宋体" w:eastAsia="宋体" w:cs="宋体"/>
        </w:rPr>
        <w:t xml:space="preserve"> DeepSeek-V3-671B </w:t>
      </w:r>
      <w:r>
        <w:rPr>
          <w:rFonts w:hint="eastAsia" w:ascii="宋体" w:hAnsi="宋体" w:eastAsia="宋体" w:cs="宋体"/>
        </w:rPr>
        <w:t>为例，KTransformers</w:t>
      </w:r>
      <w:r>
        <w:rPr>
          <w:rFonts w:hint="eastAsia" w:ascii="宋体" w:hAnsi="宋体" w:eastAsia="宋体" w:cs="宋体"/>
        </w:rPr>
        <w:t xml:space="preserve"> </w:t>
      </w:r>
      <w:r>
        <w:rPr>
          <w:rFonts w:hint="eastAsia" w:ascii="宋体" w:hAnsi="宋体" w:eastAsia="宋体" w:cs="宋体"/>
        </w:rPr>
        <w:t>的方案是将</w:t>
      </w:r>
      <w:r>
        <w:rPr>
          <w:rFonts w:hint="eastAsia" w:ascii="宋体" w:hAnsi="宋体" w:eastAsia="宋体" w:cs="宋体"/>
        </w:rPr>
        <w:t xml:space="preserve"> Attention </w:t>
      </w:r>
      <w:r>
        <w:rPr>
          <w:rFonts w:hint="eastAsia" w:ascii="宋体" w:hAnsi="宋体" w:eastAsia="宋体" w:cs="宋体"/>
        </w:rPr>
        <w:t>计算放在</w:t>
      </w:r>
      <w:r>
        <w:rPr>
          <w:rFonts w:hint="eastAsia" w:ascii="宋体" w:hAnsi="宋体" w:eastAsia="宋体" w:cs="宋体"/>
        </w:rPr>
        <w:t xml:space="preserve"> GPU </w:t>
      </w:r>
      <w:r>
        <w:rPr>
          <w:rFonts w:hint="eastAsia" w:ascii="宋体" w:hAnsi="宋体" w:eastAsia="宋体" w:cs="宋体"/>
        </w:rPr>
        <w:t>上（需要</w:t>
      </w:r>
      <w:r>
        <w:rPr>
          <w:rFonts w:hint="eastAsia" w:ascii="宋体" w:hAnsi="宋体" w:eastAsia="宋体" w:cs="宋体"/>
        </w:rPr>
        <w:t xml:space="preserve"> 14-24GB </w:t>
      </w:r>
      <w:r>
        <w:rPr>
          <w:rFonts w:hint="eastAsia" w:ascii="宋体" w:hAnsi="宋体" w:eastAsia="宋体" w:cs="宋体"/>
        </w:rPr>
        <w:t>的显存来存储共享参数和当前层的激活），而将</w:t>
      </w:r>
      <w:r>
        <w:rPr>
          <w:rFonts w:hint="eastAsia" w:ascii="宋体" w:hAnsi="宋体" w:eastAsia="宋体" w:cs="宋体"/>
        </w:rPr>
        <w:t xml:space="preserve"> MoE </w:t>
      </w:r>
      <w:r>
        <w:rPr>
          <w:rFonts w:hint="eastAsia" w:ascii="宋体" w:hAnsi="宋体" w:eastAsia="宋体" w:cs="宋体"/>
        </w:rPr>
        <w:t>专家的计算卸载到</w:t>
      </w:r>
      <w:r>
        <w:rPr>
          <w:rFonts w:hint="eastAsia" w:ascii="宋体" w:hAnsi="宋体" w:eastAsia="宋体" w:cs="宋体"/>
        </w:rPr>
        <w:t xml:space="preserve"> CPU </w:t>
      </w:r>
      <w:r>
        <w:rPr>
          <w:rFonts w:hint="eastAsia" w:ascii="宋体" w:hAnsi="宋体" w:eastAsia="宋体" w:cs="宋体"/>
        </w:rPr>
        <w:t>上。</w:t>
      </w:r>
    </w:p>
    <w:p>
      <w:pPr>
        <w:pStyle w:val="3"/>
        <w:rPr>
          <w:rFonts w:hint="eastAsia" w:ascii="宋体" w:hAnsi="宋体" w:eastAsia="宋体" w:cs="宋体"/>
        </w:rPr>
      </w:pPr>
      <w:r>
        <w:rPr>
          <w:rFonts w:hint="eastAsia" w:ascii="宋体" w:hAnsi="宋体" w:eastAsia="宋体" w:cs="宋体"/>
        </w:rPr>
        <w:t>在性能对比中，KTransformers</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vLLM/SGLang </w:t>
      </w:r>
      <w:r>
        <w:rPr>
          <w:rFonts w:hint="eastAsia" w:ascii="宋体" w:hAnsi="宋体" w:eastAsia="宋体" w:cs="宋体"/>
        </w:rPr>
        <w:t>的</w:t>
      </w:r>
      <w:r>
        <w:rPr>
          <w:rFonts w:hint="eastAsia" w:ascii="宋体" w:hAnsi="宋体" w:eastAsia="宋体" w:cs="宋体"/>
        </w:rPr>
        <w:t xml:space="preserve"> GPU </w:t>
      </w:r>
      <w:r>
        <w:rPr>
          <w:rFonts w:hint="eastAsia" w:ascii="宋体" w:hAnsi="宋体" w:eastAsia="宋体" w:cs="宋体"/>
        </w:rPr>
        <w:t>全量部署存在数量级的吞吐量差异，但两者面向完全不同的场景。一个合理的对比维度是"单位成本的推理能力"：</w:t>
      </w:r>
    </w:p>
    <w:p>
      <w:pPr>
        <w:pStyle w:val="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全量方案：64</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的成本约为</w:t>
      </w:r>
      <w:r>
        <w:rPr>
          <w:rFonts w:hint="eastAsia" w:ascii="宋体" w:hAnsi="宋体" w:eastAsia="宋体" w:cs="宋体"/>
        </w:rPr>
        <w:t xml:space="preserve"> $200 </w:t>
      </w:r>
      <w:r>
        <w:rPr>
          <w:rFonts w:hint="eastAsia" w:ascii="宋体" w:hAnsi="宋体" w:eastAsia="宋体" w:cs="宋体"/>
        </w:rPr>
        <w:t>万以上（按单张</w:t>
      </w:r>
      <w:r>
        <w:rPr>
          <w:rFonts w:hint="eastAsia" w:ascii="宋体" w:hAnsi="宋体" w:eastAsia="宋体" w:cs="宋体"/>
        </w:rPr>
        <w:t xml:space="preserve"> H100 </w:t>
      </w:r>
      <w:r>
        <w:rPr>
          <w:rFonts w:hint="eastAsia" w:ascii="宋体" w:hAnsi="宋体" w:eastAsia="宋体" w:cs="宋体"/>
        </w:rPr>
        <w:t>约</w:t>
      </w:r>
      <w:r>
        <w:rPr>
          <w:rFonts w:hint="eastAsia" w:ascii="宋体" w:hAnsi="宋体" w:eastAsia="宋体" w:cs="宋体"/>
        </w:rPr>
        <w:t xml:space="preserve"> $3 </w:t>
      </w:r>
      <w:r>
        <w:rPr>
          <w:rFonts w:hint="eastAsia" w:ascii="宋体" w:hAnsi="宋体" w:eastAsia="宋体" w:cs="宋体"/>
        </w:rPr>
        <w:t>万计算），可以达到数千</w:t>
      </w:r>
      <w:r>
        <w:rPr>
          <w:rFonts w:hint="eastAsia" w:ascii="宋体" w:hAnsi="宋体" w:eastAsia="宋体" w:cs="宋体"/>
        </w:rPr>
        <w:t xml:space="preserve"> Tokens/s </w:t>
      </w:r>
      <w:r>
        <w:rPr>
          <w:rFonts w:hint="eastAsia" w:ascii="宋体" w:hAnsi="宋体" w:eastAsia="宋体" w:cs="宋体"/>
        </w:rPr>
        <w:t>的吞吐量，支持高并发在线服务。</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异构方案：一台配备</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RTX </w:t>
      </w:r>
      <w:r>
        <w:rPr>
          <w:rFonts w:hint="eastAsia" w:ascii="宋体" w:hAnsi="宋体" w:eastAsia="宋体" w:cs="宋体"/>
        </w:rPr>
        <w:t>4090（约</w:t>
      </w:r>
      <w:r>
        <w:rPr>
          <w:rFonts w:hint="eastAsia" w:ascii="宋体" w:hAnsi="宋体" w:eastAsia="宋体" w:cs="宋体"/>
        </w:rPr>
        <w:t xml:space="preserve"> </w:t>
      </w:r>
      <w:r>
        <w:rPr>
          <w:rFonts w:hint="eastAsia" w:ascii="宋体" w:hAnsi="宋体" w:eastAsia="宋体" w:cs="宋体"/>
        </w:rPr>
        <w:t>$3200）和高端</w:t>
      </w:r>
      <w:r>
        <w:rPr>
          <w:rFonts w:hint="eastAsia" w:ascii="宋体" w:hAnsi="宋体" w:eastAsia="宋体" w:cs="宋体"/>
        </w:rPr>
        <w:t xml:space="preserve"> </w:t>
      </w:r>
      <w:r>
        <w:rPr>
          <w:rFonts w:hint="eastAsia" w:ascii="宋体" w:hAnsi="宋体" w:eastAsia="宋体" w:cs="宋体"/>
        </w:rPr>
        <w:t>CPU（Intel</w:t>
      </w:r>
      <w:r>
        <w:rPr>
          <w:rFonts w:hint="eastAsia" w:ascii="宋体" w:hAnsi="宋体" w:eastAsia="宋体" w:cs="宋体"/>
        </w:rPr>
        <w:t xml:space="preserve"> Xeon </w:t>
      </w:r>
      <w:r>
        <w:rPr>
          <w:rFonts w:hint="eastAsia" w:ascii="宋体" w:hAnsi="宋体" w:eastAsia="宋体" w:cs="宋体"/>
        </w:rPr>
        <w:t>w9-3595X，约</w:t>
      </w:r>
      <w:r>
        <w:rPr>
          <w:rFonts w:hint="eastAsia" w:ascii="宋体" w:hAnsi="宋体" w:eastAsia="宋体" w:cs="宋体"/>
        </w:rPr>
        <w:t xml:space="preserve"> $5000 </w:t>
      </w:r>
      <w:r>
        <w:rPr>
          <w:rFonts w:hint="eastAsia" w:ascii="宋体" w:hAnsi="宋体" w:eastAsia="宋体" w:cs="宋体"/>
        </w:rPr>
        <w:t>以上）及</w:t>
      </w:r>
      <w:r>
        <w:rPr>
          <w:rFonts w:hint="eastAsia" w:ascii="宋体" w:hAnsi="宋体" w:eastAsia="宋体" w:cs="宋体"/>
        </w:rPr>
        <w:t xml:space="preserve"> 512GB DDR5 </w:t>
      </w:r>
      <w:r>
        <w:rPr>
          <w:rFonts w:hint="eastAsia" w:ascii="宋体" w:hAnsi="宋体" w:eastAsia="宋体" w:cs="宋体"/>
        </w:rPr>
        <w:t>内存（约</w:t>
      </w:r>
      <w:r>
        <w:rPr>
          <w:rFonts w:hint="eastAsia" w:ascii="宋体" w:hAnsi="宋体" w:eastAsia="宋体" w:cs="宋体"/>
        </w:rPr>
        <w:t xml:space="preserve"> </w:t>
      </w:r>
      <w:r>
        <w:rPr>
          <w:rFonts w:hint="eastAsia" w:ascii="宋体" w:hAnsi="宋体" w:eastAsia="宋体" w:cs="宋体"/>
        </w:rPr>
        <w:t>$1500）的工作站，总成本约</w:t>
      </w:r>
      <w:r>
        <w:rPr>
          <w:rFonts w:hint="eastAsia" w:ascii="宋体" w:hAnsi="宋体" w:eastAsia="宋体" w:cs="宋体"/>
        </w:rPr>
        <w:t xml:space="preserve"> </w:t>
      </w:r>
      <w:r>
        <w:rPr>
          <w:rFonts w:hint="eastAsia" w:ascii="宋体" w:hAnsi="宋体" w:eastAsia="宋体" w:cs="宋体"/>
        </w:rPr>
        <w:t>$15,000-$25,000，可以达到</w:t>
      </w:r>
      <w:r>
        <w:rPr>
          <w:rFonts w:hint="eastAsia" w:ascii="宋体" w:hAnsi="宋体" w:eastAsia="宋体" w:cs="宋体"/>
        </w:rPr>
        <w:t xml:space="preserve"> 3-15 Tokens/s </w:t>
      </w:r>
      <w:r>
        <w:rPr>
          <w:rFonts w:hint="eastAsia" w:ascii="宋体" w:hAnsi="宋体" w:eastAsia="宋体" w:cs="宋体"/>
        </w:rPr>
        <w:t>的单用户</w:t>
      </w:r>
      <w:r>
        <w:rPr>
          <w:rFonts w:hint="eastAsia" w:ascii="宋体" w:hAnsi="宋体" w:eastAsia="宋体" w:cs="宋体"/>
        </w:rPr>
        <w:t xml:space="preserve"> Decode </w:t>
      </w:r>
      <w:r>
        <w:rPr>
          <w:rFonts w:hint="eastAsia" w:ascii="宋体" w:hAnsi="宋体" w:eastAsia="宋体" w:cs="宋体"/>
        </w:rPr>
        <w:t>速度。</w:t>
      </w:r>
    </w:p>
    <w:p>
      <w:pPr>
        <w:pStyle w:val="3"/>
        <w:rPr>
          <w:rFonts w:hint="eastAsia" w:ascii="宋体" w:hAnsi="宋体" w:eastAsia="宋体" w:cs="宋体"/>
        </w:rPr>
      </w:pPr>
      <w:r>
        <w:rPr>
          <w:rFonts w:hint="eastAsia" w:ascii="宋体" w:hAnsi="宋体" w:eastAsia="宋体" w:cs="宋体"/>
        </w:rPr>
        <w:t>因此，KTransformers</w:t>
      </w:r>
      <w:r>
        <w:rPr>
          <w:rFonts w:hint="eastAsia" w:ascii="宋体" w:hAnsi="宋体" w:eastAsia="宋体" w:cs="宋体"/>
        </w:rPr>
        <w:t xml:space="preserve"> </w:t>
      </w:r>
      <w:r>
        <w:rPr>
          <w:rFonts w:hint="eastAsia" w:ascii="宋体" w:hAnsi="宋体" w:eastAsia="宋体" w:cs="宋体"/>
        </w:rPr>
        <w:t>的定位不是替代</w:t>
      </w:r>
      <w:r>
        <w:rPr>
          <w:rFonts w:hint="eastAsia" w:ascii="宋体" w:hAnsi="宋体" w:eastAsia="宋体" w:cs="宋体"/>
        </w:rPr>
        <w:t xml:space="preserve"> GPU </w:t>
      </w:r>
      <w:r>
        <w:rPr>
          <w:rFonts w:hint="eastAsia" w:ascii="宋体" w:hAnsi="宋体" w:eastAsia="宋体" w:cs="宋体"/>
        </w:rPr>
        <w:t>全量方案来做高吞吐在线服务，而是面向以下场景：个人开发者或研究者需要本地运行超大模型进行实验和测试；低并发的内部工具或批量处理任务，对延迟要求不高但对成本敏感；在没有大量</w:t>
      </w:r>
      <w:r>
        <w:rPr>
          <w:rFonts w:hint="eastAsia" w:ascii="宋体" w:hAnsi="宋体" w:eastAsia="宋体" w:cs="宋体"/>
        </w:rPr>
        <w:t xml:space="preserve"> GPU </w:t>
      </w:r>
      <w:r>
        <w:rPr>
          <w:rFonts w:hint="eastAsia" w:ascii="宋体" w:hAnsi="宋体" w:eastAsia="宋体" w:cs="宋体"/>
        </w:rPr>
        <w:t>资源的组织中实现超大模型的推理能力。</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KTransformers </w:t>
      </w:r>
      <w:r>
        <w:rPr>
          <w:rFonts w:hint="eastAsia" w:ascii="宋体" w:hAnsi="宋体" w:eastAsia="宋体" w:cs="宋体"/>
        </w:rPr>
        <w:t>的评测中，核心指标不是吞吐量而是单用户</w:t>
      </w:r>
      <w:r>
        <w:rPr>
          <w:rFonts w:hint="eastAsia" w:ascii="宋体" w:hAnsi="宋体" w:eastAsia="宋体" w:cs="宋体"/>
        </w:rPr>
        <w:t xml:space="preserve"> Token </w:t>
      </w:r>
      <w:r>
        <w:rPr>
          <w:rFonts w:hint="eastAsia" w:ascii="宋体" w:hAnsi="宋体" w:eastAsia="宋体" w:cs="宋体"/>
        </w:rPr>
        <w:t>生成速率（Tokens</w:t>
      </w:r>
      <w:r>
        <w:rPr>
          <w:rFonts w:hint="eastAsia" w:ascii="宋体" w:hAnsi="宋体" w:eastAsia="宋体" w:cs="宋体"/>
        </w:rPr>
        <w:t xml:space="preserve"> per Second for a Single </w:t>
      </w:r>
      <w:r>
        <w:rPr>
          <w:rFonts w:hint="eastAsia" w:ascii="宋体" w:hAnsi="宋体" w:eastAsia="宋体" w:cs="宋体"/>
        </w:rPr>
        <w:t>User）和</w:t>
      </w:r>
      <w:r>
        <w:rPr>
          <w:rFonts w:hint="eastAsia" w:ascii="宋体" w:hAnsi="宋体" w:eastAsia="宋体" w:cs="宋体"/>
        </w:rPr>
        <w:t xml:space="preserve"> Prefill </w:t>
      </w:r>
      <w:r>
        <w:rPr>
          <w:rFonts w:hint="eastAsia" w:ascii="宋体" w:hAnsi="宋体" w:eastAsia="宋体" w:cs="宋体"/>
        </w:rPr>
        <w:t>速率。由于</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侧计算是瓶颈，其性能高度依赖于以下因素：</w:t>
      </w:r>
    </w:p>
    <w:p>
      <w:pPr>
        <w:pStyle w:val="3"/>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指令集性能。Intel</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Sapphire Rapids </w:t>
      </w:r>
      <w:r>
        <w:rPr>
          <w:rFonts w:hint="eastAsia" w:ascii="宋体" w:hAnsi="宋体" w:eastAsia="宋体" w:cs="宋体"/>
        </w:rPr>
        <w:t>及更新的</w:t>
      </w:r>
      <w:r>
        <w:rPr>
          <w:rFonts w:hint="eastAsia" w:ascii="宋体" w:hAnsi="宋体" w:eastAsia="宋体" w:cs="宋体"/>
        </w:rPr>
        <w:t xml:space="preserve"> Granite Rapids </w:t>
      </w:r>
      <w:r>
        <w:rPr>
          <w:rFonts w:hint="eastAsia" w:ascii="宋体" w:hAnsi="宋体" w:eastAsia="宋体" w:cs="宋体"/>
        </w:rPr>
        <w:t>处理器支持</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Extensions）指令集，可以在</w:t>
      </w:r>
      <w:r>
        <w:rPr>
          <w:rFonts w:hint="eastAsia" w:ascii="宋体" w:hAnsi="宋体" w:eastAsia="宋体" w:cs="宋体"/>
        </w:rPr>
        <w:t xml:space="preserve"> CPU </w:t>
      </w:r>
      <w:r>
        <w:rPr>
          <w:rFonts w:hint="eastAsia" w:ascii="宋体" w:hAnsi="宋体" w:eastAsia="宋体" w:cs="宋体"/>
        </w:rPr>
        <w:t>上高效执行矩阵乘法。AMX</w:t>
      </w:r>
      <w:r>
        <w:rPr>
          <w:rFonts w:hint="eastAsia" w:ascii="宋体" w:hAnsi="宋体" w:eastAsia="宋体" w:cs="宋体"/>
        </w:rPr>
        <w:t xml:space="preserve"> </w:t>
      </w:r>
      <w:r>
        <w:rPr>
          <w:rFonts w:hint="eastAsia" w:ascii="宋体" w:hAnsi="宋体" w:eastAsia="宋体" w:cs="宋体"/>
        </w:rPr>
        <w:t>的理论</w:t>
      </w:r>
      <w:r>
        <w:rPr>
          <w:rFonts w:hint="eastAsia" w:ascii="宋体" w:hAnsi="宋体" w:eastAsia="宋体" w:cs="宋体"/>
        </w:rPr>
        <w:t xml:space="preserve"> INT8 </w:t>
      </w:r>
      <w:r>
        <w:rPr>
          <w:rFonts w:hint="eastAsia" w:ascii="宋体" w:hAnsi="宋体" w:eastAsia="宋体" w:cs="宋体"/>
        </w:rPr>
        <w:t>算力可达数十</w:t>
      </w:r>
      <w:r>
        <w:rPr>
          <w:rFonts w:hint="eastAsia" w:ascii="宋体" w:hAnsi="宋体" w:eastAsia="宋体" w:cs="宋体"/>
        </w:rPr>
        <w:t xml:space="preserve"> </w:t>
      </w:r>
      <w:r>
        <w:rPr>
          <w:rFonts w:hint="eastAsia" w:ascii="宋体" w:hAnsi="宋体" w:eastAsia="宋体" w:cs="宋体"/>
        </w:rPr>
        <w:t>TOPS，是</w:t>
      </w:r>
      <w:r>
        <w:rPr>
          <w:rFonts w:hint="eastAsia" w:ascii="宋体" w:hAnsi="宋体" w:eastAsia="宋体" w:cs="宋体"/>
        </w:rPr>
        <w:t xml:space="preserve"> KTransformers </w:t>
      </w:r>
      <w:r>
        <w:rPr>
          <w:rFonts w:hint="eastAsia" w:ascii="宋体" w:hAnsi="宋体" w:eastAsia="宋体" w:cs="宋体"/>
        </w:rPr>
        <w:t>能够实现可用推理速度的关键硬件基础。</w:t>
      </w:r>
    </w:p>
    <w:p>
      <w:pPr>
        <w:pStyle w:val="3"/>
        <w:rPr>
          <w:rFonts w:hint="eastAsia" w:ascii="宋体" w:hAnsi="宋体" w:eastAsia="宋体" w:cs="宋体"/>
        </w:rPr>
      </w:pPr>
      <w:r>
        <w:rPr>
          <w:rFonts w:hint="eastAsia" w:ascii="宋体" w:hAnsi="宋体" w:eastAsia="宋体" w:cs="宋体"/>
        </w:rPr>
        <w:t>内存带宽。MoE</w:t>
      </w:r>
      <w:r>
        <w:rPr>
          <w:rFonts w:hint="eastAsia" w:ascii="宋体" w:hAnsi="宋体" w:eastAsia="宋体" w:cs="宋体"/>
        </w:rPr>
        <w:t xml:space="preserve"> </w:t>
      </w:r>
      <w:r>
        <w:rPr>
          <w:rFonts w:hint="eastAsia" w:ascii="宋体" w:hAnsi="宋体" w:eastAsia="宋体" w:cs="宋体"/>
        </w:rPr>
        <w:t>专家的参数存储在</w:t>
      </w:r>
      <w:r>
        <w:rPr>
          <w:rFonts w:hint="eastAsia" w:ascii="宋体" w:hAnsi="宋体" w:eastAsia="宋体" w:cs="宋体"/>
        </w:rPr>
        <w:t xml:space="preserve"> CPU </w:t>
      </w:r>
      <w:r>
        <w:rPr>
          <w:rFonts w:hint="eastAsia" w:ascii="宋体" w:hAnsi="宋体" w:eastAsia="宋体" w:cs="宋体"/>
        </w:rPr>
        <w:t>内存（DDR5）中，专家参数的加载速度受内存带宽限制。DDR5-5600</w:t>
      </w:r>
      <w:r>
        <w:rPr>
          <w:rFonts w:hint="eastAsia" w:ascii="宋体" w:hAnsi="宋体" w:eastAsia="宋体" w:cs="宋体"/>
        </w:rPr>
        <w:t xml:space="preserve"> </w:t>
      </w:r>
      <w:r>
        <w:rPr>
          <w:rFonts w:hint="eastAsia" w:ascii="宋体" w:hAnsi="宋体" w:eastAsia="宋体" w:cs="宋体"/>
        </w:rPr>
        <w:t>的理论带宽约为</w:t>
      </w:r>
      <w:r>
        <w:rPr>
          <w:rFonts w:hint="eastAsia" w:ascii="宋体" w:hAnsi="宋体" w:eastAsia="宋体" w:cs="宋体"/>
        </w:rPr>
        <w:t xml:space="preserve"> 89.6 </w:t>
      </w:r>
      <w:r>
        <w:rPr>
          <w:rFonts w:hint="eastAsia" w:ascii="宋体" w:hAnsi="宋体" w:eastAsia="宋体" w:cs="宋体"/>
        </w:rPr>
        <w:t>GB/s（每通道），8</w:t>
      </w:r>
      <w:r>
        <w:rPr>
          <w:rFonts w:hint="eastAsia" w:ascii="宋体" w:hAnsi="宋体" w:eastAsia="宋体" w:cs="宋体"/>
        </w:rPr>
        <w:t xml:space="preserve"> </w:t>
      </w:r>
      <w:r>
        <w:rPr>
          <w:rFonts w:hint="eastAsia" w:ascii="宋体" w:hAnsi="宋体" w:eastAsia="宋体" w:cs="宋体"/>
        </w:rPr>
        <w:t>通道配置下可达</w:t>
      </w:r>
      <w:r>
        <w:rPr>
          <w:rFonts w:hint="eastAsia" w:ascii="宋体" w:hAnsi="宋体" w:eastAsia="宋体" w:cs="宋体"/>
        </w:rPr>
        <w:t xml:space="preserve"> ~700 </w:t>
      </w:r>
      <w:r>
        <w:rPr>
          <w:rFonts w:hint="eastAsia" w:ascii="宋体" w:hAnsi="宋体" w:eastAsia="宋体" w:cs="宋体"/>
        </w:rPr>
        <w:t>GB/s。量化后的专家参数体积和内存带宽共同决定了每个</w:t>
      </w:r>
      <w:r>
        <w:rPr>
          <w:rFonts w:hint="eastAsia" w:ascii="宋体" w:hAnsi="宋体" w:eastAsia="宋体" w:cs="宋体"/>
        </w:rPr>
        <w:t xml:space="preserve"> Token </w:t>
      </w:r>
      <w:r>
        <w:rPr>
          <w:rFonts w:hint="eastAsia" w:ascii="宋体" w:hAnsi="宋体" w:eastAsia="宋体" w:cs="宋体"/>
        </w:rPr>
        <w:t>生成所需的参数加载时间。</w:t>
      </w:r>
    </w:p>
    <w:p>
      <w:pPr>
        <w:pStyle w:val="3"/>
        <w:rPr>
          <w:rFonts w:hint="eastAsia" w:ascii="宋体" w:hAnsi="宋体" w:eastAsia="宋体" w:cs="宋体"/>
        </w:rPr>
      </w:pPr>
      <w:r>
        <w:rPr>
          <w:rFonts w:hint="eastAsia" w:ascii="宋体" w:hAnsi="宋体" w:eastAsia="宋体" w:cs="宋体"/>
        </w:rPr>
        <w:t>流水线化（Pipelining）。KTransformers</w:t>
      </w:r>
      <w:r>
        <w:rPr>
          <w:rFonts w:hint="eastAsia" w:ascii="宋体" w:hAnsi="宋体" w:eastAsia="宋体" w:cs="宋体"/>
        </w:rPr>
        <w:t xml:space="preserve"> </w:t>
      </w:r>
      <w:r>
        <w:rPr>
          <w:rFonts w:hint="eastAsia" w:ascii="宋体" w:hAnsi="宋体" w:eastAsia="宋体" w:cs="宋体"/>
        </w:rPr>
        <w:t>通过异步预取技术在</w:t>
      </w:r>
      <w:r>
        <w:rPr>
          <w:rFonts w:hint="eastAsia" w:ascii="宋体" w:hAnsi="宋体" w:eastAsia="宋体" w:cs="宋体"/>
        </w:rPr>
        <w:t xml:space="preserve"> CPU </w:t>
      </w:r>
      <w:r>
        <w:rPr>
          <w:rFonts w:hint="eastAsia" w:ascii="宋体" w:hAnsi="宋体" w:eastAsia="宋体" w:cs="宋体"/>
        </w:rPr>
        <w:t>计算当前层的专家时预加载下一层的专家参数到</w:t>
      </w:r>
      <w:r>
        <w:rPr>
          <w:rFonts w:hint="eastAsia" w:ascii="宋体" w:hAnsi="宋体" w:eastAsia="宋体" w:cs="宋体"/>
        </w:rPr>
        <w:t xml:space="preserve"> L1/L2 </w:t>
      </w:r>
      <w:r>
        <w:rPr>
          <w:rFonts w:hint="eastAsia" w:ascii="宋体" w:hAnsi="宋体" w:eastAsia="宋体" w:cs="宋体"/>
        </w:rPr>
        <w:t>Cache，以隐藏内存访问延迟。流水线化的效率取决于</w:t>
      </w:r>
      <w:r>
        <w:rPr>
          <w:rFonts w:hint="eastAsia" w:ascii="宋体" w:hAnsi="宋体" w:eastAsia="宋体" w:cs="宋体"/>
        </w:rPr>
        <w:t xml:space="preserve"> Cache </w:t>
      </w:r>
      <w:r>
        <w:rPr>
          <w:rFonts w:hint="eastAsia" w:ascii="宋体" w:hAnsi="宋体" w:eastAsia="宋体" w:cs="宋体"/>
        </w:rPr>
        <w:t>层次结构和预取策略的有效性。</w:t>
      </w:r>
    </w:p>
    <w:p>
      <w:pPr>
        <w:pStyle w:val="3"/>
        <w:rPr>
          <w:rFonts w:hint="eastAsia" w:ascii="宋体" w:hAnsi="宋体" w:eastAsia="宋体" w:cs="宋体"/>
        </w:rPr>
      </w:pPr>
      <w:r>
        <w:rPr>
          <w:rFonts w:hint="eastAsia" w:ascii="宋体" w:hAnsi="宋体" w:eastAsia="宋体" w:cs="宋体"/>
        </w:rPr>
        <w:t>评测</w:t>
      </w:r>
      <w:r>
        <w:rPr>
          <w:rFonts w:hint="eastAsia" w:ascii="宋体" w:hAnsi="宋体" w:eastAsia="宋体" w:cs="宋体"/>
        </w:rPr>
        <w:t xml:space="preserve"> KTransformers </w:t>
      </w:r>
      <w:r>
        <w:rPr>
          <w:rFonts w:hint="eastAsia" w:ascii="宋体" w:hAnsi="宋体" w:eastAsia="宋体" w:cs="宋体"/>
        </w:rPr>
        <w:t>时应使用其推荐的硬件配置和优化参数，并分别报告</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的速度。典型的评测结果如下（以</w:t>
      </w:r>
      <w:r>
        <w:rPr>
          <w:rFonts w:hint="eastAsia" w:ascii="宋体" w:hAnsi="宋体" w:eastAsia="宋体" w:cs="宋体"/>
        </w:rPr>
        <w:t xml:space="preserve"> DeepSeek-V3-671B </w:t>
      </w:r>
      <w:r>
        <w:rPr>
          <w:rFonts w:hint="eastAsia" w:ascii="宋体" w:hAnsi="宋体" w:eastAsia="宋体" w:cs="宋体"/>
        </w:rPr>
        <w:t>为例，使用</w:t>
      </w:r>
      <w:r>
        <w:rPr>
          <w:rFonts w:hint="eastAsia" w:ascii="宋体" w:hAnsi="宋体" w:eastAsia="宋体" w:cs="宋体"/>
        </w:rPr>
        <w:t xml:space="preserve"> Intel Xeon w9-3595X + 2×RTX </w:t>
      </w:r>
      <w:r>
        <w:rPr>
          <w:rFonts w:hint="eastAsia" w:ascii="宋体" w:hAnsi="宋体" w:eastAsia="宋体" w:cs="宋体"/>
        </w:rPr>
        <w:t>4090）：Prefill</w:t>
      </w:r>
      <w:r>
        <w:rPr>
          <w:rFonts w:hint="eastAsia" w:ascii="宋体" w:hAnsi="宋体" w:eastAsia="宋体" w:cs="宋体"/>
        </w:rPr>
        <w:t xml:space="preserve"> </w:t>
      </w:r>
      <w:r>
        <w:rPr>
          <w:rFonts w:hint="eastAsia" w:ascii="宋体" w:hAnsi="宋体" w:eastAsia="宋体" w:cs="宋体"/>
        </w:rPr>
        <w:t>速度约为</w:t>
      </w:r>
      <w:r>
        <w:rPr>
          <w:rFonts w:hint="eastAsia" w:ascii="宋体" w:hAnsi="宋体" w:eastAsia="宋体" w:cs="宋体"/>
        </w:rPr>
        <w:t xml:space="preserve"> 50-100 </w:t>
      </w:r>
      <w:r>
        <w:rPr>
          <w:rFonts w:hint="eastAsia" w:ascii="宋体" w:hAnsi="宋体" w:eastAsia="宋体" w:cs="宋体"/>
        </w:rPr>
        <w:t>Tokens/s（取决于输入长度），Decode</w:t>
      </w:r>
      <w:r>
        <w:rPr>
          <w:rFonts w:hint="eastAsia" w:ascii="宋体" w:hAnsi="宋体" w:eastAsia="宋体" w:cs="宋体"/>
        </w:rPr>
        <w:t xml:space="preserve"> </w:t>
      </w:r>
      <w:r>
        <w:rPr>
          <w:rFonts w:hint="eastAsia" w:ascii="宋体" w:hAnsi="宋体" w:eastAsia="宋体" w:cs="宋体"/>
        </w:rPr>
        <w:t>速度约为</w:t>
      </w:r>
      <w:r>
        <w:rPr>
          <w:rFonts w:hint="eastAsia" w:ascii="宋体" w:hAnsi="宋体" w:eastAsia="宋体" w:cs="宋体"/>
        </w:rPr>
        <w:t xml:space="preserve"> 5-14 </w:t>
      </w:r>
      <w:r>
        <w:rPr>
          <w:rFonts w:hint="eastAsia" w:ascii="宋体" w:hAnsi="宋体" w:eastAsia="宋体" w:cs="宋体"/>
        </w:rPr>
        <w:t>Tokens/s（取决于量化精度）。这个速度对于个人使用场景是可接受的——虽然每秒生成的</w:t>
      </w:r>
      <w:r>
        <w:rPr>
          <w:rFonts w:hint="eastAsia" w:ascii="宋体" w:hAnsi="宋体" w:eastAsia="宋体" w:cs="宋体"/>
        </w:rPr>
        <w:t xml:space="preserve"> Token </w:t>
      </w:r>
      <w:r>
        <w:rPr>
          <w:rFonts w:hint="eastAsia" w:ascii="宋体" w:hAnsi="宋体" w:eastAsia="宋体" w:cs="宋体"/>
        </w:rPr>
        <w:t>数不多，但考虑到运行的是一个</w:t>
      </w:r>
      <w:r>
        <w:rPr>
          <w:rFonts w:hint="eastAsia" w:ascii="宋体" w:hAnsi="宋体" w:eastAsia="宋体" w:cs="宋体"/>
        </w:rPr>
        <w:t xml:space="preserve"> 671B </w:t>
      </w:r>
      <w:r>
        <w:rPr>
          <w:rFonts w:hint="eastAsia" w:ascii="宋体" w:hAnsi="宋体" w:eastAsia="宋体" w:cs="宋体"/>
        </w:rPr>
        <w:t>参数的模型，且硬件成本仅为</w:t>
      </w:r>
      <w:r>
        <w:rPr>
          <w:rFonts w:hint="eastAsia" w:ascii="宋体" w:hAnsi="宋体" w:eastAsia="宋体" w:cs="宋体"/>
        </w:rPr>
        <w:t xml:space="preserve"> GPU </w:t>
      </w:r>
      <w:r>
        <w:rPr>
          <w:rFonts w:hint="eastAsia" w:ascii="宋体" w:hAnsi="宋体" w:eastAsia="宋体" w:cs="宋体"/>
        </w:rPr>
        <w:t>全量方案的百分之一，性价比是显著的。</w:t>
      </w:r>
    </w:p>
    <w:p>
      <w:pPr>
        <w:pStyle w:val="3"/>
        <w:rPr>
          <w:rFonts w:hint="eastAsia" w:ascii="宋体" w:hAnsi="宋体" w:eastAsia="宋体" w:cs="宋体"/>
        </w:rPr>
      </w:pPr>
      <w:r>
        <w:rPr>
          <w:rFonts w:hint="eastAsia" w:ascii="宋体" w:hAnsi="宋体" w:eastAsia="宋体" w:cs="宋体"/>
          <w:b/>
          <w:bCs/>
        </w:rPr>
        <w:t>三引擎的场景化推荐。</w:t>
      </w:r>
      <w:r>
        <w:rPr>
          <w:rFonts w:hint="eastAsia" w:ascii="宋体" w:hAnsi="宋体" w:eastAsia="宋体" w:cs="宋体"/>
        </w:rPr>
        <w:t xml:space="preserve"> </w:t>
      </w:r>
      <w:r>
        <w:rPr>
          <w:rFonts w:hint="eastAsia" w:ascii="宋体" w:hAnsi="宋体" w:eastAsia="宋体" w:cs="宋体"/>
        </w:rPr>
        <w:t>综合</w:t>
      </w:r>
      <w:r>
        <w:rPr>
          <w:rFonts w:hint="eastAsia" w:ascii="宋体" w:hAnsi="宋体" w:eastAsia="宋体" w:cs="宋体"/>
        </w:rPr>
        <w:t xml:space="preserve"> MoE </w:t>
      </w:r>
      <w:r>
        <w:rPr>
          <w:rFonts w:hint="eastAsia" w:ascii="宋体" w:hAnsi="宋体" w:eastAsia="宋体" w:cs="宋体"/>
        </w:rPr>
        <w:t>模型推理的对比评测结果，可以形成以下场景化推荐：</w:t>
      </w:r>
    </w:p>
    <w:p>
      <w:pPr>
        <w:pStyle w:val="3"/>
        <w:rPr>
          <w:rFonts w:hint="eastAsia" w:ascii="宋体" w:hAnsi="宋体" w:eastAsia="宋体" w:cs="宋体"/>
        </w:rPr>
      </w:pPr>
      <w:r>
        <w:rPr>
          <w:rFonts w:hint="eastAsia" w:ascii="宋体" w:hAnsi="宋体" w:eastAsia="宋体" w:cs="宋体"/>
        </w:rPr>
        <w:t>面向生产级高并发在线服务（如</w:t>
      </w:r>
      <w:r>
        <w:rPr>
          <w:rFonts w:hint="eastAsia" w:ascii="宋体" w:hAnsi="宋体" w:eastAsia="宋体" w:cs="宋体"/>
        </w:rPr>
        <w:t xml:space="preserve"> API </w:t>
      </w:r>
      <w:r>
        <w:rPr>
          <w:rFonts w:hint="eastAsia" w:ascii="宋体" w:hAnsi="宋体" w:eastAsia="宋体" w:cs="宋体"/>
        </w:rPr>
        <w:t>服务提供商），需要数百甚至数千并发请求的处理能力，选择</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GPU </w:t>
      </w:r>
      <w:r>
        <w:rPr>
          <w:rFonts w:hint="eastAsia" w:ascii="宋体" w:hAnsi="宋体" w:eastAsia="宋体" w:cs="宋体"/>
        </w:rPr>
        <w:t>全量部署方案。两者的性能接近，SGLang</w:t>
      </w:r>
      <w:r>
        <w:rPr>
          <w:rFonts w:hint="eastAsia" w:ascii="宋体" w:hAnsi="宋体" w:eastAsia="宋体" w:cs="宋体"/>
        </w:rPr>
        <w:t xml:space="preserve"> </w:t>
      </w:r>
      <w:r>
        <w:rPr>
          <w:rFonts w:hint="eastAsia" w:ascii="宋体" w:hAnsi="宋体" w:eastAsia="宋体" w:cs="宋体"/>
        </w:rPr>
        <w:t>在前缀缓存和结构化输出场景下有额外优势，vLLM</w:t>
      </w:r>
      <w:r>
        <w:rPr>
          <w:rFonts w:hint="eastAsia" w:ascii="宋体" w:hAnsi="宋体" w:eastAsia="宋体" w:cs="宋体"/>
        </w:rPr>
        <w:t xml:space="preserve"> </w:t>
      </w:r>
      <w:r>
        <w:rPr>
          <w:rFonts w:hint="eastAsia" w:ascii="宋体" w:hAnsi="宋体" w:eastAsia="宋体" w:cs="宋体"/>
        </w:rPr>
        <w:t>在生态系统成熟度和企业支持方面有优势。</w:t>
      </w:r>
    </w:p>
    <w:p>
      <w:pPr>
        <w:pStyle w:val="3"/>
        <w:rPr>
          <w:rFonts w:hint="eastAsia" w:ascii="宋体" w:hAnsi="宋体" w:eastAsia="宋体" w:cs="宋体"/>
        </w:rPr>
      </w:pPr>
      <w:r>
        <w:rPr>
          <w:rFonts w:hint="eastAsia" w:ascii="宋体" w:hAnsi="宋体" w:eastAsia="宋体" w:cs="宋体"/>
        </w:rPr>
        <w:t>面向个人开发者或小型团队的本地部署，运行超大</w:t>
      </w:r>
      <w:r>
        <w:rPr>
          <w:rFonts w:hint="eastAsia" w:ascii="宋体" w:hAnsi="宋体" w:eastAsia="宋体" w:cs="宋体"/>
        </w:rPr>
        <w:t xml:space="preserve"> MoE </w:t>
      </w:r>
      <w:r>
        <w:rPr>
          <w:rFonts w:hint="eastAsia" w:ascii="宋体" w:hAnsi="宋体" w:eastAsia="宋体" w:cs="宋体"/>
        </w:rPr>
        <w:t>模型进行研究、实验或低并发应用，选择</w:t>
      </w:r>
      <w:r>
        <w:rPr>
          <w:rFonts w:hint="eastAsia" w:ascii="宋体" w:hAnsi="宋体" w:eastAsia="宋体" w:cs="宋体"/>
        </w:rPr>
        <w:t xml:space="preserve"> </w:t>
      </w:r>
      <w:r>
        <w:rPr>
          <w:rFonts w:hint="eastAsia" w:ascii="宋体" w:hAnsi="宋体" w:eastAsia="宋体" w:cs="宋体"/>
        </w:rPr>
        <w:t>KTransformers。其独特的</w:t>
      </w:r>
      <w:r>
        <w:rPr>
          <w:rFonts w:hint="eastAsia" w:ascii="宋体" w:hAnsi="宋体" w:eastAsia="宋体" w:cs="宋体"/>
        </w:rPr>
        <w:t xml:space="preserve"> CPU-GPU </w:t>
      </w:r>
      <w:r>
        <w:rPr>
          <w:rFonts w:hint="eastAsia" w:ascii="宋体" w:hAnsi="宋体" w:eastAsia="宋体" w:cs="宋体"/>
        </w:rPr>
        <w:t>异构计算方案使得在消费级硬件上运行</w:t>
      </w:r>
      <w:r>
        <w:rPr>
          <w:rFonts w:hint="eastAsia" w:ascii="宋体" w:hAnsi="宋体" w:eastAsia="宋体" w:cs="宋体"/>
        </w:rPr>
        <w:t xml:space="preserve"> 671B </w:t>
      </w:r>
      <w:r>
        <w:rPr>
          <w:rFonts w:hint="eastAsia" w:ascii="宋体" w:hAnsi="宋体" w:eastAsia="宋体" w:cs="宋体"/>
        </w:rPr>
        <w:t>参数模型成为可能。</w:t>
      </w:r>
    </w:p>
    <w:p>
      <w:pPr>
        <w:pStyle w:val="3"/>
        <w:rPr>
          <w:rFonts w:hint="eastAsia" w:ascii="宋体" w:hAnsi="宋体" w:eastAsia="宋体" w:cs="宋体"/>
        </w:rPr>
      </w:pPr>
      <w:r>
        <w:rPr>
          <w:rFonts w:hint="eastAsia" w:ascii="宋体" w:hAnsi="宋体" w:eastAsia="宋体" w:cs="宋体"/>
        </w:rPr>
        <w:t>面向同时需要高效在线服务和</w:t>
      </w:r>
      <w:r>
        <w:rPr>
          <w:rFonts w:hint="eastAsia" w:ascii="宋体" w:hAnsi="宋体" w:eastAsia="宋体" w:cs="宋体"/>
        </w:rPr>
        <w:t xml:space="preserve"> CPU-GPU </w:t>
      </w:r>
      <w:r>
        <w:rPr>
          <w:rFonts w:hint="eastAsia" w:ascii="宋体" w:hAnsi="宋体" w:eastAsia="宋体" w:cs="宋体"/>
        </w:rPr>
        <w:t>异构卸载能力的场景，可以关注</w:t>
      </w:r>
      <w:r>
        <w:rPr>
          <w:rFonts w:hint="eastAsia" w:ascii="宋体" w:hAnsi="宋体" w:eastAsia="宋体" w:cs="宋体"/>
        </w:rPr>
        <w:t xml:space="preserve"> SGLang + KTransformers </w:t>
      </w:r>
      <w:r>
        <w:rPr>
          <w:rFonts w:hint="eastAsia" w:ascii="宋体" w:hAnsi="宋体" w:eastAsia="宋体" w:cs="宋体"/>
        </w:rPr>
        <w:t>的集成方案——这一方向正在积极开发中，旨在将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算子优化集成到</w:t>
      </w:r>
      <w:r>
        <w:rPr>
          <w:rFonts w:hint="eastAsia" w:ascii="宋体" w:hAnsi="宋体" w:eastAsia="宋体" w:cs="宋体"/>
        </w:rPr>
        <w:t xml:space="preserve"> SGLang </w:t>
      </w:r>
      <w:r>
        <w:rPr>
          <w:rFonts w:hint="eastAsia" w:ascii="宋体" w:hAnsi="宋体" w:eastAsia="宋体" w:cs="宋体"/>
        </w:rPr>
        <w:t>的高效调度框架中。</w:t>
      </w:r>
    </w:p>
    <w:bookmarkEnd w:id="501"/>
    <w:p>
      <w:pPr>
        <w:pStyle w:val="5"/>
        <w:rPr>
          <w:rFonts w:hint="eastAsia" w:ascii="宋体" w:hAnsi="宋体" w:eastAsia="宋体" w:cs="宋体"/>
        </w:rPr>
      </w:pPr>
      <w:bookmarkStart w:id="502" w:name="极端量化场景kllm-vs.-gptq-vs.-awq"/>
      <w:r>
        <w:rPr>
          <w:rFonts w:hint="eastAsia" w:ascii="宋体" w:hAnsi="宋体" w:eastAsia="宋体" w:cs="宋体"/>
        </w:rPr>
        <w:t xml:space="preserve">19.4.4 </w:t>
      </w:r>
      <w:r>
        <w:rPr>
          <w:rFonts w:hint="eastAsia" w:ascii="宋体" w:hAnsi="宋体" w:eastAsia="宋体" w:cs="宋体"/>
        </w:rPr>
        <w:t>极端量化场景：KLLM</w:t>
      </w:r>
      <w:r>
        <w:rPr>
          <w:rFonts w:hint="eastAsia" w:ascii="宋体" w:hAnsi="宋体" w:eastAsia="宋体" w:cs="宋体"/>
        </w:rPr>
        <w:t xml:space="preserve"> vs. GPTQ vs. AWQ</w:t>
      </w:r>
    </w:p>
    <w:p>
      <w:pPr>
        <w:pStyle w:val="23"/>
        <w:rPr>
          <w:rFonts w:hint="eastAsia" w:ascii="宋体" w:hAnsi="宋体" w:eastAsia="宋体" w:cs="宋体"/>
        </w:rPr>
      </w:pPr>
      <w:r>
        <w:rPr>
          <w:rFonts w:hint="eastAsia" w:ascii="宋体" w:hAnsi="宋体" w:eastAsia="宋体" w:cs="宋体"/>
        </w:rPr>
        <w:t>量化是降低推理成本的重要手段，而不同的量化方案在精度、速度和硬件兼容性上各有特点。KLLM</w:t>
      </w:r>
      <w:r>
        <w:rPr>
          <w:rFonts w:hint="eastAsia" w:ascii="宋体" w:hAnsi="宋体" w:eastAsia="宋体" w:cs="宋体"/>
        </w:rPr>
        <w:t xml:space="preserve"> </w:t>
      </w:r>
      <w:r>
        <w:rPr>
          <w:rFonts w:hint="eastAsia" w:ascii="宋体" w:hAnsi="宋体" w:eastAsia="宋体" w:cs="宋体"/>
        </w:rPr>
        <w:t>代表了一种新颖的量化计算范式——K-Means</w:t>
      </w:r>
      <w:r>
        <w:rPr>
          <w:rFonts w:hint="eastAsia" w:ascii="宋体" w:hAnsi="宋体" w:eastAsia="宋体" w:cs="宋体"/>
        </w:rPr>
        <w:t xml:space="preserve"> </w:t>
      </w:r>
      <w:r>
        <w:rPr>
          <w:rFonts w:hint="eastAsia" w:ascii="宋体" w:hAnsi="宋体" w:eastAsia="宋体" w:cs="宋体"/>
        </w:rPr>
        <w:t>量化加索引化计算——与传统的均匀量化方案（GPTQ、AWQ）形成了有趣的对比。</w:t>
      </w:r>
    </w:p>
    <w:p>
      <w:pPr>
        <w:pStyle w:val="3"/>
        <w:rPr>
          <w:rFonts w:hint="eastAsia" w:ascii="宋体" w:hAnsi="宋体" w:eastAsia="宋体" w:cs="宋体"/>
        </w:rPr>
      </w:pPr>
      <w:r>
        <w:rPr>
          <w:rFonts w:hint="eastAsia" w:ascii="宋体" w:hAnsi="宋体" w:eastAsia="宋体" w:cs="宋体"/>
          <w:b/>
          <w:bCs/>
        </w:rPr>
        <w:t>评测维度。</w:t>
      </w:r>
      <w:r>
        <w:rPr>
          <w:rFonts w:hint="eastAsia" w:ascii="宋体" w:hAnsi="宋体" w:eastAsia="宋体" w:cs="宋体"/>
        </w:rPr>
        <w:t xml:space="preserve"> </w:t>
      </w:r>
      <w:r>
        <w:rPr>
          <w:rFonts w:hint="eastAsia" w:ascii="宋体" w:hAnsi="宋体" w:eastAsia="宋体" w:cs="宋体"/>
        </w:rPr>
        <w:t>量化方案的评测需要同时考虑精度和速度两个维度。精度维度使用困惑度（Perplexity）和下游任务准确率来度量——量化不可避免地引入精度损失，损失的程度决定了量化方案的实用性上限。速度维度使用推理吞吐量和延迟来度量——量化带来的速度提升是否足以弥补实现的复杂性。</w:t>
      </w:r>
    </w:p>
    <w:p>
      <w:pPr>
        <w:pStyle w:val="3"/>
        <w:rPr>
          <w:rFonts w:hint="eastAsia" w:ascii="宋体" w:hAnsi="宋体" w:eastAsia="宋体" w:cs="宋体"/>
        </w:rPr>
      </w:pPr>
      <w:r>
        <w:rPr>
          <w:rFonts w:hint="eastAsia" w:ascii="宋体" w:hAnsi="宋体" w:eastAsia="宋体" w:cs="宋体"/>
          <w:b/>
          <w:bCs/>
        </w:rPr>
        <w:t>精度对比。</w:t>
      </w:r>
      <w:r>
        <w:rPr>
          <w:rFonts w:hint="eastAsia" w:ascii="宋体" w:hAnsi="宋体" w:eastAsia="宋体" w:cs="宋体"/>
        </w:rPr>
        <w:t xml:space="preserve"> </w:t>
      </w:r>
      <w:r>
        <w:rPr>
          <w:rFonts w:hint="eastAsia" w:ascii="宋体" w:hAnsi="宋体" w:eastAsia="宋体" w:cs="宋体"/>
        </w:rPr>
        <w:t>在相同的有效比特宽度下，KLLM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量化在理论上具有精度优势。K-Means</w:t>
      </w:r>
      <w:r>
        <w:rPr>
          <w:rFonts w:hint="eastAsia" w:ascii="宋体" w:hAnsi="宋体" w:eastAsia="宋体" w:cs="宋体"/>
        </w:rPr>
        <w:t xml:space="preserve"> </w:t>
      </w:r>
      <w:r>
        <w:rPr>
          <w:rFonts w:hint="eastAsia" w:ascii="宋体" w:hAnsi="宋体" w:eastAsia="宋体" w:cs="宋体"/>
        </w:rPr>
        <w:t>量化本质上是一种非均匀量化——聚类中心的分布可以适应权重和激活的实际统计分布，而均匀量化的量化点是等间距分布的。当权重分布呈现非均匀特征时（例如存在离群值或多峰分布），K-Means</w:t>
      </w:r>
      <w:r>
        <w:rPr>
          <w:rFonts w:hint="eastAsia" w:ascii="宋体" w:hAnsi="宋体" w:eastAsia="宋体" w:cs="宋体"/>
        </w:rPr>
        <w:t xml:space="preserve"> </w:t>
      </w:r>
      <w:r>
        <w:rPr>
          <w:rFonts w:hint="eastAsia" w:ascii="宋体" w:hAnsi="宋体" w:eastAsia="宋体" w:cs="宋体"/>
        </w:rPr>
        <w:t>量化能够将更多的聚类中心分配到数值密集的区域，从而降低量化误差。</w:t>
      </w:r>
    </w:p>
    <w:p>
      <w:pPr>
        <w:pStyle w:val="3"/>
        <w:rPr>
          <w:rFonts w:hint="eastAsia" w:ascii="宋体" w:hAnsi="宋体" w:eastAsia="宋体" w:cs="宋体"/>
        </w:rPr>
      </w:pPr>
      <w:r>
        <w:rPr>
          <w:rFonts w:hint="eastAsia" w:ascii="宋体" w:hAnsi="宋体" w:eastAsia="宋体" w:cs="宋体"/>
        </w:rPr>
        <w:t>具体来说，在</w:t>
      </w:r>
      <w:r>
        <w:rPr>
          <w:rFonts w:hint="eastAsia" w:ascii="宋体" w:hAnsi="宋体" w:eastAsia="宋体" w:cs="宋体"/>
        </w:rPr>
        <w:t xml:space="preserve"> 4 </w:t>
      </w:r>
      <w:r>
        <w:rPr>
          <w:rFonts w:hint="eastAsia" w:ascii="宋体" w:hAnsi="宋体" w:eastAsia="宋体" w:cs="宋体"/>
        </w:rPr>
        <w:t>比特量化场景下（16</w:t>
      </w:r>
      <w:r>
        <w:rPr>
          <w:rFonts w:hint="eastAsia" w:ascii="宋体" w:hAnsi="宋体" w:eastAsia="宋体" w:cs="宋体"/>
        </w:rPr>
        <w:t xml:space="preserve"> </w:t>
      </w:r>
      <w:r>
        <w:rPr>
          <w:rFonts w:hint="eastAsia" w:ascii="宋体" w:hAnsi="宋体" w:eastAsia="宋体" w:cs="宋体"/>
        </w:rPr>
        <w:t>个聚类中心），KLLM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量化在</w:t>
      </w:r>
      <w:r>
        <w:rPr>
          <w:rFonts w:hint="eastAsia" w:ascii="宋体" w:hAnsi="宋体" w:eastAsia="宋体" w:cs="宋体"/>
        </w:rPr>
        <w:t xml:space="preserve"> Llama </w:t>
      </w:r>
      <w:r>
        <w:rPr>
          <w:rFonts w:hint="eastAsia" w:ascii="宋体" w:hAnsi="宋体" w:eastAsia="宋体" w:cs="宋体"/>
        </w:rPr>
        <w:t>系列模型上的困惑度通常低于同比特宽度的</w:t>
      </w:r>
      <w:r>
        <w:rPr>
          <w:rFonts w:hint="eastAsia" w:ascii="宋体" w:hAnsi="宋体" w:eastAsia="宋体" w:cs="宋体"/>
        </w:rPr>
        <w:t xml:space="preserve"> GPTQ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AWQ。差异的大小取决于模型规模——在较小的模型（7B）上差异更为明显，因为小模型对量化误差更敏感；在大模型（70B</w:t>
      </w:r>
      <w:r>
        <w:rPr>
          <w:rFonts w:hint="eastAsia" w:ascii="宋体" w:hAnsi="宋体" w:eastAsia="宋体" w:cs="宋体"/>
        </w:rPr>
        <w:t xml:space="preserve"> </w:t>
      </w:r>
      <w:r>
        <w:rPr>
          <w:rFonts w:hint="eastAsia" w:ascii="宋体" w:hAnsi="宋体" w:eastAsia="宋体" w:cs="宋体"/>
        </w:rPr>
        <w:t>以上）上差异缩小，因为大模型的冗余度更高，量化误差的影响被稀释。</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的优势在于其基于</w:t>
      </w:r>
      <w:r>
        <w:rPr>
          <w:rFonts w:hint="eastAsia" w:ascii="宋体" w:hAnsi="宋体" w:eastAsia="宋体" w:cs="宋体"/>
        </w:rPr>
        <w:t xml:space="preserve"> Hessian </w:t>
      </w:r>
      <w:r>
        <w:rPr>
          <w:rFonts w:hint="eastAsia" w:ascii="宋体" w:hAnsi="宋体" w:eastAsia="宋体" w:cs="宋体"/>
        </w:rPr>
        <w:t>矩阵的逐层优化策略，能够在量化一层权重时考虑到该层量化误差对最终输出的影响，从而做出更优的量化决策。AWQ</w:t>
      </w:r>
      <w:r>
        <w:rPr>
          <w:rFonts w:hint="eastAsia" w:ascii="宋体" w:hAnsi="宋体" w:eastAsia="宋体" w:cs="宋体"/>
        </w:rPr>
        <w:t xml:space="preserve"> </w:t>
      </w:r>
      <w:r>
        <w:rPr>
          <w:rFonts w:hint="eastAsia" w:ascii="宋体" w:hAnsi="宋体" w:eastAsia="宋体" w:cs="宋体"/>
        </w:rPr>
        <w:t>通过识别和保护"显著权重通道"（Salient</w:t>
      </w:r>
      <w:r>
        <w:rPr>
          <w:rFonts w:hint="eastAsia" w:ascii="宋体" w:hAnsi="宋体" w:eastAsia="宋体" w:cs="宋体"/>
        </w:rPr>
        <w:t xml:space="preserve"> Weight </w:t>
      </w:r>
      <w:r>
        <w:rPr>
          <w:rFonts w:hint="eastAsia" w:ascii="宋体" w:hAnsi="宋体" w:eastAsia="宋体" w:cs="宋体"/>
        </w:rPr>
        <w:t>Channels）来减少关键参数的量化误差，在权重量化方面具有独特的优势。</w:t>
      </w:r>
    </w:p>
    <w:p>
      <w:pPr>
        <w:pStyle w:val="3"/>
        <w:rPr>
          <w:rFonts w:hint="eastAsia" w:ascii="宋体" w:hAnsi="宋体" w:eastAsia="宋体" w:cs="宋体"/>
        </w:rPr>
      </w:pPr>
      <w:r>
        <w:rPr>
          <w:rFonts w:hint="eastAsia" w:ascii="宋体" w:hAnsi="宋体" w:eastAsia="宋体" w:cs="宋体"/>
          <w:b/>
          <w:bCs/>
        </w:rPr>
        <w:t>速度对比。</w:t>
      </w:r>
      <w:r>
        <w:rPr>
          <w:rFonts w:hint="eastAsia" w:ascii="宋体" w:hAnsi="宋体" w:eastAsia="宋体" w:cs="宋体"/>
        </w:rPr>
        <w:t xml:space="preserve"> </w:t>
      </w:r>
      <w:r>
        <w:rPr>
          <w:rFonts w:hint="eastAsia" w:ascii="宋体" w:hAnsi="宋体" w:eastAsia="宋体" w:cs="宋体"/>
        </w:rPr>
        <w:t>速度对比更为复杂，因为不同量化方案的加速机理不同：</w:t>
      </w:r>
    </w:p>
    <w:p>
      <w:pPr>
        <w:pStyle w:val="3"/>
        <w:rPr>
          <w:rFonts w:hint="eastAsia" w:ascii="宋体" w:hAnsi="宋体" w:eastAsia="宋体" w:cs="宋体"/>
        </w:rPr>
      </w:pPr>
      <w:r>
        <w:rPr>
          <w:rFonts w:hint="eastAsia" w:ascii="宋体" w:hAnsi="宋体" w:eastAsia="宋体" w:cs="宋体"/>
        </w:rPr>
        <w:t xml:space="preserve">GPTQ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的加速来源于将</w:t>
      </w:r>
      <w:r>
        <w:rPr>
          <w:rFonts w:hint="eastAsia" w:ascii="宋体" w:hAnsi="宋体" w:eastAsia="宋体" w:cs="宋体"/>
        </w:rPr>
        <w:t xml:space="preserve"> FP16 </w:t>
      </w:r>
      <w:r>
        <w:rPr>
          <w:rFonts w:hint="eastAsia" w:ascii="宋体" w:hAnsi="宋体" w:eastAsia="宋体" w:cs="宋体"/>
        </w:rPr>
        <w:t>的权重压缩为</w:t>
      </w:r>
      <w:r>
        <w:rPr>
          <w:rFonts w:hint="eastAsia" w:ascii="宋体" w:hAnsi="宋体" w:eastAsia="宋体" w:cs="宋体"/>
        </w:rPr>
        <w:t xml:space="preserve"> </w:t>
      </w:r>
      <w:r>
        <w:rPr>
          <w:rFonts w:hint="eastAsia" w:ascii="宋体" w:hAnsi="宋体" w:eastAsia="宋体" w:cs="宋体"/>
        </w:rPr>
        <w:t>INT4/INT3，从而减少了权重加载的内存带宽需求。在</w:t>
      </w:r>
      <w:r>
        <w:rPr>
          <w:rFonts w:hint="eastAsia" w:ascii="宋体" w:hAnsi="宋体" w:eastAsia="宋体" w:cs="宋体"/>
        </w:rPr>
        <w:t xml:space="preserve"> Decode </w:t>
      </w:r>
      <w:r>
        <w:rPr>
          <w:rFonts w:hint="eastAsia" w:ascii="宋体" w:hAnsi="宋体" w:eastAsia="宋体" w:cs="宋体"/>
        </w:rPr>
        <w:t>阶段（访存密集型），这种减少直接转化为速度提升——理论上</w:t>
      </w:r>
      <w:r>
        <w:rPr>
          <w:rFonts w:hint="eastAsia" w:ascii="宋体" w:hAnsi="宋体" w:eastAsia="宋体" w:cs="宋体"/>
        </w:rPr>
        <w:t xml:space="preserve"> 4 </w:t>
      </w:r>
      <w:r>
        <w:rPr>
          <w:rFonts w:hint="eastAsia" w:ascii="宋体" w:hAnsi="宋体" w:eastAsia="宋体" w:cs="宋体"/>
        </w:rPr>
        <w:t>比特量化可以将</w:t>
      </w:r>
      <w:r>
        <w:rPr>
          <w:rFonts w:hint="eastAsia" w:ascii="宋体" w:hAnsi="宋体" w:eastAsia="宋体" w:cs="宋体"/>
        </w:rPr>
        <w:t xml:space="preserve"> Decode </w:t>
      </w:r>
      <w:r>
        <w:rPr>
          <w:rFonts w:hint="eastAsia" w:ascii="宋体" w:hAnsi="宋体" w:eastAsia="宋体" w:cs="宋体"/>
        </w:rPr>
        <w:t>速度提升</w:t>
      </w:r>
      <w:r>
        <w:rPr>
          <w:rFonts w:hint="eastAsia" w:ascii="宋体" w:hAnsi="宋体" w:eastAsia="宋体" w:cs="宋体"/>
        </w:rPr>
        <w:t xml:space="preserve"> 4 </w:t>
      </w:r>
      <w:r>
        <w:rPr>
          <w:rFonts w:hint="eastAsia" w:ascii="宋体" w:hAnsi="宋体" w:eastAsia="宋体" w:cs="宋体"/>
        </w:rPr>
        <w:t>倍（相比</w:t>
      </w:r>
      <w:r>
        <w:rPr>
          <w:rFonts w:hint="eastAsia" w:ascii="宋体" w:hAnsi="宋体" w:eastAsia="宋体" w:cs="宋体"/>
        </w:rPr>
        <w:t xml:space="preserve"> </w:t>
      </w:r>
      <w:r>
        <w:rPr>
          <w:rFonts w:hint="eastAsia" w:ascii="宋体" w:hAnsi="宋体" w:eastAsia="宋体" w:cs="宋体"/>
        </w:rPr>
        <w:t>FP16），但实际提升受到反量化（Dequantization）开销的限制。高效的反量化核函数（如</w:t>
      </w:r>
      <w:r>
        <w:rPr>
          <w:rFonts w:hint="eastAsia" w:ascii="宋体" w:hAnsi="宋体" w:eastAsia="宋体" w:cs="宋体"/>
        </w:rPr>
        <w:t xml:space="preserve"> vLLM </w:t>
      </w:r>
      <w:r>
        <w:rPr>
          <w:rFonts w:hint="eastAsia" w:ascii="宋体" w:hAnsi="宋体" w:eastAsia="宋体" w:cs="宋体"/>
        </w:rPr>
        <w:t>中使用的</w:t>
      </w:r>
      <w:r>
        <w:rPr>
          <w:rFonts w:hint="eastAsia" w:ascii="宋体" w:hAnsi="宋体" w:eastAsia="宋体" w:cs="宋体"/>
        </w:rPr>
        <w:t xml:space="preserve"> Marlin </w:t>
      </w:r>
      <w:r>
        <w:rPr>
          <w:rFonts w:hint="eastAsia" w:ascii="宋体" w:hAnsi="宋体" w:eastAsia="宋体" w:cs="宋体"/>
        </w:rPr>
        <w:t>Kernel）通过将反量化操作融合到</w:t>
      </w:r>
      <w:r>
        <w:rPr>
          <w:rFonts w:hint="eastAsia" w:ascii="宋体" w:hAnsi="宋体" w:eastAsia="宋体" w:cs="宋体"/>
        </w:rPr>
        <w:t xml:space="preserve"> GEMM/GEMV </w:t>
      </w:r>
      <w:r>
        <w:rPr>
          <w:rFonts w:hint="eastAsia" w:ascii="宋体" w:hAnsi="宋体" w:eastAsia="宋体" w:cs="宋体"/>
        </w:rPr>
        <w:t>中来最小化这一开销。</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索引化计算方案采用了完全不同的加速路径——它不需要将量化后的权重反量化为浮点数再进行矩阵乘法，而是直接在整数索引域中完成计算。具体来说，权重被表示为聚类中心的索引（整数），激活也被映射为聚类中心的索引，矩阵乘法变为索引的查表和累加操作。这种方法避免了反量化开销，并且能够利用整数运算单元的高吞吐量。</w:t>
      </w:r>
    </w:p>
    <w:p>
      <w:pPr>
        <w:pStyle w:val="3"/>
        <w:rPr>
          <w:rFonts w:hint="eastAsia" w:ascii="宋体" w:hAnsi="宋体" w:eastAsia="宋体" w:cs="宋体"/>
        </w:rPr>
      </w:pPr>
      <w:r>
        <w:rPr>
          <w:rFonts w:hint="eastAsia" w:ascii="宋体" w:hAnsi="宋体" w:eastAsia="宋体" w:cs="宋体"/>
        </w:rPr>
        <w:t>然而，KLLM</w:t>
      </w:r>
      <w:r>
        <w:rPr>
          <w:rFonts w:hint="eastAsia" w:ascii="宋体" w:hAnsi="宋体" w:eastAsia="宋体" w:cs="宋体"/>
        </w:rPr>
        <w:t xml:space="preserve"> </w:t>
      </w:r>
      <w:r>
        <w:rPr>
          <w:rFonts w:hint="eastAsia" w:ascii="宋体" w:hAnsi="宋体" w:eastAsia="宋体" w:cs="宋体"/>
        </w:rPr>
        <w:t>的索引化计算在通用</w:t>
      </w:r>
      <w:r>
        <w:rPr>
          <w:rFonts w:hint="eastAsia" w:ascii="宋体" w:hAnsi="宋体" w:eastAsia="宋体" w:cs="宋体"/>
        </w:rPr>
        <w:t xml:space="preserve"> GPU </w:t>
      </w:r>
      <w:r>
        <w:rPr>
          <w:rFonts w:hint="eastAsia" w:ascii="宋体" w:hAnsi="宋体" w:eastAsia="宋体" w:cs="宋体"/>
        </w:rPr>
        <w:t>硬件上的效率受限。通用</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专为浮点矩阵乘法优化，整数的查表累加操作无法充分利用</w:t>
      </w:r>
      <w:r>
        <w:rPr>
          <w:rFonts w:hint="eastAsia" w:ascii="宋体" w:hAnsi="宋体" w:eastAsia="宋体" w:cs="宋体"/>
        </w:rPr>
        <w:t xml:space="preserve"> Tensor Core </w:t>
      </w:r>
      <w:r>
        <w:rPr>
          <w:rFonts w:hint="eastAsia" w:ascii="宋体" w:hAnsi="宋体" w:eastAsia="宋体" w:cs="宋体"/>
        </w:rPr>
        <w:t>的能力。KLLM</w:t>
      </w:r>
      <w:r>
        <w:rPr>
          <w:rFonts w:hint="eastAsia" w:ascii="宋体" w:hAnsi="宋体" w:eastAsia="宋体" w:cs="宋体"/>
        </w:rPr>
        <w:t xml:space="preserve"> </w:t>
      </w:r>
      <w:r>
        <w:rPr>
          <w:rFonts w:hint="eastAsia" w:ascii="宋体" w:hAnsi="宋体" w:eastAsia="宋体" w:cs="宋体"/>
        </w:rPr>
        <w:t>论文中提出了专用加速器的设计，但在通用</w:t>
      </w:r>
      <w:r>
        <w:rPr>
          <w:rFonts w:hint="eastAsia" w:ascii="宋体" w:hAnsi="宋体" w:eastAsia="宋体" w:cs="宋体"/>
        </w:rPr>
        <w:t xml:space="preserve"> GPU </w:t>
      </w:r>
      <w:r>
        <w:rPr>
          <w:rFonts w:hint="eastAsia" w:ascii="宋体" w:hAnsi="宋体" w:eastAsia="宋体" w:cs="宋体"/>
        </w:rPr>
        <w:t>上，其性能优势可能不如在专用硬件上那么显著。因此，在当前的通用</w:t>
      </w:r>
      <w:r>
        <w:rPr>
          <w:rFonts w:hint="eastAsia" w:ascii="宋体" w:hAnsi="宋体" w:eastAsia="宋体" w:cs="宋体"/>
        </w:rPr>
        <w:t xml:space="preserve"> GPU </w:t>
      </w:r>
      <w:r>
        <w:rPr>
          <w:rFonts w:hint="eastAsia" w:ascii="宋体" w:hAnsi="宋体" w:eastAsia="宋体" w:cs="宋体"/>
        </w:rPr>
        <w:t>平台上进行速度对比时，GPTQ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配合高效的反量化核函数（如</w:t>
      </w:r>
      <w:r>
        <w:rPr>
          <w:rFonts w:hint="eastAsia" w:ascii="宋体" w:hAnsi="宋体" w:eastAsia="宋体" w:cs="宋体"/>
        </w:rPr>
        <w:t xml:space="preserve"> </w:t>
      </w:r>
      <w:r>
        <w:rPr>
          <w:rFonts w:hint="eastAsia" w:ascii="宋体" w:hAnsi="宋体" w:eastAsia="宋体" w:cs="宋体"/>
        </w:rPr>
        <w:t>Marlin）通常具有更好的实际推理速度。KLLM</w:t>
      </w:r>
      <w:r>
        <w:rPr>
          <w:rFonts w:hint="eastAsia" w:ascii="宋体" w:hAnsi="宋体" w:eastAsia="宋体" w:cs="宋体"/>
        </w:rPr>
        <w:t xml:space="preserve"> </w:t>
      </w:r>
      <w:r>
        <w:rPr>
          <w:rFonts w:hint="eastAsia" w:ascii="宋体" w:hAnsi="宋体" w:eastAsia="宋体" w:cs="宋体"/>
        </w:rPr>
        <w:t>的价值更多体现在其理论框架的创新性以及在定制硬件上的潜力。</w:t>
      </w:r>
    </w:p>
    <w:p>
      <w:pPr>
        <w:pStyle w:val="3"/>
        <w:rPr>
          <w:rFonts w:hint="eastAsia" w:ascii="宋体" w:hAnsi="宋体" w:eastAsia="宋体" w:cs="宋体"/>
        </w:rPr>
      </w:pPr>
      <w:r>
        <w:rPr>
          <w:rFonts w:hint="eastAsia" w:ascii="宋体" w:hAnsi="宋体" w:eastAsia="宋体" w:cs="宋体"/>
          <w:b/>
          <w:bCs/>
        </w:rPr>
        <w:t>端到端对比评测方案。</w:t>
      </w:r>
      <w:r>
        <w:rPr>
          <w:rFonts w:hint="eastAsia" w:ascii="宋体" w:hAnsi="宋体" w:eastAsia="宋体" w:cs="宋体"/>
        </w:rPr>
        <w:t xml:space="preserve"> </w:t>
      </w:r>
      <w:r>
        <w:rPr>
          <w:rFonts w:hint="eastAsia" w:ascii="宋体" w:hAnsi="宋体" w:eastAsia="宋体" w:cs="宋体"/>
        </w:rPr>
        <w:t>一个完整的极端量化评测应包含以下环节：</w:t>
      </w:r>
    </w:p>
    <w:p>
      <w:pPr>
        <w:pStyle w:val="3"/>
        <w:rPr>
          <w:rFonts w:hint="eastAsia" w:ascii="宋体" w:hAnsi="宋体" w:eastAsia="宋体" w:cs="宋体"/>
        </w:rPr>
      </w:pPr>
      <w:r>
        <w:rPr>
          <w:rFonts w:hint="eastAsia" w:ascii="宋体" w:hAnsi="宋体" w:eastAsia="宋体" w:cs="宋体"/>
        </w:rPr>
        <w:t>首先是精度评测。对同一个基础模型（如</w:t>
      </w:r>
      <w:r>
        <w:rPr>
          <w:rFonts w:hint="eastAsia" w:ascii="宋体" w:hAnsi="宋体" w:eastAsia="宋体" w:cs="宋体"/>
        </w:rPr>
        <w:t xml:space="preserve"> </w:t>
      </w:r>
      <w:r>
        <w:rPr>
          <w:rFonts w:hint="eastAsia" w:ascii="宋体" w:hAnsi="宋体" w:eastAsia="宋体" w:cs="宋体"/>
        </w:rPr>
        <w:t>Llama-3.1-70B），分别使用</w:t>
      </w:r>
      <w:r>
        <w:rPr>
          <w:rFonts w:hint="eastAsia" w:ascii="宋体" w:hAnsi="宋体" w:eastAsia="宋体" w:cs="宋体"/>
        </w:rPr>
        <w:t xml:space="preserve"> GPTQ-INT4、AWQ-INT4、KLLM-4bit </w:t>
      </w:r>
      <w:r>
        <w:rPr>
          <w:rFonts w:hint="eastAsia" w:ascii="宋体" w:hAnsi="宋体" w:eastAsia="宋体" w:cs="宋体"/>
        </w:rPr>
        <w:t>进行量化，然后在标准评测基准上测量困惑度（WikiText-2、C4）和下游任务准确率（MMLU、ARC-Challenge、HellaSwag</w:t>
      </w:r>
      <w:r>
        <w:rPr>
          <w:rFonts w:hint="eastAsia" w:ascii="宋体" w:hAnsi="宋体" w:eastAsia="宋体" w:cs="宋体"/>
        </w:rPr>
        <w:t xml:space="preserve"> </w:t>
      </w:r>
      <w:r>
        <w:rPr>
          <w:rFonts w:hint="eastAsia" w:ascii="宋体" w:hAnsi="宋体" w:eastAsia="宋体" w:cs="宋体"/>
        </w:rPr>
        <w:t>等）。同时将</w:t>
      </w:r>
      <w:r>
        <w:rPr>
          <w:rFonts w:hint="eastAsia" w:ascii="宋体" w:hAnsi="宋体" w:eastAsia="宋体" w:cs="宋体"/>
        </w:rPr>
        <w:t xml:space="preserve"> FP16 </w:t>
      </w:r>
      <w:r>
        <w:rPr>
          <w:rFonts w:hint="eastAsia" w:ascii="宋体" w:hAnsi="宋体" w:eastAsia="宋体" w:cs="宋体"/>
        </w:rPr>
        <w:t>未量化模型作为基线，计算每种方案的精度退化比例。</w:t>
      </w:r>
    </w:p>
    <w:p>
      <w:pPr>
        <w:pStyle w:val="3"/>
        <w:rPr>
          <w:rFonts w:hint="eastAsia" w:ascii="宋体" w:hAnsi="宋体" w:eastAsia="宋体" w:cs="宋体"/>
        </w:rPr>
      </w:pPr>
      <w:r>
        <w:rPr>
          <w:rFonts w:hint="eastAsia" w:ascii="宋体" w:hAnsi="宋体" w:eastAsia="宋体" w:cs="宋体"/>
        </w:rPr>
        <w:t>然后是速度评测。在相同的</w:t>
      </w:r>
      <w:r>
        <w:rPr>
          <w:rFonts w:hint="eastAsia" w:ascii="宋体" w:hAnsi="宋体" w:eastAsia="宋体" w:cs="宋体"/>
        </w:rPr>
        <w:t xml:space="preserve"> GPU </w:t>
      </w:r>
      <w:r>
        <w:rPr>
          <w:rFonts w:hint="eastAsia" w:ascii="宋体" w:hAnsi="宋体" w:eastAsia="宋体" w:cs="宋体"/>
        </w:rPr>
        <w:t>硬件上，分别部署量化后的模型并运行离线吞吐测试和在线延迟测试。对于</w:t>
      </w:r>
      <w:r>
        <w:rPr>
          <w:rFonts w:hint="eastAsia" w:ascii="宋体" w:hAnsi="宋体" w:eastAsia="宋体" w:cs="宋体"/>
        </w:rPr>
        <w:t xml:space="preserve"> GPTQ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AWQ，使用</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的原生量化推理支持（Marlin</w:t>
      </w:r>
      <w:r>
        <w:rPr>
          <w:rFonts w:hint="eastAsia" w:ascii="宋体" w:hAnsi="宋体" w:eastAsia="宋体" w:cs="宋体"/>
        </w:rPr>
        <w:t xml:space="preserve"> Kernel </w:t>
      </w:r>
      <w:r>
        <w:rPr>
          <w:rFonts w:hint="eastAsia" w:ascii="宋体" w:hAnsi="宋体" w:eastAsia="宋体" w:cs="宋体"/>
        </w:rPr>
        <w:t>等）。对于</w:t>
      </w:r>
      <w:r>
        <w:rPr>
          <w:rFonts w:hint="eastAsia" w:ascii="宋体" w:hAnsi="宋体" w:eastAsia="宋体" w:cs="宋体"/>
        </w:rPr>
        <w:t xml:space="preserve"> </w:t>
      </w:r>
      <w:r>
        <w:rPr>
          <w:rFonts w:hint="eastAsia" w:ascii="宋体" w:hAnsi="宋体" w:eastAsia="宋体" w:cs="宋体"/>
        </w:rPr>
        <w:t>KLLM，由于其需要定制的计算核函数，可能需要使用</w:t>
      </w:r>
      <w:r>
        <w:rPr>
          <w:rFonts w:hint="eastAsia" w:ascii="宋体" w:hAnsi="宋体" w:eastAsia="宋体" w:cs="宋体"/>
        </w:rPr>
        <w:t xml:space="preserve"> KLLM </w:t>
      </w:r>
      <w:r>
        <w:rPr>
          <w:rFonts w:hint="eastAsia" w:ascii="宋体" w:hAnsi="宋体" w:eastAsia="宋体" w:cs="宋体"/>
        </w:rPr>
        <w:t>自己的推理实现或模拟环境。</w:t>
      </w:r>
    </w:p>
    <w:p>
      <w:pPr>
        <w:pStyle w:val="3"/>
        <w:rPr>
          <w:rFonts w:hint="eastAsia" w:ascii="宋体" w:hAnsi="宋体" w:eastAsia="宋体" w:cs="宋体"/>
        </w:rPr>
      </w:pPr>
      <w:r>
        <w:rPr>
          <w:rFonts w:hint="eastAsia" w:ascii="宋体" w:hAnsi="宋体" w:eastAsia="宋体" w:cs="宋体"/>
        </w:rPr>
        <w:t>最后是帕累托最优分析。将精度和速度的结果绘制在同一张图上（横轴为吞吐量或加速比，纵轴为困惑度或任务准确率），识别帕累托最优前沿（Pareto</w:t>
      </w:r>
      <w:r>
        <w:rPr>
          <w:rFonts w:hint="eastAsia" w:ascii="宋体" w:hAnsi="宋体" w:eastAsia="宋体" w:cs="宋体"/>
        </w:rPr>
        <w:t xml:space="preserve"> </w:t>
      </w:r>
      <w:r>
        <w:rPr>
          <w:rFonts w:hint="eastAsia" w:ascii="宋体" w:hAnsi="宋体" w:eastAsia="宋体" w:cs="宋体"/>
        </w:rPr>
        <w:t>Frontier）——即在相同精度下速度最快的方案，或在相同速度下精度最高的方案。</w:t>
      </w:r>
    </w:p>
    <w:p>
      <w:pPr>
        <w:pStyle w:val="3"/>
        <w:rPr>
          <w:rFonts w:hint="eastAsia" w:ascii="宋体" w:hAnsi="宋体" w:eastAsia="宋体" w:cs="宋体"/>
        </w:rPr>
      </w:pPr>
      <w:r>
        <w:rPr>
          <w:rFonts w:hint="eastAsia" w:ascii="宋体" w:hAnsi="宋体" w:eastAsia="宋体" w:cs="宋体"/>
          <w:b/>
          <w:bCs/>
        </w:rPr>
        <w:t>实际评测中的注意事项。</w:t>
      </w:r>
      <w:r>
        <w:rPr>
          <w:rFonts w:hint="eastAsia" w:ascii="宋体" w:hAnsi="宋体" w:eastAsia="宋体" w:cs="宋体"/>
        </w:rPr>
        <w:t xml:space="preserve"> </w:t>
      </w:r>
      <w:r>
        <w:rPr>
          <w:rFonts w:hint="eastAsia" w:ascii="宋体" w:hAnsi="宋体" w:eastAsia="宋体" w:cs="宋体"/>
        </w:rPr>
        <w:t>量化评测中有几个容易被忽视的细节：</w:t>
      </w:r>
    </w:p>
    <w:p>
      <w:pPr>
        <w:pStyle w:val="3"/>
        <w:rPr>
          <w:rFonts w:hint="eastAsia" w:ascii="宋体" w:hAnsi="宋体" w:eastAsia="宋体" w:cs="宋体"/>
        </w:rPr>
      </w:pPr>
      <w:r>
        <w:rPr>
          <w:rFonts w:hint="eastAsia" w:ascii="宋体" w:hAnsi="宋体" w:eastAsia="宋体" w:cs="宋体"/>
        </w:rPr>
        <w:t>量化校准数据的影响。GPTQ、AWQ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KLLM </w:t>
      </w:r>
      <w:r>
        <w:rPr>
          <w:rFonts w:hint="eastAsia" w:ascii="宋体" w:hAnsi="宋体" w:eastAsia="宋体" w:cs="宋体"/>
        </w:rPr>
        <w:t>都需要校准数据集来确定量化参数（GPTQ</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Hessian </w:t>
      </w:r>
      <w:r>
        <w:rPr>
          <w:rFonts w:hint="eastAsia" w:ascii="宋体" w:hAnsi="宋体" w:eastAsia="宋体" w:cs="宋体"/>
        </w:rPr>
        <w:t>计算、AWQ</w:t>
      </w:r>
      <w:r>
        <w:rPr>
          <w:rFonts w:hint="eastAsia" w:ascii="宋体" w:hAnsi="宋体" w:eastAsia="宋体" w:cs="宋体"/>
        </w:rPr>
        <w:t xml:space="preserve"> </w:t>
      </w:r>
      <w:r>
        <w:rPr>
          <w:rFonts w:hint="eastAsia" w:ascii="宋体" w:hAnsi="宋体" w:eastAsia="宋体" w:cs="宋体"/>
        </w:rPr>
        <w:t>的显著性分析、KLLM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聚类）。不同的校准数据集可能导致不同的量化结果，从而影响对比的公平性。标准做法是使用统一的校准数据集（如</w:t>
      </w:r>
      <w:r>
        <w:rPr>
          <w:rFonts w:hint="eastAsia" w:ascii="宋体" w:hAnsi="宋体" w:eastAsia="宋体" w:cs="宋体"/>
        </w:rPr>
        <w:t xml:space="preserve"> C4 </w:t>
      </w:r>
      <w:r>
        <w:rPr>
          <w:rFonts w:hint="eastAsia" w:ascii="宋体" w:hAnsi="宋体" w:eastAsia="宋体" w:cs="宋体"/>
        </w:rPr>
        <w:t>数据集的</w:t>
      </w:r>
      <w:r>
        <w:rPr>
          <w:rFonts w:hint="eastAsia" w:ascii="宋体" w:hAnsi="宋体" w:eastAsia="宋体" w:cs="宋体"/>
        </w:rPr>
        <w:t xml:space="preserve"> 128 </w:t>
      </w:r>
      <w:r>
        <w:rPr>
          <w:rFonts w:hint="eastAsia" w:ascii="宋体" w:hAnsi="宋体" w:eastAsia="宋体" w:cs="宋体"/>
        </w:rPr>
        <w:t>个样本，序列长度</w:t>
      </w:r>
      <w:r>
        <w:rPr>
          <w:rFonts w:hint="eastAsia" w:ascii="宋体" w:hAnsi="宋体" w:eastAsia="宋体" w:cs="宋体"/>
        </w:rPr>
        <w:t xml:space="preserve"> </w:t>
      </w:r>
      <w:r>
        <w:rPr>
          <w:rFonts w:hint="eastAsia" w:ascii="宋体" w:hAnsi="宋体" w:eastAsia="宋体" w:cs="宋体"/>
        </w:rPr>
        <w:t>2048）。</w:t>
      </w:r>
    </w:p>
    <w:p>
      <w:pPr>
        <w:pStyle w:val="3"/>
        <w:rPr>
          <w:rFonts w:hint="eastAsia" w:ascii="宋体" w:hAnsi="宋体" w:eastAsia="宋体" w:cs="宋体"/>
        </w:rPr>
      </w:pPr>
      <w:r>
        <w:rPr>
          <w:rFonts w:hint="eastAsia" w:ascii="宋体" w:hAnsi="宋体" w:eastAsia="宋体" w:cs="宋体"/>
        </w:rPr>
        <w:t xml:space="preserve">Group Size </w:t>
      </w:r>
      <w:r>
        <w:rPr>
          <w:rFonts w:hint="eastAsia" w:ascii="宋体" w:hAnsi="宋体" w:eastAsia="宋体" w:cs="宋体"/>
        </w:rPr>
        <w:t>的选择。GPTQ</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AWQ </w:t>
      </w:r>
      <w:r>
        <w:rPr>
          <w:rFonts w:hint="eastAsia" w:ascii="宋体" w:hAnsi="宋体" w:eastAsia="宋体" w:cs="宋体"/>
        </w:rPr>
        <w:t>都支持</w:t>
      </w:r>
      <w:r>
        <w:rPr>
          <w:rFonts w:hint="eastAsia" w:ascii="宋体" w:hAnsi="宋体" w:eastAsia="宋体" w:cs="宋体"/>
        </w:rPr>
        <w:t xml:space="preserve"> Per-Group </w:t>
      </w:r>
      <w:r>
        <w:rPr>
          <w:rFonts w:hint="eastAsia" w:ascii="宋体" w:hAnsi="宋体" w:eastAsia="宋体" w:cs="宋体"/>
        </w:rPr>
        <w:t>量化（典型的</w:t>
      </w:r>
      <w:r>
        <w:rPr>
          <w:rFonts w:hint="eastAsia" w:ascii="宋体" w:hAnsi="宋体" w:eastAsia="宋体" w:cs="宋体"/>
        </w:rPr>
        <w:t xml:space="preserve"> Group Size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128），Group</w:t>
      </w:r>
      <w:r>
        <w:rPr>
          <w:rFonts w:hint="eastAsia" w:ascii="宋体" w:hAnsi="宋体" w:eastAsia="宋体" w:cs="宋体"/>
        </w:rPr>
        <w:t xml:space="preserve"> Size </w:t>
      </w:r>
      <w:r>
        <w:rPr>
          <w:rFonts w:hint="eastAsia" w:ascii="宋体" w:hAnsi="宋体" w:eastAsia="宋体" w:cs="宋体"/>
        </w:rPr>
        <w:t>越小精度越高但开销越大。对比时应确保所有方案使用相同或可比的</w:t>
      </w:r>
      <w:r>
        <w:rPr>
          <w:rFonts w:hint="eastAsia" w:ascii="宋体" w:hAnsi="宋体" w:eastAsia="宋体" w:cs="宋体"/>
        </w:rPr>
        <w:t xml:space="preserve"> Group Size </w:t>
      </w:r>
      <w:r>
        <w:rPr>
          <w:rFonts w:hint="eastAsia" w:ascii="宋体" w:hAnsi="宋体" w:eastAsia="宋体" w:cs="宋体"/>
        </w:rPr>
        <w:t>设置。</w:t>
      </w:r>
    </w:p>
    <w:p>
      <w:pPr>
        <w:pStyle w:val="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量化。除了权重量化之外，KV</w:t>
      </w:r>
      <w:r>
        <w:rPr>
          <w:rFonts w:hint="eastAsia" w:ascii="宋体" w:hAnsi="宋体" w:eastAsia="宋体" w:cs="宋体"/>
        </w:rPr>
        <w:t xml:space="preserve"> Cache </w:t>
      </w:r>
      <w:r>
        <w:rPr>
          <w:rFonts w:hint="eastAsia" w:ascii="宋体" w:hAnsi="宋体" w:eastAsia="宋体" w:cs="宋体"/>
        </w:rPr>
        <w:t>的量化也是降低显存占用的重要手段。一些方案（如</w:t>
      </w:r>
      <w:r>
        <w:rPr>
          <w:rFonts w:hint="eastAsia" w:ascii="宋体" w:hAnsi="宋体" w:eastAsia="宋体" w:cs="宋体"/>
        </w:rPr>
        <w:t xml:space="preserve"> FP8 KV </w:t>
      </w:r>
      <w:r>
        <w:rPr>
          <w:rFonts w:hint="eastAsia" w:ascii="宋体" w:hAnsi="宋体" w:eastAsia="宋体" w:cs="宋体"/>
        </w:rPr>
        <w:t>Cache）可以与权重量化正交地应用。在对比评测中，应明确说明是否同时使用了</w:t>
      </w:r>
      <w:r>
        <w:rPr>
          <w:rFonts w:hint="eastAsia" w:ascii="宋体" w:hAnsi="宋体" w:eastAsia="宋体" w:cs="宋体"/>
        </w:rPr>
        <w:t xml:space="preserve"> KV Cache </w:t>
      </w:r>
      <w:r>
        <w:rPr>
          <w:rFonts w:hint="eastAsia" w:ascii="宋体" w:hAnsi="宋体" w:eastAsia="宋体" w:cs="宋体"/>
        </w:rPr>
        <w:t>量化，以及量化精度。</w:t>
      </w:r>
    </w:p>
    <w:p>
      <w:pPr>
        <w:rPr>
          <w:rFonts w:hint="eastAsia" w:ascii="宋体" w:hAnsi="宋体" w:eastAsia="宋体" w:cs="宋体"/>
        </w:rPr>
      </w:pPr>
      <w:r>
        <w:rPr>
          <w:rFonts w:hint="eastAsia" w:ascii="宋体" w:hAnsi="宋体" w:eastAsia="宋体" w:cs="宋体"/>
        </w:rPr>
        <w:pict>
          <v:rect id="_x0000_i1181" o:spt="1" style="height:1.5pt;width:0pt;" coordsize="21600,21600" o:hr="t" o:hrstd="t" o:hralign="center">
            <v:path/>
            <v:fill focussize="0,0"/>
            <v:stroke/>
            <v:imagedata o:title=""/>
            <o:lock v:ext="edit"/>
            <w10:wrap type="none"/>
            <w10:anchorlock/>
          </v:rect>
        </w:pict>
      </w:r>
    </w:p>
    <w:bookmarkEnd w:id="498"/>
    <w:bookmarkEnd w:id="502"/>
    <w:p>
      <w:pPr>
        <w:pStyle w:val="4"/>
        <w:rPr>
          <w:rFonts w:hint="eastAsia" w:ascii="宋体" w:hAnsi="宋体" w:eastAsia="宋体" w:cs="宋体"/>
        </w:rPr>
      </w:pPr>
      <w:bookmarkStart w:id="503" w:name="性能优化检查清单"/>
      <w:r>
        <w:rPr>
          <w:rFonts w:hint="eastAsia" w:ascii="宋体" w:hAnsi="宋体" w:eastAsia="宋体" w:cs="宋体"/>
        </w:rPr>
        <w:t xml:space="preserve">19.5 </w:t>
      </w:r>
      <w:r>
        <w:rPr>
          <w:rFonts w:hint="eastAsia" w:ascii="宋体" w:hAnsi="宋体" w:eastAsia="宋体" w:cs="宋体"/>
        </w:rPr>
        <w:t>性能优化检查清单</w:t>
      </w:r>
    </w:p>
    <w:p>
      <w:pPr>
        <w:pStyle w:val="23"/>
        <w:rPr>
          <w:rFonts w:hint="eastAsia" w:ascii="宋体" w:hAnsi="宋体" w:eastAsia="宋体" w:cs="宋体"/>
        </w:rPr>
      </w:pPr>
      <w:r>
        <w:rPr>
          <w:rFonts w:hint="eastAsia" w:ascii="宋体" w:hAnsi="宋体" w:eastAsia="宋体" w:cs="宋体"/>
        </w:rPr>
        <w:t>经过前面各节对基准测试方法论、工具链和性能分析技术的系统讲解，本节将这些知识凝练为一份可直接使用的性能优化检查清单（Performance</w:t>
      </w:r>
      <w:r>
        <w:rPr>
          <w:rFonts w:hint="eastAsia" w:ascii="宋体" w:hAnsi="宋体" w:eastAsia="宋体" w:cs="宋体"/>
        </w:rPr>
        <w:t xml:space="preserve"> Optimization </w:t>
      </w:r>
      <w:r>
        <w:rPr>
          <w:rFonts w:hint="eastAsia" w:ascii="宋体" w:hAnsi="宋体" w:eastAsia="宋体" w:cs="宋体"/>
        </w:rPr>
        <w:t>Checklist）。这份清单面向推理引擎的部署工程师，提供从系统配置到算子调优的全面检查点。</w:t>
      </w:r>
    </w:p>
    <w:p>
      <w:pPr>
        <w:pStyle w:val="3"/>
        <w:rPr>
          <w:rFonts w:hint="eastAsia" w:ascii="宋体" w:hAnsi="宋体" w:eastAsia="宋体" w:cs="宋体"/>
        </w:rPr>
      </w:pPr>
      <w:r>
        <w:rPr>
          <w:rFonts w:hint="eastAsia" w:ascii="宋体" w:hAnsi="宋体" w:eastAsia="宋体" w:cs="宋体"/>
          <w:b/>
          <w:bCs/>
        </w:rPr>
        <w:t>硬件与环境层面。</w:t>
      </w:r>
      <w:r>
        <w:rPr>
          <w:rFonts w:hint="eastAsia" w:ascii="宋体" w:hAnsi="宋体" w:eastAsia="宋体" w:cs="宋体"/>
        </w:rPr>
        <w:t xml:space="preserve"> </w:t>
      </w:r>
      <w:r>
        <w:rPr>
          <w:rFonts w:hint="eastAsia" w:ascii="宋体" w:hAnsi="宋体" w:eastAsia="宋体" w:cs="宋体"/>
        </w:rPr>
        <w:t>在开始任何性能优化之前，首先确保硬件和系统环境处于最佳状态。GPU</w:t>
      </w:r>
      <w:r>
        <w:rPr>
          <w:rFonts w:hint="eastAsia" w:ascii="宋体" w:hAnsi="宋体" w:eastAsia="宋体" w:cs="宋体"/>
        </w:rPr>
        <w:t xml:space="preserve"> </w:t>
      </w:r>
      <w:r>
        <w:rPr>
          <w:rFonts w:hint="eastAsia" w:ascii="宋体" w:hAnsi="宋体" w:eastAsia="宋体" w:cs="宋体"/>
        </w:rPr>
        <w:t>驱动版本应为官方推荐的稳定版本，CUDA</w:t>
      </w:r>
      <w:r>
        <w:rPr>
          <w:rFonts w:hint="eastAsia" w:ascii="宋体" w:hAnsi="宋体" w:eastAsia="宋体" w:cs="宋体"/>
        </w:rPr>
        <w:t xml:space="preserve"> Toolkit </w:t>
      </w:r>
      <w:r>
        <w:rPr>
          <w:rFonts w:hint="eastAsia" w:ascii="宋体" w:hAnsi="宋体" w:eastAsia="宋体" w:cs="宋体"/>
        </w:rPr>
        <w:t>的版本应与推理引擎的要求匹配。GPU</w:t>
      </w:r>
      <w:r>
        <w:rPr>
          <w:rFonts w:hint="eastAsia" w:ascii="宋体" w:hAnsi="宋体" w:eastAsia="宋体" w:cs="宋体"/>
        </w:rPr>
        <w:t xml:space="preserve"> </w:t>
      </w:r>
      <w:r>
        <w:rPr>
          <w:rFonts w:hint="eastAsia" w:ascii="宋体" w:hAnsi="宋体" w:eastAsia="宋体" w:cs="宋体"/>
        </w:rPr>
        <w:t>的电源模式应设为"最大性能"（Persistence</w:t>
      </w:r>
      <w:r>
        <w:rPr>
          <w:rFonts w:hint="eastAsia" w:ascii="宋体" w:hAnsi="宋体" w:eastAsia="宋体" w:cs="宋体"/>
        </w:rPr>
        <w:t xml:space="preserve"> Mode </w:t>
      </w:r>
      <w:r>
        <w:rPr>
          <w:rFonts w:hint="eastAsia" w:ascii="宋体" w:hAnsi="宋体" w:eastAsia="宋体" w:cs="宋体"/>
        </w:rPr>
        <w:t>开启、Power</w:t>
      </w:r>
      <w:r>
        <w:rPr>
          <w:rFonts w:hint="eastAsia" w:ascii="宋体" w:hAnsi="宋体" w:eastAsia="宋体" w:cs="宋体"/>
        </w:rPr>
        <w:t xml:space="preserve"> Limit </w:t>
      </w:r>
      <w:r>
        <w:rPr>
          <w:rFonts w:hint="eastAsia" w:ascii="宋体" w:hAnsi="宋体" w:eastAsia="宋体" w:cs="宋体"/>
        </w:rPr>
        <w:t>设为最大值），避免因动态节能导致的性能波动。对于多</w:t>
      </w:r>
      <w:r>
        <w:rPr>
          <w:rFonts w:hint="eastAsia" w:ascii="宋体" w:hAnsi="宋体" w:eastAsia="宋体" w:cs="宋体"/>
        </w:rPr>
        <w:t xml:space="preserve"> GPU </w:t>
      </w:r>
      <w:r>
        <w:rPr>
          <w:rFonts w:hint="eastAsia" w:ascii="宋体" w:hAnsi="宋体" w:eastAsia="宋体" w:cs="宋体"/>
        </w:rPr>
        <w:t>系统，通过</w:t>
      </w:r>
      <w:r>
        <w:rPr>
          <w:rFonts w:hint="eastAsia" w:ascii="宋体" w:hAnsi="宋体" w:eastAsia="宋体" w:cs="宋体"/>
        </w:rPr>
        <w:t xml:space="preserve"> </w:t>
      </w:r>
      <w:r>
        <w:rPr>
          <w:rStyle w:val="48"/>
          <w:rFonts w:hint="eastAsia" w:ascii="宋体" w:hAnsi="宋体" w:eastAsia="宋体" w:cs="宋体"/>
        </w:rPr>
        <w:t>nvidia-smi topo -m</w:t>
      </w:r>
      <w:r>
        <w:rPr>
          <w:rFonts w:hint="eastAsia" w:ascii="宋体" w:hAnsi="宋体" w:eastAsia="宋体" w:cs="宋体"/>
        </w:rPr>
        <w:t xml:space="preserve"> </w:t>
      </w:r>
      <w:r>
        <w:rPr>
          <w:rFonts w:hint="eastAsia" w:ascii="宋体" w:hAnsi="宋体" w:eastAsia="宋体" w:cs="宋体"/>
        </w:rPr>
        <w:t>确认</w:t>
      </w:r>
      <w:r>
        <w:rPr>
          <w:rFonts w:hint="eastAsia" w:ascii="宋体" w:hAnsi="宋体" w:eastAsia="宋体" w:cs="宋体"/>
        </w:rPr>
        <w:t xml:space="preserve"> GPU </w:t>
      </w:r>
      <w:r>
        <w:rPr>
          <w:rFonts w:hint="eastAsia" w:ascii="宋体" w:hAnsi="宋体" w:eastAsia="宋体" w:cs="宋体"/>
        </w:rPr>
        <w:t>间的互联拓扑（NVLink</w:t>
      </w:r>
      <w:r>
        <w:rPr>
          <w:rFonts w:hint="eastAsia" w:ascii="宋体" w:hAnsi="宋体" w:eastAsia="宋体" w:cs="宋体"/>
        </w:rPr>
        <w:t xml:space="preserve"> vs. </w:t>
      </w:r>
      <w:r>
        <w:rPr>
          <w:rFonts w:hint="eastAsia" w:ascii="宋体" w:hAnsi="宋体" w:eastAsia="宋体" w:cs="宋体"/>
        </w:rPr>
        <w:t>PCIe），确保张量并行使用的</w:t>
      </w:r>
      <w:r>
        <w:rPr>
          <w:rFonts w:hint="eastAsia" w:ascii="宋体" w:hAnsi="宋体" w:eastAsia="宋体" w:cs="宋体"/>
        </w:rPr>
        <w:t xml:space="preserve"> GPU </w:t>
      </w:r>
      <w:r>
        <w:rPr>
          <w:rFonts w:hint="eastAsia" w:ascii="宋体" w:hAnsi="宋体" w:eastAsia="宋体" w:cs="宋体"/>
        </w:rPr>
        <w:t>之间有高带宽互联。CPU</w:t>
      </w:r>
      <w:r>
        <w:rPr>
          <w:rFonts w:hint="eastAsia" w:ascii="宋体" w:hAnsi="宋体" w:eastAsia="宋体" w:cs="宋体"/>
        </w:rPr>
        <w:t xml:space="preserve"> </w:t>
      </w:r>
      <w:r>
        <w:rPr>
          <w:rFonts w:hint="eastAsia" w:ascii="宋体" w:hAnsi="宋体" w:eastAsia="宋体" w:cs="宋体"/>
        </w:rPr>
        <w:t>的性能模式应设为</w:t>
      </w:r>
      <w:r>
        <w:rPr>
          <w:rFonts w:hint="eastAsia" w:ascii="宋体" w:hAnsi="宋体" w:eastAsia="宋体" w:cs="宋体"/>
        </w:rPr>
        <w:t xml:space="preserve"> </w:t>
      </w:r>
      <w:r>
        <w:rPr>
          <w:rStyle w:val="48"/>
          <w:rFonts w:hint="eastAsia" w:ascii="宋体" w:hAnsi="宋体" w:eastAsia="宋体" w:cs="宋体"/>
        </w:rPr>
        <w:t>performance</w:t>
      </w:r>
      <w:r>
        <w:rPr>
          <w:rFonts w:hint="eastAsia" w:ascii="宋体" w:hAnsi="宋体" w:eastAsia="宋体" w:cs="宋体"/>
        </w:rPr>
        <w:t>（而非</w:t>
      </w:r>
      <w:r>
        <w:rPr>
          <w:rFonts w:hint="eastAsia" w:ascii="宋体" w:hAnsi="宋体" w:eastAsia="宋体" w:cs="宋体"/>
        </w:rPr>
        <w:t xml:space="preserve"> </w:t>
      </w:r>
      <w:r>
        <w:rPr>
          <w:rStyle w:val="48"/>
          <w:rFonts w:hint="eastAsia" w:ascii="宋体" w:hAnsi="宋体" w:eastAsia="宋体" w:cs="宋体"/>
        </w:rPr>
        <w:t>powersave</w:t>
      </w:r>
      <w:r>
        <w:rPr>
          <w:rFonts w:hint="eastAsia" w:ascii="宋体" w:hAnsi="宋体" w:eastAsia="宋体" w:cs="宋体"/>
        </w:rPr>
        <w:t>），特别是对于</w:t>
      </w:r>
      <w:r>
        <w:rPr>
          <w:rFonts w:hint="eastAsia" w:ascii="宋体" w:hAnsi="宋体" w:eastAsia="宋体" w:cs="宋体"/>
        </w:rPr>
        <w:t xml:space="preserve"> KTransformers </w:t>
      </w:r>
      <w:r>
        <w:rPr>
          <w:rFonts w:hint="eastAsia" w:ascii="宋体" w:hAnsi="宋体" w:eastAsia="宋体" w:cs="宋体"/>
        </w:rPr>
        <w:t>这类依赖</w:t>
      </w:r>
      <w:r>
        <w:rPr>
          <w:rFonts w:hint="eastAsia" w:ascii="宋体" w:hAnsi="宋体" w:eastAsia="宋体" w:cs="宋体"/>
        </w:rPr>
        <w:t xml:space="preserve"> CPU </w:t>
      </w:r>
      <w:r>
        <w:rPr>
          <w:rFonts w:hint="eastAsia" w:ascii="宋体" w:hAnsi="宋体" w:eastAsia="宋体" w:cs="宋体"/>
        </w:rPr>
        <w:t>计算的引擎。NUMA</w:t>
      </w:r>
      <w:r>
        <w:rPr>
          <w:rFonts w:hint="eastAsia" w:ascii="宋体" w:hAnsi="宋体" w:eastAsia="宋体" w:cs="宋体"/>
        </w:rPr>
        <w:t xml:space="preserve"> </w:t>
      </w:r>
      <w:r>
        <w:rPr>
          <w:rFonts w:hint="eastAsia" w:ascii="宋体" w:hAnsi="宋体" w:eastAsia="宋体" w:cs="宋体"/>
        </w:rPr>
        <w:t>配置应确保</w:t>
      </w:r>
      <w:r>
        <w:rPr>
          <w:rFonts w:hint="eastAsia" w:ascii="宋体" w:hAnsi="宋体" w:eastAsia="宋体" w:cs="宋体"/>
        </w:rPr>
        <w:t xml:space="preserve"> GPU </w:t>
      </w:r>
      <w:r>
        <w:rPr>
          <w:rFonts w:hint="eastAsia" w:ascii="宋体" w:hAnsi="宋体" w:eastAsia="宋体" w:cs="宋体"/>
        </w:rPr>
        <w:t>访问的</w:t>
      </w:r>
      <w:r>
        <w:rPr>
          <w:rFonts w:hint="eastAsia" w:ascii="宋体" w:hAnsi="宋体" w:eastAsia="宋体" w:cs="宋体"/>
        </w:rPr>
        <w:t xml:space="preserve"> CPU </w:t>
      </w:r>
      <w:r>
        <w:rPr>
          <w:rFonts w:hint="eastAsia" w:ascii="宋体" w:hAnsi="宋体" w:eastAsia="宋体" w:cs="宋体"/>
        </w:rPr>
        <w:t>内存位于同一</w:t>
      </w:r>
      <w:r>
        <w:rPr>
          <w:rFonts w:hint="eastAsia" w:ascii="宋体" w:hAnsi="宋体" w:eastAsia="宋体" w:cs="宋体"/>
        </w:rPr>
        <w:t xml:space="preserve"> NUMA </w:t>
      </w:r>
      <w:r>
        <w:rPr>
          <w:rFonts w:hint="eastAsia" w:ascii="宋体" w:hAnsi="宋体" w:eastAsia="宋体" w:cs="宋体"/>
        </w:rPr>
        <w:t>节点上，避免跨</w:t>
      </w:r>
      <w:r>
        <w:rPr>
          <w:rFonts w:hint="eastAsia" w:ascii="宋体" w:hAnsi="宋体" w:eastAsia="宋体" w:cs="宋体"/>
        </w:rPr>
        <w:t xml:space="preserve"> NUMA </w:t>
      </w:r>
      <w:r>
        <w:rPr>
          <w:rFonts w:hint="eastAsia" w:ascii="宋体" w:hAnsi="宋体" w:eastAsia="宋体" w:cs="宋体"/>
        </w:rPr>
        <w:t>节点的内存访问延迟。</w:t>
      </w:r>
    </w:p>
    <w:p>
      <w:pPr>
        <w:pStyle w:val="3"/>
        <w:rPr>
          <w:rFonts w:hint="eastAsia" w:ascii="宋体" w:hAnsi="宋体" w:eastAsia="宋体" w:cs="宋体"/>
        </w:rPr>
      </w:pPr>
      <w:r>
        <w:rPr>
          <w:rFonts w:hint="eastAsia" w:ascii="宋体" w:hAnsi="宋体" w:eastAsia="宋体" w:cs="宋体"/>
          <w:b/>
          <w:bCs/>
        </w:rPr>
        <w:t>引擎配置层面。</w:t>
      </w:r>
      <w:r>
        <w:rPr>
          <w:rFonts w:hint="eastAsia" w:ascii="宋体" w:hAnsi="宋体" w:eastAsia="宋体" w:cs="宋体"/>
        </w:rPr>
        <w:t xml:space="preserve"> </w:t>
      </w:r>
      <w:r>
        <w:rPr>
          <w:rFonts w:hint="eastAsia" w:ascii="宋体" w:hAnsi="宋体" w:eastAsia="宋体" w:cs="宋体"/>
        </w:rPr>
        <w:t>推理引擎的配置参数对性能有直接且显著的影响。以下是关键参数的检查要点：</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vLLM：确认</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参数设置合理（默认为</w:t>
      </w:r>
      <w:r>
        <w:rPr>
          <w:rFonts w:hint="eastAsia" w:ascii="宋体" w:hAnsi="宋体" w:eastAsia="宋体" w:cs="宋体"/>
        </w:rPr>
        <w:t xml:space="preserve"> </w:t>
      </w:r>
      <w:r>
        <w:rPr>
          <w:rFonts w:hint="eastAsia" w:ascii="宋体" w:hAnsi="宋体" w:eastAsia="宋体" w:cs="宋体"/>
        </w:rPr>
        <w:t>0.9，通常可以保持不变；如果</w:t>
      </w:r>
      <w:r>
        <w:rPr>
          <w:rFonts w:hint="eastAsia" w:ascii="宋体" w:hAnsi="宋体" w:eastAsia="宋体" w:cs="宋体"/>
        </w:rPr>
        <w:t xml:space="preserve"> KV Cache </w:t>
      </w:r>
      <w:r>
        <w:rPr>
          <w:rFonts w:hint="eastAsia" w:ascii="宋体" w:hAnsi="宋体" w:eastAsia="宋体" w:cs="宋体"/>
        </w:rPr>
        <w:t>频繁耗尽导致抢占，考虑适当降低以留出更多的</w:t>
      </w:r>
      <w:r>
        <w:rPr>
          <w:rFonts w:hint="eastAsia" w:ascii="宋体" w:hAnsi="宋体" w:eastAsia="宋体" w:cs="宋体"/>
        </w:rPr>
        <w:t xml:space="preserve"> KV Cache </w:t>
      </w:r>
      <w:r>
        <w:rPr>
          <w:rFonts w:hint="eastAsia" w:ascii="宋体" w:hAnsi="宋体" w:eastAsia="宋体" w:cs="宋体"/>
        </w:rPr>
        <w:t>空间——但这看似矛盾，实际上降低</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会增加</w:t>
      </w:r>
      <w:r>
        <w:rPr>
          <w:rFonts w:hint="eastAsia" w:ascii="宋体" w:hAnsi="宋体" w:eastAsia="宋体" w:cs="宋体"/>
        </w:rPr>
        <w:t xml:space="preserve"> KV Cache </w:t>
      </w:r>
      <w:r>
        <w:rPr>
          <w:rFonts w:hint="eastAsia" w:ascii="宋体" w:hAnsi="宋体" w:eastAsia="宋体" w:cs="宋体"/>
        </w:rPr>
        <w:t>的可用空间，因为该参数控制的是分配给模型权重和</w:t>
      </w:r>
      <w:r>
        <w:rPr>
          <w:rFonts w:hint="eastAsia" w:ascii="宋体" w:hAnsi="宋体" w:eastAsia="宋体" w:cs="宋体"/>
        </w:rPr>
        <w:t xml:space="preserve"> KV Cache </w:t>
      </w:r>
      <w:r>
        <w:rPr>
          <w:rFonts w:hint="eastAsia" w:ascii="宋体" w:hAnsi="宋体" w:eastAsia="宋体" w:cs="宋体"/>
        </w:rPr>
        <w:t>之和的比例，更准确地说，增加此参数会增加</w:t>
      </w:r>
      <w:r>
        <w:rPr>
          <w:rFonts w:hint="eastAsia" w:ascii="宋体" w:hAnsi="宋体" w:eastAsia="宋体" w:cs="宋体"/>
        </w:rPr>
        <w:t xml:space="preserve"> KV Cache </w:t>
      </w:r>
      <w:r>
        <w:rPr>
          <w:rFonts w:hint="eastAsia" w:ascii="宋体" w:hAnsi="宋体" w:eastAsia="宋体" w:cs="宋体"/>
        </w:rPr>
        <w:t>空间）。检查是否启用了</w:t>
      </w:r>
      <w:r>
        <w:rPr>
          <w:rFonts w:hint="eastAsia" w:ascii="宋体" w:hAnsi="宋体" w:eastAsia="宋体" w:cs="宋体"/>
        </w:rPr>
        <w:t xml:space="preserve"> Chunked </w:t>
      </w:r>
      <w:r>
        <w:rPr>
          <w:rFonts w:hint="eastAsia" w:ascii="宋体" w:hAnsi="宋体" w:eastAsia="宋体" w:cs="宋体"/>
        </w:rPr>
        <w:t>Prefill（vLLM</w:t>
      </w:r>
      <w:r>
        <w:rPr>
          <w:rFonts w:hint="eastAsia" w:ascii="宋体" w:hAnsi="宋体" w:eastAsia="宋体" w:cs="宋体"/>
        </w:rPr>
        <w:t xml:space="preserve"> V1 </w:t>
      </w:r>
      <w:r>
        <w:rPr>
          <w:rFonts w:hint="eastAsia" w:ascii="宋体" w:hAnsi="宋体" w:eastAsia="宋体" w:cs="宋体"/>
        </w:rPr>
        <w:t>默认启用）。检查</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的设置——过大可能导致单次迭代耗时过长、影响延迟，过小则限制了吞吐量。确认</w:t>
      </w:r>
      <w:r>
        <w:rPr>
          <w:rFonts w:hint="eastAsia" w:ascii="宋体" w:hAnsi="宋体" w:eastAsia="宋体" w:cs="宋体"/>
        </w:rPr>
        <w:t xml:space="preserve"> CUDA Graph </w:t>
      </w:r>
      <w:r>
        <w:rPr>
          <w:rFonts w:hint="eastAsia" w:ascii="宋体" w:hAnsi="宋体" w:eastAsia="宋体" w:cs="宋体"/>
        </w:rPr>
        <w:t>已启用（默认启用，除非设置了</w:t>
      </w:r>
      <w:r>
        <w:rPr>
          <w:rFonts w:hint="eastAsia" w:ascii="宋体" w:hAnsi="宋体" w:eastAsia="宋体" w:cs="宋体"/>
        </w:rPr>
        <w:t xml:space="preserve"> </w:t>
      </w:r>
      <w:r>
        <w:rPr>
          <w:rStyle w:val="48"/>
          <w:rFonts w:hint="eastAsia" w:ascii="宋体" w:hAnsi="宋体" w:eastAsia="宋体" w:cs="宋体"/>
        </w:rPr>
        <w:t>enforce_eager=True</w:t>
      </w:r>
      <w:r>
        <w:rPr>
          <w:rFonts w:hint="eastAsia" w:ascii="宋体" w:hAnsi="宋体" w:eastAsia="宋体" w:cs="宋体"/>
        </w:rPr>
        <w:t>）。如果使用量化模型，确认使用了匹配的高效核函数（如</w:t>
      </w:r>
      <w:r>
        <w:rPr>
          <w:rFonts w:hint="eastAsia" w:ascii="宋体" w:hAnsi="宋体" w:eastAsia="宋体" w:cs="宋体"/>
        </w:rPr>
        <w:t xml:space="preserve"> GPTQ </w:t>
      </w:r>
      <w:r>
        <w:rPr>
          <w:rFonts w:hint="eastAsia" w:ascii="宋体" w:hAnsi="宋体" w:eastAsia="宋体" w:cs="宋体"/>
        </w:rPr>
        <w:t>模型使用</w:t>
      </w:r>
      <w:r>
        <w:rPr>
          <w:rFonts w:hint="eastAsia" w:ascii="宋体" w:hAnsi="宋体" w:eastAsia="宋体" w:cs="宋体"/>
        </w:rPr>
        <w:t xml:space="preserve"> Marlin </w:t>
      </w:r>
      <w:r>
        <w:rPr>
          <w:rFonts w:hint="eastAsia" w:ascii="宋体" w:hAnsi="宋体" w:eastAsia="宋体" w:cs="宋体"/>
        </w:rPr>
        <w:t>Kernel）。对于有共享前缀的场景，启用</w:t>
      </w:r>
      <w:r>
        <w:rPr>
          <w:rFonts w:hint="eastAsia" w:ascii="宋体" w:hAnsi="宋体" w:eastAsia="宋体" w:cs="宋体"/>
        </w:rPr>
        <w:t xml:space="preserve"> Automatic Prefix </w:t>
      </w:r>
      <w:r>
        <w:rPr>
          <w:rFonts w:hint="eastAsia" w:ascii="宋体" w:hAnsi="宋体" w:eastAsia="宋体" w:cs="宋体"/>
        </w:rPr>
        <w:t>Caching（</w:t>
      </w:r>
      <w:r>
        <w:rPr>
          <w:rStyle w:val="48"/>
          <w:rFonts w:hint="eastAsia" w:ascii="宋体" w:hAnsi="宋体" w:eastAsia="宋体" w:cs="宋体"/>
        </w:rPr>
        <w:t>enable_prefix_caching=True</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SGLang：确认</w:t>
      </w:r>
      <w:r>
        <w:rPr>
          <w:rFonts w:hint="eastAsia" w:ascii="宋体" w:hAnsi="宋体" w:eastAsia="宋体" w:cs="宋体"/>
        </w:rPr>
        <w:t xml:space="preserve"> Chunked Prefill </w:t>
      </w:r>
      <w:r>
        <w:rPr>
          <w:rFonts w:hint="eastAsia" w:ascii="宋体" w:hAnsi="宋体" w:eastAsia="宋体" w:cs="宋体"/>
        </w:rPr>
        <w:t>已启用并配置了合适的块大小。检查</w:t>
      </w:r>
      <w:r>
        <w:rPr>
          <w:rFonts w:hint="eastAsia" w:ascii="宋体" w:hAnsi="宋体" w:eastAsia="宋体" w:cs="宋体"/>
        </w:rPr>
        <w:t xml:space="preserve"> Torch.compile </w:t>
      </w:r>
      <w:r>
        <w:rPr>
          <w:rFonts w:hint="eastAsia" w:ascii="宋体" w:hAnsi="宋体" w:eastAsia="宋体" w:cs="宋体"/>
        </w:rPr>
        <w:t>是否已启用（可通过启动参数控制），在兼容的模型上开启</w:t>
      </w:r>
      <w:r>
        <w:rPr>
          <w:rFonts w:hint="eastAsia" w:ascii="宋体" w:hAnsi="宋体" w:eastAsia="宋体" w:cs="宋体"/>
        </w:rPr>
        <w:t xml:space="preserve"> Torch.compile </w:t>
      </w:r>
      <w:r>
        <w:rPr>
          <w:rFonts w:hint="eastAsia" w:ascii="宋体" w:hAnsi="宋体" w:eastAsia="宋体" w:cs="宋体"/>
        </w:rPr>
        <w:t>通常能带来可观的性能提升。对于有前缀共享的场景，确认</w:t>
      </w:r>
      <w:r>
        <w:rPr>
          <w:rFonts w:hint="eastAsia" w:ascii="宋体" w:hAnsi="宋体" w:eastAsia="宋体" w:cs="宋体"/>
        </w:rPr>
        <w:t xml:space="preserve"> RadixAttention </w:t>
      </w:r>
      <w:r>
        <w:rPr>
          <w:rFonts w:hint="eastAsia" w:ascii="宋体" w:hAnsi="宋体" w:eastAsia="宋体" w:cs="宋体"/>
        </w:rPr>
        <w:t>正在有效工作（通过监控缓存命中率指标）。检查调度器的配置参数，包括最大批大小和优先级策略。</w:t>
      </w:r>
    </w:p>
    <w:p>
      <w:pPr>
        <w:pStyle w:val="3"/>
        <w:rPr>
          <w:rFonts w:hint="eastAsia" w:ascii="宋体" w:hAnsi="宋体" w:eastAsia="宋体" w:cs="宋体"/>
        </w:rPr>
      </w:pP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KTransformers：确认</w:t>
      </w:r>
      <w:r>
        <w:rPr>
          <w:rFonts w:hint="eastAsia" w:ascii="宋体" w:hAnsi="宋体" w:eastAsia="宋体" w:cs="宋体"/>
        </w:rPr>
        <w:t xml:space="preserve"> CPU </w:t>
      </w:r>
      <w:r>
        <w:rPr>
          <w:rFonts w:hint="eastAsia" w:ascii="宋体" w:hAnsi="宋体" w:eastAsia="宋体" w:cs="宋体"/>
        </w:rPr>
        <w:t>的</w:t>
      </w:r>
      <w:r>
        <w:rPr>
          <w:rFonts w:hint="eastAsia" w:ascii="宋体" w:hAnsi="宋体" w:eastAsia="宋体" w:cs="宋体"/>
        </w:rPr>
        <w:t xml:space="preserve"> AMX </w:t>
      </w:r>
      <w:r>
        <w:rPr>
          <w:rFonts w:hint="eastAsia" w:ascii="宋体" w:hAnsi="宋体" w:eastAsia="宋体" w:cs="宋体"/>
        </w:rPr>
        <w:t>指令集已正确启用。检查</w:t>
      </w:r>
      <w:r>
        <w:rPr>
          <w:rFonts w:hint="eastAsia" w:ascii="宋体" w:hAnsi="宋体" w:eastAsia="宋体" w:cs="宋体"/>
        </w:rPr>
        <w:t xml:space="preserve"> NUMA </w:t>
      </w:r>
      <w:r>
        <w:rPr>
          <w:rFonts w:hint="eastAsia" w:ascii="宋体" w:hAnsi="宋体" w:eastAsia="宋体" w:cs="宋体"/>
        </w:rPr>
        <w:t>绑定配置——KTransformers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计算性能对</w:t>
      </w:r>
      <w:r>
        <w:rPr>
          <w:rFonts w:hint="eastAsia" w:ascii="宋体" w:hAnsi="宋体" w:eastAsia="宋体" w:cs="宋体"/>
        </w:rPr>
        <w:t xml:space="preserve"> NUMA </w:t>
      </w:r>
      <w:r>
        <w:rPr>
          <w:rFonts w:hint="eastAsia" w:ascii="宋体" w:hAnsi="宋体" w:eastAsia="宋体" w:cs="宋体"/>
        </w:rPr>
        <w:t>配置非常敏感。确认</w:t>
      </w:r>
      <w:r>
        <w:rPr>
          <w:rFonts w:hint="eastAsia" w:ascii="宋体" w:hAnsi="宋体" w:eastAsia="宋体" w:cs="宋体"/>
        </w:rPr>
        <w:t xml:space="preserve"> GPU </w:t>
      </w:r>
      <w:r>
        <w:rPr>
          <w:rFonts w:hint="eastAsia" w:ascii="宋体" w:hAnsi="宋体" w:eastAsia="宋体" w:cs="宋体"/>
        </w:rPr>
        <w:t>和</w:t>
      </w:r>
      <w:r>
        <w:rPr>
          <w:rFonts w:hint="eastAsia" w:ascii="宋体" w:hAnsi="宋体" w:eastAsia="宋体" w:cs="宋体"/>
        </w:rPr>
        <w:t xml:space="preserve"> CPU </w:t>
      </w:r>
      <w:r>
        <w:rPr>
          <w:rFonts w:hint="eastAsia" w:ascii="宋体" w:hAnsi="宋体" w:eastAsia="宋体" w:cs="宋体"/>
        </w:rPr>
        <w:t>之间的数据传输使用了</w:t>
      </w:r>
      <w:r>
        <w:rPr>
          <w:rFonts w:hint="eastAsia" w:ascii="宋体" w:hAnsi="宋体" w:eastAsia="宋体" w:cs="宋体"/>
        </w:rPr>
        <w:t xml:space="preserve"> PCIe </w:t>
      </w:r>
      <w:r>
        <w:rPr>
          <w:rFonts w:hint="eastAsia" w:ascii="宋体" w:hAnsi="宋体" w:eastAsia="宋体" w:cs="宋体"/>
        </w:rPr>
        <w:t>的最大带宽（检查</w:t>
      </w:r>
      <w:r>
        <w:rPr>
          <w:rFonts w:hint="eastAsia" w:ascii="宋体" w:hAnsi="宋体" w:eastAsia="宋体" w:cs="宋体"/>
        </w:rPr>
        <w:t xml:space="preserve"> PCIe Gen4/Gen5 </w:t>
      </w:r>
      <w:r>
        <w:rPr>
          <w:rFonts w:hint="eastAsia" w:ascii="宋体" w:hAnsi="宋体" w:eastAsia="宋体" w:cs="宋体"/>
        </w:rPr>
        <w:t>的配置）。检查专家卸载的内存预取策略是否已优化。</w:t>
      </w:r>
    </w:p>
    <w:p>
      <w:pPr>
        <w:pStyle w:val="3"/>
        <w:rPr>
          <w:rFonts w:hint="eastAsia" w:ascii="宋体" w:hAnsi="宋体" w:eastAsia="宋体" w:cs="宋体"/>
        </w:rPr>
      </w:pPr>
      <w:r>
        <w:rPr>
          <w:rFonts w:hint="eastAsia" w:ascii="宋体" w:hAnsi="宋体" w:eastAsia="宋体" w:cs="宋体"/>
          <w:b/>
          <w:bCs/>
        </w:rPr>
        <w:t>量化策略层面。</w:t>
      </w:r>
      <w:r>
        <w:rPr>
          <w:rFonts w:hint="eastAsia" w:ascii="宋体" w:hAnsi="宋体" w:eastAsia="宋体" w:cs="宋体"/>
        </w:rPr>
        <w:t xml:space="preserve"> </w:t>
      </w:r>
      <w:r>
        <w:rPr>
          <w:rFonts w:hint="eastAsia" w:ascii="宋体" w:hAnsi="宋体" w:eastAsia="宋体" w:cs="宋体"/>
        </w:rPr>
        <w:t>量化的选择取决于精度容忍度和硬件条件。如果精度损失可以接受，优先选择</w:t>
      </w:r>
      <w:r>
        <w:rPr>
          <w:rFonts w:hint="eastAsia" w:ascii="宋体" w:hAnsi="宋体" w:eastAsia="宋体" w:cs="宋体"/>
        </w:rPr>
        <w:t xml:space="preserve"> FP8 </w:t>
      </w:r>
      <w:r>
        <w:rPr>
          <w:rFonts w:hint="eastAsia" w:ascii="宋体" w:hAnsi="宋体" w:eastAsia="宋体" w:cs="宋体"/>
        </w:rPr>
        <w:t>量化（H100/H200</w:t>
      </w:r>
      <w:r>
        <w:rPr>
          <w:rFonts w:hint="eastAsia" w:ascii="宋体" w:hAnsi="宋体" w:eastAsia="宋体" w:cs="宋体"/>
        </w:rPr>
        <w:t xml:space="preserve"> </w:t>
      </w:r>
      <w:r>
        <w:rPr>
          <w:rFonts w:hint="eastAsia" w:ascii="宋体" w:hAnsi="宋体" w:eastAsia="宋体" w:cs="宋体"/>
        </w:rPr>
        <w:t>等支持</w:t>
      </w:r>
      <w:r>
        <w:rPr>
          <w:rFonts w:hint="eastAsia" w:ascii="宋体" w:hAnsi="宋体" w:eastAsia="宋体" w:cs="宋体"/>
        </w:rPr>
        <w:t xml:space="preserve"> FP8 Tensor Core </w:t>
      </w:r>
      <w:r>
        <w:rPr>
          <w:rFonts w:hint="eastAsia" w:ascii="宋体" w:hAnsi="宋体" w:eastAsia="宋体" w:cs="宋体"/>
        </w:rPr>
        <w:t>的硬件），因为</w:t>
      </w:r>
      <w:r>
        <w:rPr>
          <w:rFonts w:hint="eastAsia" w:ascii="宋体" w:hAnsi="宋体" w:eastAsia="宋体" w:cs="宋体"/>
        </w:rPr>
        <w:t xml:space="preserve"> FP8 </w:t>
      </w:r>
      <w:r>
        <w:rPr>
          <w:rFonts w:hint="eastAsia" w:ascii="宋体" w:hAnsi="宋体" w:eastAsia="宋体" w:cs="宋体"/>
        </w:rPr>
        <w:t>量化的精度损失最小且有硬件原生支持。如果需要更高的压缩比，选择</w:t>
      </w:r>
      <w:r>
        <w:rPr>
          <w:rFonts w:hint="eastAsia" w:ascii="宋体" w:hAnsi="宋体" w:eastAsia="宋体" w:cs="宋体"/>
        </w:rPr>
        <w:t xml:space="preserve"> INT4 </w:t>
      </w:r>
      <w:r>
        <w:rPr>
          <w:rFonts w:hint="eastAsia" w:ascii="宋体" w:hAnsi="宋体" w:eastAsia="宋体" w:cs="宋体"/>
        </w:rPr>
        <w:t>量化（GPTQ</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AWQ），并使用高效的反量化核函数（Marlin</w:t>
      </w:r>
      <w:r>
        <w:rPr>
          <w:rFonts w:hint="eastAsia" w:ascii="宋体" w:hAnsi="宋体" w:eastAsia="宋体" w:cs="宋体"/>
        </w:rPr>
        <w:t xml:space="preserve"> </w:t>
      </w:r>
      <w:r>
        <w:rPr>
          <w:rFonts w:hint="eastAsia" w:ascii="宋体" w:hAnsi="宋体" w:eastAsia="宋体" w:cs="宋体"/>
        </w:rPr>
        <w:t>Kernel）。对于</w:t>
      </w:r>
      <w:r>
        <w:rPr>
          <w:rFonts w:hint="eastAsia" w:ascii="宋体" w:hAnsi="宋体" w:eastAsia="宋体" w:cs="宋体"/>
        </w:rPr>
        <w:t xml:space="preserve"> KV </w:t>
      </w:r>
      <w:r>
        <w:rPr>
          <w:rFonts w:hint="eastAsia" w:ascii="宋体" w:hAnsi="宋体" w:eastAsia="宋体" w:cs="宋体"/>
        </w:rPr>
        <w:t>Cache，考虑使用</w:t>
      </w:r>
      <w:r>
        <w:rPr>
          <w:rFonts w:hint="eastAsia" w:ascii="宋体" w:hAnsi="宋体" w:eastAsia="宋体" w:cs="宋体"/>
        </w:rPr>
        <w:t xml:space="preserve"> FP8 KV Cache </w:t>
      </w:r>
      <w:r>
        <w:rPr>
          <w:rFonts w:hint="eastAsia" w:ascii="宋体" w:hAnsi="宋体" w:eastAsia="宋体" w:cs="宋体"/>
        </w:rPr>
        <w:t>量化来扩大可缓存的序列数量。量化后务必在代表性数据集上验证精度，确认精度退化在可接受范围内。</w:t>
      </w:r>
    </w:p>
    <w:p>
      <w:pPr>
        <w:pStyle w:val="3"/>
        <w:rPr>
          <w:rFonts w:hint="eastAsia" w:ascii="宋体" w:hAnsi="宋体" w:eastAsia="宋体" w:cs="宋体"/>
        </w:rPr>
      </w:pPr>
      <w:r>
        <w:rPr>
          <w:rFonts w:hint="eastAsia" w:ascii="宋体" w:hAnsi="宋体" w:eastAsia="宋体" w:cs="宋体"/>
          <w:b/>
          <w:bCs/>
        </w:rPr>
        <w:t>调度与批处理层面。</w:t>
      </w:r>
      <w:r>
        <w:rPr>
          <w:rFonts w:hint="eastAsia" w:ascii="宋体" w:hAnsi="宋体" w:eastAsia="宋体" w:cs="宋体"/>
        </w:rPr>
        <w:t xml:space="preserve"> </w:t>
      </w:r>
      <w:r>
        <w:rPr>
          <w:rFonts w:hint="eastAsia" w:ascii="宋体" w:hAnsi="宋体" w:eastAsia="宋体" w:cs="宋体"/>
        </w:rPr>
        <w:t>检查连续批处理是否正常工作——通过监控每次迭代的批大小，确认请求在完成后及时退出批次、新请求及时加入。如果存在长</w:t>
      </w:r>
      <w:r>
        <w:rPr>
          <w:rFonts w:hint="eastAsia" w:ascii="宋体" w:hAnsi="宋体" w:eastAsia="宋体" w:cs="宋体"/>
        </w:rPr>
        <w:t xml:space="preserve"> Prefill </w:t>
      </w:r>
      <w:r>
        <w:rPr>
          <w:rFonts w:hint="eastAsia" w:ascii="宋体" w:hAnsi="宋体" w:eastAsia="宋体" w:cs="宋体"/>
        </w:rPr>
        <w:t>请求导致短请求的</w:t>
      </w:r>
      <w:r>
        <w:rPr>
          <w:rFonts w:hint="eastAsia" w:ascii="宋体" w:hAnsi="宋体" w:eastAsia="宋体" w:cs="宋体"/>
        </w:rPr>
        <w:t xml:space="preserve"> ITL </w:t>
      </w:r>
      <w:r>
        <w:rPr>
          <w:rFonts w:hint="eastAsia" w:ascii="宋体" w:hAnsi="宋体" w:eastAsia="宋体" w:cs="宋体"/>
        </w:rPr>
        <w:t>波动，确认</w:t>
      </w:r>
      <w:r>
        <w:rPr>
          <w:rFonts w:hint="eastAsia" w:ascii="宋体" w:hAnsi="宋体" w:eastAsia="宋体" w:cs="宋体"/>
        </w:rPr>
        <w:t xml:space="preserve"> Chunked Prefill </w:t>
      </w:r>
      <w:r>
        <w:rPr>
          <w:rFonts w:hint="eastAsia" w:ascii="宋体" w:hAnsi="宋体" w:eastAsia="宋体" w:cs="宋体"/>
        </w:rPr>
        <w:t>已启用。如果</w:t>
      </w:r>
      <w:r>
        <w:rPr>
          <w:rFonts w:hint="eastAsia" w:ascii="宋体" w:hAnsi="宋体" w:eastAsia="宋体" w:cs="宋体"/>
        </w:rPr>
        <w:t xml:space="preserve"> TTFT </w:t>
      </w:r>
      <w:r>
        <w:rPr>
          <w:rFonts w:hint="eastAsia" w:ascii="宋体" w:hAnsi="宋体" w:eastAsia="宋体" w:cs="宋体"/>
        </w:rPr>
        <w:t>的</w:t>
      </w:r>
      <w:r>
        <w:rPr>
          <w:rFonts w:hint="eastAsia" w:ascii="宋体" w:hAnsi="宋体" w:eastAsia="宋体" w:cs="宋体"/>
        </w:rPr>
        <w:t xml:space="preserve"> P99 </w:t>
      </w:r>
      <w:r>
        <w:rPr>
          <w:rFonts w:hint="eastAsia" w:ascii="宋体" w:hAnsi="宋体" w:eastAsia="宋体" w:cs="宋体"/>
        </w:rPr>
        <w:t>远高于</w:t>
      </w:r>
      <w:r>
        <w:rPr>
          <w:rFonts w:hint="eastAsia" w:ascii="宋体" w:hAnsi="宋体" w:eastAsia="宋体" w:cs="宋体"/>
        </w:rPr>
        <w:t xml:space="preserve"> </w:t>
      </w:r>
      <w:r>
        <w:rPr>
          <w:rFonts w:hint="eastAsia" w:ascii="宋体" w:hAnsi="宋体" w:eastAsia="宋体" w:cs="宋体"/>
        </w:rPr>
        <w:t>P50，检查是否存在请求排队——这可能意味着系统已接近过载，需要增加实例或优化单实例的吞吐能力。对于</w:t>
      </w:r>
      <w:r>
        <w:rPr>
          <w:rFonts w:hint="eastAsia" w:ascii="宋体" w:hAnsi="宋体" w:eastAsia="宋体" w:cs="宋体"/>
        </w:rPr>
        <w:t xml:space="preserve"> PD </w:t>
      </w:r>
      <w:r>
        <w:rPr>
          <w:rFonts w:hint="eastAsia" w:ascii="宋体" w:hAnsi="宋体" w:eastAsia="宋体" w:cs="宋体"/>
        </w:rPr>
        <w:t>分离部署，确认</w:t>
      </w:r>
      <w:r>
        <w:rPr>
          <w:rFonts w:hint="eastAsia" w:ascii="宋体" w:hAnsi="宋体" w:eastAsia="宋体" w:cs="宋体"/>
        </w:rPr>
        <w:t xml:space="preserve"> Prefill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节点的数量比例合适——通常</w:t>
      </w:r>
      <w:r>
        <w:rPr>
          <w:rFonts w:hint="eastAsia" w:ascii="宋体" w:hAnsi="宋体" w:eastAsia="宋体" w:cs="宋体"/>
        </w:rPr>
        <w:t xml:space="preserve"> Decode </w:t>
      </w:r>
      <w:r>
        <w:rPr>
          <w:rFonts w:hint="eastAsia" w:ascii="宋体" w:hAnsi="宋体" w:eastAsia="宋体" w:cs="宋体"/>
        </w:rPr>
        <w:t>节点需要更多（因为每个请求在</w:t>
      </w:r>
      <w:r>
        <w:rPr>
          <w:rFonts w:hint="eastAsia" w:ascii="宋体" w:hAnsi="宋体" w:eastAsia="宋体" w:cs="宋体"/>
        </w:rPr>
        <w:t xml:space="preserve"> Decode </w:t>
      </w:r>
      <w:r>
        <w:rPr>
          <w:rFonts w:hint="eastAsia" w:ascii="宋体" w:hAnsi="宋体" w:eastAsia="宋体" w:cs="宋体"/>
        </w:rPr>
        <w:t>阶段的停留时间更长）。</w:t>
      </w:r>
    </w:p>
    <w:p>
      <w:pPr>
        <w:pStyle w:val="3"/>
        <w:rPr>
          <w:rFonts w:hint="eastAsia" w:ascii="宋体" w:hAnsi="宋体" w:eastAsia="宋体" w:cs="宋体"/>
        </w:rPr>
      </w:pPr>
      <w:r>
        <w:rPr>
          <w:rFonts w:hint="eastAsia" w:ascii="宋体" w:hAnsi="宋体" w:eastAsia="宋体" w:cs="宋体"/>
          <w:b/>
          <w:bCs/>
        </w:rPr>
        <w:t>分布式推理层面。</w:t>
      </w:r>
      <w:r>
        <w:rPr>
          <w:rFonts w:hint="eastAsia" w:ascii="宋体" w:hAnsi="宋体" w:eastAsia="宋体" w:cs="宋体"/>
        </w:rPr>
        <w:t xml:space="preserve"> </w:t>
      </w:r>
      <w:r>
        <w:rPr>
          <w:rFonts w:hint="eastAsia" w:ascii="宋体" w:hAnsi="宋体" w:eastAsia="宋体" w:cs="宋体"/>
        </w:rPr>
        <w:t>对于使用张量并行的部署，确认</w:t>
      </w:r>
      <w:r>
        <w:rPr>
          <w:rFonts w:hint="eastAsia" w:ascii="宋体" w:hAnsi="宋体" w:eastAsia="宋体" w:cs="宋体"/>
        </w:rPr>
        <w:t xml:space="preserve"> All-Reduce </w:t>
      </w:r>
      <w:r>
        <w:rPr>
          <w:rFonts w:hint="eastAsia" w:ascii="宋体" w:hAnsi="宋体" w:eastAsia="宋体" w:cs="宋体"/>
        </w:rPr>
        <w:t>通信使用了</w:t>
      </w:r>
      <w:r>
        <w:rPr>
          <w:rFonts w:hint="eastAsia" w:ascii="宋体" w:hAnsi="宋体" w:eastAsia="宋体" w:cs="宋体"/>
        </w:rPr>
        <w:t xml:space="preserve"> </w:t>
      </w:r>
      <w:r>
        <w:rPr>
          <w:rFonts w:hint="eastAsia" w:ascii="宋体" w:hAnsi="宋体" w:eastAsia="宋体" w:cs="宋体"/>
        </w:rPr>
        <w:t>NVLink（而非</w:t>
      </w:r>
      <w:r>
        <w:rPr>
          <w:rFonts w:hint="eastAsia" w:ascii="宋体" w:hAnsi="宋体" w:eastAsia="宋体" w:cs="宋体"/>
        </w:rPr>
        <w:t xml:space="preserve"> </w:t>
      </w:r>
      <w:r>
        <w:rPr>
          <w:rFonts w:hint="eastAsia" w:ascii="宋体" w:hAnsi="宋体" w:eastAsia="宋体" w:cs="宋体"/>
        </w:rPr>
        <w:t>PCIe）。如果使用</w:t>
      </w:r>
      <w:r>
        <w:rPr>
          <w:rFonts w:hint="eastAsia" w:ascii="宋体" w:hAnsi="宋体" w:eastAsia="宋体" w:cs="宋体"/>
        </w:rPr>
        <w:t xml:space="preserve"> Custom All-Reduce </w:t>
      </w:r>
      <w:r>
        <w:rPr>
          <w:rFonts w:hint="eastAsia" w:ascii="宋体" w:hAnsi="宋体" w:eastAsia="宋体" w:cs="宋体"/>
        </w:rPr>
        <w:t>实现，确认其已正确启用。对于跨节点的部署，检查</w:t>
      </w:r>
      <w:r>
        <w:rPr>
          <w:rFonts w:hint="eastAsia" w:ascii="宋体" w:hAnsi="宋体" w:eastAsia="宋体" w:cs="宋体"/>
        </w:rPr>
        <w:t xml:space="preserve"> InfiniBand </w:t>
      </w:r>
      <w:r>
        <w:rPr>
          <w:rFonts w:hint="eastAsia" w:ascii="宋体" w:hAnsi="宋体" w:eastAsia="宋体" w:cs="宋体"/>
        </w:rPr>
        <w:t>或</w:t>
      </w:r>
      <w:r>
        <w:rPr>
          <w:rFonts w:hint="eastAsia" w:ascii="宋体" w:hAnsi="宋体" w:eastAsia="宋体" w:cs="宋体"/>
        </w:rPr>
        <w:t xml:space="preserve"> RoCE </w:t>
      </w:r>
      <w:r>
        <w:rPr>
          <w:rFonts w:hint="eastAsia" w:ascii="宋体" w:hAnsi="宋体" w:eastAsia="宋体" w:cs="宋体"/>
        </w:rPr>
        <w:t>网络的配置，确认</w:t>
      </w:r>
      <w:r>
        <w:rPr>
          <w:rFonts w:hint="eastAsia" w:ascii="宋体" w:hAnsi="宋体" w:eastAsia="宋体" w:cs="宋体"/>
        </w:rPr>
        <w:t xml:space="preserve"> RDMA </w:t>
      </w:r>
      <w:r>
        <w:rPr>
          <w:rFonts w:hint="eastAsia" w:ascii="宋体" w:hAnsi="宋体" w:eastAsia="宋体" w:cs="宋体"/>
        </w:rPr>
        <w:t>工作正常。对于</w:t>
      </w:r>
      <w:r>
        <w:rPr>
          <w:rFonts w:hint="eastAsia" w:ascii="宋体" w:hAnsi="宋体" w:eastAsia="宋体" w:cs="宋体"/>
        </w:rPr>
        <w:t xml:space="preserve"> MoE </w:t>
      </w:r>
      <w:r>
        <w:rPr>
          <w:rFonts w:hint="eastAsia" w:ascii="宋体" w:hAnsi="宋体" w:eastAsia="宋体" w:cs="宋体"/>
        </w:rPr>
        <w:t>模型的专家并行，检查</w:t>
      </w:r>
      <w:r>
        <w:rPr>
          <w:rFonts w:hint="eastAsia" w:ascii="宋体" w:hAnsi="宋体" w:eastAsia="宋体" w:cs="宋体"/>
        </w:rPr>
        <w:t xml:space="preserve"> All-to-All </w:t>
      </w:r>
      <w:r>
        <w:rPr>
          <w:rFonts w:hint="eastAsia" w:ascii="宋体" w:hAnsi="宋体" w:eastAsia="宋体" w:cs="宋体"/>
        </w:rPr>
        <w:t>通信的效率，考虑使用</w:t>
      </w:r>
      <w:r>
        <w:rPr>
          <w:rFonts w:hint="eastAsia" w:ascii="宋体" w:hAnsi="宋体" w:eastAsia="宋体" w:cs="宋体"/>
        </w:rPr>
        <w:t xml:space="preserve"> DeepEP </w:t>
      </w:r>
      <w:r>
        <w:rPr>
          <w:rFonts w:hint="eastAsia" w:ascii="宋体" w:hAnsi="宋体" w:eastAsia="宋体" w:cs="宋体"/>
        </w:rPr>
        <w:t>等优化库。</w:t>
      </w:r>
    </w:p>
    <w:p>
      <w:pPr>
        <w:pStyle w:val="3"/>
        <w:rPr>
          <w:rFonts w:hint="eastAsia" w:ascii="宋体" w:hAnsi="宋体" w:eastAsia="宋体" w:cs="宋体"/>
        </w:rPr>
      </w:pPr>
      <w:r>
        <w:rPr>
          <w:rFonts w:hint="eastAsia" w:ascii="宋体" w:hAnsi="宋体" w:eastAsia="宋体" w:cs="宋体"/>
          <w:b/>
          <w:bCs/>
        </w:rPr>
        <w:t>监控与告警层面。</w:t>
      </w:r>
      <w:r>
        <w:rPr>
          <w:rFonts w:hint="eastAsia" w:ascii="宋体" w:hAnsi="宋体" w:eastAsia="宋体" w:cs="宋体"/>
        </w:rPr>
        <w:t xml:space="preserve"> </w:t>
      </w:r>
      <w:r>
        <w:rPr>
          <w:rFonts w:hint="eastAsia" w:ascii="宋体" w:hAnsi="宋体" w:eastAsia="宋体" w:cs="宋体"/>
        </w:rPr>
        <w:t>在生产环境中，性能优化不是一次性的工作，而需要持续的监控。部署</w:t>
      </w:r>
      <w:r>
        <w:rPr>
          <w:rFonts w:hint="eastAsia" w:ascii="宋体" w:hAnsi="宋体" w:eastAsia="宋体" w:cs="宋体"/>
        </w:rPr>
        <w:t xml:space="preserve"> Prometheus + Grafana </w:t>
      </w:r>
      <w:r>
        <w:rPr>
          <w:rFonts w:hint="eastAsia" w:ascii="宋体" w:hAnsi="宋体" w:eastAsia="宋体" w:cs="宋体"/>
        </w:rPr>
        <w:t>监控栈，收集引擎导出的指标。设置以下关键告警：GPU</w:t>
      </w:r>
      <w:r>
        <w:rPr>
          <w:rFonts w:hint="eastAsia" w:ascii="宋体" w:hAnsi="宋体" w:eastAsia="宋体" w:cs="宋体"/>
        </w:rPr>
        <w:t xml:space="preserve"> KV Cache </w:t>
      </w:r>
      <w:r>
        <w:rPr>
          <w:rFonts w:hint="eastAsia" w:ascii="宋体" w:hAnsi="宋体" w:eastAsia="宋体" w:cs="宋体"/>
        </w:rPr>
        <w:t>使用率持续超过</w:t>
      </w:r>
      <w:r>
        <w:rPr>
          <w:rFonts w:hint="eastAsia" w:ascii="宋体" w:hAnsi="宋体" w:eastAsia="宋体" w:cs="宋体"/>
        </w:rPr>
        <w:t xml:space="preserve"> </w:t>
      </w:r>
      <w:r>
        <w:rPr>
          <w:rFonts w:hint="eastAsia" w:ascii="宋体" w:hAnsi="宋体" w:eastAsia="宋体" w:cs="宋体"/>
        </w:rPr>
        <w:t>90%（可能导致频繁抢占）；TTFT</w:t>
      </w:r>
      <w:r>
        <w:rPr>
          <w:rFonts w:hint="eastAsia" w:ascii="宋体" w:hAnsi="宋体" w:eastAsia="宋体" w:cs="宋体"/>
        </w:rPr>
        <w:t xml:space="preserve"> P99 </w:t>
      </w:r>
      <w:r>
        <w:rPr>
          <w:rFonts w:hint="eastAsia" w:ascii="宋体" w:hAnsi="宋体" w:eastAsia="宋体" w:cs="宋体"/>
        </w:rPr>
        <w:t>超过</w:t>
      </w:r>
      <w:r>
        <w:rPr>
          <w:rFonts w:hint="eastAsia" w:ascii="宋体" w:hAnsi="宋体" w:eastAsia="宋体" w:cs="宋体"/>
        </w:rPr>
        <w:t xml:space="preserve"> SLO </w:t>
      </w:r>
      <w:r>
        <w:rPr>
          <w:rFonts w:hint="eastAsia" w:ascii="宋体" w:hAnsi="宋体" w:eastAsia="宋体" w:cs="宋体"/>
        </w:rPr>
        <w:t>阈值；ITL</w:t>
      </w:r>
      <w:r>
        <w:rPr>
          <w:rFonts w:hint="eastAsia" w:ascii="宋体" w:hAnsi="宋体" w:eastAsia="宋体" w:cs="宋体"/>
        </w:rPr>
        <w:t xml:space="preserve"> P99 </w:t>
      </w:r>
      <w:r>
        <w:rPr>
          <w:rFonts w:hint="eastAsia" w:ascii="宋体" w:hAnsi="宋体" w:eastAsia="宋体" w:cs="宋体"/>
        </w:rPr>
        <w:t>超过</w:t>
      </w:r>
      <w:r>
        <w:rPr>
          <w:rFonts w:hint="eastAsia" w:ascii="宋体" w:hAnsi="宋体" w:eastAsia="宋体" w:cs="宋体"/>
        </w:rPr>
        <w:t xml:space="preserve"> SLO </w:t>
      </w:r>
      <w:r>
        <w:rPr>
          <w:rFonts w:hint="eastAsia" w:ascii="宋体" w:hAnsi="宋体" w:eastAsia="宋体" w:cs="宋体"/>
        </w:rPr>
        <w:t>阈值；请求队列长度持续增长（系统过载）。定期（如每周）运行标准化的基准测试，跟踪性能趋势，及时发现和应对性能退化。</w:t>
      </w:r>
    </w:p>
    <w:p>
      <w:pPr>
        <w:pStyle w:val="3"/>
        <w:rPr>
          <w:rFonts w:hint="eastAsia" w:ascii="宋体" w:hAnsi="宋体" w:eastAsia="宋体" w:cs="宋体"/>
        </w:rPr>
      </w:pPr>
      <w:r>
        <w:rPr>
          <w:rFonts w:hint="eastAsia" w:ascii="宋体" w:hAnsi="宋体" w:eastAsia="宋体" w:cs="宋体"/>
          <w:b/>
          <w:bCs/>
        </w:rPr>
        <w:t>常见的性能反模式。</w:t>
      </w:r>
      <w:r>
        <w:rPr>
          <w:rFonts w:hint="eastAsia" w:ascii="宋体" w:hAnsi="宋体" w:eastAsia="宋体" w:cs="宋体"/>
        </w:rPr>
        <w:t xml:space="preserve"> </w:t>
      </w:r>
      <w:r>
        <w:rPr>
          <w:rFonts w:hint="eastAsia" w:ascii="宋体" w:hAnsi="宋体" w:eastAsia="宋体" w:cs="宋体"/>
        </w:rPr>
        <w:t>最后，列举几种在生产环境中经常遇到的性能反模式，供读者自查：</w:t>
      </w:r>
    </w:p>
    <w:p>
      <w:pPr>
        <w:pStyle w:val="3"/>
        <w:rPr>
          <w:rFonts w:hint="eastAsia" w:ascii="宋体" w:hAnsi="宋体" w:eastAsia="宋体" w:cs="宋体"/>
        </w:rPr>
      </w:pPr>
      <w:r>
        <w:rPr>
          <w:rFonts w:hint="eastAsia" w:ascii="宋体" w:hAnsi="宋体" w:eastAsia="宋体" w:cs="宋体"/>
        </w:rPr>
        <w:t>反模式一：“使用默认配置部署”。推理引擎的默认配置面向通用场景和安全性，而非特定硬件的最优性能。在部署前应根据硬件配置和工作负载特征调整关键参数。</w:t>
      </w:r>
    </w:p>
    <w:p>
      <w:pPr>
        <w:pStyle w:val="3"/>
        <w:rPr>
          <w:rFonts w:hint="eastAsia" w:ascii="宋体" w:hAnsi="宋体" w:eastAsia="宋体" w:cs="宋体"/>
        </w:rPr>
      </w:pPr>
      <w:r>
        <w:rPr>
          <w:rFonts w:hint="eastAsia" w:ascii="宋体" w:hAnsi="宋体" w:eastAsia="宋体" w:cs="宋体"/>
        </w:rPr>
        <w:t>反模式二：“只关注吞吐量、忽视延迟”。在</w:t>
      </w:r>
      <w:r>
        <w:rPr>
          <w:rFonts w:hint="eastAsia" w:ascii="宋体" w:hAnsi="宋体" w:eastAsia="宋体" w:cs="宋体"/>
        </w:rPr>
        <w:t xml:space="preserve"> GPU </w:t>
      </w:r>
      <w:r>
        <w:rPr>
          <w:rFonts w:hint="eastAsia" w:ascii="宋体" w:hAnsi="宋体" w:eastAsia="宋体" w:cs="宋体"/>
        </w:rPr>
        <w:t>利用率已经很高的情况下继续增加并发，吞吐量可能还在缓慢上升，但</w:t>
      </w:r>
      <w:r>
        <w:rPr>
          <w:rFonts w:hint="eastAsia" w:ascii="宋体" w:hAnsi="宋体" w:eastAsia="宋体" w:cs="宋体"/>
        </w:rPr>
        <w:t xml:space="preserve"> P99 </w:t>
      </w:r>
      <w:r>
        <w:rPr>
          <w:rFonts w:hint="eastAsia" w:ascii="宋体" w:hAnsi="宋体" w:eastAsia="宋体" w:cs="宋体"/>
        </w:rPr>
        <w:t>延迟已经急剧恶化。需要在吞吐量和延迟之间找到合适的工作点。</w:t>
      </w:r>
    </w:p>
    <w:p>
      <w:pPr>
        <w:pStyle w:val="3"/>
        <w:rPr>
          <w:rFonts w:hint="eastAsia" w:ascii="宋体" w:hAnsi="宋体" w:eastAsia="宋体" w:cs="宋体"/>
        </w:rPr>
      </w:pPr>
      <w:r>
        <w:rPr>
          <w:rFonts w:hint="eastAsia" w:ascii="宋体" w:hAnsi="宋体" w:eastAsia="宋体" w:cs="宋体"/>
        </w:rPr>
        <w:t>反模式三：“过度量化”。将模型量化到极低的比特宽度（如</w:t>
      </w:r>
      <w:r>
        <w:rPr>
          <w:rFonts w:hint="eastAsia" w:ascii="宋体" w:hAnsi="宋体" w:eastAsia="宋体" w:cs="宋体"/>
        </w:rPr>
        <w:t xml:space="preserve"> </w:t>
      </w:r>
      <w:r>
        <w:rPr>
          <w:rFonts w:hint="eastAsia" w:ascii="宋体" w:hAnsi="宋体" w:eastAsia="宋体" w:cs="宋体"/>
        </w:rPr>
        <w:t>2-bit），吞吐量的提升可能很显著，但精度的严重退化可能使得推理结果对用户毫无价值。量化决策应基于精度评测，而非仅凭吞吐量改善。</w:t>
      </w:r>
    </w:p>
    <w:p>
      <w:pPr>
        <w:pStyle w:val="3"/>
        <w:rPr>
          <w:rFonts w:hint="eastAsia" w:ascii="宋体" w:hAnsi="宋体" w:eastAsia="宋体" w:cs="宋体"/>
        </w:rPr>
      </w:pPr>
      <w:r>
        <w:rPr>
          <w:rFonts w:hint="eastAsia" w:ascii="宋体" w:hAnsi="宋体" w:eastAsia="宋体" w:cs="宋体"/>
        </w:rPr>
        <w:t>反模式四：“忽视预热效应”。在基准测试中没有充分预热就开始计时，或者在生产环境中没有对新启动的实例进行预热就接入流量，导致首批用户遭遇异常高的延迟。</w:t>
      </w:r>
    </w:p>
    <w:p>
      <w:pPr>
        <w:pStyle w:val="3"/>
        <w:rPr>
          <w:rFonts w:hint="eastAsia" w:ascii="宋体" w:hAnsi="宋体" w:eastAsia="宋体" w:cs="宋体"/>
        </w:rPr>
      </w:pPr>
      <w:r>
        <w:rPr>
          <w:rFonts w:hint="eastAsia" w:ascii="宋体" w:hAnsi="宋体" w:eastAsia="宋体" w:cs="宋体"/>
        </w:rPr>
        <w:t>反模式五：“使用不匹配的评测方法”。用离线吞吐测试的结果来预测在线服务的性能，或者用单请求延迟来预估高并发下的延迟。评测方法必须匹配实际的使用场景。</w:t>
      </w:r>
    </w:p>
    <w:p>
      <w:pPr>
        <w:rPr>
          <w:rFonts w:hint="eastAsia" w:ascii="宋体" w:hAnsi="宋体" w:eastAsia="宋体" w:cs="宋体"/>
        </w:rPr>
      </w:pPr>
      <w:r>
        <w:rPr>
          <w:rFonts w:hint="eastAsia" w:ascii="宋体" w:hAnsi="宋体" w:eastAsia="宋体" w:cs="宋体"/>
        </w:rPr>
        <w:pict>
          <v:rect id="_x0000_i1182" o:spt="1" style="height:1.5pt;width:0pt;" coordsize="21600,21600" o:hr="t" o:hrstd="t" o:hralign="center">
            <v:path/>
            <v:fill focussize="0,0"/>
            <v:stroke/>
            <v:imagedata o:title=""/>
            <o:lock v:ext="edit"/>
            <w10:wrap type="none"/>
            <w10:anchorlock/>
          </v:rect>
        </w:pict>
      </w:r>
    </w:p>
    <w:bookmarkEnd w:id="503"/>
    <w:p>
      <w:pPr>
        <w:pStyle w:val="4"/>
        <w:rPr>
          <w:rFonts w:hint="eastAsia" w:ascii="宋体" w:hAnsi="宋体" w:eastAsia="宋体" w:cs="宋体"/>
        </w:rPr>
      </w:pPr>
      <w:bookmarkStart w:id="504" w:name="本章小结-16"/>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本章建立了大模型推理基准测试与性能评估的系统方法论。从测试方法论上，我们区分了离线吞吐测试、在线延迟测试和</w:t>
      </w:r>
      <w:r>
        <w:rPr>
          <w:rFonts w:hint="eastAsia" w:ascii="宋体" w:hAnsi="宋体" w:eastAsia="宋体" w:cs="宋体"/>
        </w:rPr>
        <w:t xml:space="preserve"> SLO </w:t>
      </w:r>
      <w:r>
        <w:rPr>
          <w:rFonts w:hint="eastAsia" w:ascii="宋体" w:hAnsi="宋体" w:eastAsia="宋体" w:cs="宋体"/>
        </w:rPr>
        <w:t>压力测试三种基本范式，阐明了各自的度量指标、测试设计要点和结果解读方法。在工具层面，我们介绍了</w:t>
      </w:r>
      <w:r>
        <w:rPr>
          <w:rFonts w:hint="eastAsia" w:ascii="宋体" w:hAnsi="宋体" w:eastAsia="宋体" w:cs="宋体"/>
        </w:rPr>
        <w:t xml:space="preserve"> vLLM Benchmark Suite、SGLang Benchmark、GenAI-Perf </w:t>
      </w:r>
      <w:r>
        <w:rPr>
          <w:rFonts w:hint="eastAsia" w:ascii="宋体" w:hAnsi="宋体" w:eastAsia="宋体" w:cs="宋体"/>
        </w:rPr>
        <w:t>和</w:t>
      </w:r>
      <w:r>
        <w:rPr>
          <w:rFonts w:hint="eastAsia" w:ascii="宋体" w:hAnsi="宋体" w:eastAsia="宋体" w:cs="宋体"/>
        </w:rPr>
        <w:t xml:space="preserve"> LLMPerf </w:t>
      </w:r>
      <w:r>
        <w:rPr>
          <w:rFonts w:hint="eastAsia" w:ascii="宋体" w:hAnsi="宋体" w:eastAsia="宋体" w:cs="宋体"/>
        </w:rPr>
        <w:t>等主流工具的使用方法和适用场景。在性能分析层面，我们讲解了</w:t>
      </w:r>
      <w:r>
        <w:rPr>
          <w:rFonts w:hint="eastAsia" w:ascii="宋体" w:hAnsi="宋体" w:eastAsia="宋体" w:cs="宋体"/>
        </w:rPr>
        <w:t xml:space="preserve"> NVIDIA Nsight Systems、PyTorch Profiler </w:t>
      </w:r>
      <w:r>
        <w:rPr>
          <w:rFonts w:hint="eastAsia" w:ascii="宋体" w:hAnsi="宋体" w:eastAsia="宋体" w:cs="宋体"/>
        </w:rPr>
        <w:t>以及推理引擎内置的</w:t>
      </w:r>
      <w:r>
        <w:rPr>
          <w:rFonts w:hint="eastAsia" w:ascii="宋体" w:hAnsi="宋体" w:eastAsia="宋体" w:cs="宋体"/>
        </w:rPr>
        <w:t xml:space="preserve"> Profiling </w:t>
      </w:r>
      <w:r>
        <w:rPr>
          <w:rFonts w:hint="eastAsia" w:ascii="宋体" w:hAnsi="宋体" w:eastAsia="宋体" w:cs="宋体"/>
        </w:rPr>
        <w:t>能力，构建了从宏观指标到微观核函数的多层次分析工作流。通过四大引擎（vLLM、SGLang、KTransformers、KLLM）在</w:t>
      </w:r>
      <w:r>
        <w:rPr>
          <w:rFonts w:hint="eastAsia" w:ascii="宋体" w:hAnsi="宋体" w:eastAsia="宋体" w:cs="宋体"/>
        </w:rPr>
        <w:t xml:space="preserve"> Dense </w:t>
      </w:r>
      <w:r>
        <w:rPr>
          <w:rFonts w:hint="eastAsia" w:ascii="宋体" w:hAnsi="宋体" w:eastAsia="宋体" w:cs="宋体"/>
        </w:rPr>
        <w:t>模型、MoE</w:t>
      </w:r>
      <w:r>
        <w:rPr>
          <w:rFonts w:hint="eastAsia" w:ascii="宋体" w:hAnsi="宋体" w:eastAsia="宋体" w:cs="宋体"/>
        </w:rPr>
        <w:t xml:space="preserve"> </w:t>
      </w:r>
      <w:r>
        <w:rPr>
          <w:rFonts w:hint="eastAsia" w:ascii="宋体" w:hAnsi="宋体" w:eastAsia="宋体" w:cs="宋体"/>
        </w:rPr>
        <w:t>模型和极端量化场景下的横向对比评测案例，我们展示了如何将方法论付诸实践，并形成了面向不同场景的引擎选择建议。最后的性能优化检查清单将全章的知识凝练为可操作的工程实践指南，帮助读者在实际部署中避免常见的性能陷阱。</w:t>
      </w:r>
    </w:p>
    <w:bookmarkEnd w:id="485"/>
    <w:bookmarkEnd w:id="504"/>
    <w:p>
      <w:pPr>
        <w:pStyle w:val="2"/>
        <w:rPr>
          <w:rFonts w:hint="eastAsia" w:ascii="宋体" w:hAnsi="宋体" w:eastAsia="宋体" w:cs="宋体"/>
        </w:rPr>
      </w:pPr>
      <w:bookmarkStart w:id="505" w:name="第20章-推理成本优化-1"/>
      <w:r>
        <w:rPr>
          <w:rFonts w:hint="eastAsia" w:ascii="宋体" w:hAnsi="宋体" w:eastAsia="宋体" w:cs="宋体"/>
        </w:rPr>
        <w:br w:type="page"/>
      </w:r>
      <w:r>
        <w:rPr>
          <w:rFonts w:hint="eastAsia" w:ascii="宋体" w:hAnsi="宋体" w:eastAsia="宋体" w:cs="宋体"/>
        </w:rPr>
        <w:t>第20章</w:t>
      </w:r>
      <w:r>
        <w:rPr>
          <w:rFonts w:hint="eastAsia" w:ascii="宋体" w:hAnsi="宋体" w:eastAsia="宋体" w:cs="宋体"/>
        </w:rPr>
        <w:t xml:space="preserve"> </w:t>
      </w:r>
      <w:r>
        <w:rPr>
          <w:rFonts w:hint="eastAsia" w:ascii="宋体" w:hAnsi="宋体" w:eastAsia="宋体" w:cs="宋体"/>
        </w:rPr>
        <w:t>推理成本优化</w:t>
      </w:r>
    </w:p>
    <w:p>
      <w:pPr>
        <w:pStyle w:val="23"/>
        <w:rPr>
          <w:rFonts w:hint="eastAsia" w:ascii="宋体" w:hAnsi="宋体" w:eastAsia="宋体" w:cs="宋体"/>
        </w:rPr>
      </w:pPr>
      <w:r>
        <w:rPr>
          <w:rFonts w:hint="eastAsia" w:ascii="宋体" w:hAnsi="宋体" w:eastAsia="宋体" w:cs="宋体"/>
        </w:rPr>
        <w:t>大模型推理正在成为人工智能产业中增长最快的成本项。一个直观的数据可以说明问题的严峻程度：以</w:t>
      </w:r>
      <w:r>
        <w:rPr>
          <w:rFonts w:hint="eastAsia" w:ascii="宋体" w:hAnsi="宋体" w:eastAsia="宋体" w:cs="宋体"/>
        </w:rPr>
        <w:t xml:space="preserve"> GPT-4 </w:t>
      </w:r>
      <w:r>
        <w:rPr>
          <w:rFonts w:hint="eastAsia" w:ascii="宋体" w:hAnsi="宋体" w:eastAsia="宋体" w:cs="宋体"/>
        </w:rPr>
        <w:t>级别的模型为例，其推理阶段消耗的总计算量在部署数月后即可超过训练阶段的总计算量。对于将大模型能力作为核心产品的企业而言，推理成本直接决定了商业模式的可行性——每</w:t>
      </w:r>
      <w:r>
        <w:rPr>
          <w:rFonts w:hint="eastAsia" w:ascii="宋体" w:hAnsi="宋体" w:eastAsia="宋体" w:cs="宋体"/>
        </w:rPr>
        <w:t xml:space="preserve"> Token </w:t>
      </w:r>
      <w:r>
        <w:rPr>
          <w:rFonts w:hint="eastAsia" w:ascii="宋体" w:hAnsi="宋体" w:eastAsia="宋体" w:cs="宋体"/>
        </w:rPr>
        <w:t>成本哪怕降低</w:t>
      </w:r>
      <w:r>
        <w:rPr>
          <w:rFonts w:hint="eastAsia" w:ascii="宋体" w:hAnsi="宋体" w:eastAsia="宋体" w:cs="宋体"/>
        </w:rPr>
        <w:t xml:space="preserve"> </w:t>
      </w:r>
      <w:r>
        <w:rPr>
          <w:rFonts w:hint="eastAsia" w:ascii="宋体" w:hAnsi="宋体" w:eastAsia="宋体" w:cs="宋体"/>
        </w:rPr>
        <w:t>10%，在日处理数十亿</w:t>
      </w:r>
      <w:r>
        <w:rPr>
          <w:rFonts w:hint="eastAsia" w:ascii="宋体" w:hAnsi="宋体" w:eastAsia="宋体" w:cs="宋体"/>
        </w:rPr>
        <w:t xml:space="preserve"> Token </w:t>
      </w:r>
      <w:r>
        <w:rPr>
          <w:rFonts w:hint="eastAsia" w:ascii="宋体" w:hAnsi="宋体" w:eastAsia="宋体" w:cs="宋体"/>
        </w:rPr>
        <w:t>的规模下，年化节省的金额也可达数百万甚至上千万美元。</w:t>
      </w:r>
    </w:p>
    <w:p>
      <w:pPr>
        <w:pStyle w:val="3"/>
        <w:rPr>
          <w:rFonts w:hint="eastAsia" w:ascii="宋体" w:hAnsi="宋体" w:eastAsia="宋体" w:cs="宋体"/>
        </w:rPr>
      </w:pPr>
      <w:r>
        <w:rPr>
          <w:rFonts w:hint="eastAsia" w:ascii="宋体" w:hAnsi="宋体" w:eastAsia="宋体" w:cs="宋体"/>
        </w:rPr>
        <w:t>推理成本优化并非单一维度的技术问题，而是一个涉及硬件选型、系统架构、算法优化、工程实践的多层次决策问题。前面各章已经详细讨论了各项推理优化技术的原理与实现，本章将从成本的视角重新审视这些技术，建立系统的成本分析框架，并给出面向不同场景的最优部署策略。</w:t>
      </w:r>
    </w:p>
    <w:p>
      <w:pPr>
        <w:pStyle w:val="3"/>
        <w:rPr>
          <w:rFonts w:hint="eastAsia" w:ascii="宋体" w:hAnsi="宋体" w:eastAsia="宋体" w:cs="宋体"/>
        </w:rPr>
      </w:pPr>
      <w:r>
        <w:rPr>
          <w:rFonts w:hint="eastAsia" w:ascii="宋体" w:hAnsi="宋体" w:eastAsia="宋体" w:cs="宋体"/>
        </w:rPr>
        <w:t>我们将首先建立推理成本的完整构成模型，然后讨论硬件选型中的关键权衡，接着分析各项优化技术的成本效益，最后提出混合部署的整体策略。全章以四大推理引擎——vLLM、SGLang、KTransformers、KLLM——的实际部署数据为案例锚点，确保分析的实用性与可操作性。</w:t>
      </w:r>
    </w:p>
    <w:p>
      <w:pPr>
        <w:rPr>
          <w:rFonts w:hint="eastAsia" w:ascii="宋体" w:hAnsi="宋体" w:eastAsia="宋体" w:cs="宋体"/>
        </w:rPr>
      </w:pPr>
      <w:r>
        <w:rPr>
          <w:rFonts w:hint="eastAsia" w:ascii="宋体" w:hAnsi="宋体" w:eastAsia="宋体" w:cs="宋体"/>
        </w:rPr>
        <w:pict>
          <v:rect id="_x0000_i1183"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506" w:name="推理成本的构成分析"/>
      <w:r>
        <w:rPr>
          <w:rFonts w:hint="eastAsia" w:ascii="宋体" w:hAnsi="宋体" w:eastAsia="宋体" w:cs="宋体"/>
        </w:rPr>
        <w:t xml:space="preserve">20.1 </w:t>
      </w:r>
      <w:r>
        <w:rPr>
          <w:rFonts w:hint="eastAsia" w:ascii="宋体" w:hAnsi="宋体" w:eastAsia="宋体" w:cs="宋体"/>
        </w:rPr>
        <w:t>推理成本的构成分析</w:t>
      </w:r>
    </w:p>
    <w:p>
      <w:pPr>
        <w:pStyle w:val="23"/>
        <w:rPr>
          <w:rFonts w:hint="eastAsia" w:ascii="宋体" w:hAnsi="宋体" w:eastAsia="宋体" w:cs="宋体"/>
        </w:rPr>
      </w:pPr>
      <w:r>
        <w:rPr>
          <w:rFonts w:hint="eastAsia" w:ascii="宋体" w:hAnsi="宋体" w:eastAsia="宋体" w:cs="宋体"/>
        </w:rPr>
        <w:t>要优化推理成本，首先需要理解成本的完整构成。推理成本可以从多个维度进行分解，本节建立一个系统的成本模型，为后续的优化决策提供量化基础。</w:t>
      </w:r>
    </w:p>
    <w:p>
      <w:pPr>
        <w:pStyle w:val="5"/>
        <w:rPr>
          <w:rFonts w:hint="eastAsia" w:ascii="宋体" w:hAnsi="宋体" w:eastAsia="宋体" w:cs="宋体"/>
        </w:rPr>
      </w:pPr>
      <w:bookmarkStart w:id="507" w:name="硬件成本gpu-采购-vs.-云租赁"/>
      <w:r>
        <w:rPr>
          <w:rFonts w:hint="eastAsia" w:ascii="宋体" w:hAnsi="宋体" w:eastAsia="宋体" w:cs="宋体"/>
        </w:rPr>
        <w:t xml:space="preserve">20.1.1 </w:t>
      </w:r>
      <w:r>
        <w:rPr>
          <w:rFonts w:hint="eastAsia" w:ascii="宋体" w:hAnsi="宋体" w:eastAsia="宋体" w:cs="宋体"/>
        </w:rPr>
        <w:t>硬件成本：GPU</w:t>
      </w:r>
      <w:r>
        <w:rPr>
          <w:rFonts w:hint="eastAsia" w:ascii="宋体" w:hAnsi="宋体" w:eastAsia="宋体" w:cs="宋体"/>
        </w:rPr>
        <w:t xml:space="preserve"> </w:t>
      </w:r>
      <w:r>
        <w:rPr>
          <w:rFonts w:hint="eastAsia" w:ascii="宋体" w:hAnsi="宋体" w:eastAsia="宋体" w:cs="宋体"/>
        </w:rPr>
        <w:t>采购</w:t>
      </w:r>
      <w:r>
        <w:rPr>
          <w:rFonts w:hint="eastAsia" w:ascii="宋体" w:hAnsi="宋体" w:eastAsia="宋体" w:cs="宋体"/>
        </w:rPr>
        <w:t xml:space="preserve"> vs. </w:t>
      </w:r>
      <w:r>
        <w:rPr>
          <w:rFonts w:hint="eastAsia" w:ascii="宋体" w:hAnsi="宋体" w:eastAsia="宋体" w:cs="宋体"/>
        </w:rPr>
        <w:t>云租赁</w:t>
      </w:r>
    </w:p>
    <w:p>
      <w:pPr>
        <w:pStyle w:val="23"/>
        <w:rPr>
          <w:rFonts w:hint="eastAsia" w:ascii="宋体" w:hAnsi="宋体" w:eastAsia="宋体" w:cs="宋体"/>
        </w:rPr>
      </w:pPr>
      <w:r>
        <w:rPr>
          <w:rFonts w:hint="eastAsia" w:ascii="宋体" w:hAnsi="宋体" w:eastAsia="宋体" w:cs="宋体"/>
        </w:rPr>
        <w:t>硬件成本是推理总成本中占比最大的单项，通常占总拥有成本（TCO,</w:t>
      </w:r>
      <w:r>
        <w:rPr>
          <w:rFonts w:hint="eastAsia" w:ascii="宋体" w:hAnsi="宋体" w:eastAsia="宋体" w:cs="宋体"/>
        </w:rPr>
        <w:t xml:space="preserve"> Total Cost of </w:t>
      </w:r>
      <w:r>
        <w:rPr>
          <w:rFonts w:hint="eastAsia" w:ascii="宋体" w:hAnsi="宋体" w:eastAsia="宋体" w:cs="宋体"/>
        </w:rPr>
        <w:t>Ownership）的</w:t>
      </w:r>
      <w:r>
        <w:rPr>
          <w:rFonts w:hint="eastAsia" w:ascii="宋体" w:hAnsi="宋体" w:eastAsia="宋体" w:cs="宋体"/>
        </w:rPr>
        <w:t xml:space="preserve"> </w:t>
      </w:r>
      <w:r>
        <w:rPr>
          <w:rFonts w:hint="eastAsia" w:ascii="宋体" w:hAnsi="宋体" w:eastAsia="宋体" w:cs="宋体"/>
        </w:rPr>
        <w:t>60%–80%。硬件获取方式的选择——自建集群采购</w:t>
      </w:r>
      <w:r>
        <w:rPr>
          <w:rFonts w:hint="eastAsia" w:ascii="宋体" w:hAnsi="宋体" w:eastAsia="宋体" w:cs="宋体"/>
        </w:rPr>
        <w:t xml:space="preserve"> GPU </w:t>
      </w:r>
      <w:r>
        <w:rPr>
          <w:rFonts w:hint="eastAsia" w:ascii="宋体" w:hAnsi="宋体" w:eastAsia="宋体" w:cs="宋体"/>
        </w:rPr>
        <w:t>还是租用云服务商的</w:t>
      </w:r>
      <w:r>
        <w:rPr>
          <w:rFonts w:hint="eastAsia" w:ascii="宋体" w:hAnsi="宋体" w:eastAsia="宋体" w:cs="宋体"/>
        </w:rPr>
        <w:t xml:space="preserve"> GPU </w:t>
      </w:r>
      <w:r>
        <w:rPr>
          <w:rFonts w:hint="eastAsia" w:ascii="宋体" w:hAnsi="宋体" w:eastAsia="宋体" w:cs="宋体"/>
        </w:rPr>
        <w:t>实例——是成本优化中最重要的战略决策之一。</w:t>
      </w:r>
    </w:p>
    <w:p>
      <w:pPr>
        <w:pStyle w:val="3"/>
        <w:rPr>
          <w:rFonts w:hint="eastAsia" w:ascii="宋体" w:hAnsi="宋体" w:eastAsia="宋体" w:cs="宋体"/>
        </w:rPr>
      </w:pPr>
      <w:r>
        <w:rPr>
          <w:rFonts w:hint="eastAsia" w:ascii="宋体" w:hAnsi="宋体" w:eastAsia="宋体" w:cs="宋体"/>
          <w:b/>
          <w:bCs/>
        </w:rPr>
        <w:t>自建集群的采购成本模型</w:t>
      </w:r>
    </w:p>
    <w:p>
      <w:pPr>
        <w:pStyle w:val="3"/>
        <w:rPr>
          <w:rFonts w:hint="eastAsia" w:ascii="宋体" w:hAnsi="宋体" w:eastAsia="宋体" w:cs="宋体"/>
        </w:rPr>
      </w:pPr>
      <w:r>
        <w:rPr>
          <w:rFonts w:hint="eastAsia" w:ascii="宋体" w:hAnsi="宋体" w:eastAsia="宋体" w:cs="宋体"/>
        </w:rPr>
        <w:t>自建集群的硬件成本包括</w:t>
      </w:r>
      <w:r>
        <w:rPr>
          <w:rFonts w:hint="eastAsia" w:ascii="宋体" w:hAnsi="宋体" w:eastAsia="宋体" w:cs="宋体"/>
        </w:rPr>
        <w:t xml:space="preserve"> </w:t>
      </w:r>
      <w:r>
        <w:rPr>
          <w:rFonts w:hint="eastAsia" w:ascii="宋体" w:hAnsi="宋体" w:eastAsia="宋体" w:cs="宋体"/>
        </w:rPr>
        <w:t>GPU、CPU、内存、存储、网络设备以及机架等基础设施。以部署一个</w:t>
      </w:r>
      <w:r>
        <w:rPr>
          <w:rFonts w:hint="eastAsia" w:ascii="宋体" w:hAnsi="宋体" w:eastAsia="宋体" w:cs="宋体"/>
        </w:rPr>
        <w:t xml:space="preserve"> DeepSeek-V3 671B </w:t>
      </w:r>
      <w:r>
        <w:rPr>
          <w:rFonts w:hint="eastAsia" w:ascii="宋体" w:hAnsi="宋体" w:eastAsia="宋体" w:cs="宋体"/>
        </w:rPr>
        <w:t>参数的</w:t>
      </w:r>
      <w:r>
        <w:rPr>
          <w:rFonts w:hint="eastAsia" w:ascii="宋体" w:hAnsi="宋体" w:eastAsia="宋体" w:cs="宋体"/>
        </w:rPr>
        <w:t xml:space="preserve"> MoE </w:t>
      </w:r>
      <w:r>
        <w:rPr>
          <w:rFonts w:hint="eastAsia" w:ascii="宋体" w:hAnsi="宋体" w:eastAsia="宋体" w:cs="宋体"/>
        </w:rPr>
        <w:t>模型为例，若采用纯</w:t>
      </w:r>
      <w:r>
        <w:rPr>
          <w:rFonts w:hint="eastAsia" w:ascii="宋体" w:hAnsi="宋体" w:eastAsia="宋体" w:cs="宋体"/>
        </w:rPr>
        <w:t xml:space="preserve"> GPU </w:t>
      </w:r>
      <w:r>
        <w:rPr>
          <w:rFonts w:hint="eastAsia" w:ascii="宋体" w:hAnsi="宋体" w:eastAsia="宋体" w:cs="宋体"/>
        </w:rPr>
        <w:t>方案进行</w:t>
      </w:r>
      <w:r>
        <w:rPr>
          <w:rFonts w:hint="eastAsia" w:ascii="宋体" w:hAnsi="宋体" w:eastAsia="宋体" w:cs="宋体"/>
        </w:rPr>
        <w:t xml:space="preserve"> FP16 </w:t>
      </w:r>
      <w:r>
        <w:rPr>
          <w:rFonts w:hint="eastAsia" w:ascii="宋体" w:hAnsi="宋体" w:eastAsia="宋体" w:cs="宋体"/>
        </w:rPr>
        <w:t>推理，需要至少</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80GB </w:t>
      </w:r>
      <w:r>
        <w:rPr>
          <w:rFonts w:hint="eastAsia" w:ascii="宋体" w:hAnsi="宋体" w:eastAsia="宋体" w:cs="宋体"/>
        </w:rPr>
        <w:t>显存的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A100-80G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H100-80G），因为模型参数本身在</w:t>
      </w:r>
      <w:r>
        <w:rPr>
          <w:rFonts w:hint="eastAsia" w:ascii="宋体" w:hAnsi="宋体" w:eastAsia="宋体" w:cs="宋体"/>
        </w:rPr>
        <w:t xml:space="preserve"> FP16 </w:t>
      </w:r>
      <w:r>
        <w:rPr>
          <w:rFonts w:hint="eastAsia" w:ascii="宋体" w:hAnsi="宋体" w:eastAsia="宋体" w:cs="宋体"/>
        </w:rPr>
        <w:t>下约需</w:t>
      </w:r>
      <w:r>
        <w:rPr>
          <w:rFonts w:hint="eastAsia" w:ascii="宋体" w:hAnsi="宋体" w:eastAsia="宋体" w:cs="宋体"/>
        </w:rPr>
        <w:t xml:space="preserve"> 1.3TB </w:t>
      </w:r>
      <w:r>
        <w:rPr>
          <w:rFonts w:hint="eastAsia" w:ascii="宋体" w:hAnsi="宋体" w:eastAsia="宋体" w:cs="宋体"/>
        </w:rPr>
        <w:t>显存（671B</w:t>
      </w:r>
      <w:r>
        <w:rPr>
          <w:rFonts w:hint="eastAsia" w:ascii="宋体" w:hAnsi="宋体" w:eastAsia="宋体" w:cs="宋体"/>
        </w:rPr>
        <w:t xml:space="preserve"> × 2 </w:t>
      </w:r>
      <w:r>
        <w:rPr>
          <w:rFonts w:hint="eastAsia" w:ascii="宋体" w:hAnsi="宋体" w:eastAsia="宋体" w:cs="宋体"/>
        </w:rPr>
        <w:t>字节），加上</w:t>
      </w:r>
      <w:r>
        <w:rPr>
          <w:rFonts w:hint="eastAsia" w:ascii="宋体" w:hAnsi="宋体" w:eastAsia="宋体" w:cs="宋体"/>
        </w:rPr>
        <w:t xml:space="preserve"> KV Cache </w:t>
      </w:r>
      <w:r>
        <w:rPr>
          <w:rFonts w:hint="eastAsia" w:ascii="宋体" w:hAnsi="宋体" w:eastAsia="宋体" w:cs="宋体"/>
        </w:rPr>
        <w:t>和激活值的开销，实际需要约</w:t>
      </w:r>
      <w:r>
        <w:rPr>
          <w:rFonts w:hint="eastAsia" w:ascii="宋体" w:hAnsi="宋体" w:eastAsia="宋体" w:cs="宋体"/>
        </w:rPr>
        <w:t xml:space="preserve"> 16–32 </w:t>
      </w:r>
      <w:r>
        <w:rPr>
          <w:rFonts w:hint="eastAsia" w:ascii="宋体" w:hAnsi="宋体" w:eastAsia="宋体" w:cs="宋体"/>
        </w:rPr>
        <w:t>张</w:t>
      </w:r>
      <w:r>
        <w:rPr>
          <w:rFonts w:hint="eastAsia" w:ascii="宋体" w:hAnsi="宋体" w:eastAsia="宋体" w:cs="宋体"/>
        </w:rPr>
        <w:t xml:space="preserve"> H100 GPU。</w:t>
      </w:r>
    </w:p>
    <w:p>
      <w:pPr>
        <w:pStyle w:val="3"/>
        <w:rPr>
          <w:rFonts w:hint="eastAsia" w:ascii="宋体" w:hAnsi="宋体" w:eastAsia="宋体" w:cs="宋体"/>
        </w:rPr>
      </w:pPr>
      <w:r>
        <w:rPr>
          <w:rFonts w:hint="eastAsia" w:ascii="宋体" w:hAnsi="宋体" w:eastAsia="宋体" w:cs="宋体"/>
        </w:rPr>
        <w:t>截至</w:t>
      </w:r>
      <w:r>
        <w:rPr>
          <w:rFonts w:hint="eastAsia" w:ascii="宋体" w:hAnsi="宋体" w:eastAsia="宋体" w:cs="宋体"/>
        </w:rPr>
        <w:t xml:space="preserve"> 2025 </w:t>
      </w:r>
      <w:r>
        <w:rPr>
          <w:rFonts w:hint="eastAsia" w:ascii="宋体" w:hAnsi="宋体" w:eastAsia="宋体" w:cs="宋体"/>
        </w:rPr>
        <w:t>年初，主流数据中心</w:t>
      </w:r>
      <w:r>
        <w:rPr>
          <w:rFonts w:hint="eastAsia" w:ascii="宋体" w:hAnsi="宋体" w:eastAsia="宋体" w:cs="宋体"/>
        </w:rPr>
        <w:t xml:space="preserve"> GPU </w:t>
      </w:r>
      <w:r>
        <w:rPr>
          <w:rFonts w:hint="eastAsia" w:ascii="宋体" w:hAnsi="宋体" w:eastAsia="宋体" w:cs="宋体"/>
        </w:rPr>
        <w:t>的大致采购价格如下。NVIDIA</w:t>
      </w:r>
      <w:r>
        <w:rPr>
          <w:rFonts w:hint="eastAsia" w:ascii="宋体" w:hAnsi="宋体" w:eastAsia="宋体" w:cs="宋体"/>
        </w:rPr>
        <w:t xml:space="preserve"> H100 SXM 80GB </w:t>
      </w:r>
      <w:r>
        <w:rPr>
          <w:rFonts w:hint="eastAsia" w:ascii="宋体" w:hAnsi="宋体" w:eastAsia="宋体" w:cs="宋体"/>
        </w:rPr>
        <w:t>的单卡价格约为</w:t>
      </w:r>
      <w:r>
        <w:rPr>
          <w:rFonts w:hint="eastAsia" w:ascii="宋体" w:hAnsi="宋体" w:eastAsia="宋体" w:cs="宋体"/>
        </w:rPr>
        <w:t xml:space="preserve"> 25,000–35,000 </w:t>
      </w:r>
      <w:r>
        <w:rPr>
          <w:rFonts w:hint="eastAsia" w:ascii="宋体" w:hAnsi="宋体" w:eastAsia="宋体" w:cs="宋体"/>
        </w:rPr>
        <w:t>美元，NVIDIA</w:t>
      </w:r>
      <w:r>
        <w:rPr>
          <w:rFonts w:hint="eastAsia" w:ascii="宋体" w:hAnsi="宋体" w:eastAsia="宋体" w:cs="宋体"/>
        </w:rPr>
        <w:t xml:space="preserve"> H200 SXM 141GB </w:t>
      </w:r>
      <w:r>
        <w:rPr>
          <w:rFonts w:hint="eastAsia" w:ascii="宋体" w:hAnsi="宋体" w:eastAsia="宋体" w:cs="宋体"/>
        </w:rPr>
        <w:t>的单卡价格约为</w:t>
      </w:r>
      <w:r>
        <w:rPr>
          <w:rFonts w:hint="eastAsia" w:ascii="宋体" w:hAnsi="宋体" w:eastAsia="宋体" w:cs="宋体"/>
        </w:rPr>
        <w:t xml:space="preserve"> 30,000–40,000 </w:t>
      </w:r>
      <w:r>
        <w:rPr>
          <w:rFonts w:hint="eastAsia" w:ascii="宋体" w:hAnsi="宋体" w:eastAsia="宋体" w:cs="宋体"/>
        </w:rPr>
        <w:t>美元，NVIDIA</w:t>
      </w:r>
      <w:r>
        <w:rPr>
          <w:rFonts w:hint="eastAsia" w:ascii="宋体" w:hAnsi="宋体" w:eastAsia="宋体" w:cs="宋体"/>
        </w:rPr>
        <w:t xml:space="preserve"> A100 SXM 80GB </w:t>
      </w:r>
      <w:r>
        <w:rPr>
          <w:rFonts w:hint="eastAsia" w:ascii="宋体" w:hAnsi="宋体" w:eastAsia="宋体" w:cs="宋体"/>
        </w:rPr>
        <w:t>由于已停产，二手市场价格约为</w:t>
      </w:r>
      <w:r>
        <w:rPr>
          <w:rFonts w:hint="eastAsia" w:ascii="宋体" w:hAnsi="宋体" w:eastAsia="宋体" w:cs="宋体"/>
        </w:rPr>
        <w:t xml:space="preserve"> 10,000–15,000 </w:t>
      </w:r>
      <w:r>
        <w:rPr>
          <w:rFonts w:hint="eastAsia" w:ascii="宋体" w:hAnsi="宋体" w:eastAsia="宋体" w:cs="宋体"/>
        </w:rPr>
        <w:t>美元。一台配备</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H100 GPU </w:t>
      </w:r>
      <w:r>
        <w:rPr>
          <w:rFonts w:hint="eastAsia" w:ascii="宋体" w:hAnsi="宋体" w:eastAsia="宋体" w:cs="宋体"/>
        </w:rPr>
        <w:t>的</w:t>
      </w:r>
      <w:r>
        <w:rPr>
          <w:rFonts w:hint="eastAsia" w:ascii="宋体" w:hAnsi="宋体" w:eastAsia="宋体" w:cs="宋体"/>
        </w:rPr>
        <w:t xml:space="preserve"> DGX H100 </w:t>
      </w:r>
      <w:r>
        <w:rPr>
          <w:rFonts w:hint="eastAsia" w:ascii="宋体" w:hAnsi="宋体" w:eastAsia="宋体" w:cs="宋体"/>
        </w:rPr>
        <w:t>服务器整机价格约为</w:t>
      </w:r>
      <w:r>
        <w:rPr>
          <w:rFonts w:hint="eastAsia" w:ascii="宋体" w:hAnsi="宋体" w:eastAsia="宋体" w:cs="宋体"/>
        </w:rPr>
        <w:t xml:space="preserve"> 300,000–400,000 </w:t>
      </w:r>
      <w:r>
        <w:rPr>
          <w:rFonts w:hint="eastAsia" w:ascii="宋体" w:hAnsi="宋体" w:eastAsia="宋体" w:cs="宋体"/>
        </w:rPr>
        <w:t>美元，其中包含了</w:t>
      </w:r>
      <w:r>
        <w:rPr>
          <w:rFonts w:hint="eastAsia" w:ascii="宋体" w:hAnsi="宋体" w:eastAsia="宋体" w:cs="宋体"/>
        </w:rPr>
        <w:t xml:space="preserve"> </w:t>
      </w:r>
      <w:r>
        <w:rPr>
          <w:rFonts w:hint="eastAsia" w:ascii="宋体" w:hAnsi="宋体" w:eastAsia="宋体" w:cs="宋体"/>
        </w:rPr>
        <w:t>CPU、内存、NVSwitch、网络适配器等配套组件。如果需要多节点互联，还需要配备</w:t>
      </w:r>
      <w:r>
        <w:rPr>
          <w:rFonts w:hint="eastAsia" w:ascii="宋体" w:hAnsi="宋体" w:eastAsia="宋体" w:cs="宋体"/>
        </w:rPr>
        <w:t xml:space="preserve"> InfiniBand </w:t>
      </w:r>
      <w:r>
        <w:rPr>
          <w:rFonts w:hint="eastAsia" w:ascii="宋体" w:hAnsi="宋体" w:eastAsia="宋体" w:cs="宋体"/>
        </w:rPr>
        <w:t>交换机，每端口成本约</w:t>
      </w:r>
      <w:r>
        <w:rPr>
          <w:rFonts w:hint="eastAsia" w:ascii="宋体" w:hAnsi="宋体" w:eastAsia="宋体" w:cs="宋体"/>
        </w:rPr>
        <w:t xml:space="preserve"> 1,000–2,000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自建集群的资本支出（CapEx）可以用以下公式估算：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为服务器数量，</w:t>
      </w:r>
      <w:r>
        <w:rPr>
          <w:rFonts w:hint="eastAsia" w:ascii="宋体" w:hAnsi="宋体" w:eastAsia="宋体" w:cs="宋体"/>
        </w:rPr>
        <w:t xml:space="preserve"> </w:t>
      </w:r>
      <w:r>
        <w:rPr>
          <w:rFonts w:hint="eastAsia" w:ascii="宋体" w:hAnsi="宋体" w:eastAsia="宋体" w:cs="宋体"/>
        </w:rPr>
        <w:t>为单台服务器价格，</w:t>
      </w:r>
      <w:r>
        <w:rPr>
          <w:rFonts w:hint="eastAsia" w:ascii="宋体" w:hAnsi="宋体" w:eastAsia="宋体" w:cs="宋体"/>
        </w:rPr>
        <w:t xml:space="preserve"> </w:t>
      </w:r>
      <w:r>
        <w:rPr>
          <w:rFonts w:hint="eastAsia" w:ascii="宋体" w:hAnsi="宋体" w:eastAsia="宋体" w:cs="宋体"/>
        </w:rPr>
        <w:t>为网络交换机数量，</w:t>
      </w:r>
      <w:r>
        <w:rPr>
          <w:rFonts w:hint="eastAsia" w:ascii="宋体" w:hAnsi="宋体" w:eastAsia="宋体" w:cs="宋体"/>
        </w:rPr>
        <w:t xml:space="preserve"> </w:t>
      </w:r>
      <w:r>
        <w:rPr>
          <w:rFonts w:hint="eastAsia" w:ascii="宋体" w:hAnsi="宋体" w:eastAsia="宋体" w:cs="宋体"/>
        </w:rPr>
        <w:t>为交换机价格，</w:t>
      </w:r>
      <w:r>
        <w:rPr>
          <w:rFonts w:hint="eastAsia" w:ascii="宋体" w:hAnsi="宋体" w:eastAsia="宋体" w:cs="宋体"/>
        </w:rPr>
        <w:t xml:space="preserve"> </w:t>
      </w:r>
      <w:r>
        <w:rPr>
          <w:rFonts w:hint="eastAsia" w:ascii="宋体" w:hAnsi="宋体" w:eastAsia="宋体" w:cs="宋体"/>
        </w:rPr>
        <w:t>为机架成本，</w:t>
      </w:r>
      <w:r>
        <w:rPr>
          <w:rFonts w:hint="eastAsia" w:ascii="宋体" w:hAnsi="宋体" w:eastAsia="宋体" w:cs="宋体"/>
        </w:rPr>
        <w:t xml:space="preserve"> </w:t>
      </w:r>
      <w:r>
        <w:rPr>
          <w:rFonts w:hint="eastAsia" w:ascii="宋体" w:hAnsi="宋体" w:eastAsia="宋体" w:cs="宋体"/>
        </w:rPr>
        <w:t>为散热基础设施成本，</w:t>
      </w:r>
      <w:r>
        <w:rPr>
          <w:rFonts w:hint="eastAsia" w:ascii="宋体" w:hAnsi="宋体" w:eastAsia="宋体" w:cs="宋体"/>
        </w:rPr>
        <w:t xml:space="preserve"> </w:t>
      </w:r>
      <w:r>
        <w:rPr>
          <w:rFonts w:hint="eastAsia" w:ascii="宋体" w:hAnsi="宋体" w:eastAsia="宋体" w:cs="宋体"/>
        </w:rPr>
        <w:t>为供电基础设施成本。</w:t>
      </w:r>
    </w:p>
    <w:p>
      <w:pPr>
        <w:pStyle w:val="3"/>
        <w:rPr>
          <w:rFonts w:hint="eastAsia" w:ascii="宋体" w:hAnsi="宋体" w:eastAsia="宋体" w:cs="宋体"/>
        </w:rPr>
      </w:pPr>
      <w:r>
        <w:rPr>
          <w:rFonts w:hint="eastAsia" w:ascii="宋体" w:hAnsi="宋体" w:eastAsia="宋体" w:cs="宋体"/>
        </w:rPr>
        <w:t>自建集群的一个重要优势是可以将硬件成本按使用年限摊销。假设</w:t>
      </w:r>
      <w:r>
        <w:rPr>
          <w:rFonts w:hint="eastAsia" w:ascii="宋体" w:hAnsi="宋体" w:eastAsia="宋体" w:cs="宋体"/>
        </w:rPr>
        <w:t xml:space="preserve"> GPU </w:t>
      </w:r>
      <w:r>
        <w:rPr>
          <w:rFonts w:hint="eastAsia" w:ascii="宋体" w:hAnsi="宋体" w:eastAsia="宋体" w:cs="宋体"/>
        </w:rPr>
        <w:t>的有效使用年限为</w:t>
      </w:r>
      <w:r>
        <w:rPr>
          <w:rFonts w:hint="eastAsia" w:ascii="宋体" w:hAnsi="宋体" w:eastAsia="宋体" w:cs="宋体"/>
        </w:rPr>
        <w:t xml:space="preserve"> 3–5 </w:t>
      </w:r>
      <w:r>
        <w:rPr>
          <w:rFonts w:hint="eastAsia" w:ascii="宋体" w:hAnsi="宋体" w:eastAsia="宋体" w:cs="宋体"/>
        </w:rPr>
        <w:t>年（考虑到技术更新换代，实际经济寿命往往为</w:t>
      </w:r>
      <w:r>
        <w:rPr>
          <w:rFonts w:hint="eastAsia" w:ascii="宋体" w:hAnsi="宋体" w:eastAsia="宋体" w:cs="宋体"/>
        </w:rPr>
        <w:t xml:space="preserve"> 3 </w:t>
      </w:r>
      <w:r>
        <w:rPr>
          <w:rFonts w:hint="eastAsia" w:ascii="宋体" w:hAnsi="宋体" w:eastAsia="宋体" w:cs="宋体"/>
        </w:rPr>
        <w:t>年左右），则月均硬件摊销成本为：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以一台</w:t>
      </w:r>
      <w:r>
        <w:rPr>
          <w:rFonts w:hint="eastAsia" w:ascii="宋体" w:hAnsi="宋体" w:eastAsia="宋体" w:cs="宋体"/>
        </w:rPr>
        <w:t xml:space="preserve"> DGX </w:t>
      </w:r>
      <w:r>
        <w:rPr>
          <w:rFonts w:hint="eastAsia" w:ascii="宋体" w:hAnsi="宋体" w:eastAsia="宋体" w:cs="宋体"/>
        </w:rPr>
        <w:t>H100（约</w:t>
      </w:r>
      <w:r>
        <w:rPr>
          <w:rFonts w:hint="eastAsia" w:ascii="宋体" w:hAnsi="宋体" w:eastAsia="宋体" w:cs="宋体"/>
        </w:rPr>
        <w:t xml:space="preserve"> 350,000 </w:t>
      </w:r>
      <w:r>
        <w:rPr>
          <w:rFonts w:hint="eastAsia" w:ascii="宋体" w:hAnsi="宋体" w:eastAsia="宋体" w:cs="宋体"/>
        </w:rPr>
        <w:t>美元）为例，按</w:t>
      </w:r>
      <w:r>
        <w:rPr>
          <w:rFonts w:hint="eastAsia" w:ascii="宋体" w:hAnsi="宋体" w:eastAsia="宋体" w:cs="宋体"/>
        </w:rPr>
        <w:t xml:space="preserve"> 3 </w:t>
      </w:r>
      <w:r>
        <w:rPr>
          <w:rFonts w:hint="eastAsia" w:ascii="宋体" w:hAnsi="宋体" w:eastAsia="宋体" w:cs="宋体"/>
        </w:rPr>
        <w:t>年摊销，月均硬件成本约为</w:t>
      </w:r>
      <w:r>
        <w:rPr>
          <w:rFonts w:hint="eastAsia" w:ascii="宋体" w:hAnsi="宋体" w:eastAsia="宋体" w:cs="宋体"/>
        </w:rPr>
        <w:t xml:space="preserve"> 9,722 </w:t>
      </w:r>
      <w:r>
        <w:rPr>
          <w:rFonts w:hint="eastAsia" w:ascii="宋体" w:hAnsi="宋体" w:eastAsia="宋体" w:cs="宋体"/>
        </w:rPr>
        <w:t>美元，折合每</w:t>
      </w:r>
      <w:r>
        <w:rPr>
          <w:rFonts w:hint="eastAsia" w:ascii="宋体" w:hAnsi="宋体" w:eastAsia="宋体" w:cs="宋体"/>
        </w:rPr>
        <w:t xml:space="preserve"> GPU </w:t>
      </w:r>
      <w:r>
        <w:rPr>
          <w:rFonts w:hint="eastAsia" w:ascii="宋体" w:hAnsi="宋体" w:eastAsia="宋体" w:cs="宋体"/>
        </w:rPr>
        <w:t>每小时约</w:t>
      </w:r>
      <w:r>
        <w:rPr>
          <w:rFonts w:hint="eastAsia" w:ascii="宋体" w:hAnsi="宋体" w:eastAsia="宋体" w:cs="宋体"/>
        </w:rPr>
        <w:t xml:space="preserve"> 1.69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b/>
          <w:bCs/>
        </w:rPr>
        <w:t>云租赁成本模型</w:t>
      </w:r>
    </w:p>
    <w:p>
      <w:pPr>
        <w:pStyle w:val="3"/>
        <w:rPr>
          <w:rFonts w:hint="eastAsia" w:ascii="宋体" w:hAnsi="宋体" w:eastAsia="宋体" w:cs="宋体"/>
        </w:rPr>
      </w:pPr>
      <w:r>
        <w:rPr>
          <w:rFonts w:hint="eastAsia" w:ascii="宋体" w:hAnsi="宋体" w:eastAsia="宋体" w:cs="宋体"/>
        </w:rPr>
        <w:t>云服务商提供按需（On-Demand）、预留实例（Reserved</w:t>
      </w:r>
      <w:r>
        <w:rPr>
          <w:rFonts w:hint="eastAsia" w:ascii="宋体" w:hAnsi="宋体" w:eastAsia="宋体" w:cs="宋体"/>
        </w:rPr>
        <w:t xml:space="preserve"> </w:t>
      </w:r>
      <w:r>
        <w:rPr>
          <w:rFonts w:hint="eastAsia" w:ascii="宋体" w:hAnsi="宋体" w:eastAsia="宋体" w:cs="宋体"/>
        </w:rPr>
        <w:t>Instance）和竞价实例（Spot</w:t>
      </w:r>
      <w:r>
        <w:rPr>
          <w:rFonts w:hint="eastAsia" w:ascii="宋体" w:hAnsi="宋体" w:eastAsia="宋体" w:cs="宋体"/>
        </w:rPr>
        <w:t xml:space="preserve"> </w:t>
      </w:r>
      <w:r>
        <w:rPr>
          <w:rFonts w:hint="eastAsia" w:ascii="宋体" w:hAnsi="宋体" w:eastAsia="宋体" w:cs="宋体"/>
        </w:rPr>
        <w:t>Instance）等多种定价模式。截至</w:t>
      </w:r>
      <w:r>
        <w:rPr>
          <w:rFonts w:hint="eastAsia" w:ascii="宋体" w:hAnsi="宋体" w:eastAsia="宋体" w:cs="宋体"/>
        </w:rPr>
        <w:t xml:space="preserve"> 2025 </w:t>
      </w:r>
      <w:r>
        <w:rPr>
          <w:rFonts w:hint="eastAsia" w:ascii="宋体" w:hAnsi="宋体" w:eastAsia="宋体" w:cs="宋体"/>
        </w:rPr>
        <w:t>年初，各主要云平台的</w:t>
      </w:r>
      <w:r>
        <w:rPr>
          <w:rFonts w:hint="eastAsia" w:ascii="宋体" w:hAnsi="宋体" w:eastAsia="宋体" w:cs="宋体"/>
        </w:rPr>
        <w:t xml:space="preserve"> H100 GPU </w:t>
      </w:r>
      <w:r>
        <w:rPr>
          <w:rFonts w:hint="eastAsia" w:ascii="宋体" w:hAnsi="宋体" w:eastAsia="宋体" w:cs="宋体"/>
        </w:rPr>
        <w:t>实例价格大致如下。</w:t>
      </w:r>
    </w:p>
    <w:p>
      <w:pPr>
        <w:pStyle w:val="3"/>
        <w:rPr>
          <w:rFonts w:hint="eastAsia" w:ascii="宋体" w:hAnsi="宋体" w:eastAsia="宋体" w:cs="宋体"/>
        </w:rPr>
      </w:pPr>
      <w:r>
        <w:rPr>
          <w:rFonts w:hint="eastAsia" w:ascii="宋体" w:hAnsi="宋体" w:eastAsia="宋体" w:cs="宋体"/>
        </w:rPr>
        <w:t>按需实例方面，AWS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p5.48xlarge（8×H100）实例每小时约</w:t>
      </w:r>
      <w:r>
        <w:rPr>
          <w:rFonts w:hint="eastAsia" w:ascii="宋体" w:hAnsi="宋体" w:eastAsia="宋体" w:cs="宋体"/>
        </w:rPr>
        <w:t xml:space="preserve"> 98 </w:t>
      </w:r>
      <w:r>
        <w:rPr>
          <w:rFonts w:hint="eastAsia" w:ascii="宋体" w:hAnsi="宋体" w:eastAsia="宋体" w:cs="宋体"/>
        </w:rPr>
        <w:t>美元，折合每</w:t>
      </w:r>
      <w:r>
        <w:rPr>
          <w:rFonts w:hint="eastAsia" w:ascii="宋体" w:hAnsi="宋体" w:eastAsia="宋体" w:cs="宋体"/>
        </w:rPr>
        <w:t xml:space="preserve"> GPU </w:t>
      </w:r>
      <w:r>
        <w:rPr>
          <w:rFonts w:hint="eastAsia" w:ascii="宋体" w:hAnsi="宋体" w:eastAsia="宋体" w:cs="宋体"/>
        </w:rPr>
        <w:t>每小时约</w:t>
      </w:r>
      <w:r>
        <w:rPr>
          <w:rFonts w:hint="eastAsia" w:ascii="宋体" w:hAnsi="宋体" w:eastAsia="宋体" w:cs="宋体"/>
        </w:rPr>
        <w:t xml:space="preserve"> 12.25 </w:t>
      </w:r>
      <w:r>
        <w:rPr>
          <w:rFonts w:hint="eastAsia" w:ascii="宋体" w:hAnsi="宋体" w:eastAsia="宋体" w:cs="宋体"/>
        </w:rPr>
        <w:t>美元。Google</w:t>
      </w:r>
      <w:r>
        <w:rPr>
          <w:rFonts w:hint="eastAsia" w:ascii="宋体" w:hAnsi="宋体" w:eastAsia="宋体" w:cs="宋体"/>
        </w:rPr>
        <w:t xml:space="preserve"> Cloud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a3-highgpu-8g（8×H100）实例每小时约</w:t>
      </w:r>
      <w:r>
        <w:rPr>
          <w:rFonts w:hint="eastAsia" w:ascii="宋体" w:hAnsi="宋体" w:eastAsia="宋体" w:cs="宋体"/>
        </w:rPr>
        <w:t xml:space="preserve"> 98 </w:t>
      </w:r>
      <w:r>
        <w:rPr>
          <w:rFonts w:hint="eastAsia" w:ascii="宋体" w:hAnsi="宋体" w:eastAsia="宋体" w:cs="宋体"/>
        </w:rPr>
        <w:t>美元。Azure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ND H100 v5 </w:t>
      </w:r>
      <w:r>
        <w:rPr>
          <w:rFonts w:hint="eastAsia" w:ascii="宋体" w:hAnsi="宋体" w:eastAsia="宋体" w:cs="宋体"/>
        </w:rPr>
        <w:t>系列每</w:t>
      </w:r>
      <w:r>
        <w:rPr>
          <w:rFonts w:hint="eastAsia" w:ascii="宋体" w:hAnsi="宋体" w:eastAsia="宋体" w:cs="宋体"/>
        </w:rPr>
        <w:t xml:space="preserve"> GPU </w:t>
      </w:r>
      <w:r>
        <w:rPr>
          <w:rFonts w:hint="eastAsia" w:ascii="宋体" w:hAnsi="宋体" w:eastAsia="宋体" w:cs="宋体"/>
        </w:rPr>
        <w:t>每小时约</w:t>
      </w:r>
      <w:r>
        <w:rPr>
          <w:rFonts w:hint="eastAsia" w:ascii="宋体" w:hAnsi="宋体" w:eastAsia="宋体" w:cs="宋体"/>
        </w:rPr>
        <w:t xml:space="preserve"> 12 </w:t>
      </w:r>
      <w:r>
        <w:rPr>
          <w:rFonts w:hint="eastAsia" w:ascii="宋体" w:hAnsi="宋体" w:eastAsia="宋体" w:cs="宋体"/>
        </w:rPr>
        <w:t>美元。此外，还有一些专注于</w:t>
      </w:r>
      <w:r>
        <w:rPr>
          <w:rFonts w:hint="eastAsia" w:ascii="宋体" w:hAnsi="宋体" w:eastAsia="宋体" w:cs="宋体"/>
        </w:rPr>
        <w:t xml:space="preserve"> GPU </w:t>
      </w:r>
      <w:r>
        <w:rPr>
          <w:rFonts w:hint="eastAsia" w:ascii="宋体" w:hAnsi="宋体" w:eastAsia="宋体" w:cs="宋体"/>
        </w:rPr>
        <w:t>云服务的平台（如</w:t>
      </w:r>
      <w:r>
        <w:rPr>
          <w:rFonts w:hint="eastAsia" w:ascii="宋体" w:hAnsi="宋体" w:eastAsia="宋体" w:cs="宋体"/>
        </w:rPr>
        <w:t xml:space="preserve"> Lambda Labs、CoreWeave、Together AI </w:t>
      </w:r>
      <w:r>
        <w:rPr>
          <w:rFonts w:hint="eastAsia" w:ascii="宋体" w:hAnsi="宋体" w:eastAsia="宋体" w:cs="宋体"/>
        </w:rPr>
        <w:t>等），其</w:t>
      </w:r>
      <w:r>
        <w:rPr>
          <w:rFonts w:hint="eastAsia" w:ascii="宋体" w:hAnsi="宋体" w:eastAsia="宋体" w:cs="宋体"/>
        </w:rPr>
        <w:t xml:space="preserve"> H100 </w:t>
      </w:r>
      <w:r>
        <w:rPr>
          <w:rFonts w:hint="eastAsia" w:ascii="宋体" w:hAnsi="宋体" w:eastAsia="宋体" w:cs="宋体"/>
        </w:rPr>
        <w:t>价格通常在每</w:t>
      </w:r>
      <w:r>
        <w:rPr>
          <w:rFonts w:hint="eastAsia" w:ascii="宋体" w:hAnsi="宋体" w:eastAsia="宋体" w:cs="宋体"/>
        </w:rPr>
        <w:t xml:space="preserve"> GPU </w:t>
      </w:r>
      <w:r>
        <w:rPr>
          <w:rFonts w:hint="eastAsia" w:ascii="宋体" w:hAnsi="宋体" w:eastAsia="宋体" w:cs="宋体"/>
        </w:rPr>
        <w:t>每小时</w:t>
      </w:r>
      <w:r>
        <w:rPr>
          <w:rFonts w:hint="eastAsia" w:ascii="宋体" w:hAnsi="宋体" w:eastAsia="宋体" w:cs="宋体"/>
        </w:rPr>
        <w:t xml:space="preserve"> 2–4 </w:t>
      </w:r>
      <w:r>
        <w:rPr>
          <w:rFonts w:hint="eastAsia" w:ascii="宋体" w:hAnsi="宋体" w:eastAsia="宋体" w:cs="宋体"/>
        </w:rPr>
        <w:t>美元之间。</w:t>
      </w:r>
    </w:p>
    <w:p>
      <w:pPr>
        <w:pStyle w:val="3"/>
        <w:rPr>
          <w:rFonts w:hint="eastAsia" w:ascii="宋体" w:hAnsi="宋体" w:eastAsia="宋体" w:cs="宋体"/>
        </w:rPr>
      </w:pPr>
      <w:r>
        <w:rPr>
          <w:rFonts w:hint="eastAsia" w:ascii="宋体" w:hAnsi="宋体" w:eastAsia="宋体" w:cs="宋体"/>
        </w:rPr>
        <w:t>预留实例（1</w:t>
      </w:r>
      <w:r>
        <w:rPr>
          <w:rFonts w:hint="eastAsia" w:ascii="宋体" w:hAnsi="宋体" w:eastAsia="宋体" w:cs="宋体"/>
        </w:rPr>
        <w:t xml:space="preserve"> </w:t>
      </w:r>
      <w:r>
        <w:rPr>
          <w:rFonts w:hint="eastAsia" w:ascii="宋体" w:hAnsi="宋体" w:eastAsia="宋体" w:cs="宋体"/>
        </w:rPr>
        <w:t>年期或</w:t>
      </w:r>
      <w:r>
        <w:rPr>
          <w:rFonts w:hint="eastAsia" w:ascii="宋体" w:hAnsi="宋体" w:eastAsia="宋体" w:cs="宋体"/>
        </w:rPr>
        <w:t xml:space="preserve"> 3 </w:t>
      </w:r>
      <w:r>
        <w:rPr>
          <w:rFonts w:hint="eastAsia" w:ascii="宋体" w:hAnsi="宋体" w:eastAsia="宋体" w:cs="宋体"/>
        </w:rPr>
        <w:t>年期）通常可以获得</w:t>
      </w:r>
      <w:r>
        <w:rPr>
          <w:rFonts w:hint="eastAsia" w:ascii="宋体" w:hAnsi="宋体" w:eastAsia="宋体" w:cs="宋体"/>
        </w:rPr>
        <w:t xml:space="preserve"> 30%–60% </w:t>
      </w:r>
      <w:r>
        <w:rPr>
          <w:rFonts w:hint="eastAsia" w:ascii="宋体" w:hAnsi="宋体" w:eastAsia="宋体" w:cs="宋体"/>
        </w:rPr>
        <w:t>的折扣。以</w:t>
      </w:r>
      <w:r>
        <w:rPr>
          <w:rFonts w:hint="eastAsia" w:ascii="宋体" w:hAnsi="宋体" w:eastAsia="宋体" w:cs="宋体"/>
        </w:rPr>
        <w:t xml:space="preserve"> AWS </w:t>
      </w:r>
      <w:r>
        <w:rPr>
          <w:rFonts w:hint="eastAsia" w:ascii="宋体" w:hAnsi="宋体" w:eastAsia="宋体" w:cs="宋体"/>
        </w:rPr>
        <w:t>为例，1</w:t>
      </w:r>
      <w:r>
        <w:rPr>
          <w:rFonts w:hint="eastAsia" w:ascii="宋体" w:hAnsi="宋体" w:eastAsia="宋体" w:cs="宋体"/>
        </w:rPr>
        <w:t xml:space="preserve"> </w:t>
      </w:r>
      <w:r>
        <w:rPr>
          <w:rFonts w:hint="eastAsia" w:ascii="宋体" w:hAnsi="宋体" w:eastAsia="宋体" w:cs="宋体"/>
        </w:rPr>
        <w:t>年期预留的</w:t>
      </w:r>
      <w:r>
        <w:rPr>
          <w:rFonts w:hint="eastAsia" w:ascii="宋体" w:hAnsi="宋体" w:eastAsia="宋体" w:cs="宋体"/>
        </w:rPr>
        <w:t xml:space="preserve"> H100 GPU </w:t>
      </w:r>
      <w:r>
        <w:rPr>
          <w:rFonts w:hint="eastAsia" w:ascii="宋体" w:hAnsi="宋体" w:eastAsia="宋体" w:cs="宋体"/>
        </w:rPr>
        <w:t>每小时成本约为</w:t>
      </w:r>
      <w:r>
        <w:rPr>
          <w:rFonts w:hint="eastAsia" w:ascii="宋体" w:hAnsi="宋体" w:eastAsia="宋体" w:cs="宋体"/>
        </w:rPr>
        <w:t xml:space="preserve"> 7–8 </w:t>
      </w:r>
      <w:r>
        <w:rPr>
          <w:rFonts w:hint="eastAsia" w:ascii="宋体" w:hAnsi="宋体" w:eastAsia="宋体" w:cs="宋体"/>
        </w:rPr>
        <w:t>美元，3</w:t>
      </w:r>
      <w:r>
        <w:rPr>
          <w:rFonts w:hint="eastAsia" w:ascii="宋体" w:hAnsi="宋体" w:eastAsia="宋体" w:cs="宋体"/>
        </w:rPr>
        <w:t xml:space="preserve"> </w:t>
      </w:r>
      <w:r>
        <w:rPr>
          <w:rFonts w:hint="eastAsia" w:ascii="宋体" w:hAnsi="宋体" w:eastAsia="宋体" w:cs="宋体"/>
        </w:rPr>
        <w:t>年期预留可降至</w:t>
      </w:r>
      <w:r>
        <w:rPr>
          <w:rFonts w:hint="eastAsia" w:ascii="宋体" w:hAnsi="宋体" w:eastAsia="宋体" w:cs="宋体"/>
        </w:rPr>
        <w:t xml:space="preserve"> 5–6 </w:t>
      </w:r>
      <w:r>
        <w:rPr>
          <w:rFonts w:hint="eastAsia" w:ascii="宋体" w:hAnsi="宋体" w:eastAsia="宋体" w:cs="宋体"/>
        </w:rPr>
        <w:t>美元。竞价实例的价格波动较大，通常为按需价格的</w:t>
      </w:r>
      <w:r>
        <w:rPr>
          <w:rFonts w:hint="eastAsia" w:ascii="宋体" w:hAnsi="宋体" w:eastAsia="宋体" w:cs="宋体"/>
        </w:rPr>
        <w:t xml:space="preserve"> </w:t>
      </w:r>
      <w:r>
        <w:rPr>
          <w:rFonts w:hint="eastAsia" w:ascii="宋体" w:hAnsi="宋体" w:eastAsia="宋体" w:cs="宋体"/>
        </w:rPr>
        <w:t>30%–70%，但存在被回收的风险，仅适合可中断的离线推理任务。</w:t>
      </w:r>
    </w:p>
    <w:p>
      <w:pPr>
        <w:pStyle w:val="3"/>
        <w:rPr>
          <w:rFonts w:hint="eastAsia" w:ascii="宋体" w:hAnsi="宋体" w:eastAsia="宋体" w:cs="宋体"/>
        </w:rPr>
      </w:pPr>
      <w:r>
        <w:rPr>
          <w:rFonts w:hint="eastAsia" w:ascii="宋体" w:hAnsi="宋体" w:eastAsia="宋体" w:cs="宋体"/>
        </w:rPr>
        <w:t>云租赁的月度成本可以表示为：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为月度使用小时数，</w:t>
      </w:r>
      <w:r>
        <w:rPr>
          <w:rFonts w:hint="eastAsia" w:ascii="宋体" w:hAnsi="宋体" w:eastAsia="宋体" w:cs="宋体"/>
        </w:rPr>
        <w:t xml:space="preserve"> </w:t>
      </w:r>
      <w:r>
        <w:rPr>
          <w:rFonts w:hint="eastAsia" w:ascii="宋体" w:hAnsi="宋体" w:eastAsia="宋体" w:cs="宋体"/>
        </w:rPr>
        <w:t>为网络传输、存储等附加费用的比例（通常为</w:t>
      </w:r>
      <w:r>
        <w:rPr>
          <w:rFonts w:hint="eastAsia" w:ascii="宋体" w:hAnsi="宋体" w:eastAsia="宋体" w:cs="宋体"/>
        </w:rPr>
        <w:t xml:space="preserve"> </w:t>
      </w:r>
      <w:r>
        <w:rPr>
          <w:rFonts w:hint="eastAsia" w:ascii="宋体" w:hAnsi="宋体" w:eastAsia="宋体" w:cs="宋体"/>
        </w:rPr>
        <w:t>5%–15%）。</w:t>
      </w:r>
    </w:p>
    <w:p>
      <w:pPr>
        <w:pStyle w:val="3"/>
        <w:rPr>
          <w:rFonts w:hint="eastAsia" w:ascii="宋体" w:hAnsi="宋体" w:eastAsia="宋体" w:cs="宋体"/>
        </w:rPr>
      </w:pPr>
      <w:r>
        <w:rPr>
          <w:rFonts w:hint="eastAsia" w:ascii="宋体" w:hAnsi="宋体" w:eastAsia="宋体" w:cs="宋体"/>
          <w:b/>
          <w:bCs/>
        </w:rPr>
        <w:t>自建与云租赁的盈亏平衡分析</w:t>
      </w:r>
    </w:p>
    <w:p>
      <w:pPr>
        <w:pStyle w:val="3"/>
        <w:rPr>
          <w:rFonts w:hint="eastAsia" w:ascii="宋体" w:hAnsi="宋体" w:eastAsia="宋体" w:cs="宋体"/>
        </w:rPr>
      </w:pPr>
      <w:r>
        <w:rPr>
          <w:rFonts w:hint="eastAsia" w:ascii="宋体" w:hAnsi="宋体" w:eastAsia="宋体" w:cs="宋体"/>
        </w:rPr>
        <w:t>决定自建还是租赁，核心在于找到盈亏平衡点。设自建集群的月度总成本（含硬件摊销和运营成本，后者将在</w:t>
      </w:r>
      <w:r>
        <w:rPr>
          <w:rFonts w:hint="eastAsia" w:ascii="宋体" w:hAnsi="宋体" w:eastAsia="宋体" w:cs="宋体"/>
        </w:rPr>
        <w:t xml:space="preserve"> 20.1.2 </w:t>
      </w:r>
      <w:r>
        <w:rPr>
          <w:rFonts w:hint="eastAsia" w:ascii="宋体" w:hAnsi="宋体" w:eastAsia="宋体" w:cs="宋体"/>
        </w:rPr>
        <w:t>中详述）为</w:t>
      </w:r>
      <w:r>
        <w:rPr>
          <w:rFonts w:hint="eastAsia" w:ascii="宋体" w:hAnsi="宋体" w:eastAsia="宋体" w:cs="宋体"/>
        </w:rPr>
        <w:t xml:space="preserve"> </w:t>
      </w:r>
      <w:r>
        <w:rPr>
          <w:rFonts w:hint="eastAsia" w:ascii="宋体" w:hAnsi="宋体" w:eastAsia="宋体" w:cs="宋体"/>
        </w:rPr>
        <w:t>，云租赁月度成本为</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GPU </w:t>
      </w:r>
      <w:r>
        <w:rPr>
          <w:rFonts w:hint="eastAsia" w:ascii="宋体" w:hAnsi="宋体" w:eastAsia="宋体" w:cs="宋体"/>
        </w:rPr>
        <w:t>利用率（即实际使用时间占总可用时间的比例）超过某个阈值时，自建方案更经济。</w:t>
      </w:r>
    </w:p>
    <w:p>
      <w:pPr>
        <w:pStyle w:val="3"/>
        <w:rPr>
          <w:rFonts w:hint="eastAsia" w:ascii="宋体" w:hAnsi="宋体" w:eastAsia="宋体" w:cs="宋体"/>
        </w:rPr>
      </w:pPr>
      <w:r>
        <w:rPr>
          <w:rFonts w:hint="eastAsia" w:ascii="宋体" w:hAnsi="宋体" w:eastAsia="宋体" w:cs="宋体"/>
        </w:rPr>
        <w:t>具体而言，假设自建一张</w:t>
      </w:r>
      <w:r>
        <w:rPr>
          <w:rFonts w:hint="eastAsia" w:ascii="宋体" w:hAnsi="宋体" w:eastAsia="宋体" w:cs="宋体"/>
        </w:rPr>
        <w:t xml:space="preserve"> H100 </w:t>
      </w:r>
      <w:r>
        <w:rPr>
          <w:rFonts w:hint="eastAsia" w:ascii="宋体" w:hAnsi="宋体" w:eastAsia="宋体" w:cs="宋体"/>
        </w:rPr>
        <w:t>的月均总成本（含摊销和运营）约为</w:t>
      </w:r>
      <w:r>
        <w:rPr>
          <w:rFonts w:hint="eastAsia" w:ascii="宋体" w:hAnsi="宋体" w:eastAsia="宋体" w:cs="宋体"/>
        </w:rPr>
        <w:t xml:space="preserve"> 2,500–3,500 </w:t>
      </w:r>
      <w:r>
        <w:rPr>
          <w:rFonts w:hint="eastAsia" w:ascii="宋体" w:hAnsi="宋体" w:eastAsia="宋体" w:cs="宋体"/>
        </w:rPr>
        <w:t>美元，云按需租赁一张</w:t>
      </w:r>
      <w:r>
        <w:rPr>
          <w:rFonts w:hint="eastAsia" w:ascii="宋体" w:hAnsi="宋体" w:eastAsia="宋体" w:cs="宋体"/>
        </w:rPr>
        <w:t xml:space="preserve"> H100 </w:t>
      </w:r>
      <w:r>
        <w:rPr>
          <w:rFonts w:hint="eastAsia" w:ascii="宋体" w:hAnsi="宋体" w:eastAsia="宋体" w:cs="宋体"/>
        </w:rPr>
        <w:t>的满负荷月度成本约为</w:t>
      </w:r>
      <w:r>
        <w:rPr>
          <w:rFonts w:hint="eastAsia" w:ascii="宋体" w:hAnsi="宋体" w:eastAsia="宋体" w:cs="宋体"/>
        </w:rPr>
        <w:t xml:space="preserve">  </w:t>
      </w:r>
      <w:r>
        <w:rPr>
          <w:rFonts w:hint="eastAsia" w:ascii="宋体" w:hAnsi="宋体" w:eastAsia="宋体" w:cs="宋体"/>
        </w:rPr>
        <w:t>美元，则盈亏平衡利用率约为</w:t>
      </w:r>
      <w:r>
        <w:rPr>
          <w:rFonts w:hint="eastAsia" w:ascii="宋体" w:hAnsi="宋体" w:eastAsia="宋体" w:cs="宋体"/>
        </w:rPr>
        <w:t xml:space="preserve"> 2,500 / 8,760 ≈ 29% </w:t>
      </w:r>
      <w:r>
        <w:rPr>
          <w:rFonts w:hint="eastAsia" w:ascii="宋体" w:hAnsi="宋体" w:eastAsia="宋体" w:cs="宋体"/>
        </w:rPr>
        <w:t>，即只要</w:t>
      </w:r>
      <w:r>
        <w:rPr>
          <w:rFonts w:hint="eastAsia" w:ascii="宋体" w:hAnsi="宋体" w:eastAsia="宋体" w:cs="宋体"/>
        </w:rPr>
        <w:t xml:space="preserve"> GPU </w:t>
      </w:r>
      <w:r>
        <w:rPr>
          <w:rFonts w:hint="eastAsia" w:ascii="宋体" w:hAnsi="宋体" w:eastAsia="宋体" w:cs="宋体"/>
        </w:rPr>
        <w:t>利用率超过约</w:t>
      </w:r>
      <w:r>
        <w:rPr>
          <w:rFonts w:hint="eastAsia" w:ascii="宋体" w:hAnsi="宋体" w:eastAsia="宋体" w:cs="宋体"/>
        </w:rPr>
        <w:t xml:space="preserve"> </w:t>
      </w:r>
      <w:r>
        <w:rPr>
          <w:rFonts w:hint="eastAsia" w:ascii="宋体" w:hAnsi="宋体" w:eastAsia="宋体" w:cs="宋体"/>
        </w:rPr>
        <w:t>30%，自建方案就比按需云实例更经济。如果与</w:t>
      </w:r>
      <w:r>
        <w:rPr>
          <w:rFonts w:hint="eastAsia" w:ascii="宋体" w:hAnsi="宋体" w:eastAsia="宋体" w:cs="宋体"/>
        </w:rPr>
        <w:t xml:space="preserve"> 3 </w:t>
      </w:r>
      <w:r>
        <w:rPr>
          <w:rFonts w:hint="eastAsia" w:ascii="宋体" w:hAnsi="宋体" w:eastAsia="宋体" w:cs="宋体"/>
        </w:rPr>
        <w:t>年期预留实例（每月约</w:t>
      </w:r>
      <w:r>
        <w:rPr>
          <w:rFonts w:hint="eastAsia" w:ascii="宋体" w:hAnsi="宋体" w:eastAsia="宋体" w:cs="宋体"/>
        </w:rPr>
        <w:t xml:space="preserve"> 4,000 </w:t>
      </w:r>
      <w:r>
        <w:rPr>
          <w:rFonts w:hint="eastAsia" w:ascii="宋体" w:hAnsi="宋体" w:eastAsia="宋体" w:cs="宋体"/>
        </w:rPr>
        <w:t>美元）比较，盈亏平衡利用率则上升到约</w:t>
      </w:r>
      <w:r>
        <w:rPr>
          <w:rFonts w:hint="eastAsia" w:ascii="宋体" w:hAnsi="宋体" w:eastAsia="宋体" w:cs="宋体"/>
        </w:rPr>
        <w:t xml:space="preserve"> 63%–88%。</w:t>
      </w:r>
    </w:p>
    <w:p>
      <w:pPr>
        <w:pStyle w:val="3"/>
        <w:rPr>
          <w:rFonts w:hint="eastAsia" w:ascii="宋体" w:hAnsi="宋体" w:eastAsia="宋体" w:cs="宋体"/>
        </w:rPr>
      </w:pPr>
      <w:r>
        <w:rPr>
          <w:rFonts w:hint="eastAsia" w:ascii="宋体" w:hAnsi="宋体" w:eastAsia="宋体" w:cs="宋体"/>
        </w:rPr>
        <w:t>但这一简单计算忽略了几个重要因素。第一，自建集群需要运维团队，其人力成本可能非常显著。第二，自建集群的容量固定，难以应对流量波峰，而云租赁可以弹性伸缩。第三，自建集群面临技术过时风险——新一代</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w:t>
      </w:r>
      <w:r>
        <w:rPr>
          <w:rFonts w:hint="eastAsia" w:ascii="宋体" w:hAnsi="宋体" w:eastAsia="宋体" w:cs="宋体"/>
        </w:rPr>
        <w:t>B100/B200）的推出可能使现有硬件的性价比急剧下降。第四，部分云平台提供推理优化服务（如预配置的推理引擎、自动扩缩容），可以节省工程投入。</w:t>
      </w:r>
    </w:p>
    <w:p>
      <w:pPr>
        <w:pStyle w:val="3"/>
        <w:rPr>
          <w:rFonts w:hint="eastAsia" w:ascii="宋体" w:hAnsi="宋体" w:eastAsia="宋体" w:cs="宋体"/>
        </w:rPr>
      </w:pPr>
      <w:r>
        <w:rPr>
          <w:rFonts w:hint="eastAsia" w:ascii="宋体" w:hAnsi="宋体" w:eastAsia="宋体" w:cs="宋体"/>
        </w:rPr>
        <w:t>实践中的最佳策略往往是混合模式：用自建集群承载基线负载（Base</w:t>
      </w:r>
      <w:r>
        <w:rPr>
          <w:rFonts w:hint="eastAsia" w:ascii="宋体" w:hAnsi="宋体" w:eastAsia="宋体" w:cs="宋体"/>
        </w:rPr>
        <w:t xml:space="preserve"> </w:t>
      </w:r>
      <w:r>
        <w:rPr>
          <w:rFonts w:hint="eastAsia" w:ascii="宋体" w:hAnsi="宋体" w:eastAsia="宋体" w:cs="宋体"/>
        </w:rPr>
        <w:t>Load），用云实例应对峰值溢出（Burst</w:t>
      </w:r>
      <w:r>
        <w:rPr>
          <w:rFonts w:hint="eastAsia" w:ascii="宋体" w:hAnsi="宋体" w:eastAsia="宋体" w:cs="宋体"/>
        </w:rPr>
        <w:t xml:space="preserve"> </w:t>
      </w:r>
      <w:r>
        <w:rPr>
          <w:rFonts w:hint="eastAsia" w:ascii="宋体" w:hAnsi="宋体" w:eastAsia="宋体" w:cs="宋体"/>
        </w:rPr>
        <w:t>Load），这种模式可以同时获得自建的成本优势和云租赁的弹性优势。</w:t>
      </w:r>
    </w:p>
    <w:bookmarkEnd w:id="507"/>
    <w:p>
      <w:pPr>
        <w:pStyle w:val="5"/>
        <w:rPr>
          <w:rFonts w:hint="eastAsia" w:ascii="宋体" w:hAnsi="宋体" w:eastAsia="宋体" w:cs="宋体"/>
        </w:rPr>
      </w:pPr>
      <w:bookmarkStart w:id="508" w:name="运营成本功耗散热网络"/>
      <w:r>
        <w:rPr>
          <w:rFonts w:hint="eastAsia" w:ascii="宋体" w:hAnsi="宋体" w:eastAsia="宋体" w:cs="宋体"/>
        </w:rPr>
        <w:t xml:space="preserve">20.1.2 </w:t>
      </w:r>
      <w:r>
        <w:rPr>
          <w:rFonts w:hint="eastAsia" w:ascii="宋体" w:hAnsi="宋体" w:eastAsia="宋体" w:cs="宋体"/>
        </w:rPr>
        <w:t>运营成本：功耗、散热、网络</w:t>
      </w:r>
    </w:p>
    <w:p>
      <w:pPr>
        <w:pStyle w:val="23"/>
        <w:rPr>
          <w:rFonts w:hint="eastAsia" w:ascii="宋体" w:hAnsi="宋体" w:eastAsia="宋体" w:cs="宋体"/>
        </w:rPr>
      </w:pPr>
      <w:r>
        <w:rPr>
          <w:rFonts w:hint="eastAsia" w:ascii="宋体" w:hAnsi="宋体" w:eastAsia="宋体" w:cs="宋体"/>
        </w:rPr>
        <w:t>硬件成本之外，运营成本（OpEx,</w:t>
      </w:r>
      <w:r>
        <w:rPr>
          <w:rFonts w:hint="eastAsia" w:ascii="宋体" w:hAnsi="宋体" w:eastAsia="宋体" w:cs="宋体"/>
        </w:rPr>
        <w:t xml:space="preserve"> Operational </w:t>
      </w:r>
      <w:r>
        <w:rPr>
          <w:rFonts w:hint="eastAsia" w:ascii="宋体" w:hAnsi="宋体" w:eastAsia="宋体" w:cs="宋体"/>
        </w:rPr>
        <w:t>Expenditure）构成了推理总拥有成本的另一重要部分，通常占</w:t>
      </w:r>
      <w:r>
        <w:rPr>
          <w:rFonts w:hint="eastAsia" w:ascii="宋体" w:hAnsi="宋体" w:eastAsia="宋体" w:cs="宋体"/>
        </w:rPr>
        <w:t xml:space="preserve"> TCO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15%–30%。运营成本的主要组成部分包括电力成本、散热成本、网络带宽成本以及人力运维成本。</w:t>
      </w:r>
    </w:p>
    <w:p>
      <w:pPr>
        <w:pStyle w:val="3"/>
        <w:rPr>
          <w:rFonts w:hint="eastAsia" w:ascii="宋体" w:hAnsi="宋体" w:eastAsia="宋体" w:cs="宋体"/>
        </w:rPr>
      </w:pPr>
      <w:r>
        <w:rPr>
          <w:rFonts w:hint="eastAsia" w:ascii="宋体" w:hAnsi="宋体" w:eastAsia="宋体" w:cs="宋体"/>
          <w:b/>
          <w:bCs/>
        </w:rPr>
        <w:t>电力成本</w:t>
      </w:r>
    </w:p>
    <w:p>
      <w:pPr>
        <w:pStyle w:val="3"/>
        <w:rPr>
          <w:rFonts w:hint="eastAsia" w:ascii="宋体" w:hAnsi="宋体" w:eastAsia="宋体" w:cs="宋体"/>
        </w:rPr>
      </w:pPr>
      <w:r>
        <w:rPr>
          <w:rFonts w:hint="eastAsia" w:ascii="宋体" w:hAnsi="宋体" w:eastAsia="宋体" w:cs="宋体"/>
        </w:rPr>
        <w:t>电力成本是运营成本中最大的单项。GPU</w:t>
      </w:r>
      <w:r>
        <w:rPr>
          <w:rFonts w:hint="eastAsia" w:ascii="宋体" w:hAnsi="宋体" w:eastAsia="宋体" w:cs="宋体"/>
        </w:rPr>
        <w:t xml:space="preserve"> </w:t>
      </w:r>
      <w:r>
        <w:rPr>
          <w:rFonts w:hint="eastAsia" w:ascii="宋体" w:hAnsi="宋体" w:eastAsia="宋体" w:cs="宋体"/>
        </w:rPr>
        <w:t>是数据中心中功耗最高的设备之一，NVIDIA</w:t>
      </w:r>
      <w:r>
        <w:rPr>
          <w:rFonts w:hint="eastAsia" w:ascii="宋体" w:hAnsi="宋体" w:eastAsia="宋体" w:cs="宋体"/>
        </w:rPr>
        <w:t xml:space="preserve"> H100 SXM </w:t>
      </w:r>
      <w:r>
        <w:rPr>
          <w:rFonts w:hint="eastAsia" w:ascii="宋体" w:hAnsi="宋体" w:eastAsia="宋体" w:cs="宋体"/>
        </w:rPr>
        <w:t>的热设计功耗（TDP）为</w:t>
      </w:r>
      <w:r>
        <w:rPr>
          <w:rFonts w:hint="eastAsia" w:ascii="宋体" w:hAnsi="宋体" w:eastAsia="宋体" w:cs="宋体"/>
        </w:rPr>
        <w:t xml:space="preserve"> </w:t>
      </w:r>
      <w:r>
        <w:rPr>
          <w:rFonts w:hint="eastAsia" w:ascii="宋体" w:hAnsi="宋体" w:eastAsia="宋体" w:cs="宋体"/>
        </w:rPr>
        <w:t>700W，H200</w:t>
      </w:r>
      <w:r>
        <w:rPr>
          <w:rFonts w:hint="eastAsia" w:ascii="宋体" w:hAnsi="宋体" w:eastAsia="宋体" w:cs="宋体"/>
        </w:rPr>
        <w:t xml:space="preserve"> SXM </w:t>
      </w:r>
      <w:r>
        <w:rPr>
          <w:rFonts w:hint="eastAsia" w:ascii="宋体" w:hAnsi="宋体" w:eastAsia="宋体" w:cs="宋体"/>
        </w:rPr>
        <w:t>同样为</w:t>
      </w:r>
      <w:r>
        <w:rPr>
          <w:rFonts w:hint="eastAsia" w:ascii="宋体" w:hAnsi="宋体" w:eastAsia="宋体" w:cs="宋体"/>
        </w:rPr>
        <w:t xml:space="preserve"> </w:t>
      </w:r>
      <w:r>
        <w:rPr>
          <w:rFonts w:hint="eastAsia" w:ascii="宋体" w:hAnsi="宋体" w:eastAsia="宋体" w:cs="宋体"/>
        </w:rPr>
        <w:t>700W，而下一代</w:t>
      </w:r>
      <w:r>
        <w:rPr>
          <w:rFonts w:hint="eastAsia" w:ascii="宋体" w:hAnsi="宋体" w:eastAsia="宋体" w:cs="宋体"/>
        </w:rPr>
        <w:t xml:space="preserve"> B200 </w:t>
      </w:r>
      <w:r>
        <w:rPr>
          <w:rFonts w:hint="eastAsia" w:ascii="宋体" w:hAnsi="宋体" w:eastAsia="宋体" w:cs="宋体"/>
        </w:rPr>
        <w:t>的</w:t>
      </w:r>
      <w:r>
        <w:rPr>
          <w:rFonts w:hint="eastAsia" w:ascii="宋体" w:hAnsi="宋体" w:eastAsia="宋体" w:cs="宋体"/>
        </w:rPr>
        <w:t xml:space="preserve"> TDP </w:t>
      </w:r>
      <w:r>
        <w:rPr>
          <w:rFonts w:hint="eastAsia" w:ascii="宋体" w:hAnsi="宋体" w:eastAsia="宋体" w:cs="宋体"/>
        </w:rPr>
        <w:t>预计达到</w:t>
      </w:r>
      <w:r>
        <w:rPr>
          <w:rFonts w:hint="eastAsia" w:ascii="宋体" w:hAnsi="宋体" w:eastAsia="宋体" w:cs="宋体"/>
        </w:rPr>
        <w:t xml:space="preserve"> </w:t>
      </w:r>
      <w:r>
        <w:rPr>
          <w:rFonts w:hint="eastAsia" w:ascii="宋体" w:hAnsi="宋体" w:eastAsia="宋体" w:cs="宋体"/>
        </w:rPr>
        <w:t>1000W。在推理负载下，GPU</w:t>
      </w:r>
      <w:r>
        <w:rPr>
          <w:rFonts w:hint="eastAsia" w:ascii="宋体" w:hAnsi="宋体" w:eastAsia="宋体" w:cs="宋体"/>
        </w:rPr>
        <w:t xml:space="preserve"> </w:t>
      </w:r>
      <w:r>
        <w:rPr>
          <w:rFonts w:hint="eastAsia" w:ascii="宋体" w:hAnsi="宋体" w:eastAsia="宋体" w:cs="宋体"/>
        </w:rPr>
        <w:t>的实际功耗通常在</w:t>
      </w:r>
      <w:r>
        <w:rPr>
          <w:rFonts w:hint="eastAsia" w:ascii="宋体" w:hAnsi="宋体" w:eastAsia="宋体" w:cs="宋体"/>
        </w:rPr>
        <w:t xml:space="preserve"> TDP </w:t>
      </w:r>
      <w:r>
        <w:rPr>
          <w:rFonts w:hint="eastAsia" w:ascii="宋体" w:hAnsi="宋体" w:eastAsia="宋体" w:cs="宋体"/>
        </w:rPr>
        <w:t>的</w:t>
      </w:r>
      <w:r>
        <w:rPr>
          <w:rFonts w:hint="eastAsia" w:ascii="宋体" w:hAnsi="宋体" w:eastAsia="宋体" w:cs="宋体"/>
        </w:rPr>
        <w:t xml:space="preserve"> 60%–90% </w:t>
      </w:r>
      <w:r>
        <w:rPr>
          <w:rFonts w:hint="eastAsia" w:ascii="宋体" w:hAnsi="宋体" w:eastAsia="宋体" w:cs="宋体"/>
        </w:rPr>
        <w:t>之间，具体取决于计算利用率。</w:t>
      </w:r>
    </w:p>
    <w:p>
      <w:pPr>
        <w:pStyle w:val="3"/>
        <w:rPr>
          <w:rFonts w:hint="eastAsia" w:ascii="宋体" w:hAnsi="宋体" w:eastAsia="宋体" w:cs="宋体"/>
        </w:rPr>
      </w:pPr>
      <w:r>
        <w:rPr>
          <w:rFonts w:hint="eastAsia" w:ascii="宋体" w:hAnsi="宋体" w:eastAsia="宋体" w:cs="宋体"/>
        </w:rPr>
        <w:t>一台</w:t>
      </w:r>
      <w:r>
        <w:rPr>
          <w:rFonts w:hint="eastAsia" w:ascii="宋体" w:hAnsi="宋体" w:eastAsia="宋体" w:cs="宋体"/>
        </w:rPr>
        <w:t xml:space="preserve"> DGX H100 </w:t>
      </w:r>
      <w:r>
        <w:rPr>
          <w:rFonts w:hint="eastAsia" w:ascii="宋体" w:hAnsi="宋体" w:eastAsia="宋体" w:cs="宋体"/>
        </w:rPr>
        <w:t>服务器（8</w:t>
      </w:r>
      <w:r>
        <w:rPr>
          <w:rFonts w:hint="eastAsia" w:ascii="宋体" w:hAnsi="宋体" w:eastAsia="宋体" w:cs="宋体"/>
        </w:rPr>
        <w:t xml:space="preserve"> GPU + 2 CPU + </w:t>
      </w:r>
      <w:r>
        <w:rPr>
          <w:rFonts w:hint="eastAsia" w:ascii="宋体" w:hAnsi="宋体" w:eastAsia="宋体" w:cs="宋体"/>
        </w:rPr>
        <w:t>风扇</w:t>
      </w:r>
      <w:r>
        <w:rPr>
          <w:rFonts w:hint="eastAsia" w:ascii="宋体" w:hAnsi="宋体" w:eastAsia="宋体" w:cs="宋体"/>
        </w:rPr>
        <w:t xml:space="preserve"> + </w:t>
      </w:r>
      <w:r>
        <w:rPr>
          <w:rFonts w:hint="eastAsia" w:ascii="宋体" w:hAnsi="宋体" w:eastAsia="宋体" w:cs="宋体"/>
        </w:rPr>
        <w:t>其他组件）的整机功耗约为</w:t>
      </w:r>
      <w:r>
        <w:rPr>
          <w:rFonts w:hint="eastAsia" w:ascii="宋体" w:hAnsi="宋体" w:eastAsia="宋体" w:cs="宋体"/>
        </w:rPr>
        <w:t xml:space="preserve"> </w:t>
      </w:r>
      <w:r>
        <w:rPr>
          <w:rFonts w:hint="eastAsia" w:ascii="宋体" w:hAnsi="宋体" w:eastAsia="宋体" w:cs="宋体"/>
        </w:rPr>
        <w:t>10.2kW。数据中心的电力成本通常用</w:t>
      </w:r>
      <w:r>
        <w:rPr>
          <w:rFonts w:hint="eastAsia" w:ascii="宋体" w:hAnsi="宋体" w:eastAsia="宋体" w:cs="宋体"/>
        </w:rPr>
        <w:t xml:space="preserve"> </w:t>
      </w:r>
      <w:r>
        <w:rPr>
          <w:rFonts w:hint="eastAsia" w:ascii="宋体" w:hAnsi="宋体" w:eastAsia="宋体" w:cs="宋体"/>
        </w:rPr>
        <w:t>PUE（Power</w:t>
      </w:r>
      <w:r>
        <w:rPr>
          <w:rFonts w:hint="eastAsia" w:ascii="宋体" w:hAnsi="宋体" w:eastAsia="宋体" w:cs="宋体"/>
        </w:rPr>
        <w:t xml:space="preserve"> Usage </w:t>
      </w:r>
      <w:r>
        <w:rPr>
          <w:rFonts w:hint="eastAsia" w:ascii="宋体" w:hAnsi="宋体" w:eastAsia="宋体" w:cs="宋体"/>
        </w:rPr>
        <w:t>Effectiveness）系数来衡量总体电力消耗，PUE</w:t>
      </w:r>
      <w:r>
        <w:rPr>
          <w:rFonts w:hint="eastAsia" w:ascii="宋体" w:hAnsi="宋体" w:eastAsia="宋体" w:cs="宋体"/>
        </w:rPr>
        <w:t xml:space="preserve"> </w:t>
      </w:r>
      <w:r>
        <w:rPr>
          <w:rFonts w:hint="eastAsia" w:ascii="宋体" w:hAnsi="宋体" w:eastAsia="宋体" w:cs="宋体"/>
        </w:rPr>
        <w:t>是数据中心总电力消耗与</w:t>
      </w:r>
      <w:r>
        <w:rPr>
          <w:rFonts w:hint="eastAsia" w:ascii="宋体" w:hAnsi="宋体" w:eastAsia="宋体" w:cs="宋体"/>
        </w:rPr>
        <w:t xml:space="preserve"> IT </w:t>
      </w:r>
      <w:r>
        <w:rPr>
          <w:rFonts w:hint="eastAsia" w:ascii="宋体" w:hAnsi="宋体" w:eastAsia="宋体" w:cs="宋体"/>
        </w:rPr>
        <w:t>设备电力消耗的比值。一流数据中心的</w:t>
      </w:r>
      <w:r>
        <w:rPr>
          <w:rFonts w:hint="eastAsia" w:ascii="宋体" w:hAnsi="宋体" w:eastAsia="宋体" w:cs="宋体"/>
        </w:rPr>
        <w:t xml:space="preserve"> PUE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1.1–1.2，普通数据中心约为</w:t>
      </w:r>
      <w:r>
        <w:rPr>
          <w:rFonts w:hint="eastAsia" w:ascii="宋体" w:hAnsi="宋体" w:eastAsia="宋体" w:cs="宋体"/>
        </w:rPr>
        <w:t xml:space="preserve"> 1.3–1.5。</w:t>
      </w:r>
    </w:p>
    <w:p>
      <w:pPr>
        <w:pStyle w:val="3"/>
        <w:rPr>
          <w:rFonts w:hint="eastAsia" w:ascii="宋体" w:hAnsi="宋体" w:eastAsia="宋体" w:cs="宋体"/>
        </w:rPr>
      </w:pPr>
      <w:r>
        <w:rPr>
          <w:rFonts w:hint="eastAsia" w:ascii="宋体" w:hAnsi="宋体" w:eastAsia="宋体" w:cs="宋体"/>
        </w:rPr>
        <w:t>电力月度成本的计算公式为：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IT </w:t>
      </w:r>
      <w:r>
        <w:rPr>
          <w:rFonts w:hint="eastAsia" w:ascii="宋体" w:hAnsi="宋体" w:eastAsia="宋体" w:cs="宋体"/>
        </w:rPr>
        <w:t>设备功耗（kW），</w:t>
      </w:r>
      <w:r>
        <w:rPr>
          <w:rFonts w:hint="eastAsia" w:ascii="宋体" w:hAnsi="宋体" w:eastAsia="宋体" w:cs="宋体"/>
        </w:rPr>
        <w:t xml:space="preserve"> </w:t>
      </w:r>
      <w:r>
        <w:rPr>
          <w:rFonts w:hint="eastAsia" w:ascii="宋体" w:hAnsi="宋体" w:eastAsia="宋体" w:cs="宋体"/>
        </w:rPr>
        <w:t>为电价（美元/kWh）。以美国为例，数据中心电价通常为</w:t>
      </w:r>
      <w:r>
        <w:rPr>
          <w:rFonts w:hint="eastAsia" w:ascii="宋体" w:hAnsi="宋体" w:eastAsia="宋体" w:cs="宋体"/>
        </w:rPr>
        <w:t xml:space="preserve"> 0.05–0.12 </w:t>
      </w:r>
      <w:r>
        <w:rPr>
          <w:rFonts w:hint="eastAsia" w:ascii="宋体" w:hAnsi="宋体" w:eastAsia="宋体" w:cs="宋体"/>
        </w:rPr>
        <w:t>美元/kWh，不同地区差异显著（如弗吉尼亚州约</w:t>
      </w:r>
      <w:r>
        <w:rPr>
          <w:rFonts w:hint="eastAsia" w:ascii="宋体" w:hAnsi="宋体" w:eastAsia="宋体" w:cs="宋体"/>
        </w:rPr>
        <w:t xml:space="preserve"> 0.06 </w:t>
      </w:r>
      <w:r>
        <w:rPr>
          <w:rFonts w:hint="eastAsia" w:ascii="宋体" w:hAnsi="宋体" w:eastAsia="宋体" w:cs="宋体"/>
        </w:rPr>
        <w:t>美元/kWh，加利福尼亚州可能超过</w:t>
      </w:r>
      <w:r>
        <w:rPr>
          <w:rFonts w:hint="eastAsia" w:ascii="宋体" w:hAnsi="宋体" w:eastAsia="宋体" w:cs="宋体"/>
        </w:rPr>
        <w:t xml:space="preserve"> 0.10 </w:t>
      </w:r>
      <w:r>
        <w:rPr>
          <w:rFonts w:hint="eastAsia" w:ascii="宋体" w:hAnsi="宋体" w:eastAsia="宋体" w:cs="宋体"/>
        </w:rPr>
        <w:t>美元/kWh）。</w:t>
      </w:r>
    </w:p>
    <w:p>
      <w:pPr>
        <w:pStyle w:val="3"/>
        <w:rPr>
          <w:rFonts w:hint="eastAsia" w:ascii="宋体" w:hAnsi="宋体" w:eastAsia="宋体" w:cs="宋体"/>
        </w:rPr>
      </w:pPr>
      <w:r>
        <w:rPr>
          <w:rFonts w:hint="eastAsia" w:ascii="宋体" w:hAnsi="宋体" w:eastAsia="宋体" w:cs="宋体"/>
        </w:rPr>
        <w:t>以一台</w:t>
      </w:r>
      <w:r>
        <w:rPr>
          <w:rFonts w:hint="eastAsia" w:ascii="宋体" w:hAnsi="宋体" w:eastAsia="宋体" w:cs="宋体"/>
        </w:rPr>
        <w:t xml:space="preserve"> DGX H100 </w:t>
      </w:r>
      <w:r>
        <w:rPr>
          <w:rFonts w:hint="eastAsia" w:ascii="宋体" w:hAnsi="宋体" w:eastAsia="宋体" w:cs="宋体"/>
        </w:rPr>
        <w:t>为例，取</w:t>
      </w:r>
      <w:r>
        <w:rPr>
          <w:rFonts w:hint="eastAsia" w:ascii="宋体" w:hAnsi="宋体" w:eastAsia="宋体" w:cs="宋体"/>
        </w:rPr>
        <w:t xml:space="preserve"> PUE = </w:t>
      </w:r>
      <w:r>
        <w:rPr>
          <w:rFonts w:hint="eastAsia" w:ascii="宋体" w:hAnsi="宋体" w:eastAsia="宋体" w:cs="宋体"/>
        </w:rPr>
        <w:t>1.2，电价</w:t>
      </w:r>
      <w:r>
        <w:rPr>
          <w:rFonts w:hint="eastAsia" w:ascii="宋体" w:hAnsi="宋体" w:eastAsia="宋体" w:cs="宋体"/>
        </w:rPr>
        <w:t xml:space="preserve"> = 0.08 </w:t>
      </w:r>
      <w:r>
        <w:rPr>
          <w:rFonts w:hint="eastAsia" w:ascii="宋体" w:hAnsi="宋体" w:eastAsia="宋体" w:cs="宋体"/>
        </w:rPr>
        <w:t>美元/kWh：</w:t>
      </w:r>
    </w:p>
    <w:p>
      <w:pPr>
        <w:pStyle w:val="3"/>
        <w:rPr>
          <w:rFonts w:hint="eastAsia" w:ascii="宋体" w:hAnsi="宋体" w:eastAsia="宋体" w:cs="宋体"/>
        </w:rPr>
      </w:pPr>
      <w:r>
        <w:rPr>
          <w:rFonts w:hint="eastAsia" w:ascii="宋体" w:hAnsi="宋体" w:eastAsia="宋体" w:cs="宋体"/>
        </w:rPr>
        <w:t>美元月</w:t>
      </w:r>
    </w:p>
    <w:p>
      <w:pPr>
        <w:pStyle w:val="3"/>
        <w:rPr>
          <w:rFonts w:hint="eastAsia" w:ascii="宋体" w:hAnsi="宋体" w:eastAsia="宋体" w:cs="宋体"/>
        </w:rPr>
      </w:pPr>
      <w:r>
        <w:rPr>
          <w:rFonts w:hint="eastAsia" w:ascii="宋体" w:hAnsi="宋体" w:eastAsia="宋体" w:cs="宋体"/>
        </w:rPr>
        <w:t>折合每</w:t>
      </w:r>
      <w:r>
        <w:rPr>
          <w:rFonts w:hint="eastAsia" w:ascii="宋体" w:hAnsi="宋体" w:eastAsia="宋体" w:cs="宋体"/>
        </w:rPr>
        <w:t xml:space="preserve"> GPU </w:t>
      </w:r>
      <w:r>
        <w:rPr>
          <w:rFonts w:hint="eastAsia" w:ascii="宋体" w:hAnsi="宋体" w:eastAsia="宋体" w:cs="宋体"/>
        </w:rPr>
        <w:t>每月约</w:t>
      </w:r>
      <w:r>
        <w:rPr>
          <w:rFonts w:hint="eastAsia" w:ascii="宋体" w:hAnsi="宋体" w:eastAsia="宋体" w:cs="宋体"/>
        </w:rPr>
        <w:t xml:space="preserve"> 89 </w:t>
      </w:r>
      <w:r>
        <w:rPr>
          <w:rFonts w:hint="eastAsia" w:ascii="宋体" w:hAnsi="宋体" w:eastAsia="宋体" w:cs="宋体"/>
        </w:rPr>
        <w:t>美元，占硬件月均摊销成本（约</w:t>
      </w:r>
      <w:r>
        <w:rPr>
          <w:rFonts w:hint="eastAsia" w:ascii="宋体" w:hAnsi="宋体" w:eastAsia="宋体" w:cs="宋体"/>
        </w:rPr>
        <w:t xml:space="preserve"> 1,215 </w:t>
      </w:r>
      <w:r>
        <w:rPr>
          <w:rFonts w:hint="eastAsia" w:ascii="宋体" w:hAnsi="宋体" w:eastAsia="宋体" w:cs="宋体"/>
        </w:rPr>
        <w:t>美元/GPU，按</w:t>
      </w:r>
      <w:r>
        <w:rPr>
          <w:rFonts w:hint="eastAsia" w:ascii="宋体" w:hAnsi="宋体" w:eastAsia="宋体" w:cs="宋体"/>
        </w:rPr>
        <w:t xml:space="preserve"> 3 </w:t>
      </w:r>
      <w:r>
        <w:rPr>
          <w:rFonts w:hint="eastAsia" w:ascii="宋体" w:hAnsi="宋体" w:eastAsia="宋体" w:cs="宋体"/>
        </w:rPr>
        <w:t>年摊销计）的约</w:t>
      </w:r>
      <w:r>
        <w:rPr>
          <w:rFonts w:hint="eastAsia" w:ascii="宋体" w:hAnsi="宋体" w:eastAsia="宋体" w:cs="宋体"/>
        </w:rPr>
        <w:t xml:space="preserve"> </w:t>
      </w:r>
      <w:r>
        <w:rPr>
          <w:rFonts w:hint="eastAsia" w:ascii="宋体" w:hAnsi="宋体" w:eastAsia="宋体" w:cs="宋体"/>
        </w:rPr>
        <w:t>7.3%。虽然电力成本的绝对值看似不高，但随着规模扩大，其累计金额相当可观。一个拥有</w:t>
      </w:r>
      <w:r>
        <w:rPr>
          <w:rFonts w:hint="eastAsia" w:ascii="宋体" w:hAnsi="宋体" w:eastAsia="宋体" w:cs="宋体"/>
        </w:rPr>
        <w:t xml:space="preserve"> 1,000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的推理集群，仅电力成本每月就约</w:t>
      </w:r>
      <w:r>
        <w:rPr>
          <w:rFonts w:hint="eastAsia" w:ascii="宋体" w:hAnsi="宋体" w:eastAsia="宋体" w:cs="宋体"/>
        </w:rPr>
        <w:t xml:space="preserve"> 89,000 </w:t>
      </w:r>
      <w:r>
        <w:rPr>
          <w:rFonts w:hint="eastAsia" w:ascii="宋体" w:hAnsi="宋体" w:eastAsia="宋体" w:cs="宋体"/>
        </w:rPr>
        <w:t>美元，年化超过</w:t>
      </w:r>
      <w:r>
        <w:rPr>
          <w:rFonts w:hint="eastAsia" w:ascii="宋体" w:hAnsi="宋体" w:eastAsia="宋体" w:cs="宋体"/>
        </w:rPr>
        <w:t xml:space="preserve"> 100 </w:t>
      </w:r>
      <w:r>
        <w:rPr>
          <w:rFonts w:hint="eastAsia" w:ascii="宋体" w:hAnsi="宋体" w:eastAsia="宋体" w:cs="宋体"/>
        </w:rPr>
        <w:t>万美元。</w:t>
      </w:r>
    </w:p>
    <w:p>
      <w:pPr>
        <w:pStyle w:val="3"/>
        <w:rPr>
          <w:rFonts w:hint="eastAsia" w:ascii="宋体" w:hAnsi="宋体" w:eastAsia="宋体" w:cs="宋体"/>
        </w:rPr>
      </w:pPr>
      <w:r>
        <w:rPr>
          <w:rFonts w:hint="eastAsia" w:ascii="宋体" w:hAnsi="宋体" w:eastAsia="宋体" w:cs="宋体"/>
        </w:rPr>
        <w:t>值得注意的是，不同推理优化技术对功耗有直接影响。模型量化通过减少计算量和访存量，可以降低</w:t>
      </w:r>
      <w:r>
        <w:rPr>
          <w:rFonts w:hint="eastAsia" w:ascii="宋体" w:hAnsi="宋体" w:eastAsia="宋体" w:cs="宋体"/>
        </w:rPr>
        <w:t xml:space="preserve"> GPU </w:t>
      </w:r>
      <w:r>
        <w:rPr>
          <w:rFonts w:hint="eastAsia" w:ascii="宋体" w:hAnsi="宋体" w:eastAsia="宋体" w:cs="宋体"/>
        </w:rPr>
        <w:t>功耗。KTransformers</w:t>
      </w:r>
      <w:r>
        <w:rPr>
          <w:rFonts w:hint="eastAsia" w:ascii="宋体" w:hAnsi="宋体" w:eastAsia="宋体" w:cs="宋体"/>
        </w:rPr>
        <w:t xml:space="preserve"> </w:t>
      </w:r>
      <w:r>
        <w:rPr>
          <w:rFonts w:hint="eastAsia" w:ascii="宋体" w:hAnsi="宋体" w:eastAsia="宋体" w:cs="宋体"/>
        </w:rPr>
        <w:t>的异构方案将部分计算转移到功耗远低于</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CPU </w:t>
      </w:r>
      <w:r>
        <w:rPr>
          <w:rFonts w:hint="eastAsia" w:ascii="宋体" w:hAnsi="宋体" w:eastAsia="宋体" w:cs="宋体"/>
        </w:rPr>
        <w:t>上（Xeon</w:t>
      </w:r>
      <w:r>
        <w:rPr>
          <w:rFonts w:hint="eastAsia" w:ascii="宋体" w:hAnsi="宋体" w:eastAsia="宋体" w:cs="宋体"/>
        </w:rPr>
        <w:t xml:space="preserve"> </w:t>
      </w:r>
      <w:r>
        <w:rPr>
          <w:rFonts w:hint="eastAsia" w:ascii="宋体" w:hAnsi="宋体" w:eastAsia="宋体" w:cs="宋体"/>
        </w:rPr>
        <w:t>处理器的</w:t>
      </w:r>
      <w:r>
        <w:rPr>
          <w:rFonts w:hint="eastAsia" w:ascii="宋体" w:hAnsi="宋体" w:eastAsia="宋体" w:cs="宋体"/>
        </w:rPr>
        <w:t xml:space="preserve"> TDP </w:t>
      </w:r>
      <w:r>
        <w:rPr>
          <w:rFonts w:hint="eastAsia" w:ascii="宋体" w:hAnsi="宋体" w:eastAsia="宋体" w:cs="宋体"/>
        </w:rPr>
        <w:t>通常在</w:t>
      </w:r>
      <w:r>
        <w:rPr>
          <w:rFonts w:hint="eastAsia" w:ascii="宋体" w:hAnsi="宋体" w:eastAsia="宋体" w:cs="宋体"/>
        </w:rPr>
        <w:t xml:space="preserve"> </w:t>
      </w:r>
      <w:r>
        <w:rPr>
          <w:rFonts w:hint="eastAsia" w:ascii="宋体" w:hAnsi="宋体" w:eastAsia="宋体" w:cs="宋体"/>
        </w:rPr>
        <w:t>200–350W，但在执行</w:t>
      </w:r>
      <w:r>
        <w:rPr>
          <w:rFonts w:hint="eastAsia" w:ascii="宋体" w:hAnsi="宋体" w:eastAsia="宋体" w:cs="宋体"/>
        </w:rPr>
        <w:t xml:space="preserve"> MoE </w:t>
      </w:r>
      <w:r>
        <w:rPr>
          <w:rFonts w:hint="eastAsia" w:ascii="宋体" w:hAnsi="宋体" w:eastAsia="宋体" w:cs="宋体"/>
        </w:rPr>
        <w:t>专家计算时的实际功耗远低于</w:t>
      </w:r>
      <w:r>
        <w:rPr>
          <w:rFonts w:hint="eastAsia" w:ascii="宋体" w:hAnsi="宋体" w:eastAsia="宋体" w:cs="宋体"/>
        </w:rPr>
        <w:t xml:space="preserve"> GPU </w:t>
      </w:r>
      <w:r>
        <w:rPr>
          <w:rFonts w:hint="eastAsia" w:ascii="宋体" w:hAnsi="宋体" w:eastAsia="宋体" w:cs="宋体"/>
        </w:rPr>
        <w:t>执行等效计算的功耗）。投机解码虽然在单次推理中可能使用更多计算资源（草稿模型</w:t>
      </w:r>
      <w:r>
        <w:rPr>
          <w:rFonts w:hint="eastAsia" w:ascii="宋体" w:hAnsi="宋体" w:eastAsia="宋体" w:cs="宋体"/>
        </w:rPr>
        <w:t xml:space="preserve"> + </w:t>
      </w:r>
      <w:r>
        <w:rPr>
          <w:rFonts w:hint="eastAsia" w:ascii="宋体" w:hAnsi="宋体" w:eastAsia="宋体" w:cs="宋体"/>
        </w:rPr>
        <w:t>验证），但通过提高吞吐量，可以降低每</w:t>
      </w:r>
      <w:r>
        <w:rPr>
          <w:rFonts w:hint="eastAsia" w:ascii="宋体" w:hAnsi="宋体" w:eastAsia="宋体" w:cs="宋体"/>
        </w:rPr>
        <w:t xml:space="preserve"> Token </w:t>
      </w:r>
      <w:r>
        <w:rPr>
          <w:rFonts w:hint="eastAsia" w:ascii="宋体" w:hAnsi="宋体" w:eastAsia="宋体" w:cs="宋体"/>
        </w:rPr>
        <w:t>的功耗。</w:t>
      </w:r>
    </w:p>
    <w:p>
      <w:pPr>
        <w:pStyle w:val="3"/>
        <w:rPr>
          <w:rFonts w:hint="eastAsia" w:ascii="宋体" w:hAnsi="宋体" w:eastAsia="宋体" w:cs="宋体"/>
        </w:rPr>
      </w:pPr>
      <w:r>
        <w:rPr>
          <w:rFonts w:hint="eastAsia" w:ascii="宋体" w:hAnsi="宋体" w:eastAsia="宋体" w:cs="宋体"/>
          <w:b/>
          <w:bCs/>
        </w:rPr>
        <w:t>散热成本</w:t>
      </w:r>
    </w:p>
    <w:p>
      <w:pPr>
        <w:pStyle w:val="3"/>
        <w:rPr>
          <w:rFonts w:hint="eastAsia" w:ascii="宋体" w:hAnsi="宋体" w:eastAsia="宋体" w:cs="宋体"/>
        </w:rPr>
      </w:pPr>
      <w:r>
        <w:rPr>
          <w:rFonts w:hint="eastAsia" w:ascii="宋体" w:hAnsi="宋体" w:eastAsia="宋体" w:cs="宋体"/>
        </w:rPr>
        <w:t>散热成本在上述</w:t>
      </w:r>
      <w:r>
        <w:rPr>
          <w:rFonts w:hint="eastAsia" w:ascii="宋体" w:hAnsi="宋体" w:eastAsia="宋体" w:cs="宋体"/>
        </w:rPr>
        <w:t xml:space="preserve"> PUE </w:t>
      </w:r>
      <w:r>
        <w:rPr>
          <w:rFonts w:hint="eastAsia" w:ascii="宋体" w:hAnsi="宋体" w:eastAsia="宋体" w:cs="宋体"/>
        </w:rPr>
        <w:t>系数中已经部分体现（PUE</w:t>
      </w:r>
      <w:r>
        <w:rPr>
          <w:rFonts w:hint="eastAsia" w:ascii="宋体" w:hAnsi="宋体" w:eastAsia="宋体" w:cs="宋体"/>
        </w:rPr>
        <w:t xml:space="preserve"> &gt; 1 </w:t>
      </w:r>
      <w:r>
        <w:rPr>
          <w:rFonts w:hint="eastAsia" w:ascii="宋体" w:hAnsi="宋体" w:eastAsia="宋体" w:cs="宋体"/>
        </w:rPr>
        <w:t>的部分主要来自散热系统的能耗），但散热基础设施本身也有资本支出。传统的空气冷却方案在高密度</w:t>
      </w:r>
      <w:r>
        <w:rPr>
          <w:rFonts w:hint="eastAsia" w:ascii="宋体" w:hAnsi="宋体" w:eastAsia="宋体" w:cs="宋体"/>
        </w:rPr>
        <w:t xml:space="preserve"> GPU </w:t>
      </w:r>
      <w:r>
        <w:rPr>
          <w:rFonts w:hint="eastAsia" w:ascii="宋体" w:hAnsi="宋体" w:eastAsia="宋体" w:cs="宋体"/>
        </w:rPr>
        <w:t>部署中正变得不够高效，液冷方案（直接到芯片的液冷或浸没式液冷）虽然初始投资更高，但可以将</w:t>
      </w:r>
      <w:r>
        <w:rPr>
          <w:rFonts w:hint="eastAsia" w:ascii="宋体" w:hAnsi="宋体" w:eastAsia="宋体" w:cs="宋体"/>
        </w:rPr>
        <w:t xml:space="preserve"> PUE </w:t>
      </w:r>
      <w:r>
        <w:rPr>
          <w:rFonts w:hint="eastAsia" w:ascii="宋体" w:hAnsi="宋体" w:eastAsia="宋体" w:cs="宋体"/>
        </w:rPr>
        <w:t>降低到</w:t>
      </w:r>
      <w:r>
        <w:rPr>
          <w:rFonts w:hint="eastAsia" w:ascii="宋体" w:hAnsi="宋体" w:eastAsia="宋体" w:cs="宋体"/>
        </w:rPr>
        <w:t xml:space="preserve"> 1.05 </w:t>
      </w:r>
      <w:r>
        <w:rPr>
          <w:rFonts w:hint="eastAsia" w:ascii="宋体" w:hAnsi="宋体" w:eastAsia="宋体" w:cs="宋体"/>
        </w:rPr>
        <w:t>以下，长期运营中更加经济。NVIDIA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DGX B200 </w:t>
      </w:r>
      <w:r>
        <w:rPr>
          <w:rFonts w:hint="eastAsia" w:ascii="宋体" w:hAnsi="宋体" w:eastAsia="宋体" w:cs="宋体"/>
        </w:rPr>
        <w:t>系统已经要求液冷散热，这一趋势在</w:t>
      </w:r>
      <w:r>
        <w:rPr>
          <w:rFonts w:hint="eastAsia" w:ascii="宋体" w:hAnsi="宋体" w:eastAsia="宋体" w:cs="宋体"/>
        </w:rPr>
        <w:t xml:space="preserve"> H100 </w:t>
      </w:r>
      <w:r>
        <w:rPr>
          <w:rFonts w:hint="eastAsia" w:ascii="宋体" w:hAnsi="宋体" w:eastAsia="宋体" w:cs="宋体"/>
        </w:rPr>
        <w:t>时代就已经开始显现。</w:t>
      </w:r>
    </w:p>
    <w:p>
      <w:pPr>
        <w:pStyle w:val="3"/>
        <w:rPr>
          <w:rFonts w:hint="eastAsia" w:ascii="宋体" w:hAnsi="宋体" w:eastAsia="宋体" w:cs="宋体"/>
        </w:rPr>
      </w:pPr>
      <w:r>
        <w:rPr>
          <w:rFonts w:hint="eastAsia" w:ascii="宋体" w:hAnsi="宋体" w:eastAsia="宋体" w:cs="宋体"/>
          <w:b/>
          <w:bCs/>
        </w:rPr>
        <w:t>网络带宽成本</w:t>
      </w:r>
    </w:p>
    <w:p>
      <w:pPr>
        <w:pStyle w:val="3"/>
        <w:rPr>
          <w:rFonts w:hint="eastAsia" w:ascii="宋体" w:hAnsi="宋体" w:eastAsia="宋体" w:cs="宋体"/>
        </w:rPr>
      </w:pPr>
      <w:r>
        <w:rPr>
          <w:rFonts w:hint="eastAsia" w:ascii="宋体" w:hAnsi="宋体" w:eastAsia="宋体" w:cs="宋体"/>
        </w:rPr>
        <w:t>对于面向终端用户的推理服务，网络带宽成本不可忽视。假设一个推理服务日均处理</w:t>
      </w:r>
      <w:r>
        <w:rPr>
          <w:rFonts w:hint="eastAsia" w:ascii="宋体" w:hAnsi="宋体" w:eastAsia="宋体" w:cs="宋体"/>
        </w:rPr>
        <w:t xml:space="preserve"> 1 </w:t>
      </w:r>
      <w:r>
        <w:rPr>
          <w:rFonts w:hint="eastAsia" w:ascii="宋体" w:hAnsi="宋体" w:eastAsia="宋体" w:cs="宋体"/>
        </w:rPr>
        <w:t>亿次请求，每次请求平均输入</w:t>
      </w:r>
      <w:r>
        <w:rPr>
          <w:rFonts w:hint="eastAsia" w:ascii="宋体" w:hAnsi="宋体" w:eastAsia="宋体" w:cs="宋体"/>
        </w:rPr>
        <w:t xml:space="preserve"> 500 </w:t>
      </w:r>
      <w:r>
        <w:rPr>
          <w:rFonts w:hint="eastAsia" w:ascii="宋体" w:hAnsi="宋体" w:eastAsia="宋体" w:cs="宋体"/>
        </w:rPr>
        <w:t>Token、输出</w:t>
      </w:r>
      <w:r>
        <w:rPr>
          <w:rFonts w:hint="eastAsia" w:ascii="宋体" w:hAnsi="宋体" w:eastAsia="宋体" w:cs="宋体"/>
        </w:rPr>
        <w:t xml:space="preserve"> 200 </w:t>
      </w:r>
      <w:r>
        <w:rPr>
          <w:rFonts w:hint="eastAsia" w:ascii="宋体" w:hAnsi="宋体" w:eastAsia="宋体" w:cs="宋体"/>
        </w:rPr>
        <w:t>Token，平均每个</w:t>
      </w:r>
      <w:r>
        <w:rPr>
          <w:rFonts w:hint="eastAsia" w:ascii="宋体" w:hAnsi="宋体" w:eastAsia="宋体" w:cs="宋体"/>
        </w:rPr>
        <w:t xml:space="preserve"> Token </w:t>
      </w:r>
      <w:r>
        <w:rPr>
          <w:rFonts w:hint="eastAsia" w:ascii="宋体" w:hAnsi="宋体" w:eastAsia="宋体" w:cs="宋体"/>
        </w:rPr>
        <w:t>占</w:t>
      </w:r>
      <w:r>
        <w:rPr>
          <w:rFonts w:hint="eastAsia" w:ascii="宋体" w:hAnsi="宋体" w:eastAsia="宋体" w:cs="宋体"/>
        </w:rPr>
        <w:t xml:space="preserve"> 4 </w:t>
      </w:r>
      <w:r>
        <w:rPr>
          <w:rFonts w:hint="eastAsia" w:ascii="宋体" w:hAnsi="宋体" w:eastAsia="宋体" w:cs="宋体"/>
        </w:rPr>
        <w:t>字节，则日均出入流量约为：</w:t>
      </w:r>
    </w:p>
    <w:p>
      <w:pPr>
        <w:pStyle w:val="3"/>
        <w:rPr>
          <w:rFonts w:hint="eastAsia" w:ascii="宋体" w:hAnsi="宋体" w:eastAsia="宋体" w:cs="宋体"/>
        </w:rPr>
      </w:pPr>
      <w:r>
        <w:rPr>
          <w:rFonts w:hint="eastAsia" w:ascii="宋体" w:hAnsi="宋体" w:eastAsia="宋体" w:cs="宋体"/>
        </w:rPr>
        <w:t>天</w:t>
      </w:r>
    </w:p>
    <w:p>
      <w:pPr>
        <w:pStyle w:val="3"/>
        <w:rPr>
          <w:rFonts w:hint="eastAsia" w:ascii="宋体" w:hAnsi="宋体" w:eastAsia="宋体" w:cs="宋体"/>
        </w:rPr>
      </w:pPr>
      <w:r>
        <w:rPr>
          <w:rFonts w:hint="eastAsia" w:ascii="宋体" w:hAnsi="宋体" w:eastAsia="宋体" w:cs="宋体"/>
        </w:rPr>
        <w:t>这一数据量在网络成本中尚属温和。但如果涉及多模态推理（图像、音频、视频输入），或者分布式</w:t>
      </w:r>
      <w:r>
        <w:rPr>
          <w:rFonts w:hint="eastAsia" w:ascii="宋体" w:hAnsi="宋体" w:eastAsia="宋体" w:cs="宋体"/>
        </w:rPr>
        <w:t xml:space="preserve"> PD </w:t>
      </w:r>
      <w:r>
        <w:rPr>
          <w:rFonts w:hint="eastAsia" w:ascii="宋体" w:hAnsi="宋体" w:eastAsia="宋体" w:cs="宋体"/>
        </w:rPr>
        <w:t>分离架构中节点间的</w:t>
      </w:r>
      <w:r>
        <w:rPr>
          <w:rFonts w:hint="eastAsia" w:ascii="宋体" w:hAnsi="宋体" w:eastAsia="宋体" w:cs="宋体"/>
        </w:rPr>
        <w:t xml:space="preserve"> KV Cache </w:t>
      </w:r>
      <w:r>
        <w:rPr>
          <w:rFonts w:hint="eastAsia" w:ascii="宋体" w:hAnsi="宋体" w:eastAsia="宋体" w:cs="宋体"/>
        </w:rPr>
        <w:t>传输，网络带宽需求会显著增加。在</w:t>
      </w:r>
      <w:r>
        <w:rPr>
          <w:rFonts w:hint="eastAsia" w:ascii="宋体" w:hAnsi="宋体" w:eastAsia="宋体" w:cs="宋体"/>
        </w:rPr>
        <w:t xml:space="preserve"> PD </w:t>
      </w:r>
      <w:r>
        <w:rPr>
          <w:rFonts w:hint="eastAsia" w:ascii="宋体" w:hAnsi="宋体" w:eastAsia="宋体" w:cs="宋体"/>
        </w:rPr>
        <w:t>分离架构中，每次请求的</w:t>
      </w:r>
      <w:r>
        <w:rPr>
          <w:rFonts w:hint="eastAsia" w:ascii="宋体" w:hAnsi="宋体" w:eastAsia="宋体" w:cs="宋体"/>
        </w:rPr>
        <w:t xml:space="preserve"> Prefill </w:t>
      </w:r>
      <w:r>
        <w:rPr>
          <w:rFonts w:hint="eastAsia" w:ascii="宋体" w:hAnsi="宋体" w:eastAsia="宋体" w:cs="宋体"/>
        </w:rPr>
        <w:t>节点需要将</w:t>
      </w:r>
      <w:r>
        <w:rPr>
          <w:rFonts w:hint="eastAsia" w:ascii="宋体" w:hAnsi="宋体" w:eastAsia="宋体" w:cs="宋体"/>
        </w:rPr>
        <w:t xml:space="preserve"> KV Cache </w:t>
      </w:r>
      <w:r>
        <w:rPr>
          <w:rFonts w:hint="eastAsia" w:ascii="宋体" w:hAnsi="宋体" w:eastAsia="宋体" w:cs="宋体"/>
        </w:rPr>
        <w:t>传输到</w:t>
      </w:r>
      <w:r>
        <w:rPr>
          <w:rFonts w:hint="eastAsia" w:ascii="宋体" w:hAnsi="宋体" w:eastAsia="宋体" w:cs="宋体"/>
        </w:rPr>
        <w:t xml:space="preserve"> Decode </w:t>
      </w:r>
      <w:r>
        <w:rPr>
          <w:rFonts w:hint="eastAsia" w:ascii="宋体" w:hAnsi="宋体" w:eastAsia="宋体" w:cs="宋体"/>
        </w:rPr>
        <w:t>节点，以</w:t>
      </w:r>
      <w:r>
        <w:rPr>
          <w:rFonts w:hint="eastAsia" w:ascii="宋体" w:hAnsi="宋体" w:eastAsia="宋体" w:cs="宋体"/>
        </w:rPr>
        <w:t xml:space="preserve"> DeepSeek-V3 </w:t>
      </w:r>
      <w:r>
        <w:rPr>
          <w:rFonts w:hint="eastAsia" w:ascii="宋体" w:hAnsi="宋体" w:eastAsia="宋体" w:cs="宋体"/>
        </w:rPr>
        <w:t>为例，即使使用了</w:t>
      </w:r>
      <w:r>
        <w:rPr>
          <w:rFonts w:hint="eastAsia" w:ascii="宋体" w:hAnsi="宋体" w:eastAsia="宋体" w:cs="宋体"/>
        </w:rPr>
        <w:t xml:space="preserve"> MLA </w:t>
      </w:r>
      <w:r>
        <w:rPr>
          <w:rFonts w:hint="eastAsia" w:ascii="宋体" w:hAnsi="宋体" w:eastAsia="宋体" w:cs="宋体"/>
        </w:rPr>
        <w:t>压缩</w:t>
      </w:r>
      <w:r>
        <w:rPr>
          <w:rFonts w:hint="eastAsia" w:ascii="宋体" w:hAnsi="宋体" w:eastAsia="宋体" w:cs="宋体"/>
        </w:rPr>
        <w:t xml:space="preserve"> KV </w:t>
      </w:r>
      <w:r>
        <w:rPr>
          <w:rFonts w:hint="eastAsia" w:ascii="宋体" w:hAnsi="宋体" w:eastAsia="宋体" w:cs="宋体"/>
        </w:rPr>
        <w:t>Cache，单请求</w:t>
      </w:r>
      <w:r>
        <w:rPr>
          <w:rFonts w:hint="eastAsia" w:ascii="宋体" w:hAnsi="宋体" w:eastAsia="宋体" w:cs="宋体"/>
        </w:rPr>
        <w:t xml:space="preserve"> 1K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仍需传输约</w:t>
      </w:r>
      <w:r>
        <w:rPr>
          <w:rFonts w:hint="eastAsia" w:ascii="宋体" w:hAnsi="宋体" w:eastAsia="宋体" w:cs="宋体"/>
        </w:rPr>
        <w:t xml:space="preserve"> 100MB–500MB </w:t>
      </w:r>
      <w:r>
        <w:rPr>
          <w:rFonts w:hint="eastAsia" w:ascii="宋体" w:hAnsi="宋体" w:eastAsia="宋体" w:cs="宋体"/>
        </w:rPr>
        <w:t>的数据（取决于模型层数和隐藏维度）。这对节点间的网络带宽提出了极高要求，也成为重要的成本因素。</w:t>
      </w:r>
    </w:p>
    <w:p>
      <w:pPr>
        <w:pStyle w:val="3"/>
        <w:rPr>
          <w:rFonts w:hint="eastAsia" w:ascii="宋体" w:hAnsi="宋体" w:eastAsia="宋体" w:cs="宋体"/>
        </w:rPr>
      </w:pPr>
      <w:r>
        <w:rPr>
          <w:rFonts w:hint="eastAsia" w:ascii="宋体" w:hAnsi="宋体" w:eastAsia="宋体" w:cs="宋体"/>
          <w:b/>
          <w:bCs/>
        </w:rPr>
        <w:t>人力运维成本</w:t>
      </w:r>
    </w:p>
    <w:p>
      <w:pPr>
        <w:pStyle w:val="3"/>
        <w:rPr>
          <w:rFonts w:hint="eastAsia" w:ascii="宋体" w:hAnsi="宋体" w:eastAsia="宋体" w:cs="宋体"/>
        </w:rPr>
      </w:pPr>
      <w:r>
        <w:rPr>
          <w:rFonts w:hint="eastAsia" w:ascii="宋体" w:hAnsi="宋体" w:eastAsia="宋体" w:cs="宋体"/>
        </w:rPr>
        <w:t>自建推理集群的人力成本常被低估。一个中等规模的</w:t>
      </w:r>
      <w:r>
        <w:rPr>
          <w:rFonts w:hint="eastAsia" w:ascii="宋体" w:hAnsi="宋体" w:eastAsia="宋体" w:cs="宋体"/>
        </w:rPr>
        <w:t xml:space="preserve"> GPU </w:t>
      </w:r>
      <w:r>
        <w:rPr>
          <w:rFonts w:hint="eastAsia" w:ascii="宋体" w:hAnsi="宋体" w:eastAsia="宋体" w:cs="宋体"/>
        </w:rPr>
        <w:t>集群（100–500</w:t>
      </w:r>
      <w:r>
        <w:rPr>
          <w:rFonts w:hint="eastAsia" w:ascii="宋体" w:hAnsi="宋体" w:eastAsia="宋体" w:cs="宋体"/>
        </w:rPr>
        <w:t xml:space="preserve"> </w:t>
      </w:r>
      <w:r>
        <w:rPr>
          <w:rFonts w:hint="eastAsia" w:ascii="宋体" w:hAnsi="宋体" w:eastAsia="宋体" w:cs="宋体"/>
        </w:rPr>
        <w:t>GPU）通常需要</w:t>
      </w:r>
      <w:r>
        <w:rPr>
          <w:rFonts w:hint="eastAsia" w:ascii="宋体" w:hAnsi="宋体" w:eastAsia="宋体" w:cs="宋体"/>
        </w:rPr>
        <w:t xml:space="preserve"> 3–5 </w:t>
      </w:r>
      <w:r>
        <w:rPr>
          <w:rFonts w:hint="eastAsia" w:ascii="宋体" w:hAnsi="宋体" w:eastAsia="宋体" w:cs="宋体"/>
        </w:rPr>
        <w:t>名全职的基础设施工程师（负责硬件维护、操作系统、驱动管理）、2–3</w:t>
      </w:r>
      <w:r>
        <w:rPr>
          <w:rFonts w:hint="eastAsia" w:ascii="宋体" w:hAnsi="宋体" w:eastAsia="宋体" w:cs="宋体"/>
        </w:rPr>
        <w:t xml:space="preserve"> </w:t>
      </w:r>
      <w:r>
        <w:rPr>
          <w:rFonts w:hint="eastAsia" w:ascii="宋体" w:hAnsi="宋体" w:eastAsia="宋体" w:cs="宋体"/>
        </w:rPr>
        <w:t>名</w:t>
      </w:r>
      <w:r>
        <w:rPr>
          <w:rFonts w:hint="eastAsia" w:ascii="宋体" w:hAnsi="宋体" w:eastAsia="宋体" w:cs="宋体"/>
        </w:rPr>
        <w:t xml:space="preserve"> ML </w:t>
      </w:r>
      <w:r>
        <w:rPr>
          <w:rFonts w:hint="eastAsia" w:ascii="宋体" w:hAnsi="宋体" w:eastAsia="宋体" w:cs="宋体"/>
        </w:rPr>
        <w:t>系统工程师（负责推理引擎部署、调优、升级）以及</w:t>
      </w:r>
      <w:r>
        <w:rPr>
          <w:rFonts w:hint="eastAsia" w:ascii="宋体" w:hAnsi="宋体" w:eastAsia="宋体" w:cs="宋体"/>
        </w:rPr>
        <w:t xml:space="preserve"> 1–2 </w:t>
      </w:r>
      <w:r>
        <w:rPr>
          <w:rFonts w:hint="eastAsia" w:ascii="宋体" w:hAnsi="宋体" w:eastAsia="宋体" w:cs="宋体"/>
        </w:rPr>
        <w:t>名</w:t>
      </w:r>
      <w:r>
        <w:rPr>
          <w:rFonts w:hint="eastAsia" w:ascii="宋体" w:hAnsi="宋体" w:eastAsia="宋体" w:cs="宋体"/>
        </w:rPr>
        <w:t xml:space="preserve"> SRE </w:t>
      </w:r>
      <w:r>
        <w:rPr>
          <w:rFonts w:hint="eastAsia" w:ascii="宋体" w:hAnsi="宋体" w:eastAsia="宋体" w:cs="宋体"/>
        </w:rPr>
        <w:t>工程师（负责监控、告警、故障排除）。在硅谷等高人力成本地区，这些岗位的年薪（含福利）通常在</w:t>
      </w:r>
      <w:r>
        <w:rPr>
          <w:rFonts w:hint="eastAsia" w:ascii="宋体" w:hAnsi="宋体" w:eastAsia="宋体" w:cs="宋体"/>
        </w:rPr>
        <w:t xml:space="preserve"> 20–40 </w:t>
      </w:r>
      <w:r>
        <w:rPr>
          <w:rFonts w:hint="eastAsia" w:ascii="宋体" w:hAnsi="宋体" w:eastAsia="宋体" w:cs="宋体"/>
        </w:rPr>
        <w:t>万美元之间，仅人力成本就可能达到每年</w:t>
      </w:r>
      <w:r>
        <w:rPr>
          <w:rFonts w:hint="eastAsia" w:ascii="宋体" w:hAnsi="宋体" w:eastAsia="宋体" w:cs="宋体"/>
        </w:rPr>
        <w:t xml:space="preserve"> 200–400 </w:t>
      </w:r>
      <w:r>
        <w:rPr>
          <w:rFonts w:hint="eastAsia" w:ascii="宋体" w:hAnsi="宋体" w:eastAsia="宋体" w:cs="宋体"/>
        </w:rPr>
        <w:t>万美元。</w:t>
      </w:r>
    </w:p>
    <w:bookmarkEnd w:id="508"/>
    <w:p>
      <w:pPr>
        <w:pStyle w:val="5"/>
        <w:rPr>
          <w:rFonts w:hint="eastAsia" w:ascii="宋体" w:hAnsi="宋体" w:eastAsia="宋体" w:cs="宋体"/>
        </w:rPr>
      </w:pPr>
      <w:bookmarkStart w:id="509" w:name="每-token-成本的计算方法"/>
      <w:r>
        <w:rPr>
          <w:rFonts w:hint="eastAsia" w:ascii="宋体" w:hAnsi="宋体" w:eastAsia="宋体" w:cs="宋体"/>
        </w:rPr>
        <w:t xml:space="preserve">20.1.3 </w:t>
      </w: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成本的计算方法</w:t>
      </w:r>
    </w:p>
    <w:p>
      <w:pPr>
        <w:pStyle w:val="23"/>
        <w:rPr>
          <w:rFonts w:hint="eastAsia" w:ascii="宋体" w:hAnsi="宋体" w:eastAsia="宋体" w:cs="宋体"/>
        </w:rPr>
      </w:pPr>
      <w:r>
        <w:rPr>
          <w:rFonts w:hint="eastAsia" w:ascii="宋体" w:hAnsi="宋体" w:eastAsia="宋体" w:cs="宋体"/>
        </w:rPr>
        <w:t>将所有成本归一化到"每</w:t>
      </w:r>
      <w:r>
        <w:rPr>
          <w:rFonts w:hint="eastAsia" w:ascii="宋体" w:hAnsi="宋体" w:eastAsia="宋体" w:cs="宋体"/>
        </w:rPr>
        <w:t xml:space="preserve"> </w:t>
      </w:r>
      <w:r>
        <w:rPr>
          <w:rFonts w:hint="eastAsia" w:ascii="宋体" w:hAnsi="宋体" w:eastAsia="宋体" w:cs="宋体"/>
        </w:rPr>
        <w:t>Token"的粒度，是比较不同方案经济性的最直接方式。每</w:t>
      </w:r>
      <w:r>
        <w:rPr>
          <w:rFonts w:hint="eastAsia" w:ascii="宋体" w:hAnsi="宋体" w:eastAsia="宋体" w:cs="宋体"/>
        </w:rPr>
        <w:t xml:space="preserve"> Token </w:t>
      </w:r>
      <w:r>
        <w:rPr>
          <w:rFonts w:hint="eastAsia" w:ascii="宋体" w:hAnsi="宋体" w:eastAsia="宋体" w:cs="宋体"/>
        </w:rPr>
        <w:t>成本也是</w:t>
      </w:r>
      <w:r>
        <w:rPr>
          <w:rFonts w:hint="eastAsia" w:ascii="宋体" w:hAnsi="宋体" w:eastAsia="宋体" w:cs="宋体"/>
        </w:rPr>
        <w:t xml:space="preserve"> API </w:t>
      </w:r>
      <w:r>
        <w:rPr>
          <w:rFonts w:hint="eastAsia" w:ascii="宋体" w:hAnsi="宋体" w:eastAsia="宋体" w:cs="宋体"/>
        </w:rPr>
        <w:t>定价的基础——OpenAI、Anthropic</w:t>
      </w:r>
      <w:r>
        <w:rPr>
          <w:rFonts w:hint="eastAsia" w:ascii="宋体" w:hAnsi="宋体" w:eastAsia="宋体" w:cs="宋体"/>
        </w:rPr>
        <w:t xml:space="preserve"> </w:t>
      </w:r>
      <w:r>
        <w:rPr>
          <w:rFonts w:hint="eastAsia" w:ascii="宋体" w:hAnsi="宋体" w:eastAsia="宋体" w:cs="宋体"/>
        </w:rPr>
        <w:t>等</w:t>
      </w:r>
      <w:r>
        <w:rPr>
          <w:rFonts w:hint="eastAsia" w:ascii="宋体" w:hAnsi="宋体" w:eastAsia="宋体" w:cs="宋体"/>
        </w:rPr>
        <w:t xml:space="preserve"> API </w:t>
      </w:r>
      <w:r>
        <w:rPr>
          <w:rFonts w:hint="eastAsia" w:ascii="宋体" w:hAnsi="宋体" w:eastAsia="宋体" w:cs="宋体"/>
        </w:rPr>
        <w:t>提供商的定价本质上就是在每</w:t>
      </w:r>
      <w:r>
        <w:rPr>
          <w:rFonts w:hint="eastAsia" w:ascii="宋体" w:hAnsi="宋体" w:eastAsia="宋体" w:cs="宋体"/>
        </w:rPr>
        <w:t xml:space="preserve"> Token </w:t>
      </w:r>
      <w:r>
        <w:rPr>
          <w:rFonts w:hint="eastAsia" w:ascii="宋体" w:hAnsi="宋体" w:eastAsia="宋体" w:cs="宋体"/>
        </w:rPr>
        <w:t>推理成本之上加上利润。</w:t>
      </w:r>
    </w:p>
    <w:p>
      <w:pPr>
        <w:pStyle w:val="3"/>
        <w:rPr>
          <w:rFonts w:hint="eastAsia" w:ascii="宋体" w:hAnsi="宋体" w:eastAsia="宋体" w:cs="宋体"/>
        </w:rPr>
      </w:pPr>
      <w:r>
        <w:rPr>
          <w:rFonts w:hint="eastAsia" w:ascii="宋体" w:hAnsi="宋体" w:eastAsia="宋体" w:cs="宋体"/>
          <w:b/>
          <w:bCs/>
        </w:rPr>
        <w:t>基本公式</w:t>
      </w:r>
    </w:p>
    <w:p>
      <w:pPr>
        <w:pStyle w:val="3"/>
        <w:rPr>
          <w:rFonts w:hint="eastAsia" w:ascii="宋体" w:hAnsi="宋体" w:eastAsia="宋体" w:cs="宋体"/>
        </w:rPr>
      </w:pP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成本可以用以下公式计算：</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为月度总成本（含硬件摊销、运营、人力），</w:t>
      </w:r>
      <w:r>
        <w:rPr>
          <w:rFonts w:hint="eastAsia" w:ascii="宋体" w:hAnsi="宋体" w:eastAsia="宋体" w:cs="宋体"/>
        </w:rPr>
        <w:t xml:space="preserve"> </w:t>
      </w:r>
      <w:r>
        <w:rPr>
          <w:rFonts w:hint="eastAsia" w:ascii="宋体" w:hAnsi="宋体" w:eastAsia="宋体" w:cs="宋体"/>
        </w:rPr>
        <w:t>为月度总处理</w:t>
      </w:r>
      <w:r>
        <w:rPr>
          <w:rFonts w:hint="eastAsia" w:ascii="宋体" w:hAnsi="宋体" w:eastAsia="宋体" w:cs="宋体"/>
        </w:rPr>
        <w:t xml:space="preserve"> Token </w:t>
      </w:r>
      <w:r>
        <w:rPr>
          <w:rFonts w:hint="eastAsia" w:ascii="宋体" w:hAnsi="宋体" w:eastAsia="宋体" w:cs="宋体"/>
        </w:rPr>
        <w:t>数。</w:t>
      </w:r>
    </w:p>
    <w:p>
      <w:pPr>
        <w:pStyle w:val="3"/>
        <w:rPr>
          <w:rFonts w:hint="eastAsia" w:ascii="宋体" w:hAnsi="宋体" w:eastAsia="宋体" w:cs="宋体"/>
        </w:rPr>
      </w:pPr>
      <w:r>
        <w:rPr>
          <w:rFonts w:hint="eastAsia" w:ascii="宋体" w:hAnsi="宋体" w:eastAsia="宋体" w:cs="宋体"/>
        </w:rPr>
        <w:t>月度总处理</w:t>
      </w:r>
      <w:r>
        <w:rPr>
          <w:rFonts w:hint="eastAsia" w:ascii="宋体" w:hAnsi="宋体" w:eastAsia="宋体" w:cs="宋体"/>
        </w:rPr>
        <w:t xml:space="preserve"> Token </w:t>
      </w:r>
      <w:r>
        <w:rPr>
          <w:rFonts w:hint="eastAsia" w:ascii="宋体" w:hAnsi="宋体" w:eastAsia="宋体" w:cs="宋体"/>
        </w:rPr>
        <w:t>数取决于吞吐量和利用率：</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GPU </w:t>
      </w:r>
      <w:r>
        <w:rPr>
          <w:rFonts w:hint="eastAsia" w:ascii="宋体" w:hAnsi="宋体" w:eastAsia="宋体" w:cs="宋体"/>
        </w:rPr>
        <w:t>利用率（有效服务时间占总时间的比例）。</w:t>
      </w:r>
    </w:p>
    <w:p>
      <w:pPr>
        <w:pStyle w:val="3"/>
        <w:rPr>
          <w:rFonts w:hint="eastAsia" w:ascii="宋体" w:hAnsi="宋体" w:eastAsia="宋体" w:cs="宋体"/>
        </w:rPr>
      </w:pPr>
      <w:r>
        <w:rPr>
          <w:rFonts w:hint="eastAsia" w:ascii="宋体" w:hAnsi="宋体" w:eastAsia="宋体" w:cs="宋体"/>
          <w:b/>
          <w:bCs/>
        </w:rPr>
        <w:t>输入</w:t>
      </w:r>
      <w:r>
        <w:rPr>
          <w:rFonts w:hint="eastAsia" w:ascii="宋体" w:hAnsi="宋体" w:eastAsia="宋体" w:cs="宋体"/>
          <w:b/>
          <w:bCs/>
        </w:rPr>
        <w:t xml:space="preserve"> Token </w:t>
      </w:r>
      <w:r>
        <w:rPr>
          <w:rFonts w:hint="eastAsia" w:ascii="宋体" w:hAnsi="宋体" w:eastAsia="宋体" w:cs="宋体"/>
          <w:b/>
          <w:bCs/>
        </w:rPr>
        <w:t>与输出</w:t>
      </w:r>
      <w:r>
        <w:rPr>
          <w:rFonts w:hint="eastAsia" w:ascii="宋体" w:hAnsi="宋体" w:eastAsia="宋体" w:cs="宋体"/>
          <w:b/>
          <w:bCs/>
        </w:rPr>
        <w:t xml:space="preserve"> Token </w:t>
      </w:r>
      <w:r>
        <w:rPr>
          <w:rFonts w:hint="eastAsia" w:ascii="宋体" w:hAnsi="宋体" w:eastAsia="宋体" w:cs="宋体"/>
          <w:b/>
          <w:bCs/>
        </w:rPr>
        <w:t>的成本差异</w:t>
      </w:r>
    </w:p>
    <w:p>
      <w:pPr>
        <w:pStyle w:val="3"/>
        <w:rPr>
          <w:rFonts w:hint="eastAsia" w:ascii="宋体" w:hAnsi="宋体" w:eastAsia="宋体" w:cs="宋体"/>
        </w:rPr>
      </w:pPr>
      <w:r>
        <w:rPr>
          <w:rFonts w:hint="eastAsia" w:ascii="宋体" w:hAnsi="宋体" w:eastAsia="宋体" w:cs="宋体"/>
        </w:rPr>
        <w:t>在大多数推理服务定价中，输入</w:t>
      </w:r>
      <w:r>
        <w:rPr>
          <w:rFonts w:hint="eastAsia" w:ascii="宋体" w:hAnsi="宋体" w:eastAsia="宋体" w:cs="宋体"/>
        </w:rPr>
        <w:t xml:space="preserve"> Token </w:t>
      </w:r>
      <w:r>
        <w:rPr>
          <w:rFonts w:hint="eastAsia" w:ascii="宋体" w:hAnsi="宋体" w:eastAsia="宋体" w:cs="宋体"/>
        </w:rPr>
        <w:t>和输出</w:t>
      </w:r>
      <w:r>
        <w:rPr>
          <w:rFonts w:hint="eastAsia" w:ascii="宋体" w:hAnsi="宋体" w:eastAsia="宋体" w:cs="宋体"/>
        </w:rPr>
        <w:t xml:space="preserve"> Token </w:t>
      </w:r>
      <w:r>
        <w:rPr>
          <w:rFonts w:hint="eastAsia" w:ascii="宋体" w:hAnsi="宋体" w:eastAsia="宋体" w:cs="宋体"/>
        </w:rPr>
        <w:t>的价格是不同的，通常输出</w:t>
      </w:r>
      <w:r>
        <w:rPr>
          <w:rFonts w:hint="eastAsia" w:ascii="宋体" w:hAnsi="宋体" w:eastAsia="宋体" w:cs="宋体"/>
        </w:rPr>
        <w:t xml:space="preserve"> Token </w:t>
      </w:r>
      <w:r>
        <w:rPr>
          <w:rFonts w:hint="eastAsia" w:ascii="宋体" w:hAnsi="宋体" w:eastAsia="宋体" w:cs="宋体"/>
        </w:rPr>
        <w:t>的价格是输入</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3–5 </w:t>
      </w:r>
      <w:r>
        <w:rPr>
          <w:rFonts w:hint="eastAsia" w:ascii="宋体" w:hAnsi="宋体" w:eastAsia="宋体" w:cs="宋体"/>
        </w:rPr>
        <w:t>倍。这一定价差异反映了两者在计算成本上的本质区别。</w:t>
      </w:r>
    </w:p>
    <w:p>
      <w:pPr>
        <w:pStyle w:val="3"/>
        <w:rPr>
          <w:rFonts w:hint="eastAsia" w:ascii="宋体" w:hAnsi="宋体" w:eastAsia="宋体" w:cs="宋体"/>
        </w:rPr>
      </w:pPr>
      <w:r>
        <w:rPr>
          <w:rFonts w:hint="eastAsia" w:ascii="宋体" w:hAnsi="宋体" w:eastAsia="宋体" w:cs="宋体"/>
        </w:rPr>
        <w:t>输入</w:t>
      </w:r>
      <w:r>
        <w:rPr>
          <w:rFonts w:hint="eastAsia" w:ascii="宋体" w:hAnsi="宋体" w:eastAsia="宋体" w:cs="宋体"/>
        </w:rPr>
        <w:t xml:space="preserve"> Token </w:t>
      </w:r>
      <w:r>
        <w:rPr>
          <w:rFonts w:hint="eastAsia" w:ascii="宋体" w:hAnsi="宋体" w:eastAsia="宋体" w:cs="宋体"/>
        </w:rPr>
        <w:t>的处理对应</w:t>
      </w:r>
      <w:r>
        <w:rPr>
          <w:rFonts w:hint="eastAsia" w:ascii="宋体" w:hAnsi="宋体" w:eastAsia="宋体" w:cs="宋体"/>
        </w:rPr>
        <w:t xml:space="preserve"> Prefill </w:t>
      </w:r>
      <w:r>
        <w:rPr>
          <w:rFonts w:hint="eastAsia" w:ascii="宋体" w:hAnsi="宋体" w:eastAsia="宋体" w:cs="宋体"/>
        </w:rPr>
        <w:t>阶段。如第</w:t>
      </w:r>
      <w:r>
        <w:rPr>
          <w:rFonts w:hint="eastAsia" w:ascii="宋体" w:hAnsi="宋体" w:eastAsia="宋体" w:cs="宋体"/>
        </w:rPr>
        <w:t xml:space="preserve"> 1 </w:t>
      </w:r>
      <w:r>
        <w:rPr>
          <w:rFonts w:hint="eastAsia" w:ascii="宋体" w:hAnsi="宋体" w:eastAsia="宋体" w:cs="宋体"/>
        </w:rPr>
        <w:t>章所述，Prefill</w:t>
      </w:r>
      <w:r>
        <w:rPr>
          <w:rFonts w:hint="eastAsia" w:ascii="宋体" w:hAnsi="宋体" w:eastAsia="宋体" w:cs="宋体"/>
        </w:rPr>
        <w:t xml:space="preserve"> </w:t>
      </w:r>
      <w:r>
        <w:rPr>
          <w:rFonts w:hint="eastAsia" w:ascii="宋体" w:hAnsi="宋体" w:eastAsia="宋体" w:cs="宋体"/>
        </w:rPr>
        <w:t>是计算密集型操作，可以高效利用</w:t>
      </w:r>
      <w:r>
        <w:rPr>
          <w:rFonts w:hint="eastAsia" w:ascii="宋体" w:hAnsi="宋体" w:eastAsia="宋体" w:cs="宋体"/>
        </w:rPr>
        <w:t xml:space="preserve"> GPU </w:t>
      </w:r>
      <w:r>
        <w:rPr>
          <w:rFonts w:hint="eastAsia" w:ascii="宋体" w:hAnsi="宋体" w:eastAsia="宋体" w:cs="宋体"/>
        </w:rPr>
        <w:t>的并行计算能力。在</w:t>
      </w:r>
      <w:r>
        <w:rPr>
          <w:rFonts w:hint="eastAsia" w:ascii="宋体" w:hAnsi="宋体" w:eastAsia="宋体" w:cs="宋体"/>
        </w:rPr>
        <w:t xml:space="preserve"> Prefill </w:t>
      </w:r>
      <w:r>
        <w:rPr>
          <w:rFonts w:hint="eastAsia" w:ascii="宋体" w:hAnsi="宋体" w:eastAsia="宋体" w:cs="宋体"/>
        </w:rPr>
        <w:t>阶段，所有输入</w:t>
      </w:r>
      <w:r>
        <w:rPr>
          <w:rFonts w:hint="eastAsia" w:ascii="宋体" w:hAnsi="宋体" w:eastAsia="宋体" w:cs="宋体"/>
        </w:rPr>
        <w:t xml:space="preserve"> Token </w:t>
      </w:r>
      <w:r>
        <w:rPr>
          <w:rFonts w:hint="eastAsia" w:ascii="宋体" w:hAnsi="宋体" w:eastAsia="宋体" w:cs="宋体"/>
        </w:rPr>
        <w:t>可以并行处理，GPU</w:t>
      </w:r>
      <w:r>
        <w:rPr>
          <w:rFonts w:hint="eastAsia" w:ascii="宋体" w:hAnsi="宋体" w:eastAsia="宋体" w:cs="宋体"/>
        </w:rPr>
        <w:t xml:space="preserve"> </w:t>
      </w:r>
      <w:r>
        <w:rPr>
          <w:rFonts w:hint="eastAsia" w:ascii="宋体" w:hAnsi="宋体" w:eastAsia="宋体" w:cs="宋体"/>
        </w:rPr>
        <w:t>的计算利用率很高（通常可以达到</w:t>
      </w:r>
      <w:r>
        <w:rPr>
          <w:rFonts w:hint="eastAsia" w:ascii="宋体" w:hAnsi="宋体" w:eastAsia="宋体" w:cs="宋体"/>
        </w:rPr>
        <w:t xml:space="preserve"> 50%–70%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MFU），因此单个输入</w:t>
      </w:r>
      <w:r>
        <w:rPr>
          <w:rFonts w:hint="eastAsia" w:ascii="宋体" w:hAnsi="宋体" w:eastAsia="宋体" w:cs="宋体"/>
        </w:rPr>
        <w:t xml:space="preserve"> Token </w:t>
      </w:r>
      <w:r>
        <w:rPr>
          <w:rFonts w:hint="eastAsia" w:ascii="宋体" w:hAnsi="宋体" w:eastAsia="宋体" w:cs="宋体"/>
        </w:rPr>
        <w:t>的边际成本较低。</w:t>
      </w:r>
    </w:p>
    <w:p>
      <w:pPr>
        <w:pStyle w:val="3"/>
        <w:rPr>
          <w:rFonts w:hint="eastAsia" w:ascii="宋体" w:hAnsi="宋体" w:eastAsia="宋体" w:cs="宋体"/>
        </w:rPr>
      </w:pPr>
      <w:r>
        <w:rPr>
          <w:rFonts w:hint="eastAsia" w:ascii="宋体" w:hAnsi="宋体" w:eastAsia="宋体" w:cs="宋体"/>
        </w:rPr>
        <w:t>输出</w:t>
      </w:r>
      <w:r>
        <w:rPr>
          <w:rFonts w:hint="eastAsia" w:ascii="宋体" w:hAnsi="宋体" w:eastAsia="宋体" w:cs="宋体"/>
        </w:rPr>
        <w:t xml:space="preserve"> Token </w:t>
      </w:r>
      <w:r>
        <w:rPr>
          <w:rFonts w:hint="eastAsia" w:ascii="宋体" w:hAnsi="宋体" w:eastAsia="宋体" w:cs="宋体"/>
        </w:rPr>
        <w:t>的处理对应</w:t>
      </w:r>
      <w:r>
        <w:rPr>
          <w:rFonts w:hint="eastAsia" w:ascii="宋体" w:hAnsi="宋体" w:eastAsia="宋体" w:cs="宋体"/>
        </w:rPr>
        <w:t xml:space="preserve"> Decode </w:t>
      </w:r>
      <w:r>
        <w:rPr>
          <w:rFonts w:hint="eastAsia" w:ascii="宋体" w:hAnsi="宋体" w:eastAsia="宋体" w:cs="宋体"/>
        </w:rPr>
        <w:t>阶段。Decode</w:t>
      </w:r>
      <w:r>
        <w:rPr>
          <w:rFonts w:hint="eastAsia" w:ascii="宋体" w:hAnsi="宋体" w:eastAsia="宋体" w:cs="宋体"/>
        </w:rPr>
        <w:t xml:space="preserve"> </w:t>
      </w:r>
      <w:r>
        <w:rPr>
          <w:rFonts w:hint="eastAsia" w:ascii="宋体" w:hAnsi="宋体" w:eastAsia="宋体" w:cs="宋体"/>
        </w:rPr>
        <w:t>是访存密集型操作，每次只能生成一个</w:t>
      </w:r>
      <w:r>
        <w:rPr>
          <w:rFonts w:hint="eastAsia" w:ascii="宋体" w:hAnsi="宋体" w:eastAsia="宋体" w:cs="宋体"/>
        </w:rPr>
        <w:t xml:space="preserve"> </w:t>
      </w:r>
      <w:r>
        <w:rPr>
          <w:rFonts w:hint="eastAsia" w:ascii="宋体" w:hAnsi="宋体" w:eastAsia="宋体" w:cs="宋体"/>
        </w:rPr>
        <w:t>Token，GPU</w:t>
      </w:r>
      <w:r>
        <w:rPr>
          <w:rFonts w:hint="eastAsia" w:ascii="宋体" w:hAnsi="宋体" w:eastAsia="宋体" w:cs="宋体"/>
        </w:rPr>
        <w:t xml:space="preserve"> </w:t>
      </w:r>
      <w:r>
        <w:rPr>
          <w:rFonts w:hint="eastAsia" w:ascii="宋体" w:hAnsi="宋体" w:eastAsia="宋体" w:cs="宋体"/>
        </w:rPr>
        <w:t>的计算利用率很低（通常低于</w:t>
      </w:r>
      <w:r>
        <w:rPr>
          <w:rFonts w:hint="eastAsia" w:ascii="宋体" w:hAnsi="宋体" w:eastAsia="宋体" w:cs="宋体"/>
        </w:rPr>
        <w:t xml:space="preserve"> </w:t>
      </w:r>
      <w:r>
        <w:rPr>
          <w:rFonts w:hint="eastAsia" w:ascii="宋体" w:hAnsi="宋体" w:eastAsia="宋体" w:cs="宋体"/>
        </w:rPr>
        <w:t>10%）。在</w:t>
      </w:r>
      <w:r>
        <w:rPr>
          <w:rFonts w:hint="eastAsia" w:ascii="宋体" w:hAnsi="宋体" w:eastAsia="宋体" w:cs="宋体"/>
        </w:rPr>
        <w:t xml:space="preserve"> Decode </w:t>
      </w:r>
      <w:r>
        <w:rPr>
          <w:rFonts w:hint="eastAsia" w:ascii="宋体" w:hAnsi="宋体" w:eastAsia="宋体" w:cs="宋体"/>
        </w:rPr>
        <w:t>阶段，主要瓶颈是</w:t>
      </w:r>
      <w:r>
        <w:rPr>
          <w:rFonts w:hint="eastAsia" w:ascii="宋体" w:hAnsi="宋体" w:eastAsia="宋体" w:cs="宋体"/>
        </w:rPr>
        <w:t xml:space="preserve"> HBM </w:t>
      </w:r>
      <w:r>
        <w:rPr>
          <w:rFonts w:hint="eastAsia" w:ascii="宋体" w:hAnsi="宋体" w:eastAsia="宋体" w:cs="宋体"/>
        </w:rPr>
        <w:t>带宽——每生成一个</w:t>
      </w:r>
      <w:r>
        <w:rPr>
          <w:rFonts w:hint="eastAsia" w:ascii="宋体" w:hAnsi="宋体" w:eastAsia="宋体" w:cs="宋体"/>
        </w:rPr>
        <w:t xml:space="preserve"> Token </w:t>
      </w:r>
      <w:r>
        <w:rPr>
          <w:rFonts w:hint="eastAsia" w:ascii="宋体" w:hAnsi="宋体" w:eastAsia="宋体" w:cs="宋体"/>
        </w:rPr>
        <w:t>都需要读取全部模型参数（或至少是活跃参数）。因此，单个输出</w:t>
      </w:r>
      <w:r>
        <w:rPr>
          <w:rFonts w:hint="eastAsia" w:ascii="宋体" w:hAnsi="宋体" w:eastAsia="宋体" w:cs="宋体"/>
        </w:rPr>
        <w:t xml:space="preserve"> Token </w:t>
      </w:r>
      <w:r>
        <w:rPr>
          <w:rFonts w:hint="eastAsia" w:ascii="宋体" w:hAnsi="宋体" w:eastAsia="宋体" w:cs="宋体"/>
        </w:rPr>
        <w:t>的边际成本远高于输入</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可以用一个简化的模型来估算两者的成本比。设模型参数量为</w:t>
      </w:r>
      <w:r>
        <w:rPr>
          <w:rFonts w:hint="eastAsia" w:ascii="宋体" w:hAnsi="宋体" w:eastAsia="宋体" w:cs="宋体"/>
        </w:rPr>
        <w:t xml:space="preserve"> </w:t>
      </w:r>
      <w:r>
        <w:rPr>
          <w:rFonts w:hint="eastAsia" w:ascii="宋体" w:hAnsi="宋体" w:eastAsia="宋体" w:cs="宋体"/>
        </w:rPr>
        <w:t>（字节），Prefill</w:t>
      </w:r>
      <w:r>
        <w:rPr>
          <w:rFonts w:hint="eastAsia" w:ascii="宋体" w:hAnsi="宋体" w:eastAsia="宋体" w:cs="宋体"/>
        </w:rPr>
        <w:t xml:space="preserve"> </w:t>
      </w:r>
      <w:r>
        <w:rPr>
          <w:rFonts w:hint="eastAsia" w:ascii="宋体" w:hAnsi="宋体" w:eastAsia="宋体" w:cs="宋体"/>
        </w:rPr>
        <w:t>阶段的每</w:t>
      </w:r>
      <w:r>
        <w:rPr>
          <w:rFonts w:hint="eastAsia" w:ascii="宋体" w:hAnsi="宋体" w:eastAsia="宋体" w:cs="宋体"/>
        </w:rPr>
        <w:t xml:space="preserve"> Token </w:t>
      </w:r>
      <w:r>
        <w:rPr>
          <w:rFonts w:hint="eastAsia" w:ascii="宋体" w:hAnsi="宋体" w:eastAsia="宋体" w:cs="宋体"/>
        </w:rPr>
        <w:t>计算量约为</w:t>
      </w:r>
      <w:r>
        <w:rPr>
          <w:rFonts w:hint="eastAsia" w:ascii="宋体" w:hAnsi="宋体" w:eastAsia="宋体" w:cs="宋体"/>
        </w:rPr>
        <w:t xml:space="preserve">  </w:t>
      </w:r>
      <w:r>
        <w:rPr>
          <w:rFonts w:hint="eastAsia" w:ascii="宋体" w:hAnsi="宋体" w:eastAsia="宋体" w:cs="宋体"/>
        </w:rPr>
        <w:t>FLOPs（每个参数贡献约</w:t>
      </w:r>
      <w:r>
        <w:rPr>
          <w:rFonts w:hint="eastAsia" w:ascii="宋体" w:hAnsi="宋体" w:eastAsia="宋体" w:cs="宋体"/>
        </w:rPr>
        <w:t xml:space="preserve"> 2 </w:t>
      </w:r>
      <w:r>
        <w:rPr>
          <w:rFonts w:hint="eastAsia" w:ascii="宋体" w:hAnsi="宋体" w:eastAsia="宋体" w:cs="宋体"/>
        </w:rPr>
        <w:t>次浮点运算），GPU</w:t>
      </w:r>
      <w:r>
        <w:rPr>
          <w:rFonts w:hint="eastAsia" w:ascii="宋体" w:hAnsi="宋体" w:eastAsia="宋体" w:cs="宋体"/>
        </w:rPr>
        <w:t xml:space="preserve"> </w:t>
      </w:r>
      <w:r>
        <w:rPr>
          <w:rFonts w:hint="eastAsia" w:ascii="宋体" w:hAnsi="宋体" w:eastAsia="宋体" w:cs="宋体"/>
        </w:rPr>
        <w:t>的计算吞吐量为</w:t>
      </w:r>
      <w:r>
        <w:rPr>
          <w:rFonts w:hint="eastAsia" w:ascii="宋体" w:hAnsi="宋体" w:eastAsia="宋体" w:cs="宋体"/>
        </w:rPr>
        <w:t xml:space="preserve">  </w:t>
      </w:r>
      <w:r>
        <w:rPr>
          <w:rFonts w:hint="eastAsia" w:ascii="宋体" w:hAnsi="宋体" w:eastAsia="宋体" w:cs="宋体"/>
        </w:rPr>
        <w:t>FLOPS，则处理</w:t>
      </w:r>
      <w:r>
        <w:rPr>
          <w:rFonts w:hint="eastAsia" w:ascii="宋体" w:hAnsi="宋体" w:eastAsia="宋体" w:cs="宋体"/>
        </w:rPr>
        <w:t xml:space="preserve">  </w:t>
      </w:r>
      <w:r>
        <w:rPr>
          <w:rFonts w:hint="eastAsia" w:ascii="宋体" w:hAnsi="宋体" w:eastAsia="宋体" w:cs="宋体"/>
        </w:rPr>
        <w:t>个输入</w:t>
      </w:r>
      <w:r>
        <w:rPr>
          <w:rFonts w:hint="eastAsia" w:ascii="宋体" w:hAnsi="宋体" w:eastAsia="宋体" w:cs="宋体"/>
        </w:rPr>
        <w:t xml:space="preserve"> Token </w:t>
      </w:r>
      <w:r>
        <w:rPr>
          <w:rFonts w:hint="eastAsia" w:ascii="宋体" w:hAnsi="宋体" w:eastAsia="宋体" w:cs="宋体"/>
        </w:rPr>
        <w:t>的时间约为：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Prefill </w:t>
      </w:r>
      <w:r>
        <w:rPr>
          <w:rFonts w:hint="eastAsia" w:ascii="宋体" w:hAnsi="宋体" w:eastAsia="宋体" w:cs="宋体"/>
        </w:rPr>
        <w:t>阶段的模型浮点利用率。单个输入</w:t>
      </w:r>
      <w:r>
        <w:rPr>
          <w:rFonts w:hint="eastAsia" w:ascii="宋体" w:hAnsi="宋体" w:eastAsia="宋体" w:cs="宋体"/>
        </w:rPr>
        <w:t xml:space="preserve"> Token </w:t>
      </w:r>
      <w:r>
        <w:rPr>
          <w:rFonts w:hint="eastAsia" w:ascii="宋体" w:hAnsi="宋体" w:eastAsia="宋体" w:cs="宋体"/>
        </w:rPr>
        <w:t>的时间约为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 xml:space="preserve">Decode </w:t>
      </w:r>
      <w:r>
        <w:rPr>
          <w:rFonts w:hint="eastAsia" w:ascii="宋体" w:hAnsi="宋体" w:eastAsia="宋体" w:cs="宋体"/>
        </w:rPr>
        <w:t>阶段，每生成一个</w:t>
      </w:r>
      <w:r>
        <w:rPr>
          <w:rFonts w:hint="eastAsia" w:ascii="宋体" w:hAnsi="宋体" w:eastAsia="宋体" w:cs="宋体"/>
        </w:rPr>
        <w:t xml:space="preserve"> Token </w:t>
      </w:r>
      <w:r>
        <w:rPr>
          <w:rFonts w:hint="eastAsia" w:ascii="宋体" w:hAnsi="宋体" w:eastAsia="宋体" w:cs="宋体"/>
        </w:rPr>
        <w:t>需要读取全部参数（约</w:t>
      </w:r>
      <w:r>
        <w:rPr>
          <w:rFonts w:hint="eastAsia" w:ascii="宋体" w:hAnsi="宋体" w:eastAsia="宋体" w:cs="宋体"/>
        </w:rPr>
        <w:t xml:space="preserve">  </w:t>
      </w:r>
      <w:r>
        <w:rPr>
          <w:rFonts w:hint="eastAsia" w:ascii="宋体" w:hAnsi="宋体" w:eastAsia="宋体" w:cs="宋体"/>
        </w:rPr>
        <w:t>字节），受限于</w:t>
      </w:r>
      <w:r>
        <w:rPr>
          <w:rFonts w:hint="eastAsia" w:ascii="宋体" w:hAnsi="宋体" w:eastAsia="宋体" w:cs="宋体"/>
        </w:rPr>
        <w:t xml:space="preserve"> HBM </w:t>
      </w:r>
      <w:r>
        <w:rPr>
          <w:rFonts w:hint="eastAsia" w:ascii="宋体" w:hAnsi="宋体" w:eastAsia="宋体" w:cs="宋体"/>
        </w:rPr>
        <w:t>带宽</w:t>
      </w:r>
      <w:r>
        <w:rPr>
          <w:rFonts w:hint="eastAsia" w:ascii="宋体" w:hAnsi="宋体" w:eastAsia="宋体" w:cs="宋体"/>
        </w:rPr>
        <w:t xml:space="preserve"> </w:t>
      </w:r>
      <w:r>
        <w:rPr>
          <w:rFonts w:hint="eastAsia" w:ascii="宋体" w:hAnsi="宋体" w:eastAsia="宋体" w:cs="宋体"/>
        </w:rPr>
        <w:t>，单个输出</w:t>
      </w:r>
      <w:r>
        <w:rPr>
          <w:rFonts w:hint="eastAsia" w:ascii="宋体" w:hAnsi="宋体" w:eastAsia="宋体" w:cs="宋体"/>
        </w:rPr>
        <w:t xml:space="preserve"> Token </w:t>
      </w:r>
      <w:r>
        <w:rPr>
          <w:rFonts w:hint="eastAsia" w:ascii="宋体" w:hAnsi="宋体" w:eastAsia="宋体" w:cs="宋体"/>
        </w:rPr>
        <w:t>的时间约为：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在批大小为</w:t>
      </w:r>
      <w:r>
        <w:rPr>
          <w:rFonts w:hint="eastAsia" w:ascii="宋体" w:hAnsi="宋体" w:eastAsia="宋体" w:cs="宋体"/>
        </w:rPr>
        <w:t xml:space="preserve"> 1 </w:t>
      </w:r>
      <w:r>
        <w:rPr>
          <w:rFonts w:hint="eastAsia" w:ascii="宋体" w:hAnsi="宋体" w:eastAsia="宋体" w:cs="宋体"/>
        </w:rPr>
        <w:t>的情况下，以</w:t>
      </w:r>
      <w:r>
        <w:rPr>
          <w:rFonts w:hint="eastAsia" w:ascii="宋体" w:hAnsi="宋体" w:eastAsia="宋体" w:cs="宋体"/>
        </w:rPr>
        <w:t xml:space="preserve"> H100 </w:t>
      </w:r>
      <w:r>
        <w:rPr>
          <w:rFonts w:hint="eastAsia" w:ascii="宋体" w:hAnsi="宋体" w:eastAsia="宋体" w:cs="宋体"/>
        </w:rPr>
        <w:t>为例（</w:t>
      </w:r>
      <w:r>
        <w:rPr>
          <w:rFonts w:hint="eastAsia" w:ascii="宋体" w:hAnsi="宋体" w:eastAsia="宋体" w:cs="宋体"/>
        </w:rPr>
        <w:t xml:space="preserve"> TFLOPS for </w:t>
      </w:r>
      <w:r>
        <w:rPr>
          <w:rFonts w:hint="eastAsia" w:ascii="宋体" w:hAnsi="宋体" w:eastAsia="宋体" w:cs="宋体"/>
        </w:rPr>
        <w:t>FP16，</w:t>
      </w:r>
      <w:r>
        <w:rPr>
          <w:rFonts w:hint="eastAsia" w:ascii="宋体" w:hAnsi="宋体" w:eastAsia="宋体" w:cs="宋体"/>
        </w:rPr>
        <w:t xml:space="preserve"> </w:t>
      </w:r>
      <w:r>
        <w:rPr>
          <w:rFonts w:hint="eastAsia" w:ascii="宋体" w:hAnsi="宋体" w:eastAsia="宋体" w:cs="宋体"/>
        </w:rPr>
        <w:t>TB/s），一个</w:t>
      </w:r>
      <w:r>
        <w:rPr>
          <w:rFonts w:hint="eastAsia" w:ascii="宋体" w:hAnsi="宋体" w:eastAsia="宋体" w:cs="宋体"/>
        </w:rPr>
        <w:t xml:space="preserve"> 70B </w:t>
      </w:r>
      <w:r>
        <w:rPr>
          <w:rFonts w:hint="eastAsia" w:ascii="宋体" w:hAnsi="宋体" w:eastAsia="宋体" w:cs="宋体"/>
        </w:rPr>
        <w:t>参数模型（FP16，</w:t>
      </w:r>
      <w:r>
        <w:rPr>
          <w:rFonts w:hint="eastAsia" w:ascii="宋体" w:hAnsi="宋体" w:eastAsia="宋体" w:cs="宋体"/>
        </w:rPr>
        <w:t xml:space="preserve"> </w:t>
      </w:r>
      <w:r>
        <w:rPr>
          <w:rFonts w:hint="eastAsia" w:ascii="宋体" w:hAnsi="宋体" w:eastAsia="宋体" w:cs="宋体"/>
        </w:rPr>
        <w:t>GB）：</w:t>
      </w:r>
    </w:p>
    <w:p>
      <w:pPr>
        <w:pStyle w:val="3"/>
        <w:rPr>
          <w:rFonts w:hint="eastAsia" w:ascii="宋体" w:hAnsi="宋体" w:eastAsia="宋体" w:cs="宋体"/>
        </w:rPr>
      </w:pPr>
      <w:r>
        <w:rPr>
          <w:rFonts w:hint="eastAsia" w:ascii="宋体" w:hAnsi="宋体" w:eastAsia="宋体" w:cs="宋体"/>
        </w:rPr>
        <w:t>μ</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两者相差约</w:t>
      </w:r>
      <w:r>
        <w:rPr>
          <w:rFonts w:hint="eastAsia" w:ascii="宋体" w:hAnsi="宋体" w:eastAsia="宋体" w:cs="宋体"/>
        </w:rPr>
        <w:t xml:space="preserve"> 7 </w:t>
      </w:r>
      <w:r>
        <w:rPr>
          <w:rFonts w:hint="eastAsia" w:ascii="宋体" w:hAnsi="宋体" w:eastAsia="宋体" w:cs="宋体"/>
        </w:rPr>
        <w:t>万倍——这当然是因为</w:t>
      </w:r>
      <w:r>
        <w:rPr>
          <w:rFonts w:hint="eastAsia" w:ascii="宋体" w:hAnsi="宋体" w:eastAsia="宋体" w:cs="宋体"/>
        </w:rPr>
        <w:t xml:space="preserve"> Prefill </w:t>
      </w:r>
      <w:r>
        <w:rPr>
          <w:rFonts w:hint="eastAsia" w:ascii="宋体" w:hAnsi="宋体" w:eastAsia="宋体" w:cs="宋体"/>
        </w:rPr>
        <w:t>阶段受益于</w:t>
      </w:r>
      <w:r>
        <w:rPr>
          <w:rFonts w:hint="eastAsia" w:ascii="宋体" w:hAnsi="宋体" w:eastAsia="宋体" w:cs="宋体"/>
        </w:rPr>
        <w:t xml:space="preserve"> Token </w:t>
      </w:r>
      <w:r>
        <w:rPr>
          <w:rFonts w:hint="eastAsia" w:ascii="宋体" w:hAnsi="宋体" w:eastAsia="宋体" w:cs="宋体"/>
        </w:rPr>
        <w:t>间的并行性。但如果我们考虑"GPU</w:t>
      </w:r>
      <w:r>
        <w:rPr>
          <w:rFonts w:hint="eastAsia" w:ascii="宋体" w:hAnsi="宋体" w:eastAsia="宋体" w:cs="宋体"/>
        </w:rPr>
        <w:t xml:space="preserve"> </w:t>
      </w:r>
      <w:r>
        <w:rPr>
          <w:rFonts w:hint="eastAsia" w:ascii="宋体" w:hAnsi="宋体" w:eastAsia="宋体" w:cs="宋体"/>
        </w:rPr>
        <w:t>时间"（即</w:t>
      </w:r>
      <w:r>
        <w:rPr>
          <w:rFonts w:hint="eastAsia" w:ascii="宋体" w:hAnsi="宋体" w:eastAsia="宋体" w:cs="宋体"/>
        </w:rPr>
        <w:t xml:space="preserve"> GPU </w:t>
      </w:r>
      <w:r>
        <w:rPr>
          <w:rFonts w:hint="eastAsia" w:ascii="宋体" w:hAnsi="宋体" w:eastAsia="宋体" w:cs="宋体"/>
        </w:rPr>
        <w:t>被占用的总时间与处理的</w:t>
      </w:r>
      <w:r>
        <w:rPr>
          <w:rFonts w:hint="eastAsia" w:ascii="宋体" w:hAnsi="宋体" w:eastAsia="宋体" w:cs="宋体"/>
        </w:rPr>
        <w:t xml:space="preserve"> Token </w:t>
      </w:r>
      <w:r>
        <w:rPr>
          <w:rFonts w:hint="eastAsia" w:ascii="宋体" w:hAnsi="宋体" w:eastAsia="宋体" w:cs="宋体"/>
        </w:rPr>
        <w:t>数之比），就可以得到更合理的成本比较。</w:t>
      </w:r>
    </w:p>
    <w:p>
      <w:pPr>
        <w:pStyle w:val="3"/>
        <w:rPr>
          <w:rFonts w:hint="eastAsia" w:ascii="宋体" w:hAnsi="宋体" w:eastAsia="宋体" w:cs="宋体"/>
        </w:rPr>
      </w:pPr>
      <w:r>
        <w:rPr>
          <w:rFonts w:hint="eastAsia" w:ascii="宋体" w:hAnsi="宋体" w:eastAsia="宋体" w:cs="宋体"/>
        </w:rPr>
        <w:t>在实际的在线推理服务中，通过连续批处理，Decode</w:t>
      </w:r>
      <w:r>
        <w:rPr>
          <w:rFonts w:hint="eastAsia" w:ascii="宋体" w:hAnsi="宋体" w:eastAsia="宋体" w:cs="宋体"/>
        </w:rPr>
        <w:t xml:space="preserve"> </w:t>
      </w:r>
      <w:r>
        <w:rPr>
          <w:rFonts w:hint="eastAsia" w:ascii="宋体" w:hAnsi="宋体" w:eastAsia="宋体" w:cs="宋体"/>
        </w:rPr>
        <w:t>阶段可以同时处理多个请求。假设平均批大小为</w:t>
      </w:r>
      <w:r>
        <w:rPr>
          <w:rFonts w:hint="eastAsia" w:ascii="宋体" w:hAnsi="宋体" w:eastAsia="宋体" w:cs="宋体"/>
        </w:rPr>
        <w:t xml:space="preserve"> </w:t>
      </w:r>
      <w:r>
        <w:rPr>
          <w:rFonts w:hint="eastAsia" w:ascii="宋体" w:hAnsi="宋体" w:eastAsia="宋体" w:cs="宋体"/>
        </w:rPr>
        <w:t>，则单个输出</w:t>
      </w:r>
      <w:r>
        <w:rPr>
          <w:rFonts w:hint="eastAsia" w:ascii="宋体" w:hAnsi="宋体" w:eastAsia="宋体" w:cs="宋体"/>
        </w:rPr>
        <w:t xml:space="preserve"> Token </w:t>
      </w:r>
      <w:r>
        <w:rPr>
          <w:rFonts w:hint="eastAsia" w:ascii="宋体" w:hAnsi="宋体" w:eastAsia="宋体" w:cs="宋体"/>
        </w:rPr>
        <w:t>的有效</w:t>
      </w:r>
      <w:r>
        <w:rPr>
          <w:rFonts w:hint="eastAsia" w:ascii="宋体" w:hAnsi="宋体" w:eastAsia="宋体" w:cs="宋体"/>
        </w:rPr>
        <w:t xml:space="preserve"> GPU </w:t>
      </w:r>
      <w:r>
        <w:rPr>
          <w:rFonts w:hint="eastAsia" w:ascii="宋体" w:hAnsi="宋体" w:eastAsia="宋体" w:cs="宋体"/>
        </w:rPr>
        <w:t>时间约为</w:t>
      </w:r>
      <w:r>
        <w:rPr>
          <w:rFonts w:hint="eastAsia" w:ascii="宋体" w:hAnsi="宋体" w:eastAsia="宋体" w:cs="宋体"/>
        </w:rPr>
        <w:t xml:space="preserve"> </w:t>
      </w: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足够大时，每输出</w:t>
      </w:r>
      <w:r>
        <w:rPr>
          <w:rFonts w:hint="eastAsia" w:ascii="宋体" w:hAnsi="宋体" w:eastAsia="宋体" w:cs="宋体"/>
        </w:rPr>
        <w:t xml:space="preserve"> Token </w:t>
      </w:r>
      <w:r>
        <w:rPr>
          <w:rFonts w:hint="eastAsia" w:ascii="宋体" w:hAnsi="宋体" w:eastAsia="宋体" w:cs="宋体"/>
        </w:rPr>
        <w:t>的成本可以显著降低。但批大小受限于</w:t>
      </w:r>
      <w:r>
        <w:rPr>
          <w:rFonts w:hint="eastAsia" w:ascii="宋体" w:hAnsi="宋体" w:eastAsia="宋体" w:cs="宋体"/>
        </w:rPr>
        <w:t xml:space="preserve"> KV Cache </w:t>
      </w:r>
      <w:r>
        <w:rPr>
          <w:rFonts w:hint="eastAsia" w:ascii="宋体" w:hAnsi="宋体" w:eastAsia="宋体" w:cs="宋体"/>
        </w:rPr>
        <w:t>的显存容量，这正是</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PagedAttention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等</w:t>
      </w:r>
      <w:r>
        <w:rPr>
          <w:rFonts w:hint="eastAsia" w:ascii="宋体" w:hAnsi="宋体" w:eastAsia="宋体" w:cs="宋体"/>
        </w:rPr>
        <w:t xml:space="preserve"> KV Cache </w:t>
      </w:r>
      <w:r>
        <w:rPr>
          <w:rFonts w:hint="eastAsia" w:ascii="宋体" w:hAnsi="宋体" w:eastAsia="宋体" w:cs="宋体"/>
        </w:rPr>
        <w:t>管理技术的价值所在——它们通过提高显存利用率来支持更大的批大小，从而降低每</w:t>
      </w:r>
      <w:r>
        <w:rPr>
          <w:rFonts w:hint="eastAsia" w:ascii="宋体" w:hAnsi="宋体" w:eastAsia="宋体" w:cs="宋体"/>
        </w:rPr>
        <w:t xml:space="preserve"> Token </w:t>
      </w:r>
      <w:r>
        <w:rPr>
          <w:rFonts w:hint="eastAsia" w:ascii="宋体" w:hAnsi="宋体" w:eastAsia="宋体" w:cs="宋体"/>
        </w:rPr>
        <w:t>的成本。</w:t>
      </w:r>
    </w:p>
    <w:p>
      <w:pPr>
        <w:pStyle w:val="3"/>
        <w:rPr>
          <w:rFonts w:hint="eastAsia" w:ascii="宋体" w:hAnsi="宋体" w:eastAsia="宋体" w:cs="宋体"/>
        </w:rPr>
      </w:pPr>
      <w:r>
        <w:rPr>
          <w:rFonts w:hint="eastAsia" w:ascii="宋体" w:hAnsi="宋体" w:eastAsia="宋体" w:cs="宋体"/>
          <w:b/>
          <w:bCs/>
        </w:rPr>
        <w:t>一个具体的成本估算示例</w:t>
      </w:r>
    </w:p>
    <w:p>
      <w:pPr>
        <w:pStyle w:val="3"/>
        <w:rPr>
          <w:rFonts w:hint="eastAsia" w:ascii="宋体" w:hAnsi="宋体" w:eastAsia="宋体" w:cs="宋体"/>
        </w:rPr>
      </w:pPr>
      <w:r>
        <w:rPr>
          <w:rFonts w:hint="eastAsia" w:ascii="宋体" w:hAnsi="宋体" w:eastAsia="宋体" w:cs="宋体"/>
        </w:rPr>
        <w:t>以使用</w:t>
      </w:r>
      <w:r>
        <w:rPr>
          <w:rFonts w:hint="eastAsia" w:ascii="宋体" w:hAnsi="宋体" w:eastAsia="宋体" w:cs="宋体"/>
        </w:rPr>
        <w:t xml:space="preserve"> 8 </w:t>
      </w:r>
      <w:r>
        <w:rPr>
          <w:rFonts w:hint="eastAsia" w:ascii="宋体" w:hAnsi="宋体" w:eastAsia="宋体" w:cs="宋体"/>
        </w:rPr>
        <w:t>张</w:t>
      </w:r>
      <w:r>
        <w:rPr>
          <w:rFonts w:hint="eastAsia" w:ascii="宋体" w:hAnsi="宋体" w:eastAsia="宋体" w:cs="宋体"/>
        </w:rPr>
        <w:t xml:space="preserve"> H100 GPU </w:t>
      </w:r>
      <w:r>
        <w:rPr>
          <w:rFonts w:hint="eastAsia" w:ascii="宋体" w:hAnsi="宋体" w:eastAsia="宋体" w:cs="宋体"/>
        </w:rPr>
        <w:t>部署</w:t>
      </w:r>
      <w:r>
        <w:rPr>
          <w:rFonts w:hint="eastAsia" w:ascii="宋体" w:hAnsi="宋体" w:eastAsia="宋体" w:cs="宋体"/>
        </w:rPr>
        <w:t xml:space="preserve"> Llama-3-70B </w:t>
      </w:r>
      <w:r>
        <w:rPr>
          <w:rFonts w:hint="eastAsia" w:ascii="宋体" w:hAnsi="宋体" w:eastAsia="宋体" w:cs="宋体"/>
        </w:rPr>
        <w:t>模型为例，通过</w:t>
      </w:r>
      <w:r>
        <w:rPr>
          <w:rFonts w:hint="eastAsia" w:ascii="宋体" w:hAnsi="宋体" w:eastAsia="宋体" w:cs="宋体"/>
        </w:rPr>
        <w:t xml:space="preserve"> vLLM </w:t>
      </w:r>
      <w:r>
        <w:rPr>
          <w:rFonts w:hint="eastAsia" w:ascii="宋体" w:hAnsi="宋体" w:eastAsia="宋体" w:cs="宋体"/>
        </w:rPr>
        <w:t>提供在线推理服务。假设采用</w:t>
      </w:r>
      <w:r>
        <w:rPr>
          <w:rFonts w:hint="eastAsia" w:ascii="宋体" w:hAnsi="宋体" w:eastAsia="宋体" w:cs="宋体"/>
        </w:rPr>
        <w:t xml:space="preserve"> 3 </w:t>
      </w:r>
      <w:r>
        <w:rPr>
          <w:rFonts w:hint="eastAsia" w:ascii="宋体" w:hAnsi="宋体" w:eastAsia="宋体" w:cs="宋体"/>
        </w:rPr>
        <w:t>年自建集群摊销，主要成本参数如下：硬件月均摊销成本约</w:t>
      </w:r>
      <w:r>
        <w:rPr>
          <w:rFonts w:hint="eastAsia" w:ascii="宋体" w:hAnsi="宋体" w:eastAsia="宋体" w:cs="宋体"/>
        </w:rPr>
        <w:t xml:space="preserve"> 9,722 </w:t>
      </w:r>
      <w:r>
        <w:rPr>
          <w:rFonts w:hint="eastAsia" w:ascii="宋体" w:hAnsi="宋体" w:eastAsia="宋体" w:cs="宋体"/>
        </w:rPr>
        <w:t>美元（DGX</w:t>
      </w:r>
      <w:r>
        <w:rPr>
          <w:rFonts w:hint="eastAsia" w:ascii="宋体" w:hAnsi="宋体" w:eastAsia="宋体" w:cs="宋体"/>
        </w:rPr>
        <w:t xml:space="preserve"> H100 </w:t>
      </w:r>
      <w:r>
        <w:rPr>
          <w:rFonts w:hint="eastAsia" w:ascii="宋体" w:hAnsi="宋体" w:eastAsia="宋体" w:cs="宋体"/>
        </w:rPr>
        <w:t>按</w:t>
      </w:r>
      <w:r>
        <w:rPr>
          <w:rFonts w:hint="eastAsia" w:ascii="宋体" w:hAnsi="宋体" w:eastAsia="宋体" w:cs="宋体"/>
        </w:rPr>
        <w:t xml:space="preserve"> 350,000 </w:t>
      </w:r>
      <w:r>
        <w:rPr>
          <w:rFonts w:hint="eastAsia" w:ascii="宋体" w:hAnsi="宋体" w:eastAsia="宋体" w:cs="宋体"/>
        </w:rPr>
        <w:t>美元、36</w:t>
      </w:r>
      <w:r>
        <w:rPr>
          <w:rFonts w:hint="eastAsia" w:ascii="宋体" w:hAnsi="宋体" w:eastAsia="宋体" w:cs="宋体"/>
        </w:rPr>
        <w:t xml:space="preserve"> </w:t>
      </w:r>
      <w:r>
        <w:rPr>
          <w:rFonts w:hint="eastAsia" w:ascii="宋体" w:hAnsi="宋体" w:eastAsia="宋体" w:cs="宋体"/>
        </w:rPr>
        <w:t>个月摊销），月均电力成本约</w:t>
      </w:r>
      <w:r>
        <w:rPr>
          <w:rFonts w:hint="eastAsia" w:ascii="宋体" w:hAnsi="宋体" w:eastAsia="宋体" w:cs="宋体"/>
        </w:rPr>
        <w:t xml:space="preserve"> 715 </w:t>
      </w:r>
      <w:r>
        <w:rPr>
          <w:rFonts w:hint="eastAsia" w:ascii="宋体" w:hAnsi="宋体" w:eastAsia="宋体" w:cs="宋体"/>
        </w:rPr>
        <w:t>美元，月均运维成本分摊约</w:t>
      </w:r>
      <w:r>
        <w:rPr>
          <w:rFonts w:hint="eastAsia" w:ascii="宋体" w:hAnsi="宋体" w:eastAsia="宋体" w:cs="宋体"/>
        </w:rPr>
        <w:t xml:space="preserve"> 1,000 </w:t>
      </w:r>
      <w:r>
        <w:rPr>
          <w:rFonts w:hint="eastAsia" w:ascii="宋体" w:hAnsi="宋体" w:eastAsia="宋体" w:cs="宋体"/>
        </w:rPr>
        <w:t>美元（假设整体运维团队成本分摊到多台服务器），月均总成本约</w:t>
      </w:r>
      <w:r>
        <w:rPr>
          <w:rFonts w:hint="eastAsia" w:ascii="宋体" w:hAnsi="宋体" w:eastAsia="宋体" w:cs="宋体"/>
        </w:rPr>
        <w:t xml:space="preserve"> 11,437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在吞吐量方面，vLLM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8×H100 </w:t>
      </w:r>
      <w:r>
        <w:rPr>
          <w:rFonts w:hint="eastAsia" w:ascii="宋体" w:hAnsi="宋体" w:eastAsia="宋体" w:cs="宋体"/>
        </w:rPr>
        <w:t>上运行</w:t>
      </w:r>
      <w:r>
        <w:rPr>
          <w:rFonts w:hint="eastAsia" w:ascii="宋体" w:hAnsi="宋体" w:eastAsia="宋体" w:cs="宋体"/>
        </w:rPr>
        <w:t xml:space="preserve"> </w:t>
      </w:r>
      <w:r>
        <w:rPr>
          <w:rFonts w:hint="eastAsia" w:ascii="宋体" w:hAnsi="宋体" w:eastAsia="宋体" w:cs="宋体"/>
        </w:rPr>
        <w:t>Llama-3-70B（使用张量并行</w:t>
      </w:r>
      <w:r>
        <w:rPr>
          <w:rFonts w:hint="eastAsia" w:ascii="宋体" w:hAnsi="宋体" w:eastAsia="宋体" w:cs="宋体"/>
        </w:rPr>
        <w:t xml:space="preserve"> </w:t>
      </w:r>
      <w:r>
        <w:rPr>
          <w:rFonts w:hint="eastAsia" w:ascii="宋体" w:hAnsi="宋体" w:eastAsia="宋体" w:cs="宋体"/>
        </w:rPr>
        <w:t>TP=8），在典型的在线推理场景下（平均输入</w:t>
      </w:r>
      <w:r>
        <w:rPr>
          <w:rFonts w:hint="eastAsia" w:ascii="宋体" w:hAnsi="宋体" w:eastAsia="宋体" w:cs="宋体"/>
        </w:rPr>
        <w:t xml:space="preserve"> 500 </w:t>
      </w:r>
      <w:r>
        <w:rPr>
          <w:rFonts w:hint="eastAsia" w:ascii="宋体" w:hAnsi="宋体" w:eastAsia="宋体" w:cs="宋体"/>
        </w:rPr>
        <w:t>Token、输出</w:t>
      </w:r>
      <w:r>
        <w:rPr>
          <w:rFonts w:hint="eastAsia" w:ascii="宋体" w:hAnsi="宋体" w:eastAsia="宋体" w:cs="宋体"/>
        </w:rPr>
        <w:t xml:space="preserve"> 200 </w:t>
      </w:r>
      <w:r>
        <w:rPr>
          <w:rFonts w:hint="eastAsia" w:ascii="宋体" w:hAnsi="宋体" w:eastAsia="宋体" w:cs="宋体"/>
        </w:rPr>
        <w:t>Token），可以实现约</w:t>
      </w:r>
      <w:r>
        <w:rPr>
          <w:rFonts w:hint="eastAsia" w:ascii="宋体" w:hAnsi="宋体" w:eastAsia="宋体" w:cs="宋体"/>
        </w:rPr>
        <w:t xml:space="preserve"> 30–50 </w:t>
      </w:r>
      <w:r>
        <w:rPr>
          <w:rFonts w:hint="eastAsia" w:ascii="宋体" w:hAnsi="宋体" w:eastAsia="宋体" w:cs="宋体"/>
        </w:rPr>
        <w:t>请求/秒的吞吐量。取中间值</w:t>
      </w:r>
      <w:r>
        <w:rPr>
          <w:rFonts w:hint="eastAsia" w:ascii="宋体" w:hAnsi="宋体" w:eastAsia="宋体" w:cs="宋体"/>
        </w:rPr>
        <w:t xml:space="preserve"> 40 </w:t>
      </w:r>
      <w:r>
        <w:rPr>
          <w:rFonts w:hint="eastAsia" w:ascii="宋体" w:hAnsi="宋体" w:eastAsia="宋体" w:cs="宋体"/>
        </w:rPr>
        <w:t>RPS，则月度处理</w:t>
      </w:r>
      <w:r>
        <w:rPr>
          <w:rFonts w:hint="eastAsia" w:ascii="宋体" w:hAnsi="宋体" w:eastAsia="宋体" w:cs="宋体"/>
        </w:rPr>
        <w:t xml:space="preserve"> Token </w:t>
      </w:r>
      <w:r>
        <w:rPr>
          <w:rFonts w:hint="eastAsia" w:ascii="宋体" w:hAnsi="宋体" w:eastAsia="宋体" w:cs="宋体"/>
        </w:rPr>
        <w:t>数为：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0.7 </w:t>
      </w:r>
      <w:r>
        <w:rPr>
          <w:rFonts w:hint="eastAsia" w:ascii="宋体" w:hAnsi="宋体" w:eastAsia="宋体" w:cs="宋体"/>
        </w:rPr>
        <w:t>为假设的平均利用率。每</w:t>
      </w:r>
      <w:r>
        <w:rPr>
          <w:rFonts w:hint="eastAsia" w:ascii="宋体" w:hAnsi="宋体" w:eastAsia="宋体" w:cs="宋体"/>
        </w:rPr>
        <w:t xml:space="preserve"> Token </w:t>
      </w:r>
      <w:r>
        <w:rPr>
          <w:rFonts w:hint="eastAsia" w:ascii="宋体" w:hAnsi="宋体" w:eastAsia="宋体" w:cs="宋体"/>
        </w:rPr>
        <w:t>平均成本为：</w:t>
      </w:r>
    </w:p>
    <w:p>
      <w:pPr>
        <w:pStyle w:val="3"/>
        <w:rPr>
          <w:rFonts w:hint="eastAsia" w:ascii="宋体" w:hAnsi="宋体" w:eastAsia="宋体" w:cs="宋体"/>
        </w:rPr>
      </w:pPr>
      <w:r>
        <w:rPr>
          <w:rFonts w:hint="eastAsia" w:ascii="宋体" w:hAnsi="宋体" w:eastAsia="宋体" w:cs="宋体"/>
        </w:rPr>
        <w:t>美元美元百万</w:t>
      </w:r>
    </w:p>
    <w:p>
      <w:pPr>
        <w:pStyle w:val="3"/>
        <w:rPr>
          <w:rFonts w:hint="eastAsia" w:ascii="宋体" w:hAnsi="宋体" w:eastAsia="宋体" w:cs="宋体"/>
        </w:rPr>
      </w:pPr>
      <w:r>
        <w:rPr>
          <w:rFonts w:hint="eastAsia" w:ascii="宋体" w:hAnsi="宋体" w:eastAsia="宋体" w:cs="宋体"/>
        </w:rPr>
        <w:t>这一数字与</w:t>
      </w:r>
      <w:r>
        <w:rPr>
          <w:rFonts w:hint="eastAsia" w:ascii="宋体" w:hAnsi="宋体" w:eastAsia="宋体" w:cs="宋体"/>
        </w:rPr>
        <w:t xml:space="preserve"> 2024–2025 </w:t>
      </w:r>
      <w:r>
        <w:rPr>
          <w:rFonts w:hint="eastAsia" w:ascii="宋体" w:hAnsi="宋体" w:eastAsia="宋体" w:cs="宋体"/>
        </w:rPr>
        <w:t>年主流</w:t>
      </w:r>
      <w:r>
        <w:rPr>
          <w:rFonts w:hint="eastAsia" w:ascii="宋体" w:hAnsi="宋体" w:eastAsia="宋体" w:cs="宋体"/>
        </w:rPr>
        <w:t xml:space="preserve"> API </w:t>
      </w:r>
      <w:r>
        <w:rPr>
          <w:rFonts w:hint="eastAsia" w:ascii="宋体" w:hAnsi="宋体" w:eastAsia="宋体" w:cs="宋体"/>
        </w:rPr>
        <w:t>服务商的输入</w:t>
      </w:r>
      <w:r>
        <w:rPr>
          <w:rFonts w:hint="eastAsia" w:ascii="宋体" w:hAnsi="宋体" w:eastAsia="宋体" w:cs="宋体"/>
        </w:rPr>
        <w:t xml:space="preserve"> Token </w:t>
      </w:r>
      <w:r>
        <w:rPr>
          <w:rFonts w:hint="eastAsia" w:ascii="宋体" w:hAnsi="宋体" w:eastAsia="宋体" w:cs="宋体"/>
        </w:rPr>
        <w:t>价格（0.5–3</w:t>
      </w:r>
      <w:r>
        <w:rPr>
          <w:rFonts w:hint="eastAsia" w:ascii="宋体" w:hAnsi="宋体" w:eastAsia="宋体" w:cs="宋体"/>
        </w:rPr>
        <w:t xml:space="preserve"> </w:t>
      </w:r>
      <w:r>
        <w:rPr>
          <w:rFonts w:hint="eastAsia" w:ascii="宋体" w:hAnsi="宋体" w:eastAsia="宋体" w:cs="宋体"/>
        </w:rPr>
        <w:t>美元/百万</w:t>
      </w:r>
      <w:r>
        <w:rPr>
          <w:rFonts w:hint="eastAsia" w:ascii="宋体" w:hAnsi="宋体" w:eastAsia="宋体" w:cs="宋体"/>
        </w:rPr>
        <w:t xml:space="preserve"> </w:t>
      </w:r>
      <w:r>
        <w:rPr>
          <w:rFonts w:hint="eastAsia" w:ascii="宋体" w:hAnsi="宋体" w:eastAsia="宋体" w:cs="宋体"/>
        </w:rPr>
        <w:t>Token）在同一数量级，考虑到</w:t>
      </w:r>
      <w:r>
        <w:rPr>
          <w:rFonts w:hint="eastAsia" w:ascii="宋体" w:hAnsi="宋体" w:eastAsia="宋体" w:cs="宋体"/>
        </w:rPr>
        <w:t xml:space="preserve"> API </w:t>
      </w:r>
      <w:r>
        <w:rPr>
          <w:rFonts w:hint="eastAsia" w:ascii="宋体" w:hAnsi="宋体" w:eastAsia="宋体" w:cs="宋体"/>
        </w:rPr>
        <w:t>定价包含了利润和输出</w:t>
      </w:r>
      <w:r>
        <w:rPr>
          <w:rFonts w:hint="eastAsia" w:ascii="宋体" w:hAnsi="宋体" w:eastAsia="宋体" w:cs="宋体"/>
        </w:rPr>
        <w:t xml:space="preserve"> Token </w:t>
      </w:r>
      <w:r>
        <w:rPr>
          <w:rFonts w:hint="eastAsia" w:ascii="宋体" w:hAnsi="宋体" w:eastAsia="宋体" w:cs="宋体"/>
        </w:rPr>
        <w:t>的更高成本，这个估算是合理的。</w:t>
      </w:r>
    </w:p>
    <w:p>
      <w:pPr>
        <w:pStyle w:val="3"/>
        <w:rPr>
          <w:rFonts w:hint="eastAsia" w:ascii="宋体" w:hAnsi="宋体" w:eastAsia="宋体" w:cs="宋体"/>
        </w:rPr>
      </w:pPr>
      <w:r>
        <w:rPr>
          <w:rFonts w:hint="eastAsia" w:ascii="宋体" w:hAnsi="宋体" w:eastAsia="宋体" w:cs="宋体"/>
        </w:rPr>
        <w:t>需要特别强调的是，利用率</w:t>
      </w:r>
      <w:r>
        <w:rPr>
          <w:rFonts w:hint="eastAsia" w:ascii="宋体" w:hAnsi="宋体" w:eastAsia="宋体" w:cs="宋体"/>
        </w:rPr>
        <w:t xml:space="preserve">  </w:t>
      </w:r>
      <w:r>
        <w:rPr>
          <w:rFonts w:hint="eastAsia" w:ascii="宋体" w:hAnsi="宋体" w:eastAsia="宋体" w:cs="宋体"/>
        </w:rPr>
        <w:t>对每</w:t>
      </w:r>
      <w:r>
        <w:rPr>
          <w:rFonts w:hint="eastAsia" w:ascii="宋体" w:hAnsi="宋体" w:eastAsia="宋体" w:cs="宋体"/>
        </w:rPr>
        <w:t xml:space="preserve"> Token </w:t>
      </w:r>
      <w:r>
        <w:rPr>
          <w:rFonts w:hint="eastAsia" w:ascii="宋体" w:hAnsi="宋体" w:eastAsia="宋体" w:cs="宋体"/>
        </w:rPr>
        <w:t>成本的影响是决定性的。如果利用率从</w:t>
      </w:r>
      <w:r>
        <w:rPr>
          <w:rFonts w:hint="eastAsia" w:ascii="宋体" w:hAnsi="宋体" w:eastAsia="宋体" w:cs="宋体"/>
        </w:rPr>
        <w:t xml:space="preserve"> 70% </w:t>
      </w:r>
      <w:r>
        <w:rPr>
          <w:rFonts w:hint="eastAsia" w:ascii="宋体" w:hAnsi="宋体" w:eastAsia="宋体" w:cs="宋体"/>
        </w:rPr>
        <w:t>降到</w:t>
      </w:r>
      <w:r>
        <w:rPr>
          <w:rFonts w:hint="eastAsia" w:ascii="宋体" w:hAnsi="宋体" w:eastAsia="宋体" w:cs="宋体"/>
        </w:rPr>
        <w:t xml:space="preserve"> </w:t>
      </w:r>
      <w:r>
        <w:rPr>
          <w:rFonts w:hint="eastAsia" w:ascii="宋体" w:hAnsi="宋体" w:eastAsia="宋体" w:cs="宋体"/>
        </w:rPr>
        <w:t>20%，每</w:t>
      </w:r>
      <w:r>
        <w:rPr>
          <w:rFonts w:hint="eastAsia" w:ascii="宋体" w:hAnsi="宋体" w:eastAsia="宋体" w:cs="宋体"/>
        </w:rPr>
        <w:t xml:space="preserve"> Token </w:t>
      </w:r>
      <w:r>
        <w:rPr>
          <w:rFonts w:hint="eastAsia" w:ascii="宋体" w:hAnsi="宋体" w:eastAsia="宋体" w:cs="宋体"/>
        </w:rPr>
        <w:t>成本会上升</w:t>
      </w:r>
      <w:r>
        <w:rPr>
          <w:rFonts w:hint="eastAsia" w:ascii="宋体" w:hAnsi="宋体" w:eastAsia="宋体" w:cs="宋体"/>
        </w:rPr>
        <w:t xml:space="preserve"> 3.5 </w:t>
      </w:r>
      <w:r>
        <w:rPr>
          <w:rFonts w:hint="eastAsia" w:ascii="宋体" w:hAnsi="宋体" w:eastAsia="宋体" w:cs="宋体"/>
        </w:rPr>
        <w:t>倍。这意味着对于请求量不稳定的服务，弹性伸缩能力（包括云实例的按需启停、Scale-to-Zero</w:t>
      </w:r>
      <w:r>
        <w:rPr>
          <w:rFonts w:hint="eastAsia" w:ascii="宋体" w:hAnsi="宋体" w:eastAsia="宋体" w:cs="宋体"/>
        </w:rPr>
        <w:t xml:space="preserve"> </w:t>
      </w:r>
      <w:r>
        <w:rPr>
          <w:rFonts w:hint="eastAsia" w:ascii="宋体" w:hAnsi="宋体" w:eastAsia="宋体" w:cs="宋体"/>
        </w:rPr>
        <w:t>策略）对成本控制至关重要。</w:t>
      </w:r>
    </w:p>
    <w:p>
      <w:pPr>
        <w:rPr>
          <w:rFonts w:hint="eastAsia" w:ascii="宋体" w:hAnsi="宋体" w:eastAsia="宋体" w:cs="宋体"/>
        </w:rPr>
      </w:pPr>
      <w:r>
        <w:rPr>
          <w:rFonts w:hint="eastAsia" w:ascii="宋体" w:hAnsi="宋体" w:eastAsia="宋体" w:cs="宋体"/>
        </w:rPr>
        <w:pict>
          <v:rect id="_x0000_i1184" o:spt="1" style="height:1.5pt;width:0pt;" coordsize="21600,21600" o:hr="t" o:hrstd="t" o:hralign="center">
            <v:path/>
            <v:fill focussize="0,0"/>
            <v:stroke/>
            <v:imagedata o:title=""/>
            <o:lock v:ext="edit"/>
            <w10:wrap type="none"/>
            <w10:anchorlock/>
          </v:rect>
        </w:pict>
      </w:r>
    </w:p>
    <w:bookmarkEnd w:id="506"/>
    <w:bookmarkEnd w:id="509"/>
    <w:p>
      <w:pPr>
        <w:pStyle w:val="4"/>
        <w:rPr>
          <w:rFonts w:hint="eastAsia" w:ascii="宋体" w:hAnsi="宋体" w:eastAsia="宋体" w:cs="宋体"/>
        </w:rPr>
      </w:pPr>
      <w:bookmarkStart w:id="510" w:name="硬件选型策略"/>
      <w:r>
        <w:rPr>
          <w:rFonts w:hint="eastAsia" w:ascii="宋体" w:hAnsi="宋体" w:eastAsia="宋体" w:cs="宋体"/>
        </w:rPr>
        <w:t xml:space="preserve">20.2 </w:t>
      </w:r>
      <w:r>
        <w:rPr>
          <w:rFonts w:hint="eastAsia" w:ascii="宋体" w:hAnsi="宋体" w:eastAsia="宋体" w:cs="宋体"/>
        </w:rPr>
        <w:t>硬件选型策略</w:t>
      </w:r>
    </w:p>
    <w:p>
      <w:pPr>
        <w:pStyle w:val="23"/>
        <w:rPr>
          <w:rFonts w:hint="eastAsia" w:ascii="宋体" w:hAnsi="宋体" w:eastAsia="宋体" w:cs="宋体"/>
        </w:rPr>
      </w:pPr>
      <w:r>
        <w:rPr>
          <w:rFonts w:hint="eastAsia" w:ascii="宋体" w:hAnsi="宋体" w:eastAsia="宋体" w:cs="宋体"/>
        </w:rPr>
        <w:t>硬件选型是推理成本优化中最具战略性的决策。不同硬件平台在计算能力、显存容量、内存带宽、功耗和价格等方面各有特点，需要根据模型特征和业务需求进行匹配。</w:t>
      </w:r>
    </w:p>
    <w:p>
      <w:pPr>
        <w:pStyle w:val="5"/>
        <w:rPr>
          <w:rFonts w:hint="eastAsia" w:ascii="宋体" w:hAnsi="宋体" w:eastAsia="宋体" w:cs="宋体"/>
        </w:rPr>
      </w:pPr>
      <w:bookmarkStart w:id="511" w:name="a100-vs.-h100-vs.-h200-vs.-b200"/>
      <w:r>
        <w:rPr>
          <w:rFonts w:hint="eastAsia" w:ascii="宋体" w:hAnsi="宋体" w:eastAsia="宋体" w:cs="宋体"/>
        </w:rPr>
        <w:t>20.2.1 A100 vs. H100 vs. H200 vs. B200</w:t>
      </w:r>
    </w:p>
    <w:p>
      <w:pPr>
        <w:pStyle w:val="23"/>
        <w:rPr>
          <w:rFonts w:hint="eastAsia" w:ascii="宋体" w:hAnsi="宋体" w:eastAsia="宋体" w:cs="宋体"/>
        </w:rPr>
      </w:pPr>
      <w:r>
        <w:rPr>
          <w:rFonts w:hint="eastAsia" w:ascii="宋体" w:hAnsi="宋体" w:eastAsia="宋体" w:cs="宋体"/>
        </w:rPr>
        <w:t xml:space="preserve">NVIDIA </w:t>
      </w:r>
      <w:r>
        <w:rPr>
          <w:rFonts w:hint="eastAsia" w:ascii="宋体" w:hAnsi="宋体" w:eastAsia="宋体" w:cs="宋体"/>
        </w:rPr>
        <w:t>数据中心</w:t>
      </w:r>
      <w:r>
        <w:rPr>
          <w:rFonts w:hint="eastAsia" w:ascii="宋体" w:hAnsi="宋体" w:eastAsia="宋体" w:cs="宋体"/>
        </w:rPr>
        <w:t xml:space="preserve"> GPU </w:t>
      </w:r>
      <w:r>
        <w:rPr>
          <w:rFonts w:hint="eastAsia" w:ascii="宋体" w:hAnsi="宋体" w:eastAsia="宋体" w:cs="宋体"/>
        </w:rPr>
        <w:t>的迭代遵循着一个清晰的性能-成本演进轨迹。理解不同代际</w:t>
      </w:r>
      <w:r>
        <w:rPr>
          <w:rFonts w:hint="eastAsia" w:ascii="宋体" w:hAnsi="宋体" w:eastAsia="宋体" w:cs="宋体"/>
        </w:rPr>
        <w:t xml:space="preserve"> GPU </w:t>
      </w:r>
      <w:r>
        <w:rPr>
          <w:rFonts w:hint="eastAsia" w:ascii="宋体" w:hAnsi="宋体" w:eastAsia="宋体" w:cs="宋体"/>
        </w:rPr>
        <w:t>的核心指标差异，是做出合理选型决策的基础。</w:t>
      </w:r>
    </w:p>
    <w:p>
      <w:pPr>
        <w:pStyle w:val="3"/>
        <w:rPr>
          <w:rFonts w:hint="eastAsia" w:ascii="宋体" w:hAnsi="宋体" w:eastAsia="宋体" w:cs="宋体"/>
        </w:rPr>
      </w:pPr>
      <w:r>
        <w:rPr>
          <w:rFonts w:hint="eastAsia" w:ascii="宋体" w:hAnsi="宋体" w:eastAsia="宋体" w:cs="宋体"/>
          <w:b/>
          <w:bCs/>
        </w:rPr>
        <w:t>核心指标对比</w:t>
      </w:r>
    </w:p>
    <w:p>
      <w:pPr>
        <w:pStyle w:val="3"/>
        <w:rPr>
          <w:rFonts w:hint="eastAsia" w:ascii="宋体" w:hAnsi="宋体" w:eastAsia="宋体" w:cs="宋体"/>
        </w:rPr>
      </w:pPr>
      <w:r>
        <w:rPr>
          <w:rFonts w:hint="eastAsia" w:ascii="宋体" w:hAnsi="宋体" w:eastAsia="宋体" w:cs="宋体"/>
        </w:rPr>
        <w:t>在计算吞吐量方面，A100</w:t>
      </w:r>
      <w:r>
        <w:rPr>
          <w:rFonts w:hint="eastAsia" w:ascii="宋体" w:hAnsi="宋体" w:eastAsia="宋体" w:cs="宋体"/>
        </w:rPr>
        <w:t xml:space="preserve"> SXM </w:t>
      </w:r>
      <w:r>
        <w:rPr>
          <w:rFonts w:hint="eastAsia" w:ascii="宋体" w:hAnsi="宋体" w:eastAsia="宋体" w:cs="宋体"/>
        </w:rPr>
        <w:t>的</w:t>
      </w:r>
      <w:r>
        <w:rPr>
          <w:rFonts w:hint="eastAsia" w:ascii="宋体" w:hAnsi="宋体" w:eastAsia="宋体" w:cs="宋体"/>
        </w:rPr>
        <w:t xml:space="preserve"> FP16 Tensor Core </w:t>
      </w:r>
      <w:r>
        <w:rPr>
          <w:rFonts w:hint="eastAsia" w:ascii="宋体" w:hAnsi="宋体" w:eastAsia="宋体" w:cs="宋体"/>
        </w:rPr>
        <w:t>性能为</w:t>
      </w:r>
      <w:r>
        <w:rPr>
          <w:rFonts w:hint="eastAsia" w:ascii="宋体" w:hAnsi="宋体" w:eastAsia="宋体" w:cs="宋体"/>
        </w:rPr>
        <w:t xml:space="preserve"> 312 </w:t>
      </w:r>
      <w:r>
        <w:rPr>
          <w:rFonts w:hint="eastAsia" w:ascii="宋体" w:hAnsi="宋体" w:eastAsia="宋体" w:cs="宋体"/>
        </w:rPr>
        <w:t>TFLOPS，INT8</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624 </w:t>
      </w:r>
      <w:r>
        <w:rPr>
          <w:rFonts w:hint="eastAsia" w:ascii="宋体" w:hAnsi="宋体" w:eastAsia="宋体" w:cs="宋体"/>
        </w:rPr>
        <w:t>TOPS；H100</w:t>
      </w:r>
      <w:r>
        <w:rPr>
          <w:rFonts w:hint="eastAsia" w:ascii="宋体" w:hAnsi="宋体" w:eastAsia="宋体" w:cs="宋体"/>
        </w:rPr>
        <w:t xml:space="preserve"> SXM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性能为</w:t>
      </w:r>
      <w:r>
        <w:rPr>
          <w:rFonts w:hint="eastAsia" w:ascii="宋体" w:hAnsi="宋体" w:eastAsia="宋体" w:cs="宋体"/>
        </w:rPr>
        <w:t xml:space="preserve"> 989 </w:t>
      </w:r>
      <w:r>
        <w:rPr>
          <w:rFonts w:hint="eastAsia" w:ascii="宋体" w:hAnsi="宋体" w:eastAsia="宋体" w:cs="宋体"/>
        </w:rPr>
        <w:t>TFLOPS（约为</w:t>
      </w:r>
      <w:r>
        <w:rPr>
          <w:rFonts w:hint="eastAsia" w:ascii="宋体" w:hAnsi="宋体" w:eastAsia="宋体" w:cs="宋体"/>
        </w:rPr>
        <w:t xml:space="preserve"> A100 </w:t>
      </w:r>
      <w:r>
        <w:rPr>
          <w:rFonts w:hint="eastAsia" w:ascii="宋体" w:hAnsi="宋体" w:eastAsia="宋体" w:cs="宋体"/>
        </w:rPr>
        <w:t>的</w:t>
      </w:r>
      <w:r>
        <w:rPr>
          <w:rFonts w:hint="eastAsia" w:ascii="宋体" w:hAnsi="宋体" w:eastAsia="宋体" w:cs="宋体"/>
        </w:rPr>
        <w:t xml:space="preserve"> 3.2 </w:t>
      </w:r>
      <w:r>
        <w:rPr>
          <w:rFonts w:hint="eastAsia" w:ascii="宋体" w:hAnsi="宋体" w:eastAsia="宋体" w:cs="宋体"/>
        </w:rPr>
        <w:t>倍），FP8</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1,979 </w:t>
      </w:r>
      <w:r>
        <w:rPr>
          <w:rFonts w:hint="eastAsia" w:ascii="宋体" w:hAnsi="宋体" w:eastAsia="宋体" w:cs="宋体"/>
        </w:rPr>
        <w:t>TFLOPS，INT8</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1,979 </w:t>
      </w:r>
      <w:r>
        <w:rPr>
          <w:rFonts w:hint="eastAsia" w:ascii="宋体" w:hAnsi="宋体" w:eastAsia="宋体" w:cs="宋体"/>
        </w:rPr>
        <w:t>TOPS；H200</w:t>
      </w:r>
      <w:r>
        <w:rPr>
          <w:rFonts w:hint="eastAsia" w:ascii="宋体" w:hAnsi="宋体" w:eastAsia="宋体" w:cs="宋体"/>
        </w:rPr>
        <w:t xml:space="preserve"> SXM </w:t>
      </w:r>
      <w:r>
        <w:rPr>
          <w:rFonts w:hint="eastAsia" w:ascii="宋体" w:hAnsi="宋体" w:eastAsia="宋体" w:cs="宋体"/>
        </w:rPr>
        <w:t>的计算核心与</w:t>
      </w:r>
      <w:r>
        <w:rPr>
          <w:rFonts w:hint="eastAsia" w:ascii="宋体" w:hAnsi="宋体" w:eastAsia="宋体" w:cs="宋体"/>
        </w:rPr>
        <w:t xml:space="preserve"> H100 </w:t>
      </w:r>
      <w:r>
        <w:rPr>
          <w:rFonts w:hint="eastAsia" w:ascii="宋体" w:hAnsi="宋体" w:eastAsia="宋体" w:cs="宋体"/>
        </w:rPr>
        <w:t>相同，性能指标一致；B200</w:t>
      </w:r>
      <w:r>
        <w:rPr>
          <w:rFonts w:hint="eastAsia" w:ascii="宋体" w:hAnsi="宋体" w:eastAsia="宋体" w:cs="宋体"/>
        </w:rPr>
        <w:t xml:space="preserve"> SXM </w:t>
      </w:r>
      <w:r>
        <w:rPr>
          <w:rFonts w:hint="eastAsia" w:ascii="宋体" w:hAnsi="宋体" w:eastAsia="宋体" w:cs="宋体"/>
        </w:rPr>
        <w:t>的</w:t>
      </w:r>
      <w:r>
        <w:rPr>
          <w:rFonts w:hint="eastAsia" w:ascii="宋体" w:hAnsi="宋体" w:eastAsia="宋体" w:cs="宋体"/>
        </w:rPr>
        <w:t xml:space="preserve"> FP16 </w:t>
      </w:r>
      <w:r>
        <w:rPr>
          <w:rFonts w:hint="eastAsia" w:ascii="宋体" w:hAnsi="宋体" w:eastAsia="宋体" w:cs="宋体"/>
        </w:rPr>
        <w:t>性能预计达到</w:t>
      </w:r>
      <w:r>
        <w:rPr>
          <w:rFonts w:hint="eastAsia" w:ascii="宋体" w:hAnsi="宋体" w:eastAsia="宋体" w:cs="宋体"/>
        </w:rPr>
        <w:t xml:space="preserve"> 2,250 </w:t>
      </w:r>
      <w:r>
        <w:rPr>
          <w:rFonts w:hint="eastAsia" w:ascii="宋体" w:hAnsi="宋体" w:eastAsia="宋体" w:cs="宋体"/>
        </w:rPr>
        <w:t>TFLOPS（约为</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2.3 </w:t>
      </w:r>
      <w:r>
        <w:rPr>
          <w:rFonts w:hint="eastAsia" w:ascii="宋体" w:hAnsi="宋体" w:eastAsia="宋体" w:cs="宋体"/>
        </w:rPr>
        <w:t>倍），FP8</w:t>
      </w:r>
      <w:r>
        <w:rPr>
          <w:rFonts w:hint="eastAsia" w:ascii="宋体" w:hAnsi="宋体" w:eastAsia="宋体" w:cs="宋体"/>
        </w:rPr>
        <w:t xml:space="preserve"> </w:t>
      </w:r>
      <w:r>
        <w:rPr>
          <w:rFonts w:hint="eastAsia" w:ascii="宋体" w:hAnsi="宋体" w:eastAsia="宋体" w:cs="宋体"/>
        </w:rPr>
        <w:t>达到</w:t>
      </w:r>
      <w:r>
        <w:rPr>
          <w:rFonts w:hint="eastAsia" w:ascii="宋体" w:hAnsi="宋体" w:eastAsia="宋体" w:cs="宋体"/>
        </w:rPr>
        <w:t xml:space="preserve"> 4,500 </w:t>
      </w:r>
      <w:r>
        <w:rPr>
          <w:rFonts w:hint="eastAsia" w:ascii="宋体" w:hAnsi="宋体" w:eastAsia="宋体" w:cs="宋体"/>
        </w:rPr>
        <w:t>TFLOPS，FP4</w:t>
      </w:r>
      <w:r>
        <w:rPr>
          <w:rFonts w:hint="eastAsia" w:ascii="宋体" w:hAnsi="宋体" w:eastAsia="宋体" w:cs="宋体"/>
        </w:rPr>
        <w:t xml:space="preserve"> </w:t>
      </w:r>
      <w:r>
        <w:rPr>
          <w:rFonts w:hint="eastAsia" w:ascii="宋体" w:hAnsi="宋体" w:eastAsia="宋体" w:cs="宋体"/>
        </w:rPr>
        <w:t>达到</w:t>
      </w:r>
      <w:r>
        <w:rPr>
          <w:rFonts w:hint="eastAsia" w:ascii="宋体" w:hAnsi="宋体" w:eastAsia="宋体" w:cs="宋体"/>
        </w:rPr>
        <w:t xml:space="preserve"> 9,000 TFLOPS。</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HBM </w:t>
      </w:r>
      <w:r>
        <w:rPr>
          <w:rFonts w:hint="eastAsia" w:ascii="宋体" w:hAnsi="宋体" w:eastAsia="宋体" w:cs="宋体"/>
        </w:rPr>
        <w:t>显存方面，A100</w:t>
      </w:r>
      <w:r>
        <w:rPr>
          <w:rFonts w:hint="eastAsia" w:ascii="宋体" w:hAnsi="宋体" w:eastAsia="宋体" w:cs="宋体"/>
        </w:rPr>
        <w:t xml:space="preserve"> </w:t>
      </w:r>
      <w:r>
        <w:rPr>
          <w:rFonts w:hint="eastAsia" w:ascii="宋体" w:hAnsi="宋体" w:eastAsia="宋体" w:cs="宋体"/>
        </w:rPr>
        <w:t>配备</w:t>
      </w:r>
      <w:r>
        <w:rPr>
          <w:rFonts w:hint="eastAsia" w:ascii="宋体" w:hAnsi="宋体" w:eastAsia="宋体" w:cs="宋体"/>
        </w:rPr>
        <w:t xml:space="preserve"> 80GB </w:t>
      </w:r>
      <w:r>
        <w:rPr>
          <w:rFonts w:hint="eastAsia" w:ascii="宋体" w:hAnsi="宋体" w:eastAsia="宋体" w:cs="宋体"/>
        </w:rPr>
        <w:t>HBM2e，带宽</w:t>
      </w:r>
      <w:r>
        <w:rPr>
          <w:rFonts w:hint="eastAsia" w:ascii="宋体" w:hAnsi="宋体" w:eastAsia="宋体" w:cs="宋体"/>
        </w:rPr>
        <w:t xml:space="preserve"> 2.0 </w:t>
      </w:r>
      <w:r>
        <w:rPr>
          <w:rFonts w:hint="eastAsia" w:ascii="宋体" w:hAnsi="宋体" w:eastAsia="宋体" w:cs="宋体"/>
        </w:rPr>
        <w:t>TB/s；H100</w:t>
      </w:r>
      <w:r>
        <w:rPr>
          <w:rFonts w:hint="eastAsia" w:ascii="宋体" w:hAnsi="宋体" w:eastAsia="宋体" w:cs="宋体"/>
        </w:rPr>
        <w:t xml:space="preserve"> </w:t>
      </w:r>
      <w:r>
        <w:rPr>
          <w:rFonts w:hint="eastAsia" w:ascii="宋体" w:hAnsi="宋体" w:eastAsia="宋体" w:cs="宋体"/>
        </w:rPr>
        <w:t>配备</w:t>
      </w:r>
      <w:r>
        <w:rPr>
          <w:rFonts w:hint="eastAsia" w:ascii="宋体" w:hAnsi="宋体" w:eastAsia="宋体" w:cs="宋体"/>
        </w:rPr>
        <w:t xml:space="preserve"> 80GB </w:t>
      </w:r>
      <w:r>
        <w:rPr>
          <w:rFonts w:hint="eastAsia" w:ascii="宋体" w:hAnsi="宋体" w:eastAsia="宋体" w:cs="宋体"/>
        </w:rPr>
        <w:t>HBM3，带宽</w:t>
      </w:r>
      <w:r>
        <w:rPr>
          <w:rFonts w:hint="eastAsia" w:ascii="宋体" w:hAnsi="宋体" w:eastAsia="宋体" w:cs="宋体"/>
        </w:rPr>
        <w:t xml:space="preserve"> 3.35 </w:t>
      </w:r>
      <w:r>
        <w:rPr>
          <w:rFonts w:hint="eastAsia" w:ascii="宋体" w:hAnsi="宋体" w:eastAsia="宋体" w:cs="宋体"/>
        </w:rPr>
        <w:t>TB/s（较</w:t>
      </w:r>
      <w:r>
        <w:rPr>
          <w:rFonts w:hint="eastAsia" w:ascii="宋体" w:hAnsi="宋体" w:eastAsia="宋体" w:cs="宋体"/>
        </w:rPr>
        <w:t xml:space="preserve"> A100 </w:t>
      </w:r>
      <w:r>
        <w:rPr>
          <w:rFonts w:hint="eastAsia" w:ascii="宋体" w:hAnsi="宋体" w:eastAsia="宋体" w:cs="宋体"/>
        </w:rPr>
        <w:t>提升</w:t>
      </w:r>
      <w:r>
        <w:rPr>
          <w:rFonts w:hint="eastAsia" w:ascii="宋体" w:hAnsi="宋体" w:eastAsia="宋体" w:cs="宋体"/>
        </w:rPr>
        <w:t xml:space="preserve"> </w:t>
      </w:r>
      <w:r>
        <w:rPr>
          <w:rFonts w:hint="eastAsia" w:ascii="宋体" w:hAnsi="宋体" w:eastAsia="宋体" w:cs="宋体"/>
        </w:rPr>
        <w:t>68%）；H200</w:t>
      </w:r>
      <w:r>
        <w:rPr>
          <w:rFonts w:hint="eastAsia" w:ascii="宋体" w:hAnsi="宋体" w:eastAsia="宋体" w:cs="宋体"/>
        </w:rPr>
        <w:t xml:space="preserve"> </w:t>
      </w:r>
      <w:r>
        <w:rPr>
          <w:rFonts w:hint="eastAsia" w:ascii="宋体" w:hAnsi="宋体" w:eastAsia="宋体" w:cs="宋体"/>
        </w:rPr>
        <w:t>配备</w:t>
      </w:r>
      <w:r>
        <w:rPr>
          <w:rFonts w:hint="eastAsia" w:ascii="宋体" w:hAnsi="宋体" w:eastAsia="宋体" w:cs="宋体"/>
        </w:rPr>
        <w:t xml:space="preserve"> 141GB </w:t>
      </w:r>
      <w:r>
        <w:rPr>
          <w:rFonts w:hint="eastAsia" w:ascii="宋体" w:hAnsi="宋体" w:eastAsia="宋体" w:cs="宋体"/>
        </w:rPr>
        <w:t>HBM3e，带宽</w:t>
      </w:r>
      <w:r>
        <w:rPr>
          <w:rFonts w:hint="eastAsia" w:ascii="宋体" w:hAnsi="宋体" w:eastAsia="宋体" w:cs="宋体"/>
        </w:rPr>
        <w:t xml:space="preserve"> 4.8 </w:t>
      </w:r>
      <w:r>
        <w:rPr>
          <w:rFonts w:hint="eastAsia" w:ascii="宋体" w:hAnsi="宋体" w:eastAsia="宋体" w:cs="宋体"/>
        </w:rPr>
        <w:t>TB/s（较</w:t>
      </w:r>
      <w:r>
        <w:rPr>
          <w:rFonts w:hint="eastAsia" w:ascii="宋体" w:hAnsi="宋体" w:eastAsia="宋体" w:cs="宋体"/>
        </w:rPr>
        <w:t xml:space="preserve"> H100 </w:t>
      </w:r>
      <w:r>
        <w:rPr>
          <w:rFonts w:hint="eastAsia" w:ascii="宋体" w:hAnsi="宋体" w:eastAsia="宋体" w:cs="宋体"/>
        </w:rPr>
        <w:t>提升</w:t>
      </w:r>
      <w:r>
        <w:rPr>
          <w:rFonts w:hint="eastAsia" w:ascii="宋体" w:hAnsi="宋体" w:eastAsia="宋体" w:cs="宋体"/>
        </w:rPr>
        <w:t xml:space="preserve"> </w:t>
      </w:r>
      <w:r>
        <w:rPr>
          <w:rFonts w:hint="eastAsia" w:ascii="宋体" w:hAnsi="宋体" w:eastAsia="宋体" w:cs="宋体"/>
        </w:rPr>
        <w:t>43%）；B200</w:t>
      </w:r>
      <w:r>
        <w:rPr>
          <w:rFonts w:hint="eastAsia" w:ascii="宋体" w:hAnsi="宋体" w:eastAsia="宋体" w:cs="宋体"/>
        </w:rPr>
        <w:t xml:space="preserve"> </w:t>
      </w:r>
      <w:r>
        <w:rPr>
          <w:rFonts w:hint="eastAsia" w:ascii="宋体" w:hAnsi="宋体" w:eastAsia="宋体" w:cs="宋体"/>
        </w:rPr>
        <w:t>配备</w:t>
      </w:r>
      <w:r>
        <w:rPr>
          <w:rFonts w:hint="eastAsia" w:ascii="宋体" w:hAnsi="宋体" w:eastAsia="宋体" w:cs="宋体"/>
        </w:rPr>
        <w:t xml:space="preserve"> 192GB </w:t>
      </w:r>
      <w:r>
        <w:rPr>
          <w:rFonts w:hint="eastAsia" w:ascii="宋体" w:hAnsi="宋体" w:eastAsia="宋体" w:cs="宋体"/>
        </w:rPr>
        <w:t>HBM3e，带宽</w:t>
      </w:r>
      <w:r>
        <w:rPr>
          <w:rFonts w:hint="eastAsia" w:ascii="宋体" w:hAnsi="宋体" w:eastAsia="宋体" w:cs="宋体"/>
        </w:rPr>
        <w:t xml:space="preserve"> 8.0 </w:t>
      </w:r>
      <w:r>
        <w:rPr>
          <w:rFonts w:hint="eastAsia" w:ascii="宋体" w:hAnsi="宋体" w:eastAsia="宋体" w:cs="宋体"/>
        </w:rPr>
        <w:t>TB/s（较</w:t>
      </w:r>
      <w:r>
        <w:rPr>
          <w:rFonts w:hint="eastAsia" w:ascii="宋体" w:hAnsi="宋体" w:eastAsia="宋体" w:cs="宋体"/>
        </w:rPr>
        <w:t xml:space="preserve"> H200 </w:t>
      </w:r>
      <w:r>
        <w:rPr>
          <w:rFonts w:hint="eastAsia" w:ascii="宋体" w:hAnsi="宋体" w:eastAsia="宋体" w:cs="宋体"/>
        </w:rPr>
        <w:t>提升</w:t>
      </w:r>
      <w:r>
        <w:rPr>
          <w:rFonts w:hint="eastAsia" w:ascii="宋体" w:hAnsi="宋体" w:eastAsia="宋体" w:cs="宋体"/>
        </w:rPr>
        <w:t xml:space="preserve"> </w:t>
      </w:r>
      <w:r>
        <w:rPr>
          <w:rFonts w:hint="eastAsia" w:ascii="宋体" w:hAnsi="宋体" w:eastAsia="宋体" w:cs="宋体"/>
        </w:rPr>
        <w:t>67%）。</w:t>
      </w:r>
    </w:p>
    <w:p>
      <w:pPr>
        <w:pStyle w:val="3"/>
        <w:rPr>
          <w:rFonts w:hint="eastAsia" w:ascii="宋体" w:hAnsi="宋体" w:eastAsia="宋体" w:cs="宋体"/>
        </w:rPr>
      </w:pPr>
      <w:r>
        <w:rPr>
          <w:rFonts w:hint="eastAsia" w:ascii="宋体" w:hAnsi="宋体" w:eastAsia="宋体" w:cs="宋体"/>
        </w:rPr>
        <w:t>在互联带宽方面，A100</w:t>
      </w:r>
      <w:r>
        <w:rPr>
          <w:rFonts w:hint="eastAsia" w:ascii="宋体" w:hAnsi="宋体" w:eastAsia="宋体" w:cs="宋体"/>
        </w:rPr>
        <w:t xml:space="preserve"> </w:t>
      </w:r>
      <w:r>
        <w:rPr>
          <w:rFonts w:hint="eastAsia" w:ascii="宋体" w:hAnsi="宋体" w:eastAsia="宋体" w:cs="宋体"/>
        </w:rPr>
        <w:t>支持第三代</w:t>
      </w:r>
      <w:r>
        <w:rPr>
          <w:rFonts w:hint="eastAsia" w:ascii="宋体" w:hAnsi="宋体" w:eastAsia="宋体" w:cs="宋体"/>
        </w:rPr>
        <w:t xml:space="preserve"> </w:t>
      </w:r>
      <w:r>
        <w:rPr>
          <w:rFonts w:hint="eastAsia" w:ascii="宋体" w:hAnsi="宋体" w:eastAsia="宋体" w:cs="宋体"/>
        </w:rPr>
        <w:t>NVLink，双向带宽</w:t>
      </w:r>
      <w:r>
        <w:rPr>
          <w:rFonts w:hint="eastAsia" w:ascii="宋体" w:hAnsi="宋体" w:eastAsia="宋体" w:cs="宋体"/>
        </w:rPr>
        <w:t xml:space="preserve"> 600 </w:t>
      </w:r>
      <w:r>
        <w:rPr>
          <w:rFonts w:hint="eastAsia" w:ascii="宋体" w:hAnsi="宋体" w:eastAsia="宋体" w:cs="宋体"/>
        </w:rPr>
        <w:t>GB/s；H100</w:t>
      </w:r>
      <w:r>
        <w:rPr>
          <w:rFonts w:hint="eastAsia" w:ascii="宋体" w:hAnsi="宋体" w:eastAsia="宋体" w:cs="宋体"/>
        </w:rPr>
        <w:t xml:space="preserve"> </w:t>
      </w:r>
      <w:r>
        <w:rPr>
          <w:rFonts w:hint="eastAsia" w:ascii="宋体" w:hAnsi="宋体" w:eastAsia="宋体" w:cs="宋体"/>
        </w:rPr>
        <w:t>支持第四代</w:t>
      </w:r>
      <w:r>
        <w:rPr>
          <w:rFonts w:hint="eastAsia" w:ascii="宋体" w:hAnsi="宋体" w:eastAsia="宋体" w:cs="宋体"/>
        </w:rPr>
        <w:t xml:space="preserve"> </w:t>
      </w:r>
      <w:r>
        <w:rPr>
          <w:rFonts w:hint="eastAsia" w:ascii="宋体" w:hAnsi="宋体" w:eastAsia="宋体" w:cs="宋体"/>
        </w:rPr>
        <w:t>NVLink，双向带宽</w:t>
      </w:r>
      <w:r>
        <w:rPr>
          <w:rFonts w:hint="eastAsia" w:ascii="宋体" w:hAnsi="宋体" w:eastAsia="宋体" w:cs="宋体"/>
        </w:rPr>
        <w:t xml:space="preserve"> 900 </w:t>
      </w:r>
      <w:r>
        <w:rPr>
          <w:rFonts w:hint="eastAsia" w:ascii="宋体" w:hAnsi="宋体" w:eastAsia="宋体" w:cs="宋体"/>
        </w:rPr>
        <w:t>GB/s；H200</w:t>
      </w:r>
      <w:r>
        <w:rPr>
          <w:rFonts w:hint="eastAsia" w:ascii="宋体" w:hAnsi="宋体" w:eastAsia="宋体" w:cs="宋体"/>
        </w:rPr>
        <w:t xml:space="preserve"> </w:t>
      </w:r>
      <w:r>
        <w:rPr>
          <w:rFonts w:hint="eastAsia" w:ascii="宋体" w:hAnsi="宋体" w:eastAsia="宋体" w:cs="宋体"/>
        </w:rPr>
        <w:t>沿用</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NVLink </w:t>
      </w:r>
      <w:r>
        <w:rPr>
          <w:rFonts w:hint="eastAsia" w:ascii="宋体" w:hAnsi="宋体" w:eastAsia="宋体" w:cs="宋体"/>
        </w:rPr>
        <w:t>规格；B200</w:t>
      </w:r>
      <w:r>
        <w:rPr>
          <w:rFonts w:hint="eastAsia" w:ascii="宋体" w:hAnsi="宋体" w:eastAsia="宋体" w:cs="宋体"/>
        </w:rPr>
        <w:t xml:space="preserve"> </w:t>
      </w:r>
      <w:r>
        <w:rPr>
          <w:rFonts w:hint="eastAsia" w:ascii="宋体" w:hAnsi="宋体" w:eastAsia="宋体" w:cs="宋体"/>
        </w:rPr>
        <w:t>支持第五代</w:t>
      </w:r>
      <w:r>
        <w:rPr>
          <w:rFonts w:hint="eastAsia" w:ascii="宋体" w:hAnsi="宋体" w:eastAsia="宋体" w:cs="宋体"/>
        </w:rPr>
        <w:t xml:space="preserve"> </w:t>
      </w:r>
      <w:r>
        <w:rPr>
          <w:rFonts w:hint="eastAsia" w:ascii="宋体" w:hAnsi="宋体" w:eastAsia="宋体" w:cs="宋体"/>
        </w:rPr>
        <w:t>NVLink，双向带宽</w:t>
      </w:r>
      <w:r>
        <w:rPr>
          <w:rFonts w:hint="eastAsia" w:ascii="宋体" w:hAnsi="宋体" w:eastAsia="宋体" w:cs="宋体"/>
        </w:rPr>
        <w:t xml:space="preserve"> 1,800 GB/s。</w:t>
      </w:r>
    </w:p>
    <w:p>
      <w:pPr>
        <w:pStyle w:val="3"/>
        <w:rPr>
          <w:rFonts w:hint="eastAsia" w:ascii="宋体" w:hAnsi="宋体" w:eastAsia="宋体" w:cs="宋体"/>
        </w:rPr>
      </w:pPr>
      <w:r>
        <w:rPr>
          <w:rFonts w:hint="eastAsia" w:ascii="宋体" w:hAnsi="宋体" w:eastAsia="宋体" w:cs="宋体"/>
        </w:rPr>
        <w:t>在功耗方面，A100</w:t>
      </w:r>
      <w:r>
        <w:rPr>
          <w:rFonts w:hint="eastAsia" w:ascii="宋体" w:hAnsi="宋体" w:eastAsia="宋体" w:cs="宋体"/>
        </w:rPr>
        <w:t xml:space="preserve"> SXM </w:t>
      </w:r>
      <w:r>
        <w:rPr>
          <w:rFonts w:hint="eastAsia" w:ascii="宋体" w:hAnsi="宋体" w:eastAsia="宋体" w:cs="宋体"/>
        </w:rPr>
        <w:t>的</w:t>
      </w:r>
      <w:r>
        <w:rPr>
          <w:rFonts w:hint="eastAsia" w:ascii="宋体" w:hAnsi="宋体" w:eastAsia="宋体" w:cs="宋体"/>
        </w:rPr>
        <w:t xml:space="preserve"> TDP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400W，H100/H200</w:t>
      </w:r>
      <w:r>
        <w:rPr>
          <w:rFonts w:hint="eastAsia" w:ascii="宋体" w:hAnsi="宋体" w:eastAsia="宋体" w:cs="宋体"/>
        </w:rPr>
        <w:t xml:space="preserve"> SXM </w:t>
      </w:r>
      <w:r>
        <w:rPr>
          <w:rFonts w:hint="eastAsia" w:ascii="宋体" w:hAnsi="宋体" w:eastAsia="宋体" w:cs="宋体"/>
        </w:rPr>
        <w:t>为</w:t>
      </w:r>
      <w:r>
        <w:rPr>
          <w:rFonts w:hint="eastAsia" w:ascii="宋体" w:hAnsi="宋体" w:eastAsia="宋体" w:cs="宋体"/>
        </w:rPr>
        <w:t xml:space="preserve"> </w:t>
      </w:r>
      <w:r>
        <w:rPr>
          <w:rFonts w:hint="eastAsia" w:ascii="宋体" w:hAnsi="宋体" w:eastAsia="宋体" w:cs="宋体"/>
        </w:rPr>
        <w:t>700W，B200</w:t>
      </w:r>
      <w:r>
        <w:rPr>
          <w:rFonts w:hint="eastAsia" w:ascii="宋体" w:hAnsi="宋体" w:eastAsia="宋体" w:cs="宋体"/>
        </w:rPr>
        <w:t xml:space="preserve"> SXM </w:t>
      </w:r>
      <w:r>
        <w:rPr>
          <w:rFonts w:hint="eastAsia" w:ascii="宋体" w:hAnsi="宋体" w:eastAsia="宋体" w:cs="宋体"/>
        </w:rPr>
        <w:t>约为</w:t>
      </w:r>
      <w:r>
        <w:rPr>
          <w:rFonts w:hint="eastAsia" w:ascii="宋体" w:hAnsi="宋体" w:eastAsia="宋体" w:cs="宋体"/>
        </w:rPr>
        <w:t xml:space="preserve"> 1,000W。</w:t>
      </w:r>
    </w:p>
    <w:p>
      <w:pPr>
        <w:pStyle w:val="3"/>
        <w:rPr>
          <w:rFonts w:hint="eastAsia" w:ascii="宋体" w:hAnsi="宋体" w:eastAsia="宋体" w:cs="宋体"/>
        </w:rPr>
      </w:pPr>
      <w:r>
        <w:rPr>
          <w:rFonts w:hint="eastAsia" w:ascii="宋体" w:hAnsi="宋体" w:eastAsia="宋体" w:cs="宋体"/>
          <w:b/>
          <w:bCs/>
        </w:rPr>
        <w:t>推理场景下的性价比分析</w:t>
      </w:r>
    </w:p>
    <w:p>
      <w:pPr>
        <w:pStyle w:val="3"/>
        <w:rPr>
          <w:rFonts w:hint="eastAsia" w:ascii="宋体" w:hAnsi="宋体" w:eastAsia="宋体" w:cs="宋体"/>
        </w:rPr>
      </w:pPr>
      <w:r>
        <w:rPr>
          <w:rFonts w:hint="eastAsia" w:ascii="宋体" w:hAnsi="宋体" w:eastAsia="宋体" w:cs="宋体"/>
        </w:rPr>
        <w:t>推理工作负载的特性决定了不同</w:t>
      </w:r>
      <w:r>
        <w:rPr>
          <w:rFonts w:hint="eastAsia" w:ascii="宋体" w:hAnsi="宋体" w:eastAsia="宋体" w:cs="宋体"/>
        </w:rPr>
        <w:t xml:space="preserve"> GPU </w:t>
      </w:r>
      <w:r>
        <w:rPr>
          <w:rFonts w:hint="eastAsia" w:ascii="宋体" w:hAnsi="宋体" w:eastAsia="宋体" w:cs="宋体"/>
        </w:rPr>
        <w:t>的相对优势。对于</w:t>
      </w:r>
      <w:r>
        <w:rPr>
          <w:rFonts w:hint="eastAsia" w:ascii="宋体" w:hAnsi="宋体" w:eastAsia="宋体" w:cs="宋体"/>
        </w:rPr>
        <w:t xml:space="preserve"> Prefill </w:t>
      </w:r>
      <w:r>
        <w:rPr>
          <w:rFonts w:hint="eastAsia" w:ascii="宋体" w:hAnsi="宋体" w:eastAsia="宋体" w:cs="宋体"/>
        </w:rPr>
        <w:t>阶段（计算密集型），计算吞吐量是关键瓶颈，H100/B200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优势明显。对于</w:t>
      </w:r>
      <w:r>
        <w:rPr>
          <w:rFonts w:hint="eastAsia" w:ascii="宋体" w:hAnsi="宋体" w:eastAsia="宋体" w:cs="宋体"/>
        </w:rPr>
        <w:t xml:space="preserve"> Decode </w:t>
      </w:r>
      <w:r>
        <w:rPr>
          <w:rFonts w:hint="eastAsia" w:ascii="宋体" w:hAnsi="宋体" w:eastAsia="宋体" w:cs="宋体"/>
        </w:rPr>
        <w:t>阶段（访存密集型），HBM</w:t>
      </w:r>
      <w:r>
        <w:rPr>
          <w:rFonts w:hint="eastAsia" w:ascii="宋体" w:hAnsi="宋体" w:eastAsia="宋体" w:cs="宋体"/>
        </w:rPr>
        <w:t xml:space="preserve"> </w:t>
      </w:r>
      <w:r>
        <w:rPr>
          <w:rFonts w:hint="eastAsia" w:ascii="宋体" w:hAnsi="宋体" w:eastAsia="宋体" w:cs="宋体"/>
        </w:rPr>
        <w:t>带宽是关键瓶颈，H200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4.8 TB/s </w:t>
      </w:r>
      <w:r>
        <w:rPr>
          <w:rFonts w:hint="eastAsia" w:ascii="宋体" w:hAnsi="宋体" w:eastAsia="宋体" w:cs="宋体"/>
        </w:rPr>
        <w:t>和</w:t>
      </w:r>
      <w:r>
        <w:rPr>
          <w:rFonts w:hint="eastAsia" w:ascii="宋体" w:hAnsi="宋体" w:eastAsia="宋体" w:cs="宋体"/>
        </w:rPr>
        <w:t xml:space="preserve"> B200 </w:t>
      </w:r>
      <w:r>
        <w:rPr>
          <w:rFonts w:hint="eastAsia" w:ascii="宋体" w:hAnsi="宋体" w:eastAsia="宋体" w:cs="宋体"/>
        </w:rPr>
        <w:t>的</w:t>
      </w:r>
      <w:r>
        <w:rPr>
          <w:rFonts w:hint="eastAsia" w:ascii="宋体" w:hAnsi="宋体" w:eastAsia="宋体" w:cs="宋体"/>
        </w:rPr>
        <w:t xml:space="preserve"> 8.0 TB/s </w:t>
      </w:r>
      <w:r>
        <w:rPr>
          <w:rFonts w:hint="eastAsia" w:ascii="宋体" w:hAnsi="宋体" w:eastAsia="宋体" w:cs="宋体"/>
        </w:rPr>
        <w:t>带来的加速更为直接。</w:t>
      </w:r>
    </w:p>
    <w:p>
      <w:pPr>
        <w:pStyle w:val="3"/>
        <w:rPr>
          <w:rFonts w:hint="eastAsia" w:ascii="宋体" w:hAnsi="宋体" w:eastAsia="宋体" w:cs="宋体"/>
        </w:rPr>
      </w:pPr>
      <w:r>
        <w:rPr>
          <w:rFonts w:hint="eastAsia" w:ascii="宋体" w:hAnsi="宋体" w:eastAsia="宋体" w:cs="宋体"/>
        </w:rPr>
        <w:t>可以用一个简单的模型来比较不同</w:t>
      </w:r>
      <w:r>
        <w:rPr>
          <w:rFonts w:hint="eastAsia" w:ascii="宋体" w:hAnsi="宋体" w:eastAsia="宋体" w:cs="宋体"/>
        </w:rPr>
        <w:t xml:space="preserve"> GPU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阶段的效率。设模型参数量为</w:t>
      </w:r>
      <w:r>
        <w:rPr>
          <w:rFonts w:hint="eastAsia" w:ascii="宋体" w:hAnsi="宋体" w:eastAsia="宋体" w:cs="宋体"/>
        </w:rPr>
        <w:t xml:space="preserve">  </w:t>
      </w:r>
      <w:r>
        <w:rPr>
          <w:rFonts w:hint="eastAsia" w:ascii="宋体" w:hAnsi="宋体" w:eastAsia="宋体" w:cs="宋体"/>
        </w:rPr>
        <w:t>字节，在批大小为</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阶段，每个</w:t>
      </w:r>
      <w:r>
        <w:rPr>
          <w:rFonts w:hint="eastAsia" w:ascii="宋体" w:hAnsi="宋体" w:eastAsia="宋体" w:cs="宋体"/>
        </w:rPr>
        <w:t xml:space="preserve"> Token </w:t>
      </w:r>
      <w:r>
        <w:rPr>
          <w:rFonts w:hint="eastAsia" w:ascii="宋体" w:hAnsi="宋体" w:eastAsia="宋体" w:cs="宋体"/>
        </w:rPr>
        <w:t>的生成时间近似为：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第一项是读取参数的时间（受</w:t>
      </w:r>
      <w:r>
        <w:rPr>
          <w:rFonts w:hint="eastAsia" w:ascii="宋体" w:hAnsi="宋体" w:eastAsia="宋体" w:cs="宋体"/>
        </w:rPr>
        <w:t xml:space="preserve"> HBM </w:t>
      </w:r>
      <w:r>
        <w:rPr>
          <w:rFonts w:hint="eastAsia" w:ascii="宋体" w:hAnsi="宋体" w:eastAsia="宋体" w:cs="宋体"/>
        </w:rPr>
        <w:t>带宽限制），第二项是计算时间。由于</w:t>
      </w:r>
      <w:r>
        <w:rPr>
          <w:rFonts w:hint="eastAsia" w:ascii="宋体" w:hAnsi="宋体" w:eastAsia="宋体" w:cs="宋体"/>
        </w:rPr>
        <w:t xml:space="preserve"> Decode </w:t>
      </w:r>
      <w:r>
        <w:rPr>
          <w:rFonts w:hint="eastAsia" w:ascii="宋体" w:hAnsi="宋体" w:eastAsia="宋体" w:cs="宋体"/>
        </w:rPr>
        <w:t>阶段通常是访存密集型的，临界批大小（两项相等时的</w:t>
      </w:r>
      <w:r>
        <w:rPr>
          <w:rFonts w:hint="eastAsia" w:ascii="宋体" w:hAnsi="宋体" w:eastAsia="宋体" w:cs="宋体"/>
        </w:rPr>
        <w:t xml:space="preserve"> </w:t>
      </w:r>
      <w:r>
        <w:rPr>
          <w:rFonts w:hint="eastAsia" w:ascii="宋体" w:hAnsi="宋体" w:eastAsia="宋体" w:cs="宋体"/>
        </w:rPr>
        <w:t>）为：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这就是第</w:t>
      </w:r>
      <w:r>
        <w:rPr>
          <w:rFonts w:hint="eastAsia" w:ascii="宋体" w:hAnsi="宋体" w:eastAsia="宋体" w:cs="宋体"/>
        </w:rPr>
        <w:t xml:space="preserve"> 2 </w:t>
      </w:r>
      <w:r>
        <w:rPr>
          <w:rFonts w:hint="eastAsia" w:ascii="宋体" w:hAnsi="宋体" w:eastAsia="宋体" w:cs="宋体"/>
        </w:rPr>
        <w:t>章中介绍的</w:t>
      </w:r>
      <w:r>
        <w:rPr>
          <w:rFonts w:hint="eastAsia" w:ascii="宋体" w:hAnsi="宋体" w:eastAsia="宋体" w:cs="宋体"/>
        </w:rPr>
        <w:t xml:space="preserve"> Arithmetic Intensity </w:t>
      </w:r>
      <w:r>
        <w:rPr>
          <w:rFonts w:hint="eastAsia" w:ascii="宋体" w:hAnsi="宋体" w:eastAsia="宋体" w:cs="宋体"/>
        </w:rPr>
        <w:t>分析在此处的直接应用。对于</w:t>
      </w:r>
      <w:r>
        <w:rPr>
          <w:rFonts w:hint="eastAsia" w:ascii="宋体" w:hAnsi="宋体" w:eastAsia="宋体" w:cs="宋体"/>
        </w:rPr>
        <w:t xml:space="preserve"> </w:t>
      </w:r>
      <w:r>
        <w:rPr>
          <w:rFonts w:hint="eastAsia" w:ascii="宋体" w:hAnsi="宋体" w:eastAsia="宋体" w:cs="宋体"/>
        </w:rPr>
        <w:t>H100（</w:t>
      </w:r>
      <w:r>
        <w:rPr>
          <w:rFonts w:hint="eastAsia" w:ascii="宋体" w:hAnsi="宋体" w:eastAsia="宋体" w:cs="宋体"/>
        </w:rPr>
        <w:t xml:space="preserve"> TFLOPS </w:t>
      </w:r>
      <w:r>
        <w:rPr>
          <w:rFonts w:hint="eastAsia" w:ascii="宋体" w:hAnsi="宋体" w:eastAsia="宋体" w:cs="宋体"/>
        </w:rPr>
        <w:t>FP16，</w:t>
      </w:r>
      <w:r>
        <w:rPr>
          <w:rFonts w:hint="eastAsia" w:ascii="宋体" w:hAnsi="宋体" w:eastAsia="宋体" w:cs="宋体"/>
        </w:rPr>
        <w:t xml:space="preserve"> </w:t>
      </w:r>
      <w:r>
        <w:rPr>
          <w:rFonts w:hint="eastAsia" w:ascii="宋体" w:hAnsi="宋体" w:eastAsia="宋体" w:cs="宋体"/>
        </w:rPr>
        <w:t>TB/s），。这意味着当</w:t>
      </w:r>
      <w:r>
        <w:rPr>
          <w:rFonts w:hint="eastAsia" w:ascii="宋体" w:hAnsi="宋体" w:eastAsia="宋体" w:cs="宋体"/>
        </w:rPr>
        <w:t xml:space="preserve"> Decode </w:t>
      </w:r>
      <w:r>
        <w:rPr>
          <w:rFonts w:hint="eastAsia" w:ascii="宋体" w:hAnsi="宋体" w:eastAsia="宋体" w:cs="宋体"/>
        </w:rPr>
        <w:t>批大小小于</w:t>
      </w:r>
      <w:r>
        <w:rPr>
          <w:rFonts w:hint="eastAsia" w:ascii="宋体" w:hAnsi="宋体" w:eastAsia="宋体" w:cs="宋体"/>
        </w:rPr>
        <w:t xml:space="preserve"> 148 </w:t>
      </w:r>
      <w:r>
        <w:rPr>
          <w:rFonts w:hint="eastAsia" w:ascii="宋体" w:hAnsi="宋体" w:eastAsia="宋体" w:cs="宋体"/>
        </w:rPr>
        <w:t>时，H100</w:t>
      </w:r>
      <w:r>
        <w:rPr>
          <w:rFonts w:hint="eastAsia" w:ascii="宋体" w:hAnsi="宋体" w:eastAsia="宋体" w:cs="宋体"/>
        </w:rPr>
        <w:t xml:space="preserve"> </w:t>
      </w:r>
      <w:r>
        <w:rPr>
          <w:rFonts w:hint="eastAsia" w:ascii="宋体" w:hAnsi="宋体" w:eastAsia="宋体" w:cs="宋体"/>
        </w:rPr>
        <w:t>的计算能力没有被充分利用，瓶颈在</w:t>
      </w:r>
      <w:r>
        <w:rPr>
          <w:rFonts w:hint="eastAsia" w:ascii="宋体" w:hAnsi="宋体" w:eastAsia="宋体" w:cs="宋体"/>
        </w:rPr>
        <w:t xml:space="preserve"> HBM </w:t>
      </w:r>
      <w:r>
        <w:rPr>
          <w:rFonts w:hint="eastAsia" w:ascii="宋体" w:hAnsi="宋体" w:eastAsia="宋体" w:cs="宋体"/>
        </w:rPr>
        <w:t>带宽。对于</w:t>
      </w:r>
      <w:r>
        <w:rPr>
          <w:rFonts w:hint="eastAsia" w:ascii="宋体" w:hAnsi="宋体" w:eastAsia="宋体" w:cs="宋体"/>
        </w:rPr>
        <w:t xml:space="preserve"> </w:t>
      </w:r>
      <w:r>
        <w:rPr>
          <w:rFonts w:hint="eastAsia" w:ascii="宋体" w:hAnsi="宋体" w:eastAsia="宋体" w:cs="宋体"/>
        </w:rPr>
        <w:t>H200（</w:t>
      </w:r>
      <w:r>
        <w:rPr>
          <w:rFonts w:hint="eastAsia" w:ascii="宋体" w:hAnsi="宋体" w:eastAsia="宋体" w:cs="宋体"/>
        </w:rPr>
        <w:t xml:space="preserve"> </w:t>
      </w:r>
      <w:r>
        <w:rPr>
          <w:rFonts w:hint="eastAsia" w:ascii="宋体" w:hAnsi="宋体" w:eastAsia="宋体" w:cs="宋体"/>
        </w:rPr>
        <w:t>TB/s，计算相同），</w:t>
      </w:r>
      <w:r>
        <w:rPr>
          <w:rFonts w:hint="eastAsia" w:ascii="宋体" w:hAnsi="宋体" w:eastAsia="宋体" w:cs="宋体"/>
        </w:rPr>
        <w:t xml:space="preserve">。H200 </w:t>
      </w:r>
      <w:r>
        <w:rPr>
          <w:rFonts w:hint="eastAsia" w:ascii="宋体" w:hAnsi="宋体" w:eastAsia="宋体" w:cs="宋体"/>
        </w:rPr>
        <w:t>的更高带宽在小批量时提供更好的</w:t>
      </w:r>
      <w:r>
        <w:rPr>
          <w:rFonts w:hint="eastAsia" w:ascii="宋体" w:hAnsi="宋体" w:eastAsia="宋体" w:cs="宋体"/>
        </w:rPr>
        <w:t xml:space="preserve"> Decode </w:t>
      </w:r>
      <w:r>
        <w:rPr>
          <w:rFonts w:hint="eastAsia" w:ascii="宋体" w:hAnsi="宋体" w:eastAsia="宋体" w:cs="宋体"/>
        </w:rPr>
        <w:t>吞吐量，但由于临界批大小更小，更早进入计算密集区间。</w:t>
      </w:r>
    </w:p>
    <w:p>
      <w:pPr>
        <w:pStyle w:val="3"/>
        <w:rPr>
          <w:rFonts w:hint="eastAsia" w:ascii="宋体" w:hAnsi="宋体" w:eastAsia="宋体" w:cs="宋体"/>
        </w:rPr>
      </w:pPr>
      <w:r>
        <w:rPr>
          <w:rFonts w:hint="eastAsia" w:ascii="宋体" w:hAnsi="宋体" w:eastAsia="宋体" w:cs="宋体"/>
        </w:rPr>
        <w:t>从性价比角度看，各</w:t>
      </w:r>
      <w:r>
        <w:rPr>
          <w:rFonts w:hint="eastAsia" w:ascii="宋体" w:hAnsi="宋体" w:eastAsia="宋体" w:cs="宋体"/>
        </w:rPr>
        <w:t xml:space="preserve"> GPU </w:t>
      </w:r>
      <w:r>
        <w:rPr>
          <w:rFonts w:hint="eastAsia" w:ascii="宋体" w:hAnsi="宋体" w:eastAsia="宋体" w:cs="宋体"/>
        </w:rPr>
        <w:t>的大致"每百万</w:t>
      </w:r>
      <w:r>
        <w:rPr>
          <w:rFonts w:hint="eastAsia" w:ascii="宋体" w:hAnsi="宋体" w:eastAsia="宋体" w:cs="宋体"/>
        </w:rPr>
        <w:t xml:space="preserve"> Token </w:t>
      </w:r>
      <w:r>
        <w:rPr>
          <w:rFonts w:hint="eastAsia" w:ascii="宋体" w:hAnsi="宋体" w:eastAsia="宋体" w:cs="宋体"/>
        </w:rPr>
        <w:t>推理成本"如下（基于典型的在线推理场景和自建</w:t>
      </w:r>
      <w:r>
        <w:rPr>
          <w:rFonts w:hint="eastAsia" w:ascii="宋体" w:hAnsi="宋体" w:eastAsia="宋体" w:cs="宋体"/>
        </w:rPr>
        <w:t xml:space="preserve"> 3 </w:t>
      </w:r>
      <w:r>
        <w:rPr>
          <w:rFonts w:hint="eastAsia" w:ascii="宋体" w:hAnsi="宋体" w:eastAsia="宋体" w:cs="宋体"/>
        </w:rPr>
        <w:t>年摊销的假设）。A100</w:t>
      </w:r>
      <w:r>
        <w:rPr>
          <w:rFonts w:hint="eastAsia" w:ascii="宋体" w:hAnsi="宋体" w:eastAsia="宋体" w:cs="宋体"/>
        </w:rPr>
        <w:t xml:space="preserve"> </w:t>
      </w:r>
      <w:r>
        <w:rPr>
          <w:rFonts w:hint="eastAsia" w:ascii="宋体" w:hAnsi="宋体" w:eastAsia="宋体" w:cs="宋体"/>
        </w:rPr>
        <w:t>由于停产，二手市场价格较低，性价比在某些场景下反而不错，特别是对于模型参数量较小（如</w:t>
      </w:r>
      <w:r>
        <w:rPr>
          <w:rFonts w:hint="eastAsia" w:ascii="宋体" w:hAnsi="宋体" w:eastAsia="宋体" w:cs="宋体"/>
        </w:rPr>
        <w:t xml:space="preserve"> </w:t>
      </w:r>
      <w:r>
        <w:rPr>
          <w:rFonts w:hint="eastAsia" w:ascii="宋体" w:hAnsi="宋体" w:eastAsia="宋体" w:cs="宋体"/>
        </w:rPr>
        <w:t>7B–13B）且不需要</w:t>
      </w:r>
      <w:r>
        <w:rPr>
          <w:rFonts w:hint="eastAsia" w:ascii="宋体" w:hAnsi="宋体" w:eastAsia="宋体" w:cs="宋体"/>
        </w:rPr>
        <w:t xml:space="preserve"> FP8 </w:t>
      </w:r>
      <w:r>
        <w:rPr>
          <w:rFonts w:hint="eastAsia" w:ascii="宋体" w:hAnsi="宋体" w:eastAsia="宋体" w:cs="宋体"/>
        </w:rPr>
        <w:t>精度的场景。H100</w:t>
      </w:r>
      <w:r>
        <w:rPr>
          <w:rFonts w:hint="eastAsia" w:ascii="宋体" w:hAnsi="宋体" w:eastAsia="宋体" w:cs="宋体"/>
        </w:rPr>
        <w:t xml:space="preserve"> </w:t>
      </w:r>
      <w:r>
        <w:rPr>
          <w:rFonts w:hint="eastAsia" w:ascii="宋体" w:hAnsi="宋体" w:eastAsia="宋体" w:cs="宋体"/>
        </w:rPr>
        <w:t>是当前主流选择，FP8</w:t>
      </w:r>
      <w:r>
        <w:rPr>
          <w:rFonts w:hint="eastAsia" w:ascii="宋体" w:hAnsi="宋体" w:eastAsia="宋体" w:cs="宋体"/>
        </w:rPr>
        <w:t xml:space="preserve"> </w:t>
      </w:r>
      <w:r>
        <w:rPr>
          <w:rFonts w:hint="eastAsia" w:ascii="宋体" w:hAnsi="宋体" w:eastAsia="宋体" w:cs="宋体"/>
        </w:rPr>
        <w:t>支持和更高的计算密度使其在大模型推理中具有明显优势。H200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141GB </w:t>
      </w:r>
      <w:r>
        <w:rPr>
          <w:rFonts w:hint="eastAsia" w:ascii="宋体" w:hAnsi="宋体" w:eastAsia="宋体" w:cs="宋体"/>
        </w:rPr>
        <w:t>显存使其可以用更少的卡部署同样的模型，例如原来需要</w:t>
      </w:r>
      <w:r>
        <w:rPr>
          <w:rFonts w:hint="eastAsia" w:ascii="宋体" w:hAnsi="宋体" w:eastAsia="宋体" w:cs="宋体"/>
        </w:rPr>
        <w:t xml:space="preserve"> 4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的模型可能只需</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H200，减少了卡间通信开销和服务器成本。B200</w:t>
      </w:r>
      <w:r>
        <w:rPr>
          <w:rFonts w:hint="eastAsia" w:ascii="宋体" w:hAnsi="宋体" w:eastAsia="宋体" w:cs="宋体"/>
        </w:rPr>
        <w:t xml:space="preserve"> </w:t>
      </w:r>
      <w:r>
        <w:rPr>
          <w:rFonts w:hint="eastAsia" w:ascii="宋体" w:hAnsi="宋体" w:eastAsia="宋体" w:cs="宋体"/>
        </w:rPr>
        <w:t>则面向下一代超大模型和极高吞吐量场景，其</w:t>
      </w:r>
      <w:r>
        <w:rPr>
          <w:rFonts w:hint="eastAsia" w:ascii="宋体" w:hAnsi="宋体" w:eastAsia="宋体" w:cs="宋体"/>
        </w:rPr>
        <w:t xml:space="preserve"> FP4 </w:t>
      </w:r>
      <w:r>
        <w:rPr>
          <w:rFonts w:hint="eastAsia" w:ascii="宋体" w:hAnsi="宋体" w:eastAsia="宋体" w:cs="宋体"/>
        </w:rPr>
        <w:t>支持和</w:t>
      </w:r>
      <w:r>
        <w:rPr>
          <w:rFonts w:hint="eastAsia" w:ascii="宋体" w:hAnsi="宋体" w:eastAsia="宋体" w:cs="宋体"/>
        </w:rPr>
        <w:t xml:space="preserve"> 192GB </w:t>
      </w:r>
      <w:r>
        <w:rPr>
          <w:rFonts w:hint="eastAsia" w:ascii="宋体" w:hAnsi="宋体" w:eastAsia="宋体" w:cs="宋体"/>
        </w:rPr>
        <w:t>显存为极致量化和长上下文推理提供了硬件基础。</w:t>
      </w:r>
    </w:p>
    <w:p>
      <w:pPr>
        <w:pStyle w:val="3"/>
        <w:rPr>
          <w:rFonts w:hint="eastAsia" w:ascii="宋体" w:hAnsi="宋体" w:eastAsia="宋体" w:cs="宋体"/>
        </w:rPr>
      </w:pPr>
      <w:r>
        <w:rPr>
          <w:rFonts w:hint="eastAsia" w:ascii="宋体" w:hAnsi="宋体" w:eastAsia="宋体" w:cs="宋体"/>
          <w:b/>
          <w:bCs/>
        </w:rPr>
        <w:t>选型建议</w:t>
      </w:r>
    </w:p>
    <w:p>
      <w:pPr>
        <w:pStyle w:val="3"/>
        <w:rPr>
          <w:rFonts w:hint="eastAsia" w:ascii="宋体" w:hAnsi="宋体" w:eastAsia="宋体" w:cs="宋体"/>
        </w:rPr>
      </w:pPr>
      <w:r>
        <w:rPr>
          <w:rFonts w:hint="eastAsia" w:ascii="宋体" w:hAnsi="宋体" w:eastAsia="宋体" w:cs="宋体"/>
        </w:rPr>
        <w:t>硬件选型不存在"一刀切"的最优解。以下是一些针对不同场景的选型指导原则。</w:t>
      </w:r>
    </w:p>
    <w:p>
      <w:pPr>
        <w:pStyle w:val="3"/>
        <w:rPr>
          <w:rFonts w:hint="eastAsia" w:ascii="宋体" w:hAnsi="宋体" w:eastAsia="宋体" w:cs="宋体"/>
        </w:rPr>
      </w:pPr>
      <w:r>
        <w:rPr>
          <w:rFonts w:hint="eastAsia" w:ascii="宋体" w:hAnsi="宋体" w:eastAsia="宋体" w:cs="宋体"/>
        </w:rPr>
        <w:t>对于高吞吐在线推理服务（如</w:t>
      </w:r>
      <w:r>
        <w:rPr>
          <w:rFonts w:hint="eastAsia" w:ascii="宋体" w:hAnsi="宋体" w:eastAsia="宋体" w:cs="宋体"/>
        </w:rPr>
        <w:t xml:space="preserve"> API </w:t>
      </w:r>
      <w:r>
        <w:rPr>
          <w:rFonts w:hint="eastAsia" w:ascii="宋体" w:hAnsi="宋体" w:eastAsia="宋体" w:cs="宋体"/>
        </w:rPr>
        <w:t>提供商），H100/H200</w:t>
      </w:r>
      <w:r>
        <w:rPr>
          <w:rFonts w:hint="eastAsia" w:ascii="宋体" w:hAnsi="宋体" w:eastAsia="宋体" w:cs="宋体"/>
        </w:rPr>
        <w:t xml:space="preserve"> </w:t>
      </w:r>
      <w:r>
        <w:rPr>
          <w:rFonts w:hint="eastAsia" w:ascii="宋体" w:hAnsi="宋体" w:eastAsia="宋体" w:cs="宋体"/>
        </w:rPr>
        <w:t>是当前的最佳选择。H200</w:t>
      </w:r>
      <w:r>
        <w:rPr>
          <w:rFonts w:hint="eastAsia" w:ascii="宋体" w:hAnsi="宋体" w:eastAsia="宋体" w:cs="宋体"/>
        </w:rPr>
        <w:t xml:space="preserve"> </w:t>
      </w:r>
      <w:r>
        <w:rPr>
          <w:rFonts w:hint="eastAsia" w:ascii="宋体" w:hAnsi="宋体" w:eastAsia="宋体" w:cs="宋体"/>
        </w:rPr>
        <w:t>由于更大的显存，可以支持更大的</w:t>
      </w:r>
      <w:r>
        <w:rPr>
          <w:rFonts w:hint="eastAsia" w:ascii="宋体" w:hAnsi="宋体" w:eastAsia="宋体" w:cs="宋体"/>
        </w:rPr>
        <w:t xml:space="preserve"> KV Cache </w:t>
      </w:r>
      <w:r>
        <w:rPr>
          <w:rFonts w:hint="eastAsia" w:ascii="宋体" w:hAnsi="宋体" w:eastAsia="宋体" w:cs="宋体"/>
        </w:rPr>
        <w:t>容量，从而实现更大的</w:t>
      </w:r>
      <w:r>
        <w:rPr>
          <w:rFonts w:hint="eastAsia" w:ascii="宋体" w:hAnsi="宋体" w:eastAsia="宋体" w:cs="宋体"/>
        </w:rPr>
        <w:t xml:space="preserve"> Decode </w:t>
      </w:r>
      <w:r>
        <w:rPr>
          <w:rFonts w:hint="eastAsia" w:ascii="宋体" w:hAnsi="宋体" w:eastAsia="宋体" w:cs="宋体"/>
        </w:rPr>
        <w:t>批大小，在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的连续批处理框架下可以获得更高的吞吐量。如果预算充足且面向未来，B200</w:t>
      </w:r>
      <w:r>
        <w:rPr>
          <w:rFonts w:hint="eastAsia" w:ascii="宋体" w:hAnsi="宋体" w:eastAsia="宋体" w:cs="宋体"/>
        </w:rPr>
        <w:t xml:space="preserve"> </w:t>
      </w:r>
      <w:r>
        <w:rPr>
          <w:rFonts w:hint="eastAsia" w:ascii="宋体" w:hAnsi="宋体" w:eastAsia="宋体" w:cs="宋体"/>
        </w:rPr>
        <w:t>的投资回报在其</w:t>
      </w:r>
      <w:r>
        <w:rPr>
          <w:rFonts w:hint="eastAsia" w:ascii="宋体" w:hAnsi="宋体" w:eastAsia="宋体" w:cs="宋体"/>
        </w:rPr>
        <w:t xml:space="preserve"> 3–5 </w:t>
      </w:r>
      <w:r>
        <w:rPr>
          <w:rFonts w:hint="eastAsia" w:ascii="宋体" w:hAnsi="宋体" w:eastAsia="宋体" w:cs="宋体"/>
        </w:rPr>
        <w:t>年生命周期内预计是最高的。</w:t>
      </w:r>
    </w:p>
    <w:p>
      <w:pPr>
        <w:pStyle w:val="3"/>
        <w:rPr>
          <w:rFonts w:hint="eastAsia" w:ascii="宋体" w:hAnsi="宋体" w:eastAsia="宋体" w:cs="宋体"/>
        </w:rPr>
      </w:pPr>
      <w:r>
        <w:rPr>
          <w:rFonts w:hint="eastAsia" w:ascii="宋体" w:hAnsi="宋体" w:eastAsia="宋体" w:cs="宋体"/>
        </w:rPr>
        <w:t>对于中等规模部署（如企业私有化部署），需要权衡模型大小和卡数。以</w:t>
      </w:r>
      <w:r>
        <w:rPr>
          <w:rFonts w:hint="eastAsia" w:ascii="宋体" w:hAnsi="宋体" w:eastAsia="宋体" w:cs="宋体"/>
        </w:rPr>
        <w:t xml:space="preserve"> 70B </w:t>
      </w:r>
      <w:r>
        <w:rPr>
          <w:rFonts w:hint="eastAsia" w:ascii="宋体" w:hAnsi="宋体" w:eastAsia="宋体" w:cs="宋体"/>
        </w:rPr>
        <w:t>模型为例，2</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H200（141GB</w:t>
      </w:r>
      <w:r>
        <w:rPr>
          <w:rFonts w:hint="eastAsia" w:ascii="宋体" w:hAnsi="宋体" w:eastAsia="宋体" w:cs="宋体"/>
        </w:rPr>
        <w:t xml:space="preserve"> × 2 = </w:t>
      </w:r>
      <w:r>
        <w:rPr>
          <w:rFonts w:hint="eastAsia" w:ascii="宋体" w:hAnsi="宋体" w:eastAsia="宋体" w:cs="宋体"/>
        </w:rPr>
        <w:t>282GB）足以在</w:t>
      </w:r>
      <w:r>
        <w:rPr>
          <w:rFonts w:hint="eastAsia" w:ascii="宋体" w:hAnsi="宋体" w:eastAsia="宋体" w:cs="宋体"/>
        </w:rPr>
        <w:t xml:space="preserve"> FP16 </w:t>
      </w:r>
      <w:r>
        <w:rPr>
          <w:rFonts w:hint="eastAsia" w:ascii="宋体" w:hAnsi="宋体" w:eastAsia="宋体" w:cs="宋体"/>
        </w:rPr>
        <w:t>下加载模型（70B</w:t>
      </w:r>
      <w:r>
        <w:rPr>
          <w:rFonts w:hint="eastAsia" w:ascii="宋体" w:hAnsi="宋体" w:eastAsia="宋体" w:cs="宋体"/>
        </w:rPr>
        <w:t xml:space="preserve"> × 2 </w:t>
      </w:r>
      <w:r>
        <w:rPr>
          <w:rFonts w:hint="eastAsia" w:ascii="宋体" w:hAnsi="宋体" w:eastAsia="宋体" w:cs="宋体"/>
        </w:rPr>
        <w:t>字节</w:t>
      </w:r>
      <w:r>
        <w:rPr>
          <w:rFonts w:hint="eastAsia" w:ascii="宋体" w:hAnsi="宋体" w:eastAsia="宋体" w:cs="宋体"/>
        </w:rPr>
        <w:t xml:space="preserve"> = 140GB </w:t>
      </w:r>
      <w:r>
        <w:rPr>
          <w:rFonts w:hint="eastAsia" w:ascii="宋体" w:hAnsi="宋体" w:eastAsia="宋体" w:cs="宋体"/>
        </w:rPr>
        <w:t>参数</w:t>
      </w:r>
      <w:r>
        <w:rPr>
          <w:rFonts w:hint="eastAsia" w:ascii="宋体" w:hAnsi="宋体" w:eastAsia="宋体" w:cs="宋体"/>
        </w:rPr>
        <w:t xml:space="preserve"> + KV </w:t>
      </w:r>
      <w:r>
        <w:rPr>
          <w:rFonts w:hint="eastAsia" w:ascii="宋体" w:hAnsi="宋体" w:eastAsia="宋体" w:cs="宋体"/>
        </w:rPr>
        <w:t>Cache），而使用</w:t>
      </w:r>
      <w:r>
        <w:rPr>
          <w:rFonts w:hint="eastAsia" w:ascii="宋体" w:hAnsi="宋体" w:eastAsia="宋体" w:cs="宋体"/>
        </w:rPr>
        <w:t xml:space="preserve"> H100 </w:t>
      </w:r>
      <w:r>
        <w:rPr>
          <w:rFonts w:hint="eastAsia" w:ascii="宋体" w:hAnsi="宋体" w:eastAsia="宋体" w:cs="宋体"/>
        </w:rPr>
        <w:t>则至少需要</w:t>
      </w:r>
      <w:r>
        <w:rPr>
          <w:rFonts w:hint="eastAsia" w:ascii="宋体" w:hAnsi="宋体" w:eastAsia="宋体" w:cs="宋体"/>
        </w:rPr>
        <w:t xml:space="preserve"> 4 </w:t>
      </w:r>
      <w:r>
        <w:rPr>
          <w:rFonts w:hint="eastAsia" w:ascii="宋体" w:hAnsi="宋体" w:eastAsia="宋体" w:cs="宋体"/>
        </w:rPr>
        <w:t>张（80GB</w:t>
      </w:r>
      <w:r>
        <w:rPr>
          <w:rFonts w:hint="eastAsia" w:ascii="宋体" w:hAnsi="宋体" w:eastAsia="宋体" w:cs="宋体"/>
        </w:rPr>
        <w:t xml:space="preserve"> × 4 = </w:t>
      </w:r>
      <w:r>
        <w:rPr>
          <w:rFonts w:hint="eastAsia" w:ascii="宋体" w:hAnsi="宋体" w:eastAsia="宋体" w:cs="宋体"/>
        </w:rPr>
        <w:t>320GB）。虽然</w:t>
      </w:r>
      <w:r>
        <w:rPr>
          <w:rFonts w:hint="eastAsia" w:ascii="宋体" w:hAnsi="宋体" w:eastAsia="宋体" w:cs="宋体"/>
        </w:rPr>
        <w:t xml:space="preserve"> H200 </w:t>
      </w:r>
      <w:r>
        <w:rPr>
          <w:rFonts w:hint="eastAsia" w:ascii="宋体" w:hAnsi="宋体" w:eastAsia="宋体" w:cs="宋体"/>
        </w:rPr>
        <w:t>单卡更贵，但节省了一半的卡数、NVLink</w:t>
      </w:r>
      <w:r>
        <w:rPr>
          <w:rFonts w:hint="eastAsia" w:ascii="宋体" w:hAnsi="宋体" w:eastAsia="宋体" w:cs="宋体"/>
        </w:rPr>
        <w:t xml:space="preserve"> </w:t>
      </w:r>
      <w:r>
        <w:rPr>
          <w:rFonts w:hint="eastAsia" w:ascii="宋体" w:hAnsi="宋体" w:eastAsia="宋体" w:cs="宋体"/>
        </w:rPr>
        <w:t>通信开销和服务器成本，总体</w:t>
      </w:r>
      <w:r>
        <w:rPr>
          <w:rFonts w:hint="eastAsia" w:ascii="宋体" w:hAnsi="宋体" w:eastAsia="宋体" w:cs="宋体"/>
        </w:rPr>
        <w:t xml:space="preserve"> TCO </w:t>
      </w:r>
      <w:r>
        <w:rPr>
          <w:rFonts w:hint="eastAsia" w:ascii="宋体" w:hAnsi="宋体" w:eastAsia="宋体" w:cs="宋体"/>
        </w:rPr>
        <w:t>可能更低。</w:t>
      </w:r>
    </w:p>
    <w:p>
      <w:pPr>
        <w:pStyle w:val="3"/>
        <w:rPr>
          <w:rFonts w:hint="eastAsia" w:ascii="宋体" w:hAnsi="宋体" w:eastAsia="宋体" w:cs="宋体"/>
        </w:rPr>
      </w:pPr>
      <w:r>
        <w:rPr>
          <w:rFonts w:hint="eastAsia" w:ascii="宋体" w:hAnsi="宋体" w:eastAsia="宋体" w:cs="宋体"/>
        </w:rPr>
        <w:t>对于延迟敏感型场景（如实时对话、交互式代码补全），HBM</w:t>
      </w:r>
      <w:r>
        <w:rPr>
          <w:rFonts w:hint="eastAsia" w:ascii="宋体" w:hAnsi="宋体" w:eastAsia="宋体" w:cs="宋体"/>
        </w:rPr>
        <w:t xml:space="preserve"> </w:t>
      </w:r>
      <w:r>
        <w:rPr>
          <w:rFonts w:hint="eastAsia" w:ascii="宋体" w:hAnsi="宋体" w:eastAsia="宋体" w:cs="宋体"/>
        </w:rPr>
        <w:t>带宽是首要考量，因为这些场景的</w:t>
      </w:r>
      <w:r>
        <w:rPr>
          <w:rFonts w:hint="eastAsia" w:ascii="宋体" w:hAnsi="宋体" w:eastAsia="宋体" w:cs="宋体"/>
        </w:rPr>
        <w:t xml:space="preserve"> Decode </w:t>
      </w:r>
      <w:r>
        <w:rPr>
          <w:rFonts w:hint="eastAsia" w:ascii="宋体" w:hAnsi="宋体" w:eastAsia="宋体" w:cs="宋体"/>
        </w:rPr>
        <w:t>批大小通常较小，瓶颈在访存。H200/B200</w:t>
      </w:r>
      <w:r>
        <w:rPr>
          <w:rFonts w:hint="eastAsia" w:ascii="宋体" w:hAnsi="宋体" w:eastAsia="宋体" w:cs="宋体"/>
        </w:rPr>
        <w:t xml:space="preserve"> </w:t>
      </w:r>
      <w:r>
        <w:rPr>
          <w:rFonts w:hint="eastAsia" w:ascii="宋体" w:hAnsi="宋体" w:eastAsia="宋体" w:cs="宋体"/>
        </w:rPr>
        <w:t>的带宽优势在这类场景中可以直接转化为更低的</w:t>
      </w:r>
      <w:r>
        <w:rPr>
          <w:rFonts w:hint="eastAsia" w:ascii="宋体" w:hAnsi="宋体" w:eastAsia="宋体" w:cs="宋体"/>
        </w:rPr>
        <w:t xml:space="preserve"> TPOT。</w:t>
      </w:r>
    </w:p>
    <w:bookmarkEnd w:id="511"/>
    <w:p>
      <w:pPr>
        <w:pStyle w:val="5"/>
        <w:rPr>
          <w:rFonts w:hint="eastAsia" w:ascii="宋体" w:hAnsi="宋体" w:eastAsia="宋体" w:cs="宋体"/>
        </w:rPr>
      </w:pPr>
      <w:bookmarkStart w:id="512" w:name="消费级-gpu-方案ktransformers-视角"/>
      <w:r>
        <w:rPr>
          <w:rFonts w:hint="eastAsia" w:ascii="宋体" w:hAnsi="宋体" w:eastAsia="宋体" w:cs="宋体"/>
        </w:rPr>
        <w:t xml:space="preserve">20.2.2 </w:t>
      </w:r>
      <w:r>
        <w:rPr>
          <w:rFonts w:hint="eastAsia" w:ascii="宋体" w:hAnsi="宋体" w:eastAsia="宋体" w:cs="宋体"/>
        </w:rPr>
        <w:t>消费级</w:t>
      </w:r>
      <w:r>
        <w:rPr>
          <w:rFonts w:hint="eastAsia" w:ascii="宋体" w:hAnsi="宋体" w:eastAsia="宋体" w:cs="宋体"/>
        </w:rPr>
        <w:t xml:space="preserve"> GPU </w:t>
      </w:r>
      <w:r>
        <w:rPr>
          <w:rFonts w:hint="eastAsia" w:ascii="宋体" w:hAnsi="宋体" w:eastAsia="宋体" w:cs="宋体"/>
        </w:rPr>
        <w:t>方案（KTransformers</w:t>
      </w:r>
      <w:r>
        <w:rPr>
          <w:rFonts w:hint="eastAsia" w:ascii="宋体" w:hAnsi="宋体" w:eastAsia="宋体" w:cs="宋体"/>
        </w:rPr>
        <w:t xml:space="preserve"> </w:t>
      </w:r>
      <w:r>
        <w:rPr>
          <w:rFonts w:hint="eastAsia" w:ascii="宋体" w:hAnsi="宋体" w:eastAsia="宋体" w:cs="宋体"/>
        </w:rPr>
        <w:t>视角）</w:t>
      </w:r>
    </w:p>
    <w:p>
      <w:pPr>
        <w:pStyle w:val="23"/>
        <w:rPr>
          <w:rFonts w:hint="eastAsia" w:ascii="宋体" w:hAnsi="宋体" w:eastAsia="宋体" w:cs="宋体"/>
        </w:rPr>
      </w:pPr>
      <w:r>
        <w:rPr>
          <w:rFonts w:hint="eastAsia" w:ascii="宋体" w:hAnsi="宋体" w:eastAsia="宋体" w:cs="宋体"/>
        </w:rPr>
        <w:t>数据中心</w:t>
      </w:r>
      <w:r>
        <w:rPr>
          <w:rFonts w:hint="eastAsia" w:ascii="宋体" w:hAnsi="宋体" w:eastAsia="宋体" w:cs="宋体"/>
        </w:rPr>
        <w:t xml:space="preserve"> GPU </w:t>
      </w:r>
      <w:r>
        <w:rPr>
          <w:rFonts w:hint="eastAsia" w:ascii="宋体" w:hAnsi="宋体" w:eastAsia="宋体" w:cs="宋体"/>
        </w:rPr>
        <w:t>的高昂价格使得研究人员、小型团队和个人开发者难以负担。消费级</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NVIDIA GeForce RTX </w:t>
      </w:r>
      <w:r>
        <w:rPr>
          <w:rFonts w:hint="eastAsia" w:ascii="宋体" w:hAnsi="宋体" w:eastAsia="宋体" w:cs="宋体"/>
        </w:rPr>
        <w:t>4090/5090）以其相对低廉的价格提供了可观的计算能力，但在显存容量、互联带宽和可靠性方面存在明显劣势。KTransformers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异构推理方案正是为了在这种硬件约束下实现大模型推理而设计的。</w:t>
      </w:r>
    </w:p>
    <w:p>
      <w:pPr>
        <w:pStyle w:val="3"/>
        <w:rPr>
          <w:rFonts w:hint="eastAsia" w:ascii="宋体" w:hAnsi="宋体" w:eastAsia="宋体" w:cs="宋体"/>
        </w:rPr>
      </w:pPr>
      <w:r>
        <w:rPr>
          <w:rFonts w:hint="eastAsia" w:ascii="宋体" w:hAnsi="宋体" w:eastAsia="宋体" w:cs="宋体"/>
          <w:b/>
          <w:bCs/>
        </w:rPr>
        <w:t>消费级</w:t>
      </w:r>
      <w:r>
        <w:rPr>
          <w:rFonts w:hint="eastAsia" w:ascii="宋体" w:hAnsi="宋体" w:eastAsia="宋体" w:cs="宋体"/>
          <w:b/>
          <w:bCs/>
        </w:rPr>
        <w:t xml:space="preserve"> GPU </w:t>
      </w:r>
      <w:r>
        <w:rPr>
          <w:rFonts w:hint="eastAsia" w:ascii="宋体" w:hAnsi="宋体" w:eastAsia="宋体" w:cs="宋体"/>
          <w:b/>
          <w:bCs/>
        </w:rPr>
        <w:t>的核心限制</w:t>
      </w:r>
    </w:p>
    <w:p>
      <w:pPr>
        <w:pStyle w:val="3"/>
        <w:rPr>
          <w:rFonts w:hint="eastAsia" w:ascii="宋体" w:hAnsi="宋体" w:eastAsia="宋体" w:cs="宋体"/>
        </w:rPr>
      </w:pPr>
      <w:r>
        <w:rPr>
          <w:rFonts w:hint="eastAsia" w:ascii="宋体" w:hAnsi="宋体" w:eastAsia="宋体" w:cs="宋体"/>
        </w:rPr>
        <w:t xml:space="preserve">RTX 4090 </w:t>
      </w:r>
      <w:r>
        <w:rPr>
          <w:rFonts w:hint="eastAsia" w:ascii="宋体" w:hAnsi="宋体" w:eastAsia="宋体" w:cs="宋体"/>
        </w:rPr>
        <w:t>配备</w:t>
      </w:r>
      <w:r>
        <w:rPr>
          <w:rFonts w:hint="eastAsia" w:ascii="宋体" w:hAnsi="宋体" w:eastAsia="宋体" w:cs="宋体"/>
        </w:rPr>
        <w:t xml:space="preserve"> 24GB GDDR6X </w:t>
      </w:r>
      <w:r>
        <w:rPr>
          <w:rFonts w:hint="eastAsia" w:ascii="宋体" w:hAnsi="宋体" w:eastAsia="宋体" w:cs="宋体"/>
        </w:rPr>
        <w:t>显存（带宽</w:t>
      </w:r>
      <w:r>
        <w:rPr>
          <w:rFonts w:hint="eastAsia" w:ascii="宋体" w:hAnsi="宋体" w:eastAsia="宋体" w:cs="宋体"/>
        </w:rPr>
        <w:t xml:space="preserve"> 1.0 </w:t>
      </w:r>
      <w:r>
        <w:rPr>
          <w:rFonts w:hint="eastAsia" w:ascii="宋体" w:hAnsi="宋体" w:eastAsia="宋体" w:cs="宋体"/>
        </w:rPr>
        <w:t>TB/s），FP16</w:t>
      </w:r>
      <w:r>
        <w:rPr>
          <w:rFonts w:hint="eastAsia" w:ascii="宋体" w:hAnsi="宋体" w:eastAsia="宋体" w:cs="宋体"/>
        </w:rPr>
        <w:t xml:space="preserve"> Tensor Core </w:t>
      </w:r>
      <w:r>
        <w:rPr>
          <w:rFonts w:hint="eastAsia" w:ascii="宋体" w:hAnsi="宋体" w:eastAsia="宋体" w:cs="宋体"/>
        </w:rPr>
        <w:t>性能约</w:t>
      </w:r>
      <w:r>
        <w:rPr>
          <w:rFonts w:hint="eastAsia" w:ascii="宋体" w:hAnsi="宋体" w:eastAsia="宋体" w:cs="宋体"/>
        </w:rPr>
        <w:t xml:space="preserve"> 330 TFLOPS。RTX 5090 </w:t>
      </w:r>
      <w:r>
        <w:rPr>
          <w:rFonts w:hint="eastAsia" w:ascii="宋体" w:hAnsi="宋体" w:eastAsia="宋体" w:cs="宋体"/>
        </w:rPr>
        <w:t>配备</w:t>
      </w:r>
      <w:r>
        <w:rPr>
          <w:rFonts w:hint="eastAsia" w:ascii="宋体" w:hAnsi="宋体" w:eastAsia="宋体" w:cs="宋体"/>
        </w:rPr>
        <w:t xml:space="preserve"> 32GB GDDR7 </w:t>
      </w:r>
      <w:r>
        <w:rPr>
          <w:rFonts w:hint="eastAsia" w:ascii="宋体" w:hAnsi="宋体" w:eastAsia="宋体" w:cs="宋体"/>
        </w:rPr>
        <w:t>显存（带宽约</w:t>
      </w:r>
      <w:r>
        <w:rPr>
          <w:rFonts w:hint="eastAsia" w:ascii="宋体" w:hAnsi="宋体" w:eastAsia="宋体" w:cs="宋体"/>
        </w:rPr>
        <w:t xml:space="preserve"> 1.8 </w:t>
      </w:r>
      <w:r>
        <w:rPr>
          <w:rFonts w:hint="eastAsia" w:ascii="宋体" w:hAnsi="宋体" w:eastAsia="宋体" w:cs="宋体"/>
        </w:rPr>
        <w:t>TB/s），FP16</w:t>
      </w:r>
      <w:r>
        <w:rPr>
          <w:rFonts w:hint="eastAsia" w:ascii="宋体" w:hAnsi="宋体" w:eastAsia="宋体" w:cs="宋体"/>
        </w:rPr>
        <w:t xml:space="preserve"> </w:t>
      </w:r>
      <w:r>
        <w:rPr>
          <w:rFonts w:hint="eastAsia" w:ascii="宋体" w:hAnsi="宋体" w:eastAsia="宋体" w:cs="宋体"/>
        </w:rPr>
        <w:t>性能约</w:t>
      </w:r>
      <w:r>
        <w:rPr>
          <w:rFonts w:hint="eastAsia" w:ascii="宋体" w:hAnsi="宋体" w:eastAsia="宋体" w:cs="宋体"/>
        </w:rPr>
        <w:t xml:space="preserve"> 420 </w:t>
      </w:r>
      <w:r>
        <w:rPr>
          <w:rFonts w:hint="eastAsia" w:ascii="宋体" w:hAnsi="宋体" w:eastAsia="宋体" w:cs="宋体"/>
        </w:rPr>
        <w:t>TFLOPS。与之对比，H100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80GB </w:t>
      </w:r>
      <w:r>
        <w:rPr>
          <w:rFonts w:hint="eastAsia" w:ascii="宋体" w:hAnsi="宋体" w:eastAsia="宋体" w:cs="宋体"/>
        </w:rPr>
        <w:t>HBM3（3.35</w:t>
      </w:r>
      <w:r>
        <w:rPr>
          <w:rFonts w:hint="eastAsia" w:ascii="宋体" w:hAnsi="宋体" w:eastAsia="宋体" w:cs="宋体"/>
        </w:rPr>
        <w:t xml:space="preserve"> </w:t>
      </w:r>
      <w:r>
        <w:rPr>
          <w:rFonts w:hint="eastAsia" w:ascii="宋体" w:hAnsi="宋体" w:eastAsia="宋体" w:cs="宋体"/>
        </w:rPr>
        <w:t>TB/s）在显存容量和带宽方面都具有</w:t>
      </w:r>
      <w:r>
        <w:rPr>
          <w:rFonts w:hint="eastAsia" w:ascii="宋体" w:hAnsi="宋体" w:eastAsia="宋体" w:cs="宋体"/>
        </w:rPr>
        <w:t xml:space="preserve"> 3–4 </w:t>
      </w:r>
      <w:r>
        <w:rPr>
          <w:rFonts w:hint="eastAsia" w:ascii="宋体" w:hAnsi="宋体" w:eastAsia="宋体" w:cs="宋体"/>
        </w:rPr>
        <w:t>倍的优势。</w:t>
      </w:r>
    </w:p>
    <w:p>
      <w:pPr>
        <w:pStyle w:val="3"/>
        <w:rPr>
          <w:rFonts w:hint="eastAsia" w:ascii="宋体" w:hAnsi="宋体" w:eastAsia="宋体" w:cs="宋体"/>
        </w:rPr>
      </w:pPr>
      <w:r>
        <w:rPr>
          <w:rFonts w:hint="eastAsia" w:ascii="宋体" w:hAnsi="宋体" w:eastAsia="宋体" w:cs="宋体"/>
        </w:rPr>
        <w:t>更关键的限制在于互联：消费级</w:t>
      </w:r>
      <w:r>
        <w:rPr>
          <w:rFonts w:hint="eastAsia" w:ascii="宋体" w:hAnsi="宋体" w:eastAsia="宋体" w:cs="宋体"/>
        </w:rPr>
        <w:t xml:space="preserve"> GPU </w:t>
      </w:r>
      <w:r>
        <w:rPr>
          <w:rFonts w:hint="eastAsia" w:ascii="宋体" w:hAnsi="宋体" w:eastAsia="宋体" w:cs="宋体"/>
        </w:rPr>
        <w:t>之间只能通过</w:t>
      </w:r>
      <w:r>
        <w:rPr>
          <w:rFonts w:hint="eastAsia" w:ascii="宋体" w:hAnsi="宋体" w:eastAsia="宋体" w:cs="宋体"/>
        </w:rPr>
        <w:t xml:space="preserve"> PCIe </w:t>
      </w:r>
      <w:r>
        <w:rPr>
          <w:rFonts w:hint="eastAsia" w:ascii="宋体" w:hAnsi="宋体" w:eastAsia="宋体" w:cs="宋体"/>
        </w:rPr>
        <w:t>互联（PCIe</w:t>
      </w:r>
      <w:r>
        <w:rPr>
          <w:rFonts w:hint="eastAsia" w:ascii="宋体" w:hAnsi="宋体" w:eastAsia="宋体" w:cs="宋体"/>
        </w:rPr>
        <w:t xml:space="preserve"> 4.0 x16 </w:t>
      </w:r>
      <w:r>
        <w:rPr>
          <w:rFonts w:hint="eastAsia" w:ascii="宋体" w:hAnsi="宋体" w:eastAsia="宋体" w:cs="宋体"/>
        </w:rPr>
        <w:t>双向约</w:t>
      </w:r>
      <w:r>
        <w:rPr>
          <w:rFonts w:hint="eastAsia" w:ascii="宋体" w:hAnsi="宋体" w:eastAsia="宋体" w:cs="宋体"/>
        </w:rPr>
        <w:t xml:space="preserve"> 32 </w:t>
      </w:r>
      <w:r>
        <w:rPr>
          <w:rFonts w:hint="eastAsia" w:ascii="宋体" w:hAnsi="宋体" w:eastAsia="宋体" w:cs="宋体"/>
        </w:rPr>
        <w:t>GB/s，PCIe</w:t>
      </w:r>
      <w:r>
        <w:rPr>
          <w:rFonts w:hint="eastAsia" w:ascii="宋体" w:hAnsi="宋体" w:eastAsia="宋体" w:cs="宋体"/>
        </w:rPr>
        <w:t xml:space="preserve"> 5.0 x16 </w:t>
      </w:r>
      <w:r>
        <w:rPr>
          <w:rFonts w:hint="eastAsia" w:ascii="宋体" w:hAnsi="宋体" w:eastAsia="宋体" w:cs="宋体"/>
        </w:rPr>
        <w:t>双向约</w:t>
      </w:r>
      <w:r>
        <w:rPr>
          <w:rFonts w:hint="eastAsia" w:ascii="宋体" w:hAnsi="宋体" w:eastAsia="宋体" w:cs="宋体"/>
        </w:rPr>
        <w:t xml:space="preserve"> 64 </w:t>
      </w:r>
      <w:r>
        <w:rPr>
          <w:rFonts w:hint="eastAsia" w:ascii="宋体" w:hAnsi="宋体" w:eastAsia="宋体" w:cs="宋体"/>
        </w:rPr>
        <w:t>GB/s），远逊于数据中心</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NVLink（900</w:t>
      </w:r>
      <w:r>
        <w:rPr>
          <w:rFonts w:hint="eastAsia" w:ascii="宋体" w:hAnsi="宋体" w:eastAsia="宋体" w:cs="宋体"/>
        </w:rPr>
        <w:t xml:space="preserve"> GB/s for </w:t>
      </w:r>
      <w:r>
        <w:rPr>
          <w:rFonts w:hint="eastAsia" w:ascii="宋体" w:hAnsi="宋体" w:eastAsia="宋体" w:cs="宋体"/>
        </w:rPr>
        <w:t>H100）。这意味着多卡张量并行在消费级平台上的通信开销极其高昂，几乎不可行。消费级平台的多</w:t>
      </w:r>
      <w:r>
        <w:rPr>
          <w:rFonts w:hint="eastAsia" w:ascii="宋体" w:hAnsi="宋体" w:eastAsia="宋体" w:cs="宋体"/>
        </w:rPr>
        <w:t xml:space="preserve"> GPU </w:t>
      </w:r>
      <w:r>
        <w:rPr>
          <w:rFonts w:hint="eastAsia" w:ascii="宋体" w:hAnsi="宋体" w:eastAsia="宋体" w:cs="宋体"/>
        </w:rPr>
        <w:t>方案通常只能使用流水线并行（层间划分，通信量较小），但流水线气泡带来的效率损失也很显著。</w:t>
      </w:r>
    </w:p>
    <w:p>
      <w:pPr>
        <w:pStyle w:val="3"/>
        <w:rPr>
          <w:rFonts w:hint="eastAsia" w:ascii="宋体" w:hAnsi="宋体" w:eastAsia="宋体" w:cs="宋体"/>
        </w:rPr>
      </w:pPr>
      <w:r>
        <w:rPr>
          <w:rFonts w:hint="eastAsia" w:ascii="宋体" w:hAnsi="宋体" w:eastAsia="宋体" w:cs="宋体"/>
          <w:b/>
          <w:bCs/>
        </w:rPr>
        <w:t xml:space="preserve">KTransformers </w:t>
      </w:r>
      <w:r>
        <w:rPr>
          <w:rFonts w:hint="eastAsia" w:ascii="宋体" w:hAnsi="宋体" w:eastAsia="宋体" w:cs="宋体"/>
          <w:b/>
          <w:bCs/>
        </w:rPr>
        <w:t>的成本优势模型</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的核心思路是利用</w:t>
      </w:r>
      <w:r>
        <w:rPr>
          <w:rFonts w:hint="eastAsia" w:ascii="宋体" w:hAnsi="宋体" w:eastAsia="宋体" w:cs="宋体"/>
        </w:rPr>
        <w:t xml:space="preserve"> MoE </w:t>
      </w:r>
      <w:r>
        <w:rPr>
          <w:rFonts w:hint="eastAsia" w:ascii="宋体" w:hAnsi="宋体" w:eastAsia="宋体" w:cs="宋体"/>
        </w:rPr>
        <w:t>模型的稀疏特性：每次推理只激活少量专家（如</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671B </w:t>
      </w:r>
      <w:r>
        <w:rPr>
          <w:rFonts w:hint="eastAsia" w:ascii="宋体" w:hAnsi="宋体" w:eastAsia="宋体" w:cs="宋体"/>
        </w:rPr>
        <w:t>参数中每次只激活约</w:t>
      </w:r>
      <w:r>
        <w:rPr>
          <w:rFonts w:hint="eastAsia" w:ascii="宋体" w:hAnsi="宋体" w:eastAsia="宋体" w:cs="宋体"/>
        </w:rPr>
        <w:t xml:space="preserve"> </w:t>
      </w:r>
      <w:r>
        <w:rPr>
          <w:rFonts w:hint="eastAsia" w:ascii="宋体" w:hAnsi="宋体" w:eastAsia="宋体" w:cs="宋体"/>
        </w:rPr>
        <w:t>37B），将</w:t>
      </w:r>
      <w:r>
        <w:rPr>
          <w:rFonts w:hint="eastAsia" w:ascii="宋体" w:hAnsi="宋体" w:eastAsia="宋体" w:cs="宋体"/>
        </w:rPr>
        <w:t xml:space="preserve"> Attention </w:t>
      </w:r>
      <w:r>
        <w:rPr>
          <w:rFonts w:hint="eastAsia" w:ascii="宋体" w:hAnsi="宋体" w:eastAsia="宋体" w:cs="宋体"/>
        </w:rPr>
        <w:t>和活跃专家的计算放在</w:t>
      </w:r>
      <w:r>
        <w:rPr>
          <w:rFonts w:hint="eastAsia" w:ascii="宋体" w:hAnsi="宋体" w:eastAsia="宋体" w:cs="宋体"/>
        </w:rPr>
        <w:t xml:space="preserve"> GPU </w:t>
      </w:r>
      <w:r>
        <w:rPr>
          <w:rFonts w:hint="eastAsia" w:ascii="宋体" w:hAnsi="宋体" w:eastAsia="宋体" w:cs="宋体"/>
        </w:rPr>
        <w:t>上，将大量非活跃专家参数存储在</w:t>
      </w:r>
      <w:r>
        <w:rPr>
          <w:rFonts w:hint="eastAsia" w:ascii="宋体" w:hAnsi="宋体" w:eastAsia="宋体" w:cs="宋体"/>
        </w:rPr>
        <w:t xml:space="preserve"> CPU </w:t>
      </w:r>
      <w:r>
        <w:rPr>
          <w:rFonts w:hint="eastAsia" w:ascii="宋体" w:hAnsi="宋体" w:eastAsia="宋体" w:cs="宋体"/>
        </w:rPr>
        <w:t>内存中。这种方案的硬件需求大幅降低。</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KTransformers </w:t>
      </w:r>
      <w:r>
        <w:rPr>
          <w:rFonts w:hint="eastAsia" w:ascii="宋体" w:hAnsi="宋体" w:eastAsia="宋体" w:cs="宋体"/>
        </w:rPr>
        <w:t>部署</w:t>
      </w:r>
      <w:r>
        <w:rPr>
          <w:rFonts w:hint="eastAsia" w:ascii="宋体" w:hAnsi="宋体" w:eastAsia="宋体" w:cs="宋体"/>
        </w:rPr>
        <w:t xml:space="preserve"> DeepSeek-V3 671B </w:t>
      </w:r>
      <w:r>
        <w:rPr>
          <w:rFonts w:hint="eastAsia" w:ascii="宋体" w:hAnsi="宋体" w:eastAsia="宋体" w:cs="宋体"/>
        </w:rPr>
        <w:t>为例，其典型硬件配置为：1</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RTX </w:t>
      </w:r>
      <w:r>
        <w:rPr>
          <w:rFonts w:hint="eastAsia" w:ascii="宋体" w:hAnsi="宋体" w:eastAsia="宋体" w:cs="宋体"/>
        </w:rPr>
        <w:t>4090（24GB</w:t>
      </w:r>
      <w:r>
        <w:rPr>
          <w:rFonts w:hint="eastAsia" w:ascii="宋体" w:hAnsi="宋体" w:eastAsia="宋体" w:cs="宋体"/>
        </w:rPr>
        <w:t xml:space="preserve"> </w:t>
      </w:r>
      <w:r>
        <w:rPr>
          <w:rFonts w:hint="eastAsia" w:ascii="宋体" w:hAnsi="宋体" w:eastAsia="宋体" w:cs="宋体"/>
        </w:rPr>
        <w:t>显存，用于</w:t>
      </w:r>
      <w:r>
        <w:rPr>
          <w:rFonts w:hint="eastAsia" w:ascii="宋体" w:hAnsi="宋体" w:eastAsia="宋体" w:cs="宋体"/>
        </w:rPr>
        <w:t xml:space="preserve"> Attention </w:t>
      </w:r>
      <w:r>
        <w:rPr>
          <w:rFonts w:hint="eastAsia" w:ascii="宋体" w:hAnsi="宋体" w:eastAsia="宋体" w:cs="宋体"/>
        </w:rPr>
        <w:t>计算和活跃专家计算）或数张消费级</w:t>
      </w:r>
      <w:r>
        <w:rPr>
          <w:rFonts w:hint="eastAsia" w:ascii="宋体" w:hAnsi="宋体" w:eastAsia="宋体" w:cs="宋体"/>
        </w:rPr>
        <w:t xml:space="preserve"> </w:t>
      </w:r>
      <w:r>
        <w:rPr>
          <w:rFonts w:hint="eastAsia" w:ascii="宋体" w:hAnsi="宋体" w:eastAsia="宋体" w:cs="宋体"/>
        </w:rPr>
        <w:t>GPU，CPU</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Intel Xeon </w:t>
      </w:r>
      <w:r>
        <w:rPr>
          <w:rFonts w:hint="eastAsia" w:ascii="宋体" w:hAnsi="宋体" w:eastAsia="宋体" w:cs="宋体"/>
        </w:rPr>
        <w:t>w9-3595X（60</w:t>
      </w:r>
      <w:r>
        <w:rPr>
          <w:rFonts w:hint="eastAsia" w:ascii="宋体" w:hAnsi="宋体" w:eastAsia="宋体" w:cs="宋体"/>
        </w:rPr>
        <w:t xml:space="preserve"> </w:t>
      </w:r>
      <w:r>
        <w:rPr>
          <w:rFonts w:hint="eastAsia" w:ascii="宋体" w:hAnsi="宋体" w:eastAsia="宋体" w:cs="宋体"/>
        </w:rPr>
        <w:t>核，支持</w:t>
      </w:r>
      <w:r>
        <w:rPr>
          <w:rFonts w:hint="eastAsia" w:ascii="宋体" w:hAnsi="宋体" w:eastAsia="宋体" w:cs="宋体"/>
        </w:rPr>
        <w:t xml:space="preserve"> AMX </w:t>
      </w:r>
      <w:r>
        <w:rPr>
          <w:rFonts w:hint="eastAsia" w:ascii="宋体" w:hAnsi="宋体" w:eastAsia="宋体" w:cs="宋体"/>
        </w:rPr>
        <w:t>指令集）或类似的高端工作站</w:t>
      </w:r>
      <w:r>
        <w:rPr>
          <w:rFonts w:hint="eastAsia" w:ascii="宋体" w:hAnsi="宋体" w:eastAsia="宋体" w:cs="宋体"/>
        </w:rPr>
        <w:t xml:space="preserve"> </w:t>
      </w:r>
      <w:r>
        <w:rPr>
          <w:rFonts w:hint="eastAsia" w:ascii="宋体" w:hAnsi="宋体" w:eastAsia="宋体" w:cs="宋体"/>
        </w:rPr>
        <w:t>CPU，内存为</w:t>
      </w:r>
      <w:r>
        <w:rPr>
          <w:rFonts w:hint="eastAsia" w:ascii="宋体" w:hAnsi="宋体" w:eastAsia="宋体" w:cs="宋体"/>
        </w:rPr>
        <w:t xml:space="preserve"> 512GB–1TB </w:t>
      </w:r>
      <w:r>
        <w:rPr>
          <w:rFonts w:hint="eastAsia" w:ascii="宋体" w:hAnsi="宋体" w:eastAsia="宋体" w:cs="宋体"/>
        </w:rPr>
        <w:t>DDR5（用于存储</w:t>
      </w:r>
      <w:r>
        <w:rPr>
          <w:rFonts w:hint="eastAsia" w:ascii="宋体" w:hAnsi="宋体" w:eastAsia="宋体" w:cs="宋体"/>
        </w:rPr>
        <w:t xml:space="preserve"> MoE </w:t>
      </w:r>
      <w:r>
        <w:rPr>
          <w:rFonts w:hint="eastAsia" w:ascii="宋体" w:hAnsi="宋体" w:eastAsia="宋体" w:cs="宋体"/>
        </w:rPr>
        <w:t>专家参数），总硬件成本约为</w:t>
      </w:r>
      <w:r>
        <w:rPr>
          <w:rFonts w:hint="eastAsia" w:ascii="宋体" w:hAnsi="宋体" w:eastAsia="宋体" w:cs="宋体"/>
        </w:rPr>
        <w:t xml:space="preserve"> GPU </w:t>
      </w:r>
      <w:r>
        <w:rPr>
          <w:rFonts w:hint="eastAsia" w:ascii="宋体" w:hAnsi="宋体" w:eastAsia="宋体" w:cs="宋体"/>
        </w:rPr>
        <w:t>约</w:t>
      </w:r>
      <w:r>
        <w:rPr>
          <w:rFonts w:hint="eastAsia" w:ascii="宋体" w:hAnsi="宋体" w:eastAsia="宋体" w:cs="宋体"/>
        </w:rPr>
        <w:t xml:space="preserve"> 1,600–2,000 </w:t>
      </w:r>
      <w:r>
        <w:rPr>
          <w:rFonts w:hint="eastAsia" w:ascii="宋体" w:hAnsi="宋体" w:eastAsia="宋体" w:cs="宋体"/>
        </w:rPr>
        <w:t>美元，CPU</w:t>
      </w:r>
      <w:r>
        <w:rPr>
          <w:rFonts w:hint="eastAsia" w:ascii="宋体" w:hAnsi="宋体" w:eastAsia="宋体" w:cs="宋体"/>
        </w:rPr>
        <w:t xml:space="preserve"> </w:t>
      </w:r>
      <w:r>
        <w:rPr>
          <w:rFonts w:hint="eastAsia" w:ascii="宋体" w:hAnsi="宋体" w:eastAsia="宋体" w:cs="宋体"/>
        </w:rPr>
        <w:t>约</w:t>
      </w:r>
      <w:r>
        <w:rPr>
          <w:rFonts w:hint="eastAsia" w:ascii="宋体" w:hAnsi="宋体" w:eastAsia="宋体" w:cs="宋体"/>
        </w:rPr>
        <w:t xml:space="preserve"> 3,000–5,000 </w:t>
      </w:r>
      <w:r>
        <w:rPr>
          <w:rFonts w:hint="eastAsia" w:ascii="宋体" w:hAnsi="宋体" w:eastAsia="宋体" w:cs="宋体"/>
        </w:rPr>
        <w:t>美元，内存约</w:t>
      </w:r>
      <w:r>
        <w:rPr>
          <w:rFonts w:hint="eastAsia" w:ascii="宋体" w:hAnsi="宋体" w:eastAsia="宋体" w:cs="宋体"/>
        </w:rPr>
        <w:t xml:space="preserve"> 1,500–3,000 </w:t>
      </w:r>
      <w:r>
        <w:rPr>
          <w:rFonts w:hint="eastAsia" w:ascii="宋体" w:hAnsi="宋体" w:eastAsia="宋体" w:cs="宋体"/>
        </w:rPr>
        <w:t>美元（512GB</w:t>
      </w:r>
      <w:r>
        <w:rPr>
          <w:rFonts w:hint="eastAsia" w:ascii="宋体" w:hAnsi="宋体" w:eastAsia="宋体" w:cs="宋体"/>
        </w:rPr>
        <w:t xml:space="preserve"> </w:t>
      </w:r>
      <w:r>
        <w:rPr>
          <w:rFonts w:hint="eastAsia" w:ascii="宋体" w:hAnsi="宋体" w:eastAsia="宋体" w:cs="宋体"/>
        </w:rPr>
        <w:t>DDR5），主板和其他组件约</w:t>
      </w:r>
      <w:r>
        <w:rPr>
          <w:rFonts w:hint="eastAsia" w:ascii="宋体" w:hAnsi="宋体" w:eastAsia="宋体" w:cs="宋体"/>
        </w:rPr>
        <w:t xml:space="preserve"> 1,000–2,000 </w:t>
      </w:r>
      <w:r>
        <w:rPr>
          <w:rFonts w:hint="eastAsia" w:ascii="宋体" w:hAnsi="宋体" w:eastAsia="宋体" w:cs="宋体"/>
        </w:rPr>
        <w:t>美元，总计约</w:t>
      </w:r>
      <w:r>
        <w:rPr>
          <w:rFonts w:hint="eastAsia" w:ascii="宋体" w:hAnsi="宋体" w:eastAsia="宋体" w:cs="宋体"/>
        </w:rPr>
        <w:t xml:space="preserve"> 7,000–12,000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与纯</w:t>
      </w:r>
      <w:r>
        <w:rPr>
          <w:rFonts w:hint="eastAsia" w:ascii="宋体" w:hAnsi="宋体" w:eastAsia="宋体" w:cs="宋体"/>
        </w:rPr>
        <w:t xml:space="preserve"> GPU </w:t>
      </w:r>
      <w:r>
        <w:rPr>
          <w:rFonts w:hint="eastAsia" w:ascii="宋体" w:hAnsi="宋体" w:eastAsia="宋体" w:cs="宋体"/>
        </w:rPr>
        <w:t>方案的对比极为悬殊：在全</w:t>
      </w:r>
      <w:r>
        <w:rPr>
          <w:rFonts w:hint="eastAsia" w:ascii="宋体" w:hAnsi="宋体" w:eastAsia="宋体" w:cs="宋体"/>
        </w:rPr>
        <w:t xml:space="preserve"> GPU </w:t>
      </w:r>
      <w:r>
        <w:rPr>
          <w:rFonts w:hint="eastAsia" w:ascii="宋体" w:hAnsi="宋体" w:eastAsia="宋体" w:cs="宋体"/>
        </w:rPr>
        <w:t>方案下部署</w:t>
      </w:r>
      <w:r>
        <w:rPr>
          <w:rFonts w:hint="eastAsia" w:ascii="宋体" w:hAnsi="宋体" w:eastAsia="宋体" w:cs="宋体"/>
        </w:rPr>
        <w:t xml:space="preserve"> DeepSeek-V3 </w:t>
      </w:r>
      <w:r>
        <w:rPr>
          <w:rFonts w:hint="eastAsia" w:ascii="宋体" w:hAnsi="宋体" w:eastAsia="宋体" w:cs="宋体"/>
        </w:rPr>
        <w:t>671B（FP16）需要至少</w:t>
      </w:r>
      <w:r>
        <w:rPr>
          <w:rFonts w:hint="eastAsia" w:ascii="宋体" w:hAnsi="宋体" w:eastAsia="宋体" w:cs="宋体"/>
        </w:rPr>
        <w:t xml:space="preserve"> 16–32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H100，硬件成本约</w:t>
      </w:r>
      <w:r>
        <w:rPr>
          <w:rFonts w:hint="eastAsia" w:ascii="宋体" w:hAnsi="宋体" w:eastAsia="宋体" w:cs="宋体"/>
        </w:rPr>
        <w:t xml:space="preserve"> 500,000–1,200,000 </w:t>
      </w:r>
      <w:r>
        <w:rPr>
          <w:rFonts w:hint="eastAsia" w:ascii="宋体" w:hAnsi="宋体" w:eastAsia="宋体" w:cs="宋体"/>
        </w:rPr>
        <w:t>美元。即使考虑量化（如</w:t>
      </w:r>
      <w:r>
        <w:rPr>
          <w:rFonts w:hint="eastAsia" w:ascii="宋体" w:hAnsi="宋体" w:eastAsia="宋体" w:cs="宋体"/>
        </w:rPr>
        <w:t xml:space="preserve"> </w:t>
      </w:r>
      <w:r>
        <w:rPr>
          <w:rFonts w:hint="eastAsia" w:ascii="宋体" w:hAnsi="宋体" w:eastAsia="宋体" w:cs="宋体"/>
        </w:rPr>
        <w:t>INT8/INT4），仍需要</w:t>
      </w:r>
      <w:r>
        <w:rPr>
          <w:rFonts w:hint="eastAsia" w:ascii="宋体" w:hAnsi="宋体" w:eastAsia="宋体" w:cs="宋体"/>
        </w:rPr>
        <w:t xml:space="preserve"> 4–8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H100，成本约</w:t>
      </w:r>
      <w:r>
        <w:rPr>
          <w:rFonts w:hint="eastAsia" w:ascii="宋体" w:hAnsi="宋体" w:eastAsia="宋体" w:cs="宋体"/>
        </w:rPr>
        <w:t xml:space="preserve"> 100,000–280,000 </w:t>
      </w:r>
      <w:r>
        <w:rPr>
          <w:rFonts w:hint="eastAsia" w:ascii="宋体" w:hAnsi="宋体" w:eastAsia="宋体" w:cs="宋体"/>
        </w:rPr>
        <w:t>美元。KTransformers</w:t>
      </w:r>
      <w:r>
        <w:rPr>
          <w:rFonts w:hint="eastAsia" w:ascii="宋体" w:hAnsi="宋体" w:eastAsia="宋体" w:cs="宋体"/>
        </w:rPr>
        <w:t xml:space="preserve"> </w:t>
      </w:r>
      <w:r>
        <w:rPr>
          <w:rFonts w:hint="eastAsia" w:ascii="宋体" w:hAnsi="宋体" w:eastAsia="宋体" w:cs="宋体"/>
        </w:rPr>
        <w:t>方案的硬件成本仅为纯</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1%–10%。</w:t>
      </w:r>
    </w:p>
    <w:p>
      <w:pPr>
        <w:pStyle w:val="3"/>
        <w:rPr>
          <w:rFonts w:hint="eastAsia" w:ascii="宋体" w:hAnsi="宋体" w:eastAsia="宋体" w:cs="宋体"/>
        </w:rPr>
      </w:pPr>
      <w:r>
        <w:rPr>
          <w:rFonts w:hint="eastAsia" w:ascii="宋体" w:hAnsi="宋体" w:eastAsia="宋体" w:cs="宋体"/>
          <w:b/>
          <w:bCs/>
        </w:rPr>
        <w:t>成本效益的局限性</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方案的成本优势伴随着严格的性能限制。由于</w:t>
      </w:r>
      <w:r>
        <w:rPr>
          <w:rFonts w:hint="eastAsia" w:ascii="宋体" w:hAnsi="宋体" w:eastAsia="宋体" w:cs="宋体"/>
        </w:rPr>
        <w:t xml:space="preserve"> CPU </w:t>
      </w:r>
      <w:r>
        <w:rPr>
          <w:rFonts w:hint="eastAsia" w:ascii="宋体" w:hAnsi="宋体" w:eastAsia="宋体" w:cs="宋体"/>
        </w:rPr>
        <w:t>的计算能力远低于</w:t>
      </w:r>
      <w:r>
        <w:rPr>
          <w:rFonts w:hint="eastAsia" w:ascii="宋体" w:hAnsi="宋体" w:eastAsia="宋体" w:cs="宋体"/>
        </w:rPr>
        <w:t xml:space="preserve"> </w:t>
      </w:r>
      <w:r>
        <w:rPr>
          <w:rFonts w:hint="eastAsia" w:ascii="宋体" w:hAnsi="宋体" w:eastAsia="宋体" w:cs="宋体"/>
        </w:rPr>
        <w:t>GPU，且</w:t>
      </w:r>
      <w:r>
        <w:rPr>
          <w:rFonts w:hint="eastAsia" w:ascii="宋体" w:hAnsi="宋体" w:eastAsia="宋体" w:cs="宋体"/>
        </w:rPr>
        <w:t xml:space="preserve"> CPU </w:t>
      </w:r>
      <w:r>
        <w:rPr>
          <w:rFonts w:hint="eastAsia" w:ascii="宋体" w:hAnsi="宋体" w:eastAsia="宋体" w:cs="宋体"/>
        </w:rPr>
        <w:t>内存带宽（DDR5</w:t>
      </w:r>
      <w:r>
        <w:rPr>
          <w:rFonts w:hint="eastAsia" w:ascii="宋体" w:hAnsi="宋体" w:eastAsia="宋体" w:cs="宋体"/>
        </w:rPr>
        <w:t xml:space="preserve"> </w:t>
      </w:r>
      <w:r>
        <w:rPr>
          <w:rFonts w:hint="eastAsia" w:ascii="宋体" w:hAnsi="宋体" w:eastAsia="宋体" w:cs="宋体"/>
        </w:rPr>
        <w:t>约</w:t>
      </w:r>
      <w:r>
        <w:rPr>
          <w:rFonts w:hint="eastAsia" w:ascii="宋体" w:hAnsi="宋体" w:eastAsia="宋体" w:cs="宋体"/>
        </w:rPr>
        <w:t xml:space="preserve"> 50–90 </w:t>
      </w:r>
      <w:r>
        <w:rPr>
          <w:rFonts w:hint="eastAsia" w:ascii="宋体" w:hAnsi="宋体" w:eastAsia="宋体" w:cs="宋体"/>
        </w:rPr>
        <w:t>GB/s）远低于</w:t>
      </w:r>
      <w:r>
        <w:rPr>
          <w:rFonts w:hint="eastAsia" w:ascii="宋体" w:hAnsi="宋体" w:eastAsia="宋体" w:cs="宋体"/>
        </w:rPr>
        <w:t xml:space="preserve"> </w:t>
      </w:r>
      <w:r>
        <w:rPr>
          <w:rFonts w:hint="eastAsia" w:ascii="宋体" w:hAnsi="宋体" w:eastAsia="宋体" w:cs="宋体"/>
        </w:rPr>
        <w:t>HBM，KTransformers</w:t>
      </w:r>
      <w:r>
        <w:rPr>
          <w:rFonts w:hint="eastAsia" w:ascii="宋体" w:hAnsi="宋体" w:eastAsia="宋体" w:cs="宋体"/>
        </w:rPr>
        <w:t xml:space="preserve"> </w:t>
      </w:r>
      <w:r>
        <w:rPr>
          <w:rFonts w:hint="eastAsia" w:ascii="宋体" w:hAnsi="宋体" w:eastAsia="宋体" w:cs="宋体"/>
        </w:rPr>
        <w:t>的推理速度在单请求场景下约为</w:t>
      </w:r>
      <w:r>
        <w:rPr>
          <w:rFonts w:hint="eastAsia" w:ascii="宋体" w:hAnsi="宋体" w:eastAsia="宋体" w:cs="宋体"/>
        </w:rPr>
        <w:t xml:space="preserve"> 3–14 </w:t>
      </w:r>
      <w:r>
        <w:rPr>
          <w:rFonts w:hint="eastAsia" w:ascii="宋体" w:hAnsi="宋体" w:eastAsia="宋体" w:cs="宋体"/>
        </w:rPr>
        <w:t>Token/s（以</w:t>
      </w:r>
      <w:r>
        <w:rPr>
          <w:rFonts w:hint="eastAsia" w:ascii="宋体" w:hAnsi="宋体" w:eastAsia="宋体" w:cs="宋体"/>
        </w:rPr>
        <w:t xml:space="preserve"> DeepSeek-V3 671B </w:t>
      </w:r>
      <w:r>
        <w:rPr>
          <w:rFonts w:hint="eastAsia" w:ascii="宋体" w:hAnsi="宋体" w:eastAsia="宋体" w:cs="宋体"/>
        </w:rPr>
        <w:t>为参考，具体取决于</w:t>
      </w:r>
      <w:r>
        <w:rPr>
          <w:rFonts w:hint="eastAsia" w:ascii="宋体" w:hAnsi="宋体" w:eastAsia="宋体" w:cs="宋体"/>
        </w:rPr>
        <w:t xml:space="preserve"> CPU </w:t>
      </w:r>
      <w:r>
        <w:rPr>
          <w:rFonts w:hint="eastAsia" w:ascii="宋体" w:hAnsi="宋体" w:eastAsia="宋体" w:cs="宋体"/>
        </w:rPr>
        <w:t>型号和内存配置），而纯</w:t>
      </w:r>
      <w:r>
        <w:rPr>
          <w:rFonts w:hint="eastAsia" w:ascii="宋体" w:hAnsi="宋体" w:eastAsia="宋体" w:cs="宋体"/>
        </w:rPr>
        <w:t xml:space="preserve"> GPU </w:t>
      </w:r>
      <w:r>
        <w:rPr>
          <w:rFonts w:hint="eastAsia" w:ascii="宋体" w:hAnsi="宋体" w:eastAsia="宋体" w:cs="宋体"/>
        </w:rPr>
        <w:t>方案在相同模型上可以达到</w:t>
      </w:r>
      <w:r>
        <w:rPr>
          <w:rFonts w:hint="eastAsia" w:ascii="宋体" w:hAnsi="宋体" w:eastAsia="宋体" w:cs="宋体"/>
        </w:rPr>
        <w:t xml:space="preserve"> 30–60 Token/s </w:t>
      </w:r>
      <w:r>
        <w:rPr>
          <w:rFonts w:hint="eastAsia" w:ascii="宋体" w:hAnsi="宋体" w:eastAsia="宋体" w:cs="宋体"/>
        </w:rPr>
        <w:t>的单请求速度。</w:t>
      </w:r>
    </w:p>
    <w:p>
      <w:pPr>
        <w:pStyle w:val="3"/>
        <w:rPr>
          <w:rFonts w:hint="eastAsia" w:ascii="宋体" w:hAnsi="宋体" w:eastAsia="宋体" w:cs="宋体"/>
        </w:rPr>
      </w:pPr>
      <w:r>
        <w:rPr>
          <w:rFonts w:hint="eastAsia" w:ascii="宋体" w:hAnsi="宋体" w:eastAsia="宋体" w:cs="宋体"/>
        </w:rPr>
        <w:t>更重要的限制在于吞吐量。KTransformers</w:t>
      </w:r>
      <w:r>
        <w:rPr>
          <w:rFonts w:hint="eastAsia" w:ascii="宋体" w:hAnsi="宋体" w:eastAsia="宋体" w:cs="宋体"/>
        </w:rPr>
        <w:t xml:space="preserve"> </w:t>
      </w:r>
      <w:r>
        <w:rPr>
          <w:rFonts w:hint="eastAsia" w:ascii="宋体" w:hAnsi="宋体" w:eastAsia="宋体" w:cs="宋体"/>
        </w:rPr>
        <w:t>当前主要面向单用户或少量并发用户场景，因为</w:t>
      </w:r>
      <w:r>
        <w:rPr>
          <w:rFonts w:hint="eastAsia" w:ascii="宋体" w:hAnsi="宋体" w:eastAsia="宋体" w:cs="宋体"/>
        </w:rPr>
        <w:t xml:space="preserve"> CPU </w:t>
      </w:r>
      <w:r>
        <w:rPr>
          <w:rFonts w:hint="eastAsia" w:ascii="宋体" w:hAnsi="宋体" w:eastAsia="宋体" w:cs="宋体"/>
        </w:rPr>
        <w:t>内存带宽成为多请求并发时的严重瓶颈。每增加一个并发请求，CPU</w:t>
      </w:r>
      <w:r>
        <w:rPr>
          <w:rFonts w:hint="eastAsia" w:ascii="宋体" w:hAnsi="宋体" w:eastAsia="宋体" w:cs="宋体"/>
        </w:rPr>
        <w:t xml:space="preserve"> </w:t>
      </w:r>
      <w:r>
        <w:rPr>
          <w:rFonts w:hint="eastAsia" w:ascii="宋体" w:hAnsi="宋体" w:eastAsia="宋体" w:cs="宋体"/>
        </w:rPr>
        <w:t>侧的专家计算时间近似线性增长，导致吞吐量无法像</w:t>
      </w:r>
      <w:r>
        <w:rPr>
          <w:rFonts w:hint="eastAsia" w:ascii="宋体" w:hAnsi="宋体" w:eastAsia="宋体" w:cs="宋体"/>
        </w:rPr>
        <w:t xml:space="preserve"> GPU </w:t>
      </w:r>
      <w:r>
        <w:rPr>
          <w:rFonts w:hint="eastAsia" w:ascii="宋体" w:hAnsi="宋体" w:eastAsia="宋体" w:cs="宋体"/>
        </w:rPr>
        <w:t>方案那样通过</w:t>
      </w:r>
      <w:r>
        <w:rPr>
          <w:rFonts w:hint="eastAsia" w:ascii="宋体" w:hAnsi="宋体" w:eastAsia="宋体" w:cs="宋体"/>
        </w:rPr>
        <w:t xml:space="preserve"> Batching </w:t>
      </w:r>
      <w:r>
        <w:rPr>
          <w:rFonts w:hint="eastAsia" w:ascii="宋体" w:hAnsi="宋体" w:eastAsia="宋体" w:cs="宋体"/>
        </w:rPr>
        <w:t>获得亚线性的扩展。</w:t>
      </w:r>
    </w:p>
    <w:p>
      <w:pPr>
        <w:pStyle w:val="3"/>
        <w:rPr>
          <w:rFonts w:hint="eastAsia" w:ascii="宋体" w:hAnsi="宋体" w:eastAsia="宋体" w:cs="宋体"/>
        </w:rPr>
      </w:pPr>
      <w:r>
        <w:rPr>
          <w:rFonts w:hint="eastAsia" w:ascii="宋体" w:hAnsi="宋体" w:eastAsia="宋体" w:cs="宋体"/>
        </w:rPr>
        <w:t>因此，KTransformers</w:t>
      </w:r>
      <w:r>
        <w:rPr>
          <w:rFonts w:hint="eastAsia" w:ascii="宋体" w:hAnsi="宋体" w:eastAsia="宋体" w:cs="宋体"/>
        </w:rPr>
        <w:t xml:space="preserve"> </w:t>
      </w:r>
      <w:r>
        <w:rPr>
          <w:rFonts w:hint="eastAsia" w:ascii="宋体" w:hAnsi="宋体" w:eastAsia="宋体" w:cs="宋体"/>
        </w:rPr>
        <w:t>方案的最佳适用场景是：个人开发者或研究人员需要在本地运行超大</w:t>
      </w:r>
      <w:r>
        <w:rPr>
          <w:rFonts w:hint="eastAsia" w:ascii="宋体" w:hAnsi="宋体" w:eastAsia="宋体" w:cs="宋体"/>
        </w:rPr>
        <w:t xml:space="preserve"> MoE </w:t>
      </w:r>
      <w:r>
        <w:rPr>
          <w:rFonts w:hint="eastAsia" w:ascii="宋体" w:hAnsi="宋体" w:eastAsia="宋体" w:cs="宋体"/>
        </w:rPr>
        <w:t>模型进行实验和开发；对延迟要求不苛刻的离线任务（如批量数据标注、文档处理）；对模型能力有极高要求但预算有限的小团队；以及作为开发和调试阶段的经济替代方案，在确认模型满足需求后再部署到生产级</w:t>
      </w:r>
      <w:r>
        <w:rPr>
          <w:rFonts w:hint="eastAsia" w:ascii="宋体" w:hAnsi="宋体" w:eastAsia="宋体" w:cs="宋体"/>
        </w:rPr>
        <w:t xml:space="preserve"> GPU </w:t>
      </w:r>
      <w:r>
        <w:rPr>
          <w:rFonts w:hint="eastAsia" w:ascii="宋体" w:hAnsi="宋体" w:eastAsia="宋体" w:cs="宋体"/>
        </w:rPr>
        <w:t>环境。</w:t>
      </w:r>
    </w:p>
    <w:p>
      <w:pPr>
        <w:pStyle w:val="3"/>
        <w:rPr>
          <w:rFonts w:hint="eastAsia" w:ascii="宋体" w:hAnsi="宋体" w:eastAsia="宋体" w:cs="宋体"/>
        </w:rPr>
      </w:pPr>
      <w:r>
        <w:rPr>
          <w:rFonts w:hint="eastAsia" w:ascii="宋体" w:hAnsi="宋体" w:eastAsia="宋体" w:cs="宋体"/>
        </w:rPr>
        <w:t>从每</w:t>
      </w:r>
      <w:r>
        <w:rPr>
          <w:rFonts w:hint="eastAsia" w:ascii="宋体" w:hAnsi="宋体" w:eastAsia="宋体" w:cs="宋体"/>
        </w:rPr>
        <w:t xml:space="preserve"> Token </w:t>
      </w:r>
      <w:r>
        <w:rPr>
          <w:rFonts w:hint="eastAsia" w:ascii="宋体" w:hAnsi="宋体" w:eastAsia="宋体" w:cs="宋体"/>
        </w:rPr>
        <w:t>成本的角度看，KTransformers</w:t>
      </w:r>
      <w:r>
        <w:rPr>
          <w:rFonts w:hint="eastAsia" w:ascii="宋体" w:hAnsi="宋体" w:eastAsia="宋体" w:cs="宋体"/>
        </w:rPr>
        <w:t xml:space="preserve"> </w:t>
      </w:r>
      <w:r>
        <w:rPr>
          <w:rFonts w:hint="eastAsia" w:ascii="宋体" w:hAnsi="宋体" w:eastAsia="宋体" w:cs="宋体"/>
        </w:rPr>
        <w:t>方案的绝对每</w:t>
      </w:r>
      <w:r>
        <w:rPr>
          <w:rFonts w:hint="eastAsia" w:ascii="宋体" w:hAnsi="宋体" w:eastAsia="宋体" w:cs="宋体"/>
        </w:rPr>
        <w:t xml:space="preserve"> Token </w:t>
      </w:r>
      <w:r>
        <w:rPr>
          <w:rFonts w:hint="eastAsia" w:ascii="宋体" w:hAnsi="宋体" w:eastAsia="宋体" w:cs="宋体"/>
        </w:rPr>
        <w:t>成本可能并不低于高效的</w:t>
      </w:r>
      <w:r>
        <w:rPr>
          <w:rFonts w:hint="eastAsia" w:ascii="宋体" w:hAnsi="宋体" w:eastAsia="宋体" w:cs="宋体"/>
        </w:rPr>
        <w:t xml:space="preserve"> GPU </w:t>
      </w:r>
      <w:r>
        <w:rPr>
          <w:rFonts w:hint="eastAsia" w:ascii="宋体" w:hAnsi="宋体" w:eastAsia="宋体" w:cs="宋体"/>
        </w:rPr>
        <w:t>方案（因为吞吐量差距巨大），但其初始投入门槛极低，使得"用得起"本身成为了最大的成本优势——对于许多用户而言，选择不是"KTransformers</w:t>
      </w:r>
      <w:r>
        <w:rPr>
          <w:rFonts w:hint="eastAsia" w:ascii="宋体" w:hAnsi="宋体" w:eastAsia="宋体" w:cs="宋体"/>
        </w:rPr>
        <w:t xml:space="preserve"> vs. </w:t>
      </w:r>
      <w:r>
        <w:rPr>
          <w:rFonts w:hint="eastAsia" w:ascii="宋体" w:hAnsi="宋体" w:eastAsia="宋体" w:cs="宋体"/>
        </w:rPr>
        <w:t>32×H100"，而是"KTransformers</w:t>
      </w:r>
      <w:r>
        <w:rPr>
          <w:rFonts w:hint="eastAsia" w:ascii="宋体" w:hAnsi="宋体" w:eastAsia="宋体" w:cs="宋体"/>
        </w:rPr>
        <w:t xml:space="preserve"> vs. </w:t>
      </w:r>
      <w:r>
        <w:rPr>
          <w:rFonts w:hint="eastAsia" w:ascii="宋体" w:hAnsi="宋体" w:eastAsia="宋体" w:cs="宋体"/>
        </w:rPr>
        <w:t>根本无法运行该模型"。</w:t>
      </w:r>
    </w:p>
    <w:bookmarkEnd w:id="512"/>
    <w:p>
      <w:pPr>
        <w:pStyle w:val="5"/>
        <w:rPr>
          <w:rFonts w:hint="eastAsia" w:ascii="宋体" w:hAnsi="宋体" w:eastAsia="宋体" w:cs="宋体"/>
        </w:rPr>
      </w:pPr>
      <w:bookmarkStart w:id="513" w:name="cpu-优化方案的成本效益"/>
      <w:r>
        <w:rPr>
          <w:rFonts w:hint="eastAsia" w:ascii="宋体" w:hAnsi="宋体" w:eastAsia="宋体" w:cs="宋体"/>
        </w:rPr>
        <w:t xml:space="preserve">20.2.3 CPU </w:t>
      </w:r>
      <w:r>
        <w:rPr>
          <w:rFonts w:hint="eastAsia" w:ascii="宋体" w:hAnsi="宋体" w:eastAsia="宋体" w:cs="宋体"/>
        </w:rPr>
        <w:t>优化方案的成本效益</w:t>
      </w:r>
    </w:p>
    <w:p>
      <w:pPr>
        <w:pStyle w:val="23"/>
        <w:rPr>
          <w:rFonts w:hint="eastAsia" w:ascii="宋体" w:hAnsi="宋体" w:eastAsia="宋体" w:cs="宋体"/>
        </w:rPr>
      </w:pPr>
      <w:r>
        <w:rPr>
          <w:rFonts w:hint="eastAsia" w:ascii="宋体" w:hAnsi="宋体" w:eastAsia="宋体" w:cs="宋体"/>
        </w:rPr>
        <w:t>除了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异构方案，纯</w:t>
      </w:r>
      <w:r>
        <w:rPr>
          <w:rFonts w:hint="eastAsia" w:ascii="宋体" w:hAnsi="宋体" w:eastAsia="宋体" w:cs="宋体"/>
        </w:rPr>
        <w:t xml:space="preserve"> CPU </w:t>
      </w:r>
      <w:r>
        <w:rPr>
          <w:rFonts w:hint="eastAsia" w:ascii="宋体" w:hAnsi="宋体" w:eastAsia="宋体" w:cs="宋体"/>
        </w:rPr>
        <w:t>推理在某些场景下也具有经济优势。以</w:t>
      </w:r>
      <w:r>
        <w:rPr>
          <w:rFonts w:hint="eastAsia" w:ascii="宋体" w:hAnsi="宋体" w:eastAsia="宋体" w:cs="宋体"/>
        </w:rPr>
        <w:t xml:space="preserve"> llama.cpp </w:t>
      </w:r>
      <w:r>
        <w:rPr>
          <w:rFonts w:hint="eastAsia" w:ascii="宋体" w:hAnsi="宋体" w:eastAsia="宋体" w:cs="宋体"/>
        </w:rPr>
        <w:t>为代表的</w:t>
      </w:r>
      <w:r>
        <w:rPr>
          <w:rFonts w:hint="eastAsia" w:ascii="宋体" w:hAnsi="宋体" w:eastAsia="宋体" w:cs="宋体"/>
        </w:rPr>
        <w:t xml:space="preserve"> CPU </w:t>
      </w:r>
      <w:r>
        <w:rPr>
          <w:rFonts w:hint="eastAsia" w:ascii="宋体" w:hAnsi="宋体" w:eastAsia="宋体" w:cs="宋体"/>
        </w:rPr>
        <w:t>推理框架支持在无</w:t>
      </w:r>
      <w:r>
        <w:rPr>
          <w:rFonts w:hint="eastAsia" w:ascii="宋体" w:hAnsi="宋体" w:eastAsia="宋体" w:cs="宋体"/>
        </w:rPr>
        <w:t xml:space="preserve"> GPU </w:t>
      </w:r>
      <w:r>
        <w:rPr>
          <w:rFonts w:hint="eastAsia" w:ascii="宋体" w:hAnsi="宋体" w:eastAsia="宋体" w:cs="宋体"/>
        </w:rPr>
        <w:t>的服务器上运行大模型。</w:t>
      </w:r>
    </w:p>
    <w:p>
      <w:pPr>
        <w:pStyle w:val="3"/>
        <w:rPr>
          <w:rFonts w:hint="eastAsia" w:ascii="宋体" w:hAnsi="宋体" w:eastAsia="宋体" w:cs="宋体"/>
        </w:rPr>
      </w:pPr>
      <w:r>
        <w:rPr>
          <w:rFonts w:hint="eastAsia" w:ascii="宋体" w:hAnsi="宋体" w:eastAsia="宋体" w:cs="宋体"/>
          <w:b/>
          <w:bCs/>
        </w:rPr>
        <w:t xml:space="preserve">CPU </w:t>
      </w:r>
      <w:r>
        <w:rPr>
          <w:rFonts w:hint="eastAsia" w:ascii="宋体" w:hAnsi="宋体" w:eastAsia="宋体" w:cs="宋体"/>
          <w:b/>
          <w:bCs/>
        </w:rPr>
        <w:t>推理的成本结构</w:t>
      </w:r>
    </w:p>
    <w:p>
      <w:pPr>
        <w:pStyle w:val="3"/>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服务器的价格远低于</w:t>
      </w:r>
      <w:r>
        <w:rPr>
          <w:rFonts w:hint="eastAsia" w:ascii="宋体" w:hAnsi="宋体" w:eastAsia="宋体" w:cs="宋体"/>
        </w:rPr>
        <w:t xml:space="preserve"> GPU </w:t>
      </w:r>
      <w:r>
        <w:rPr>
          <w:rFonts w:hint="eastAsia" w:ascii="宋体" w:hAnsi="宋体" w:eastAsia="宋体" w:cs="宋体"/>
        </w:rPr>
        <w:t>服务器。一台双路</w:t>
      </w:r>
      <w:r>
        <w:rPr>
          <w:rFonts w:hint="eastAsia" w:ascii="宋体" w:hAnsi="宋体" w:eastAsia="宋体" w:cs="宋体"/>
        </w:rPr>
        <w:t xml:space="preserve"> Intel Xeon </w:t>
      </w:r>
      <w:r>
        <w:rPr>
          <w:rFonts w:hint="eastAsia" w:ascii="宋体" w:hAnsi="宋体" w:eastAsia="宋体" w:cs="宋体"/>
        </w:rPr>
        <w:t>服务器（64</w:t>
      </w:r>
      <w:r>
        <w:rPr>
          <w:rFonts w:hint="eastAsia" w:ascii="宋体" w:hAnsi="宋体" w:eastAsia="宋体" w:cs="宋体"/>
        </w:rPr>
        <w:t xml:space="preserve"> </w:t>
      </w:r>
      <w:r>
        <w:rPr>
          <w:rFonts w:hint="eastAsia" w:ascii="宋体" w:hAnsi="宋体" w:eastAsia="宋体" w:cs="宋体"/>
        </w:rPr>
        <w:t>核</w:t>
      </w:r>
      <w:r>
        <w:rPr>
          <w:rFonts w:hint="eastAsia" w:ascii="宋体" w:hAnsi="宋体" w:eastAsia="宋体" w:cs="宋体"/>
        </w:rPr>
        <w:t xml:space="preserve"> × </w:t>
      </w:r>
      <w:r>
        <w:rPr>
          <w:rFonts w:hint="eastAsia" w:ascii="宋体" w:hAnsi="宋体" w:eastAsia="宋体" w:cs="宋体"/>
        </w:rPr>
        <w:t>2，512GB</w:t>
      </w:r>
      <w:r>
        <w:rPr>
          <w:rFonts w:hint="eastAsia" w:ascii="宋体" w:hAnsi="宋体" w:eastAsia="宋体" w:cs="宋体"/>
        </w:rPr>
        <w:t xml:space="preserve"> </w:t>
      </w:r>
      <w:r>
        <w:rPr>
          <w:rFonts w:hint="eastAsia" w:ascii="宋体" w:hAnsi="宋体" w:eastAsia="宋体" w:cs="宋体"/>
        </w:rPr>
        <w:t>DDR5，无</w:t>
      </w:r>
      <w:r>
        <w:rPr>
          <w:rFonts w:hint="eastAsia" w:ascii="宋体" w:hAnsi="宋体" w:eastAsia="宋体" w:cs="宋体"/>
        </w:rPr>
        <w:t xml:space="preserve"> </w:t>
      </w:r>
      <w:r>
        <w:rPr>
          <w:rFonts w:hint="eastAsia" w:ascii="宋体" w:hAnsi="宋体" w:eastAsia="宋体" w:cs="宋体"/>
        </w:rPr>
        <w:t>GPU）的价格约为</w:t>
      </w:r>
      <w:r>
        <w:rPr>
          <w:rFonts w:hint="eastAsia" w:ascii="宋体" w:hAnsi="宋体" w:eastAsia="宋体" w:cs="宋体"/>
        </w:rPr>
        <w:t xml:space="preserve"> 15,000–30,000 </w:t>
      </w:r>
      <w:r>
        <w:rPr>
          <w:rFonts w:hint="eastAsia" w:ascii="宋体" w:hAnsi="宋体" w:eastAsia="宋体" w:cs="宋体"/>
        </w:rPr>
        <w:t>美元，而一台</w:t>
      </w:r>
      <w:r>
        <w:rPr>
          <w:rFonts w:hint="eastAsia" w:ascii="宋体" w:hAnsi="宋体" w:eastAsia="宋体" w:cs="宋体"/>
        </w:rPr>
        <w:t xml:space="preserve"> DGX H100 </w:t>
      </w:r>
      <w:r>
        <w:rPr>
          <w:rFonts w:hint="eastAsia" w:ascii="宋体" w:hAnsi="宋体" w:eastAsia="宋体" w:cs="宋体"/>
        </w:rPr>
        <w:t>的价格约为</w:t>
      </w:r>
      <w:r>
        <w:rPr>
          <w:rFonts w:hint="eastAsia" w:ascii="宋体" w:hAnsi="宋体" w:eastAsia="宋体" w:cs="宋体"/>
        </w:rPr>
        <w:t xml:space="preserve"> 350,000 </w:t>
      </w:r>
      <w:r>
        <w:rPr>
          <w:rFonts w:hint="eastAsia" w:ascii="宋体" w:hAnsi="宋体" w:eastAsia="宋体" w:cs="宋体"/>
        </w:rPr>
        <w:t>美元。在云环境中，CPU</w:t>
      </w:r>
      <w:r>
        <w:rPr>
          <w:rFonts w:hint="eastAsia" w:ascii="宋体" w:hAnsi="宋体" w:eastAsia="宋体" w:cs="宋体"/>
        </w:rPr>
        <w:t xml:space="preserve"> </w:t>
      </w:r>
      <w:r>
        <w:rPr>
          <w:rFonts w:hint="eastAsia" w:ascii="宋体" w:hAnsi="宋体" w:eastAsia="宋体" w:cs="宋体"/>
        </w:rPr>
        <w:t>实例的价格也远低于</w:t>
      </w:r>
      <w:r>
        <w:rPr>
          <w:rFonts w:hint="eastAsia" w:ascii="宋体" w:hAnsi="宋体" w:eastAsia="宋体" w:cs="宋体"/>
        </w:rPr>
        <w:t xml:space="preserve"> GPU </w:t>
      </w:r>
      <w:r>
        <w:rPr>
          <w:rFonts w:hint="eastAsia" w:ascii="宋体" w:hAnsi="宋体" w:eastAsia="宋体" w:cs="宋体"/>
        </w:rPr>
        <w:t>实例——AWS</w:t>
      </w:r>
      <w:r>
        <w:rPr>
          <w:rFonts w:hint="eastAsia" w:ascii="宋体" w:hAnsi="宋体" w:eastAsia="宋体" w:cs="宋体"/>
        </w:rPr>
        <w:t xml:space="preserve"> </w:t>
      </w:r>
      <w:r>
        <w:rPr>
          <w:rFonts w:hint="eastAsia" w:ascii="宋体" w:hAnsi="宋体" w:eastAsia="宋体" w:cs="宋体"/>
        </w:rPr>
        <w:t>上一台大内存</w:t>
      </w:r>
      <w:r>
        <w:rPr>
          <w:rFonts w:hint="eastAsia" w:ascii="宋体" w:hAnsi="宋体" w:eastAsia="宋体" w:cs="宋体"/>
        </w:rPr>
        <w:t xml:space="preserve"> CPU </w:t>
      </w:r>
      <w:r>
        <w:rPr>
          <w:rFonts w:hint="eastAsia" w:ascii="宋体" w:hAnsi="宋体" w:eastAsia="宋体" w:cs="宋体"/>
        </w:rPr>
        <w:t>实例（如</w:t>
      </w:r>
      <w:r>
        <w:rPr>
          <w:rFonts w:hint="eastAsia" w:ascii="宋体" w:hAnsi="宋体" w:eastAsia="宋体" w:cs="宋体"/>
        </w:rPr>
        <w:t xml:space="preserve"> </w:t>
      </w:r>
      <w:r>
        <w:rPr>
          <w:rFonts w:hint="eastAsia" w:ascii="宋体" w:hAnsi="宋体" w:eastAsia="宋体" w:cs="宋体"/>
        </w:rPr>
        <w:t>r7i.24xlarge，96</w:t>
      </w:r>
      <w:r>
        <w:rPr>
          <w:rFonts w:hint="eastAsia" w:ascii="宋体" w:hAnsi="宋体" w:eastAsia="宋体" w:cs="宋体"/>
        </w:rPr>
        <w:t xml:space="preserve"> </w:t>
      </w:r>
      <w:r>
        <w:rPr>
          <w:rFonts w:hint="eastAsia" w:ascii="宋体" w:hAnsi="宋体" w:eastAsia="宋体" w:cs="宋体"/>
        </w:rPr>
        <w:t>vCPU，768GB</w:t>
      </w:r>
      <w:r>
        <w:rPr>
          <w:rFonts w:hint="eastAsia" w:ascii="宋体" w:hAnsi="宋体" w:eastAsia="宋体" w:cs="宋体"/>
        </w:rPr>
        <w:t xml:space="preserve"> </w:t>
      </w:r>
      <w:r>
        <w:rPr>
          <w:rFonts w:hint="eastAsia" w:ascii="宋体" w:hAnsi="宋体" w:eastAsia="宋体" w:cs="宋体"/>
        </w:rPr>
        <w:t>内存）的按需价格约为</w:t>
      </w:r>
      <w:r>
        <w:rPr>
          <w:rFonts w:hint="eastAsia" w:ascii="宋体" w:hAnsi="宋体" w:eastAsia="宋体" w:cs="宋体"/>
        </w:rPr>
        <w:t xml:space="preserve"> 7 </w:t>
      </w:r>
      <w:r>
        <w:rPr>
          <w:rFonts w:hint="eastAsia" w:ascii="宋体" w:hAnsi="宋体" w:eastAsia="宋体" w:cs="宋体"/>
        </w:rPr>
        <w:t>美元/小时，而</w:t>
      </w:r>
      <w:r>
        <w:rPr>
          <w:rFonts w:hint="eastAsia" w:ascii="宋体" w:hAnsi="宋体" w:eastAsia="宋体" w:cs="宋体"/>
        </w:rPr>
        <w:t xml:space="preserve"> H100 GPU </w:t>
      </w:r>
      <w:r>
        <w:rPr>
          <w:rFonts w:hint="eastAsia" w:ascii="宋体" w:hAnsi="宋体" w:eastAsia="宋体" w:cs="宋体"/>
        </w:rPr>
        <w:t>实例约为</w:t>
      </w:r>
      <w:r>
        <w:rPr>
          <w:rFonts w:hint="eastAsia" w:ascii="宋体" w:hAnsi="宋体" w:eastAsia="宋体" w:cs="宋体"/>
        </w:rPr>
        <w:t xml:space="preserve"> 12 </w:t>
      </w:r>
      <w:r>
        <w:rPr>
          <w:rFonts w:hint="eastAsia" w:ascii="宋体" w:hAnsi="宋体" w:eastAsia="宋体" w:cs="宋体"/>
        </w:rPr>
        <w:t>美元/GPU/小时。</w:t>
      </w:r>
    </w:p>
    <w:p>
      <w:pPr>
        <w:pStyle w:val="3"/>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推理的性能主要受限于内存带宽。DDR5</w:t>
      </w:r>
      <w:r>
        <w:rPr>
          <w:rFonts w:hint="eastAsia" w:ascii="宋体" w:hAnsi="宋体" w:eastAsia="宋体" w:cs="宋体"/>
        </w:rPr>
        <w:t xml:space="preserve"> </w:t>
      </w:r>
      <w:r>
        <w:rPr>
          <w:rFonts w:hint="eastAsia" w:ascii="宋体" w:hAnsi="宋体" w:eastAsia="宋体" w:cs="宋体"/>
        </w:rPr>
        <w:t>内存在双通道配置下的带宽约为</w:t>
      </w:r>
      <w:r>
        <w:rPr>
          <w:rFonts w:hint="eastAsia" w:ascii="宋体" w:hAnsi="宋体" w:eastAsia="宋体" w:cs="宋体"/>
        </w:rPr>
        <w:t xml:space="preserve"> 50–90 </w:t>
      </w:r>
      <w:r>
        <w:rPr>
          <w:rFonts w:hint="eastAsia" w:ascii="宋体" w:hAnsi="宋体" w:eastAsia="宋体" w:cs="宋体"/>
        </w:rPr>
        <w:t>GB/s，在</w:t>
      </w:r>
      <w:r>
        <w:rPr>
          <w:rFonts w:hint="eastAsia" w:ascii="宋体" w:hAnsi="宋体" w:eastAsia="宋体" w:cs="宋体"/>
        </w:rPr>
        <w:t xml:space="preserve"> 8 </w:t>
      </w:r>
      <w:r>
        <w:rPr>
          <w:rFonts w:hint="eastAsia" w:ascii="宋体" w:hAnsi="宋体" w:eastAsia="宋体" w:cs="宋体"/>
        </w:rPr>
        <w:t>通道服务器配置下可达</w:t>
      </w:r>
      <w:r>
        <w:rPr>
          <w:rFonts w:hint="eastAsia" w:ascii="宋体" w:hAnsi="宋体" w:eastAsia="宋体" w:cs="宋体"/>
        </w:rPr>
        <w:t xml:space="preserve"> 200–300 </w:t>
      </w:r>
      <w:r>
        <w:rPr>
          <w:rFonts w:hint="eastAsia" w:ascii="宋体" w:hAnsi="宋体" w:eastAsia="宋体" w:cs="宋体"/>
        </w:rPr>
        <w:t>GB/s，远低于</w:t>
      </w:r>
      <w:r>
        <w:rPr>
          <w:rFonts w:hint="eastAsia" w:ascii="宋体" w:hAnsi="宋体" w:eastAsia="宋体" w:cs="宋体"/>
        </w:rPr>
        <w:t xml:space="preserve"> H100 </w:t>
      </w:r>
      <w:r>
        <w:rPr>
          <w:rFonts w:hint="eastAsia" w:ascii="宋体" w:hAnsi="宋体" w:eastAsia="宋体" w:cs="宋体"/>
        </w:rPr>
        <w:t>的</w:t>
      </w:r>
      <w:r>
        <w:rPr>
          <w:rFonts w:hint="eastAsia" w:ascii="宋体" w:hAnsi="宋体" w:eastAsia="宋体" w:cs="宋体"/>
        </w:rPr>
        <w:t xml:space="preserve"> 3.35 TB/s </w:t>
      </w:r>
      <w:r>
        <w:rPr>
          <w:rFonts w:hint="eastAsia" w:ascii="宋体" w:hAnsi="宋体" w:eastAsia="宋体" w:cs="宋体"/>
        </w:rPr>
        <w:t>HBM3。这意味着纯</w:t>
      </w:r>
      <w:r>
        <w:rPr>
          <w:rFonts w:hint="eastAsia" w:ascii="宋体" w:hAnsi="宋体" w:eastAsia="宋体" w:cs="宋体"/>
        </w:rPr>
        <w:t xml:space="preserve"> CPU </w:t>
      </w:r>
      <w:r>
        <w:rPr>
          <w:rFonts w:hint="eastAsia" w:ascii="宋体" w:hAnsi="宋体" w:eastAsia="宋体" w:cs="宋体"/>
        </w:rPr>
        <w:t>推理的速度通常只有</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1/10 </w:t>
      </w:r>
      <w:r>
        <w:rPr>
          <w:rFonts w:hint="eastAsia" w:ascii="宋体" w:hAnsi="宋体" w:eastAsia="宋体" w:cs="宋体"/>
        </w:rPr>
        <w:t>到</w:t>
      </w:r>
      <w:r>
        <w:rPr>
          <w:rFonts w:hint="eastAsia" w:ascii="宋体" w:hAnsi="宋体" w:eastAsia="宋体" w:cs="宋体"/>
        </w:rPr>
        <w:t xml:space="preserve"> 1/50。</w:t>
      </w:r>
    </w:p>
    <w:p>
      <w:pPr>
        <w:pStyle w:val="3"/>
        <w:rPr>
          <w:rFonts w:hint="eastAsia" w:ascii="宋体" w:hAnsi="宋体" w:eastAsia="宋体" w:cs="宋体"/>
        </w:rPr>
      </w:pPr>
      <w:r>
        <w:rPr>
          <w:rFonts w:hint="eastAsia" w:ascii="宋体" w:hAnsi="宋体" w:eastAsia="宋体" w:cs="宋体"/>
        </w:rPr>
        <w:t xml:space="preserve">Intel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AMX（Advanced</w:t>
      </w:r>
      <w:r>
        <w:rPr>
          <w:rFonts w:hint="eastAsia" w:ascii="宋体" w:hAnsi="宋体" w:eastAsia="宋体" w:cs="宋体"/>
        </w:rPr>
        <w:t xml:space="preserve"> Matrix </w:t>
      </w:r>
      <w:r>
        <w:rPr>
          <w:rFonts w:hint="eastAsia" w:ascii="宋体" w:hAnsi="宋体" w:eastAsia="宋体" w:cs="宋体"/>
        </w:rPr>
        <w:t>Extensions）指令集显著提升了</w:t>
      </w:r>
      <w:r>
        <w:rPr>
          <w:rFonts w:hint="eastAsia" w:ascii="宋体" w:hAnsi="宋体" w:eastAsia="宋体" w:cs="宋体"/>
        </w:rPr>
        <w:t xml:space="preserve"> CPU </w:t>
      </w:r>
      <w:r>
        <w:rPr>
          <w:rFonts w:hint="eastAsia" w:ascii="宋体" w:hAnsi="宋体" w:eastAsia="宋体" w:cs="宋体"/>
        </w:rPr>
        <w:t>的矩阵运算能力。在</w:t>
      </w:r>
      <w:r>
        <w:rPr>
          <w:rFonts w:hint="eastAsia" w:ascii="宋体" w:hAnsi="宋体" w:eastAsia="宋体" w:cs="宋体"/>
        </w:rPr>
        <w:t xml:space="preserve"> Sapphire Rapids </w:t>
      </w:r>
      <w:r>
        <w:rPr>
          <w:rFonts w:hint="eastAsia" w:ascii="宋体" w:hAnsi="宋体" w:eastAsia="宋体" w:cs="宋体"/>
        </w:rPr>
        <w:t>及更新的</w:t>
      </w:r>
      <w:r>
        <w:rPr>
          <w:rFonts w:hint="eastAsia" w:ascii="宋体" w:hAnsi="宋体" w:eastAsia="宋体" w:cs="宋体"/>
        </w:rPr>
        <w:t xml:space="preserve"> Xeon </w:t>
      </w:r>
      <w:r>
        <w:rPr>
          <w:rFonts w:hint="eastAsia" w:ascii="宋体" w:hAnsi="宋体" w:eastAsia="宋体" w:cs="宋体"/>
        </w:rPr>
        <w:t>处理器上，AMX</w:t>
      </w:r>
      <w:r>
        <w:rPr>
          <w:rFonts w:hint="eastAsia" w:ascii="宋体" w:hAnsi="宋体" w:eastAsia="宋体" w:cs="宋体"/>
        </w:rPr>
        <w:t xml:space="preserve"> </w:t>
      </w:r>
      <w:r>
        <w:rPr>
          <w:rFonts w:hint="eastAsia" w:ascii="宋体" w:hAnsi="宋体" w:eastAsia="宋体" w:cs="宋体"/>
        </w:rPr>
        <w:t>可以在</w:t>
      </w:r>
      <w:r>
        <w:rPr>
          <w:rFonts w:hint="eastAsia" w:ascii="宋体" w:hAnsi="宋体" w:eastAsia="宋体" w:cs="宋体"/>
        </w:rPr>
        <w:t xml:space="preserve"> BF16/INT8 </w:t>
      </w:r>
      <w:r>
        <w:rPr>
          <w:rFonts w:hint="eastAsia" w:ascii="宋体" w:hAnsi="宋体" w:eastAsia="宋体" w:cs="宋体"/>
        </w:rPr>
        <w:t>精度下实现高效的矩阵乘法，使</w:t>
      </w:r>
      <w:r>
        <w:rPr>
          <w:rFonts w:hint="eastAsia" w:ascii="宋体" w:hAnsi="宋体" w:eastAsia="宋体" w:cs="宋体"/>
        </w:rPr>
        <w:t xml:space="preserve"> CPU </w:t>
      </w:r>
      <w:r>
        <w:rPr>
          <w:rFonts w:hint="eastAsia" w:ascii="宋体" w:hAnsi="宋体" w:eastAsia="宋体" w:cs="宋体"/>
        </w:rPr>
        <w:t>的算力不再是纯粹的瓶颈。KTransformers</w:t>
      </w:r>
      <w:r>
        <w:rPr>
          <w:rFonts w:hint="eastAsia" w:ascii="宋体" w:hAnsi="宋体" w:eastAsia="宋体" w:cs="宋体"/>
        </w:rPr>
        <w:t xml:space="preserve"> </w:t>
      </w:r>
      <w:r>
        <w:rPr>
          <w:rFonts w:hint="eastAsia" w:ascii="宋体" w:hAnsi="宋体" w:eastAsia="宋体" w:cs="宋体"/>
        </w:rPr>
        <w:t>正是利用</w:t>
      </w:r>
      <w:r>
        <w:rPr>
          <w:rFonts w:hint="eastAsia" w:ascii="宋体" w:hAnsi="宋体" w:eastAsia="宋体" w:cs="宋体"/>
        </w:rPr>
        <w:t xml:space="preserve"> AMX </w:t>
      </w:r>
      <w:r>
        <w:rPr>
          <w:rFonts w:hint="eastAsia" w:ascii="宋体" w:hAnsi="宋体" w:eastAsia="宋体" w:cs="宋体"/>
        </w:rPr>
        <w:t>指令集来加速</w:t>
      </w:r>
      <w:r>
        <w:rPr>
          <w:rFonts w:hint="eastAsia" w:ascii="宋体" w:hAnsi="宋体" w:eastAsia="宋体" w:cs="宋体"/>
        </w:rPr>
        <w:t xml:space="preserve"> CPU </w:t>
      </w:r>
      <w:r>
        <w:rPr>
          <w:rFonts w:hint="eastAsia" w:ascii="宋体" w:hAnsi="宋体" w:eastAsia="宋体" w:cs="宋体"/>
        </w:rPr>
        <w:t>侧的</w:t>
      </w:r>
      <w:r>
        <w:rPr>
          <w:rFonts w:hint="eastAsia" w:ascii="宋体" w:hAnsi="宋体" w:eastAsia="宋体" w:cs="宋体"/>
        </w:rPr>
        <w:t xml:space="preserve"> MoE </w:t>
      </w:r>
      <w:r>
        <w:rPr>
          <w:rFonts w:hint="eastAsia" w:ascii="宋体" w:hAnsi="宋体" w:eastAsia="宋体" w:cs="宋体"/>
        </w:rPr>
        <w:t>专家计算，实现了令人惊讶的性能水平。</w:t>
      </w:r>
    </w:p>
    <w:p>
      <w:pPr>
        <w:pStyle w:val="3"/>
        <w:rPr>
          <w:rFonts w:hint="eastAsia" w:ascii="宋体" w:hAnsi="宋体" w:eastAsia="宋体" w:cs="宋体"/>
        </w:rPr>
      </w:pPr>
      <w:r>
        <w:rPr>
          <w:rFonts w:hint="eastAsia" w:ascii="宋体" w:hAnsi="宋体" w:eastAsia="宋体" w:cs="宋体"/>
          <w:b/>
          <w:bCs/>
        </w:rPr>
        <w:t xml:space="preserve">CPU </w:t>
      </w:r>
      <w:r>
        <w:rPr>
          <w:rFonts w:hint="eastAsia" w:ascii="宋体" w:hAnsi="宋体" w:eastAsia="宋体" w:cs="宋体"/>
          <w:b/>
          <w:bCs/>
        </w:rPr>
        <w:t>方案的经济适用场景</w:t>
      </w:r>
    </w:p>
    <w:p>
      <w:pPr>
        <w:pStyle w:val="3"/>
        <w:rPr>
          <w:rFonts w:hint="eastAsia" w:ascii="宋体" w:hAnsi="宋体" w:eastAsia="宋体" w:cs="宋体"/>
        </w:rPr>
      </w:pPr>
      <w:r>
        <w:rPr>
          <w:rFonts w:hint="eastAsia" w:ascii="宋体" w:hAnsi="宋体" w:eastAsia="宋体" w:cs="宋体"/>
        </w:rPr>
        <w:t>纯</w:t>
      </w:r>
      <w:r>
        <w:rPr>
          <w:rFonts w:hint="eastAsia" w:ascii="宋体" w:hAnsi="宋体" w:eastAsia="宋体" w:cs="宋体"/>
        </w:rPr>
        <w:t xml:space="preserve"> CPU </w:t>
      </w:r>
      <w:r>
        <w:rPr>
          <w:rFonts w:hint="eastAsia" w:ascii="宋体" w:hAnsi="宋体" w:eastAsia="宋体" w:cs="宋体"/>
        </w:rPr>
        <w:t>或以</w:t>
      </w:r>
      <w:r>
        <w:rPr>
          <w:rFonts w:hint="eastAsia" w:ascii="宋体" w:hAnsi="宋体" w:eastAsia="宋体" w:cs="宋体"/>
        </w:rPr>
        <w:t xml:space="preserve"> CPU </w:t>
      </w:r>
      <w:r>
        <w:rPr>
          <w:rFonts w:hint="eastAsia" w:ascii="宋体" w:hAnsi="宋体" w:eastAsia="宋体" w:cs="宋体"/>
        </w:rPr>
        <w:t>为主的推理方案在以下场景中具有成本优势。第一，小模型推理：对于</w:t>
      </w:r>
      <w:r>
        <w:rPr>
          <w:rFonts w:hint="eastAsia" w:ascii="宋体" w:hAnsi="宋体" w:eastAsia="宋体" w:cs="宋体"/>
        </w:rPr>
        <w:t xml:space="preserve"> 7B </w:t>
      </w:r>
      <w:r>
        <w:rPr>
          <w:rFonts w:hint="eastAsia" w:ascii="宋体" w:hAnsi="宋体" w:eastAsia="宋体" w:cs="宋体"/>
        </w:rPr>
        <w:t>以下的模型（特别是量化到</w:t>
      </w:r>
      <w:r>
        <w:rPr>
          <w:rFonts w:hint="eastAsia" w:ascii="宋体" w:hAnsi="宋体" w:eastAsia="宋体" w:cs="宋体"/>
        </w:rPr>
        <w:t xml:space="preserve"> INT4 </w:t>
      </w:r>
      <w:r>
        <w:rPr>
          <w:rFonts w:hint="eastAsia" w:ascii="宋体" w:hAnsi="宋体" w:eastAsia="宋体" w:cs="宋体"/>
        </w:rPr>
        <w:t>后仅需</w:t>
      </w:r>
      <w:r>
        <w:rPr>
          <w:rFonts w:hint="eastAsia" w:ascii="宋体" w:hAnsi="宋体" w:eastAsia="宋体" w:cs="宋体"/>
        </w:rPr>
        <w:t xml:space="preserve"> </w:t>
      </w:r>
      <w:r>
        <w:rPr>
          <w:rFonts w:hint="eastAsia" w:ascii="宋体" w:hAnsi="宋体" w:eastAsia="宋体" w:cs="宋体"/>
        </w:rPr>
        <w:t>3.5GB），CPU</w:t>
      </w:r>
      <w:r>
        <w:rPr>
          <w:rFonts w:hint="eastAsia" w:ascii="宋体" w:hAnsi="宋体" w:eastAsia="宋体" w:cs="宋体"/>
        </w:rPr>
        <w:t xml:space="preserve"> </w:t>
      </w:r>
      <w:r>
        <w:rPr>
          <w:rFonts w:hint="eastAsia" w:ascii="宋体" w:hAnsi="宋体" w:eastAsia="宋体" w:cs="宋体"/>
        </w:rPr>
        <w:t>推理的速度尚可接受（约</w:t>
      </w:r>
      <w:r>
        <w:rPr>
          <w:rFonts w:hint="eastAsia" w:ascii="宋体" w:hAnsi="宋体" w:eastAsia="宋体" w:cs="宋体"/>
        </w:rPr>
        <w:t xml:space="preserve"> 10–30 </w:t>
      </w:r>
      <w:r>
        <w:rPr>
          <w:rFonts w:hint="eastAsia" w:ascii="宋体" w:hAnsi="宋体" w:eastAsia="宋体" w:cs="宋体"/>
        </w:rPr>
        <w:t>Token/s），而硬件成本可以降低一个数量级。第二，低频推理：如果推理请求量很低（如每天几百到几千次），GPU</w:t>
      </w:r>
      <w:r>
        <w:rPr>
          <w:rFonts w:hint="eastAsia" w:ascii="宋体" w:hAnsi="宋体" w:eastAsia="宋体" w:cs="宋体"/>
        </w:rPr>
        <w:t xml:space="preserve"> </w:t>
      </w:r>
      <w:r>
        <w:rPr>
          <w:rFonts w:hint="eastAsia" w:ascii="宋体" w:hAnsi="宋体" w:eastAsia="宋体" w:cs="宋体"/>
        </w:rPr>
        <w:t>的利用率会极低，绝大部分时间处于空闲状态。此时使用</w:t>
      </w:r>
      <w:r>
        <w:rPr>
          <w:rFonts w:hint="eastAsia" w:ascii="宋体" w:hAnsi="宋体" w:eastAsia="宋体" w:cs="宋体"/>
        </w:rPr>
        <w:t xml:space="preserve"> CPU </w:t>
      </w:r>
      <w:r>
        <w:rPr>
          <w:rFonts w:hint="eastAsia" w:ascii="宋体" w:hAnsi="宋体" w:eastAsia="宋体" w:cs="宋体"/>
        </w:rPr>
        <w:t>实例按需处理请求，或者利用已有的</w:t>
      </w:r>
      <w:r>
        <w:rPr>
          <w:rFonts w:hint="eastAsia" w:ascii="宋体" w:hAnsi="宋体" w:eastAsia="宋体" w:cs="宋体"/>
        </w:rPr>
        <w:t xml:space="preserve"> CPU </w:t>
      </w:r>
      <w:r>
        <w:rPr>
          <w:rFonts w:hint="eastAsia" w:ascii="宋体" w:hAnsi="宋体" w:eastAsia="宋体" w:cs="宋体"/>
        </w:rPr>
        <w:t>服务器空闲时段，成本效益远优于</w:t>
      </w:r>
      <w:r>
        <w:rPr>
          <w:rFonts w:hint="eastAsia" w:ascii="宋体" w:hAnsi="宋体" w:eastAsia="宋体" w:cs="宋体"/>
        </w:rPr>
        <w:t xml:space="preserve"> </w:t>
      </w:r>
      <w:r>
        <w:rPr>
          <w:rFonts w:hint="eastAsia" w:ascii="宋体" w:hAnsi="宋体" w:eastAsia="宋体" w:cs="宋体"/>
        </w:rPr>
        <w:t>GPU。第三，边缘部署：在没有</w:t>
      </w:r>
      <w:r>
        <w:rPr>
          <w:rFonts w:hint="eastAsia" w:ascii="宋体" w:hAnsi="宋体" w:eastAsia="宋体" w:cs="宋体"/>
        </w:rPr>
        <w:t xml:space="preserve"> GPU </w:t>
      </w:r>
      <w:r>
        <w:rPr>
          <w:rFonts w:hint="eastAsia" w:ascii="宋体" w:hAnsi="宋体" w:eastAsia="宋体" w:cs="宋体"/>
        </w:rPr>
        <w:t>基础设施的边缘计算节点（如零售店、工厂），CPU</w:t>
      </w:r>
      <w:r>
        <w:rPr>
          <w:rFonts w:hint="eastAsia" w:ascii="宋体" w:hAnsi="宋体" w:eastAsia="宋体" w:cs="宋体"/>
        </w:rPr>
        <w:t xml:space="preserve"> </w:t>
      </w:r>
      <w:r>
        <w:rPr>
          <w:rFonts w:hint="eastAsia" w:ascii="宋体" w:hAnsi="宋体" w:eastAsia="宋体" w:cs="宋体"/>
        </w:rPr>
        <w:t>推理可能是唯一可行的本地部署方案。第四，大批量低优先级任务：对于不需要实时响应的任务（如夜间批量处理），可以利用低成本的</w:t>
      </w:r>
      <w:r>
        <w:rPr>
          <w:rFonts w:hint="eastAsia" w:ascii="宋体" w:hAnsi="宋体" w:eastAsia="宋体" w:cs="宋体"/>
        </w:rPr>
        <w:t xml:space="preserve"> CPU </w:t>
      </w:r>
      <w:r>
        <w:rPr>
          <w:rFonts w:hint="eastAsia" w:ascii="宋体" w:hAnsi="宋体" w:eastAsia="宋体" w:cs="宋体"/>
        </w:rPr>
        <w:t>实例或现有服务器的空闲算力。</w:t>
      </w:r>
    </w:p>
    <w:p>
      <w:pPr>
        <w:pStyle w:val="3"/>
        <w:rPr>
          <w:rFonts w:hint="eastAsia" w:ascii="宋体" w:hAnsi="宋体" w:eastAsia="宋体" w:cs="宋体"/>
        </w:rPr>
      </w:pPr>
      <w:r>
        <w:rPr>
          <w:rFonts w:hint="eastAsia" w:ascii="宋体" w:hAnsi="宋体" w:eastAsia="宋体" w:cs="宋体"/>
          <w:b/>
          <w:bCs/>
        </w:rPr>
        <w:t>成本对比模型</w:t>
      </w:r>
    </w:p>
    <w:p>
      <w:pPr>
        <w:pStyle w:val="3"/>
        <w:rPr>
          <w:rFonts w:hint="eastAsia" w:ascii="宋体" w:hAnsi="宋体" w:eastAsia="宋体" w:cs="宋体"/>
        </w:rPr>
      </w:pPr>
      <w:r>
        <w:rPr>
          <w:rFonts w:hint="eastAsia" w:ascii="宋体" w:hAnsi="宋体" w:eastAsia="宋体" w:cs="宋体"/>
        </w:rPr>
        <w:t>为了量化</w:t>
      </w:r>
      <w:r>
        <w:rPr>
          <w:rFonts w:hint="eastAsia" w:ascii="宋体" w:hAnsi="宋体" w:eastAsia="宋体" w:cs="宋体"/>
        </w:rPr>
        <w:t xml:space="preserve"> CPU </w:t>
      </w:r>
      <w:r>
        <w:rPr>
          <w:rFonts w:hint="eastAsia" w:ascii="宋体" w:hAnsi="宋体" w:eastAsia="宋体" w:cs="宋体"/>
        </w:rPr>
        <w:t>方案的经济性，考虑以下场景：部署一个</w:t>
      </w:r>
      <w:r>
        <w:rPr>
          <w:rFonts w:hint="eastAsia" w:ascii="宋体" w:hAnsi="宋体" w:eastAsia="宋体" w:cs="宋体"/>
        </w:rPr>
        <w:t xml:space="preserve"> Llama-3-8B </w:t>
      </w:r>
      <w:r>
        <w:rPr>
          <w:rFonts w:hint="eastAsia" w:ascii="宋体" w:hAnsi="宋体" w:eastAsia="宋体" w:cs="宋体"/>
        </w:rPr>
        <w:t>模型（INT4</w:t>
      </w:r>
      <w:r>
        <w:rPr>
          <w:rFonts w:hint="eastAsia" w:ascii="宋体" w:hAnsi="宋体" w:eastAsia="宋体" w:cs="宋体"/>
        </w:rPr>
        <w:t xml:space="preserve"> </w:t>
      </w:r>
      <w:r>
        <w:rPr>
          <w:rFonts w:hint="eastAsia" w:ascii="宋体" w:hAnsi="宋体" w:eastAsia="宋体" w:cs="宋体"/>
        </w:rPr>
        <w:t>量化后约</w:t>
      </w:r>
      <w:r>
        <w:rPr>
          <w:rFonts w:hint="eastAsia" w:ascii="宋体" w:hAnsi="宋体" w:eastAsia="宋体" w:cs="宋体"/>
        </w:rPr>
        <w:t xml:space="preserve"> </w:t>
      </w:r>
      <w:r>
        <w:rPr>
          <w:rFonts w:hint="eastAsia" w:ascii="宋体" w:hAnsi="宋体" w:eastAsia="宋体" w:cs="宋体"/>
        </w:rPr>
        <w:t>4.5GB），日均处理</w:t>
      </w:r>
      <w:r>
        <w:rPr>
          <w:rFonts w:hint="eastAsia" w:ascii="宋体" w:hAnsi="宋体" w:eastAsia="宋体" w:cs="宋体"/>
        </w:rPr>
        <w:t xml:space="preserve"> 10,000 </w:t>
      </w:r>
      <w:r>
        <w:rPr>
          <w:rFonts w:hint="eastAsia" w:ascii="宋体" w:hAnsi="宋体" w:eastAsia="宋体" w:cs="宋体"/>
        </w:rPr>
        <w:t>个请求，每请求平均</w:t>
      </w:r>
      <w:r>
        <w:rPr>
          <w:rFonts w:hint="eastAsia" w:ascii="宋体" w:hAnsi="宋体" w:eastAsia="宋体" w:cs="宋体"/>
        </w:rPr>
        <w:t xml:space="preserve"> 300 </w:t>
      </w:r>
      <w:r>
        <w:rPr>
          <w:rFonts w:hint="eastAsia" w:ascii="宋体" w:hAnsi="宋体" w:eastAsia="宋体" w:cs="宋体"/>
        </w:rPr>
        <w:t>输入</w:t>
      </w:r>
      <w:r>
        <w:rPr>
          <w:rFonts w:hint="eastAsia" w:ascii="宋体" w:hAnsi="宋体" w:eastAsia="宋体" w:cs="宋体"/>
        </w:rPr>
        <w:t xml:space="preserve"> Token + 100 </w:t>
      </w:r>
      <w:r>
        <w:rPr>
          <w:rFonts w:hint="eastAsia" w:ascii="宋体" w:hAnsi="宋体" w:eastAsia="宋体" w:cs="宋体"/>
        </w:rPr>
        <w:t>输出</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 xml:space="preserve">GPU </w:t>
      </w:r>
      <w:r>
        <w:rPr>
          <w:rFonts w:hint="eastAsia" w:ascii="宋体" w:hAnsi="宋体" w:eastAsia="宋体" w:cs="宋体"/>
        </w:rPr>
        <w:t>方案：使用</w:t>
      </w:r>
      <w:r>
        <w:rPr>
          <w:rFonts w:hint="eastAsia" w:ascii="宋体" w:hAnsi="宋体" w:eastAsia="宋体" w:cs="宋体"/>
        </w:rPr>
        <w:t xml:space="preserve"> 1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H100（或云上对应实例），月度成本约</w:t>
      </w:r>
      <w:r>
        <w:rPr>
          <w:rFonts w:hint="eastAsia" w:ascii="宋体" w:hAnsi="宋体" w:eastAsia="宋体" w:cs="宋体"/>
        </w:rPr>
        <w:t xml:space="preserve"> 3,000–8,760 </w:t>
      </w:r>
      <w:r>
        <w:rPr>
          <w:rFonts w:hint="eastAsia" w:ascii="宋体" w:hAnsi="宋体" w:eastAsia="宋体" w:cs="宋体"/>
        </w:rPr>
        <w:t>美元（自建摊销</w:t>
      </w:r>
      <w:r>
        <w:rPr>
          <w:rFonts w:hint="eastAsia" w:ascii="宋体" w:hAnsi="宋体" w:eastAsia="宋体" w:cs="宋体"/>
        </w:rPr>
        <w:t xml:space="preserve"> vs. </w:t>
      </w:r>
      <w:r>
        <w:rPr>
          <w:rFonts w:hint="eastAsia" w:ascii="宋体" w:hAnsi="宋体" w:eastAsia="宋体" w:cs="宋体"/>
        </w:rPr>
        <w:t>云按需），吞吐量远超需求，GPU</w:t>
      </w:r>
      <w:r>
        <w:rPr>
          <w:rFonts w:hint="eastAsia" w:ascii="宋体" w:hAnsi="宋体" w:eastAsia="宋体" w:cs="宋体"/>
        </w:rPr>
        <w:t xml:space="preserve"> </w:t>
      </w:r>
      <w:r>
        <w:rPr>
          <w:rFonts w:hint="eastAsia" w:ascii="宋体" w:hAnsi="宋体" w:eastAsia="宋体" w:cs="宋体"/>
        </w:rPr>
        <w:t>利用率可能低于</w:t>
      </w:r>
      <w:r>
        <w:rPr>
          <w:rFonts w:hint="eastAsia" w:ascii="宋体" w:hAnsi="宋体" w:eastAsia="宋体" w:cs="宋体"/>
        </w:rPr>
        <w:t xml:space="preserve"> 5%。</w:t>
      </w:r>
    </w:p>
    <w:p>
      <w:pPr>
        <w:pStyle w:val="3"/>
        <w:rPr>
          <w:rFonts w:hint="eastAsia" w:ascii="宋体" w:hAnsi="宋体" w:eastAsia="宋体" w:cs="宋体"/>
        </w:rPr>
      </w:pPr>
      <w:r>
        <w:rPr>
          <w:rFonts w:hint="eastAsia" w:ascii="宋体" w:hAnsi="宋体" w:eastAsia="宋体" w:cs="宋体"/>
        </w:rPr>
        <w:t xml:space="preserve">CPU </w:t>
      </w:r>
      <w:r>
        <w:rPr>
          <w:rFonts w:hint="eastAsia" w:ascii="宋体" w:hAnsi="宋体" w:eastAsia="宋体" w:cs="宋体"/>
        </w:rPr>
        <w:t>方案：使用</w:t>
      </w:r>
      <w:r>
        <w:rPr>
          <w:rFonts w:hint="eastAsia" w:ascii="宋体" w:hAnsi="宋体" w:eastAsia="宋体" w:cs="宋体"/>
        </w:rPr>
        <w:t xml:space="preserve"> 1 </w:t>
      </w:r>
      <w:r>
        <w:rPr>
          <w:rFonts w:hint="eastAsia" w:ascii="宋体" w:hAnsi="宋体" w:eastAsia="宋体" w:cs="宋体"/>
        </w:rPr>
        <w:t>台</w:t>
      </w:r>
      <w:r>
        <w:rPr>
          <w:rFonts w:hint="eastAsia" w:ascii="宋体" w:hAnsi="宋体" w:eastAsia="宋体" w:cs="宋体"/>
        </w:rPr>
        <w:t xml:space="preserve"> 32 </w:t>
      </w:r>
      <w:r>
        <w:rPr>
          <w:rFonts w:hint="eastAsia" w:ascii="宋体" w:hAnsi="宋体" w:eastAsia="宋体" w:cs="宋体"/>
        </w:rPr>
        <w:t>核</w:t>
      </w:r>
      <w:r>
        <w:rPr>
          <w:rFonts w:hint="eastAsia" w:ascii="宋体" w:hAnsi="宋体" w:eastAsia="宋体" w:cs="宋体"/>
        </w:rPr>
        <w:t xml:space="preserve"> CPU </w:t>
      </w:r>
      <w:r>
        <w:rPr>
          <w:rFonts w:hint="eastAsia" w:ascii="宋体" w:hAnsi="宋体" w:eastAsia="宋体" w:cs="宋体"/>
        </w:rPr>
        <w:t>服务器（128GB</w:t>
      </w:r>
      <w:r>
        <w:rPr>
          <w:rFonts w:hint="eastAsia" w:ascii="宋体" w:hAnsi="宋体" w:eastAsia="宋体" w:cs="宋体"/>
        </w:rPr>
        <w:t xml:space="preserve"> </w:t>
      </w:r>
      <w:r>
        <w:rPr>
          <w:rFonts w:hint="eastAsia" w:ascii="宋体" w:hAnsi="宋体" w:eastAsia="宋体" w:cs="宋体"/>
        </w:rPr>
        <w:t>RAM），月度成本约</w:t>
      </w:r>
      <w:r>
        <w:rPr>
          <w:rFonts w:hint="eastAsia" w:ascii="宋体" w:hAnsi="宋体" w:eastAsia="宋体" w:cs="宋体"/>
        </w:rPr>
        <w:t xml:space="preserve"> 500–1,500 </w:t>
      </w:r>
      <w:r>
        <w:rPr>
          <w:rFonts w:hint="eastAsia" w:ascii="宋体" w:hAnsi="宋体" w:eastAsia="宋体" w:cs="宋体"/>
        </w:rPr>
        <w:t>美元（自建摊销</w:t>
      </w:r>
      <w:r>
        <w:rPr>
          <w:rFonts w:hint="eastAsia" w:ascii="宋体" w:hAnsi="宋体" w:eastAsia="宋体" w:cs="宋体"/>
        </w:rPr>
        <w:t xml:space="preserve"> vs. </w:t>
      </w:r>
      <w:r>
        <w:rPr>
          <w:rFonts w:hint="eastAsia" w:ascii="宋体" w:hAnsi="宋体" w:eastAsia="宋体" w:cs="宋体"/>
        </w:rPr>
        <w:t>云实例），每请求处理时间约</w:t>
      </w:r>
      <w:r>
        <w:rPr>
          <w:rFonts w:hint="eastAsia" w:ascii="宋体" w:hAnsi="宋体" w:eastAsia="宋体" w:cs="宋体"/>
        </w:rPr>
        <w:t xml:space="preserve"> 4–10 </w:t>
      </w:r>
      <w:r>
        <w:rPr>
          <w:rFonts w:hint="eastAsia" w:ascii="宋体" w:hAnsi="宋体" w:eastAsia="宋体" w:cs="宋体"/>
        </w:rPr>
        <w:t>秒，日均</w:t>
      </w:r>
      <w:r>
        <w:rPr>
          <w:rFonts w:hint="eastAsia" w:ascii="宋体" w:hAnsi="宋体" w:eastAsia="宋体" w:cs="宋体"/>
        </w:rPr>
        <w:t xml:space="preserve"> 10,000 </w:t>
      </w:r>
      <w:r>
        <w:rPr>
          <w:rFonts w:hint="eastAsia" w:ascii="宋体" w:hAnsi="宋体" w:eastAsia="宋体" w:cs="宋体"/>
        </w:rPr>
        <w:t>请求需要约</w:t>
      </w:r>
      <w:r>
        <w:rPr>
          <w:rFonts w:hint="eastAsia" w:ascii="宋体" w:hAnsi="宋体" w:eastAsia="宋体" w:cs="宋体"/>
        </w:rPr>
        <w:t xml:space="preserve"> 11–28 </w:t>
      </w:r>
      <w:r>
        <w:rPr>
          <w:rFonts w:hint="eastAsia" w:ascii="宋体" w:hAnsi="宋体" w:eastAsia="宋体" w:cs="宋体"/>
        </w:rPr>
        <w:t>小时的持续处理时间，基本可以在一天内完成。</w:t>
      </w:r>
    </w:p>
    <w:p>
      <w:pPr>
        <w:pStyle w:val="3"/>
        <w:rPr>
          <w:rFonts w:hint="eastAsia" w:ascii="宋体" w:hAnsi="宋体" w:eastAsia="宋体" w:cs="宋体"/>
        </w:rPr>
      </w:pPr>
      <w:r>
        <w:rPr>
          <w:rFonts w:hint="eastAsia" w:ascii="宋体" w:hAnsi="宋体" w:eastAsia="宋体" w:cs="宋体"/>
        </w:rPr>
        <w:t>在这个低流量场景中，CPU</w:t>
      </w:r>
      <w:r>
        <w:rPr>
          <w:rFonts w:hint="eastAsia" w:ascii="宋体" w:hAnsi="宋体" w:eastAsia="宋体" w:cs="宋体"/>
        </w:rPr>
        <w:t xml:space="preserve"> </w:t>
      </w:r>
      <w:r>
        <w:rPr>
          <w:rFonts w:hint="eastAsia" w:ascii="宋体" w:hAnsi="宋体" w:eastAsia="宋体" w:cs="宋体"/>
        </w:rPr>
        <w:t>方案的成本仅为</w:t>
      </w:r>
      <w:r>
        <w:rPr>
          <w:rFonts w:hint="eastAsia" w:ascii="宋体" w:hAnsi="宋体" w:eastAsia="宋体" w:cs="宋体"/>
        </w:rPr>
        <w:t xml:space="preserve"> GPU </w:t>
      </w:r>
      <w:r>
        <w:rPr>
          <w:rFonts w:hint="eastAsia" w:ascii="宋体" w:hAnsi="宋体" w:eastAsia="宋体" w:cs="宋体"/>
        </w:rPr>
        <w:t>方案的</w:t>
      </w:r>
      <w:r>
        <w:rPr>
          <w:rFonts w:hint="eastAsia" w:ascii="宋体" w:hAnsi="宋体" w:eastAsia="宋体" w:cs="宋体"/>
        </w:rPr>
        <w:t xml:space="preserve"> </w:t>
      </w:r>
      <w:r>
        <w:rPr>
          <w:rFonts w:hint="eastAsia" w:ascii="宋体" w:hAnsi="宋体" w:eastAsia="宋体" w:cs="宋体"/>
        </w:rPr>
        <w:t>10%–30%，同时能够满足服务需求。这正是</w:t>
      </w:r>
      <w:r>
        <w:rPr>
          <w:rFonts w:hint="eastAsia" w:ascii="宋体" w:hAnsi="宋体" w:eastAsia="宋体" w:cs="宋体"/>
        </w:rPr>
        <w:t xml:space="preserve"> CPU </w:t>
      </w:r>
      <w:r>
        <w:rPr>
          <w:rFonts w:hint="eastAsia" w:ascii="宋体" w:hAnsi="宋体" w:eastAsia="宋体" w:cs="宋体"/>
        </w:rPr>
        <w:t>方案的价值所在——不是替代</w:t>
      </w:r>
      <w:r>
        <w:rPr>
          <w:rFonts w:hint="eastAsia" w:ascii="宋体" w:hAnsi="宋体" w:eastAsia="宋体" w:cs="宋体"/>
        </w:rPr>
        <w:t xml:space="preserve"> GPU </w:t>
      </w:r>
      <w:r>
        <w:rPr>
          <w:rFonts w:hint="eastAsia" w:ascii="宋体" w:hAnsi="宋体" w:eastAsia="宋体" w:cs="宋体"/>
        </w:rPr>
        <w:t>的高性能推理，而是在</w:t>
      </w:r>
      <w:r>
        <w:rPr>
          <w:rFonts w:hint="eastAsia" w:ascii="宋体" w:hAnsi="宋体" w:eastAsia="宋体" w:cs="宋体"/>
        </w:rPr>
        <w:t xml:space="preserve"> GPU </w:t>
      </w:r>
      <w:r>
        <w:rPr>
          <w:rFonts w:hint="eastAsia" w:ascii="宋体" w:hAnsi="宋体" w:eastAsia="宋体" w:cs="宋体"/>
        </w:rPr>
        <w:t>算力过剩的场景中提供更经济的替代。</w:t>
      </w:r>
    </w:p>
    <w:p>
      <w:pPr>
        <w:rPr>
          <w:rFonts w:hint="eastAsia" w:ascii="宋体" w:hAnsi="宋体" w:eastAsia="宋体" w:cs="宋体"/>
        </w:rPr>
      </w:pPr>
      <w:r>
        <w:rPr>
          <w:rFonts w:hint="eastAsia" w:ascii="宋体" w:hAnsi="宋体" w:eastAsia="宋体" w:cs="宋体"/>
        </w:rPr>
        <w:pict>
          <v:rect id="_x0000_i1185" o:spt="1" style="height:1.5pt;width:0pt;" coordsize="21600,21600" o:hr="t" o:hrstd="t" o:hralign="center">
            <v:path/>
            <v:fill focussize="0,0"/>
            <v:stroke/>
            <v:imagedata o:title=""/>
            <o:lock v:ext="edit"/>
            <w10:wrap type="none"/>
            <w10:anchorlock/>
          </v:rect>
        </w:pict>
      </w:r>
    </w:p>
    <w:bookmarkEnd w:id="510"/>
    <w:bookmarkEnd w:id="513"/>
    <w:p>
      <w:pPr>
        <w:pStyle w:val="4"/>
        <w:rPr>
          <w:rFonts w:hint="eastAsia" w:ascii="宋体" w:hAnsi="宋体" w:eastAsia="宋体" w:cs="宋体"/>
        </w:rPr>
      </w:pPr>
      <w:bookmarkStart w:id="514" w:name="通过技术优化降低成本"/>
      <w:r>
        <w:rPr>
          <w:rFonts w:hint="eastAsia" w:ascii="宋体" w:hAnsi="宋体" w:eastAsia="宋体" w:cs="宋体"/>
        </w:rPr>
        <w:t xml:space="preserve">20.3 </w:t>
      </w:r>
      <w:r>
        <w:rPr>
          <w:rFonts w:hint="eastAsia" w:ascii="宋体" w:hAnsi="宋体" w:eastAsia="宋体" w:cs="宋体"/>
        </w:rPr>
        <w:t>通过技术优化降低成本</w:t>
      </w:r>
    </w:p>
    <w:p>
      <w:pPr>
        <w:pStyle w:val="23"/>
        <w:rPr>
          <w:rFonts w:hint="eastAsia" w:ascii="宋体" w:hAnsi="宋体" w:eastAsia="宋体" w:cs="宋体"/>
        </w:rPr>
      </w:pPr>
      <w:r>
        <w:rPr>
          <w:rFonts w:hint="eastAsia" w:ascii="宋体" w:hAnsi="宋体" w:eastAsia="宋体" w:cs="宋体"/>
        </w:rPr>
        <w:t>前面各章详细讨论的各项推理优化技术，从成本角度来看，本质上都是在给定硬件预算下提高"有效处理</w:t>
      </w:r>
      <w:r>
        <w:rPr>
          <w:rFonts w:hint="eastAsia" w:ascii="宋体" w:hAnsi="宋体" w:eastAsia="宋体" w:cs="宋体"/>
        </w:rPr>
        <w:t xml:space="preserve"> Token </w:t>
      </w:r>
      <w:r>
        <w:rPr>
          <w:rFonts w:hint="eastAsia" w:ascii="宋体" w:hAnsi="宋体" w:eastAsia="宋体" w:cs="宋体"/>
        </w:rPr>
        <w:t>数"或者在给定性能要求下降低"所需硬件资源"。本节从成本效益的角度重新审视这些技术。</w:t>
      </w:r>
    </w:p>
    <w:p>
      <w:pPr>
        <w:pStyle w:val="5"/>
        <w:rPr>
          <w:rFonts w:hint="eastAsia" w:ascii="宋体" w:hAnsi="宋体" w:eastAsia="宋体" w:cs="宋体"/>
        </w:rPr>
      </w:pPr>
      <w:bookmarkStart w:id="515" w:name="量化的成本效益分析"/>
      <w:r>
        <w:rPr>
          <w:rFonts w:hint="eastAsia" w:ascii="宋体" w:hAnsi="宋体" w:eastAsia="宋体" w:cs="宋体"/>
        </w:rPr>
        <w:t xml:space="preserve">20.3.1 </w:t>
      </w:r>
      <w:r>
        <w:rPr>
          <w:rFonts w:hint="eastAsia" w:ascii="宋体" w:hAnsi="宋体" w:eastAsia="宋体" w:cs="宋体"/>
        </w:rPr>
        <w:t>量化的成本效益分析</w:t>
      </w:r>
    </w:p>
    <w:p>
      <w:pPr>
        <w:pStyle w:val="23"/>
        <w:rPr>
          <w:rFonts w:hint="eastAsia" w:ascii="宋体" w:hAnsi="宋体" w:eastAsia="宋体" w:cs="宋体"/>
        </w:rPr>
      </w:pPr>
      <w:r>
        <w:rPr>
          <w:rFonts w:hint="eastAsia" w:ascii="宋体" w:hAnsi="宋体" w:eastAsia="宋体" w:cs="宋体"/>
        </w:rPr>
        <w:t>模型量化是降低推理成本最直接、最有效的单项技术手段。量化通过降低数值精度来减少模型参数的存储和计算开销，从而在多个维度上降低成本。</w:t>
      </w:r>
    </w:p>
    <w:p>
      <w:pPr>
        <w:pStyle w:val="3"/>
        <w:rPr>
          <w:rFonts w:hint="eastAsia" w:ascii="宋体" w:hAnsi="宋体" w:eastAsia="宋体" w:cs="宋体"/>
        </w:rPr>
      </w:pPr>
      <w:r>
        <w:rPr>
          <w:rFonts w:hint="eastAsia" w:ascii="宋体" w:hAnsi="宋体" w:eastAsia="宋体" w:cs="宋体"/>
          <w:b/>
          <w:bCs/>
        </w:rPr>
        <w:t>量化的成本收益维度</w:t>
      </w:r>
    </w:p>
    <w:p>
      <w:pPr>
        <w:pStyle w:val="3"/>
        <w:rPr>
          <w:rFonts w:hint="eastAsia" w:ascii="宋体" w:hAnsi="宋体" w:eastAsia="宋体" w:cs="宋体"/>
        </w:rPr>
      </w:pPr>
      <w:r>
        <w:rPr>
          <w:rFonts w:hint="eastAsia" w:ascii="宋体" w:hAnsi="宋体" w:eastAsia="宋体" w:cs="宋体"/>
        </w:rPr>
        <w:t>量化带来的第一个维度的收益是显存节省，由此可以减少所需</w:t>
      </w:r>
      <w:r>
        <w:rPr>
          <w:rFonts w:hint="eastAsia" w:ascii="宋体" w:hAnsi="宋体" w:eastAsia="宋体" w:cs="宋体"/>
        </w:rPr>
        <w:t xml:space="preserve"> GPU </w:t>
      </w:r>
      <w:r>
        <w:rPr>
          <w:rFonts w:hint="eastAsia" w:ascii="宋体" w:hAnsi="宋体" w:eastAsia="宋体" w:cs="宋体"/>
        </w:rPr>
        <w:t>数量。以一个</w:t>
      </w:r>
      <w:r>
        <w:rPr>
          <w:rFonts w:hint="eastAsia" w:ascii="宋体" w:hAnsi="宋体" w:eastAsia="宋体" w:cs="宋体"/>
        </w:rPr>
        <w:t xml:space="preserve"> 70B </w:t>
      </w:r>
      <w:r>
        <w:rPr>
          <w:rFonts w:hint="eastAsia" w:ascii="宋体" w:hAnsi="宋体" w:eastAsia="宋体" w:cs="宋体"/>
        </w:rPr>
        <w:t>参数模型为例：FP16</w:t>
      </w:r>
      <w:r>
        <w:rPr>
          <w:rFonts w:hint="eastAsia" w:ascii="宋体" w:hAnsi="宋体" w:eastAsia="宋体" w:cs="宋体"/>
        </w:rPr>
        <w:t xml:space="preserve"> </w:t>
      </w:r>
      <w:r>
        <w:rPr>
          <w:rFonts w:hint="eastAsia" w:ascii="宋体" w:hAnsi="宋体" w:eastAsia="宋体" w:cs="宋体"/>
        </w:rPr>
        <w:t>需要</w:t>
      </w:r>
      <w:r>
        <w:rPr>
          <w:rFonts w:hint="eastAsia" w:ascii="宋体" w:hAnsi="宋体" w:eastAsia="宋体" w:cs="宋体"/>
        </w:rPr>
        <w:t xml:space="preserve"> 140GB </w:t>
      </w:r>
      <w:r>
        <w:rPr>
          <w:rFonts w:hint="eastAsia" w:ascii="宋体" w:hAnsi="宋体" w:eastAsia="宋体" w:cs="宋体"/>
        </w:rPr>
        <w:t>显存（仅模型参数），需要</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H100（80GB</w:t>
      </w:r>
      <w:r>
        <w:rPr>
          <w:rFonts w:hint="eastAsia" w:ascii="宋体" w:hAnsi="宋体" w:eastAsia="宋体" w:cs="宋体"/>
        </w:rPr>
        <w:t xml:space="preserve"> × 2 = </w:t>
      </w:r>
      <w:r>
        <w:rPr>
          <w:rFonts w:hint="eastAsia" w:ascii="宋体" w:hAnsi="宋体" w:eastAsia="宋体" w:cs="宋体"/>
        </w:rPr>
        <w:t>160GB，留余量给</w:t>
      </w:r>
      <w:r>
        <w:rPr>
          <w:rFonts w:hint="eastAsia" w:ascii="宋体" w:hAnsi="宋体" w:eastAsia="宋体" w:cs="宋体"/>
        </w:rPr>
        <w:t xml:space="preserve"> KV </w:t>
      </w:r>
      <w:r>
        <w:rPr>
          <w:rFonts w:hint="eastAsia" w:ascii="宋体" w:hAnsi="宋体" w:eastAsia="宋体" w:cs="宋体"/>
        </w:rPr>
        <w:t>Cache）；INT8</w:t>
      </w:r>
      <w:r>
        <w:rPr>
          <w:rFonts w:hint="eastAsia" w:ascii="宋体" w:hAnsi="宋体" w:eastAsia="宋体" w:cs="宋体"/>
        </w:rPr>
        <w:t xml:space="preserve"> </w:t>
      </w:r>
      <w:r>
        <w:rPr>
          <w:rFonts w:hint="eastAsia" w:ascii="宋体" w:hAnsi="宋体" w:eastAsia="宋体" w:cs="宋体"/>
        </w:rPr>
        <w:t>需要</w:t>
      </w:r>
      <w:r>
        <w:rPr>
          <w:rFonts w:hint="eastAsia" w:ascii="宋体" w:hAnsi="宋体" w:eastAsia="宋体" w:cs="宋体"/>
        </w:rPr>
        <w:t xml:space="preserve"> 70GB </w:t>
      </w:r>
      <w:r>
        <w:rPr>
          <w:rFonts w:hint="eastAsia" w:ascii="宋体" w:hAnsi="宋体" w:eastAsia="宋体" w:cs="宋体"/>
        </w:rPr>
        <w:t>显存，1</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即可容纳模型参数并留有充足的</w:t>
      </w:r>
      <w:r>
        <w:rPr>
          <w:rFonts w:hint="eastAsia" w:ascii="宋体" w:hAnsi="宋体" w:eastAsia="宋体" w:cs="宋体"/>
        </w:rPr>
        <w:t xml:space="preserve"> KV Cache </w:t>
      </w:r>
      <w:r>
        <w:rPr>
          <w:rFonts w:hint="eastAsia" w:ascii="宋体" w:hAnsi="宋体" w:eastAsia="宋体" w:cs="宋体"/>
        </w:rPr>
        <w:t>空间；INT4</w:t>
      </w:r>
      <w:r>
        <w:rPr>
          <w:rFonts w:hint="eastAsia" w:ascii="宋体" w:hAnsi="宋体" w:eastAsia="宋体" w:cs="宋体"/>
        </w:rPr>
        <w:t xml:space="preserve"> </w:t>
      </w:r>
      <w:r>
        <w:rPr>
          <w:rFonts w:hint="eastAsia" w:ascii="宋体" w:hAnsi="宋体" w:eastAsia="宋体" w:cs="宋体"/>
        </w:rPr>
        <w:t>需要</w:t>
      </w:r>
      <w:r>
        <w:rPr>
          <w:rFonts w:hint="eastAsia" w:ascii="宋体" w:hAnsi="宋体" w:eastAsia="宋体" w:cs="宋体"/>
        </w:rPr>
        <w:t xml:space="preserve"> 35GB </w:t>
      </w:r>
      <w:r>
        <w:rPr>
          <w:rFonts w:hint="eastAsia" w:ascii="宋体" w:hAnsi="宋体" w:eastAsia="宋体" w:cs="宋体"/>
        </w:rPr>
        <w:t>显存，1</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可以容纳模型并支持非常大的</w:t>
      </w:r>
      <w:r>
        <w:rPr>
          <w:rFonts w:hint="eastAsia" w:ascii="宋体" w:hAnsi="宋体" w:eastAsia="宋体" w:cs="宋体"/>
        </w:rPr>
        <w:t xml:space="preserve"> KV Cache。</w:t>
      </w:r>
    </w:p>
    <w:p>
      <w:pPr>
        <w:pStyle w:val="3"/>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H100 </w:t>
      </w:r>
      <w:r>
        <w:rPr>
          <w:rFonts w:hint="eastAsia" w:ascii="宋体" w:hAnsi="宋体" w:eastAsia="宋体" w:cs="宋体"/>
        </w:rPr>
        <w:t>减少到</w:t>
      </w:r>
      <w:r>
        <w:rPr>
          <w:rFonts w:hint="eastAsia" w:ascii="宋体" w:hAnsi="宋体" w:eastAsia="宋体" w:cs="宋体"/>
        </w:rPr>
        <w:t xml:space="preserve"> 1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H100，硬件成本直接减半。更重要的是，从</w:t>
      </w:r>
      <w:r>
        <w:rPr>
          <w:rFonts w:hint="eastAsia" w:ascii="宋体" w:hAnsi="宋体" w:eastAsia="宋体" w:cs="宋体"/>
        </w:rPr>
        <w:t xml:space="preserve"> 2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减到</w:t>
      </w:r>
      <w:r>
        <w:rPr>
          <w:rFonts w:hint="eastAsia" w:ascii="宋体" w:hAnsi="宋体" w:eastAsia="宋体" w:cs="宋体"/>
        </w:rPr>
        <w:t xml:space="preserve"> 1 </w:t>
      </w:r>
      <w:r>
        <w:rPr>
          <w:rFonts w:hint="eastAsia" w:ascii="宋体" w:hAnsi="宋体" w:eastAsia="宋体" w:cs="宋体"/>
        </w:rPr>
        <w:t>张</w:t>
      </w:r>
      <w:r>
        <w:rPr>
          <w:rFonts w:hint="eastAsia" w:ascii="宋体" w:hAnsi="宋体" w:eastAsia="宋体" w:cs="宋体"/>
        </w:rPr>
        <w:t xml:space="preserve"> GPU </w:t>
      </w:r>
      <w:r>
        <w:rPr>
          <w:rFonts w:hint="eastAsia" w:ascii="宋体" w:hAnsi="宋体" w:eastAsia="宋体" w:cs="宋体"/>
        </w:rPr>
        <w:t>还消除了卡间通信开销——不再需要张量并行的</w:t>
      </w:r>
      <w:r>
        <w:rPr>
          <w:rFonts w:hint="eastAsia" w:ascii="宋体" w:hAnsi="宋体" w:eastAsia="宋体" w:cs="宋体"/>
        </w:rPr>
        <w:t xml:space="preserve"> All-Reduce </w:t>
      </w:r>
      <w:r>
        <w:rPr>
          <w:rFonts w:hint="eastAsia" w:ascii="宋体" w:hAnsi="宋体" w:eastAsia="宋体" w:cs="宋体"/>
        </w:rPr>
        <w:t>通信，推理延迟也因此降低。</w:t>
      </w:r>
    </w:p>
    <w:p>
      <w:pPr>
        <w:pStyle w:val="3"/>
        <w:rPr>
          <w:rFonts w:hint="eastAsia" w:ascii="宋体" w:hAnsi="宋体" w:eastAsia="宋体" w:cs="宋体"/>
        </w:rPr>
      </w:pPr>
      <w:r>
        <w:rPr>
          <w:rFonts w:hint="eastAsia" w:ascii="宋体" w:hAnsi="宋体" w:eastAsia="宋体" w:cs="宋体"/>
        </w:rPr>
        <w:t>量化的第二个维度收益是</w:t>
      </w:r>
      <w:r>
        <w:rPr>
          <w:rFonts w:hint="eastAsia" w:ascii="宋体" w:hAnsi="宋体" w:eastAsia="宋体" w:cs="宋体"/>
        </w:rPr>
        <w:t xml:space="preserve"> KV Cache </w:t>
      </w:r>
      <w:r>
        <w:rPr>
          <w:rFonts w:hint="eastAsia" w:ascii="宋体" w:hAnsi="宋体" w:eastAsia="宋体" w:cs="宋体"/>
        </w:rPr>
        <w:t>容量增加。在同样的</w:t>
      </w:r>
      <w:r>
        <w:rPr>
          <w:rFonts w:hint="eastAsia" w:ascii="宋体" w:hAnsi="宋体" w:eastAsia="宋体" w:cs="宋体"/>
        </w:rPr>
        <w:t xml:space="preserve"> GPU </w:t>
      </w:r>
      <w:r>
        <w:rPr>
          <w:rFonts w:hint="eastAsia" w:ascii="宋体" w:hAnsi="宋体" w:eastAsia="宋体" w:cs="宋体"/>
        </w:rPr>
        <w:t>显存中，模型参数占用减少后，更多显存可以分配给</w:t>
      </w:r>
      <w:r>
        <w:rPr>
          <w:rFonts w:hint="eastAsia" w:ascii="宋体" w:hAnsi="宋体" w:eastAsia="宋体" w:cs="宋体"/>
        </w:rPr>
        <w:t xml:space="preserve"> KV </w:t>
      </w:r>
      <w:r>
        <w:rPr>
          <w:rFonts w:hint="eastAsia" w:ascii="宋体" w:hAnsi="宋体" w:eastAsia="宋体" w:cs="宋体"/>
        </w:rPr>
        <w:t>Cache，从而支持更大的</w:t>
      </w:r>
      <w:r>
        <w:rPr>
          <w:rFonts w:hint="eastAsia" w:ascii="宋体" w:hAnsi="宋体" w:eastAsia="宋体" w:cs="宋体"/>
        </w:rPr>
        <w:t xml:space="preserve"> Decode </w:t>
      </w:r>
      <w:r>
        <w:rPr>
          <w:rFonts w:hint="eastAsia" w:ascii="宋体" w:hAnsi="宋体" w:eastAsia="宋体" w:cs="宋体"/>
        </w:rPr>
        <w:t>批大小。根据</w:t>
      </w:r>
      <w:r>
        <w:rPr>
          <w:rFonts w:hint="eastAsia" w:ascii="宋体" w:hAnsi="宋体" w:eastAsia="宋体" w:cs="宋体"/>
        </w:rPr>
        <w:t xml:space="preserve"> 20.1.3 </w:t>
      </w:r>
      <w:r>
        <w:rPr>
          <w:rFonts w:hint="eastAsia" w:ascii="宋体" w:hAnsi="宋体" w:eastAsia="宋体" w:cs="宋体"/>
        </w:rPr>
        <w:t>的分析，更大的批大小可以提高</w:t>
      </w:r>
      <w:r>
        <w:rPr>
          <w:rFonts w:hint="eastAsia" w:ascii="宋体" w:hAnsi="宋体" w:eastAsia="宋体" w:cs="宋体"/>
        </w:rPr>
        <w:t xml:space="preserve"> GPU </w:t>
      </w:r>
      <w:r>
        <w:rPr>
          <w:rFonts w:hint="eastAsia" w:ascii="宋体" w:hAnsi="宋体" w:eastAsia="宋体" w:cs="宋体"/>
        </w:rPr>
        <w:t>利用率，降低每</w:t>
      </w:r>
      <w:r>
        <w:rPr>
          <w:rFonts w:hint="eastAsia" w:ascii="宋体" w:hAnsi="宋体" w:eastAsia="宋体" w:cs="宋体"/>
        </w:rPr>
        <w:t xml:space="preserve"> Token </w:t>
      </w:r>
      <w:r>
        <w:rPr>
          <w:rFonts w:hint="eastAsia" w:ascii="宋体" w:hAnsi="宋体" w:eastAsia="宋体" w:cs="宋体"/>
        </w:rPr>
        <w:t>成本。以</w:t>
      </w:r>
      <w:r>
        <w:rPr>
          <w:rFonts w:hint="eastAsia" w:ascii="宋体" w:hAnsi="宋体" w:eastAsia="宋体" w:cs="宋体"/>
        </w:rPr>
        <w:t xml:space="preserve"> 1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H100（80GB）部署</w:t>
      </w:r>
      <w:r>
        <w:rPr>
          <w:rFonts w:hint="eastAsia" w:ascii="宋体" w:hAnsi="宋体" w:eastAsia="宋体" w:cs="宋体"/>
        </w:rPr>
        <w:t xml:space="preserve"> Llama-3-70B </w:t>
      </w:r>
      <w:r>
        <w:rPr>
          <w:rFonts w:hint="eastAsia" w:ascii="宋体" w:hAnsi="宋体" w:eastAsia="宋体" w:cs="宋体"/>
        </w:rPr>
        <w:t>为例：INT8</w:t>
      </w:r>
      <w:r>
        <w:rPr>
          <w:rFonts w:hint="eastAsia" w:ascii="宋体" w:hAnsi="宋体" w:eastAsia="宋体" w:cs="宋体"/>
        </w:rPr>
        <w:t xml:space="preserve"> </w:t>
      </w:r>
      <w:r>
        <w:rPr>
          <w:rFonts w:hint="eastAsia" w:ascii="宋体" w:hAnsi="宋体" w:eastAsia="宋体" w:cs="宋体"/>
        </w:rPr>
        <w:t>量化后模型参数占</w:t>
      </w:r>
      <w:r>
        <w:rPr>
          <w:rFonts w:hint="eastAsia" w:ascii="宋体" w:hAnsi="宋体" w:eastAsia="宋体" w:cs="宋体"/>
        </w:rPr>
        <w:t xml:space="preserve"> </w:t>
      </w:r>
      <w:r>
        <w:rPr>
          <w:rFonts w:hint="eastAsia" w:ascii="宋体" w:hAnsi="宋体" w:eastAsia="宋体" w:cs="宋体"/>
        </w:rPr>
        <w:t>70GB，剩余约</w:t>
      </w:r>
      <w:r>
        <w:rPr>
          <w:rFonts w:hint="eastAsia" w:ascii="宋体" w:hAnsi="宋体" w:eastAsia="宋体" w:cs="宋体"/>
        </w:rPr>
        <w:t xml:space="preserve"> 10GB </w:t>
      </w:r>
      <w:r>
        <w:rPr>
          <w:rFonts w:hint="eastAsia" w:ascii="宋体" w:hAnsi="宋体" w:eastAsia="宋体" w:cs="宋体"/>
        </w:rPr>
        <w:t>给</w:t>
      </w:r>
      <w:r>
        <w:rPr>
          <w:rFonts w:hint="eastAsia" w:ascii="宋体" w:hAnsi="宋体" w:eastAsia="宋体" w:cs="宋体"/>
        </w:rPr>
        <w:t xml:space="preserve"> KV </w:t>
      </w:r>
      <w:r>
        <w:rPr>
          <w:rFonts w:hint="eastAsia" w:ascii="宋体" w:hAnsi="宋体" w:eastAsia="宋体" w:cs="宋体"/>
        </w:rPr>
        <w:t>Cache，可支持约</w:t>
      </w:r>
      <w:r>
        <w:rPr>
          <w:rFonts w:hint="eastAsia" w:ascii="宋体" w:hAnsi="宋体" w:eastAsia="宋体" w:cs="宋体"/>
        </w:rPr>
        <w:t xml:space="preserve"> 8–16 </w:t>
      </w:r>
      <w:r>
        <w:rPr>
          <w:rFonts w:hint="eastAsia" w:ascii="宋体" w:hAnsi="宋体" w:eastAsia="宋体" w:cs="宋体"/>
        </w:rPr>
        <w:t>个并发请求（取决于序列长度）；INT4</w:t>
      </w:r>
      <w:r>
        <w:rPr>
          <w:rFonts w:hint="eastAsia" w:ascii="宋体" w:hAnsi="宋体" w:eastAsia="宋体" w:cs="宋体"/>
        </w:rPr>
        <w:t xml:space="preserve"> </w:t>
      </w:r>
      <w:r>
        <w:rPr>
          <w:rFonts w:hint="eastAsia" w:ascii="宋体" w:hAnsi="宋体" w:eastAsia="宋体" w:cs="宋体"/>
        </w:rPr>
        <w:t>量化后模型参数占</w:t>
      </w:r>
      <w:r>
        <w:rPr>
          <w:rFonts w:hint="eastAsia" w:ascii="宋体" w:hAnsi="宋体" w:eastAsia="宋体" w:cs="宋体"/>
        </w:rPr>
        <w:t xml:space="preserve"> </w:t>
      </w:r>
      <w:r>
        <w:rPr>
          <w:rFonts w:hint="eastAsia" w:ascii="宋体" w:hAnsi="宋体" w:eastAsia="宋体" w:cs="宋体"/>
        </w:rPr>
        <w:t>35GB，剩余约</w:t>
      </w:r>
      <w:r>
        <w:rPr>
          <w:rFonts w:hint="eastAsia" w:ascii="宋体" w:hAnsi="宋体" w:eastAsia="宋体" w:cs="宋体"/>
        </w:rPr>
        <w:t xml:space="preserve"> 45GB </w:t>
      </w:r>
      <w:r>
        <w:rPr>
          <w:rFonts w:hint="eastAsia" w:ascii="宋体" w:hAnsi="宋体" w:eastAsia="宋体" w:cs="宋体"/>
        </w:rPr>
        <w:t>给</w:t>
      </w:r>
      <w:r>
        <w:rPr>
          <w:rFonts w:hint="eastAsia" w:ascii="宋体" w:hAnsi="宋体" w:eastAsia="宋体" w:cs="宋体"/>
        </w:rPr>
        <w:t xml:space="preserve"> KV </w:t>
      </w:r>
      <w:r>
        <w:rPr>
          <w:rFonts w:hint="eastAsia" w:ascii="宋体" w:hAnsi="宋体" w:eastAsia="宋体" w:cs="宋体"/>
        </w:rPr>
        <w:t>Cache，可支持约</w:t>
      </w:r>
      <w:r>
        <w:rPr>
          <w:rFonts w:hint="eastAsia" w:ascii="宋体" w:hAnsi="宋体" w:eastAsia="宋体" w:cs="宋体"/>
        </w:rPr>
        <w:t xml:space="preserve"> 64–128 </w:t>
      </w:r>
      <w:r>
        <w:rPr>
          <w:rFonts w:hint="eastAsia" w:ascii="宋体" w:hAnsi="宋体" w:eastAsia="宋体" w:cs="宋体"/>
        </w:rPr>
        <w:t>个并发请求。并发请求数从</w:t>
      </w:r>
      <w:r>
        <w:rPr>
          <w:rFonts w:hint="eastAsia" w:ascii="宋体" w:hAnsi="宋体" w:eastAsia="宋体" w:cs="宋体"/>
        </w:rPr>
        <w:t xml:space="preserve"> 16 </w:t>
      </w:r>
      <w:r>
        <w:rPr>
          <w:rFonts w:hint="eastAsia" w:ascii="宋体" w:hAnsi="宋体" w:eastAsia="宋体" w:cs="宋体"/>
        </w:rPr>
        <w:t>提升到</w:t>
      </w:r>
      <w:r>
        <w:rPr>
          <w:rFonts w:hint="eastAsia" w:ascii="宋体" w:hAnsi="宋体" w:eastAsia="宋体" w:cs="宋体"/>
        </w:rPr>
        <w:t xml:space="preserve"> </w:t>
      </w:r>
      <w:r>
        <w:rPr>
          <w:rFonts w:hint="eastAsia" w:ascii="宋体" w:hAnsi="宋体" w:eastAsia="宋体" w:cs="宋体"/>
        </w:rPr>
        <w:t>128，意味着吞吐量可以提高数倍，每</w:t>
      </w:r>
      <w:r>
        <w:rPr>
          <w:rFonts w:hint="eastAsia" w:ascii="宋体" w:hAnsi="宋体" w:eastAsia="宋体" w:cs="宋体"/>
        </w:rPr>
        <w:t xml:space="preserve"> Token </w:t>
      </w:r>
      <w:r>
        <w:rPr>
          <w:rFonts w:hint="eastAsia" w:ascii="宋体" w:hAnsi="宋体" w:eastAsia="宋体" w:cs="宋体"/>
        </w:rPr>
        <w:t>成本相应下降。</w:t>
      </w:r>
    </w:p>
    <w:p>
      <w:pPr>
        <w:pStyle w:val="3"/>
        <w:rPr>
          <w:rFonts w:hint="eastAsia" w:ascii="宋体" w:hAnsi="宋体" w:eastAsia="宋体" w:cs="宋体"/>
        </w:rPr>
      </w:pPr>
      <w:r>
        <w:rPr>
          <w:rFonts w:hint="eastAsia" w:ascii="宋体" w:hAnsi="宋体" w:eastAsia="宋体" w:cs="宋体"/>
        </w:rPr>
        <w:t>量化的第三个维度收益是计算加速。现代</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Tensor Core </w:t>
      </w:r>
      <w:r>
        <w:rPr>
          <w:rFonts w:hint="eastAsia" w:ascii="宋体" w:hAnsi="宋体" w:eastAsia="宋体" w:cs="宋体"/>
        </w:rPr>
        <w:t>对低精度运算有原生加速支持。H100</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FP8 </w:t>
      </w:r>
      <w:r>
        <w:rPr>
          <w:rFonts w:hint="eastAsia" w:ascii="宋体" w:hAnsi="宋体" w:eastAsia="宋体" w:cs="宋体"/>
        </w:rPr>
        <w:t>吞吐量（1,979</w:t>
      </w:r>
      <w:r>
        <w:rPr>
          <w:rFonts w:hint="eastAsia" w:ascii="宋体" w:hAnsi="宋体" w:eastAsia="宋体" w:cs="宋体"/>
        </w:rPr>
        <w:t xml:space="preserve"> </w:t>
      </w:r>
      <w:r>
        <w:rPr>
          <w:rFonts w:hint="eastAsia" w:ascii="宋体" w:hAnsi="宋体" w:eastAsia="宋体" w:cs="宋体"/>
        </w:rPr>
        <w:t>TFLOPS）是</w:t>
      </w:r>
      <w:r>
        <w:rPr>
          <w:rFonts w:hint="eastAsia" w:ascii="宋体" w:hAnsi="宋体" w:eastAsia="宋体" w:cs="宋体"/>
        </w:rPr>
        <w:t xml:space="preserve"> </w:t>
      </w:r>
      <w:r>
        <w:rPr>
          <w:rFonts w:hint="eastAsia" w:ascii="宋体" w:hAnsi="宋体" w:eastAsia="宋体" w:cs="宋体"/>
        </w:rPr>
        <w:t>FP16（989</w:t>
      </w:r>
      <w:r>
        <w:rPr>
          <w:rFonts w:hint="eastAsia" w:ascii="宋体" w:hAnsi="宋体" w:eastAsia="宋体" w:cs="宋体"/>
        </w:rPr>
        <w:t xml:space="preserve"> </w:t>
      </w:r>
      <w:r>
        <w:rPr>
          <w:rFonts w:hint="eastAsia" w:ascii="宋体" w:hAnsi="宋体" w:eastAsia="宋体" w:cs="宋体"/>
        </w:rPr>
        <w:t>TFLOPS）的</w:t>
      </w:r>
      <w:r>
        <w:rPr>
          <w:rFonts w:hint="eastAsia" w:ascii="宋体" w:hAnsi="宋体" w:eastAsia="宋体" w:cs="宋体"/>
        </w:rPr>
        <w:t xml:space="preserve"> 2 </w:t>
      </w:r>
      <w:r>
        <w:rPr>
          <w:rFonts w:hint="eastAsia" w:ascii="宋体" w:hAnsi="宋体" w:eastAsia="宋体" w:cs="宋体"/>
        </w:rPr>
        <w:t>倍，INT8</w:t>
      </w:r>
      <w:r>
        <w:rPr>
          <w:rFonts w:hint="eastAsia" w:ascii="宋体" w:hAnsi="宋体" w:eastAsia="宋体" w:cs="宋体"/>
        </w:rPr>
        <w:t xml:space="preserve"> </w:t>
      </w:r>
      <w:r>
        <w:rPr>
          <w:rFonts w:hint="eastAsia" w:ascii="宋体" w:hAnsi="宋体" w:eastAsia="宋体" w:cs="宋体"/>
        </w:rPr>
        <w:t>吞吐量同样是</w:t>
      </w:r>
      <w:r>
        <w:rPr>
          <w:rFonts w:hint="eastAsia" w:ascii="宋体" w:hAnsi="宋体" w:eastAsia="宋体" w:cs="宋体"/>
        </w:rPr>
        <w:t xml:space="preserve"> FP16 </w:t>
      </w:r>
      <w:r>
        <w:rPr>
          <w:rFonts w:hint="eastAsia" w:ascii="宋体" w:hAnsi="宋体" w:eastAsia="宋体" w:cs="宋体"/>
        </w:rPr>
        <w:t>的</w:t>
      </w:r>
      <w:r>
        <w:rPr>
          <w:rFonts w:hint="eastAsia" w:ascii="宋体" w:hAnsi="宋体" w:eastAsia="宋体" w:cs="宋体"/>
        </w:rPr>
        <w:t xml:space="preserve"> 2 </w:t>
      </w:r>
      <w:r>
        <w:rPr>
          <w:rFonts w:hint="eastAsia" w:ascii="宋体" w:hAnsi="宋体" w:eastAsia="宋体" w:cs="宋体"/>
        </w:rPr>
        <w:t>倍。B200</w:t>
      </w:r>
      <w:r>
        <w:rPr>
          <w:rFonts w:hint="eastAsia" w:ascii="宋体" w:hAnsi="宋体" w:eastAsia="宋体" w:cs="宋体"/>
        </w:rPr>
        <w:t xml:space="preserve"> </w:t>
      </w:r>
      <w:r>
        <w:rPr>
          <w:rFonts w:hint="eastAsia" w:ascii="宋体" w:hAnsi="宋体" w:eastAsia="宋体" w:cs="宋体"/>
        </w:rPr>
        <w:t>更是支持</w:t>
      </w:r>
      <w:r>
        <w:rPr>
          <w:rFonts w:hint="eastAsia" w:ascii="宋体" w:hAnsi="宋体" w:eastAsia="宋体" w:cs="宋体"/>
        </w:rPr>
        <w:t xml:space="preserve"> </w:t>
      </w:r>
      <w:r>
        <w:rPr>
          <w:rFonts w:hint="eastAsia" w:ascii="宋体" w:hAnsi="宋体" w:eastAsia="宋体" w:cs="宋体"/>
        </w:rPr>
        <w:t>FP4（9,000</w:t>
      </w:r>
      <w:r>
        <w:rPr>
          <w:rFonts w:hint="eastAsia" w:ascii="宋体" w:hAnsi="宋体" w:eastAsia="宋体" w:cs="宋体"/>
        </w:rPr>
        <w:t xml:space="preserve"> </w:t>
      </w:r>
      <w:r>
        <w:rPr>
          <w:rFonts w:hint="eastAsia" w:ascii="宋体" w:hAnsi="宋体" w:eastAsia="宋体" w:cs="宋体"/>
        </w:rPr>
        <w:t>TFLOPS），是</w:t>
      </w:r>
      <w:r>
        <w:rPr>
          <w:rFonts w:hint="eastAsia" w:ascii="宋体" w:hAnsi="宋体" w:eastAsia="宋体" w:cs="宋体"/>
        </w:rPr>
        <w:t xml:space="preserve"> </w:t>
      </w:r>
      <w:r>
        <w:rPr>
          <w:rFonts w:hint="eastAsia" w:ascii="宋体" w:hAnsi="宋体" w:eastAsia="宋体" w:cs="宋体"/>
        </w:rPr>
        <w:t>FP16（2,250</w:t>
      </w:r>
      <w:r>
        <w:rPr>
          <w:rFonts w:hint="eastAsia" w:ascii="宋体" w:hAnsi="宋体" w:eastAsia="宋体" w:cs="宋体"/>
        </w:rPr>
        <w:t xml:space="preserve"> </w:t>
      </w:r>
      <w:r>
        <w:rPr>
          <w:rFonts w:hint="eastAsia" w:ascii="宋体" w:hAnsi="宋体" w:eastAsia="宋体" w:cs="宋体"/>
        </w:rPr>
        <w:t>TFLOPS）的</w:t>
      </w:r>
      <w:r>
        <w:rPr>
          <w:rFonts w:hint="eastAsia" w:ascii="宋体" w:hAnsi="宋体" w:eastAsia="宋体" w:cs="宋体"/>
        </w:rPr>
        <w:t xml:space="preserve"> 4 </w:t>
      </w:r>
      <w:r>
        <w:rPr>
          <w:rFonts w:hint="eastAsia" w:ascii="宋体" w:hAnsi="宋体" w:eastAsia="宋体" w:cs="宋体"/>
        </w:rPr>
        <w:t>倍。这意味着在</w:t>
      </w:r>
      <w:r>
        <w:rPr>
          <w:rFonts w:hint="eastAsia" w:ascii="宋体" w:hAnsi="宋体" w:eastAsia="宋体" w:cs="宋体"/>
        </w:rPr>
        <w:t xml:space="preserve"> Prefill </w:t>
      </w:r>
      <w:r>
        <w:rPr>
          <w:rFonts w:hint="eastAsia" w:ascii="宋体" w:hAnsi="宋体" w:eastAsia="宋体" w:cs="宋体"/>
        </w:rPr>
        <w:t>阶段（计算密集型），量化可以直接将计算速度提升</w:t>
      </w:r>
      <w:r>
        <w:rPr>
          <w:rFonts w:hint="eastAsia" w:ascii="宋体" w:hAnsi="宋体" w:eastAsia="宋体" w:cs="宋体"/>
        </w:rPr>
        <w:t xml:space="preserve"> 2–4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b/>
          <w:bCs/>
        </w:rPr>
        <w:t>量化精度-成本权衡分析</w:t>
      </w:r>
    </w:p>
    <w:p>
      <w:pPr>
        <w:pStyle w:val="3"/>
        <w:rPr>
          <w:rFonts w:hint="eastAsia" w:ascii="宋体" w:hAnsi="宋体" w:eastAsia="宋体" w:cs="宋体"/>
        </w:rPr>
      </w:pPr>
      <w:r>
        <w:rPr>
          <w:rFonts w:hint="eastAsia" w:ascii="宋体" w:hAnsi="宋体" w:eastAsia="宋体" w:cs="宋体"/>
        </w:rPr>
        <w:t>量化的主要代价是潜在的精度损失。不同量化方法在精度保持方面差异很大，本书第</w:t>
      </w:r>
      <w:r>
        <w:rPr>
          <w:rFonts w:hint="eastAsia" w:ascii="宋体" w:hAnsi="宋体" w:eastAsia="宋体" w:cs="宋体"/>
        </w:rPr>
        <w:t xml:space="preserve"> 6 </w:t>
      </w:r>
      <w:r>
        <w:rPr>
          <w:rFonts w:hint="eastAsia" w:ascii="宋体" w:hAnsi="宋体" w:eastAsia="宋体" w:cs="宋体"/>
        </w:rPr>
        <w:t>章已经详细讨论了各种量化技术。这里从成本角度分析精度损失的经济影响。</w:t>
      </w:r>
    </w:p>
    <w:p>
      <w:pPr>
        <w:pStyle w:val="3"/>
        <w:rPr>
          <w:rFonts w:hint="eastAsia" w:ascii="宋体" w:hAnsi="宋体" w:eastAsia="宋体" w:cs="宋体"/>
        </w:rPr>
      </w:pPr>
      <w:r>
        <w:rPr>
          <w:rFonts w:hint="eastAsia" w:ascii="宋体" w:hAnsi="宋体" w:eastAsia="宋体" w:cs="宋体"/>
        </w:rPr>
        <w:t>精度损失的经济影响可以通过两个途径传导。直接途径是模型输出质量下降，可能导致用户满意度降低、需要人工审核和修正，这些都有隐性成本。间接途径是如果量化后的模型不能满足特定任务的精度要求，用户可能需要使用更大的量化模型来替代较小的全精度模型，部分抵消量化的成本优势。</w:t>
      </w:r>
    </w:p>
    <w:p>
      <w:pPr>
        <w:pStyle w:val="3"/>
        <w:rPr>
          <w:rFonts w:hint="eastAsia" w:ascii="宋体" w:hAnsi="宋体" w:eastAsia="宋体" w:cs="宋体"/>
        </w:rPr>
      </w:pPr>
      <w:r>
        <w:rPr>
          <w:rFonts w:hint="eastAsia" w:ascii="宋体" w:hAnsi="宋体" w:eastAsia="宋体" w:cs="宋体"/>
        </w:rPr>
        <w:t>根据大量实验数据，各精度级别的一般规律如下。FP8</w:t>
      </w:r>
      <w:r>
        <w:rPr>
          <w:rFonts w:hint="eastAsia" w:ascii="宋体" w:hAnsi="宋体" w:eastAsia="宋体" w:cs="宋体"/>
        </w:rPr>
        <w:t xml:space="preserve"> </w:t>
      </w:r>
      <w:r>
        <w:rPr>
          <w:rFonts w:hint="eastAsia" w:ascii="宋体" w:hAnsi="宋体" w:eastAsia="宋体" w:cs="宋体"/>
        </w:rPr>
        <w:t>量化（第</w:t>
      </w:r>
      <w:r>
        <w:rPr>
          <w:rFonts w:hint="eastAsia" w:ascii="宋体" w:hAnsi="宋体" w:eastAsia="宋体" w:cs="宋体"/>
        </w:rPr>
        <w:t xml:space="preserve"> 6 </w:t>
      </w:r>
      <w:r>
        <w:rPr>
          <w:rFonts w:hint="eastAsia" w:ascii="宋体" w:hAnsi="宋体" w:eastAsia="宋体" w:cs="宋体"/>
        </w:rPr>
        <w:t>章</w:t>
      </w:r>
      <w:r>
        <w:rPr>
          <w:rFonts w:hint="eastAsia" w:ascii="宋体" w:hAnsi="宋体" w:eastAsia="宋体" w:cs="宋体"/>
        </w:rPr>
        <w:t xml:space="preserve"> 6.2.4 </w:t>
      </w:r>
      <w:r>
        <w:rPr>
          <w:rFonts w:hint="eastAsia" w:ascii="宋体" w:hAnsi="宋体" w:eastAsia="宋体" w:cs="宋体"/>
        </w:rPr>
        <w:t>节）在绝大多数任务上与</w:t>
      </w:r>
      <w:r>
        <w:rPr>
          <w:rFonts w:hint="eastAsia" w:ascii="宋体" w:hAnsi="宋体" w:eastAsia="宋体" w:cs="宋体"/>
        </w:rPr>
        <w:t xml:space="preserve"> FP16 </w:t>
      </w:r>
      <w:r>
        <w:rPr>
          <w:rFonts w:hint="eastAsia" w:ascii="宋体" w:hAnsi="宋体" w:eastAsia="宋体" w:cs="宋体"/>
        </w:rPr>
        <w:t>的精度差异可以忽略（通常</w:t>
      </w:r>
      <w:r>
        <w:rPr>
          <w:rFonts w:hint="eastAsia" w:ascii="宋体" w:hAnsi="宋体" w:eastAsia="宋体" w:cs="宋体"/>
        </w:rPr>
        <w:t xml:space="preserve"> &lt; 0.5% </w:t>
      </w:r>
      <w:r>
        <w:rPr>
          <w:rFonts w:hint="eastAsia" w:ascii="宋体" w:hAnsi="宋体" w:eastAsia="宋体" w:cs="宋体"/>
        </w:rPr>
        <w:t>的基准测试精度下降），是当前推理部署的默认推荐精度。INT8</w:t>
      </w:r>
      <w:r>
        <w:rPr>
          <w:rFonts w:hint="eastAsia" w:ascii="宋体" w:hAnsi="宋体" w:eastAsia="宋体" w:cs="宋体"/>
        </w:rPr>
        <w:t xml:space="preserve"> </w:t>
      </w:r>
      <w:r>
        <w:rPr>
          <w:rFonts w:hint="eastAsia" w:ascii="宋体" w:hAnsi="宋体" w:eastAsia="宋体" w:cs="宋体"/>
        </w:rPr>
        <w:t>量化（如</w:t>
      </w:r>
      <w:r>
        <w:rPr>
          <w:rFonts w:hint="eastAsia" w:ascii="宋体" w:hAnsi="宋体" w:eastAsia="宋体" w:cs="宋体"/>
        </w:rPr>
        <w:t xml:space="preserve"> </w:t>
      </w:r>
      <w:r>
        <w:rPr>
          <w:rFonts w:hint="eastAsia" w:ascii="宋体" w:hAnsi="宋体" w:eastAsia="宋体" w:cs="宋体"/>
        </w:rPr>
        <w:t>SmoothQuant，第</w:t>
      </w:r>
      <w:r>
        <w:rPr>
          <w:rFonts w:hint="eastAsia" w:ascii="宋体" w:hAnsi="宋体" w:eastAsia="宋体" w:cs="宋体"/>
        </w:rPr>
        <w:t xml:space="preserve"> 6 </w:t>
      </w:r>
      <w:r>
        <w:rPr>
          <w:rFonts w:hint="eastAsia" w:ascii="宋体" w:hAnsi="宋体" w:eastAsia="宋体" w:cs="宋体"/>
        </w:rPr>
        <w:t>章</w:t>
      </w:r>
      <w:r>
        <w:rPr>
          <w:rFonts w:hint="eastAsia" w:ascii="宋体" w:hAnsi="宋体" w:eastAsia="宋体" w:cs="宋体"/>
        </w:rPr>
        <w:t xml:space="preserve"> 6.2.3 </w:t>
      </w:r>
      <w:r>
        <w:rPr>
          <w:rFonts w:hint="eastAsia" w:ascii="宋体" w:hAnsi="宋体" w:eastAsia="宋体" w:cs="宋体"/>
        </w:rPr>
        <w:t>节）在大多数任务上精度损失很小（&lt;</w:t>
      </w:r>
      <w:r>
        <w:rPr>
          <w:rFonts w:hint="eastAsia" w:ascii="宋体" w:hAnsi="宋体" w:eastAsia="宋体" w:cs="宋体"/>
        </w:rPr>
        <w:t xml:space="preserve"> </w:t>
      </w:r>
      <w:r>
        <w:rPr>
          <w:rFonts w:hint="eastAsia" w:ascii="宋体" w:hAnsi="宋体" w:eastAsia="宋体" w:cs="宋体"/>
        </w:rPr>
        <w:t>1%），性价比极高。INT4</w:t>
      </w:r>
      <w:r>
        <w:rPr>
          <w:rFonts w:hint="eastAsia" w:ascii="宋体" w:hAnsi="宋体" w:eastAsia="宋体" w:cs="宋体"/>
        </w:rPr>
        <w:t xml:space="preserve"> </w:t>
      </w:r>
      <w:r>
        <w:rPr>
          <w:rFonts w:hint="eastAsia" w:ascii="宋体" w:hAnsi="宋体" w:eastAsia="宋体" w:cs="宋体"/>
        </w:rPr>
        <w:t>量化（如</w:t>
      </w:r>
      <w:r>
        <w:rPr>
          <w:rFonts w:hint="eastAsia" w:ascii="宋体" w:hAnsi="宋体" w:eastAsia="宋体" w:cs="宋体"/>
        </w:rPr>
        <w:t xml:space="preserve"> </w:t>
      </w:r>
      <w:r>
        <w:rPr>
          <w:rFonts w:hint="eastAsia" w:ascii="宋体" w:hAnsi="宋体" w:eastAsia="宋体" w:cs="宋体"/>
        </w:rPr>
        <w:t>AWQ、GPTQ，第</w:t>
      </w:r>
      <w:r>
        <w:rPr>
          <w:rFonts w:hint="eastAsia" w:ascii="宋体" w:hAnsi="宋体" w:eastAsia="宋体" w:cs="宋体"/>
        </w:rPr>
        <w:t xml:space="preserve"> 6 </w:t>
      </w:r>
      <w:r>
        <w:rPr>
          <w:rFonts w:hint="eastAsia" w:ascii="宋体" w:hAnsi="宋体" w:eastAsia="宋体" w:cs="宋体"/>
        </w:rPr>
        <w:t>章</w:t>
      </w:r>
      <w:r>
        <w:rPr>
          <w:rFonts w:hint="eastAsia" w:ascii="宋体" w:hAnsi="宋体" w:eastAsia="宋体" w:cs="宋体"/>
        </w:rPr>
        <w:t xml:space="preserve"> 6.2.1–6.2.2 </w:t>
      </w:r>
      <w:r>
        <w:rPr>
          <w:rFonts w:hint="eastAsia" w:ascii="宋体" w:hAnsi="宋体" w:eastAsia="宋体" w:cs="宋体"/>
        </w:rPr>
        <w:t>节）在某些任务上可能有</w:t>
      </w:r>
      <w:r>
        <w:rPr>
          <w:rFonts w:hint="eastAsia" w:ascii="宋体" w:hAnsi="宋体" w:eastAsia="宋体" w:cs="宋体"/>
        </w:rPr>
        <w:t xml:space="preserve"> 1%–3% </w:t>
      </w:r>
      <w:r>
        <w:rPr>
          <w:rFonts w:hint="eastAsia" w:ascii="宋体" w:hAnsi="宋体" w:eastAsia="宋体" w:cs="宋体"/>
        </w:rPr>
        <w:t>的精度损失，但性价比仍然很高，特别是对于参数量较大的模型（如</w:t>
      </w:r>
      <w:r>
        <w:rPr>
          <w:rFonts w:hint="eastAsia" w:ascii="宋体" w:hAnsi="宋体" w:eastAsia="宋体" w:cs="宋体"/>
        </w:rPr>
        <w:t xml:space="preserve"> </w:t>
      </w:r>
      <w:r>
        <w:rPr>
          <w:rFonts w:hint="eastAsia" w:ascii="宋体" w:hAnsi="宋体" w:eastAsia="宋体" w:cs="宋体"/>
        </w:rPr>
        <w:t>70B+），量化后的大模型通常优于全精度的小模型。更极端的量化（如</w:t>
      </w:r>
      <w:r>
        <w:rPr>
          <w:rFonts w:hint="eastAsia" w:ascii="宋体" w:hAnsi="宋体" w:eastAsia="宋体" w:cs="宋体"/>
        </w:rPr>
        <w:t xml:space="preserve"> </w:t>
      </w:r>
      <w:r>
        <w:rPr>
          <w:rFonts w:hint="eastAsia" w:ascii="宋体" w:hAnsi="宋体" w:eastAsia="宋体" w:cs="宋体"/>
        </w:rPr>
        <w:t>INT3/INT2）可能导致显著的精度下降，需要仔细评估是否满足业务需求。</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量化方案（第</w:t>
      </w:r>
      <w:r>
        <w:rPr>
          <w:rFonts w:hint="eastAsia" w:ascii="宋体" w:hAnsi="宋体" w:eastAsia="宋体" w:cs="宋体"/>
        </w:rPr>
        <w:t xml:space="preserve"> 6 </w:t>
      </w:r>
      <w:r>
        <w:rPr>
          <w:rFonts w:hint="eastAsia" w:ascii="宋体" w:hAnsi="宋体" w:eastAsia="宋体" w:cs="宋体"/>
        </w:rPr>
        <w:t>章</w:t>
      </w:r>
      <w:r>
        <w:rPr>
          <w:rFonts w:hint="eastAsia" w:ascii="宋体" w:hAnsi="宋体" w:eastAsia="宋体" w:cs="宋体"/>
        </w:rPr>
        <w:t xml:space="preserve"> 6.3 </w:t>
      </w:r>
      <w:r>
        <w:rPr>
          <w:rFonts w:hint="eastAsia" w:ascii="宋体" w:hAnsi="宋体" w:eastAsia="宋体" w:cs="宋体"/>
        </w:rPr>
        <w:t>节、第</w:t>
      </w:r>
      <w:r>
        <w:rPr>
          <w:rFonts w:hint="eastAsia" w:ascii="宋体" w:hAnsi="宋体" w:eastAsia="宋体" w:cs="宋体"/>
        </w:rPr>
        <w:t xml:space="preserve"> 12 </w:t>
      </w:r>
      <w:r>
        <w:rPr>
          <w:rFonts w:hint="eastAsia" w:ascii="宋体" w:hAnsi="宋体" w:eastAsia="宋体" w:cs="宋体"/>
        </w:rPr>
        <w:t>章）在这一权衡中提供了一个独特的视角。通过</w:t>
      </w:r>
      <w:r>
        <w:rPr>
          <w:rFonts w:hint="eastAsia" w:ascii="宋体" w:hAnsi="宋体" w:eastAsia="宋体" w:cs="宋体"/>
        </w:rPr>
        <w:t xml:space="preserve"> K-Means </w:t>
      </w:r>
      <w:r>
        <w:rPr>
          <w:rFonts w:hint="eastAsia" w:ascii="宋体" w:hAnsi="宋体" w:eastAsia="宋体" w:cs="宋体"/>
        </w:rPr>
        <w:t>聚类而非均匀量化，K-Means</w:t>
      </w:r>
      <w:r>
        <w:rPr>
          <w:rFonts w:hint="eastAsia" w:ascii="宋体" w:hAnsi="宋体" w:eastAsia="宋体" w:cs="宋体"/>
        </w:rPr>
        <w:t xml:space="preserve"> </w:t>
      </w:r>
      <w:r>
        <w:rPr>
          <w:rFonts w:hint="eastAsia" w:ascii="宋体" w:hAnsi="宋体" w:eastAsia="宋体" w:cs="宋体"/>
        </w:rPr>
        <w:t>方案可以在相同的位宽下实现更高的精度保持，或者在相同精度要求下使用更低的位宽。其索引化计算方案还避免了反量化的开销，使得量化推理的实际加速更接近理论值。虽然</w:t>
      </w:r>
      <w:r>
        <w:rPr>
          <w:rFonts w:hint="eastAsia" w:ascii="宋体" w:hAnsi="宋体" w:eastAsia="宋体" w:cs="宋体"/>
        </w:rPr>
        <w:t xml:space="preserve"> KLLM </w:t>
      </w:r>
      <w:r>
        <w:rPr>
          <w:rFonts w:hint="eastAsia" w:ascii="宋体" w:hAnsi="宋体" w:eastAsia="宋体" w:cs="宋体"/>
        </w:rPr>
        <w:t>目前主要是一个研究原型，但其思路对未来的量化推理加速具有重要的指导意义。</w:t>
      </w:r>
    </w:p>
    <w:p>
      <w:pPr>
        <w:pStyle w:val="3"/>
        <w:rPr>
          <w:rFonts w:hint="eastAsia" w:ascii="宋体" w:hAnsi="宋体" w:eastAsia="宋体" w:cs="宋体"/>
        </w:rPr>
      </w:pPr>
      <w:r>
        <w:rPr>
          <w:rFonts w:hint="eastAsia" w:ascii="宋体" w:hAnsi="宋体" w:eastAsia="宋体" w:cs="宋体"/>
          <w:b/>
          <w:bCs/>
        </w:rPr>
        <w:t xml:space="preserve">vLLM </w:t>
      </w:r>
      <w:r>
        <w:rPr>
          <w:rFonts w:hint="eastAsia" w:ascii="宋体" w:hAnsi="宋体" w:eastAsia="宋体" w:cs="宋体"/>
          <w:b/>
          <w:bCs/>
        </w:rPr>
        <w:t>和</w:t>
      </w:r>
      <w:r>
        <w:rPr>
          <w:rFonts w:hint="eastAsia" w:ascii="宋体" w:hAnsi="宋体" w:eastAsia="宋体" w:cs="宋体"/>
          <w:b/>
          <w:bCs/>
        </w:rPr>
        <w:t xml:space="preserve"> SGLang </w:t>
      </w:r>
      <w:r>
        <w:rPr>
          <w:rFonts w:hint="eastAsia" w:ascii="宋体" w:hAnsi="宋体" w:eastAsia="宋体" w:cs="宋体"/>
          <w:b/>
          <w:bCs/>
        </w:rPr>
        <w:t>中的量化实践</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都提供了开箱即用的量化支持。在</w:t>
      </w:r>
      <w:r>
        <w:rPr>
          <w:rFonts w:hint="eastAsia" w:ascii="宋体" w:hAnsi="宋体" w:eastAsia="宋体" w:cs="宋体"/>
        </w:rPr>
        <w:t xml:space="preserve"> vLLM </w:t>
      </w:r>
      <w:r>
        <w:rPr>
          <w:rFonts w:hint="eastAsia" w:ascii="宋体" w:hAnsi="宋体" w:eastAsia="宋体" w:cs="宋体"/>
        </w:rPr>
        <w:t>中，用户可以通过</w:t>
      </w:r>
      <w:r>
        <w:rPr>
          <w:rFonts w:hint="eastAsia" w:ascii="宋体" w:hAnsi="宋体" w:eastAsia="宋体" w:cs="宋体"/>
        </w:rPr>
        <w:t xml:space="preserve"> </w:t>
      </w:r>
      <w:r>
        <w:rPr>
          <w:rStyle w:val="48"/>
          <w:rFonts w:hint="eastAsia" w:ascii="宋体" w:hAnsi="宋体" w:eastAsia="宋体" w:cs="宋体"/>
        </w:rPr>
        <w:t>--quantization</w:t>
      </w:r>
      <w:r>
        <w:rPr>
          <w:rFonts w:hint="eastAsia" w:ascii="宋体" w:hAnsi="宋体" w:eastAsia="宋体" w:cs="宋体"/>
        </w:rPr>
        <w:t xml:space="preserve"> </w:t>
      </w:r>
      <w:r>
        <w:rPr>
          <w:rFonts w:hint="eastAsia" w:ascii="宋体" w:hAnsi="宋体" w:eastAsia="宋体" w:cs="宋体"/>
        </w:rPr>
        <w:t>参数选择量化方法（如</w:t>
      </w:r>
      <w:r>
        <w:rPr>
          <w:rFonts w:hint="eastAsia" w:ascii="宋体" w:hAnsi="宋体" w:eastAsia="宋体" w:cs="宋体"/>
        </w:rPr>
        <w:t xml:space="preserve"> </w:t>
      </w:r>
      <w:r>
        <w:rPr>
          <w:rStyle w:val="48"/>
          <w:rFonts w:hint="eastAsia" w:ascii="宋体" w:hAnsi="宋体" w:eastAsia="宋体" w:cs="宋体"/>
        </w:rPr>
        <w:t>awq</w:t>
      </w:r>
      <w:r>
        <w:rPr>
          <w:rFonts w:hint="eastAsia" w:ascii="宋体" w:hAnsi="宋体" w:eastAsia="宋体" w:cs="宋体"/>
        </w:rPr>
        <w:t>、</w:t>
      </w:r>
      <w:r>
        <w:rPr>
          <w:rStyle w:val="48"/>
          <w:rFonts w:hint="eastAsia" w:ascii="宋体" w:hAnsi="宋体" w:eastAsia="宋体" w:cs="宋体"/>
        </w:rPr>
        <w:t>gptq</w:t>
      </w:r>
      <w:r>
        <w:rPr>
          <w:rFonts w:hint="eastAsia" w:ascii="宋体" w:hAnsi="宋体" w:eastAsia="宋体" w:cs="宋体"/>
        </w:rPr>
        <w:t>、</w:t>
      </w:r>
      <w:r>
        <w:rPr>
          <w:rStyle w:val="48"/>
          <w:rFonts w:hint="eastAsia" w:ascii="宋体" w:hAnsi="宋体" w:eastAsia="宋体" w:cs="宋体"/>
        </w:rPr>
        <w:t>fp8</w:t>
      </w:r>
      <w:r>
        <w:rPr>
          <w:rFonts w:hint="eastAsia" w:ascii="宋体" w:hAnsi="宋体" w:eastAsia="宋体" w:cs="宋体"/>
        </w:rPr>
        <w:t>、</w:t>
      </w:r>
      <w:r>
        <w:rPr>
          <w:rStyle w:val="48"/>
          <w:rFonts w:hint="eastAsia" w:ascii="宋体" w:hAnsi="宋体" w:eastAsia="宋体" w:cs="宋体"/>
        </w:rPr>
        <w:t>bitsandbytes</w:t>
      </w:r>
      <w:r>
        <w:rPr>
          <w:rFonts w:hint="eastAsia" w:ascii="宋体" w:hAnsi="宋体" w:eastAsia="宋体" w:cs="宋体"/>
        </w:rPr>
        <w:t>），并通过</w:t>
      </w:r>
      <w:r>
        <w:rPr>
          <w:rFonts w:hint="eastAsia" w:ascii="宋体" w:hAnsi="宋体" w:eastAsia="宋体" w:cs="宋体"/>
        </w:rPr>
        <w:t xml:space="preserve"> Marlin </w:t>
      </w:r>
      <w:r>
        <w:rPr>
          <w:rFonts w:hint="eastAsia" w:ascii="宋体" w:hAnsi="宋体" w:eastAsia="宋体" w:cs="宋体"/>
        </w:rPr>
        <w:t>和</w:t>
      </w:r>
      <w:r>
        <w:rPr>
          <w:rFonts w:hint="eastAsia" w:ascii="宋体" w:hAnsi="宋体" w:eastAsia="宋体" w:cs="宋体"/>
        </w:rPr>
        <w:t xml:space="preserve"> Machete </w:t>
      </w:r>
      <w:r>
        <w:rPr>
          <w:rFonts w:hint="eastAsia" w:ascii="宋体" w:hAnsi="宋体" w:eastAsia="宋体" w:cs="宋体"/>
        </w:rPr>
        <w:t>等高效量化</w:t>
      </w:r>
      <w:r>
        <w:rPr>
          <w:rFonts w:hint="eastAsia" w:ascii="宋体" w:hAnsi="宋体" w:eastAsia="宋体" w:cs="宋体"/>
        </w:rPr>
        <w:t xml:space="preserve"> Kernel </w:t>
      </w:r>
      <w:r>
        <w:rPr>
          <w:rFonts w:hint="eastAsia" w:ascii="宋体" w:hAnsi="宋体" w:eastAsia="宋体" w:cs="宋体"/>
        </w:rPr>
        <w:t>获得接近理论值的加速。SGLang</w:t>
      </w:r>
      <w:r>
        <w:rPr>
          <w:rFonts w:hint="eastAsia" w:ascii="宋体" w:hAnsi="宋体" w:eastAsia="宋体" w:cs="宋体"/>
        </w:rPr>
        <w:t xml:space="preserve"> </w:t>
      </w:r>
      <w:r>
        <w:rPr>
          <w:rFonts w:hint="eastAsia" w:ascii="宋体" w:hAnsi="宋体" w:eastAsia="宋体" w:cs="宋体"/>
        </w:rPr>
        <w:t>同样支持多种量化格式，并通过</w:t>
      </w:r>
      <w:r>
        <w:rPr>
          <w:rFonts w:hint="eastAsia" w:ascii="宋体" w:hAnsi="宋体" w:eastAsia="宋体" w:cs="宋体"/>
        </w:rPr>
        <w:t xml:space="preserve"> Torch.compile </w:t>
      </w:r>
      <w:r>
        <w:rPr>
          <w:rFonts w:hint="eastAsia" w:ascii="宋体" w:hAnsi="宋体" w:eastAsia="宋体" w:cs="宋体"/>
        </w:rPr>
        <w:t>的深度集成实现量化算子的自动优化。</w:t>
      </w:r>
    </w:p>
    <w:p>
      <w:pPr>
        <w:pStyle w:val="3"/>
        <w:rPr>
          <w:rFonts w:hint="eastAsia" w:ascii="宋体" w:hAnsi="宋体" w:eastAsia="宋体" w:cs="宋体"/>
        </w:rPr>
      </w:pPr>
      <w:r>
        <w:rPr>
          <w:rFonts w:hint="eastAsia" w:ascii="宋体" w:hAnsi="宋体" w:eastAsia="宋体" w:cs="宋体"/>
        </w:rPr>
        <w:t>在生产实践中，一个推荐的量化策略流程如下：首先在目标任务的评测集上测试</w:t>
      </w:r>
      <w:r>
        <w:rPr>
          <w:rFonts w:hint="eastAsia" w:ascii="宋体" w:hAnsi="宋体" w:eastAsia="宋体" w:cs="宋体"/>
        </w:rPr>
        <w:t xml:space="preserve"> FP8 </w:t>
      </w:r>
      <w:r>
        <w:rPr>
          <w:rFonts w:hint="eastAsia" w:ascii="宋体" w:hAnsi="宋体" w:eastAsia="宋体" w:cs="宋体"/>
        </w:rPr>
        <w:t>量化的精度，如果满足要求则直接使用</w:t>
      </w:r>
      <w:r>
        <w:rPr>
          <w:rFonts w:hint="eastAsia" w:ascii="宋体" w:hAnsi="宋体" w:eastAsia="宋体" w:cs="宋体"/>
        </w:rPr>
        <w:t xml:space="preserve"> </w:t>
      </w:r>
      <w:r>
        <w:rPr>
          <w:rFonts w:hint="eastAsia" w:ascii="宋体" w:hAnsi="宋体" w:eastAsia="宋体" w:cs="宋体"/>
        </w:rPr>
        <w:t>FP8（这是最安全的选择）；如果需要进一步降低成本，测试</w:t>
      </w:r>
      <w:r>
        <w:rPr>
          <w:rFonts w:hint="eastAsia" w:ascii="宋体" w:hAnsi="宋体" w:eastAsia="宋体" w:cs="宋体"/>
        </w:rPr>
        <w:t xml:space="preserve"> INT4/AWQ </w:t>
      </w:r>
      <w:r>
        <w:rPr>
          <w:rFonts w:hint="eastAsia" w:ascii="宋体" w:hAnsi="宋体" w:eastAsia="宋体" w:cs="宋体"/>
        </w:rPr>
        <w:t>的精度；如果</w:t>
      </w:r>
      <w:r>
        <w:rPr>
          <w:rFonts w:hint="eastAsia" w:ascii="宋体" w:hAnsi="宋体" w:eastAsia="宋体" w:cs="宋体"/>
        </w:rPr>
        <w:t xml:space="preserve"> INT4 </w:t>
      </w:r>
      <w:r>
        <w:rPr>
          <w:rFonts w:hint="eastAsia" w:ascii="宋体" w:hAnsi="宋体" w:eastAsia="宋体" w:cs="宋体"/>
        </w:rPr>
        <w:t>的精度损失不可接受，可以尝试</w:t>
      </w:r>
      <w:r>
        <w:rPr>
          <w:rFonts w:hint="eastAsia" w:ascii="宋体" w:hAnsi="宋体" w:eastAsia="宋体" w:cs="宋体"/>
        </w:rPr>
        <w:t xml:space="preserve"> GPTQ </w:t>
      </w:r>
      <w:r>
        <w:rPr>
          <w:rFonts w:hint="eastAsia" w:ascii="宋体" w:hAnsi="宋体" w:eastAsia="宋体" w:cs="宋体"/>
        </w:rPr>
        <w:t>的不同组大小（group</w:t>
      </w:r>
      <w:r>
        <w:rPr>
          <w:rFonts w:hint="eastAsia" w:ascii="宋体" w:hAnsi="宋体" w:eastAsia="宋体" w:cs="宋体"/>
        </w:rPr>
        <w:t xml:space="preserve"> </w:t>
      </w:r>
      <w:r>
        <w:rPr>
          <w:rFonts w:hint="eastAsia" w:ascii="宋体" w:hAnsi="宋体" w:eastAsia="宋体" w:cs="宋体"/>
        </w:rPr>
        <w:t>size）或混合精度量化方案。</w:t>
      </w:r>
    </w:p>
    <w:bookmarkEnd w:id="515"/>
    <w:p>
      <w:pPr>
        <w:pStyle w:val="5"/>
        <w:rPr>
          <w:rFonts w:hint="eastAsia" w:ascii="宋体" w:hAnsi="宋体" w:eastAsia="宋体" w:cs="宋体"/>
        </w:rPr>
      </w:pPr>
      <w:bookmarkStart w:id="516" w:name="缓存的成本节省"/>
      <w:r>
        <w:rPr>
          <w:rFonts w:hint="eastAsia" w:ascii="宋体" w:hAnsi="宋体" w:eastAsia="宋体" w:cs="宋体"/>
        </w:rPr>
        <w:t xml:space="preserve">20.3.2 </w:t>
      </w:r>
      <w:r>
        <w:rPr>
          <w:rFonts w:hint="eastAsia" w:ascii="宋体" w:hAnsi="宋体" w:eastAsia="宋体" w:cs="宋体"/>
        </w:rPr>
        <w:t>缓存的成本节省</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复用（缓存）技术通过避免重复计算来降低成本，其效果在具有大量重复前缀的推理场景中尤为显著。</w:t>
      </w:r>
    </w:p>
    <w:p>
      <w:pPr>
        <w:pStyle w:val="3"/>
        <w:rPr>
          <w:rFonts w:hint="eastAsia" w:ascii="宋体" w:hAnsi="宋体" w:eastAsia="宋体" w:cs="宋体"/>
        </w:rPr>
      </w:pPr>
      <w:r>
        <w:rPr>
          <w:rFonts w:hint="eastAsia" w:ascii="宋体" w:hAnsi="宋体" w:eastAsia="宋体" w:cs="宋体"/>
          <w:b/>
          <w:bCs/>
        </w:rPr>
        <w:t>缓存的成本节省模型</w:t>
      </w:r>
    </w:p>
    <w:p>
      <w:pPr>
        <w:pStyle w:val="3"/>
        <w:rPr>
          <w:rFonts w:hint="eastAsia" w:ascii="宋体" w:hAnsi="宋体" w:eastAsia="宋体" w:cs="宋体"/>
        </w:rPr>
      </w:pPr>
      <w:r>
        <w:rPr>
          <w:rFonts w:hint="eastAsia" w:ascii="宋体" w:hAnsi="宋体" w:eastAsia="宋体" w:cs="宋体"/>
        </w:rPr>
        <w:t>缓存的核心经济价值在于：对于命中缓存的</w:t>
      </w:r>
      <w:r>
        <w:rPr>
          <w:rFonts w:hint="eastAsia" w:ascii="宋体" w:hAnsi="宋体" w:eastAsia="宋体" w:cs="宋体"/>
        </w:rPr>
        <w:t xml:space="preserve"> </w:t>
      </w:r>
      <w:r>
        <w:rPr>
          <w:rFonts w:hint="eastAsia" w:ascii="宋体" w:hAnsi="宋体" w:eastAsia="宋体" w:cs="宋体"/>
        </w:rPr>
        <w:t>Token，其</w:t>
      </w:r>
      <w:r>
        <w:rPr>
          <w:rFonts w:hint="eastAsia" w:ascii="宋体" w:hAnsi="宋体" w:eastAsia="宋体" w:cs="宋体"/>
        </w:rPr>
        <w:t xml:space="preserve"> Prefill </w:t>
      </w:r>
      <w:r>
        <w:rPr>
          <w:rFonts w:hint="eastAsia" w:ascii="宋体" w:hAnsi="宋体" w:eastAsia="宋体" w:cs="宋体"/>
        </w:rPr>
        <w:t>计算可以完全跳过，节省了计算资源和时间。设</w:t>
      </w:r>
      <w:r>
        <w:rPr>
          <w:rFonts w:hint="eastAsia" w:ascii="宋体" w:hAnsi="宋体" w:eastAsia="宋体" w:cs="宋体"/>
        </w:rPr>
        <w:t xml:space="preserve">  </w:t>
      </w:r>
      <w:r>
        <w:rPr>
          <w:rFonts w:hint="eastAsia" w:ascii="宋体" w:hAnsi="宋体" w:eastAsia="宋体" w:cs="宋体"/>
        </w:rPr>
        <w:t>为平均缓存命中率（命中缓存的</w:t>
      </w:r>
      <w:r>
        <w:rPr>
          <w:rFonts w:hint="eastAsia" w:ascii="宋体" w:hAnsi="宋体" w:eastAsia="宋体" w:cs="宋体"/>
        </w:rPr>
        <w:t xml:space="preserve"> Token </w:t>
      </w:r>
      <w:r>
        <w:rPr>
          <w:rFonts w:hint="eastAsia" w:ascii="宋体" w:hAnsi="宋体" w:eastAsia="宋体" w:cs="宋体"/>
        </w:rPr>
        <w:t>数占总输入</w:t>
      </w:r>
      <w:r>
        <w:rPr>
          <w:rFonts w:hint="eastAsia" w:ascii="宋体" w:hAnsi="宋体" w:eastAsia="宋体" w:cs="宋体"/>
        </w:rPr>
        <w:t xml:space="preserve"> Token </w:t>
      </w:r>
      <w:r>
        <w:rPr>
          <w:rFonts w:hint="eastAsia" w:ascii="宋体" w:hAnsi="宋体" w:eastAsia="宋体" w:cs="宋体"/>
        </w:rPr>
        <w:t>数的比例），</w:t>
      </w:r>
      <w:r>
        <w:rPr>
          <w:rFonts w:hint="eastAsia" w:ascii="宋体" w:hAnsi="宋体" w:eastAsia="宋体" w:cs="宋体"/>
        </w:rPr>
        <w:t xml:space="preserve"> </w:t>
      </w:r>
      <w:r>
        <w:rPr>
          <w:rFonts w:hint="eastAsia" w:ascii="宋体" w:hAnsi="宋体" w:eastAsia="宋体" w:cs="宋体"/>
        </w:rPr>
        <w:t>为单个输入</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计算成本，则缓存带来的成本节省为：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为总输入</w:t>
      </w:r>
      <w:r>
        <w:rPr>
          <w:rFonts w:hint="eastAsia" w:ascii="宋体" w:hAnsi="宋体" w:eastAsia="宋体" w:cs="宋体"/>
        </w:rPr>
        <w:t xml:space="preserve"> Token </w:t>
      </w:r>
      <w:r>
        <w:rPr>
          <w:rFonts w:hint="eastAsia" w:ascii="宋体" w:hAnsi="宋体" w:eastAsia="宋体" w:cs="宋体"/>
        </w:rPr>
        <w:t>数。由于</w:t>
      </w:r>
      <w:r>
        <w:rPr>
          <w:rFonts w:hint="eastAsia" w:ascii="宋体" w:hAnsi="宋体" w:eastAsia="宋体" w:cs="宋体"/>
        </w:rPr>
        <w:t xml:space="preserve"> Prefill </w:t>
      </w:r>
      <w:r>
        <w:rPr>
          <w:rFonts w:hint="eastAsia" w:ascii="宋体" w:hAnsi="宋体" w:eastAsia="宋体" w:cs="宋体"/>
        </w:rPr>
        <w:t>计算的成本在整体推理成本中占比可能为</w:t>
      </w:r>
      <w:r>
        <w:rPr>
          <w:rFonts w:hint="eastAsia" w:ascii="宋体" w:hAnsi="宋体" w:eastAsia="宋体" w:cs="宋体"/>
        </w:rPr>
        <w:t xml:space="preserve"> </w:t>
      </w:r>
      <w:r>
        <w:rPr>
          <w:rFonts w:hint="eastAsia" w:ascii="宋体" w:hAnsi="宋体" w:eastAsia="宋体" w:cs="宋体"/>
        </w:rPr>
        <w:t>20%–50%（取决于输入输出</w:t>
      </w:r>
      <w:r>
        <w:rPr>
          <w:rFonts w:hint="eastAsia" w:ascii="宋体" w:hAnsi="宋体" w:eastAsia="宋体" w:cs="宋体"/>
        </w:rPr>
        <w:t xml:space="preserve"> Token </w:t>
      </w:r>
      <w:r>
        <w:rPr>
          <w:rFonts w:hint="eastAsia" w:ascii="宋体" w:hAnsi="宋体" w:eastAsia="宋体" w:cs="宋体"/>
        </w:rPr>
        <w:t>比例和批大小），高缓存命中率可以带来显著的成本降低。</w:t>
      </w:r>
    </w:p>
    <w:p>
      <w:pPr>
        <w:pStyle w:val="3"/>
        <w:rPr>
          <w:rFonts w:hint="eastAsia" w:ascii="宋体" w:hAnsi="宋体" w:eastAsia="宋体" w:cs="宋体"/>
        </w:rPr>
      </w:pPr>
      <w:r>
        <w:rPr>
          <w:rFonts w:hint="eastAsia" w:ascii="宋体" w:hAnsi="宋体" w:eastAsia="宋体" w:cs="宋体"/>
        </w:rPr>
        <w:t>缓存命中率取决于请求间的前缀重叠度，这与应用场景高度相关。以下是一些典型场景的估计缓存命中率。系统提示（System</w:t>
      </w:r>
      <w:r>
        <w:rPr>
          <w:rFonts w:hint="eastAsia" w:ascii="宋体" w:hAnsi="宋体" w:eastAsia="宋体" w:cs="宋体"/>
        </w:rPr>
        <w:t xml:space="preserve"> </w:t>
      </w:r>
      <w:r>
        <w:rPr>
          <w:rFonts w:hint="eastAsia" w:ascii="宋体" w:hAnsi="宋体" w:eastAsia="宋体" w:cs="宋体"/>
        </w:rPr>
        <w:t>Prompt）场景中，所有请求共享相同的系统提示（通常</w:t>
      </w:r>
      <w:r>
        <w:rPr>
          <w:rFonts w:hint="eastAsia" w:ascii="宋体" w:hAnsi="宋体" w:eastAsia="宋体" w:cs="宋体"/>
        </w:rPr>
        <w:t xml:space="preserve"> 500–2000 </w:t>
      </w:r>
      <w:r>
        <w:rPr>
          <w:rFonts w:hint="eastAsia" w:ascii="宋体" w:hAnsi="宋体" w:eastAsia="宋体" w:cs="宋体"/>
        </w:rPr>
        <w:t>Token），缓存命中率约为</w:t>
      </w:r>
      <w:r>
        <w:rPr>
          <w:rFonts w:hint="eastAsia" w:ascii="宋体" w:hAnsi="宋体" w:eastAsia="宋体" w:cs="宋体"/>
        </w:rPr>
        <w:t xml:space="preserve"> </w:t>
      </w:r>
      <w:r>
        <w:rPr>
          <w:rFonts w:hint="eastAsia" w:ascii="宋体" w:hAnsi="宋体" w:eastAsia="宋体" w:cs="宋体"/>
        </w:rPr>
        <w:t>30%–60%。多轮对话场景中，每轮对话都包含之前的历史记录，新一轮的输入中有大量与上一轮重叠，缓存命中率可达</w:t>
      </w:r>
      <w:r>
        <w:rPr>
          <w:rFonts w:hint="eastAsia" w:ascii="宋体" w:hAnsi="宋体" w:eastAsia="宋体" w:cs="宋体"/>
        </w:rPr>
        <w:t xml:space="preserve"> 50%–80%。Few-shot </w:t>
      </w:r>
      <w:r>
        <w:rPr>
          <w:rFonts w:hint="eastAsia" w:ascii="宋体" w:hAnsi="宋体" w:eastAsia="宋体" w:cs="宋体"/>
        </w:rPr>
        <w:t>学习场景中，所有请求共享相同的示例前缀，缓存命中率可达</w:t>
      </w:r>
      <w:r>
        <w:rPr>
          <w:rFonts w:hint="eastAsia" w:ascii="宋体" w:hAnsi="宋体" w:eastAsia="宋体" w:cs="宋体"/>
        </w:rPr>
        <w:t xml:space="preserve"> </w:t>
      </w:r>
      <w:r>
        <w:rPr>
          <w:rFonts w:hint="eastAsia" w:ascii="宋体" w:hAnsi="宋体" w:eastAsia="宋体" w:cs="宋体"/>
        </w:rPr>
        <w:t>70%–90%。代码补全场景中，同一文件的多次补全请求共享大量文件上下文，缓存命中率可达</w:t>
      </w:r>
      <w:r>
        <w:rPr>
          <w:rFonts w:hint="eastAsia" w:ascii="宋体" w:hAnsi="宋体" w:eastAsia="宋体" w:cs="宋体"/>
        </w:rPr>
        <w:t xml:space="preserve"> </w:t>
      </w:r>
      <w:r>
        <w:rPr>
          <w:rFonts w:hint="eastAsia" w:ascii="宋体" w:hAnsi="宋体" w:eastAsia="宋体" w:cs="宋体"/>
        </w:rPr>
        <w:t>40%–70%。RAG（检索增强生成）场景中，不同请求可能检索到相同的文档片段，缓存命中率约为</w:t>
      </w:r>
      <w:r>
        <w:rPr>
          <w:rFonts w:hint="eastAsia" w:ascii="宋体" w:hAnsi="宋体" w:eastAsia="宋体" w:cs="宋体"/>
        </w:rPr>
        <w:t xml:space="preserve"> 10%–30%。</w:t>
      </w:r>
    </w:p>
    <w:p>
      <w:pPr>
        <w:pStyle w:val="3"/>
        <w:rPr>
          <w:rFonts w:hint="eastAsia" w:ascii="宋体" w:hAnsi="宋体" w:eastAsia="宋体" w:cs="宋体"/>
        </w:rPr>
      </w:pPr>
      <w:r>
        <w:rPr>
          <w:rFonts w:hint="eastAsia" w:ascii="宋体" w:hAnsi="宋体" w:eastAsia="宋体" w:cs="宋体"/>
          <w:b/>
          <w:bCs/>
        </w:rPr>
        <w:t xml:space="preserve">SGLang </w:t>
      </w:r>
      <w:r>
        <w:rPr>
          <w:rFonts w:hint="eastAsia" w:ascii="宋体" w:hAnsi="宋体" w:eastAsia="宋体" w:cs="宋体"/>
          <w:b/>
          <w:bCs/>
        </w:rPr>
        <w:t>的</w:t>
      </w:r>
      <w:r>
        <w:rPr>
          <w:rFonts w:hint="eastAsia" w:ascii="宋体" w:hAnsi="宋体" w:eastAsia="宋体" w:cs="宋体"/>
          <w:b/>
          <w:bCs/>
        </w:rPr>
        <w:t xml:space="preserve"> RadixAttention </w:t>
      </w:r>
      <w:r>
        <w:rPr>
          <w:rFonts w:hint="eastAsia" w:ascii="宋体" w:hAnsi="宋体" w:eastAsia="宋体" w:cs="宋体"/>
          <w:b/>
          <w:bCs/>
        </w:rPr>
        <w:t>与</w:t>
      </w:r>
      <w:r>
        <w:rPr>
          <w:rFonts w:hint="eastAsia" w:ascii="宋体" w:hAnsi="宋体" w:eastAsia="宋体" w:cs="宋体"/>
          <w:b/>
          <w:bCs/>
        </w:rPr>
        <w:t xml:space="preserve"> vLLM </w:t>
      </w:r>
      <w:r>
        <w:rPr>
          <w:rFonts w:hint="eastAsia" w:ascii="宋体" w:hAnsi="宋体" w:eastAsia="宋体" w:cs="宋体"/>
          <w:b/>
          <w:bCs/>
        </w:rPr>
        <w:t>的</w:t>
      </w:r>
      <w:r>
        <w:rPr>
          <w:rFonts w:hint="eastAsia" w:ascii="宋体" w:hAnsi="宋体" w:eastAsia="宋体" w:cs="宋体"/>
          <w:b/>
          <w:bCs/>
        </w:rPr>
        <w:t xml:space="preserve"> APC </w:t>
      </w:r>
      <w:r>
        <w:rPr>
          <w:rFonts w:hint="eastAsia" w:ascii="宋体" w:hAnsi="宋体" w:eastAsia="宋体" w:cs="宋体"/>
          <w:b/>
          <w:bCs/>
        </w:rPr>
        <w:t>的成本效益对比</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RadixAttention（第</w:t>
      </w:r>
      <w:r>
        <w:rPr>
          <w:rFonts w:hint="eastAsia" w:ascii="宋体" w:hAnsi="宋体" w:eastAsia="宋体" w:cs="宋体"/>
        </w:rPr>
        <w:t xml:space="preserve"> 5 </w:t>
      </w:r>
      <w:r>
        <w:rPr>
          <w:rFonts w:hint="eastAsia" w:ascii="宋体" w:hAnsi="宋体" w:eastAsia="宋体" w:cs="宋体"/>
        </w:rPr>
        <w:t>章</w:t>
      </w:r>
      <w:r>
        <w:rPr>
          <w:rFonts w:hint="eastAsia" w:ascii="宋体" w:hAnsi="宋体" w:eastAsia="宋体" w:cs="宋体"/>
        </w:rPr>
        <w:t xml:space="preserve"> 5.4 </w:t>
      </w:r>
      <w:r>
        <w:rPr>
          <w:rFonts w:hint="eastAsia" w:ascii="宋体" w:hAnsi="宋体" w:eastAsia="宋体" w:cs="宋体"/>
        </w:rPr>
        <w:t>节、第</w:t>
      </w:r>
      <w:r>
        <w:rPr>
          <w:rFonts w:hint="eastAsia" w:ascii="宋体" w:hAnsi="宋体" w:eastAsia="宋体" w:cs="宋体"/>
        </w:rPr>
        <w:t xml:space="preserve"> 10 </w:t>
      </w:r>
      <w:r>
        <w:rPr>
          <w:rFonts w:hint="eastAsia" w:ascii="宋体" w:hAnsi="宋体" w:eastAsia="宋体" w:cs="宋体"/>
        </w:rPr>
        <w:t>章</w:t>
      </w:r>
      <w:r>
        <w:rPr>
          <w:rFonts w:hint="eastAsia" w:ascii="宋体" w:hAnsi="宋体" w:eastAsia="宋体" w:cs="宋体"/>
        </w:rPr>
        <w:t xml:space="preserve"> 10.4.1 </w:t>
      </w:r>
      <w:r>
        <w:rPr>
          <w:rFonts w:hint="eastAsia" w:ascii="宋体" w:hAnsi="宋体" w:eastAsia="宋体" w:cs="宋体"/>
        </w:rPr>
        <w:t>节）和</w:t>
      </w:r>
      <w:r>
        <w:rPr>
          <w:rFonts w:hint="eastAsia" w:ascii="宋体" w:hAnsi="宋体" w:eastAsia="宋体" w:cs="宋体"/>
        </w:rPr>
        <w:t xml:space="preserve"> vLLM </w:t>
      </w:r>
      <w:r>
        <w:rPr>
          <w:rFonts w:hint="eastAsia" w:ascii="宋体" w:hAnsi="宋体" w:eastAsia="宋体" w:cs="宋体"/>
        </w:rPr>
        <w:t>的</w:t>
      </w:r>
      <w:r>
        <w:rPr>
          <w:rFonts w:hint="eastAsia" w:ascii="宋体" w:hAnsi="宋体" w:eastAsia="宋体" w:cs="宋体"/>
        </w:rPr>
        <w:t xml:space="preserve"> Automatic Prefix </w:t>
      </w:r>
      <w:r>
        <w:rPr>
          <w:rFonts w:hint="eastAsia" w:ascii="宋体" w:hAnsi="宋体" w:eastAsia="宋体" w:cs="宋体"/>
        </w:rPr>
        <w:t>Caching（APC，第</w:t>
      </w:r>
      <w:r>
        <w:rPr>
          <w:rFonts w:hint="eastAsia" w:ascii="宋体" w:hAnsi="宋体" w:eastAsia="宋体" w:cs="宋体"/>
        </w:rPr>
        <w:t xml:space="preserve"> 5 </w:t>
      </w:r>
      <w:r>
        <w:rPr>
          <w:rFonts w:hint="eastAsia" w:ascii="宋体" w:hAnsi="宋体" w:eastAsia="宋体" w:cs="宋体"/>
        </w:rPr>
        <w:t>章</w:t>
      </w:r>
      <w:r>
        <w:rPr>
          <w:rFonts w:hint="eastAsia" w:ascii="宋体" w:hAnsi="宋体" w:eastAsia="宋体" w:cs="宋体"/>
        </w:rPr>
        <w:t xml:space="preserve"> 5.3.4 </w:t>
      </w:r>
      <w:r>
        <w:rPr>
          <w:rFonts w:hint="eastAsia" w:ascii="宋体" w:hAnsi="宋体" w:eastAsia="宋体" w:cs="宋体"/>
        </w:rPr>
        <w:t>节、第</w:t>
      </w:r>
      <w:r>
        <w:rPr>
          <w:rFonts w:hint="eastAsia" w:ascii="宋体" w:hAnsi="宋体" w:eastAsia="宋体" w:cs="宋体"/>
        </w:rPr>
        <w:t xml:space="preserve"> 9 </w:t>
      </w:r>
      <w:r>
        <w:rPr>
          <w:rFonts w:hint="eastAsia" w:ascii="宋体" w:hAnsi="宋体" w:eastAsia="宋体" w:cs="宋体"/>
        </w:rPr>
        <w:t>章</w:t>
      </w:r>
      <w:r>
        <w:rPr>
          <w:rFonts w:hint="eastAsia" w:ascii="宋体" w:hAnsi="宋体" w:eastAsia="宋体" w:cs="宋体"/>
        </w:rPr>
        <w:t xml:space="preserve"> 9.4.2 </w:t>
      </w:r>
      <w:r>
        <w:rPr>
          <w:rFonts w:hint="eastAsia" w:ascii="宋体" w:hAnsi="宋体" w:eastAsia="宋体" w:cs="宋体"/>
        </w:rPr>
        <w:t>节）是两种不同的缓存实现方案。</w:t>
      </w:r>
    </w:p>
    <w:p>
      <w:pPr>
        <w:pStyle w:val="3"/>
        <w:rPr>
          <w:rFonts w:hint="eastAsia" w:ascii="宋体" w:hAnsi="宋体" w:eastAsia="宋体" w:cs="宋体"/>
        </w:rPr>
      </w:pPr>
      <w:r>
        <w:rPr>
          <w:rFonts w:hint="eastAsia" w:ascii="宋体" w:hAnsi="宋体" w:eastAsia="宋体" w:cs="宋体"/>
        </w:rPr>
        <w:t xml:space="preserve">RadixAttention </w:t>
      </w:r>
      <w:r>
        <w:rPr>
          <w:rFonts w:hint="eastAsia" w:ascii="宋体" w:hAnsi="宋体" w:eastAsia="宋体" w:cs="宋体"/>
        </w:rPr>
        <w:t>使用</w:t>
      </w:r>
      <w:r>
        <w:rPr>
          <w:rFonts w:hint="eastAsia" w:ascii="宋体" w:hAnsi="宋体" w:eastAsia="宋体" w:cs="宋体"/>
        </w:rPr>
        <w:t xml:space="preserve"> Radix Tree </w:t>
      </w:r>
      <w:r>
        <w:rPr>
          <w:rFonts w:hint="eastAsia" w:ascii="宋体" w:hAnsi="宋体" w:eastAsia="宋体" w:cs="宋体"/>
        </w:rPr>
        <w:t>数据结构组织</w:t>
      </w:r>
      <w:r>
        <w:rPr>
          <w:rFonts w:hint="eastAsia" w:ascii="宋体" w:hAnsi="宋体" w:eastAsia="宋体" w:cs="宋体"/>
        </w:rPr>
        <w:t xml:space="preserve"> KV </w:t>
      </w:r>
      <w:r>
        <w:rPr>
          <w:rFonts w:hint="eastAsia" w:ascii="宋体" w:hAnsi="宋体" w:eastAsia="宋体" w:cs="宋体"/>
        </w:rPr>
        <w:t>Cache，可以自动识别和复用任意请求间的公共前缀。其</w:t>
      </w:r>
      <w:r>
        <w:rPr>
          <w:rFonts w:hint="eastAsia" w:ascii="宋体" w:hAnsi="宋体" w:eastAsia="宋体" w:cs="宋体"/>
        </w:rPr>
        <w:t xml:space="preserve"> LRU </w:t>
      </w:r>
      <w:r>
        <w:rPr>
          <w:rFonts w:hint="eastAsia" w:ascii="宋体" w:hAnsi="宋体" w:eastAsia="宋体" w:cs="宋体"/>
        </w:rPr>
        <w:t>淘汰策略确保热门前缀保留在缓存中，冷门前缀被逐出。RadixAttention</w:t>
      </w:r>
      <w:r>
        <w:rPr>
          <w:rFonts w:hint="eastAsia" w:ascii="宋体" w:hAnsi="宋体" w:eastAsia="宋体" w:cs="宋体"/>
        </w:rPr>
        <w:t xml:space="preserve"> </w:t>
      </w:r>
      <w:r>
        <w:rPr>
          <w:rFonts w:hint="eastAsia" w:ascii="宋体" w:hAnsi="宋体" w:eastAsia="宋体" w:cs="宋体"/>
        </w:rPr>
        <w:t>的一个重要优势是其缓存粒度的灵活性——它可以匹配任意长度的公共前缀，而不仅仅是固定的</w:t>
      </w:r>
      <w:r>
        <w:rPr>
          <w:rFonts w:hint="eastAsia" w:ascii="宋体" w:hAnsi="宋体" w:eastAsia="宋体" w:cs="宋体"/>
        </w:rPr>
        <w:t xml:space="preserve"> System Prompt。</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APC </w:t>
      </w:r>
      <w:r>
        <w:rPr>
          <w:rFonts w:hint="eastAsia" w:ascii="宋体" w:hAnsi="宋体" w:eastAsia="宋体" w:cs="宋体"/>
        </w:rPr>
        <w:t>基于</w:t>
      </w:r>
      <w:r>
        <w:rPr>
          <w:rFonts w:hint="eastAsia" w:ascii="宋体" w:hAnsi="宋体" w:eastAsia="宋体" w:cs="宋体"/>
        </w:rPr>
        <w:t xml:space="preserve"> PagedAttention </w:t>
      </w:r>
      <w:r>
        <w:rPr>
          <w:rFonts w:hint="eastAsia" w:ascii="宋体" w:hAnsi="宋体" w:eastAsia="宋体" w:cs="宋体"/>
        </w:rPr>
        <w:t>的分块机制实现，通过对</w:t>
      </w:r>
      <w:r>
        <w:rPr>
          <w:rFonts w:hint="eastAsia" w:ascii="宋体" w:hAnsi="宋体" w:eastAsia="宋体" w:cs="宋体"/>
        </w:rPr>
        <w:t xml:space="preserve"> KV Cache </w:t>
      </w:r>
      <w:r>
        <w:rPr>
          <w:rFonts w:hint="eastAsia" w:ascii="宋体" w:hAnsi="宋体" w:eastAsia="宋体" w:cs="宋体"/>
        </w:rPr>
        <w:t>块的哈希索引实现前缀匹配。APC</w:t>
      </w:r>
      <w:r>
        <w:rPr>
          <w:rFonts w:hint="eastAsia" w:ascii="宋体" w:hAnsi="宋体" w:eastAsia="宋体" w:cs="宋体"/>
        </w:rPr>
        <w:t xml:space="preserve"> </w:t>
      </w:r>
      <w:r>
        <w:rPr>
          <w:rFonts w:hint="eastAsia" w:ascii="宋体" w:hAnsi="宋体" w:eastAsia="宋体" w:cs="宋体"/>
        </w:rPr>
        <w:t>的优势在于与</w:t>
      </w:r>
      <w:r>
        <w:rPr>
          <w:rFonts w:hint="eastAsia" w:ascii="宋体" w:hAnsi="宋体" w:eastAsia="宋体" w:cs="宋体"/>
        </w:rPr>
        <w:t xml:space="preserve"> vLLM </w:t>
      </w:r>
      <w:r>
        <w:rPr>
          <w:rFonts w:hint="eastAsia" w:ascii="宋体" w:hAnsi="宋体" w:eastAsia="宋体" w:cs="宋体"/>
        </w:rPr>
        <w:t>的整体分页管理深度集成，实现简洁可靠。</w:t>
      </w:r>
    </w:p>
    <w:p>
      <w:pPr>
        <w:pStyle w:val="3"/>
        <w:rPr>
          <w:rFonts w:hint="eastAsia" w:ascii="宋体" w:hAnsi="宋体" w:eastAsia="宋体" w:cs="宋体"/>
        </w:rPr>
      </w:pPr>
      <w:r>
        <w:rPr>
          <w:rFonts w:hint="eastAsia" w:ascii="宋体" w:hAnsi="宋体" w:eastAsia="宋体" w:cs="宋体"/>
        </w:rPr>
        <w:t>从成本角度看，两者的缓存命中率在多数场景下差异不大，因为决定命中率的主要因素是请求本身的前缀重叠度，而非缓存实现方式。但在一些复杂的结构化生成场景中（如</w:t>
      </w:r>
      <w:r>
        <w:rPr>
          <w:rFonts w:hint="eastAsia" w:ascii="宋体" w:hAnsi="宋体" w:eastAsia="宋体" w:cs="宋体"/>
        </w:rPr>
        <w:t xml:space="preserve"> SGLang </w:t>
      </w:r>
      <w:r>
        <w:rPr>
          <w:rFonts w:hint="eastAsia" w:ascii="宋体" w:hAnsi="宋体" w:eastAsia="宋体" w:cs="宋体"/>
        </w:rPr>
        <w:t>前端</w:t>
      </w:r>
      <w:r>
        <w:rPr>
          <w:rFonts w:hint="eastAsia" w:ascii="宋体" w:hAnsi="宋体" w:eastAsia="宋体" w:cs="宋体"/>
        </w:rPr>
        <w:t xml:space="preserve"> DSL </w:t>
      </w:r>
      <w:r>
        <w:rPr>
          <w:rFonts w:hint="eastAsia" w:ascii="宋体" w:hAnsi="宋体" w:eastAsia="宋体" w:cs="宋体"/>
        </w:rPr>
        <w:t>驱动的多步推理），RadixAttention</w:t>
      </w:r>
      <w:r>
        <w:rPr>
          <w:rFonts w:hint="eastAsia" w:ascii="宋体" w:hAnsi="宋体" w:eastAsia="宋体" w:cs="宋体"/>
        </w:rPr>
        <w:t xml:space="preserve"> </w:t>
      </w:r>
      <w:r>
        <w:rPr>
          <w:rFonts w:hint="eastAsia" w:ascii="宋体" w:hAnsi="宋体" w:eastAsia="宋体" w:cs="宋体"/>
        </w:rPr>
        <w:t>的细粒度缓存管理可能实现更高的命中率，因为它可以精确匹配分支和合并点。</w:t>
      </w:r>
    </w:p>
    <w:p>
      <w:pPr>
        <w:pStyle w:val="3"/>
        <w:rPr>
          <w:rFonts w:hint="eastAsia" w:ascii="宋体" w:hAnsi="宋体" w:eastAsia="宋体" w:cs="宋体"/>
        </w:rPr>
      </w:pPr>
      <w:r>
        <w:rPr>
          <w:rFonts w:hint="eastAsia" w:ascii="宋体" w:hAnsi="宋体" w:eastAsia="宋体" w:cs="宋体"/>
          <w:b/>
          <w:bCs/>
        </w:rPr>
        <w:t>缓存的存储成本</w:t>
      </w:r>
    </w:p>
    <w:p>
      <w:pPr>
        <w:pStyle w:val="3"/>
        <w:rPr>
          <w:rFonts w:hint="eastAsia" w:ascii="宋体" w:hAnsi="宋体" w:eastAsia="宋体" w:cs="宋体"/>
        </w:rPr>
      </w:pPr>
      <w:r>
        <w:rPr>
          <w:rFonts w:hint="eastAsia" w:ascii="宋体" w:hAnsi="宋体" w:eastAsia="宋体" w:cs="宋体"/>
        </w:rPr>
        <w:t>缓存本身也有成本——它占用</w:t>
      </w:r>
      <w:r>
        <w:rPr>
          <w:rFonts w:hint="eastAsia" w:ascii="宋体" w:hAnsi="宋体" w:eastAsia="宋体" w:cs="宋体"/>
        </w:rPr>
        <w:t xml:space="preserve"> GPU </w:t>
      </w:r>
      <w:r>
        <w:rPr>
          <w:rFonts w:hint="eastAsia" w:ascii="宋体" w:hAnsi="宋体" w:eastAsia="宋体" w:cs="宋体"/>
        </w:rPr>
        <w:t>显存或其他存储空间。在</w:t>
      </w:r>
      <w:r>
        <w:rPr>
          <w:rFonts w:hint="eastAsia" w:ascii="宋体" w:hAnsi="宋体" w:eastAsia="宋体" w:cs="宋体"/>
        </w:rPr>
        <w:t xml:space="preserve"> GPU </w:t>
      </w:r>
      <w:r>
        <w:rPr>
          <w:rFonts w:hint="eastAsia" w:ascii="宋体" w:hAnsi="宋体" w:eastAsia="宋体" w:cs="宋体"/>
        </w:rPr>
        <w:t>显存有限的情况下，分配给缓存的显存越多，留给活跃请求</w:t>
      </w:r>
      <w:r>
        <w:rPr>
          <w:rFonts w:hint="eastAsia" w:ascii="宋体" w:hAnsi="宋体" w:eastAsia="宋体" w:cs="宋体"/>
        </w:rPr>
        <w:t xml:space="preserve"> KV Cache </w:t>
      </w:r>
      <w:r>
        <w:rPr>
          <w:rFonts w:hint="eastAsia" w:ascii="宋体" w:hAnsi="宋体" w:eastAsia="宋体" w:cs="宋体"/>
        </w:rPr>
        <w:t>的显存就越少，可能导致批大小下降。因此，缓存的大小配置需要权衡缓存命中率的收益和批大小下降的损失。</w:t>
      </w:r>
    </w:p>
    <w:p>
      <w:pPr>
        <w:pStyle w:val="3"/>
        <w:rPr>
          <w:rFonts w:hint="eastAsia" w:ascii="宋体" w:hAnsi="宋体" w:eastAsia="宋体" w:cs="宋体"/>
        </w:rPr>
      </w:pPr>
      <w:r>
        <w:rPr>
          <w:rFonts w:hint="eastAsia" w:ascii="宋体" w:hAnsi="宋体" w:eastAsia="宋体" w:cs="宋体"/>
        </w:rPr>
        <w:t>对于缓存数据量很大的场景（如大量不同的</w:t>
      </w:r>
      <w:r>
        <w:rPr>
          <w:rFonts w:hint="eastAsia" w:ascii="宋体" w:hAnsi="宋体" w:eastAsia="宋体" w:cs="宋体"/>
        </w:rPr>
        <w:t xml:space="preserve"> System </w:t>
      </w:r>
      <w:r>
        <w:rPr>
          <w:rFonts w:hint="eastAsia" w:ascii="宋体" w:hAnsi="宋体" w:eastAsia="宋体" w:cs="宋体"/>
        </w:rPr>
        <w:t>Prompt），可以考虑使用外部缓存存储。第</w:t>
      </w:r>
      <w:r>
        <w:rPr>
          <w:rFonts w:hint="eastAsia" w:ascii="宋体" w:hAnsi="宋体" w:eastAsia="宋体" w:cs="宋体"/>
        </w:rPr>
        <w:t xml:space="preserve"> 5 </w:t>
      </w:r>
      <w:r>
        <w:rPr>
          <w:rFonts w:hint="eastAsia" w:ascii="宋体" w:hAnsi="宋体" w:eastAsia="宋体" w:cs="宋体"/>
        </w:rPr>
        <w:t>章讨论的</w:t>
      </w:r>
      <w:r>
        <w:rPr>
          <w:rFonts w:hint="eastAsia" w:ascii="宋体" w:hAnsi="宋体" w:eastAsia="宋体" w:cs="宋体"/>
        </w:rPr>
        <w:t xml:space="preserve"> LMCache </w:t>
      </w:r>
      <w:r>
        <w:rPr>
          <w:rFonts w:hint="eastAsia" w:ascii="宋体" w:hAnsi="宋体" w:eastAsia="宋体" w:cs="宋体"/>
        </w:rPr>
        <w:t>和</w:t>
      </w:r>
      <w:r>
        <w:rPr>
          <w:rFonts w:hint="eastAsia" w:ascii="宋体" w:hAnsi="宋体" w:eastAsia="宋体" w:cs="宋体"/>
        </w:rPr>
        <w:t xml:space="preserve"> Mooncake </w:t>
      </w:r>
      <w:r>
        <w:rPr>
          <w:rFonts w:hint="eastAsia" w:ascii="宋体" w:hAnsi="宋体" w:eastAsia="宋体" w:cs="宋体"/>
        </w:rPr>
        <w:t>等方案将</w:t>
      </w:r>
      <w:r>
        <w:rPr>
          <w:rFonts w:hint="eastAsia" w:ascii="宋体" w:hAnsi="宋体" w:eastAsia="宋体" w:cs="宋体"/>
        </w:rPr>
        <w:t xml:space="preserve"> KV Cache </w:t>
      </w:r>
      <w:r>
        <w:rPr>
          <w:rFonts w:hint="eastAsia" w:ascii="宋体" w:hAnsi="宋体" w:eastAsia="宋体" w:cs="宋体"/>
        </w:rPr>
        <w:t>缓存到</w:t>
      </w:r>
      <w:r>
        <w:rPr>
          <w:rFonts w:hint="eastAsia" w:ascii="宋体" w:hAnsi="宋体" w:eastAsia="宋体" w:cs="宋体"/>
        </w:rPr>
        <w:t xml:space="preserve"> CPU </w:t>
      </w:r>
      <w:r>
        <w:rPr>
          <w:rFonts w:hint="eastAsia" w:ascii="宋体" w:hAnsi="宋体" w:eastAsia="宋体" w:cs="宋体"/>
        </w:rPr>
        <w:t>内存甚至</w:t>
      </w:r>
      <w:r>
        <w:rPr>
          <w:rFonts w:hint="eastAsia" w:ascii="宋体" w:hAnsi="宋体" w:eastAsia="宋体" w:cs="宋体"/>
        </w:rPr>
        <w:t xml:space="preserve"> SSD </w:t>
      </w:r>
      <w:r>
        <w:rPr>
          <w:rFonts w:hint="eastAsia" w:ascii="宋体" w:hAnsi="宋体" w:eastAsia="宋体" w:cs="宋体"/>
        </w:rPr>
        <w:t>上，以远低于</w:t>
      </w:r>
      <w:r>
        <w:rPr>
          <w:rFonts w:hint="eastAsia" w:ascii="宋体" w:hAnsi="宋体" w:eastAsia="宋体" w:cs="宋体"/>
        </w:rPr>
        <w:t xml:space="preserve"> GPU </w:t>
      </w:r>
      <w:r>
        <w:rPr>
          <w:rFonts w:hint="eastAsia" w:ascii="宋体" w:hAnsi="宋体" w:eastAsia="宋体" w:cs="宋体"/>
        </w:rPr>
        <w:t>显存的成本提供更大的缓存容量。从</w:t>
      </w:r>
      <w:r>
        <w:rPr>
          <w:rFonts w:hint="eastAsia" w:ascii="宋体" w:hAnsi="宋体" w:eastAsia="宋体" w:cs="宋体"/>
        </w:rPr>
        <w:t xml:space="preserve"> CPU </w:t>
      </w:r>
      <w:r>
        <w:rPr>
          <w:rFonts w:hint="eastAsia" w:ascii="宋体" w:hAnsi="宋体" w:eastAsia="宋体" w:cs="宋体"/>
        </w:rPr>
        <w:t>内存加载</w:t>
      </w:r>
      <w:r>
        <w:rPr>
          <w:rFonts w:hint="eastAsia" w:ascii="宋体" w:hAnsi="宋体" w:eastAsia="宋体" w:cs="宋体"/>
        </w:rPr>
        <w:t xml:space="preserve"> KV Cache </w:t>
      </w:r>
      <w:r>
        <w:rPr>
          <w:rFonts w:hint="eastAsia" w:ascii="宋体" w:hAnsi="宋体" w:eastAsia="宋体" w:cs="宋体"/>
        </w:rPr>
        <w:t>的延迟（微秒级）远低于重新计算</w:t>
      </w:r>
      <w:r>
        <w:rPr>
          <w:rFonts w:hint="eastAsia" w:ascii="宋体" w:hAnsi="宋体" w:eastAsia="宋体" w:cs="宋体"/>
        </w:rPr>
        <w:t xml:space="preserve"> Prefill </w:t>
      </w:r>
      <w:r>
        <w:rPr>
          <w:rFonts w:hint="eastAsia" w:ascii="宋体" w:hAnsi="宋体" w:eastAsia="宋体" w:cs="宋体"/>
        </w:rPr>
        <w:t>的延迟（毫秒级），因此即使考虑了</w:t>
      </w:r>
      <w:r>
        <w:rPr>
          <w:rFonts w:hint="eastAsia" w:ascii="宋体" w:hAnsi="宋体" w:eastAsia="宋体" w:cs="宋体"/>
        </w:rPr>
        <w:t xml:space="preserve"> I/O </w:t>
      </w:r>
      <w:r>
        <w:rPr>
          <w:rFonts w:hint="eastAsia" w:ascii="宋体" w:hAnsi="宋体" w:eastAsia="宋体" w:cs="宋体"/>
        </w:rPr>
        <w:t>开销，缓存的成本效益仍然是正的。</w:t>
      </w:r>
    </w:p>
    <w:bookmarkEnd w:id="516"/>
    <w:p>
      <w:pPr>
        <w:pStyle w:val="5"/>
        <w:rPr>
          <w:rFonts w:hint="eastAsia" w:ascii="宋体" w:hAnsi="宋体" w:eastAsia="宋体" w:cs="宋体"/>
        </w:rPr>
      </w:pPr>
      <w:bookmarkStart w:id="517" w:name="投机解码的成本模型"/>
      <w:r>
        <w:rPr>
          <w:rFonts w:hint="eastAsia" w:ascii="宋体" w:hAnsi="宋体" w:eastAsia="宋体" w:cs="宋体"/>
        </w:rPr>
        <w:t xml:space="preserve">20.3.3 </w:t>
      </w:r>
      <w:r>
        <w:rPr>
          <w:rFonts w:hint="eastAsia" w:ascii="宋体" w:hAnsi="宋体" w:eastAsia="宋体" w:cs="宋体"/>
        </w:rPr>
        <w:t>投机解码的成本模型</w:t>
      </w:r>
    </w:p>
    <w:p>
      <w:pPr>
        <w:pStyle w:val="23"/>
        <w:rPr>
          <w:rFonts w:hint="eastAsia" w:ascii="宋体" w:hAnsi="宋体" w:eastAsia="宋体" w:cs="宋体"/>
        </w:rPr>
      </w:pPr>
      <w:r>
        <w:rPr>
          <w:rFonts w:hint="eastAsia" w:ascii="宋体" w:hAnsi="宋体" w:eastAsia="宋体" w:cs="宋体"/>
        </w:rPr>
        <w:t>投机解码（第</w:t>
      </w:r>
      <w:r>
        <w:rPr>
          <w:rFonts w:hint="eastAsia" w:ascii="宋体" w:hAnsi="宋体" w:eastAsia="宋体" w:cs="宋体"/>
        </w:rPr>
        <w:t xml:space="preserve"> 7 </w:t>
      </w:r>
      <w:r>
        <w:rPr>
          <w:rFonts w:hint="eastAsia" w:ascii="宋体" w:hAnsi="宋体" w:eastAsia="宋体" w:cs="宋体"/>
        </w:rPr>
        <w:t>章）通过"以小博大"的方式提高推理速度。从成本角度看，投机解码的经济性取决于加速效果与额外资源消耗的比较。</w:t>
      </w:r>
    </w:p>
    <w:p>
      <w:pPr>
        <w:pStyle w:val="3"/>
        <w:rPr>
          <w:rFonts w:hint="eastAsia" w:ascii="宋体" w:hAnsi="宋体" w:eastAsia="宋体" w:cs="宋体"/>
        </w:rPr>
      </w:pPr>
      <w:r>
        <w:rPr>
          <w:rFonts w:hint="eastAsia" w:ascii="宋体" w:hAnsi="宋体" w:eastAsia="宋体" w:cs="宋体"/>
          <w:b/>
          <w:bCs/>
        </w:rPr>
        <w:t>投机解码的成本分析框架</w:t>
      </w:r>
    </w:p>
    <w:p>
      <w:pPr>
        <w:pStyle w:val="3"/>
        <w:rPr>
          <w:rFonts w:hint="eastAsia" w:ascii="宋体" w:hAnsi="宋体" w:eastAsia="宋体" w:cs="宋体"/>
        </w:rPr>
      </w:pPr>
      <w:r>
        <w:rPr>
          <w:rFonts w:hint="eastAsia" w:ascii="宋体" w:hAnsi="宋体" w:eastAsia="宋体" w:cs="宋体"/>
        </w:rPr>
        <w:t>投机解码的额外成本来自两部分：草稿模型的计算成本和验证阶段的额外开销。</w:t>
      </w:r>
    </w:p>
    <w:p>
      <w:pPr>
        <w:pStyle w:val="3"/>
        <w:rPr>
          <w:rFonts w:hint="eastAsia" w:ascii="宋体" w:hAnsi="宋体" w:eastAsia="宋体" w:cs="宋体"/>
        </w:rPr>
      </w:pPr>
      <w:r>
        <w:rPr>
          <w:rFonts w:hint="eastAsia" w:ascii="宋体" w:hAnsi="宋体" w:eastAsia="宋体" w:cs="宋体"/>
        </w:rPr>
        <w:t>设目标模型的单</w:t>
      </w:r>
      <w:r>
        <w:rPr>
          <w:rFonts w:hint="eastAsia" w:ascii="宋体" w:hAnsi="宋体" w:eastAsia="宋体" w:cs="宋体"/>
        </w:rPr>
        <w:t xml:space="preserve"> Token </w:t>
      </w:r>
      <w:r>
        <w:rPr>
          <w:rFonts w:hint="eastAsia" w:ascii="宋体" w:hAnsi="宋体" w:eastAsia="宋体" w:cs="宋体"/>
        </w:rPr>
        <w:t>解码时间为</w:t>
      </w:r>
      <w:r>
        <w:rPr>
          <w:rFonts w:hint="eastAsia" w:ascii="宋体" w:hAnsi="宋体" w:eastAsia="宋体" w:cs="宋体"/>
        </w:rPr>
        <w:t xml:space="preserve"> </w:t>
      </w:r>
      <w:r>
        <w:rPr>
          <w:rFonts w:hint="eastAsia" w:ascii="宋体" w:hAnsi="宋体" w:eastAsia="宋体" w:cs="宋体"/>
        </w:rPr>
        <w:t>，草稿模型的单</w:t>
      </w:r>
      <w:r>
        <w:rPr>
          <w:rFonts w:hint="eastAsia" w:ascii="宋体" w:hAnsi="宋体" w:eastAsia="宋体" w:cs="宋体"/>
        </w:rPr>
        <w:t xml:space="preserve"> Token </w:t>
      </w:r>
      <w:r>
        <w:rPr>
          <w:rFonts w:hint="eastAsia" w:ascii="宋体" w:hAnsi="宋体" w:eastAsia="宋体" w:cs="宋体"/>
        </w:rPr>
        <w:t>生成时间为</w:t>
      </w:r>
      <w:r>
        <w:rPr>
          <w:rFonts w:hint="eastAsia" w:ascii="宋体" w:hAnsi="宋体" w:eastAsia="宋体" w:cs="宋体"/>
        </w:rPr>
        <w:t xml:space="preserve"> </w:t>
      </w:r>
      <w:r>
        <w:rPr>
          <w:rFonts w:hint="eastAsia" w:ascii="宋体" w:hAnsi="宋体" w:eastAsia="宋体" w:cs="宋体"/>
        </w:rPr>
        <w:t>。在每轮投机中，草稿模型生成</w:t>
      </w:r>
      <w:r>
        <w:rPr>
          <w:rFonts w:hint="eastAsia" w:ascii="宋体" w:hAnsi="宋体" w:eastAsia="宋体" w:cs="宋体"/>
        </w:rPr>
        <w:t xml:space="preserve">  </w:t>
      </w:r>
      <w:r>
        <w:rPr>
          <w:rFonts w:hint="eastAsia" w:ascii="宋体" w:hAnsi="宋体" w:eastAsia="宋体" w:cs="宋体"/>
        </w:rPr>
        <w:t>个候选</w:t>
      </w:r>
      <w:r>
        <w:rPr>
          <w:rFonts w:hint="eastAsia" w:ascii="宋体" w:hAnsi="宋体" w:eastAsia="宋体" w:cs="宋体"/>
        </w:rPr>
        <w:t xml:space="preserve"> </w:t>
      </w:r>
      <w:r>
        <w:rPr>
          <w:rFonts w:hint="eastAsia" w:ascii="宋体" w:hAnsi="宋体" w:eastAsia="宋体" w:cs="宋体"/>
        </w:rPr>
        <w:t>Token（成本为</w:t>
      </w:r>
      <w:r>
        <w:rPr>
          <w:rFonts w:hint="eastAsia" w:ascii="宋体" w:hAnsi="宋体" w:eastAsia="宋体" w:cs="宋体"/>
        </w:rPr>
        <w:t xml:space="preserve"> </w:t>
      </w:r>
      <w:r>
        <w:rPr>
          <w:rFonts w:hint="eastAsia" w:ascii="宋体" w:hAnsi="宋体" w:eastAsia="宋体" w:cs="宋体"/>
        </w:rPr>
        <w:t>），然后目标模型一次性验证这</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Token（成本约为</w:t>
      </w:r>
      <w:r>
        <w:rPr>
          <w:rFonts w:hint="eastAsia" w:ascii="宋体" w:hAnsi="宋体" w:eastAsia="宋体" w:cs="宋体"/>
        </w:rPr>
        <w:t xml:space="preserve"> </w:t>
      </w:r>
      <w:r>
        <w:rPr>
          <w:rFonts w:hint="eastAsia" w:ascii="宋体" w:hAnsi="宋体" w:eastAsia="宋体" w:cs="宋体"/>
        </w:rPr>
        <w:t>，因为验证可以并行化）。设平均接受率为</w:t>
      </w:r>
      <w:r>
        <w:rPr>
          <w:rFonts w:hint="eastAsia" w:ascii="宋体" w:hAnsi="宋体" w:eastAsia="宋体" w:cs="宋体"/>
        </w:rPr>
        <w:t xml:space="preserve"> </w:t>
      </w:r>
      <w:r>
        <w:rPr>
          <w:rFonts w:hint="eastAsia" w:ascii="宋体" w:hAnsi="宋体" w:eastAsia="宋体" w:cs="宋体"/>
        </w:rPr>
        <w:t>（即平均每轮接受</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Token，再加上验证后额外采样的</w:t>
      </w:r>
      <w:r>
        <w:rPr>
          <w:rFonts w:hint="eastAsia" w:ascii="宋体" w:hAnsi="宋体" w:eastAsia="宋体" w:cs="宋体"/>
        </w:rPr>
        <w:t xml:space="preserve"> 1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Token），则每轮投机的有效</w:t>
      </w:r>
      <w:r>
        <w:rPr>
          <w:rFonts w:hint="eastAsia" w:ascii="宋体" w:hAnsi="宋体" w:eastAsia="宋体" w:cs="宋体"/>
        </w:rPr>
        <w:t xml:space="preserve"> Token </w:t>
      </w:r>
      <w:r>
        <w:rPr>
          <w:rFonts w:hint="eastAsia" w:ascii="宋体" w:hAnsi="宋体" w:eastAsia="宋体" w:cs="宋体"/>
        </w:rPr>
        <w:t>产出为</w:t>
      </w:r>
      <w:r>
        <w:rPr>
          <w:rFonts w:hint="eastAsia" w:ascii="宋体" w:hAnsi="宋体" w:eastAsia="宋体" w:cs="宋体"/>
        </w:rPr>
        <w:t xml:space="preserve"> </w:t>
      </w:r>
      <w:r>
        <w:rPr>
          <w:rFonts w:hint="eastAsia" w:ascii="宋体" w:hAnsi="宋体" w:eastAsia="宋体" w:cs="宋体"/>
        </w:rPr>
        <w:t>，总耗时为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投机解码的加速比（Speedup）为：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分子是不使用投机解码时生成相同数量</w:t>
      </w:r>
      <w:r>
        <w:rPr>
          <w:rFonts w:hint="eastAsia" w:ascii="宋体" w:hAnsi="宋体" w:eastAsia="宋体" w:cs="宋体"/>
        </w:rPr>
        <w:t xml:space="preserve"> Token </w:t>
      </w:r>
      <w:r>
        <w:rPr>
          <w:rFonts w:hint="eastAsia" w:ascii="宋体" w:hAnsi="宋体" w:eastAsia="宋体" w:cs="宋体"/>
        </w:rPr>
        <w:t>所需的时间，分母是投机解码的实际耗时。</w:t>
      </w:r>
    </w:p>
    <w:p>
      <w:pPr>
        <w:pStyle w:val="3"/>
        <w:rPr>
          <w:rFonts w:hint="eastAsia" w:ascii="宋体" w:hAnsi="宋体" w:eastAsia="宋体" w:cs="宋体"/>
        </w:rPr>
      </w:pPr>
      <w:r>
        <w:rPr>
          <w:rFonts w:hint="eastAsia" w:ascii="宋体" w:hAnsi="宋体" w:eastAsia="宋体" w:cs="宋体"/>
        </w:rPr>
        <w:t>设</w:t>
      </w:r>
      <w:r>
        <w:rPr>
          <w:rFonts w:hint="eastAsia" w:ascii="宋体" w:hAnsi="宋体" w:eastAsia="宋体" w:cs="宋体"/>
        </w:rPr>
        <w:t xml:space="preserve">  </w:t>
      </w:r>
      <w:r>
        <w:rPr>
          <w:rFonts w:hint="eastAsia" w:ascii="宋体" w:hAnsi="宋体" w:eastAsia="宋体" w:cs="宋体"/>
        </w:rPr>
        <w:t>为草稿模型与目标模型的成本比，则：</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当</w:t>
      </w:r>
      <w:r>
        <w:rPr>
          <w:rFonts w:hint="eastAsia" w:ascii="宋体" w:hAnsi="宋体" w:eastAsia="宋体" w:cs="宋体"/>
        </w:rPr>
        <w:t xml:space="preserve">  </w:t>
      </w:r>
      <w:r>
        <w:rPr>
          <w:rFonts w:hint="eastAsia" w:ascii="宋体" w:hAnsi="宋体" w:eastAsia="宋体" w:cs="宋体"/>
        </w:rPr>
        <w:t>很小（草稿模型很快）且</w:t>
      </w:r>
      <w:r>
        <w:rPr>
          <w:rFonts w:hint="eastAsia" w:ascii="宋体" w:hAnsi="宋体" w:eastAsia="宋体" w:cs="宋体"/>
        </w:rPr>
        <w:t xml:space="preserve">  </w:t>
      </w:r>
      <w:r>
        <w:rPr>
          <w:rFonts w:hint="eastAsia" w:ascii="宋体" w:hAnsi="宋体" w:eastAsia="宋体" w:cs="宋体"/>
        </w:rPr>
        <w:t>很高（接受率高）时，加速比趋近于</w:t>
      </w:r>
      <w:r>
        <w:rPr>
          <w:rFonts w:hint="eastAsia" w:ascii="宋体" w:hAnsi="宋体" w:eastAsia="宋体" w:cs="宋体"/>
        </w:rPr>
        <w:t xml:space="preserve"> </w:t>
      </w:r>
      <w:r>
        <w:rPr>
          <w:rFonts w:hint="eastAsia" w:ascii="宋体" w:hAnsi="宋体" w:eastAsia="宋体" w:cs="宋体"/>
        </w:rPr>
        <w:t>，这是投机解码的理论上限。</w:t>
      </w:r>
    </w:p>
    <w:p>
      <w:pPr>
        <w:pStyle w:val="3"/>
        <w:rPr>
          <w:rFonts w:hint="eastAsia" w:ascii="宋体" w:hAnsi="宋体" w:eastAsia="宋体" w:cs="宋体"/>
        </w:rPr>
      </w:pPr>
      <w:r>
        <w:rPr>
          <w:rFonts w:hint="eastAsia" w:ascii="宋体" w:hAnsi="宋体" w:eastAsia="宋体" w:cs="宋体"/>
          <w:b/>
          <w:bCs/>
        </w:rPr>
        <w:t>成本效益的量化分析</w:t>
      </w:r>
    </w:p>
    <w:p>
      <w:pPr>
        <w:pStyle w:val="3"/>
        <w:rPr>
          <w:rFonts w:hint="eastAsia" w:ascii="宋体" w:hAnsi="宋体" w:eastAsia="宋体" w:cs="宋体"/>
        </w:rPr>
      </w:pPr>
      <w:r>
        <w:rPr>
          <w:rFonts w:hint="eastAsia" w:ascii="宋体" w:hAnsi="宋体" w:eastAsia="宋体" w:cs="宋体"/>
        </w:rPr>
        <w:t>从成本角度看，投机解码可以在两个层面降低推理成本。</w:t>
      </w:r>
    </w:p>
    <w:p>
      <w:pPr>
        <w:pStyle w:val="3"/>
        <w:rPr>
          <w:rFonts w:hint="eastAsia" w:ascii="宋体" w:hAnsi="宋体" w:eastAsia="宋体" w:cs="宋体"/>
        </w:rPr>
      </w:pPr>
      <w:r>
        <w:rPr>
          <w:rFonts w:hint="eastAsia" w:ascii="宋体" w:hAnsi="宋体" w:eastAsia="宋体" w:cs="宋体"/>
        </w:rPr>
        <w:t>第一个层面，在延迟不变的条件下降低硬件成本。如果投机解码实现了</w:t>
      </w:r>
      <w:r>
        <w:rPr>
          <w:rFonts w:hint="eastAsia" w:ascii="宋体" w:hAnsi="宋体" w:eastAsia="宋体" w:cs="宋体"/>
        </w:rPr>
        <w:t xml:space="preserve"> 2 </w:t>
      </w:r>
      <w:r>
        <w:rPr>
          <w:rFonts w:hint="eastAsia" w:ascii="宋体" w:hAnsi="宋体" w:eastAsia="宋体" w:cs="宋体"/>
        </w:rPr>
        <w:t>倍加速，意味着原来需要</w:t>
      </w:r>
      <w:r>
        <w:rPr>
          <w:rFonts w:hint="eastAsia" w:ascii="宋体" w:hAnsi="宋体" w:eastAsia="宋体" w:cs="宋体"/>
        </w:rPr>
        <w:t xml:space="preserve"> 2 </w:t>
      </w:r>
      <w:r>
        <w:rPr>
          <w:rFonts w:hint="eastAsia" w:ascii="宋体" w:hAnsi="宋体" w:eastAsia="宋体" w:cs="宋体"/>
        </w:rPr>
        <w:t>台服务器才能满足的延迟</w:t>
      </w:r>
      <w:r>
        <w:rPr>
          <w:rFonts w:hint="eastAsia" w:ascii="宋体" w:hAnsi="宋体" w:eastAsia="宋体" w:cs="宋体"/>
        </w:rPr>
        <w:t xml:space="preserve"> </w:t>
      </w:r>
      <w:r>
        <w:rPr>
          <w:rFonts w:hint="eastAsia" w:ascii="宋体" w:hAnsi="宋体" w:eastAsia="宋体" w:cs="宋体"/>
        </w:rPr>
        <w:t>SLO，现在</w:t>
      </w:r>
      <w:r>
        <w:rPr>
          <w:rFonts w:hint="eastAsia" w:ascii="宋体" w:hAnsi="宋体" w:eastAsia="宋体" w:cs="宋体"/>
        </w:rPr>
        <w:t xml:space="preserve"> 1 </w:t>
      </w:r>
      <w:r>
        <w:rPr>
          <w:rFonts w:hint="eastAsia" w:ascii="宋体" w:hAnsi="宋体" w:eastAsia="宋体" w:cs="宋体"/>
        </w:rPr>
        <w:t>台服务器就可以满足。硬件成本直接减半。</w:t>
      </w:r>
    </w:p>
    <w:p>
      <w:pPr>
        <w:pStyle w:val="3"/>
        <w:rPr>
          <w:rFonts w:hint="eastAsia" w:ascii="宋体" w:hAnsi="宋体" w:eastAsia="宋体" w:cs="宋体"/>
        </w:rPr>
      </w:pPr>
      <w:r>
        <w:rPr>
          <w:rFonts w:hint="eastAsia" w:ascii="宋体" w:hAnsi="宋体" w:eastAsia="宋体" w:cs="宋体"/>
        </w:rPr>
        <w:t>第二个层面，在硬件不变的条件下提高吞吐量。投机解码通过更快地完成单个请求的</w:t>
      </w:r>
      <w:r>
        <w:rPr>
          <w:rFonts w:hint="eastAsia" w:ascii="宋体" w:hAnsi="宋体" w:eastAsia="宋体" w:cs="宋体"/>
        </w:rPr>
        <w:t xml:space="preserve"> Decode </w:t>
      </w:r>
      <w:r>
        <w:rPr>
          <w:rFonts w:hint="eastAsia" w:ascii="宋体" w:hAnsi="宋体" w:eastAsia="宋体" w:cs="宋体"/>
        </w:rPr>
        <w:t>阶段，可以腾出</w:t>
      </w:r>
      <w:r>
        <w:rPr>
          <w:rFonts w:hint="eastAsia" w:ascii="宋体" w:hAnsi="宋体" w:eastAsia="宋体" w:cs="宋体"/>
        </w:rPr>
        <w:t xml:space="preserve"> GPU </w:t>
      </w:r>
      <w:r>
        <w:rPr>
          <w:rFonts w:hint="eastAsia" w:ascii="宋体" w:hAnsi="宋体" w:eastAsia="宋体" w:cs="宋体"/>
        </w:rPr>
        <w:t>资源处理更多请求。但这里有一个微妙之处：投机解码在验证阶段需要同时处理</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Token </w:t>
      </w:r>
      <w:r>
        <w:rPr>
          <w:rFonts w:hint="eastAsia" w:ascii="宋体" w:hAnsi="宋体" w:eastAsia="宋体" w:cs="宋体"/>
        </w:rPr>
        <w:t>的前向传播，这类似于一个短的</w:t>
      </w:r>
      <w:r>
        <w:rPr>
          <w:rFonts w:hint="eastAsia" w:ascii="宋体" w:hAnsi="宋体" w:eastAsia="宋体" w:cs="宋体"/>
        </w:rPr>
        <w:t xml:space="preserve"> </w:t>
      </w:r>
      <w:r>
        <w:rPr>
          <w:rFonts w:hint="eastAsia" w:ascii="宋体" w:hAnsi="宋体" w:eastAsia="宋体" w:cs="宋体"/>
        </w:rPr>
        <w:t>Prefill，需要更多的计算资源。如果</w:t>
      </w:r>
      <w:r>
        <w:rPr>
          <w:rFonts w:hint="eastAsia" w:ascii="宋体" w:hAnsi="宋体" w:eastAsia="宋体" w:cs="宋体"/>
        </w:rPr>
        <w:t xml:space="preserve"> GPU </w:t>
      </w:r>
      <w:r>
        <w:rPr>
          <w:rFonts w:hint="eastAsia" w:ascii="宋体" w:hAnsi="宋体" w:eastAsia="宋体" w:cs="宋体"/>
        </w:rPr>
        <w:t>在批处理下已经接近计算饱和，投机解码的额外计算可能反而降低吞吐量。</w:t>
      </w:r>
    </w:p>
    <w:p>
      <w:pPr>
        <w:pStyle w:val="3"/>
        <w:rPr>
          <w:rFonts w:hint="eastAsia" w:ascii="宋体" w:hAnsi="宋体" w:eastAsia="宋体" w:cs="宋体"/>
        </w:rPr>
      </w:pPr>
      <w:r>
        <w:rPr>
          <w:rFonts w:hint="eastAsia" w:ascii="宋体" w:hAnsi="宋体" w:eastAsia="宋体" w:cs="宋体"/>
        </w:rPr>
        <w:t>因此，投机解码的成本效益高度依赖于部署场景。在延迟敏感的低并发场景中，投机解码的收益最大——此时</w:t>
      </w:r>
      <w:r>
        <w:rPr>
          <w:rFonts w:hint="eastAsia" w:ascii="宋体" w:hAnsi="宋体" w:eastAsia="宋体" w:cs="宋体"/>
        </w:rPr>
        <w:t xml:space="preserve"> GPU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阶段大部分时间处于空闲（等待</w:t>
      </w:r>
      <w:r>
        <w:rPr>
          <w:rFonts w:hint="eastAsia" w:ascii="宋体" w:hAnsi="宋体" w:eastAsia="宋体" w:cs="宋体"/>
        </w:rPr>
        <w:t xml:space="preserve"> HBM </w:t>
      </w:r>
      <w:r>
        <w:rPr>
          <w:rFonts w:hint="eastAsia" w:ascii="宋体" w:hAnsi="宋体" w:eastAsia="宋体" w:cs="宋体"/>
        </w:rPr>
        <w:t>带宽），投机解码的额外计算几乎不会增加时间成本。在高并发高吞吐场景中，投机解码的收益较小甚至为负——此时</w:t>
      </w:r>
      <w:r>
        <w:rPr>
          <w:rFonts w:hint="eastAsia" w:ascii="宋体" w:hAnsi="宋体" w:eastAsia="宋体" w:cs="宋体"/>
        </w:rPr>
        <w:t xml:space="preserve"> GPU </w:t>
      </w:r>
      <w:r>
        <w:rPr>
          <w:rFonts w:hint="eastAsia" w:ascii="宋体" w:hAnsi="宋体" w:eastAsia="宋体" w:cs="宋体"/>
        </w:rPr>
        <w:t>已经通过大批量</w:t>
      </w:r>
      <w:r>
        <w:rPr>
          <w:rFonts w:hint="eastAsia" w:ascii="宋体" w:hAnsi="宋体" w:eastAsia="宋体" w:cs="宋体"/>
        </w:rPr>
        <w:t xml:space="preserve"> Decode </w:t>
      </w:r>
      <w:r>
        <w:rPr>
          <w:rFonts w:hint="eastAsia" w:ascii="宋体" w:hAnsi="宋体" w:eastAsia="宋体" w:cs="宋体"/>
        </w:rPr>
        <w:t>实现了较高的利用率，投机解码的额外计算反而成为瓶颈。</w:t>
      </w:r>
    </w:p>
    <w:p>
      <w:pPr>
        <w:pStyle w:val="3"/>
        <w:rPr>
          <w:rFonts w:hint="eastAsia" w:ascii="宋体" w:hAnsi="宋体" w:eastAsia="宋体" w:cs="宋体"/>
        </w:rPr>
      </w:pPr>
      <w:r>
        <w:rPr>
          <w:rFonts w:hint="eastAsia" w:ascii="宋体" w:hAnsi="宋体" w:eastAsia="宋体" w:cs="宋体"/>
          <w:b/>
          <w:bCs/>
        </w:rPr>
        <w:t>草稿模型的选择与成本权衡</w:t>
      </w:r>
    </w:p>
    <w:p>
      <w:pPr>
        <w:pStyle w:val="3"/>
        <w:rPr>
          <w:rFonts w:hint="eastAsia" w:ascii="宋体" w:hAnsi="宋体" w:eastAsia="宋体" w:cs="宋体"/>
        </w:rPr>
      </w:pPr>
      <w:r>
        <w:rPr>
          <w:rFonts w:hint="eastAsia" w:ascii="宋体" w:hAnsi="宋体" w:eastAsia="宋体" w:cs="宋体"/>
        </w:rPr>
        <w:t>草稿模型的选择直接影响成本比</w:t>
      </w:r>
      <w:r>
        <w:rPr>
          <w:rFonts w:hint="eastAsia" w:ascii="宋体" w:hAnsi="宋体" w:eastAsia="宋体" w:cs="宋体"/>
        </w:rPr>
        <w:t xml:space="preserve">  </w:t>
      </w:r>
      <w:r>
        <w:rPr>
          <w:rFonts w:hint="eastAsia" w:ascii="宋体" w:hAnsi="宋体" w:eastAsia="宋体" w:cs="宋体"/>
        </w:rPr>
        <w:t>和接受率</w:t>
      </w:r>
      <w:r>
        <w:rPr>
          <w:rFonts w:hint="eastAsia" w:ascii="宋体" w:hAnsi="宋体" w:eastAsia="宋体" w:cs="宋体"/>
        </w:rPr>
        <w:t xml:space="preserve"> </w:t>
      </w:r>
      <w:r>
        <w:rPr>
          <w:rFonts w:hint="eastAsia" w:ascii="宋体" w:hAnsi="宋体" w:eastAsia="宋体" w:cs="宋体"/>
        </w:rPr>
        <w:t>，两者之间存在天然的权衡：更小的草稿模型（更低的</w:t>
      </w:r>
      <w:r>
        <w:rPr>
          <w:rFonts w:hint="eastAsia" w:ascii="宋体" w:hAnsi="宋体" w:eastAsia="宋体" w:cs="宋体"/>
        </w:rPr>
        <w:t xml:space="preserve"> </w:t>
      </w:r>
      <w:r>
        <w:rPr>
          <w:rFonts w:hint="eastAsia" w:ascii="宋体" w:hAnsi="宋体" w:eastAsia="宋体" w:cs="宋体"/>
        </w:rPr>
        <w:t>）通常意味着更低的接受率（更低的</w:t>
      </w:r>
      <w:r>
        <w:rPr>
          <w:rFonts w:hint="eastAsia" w:ascii="宋体" w:hAnsi="宋体" w:eastAsia="宋体" w:cs="宋体"/>
        </w:rPr>
        <w:t xml:space="preserve"> </w:t>
      </w:r>
      <w:r>
        <w:rPr>
          <w:rFonts w:hint="eastAsia" w:ascii="宋体" w:hAnsi="宋体" w:eastAsia="宋体" w:cs="宋体"/>
        </w:rPr>
        <w:t>），因为其生成质量与目标模型差距更大。</w:t>
      </w:r>
    </w:p>
    <w:p>
      <w:pPr>
        <w:pStyle w:val="3"/>
        <w:rPr>
          <w:rFonts w:hint="eastAsia" w:ascii="宋体" w:hAnsi="宋体" w:eastAsia="宋体" w:cs="宋体"/>
        </w:rPr>
      </w:pPr>
      <w:r>
        <w:rPr>
          <w:rFonts w:hint="eastAsia" w:ascii="宋体" w:hAnsi="宋体" w:eastAsia="宋体" w:cs="宋体"/>
        </w:rPr>
        <w:t>第</w:t>
      </w:r>
      <w:r>
        <w:rPr>
          <w:rFonts w:hint="eastAsia" w:ascii="宋体" w:hAnsi="宋体" w:eastAsia="宋体" w:cs="宋体"/>
        </w:rPr>
        <w:t xml:space="preserve"> 7 </w:t>
      </w:r>
      <w:r>
        <w:rPr>
          <w:rFonts w:hint="eastAsia" w:ascii="宋体" w:hAnsi="宋体" w:eastAsia="宋体" w:cs="宋体"/>
        </w:rPr>
        <w:t>章介绍的几种草稿策略在成本维度上各有特点。独立小模型方案（如使用</w:t>
      </w:r>
      <w:r>
        <w:rPr>
          <w:rFonts w:hint="eastAsia" w:ascii="宋体" w:hAnsi="宋体" w:eastAsia="宋体" w:cs="宋体"/>
        </w:rPr>
        <w:t xml:space="preserve"> Llama-3-8B </w:t>
      </w:r>
      <w:r>
        <w:rPr>
          <w:rFonts w:hint="eastAsia" w:ascii="宋体" w:hAnsi="宋体" w:eastAsia="宋体" w:cs="宋体"/>
        </w:rPr>
        <w:t>作为</w:t>
      </w:r>
      <w:r>
        <w:rPr>
          <w:rFonts w:hint="eastAsia" w:ascii="宋体" w:hAnsi="宋体" w:eastAsia="宋体" w:cs="宋体"/>
        </w:rPr>
        <w:t xml:space="preserve"> Llama-3-70B </w:t>
      </w:r>
      <w:r>
        <w:rPr>
          <w:rFonts w:hint="eastAsia" w:ascii="宋体" w:hAnsi="宋体" w:eastAsia="宋体" w:cs="宋体"/>
        </w:rPr>
        <w:t>的草稿模型）的成本比</w:t>
      </w:r>
      <w:r>
        <w:rPr>
          <w:rFonts w:hint="eastAsia" w:ascii="宋体" w:hAnsi="宋体" w:eastAsia="宋体" w:cs="宋体"/>
        </w:rPr>
        <w:t xml:space="preserve">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0.1–0.2，接受率</w:t>
      </w:r>
      <w:r>
        <w:rPr>
          <w:rFonts w:hint="eastAsia" w:ascii="宋体" w:hAnsi="宋体" w:eastAsia="宋体" w:cs="宋体"/>
        </w:rPr>
        <w:t xml:space="preserve">  </w:t>
      </w:r>
      <w:r>
        <w:rPr>
          <w:rFonts w:hint="eastAsia" w:ascii="宋体" w:hAnsi="宋体" w:eastAsia="宋体" w:cs="宋体"/>
        </w:rPr>
        <w:t>约为</w:t>
      </w:r>
      <w:r>
        <w:rPr>
          <w:rFonts w:hint="eastAsia" w:ascii="宋体" w:hAnsi="宋体" w:eastAsia="宋体" w:cs="宋体"/>
        </w:rPr>
        <w:t xml:space="preserve"> </w:t>
      </w:r>
      <w:r>
        <w:rPr>
          <w:rFonts w:hint="eastAsia" w:ascii="宋体" w:hAnsi="宋体" w:eastAsia="宋体" w:cs="宋体"/>
        </w:rPr>
        <w:t>0.6–0.8，额外需要加载一个独立模型到</w:t>
      </w:r>
      <w:r>
        <w:rPr>
          <w:rFonts w:hint="eastAsia" w:ascii="宋体" w:hAnsi="宋体" w:eastAsia="宋体" w:cs="宋体"/>
        </w:rPr>
        <w:t xml:space="preserve"> GPU </w:t>
      </w:r>
      <w:r>
        <w:rPr>
          <w:rFonts w:hint="eastAsia" w:ascii="宋体" w:hAnsi="宋体" w:eastAsia="宋体" w:cs="宋体"/>
        </w:rPr>
        <w:t>显存，减少了可用的</w:t>
      </w:r>
      <w:r>
        <w:rPr>
          <w:rFonts w:hint="eastAsia" w:ascii="宋体" w:hAnsi="宋体" w:eastAsia="宋体" w:cs="宋体"/>
        </w:rPr>
        <w:t xml:space="preserve"> KV Cache </w:t>
      </w:r>
      <w:r>
        <w:rPr>
          <w:rFonts w:hint="eastAsia" w:ascii="宋体" w:hAnsi="宋体" w:eastAsia="宋体" w:cs="宋体"/>
        </w:rPr>
        <w:t>空间。Self-Speculative</w:t>
      </w:r>
      <w:r>
        <w:rPr>
          <w:rFonts w:hint="eastAsia" w:ascii="宋体" w:hAnsi="宋体" w:eastAsia="宋体" w:cs="宋体"/>
        </w:rPr>
        <w:t xml:space="preserve"> </w:t>
      </w:r>
      <w:r>
        <w:rPr>
          <w:rFonts w:hint="eastAsia" w:ascii="宋体" w:hAnsi="宋体" w:eastAsia="宋体" w:cs="宋体"/>
        </w:rPr>
        <w:t>方案（如层跳跃）几乎不增加额外的显存成本（不需要额外模型），但接受率可能低于独立小模型方案。EAGLE/EAGLE-2</w:t>
      </w:r>
      <w:r>
        <w:rPr>
          <w:rFonts w:hint="eastAsia" w:ascii="宋体" w:hAnsi="宋体" w:eastAsia="宋体" w:cs="宋体"/>
        </w:rPr>
        <w:t xml:space="preserve"> </w:t>
      </w:r>
      <w:r>
        <w:rPr>
          <w:rFonts w:hint="eastAsia" w:ascii="宋体" w:hAnsi="宋体" w:eastAsia="宋体" w:cs="宋体"/>
        </w:rPr>
        <w:t>方案（第</w:t>
      </w:r>
      <w:r>
        <w:rPr>
          <w:rFonts w:hint="eastAsia" w:ascii="宋体" w:hAnsi="宋体" w:eastAsia="宋体" w:cs="宋体"/>
        </w:rPr>
        <w:t xml:space="preserve"> 7 </w:t>
      </w:r>
      <w:r>
        <w:rPr>
          <w:rFonts w:hint="eastAsia" w:ascii="宋体" w:hAnsi="宋体" w:eastAsia="宋体" w:cs="宋体"/>
        </w:rPr>
        <w:t>章</w:t>
      </w:r>
      <w:r>
        <w:rPr>
          <w:rFonts w:hint="eastAsia" w:ascii="宋体" w:hAnsi="宋体" w:eastAsia="宋体" w:cs="宋体"/>
        </w:rPr>
        <w:t xml:space="preserve"> 7.2.4 </w:t>
      </w:r>
      <w:r>
        <w:rPr>
          <w:rFonts w:hint="eastAsia" w:ascii="宋体" w:hAnsi="宋体" w:eastAsia="宋体" w:cs="宋体"/>
        </w:rPr>
        <w:t>节）只需要一个轻量级的特征层，显存开销很小（通常</w:t>
      </w:r>
      <w:r>
        <w:rPr>
          <w:rFonts w:hint="eastAsia" w:ascii="宋体" w:hAnsi="宋体" w:eastAsia="宋体" w:cs="宋体"/>
        </w:rPr>
        <w:t xml:space="preserve"> &lt; </w:t>
      </w:r>
      <w:r>
        <w:rPr>
          <w:rFonts w:hint="eastAsia" w:ascii="宋体" w:hAnsi="宋体" w:eastAsia="宋体" w:cs="宋体"/>
        </w:rPr>
        <w:t>1GB），同时接受率较高（报告的接受率约为</w:t>
      </w:r>
      <w:r>
        <w:rPr>
          <w:rFonts w:hint="eastAsia" w:ascii="宋体" w:hAnsi="宋体" w:eastAsia="宋体" w:cs="宋体"/>
        </w:rPr>
        <w:t xml:space="preserve"> </w:t>
      </w:r>
      <w:r>
        <w:rPr>
          <w:rFonts w:hint="eastAsia" w:ascii="宋体" w:hAnsi="宋体" w:eastAsia="宋体" w:cs="宋体"/>
        </w:rPr>
        <w:t>0.7–0.85），是目前成本效益最优的投机解码方案之一。SGLang</w:t>
      </w:r>
      <w:r>
        <w:rPr>
          <w:rFonts w:hint="eastAsia" w:ascii="宋体" w:hAnsi="宋体" w:eastAsia="宋体" w:cs="宋体"/>
        </w:rPr>
        <w:t xml:space="preserve"> </w:t>
      </w:r>
      <w:r>
        <w:rPr>
          <w:rFonts w:hint="eastAsia" w:ascii="宋体" w:hAnsi="宋体" w:eastAsia="宋体" w:cs="宋体"/>
        </w:rPr>
        <w:t>已经集成了</w:t>
      </w:r>
      <w:r>
        <w:rPr>
          <w:rFonts w:hint="eastAsia" w:ascii="宋体" w:hAnsi="宋体" w:eastAsia="宋体" w:cs="宋体"/>
        </w:rPr>
        <w:t xml:space="preserve"> EAGLE </w:t>
      </w:r>
      <w:r>
        <w:rPr>
          <w:rFonts w:hint="eastAsia" w:ascii="宋体" w:hAnsi="宋体" w:eastAsia="宋体" w:cs="宋体"/>
        </w:rPr>
        <w:t>支持（第</w:t>
      </w:r>
      <w:r>
        <w:rPr>
          <w:rFonts w:hint="eastAsia" w:ascii="宋体" w:hAnsi="宋体" w:eastAsia="宋体" w:cs="宋体"/>
        </w:rPr>
        <w:t xml:space="preserve"> 10 </w:t>
      </w:r>
      <w:r>
        <w:rPr>
          <w:rFonts w:hint="eastAsia" w:ascii="宋体" w:hAnsi="宋体" w:eastAsia="宋体" w:cs="宋体"/>
        </w:rPr>
        <w:t>章</w:t>
      </w:r>
      <w:r>
        <w:rPr>
          <w:rFonts w:hint="eastAsia" w:ascii="宋体" w:hAnsi="宋体" w:eastAsia="宋体" w:cs="宋体"/>
        </w:rPr>
        <w:t xml:space="preserve"> 10.4.3 </w:t>
      </w:r>
      <w:r>
        <w:rPr>
          <w:rFonts w:hint="eastAsia" w:ascii="宋体" w:hAnsi="宋体" w:eastAsia="宋体" w:cs="宋体"/>
        </w:rPr>
        <w:t>节），用户可以便捷地在部署中启用。Medusa</w:t>
      </w:r>
      <w:r>
        <w:rPr>
          <w:rFonts w:hint="eastAsia" w:ascii="宋体" w:hAnsi="宋体" w:eastAsia="宋体" w:cs="宋体"/>
        </w:rPr>
        <w:t xml:space="preserve"> </w:t>
      </w:r>
      <w:r>
        <w:rPr>
          <w:rFonts w:hint="eastAsia" w:ascii="宋体" w:hAnsi="宋体" w:eastAsia="宋体" w:cs="宋体"/>
        </w:rPr>
        <w:t>方案（第</w:t>
      </w:r>
      <w:r>
        <w:rPr>
          <w:rFonts w:hint="eastAsia" w:ascii="宋体" w:hAnsi="宋体" w:eastAsia="宋体" w:cs="宋体"/>
        </w:rPr>
        <w:t xml:space="preserve"> 7 </w:t>
      </w:r>
      <w:r>
        <w:rPr>
          <w:rFonts w:hint="eastAsia" w:ascii="宋体" w:hAnsi="宋体" w:eastAsia="宋体" w:cs="宋体"/>
        </w:rPr>
        <w:t>章</w:t>
      </w:r>
      <w:r>
        <w:rPr>
          <w:rFonts w:hint="eastAsia" w:ascii="宋体" w:hAnsi="宋体" w:eastAsia="宋体" w:cs="宋体"/>
        </w:rPr>
        <w:t xml:space="preserve"> 7.2.3 </w:t>
      </w:r>
      <w:r>
        <w:rPr>
          <w:rFonts w:hint="eastAsia" w:ascii="宋体" w:hAnsi="宋体" w:eastAsia="宋体" w:cs="宋体"/>
        </w:rPr>
        <w:t>节）类似于</w:t>
      </w:r>
      <w:r>
        <w:rPr>
          <w:rFonts w:hint="eastAsia" w:ascii="宋体" w:hAnsi="宋体" w:eastAsia="宋体" w:cs="宋体"/>
        </w:rPr>
        <w:t xml:space="preserve"> </w:t>
      </w:r>
      <w:r>
        <w:rPr>
          <w:rFonts w:hint="eastAsia" w:ascii="宋体" w:hAnsi="宋体" w:eastAsia="宋体" w:cs="宋体"/>
        </w:rPr>
        <w:t>EAGLE，通过在目标模型上添加多个轻量级预测头来生成草稿，显存开销小，但需要额外训练这些预测头。</w:t>
      </w:r>
    </w:p>
    <w:p>
      <w:pPr>
        <w:pStyle w:val="3"/>
        <w:rPr>
          <w:rFonts w:hint="eastAsia" w:ascii="宋体" w:hAnsi="宋体" w:eastAsia="宋体" w:cs="宋体"/>
        </w:rPr>
      </w:pPr>
      <w:r>
        <w:rPr>
          <w:rFonts w:hint="eastAsia" w:ascii="宋体" w:hAnsi="宋体" w:eastAsia="宋体" w:cs="宋体"/>
        </w:rPr>
        <w:t>从综合成本效益来看，EAGLE</w:t>
      </w:r>
      <w:r>
        <w:rPr>
          <w:rFonts w:hint="eastAsia" w:ascii="宋体" w:hAnsi="宋体" w:eastAsia="宋体" w:cs="宋体"/>
        </w:rPr>
        <w:t xml:space="preserve"> </w:t>
      </w:r>
      <w:r>
        <w:rPr>
          <w:rFonts w:hint="eastAsia" w:ascii="宋体" w:hAnsi="宋体" w:eastAsia="宋体" w:cs="宋体"/>
        </w:rPr>
        <w:t>系列方案通常是当前的最佳选择：它在极低的额外资源消耗下提供了</w:t>
      </w:r>
      <w:r>
        <w:rPr>
          <w:rFonts w:hint="eastAsia" w:ascii="宋体" w:hAnsi="宋体" w:eastAsia="宋体" w:cs="宋体"/>
        </w:rPr>
        <w:t xml:space="preserve"> 1.5–3 </w:t>
      </w:r>
      <w:r>
        <w:rPr>
          <w:rFonts w:hint="eastAsia" w:ascii="宋体" w:hAnsi="宋体" w:eastAsia="宋体" w:cs="宋体"/>
        </w:rPr>
        <w:t>倍的解码加速。对于一个使用</w:t>
      </w:r>
      <w:r>
        <w:rPr>
          <w:rFonts w:hint="eastAsia" w:ascii="宋体" w:hAnsi="宋体" w:eastAsia="宋体" w:cs="宋体"/>
        </w:rPr>
        <w:t xml:space="preserve"> 8×H100 </w:t>
      </w:r>
      <w:r>
        <w:rPr>
          <w:rFonts w:hint="eastAsia" w:ascii="宋体" w:hAnsi="宋体" w:eastAsia="宋体" w:cs="宋体"/>
        </w:rPr>
        <w:t>部署</w:t>
      </w:r>
      <w:r>
        <w:rPr>
          <w:rFonts w:hint="eastAsia" w:ascii="宋体" w:hAnsi="宋体" w:eastAsia="宋体" w:cs="宋体"/>
        </w:rPr>
        <w:t xml:space="preserve"> 70B </w:t>
      </w:r>
      <w:r>
        <w:rPr>
          <w:rFonts w:hint="eastAsia" w:ascii="宋体" w:hAnsi="宋体" w:eastAsia="宋体" w:cs="宋体"/>
        </w:rPr>
        <w:t>模型的服务而言，2</w:t>
      </w:r>
      <w:r>
        <w:rPr>
          <w:rFonts w:hint="eastAsia" w:ascii="宋体" w:hAnsi="宋体" w:eastAsia="宋体" w:cs="宋体"/>
        </w:rPr>
        <w:t xml:space="preserve"> </w:t>
      </w:r>
      <w:r>
        <w:rPr>
          <w:rFonts w:hint="eastAsia" w:ascii="宋体" w:hAnsi="宋体" w:eastAsia="宋体" w:cs="宋体"/>
        </w:rPr>
        <w:t>倍的</w:t>
      </w:r>
      <w:r>
        <w:rPr>
          <w:rFonts w:hint="eastAsia" w:ascii="宋体" w:hAnsi="宋体" w:eastAsia="宋体" w:cs="宋体"/>
        </w:rPr>
        <w:t xml:space="preserve"> Decode </w:t>
      </w:r>
      <w:r>
        <w:rPr>
          <w:rFonts w:hint="eastAsia" w:ascii="宋体" w:hAnsi="宋体" w:eastAsia="宋体" w:cs="宋体"/>
        </w:rPr>
        <w:t>加速可以在不增加硬件的情况下将输出</w:t>
      </w:r>
      <w:r>
        <w:rPr>
          <w:rFonts w:hint="eastAsia" w:ascii="宋体" w:hAnsi="宋体" w:eastAsia="宋体" w:cs="宋体"/>
        </w:rPr>
        <w:t xml:space="preserve"> Token </w:t>
      </w:r>
      <w:r>
        <w:rPr>
          <w:rFonts w:hint="eastAsia" w:ascii="宋体" w:hAnsi="宋体" w:eastAsia="宋体" w:cs="宋体"/>
        </w:rPr>
        <w:t>的吞吐量翻倍，等效于节省了约一半的输出</w:t>
      </w:r>
      <w:r>
        <w:rPr>
          <w:rFonts w:hint="eastAsia" w:ascii="宋体" w:hAnsi="宋体" w:eastAsia="宋体" w:cs="宋体"/>
        </w:rPr>
        <w:t xml:space="preserve"> Token </w:t>
      </w:r>
      <w:r>
        <w:rPr>
          <w:rFonts w:hint="eastAsia" w:ascii="宋体" w:hAnsi="宋体" w:eastAsia="宋体" w:cs="宋体"/>
        </w:rPr>
        <w:t>推理成本。</w:t>
      </w:r>
    </w:p>
    <w:p>
      <w:pPr>
        <w:rPr>
          <w:rFonts w:hint="eastAsia" w:ascii="宋体" w:hAnsi="宋体" w:eastAsia="宋体" w:cs="宋体"/>
        </w:rPr>
      </w:pPr>
      <w:r>
        <w:rPr>
          <w:rFonts w:hint="eastAsia" w:ascii="宋体" w:hAnsi="宋体" w:eastAsia="宋体" w:cs="宋体"/>
        </w:rPr>
        <w:pict>
          <v:rect id="_x0000_i1186" o:spt="1" style="height:1.5pt;width:0pt;" coordsize="21600,21600" o:hr="t" o:hrstd="t" o:hralign="center">
            <v:path/>
            <v:fill focussize="0,0"/>
            <v:stroke/>
            <v:imagedata o:title=""/>
            <o:lock v:ext="edit"/>
            <w10:wrap type="none"/>
            <w10:anchorlock/>
          </v:rect>
        </w:pict>
      </w:r>
    </w:p>
    <w:bookmarkEnd w:id="514"/>
    <w:bookmarkEnd w:id="517"/>
    <w:p>
      <w:pPr>
        <w:pStyle w:val="4"/>
        <w:rPr>
          <w:rFonts w:hint="eastAsia" w:ascii="宋体" w:hAnsi="宋体" w:eastAsia="宋体" w:cs="宋体"/>
        </w:rPr>
      </w:pPr>
      <w:bookmarkStart w:id="518" w:name="混合部署策略"/>
      <w:r>
        <w:rPr>
          <w:rFonts w:hint="eastAsia" w:ascii="宋体" w:hAnsi="宋体" w:eastAsia="宋体" w:cs="宋体"/>
        </w:rPr>
        <w:t xml:space="preserve">20.4 </w:t>
      </w:r>
      <w:r>
        <w:rPr>
          <w:rFonts w:hint="eastAsia" w:ascii="宋体" w:hAnsi="宋体" w:eastAsia="宋体" w:cs="宋体"/>
        </w:rPr>
        <w:t>混合部署策略</w:t>
      </w:r>
    </w:p>
    <w:p>
      <w:pPr>
        <w:pStyle w:val="23"/>
        <w:rPr>
          <w:rFonts w:hint="eastAsia" w:ascii="宋体" w:hAnsi="宋体" w:eastAsia="宋体" w:cs="宋体"/>
        </w:rPr>
      </w:pPr>
      <w:r>
        <w:rPr>
          <w:rFonts w:hint="eastAsia" w:ascii="宋体" w:hAnsi="宋体" w:eastAsia="宋体" w:cs="宋体"/>
        </w:rPr>
        <w:t>在实际的生产环境中，推理工作负载的特征是多样化的：不同的请求可能有不同的模型需求（能力等级）、不同的延迟要求（实时</w:t>
      </w:r>
      <w:r>
        <w:rPr>
          <w:rFonts w:hint="eastAsia" w:ascii="宋体" w:hAnsi="宋体" w:eastAsia="宋体" w:cs="宋体"/>
        </w:rPr>
        <w:t xml:space="preserve"> vs. </w:t>
      </w:r>
      <w:r>
        <w:rPr>
          <w:rFonts w:hint="eastAsia" w:ascii="宋体" w:hAnsi="宋体" w:eastAsia="宋体" w:cs="宋体"/>
        </w:rPr>
        <w:t>离线）、不同的输入输出特征（短输入长输出</w:t>
      </w:r>
      <w:r>
        <w:rPr>
          <w:rFonts w:hint="eastAsia" w:ascii="宋体" w:hAnsi="宋体" w:eastAsia="宋体" w:cs="宋体"/>
        </w:rPr>
        <w:t xml:space="preserve"> vs. </w:t>
      </w:r>
      <w:r>
        <w:rPr>
          <w:rFonts w:hint="eastAsia" w:ascii="宋体" w:hAnsi="宋体" w:eastAsia="宋体" w:cs="宋体"/>
        </w:rPr>
        <w:t>长输入短输出）。为了在满足所有这些异构需求的同时最小化总成本，需要设计混合部署策略——根据请求特征将其路由到最合适的推理引擎和硬件配置。</w:t>
      </w:r>
    </w:p>
    <w:p>
      <w:pPr>
        <w:pStyle w:val="5"/>
        <w:rPr>
          <w:rFonts w:hint="eastAsia" w:ascii="宋体" w:hAnsi="宋体" w:eastAsia="宋体" w:cs="宋体"/>
        </w:rPr>
      </w:pPr>
      <w:bookmarkStart w:id="519" w:name="按请求特征路由到不同推理引擎"/>
      <w:r>
        <w:rPr>
          <w:rFonts w:hint="eastAsia" w:ascii="宋体" w:hAnsi="宋体" w:eastAsia="宋体" w:cs="宋体"/>
        </w:rPr>
        <w:t xml:space="preserve">20.4.1 </w:t>
      </w:r>
      <w:r>
        <w:rPr>
          <w:rFonts w:hint="eastAsia" w:ascii="宋体" w:hAnsi="宋体" w:eastAsia="宋体" w:cs="宋体"/>
        </w:rPr>
        <w:t>按请求特征路由到不同推理引擎</w:t>
      </w:r>
    </w:p>
    <w:p>
      <w:pPr>
        <w:pStyle w:val="23"/>
        <w:rPr>
          <w:rFonts w:hint="eastAsia" w:ascii="宋体" w:hAnsi="宋体" w:eastAsia="宋体" w:cs="宋体"/>
        </w:rPr>
      </w:pPr>
      <w:r>
        <w:rPr>
          <w:rFonts w:hint="eastAsia" w:ascii="宋体" w:hAnsi="宋体" w:eastAsia="宋体" w:cs="宋体"/>
          <w:b/>
          <w:bCs/>
        </w:rPr>
        <w:t>请求特征分类</w:t>
      </w:r>
    </w:p>
    <w:p>
      <w:pPr>
        <w:pStyle w:val="3"/>
        <w:rPr>
          <w:rFonts w:hint="eastAsia" w:ascii="宋体" w:hAnsi="宋体" w:eastAsia="宋体" w:cs="宋体"/>
        </w:rPr>
      </w:pPr>
      <w:r>
        <w:rPr>
          <w:rFonts w:hint="eastAsia" w:ascii="宋体" w:hAnsi="宋体" w:eastAsia="宋体" w:cs="宋体"/>
        </w:rPr>
        <w:t>推理请求可以从多个维度进行分类，每个维度都影响着最优的引擎选择。</w:t>
      </w:r>
    </w:p>
    <w:p>
      <w:pPr>
        <w:pStyle w:val="3"/>
        <w:rPr>
          <w:rFonts w:hint="eastAsia" w:ascii="宋体" w:hAnsi="宋体" w:eastAsia="宋体" w:cs="宋体"/>
        </w:rPr>
      </w:pPr>
      <w:r>
        <w:rPr>
          <w:rFonts w:hint="eastAsia" w:ascii="宋体" w:hAnsi="宋体" w:eastAsia="宋体" w:cs="宋体"/>
        </w:rPr>
        <w:t>按模型能力需求分类：简单任务（如意图分类、关键词提取）可能只需要</w:t>
      </w:r>
      <w:r>
        <w:rPr>
          <w:rFonts w:hint="eastAsia" w:ascii="宋体" w:hAnsi="宋体" w:eastAsia="宋体" w:cs="宋体"/>
        </w:rPr>
        <w:t xml:space="preserve"> 7B–13B </w:t>
      </w:r>
      <w:r>
        <w:rPr>
          <w:rFonts w:hint="eastAsia" w:ascii="宋体" w:hAnsi="宋体" w:eastAsia="宋体" w:cs="宋体"/>
        </w:rPr>
        <w:t>的模型，而复杂任务（如长文档摘要、代码生成、数学推理）可能需要</w:t>
      </w:r>
      <w:r>
        <w:rPr>
          <w:rFonts w:hint="eastAsia" w:ascii="宋体" w:hAnsi="宋体" w:eastAsia="宋体" w:cs="宋体"/>
        </w:rPr>
        <w:t xml:space="preserve"> 70B+ </w:t>
      </w:r>
      <w:r>
        <w:rPr>
          <w:rFonts w:hint="eastAsia" w:ascii="宋体" w:hAnsi="宋体" w:eastAsia="宋体" w:cs="宋体"/>
        </w:rPr>
        <w:t>的模型。使用过大的模型处理简单任务是显著的成本浪费。</w:t>
      </w:r>
    </w:p>
    <w:p>
      <w:pPr>
        <w:pStyle w:val="3"/>
        <w:rPr>
          <w:rFonts w:hint="eastAsia" w:ascii="宋体" w:hAnsi="宋体" w:eastAsia="宋体" w:cs="宋体"/>
        </w:rPr>
      </w:pPr>
      <w:r>
        <w:rPr>
          <w:rFonts w:hint="eastAsia" w:ascii="宋体" w:hAnsi="宋体" w:eastAsia="宋体" w:cs="宋体"/>
        </w:rPr>
        <w:t>按延迟要求分类：实时交互（如聊天机器人、代码补全）要求毫秒级的</w:t>
      </w:r>
      <w:r>
        <w:rPr>
          <w:rFonts w:hint="eastAsia" w:ascii="宋体" w:hAnsi="宋体" w:eastAsia="宋体" w:cs="宋体"/>
        </w:rPr>
        <w:t xml:space="preserve"> TTFT </w:t>
      </w:r>
      <w:r>
        <w:rPr>
          <w:rFonts w:hint="eastAsia" w:ascii="宋体" w:hAnsi="宋体" w:eastAsia="宋体" w:cs="宋体"/>
        </w:rPr>
        <w:t>和低</w:t>
      </w:r>
      <w:r>
        <w:rPr>
          <w:rFonts w:hint="eastAsia" w:ascii="宋体" w:hAnsi="宋体" w:eastAsia="宋体" w:cs="宋体"/>
        </w:rPr>
        <w:t xml:space="preserve"> </w:t>
      </w:r>
      <w:r>
        <w:rPr>
          <w:rFonts w:hint="eastAsia" w:ascii="宋体" w:hAnsi="宋体" w:eastAsia="宋体" w:cs="宋体"/>
        </w:rPr>
        <w:t>TPOT，而离线批处理（如数据标注、文档翻译）对延迟不敏感，更关注吞吐量。</w:t>
      </w:r>
    </w:p>
    <w:p>
      <w:pPr>
        <w:pStyle w:val="3"/>
        <w:rPr>
          <w:rFonts w:hint="eastAsia" w:ascii="宋体" w:hAnsi="宋体" w:eastAsia="宋体" w:cs="宋体"/>
        </w:rPr>
      </w:pPr>
      <w:r>
        <w:rPr>
          <w:rFonts w:hint="eastAsia" w:ascii="宋体" w:hAnsi="宋体" w:eastAsia="宋体" w:cs="宋体"/>
        </w:rPr>
        <w:t>按输入输出长度分类：长输入短输出（如文档问答、摘要）的成本主要在</w:t>
      </w:r>
      <w:r>
        <w:rPr>
          <w:rFonts w:hint="eastAsia" w:ascii="宋体" w:hAnsi="宋体" w:eastAsia="宋体" w:cs="宋体"/>
        </w:rPr>
        <w:t xml:space="preserve"> Prefill </w:t>
      </w:r>
      <w:r>
        <w:rPr>
          <w:rFonts w:hint="eastAsia" w:ascii="宋体" w:hAnsi="宋体" w:eastAsia="宋体" w:cs="宋体"/>
        </w:rPr>
        <w:t>阶段，而短输入长输出（如创作、代码生成）的成本主要在</w:t>
      </w:r>
      <w:r>
        <w:rPr>
          <w:rFonts w:hint="eastAsia" w:ascii="宋体" w:hAnsi="宋体" w:eastAsia="宋体" w:cs="宋体"/>
        </w:rPr>
        <w:t xml:space="preserve"> Decode </w:t>
      </w:r>
      <w:r>
        <w:rPr>
          <w:rFonts w:hint="eastAsia" w:ascii="宋体" w:hAnsi="宋体" w:eastAsia="宋体" w:cs="宋体"/>
        </w:rPr>
        <w:t>阶段。两种类型适合不同的优化策略。</w:t>
      </w:r>
    </w:p>
    <w:p>
      <w:pPr>
        <w:pStyle w:val="3"/>
        <w:rPr>
          <w:rFonts w:hint="eastAsia" w:ascii="宋体" w:hAnsi="宋体" w:eastAsia="宋体" w:cs="宋体"/>
        </w:rPr>
      </w:pPr>
      <w:r>
        <w:rPr>
          <w:rFonts w:hint="eastAsia" w:ascii="宋体" w:hAnsi="宋体" w:eastAsia="宋体" w:cs="宋体"/>
        </w:rPr>
        <w:t>按并发度分类：高峰期的高并发请求需要高吞吐量的引擎（如</w:t>
      </w:r>
      <w:r>
        <w:rPr>
          <w:rFonts w:hint="eastAsia" w:ascii="宋体" w:hAnsi="宋体" w:eastAsia="宋体" w:cs="宋体"/>
        </w:rPr>
        <w:t xml:space="preserve"> vLLM、SGLang </w:t>
      </w:r>
      <w:r>
        <w:rPr>
          <w:rFonts w:hint="eastAsia" w:ascii="宋体" w:hAnsi="宋体" w:eastAsia="宋体" w:cs="宋体"/>
        </w:rPr>
        <w:t>配合大规模</w:t>
      </w:r>
      <w:r>
        <w:rPr>
          <w:rFonts w:hint="eastAsia" w:ascii="宋体" w:hAnsi="宋体" w:eastAsia="宋体" w:cs="宋体"/>
        </w:rPr>
        <w:t xml:space="preserve"> GPU </w:t>
      </w:r>
      <w:r>
        <w:rPr>
          <w:rFonts w:hint="eastAsia" w:ascii="宋体" w:hAnsi="宋体" w:eastAsia="宋体" w:cs="宋体"/>
        </w:rPr>
        <w:t>集群），而低谷期的零星请求可以路由到低成本的小实例甚至</w:t>
      </w:r>
      <w:r>
        <w:rPr>
          <w:rFonts w:hint="eastAsia" w:ascii="宋体" w:hAnsi="宋体" w:eastAsia="宋体" w:cs="宋体"/>
        </w:rPr>
        <w:t xml:space="preserve"> CPU </w:t>
      </w:r>
      <w:r>
        <w:rPr>
          <w:rFonts w:hint="eastAsia" w:ascii="宋体" w:hAnsi="宋体" w:eastAsia="宋体" w:cs="宋体"/>
        </w:rPr>
        <w:t>方案。</w:t>
      </w:r>
    </w:p>
    <w:p>
      <w:pPr>
        <w:pStyle w:val="3"/>
        <w:rPr>
          <w:rFonts w:hint="eastAsia" w:ascii="宋体" w:hAnsi="宋体" w:eastAsia="宋体" w:cs="宋体"/>
        </w:rPr>
      </w:pPr>
      <w:r>
        <w:rPr>
          <w:rFonts w:hint="eastAsia" w:ascii="宋体" w:hAnsi="宋体" w:eastAsia="宋体" w:cs="宋体"/>
          <w:b/>
          <w:bCs/>
        </w:rPr>
        <w:t>多引擎异构路由架构</w:t>
      </w:r>
    </w:p>
    <w:p>
      <w:pPr>
        <w:pStyle w:val="3"/>
        <w:rPr>
          <w:rFonts w:hint="eastAsia" w:ascii="宋体" w:hAnsi="宋体" w:eastAsia="宋体" w:cs="宋体"/>
        </w:rPr>
      </w:pPr>
      <w:r>
        <w:rPr>
          <w:rFonts w:hint="eastAsia" w:ascii="宋体" w:hAnsi="宋体" w:eastAsia="宋体" w:cs="宋体"/>
        </w:rPr>
        <w:t>一个成本优化的推理服务架构通常包含多个引擎层，由一个智能路由层（Router）根据请求特征进行分发。</w:t>
      </w:r>
    </w:p>
    <w:p>
      <w:pPr>
        <w:pStyle w:val="3"/>
        <w:rPr>
          <w:rFonts w:hint="eastAsia" w:ascii="宋体" w:hAnsi="宋体" w:eastAsia="宋体" w:cs="宋体"/>
        </w:rPr>
      </w:pPr>
      <w:r>
        <w:rPr>
          <w:rFonts w:hint="eastAsia" w:ascii="宋体" w:hAnsi="宋体" w:eastAsia="宋体" w:cs="宋体"/>
        </w:rPr>
        <w:t>前端路由层接收所有推理请求，对请求进行特征分析（输入长度、预估输出长度、任务类型等），并根据预定义的路由规则或自适应策略将请求分发到合适的后端引擎池。</w:t>
      </w:r>
    </w:p>
    <w:p>
      <w:pPr>
        <w:pStyle w:val="3"/>
        <w:rPr>
          <w:rFonts w:hint="eastAsia" w:ascii="宋体" w:hAnsi="宋体" w:eastAsia="宋体" w:cs="宋体"/>
        </w:rPr>
      </w:pPr>
      <w:r>
        <w:rPr>
          <w:rFonts w:hint="eastAsia" w:ascii="宋体" w:hAnsi="宋体" w:eastAsia="宋体" w:cs="宋体"/>
        </w:rPr>
        <w:t>在一个典型的多引擎部署中，第一层是高性能</w:t>
      </w:r>
      <w:r>
        <w:rPr>
          <w:rFonts w:hint="eastAsia" w:ascii="宋体" w:hAnsi="宋体" w:eastAsia="宋体" w:cs="宋体"/>
        </w:rPr>
        <w:t xml:space="preserve"> GPU </w:t>
      </w:r>
      <w:r>
        <w:rPr>
          <w:rFonts w:hint="eastAsia" w:ascii="宋体" w:hAnsi="宋体" w:eastAsia="宋体" w:cs="宋体"/>
        </w:rPr>
        <w:t>引擎池，由</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运行在</w:t>
      </w:r>
      <w:r>
        <w:rPr>
          <w:rFonts w:hint="eastAsia" w:ascii="宋体" w:hAnsi="宋体" w:eastAsia="宋体" w:cs="宋体"/>
        </w:rPr>
        <w:t xml:space="preserve"> H100/H200 </w:t>
      </w:r>
      <w:r>
        <w:rPr>
          <w:rFonts w:hint="eastAsia" w:ascii="宋体" w:hAnsi="宋体" w:eastAsia="宋体" w:cs="宋体"/>
        </w:rPr>
        <w:t>集群上，服务大模型（70B+）的实时推理请求。这一层承载延迟敏感的复杂任务，使用</w:t>
      </w:r>
      <w:r>
        <w:rPr>
          <w:rFonts w:hint="eastAsia" w:ascii="宋体" w:hAnsi="宋体" w:eastAsia="宋体" w:cs="宋体"/>
        </w:rPr>
        <w:t xml:space="preserve"> FP8 </w:t>
      </w:r>
      <w:r>
        <w:rPr>
          <w:rFonts w:hint="eastAsia" w:ascii="宋体" w:hAnsi="宋体" w:eastAsia="宋体" w:cs="宋体"/>
        </w:rPr>
        <w:t>量化和投机解码来最大化性价比。第二层是中等规模</w:t>
      </w:r>
      <w:r>
        <w:rPr>
          <w:rFonts w:hint="eastAsia" w:ascii="宋体" w:hAnsi="宋体" w:eastAsia="宋体" w:cs="宋体"/>
        </w:rPr>
        <w:t xml:space="preserve"> GPU </w:t>
      </w:r>
      <w:r>
        <w:rPr>
          <w:rFonts w:hint="eastAsia" w:ascii="宋体" w:hAnsi="宋体" w:eastAsia="宋体" w:cs="宋体"/>
        </w:rPr>
        <w:t>引擎池，由</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运行在</w:t>
      </w:r>
      <w:r>
        <w:rPr>
          <w:rFonts w:hint="eastAsia" w:ascii="宋体" w:hAnsi="宋体" w:eastAsia="宋体" w:cs="宋体"/>
        </w:rPr>
        <w:t xml:space="preserve"> A100 </w:t>
      </w:r>
      <w:r>
        <w:rPr>
          <w:rFonts w:hint="eastAsia" w:ascii="宋体" w:hAnsi="宋体" w:eastAsia="宋体" w:cs="宋体"/>
        </w:rPr>
        <w:t>或更少的</w:t>
      </w:r>
      <w:r>
        <w:rPr>
          <w:rFonts w:hint="eastAsia" w:ascii="宋体" w:hAnsi="宋体" w:eastAsia="宋体" w:cs="宋体"/>
        </w:rPr>
        <w:t xml:space="preserve"> H100 </w:t>
      </w:r>
      <w:r>
        <w:rPr>
          <w:rFonts w:hint="eastAsia" w:ascii="宋体" w:hAnsi="宋体" w:eastAsia="宋体" w:cs="宋体"/>
        </w:rPr>
        <w:t>上，服务中等模型（7B–30B）的请求。这一层承载中等复杂度的任务，使用</w:t>
      </w:r>
      <w:r>
        <w:rPr>
          <w:rFonts w:hint="eastAsia" w:ascii="宋体" w:hAnsi="宋体" w:eastAsia="宋体" w:cs="宋体"/>
        </w:rPr>
        <w:t xml:space="preserve"> INT4/INT8 </w:t>
      </w:r>
      <w:r>
        <w:rPr>
          <w:rFonts w:hint="eastAsia" w:ascii="宋体" w:hAnsi="宋体" w:eastAsia="宋体" w:cs="宋体"/>
        </w:rPr>
        <w:t>量化。第三层是</w:t>
      </w:r>
      <w:r>
        <w:rPr>
          <w:rFonts w:hint="eastAsia" w:ascii="宋体" w:hAnsi="宋体" w:eastAsia="宋体" w:cs="宋体"/>
        </w:rPr>
        <w:t xml:space="preserve"> CPU-GPU </w:t>
      </w:r>
      <w:r>
        <w:rPr>
          <w:rFonts w:hint="eastAsia" w:ascii="宋体" w:hAnsi="宋体" w:eastAsia="宋体" w:cs="宋体"/>
        </w:rPr>
        <w:t>异构引擎池，由</w:t>
      </w:r>
      <w:r>
        <w:rPr>
          <w:rFonts w:hint="eastAsia" w:ascii="宋体" w:hAnsi="宋体" w:eastAsia="宋体" w:cs="宋体"/>
        </w:rPr>
        <w:t xml:space="preserve"> KTransformers </w:t>
      </w:r>
      <w:r>
        <w:rPr>
          <w:rFonts w:hint="eastAsia" w:ascii="宋体" w:hAnsi="宋体" w:eastAsia="宋体" w:cs="宋体"/>
        </w:rPr>
        <w:t>或类似方案运行在消费级</w:t>
      </w:r>
      <w:r>
        <w:rPr>
          <w:rFonts w:hint="eastAsia" w:ascii="宋体" w:hAnsi="宋体" w:eastAsia="宋体" w:cs="宋体"/>
        </w:rPr>
        <w:t xml:space="preserve"> GPU + </w:t>
      </w:r>
      <w:r>
        <w:rPr>
          <w:rFonts w:hint="eastAsia" w:ascii="宋体" w:hAnsi="宋体" w:eastAsia="宋体" w:cs="宋体"/>
        </w:rPr>
        <w:t>高配</w:t>
      </w:r>
      <w:r>
        <w:rPr>
          <w:rFonts w:hint="eastAsia" w:ascii="宋体" w:hAnsi="宋体" w:eastAsia="宋体" w:cs="宋体"/>
        </w:rPr>
        <w:t xml:space="preserve"> CPU </w:t>
      </w:r>
      <w:r>
        <w:rPr>
          <w:rFonts w:hint="eastAsia" w:ascii="宋体" w:hAnsi="宋体" w:eastAsia="宋体" w:cs="宋体"/>
        </w:rPr>
        <w:t>的工作站上，在极低成本下提供</w:t>
      </w:r>
      <w:r>
        <w:rPr>
          <w:rFonts w:hint="eastAsia" w:ascii="宋体" w:hAnsi="宋体" w:eastAsia="宋体" w:cs="宋体"/>
        </w:rPr>
        <w:t xml:space="preserve"> MoE </w:t>
      </w:r>
      <w:r>
        <w:rPr>
          <w:rFonts w:hint="eastAsia" w:ascii="宋体" w:hAnsi="宋体" w:eastAsia="宋体" w:cs="宋体"/>
        </w:rPr>
        <w:t>大模型的推理能力。这一层承载低频次但需要强模型能力的请求。第四层是离线批处理池，使用廉价的</w:t>
      </w:r>
      <w:r>
        <w:rPr>
          <w:rFonts w:hint="eastAsia" w:ascii="宋体" w:hAnsi="宋体" w:eastAsia="宋体" w:cs="宋体"/>
        </w:rPr>
        <w:t xml:space="preserve"> CPU </w:t>
      </w:r>
      <w:r>
        <w:rPr>
          <w:rFonts w:hint="eastAsia" w:ascii="宋体" w:hAnsi="宋体" w:eastAsia="宋体" w:cs="宋体"/>
        </w:rPr>
        <w:t>实例或竞价</w:t>
      </w:r>
      <w:r>
        <w:rPr>
          <w:rFonts w:hint="eastAsia" w:ascii="宋体" w:hAnsi="宋体" w:eastAsia="宋体" w:cs="宋体"/>
        </w:rPr>
        <w:t xml:space="preserve"> GPU </w:t>
      </w:r>
      <w:r>
        <w:rPr>
          <w:rFonts w:hint="eastAsia" w:ascii="宋体" w:hAnsi="宋体" w:eastAsia="宋体" w:cs="宋体"/>
        </w:rPr>
        <w:t>实例，通过高效的批处理和量化来最大化吞吐量，不关注延迟。这一层承载所有离线任务。</w:t>
      </w:r>
    </w:p>
    <w:p>
      <w:pPr>
        <w:pStyle w:val="3"/>
        <w:rPr>
          <w:rFonts w:hint="eastAsia" w:ascii="宋体" w:hAnsi="宋体" w:eastAsia="宋体" w:cs="宋体"/>
        </w:rPr>
      </w:pPr>
      <w:r>
        <w:rPr>
          <w:rFonts w:hint="eastAsia" w:ascii="宋体" w:hAnsi="宋体" w:eastAsia="宋体" w:cs="宋体"/>
          <w:b/>
          <w:bCs/>
        </w:rPr>
        <w:t>路由策略的设计</w:t>
      </w:r>
    </w:p>
    <w:p>
      <w:pPr>
        <w:pStyle w:val="3"/>
        <w:rPr>
          <w:rFonts w:hint="eastAsia" w:ascii="宋体" w:hAnsi="宋体" w:eastAsia="宋体" w:cs="宋体"/>
        </w:rPr>
      </w:pPr>
      <w:r>
        <w:rPr>
          <w:rFonts w:hint="eastAsia" w:ascii="宋体" w:hAnsi="宋体" w:eastAsia="宋体" w:cs="宋体"/>
        </w:rPr>
        <w:t>路由策略可以基于规则或自适应学习。基于规则的路由使用预定义的条件将请求映射到引擎层。例如，如果任务类型为"简单分类"且输入长度小于</w:t>
      </w:r>
      <w:r>
        <w:rPr>
          <w:rFonts w:hint="eastAsia" w:ascii="宋体" w:hAnsi="宋体" w:eastAsia="宋体" w:cs="宋体"/>
        </w:rPr>
        <w:t xml:space="preserve"> </w:t>
      </w:r>
      <w:r>
        <w:rPr>
          <w:rFonts w:hint="eastAsia" w:ascii="宋体" w:hAnsi="宋体" w:eastAsia="宋体" w:cs="宋体"/>
        </w:rPr>
        <w:t>512，则路由到第二层（中等模型）；如果任务类型为"代码生成"且要求流式输出，则路由到第一层（大模型实时推理）；如果为批处理任务，则路由到第四层。</w:t>
      </w:r>
    </w:p>
    <w:p>
      <w:pPr>
        <w:pStyle w:val="3"/>
        <w:rPr>
          <w:rFonts w:hint="eastAsia" w:ascii="宋体" w:hAnsi="宋体" w:eastAsia="宋体" w:cs="宋体"/>
        </w:rPr>
      </w:pPr>
      <w:r>
        <w:rPr>
          <w:rFonts w:hint="eastAsia" w:ascii="宋体" w:hAnsi="宋体" w:eastAsia="宋体" w:cs="宋体"/>
        </w:rPr>
        <w:t>更高级的路由可以引入自适应机制。例如，根据当前各引擎池的负载情况动态调整路由：当第一层负载过高时，将部分请求降级到第二层（使用较小的模型），以保证整体延迟不超过</w:t>
      </w:r>
      <w:r>
        <w:rPr>
          <w:rFonts w:hint="eastAsia" w:ascii="宋体" w:hAnsi="宋体" w:eastAsia="宋体" w:cs="宋体"/>
        </w:rPr>
        <w:t xml:space="preserve"> </w:t>
      </w:r>
      <w:r>
        <w:rPr>
          <w:rFonts w:hint="eastAsia" w:ascii="宋体" w:hAnsi="宋体" w:eastAsia="宋体" w:cs="宋体"/>
        </w:rPr>
        <w:t>SLO。这种策略本质上是在模型能力和延迟之间做权衡，需要根据业务对质量和延迟的容忍度来设定。</w:t>
      </w:r>
    </w:p>
    <w:p>
      <w:pPr>
        <w:pStyle w:val="3"/>
        <w:rPr>
          <w:rFonts w:hint="eastAsia" w:ascii="宋体" w:hAnsi="宋体" w:eastAsia="宋体" w:cs="宋体"/>
        </w:rPr>
      </w:pPr>
      <w:r>
        <w:rPr>
          <w:rFonts w:hint="eastAsia" w:ascii="宋体" w:hAnsi="宋体" w:eastAsia="宋体" w:cs="宋体"/>
        </w:rPr>
        <w:t>缓存感知路由（第</w:t>
      </w:r>
      <w:r>
        <w:rPr>
          <w:rFonts w:hint="eastAsia" w:ascii="宋体" w:hAnsi="宋体" w:eastAsia="宋体" w:cs="宋体"/>
        </w:rPr>
        <w:t xml:space="preserve"> 8 </w:t>
      </w:r>
      <w:r>
        <w:rPr>
          <w:rFonts w:hint="eastAsia" w:ascii="宋体" w:hAnsi="宋体" w:eastAsia="宋体" w:cs="宋体"/>
        </w:rPr>
        <w:t>章</w:t>
      </w:r>
      <w:r>
        <w:rPr>
          <w:rFonts w:hint="eastAsia" w:ascii="宋体" w:hAnsi="宋体" w:eastAsia="宋体" w:cs="宋体"/>
        </w:rPr>
        <w:t xml:space="preserve"> 8.6.1 </w:t>
      </w:r>
      <w:r>
        <w:rPr>
          <w:rFonts w:hint="eastAsia" w:ascii="宋体" w:hAnsi="宋体" w:eastAsia="宋体" w:cs="宋体"/>
        </w:rPr>
        <w:t>节）是另一个重要的成本优化手段。在多实例部署中，不同实例的</w:t>
      </w:r>
      <w:r>
        <w:rPr>
          <w:rFonts w:hint="eastAsia" w:ascii="宋体" w:hAnsi="宋体" w:eastAsia="宋体" w:cs="宋体"/>
        </w:rPr>
        <w:t xml:space="preserve"> KV Cache </w:t>
      </w:r>
      <w:r>
        <w:rPr>
          <w:rFonts w:hint="eastAsia" w:ascii="宋体" w:hAnsi="宋体" w:eastAsia="宋体" w:cs="宋体"/>
        </w:rPr>
        <w:t>中缓存了不同的前缀。如果将共享相同前缀的请求路由到同一个实例，可以最大化缓存命中率，从而节省</w:t>
      </w:r>
      <w:r>
        <w:rPr>
          <w:rFonts w:hint="eastAsia" w:ascii="宋体" w:hAnsi="宋体" w:eastAsia="宋体" w:cs="宋体"/>
        </w:rPr>
        <w:t xml:space="preserve"> Prefill </w:t>
      </w:r>
      <w:r>
        <w:rPr>
          <w:rFonts w:hint="eastAsia" w:ascii="宋体" w:hAnsi="宋体" w:eastAsia="宋体" w:cs="宋体"/>
        </w:rPr>
        <w:t>计算成本。SGLang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Data Parallelism </w:t>
      </w:r>
      <w:r>
        <w:rPr>
          <w:rFonts w:hint="eastAsia" w:ascii="宋体" w:hAnsi="宋体" w:eastAsia="宋体" w:cs="宋体"/>
        </w:rPr>
        <w:t>方案和</w:t>
      </w:r>
      <w:r>
        <w:rPr>
          <w:rFonts w:hint="eastAsia" w:ascii="宋体" w:hAnsi="宋体" w:eastAsia="宋体" w:cs="宋体"/>
        </w:rPr>
        <w:t xml:space="preserve"> vLLM </w:t>
      </w:r>
      <w:r>
        <w:rPr>
          <w:rFonts w:hint="eastAsia" w:ascii="宋体" w:hAnsi="宋体" w:eastAsia="宋体" w:cs="宋体"/>
        </w:rPr>
        <w:t>的多实例路由都支持这一策略。</w:t>
      </w:r>
    </w:p>
    <w:p>
      <w:pPr>
        <w:pStyle w:val="3"/>
        <w:rPr>
          <w:rFonts w:hint="eastAsia" w:ascii="宋体" w:hAnsi="宋体" w:eastAsia="宋体" w:cs="宋体"/>
        </w:rPr>
      </w:pPr>
      <w:r>
        <w:rPr>
          <w:rFonts w:hint="eastAsia" w:ascii="宋体" w:hAnsi="宋体" w:eastAsia="宋体" w:cs="宋体"/>
          <w:b/>
          <w:bCs/>
        </w:rPr>
        <w:t>成本节省的量化估算</w:t>
      </w:r>
    </w:p>
    <w:p>
      <w:pPr>
        <w:pStyle w:val="3"/>
        <w:rPr>
          <w:rFonts w:hint="eastAsia" w:ascii="宋体" w:hAnsi="宋体" w:eastAsia="宋体" w:cs="宋体"/>
        </w:rPr>
      </w:pPr>
      <w:r>
        <w:rPr>
          <w:rFonts w:hint="eastAsia" w:ascii="宋体" w:hAnsi="宋体" w:eastAsia="宋体" w:cs="宋体"/>
        </w:rPr>
        <w:t>假设一个推理服务的请求分布如下：30%</w:t>
      </w:r>
      <w:r>
        <w:rPr>
          <w:rFonts w:hint="eastAsia" w:ascii="宋体" w:hAnsi="宋体" w:eastAsia="宋体" w:cs="宋体"/>
        </w:rPr>
        <w:t xml:space="preserve"> </w:t>
      </w:r>
      <w:r>
        <w:rPr>
          <w:rFonts w:hint="eastAsia" w:ascii="宋体" w:hAnsi="宋体" w:eastAsia="宋体" w:cs="宋体"/>
        </w:rPr>
        <w:t>的请求为简单任务（可以用</w:t>
      </w:r>
      <w:r>
        <w:rPr>
          <w:rFonts w:hint="eastAsia" w:ascii="宋体" w:hAnsi="宋体" w:eastAsia="宋体" w:cs="宋体"/>
        </w:rPr>
        <w:t xml:space="preserve"> 7B </w:t>
      </w:r>
      <w:r>
        <w:rPr>
          <w:rFonts w:hint="eastAsia" w:ascii="宋体" w:hAnsi="宋体" w:eastAsia="宋体" w:cs="宋体"/>
        </w:rPr>
        <w:t>模型处理），50%</w:t>
      </w:r>
      <w:r>
        <w:rPr>
          <w:rFonts w:hint="eastAsia" w:ascii="宋体" w:hAnsi="宋体" w:eastAsia="宋体" w:cs="宋体"/>
        </w:rPr>
        <w:t xml:space="preserve"> </w:t>
      </w:r>
      <w:r>
        <w:rPr>
          <w:rFonts w:hint="eastAsia" w:ascii="宋体" w:hAnsi="宋体" w:eastAsia="宋体" w:cs="宋体"/>
        </w:rPr>
        <w:t>为中等任务（需要</w:t>
      </w:r>
      <w:r>
        <w:rPr>
          <w:rFonts w:hint="eastAsia" w:ascii="宋体" w:hAnsi="宋体" w:eastAsia="宋体" w:cs="宋体"/>
        </w:rPr>
        <w:t xml:space="preserve"> 70B </w:t>
      </w:r>
      <w:r>
        <w:rPr>
          <w:rFonts w:hint="eastAsia" w:ascii="宋体" w:hAnsi="宋体" w:eastAsia="宋体" w:cs="宋体"/>
        </w:rPr>
        <w:t>模型），20%</w:t>
      </w:r>
      <w:r>
        <w:rPr>
          <w:rFonts w:hint="eastAsia" w:ascii="宋体" w:hAnsi="宋体" w:eastAsia="宋体" w:cs="宋体"/>
        </w:rPr>
        <w:t xml:space="preserve"> </w:t>
      </w:r>
      <w:r>
        <w:rPr>
          <w:rFonts w:hint="eastAsia" w:ascii="宋体" w:hAnsi="宋体" w:eastAsia="宋体" w:cs="宋体"/>
        </w:rPr>
        <w:t>为复杂任务（需要</w:t>
      </w:r>
      <w:r>
        <w:rPr>
          <w:rFonts w:hint="eastAsia" w:ascii="宋体" w:hAnsi="宋体" w:eastAsia="宋体" w:cs="宋体"/>
        </w:rPr>
        <w:t xml:space="preserve"> 70B </w:t>
      </w:r>
      <w:r>
        <w:rPr>
          <w:rFonts w:hint="eastAsia" w:ascii="宋体" w:hAnsi="宋体" w:eastAsia="宋体" w:cs="宋体"/>
        </w:rPr>
        <w:t>模型</w:t>
      </w:r>
      <w:r>
        <w:rPr>
          <w:rFonts w:hint="eastAsia" w:ascii="宋体" w:hAnsi="宋体" w:eastAsia="宋体" w:cs="宋体"/>
        </w:rPr>
        <w:t xml:space="preserve"> + </w:t>
      </w:r>
      <w:r>
        <w:rPr>
          <w:rFonts w:hint="eastAsia" w:ascii="宋体" w:hAnsi="宋体" w:eastAsia="宋体" w:cs="宋体"/>
        </w:rPr>
        <w:t>长输出）。</w:t>
      </w:r>
    </w:p>
    <w:p>
      <w:pPr>
        <w:pStyle w:val="3"/>
        <w:rPr>
          <w:rFonts w:hint="eastAsia" w:ascii="宋体" w:hAnsi="宋体" w:eastAsia="宋体" w:cs="宋体"/>
        </w:rPr>
      </w:pPr>
      <w:r>
        <w:rPr>
          <w:rFonts w:hint="eastAsia" w:ascii="宋体" w:hAnsi="宋体" w:eastAsia="宋体" w:cs="宋体"/>
        </w:rPr>
        <w:t>在单一引擎方案中，所有请求都使用</w:t>
      </w:r>
      <w:r>
        <w:rPr>
          <w:rFonts w:hint="eastAsia" w:ascii="宋体" w:hAnsi="宋体" w:eastAsia="宋体" w:cs="宋体"/>
        </w:rPr>
        <w:t xml:space="preserve"> 70B </w:t>
      </w:r>
      <w:r>
        <w:rPr>
          <w:rFonts w:hint="eastAsia" w:ascii="宋体" w:hAnsi="宋体" w:eastAsia="宋体" w:cs="宋体"/>
        </w:rPr>
        <w:t>模型在</w:t>
      </w:r>
      <w:r>
        <w:rPr>
          <w:rFonts w:hint="eastAsia" w:ascii="宋体" w:hAnsi="宋体" w:eastAsia="宋体" w:cs="宋体"/>
        </w:rPr>
        <w:t xml:space="preserve"> H100 </w:t>
      </w:r>
      <w:r>
        <w:rPr>
          <w:rFonts w:hint="eastAsia" w:ascii="宋体" w:hAnsi="宋体" w:eastAsia="宋体" w:cs="宋体"/>
        </w:rPr>
        <w:t>集群上处理，月度</w:t>
      </w:r>
      <w:r>
        <w:rPr>
          <w:rFonts w:hint="eastAsia" w:ascii="宋体" w:hAnsi="宋体" w:eastAsia="宋体" w:cs="宋体"/>
        </w:rPr>
        <w:t xml:space="preserve"> GPU </w:t>
      </w:r>
      <w:r>
        <w:rPr>
          <w:rFonts w:hint="eastAsia" w:ascii="宋体" w:hAnsi="宋体" w:eastAsia="宋体" w:cs="宋体"/>
        </w:rPr>
        <w:t>成本设为</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在混合引擎方案中，简单任务路由到</w:t>
      </w:r>
      <w:r>
        <w:rPr>
          <w:rFonts w:hint="eastAsia" w:ascii="宋体" w:hAnsi="宋体" w:eastAsia="宋体" w:cs="宋体"/>
        </w:rPr>
        <w:t xml:space="preserve"> INT4 </w:t>
      </w:r>
      <w:r>
        <w:rPr>
          <w:rFonts w:hint="eastAsia" w:ascii="宋体" w:hAnsi="宋体" w:eastAsia="宋体" w:cs="宋体"/>
        </w:rPr>
        <w:t>量化的</w:t>
      </w:r>
      <w:r>
        <w:rPr>
          <w:rFonts w:hint="eastAsia" w:ascii="宋体" w:hAnsi="宋体" w:eastAsia="宋体" w:cs="宋体"/>
        </w:rPr>
        <w:t xml:space="preserve"> 7B </w:t>
      </w:r>
      <w:r>
        <w:rPr>
          <w:rFonts w:hint="eastAsia" w:ascii="宋体" w:hAnsi="宋体" w:eastAsia="宋体" w:cs="宋体"/>
        </w:rPr>
        <w:t>模型（1</w:t>
      </w:r>
      <w:r>
        <w:rPr>
          <w:rFonts w:hint="eastAsia" w:ascii="宋体" w:hAnsi="宋体" w:eastAsia="宋体" w:cs="宋体"/>
        </w:rPr>
        <w:t xml:space="preserve"> </w:t>
      </w:r>
      <w:r>
        <w:rPr>
          <w:rFonts w:hint="eastAsia" w:ascii="宋体" w:hAnsi="宋体" w:eastAsia="宋体" w:cs="宋体"/>
        </w:rPr>
        <w:t>张</w:t>
      </w:r>
      <w:r>
        <w:rPr>
          <w:rFonts w:hint="eastAsia" w:ascii="宋体" w:hAnsi="宋体" w:eastAsia="宋体" w:cs="宋体"/>
        </w:rPr>
        <w:t xml:space="preserve"> A100 </w:t>
      </w:r>
      <w:r>
        <w:rPr>
          <w:rFonts w:hint="eastAsia" w:ascii="宋体" w:hAnsi="宋体" w:eastAsia="宋体" w:cs="宋体"/>
        </w:rPr>
        <w:t>即可，成本约为</w:t>
      </w:r>
      <w:r>
        <w:rPr>
          <w:rFonts w:hint="eastAsia" w:ascii="宋体" w:hAnsi="宋体" w:eastAsia="宋体" w:cs="宋体"/>
        </w:rPr>
        <w:t xml:space="preserve"> 70B </w:t>
      </w:r>
      <w:r>
        <w:rPr>
          <w:rFonts w:hint="eastAsia" w:ascii="宋体" w:hAnsi="宋体" w:eastAsia="宋体" w:cs="宋体"/>
        </w:rPr>
        <w:t>模型在</w:t>
      </w:r>
      <w:r>
        <w:rPr>
          <w:rFonts w:hint="eastAsia" w:ascii="宋体" w:hAnsi="宋体" w:eastAsia="宋体" w:cs="宋体"/>
        </w:rPr>
        <w:t xml:space="preserve"> H100 </w:t>
      </w:r>
      <w:r>
        <w:rPr>
          <w:rFonts w:hint="eastAsia" w:ascii="宋体" w:hAnsi="宋体" w:eastAsia="宋体" w:cs="宋体"/>
        </w:rPr>
        <w:t>上成本的</w:t>
      </w:r>
      <w:r>
        <w:rPr>
          <w:rFonts w:hint="eastAsia" w:ascii="宋体" w:hAnsi="宋体" w:eastAsia="宋体" w:cs="宋体"/>
        </w:rPr>
        <w:t xml:space="preserve"> </w:t>
      </w:r>
      <w:r>
        <w:rPr>
          <w:rFonts w:hint="eastAsia" w:ascii="宋体" w:hAnsi="宋体" w:eastAsia="宋体" w:cs="宋体"/>
        </w:rPr>
        <w:t>1/10），中等和复杂任务仍使用</w:t>
      </w:r>
      <w:r>
        <w:rPr>
          <w:rFonts w:hint="eastAsia" w:ascii="宋体" w:hAnsi="宋体" w:eastAsia="宋体" w:cs="宋体"/>
        </w:rPr>
        <w:t xml:space="preserve"> 70B </w:t>
      </w:r>
      <w:r>
        <w:rPr>
          <w:rFonts w:hint="eastAsia" w:ascii="宋体" w:hAnsi="宋体" w:eastAsia="宋体" w:cs="宋体"/>
        </w:rPr>
        <w:t>模型。粗略估算，混合方案的</w:t>
      </w:r>
      <w:r>
        <w:rPr>
          <w:rFonts w:hint="eastAsia" w:ascii="宋体" w:hAnsi="宋体" w:eastAsia="宋体" w:cs="宋体"/>
        </w:rPr>
        <w:t xml:space="preserve"> GPU </w:t>
      </w:r>
      <w:r>
        <w:rPr>
          <w:rFonts w:hint="eastAsia" w:ascii="宋体" w:hAnsi="宋体" w:eastAsia="宋体" w:cs="宋体"/>
        </w:rPr>
        <w:t>成本约为：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仅通过简单的模型路由分流，就实现了</w:t>
      </w:r>
      <w:r>
        <w:rPr>
          <w:rFonts w:hint="eastAsia" w:ascii="宋体" w:hAnsi="宋体" w:eastAsia="宋体" w:cs="宋体"/>
        </w:rPr>
        <w:t xml:space="preserve"> 27% </w:t>
      </w:r>
      <w:r>
        <w:rPr>
          <w:rFonts w:hint="eastAsia" w:ascii="宋体" w:hAnsi="宋体" w:eastAsia="宋体" w:cs="宋体"/>
        </w:rPr>
        <w:t>的成本节省。如果进一步考虑将离线任务路由到竞价</w:t>
      </w:r>
      <w:r>
        <w:rPr>
          <w:rFonts w:hint="eastAsia" w:ascii="宋体" w:hAnsi="宋体" w:eastAsia="宋体" w:cs="宋体"/>
        </w:rPr>
        <w:t xml:space="preserve"> GPU </w:t>
      </w:r>
      <w:r>
        <w:rPr>
          <w:rFonts w:hint="eastAsia" w:ascii="宋体" w:hAnsi="宋体" w:eastAsia="宋体" w:cs="宋体"/>
        </w:rPr>
        <w:t>实例（成本为按需实例的</w:t>
      </w:r>
      <w:r>
        <w:rPr>
          <w:rFonts w:hint="eastAsia" w:ascii="宋体" w:hAnsi="宋体" w:eastAsia="宋体" w:cs="宋体"/>
        </w:rPr>
        <w:t xml:space="preserve"> </w:t>
      </w:r>
      <w:r>
        <w:rPr>
          <w:rFonts w:hint="eastAsia" w:ascii="宋体" w:hAnsi="宋体" w:eastAsia="宋体" w:cs="宋体"/>
        </w:rPr>
        <w:t>30%–50%），节省比例更高。</w:t>
      </w:r>
    </w:p>
    <w:bookmarkEnd w:id="519"/>
    <w:p>
      <w:pPr>
        <w:pStyle w:val="5"/>
        <w:rPr>
          <w:rFonts w:hint="eastAsia" w:ascii="宋体" w:hAnsi="宋体" w:eastAsia="宋体" w:cs="宋体"/>
        </w:rPr>
      </w:pPr>
      <w:bookmarkStart w:id="520" w:name="gpu-cpu-异构集群的成本优化"/>
      <w:r>
        <w:rPr>
          <w:rFonts w:hint="eastAsia" w:ascii="宋体" w:hAnsi="宋体" w:eastAsia="宋体" w:cs="宋体"/>
        </w:rPr>
        <w:t xml:space="preserve">20.4.2 GPU + CPU </w:t>
      </w:r>
      <w:r>
        <w:rPr>
          <w:rFonts w:hint="eastAsia" w:ascii="宋体" w:hAnsi="宋体" w:eastAsia="宋体" w:cs="宋体"/>
        </w:rPr>
        <w:t>异构集群的成本优化</w:t>
      </w:r>
    </w:p>
    <w:p>
      <w:pPr>
        <w:pStyle w:val="23"/>
        <w:rPr>
          <w:rFonts w:hint="eastAsia" w:ascii="宋体" w:hAnsi="宋体" w:eastAsia="宋体" w:cs="宋体"/>
        </w:rPr>
      </w:pPr>
      <w:r>
        <w:rPr>
          <w:rFonts w:hint="eastAsia" w:ascii="宋体" w:hAnsi="宋体" w:eastAsia="宋体" w:cs="宋体"/>
        </w:rPr>
        <w:t>将</w:t>
      </w:r>
      <w:r>
        <w:rPr>
          <w:rFonts w:hint="eastAsia" w:ascii="宋体" w:hAnsi="宋体" w:eastAsia="宋体" w:cs="宋体"/>
        </w:rPr>
        <w:t xml:space="preserve"> GPU </w:t>
      </w:r>
      <w:r>
        <w:rPr>
          <w:rFonts w:hint="eastAsia" w:ascii="宋体" w:hAnsi="宋体" w:eastAsia="宋体" w:cs="宋体"/>
        </w:rPr>
        <w:t>和</w:t>
      </w:r>
      <w:r>
        <w:rPr>
          <w:rFonts w:hint="eastAsia" w:ascii="宋体" w:hAnsi="宋体" w:eastAsia="宋体" w:cs="宋体"/>
        </w:rPr>
        <w:t xml:space="preserve"> CPU </w:t>
      </w:r>
      <w:r>
        <w:rPr>
          <w:rFonts w:hint="eastAsia" w:ascii="宋体" w:hAnsi="宋体" w:eastAsia="宋体" w:cs="宋体"/>
        </w:rPr>
        <w:t>资源在集群层面统一编排，是一种面向未来的成本优化策略。这种策略的核心思想是：不同类型的计算任务分配到最适合（也是最经济）的处理器上。</w:t>
      </w:r>
    </w:p>
    <w:p>
      <w:pPr>
        <w:pStyle w:val="3"/>
        <w:rPr>
          <w:rFonts w:hint="eastAsia" w:ascii="宋体" w:hAnsi="宋体" w:eastAsia="宋体" w:cs="宋体"/>
        </w:rPr>
      </w:pPr>
      <w:r>
        <w:rPr>
          <w:rFonts w:hint="eastAsia" w:ascii="宋体" w:hAnsi="宋体" w:eastAsia="宋体" w:cs="宋体"/>
          <w:b/>
          <w:bCs/>
        </w:rPr>
        <w:t>异构集群的架构模型</w:t>
      </w:r>
    </w:p>
    <w:p>
      <w:pPr>
        <w:pStyle w:val="3"/>
        <w:rPr>
          <w:rFonts w:hint="eastAsia" w:ascii="宋体" w:hAnsi="宋体" w:eastAsia="宋体" w:cs="宋体"/>
        </w:rPr>
      </w:pPr>
      <w:r>
        <w:rPr>
          <w:rFonts w:hint="eastAsia" w:ascii="宋体" w:hAnsi="宋体" w:eastAsia="宋体" w:cs="宋体"/>
        </w:rPr>
        <w:t>一个</w:t>
      </w:r>
      <w:r>
        <w:rPr>
          <w:rFonts w:hint="eastAsia" w:ascii="宋体" w:hAnsi="宋体" w:eastAsia="宋体" w:cs="宋体"/>
        </w:rPr>
        <w:t xml:space="preserve"> GPU + CPU </w:t>
      </w:r>
      <w:r>
        <w:rPr>
          <w:rFonts w:hint="eastAsia" w:ascii="宋体" w:hAnsi="宋体" w:eastAsia="宋体" w:cs="宋体"/>
        </w:rPr>
        <w:t>异构推理集群可以包含以下几类节点。GPU-Rich</w:t>
      </w:r>
      <w:r>
        <w:rPr>
          <w:rFonts w:hint="eastAsia" w:ascii="宋体" w:hAnsi="宋体" w:eastAsia="宋体" w:cs="宋体"/>
        </w:rPr>
        <w:t xml:space="preserve"> </w:t>
      </w:r>
      <w:r>
        <w:rPr>
          <w:rFonts w:hint="eastAsia" w:ascii="宋体" w:hAnsi="宋体" w:eastAsia="宋体" w:cs="宋体"/>
        </w:rPr>
        <w:t>节点配备高端</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w:t>
      </w:r>
      <w:r>
        <w:rPr>
          <w:rFonts w:hint="eastAsia" w:ascii="宋体" w:hAnsi="宋体" w:eastAsia="宋体" w:cs="宋体"/>
        </w:rPr>
        <w:t>8×H100），负责</w:t>
      </w:r>
      <w:r>
        <w:rPr>
          <w:rFonts w:hint="eastAsia" w:ascii="宋体" w:hAnsi="宋体" w:eastAsia="宋体" w:cs="宋体"/>
        </w:rPr>
        <w:t xml:space="preserve"> Prefill </w:t>
      </w:r>
      <w:r>
        <w:rPr>
          <w:rFonts w:hint="eastAsia" w:ascii="宋体" w:hAnsi="宋体" w:eastAsia="宋体" w:cs="宋体"/>
        </w:rPr>
        <w:t>阶段的计算密集型处理以及高吞吐的</w:t>
      </w:r>
      <w:r>
        <w:rPr>
          <w:rFonts w:hint="eastAsia" w:ascii="宋体" w:hAnsi="宋体" w:eastAsia="宋体" w:cs="宋体"/>
        </w:rPr>
        <w:t xml:space="preserve"> Decode </w:t>
      </w:r>
      <w:r>
        <w:rPr>
          <w:rFonts w:hint="eastAsia" w:ascii="宋体" w:hAnsi="宋体" w:eastAsia="宋体" w:cs="宋体"/>
        </w:rPr>
        <w:t>批处理。GPU-Light</w:t>
      </w:r>
      <w:r>
        <w:rPr>
          <w:rFonts w:hint="eastAsia" w:ascii="宋体" w:hAnsi="宋体" w:eastAsia="宋体" w:cs="宋体"/>
        </w:rPr>
        <w:t xml:space="preserve"> </w:t>
      </w:r>
      <w:r>
        <w:rPr>
          <w:rFonts w:hint="eastAsia" w:ascii="宋体" w:hAnsi="宋体" w:eastAsia="宋体" w:cs="宋体"/>
        </w:rPr>
        <w:t>节点配备</w:t>
      </w:r>
      <w:r>
        <w:rPr>
          <w:rFonts w:hint="eastAsia" w:ascii="宋体" w:hAnsi="宋体" w:eastAsia="宋体" w:cs="宋体"/>
        </w:rPr>
        <w:t xml:space="preserve"> 1–2 </w:t>
      </w:r>
      <w:r>
        <w:rPr>
          <w:rFonts w:hint="eastAsia" w:ascii="宋体" w:hAnsi="宋体" w:eastAsia="宋体" w:cs="宋体"/>
        </w:rPr>
        <w:t>张</w:t>
      </w:r>
      <w:r>
        <w:rPr>
          <w:rFonts w:hint="eastAsia" w:ascii="宋体" w:hAnsi="宋体" w:eastAsia="宋体" w:cs="宋体"/>
        </w:rPr>
        <w:t xml:space="preserve"> GPU + </w:t>
      </w:r>
      <w:r>
        <w:rPr>
          <w:rFonts w:hint="eastAsia" w:ascii="宋体" w:hAnsi="宋体" w:eastAsia="宋体" w:cs="宋体"/>
        </w:rPr>
        <w:t>大容量</w:t>
      </w:r>
      <w:r>
        <w:rPr>
          <w:rFonts w:hint="eastAsia" w:ascii="宋体" w:hAnsi="宋体" w:eastAsia="宋体" w:cs="宋体"/>
        </w:rPr>
        <w:t xml:space="preserve"> CPU </w:t>
      </w:r>
      <w:r>
        <w:rPr>
          <w:rFonts w:hint="eastAsia" w:ascii="宋体" w:hAnsi="宋体" w:eastAsia="宋体" w:cs="宋体"/>
        </w:rPr>
        <w:t>内存，类似于</w:t>
      </w:r>
      <w:r>
        <w:rPr>
          <w:rFonts w:hint="eastAsia" w:ascii="宋体" w:hAnsi="宋体" w:eastAsia="宋体" w:cs="宋体"/>
        </w:rPr>
        <w:t xml:space="preserve"> KTransformers </w:t>
      </w:r>
      <w:r>
        <w:rPr>
          <w:rFonts w:hint="eastAsia" w:ascii="宋体" w:hAnsi="宋体" w:eastAsia="宋体" w:cs="宋体"/>
        </w:rPr>
        <w:t>的方案，负责</w:t>
      </w:r>
      <w:r>
        <w:rPr>
          <w:rFonts w:hint="eastAsia" w:ascii="宋体" w:hAnsi="宋体" w:eastAsia="宋体" w:cs="宋体"/>
        </w:rPr>
        <w:t xml:space="preserve"> MoE </w:t>
      </w:r>
      <w:r>
        <w:rPr>
          <w:rFonts w:hint="eastAsia" w:ascii="宋体" w:hAnsi="宋体" w:eastAsia="宋体" w:cs="宋体"/>
        </w:rPr>
        <w:t>模型中专家层的</w:t>
      </w:r>
      <w:r>
        <w:rPr>
          <w:rFonts w:hint="eastAsia" w:ascii="宋体" w:hAnsi="宋体" w:eastAsia="宋体" w:cs="宋体"/>
        </w:rPr>
        <w:t xml:space="preserve"> CPU </w:t>
      </w:r>
      <w:r>
        <w:rPr>
          <w:rFonts w:hint="eastAsia" w:ascii="宋体" w:hAnsi="宋体" w:eastAsia="宋体" w:cs="宋体"/>
        </w:rPr>
        <w:t>侧计算，或者低并发的完整推理。CPU-Only</w:t>
      </w:r>
      <w:r>
        <w:rPr>
          <w:rFonts w:hint="eastAsia" w:ascii="宋体" w:hAnsi="宋体" w:eastAsia="宋体" w:cs="宋体"/>
        </w:rPr>
        <w:t xml:space="preserve"> </w:t>
      </w:r>
      <w:r>
        <w:rPr>
          <w:rFonts w:hint="eastAsia" w:ascii="宋体" w:hAnsi="宋体" w:eastAsia="宋体" w:cs="宋体"/>
        </w:rPr>
        <w:t>节点是无</w:t>
      </w:r>
      <w:r>
        <w:rPr>
          <w:rFonts w:hint="eastAsia" w:ascii="宋体" w:hAnsi="宋体" w:eastAsia="宋体" w:cs="宋体"/>
        </w:rPr>
        <w:t xml:space="preserve"> GPU </w:t>
      </w:r>
      <w:r>
        <w:rPr>
          <w:rFonts w:hint="eastAsia" w:ascii="宋体" w:hAnsi="宋体" w:eastAsia="宋体" w:cs="宋体"/>
        </w:rPr>
        <w:t>的高内存服务器，负责</w:t>
      </w:r>
      <w:r>
        <w:rPr>
          <w:rFonts w:hint="eastAsia" w:ascii="宋体" w:hAnsi="宋体" w:eastAsia="宋体" w:cs="宋体"/>
        </w:rPr>
        <w:t xml:space="preserve"> KV Cache </w:t>
      </w:r>
      <w:r>
        <w:rPr>
          <w:rFonts w:hint="eastAsia" w:ascii="宋体" w:hAnsi="宋体" w:eastAsia="宋体" w:cs="宋体"/>
        </w:rPr>
        <w:t>缓存存储（类似于</w:t>
      </w:r>
      <w:r>
        <w:rPr>
          <w:rFonts w:hint="eastAsia" w:ascii="宋体" w:hAnsi="宋体" w:eastAsia="宋体" w:cs="宋体"/>
        </w:rPr>
        <w:t xml:space="preserve"> Mooncake </w:t>
      </w:r>
      <w:r>
        <w:rPr>
          <w:rFonts w:hint="eastAsia" w:ascii="宋体" w:hAnsi="宋体" w:eastAsia="宋体" w:cs="宋体"/>
        </w:rPr>
        <w:t>和</w:t>
      </w:r>
      <w:r>
        <w:rPr>
          <w:rFonts w:hint="eastAsia" w:ascii="宋体" w:hAnsi="宋体" w:eastAsia="宋体" w:cs="宋体"/>
        </w:rPr>
        <w:t xml:space="preserve"> LMCache </w:t>
      </w:r>
      <w:r>
        <w:rPr>
          <w:rFonts w:hint="eastAsia" w:ascii="宋体" w:hAnsi="宋体" w:eastAsia="宋体" w:cs="宋体"/>
        </w:rPr>
        <w:t>的外部缓存层）、离线批处理小模型推理，或者在极端情况下作为溢出容量处理轻量级推理请求。</w:t>
      </w:r>
    </w:p>
    <w:p>
      <w:pPr>
        <w:pStyle w:val="3"/>
        <w:rPr>
          <w:rFonts w:hint="eastAsia" w:ascii="宋体" w:hAnsi="宋体" w:eastAsia="宋体" w:cs="宋体"/>
        </w:rPr>
      </w:pPr>
      <w:r>
        <w:rPr>
          <w:rFonts w:hint="eastAsia" w:ascii="宋体" w:hAnsi="宋体" w:eastAsia="宋体" w:cs="宋体"/>
          <w:b/>
          <w:bCs/>
        </w:rPr>
        <w:t xml:space="preserve">PD </w:t>
      </w:r>
      <w:r>
        <w:rPr>
          <w:rFonts w:hint="eastAsia" w:ascii="宋体" w:hAnsi="宋体" w:eastAsia="宋体" w:cs="宋体"/>
          <w:b/>
          <w:bCs/>
        </w:rPr>
        <w:t>分离架构的成本优化</w:t>
      </w:r>
    </w:p>
    <w:p>
      <w:pPr>
        <w:pStyle w:val="3"/>
        <w:rPr>
          <w:rFonts w:hint="eastAsia" w:ascii="宋体" w:hAnsi="宋体" w:eastAsia="宋体" w:cs="宋体"/>
        </w:rPr>
      </w:pPr>
      <w:r>
        <w:rPr>
          <w:rFonts w:hint="eastAsia" w:ascii="宋体" w:hAnsi="宋体" w:eastAsia="宋体" w:cs="宋体"/>
        </w:rPr>
        <w:t xml:space="preserve">Prefill-Decode </w:t>
      </w:r>
      <w:r>
        <w:rPr>
          <w:rFonts w:hint="eastAsia" w:ascii="宋体" w:hAnsi="宋体" w:eastAsia="宋体" w:cs="宋体"/>
        </w:rPr>
        <w:t>分离架构（第</w:t>
      </w:r>
      <w:r>
        <w:rPr>
          <w:rFonts w:hint="eastAsia" w:ascii="宋体" w:hAnsi="宋体" w:eastAsia="宋体" w:cs="宋体"/>
        </w:rPr>
        <w:t xml:space="preserve"> 8 </w:t>
      </w:r>
      <w:r>
        <w:rPr>
          <w:rFonts w:hint="eastAsia" w:ascii="宋体" w:hAnsi="宋体" w:eastAsia="宋体" w:cs="宋体"/>
        </w:rPr>
        <w:t>章</w:t>
      </w:r>
      <w:r>
        <w:rPr>
          <w:rFonts w:hint="eastAsia" w:ascii="宋体" w:hAnsi="宋体" w:eastAsia="宋体" w:cs="宋体"/>
        </w:rPr>
        <w:t xml:space="preserve"> 8.4 </w:t>
      </w:r>
      <w:r>
        <w:rPr>
          <w:rFonts w:hint="eastAsia" w:ascii="宋体" w:hAnsi="宋体" w:eastAsia="宋体" w:cs="宋体"/>
        </w:rPr>
        <w:t>节）天然适合异构部署，因为</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两个阶段对硬件的需求不同。</w:t>
      </w:r>
    </w:p>
    <w:p>
      <w:pPr>
        <w:pStyle w:val="3"/>
        <w:rPr>
          <w:rFonts w:hint="eastAsia" w:ascii="宋体" w:hAnsi="宋体" w:eastAsia="宋体" w:cs="宋体"/>
        </w:rPr>
      </w:pPr>
      <w:r>
        <w:rPr>
          <w:rFonts w:hint="eastAsia" w:ascii="宋体" w:hAnsi="宋体" w:eastAsia="宋体" w:cs="宋体"/>
        </w:rPr>
        <w:t xml:space="preserve">Prefill </w:t>
      </w:r>
      <w:r>
        <w:rPr>
          <w:rFonts w:hint="eastAsia" w:ascii="宋体" w:hAnsi="宋体" w:eastAsia="宋体" w:cs="宋体"/>
        </w:rPr>
        <w:t>阶段是计算密集型的，需要高计算吞吐量的</w:t>
      </w:r>
      <w:r>
        <w:rPr>
          <w:rFonts w:hint="eastAsia" w:ascii="宋体" w:hAnsi="宋体" w:eastAsia="宋体" w:cs="宋体"/>
        </w:rPr>
        <w:t xml:space="preserve"> </w:t>
      </w:r>
      <w:r>
        <w:rPr>
          <w:rFonts w:hint="eastAsia" w:ascii="宋体" w:hAnsi="宋体" w:eastAsia="宋体" w:cs="宋体"/>
        </w:rPr>
        <w:t>GPU。但</w:t>
      </w:r>
      <w:r>
        <w:rPr>
          <w:rFonts w:hint="eastAsia" w:ascii="宋体" w:hAnsi="宋体" w:eastAsia="宋体" w:cs="宋体"/>
        </w:rPr>
        <w:t xml:space="preserve"> Prefill </w:t>
      </w:r>
      <w:r>
        <w:rPr>
          <w:rFonts w:hint="eastAsia" w:ascii="宋体" w:hAnsi="宋体" w:eastAsia="宋体" w:cs="宋体"/>
        </w:rPr>
        <w:t>是一次性的操作（每个请求只需要做一次），且可以高效利用</w:t>
      </w:r>
      <w:r>
        <w:rPr>
          <w:rFonts w:hint="eastAsia" w:ascii="宋体" w:hAnsi="宋体" w:eastAsia="宋体" w:cs="宋体"/>
        </w:rPr>
        <w:t xml:space="preserve"> GPU </w:t>
      </w:r>
      <w:r>
        <w:rPr>
          <w:rFonts w:hint="eastAsia" w:ascii="宋体" w:hAnsi="宋体" w:eastAsia="宋体" w:cs="宋体"/>
        </w:rPr>
        <w:t>并行度，因此所需的</w:t>
      </w:r>
      <w:r>
        <w:rPr>
          <w:rFonts w:hint="eastAsia" w:ascii="宋体" w:hAnsi="宋体" w:eastAsia="宋体" w:cs="宋体"/>
        </w:rPr>
        <w:t xml:space="preserve"> GPU </w:t>
      </w:r>
      <w:r>
        <w:rPr>
          <w:rFonts w:hint="eastAsia" w:ascii="宋体" w:hAnsi="宋体" w:eastAsia="宋体" w:cs="宋体"/>
        </w:rPr>
        <w:t>数量可以相对较少。Decode</w:t>
      </w:r>
      <w:r>
        <w:rPr>
          <w:rFonts w:hint="eastAsia" w:ascii="宋体" w:hAnsi="宋体" w:eastAsia="宋体" w:cs="宋体"/>
        </w:rPr>
        <w:t xml:space="preserve"> </w:t>
      </w:r>
      <w:r>
        <w:rPr>
          <w:rFonts w:hint="eastAsia" w:ascii="宋体" w:hAnsi="宋体" w:eastAsia="宋体" w:cs="宋体"/>
        </w:rPr>
        <w:t>阶段是访存密集型的，需要高</w:t>
      </w:r>
      <w:r>
        <w:rPr>
          <w:rFonts w:hint="eastAsia" w:ascii="宋体" w:hAnsi="宋体" w:eastAsia="宋体" w:cs="宋体"/>
        </w:rPr>
        <w:t xml:space="preserve"> HBM </w:t>
      </w:r>
      <w:r>
        <w:rPr>
          <w:rFonts w:hint="eastAsia" w:ascii="宋体" w:hAnsi="宋体" w:eastAsia="宋体" w:cs="宋体"/>
        </w:rPr>
        <w:t>带宽和大</w:t>
      </w:r>
      <w:r>
        <w:rPr>
          <w:rFonts w:hint="eastAsia" w:ascii="宋体" w:hAnsi="宋体" w:eastAsia="宋体" w:cs="宋体"/>
        </w:rPr>
        <w:t xml:space="preserve"> KV Cache </w:t>
      </w:r>
      <w:r>
        <w:rPr>
          <w:rFonts w:hint="eastAsia" w:ascii="宋体" w:hAnsi="宋体" w:eastAsia="宋体" w:cs="宋体"/>
        </w:rPr>
        <w:t>容量。Decode</w:t>
      </w:r>
      <w:r>
        <w:rPr>
          <w:rFonts w:hint="eastAsia" w:ascii="宋体" w:hAnsi="宋体" w:eastAsia="宋体" w:cs="宋体"/>
        </w:rPr>
        <w:t xml:space="preserve"> </w:t>
      </w:r>
      <w:r>
        <w:rPr>
          <w:rFonts w:hint="eastAsia" w:ascii="宋体" w:hAnsi="宋体" w:eastAsia="宋体" w:cs="宋体"/>
        </w:rPr>
        <w:t>持续整个输出生成过程，且每个</w:t>
      </w:r>
      <w:r>
        <w:rPr>
          <w:rFonts w:hint="eastAsia" w:ascii="宋体" w:hAnsi="宋体" w:eastAsia="宋体" w:cs="宋体"/>
        </w:rPr>
        <w:t xml:space="preserve"> Token </w:t>
      </w:r>
      <w:r>
        <w:rPr>
          <w:rFonts w:hint="eastAsia" w:ascii="宋体" w:hAnsi="宋体" w:eastAsia="宋体" w:cs="宋体"/>
        </w:rPr>
        <w:t>的计算量较低，GPU</w:t>
      </w:r>
      <w:r>
        <w:rPr>
          <w:rFonts w:hint="eastAsia" w:ascii="宋体" w:hAnsi="宋体" w:eastAsia="宋体" w:cs="宋体"/>
        </w:rPr>
        <w:t xml:space="preserve"> </w:t>
      </w:r>
      <w:r>
        <w:rPr>
          <w:rFonts w:hint="eastAsia" w:ascii="宋体" w:hAnsi="宋体" w:eastAsia="宋体" w:cs="宋体"/>
        </w:rPr>
        <w:t>利用率不高。</w:t>
      </w:r>
    </w:p>
    <w:p>
      <w:pPr>
        <w:pStyle w:val="3"/>
        <w:rPr>
          <w:rFonts w:hint="eastAsia" w:ascii="宋体" w:hAnsi="宋体" w:eastAsia="宋体" w:cs="宋体"/>
        </w:rPr>
      </w:pPr>
      <w:r>
        <w:rPr>
          <w:rFonts w:hint="eastAsia" w:ascii="宋体" w:hAnsi="宋体" w:eastAsia="宋体" w:cs="宋体"/>
        </w:rPr>
        <w:t>基于这一特性，一种成本优化的</w:t>
      </w:r>
      <w:r>
        <w:rPr>
          <w:rFonts w:hint="eastAsia" w:ascii="宋体" w:hAnsi="宋体" w:eastAsia="宋体" w:cs="宋体"/>
        </w:rPr>
        <w:t xml:space="preserve"> PD </w:t>
      </w:r>
      <w:r>
        <w:rPr>
          <w:rFonts w:hint="eastAsia" w:ascii="宋体" w:hAnsi="宋体" w:eastAsia="宋体" w:cs="宋体"/>
        </w:rPr>
        <w:t>分离部署方案是：为</w:t>
      </w:r>
      <w:r>
        <w:rPr>
          <w:rFonts w:hint="eastAsia" w:ascii="宋体" w:hAnsi="宋体" w:eastAsia="宋体" w:cs="宋体"/>
        </w:rPr>
        <w:t xml:space="preserve"> Prefill </w:t>
      </w:r>
      <w:r>
        <w:rPr>
          <w:rFonts w:hint="eastAsia" w:ascii="宋体" w:hAnsi="宋体" w:eastAsia="宋体" w:cs="宋体"/>
        </w:rPr>
        <w:t>节点配备少量高计算密度的</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2–4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H100），为</w:t>
      </w:r>
      <w:r>
        <w:rPr>
          <w:rFonts w:hint="eastAsia" w:ascii="宋体" w:hAnsi="宋体" w:eastAsia="宋体" w:cs="宋体"/>
        </w:rPr>
        <w:t xml:space="preserve"> Decode </w:t>
      </w:r>
      <w:r>
        <w:rPr>
          <w:rFonts w:hint="eastAsia" w:ascii="宋体" w:hAnsi="宋体" w:eastAsia="宋体" w:cs="宋体"/>
        </w:rPr>
        <w:t>节点配备更多的中等规模</w:t>
      </w:r>
      <w:r>
        <w:rPr>
          <w:rFonts w:hint="eastAsia" w:ascii="宋体" w:hAnsi="宋体" w:eastAsia="宋体" w:cs="宋体"/>
        </w:rPr>
        <w:t xml:space="preserve"> </w:t>
      </w:r>
      <w:r>
        <w:rPr>
          <w:rFonts w:hint="eastAsia" w:ascii="宋体" w:hAnsi="宋体" w:eastAsia="宋体" w:cs="宋体"/>
        </w:rPr>
        <w:t>GPU（如多张</w:t>
      </w:r>
      <w:r>
        <w:rPr>
          <w:rFonts w:hint="eastAsia" w:ascii="宋体" w:hAnsi="宋体" w:eastAsia="宋体" w:cs="宋体"/>
        </w:rPr>
        <w:t xml:space="preserve"> </w:t>
      </w:r>
      <w:r>
        <w:rPr>
          <w:rFonts w:hint="eastAsia" w:ascii="宋体" w:hAnsi="宋体" w:eastAsia="宋体" w:cs="宋体"/>
        </w:rPr>
        <w:t>H200，利用其更大的显存和更高的带宽）。或者更激进地，Decode</w:t>
      </w:r>
      <w:r>
        <w:rPr>
          <w:rFonts w:hint="eastAsia" w:ascii="宋体" w:hAnsi="宋体" w:eastAsia="宋体" w:cs="宋体"/>
        </w:rPr>
        <w:t xml:space="preserve"> </w:t>
      </w:r>
      <w:r>
        <w:rPr>
          <w:rFonts w:hint="eastAsia" w:ascii="宋体" w:hAnsi="宋体" w:eastAsia="宋体" w:cs="宋体"/>
        </w:rPr>
        <w:t>节点可以使用专门为推理优化的硬件——具有极高内存带宽但中等计算能力的加速器（如</w:t>
      </w:r>
      <w:r>
        <w:rPr>
          <w:rFonts w:hint="eastAsia" w:ascii="宋体" w:hAnsi="宋体" w:eastAsia="宋体" w:cs="宋体"/>
        </w:rPr>
        <w:t xml:space="preserve"> Groq LPU、Cerebras </w:t>
      </w:r>
      <w:r>
        <w:rPr>
          <w:rFonts w:hint="eastAsia" w:ascii="宋体" w:hAnsi="宋体" w:eastAsia="宋体" w:cs="宋体"/>
        </w:rPr>
        <w:t>WSE，或未来的专用推理芯片）。</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的</w:t>
      </w:r>
      <w:r>
        <w:rPr>
          <w:rFonts w:hint="eastAsia" w:ascii="宋体" w:hAnsi="宋体" w:eastAsia="宋体" w:cs="宋体"/>
        </w:rPr>
        <w:t xml:space="preserve"> Disaggregated </w:t>
      </w:r>
      <w:r>
        <w:rPr>
          <w:rFonts w:hint="eastAsia" w:ascii="宋体" w:hAnsi="宋体" w:eastAsia="宋体" w:cs="宋体"/>
        </w:rPr>
        <w:t>Prefill（第</w:t>
      </w:r>
      <w:r>
        <w:rPr>
          <w:rFonts w:hint="eastAsia" w:ascii="宋体" w:hAnsi="宋体" w:eastAsia="宋体" w:cs="宋体"/>
        </w:rPr>
        <w:t xml:space="preserve"> 9 </w:t>
      </w:r>
      <w:r>
        <w:rPr>
          <w:rFonts w:hint="eastAsia" w:ascii="宋体" w:hAnsi="宋体" w:eastAsia="宋体" w:cs="宋体"/>
        </w:rPr>
        <w:t>章</w:t>
      </w:r>
      <w:r>
        <w:rPr>
          <w:rFonts w:hint="eastAsia" w:ascii="宋体" w:hAnsi="宋体" w:eastAsia="宋体" w:cs="宋体"/>
        </w:rPr>
        <w:t xml:space="preserve"> 9.5.5 </w:t>
      </w:r>
      <w:r>
        <w:rPr>
          <w:rFonts w:hint="eastAsia" w:ascii="宋体" w:hAnsi="宋体" w:eastAsia="宋体" w:cs="宋体"/>
        </w:rPr>
        <w:t>节）和</w:t>
      </w:r>
      <w:r>
        <w:rPr>
          <w:rFonts w:hint="eastAsia" w:ascii="宋体" w:hAnsi="宋体" w:eastAsia="宋体" w:cs="宋体"/>
        </w:rPr>
        <w:t xml:space="preserve"> SGLang </w:t>
      </w:r>
      <w:r>
        <w:rPr>
          <w:rFonts w:hint="eastAsia" w:ascii="宋体" w:hAnsi="宋体" w:eastAsia="宋体" w:cs="宋体"/>
        </w:rPr>
        <w:t>的</w:t>
      </w:r>
      <w:r>
        <w:rPr>
          <w:rFonts w:hint="eastAsia" w:ascii="宋体" w:hAnsi="宋体" w:eastAsia="宋体" w:cs="宋体"/>
        </w:rPr>
        <w:t xml:space="preserve"> PD </w:t>
      </w:r>
      <w:r>
        <w:rPr>
          <w:rFonts w:hint="eastAsia" w:ascii="宋体" w:hAnsi="宋体" w:eastAsia="宋体" w:cs="宋体"/>
        </w:rPr>
        <w:t>分离方案（第</w:t>
      </w:r>
      <w:r>
        <w:rPr>
          <w:rFonts w:hint="eastAsia" w:ascii="宋体" w:hAnsi="宋体" w:eastAsia="宋体" w:cs="宋体"/>
        </w:rPr>
        <w:t xml:space="preserve"> 10 </w:t>
      </w:r>
      <w:r>
        <w:rPr>
          <w:rFonts w:hint="eastAsia" w:ascii="宋体" w:hAnsi="宋体" w:eastAsia="宋体" w:cs="宋体"/>
        </w:rPr>
        <w:t>章</w:t>
      </w:r>
      <w:r>
        <w:rPr>
          <w:rFonts w:hint="eastAsia" w:ascii="宋体" w:hAnsi="宋体" w:eastAsia="宋体" w:cs="宋体"/>
        </w:rPr>
        <w:t xml:space="preserve"> 10.4.4 </w:t>
      </w:r>
      <w:r>
        <w:rPr>
          <w:rFonts w:hint="eastAsia" w:ascii="宋体" w:hAnsi="宋体" w:eastAsia="宋体" w:cs="宋体"/>
        </w:rPr>
        <w:t>节）都支持这种异构部署。在</w:t>
      </w:r>
      <w:r>
        <w:rPr>
          <w:rFonts w:hint="eastAsia" w:ascii="宋体" w:hAnsi="宋体" w:eastAsia="宋体" w:cs="宋体"/>
        </w:rPr>
        <w:t xml:space="preserve"> vLLM </w:t>
      </w:r>
      <w:r>
        <w:rPr>
          <w:rFonts w:hint="eastAsia" w:ascii="宋体" w:hAnsi="宋体" w:eastAsia="宋体" w:cs="宋体"/>
        </w:rPr>
        <w:t>中，NIXL</w:t>
      </w:r>
      <w:r>
        <w:rPr>
          <w:rFonts w:hint="eastAsia" w:ascii="宋体" w:hAnsi="宋体" w:eastAsia="宋体" w:cs="宋体"/>
        </w:rPr>
        <w:t xml:space="preserve"> </w:t>
      </w:r>
      <w:r>
        <w:rPr>
          <w:rFonts w:hint="eastAsia" w:ascii="宋体" w:hAnsi="宋体" w:eastAsia="宋体" w:cs="宋体"/>
        </w:rPr>
        <w:t>通信层负责</w:t>
      </w:r>
      <w:r>
        <w:rPr>
          <w:rFonts w:hint="eastAsia" w:ascii="宋体" w:hAnsi="宋体" w:eastAsia="宋体" w:cs="宋体"/>
        </w:rPr>
        <w:t xml:space="preserve"> Prefill </w:t>
      </w:r>
      <w:r>
        <w:rPr>
          <w:rFonts w:hint="eastAsia" w:ascii="宋体" w:hAnsi="宋体" w:eastAsia="宋体" w:cs="宋体"/>
        </w:rPr>
        <w:t>节点和</w:t>
      </w:r>
      <w:r>
        <w:rPr>
          <w:rFonts w:hint="eastAsia" w:ascii="宋体" w:hAnsi="宋体" w:eastAsia="宋体" w:cs="宋体"/>
        </w:rPr>
        <w:t xml:space="preserve"> Decode </w:t>
      </w:r>
      <w:r>
        <w:rPr>
          <w:rFonts w:hint="eastAsia" w:ascii="宋体" w:hAnsi="宋体" w:eastAsia="宋体" w:cs="宋体"/>
        </w:rPr>
        <w:t>节点之间的</w:t>
      </w:r>
      <w:r>
        <w:rPr>
          <w:rFonts w:hint="eastAsia" w:ascii="宋体" w:hAnsi="宋体" w:eastAsia="宋体" w:cs="宋体"/>
        </w:rPr>
        <w:t xml:space="preserve"> KV Cache </w:t>
      </w:r>
      <w:r>
        <w:rPr>
          <w:rFonts w:hint="eastAsia" w:ascii="宋体" w:hAnsi="宋体" w:eastAsia="宋体" w:cs="宋体"/>
        </w:rPr>
        <w:t>高效传输。在</w:t>
      </w:r>
      <w:r>
        <w:rPr>
          <w:rFonts w:hint="eastAsia" w:ascii="宋体" w:hAnsi="宋体" w:eastAsia="宋体" w:cs="宋体"/>
        </w:rPr>
        <w:t xml:space="preserve"> SGLang </w:t>
      </w:r>
      <w:r>
        <w:rPr>
          <w:rFonts w:hint="eastAsia" w:ascii="宋体" w:hAnsi="宋体" w:eastAsia="宋体" w:cs="宋体"/>
        </w:rPr>
        <w:t>中，PD</w:t>
      </w:r>
      <w:r>
        <w:rPr>
          <w:rFonts w:hint="eastAsia" w:ascii="宋体" w:hAnsi="宋体" w:eastAsia="宋体" w:cs="宋体"/>
        </w:rPr>
        <w:t xml:space="preserve"> </w:t>
      </w:r>
      <w:r>
        <w:rPr>
          <w:rFonts w:hint="eastAsia" w:ascii="宋体" w:hAnsi="宋体" w:eastAsia="宋体" w:cs="宋体"/>
        </w:rPr>
        <w:t>分离通过</w:t>
      </w:r>
      <w:r>
        <w:rPr>
          <w:rFonts w:hint="eastAsia" w:ascii="宋体" w:hAnsi="宋体" w:eastAsia="宋体" w:cs="宋体"/>
        </w:rPr>
        <w:t xml:space="preserve"> Router </w:t>
      </w:r>
      <w:r>
        <w:rPr>
          <w:rFonts w:hint="eastAsia" w:ascii="宋体" w:hAnsi="宋体" w:eastAsia="宋体" w:cs="宋体"/>
        </w:rPr>
        <w:t>层实现请求的分阶段调度。</w:t>
      </w:r>
    </w:p>
    <w:p>
      <w:pPr>
        <w:pStyle w:val="3"/>
        <w:rPr>
          <w:rFonts w:hint="eastAsia" w:ascii="宋体" w:hAnsi="宋体" w:eastAsia="宋体" w:cs="宋体"/>
        </w:rPr>
      </w:pPr>
      <w:r>
        <w:rPr>
          <w:rFonts w:hint="eastAsia" w:ascii="宋体" w:hAnsi="宋体" w:eastAsia="宋体" w:cs="宋体"/>
          <w:b/>
          <w:bCs/>
        </w:rPr>
        <w:t xml:space="preserve">KTransformers </w:t>
      </w:r>
      <w:r>
        <w:rPr>
          <w:rFonts w:hint="eastAsia" w:ascii="宋体" w:hAnsi="宋体" w:eastAsia="宋体" w:cs="宋体"/>
          <w:b/>
          <w:bCs/>
        </w:rPr>
        <w:t>在异构集群中的定位</w:t>
      </w:r>
    </w:p>
    <w:p>
      <w:pPr>
        <w:pStyle w:val="3"/>
        <w:rPr>
          <w:rFonts w:hint="eastAsia" w:ascii="宋体" w:hAnsi="宋体" w:eastAsia="宋体" w:cs="宋体"/>
        </w:rPr>
      </w:pPr>
      <w:r>
        <w:rPr>
          <w:rFonts w:hint="eastAsia" w:ascii="宋体" w:hAnsi="宋体" w:eastAsia="宋体" w:cs="宋体"/>
        </w:rPr>
        <w:t>KTransformers（第</w:t>
      </w:r>
      <w:r>
        <w:rPr>
          <w:rFonts w:hint="eastAsia" w:ascii="宋体" w:hAnsi="宋体" w:eastAsia="宋体" w:cs="宋体"/>
        </w:rPr>
        <w:t xml:space="preserve"> 11 </w:t>
      </w:r>
      <w:r>
        <w:rPr>
          <w:rFonts w:hint="eastAsia" w:ascii="宋体" w:hAnsi="宋体" w:eastAsia="宋体" w:cs="宋体"/>
        </w:rPr>
        <w:t>章）可以在异构集群中扮演一个独特的角色：作为"经济型大模型入口"。在一个企业的推理集群中，KTransformers</w:t>
      </w:r>
      <w:r>
        <w:rPr>
          <w:rFonts w:hint="eastAsia" w:ascii="宋体" w:hAnsi="宋体" w:eastAsia="宋体" w:cs="宋体"/>
        </w:rPr>
        <w:t xml:space="preserve"> </w:t>
      </w:r>
      <w:r>
        <w:rPr>
          <w:rFonts w:hint="eastAsia" w:ascii="宋体" w:hAnsi="宋体" w:eastAsia="宋体" w:cs="宋体"/>
        </w:rPr>
        <w:t>节点可以承载以下类型的请求：低频次的超大</w:t>
      </w:r>
      <w:r>
        <w:rPr>
          <w:rFonts w:hint="eastAsia" w:ascii="宋体" w:hAnsi="宋体" w:eastAsia="宋体" w:cs="宋体"/>
        </w:rPr>
        <w:t xml:space="preserve"> MoE </w:t>
      </w:r>
      <w:r>
        <w:rPr>
          <w:rFonts w:hint="eastAsia" w:ascii="宋体" w:hAnsi="宋体" w:eastAsia="宋体" w:cs="宋体"/>
        </w:rPr>
        <w:t>模型推理（如</w:t>
      </w:r>
      <w:r>
        <w:rPr>
          <w:rFonts w:hint="eastAsia" w:ascii="宋体" w:hAnsi="宋体" w:eastAsia="宋体" w:cs="宋体"/>
        </w:rPr>
        <w:t xml:space="preserve"> DeepSeek-V3 </w:t>
      </w:r>
      <w:r>
        <w:rPr>
          <w:rFonts w:hint="eastAsia" w:ascii="宋体" w:hAnsi="宋体" w:eastAsia="宋体" w:cs="宋体"/>
        </w:rPr>
        <w:t>671B），这些请求量不足以证明部署全</w:t>
      </w:r>
      <w:r>
        <w:rPr>
          <w:rFonts w:hint="eastAsia" w:ascii="宋体" w:hAnsi="宋体" w:eastAsia="宋体" w:cs="宋体"/>
        </w:rPr>
        <w:t xml:space="preserve"> GPU </w:t>
      </w:r>
      <w:r>
        <w:rPr>
          <w:rFonts w:hint="eastAsia" w:ascii="宋体" w:hAnsi="宋体" w:eastAsia="宋体" w:cs="宋体"/>
        </w:rPr>
        <w:t>集群的经济性，但偶尔需要用到顶级模型的能力；内部开发和测试——工程师在开发阶段可以使用</w:t>
      </w:r>
      <w:r>
        <w:rPr>
          <w:rFonts w:hint="eastAsia" w:ascii="宋体" w:hAnsi="宋体" w:eastAsia="宋体" w:cs="宋体"/>
        </w:rPr>
        <w:t xml:space="preserve"> KTransformers </w:t>
      </w:r>
      <w:r>
        <w:rPr>
          <w:rFonts w:hint="eastAsia" w:ascii="宋体" w:hAnsi="宋体" w:eastAsia="宋体" w:cs="宋体"/>
        </w:rPr>
        <w:t>节点快速验证提示和功能，而不消耗昂贵的</w:t>
      </w:r>
      <w:r>
        <w:rPr>
          <w:rFonts w:hint="eastAsia" w:ascii="宋体" w:hAnsi="宋体" w:eastAsia="宋体" w:cs="宋体"/>
        </w:rPr>
        <w:t xml:space="preserve"> GPU </w:t>
      </w:r>
      <w:r>
        <w:rPr>
          <w:rFonts w:hint="eastAsia" w:ascii="宋体" w:hAnsi="宋体" w:eastAsia="宋体" w:cs="宋体"/>
        </w:rPr>
        <w:t>资源；灾备和降级——当</w:t>
      </w:r>
      <w:r>
        <w:rPr>
          <w:rFonts w:hint="eastAsia" w:ascii="宋体" w:hAnsi="宋体" w:eastAsia="宋体" w:cs="宋体"/>
        </w:rPr>
        <w:t xml:space="preserve"> GPU </w:t>
      </w:r>
      <w:r>
        <w:rPr>
          <w:rFonts w:hint="eastAsia" w:ascii="宋体" w:hAnsi="宋体" w:eastAsia="宋体" w:cs="宋体"/>
        </w:rPr>
        <w:t>节点故障或过载时，KTransformers</w:t>
      </w:r>
      <w:r>
        <w:rPr>
          <w:rFonts w:hint="eastAsia" w:ascii="宋体" w:hAnsi="宋体" w:eastAsia="宋体" w:cs="宋体"/>
        </w:rPr>
        <w:t xml:space="preserve"> </w:t>
      </w:r>
      <w:r>
        <w:rPr>
          <w:rFonts w:hint="eastAsia" w:ascii="宋体" w:hAnsi="宋体" w:eastAsia="宋体" w:cs="宋体"/>
        </w:rPr>
        <w:t>节点可以作为降级服务，以较低速度但较低成本继续提供推理能力。</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的集成（第</w:t>
      </w:r>
      <w:r>
        <w:rPr>
          <w:rFonts w:hint="eastAsia" w:ascii="宋体" w:hAnsi="宋体" w:eastAsia="宋体" w:cs="宋体"/>
        </w:rPr>
        <w:t xml:space="preserve"> 10 </w:t>
      </w:r>
      <w:r>
        <w:rPr>
          <w:rFonts w:hint="eastAsia" w:ascii="宋体" w:hAnsi="宋体" w:eastAsia="宋体" w:cs="宋体"/>
        </w:rPr>
        <w:t>章</w:t>
      </w:r>
      <w:r>
        <w:rPr>
          <w:rFonts w:hint="eastAsia" w:ascii="宋体" w:hAnsi="宋体" w:eastAsia="宋体" w:cs="宋体"/>
        </w:rPr>
        <w:t xml:space="preserve"> 10.7 </w:t>
      </w:r>
      <w:r>
        <w:rPr>
          <w:rFonts w:hint="eastAsia" w:ascii="宋体" w:hAnsi="宋体" w:eastAsia="宋体" w:cs="宋体"/>
        </w:rPr>
        <w:t>节）使得这种混合部署更加便捷——可以在统一的</w:t>
      </w:r>
      <w:r>
        <w:rPr>
          <w:rFonts w:hint="eastAsia" w:ascii="宋体" w:hAnsi="宋体" w:eastAsia="宋体" w:cs="宋体"/>
        </w:rPr>
        <w:t xml:space="preserve"> SGLang </w:t>
      </w:r>
      <w:r>
        <w:rPr>
          <w:rFonts w:hint="eastAsia" w:ascii="宋体" w:hAnsi="宋体" w:eastAsia="宋体" w:cs="宋体"/>
        </w:rPr>
        <w:t>前端和调度框架下管理不同类型的后端节点。</w:t>
      </w:r>
    </w:p>
    <w:p>
      <w:pPr>
        <w:pStyle w:val="3"/>
        <w:rPr>
          <w:rFonts w:hint="eastAsia" w:ascii="宋体" w:hAnsi="宋体" w:eastAsia="宋体" w:cs="宋体"/>
        </w:rPr>
      </w:pPr>
      <w:r>
        <w:rPr>
          <w:rFonts w:hint="eastAsia" w:ascii="宋体" w:hAnsi="宋体" w:eastAsia="宋体" w:cs="宋体"/>
          <w:b/>
          <w:bCs/>
        </w:rPr>
        <w:t>异构集群的成本模型</w:t>
      </w:r>
    </w:p>
    <w:p>
      <w:pPr>
        <w:pStyle w:val="3"/>
        <w:rPr>
          <w:rFonts w:hint="eastAsia" w:ascii="宋体" w:hAnsi="宋体" w:eastAsia="宋体" w:cs="宋体"/>
        </w:rPr>
      </w:pPr>
      <w:r>
        <w:rPr>
          <w:rFonts w:hint="eastAsia" w:ascii="宋体" w:hAnsi="宋体" w:eastAsia="宋体" w:cs="宋体"/>
        </w:rPr>
        <w:t>假设一个企业的推理工作负载包含以下组成部分：60%</w:t>
      </w:r>
      <w:r>
        <w:rPr>
          <w:rFonts w:hint="eastAsia" w:ascii="宋体" w:hAnsi="宋体" w:eastAsia="宋体" w:cs="宋体"/>
        </w:rPr>
        <w:t xml:space="preserve"> </w:t>
      </w:r>
      <w:r>
        <w:rPr>
          <w:rFonts w:hint="eastAsia" w:ascii="宋体" w:hAnsi="宋体" w:eastAsia="宋体" w:cs="宋体"/>
        </w:rPr>
        <w:t>的请求需要实时响应，使用</w:t>
      </w:r>
      <w:r>
        <w:rPr>
          <w:rFonts w:hint="eastAsia" w:ascii="宋体" w:hAnsi="宋体" w:eastAsia="宋体" w:cs="宋体"/>
        </w:rPr>
        <w:t xml:space="preserve"> 70B Dense </w:t>
      </w:r>
      <w:r>
        <w:rPr>
          <w:rFonts w:hint="eastAsia" w:ascii="宋体" w:hAnsi="宋体" w:eastAsia="宋体" w:cs="宋体"/>
        </w:rPr>
        <w:t>模型；20%</w:t>
      </w:r>
      <w:r>
        <w:rPr>
          <w:rFonts w:hint="eastAsia" w:ascii="宋体" w:hAnsi="宋体" w:eastAsia="宋体" w:cs="宋体"/>
        </w:rPr>
        <w:t xml:space="preserve"> </w:t>
      </w:r>
      <w:r>
        <w:rPr>
          <w:rFonts w:hint="eastAsia" w:ascii="宋体" w:hAnsi="宋体" w:eastAsia="宋体" w:cs="宋体"/>
        </w:rPr>
        <w:t>的请求为离线批处理；10%</w:t>
      </w:r>
      <w:r>
        <w:rPr>
          <w:rFonts w:hint="eastAsia" w:ascii="宋体" w:hAnsi="宋体" w:eastAsia="宋体" w:cs="宋体"/>
        </w:rPr>
        <w:t xml:space="preserve"> </w:t>
      </w:r>
      <w:r>
        <w:rPr>
          <w:rFonts w:hint="eastAsia" w:ascii="宋体" w:hAnsi="宋体" w:eastAsia="宋体" w:cs="宋体"/>
        </w:rPr>
        <w:t>的请求需要</w:t>
      </w:r>
      <w:r>
        <w:rPr>
          <w:rFonts w:hint="eastAsia" w:ascii="宋体" w:hAnsi="宋体" w:eastAsia="宋体" w:cs="宋体"/>
        </w:rPr>
        <w:t xml:space="preserve"> 671B MoE </w:t>
      </w:r>
      <w:r>
        <w:rPr>
          <w:rFonts w:hint="eastAsia" w:ascii="宋体" w:hAnsi="宋体" w:eastAsia="宋体" w:cs="宋体"/>
        </w:rPr>
        <w:t>模型的能力但延迟要求宽松；10%</w:t>
      </w:r>
      <w:r>
        <w:rPr>
          <w:rFonts w:hint="eastAsia" w:ascii="宋体" w:hAnsi="宋体" w:eastAsia="宋体" w:cs="宋体"/>
        </w:rPr>
        <w:t xml:space="preserve"> </w:t>
      </w:r>
      <w:r>
        <w:rPr>
          <w:rFonts w:hint="eastAsia" w:ascii="宋体" w:hAnsi="宋体" w:eastAsia="宋体" w:cs="宋体"/>
        </w:rPr>
        <w:t>为开发测试。</w:t>
      </w:r>
    </w:p>
    <w:p>
      <w:pPr>
        <w:pStyle w:val="3"/>
        <w:rPr>
          <w:rFonts w:hint="eastAsia" w:ascii="宋体" w:hAnsi="宋体" w:eastAsia="宋体" w:cs="宋体"/>
        </w:rPr>
      </w:pPr>
      <w:r>
        <w:rPr>
          <w:rFonts w:hint="eastAsia" w:ascii="宋体" w:hAnsi="宋体" w:eastAsia="宋体" w:cs="宋体"/>
        </w:rPr>
        <w:t>单一方案（全部使用</w:t>
      </w:r>
      <w:r>
        <w:rPr>
          <w:rFonts w:hint="eastAsia" w:ascii="宋体" w:hAnsi="宋体" w:eastAsia="宋体" w:cs="宋体"/>
        </w:rPr>
        <w:t xml:space="preserve"> </w:t>
      </w:r>
      <w:r>
        <w:rPr>
          <w:rFonts w:hint="eastAsia" w:ascii="宋体" w:hAnsi="宋体" w:eastAsia="宋体" w:cs="宋体"/>
        </w:rPr>
        <w:t>GPU）的月度成本可以这样估算：实时推理需要约</w:t>
      </w:r>
      <w:r>
        <w:rPr>
          <w:rFonts w:hint="eastAsia" w:ascii="宋体" w:hAnsi="宋体" w:eastAsia="宋体" w:cs="宋体"/>
        </w:rPr>
        <w:t xml:space="preserve"> 20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H100（按照</w:t>
      </w:r>
      <w:r>
        <w:rPr>
          <w:rFonts w:hint="eastAsia" w:ascii="宋体" w:hAnsi="宋体" w:eastAsia="宋体" w:cs="宋体"/>
        </w:rPr>
        <w:t xml:space="preserve"> 70B </w:t>
      </w:r>
      <w:r>
        <w:rPr>
          <w:rFonts w:hint="eastAsia" w:ascii="宋体" w:hAnsi="宋体" w:eastAsia="宋体" w:cs="宋体"/>
        </w:rPr>
        <w:t>模型</w:t>
      </w:r>
      <w:r>
        <w:rPr>
          <w:rFonts w:hint="eastAsia" w:ascii="宋体" w:hAnsi="宋体" w:eastAsia="宋体" w:cs="宋体"/>
        </w:rPr>
        <w:t xml:space="preserve"> + TP=4 + </w:t>
      </w:r>
      <w:r>
        <w:rPr>
          <w:rFonts w:hint="eastAsia" w:ascii="宋体" w:hAnsi="宋体" w:eastAsia="宋体" w:cs="宋体"/>
        </w:rPr>
        <w:t>冗余计算），月度摊销和运营约</w:t>
      </w:r>
      <w:r>
        <w:rPr>
          <w:rFonts w:hint="eastAsia" w:ascii="宋体" w:hAnsi="宋体" w:eastAsia="宋体" w:cs="宋体"/>
        </w:rPr>
        <w:t xml:space="preserve"> 50,000 </w:t>
      </w:r>
      <w:r>
        <w:rPr>
          <w:rFonts w:hint="eastAsia" w:ascii="宋体" w:hAnsi="宋体" w:eastAsia="宋体" w:cs="宋体"/>
        </w:rPr>
        <w:t>美元。离线批处理复用实时推理的</w:t>
      </w:r>
      <w:r>
        <w:rPr>
          <w:rFonts w:hint="eastAsia" w:ascii="宋体" w:hAnsi="宋体" w:eastAsia="宋体" w:cs="宋体"/>
        </w:rPr>
        <w:t xml:space="preserve"> GPU </w:t>
      </w:r>
      <w:r>
        <w:rPr>
          <w:rFonts w:hint="eastAsia" w:ascii="宋体" w:hAnsi="宋体" w:eastAsia="宋体" w:cs="宋体"/>
        </w:rPr>
        <w:t>在低谷期处理，额外成本约</w:t>
      </w:r>
      <w:r>
        <w:rPr>
          <w:rFonts w:hint="eastAsia" w:ascii="宋体" w:hAnsi="宋体" w:eastAsia="宋体" w:cs="宋体"/>
        </w:rPr>
        <w:t xml:space="preserve"> 5,000 </w:t>
      </w:r>
      <w:r>
        <w:rPr>
          <w:rFonts w:hint="eastAsia" w:ascii="宋体" w:hAnsi="宋体" w:eastAsia="宋体" w:cs="宋体"/>
        </w:rPr>
        <w:t>美元（竞价实例溢出）。MoE</w:t>
      </w:r>
      <w:r>
        <w:rPr>
          <w:rFonts w:hint="eastAsia" w:ascii="宋体" w:hAnsi="宋体" w:eastAsia="宋体" w:cs="宋体"/>
        </w:rPr>
        <w:t xml:space="preserve"> 671B </w:t>
      </w:r>
      <w:r>
        <w:rPr>
          <w:rFonts w:hint="eastAsia" w:ascii="宋体" w:hAnsi="宋体" w:eastAsia="宋体" w:cs="宋体"/>
        </w:rPr>
        <w:t>推理需要额外</w:t>
      </w:r>
      <w:r>
        <w:rPr>
          <w:rFonts w:hint="eastAsia" w:ascii="宋体" w:hAnsi="宋体" w:eastAsia="宋体" w:cs="宋体"/>
        </w:rPr>
        <w:t xml:space="preserve"> 32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H100，月度成本约</w:t>
      </w:r>
      <w:r>
        <w:rPr>
          <w:rFonts w:hint="eastAsia" w:ascii="宋体" w:hAnsi="宋体" w:eastAsia="宋体" w:cs="宋体"/>
        </w:rPr>
        <w:t xml:space="preserve"> 80,000 </w:t>
      </w:r>
      <w:r>
        <w:rPr>
          <w:rFonts w:hint="eastAsia" w:ascii="宋体" w:hAnsi="宋体" w:eastAsia="宋体" w:cs="宋体"/>
        </w:rPr>
        <w:t>美元。开发测试也使用这些</w:t>
      </w:r>
      <w:r>
        <w:rPr>
          <w:rFonts w:hint="eastAsia" w:ascii="宋体" w:hAnsi="宋体" w:eastAsia="宋体" w:cs="宋体"/>
        </w:rPr>
        <w:t xml:space="preserve"> </w:t>
      </w:r>
      <w:r>
        <w:rPr>
          <w:rFonts w:hint="eastAsia" w:ascii="宋体" w:hAnsi="宋体" w:eastAsia="宋体" w:cs="宋体"/>
        </w:rPr>
        <w:t>GPU，但利用率很低。总月度成本约</w:t>
      </w:r>
      <w:r>
        <w:rPr>
          <w:rFonts w:hint="eastAsia" w:ascii="宋体" w:hAnsi="宋体" w:eastAsia="宋体" w:cs="宋体"/>
        </w:rPr>
        <w:t xml:space="preserve"> 135,000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异构方案的月度成本可以这样估算：实时推理使用</w:t>
      </w:r>
      <w:r>
        <w:rPr>
          <w:rFonts w:hint="eastAsia" w:ascii="宋体" w:hAnsi="宋体" w:eastAsia="宋体" w:cs="宋体"/>
        </w:rPr>
        <w:t xml:space="preserve"> 16 </w:t>
      </w:r>
      <w:r>
        <w:rPr>
          <w:rFonts w:hint="eastAsia" w:ascii="宋体" w:hAnsi="宋体" w:eastAsia="宋体" w:cs="宋体"/>
        </w:rPr>
        <w:t>张</w:t>
      </w:r>
      <w:r>
        <w:rPr>
          <w:rFonts w:hint="eastAsia" w:ascii="宋体" w:hAnsi="宋体" w:eastAsia="宋体" w:cs="宋体"/>
        </w:rPr>
        <w:t xml:space="preserve"> </w:t>
      </w:r>
      <w:r>
        <w:rPr>
          <w:rFonts w:hint="eastAsia" w:ascii="宋体" w:hAnsi="宋体" w:eastAsia="宋体" w:cs="宋体"/>
        </w:rPr>
        <w:t>H100（通过优化量化和缓存减少所需</w:t>
      </w:r>
      <w:r>
        <w:rPr>
          <w:rFonts w:hint="eastAsia" w:ascii="宋体" w:hAnsi="宋体" w:eastAsia="宋体" w:cs="宋体"/>
        </w:rPr>
        <w:t xml:space="preserve"> </w:t>
      </w:r>
      <w:r>
        <w:rPr>
          <w:rFonts w:hint="eastAsia" w:ascii="宋体" w:hAnsi="宋体" w:eastAsia="宋体" w:cs="宋体"/>
        </w:rPr>
        <w:t>GPU），月度约</w:t>
      </w:r>
      <w:r>
        <w:rPr>
          <w:rFonts w:hint="eastAsia" w:ascii="宋体" w:hAnsi="宋体" w:eastAsia="宋体" w:cs="宋体"/>
        </w:rPr>
        <w:t xml:space="preserve"> 40,000 </w:t>
      </w:r>
      <w:r>
        <w:rPr>
          <w:rFonts w:hint="eastAsia" w:ascii="宋体" w:hAnsi="宋体" w:eastAsia="宋体" w:cs="宋体"/>
        </w:rPr>
        <w:t>美元。离线批处理使用</w:t>
      </w:r>
      <w:r>
        <w:rPr>
          <w:rFonts w:hint="eastAsia" w:ascii="宋体" w:hAnsi="宋体" w:eastAsia="宋体" w:cs="宋体"/>
        </w:rPr>
        <w:t xml:space="preserve"> CPU </w:t>
      </w:r>
      <w:r>
        <w:rPr>
          <w:rFonts w:hint="eastAsia" w:ascii="宋体" w:hAnsi="宋体" w:eastAsia="宋体" w:cs="宋体"/>
        </w:rPr>
        <w:t>实例</w:t>
      </w:r>
      <w:r>
        <w:rPr>
          <w:rFonts w:hint="eastAsia" w:ascii="宋体" w:hAnsi="宋体" w:eastAsia="宋体" w:cs="宋体"/>
        </w:rPr>
        <w:t xml:space="preserve"> + </w:t>
      </w:r>
      <w:r>
        <w:rPr>
          <w:rFonts w:hint="eastAsia" w:ascii="宋体" w:hAnsi="宋体" w:eastAsia="宋体" w:cs="宋体"/>
        </w:rPr>
        <w:t>少量竞价</w:t>
      </w:r>
      <w:r>
        <w:rPr>
          <w:rFonts w:hint="eastAsia" w:ascii="宋体" w:hAnsi="宋体" w:eastAsia="宋体" w:cs="宋体"/>
        </w:rPr>
        <w:t xml:space="preserve"> </w:t>
      </w:r>
      <w:r>
        <w:rPr>
          <w:rFonts w:hint="eastAsia" w:ascii="宋体" w:hAnsi="宋体" w:eastAsia="宋体" w:cs="宋体"/>
        </w:rPr>
        <w:t>GPU，月度约</w:t>
      </w:r>
      <w:r>
        <w:rPr>
          <w:rFonts w:hint="eastAsia" w:ascii="宋体" w:hAnsi="宋体" w:eastAsia="宋体" w:cs="宋体"/>
        </w:rPr>
        <w:t xml:space="preserve"> 3,000 </w:t>
      </w:r>
      <w:r>
        <w:rPr>
          <w:rFonts w:hint="eastAsia" w:ascii="宋体" w:hAnsi="宋体" w:eastAsia="宋体" w:cs="宋体"/>
        </w:rPr>
        <w:t>美元。MoE</w:t>
      </w:r>
      <w:r>
        <w:rPr>
          <w:rFonts w:hint="eastAsia" w:ascii="宋体" w:hAnsi="宋体" w:eastAsia="宋体" w:cs="宋体"/>
        </w:rPr>
        <w:t xml:space="preserve"> 671B </w:t>
      </w:r>
      <w:r>
        <w:rPr>
          <w:rFonts w:hint="eastAsia" w:ascii="宋体" w:hAnsi="宋体" w:eastAsia="宋体" w:cs="宋体"/>
        </w:rPr>
        <w:t>推理使用</w:t>
      </w:r>
      <w:r>
        <w:rPr>
          <w:rFonts w:hint="eastAsia" w:ascii="宋体" w:hAnsi="宋体" w:eastAsia="宋体" w:cs="宋体"/>
        </w:rPr>
        <w:t xml:space="preserve"> 3 </w:t>
      </w:r>
      <w:r>
        <w:rPr>
          <w:rFonts w:hint="eastAsia" w:ascii="宋体" w:hAnsi="宋体" w:eastAsia="宋体" w:cs="宋体"/>
        </w:rPr>
        <w:t>台</w:t>
      </w:r>
      <w:r>
        <w:rPr>
          <w:rFonts w:hint="eastAsia" w:ascii="宋体" w:hAnsi="宋体" w:eastAsia="宋体" w:cs="宋体"/>
        </w:rPr>
        <w:t xml:space="preserve"> KTransformers </w:t>
      </w:r>
      <w:r>
        <w:rPr>
          <w:rFonts w:hint="eastAsia" w:ascii="宋体" w:hAnsi="宋体" w:eastAsia="宋体" w:cs="宋体"/>
        </w:rPr>
        <w:t>工作站（每台约</w:t>
      </w:r>
      <w:r>
        <w:rPr>
          <w:rFonts w:hint="eastAsia" w:ascii="宋体" w:hAnsi="宋体" w:eastAsia="宋体" w:cs="宋体"/>
        </w:rPr>
        <w:t xml:space="preserve"> 10,000 </w:t>
      </w:r>
      <w:r>
        <w:rPr>
          <w:rFonts w:hint="eastAsia" w:ascii="宋体" w:hAnsi="宋体" w:eastAsia="宋体" w:cs="宋体"/>
        </w:rPr>
        <w:t>美元，36</w:t>
      </w:r>
      <w:r>
        <w:rPr>
          <w:rFonts w:hint="eastAsia" w:ascii="宋体" w:hAnsi="宋体" w:eastAsia="宋体" w:cs="宋体"/>
        </w:rPr>
        <w:t xml:space="preserve"> </w:t>
      </w:r>
      <w:r>
        <w:rPr>
          <w:rFonts w:hint="eastAsia" w:ascii="宋体" w:hAnsi="宋体" w:eastAsia="宋体" w:cs="宋体"/>
        </w:rPr>
        <w:t>个月摊销</w:t>
      </w:r>
      <w:r>
        <w:rPr>
          <w:rFonts w:hint="eastAsia" w:ascii="宋体" w:hAnsi="宋体" w:eastAsia="宋体" w:cs="宋体"/>
        </w:rPr>
        <w:t xml:space="preserve"> + </w:t>
      </w:r>
      <w:r>
        <w:rPr>
          <w:rFonts w:hint="eastAsia" w:ascii="宋体" w:hAnsi="宋体" w:eastAsia="宋体" w:cs="宋体"/>
        </w:rPr>
        <w:t>运营），月度约</w:t>
      </w:r>
      <w:r>
        <w:rPr>
          <w:rFonts w:hint="eastAsia" w:ascii="宋体" w:hAnsi="宋体" w:eastAsia="宋体" w:cs="宋体"/>
        </w:rPr>
        <w:t xml:space="preserve"> 1,500 </w:t>
      </w:r>
      <w:r>
        <w:rPr>
          <w:rFonts w:hint="eastAsia" w:ascii="宋体" w:hAnsi="宋体" w:eastAsia="宋体" w:cs="宋体"/>
        </w:rPr>
        <w:t>美元。开发测试使用</w:t>
      </w:r>
      <w:r>
        <w:rPr>
          <w:rFonts w:hint="eastAsia" w:ascii="宋体" w:hAnsi="宋体" w:eastAsia="宋体" w:cs="宋体"/>
        </w:rPr>
        <w:t xml:space="preserve"> KTransformers </w:t>
      </w:r>
      <w:r>
        <w:rPr>
          <w:rFonts w:hint="eastAsia" w:ascii="宋体" w:hAnsi="宋体" w:eastAsia="宋体" w:cs="宋体"/>
        </w:rPr>
        <w:t>节点，复用上述工作站。总月度成本约</w:t>
      </w:r>
      <w:r>
        <w:rPr>
          <w:rFonts w:hint="eastAsia" w:ascii="宋体" w:hAnsi="宋体" w:eastAsia="宋体" w:cs="宋体"/>
        </w:rPr>
        <w:t xml:space="preserve"> 44,500 </w:t>
      </w:r>
      <w:r>
        <w:rPr>
          <w:rFonts w:hint="eastAsia" w:ascii="宋体" w:hAnsi="宋体" w:eastAsia="宋体" w:cs="宋体"/>
        </w:rPr>
        <w:t>美元。</w:t>
      </w:r>
    </w:p>
    <w:p>
      <w:pPr>
        <w:pStyle w:val="3"/>
        <w:rPr>
          <w:rFonts w:hint="eastAsia" w:ascii="宋体" w:hAnsi="宋体" w:eastAsia="宋体" w:cs="宋体"/>
        </w:rPr>
      </w:pPr>
      <w:r>
        <w:rPr>
          <w:rFonts w:hint="eastAsia" w:ascii="宋体" w:hAnsi="宋体" w:eastAsia="宋体" w:cs="宋体"/>
        </w:rPr>
        <w:t>异构方案实现了约</w:t>
      </w:r>
      <w:r>
        <w:rPr>
          <w:rFonts w:hint="eastAsia" w:ascii="宋体" w:hAnsi="宋体" w:eastAsia="宋体" w:cs="宋体"/>
        </w:rPr>
        <w:t xml:space="preserve"> 67% </w:t>
      </w:r>
      <w:r>
        <w:rPr>
          <w:rFonts w:hint="eastAsia" w:ascii="宋体" w:hAnsi="宋体" w:eastAsia="宋体" w:cs="宋体"/>
        </w:rPr>
        <w:t>的成本节省。当然，这个估算高度简化，实际节省取决于具体的负载特征和性能要求。但它说明了一个重要的原则：不是所有推理需求都需要最昂贵的硬件。根据需求特征匹配最经济的资源，是推理成本优化的核心策略。</w:t>
      </w:r>
    </w:p>
    <w:p>
      <w:pPr>
        <w:pStyle w:val="3"/>
        <w:rPr>
          <w:rFonts w:hint="eastAsia" w:ascii="宋体" w:hAnsi="宋体" w:eastAsia="宋体" w:cs="宋体"/>
        </w:rPr>
      </w:pPr>
      <w:r>
        <w:rPr>
          <w:rFonts w:hint="eastAsia" w:ascii="宋体" w:hAnsi="宋体" w:eastAsia="宋体" w:cs="宋体"/>
          <w:b/>
          <w:bCs/>
        </w:rPr>
        <w:t>实施路径建议</w:t>
      </w:r>
    </w:p>
    <w:p>
      <w:pPr>
        <w:pStyle w:val="3"/>
        <w:rPr>
          <w:rFonts w:hint="eastAsia" w:ascii="宋体" w:hAnsi="宋体" w:eastAsia="宋体" w:cs="宋体"/>
        </w:rPr>
      </w:pPr>
      <w:r>
        <w:rPr>
          <w:rFonts w:hint="eastAsia" w:ascii="宋体" w:hAnsi="宋体" w:eastAsia="宋体" w:cs="宋体"/>
        </w:rPr>
        <w:t>构建异构推理集群不必一蹴而就，可以按以下步骤渐进实施。第一步，基线建设——使用</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在</w:t>
      </w:r>
      <w:r>
        <w:rPr>
          <w:rFonts w:hint="eastAsia" w:ascii="宋体" w:hAnsi="宋体" w:eastAsia="宋体" w:cs="宋体"/>
        </w:rPr>
        <w:t xml:space="preserve"> GPU </w:t>
      </w:r>
      <w:r>
        <w:rPr>
          <w:rFonts w:hint="eastAsia" w:ascii="宋体" w:hAnsi="宋体" w:eastAsia="宋体" w:cs="宋体"/>
        </w:rPr>
        <w:t>集群上部署核心模型，建立稳定的推理服务。第二步，量化优化——在不显著影响精度的前提下启用</w:t>
      </w:r>
      <w:r>
        <w:rPr>
          <w:rFonts w:hint="eastAsia" w:ascii="宋体" w:hAnsi="宋体" w:eastAsia="宋体" w:cs="宋体"/>
        </w:rPr>
        <w:t xml:space="preserve"> FP8/INT8 </w:t>
      </w:r>
      <w:r>
        <w:rPr>
          <w:rFonts w:hint="eastAsia" w:ascii="宋体" w:hAnsi="宋体" w:eastAsia="宋体" w:cs="宋体"/>
        </w:rPr>
        <w:t>量化，减少</w:t>
      </w:r>
      <w:r>
        <w:rPr>
          <w:rFonts w:hint="eastAsia" w:ascii="宋体" w:hAnsi="宋体" w:eastAsia="宋体" w:cs="宋体"/>
        </w:rPr>
        <w:t xml:space="preserve"> GPU </w:t>
      </w:r>
      <w:r>
        <w:rPr>
          <w:rFonts w:hint="eastAsia" w:ascii="宋体" w:hAnsi="宋体" w:eastAsia="宋体" w:cs="宋体"/>
        </w:rPr>
        <w:t>需求。启用</w:t>
      </w:r>
      <w:r>
        <w:rPr>
          <w:rFonts w:hint="eastAsia" w:ascii="宋体" w:hAnsi="宋体" w:eastAsia="宋体" w:cs="宋体"/>
        </w:rPr>
        <w:t xml:space="preserve"> Prefix Caching </w:t>
      </w:r>
      <w:r>
        <w:rPr>
          <w:rFonts w:hint="eastAsia" w:ascii="宋体" w:hAnsi="宋体" w:eastAsia="宋体" w:cs="宋体"/>
        </w:rPr>
        <w:t>以提高高频请求的处理效率。第三步，负载分层——引入路由层，将简单任务分流到小模型、将离线任务分流到低成本资源。第四步，引入异构资源——部署</w:t>
      </w:r>
      <w:r>
        <w:rPr>
          <w:rFonts w:hint="eastAsia" w:ascii="宋体" w:hAnsi="宋体" w:eastAsia="宋体" w:cs="宋体"/>
        </w:rPr>
        <w:t xml:space="preserve"> KTransformers </w:t>
      </w:r>
      <w:r>
        <w:rPr>
          <w:rFonts w:hint="eastAsia" w:ascii="宋体" w:hAnsi="宋体" w:eastAsia="宋体" w:cs="宋体"/>
        </w:rPr>
        <w:t>节点承载</w:t>
      </w:r>
      <w:r>
        <w:rPr>
          <w:rFonts w:hint="eastAsia" w:ascii="宋体" w:hAnsi="宋体" w:eastAsia="宋体" w:cs="宋体"/>
        </w:rPr>
        <w:t xml:space="preserve"> MoE </w:t>
      </w:r>
      <w:r>
        <w:rPr>
          <w:rFonts w:hint="eastAsia" w:ascii="宋体" w:hAnsi="宋体" w:eastAsia="宋体" w:cs="宋体"/>
        </w:rPr>
        <w:t>模型的低频推理需求。使用</w:t>
      </w:r>
      <w:r>
        <w:rPr>
          <w:rFonts w:hint="eastAsia" w:ascii="宋体" w:hAnsi="宋体" w:eastAsia="宋体" w:cs="宋体"/>
        </w:rPr>
        <w:t xml:space="preserve"> CPU </w:t>
      </w:r>
      <w:r>
        <w:rPr>
          <w:rFonts w:hint="eastAsia" w:ascii="宋体" w:hAnsi="宋体" w:eastAsia="宋体" w:cs="宋体"/>
        </w:rPr>
        <w:t>实例或竞价</w:t>
      </w:r>
      <w:r>
        <w:rPr>
          <w:rFonts w:hint="eastAsia" w:ascii="宋体" w:hAnsi="宋体" w:eastAsia="宋体" w:cs="宋体"/>
        </w:rPr>
        <w:t xml:space="preserve"> GPU </w:t>
      </w:r>
      <w:r>
        <w:rPr>
          <w:rFonts w:hint="eastAsia" w:ascii="宋体" w:hAnsi="宋体" w:eastAsia="宋体" w:cs="宋体"/>
        </w:rPr>
        <w:t>处理离线任务。第五步，PD</w:t>
      </w:r>
      <w:r>
        <w:rPr>
          <w:rFonts w:hint="eastAsia" w:ascii="宋体" w:hAnsi="宋体" w:eastAsia="宋体" w:cs="宋体"/>
        </w:rPr>
        <w:t xml:space="preserve"> </w:t>
      </w:r>
      <w:r>
        <w:rPr>
          <w:rFonts w:hint="eastAsia" w:ascii="宋体" w:hAnsi="宋体" w:eastAsia="宋体" w:cs="宋体"/>
        </w:rPr>
        <w:t>分离——对于有严格</w:t>
      </w:r>
      <w:r>
        <w:rPr>
          <w:rFonts w:hint="eastAsia" w:ascii="宋体" w:hAnsi="宋体" w:eastAsia="宋体" w:cs="宋体"/>
        </w:rPr>
        <w:t xml:space="preserve"> SLO </w:t>
      </w:r>
      <w:r>
        <w:rPr>
          <w:rFonts w:hint="eastAsia" w:ascii="宋体" w:hAnsi="宋体" w:eastAsia="宋体" w:cs="宋体"/>
        </w:rPr>
        <w:t>要求的高流量服务，实施</w:t>
      </w:r>
      <w:r>
        <w:rPr>
          <w:rFonts w:hint="eastAsia" w:ascii="宋体" w:hAnsi="宋体" w:eastAsia="宋体" w:cs="宋体"/>
        </w:rPr>
        <w:t xml:space="preserve"> PD </w:t>
      </w:r>
      <w:r>
        <w:rPr>
          <w:rFonts w:hint="eastAsia" w:ascii="宋体" w:hAnsi="宋体" w:eastAsia="宋体" w:cs="宋体"/>
        </w:rPr>
        <w:t>分离架构，分别优化</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阶段的资源配置。第六步，持续优化——建立成本监控体系，跟踪每</w:t>
      </w:r>
      <w:r>
        <w:rPr>
          <w:rFonts w:hint="eastAsia" w:ascii="宋体" w:hAnsi="宋体" w:eastAsia="宋体" w:cs="宋体"/>
        </w:rPr>
        <w:t xml:space="preserve"> Token </w:t>
      </w:r>
      <w:r>
        <w:rPr>
          <w:rFonts w:hint="eastAsia" w:ascii="宋体" w:hAnsi="宋体" w:eastAsia="宋体" w:cs="宋体"/>
        </w:rPr>
        <w:t>成本、GPU</w:t>
      </w:r>
      <w:r>
        <w:rPr>
          <w:rFonts w:hint="eastAsia" w:ascii="宋体" w:hAnsi="宋体" w:eastAsia="宋体" w:cs="宋体"/>
        </w:rPr>
        <w:t xml:space="preserve"> </w:t>
      </w:r>
      <w:r>
        <w:rPr>
          <w:rFonts w:hint="eastAsia" w:ascii="宋体" w:hAnsi="宋体" w:eastAsia="宋体" w:cs="宋体"/>
        </w:rPr>
        <w:t>利用率、缓存命中率等关键指标。根据负载变化动态调整资源配置。</w:t>
      </w:r>
    </w:p>
    <w:p>
      <w:pPr>
        <w:pStyle w:val="3"/>
        <w:rPr>
          <w:rFonts w:hint="eastAsia" w:ascii="宋体" w:hAnsi="宋体" w:eastAsia="宋体" w:cs="宋体"/>
        </w:rPr>
      </w:pPr>
      <w:r>
        <w:rPr>
          <w:rFonts w:hint="eastAsia" w:ascii="宋体" w:hAnsi="宋体" w:eastAsia="宋体" w:cs="宋体"/>
        </w:rPr>
        <w:t>每一步都可以独立带来成本改善，风险可控，不需要一次性重构整个推理基础设施。</w:t>
      </w:r>
    </w:p>
    <w:p>
      <w:pPr>
        <w:rPr>
          <w:rFonts w:hint="eastAsia" w:ascii="宋体" w:hAnsi="宋体" w:eastAsia="宋体" w:cs="宋体"/>
        </w:rPr>
      </w:pPr>
      <w:r>
        <w:rPr>
          <w:rFonts w:hint="eastAsia" w:ascii="宋体" w:hAnsi="宋体" w:eastAsia="宋体" w:cs="宋体"/>
        </w:rPr>
        <w:pict>
          <v:rect id="_x0000_i1187" o:spt="1" style="height:1.5pt;width:0pt;" coordsize="21600,21600" o:hr="t" o:hrstd="t" o:hralign="center">
            <v:path/>
            <v:fill focussize="0,0"/>
            <v:stroke/>
            <v:imagedata o:title=""/>
            <o:lock v:ext="edit"/>
            <w10:wrap type="none"/>
            <w10:anchorlock/>
          </v:rect>
        </w:pict>
      </w:r>
    </w:p>
    <w:bookmarkEnd w:id="518"/>
    <w:bookmarkEnd w:id="520"/>
    <w:p>
      <w:pPr>
        <w:pStyle w:val="4"/>
        <w:rPr>
          <w:rFonts w:hint="eastAsia" w:ascii="宋体" w:hAnsi="宋体" w:eastAsia="宋体" w:cs="宋体"/>
        </w:rPr>
      </w:pPr>
      <w:bookmarkStart w:id="521" w:name="本章小结-17"/>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推理成本优化是一个多层次的系统工程问题，涵盖硬件选型、系统架构、算法优化和工程实践。本章的核心洞察可以总结为以下几点。</w:t>
      </w:r>
    </w:p>
    <w:p>
      <w:pPr>
        <w:pStyle w:val="3"/>
        <w:rPr>
          <w:rFonts w:hint="eastAsia" w:ascii="宋体" w:hAnsi="宋体" w:eastAsia="宋体" w:cs="宋体"/>
        </w:rPr>
      </w:pPr>
      <w:r>
        <w:rPr>
          <w:rFonts w:hint="eastAsia" w:ascii="宋体" w:hAnsi="宋体" w:eastAsia="宋体" w:cs="宋体"/>
        </w:rPr>
        <w:t>成本分析需要全面化。推理成本不仅仅是</w:t>
      </w:r>
      <w:r>
        <w:rPr>
          <w:rFonts w:hint="eastAsia" w:ascii="宋体" w:hAnsi="宋体" w:eastAsia="宋体" w:cs="宋体"/>
        </w:rPr>
        <w:t xml:space="preserve"> GPU </w:t>
      </w:r>
      <w:r>
        <w:rPr>
          <w:rFonts w:hint="eastAsia" w:ascii="宋体" w:hAnsi="宋体" w:eastAsia="宋体" w:cs="宋体"/>
        </w:rPr>
        <w:t>采购价格，还包括运营成本（电力、散热、网络）、人力成本，以及利用率不足带来的隐性浪费。每</w:t>
      </w:r>
      <w:r>
        <w:rPr>
          <w:rFonts w:hint="eastAsia" w:ascii="宋体" w:hAnsi="宋体" w:eastAsia="宋体" w:cs="宋体"/>
        </w:rPr>
        <w:t xml:space="preserve"> Token </w:t>
      </w:r>
      <w:r>
        <w:rPr>
          <w:rFonts w:hint="eastAsia" w:ascii="宋体" w:hAnsi="宋体" w:eastAsia="宋体" w:cs="宋体"/>
        </w:rPr>
        <w:t>成本是最有效的归一化度量，但需要分别考虑输入</w:t>
      </w:r>
      <w:r>
        <w:rPr>
          <w:rFonts w:hint="eastAsia" w:ascii="宋体" w:hAnsi="宋体" w:eastAsia="宋体" w:cs="宋体"/>
        </w:rPr>
        <w:t xml:space="preserve"> Token </w:t>
      </w:r>
      <w:r>
        <w:rPr>
          <w:rFonts w:hint="eastAsia" w:ascii="宋体" w:hAnsi="宋体" w:eastAsia="宋体" w:cs="宋体"/>
        </w:rPr>
        <w:t>和输出</w:t>
      </w:r>
      <w:r>
        <w:rPr>
          <w:rFonts w:hint="eastAsia" w:ascii="宋体" w:hAnsi="宋体" w:eastAsia="宋体" w:cs="宋体"/>
        </w:rPr>
        <w:t xml:space="preserve"> Token </w:t>
      </w:r>
      <w:r>
        <w:rPr>
          <w:rFonts w:hint="eastAsia" w:ascii="宋体" w:hAnsi="宋体" w:eastAsia="宋体" w:cs="宋体"/>
        </w:rPr>
        <w:t>的差异。</w:t>
      </w:r>
    </w:p>
    <w:p>
      <w:pPr>
        <w:pStyle w:val="3"/>
        <w:rPr>
          <w:rFonts w:hint="eastAsia" w:ascii="宋体" w:hAnsi="宋体" w:eastAsia="宋体" w:cs="宋体"/>
        </w:rPr>
      </w:pPr>
      <w:r>
        <w:rPr>
          <w:rFonts w:hint="eastAsia" w:ascii="宋体" w:hAnsi="宋体" w:eastAsia="宋体" w:cs="宋体"/>
        </w:rPr>
        <w:t>硬件选型需要场景化。H200/B200</w:t>
      </w:r>
      <w:r>
        <w:rPr>
          <w:rFonts w:hint="eastAsia" w:ascii="宋体" w:hAnsi="宋体" w:eastAsia="宋体" w:cs="宋体"/>
        </w:rPr>
        <w:t xml:space="preserve"> </w:t>
      </w:r>
      <w:r>
        <w:rPr>
          <w:rFonts w:hint="eastAsia" w:ascii="宋体" w:hAnsi="宋体" w:eastAsia="宋体" w:cs="宋体"/>
        </w:rPr>
        <w:t>适合高吞吐在线服务，H100/A100</w:t>
      </w:r>
      <w:r>
        <w:rPr>
          <w:rFonts w:hint="eastAsia" w:ascii="宋体" w:hAnsi="宋体" w:eastAsia="宋体" w:cs="宋体"/>
        </w:rPr>
        <w:t xml:space="preserve"> </w:t>
      </w:r>
      <w:r>
        <w:rPr>
          <w:rFonts w:hint="eastAsia" w:ascii="宋体" w:hAnsi="宋体" w:eastAsia="宋体" w:cs="宋体"/>
        </w:rPr>
        <w:t>适合中等规模部署，KTransformers</w:t>
      </w:r>
      <w:r>
        <w:rPr>
          <w:rFonts w:hint="eastAsia" w:ascii="宋体" w:hAnsi="宋体" w:eastAsia="宋体" w:cs="宋体"/>
        </w:rPr>
        <w:t xml:space="preserve"> </w:t>
      </w:r>
      <w:r>
        <w:rPr>
          <w:rFonts w:hint="eastAsia" w:ascii="宋体" w:hAnsi="宋体" w:eastAsia="宋体" w:cs="宋体"/>
        </w:rPr>
        <w:t>的消费级</w:t>
      </w:r>
      <w:r>
        <w:rPr>
          <w:rFonts w:hint="eastAsia" w:ascii="宋体" w:hAnsi="宋体" w:eastAsia="宋体" w:cs="宋体"/>
        </w:rPr>
        <w:t xml:space="preserve"> GPU+CPU </w:t>
      </w:r>
      <w:r>
        <w:rPr>
          <w:rFonts w:hint="eastAsia" w:ascii="宋体" w:hAnsi="宋体" w:eastAsia="宋体" w:cs="宋体"/>
        </w:rPr>
        <w:t>方案适合低成本</w:t>
      </w:r>
      <w:r>
        <w:rPr>
          <w:rFonts w:hint="eastAsia" w:ascii="宋体" w:hAnsi="宋体" w:eastAsia="宋体" w:cs="宋体"/>
        </w:rPr>
        <w:t xml:space="preserve"> MoE </w:t>
      </w:r>
      <w:r>
        <w:rPr>
          <w:rFonts w:hint="eastAsia" w:ascii="宋体" w:hAnsi="宋体" w:eastAsia="宋体" w:cs="宋体"/>
        </w:rPr>
        <w:t>模型推理，纯</w:t>
      </w:r>
      <w:r>
        <w:rPr>
          <w:rFonts w:hint="eastAsia" w:ascii="宋体" w:hAnsi="宋体" w:eastAsia="宋体" w:cs="宋体"/>
        </w:rPr>
        <w:t xml:space="preserve"> CPU </w:t>
      </w:r>
      <w:r>
        <w:rPr>
          <w:rFonts w:hint="eastAsia" w:ascii="宋体" w:hAnsi="宋体" w:eastAsia="宋体" w:cs="宋体"/>
        </w:rPr>
        <w:t>方案适合低频小模型推理。没有"最优硬件"，只有"最适合特定场景的硬件"。</w:t>
      </w:r>
    </w:p>
    <w:p>
      <w:pPr>
        <w:pStyle w:val="3"/>
        <w:rPr>
          <w:rFonts w:hint="eastAsia" w:ascii="宋体" w:hAnsi="宋体" w:eastAsia="宋体" w:cs="宋体"/>
        </w:rPr>
      </w:pPr>
      <w:r>
        <w:rPr>
          <w:rFonts w:hint="eastAsia" w:ascii="宋体" w:hAnsi="宋体" w:eastAsia="宋体" w:cs="宋体"/>
        </w:rPr>
        <w:t>技术优化需要协同化。量化、缓存和投机解码三大技术的成本效益取决于具体的工作负载特征。量化是普适性最强的成本优化手段（FP8</w:t>
      </w:r>
      <w:r>
        <w:rPr>
          <w:rFonts w:hint="eastAsia" w:ascii="宋体" w:hAnsi="宋体" w:eastAsia="宋体" w:cs="宋体"/>
        </w:rPr>
        <w:t xml:space="preserve"> </w:t>
      </w:r>
      <w:r>
        <w:rPr>
          <w:rFonts w:hint="eastAsia" w:ascii="宋体" w:hAnsi="宋体" w:eastAsia="宋体" w:cs="宋体"/>
        </w:rPr>
        <w:t>量化几乎没有代价），缓存在前缀重叠度高的场景中效果显著，投机解码在低并发延迟敏感场景中收益最大。三者可以组合使用，且在</w:t>
      </w:r>
      <w:r>
        <w:rPr>
          <w:rFonts w:hint="eastAsia" w:ascii="宋体" w:hAnsi="宋体" w:eastAsia="宋体" w:cs="宋体"/>
        </w:rPr>
        <w:t xml:space="preserve"> 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中都有成熟的工程支持。</w:t>
      </w:r>
    </w:p>
    <w:p>
      <w:pPr>
        <w:pStyle w:val="3"/>
        <w:rPr>
          <w:rFonts w:hint="eastAsia" w:ascii="宋体" w:hAnsi="宋体" w:eastAsia="宋体" w:cs="宋体"/>
        </w:rPr>
      </w:pPr>
      <w:r>
        <w:rPr>
          <w:rFonts w:hint="eastAsia" w:ascii="宋体" w:hAnsi="宋体" w:eastAsia="宋体" w:cs="宋体"/>
        </w:rPr>
        <w:t>部署策略需要异构化。通过智能路由将不同特征的请求分配到不同的引擎和硬件层，可以在整体层面实现显著的成本节省。四大推理引擎——vLLM（高吞吐</w:t>
      </w:r>
      <w:r>
        <w:rPr>
          <w:rFonts w:hint="eastAsia" w:ascii="宋体" w:hAnsi="宋体" w:eastAsia="宋体" w:cs="宋体"/>
        </w:rPr>
        <w:t xml:space="preserve"> GPU </w:t>
      </w:r>
      <w:r>
        <w:rPr>
          <w:rFonts w:hint="eastAsia" w:ascii="宋体" w:hAnsi="宋体" w:eastAsia="宋体" w:cs="宋体"/>
        </w:rPr>
        <w:t>推理）、SGLang（结构化生成与智能缓存）、KTransformers（低成本异构推理）、KLLM（极致量化加速）——各有其成本优势区间，在混合部署架构中可以互补协同。</w:t>
      </w:r>
    </w:p>
    <w:p>
      <w:pPr>
        <w:pStyle w:val="3"/>
        <w:rPr>
          <w:rFonts w:hint="eastAsia" w:ascii="宋体" w:hAnsi="宋体" w:eastAsia="宋体" w:cs="宋体"/>
        </w:rPr>
      </w:pPr>
      <w:r>
        <w:rPr>
          <w:rFonts w:hint="eastAsia" w:ascii="宋体" w:hAnsi="宋体" w:eastAsia="宋体" w:cs="宋体"/>
        </w:rPr>
        <w:t>推理成本优化是一个持续演进的领域。新一代硬件（如</w:t>
      </w:r>
      <w:r>
        <w:rPr>
          <w:rFonts w:hint="eastAsia" w:ascii="宋体" w:hAnsi="宋体" w:eastAsia="宋体" w:cs="宋体"/>
        </w:rPr>
        <w:t xml:space="preserve"> </w:t>
      </w:r>
      <w:r>
        <w:rPr>
          <w:rFonts w:hint="eastAsia" w:ascii="宋体" w:hAnsi="宋体" w:eastAsia="宋体" w:cs="宋体"/>
        </w:rPr>
        <w:t>B200/B300）的推出会改变成本计算的基本参数，新的优化技术（如更高效的量化方案、更智能的调度算法）会不断拓展效率前沿。建立系统的成本度量、分析和优化框架，比追求任何单一技术方案更为重要。</w:t>
      </w:r>
    </w:p>
    <w:bookmarkEnd w:id="505"/>
    <w:bookmarkEnd w:id="521"/>
    <w:p>
      <w:pPr>
        <w:pStyle w:val="2"/>
        <w:rPr>
          <w:rFonts w:hint="eastAsia" w:ascii="宋体" w:hAnsi="宋体" w:eastAsia="宋体" w:cs="宋体"/>
        </w:rPr>
      </w:pPr>
      <w:bookmarkStart w:id="522" w:name="第21章-推理感知的模型设计-1"/>
      <w:r>
        <w:rPr>
          <w:rFonts w:hint="eastAsia" w:ascii="宋体" w:hAnsi="宋体" w:eastAsia="宋体" w:cs="宋体"/>
        </w:rPr>
        <w:br w:type="page"/>
      </w:r>
      <w:r>
        <w:rPr>
          <w:rFonts w:hint="eastAsia" w:ascii="宋体" w:hAnsi="宋体" w:eastAsia="宋体" w:cs="宋体"/>
        </w:rPr>
        <w:t>第21章</w:t>
      </w:r>
      <w:r>
        <w:rPr>
          <w:rFonts w:hint="eastAsia" w:ascii="宋体" w:hAnsi="宋体" w:eastAsia="宋体" w:cs="宋体"/>
        </w:rPr>
        <w:t xml:space="preserve"> </w:t>
      </w:r>
      <w:r>
        <w:rPr>
          <w:rFonts w:hint="eastAsia" w:ascii="宋体" w:hAnsi="宋体" w:eastAsia="宋体" w:cs="宋体"/>
        </w:rPr>
        <w:t>推理感知的模型设计</w:t>
      </w:r>
    </w:p>
    <w:p>
      <w:pPr>
        <w:pStyle w:val="23"/>
        <w:rPr>
          <w:rFonts w:hint="eastAsia" w:ascii="宋体" w:hAnsi="宋体" w:eastAsia="宋体" w:cs="宋体"/>
        </w:rPr>
      </w:pPr>
      <w:r>
        <w:rPr>
          <w:rFonts w:hint="eastAsia" w:ascii="宋体" w:hAnsi="宋体" w:eastAsia="宋体" w:cs="宋体"/>
        </w:rPr>
        <w:t>在本书前二十章中，我们始终站在"推理系统"的立场，探讨如何通过算子优化、内存管理、调度策略、分布式并行等工程手段，让一个已经训练好的大模型跑得更快、更省、更稳。这些努力取得了巨大的成功——从</w:t>
      </w:r>
      <w:r>
        <w:rPr>
          <w:rFonts w:hint="eastAsia" w:ascii="宋体" w:hAnsi="宋体" w:eastAsia="宋体" w:cs="宋体"/>
        </w:rPr>
        <w:t xml:space="preserve"> PagedAttention </w:t>
      </w:r>
      <w:r>
        <w:rPr>
          <w:rFonts w:hint="eastAsia" w:ascii="宋体" w:hAnsi="宋体" w:eastAsia="宋体" w:cs="宋体"/>
        </w:rPr>
        <w:t>的虚拟内存管理到</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IO </w:t>
      </w:r>
      <w:r>
        <w:rPr>
          <w:rFonts w:hint="eastAsia" w:ascii="宋体" w:hAnsi="宋体" w:eastAsia="宋体" w:cs="宋体"/>
        </w:rPr>
        <w:t>感知计算，从连续批处理到</w:t>
      </w:r>
      <w:r>
        <w:rPr>
          <w:rFonts w:hint="eastAsia" w:ascii="宋体" w:hAnsi="宋体" w:eastAsia="宋体" w:cs="宋体"/>
        </w:rPr>
        <w:t xml:space="preserve"> Prefill-Decode </w:t>
      </w:r>
      <w:r>
        <w:rPr>
          <w:rFonts w:hint="eastAsia" w:ascii="宋体" w:hAnsi="宋体" w:eastAsia="宋体" w:cs="宋体"/>
        </w:rPr>
        <w:t>分离，推理系统的工程优化已经将大模型服务的吞吐量提升了数个数量级。</w:t>
      </w:r>
    </w:p>
    <w:p>
      <w:pPr>
        <w:pStyle w:val="3"/>
        <w:rPr>
          <w:rFonts w:hint="eastAsia" w:ascii="宋体" w:hAnsi="宋体" w:eastAsia="宋体" w:cs="宋体"/>
        </w:rPr>
      </w:pPr>
      <w:r>
        <w:rPr>
          <w:rFonts w:hint="eastAsia" w:ascii="宋体" w:hAnsi="宋体" w:eastAsia="宋体" w:cs="宋体"/>
        </w:rPr>
        <w:t>然而，一个日益清晰的认知正在整个领域形成：</w:t>
      </w:r>
      <w:r>
        <w:rPr>
          <w:rFonts w:hint="eastAsia" w:ascii="宋体" w:hAnsi="宋体" w:eastAsia="宋体" w:cs="宋体"/>
          <w:b/>
          <w:bCs/>
        </w:rPr>
        <w:t>推理优化的上限，很大程度上在模型架构设计的那一刻就已经被决定了。</w:t>
      </w:r>
      <w:r>
        <w:rPr>
          <w:rFonts w:hint="eastAsia" w:ascii="宋体" w:hAnsi="宋体" w:eastAsia="宋体" w:cs="宋体"/>
        </w:rPr>
        <w:t xml:space="preserve"> </w:t>
      </w:r>
      <w:r>
        <w:rPr>
          <w:rFonts w:hint="eastAsia" w:ascii="宋体" w:hAnsi="宋体" w:eastAsia="宋体" w:cs="宋体"/>
        </w:rPr>
        <w:t>一个在设计之初就未考虑推理效率的模型，无论后续施加多么精巧的系统优化，其推理性能的天花板都远低于一个从架构层面就为推理而生的模型。这正如在建筑学中，一座结构不合理的大楼，再高明的装修也无法从根本上改善其采光和通风。</w:t>
      </w:r>
    </w:p>
    <w:p>
      <w:pPr>
        <w:pStyle w:val="3"/>
        <w:rPr>
          <w:rFonts w:hint="eastAsia" w:ascii="宋体" w:hAnsi="宋体" w:eastAsia="宋体" w:cs="宋体"/>
        </w:rPr>
      </w:pPr>
      <w:r>
        <w:rPr>
          <w:rFonts w:hint="eastAsia" w:ascii="宋体" w:hAnsi="宋体" w:eastAsia="宋体" w:cs="宋体"/>
        </w:rPr>
        <w:t>这一认知的转变深刻地改变了大模型的设计范式。早期的</w:t>
      </w:r>
      <w:r>
        <w:rPr>
          <w:rFonts w:hint="eastAsia" w:ascii="宋体" w:hAnsi="宋体" w:eastAsia="宋体" w:cs="宋体"/>
        </w:rPr>
        <w:t xml:space="preserve"> Transformer </w:t>
      </w:r>
      <w:r>
        <w:rPr>
          <w:rFonts w:hint="eastAsia" w:ascii="宋体" w:hAnsi="宋体" w:eastAsia="宋体" w:cs="宋体"/>
        </w:rPr>
        <w:t>架构研究几乎完全以训练效率和模型精度为导向——模型越大、训练越快、精度越高，就是好的架构。但当大模型从实验室走向生产环境，推理成本成为制约规模化部署的核心瓶颈时，“推理感知”（Inference-Aware）的设计思想应运而生。模型架构师开始将推理阶段的计算量、显存占用、访存模式、并行度等约束条件纳入设计的第一性原则。</w:t>
      </w:r>
    </w:p>
    <w:p>
      <w:pPr>
        <w:pStyle w:val="3"/>
        <w:rPr>
          <w:rFonts w:hint="eastAsia" w:ascii="宋体" w:hAnsi="宋体" w:eastAsia="宋体" w:cs="宋体"/>
        </w:rPr>
      </w:pPr>
      <w:r>
        <w:rPr>
          <w:rFonts w:hint="eastAsia" w:ascii="宋体" w:hAnsi="宋体" w:eastAsia="宋体" w:cs="宋体"/>
        </w:rPr>
        <w:t>本章将系统性地探讨这一趋势。我们首先提炼推理友好架构设计的一般性原则（21.1节），然后以</w:t>
      </w:r>
      <w:r>
        <w:rPr>
          <w:rFonts w:hint="eastAsia" w:ascii="宋体" w:hAnsi="宋体" w:eastAsia="宋体" w:cs="宋体"/>
        </w:rPr>
        <w:t xml:space="preserve"> DeepSeek </w:t>
      </w:r>
      <w:r>
        <w:rPr>
          <w:rFonts w:hint="eastAsia" w:ascii="宋体" w:hAnsi="宋体" w:eastAsia="宋体" w:cs="宋体"/>
        </w:rPr>
        <w:t>的</w:t>
      </w:r>
      <w:r>
        <w:rPr>
          <w:rFonts w:hint="eastAsia" w:ascii="宋体" w:hAnsi="宋体" w:eastAsia="宋体" w:cs="宋体"/>
        </w:rPr>
        <w:t xml:space="preserve"> Multi-head Latent </w:t>
      </w:r>
      <w:r>
        <w:rPr>
          <w:rFonts w:hint="eastAsia" w:ascii="宋体" w:hAnsi="宋体" w:eastAsia="宋体" w:cs="宋体"/>
        </w:rPr>
        <w:t>Attention（MLA）为核心案例，展示如何通过注意力机制的创新性重设计实现推理阶段</w:t>
      </w:r>
      <w:r>
        <w:rPr>
          <w:rFonts w:hint="eastAsia" w:ascii="宋体" w:hAnsi="宋体" w:eastAsia="宋体" w:cs="宋体"/>
        </w:rPr>
        <w:t xml:space="preserve"> KV Cache </w:t>
      </w:r>
      <w:r>
        <w:rPr>
          <w:rFonts w:hint="eastAsia" w:ascii="宋体" w:hAnsi="宋体" w:eastAsia="宋体" w:cs="宋体"/>
        </w:rPr>
        <w:t>的数量级压缩（21.2节）。接着，我们从推理优化的视角重新审视</w:t>
      </w:r>
      <w:r>
        <w:rPr>
          <w:rFonts w:hint="eastAsia" w:ascii="宋体" w:hAnsi="宋体" w:eastAsia="宋体" w:cs="宋体"/>
        </w:rPr>
        <w:t xml:space="preserve"> Mixture of </w:t>
      </w:r>
      <w:r>
        <w:rPr>
          <w:rFonts w:hint="eastAsia" w:ascii="宋体" w:hAnsi="宋体" w:eastAsia="宋体" w:cs="宋体"/>
        </w:rPr>
        <w:t>Experts（MoE）架构的设计权衡（21.3节）。随后，我们转向训练阶段的推理感知优化，分别讨论量化感知训练（21.4节）和推理导向的知识蒸馏（21.5节）。最后，我们考察一类在推理特性上具有本质优势的替代架构——状态空间模型（21.6节），并分析其与</w:t>
      </w:r>
      <w:r>
        <w:rPr>
          <w:rFonts w:hint="eastAsia" w:ascii="宋体" w:hAnsi="宋体" w:eastAsia="宋体" w:cs="宋体"/>
        </w:rPr>
        <w:t xml:space="preserve"> Transformer </w:t>
      </w:r>
      <w:r>
        <w:rPr>
          <w:rFonts w:hint="eastAsia" w:ascii="宋体" w:hAnsi="宋体" w:eastAsia="宋体" w:cs="宋体"/>
        </w:rPr>
        <w:t>的融合趋势。</w:t>
      </w:r>
    </w:p>
    <w:p>
      <w:pPr>
        <w:rPr>
          <w:rFonts w:hint="eastAsia" w:ascii="宋体" w:hAnsi="宋体" w:eastAsia="宋体" w:cs="宋体"/>
        </w:rPr>
      </w:pPr>
      <w:r>
        <w:rPr>
          <w:rFonts w:hint="eastAsia" w:ascii="宋体" w:hAnsi="宋体" w:eastAsia="宋体" w:cs="宋体"/>
        </w:rPr>
        <w:pict>
          <v:rect id="_x0000_i1188"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523" w:name="推理友好的架构设计原则"/>
      <w:r>
        <w:rPr>
          <w:rFonts w:hint="eastAsia" w:ascii="宋体" w:hAnsi="宋体" w:eastAsia="宋体" w:cs="宋体"/>
        </w:rPr>
        <w:t xml:space="preserve">21.1 </w:t>
      </w:r>
      <w:r>
        <w:rPr>
          <w:rFonts w:hint="eastAsia" w:ascii="宋体" w:hAnsi="宋体" w:eastAsia="宋体" w:cs="宋体"/>
        </w:rPr>
        <w:t>推理友好的架构设计原则</w:t>
      </w:r>
    </w:p>
    <w:p>
      <w:pPr>
        <w:pStyle w:val="23"/>
        <w:rPr>
          <w:rFonts w:hint="eastAsia" w:ascii="宋体" w:hAnsi="宋体" w:eastAsia="宋体" w:cs="宋体"/>
        </w:rPr>
      </w:pPr>
      <w:r>
        <w:rPr>
          <w:rFonts w:hint="eastAsia" w:ascii="宋体" w:hAnsi="宋体" w:eastAsia="宋体" w:cs="宋体"/>
        </w:rPr>
        <w:t>要理解什么样的模型架构是"推理友好"的，我们首先需要回到推理的计算本质。正如第1章和第2章所分析的，自回归推理分为</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两个阶段：Prefill</w:t>
      </w:r>
      <w:r>
        <w:rPr>
          <w:rFonts w:hint="eastAsia" w:ascii="宋体" w:hAnsi="宋体" w:eastAsia="宋体" w:cs="宋体"/>
        </w:rPr>
        <w:t xml:space="preserve"> </w:t>
      </w:r>
      <w:r>
        <w:rPr>
          <w:rFonts w:hint="eastAsia" w:ascii="宋体" w:hAnsi="宋体" w:eastAsia="宋体" w:cs="宋体"/>
        </w:rPr>
        <w:t>阶段对输入</w:t>
      </w:r>
      <w:r>
        <w:rPr>
          <w:rFonts w:hint="eastAsia" w:ascii="宋体" w:hAnsi="宋体" w:eastAsia="宋体" w:cs="宋体"/>
        </w:rPr>
        <w:t xml:space="preserve"> prompt </w:t>
      </w:r>
      <w:r>
        <w:rPr>
          <w:rFonts w:hint="eastAsia" w:ascii="宋体" w:hAnsi="宋体" w:eastAsia="宋体" w:cs="宋体"/>
        </w:rPr>
        <w:t>进行并行处理，是计算密集型任务；Decode</w:t>
      </w:r>
      <w:r>
        <w:rPr>
          <w:rFonts w:hint="eastAsia" w:ascii="宋体" w:hAnsi="宋体" w:eastAsia="宋体" w:cs="宋体"/>
        </w:rPr>
        <w:t xml:space="preserve"> </w:t>
      </w:r>
      <w:r>
        <w:rPr>
          <w:rFonts w:hint="eastAsia" w:ascii="宋体" w:hAnsi="宋体" w:eastAsia="宋体" w:cs="宋体"/>
        </w:rPr>
        <w:t>阶段逐</w:t>
      </w:r>
      <w:r>
        <w:rPr>
          <w:rFonts w:hint="eastAsia" w:ascii="宋体" w:hAnsi="宋体" w:eastAsia="宋体" w:cs="宋体"/>
        </w:rPr>
        <w:t xml:space="preserve"> token </w:t>
      </w:r>
      <w:r>
        <w:rPr>
          <w:rFonts w:hint="eastAsia" w:ascii="宋体" w:hAnsi="宋体" w:eastAsia="宋体" w:cs="宋体"/>
        </w:rPr>
        <w:t>生成输出，是访存密集型任务。在绝大多数在线服务场景中，Decode</w:t>
      </w:r>
      <w:r>
        <w:rPr>
          <w:rFonts w:hint="eastAsia" w:ascii="宋体" w:hAnsi="宋体" w:eastAsia="宋体" w:cs="宋体"/>
        </w:rPr>
        <w:t xml:space="preserve"> </w:t>
      </w:r>
      <w:r>
        <w:rPr>
          <w:rFonts w:hint="eastAsia" w:ascii="宋体" w:hAnsi="宋体" w:eastAsia="宋体" w:cs="宋体"/>
        </w:rPr>
        <w:t>阶段占据了推理的绝大部分时间，因此访存效率——特别是模型参数和</w:t>
      </w:r>
      <w:r>
        <w:rPr>
          <w:rFonts w:hint="eastAsia" w:ascii="宋体" w:hAnsi="宋体" w:eastAsia="宋体" w:cs="宋体"/>
        </w:rPr>
        <w:t xml:space="preserve"> KV Cache </w:t>
      </w:r>
      <w:r>
        <w:rPr>
          <w:rFonts w:hint="eastAsia" w:ascii="宋体" w:hAnsi="宋体" w:eastAsia="宋体" w:cs="宋体"/>
        </w:rPr>
        <w:t>的访存效率——成为推理性能的首要瓶颈。</w:t>
      </w:r>
    </w:p>
    <w:p>
      <w:pPr>
        <w:pStyle w:val="3"/>
        <w:rPr>
          <w:rFonts w:hint="eastAsia" w:ascii="宋体" w:hAnsi="宋体" w:eastAsia="宋体" w:cs="宋体"/>
        </w:rPr>
      </w:pPr>
      <w:r>
        <w:rPr>
          <w:rFonts w:hint="eastAsia" w:ascii="宋体" w:hAnsi="宋体" w:eastAsia="宋体" w:cs="宋体"/>
        </w:rPr>
        <w:t>基于这一基本事实，以及我们在前面各章积累的系统层面的深入理解，可以提炼出以下推理友好架构设计的核心原则。</w:t>
      </w:r>
    </w:p>
    <w:p>
      <w:pPr>
        <w:pStyle w:val="5"/>
        <w:rPr>
          <w:rFonts w:hint="eastAsia" w:ascii="宋体" w:hAnsi="宋体" w:eastAsia="宋体" w:cs="宋体"/>
        </w:rPr>
      </w:pPr>
      <w:bookmarkStart w:id="524" w:name="最小化-kv-cache-显存占用"/>
      <w:r>
        <w:rPr>
          <w:rFonts w:hint="eastAsia" w:ascii="宋体" w:hAnsi="宋体" w:eastAsia="宋体" w:cs="宋体"/>
        </w:rPr>
        <w:t xml:space="preserve">21.1.1 </w:t>
      </w:r>
      <w:r>
        <w:rPr>
          <w:rFonts w:hint="eastAsia" w:ascii="宋体" w:hAnsi="宋体" w:eastAsia="宋体" w:cs="宋体"/>
        </w:rPr>
        <w:t>最小化</w:t>
      </w:r>
      <w:r>
        <w:rPr>
          <w:rFonts w:hint="eastAsia" w:ascii="宋体" w:hAnsi="宋体" w:eastAsia="宋体" w:cs="宋体"/>
        </w:rPr>
        <w:t xml:space="preserve"> KV Cache </w:t>
      </w:r>
      <w:r>
        <w:rPr>
          <w:rFonts w:hint="eastAsia" w:ascii="宋体" w:hAnsi="宋体" w:eastAsia="宋体" w:cs="宋体"/>
        </w:rPr>
        <w:t>显存占用</w:t>
      </w:r>
    </w:p>
    <w:p>
      <w:pPr>
        <w:pStyle w:val="23"/>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是推理系统中最关键的动态资源。如第5章所详细讨论的，KV</w:t>
      </w:r>
      <w:r>
        <w:rPr>
          <w:rFonts w:hint="eastAsia" w:ascii="宋体" w:hAnsi="宋体" w:eastAsia="宋体" w:cs="宋体"/>
        </w:rPr>
        <w:t xml:space="preserve"> Cache </w:t>
      </w:r>
      <w:r>
        <w:rPr>
          <w:rFonts w:hint="eastAsia" w:ascii="宋体" w:hAnsi="宋体" w:eastAsia="宋体" w:cs="宋体"/>
        </w:rPr>
        <w:t>的显存占用随序列长度线性增长，随并发请求数线性增长，是制约系统吞吐量和最大上下文长度的核心因素。在标准的</w:t>
      </w:r>
      <w:r>
        <w:rPr>
          <w:rFonts w:hint="eastAsia" w:ascii="宋体" w:hAnsi="宋体" w:eastAsia="宋体" w:cs="宋体"/>
        </w:rPr>
        <w:t xml:space="preserve"> Multi-Head </w:t>
      </w:r>
      <w:r>
        <w:rPr>
          <w:rFonts w:hint="eastAsia" w:ascii="宋体" w:hAnsi="宋体" w:eastAsia="宋体" w:cs="宋体"/>
        </w:rPr>
        <w:t>Attention（MHA）中，每一层、每一个注意力头都需要独立存储</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向量，导致</w:t>
      </w:r>
      <w:r>
        <w:rPr>
          <w:rFonts w:hint="eastAsia" w:ascii="宋体" w:hAnsi="宋体" w:eastAsia="宋体" w:cs="宋体"/>
        </w:rPr>
        <w:t xml:space="preserve"> KV Cache </w:t>
      </w:r>
      <w:r>
        <w:rPr>
          <w:rFonts w:hint="eastAsia" w:ascii="宋体" w:hAnsi="宋体" w:eastAsia="宋体" w:cs="宋体"/>
        </w:rPr>
        <w:t>的显存公式为：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是层数，</w:t>
      </w:r>
      <w:r>
        <w:rPr>
          <w:rFonts w:hint="eastAsia" w:ascii="宋体" w:hAnsi="宋体" w:eastAsia="宋体" w:cs="宋体"/>
        </w:rPr>
        <w:t xml:space="preserve"> </w:t>
      </w:r>
      <w:r>
        <w:rPr>
          <w:rFonts w:hint="eastAsia" w:ascii="宋体" w:hAnsi="宋体" w:eastAsia="宋体" w:cs="宋体"/>
        </w:rPr>
        <w:t>是注意力头数，</w:t>
      </w:r>
      <w:r>
        <w:rPr>
          <w:rFonts w:hint="eastAsia" w:ascii="宋体" w:hAnsi="宋体" w:eastAsia="宋体" w:cs="宋体"/>
        </w:rPr>
        <w:t xml:space="preserve"> </w:t>
      </w:r>
      <w:r>
        <w:rPr>
          <w:rFonts w:hint="eastAsia" w:ascii="宋体" w:hAnsi="宋体" w:eastAsia="宋体" w:cs="宋体"/>
        </w:rPr>
        <w:t>是每个头的维度，</w:t>
      </w:r>
      <w:r>
        <w:rPr>
          <w:rFonts w:hint="eastAsia" w:ascii="宋体" w:hAnsi="宋体" w:eastAsia="宋体" w:cs="宋体"/>
        </w:rPr>
        <w:t xml:space="preserve"> </w:t>
      </w:r>
      <w:r>
        <w:rPr>
          <w:rFonts w:hint="eastAsia" w:ascii="宋体" w:hAnsi="宋体" w:eastAsia="宋体" w:cs="宋体"/>
        </w:rPr>
        <w:t>是序列长度，</w:t>
      </w:r>
      <w:r>
        <w:rPr>
          <w:rFonts w:hint="eastAsia" w:ascii="宋体" w:hAnsi="宋体" w:eastAsia="宋体" w:cs="宋体"/>
        </w:rPr>
        <w:t xml:space="preserve"> </w:t>
      </w:r>
      <w:r>
        <w:rPr>
          <w:rFonts w:hint="eastAsia" w:ascii="宋体" w:hAnsi="宋体" w:eastAsia="宋体" w:cs="宋体"/>
        </w:rPr>
        <w:t>是批大小。对于一个如</w:t>
      </w:r>
      <w:r>
        <w:rPr>
          <w:rFonts w:hint="eastAsia" w:ascii="宋体" w:hAnsi="宋体" w:eastAsia="宋体" w:cs="宋体"/>
        </w:rPr>
        <w:t xml:space="preserve"> Llama-2-70B </w:t>
      </w:r>
      <w:r>
        <w:rPr>
          <w:rFonts w:hint="eastAsia" w:ascii="宋体" w:hAnsi="宋体" w:eastAsia="宋体" w:cs="宋体"/>
        </w:rPr>
        <w:t>这样的模型（，，），单个序列长度为</w:t>
      </w:r>
      <w:r>
        <w:rPr>
          <w:rFonts w:hint="eastAsia" w:ascii="宋体" w:hAnsi="宋体" w:eastAsia="宋体" w:cs="宋体"/>
        </w:rPr>
        <w:t xml:space="preserve"> 4096 </w:t>
      </w:r>
      <w:r>
        <w:rPr>
          <w:rFonts w:hint="eastAsia" w:ascii="宋体" w:hAnsi="宋体" w:eastAsia="宋体" w:cs="宋体"/>
        </w:rPr>
        <w:t>的请求在</w:t>
      </w:r>
      <w:r>
        <w:rPr>
          <w:rFonts w:hint="eastAsia" w:ascii="宋体" w:hAnsi="宋体" w:eastAsia="宋体" w:cs="宋体"/>
        </w:rPr>
        <w:t xml:space="preserve"> FP16 </w:t>
      </w:r>
      <w:r>
        <w:rPr>
          <w:rFonts w:hint="eastAsia" w:ascii="宋体" w:hAnsi="宋体" w:eastAsia="宋体" w:cs="宋体"/>
        </w:rPr>
        <w:t>精度下就需要约</w:t>
      </w:r>
      <w:r>
        <w:rPr>
          <w:rFonts w:hint="eastAsia" w:ascii="宋体" w:hAnsi="宋体" w:eastAsia="宋体" w:cs="宋体"/>
        </w:rPr>
        <w:t xml:space="preserve"> 5.2GB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显存。这意味着一张</w:t>
      </w:r>
      <w:r>
        <w:rPr>
          <w:rFonts w:hint="eastAsia" w:ascii="宋体" w:hAnsi="宋体" w:eastAsia="宋体" w:cs="宋体"/>
        </w:rPr>
        <w:t xml:space="preserve"> 80GB </w:t>
      </w:r>
      <w:r>
        <w:rPr>
          <w:rFonts w:hint="eastAsia" w:ascii="宋体" w:hAnsi="宋体" w:eastAsia="宋体" w:cs="宋体"/>
        </w:rPr>
        <w:t>的</w:t>
      </w:r>
      <w:r>
        <w:rPr>
          <w:rFonts w:hint="eastAsia" w:ascii="宋体" w:hAnsi="宋体" w:eastAsia="宋体" w:cs="宋体"/>
        </w:rPr>
        <w:t xml:space="preserve"> A100 </w:t>
      </w:r>
      <w:r>
        <w:rPr>
          <w:rFonts w:hint="eastAsia" w:ascii="宋体" w:hAnsi="宋体" w:eastAsia="宋体" w:cs="宋体"/>
        </w:rPr>
        <w:t>GPU，在加载模型参数后，往往只能同时服务十几个并发请求。</w:t>
      </w:r>
    </w:p>
    <w:p>
      <w:pPr>
        <w:pStyle w:val="3"/>
        <w:rPr>
          <w:rFonts w:hint="eastAsia" w:ascii="宋体" w:hAnsi="宋体" w:eastAsia="宋体" w:cs="宋体"/>
        </w:rPr>
      </w:pPr>
      <w:r>
        <w:rPr>
          <w:rFonts w:hint="eastAsia" w:ascii="宋体" w:hAnsi="宋体" w:eastAsia="宋体" w:cs="宋体"/>
        </w:rPr>
        <w:t>推理友好的架构设计应当从根本上减少每个</w:t>
      </w:r>
      <w:r>
        <w:rPr>
          <w:rFonts w:hint="eastAsia" w:ascii="宋体" w:hAnsi="宋体" w:eastAsia="宋体" w:cs="宋体"/>
        </w:rPr>
        <w:t xml:space="preserve"> token </w:t>
      </w:r>
      <w:r>
        <w:rPr>
          <w:rFonts w:hint="eastAsia" w:ascii="宋体" w:hAnsi="宋体" w:eastAsia="宋体" w:cs="宋体"/>
        </w:rPr>
        <w:t>需要缓存的信息量。Multi-Query</w:t>
      </w:r>
      <w:r>
        <w:rPr>
          <w:rFonts w:hint="eastAsia" w:ascii="宋体" w:hAnsi="宋体" w:eastAsia="宋体" w:cs="宋体"/>
        </w:rPr>
        <w:t xml:space="preserve"> </w:t>
      </w:r>
      <w:r>
        <w:rPr>
          <w:rFonts w:hint="eastAsia" w:ascii="宋体" w:hAnsi="宋体" w:eastAsia="宋体" w:cs="宋体"/>
        </w:rPr>
        <w:t>Attention（MQA）通过让所有注意力头共享同一组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Value，将</w:t>
      </w:r>
      <w:r>
        <w:rPr>
          <w:rFonts w:hint="eastAsia" w:ascii="宋体" w:hAnsi="宋体" w:eastAsia="宋体" w:cs="宋体"/>
        </w:rPr>
        <w:t xml:space="preserve"> KV Cache </w:t>
      </w:r>
      <w:r>
        <w:rPr>
          <w:rFonts w:hint="eastAsia" w:ascii="宋体" w:hAnsi="宋体" w:eastAsia="宋体" w:cs="宋体"/>
        </w:rPr>
        <w:t>缩减至原来的</w:t>
      </w:r>
      <w:r>
        <w:rPr>
          <w:rFonts w:hint="eastAsia" w:ascii="宋体" w:hAnsi="宋体" w:eastAsia="宋体" w:cs="宋体"/>
        </w:rPr>
        <w:t xml:space="preserve"> 。Grouped-Query </w:t>
      </w:r>
      <w:r>
        <w:rPr>
          <w:rFonts w:hint="eastAsia" w:ascii="宋体" w:hAnsi="宋体" w:eastAsia="宋体" w:cs="宋体"/>
        </w:rPr>
        <w:t>Attention（GQA）则在</w:t>
      </w:r>
      <w:r>
        <w:rPr>
          <w:rFonts w:hint="eastAsia" w:ascii="宋体" w:hAnsi="宋体" w:eastAsia="宋体" w:cs="宋体"/>
        </w:rPr>
        <w:t xml:space="preserve"> MHA </w:t>
      </w:r>
      <w:r>
        <w:rPr>
          <w:rFonts w:hint="eastAsia" w:ascii="宋体" w:hAnsi="宋体" w:eastAsia="宋体" w:cs="宋体"/>
        </w:rPr>
        <w:t>和</w:t>
      </w:r>
      <w:r>
        <w:rPr>
          <w:rFonts w:hint="eastAsia" w:ascii="宋体" w:hAnsi="宋体" w:eastAsia="宋体" w:cs="宋体"/>
        </w:rPr>
        <w:t xml:space="preserve"> MQA </w:t>
      </w:r>
      <w:r>
        <w:rPr>
          <w:rFonts w:hint="eastAsia" w:ascii="宋体" w:hAnsi="宋体" w:eastAsia="宋体" w:cs="宋体"/>
        </w:rPr>
        <w:t>之间取得平衡，将注意力头分组共享</w:t>
      </w:r>
      <w:r>
        <w:rPr>
          <w:rFonts w:hint="eastAsia" w:ascii="宋体" w:hAnsi="宋体" w:eastAsia="宋体" w:cs="宋体"/>
        </w:rPr>
        <w:t xml:space="preserve"> </w:t>
      </w:r>
      <w:r>
        <w:rPr>
          <w:rFonts w:hint="eastAsia" w:ascii="宋体" w:hAnsi="宋体" w:eastAsia="宋体" w:cs="宋体"/>
        </w:rPr>
        <w:t>KV，提供灵活的压缩比。DeepSeek</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MLA </w:t>
      </w:r>
      <w:r>
        <w:rPr>
          <w:rFonts w:hint="eastAsia" w:ascii="宋体" w:hAnsi="宋体" w:eastAsia="宋体" w:cs="宋体"/>
        </w:rPr>
        <w:t>更进一步，通过将</w:t>
      </w:r>
      <w:r>
        <w:rPr>
          <w:rFonts w:hint="eastAsia" w:ascii="宋体" w:hAnsi="宋体" w:eastAsia="宋体" w:cs="宋体"/>
        </w:rPr>
        <w:t xml:space="preserve"> KV </w:t>
      </w:r>
      <w:r>
        <w:rPr>
          <w:rFonts w:hint="eastAsia" w:ascii="宋体" w:hAnsi="宋体" w:eastAsia="宋体" w:cs="宋体"/>
        </w:rPr>
        <w:t>投影到一个低维的潜在空间，在不损失多头注意力表达力的前提下实现极致的</w:t>
      </w:r>
      <w:r>
        <w:rPr>
          <w:rFonts w:hint="eastAsia" w:ascii="宋体" w:hAnsi="宋体" w:eastAsia="宋体" w:cs="宋体"/>
        </w:rPr>
        <w:t xml:space="preserve"> KV </w:t>
      </w:r>
      <w:r>
        <w:rPr>
          <w:rFonts w:hint="eastAsia" w:ascii="宋体" w:hAnsi="宋体" w:eastAsia="宋体" w:cs="宋体"/>
        </w:rPr>
        <w:t>压缩。我们将在</w:t>
      </w:r>
      <w:r>
        <w:rPr>
          <w:rFonts w:hint="eastAsia" w:ascii="宋体" w:hAnsi="宋体" w:eastAsia="宋体" w:cs="宋体"/>
        </w:rPr>
        <w:t xml:space="preserve"> 21.2 </w:t>
      </w:r>
      <w:r>
        <w:rPr>
          <w:rFonts w:hint="eastAsia" w:ascii="宋体" w:hAnsi="宋体" w:eastAsia="宋体" w:cs="宋体"/>
        </w:rPr>
        <w:t>节详细解析</w:t>
      </w:r>
      <w:r>
        <w:rPr>
          <w:rFonts w:hint="eastAsia" w:ascii="宋体" w:hAnsi="宋体" w:eastAsia="宋体" w:cs="宋体"/>
        </w:rPr>
        <w:t xml:space="preserve"> MLA </w:t>
      </w:r>
      <w:r>
        <w:rPr>
          <w:rFonts w:hint="eastAsia" w:ascii="宋体" w:hAnsi="宋体" w:eastAsia="宋体" w:cs="宋体"/>
        </w:rPr>
        <w:t>的设计。</w:t>
      </w:r>
    </w:p>
    <w:bookmarkEnd w:id="524"/>
    <w:p>
      <w:pPr>
        <w:pStyle w:val="5"/>
        <w:rPr>
          <w:rFonts w:hint="eastAsia" w:ascii="宋体" w:hAnsi="宋体" w:eastAsia="宋体" w:cs="宋体"/>
        </w:rPr>
      </w:pPr>
      <w:bookmarkStart w:id="525" w:name="提高计算与访存比"/>
      <w:r>
        <w:rPr>
          <w:rFonts w:hint="eastAsia" w:ascii="宋体" w:hAnsi="宋体" w:eastAsia="宋体" w:cs="宋体"/>
        </w:rPr>
        <w:t xml:space="preserve">21.1.2 </w:t>
      </w:r>
      <w:r>
        <w:rPr>
          <w:rFonts w:hint="eastAsia" w:ascii="宋体" w:hAnsi="宋体" w:eastAsia="宋体" w:cs="宋体"/>
        </w:rPr>
        <w:t>提高计算与访存比</w:t>
      </w:r>
    </w:p>
    <w:p>
      <w:pPr>
        <w:pStyle w:val="23"/>
        <w:rPr>
          <w:rFonts w:hint="eastAsia" w:ascii="宋体" w:hAnsi="宋体" w:eastAsia="宋体" w:cs="宋体"/>
        </w:rPr>
      </w:pPr>
      <w:r>
        <w:rPr>
          <w:rFonts w:hint="eastAsia" w:ascii="宋体" w:hAnsi="宋体" w:eastAsia="宋体" w:cs="宋体"/>
        </w:rPr>
        <w:t>根据第3章介绍的</w:t>
      </w:r>
      <w:r>
        <w:rPr>
          <w:rFonts w:hint="eastAsia" w:ascii="宋体" w:hAnsi="宋体" w:eastAsia="宋体" w:cs="宋体"/>
        </w:rPr>
        <w:t xml:space="preserve"> Roofline </w:t>
      </w:r>
      <w:r>
        <w:rPr>
          <w:rFonts w:hint="eastAsia" w:ascii="宋体" w:hAnsi="宋体" w:eastAsia="宋体" w:cs="宋体"/>
        </w:rPr>
        <w:t>模型，当一个操作的算术强度（Arithmetic</w:t>
      </w:r>
      <w:r>
        <w:rPr>
          <w:rFonts w:hint="eastAsia" w:ascii="宋体" w:hAnsi="宋体" w:eastAsia="宋体" w:cs="宋体"/>
        </w:rPr>
        <w:t xml:space="preserve"> </w:t>
      </w:r>
      <w:r>
        <w:rPr>
          <w:rFonts w:hint="eastAsia" w:ascii="宋体" w:hAnsi="宋体" w:eastAsia="宋体" w:cs="宋体"/>
        </w:rPr>
        <w:t>Intensity，即每字节访存对应的浮点运算次数）低于硬件的计算-带宽平衡点时，该操作受限于内存带宽；反之则受限于计算能力。Decode</w:t>
      </w:r>
      <w:r>
        <w:rPr>
          <w:rFonts w:hint="eastAsia" w:ascii="宋体" w:hAnsi="宋体" w:eastAsia="宋体" w:cs="宋体"/>
        </w:rPr>
        <w:t xml:space="preserve"> </w:t>
      </w:r>
      <w:r>
        <w:rPr>
          <w:rFonts w:hint="eastAsia" w:ascii="宋体" w:hAnsi="宋体" w:eastAsia="宋体" w:cs="宋体"/>
        </w:rPr>
        <w:t>阶段的核心问题在于，逐</w:t>
      </w:r>
      <w:r>
        <w:rPr>
          <w:rFonts w:hint="eastAsia" w:ascii="宋体" w:hAnsi="宋体" w:eastAsia="宋体" w:cs="宋体"/>
        </w:rPr>
        <w:t xml:space="preserve"> token </w:t>
      </w:r>
      <w:r>
        <w:rPr>
          <w:rFonts w:hint="eastAsia" w:ascii="宋体" w:hAnsi="宋体" w:eastAsia="宋体" w:cs="宋体"/>
        </w:rPr>
        <w:t>生成导致矩阵运算退化为矩阵-向量乘法（GEMV），算术强度极低，使得昂贵的</w:t>
      </w:r>
      <w:r>
        <w:rPr>
          <w:rFonts w:hint="eastAsia" w:ascii="宋体" w:hAnsi="宋体" w:eastAsia="宋体" w:cs="宋体"/>
        </w:rPr>
        <w:t xml:space="preserve"> Tensor Core </w:t>
      </w:r>
      <w:r>
        <w:rPr>
          <w:rFonts w:hint="eastAsia" w:ascii="宋体" w:hAnsi="宋体" w:eastAsia="宋体" w:cs="宋体"/>
        </w:rPr>
        <w:t>大量闲置，性能被</w:t>
      </w:r>
      <w:r>
        <w:rPr>
          <w:rFonts w:hint="eastAsia" w:ascii="宋体" w:hAnsi="宋体" w:eastAsia="宋体" w:cs="宋体"/>
        </w:rPr>
        <w:t xml:space="preserve"> HBM </w:t>
      </w:r>
      <w:r>
        <w:rPr>
          <w:rFonts w:hint="eastAsia" w:ascii="宋体" w:hAnsi="宋体" w:eastAsia="宋体" w:cs="宋体"/>
        </w:rPr>
        <w:t>带宽锁死。</w:t>
      </w:r>
    </w:p>
    <w:p>
      <w:pPr>
        <w:pStyle w:val="3"/>
        <w:rPr>
          <w:rFonts w:hint="eastAsia" w:ascii="宋体" w:hAnsi="宋体" w:eastAsia="宋体" w:cs="宋体"/>
        </w:rPr>
      </w:pPr>
      <w:r>
        <w:rPr>
          <w:rFonts w:hint="eastAsia" w:ascii="宋体" w:hAnsi="宋体" w:eastAsia="宋体" w:cs="宋体"/>
        </w:rPr>
        <w:t>推理友好的架构应当在保持模型表达力的同时，尽可能提高</w:t>
      </w:r>
      <w:r>
        <w:rPr>
          <w:rFonts w:hint="eastAsia" w:ascii="宋体" w:hAnsi="宋体" w:eastAsia="宋体" w:cs="宋体"/>
        </w:rPr>
        <w:t xml:space="preserve"> Decode </w:t>
      </w:r>
      <w:r>
        <w:rPr>
          <w:rFonts w:hint="eastAsia" w:ascii="宋体" w:hAnsi="宋体" w:eastAsia="宋体" w:cs="宋体"/>
        </w:rPr>
        <w:t>阶段的算术强度。这可以通过以下途径实现：减少需要从</w:t>
      </w:r>
      <w:r>
        <w:rPr>
          <w:rFonts w:hint="eastAsia" w:ascii="宋体" w:hAnsi="宋体" w:eastAsia="宋体" w:cs="宋体"/>
        </w:rPr>
        <w:t xml:space="preserve"> HBM </w:t>
      </w:r>
      <w:r>
        <w:rPr>
          <w:rFonts w:hint="eastAsia" w:ascii="宋体" w:hAnsi="宋体" w:eastAsia="宋体" w:cs="宋体"/>
        </w:rPr>
        <w:t>加载的参数量（如量化、稀疏化），增加每次加载参数后可执行的计算量（如更宽的</w:t>
      </w:r>
      <w:r>
        <w:rPr>
          <w:rFonts w:hint="eastAsia" w:ascii="宋体" w:hAnsi="宋体" w:eastAsia="宋体" w:cs="宋体"/>
        </w:rPr>
        <w:t xml:space="preserve"> FFN </w:t>
      </w:r>
      <w:r>
        <w:rPr>
          <w:rFonts w:hint="eastAsia" w:ascii="宋体" w:hAnsi="宋体" w:eastAsia="宋体" w:cs="宋体"/>
        </w:rPr>
        <w:t>配合更少的层数），以及设计能够更好利用批处理来提高算术强度的运算模式。MoE</w:t>
      </w:r>
      <w:r>
        <w:rPr>
          <w:rFonts w:hint="eastAsia" w:ascii="宋体" w:hAnsi="宋体" w:eastAsia="宋体" w:cs="宋体"/>
        </w:rPr>
        <w:t xml:space="preserve"> </w:t>
      </w:r>
      <w:r>
        <w:rPr>
          <w:rFonts w:hint="eastAsia" w:ascii="宋体" w:hAnsi="宋体" w:eastAsia="宋体" w:cs="宋体"/>
        </w:rPr>
        <w:t>架构在这一维度上具有双面性——一方面，它通过激活稀疏性大幅减少了每个</w:t>
      </w:r>
      <w:r>
        <w:rPr>
          <w:rFonts w:hint="eastAsia" w:ascii="宋体" w:hAnsi="宋体" w:eastAsia="宋体" w:cs="宋体"/>
        </w:rPr>
        <w:t xml:space="preserve"> token </w:t>
      </w:r>
      <w:r>
        <w:rPr>
          <w:rFonts w:hint="eastAsia" w:ascii="宋体" w:hAnsi="宋体" w:eastAsia="宋体" w:cs="宋体"/>
        </w:rPr>
        <w:t>的计算量和参数加载量；另一方面，专家路由带来的负载不均衡可能降低实际的硬件利用率。</w:t>
      </w:r>
    </w:p>
    <w:bookmarkEnd w:id="525"/>
    <w:p>
      <w:pPr>
        <w:pStyle w:val="5"/>
        <w:rPr>
          <w:rFonts w:hint="eastAsia" w:ascii="宋体" w:hAnsi="宋体" w:eastAsia="宋体" w:cs="宋体"/>
        </w:rPr>
      </w:pPr>
      <w:bookmarkStart w:id="526" w:name="支持高效的并行化"/>
      <w:r>
        <w:rPr>
          <w:rFonts w:hint="eastAsia" w:ascii="宋体" w:hAnsi="宋体" w:eastAsia="宋体" w:cs="宋体"/>
        </w:rPr>
        <w:t xml:space="preserve">21.1.3 </w:t>
      </w:r>
      <w:r>
        <w:rPr>
          <w:rFonts w:hint="eastAsia" w:ascii="宋体" w:hAnsi="宋体" w:eastAsia="宋体" w:cs="宋体"/>
        </w:rPr>
        <w:t>支持高效的并行化</w:t>
      </w:r>
    </w:p>
    <w:p>
      <w:pPr>
        <w:pStyle w:val="23"/>
        <w:rPr>
          <w:rFonts w:hint="eastAsia" w:ascii="宋体" w:hAnsi="宋体" w:eastAsia="宋体" w:cs="宋体"/>
        </w:rPr>
      </w:pPr>
      <w:r>
        <w:rPr>
          <w:rFonts w:hint="eastAsia" w:ascii="宋体" w:hAnsi="宋体" w:eastAsia="宋体" w:cs="宋体"/>
        </w:rPr>
        <w:t>在多</w:t>
      </w:r>
      <w:r>
        <w:rPr>
          <w:rFonts w:hint="eastAsia" w:ascii="宋体" w:hAnsi="宋体" w:eastAsia="宋体" w:cs="宋体"/>
        </w:rPr>
        <w:t xml:space="preserve"> GPU </w:t>
      </w:r>
      <w:r>
        <w:rPr>
          <w:rFonts w:hint="eastAsia" w:ascii="宋体" w:hAnsi="宋体" w:eastAsia="宋体" w:cs="宋体"/>
        </w:rPr>
        <w:t>甚至多节点推理场景中，模型架构的可并行性直接影响推理的扩展效率。正如第13章所分析的，不同的并行策略（张量并行、流水线并行、专家并行、数据并行）各有适用场景，而模型架构的设计会极大地影响这些并行策略的效率。</w:t>
      </w:r>
    </w:p>
    <w:p>
      <w:pPr>
        <w:pStyle w:val="3"/>
        <w:rPr>
          <w:rFonts w:hint="eastAsia" w:ascii="宋体" w:hAnsi="宋体" w:eastAsia="宋体" w:cs="宋体"/>
        </w:rPr>
      </w:pPr>
      <w:r>
        <w:rPr>
          <w:rFonts w:hint="eastAsia" w:ascii="宋体" w:hAnsi="宋体" w:eastAsia="宋体" w:cs="宋体"/>
        </w:rPr>
        <w:t>推理友好的架构应当具备良好的"并行切割面"。具体而言，注意力头数应为常见张量并行度（2、4、8）的整数倍，以实现均匀切分。FFN</w:t>
      </w:r>
      <w:r>
        <w:rPr>
          <w:rFonts w:hint="eastAsia" w:ascii="宋体" w:hAnsi="宋体" w:eastAsia="宋体" w:cs="宋体"/>
        </w:rPr>
        <w:t xml:space="preserve"> </w:t>
      </w:r>
      <w:r>
        <w:rPr>
          <w:rFonts w:hint="eastAsia" w:ascii="宋体" w:hAnsi="宋体" w:eastAsia="宋体" w:cs="宋体"/>
        </w:rPr>
        <w:t>的隐藏层维度应具有良好的整除性。MoE</w:t>
      </w:r>
      <w:r>
        <w:rPr>
          <w:rFonts w:hint="eastAsia" w:ascii="宋体" w:hAnsi="宋体" w:eastAsia="宋体" w:cs="宋体"/>
        </w:rPr>
        <w:t xml:space="preserve"> </w:t>
      </w:r>
      <w:r>
        <w:rPr>
          <w:rFonts w:hint="eastAsia" w:ascii="宋体" w:hAnsi="宋体" w:eastAsia="宋体" w:cs="宋体"/>
        </w:rPr>
        <w:t>架构中的专家数量应考虑专家并行的需要——DeepSeek-V3</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256 </w:t>
      </w:r>
      <w:r>
        <w:rPr>
          <w:rFonts w:hint="eastAsia" w:ascii="宋体" w:hAnsi="宋体" w:eastAsia="宋体" w:cs="宋体"/>
        </w:rPr>
        <w:t>个路由专家，可以方便地在</w:t>
      </w:r>
      <w:r>
        <w:rPr>
          <w:rFonts w:hint="eastAsia" w:ascii="宋体" w:hAnsi="宋体" w:eastAsia="宋体" w:cs="宋体"/>
        </w:rPr>
        <w:t xml:space="preserve"> 2、4、8、16、32、64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间均匀分配。同时，架构设计应尽量减少并行策略引入的通信量：张量并行中的</w:t>
      </w:r>
      <w:r>
        <w:rPr>
          <w:rFonts w:hint="eastAsia" w:ascii="宋体" w:hAnsi="宋体" w:eastAsia="宋体" w:cs="宋体"/>
        </w:rPr>
        <w:t xml:space="preserve"> All-Reduce </w:t>
      </w:r>
      <w:r>
        <w:rPr>
          <w:rFonts w:hint="eastAsia" w:ascii="宋体" w:hAnsi="宋体" w:eastAsia="宋体" w:cs="宋体"/>
        </w:rPr>
        <w:t>通信量应尽可能小，专家并行中的</w:t>
      </w:r>
      <w:r>
        <w:rPr>
          <w:rFonts w:hint="eastAsia" w:ascii="宋体" w:hAnsi="宋体" w:eastAsia="宋体" w:cs="宋体"/>
        </w:rPr>
        <w:t xml:space="preserve"> All-to-All </w:t>
      </w:r>
      <w:r>
        <w:rPr>
          <w:rFonts w:hint="eastAsia" w:ascii="宋体" w:hAnsi="宋体" w:eastAsia="宋体" w:cs="宋体"/>
        </w:rPr>
        <w:t>通信应尽可能均匀。</w:t>
      </w:r>
    </w:p>
    <w:bookmarkEnd w:id="526"/>
    <w:p>
      <w:pPr>
        <w:pStyle w:val="5"/>
        <w:rPr>
          <w:rFonts w:hint="eastAsia" w:ascii="宋体" w:hAnsi="宋体" w:eastAsia="宋体" w:cs="宋体"/>
        </w:rPr>
      </w:pPr>
      <w:bookmarkStart w:id="527" w:name="减少条件分支与动态形状"/>
      <w:r>
        <w:rPr>
          <w:rFonts w:hint="eastAsia" w:ascii="宋体" w:hAnsi="宋体" w:eastAsia="宋体" w:cs="宋体"/>
        </w:rPr>
        <w:t xml:space="preserve">21.1.4 </w:t>
      </w:r>
      <w:r>
        <w:rPr>
          <w:rFonts w:hint="eastAsia" w:ascii="宋体" w:hAnsi="宋体" w:eastAsia="宋体" w:cs="宋体"/>
        </w:rPr>
        <w:t>减少条件分支与动态形状</w:t>
      </w:r>
    </w:p>
    <w:p>
      <w:pPr>
        <w:pStyle w:val="23"/>
        <w:rPr>
          <w:rFonts w:hint="eastAsia" w:ascii="宋体" w:hAnsi="宋体" w:eastAsia="宋体" w:cs="宋体"/>
        </w:rPr>
      </w:pPr>
      <w:r>
        <w:rPr>
          <w:rFonts w:hint="eastAsia" w:ascii="宋体" w:hAnsi="宋体" w:eastAsia="宋体" w:cs="宋体"/>
        </w:rPr>
        <w:t>从系统实现的角度看，推理引擎大量依赖</w:t>
      </w:r>
      <w:r>
        <w:rPr>
          <w:rFonts w:hint="eastAsia" w:ascii="宋体" w:hAnsi="宋体" w:eastAsia="宋体" w:cs="宋体"/>
        </w:rPr>
        <w:t xml:space="preserve"> CUDA Graph </w:t>
      </w:r>
      <w:r>
        <w:rPr>
          <w:rFonts w:hint="eastAsia" w:ascii="宋体" w:hAnsi="宋体" w:eastAsia="宋体" w:cs="宋体"/>
        </w:rPr>
        <w:t>捕获（第16章）来消除</w:t>
      </w:r>
      <w:r>
        <w:rPr>
          <w:rFonts w:hint="eastAsia" w:ascii="宋体" w:hAnsi="宋体" w:eastAsia="宋体" w:cs="宋体"/>
        </w:rPr>
        <w:t xml:space="preserve"> Kernel Launch </w:t>
      </w:r>
      <w:r>
        <w:rPr>
          <w:rFonts w:hint="eastAsia" w:ascii="宋体" w:hAnsi="宋体" w:eastAsia="宋体" w:cs="宋体"/>
        </w:rPr>
        <w:t>的开销。CUDA</w:t>
      </w:r>
      <w:r>
        <w:rPr>
          <w:rFonts w:hint="eastAsia" w:ascii="宋体" w:hAnsi="宋体" w:eastAsia="宋体" w:cs="宋体"/>
        </w:rPr>
        <w:t xml:space="preserve"> Graph </w:t>
      </w:r>
      <w:r>
        <w:rPr>
          <w:rFonts w:hint="eastAsia" w:ascii="宋体" w:hAnsi="宋体" w:eastAsia="宋体" w:cs="宋体"/>
        </w:rPr>
        <w:t>要求计算图在捕获时形状固定，因此模型架构中的动态形状和条件分支会显著增加系统实现的复杂度，甚至导致无法使用</w:t>
      </w:r>
      <w:r>
        <w:rPr>
          <w:rFonts w:hint="eastAsia" w:ascii="宋体" w:hAnsi="宋体" w:eastAsia="宋体" w:cs="宋体"/>
        </w:rPr>
        <w:t xml:space="preserve"> CUDA Graph </w:t>
      </w:r>
      <w:r>
        <w:rPr>
          <w:rFonts w:hint="eastAsia" w:ascii="宋体" w:hAnsi="宋体" w:eastAsia="宋体" w:cs="宋体"/>
        </w:rPr>
        <w:t>优化。</w:t>
      </w:r>
    </w:p>
    <w:p>
      <w:pPr>
        <w:pStyle w:val="3"/>
        <w:rPr>
          <w:rFonts w:hint="eastAsia" w:ascii="宋体" w:hAnsi="宋体" w:eastAsia="宋体" w:cs="宋体"/>
        </w:rPr>
      </w:pPr>
      <w:r>
        <w:rPr>
          <w:rFonts w:hint="eastAsia" w:ascii="宋体" w:hAnsi="宋体" w:eastAsia="宋体" w:cs="宋体"/>
        </w:rPr>
        <w:t>推理友好的架构应当尽量保持计算图的静态性和确定性。固定的注意力头数、固定的</w:t>
      </w:r>
      <w:r>
        <w:rPr>
          <w:rFonts w:hint="eastAsia" w:ascii="宋体" w:hAnsi="宋体" w:eastAsia="宋体" w:cs="宋体"/>
        </w:rPr>
        <w:t xml:space="preserve"> FFN </w:t>
      </w:r>
      <w:r>
        <w:rPr>
          <w:rFonts w:hint="eastAsia" w:ascii="宋体" w:hAnsi="宋体" w:eastAsia="宋体" w:cs="宋体"/>
        </w:rPr>
        <w:t>维度、确定性的计算路径，都有助于推理引擎进行激进的图优化和</w:t>
      </w:r>
      <w:r>
        <w:rPr>
          <w:rFonts w:hint="eastAsia" w:ascii="宋体" w:hAnsi="宋体" w:eastAsia="宋体" w:cs="宋体"/>
        </w:rPr>
        <w:t xml:space="preserve"> Kernel </w:t>
      </w:r>
      <w:r>
        <w:rPr>
          <w:rFonts w:hint="eastAsia" w:ascii="宋体" w:hAnsi="宋体" w:eastAsia="宋体" w:cs="宋体"/>
        </w:rPr>
        <w:t>融合。MoE</w:t>
      </w:r>
      <w:r>
        <w:rPr>
          <w:rFonts w:hint="eastAsia" w:ascii="宋体" w:hAnsi="宋体" w:eastAsia="宋体" w:cs="宋体"/>
        </w:rPr>
        <w:t xml:space="preserve"> </w:t>
      </w:r>
      <w:r>
        <w:rPr>
          <w:rFonts w:hint="eastAsia" w:ascii="宋体" w:hAnsi="宋体" w:eastAsia="宋体" w:cs="宋体"/>
        </w:rPr>
        <w:t>架构在这一维度上带来挑战，因为每个</w:t>
      </w:r>
      <w:r>
        <w:rPr>
          <w:rFonts w:hint="eastAsia" w:ascii="宋体" w:hAnsi="宋体" w:eastAsia="宋体" w:cs="宋体"/>
        </w:rPr>
        <w:t xml:space="preserve"> token </w:t>
      </w:r>
      <w:r>
        <w:rPr>
          <w:rFonts w:hint="eastAsia" w:ascii="宋体" w:hAnsi="宋体" w:eastAsia="宋体" w:cs="宋体"/>
        </w:rPr>
        <w:t>被路由到的专家组合是动态的，导致每次前向计算的实际计算图都不同。DeepSeek-V3</w:t>
      </w:r>
      <w:r>
        <w:rPr>
          <w:rFonts w:hint="eastAsia" w:ascii="宋体" w:hAnsi="宋体" w:eastAsia="宋体" w:cs="宋体"/>
        </w:rPr>
        <w:t xml:space="preserve"> </w:t>
      </w:r>
      <w:r>
        <w:rPr>
          <w:rFonts w:hint="eastAsia" w:ascii="宋体" w:hAnsi="宋体" w:eastAsia="宋体" w:cs="宋体"/>
        </w:rPr>
        <w:t>通过引入辅助损失实现负载均衡，在一定程度上缓解了这一问题。</w:t>
      </w:r>
    </w:p>
    <w:bookmarkEnd w:id="527"/>
    <w:p>
      <w:pPr>
        <w:pStyle w:val="5"/>
        <w:rPr>
          <w:rFonts w:hint="eastAsia" w:ascii="宋体" w:hAnsi="宋体" w:eastAsia="宋体" w:cs="宋体"/>
        </w:rPr>
      </w:pPr>
      <w:bookmarkStart w:id="528" w:name="与量化的兼容性"/>
      <w:r>
        <w:rPr>
          <w:rFonts w:hint="eastAsia" w:ascii="宋体" w:hAnsi="宋体" w:eastAsia="宋体" w:cs="宋体"/>
        </w:rPr>
        <w:t xml:space="preserve">21.1.5 </w:t>
      </w:r>
      <w:r>
        <w:rPr>
          <w:rFonts w:hint="eastAsia" w:ascii="宋体" w:hAnsi="宋体" w:eastAsia="宋体" w:cs="宋体"/>
        </w:rPr>
        <w:t>与量化的兼容性</w:t>
      </w:r>
    </w:p>
    <w:p>
      <w:pPr>
        <w:pStyle w:val="23"/>
        <w:rPr>
          <w:rFonts w:hint="eastAsia" w:ascii="宋体" w:hAnsi="宋体" w:eastAsia="宋体" w:cs="宋体"/>
        </w:rPr>
      </w:pPr>
      <w:r>
        <w:rPr>
          <w:rFonts w:hint="eastAsia" w:ascii="宋体" w:hAnsi="宋体" w:eastAsia="宋体" w:cs="宋体"/>
        </w:rPr>
        <w:t>如第6章所讨论的，量化是降低推理成本的最直接手段之一。然而，不同的模型架构对量化的友好程度差异显著。激活值中出现大幅度异常值（outlier）的模型——这在许多</w:t>
      </w:r>
      <w:r>
        <w:rPr>
          <w:rFonts w:hint="eastAsia" w:ascii="宋体" w:hAnsi="宋体" w:eastAsia="宋体" w:cs="宋体"/>
        </w:rPr>
        <w:t xml:space="preserve"> Transformer </w:t>
      </w:r>
      <w:r>
        <w:rPr>
          <w:rFonts w:hint="eastAsia" w:ascii="宋体" w:hAnsi="宋体" w:eastAsia="宋体" w:cs="宋体"/>
        </w:rPr>
        <w:t>变体中是普遍现象——会导致量化精度急剧下降，需要额外的处理（如</w:t>
      </w:r>
      <w:r>
        <w:rPr>
          <w:rFonts w:hint="eastAsia" w:ascii="宋体" w:hAnsi="宋体" w:eastAsia="宋体" w:cs="宋体"/>
        </w:rPr>
        <w:t xml:space="preserve"> SmoothQuant </w:t>
      </w:r>
      <w:r>
        <w:rPr>
          <w:rFonts w:hint="eastAsia" w:ascii="宋体" w:hAnsi="宋体" w:eastAsia="宋体" w:cs="宋体"/>
        </w:rPr>
        <w:t>的平滑操作、KLLM</w:t>
      </w:r>
      <w:r>
        <w:rPr>
          <w:rFonts w:hint="eastAsia" w:ascii="宋体" w:hAnsi="宋体" w:eastAsia="宋体" w:cs="宋体"/>
        </w:rPr>
        <w:t xml:space="preserve"> </w:t>
      </w:r>
      <w:r>
        <w:rPr>
          <w:rFonts w:hint="eastAsia" w:ascii="宋体" w:hAnsi="宋体" w:eastAsia="宋体" w:cs="宋体"/>
        </w:rPr>
        <w:t>的动态异常值检测）。</w:t>
      </w:r>
    </w:p>
    <w:p>
      <w:pPr>
        <w:pStyle w:val="3"/>
        <w:rPr>
          <w:rFonts w:hint="eastAsia" w:ascii="宋体" w:hAnsi="宋体" w:eastAsia="宋体" w:cs="宋体"/>
        </w:rPr>
      </w:pPr>
      <w:r>
        <w:rPr>
          <w:rFonts w:hint="eastAsia" w:ascii="宋体" w:hAnsi="宋体" w:eastAsia="宋体" w:cs="宋体"/>
        </w:rPr>
        <w:t>推理友好的架构应当在训练阶段就控制激活值的分布范围，使其更适合量化。一些研究表明，通过调整</w:t>
      </w:r>
      <w:r>
        <w:rPr>
          <w:rFonts w:hint="eastAsia" w:ascii="宋体" w:hAnsi="宋体" w:eastAsia="宋体" w:cs="宋体"/>
        </w:rPr>
        <w:t xml:space="preserve"> LayerNorm </w:t>
      </w:r>
      <w:r>
        <w:rPr>
          <w:rFonts w:hint="eastAsia" w:ascii="宋体" w:hAnsi="宋体" w:eastAsia="宋体" w:cs="宋体"/>
        </w:rPr>
        <w:t>的位置（Pre-Norm</w:t>
      </w:r>
      <w:r>
        <w:rPr>
          <w:rFonts w:hint="eastAsia" w:ascii="宋体" w:hAnsi="宋体" w:eastAsia="宋体" w:cs="宋体"/>
        </w:rPr>
        <w:t xml:space="preserve"> </w:t>
      </w:r>
      <w:r>
        <w:rPr>
          <w:rFonts w:hint="eastAsia" w:ascii="宋体" w:hAnsi="宋体" w:eastAsia="宋体" w:cs="宋体"/>
        </w:rPr>
        <w:t>优于</w:t>
      </w:r>
      <w:r>
        <w:rPr>
          <w:rFonts w:hint="eastAsia" w:ascii="宋体" w:hAnsi="宋体" w:eastAsia="宋体" w:cs="宋体"/>
        </w:rPr>
        <w:t xml:space="preserve"> </w:t>
      </w:r>
      <w:r>
        <w:rPr>
          <w:rFonts w:hint="eastAsia" w:ascii="宋体" w:hAnsi="宋体" w:eastAsia="宋体" w:cs="宋体"/>
        </w:rPr>
        <w:t>Post-Norm）、使用</w:t>
      </w:r>
      <w:r>
        <w:rPr>
          <w:rFonts w:hint="eastAsia" w:ascii="宋体" w:hAnsi="宋体" w:eastAsia="宋体" w:cs="宋体"/>
        </w:rPr>
        <w:t xml:space="preserve"> RMSNorm </w:t>
      </w:r>
      <w:r>
        <w:rPr>
          <w:rFonts w:hint="eastAsia" w:ascii="宋体" w:hAnsi="宋体" w:eastAsia="宋体" w:cs="宋体"/>
        </w:rPr>
        <w:t>替代</w:t>
      </w:r>
      <w:r>
        <w:rPr>
          <w:rFonts w:hint="eastAsia" w:ascii="宋体" w:hAnsi="宋体" w:eastAsia="宋体" w:cs="宋体"/>
        </w:rPr>
        <w:t xml:space="preserve"> </w:t>
      </w:r>
      <w:r>
        <w:rPr>
          <w:rFonts w:hint="eastAsia" w:ascii="宋体" w:hAnsi="宋体" w:eastAsia="宋体" w:cs="宋体"/>
        </w:rPr>
        <w:t>LayerNorm、以及控制残差连接的缩放因子，可以有效降低激活值中的异常值比例，从而提高量化后的模型精度。DeepSeek-V3</w:t>
      </w:r>
      <w:r>
        <w:rPr>
          <w:rFonts w:hint="eastAsia" w:ascii="宋体" w:hAnsi="宋体" w:eastAsia="宋体" w:cs="宋体"/>
        </w:rPr>
        <w:t xml:space="preserve"> </w:t>
      </w:r>
      <w:r>
        <w:rPr>
          <w:rFonts w:hint="eastAsia" w:ascii="宋体" w:hAnsi="宋体" w:eastAsia="宋体" w:cs="宋体"/>
        </w:rPr>
        <w:t>在其技术报告中明确提到了</w:t>
      </w:r>
      <w:r>
        <w:rPr>
          <w:rFonts w:hint="eastAsia" w:ascii="宋体" w:hAnsi="宋体" w:eastAsia="宋体" w:cs="宋体"/>
        </w:rPr>
        <w:t xml:space="preserve"> FP8 </w:t>
      </w:r>
      <w:r>
        <w:rPr>
          <w:rFonts w:hint="eastAsia" w:ascii="宋体" w:hAnsi="宋体" w:eastAsia="宋体" w:cs="宋体"/>
        </w:rPr>
        <w:t>混合精度训练的设计考量，使得模型在训练阶段就对低精度表示具有更好的适应性。</w:t>
      </w:r>
    </w:p>
    <w:bookmarkEnd w:id="528"/>
    <w:p>
      <w:pPr>
        <w:pStyle w:val="5"/>
        <w:rPr>
          <w:rFonts w:hint="eastAsia" w:ascii="宋体" w:hAnsi="宋体" w:eastAsia="宋体" w:cs="宋体"/>
        </w:rPr>
      </w:pPr>
      <w:bookmarkStart w:id="529" w:name="设计原则的综合权衡"/>
      <w:r>
        <w:rPr>
          <w:rFonts w:hint="eastAsia" w:ascii="宋体" w:hAnsi="宋体" w:eastAsia="宋体" w:cs="宋体"/>
        </w:rPr>
        <w:t xml:space="preserve">21.1.6 </w:t>
      </w:r>
      <w:r>
        <w:rPr>
          <w:rFonts w:hint="eastAsia" w:ascii="宋体" w:hAnsi="宋体" w:eastAsia="宋体" w:cs="宋体"/>
        </w:rPr>
        <w:t>设计原则的综合权衡</w:t>
      </w:r>
    </w:p>
    <w:p>
      <w:pPr>
        <w:pStyle w:val="23"/>
        <w:rPr>
          <w:rFonts w:hint="eastAsia" w:ascii="宋体" w:hAnsi="宋体" w:eastAsia="宋体" w:cs="宋体"/>
        </w:rPr>
      </w:pPr>
      <w:r>
        <w:rPr>
          <w:rFonts w:hint="eastAsia" w:ascii="宋体" w:hAnsi="宋体" w:eastAsia="宋体" w:cs="宋体"/>
        </w:rPr>
        <w:t>需要强调的是，上述原则之间并非总是一致的，在实际架构设计中往往需要进行权衡。例如，MoE</w:t>
      </w:r>
      <w:r>
        <w:rPr>
          <w:rFonts w:hint="eastAsia" w:ascii="宋体" w:hAnsi="宋体" w:eastAsia="宋体" w:cs="宋体"/>
        </w:rPr>
        <w:t xml:space="preserve"> </w:t>
      </w:r>
      <w:r>
        <w:rPr>
          <w:rFonts w:hint="eastAsia" w:ascii="宋体" w:hAnsi="宋体" w:eastAsia="宋体" w:cs="宋体"/>
        </w:rPr>
        <w:t>架构通过激活稀疏性极大地减少了每</w:t>
      </w:r>
      <w:r>
        <w:rPr>
          <w:rFonts w:hint="eastAsia" w:ascii="宋体" w:hAnsi="宋体" w:eastAsia="宋体" w:cs="宋体"/>
        </w:rPr>
        <w:t xml:space="preserve"> token </w:t>
      </w:r>
      <w:r>
        <w:rPr>
          <w:rFonts w:hint="eastAsia" w:ascii="宋体" w:hAnsi="宋体" w:eastAsia="宋体" w:cs="宋体"/>
        </w:rPr>
        <w:t>的计算量和参数加载量（有利于原则二），但引入了动态路由和</w:t>
      </w:r>
      <w:r>
        <w:rPr>
          <w:rFonts w:hint="eastAsia" w:ascii="宋体" w:hAnsi="宋体" w:eastAsia="宋体" w:cs="宋体"/>
        </w:rPr>
        <w:t xml:space="preserve"> All-to-All </w:t>
      </w:r>
      <w:r>
        <w:rPr>
          <w:rFonts w:hint="eastAsia" w:ascii="宋体" w:hAnsi="宋体" w:eastAsia="宋体" w:cs="宋体"/>
        </w:rPr>
        <w:t>通信（不利于原则三和四）。MLA</w:t>
      </w:r>
      <w:r>
        <w:rPr>
          <w:rFonts w:hint="eastAsia" w:ascii="宋体" w:hAnsi="宋体" w:eastAsia="宋体" w:cs="宋体"/>
        </w:rPr>
        <w:t xml:space="preserve"> </w:t>
      </w:r>
      <w:r>
        <w:rPr>
          <w:rFonts w:hint="eastAsia" w:ascii="宋体" w:hAnsi="宋体" w:eastAsia="宋体" w:cs="宋体"/>
        </w:rPr>
        <w:t>通过低维投影极大地压缩了</w:t>
      </w:r>
      <w:r>
        <w:rPr>
          <w:rFonts w:hint="eastAsia" w:ascii="宋体" w:hAnsi="宋体" w:eastAsia="宋体" w:cs="宋体"/>
        </w:rPr>
        <w:t xml:space="preserve"> KV </w:t>
      </w:r>
      <w:r>
        <w:rPr>
          <w:rFonts w:hint="eastAsia" w:ascii="宋体" w:hAnsi="宋体" w:eastAsia="宋体" w:cs="宋体"/>
        </w:rPr>
        <w:t>Cache（有利于原则一），但需要在</w:t>
      </w:r>
      <w:r>
        <w:rPr>
          <w:rFonts w:hint="eastAsia" w:ascii="宋体" w:hAnsi="宋体" w:eastAsia="宋体" w:cs="宋体"/>
        </w:rPr>
        <w:t xml:space="preserve"> Decode </w:t>
      </w:r>
      <w:r>
        <w:rPr>
          <w:rFonts w:hint="eastAsia" w:ascii="宋体" w:hAnsi="宋体" w:eastAsia="宋体" w:cs="宋体"/>
        </w:rPr>
        <w:t>阶段额外执行上投影运算来恢复注意力计算所需的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Value（在计算量上引入了额外开销）。</w:t>
      </w:r>
    </w:p>
    <w:p>
      <w:pPr>
        <w:pStyle w:val="3"/>
        <w:rPr>
          <w:rFonts w:hint="eastAsia" w:ascii="宋体" w:hAnsi="宋体" w:eastAsia="宋体" w:cs="宋体"/>
        </w:rPr>
      </w:pPr>
      <w:r>
        <w:rPr>
          <w:rFonts w:hint="eastAsia" w:ascii="宋体" w:hAnsi="宋体" w:eastAsia="宋体" w:cs="宋体"/>
        </w:rPr>
        <w:t>成功的推理感知架构设计，本质上是在模型精度、训练效率、推理延迟、推理吞吐、显存占用、并行扩展性、实现复杂度等多个维度上找到一个全局最优或接近最优的平衡点。DeepSeek-V3</w:t>
      </w:r>
      <w:r>
        <w:rPr>
          <w:rFonts w:hint="eastAsia" w:ascii="宋体" w:hAnsi="宋体" w:eastAsia="宋体" w:cs="宋体"/>
        </w:rPr>
        <w:t xml:space="preserve"> </w:t>
      </w:r>
      <w:r>
        <w:rPr>
          <w:rFonts w:hint="eastAsia" w:ascii="宋体" w:hAnsi="宋体" w:eastAsia="宋体" w:cs="宋体"/>
        </w:rPr>
        <w:t>的架构正是这种综合权衡的杰出范例——它同时采用了</w:t>
      </w:r>
      <w:r>
        <w:rPr>
          <w:rFonts w:hint="eastAsia" w:ascii="宋体" w:hAnsi="宋体" w:eastAsia="宋体" w:cs="宋体"/>
        </w:rPr>
        <w:t xml:space="preserve"> </w:t>
      </w:r>
      <w:r>
        <w:rPr>
          <w:rFonts w:hint="eastAsia" w:ascii="宋体" w:hAnsi="宋体" w:eastAsia="宋体" w:cs="宋体"/>
        </w:rPr>
        <w:t>MLA（最小化</w:t>
      </w:r>
      <w:r>
        <w:rPr>
          <w:rFonts w:hint="eastAsia" w:ascii="宋体" w:hAnsi="宋体" w:eastAsia="宋体" w:cs="宋体"/>
        </w:rPr>
        <w:t xml:space="preserve"> KV </w:t>
      </w:r>
      <w:r>
        <w:rPr>
          <w:rFonts w:hint="eastAsia" w:ascii="宋体" w:hAnsi="宋体" w:eastAsia="宋体" w:cs="宋体"/>
        </w:rPr>
        <w:t>Cache）和</w:t>
      </w:r>
      <w:r>
        <w:rPr>
          <w:rFonts w:hint="eastAsia" w:ascii="宋体" w:hAnsi="宋体" w:eastAsia="宋体" w:cs="宋体"/>
        </w:rPr>
        <w:t xml:space="preserve"> </w:t>
      </w:r>
      <w:r>
        <w:rPr>
          <w:rFonts w:hint="eastAsia" w:ascii="宋体" w:hAnsi="宋体" w:eastAsia="宋体" w:cs="宋体"/>
        </w:rPr>
        <w:t>MoE（激活稀疏性），并通过精心设计的负载均衡策略和</w:t>
      </w:r>
      <w:r>
        <w:rPr>
          <w:rFonts w:hint="eastAsia" w:ascii="宋体" w:hAnsi="宋体" w:eastAsia="宋体" w:cs="宋体"/>
        </w:rPr>
        <w:t xml:space="preserve"> FP8 </w:t>
      </w:r>
      <w:r>
        <w:rPr>
          <w:rFonts w:hint="eastAsia" w:ascii="宋体" w:hAnsi="宋体" w:eastAsia="宋体" w:cs="宋体"/>
        </w:rPr>
        <w:t>训练来确保与量化和并行化策略的兼容性。</w:t>
      </w:r>
    </w:p>
    <w:p>
      <w:pPr>
        <w:pStyle w:val="3"/>
        <w:rPr>
          <w:rFonts w:hint="eastAsia" w:ascii="宋体" w:hAnsi="宋体" w:eastAsia="宋体" w:cs="宋体"/>
        </w:rPr>
      </w:pPr>
      <w:r>
        <w:rPr>
          <w:rFonts w:hint="eastAsia" w:ascii="宋体" w:hAnsi="宋体" w:eastAsia="宋体" w:cs="宋体"/>
        </w:rPr>
        <w:t>下表总结了几种常见架构设计选择在各推理相关维度上的特性：</w:t>
      </w:r>
    </w:p>
    <w:tbl>
      <w:tblPr>
        <w:tblStyle w:val="41"/>
        <w:tblW w:w="0" w:type="auto"/>
        <w:tblInd w:w="0" w:type="dxa"/>
        <w:tblLayout w:type="autofit"/>
        <w:tblCellMar>
          <w:top w:w="0" w:type="dxa"/>
          <w:left w:w="108" w:type="dxa"/>
          <w:bottom w:w="0" w:type="dxa"/>
          <w:right w:w="108" w:type="dxa"/>
        </w:tblCellMar>
      </w:tblPr>
      <w:tblGrid>
        <w:gridCol w:w="2204"/>
        <w:gridCol w:w="1472"/>
        <w:gridCol w:w="1516"/>
        <w:gridCol w:w="1112"/>
        <w:gridCol w:w="1112"/>
        <w:gridCol w:w="1440"/>
      </w:tblGrid>
      <w:tr>
        <w:tblPrEx>
          <w:tblCellMar>
            <w:top w:w="0" w:type="dxa"/>
            <w:left w:w="108" w:type="dxa"/>
            <w:bottom w:w="0" w:type="dxa"/>
            <w:right w:w="108" w:type="dxa"/>
          </w:tblCellMar>
        </w:tblPrEx>
        <w:trPr>
          <w:tblHeader/>
        </w:trPr>
        <w:tc>
          <w:p>
            <w:pPr>
              <w:pStyle w:val="24"/>
              <w:rPr>
                <w:rFonts w:hint="eastAsia" w:ascii="宋体" w:hAnsi="宋体" w:eastAsia="宋体" w:cs="宋体"/>
              </w:rPr>
            </w:pPr>
            <w:r>
              <w:rPr>
                <w:rFonts w:hint="eastAsia" w:ascii="宋体" w:hAnsi="宋体" w:eastAsia="宋体" w:cs="宋体"/>
              </w:rPr>
              <w:t>架构特性</w:t>
            </w:r>
          </w:p>
        </w:tc>
        <w:tc>
          <w:p>
            <w:pPr>
              <w:pStyle w:val="24"/>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压缩</w:t>
            </w:r>
          </w:p>
        </w:tc>
        <w:tc>
          <w:p>
            <w:pPr>
              <w:pStyle w:val="24"/>
              <w:rPr>
                <w:rFonts w:hint="eastAsia" w:ascii="宋体" w:hAnsi="宋体" w:eastAsia="宋体" w:cs="宋体"/>
              </w:rPr>
            </w:pPr>
            <w:r>
              <w:rPr>
                <w:rFonts w:hint="eastAsia" w:ascii="宋体" w:hAnsi="宋体" w:eastAsia="宋体" w:cs="宋体"/>
              </w:rPr>
              <w:t>计算效率</w:t>
            </w:r>
          </w:p>
        </w:tc>
        <w:tc>
          <w:p>
            <w:pPr>
              <w:pStyle w:val="24"/>
              <w:rPr>
                <w:rFonts w:hint="eastAsia" w:ascii="宋体" w:hAnsi="宋体" w:eastAsia="宋体" w:cs="宋体"/>
              </w:rPr>
            </w:pPr>
            <w:r>
              <w:rPr>
                <w:rFonts w:hint="eastAsia" w:ascii="宋体" w:hAnsi="宋体" w:eastAsia="宋体" w:cs="宋体"/>
              </w:rPr>
              <w:t>并行友好度</w:t>
            </w:r>
          </w:p>
        </w:tc>
        <w:tc>
          <w:p>
            <w:pPr>
              <w:pStyle w:val="24"/>
              <w:rPr>
                <w:rFonts w:hint="eastAsia" w:ascii="宋体" w:hAnsi="宋体" w:eastAsia="宋体" w:cs="宋体"/>
              </w:rPr>
            </w:pPr>
            <w:r>
              <w:rPr>
                <w:rFonts w:hint="eastAsia" w:ascii="宋体" w:hAnsi="宋体" w:eastAsia="宋体" w:cs="宋体"/>
              </w:rPr>
              <w:t>量化友好度</w:t>
            </w:r>
          </w:p>
        </w:tc>
        <w:tc>
          <w:p>
            <w:pPr>
              <w:pStyle w:val="24"/>
              <w:rPr>
                <w:rFonts w:hint="eastAsia" w:ascii="宋体" w:hAnsi="宋体" w:eastAsia="宋体" w:cs="宋体"/>
              </w:rPr>
            </w:pPr>
            <w:r>
              <w:rPr>
                <w:rFonts w:hint="eastAsia" w:ascii="宋体" w:hAnsi="宋体" w:eastAsia="宋体" w:cs="宋体"/>
              </w:rPr>
              <w:t>系统实现复杂度</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MHA（标准多头注意力）</w:t>
            </w:r>
          </w:p>
        </w:tc>
        <w:tc>
          <w:p>
            <w:pPr>
              <w:pStyle w:val="24"/>
              <w:rPr>
                <w:rFonts w:hint="eastAsia" w:ascii="宋体" w:hAnsi="宋体" w:eastAsia="宋体" w:cs="宋体"/>
              </w:rPr>
            </w:pPr>
            <w:r>
              <w:rPr>
                <w:rFonts w:hint="eastAsia" w:ascii="宋体" w:hAnsi="宋体" w:eastAsia="宋体" w:cs="宋体"/>
              </w:rPr>
              <w:t>差</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低</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GQA（分组查询注意力）</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低</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MQA（多查询注意力）</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低</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MLA（多头潜在注意力）</w:t>
            </w:r>
          </w:p>
        </w:tc>
        <w:tc>
          <w:p>
            <w:pPr>
              <w:pStyle w:val="24"/>
              <w:rPr>
                <w:rFonts w:hint="eastAsia" w:ascii="宋体" w:hAnsi="宋体" w:eastAsia="宋体" w:cs="宋体"/>
              </w:rPr>
            </w:pPr>
            <w:r>
              <w:rPr>
                <w:rFonts w:hint="eastAsia" w:ascii="宋体" w:hAnsi="宋体" w:eastAsia="宋体" w:cs="宋体"/>
              </w:rPr>
              <w:t>极优</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中</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Dense FFN</w:t>
            </w:r>
          </w:p>
        </w:tc>
        <w:tc>
          <w:p>
            <w:pPr>
              <w:pStyle w:val="24"/>
              <w:rPr>
                <w:rFonts w:hint="eastAsia" w:ascii="宋体" w:hAnsi="宋体" w:eastAsia="宋体" w:cs="宋体"/>
              </w:rPr>
            </w:pPr>
            <w:r>
              <w:rPr>
                <w:rFonts w:hint="eastAsia" w:ascii="宋体" w:hAnsi="宋体" w:eastAsia="宋体" w:cs="宋体"/>
              </w:rPr>
              <w:t>—</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低</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MoE FFN</w:t>
            </w:r>
          </w:p>
        </w:tc>
        <w:tc>
          <w:p>
            <w:pPr>
              <w:pStyle w:val="24"/>
              <w:rPr>
                <w:rFonts w:hint="eastAsia" w:ascii="宋体" w:hAnsi="宋体" w:eastAsia="宋体" w:cs="宋体"/>
              </w:rPr>
            </w:pPr>
            <w:r>
              <w:rPr>
                <w:rFonts w:hint="eastAsia" w:ascii="宋体" w:hAnsi="宋体" w:eastAsia="宋体" w:cs="宋体"/>
              </w:rPr>
              <w:t>—</w:t>
            </w:r>
          </w:p>
        </w:tc>
        <w:tc>
          <w:p>
            <w:pPr>
              <w:pStyle w:val="24"/>
              <w:rPr>
                <w:rFonts w:hint="eastAsia" w:ascii="宋体" w:hAnsi="宋体" w:eastAsia="宋体" w:cs="宋体"/>
              </w:rPr>
            </w:pPr>
            <w:r>
              <w:rPr>
                <w:rFonts w:hint="eastAsia" w:ascii="宋体" w:hAnsi="宋体" w:eastAsia="宋体" w:cs="宋体"/>
              </w:rPr>
              <w:t>优（稀疏激活）</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中</w:t>
            </w:r>
          </w:p>
        </w:tc>
        <w:tc>
          <w:p>
            <w:pPr>
              <w:pStyle w:val="24"/>
              <w:rPr>
                <w:rFonts w:hint="eastAsia" w:ascii="宋体" w:hAnsi="宋体" w:eastAsia="宋体" w:cs="宋体"/>
              </w:rPr>
            </w:pPr>
            <w:r>
              <w:rPr>
                <w:rFonts w:hint="eastAsia" w:ascii="宋体" w:hAnsi="宋体" w:eastAsia="宋体" w:cs="宋体"/>
              </w:rPr>
              <w:t>高</w:t>
            </w:r>
          </w:p>
        </w:tc>
      </w:tr>
      <w:tr>
        <w:tblPrEx>
          <w:tblCellMar>
            <w:top w:w="0" w:type="dxa"/>
            <w:left w:w="108" w:type="dxa"/>
            <w:bottom w:w="0" w:type="dxa"/>
            <w:right w:w="108" w:type="dxa"/>
          </w:tblCellMar>
        </w:tblPrEx>
        <w:tc>
          <w:p>
            <w:pPr>
              <w:pStyle w:val="24"/>
              <w:rPr>
                <w:rFonts w:hint="eastAsia" w:ascii="宋体" w:hAnsi="宋体" w:eastAsia="宋体" w:cs="宋体"/>
              </w:rPr>
            </w:pPr>
            <w:r>
              <w:rPr>
                <w:rFonts w:hint="eastAsia" w:ascii="宋体" w:hAnsi="宋体" w:eastAsia="宋体" w:cs="宋体"/>
              </w:rPr>
              <w:t>Pre-Norm + RMSNorm</w:t>
            </w:r>
          </w:p>
        </w:tc>
        <w:tc>
          <w:p>
            <w:pPr>
              <w:pStyle w:val="24"/>
              <w:rPr>
                <w:rFonts w:hint="eastAsia" w:ascii="宋体" w:hAnsi="宋体" w:eastAsia="宋体" w:cs="宋体"/>
              </w:rPr>
            </w:pPr>
            <w:r>
              <w:rPr>
                <w:rFonts w:hint="eastAsia" w:ascii="宋体" w:hAnsi="宋体" w:eastAsia="宋体" w:cs="宋体"/>
              </w:rPr>
              <w:t>—</w:t>
            </w:r>
          </w:p>
        </w:tc>
        <w:tc>
          <w:p>
            <w:pPr>
              <w:pStyle w:val="24"/>
              <w:rPr>
                <w:rFonts w:hint="eastAsia" w:ascii="宋体" w:hAnsi="宋体" w:eastAsia="宋体" w:cs="宋体"/>
              </w:rPr>
            </w:pPr>
            <w:r>
              <w:rPr>
                <w:rFonts w:hint="eastAsia" w:ascii="宋体" w:hAnsi="宋体" w:eastAsia="宋体" w:cs="宋体"/>
              </w:rPr>
              <w:t>良</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优</w:t>
            </w:r>
          </w:p>
        </w:tc>
        <w:tc>
          <w:p>
            <w:pPr>
              <w:pStyle w:val="24"/>
              <w:rPr>
                <w:rFonts w:hint="eastAsia" w:ascii="宋体" w:hAnsi="宋体" w:eastAsia="宋体" w:cs="宋体"/>
              </w:rPr>
            </w:pPr>
            <w:r>
              <w:rPr>
                <w:rFonts w:hint="eastAsia" w:ascii="宋体" w:hAnsi="宋体" w:eastAsia="宋体" w:cs="宋体"/>
              </w:rPr>
              <w:t>低</w:t>
            </w:r>
          </w:p>
        </w:tc>
      </w:tr>
    </w:tbl>
    <w:p>
      <w:pPr>
        <w:rPr>
          <w:rFonts w:hint="eastAsia" w:ascii="宋体" w:hAnsi="宋体" w:eastAsia="宋体" w:cs="宋体"/>
        </w:rPr>
      </w:pPr>
      <w:r>
        <w:rPr>
          <w:rFonts w:hint="eastAsia" w:ascii="宋体" w:hAnsi="宋体" w:eastAsia="宋体" w:cs="宋体"/>
        </w:rPr>
        <w:pict>
          <v:rect id="_x0000_i1189" o:spt="1" style="height:1.5pt;width:0pt;" coordsize="21600,21600" o:hr="t" o:hrstd="t" o:hralign="center">
            <v:path/>
            <v:fill focussize="0,0"/>
            <v:stroke/>
            <v:imagedata o:title=""/>
            <o:lock v:ext="edit"/>
            <w10:wrap type="none"/>
            <w10:anchorlock/>
          </v:rect>
        </w:pict>
      </w:r>
    </w:p>
    <w:bookmarkEnd w:id="523"/>
    <w:bookmarkEnd w:id="529"/>
    <w:p>
      <w:pPr>
        <w:pStyle w:val="4"/>
        <w:rPr>
          <w:rFonts w:hint="eastAsia" w:ascii="宋体" w:hAnsi="宋体" w:eastAsia="宋体" w:cs="宋体"/>
        </w:rPr>
      </w:pPr>
      <w:bookmarkStart w:id="530" w:name="mlamulti-head-latent-attention推理驱动的注意力设计"/>
      <w:r>
        <w:rPr>
          <w:rFonts w:hint="eastAsia" w:ascii="宋体" w:hAnsi="宋体" w:eastAsia="宋体" w:cs="宋体"/>
        </w:rPr>
        <w:t xml:space="preserve">21.2 </w:t>
      </w:r>
      <w:r>
        <w:rPr>
          <w:rFonts w:hint="eastAsia" w:ascii="宋体" w:hAnsi="宋体" w:eastAsia="宋体" w:cs="宋体"/>
        </w:rPr>
        <w:t>MLA（Multi-head</w:t>
      </w:r>
      <w:r>
        <w:rPr>
          <w:rFonts w:hint="eastAsia" w:ascii="宋体" w:hAnsi="宋体" w:eastAsia="宋体" w:cs="宋体"/>
        </w:rPr>
        <w:t xml:space="preserve"> Latent </w:t>
      </w:r>
      <w:r>
        <w:rPr>
          <w:rFonts w:hint="eastAsia" w:ascii="宋体" w:hAnsi="宋体" w:eastAsia="宋体" w:cs="宋体"/>
        </w:rPr>
        <w:t>Attention）：推理驱动的注意力设计</w:t>
      </w:r>
    </w:p>
    <w:p>
      <w:pPr>
        <w:pStyle w:val="23"/>
        <w:rPr>
          <w:rFonts w:hint="eastAsia" w:ascii="宋体" w:hAnsi="宋体" w:eastAsia="宋体" w:cs="宋体"/>
        </w:rPr>
      </w:pPr>
      <w:r>
        <w:rPr>
          <w:rFonts w:hint="eastAsia" w:ascii="宋体" w:hAnsi="宋体" w:eastAsia="宋体" w:cs="宋体"/>
        </w:rPr>
        <w:t xml:space="preserve">Multi-head Latent </w:t>
      </w:r>
      <w:r>
        <w:rPr>
          <w:rFonts w:hint="eastAsia" w:ascii="宋体" w:hAnsi="宋体" w:eastAsia="宋体" w:cs="宋体"/>
        </w:rPr>
        <w:t>Attention（MLA）是</w:t>
      </w:r>
      <w:r>
        <w:rPr>
          <w:rFonts w:hint="eastAsia" w:ascii="宋体" w:hAnsi="宋体" w:eastAsia="宋体" w:cs="宋体"/>
        </w:rPr>
        <w:t xml:space="preserve"> DeepSeek </w:t>
      </w:r>
      <w:r>
        <w:rPr>
          <w:rFonts w:hint="eastAsia" w:ascii="宋体" w:hAnsi="宋体" w:eastAsia="宋体" w:cs="宋体"/>
        </w:rPr>
        <w:t>团队在</w:t>
      </w:r>
      <w:r>
        <w:rPr>
          <w:rFonts w:hint="eastAsia" w:ascii="宋体" w:hAnsi="宋体" w:eastAsia="宋体" w:cs="宋体"/>
        </w:rPr>
        <w:t xml:space="preserve"> DeepSeek-V2 </w:t>
      </w:r>
      <w:r>
        <w:rPr>
          <w:rFonts w:hint="eastAsia" w:ascii="宋体" w:hAnsi="宋体" w:eastAsia="宋体" w:cs="宋体"/>
        </w:rPr>
        <w:t>中首次提出、并在</w:t>
      </w:r>
      <w:r>
        <w:rPr>
          <w:rFonts w:hint="eastAsia" w:ascii="宋体" w:hAnsi="宋体" w:eastAsia="宋体" w:cs="宋体"/>
        </w:rPr>
        <w:t xml:space="preserve"> DeepSeek-V3 </w:t>
      </w:r>
      <w:r>
        <w:rPr>
          <w:rFonts w:hint="eastAsia" w:ascii="宋体" w:hAnsi="宋体" w:eastAsia="宋体" w:cs="宋体"/>
        </w:rPr>
        <w:t>和</w:t>
      </w:r>
      <w:r>
        <w:rPr>
          <w:rFonts w:hint="eastAsia" w:ascii="宋体" w:hAnsi="宋体" w:eastAsia="宋体" w:cs="宋体"/>
        </w:rPr>
        <w:t xml:space="preserve"> DeepSeek-R1 </w:t>
      </w:r>
      <w:r>
        <w:rPr>
          <w:rFonts w:hint="eastAsia" w:ascii="宋体" w:hAnsi="宋体" w:eastAsia="宋体" w:cs="宋体"/>
        </w:rPr>
        <w:t>中进一步完善的注意力机制。MLA</w:t>
      </w:r>
      <w:r>
        <w:rPr>
          <w:rFonts w:hint="eastAsia" w:ascii="宋体" w:hAnsi="宋体" w:eastAsia="宋体" w:cs="宋体"/>
        </w:rPr>
        <w:t xml:space="preserve"> </w:t>
      </w:r>
      <w:r>
        <w:rPr>
          <w:rFonts w:hint="eastAsia" w:ascii="宋体" w:hAnsi="宋体" w:eastAsia="宋体" w:cs="宋体"/>
        </w:rPr>
        <w:t>的设计初衷可以用一句话概括：</w:t>
      </w:r>
      <w:r>
        <w:rPr>
          <w:rFonts w:hint="eastAsia" w:ascii="宋体" w:hAnsi="宋体" w:eastAsia="宋体" w:cs="宋体"/>
          <w:b/>
          <w:bCs/>
        </w:rPr>
        <w:t>在保持甚至超越标准</w:t>
      </w:r>
      <w:r>
        <w:rPr>
          <w:rFonts w:hint="eastAsia" w:ascii="宋体" w:hAnsi="宋体" w:eastAsia="宋体" w:cs="宋体"/>
          <w:b/>
          <w:bCs/>
        </w:rPr>
        <w:t xml:space="preserve"> MHA </w:t>
      </w:r>
      <w:r>
        <w:rPr>
          <w:rFonts w:hint="eastAsia" w:ascii="宋体" w:hAnsi="宋体" w:eastAsia="宋体" w:cs="宋体"/>
          <w:b/>
          <w:bCs/>
        </w:rPr>
        <w:t>表达能力的前提下，将推理时的</w:t>
      </w:r>
      <w:r>
        <w:rPr>
          <w:rFonts w:hint="eastAsia" w:ascii="宋体" w:hAnsi="宋体" w:eastAsia="宋体" w:cs="宋体"/>
          <w:b/>
          <w:bCs/>
        </w:rPr>
        <w:t xml:space="preserve"> KV Cache </w:t>
      </w:r>
      <w:r>
        <w:rPr>
          <w:rFonts w:hint="eastAsia" w:ascii="宋体" w:hAnsi="宋体" w:eastAsia="宋体" w:cs="宋体"/>
          <w:b/>
          <w:bCs/>
        </w:rPr>
        <w:t>显存压缩到</w:t>
      </w:r>
      <w:r>
        <w:rPr>
          <w:rFonts w:hint="eastAsia" w:ascii="宋体" w:hAnsi="宋体" w:eastAsia="宋体" w:cs="宋体"/>
          <w:b/>
          <w:bCs/>
        </w:rPr>
        <w:t xml:space="preserve"> MQA </w:t>
      </w:r>
      <w:r>
        <w:rPr>
          <w:rFonts w:hint="eastAsia" w:ascii="宋体" w:hAnsi="宋体" w:eastAsia="宋体" w:cs="宋体"/>
          <w:b/>
          <w:bCs/>
        </w:rPr>
        <w:t>级别。</w:t>
      </w:r>
      <w:r>
        <w:rPr>
          <w:rFonts w:hint="eastAsia" w:ascii="宋体" w:hAnsi="宋体" w:eastAsia="宋体" w:cs="宋体"/>
        </w:rPr>
        <w:t xml:space="preserve"> </w:t>
      </w:r>
      <w:r>
        <w:rPr>
          <w:rFonts w:hint="eastAsia" w:ascii="宋体" w:hAnsi="宋体" w:eastAsia="宋体" w:cs="宋体"/>
        </w:rPr>
        <w:t>这一看似矛盾的目标，通过巧妙的低秩联合压缩和计算等价变换得以实现，堪称推理感知架构设计的典范之作。</w:t>
      </w:r>
    </w:p>
    <w:p>
      <w:pPr>
        <w:pStyle w:val="5"/>
        <w:rPr>
          <w:rFonts w:hint="eastAsia" w:ascii="宋体" w:hAnsi="宋体" w:eastAsia="宋体" w:cs="宋体"/>
        </w:rPr>
      </w:pPr>
      <w:bookmarkStart w:id="531" w:name="kv-cache-问题的根源回顾"/>
      <w:r>
        <w:rPr>
          <w:rFonts w:hint="eastAsia" w:ascii="宋体" w:hAnsi="宋体" w:eastAsia="宋体" w:cs="宋体"/>
        </w:rPr>
        <w:t xml:space="preserve">21.2.1 KV Cache </w:t>
      </w:r>
      <w:r>
        <w:rPr>
          <w:rFonts w:hint="eastAsia" w:ascii="宋体" w:hAnsi="宋体" w:eastAsia="宋体" w:cs="宋体"/>
        </w:rPr>
        <w:t>问题的根源回顾</w:t>
      </w:r>
    </w:p>
    <w:p>
      <w:pPr>
        <w:pStyle w:val="23"/>
        <w:rPr>
          <w:rFonts w:hint="eastAsia" w:ascii="宋体" w:hAnsi="宋体" w:eastAsia="宋体" w:cs="宋体"/>
        </w:rPr>
      </w:pPr>
      <w:r>
        <w:rPr>
          <w:rFonts w:hint="eastAsia" w:ascii="宋体" w:hAnsi="宋体" w:eastAsia="宋体" w:cs="宋体"/>
        </w:rPr>
        <w:t>为了理解</w:t>
      </w:r>
      <w:r>
        <w:rPr>
          <w:rFonts w:hint="eastAsia" w:ascii="宋体" w:hAnsi="宋体" w:eastAsia="宋体" w:cs="宋体"/>
        </w:rPr>
        <w:t xml:space="preserve"> MLA </w:t>
      </w:r>
      <w:r>
        <w:rPr>
          <w:rFonts w:hint="eastAsia" w:ascii="宋体" w:hAnsi="宋体" w:eastAsia="宋体" w:cs="宋体"/>
        </w:rPr>
        <w:t>的设计动机，让我们首先回顾标准</w:t>
      </w:r>
      <w:r>
        <w:rPr>
          <w:rFonts w:hint="eastAsia" w:ascii="宋体" w:hAnsi="宋体" w:eastAsia="宋体" w:cs="宋体"/>
        </w:rPr>
        <w:t xml:space="preserve"> MHA </w:t>
      </w:r>
      <w:r>
        <w:rPr>
          <w:rFonts w:hint="eastAsia" w:ascii="宋体" w:hAnsi="宋体" w:eastAsia="宋体" w:cs="宋体"/>
        </w:rPr>
        <w:t>中</w:t>
      </w:r>
      <w:r>
        <w:rPr>
          <w:rFonts w:hint="eastAsia" w:ascii="宋体" w:hAnsi="宋体" w:eastAsia="宋体" w:cs="宋体"/>
        </w:rPr>
        <w:t xml:space="preserve"> KV Cache </w:t>
      </w:r>
      <w:r>
        <w:rPr>
          <w:rFonts w:hint="eastAsia" w:ascii="宋体" w:hAnsi="宋体" w:eastAsia="宋体" w:cs="宋体"/>
        </w:rPr>
        <w:t>的形成过程。</w:t>
      </w:r>
    </w:p>
    <w:p>
      <w:pPr>
        <w:pStyle w:val="3"/>
        <w:rPr>
          <w:rFonts w:hint="eastAsia" w:ascii="宋体" w:hAnsi="宋体" w:eastAsia="宋体" w:cs="宋体"/>
        </w:rPr>
      </w:pPr>
      <w:r>
        <w:rPr>
          <w:rFonts w:hint="eastAsia" w:ascii="宋体" w:hAnsi="宋体" w:eastAsia="宋体" w:cs="宋体"/>
        </w:rPr>
        <w:t>在标准</w:t>
      </w:r>
      <w:r>
        <w:rPr>
          <w:rFonts w:hint="eastAsia" w:ascii="宋体" w:hAnsi="宋体" w:eastAsia="宋体" w:cs="宋体"/>
        </w:rPr>
        <w:t xml:space="preserve"> MHA </w:t>
      </w:r>
      <w:r>
        <w:rPr>
          <w:rFonts w:hint="eastAsia" w:ascii="宋体" w:hAnsi="宋体" w:eastAsia="宋体" w:cs="宋体"/>
        </w:rPr>
        <w:t>中，对于输入隐藏状态</w:t>
      </w:r>
      <w:r>
        <w:rPr>
          <w:rFonts w:hint="eastAsia" w:ascii="宋体" w:hAnsi="宋体" w:eastAsia="宋体" w:cs="宋体"/>
        </w:rPr>
        <w:t xml:space="preserve"> </w:t>
      </w:r>
      <w:r>
        <w:rPr>
          <w:rFonts w:hint="eastAsia" w:ascii="宋体" w:hAnsi="宋体" w:eastAsia="宋体" w:cs="宋体"/>
        </w:rPr>
        <w:t>，第</w:t>
      </w:r>
      <w:r>
        <w:rPr>
          <w:rFonts w:hint="eastAsia" w:ascii="宋体" w:hAnsi="宋体" w:eastAsia="宋体" w:cs="宋体"/>
        </w:rPr>
        <w:t xml:space="preserve">  </w:t>
      </w:r>
      <w:r>
        <w:rPr>
          <w:rFonts w:hint="eastAsia" w:ascii="宋体" w:hAnsi="宋体" w:eastAsia="宋体" w:cs="宋体"/>
        </w:rPr>
        <w:t>个注意力头的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计算为：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是第</w:t>
      </w:r>
      <w:r>
        <w:rPr>
          <w:rFonts w:hint="eastAsia" w:ascii="宋体" w:hAnsi="宋体" w:eastAsia="宋体" w:cs="宋体"/>
        </w:rPr>
        <w:t xml:space="preserve">  </w:t>
      </w:r>
      <w:r>
        <w:rPr>
          <w:rFonts w:hint="eastAsia" w:ascii="宋体" w:hAnsi="宋体" w:eastAsia="宋体" w:cs="宋体"/>
        </w:rPr>
        <w:t>个头的投影矩阵。在</w:t>
      </w:r>
      <w:r>
        <w:rPr>
          <w:rFonts w:hint="eastAsia" w:ascii="宋体" w:hAnsi="宋体" w:eastAsia="宋体" w:cs="宋体"/>
        </w:rPr>
        <w:t xml:space="preserve"> Decode </w:t>
      </w:r>
      <w:r>
        <w:rPr>
          <w:rFonts w:hint="eastAsia" w:ascii="宋体" w:hAnsi="宋体" w:eastAsia="宋体" w:cs="宋体"/>
        </w:rPr>
        <w:t>阶段，为了计算当前</w:t>
      </w:r>
      <w:r>
        <w:rPr>
          <w:rFonts w:hint="eastAsia" w:ascii="宋体" w:hAnsi="宋体" w:eastAsia="宋体" w:cs="宋体"/>
        </w:rPr>
        <w:t xml:space="preserve"> token </w:t>
      </w:r>
      <w:r>
        <w:rPr>
          <w:rFonts w:hint="eastAsia" w:ascii="宋体" w:hAnsi="宋体" w:eastAsia="宋体" w:cs="宋体"/>
        </w:rPr>
        <w:t>对所有历史</w:t>
      </w:r>
      <w:r>
        <w:rPr>
          <w:rFonts w:hint="eastAsia" w:ascii="宋体" w:hAnsi="宋体" w:eastAsia="宋体" w:cs="宋体"/>
        </w:rPr>
        <w:t xml:space="preserve"> token </w:t>
      </w:r>
      <w:r>
        <w:rPr>
          <w:rFonts w:hint="eastAsia" w:ascii="宋体" w:hAnsi="宋体" w:eastAsia="宋体" w:cs="宋体"/>
        </w:rPr>
        <w:t>的注意力，需要缓存所有历史时间步的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。对于</w:t>
      </w:r>
      <w:r>
        <w:rPr>
          <w:rFonts w:hint="eastAsia" w:ascii="宋体" w:hAnsi="宋体" w:eastAsia="宋体" w:cs="宋体"/>
        </w:rPr>
        <w:t xml:space="preserve">  </w:t>
      </w:r>
      <w:r>
        <w:rPr>
          <w:rFonts w:hint="eastAsia" w:ascii="宋体" w:hAnsi="宋体" w:eastAsia="宋体" w:cs="宋体"/>
        </w:rPr>
        <w:t>个头，每个时间步需要缓存的总维度为</w:t>
      </w:r>
      <w:r>
        <w:rPr>
          <w:rFonts w:hint="eastAsia" w:ascii="宋体" w:hAnsi="宋体" w:eastAsia="宋体" w:cs="宋体"/>
        </w:rPr>
        <w:t xml:space="preserve"> </w:t>
      </w:r>
      <w:r>
        <w:rPr>
          <w:rFonts w:hint="eastAsia" w:ascii="宋体" w:hAnsi="宋体" w:eastAsia="宋体" w:cs="宋体"/>
        </w:rPr>
        <w:t>（因为通常</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 xml:space="preserve">GQA </w:t>
      </w:r>
      <w:r>
        <w:rPr>
          <w:rFonts w:hint="eastAsia" w:ascii="宋体" w:hAnsi="宋体" w:eastAsia="宋体" w:cs="宋体"/>
        </w:rPr>
        <w:t>通过将</w:t>
      </w:r>
      <w:r>
        <w:rPr>
          <w:rFonts w:hint="eastAsia" w:ascii="宋体" w:hAnsi="宋体" w:eastAsia="宋体" w:cs="宋体"/>
        </w:rPr>
        <w:t xml:space="preserve">  </w:t>
      </w:r>
      <w:r>
        <w:rPr>
          <w:rFonts w:hint="eastAsia" w:ascii="宋体" w:hAnsi="宋体" w:eastAsia="宋体" w:cs="宋体"/>
        </w:rPr>
        <w:t>个</w:t>
      </w:r>
      <w:r>
        <w:rPr>
          <w:rFonts w:hint="eastAsia" w:ascii="宋体" w:hAnsi="宋体" w:eastAsia="宋体" w:cs="宋体"/>
        </w:rPr>
        <w:t xml:space="preserve"> Query </w:t>
      </w:r>
      <w:r>
        <w:rPr>
          <w:rFonts w:hint="eastAsia" w:ascii="宋体" w:hAnsi="宋体" w:eastAsia="宋体" w:cs="宋体"/>
        </w:rPr>
        <w:t>头分为</w:t>
      </w:r>
      <w:r>
        <w:rPr>
          <w:rFonts w:hint="eastAsia" w:ascii="宋体" w:hAnsi="宋体" w:eastAsia="宋体" w:cs="宋体"/>
        </w:rPr>
        <w:t xml:space="preserve">  </w:t>
      </w:r>
      <w:r>
        <w:rPr>
          <w:rFonts w:hint="eastAsia" w:ascii="宋体" w:hAnsi="宋体" w:eastAsia="宋体" w:cs="宋体"/>
        </w:rPr>
        <w:t>组、每组共享一套</w:t>
      </w:r>
      <w:r>
        <w:rPr>
          <w:rFonts w:hint="eastAsia" w:ascii="宋体" w:hAnsi="宋体" w:eastAsia="宋体" w:cs="宋体"/>
        </w:rPr>
        <w:t xml:space="preserve"> KV </w:t>
      </w:r>
      <w:r>
        <w:rPr>
          <w:rFonts w:hint="eastAsia" w:ascii="宋体" w:hAnsi="宋体" w:eastAsia="宋体" w:cs="宋体"/>
        </w:rPr>
        <w:t>来减少缓存量，每个时间步的缓存维度降为</w:t>
      </w:r>
      <w:r>
        <w:rPr>
          <w:rFonts w:hint="eastAsia" w:ascii="宋体" w:hAnsi="宋体" w:eastAsia="宋体" w:cs="宋体"/>
        </w:rPr>
        <w:t xml:space="preserve"> 。MQA </w:t>
      </w:r>
      <w:r>
        <w:rPr>
          <w:rFonts w:hint="eastAsia" w:ascii="宋体" w:hAnsi="宋体" w:eastAsia="宋体" w:cs="宋体"/>
        </w:rPr>
        <w:t>是</w:t>
      </w:r>
      <w:r>
        <w:rPr>
          <w:rFonts w:hint="eastAsia" w:ascii="宋体" w:hAnsi="宋体" w:eastAsia="宋体" w:cs="宋体"/>
        </w:rPr>
        <w:t xml:space="preserve"> GQA </w:t>
      </w:r>
      <w:r>
        <w:rPr>
          <w:rFonts w:hint="eastAsia" w:ascii="宋体" w:hAnsi="宋体" w:eastAsia="宋体" w:cs="宋体"/>
        </w:rPr>
        <w:t>的极端情况（），缓存维度降为</w:t>
      </w:r>
      <w:r>
        <w:rPr>
          <w:rFonts w:hint="eastAsia" w:ascii="宋体" w:hAnsi="宋体" w:eastAsia="宋体" w:cs="宋体"/>
        </w:rPr>
        <w:t xml:space="preserve"> </w:t>
      </w:r>
      <w:r>
        <w:rPr>
          <w:rFonts w:hint="eastAsia" w:ascii="宋体" w:hAnsi="宋体" w:eastAsia="宋体" w:cs="宋体"/>
        </w:rPr>
        <w:t>。但</w:t>
      </w:r>
      <w:r>
        <w:rPr>
          <w:rFonts w:hint="eastAsia" w:ascii="宋体" w:hAnsi="宋体" w:eastAsia="宋体" w:cs="宋体"/>
        </w:rPr>
        <w:t xml:space="preserve"> MQA </w:t>
      </w:r>
      <w:r>
        <w:rPr>
          <w:rFonts w:hint="eastAsia" w:ascii="宋体" w:hAnsi="宋体" w:eastAsia="宋体" w:cs="宋体"/>
        </w:rPr>
        <w:t>的表达力损失在实践中往往不可忽视——所有</w:t>
      </w:r>
      <w:r>
        <w:rPr>
          <w:rFonts w:hint="eastAsia" w:ascii="宋体" w:hAnsi="宋体" w:eastAsia="宋体" w:cs="宋体"/>
        </w:rPr>
        <w:t xml:space="preserve"> Query </w:t>
      </w:r>
      <w:r>
        <w:rPr>
          <w:rFonts w:hint="eastAsia" w:ascii="宋体" w:hAnsi="宋体" w:eastAsia="宋体" w:cs="宋体"/>
        </w:rPr>
        <w:t>头被迫关注相同的</w:t>
      </w:r>
      <w:r>
        <w:rPr>
          <w:rFonts w:hint="eastAsia" w:ascii="宋体" w:hAnsi="宋体" w:eastAsia="宋体" w:cs="宋体"/>
        </w:rPr>
        <w:t xml:space="preserve"> Key-Value </w:t>
      </w:r>
      <w:r>
        <w:rPr>
          <w:rFonts w:hint="eastAsia" w:ascii="宋体" w:hAnsi="宋体" w:eastAsia="宋体" w:cs="宋体"/>
        </w:rPr>
        <w:t>表示，削弱了模型捕捉多样化注意力模式的能力。</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的核心洞察在于：</w:t>
      </w:r>
      <w:r>
        <w:rPr>
          <w:rFonts w:hint="eastAsia" w:ascii="宋体" w:hAnsi="宋体" w:eastAsia="宋体" w:cs="宋体"/>
          <w:b/>
          <w:bCs/>
        </w:rPr>
        <w:t xml:space="preserve">KV Cache </w:t>
      </w:r>
      <w:r>
        <w:rPr>
          <w:rFonts w:hint="eastAsia" w:ascii="宋体" w:hAnsi="宋体" w:eastAsia="宋体" w:cs="宋体"/>
          <w:b/>
          <w:bCs/>
        </w:rPr>
        <w:t>的大小取决于我们需要为每个历史</w:t>
      </w:r>
      <w:r>
        <w:rPr>
          <w:rFonts w:hint="eastAsia" w:ascii="宋体" w:hAnsi="宋体" w:eastAsia="宋体" w:cs="宋体"/>
          <w:b/>
          <w:bCs/>
        </w:rPr>
        <w:t xml:space="preserve"> token </w:t>
      </w:r>
      <w:r>
        <w:rPr>
          <w:rFonts w:hint="eastAsia" w:ascii="宋体" w:hAnsi="宋体" w:eastAsia="宋体" w:cs="宋体"/>
          <w:b/>
          <w:bCs/>
        </w:rPr>
        <w:t>缓存多少信息，但这些信息不必以显式的</w:t>
      </w:r>
      <w:r>
        <w:rPr>
          <w:rFonts w:hint="eastAsia" w:ascii="宋体" w:hAnsi="宋体" w:eastAsia="宋体" w:cs="宋体"/>
          <w:b/>
          <w:bCs/>
        </w:rPr>
        <w:t xml:space="preserve"> Key </w:t>
      </w:r>
      <w:r>
        <w:rPr>
          <w:rFonts w:hint="eastAsia" w:ascii="宋体" w:hAnsi="宋体" w:eastAsia="宋体" w:cs="宋体"/>
          <w:b/>
          <w:bCs/>
        </w:rPr>
        <w:t>和</w:t>
      </w:r>
      <w:r>
        <w:rPr>
          <w:rFonts w:hint="eastAsia" w:ascii="宋体" w:hAnsi="宋体" w:eastAsia="宋体" w:cs="宋体"/>
          <w:b/>
          <w:bCs/>
        </w:rPr>
        <w:t xml:space="preserve"> Value </w:t>
      </w:r>
      <w:r>
        <w:rPr>
          <w:rFonts w:hint="eastAsia" w:ascii="宋体" w:hAnsi="宋体" w:eastAsia="宋体" w:cs="宋体"/>
          <w:b/>
          <w:bCs/>
        </w:rPr>
        <w:t>向量的形式存在——我们可以缓存一个低维的压缩表示，在需要时再恢复出</w:t>
      </w:r>
      <w:r>
        <w:rPr>
          <w:rFonts w:hint="eastAsia" w:ascii="宋体" w:hAnsi="宋体" w:eastAsia="宋体" w:cs="宋体"/>
          <w:b/>
          <w:bCs/>
        </w:rPr>
        <w:t xml:space="preserve"> Key </w:t>
      </w:r>
      <w:r>
        <w:rPr>
          <w:rFonts w:hint="eastAsia" w:ascii="宋体" w:hAnsi="宋体" w:eastAsia="宋体" w:cs="宋体"/>
          <w:b/>
          <w:bCs/>
        </w:rPr>
        <w:t>和</w:t>
      </w:r>
      <w:r>
        <w:rPr>
          <w:rFonts w:hint="eastAsia" w:ascii="宋体" w:hAnsi="宋体" w:eastAsia="宋体" w:cs="宋体"/>
          <w:b/>
          <w:bCs/>
        </w:rPr>
        <w:t xml:space="preserve"> Value。</w:t>
      </w:r>
    </w:p>
    <w:bookmarkEnd w:id="531"/>
    <w:p>
      <w:pPr>
        <w:pStyle w:val="5"/>
        <w:rPr>
          <w:rFonts w:hint="eastAsia" w:ascii="宋体" w:hAnsi="宋体" w:eastAsia="宋体" w:cs="宋体"/>
        </w:rPr>
      </w:pPr>
      <w:bookmarkStart w:id="532" w:name="低秩联合压缩的核心思想"/>
      <w:r>
        <w:rPr>
          <w:rFonts w:hint="eastAsia" w:ascii="宋体" w:hAnsi="宋体" w:eastAsia="宋体" w:cs="宋体"/>
        </w:rPr>
        <w:t xml:space="preserve">21.2.2 </w:t>
      </w:r>
      <w:r>
        <w:rPr>
          <w:rFonts w:hint="eastAsia" w:ascii="宋体" w:hAnsi="宋体" w:eastAsia="宋体" w:cs="宋体"/>
        </w:rPr>
        <w:t>低秩联合压缩的核心思想</w:t>
      </w:r>
    </w:p>
    <w:p>
      <w:pPr>
        <w:pStyle w:val="2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的核心操作是将</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的信息联合压缩到一个低维的潜在向量中。具体而言，对于输入</w:t>
      </w:r>
      <w:r>
        <w:rPr>
          <w:rFonts w:hint="eastAsia" w:ascii="宋体" w:hAnsi="宋体" w:eastAsia="宋体" w:cs="宋体"/>
        </w:rPr>
        <w:t xml:space="preserve"> </w:t>
      </w:r>
      <w:r>
        <w:rPr>
          <w:rFonts w:hint="eastAsia" w:ascii="宋体" w:hAnsi="宋体" w:eastAsia="宋体" w:cs="宋体"/>
        </w:rPr>
        <w:t>，MLA</w:t>
      </w:r>
      <w:r>
        <w:rPr>
          <w:rFonts w:hint="eastAsia" w:ascii="宋体" w:hAnsi="宋体" w:eastAsia="宋体" w:cs="宋体"/>
        </w:rPr>
        <w:t xml:space="preserve"> </w:t>
      </w:r>
      <w:r>
        <w:rPr>
          <w:rFonts w:hint="eastAsia" w:ascii="宋体" w:hAnsi="宋体" w:eastAsia="宋体" w:cs="宋体"/>
        </w:rPr>
        <w:t>首先通过一个下投影矩阵将其压缩到一个</w:t>
      </w:r>
      <w:r>
        <w:rPr>
          <w:rFonts w:hint="eastAsia" w:ascii="宋体" w:hAnsi="宋体" w:eastAsia="宋体" w:cs="宋体"/>
        </w:rPr>
        <w:t xml:space="preserve">  </w:t>
      </w:r>
      <w:r>
        <w:rPr>
          <w:rFonts w:hint="eastAsia" w:ascii="宋体" w:hAnsi="宋体" w:eastAsia="宋体" w:cs="宋体"/>
        </w:rPr>
        <w:t>维的潜在向量：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是下投影矩阵，</w:t>
      </w:r>
      <w:r>
        <w:rPr>
          <w:rFonts w:hint="eastAsia" w:ascii="宋体" w:hAnsi="宋体" w:eastAsia="宋体" w:cs="宋体"/>
        </w:rPr>
        <w:t xml:space="preserve"> </w:t>
      </w:r>
      <w:r>
        <w:rPr>
          <w:rFonts w:hint="eastAsia" w:ascii="宋体" w:hAnsi="宋体" w:eastAsia="宋体" w:cs="宋体"/>
        </w:rPr>
        <w:t>是压缩后的潜在维度。</w:t>
      </w:r>
      <w:r>
        <w:rPr>
          <w:rFonts w:hint="eastAsia" w:ascii="宋体" w:hAnsi="宋体" w:eastAsia="宋体" w:cs="宋体"/>
          <w:b/>
          <w:bCs/>
        </w:rPr>
        <w:t>在推理的</w:t>
      </w:r>
      <w:r>
        <w:rPr>
          <w:rFonts w:hint="eastAsia" w:ascii="宋体" w:hAnsi="宋体" w:eastAsia="宋体" w:cs="宋体"/>
          <w:b/>
          <w:bCs/>
        </w:rPr>
        <w:t xml:space="preserve"> Decode </w:t>
      </w:r>
      <w:r>
        <w:rPr>
          <w:rFonts w:hint="eastAsia" w:ascii="宋体" w:hAnsi="宋体" w:eastAsia="宋体" w:cs="宋体"/>
          <w:b/>
          <w:bCs/>
        </w:rPr>
        <w:t>阶段，需要缓存的仅仅是这个低维向量</w:t>
      </w:r>
      <w:r>
        <w:rPr>
          <w:rFonts w:hint="eastAsia" w:ascii="宋体" w:hAnsi="宋体" w:eastAsia="宋体" w:cs="宋体"/>
          <w:b/>
          <w:bCs/>
        </w:rPr>
        <w:t xml:space="preserve"> </w:t>
      </w:r>
      <w:r>
        <w:rPr>
          <w:rFonts w:hint="eastAsia" w:ascii="宋体" w:hAnsi="宋体" w:eastAsia="宋体" w:cs="宋体"/>
          <w:b/>
          <w:bCs/>
        </w:rPr>
        <w:t>，而非完整的</w:t>
      </w:r>
      <w:r>
        <w:rPr>
          <w:rFonts w:hint="eastAsia" w:ascii="宋体" w:hAnsi="宋体" w:eastAsia="宋体" w:cs="宋体"/>
          <w:b/>
          <w:bCs/>
        </w:rPr>
        <w:t xml:space="preserve"> Key </w:t>
      </w:r>
      <w:r>
        <w:rPr>
          <w:rFonts w:hint="eastAsia" w:ascii="宋体" w:hAnsi="宋体" w:eastAsia="宋体" w:cs="宋体"/>
          <w:b/>
          <w:bCs/>
        </w:rPr>
        <w:t>和</w:t>
      </w:r>
      <w:r>
        <w:rPr>
          <w:rFonts w:hint="eastAsia" w:ascii="宋体" w:hAnsi="宋体" w:eastAsia="宋体" w:cs="宋体"/>
          <w:b/>
          <w:bCs/>
        </w:rPr>
        <w:t xml:space="preserve"> Value。</w:t>
      </w:r>
    </w:p>
    <w:p>
      <w:pPr>
        <w:pStyle w:val="3"/>
        <w:rPr>
          <w:rFonts w:hint="eastAsia" w:ascii="宋体" w:hAnsi="宋体" w:eastAsia="宋体" w:cs="宋体"/>
        </w:rPr>
      </w:pPr>
      <w:r>
        <w:rPr>
          <w:rFonts w:hint="eastAsia" w:ascii="宋体" w:hAnsi="宋体" w:eastAsia="宋体" w:cs="宋体"/>
        </w:rPr>
        <w:t>在需要执行注意力计算时，Key</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通过上投影从潜在向量中恢复：</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分别是第</w:t>
      </w:r>
      <w:r>
        <w:rPr>
          <w:rFonts w:hint="eastAsia" w:ascii="宋体" w:hAnsi="宋体" w:eastAsia="宋体" w:cs="宋体"/>
        </w:rPr>
        <w:t xml:space="preserve">  </w:t>
      </w:r>
      <w:r>
        <w:rPr>
          <w:rFonts w:hint="eastAsia" w:ascii="宋体" w:hAnsi="宋体" w:eastAsia="宋体" w:cs="宋体"/>
        </w:rPr>
        <w:t>个头的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上投影矩阵。</w:t>
      </w:r>
    </w:p>
    <w:p>
      <w:pPr>
        <w:pStyle w:val="3"/>
        <w:rPr>
          <w:rFonts w:hint="eastAsia" w:ascii="宋体" w:hAnsi="宋体" w:eastAsia="宋体" w:cs="宋体"/>
        </w:rPr>
      </w:pPr>
      <w:r>
        <w:rPr>
          <w:rFonts w:hint="eastAsia" w:ascii="宋体" w:hAnsi="宋体" w:eastAsia="宋体" w:cs="宋体"/>
        </w:rPr>
        <w:t>类似地，Query</w:t>
      </w:r>
      <w:r>
        <w:rPr>
          <w:rFonts w:hint="eastAsia" w:ascii="宋体" w:hAnsi="宋体" w:eastAsia="宋体" w:cs="宋体"/>
        </w:rPr>
        <w:t xml:space="preserve"> </w:t>
      </w:r>
      <w:r>
        <w:rPr>
          <w:rFonts w:hint="eastAsia" w:ascii="宋体" w:hAnsi="宋体" w:eastAsia="宋体" w:cs="宋体"/>
        </w:rPr>
        <w:t>也可以进行低秩压缩（虽然</w:t>
      </w:r>
      <w:r>
        <w:rPr>
          <w:rFonts w:hint="eastAsia" w:ascii="宋体" w:hAnsi="宋体" w:eastAsia="宋体" w:cs="宋体"/>
        </w:rPr>
        <w:t xml:space="preserve"> Query </w:t>
      </w:r>
      <w:r>
        <w:rPr>
          <w:rFonts w:hint="eastAsia" w:ascii="宋体" w:hAnsi="宋体" w:eastAsia="宋体" w:cs="宋体"/>
        </w:rPr>
        <w:t>不需要跨时间步缓存，但压缩</w:t>
      </w:r>
      <w:r>
        <w:rPr>
          <w:rFonts w:hint="eastAsia" w:ascii="宋体" w:hAnsi="宋体" w:eastAsia="宋体" w:cs="宋体"/>
        </w:rPr>
        <w:t xml:space="preserve"> Query </w:t>
      </w:r>
      <w:r>
        <w:rPr>
          <w:rFonts w:hint="eastAsia" w:ascii="宋体" w:hAnsi="宋体" w:eastAsia="宋体" w:cs="宋体"/>
        </w:rPr>
        <w:t>可以减少计算量）：</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Query </w:t>
      </w:r>
      <w:r>
        <w:rPr>
          <w:rFonts w:hint="eastAsia" w:ascii="宋体" w:hAnsi="宋体" w:eastAsia="宋体" w:cs="宋体"/>
        </w:rPr>
        <w:t>的压缩维度。</w:t>
      </w:r>
    </w:p>
    <w:p>
      <w:pPr>
        <w:pStyle w:val="3"/>
        <w:rPr>
          <w:rFonts w:hint="eastAsia" w:ascii="宋体" w:hAnsi="宋体" w:eastAsia="宋体" w:cs="宋体"/>
        </w:rPr>
      </w:pPr>
      <w:r>
        <w:rPr>
          <w:rFonts w:hint="eastAsia" w:ascii="宋体" w:hAnsi="宋体" w:eastAsia="宋体" w:cs="宋体"/>
        </w:rPr>
        <w:t>这种设计的</w:t>
      </w:r>
      <w:r>
        <w:rPr>
          <w:rFonts w:hint="eastAsia" w:ascii="宋体" w:hAnsi="宋体" w:eastAsia="宋体" w:cs="宋体"/>
        </w:rPr>
        <w:t xml:space="preserve"> KV Cache </w:t>
      </w:r>
      <w:r>
        <w:rPr>
          <w:rFonts w:hint="eastAsia" w:ascii="宋体" w:hAnsi="宋体" w:eastAsia="宋体" w:cs="宋体"/>
        </w:rPr>
        <w:t>开销分析非常直观。每个</w:t>
      </w:r>
      <w:r>
        <w:rPr>
          <w:rFonts w:hint="eastAsia" w:ascii="宋体" w:hAnsi="宋体" w:eastAsia="宋体" w:cs="宋体"/>
        </w:rPr>
        <w:t xml:space="preserve"> token </w:t>
      </w:r>
      <w:r>
        <w:rPr>
          <w:rFonts w:hint="eastAsia" w:ascii="宋体" w:hAnsi="宋体" w:eastAsia="宋体" w:cs="宋体"/>
        </w:rPr>
        <w:t>只需缓存</w:t>
      </w:r>
      <w:r>
        <w:rPr>
          <w:rFonts w:hint="eastAsia" w:ascii="宋体" w:hAnsi="宋体" w:eastAsia="宋体" w:cs="宋体"/>
        </w:rPr>
        <w:t xml:space="preserve">  </w:t>
      </w:r>
      <w:r>
        <w:rPr>
          <w:rFonts w:hint="eastAsia" w:ascii="宋体" w:hAnsi="宋体" w:eastAsia="宋体" w:cs="宋体"/>
        </w:rPr>
        <w:t>维的潜在向量</w:t>
      </w:r>
      <w:r>
        <w:rPr>
          <w:rFonts w:hint="eastAsia" w:ascii="宋体" w:hAnsi="宋体" w:eastAsia="宋体" w:cs="宋体"/>
        </w:rPr>
        <w:t xml:space="preserve"> </w:t>
      </w:r>
      <w:r>
        <w:rPr>
          <w:rFonts w:hint="eastAsia" w:ascii="宋体" w:hAnsi="宋体" w:eastAsia="宋体" w:cs="宋体"/>
        </w:rPr>
        <w:t>，而非</w:t>
      </w:r>
      <w:r>
        <w:rPr>
          <w:rFonts w:hint="eastAsia" w:ascii="宋体" w:hAnsi="宋体" w:eastAsia="宋体" w:cs="宋体"/>
        </w:rPr>
        <w:t xml:space="preserve">  </w:t>
      </w:r>
      <w:r>
        <w:rPr>
          <w:rFonts w:hint="eastAsia" w:ascii="宋体" w:hAnsi="宋体" w:eastAsia="宋体" w:cs="宋体"/>
        </w:rPr>
        <w:t>维的完整</w:t>
      </w:r>
      <w:r>
        <w:rPr>
          <w:rFonts w:hint="eastAsia" w:ascii="宋体" w:hAnsi="宋体" w:eastAsia="宋体" w:cs="宋体"/>
        </w:rPr>
        <w:t xml:space="preserve"> KV </w:t>
      </w:r>
      <w:r>
        <w:rPr>
          <w:rFonts w:hint="eastAsia" w:ascii="宋体" w:hAnsi="宋体" w:eastAsia="宋体" w:cs="宋体"/>
        </w:rPr>
        <w:t>对。在</w:t>
      </w:r>
      <w:r>
        <w:rPr>
          <w:rFonts w:hint="eastAsia" w:ascii="宋体" w:hAnsi="宋体" w:eastAsia="宋体" w:cs="宋体"/>
        </w:rPr>
        <w:t xml:space="preserve"> DeepSeek-V2 </w:t>
      </w:r>
      <w:r>
        <w:rPr>
          <w:rFonts w:hint="eastAsia" w:ascii="宋体" w:hAnsi="宋体" w:eastAsia="宋体" w:cs="宋体"/>
        </w:rPr>
        <w:t>的具体配置中，，，，。因此：</w:t>
      </w:r>
    </w:p>
    <w:p>
      <w:pPr>
        <w:pStyle w:val="24"/>
        <w:numPr>
          <w:ilvl w:val="0"/>
          <w:numId w:val="1"/>
        </w:numPr>
        <w:rPr>
          <w:rFonts w:hint="eastAsia" w:ascii="宋体" w:hAnsi="宋体" w:eastAsia="宋体" w:cs="宋体"/>
        </w:rPr>
      </w:pPr>
      <w:r>
        <w:rPr>
          <w:rFonts w:hint="eastAsia" w:ascii="宋体" w:hAnsi="宋体" w:eastAsia="宋体" w:cs="宋体"/>
        </w:rPr>
        <w:t>标准</w:t>
      </w:r>
      <w:r>
        <w:rPr>
          <w:rFonts w:hint="eastAsia" w:ascii="宋体" w:hAnsi="宋体" w:eastAsia="宋体" w:cs="宋体"/>
        </w:rPr>
        <w:t xml:space="preserve"> MHA </w:t>
      </w: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需缓存</w:t>
      </w:r>
      <w:r>
        <w:rPr>
          <w:rFonts w:hint="eastAsia" w:ascii="宋体" w:hAnsi="宋体" w:eastAsia="宋体" w:cs="宋体"/>
        </w:rPr>
        <w:t xml:space="preserve">  </w:t>
      </w:r>
      <w:r>
        <w:rPr>
          <w:rFonts w:hint="eastAsia" w:ascii="宋体" w:hAnsi="宋体" w:eastAsia="宋体" w:cs="宋体"/>
        </w:rPr>
        <w:t>维</w:t>
      </w:r>
    </w:p>
    <w:p>
      <w:pPr>
        <w:pStyle w:val="24"/>
        <w:numPr>
          <w:ilvl w:val="0"/>
          <w:numId w:val="1"/>
        </w:numPr>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仅需缓存</w:t>
      </w:r>
      <w:r>
        <w:rPr>
          <w:rFonts w:hint="eastAsia" w:ascii="宋体" w:hAnsi="宋体" w:eastAsia="宋体" w:cs="宋体"/>
        </w:rPr>
        <w:t xml:space="preserve">  </w:t>
      </w:r>
      <w:r>
        <w:rPr>
          <w:rFonts w:hint="eastAsia" w:ascii="宋体" w:hAnsi="宋体" w:eastAsia="宋体" w:cs="宋体"/>
        </w:rPr>
        <w:t>维（还需加上位置编码相关的维度，见下文）</w:t>
      </w:r>
    </w:p>
    <w:p>
      <w:pPr>
        <w:pStyle w:val="24"/>
        <w:numPr>
          <w:ilvl w:val="0"/>
          <w:numId w:val="1"/>
        </w:numPr>
        <w:rPr>
          <w:rFonts w:hint="eastAsia" w:ascii="宋体" w:hAnsi="宋体" w:eastAsia="宋体" w:cs="宋体"/>
        </w:rPr>
      </w:pPr>
      <w:r>
        <w:rPr>
          <w:rFonts w:hint="eastAsia" w:ascii="宋体" w:hAnsi="宋体" w:eastAsia="宋体" w:cs="宋体"/>
        </w:rPr>
        <w:t>压缩比达到约</w:t>
      </w:r>
      <w:r>
        <w:rPr>
          <w:rFonts w:hint="eastAsia" w:ascii="宋体" w:hAnsi="宋体" w:eastAsia="宋体" w:cs="宋体"/>
        </w:rPr>
        <w:t xml:space="preserve"> </w:t>
      </w:r>
      <w:r>
        <w:rPr>
          <w:rFonts w:hint="eastAsia" w:ascii="宋体" w:hAnsi="宋体" w:eastAsia="宋体" w:cs="宋体"/>
          <w:b/>
          <w:bCs/>
        </w:rPr>
        <w:t xml:space="preserve">60 </w:t>
      </w:r>
      <w:r>
        <w:rPr>
          <w:rFonts w:hint="eastAsia" w:ascii="宋体" w:hAnsi="宋体" w:eastAsia="宋体" w:cs="宋体"/>
          <w:b/>
          <w:bCs/>
        </w:rPr>
        <w:t>倍</w:t>
      </w:r>
      <w:r>
        <w:rPr>
          <w:rFonts w:hint="eastAsia" w:ascii="宋体" w:hAnsi="宋体" w:eastAsia="宋体" w:cs="宋体"/>
        </w:rPr>
        <w:t>，接近甚至超越</w:t>
      </w:r>
      <w:r>
        <w:rPr>
          <w:rFonts w:hint="eastAsia" w:ascii="宋体" w:hAnsi="宋体" w:eastAsia="宋体" w:cs="宋体"/>
        </w:rPr>
        <w:t xml:space="preserve"> MQA </w:t>
      </w:r>
      <w:r>
        <w:rPr>
          <w:rFonts w:hint="eastAsia" w:ascii="宋体" w:hAnsi="宋体" w:eastAsia="宋体" w:cs="宋体"/>
        </w:rPr>
        <w:t>的压缩比，但保持了多头注意力的完整表达力</w:t>
      </w:r>
    </w:p>
    <w:bookmarkEnd w:id="532"/>
    <w:p>
      <w:pPr>
        <w:pStyle w:val="5"/>
        <w:rPr>
          <w:rFonts w:hint="eastAsia" w:ascii="宋体" w:hAnsi="宋体" w:eastAsia="宋体" w:cs="宋体"/>
        </w:rPr>
      </w:pPr>
      <w:bookmarkStart w:id="533" w:name="位置编码的解耦处理"/>
      <w:r>
        <w:rPr>
          <w:rFonts w:hint="eastAsia" w:ascii="宋体" w:hAnsi="宋体" w:eastAsia="宋体" w:cs="宋体"/>
        </w:rPr>
        <w:t xml:space="preserve">21.2.3 </w:t>
      </w:r>
      <w:r>
        <w:rPr>
          <w:rFonts w:hint="eastAsia" w:ascii="宋体" w:hAnsi="宋体" w:eastAsia="宋体" w:cs="宋体"/>
        </w:rPr>
        <w:t>位置编码的解耦处理</w:t>
      </w:r>
    </w:p>
    <w:p>
      <w:pPr>
        <w:pStyle w:val="23"/>
        <w:rPr>
          <w:rFonts w:hint="eastAsia" w:ascii="宋体" w:hAnsi="宋体" w:eastAsia="宋体" w:cs="宋体"/>
        </w:rPr>
      </w:pPr>
      <w:r>
        <w:rPr>
          <w:rFonts w:hint="eastAsia" w:ascii="宋体" w:hAnsi="宋体" w:eastAsia="宋体" w:cs="宋体"/>
        </w:rPr>
        <w:t>上述描述省略了一个关键的技术细节：位置编码。标准的</w:t>
      </w:r>
      <w:r>
        <w:rPr>
          <w:rFonts w:hint="eastAsia" w:ascii="宋体" w:hAnsi="宋体" w:eastAsia="宋体" w:cs="宋体"/>
        </w:rPr>
        <w:t xml:space="preserve"> Rotary Position </w:t>
      </w:r>
      <w:r>
        <w:rPr>
          <w:rFonts w:hint="eastAsia" w:ascii="宋体" w:hAnsi="宋体" w:eastAsia="宋体" w:cs="宋体"/>
        </w:rPr>
        <w:t>Embedding（RoPE）是在</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Query </w:t>
      </w:r>
      <w:r>
        <w:rPr>
          <w:rFonts w:hint="eastAsia" w:ascii="宋体" w:hAnsi="宋体" w:eastAsia="宋体" w:cs="宋体"/>
        </w:rPr>
        <w:t>上施加旋转变换，使得</w:t>
      </w:r>
      <w:r>
        <w:rPr>
          <w:rFonts w:hint="eastAsia" w:ascii="宋体" w:hAnsi="宋体" w:eastAsia="宋体" w:cs="宋体"/>
        </w:rPr>
        <w:t xml:space="preserve">  </w:t>
      </w:r>
      <w:r>
        <w:rPr>
          <w:rFonts w:hint="eastAsia" w:ascii="宋体" w:hAnsi="宋体" w:eastAsia="宋体" w:cs="宋体"/>
        </w:rPr>
        <w:t>的结果自然包含位置信息。然而，RoPE</w:t>
      </w:r>
      <w:r>
        <w:rPr>
          <w:rFonts w:hint="eastAsia" w:ascii="宋体" w:hAnsi="宋体" w:eastAsia="宋体" w:cs="宋体"/>
        </w:rPr>
        <w:t xml:space="preserve"> </w:t>
      </w:r>
      <w:r>
        <w:rPr>
          <w:rFonts w:hint="eastAsia" w:ascii="宋体" w:hAnsi="宋体" w:eastAsia="宋体" w:cs="宋体"/>
        </w:rPr>
        <w:t>的旋转操作与</w:t>
      </w:r>
      <w:r>
        <w:rPr>
          <w:rFonts w:hint="eastAsia" w:ascii="宋体" w:hAnsi="宋体" w:eastAsia="宋体" w:cs="宋体"/>
        </w:rPr>
        <w:t xml:space="preserve"> MLA </w:t>
      </w:r>
      <w:r>
        <w:rPr>
          <w:rFonts w:hint="eastAsia" w:ascii="宋体" w:hAnsi="宋体" w:eastAsia="宋体" w:cs="宋体"/>
        </w:rPr>
        <w:t>的矩阵吸收优化（见</w:t>
      </w:r>
      <w:r>
        <w:rPr>
          <w:rFonts w:hint="eastAsia" w:ascii="宋体" w:hAnsi="宋体" w:eastAsia="宋体" w:cs="宋体"/>
        </w:rPr>
        <w:t xml:space="preserve"> 21.2.4 </w:t>
      </w:r>
      <w:r>
        <w:rPr>
          <w:rFonts w:hint="eastAsia" w:ascii="宋体" w:hAnsi="宋体" w:eastAsia="宋体" w:cs="宋体"/>
        </w:rPr>
        <w:t>节）不兼容——因为旋转操作打破了矩阵乘法的结合律。</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对这一问题的解决方案是</w:t>
      </w:r>
      <w:r>
        <w:rPr>
          <w:rFonts w:hint="eastAsia" w:ascii="宋体" w:hAnsi="宋体" w:eastAsia="宋体" w:cs="宋体"/>
          <w:b/>
          <w:bCs/>
        </w:rPr>
        <w:t>解耦</w:t>
      </w:r>
      <w:r>
        <w:rPr>
          <w:rFonts w:hint="eastAsia" w:ascii="宋体" w:hAnsi="宋体" w:eastAsia="宋体" w:cs="宋体"/>
          <w:b/>
          <w:bCs/>
        </w:rPr>
        <w:t xml:space="preserve"> RoPE</w:t>
      </w:r>
      <w:r>
        <w:rPr>
          <w:rFonts w:hint="eastAsia" w:ascii="宋体" w:hAnsi="宋体" w:eastAsia="宋体" w:cs="宋体"/>
        </w:rPr>
        <w:t>（Decoupled</w:t>
      </w:r>
      <w:r>
        <w:rPr>
          <w:rFonts w:hint="eastAsia" w:ascii="宋体" w:hAnsi="宋体" w:eastAsia="宋体" w:cs="宋体"/>
        </w:rPr>
        <w:t xml:space="preserve"> </w:t>
      </w:r>
      <w:r>
        <w:rPr>
          <w:rFonts w:hint="eastAsia" w:ascii="宋体" w:hAnsi="宋体" w:eastAsia="宋体" w:cs="宋体"/>
        </w:rPr>
        <w:t>RoPE）。具体而言，MLA</w:t>
      </w:r>
      <w:r>
        <w:rPr>
          <w:rFonts w:hint="eastAsia" w:ascii="宋体" w:hAnsi="宋体" w:eastAsia="宋体" w:cs="宋体"/>
        </w:rPr>
        <w:t xml:space="preserve"> </w:t>
      </w:r>
      <w:r>
        <w:rPr>
          <w:rFonts w:hint="eastAsia" w:ascii="宋体" w:hAnsi="宋体" w:eastAsia="宋体" w:cs="宋体"/>
        </w:rPr>
        <w:t>将每个头的</w:t>
      </w:r>
      <w:r>
        <w:rPr>
          <w:rFonts w:hint="eastAsia" w:ascii="宋体" w:hAnsi="宋体" w:eastAsia="宋体" w:cs="宋体"/>
        </w:rPr>
        <w:t xml:space="preserve"> Query </w:t>
      </w:r>
      <w:r>
        <w:rPr>
          <w:rFonts w:hint="eastAsia" w:ascii="宋体" w:hAnsi="宋体" w:eastAsia="宋体" w:cs="宋体"/>
        </w:rPr>
        <w:t>和</w:t>
      </w:r>
      <w:r>
        <w:rPr>
          <w:rFonts w:hint="eastAsia" w:ascii="宋体" w:hAnsi="宋体" w:eastAsia="宋体" w:cs="宋体"/>
        </w:rPr>
        <w:t xml:space="preserve"> Key </w:t>
      </w:r>
      <w:r>
        <w:rPr>
          <w:rFonts w:hint="eastAsia" w:ascii="宋体" w:hAnsi="宋体" w:eastAsia="宋体" w:cs="宋体"/>
        </w:rPr>
        <w:t>分为两部分：一部分不携带位置信息，用于与压缩的</w:t>
      </w:r>
      <w:r>
        <w:rPr>
          <w:rFonts w:hint="eastAsia" w:ascii="宋体" w:hAnsi="宋体" w:eastAsia="宋体" w:cs="宋体"/>
        </w:rPr>
        <w:t xml:space="preserve"> KV Cache </w:t>
      </w:r>
      <w:r>
        <w:rPr>
          <w:rFonts w:hint="eastAsia" w:ascii="宋体" w:hAnsi="宋体" w:eastAsia="宋体" w:cs="宋体"/>
        </w:rPr>
        <w:t>进行内容注意力；另一部分携带</w:t>
      </w:r>
      <w:r>
        <w:rPr>
          <w:rFonts w:hint="eastAsia" w:ascii="宋体" w:hAnsi="宋体" w:eastAsia="宋体" w:cs="宋体"/>
        </w:rPr>
        <w:t xml:space="preserve"> RoPE </w:t>
      </w:r>
      <w:r>
        <w:rPr>
          <w:rFonts w:hint="eastAsia" w:ascii="宋体" w:hAnsi="宋体" w:eastAsia="宋体" w:cs="宋体"/>
        </w:rPr>
        <w:t>位置信息，额外缓存。</w:t>
      </w:r>
    </w:p>
    <w:p>
      <w:pPr>
        <w:pStyle w:val="3"/>
        <w:rPr>
          <w:rFonts w:hint="eastAsia" w:ascii="宋体" w:hAnsi="宋体" w:eastAsia="宋体" w:cs="宋体"/>
        </w:rPr>
      </w:pPr>
      <w:r>
        <w:rPr>
          <w:rFonts w:hint="eastAsia" w:ascii="宋体" w:hAnsi="宋体" w:eastAsia="宋体" w:cs="宋体"/>
        </w:rPr>
        <w:t>形式化地，第</w:t>
      </w:r>
      <w:r>
        <w:rPr>
          <w:rFonts w:hint="eastAsia" w:ascii="宋体" w:hAnsi="宋体" w:eastAsia="宋体" w:cs="宋体"/>
        </w:rPr>
        <w:t xml:space="preserve">  </w:t>
      </w:r>
      <w:r>
        <w:rPr>
          <w:rFonts w:hint="eastAsia" w:ascii="宋体" w:hAnsi="宋体" w:eastAsia="宋体" w:cs="宋体"/>
        </w:rPr>
        <w:t>个头的</w:t>
      </w:r>
      <w:r>
        <w:rPr>
          <w:rFonts w:hint="eastAsia" w:ascii="宋体" w:hAnsi="宋体" w:eastAsia="宋体" w:cs="宋体"/>
        </w:rPr>
        <w:t xml:space="preserve"> Query </w:t>
      </w:r>
      <w:r>
        <w:rPr>
          <w:rFonts w:hint="eastAsia" w:ascii="宋体" w:hAnsi="宋体" w:eastAsia="宋体" w:cs="宋体"/>
        </w:rPr>
        <w:t>向量被分解为：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是"内容"</w:t>
      </w:r>
      <w:r>
        <w:rPr>
          <w:rFonts w:hint="eastAsia" w:ascii="宋体" w:hAnsi="宋体" w:eastAsia="宋体" w:cs="宋体"/>
        </w:rPr>
        <w:t xml:space="preserve"> </w:t>
      </w:r>
      <w:r>
        <w:rPr>
          <w:rFonts w:hint="eastAsia" w:ascii="宋体" w:hAnsi="宋体" w:eastAsia="宋体" w:cs="宋体"/>
        </w:rPr>
        <w:t>Query（从压缩向量</w:t>
      </w:r>
      <w:r>
        <w:rPr>
          <w:rFonts w:hint="eastAsia" w:ascii="宋体" w:hAnsi="宋体" w:eastAsia="宋体" w:cs="宋体"/>
        </w:rPr>
        <w:t xml:space="preserve">  </w:t>
      </w:r>
      <w:r>
        <w:rPr>
          <w:rFonts w:hint="eastAsia" w:ascii="宋体" w:hAnsi="宋体" w:eastAsia="宋体" w:cs="宋体"/>
        </w:rPr>
        <w:t>通过上投影得到），</w:t>
      </w:r>
      <w:r>
        <w:rPr>
          <w:rFonts w:hint="eastAsia" w:ascii="宋体" w:hAnsi="宋体" w:eastAsia="宋体" w:cs="宋体"/>
        </w:rPr>
        <w:t xml:space="preserve"> </w:t>
      </w:r>
      <w:r>
        <w:rPr>
          <w:rFonts w:hint="eastAsia" w:ascii="宋体" w:hAnsi="宋体" w:eastAsia="宋体" w:cs="宋体"/>
        </w:rPr>
        <w:t>是"位置"</w:t>
      </w:r>
      <w:r>
        <w:rPr>
          <w:rFonts w:hint="eastAsia" w:ascii="宋体" w:hAnsi="宋体" w:eastAsia="宋体" w:cs="宋体"/>
        </w:rPr>
        <w:t xml:space="preserve"> </w:t>
      </w:r>
      <w:r>
        <w:rPr>
          <w:rFonts w:hint="eastAsia" w:ascii="宋体" w:hAnsi="宋体" w:eastAsia="宋体" w:cs="宋体"/>
        </w:rPr>
        <w:t>Query（通过单独的投影得到并施加</w:t>
      </w:r>
      <w:r>
        <w:rPr>
          <w:rFonts w:hint="eastAsia" w:ascii="宋体" w:hAnsi="宋体" w:eastAsia="宋体" w:cs="宋体"/>
        </w:rPr>
        <w:t xml:space="preserve"> </w:t>
      </w:r>
      <w:r>
        <w:rPr>
          <w:rFonts w:hint="eastAsia" w:ascii="宋体" w:hAnsi="宋体" w:eastAsia="宋体" w:cs="宋体"/>
        </w:rPr>
        <w:t>RoPE），</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RoPE </w:t>
      </w:r>
      <w:r>
        <w:rPr>
          <w:rFonts w:hint="eastAsia" w:ascii="宋体" w:hAnsi="宋体" w:eastAsia="宋体" w:cs="宋体"/>
        </w:rPr>
        <w:t>维度。</w:t>
      </w:r>
    </w:p>
    <w:p>
      <w:pPr>
        <w:pStyle w:val="3"/>
        <w:rPr>
          <w:rFonts w:hint="eastAsia" w:ascii="宋体" w:hAnsi="宋体" w:eastAsia="宋体" w:cs="宋体"/>
        </w:rPr>
      </w:pPr>
      <w:r>
        <w:rPr>
          <w:rFonts w:hint="eastAsia" w:ascii="宋体" w:hAnsi="宋体" w:eastAsia="宋体" w:cs="宋体"/>
        </w:rPr>
        <w:t>对应地，Key</w:t>
      </w:r>
      <w:r>
        <w:rPr>
          <w:rFonts w:hint="eastAsia" w:ascii="宋体" w:hAnsi="宋体" w:eastAsia="宋体" w:cs="宋体"/>
        </w:rPr>
        <w:t xml:space="preserve"> </w:t>
      </w:r>
      <w:r>
        <w:rPr>
          <w:rFonts w:hint="eastAsia" w:ascii="宋体" w:hAnsi="宋体" w:eastAsia="宋体" w:cs="宋体"/>
        </w:rPr>
        <w:t>向量也被分解为：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注意这里的关键设计：</w:t>
      </w:r>
      <w:r>
        <w:rPr>
          <w:rFonts w:hint="eastAsia" w:ascii="宋体" w:hAnsi="宋体" w:eastAsia="宋体" w:cs="宋体"/>
          <w:b/>
          <w:bCs/>
        </w:rPr>
        <w:t>位置</w:t>
      </w:r>
      <w:r>
        <w:rPr>
          <w:rFonts w:hint="eastAsia" w:ascii="宋体" w:hAnsi="宋体" w:eastAsia="宋体" w:cs="宋体"/>
          <w:b/>
          <w:bCs/>
        </w:rPr>
        <w:t xml:space="preserve"> Key  </w:t>
      </w:r>
      <w:r>
        <w:rPr>
          <w:rFonts w:hint="eastAsia" w:ascii="宋体" w:hAnsi="宋体" w:eastAsia="宋体" w:cs="宋体"/>
          <w:b/>
          <w:bCs/>
        </w:rPr>
        <w:t>在所有头之间共享</w:t>
      </w:r>
      <w:r>
        <w:rPr>
          <w:rFonts w:hint="eastAsia" w:ascii="宋体" w:hAnsi="宋体" w:eastAsia="宋体" w:cs="宋体"/>
        </w:rPr>
        <w:t>（类似</w:t>
      </w:r>
      <w:r>
        <w:rPr>
          <w:rFonts w:hint="eastAsia" w:ascii="宋体" w:hAnsi="宋体" w:eastAsia="宋体" w:cs="宋体"/>
        </w:rPr>
        <w:t xml:space="preserve"> MQA </w:t>
      </w:r>
      <w:r>
        <w:rPr>
          <w:rFonts w:hint="eastAsia" w:ascii="宋体" w:hAnsi="宋体" w:eastAsia="宋体" w:cs="宋体"/>
        </w:rPr>
        <w:t>的处理），以避免显著增加</w:t>
      </w:r>
      <w:r>
        <w:rPr>
          <w:rFonts w:hint="eastAsia" w:ascii="宋体" w:hAnsi="宋体" w:eastAsia="宋体" w:cs="宋体"/>
        </w:rPr>
        <w:t xml:space="preserve"> KV Cache </w:t>
      </w:r>
      <w:r>
        <w:rPr>
          <w:rFonts w:hint="eastAsia" w:ascii="宋体" w:hAnsi="宋体" w:eastAsia="宋体" w:cs="宋体"/>
        </w:rPr>
        <w:t>的开销。</w:t>
      </w:r>
    </w:p>
    <w:p>
      <w:pPr>
        <w:pStyle w:val="3"/>
        <w:rPr>
          <w:rFonts w:hint="eastAsia" w:ascii="宋体" w:hAnsi="宋体" w:eastAsia="宋体" w:cs="宋体"/>
        </w:rPr>
      </w:pPr>
      <w:r>
        <w:rPr>
          <w:rFonts w:hint="eastAsia" w:ascii="宋体" w:hAnsi="宋体" w:eastAsia="宋体" w:cs="宋体"/>
        </w:rPr>
        <w:t>因此，MLA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实际上包含两部分：</w:t>
      </w:r>
    </w:p>
    <w:p>
      <w:pPr>
        <w:pStyle w:val="24"/>
        <w:numPr>
          <w:ilvl w:val="0"/>
          <w:numId w:val="5"/>
        </w:numPr>
        <w:rPr>
          <w:rFonts w:hint="eastAsia" w:ascii="宋体" w:hAnsi="宋体" w:eastAsia="宋体" w:cs="宋体"/>
        </w:rPr>
      </w:pPr>
      <w:r>
        <w:rPr>
          <w:rFonts w:hint="eastAsia" w:ascii="宋体" w:hAnsi="宋体" w:eastAsia="宋体" w:cs="宋体"/>
        </w:rPr>
        <w:t>压缩的</w:t>
      </w:r>
      <w:r>
        <w:rPr>
          <w:rFonts w:hint="eastAsia" w:ascii="宋体" w:hAnsi="宋体" w:eastAsia="宋体" w:cs="宋体"/>
        </w:rPr>
        <w:t xml:space="preserve"> KV </w:t>
      </w:r>
      <w:r>
        <w:rPr>
          <w:rFonts w:hint="eastAsia" w:ascii="宋体" w:hAnsi="宋体" w:eastAsia="宋体" w:cs="宋体"/>
        </w:rPr>
        <w:t>潜在向量</w:t>
      </w:r>
      <w:r>
        <w:rPr>
          <w:rFonts w:hint="eastAsia" w:ascii="宋体" w:hAnsi="宋体" w:eastAsia="宋体" w:cs="宋体"/>
        </w:rPr>
        <w:t xml:space="preserve"> </w:t>
      </w:r>
    </w:p>
    <w:p>
      <w:pPr>
        <w:pStyle w:val="24"/>
        <w:numPr>
          <w:ilvl w:val="0"/>
          <w:numId w:val="5"/>
        </w:numPr>
        <w:rPr>
          <w:rFonts w:hint="eastAsia" w:ascii="宋体" w:hAnsi="宋体" w:eastAsia="宋体" w:cs="宋体"/>
        </w:rPr>
      </w:pPr>
      <w:r>
        <w:rPr>
          <w:rFonts w:hint="eastAsia" w:ascii="宋体" w:hAnsi="宋体" w:eastAsia="宋体" w:cs="宋体"/>
        </w:rPr>
        <w:t>共享的</w:t>
      </w:r>
      <w:r>
        <w:rPr>
          <w:rFonts w:hint="eastAsia" w:ascii="宋体" w:hAnsi="宋体" w:eastAsia="宋体" w:cs="宋体"/>
        </w:rPr>
        <w:t xml:space="preserve"> RoPE Key </w:t>
      </w:r>
      <w:r>
        <w:rPr>
          <w:rFonts w:hint="eastAsia" w:ascii="宋体" w:hAnsi="宋体" w:eastAsia="宋体" w:cs="宋体"/>
        </w:rPr>
        <w:t>向量</w:t>
      </w:r>
      <w:r>
        <w:rPr>
          <w:rFonts w:hint="eastAsia" w:ascii="宋体" w:hAnsi="宋体" w:eastAsia="宋体" w:cs="宋体"/>
        </w:rPr>
        <w:t xml:space="preserve"> </w:t>
      </w:r>
    </w:p>
    <w:p>
      <w:pPr>
        <w:pStyle w:val="23"/>
        <w:rPr>
          <w:rFonts w:hint="eastAsia" w:ascii="宋体" w:hAnsi="宋体" w:eastAsia="宋体" w:cs="宋体"/>
        </w:rPr>
      </w:pPr>
      <w:r>
        <w:rPr>
          <w:rFonts w:hint="eastAsia" w:ascii="宋体" w:hAnsi="宋体" w:eastAsia="宋体" w:cs="宋体"/>
        </w:rPr>
        <w:t>每</w:t>
      </w:r>
      <w:r>
        <w:rPr>
          <w:rFonts w:hint="eastAsia" w:ascii="宋体" w:hAnsi="宋体" w:eastAsia="宋体" w:cs="宋体"/>
        </w:rPr>
        <w:t xml:space="preserve"> token </w:t>
      </w:r>
      <w:r>
        <w:rPr>
          <w:rFonts w:hint="eastAsia" w:ascii="宋体" w:hAnsi="宋体" w:eastAsia="宋体" w:cs="宋体"/>
        </w:rPr>
        <w:t>的总缓存维度为</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DeepSeek-V2 </w:t>
      </w:r>
      <w:r>
        <w:rPr>
          <w:rFonts w:hint="eastAsia" w:ascii="宋体" w:hAnsi="宋体" w:eastAsia="宋体" w:cs="宋体"/>
        </w:rPr>
        <w:t>中，，，因此每</w:t>
      </w:r>
      <w:r>
        <w:rPr>
          <w:rFonts w:hint="eastAsia" w:ascii="宋体" w:hAnsi="宋体" w:eastAsia="宋体" w:cs="宋体"/>
        </w:rPr>
        <w:t xml:space="preserve"> token </w:t>
      </w:r>
      <w:r>
        <w:rPr>
          <w:rFonts w:hint="eastAsia" w:ascii="宋体" w:hAnsi="宋体" w:eastAsia="宋体" w:cs="宋体"/>
        </w:rPr>
        <w:t>缓存</w:t>
      </w:r>
      <w:r>
        <w:rPr>
          <w:rFonts w:hint="eastAsia" w:ascii="宋体" w:hAnsi="宋体" w:eastAsia="宋体" w:cs="宋体"/>
        </w:rPr>
        <w:t xml:space="preserve"> 576 </w:t>
      </w:r>
      <w:r>
        <w:rPr>
          <w:rFonts w:hint="eastAsia" w:ascii="宋体" w:hAnsi="宋体" w:eastAsia="宋体" w:cs="宋体"/>
        </w:rPr>
        <w:t>维，仍然远小于标准</w:t>
      </w:r>
      <w:r>
        <w:rPr>
          <w:rFonts w:hint="eastAsia" w:ascii="宋体" w:hAnsi="宋体" w:eastAsia="宋体" w:cs="宋体"/>
        </w:rPr>
        <w:t xml:space="preserve"> MHA </w:t>
      </w:r>
      <w:r>
        <w:rPr>
          <w:rFonts w:hint="eastAsia" w:ascii="宋体" w:hAnsi="宋体" w:eastAsia="宋体" w:cs="宋体"/>
        </w:rPr>
        <w:t>的</w:t>
      </w:r>
      <w:r>
        <w:rPr>
          <w:rFonts w:hint="eastAsia" w:ascii="宋体" w:hAnsi="宋体" w:eastAsia="宋体" w:cs="宋体"/>
        </w:rPr>
        <w:t xml:space="preserve"> 32768 </w:t>
      </w:r>
      <w:r>
        <w:rPr>
          <w:rFonts w:hint="eastAsia" w:ascii="宋体" w:hAnsi="宋体" w:eastAsia="宋体" w:cs="宋体"/>
        </w:rPr>
        <w:t>维。</w:t>
      </w:r>
    </w:p>
    <w:p>
      <w:pPr>
        <w:pStyle w:val="3"/>
        <w:rPr>
          <w:rFonts w:hint="eastAsia" w:ascii="宋体" w:hAnsi="宋体" w:eastAsia="宋体" w:cs="宋体"/>
        </w:rPr>
      </w:pPr>
      <w:r>
        <w:rPr>
          <w:rFonts w:hint="eastAsia" w:ascii="宋体" w:hAnsi="宋体" w:eastAsia="宋体" w:cs="宋体"/>
        </w:rPr>
        <w:t>注意力分数的计算相应地分为两部分并求和：</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第一项是内容-内容注意力，第二项是位置-位置注意力。二者之和构成完整的注意力分数。</w:t>
      </w:r>
    </w:p>
    <w:bookmarkEnd w:id="533"/>
    <w:p>
      <w:pPr>
        <w:pStyle w:val="5"/>
        <w:rPr>
          <w:rFonts w:hint="eastAsia" w:ascii="宋体" w:hAnsi="宋体" w:eastAsia="宋体" w:cs="宋体"/>
        </w:rPr>
      </w:pPr>
      <w:bookmarkStart w:id="534" w:name="计算等价变换矩阵吸收"/>
      <w:r>
        <w:rPr>
          <w:rFonts w:hint="eastAsia" w:ascii="宋体" w:hAnsi="宋体" w:eastAsia="宋体" w:cs="宋体"/>
        </w:rPr>
        <w:t xml:space="preserve">21.2.4 </w:t>
      </w:r>
      <w:r>
        <w:rPr>
          <w:rFonts w:hint="eastAsia" w:ascii="宋体" w:hAnsi="宋体" w:eastAsia="宋体" w:cs="宋体"/>
        </w:rPr>
        <w:t>计算等价变换：矩阵吸收</w:t>
      </w:r>
    </w:p>
    <w:p>
      <w:pPr>
        <w:pStyle w:val="2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的工程实现中有一个至关重要的优化——</w:t>
      </w:r>
      <w:r>
        <w:rPr>
          <w:rFonts w:hint="eastAsia" w:ascii="宋体" w:hAnsi="宋体" w:eastAsia="宋体" w:cs="宋体"/>
          <w:b/>
          <w:bCs/>
        </w:rPr>
        <w:t>矩阵吸收</w:t>
      </w:r>
      <w:r>
        <w:rPr>
          <w:rFonts w:hint="eastAsia" w:ascii="宋体" w:hAnsi="宋体" w:eastAsia="宋体" w:cs="宋体"/>
        </w:rPr>
        <w:t>（Weight</w:t>
      </w:r>
      <w:r>
        <w:rPr>
          <w:rFonts w:hint="eastAsia" w:ascii="宋体" w:hAnsi="宋体" w:eastAsia="宋体" w:cs="宋体"/>
        </w:rPr>
        <w:t xml:space="preserve"> </w:t>
      </w:r>
      <w:r>
        <w:rPr>
          <w:rFonts w:hint="eastAsia" w:ascii="宋体" w:hAnsi="宋体" w:eastAsia="宋体" w:cs="宋体"/>
        </w:rPr>
        <w:t>Absorption）。如果朴素地实现</w:t>
      </w:r>
      <w:r>
        <w:rPr>
          <w:rFonts w:hint="eastAsia" w:ascii="宋体" w:hAnsi="宋体" w:eastAsia="宋体" w:cs="宋体"/>
        </w:rPr>
        <w:t xml:space="preserve"> </w:t>
      </w:r>
      <w:r>
        <w:rPr>
          <w:rFonts w:hint="eastAsia" w:ascii="宋体" w:hAnsi="宋体" w:eastAsia="宋体" w:cs="宋体"/>
        </w:rPr>
        <w:t>MLA，在</w:t>
      </w:r>
      <w:r>
        <w:rPr>
          <w:rFonts w:hint="eastAsia" w:ascii="宋体" w:hAnsi="宋体" w:eastAsia="宋体" w:cs="宋体"/>
        </w:rPr>
        <w:t xml:space="preserve"> Decode </w:t>
      </w:r>
      <w:r>
        <w:rPr>
          <w:rFonts w:hint="eastAsia" w:ascii="宋体" w:hAnsi="宋体" w:eastAsia="宋体" w:cs="宋体"/>
        </w:rPr>
        <w:t>阶段的每一步都需要将所有历史</w:t>
      </w:r>
      <w:r>
        <w:rPr>
          <w:rFonts w:hint="eastAsia" w:ascii="宋体" w:hAnsi="宋体" w:eastAsia="宋体" w:cs="宋体"/>
        </w:rPr>
        <w:t xml:space="preserve"> token </w:t>
      </w:r>
      <w:r>
        <w:rPr>
          <w:rFonts w:hint="eastAsia" w:ascii="宋体" w:hAnsi="宋体" w:eastAsia="宋体" w:cs="宋体"/>
        </w:rPr>
        <w:t>的压缩向量</w:t>
      </w:r>
      <w:r>
        <w:rPr>
          <w:rFonts w:hint="eastAsia" w:ascii="宋体" w:hAnsi="宋体" w:eastAsia="宋体" w:cs="宋体"/>
        </w:rPr>
        <w:t xml:space="preserve">  </w:t>
      </w:r>
      <w:r>
        <w:rPr>
          <w:rFonts w:hint="eastAsia" w:ascii="宋体" w:hAnsi="宋体" w:eastAsia="宋体" w:cs="宋体"/>
        </w:rPr>
        <w:t>通过上投影矩阵恢复为完整的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Value，然后再执行标准的注意力计算。这会引入大量额外的计算，抵消</w:t>
      </w:r>
      <w:r>
        <w:rPr>
          <w:rFonts w:hint="eastAsia" w:ascii="宋体" w:hAnsi="宋体" w:eastAsia="宋体" w:cs="宋体"/>
        </w:rPr>
        <w:t xml:space="preserve"> KV Cache </w:t>
      </w:r>
      <w:r>
        <w:rPr>
          <w:rFonts w:hint="eastAsia" w:ascii="宋体" w:hAnsi="宋体" w:eastAsia="宋体" w:cs="宋体"/>
        </w:rPr>
        <w:t>压缩带来的收益。</w:t>
      </w:r>
    </w:p>
    <w:p>
      <w:pPr>
        <w:pStyle w:val="3"/>
        <w:rPr>
          <w:rFonts w:hint="eastAsia" w:ascii="宋体" w:hAnsi="宋体" w:eastAsia="宋体" w:cs="宋体"/>
        </w:rPr>
      </w:pPr>
      <w:r>
        <w:rPr>
          <w:rFonts w:hint="eastAsia" w:ascii="宋体" w:hAnsi="宋体" w:eastAsia="宋体" w:cs="宋体"/>
        </w:rPr>
        <w:t>矩阵吸收利用矩阵乘法的结合律，巧妙地避免了显式的上投影操作。考虑内容注意力分数的计算（省略头索引</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关键在于，</w:t>
      </w:r>
      <w:r>
        <w:rPr>
          <w:rFonts w:hint="eastAsia" w:ascii="宋体" w:hAnsi="宋体" w:eastAsia="宋体" w:cs="宋体"/>
        </w:rPr>
        <w:t xml:space="preserve"> </w:t>
      </w:r>
      <w:r>
        <w:rPr>
          <w:rFonts w:hint="eastAsia" w:ascii="宋体" w:hAnsi="宋体" w:eastAsia="宋体" w:cs="宋体"/>
        </w:rPr>
        <w:t>是一个</w:t>
      </w:r>
      <w:r>
        <w:rPr>
          <w:rFonts w:hint="eastAsia" w:ascii="宋体" w:hAnsi="宋体" w:eastAsia="宋体" w:cs="宋体"/>
        </w:rPr>
        <w:t xml:space="preserve">  </w:t>
      </w:r>
      <w:r>
        <w:rPr>
          <w:rFonts w:hint="eastAsia" w:ascii="宋体" w:hAnsi="宋体" w:eastAsia="宋体" w:cs="宋体"/>
        </w:rPr>
        <w:t>的矩阵，可以在推理开始前</w:t>
      </w:r>
      <w:r>
        <w:rPr>
          <w:rFonts w:hint="eastAsia" w:ascii="宋体" w:hAnsi="宋体" w:eastAsia="宋体" w:cs="宋体"/>
          <w:b/>
          <w:bCs/>
        </w:rPr>
        <w:t>预计算并融合为一个单一矩阵</w:t>
      </w:r>
      <w:r>
        <w:rPr>
          <w:rFonts w:hint="eastAsia" w:ascii="宋体" w:hAnsi="宋体" w:eastAsia="宋体" w:cs="宋体"/>
        </w:rPr>
        <w:t xml:space="preserve"> </w:t>
      </w:r>
      <w:r>
        <w:rPr>
          <w:rFonts w:hint="eastAsia" w:ascii="宋体" w:hAnsi="宋体" w:eastAsia="宋体" w:cs="宋体"/>
        </w:rPr>
        <w:t>。这样，注意力分数的计算变为：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这意味着：</w:t>
      </w:r>
      <w:r>
        <w:rPr>
          <w:rFonts w:hint="eastAsia" w:ascii="宋体" w:hAnsi="宋体" w:eastAsia="宋体" w:cs="宋体"/>
          <w:b/>
          <w:bCs/>
        </w:rPr>
        <w:t>我们可以直接使用压缩后的</w:t>
      </w:r>
      <w:r>
        <w:rPr>
          <w:rFonts w:hint="eastAsia" w:ascii="宋体" w:hAnsi="宋体" w:eastAsia="宋体" w:cs="宋体"/>
          <w:b/>
          <w:bCs/>
        </w:rPr>
        <w:t xml:space="preserve">  </w:t>
      </w:r>
      <w:r>
        <w:rPr>
          <w:rFonts w:hint="eastAsia" w:ascii="宋体" w:hAnsi="宋体" w:eastAsia="宋体" w:cs="宋体"/>
          <w:b/>
          <w:bCs/>
        </w:rPr>
        <w:t>和</w:t>
      </w:r>
      <w:r>
        <w:rPr>
          <w:rFonts w:hint="eastAsia" w:ascii="宋体" w:hAnsi="宋体" w:eastAsia="宋体" w:cs="宋体"/>
          <w:b/>
          <w:bCs/>
        </w:rPr>
        <w:t xml:space="preserve">  </w:t>
      </w:r>
      <w:r>
        <w:rPr>
          <w:rFonts w:hint="eastAsia" w:ascii="宋体" w:hAnsi="宋体" w:eastAsia="宋体" w:cs="宋体"/>
          <w:b/>
          <w:bCs/>
        </w:rPr>
        <w:t>计算注意力分数，无需将</w:t>
      </w:r>
      <w:r>
        <w:rPr>
          <w:rFonts w:hint="eastAsia" w:ascii="宋体" w:hAnsi="宋体" w:eastAsia="宋体" w:cs="宋体"/>
          <w:b/>
          <w:bCs/>
        </w:rPr>
        <w:t xml:space="preserve"> KV </w:t>
      </w:r>
      <w:r>
        <w:rPr>
          <w:rFonts w:hint="eastAsia" w:ascii="宋体" w:hAnsi="宋体" w:eastAsia="宋体" w:cs="宋体"/>
          <w:b/>
          <w:bCs/>
        </w:rPr>
        <w:t>向量恢复到原始维度。</w:t>
      </w:r>
      <w:r>
        <w:rPr>
          <w:rFonts w:hint="eastAsia" w:ascii="宋体" w:hAnsi="宋体" w:eastAsia="宋体" w:cs="宋体"/>
        </w:rPr>
        <w:t xml:space="preserve"> </w:t>
      </w:r>
      <w:r>
        <w:rPr>
          <w:rFonts w:hint="eastAsia" w:ascii="宋体" w:hAnsi="宋体" w:eastAsia="宋体" w:cs="宋体"/>
        </w:rPr>
        <w:t>上投影矩阵被"吸收"到了一个预计算的转换矩阵中。</w:t>
      </w:r>
    </w:p>
    <w:p>
      <w:pPr>
        <w:pStyle w:val="3"/>
        <w:rPr>
          <w:rFonts w:hint="eastAsia" w:ascii="宋体" w:hAnsi="宋体" w:eastAsia="宋体" w:cs="宋体"/>
        </w:rPr>
      </w:pPr>
      <w:r>
        <w:rPr>
          <w:rFonts w:hint="eastAsia" w:ascii="宋体" w:hAnsi="宋体" w:eastAsia="宋体" w:cs="宋体"/>
        </w:rPr>
        <w:t>类似地，在注意力输出的计算中：</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通过将</w:t>
      </w:r>
      <w:r>
        <w:rPr>
          <w:rFonts w:hint="eastAsia" w:ascii="宋体" w:hAnsi="宋体" w:eastAsia="宋体" w:cs="宋体"/>
        </w:rPr>
        <w:t xml:space="preserve">  </w:t>
      </w:r>
      <w:r>
        <w:rPr>
          <w:rFonts w:hint="eastAsia" w:ascii="宋体" w:hAnsi="宋体" w:eastAsia="宋体" w:cs="宋体"/>
        </w:rPr>
        <w:t>与后续的输出投影矩阵</w:t>
      </w:r>
      <w:r>
        <w:rPr>
          <w:rFonts w:hint="eastAsia" w:ascii="宋体" w:hAnsi="宋体" w:eastAsia="宋体" w:cs="宋体"/>
        </w:rPr>
        <w:t xml:space="preserve">  </w:t>
      </w:r>
      <w:r>
        <w:rPr>
          <w:rFonts w:hint="eastAsia" w:ascii="宋体" w:hAnsi="宋体" w:eastAsia="宋体" w:cs="宋体"/>
        </w:rPr>
        <w:t>结合：</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也可以预计算。</w:t>
      </w:r>
    </w:p>
    <w:p>
      <w:pPr>
        <w:pStyle w:val="3"/>
        <w:rPr>
          <w:rFonts w:hint="eastAsia" w:ascii="宋体" w:hAnsi="宋体" w:eastAsia="宋体" w:cs="宋体"/>
        </w:rPr>
      </w:pPr>
      <w:r>
        <w:rPr>
          <w:rFonts w:hint="eastAsia" w:ascii="宋体" w:hAnsi="宋体" w:eastAsia="宋体" w:cs="宋体"/>
        </w:rPr>
        <w:t>通过矩阵吸收，MLA</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Decode </w:t>
      </w:r>
      <w:r>
        <w:rPr>
          <w:rFonts w:hint="eastAsia" w:ascii="宋体" w:hAnsi="宋体" w:eastAsia="宋体" w:cs="宋体"/>
        </w:rPr>
        <w:t>阶段的注意力计算直接操作低维的压缩向量，既享受了</w:t>
      </w:r>
      <w:r>
        <w:rPr>
          <w:rFonts w:hint="eastAsia" w:ascii="宋体" w:hAnsi="宋体" w:eastAsia="宋体" w:cs="宋体"/>
        </w:rPr>
        <w:t xml:space="preserve"> KV Cache </w:t>
      </w:r>
      <w:r>
        <w:rPr>
          <w:rFonts w:hint="eastAsia" w:ascii="宋体" w:hAnsi="宋体" w:eastAsia="宋体" w:cs="宋体"/>
        </w:rPr>
        <w:t>压缩的显存收益，又避免了上投影的计算开销。这是</w:t>
      </w:r>
      <w:r>
        <w:rPr>
          <w:rFonts w:hint="eastAsia" w:ascii="宋体" w:hAnsi="宋体" w:eastAsia="宋体" w:cs="宋体"/>
        </w:rPr>
        <w:t xml:space="preserve"> MLA </w:t>
      </w:r>
      <w:r>
        <w:rPr>
          <w:rFonts w:hint="eastAsia" w:ascii="宋体" w:hAnsi="宋体" w:eastAsia="宋体" w:cs="宋体"/>
        </w:rPr>
        <w:t>设计的精髓所在。</w:t>
      </w:r>
    </w:p>
    <w:bookmarkEnd w:id="534"/>
    <w:p>
      <w:pPr>
        <w:pStyle w:val="5"/>
        <w:rPr>
          <w:rFonts w:hint="eastAsia" w:ascii="宋体" w:hAnsi="宋体" w:eastAsia="宋体" w:cs="宋体"/>
        </w:rPr>
      </w:pPr>
      <w:bookmarkStart w:id="535" w:name="mla-在推理引擎中的实现"/>
      <w:r>
        <w:rPr>
          <w:rFonts w:hint="eastAsia" w:ascii="宋体" w:hAnsi="宋体" w:eastAsia="宋体" w:cs="宋体"/>
        </w:rPr>
        <w:t xml:space="preserve">21.2.5 MLA </w:t>
      </w:r>
      <w:r>
        <w:rPr>
          <w:rFonts w:hint="eastAsia" w:ascii="宋体" w:hAnsi="宋体" w:eastAsia="宋体" w:cs="宋体"/>
        </w:rPr>
        <w:t>在推理引擎中的实现</w:t>
      </w:r>
    </w:p>
    <w:p>
      <w:pPr>
        <w:pStyle w:val="2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的工程实现需要推理引擎在多个层面进行适配。</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KV Cache </w:t>
      </w:r>
      <w:r>
        <w:rPr>
          <w:rFonts w:hint="eastAsia" w:ascii="宋体" w:hAnsi="宋体" w:eastAsia="宋体" w:cs="宋体"/>
        </w:rPr>
        <w:t>管理方面，vLLM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都需要调整其</w:t>
      </w:r>
      <w:r>
        <w:rPr>
          <w:rFonts w:hint="eastAsia" w:ascii="宋体" w:hAnsi="宋体" w:eastAsia="宋体" w:cs="宋体"/>
        </w:rPr>
        <w:t xml:space="preserve"> KV Cache </w:t>
      </w:r>
      <w:r>
        <w:rPr>
          <w:rFonts w:hint="eastAsia" w:ascii="宋体" w:hAnsi="宋体" w:eastAsia="宋体" w:cs="宋体"/>
        </w:rPr>
        <w:t>的分配策略。传统的</w:t>
      </w:r>
      <w:r>
        <w:rPr>
          <w:rFonts w:hint="eastAsia" w:ascii="宋体" w:hAnsi="宋体" w:eastAsia="宋体" w:cs="宋体"/>
        </w:rPr>
        <w:t xml:space="preserve"> PagedAttention </w:t>
      </w:r>
      <w:r>
        <w:rPr>
          <w:rFonts w:hint="eastAsia" w:ascii="宋体" w:hAnsi="宋体" w:eastAsia="宋体" w:cs="宋体"/>
        </w:rPr>
        <w:t>或</w:t>
      </w:r>
      <w:r>
        <w:rPr>
          <w:rFonts w:hint="eastAsia" w:ascii="宋体" w:hAnsi="宋体" w:eastAsia="宋体" w:cs="宋体"/>
        </w:rPr>
        <w:t xml:space="preserve"> RadixAttention </w:t>
      </w:r>
      <w:r>
        <w:rPr>
          <w:rFonts w:hint="eastAsia" w:ascii="宋体" w:hAnsi="宋体" w:eastAsia="宋体" w:cs="宋体"/>
        </w:rPr>
        <w:t>管理的是每层每头的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张量；对于</w:t>
      </w:r>
      <w:r>
        <w:rPr>
          <w:rFonts w:hint="eastAsia" w:ascii="宋体" w:hAnsi="宋体" w:eastAsia="宋体" w:cs="宋体"/>
        </w:rPr>
        <w:t xml:space="preserve"> </w:t>
      </w:r>
      <w:r>
        <w:rPr>
          <w:rFonts w:hint="eastAsia" w:ascii="宋体" w:hAnsi="宋体" w:eastAsia="宋体" w:cs="宋体"/>
        </w:rPr>
        <w:t>MLA，管理的对象变为每层的压缩向量</w:t>
      </w:r>
      <w:r>
        <w:rPr>
          <w:rFonts w:hint="eastAsia" w:ascii="宋体" w:hAnsi="宋体" w:eastAsia="宋体" w:cs="宋体"/>
        </w:rPr>
        <w:t xml:space="preserve">  </w:t>
      </w:r>
      <w:r>
        <w:rPr>
          <w:rFonts w:hint="eastAsia" w:ascii="宋体" w:hAnsi="宋体" w:eastAsia="宋体" w:cs="宋体"/>
        </w:rPr>
        <w:t>和共享的</w:t>
      </w:r>
      <w:r>
        <w:rPr>
          <w:rFonts w:hint="eastAsia" w:ascii="宋体" w:hAnsi="宋体" w:eastAsia="宋体" w:cs="宋体"/>
        </w:rPr>
        <w:t xml:space="preserve"> RoPE </w:t>
      </w:r>
      <w:r>
        <w:rPr>
          <w:rFonts w:hint="eastAsia" w:ascii="宋体" w:hAnsi="宋体" w:eastAsia="宋体" w:cs="宋体"/>
        </w:rPr>
        <w:t>Key。由于每个</w:t>
      </w:r>
      <w:r>
        <w:rPr>
          <w:rFonts w:hint="eastAsia" w:ascii="宋体" w:hAnsi="宋体" w:eastAsia="宋体" w:cs="宋体"/>
        </w:rPr>
        <w:t xml:space="preserve"> token </w:t>
      </w:r>
      <w:r>
        <w:rPr>
          <w:rFonts w:hint="eastAsia" w:ascii="宋体" w:hAnsi="宋体" w:eastAsia="宋体" w:cs="宋体"/>
        </w:rPr>
        <w:t>的缓存维度从</w:t>
      </w:r>
      <w:r>
        <w:rPr>
          <w:rFonts w:hint="eastAsia" w:ascii="宋体" w:hAnsi="宋体" w:eastAsia="宋体" w:cs="宋体"/>
        </w:rPr>
        <w:t xml:space="preserve">  </w:t>
      </w:r>
      <w:r>
        <w:rPr>
          <w:rFonts w:hint="eastAsia" w:ascii="宋体" w:hAnsi="宋体" w:eastAsia="宋体" w:cs="宋体"/>
        </w:rPr>
        <w:t>大幅降低到</w:t>
      </w:r>
      <w:r>
        <w:rPr>
          <w:rFonts w:hint="eastAsia" w:ascii="宋体" w:hAnsi="宋体" w:eastAsia="宋体" w:cs="宋体"/>
        </w:rPr>
        <w:t xml:space="preserve"> </w:t>
      </w:r>
      <w:r>
        <w:rPr>
          <w:rFonts w:hint="eastAsia" w:ascii="宋体" w:hAnsi="宋体" w:eastAsia="宋体" w:cs="宋体"/>
        </w:rPr>
        <w:t>，同等显存下可以容纳更多并发请求或更长的上下文——这正是</w:t>
      </w:r>
      <w:r>
        <w:rPr>
          <w:rFonts w:hint="eastAsia" w:ascii="宋体" w:hAnsi="宋体" w:eastAsia="宋体" w:cs="宋体"/>
        </w:rPr>
        <w:t xml:space="preserve"> MLA </w:t>
      </w:r>
      <w:r>
        <w:rPr>
          <w:rFonts w:hint="eastAsia" w:ascii="宋体" w:hAnsi="宋体" w:eastAsia="宋体" w:cs="宋体"/>
        </w:rPr>
        <w:t>对推理系统最直接的贡献。</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Attention Kernel </w:t>
      </w:r>
      <w:r>
        <w:rPr>
          <w:rFonts w:hint="eastAsia" w:ascii="宋体" w:hAnsi="宋体" w:eastAsia="宋体" w:cs="宋体"/>
        </w:rPr>
        <w:t>方面，矩阵吸收优化需要自定义的</w:t>
      </w:r>
      <w:r>
        <w:rPr>
          <w:rFonts w:hint="eastAsia" w:ascii="宋体" w:hAnsi="宋体" w:eastAsia="宋体" w:cs="宋体"/>
        </w:rPr>
        <w:t xml:space="preserve"> Attention Kernel </w:t>
      </w:r>
      <w:r>
        <w:rPr>
          <w:rFonts w:hint="eastAsia" w:ascii="宋体" w:hAnsi="宋体" w:eastAsia="宋体" w:cs="宋体"/>
        </w:rPr>
        <w:t>来支持。标准的</w:t>
      </w:r>
      <w:r>
        <w:rPr>
          <w:rFonts w:hint="eastAsia" w:ascii="宋体" w:hAnsi="宋体" w:eastAsia="宋体" w:cs="宋体"/>
        </w:rPr>
        <w:t xml:space="preserve"> FlashAttention Kernel </w:t>
      </w:r>
      <w:r>
        <w:rPr>
          <w:rFonts w:hint="eastAsia" w:ascii="宋体" w:hAnsi="宋体" w:eastAsia="宋体" w:cs="宋体"/>
        </w:rPr>
        <w:t>期望接收完整维度的</w:t>
      </w:r>
      <w:r>
        <w:rPr>
          <w:rFonts w:hint="eastAsia" w:ascii="宋体" w:hAnsi="宋体" w:eastAsia="宋体" w:cs="宋体"/>
        </w:rPr>
        <w:t xml:space="preserve"> Q、K、V </w:t>
      </w:r>
      <w:r>
        <w:rPr>
          <w:rFonts w:hint="eastAsia" w:ascii="宋体" w:hAnsi="宋体" w:eastAsia="宋体" w:cs="宋体"/>
        </w:rPr>
        <w:t>张量；对于</w:t>
      </w:r>
      <w:r>
        <w:rPr>
          <w:rFonts w:hint="eastAsia" w:ascii="宋体" w:hAnsi="宋体" w:eastAsia="宋体" w:cs="宋体"/>
        </w:rPr>
        <w:t xml:space="preserve"> </w:t>
      </w:r>
      <w:r>
        <w:rPr>
          <w:rFonts w:hint="eastAsia" w:ascii="宋体" w:hAnsi="宋体" w:eastAsia="宋体" w:cs="宋体"/>
        </w:rPr>
        <w:t>MLA，Kernel</w:t>
      </w:r>
      <w:r>
        <w:rPr>
          <w:rFonts w:hint="eastAsia" w:ascii="宋体" w:hAnsi="宋体" w:eastAsia="宋体" w:cs="宋体"/>
        </w:rPr>
        <w:t xml:space="preserve"> </w:t>
      </w:r>
      <w:r>
        <w:rPr>
          <w:rFonts w:hint="eastAsia" w:ascii="宋体" w:hAnsi="宋体" w:eastAsia="宋体" w:cs="宋体"/>
        </w:rPr>
        <w:t>需要能够直接处理压缩维度的输入，并在内部执行融合了矩阵吸收的注意力计算。FlashInfer</w:t>
      </w:r>
      <w:r>
        <w:rPr>
          <w:rFonts w:hint="eastAsia" w:ascii="宋体" w:hAnsi="宋体" w:eastAsia="宋体" w:cs="宋体"/>
        </w:rPr>
        <w:t xml:space="preserve"> </w:t>
      </w:r>
      <w:r>
        <w:rPr>
          <w:rFonts w:hint="eastAsia" w:ascii="宋体" w:hAnsi="宋体" w:eastAsia="宋体" w:cs="宋体"/>
        </w:rPr>
        <w:t>等推理专用</w:t>
      </w:r>
      <w:r>
        <w:rPr>
          <w:rFonts w:hint="eastAsia" w:ascii="宋体" w:hAnsi="宋体" w:eastAsia="宋体" w:cs="宋体"/>
        </w:rPr>
        <w:t xml:space="preserve"> Attention </w:t>
      </w:r>
      <w:r>
        <w:rPr>
          <w:rFonts w:hint="eastAsia" w:ascii="宋体" w:hAnsi="宋体" w:eastAsia="宋体" w:cs="宋体"/>
        </w:rPr>
        <w:t>库已经开始支持</w:t>
      </w:r>
      <w:r>
        <w:rPr>
          <w:rFonts w:hint="eastAsia" w:ascii="宋体" w:hAnsi="宋体" w:eastAsia="宋体" w:cs="宋体"/>
        </w:rPr>
        <w:t xml:space="preserve"> MLA </w:t>
      </w:r>
      <w:r>
        <w:rPr>
          <w:rFonts w:hint="eastAsia" w:ascii="宋体" w:hAnsi="宋体" w:eastAsia="宋体" w:cs="宋体"/>
        </w:rPr>
        <w:t>的定制</w:t>
      </w:r>
      <w:r>
        <w:rPr>
          <w:rFonts w:hint="eastAsia" w:ascii="宋体" w:hAnsi="宋体" w:eastAsia="宋体" w:cs="宋体"/>
        </w:rPr>
        <w:t xml:space="preserve"> Kernel。</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阶段，矩阵吸收的等价变换在数值上依然成立，但从计算效率的角度看，直接使用上投影后的完整</w:t>
      </w:r>
      <w:r>
        <w:rPr>
          <w:rFonts w:hint="eastAsia" w:ascii="宋体" w:hAnsi="宋体" w:eastAsia="宋体" w:cs="宋体"/>
        </w:rPr>
        <w:t xml:space="preserve"> Q、K、V </w:t>
      </w:r>
      <w:r>
        <w:rPr>
          <w:rFonts w:hint="eastAsia" w:ascii="宋体" w:hAnsi="宋体" w:eastAsia="宋体" w:cs="宋体"/>
        </w:rPr>
        <w:t>执行标准的</w:t>
      </w:r>
      <w:r>
        <w:rPr>
          <w:rFonts w:hint="eastAsia" w:ascii="宋体" w:hAnsi="宋体" w:eastAsia="宋体" w:cs="宋体"/>
        </w:rPr>
        <w:t xml:space="preserve"> FlashAttention </w:t>
      </w:r>
      <w:r>
        <w:rPr>
          <w:rFonts w:hint="eastAsia" w:ascii="宋体" w:hAnsi="宋体" w:eastAsia="宋体" w:cs="宋体"/>
        </w:rPr>
        <w:t>可能更为高效。这是因为</w:t>
      </w:r>
      <w:r>
        <w:rPr>
          <w:rFonts w:hint="eastAsia" w:ascii="宋体" w:hAnsi="宋体" w:eastAsia="宋体" w:cs="宋体"/>
        </w:rPr>
        <w:t xml:space="preserve"> Prefill </w:t>
      </w:r>
      <w:r>
        <w:rPr>
          <w:rFonts w:hint="eastAsia" w:ascii="宋体" w:hAnsi="宋体" w:eastAsia="宋体" w:cs="宋体"/>
        </w:rPr>
        <w:t>阶段是计算密集型的，序列维度上的并行度较高，标准</w:t>
      </w:r>
      <w:r>
        <w:rPr>
          <w:rFonts w:hint="eastAsia" w:ascii="宋体" w:hAnsi="宋体" w:eastAsia="宋体" w:cs="宋体"/>
        </w:rPr>
        <w:t xml:space="preserve"> FlashAttention </w:t>
      </w:r>
      <w:r>
        <w:rPr>
          <w:rFonts w:hint="eastAsia" w:ascii="宋体" w:hAnsi="宋体" w:eastAsia="宋体" w:cs="宋体"/>
        </w:rPr>
        <w:t>的</w:t>
      </w:r>
      <w:r>
        <w:rPr>
          <w:rFonts w:hint="eastAsia" w:ascii="宋体" w:hAnsi="宋体" w:eastAsia="宋体" w:cs="宋体"/>
        </w:rPr>
        <w:t xml:space="preserve"> Tiling </w:t>
      </w:r>
      <w:r>
        <w:rPr>
          <w:rFonts w:hint="eastAsia" w:ascii="宋体" w:hAnsi="宋体" w:eastAsia="宋体" w:cs="宋体"/>
        </w:rPr>
        <w:t>策略可以充分利用</w:t>
      </w:r>
      <w:r>
        <w:rPr>
          <w:rFonts w:hint="eastAsia" w:ascii="宋体" w:hAnsi="宋体" w:eastAsia="宋体" w:cs="宋体"/>
        </w:rPr>
        <w:t xml:space="preserve"> Tensor </w:t>
      </w:r>
      <w:r>
        <w:rPr>
          <w:rFonts w:hint="eastAsia" w:ascii="宋体" w:hAnsi="宋体" w:eastAsia="宋体" w:cs="宋体"/>
        </w:rPr>
        <w:t>Core。因此，许多实现选择在</w:t>
      </w:r>
      <w:r>
        <w:rPr>
          <w:rFonts w:hint="eastAsia" w:ascii="宋体" w:hAnsi="宋体" w:eastAsia="宋体" w:cs="宋体"/>
        </w:rPr>
        <w:t xml:space="preserve"> Prefill </w:t>
      </w:r>
      <w:r>
        <w:rPr>
          <w:rFonts w:hint="eastAsia" w:ascii="宋体" w:hAnsi="宋体" w:eastAsia="宋体" w:cs="宋体"/>
        </w:rPr>
        <w:t>阶段使用标准路径，在</w:t>
      </w:r>
      <w:r>
        <w:rPr>
          <w:rFonts w:hint="eastAsia" w:ascii="宋体" w:hAnsi="宋体" w:eastAsia="宋体" w:cs="宋体"/>
        </w:rPr>
        <w:t xml:space="preserve"> Decode </w:t>
      </w:r>
      <w:r>
        <w:rPr>
          <w:rFonts w:hint="eastAsia" w:ascii="宋体" w:hAnsi="宋体" w:eastAsia="宋体" w:cs="宋体"/>
        </w:rPr>
        <w:t>阶段切换到矩阵吸收的路径——这又一次体现了</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两阶段的本质差异。</w:t>
      </w:r>
    </w:p>
    <w:p>
      <w:pPr>
        <w:pStyle w:val="3"/>
        <w:rPr>
          <w:rFonts w:hint="eastAsia" w:ascii="宋体" w:hAnsi="宋体" w:eastAsia="宋体" w:cs="宋体"/>
        </w:rPr>
      </w:pPr>
      <w:r>
        <w:rPr>
          <w:rFonts w:hint="eastAsia" w:ascii="宋体" w:hAnsi="宋体" w:eastAsia="宋体" w:cs="宋体"/>
        </w:rPr>
        <w:t xml:space="preserve">KTransformers </w:t>
      </w:r>
      <w:r>
        <w:rPr>
          <w:rFonts w:hint="eastAsia" w:ascii="宋体" w:hAnsi="宋体" w:eastAsia="宋体" w:cs="宋体"/>
        </w:rPr>
        <w:t>在支持</w:t>
      </w:r>
      <w:r>
        <w:rPr>
          <w:rFonts w:hint="eastAsia" w:ascii="宋体" w:hAnsi="宋体" w:eastAsia="宋体" w:cs="宋体"/>
        </w:rPr>
        <w:t xml:space="preserve"> DeepSeek-V3/R1 </w:t>
      </w:r>
      <w:r>
        <w:rPr>
          <w:rFonts w:hint="eastAsia" w:ascii="宋体" w:hAnsi="宋体" w:eastAsia="宋体" w:cs="宋体"/>
        </w:rPr>
        <w:t>的本地推理时，同样需要处理</w:t>
      </w:r>
      <w:r>
        <w:rPr>
          <w:rFonts w:hint="eastAsia" w:ascii="宋体" w:hAnsi="宋体" w:eastAsia="宋体" w:cs="宋体"/>
        </w:rPr>
        <w:t xml:space="preserve"> </w:t>
      </w:r>
      <w:r>
        <w:rPr>
          <w:rFonts w:hint="eastAsia" w:ascii="宋体" w:hAnsi="宋体" w:eastAsia="宋体" w:cs="宋体"/>
        </w:rPr>
        <w:t>MLA。在其</w:t>
      </w:r>
      <w:r>
        <w:rPr>
          <w:rFonts w:hint="eastAsia" w:ascii="宋体" w:hAnsi="宋体" w:eastAsia="宋体" w:cs="宋体"/>
        </w:rPr>
        <w:t xml:space="preserve"> CPU-GPU </w:t>
      </w:r>
      <w:r>
        <w:rPr>
          <w:rFonts w:hint="eastAsia" w:ascii="宋体" w:hAnsi="宋体" w:eastAsia="宋体" w:cs="宋体"/>
        </w:rPr>
        <w:t>异构架构中，MLA</w:t>
      </w:r>
      <w:r>
        <w:rPr>
          <w:rFonts w:hint="eastAsia" w:ascii="宋体" w:hAnsi="宋体" w:eastAsia="宋体" w:cs="宋体"/>
        </w:rPr>
        <w:t xml:space="preserve"> </w:t>
      </w:r>
      <w:r>
        <w:rPr>
          <w:rFonts w:hint="eastAsia" w:ascii="宋体" w:hAnsi="宋体" w:eastAsia="宋体" w:cs="宋体"/>
        </w:rPr>
        <w:t>的注意力计算（包括矩阵吸收后的操作）通常放在</w:t>
      </w:r>
      <w:r>
        <w:rPr>
          <w:rFonts w:hint="eastAsia" w:ascii="宋体" w:hAnsi="宋体" w:eastAsia="宋体" w:cs="宋体"/>
        </w:rPr>
        <w:t xml:space="preserve"> GPU </w:t>
      </w:r>
      <w:r>
        <w:rPr>
          <w:rFonts w:hint="eastAsia" w:ascii="宋体" w:hAnsi="宋体" w:eastAsia="宋体" w:cs="宋体"/>
        </w:rPr>
        <w:t>上执行，因为注意力计算仍然是</w:t>
      </w:r>
      <w:r>
        <w:rPr>
          <w:rFonts w:hint="eastAsia" w:ascii="宋体" w:hAnsi="宋体" w:eastAsia="宋体" w:cs="宋体"/>
        </w:rPr>
        <w:t xml:space="preserve"> latency-sensitive </w:t>
      </w:r>
      <w:r>
        <w:rPr>
          <w:rFonts w:hint="eastAsia" w:ascii="宋体" w:hAnsi="宋体" w:eastAsia="宋体" w:cs="宋体"/>
        </w:rPr>
        <w:t>的；而</w:t>
      </w:r>
      <w:r>
        <w:rPr>
          <w:rFonts w:hint="eastAsia" w:ascii="宋体" w:hAnsi="宋体" w:eastAsia="宋体" w:cs="宋体"/>
        </w:rPr>
        <w:t xml:space="preserve"> MoE </w:t>
      </w:r>
      <w:r>
        <w:rPr>
          <w:rFonts w:hint="eastAsia" w:ascii="宋体" w:hAnsi="宋体" w:eastAsia="宋体" w:cs="宋体"/>
        </w:rPr>
        <w:t>专家的计算则卸载到</w:t>
      </w:r>
      <w:r>
        <w:rPr>
          <w:rFonts w:hint="eastAsia" w:ascii="宋体" w:hAnsi="宋体" w:eastAsia="宋体" w:cs="宋体"/>
        </w:rPr>
        <w:t xml:space="preserve"> CPU。MLA </w:t>
      </w:r>
      <w:r>
        <w:rPr>
          <w:rFonts w:hint="eastAsia" w:ascii="宋体" w:hAnsi="宋体" w:eastAsia="宋体" w:cs="宋体"/>
        </w:rPr>
        <w:t>大幅降低</w:t>
      </w:r>
      <w:r>
        <w:rPr>
          <w:rFonts w:hint="eastAsia" w:ascii="宋体" w:hAnsi="宋体" w:eastAsia="宋体" w:cs="宋体"/>
        </w:rPr>
        <w:t xml:space="preserve"> KV Cache </w:t>
      </w:r>
      <w:r>
        <w:rPr>
          <w:rFonts w:hint="eastAsia" w:ascii="宋体" w:hAnsi="宋体" w:eastAsia="宋体" w:cs="宋体"/>
        </w:rPr>
        <w:t>显存占用的特性，对</w:t>
      </w:r>
      <w:r>
        <w:rPr>
          <w:rFonts w:hint="eastAsia" w:ascii="宋体" w:hAnsi="宋体" w:eastAsia="宋体" w:cs="宋体"/>
        </w:rPr>
        <w:t xml:space="preserve"> KTransformers </w:t>
      </w:r>
      <w:r>
        <w:rPr>
          <w:rFonts w:hint="eastAsia" w:ascii="宋体" w:hAnsi="宋体" w:eastAsia="宋体" w:cs="宋体"/>
        </w:rPr>
        <w:t>这种显存资源紧张的场景尤为有利——更少的</w:t>
      </w:r>
      <w:r>
        <w:rPr>
          <w:rFonts w:hint="eastAsia" w:ascii="宋体" w:hAnsi="宋体" w:eastAsia="宋体" w:cs="宋体"/>
        </w:rPr>
        <w:t xml:space="preserve"> KV Cache </w:t>
      </w:r>
      <w:r>
        <w:rPr>
          <w:rFonts w:hint="eastAsia" w:ascii="宋体" w:hAnsi="宋体" w:eastAsia="宋体" w:cs="宋体"/>
        </w:rPr>
        <w:t>显存意味着更多的</w:t>
      </w:r>
      <w:r>
        <w:rPr>
          <w:rFonts w:hint="eastAsia" w:ascii="宋体" w:hAnsi="宋体" w:eastAsia="宋体" w:cs="宋体"/>
        </w:rPr>
        <w:t xml:space="preserve"> GPU </w:t>
      </w:r>
      <w:r>
        <w:rPr>
          <w:rFonts w:hint="eastAsia" w:ascii="宋体" w:hAnsi="宋体" w:eastAsia="宋体" w:cs="宋体"/>
        </w:rPr>
        <w:t>显存可以分配给注意力计算和其他关键操作。</w:t>
      </w:r>
    </w:p>
    <w:bookmarkEnd w:id="535"/>
    <w:p>
      <w:pPr>
        <w:pStyle w:val="5"/>
        <w:rPr>
          <w:rFonts w:hint="eastAsia" w:ascii="宋体" w:hAnsi="宋体" w:eastAsia="宋体" w:cs="宋体"/>
        </w:rPr>
      </w:pPr>
      <w:bookmarkStart w:id="536" w:name="mla-的精度与效率权衡"/>
      <w:r>
        <w:rPr>
          <w:rFonts w:hint="eastAsia" w:ascii="宋体" w:hAnsi="宋体" w:eastAsia="宋体" w:cs="宋体"/>
        </w:rPr>
        <w:t xml:space="preserve">21.2.6 MLA </w:t>
      </w:r>
      <w:r>
        <w:rPr>
          <w:rFonts w:hint="eastAsia" w:ascii="宋体" w:hAnsi="宋体" w:eastAsia="宋体" w:cs="宋体"/>
        </w:rPr>
        <w:t>的精度与效率权衡</w:t>
      </w:r>
    </w:p>
    <w:p>
      <w:pPr>
        <w:pStyle w:val="23"/>
        <w:rPr>
          <w:rFonts w:hint="eastAsia" w:ascii="宋体" w:hAnsi="宋体" w:eastAsia="宋体" w:cs="宋体"/>
        </w:rPr>
      </w:pPr>
      <w:r>
        <w:rPr>
          <w:rFonts w:hint="eastAsia" w:ascii="宋体" w:hAnsi="宋体" w:eastAsia="宋体" w:cs="宋体"/>
        </w:rPr>
        <w:t>一个自然的疑问是：如此激进的压缩是否会导致模型精度下降？DeepSeek</w:t>
      </w:r>
      <w:r>
        <w:rPr>
          <w:rFonts w:hint="eastAsia" w:ascii="宋体" w:hAnsi="宋体" w:eastAsia="宋体" w:cs="宋体"/>
        </w:rPr>
        <w:t xml:space="preserve"> </w:t>
      </w:r>
      <w:r>
        <w:rPr>
          <w:rFonts w:hint="eastAsia" w:ascii="宋体" w:hAnsi="宋体" w:eastAsia="宋体" w:cs="宋体"/>
        </w:rPr>
        <w:t>的实验结果表明，当压缩维度</w:t>
      </w:r>
      <w:r>
        <w:rPr>
          <w:rFonts w:hint="eastAsia" w:ascii="宋体" w:hAnsi="宋体" w:eastAsia="宋体" w:cs="宋体"/>
        </w:rPr>
        <w:t xml:space="preserve">  </w:t>
      </w:r>
      <w:r>
        <w:rPr>
          <w:rFonts w:hint="eastAsia" w:ascii="宋体" w:hAnsi="宋体" w:eastAsia="宋体" w:cs="宋体"/>
        </w:rPr>
        <w:t>选择得当时，MLA</w:t>
      </w:r>
      <w:r>
        <w:rPr>
          <w:rFonts w:hint="eastAsia" w:ascii="宋体" w:hAnsi="宋体" w:eastAsia="宋体" w:cs="宋体"/>
        </w:rPr>
        <w:t xml:space="preserve"> </w:t>
      </w:r>
      <w:r>
        <w:rPr>
          <w:rFonts w:hint="eastAsia" w:ascii="宋体" w:hAnsi="宋体" w:eastAsia="宋体" w:cs="宋体"/>
        </w:rPr>
        <w:t>的精度不仅不低于</w:t>
      </w:r>
      <w:r>
        <w:rPr>
          <w:rFonts w:hint="eastAsia" w:ascii="宋体" w:hAnsi="宋体" w:eastAsia="宋体" w:cs="宋体"/>
        </w:rPr>
        <w:t xml:space="preserve"> </w:t>
      </w:r>
      <w:r>
        <w:rPr>
          <w:rFonts w:hint="eastAsia" w:ascii="宋体" w:hAnsi="宋体" w:eastAsia="宋体" w:cs="宋体"/>
        </w:rPr>
        <w:t>MHA，甚至可以略有超越。这一看似反直觉的结果可以从以下角度理解。</w:t>
      </w:r>
    </w:p>
    <w:p>
      <w:pPr>
        <w:pStyle w:val="3"/>
        <w:rPr>
          <w:rFonts w:hint="eastAsia" w:ascii="宋体" w:hAnsi="宋体" w:eastAsia="宋体" w:cs="宋体"/>
        </w:rPr>
      </w:pPr>
      <w:r>
        <w:rPr>
          <w:rFonts w:hint="eastAsia" w:ascii="宋体" w:hAnsi="宋体" w:eastAsia="宋体" w:cs="宋体"/>
        </w:rPr>
        <w:t>首先，低秩压缩本质上是一种正则化，可以减少注意力机制中的冗余信息，迫使模型学习更紧凑、更本质的表示。这类似于自编码器中的瓶颈层——通过压缩强迫网络提取最重要的特征。</w:t>
      </w:r>
    </w:p>
    <w:p>
      <w:pPr>
        <w:pStyle w:val="3"/>
        <w:rPr>
          <w:rFonts w:hint="eastAsia" w:ascii="宋体" w:hAnsi="宋体" w:eastAsia="宋体" w:cs="宋体"/>
        </w:rPr>
      </w:pPr>
      <w:r>
        <w:rPr>
          <w:rFonts w:hint="eastAsia" w:ascii="宋体" w:hAnsi="宋体" w:eastAsia="宋体" w:cs="宋体"/>
        </w:rPr>
        <w:t>其次，MLA</w:t>
      </w:r>
      <w:r>
        <w:rPr>
          <w:rFonts w:hint="eastAsia" w:ascii="宋体" w:hAnsi="宋体" w:eastAsia="宋体" w:cs="宋体"/>
        </w:rPr>
        <w:t xml:space="preserve"> </w:t>
      </w:r>
      <w:r>
        <w:rPr>
          <w:rFonts w:hint="eastAsia" w:ascii="宋体" w:hAnsi="宋体" w:eastAsia="宋体" w:cs="宋体"/>
        </w:rPr>
        <w:t>保持了每个头独立的上投影矩阵</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，这意味着不同的头可以从同一个压缩向量中提取不同的信息。换言之，MLA</w:t>
      </w:r>
      <w:r>
        <w:rPr>
          <w:rFonts w:hint="eastAsia" w:ascii="宋体" w:hAnsi="宋体" w:eastAsia="宋体" w:cs="宋体"/>
        </w:rPr>
        <w:t xml:space="preserve"> </w:t>
      </w:r>
      <w:r>
        <w:rPr>
          <w:rFonts w:hint="eastAsia" w:ascii="宋体" w:hAnsi="宋体" w:eastAsia="宋体" w:cs="宋体"/>
        </w:rPr>
        <w:t>在共享存储的同时保持了多头注意力的表达多样性——这是它相比</w:t>
      </w:r>
      <w:r>
        <w:rPr>
          <w:rFonts w:hint="eastAsia" w:ascii="宋体" w:hAnsi="宋体" w:eastAsia="宋体" w:cs="宋体"/>
        </w:rPr>
        <w:t xml:space="preserve"> MQA/GQA </w:t>
      </w:r>
      <w:r>
        <w:rPr>
          <w:rFonts w:hint="eastAsia" w:ascii="宋体" w:hAnsi="宋体" w:eastAsia="宋体" w:cs="宋体"/>
        </w:rPr>
        <w:t>的核心优势。MQA</w:t>
      </w:r>
      <w:r>
        <w:rPr>
          <w:rFonts w:hint="eastAsia" w:ascii="宋体" w:hAnsi="宋体" w:eastAsia="宋体" w:cs="宋体"/>
        </w:rPr>
        <w:t xml:space="preserve"> </w:t>
      </w:r>
      <w:r>
        <w:rPr>
          <w:rFonts w:hint="eastAsia" w:ascii="宋体" w:hAnsi="宋体" w:eastAsia="宋体" w:cs="宋体"/>
        </w:rPr>
        <w:t>要求所有头使用完全相同的</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V，GQA</w:t>
      </w:r>
      <w:r>
        <w:rPr>
          <w:rFonts w:hint="eastAsia" w:ascii="宋体" w:hAnsi="宋体" w:eastAsia="宋体" w:cs="宋体"/>
        </w:rPr>
        <w:t xml:space="preserve"> </w:t>
      </w:r>
      <w:r>
        <w:rPr>
          <w:rFonts w:hint="eastAsia" w:ascii="宋体" w:hAnsi="宋体" w:eastAsia="宋体" w:cs="宋体"/>
        </w:rPr>
        <w:t>要求同组内的头使用相同的</w:t>
      </w:r>
      <w:r>
        <w:rPr>
          <w:rFonts w:hint="eastAsia" w:ascii="宋体" w:hAnsi="宋体" w:eastAsia="宋体" w:cs="宋体"/>
        </w:rPr>
        <w:t xml:space="preserve"> K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V，这直接限制了注意力模式的多样性。MLA</w:t>
      </w:r>
      <w:r>
        <w:rPr>
          <w:rFonts w:hint="eastAsia" w:ascii="宋体" w:hAnsi="宋体" w:eastAsia="宋体" w:cs="宋体"/>
        </w:rPr>
        <w:t xml:space="preserve"> </w:t>
      </w:r>
      <w:r>
        <w:rPr>
          <w:rFonts w:hint="eastAsia" w:ascii="宋体" w:hAnsi="宋体" w:eastAsia="宋体" w:cs="宋体"/>
        </w:rPr>
        <w:t>则通过"共享压缩、独立解压"的范式巧妙地解耦了存储效率和表达能力。</w:t>
      </w:r>
    </w:p>
    <w:p>
      <w:pPr>
        <w:pStyle w:val="3"/>
        <w:rPr>
          <w:rFonts w:hint="eastAsia" w:ascii="宋体" w:hAnsi="宋体" w:eastAsia="宋体" w:cs="宋体"/>
        </w:rPr>
      </w:pPr>
      <w:r>
        <w:rPr>
          <w:rFonts w:hint="eastAsia" w:ascii="宋体" w:hAnsi="宋体" w:eastAsia="宋体" w:cs="宋体"/>
        </w:rPr>
        <w:t>从推理系统的实测数据看，MLA</w:t>
      </w:r>
      <w:r>
        <w:rPr>
          <w:rFonts w:hint="eastAsia" w:ascii="宋体" w:hAnsi="宋体" w:eastAsia="宋体" w:cs="宋体"/>
        </w:rPr>
        <w:t xml:space="preserve"> </w:t>
      </w:r>
      <w:r>
        <w:rPr>
          <w:rFonts w:hint="eastAsia" w:ascii="宋体" w:hAnsi="宋体" w:eastAsia="宋体" w:cs="宋体"/>
        </w:rPr>
        <w:t>的收益主要体现在以下方面：</w:t>
      </w:r>
    </w:p>
    <w:p>
      <w:pPr>
        <w:pStyle w:val="24"/>
        <w:numPr>
          <w:ilvl w:val="0"/>
          <w:numId w:val="1"/>
        </w:numPr>
        <w:rPr>
          <w:rFonts w:hint="eastAsia" w:ascii="宋体" w:hAnsi="宋体" w:eastAsia="宋体" w:cs="宋体"/>
        </w:rPr>
      </w:pPr>
      <w:r>
        <w:rPr>
          <w:rFonts w:hint="eastAsia" w:ascii="宋体" w:hAnsi="宋体" w:eastAsia="宋体" w:cs="宋体"/>
          <w:b/>
          <w:bCs/>
        </w:rPr>
        <w:t>显存效率：</w:t>
      </w:r>
      <w:r>
        <w:rPr>
          <w:rFonts w:hint="eastAsia" w:ascii="宋体" w:hAnsi="宋体" w:eastAsia="宋体" w:cs="宋体"/>
        </w:rPr>
        <w:t xml:space="preserve"> KV Cache </w:t>
      </w:r>
      <w:r>
        <w:rPr>
          <w:rFonts w:hint="eastAsia" w:ascii="宋体" w:hAnsi="宋体" w:eastAsia="宋体" w:cs="宋体"/>
        </w:rPr>
        <w:t>显存降低约</w:t>
      </w:r>
      <w:r>
        <w:rPr>
          <w:rFonts w:hint="eastAsia" w:ascii="宋体" w:hAnsi="宋体" w:eastAsia="宋体" w:cs="宋体"/>
        </w:rPr>
        <w:t xml:space="preserve"> </w:t>
      </w:r>
      <w:r>
        <w:rPr>
          <w:rFonts w:hint="eastAsia" w:ascii="宋体" w:hAnsi="宋体" w:eastAsia="宋体" w:cs="宋体"/>
        </w:rPr>
        <w:t>93%（以</w:t>
      </w:r>
      <w:r>
        <w:rPr>
          <w:rFonts w:hint="eastAsia" w:ascii="宋体" w:hAnsi="宋体" w:eastAsia="宋体" w:cs="宋体"/>
        </w:rPr>
        <w:t xml:space="preserve"> DeepSeek-V2 </w:t>
      </w:r>
      <w:r>
        <w:rPr>
          <w:rFonts w:hint="eastAsia" w:ascii="宋体" w:hAnsi="宋体" w:eastAsia="宋体" w:cs="宋体"/>
        </w:rPr>
        <w:t>的参数为例），直接转化为更大的批处理容量和更高的吞吐量。</w:t>
      </w:r>
    </w:p>
    <w:p>
      <w:pPr>
        <w:pStyle w:val="24"/>
        <w:numPr>
          <w:ilvl w:val="0"/>
          <w:numId w:val="1"/>
        </w:numPr>
        <w:rPr>
          <w:rFonts w:hint="eastAsia" w:ascii="宋体" w:hAnsi="宋体" w:eastAsia="宋体" w:cs="宋体"/>
        </w:rPr>
      </w:pPr>
      <w:r>
        <w:rPr>
          <w:rFonts w:hint="eastAsia" w:ascii="宋体" w:hAnsi="宋体" w:eastAsia="宋体" w:cs="宋体"/>
          <w:b/>
          <w:bCs/>
        </w:rPr>
        <w:t>带宽效率：</w:t>
      </w:r>
      <w:r>
        <w:rPr>
          <w:rFonts w:hint="eastAsia" w:ascii="宋体" w:hAnsi="宋体" w:eastAsia="宋体" w:cs="宋体"/>
        </w:rPr>
        <w:t xml:space="preserve"> Decode </w:t>
      </w:r>
      <w:r>
        <w:rPr>
          <w:rFonts w:hint="eastAsia" w:ascii="宋体" w:hAnsi="宋体" w:eastAsia="宋体" w:cs="宋体"/>
        </w:rPr>
        <w:t>阶段需要从</w:t>
      </w:r>
      <w:r>
        <w:rPr>
          <w:rFonts w:hint="eastAsia" w:ascii="宋体" w:hAnsi="宋体" w:eastAsia="宋体" w:cs="宋体"/>
        </w:rPr>
        <w:t xml:space="preserve"> HBM </w:t>
      </w:r>
      <w:r>
        <w:rPr>
          <w:rFonts w:hint="eastAsia" w:ascii="宋体" w:hAnsi="宋体" w:eastAsia="宋体" w:cs="宋体"/>
        </w:rPr>
        <w:t>读取的</w:t>
      </w:r>
      <w:r>
        <w:rPr>
          <w:rFonts w:hint="eastAsia" w:ascii="宋体" w:hAnsi="宋体" w:eastAsia="宋体" w:cs="宋体"/>
        </w:rPr>
        <w:t xml:space="preserve"> KV Cache </w:t>
      </w:r>
      <w:r>
        <w:rPr>
          <w:rFonts w:hint="eastAsia" w:ascii="宋体" w:hAnsi="宋体" w:eastAsia="宋体" w:cs="宋体"/>
        </w:rPr>
        <w:t>数据量大幅减少，注意力计算的访存瓶颈得到缓解。</w:t>
      </w:r>
    </w:p>
    <w:p>
      <w:pPr>
        <w:pStyle w:val="24"/>
        <w:numPr>
          <w:ilvl w:val="0"/>
          <w:numId w:val="1"/>
        </w:numPr>
        <w:rPr>
          <w:rFonts w:hint="eastAsia" w:ascii="宋体" w:hAnsi="宋体" w:eastAsia="宋体" w:cs="宋体"/>
        </w:rPr>
      </w:pPr>
      <w:r>
        <w:rPr>
          <w:rFonts w:hint="eastAsia" w:ascii="宋体" w:hAnsi="宋体" w:eastAsia="宋体" w:cs="宋体"/>
          <w:b/>
          <w:bCs/>
        </w:rPr>
        <w:t>延迟：</w:t>
      </w:r>
      <w:r>
        <w:rPr>
          <w:rFonts w:hint="eastAsia" w:ascii="宋体" w:hAnsi="宋体" w:eastAsia="宋体" w:cs="宋体"/>
        </w:rPr>
        <w:t xml:space="preserve"> </w:t>
      </w:r>
      <w:r>
        <w:rPr>
          <w:rFonts w:hint="eastAsia" w:ascii="宋体" w:hAnsi="宋体" w:eastAsia="宋体" w:cs="宋体"/>
        </w:rPr>
        <w:t>在相同并发量下，MLA</w:t>
      </w:r>
      <w:r>
        <w:rPr>
          <w:rFonts w:hint="eastAsia" w:ascii="宋体" w:hAnsi="宋体" w:eastAsia="宋体" w:cs="宋体"/>
        </w:rPr>
        <w:t xml:space="preserve"> </w:t>
      </w:r>
      <w:r>
        <w:rPr>
          <w:rFonts w:hint="eastAsia" w:ascii="宋体" w:hAnsi="宋体" w:eastAsia="宋体" w:cs="宋体"/>
        </w:rPr>
        <w:t>模型的</w:t>
      </w:r>
      <w:r>
        <w:rPr>
          <w:rFonts w:hint="eastAsia" w:ascii="宋体" w:hAnsi="宋体" w:eastAsia="宋体" w:cs="宋体"/>
        </w:rPr>
        <w:t xml:space="preserve"> Decode </w:t>
      </w:r>
      <w:r>
        <w:rPr>
          <w:rFonts w:hint="eastAsia" w:ascii="宋体" w:hAnsi="宋体" w:eastAsia="宋体" w:cs="宋体"/>
        </w:rPr>
        <w:t>延迟通常低于同等规模的</w:t>
      </w:r>
      <w:r>
        <w:rPr>
          <w:rFonts w:hint="eastAsia" w:ascii="宋体" w:hAnsi="宋体" w:eastAsia="宋体" w:cs="宋体"/>
        </w:rPr>
        <w:t xml:space="preserve"> MHA </w:t>
      </w:r>
      <w:r>
        <w:rPr>
          <w:rFonts w:hint="eastAsia" w:ascii="宋体" w:hAnsi="宋体" w:eastAsia="宋体" w:cs="宋体"/>
        </w:rPr>
        <w:t>模型；在</w:t>
      </w:r>
      <w:r>
        <w:rPr>
          <w:rFonts w:hint="eastAsia" w:ascii="宋体" w:hAnsi="宋体" w:eastAsia="宋体" w:cs="宋体"/>
        </w:rPr>
        <w:t xml:space="preserve"> KV Cache </w:t>
      </w:r>
      <w:r>
        <w:rPr>
          <w:rFonts w:hint="eastAsia" w:ascii="宋体" w:hAnsi="宋体" w:eastAsia="宋体" w:cs="宋体"/>
        </w:rPr>
        <w:t>压力最大的长上下文场景中，优势更为显著。</w:t>
      </w:r>
    </w:p>
    <w:bookmarkEnd w:id="536"/>
    <w:p>
      <w:pPr>
        <w:pStyle w:val="5"/>
        <w:rPr>
          <w:rFonts w:hint="eastAsia" w:ascii="宋体" w:hAnsi="宋体" w:eastAsia="宋体" w:cs="宋体"/>
        </w:rPr>
      </w:pPr>
      <w:bookmarkStart w:id="537" w:name="mla-对推理系统设计的深远影响"/>
      <w:r>
        <w:rPr>
          <w:rFonts w:hint="eastAsia" w:ascii="宋体" w:hAnsi="宋体" w:eastAsia="宋体" w:cs="宋体"/>
        </w:rPr>
        <w:t xml:space="preserve">21.2.7 MLA </w:t>
      </w:r>
      <w:r>
        <w:rPr>
          <w:rFonts w:hint="eastAsia" w:ascii="宋体" w:hAnsi="宋体" w:eastAsia="宋体" w:cs="宋体"/>
        </w:rPr>
        <w:t>对推理系统设计的深远影响</w:t>
      </w:r>
    </w:p>
    <w:p>
      <w:pPr>
        <w:pStyle w:val="2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的成功不仅仅是一个技术点的突破，它对推理系统的整体设计思路产生了深远影响。</w:t>
      </w:r>
    </w:p>
    <w:p>
      <w:pPr>
        <w:pStyle w:val="3"/>
        <w:rPr>
          <w:rFonts w:hint="eastAsia" w:ascii="宋体" w:hAnsi="宋体" w:eastAsia="宋体" w:cs="宋体"/>
        </w:rPr>
      </w:pPr>
      <w:r>
        <w:rPr>
          <w:rFonts w:hint="eastAsia" w:ascii="宋体" w:hAnsi="宋体" w:eastAsia="宋体" w:cs="宋体"/>
        </w:rPr>
        <w:t>在资源规划方面，由于</w:t>
      </w:r>
      <w:r>
        <w:rPr>
          <w:rFonts w:hint="eastAsia" w:ascii="宋体" w:hAnsi="宋体" w:eastAsia="宋体" w:cs="宋体"/>
        </w:rPr>
        <w:t xml:space="preserve"> KV Cache </w:t>
      </w:r>
      <w:r>
        <w:rPr>
          <w:rFonts w:hint="eastAsia" w:ascii="宋体" w:hAnsi="宋体" w:eastAsia="宋体" w:cs="宋体"/>
        </w:rPr>
        <w:t>不再是显存的主要消耗者（在标准</w:t>
      </w:r>
      <w:r>
        <w:rPr>
          <w:rFonts w:hint="eastAsia" w:ascii="宋体" w:hAnsi="宋体" w:eastAsia="宋体" w:cs="宋体"/>
        </w:rPr>
        <w:t xml:space="preserve"> MHA </w:t>
      </w:r>
      <w:r>
        <w:rPr>
          <w:rFonts w:hint="eastAsia" w:ascii="宋体" w:hAnsi="宋体" w:eastAsia="宋体" w:cs="宋体"/>
        </w:rPr>
        <w:t>模型中，KV</w:t>
      </w:r>
      <w:r>
        <w:rPr>
          <w:rFonts w:hint="eastAsia" w:ascii="宋体" w:hAnsi="宋体" w:eastAsia="宋体" w:cs="宋体"/>
        </w:rPr>
        <w:t xml:space="preserve"> Cache </w:t>
      </w:r>
      <w:r>
        <w:rPr>
          <w:rFonts w:hint="eastAsia" w:ascii="宋体" w:hAnsi="宋体" w:eastAsia="宋体" w:cs="宋体"/>
        </w:rPr>
        <w:t>往往占据</w:t>
      </w:r>
      <w:r>
        <w:rPr>
          <w:rFonts w:hint="eastAsia" w:ascii="宋体" w:hAnsi="宋体" w:eastAsia="宋体" w:cs="宋体"/>
        </w:rPr>
        <w:t xml:space="preserve"> 50% </w:t>
      </w:r>
      <w:r>
        <w:rPr>
          <w:rFonts w:hint="eastAsia" w:ascii="宋体" w:hAnsi="宋体" w:eastAsia="宋体" w:cs="宋体"/>
        </w:rPr>
        <w:t>以上的</w:t>
      </w:r>
      <w:r>
        <w:rPr>
          <w:rFonts w:hint="eastAsia" w:ascii="宋体" w:hAnsi="宋体" w:eastAsia="宋体" w:cs="宋体"/>
        </w:rPr>
        <w:t xml:space="preserve"> GPU </w:t>
      </w:r>
      <w:r>
        <w:rPr>
          <w:rFonts w:hint="eastAsia" w:ascii="宋体" w:hAnsi="宋体" w:eastAsia="宋体" w:cs="宋体"/>
        </w:rPr>
        <w:t>显存），推理系统的资源瓶颈发生了转移。模型参数的加载和计算可能重新成为主要瓶颈，推理引擎的优化重点也需要相应调整。</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PD </w:t>
      </w:r>
      <w:r>
        <w:rPr>
          <w:rFonts w:hint="eastAsia" w:ascii="宋体" w:hAnsi="宋体" w:eastAsia="宋体" w:cs="宋体"/>
        </w:rPr>
        <w:t>分离架构方面，KV</w:t>
      </w:r>
      <w:r>
        <w:rPr>
          <w:rFonts w:hint="eastAsia" w:ascii="宋体" w:hAnsi="宋体" w:eastAsia="宋体" w:cs="宋体"/>
        </w:rPr>
        <w:t xml:space="preserve"> Cache </w:t>
      </w:r>
      <w:r>
        <w:rPr>
          <w:rFonts w:hint="eastAsia" w:ascii="宋体" w:hAnsi="宋体" w:eastAsia="宋体" w:cs="宋体"/>
        </w:rPr>
        <w:t>压缩使得</w:t>
      </w:r>
      <w:r>
        <w:rPr>
          <w:rFonts w:hint="eastAsia" w:ascii="宋体" w:hAnsi="宋体" w:eastAsia="宋体" w:cs="宋体"/>
        </w:rPr>
        <w:t xml:space="preserve"> Prefill </w:t>
      </w:r>
      <w:r>
        <w:rPr>
          <w:rFonts w:hint="eastAsia" w:ascii="宋体" w:hAnsi="宋体" w:eastAsia="宋体" w:cs="宋体"/>
        </w:rPr>
        <w:t>节点向</w:t>
      </w:r>
      <w:r>
        <w:rPr>
          <w:rFonts w:hint="eastAsia" w:ascii="宋体" w:hAnsi="宋体" w:eastAsia="宋体" w:cs="宋体"/>
        </w:rPr>
        <w:t xml:space="preserve"> Decode </w:t>
      </w:r>
      <w:r>
        <w:rPr>
          <w:rFonts w:hint="eastAsia" w:ascii="宋体" w:hAnsi="宋体" w:eastAsia="宋体" w:cs="宋体"/>
        </w:rPr>
        <w:t>节点传输</w:t>
      </w:r>
      <w:r>
        <w:rPr>
          <w:rFonts w:hint="eastAsia" w:ascii="宋体" w:hAnsi="宋体" w:eastAsia="宋体" w:cs="宋体"/>
        </w:rPr>
        <w:t xml:space="preserve"> KV Cache </w:t>
      </w:r>
      <w:r>
        <w:rPr>
          <w:rFonts w:hint="eastAsia" w:ascii="宋体" w:hAnsi="宋体" w:eastAsia="宋体" w:cs="宋体"/>
        </w:rPr>
        <w:t>的通信量大幅减少。这降低了</w:t>
      </w:r>
      <w:r>
        <w:rPr>
          <w:rFonts w:hint="eastAsia" w:ascii="宋体" w:hAnsi="宋体" w:eastAsia="宋体" w:cs="宋体"/>
        </w:rPr>
        <w:t xml:space="preserve"> PD </w:t>
      </w:r>
      <w:r>
        <w:rPr>
          <w:rFonts w:hint="eastAsia" w:ascii="宋体" w:hAnsi="宋体" w:eastAsia="宋体" w:cs="宋体"/>
        </w:rPr>
        <w:t>分离的网络带宽需求，使得通过标准以太网而非</w:t>
      </w:r>
      <w:r>
        <w:rPr>
          <w:rFonts w:hint="eastAsia" w:ascii="宋体" w:hAnsi="宋体" w:eastAsia="宋体" w:cs="宋体"/>
        </w:rPr>
        <w:t xml:space="preserve"> InfiniBand </w:t>
      </w:r>
      <w:r>
        <w:rPr>
          <w:rFonts w:hint="eastAsia" w:ascii="宋体" w:hAnsi="宋体" w:eastAsia="宋体" w:cs="宋体"/>
        </w:rPr>
        <w:t>进行</w:t>
      </w:r>
      <w:r>
        <w:rPr>
          <w:rFonts w:hint="eastAsia" w:ascii="宋体" w:hAnsi="宋体" w:eastAsia="宋体" w:cs="宋体"/>
        </w:rPr>
        <w:t xml:space="preserve"> KV Cache </w:t>
      </w:r>
      <w:r>
        <w:rPr>
          <w:rFonts w:hint="eastAsia" w:ascii="宋体" w:hAnsi="宋体" w:eastAsia="宋体" w:cs="宋体"/>
        </w:rPr>
        <w:t>传输也变得可行，进一步降低了分离式推理的部署门槛。</w:t>
      </w:r>
    </w:p>
    <w:p>
      <w:pPr>
        <w:pStyle w:val="3"/>
        <w:rPr>
          <w:rFonts w:hint="eastAsia" w:ascii="宋体" w:hAnsi="宋体" w:eastAsia="宋体" w:cs="宋体"/>
        </w:rPr>
      </w:pPr>
      <w:r>
        <w:rPr>
          <w:rFonts w:hint="eastAsia" w:ascii="宋体" w:hAnsi="宋体" w:eastAsia="宋体" w:cs="宋体"/>
        </w:rPr>
        <w:t>在长上下文推理方面，MLA</w:t>
      </w:r>
      <w:r>
        <w:rPr>
          <w:rFonts w:hint="eastAsia" w:ascii="宋体" w:hAnsi="宋体" w:eastAsia="宋体" w:cs="宋体"/>
        </w:rPr>
        <w:t xml:space="preserve"> </w:t>
      </w:r>
      <w:r>
        <w:rPr>
          <w:rFonts w:hint="eastAsia" w:ascii="宋体" w:hAnsi="宋体" w:eastAsia="宋体" w:cs="宋体"/>
        </w:rPr>
        <w:t>极大地扩展了单机支持的上下文长度。在</w:t>
      </w:r>
      <w:r>
        <w:rPr>
          <w:rFonts w:hint="eastAsia" w:ascii="宋体" w:hAnsi="宋体" w:eastAsia="宋体" w:cs="宋体"/>
        </w:rPr>
        <w:t xml:space="preserve"> KV Cache </w:t>
      </w:r>
      <w:r>
        <w:rPr>
          <w:rFonts w:hint="eastAsia" w:ascii="宋体" w:hAnsi="宋体" w:eastAsia="宋体" w:cs="宋体"/>
        </w:rPr>
        <w:t>是长上下文推理主要瓶颈的情况下，MLA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60 </w:t>
      </w:r>
      <w:r>
        <w:rPr>
          <w:rFonts w:hint="eastAsia" w:ascii="宋体" w:hAnsi="宋体" w:eastAsia="宋体" w:cs="宋体"/>
        </w:rPr>
        <w:t>倍压缩意味着同等显存下支持的上下文长度可以提升一个数量级以上。</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的成功也激发了对更多推理感知注意力机制的探索。可以预见，未来的大模型架构设计将越来越多地将"KV</w:t>
      </w:r>
      <w:r>
        <w:rPr>
          <w:rFonts w:hint="eastAsia" w:ascii="宋体" w:hAnsi="宋体" w:eastAsia="宋体" w:cs="宋体"/>
        </w:rPr>
        <w:t xml:space="preserve"> Cache </w:t>
      </w:r>
      <w:r>
        <w:rPr>
          <w:rFonts w:hint="eastAsia" w:ascii="宋体" w:hAnsi="宋体" w:eastAsia="宋体" w:cs="宋体"/>
        </w:rPr>
        <w:t>效率"作为一个核心设计目标，而</w:t>
      </w:r>
      <w:r>
        <w:rPr>
          <w:rFonts w:hint="eastAsia" w:ascii="宋体" w:hAnsi="宋体" w:eastAsia="宋体" w:cs="宋体"/>
        </w:rPr>
        <w:t xml:space="preserve"> MLA </w:t>
      </w:r>
      <w:r>
        <w:rPr>
          <w:rFonts w:hint="eastAsia" w:ascii="宋体" w:hAnsi="宋体" w:eastAsia="宋体" w:cs="宋体"/>
        </w:rPr>
        <w:t>开创的"低秩压缩-矩阵吸收"范式将成为重要的基础工具。</w:t>
      </w:r>
    </w:p>
    <w:p>
      <w:pPr>
        <w:rPr>
          <w:rFonts w:hint="eastAsia" w:ascii="宋体" w:hAnsi="宋体" w:eastAsia="宋体" w:cs="宋体"/>
        </w:rPr>
      </w:pPr>
      <w:r>
        <w:rPr>
          <w:rFonts w:hint="eastAsia" w:ascii="宋体" w:hAnsi="宋体" w:eastAsia="宋体" w:cs="宋体"/>
        </w:rPr>
        <w:pict>
          <v:rect id="_x0000_i1190" o:spt="1" style="height:1.5pt;width:0pt;" coordsize="21600,21600" o:hr="t" o:hrstd="t" o:hralign="center">
            <v:path/>
            <v:fill focussize="0,0"/>
            <v:stroke/>
            <v:imagedata o:title=""/>
            <o:lock v:ext="edit"/>
            <w10:wrap type="none"/>
            <w10:anchorlock/>
          </v:rect>
        </w:pict>
      </w:r>
    </w:p>
    <w:bookmarkEnd w:id="530"/>
    <w:bookmarkEnd w:id="537"/>
    <w:p>
      <w:pPr>
        <w:pStyle w:val="4"/>
        <w:rPr>
          <w:rFonts w:hint="eastAsia" w:ascii="宋体" w:hAnsi="宋体" w:eastAsia="宋体" w:cs="宋体"/>
        </w:rPr>
      </w:pPr>
      <w:bookmarkStart w:id="538" w:name="moe-架构的推理优化视角"/>
      <w:r>
        <w:rPr>
          <w:rFonts w:hint="eastAsia" w:ascii="宋体" w:hAnsi="宋体" w:eastAsia="宋体" w:cs="宋体"/>
        </w:rPr>
        <w:t xml:space="preserve">21.3 MoE </w:t>
      </w:r>
      <w:r>
        <w:rPr>
          <w:rFonts w:hint="eastAsia" w:ascii="宋体" w:hAnsi="宋体" w:eastAsia="宋体" w:cs="宋体"/>
        </w:rPr>
        <w:t>架构的推理优化视角</w:t>
      </w:r>
    </w:p>
    <w:p>
      <w:pPr>
        <w:pStyle w:val="23"/>
        <w:rPr>
          <w:rFonts w:hint="eastAsia" w:ascii="宋体" w:hAnsi="宋体" w:eastAsia="宋体" w:cs="宋体"/>
        </w:rPr>
      </w:pPr>
      <w:r>
        <w:rPr>
          <w:rFonts w:hint="eastAsia" w:ascii="宋体" w:hAnsi="宋体" w:eastAsia="宋体" w:cs="宋体"/>
        </w:rPr>
        <w:t xml:space="preserve">Mixture of </w:t>
      </w:r>
      <w:r>
        <w:rPr>
          <w:rFonts w:hint="eastAsia" w:ascii="宋体" w:hAnsi="宋体" w:eastAsia="宋体" w:cs="宋体"/>
        </w:rPr>
        <w:t>Experts（MoE）架构是另一个深刻影响推理系统设计的架构选择。如第2章所介绍的，MoE</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Gate </w:t>
      </w:r>
      <w:r>
        <w:rPr>
          <w:rFonts w:hint="eastAsia" w:ascii="宋体" w:hAnsi="宋体" w:eastAsia="宋体" w:cs="宋体"/>
        </w:rPr>
        <w:t>网络将每个</w:t>
      </w:r>
      <w:r>
        <w:rPr>
          <w:rFonts w:hint="eastAsia" w:ascii="宋体" w:hAnsi="宋体" w:eastAsia="宋体" w:cs="宋体"/>
        </w:rPr>
        <w:t xml:space="preserve"> token </w:t>
      </w:r>
      <w:r>
        <w:rPr>
          <w:rFonts w:hint="eastAsia" w:ascii="宋体" w:hAnsi="宋体" w:eastAsia="宋体" w:cs="宋体"/>
        </w:rPr>
        <w:t>路由到少数几个"专家"子网络进行处理，使得模型在拥有大量总参数（提供强大的表达力和知识容量）的同时，每个</w:t>
      </w:r>
      <w:r>
        <w:rPr>
          <w:rFonts w:hint="eastAsia" w:ascii="宋体" w:hAnsi="宋体" w:eastAsia="宋体" w:cs="宋体"/>
        </w:rPr>
        <w:t xml:space="preserve"> token </w:t>
      </w:r>
      <w:r>
        <w:rPr>
          <w:rFonts w:hint="eastAsia" w:ascii="宋体" w:hAnsi="宋体" w:eastAsia="宋体" w:cs="宋体"/>
        </w:rPr>
        <w:t>仅激活其中一小部分（降低计算量）。DeepSeek-V3</w:t>
      </w:r>
      <w:r>
        <w:rPr>
          <w:rFonts w:hint="eastAsia" w:ascii="宋体" w:hAnsi="宋体" w:eastAsia="宋体" w:cs="宋体"/>
        </w:rPr>
        <w:t xml:space="preserve"> </w:t>
      </w:r>
      <w:r>
        <w:rPr>
          <w:rFonts w:hint="eastAsia" w:ascii="宋体" w:hAnsi="宋体" w:eastAsia="宋体" w:cs="宋体"/>
        </w:rPr>
        <w:t>拥有</w:t>
      </w:r>
      <w:r>
        <w:rPr>
          <w:rFonts w:hint="eastAsia" w:ascii="宋体" w:hAnsi="宋体" w:eastAsia="宋体" w:cs="宋体"/>
        </w:rPr>
        <w:t xml:space="preserve"> 671B </w:t>
      </w:r>
      <w:r>
        <w:rPr>
          <w:rFonts w:hint="eastAsia" w:ascii="宋体" w:hAnsi="宋体" w:eastAsia="宋体" w:cs="宋体"/>
        </w:rPr>
        <w:t>总参数但每</w:t>
      </w:r>
      <w:r>
        <w:rPr>
          <w:rFonts w:hint="eastAsia" w:ascii="宋体" w:hAnsi="宋体" w:eastAsia="宋体" w:cs="宋体"/>
        </w:rPr>
        <w:t xml:space="preserve"> token </w:t>
      </w:r>
      <w:r>
        <w:rPr>
          <w:rFonts w:hint="eastAsia" w:ascii="宋体" w:hAnsi="宋体" w:eastAsia="宋体" w:cs="宋体"/>
        </w:rPr>
        <w:t>仅激活约</w:t>
      </w:r>
      <w:r>
        <w:rPr>
          <w:rFonts w:hint="eastAsia" w:ascii="宋体" w:hAnsi="宋体" w:eastAsia="宋体" w:cs="宋体"/>
        </w:rPr>
        <w:t xml:space="preserve"> </w:t>
      </w:r>
      <w:r>
        <w:rPr>
          <w:rFonts w:hint="eastAsia" w:ascii="宋体" w:hAnsi="宋体" w:eastAsia="宋体" w:cs="宋体"/>
        </w:rPr>
        <w:t>37B，Mixtral</w:t>
      </w:r>
      <w:r>
        <w:rPr>
          <w:rFonts w:hint="eastAsia" w:ascii="宋体" w:hAnsi="宋体" w:eastAsia="宋体" w:cs="宋体"/>
        </w:rPr>
        <w:t xml:space="preserve"> 8x7B </w:t>
      </w:r>
      <w:r>
        <w:rPr>
          <w:rFonts w:hint="eastAsia" w:ascii="宋体" w:hAnsi="宋体" w:eastAsia="宋体" w:cs="宋体"/>
        </w:rPr>
        <w:t>拥有约</w:t>
      </w:r>
      <w:r>
        <w:rPr>
          <w:rFonts w:hint="eastAsia" w:ascii="宋体" w:hAnsi="宋体" w:eastAsia="宋体" w:cs="宋体"/>
        </w:rPr>
        <w:t xml:space="preserve"> 47B </w:t>
      </w:r>
      <w:r>
        <w:rPr>
          <w:rFonts w:hint="eastAsia" w:ascii="宋体" w:hAnsi="宋体" w:eastAsia="宋体" w:cs="宋体"/>
        </w:rPr>
        <w:t>总参数但每</w:t>
      </w:r>
      <w:r>
        <w:rPr>
          <w:rFonts w:hint="eastAsia" w:ascii="宋体" w:hAnsi="宋体" w:eastAsia="宋体" w:cs="宋体"/>
        </w:rPr>
        <w:t xml:space="preserve"> token </w:t>
      </w:r>
      <w:r>
        <w:rPr>
          <w:rFonts w:hint="eastAsia" w:ascii="宋体" w:hAnsi="宋体" w:eastAsia="宋体" w:cs="宋体"/>
        </w:rPr>
        <w:t>仅激活约</w:t>
      </w:r>
      <w:r>
        <w:rPr>
          <w:rFonts w:hint="eastAsia" w:ascii="宋体" w:hAnsi="宋体" w:eastAsia="宋体" w:cs="宋体"/>
        </w:rPr>
        <w:t xml:space="preserve"> </w:t>
      </w:r>
      <w:r>
        <w:rPr>
          <w:rFonts w:hint="eastAsia" w:ascii="宋体" w:hAnsi="宋体" w:eastAsia="宋体" w:cs="宋体"/>
        </w:rPr>
        <w:t>13B——这种"大容量、低计算"的特性使</w:t>
      </w:r>
      <w:r>
        <w:rPr>
          <w:rFonts w:hint="eastAsia" w:ascii="宋体" w:hAnsi="宋体" w:eastAsia="宋体" w:cs="宋体"/>
        </w:rPr>
        <w:t xml:space="preserve"> MoE </w:t>
      </w:r>
      <w:r>
        <w:rPr>
          <w:rFonts w:hint="eastAsia" w:ascii="宋体" w:hAnsi="宋体" w:eastAsia="宋体" w:cs="宋体"/>
        </w:rPr>
        <w:t>在大模型推理中具有独特的价值和挑战。</w:t>
      </w:r>
    </w:p>
    <w:p>
      <w:pPr>
        <w:pStyle w:val="3"/>
        <w:rPr>
          <w:rFonts w:hint="eastAsia" w:ascii="宋体" w:hAnsi="宋体" w:eastAsia="宋体" w:cs="宋体"/>
        </w:rPr>
      </w:pPr>
      <w:r>
        <w:rPr>
          <w:rFonts w:hint="eastAsia" w:ascii="宋体" w:hAnsi="宋体" w:eastAsia="宋体" w:cs="宋体"/>
        </w:rPr>
        <w:t>本节从推理优化的视角系统性地分析</w:t>
      </w:r>
      <w:r>
        <w:rPr>
          <w:rFonts w:hint="eastAsia" w:ascii="宋体" w:hAnsi="宋体" w:eastAsia="宋体" w:cs="宋体"/>
        </w:rPr>
        <w:t xml:space="preserve"> MoE </w:t>
      </w:r>
      <w:r>
        <w:rPr>
          <w:rFonts w:hint="eastAsia" w:ascii="宋体" w:hAnsi="宋体" w:eastAsia="宋体" w:cs="宋体"/>
        </w:rPr>
        <w:t>架构的设计权衡，涵盖其对计算效率、显存管理、并行策略和异构部署的影响。</w:t>
      </w:r>
    </w:p>
    <w:p>
      <w:pPr>
        <w:pStyle w:val="5"/>
        <w:rPr>
          <w:rFonts w:hint="eastAsia" w:ascii="宋体" w:hAnsi="宋体" w:eastAsia="宋体" w:cs="宋体"/>
        </w:rPr>
      </w:pPr>
      <w:bookmarkStart w:id="539" w:name="moe-的推理优势每-token-计算效率"/>
      <w:r>
        <w:rPr>
          <w:rFonts w:hint="eastAsia" w:ascii="宋体" w:hAnsi="宋体" w:eastAsia="宋体" w:cs="宋体"/>
        </w:rPr>
        <w:t xml:space="preserve">21.3.1 MoE </w:t>
      </w:r>
      <w:r>
        <w:rPr>
          <w:rFonts w:hint="eastAsia" w:ascii="宋体" w:hAnsi="宋体" w:eastAsia="宋体" w:cs="宋体"/>
        </w:rPr>
        <w:t>的推理优势：每</w:t>
      </w:r>
      <w:r>
        <w:rPr>
          <w:rFonts w:hint="eastAsia" w:ascii="宋体" w:hAnsi="宋体" w:eastAsia="宋体" w:cs="宋体"/>
        </w:rPr>
        <w:t xml:space="preserve"> Token </w:t>
      </w:r>
      <w:r>
        <w:rPr>
          <w:rFonts w:hint="eastAsia" w:ascii="宋体" w:hAnsi="宋体" w:eastAsia="宋体" w:cs="宋体"/>
        </w:rPr>
        <w:t>计算效率</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架构在推理中的核心优势非常直接：</w:t>
      </w:r>
      <w:r>
        <w:rPr>
          <w:rFonts w:hint="eastAsia" w:ascii="宋体" w:hAnsi="宋体" w:eastAsia="宋体" w:cs="宋体"/>
          <w:b/>
          <w:bCs/>
        </w:rPr>
        <w:t>在保持高模型精度的前提下，大幅减少每</w:t>
      </w:r>
      <w:r>
        <w:rPr>
          <w:rFonts w:hint="eastAsia" w:ascii="宋体" w:hAnsi="宋体" w:eastAsia="宋体" w:cs="宋体"/>
          <w:b/>
          <w:bCs/>
        </w:rPr>
        <w:t xml:space="preserve"> token </w:t>
      </w:r>
      <w:r>
        <w:rPr>
          <w:rFonts w:hint="eastAsia" w:ascii="宋体" w:hAnsi="宋体" w:eastAsia="宋体" w:cs="宋体"/>
          <w:b/>
          <w:bCs/>
        </w:rPr>
        <w:t>的前向计算量。</w:t>
      </w:r>
    </w:p>
    <w:p>
      <w:pPr>
        <w:pStyle w:val="3"/>
        <w:rPr>
          <w:rFonts w:hint="eastAsia" w:ascii="宋体" w:hAnsi="宋体" w:eastAsia="宋体" w:cs="宋体"/>
        </w:rPr>
      </w:pPr>
      <w:r>
        <w:rPr>
          <w:rFonts w:hint="eastAsia" w:ascii="宋体" w:hAnsi="宋体" w:eastAsia="宋体" w:cs="宋体"/>
        </w:rPr>
        <w:t>在一个</w:t>
      </w:r>
      <w:r>
        <w:rPr>
          <w:rFonts w:hint="eastAsia" w:ascii="宋体" w:hAnsi="宋体" w:eastAsia="宋体" w:cs="宋体"/>
        </w:rPr>
        <w:t xml:space="preserve"> Dense Transformer </w:t>
      </w:r>
      <w:r>
        <w:rPr>
          <w:rFonts w:hint="eastAsia" w:ascii="宋体" w:hAnsi="宋体" w:eastAsia="宋体" w:cs="宋体"/>
        </w:rPr>
        <w:t>模型中，每个</w:t>
      </w:r>
      <w:r>
        <w:rPr>
          <w:rFonts w:hint="eastAsia" w:ascii="宋体" w:hAnsi="宋体" w:eastAsia="宋体" w:cs="宋体"/>
        </w:rPr>
        <w:t xml:space="preserve"> token </w:t>
      </w:r>
      <w:r>
        <w:rPr>
          <w:rFonts w:hint="eastAsia" w:ascii="宋体" w:hAnsi="宋体" w:eastAsia="宋体" w:cs="宋体"/>
        </w:rPr>
        <w:t>需要经过所有</w:t>
      </w:r>
      <w:r>
        <w:rPr>
          <w:rFonts w:hint="eastAsia" w:ascii="宋体" w:hAnsi="宋体" w:eastAsia="宋体" w:cs="宋体"/>
        </w:rPr>
        <w:t xml:space="preserve"> FFN </w:t>
      </w:r>
      <w:r>
        <w:rPr>
          <w:rFonts w:hint="eastAsia" w:ascii="宋体" w:hAnsi="宋体" w:eastAsia="宋体" w:cs="宋体"/>
        </w:rPr>
        <w:t>层的计算。FFN</w:t>
      </w:r>
      <w:r>
        <w:rPr>
          <w:rFonts w:hint="eastAsia" w:ascii="宋体" w:hAnsi="宋体" w:eastAsia="宋体" w:cs="宋体"/>
        </w:rPr>
        <w:t xml:space="preserve"> </w:t>
      </w:r>
      <w:r>
        <w:rPr>
          <w:rFonts w:hint="eastAsia" w:ascii="宋体" w:hAnsi="宋体" w:eastAsia="宋体" w:cs="宋体"/>
        </w:rPr>
        <w:t>的计算量通常占整个</w:t>
      </w:r>
      <w:r>
        <w:rPr>
          <w:rFonts w:hint="eastAsia" w:ascii="宋体" w:hAnsi="宋体" w:eastAsia="宋体" w:cs="宋体"/>
        </w:rPr>
        <w:t xml:space="preserve"> Transformer </w:t>
      </w:r>
      <w:r>
        <w:rPr>
          <w:rFonts w:hint="eastAsia" w:ascii="宋体" w:hAnsi="宋体" w:eastAsia="宋体" w:cs="宋体"/>
        </w:rPr>
        <w:t>层计算量的</w:t>
      </w:r>
      <w:r>
        <w:rPr>
          <w:rFonts w:hint="eastAsia" w:ascii="宋体" w:hAnsi="宋体" w:eastAsia="宋体" w:cs="宋体"/>
        </w:rPr>
        <w:t xml:space="preserve"> </w:t>
      </w:r>
      <w:r>
        <w:rPr>
          <w:rFonts w:hint="eastAsia" w:ascii="宋体" w:hAnsi="宋体" w:eastAsia="宋体" w:cs="宋体"/>
        </w:rPr>
        <w:t>60-70%。在一个</w:t>
      </w:r>
      <w:r>
        <w:rPr>
          <w:rFonts w:hint="eastAsia" w:ascii="宋体" w:hAnsi="宋体" w:eastAsia="宋体" w:cs="宋体"/>
        </w:rPr>
        <w:t xml:space="preserve"> MoE </w:t>
      </w:r>
      <w:r>
        <w:rPr>
          <w:rFonts w:hint="eastAsia" w:ascii="宋体" w:hAnsi="宋体" w:eastAsia="宋体" w:cs="宋体"/>
        </w:rPr>
        <w:t>模型中，假设有</w:t>
      </w:r>
      <w:r>
        <w:rPr>
          <w:rFonts w:hint="eastAsia" w:ascii="宋体" w:hAnsi="宋体" w:eastAsia="宋体" w:cs="宋体"/>
        </w:rPr>
        <w:t xml:space="preserve">  </w:t>
      </w:r>
      <w:r>
        <w:rPr>
          <w:rFonts w:hint="eastAsia" w:ascii="宋体" w:hAnsi="宋体" w:eastAsia="宋体" w:cs="宋体"/>
        </w:rPr>
        <w:t>个专家，每个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w:t>
      </w:r>
      <w:r>
        <w:rPr>
          <w:rFonts w:hint="eastAsia" w:ascii="宋体" w:hAnsi="宋体" w:eastAsia="宋体" w:cs="宋体"/>
        </w:rPr>
        <w:t>个专家（通常</w:t>
      </w:r>
      <w:r>
        <w:rPr>
          <w:rFonts w:hint="eastAsia" w:ascii="宋体" w:hAnsi="宋体" w:eastAsia="宋体" w:cs="宋体"/>
        </w:rPr>
        <w:t xml:space="preserve"> </w:t>
      </w:r>
      <w:r>
        <w:rPr>
          <w:rFonts w:hint="eastAsia" w:ascii="宋体" w:hAnsi="宋体" w:eastAsia="宋体" w:cs="宋体"/>
        </w:rPr>
        <w:t>），则</w:t>
      </w:r>
      <w:r>
        <w:rPr>
          <w:rFonts w:hint="eastAsia" w:ascii="宋体" w:hAnsi="宋体" w:eastAsia="宋体" w:cs="宋体"/>
        </w:rPr>
        <w:t xml:space="preserve"> FFN </w:t>
      </w:r>
      <w:r>
        <w:rPr>
          <w:rFonts w:hint="eastAsia" w:ascii="宋体" w:hAnsi="宋体" w:eastAsia="宋体" w:cs="宋体"/>
        </w:rPr>
        <w:t>部分的计算量降低为原来的</w:t>
      </w:r>
      <w:r>
        <w:rPr>
          <w:rFonts w:hint="eastAsia" w:ascii="宋体" w:hAnsi="宋体" w:eastAsia="宋体" w:cs="宋体"/>
        </w:rPr>
        <w:t xml:space="preserve"> 。</w:t>
      </w:r>
    </w:p>
    <w:p>
      <w:pPr>
        <w:pStyle w:val="3"/>
        <w:rPr>
          <w:rFonts w:hint="eastAsia" w:ascii="宋体" w:hAnsi="宋体" w:eastAsia="宋体" w:cs="宋体"/>
        </w:rPr>
      </w:pPr>
      <w:r>
        <w:rPr>
          <w:rFonts w:hint="eastAsia" w:ascii="宋体" w:hAnsi="宋体" w:eastAsia="宋体" w:cs="宋体"/>
        </w:rPr>
        <w:t>以</w:t>
      </w:r>
      <w:r>
        <w:rPr>
          <w:rFonts w:hint="eastAsia" w:ascii="宋体" w:hAnsi="宋体" w:eastAsia="宋体" w:cs="宋体"/>
        </w:rPr>
        <w:t xml:space="preserve"> DeepSeek-V3 </w:t>
      </w:r>
      <w:r>
        <w:rPr>
          <w:rFonts w:hint="eastAsia" w:ascii="宋体" w:hAnsi="宋体" w:eastAsia="宋体" w:cs="宋体"/>
        </w:rPr>
        <w:t>为例，其</w:t>
      </w:r>
      <w:r>
        <w:rPr>
          <w:rFonts w:hint="eastAsia" w:ascii="宋体" w:hAnsi="宋体" w:eastAsia="宋体" w:cs="宋体"/>
        </w:rPr>
        <w:t xml:space="preserve"> MoE </w:t>
      </w:r>
      <w:r>
        <w:rPr>
          <w:rFonts w:hint="eastAsia" w:ascii="宋体" w:hAnsi="宋体" w:eastAsia="宋体" w:cs="宋体"/>
        </w:rPr>
        <w:t>层包含</w:t>
      </w:r>
      <w:r>
        <w:rPr>
          <w:rFonts w:hint="eastAsia" w:ascii="宋体" w:hAnsi="宋体" w:eastAsia="宋体" w:cs="宋体"/>
        </w:rPr>
        <w:t xml:space="preserve"> 256 </w:t>
      </w:r>
      <w:r>
        <w:rPr>
          <w:rFonts w:hint="eastAsia" w:ascii="宋体" w:hAnsi="宋体" w:eastAsia="宋体" w:cs="宋体"/>
        </w:rPr>
        <w:t>个路由专家和</w:t>
      </w:r>
      <w:r>
        <w:rPr>
          <w:rFonts w:hint="eastAsia" w:ascii="宋体" w:hAnsi="宋体" w:eastAsia="宋体" w:cs="宋体"/>
        </w:rPr>
        <w:t xml:space="preserve"> 1 </w:t>
      </w:r>
      <w:r>
        <w:rPr>
          <w:rFonts w:hint="eastAsia" w:ascii="宋体" w:hAnsi="宋体" w:eastAsia="宋体" w:cs="宋体"/>
        </w:rPr>
        <w:t>个共享专家，每个</w:t>
      </w:r>
      <w:r>
        <w:rPr>
          <w:rFonts w:hint="eastAsia" w:ascii="宋体" w:hAnsi="宋体" w:eastAsia="宋体" w:cs="宋体"/>
        </w:rPr>
        <w:t xml:space="preserve"> token </w:t>
      </w:r>
      <w:r>
        <w:rPr>
          <w:rFonts w:hint="eastAsia" w:ascii="宋体" w:hAnsi="宋体" w:eastAsia="宋体" w:cs="宋体"/>
        </w:rPr>
        <w:t>激活</w:t>
      </w:r>
      <w:r>
        <w:rPr>
          <w:rFonts w:hint="eastAsia" w:ascii="宋体" w:hAnsi="宋体" w:eastAsia="宋体" w:cs="宋体"/>
        </w:rPr>
        <w:t xml:space="preserve"> 8 </w:t>
      </w:r>
      <w:r>
        <w:rPr>
          <w:rFonts w:hint="eastAsia" w:ascii="宋体" w:hAnsi="宋体" w:eastAsia="宋体" w:cs="宋体"/>
        </w:rPr>
        <w:t>个路由专家加上共享专家。如果将其等效为一个</w:t>
      </w:r>
      <w:r>
        <w:rPr>
          <w:rFonts w:hint="eastAsia" w:ascii="宋体" w:hAnsi="宋体" w:eastAsia="宋体" w:cs="宋体"/>
        </w:rPr>
        <w:t xml:space="preserve"> Dense </w:t>
      </w:r>
      <w:r>
        <w:rPr>
          <w:rFonts w:hint="eastAsia" w:ascii="宋体" w:hAnsi="宋体" w:eastAsia="宋体" w:cs="宋体"/>
        </w:rPr>
        <w:t>模型，每</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FFN </w:t>
      </w:r>
      <w:r>
        <w:rPr>
          <w:rFonts w:hint="eastAsia" w:ascii="宋体" w:hAnsi="宋体" w:eastAsia="宋体" w:cs="宋体"/>
        </w:rPr>
        <w:t>计算量约为完整</w:t>
      </w:r>
      <w:r>
        <w:rPr>
          <w:rFonts w:hint="eastAsia" w:ascii="宋体" w:hAnsi="宋体" w:eastAsia="宋体" w:cs="宋体"/>
        </w:rPr>
        <w:t xml:space="preserve"> Dense </w:t>
      </w:r>
      <w:r>
        <w:rPr>
          <w:rFonts w:hint="eastAsia" w:ascii="宋体" w:hAnsi="宋体" w:eastAsia="宋体" w:cs="宋体"/>
        </w:rPr>
        <w:t>版本的</w:t>
      </w:r>
      <w:r>
        <w:rPr>
          <w:rFonts w:hint="eastAsia" w:ascii="宋体" w:hAnsi="宋体" w:eastAsia="宋体" w:cs="宋体"/>
        </w:rPr>
        <w:t xml:space="preserve"> (8+1)/257 3.5% </w:t>
      </w:r>
      <w:r>
        <w:rPr>
          <w:rFonts w:hint="eastAsia" w:ascii="宋体" w:hAnsi="宋体" w:eastAsia="宋体" w:cs="宋体"/>
        </w:rPr>
        <w:t>。考虑到注意力部分的计算量不变，整体每</w:t>
      </w:r>
      <w:r>
        <w:rPr>
          <w:rFonts w:hint="eastAsia" w:ascii="宋体" w:hAnsi="宋体" w:eastAsia="宋体" w:cs="宋体"/>
        </w:rPr>
        <w:t xml:space="preserve"> token </w:t>
      </w:r>
      <w:r>
        <w:rPr>
          <w:rFonts w:hint="eastAsia" w:ascii="宋体" w:hAnsi="宋体" w:eastAsia="宋体" w:cs="宋体"/>
        </w:rPr>
        <w:t>计算量的节省仍然非常可观。</w:t>
      </w:r>
    </w:p>
    <w:p>
      <w:pPr>
        <w:pStyle w:val="3"/>
        <w:rPr>
          <w:rFonts w:hint="eastAsia" w:ascii="宋体" w:hAnsi="宋体" w:eastAsia="宋体" w:cs="宋体"/>
        </w:rPr>
      </w:pPr>
      <w:r>
        <w:rPr>
          <w:rFonts w:hint="eastAsia" w:ascii="宋体" w:hAnsi="宋体" w:eastAsia="宋体" w:cs="宋体"/>
        </w:rPr>
        <w:t>这一特性在</w:t>
      </w:r>
      <w:r>
        <w:rPr>
          <w:rFonts w:hint="eastAsia" w:ascii="宋体" w:hAnsi="宋体" w:eastAsia="宋体" w:cs="宋体"/>
        </w:rPr>
        <w:t xml:space="preserve"> Decode </w:t>
      </w:r>
      <w:r>
        <w:rPr>
          <w:rFonts w:hint="eastAsia" w:ascii="宋体" w:hAnsi="宋体" w:eastAsia="宋体" w:cs="宋体"/>
        </w:rPr>
        <w:t>阶段尤为重要。Decode</w:t>
      </w:r>
      <w:r>
        <w:rPr>
          <w:rFonts w:hint="eastAsia" w:ascii="宋体" w:hAnsi="宋体" w:eastAsia="宋体" w:cs="宋体"/>
        </w:rPr>
        <w:t xml:space="preserve"> </w:t>
      </w:r>
      <w:r>
        <w:rPr>
          <w:rFonts w:hint="eastAsia" w:ascii="宋体" w:hAnsi="宋体" w:eastAsia="宋体" w:cs="宋体"/>
        </w:rPr>
        <w:t>阶段是访存密集型的，每</w:t>
      </w:r>
      <w:r>
        <w:rPr>
          <w:rFonts w:hint="eastAsia" w:ascii="宋体" w:hAnsi="宋体" w:eastAsia="宋体" w:cs="宋体"/>
        </w:rPr>
        <w:t xml:space="preserve"> token </w:t>
      </w:r>
      <w:r>
        <w:rPr>
          <w:rFonts w:hint="eastAsia" w:ascii="宋体" w:hAnsi="宋体" w:eastAsia="宋体" w:cs="宋体"/>
        </w:rPr>
        <w:t>需要加载模型参数的全部（或部分）权重进行</w:t>
      </w:r>
      <w:r>
        <w:rPr>
          <w:rFonts w:hint="eastAsia" w:ascii="宋体" w:hAnsi="宋体" w:eastAsia="宋体" w:cs="宋体"/>
        </w:rPr>
        <w:t xml:space="preserve"> GEMV </w:t>
      </w:r>
      <w:r>
        <w:rPr>
          <w:rFonts w:hint="eastAsia" w:ascii="宋体" w:hAnsi="宋体" w:eastAsia="宋体" w:cs="宋体"/>
        </w:rPr>
        <w:t>运算。对于</w:t>
      </w:r>
      <w:r>
        <w:rPr>
          <w:rFonts w:hint="eastAsia" w:ascii="宋体" w:hAnsi="宋体" w:eastAsia="宋体" w:cs="宋体"/>
        </w:rPr>
        <w:t xml:space="preserve"> Dense </w:t>
      </w:r>
      <w:r>
        <w:rPr>
          <w:rFonts w:hint="eastAsia" w:ascii="宋体" w:hAnsi="宋体" w:eastAsia="宋体" w:cs="宋体"/>
        </w:rPr>
        <w:t>模型，即使只处理一个</w:t>
      </w:r>
      <w:r>
        <w:rPr>
          <w:rFonts w:hint="eastAsia" w:ascii="宋体" w:hAnsi="宋体" w:eastAsia="宋体" w:cs="宋体"/>
        </w:rPr>
        <w:t xml:space="preserve"> </w:t>
      </w:r>
      <w:r>
        <w:rPr>
          <w:rFonts w:hint="eastAsia" w:ascii="宋体" w:hAnsi="宋体" w:eastAsia="宋体" w:cs="宋体"/>
        </w:rPr>
        <w:t>token，也需要加载所有</w:t>
      </w:r>
      <w:r>
        <w:rPr>
          <w:rFonts w:hint="eastAsia" w:ascii="宋体" w:hAnsi="宋体" w:eastAsia="宋体" w:cs="宋体"/>
        </w:rPr>
        <w:t xml:space="preserve"> FFN </w:t>
      </w:r>
      <w:r>
        <w:rPr>
          <w:rFonts w:hint="eastAsia" w:ascii="宋体" w:hAnsi="宋体" w:eastAsia="宋体" w:cs="宋体"/>
        </w:rPr>
        <w:t>权重。MoE</w:t>
      </w:r>
      <w:r>
        <w:rPr>
          <w:rFonts w:hint="eastAsia" w:ascii="宋体" w:hAnsi="宋体" w:eastAsia="宋体" w:cs="宋体"/>
        </w:rPr>
        <w:t xml:space="preserve"> </w:t>
      </w:r>
      <w:r>
        <w:rPr>
          <w:rFonts w:hint="eastAsia" w:ascii="宋体" w:hAnsi="宋体" w:eastAsia="宋体" w:cs="宋体"/>
        </w:rPr>
        <w:t>模型则只需加载被激活的少数专家的权重——如果这些专家的权重能常驻</w:t>
      </w:r>
      <w:r>
        <w:rPr>
          <w:rFonts w:hint="eastAsia" w:ascii="宋体" w:hAnsi="宋体" w:eastAsia="宋体" w:cs="宋体"/>
        </w:rPr>
        <w:t xml:space="preserve"> GPU </w:t>
      </w:r>
      <w:r>
        <w:rPr>
          <w:rFonts w:hint="eastAsia" w:ascii="宋体" w:hAnsi="宋体" w:eastAsia="宋体" w:cs="宋体"/>
        </w:rPr>
        <w:t>显存，访存量将大幅降低。</w:t>
      </w:r>
    </w:p>
    <w:bookmarkEnd w:id="539"/>
    <w:p>
      <w:pPr>
        <w:pStyle w:val="5"/>
        <w:rPr>
          <w:rFonts w:hint="eastAsia" w:ascii="宋体" w:hAnsi="宋体" w:eastAsia="宋体" w:cs="宋体"/>
        </w:rPr>
      </w:pPr>
      <w:bookmarkStart w:id="540" w:name="moe-的推理挑战专家管理与通信"/>
      <w:r>
        <w:rPr>
          <w:rFonts w:hint="eastAsia" w:ascii="宋体" w:hAnsi="宋体" w:eastAsia="宋体" w:cs="宋体"/>
        </w:rPr>
        <w:t xml:space="preserve">21.3.2 MoE </w:t>
      </w:r>
      <w:r>
        <w:rPr>
          <w:rFonts w:hint="eastAsia" w:ascii="宋体" w:hAnsi="宋体" w:eastAsia="宋体" w:cs="宋体"/>
        </w:rPr>
        <w:t>的推理挑战：专家管理与通信</w:t>
      </w:r>
    </w:p>
    <w:p>
      <w:pPr>
        <w:pStyle w:val="23"/>
        <w:rPr>
          <w:rFonts w:hint="eastAsia" w:ascii="宋体" w:hAnsi="宋体" w:eastAsia="宋体" w:cs="宋体"/>
        </w:rPr>
      </w:pPr>
      <w:r>
        <w:rPr>
          <w:rFonts w:hint="eastAsia" w:ascii="宋体" w:hAnsi="宋体" w:eastAsia="宋体" w:cs="宋体"/>
        </w:rPr>
        <w:t>然而，MoE</w:t>
      </w:r>
      <w:r>
        <w:rPr>
          <w:rFonts w:hint="eastAsia" w:ascii="宋体" w:hAnsi="宋体" w:eastAsia="宋体" w:cs="宋体"/>
        </w:rPr>
        <w:t xml:space="preserve"> </w:t>
      </w:r>
      <w:r>
        <w:rPr>
          <w:rFonts w:hint="eastAsia" w:ascii="宋体" w:hAnsi="宋体" w:eastAsia="宋体" w:cs="宋体"/>
        </w:rPr>
        <w:t>的推理优势并非无代价获得的，它带来了一系列独特的系统挑战。</w:t>
      </w:r>
    </w:p>
    <w:p>
      <w:pPr>
        <w:pStyle w:val="3"/>
        <w:rPr>
          <w:rFonts w:hint="eastAsia" w:ascii="宋体" w:hAnsi="宋体" w:eastAsia="宋体" w:cs="宋体"/>
        </w:rPr>
      </w:pPr>
      <w:r>
        <w:rPr>
          <w:rFonts w:hint="eastAsia" w:ascii="宋体" w:hAnsi="宋体" w:eastAsia="宋体" w:cs="宋体"/>
          <w:b/>
          <w:bCs/>
        </w:rPr>
        <w:t>显存挑战：参数冗余。</w:t>
      </w:r>
      <w:r>
        <w:rPr>
          <w:rFonts w:hint="eastAsia" w:ascii="宋体" w:hAnsi="宋体" w:eastAsia="宋体" w:cs="宋体"/>
        </w:rPr>
        <w:t xml:space="preserve"> </w:t>
      </w:r>
      <w:r>
        <w:rPr>
          <w:rFonts w:hint="eastAsia" w:ascii="宋体" w:hAnsi="宋体" w:eastAsia="宋体" w:cs="宋体"/>
        </w:rPr>
        <w:t>虽然每</w:t>
      </w:r>
      <w:r>
        <w:rPr>
          <w:rFonts w:hint="eastAsia" w:ascii="宋体" w:hAnsi="宋体" w:eastAsia="宋体" w:cs="宋体"/>
        </w:rPr>
        <w:t xml:space="preserve"> token </w:t>
      </w:r>
      <w:r>
        <w:rPr>
          <w:rFonts w:hint="eastAsia" w:ascii="宋体" w:hAnsi="宋体" w:eastAsia="宋体" w:cs="宋体"/>
        </w:rPr>
        <w:t>只激活部分专家，但所有专家的参数都需要存储在某处。对于</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671B </w:t>
      </w:r>
      <w:r>
        <w:rPr>
          <w:rFonts w:hint="eastAsia" w:ascii="宋体" w:hAnsi="宋体" w:eastAsia="宋体" w:cs="宋体"/>
        </w:rPr>
        <w:t>总参数，即使使用</w:t>
      </w:r>
      <w:r>
        <w:rPr>
          <w:rFonts w:hint="eastAsia" w:ascii="宋体" w:hAnsi="宋体" w:eastAsia="宋体" w:cs="宋体"/>
        </w:rPr>
        <w:t xml:space="preserve"> FP8 </w:t>
      </w:r>
      <w:r>
        <w:rPr>
          <w:rFonts w:hint="eastAsia" w:ascii="宋体" w:hAnsi="宋体" w:eastAsia="宋体" w:cs="宋体"/>
        </w:rPr>
        <w:t>量化，仍需约</w:t>
      </w:r>
      <w:r>
        <w:rPr>
          <w:rFonts w:hint="eastAsia" w:ascii="宋体" w:hAnsi="宋体" w:eastAsia="宋体" w:cs="宋体"/>
        </w:rPr>
        <w:t xml:space="preserve"> 670GB </w:t>
      </w:r>
      <w:r>
        <w:rPr>
          <w:rFonts w:hint="eastAsia" w:ascii="宋体" w:hAnsi="宋体" w:eastAsia="宋体" w:cs="宋体"/>
        </w:rPr>
        <w:t>的存储空间来容纳全部参数。这远远超出单</w:t>
      </w:r>
      <w:r>
        <w:rPr>
          <w:rFonts w:hint="eastAsia" w:ascii="宋体" w:hAnsi="宋体" w:eastAsia="宋体" w:cs="宋体"/>
        </w:rPr>
        <w:t xml:space="preserve"> GPU </w:t>
      </w:r>
      <w:r>
        <w:rPr>
          <w:rFonts w:hint="eastAsia" w:ascii="宋体" w:hAnsi="宋体" w:eastAsia="宋体" w:cs="宋体"/>
        </w:rPr>
        <w:t>的显存容量，必须依赖多</w:t>
      </w:r>
      <w:r>
        <w:rPr>
          <w:rFonts w:hint="eastAsia" w:ascii="宋体" w:hAnsi="宋体" w:eastAsia="宋体" w:cs="宋体"/>
        </w:rPr>
        <w:t xml:space="preserve"> GPU </w:t>
      </w:r>
      <w:r>
        <w:rPr>
          <w:rFonts w:hint="eastAsia" w:ascii="宋体" w:hAnsi="宋体" w:eastAsia="宋体" w:cs="宋体"/>
        </w:rPr>
        <w:t>分布式部署或</w:t>
      </w:r>
      <w:r>
        <w:rPr>
          <w:rFonts w:hint="eastAsia" w:ascii="宋体" w:hAnsi="宋体" w:eastAsia="宋体" w:cs="宋体"/>
        </w:rPr>
        <w:t xml:space="preserve"> CPU-GPU </w:t>
      </w:r>
      <w:r>
        <w:rPr>
          <w:rFonts w:hint="eastAsia" w:ascii="宋体" w:hAnsi="宋体" w:eastAsia="宋体" w:cs="宋体"/>
        </w:rPr>
        <w:t>异构方案。这正是</w:t>
      </w:r>
      <w:r>
        <w:rPr>
          <w:rFonts w:hint="eastAsia" w:ascii="宋体" w:hAnsi="宋体" w:eastAsia="宋体" w:cs="宋体"/>
        </w:rPr>
        <w:t xml:space="preserve"> KTransformers </w:t>
      </w:r>
      <w:r>
        <w:rPr>
          <w:rFonts w:hint="eastAsia" w:ascii="宋体" w:hAnsi="宋体" w:eastAsia="宋体" w:cs="宋体"/>
        </w:rPr>
        <w:t>的核心应用场景——将大量专家参数存储在</w:t>
      </w:r>
      <w:r>
        <w:rPr>
          <w:rFonts w:hint="eastAsia" w:ascii="宋体" w:hAnsi="宋体" w:eastAsia="宋体" w:cs="宋体"/>
        </w:rPr>
        <w:t xml:space="preserve"> CPU </w:t>
      </w:r>
      <w:r>
        <w:rPr>
          <w:rFonts w:hint="eastAsia" w:ascii="宋体" w:hAnsi="宋体" w:eastAsia="宋体" w:cs="宋体"/>
        </w:rPr>
        <w:t>内存中，仅在需要时加载到</w:t>
      </w:r>
      <w:r>
        <w:rPr>
          <w:rFonts w:hint="eastAsia" w:ascii="宋体" w:hAnsi="宋体" w:eastAsia="宋体" w:cs="宋体"/>
        </w:rPr>
        <w:t xml:space="preserve"> CPU </w:t>
      </w:r>
      <w:r>
        <w:rPr>
          <w:rFonts w:hint="eastAsia" w:ascii="宋体" w:hAnsi="宋体" w:eastAsia="宋体" w:cs="宋体"/>
        </w:rPr>
        <w:t>计算单元执行运算。</w:t>
      </w:r>
    </w:p>
    <w:p>
      <w:pPr>
        <w:pStyle w:val="3"/>
        <w:rPr>
          <w:rFonts w:hint="eastAsia" w:ascii="宋体" w:hAnsi="宋体" w:eastAsia="宋体" w:cs="宋体"/>
        </w:rPr>
      </w:pPr>
      <w:r>
        <w:rPr>
          <w:rFonts w:hint="eastAsia" w:ascii="宋体" w:hAnsi="宋体" w:eastAsia="宋体" w:cs="宋体"/>
          <w:b/>
          <w:bCs/>
        </w:rPr>
        <w:t>通信挑战：All-to-All。</w:t>
      </w:r>
      <w:r>
        <w:rPr>
          <w:rFonts w:hint="eastAsia" w:ascii="宋体" w:hAnsi="宋体" w:eastAsia="宋体" w:cs="宋体"/>
        </w:rPr>
        <w:t xml:space="preserve"> </w:t>
      </w:r>
      <w:r>
        <w:rPr>
          <w:rFonts w:hint="eastAsia" w:ascii="宋体" w:hAnsi="宋体" w:eastAsia="宋体" w:cs="宋体"/>
        </w:rPr>
        <w:t>在使用专家并行时，不同</w:t>
      </w:r>
      <w:r>
        <w:rPr>
          <w:rFonts w:hint="eastAsia" w:ascii="宋体" w:hAnsi="宋体" w:eastAsia="宋体" w:cs="宋体"/>
        </w:rPr>
        <w:t xml:space="preserve"> GPU </w:t>
      </w:r>
      <w:r>
        <w:rPr>
          <w:rFonts w:hint="eastAsia" w:ascii="宋体" w:hAnsi="宋体" w:eastAsia="宋体" w:cs="宋体"/>
        </w:rPr>
        <w:t>各持有一部分专家。当一个批次中的</w:t>
      </w:r>
      <w:r>
        <w:rPr>
          <w:rFonts w:hint="eastAsia" w:ascii="宋体" w:hAnsi="宋体" w:eastAsia="宋体" w:cs="宋体"/>
        </w:rPr>
        <w:t xml:space="preserve"> token </w:t>
      </w:r>
      <w:r>
        <w:rPr>
          <w:rFonts w:hint="eastAsia" w:ascii="宋体" w:hAnsi="宋体" w:eastAsia="宋体" w:cs="宋体"/>
        </w:rPr>
        <w:t>需要被路由到不同</w:t>
      </w:r>
      <w:r>
        <w:rPr>
          <w:rFonts w:hint="eastAsia" w:ascii="宋体" w:hAnsi="宋体" w:eastAsia="宋体" w:cs="宋体"/>
        </w:rPr>
        <w:t xml:space="preserve"> GPU </w:t>
      </w:r>
      <w:r>
        <w:rPr>
          <w:rFonts w:hint="eastAsia" w:ascii="宋体" w:hAnsi="宋体" w:eastAsia="宋体" w:cs="宋体"/>
        </w:rPr>
        <w:t>上的专家时，就需要执行</w:t>
      </w:r>
      <w:r>
        <w:rPr>
          <w:rFonts w:hint="eastAsia" w:ascii="宋体" w:hAnsi="宋体" w:eastAsia="宋体" w:cs="宋体"/>
        </w:rPr>
        <w:t xml:space="preserve"> All-to-All </w:t>
      </w:r>
      <w:r>
        <w:rPr>
          <w:rFonts w:hint="eastAsia" w:ascii="宋体" w:hAnsi="宋体" w:eastAsia="宋体" w:cs="宋体"/>
        </w:rPr>
        <w:t>通信——将每个</w:t>
      </w:r>
      <w:r>
        <w:rPr>
          <w:rFonts w:hint="eastAsia" w:ascii="宋体" w:hAnsi="宋体" w:eastAsia="宋体" w:cs="宋体"/>
        </w:rPr>
        <w:t xml:space="preserve"> token </w:t>
      </w:r>
      <w:r>
        <w:rPr>
          <w:rFonts w:hint="eastAsia" w:ascii="宋体" w:hAnsi="宋体" w:eastAsia="宋体" w:cs="宋体"/>
        </w:rPr>
        <w:t>发送到持有其目标专家的</w:t>
      </w:r>
      <w:r>
        <w:rPr>
          <w:rFonts w:hint="eastAsia" w:ascii="宋体" w:hAnsi="宋体" w:eastAsia="宋体" w:cs="宋体"/>
        </w:rPr>
        <w:t xml:space="preserve"> GPU </w:t>
      </w:r>
      <w:r>
        <w:rPr>
          <w:rFonts w:hint="eastAsia" w:ascii="宋体" w:hAnsi="宋体" w:eastAsia="宋体" w:cs="宋体"/>
        </w:rPr>
        <w:t>上，计算完成后再收集回来。All-to-All</w:t>
      </w:r>
      <w:r>
        <w:rPr>
          <w:rFonts w:hint="eastAsia" w:ascii="宋体" w:hAnsi="宋体" w:eastAsia="宋体" w:cs="宋体"/>
        </w:rPr>
        <w:t xml:space="preserve"> </w:t>
      </w:r>
      <w:r>
        <w:rPr>
          <w:rFonts w:hint="eastAsia" w:ascii="宋体" w:hAnsi="宋体" w:eastAsia="宋体" w:cs="宋体"/>
        </w:rPr>
        <w:t>通信的模式相对不规则（取决于路由决策），对通信网络的要求高于</w:t>
      </w:r>
      <w:r>
        <w:rPr>
          <w:rFonts w:hint="eastAsia" w:ascii="宋体" w:hAnsi="宋体" w:eastAsia="宋体" w:cs="宋体"/>
        </w:rPr>
        <w:t xml:space="preserve"> All-Reduce。DeepEP </w:t>
      </w:r>
      <w:r>
        <w:rPr>
          <w:rFonts w:hint="eastAsia" w:ascii="宋体" w:hAnsi="宋体" w:eastAsia="宋体" w:cs="宋体"/>
        </w:rPr>
        <w:t>是</w:t>
      </w:r>
      <w:r>
        <w:rPr>
          <w:rFonts w:hint="eastAsia" w:ascii="宋体" w:hAnsi="宋体" w:eastAsia="宋体" w:cs="宋体"/>
        </w:rPr>
        <w:t xml:space="preserve"> DeepSeek </w:t>
      </w:r>
      <w:r>
        <w:rPr>
          <w:rFonts w:hint="eastAsia" w:ascii="宋体" w:hAnsi="宋体" w:eastAsia="宋体" w:cs="宋体"/>
        </w:rPr>
        <w:t>开发的高效</w:t>
      </w:r>
      <w:r>
        <w:rPr>
          <w:rFonts w:hint="eastAsia" w:ascii="宋体" w:hAnsi="宋体" w:eastAsia="宋体" w:cs="宋体"/>
        </w:rPr>
        <w:t xml:space="preserve"> All-to-All </w:t>
      </w:r>
      <w:r>
        <w:rPr>
          <w:rFonts w:hint="eastAsia" w:ascii="宋体" w:hAnsi="宋体" w:eastAsia="宋体" w:cs="宋体"/>
        </w:rPr>
        <w:t>通信库，针对专家并行进行了深度优化。</w:t>
      </w:r>
    </w:p>
    <w:p>
      <w:pPr>
        <w:pStyle w:val="3"/>
        <w:rPr>
          <w:rFonts w:hint="eastAsia" w:ascii="宋体" w:hAnsi="宋体" w:eastAsia="宋体" w:cs="宋体"/>
        </w:rPr>
      </w:pPr>
      <w:r>
        <w:rPr>
          <w:rFonts w:hint="eastAsia" w:ascii="宋体" w:hAnsi="宋体" w:eastAsia="宋体" w:cs="宋体"/>
          <w:b/>
          <w:bCs/>
        </w:rPr>
        <w:t>负载均衡挑战。</w:t>
      </w:r>
      <w:r>
        <w:rPr>
          <w:rFonts w:hint="eastAsia" w:ascii="宋体" w:hAnsi="宋体" w:eastAsia="宋体" w:cs="宋体"/>
        </w:rPr>
        <w:t xml:space="preserve"> </w:t>
      </w:r>
      <w:r>
        <w:rPr>
          <w:rFonts w:hint="eastAsia" w:ascii="宋体" w:hAnsi="宋体" w:eastAsia="宋体" w:cs="宋体"/>
        </w:rPr>
        <w:t>在批处理场景中，如果某些专家被大量</w:t>
      </w:r>
      <w:r>
        <w:rPr>
          <w:rFonts w:hint="eastAsia" w:ascii="宋体" w:hAnsi="宋体" w:eastAsia="宋体" w:cs="宋体"/>
        </w:rPr>
        <w:t xml:space="preserve"> token </w:t>
      </w:r>
      <w:r>
        <w:rPr>
          <w:rFonts w:hint="eastAsia" w:ascii="宋体" w:hAnsi="宋体" w:eastAsia="宋体" w:cs="宋体"/>
        </w:rPr>
        <w:t>选中而其他专家空闲，就会产生负载不均衡，导致被"热门"专家所在的</w:t>
      </w:r>
      <w:r>
        <w:rPr>
          <w:rFonts w:hint="eastAsia" w:ascii="宋体" w:hAnsi="宋体" w:eastAsia="宋体" w:cs="宋体"/>
        </w:rPr>
        <w:t xml:space="preserve"> GPU </w:t>
      </w:r>
      <w:r>
        <w:rPr>
          <w:rFonts w:hint="eastAsia" w:ascii="宋体" w:hAnsi="宋体" w:eastAsia="宋体" w:cs="宋体"/>
        </w:rPr>
        <w:t>成为瓶颈，其他</w:t>
      </w:r>
      <w:r>
        <w:rPr>
          <w:rFonts w:hint="eastAsia" w:ascii="宋体" w:hAnsi="宋体" w:eastAsia="宋体" w:cs="宋体"/>
        </w:rPr>
        <w:t xml:space="preserve"> GPU </w:t>
      </w:r>
      <w:r>
        <w:rPr>
          <w:rFonts w:hint="eastAsia" w:ascii="宋体" w:hAnsi="宋体" w:eastAsia="宋体" w:cs="宋体"/>
        </w:rPr>
        <w:t>空等。这种不均衡会显著降低推理吞吐量。DeepSeek-V3</w:t>
      </w:r>
      <w:r>
        <w:rPr>
          <w:rFonts w:hint="eastAsia" w:ascii="宋体" w:hAnsi="宋体" w:eastAsia="宋体" w:cs="宋体"/>
        </w:rPr>
        <w:t xml:space="preserve"> </w:t>
      </w:r>
      <w:r>
        <w:rPr>
          <w:rFonts w:hint="eastAsia" w:ascii="宋体" w:hAnsi="宋体" w:eastAsia="宋体" w:cs="宋体"/>
        </w:rPr>
        <w:t>通过无辅助损失的负载均衡策略（Auxiliary-Loss-Free</w:t>
      </w:r>
      <w:r>
        <w:rPr>
          <w:rFonts w:hint="eastAsia" w:ascii="宋体" w:hAnsi="宋体" w:eastAsia="宋体" w:cs="宋体"/>
        </w:rPr>
        <w:t xml:space="preserve"> Load </w:t>
      </w:r>
      <w:r>
        <w:rPr>
          <w:rFonts w:hint="eastAsia" w:ascii="宋体" w:hAnsi="宋体" w:eastAsia="宋体" w:cs="宋体"/>
        </w:rPr>
        <w:t>Balancing）来缓解这一问题——它在路由决策中引入可学习的偏置项，使训练过程自然地趋向均衡的专家利用率，而不需要显式的辅助损失函数。</w:t>
      </w:r>
    </w:p>
    <w:p>
      <w:pPr>
        <w:pStyle w:val="3"/>
        <w:rPr>
          <w:rFonts w:hint="eastAsia" w:ascii="宋体" w:hAnsi="宋体" w:eastAsia="宋体" w:cs="宋体"/>
        </w:rPr>
      </w:pPr>
      <w:r>
        <w:rPr>
          <w:rFonts w:hint="eastAsia" w:ascii="宋体" w:hAnsi="宋体" w:eastAsia="宋体" w:cs="宋体"/>
          <w:b/>
          <w:bCs/>
        </w:rPr>
        <w:t>动态形状挑战。</w:t>
      </w:r>
      <w:r>
        <w:rPr>
          <w:rFonts w:hint="eastAsia" w:ascii="宋体" w:hAnsi="宋体" w:eastAsia="宋体" w:cs="宋体"/>
        </w:rPr>
        <w:t xml:space="preserve"> </w:t>
      </w:r>
      <w:r>
        <w:rPr>
          <w:rFonts w:hint="eastAsia" w:ascii="宋体" w:hAnsi="宋体" w:eastAsia="宋体" w:cs="宋体"/>
        </w:rPr>
        <w:t>每个专家在每一步处理的</w:t>
      </w:r>
      <w:r>
        <w:rPr>
          <w:rFonts w:hint="eastAsia" w:ascii="宋体" w:hAnsi="宋体" w:eastAsia="宋体" w:cs="宋体"/>
        </w:rPr>
        <w:t xml:space="preserve"> token </w:t>
      </w:r>
      <w:r>
        <w:rPr>
          <w:rFonts w:hint="eastAsia" w:ascii="宋体" w:hAnsi="宋体" w:eastAsia="宋体" w:cs="宋体"/>
        </w:rPr>
        <w:t>数量不同且不可预测，导致计算图的形状是动态的。这使得</w:t>
      </w:r>
      <w:r>
        <w:rPr>
          <w:rFonts w:hint="eastAsia" w:ascii="宋体" w:hAnsi="宋体" w:eastAsia="宋体" w:cs="宋体"/>
        </w:rPr>
        <w:t xml:space="preserve"> CUDA Graph </w:t>
      </w:r>
      <w:r>
        <w:rPr>
          <w:rFonts w:hint="eastAsia" w:ascii="宋体" w:hAnsi="宋体" w:eastAsia="宋体" w:cs="宋体"/>
        </w:rPr>
        <w:t>的应用变得复杂，因为</w:t>
      </w:r>
      <w:r>
        <w:rPr>
          <w:rFonts w:hint="eastAsia" w:ascii="宋体" w:hAnsi="宋体" w:eastAsia="宋体" w:cs="宋体"/>
        </w:rPr>
        <w:t xml:space="preserve"> CUDA Graph </w:t>
      </w:r>
      <w:r>
        <w:rPr>
          <w:rFonts w:hint="eastAsia" w:ascii="宋体" w:hAnsi="宋体" w:eastAsia="宋体" w:cs="宋体"/>
        </w:rPr>
        <w:t>要求固定形状。一些推理引擎通过</w:t>
      </w:r>
      <w:r>
        <w:rPr>
          <w:rFonts w:hint="eastAsia" w:ascii="宋体" w:hAnsi="宋体" w:eastAsia="宋体" w:cs="宋体"/>
        </w:rPr>
        <w:t xml:space="preserve"> padding </w:t>
      </w:r>
      <w:r>
        <w:rPr>
          <w:rFonts w:hint="eastAsia" w:ascii="宋体" w:hAnsi="宋体" w:eastAsia="宋体" w:cs="宋体"/>
        </w:rPr>
        <w:t>到最大容量或使用多个预编译的</w:t>
      </w:r>
      <w:r>
        <w:rPr>
          <w:rFonts w:hint="eastAsia" w:ascii="宋体" w:hAnsi="宋体" w:eastAsia="宋体" w:cs="宋体"/>
        </w:rPr>
        <w:t xml:space="preserve"> CUDA </w:t>
      </w:r>
      <w:r>
        <w:rPr>
          <w:rFonts w:hint="eastAsia" w:ascii="宋体" w:hAnsi="宋体" w:eastAsia="宋体" w:cs="宋体"/>
        </w:rPr>
        <w:t>Graph（对应不同的形状范围）来缓解这一问题，但都引入了额外的开销。</w:t>
      </w:r>
    </w:p>
    <w:bookmarkEnd w:id="540"/>
    <w:p>
      <w:pPr>
        <w:pStyle w:val="5"/>
        <w:rPr>
          <w:rFonts w:hint="eastAsia" w:ascii="宋体" w:hAnsi="宋体" w:eastAsia="宋体" w:cs="宋体"/>
        </w:rPr>
      </w:pPr>
      <w:bookmarkStart w:id="541" w:name="moe-的推理友好设计考量"/>
      <w:r>
        <w:rPr>
          <w:rFonts w:hint="eastAsia" w:ascii="宋体" w:hAnsi="宋体" w:eastAsia="宋体" w:cs="宋体"/>
        </w:rPr>
        <w:t xml:space="preserve">21.3.3 MoE </w:t>
      </w:r>
      <w:r>
        <w:rPr>
          <w:rFonts w:hint="eastAsia" w:ascii="宋体" w:hAnsi="宋体" w:eastAsia="宋体" w:cs="宋体"/>
        </w:rPr>
        <w:t>的推理友好设计考量</w:t>
      </w:r>
    </w:p>
    <w:p>
      <w:pPr>
        <w:pStyle w:val="23"/>
        <w:rPr>
          <w:rFonts w:hint="eastAsia" w:ascii="宋体" w:hAnsi="宋体" w:eastAsia="宋体" w:cs="宋体"/>
        </w:rPr>
      </w:pPr>
      <w:r>
        <w:rPr>
          <w:rFonts w:hint="eastAsia" w:ascii="宋体" w:hAnsi="宋体" w:eastAsia="宋体" w:cs="宋体"/>
        </w:rPr>
        <w:t>理解了</w:t>
      </w:r>
      <w:r>
        <w:rPr>
          <w:rFonts w:hint="eastAsia" w:ascii="宋体" w:hAnsi="宋体" w:eastAsia="宋体" w:cs="宋体"/>
        </w:rPr>
        <w:t xml:space="preserve"> MoE </w:t>
      </w:r>
      <w:r>
        <w:rPr>
          <w:rFonts w:hint="eastAsia" w:ascii="宋体" w:hAnsi="宋体" w:eastAsia="宋体" w:cs="宋体"/>
        </w:rPr>
        <w:t>的推理挑战，我们可以讨论如何在架构设计阶段就考虑推理效率。</w:t>
      </w:r>
    </w:p>
    <w:p>
      <w:pPr>
        <w:pStyle w:val="3"/>
        <w:rPr>
          <w:rFonts w:hint="eastAsia" w:ascii="宋体" w:hAnsi="宋体" w:eastAsia="宋体" w:cs="宋体"/>
        </w:rPr>
      </w:pPr>
      <w:r>
        <w:rPr>
          <w:rFonts w:hint="eastAsia" w:ascii="宋体" w:hAnsi="宋体" w:eastAsia="宋体" w:cs="宋体"/>
          <w:b/>
          <w:bCs/>
        </w:rPr>
        <w:t>专家数量与粒度。</w:t>
      </w:r>
      <w:r>
        <w:rPr>
          <w:rFonts w:hint="eastAsia" w:ascii="宋体" w:hAnsi="宋体" w:eastAsia="宋体" w:cs="宋体"/>
        </w:rPr>
        <w:t xml:space="preserve"> </w:t>
      </w:r>
      <w:r>
        <w:rPr>
          <w:rFonts w:hint="eastAsia" w:ascii="宋体" w:hAnsi="宋体" w:eastAsia="宋体" w:cs="宋体"/>
        </w:rPr>
        <w:t>更多、更小的专家（Fine-Grained</w:t>
      </w:r>
      <w:r>
        <w:rPr>
          <w:rFonts w:hint="eastAsia" w:ascii="宋体" w:hAnsi="宋体" w:eastAsia="宋体" w:cs="宋体"/>
        </w:rPr>
        <w:t xml:space="preserve"> </w:t>
      </w:r>
      <w:r>
        <w:rPr>
          <w:rFonts w:hint="eastAsia" w:ascii="宋体" w:hAnsi="宋体" w:eastAsia="宋体" w:cs="宋体"/>
        </w:rPr>
        <w:t>Experts）通常比更少、更大的专家具有更好的推理特性。一方面，更细粒度的专家意味着更灵活的容量分配和更好的负载均衡潜力。另一方面，更多的专家为专家并行提供了更大的灵活性——256</w:t>
      </w:r>
      <w:r>
        <w:rPr>
          <w:rFonts w:hint="eastAsia" w:ascii="宋体" w:hAnsi="宋体" w:eastAsia="宋体" w:cs="宋体"/>
        </w:rPr>
        <w:t xml:space="preserve"> </w:t>
      </w:r>
      <w:r>
        <w:rPr>
          <w:rFonts w:hint="eastAsia" w:ascii="宋体" w:hAnsi="宋体" w:eastAsia="宋体" w:cs="宋体"/>
        </w:rPr>
        <w:t>个专家可以均匀分配到</w:t>
      </w:r>
      <w:r>
        <w:rPr>
          <w:rFonts w:hint="eastAsia" w:ascii="宋体" w:hAnsi="宋体" w:eastAsia="宋体" w:cs="宋体"/>
        </w:rPr>
        <w:t xml:space="preserve"> 2、4、8、16、32、64 </w:t>
      </w:r>
      <w:r>
        <w:rPr>
          <w:rFonts w:hint="eastAsia" w:ascii="宋体" w:hAnsi="宋体" w:eastAsia="宋体" w:cs="宋体"/>
        </w:rPr>
        <w:t>个</w:t>
      </w:r>
      <w:r>
        <w:rPr>
          <w:rFonts w:hint="eastAsia" w:ascii="宋体" w:hAnsi="宋体" w:eastAsia="宋体" w:cs="宋体"/>
        </w:rPr>
        <w:t xml:space="preserve"> GPU </w:t>
      </w:r>
      <w:r>
        <w:rPr>
          <w:rFonts w:hint="eastAsia" w:ascii="宋体" w:hAnsi="宋体" w:eastAsia="宋体" w:cs="宋体"/>
        </w:rPr>
        <w:t>上。DeepSeek-V3</w:t>
      </w:r>
      <w:r>
        <w:rPr>
          <w:rFonts w:hint="eastAsia" w:ascii="宋体" w:hAnsi="宋体" w:eastAsia="宋体" w:cs="宋体"/>
        </w:rPr>
        <w:t xml:space="preserve"> </w:t>
      </w:r>
      <w:r>
        <w:rPr>
          <w:rFonts w:hint="eastAsia" w:ascii="宋体" w:hAnsi="宋体" w:eastAsia="宋体" w:cs="宋体"/>
        </w:rPr>
        <w:t>从</w:t>
      </w:r>
      <w:r>
        <w:rPr>
          <w:rFonts w:hint="eastAsia" w:ascii="宋体" w:hAnsi="宋体" w:eastAsia="宋体" w:cs="宋体"/>
        </w:rPr>
        <w:t xml:space="preserve"> DeepSeek-V2 </w:t>
      </w:r>
      <w:r>
        <w:rPr>
          <w:rFonts w:hint="eastAsia" w:ascii="宋体" w:hAnsi="宋体" w:eastAsia="宋体" w:cs="宋体"/>
        </w:rPr>
        <w:t>的</w:t>
      </w:r>
      <w:r>
        <w:rPr>
          <w:rFonts w:hint="eastAsia" w:ascii="宋体" w:hAnsi="宋体" w:eastAsia="宋体" w:cs="宋体"/>
        </w:rPr>
        <w:t xml:space="preserve"> 160 </w:t>
      </w:r>
      <w:r>
        <w:rPr>
          <w:rFonts w:hint="eastAsia" w:ascii="宋体" w:hAnsi="宋体" w:eastAsia="宋体" w:cs="宋体"/>
        </w:rPr>
        <w:t>个专家增加到</w:t>
      </w:r>
      <w:r>
        <w:rPr>
          <w:rFonts w:hint="eastAsia" w:ascii="宋体" w:hAnsi="宋体" w:eastAsia="宋体" w:cs="宋体"/>
        </w:rPr>
        <w:t xml:space="preserve"> 256 </w:t>
      </w:r>
      <w:r>
        <w:rPr>
          <w:rFonts w:hint="eastAsia" w:ascii="宋体" w:hAnsi="宋体" w:eastAsia="宋体" w:cs="宋体"/>
        </w:rPr>
        <w:t>个专家，部分原因正是出于对推理场景中并行化灵活性的考量。</w:t>
      </w:r>
    </w:p>
    <w:p>
      <w:pPr>
        <w:pStyle w:val="3"/>
        <w:rPr>
          <w:rFonts w:hint="eastAsia" w:ascii="宋体" w:hAnsi="宋体" w:eastAsia="宋体" w:cs="宋体"/>
        </w:rPr>
      </w:pPr>
      <w:r>
        <w:rPr>
          <w:rFonts w:hint="eastAsia" w:ascii="宋体" w:hAnsi="宋体" w:eastAsia="宋体" w:cs="宋体"/>
          <w:b/>
          <w:bCs/>
        </w:rPr>
        <w:t>共享专家的设计。</w:t>
      </w:r>
      <w:r>
        <w:rPr>
          <w:rFonts w:hint="eastAsia" w:ascii="宋体" w:hAnsi="宋体" w:eastAsia="宋体" w:cs="宋体"/>
        </w:rPr>
        <w:t xml:space="preserve"> DeepSeek-V2/V3 </w:t>
      </w:r>
      <w:r>
        <w:rPr>
          <w:rFonts w:hint="eastAsia" w:ascii="宋体" w:hAnsi="宋体" w:eastAsia="宋体" w:cs="宋体"/>
        </w:rPr>
        <w:t>中的"共享专家"是一个对推理有利的设计——一个或几个专家对所有</w:t>
      </w:r>
      <w:r>
        <w:rPr>
          <w:rFonts w:hint="eastAsia" w:ascii="宋体" w:hAnsi="宋体" w:eastAsia="宋体" w:cs="宋体"/>
        </w:rPr>
        <w:t xml:space="preserve"> token </w:t>
      </w:r>
      <w:r>
        <w:rPr>
          <w:rFonts w:hint="eastAsia" w:ascii="宋体" w:hAnsi="宋体" w:eastAsia="宋体" w:cs="宋体"/>
        </w:rPr>
        <w:t>始终激活。从推理系统的角度看，共享专家的计算是确定性的，不受路由决策影响，可以更好地利用</w:t>
      </w:r>
      <w:r>
        <w:rPr>
          <w:rFonts w:hint="eastAsia" w:ascii="宋体" w:hAnsi="宋体" w:eastAsia="宋体" w:cs="宋体"/>
        </w:rPr>
        <w:t xml:space="preserve"> CUDA Graph </w:t>
      </w:r>
      <w:r>
        <w:rPr>
          <w:rFonts w:hint="eastAsia" w:ascii="宋体" w:hAnsi="宋体" w:eastAsia="宋体" w:cs="宋体"/>
        </w:rPr>
        <w:t>和计算/通信重叠。共享专家的参数始终需要常驻</w:t>
      </w:r>
      <w:r>
        <w:rPr>
          <w:rFonts w:hint="eastAsia" w:ascii="宋体" w:hAnsi="宋体" w:eastAsia="宋体" w:cs="宋体"/>
        </w:rPr>
        <w:t xml:space="preserve"> GPU </w:t>
      </w:r>
      <w:r>
        <w:rPr>
          <w:rFonts w:hint="eastAsia" w:ascii="宋体" w:hAnsi="宋体" w:eastAsia="宋体" w:cs="宋体"/>
        </w:rPr>
        <w:t>显存，因此其大小需要在模型质量和显存预算之间权衡。</w:t>
      </w:r>
    </w:p>
    <w:p>
      <w:pPr>
        <w:pStyle w:val="3"/>
        <w:rPr>
          <w:rFonts w:hint="eastAsia" w:ascii="宋体" w:hAnsi="宋体" w:eastAsia="宋体" w:cs="宋体"/>
        </w:rPr>
      </w:pPr>
      <w:r>
        <w:rPr>
          <w:rFonts w:hint="eastAsia" w:ascii="宋体" w:hAnsi="宋体" w:eastAsia="宋体" w:cs="宋体"/>
          <w:b/>
          <w:bCs/>
        </w:rPr>
        <w:t xml:space="preserve">Top-K </w:t>
      </w:r>
      <w:r>
        <w:rPr>
          <w:rFonts w:hint="eastAsia" w:ascii="宋体" w:hAnsi="宋体" w:eastAsia="宋体" w:cs="宋体"/>
          <w:b/>
          <w:bCs/>
        </w:rPr>
        <w:t>选择策略。</w:t>
      </w:r>
      <w:r>
        <w:rPr>
          <w:rFonts w:hint="eastAsia" w:ascii="宋体" w:hAnsi="宋体" w:eastAsia="宋体" w:cs="宋体"/>
        </w:rPr>
        <w:t xml:space="preserve"> </w:t>
      </w:r>
      <w:r>
        <w:rPr>
          <w:rFonts w:hint="eastAsia" w:ascii="宋体" w:hAnsi="宋体" w:eastAsia="宋体" w:cs="宋体"/>
        </w:rPr>
        <w:t>每个</w:t>
      </w:r>
      <w:r>
        <w:rPr>
          <w:rFonts w:hint="eastAsia" w:ascii="宋体" w:hAnsi="宋体" w:eastAsia="宋体" w:cs="宋体"/>
        </w:rPr>
        <w:t xml:space="preserve"> token </w:t>
      </w:r>
      <w:r>
        <w:rPr>
          <w:rFonts w:hint="eastAsia" w:ascii="宋体" w:hAnsi="宋体" w:eastAsia="宋体" w:cs="宋体"/>
        </w:rPr>
        <w:t>激活的专家数量</w:t>
      </w:r>
      <w:r>
        <w:rPr>
          <w:rFonts w:hint="eastAsia" w:ascii="宋体" w:hAnsi="宋体" w:eastAsia="宋体" w:cs="宋体"/>
        </w:rPr>
        <w:t xml:space="preserve">  </w:t>
      </w:r>
      <w:r>
        <w:rPr>
          <w:rFonts w:hint="eastAsia" w:ascii="宋体" w:hAnsi="宋体" w:eastAsia="宋体" w:cs="宋体"/>
        </w:rPr>
        <w:t>是一个关键的推理参数。更大的</w:t>
      </w:r>
      <w:r>
        <w:rPr>
          <w:rFonts w:hint="eastAsia" w:ascii="宋体" w:hAnsi="宋体" w:eastAsia="宋体" w:cs="宋体"/>
        </w:rPr>
        <w:t xml:space="preserve">  </w:t>
      </w:r>
      <w:r>
        <w:rPr>
          <w:rFonts w:hint="eastAsia" w:ascii="宋体" w:hAnsi="宋体" w:eastAsia="宋体" w:cs="宋体"/>
        </w:rPr>
        <w:t>提供更强的表达力但增加计算量和通信量。</w:t>
      </w:r>
      <w:r>
        <w:rPr>
          <w:rFonts w:hint="eastAsia" w:ascii="宋体" w:hAnsi="宋体" w:eastAsia="宋体" w:cs="宋体"/>
        </w:rPr>
        <w:t xml:space="preserve"> </w:t>
      </w:r>
      <w:r>
        <w:rPr>
          <w:rFonts w:hint="eastAsia" w:ascii="宋体" w:hAnsi="宋体" w:eastAsia="宋体" w:cs="宋体"/>
        </w:rPr>
        <w:t>的选择需要在模型质量和推理预算之间取得平衡。DeepSeek-V3</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rPr>
        <w:t>（加</w:t>
      </w:r>
      <w:r>
        <w:rPr>
          <w:rFonts w:hint="eastAsia" w:ascii="宋体" w:hAnsi="宋体" w:eastAsia="宋体" w:cs="宋体"/>
        </w:rPr>
        <w:t xml:space="preserve"> 1 </w:t>
      </w:r>
      <w:r>
        <w:rPr>
          <w:rFonts w:hint="eastAsia" w:ascii="宋体" w:hAnsi="宋体" w:eastAsia="宋体" w:cs="宋体"/>
        </w:rPr>
        <w:t>个共享专家），在</w:t>
      </w:r>
      <w:r>
        <w:rPr>
          <w:rFonts w:hint="eastAsia" w:ascii="宋体" w:hAnsi="宋体" w:eastAsia="宋体" w:cs="宋体"/>
        </w:rPr>
        <w:t xml:space="preserve"> 256 </w:t>
      </w:r>
      <w:r>
        <w:rPr>
          <w:rFonts w:hint="eastAsia" w:ascii="宋体" w:hAnsi="宋体" w:eastAsia="宋体" w:cs="宋体"/>
        </w:rPr>
        <w:t>个专家中选择</w:t>
      </w:r>
      <w:r>
        <w:rPr>
          <w:rFonts w:hint="eastAsia" w:ascii="宋体" w:hAnsi="宋体" w:eastAsia="宋体" w:cs="宋体"/>
        </w:rPr>
        <w:t xml:space="preserve"> 8 </w:t>
      </w:r>
      <w:r>
        <w:rPr>
          <w:rFonts w:hint="eastAsia" w:ascii="宋体" w:hAnsi="宋体" w:eastAsia="宋体" w:cs="宋体"/>
        </w:rPr>
        <w:t>个路由专家。</w:t>
      </w:r>
    </w:p>
    <w:p>
      <w:pPr>
        <w:pStyle w:val="3"/>
        <w:rPr>
          <w:rFonts w:hint="eastAsia" w:ascii="宋体" w:hAnsi="宋体" w:eastAsia="宋体" w:cs="宋体"/>
        </w:rPr>
      </w:pPr>
      <w:r>
        <w:rPr>
          <w:rFonts w:hint="eastAsia" w:ascii="宋体" w:hAnsi="宋体" w:eastAsia="宋体" w:cs="宋体"/>
          <w:b/>
          <w:bCs/>
        </w:rPr>
        <w:t>专家容量因子。</w:t>
      </w:r>
      <w:r>
        <w:rPr>
          <w:rFonts w:hint="eastAsia" w:ascii="宋体" w:hAnsi="宋体" w:eastAsia="宋体" w:cs="宋体"/>
        </w:rPr>
        <w:t xml:space="preserve"> </w:t>
      </w:r>
      <w:r>
        <w:rPr>
          <w:rFonts w:hint="eastAsia" w:ascii="宋体" w:hAnsi="宋体" w:eastAsia="宋体" w:cs="宋体"/>
        </w:rPr>
        <w:t>在推理引擎实现中，通常为每个专家预分配一个最大容量（Capacity</w:t>
      </w:r>
      <w:r>
        <w:rPr>
          <w:rFonts w:hint="eastAsia" w:ascii="宋体" w:hAnsi="宋体" w:eastAsia="宋体" w:cs="宋体"/>
        </w:rPr>
        <w:t xml:space="preserve"> </w:t>
      </w:r>
      <w:r>
        <w:rPr>
          <w:rFonts w:hint="eastAsia" w:ascii="宋体" w:hAnsi="宋体" w:eastAsia="宋体" w:cs="宋体"/>
        </w:rPr>
        <w:t>Factor），以确保计算的可预测性。如果某个专家接收的</w:t>
      </w:r>
      <w:r>
        <w:rPr>
          <w:rFonts w:hint="eastAsia" w:ascii="宋体" w:hAnsi="宋体" w:eastAsia="宋体" w:cs="宋体"/>
        </w:rPr>
        <w:t xml:space="preserve"> token </w:t>
      </w:r>
      <w:r>
        <w:rPr>
          <w:rFonts w:hint="eastAsia" w:ascii="宋体" w:hAnsi="宋体" w:eastAsia="宋体" w:cs="宋体"/>
        </w:rPr>
        <w:t>数超过其容量，多余的</w:t>
      </w:r>
      <w:r>
        <w:rPr>
          <w:rFonts w:hint="eastAsia" w:ascii="宋体" w:hAnsi="宋体" w:eastAsia="宋体" w:cs="宋体"/>
        </w:rPr>
        <w:t xml:space="preserve"> token </w:t>
      </w:r>
      <w:r>
        <w:rPr>
          <w:rFonts w:hint="eastAsia" w:ascii="宋体" w:hAnsi="宋体" w:eastAsia="宋体" w:cs="宋体"/>
        </w:rPr>
        <w:t>会被丢弃或通过溢出机制处理。容量因子的设计直接影响推理的精度和效率——太小会频繁溢出导致精度损失，太大会浪费计算资源。在模型设计阶段，通过负载均衡策略确保专家利用的均匀性，可以允许推理时使用更小的容量因子而不损失精度。</w:t>
      </w:r>
    </w:p>
    <w:bookmarkEnd w:id="541"/>
    <w:p>
      <w:pPr>
        <w:pStyle w:val="5"/>
        <w:rPr>
          <w:rFonts w:hint="eastAsia" w:ascii="宋体" w:hAnsi="宋体" w:eastAsia="宋体" w:cs="宋体"/>
        </w:rPr>
      </w:pPr>
      <w:bookmarkStart w:id="542" w:name="moe-与四大推理引擎"/>
      <w:r>
        <w:rPr>
          <w:rFonts w:hint="eastAsia" w:ascii="宋体" w:hAnsi="宋体" w:eastAsia="宋体" w:cs="宋体"/>
        </w:rPr>
        <w:t xml:space="preserve">21.3.4 MoE </w:t>
      </w:r>
      <w:r>
        <w:rPr>
          <w:rFonts w:hint="eastAsia" w:ascii="宋体" w:hAnsi="宋体" w:eastAsia="宋体" w:cs="宋体"/>
        </w:rPr>
        <w:t>与四大推理引擎</w:t>
      </w:r>
    </w:p>
    <w:p>
      <w:pPr>
        <w:pStyle w:val="2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架构的独特特性使得四大推理引擎在处理</w:t>
      </w:r>
      <w:r>
        <w:rPr>
          <w:rFonts w:hint="eastAsia" w:ascii="宋体" w:hAnsi="宋体" w:eastAsia="宋体" w:cs="宋体"/>
        </w:rPr>
        <w:t xml:space="preserve"> MoE </w:t>
      </w:r>
      <w:r>
        <w:rPr>
          <w:rFonts w:hint="eastAsia" w:ascii="宋体" w:hAnsi="宋体" w:eastAsia="宋体" w:cs="宋体"/>
        </w:rPr>
        <w:t>模型时展现出不同的优势。</w:t>
      </w:r>
    </w:p>
    <w:p>
      <w:pPr>
        <w:pStyle w:val="3"/>
        <w:rPr>
          <w:rFonts w:hint="eastAsia" w:ascii="宋体" w:hAnsi="宋体" w:eastAsia="宋体" w:cs="宋体"/>
        </w:rPr>
      </w:pPr>
      <w:r>
        <w:rPr>
          <w:rFonts w:hint="eastAsia" w:ascii="宋体" w:hAnsi="宋体" w:eastAsia="宋体" w:cs="宋体"/>
          <w:b/>
          <w:bCs/>
        </w:rPr>
        <w:t>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推理中的核心优势是其成熟的专家并行（Expert</w:t>
      </w:r>
      <w:r>
        <w:rPr>
          <w:rFonts w:hint="eastAsia" w:ascii="宋体" w:hAnsi="宋体" w:eastAsia="宋体" w:cs="宋体"/>
        </w:rPr>
        <w:t xml:space="preserve"> </w:t>
      </w:r>
      <w:r>
        <w:rPr>
          <w:rFonts w:hint="eastAsia" w:ascii="宋体" w:hAnsi="宋体" w:eastAsia="宋体" w:cs="宋体"/>
        </w:rPr>
        <w:t>Parallelism）支持。vLLM</w:t>
      </w:r>
      <w:r>
        <w:rPr>
          <w:rFonts w:hint="eastAsia" w:ascii="宋体" w:hAnsi="宋体" w:eastAsia="宋体" w:cs="宋体"/>
        </w:rPr>
        <w:t xml:space="preserve"> </w:t>
      </w:r>
      <w:r>
        <w:rPr>
          <w:rFonts w:hint="eastAsia" w:ascii="宋体" w:hAnsi="宋体" w:eastAsia="宋体" w:cs="宋体"/>
        </w:rPr>
        <w:t>可以将专家分布在多个</w:t>
      </w:r>
      <w:r>
        <w:rPr>
          <w:rFonts w:hint="eastAsia" w:ascii="宋体" w:hAnsi="宋体" w:eastAsia="宋体" w:cs="宋体"/>
        </w:rPr>
        <w:t xml:space="preserve"> GPU </w:t>
      </w:r>
      <w:r>
        <w:rPr>
          <w:rFonts w:hint="eastAsia" w:ascii="宋体" w:hAnsi="宋体" w:eastAsia="宋体" w:cs="宋体"/>
        </w:rPr>
        <w:t>上，并通过高效的</w:t>
      </w:r>
      <w:r>
        <w:rPr>
          <w:rFonts w:hint="eastAsia" w:ascii="宋体" w:hAnsi="宋体" w:eastAsia="宋体" w:cs="宋体"/>
        </w:rPr>
        <w:t xml:space="preserve"> All-to-All </w:t>
      </w:r>
      <w:r>
        <w:rPr>
          <w:rFonts w:hint="eastAsia" w:ascii="宋体" w:hAnsi="宋体" w:eastAsia="宋体" w:cs="宋体"/>
        </w:rPr>
        <w:t>通信实现跨</w:t>
      </w:r>
      <w:r>
        <w:rPr>
          <w:rFonts w:hint="eastAsia" w:ascii="宋体" w:hAnsi="宋体" w:eastAsia="宋体" w:cs="宋体"/>
        </w:rPr>
        <w:t xml:space="preserve"> GPU </w:t>
      </w:r>
      <w:r>
        <w:rPr>
          <w:rFonts w:hint="eastAsia" w:ascii="宋体" w:hAnsi="宋体" w:eastAsia="宋体" w:cs="宋体"/>
        </w:rPr>
        <w:t>的专家路由。结合张量并行和数据并行，vLLM</w:t>
      </w:r>
      <w:r>
        <w:rPr>
          <w:rFonts w:hint="eastAsia" w:ascii="宋体" w:hAnsi="宋体" w:eastAsia="宋体" w:cs="宋体"/>
        </w:rPr>
        <w:t xml:space="preserve"> </w:t>
      </w:r>
      <w:r>
        <w:rPr>
          <w:rFonts w:hint="eastAsia" w:ascii="宋体" w:hAnsi="宋体" w:eastAsia="宋体" w:cs="宋体"/>
        </w:rPr>
        <w:t>支持</w:t>
      </w:r>
      <w:r>
        <w:rPr>
          <w:rFonts w:hint="eastAsia" w:ascii="宋体" w:hAnsi="宋体" w:eastAsia="宋体" w:cs="宋体"/>
        </w:rPr>
        <w:t xml:space="preserve"> MoE </w:t>
      </w:r>
      <w:r>
        <w:rPr>
          <w:rFonts w:hint="eastAsia" w:ascii="宋体" w:hAnsi="宋体" w:eastAsia="宋体" w:cs="宋体"/>
        </w:rPr>
        <w:t>模型的大规模分布式推理。vLLM</w:t>
      </w:r>
      <w:r>
        <w:rPr>
          <w:rFonts w:hint="eastAsia" w:ascii="宋体" w:hAnsi="宋体" w:eastAsia="宋体" w:cs="宋体"/>
        </w:rPr>
        <w:t xml:space="preserve"> V1 </w:t>
      </w:r>
      <w:r>
        <w:rPr>
          <w:rFonts w:hint="eastAsia" w:ascii="宋体" w:hAnsi="宋体" w:eastAsia="宋体" w:cs="宋体"/>
        </w:rPr>
        <w:t>进一步优化了</w:t>
      </w:r>
      <w:r>
        <w:rPr>
          <w:rFonts w:hint="eastAsia" w:ascii="宋体" w:hAnsi="宋体" w:eastAsia="宋体" w:cs="宋体"/>
        </w:rPr>
        <w:t xml:space="preserve"> MoE </w:t>
      </w:r>
      <w:r>
        <w:rPr>
          <w:rFonts w:hint="eastAsia" w:ascii="宋体" w:hAnsi="宋体" w:eastAsia="宋体" w:cs="宋体"/>
        </w:rPr>
        <w:t>模型的连续批处理和</w:t>
      </w:r>
      <w:r>
        <w:rPr>
          <w:rFonts w:hint="eastAsia" w:ascii="宋体" w:hAnsi="宋体" w:eastAsia="宋体" w:cs="宋体"/>
        </w:rPr>
        <w:t xml:space="preserve"> Chunked </w:t>
      </w:r>
      <w:r>
        <w:rPr>
          <w:rFonts w:hint="eastAsia" w:ascii="宋体" w:hAnsi="宋体" w:eastAsia="宋体" w:cs="宋体"/>
        </w:rPr>
        <w:t>Prefill，确保在混合</w:t>
      </w:r>
      <w:r>
        <w:rPr>
          <w:rFonts w:hint="eastAsia" w:ascii="宋体" w:hAnsi="宋体" w:eastAsia="宋体" w:cs="宋体"/>
        </w:rPr>
        <w:t xml:space="preserve"> Prefill </w:t>
      </w:r>
      <w:r>
        <w:rPr>
          <w:rFonts w:hint="eastAsia" w:ascii="宋体" w:hAnsi="宋体" w:eastAsia="宋体" w:cs="宋体"/>
        </w:rPr>
        <w:t>和</w:t>
      </w:r>
      <w:r>
        <w:rPr>
          <w:rFonts w:hint="eastAsia" w:ascii="宋体" w:hAnsi="宋体" w:eastAsia="宋体" w:cs="宋体"/>
        </w:rPr>
        <w:t xml:space="preserve"> Decode </w:t>
      </w:r>
      <w:r>
        <w:rPr>
          <w:rFonts w:hint="eastAsia" w:ascii="宋体" w:hAnsi="宋体" w:eastAsia="宋体" w:cs="宋体"/>
        </w:rPr>
        <w:t>请求时仍能保持高吞吐。</w:t>
      </w:r>
    </w:p>
    <w:p>
      <w:pPr>
        <w:pStyle w:val="3"/>
        <w:rPr>
          <w:rFonts w:hint="eastAsia" w:ascii="宋体" w:hAnsi="宋体" w:eastAsia="宋体" w:cs="宋体"/>
        </w:rPr>
      </w:pPr>
      <w:r>
        <w:rPr>
          <w:rFonts w:hint="eastAsia" w:ascii="宋体" w:hAnsi="宋体" w:eastAsia="宋体" w:cs="宋体"/>
          <w:b/>
          <w:bCs/>
        </w:rPr>
        <w:t>SGLang</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MoE </w:t>
      </w:r>
      <w:r>
        <w:rPr>
          <w:rFonts w:hint="eastAsia" w:ascii="宋体" w:hAnsi="宋体" w:eastAsia="宋体" w:cs="宋体"/>
        </w:rPr>
        <w:t>推理中的特色在于其</w:t>
      </w:r>
      <w:r>
        <w:rPr>
          <w:rFonts w:hint="eastAsia" w:ascii="宋体" w:hAnsi="宋体" w:eastAsia="宋体" w:cs="宋体"/>
        </w:rPr>
        <w:t xml:space="preserve"> RadixAttention </w:t>
      </w:r>
      <w:r>
        <w:rPr>
          <w:rFonts w:hint="eastAsia" w:ascii="宋体" w:hAnsi="宋体" w:eastAsia="宋体" w:cs="宋体"/>
        </w:rPr>
        <w:t>缓存机制对</w:t>
      </w:r>
      <w:r>
        <w:rPr>
          <w:rFonts w:hint="eastAsia" w:ascii="宋体" w:hAnsi="宋体" w:eastAsia="宋体" w:cs="宋体"/>
        </w:rPr>
        <w:t xml:space="preserve"> MoE </w:t>
      </w:r>
      <w:r>
        <w:rPr>
          <w:rFonts w:hint="eastAsia" w:ascii="宋体" w:hAnsi="宋体" w:eastAsia="宋体" w:cs="宋体"/>
        </w:rPr>
        <w:t>模型同样有效——前缀缓存复用的是注意力层的</w:t>
      </w:r>
      <w:r>
        <w:rPr>
          <w:rFonts w:hint="eastAsia" w:ascii="宋体" w:hAnsi="宋体" w:eastAsia="宋体" w:cs="宋体"/>
        </w:rPr>
        <w:t xml:space="preserve"> KV </w:t>
      </w:r>
      <w:r>
        <w:rPr>
          <w:rFonts w:hint="eastAsia" w:ascii="宋体" w:hAnsi="宋体" w:eastAsia="宋体" w:cs="宋体"/>
        </w:rPr>
        <w:t>Cache，与</w:t>
      </w:r>
      <w:r>
        <w:rPr>
          <w:rFonts w:hint="eastAsia" w:ascii="宋体" w:hAnsi="宋体" w:eastAsia="宋体" w:cs="宋体"/>
        </w:rPr>
        <w:t xml:space="preserve"> FFN </w:t>
      </w:r>
      <w:r>
        <w:rPr>
          <w:rFonts w:hint="eastAsia" w:ascii="宋体" w:hAnsi="宋体" w:eastAsia="宋体" w:cs="宋体"/>
        </w:rPr>
        <w:t>层采用</w:t>
      </w:r>
      <w:r>
        <w:rPr>
          <w:rFonts w:hint="eastAsia" w:ascii="宋体" w:hAnsi="宋体" w:eastAsia="宋体" w:cs="宋体"/>
        </w:rPr>
        <w:t xml:space="preserve"> Dense </w:t>
      </w:r>
      <w:r>
        <w:rPr>
          <w:rFonts w:hint="eastAsia" w:ascii="宋体" w:hAnsi="宋体" w:eastAsia="宋体" w:cs="宋体"/>
        </w:rPr>
        <w:t>还是</w:t>
      </w:r>
      <w:r>
        <w:rPr>
          <w:rFonts w:hint="eastAsia" w:ascii="宋体" w:hAnsi="宋体" w:eastAsia="宋体" w:cs="宋体"/>
        </w:rPr>
        <w:t xml:space="preserve"> MoE </w:t>
      </w:r>
      <w:r>
        <w:rPr>
          <w:rFonts w:hint="eastAsia" w:ascii="宋体" w:hAnsi="宋体" w:eastAsia="宋体" w:cs="宋体"/>
        </w:rPr>
        <w:t>无关。SGLang</w:t>
      </w:r>
      <w:r>
        <w:rPr>
          <w:rFonts w:hint="eastAsia" w:ascii="宋体" w:hAnsi="宋体" w:eastAsia="宋体" w:cs="宋体"/>
        </w:rPr>
        <w:t xml:space="preserve"> </w:t>
      </w:r>
      <w:r>
        <w:rPr>
          <w:rFonts w:hint="eastAsia" w:ascii="宋体" w:hAnsi="宋体" w:eastAsia="宋体" w:cs="宋体"/>
        </w:rPr>
        <w:t>还通过</w:t>
      </w:r>
      <w:r>
        <w:rPr>
          <w:rFonts w:hint="eastAsia" w:ascii="宋体" w:hAnsi="宋体" w:eastAsia="宋体" w:cs="宋体"/>
        </w:rPr>
        <w:t xml:space="preserve"> Torch.compile </w:t>
      </w:r>
      <w:r>
        <w:rPr>
          <w:rFonts w:hint="eastAsia" w:ascii="宋体" w:hAnsi="宋体" w:eastAsia="宋体" w:cs="宋体"/>
        </w:rPr>
        <w:t>对</w:t>
      </w:r>
      <w:r>
        <w:rPr>
          <w:rFonts w:hint="eastAsia" w:ascii="宋体" w:hAnsi="宋体" w:eastAsia="宋体" w:cs="宋体"/>
        </w:rPr>
        <w:t xml:space="preserve"> MoE </w:t>
      </w:r>
      <w:r>
        <w:rPr>
          <w:rFonts w:hint="eastAsia" w:ascii="宋体" w:hAnsi="宋体" w:eastAsia="宋体" w:cs="宋体"/>
        </w:rPr>
        <w:t>模型的计算图进行编译优化，以及支持与</w:t>
      </w:r>
      <w:r>
        <w:rPr>
          <w:rFonts w:hint="eastAsia" w:ascii="宋体" w:hAnsi="宋体" w:eastAsia="宋体" w:cs="宋体"/>
        </w:rPr>
        <w:t xml:space="preserve"> KTransformers </w:t>
      </w:r>
      <w:r>
        <w:rPr>
          <w:rFonts w:hint="eastAsia" w:ascii="宋体" w:hAnsi="宋体" w:eastAsia="宋体" w:cs="宋体"/>
        </w:rPr>
        <w:t>的混合部署集成。</w:t>
      </w:r>
    </w:p>
    <w:p>
      <w:pPr>
        <w:pStyle w:val="3"/>
        <w:rPr>
          <w:rFonts w:hint="eastAsia" w:ascii="宋体" w:hAnsi="宋体" w:eastAsia="宋体" w:cs="宋体"/>
        </w:rPr>
      </w:pPr>
      <w:r>
        <w:rPr>
          <w:rFonts w:hint="eastAsia" w:ascii="宋体" w:hAnsi="宋体" w:eastAsia="宋体" w:cs="宋体"/>
          <w:b/>
          <w:bCs/>
        </w:rPr>
        <w:t>KTransformers</w:t>
      </w:r>
      <w:r>
        <w:rPr>
          <w:rFonts w:hint="eastAsia" w:ascii="宋体" w:hAnsi="宋体" w:eastAsia="宋体" w:cs="宋体"/>
        </w:rPr>
        <w:t xml:space="preserve"> </w:t>
      </w:r>
      <w:r>
        <w:rPr>
          <w:rFonts w:hint="eastAsia" w:ascii="宋体" w:hAnsi="宋体" w:eastAsia="宋体" w:cs="宋体"/>
        </w:rPr>
        <w:t>可以说是最能体现</w:t>
      </w:r>
      <w:r>
        <w:rPr>
          <w:rFonts w:hint="eastAsia" w:ascii="宋体" w:hAnsi="宋体" w:eastAsia="宋体" w:cs="宋体"/>
        </w:rPr>
        <w:t xml:space="preserve"> MoE </w:t>
      </w:r>
      <w:r>
        <w:rPr>
          <w:rFonts w:hint="eastAsia" w:ascii="宋体" w:hAnsi="宋体" w:eastAsia="宋体" w:cs="宋体"/>
        </w:rPr>
        <w:t>推理特殊性的引擎。其整个设计理念——“Attention</w:t>
      </w:r>
      <w:r>
        <w:rPr>
          <w:rFonts w:hint="eastAsia" w:ascii="宋体" w:hAnsi="宋体" w:eastAsia="宋体" w:cs="宋体"/>
        </w:rPr>
        <w:t xml:space="preserve"> </w:t>
      </w:r>
      <w:r>
        <w:rPr>
          <w:rFonts w:hint="eastAsia" w:ascii="宋体" w:hAnsi="宋体" w:eastAsia="宋体" w:cs="宋体"/>
        </w:rPr>
        <w:t>放</w:t>
      </w:r>
      <w:r>
        <w:rPr>
          <w:rFonts w:hint="eastAsia" w:ascii="宋体" w:hAnsi="宋体" w:eastAsia="宋体" w:cs="宋体"/>
        </w:rPr>
        <w:t xml:space="preserve"> </w:t>
      </w:r>
      <w:r>
        <w:rPr>
          <w:rFonts w:hint="eastAsia" w:ascii="宋体" w:hAnsi="宋体" w:eastAsia="宋体" w:cs="宋体"/>
        </w:rPr>
        <w:t>GPU，Experts</w:t>
      </w:r>
      <w:r>
        <w:rPr>
          <w:rFonts w:hint="eastAsia" w:ascii="宋体" w:hAnsi="宋体" w:eastAsia="宋体" w:cs="宋体"/>
        </w:rPr>
        <w:t xml:space="preserve"> </w:t>
      </w:r>
      <w:r>
        <w:rPr>
          <w:rFonts w:hint="eastAsia" w:ascii="宋体" w:hAnsi="宋体" w:eastAsia="宋体" w:cs="宋体"/>
        </w:rPr>
        <w:t>放</w:t>
      </w:r>
      <w:r>
        <w:rPr>
          <w:rFonts w:hint="eastAsia" w:ascii="宋体" w:hAnsi="宋体" w:eastAsia="宋体" w:cs="宋体"/>
        </w:rPr>
        <w:t xml:space="preserve"> </w:t>
      </w:r>
      <w:r>
        <w:rPr>
          <w:rFonts w:hint="eastAsia" w:ascii="宋体" w:hAnsi="宋体" w:eastAsia="宋体" w:cs="宋体"/>
        </w:rPr>
        <w:t>CPU”——直接利用了</w:t>
      </w:r>
      <w:r>
        <w:rPr>
          <w:rFonts w:hint="eastAsia" w:ascii="宋体" w:hAnsi="宋体" w:eastAsia="宋体" w:cs="宋体"/>
        </w:rPr>
        <w:t xml:space="preserve"> MoE </w:t>
      </w:r>
      <w:r>
        <w:rPr>
          <w:rFonts w:hint="eastAsia" w:ascii="宋体" w:hAnsi="宋体" w:eastAsia="宋体" w:cs="宋体"/>
        </w:rPr>
        <w:t>架构的"大参数量但稀疏激活"特性。由于每</w:t>
      </w:r>
      <w:r>
        <w:rPr>
          <w:rFonts w:hint="eastAsia" w:ascii="宋体" w:hAnsi="宋体" w:eastAsia="宋体" w:cs="宋体"/>
        </w:rPr>
        <w:t xml:space="preserve"> token </w:t>
      </w:r>
      <w:r>
        <w:rPr>
          <w:rFonts w:hint="eastAsia" w:ascii="宋体" w:hAnsi="宋体" w:eastAsia="宋体" w:cs="宋体"/>
        </w:rPr>
        <w:t>仅激活少量专家，需要在</w:t>
      </w:r>
      <w:r>
        <w:rPr>
          <w:rFonts w:hint="eastAsia" w:ascii="宋体" w:hAnsi="宋体" w:eastAsia="宋体" w:cs="宋体"/>
        </w:rPr>
        <w:t xml:space="preserve"> CPU </w:t>
      </w:r>
      <w:r>
        <w:rPr>
          <w:rFonts w:hint="eastAsia" w:ascii="宋体" w:hAnsi="宋体" w:eastAsia="宋体" w:cs="宋体"/>
        </w:rPr>
        <w:t>上实际执行的计算量远小于</w:t>
      </w:r>
      <w:r>
        <w:rPr>
          <w:rFonts w:hint="eastAsia" w:ascii="宋体" w:hAnsi="宋体" w:eastAsia="宋体" w:cs="宋体"/>
        </w:rPr>
        <w:t xml:space="preserve"> Dense </w:t>
      </w:r>
      <w:r>
        <w:rPr>
          <w:rFonts w:hint="eastAsia" w:ascii="宋体" w:hAnsi="宋体" w:eastAsia="宋体" w:cs="宋体"/>
        </w:rPr>
        <w:t>模型。通过</w:t>
      </w:r>
      <w:r>
        <w:rPr>
          <w:rFonts w:hint="eastAsia" w:ascii="宋体" w:hAnsi="宋体" w:eastAsia="宋体" w:cs="宋体"/>
        </w:rPr>
        <w:t xml:space="preserve"> AMX </w:t>
      </w:r>
      <w:r>
        <w:rPr>
          <w:rFonts w:hint="eastAsia" w:ascii="宋体" w:hAnsi="宋体" w:eastAsia="宋体" w:cs="宋体"/>
        </w:rPr>
        <w:t>指令集加速</w:t>
      </w:r>
      <w:r>
        <w:rPr>
          <w:rFonts w:hint="eastAsia" w:ascii="宋体" w:hAnsi="宋体" w:eastAsia="宋体" w:cs="宋体"/>
        </w:rPr>
        <w:t xml:space="preserve"> CPU </w:t>
      </w:r>
      <w:r>
        <w:rPr>
          <w:rFonts w:hint="eastAsia" w:ascii="宋体" w:hAnsi="宋体" w:eastAsia="宋体" w:cs="宋体"/>
        </w:rPr>
        <w:t>端的矩阵运算，以及精心设计的异步预取策略，KTransformers</w:t>
      </w:r>
      <w:r>
        <w:rPr>
          <w:rFonts w:hint="eastAsia" w:ascii="宋体" w:hAnsi="宋体" w:eastAsia="宋体" w:cs="宋体"/>
        </w:rPr>
        <w:t xml:space="preserve"> </w:t>
      </w:r>
      <w:r>
        <w:rPr>
          <w:rFonts w:hint="eastAsia" w:ascii="宋体" w:hAnsi="宋体" w:eastAsia="宋体" w:cs="宋体"/>
        </w:rPr>
        <w:t>使得在单台配备大内存和高端</w:t>
      </w:r>
      <w:r>
        <w:rPr>
          <w:rFonts w:hint="eastAsia" w:ascii="宋体" w:hAnsi="宋体" w:eastAsia="宋体" w:cs="宋体"/>
        </w:rPr>
        <w:t xml:space="preserve"> CPU </w:t>
      </w:r>
      <w:r>
        <w:rPr>
          <w:rFonts w:hint="eastAsia" w:ascii="宋体" w:hAnsi="宋体" w:eastAsia="宋体" w:cs="宋体"/>
        </w:rPr>
        <w:t>的机器上推理</w:t>
      </w:r>
      <w:r>
        <w:rPr>
          <w:rFonts w:hint="eastAsia" w:ascii="宋体" w:hAnsi="宋体" w:eastAsia="宋体" w:cs="宋体"/>
        </w:rPr>
        <w:t xml:space="preserve"> DeepSeek-V3 </w:t>
      </w:r>
      <w:r>
        <w:rPr>
          <w:rFonts w:hint="eastAsia" w:ascii="宋体" w:hAnsi="宋体" w:eastAsia="宋体" w:cs="宋体"/>
        </w:rPr>
        <w:t>级别的</w:t>
      </w:r>
      <w:r>
        <w:rPr>
          <w:rFonts w:hint="eastAsia" w:ascii="宋体" w:hAnsi="宋体" w:eastAsia="宋体" w:cs="宋体"/>
        </w:rPr>
        <w:t xml:space="preserve"> 671B MoE </w:t>
      </w:r>
      <w:r>
        <w:rPr>
          <w:rFonts w:hint="eastAsia" w:ascii="宋体" w:hAnsi="宋体" w:eastAsia="宋体" w:cs="宋体"/>
        </w:rPr>
        <w:t>模型成为可能。这对于</w:t>
      </w:r>
      <w:r>
        <w:rPr>
          <w:rFonts w:hint="eastAsia" w:ascii="宋体" w:hAnsi="宋体" w:eastAsia="宋体" w:cs="宋体"/>
        </w:rPr>
        <w:t xml:space="preserve"> Dense </w:t>
      </w:r>
      <w:r>
        <w:rPr>
          <w:rFonts w:hint="eastAsia" w:ascii="宋体" w:hAnsi="宋体" w:eastAsia="宋体" w:cs="宋体"/>
        </w:rPr>
        <w:t>模型几乎是不可想象的——一个同等参数规模的</w:t>
      </w:r>
      <w:r>
        <w:rPr>
          <w:rFonts w:hint="eastAsia" w:ascii="宋体" w:hAnsi="宋体" w:eastAsia="宋体" w:cs="宋体"/>
        </w:rPr>
        <w:t xml:space="preserve"> Dense </w:t>
      </w:r>
      <w:r>
        <w:rPr>
          <w:rFonts w:hint="eastAsia" w:ascii="宋体" w:hAnsi="宋体" w:eastAsia="宋体" w:cs="宋体"/>
        </w:rPr>
        <w:t>模型在每</w:t>
      </w:r>
      <w:r>
        <w:rPr>
          <w:rFonts w:hint="eastAsia" w:ascii="宋体" w:hAnsi="宋体" w:eastAsia="宋体" w:cs="宋体"/>
        </w:rPr>
        <w:t xml:space="preserve"> token </w:t>
      </w:r>
      <w:r>
        <w:rPr>
          <w:rFonts w:hint="eastAsia" w:ascii="宋体" w:hAnsi="宋体" w:eastAsia="宋体" w:cs="宋体"/>
        </w:rPr>
        <w:t>计算时需要加载所有参数，CPU</w:t>
      </w:r>
      <w:r>
        <w:rPr>
          <w:rFonts w:hint="eastAsia" w:ascii="宋体" w:hAnsi="宋体" w:eastAsia="宋体" w:cs="宋体"/>
        </w:rPr>
        <w:t xml:space="preserve"> </w:t>
      </w:r>
      <w:r>
        <w:rPr>
          <w:rFonts w:hint="eastAsia" w:ascii="宋体" w:hAnsi="宋体" w:eastAsia="宋体" w:cs="宋体"/>
        </w:rPr>
        <w:t>的计算和带宽能力完全不足以支撑实用的推理速度。</w:t>
      </w:r>
    </w:p>
    <w:p>
      <w:pPr>
        <w:pStyle w:val="3"/>
        <w:rPr>
          <w:rFonts w:hint="eastAsia" w:ascii="宋体" w:hAnsi="宋体" w:eastAsia="宋体" w:cs="宋体"/>
        </w:rPr>
      </w:pPr>
      <w:r>
        <w:rPr>
          <w:rFonts w:hint="eastAsia" w:ascii="宋体" w:hAnsi="宋体" w:eastAsia="宋体" w:cs="宋体"/>
          <w:b/>
          <w:bCs/>
        </w:rPr>
        <w:t>KLLM</w:t>
      </w:r>
      <w:r>
        <w:rPr>
          <w:rFonts w:hint="eastAsia" w:ascii="宋体" w:hAnsi="宋体" w:eastAsia="宋体" w:cs="宋体"/>
        </w:rPr>
        <w:t xml:space="preserve"> </w:t>
      </w:r>
      <w:r>
        <w:rPr>
          <w:rFonts w:hint="eastAsia" w:ascii="宋体" w:hAnsi="宋体" w:eastAsia="宋体" w:cs="宋体"/>
        </w:rPr>
        <w:t>的量化方案对</w:t>
      </w:r>
      <w:r>
        <w:rPr>
          <w:rFonts w:hint="eastAsia" w:ascii="宋体" w:hAnsi="宋体" w:eastAsia="宋体" w:cs="宋体"/>
        </w:rPr>
        <w:t xml:space="preserve"> MoE </w:t>
      </w:r>
      <w:r>
        <w:rPr>
          <w:rFonts w:hint="eastAsia" w:ascii="宋体" w:hAnsi="宋体" w:eastAsia="宋体" w:cs="宋体"/>
        </w:rPr>
        <w:t>模型同样适用。MoE</w:t>
      </w:r>
      <w:r>
        <w:rPr>
          <w:rFonts w:hint="eastAsia" w:ascii="宋体" w:hAnsi="宋体" w:eastAsia="宋体" w:cs="宋体"/>
        </w:rPr>
        <w:t xml:space="preserve"> </w:t>
      </w:r>
      <w:r>
        <w:rPr>
          <w:rFonts w:hint="eastAsia" w:ascii="宋体" w:hAnsi="宋体" w:eastAsia="宋体" w:cs="宋体"/>
        </w:rPr>
        <w:t>模型中大量的专家参数使得量化的显存节省更为显著。K-Means</w:t>
      </w:r>
      <w:r>
        <w:rPr>
          <w:rFonts w:hint="eastAsia" w:ascii="宋体" w:hAnsi="宋体" w:eastAsia="宋体" w:cs="宋体"/>
        </w:rPr>
        <w:t xml:space="preserve"> </w:t>
      </w:r>
      <w:r>
        <w:rPr>
          <w:rFonts w:hint="eastAsia" w:ascii="宋体" w:hAnsi="宋体" w:eastAsia="宋体" w:cs="宋体"/>
        </w:rPr>
        <w:t>量化应用于专家权重时，由于不同专家的权重分布可能差异较大，逐专家的量化配置可以带来更好的精度-压缩比权衡。</w:t>
      </w:r>
    </w:p>
    <w:bookmarkEnd w:id="542"/>
    <w:p>
      <w:pPr>
        <w:pStyle w:val="5"/>
        <w:rPr>
          <w:rFonts w:hint="eastAsia" w:ascii="宋体" w:hAnsi="宋体" w:eastAsia="宋体" w:cs="宋体"/>
        </w:rPr>
      </w:pPr>
      <w:bookmarkStart w:id="543" w:name="moe-架构的推理设计趋势"/>
      <w:r>
        <w:rPr>
          <w:rFonts w:hint="eastAsia" w:ascii="宋体" w:hAnsi="宋体" w:eastAsia="宋体" w:cs="宋体"/>
        </w:rPr>
        <w:t xml:space="preserve">21.3.5 MoE </w:t>
      </w:r>
      <w:r>
        <w:rPr>
          <w:rFonts w:hint="eastAsia" w:ascii="宋体" w:hAnsi="宋体" w:eastAsia="宋体" w:cs="宋体"/>
        </w:rPr>
        <w:t>架构的推理设计趋势</w:t>
      </w:r>
    </w:p>
    <w:p>
      <w:pPr>
        <w:pStyle w:val="23"/>
        <w:rPr>
          <w:rFonts w:hint="eastAsia" w:ascii="宋体" w:hAnsi="宋体" w:eastAsia="宋体" w:cs="宋体"/>
        </w:rPr>
      </w:pPr>
      <w:r>
        <w:rPr>
          <w:rFonts w:hint="eastAsia" w:ascii="宋体" w:hAnsi="宋体" w:eastAsia="宋体" w:cs="宋体"/>
        </w:rPr>
        <w:t>展望未来，MoE</w:t>
      </w:r>
      <w:r>
        <w:rPr>
          <w:rFonts w:hint="eastAsia" w:ascii="宋体" w:hAnsi="宋体" w:eastAsia="宋体" w:cs="宋体"/>
        </w:rPr>
        <w:t xml:space="preserve"> </w:t>
      </w:r>
      <w:r>
        <w:rPr>
          <w:rFonts w:hint="eastAsia" w:ascii="宋体" w:hAnsi="宋体" w:eastAsia="宋体" w:cs="宋体"/>
        </w:rPr>
        <w:t>架构的推理友好设计可能沿以下方向演进。</w:t>
      </w:r>
    </w:p>
    <w:p>
      <w:pPr>
        <w:pStyle w:val="3"/>
        <w:rPr>
          <w:rFonts w:hint="eastAsia" w:ascii="宋体" w:hAnsi="宋体" w:eastAsia="宋体" w:cs="宋体"/>
        </w:rPr>
      </w:pPr>
      <w:r>
        <w:rPr>
          <w:rFonts w:hint="eastAsia" w:ascii="宋体" w:hAnsi="宋体" w:eastAsia="宋体" w:cs="宋体"/>
        </w:rPr>
        <w:t>更细粒度、更大规模的专家池正在成为趋势。从</w:t>
      </w:r>
      <w:r>
        <w:rPr>
          <w:rFonts w:hint="eastAsia" w:ascii="宋体" w:hAnsi="宋体" w:eastAsia="宋体" w:cs="宋体"/>
        </w:rPr>
        <w:t xml:space="preserve"> Mixtral </w:t>
      </w:r>
      <w:r>
        <w:rPr>
          <w:rFonts w:hint="eastAsia" w:ascii="宋体" w:hAnsi="宋体" w:eastAsia="宋体" w:cs="宋体"/>
        </w:rPr>
        <w:t>的</w:t>
      </w:r>
      <w:r>
        <w:rPr>
          <w:rFonts w:hint="eastAsia" w:ascii="宋体" w:hAnsi="宋体" w:eastAsia="宋体" w:cs="宋体"/>
        </w:rPr>
        <w:t xml:space="preserve"> 8 </w:t>
      </w:r>
      <w:r>
        <w:rPr>
          <w:rFonts w:hint="eastAsia" w:ascii="宋体" w:hAnsi="宋体" w:eastAsia="宋体" w:cs="宋体"/>
        </w:rPr>
        <w:t>个专家到</w:t>
      </w:r>
      <w:r>
        <w:rPr>
          <w:rFonts w:hint="eastAsia" w:ascii="宋体" w:hAnsi="宋体" w:eastAsia="宋体" w:cs="宋体"/>
        </w:rPr>
        <w:t xml:space="preserve"> DeepSeek-V3 </w:t>
      </w:r>
      <w:r>
        <w:rPr>
          <w:rFonts w:hint="eastAsia" w:ascii="宋体" w:hAnsi="宋体" w:eastAsia="宋体" w:cs="宋体"/>
        </w:rPr>
        <w:t>的</w:t>
      </w:r>
      <w:r>
        <w:rPr>
          <w:rFonts w:hint="eastAsia" w:ascii="宋体" w:hAnsi="宋体" w:eastAsia="宋体" w:cs="宋体"/>
        </w:rPr>
        <w:t xml:space="preserve"> 256 </w:t>
      </w:r>
      <w:r>
        <w:rPr>
          <w:rFonts w:hint="eastAsia" w:ascii="宋体" w:hAnsi="宋体" w:eastAsia="宋体" w:cs="宋体"/>
        </w:rPr>
        <w:t>个专家，专家数量的增长趋势明显。更多的专家意味着更高的稀疏度（每</w:t>
      </w:r>
      <w:r>
        <w:rPr>
          <w:rFonts w:hint="eastAsia" w:ascii="宋体" w:hAnsi="宋体" w:eastAsia="宋体" w:cs="宋体"/>
        </w:rPr>
        <w:t xml:space="preserve"> token </w:t>
      </w:r>
      <w:r>
        <w:rPr>
          <w:rFonts w:hint="eastAsia" w:ascii="宋体" w:hAnsi="宋体" w:eastAsia="宋体" w:cs="宋体"/>
        </w:rPr>
        <w:t>激活的比例更低），进一步降低每</w:t>
      </w:r>
      <w:r>
        <w:rPr>
          <w:rFonts w:hint="eastAsia" w:ascii="宋体" w:hAnsi="宋体" w:eastAsia="宋体" w:cs="宋体"/>
        </w:rPr>
        <w:t xml:space="preserve"> token </w:t>
      </w:r>
      <w:r>
        <w:rPr>
          <w:rFonts w:hint="eastAsia" w:ascii="宋体" w:hAnsi="宋体" w:eastAsia="宋体" w:cs="宋体"/>
        </w:rPr>
        <w:t>的计算成本，同时为推理系统提供更大的并行化和调度灵活性。</w:t>
      </w:r>
    </w:p>
    <w:p>
      <w:pPr>
        <w:pStyle w:val="3"/>
        <w:rPr>
          <w:rFonts w:hint="eastAsia" w:ascii="宋体" w:hAnsi="宋体" w:eastAsia="宋体" w:cs="宋体"/>
        </w:rPr>
      </w:pPr>
      <w:r>
        <w:rPr>
          <w:rFonts w:hint="eastAsia" w:ascii="宋体" w:hAnsi="宋体" w:eastAsia="宋体" w:cs="宋体"/>
        </w:rPr>
        <w:t>专家的动态激活策略也在探索中。当前的</w:t>
      </w:r>
      <w:r>
        <w:rPr>
          <w:rFonts w:hint="eastAsia" w:ascii="宋体" w:hAnsi="宋体" w:eastAsia="宋体" w:cs="宋体"/>
        </w:rPr>
        <w:t xml:space="preserve"> Top-K </w:t>
      </w:r>
      <w:r>
        <w:rPr>
          <w:rFonts w:hint="eastAsia" w:ascii="宋体" w:hAnsi="宋体" w:eastAsia="宋体" w:cs="宋体"/>
        </w:rPr>
        <w:t>路由是静态的——每个</w:t>
      </w:r>
      <w:r>
        <w:rPr>
          <w:rFonts w:hint="eastAsia" w:ascii="宋体" w:hAnsi="宋体" w:eastAsia="宋体" w:cs="宋体"/>
        </w:rPr>
        <w:t xml:space="preserve"> token </w:t>
      </w:r>
      <w:r>
        <w:rPr>
          <w:rFonts w:hint="eastAsia" w:ascii="宋体" w:hAnsi="宋体" w:eastAsia="宋体" w:cs="宋体"/>
        </w:rPr>
        <w:t>固定激活</w:t>
      </w:r>
      <w:r>
        <w:rPr>
          <w:rFonts w:hint="eastAsia" w:ascii="宋体" w:hAnsi="宋体" w:eastAsia="宋体" w:cs="宋体"/>
        </w:rPr>
        <w:t xml:space="preserve">  </w:t>
      </w:r>
      <w:r>
        <w:rPr>
          <w:rFonts w:hint="eastAsia" w:ascii="宋体" w:hAnsi="宋体" w:eastAsia="宋体" w:cs="宋体"/>
        </w:rPr>
        <w:t>个专家。未来的设计可能允许模型根据</w:t>
      </w:r>
      <w:r>
        <w:rPr>
          <w:rFonts w:hint="eastAsia" w:ascii="宋体" w:hAnsi="宋体" w:eastAsia="宋体" w:cs="宋体"/>
        </w:rPr>
        <w:t xml:space="preserve"> token </w:t>
      </w:r>
      <w:r>
        <w:rPr>
          <w:rFonts w:hint="eastAsia" w:ascii="宋体" w:hAnsi="宋体" w:eastAsia="宋体" w:cs="宋体"/>
        </w:rPr>
        <w:t>的"难度"动态调整激活的专家数量：简单</w:t>
      </w:r>
      <w:r>
        <w:rPr>
          <w:rFonts w:hint="eastAsia" w:ascii="宋体" w:hAnsi="宋体" w:eastAsia="宋体" w:cs="宋体"/>
        </w:rPr>
        <w:t xml:space="preserve"> token </w:t>
      </w:r>
      <w:r>
        <w:rPr>
          <w:rFonts w:hint="eastAsia" w:ascii="宋体" w:hAnsi="宋体" w:eastAsia="宋体" w:cs="宋体"/>
        </w:rPr>
        <w:t>使用更少的专家以降低计算成本，困难</w:t>
      </w:r>
      <w:r>
        <w:rPr>
          <w:rFonts w:hint="eastAsia" w:ascii="宋体" w:hAnsi="宋体" w:eastAsia="宋体" w:cs="宋体"/>
        </w:rPr>
        <w:t xml:space="preserve"> token </w:t>
      </w:r>
      <w:r>
        <w:rPr>
          <w:rFonts w:hint="eastAsia" w:ascii="宋体" w:hAnsi="宋体" w:eastAsia="宋体" w:cs="宋体"/>
        </w:rPr>
        <w:t>使用更多的专家以保证精度。这对推理系统的调度提出了更高要求，但潜在的效率收益是巨大的。</w:t>
      </w:r>
    </w:p>
    <w:p>
      <w:pPr>
        <w:pStyle w:val="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与</w:t>
      </w:r>
      <w:r>
        <w:rPr>
          <w:rFonts w:hint="eastAsia" w:ascii="宋体" w:hAnsi="宋体" w:eastAsia="宋体" w:cs="宋体"/>
        </w:rPr>
        <w:t xml:space="preserve"> MLA </w:t>
      </w:r>
      <w:r>
        <w:rPr>
          <w:rFonts w:hint="eastAsia" w:ascii="宋体" w:hAnsi="宋体" w:eastAsia="宋体" w:cs="宋体"/>
        </w:rPr>
        <w:t>的组合——正如</w:t>
      </w:r>
      <w:r>
        <w:rPr>
          <w:rFonts w:hint="eastAsia" w:ascii="宋体" w:hAnsi="宋体" w:eastAsia="宋体" w:cs="宋体"/>
        </w:rPr>
        <w:t xml:space="preserve"> DeepSeek-V3 </w:t>
      </w:r>
      <w:r>
        <w:rPr>
          <w:rFonts w:hint="eastAsia" w:ascii="宋体" w:hAnsi="宋体" w:eastAsia="宋体" w:cs="宋体"/>
        </w:rPr>
        <w:t>所展示的——代表了当前推理友好架构设计的最高水平。MLA</w:t>
      </w:r>
      <w:r>
        <w:rPr>
          <w:rFonts w:hint="eastAsia" w:ascii="宋体" w:hAnsi="宋体" w:eastAsia="宋体" w:cs="宋体"/>
        </w:rPr>
        <w:t xml:space="preserve"> </w:t>
      </w:r>
      <w:r>
        <w:rPr>
          <w:rFonts w:hint="eastAsia" w:ascii="宋体" w:hAnsi="宋体" w:eastAsia="宋体" w:cs="宋体"/>
        </w:rPr>
        <w:t>解决了</w:t>
      </w:r>
      <w:r>
        <w:rPr>
          <w:rFonts w:hint="eastAsia" w:ascii="宋体" w:hAnsi="宋体" w:eastAsia="宋体" w:cs="宋体"/>
        </w:rPr>
        <w:t xml:space="preserve"> KV Cache </w:t>
      </w:r>
      <w:r>
        <w:rPr>
          <w:rFonts w:hint="eastAsia" w:ascii="宋体" w:hAnsi="宋体" w:eastAsia="宋体" w:cs="宋体"/>
        </w:rPr>
        <w:t>的显存瓶颈，MoE</w:t>
      </w:r>
      <w:r>
        <w:rPr>
          <w:rFonts w:hint="eastAsia" w:ascii="宋体" w:hAnsi="宋体" w:eastAsia="宋体" w:cs="宋体"/>
        </w:rPr>
        <w:t xml:space="preserve"> </w:t>
      </w:r>
      <w:r>
        <w:rPr>
          <w:rFonts w:hint="eastAsia" w:ascii="宋体" w:hAnsi="宋体" w:eastAsia="宋体" w:cs="宋体"/>
        </w:rPr>
        <w:t>解决了参数计算的效率瓶颈，二者的组合在多个维度上同时优化了推理效率，为超大规模模型的高效推理铺平了道路。</w:t>
      </w:r>
    </w:p>
    <w:p>
      <w:pPr>
        <w:rPr>
          <w:rFonts w:hint="eastAsia" w:ascii="宋体" w:hAnsi="宋体" w:eastAsia="宋体" w:cs="宋体"/>
        </w:rPr>
      </w:pPr>
      <w:r>
        <w:rPr>
          <w:rFonts w:hint="eastAsia" w:ascii="宋体" w:hAnsi="宋体" w:eastAsia="宋体" w:cs="宋体"/>
        </w:rPr>
        <w:pict>
          <v:rect id="_x0000_i1191" o:spt="1" style="height:1.5pt;width:0pt;" coordsize="21600,21600" o:hr="t" o:hrstd="t" o:hralign="center">
            <v:path/>
            <v:fill focussize="0,0"/>
            <v:stroke/>
            <v:imagedata o:title=""/>
            <o:lock v:ext="edit"/>
            <w10:wrap type="none"/>
            <w10:anchorlock/>
          </v:rect>
        </w:pict>
      </w:r>
    </w:p>
    <w:bookmarkEnd w:id="538"/>
    <w:bookmarkEnd w:id="543"/>
    <w:p>
      <w:pPr>
        <w:pStyle w:val="4"/>
        <w:rPr>
          <w:rFonts w:hint="eastAsia" w:ascii="宋体" w:hAnsi="宋体" w:eastAsia="宋体" w:cs="宋体"/>
        </w:rPr>
      </w:pPr>
      <w:bookmarkStart w:id="544" w:name="推理感知训练量化感知训练qat"/>
      <w:r>
        <w:rPr>
          <w:rFonts w:hint="eastAsia" w:ascii="宋体" w:hAnsi="宋体" w:eastAsia="宋体" w:cs="宋体"/>
        </w:rPr>
        <w:t xml:space="preserve">21.4 </w:t>
      </w:r>
      <w:r>
        <w:rPr>
          <w:rFonts w:hint="eastAsia" w:ascii="宋体" w:hAnsi="宋体" w:eastAsia="宋体" w:cs="宋体"/>
        </w:rPr>
        <w:t>推理感知训练：量化感知训练（QAT）</w:t>
      </w:r>
    </w:p>
    <w:p>
      <w:pPr>
        <w:pStyle w:val="23"/>
        <w:rPr>
          <w:rFonts w:hint="eastAsia" w:ascii="宋体" w:hAnsi="宋体" w:eastAsia="宋体" w:cs="宋体"/>
        </w:rPr>
      </w:pPr>
      <w:r>
        <w:rPr>
          <w:rFonts w:hint="eastAsia" w:ascii="宋体" w:hAnsi="宋体" w:eastAsia="宋体" w:cs="宋体"/>
        </w:rPr>
        <w:t>前面两节讨论了如何在模型架构层面融入推理友好的设计。本节转向另一个维度：</w:t>
      </w:r>
      <w:r>
        <w:rPr>
          <w:rFonts w:hint="eastAsia" w:ascii="宋体" w:hAnsi="宋体" w:eastAsia="宋体" w:cs="宋体"/>
          <w:b/>
          <w:bCs/>
        </w:rPr>
        <w:t>如何在训练过程中为后续的推理优化做准备。</w:t>
      </w:r>
      <w:r>
        <w:rPr>
          <w:rFonts w:hint="eastAsia" w:ascii="宋体" w:hAnsi="宋体" w:eastAsia="宋体" w:cs="宋体"/>
        </w:rPr>
        <w:t xml:space="preserve"> </w:t>
      </w:r>
      <w:r>
        <w:rPr>
          <w:rFonts w:hint="eastAsia" w:ascii="宋体" w:hAnsi="宋体" w:eastAsia="宋体" w:cs="宋体"/>
        </w:rPr>
        <w:t>量化感知训练（Quantization-Aware</w:t>
      </w:r>
      <w:r>
        <w:rPr>
          <w:rFonts w:hint="eastAsia" w:ascii="宋体" w:hAnsi="宋体" w:eastAsia="宋体" w:cs="宋体"/>
        </w:rPr>
        <w:t xml:space="preserve"> Training, </w:t>
      </w:r>
      <w:r>
        <w:rPr>
          <w:rFonts w:hint="eastAsia" w:ascii="宋体" w:hAnsi="宋体" w:eastAsia="宋体" w:cs="宋体"/>
        </w:rPr>
        <w:t>QAT）是这一思路最成熟、应用最广泛的代表。</w:t>
      </w:r>
    </w:p>
    <w:p>
      <w:pPr>
        <w:pStyle w:val="5"/>
        <w:rPr>
          <w:rFonts w:hint="eastAsia" w:ascii="宋体" w:hAnsi="宋体" w:eastAsia="宋体" w:cs="宋体"/>
        </w:rPr>
      </w:pPr>
      <w:bookmarkStart w:id="545" w:name="ptq-的局限性与-qat-的动机"/>
      <w:r>
        <w:rPr>
          <w:rFonts w:hint="eastAsia" w:ascii="宋体" w:hAnsi="宋体" w:eastAsia="宋体" w:cs="宋体"/>
        </w:rPr>
        <w:t xml:space="preserve">21.4.1 PTQ </w:t>
      </w:r>
      <w:r>
        <w:rPr>
          <w:rFonts w:hint="eastAsia" w:ascii="宋体" w:hAnsi="宋体" w:eastAsia="宋体" w:cs="宋体"/>
        </w:rPr>
        <w:t>的局限性与</w:t>
      </w:r>
      <w:r>
        <w:rPr>
          <w:rFonts w:hint="eastAsia" w:ascii="宋体" w:hAnsi="宋体" w:eastAsia="宋体" w:cs="宋体"/>
        </w:rPr>
        <w:t xml:space="preserve"> QAT </w:t>
      </w:r>
      <w:r>
        <w:rPr>
          <w:rFonts w:hint="eastAsia" w:ascii="宋体" w:hAnsi="宋体" w:eastAsia="宋体" w:cs="宋体"/>
        </w:rPr>
        <w:t>的动机</w:t>
      </w:r>
    </w:p>
    <w:p>
      <w:pPr>
        <w:pStyle w:val="23"/>
        <w:rPr>
          <w:rFonts w:hint="eastAsia" w:ascii="宋体" w:hAnsi="宋体" w:eastAsia="宋体" w:cs="宋体"/>
        </w:rPr>
      </w:pPr>
      <w:r>
        <w:rPr>
          <w:rFonts w:hint="eastAsia" w:ascii="宋体" w:hAnsi="宋体" w:eastAsia="宋体" w:cs="宋体"/>
        </w:rPr>
        <w:t>正如第6章所详细讨论的，训练后量化（Post-Training</w:t>
      </w:r>
      <w:r>
        <w:rPr>
          <w:rFonts w:hint="eastAsia" w:ascii="宋体" w:hAnsi="宋体" w:eastAsia="宋体" w:cs="宋体"/>
        </w:rPr>
        <w:t xml:space="preserve"> Quantization, </w:t>
      </w:r>
      <w:r>
        <w:rPr>
          <w:rFonts w:hint="eastAsia" w:ascii="宋体" w:hAnsi="宋体" w:eastAsia="宋体" w:cs="宋体"/>
        </w:rPr>
        <w:t>PTQ）方法（如</w:t>
      </w:r>
      <w:r>
        <w:rPr>
          <w:rFonts w:hint="eastAsia" w:ascii="宋体" w:hAnsi="宋体" w:eastAsia="宋体" w:cs="宋体"/>
        </w:rPr>
        <w:t xml:space="preserve"> </w:t>
      </w:r>
      <w:r>
        <w:rPr>
          <w:rFonts w:hint="eastAsia" w:ascii="宋体" w:hAnsi="宋体" w:eastAsia="宋体" w:cs="宋体"/>
        </w:rPr>
        <w:t>GPTQ、AWQ、SmoothQuant）在模型训练完成后对权重和/或激活进行量化。PTQ</w:t>
      </w:r>
      <w:r>
        <w:rPr>
          <w:rFonts w:hint="eastAsia" w:ascii="宋体" w:hAnsi="宋体" w:eastAsia="宋体" w:cs="宋体"/>
        </w:rPr>
        <w:t xml:space="preserve"> </w:t>
      </w:r>
      <w:r>
        <w:rPr>
          <w:rFonts w:hint="eastAsia" w:ascii="宋体" w:hAnsi="宋体" w:eastAsia="宋体" w:cs="宋体"/>
        </w:rPr>
        <w:t>的优势在于简单快捷——不需要重新训练模型，仅需少量校准数据即可完成量化。对于将权重量化到</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FP8 </w:t>
      </w:r>
      <w:r>
        <w:rPr>
          <w:rFonts w:hint="eastAsia" w:ascii="宋体" w:hAnsi="宋体" w:eastAsia="宋体" w:cs="宋体"/>
        </w:rPr>
        <w:t>精度，PTQ</w:t>
      </w:r>
      <w:r>
        <w:rPr>
          <w:rFonts w:hint="eastAsia" w:ascii="宋体" w:hAnsi="宋体" w:eastAsia="宋体" w:cs="宋体"/>
        </w:rPr>
        <w:t xml:space="preserve"> </w:t>
      </w:r>
      <w:r>
        <w:rPr>
          <w:rFonts w:hint="eastAsia" w:ascii="宋体" w:hAnsi="宋体" w:eastAsia="宋体" w:cs="宋体"/>
        </w:rPr>
        <w:t>通常能在几乎不损失精度的情况下将模型大小减半或更多。</w:t>
      </w:r>
    </w:p>
    <w:p>
      <w:pPr>
        <w:pStyle w:val="3"/>
        <w:rPr>
          <w:rFonts w:hint="eastAsia" w:ascii="宋体" w:hAnsi="宋体" w:eastAsia="宋体" w:cs="宋体"/>
        </w:rPr>
      </w:pPr>
      <w:r>
        <w:rPr>
          <w:rFonts w:hint="eastAsia" w:ascii="宋体" w:hAnsi="宋体" w:eastAsia="宋体" w:cs="宋体"/>
        </w:rPr>
        <w:t>然而，当量化精度进一步降低到</w:t>
      </w:r>
      <w:r>
        <w:rPr>
          <w:rFonts w:hint="eastAsia" w:ascii="宋体" w:hAnsi="宋体" w:eastAsia="宋体" w:cs="宋体"/>
        </w:rPr>
        <w:t xml:space="preserve"> INT4 </w:t>
      </w:r>
      <w:r>
        <w:rPr>
          <w:rFonts w:hint="eastAsia" w:ascii="宋体" w:hAnsi="宋体" w:eastAsia="宋体" w:cs="宋体"/>
        </w:rPr>
        <w:t>乃至更低时，PTQ</w:t>
      </w:r>
      <w:r>
        <w:rPr>
          <w:rFonts w:hint="eastAsia" w:ascii="宋体" w:hAnsi="宋体" w:eastAsia="宋体" w:cs="宋体"/>
        </w:rPr>
        <w:t xml:space="preserve"> </w:t>
      </w:r>
      <w:r>
        <w:rPr>
          <w:rFonts w:hint="eastAsia" w:ascii="宋体" w:hAnsi="宋体" w:eastAsia="宋体" w:cs="宋体"/>
        </w:rPr>
        <w:t>方法开始面临显著的精度损失。这是因为低比特量化引入的量化噪声较大，而</w:t>
      </w:r>
      <w:r>
        <w:rPr>
          <w:rFonts w:hint="eastAsia" w:ascii="宋体" w:hAnsi="宋体" w:eastAsia="宋体" w:cs="宋体"/>
        </w:rPr>
        <w:t xml:space="preserve"> PTQ </w:t>
      </w:r>
      <w:r>
        <w:rPr>
          <w:rFonts w:hint="eastAsia" w:ascii="宋体" w:hAnsi="宋体" w:eastAsia="宋体" w:cs="宋体"/>
        </w:rPr>
        <w:t>方法只能通过调整量化参数（如缩放因子和零点）来尽量减小量化误差，无法修改模型权重本身来适应量化。特别是当模型的权重或激活值分布存在异常值（outlier）时——这在许多大模型中是普遍现象——低比特</w:t>
      </w:r>
      <w:r>
        <w:rPr>
          <w:rFonts w:hint="eastAsia" w:ascii="宋体" w:hAnsi="宋体" w:eastAsia="宋体" w:cs="宋体"/>
        </w:rPr>
        <w:t xml:space="preserve"> PTQ </w:t>
      </w:r>
      <w:r>
        <w:rPr>
          <w:rFonts w:hint="eastAsia" w:ascii="宋体" w:hAnsi="宋体" w:eastAsia="宋体" w:cs="宋体"/>
        </w:rPr>
        <w:t>的精度退化会更加严重。</w:t>
      </w:r>
    </w:p>
    <w:p>
      <w:pPr>
        <w:pStyle w:val="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的核心思想是：</w:t>
      </w:r>
      <w:r>
        <w:rPr>
          <w:rFonts w:hint="eastAsia" w:ascii="宋体" w:hAnsi="宋体" w:eastAsia="宋体" w:cs="宋体"/>
          <w:b/>
          <w:bCs/>
        </w:rPr>
        <w:t>在训练过程中模拟量化的效果，让模型在优化过程中学会适应量化带来的信息损失。</w:t>
      </w:r>
      <w:r>
        <w:rPr>
          <w:rFonts w:hint="eastAsia" w:ascii="宋体" w:hAnsi="宋体" w:eastAsia="宋体" w:cs="宋体"/>
        </w:rPr>
        <w:t xml:space="preserve"> </w:t>
      </w:r>
      <w:r>
        <w:rPr>
          <w:rFonts w:hint="eastAsia" w:ascii="宋体" w:hAnsi="宋体" w:eastAsia="宋体" w:cs="宋体"/>
        </w:rPr>
        <w:t>具体而言，QAT</w:t>
      </w:r>
      <w:r>
        <w:rPr>
          <w:rFonts w:hint="eastAsia" w:ascii="宋体" w:hAnsi="宋体" w:eastAsia="宋体" w:cs="宋体"/>
        </w:rPr>
        <w:t xml:space="preserve"> </w:t>
      </w:r>
      <w:r>
        <w:rPr>
          <w:rFonts w:hint="eastAsia" w:ascii="宋体" w:hAnsi="宋体" w:eastAsia="宋体" w:cs="宋体"/>
        </w:rPr>
        <w:t>在训练的前向传播中插入量化-反量化操作（也称为"伪量化"），使得梯度计算考虑到量化噪声的影响，模型权重因此被优化为在量化后仍能保持良好的精度。</w:t>
      </w:r>
    </w:p>
    <w:bookmarkEnd w:id="545"/>
    <w:p>
      <w:pPr>
        <w:pStyle w:val="5"/>
        <w:rPr>
          <w:rFonts w:hint="eastAsia" w:ascii="宋体" w:hAnsi="宋体" w:eastAsia="宋体" w:cs="宋体"/>
        </w:rPr>
      </w:pPr>
      <w:bookmarkStart w:id="546" w:name="qat-的基本流程"/>
      <w:r>
        <w:rPr>
          <w:rFonts w:hint="eastAsia" w:ascii="宋体" w:hAnsi="宋体" w:eastAsia="宋体" w:cs="宋体"/>
        </w:rPr>
        <w:t xml:space="preserve">21.4.2 QAT </w:t>
      </w:r>
      <w:r>
        <w:rPr>
          <w:rFonts w:hint="eastAsia" w:ascii="宋体" w:hAnsi="宋体" w:eastAsia="宋体" w:cs="宋体"/>
        </w:rPr>
        <w:t>的基本流程</w:t>
      </w:r>
    </w:p>
    <w:p>
      <w:pPr>
        <w:pStyle w:val="2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的典型流程包含以下步骤。</w:t>
      </w:r>
    </w:p>
    <w:p>
      <w:pPr>
        <w:pStyle w:val="3"/>
        <w:rPr>
          <w:rFonts w:hint="eastAsia" w:ascii="宋体" w:hAnsi="宋体" w:eastAsia="宋体" w:cs="宋体"/>
        </w:rPr>
      </w:pPr>
      <w:r>
        <w:rPr>
          <w:rFonts w:hint="eastAsia" w:ascii="宋体" w:hAnsi="宋体" w:eastAsia="宋体" w:cs="宋体"/>
          <w:b/>
          <w:bCs/>
        </w:rPr>
        <w:t>第一步：确定量化配置。</w:t>
      </w:r>
      <w:r>
        <w:rPr>
          <w:rFonts w:hint="eastAsia" w:ascii="宋体" w:hAnsi="宋体" w:eastAsia="宋体" w:cs="宋体"/>
        </w:rPr>
        <w:t xml:space="preserve"> </w:t>
      </w:r>
      <w:r>
        <w:rPr>
          <w:rFonts w:hint="eastAsia" w:ascii="宋体" w:hAnsi="宋体" w:eastAsia="宋体" w:cs="宋体"/>
        </w:rPr>
        <w:t>选择量化的目标（权重、激活、KV</w:t>
      </w:r>
      <w:r>
        <w:rPr>
          <w:rFonts w:hint="eastAsia" w:ascii="宋体" w:hAnsi="宋体" w:eastAsia="宋体" w:cs="宋体"/>
        </w:rPr>
        <w:t xml:space="preserve"> </w:t>
      </w:r>
      <w:r>
        <w:rPr>
          <w:rFonts w:hint="eastAsia" w:ascii="宋体" w:hAnsi="宋体" w:eastAsia="宋体" w:cs="宋体"/>
        </w:rPr>
        <w:t>Cache）、量化精度（INT8、INT4、FP8</w:t>
      </w:r>
      <w:r>
        <w:rPr>
          <w:rFonts w:hint="eastAsia" w:ascii="宋体" w:hAnsi="宋体" w:eastAsia="宋体" w:cs="宋体"/>
        </w:rPr>
        <w:t xml:space="preserve"> </w:t>
      </w:r>
      <w:r>
        <w:rPr>
          <w:rFonts w:hint="eastAsia" w:ascii="宋体" w:hAnsi="宋体" w:eastAsia="宋体" w:cs="宋体"/>
        </w:rPr>
        <w:t>等）、量化粒度（Per-Tensor、Per-Channel、Per-Group）以及量化方案（对称/非对称）。这些配置应当与推理时的实际量化方案一致。</w:t>
      </w:r>
    </w:p>
    <w:p>
      <w:pPr>
        <w:pStyle w:val="3"/>
        <w:rPr>
          <w:rFonts w:hint="eastAsia" w:ascii="宋体" w:hAnsi="宋体" w:eastAsia="宋体" w:cs="宋体"/>
        </w:rPr>
      </w:pPr>
      <w:r>
        <w:rPr>
          <w:rFonts w:hint="eastAsia" w:ascii="宋体" w:hAnsi="宋体" w:eastAsia="宋体" w:cs="宋体"/>
          <w:b/>
          <w:bCs/>
        </w:rPr>
        <w:t>第二步：插入伪量化操作。</w:t>
      </w:r>
      <w:r>
        <w:rPr>
          <w:rFonts w:hint="eastAsia" w:ascii="宋体" w:hAnsi="宋体" w:eastAsia="宋体" w:cs="宋体"/>
        </w:rPr>
        <w:t xml:space="preserve"> </w:t>
      </w:r>
      <w:r>
        <w:rPr>
          <w:rFonts w:hint="eastAsia" w:ascii="宋体" w:hAnsi="宋体" w:eastAsia="宋体" w:cs="宋体"/>
        </w:rPr>
        <w:t>在模型的前向计算图中，在需要量化的位置插入</w:t>
      </w:r>
      <w:r>
        <w:rPr>
          <w:rFonts w:hint="eastAsia" w:ascii="宋体" w:hAnsi="宋体" w:eastAsia="宋体" w:cs="宋体"/>
        </w:rPr>
        <w:t xml:space="preserve"> </w:t>
      </w:r>
      <w:r>
        <w:rPr>
          <w:rFonts w:hint="eastAsia" w:ascii="宋体" w:hAnsi="宋体" w:eastAsia="宋体" w:cs="宋体"/>
        </w:rPr>
        <w:t>Quantize-Dequantize（QDQ）节点。对于权重量化，QDQ</w:t>
      </w:r>
      <w:r>
        <w:rPr>
          <w:rFonts w:hint="eastAsia" w:ascii="宋体" w:hAnsi="宋体" w:eastAsia="宋体" w:cs="宋体"/>
        </w:rPr>
        <w:t xml:space="preserve"> </w:t>
      </w:r>
      <w:r>
        <w:rPr>
          <w:rFonts w:hint="eastAsia" w:ascii="宋体" w:hAnsi="宋体" w:eastAsia="宋体" w:cs="宋体"/>
        </w:rPr>
        <w:t>节点插入在权重参与矩阵乘法之前：</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是量化步长。这一操作将权重"离散化"到量化网格上，模拟了推理时实际量化的效果。对于激活量化，QDQ</w:t>
      </w:r>
      <w:r>
        <w:rPr>
          <w:rFonts w:hint="eastAsia" w:ascii="宋体" w:hAnsi="宋体" w:eastAsia="宋体" w:cs="宋体"/>
        </w:rPr>
        <w:t xml:space="preserve"> </w:t>
      </w:r>
      <w:r>
        <w:rPr>
          <w:rFonts w:hint="eastAsia" w:ascii="宋体" w:hAnsi="宋体" w:eastAsia="宋体" w:cs="宋体"/>
        </w:rPr>
        <w:t>节点插入在激活值参与下一步计算之前。</w:t>
      </w:r>
    </w:p>
    <w:p>
      <w:pPr>
        <w:pStyle w:val="3"/>
        <w:rPr>
          <w:rFonts w:hint="eastAsia" w:ascii="宋体" w:hAnsi="宋体" w:eastAsia="宋体" w:cs="宋体"/>
        </w:rPr>
      </w:pPr>
      <w:r>
        <w:rPr>
          <w:rFonts w:hint="eastAsia" w:ascii="宋体" w:hAnsi="宋体" w:eastAsia="宋体" w:cs="宋体"/>
          <w:b/>
          <w:bCs/>
        </w:rPr>
        <w:t>第三步：处理梯度的不可微性。</w:t>
      </w:r>
      <w:r>
        <w:rPr>
          <w:rFonts w:hint="eastAsia" w:ascii="宋体" w:hAnsi="宋体" w:eastAsia="宋体" w:cs="宋体"/>
        </w:rPr>
        <w:t xml:space="preserve"> </w:t>
      </w:r>
      <w:r>
        <w:rPr>
          <w:rFonts w:hint="eastAsia" w:ascii="宋体" w:hAnsi="宋体" w:eastAsia="宋体" w:cs="宋体"/>
        </w:rPr>
        <w:t>量化中的</w:t>
      </w:r>
      <w:r>
        <w:rPr>
          <w:rFonts w:hint="eastAsia" w:ascii="宋体" w:hAnsi="宋体" w:eastAsia="宋体" w:cs="宋体"/>
        </w:rPr>
        <w:t xml:space="preserve"> round </w:t>
      </w:r>
      <w:r>
        <w:rPr>
          <w:rFonts w:hint="eastAsia" w:ascii="宋体" w:hAnsi="宋体" w:eastAsia="宋体" w:cs="宋体"/>
        </w:rPr>
        <w:t>操作在数学上是不可微的（导数几乎处处为零），这使得标准的反向传播无法工作。QAT</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w:t>
      </w:r>
      <w:r>
        <w:rPr>
          <w:rFonts w:hint="eastAsia" w:ascii="宋体" w:hAnsi="宋体" w:eastAsia="宋体" w:cs="宋体"/>
          <w:b/>
          <w:bCs/>
        </w:rPr>
        <w:t xml:space="preserve">Straight-Through </w:t>
      </w:r>
      <w:r>
        <w:rPr>
          <w:rFonts w:hint="eastAsia" w:ascii="宋体" w:hAnsi="宋体" w:eastAsia="宋体" w:cs="宋体"/>
          <w:b/>
          <w:bCs/>
        </w:rPr>
        <w:t>Estimator（STE）</w:t>
      </w:r>
      <w:r>
        <w:rPr>
          <w:rFonts w:hint="eastAsia" w:ascii="宋体" w:hAnsi="宋体" w:eastAsia="宋体" w:cs="宋体"/>
        </w:rPr>
        <w:t xml:space="preserve"> </w:t>
      </w:r>
      <w:r>
        <w:rPr>
          <w:rFonts w:hint="eastAsia" w:ascii="宋体" w:hAnsi="宋体" w:eastAsia="宋体" w:cs="宋体"/>
        </w:rPr>
        <w:t>来解决这一问题：在反向传播时，将</w:t>
      </w:r>
      <w:r>
        <w:rPr>
          <w:rFonts w:hint="eastAsia" w:ascii="宋体" w:hAnsi="宋体" w:eastAsia="宋体" w:cs="宋体"/>
        </w:rPr>
        <w:t xml:space="preserve"> round </w:t>
      </w:r>
      <w:r>
        <w:rPr>
          <w:rFonts w:hint="eastAsia" w:ascii="宋体" w:hAnsi="宋体" w:eastAsia="宋体" w:cs="宋体"/>
        </w:rPr>
        <w:t>操作的梯度近似为</w:t>
      </w:r>
      <w:r>
        <w:rPr>
          <w:rFonts w:hint="eastAsia" w:ascii="宋体" w:hAnsi="宋体" w:eastAsia="宋体" w:cs="宋体"/>
        </w:rPr>
        <w:t xml:space="preserve"> </w:t>
      </w:r>
      <w:r>
        <w:rPr>
          <w:rFonts w:hint="eastAsia" w:ascii="宋体" w:hAnsi="宋体" w:eastAsia="宋体" w:cs="宋体"/>
        </w:rPr>
        <w:t>1（即直接将上游梯度传递下来），使得梯度可以穿过伪量化节点继续传播。</w:t>
      </w:r>
    </w:p>
    <w:p>
      <w:pPr>
        <w:pStyle w:val="3"/>
        <w:rPr>
          <w:rFonts w:hint="eastAsia" w:ascii="宋体" w:hAnsi="宋体" w:eastAsia="宋体" w:cs="宋体"/>
        </w:rPr>
      </w:pPr>
      <w:r>
        <w:rPr>
          <w:rFonts w:hint="eastAsia" w:ascii="宋体" w:hAnsi="宋体" w:eastAsia="宋体" w:cs="宋体"/>
        </w:rPr>
        <w:t>形式化地，STE</w:t>
      </w:r>
      <w:r>
        <w:rPr>
          <w:rFonts w:hint="eastAsia" w:ascii="宋体" w:hAnsi="宋体" w:eastAsia="宋体" w:cs="宋体"/>
        </w:rPr>
        <w:t xml:space="preserve"> </w:t>
      </w:r>
      <w:r>
        <w:rPr>
          <w:rFonts w:hint="eastAsia" w:ascii="宋体" w:hAnsi="宋体" w:eastAsia="宋体" w:cs="宋体"/>
        </w:rPr>
        <w:t>的前向和反向计算为：</w:t>
      </w:r>
    </w:p>
    <w:p>
      <w:pPr>
        <w:pStyle w:val="24"/>
        <w:numPr>
          <w:ilvl w:val="0"/>
          <w:numId w:val="1"/>
        </w:numPr>
        <w:rPr>
          <w:rFonts w:hint="eastAsia" w:ascii="宋体" w:hAnsi="宋体" w:eastAsia="宋体" w:cs="宋体"/>
        </w:rPr>
      </w:pPr>
      <w:r>
        <w:rPr>
          <w:rFonts w:hint="eastAsia" w:ascii="宋体" w:hAnsi="宋体" w:eastAsia="宋体" w:cs="宋体"/>
        </w:rPr>
        <w:t>前向：</w:t>
      </w:r>
    </w:p>
    <w:p>
      <w:pPr>
        <w:pStyle w:val="24"/>
        <w:numPr>
          <w:ilvl w:val="0"/>
          <w:numId w:val="1"/>
        </w:numPr>
        <w:rPr>
          <w:rFonts w:hint="eastAsia" w:ascii="宋体" w:hAnsi="宋体" w:eastAsia="宋体" w:cs="宋体"/>
        </w:rPr>
      </w:pPr>
      <w:r>
        <w:rPr>
          <w:rFonts w:hint="eastAsia" w:ascii="宋体" w:hAnsi="宋体" w:eastAsia="宋体" w:cs="宋体"/>
        </w:rPr>
        <w:t>反向：</w:t>
      </w:r>
    </w:p>
    <w:p>
      <w:pPr>
        <w:pStyle w:val="23"/>
        <w:rPr>
          <w:rFonts w:hint="eastAsia" w:ascii="宋体" w:hAnsi="宋体" w:eastAsia="宋体" w:cs="宋体"/>
        </w:rPr>
      </w:pPr>
      <w:r>
        <w:rPr>
          <w:rFonts w:hint="eastAsia" w:ascii="宋体" w:hAnsi="宋体" w:eastAsia="宋体" w:cs="宋体"/>
        </w:rPr>
        <w:t xml:space="preserve">STE </w:t>
      </w:r>
      <w:r>
        <w:rPr>
          <w:rFonts w:hint="eastAsia" w:ascii="宋体" w:hAnsi="宋体" w:eastAsia="宋体" w:cs="宋体"/>
        </w:rPr>
        <w:t>是一个粗糙但在实践中有效的近似。直觉上，它告诉优化器"如果你朝某个方向调整权重，量化后的值也大致会朝同一方向变化"。</w:t>
      </w:r>
    </w:p>
    <w:p>
      <w:pPr>
        <w:pStyle w:val="3"/>
        <w:rPr>
          <w:rFonts w:hint="eastAsia" w:ascii="宋体" w:hAnsi="宋体" w:eastAsia="宋体" w:cs="宋体"/>
        </w:rPr>
      </w:pPr>
      <w:r>
        <w:rPr>
          <w:rFonts w:hint="eastAsia" w:ascii="宋体" w:hAnsi="宋体" w:eastAsia="宋体" w:cs="宋体"/>
          <w:b/>
          <w:bCs/>
        </w:rPr>
        <w:t>第四步：训练或微调。</w:t>
      </w:r>
      <w:r>
        <w:rPr>
          <w:rFonts w:hint="eastAsia" w:ascii="宋体" w:hAnsi="宋体" w:eastAsia="宋体" w:cs="宋体"/>
        </w:rPr>
        <w:t xml:space="preserve"> </w:t>
      </w:r>
      <w:r>
        <w:rPr>
          <w:rFonts w:hint="eastAsia" w:ascii="宋体" w:hAnsi="宋体" w:eastAsia="宋体" w:cs="宋体"/>
        </w:rPr>
        <w:t>使用标准的训练过程（或在预训练模型上进行微调），在伪量化操作存在的情况下优化模型权重。训练完成后，权重已经被优化为在量化后仍能保持良好的精度。</w:t>
      </w:r>
    </w:p>
    <w:p>
      <w:pPr>
        <w:pStyle w:val="3"/>
        <w:rPr>
          <w:rFonts w:hint="eastAsia" w:ascii="宋体" w:hAnsi="宋体" w:eastAsia="宋体" w:cs="宋体"/>
        </w:rPr>
      </w:pPr>
      <w:r>
        <w:rPr>
          <w:rFonts w:hint="eastAsia" w:ascii="宋体" w:hAnsi="宋体" w:eastAsia="宋体" w:cs="宋体"/>
          <w:b/>
          <w:bCs/>
        </w:rPr>
        <w:t>第五步：导出量化模型。</w:t>
      </w:r>
      <w:r>
        <w:rPr>
          <w:rFonts w:hint="eastAsia" w:ascii="宋体" w:hAnsi="宋体" w:eastAsia="宋体" w:cs="宋体"/>
        </w:rPr>
        <w:t xml:space="preserve"> </w:t>
      </w:r>
      <w:r>
        <w:rPr>
          <w:rFonts w:hint="eastAsia" w:ascii="宋体" w:hAnsi="宋体" w:eastAsia="宋体" w:cs="宋体"/>
        </w:rPr>
        <w:t>将训练好的权重实际量化（不再需要反量化步骤），导出为推理引擎可以直接加载的量化格式。</w:t>
      </w:r>
    </w:p>
    <w:bookmarkEnd w:id="546"/>
    <w:p>
      <w:pPr>
        <w:pStyle w:val="5"/>
        <w:rPr>
          <w:rFonts w:hint="eastAsia" w:ascii="宋体" w:hAnsi="宋体" w:eastAsia="宋体" w:cs="宋体"/>
        </w:rPr>
      </w:pPr>
      <w:bookmarkStart w:id="547" w:name="大模型-qat-的工程挑战"/>
      <w:r>
        <w:rPr>
          <w:rFonts w:hint="eastAsia" w:ascii="宋体" w:hAnsi="宋体" w:eastAsia="宋体" w:cs="宋体"/>
        </w:rPr>
        <w:t xml:space="preserve">21.4.3 </w:t>
      </w:r>
      <w:r>
        <w:rPr>
          <w:rFonts w:hint="eastAsia" w:ascii="宋体" w:hAnsi="宋体" w:eastAsia="宋体" w:cs="宋体"/>
        </w:rPr>
        <w:t>大模型</w:t>
      </w:r>
      <w:r>
        <w:rPr>
          <w:rFonts w:hint="eastAsia" w:ascii="宋体" w:hAnsi="宋体" w:eastAsia="宋体" w:cs="宋体"/>
        </w:rPr>
        <w:t xml:space="preserve"> QAT </w:t>
      </w:r>
      <w:r>
        <w:rPr>
          <w:rFonts w:hint="eastAsia" w:ascii="宋体" w:hAnsi="宋体" w:eastAsia="宋体" w:cs="宋体"/>
        </w:rPr>
        <w:t>的工程挑战</w:t>
      </w:r>
    </w:p>
    <w:p>
      <w:pPr>
        <w:pStyle w:val="23"/>
        <w:rPr>
          <w:rFonts w:hint="eastAsia" w:ascii="宋体" w:hAnsi="宋体" w:eastAsia="宋体" w:cs="宋体"/>
        </w:rPr>
      </w:pPr>
      <w:r>
        <w:rPr>
          <w:rFonts w:hint="eastAsia" w:ascii="宋体" w:hAnsi="宋体" w:eastAsia="宋体" w:cs="宋体"/>
        </w:rPr>
        <w:t>虽然</w:t>
      </w:r>
      <w:r>
        <w:rPr>
          <w:rFonts w:hint="eastAsia" w:ascii="宋体" w:hAnsi="宋体" w:eastAsia="宋体" w:cs="宋体"/>
        </w:rPr>
        <w:t xml:space="preserve"> QAT </w:t>
      </w:r>
      <w:r>
        <w:rPr>
          <w:rFonts w:hint="eastAsia" w:ascii="宋体" w:hAnsi="宋体" w:eastAsia="宋体" w:cs="宋体"/>
        </w:rPr>
        <w:t>的基本原理相对直接，但将其应用于拥有数十亿甚至数千亿参数的大模型时，面临着严峻的工程挑战。</w:t>
      </w:r>
    </w:p>
    <w:p>
      <w:pPr>
        <w:pStyle w:val="3"/>
        <w:rPr>
          <w:rFonts w:hint="eastAsia" w:ascii="宋体" w:hAnsi="宋体" w:eastAsia="宋体" w:cs="宋体"/>
        </w:rPr>
      </w:pPr>
      <w:r>
        <w:rPr>
          <w:rFonts w:hint="eastAsia" w:ascii="宋体" w:hAnsi="宋体" w:eastAsia="宋体" w:cs="宋体"/>
          <w:b/>
          <w:bCs/>
        </w:rPr>
        <w:t>训练成本。</w:t>
      </w:r>
      <w:r>
        <w:rPr>
          <w:rFonts w:hint="eastAsia" w:ascii="宋体" w:hAnsi="宋体" w:eastAsia="宋体" w:cs="宋体"/>
        </w:rPr>
        <w:t xml:space="preserve"> QAT </w:t>
      </w:r>
      <w:r>
        <w:rPr>
          <w:rFonts w:hint="eastAsia" w:ascii="宋体" w:hAnsi="宋体" w:eastAsia="宋体" w:cs="宋体"/>
        </w:rPr>
        <w:t>本质上需要进行一轮（或多轮）训练，其计算成本与模型的训练/微调成本在同一数量级。对于</w:t>
      </w:r>
      <w:r>
        <w:rPr>
          <w:rFonts w:hint="eastAsia" w:ascii="宋体" w:hAnsi="宋体" w:eastAsia="宋体" w:cs="宋体"/>
        </w:rPr>
        <w:t xml:space="preserve"> 70B </w:t>
      </w:r>
      <w:r>
        <w:rPr>
          <w:rFonts w:hint="eastAsia" w:ascii="宋体" w:hAnsi="宋体" w:eastAsia="宋体" w:cs="宋体"/>
        </w:rPr>
        <w:t>甚至</w:t>
      </w:r>
      <w:r>
        <w:rPr>
          <w:rFonts w:hint="eastAsia" w:ascii="宋体" w:hAnsi="宋体" w:eastAsia="宋体" w:cs="宋体"/>
        </w:rPr>
        <w:t xml:space="preserve"> 671B </w:t>
      </w:r>
      <w:r>
        <w:rPr>
          <w:rFonts w:hint="eastAsia" w:ascii="宋体" w:hAnsi="宋体" w:eastAsia="宋体" w:cs="宋体"/>
        </w:rPr>
        <w:t>规模的模型，全量</w:t>
      </w:r>
      <w:r>
        <w:rPr>
          <w:rFonts w:hint="eastAsia" w:ascii="宋体" w:hAnsi="宋体" w:eastAsia="宋体" w:cs="宋体"/>
        </w:rPr>
        <w:t xml:space="preserve"> QAT </w:t>
      </w:r>
      <w:r>
        <w:rPr>
          <w:rFonts w:hint="eastAsia" w:ascii="宋体" w:hAnsi="宋体" w:eastAsia="宋体" w:cs="宋体"/>
        </w:rPr>
        <w:t>的成本可能高达数百万美元的</w:t>
      </w:r>
      <w:r>
        <w:rPr>
          <w:rFonts w:hint="eastAsia" w:ascii="宋体" w:hAnsi="宋体" w:eastAsia="宋体" w:cs="宋体"/>
        </w:rPr>
        <w:t xml:space="preserve"> GPU </w:t>
      </w:r>
      <w:r>
        <w:rPr>
          <w:rFonts w:hint="eastAsia" w:ascii="宋体" w:hAnsi="宋体" w:eastAsia="宋体" w:cs="宋体"/>
        </w:rPr>
        <w:t>计算时间。这使得</w:t>
      </w:r>
      <w:r>
        <w:rPr>
          <w:rFonts w:hint="eastAsia" w:ascii="宋体" w:hAnsi="宋体" w:eastAsia="宋体" w:cs="宋体"/>
        </w:rPr>
        <w:t xml:space="preserve"> QAT </w:t>
      </w:r>
      <w:r>
        <w:rPr>
          <w:rFonts w:hint="eastAsia" w:ascii="宋体" w:hAnsi="宋体" w:eastAsia="宋体" w:cs="宋体"/>
        </w:rPr>
        <w:t>通常只在最终部署的模型上执行，且往往采用微调（在预训练模型上训练较少的步数）而非从头训练的方式。</w:t>
      </w:r>
    </w:p>
    <w:p>
      <w:pPr>
        <w:pStyle w:val="3"/>
        <w:rPr>
          <w:rFonts w:hint="eastAsia" w:ascii="宋体" w:hAnsi="宋体" w:eastAsia="宋体" w:cs="宋体"/>
        </w:rPr>
      </w:pPr>
      <w:r>
        <w:rPr>
          <w:rFonts w:hint="eastAsia" w:ascii="宋体" w:hAnsi="宋体" w:eastAsia="宋体" w:cs="宋体"/>
          <w:b/>
          <w:bCs/>
        </w:rPr>
        <w:t>学习率与训练策略。</w:t>
      </w:r>
      <w:r>
        <w:rPr>
          <w:rFonts w:hint="eastAsia" w:ascii="宋体" w:hAnsi="宋体" w:eastAsia="宋体" w:cs="宋体"/>
        </w:rPr>
        <w:t xml:space="preserve"> QAT </w:t>
      </w:r>
      <w:r>
        <w:rPr>
          <w:rFonts w:hint="eastAsia" w:ascii="宋体" w:hAnsi="宋体" w:eastAsia="宋体" w:cs="宋体"/>
        </w:rPr>
        <w:t>微调的学习率通常需要比原始预训练低很多（例如低</w:t>
      </w:r>
      <w:r>
        <w:rPr>
          <w:rFonts w:hint="eastAsia" w:ascii="宋体" w:hAnsi="宋体" w:eastAsia="宋体" w:cs="宋体"/>
        </w:rPr>
        <w:t xml:space="preserve"> 10-100 </w:t>
      </w:r>
      <w:r>
        <w:rPr>
          <w:rFonts w:hint="eastAsia" w:ascii="宋体" w:hAnsi="宋体" w:eastAsia="宋体" w:cs="宋体"/>
        </w:rPr>
        <w:t>倍），以避免在量化噪声的干扰下破坏已经学到的知识。学习率的调度策略、训练的</w:t>
      </w:r>
      <w:r>
        <w:rPr>
          <w:rFonts w:hint="eastAsia" w:ascii="宋体" w:hAnsi="宋体" w:eastAsia="宋体" w:cs="宋体"/>
        </w:rPr>
        <w:t xml:space="preserve"> epoch </w:t>
      </w:r>
      <w:r>
        <w:rPr>
          <w:rFonts w:hint="eastAsia" w:ascii="宋体" w:hAnsi="宋体" w:eastAsia="宋体" w:cs="宋体"/>
        </w:rPr>
        <w:t>数等超参数都需要仔细调优。</w:t>
      </w:r>
    </w:p>
    <w:p>
      <w:pPr>
        <w:pStyle w:val="3"/>
        <w:rPr>
          <w:rFonts w:hint="eastAsia" w:ascii="宋体" w:hAnsi="宋体" w:eastAsia="宋体" w:cs="宋体"/>
        </w:rPr>
      </w:pPr>
      <w:r>
        <w:rPr>
          <w:rFonts w:hint="eastAsia" w:ascii="宋体" w:hAnsi="宋体" w:eastAsia="宋体" w:cs="宋体"/>
          <w:b/>
          <w:bCs/>
        </w:rPr>
        <w:t>分布式</w:t>
      </w:r>
      <w:r>
        <w:rPr>
          <w:rFonts w:hint="eastAsia" w:ascii="宋体" w:hAnsi="宋体" w:eastAsia="宋体" w:cs="宋体"/>
          <w:b/>
          <w:bCs/>
        </w:rPr>
        <w:t xml:space="preserve"> QAT。</w:t>
      </w:r>
      <w:r>
        <w:rPr>
          <w:rFonts w:hint="eastAsia" w:ascii="宋体" w:hAnsi="宋体" w:eastAsia="宋体" w:cs="宋体"/>
        </w:rPr>
        <w:t xml:space="preserve"> </w:t>
      </w:r>
      <w:r>
        <w:rPr>
          <w:rFonts w:hint="eastAsia" w:ascii="宋体" w:hAnsi="宋体" w:eastAsia="宋体" w:cs="宋体"/>
        </w:rPr>
        <w:t>大模型的</w:t>
      </w:r>
      <w:r>
        <w:rPr>
          <w:rFonts w:hint="eastAsia" w:ascii="宋体" w:hAnsi="宋体" w:eastAsia="宋体" w:cs="宋体"/>
        </w:rPr>
        <w:t xml:space="preserve"> QAT </w:t>
      </w:r>
      <w:r>
        <w:rPr>
          <w:rFonts w:hint="eastAsia" w:ascii="宋体" w:hAnsi="宋体" w:eastAsia="宋体" w:cs="宋体"/>
        </w:rPr>
        <w:t>必须使用分布式训练，这要求</w:t>
      </w:r>
      <w:r>
        <w:rPr>
          <w:rFonts w:hint="eastAsia" w:ascii="宋体" w:hAnsi="宋体" w:eastAsia="宋体" w:cs="宋体"/>
        </w:rPr>
        <w:t xml:space="preserve"> QDQ </w:t>
      </w:r>
      <w:r>
        <w:rPr>
          <w:rFonts w:hint="eastAsia" w:ascii="宋体" w:hAnsi="宋体" w:eastAsia="宋体" w:cs="宋体"/>
        </w:rPr>
        <w:t>节点能够与张量并行、流水线并行等并行策略正确配合。确保伪量化操作在分布式环境下的数值一致性是一个重要的工程问题。</w:t>
      </w:r>
    </w:p>
    <w:p>
      <w:pPr>
        <w:pStyle w:val="3"/>
        <w:rPr>
          <w:rFonts w:hint="eastAsia" w:ascii="宋体" w:hAnsi="宋体" w:eastAsia="宋体" w:cs="宋体"/>
        </w:rPr>
      </w:pPr>
      <w:r>
        <w:rPr>
          <w:rFonts w:hint="eastAsia" w:ascii="宋体" w:hAnsi="宋体" w:eastAsia="宋体" w:cs="宋体"/>
          <w:b/>
          <w:bCs/>
        </w:rPr>
        <w:t>混合精度</w:t>
      </w:r>
      <w:r>
        <w:rPr>
          <w:rFonts w:hint="eastAsia" w:ascii="宋体" w:hAnsi="宋体" w:eastAsia="宋体" w:cs="宋体"/>
          <w:b/>
          <w:bCs/>
        </w:rPr>
        <w:t xml:space="preserve"> QAT。</w:t>
      </w:r>
      <w:r>
        <w:rPr>
          <w:rFonts w:hint="eastAsia" w:ascii="宋体" w:hAnsi="宋体" w:eastAsia="宋体" w:cs="宋体"/>
        </w:rPr>
        <w:t xml:space="preserve"> </w:t>
      </w:r>
      <w:r>
        <w:rPr>
          <w:rFonts w:hint="eastAsia" w:ascii="宋体" w:hAnsi="宋体" w:eastAsia="宋体" w:cs="宋体"/>
        </w:rPr>
        <w:t>在实践中，不必对模型的所有部分采用相同的量化精度。例如，可以对大部分权重使用</w:t>
      </w:r>
      <w:r>
        <w:rPr>
          <w:rFonts w:hint="eastAsia" w:ascii="宋体" w:hAnsi="宋体" w:eastAsia="宋体" w:cs="宋体"/>
        </w:rPr>
        <w:t xml:space="preserve"> INT4 </w:t>
      </w:r>
      <w:r>
        <w:rPr>
          <w:rFonts w:hint="eastAsia" w:ascii="宋体" w:hAnsi="宋体" w:eastAsia="宋体" w:cs="宋体"/>
        </w:rPr>
        <w:t>量化，但对量化敏感的层（如第一层和最后一层、某些注意力层）保持</w:t>
      </w:r>
      <w:r>
        <w:rPr>
          <w:rFonts w:hint="eastAsia" w:ascii="宋体" w:hAnsi="宋体" w:eastAsia="宋体" w:cs="宋体"/>
        </w:rPr>
        <w:t xml:space="preserve"> INT8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FP16。这种混合精度</w:t>
      </w:r>
      <w:r>
        <w:rPr>
          <w:rFonts w:hint="eastAsia" w:ascii="宋体" w:hAnsi="宋体" w:eastAsia="宋体" w:cs="宋体"/>
        </w:rPr>
        <w:t xml:space="preserve"> QAT </w:t>
      </w:r>
      <w:r>
        <w:rPr>
          <w:rFonts w:hint="eastAsia" w:ascii="宋体" w:hAnsi="宋体" w:eastAsia="宋体" w:cs="宋体"/>
        </w:rPr>
        <w:t>策略可以在精度和压缩比之间取得更好的权衡，但增加了量化配置空间的搜索复杂度。</w:t>
      </w:r>
    </w:p>
    <w:bookmarkEnd w:id="547"/>
    <w:p>
      <w:pPr>
        <w:pStyle w:val="5"/>
        <w:rPr>
          <w:rFonts w:hint="eastAsia" w:ascii="宋体" w:hAnsi="宋体" w:eastAsia="宋体" w:cs="宋体"/>
        </w:rPr>
      </w:pPr>
      <w:bookmarkStart w:id="548" w:name="qat-与推理引擎的协同"/>
      <w:r>
        <w:rPr>
          <w:rFonts w:hint="eastAsia" w:ascii="宋体" w:hAnsi="宋体" w:eastAsia="宋体" w:cs="宋体"/>
        </w:rPr>
        <w:t xml:space="preserve">21.4.4 QAT </w:t>
      </w:r>
      <w:r>
        <w:rPr>
          <w:rFonts w:hint="eastAsia" w:ascii="宋体" w:hAnsi="宋体" w:eastAsia="宋体" w:cs="宋体"/>
        </w:rPr>
        <w:t>与推理引擎的协同</w:t>
      </w:r>
    </w:p>
    <w:p>
      <w:pPr>
        <w:pStyle w:val="2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训练出的量化模型需要推理引擎的支持才能实现实际的加速。这要求推理引擎能够高效执行量化后的计算。</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通过集成高效的量化</w:t>
      </w:r>
      <w:r>
        <w:rPr>
          <w:rFonts w:hint="eastAsia" w:ascii="宋体" w:hAnsi="宋体" w:eastAsia="宋体" w:cs="宋体"/>
        </w:rPr>
        <w:t xml:space="preserve"> </w:t>
      </w:r>
      <w:r>
        <w:rPr>
          <w:rFonts w:hint="eastAsia" w:ascii="宋体" w:hAnsi="宋体" w:eastAsia="宋体" w:cs="宋体"/>
        </w:rPr>
        <w:t>Kernel（如</w:t>
      </w:r>
      <w:r>
        <w:rPr>
          <w:rFonts w:hint="eastAsia" w:ascii="宋体" w:hAnsi="宋体" w:eastAsia="宋体" w:cs="宋体"/>
        </w:rPr>
        <w:t xml:space="preserve"> </w:t>
      </w:r>
      <w:r>
        <w:rPr>
          <w:rFonts w:hint="eastAsia" w:ascii="宋体" w:hAnsi="宋体" w:eastAsia="宋体" w:cs="宋体"/>
        </w:rPr>
        <w:t>Marlin、Machete，见第6章和第16章）来支持</w:t>
      </w:r>
      <w:r>
        <w:rPr>
          <w:rFonts w:hint="eastAsia" w:ascii="宋体" w:hAnsi="宋体" w:eastAsia="宋体" w:cs="宋体"/>
        </w:rPr>
        <w:t xml:space="preserve"> QAT </w:t>
      </w:r>
      <w:r>
        <w:rPr>
          <w:rFonts w:hint="eastAsia" w:ascii="宋体" w:hAnsi="宋体" w:eastAsia="宋体" w:cs="宋体"/>
        </w:rPr>
        <w:t>模型的推理。QAT</w:t>
      </w:r>
      <w:r>
        <w:rPr>
          <w:rFonts w:hint="eastAsia" w:ascii="宋体" w:hAnsi="宋体" w:eastAsia="宋体" w:cs="宋体"/>
        </w:rPr>
        <w:t xml:space="preserve"> </w:t>
      </w:r>
      <w:r>
        <w:rPr>
          <w:rFonts w:hint="eastAsia" w:ascii="宋体" w:hAnsi="宋体" w:eastAsia="宋体" w:cs="宋体"/>
        </w:rPr>
        <w:t>模型通常以</w:t>
      </w:r>
      <w:r>
        <w:rPr>
          <w:rFonts w:hint="eastAsia" w:ascii="宋体" w:hAnsi="宋体" w:eastAsia="宋体" w:cs="宋体"/>
        </w:rPr>
        <w:t xml:space="preserve"> GPTQ </w:t>
      </w:r>
      <w:r>
        <w:rPr>
          <w:rFonts w:hint="eastAsia" w:ascii="宋体" w:hAnsi="宋体" w:eastAsia="宋体" w:cs="宋体"/>
        </w:rPr>
        <w:t>或</w:t>
      </w:r>
      <w:r>
        <w:rPr>
          <w:rFonts w:hint="eastAsia" w:ascii="宋体" w:hAnsi="宋体" w:eastAsia="宋体" w:cs="宋体"/>
        </w:rPr>
        <w:t xml:space="preserve"> AWQ </w:t>
      </w:r>
      <w:r>
        <w:rPr>
          <w:rFonts w:hint="eastAsia" w:ascii="宋体" w:hAnsi="宋体" w:eastAsia="宋体" w:cs="宋体"/>
        </w:rPr>
        <w:t>格式导出，vLLM</w:t>
      </w:r>
      <w:r>
        <w:rPr>
          <w:rFonts w:hint="eastAsia" w:ascii="宋体" w:hAnsi="宋体" w:eastAsia="宋体" w:cs="宋体"/>
        </w:rPr>
        <w:t xml:space="preserve"> </w:t>
      </w:r>
      <w:r>
        <w:rPr>
          <w:rFonts w:hint="eastAsia" w:ascii="宋体" w:hAnsi="宋体" w:eastAsia="宋体" w:cs="宋体"/>
        </w:rPr>
        <w:t>可以直接加载这些格式并使用相应的量化</w:t>
      </w:r>
      <w:r>
        <w:rPr>
          <w:rFonts w:hint="eastAsia" w:ascii="宋体" w:hAnsi="宋体" w:eastAsia="宋体" w:cs="宋体"/>
        </w:rPr>
        <w:t xml:space="preserve"> Kernel </w:t>
      </w:r>
      <w:r>
        <w:rPr>
          <w:rFonts w:hint="eastAsia" w:ascii="宋体" w:hAnsi="宋体" w:eastAsia="宋体" w:cs="宋体"/>
        </w:rPr>
        <w:t>进行推理。由于</w:t>
      </w:r>
      <w:r>
        <w:rPr>
          <w:rFonts w:hint="eastAsia" w:ascii="宋体" w:hAnsi="宋体" w:eastAsia="宋体" w:cs="宋体"/>
        </w:rPr>
        <w:t xml:space="preserve"> QAT </w:t>
      </w:r>
      <w:r>
        <w:rPr>
          <w:rFonts w:hint="eastAsia" w:ascii="宋体" w:hAnsi="宋体" w:eastAsia="宋体" w:cs="宋体"/>
        </w:rPr>
        <w:t>模型在训练时已经适应了量化噪声，其在推理时的精度通常显著优于对同一预训练模型直接应用</w:t>
      </w:r>
      <w:r>
        <w:rPr>
          <w:rFonts w:hint="eastAsia" w:ascii="宋体" w:hAnsi="宋体" w:eastAsia="宋体" w:cs="宋体"/>
        </w:rPr>
        <w:t xml:space="preserve"> PTQ </w:t>
      </w:r>
      <w:r>
        <w:rPr>
          <w:rFonts w:hint="eastAsia" w:ascii="宋体" w:hAnsi="宋体" w:eastAsia="宋体" w:cs="宋体"/>
        </w:rPr>
        <w:t>的结果——特别是在</w:t>
      </w:r>
      <w:r>
        <w:rPr>
          <w:rFonts w:hint="eastAsia" w:ascii="宋体" w:hAnsi="宋体" w:eastAsia="宋体" w:cs="宋体"/>
        </w:rPr>
        <w:t xml:space="preserve"> INT4 </w:t>
      </w:r>
      <w:r>
        <w:rPr>
          <w:rFonts w:hint="eastAsia" w:ascii="宋体" w:hAnsi="宋体" w:eastAsia="宋体" w:cs="宋体"/>
        </w:rPr>
        <w:t>等低比特量化场景中。</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同样支持多种量化格式的</w:t>
      </w:r>
      <w:r>
        <w:rPr>
          <w:rFonts w:hint="eastAsia" w:ascii="宋体" w:hAnsi="宋体" w:eastAsia="宋体" w:cs="宋体"/>
        </w:rPr>
        <w:t xml:space="preserve"> QAT </w:t>
      </w:r>
      <w:r>
        <w:rPr>
          <w:rFonts w:hint="eastAsia" w:ascii="宋体" w:hAnsi="宋体" w:eastAsia="宋体" w:cs="宋体"/>
        </w:rPr>
        <w:t>模型。SGLang</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Torch.compile </w:t>
      </w:r>
      <w:r>
        <w:rPr>
          <w:rFonts w:hint="eastAsia" w:ascii="宋体" w:hAnsi="宋体" w:eastAsia="宋体" w:cs="宋体"/>
        </w:rPr>
        <w:t>对量化模型的计算图进行编译优化，可以自动发现和利用量化</w:t>
      </w:r>
      <w:r>
        <w:rPr>
          <w:rFonts w:hint="eastAsia" w:ascii="宋体" w:hAnsi="宋体" w:eastAsia="宋体" w:cs="宋体"/>
        </w:rPr>
        <w:t xml:space="preserve"> Kernel </w:t>
      </w:r>
      <w:r>
        <w:rPr>
          <w:rFonts w:hint="eastAsia" w:ascii="宋体" w:hAnsi="宋体" w:eastAsia="宋体" w:cs="宋体"/>
        </w:rPr>
        <w:t>的融合机会。</w:t>
      </w:r>
    </w:p>
    <w:p>
      <w:pPr>
        <w:pStyle w:val="3"/>
        <w:rPr>
          <w:rFonts w:hint="eastAsia" w:ascii="宋体" w:hAnsi="宋体" w:eastAsia="宋体" w:cs="宋体"/>
        </w:rPr>
      </w:pPr>
      <w:r>
        <w:rPr>
          <w:rFonts w:hint="eastAsia" w:ascii="宋体" w:hAnsi="宋体" w:eastAsia="宋体" w:cs="宋体"/>
        </w:rPr>
        <w:t xml:space="preserve">KLLM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量化方案也可以受益于</w:t>
      </w:r>
      <w:r>
        <w:rPr>
          <w:rFonts w:hint="eastAsia" w:ascii="宋体" w:hAnsi="宋体" w:eastAsia="宋体" w:cs="宋体"/>
        </w:rPr>
        <w:t xml:space="preserve"> QAT </w:t>
      </w:r>
      <w:r>
        <w:rPr>
          <w:rFonts w:hint="eastAsia" w:ascii="宋体" w:hAnsi="宋体" w:eastAsia="宋体" w:cs="宋体"/>
        </w:rPr>
        <w:t>的思想。通过在训练中模拟</w:t>
      </w:r>
      <w:r>
        <w:rPr>
          <w:rFonts w:hint="eastAsia" w:ascii="宋体" w:hAnsi="宋体" w:eastAsia="宋体" w:cs="宋体"/>
        </w:rPr>
        <w:t xml:space="preserve"> K-Means </w:t>
      </w:r>
      <w:r>
        <w:rPr>
          <w:rFonts w:hint="eastAsia" w:ascii="宋体" w:hAnsi="宋体" w:eastAsia="宋体" w:cs="宋体"/>
        </w:rPr>
        <w:t>量化的聚类效果——例如在前向传播中将权重替换为最近聚类中心的值——可以使模型权重的分布更适合</w:t>
      </w:r>
      <w:r>
        <w:rPr>
          <w:rFonts w:hint="eastAsia" w:ascii="宋体" w:hAnsi="宋体" w:eastAsia="宋体" w:cs="宋体"/>
        </w:rPr>
        <w:t xml:space="preserve"> K-Means </w:t>
      </w:r>
      <w:r>
        <w:rPr>
          <w:rFonts w:hint="eastAsia" w:ascii="宋体" w:hAnsi="宋体" w:eastAsia="宋体" w:cs="宋体"/>
        </w:rPr>
        <w:t>聚类，进一步提高量化后的精度。这可以被视为一种"K-Means</w:t>
      </w:r>
      <w:r>
        <w:rPr>
          <w:rFonts w:hint="eastAsia" w:ascii="宋体" w:hAnsi="宋体" w:eastAsia="宋体" w:cs="宋体"/>
        </w:rPr>
        <w:t xml:space="preserve"> </w:t>
      </w:r>
      <w:r>
        <w:rPr>
          <w:rFonts w:hint="eastAsia" w:ascii="宋体" w:hAnsi="宋体" w:eastAsia="宋体" w:cs="宋体"/>
        </w:rPr>
        <w:t>感知训练"，将</w:t>
      </w:r>
      <w:r>
        <w:rPr>
          <w:rFonts w:hint="eastAsia" w:ascii="宋体" w:hAnsi="宋体" w:eastAsia="宋体" w:cs="宋体"/>
        </w:rPr>
        <w:t xml:space="preserve"> QAT </w:t>
      </w:r>
      <w:r>
        <w:rPr>
          <w:rFonts w:hint="eastAsia" w:ascii="宋体" w:hAnsi="宋体" w:eastAsia="宋体" w:cs="宋体"/>
        </w:rPr>
        <w:t>的思想推广到非均匀量化领域。</w:t>
      </w:r>
    </w:p>
    <w:bookmarkEnd w:id="548"/>
    <w:p>
      <w:pPr>
        <w:pStyle w:val="5"/>
        <w:rPr>
          <w:rFonts w:hint="eastAsia" w:ascii="宋体" w:hAnsi="宋体" w:eastAsia="宋体" w:cs="宋体"/>
        </w:rPr>
      </w:pPr>
      <w:bookmarkStart w:id="549" w:name="fp8-训练模糊训练与推理的边界"/>
      <w:r>
        <w:rPr>
          <w:rFonts w:hint="eastAsia" w:ascii="宋体" w:hAnsi="宋体" w:eastAsia="宋体" w:cs="宋体"/>
        </w:rPr>
        <w:t xml:space="preserve">21.4.5 FP8 </w:t>
      </w:r>
      <w:r>
        <w:rPr>
          <w:rFonts w:hint="eastAsia" w:ascii="宋体" w:hAnsi="宋体" w:eastAsia="宋体" w:cs="宋体"/>
        </w:rPr>
        <w:t>训练：模糊训练与推理的边界</w:t>
      </w:r>
    </w:p>
    <w:p>
      <w:pPr>
        <w:pStyle w:val="23"/>
        <w:rPr>
          <w:rFonts w:hint="eastAsia" w:ascii="宋体" w:hAnsi="宋体" w:eastAsia="宋体" w:cs="宋体"/>
        </w:rPr>
      </w:pPr>
      <w:r>
        <w:rPr>
          <w:rFonts w:hint="eastAsia" w:ascii="宋体" w:hAnsi="宋体" w:eastAsia="宋体" w:cs="宋体"/>
        </w:rPr>
        <w:t xml:space="preserve">DeepSeek-V3 </w:t>
      </w:r>
      <w:r>
        <w:rPr>
          <w:rFonts w:hint="eastAsia" w:ascii="宋体" w:hAnsi="宋体" w:eastAsia="宋体" w:cs="宋体"/>
        </w:rPr>
        <w:t>采用了</w:t>
      </w:r>
      <w:r>
        <w:rPr>
          <w:rFonts w:hint="eastAsia" w:ascii="宋体" w:hAnsi="宋体" w:eastAsia="宋体" w:cs="宋体"/>
        </w:rPr>
        <w:t xml:space="preserve"> FP8 </w:t>
      </w:r>
      <w:r>
        <w:rPr>
          <w:rFonts w:hint="eastAsia" w:ascii="宋体" w:hAnsi="宋体" w:eastAsia="宋体" w:cs="宋体"/>
        </w:rPr>
        <w:t>混合精度训练策略，这代表了一种更激进的推理感知训练范式——不仅在微调阶段模拟量化效果，而是</w:t>
      </w:r>
      <w:r>
        <w:rPr>
          <w:rFonts w:hint="eastAsia" w:ascii="宋体" w:hAnsi="宋体" w:eastAsia="宋体" w:cs="宋体"/>
          <w:b/>
          <w:bCs/>
        </w:rPr>
        <w:t>在预训练阶段就使用低精度数据格式</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rPr>
        <w:t>FP8（8-bit</w:t>
      </w:r>
      <w:r>
        <w:rPr>
          <w:rFonts w:hint="eastAsia" w:ascii="宋体" w:hAnsi="宋体" w:eastAsia="宋体" w:cs="宋体"/>
        </w:rPr>
        <w:t xml:space="preserve"> floating </w:t>
      </w:r>
      <w:r>
        <w:rPr>
          <w:rFonts w:hint="eastAsia" w:ascii="宋体" w:hAnsi="宋体" w:eastAsia="宋体" w:cs="宋体"/>
        </w:rPr>
        <w:t>point）格式在</w:t>
      </w:r>
      <w:r>
        <w:rPr>
          <w:rFonts w:hint="eastAsia" w:ascii="宋体" w:hAnsi="宋体" w:eastAsia="宋体" w:cs="宋体"/>
        </w:rPr>
        <w:t xml:space="preserve"> NVIDIA Hopper </w:t>
      </w:r>
      <w:r>
        <w:rPr>
          <w:rFonts w:hint="eastAsia" w:ascii="宋体" w:hAnsi="宋体" w:eastAsia="宋体" w:cs="宋体"/>
        </w:rPr>
        <w:t>架构（H100）及后续硬件上获得了原生支持。FP8</w:t>
      </w:r>
      <w:r>
        <w:rPr>
          <w:rFonts w:hint="eastAsia" w:ascii="宋体" w:hAnsi="宋体" w:eastAsia="宋体" w:cs="宋体"/>
        </w:rPr>
        <w:t xml:space="preserve"> </w:t>
      </w:r>
      <w:r>
        <w:rPr>
          <w:rFonts w:hint="eastAsia" w:ascii="宋体" w:hAnsi="宋体" w:eastAsia="宋体" w:cs="宋体"/>
        </w:rPr>
        <w:t>有两种变体：E4M3（4</w:t>
      </w:r>
      <w:r>
        <w:rPr>
          <w:rFonts w:hint="eastAsia" w:ascii="宋体" w:hAnsi="宋体" w:eastAsia="宋体" w:cs="宋体"/>
        </w:rPr>
        <w:t xml:space="preserve"> </w:t>
      </w:r>
      <w:r>
        <w:rPr>
          <w:rFonts w:hint="eastAsia" w:ascii="宋体" w:hAnsi="宋体" w:eastAsia="宋体" w:cs="宋体"/>
        </w:rPr>
        <w:t>位指数、3</w:t>
      </w:r>
      <w:r>
        <w:rPr>
          <w:rFonts w:hint="eastAsia" w:ascii="宋体" w:hAnsi="宋体" w:eastAsia="宋体" w:cs="宋体"/>
        </w:rPr>
        <w:t xml:space="preserve"> </w:t>
      </w:r>
      <w:r>
        <w:rPr>
          <w:rFonts w:hint="eastAsia" w:ascii="宋体" w:hAnsi="宋体" w:eastAsia="宋体" w:cs="宋体"/>
        </w:rPr>
        <w:t>位尾数，动态范围较大）和</w:t>
      </w:r>
      <w:r>
        <w:rPr>
          <w:rFonts w:hint="eastAsia" w:ascii="宋体" w:hAnsi="宋体" w:eastAsia="宋体" w:cs="宋体"/>
        </w:rPr>
        <w:t xml:space="preserve"> </w:t>
      </w:r>
      <w:r>
        <w:rPr>
          <w:rFonts w:hint="eastAsia" w:ascii="宋体" w:hAnsi="宋体" w:eastAsia="宋体" w:cs="宋体"/>
        </w:rPr>
        <w:t>E5M2（5</w:t>
      </w:r>
      <w:r>
        <w:rPr>
          <w:rFonts w:hint="eastAsia" w:ascii="宋体" w:hAnsi="宋体" w:eastAsia="宋体" w:cs="宋体"/>
        </w:rPr>
        <w:t xml:space="preserve"> </w:t>
      </w:r>
      <w:r>
        <w:rPr>
          <w:rFonts w:hint="eastAsia" w:ascii="宋体" w:hAnsi="宋体" w:eastAsia="宋体" w:cs="宋体"/>
        </w:rPr>
        <w:t>位指数、2</w:t>
      </w:r>
      <w:r>
        <w:rPr>
          <w:rFonts w:hint="eastAsia" w:ascii="宋体" w:hAnsi="宋体" w:eastAsia="宋体" w:cs="宋体"/>
        </w:rPr>
        <w:t xml:space="preserve"> </w:t>
      </w:r>
      <w:r>
        <w:rPr>
          <w:rFonts w:hint="eastAsia" w:ascii="宋体" w:hAnsi="宋体" w:eastAsia="宋体" w:cs="宋体"/>
        </w:rPr>
        <w:t>位尾数，动态范围更大但精度较低）。DeepSeek-V3</w:t>
      </w:r>
      <w:r>
        <w:rPr>
          <w:rFonts w:hint="eastAsia" w:ascii="宋体" w:hAnsi="宋体" w:eastAsia="宋体" w:cs="宋体"/>
        </w:rPr>
        <w:t xml:space="preserve"> </w:t>
      </w:r>
      <w:r>
        <w:rPr>
          <w:rFonts w:hint="eastAsia" w:ascii="宋体" w:hAnsi="宋体" w:eastAsia="宋体" w:cs="宋体"/>
        </w:rPr>
        <w:t>在训练中使用</w:t>
      </w:r>
      <w:r>
        <w:rPr>
          <w:rFonts w:hint="eastAsia" w:ascii="宋体" w:hAnsi="宋体" w:eastAsia="宋体" w:cs="宋体"/>
        </w:rPr>
        <w:t xml:space="preserve"> FP8 </w:t>
      </w:r>
      <w:r>
        <w:rPr>
          <w:rFonts w:hint="eastAsia" w:ascii="宋体" w:hAnsi="宋体" w:eastAsia="宋体" w:cs="宋体"/>
        </w:rPr>
        <w:t>进行大部分矩阵乘法运算，同时保持关键操作（如</w:t>
      </w:r>
      <w:r>
        <w:rPr>
          <w:rFonts w:hint="eastAsia" w:ascii="宋体" w:hAnsi="宋体" w:eastAsia="宋体" w:cs="宋体"/>
        </w:rPr>
        <w:t xml:space="preserve"> Master Weight </w:t>
      </w:r>
      <w:r>
        <w:rPr>
          <w:rFonts w:hint="eastAsia" w:ascii="宋体" w:hAnsi="宋体" w:eastAsia="宋体" w:cs="宋体"/>
        </w:rPr>
        <w:t>更新、某些归一化）在</w:t>
      </w:r>
      <w:r>
        <w:rPr>
          <w:rFonts w:hint="eastAsia" w:ascii="宋体" w:hAnsi="宋体" w:eastAsia="宋体" w:cs="宋体"/>
        </w:rPr>
        <w:t xml:space="preserve"> FP32/BF16 </w:t>
      </w:r>
      <w:r>
        <w:rPr>
          <w:rFonts w:hint="eastAsia" w:ascii="宋体" w:hAnsi="宋体" w:eastAsia="宋体" w:cs="宋体"/>
        </w:rPr>
        <w:t>精度。</w:t>
      </w:r>
    </w:p>
    <w:p>
      <w:pPr>
        <w:pStyle w:val="3"/>
        <w:rPr>
          <w:rFonts w:hint="eastAsia" w:ascii="宋体" w:hAnsi="宋体" w:eastAsia="宋体" w:cs="宋体"/>
        </w:rPr>
      </w:pPr>
      <w:r>
        <w:rPr>
          <w:rFonts w:hint="eastAsia" w:ascii="宋体" w:hAnsi="宋体" w:eastAsia="宋体" w:cs="宋体"/>
        </w:rPr>
        <w:t>这种策略的推理意义是深远的：由于模型从一开始就是在</w:t>
      </w:r>
      <w:r>
        <w:rPr>
          <w:rFonts w:hint="eastAsia" w:ascii="宋体" w:hAnsi="宋体" w:eastAsia="宋体" w:cs="宋体"/>
        </w:rPr>
        <w:t xml:space="preserve"> FP8 </w:t>
      </w:r>
      <w:r>
        <w:rPr>
          <w:rFonts w:hint="eastAsia" w:ascii="宋体" w:hAnsi="宋体" w:eastAsia="宋体" w:cs="宋体"/>
        </w:rPr>
        <w:t>精度下训练的，其权重分布天然适合</w:t>
      </w:r>
      <w:r>
        <w:rPr>
          <w:rFonts w:hint="eastAsia" w:ascii="宋体" w:hAnsi="宋体" w:eastAsia="宋体" w:cs="宋体"/>
        </w:rPr>
        <w:t xml:space="preserve"> FP8 </w:t>
      </w:r>
      <w:r>
        <w:rPr>
          <w:rFonts w:hint="eastAsia" w:ascii="宋体" w:hAnsi="宋体" w:eastAsia="宋体" w:cs="宋体"/>
        </w:rPr>
        <w:t>推理。推理时不需要任何额外的量化步骤——训练时的精度就是推理时的精度。这消除了</w:t>
      </w:r>
      <w:r>
        <w:rPr>
          <w:rFonts w:hint="eastAsia" w:ascii="宋体" w:hAnsi="宋体" w:eastAsia="宋体" w:cs="宋体"/>
        </w:rPr>
        <w:t xml:space="preserve"> PTQ </w:t>
      </w:r>
      <w:r>
        <w:rPr>
          <w:rFonts w:hint="eastAsia" w:ascii="宋体" w:hAnsi="宋体" w:eastAsia="宋体" w:cs="宋体"/>
        </w:rPr>
        <w:t>和</w:t>
      </w:r>
      <w:r>
        <w:rPr>
          <w:rFonts w:hint="eastAsia" w:ascii="宋体" w:hAnsi="宋体" w:eastAsia="宋体" w:cs="宋体"/>
        </w:rPr>
        <w:t xml:space="preserve"> QAT </w:t>
      </w:r>
      <w:r>
        <w:rPr>
          <w:rFonts w:hint="eastAsia" w:ascii="宋体" w:hAnsi="宋体" w:eastAsia="宋体" w:cs="宋体"/>
        </w:rPr>
        <w:t>中固有的"训练-推理精度不匹配"问题，实现了训练和推理在数值表示上的完全统一。</w:t>
      </w:r>
    </w:p>
    <w:p>
      <w:pPr>
        <w:pStyle w:val="3"/>
        <w:rPr>
          <w:rFonts w:hint="eastAsia" w:ascii="宋体" w:hAnsi="宋体" w:eastAsia="宋体" w:cs="宋体"/>
        </w:rPr>
      </w:pPr>
      <w:r>
        <w:rPr>
          <w:rFonts w:hint="eastAsia" w:ascii="宋体" w:hAnsi="宋体" w:eastAsia="宋体" w:cs="宋体"/>
        </w:rPr>
        <w:t>从推理引擎的角度看，原生</w:t>
      </w:r>
      <w:r>
        <w:rPr>
          <w:rFonts w:hint="eastAsia" w:ascii="宋体" w:hAnsi="宋体" w:eastAsia="宋体" w:cs="宋体"/>
        </w:rPr>
        <w:t xml:space="preserve"> FP8 </w:t>
      </w:r>
      <w:r>
        <w:rPr>
          <w:rFonts w:hint="eastAsia" w:ascii="宋体" w:hAnsi="宋体" w:eastAsia="宋体" w:cs="宋体"/>
        </w:rPr>
        <w:t>模型可以直接利用</w:t>
      </w:r>
      <w:r>
        <w:rPr>
          <w:rFonts w:hint="eastAsia" w:ascii="宋体" w:hAnsi="宋体" w:eastAsia="宋体" w:cs="宋体"/>
        </w:rPr>
        <w:t xml:space="preserve"> H100 </w:t>
      </w:r>
      <w:r>
        <w:rPr>
          <w:rFonts w:hint="eastAsia" w:ascii="宋体" w:hAnsi="宋体" w:eastAsia="宋体" w:cs="宋体"/>
        </w:rPr>
        <w:t>和后续</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FP8 Tensor </w:t>
      </w:r>
      <w:r>
        <w:rPr>
          <w:rFonts w:hint="eastAsia" w:ascii="宋体" w:hAnsi="宋体" w:eastAsia="宋体" w:cs="宋体"/>
        </w:rPr>
        <w:t>Core，无需额外的量化/反量化</w:t>
      </w:r>
      <w:r>
        <w:rPr>
          <w:rFonts w:hint="eastAsia" w:ascii="宋体" w:hAnsi="宋体" w:eastAsia="宋体" w:cs="宋体"/>
        </w:rPr>
        <w:t xml:space="preserve"> Kernel。vLLM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都已经支持</w:t>
      </w:r>
      <w:r>
        <w:rPr>
          <w:rFonts w:hint="eastAsia" w:ascii="宋体" w:hAnsi="宋体" w:eastAsia="宋体" w:cs="宋体"/>
        </w:rPr>
        <w:t xml:space="preserve"> FP8 </w:t>
      </w:r>
      <w:r>
        <w:rPr>
          <w:rFonts w:hint="eastAsia" w:ascii="宋体" w:hAnsi="宋体" w:eastAsia="宋体" w:cs="宋体"/>
        </w:rPr>
        <w:t>推理，可以无缝加载和执行</w:t>
      </w:r>
      <w:r>
        <w:rPr>
          <w:rFonts w:hint="eastAsia" w:ascii="宋体" w:hAnsi="宋体" w:eastAsia="宋体" w:cs="宋体"/>
        </w:rPr>
        <w:t xml:space="preserve"> FP8 </w:t>
      </w:r>
      <w:r>
        <w:rPr>
          <w:rFonts w:hint="eastAsia" w:ascii="宋体" w:hAnsi="宋体" w:eastAsia="宋体" w:cs="宋体"/>
        </w:rPr>
        <w:t>训练的模型。</w:t>
      </w:r>
    </w:p>
    <w:bookmarkEnd w:id="549"/>
    <w:p>
      <w:pPr>
        <w:pStyle w:val="5"/>
        <w:rPr>
          <w:rFonts w:hint="eastAsia" w:ascii="宋体" w:hAnsi="宋体" w:eastAsia="宋体" w:cs="宋体"/>
        </w:rPr>
      </w:pPr>
      <w:bookmarkStart w:id="550" w:name="qat-的前沿发展"/>
      <w:r>
        <w:rPr>
          <w:rFonts w:hint="eastAsia" w:ascii="宋体" w:hAnsi="宋体" w:eastAsia="宋体" w:cs="宋体"/>
        </w:rPr>
        <w:t xml:space="preserve">21.4.6 QAT </w:t>
      </w:r>
      <w:r>
        <w:rPr>
          <w:rFonts w:hint="eastAsia" w:ascii="宋体" w:hAnsi="宋体" w:eastAsia="宋体" w:cs="宋体"/>
        </w:rPr>
        <w:t>的前沿发展</w:t>
      </w:r>
    </w:p>
    <w:p>
      <w:pPr>
        <w:pStyle w:val="2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领域的最新进展正在不断降低其应用门槛、提升其效果。</w:t>
      </w:r>
    </w:p>
    <w:p>
      <w:pPr>
        <w:pStyle w:val="3"/>
        <w:rPr>
          <w:rFonts w:hint="eastAsia" w:ascii="宋体" w:hAnsi="宋体" w:eastAsia="宋体" w:cs="宋体"/>
        </w:rPr>
      </w:pPr>
      <w:r>
        <w:rPr>
          <w:rFonts w:hint="eastAsia" w:ascii="宋体" w:hAnsi="宋体" w:eastAsia="宋体" w:cs="宋体"/>
          <w:b/>
          <w:bCs/>
        </w:rPr>
        <w:t>高效</w:t>
      </w:r>
      <w:r>
        <w:rPr>
          <w:rFonts w:hint="eastAsia" w:ascii="宋体" w:hAnsi="宋体" w:eastAsia="宋体" w:cs="宋体"/>
          <w:b/>
          <w:bCs/>
        </w:rPr>
        <w:t xml:space="preserve"> QAT </w:t>
      </w:r>
      <w:r>
        <w:rPr>
          <w:rFonts w:hint="eastAsia" w:ascii="宋体" w:hAnsi="宋体" w:eastAsia="宋体" w:cs="宋体"/>
          <w:b/>
          <w:bCs/>
        </w:rPr>
        <w:t>方法。</w:t>
      </w:r>
      <w:r>
        <w:rPr>
          <w:rFonts w:hint="eastAsia" w:ascii="宋体" w:hAnsi="宋体" w:eastAsia="宋体" w:cs="宋体"/>
        </w:rPr>
        <w:t xml:space="preserve"> </w:t>
      </w:r>
      <w:r>
        <w:rPr>
          <w:rFonts w:hint="eastAsia" w:ascii="宋体" w:hAnsi="宋体" w:eastAsia="宋体" w:cs="宋体"/>
        </w:rPr>
        <w:t>一些研究探索了仅对模型的一部分参数进行</w:t>
      </w:r>
      <w:r>
        <w:rPr>
          <w:rFonts w:hint="eastAsia" w:ascii="宋体" w:hAnsi="宋体" w:eastAsia="宋体" w:cs="宋体"/>
        </w:rPr>
        <w:t xml:space="preserve"> QAT </w:t>
      </w:r>
      <w:r>
        <w:rPr>
          <w:rFonts w:hint="eastAsia" w:ascii="宋体" w:hAnsi="宋体" w:eastAsia="宋体" w:cs="宋体"/>
        </w:rPr>
        <w:t>微调的方法，如结合</w:t>
      </w:r>
      <w:r>
        <w:rPr>
          <w:rFonts w:hint="eastAsia" w:ascii="宋体" w:hAnsi="宋体" w:eastAsia="宋体" w:cs="宋体"/>
        </w:rPr>
        <w:t xml:space="preserve"> </w:t>
      </w:r>
      <w:r>
        <w:rPr>
          <w:rFonts w:hint="eastAsia" w:ascii="宋体" w:hAnsi="宋体" w:eastAsia="宋体" w:cs="宋体"/>
        </w:rPr>
        <w:t>LoRA（Low-Rank</w:t>
      </w:r>
      <w:r>
        <w:rPr>
          <w:rFonts w:hint="eastAsia" w:ascii="宋体" w:hAnsi="宋体" w:eastAsia="宋体" w:cs="宋体"/>
        </w:rPr>
        <w:t xml:space="preserve"> </w:t>
      </w:r>
      <w:r>
        <w:rPr>
          <w:rFonts w:hint="eastAsia" w:ascii="宋体" w:hAnsi="宋体" w:eastAsia="宋体" w:cs="宋体"/>
        </w:rPr>
        <w:t>Adaptation）的</w:t>
      </w:r>
      <w:r>
        <w:rPr>
          <w:rFonts w:hint="eastAsia" w:ascii="宋体" w:hAnsi="宋体" w:eastAsia="宋体" w:cs="宋体"/>
        </w:rPr>
        <w:t xml:space="preserve"> </w:t>
      </w:r>
      <w:r>
        <w:rPr>
          <w:rFonts w:hint="eastAsia" w:ascii="宋体" w:hAnsi="宋体" w:eastAsia="宋体" w:cs="宋体"/>
        </w:rPr>
        <w:t>QAT。在这种方法中，原始模型权重被量化并冻结，仅训练低秩适配器来补偿量化带来的精度损失。这大幅降低了</w:t>
      </w:r>
      <w:r>
        <w:rPr>
          <w:rFonts w:hint="eastAsia" w:ascii="宋体" w:hAnsi="宋体" w:eastAsia="宋体" w:cs="宋体"/>
        </w:rPr>
        <w:t xml:space="preserve"> QAT </w:t>
      </w:r>
      <w:r>
        <w:rPr>
          <w:rFonts w:hint="eastAsia" w:ascii="宋体" w:hAnsi="宋体" w:eastAsia="宋体" w:cs="宋体"/>
        </w:rPr>
        <w:t>的训练成本，同时保持了不错的精度恢复效果。LLM-QAT、QLoRA</w:t>
      </w:r>
      <w:r>
        <w:rPr>
          <w:rFonts w:hint="eastAsia" w:ascii="宋体" w:hAnsi="宋体" w:eastAsia="宋体" w:cs="宋体"/>
        </w:rPr>
        <w:t xml:space="preserve"> </w:t>
      </w:r>
      <w:r>
        <w:rPr>
          <w:rFonts w:hint="eastAsia" w:ascii="宋体" w:hAnsi="宋体" w:eastAsia="宋体" w:cs="宋体"/>
        </w:rPr>
        <w:t>等工作都在这一方向上取得了进展。</w:t>
      </w:r>
    </w:p>
    <w:p>
      <w:pPr>
        <w:pStyle w:val="3"/>
        <w:rPr>
          <w:rFonts w:hint="eastAsia" w:ascii="宋体" w:hAnsi="宋体" w:eastAsia="宋体" w:cs="宋体"/>
        </w:rPr>
      </w:pPr>
      <w:r>
        <w:rPr>
          <w:rFonts w:hint="eastAsia" w:ascii="宋体" w:hAnsi="宋体" w:eastAsia="宋体" w:cs="宋体"/>
          <w:b/>
          <w:bCs/>
        </w:rPr>
        <w:t xml:space="preserve">KV Cache </w:t>
      </w:r>
      <w:r>
        <w:rPr>
          <w:rFonts w:hint="eastAsia" w:ascii="宋体" w:hAnsi="宋体" w:eastAsia="宋体" w:cs="宋体"/>
          <w:b/>
          <w:bCs/>
        </w:rPr>
        <w:t>量化感知训练。</w:t>
      </w:r>
      <w:r>
        <w:rPr>
          <w:rFonts w:hint="eastAsia" w:ascii="宋体" w:hAnsi="宋体" w:eastAsia="宋体" w:cs="宋体"/>
        </w:rPr>
        <w:t xml:space="preserve"> </w:t>
      </w:r>
      <w:r>
        <w:rPr>
          <w:rFonts w:hint="eastAsia" w:ascii="宋体" w:hAnsi="宋体" w:eastAsia="宋体" w:cs="宋体"/>
        </w:rPr>
        <w:t>如前所述，KV</w:t>
      </w:r>
      <w:r>
        <w:rPr>
          <w:rFonts w:hint="eastAsia" w:ascii="宋体" w:hAnsi="宋体" w:eastAsia="宋体" w:cs="宋体"/>
        </w:rPr>
        <w:t xml:space="preserve"> Cache </w:t>
      </w:r>
      <w:r>
        <w:rPr>
          <w:rFonts w:hint="eastAsia" w:ascii="宋体" w:hAnsi="宋体" w:eastAsia="宋体" w:cs="宋体"/>
        </w:rPr>
        <w:t>的量化对推理效率至关重要。一些研究开始探索在训练中模拟</w:t>
      </w:r>
      <w:r>
        <w:rPr>
          <w:rFonts w:hint="eastAsia" w:ascii="宋体" w:hAnsi="宋体" w:eastAsia="宋体" w:cs="宋体"/>
        </w:rPr>
        <w:t xml:space="preserve"> KV Cache </w:t>
      </w:r>
      <w:r>
        <w:rPr>
          <w:rFonts w:hint="eastAsia" w:ascii="宋体" w:hAnsi="宋体" w:eastAsia="宋体" w:cs="宋体"/>
        </w:rPr>
        <w:t>量化的效果——在注意力计算中对</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Value </w:t>
      </w:r>
      <w:r>
        <w:rPr>
          <w:rFonts w:hint="eastAsia" w:ascii="宋体" w:hAnsi="宋体" w:eastAsia="宋体" w:cs="宋体"/>
        </w:rPr>
        <w:t>进行伪量化——使得模型学会在低精度</w:t>
      </w:r>
      <w:r>
        <w:rPr>
          <w:rFonts w:hint="eastAsia" w:ascii="宋体" w:hAnsi="宋体" w:eastAsia="宋体" w:cs="宋体"/>
        </w:rPr>
        <w:t xml:space="preserve"> KV Cache </w:t>
      </w:r>
      <w:r>
        <w:rPr>
          <w:rFonts w:hint="eastAsia" w:ascii="宋体" w:hAnsi="宋体" w:eastAsia="宋体" w:cs="宋体"/>
        </w:rPr>
        <w:t>下仍能保持良好的注意力计算质量。</w:t>
      </w:r>
    </w:p>
    <w:p>
      <w:pPr>
        <w:pStyle w:val="3"/>
        <w:rPr>
          <w:rFonts w:hint="eastAsia" w:ascii="宋体" w:hAnsi="宋体" w:eastAsia="宋体" w:cs="宋体"/>
        </w:rPr>
      </w:pPr>
      <w:r>
        <w:rPr>
          <w:rFonts w:hint="eastAsia" w:ascii="宋体" w:hAnsi="宋体" w:eastAsia="宋体" w:cs="宋体"/>
          <w:b/>
          <w:bCs/>
        </w:rPr>
        <w:t>极低比特量化。</w:t>
      </w:r>
      <w:r>
        <w:rPr>
          <w:rFonts w:hint="eastAsia" w:ascii="宋体" w:hAnsi="宋体" w:eastAsia="宋体" w:cs="宋体"/>
        </w:rPr>
        <w:t xml:space="preserve"> </w:t>
      </w:r>
      <w:r>
        <w:rPr>
          <w:rFonts w:hint="eastAsia" w:ascii="宋体" w:hAnsi="宋体" w:eastAsia="宋体" w:cs="宋体"/>
        </w:rPr>
        <w:t>将模型量化到</w:t>
      </w:r>
      <w:r>
        <w:rPr>
          <w:rFonts w:hint="eastAsia" w:ascii="宋体" w:hAnsi="宋体" w:eastAsia="宋体" w:cs="宋体"/>
        </w:rPr>
        <w:t xml:space="preserve"> 2-bit </w:t>
      </w:r>
      <w:r>
        <w:rPr>
          <w:rFonts w:hint="eastAsia" w:ascii="宋体" w:hAnsi="宋体" w:eastAsia="宋体" w:cs="宋体"/>
        </w:rPr>
        <w:t>甚至</w:t>
      </w:r>
      <w:r>
        <w:rPr>
          <w:rFonts w:hint="eastAsia" w:ascii="宋体" w:hAnsi="宋体" w:eastAsia="宋体" w:cs="宋体"/>
        </w:rPr>
        <w:t xml:space="preserve"> 1.5-bit </w:t>
      </w:r>
      <w:r>
        <w:rPr>
          <w:rFonts w:hint="eastAsia" w:ascii="宋体" w:hAnsi="宋体" w:eastAsia="宋体" w:cs="宋体"/>
        </w:rPr>
        <w:t>是当前量化研究的前沿。在如此极端的精度下，PTQ</w:t>
      </w:r>
      <w:r>
        <w:rPr>
          <w:rFonts w:hint="eastAsia" w:ascii="宋体" w:hAnsi="宋体" w:eastAsia="宋体" w:cs="宋体"/>
        </w:rPr>
        <w:t xml:space="preserve"> </w:t>
      </w:r>
      <w:r>
        <w:rPr>
          <w:rFonts w:hint="eastAsia" w:ascii="宋体" w:hAnsi="宋体" w:eastAsia="宋体" w:cs="宋体"/>
        </w:rPr>
        <w:t>几乎不可用，QAT</w:t>
      </w:r>
      <w:r>
        <w:rPr>
          <w:rFonts w:hint="eastAsia" w:ascii="宋体" w:hAnsi="宋体" w:eastAsia="宋体" w:cs="宋体"/>
        </w:rPr>
        <w:t xml:space="preserve"> </w:t>
      </w:r>
      <w:r>
        <w:rPr>
          <w:rFonts w:hint="eastAsia" w:ascii="宋体" w:hAnsi="宋体" w:eastAsia="宋体" w:cs="宋体"/>
        </w:rPr>
        <w:t>成为唯一可行的路径。BitNet、AQLM、QuIP#</w:t>
      </w:r>
      <w:r>
        <w:rPr>
          <w:rFonts w:hint="eastAsia" w:ascii="宋体" w:hAnsi="宋体" w:eastAsia="宋体" w:cs="宋体"/>
        </w:rPr>
        <w:t xml:space="preserve"> </w:t>
      </w:r>
      <w:r>
        <w:rPr>
          <w:rFonts w:hint="eastAsia" w:ascii="宋体" w:hAnsi="宋体" w:eastAsia="宋体" w:cs="宋体"/>
        </w:rPr>
        <w:t>等工作展示了通过精心设计的</w:t>
      </w:r>
      <w:r>
        <w:rPr>
          <w:rFonts w:hint="eastAsia" w:ascii="宋体" w:hAnsi="宋体" w:eastAsia="宋体" w:cs="宋体"/>
        </w:rPr>
        <w:t xml:space="preserve"> QAT </w:t>
      </w:r>
      <w:r>
        <w:rPr>
          <w:rFonts w:hint="eastAsia" w:ascii="宋体" w:hAnsi="宋体" w:eastAsia="宋体" w:cs="宋体"/>
        </w:rPr>
        <w:t>策略，极低比特量化也可以保持可用的模型精度，这将进一步推动推理效率的突破。</w:t>
      </w:r>
    </w:p>
    <w:p>
      <w:pPr>
        <w:rPr>
          <w:rFonts w:hint="eastAsia" w:ascii="宋体" w:hAnsi="宋体" w:eastAsia="宋体" w:cs="宋体"/>
        </w:rPr>
      </w:pPr>
      <w:r>
        <w:rPr>
          <w:rFonts w:hint="eastAsia" w:ascii="宋体" w:hAnsi="宋体" w:eastAsia="宋体" w:cs="宋体"/>
        </w:rPr>
        <w:pict>
          <v:rect id="_x0000_i1192" o:spt="1" style="height:1.5pt;width:0pt;" coordsize="21600,21600" o:hr="t" o:hrstd="t" o:hralign="center">
            <v:path/>
            <v:fill focussize="0,0"/>
            <v:stroke/>
            <v:imagedata o:title=""/>
            <o:lock v:ext="edit"/>
            <w10:wrap type="none"/>
            <w10:anchorlock/>
          </v:rect>
        </w:pict>
      </w:r>
    </w:p>
    <w:bookmarkEnd w:id="544"/>
    <w:bookmarkEnd w:id="550"/>
    <w:p>
      <w:pPr>
        <w:pStyle w:val="4"/>
        <w:rPr>
          <w:rFonts w:hint="eastAsia" w:ascii="宋体" w:hAnsi="宋体" w:eastAsia="宋体" w:cs="宋体"/>
        </w:rPr>
      </w:pPr>
      <w:bookmarkStart w:id="551" w:name="推理感知的模型蒸馏"/>
      <w:r>
        <w:rPr>
          <w:rFonts w:hint="eastAsia" w:ascii="宋体" w:hAnsi="宋体" w:eastAsia="宋体" w:cs="宋体"/>
        </w:rPr>
        <w:t xml:space="preserve">21.5 </w:t>
      </w:r>
      <w:r>
        <w:rPr>
          <w:rFonts w:hint="eastAsia" w:ascii="宋体" w:hAnsi="宋体" w:eastAsia="宋体" w:cs="宋体"/>
        </w:rPr>
        <w:t>推理感知的模型蒸馏</w:t>
      </w:r>
    </w:p>
    <w:p>
      <w:pPr>
        <w:pStyle w:val="23"/>
        <w:rPr>
          <w:rFonts w:hint="eastAsia" w:ascii="宋体" w:hAnsi="宋体" w:eastAsia="宋体" w:cs="宋体"/>
        </w:rPr>
      </w:pPr>
      <w:r>
        <w:rPr>
          <w:rFonts w:hint="eastAsia" w:ascii="宋体" w:hAnsi="宋体" w:eastAsia="宋体" w:cs="宋体"/>
        </w:rPr>
        <w:t>知识蒸馏（Knowledge</w:t>
      </w:r>
      <w:r>
        <w:rPr>
          <w:rFonts w:hint="eastAsia" w:ascii="宋体" w:hAnsi="宋体" w:eastAsia="宋体" w:cs="宋体"/>
        </w:rPr>
        <w:t xml:space="preserve"> </w:t>
      </w:r>
      <w:r>
        <w:rPr>
          <w:rFonts w:hint="eastAsia" w:ascii="宋体" w:hAnsi="宋体" w:eastAsia="宋体" w:cs="宋体"/>
        </w:rPr>
        <w:t>Distillation）是另一种在训练阶段为推理优化服务的重要技术。与</w:t>
      </w:r>
      <w:r>
        <w:rPr>
          <w:rFonts w:hint="eastAsia" w:ascii="宋体" w:hAnsi="宋体" w:eastAsia="宋体" w:cs="宋体"/>
        </w:rPr>
        <w:t xml:space="preserve"> QAT </w:t>
      </w:r>
      <w:r>
        <w:rPr>
          <w:rFonts w:hint="eastAsia" w:ascii="宋体" w:hAnsi="宋体" w:eastAsia="宋体" w:cs="宋体"/>
        </w:rPr>
        <w:t>通过降低数值精度来减少推理成本不同，蒸馏通过将大模型（教师模型）的知识转移到小模型（学生模型）来实现推理加速——使用一个更小、推理更快的模型来近似大模型的能力。</w:t>
      </w:r>
    </w:p>
    <w:p>
      <w:pPr>
        <w:pStyle w:val="5"/>
        <w:rPr>
          <w:rFonts w:hint="eastAsia" w:ascii="宋体" w:hAnsi="宋体" w:eastAsia="宋体" w:cs="宋体"/>
        </w:rPr>
      </w:pPr>
      <w:bookmarkStart w:id="552" w:name="蒸馏的基本范式"/>
      <w:r>
        <w:rPr>
          <w:rFonts w:hint="eastAsia" w:ascii="宋体" w:hAnsi="宋体" w:eastAsia="宋体" w:cs="宋体"/>
        </w:rPr>
        <w:t xml:space="preserve">21.5.1 </w:t>
      </w:r>
      <w:r>
        <w:rPr>
          <w:rFonts w:hint="eastAsia" w:ascii="宋体" w:hAnsi="宋体" w:eastAsia="宋体" w:cs="宋体"/>
        </w:rPr>
        <w:t>蒸馏的基本范式</w:t>
      </w:r>
    </w:p>
    <w:p>
      <w:pPr>
        <w:pStyle w:val="23"/>
        <w:rPr>
          <w:rFonts w:hint="eastAsia" w:ascii="宋体" w:hAnsi="宋体" w:eastAsia="宋体" w:cs="宋体"/>
        </w:rPr>
      </w:pPr>
      <w:r>
        <w:rPr>
          <w:rFonts w:hint="eastAsia" w:ascii="宋体" w:hAnsi="宋体" w:eastAsia="宋体" w:cs="宋体"/>
        </w:rPr>
        <w:t>标准知识蒸馏的核心思想由</w:t>
      </w:r>
      <w:r>
        <w:rPr>
          <w:rFonts w:hint="eastAsia" w:ascii="宋体" w:hAnsi="宋体" w:eastAsia="宋体" w:cs="宋体"/>
        </w:rPr>
        <w:t xml:space="preserve"> Hinton </w:t>
      </w:r>
      <w:r>
        <w:rPr>
          <w:rFonts w:hint="eastAsia" w:ascii="宋体" w:hAnsi="宋体" w:eastAsia="宋体" w:cs="宋体"/>
        </w:rPr>
        <w:t>等人提出：学生模型不仅学习训练数据的真实标签（硬标签），还学习教师模型输出的概率分布（软标签）。软标签包含了教师模型对各个类别之间关系的"暗知识"（dark</w:t>
      </w:r>
      <w:r>
        <w:rPr>
          <w:rFonts w:hint="eastAsia" w:ascii="宋体" w:hAnsi="宋体" w:eastAsia="宋体" w:cs="宋体"/>
        </w:rPr>
        <w:t xml:space="preserve"> </w:t>
      </w:r>
      <w:r>
        <w:rPr>
          <w:rFonts w:hint="eastAsia" w:ascii="宋体" w:hAnsi="宋体" w:eastAsia="宋体" w:cs="宋体"/>
        </w:rPr>
        <w:t>knowledge），这些信息在硬标签中是缺失的。</w:t>
      </w:r>
    </w:p>
    <w:p>
      <w:pPr>
        <w:pStyle w:val="3"/>
        <w:rPr>
          <w:rFonts w:hint="eastAsia" w:ascii="宋体" w:hAnsi="宋体" w:eastAsia="宋体" w:cs="宋体"/>
        </w:rPr>
      </w:pPr>
      <w:r>
        <w:rPr>
          <w:rFonts w:hint="eastAsia" w:ascii="宋体" w:hAnsi="宋体" w:eastAsia="宋体" w:cs="宋体"/>
        </w:rPr>
        <w:t>在大模型的上下文中，蒸馏的损失函数通常结合两部分：</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是学生模型与真实标签之间的交叉熵损失，</w:t>
      </w:r>
      <w:r>
        <w:rPr>
          <w:rFonts w:hint="eastAsia" w:ascii="宋体" w:hAnsi="宋体" w:eastAsia="宋体" w:cs="宋体"/>
        </w:rPr>
        <w:t xml:space="preserve"> </w:t>
      </w:r>
      <w:r>
        <w:rPr>
          <w:rFonts w:hint="eastAsia" w:ascii="宋体" w:hAnsi="宋体" w:eastAsia="宋体" w:cs="宋体"/>
        </w:rPr>
        <w:t>是学生模型与教师模型输出分布之间的</w:t>
      </w:r>
      <w:r>
        <w:rPr>
          <w:rFonts w:hint="eastAsia" w:ascii="宋体" w:hAnsi="宋体" w:eastAsia="宋体" w:cs="宋体"/>
        </w:rPr>
        <w:t xml:space="preserve"> KL </w:t>
      </w:r>
      <w:r>
        <w:rPr>
          <w:rFonts w:hint="eastAsia" w:ascii="宋体" w:hAnsi="宋体" w:eastAsia="宋体" w:cs="宋体"/>
        </w:rPr>
        <w:t>散度：</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分别是教师和学生模型的</w:t>
      </w:r>
      <w:r>
        <w:rPr>
          <w:rFonts w:hint="eastAsia" w:ascii="宋体" w:hAnsi="宋体" w:eastAsia="宋体" w:cs="宋体"/>
        </w:rPr>
        <w:t xml:space="preserve"> </w:t>
      </w:r>
      <w:r>
        <w:rPr>
          <w:rFonts w:hint="eastAsia" w:ascii="宋体" w:hAnsi="宋体" w:eastAsia="宋体" w:cs="宋体"/>
        </w:rPr>
        <w:t>logits，</w:t>
      </w:r>
      <w:r>
        <w:rPr>
          <w:rFonts w:hint="eastAsia" w:ascii="宋体" w:hAnsi="宋体" w:eastAsia="宋体" w:cs="宋体"/>
        </w:rPr>
        <w:t xml:space="preserve"> </w:t>
      </w:r>
      <w:r>
        <w:rPr>
          <w:rFonts w:hint="eastAsia" w:ascii="宋体" w:hAnsi="宋体" w:eastAsia="宋体" w:cs="宋体"/>
        </w:rPr>
        <w:t>是温度系数（用于软化概率分布），</w:t>
      </w:r>
      <w:r>
        <w:rPr>
          <w:rFonts w:hint="eastAsia" w:ascii="宋体" w:hAnsi="宋体" w:eastAsia="宋体" w:cs="宋体"/>
        </w:rPr>
        <w:t xml:space="preserve"> </w:t>
      </w:r>
      <w:r>
        <w:rPr>
          <w:rFonts w:hint="eastAsia" w:ascii="宋体" w:hAnsi="宋体" w:eastAsia="宋体" w:cs="宋体"/>
        </w:rPr>
        <w:t>是</w:t>
      </w:r>
      <w:r>
        <w:rPr>
          <w:rFonts w:hint="eastAsia" w:ascii="宋体" w:hAnsi="宋体" w:eastAsia="宋体" w:cs="宋体"/>
        </w:rPr>
        <w:t xml:space="preserve"> softmax </w:t>
      </w:r>
      <w:r>
        <w:rPr>
          <w:rFonts w:hint="eastAsia" w:ascii="宋体" w:hAnsi="宋体" w:eastAsia="宋体" w:cs="宋体"/>
        </w:rPr>
        <w:t>函数。</w:t>
      </w:r>
    </w:p>
    <w:bookmarkEnd w:id="552"/>
    <w:p>
      <w:pPr>
        <w:pStyle w:val="5"/>
        <w:rPr>
          <w:rFonts w:hint="eastAsia" w:ascii="宋体" w:hAnsi="宋体" w:eastAsia="宋体" w:cs="宋体"/>
        </w:rPr>
      </w:pPr>
      <w:bookmarkStart w:id="553" w:name="推理导向蒸馏的设计考量"/>
      <w:r>
        <w:rPr>
          <w:rFonts w:hint="eastAsia" w:ascii="宋体" w:hAnsi="宋体" w:eastAsia="宋体" w:cs="宋体"/>
        </w:rPr>
        <w:t xml:space="preserve">21.5.2 </w:t>
      </w:r>
      <w:r>
        <w:rPr>
          <w:rFonts w:hint="eastAsia" w:ascii="宋体" w:hAnsi="宋体" w:eastAsia="宋体" w:cs="宋体"/>
        </w:rPr>
        <w:t>推理导向蒸馏的设计考量</w:t>
      </w:r>
    </w:p>
    <w:p>
      <w:pPr>
        <w:pStyle w:val="23"/>
        <w:rPr>
          <w:rFonts w:hint="eastAsia" w:ascii="宋体" w:hAnsi="宋体" w:eastAsia="宋体" w:cs="宋体"/>
        </w:rPr>
      </w:pPr>
      <w:r>
        <w:rPr>
          <w:rFonts w:hint="eastAsia" w:ascii="宋体" w:hAnsi="宋体" w:eastAsia="宋体" w:cs="宋体"/>
        </w:rPr>
        <w:t>推理导向的蒸馏与通用的知识蒸馏在设计理念上有所不同。其核心目标不仅是压缩模型规模，更是确保蒸馏后的学生模型具有优秀的推理特性。这包括以下几个层面。</w:t>
      </w:r>
    </w:p>
    <w:p>
      <w:pPr>
        <w:pStyle w:val="3"/>
        <w:rPr>
          <w:rFonts w:hint="eastAsia" w:ascii="宋体" w:hAnsi="宋体" w:eastAsia="宋体" w:cs="宋体"/>
        </w:rPr>
      </w:pPr>
      <w:r>
        <w:rPr>
          <w:rFonts w:hint="eastAsia" w:ascii="宋体" w:hAnsi="宋体" w:eastAsia="宋体" w:cs="宋体"/>
          <w:b/>
          <w:bCs/>
        </w:rPr>
        <w:t>学生模型架构的选择。</w:t>
      </w:r>
      <w:r>
        <w:rPr>
          <w:rFonts w:hint="eastAsia" w:ascii="宋体" w:hAnsi="宋体" w:eastAsia="宋体" w:cs="宋体"/>
        </w:rPr>
        <w:t xml:space="preserve"> </w:t>
      </w:r>
      <w:r>
        <w:rPr>
          <w:rFonts w:hint="eastAsia" w:ascii="宋体" w:hAnsi="宋体" w:eastAsia="宋体" w:cs="宋体"/>
        </w:rPr>
        <w:t>传统蒸馏通常选择与教师模型结构相似但规模更小的学生模型。推理导向蒸馏则会更积极地为学生模型选择推理友好的架构。例如，即使教师模型使用标准</w:t>
      </w:r>
      <w:r>
        <w:rPr>
          <w:rFonts w:hint="eastAsia" w:ascii="宋体" w:hAnsi="宋体" w:eastAsia="宋体" w:cs="宋体"/>
        </w:rPr>
        <w:t xml:space="preserve"> </w:t>
      </w:r>
      <w:r>
        <w:rPr>
          <w:rFonts w:hint="eastAsia" w:ascii="宋体" w:hAnsi="宋体" w:eastAsia="宋体" w:cs="宋体"/>
        </w:rPr>
        <w:t>MHA，学生模型也可以使用</w:t>
      </w:r>
      <w:r>
        <w:rPr>
          <w:rFonts w:hint="eastAsia" w:ascii="宋体" w:hAnsi="宋体" w:eastAsia="宋体" w:cs="宋体"/>
        </w:rPr>
        <w:t xml:space="preserve"> GQA </w:t>
      </w:r>
      <w:r>
        <w:rPr>
          <w:rFonts w:hint="eastAsia" w:ascii="宋体" w:hAnsi="宋体" w:eastAsia="宋体" w:cs="宋体"/>
        </w:rPr>
        <w:t>或</w:t>
      </w:r>
      <w:r>
        <w:rPr>
          <w:rFonts w:hint="eastAsia" w:ascii="宋体" w:hAnsi="宋体" w:eastAsia="宋体" w:cs="宋体"/>
        </w:rPr>
        <w:t xml:space="preserve"> MLA </w:t>
      </w:r>
      <w:r>
        <w:rPr>
          <w:rFonts w:hint="eastAsia" w:ascii="宋体" w:hAnsi="宋体" w:eastAsia="宋体" w:cs="宋体"/>
        </w:rPr>
        <w:t>来获得更好的</w:t>
      </w:r>
      <w:r>
        <w:rPr>
          <w:rFonts w:hint="eastAsia" w:ascii="宋体" w:hAnsi="宋体" w:eastAsia="宋体" w:cs="宋体"/>
        </w:rPr>
        <w:t xml:space="preserve"> KV Cache </w:t>
      </w:r>
      <w:r>
        <w:rPr>
          <w:rFonts w:hint="eastAsia" w:ascii="宋体" w:hAnsi="宋体" w:eastAsia="宋体" w:cs="宋体"/>
        </w:rPr>
        <w:t>效率。教师模型可能是</w:t>
      </w:r>
      <w:r>
        <w:rPr>
          <w:rFonts w:hint="eastAsia" w:ascii="宋体" w:hAnsi="宋体" w:eastAsia="宋体" w:cs="宋体"/>
        </w:rPr>
        <w:t xml:space="preserve"> Dense </w:t>
      </w:r>
      <w:r>
        <w:rPr>
          <w:rFonts w:hint="eastAsia" w:ascii="宋体" w:hAnsi="宋体" w:eastAsia="宋体" w:cs="宋体"/>
        </w:rPr>
        <w:t>架构，而学生模型可以是</w:t>
      </w:r>
      <w:r>
        <w:rPr>
          <w:rFonts w:hint="eastAsia" w:ascii="宋体" w:hAnsi="宋体" w:eastAsia="宋体" w:cs="宋体"/>
        </w:rPr>
        <w:t xml:space="preserve"> MoE </w:t>
      </w:r>
      <w:r>
        <w:rPr>
          <w:rFonts w:hint="eastAsia" w:ascii="宋体" w:hAnsi="宋体" w:eastAsia="宋体" w:cs="宋体"/>
        </w:rPr>
        <w:t>架构以获得更高的每</w:t>
      </w:r>
      <w:r>
        <w:rPr>
          <w:rFonts w:hint="eastAsia" w:ascii="宋体" w:hAnsi="宋体" w:eastAsia="宋体" w:cs="宋体"/>
        </w:rPr>
        <w:t xml:space="preserve"> token </w:t>
      </w:r>
      <w:r>
        <w:rPr>
          <w:rFonts w:hint="eastAsia" w:ascii="宋体" w:hAnsi="宋体" w:eastAsia="宋体" w:cs="宋体"/>
        </w:rPr>
        <w:t>计算效率。这种"跨架构蒸馏"的挑战在于教师和学生的中间表示空间不同，需要通过适当的映射层来对齐。</w:t>
      </w:r>
    </w:p>
    <w:p>
      <w:pPr>
        <w:pStyle w:val="3"/>
        <w:rPr>
          <w:rFonts w:hint="eastAsia" w:ascii="宋体" w:hAnsi="宋体" w:eastAsia="宋体" w:cs="宋体"/>
        </w:rPr>
      </w:pPr>
      <w:r>
        <w:rPr>
          <w:rFonts w:hint="eastAsia" w:ascii="宋体" w:hAnsi="宋体" w:eastAsia="宋体" w:cs="宋体"/>
          <w:b/>
          <w:bCs/>
        </w:rPr>
        <w:t>蒸馏目标的设计。</w:t>
      </w:r>
      <w:r>
        <w:rPr>
          <w:rFonts w:hint="eastAsia" w:ascii="宋体" w:hAnsi="宋体" w:eastAsia="宋体" w:cs="宋体"/>
        </w:rPr>
        <w:t xml:space="preserve"> </w:t>
      </w:r>
      <w:r>
        <w:rPr>
          <w:rFonts w:hint="eastAsia" w:ascii="宋体" w:hAnsi="宋体" w:eastAsia="宋体" w:cs="宋体"/>
        </w:rPr>
        <w:t>除了输出层的</w:t>
      </w:r>
      <w:r>
        <w:rPr>
          <w:rFonts w:hint="eastAsia" w:ascii="宋体" w:hAnsi="宋体" w:eastAsia="宋体" w:cs="宋体"/>
        </w:rPr>
        <w:t xml:space="preserve"> logits </w:t>
      </w:r>
      <w:r>
        <w:rPr>
          <w:rFonts w:hint="eastAsia" w:ascii="宋体" w:hAnsi="宋体" w:eastAsia="宋体" w:cs="宋体"/>
        </w:rPr>
        <w:t>蒸馏，推理导向蒸馏还可以利用中间层的特征匹配。例如，可以让学生模型的注意力模式与教师模型的注意力模式对齐，或者让学生模型的</w:t>
      </w:r>
      <w:r>
        <w:rPr>
          <w:rFonts w:hint="eastAsia" w:ascii="宋体" w:hAnsi="宋体" w:eastAsia="宋体" w:cs="宋体"/>
        </w:rPr>
        <w:t xml:space="preserve"> FFN </w:t>
      </w:r>
      <w:r>
        <w:rPr>
          <w:rFonts w:hint="eastAsia" w:ascii="宋体" w:hAnsi="宋体" w:eastAsia="宋体" w:cs="宋体"/>
        </w:rPr>
        <w:t>层输出与教师模型的对应层输出匹配。这种中间层蒸馏可以帮助学生模型更好地学习教师模型的内部表示，而不仅仅是模仿其最终输出。</w:t>
      </w:r>
    </w:p>
    <w:p>
      <w:pPr>
        <w:pStyle w:val="3"/>
        <w:rPr>
          <w:rFonts w:hint="eastAsia" w:ascii="宋体" w:hAnsi="宋体" w:eastAsia="宋体" w:cs="宋体"/>
        </w:rPr>
      </w:pPr>
      <w:r>
        <w:rPr>
          <w:rFonts w:hint="eastAsia" w:ascii="宋体" w:hAnsi="宋体" w:eastAsia="宋体" w:cs="宋体"/>
          <w:b/>
          <w:bCs/>
        </w:rPr>
        <w:t>针对特定任务的蒸馏。</w:t>
      </w:r>
      <w:r>
        <w:rPr>
          <w:rFonts w:hint="eastAsia" w:ascii="宋体" w:hAnsi="宋体" w:eastAsia="宋体" w:cs="宋体"/>
        </w:rPr>
        <w:t xml:space="preserve"> </w:t>
      </w:r>
      <w:r>
        <w:rPr>
          <w:rFonts w:hint="eastAsia" w:ascii="宋体" w:hAnsi="宋体" w:eastAsia="宋体" w:cs="宋体"/>
        </w:rPr>
        <w:t>在实际部署中，大模型往往用于特定的应用场景（如代码生成、对话、文档理解等）。推理导向蒸馏可以针对目标场景进行特化蒸馏——使用目标场景的数据分布来蒸馏，使得学生模型在目标场景上的表现尽可能接近教师模型，而允许在其他场景上的差距。这种特化蒸馏在推理部署中非常实用，因为一个较小但在目标场景上表现接近的模型，可以带来数倍甚至数十倍的推理成本节省。</w:t>
      </w:r>
    </w:p>
    <w:bookmarkEnd w:id="553"/>
    <w:p>
      <w:pPr>
        <w:pStyle w:val="5"/>
        <w:rPr>
          <w:rFonts w:hint="eastAsia" w:ascii="宋体" w:hAnsi="宋体" w:eastAsia="宋体" w:cs="宋体"/>
        </w:rPr>
      </w:pPr>
      <w:bookmarkStart w:id="554" w:name="大模型蒸馏的实践方法"/>
      <w:r>
        <w:rPr>
          <w:rFonts w:hint="eastAsia" w:ascii="宋体" w:hAnsi="宋体" w:eastAsia="宋体" w:cs="宋体"/>
        </w:rPr>
        <w:t xml:space="preserve">21.5.3 </w:t>
      </w:r>
      <w:r>
        <w:rPr>
          <w:rFonts w:hint="eastAsia" w:ascii="宋体" w:hAnsi="宋体" w:eastAsia="宋体" w:cs="宋体"/>
        </w:rPr>
        <w:t>大模型蒸馏的实践方法</w:t>
      </w:r>
    </w:p>
    <w:p>
      <w:pPr>
        <w:pStyle w:val="23"/>
        <w:rPr>
          <w:rFonts w:hint="eastAsia" w:ascii="宋体" w:hAnsi="宋体" w:eastAsia="宋体" w:cs="宋体"/>
        </w:rPr>
      </w:pPr>
      <w:r>
        <w:rPr>
          <w:rFonts w:hint="eastAsia" w:ascii="宋体" w:hAnsi="宋体" w:eastAsia="宋体" w:cs="宋体"/>
        </w:rPr>
        <w:t>大模型蒸馏在实践中有几种主要的方法路径。</w:t>
      </w:r>
    </w:p>
    <w:p>
      <w:pPr>
        <w:pStyle w:val="3"/>
        <w:rPr>
          <w:rFonts w:hint="eastAsia" w:ascii="宋体" w:hAnsi="宋体" w:eastAsia="宋体" w:cs="宋体"/>
        </w:rPr>
      </w:pPr>
      <w:r>
        <w:rPr>
          <w:rFonts w:hint="eastAsia" w:ascii="宋体" w:hAnsi="宋体" w:eastAsia="宋体" w:cs="宋体"/>
          <w:b/>
          <w:bCs/>
        </w:rPr>
        <w:t>白盒蒸馏（White-Box</w:t>
      </w:r>
      <w:r>
        <w:rPr>
          <w:rFonts w:hint="eastAsia" w:ascii="宋体" w:hAnsi="宋体" w:eastAsia="宋体" w:cs="宋体"/>
          <w:b/>
          <w:bCs/>
        </w:rPr>
        <w:t xml:space="preserve"> </w:t>
      </w:r>
      <w:r>
        <w:rPr>
          <w:rFonts w:hint="eastAsia" w:ascii="宋体" w:hAnsi="宋体" w:eastAsia="宋体" w:cs="宋体"/>
          <w:b/>
          <w:bCs/>
        </w:rPr>
        <w:t>Distillation）。</w:t>
      </w:r>
      <w:r>
        <w:rPr>
          <w:rFonts w:hint="eastAsia" w:ascii="宋体" w:hAnsi="宋体" w:eastAsia="宋体" w:cs="宋体"/>
        </w:rPr>
        <w:t xml:space="preserve"> </w:t>
      </w:r>
      <w:r>
        <w:rPr>
          <w:rFonts w:hint="eastAsia" w:ascii="宋体" w:hAnsi="宋体" w:eastAsia="宋体" w:cs="宋体"/>
        </w:rPr>
        <w:t>在教师模型的参数和中间层输出完全可访问的情况下，可以进行精细的特征级蒸馏。这是最有效的蒸馏方式，但要求对教师模型有完整的控制权。DeepSeek-R1</w:t>
      </w:r>
      <w:r>
        <w:rPr>
          <w:rFonts w:hint="eastAsia" w:ascii="宋体" w:hAnsi="宋体" w:eastAsia="宋体" w:cs="宋体"/>
        </w:rPr>
        <w:t xml:space="preserve"> </w:t>
      </w:r>
      <w:r>
        <w:rPr>
          <w:rFonts w:hint="eastAsia" w:ascii="宋体" w:hAnsi="宋体" w:eastAsia="宋体" w:cs="宋体"/>
        </w:rPr>
        <w:t>的技术报告中提到了使用</w:t>
      </w:r>
      <w:r>
        <w:rPr>
          <w:rFonts w:hint="eastAsia" w:ascii="宋体" w:hAnsi="宋体" w:eastAsia="宋体" w:cs="宋体"/>
        </w:rPr>
        <w:t xml:space="preserve"> R1 </w:t>
      </w:r>
      <w:r>
        <w:rPr>
          <w:rFonts w:hint="eastAsia" w:ascii="宋体" w:hAnsi="宋体" w:eastAsia="宋体" w:cs="宋体"/>
        </w:rPr>
        <w:t>作为教师模型蒸馏出更小的推理模型（如</w:t>
      </w:r>
      <w:r>
        <w:rPr>
          <w:rFonts w:hint="eastAsia" w:ascii="宋体" w:hAnsi="宋体" w:eastAsia="宋体" w:cs="宋体"/>
        </w:rPr>
        <w:t xml:space="preserve"> DeepSeek-R1-Distill-Qwen-7B </w:t>
      </w:r>
      <w:r>
        <w:rPr>
          <w:rFonts w:hint="eastAsia" w:ascii="宋体" w:hAnsi="宋体" w:eastAsia="宋体" w:cs="宋体"/>
        </w:rPr>
        <w:t>等），这些蒸馏模型在保持良好推理能力的同时，推理成本大幅降低。</w:t>
      </w:r>
    </w:p>
    <w:p>
      <w:pPr>
        <w:pStyle w:val="3"/>
        <w:rPr>
          <w:rFonts w:hint="eastAsia" w:ascii="宋体" w:hAnsi="宋体" w:eastAsia="宋体" w:cs="宋体"/>
        </w:rPr>
      </w:pPr>
      <w:r>
        <w:rPr>
          <w:rFonts w:hint="eastAsia" w:ascii="宋体" w:hAnsi="宋体" w:eastAsia="宋体" w:cs="宋体"/>
          <w:b/>
          <w:bCs/>
        </w:rPr>
        <w:t>黑盒蒸馏（Black-Box</w:t>
      </w:r>
      <w:r>
        <w:rPr>
          <w:rFonts w:hint="eastAsia" w:ascii="宋体" w:hAnsi="宋体" w:eastAsia="宋体" w:cs="宋体"/>
          <w:b/>
          <w:bCs/>
        </w:rPr>
        <w:t xml:space="preserve"> </w:t>
      </w:r>
      <w:r>
        <w:rPr>
          <w:rFonts w:hint="eastAsia" w:ascii="宋体" w:hAnsi="宋体" w:eastAsia="宋体" w:cs="宋体"/>
          <w:b/>
          <w:bCs/>
        </w:rPr>
        <w:t>Distillation）。</w:t>
      </w:r>
      <w:r>
        <w:rPr>
          <w:rFonts w:hint="eastAsia" w:ascii="宋体" w:hAnsi="宋体" w:eastAsia="宋体" w:cs="宋体"/>
        </w:rPr>
        <w:t xml:space="preserve"> </w:t>
      </w:r>
      <w:r>
        <w:rPr>
          <w:rFonts w:hint="eastAsia" w:ascii="宋体" w:hAnsi="宋体" w:eastAsia="宋体" w:cs="宋体"/>
        </w:rPr>
        <w:t>当教师模型只能通过</w:t>
      </w:r>
      <w:r>
        <w:rPr>
          <w:rFonts w:hint="eastAsia" w:ascii="宋体" w:hAnsi="宋体" w:eastAsia="宋体" w:cs="宋体"/>
        </w:rPr>
        <w:t xml:space="preserve"> API </w:t>
      </w:r>
      <w:r>
        <w:rPr>
          <w:rFonts w:hint="eastAsia" w:ascii="宋体" w:hAnsi="宋体" w:eastAsia="宋体" w:cs="宋体"/>
        </w:rPr>
        <w:t>访问（无法获取其参数或中间层输出）时，蒸馏只能基于教师模型的输出（生成的文本）进行。学生模型通过学习教师模型生成的高质量数据来提升能力。这种方法也被称为"模型提炼"或"教师生成数据训练"。虽然信息量不如白盒蒸馏丰富，但在实践中仍然非常有效——许多开源模型通过在</w:t>
      </w:r>
      <w:r>
        <w:rPr>
          <w:rFonts w:hint="eastAsia" w:ascii="宋体" w:hAnsi="宋体" w:eastAsia="宋体" w:cs="宋体"/>
        </w:rPr>
        <w:t xml:space="preserve"> GPT-4 </w:t>
      </w:r>
      <w:r>
        <w:rPr>
          <w:rFonts w:hint="eastAsia" w:ascii="宋体" w:hAnsi="宋体" w:eastAsia="宋体" w:cs="宋体"/>
        </w:rPr>
        <w:t>或</w:t>
      </w:r>
      <w:r>
        <w:rPr>
          <w:rFonts w:hint="eastAsia" w:ascii="宋体" w:hAnsi="宋体" w:eastAsia="宋体" w:cs="宋体"/>
        </w:rPr>
        <w:t xml:space="preserve"> Claude </w:t>
      </w:r>
      <w:r>
        <w:rPr>
          <w:rFonts w:hint="eastAsia" w:ascii="宋体" w:hAnsi="宋体" w:eastAsia="宋体" w:cs="宋体"/>
        </w:rPr>
        <w:t>生成的数据上训练来提升质量。</w:t>
      </w:r>
    </w:p>
    <w:p>
      <w:pPr>
        <w:pStyle w:val="3"/>
        <w:rPr>
          <w:rFonts w:hint="eastAsia" w:ascii="宋体" w:hAnsi="宋体" w:eastAsia="宋体" w:cs="宋体"/>
        </w:rPr>
      </w:pPr>
      <w:r>
        <w:rPr>
          <w:rFonts w:hint="eastAsia" w:ascii="宋体" w:hAnsi="宋体" w:eastAsia="宋体" w:cs="宋体"/>
          <w:b/>
          <w:bCs/>
        </w:rPr>
        <w:t>在线蒸馏</w:t>
      </w:r>
      <w:r>
        <w:rPr>
          <w:rFonts w:hint="eastAsia" w:ascii="宋体" w:hAnsi="宋体" w:eastAsia="宋体" w:cs="宋体"/>
          <w:b/>
          <w:bCs/>
        </w:rPr>
        <w:t xml:space="preserve"> vs. </w:t>
      </w:r>
      <w:r>
        <w:rPr>
          <w:rFonts w:hint="eastAsia" w:ascii="宋体" w:hAnsi="宋体" w:eastAsia="宋体" w:cs="宋体"/>
          <w:b/>
          <w:bCs/>
        </w:rPr>
        <w:t>离线蒸馏。</w:t>
      </w:r>
      <w:r>
        <w:rPr>
          <w:rFonts w:hint="eastAsia" w:ascii="宋体" w:hAnsi="宋体" w:eastAsia="宋体" w:cs="宋体"/>
        </w:rPr>
        <w:t xml:space="preserve"> </w:t>
      </w:r>
      <w:r>
        <w:rPr>
          <w:rFonts w:hint="eastAsia" w:ascii="宋体" w:hAnsi="宋体" w:eastAsia="宋体" w:cs="宋体"/>
        </w:rPr>
        <w:t>在线蒸馏在每一步训练中同时运行教师和学生模型的前向传播，使用教师的当前输出作为学生的学习目标。离线蒸馏则先用教师模型生成一个大规模的标注数据集，然后学生模型在这个静态数据集上训练。在线蒸馏的质量通常更高（因为教师的信号更精细），但计算成本也更高（需要同时运行两个模型）。对于数百亿参数规模的教师模型，离线蒸馏在实践中更为可行。</w:t>
      </w:r>
    </w:p>
    <w:bookmarkEnd w:id="554"/>
    <w:p>
      <w:pPr>
        <w:pStyle w:val="5"/>
        <w:rPr>
          <w:rFonts w:hint="eastAsia" w:ascii="宋体" w:hAnsi="宋体" w:eastAsia="宋体" w:cs="宋体"/>
        </w:rPr>
      </w:pPr>
      <w:bookmarkStart w:id="555" w:name="蒸馏与推理引擎的关系"/>
      <w:r>
        <w:rPr>
          <w:rFonts w:hint="eastAsia" w:ascii="宋体" w:hAnsi="宋体" w:eastAsia="宋体" w:cs="宋体"/>
        </w:rPr>
        <w:t xml:space="preserve">21.5.4 </w:t>
      </w:r>
      <w:r>
        <w:rPr>
          <w:rFonts w:hint="eastAsia" w:ascii="宋体" w:hAnsi="宋体" w:eastAsia="宋体" w:cs="宋体"/>
        </w:rPr>
        <w:t>蒸馏与推理引擎的关系</w:t>
      </w:r>
    </w:p>
    <w:p>
      <w:pPr>
        <w:pStyle w:val="23"/>
        <w:rPr>
          <w:rFonts w:hint="eastAsia" w:ascii="宋体" w:hAnsi="宋体" w:eastAsia="宋体" w:cs="宋体"/>
        </w:rPr>
      </w:pPr>
      <w:r>
        <w:rPr>
          <w:rFonts w:hint="eastAsia" w:ascii="宋体" w:hAnsi="宋体" w:eastAsia="宋体" w:cs="宋体"/>
        </w:rPr>
        <w:t>蒸馏产出的小模型在推理引擎中的部署与一般模型无异，但蒸馏的过程本身可以与推理引擎产生有益的交互。</w:t>
      </w:r>
    </w:p>
    <w:p>
      <w:pPr>
        <w:pStyle w:val="3"/>
        <w:rPr>
          <w:rFonts w:hint="eastAsia" w:ascii="宋体" w:hAnsi="宋体" w:eastAsia="宋体" w:cs="宋体"/>
        </w:rPr>
      </w:pPr>
      <w:r>
        <w:rPr>
          <w:rFonts w:hint="eastAsia" w:ascii="宋体" w:hAnsi="宋体" w:eastAsia="宋体" w:cs="宋体"/>
        </w:rPr>
        <w:t>在离线蒸馏中，教师模型需要在大规模数据集上执行推理以生成标注——这正是推理引擎的用武之地。使用</w:t>
      </w:r>
      <w:r>
        <w:rPr>
          <w:rFonts w:hint="eastAsia" w:ascii="宋体" w:hAnsi="宋体" w:eastAsia="宋体" w:cs="宋体"/>
        </w:rPr>
        <w:t xml:space="preserve"> vLLM </w:t>
      </w:r>
      <w:r>
        <w:rPr>
          <w:rFonts w:hint="eastAsia" w:ascii="宋体" w:hAnsi="宋体" w:eastAsia="宋体" w:cs="宋体"/>
        </w:rPr>
        <w:t>或</w:t>
      </w:r>
      <w:r>
        <w:rPr>
          <w:rFonts w:hint="eastAsia" w:ascii="宋体" w:hAnsi="宋体" w:eastAsia="宋体" w:cs="宋体"/>
        </w:rPr>
        <w:t xml:space="preserve"> SGLang </w:t>
      </w:r>
      <w:r>
        <w:rPr>
          <w:rFonts w:hint="eastAsia" w:ascii="宋体" w:hAnsi="宋体" w:eastAsia="宋体" w:cs="宋体"/>
        </w:rPr>
        <w:t>以高吞吐模式运行教师模型，可以大幅加速蒸馏数据的生成过程。SGLang</w:t>
      </w:r>
      <w:r>
        <w:rPr>
          <w:rFonts w:hint="eastAsia" w:ascii="宋体" w:hAnsi="宋体" w:eastAsia="宋体" w:cs="宋体"/>
        </w:rPr>
        <w:t xml:space="preserve"> </w:t>
      </w:r>
      <w:r>
        <w:rPr>
          <w:rFonts w:hint="eastAsia" w:ascii="宋体" w:hAnsi="宋体" w:eastAsia="宋体" w:cs="宋体"/>
        </w:rPr>
        <w:t>的结构化生成能力在这里特别有用：如果蒸馏目标是让学生模型学习特定格式的输出（如</w:t>
      </w:r>
      <w:r>
        <w:rPr>
          <w:rFonts w:hint="eastAsia" w:ascii="宋体" w:hAnsi="宋体" w:eastAsia="宋体" w:cs="宋体"/>
        </w:rPr>
        <w:t xml:space="preserve"> </w:t>
      </w:r>
      <w:r>
        <w:rPr>
          <w:rFonts w:hint="eastAsia" w:ascii="宋体" w:hAnsi="宋体" w:eastAsia="宋体" w:cs="宋体"/>
        </w:rPr>
        <w:t>JSON、代码块、推理链），SGLang</w:t>
      </w:r>
      <w:r>
        <w:rPr>
          <w:rFonts w:hint="eastAsia" w:ascii="宋体" w:hAnsi="宋体" w:eastAsia="宋体" w:cs="宋体"/>
        </w:rPr>
        <w:t xml:space="preserve"> </w:t>
      </w:r>
      <w:r>
        <w:rPr>
          <w:rFonts w:hint="eastAsia" w:ascii="宋体" w:hAnsi="宋体" w:eastAsia="宋体" w:cs="宋体"/>
        </w:rPr>
        <w:t>可以通过约束解码确保教师模型的输出严格遵循目标格式，从而生成更高质量的蒸馏数据。</w:t>
      </w:r>
    </w:p>
    <w:p>
      <w:pPr>
        <w:pStyle w:val="3"/>
        <w:rPr>
          <w:rFonts w:hint="eastAsia" w:ascii="宋体" w:hAnsi="宋体" w:eastAsia="宋体" w:cs="宋体"/>
        </w:rPr>
      </w:pPr>
      <w:r>
        <w:rPr>
          <w:rFonts w:hint="eastAsia" w:ascii="宋体" w:hAnsi="宋体" w:eastAsia="宋体" w:cs="宋体"/>
        </w:rPr>
        <w:t>在蒸馏产出的小模型部署方面，蒸馏模型通常与投机解码形成天然的搭配。蒸馏出的小模型可以作为原始大模型的</w:t>
      </w:r>
      <w:r>
        <w:rPr>
          <w:rFonts w:hint="eastAsia" w:ascii="宋体" w:hAnsi="宋体" w:eastAsia="宋体" w:cs="宋体"/>
        </w:rPr>
        <w:t xml:space="preserve"> Draft </w:t>
      </w:r>
      <w:r>
        <w:rPr>
          <w:rFonts w:hint="eastAsia" w:ascii="宋体" w:hAnsi="宋体" w:eastAsia="宋体" w:cs="宋体"/>
        </w:rPr>
        <w:t>模型——由于蒸馏模型在一定程度上学习了大模型的输出分布，其生成的草稿</w:t>
      </w:r>
      <w:r>
        <w:rPr>
          <w:rFonts w:hint="eastAsia" w:ascii="宋体" w:hAnsi="宋体" w:eastAsia="宋体" w:cs="宋体"/>
        </w:rPr>
        <w:t xml:space="preserve"> token </w:t>
      </w:r>
      <w:r>
        <w:rPr>
          <w:rFonts w:hint="eastAsia" w:ascii="宋体" w:hAnsi="宋体" w:eastAsia="宋体" w:cs="宋体"/>
        </w:rPr>
        <w:t>与大模型的一致性更高，从而提高投机解码的接受率和加速比。这种"蒸馏为投机解码服务"的策略正在被越来越多的推理系统采用。</w:t>
      </w:r>
    </w:p>
    <w:bookmarkEnd w:id="555"/>
    <w:p>
      <w:pPr>
        <w:pStyle w:val="5"/>
        <w:rPr>
          <w:rFonts w:hint="eastAsia" w:ascii="宋体" w:hAnsi="宋体" w:eastAsia="宋体" w:cs="宋体"/>
        </w:rPr>
      </w:pPr>
      <w:bookmarkStart w:id="556" w:name="蒸馏的局限性与最新进展"/>
      <w:r>
        <w:rPr>
          <w:rFonts w:hint="eastAsia" w:ascii="宋体" w:hAnsi="宋体" w:eastAsia="宋体" w:cs="宋体"/>
        </w:rPr>
        <w:t xml:space="preserve">21.5.5 </w:t>
      </w:r>
      <w:r>
        <w:rPr>
          <w:rFonts w:hint="eastAsia" w:ascii="宋体" w:hAnsi="宋体" w:eastAsia="宋体" w:cs="宋体"/>
        </w:rPr>
        <w:t>蒸馏的局限性与最新进展</w:t>
      </w:r>
    </w:p>
    <w:p>
      <w:pPr>
        <w:pStyle w:val="23"/>
        <w:rPr>
          <w:rFonts w:hint="eastAsia" w:ascii="宋体" w:hAnsi="宋体" w:eastAsia="宋体" w:cs="宋体"/>
        </w:rPr>
      </w:pPr>
      <w:r>
        <w:rPr>
          <w:rFonts w:hint="eastAsia" w:ascii="宋体" w:hAnsi="宋体" w:eastAsia="宋体" w:cs="宋体"/>
        </w:rPr>
        <w:t>尽管蒸馏是一种强大的推理优化工具，但它也有明确的局限性。</w:t>
      </w:r>
    </w:p>
    <w:p>
      <w:pPr>
        <w:pStyle w:val="3"/>
        <w:rPr>
          <w:rFonts w:hint="eastAsia" w:ascii="宋体" w:hAnsi="宋体" w:eastAsia="宋体" w:cs="宋体"/>
        </w:rPr>
      </w:pPr>
      <w:r>
        <w:rPr>
          <w:rFonts w:hint="eastAsia" w:ascii="宋体" w:hAnsi="宋体" w:eastAsia="宋体" w:cs="宋体"/>
        </w:rPr>
        <w:t>蒸馏存在能力上限——学生模型的能力永远无法超过教师模型（在相同数据分布上）。对于需要超大模型才能完成的复杂推理任务，蒸馏出的小模型可能无论如何都无法达到足够的质量。这在当前的</w:t>
      </w:r>
      <w:r>
        <w:rPr>
          <w:rFonts w:hint="eastAsia" w:ascii="宋体" w:hAnsi="宋体" w:eastAsia="宋体" w:cs="宋体"/>
        </w:rPr>
        <w:t xml:space="preserve"> Reasoning </w:t>
      </w:r>
      <w:r>
        <w:rPr>
          <w:rFonts w:hint="eastAsia" w:ascii="宋体" w:hAnsi="宋体" w:eastAsia="宋体" w:cs="宋体"/>
        </w:rPr>
        <w:t>Model（如</w:t>
      </w:r>
      <w:r>
        <w:rPr>
          <w:rFonts w:hint="eastAsia" w:ascii="宋体" w:hAnsi="宋体" w:eastAsia="宋体" w:cs="宋体"/>
        </w:rPr>
        <w:t xml:space="preserve"> </w:t>
      </w:r>
      <w:r>
        <w:rPr>
          <w:rFonts w:hint="eastAsia" w:ascii="宋体" w:hAnsi="宋体" w:eastAsia="宋体" w:cs="宋体"/>
        </w:rPr>
        <w:t>o1、DeepSeek-R1）场景中尤为突出——这些模型的推理能力高度依赖于其庞大的参数规模和训练数据量，蒸馏后的小模型在复杂推理任务上的表现下降可能是不可接受的。</w:t>
      </w:r>
    </w:p>
    <w:p>
      <w:pPr>
        <w:pStyle w:val="3"/>
        <w:rPr>
          <w:rFonts w:hint="eastAsia" w:ascii="宋体" w:hAnsi="宋体" w:eastAsia="宋体" w:cs="宋体"/>
        </w:rPr>
      </w:pPr>
      <w:r>
        <w:rPr>
          <w:rFonts w:hint="eastAsia" w:ascii="宋体" w:hAnsi="宋体" w:eastAsia="宋体" w:cs="宋体"/>
        </w:rPr>
        <w:t>蒸馏也存在知识覆盖的问题。大模型的知识面极广，但蒸馏过程通常只能在有限的数据子集上进行。学生模型可能在蒸馏时未见过的知识领域上表现显著退化。</w:t>
      </w:r>
    </w:p>
    <w:p>
      <w:pPr>
        <w:pStyle w:val="3"/>
        <w:rPr>
          <w:rFonts w:hint="eastAsia" w:ascii="宋体" w:hAnsi="宋体" w:eastAsia="宋体" w:cs="宋体"/>
        </w:rPr>
      </w:pPr>
      <w:r>
        <w:rPr>
          <w:rFonts w:hint="eastAsia" w:ascii="宋体" w:hAnsi="宋体" w:eastAsia="宋体" w:cs="宋体"/>
        </w:rPr>
        <w:t>最新的研究方向包括：渐进式蒸馏（Progressive</w:t>
      </w:r>
      <w:r>
        <w:rPr>
          <w:rFonts w:hint="eastAsia" w:ascii="宋体" w:hAnsi="宋体" w:eastAsia="宋体" w:cs="宋体"/>
        </w:rPr>
        <w:t xml:space="preserve"> </w:t>
      </w:r>
      <w:r>
        <w:rPr>
          <w:rFonts w:hint="eastAsia" w:ascii="宋体" w:hAnsi="宋体" w:eastAsia="宋体" w:cs="宋体"/>
        </w:rPr>
        <w:t>Distillation），通过多级蒸馏链逐步压缩模型规模；自蒸馏（Self-Distillation），模型学习自身更强版本（如</w:t>
      </w:r>
      <w:r>
        <w:rPr>
          <w:rFonts w:hint="eastAsia" w:ascii="宋体" w:hAnsi="宋体" w:eastAsia="宋体" w:cs="宋体"/>
        </w:rPr>
        <w:t xml:space="preserve"> Ensemble </w:t>
      </w:r>
      <w:r>
        <w:rPr>
          <w:rFonts w:hint="eastAsia" w:ascii="宋体" w:hAnsi="宋体" w:eastAsia="宋体" w:cs="宋体"/>
        </w:rPr>
        <w:t>或不同训练阶段）的输出；以及任务特定蒸馏（Task-Specific</w:t>
      </w:r>
      <w:r>
        <w:rPr>
          <w:rFonts w:hint="eastAsia" w:ascii="宋体" w:hAnsi="宋体" w:eastAsia="宋体" w:cs="宋体"/>
        </w:rPr>
        <w:t xml:space="preserve"> </w:t>
      </w:r>
      <w:r>
        <w:rPr>
          <w:rFonts w:hint="eastAsia" w:ascii="宋体" w:hAnsi="宋体" w:eastAsia="宋体" w:cs="宋体"/>
        </w:rPr>
        <w:t>Distillation），为不同的下游任务蒸馏不同的特化模型，在推理时根据请求类型路由到对应的蒸馏模型。</w:t>
      </w:r>
    </w:p>
    <w:p>
      <w:pPr>
        <w:rPr>
          <w:rFonts w:hint="eastAsia" w:ascii="宋体" w:hAnsi="宋体" w:eastAsia="宋体" w:cs="宋体"/>
        </w:rPr>
      </w:pPr>
      <w:r>
        <w:rPr>
          <w:rFonts w:hint="eastAsia" w:ascii="宋体" w:hAnsi="宋体" w:eastAsia="宋体" w:cs="宋体"/>
        </w:rPr>
        <w:pict>
          <v:rect id="_x0000_i1193" o:spt="1" style="height:1.5pt;width:0pt;" coordsize="21600,21600" o:hr="t" o:hrstd="t" o:hralign="center">
            <v:path/>
            <v:fill focussize="0,0"/>
            <v:stroke/>
            <v:imagedata o:title=""/>
            <o:lock v:ext="edit"/>
            <w10:wrap type="none"/>
            <w10:anchorlock/>
          </v:rect>
        </w:pict>
      </w:r>
    </w:p>
    <w:bookmarkEnd w:id="551"/>
    <w:bookmarkEnd w:id="556"/>
    <w:p>
      <w:pPr>
        <w:pStyle w:val="4"/>
        <w:rPr>
          <w:rFonts w:hint="eastAsia" w:ascii="宋体" w:hAnsi="宋体" w:eastAsia="宋体" w:cs="宋体"/>
        </w:rPr>
      </w:pPr>
      <w:bookmarkStart w:id="557" w:name="状态空间模型mamba-jamba的推理特性"/>
      <w:r>
        <w:rPr>
          <w:rFonts w:hint="eastAsia" w:ascii="宋体" w:hAnsi="宋体" w:eastAsia="宋体" w:cs="宋体"/>
        </w:rPr>
        <w:t xml:space="preserve">21.6 </w:t>
      </w:r>
      <w:r>
        <w:rPr>
          <w:rFonts w:hint="eastAsia" w:ascii="宋体" w:hAnsi="宋体" w:eastAsia="宋体" w:cs="宋体"/>
        </w:rPr>
        <w:t>状态空间模型（Mamba</w:t>
      </w:r>
      <w:r>
        <w:rPr>
          <w:rFonts w:hint="eastAsia" w:ascii="宋体" w:hAnsi="宋体" w:eastAsia="宋体" w:cs="宋体"/>
        </w:rPr>
        <w:t xml:space="preserve"> / </w:t>
      </w:r>
      <w:r>
        <w:rPr>
          <w:rFonts w:hint="eastAsia" w:ascii="宋体" w:hAnsi="宋体" w:eastAsia="宋体" w:cs="宋体"/>
        </w:rPr>
        <w:t>Jamba）的推理特性</w:t>
      </w:r>
    </w:p>
    <w:p>
      <w:pPr>
        <w:pStyle w:val="23"/>
        <w:rPr>
          <w:rFonts w:hint="eastAsia" w:ascii="宋体" w:hAnsi="宋体" w:eastAsia="宋体" w:cs="宋体"/>
        </w:rPr>
      </w:pPr>
      <w:r>
        <w:rPr>
          <w:rFonts w:hint="eastAsia" w:ascii="宋体" w:hAnsi="宋体" w:eastAsia="宋体" w:cs="宋体"/>
        </w:rPr>
        <w:t>前面各节讨论的推理感知设计，无论是</w:t>
      </w:r>
      <w:r>
        <w:rPr>
          <w:rFonts w:hint="eastAsia" w:ascii="宋体" w:hAnsi="宋体" w:eastAsia="宋体" w:cs="宋体"/>
        </w:rPr>
        <w:t xml:space="preserve"> MLA、MoE </w:t>
      </w:r>
      <w:r>
        <w:rPr>
          <w:rFonts w:hint="eastAsia" w:ascii="宋体" w:hAnsi="宋体" w:eastAsia="宋体" w:cs="宋体"/>
        </w:rPr>
        <w:t>还是</w:t>
      </w:r>
      <w:r>
        <w:rPr>
          <w:rFonts w:hint="eastAsia" w:ascii="宋体" w:hAnsi="宋体" w:eastAsia="宋体" w:cs="宋体"/>
        </w:rPr>
        <w:t xml:space="preserve"> </w:t>
      </w:r>
      <w:r>
        <w:rPr>
          <w:rFonts w:hint="eastAsia" w:ascii="宋体" w:hAnsi="宋体" w:eastAsia="宋体" w:cs="宋体"/>
        </w:rPr>
        <w:t>QAT，都是在</w:t>
      </w:r>
      <w:r>
        <w:rPr>
          <w:rFonts w:hint="eastAsia" w:ascii="宋体" w:hAnsi="宋体" w:eastAsia="宋体" w:cs="宋体"/>
        </w:rPr>
        <w:t xml:space="preserve"> Transformer </w:t>
      </w:r>
      <w:r>
        <w:rPr>
          <w:rFonts w:hint="eastAsia" w:ascii="宋体" w:hAnsi="宋体" w:eastAsia="宋体" w:cs="宋体"/>
        </w:rPr>
        <w:t>的自注意力框架内进行的优化。本节将视野扩展到一类在推理特性上具有本质不同的替代架构——</w:t>
      </w:r>
      <w:r>
        <w:rPr>
          <w:rFonts w:hint="eastAsia" w:ascii="宋体" w:hAnsi="宋体" w:eastAsia="宋体" w:cs="宋体"/>
          <w:b/>
          <w:bCs/>
        </w:rPr>
        <w:t>状态空间模型</w:t>
      </w:r>
      <w:r>
        <w:rPr>
          <w:rFonts w:hint="eastAsia" w:ascii="宋体" w:hAnsi="宋体" w:eastAsia="宋体" w:cs="宋体"/>
        </w:rPr>
        <w:t>（State</w:t>
      </w:r>
      <w:r>
        <w:rPr>
          <w:rFonts w:hint="eastAsia" w:ascii="宋体" w:hAnsi="宋体" w:eastAsia="宋体" w:cs="宋体"/>
        </w:rPr>
        <w:t xml:space="preserve"> Space Models, </w:t>
      </w:r>
      <w:r>
        <w:rPr>
          <w:rFonts w:hint="eastAsia" w:ascii="宋体" w:hAnsi="宋体" w:eastAsia="宋体" w:cs="宋体"/>
        </w:rPr>
        <w:t>SSM）。SSM</w:t>
      </w:r>
      <w:r>
        <w:rPr>
          <w:rFonts w:hint="eastAsia" w:ascii="宋体" w:hAnsi="宋体" w:eastAsia="宋体" w:cs="宋体"/>
        </w:rPr>
        <w:t xml:space="preserve"> </w:t>
      </w:r>
      <w:r>
        <w:rPr>
          <w:rFonts w:hint="eastAsia" w:ascii="宋体" w:hAnsi="宋体" w:eastAsia="宋体" w:cs="宋体"/>
        </w:rPr>
        <w:t>不使用自注意力机制，因此从根本上回避了</w:t>
      </w:r>
      <w:r>
        <w:rPr>
          <w:rFonts w:hint="eastAsia" w:ascii="宋体" w:hAnsi="宋体" w:eastAsia="宋体" w:cs="宋体"/>
        </w:rPr>
        <w:t xml:space="preserve"> KV Cache </w:t>
      </w:r>
      <w:r>
        <w:rPr>
          <w:rFonts w:hint="eastAsia" w:ascii="宋体" w:hAnsi="宋体" w:eastAsia="宋体" w:cs="宋体"/>
        </w:rPr>
        <w:t>这一</w:t>
      </w:r>
      <w:r>
        <w:rPr>
          <w:rFonts w:hint="eastAsia" w:ascii="宋体" w:hAnsi="宋体" w:eastAsia="宋体" w:cs="宋体"/>
        </w:rPr>
        <w:t xml:space="preserve"> Transformer </w:t>
      </w:r>
      <w:r>
        <w:rPr>
          <w:rFonts w:hint="eastAsia" w:ascii="宋体" w:hAnsi="宋体" w:eastAsia="宋体" w:cs="宋体"/>
        </w:rPr>
        <w:t>推理的核心瓶颈。以</w:t>
      </w:r>
      <w:r>
        <w:rPr>
          <w:rFonts w:hint="eastAsia" w:ascii="宋体" w:hAnsi="宋体" w:eastAsia="宋体" w:cs="宋体"/>
        </w:rPr>
        <w:t xml:space="preserve"> Mamba </w:t>
      </w:r>
      <w:r>
        <w:rPr>
          <w:rFonts w:hint="eastAsia" w:ascii="宋体" w:hAnsi="宋体" w:eastAsia="宋体" w:cs="宋体"/>
        </w:rPr>
        <w:t>为代表的选择性</w:t>
      </w:r>
      <w:r>
        <w:rPr>
          <w:rFonts w:hint="eastAsia" w:ascii="宋体" w:hAnsi="宋体" w:eastAsia="宋体" w:cs="宋体"/>
        </w:rPr>
        <w:t xml:space="preserve"> SSM </w:t>
      </w:r>
      <w:r>
        <w:rPr>
          <w:rFonts w:hint="eastAsia" w:ascii="宋体" w:hAnsi="宋体" w:eastAsia="宋体" w:cs="宋体"/>
        </w:rPr>
        <w:t>以及将</w:t>
      </w:r>
      <w:r>
        <w:rPr>
          <w:rFonts w:hint="eastAsia" w:ascii="宋体" w:hAnsi="宋体" w:eastAsia="宋体" w:cs="宋体"/>
        </w:rPr>
        <w:t xml:space="preserve"> SSM </w:t>
      </w:r>
      <w:r>
        <w:rPr>
          <w:rFonts w:hint="eastAsia" w:ascii="宋体" w:hAnsi="宋体" w:eastAsia="宋体" w:cs="宋体"/>
        </w:rPr>
        <w:t>与</w:t>
      </w:r>
      <w:r>
        <w:rPr>
          <w:rFonts w:hint="eastAsia" w:ascii="宋体" w:hAnsi="宋体" w:eastAsia="宋体" w:cs="宋体"/>
        </w:rPr>
        <w:t xml:space="preserve"> Transformer </w:t>
      </w:r>
      <w:r>
        <w:rPr>
          <w:rFonts w:hint="eastAsia" w:ascii="宋体" w:hAnsi="宋体" w:eastAsia="宋体" w:cs="宋体"/>
        </w:rPr>
        <w:t>混合的</w:t>
      </w:r>
      <w:r>
        <w:rPr>
          <w:rFonts w:hint="eastAsia" w:ascii="宋体" w:hAnsi="宋体" w:eastAsia="宋体" w:cs="宋体"/>
        </w:rPr>
        <w:t xml:space="preserve"> Jamba </w:t>
      </w:r>
      <w:r>
        <w:rPr>
          <w:rFonts w:hint="eastAsia" w:ascii="宋体" w:hAnsi="宋体" w:eastAsia="宋体" w:cs="宋体"/>
        </w:rPr>
        <w:t>架构，为大模型推理提供了全新的思路。</w:t>
      </w:r>
    </w:p>
    <w:p>
      <w:pPr>
        <w:pStyle w:val="5"/>
        <w:rPr>
          <w:rFonts w:hint="eastAsia" w:ascii="宋体" w:hAnsi="宋体" w:eastAsia="宋体" w:cs="宋体"/>
        </w:rPr>
      </w:pPr>
      <w:bookmarkStart w:id="558" w:name="自注意力的推理困境回顾"/>
      <w:r>
        <w:rPr>
          <w:rFonts w:hint="eastAsia" w:ascii="宋体" w:hAnsi="宋体" w:eastAsia="宋体" w:cs="宋体"/>
        </w:rPr>
        <w:t xml:space="preserve">21.6.1 </w:t>
      </w:r>
      <w:r>
        <w:rPr>
          <w:rFonts w:hint="eastAsia" w:ascii="宋体" w:hAnsi="宋体" w:eastAsia="宋体" w:cs="宋体"/>
        </w:rPr>
        <w:t>自注意力的推理困境回顾</w:t>
      </w:r>
    </w:p>
    <w:p>
      <w:pPr>
        <w:pStyle w:val="23"/>
        <w:rPr>
          <w:rFonts w:hint="eastAsia" w:ascii="宋体" w:hAnsi="宋体" w:eastAsia="宋体" w:cs="宋体"/>
        </w:rPr>
      </w:pPr>
      <w:r>
        <w:rPr>
          <w:rFonts w:hint="eastAsia" w:ascii="宋体" w:hAnsi="宋体" w:eastAsia="宋体" w:cs="宋体"/>
        </w:rPr>
        <w:t>在深入</w:t>
      </w:r>
      <w:r>
        <w:rPr>
          <w:rFonts w:hint="eastAsia" w:ascii="宋体" w:hAnsi="宋体" w:eastAsia="宋体" w:cs="宋体"/>
        </w:rPr>
        <w:t xml:space="preserve"> SSM </w:t>
      </w:r>
      <w:r>
        <w:rPr>
          <w:rFonts w:hint="eastAsia" w:ascii="宋体" w:hAnsi="宋体" w:eastAsia="宋体" w:cs="宋体"/>
        </w:rPr>
        <w:t>之前，有必要回顾自注意力机制在推理中面临的根本性困难。</w:t>
      </w:r>
    </w:p>
    <w:p>
      <w:pPr>
        <w:pStyle w:val="3"/>
        <w:rPr>
          <w:rFonts w:hint="eastAsia" w:ascii="宋体" w:hAnsi="宋体" w:eastAsia="宋体" w:cs="宋体"/>
        </w:rPr>
      </w:pPr>
      <w:r>
        <w:rPr>
          <w:rFonts w:hint="eastAsia" w:ascii="宋体" w:hAnsi="宋体" w:eastAsia="宋体" w:cs="宋体"/>
        </w:rPr>
        <w:t>自注意力的核心特征是：每个新</w:t>
      </w:r>
      <w:r>
        <w:rPr>
          <w:rFonts w:hint="eastAsia" w:ascii="宋体" w:hAnsi="宋体" w:eastAsia="宋体" w:cs="宋体"/>
        </w:rPr>
        <w:t xml:space="preserve"> token </w:t>
      </w:r>
      <w:r>
        <w:rPr>
          <w:rFonts w:hint="eastAsia" w:ascii="宋体" w:hAnsi="宋体" w:eastAsia="宋体" w:cs="宋体"/>
        </w:rPr>
        <w:t>的生成需要"关注"所有之前的</w:t>
      </w:r>
      <w:r>
        <w:rPr>
          <w:rFonts w:hint="eastAsia" w:ascii="宋体" w:hAnsi="宋体" w:eastAsia="宋体" w:cs="宋体"/>
        </w:rPr>
        <w:t xml:space="preserve"> </w:t>
      </w:r>
      <w:r>
        <w:rPr>
          <w:rFonts w:hint="eastAsia" w:ascii="宋体" w:hAnsi="宋体" w:eastAsia="宋体" w:cs="宋体"/>
        </w:rPr>
        <w:t>token。这带来了两个推理挑战。其一是</w:t>
      </w:r>
      <w:r>
        <w:rPr>
          <w:rFonts w:hint="eastAsia" w:ascii="宋体" w:hAnsi="宋体" w:eastAsia="宋体" w:cs="宋体"/>
        </w:rPr>
        <w:t xml:space="preserve"> KV Cache </w:t>
      </w:r>
      <w:r>
        <w:rPr>
          <w:rFonts w:hint="eastAsia" w:ascii="宋体" w:hAnsi="宋体" w:eastAsia="宋体" w:cs="宋体"/>
        </w:rPr>
        <w:t>的显存增长：为了避免重复计算，必须缓存所有历史</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Key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Value。随着序列长度增长，KV</w:t>
      </w:r>
      <w:r>
        <w:rPr>
          <w:rFonts w:hint="eastAsia" w:ascii="宋体" w:hAnsi="宋体" w:eastAsia="宋体" w:cs="宋体"/>
        </w:rPr>
        <w:t xml:space="preserve"> Cache </w:t>
      </w:r>
      <w:r>
        <w:rPr>
          <w:rFonts w:hint="eastAsia" w:ascii="宋体" w:hAnsi="宋体" w:eastAsia="宋体" w:cs="宋体"/>
        </w:rPr>
        <w:t>线性增长，成为显存的主要消费者。其二是注意力计算的复杂度：即使使用</w:t>
      </w:r>
      <w:r>
        <w:rPr>
          <w:rFonts w:hint="eastAsia" w:ascii="宋体" w:hAnsi="宋体" w:eastAsia="宋体" w:cs="宋体"/>
        </w:rPr>
        <w:t xml:space="preserve"> FlashAttention </w:t>
      </w:r>
      <w:r>
        <w:rPr>
          <w:rFonts w:hint="eastAsia" w:ascii="宋体" w:hAnsi="宋体" w:eastAsia="宋体" w:cs="宋体"/>
        </w:rPr>
        <w:t>等</w:t>
      </w:r>
      <w:r>
        <w:rPr>
          <w:rFonts w:hint="eastAsia" w:ascii="宋体" w:hAnsi="宋体" w:eastAsia="宋体" w:cs="宋体"/>
        </w:rPr>
        <w:t xml:space="preserve"> IO </w:t>
      </w:r>
      <w:r>
        <w:rPr>
          <w:rFonts w:hint="eastAsia" w:ascii="宋体" w:hAnsi="宋体" w:eastAsia="宋体" w:cs="宋体"/>
        </w:rPr>
        <w:t>优化，每生成一个</w:t>
      </w:r>
      <w:r>
        <w:rPr>
          <w:rFonts w:hint="eastAsia" w:ascii="宋体" w:hAnsi="宋体" w:eastAsia="宋体" w:cs="宋体"/>
        </w:rPr>
        <w:t xml:space="preserve"> token </w:t>
      </w:r>
      <w:r>
        <w:rPr>
          <w:rFonts w:hint="eastAsia" w:ascii="宋体" w:hAnsi="宋体" w:eastAsia="宋体" w:cs="宋体"/>
        </w:rPr>
        <w:t>仍需计算与所有历史</w:t>
      </w:r>
      <w:r>
        <w:rPr>
          <w:rFonts w:hint="eastAsia" w:ascii="宋体" w:hAnsi="宋体" w:eastAsia="宋体" w:cs="宋体"/>
        </w:rPr>
        <w:t xml:space="preserve"> token </w:t>
      </w:r>
      <w:r>
        <w:rPr>
          <w:rFonts w:hint="eastAsia" w:ascii="宋体" w:hAnsi="宋体" w:eastAsia="宋体" w:cs="宋体"/>
        </w:rPr>
        <w:t>的注意力分数，计算量随上下文长度线性增长。</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通过低秩压缩缓解了第一个问题，各种</w:t>
      </w:r>
      <w:r>
        <w:rPr>
          <w:rFonts w:hint="eastAsia" w:ascii="宋体" w:hAnsi="宋体" w:eastAsia="宋体" w:cs="宋体"/>
        </w:rPr>
        <w:t xml:space="preserve"> KV Cache </w:t>
      </w:r>
      <w:r>
        <w:rPr>
          <w:rFonts w:hint="eastAsia" w:ascii="宋体" w:hAnsi="宋体" w:eastAsia="宋体" w:cs="宋体"/>
        </w:rPr>
        <w:t>管理技术（PagedAttention、RadixAttention）优化了</w:t>
      </w:r>
      <w:r>
        <w:rPr>
          <w:rFonts w:hint="eastAsia" w:ascii="宋体" w:hAnsi="宋体" w:eastAsia="宋体" w:cs="宋体"/>
        </w:rPr>
        <w:t xml:space="preserve"> KV Cache </w:t>
      </w:r>
      <w:r>
        <w:rPr>
          <w:rFonts w:hint="eastAsia" w:ascii="宋体" w:hAnsi="宋体" w:eastAsia="宋体" w:cs="宋体"/>
        </w:rPr>
        <w:t>的利用效率，但这些都是在自注意力框架内的改良——KV</w:t>
      </w:r>
      <w:r>
        <w:rPr>
          <w:rFonts w:hint="eastAsia" w:ascii="宋体" w:hAnsi="宋体" w:eastAsia="宋体" w:cs="宋体"/>
        </w:rPr>
        <w:t xml:space="preserve"> Cache </w:t>
      </w:r>
      <w:r>
        <w:rPr>
          <w:rFonts w:hint="eastAsia" w:ascii="宋体" w:hAnsi="宋体" w:eastAsia="宋体" w:cs="宋体"/>
        </w:rPr>
        <w:t>可以更小、管理可以更高效，但不能消除。SSM</w:t>
      </w:r>
      <w:r>
        <w:rPr>
          <w:rFonts w:hint="eastAsia" w:ascii="宋体" w:hAnsi="宋体" w:eastAsia="宋体" w:cs="宋体"/>
        </w:rPr>
        <w:t xml:space="preserve"> </w:t>
      </w:r>
      <w:r>
        <w:rPr>
          <w:rFonts w:hint="eastAsia" w:ascii="宋体" w:hAnsi="宋体" w:eastAsia="宋体" w:cs="宋体"/>
        </w:rPr>
        <w:t>则提供了一条</w:t>
      </w:r>
      <w:r>
        <w:rPr>
          <w:rFonts w:hint="eastAsia" w:ascii="宋体" w:hAnsi="宋体" w:eastAsia="宋体" w:cs="宋体"/>
          <w:b/>
          <w:bCs/>
        </w:rPr>
        <w:t>无需</w:t>
      </w:r>
      <w:r>
        <w:rPr>
          <w:rFonts w:hint="eastAsia" w:ascii="宋体" w:hAnsi="宋体" w:eastAsia="宋体" w:cs="宋体"/>
          <w:b/>
          <w:bCs/>
        </w:rPr>
        <w:t xml:space="preserve"> KV Cache</w:t>
      </w:r>
      <w:r>
        <w:rPr>
          <w:rFonts w:hint="eastAsia" w:ascii="宋体" w:hAnsi="宋体" w:eastAsia="宋体" w:cs="宋体"/>
        </w:rPr>
        <w:t xml:space="preserve"> </w:t>
      </w:r>
      <w:r>
        <w:rPr>
          <w:rFonts w:hint="eastAsia" w:ascii="宋体" w:hAnsi="宋体" w:eastAsia="宋体" w:cs="宋体"/>
        </w:rPr>
        <w:t>的路径。</w:t>
      </w:r>
    </w:p>
    <w:bookmarkEnd w:id="558"/>
    <w:p>
      <w:pPr>
        <w:pStyle w:val="5"/>
        <w:rPr>
          <w:rFonts w:hint="eastAsia" w:ascii="宋体" w:hAnsi="宋体" w:eastAsia="宋体" w:cs="宋体"/>
        </w:rPr>
      </w:pPr>
      <w:bookmarkStart w:id="559" w:name="状态空间模型的基本原理"/>
      <w:r>
        <w:rPr>
          <w:rFonts w:hint="eastAsia" w:ascii="宋体" w:hAnsi="宋体" w:eastAsia="宋体" w:cs="宋体"/>
        </w:rPr>
        <w:t xml:space="preserve">21.6.2 </w:t>
      </w:r>
      <w:r>
        <w:rPr>
          <w:rFonts w:hint="eastAsia" w:ascii="宋体" w:hAnsi="宋体" w:eastAsia="宋体" w:cs="宋体"/>
        </w:rPr>
        <w:t>状态空间模型的基本原理</w:t>
      </w:r>
    </w:p>
    <w:p>
      <w:pPr>
        <w:pStyle w:val="23"/>
        <w:rPr>
          <w:rFonts w:hint="eastAsia" w:ascii="宋体" w:hAnsi="宋体" w:eastAsia="宋体" w:cs="宋体"/>
        </w:rPr>
      </w:pPr>
      <w:r>
        <w:rPr>
          <w:rFonts w:hint="eastAsia" w:ascii="宋体" w:hAnsi="宋体" w:eastAsia="宋体" w:cs="宋体"/>
        </w:rPr>
        <w:t>状态空间模型（SSM）的灵感来源于控制理论中的状态空间表示。一个连续时间的线性</w:t>
      </w:r>
      <w:r>
        <w:rPr>
          <w:rFonts w:hint="eastAsia" w:ascii="宋体" w:hAnsi="宋体" w:eastAsia="宋体" w:cs="宋体"/>
        </w:rPr>
        <w:t xml:space="preserve"> SSM </w:t>
      </w:r>
      <w:r>
        <w:rPr>
          <w:rFonts w:hint="eastAsia" w:ascii="宋体" w:hAnsi="宋体" w:eastAsia="宋体" w:cs="宋体"/>
        </w:rPr>
        <w:t>由以下方程描述：</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是输入信号，</w:t>
      </w:r>
      <w:r>
        <w:rPr>
          <w:rFonts w:hint="eastAsia" w:ascii="宋体" w:hAnsi="宋体" w:eastAsia="宋体" w:cs="宋体"/>
        </w:rPr>
        <w:t xml:space="preserve"> </w:t>
      </w:r>
      <w:r>
        <w:rPr>
          <w:rFonts w:hint="eastAsia" w:ascii="宋体" w:hAnsi="宋体" w:eastAsia="宋体" w:cs="宋体"/>
        </w:rPr>
        <w:t>是输出信号，</w:t>
      </w:r>
      <w:r>
        <w:rPr>
          <w:rFonts w:hint="eastAsia" w:ascii="宋体" w:hAnsi="宋体" w:eastAsia="宋体" w:cs="宋体"/>
        </w:rPr>
        <w:t xml:space="preserve"> </w:t>
      </w:r>
      <w:r>
        <w:rPr>
          <w:rFonts w:hint="eastAsia" w:ascii="宋体" w:hAnsi="宋体" w:eastAsia="宋体" w:cs="宋体"/>
        </w:rPr>
        <w:t>是隐藏状态，</w:t>
      </w:r>
      <w:r>
        <w:rPr>
          <w:rFonts w:hint="eastAsia" w:ascii="宋体" w:hAnsi="宋体" w:eastAsia="宋体" w:cs="宋体"/>
        </w:rPr>
        <w:t xml:space="preserve">、、、 </w:t>
      </w:r>
      <w:r>
        <w:rPr>
          <w:rFonts w:hint="eastAsia" w:ascii="宋体" w:hAnsi="宋体" w:eastAsia="宋体" w:cs="宋体"/>
        </w:rPr>
        <w:t>是模型参数。</w:t>
      </w:r>
    </w:p>
    <w:p>
      <w:pPr>
        <w:pStyle w:val="3"/>
        <w:rPr>
          <w:rFonts w:hint="eastAsia" w:ascii="宋体" w:hAnsi="宋体" w:eastAsia="宋体" w:cs="宋体"/>
        </w:rPr>
      </w:pPr>
      <w:r>
        <w:rPr>
          <w:rFonts w:hint="eastAsia" w:ascii="宋体" w:hAnsi="宋体" w:eastAsia="宋体" w:cs="宋体"/>
        </w:rPr>
        <w:t>通过离散化（通常使用零阶保持或双线性变换），可以将连续方程转换为离散递推：</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是离散化后的参数矩阵。</w:t>
      </w:r>
    </w:p>
    <w:p>
      <w:pPr>
        <w:pStyle w:val="3"/>
        <w:rPr>
          <w:rFonts w:hint="eastAsia" w:ascii="宋体" w:hAnsi="宋体" w:eastAsia="宋体" w:cs="宋体"/>
        </w:rPr>
      </w:pPr>
      <w:r>
        <w:rPr>
          <w:rFonts w:hint="eastAsia" w:ascii="宋体" w:hAnsi="宋体" w:eastAsia="宋体" w:cs="宋体"/>
        </w:rPr>
        <w:t>这个递推形式揭示了</w:t>
      </w:r>
      <w:r>
        <w:rPr>
          <w:rFonts w:hint="eastAsia" w:ascii="宋体" w:hAnsi="宋体" w:eastAsia="宋体" w:cs="宋体"/>
        </w:rPr>
        <w:t xml:space="preserve"> SSM </w:t>
      </w:r>
      <w:r>
        <w:rPr>
          <w:rFonts w:hint="eastAsia" w:ascii="宋体" w:hAnsi="宋体" w:eastAsia="宋体" w:cs="宋体"/>
        </w:rPr>
        <w:t>在推理中的核心优势：</w:t>
      </w:r>
      <w:r>
        <w:rPr>
          <w:rFonts w:hint="eastAsia" w:ascii="宋体" w:hAnsi="宋体" w:eastAsia="宋体" w:cs="宋体"/>
          <w:b/>
          <w:bCs/>
        </w:rPr>
        <w:t>生成每个新</w:t>
      </w:r>
      <w:r>
        <w:rPr>
          <w:rFonts w:hint="eastAsia" w:ascii="宋体" w:hAnsi="宋体" w:eastAsia="宋体" w:cs="宋体"/>
          <w:b/>
          <w:bCs/>
        </w:rPr>
        <w:t xml:space="preserve"> token </w:t>
      </w:r>
      <w:r>
        <w:rPr>
          <w:rFonts w:hint="eastAsia" w:ascii="宋体" w:hAnsi="宋体" w:eastAsia="宋体" w:cs="宋体"/>
          <w:b/>
          <w:bCs/>
        </w:rPr>
        <w:t>时，只需要前一步的隐藏状态</w:t>
      </w:r>
      <w:r>
        <w:rPr>
          <w:rFonts w:hint="eastAsia" w:ascii="宋体" w:hAnsi="宋体" w:eastAsia="宋体" w:cs="宋体"/>
          <w:b/>
          <w:bCs/>
        </w:rPr>
        <w:t xml:space="preserve">  </w:t>
      </w:r>
      <w:r>
        <w:rPr>
          <w:rFonts w:hint="eastAsia" w:ascii="宋体" w:hAnsi="宋体" w:eastAsia="宋体" w:cs="宋体"/>
          <w:b/>
          <w:bCs/>
        </w:rPr>
        <w:t>和当前输入</w:t>
      </w:r>
      <w:r>
        <w:rPr>
          <w:rFonts w:hint="eastAsia" w:ascii="宋体" w:hAnsi="宋体" w:eastAsia="宋体" w:cs="宋体"/>
          <w:b/>
          <w:bCs/>
        </w:rPr>
        <w:t xml:space="preserve"> </w:t>
      </w:r>
      <w:r>
        <w:rPr>
          <w:rFonts w:hint="eastAsia" w:ascii="宋体" w:hAnsi="宋体" w:eastAsia="宋体" w:cs="宋体"/>
          <w:b/>
          <w:bCs/>
        </w:rPr>
        <w:t>，不需要访问任何更早的历史</w:t>
      </w:r>
      <w:r>
        <w:rPr>
          <w:rFonts w:hint="eastAsia" w:ascii="宋体" w:hAnsi="宋体" w:eastAsia="宋体" w:cs="宋体"/>
          <w:b/>
          <w:bCs/>
        </w:rPr>
        <w:t xml:space="preserve"> token。</w:t>
      </w:r>
      <w:r>
        <w:rPr>
          <w:rFonts w:hint="eastAsia" w:ascii="宋体" w:hAnsi="宋体" w:eastAsia="宋体" w:cs="宋体"/>
        </w:rPr>
        <w:t xml:space="preserve"> </w:t>
      </w:r>
      <w:r>
        <w:rPr>
          <w:rFonts w:hint="eastAsia" w:ascii="宋体" w:hAnsi="宋体" w:eastAsia="宋体" w:cs="宋体"/>
        </w:rPr>
        <w:t>隐藏状态</w:t>
      </w:r>
      <w:r>
        <w:rPr>
          <w:rFonts w:hint="eastAsia" w:ascii="宋体" w:hAnsi="宋体" w:eastAsia="宋体" w:cs="宋体"/>
        </w:rPr>
        <w:t xml:space="preserve">  </w:t>
      </w:r>
      <w:r>
        <w:rPr>
          <w:rFonts w:hint="eastAsia" w:ascii="宋体" w:hAnsi="宋体" w:eastAsia="宋体" w:cs="宋体"/>
        </w:rPr>
        <w:t>是固定大小的（</w:t>
      </w:r>
      <w:r>
        <w:rPr>
          <w:rFonts w:hint="eastAsia" w:ascii="宋体" w:hAnsi="宋体" w:eastAsia="宋体" w:cs="宋体"/>
        </w:rPr>
        <w:t xml:space="preserve"> </w:t>
      </w:r>
      <w:r>
        <w:rPr>
          <w:rFonts w:hint="eastAsia" w:ascii="宋体" w:hAnsi="宋体" w:eastAsia="宋体" w:cs="宋体"/>
        </w:rPr>
        <w:t>维），不随序列长度增长。这与</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形成了鲜明对比——KV</w:t>
      </w:r>
      <w:r>
        <w:rPr>
          <w:rFonts w:hint="eastAsia" w:ascii="宋体" w:hAnsi="宋体" w:eastAsia="宋体" w:cs="宋体"/>
        </w:rPr>
        <w:t xml:space="preserve"> Cache </w:t>
      </w:r>
      <w:r>
        <w:rPr>
          <w:rFonts w:hint="eastAsia" w:ascii="宋体" w:hAnsi="宋体" w:eastAsia="宋体" w:cs="宋体"/>
        </w:rPr>
        <w:t>需要存储所有历史</w:t>
      </w:r>
      <w:r>
        <w:rPr>
          <w:rFonts w:hint="eastAsia" w:ascii="宋体" w:hAnsi="宋体" w:eastAsia="宋体" w:cs="宋体"/>
        </w:rPr>
        <w:t xml:space="preserve"> token </w:t>
      </w:r>
      <w:r>
        <w:rPr>
          <w:rFonts w:hint="eastAsia" w:ascii="宋体" w:hAnsi="宋体" w:eastAsia="宋体" w:cs="宋体"/>
        </w:rPr>
        <w:t>的信息，大小随序列长度线性增长。</w:t>
      </w:r>
    </w:p>
    <w:p>
      <w:pPr>
        <w:pStyle w:val="3"/>
        <w:rPr>
          <w:rFonts w:hint="eastAsia" w:ascii="宋体" w:hAnsi="宋体" w:eastAsia="宋体" w:cs="宋体"/>
        </w:rPr>
      </w:pPr>
      <w:r>
        <w:rPr>
          <w:rFonts w:hint="eastAsia" w:ascii="宋体" w:hAnsi="宋体" w:eastAsia="宋体" w:cs="宋体"/>
        </w:rPr>
        <w:t>同时，在训练和</w:t>
      </w:r>
      <w:r>
        <w:rPr>
          <w:rFonts w:hint="eastAsia" w:ascii="宋体" w:hAnsi="宋体" w:eastAsia="宋体" w:cs="宋体"/>
        </w:rPr>
        <w:t xml:space="preserve"> Prefill </w:t>
      </w:r>
      <w:r>
        <w:rPr>
          <w:rFonts w:hint="eastAsia" w:ascii="宋体" w:hAnsi="宋体" w:eastAsia="宋体" w:cs="宋体"/>
        </w:rPr>
        <w:t>阶段，SSM</w:t>
      </w:r>
      <w:r>
        <w:rPr>
          <w:rFonts w:hint="eastAsia" w:ascii="宋体" w:hAnsi="宋体" w:eastAsia="宋体" w:cs="宋体"/>
        </w:rPr>
        <w:t xml:space="preserve"> </w:t>
      </w:r>
      <w:r>
        <w:rPr>
          <w:rFonts w:hint="eastAsia" w:ascii="宋体" w:hAnsi="宋体" w:eastAsia="宋体" w:cs="宋体"/>
        </w:rPr>
        <w:t>的递推可以利用"扫描"（Parallel</w:t>
      </w:r>
      <w:r>
        <w:rPr>
          <w:rFonts w:hint="eastAsia" w:ascii="宋体" w:hAnsi="宋体" w:eastAsia="宋体" w:cs="宋体"/>
        </w:rPr>
        <w:t xml:space="preserve"> </w:t>
      </w:r>
      <w:r>
        <w:rPr>
          <w:rFonts w:hint="eastAsia" w:ascii="宋体" w:hAnsi="宋体" w:eastAsia="宋体" w:cs="宋体"/>
        </w:rPr>
        <w:t>Scan）算法高效并行化，因为线性递推可以被重写为：</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这具有卷积的形式，可以利用</w:t>
      </w:r>
      <w:r>
        <w:rPr>
          <w:rFonts w:hint="eastAsia" w:ascii="宋体" w:hAnsi="宋体" w:eastAsia="宋体" w:cs="宋体"/>
        </w:rPr>
        <w:t xml:space="preserve"> FFT </w:t>
      </w:r>
      <w:r>
        <w:rPr>
          <w:rFonts w:hint="eastAsia" w:ascii="宋体" w:hAnsi="宋体" w:eastAsia="宋体" w:cs="宋体"/>
        </w:rPr>
        <w:t>在</w:t>
      </w:r>
      <w:r>
        <w:rPr>
          <w:rFonts w:hint="eastAsia" w:ascii="宋体" w:hAnsi="宋体" w:eastAsia="宋体" w:cs="宋体"/>
        </w:rPr>
        <w:t xml:space="preserve">  </w:t>
      </w:r>
      <w:r>
        <w:rPr>
          <w:rFonts w:hint="eastAsia" w:ascii="宋体" w:hAnsi="宋体" w:eastAsia="宋体" w:cs="宋体"/>
        </w:rPr>
        <w:t>时间内并行计算，其中</w:t>
      </w:r>
      <w:r>
        <w:rPr>
          <w:rFonts w:hint="eastAsia" w:ascii="宋体" w:hAnsi="宋体" w:eastAsia="宋体" w:cs="宋体"/>
        </w:rPr>
        <w:t xml:space="preserve">  </w:t>
      </w:r>
      <w:r>
        <w:rPr>
          <w:rFonts w:hint="eastAsia" w:ascii="宋体" w:hAnsi="宋体" w:eastAsia="宋体" w:cs="宋体"/>
        </w:rPr>
        <w:t>是序列长度。</w:t>
      </w:r>
    </w:p>
    <w:bookmarkEnd w:id="559"/>
    <w:p>
      <w:pPr>
        <w:pStyle w:val="5"/>
        <w:rPr>
          <w:rFonts w:hint="eastAsia" w:ascii="宋体" w:hAnsi="宋体" w:eastAsia="宋体" w:cs="宋体"/>
        </w:rPr>
      </w:pPr>
      <w:bookmarkStart w:id="560" w:name="mamba选择性状态空间模型"/>
      <w:r>
        <w:rPr>
          <w:rFonts w:hint="eastAsia" w:ascii="宋体" w:hAnsi="宋体" w:eastAsia="宋体" w:cs="宋体"/>
        </w:rPr>
        <w:t xml:space="preserve">21.6.3 </w:t>
      </w:r>
      <w:r>
        <w:rPr>
          <w:rFonts w:hint="eastAsia" w:ascii="宋体" w:hAnsi="宋体" w:eastAsia="宋体" w:cs="宋体"/>
        </w:rPr>
        <w:t>Mamba：选择性状态空间模型</w:t>
      </w:r>
    </w:p>
    <w:p>
      <w:pPr>
        <w:pStyle w:val="23"/>
        <w:rPr>
          <w:rFonts w:hint="eastAsia" w:ascii="宋体" w:hAnsi="宋体" w:eastAsia="宋体" w:cs="宋体"/>
        </w:rPr>
      </w:pPr>
      <w:r>
        <w:rPr>
          <w:rFonts w:hint="eastAsia" w:ascii="宋体" w:hAnsi="宋体" w:eastAsia="宋体" w:cs="宋体"/>
        </w:rPr>
        <w:t>早期的结构化</w:t>
      </w:r>
      <w:r>
        <w:rPr>
          <w:rFonts w:hint="eastAsia" w:ascii="宋体" w:hAnsi="宋体" w:eastAsia="宋体" w:cs="宋体"/>
        </w:rPr>
        <w:t xml:space="preserve"> </w:t>
      </w:r>
      <w:r>
        <w:rPr>
          <w:rFonts w:hint="eastAsia" w:ascii="宋体" w:hAnsi="宋体" w:eastAsia="宋体" w:cs="宋体"/>
        </w:rPr>
        <w:t>SSM（如</w:t>
      </w:r>
      <w:r>
        <w:rPr>
          <w:rFonts w:hint="eastAsia" w:ascii="宋体" w:hAnsi="宋体" w:eastAsia="宋体" w:cs="宋体"/>
        </w:rPr>
        <w:t xml:space="preserve"> </w:t>
      </w:r>
      <w:r>
        <w:rPr>
          <w:rFonts w:hint="eastAsia" w:ascii="宋体" w:hAnsi="宋体" w:eastAsia="宋体" w:cs="宋体"/>
        </w:rPr>
        <w:t>S4、S5）使用固定的、与输入无关的参数矩阵</w:t>
      </w:r>
      <w:r>
        <w:rPr>
          <w:rFonts w:hint="eastAsia" w:ascii="宋体" w:hAnsi="宋体" w:eastAsia="宋体" w:cs="宋体"/>
        </w:rPr>
        <w:t xml:space="preserve"> 、、</w:t>
      </w:r>
      <w:r>
        <w:rPr>
          <w:rFonts w:hint="eastAsia" w:ascii="宋体" w:hAnsi="宋体" w:eastAsia="宋体" w:cs="宋体"/>
        </w:rPr>
        <w:t>，这限制了模型的表达力——模型无法根据输入内容动态调整其对历史信息的保留和遗忘行为。</w:t>
      </w:r>
    </w:p>
    <w:p>
      <w:pPr>
        <w:pStyle w:val="3"/>
        <w:rPr>
          <w:rFonts w:hint="eastAsia" w:ascii="宋体" w:hAnsi="宋体" w:eastAsia="宋体" w:cs="宋体"/>
        </w:rPr>
      </w:pPr>
      <w:r>
        <w:rPr>
          <w:rFonts w:hint="eastAsia" w:ascii="宋体" w:hAnsi="宋体" w:eastAsia="宋体" w:cs="宋体"/>
        </w:rPr>
        <w:t>Mamba（由</w:t>
      </w:r>
      <w:r>
        <w:rPr>
          <w:rFonts w:hint="eastAsia" w:ascii="宋体" w:hAnsi="宋体" w:eastAsia="宋体" w:cs="宋体"/>
        </w:rPr>
        <w:t xml:space="preserve"> Gu </w:t>
      </w:r>
      <w:r>
        <w:rPr>
          <w:rFonts w:hint="eastAsia" w:ascii="宋体" w:hAnsi="宋体" w:eastAsia="宋体" w:cs="宋体"/>
        </w:rPr>
        <w:t>和</w:t>
      </w:r>
      <w:r>
        <w:rPr>
          <w:rFonts w:hint="eastAsia" w:ascii="宋体" w:hAnsi="宋体" w:eastAsia="宋体" w:cs="宋体"/>
        </w:rPr>
        <w:t xml:space="preserve"> Dao </w:t>
      </w:r>
      <w:r>
        <w:rPr>
          <w:rFonts w:hint="eastAsia" w:ascii="宋体" w:hAnsi="宋体" w:eastAsia="宋体" w:cs="宋体"/>
        </w:rPr>
        <w:t>于</w:t>
      </w:r>
      <w:r>
        <w:rPr>
          <w:rFonts w:hint="eastAsia" w:ascii="宋体" w:hAnsi="宋体" w:eastAsia="宋体" w:cs="宋体"/>
        </w:rPr>
        <w:t xml:space="preserve"> 2023 </w:t>
      </w:r>
      <w:r>
        <w:rPr>
          <w:rFonts w:hint="eastAsia" w:ascii="宋体" w:hAnsi="宋体" w:eastAsia="宋体" w:cs="宋体"/>
        </w:rPr>
        <w:t>年提出）的关键创新是引入了</w:t>
      </w:r>
      <w:r>
        <w:rPr>
          <w:rFonts w:hint="eastAsia" w:ascii="宋体" w:hAnsi="宋体" w:eastAsia="宋体" w:cs="宋体"/>
          <w:b/>
          <w:bCs/>
        </w:rPr>
        <w:t>选择性</w:t>
      </w:r>
      <w:r>
        <w:rPr>
          <w:rFonts w:hint="eastAsia" w:ascii="宋体" w:hAnsi="宋体" w:eastAsia="宋体" w:cs="宋体"/>
        </w:rPr>
        <w:t>（Selectivity）机制：将参数</w:t>
      </w:r>
      <w:r>
        <w:rPr>
          <w:rFonts w:hint="eastAsia" w:ascii="宋体" w:hAnsi="宋体" w:eastAsia="宋体" w:cs="宋体"/>
        </w:rPr>
        <w:t xml:space="preserve"> 、 </w:t>
      </w:r>
      <w:r>
        <w:rPr>
          <w:rFonts w:hint="eastAsia" w:ascii="宋体" w:hAnsi="宋体" w:eastAsia="宋体" w:cs="宋体"/>
        </w:rPr>
        <w:t>以及离散化步长</w:t>
      </w:r>
      <w:r>
        <w:rPr>
          <w:rFonts w:hint="eastAsia" w:ascii="宋体" w:hAnsi="宋体" w:eastAsia="宋体" w:cs="宋体"/>
        </w:rPr>
        <w:t xml:space="preserve">  </w:t>
      </w:r>
      <w:r>
        <w:rPr>
          <w:rFonts w:hint="eastAsia" w:ascii="宋体" w:hAnsi="宋体" w:eastAsia="宋体" w:cs="宋体"/>
        </w:rPr>
        <w:t>设为输入依赖的：</w:t>
      </w:r>
    </w:p>
    <w:p>
      <w:pPr>
        <w:pStyle w:val="3"/>
        <w:rPr>
          <w:rFonts w:hint="eastAsia" w:ascii="宋体" w:hAnsi="宋体" w:eastAsia="宋体" w:cs="宋体"/>
        </w:rPr>
      </w:pPr>
    </w:p>
    <w:p>
      <w:pPr>
        <w:pStyle w:val="3"/>
        <w:rPr>
          <w:rFonts w:hint="eastAsia" w:ascii="宋体" w:hAnsi="宋体" w:eastAsia="宋体" w:cs="宋体"/>
        </w:rPr>
      </w:pPr>
      <w:r>
        <w:rPr>
          <w:rFonts w:hint="eastAsia" w:ascii="宋体" w:hAnsi="宋体" w:eastAsia="宋体" w:cs="宋体"/>
        </w:rPr>
        <w:t>其中</w:t>
      </w:r>
      <w:r>
        <w:rPr>
          <w:rFonts w:hint="eastAsia" w:ascii="宋体" w:hAnsi="宋体" w:eastAsia="宋体" w:cs="宋体"/>
        </w:rPr>
        <w:t xml:space="preserve"> 、、 </w:t>
      </w:r>
      <w:r>
        <w:rPr>
          <w:rFonts w:hint="eastAsia" w:ascii="宋体" w:hAnsi="宋体" w:eastAsia="宋体" w:cs="宋体"/>
        </w:rPr>
        <w:t>是简单的线性投影。这使得模型可以根据当前输入决定"关注什么"和"遗忘什么"——类似于门控机制在</w:t>
      </w:r>
      <w:r>
        <w:rPr>
          <w:rFonts w:hint="eastAsia" w:ascii="宋体" w:hAnsi="宋体" w:eastAsia="宋体" w:cs="宋体"/>
        </w:rPr>
        <w:t xml:space="preserve"> LSTM/GRU </w:t>
      </w:r>
      <w:r>
        <w:rPr>
          <w:rFonts w:hint="eastAsia" w:ascii="宋体" w:hAnsi="宋体" w:eastAsia="宋体" w:cs="宋体"/>
        </w:rPr>
        <w:t>中的作用，但在</w:t>
      </w:r>
      <w:r>
        <w:rPr>
          <w:rFonts w:hint="eastAsia" w:ascii="宋体" w:hAnsi="宋体" w:eastAsia="宋体" w:cs="宋体"/>
        </w:rPr>
        <w:t xml:space="preserve"> SSM </w:t>
      </w:r>
      <w:r>
        <w:rPr>
          <w:rFonts w:hint="eastAsia" w:ascii="宋体" w:hAnsi="宋体" w:eastAsia="宋体" w:cs="宋体"/>
        </w:rPr>
        <w:t>框架内实现。</w:t>
      </w:r>
    </w:p>
    <w:p>
      <w:pPr>
        <w:pStyle w:val="3"/>
        <w:rPr>
          <w:rFonts w:hint="eastAsia" w:ascii="宋体" w:hAnsi="宋体" w:eastAsia="宋体" w:cs="宋体"/>
        </w:rPr>
      </w:pPr>
      <w:r>
        <w:rPr>
          <w:rFonts w:hint="eastAsia" w:ascii="宋体" w:hAnsi="宋体" w:eastAsia="宋体" w:cs="宋体"/>
        </w:rPr>
        <w:t>选择性机制带来的挑战是：参数不再是固定的，意味着无法使用</w:t>
      </w:r>
      <w:r>
        <w:rPr>
          <w:rFonts w:hint="eastAsia" w:ascii="宋体" w:hAnsi="宋体" w:eastAsia="宋体" w:cs="宋体"/>
        </w:rPr>
        <w:t xml:space="preserve"> FFT </w:t>
      </w:r>
      <w:r>
        <w:rPr>
          <w:rFonts w:hint="eastAsia" w:ascii="宋体" w:hAnsi="宋体" w:eastAsia="宋体" w:cs="宋体"/>
        </w:rPr>
        <w:t>进行高效的并行卷积计算。Mamba</w:t>
      </w:r>
      <w:r>
        <w:rPr>
          <w:rFonts w:hint="eastAsia" w:ascii="宋体" w:hAnsi="宋体" w:eastAsia="宋体" w:cs="宋体"/>
        </w:rPr>
        <w:t xml:space="preserve"> </w:t>
      </w:r>
      <w:r>
        <w:rPr>
          <w:rFonts w:hint="eastAsia" w:ascii="宋体" w:hAnsi="宋体" w:eastAsia="宋体" w:cs="宋体"/>
        </w:rPr>
        <w:t>通过硬件感知的</w:t>
      </w:r>
      <w:r>
        <w:rPr>
          <w:rFonts w:hint="eastAsia" w:ascii="宋体" w:hAnsi="宋体" w:eastAsia="宋体" w:cs="宋体"/>
        </w:rPr>
        <w:t xml:space="preserve"> Parallel Scan </w:t>
      </w:r>
      <w:r>
        <w:rPr>
          <w:rFonts w:hint="eastAsia" w:ascii="宋体" w:hAnsi="宋体" w:eastAsia="宋体" w:cs="宋体"/>
        </w:rPr>
        <w:t>实现来解决这一问题——利用</w:t>
      </w:r>
      <w:r>
        <w:rPr>
          <w:rFonts w:hint="eastAsia" w:ascii="宋体" w:hAnsi="宋体" w:eastAsia="宋体" w:cs="宋体"/>
        </w:rPr>
        <w:t xml:space="preserve"> GPU </w:t>
      </w:r>
      <w:r>
        <w:rPr>
          <w:rFonts w:hint="eastAsia" w:ascii="宋体" w:hAnsi="宋体" w:eastAsia="宋体" w:cs="宋体"/>
        </w:rPr>
        <w:t>的</w:t>
      </w:r>
      <w:r>
        <w:rPr>
          <w:rFonts w:hint="eastAsia" w:ascii="宋体" w:hAnsi="宋体" w:eastAsia="宋体" w:cs="宋体"/>
        </w:rPr>
        <w:t xml:space="preserve"> Shared Memory </w:t>
      </w:r>
      <w:r>
        <w:rPr>
          <w:rFonts w:hint="eastAsia" w:ascii="宋体" w:hAnsi="宋体" w:eastAsia="宋体" w:cs="宋体"/>
        </w:rPr>
        <w:t>层次结构和</w:t>
      </w:r>
      <w:r>
        <w:rPr>
          <w:rFonts w:hint="eastAsia" w:ascii="宋体" w:hAnsi="宋体" w:eastAsia="宋体" w:cs="宋体"/>
        </w:rPr>
        <w:t xml:space="preserve"> Warp-level </w:t>
      </w:r>
      <w:r>
        <w:rPr>
          <w:rFonts w:hint="eastAsia" w:ascii="宋体" w:hAnsi="宋体" w:eastAsia="宋体" w:cs="宋体"/>
        </w:rPr>
        <w:t>原语实现高效的并行扫描。</w:t>
      </w:r>
    </w:p>
    <w:p>
      <w:pPr>
        <w:pStyle w:val="3"/>
        <w:rPr>
          <w:rFonts w:hint="eastAsia" w:ascii="宋体" w:hAnsi="宋体" w:eastAsia="宋体" w:cs="宋体"/>
        </w:rPr>
      </w:pPr>
      <w:r>
        <w:rPr>
          <w:rFonts w:hint="eastAsia" w:ascii="宋体" w:hAnsi="宋体" w:eastAsia="宋体" w:cs="宋体"/>
        </w:rPr>
        <w:t>从推理角度看，Mamba</w:t>
      </w:r>
      <w:r>
        <w:rPr>
          <w:rFonts w:hint="eastAsia" w:ascii="宋体" w:hAnsi="宋体" w:eastAsia="宋体" w:cs="宋体"/>
        </w:rPr>
        <w:t xml:space="preserve"> </w:t>
      </w:r>
      <w:r>
        <w:rPr>
          <w:rFonts w:hint="eastAsia" w:ascii="宋体" w:hAnsi="宋体" w:eastAsia="宋体" w:cs="宋体"/>
        </w:rPr>
        <w:t>的特性可以总结如下：</w:t>
      </w:r>
    </w:p>
    <w:p>
      <w:pPr>
        <w:pStyle w:val="3"/>
        <w:rPr>
          <w:rFonts w:hint="eastAsia" w:ascii="宋体" w:hAnsi="宋体" w:eastAsia="宋体" w:cs="宋体"/>
        </w:rPr>
      </w:pPr>
      <w:r>
        <w:rPr>
          <w:rFonts w:hint="eastAsia" w:ascii="宋体" w:hAnsi="宋体" w:eastAsia="宋体" w:cs="宋体"/>
          <w:b/>
          <w:bCs/>
        </w:rPr>
        <w:t xml:space="preserve">Decode </w:t>
      </w:r>
      <w:r>
        <w:rPr>
          <w:rFonts w:hint="eastAsia" w:ascii="宋体" w:hAnsi="宋体" w:eastAsia="宋体" w:cs="宋体"/>
          <w:b/>
          <w:bCs/>
        </w:rPr>
        <w:t>阶段的恒定时间复杂度。</w:t>
      </w:r>
      <w:r>
        <w:rPr>
          <w:rFonts w:hint="eastAsia" w:ascii="宋体" w:hAnsi="宋体" w:eastAsia="宋体" w:cs="宋体"/>
        </w:rPr>
        <w:t xml:space="preserve"> </w:t>
      </w:r>
      <w:r>
        <w:rPr>
          <w:rFonts w:hint="eastAsia" w:ascii="宋体" w:hAnsi="宋体" w:eastAsia="宋体" w:cs="宋体"/>
        </w:rPr>
        <w:t>每生成一个</w:t>
      </w:r>
      <w:r>
        <w:rPr>
          <w:rFonts w:hint="eastAsia" w:ascii="宋体" w:hAnsi="宋体" w:eastAsia="宋体" w:cs="宋体"/>
        </w:rPr>
        <w:t xml:space="preserve"> </w:t>
      </w:r>
      <w:r>
        <w:rPr>
          <w:rFonts w:hint="eastAsia" w:ascii="宋体" w:hAnsi="宋体" w:eastAsia="宋体" w:cs="宋体"/>
        </w:rPr>
        <w:t>token，Mamba</w:t>
      </w:r>
      <w:r>
        <w:rPr>
          <w:rFonts w:hint="eastAsia" w:ascii="宋体" w:hAnsi="宋体" w:eastAsia="宋体" w:cs="宋体"/>
        </w:rPr>
        <w:t xml:space="preserve"> </w:t>
      </w:r>
      <w:r>
        <w:rPr>
          <w:rFonts w:hint="eastAsia" w:ascii="宋体" w:hAnsi="宋体" w:eastAsia="宋体" w:cs="宋体"/>
        </w:rPr>
        <w:t>只需执行</w:t>
      </w:r>
      <w:r>
        <w:rPr>
          <w:rFonts w:hint="eastAsia" w:ascii="宋体" w:hAnsi="宋体" w:eastAsia="宋体" w:cs="宋体"/>
        </w:rPr>
        <w:t xml:space="preserve">  </w:t>
      </w:r>
      <w:r>
        <w:rPr>
          <w:rFonts w:hint="eastAsia" w:ascii="宋体" w:hAnsi="宋体" w:eastAsia="宋体" w:cs="宋体"/>
        </w:rPr>
        <w:t>的计算（其中</w:t>
      </w:r>
      <w:r>
        <w:rPr>
          <w:rFonts w:hint="eastAsia" w:ascii="宋体" w:hAnsi="宋体" w:eastAsia="宋体" w:cs="宋体"/>
        </w:rPr>
        <w:t xml:space="preserve">  </w:t>
      </w:r>
      <w:r>
        <w:rPr>
          <w:rFonts w:hint="eastAsia" w:ascii="宋体" w:hAnsi="宋体" w:eastAsia="宋体" w:cs="宋体"/>
        </w:rPr>
        <w:t>是状态维度，</w:t>
      </w:r>
      <w:r>
        <w:rPr>
          <w:rFonts w:hint="eastAsia" w:ascii="宋体" w:hAnsi="宋体" w:eastAsia="宋体" w:cs="宋体"/>
        </w:rPr>
        <w:t xml:space="preserve"> </w:t>
      </w:r>
      <w:r>
        <w:rPr>
          <w:rFonts w:hint="eastAsia" w:ascii="宋体" w:hAnsi="宋体" w:eastAsia="宋体" w:cs="宋体"/>
        </w:rPr>
        <w:t>是模型维度），不依赖于序列长度。这意味着</w:t>
      </w:r>
      <w:r>
        <w:rPr>
          <w:rFonts w:hint="eastAsia" w:ascii="宋体" w:hAnsi="宋体" w:eastAsia="宋体" w:cs="宋体"/>
        </w:rPr>
        <w:t xml:space="preserve"> Decode </w:t>
      </w:r>
      <w:r>
        <w:rPr>
          <w:rFonts w:hint="eastAsia" w:ascii="宋体" w:hAnsi="宋体" w:eastAsia="宋体" w:cs="宋体"/>
        </w:rPr>
        <w:t>延迟完全不受上下文长度影响——无论上下文是</w:t>
      </w:r>
      <w:r>
        <w:rPr>
          <w:rFonts w:hint="eastAsia" w:ascii="宋体" w:hAnsi="宋体" w:eastAsia="宋体" w:cs="宋体"/>
        </w:rPr>
        <w:t xml:space="preserve"> 1K </w:t>
      </w:r>
      <w:r>
        <w:rPr>
          <w:rFonts w:hint="eastAsia" w:ascii="宋体" w:hAnsi="宋体" w:eastAsia="宋体" w:cs="宋体"/>
        </w:rPr>
        <w:t>还是</w:t>
      </w:r>
      <w:r>
        <w:rPr>
          <w:rFonts w:hint="eastAsia" w:ascii="宋体" w:hAnsi="宋体" w:eastAsia="宋体" w:cs="宋体"/>
        </w:rPr>
        <w:t xml:space="preserve"> 1M </w:t>
      </w:r>
      <w:r>
        <w:rPr>
          <w:rFonts w:hint="eastAsia" w:ascii="宋体" w:hAnsi="宋体" w:eastAsia="宋体" w:cs="宋体"/>
        </w:rPr>
        <w:t>token，每个新</w:t>
      </w:r>
      <w:r>
        <w:rPr>
          <w:rFonts w:hint="eastAsia" w:ascii="宋体" w:hAnsi="宋体" w:eastAsia="宋体" w:cs="宋体"/>
        </w:rPr>
        <w:t xml:space="preserve"> token </w:t>
      </w:r>
      <w:r>
        <w:rPr>
          <w:rFonts w:hint="eastAsia" w:ascii="宋体" w:hAnsi="宋体" w:eastAsia="宋体" w:cs="宋体"/>
        </w:rPr>
        <w:t>的生成时间都相同。相比之下，Transformer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延迟随上下文长度线性增长（因为注意力计算需要扫描所有历史</w:t>
      </w:r>
      <w:r>
        <w:rPr>
          <w:rFonts w:hint="eastAsia" w:ascii="宋体" w:hAnsi="宋体" w:eastAsia="宋体" w:cs="宋体"/>
        </w:rPr>
        <w:t xml:space="preserve"> KV </w:t>
      </w:r>
      <w:r>
        <w:rPr>
          <w:rFonts w:hint="eastAsia" w:ascii="宋体" w:hAnsi="宋体" w:eastAsia="宋体" w:cs="宋体"/>
        </w:rPr>
        <w:t>Cache）。</w:t>
      </w:r>
    </w:p>
    <w:p>
      <w:pPr>
        <w:pStyle w:val="3"/>
        <w:rPr>
          <w:rFonts w:hint="eastAsia" w:ascii="宋体" w:hAnsi="宋体" w:eastAsia="宋体" w:cs="宋体"/>
        </w:rPr>
      </w:pPr>
      <w:r>
        <w:rPr>
          <w:rFonts w:hint="eastAsia" w:ascii="宋体" w:hAnsi="宋体" w:eastAsia="宋体" w:cs="宋体"/>
          <w:b/>
          <w:bCs/>
        </w:rPr>
        <w:t>固定大小的状态——无</w:t>
      </w:r>
      <w:r>
        <w:rPr>
          <w:rFonts w:hint="eastAsia" w:ascii="宋体" w:hAnsi="宋体" w:eastAsia="宋体" w:cs="宋体"/>
          <w:b/>
          <w:bCs/>
        </w:rPr>
        <w:t xml:space="preserve"> KV Cache。</w:t>
      </w:r>
      <w:r>
        <w:rPr>
          <w:rFonts w:hint="eastAsia" w:ascii="宋体" w:hAnsi="宋体" w:eastAsia="宋体" w:cs="宋体"/>
        </w:rPr>
        <w:t xml:space="preserve"> Mamba </w:t>
      </w:r>
      <w:r>
        <w:rPr>
          <w:rFonts w:hint="eastAsia" w:ascii="宋体" w:hAnsi="宋体" w:eastAsia="宋体" w:cs="宋体"/>
        </w:rPr>
        <w:t>的推理状态是固定大小的隐藏向量</w:t>
      </w:r>
      <w:r>
        <w:rPr>
          <w:rFonts w:hint="eastAsia" w:ascii="宋体" w:hAnsi="宋体" w:eastAsia="宋体" w:cs="宋体"/>
        </w:rPr>
        <w:t xml:space="preserve"> </w:t>
      </w:r>
      <w:r>
        <w:rPr>
          <w:rFonts w:hint="eastAsia" w:ascii="宋体" w:hAnsi="宋体" w:eastAsia="宋体" w:cs="宋体"/>
        </w:rPr>
        <w:t>，大小与序列长度无关。对于</w:t>
      </w:r>
      <w:r>
        <w:rPr>
          <w:rFonts w:hint="eastAsia" w:ascii="宋体" w:hAnsi="宋体" w:eastAsia="宋体" w:cs="宋体"/>
        </w:rPr>
        <w:t xml:space="preserve"> Mamba </w:t>
      </w:r>
      <w:r>
        <w:rPr>
          <w:rFonts w:hint="eastAsia" w:ascii="宋体" w:hAnsi="宋体" w:eastAsia="宋体" w:cs="宋体"/>
        </w:rPr>
        <w:t>的典型配置（），每层的状态大小仅为</w:t>
      </w:r>
      <w:r>
        <w:rPr>
          <w:rFonts w:hint="eastAsia" w:ascii="宋体" w:hAnsi="宋体" w:eastAsia="宋体" w:cs="宋体"/>
        </w:rPr>
        <w:t xml:space="preserve">  </w:t>
      </w:r>
      <w:r>
        <w:rPr>
          <w:rFonts w:hint="eastAsia" w:ascii="宋体" w:hAnsi="宋体" w:eastAsia="宋体" w:cs="宋体"/>
        </w:rPr>
        <w:t>个元素。这比</w:t>
      </w:r>
      <w:r>
        <w:rPr>
          <w:rFonts w:hint="eastAsia" w:ascii="宋体" w:hAnsi="宋体" w:eastAsia="宋体" w:cs="宋体"/>
        </w:rPr>
        <w:t xml:space="preserve"> Transformer </w:t>
      </w:r>
      <w:r>
        <w:rPr>
          <w:rFonts w:hint="eastAsia" w:ascii="宋体" w:hAnsi="宋体" w:eastAsia="宋体" w:cs="宋体"/>
        </w:rPr>
        <w:t>的</w:t>
      </w:r>
      <w:r>
        <w:rPr>
          <w:rFonts w:hint="eastAsia" w:ascii="宋体" w:hAnsi="宋体" w:eastAsia="宋体" w:cs="宋体"/>
        </w:rPr>
        <w:t xml:space="preserve"> KV </w:t>
      </w:r>
      <w:r>
        <w:rPr>
          <w:rFonts w:hint="eastAsia" w:ascii="宋体" w:hAnsi="宋体" w:eastAsia="宋体" w:cs="宋体"/>
        </w:rPr>
        <w:t>Cache（每层</w:t>
      </w:r>
      <w:r>
        <w:rPr>
          <w:rFonts w:hint="eastAsia" w:ascii="宋体" w:hAnsi="宋体" w:eastAsia="宋体" w:cs="宋体"/>
        </w:rPr>
        <w:t xml:space="preserve">  </w:t>
      </w:r>
      <w:r>
        <w:rPr>
          <w:rFonts w:hint="eastAsia" w:ascii="宋体" w:hAnsi="宋体" w:eastAsia="宋体" w:cs="宋体"/>
        </w:rPr>
        <w:t>个元素，</w:t>
      </w:r>
      <w:r>
        <w:rPr>
          <w:rFonts w:hint="eastAsia" w:ascii="宋体" w:hAnsi="宋体" w:eastAsia="宋体" w:cs="宋体"/>
        </w:rPr>
        <w:t xml:space="preserve"> </w:t>
      </w:r>
      <w:r>
        <w:rPr>
          <w:rFonts w:hint="eastAsia" w:ascii="宋体" w:hAnsi="宋体" w:eastAsia="宋体" w:cs="宋体"/>
        </w:rPr>
        <w:t>为序列长度）小得多，尤其在长序列场景中优势巨大。</w:t>
      </w:r>
    </w:p>
    <w:p>
      <w:pPr>
        <w:pStyle w:val="3"/>
        <w:rPr>
          <w:rFonts w:hint="eastAsia" w:ascii="宋体" w:hAnsi="宋体" w:eastAsia="宋体" w:cs="宋体"/>
        </w:rPr>
      </w:pPr>
      <w:r>
        <w:rPr>
          <w:rFonts w:hint="eastAsia" w:ascii="宋体" w:hAnsi="宋体" w:eastAsia="宋体" w:cs="宋体"/>
          <w:b/>
          <w:bCs/>
        </w:rPr>
        <w:t xml:space="preserve">Prefill </w:t>
      </w:r>
      <w:r>
        <w:rPr>
          <w:rFonts w:hint="eastAsia" w:ascii="宋体" w:hAnsi="宋体" w:eastAsia="宋体" w:cs="宋体"/>
          <w:b/>
          <w:bCs/>
        </w:rPr>
        <w:t>的计算效率。</w:t>
      </w:r>
      <w:r>
        <w:rPr>
          <w:rFonts w:hint="eastAsia" w:ascii="宋体" w:hAnsi="宋体" w:eastAsia="宋体" w:cs="宋体"/>
        </w:rPr>
        <w:t xml:space="preserve"> </w:t>
      </w:r>
      <w:r>
        <w:rPr>
          <w:rFonts w:hint="eastAsia" w:ascii="宋体" w:hAnsi="宋体" w:eastAsia="宋体" w:cs="宋体"/>
        </w:rPr>
        <w:t>虽然</w:t>
      </w:r>
      <w:r>
        <w:rPr>
          <w:rFonts w:hint="eastAsia" w:ascii="宋体" w:hAnsi="宋体" w:eastAsia="宋体" w:cs="宋体"/>
        </w:rPr>
        <w:t xml:space="preserve"> Mamba </w:t>
      </w:r>
      <w:r>
        <w:rPr>
          <w:rFonts w:hint="eastAsia" w:ascii="宋体" w:hAnsi="宋体" w:eastAsia="宋体" w:cs="宋体"/>
        </w:rPr>
        <w:t>在</w:t>
      </w:r>
      <w:r>
        <w:rPr>
          <w:rFonts w:hint="eastAsia" w:ascii="宋体" w:hAnsi="宋体" w:eastAsia="宋体" w:cs="宋体"/>
        </w:rPr>
        <w:t xml:space="preserve"> Prefill </w:t>
      </w:r>
      <w:r>
        <w:rPr>
          <w:rFonts w:hint="eastAsia" w:ascii="宋体" w:hAnsi="宋体" w:eastAsia="宋体" w:cs="宋体"/>
        </w:rPr>
        <w:t>阶段也可以高效并行（通过</w:t>
      </w:r>
      <w:r>
        <w:rPr>
          <w:rFonts w:hint="eastAsia" w:ascii="宋体" w:hAnsi="宋体" w:eastAsia="宋体" w:cs="宋体"/>
        </w:rPr>
        <w:t xml:space="preserve"> Parallel </w:t>
      </w:r>
      <w:r>
        <w:rPr>
          <w:rFonts w:hint="eastAsia" w:ascii="宋体" w:hAnsi="宋体" w:eastAsia="宋体" w:cs="宋体"/>
        </w:rPr>
        <w:t>Scan），但其</w:t>
      </w:r>
      <w:r>
        <w:rPr>
          <w:rFonts w:hint="eastAsia" w:ascii="宋体" w:hAnsi="宋体" w:eastAsia="宋体" w:cs="宋体"/>
        </w:rPr>
        <w:t xml:space="preserve"> Prefill </w:t>
      </w:r>
      <w:r>
        <w:rPr>
          <w:rFonts w:hint="eastAsia" w:ascii="宋体" w:hAnsi="宋体" w:eastAsia="宋体" w:cs="宋体"/>
        </w:rPr>
        <w:t>计算模式与</w:t>
      </w:r>
      <w:r>
        <w:rPr>
          <w:rFonts w:hint="eastAsia" w:ascii="宋体" w:hAnsi="宋体" w:eastAsia="宋体" w:cs="宋体"/>
        </w:rPr>
        <w:t xml:space="preserve"> Transformer </w:t>
      </w:r>
      <w:r>
        <w:rPr>
          <w:rFonts w:hint="eastAsia" w:ascii="宋体" w:hAnsi="宋体" w:eastAsia="宋体" w:cs="宋体"/>
        </w:rPr>
        <w:t>有本质不同。Transformer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Prefill </w:t>
      </w:r>
      <w:r>
        <w:rPr>
          <w:rFonts w:hint="eastAsia" w:ascii="宋体" w:hAnsi="宋体" w:eastAsia="宋体" w:cs="宋体"/>
        </w:rPr>
        <w:t>主要是大规模矩阵乘法，可以充分利用</w:t>
      </w:r>
      <w:r>
        <w:rPr>
          <w:rFonts w:hint="eastAsia" w:ascii="宋体" w:hAnsi="宋体" w:eastAsia="宋体" w:cs="宋体"/>
        </w:rPr>
        <w:t xml:space="preserve"> Tensor </w:t>
      </w:r>
      <w:r>
        <w:rPr>
          <w:rFonts w:hint="eastAsia" w:ascii="宋体" w:hAnsi="宋体" w:eastAsia="宋体" w:cs="宋体"/>
        </w:rPr>
        <w:t>Core；Mamba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Parallel Scan </w:t>
      </w:r>
      <w:r>
        <w:rPr>
          <w:rFonts w:hint="eastAsia" w:ascii="宋体" w:hAnsi="宋体" w:eastAsia="宋体" w:cs="宋体"/>
        </w:rPr>
        <w:t>是顺序依赖性更强的操作，在当前</w:t>
      </w:r>
      <w:r>
        <w:rPr>
          <w:rFonts w:hint="eastAsia" w:ascii="宋体" w:hAnsi="宋体" w:eastAsia="宋体" w:cs="宋体"/>
        </w:rPr>
        <w:t xml:space="preserve"> GPU </w:t>
      </w:r>
      <w:r>
        <w:rPr>
          <w:rFonts w:hint="eastAsia" w:ascii="宋体" w:hAnsi="宋体" w:eastAsia="宋体" w:cs="宋体"/>
        </w:rPr>
        <w:t>架构上的并行效率可能不如</w:t>
      </w:r>
      <w:r>
        <w:rPr>
          <w:rFonts w:hint="eastAsia" w:ascii="宋体" w:hAnsi="宋体" w:eastAsia="宋体" w:cs="宋体"/>
        </w:rPr>
        <w:t xml:space="preserve"> Transformer </w:t>
      </w:r>
      <w:r>
        <w:rPr>
          <w:rFonts w:hint="eastAsia" w:ascii="宋体" w:hAnsi="宋体" w:eastAsia="宋体" w:cs="宋体"/>
        </w:rPr>
        <w:t>的注意力计算。</w:t>
      </w:r>
    </w:p>
    <w:bookmarkEnd w:id="560"/>
    <w:p>
      <w:pPr>
        <w:pStyle w:val="5"/>
        <w:rPr>
          <w:rFonts w:hint="eastAsia" w:ascii="宋体" w:hAnsi="宋体" w:eastAsia="宋体" w:cs="宋体"/>
        </w:rPr>
      </w:pPr>
      <w:bookmarkStart w:id="561" w:name="jamba混合架构的务实选择"/>
      <w:r>
        <w:rPr>
          <w:rFonts w:hint="eastAsia" w:ascii="宋体" w:hAnsi="宋体" w:eastAsia="宋体" w:cs="宋体"/>
        </w:rPr>
        <w:t xml:space="preserve">21.6.4 </w:t>
      </w:r>
      <w:r>
        <w:rPr>
          <w:rFonts w:hint="eastAsia" w:ascii="宋体" w:hAnsi="宋体" w:eastAsia="宋体" w:cs="宋体"/>
        </w:rPr>
        <w:t>Jamba：混合架构的务实选择</w:t>
      </w:r>
    </w:p>
    <w:p>
      <w:pPr>
        <w:pStyle w:val="23"/>
        <w:rPr>
          <w:rFonts w:hint="eastAsia" w:ascii="宋体" w:hAnsi="宋体" w:eastAsia="宋体" w:cs="宋体"/>
        </w:rPr>
      </w:pPr>
      <w:r>
        <w:rPr>
          <w:rFonts w:hint="eastAsia" w:ascii="宋体" w:hAnsi="宋体" w:eastAsia="宋体" w:cs="宋体"/>
        </w:rPr>
        <w:t>纯</w:t>
      </w:r>
      <w:r>
        <w:rPr>
          <w:rFonts w:hint="eastAsia" w:ascii="宋体" w:hAnsi="宋体" w:eastAsia="宋体" w:cs="宋体"/>
        </w:rPr>
        <w:t xml:space="preserve"> Mamba </w:t>
      </w:r>
      <w:r>
        <w:rPr>
          <w:rFonts w:hint="eastAsia" w:ascii="宋体" w:hAnsi="宋体" w:eastAsia="宋体" w:cs="宋体"/>
        </w:rPr>
        <w:t>架构在某些任务上（特别是需要精确检索长上下文中特定信息的任务，即所谓的"针在草堆"测试）表现不如</w:t>
      </w:r>
      <w:r>
        <w:rPr>
          <w:rFonts w:hint="eastAsia" w:ascii="宋体" w:hAnsi="宋体" w:eastAsia="宋体" w:cs="宋体"/>
        </w:rPr>
        <w:t xml:space="preserve"> </w:t>
      </w:r>
      <w:r>
        <w:rPr>
          <w:rFonts w:hint="eastAsia" w:ascii="宋体" w:hAnsi="宋体" w:eastAsia="宋体" w:cs="宋体"/>
        </w:rPr>
        <w:t>Transformer。这是因为</w:t>
      </w:r>
      <w:r>
        <w:rPr>
          <w:rFonts w:hint="eastAsia" w:ascii="宋体" w:hAnsi="宋体" w:eastAsia="宋体" w:cs="宋体"/>
        </w:rPr>
        <w:t xml:space="preserve"> SSM </w:t>
      </w:r>
      <w:r>
        <w:rPr>
          <w:rFonts w:hint="eastAsia" w:ascii="宋体" w:hAnsi="宋体" w:eastAsia="宋体" w:cs="宋体"/>
        </w:rPr>
        <w:t>的固定大小状态本质上是对历史信息的有损压缩——状态维度</w:t>
      </w:r>
      <w:r>
        <w:rPr>
          <w:rFonts w:hint="eastAsia" w:ascii="宋体" w:hAnsi="宋体" w:eastAsia="宋体" w:cs="宋体"/>
        </w:rPr>
        <w:t xml:space="preserve">  </w:t>
      </w:r>
      <w:r>
        <w:rPr>
          <w:rFonts w:hint="eastAsia" w:ascii="宋体" w:hAnsi="宋体" w:eastAsia="宋体" w:cs="宋体"/>
        </w:rPr>
        <w:t>有限，无法完美保存所有历史</w:t>
      </w:r>
      <w:r>
        <w:rPr>
          <w:rFonts w:hint="eastAsia" w:ascii="宋体" w:hAnsi="宋体" w:eastAsia="宋体" w:cs="宋体"/>
        </w:rPr>
        <w:t xml:space="preserve"> token </w:t>
      </w:r>
      <w:r>
        <w:rPr>
          <w:rFonts w:hint="eastAsia" w:ascii="宋体" w:hAnsi="宋体" w:eastAsia="宋体" w:cs="宋体"/>
        </w:rPr>
        <w:t>的信息。Transformer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则是无损的，可以精确回忆任何历史位置的信息。</w:t>
      </w:r>
    </w:p>
    <w:p>
      <w:pPr>
        <w:pStyle w:val="3"/>
        <w:rPr>
          <w:rFonts w:hint="eastAsia" w:ascii="宋体" w:hAnsi="宋体" w:eastAsia="宋体" w:cs="宋体"/>
        </w:rPr>
      </w:pPr>
      <w:r>
        <w:rPr>
          <w:rFonts w:hint="eastAsia" w:ascii="宋体" w:hAnsi="宋体" w:eastAsia="宋体" w:cs="宋体"/>
        </w:rPr>
        <w:t>Jamba（由</w:t>
      </w:r>
      <w:r>
        <w:rPr>
          <w:rFonts w:hint="eastAsia" w:ascii="宋体" w:hAnsi="宋体" w:eastAsia="宋体" w:cs="宋体"/>
        </w:rPr>
        <w:t xml:space="preserve"> AI21 Labs </w:t>
      </w:r>
      <w:r>
        <w:rPr>
          <w:rFonts w:hint="eastAsia" w:ascii="宋体" w:hAnsi="宋体" w:eastAsia="宋体" w:cs="宋体"/>
        </w:rPr>
        <w:t>于</w:t>
      </w:r>
      <w:r>
        <w:rPr>
          <w:rFonts w:hint="eastAsia" w:ascii="宋体" w:hAnsi="宋体" w:eastAsia="宋体" w:cs="宋体"/>
        </w:rPr>
        <w:t xml:space="preserve"> 2024 </w:t>
      </w:r>
      <w:r>
        <w:rPr>
          <w:rFonts w:hint="eastAsia" w:ascii="宋体" w:hAnsi="宋体" w:eastAsia="宋体" w:cs="宋体"/>
        </w:rPr>
        <w:t>年提出）采用了一种务实的混合架构：</w:t>
      </w:r>
      <w:r>
        <w:rPr>
          <w:rFonts w:hint="eastAsia" w:ascii="宋体" w:hAnsi="宋体" w:eastAsia="宋体" w:cs="宋体"/>
          <w:b/>
          <w:bCs/>
        </w:rPr>
        <w:t>在模型中交替使用</w:t>
      </w:r>
      <w:r>
        <w:rPr>
          <w:rFonts w:hint="eastAsia" w:ascii="宋体" w:hAnsi="宋体" w:eastAsia="宋体" w:cs="宋体"/>
          <w:b/>
          <w:bCs/>
        </w:rPr>
        <w:t xml:space="preserve"> Mamba </w:t>
      </w:r>
      <w:r>
        <w:rPr>
          <w:rFonts w:hint="eastAsia" w:ascii="宋体" w:hAnsi="宋体" w:eastAsia="宋体" w:cs="宋体"/>
          <w:b/>
          <w:bCs/>
        </w:rPr>
        <w:t>层和</w:t>
      </w:r>
      <w:r>
        <w:rPr>
          <w:rFonts w:hint="eastAsia" w:ascii="宋体" w:hAnsi="宋体" w:eastAsia="宋体" w:cs="宋体"/>
          <w:b/>
          <w:bCs/>
        </w:rPr>
        <w:t xml:space="preserve"> Transformer </w:t>
      </w:r>
      <w:r>
        <w:rPr>
          <w:rFonts w:hint="eastAsia" w:ascii="宋体" w:hAnsi="宋体" w:eastAsia="宋体" w:cs="宋体"/>
          <w:b/>
          <w:bCs/>
        </w:rPr>
        <w:t>注意力层。</w:t>
      </w:r>
      <w:r>
        <w:rPr>
          <w:rFonts w:hint="eastAsia" w:ascii="宋体" w:hAnsi="宋体" w:eastAsia="宋体" w:cs="宋体"/>
        </w:rPr>
        <w:t xml:space="preserve"> </w:t>
      </w:r>
      <w:r>
        <w:rPr>
          <w:rFonts w:hint="eastAsia" w:ascii="宋体" w:hAnsi="宋体" w:eastAsia="宋体" w:cs="宋体"/>
        </w:rPr>
        <w:t>例如，每</w:t>
      </w:r>
      <w:r>
        <w:rPr>
          <w:rFonts w:hint="eastAsia" w:ascii="宋体" w:hAnsi="宋体" w:eastAsia="宋体" w:cs="宋体"/>
        </w:rPr>
        <w:t xml:space="preserve"> 4-8 </w:t>
      </w:r>
      <w:r>
        <w:rPr>
          <w:rFonts w:hint="eastAsia" w:ascii="宋体" w:hAnsi="宋体" w:eastAsia="宋体" w:cs="宋体"/>
        </w:rPr>
        <w:t>个</w:t>
      </w:r>
      <w:r>
        <w:rPr>
          <w:rFonts w:hint="eastAsia" w:ascii="宋体" w:hAnsi="宋体" w:eastAsia="宋体" w:cs="宋体"/>
        </w:rPr>
        <w:t xml:space="preserve"> Mamba </w:t>
      </w:r>
      <w:r>
        <w:rPr>
          <w:rFonts w:hint="eastAsia" w:ascii="宋体" w:hAnsi="宋体" w:eastAsia="宋体" w:cs="宋体"/>
        </w:rPr>
        <w:t>层插入一个</w:t>
      </w:r>
      <w:r>
        <w:rPr>
          <w:rFonts w:hint="eastAsia" w:ascii="宋体" w:hAnsi="宋体" w:eastAsia="宋体" w:cs="宋体"/>
        </w:rPr>
        <w:t xml:space="preserve"> Transformer </w:t>
      </w:r>
      <w:r>
        <w:rPr>
          <w:rFonts w:hint="eastAsia" w:ascii="宋体" w:hAnsi="宋体" w:eastAsia="宋体" w:cs="宋体"/>
        </w:rPr>
        <w:t>注意力层。这种混合设计的推理特性介于纯</w:t>
      </w:r>
      <w:r>
        <w:rPr>
          <w:rFonts w:hint="eastAsia" w:ascii="宋体" w:hAnsi="宋体" w:eastAsia="宋体" w:cs="宋体"/>
        </w:rPr>
        <w:t xml:space="preserve"> Mamba </w:t>
      </w:r>
      <w:r>
        <w:rPr>
          <w:rFonts w:hint="eastAsia" w:ascii="宋体" w:hAnsi="宋体" w:eastAsia="宋体" w:cs="宋体"/>
        </w:rPr>
        <w:t>和纯</w:t>
      </w:r>
      <w:r>
        <w:rPr>
          <w:rFonts w:hint="eastAsia" w:ascii="宋体" w:hAnsi="宋体" w:eastAsia="宋体" w:cs="宋体"/>
        </w:rPr>
        <w:t xml:space="preserve"> Transformer </w:t>
      </w:r>
      <w:r>
        <w:rPr>
          <w:rFonts w:hint="eastAsia" w:ascii="宋体" w:hAnsi="宋体" w:eastAsia="宋体" w:cs="宋体"/>
        </w:rPr>
        <w:t>之间：</w:t>
      </w:r>
    </w:p>
    <w:p>
      <w:pPr>
        <w:pStyle w:val="24"/>
        <w:numPr>
          <w:ilvl w:val="0"/>
          <w:numId w:val="1"/>
        </w:numPr>
        <w:rPr>
          <w:rFonts w:hint="eastAsia" w:ascii="宋体" w:hAnsi="宋体" w:eastAsia="宋体" w:cs="宋体"/>
        </w:rPr>
      </w:pPr>
      <w:r>
        <w:rPr>
          <w:rFonts w:hint="eastAsia" w:ascii="宋体" w:hAnsi="宋体" w:eastAsia="宋体" w:cs="宋体"/>
        </w:rPr>
        <w:t xml:space="preserve">KV Cache </w:t>
      </w:r>
      <w:r>
        <w:rPr>
          <w:rFonts w:hint="eastAsia" w:ascii="宋体" w:hAnsi="宋体" w:eastAsia="宋体" w:cs="宋体"/>
        </w:rPr>
        <w:t>仅由少量注意力层产生，显存占用远小于纯</w:t>
      </w:r>
      <w:r>
        <w:rPr>
          <w:rFonts w:hint="eastAsia" w:ascii="宋体" w:hAnsi="宋体" w:eastAsia="宋体" w:cs="宋体"/>
        </w:rPr>
        <w:t xml:space="preserve"> Transformer</w:t>
      </w:r>
    </w:p>
    <w:p>
      <w:pPr>
        <w:pStyle w:val="24"/>
        <w:numPr>
          <w:ilvl w:val="0"/>
          <w:numId w:val="1"/>
        </w:numPr>
        <w:rPr>
          <w:rFonts w:hint="eastAsia" w:ascii="宋体" w:hAnsi="宋体" w:eastAsia="宋体" w:cs="宋体"/>
        </w:rPr>
      </w:pPr>
      <w:r>
        <w:rPr>
          <w:rFonts w:hint="eastAsia" w:ascii="宋体" w:hAnsi="宋体" w:eastAsia="宋体" w:cs="宋体"/>
        </w:rPr>
        <w:t xml:space="preserve">Mamba </w:t>
      </w:r>
      <w:r>
        <w:rPr>
          <w:rFonts w:hint="eastAsia" w:ascii="宋体" w:hAnsi="宋体" w:eastAsia="宋体" w:cs="宋体"/>
        </w:rPr>
        <w:t>层提供了高效的序列建模能力</w:t>
      </w:r>
    </w:p>
    <w:p>
      <w:pPr>
        <w:pStyle w:val="24"/>
        <w:numPr>
          <w:ilvl w:val="0"/>
          <w:numId w:val="1"/>
        </w:numPr>
        <w:rPr>
          <w:rFonts w:hint="eastAsia" w:ascii="宋体" w:hAnsi="宋体" w:eastAsia="宋体" w:cs="宋体"/>
        </w:rPr>
      </w:pPr>
      <w:r>
        <w:rPr>
          <w:rFonts w:hint="eastAsia" w:ascii="宋体" w:hAnsi="宋体" w:eastAsia="宋体" w:cs="宋体"/>
        </w:rPr>
        <w:t>注意力层提供了精确的长距离信息检索能力</w:t>
      </w:r>
    </w:p>
    <w:p>
      <w:pPr>
        <w:pStyle w:val="24"/>
        <w:numPr>
          <w:ilvl w:val="0"/>
          <w:numId w:val="1"/>
        </w:numPr>
        <w:rPr>
          <w:rFonts w:hint="eastAsia" w:ascii="宋体" w:hAnsi="宋体" w:eastAsia="宋体" w:cs="宋体"/>
        </w:rPr>
      </w:pPr>
      <w:r>
        <w:rPr>
          <w:rFonts w:hint="eastAsia" w:ascii="宋体" w:hAnsi="宋体" w:eastAsia="宋体" w:cs="宋体"/>
        </w:rPr>
        <w:t>整体的</w:t>
      </w:r>
      <w:r>
        <w:rPr>
          <w:rFonts w:hint="eastAsia" w:ascii="宋体" w:hAnsi="宋体" w:eastAsia="宋体" w:cs="宋体"/>
        </w:rPr>
        <w:t xml:space="preserve"> Decode </w:t>
      </w:r>
      <w:r>
        <w:rPr>
          <w:rFonts w:hint="eastAsia" w:ascii="宋体" w:hAnsi="宋体" w:eastAsia="宋体" w:cs="宋体"/>
        </w:rPr>
        <w:t>延迟和状态显存在纯</w:t>
      </w:r>
      <w:r>
        <w:rPr>
          <w:rFonts w:hint="eastAsia" w:ascii="宋体" w:hAnsi="宋体" w:eastAsia="宋体" w:cs="宋体"/>
        </w:rPr>
        <w:t xml:space="preserve"> Mamba </w:t>
      </w:r>
      <w:r>
        <w:rPr>
          <w:rFonts w:hint="eastAsia" w:ascii="宋体" w:hAnsi="宋体" w:eastAsia="宋体" w:cs="宋体"/>
        </w:rPr>
        <w:t>和纯</w:t>
      </w:r>
      <w:r>
        <w:rPr>
          <w:rFonts w:hint="eastAsia" w:ascii="宋体" w:hAnsi="宋体" w:eastAsia="宋体" w:cs="宋体"/>
        </w:rPr>
        <w:t xml:space="preserve"> Transformer </w:t>
      </w:r>
      <w:r>
        <w:rPr>
          <w:rFonts w:hint="eastAsia" w:ascii="宋体" w:hAnsi="宋体" w:eastAsia="宋体" w:cs="宋体"/>
        </w:rPr>
        <w:t>之间取得了平衡</w:t>
      </w:r>
    </w:p>
    <w:p>
      <w:pPr>
        <w:pStyle w:val="23"/>
        <w:rPr>
          <w:rFonts w:hint="eastAsia" w:ascii="宋体" w:hAnsi="宋体" w:eastAsia="宋体" w:cs="宋体"/>
        </w:rPr>
      </w:pPr>
      <w:r>
        <w:rPr>
          <w:rFonts w:hint="eastAsia" w:ascii="宋体" w:hAnsi="宋体" w:eastAsia="宋体" w:cs="宋体"/>
        </w:rPr>
        <w:t xml:space="preserve">Jamba </w:t>
      </w:r>
      <w:r>
        <w:rPr>
          <w:rFonts w:hint="eastAsia" w:ascii="宋体" w:hAnsi="宋体" w:eastAsia="宋体" w:cs="宋体"/>
        </w:rPr>
        <w:t>还将</w:t>
      </w:r>
      <w:r>
        <w:rPr>
          <w:rFonts w:hint="eastAsia" w:ascii="宋体" w:hAnsi="宋体" w:eastAsia="宋体" w:cs="宋体"/>
        </w:rPr>
        <w:t xml:space="preserve"> MoE </w:t>
      </w:r>
      <w:r>
        <w:rPr>
          <w:rFonts w:hint="eastAsia" w:ascii="宋体" w:hAnsi="宋体" w:eastAsia="宋体" w:cs="宋体"/>
        </w:rPr>
        <w:t>与混合架构结合——部分</w:t>
      </w:r>
      <w:r>
        <w:rPr>
          <w:rFonts w:hint="eastAsia" w:ascii="宋体" w:hAnsi="宋体" w:eastAsia="宋体" w:cs="宋体"/>
        </w:rPr>
        <w:t xml:space="preserve"> Mamba </w:t>
      </w:r>
      <w:r>
        <w:rPr>
          <w:rFonts w:hint="eastAsia" w:ascii="宋体" w:hAnsi="宋体" w:eastAsia="宋体" w:cs="宋体"/>
        </w:rPr>
        <w:t>层或</w:t>
      </w:r>
      <w:r>
        <w:rPr>
          <w:rFonts w:hint="eastAsia" w:ascii="宋体" w:hAnsi="宋体" w:eastAsia="宋体" w:cs="宋体"/>
        </w:rPr>
        <w:t xml:space="preserve"> FFN </w:t>
      </w:r>
      <w:r>
        <w:rPr>
          <w:rFonts w:hint="eastAsia" w:ascii="宋体" w:hAnsi="宋体" w:eastAsia="宋体" w:cs="宋体"/>
        </w:rPr>
        <w:t>层使用</w:t>
      </w:r>
      <w:r>
        <w:rPr>
          <w:rFonts w:hint="eastAsia" w:ascii="宋体" w:hAnsi="宋体" w:eastAsia="宋体" w:cs="宋体"/>
        </w:rPr>
        <w:t xml:space="preserve"> MoE </w:t>
      </w:r>
      <w:r>
        <w:rPr>
          <w:rFonts w:hint="eastAsia" w:ascii="宋体" w:hAnsi="宋体" w:eastAsia="宋体" w:cs="宋体"/>
        </w:rPr>
        <w:t>结构，进一步通过激活稀疏性提高参数效率。Jamba-1.5-Mini（12B</w:t>
      </w:r>
      <w:r>
        <w:rPr>
          <w:rFonts w:hint="eastAsia" w:ascii="宋体" w:hAnsi="宋体" w:eastAsia="宋体" w:cs="宋体"/>
        </w:rPr>
        <w:t xml:space="preserve"> </w:t>
      </w:r>
      <w:r>
        <w:rPr>
          <w:rFonts w:hint="eastAsia" w:ascii="宋体" w:hAnsi="宋体" w:eastAsia="宋体" w:cs="宋体"/>
        </w:rPr>
        <w:t>激活参数，52B</w:t>
      </w:r>
      <w:r>
        <w:rPr>
          <w:rFonts w:hint="eastAsia" w:ascii="宋体" w:hAnsi="宋体" w:eastAsia="宋体" w:cs="宋体"/>
        </w:rPr>
        <w:t xml:space="preserve"> </w:t>
      </w:r>
      <w:r>
        <w:rPr>
          <w:rFonts w:hint="eastAsia" w:ascii="宋体" w:hAnsi="宋体" w:eastAsia="宋体" w:cs="宋体"/>
        </w:rPr>
        <w:t>总参数）和</w:t>
      </w:r>
      <w:r>
        <w:rPr>
          <w:rFonts w:hint="eastAsia" w:ascii="宋体" w:hAnsi="宋体" w:eastAsia="宋体" w:cs="宋体"/>
        </w:rPr>
        <w:t xml:space="preserve"> Jamba-1.5-Large </w:t>
      </w:r>
      <w:r>
        <w:rPr>
          <w:rFonts w:hint="eastAsia" w:ascii="宋体" w:hAnsi="宋体" w:eastAsia="宋体" w:cs="宋体"/>
        </w:rPr>
        <w:t>的发布验证了这种混合架构在实践中的可行性。</w:t>
      </w:r>
    </w:p>
    <w:p>
      <w:pPr>
        <w:pStyle w:val="3"/>
        <w:rPr>
          <w:rFonts w:hint="eastAsia" w:ascii="宋体" w:hAnsi="宋体" w:eastAsia="宋体" w:cs="宋体"/>
        </w:rPr>
      </w:pPr>
      <w:r>
        <w:rPr>
          <w:rFonts w:hint="eastAsia" w:ascii="宋体" w:hAnsi="宋体" w:eastAsia="宋体" w:cs="宋体"/>
        </w:rPr>
        <w:t>Mamba-2（由</w:t>
      </w:r>
      <w:r>
        <w:rPr>
          <w:rFonts w:hint="eastAsia" w:ascii="宋体" w:hAnsi="宋体" w:eastAsia="宋体" w:cs="宋体"/>
        </w:rPr>
        <w:t xml:space="preserve"> Gu </w:t>
      </w:r>
      <w:r>
        <w:rPr>
          <w:rFonts w:hint="eastAsia" w:ascii="宋体" w:hAnsi="宋体" w:eastAsia="宋体" w:cs="宋体"/>
        </w:rPr>
        <w:t>和</w:t>
      </w:r>
      <w:r>
        <w:rPr>
          <w:rFonts w:hint="eastAsia" w:ascii="宋体" w:hAnsi="宋体" w:eastAsia="宋体" w:cs="宋体"/>
        </w:rPr>
        <w:t xml:space="preserve"> Dao </w:t>
      </w:r>
      <w:r>
        <w:rPr>
          <w:rFonts w:hint="eastAsia" w:ascii="宋体" w:hAnsi="宋体" w:eastAsia="宋体" w:cs="宋体"/>
        </w:rPr>
        <w:t>于</w:t>
      </w:r>
      <w:r>
        <w:rPr>
          <w:rFonts w:hint="eastAsia" w:ascii="宋体" w:hAnsi="宋体" w:eastAsia="宋体" w:cs="宋体"/>
        </w:rPr>
        <w:t xml:space="preserve"> 2024 </w:t>
      </w:r>
      <w:r>
        <w:rPr>
          <w:rFonts w:hint="eastAsia" w:ascii="宋体" w:hAnsi="宋体" w:eastAsia="宋体" w:cs="宋体"/>
        </w:rPr>
        <w:t>年提出）进一步统一了</w:t>
      </w:r>
      <w:r>
        <w:rPr>
          <w:rFonts w:hint="eastAsia" w:ascii="宋体" w:hAnsi="宋体" w:eastAsia="宋体" w:cs="宋体"/>
        </w:rPr>
        <w:t xml:space="preserve"> SSM </w:t>
      </w:r>
      <w:r>
        <w:rPr>
          <w:rFonts w:hint="eastAsia" w:ascii="宋体" w:hAnsi="宋体" w:eastAsia="宋体" w:cs="宋体"/>
        </w:rPr>
        <w:t>和注意力机制的理论框架，提出了</w:t>
      </w:r>
      <w:r>
        <w:rPr>
          <w:rFonts w:hint="eastAsia" w:ascii="宋体" w:hAnsi="宋体" w:eastAsia="宋体" w:cs="宋体"/>
        </w:rPr>
        <w:t xml:space="preserve"> State Space </w:t>
      </w:r>
      <w:r>
        <w:rPr>
          <w:rFonts w:hint="eastAsia" w:ascii="宋体" w:hAnsi="宋体" w:eastAsia="宋体" w:cs="宋体"/>
        </w:rPr>
        <w:t>Duality（SSD）理论，证明了选择性</w:t>
      </w:r>
      <w:r>
        <w:rPr>
          <w:rFonts w:hint="eastAsia" w:ascii="宋体" w:hAnsi="宋体" w:eastAsia="宋体" w:cs="宋体"/>
        </w:rPr>
        <w:t xml:space="preserve"> SSM </w:t>
      </w:r>
      <w:r>
        <w:rPr>
          <w:rFonts w:hint="eastAsia" w:ascii="宋体" w:hAnsi="宋体" w:eastAsia="宋体" w:cs="宋体"/>
        </w:rPr>
        <w:t>可以被视为一种受限形式的线性注意力。Mamba-2</w:t>
      </w:r>
      <w:r>
        <w:rPr>
          <w:rFonts w:hint="eastAsia" w:ascii="宋体" w:hAnsi="宋体" w:eastAsia="宋体" w:cs="宋体"/>
        </w:rPr>
        <w:t xml:space="preserve"> </w:t>
      </w:r>
      <w:r>
        <w:rPr>
          <w:rFonts w:hint="eastAsia" w:ascii="宋体" w:hAnsi="宋体" w:eastAsia="宋体" w:cs="宋体"/>
        </w:rPr>
        <w:t>通过引入更大的状态维度和更高效的硬件实现，缩小了与</w:t>
      </w:r>
      <w:r>
        <w:rPr>
          <w:rFonts w:hint="eastAsia" w:ascii="宋体" w:hAnsi="宋体" w:eastAsia="宋体" w:cs="宋体"/>
        </w:rPr>
        <w:t xml:space="preserve"> Transformer </w:t>
      </w:r>
      <w:r>
        <w:rPr>
          <w:rFonts w:hint="eastAsia" w:ascii="宋体" w:hAnsi="宋体" w:eastAsia="宋体" w:cs="宋体"/>
        </w:rPr>
        <w:t>在精度上的差距，同时保持了</w:t>
      </w:r>
      <w:r>
        <w:rPr>
          <w:rFonts w:hint="eastAsia" w:ascii="宋体" w:hAnsi="宋体" w:eastAsia="宋体" w:cs="宋体"/>
        </w:rPr>
        <w:t xml:space="preserve"> SSM </w:t>
      </w:r>
      <w:r>
        <w:rPr>
          <w:rFonts w:hint="eastAsia" w:ascii="宋体" w:hAnsi="宋体" w:eastAsia="宋体" w:cs="宋体"/>
        </w:rPr>
        <w:t>的推理效率优势。</w:t>
      </w:r>
    </w:p>
    <w:bookmarkEnd w:id="561"/>
    <w:p>
      <w:pPr>
        <w:pStyle w:val="5"/>
        <w:rPr>
          <w:rFonts w:hint="eastAsia" w:ascii="宋体" w:hAnsi="宋体" w:eastAsia="宋体" w:cs="宋体"/>
        </w:rPr>
      </w:pPr>
      <w:bookmarkStart w:id="562" w:name="ssm-在推理引擎中的支持"/>
      <w:r>
        <w:rPr>
          <w:rFonts w:hint="eastAsia" w:ascii="宋体" w:hAnsi="宋体" w:eastAsia="宋体" w:cs="宋体"/>
        </w:rPr>
        <w:t xml:space="preserve">21.6.5 SSM </w:t>
      </w:r>
      <w:r>
        <w:rPr>
          <w:rFonts w:hint="eastAsia" w:ascii="宋体" w:hAnsi="宋体" w:eastAsia="宋体" w:cs="宋体"/>
        </w:rPr>
        <w:t>在推理引擎中的支持</w:t>
      </w:r>
    </w:p>
    <w:p>
      <w:pPr>
        <w:pStyle w:val="23"/>
        <w:rPr>
          <w:rFonts w:hint="eastAsia" w:ascii="宋体" w:hAnsi="宋体" w:eastAsia="宋体" w:cs="宋体"/>
        </w:rPr>
      </w:pPr>
      <w:r>
        <w:rPr>
          <w:rFonts w:hint="eastAsia" w:ascii="宋体" w:hAnsi="宋体" w:eastAsia="宋体" w:cs="宋体"/>
        </w:rPr>
        <w:t xml:space="preserve">SSM </w:t>
      </w:r>
      <w:r>
        <w:rPr>
          <w:rFonts w:hint="eastAsia" w:ascii="宋体" w:hAnsi="宋体" w:eastAsia="宋体" w:cs="宋体"/>
        </w:rPr>
        <w:t>架构在推理引擎中的支持仍处于早期阶段，但正在快速发展。</w:t>
      </w:r>
    </w:p>
    <w:p>
      <w:pPr>
        <w:pStyle w:val="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已经添加了对</w:t>
      </w:r>
      <w:r>
        <w:rPr>
          <w:rFonts w:hint="eastAsia" w:ascii="宋体" w:hAnsi="宋体" w:eastAsia="宋体" w:cs="宋体"/>
        </w:rPr>
        <w:t xml:space="preserve"> Mamba </w:t>
      </w:r>
      <w:r>
        <w:rPr>
          <w:rFonts w:hint="eastAsia" w:ascii="宋体" w:hAnsi="宋体" w:eastAsia="宋体" w:cs="宋体"/>
        </w:rPr>
        <w:t>和</w:t>
      </w:r>
      <w:r>
        <w:rPr>
          <w:rFonts w:hint="eastAsia" w:ascii="宋体" w:hAnsi="宋体" w:eastAsia="宋体" w:cs="宋体"/>
        </w:rPr>
        <w:t xml:space="preserve"> Jamba </w:t>
      </w:r>
      <w:r>
        <w:rPr>
          <w:rFonts w:hint="eastAsia" w:ascii="宋体" w:hAnsi="宋体" w:eastAsia="宋体" w:cs="宋体"/>
        </w:rPr>
        <w:t>模型的初步支持。对于纯</w:t>
      </w:r>
      <w:r>
        <w:rPr>
          <w:rFonts w:hint="eastAsia" w:ascii="宋体" w:hAnsi="宋体" w:eastAsia="宋体" w:cs="宋体"/>
        </w:rPr>
        <w:t xml:space="preserve"> Mamba </w:t>
      </w:r>
      <w:r>
        <w:rPr>
          <w:rFonts w:hint="eastAsia" w:ascii="宋体" w:hAnsi="宋体" w:eastAsia="宋体" w:cs="宋体"/>
        </w:rPr>
        <w:t>模型，推理引擎的</w:t>
      </w:r>
      <w:r>
        <w:rPr>
          <w:rFonts w:hint="eastAsia" w:ascii="宋体" w:hAnsi="宋体" w:eastAsia="宋体" w:cs="宋体"/>
        </w:rPr>
        <w:t xml:space="preserve"> KV Cache </w:t>
      </w:r>
      <w:r>
        <w:rPr>
          <w:rFonts w:hint="eastAsia" w:ascii="宋体" w:hAnsi="宋体" w:eastAsia="宋体" w:cs="宋体"/>
        </w:rPr>
        <w:t>管理子系统（Block</w:t>
      </w:r>
      <w:r>
        <w:rPr>
          <w:rFonts w:hint="eastAsia" w:ascii="宋体" w:hAnsi="宋体" w:eastAsia="宋体" w:cs="宋体"/>
        </w:rPr>
        <w:t xml:space="preserve"> </w:t>
      </w:r>
      <w:r>
        <w:rPr>
          <w:rFonts w:hint="eastAsia" w:ascii="宋体" w:hAnsi="宋体" w:eastAsia="宋体" w:cs="宋体"/>
        </w:rPr>
        <w:t>Manager、PagedAttention）不再需要——取而代之的是对固定大小</w:t>
      </w:r>
      <w:r>
        <w:rPr>
          <w:rFonts w:hint="eastAsia" w:ascii="宋体" w:hAnsi="宋体" w:eastAsia="宋体" w:cs="宋体"/>
        </w:rPr>
        <w:t xml:space="preserve"> SSM </w:t>
      </w:r>
      <w:r>
        <w:rPr>
          <w:rFonts w:hint="eastAsia" w:ascii="宋体" w:hAnsi="宋体" w:eastAsia="宋体" w:cs="宋体"/>
        </w:rPr>
        <w:t>状态的管理。对于混合架构（如</w:t>
      </w:r>
      <w:r>
        <w:rPr>
          <w:rFonts w:hint="eastAsia" w:ascii="宋体" w:hAnsi="宋体" w:eastAsia="宋体" w:cs="宋体"/>
        </w:rPr>
        <w:t xml:space="preserve"> </w:t>
      </w:r>
      <w:r>
        <w:rPr>
          <w:rFonts w:hint="eastAsia" w:ascii="宋体" w:hAnsi="宋体" w:eastAsia="宋体" w:cs="宋体"/>
        </w:rPr>
        <w:t>Jamba），引擎需要同时管理</w:t>
      </w:r>
      <w:r>
        <w:rPr>
          <w:rFonts w:hint="eastAsia" w:ascii="宋体" w:hAnsi="宋体" w:eastAsia="宋体" w:cs="宋体"/>
        </w:rPr>
        <w:t xml:space="preserve"> SSM </w:t>
      </w:r>
      <w:r>
        <w:rPr>
          <w:rFonts w:hint="eastAsia" w:ascii="宋体" w:hAnsi="宋体" w:eastAsia="宋体" w:cs="宋体"/>
        </w:rPr>
        <w:t>状态和注意力层的</w:t>
      </w:r>
      <w:r>
        <w:rPr>
          <w:rFonts w:hint="eastAsia" w:ascii="宋体" w:hAnsi="宋体" w:eastAsia="宋体" w:cs="宋体"/>
        </w:rPr>
        <w:t xml:space="preserve"> KV </w:t>
      </w:r>
      <w:r>
        <w:rPr>
          <w:rFonts w:hint="eastAsia" w:ascii="宋体" w:hAnsi="宋体" w:eastAsia="宋体" w:cs="宋体"/>
        </w:rPr>
        <w:t>Cache，这增加了系统的复杂度。</w:t>
      </w:r>
    </w:p>
    <w:p>
      <w:pPr>
        <w:pStyle w:val="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同样支持</w:t>
      </w:r>
      <w:r>
        <w:rPr>
          <w:rFonts w:hint="eastAsia" w:ascii="宋体" w:hAnsi="宋体" w:eastAsia="宋体" w:cs="宋体"/>
        </w:rPr>
        <w:t xml:space="preserve"> Mamba </w:t>
      </w:r>
      <w:r>
        <w:rPr>
          <w:rFonts w:hint="eastAsia" w:ascii="宋体" w:hAnsi="宋体" w:eastAsia="宋体" w:cs="宋体"/>
        </w:rPr>
        <w:t>和混合架构模型。SGLang</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RadixAttention </w:t>
      </w:r>
      <w:r>
        <w:rPr>
          <w:rFonts w:hint="eastAsia" w:ascii="宋体" w:hAnsi="宋体" w:eastAsia="宋体" w:cs="宋体"/>
        </w:rPr>
        <w:t>缓存机制理论上不直接适用于</w:t>
      </w:r>
      <w:r>
        <w:rPr>
          <w:rFonts w:hint="eastAsia" w:ascii="宋体" w:hAnsi="宋体" w:eastAsia="宋体" w:cs="宋体"/>
        </w:rPr>
        <w:t xml:space="preserve"> SSM </w:t>
      </w:r>
      <w:r>
        <w:rPr>
          <w:rFonts w:hint="eastAsia" w:ascii="宋体" w:hAnsi="宋体" w:eastAsia="宋体" w:cs="宋体"/>
        </w:rPr>
        <w:t>层（因为</w:t>
      </w:r>
      <w:r>
        <w:rPr>
          <w:rFonts w:hint="eastAsia" w:ascii="宋体" w:hAnsi="宋体" w:eastAsia="宋体" w:cs="宋体"/>
        </w:rPr>
        <w:t xml:space="preserve"> SSM </w:t>
      </w:r>
      <w:r>
        <w:rPr>
          <w:rFonts w:hint="eastAsia" w:ascii="宋体" w:hAnsi="宋体" w:eastAsia="宋体" w:cs="宋体"/>
        </w:rPr>
        <w:t>没有</w:t>
      </w:r>
      <w:r>
        <w:rPr>
          <w:rFonts w:hint="eastAsia" w:ascii="宋体" w:hAnsi="宋体" w:eastAsia="宋体" w:cs="宋体"/>
        </w:rPr>
        <w:t xml:space="preserve"> KV </w:t>
      </w:r>
      <w:r>
        <w:rPr>
          <w:rFonts w:hint="eastAsia" w:ascii="宋体" w:hAnsi="宋体" w:eastAsia="宋体" w:cs="宋体"/>
        </w:rPr>
        <w:t>Cache），但对于混合架构中的注意力层仍然有效。更重要的是，SSM</w:t>
      </w:r>
      <w:r>
        <w:rPr>
          <w:rFonts w:hint="eastAsia" w:ascii="宋体" w:hAnsi="宋体" w:eastAsia="宋体" w:cs="宋体"/>
        </w:rPr>
        <w:t xml:space="preserve"> </w:t>
      </w:r>
      <w:r>
        <w:rPr>
          <w:rFonts w:hint="eastAsia" w:ascii="宋体" w:hAnsi="宋体" w:eastAsia="宋体" w:cs="宋体"/>
        </w:rPr>
        <w:t>状态的"前缀共享"需要不同的机制——由于</w:t>
      </w:r>
      <w:r>
        <w:rPr>
          <w:rFonts w:hint="eastAsia" w:ascii="宋体" w:hAnsi="宋体" w:eastAsia="宋体" w:cs="宋体"/>
        </w:rPr>
        <w:t xml:space="preserve"> SSM </w:t>
      </w:r>
      <w:r>
        <w:rPr>
          <w:rFonts w:hint="eastAsia" w:ascii="宋体" w:hAnsi="宋体" w:eastAsia="宋体" w:cs="宋体"/>
        </w:rPr>
        <w:t>状态是有损压缩的，共享前缀的</w:t>
      </w:r>
      <w:r>
        <w:rPr>
          <w:rFonts w:hint="eastAsia" w:ascii="宋体" w:hAnsi="宋体" w:eastAsia="宋体" w:cs="宋体"/>
        </w:rPr>
        <w:t xml:space="preserve"> SSM </w:t>
      </w:r>
      <w:r>
        <w:rPr>
          <w:rFonts w:hint="eastAsia" w:ascii="宋体" w:hAnsi="宋体" w:eastAsia="宋体" w:cs="宋体"/>
        </w:rPr>
        <w:t>状态与分别计算的状态在数值上是等价的，因此可以通过缓存中间层的</w:t>
      </w:r>
      <w:r>
        <w:rPr>
          <w:rFonts w:hint="eastAsia" w:ascii="宋体" w:hAnsi="宋体" w:eastAsia="宋体" w:cs="宋体"/>
        </w:rPr>
        <w:t xml:space="preserve"> SSM </w:t>
      </w:r>
      <w:r>
        <w:rPr>
          <w:rFonts w:hint="eastAsia" w:ascii="宋体" w:hAnsi="宋体" w:eastAsia="宋体" w:cs="宋体"/>
        </w:rPr>
        <w:t>状态来实现类似的前缀复用效果。</w:t>
      </w:r>
    </w:p>
    <w:p>
      <w:pPr>
        <w:pStyle w:val="3"/>
        <w:rPr>
          <w:rFonts w:hint="eastAsia" w:ascii="宋体" w:hAnsi="宋体" w:eastAsia="宋体" w:cs="宋体"/>
        </w:rPr>
      </w:pPr>
      <w:r>
        <w:rPr>
          <w:rFonts w:hint="eastAsia" w:ascii="宋体" w:hAnsi="宋体" w:eastAsia="宋体" w:cs="宋体"/>
        </w:rPr>
        <w:t>连续批处理在</w:t>
      </w:r>
      <w:r>
        <w:rPr>
          <w:rFonts w:hint="eastAsia" w:ascii="宋体" w:hAnsi="宋体" w:eastAsia="宋体" w:cs="宋体"/>
        </w:rPr>
        <w:t xml:space="preserve"> SSM </w:t>
      </w:r>
      <w:r>
        <w:rPr>
          <w:rFonts w:hint="eastAsia" w:ascii="宋体" w:hAnsi="宋体" w:eastAsia="宋体" w:cs="宋体"/>
        </w:rPr>
        <w:t>模型上的实现更为自然。由于</w:t>
      </w:r>
      <w:r>
        <w:rPr>
          <w:rFonts w:hint="eastAsia" w:ascii="宋体" w:hAnsi="宋体" w:eastAsia="宋体" w:cs="宋体"/>
        </w:rPr>
        <w:t xml:space="preserve"> SSM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步骤不需要访问变长的历史信息，批处理中不同序列之间的"形状不对齐"问题（Transformer</w:t>
      </w:r>
      <w:r>
        <w:rPr>
          <w:rFonts w:hint="eastAsia" w:ascii="宋体" w:hAnsi="宋体" w:eastAsia="宋体" w:cs="宋体"/>
        </w:rPr>
        <w:t xml:space="preserve"> </w:t>
      </w:r>
      <w:r>
        <w:rPr>
          <w:rFonts w:hint="eastAsia" w:ascii="宋体" w:hAnsi="宋体" w:eastAsia="宋体" w:cs="宋体"/>
        </w:rPr>
        <w:t>中不同序列有不同长度的</w:t>
      </w:r>
      <w:r>
        <w:rPr>
          <w:rFonts w:hint="eastAsia" w:ascii="宋体" w:hAnsi="宋体" w:eastAsia="宋体" w:cs="宋体"/>
        </w:rPr>
        <w:t xml:space="preserve"> KV </w:t>
      </w:r>
      <w:r>
        <w:rPr>
          <w:rFonts w:hint="eastAsia" w:ascii="宋体" w:hAnsi="宋体" w:eastAsia="宋体" w:cs="宋体"/>
        </w:rPr>
        <w:t>Cache）完全不存在。每个序列只有固定大小的状态，所有序列的</w:t>
      </w:r>
      <w:r>
        <w:rPr>
          <w:rFonts w:hint="eastAsia" w:ascii="宋体" w:hAnsi="宋体" w:eastAsia="宋体" w:cs="宋体"/>
        </w:rPr>
        <w:t xml:space="preserve"> Decode </w:t>
      </w:r>
      <w:r>
        <w:rPr>
          <w:rFonts w:hint="eastAsia" w:ascii="宋体" w:hAnsi="宋体" w:eastAsia="宋体" w:cs="宋体"/>
        </w:rPr>
        <w:t>步骤可以完美对齐。</w:t>
      </w:r>
    </w:p>
    <w:p>
      <w:pPr>
        <w:pStyle w:val="3"/>
        <w:rPr>
          <w:rFonts w:hint="eastAsia" w:ascii="宋体" w:hAnsi="宋体" w:eastAsia="宋体" w:cs="宋体"/>
        </w:rPr>
      </w:pPr>
      <w:r>
        <w:rPr>
          <w:rFonts w:hint="eastAsia" w:ascii="宋体" w:hAnsi="宋体" w:eastAsia="宋体" w:cs="宋体"/>
        </w:rPr>
        <w:t>从推理系统的全局视角看，SSM/混合架构的兴起可能导致推理引擎架构的重新设计。当前的推理引擎（vLLM、SGLang）的核心设计围绕</w:t>
      </w:r>
      <w:r>
        <w:rPr>
          <w:rFonts w:hint="eastAsia" w:ascii="宋体" w:hAnsi="宋体" w:eastAsia="宋体" w:cs="宋体"/>
        </w:rPr>
        <w:t xml:space="preserve"> KV Cache </w:t>
      </w:r>
      <w:r>
        <w:rPr>
          <w:rFonts w:hint="eastAsia" w:ascii="宋体" w:hAnsi="宋体" w:eastAsia="宋体" w:cs="宋体"/>
        </w:rPr>
        <w:t>管理展开——PagedAttention、RadixAttention、KV</w:t>
      </w:r>
      <w:r>
        <w:rPr>
          <w:rFonts w:hint="eastAsia" w:ascii="宋体" w:hAnsi="宋体" w:eastAsia="宋体" w:cs="宋体"/>
        </w:rPr>
        <w:t xml:space="preserve"> Cache </w:t>
      </w:r>
      <w:r>
        <w:rPr>
          <w:rFonts w:hint="eastAsia" w:ascii="宋体" w:hAnsi="宋体" w:eastAsia="宋体" w:cs="宋体"/>
        </w:rPr>
        <w:t>量化、PD</w:t>
      </w:r>
      <w:r>
        <w:rPr>
          <w:rFonts w:hint="eastAsia" w:ascii="宋体" w:hAnsi="宋体" w:eastAsia="宋体" w:cs="宋体"/>
        </w:rPr>
        <w:t xml:space="preserve"> </w:t>
      </w:r>
      <w:r>
        <w:rPr>
          <w:rFonts w:hint="eastAsia" w:ascii="宋体" w:hAnsi="宋体" w:eastAsia="宋体" w:cs="宋体"/>
        </w:rPr>
        <w:t>分离中的</w:t>
      </w:r>
      <w:r>
        <w:rPr>
          <w:rFonts w:hint="eastAsia" w:ascii="宋体" w:hAnsi="宋体" w:eastAsia="宋体" w:cs="宋体"/>
        </w:rPr>
        <w:t xml:space="preserve"> KV Cache </w:t>
      </w:r>
      <w:r>
        <w:rPr>
          <w:rFonts w:hint="eastAsia" w:ascii="宋体" w:hAnsi="宋体" w:eastAsia="宋体" w:cs="宋体"/>
        </w:rPr>
        <w:t>传输等。如果未来的主流模型架构大幅减少或消除了对</w:t>
      </w:r>
      <w:r>
        <w:rPr>
          <w:rFonts w:hint="eastAsia" w:ascii="宋体" w:hAnsi="宋体" w:eastAsia="宋体" w:cs="宋体"/>
        </w:rPr>
        <w:t xml:space="preserve"> KV Cache </w:t>
      </w:r>
      <w:r>
        <w:rPr>
          <w:rFonts w:hint="eastAsia" w:ascii="宋体" w:hAnsi="宋体" w:eastAsia="宋体" w:cs="宋体"/>
        </w:rPr>
        <w:t>的依赖，推理引擎的优化重点将转向其他瓶颈（如大规模参数加载、SSM</w:t>
      </w:r>
      <w:r>
        <w:rPr>
          <w:rFonts w:hint="eastAsia" w:ascii="宋体" w:hAnsi="宋体" w:eastAsia="宋体" w:cs="宋体"/>
        </w:rPr>
        <w:t xml:space="preserve"> </w:t>
      </w:r>
      <w:r>
        <w:rPr>
          <w:rFonts w:hint="eastAsia" w:ascii="宋体" w:hAnsi="宋体" w:eastAsia="宋体" w:cs="宋体"/>
        </w:rPr>
        <w:t>状态的高效并行扫描等）。</w:t>
      </w:r>
    </w:p>
    <w:bookmarkEnd w:id="562"/>
    <w:p>
      <w:pPr>
        <w:pStyle w:val="5"/>
        <w:rPr>
          <w:rFonts w:hint="eastAsia" w:ascii="宋体" w:hAnsi="宋体" w:eastAsia="宋体" w:cs="宋体"/>
        </w:rPr>
      </w:pPr>
      <w:bookmarkStart w:id="563" w:name="ssm-推理特性的量化比较"/>
      <w:r>
        <w:rPr>
          <w:rFonts w:hint="eastAsia" w:ascii="宋体" w:hAnsi="宋体" w:eastAsia="宋体" w:cs="宋体"/>
        </w:rPr>
        <w:t xml:space="preserve">21.6.6 SSM </w:t>
      </w:r>
      <w:r>
        <w:rPr>
          <w:rFonts w:hint="eastAsia" w:ascii="宋体" w:hAnsi="宋体" w:eastAsia="宋体" w:cs="宋体"/>
        </w:rPr>
        <w:t>推理特性的量化比较</w:t>
      </w:r>
    </w:p>
    <w:p>
      <w:pPr>
        <w:pStyle w:val="23"/>
        <w:rPr>
          <w:rFonts w:hint="eastAsia" w:ascii="宋体" w:hAnsi="宋体" w:eastAsia="宋体" w:cs="宋体"/>
        </w:rPr>
      </w:pPr>
      <w:r>
        <w:rPr>
          <w:rFonts w:hint="eastAsia" w:ascii="宋体" w:hAnsi="宋体" w:eastAsia="宋体" w:cs="宋体"/>
        </w:rPr>
        <w:t>为了更直观地理解</w:t>
      </w:r>
      <w:r>
        <w:rPr>
          <w:rFonts w:hint="eastAsia" w:ascii="宋体" w:hAnsi="宋体" w:eastAsia="宋体" w:cs="宋体"/>
        </w:rPr>
        <w:t xml:space="preserve"> SSM </w:t>
      </w:r>
      <w:r>
        <w:rPr>
          <w:rFonts w:hint="eastAsia" w:ascii="宋体" w:hAnsi="宋体" w:eastAsia="宋体" w:cs="宋体"/>
        </w:rPr>
        <w:t>与</w:t>
      </w:r>
      <w:r>
        <w:rPr>
          <w:rFonts w:hint="eastAsia" w:ascii="宋体" w:hAnsi="宋体" w:eastAsia="宋体" w:cs="宋体"/>
        </w:rPr>
        <w:t xml:space="preserve"> Transformer </w:t>
      </w:r>
      <w:r>
        <w:rPr>
          <w:rFonts w:hint="eastAsia" w:ascii="宋体" w:hAnsi="宋体" w:eastAsia="宋体" w:cs="宋体"/>
        </w:rPr>
        <w:t>在推理特性上的差异，我们对几个关键维度进行量化比较。假设模型维度为</w:t>
      </w:r>
      <w:r>
        <w:rPr>
          <w:rFonts w:hint="eastAsia" w:ascii="宋体" w:hAnsi="宋体" w:eastAsia="宋体" w:cs="宋体"/>
        </w:rPr>
        <w:t xml:space="preserve"> </w:t>
      </w:r>
      <w:r>
        <w:rPr>
          <w:rFonts w:hint="eastAsia" w:ascii="宋体" w:hAnsi="宋体" w:eastAsia="宋体" w:cs="宋体"/>
        </w:rPr>
        <w:t>，序列长度为</w:t>
      </w:r>
      <w:r>
        <w:rPr>
          <w:rFonts w:hint="eastAsia" w:ascii="宋体" w:hAnsi="宋体" w:eastAsia="宋体" w:cs="宋体"/>
        </w:rPr>
        <w:t xml:space="preserve"> </w:t>
      </w:r>
      <w:r>
        <w:rPr>
          <w:rFonts w:hint="eastAsia" w:ascii="宋体" w:hAnsi="宋体" w:eastAsia="宋体" w:cs="宋体"/>
        </w:rPr>
        <w:t>，层数为</w:t>
      </w:r>
      <w:r>
        <w:rPr>
          <w:rFonts w:hint="eastAsia" w:ascii="宋体" w:hAnsi="宋体" w:eastAsia="宋体" w:cs="宋体"/>
        </w:rPr>
        <w:t xml:space="preserve"> </w:t>
      </w:r>
      <w:r>
        <w:rPr>
          <w:rFonts w:hint="eastAsia" w:ascii="宋体" w:hAnsi="宋体" w:eastAsia="宋体" w:cs="宋体"/>
        </w:rPr>
        <w:t>，注意力头数为</w:t>
      </w:r>
      <w:r>
        <w:rPr>
          <w:rFonts w:hint="eastAsia" w:ascii="宋体" w:hAnsi="宋体" w:eastAsia="宋体" w:cs="宋体"/>
        </w:rPr>
        <w:t xml:space="preserve"> </w:t>
      </w:r>
      <w:r>
        <w:rPr>
          <w:rFonts w:hint="eastAsia" w:ascii="宋体" w:hAnsi="宋体" w:eastAsia="宋体" w:cs="宋体"/>
        </w:rPr>
        <w:t>，SSM</w:t>
      </w:r>
      <w:r>
        <w:rPr>
          <w:rFonts w:hint="eastAsia" w:ascii="宋体" w:hAnsi="宋体" w:eastAsia="宋体" w:cs="宋体"/>
        </w:rPr>
        <w:t xml:space="preserve"> </w:t>
      </w:r>
      <w:r>
        <w:rPr>
          <w:rFonts w:hint="eastAsia" w:ascii="宋体" w:hAnsi="宋体" w:eastAsia="宋体" w:cs="宋体"/>
        </w:rPr>
        <w:t>状态维度为</w:t>
      </w:r>
      <w:r>
        <w:rPr>
          <w:rFonts w:hint="eastAsia" w:ascii="宋体" w:hAnsi="宋体" w:eastAsia="宋体" w:cs="宋体"/>
        </w:rPr>
        <w:t xml:space="preserve"> </w:t>
      </w:r>
      <w:r>
        <w:rPr>
          <w:rFonts w:hint="eastAsia" w:ascii="宋体" w:hAnsi="宋体" w:eastAsia="宋体" w:cs="宋体"/>
        </w:rPr>
        <w:t>：</w:t>
      </w:r>
    </w:p>
    <w:p>
      <w:pPr>
        <w:pStyle w:val="3"/>
        <w:rPr>
          <w:rFonts w:hint="eastAsia" w:ascii="宋体" w:hAnsi="宋体" w:eastAsia="宋体" w:cs="宋体"/>
        </w:rPr>
      </w:pPr>
      <w:r>
        <w:rPr>
          <w:rFonts w:hint="eastAsia" w:ascii="宋体" w:hAnsi="宋体" w:eastAsia="宋体" w:cs="宋体"/>
          <w:b/>
          <w:bCs/>
        </w:rPr>
        <w:t>每</w:t>
      </w:r>
      <w:r>
        <w:rPr>
          <w:rFonts w:hint="eastAsia" w:ascii="宋体" w:hAnsi="宋体" w:eastAsia="宋体" w:cs="宋体"/>
          <w:b/>
          <w:bCs/>
        </w:rPr>
        <w:t xml:space="preserve"> token </w:t>
      </w:r>
      <w:r>
        <w:rPr>
          <w:rFonts w:hint="eastAsia" w:ascii="宋体" w:hAnsi="宋体" w:eastAsia="宋体" w:cs="宋体"/>
          <w:b/>
          <w:bCs/>
        </w:rPr>
        <w:t>的</w:t>
      </w:r>
      <w:r>
        <w:rPr>
          <w:rFonts w:hint="eastAsia" w:ascii="宋体" w:hAnsi="宋体" w:eastAsia="宋体" w:cs="宋体"/>
          <w:b/>
          <w:bCs/>
        </w:rPr>
        <w:t xml:space="preserve"> Decode </w:t>
      </w:r>
      <w:r>
        <w:rPr>
          <w:rFonts w:hint="eastAsia" w:ascii="宋体" w:hAnsi="宋体" w:eastAsia="宋体" w:cs="宋体"/>
          <w:b/>
          <w:bCs/>
        </w:rPr>
        <w:t>计算量：</w:t>
      </w:r>
    </w:p>
    <w:p>
      <w:pPr>
        <w:pStyle w:val="24"/>
        <w:numPr>
          <w:ilvl w:val="0"/>
          <w:numId w:val="1"/>
        </w:numPr>
        <w:rPr>
          <w:rFonts w:hint="eastAsia" w:ascii="宋体" w:hAnsi="宋体" w:eastAsia="宋体" w:cs="宋体"/>
        </w:rPr>
      </w:pPr>
      <w:r>
        <w:rPr>
          <w:rFonts w:hint="eastAsia" w:ascii="宋体" w:hAnsi="宋体" w:eastAsia="宋体" w:cs="宋体"/>
        </w:rPr>
        <w:t>Transformer：（包括注意力的</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FFN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w:t>
      </w:r>
    </w:p>
    <w:p>
      <w:pPr>
        <w:pStyle w:val="24"/>
        <w:numPr>
          <w:ilvl w:val="0"/>
          <w:numId w:val="1"/>
        </w:numPr>
        <w:rPr>
          <w:rFonts w:hint="eastAsia" w:ascii="宋体" w:hAnsi="宋体" w:eastAsia="宋体" w:cs="宋体"/>
        </w:rPr>
      </w:pPr>
      <w:r>
        <w:rPr>
          <w:rFonts w:hint="eastAsia" w:ascii="宋体" w:hAnsi="宋体" w:eastAsia="宋体" w:cs="宋体"/>
        </w:rPr>
        <w:t>Mamba：（状态更新的</w:t>
      </w:r>
      <w:r>
        <w:rPr>
          <w:rFonts w:hint="eastAsia" w:ascii="宋体" w:hAnsi="宋体" w:eastAsia="宋体" w:cs="宋体"/>
        </w:rPr>
        <w:t xml:space="preserve">  </w:t>
      </w:r>
      <w:r>
        <w:rPr>
          <w:rFonts w:hint="eastAsia" w:ascii="宋体" w:hAnsi="宋体" w:eastAsia="宋体" w:cs="宋体"/>
        </w:rPr>
        <w:t>和投影的</w:t>
      </w:r>
      <w:r>
        <w:rPr>
          <w:rFonts w:hint="eastAsia" w:ascii="宋体" w:hAnsi="宋体" w:eastAsia="宋体" w:cs="宋体"/>
        </w:rPr>
        <w:t xml:space="preserve"> </w:t>
      </w:r>
      <w:r>
        <w:rPr>
          <w:rFonts w:hint="eastAsia" w:ascii="宋体" w:hAnsi="宋体" w:eastAsia="宋体" w:cs="宋体"/>
        </w:rPr>
        <w:t>）</w:t>
      </w:r>
    </w:p>
    <w:p>
      <w:pPr>
        <w:pStyle w:val="23"/>
        <w:rPr>
          <w:rFonts w:hint="eastAsia" w:ascii="宋体" w:hAnsi="宋体" w:eastAsia="宋体" w:cs="宋体"/>
        </w:rPr>
      </w:pPr>
      <w:r>
        <w:rPr>
          <w:rFonts w:hint="eastAsia" w:ascii="宋体" w:hAnsi="宋体" w:eastAsia="宋体" w:cs="宋体"/>
        </w:rPr>
        <w:t>关键区别：Transformer</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计算量包含随</w:t>
      </w:r>
      <w:r>
        <w:rPr>
          <w:rFonts w:hint="eastAsia" w:ascii="宋体" w:hAnsi="宋体" w:eastAsia="宋体" w:cs="宋体"/>
        </w:rPr>
        <w:t xml:space="preserve">  </w:t>
      </w:r>
      <w:r>
        <w:rPr>
          <w:rFonts w:hint="eastAsia" w:ascii="宋体" w:hAnsi="宋体" w:eastAsia="宋体" w:cs="宋体"/>
        </w:rPr>
        <w:t>增长的注意力计算项，而</w:t>
      </w:r>
      <w:r>
        <w:rPr>
          <w:rFonts w:hint="eastAsia" w:ascii="宋体" w:hAnsi="宋体" w:eastAsia="宋体" w:cs="宋体"/>
        </w:rPr>
        <w:t xml:space="preserve"> Mamba </w:t>
      </w:r>
      <w:r>
        <w:rPr>
          <w:rFonts w:hint="eastAsia" w:ascii="宋体" w:hAnsi="宋体" w:eastAsia="宋体" w:cs="宋体"/>
        </w:rPr>
        <w:t>的计算量与</w:t>
      </w:r>
      <w:r>
        <w:rPr>
          <w:rFonts w:hint="eastAsia" w:ascii="宋体" w:hAnsi="宋体" w:eastAsia="宋体" w:cs="宋体"/>
        </w:rPr>
        <w:t xml:space="preserve">  </w:t>
      </w:r>
      <w:r>
        <w:rPr>
          <w:rFonts w:hint="eastAsia" w:ascii="宋体" w:hAnsi="宋体" w:eastAsia="宋体" w:cs="宋体"/>
        </w:rPr>
        <w:t>无关。</w:t>
      </w:r>
    </w:p>
    <w:p>
      <w:pPr>
        <w:pStyle w:val="3"/>
        <w:rPr>
          <w:rFonts w:hint="eastAsia" w:ascii="宋体" w:hAnsi="宋体" w:eastAsia="宋体" w:cs="宋体"/>
        </w:rPr>
      </w:pPr>
      <w:r>
        <w:rPr>
          <w:rFonts w:hint="eastAsia" w:ascii="宋体" w:hAnsi="宋体" w:eastAsia="宋体" w:cs="宋体"/>
          <w:b/>
          <w:bCs/>
        </w:rPr>
        <w:t>推理状态的显存占用：</w:t>
      </w:r>
    </w:p>
    <w:p>
      <w:pPr>
        <w:pStyle w:val="24"/>
        <w:numPr>
          <w:ilvl w:val="0"/>
          <w:numId w:val="1"/>
        </w:numPr>
        <w:rPr>
          <w:rFonts w:hint="eastAsia" w:ascii="宋体" w:hAnsi="宋体" w:eastAsia="宋体" w:cs="宋体"/>
        </w:rPr>
      </w:pPr>
      <w:r>
        <w:rPr>
          <w:rFonts w:hint="eastAsia" w:ascii="宋体" w:hAnsi="宋体" w:eastAsia="宋体" w:cs="宋体"/>
        </w:rPr>
        <w:t>Transformer（MHA）：（KV</w:t>
      </w:r>
      <w:r>
        <w:rPr>
          <w:rFonts w:hint="eastAsia" w:ascii="宋体" w:hAnsi="宋体" w:eastAsia="宋体" w:cs="宋体"/>
        </w:rPr>
        <w:t xml:space="preserve"> </w:t>
      </w:r>
      <w:r>
        <w:rPr>
          <w:rFonts w:hint="eastAsia" w:ascii="宋体" w:hAnsi="宋体" w:eastAsia="宋体" w:cs="宋体"/>
        </w:rPr>
        <w:t>Cache，随</w:t>
      </w:r>
      <w:r>
        <w:rPr>
          <w:rFonts w:hint="eastAsia" w:ascii="宋体" w:hAnsi="宋体" w:eastAsia="宋体" w:cs="宋体"/>
        </w:rPr>
        <w:t xml:space="preserve">  </w:t>
      </w:r>
      <w:r>
        <w:rPr>
          <w:rFonts w:hint="eastAsia" w:ascii="宋体" w:hAnsi="宋体" w:eastAsia="宋体" w:cs="宋体"/>
        </w:rPr>
        <w:t>线性增长）</w:t>
      </w:r>
    </w:p>
    <w:p>
      <w:pPr>
        <w:pStyle w:val="24"/>
        <w:numPr>
          <w:ilvl w:val="0"/>
          <w:numId w:val="1"/>
        </w:numPr>
        <w:rPr>
          <w:rFonts w:hint="eastAsia" w:ascii="宋体" w:hAnsi="宋体" w:eastAsia="宋体" w:cs="宋体"/>
        </w:rPr>
      </w:pPr>
      <w:r>
        <w:rPr>
          <w:rFonts w:hint="eastAsia" w:ascii="宋体" w:hAnsi="宋体" w:eastAsia="宋体" w:cs="宋体"/>
        </w:rPr>
        <w:t>Transformer（MLA）：（压缩</w:t>
      </w:r>
      <w:r>
        <w:rPr>
          <w:rFonts w:hint="eastAsia" w:ascii="宋体" w:hAnsi="宋体" w:eastAsia="宋体" w:cs="宋体"/>
        </w:rPr>
        <w:t xml:space="preserve"> KV </w:t>
      </w:r>
      <w:r>
        <w:rPr>
          <w:rFonts w:hint="eastAsia" w:ascii="宋体" w:hAnsi="宋体" w:eastAsia="宋体" w:cs="宋体"/>
        </w:rPr>
        <w:t>Cache，仍随</w:t>
      </w:r>
      <w:r>
        <w:rPr>
          <w:rFonts w:hint="eastAsia" w:ascii="宋体" w:hAnsi="宋体" w:eastAsia="宋体" w:cs="宋体"/>
        </w:rPr>
        <w:t xml:space="preserve">  </w:t>
      </w:r>
      <w:r>
        <w:rPr>
          <w:rFonts w:hint="eastAsia" w:ascii="宋体" w:hAnsi="宋体" w:eastAsia="宋体" w:cs="宋体"/>
        </w:rPr>
        <w:t>线性增长，但系数小得多）</w:t>
      </w:r>
    </w:p>
    <w:p>
      <w:pPr>
        <w:pStyle w:val="24"/>
        <w:numPr>
          <w:ilvl w:val="0"/>
          <w:numId w:val="1"/>
        </w:numPr>
        <w:rPr>
          <w:rFonts w:hint="eastAsia" w:ascii="宋体" w:hAnsi="宋体" w:eastAsia="宋体" w:cs="宋体"/>
        </w:rPr>
      </w:pPr>
      <w:r>
        <w:rPr>
          <w:rFonts w:hint="eastAsia" w:ascii="宋体" w:hAnsi="宋体" w:eastAsia="宋体" w:cs="宋体"/>
        </w:rPr>
        <w:t>Mamba：（固定大小状态，与</w:t>
      </w:r>
      <w:r>
        <w:rPr>
          <w:rFonts w:hint="eastAsia" w:ascii="宋体" w:hAnsi="宋体" w:eastAsia="宋体" w:cs="宋体"/>
        </w:rPr>
        <w:t xml:space="preserve">  </w:t>
      </w:r>
      <w:r>
        <w:rPr>
          <w:rFonts w:hint="eastAsia" w:ascii="宋体" w:hAnsi="宋体" w:eastAsia="宋体" w:cs="宋体"/>
        </w:rPr>
        <w:t>无关）</w:t>
      </w:r>
    </w:p>
    <w:p>
      <w:pPr>
        <w:pStyle w:val="23"/>
        <w:rPr>
          <w:rFonts w:hint="eastAsia" w:ascii="宋体" w:hAnsi="宋体" w:eastAsia="宋体" w:cs="宋体"/>
        </w:rPr>
      </w:pPr>
      <w:r>
        <w:rPr>
          <w:rFonts w:hint="eastAsia" w:ascii="宋体" w:hAnsi="宋体" w:eastAsia="宋体" w:cs="宋体"/>
        </w:rPr>
        <w:t>以具体数字为例，对于一个</w:t>
      </w:r>
      <w:r>
        <w:rPr>
          <w:rFonts w:hint="eastAsia" w:ascii="宋体" w:hAnsi="宋体" w:eastAsia="宋体" w:cs="宋体"/>
        </w:rPr>
        <w:t xml:space="preserve"> 7B </w:t>
      </w:r>
      <w:r>
        <w:rPr>
          <w:rFonts w:hint="eastAsia" w:ascii="宋体" w:hAnsi="宋体" w:eastAsia="宋体" w:cs="宋体"/>
        </w:rPr>
        <w:t>参数模型（，，，，），在</w:t>
      </w:r>
      <w:r>
        <w:rPr>
          <w:rFonts w:hint="eastAsia" w:ascii="宋体" w:hAnsi="宋体" w:eastAsia="宋体" w:cs="宋体"/>
        </w:rPr>
        <w:t xml:space="preserve"> FP16 </w:t>
      </w:r>
      <w:r>
        <w:rPr>
          <w:rFonts w:hint="eastAsia" w:ascii="宋体" w:hAnsi="宋体" w:eastAsia="宋体" w:cs="宋体"/>
        </w:rPr>
        <w:t>精度下处理</w:t>
      </w:r>
      <w:r>
        <w:rPr>
          <w:rFonts w:hint="eastAsia" w:ascii="宋体" w:hAnsi="宋体" w:eastAsia="宋体" w:cs="宋体"/>
        </w:rPr>
        <w:t xml:space="preserve"> 32K </w:t>
      </w:r>
      <w:r>
        <w:rPr>
          <w:rFonts w:hint="eastAsia" w:ascii="宋体" w:hAnsi="宋体" w:eastAsia="宋体" w:cs="宋体"/>
        </w:rPr>
        <w:t>长度的序列：</w:t>
      </w:r>
    </w:p>
    <w:p>
      <w:pPr>
        <w:pStyle w:val="24"/>
        <w:numPr>
          <w:ilvl w:val="0"/>
          <w:numId w:val="1"/>
        </w:numPr>
        <w:rPr>
          <w:rFonts w:hint="eastAsia" w:ascii="宋体" w:hAnsi="宋体" w:eastAsia="宋体" w:cs="宋体"/>
        </w:rPr>
      </w:pPr>
      <w:r>
        <w:rPr>
          <w:rFonts w:hint="eastAsia" w:ascii="宋体" w:hAnsi="宋体" w:eastAsia="宋体" w:cs="宋体"/>
        </w:rPr>
        <w:t xml:space="preserve">MHA KV </w:t>
      </w:r>
      <w:r>
        <w:rPr>
          <w:rFonts w:hint="eastAsia" w:ascii="宋体" w:hAnsi="宋体" w:eastAsia="宋体" w:cs="宋体"/>
        </w:rPr>
        <w:t>Cache：</w:t>
      </w:r>
      <w:r>
        <w:rPr>
          <w:rFonts w:hint="eastAsia" w:ascii="宋体" w:hAnsi="宋体" w:eastAsia="宋体" w:cs="宋体"/>
        </w:rPr>
        <w:t>GB</w:t>
      </w:r>
    </w:p>
    <w:p>
      <w:pPr>
        <w:pStyle w:val="24"/>
        <w:numPr>
          <w:ilvl w:val="0"/>
          <w:numId w:val="1"/>
        </w:numPr>
        <w:rPr>
          <w:rFonts w:hint="eastAsia" w:ascii="宋体" w:hAnsi="宋体" w:eastAsia="宋体" w:cs="宋体"/>
        </w:rPr>
      </w:pPr>
      <w:r>
        <w:rPr>
          <w:rFonts w:hint="eastAsia" w:ascii="宋体" w:hAnsi="宋体" w:eastAsia="宋体" w:cs="宋体"/>
        </w:rPr>
        <w:t xml:space="preserve">Mamba </w:t>
      </w:r>
      <w:r>
        <w:rPr>
          <w:rFonts w:hint="eastAsia" w:ascii="宋体" w:hAnsi="宋体" w:eastAsia="宋体" w:cs="宋体"/>
        </w:rPr>
        <w:t>状态：</w:t>
      </w:r>
      <w:r>
        <w:rPr>
          <w:rFonts w:hint="eastAsia" w:ascii="宋体" w:hAnsi="宋体" w:eastAsia="宋体" w:cs="宋体"/>
        </w:rPr>
        <w:t>MB</w:t>
      </w:r>
    </w:p>
    <w:p>
      <w:pPr>
        <w:pStyle w:val="23"/>
        <w:rPr>
          <w:rFonts w:hint="eastAsia" w:ascii="宋体" w:hAnsi="宋体" w:eastAsia="宋体" w:cs="宋体"/>
        </w:rPr>
      </w:pPr>
      <w:r>
        <w:rPr>
          <w:rFonts w:hint="eastAsia" w:ascii="宋体" w:hAnsi="宋体" w:eastAsia="宋体" w:cs="宋体"/>
        </w:rPr>
        <w:t>这是超过</w:t>
      </w:r>
      <w:r>
        <w:rPr>
          <w:rFonts w:hint="eastAsia" w:ascii="宋体" w:hAnsi="宋体" w:eastAsia="宋体" w:cs="宋体"/>
        </w:rPr>
        <w:t xml:space="preserve"> 4000 </w:t>
      </w:r>
      <w:r>
        <w:rPr>
          <w:rFonts w:hint="eastAsia" w:ascii="宋体" w:hAnsi="宋体" w:eastAsia="宋体" w:cs="宋体"/>
        </w:rPr>
        <w:t>倍的差距——在长上下文场景中，这一差距对推理系统的设计具有根本性的影响。</w:t>
      </w:r>
    </w:p>
    <w:bookmarkEnd w:id="563"/>
    <w:p>
      <w:pPr>
        <w:pStyle w:val="5"/>
        <w:rPr>
          <w:rFonts w:hint="eastAsia" w:ascii="宋体" w:hAnsi="宋体" w:eastAsia="宋体" w:cs="宋体"/>
        </w:rPr>
      </w:pPr>
      <w:bookmarkStart w:id="564" w:name="ssm-架构的推理展望"/>
      <w:r>
        <w:rPr>
          <w:rFonts w:hint="eastAsia" w:ascii="宋体" w:hAnsi="宋体" w:eastAsia="宋体" w:cs="宋体"/>
        </w:rPr>
        <w:t xml:space="preserve">21.6.7 SSM </w:t>
      </w:r>
      <w:r>
        <w:rPr>
          <w:rFonts w:hint="eastAsia" w:ascii="宋体" w:hAnsi="宋体" w:eastAsia="宋体" w:cs="宋体"/>
        </w:rPr>
        <w:t>架构的推理展望</w:t>
      </w:r>
    </w:p>
    <w:p>
      <w:pPr>
        <w:pStyle w:val="23"/>
        <w:rPr>
          <w:rFonts w:hint="eastAsia" w:ascii="宋体" w:hAnsi="宋体" w:eastAsia="宋体" w:cs="宋体"/>
        </w:rPr>
      </w:pPr>
      <w:r>
        <w:rPr>
          <w:rFonts w:hint="eastAsia" w:ascii="宋体" w:hAnsi="宋体" w:eastAsia="宋体" w:cs="宋体"/>
        </w:rPr>
        <w:t xml:space="preserve">SSM </w:t>
      </w:r>
      <w:r>
        <w:rPr>
          <w:rFonts w:hint="eastAsia" w:ascii="宋体" w:hAnsi="宋体" w:eastAsia="宋体" w:cs="宋体"/>
        </w:rPr>
        <w:t>架构在推理效率上的理论优势是显著的，但其最终能否取代或部分取代</w:t>
      </w:r>
      <w:r>
        <w:rPr>
          <w:rFonts w:hint="eastAsia" w:ascii="宋体" w:hAnsi="宋体" w:eastAsia="宋体" w:cs="宋体"/>
        </w:rPr>
        <w:t xml:space="preserve"> </w:t>
      </w:r>
      <w:r>
        <w:rPr>
          <w:rFonts w:hint="eastAsia" w:ascii="宋体" w:hAnsi="宋体" w:eastAsia="宋体" w:cs="宋体"/>
        </w:rPr>
        <w:t>Transformer，取决于以下几个关键因素。</w:t>
      </w:r>
    </w:p>
    <w:p>
      <w:pPr>
        <w:pStyle w:val="3"/>
        <w:rPr>
          <w:rFonts w:hint="eastAsia" w:ascii="宋体" w:hAnsi="宋体" w:eastAsia="宋体" w:cs="宋体"/>
        </w:rPr>
      </w:pPr>
      <w:r>
        <w:rPr>
          <w:rFonts w:hint="eastAsia" w:ascii="宋体" w:hAnsi="宋体" w:eastAsia="宋体" w:cs="宋体"/>
          <w:b/>
          <w:bCs/>
        </w:rPr>
        <w:t>精度差距的缩小。</w:t>
      </w:r>
      <w:r>
        <w:rPr>
          <w:rFonts w:hint="eastAsia" w:ascii="宋体" w:hAnsi="宋体" w:eastAsia="宋体" w:cs="宋体"/>
        </w:rPr>
        <w:t xml:space="preserve"> </w:t>
      </w:r>
      <w:r>
        <w:rPr>
          <w:rFonts w:hint="eastAsia" w:ascii="宋体" w:hAnsi="宋体" w:eastAsia="宋体" w:cs="宋体"/>
        </w:rPr>
        <w:t>当前纯</w:t>
      </w:r>
      <w:r>
        <w:rPr>
          <w:rFonts w:hint="eastAsia" w:ascii="宋体" w:hAnsi="宋体" w:eastAsia="宋体" w:cs="宋体"/>
        </w:rPr>
        <w:t xml:space="preserve"> SSM </w:t>
      </w:r>
      <w:r>
        <w:rPr>
          <w:rFonts w:hint="eastAsia" w:ascii="宋体" w:hAnsi="宋体" w:eastAsia="宋体" w:cs="宋体"/>
        </w:rPr>
        <w:t>模型在某些需要精确长距离信息检索的任务上仍不如</w:t>
      </w:r>
      <w:r>
        <w:rPr>
          <w:rFonts w:hint="eastAsia" w:ascii="宋体" w:hAnsi="宋体" w:eastAsia="宋体" w:cs="宋体"/>
        </w:rPr>
        <w:t xml:space="preserve"> Transformer。Mamba-2 </w:t>
      </w:r>
      <w:r>
        <w:rPr>
          <w:rFonts w:hint="eastAsia" w:ascii="宋体" w:hAnsi="宋体" w:eastAsia="宋体" w:cs="宋体"/>
        </w:rPr>
        <w:t>通过增大状态维度和改进训练策略缩小了这一差距，但尚未完全消除。混合架构（如</w:t>
      </w:r>
      <w:r>
        <w:rPr>
          <w:rFonts w:hint="eastAsia" w:ascii="宋体" w:hAnsi="宋体" w:eastAsia="宋体" w:cs="宋体"/>
        </w:rPr>
        <w:t xml:space="preserve"> </w:t>
      </w:r>
      <w:r>
        <w:rPr>
          <w:rFonts w:hint="eastAsia" w:ascii="宋体" w:hAnsi="宋体" w:eastAsia="宋体" w:cs="宋体"/>
        </w:rPr>
        <w:t>Jamba）通过结合两种机制来规避这一问题，但也牺牲了部分推理效率优势。</w:t>
      </w:r>
    </w:p>
    <w:p>
      <w:pPr>
        <w:pStyle w:val="3"/>
        <w:rPr>
          <w:rFonts w:hint="eastAsia" w:ascii="宋体" w:hAnsi="宋体" w:eastAsia="宋体" w:cs="宋体"/>
        </w:rPr>
      </w:pPr>
      <w:r>
        <w:rPr>
          <w:rFonts w:hint="eastAsia" w:ascii="宋体" w:hAnsi="宋体" w:eastAsia="宋体" w:cs="宋体"/>
          <w:b/>
          <w:bCs/>
        </w:rPr>
        <w:t>硬件支持的成熟度。</w:t>
      </w:r>
      <w:r>
        <w:rPr>
          <w:rFonts w:hint="eastAsia" w:ascii="宋体" w:hAnsi="宋体" w:eastAsia="宋体" w:cs="宋体"/>
        </w:rPr>
        <w:t xml:space="preserve"> </w:t>
      </w:r>
      <w:r>
        <w:rPr>
          <w:rFonts w:hint="eastAsia" w:ascii="宋体" w:hAnsi="宋体" w:eastAsia="宋体" w:cs="宋体"/>
        </w:rPr>
        <w:t>当前</w:t>
      </w:r>
      <w:r>
        <w:rPr>
          <w:rFonts w:hint="eastAsia" w:ascii="宋体" w:hAnsi="宋体" w:eastAsia="宋体" w:cs="宋体"/>
        </w:rPr>
        <w:t xml:space="preserve"> GPU </w:t>
      </w:r>
      <w:r>
        <w:rPr>
          <w:rFonts w:hint="eastAsia" w:ascii="宋体" w:hAnsi="宋体" w:eastAsia="宋体" w:cs="宋体"/>
        </w:rPr>
        <w:t>的硬件设计（特别是</w:t>
      </w:r>
      <w:r>
        <w:rPr>
          <w:rFonts w:hint="eastAsia" w:ascii="宋体" w:hAnsi="宋体" w:eastAsia="宋体" w:cs="宋体"/>
        </w:rPr>
        <w:t xml:space="preserve"> Tensor </w:t>
      </w:r>
      <w:r>
        <w:rPr>
          <w:rFonts w:hint="eastAsia" w:ascii="宋体" w:hAnsi="宋体" w:eastAsia="宋体" w:cs="宋体"/>
        </w:rPr>
        <w:t>Core）主要针对矩阵乘法优化，这天然适合</w:t>
      </w:r>
      <w:r>
        <w:rPr>
          <w:rFonts w:hint="eastAsia" w:ascii="宋体" w:hAnsi="宋体" w:eastAsia="宋体" w:cs="宋体"/>
        </w:rPr>
        <w:t xml:space="preserve"> Transformer </w:t>
      </w:r>
      <w:r>
        <w:rPr>
          <w:rFonts w:hint="eastAsia" w:ascii="宋体" w:hAnsi="宋体" w:eastAsia="宋体" w:cs="宋体"/>
        </w:rPr>
        <w:t>的注意力计算。SSM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Parallel Scan </w:t>
      </w:r>
      <w:r>
        <w:rPr>
          <w:rFonts w:hint="eastAsia" w:ascii="宋体" w:hAnsi="宋体" w:eastAsia="宋体" w:cs="宋体"/>
        </w:rPr>
        <w:t>操作在当前硬件上的效率不如</w:t>
      </w:r>
      <w:r>
        <w:rPr>
          <w:rFonts w:hint="eastAsia" w:ascii="宋体" w:hAnsi="宋体" w:eastAsia="宋体" w:cs="宋体"/>
        </w:rPr>
        <w:t xml:space="preserve"> </w:t>
      </w:r>
      <w:r>
        <w:rPr>
          <w:rFonts w:hint="eastAsia" w:ascii="宋体" w:hAnsi="宋体" w:eastAsia="宋体" w:cs="宋体"/>
        </w:rPr>
        <w:t>GEMM。随着</w:t>
      </w:r>
      <w:r>
        <w:rPr>
          <w:rFonts w:hint="eastAsia" w:ascii="宋体" w:hAnsi="宋体" w:eastAsia="宋体" w:cs="宋体"/>
        </w:rPr>
        <w:t xml:space="preserve"> SSM </w:t>
      </w:r>
      <w:r>
        <w:rPr>
          <w:rFonts w:hint="eastAsia" w:ascii="宋体" w:hAnsi="宋体" w:eastAsia="宋体" w:cs="宋体"/>
        </w:rPr>
        <w:t>架构的流行，未来的硬件可能会加入对</w:t>
      </w:r>
      <w:r>
        <w:rPr>
          <w:rFonts w:hint="eastAsia" w:ascii="宋体" w:hAnsi="宋体" w:eastAsia="宋体" w:cs="宋体"/>
        </w:rPr>
        <w:t xml:space="preserve"> Scan </w:t>
      </w:r>
      <w:r>
        <w:rPr>
          <w:rFonts w:hint="eastAsia" w:ascii="宋体" w:hAnsi="宋体" w:eastAsia="宋体" w:cs="宋体"/>
        </w:rPr>
        <w:t>操作的专门支持。</w:t>
      </w:r>
    </w:p>
    <w:p>
      <w:pPr>
        <w:pStyle w:val="3"/>
        <w:rPr>
          <w:rFonts w:hint="eastAsia" w:ascii="宋体" w:hAnsi="宋体" w:eastAsia="宋体" w:cs="宋体"/>
        </w:rPr>
      </w:pPr>
      <w:r>
        <w:rPr>
          <w:rFonts w:hint="eastAsia" w:ascii="宋体" w:hAnsi="宋体" w:eastAsia="宋体" w:cs="宋体"/>
          <w:b/>
          <w:bCs/>
        </w:rPr>
        <w:t>推理引擎的生态完善。</w:t>
      </w:r>
      <w:r>
        <w:rPr>
          <w:rFonts w:hint="eastAsia" w:ascii="宋体" w:hAnsi="宋体" w:eastAsia="宋体" w:cs="宋体"/>
        </w:rPr>
        <w:t xml:space="preserve"> </w:t>
      </w:r>
      <w:r>
        <w:rPr>
          <w:rFonts w:hint="eastAsia" w:ascii="宋体" w:hAnsi="宋体" w:eastAsia="宋体" w:cs="宋体"/>
        </w:rPr>
        <w:t>当前的推理引擎生态主要围绕</w:t>
      </w:r>
      <w:r>
        <w:rPr>
          <w:rFonts w:hint="eastAsia" w:ascii="宋体" w:hAnsi="宋体" w:eastAsia="宋体" w:cs="宋体"/>
        </w:rPr>
        <w:t xml:space="preserve"> Transformer </w:t>
      </w:r>
      <w:r>
        <w:rPr>
          <w:rFonts w:hint="eastAsia" w:ascii="宋体" w:hAnsi="宋体" w:eastAsia="宋体" w:cs="宋体"/>
        </w:rPr>
        <w:t>构建。SSM</w:t>
      </w:r>
      <w:r>
        <w:rPr>
          <w:rFonts w:hint="eastAsia" w:ascii="宋体" w:hAnsi="宋体" w:eastAsia="宋体" w:cs="宋体"/>
        </w:rPr>
        <w:t xml:space="preserve"> </w:t>
      </w:r>
      <w:r>
        <w:rPr>
          <w:rFonts w:hint="eastAsia" w:ascii="宋体" w:hAnsi="宋体" w:eastAsia="宋体" w:cs="宋体"/>
        </w:rPr>
        <w:t>模型需要不同的优化策略——例如，状态压缩（而非</w:t>
      </w:r>
      <w:r>
        <w:rPr>
          <w:rFonts w:hint="eastAsia" w:ascii="宋体" w:hAnsi="宋体" w:eastAsia="宋体" w:cs="宋体"/>
        </w:rPr>
        <w:t xml:space="preserve"> KV Cache </w:t>
      </w:r>
      <w:r>
        <w:rPr>
          <w:rFonts w:hint="eastAsia" w:ascii="宋体" w:hAnsi="宋体" w:eastAsia="宋体" w:cs="宋体"/>
        </w:rPr>
        <w:t>压缩）、高效的</w:t>
      </w:r>
      <w:r>
        <w:rPr>
          <w:rFonts w:hint="eastAsia" w:ascii="宋体" w:hAnsi="宋体" w:eastAsia="宋体" w:cs="宋体"/>
        </w:rPr>
        <w:t xml:space="preserve"> Parallel Scan </w:t>
      </w:r>
      <w:r>
        <w:rPr>
          <w:rFonts w:hint="eastAsia" w:ascii="宋体" w:hAnsi="宋体" w:eastAsia="宋体" w:cs="宋体"/>
        </w:rPr>
        <w:t>Kernel（而非</w:t>
      </w:r>
      <w:r>
        <w:rPr>
          <w:rFonts w:hint="eastAsia" w:ascii="宋体" w:hAnsi="宋体" w:eastAsia="宋体" w:cs="宋体"/>
        </w:rPr>
        <w:t xml:space="preserve"> Attention </w:t>
      </w:r>
      <w:r>
        <w:rPr>
          <w:rFonts w:hint="eastAsia" w:ascii="宋体" w:hAnsi="宋体" w:eastAsia="宋体" w:cs="宋体"/>
        </w:rPr>
        <w:t>Kernel）、适合固定状态的连续批处理策略等。这些优化的成熟度直接影响</w:t>
      </w:r>
      <w:r>
        <w:rPr>
          <w:rFonts w:hint="eastAsia" w:ascii="宋体" w:hAnsi="宋体" w:eastAsia="宋体" w:cs="宋体"/>
        </w:rPr>
        <w:t xml:space="preserve"> SSM </w:t>
      </w:r>
      <w:r>
        <w:rPr>
          <w:rFonts w:hint="eastAsia" w:ascii="宋体" w:hAnsi="宋体" w:eastAsia="宋体" w:cs="宋体"/>
        </w:rPr>
        <w:t>模型在生产环境中的实际推理效率。</w:t>
      </w:r>
    </w:p>
    <w:p>
      <w:pPr>
        <w:pStyle w:val="3"/>
        <w:rPr>
          <w:rFonts w:hint="eastAsia" w:ascii="宋体" w:hAnsi="宋体" w:eastAsia="宋体" w:cs="宋体"/>
        </w:rPr>
      </w:pPr>
      <w:r>
        <w:rPr>
          <w:rFonts w:hint="eastAsia" w:ascii="宋体" w:hAnsi="宋体" w:eastAsia="宋体" w:cs="宋体"/>
          <w:b/>
          <w:bCs/>
        </w:rPr>
        <w:t>混合架构的实践验证。</w:t>
      </w:r>
      <w:r>
        <w:rPr>
          <w:rFonts w:hint="eastAsia" w:ascii="宋体" w:hAnsi="宋体" w:eastAsia="宋体" w:cs="宋体"/>
        </w:rPr>
        <w:t xml:space="preserve"> Jamba </w:t>
      </w:r>
      <w:r>
        <w:rPr>
          <w:rFonts w:hint="eastAsia" w:ascii="宋体" w:hAnsi="宋体" w:eastAsia="宋体" w:cs="宋体"/>
        </w:rPr>
        <w:t>式的</w:t>
      </w:r>
      <w:r>
        <w:rPr>
          <w:rFonts w:hint="eastAsia" w:ascii="宋体" w:hAnsi="宋体" w:eastAsia="宋体" w:cs="宋体"/>
        </w:rPr>
        <w:t xml:space="preserve"> SSM-Transformer </w:t>
      </w:r>
      <w:r>
        <w:rPr>
          <w:rFonts w:hint="eastAsia" w:ascii="宋体" w:hAnsi="宋体" w:eastAsia="宋体" w:cs="宋体"/>
        </w:rPr>
        <w:t>混合架构可能是短期内最务实的方向。通过精心选择混合比例，可以在推理效率和模型精度之间取得灵活的权衡。随着更多混合架构模型的发布和在实际场景中的验证，我们将对</w:t>
      </w:r>
      <w:r>
        <w:rPr>
          <w:rFonts w:hint="eastAsia" w:ascii="宋体" w:hAnsi="宋体" w:eastAsia="宋体" w:cs="宋体"/>
        </w:rPr>
        <w:t xml:space="preserve"> SSM </w:t>
      </w:r>
      <w:r>
        <w:rPr>
          <w:rFonts w:hint="eastAsia" w:ascii="宋体" w:hAnsi="宋体" w:eastAsia="宋体" w:cs="宋体"/>
        </w:rPr>
        <w:t>在推理中的价值有更清晰的认识。</w:t>
      </w:r>
    </w:p>
    <w:p>
      <w:pPr>
        <w:pStyle w:val="3"/>
        <w:rPr>
          <w:rFonts w:hint="eastAsia" w:ascii="宋体" w:hAnsi="宋体" w:eastAsia="宋体" w:cs="宋体"/>
        </w:rPr>
      </w:pPr>
      <w:r>
        <w:rPr>
          <w:rFonts w:hint="eastAsia" w:ascii="宋体" w:hAnsi="宋体" w:eastAsia="宋体" w:cs="宋体"/>
        </w:rPr>
        <w:t>从四大推理引擎的视角看，SSM</w:t>
      </w:r>
      <w:r>
        <w:rPr>
          <w:rFonts w:hint="eastAsia" w:ascii="宋体" w:hAnsi="宋体" w:eastAsia="宋体" w:cs="宋体"/>
        </w:rPr>
        <w:t xml:space="preserve"> </w:t>
      </w:r>
      <w:r>
        <w:rPr>
          <w:rFonts w:hint="eastAsia" w:ascii="宋体" w:hAnsi="宋体" w:eastAsia="宋体" w:cs="宋体"/>
        </w:rPr>
        <w:t>的兴起对</w:t>
      </w:r>
      <w:r>
        <w:rPr>
          <w:rFonts w:hint="eastAsia" w:ascii="宋体" w:hAnsi="宋体" w:eastAsia="宋体" w:cs="宋体"/>
        </w:rPr>
        <w:t xml:space="preserve"> KTransformers </w:t>
      </w:r>
      <w:r>
        <w:rPr>
          <w:rFonts w:hint="eastAsia" w:ascii="宋体" w:hAnsi="宋体" w:eastAsia="宋体" w:cs="宋体"/>
        </w:rPr>
        <w:t>可能是特别有利的。在</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异构架构中，SSM</w:t>
      </w:r>
      <w:r>
        <w:rPr>
          <w:rFonts w:hint="eastAsia" w:ascii="宋体" w:hAnsi="宋体" w:eastAsia="宋体" w:cs="宋体"/>
        </w:rPr>
        <w:t xml:space="preserve"> </w:t>
      </w:r>
      <w:r>
        <w:rPr>
          <w:rFonts w:hint="eastAsia" w:ascii="宋体" w:hAnsi="宋体" w:eastAsia="宋体" w:cs="宋体"/>
        </w:rPr>
        <w:t>层的固定大小状态进一步降低了</w:t>
      </w:r>
      <w:r>
        <w:rPr>
          <w:rFonts w:hint="eastAsia" w:ascii="宋体" w:hAnsi="宋体" w:eastAsia="宋体" w:cs="宋体"/>
        </w:rPr>
        <w:t xml:space="preserve"> GPU </w:t>
      </w:r>
      <w:r>
        <w:rPr>
          <w:rFonts w:hint="eastAsia" w:ascii="宋体" w:hAnsi="宋体" w:eastAsia="宋体" w:cs="宋体"/>
        </w:rPr>
        <w:t>显存需求，使得更多的</w:t>
      </w:r>
      <w:r>
        <w:rPr>
          <w:rFonts w:hint="eastAsia" w:ascii="宋体" w:hAnsi="宋体" w:eastAsia="宋体" w:cs="宋体"/>
        </w:rPr>
        <w:t xml:space="preserve"> GPU </w:t>
      </w:r>
      <w:r>
        <w:rPr>
          <w:rFonts w:hint="eastAsia" w:ascii="宋体" w:hAnsi="宋体" w:eastAsia="宋体" w:cs="宋体"/>
        </w:rPr>
        <w:t>显存可以分配给关键的注意力层（在混合架构中）或其他计算。同时，SSM</w:t>
      </w:r>
      <w:r>
        <w:rPr>
          <w:rFonts w:hint="eastAsia" w:ascii="宋体" w:hAnsi="宋体" w:eastAsia="宋体" w:cs="宋体"/>
        </w:rPr>
        <w:t xml:space="preserve"> </w:t>
      </w:r>
      <w:r>
        <w:rPr>
          <w:rFonts w:hint="eastAsia" w:ascii="宋体" w:hAnsi="宋体" w:eastAsia="宋体" w:cs="宋体"/>
        </w:rPr>
        <w:t>的递推计算（状态更新）具有较高的算术强度，可能比</w:t>
      </w:r>
      <w:r>
        <w:rPr>
          <w:rFonts w:hint="eastAsia" w:ascii="宋体" w:hAnsi="宋体" w:eastAsia="宋体" w:cs="宋体"/>
        </w:rPr>
        <w:t xml:space="preserve"> GEMV </w:t>
      </w:r>
      <w:r>
        <w:rPr>
          <w:rFonts w:hint="eastAsia" w:ascii="宋体" w:hAnsi="宋体" w:eastAsia="宋体" w:cs="宋体"/>
        </w:rPr>
        <w:t>更适合</w:t>
      </w:r>
      <w:r>
        <w:rPr>
          <w:rFonts w:hint="eastAsia" w:ascii="宋体" w:hAnsi="宋体" w:eastAsia="宋体" w:cs="宋体"/>
        </w:rPr>
        <w:t xml:space="preserve"> CPU </w:t>
      </w:r>
      <w:r>
        <w:rPr>
          <w:rFonts w:hint="eastAsia" w:ascii="宋体" w:hAnsi="宋体" w:eastAsia="宋体" w:cs="宋体"/>
        </w:rPr>
        <w:t>执行，为</w:t>
      </w:r>
      <w:r>
        <w:rPr>
          <w:rFonts w:hint="eastAsia" w:ascii="宋体" w:hAnsi="宋体" w:eastAsia="宋体" w:cs="宋体"/>
        </w:rPr>
        <w:t xml:space="preserve"> CPU-GPU </w:t>
      </w:r>
      <w:r>
        <w:rPr>
          <w:rFonts w:hint="eastAsia" w:ascii="宋体" w:hAnsi="宋体" w:eastAsia="宋体" w:cs="宋体"/>
        </w:rPr>
        <w:t>的分工提供了新的可能性。</w:t>
      </w:r>
    </w:p>
    <w:p>
      <w:pPr>
        <w:rPr>
          <w:rFonts w:hint="eastAsia" w:ascii="宋体" w:hAnsi="宋体" w:eastAsia="宋体" w:cs="宋体"/>
        </w:rPr>
      </w:pPr>
      <w:r>
        <w:rPr>
          <w:rFonts w:hint="eastAsia" w:ascii="宋体" w:hAnsi="宋体" w:eastAsia="宋体" w:cs="宋体"/>
        </w:rPr>
        <w:pict>
          <v:rect id="_x0000_i1194" o:spt="1" style="height:1.5pt;width:0pt;" coordsize="21600,21600" o:hr="t" o:hrstd="t" o:hralign="center">
            <v:path/>
            <v:fill focussize="0,0"/>
            <v:stroke/>
            <v:imagedata o:title=""/>
            <o:lock v:ext="edit"/>
            <w10:wrap type="none"/>
            <w10:anchorlock/>
          </v:rect>
        </w:pict>
      </w:r>
    </w:p>
    <w:bookmarkEnd w:id="557"/>
    <w:bookmarkEnd w:id="564"/>
    <w:p>
      <w:pPr>
        <w:pStyle w:val="4"/>
        <w:rPr>
          <w:rFonts w:hint="eastAsia" w:ascii="宋体" w:hAnsi="宋体" w:eastAsia="宋体" w:cs="宋体"/>
        </w:rPr>
      </w:pPr>
      <w:bookmarkStart w:id="565" w:name="本章小结-18"/>
      <w:r>
        <w:rPr>
          <w:rFonts w:hint="eastAsia" w:ascii="宋体" w:hAnsi="宋体" w:eastAsia="宋体" w:cs="宋体"/>
        </w:rPr>
        <w:t>本章小结</w:t>
      </w:r>
    </w:p>
    <w:p>
      <w:pPr>
        <w:pStyle w:val="23"/>
        <w:rPr>
          <w:rFonts w:hint="eastAsia" w:ascii="宋体" w:hAnsi="宋体" w:eastAsia="宋体" w:cs="宋体"/>
        </w:rPr>
      </w:pPr>
      <w:r>
        <w:rPr>
          <w:rFonts w:hint="eastAsia" w:ascii="宋体" w:hAnsi="宋体" w:eastAsia="宋体" w:cs="宋体"/>
        </w:rPr>
        <w:t>本章从模型架构设计的高度审视了推理优化问题，揭示了一个核心观点：</w:t>
      </w:r>
      <w:r>
        <w:rPr>
          <w:rFonts w:hint="eastAsia" w:ascii="宋体" w:hAnsi="宋体" w:eastAsia="宋体" w:cs="宋体"/>
          <w:b/>
          <w:bCs/>
        </w:rPr>
        <w:t>最深层的推理优化不是在推理系统层面实现的，而是在模型设计的那一刻就被决定的。</w:t>
      </w:r>
    </w:p>
    <w:p>
      <w:pPr>
        <w:pStyle w:val="3"/>
        <w:rPr>
          <w:rFonts w:hint="eastAsia" w:ascii="宋体" w:hAnsi="宋体" w:eastAsia="宋体" w:cs="宋体"/>
        </w:rPr>
      </w:pPr>
      <w:r>
        <w:rPr>
          <w:rFonts w:hint="eastAsia" w:ascii="宋体" w:hAnsi="宋体" w:eastAsia="宋体" w:cs="宋体"/>
        </w:rPr>
        <w:t>我们首先提炼了推理友好架构设计的六大原则：最小化</w:t>
      </w:r>
      <w:r>
        <w:rPr>
          <w:rFonts w:hint="eastAsia" w:ascii="宋体" w:hAnsi="宋体" w:eastAsia="宋体" w:cs="宋体"/>
        </w:rPr>
        <w:t xml:space="preserve"> KV Cache </w:t>
      </w:r>
      <w:r>
        <w:rPr>
          <w:rFonts w:hint="eastAsia" w:ascii="宋体" w:hAnsi="宋体" w:eastAsia="宋体" w:cs="宋体"/>
        </w:rPr>
        <w:t>显存、提高计算与访存比、支持高效并行化、减少动态形状、与量化兼容、综合权衡。这些原则为评估和设计推理友好的模型架构提供了系统化的框架。</w:t>
      </w:r>
    </w:p>
    <w:p>
      <w:pPr>
        <w:pStyle w:val="3"/>
        <w:rPr>
          <w:rFonts w:hint="eastAsia" w:ascii="宋体" w:hAnsi="宋体" w:eastAsia="宋体" w:cs="宋体"/>
        </w:rPr>
      </w:pPr>
      <w:r>
        <w:rPr>
          <w:rFonts w:hint="eastAsia" w:ascii="宋体" w:hAnsi="宋体" w:eastAsia="宋体" w:cs="宋体"/>
        </w:rPr>
        <w:t xml:space="preserve">MLA </w:t>
      </w:r>
      <w:r>
        <w:rPr>
          <w:rFonts w:hint="eastAsia" w:ascii="宋体" w:hAnsi="宋体" w:eastAsia="宋体" w:cs="宋体"/>
        </w:rPr>
        <w:t>的深入分析展示了如何通过精妙的数学变换（低秩压缩</w:t>
      </w:r>
      <w:r>
        <w:rPr>
          <w:rFonts w:hint="eastAsia" w:ascii="宋体" w:hAnsi="宋体" w:eastAsia="宋体" w:cs="宋体"/>
        </w:rPr>
        <w:t xml:space="preserve"> + </w:t>
      </w:r>
      <w:r>
        <w:rPr>
          <w:rFonts w:hint="eastAsia" w:ascii="宋体" w:hAnsi="宋体" w:eastAsia="宋体" w:cs="宋体"/>
        </w:rPr>
        <w:t>矩阵吸收</w:t>
      </w:r>
      <w:r>
        <w:rPr>
          <w:rFonts w:hint="eastAsia" w:ascii="宋体" w:hAnsi="宋体" w:eastAsia="宋体" w:cs="宋体"/>
        </w:rPr>
        <w:t xml:space="preserve"> + </w:t>
      </w:r>
      <w:r>
        <w:rPr>
          <w:rFonts w:hint="eastAsia" w:ascii="宋体" w:hAnsi="宋体" w:eastAsia="宋体" w:cs="宋体"/>
        </w:rPr>
        <w:t>解耦</w:t>
      </w:r>
      <w:r>
        <w:rPr>
          <w:rFonts w:hint="eastAsia" w:ascii="宋体" w:hAnsi="宋体" w:eastAsia="宋体" w:cs="宋体"/>
        </w:rPr>
        <w:t xml:space="preserve"> </w:t>
      </w:r>
      <w:r>
        <w:rPr>
          <w:rFonts w:hint="eastAsia" w:ascii="宋体" w:hAnsi="宋体" w:eastAsia="宋体" w:cs="宋体"/>
        </w:rPr>
        <w:t>RoPE）实现</w:t>
      </w:r>
      <w:r>
        <w:rPr>
          <w:rFonts w:hint="eastAsia" w:ascii="宋体" w:hAnsi="宋体" w:eastAsia="宋体" w:cs="宋体"/>
        </w:rPr>
        <w:t xml:space="preserve"> KV Cache </w:t>
      </w:r>
      <w:r>
        <w:rPr>
          <w:rFonts w:hint="eastAsia" w:ascii="宋体" w:hAnsi="宋体" w:eastAsia="宋体" w:cs="宋体"/>
        </w:rPr>
        <w:t>的数量级压缩，而几乎不损失模型精度。MLA</w:t>
      </w:r>
      <w:r>
        <w:rPr>
          <w:rFonts w:hint="eastAsia" w:ascii="宋体" w:hAnsi="宋体" w:eastAsia="宋体" w:cs="宋体"/>
        </w:rPr>
        <w:t xml:space="preserve"> </w:t>
      </w:r>
      <w:r>
        <w:rPr>
          <w:rFonts w:hint="eastAsia" w:ascii="宋体" w:hAnsi="宋体" w:eastAsia="宋体" w:cs="宋体"/>
        </w:rPr>
        <w:t>是推理感知设计思想的最佳体现——它的每一个设计决策都在模型表达力和推理效率之间精确权衡。</w:t>
      </w:r>
    </w:p>
    <w:p>
      <w:pPr>
        <w:pStyle w:val="3"/>
        <w:rPr>
          <w:rFonts w:hint="eastAsia" w:ascii="宋体" w:hAnsi="宋体" w:eastAsia="宋体" w:cs="宋体"/>
        </w:rPr>
      </w:pPr>
      <w:r>
        <w:rPr>
          <w:rFonts w:hint="eastAsia" w:ascii="宋体" w:hAnsi="宋体" w:eastAsia="宋体" w:cs="宋体"/>
        </w:rPr>
        <w:t xml:space="preserve">MoE </w:t>
      </w:r>
      <w:r>
        <w:rPr>
          <w:rFonts w:hint="eastAsia" w:ascii="宋体" w:hAnsi="宋体" w:eastAsia="宋体" w:cs="宋体"/>
        </w:rPr>
        <w:t>架构的分析揭示了激活稀疏性在推理中的巨大价值和相应的系统挑战。MoE</w:t>
      </w:r>
      <w:r>
        <w:rPr>
          <w:rFonts w:hint="eastAsia" w:ascii="宋体" w:hAnsi="宋体" w:eastAsia="宋体" w:cs="宋体"/>
        </w:rPr>
        <w:t xml:space="preserve"> </w:t>
      </w:r>
      <w:r>
        <w:rPr>
          <w:rFonts w:hint="eastAsia" w:ascii="宋体" w:hAnsi="宋体" w:eastAsia="宋体" w:cs="宋体"/>
        </w:rPr>
        <w:t>使得"大容量、低计算"成为可能，但要求推理引擎处理专家路由、负载均衡、All-to-All</w:t>
      </w:r>
      <w:r>
        <w:rPr>
          <w:rFonts w:hint="eastAsia" w:ascii="宋体" w:hAnsi="宋体" w:eastAsia="宋体" w:cs="宋体"/>
        </w:rPr>
        <w:t xml:space="preserve"> </w:t>
      </w:r>
      <w:r>
        <w:rPr>
          <w:rFonts w:hint="eastAsia" w:ascii="宋体" w:hAnsi="宋体" w:eastAsia="宋体" w:cs="宋体"/>
        </w:rPr>
        <w:t>通信等独特问题。KTransformers</w:t>
      </w:r>
      <w:r>
        <w:rPr>
          <w:rFonts w:hint="eastAsia" w:ascii="宋体" w:hAnsi="宋体" w:eastAsia="宋体" w:cs="宋体"/>
        </w:rPr>
        <w:t xml:space="preserve"> </w:t>
      </w:r>
      <w:r>
        <w:rPr>
          <w:rFonts w:hint="eastAsia" w:ascii="宋体" w:hAnsi="宋体" w:eastAsia="宋体" w:cs="宋体"/>
        </w:rPr>
        <w:t>的存在正是</w:t>
      </w:r>
      <w:r>
        <w:rPr>
          <w:rFonts w:hint="eastAsia" w:ascii="宋体" w:hAnsi="宋体" w:eastAsia="宋体" w:cs="宋体"/>
        </w:rPr>
        <w:t xml:space="preserve"> MoE </w:t>
      </w:r>
      <w:r>
        <w:rPr>
          <w:rFonts w:hint="eastAsia" w:ascii="宋体" w:hAnsi="宋体" w:eastAsia="宋体" w:cs="宋体"/>
        </w:rPr>
        <w:t>推理特殊性的最佳例证——MoE</w:t>
      </w:r>
      <w:r>
        <w:rPr>
          <w:rFonts w:hint="eastAsia" w:ascii="宋体" w:hAnsi="宋体" w:eastAsia="宋体" w:cs="宋体"/>
        </w:rPr>
        <w:t xml:space="preserve"> </w:t>
      </w:r>
      <w:r>
        <w:rPr>
          <w:rFonts w:hint="eastAsia" w:ascii="宋体" w:hAnsi="宋体" w:eastAsia="宋体" w:cs="宋体"/>
        </w:rPr>
        <w:t>的稀疏激活特性使得</w:t>
      </w:r>
      <w:r>
        <w:rPr>
          <w:rFonts w:hint="eastAsia" w:ascii="宋体" w:hAnsi="宋体" w:eastAsia="宋体" w:cs="宋体"/>
        </w:rPr>
        <w:t xml:space="preserve"> CPU-GPU </w:t>
      </w:r>
      <w:r>
        <w:rPr>
          <w:rFonts w:hint="eastAsia" w:ascii="宋体" w:hAnsi="宋体" w:eastAsia="宋体" w:cs="宋体"/>
        </w:rPr>
        <w:t>异构推理从不可行变为实用。</w:t>
      </w:r>
    </w:p>
    <w:p>
      <w:pPr>
        <w:pStyle w:val="3"/>
        <w:rPr>
          <w:rFonts w:hint="eastAsia" w:ascii="宋体" w:hAnsi="宋体" w:eastAsia="宋体" w:cs="宋体"/>
        </w:rPr>
      </w:pPr>
      <w:r>
        <w:rPr>
          <w:rFonts w:hint="eastAsia" w:ascii="宋体" w:hAnsi="宋体" w:eastAsia="宋体" w:cs="宋体"/>
        </w:rPr>
        <w:t xml:space="preserve">QAT </w:t>
      </w:r>
      <w:r>
        <w:rPr>
          <w:rFonts w:hint="eastAsia" w:ascii="宋体" w:hAnsi="宋体" w:eastAsia="宋体" w:cs="宋体"/>
        </w:rPr>
        <w:t>和蒸馏展示了训练阶段如何为推理优化服务。QAT</w:t>
      </w:r>
      <w:r>
        <w:rPr>
          <w:rFonts w:hint="eastAsia" w:ascii="宋体" w:hAnsi="宋体" w:eastAsia="宋体" w:cs="宋体"/>
        </w:rPr>
        <w:t xml:space="preserve"> </w:t>
      </w:r>
      <w:r>
        <w:rPr>
          <w:rFonts w:hint="eastAsia" w:ascii="宋体" w:hAnsi="宋体" w:eastAsia="宋体" w:cs="宋体"/>
        </w:rPr>
        <w:t>通过在训练中模拟量化噪声来提高量化后精度，蒸馏通过将大模型知识迁移到小模型来降低推理成本。二者都体现了"推理感知"思想向训练阶段的延伸——将推理约束作为训练目标的一部分。</w:t>
      </w:r>
    </w:p>
    <w:p>
      <w:pPr>
        <w:pStyle w:val="3"/>
        <w:rPr>
          <w:rFonts w:hint="eastAsia" w:ascii="宋体" w:hAnsi="宋体" w:eastAsia="宋体" w:cs="宋体"/>
        </w:rPr>
      </w:pPr>
      <w:r>
        <w:rPr>
          <w:rFonts w:hint="eastAsia" w:ascii="宋体" w:hAnsi="宋体" w:eastAsia="宋体" w:cs="宋体"/>
        </w:rPr>
        <w:t>最后，SSM</w:t>
      </w:r>
      <w:r>
        <w:rPr>
          <w:rFonts w:hint="eastAsia" w:ascii="宋体" w:hAnsi="宋体" w:eastAsia="宋体" w:cs="宋体"/>
        </w:rPr>
        <w:t xml:space="preserve"> </w:t>
      </w:r>
      <w:r>
        <w:rPr>
          <w:rFonts w:hint="eastAsia" w:ascii="宋体" w:hAnsi="宋体" w:eastAsia="宋体" w:cs="宋体"/>
        </w:rPr>
        <w:t>架构（Mamba、Jamba）展示了从根本上绕过</w:t>
      </w:r>
      <w:r>
        <w:rPr>
          <w:rFonts w:hint="eastAsia" w:ascii="宋体" w:hAnsi="宋体" w:eastAsia="宋体" w:cs="宋体"/>
        </w:rPr>
        <w:t xml:space="preserve"> KV Cache </w:t>
      </w:r>
      <w:r>
        <w:rPr>
          <w:rFonts w:hint="eastAsia" w:ascii="宋体" w:hAnsi="宋体" w:eastAsia="宋体" w:cs="宋体"/>
        </w:rPr>
        <w:t>瓶颈的可能性。SSM</w:t>
      </w:r>
      <w:r>
        <w:rPr>
          <w:rFonts w:hint="eastAsia" w:ascii="宋体" w:hAnsi="宋体" w:eastAsia="宋体" w:cs="宋体"/>
        </w:rPr>
        <w:t xml:space="preserve"> </w:t>
      </w:r>
      <w:r>
        <w:rPr>
          <w:rFonts w:hint="eastAsia" w:ascii="宋体" w:hAnsi="宋体" w:eastAsia="宋体" w:cs="宋体"/>
        </w:rPr>
        <w:t>的固定大小状态和与序列长度无关的</w:t>
      </w:r>
      <w:r>
        <w:rPr>
          <w:rFonts w:hint="eastAsia" w:ascii="宋体" w:hAnsi="宋体" w:eastAsia="宋体" w:cs="宋体"/>
        </w:rPr>
        <w:t xml:space="preserve"> Decode </w:t>
      </w:r>
      <w:r>
        <w:rPr>
          <w:rFonts w:hint="eastAsia" w:ascii="宋体" w:hAnsi="宋体" w:eastAsia="宋体" w:cs="宋体"/>
        </w:rPr>
        <w:t>计算，为长上下文推理提供了令人兴奋的前景。混合架构通过结合</w:t>
      </w:r>
      <w:r>
        <w:rPr>
          <w:rFonts w:hint="eastAsia" w:ascii="宋体" w:hAnsi="宋体" w:eastAsia="宋体" w:cs="宋体"/>
        </w:rPr>
        <w:t xml:space="preserve"> SSM </w:t>
      </w:r>
      <w:r>
        <w:rPr>
          <w:rFonts w:hint="eastAsia" w:ascii="宋体" w:hAnsi="宋体" w:eastAsia="宋体" w:cs="宋体"/>
        </w:rPr>
        <w:t>和</w:t>
      </w:r>
      <w:r>
        <w:rPr>
          <w:rFonts w:hint="eastAsia" w:ascii="宋体" w:hAnsi="宋体" w:eastAsia="宋体" w:cs="宋体"/>
        </w:rPr>
        <w:t xml:space="preserve"> Transformer </w:t>
      </w:r>
      <w:r>
        <w:rPr>
          <w:rFonts w:hint="eastAsia" w:ascii="宋体" w:hAnsi="宋体" w:eastAsia="宋体" w:cs="宋体"/>
        </w:rPr>
        <w:t>的优势，可能代表了下一代大模型架构的重要方向。</w:t>
      </w:r>
    </w:p>
    <w:p>
      <w:pPr>
        <w:pStyle w:val="3"/>
        <w:rPr>
          <w:rFonts w:hint="eastAsia" w:ascii="宋体" w:hAnsi="宋体" w:eastAsia="宋体" w:cs="宋体"/>
        </w:rPr>
      </w:pPr>
      <w:r>
        <w:rPr>
          <w:rFonts w:hint="eastAsia" w:ascii="宋体" w:hAnsi="宋体" w:eastAsia="宋体" w:cs="宋体"/>
        </w:rPr>
        <w:t>展望未来，推理感知的模型设计将不再是事后优化，而将成为模型架构研究的核心驱动力之一。模型架构师、训练工程师和推理系统开发者之间的深度协作将成为常态——模型为推理而设计，推理引擎为模型而定制，硬件为两者而演进。这种全栈协同优化的范式，正是</w:t>
      </w:r>
      <w:r>
        <w:rPr>
          <w:rFonts w:hint="eastAsia" w:ascii="宋体" w:hAnsi="宋体" w:eastAsia="宋体" w:cs="宋体"/>
        </w:rPr>
        <w:t xml:space="preserve"> DeepSeek-V3 </w:t>
      </w:r>
      <w:r>
        <w:rPr>
          <w:rFonts w:hint="eastAsia" w:ascii="宋体" w:hAnsi="宋体" w:eastAsia="宋体" w:cs="宋体"/>
        </w:rPr>
        <w:t>成功的根本原因，也是大模型推理领域未来发展的核心主题。</w:t>
      </w:r>
    </w:p>
    <w:bookmarkEnd w:id="522"/>
    <w:bookmarkEnd w:id="565"/>
    <w:p>
      <w:pPr>
        <w:pStyle w:val="2"/>
        <w:rPr>
          <w:rFonts w:hint="eastAsia" w:ascii="宋体" w:hAnsi="宋体" w:eastAsia="宋体" w:cs="宋体"/>
        </w:rPr>
      </w:pPr>
      <w:bookmarkStart w:id="566" w:name="第22章-前沿技术与未来展望-1"/>
      <w:r>
        <w:rPr>
          <w:rFonts w:hint="eastAsia" w:ascii="宋体" w:hAnsi="宋体" w:eastAsia="宋体" w:cs="宋体"/>
        </w:rPr>
        <w:br w:type="page"/>
      </w:r>
      <w:r>
        <w:rPr>
          <w:rFonts w:hint="eastAsia" w:ascii="宋体" w:hAnsi="宋体" w:eastAsia="宋体" w:cs="宋体"/>
        </w:rPr>
        <w:t>第22章</w:t>
      </w:r>
      <w:r>
        <w:rPr>
          <w:rFonts w:hint="eastAsia" w:ascii="宋体" w:hAnsi="宋体" w:eastAsia="宋体" w:cs="宋体"/>
        </w:rPr>
        <w:t xml:space="preserve"> </w:t>
      </w:r>
      <w:r>
        <w:rPr>
          <w:rFonts w:hint="eastAsia" w:ascii="宋体" w:hAnsi="宋体" w:eastAsia="宋体" w:cs="宋体"/>
        </w:rPr>
        <w:t>前沿技术与未来展望</w:t>
      </w:r>
    </w:p>
    <w:p>
      <w:pPr>
        <w:pStyle w:val="23"/>
        <w:rPr>
          <w:rFonts w:hint="eastAsia" w:ascii="宋体" w:hAnsi="宋体" w:eastAsia="宋体" w:cs="宋体"/>
        </w:rPr>
      </w:pPr>
      <w:r>
        <w:rPr>
          <w:rFonts w:hint="eastAsia" w:ascii="宋体" w:hAnsi="宋体" w:eastAsia="宋体" w:cs="宋体"/>
        </w:rPr>
        <w:t>大模型推理优化是一个快速演进的领域。前面的章节系统讲解了当前已经成熟或正在快速落地的核心技术——从</w:t>
      </w:r>
      <w:r>
        <w:rPr>
          <w:rFonts w:hint="eastAsia" w:ascii="宋体" w:hAnsi="宋体" w:eastAsia="宋体" w:cs="宋体"/>
        </w:rPr>
        <w:t xml:space="preserve"> FlashAttention </w:t>
      </w:r>
      <w:r>
        <w:rPr>
          <w:rFonts w:hint="eastAsia" w:ascii="宋体" w:hAnsi="宋体" w:eastAsia="宋体" w:cs="宋体"/>
        </w:rPr>
        <w:t>到</w:t>
      </w:r>
      <w:r>
        <w:rPr>
          <w:rFonts w:hint="eastAsia" w:ascii="宋体" w:hAnsi="宋体" w:eastAsia="宋体" w:cs="宋体"/>
        </w:rPr>
        <w:t xml:space="preserve"> </w:t>
      </w:r>
      <w:r>
        <w:rPr>
          <w:rFonts w:hint="eastAsia" w:ascii="宋体" w:hAnsi="宋体" w:eastAsia="宋体" w:cs="宋体"/>
        </w:rPr>
        <w:t>PagedAttention，从量化压缩到投机解码，从连续批处理到</w:t>
      </w:r>
      <w:r>
        <w:rPr>
          <w:rFonts w:hint="eastAsia" w:ascii="宋体" w:hAnsi="宋体" w:eastAsia="宋体" w:cs="宋体"/>
        </w:rPr>
        <w:t xml:space="preserve"> PD </w:t>
      </w:r>
      <w:r>
        <w:rPr>
          <w:rFonts w:hint="eastAsia" w:ascii="宋体" w:hAnsi="宋体" w:eastAsia="宋体" w:cs="宋体"/>
        </w:rPr>
        <w:t>分离。然而，推理系统面临的挑战远未终结。模型规模仍在增长，应用场景不断拓展（推理模型的长思维链、多模态理解与生成、端侧部署），用户对延迟、吞吐和成本的要求持续提升。与此同时，推理引擎的生态也在发生深刻变化——引擎之间从竞争走向融合，从各自为战走向标准化协作。</w:t>
      </w:r>
    </w:p>
    <w:p>
      <w:pPr>
        <w:pStyle w:val="3"/>
        <w:rPr>
          <w:rFonts w:hint="eastAsia" w:ascii="宋体" w:hAnsi="宋体" w:eastAsia="宋体" w:cs="宋体"/>
        </w:rPr>
      </w:pPr>
      <w:r>
        <w:rPr>
          <w:rFonts w:hint="eastAsia" w:ascii="宋体" w:hAnsi="宋体" w:eastAsia="宋体" w:cs="宋体"/>
        </w:rPr>
        <w:t>本章聚焦推理优化的前沿方向与未来趋势。我们将依次讨论推理系统的自动调优、引擎融合趋势、端侧推理优化、推理模型（Reasoning</w:t>
      </w:r>
      <w:r>
        <w:rPr>
          <w:rFonts w:hint="eastAsia" w:ascii="宋体" w:hAnsi="宋体" w:eastAsia="宋体" w:cs="宋体"/>
        </w:rPr>
        <w:t xml:space="preserve"> </w:t>
      </w:r>
      <w:r>
        <w:rPr>
          <w:rFonts w:hint="eastAsia" w:ascii="宋体" w:hAnsi="宋体" w:eastAsia="宋体" w:cs="宋体"/>
        </w:rPr>
        <w:t>Model）的特殊挑战、多模态推理优化、推理安全与隐私保护，最后对推理系统的下一个范式进行展望。</w:t>
      </w:r>
    </w:p>
    <w:p>
      <w:pPr>
        <w:rPr>
          <w:rFonts w:hint="eastAsia" w:ascii="宋体" w:hAnsi="宋体" w:eastAsia="宋体" w:cs="宋体"/>
        </w:rPr>
      </w:pPr>
      <w:r>
        <w:rPr>
          <w:rFonts w:hint="eastAsia" w:ascii="宋体" w:hAnsi="宋体" w:eastAsia="宋体" w:cs="宋体"/>
        </w:rPr>
        <w:pict>
          <v:rect id="_x0000_i1195" o:spt="1" style="height:1.5pt;width:0pt;" coordsize="21600,21600" o:hr="t" o:hrstd="t" o:hralign="center">
            <v:path/>
            <v:fill focussize="0,0"/>
            <v:stroke/>
            <v:imagedata o:title=""/>
            <o:lock v:ext="edit"/>
            <w10:wrap type="none"/>
            <w10:anchorlock/>
          </v:rect>
        </w:pict>
      </w:r>
    </w:p>
    <w:p>
      <w:pPr>
        <w:pStyle w:val="4"/>
        <w:rPr>
          <w:rFonts w:hint="eastAsia" w:ascii="宋体" w:hAnsi="宋体" w:eastAsia="宋体" w:cs="宋体"/>
        </w:rPr>
      </w:pPr>
      <w:bookmarkStart w:id="567" w:name="推理系统的自动调优"/>
      <w:r>
        <w:rPr>
          <w:rFonts w:hint="eastAsia" w:ascii="宋体" w:hAnsi="宋体" w:eastAsia="宋体" w:cs="宋体"/>
        </w:rPr>
        <w:t xml:space="preserve">22.1 </w:t>
      </w:r>
      <w:r>
        <w:rPr>
          <w:rFonts w:hint="eastAsia" w:ascii="宋体" w:hAnsi="宋体" w:eastAsia="宋体" w:cs="宋体"/>
        </w:rPr>
        <w:t>推理系统的自动调优</w:t>
      </w:r>
    </w:p>
    <w:p>
      <w:pPr>
        <w:pStyle w:val="23"/>
        <w:rPr>
          <w:rFonts w:hint="eastAsia" w:ascii="宋体" w:hAnsi="宋体" w:eastAsia="宋体" w:cs="宋体"/>
        </w:rPr>
      </w:pPr>
      <w:r>
        <w:rPr>
          <w:rFonts w:hint="eastAsia" w:ascii="宋体" w:hAnsi="宋体" w:eastAsia="宋体" w:cs="宋体"/>
        </w:rPr>
        <w:t>现代推理引擎暴露了大量可配置参数。以</w:t>
      </w:r>
      <w:r>
        <w:rPr>
          <w:rFonts w:hint="eastAsia" w:ascii="宋体" w:hAnsi="宋体" w:eastAsia="宋体" w:cs="宋体"/>
        </w:rPr>
        <w:t xml:space="preserve"> vLLM </w:t>
      </w:r>
      <w:r>
        <w:rPr>
          <w:rFonts w:hint="eastAsia" w:ascii="宋体" w:hAnsi="宋体" w:eastAsia="宋体" w:cs="宋体"/>
        </w:rPr>
        <w:t>为例，仅影响调度和内存管理行为的核心参数就包括</w:t>
      </w:r>
      <w:r>
        <w:rPr>
          <w:rFonts w:hint="eastAsia" w:ascii="宋体" w:hAnsi="宋体" w:eastAsia="宋体" w:cs="宋体"/>
        </w:rPr>
        <w:t xml:space="preserve"> </w:t>
      </w:r>
      <w:r>
        <w:rPr>
          <w:rStyle w:val="48"/>
          <w:rFonts w:hint="eastAsia" w:ascii="宋体" w:hAnsi="宋体" w:eastAsia="宋体" w:cs="宋体"/>
        </w:rPr>
        <w:t>max_num_seqs</w:t>
      </w:r>
      <w:r>
        <w:rPr>
          <w:rFonts w:hint="eastAsia" w:ascii="宋体" w:hAnsi="宋体" w:eastAsia="宋体" w:cs="宋体"/>
        </w:rPr>
        <w:t>（最大并发序列数）、</w:t>
      </w:r>
      <w:r>
        <w:rPr>
          <w:rStyle w:val="48"/>
          <w:rFonts w:hint="eastAsia" w:ascii="宋体" w:hAnsi="宋体" w:eastAsia="宋体" w:cs="宋体"/>
        </w:rPr>
        <w:t>max_num_batched_tokens</w:t>
      </w:r>
      <w:r>
        <w:rPr>
          <w:rFonts w:hint="eastAsia" w:ascii="宋体" w:hAnsi="宋体" w:eastAsia="宋体" w:cs="宋体"/>
        </w:rPr>
        <w:t>（单次迭代最大</w:t>
      </w:r>
      <w:r>
        <w:rPr>
          <w:rFonts w:hint="eastAsia" w:ascii="宋体" w:hAnsi="宋体" w:eastAsia="宋体" w:cs="宋体"/>
        </w:rPr>
        <w:t xml:space="preserve"> Token </w:t>
      </w:r>
      <w:r>
        <w:rPr>
          <w:rFonts w:hint="eastAsia" w:ascii="宋体" w:hAnsi="宋体" w:eastAsia="宋体" w:cs="宋体"/>
        </w:rPr>
        <w:t>数）、</w:t>
      </w:r>
      <w:r>
        <w:rPr>
          <w:rStyle w:val="48"/>
          <w:rFonts w:hint="eastAsia" w:ascii="宋体" w:hAnsi="宋体" w:eastAsia="宋体" w:cs="宋体"/>
        </w:rPr>
        <w:t>gpu_memory_utilization</w:t>
      </w:r>
      <w:r>
        <w:rPr>
          <w:rFonts w:hint="eastAsia" w:ascii="宋体" w:hAnsi="宋体" w:eastAsia="宋体" w:cs="宋体"/>
        </w:rPr>
        <w:t>（GPU</w:t>
      </w:r>
      <w:r>
        <w:rPr>
          <w:rFonts w:hint="eastAsia" w:ascii="宋体" w:hAnsi="宋体" w:eastAsia="宋体" w:cs="宋体"/>
        </w:rPr>
        <w:t xml:space="preserve"> </w:t>
      </w:r>
      <w:r>
        <w:rPr>
          <w:rFonts w:hint="eastAsia" w:ascii="宋体" w:hAnsi="宋体" w:eastAsia="宋体" w:cs="宋体"/>
        </w:rPr>
        <w:t>显存利用率上限）、</w:t>
      </w:r>
      <w:r>
        <w:rPr>
          <w:rStyle w:val="48"/>
          <w:rFonts w:hint="eastAsia" w:ascii="宋体" w:hAnsi="宋体" w:eastAsia="宋体" w:cs="宋体"/>
        </w:rPr>
        <w:t>block_size</w:t>
      </w:r>
      <w:r>
        <w:rPr>
          <w:rFonts w:hint="eastAsia" w:ascii="宋体" w:hAnsi="宋体" w:eastAsia="宋体" w:cs="宋体"/>
        </w:rPr>
        <w:t>（KV</w:t>
      </w:r>
      <w:r>
        <w:rPr>
          <w:rFonts w:hint="eastAsia" w:ascii="宋体" w:hAnsi="宋体" w:eastAsia="宋体" w:cs="宋体"/>
        </w:rPr>
        <w:t xml:space="preserve"> Cache </w:t>
      </w:r>
      <w:r>
        <w:rPr>
          <w:rFonts w:hint="eastAsia" w:ascii="宋体" w:hAnsi="宋体" w:eastAsia="宋体" w:cs="宋体"/>
        </w:rPr>
        <w:t>物理块大小）、</w:t>
      </w:r>
      <w:r>
        <w:rPr>
          <w:rStyle w:val="48"/>
          <w:rFonts w:hint="eastAsia" w:ascii="宋体" w:hAnsi="宋体" w:eastAsia="宋体" w:cs="宋体"/>
        </w:rPr>
        <w:t>enable_chunked_prefill</w:t>
      </w:r>
      <w:r>
        <w:rPr>
          <w:rFonts w:hint="eastAsia" w:ascii="宋体" w:hAnsi="宋体" w:eastAsia="宋体" w:cs="宋体"/>
        </w:rPr>
        <w:t>（是否启用分块预填充）、</w:t>
      </w:r>
      <w:r>
        <w:rPr>
          <w:rStyle w:val="48"/>
          <w:rFonts w:hint="eastAsia" w:ascii="宋体" w:hAnsi="宋体" w:eastAsia="宋体" w:cs="宋体"/>
        </w:rPr>
        <w:t>scheduler_delay_factor</w:t>
      </w:r>
      <w:r>
        <w:rPr>
          <w:rFonts w:hint="eastAsia" w:ascii="宋体" w:hAnsi="宋体" w:eastAsia="宋体" w:cs="宋体"/>
        </w:rPr>
        <w:t>（调度延迟因子）等。SGLang</w:t>
      </w:r>
      <w:r>
        <w:rPr>
          <w:rFonts w:hint="eastAsia" w:ascii="宋体" w:hAnsi="宋体" w:eastAsia="宋体" w:cs="宋体"/>
        </w:rPr>
        <w:t xml:space="preserve"> </w:t>
      </w:r>
      <w:r>
        <w:rPr>
          <w:rFonts w:hint="eastAsia" w:ascii="宋体" w:hAnsi="宋体" w:eastAsia="宋体" w:cs="宋体"/>
        </w:rPr>
        <w:t>同样有类似的参数空间，包括</w:t>
      </w:r>
      <w:r>
        <w:rPr>
          <w:rFonts w:hint="eastAsia" w:ascii="宋体" w:hAnsi="宋体" w:eastAsia="宋体" w:cs="宋体"/>
        </w:rPr>
        <w:t xml:space="preserve"> Chunked Prefill </w:t>
      </w:r>
      <w:r>
        <w:rPr>
          <w:rFonts w:hint="eastAsia" w:ascii="宋体" w:hAnsi="宋体" w:eastAsia="宋体" w:cs="宋体"/>
        </w:rPr>
        <w:t>的块大小、RadixAttention</w:t>
      </w:r>
      <w:r>
        <w:rPr>
          <w:rFonts w:hint="eastAsia" w:ascii="宋体" w:hAnsi="宋体" w:eastAsia="宋体" w:cs="宋体"/>
        </w:rPr>
        <w:t xml:space="preserve"> </w:t>
      </w:r>
      <w:r>
        <w:rPr>
          <w:rFonts w:hint="eastAsia" w:ascii="宋体" w:hAnsi="宋体" w:eastAsia="宋体" w:cs="宋体"/>
        </w:rPr>
        <w:t>的缓存淘汰策略参数、CUDA</w:t>
      </w:r>
      <w:r>
        <w:rPr>
          <w:rFonts w:hint="eastAsia" w:ascii="宋体" w:hAnsi="宋体" w:eastAsia="宋体" w:cs="宋体"/>
        </w:rPr>
        <w:t xml:space="preserve"> Graph </w:t>
      </w:r>
      <w:r>
        <w:rPr>
          <w:rFonts w:hint="eastAsia" w:ascii="宋体" w:hAnsi="宋体" w:eastAsia="宋体" w:cs="宋体"/>
        </w:rPr>
        <w:t>的捕获批大小等。</w:t>
      </w:r>
    </w:p>
    <w:p>
      <w:pPr>
        <w:pStyle w:val="3"/>
        <w:rPr>
          <w:rFonts w:hint="eastAsia" w:ascii="宋体" w:hAnsi="宋体" w:eastAsia="宋体" w:cs="宋体"/>
        </w:rPr>
      </w:pPr>
      <w:r>
        <w:rPr>
          <w:rFonts w:hint="eastAsia" w:ascii="宋体" w:hAnsi="宋体" w:eastAsia="宋体" w:cs="宋体"/>
        </w:rPr>
        <w:t>在生产环境中，不同的服务场景（聊天机器人、离线批量推理、实时分类、RAG</w:t>
      </w:r>
      <w:r>
        <w:rPr>
          <w:rFonts w:hint="eastAsia" w:ascii="宋体" w:hAnsi="宋体" w:eastAsia="宋体" w:cs="宋体"/>
        </w:rPr>
        <w:t xml:space="preserve"> </w:t>
      </w:r>
      <w:r>
        <w:rPr>
          <w:rFonts w:hint="eastAsia" w:ascii="宋体" w:hAnsi="宋体" w:eastAsia="宋体" w:cs="宋体"/>
        </w:rPr>
        <w:t>检索增强生成）对性能指标的偏好截然不同。聊天机器人关注</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TPOT </w:t>
      </w:r>
      <w:r>
        <w:rPr>
          <w:rFonts w:hint="eastAsia" w:ascii="宋体" w:hAnsi="宋体" w:eastAsia="宋体" w:cs="宋体"/>
        </w:rPr>
        <w:t>以保证交互流畅，离线推理关注吞吐量以最大化硬件利用率，实时分类关注尾部延迟以满足</w:t>
      </w:r>
      <w:r>
        <w:rPr>
          <w:rFonts w:hint="eastAsia" w:ascii="宋体" w:hAnsi="宋体" w:eastAsia="宋体" w:cs="宋体"/>
        </w:rPr>
        <w:t xml:space="preserve"> SLO </w:t>
      </w:r>
      <w:r>
        <w:rPr>
          <w:rFonts w:hint="eastAsia" w:ascii="宋体" w:hAnsi="宋体" w:eastAsia="宋体" w:cs="宋体"/>
        </w:rPr>
        <w:t>约束。在第</w:t>
      </w:r>
      <w:r>
        <w:rPr>
          <w:rFonts w:hint="eastAsia" w:ascii="宋体" w:hAnsi="宋体" w:eastAsia="宋体" w:cs="宋体"/>
        </w:rPr>
        <w:t xml:space="preserve"> 19 </w:t>
      </w:r>
      <w:r>
        <w:rPr>
          <w:rFonts w:hint="eastAsia" w:ascii="宋体" w:hAnsi="宋体" w:eastAsia="宋体" w:cs="宋体"/>
        </w:rPr>
        <w:t>章的性能调优指南中，我们提供了基于经验的参数选择建议，但这种手动调优方式存在根本性的局限：参数之间存在复杂的交互效应，最优配置随模型规模、硬件配置、请求负载的变化而变化，且推理引擎频繁更新使得经验规则很快过时。这促使研究者开始探索自动化的推理参数调优方法。</w:t>
      </w:r>
    </w:p>
    <w:p>
      <w:pPr>
        <w:pStyle w:val="5"/>
        <w:rPr>
          <w:rFonts w:hint="eastAsia" w:ascii="宋体" w:hAnsi="宋体" w:eastAsia="宋体" w:cs="宋体"/>
        </w:rPr>
      </w:pPr>
      <w:bookmarkStart w:id="568" w:name="slo-driven-的参数自动搜索"/>
      <w:r>
        <w:rPr>
          <w:rFonts w:hint="eastAsia" w:ascii="宋体" w:hAnsi="宋体" w:eastAsia="宋体" w:cs="宋体"/>
        </w:rPr>
        <w:t xml:space="preserve">22.1.1 SLO-Driven </w:t>
      </w:r>
      <w:r>
        <w:rPr>
          <w:rFonts w:hint="eastAsia" w:ascii="宋体" w:hAnsi="宋体" w:eastAsia="宋体" w:cs="宋体"/>
        </w:rPr>
        <w:t>的参数自动搜索</w:t>
      </w:r>
    </w:p>
    <w:p>
      <w:pPr>
        <w:pStyle w:val="23"/>
        <w:rPr>
          <w:rFonts w:hint="eastAsia" w:ascii="宋体" w:hAnsi="宋体" w:eastAsia="宋体" w:cs="宋体"/>
        </w:rPr>
      </w:pPr>
      <w:r>
        <w:rPr>
          <w:rFonts w:hint="eastAsia" w:ascii="宋体" w:hAnsi="宋体" w:eastAsia="宋体" w:cs="宋体"/>
        </w:rPr>
        <w:t>SLO-Driven（服务级目标驱动）的自动调优的核心思想是：将推理引擎的参数配置视为一个黑盒优化问题，以</w:t>
      </w:r>
      <w:r>
        <w:rPr>
          <w:rFonts w:hint="eastAsia" w:ascii="宋体" w:hAnsi="宋体" w:eastAsia="宋体" w:cs="宋体"/>
        </w:rPr>
        <w:t xml:space="preserve"> SLO </w:t>
      </w:r>
      <w:r>
        <w:rPr>
          <w:rFonts w:hint="eastAsia" w:ascii="宋体" w:hAnsi="宋体" w:eastAsia="宋体" w:cs="宋体"/>
        </w:rPr>
        <w:t>达标率或特定性能指标为优化目标，通过系统化的搜索策略在参数空间中寻找最优或近优配置。</w:t>
      </w:r>
    </w:p>
    <w:p>
      <w:pPr>
        <w:pStyle w:val="3"/>
        <w:rPr>
          <w:rFonts w:hint="eastAsia" w:ascii="宋体" w:hAnsi="宋体" w:eastAsia="宋体" w:cs="宋体"/>
        </w:rPr>
      </w:pPr>
      <w:r>
        <w:rPr>
          <w:rFonts w:hint="eastAsia" w:ascii="宋体" w:hAnsi="宋体" w:eastAsia="宋体" w:cs="宋体"/>
        </w:rPr>
        <w:t>蚂蚁集团与南京大学联合提出的</w:t>
      </w:r>
      <w:r>
        <w:rPr>
          <w:rFonts w:hint="eastAsia" w:ascii="宋体" w:hAnsi="宋体" w:eastAsia="宋体" w:cs="宋体"/>
        </w:rPr>
        <w:t xml:space="preserve"> </w:t>
      </w:r>
      <w:r>
        <w:rPr>
          <w:rFonts w:hint="eastAsia" w:ascii="宋体" w:hAnsi="宋体" w:eastAsia="宋体" w:cs="宋体"/>
        </w:rPr>
        <w:t>SCOOT（Service-level</w:t>
      </w:r>
      <w:r>
        <w:rPr>
          <w:rFonts w:hint="eastAsia" w:ascii="宋体" w:hAnsi="宋体" w:eastAsia="宋体" w:cs="宋体"/>
        </w:rPr>
        <w:t xml:space="preserve"> Objective Oriented </w:t>
      </w:r>
      <w:r>
        <w:rPr>
          <w:rFonts w:hint="eastAsia" w:ascii="宋体" w:hAnsi="宋体" w:eastAsia="宋体" w:cs="宋体"/>
        </w:rPr>
        <w:t>Tuning）系统是这一方向的代表性工作。SCOOT</w:t>
      </w:r>
      <w:r>
        <w:rPr>
          <w:rFonts w:hint="eastAsia" w:ascii="宋体" w:hAnsi="宋体" w:eastAsia="宋体" w:cs="宋体"/>
        </w:rPr>
        <w:t xml:space="preserve"> </w:t>
      </w:r>
      <w:r>
        <w:rPr>
          <w:rFonts w:hint="eastAsia" w:ascii="宋体" w:hAnsi="宋体" w:eastAsia="宋体" w:cs="宋体"/>
        </w:rPr>
        <w:t>的设计基于两个关键观察：第一，调整推理引擎参数确实能够显著改善服务性能——在他们的实验中，相比默认配置，最优参数配置可以将</w:t>
      </w:r>
      <w:r>
        <w:rPr>
          <w:rFonts w:hint="eastAsia" w:ascii="宋体" w:hAnsi="宋体" w:eastAsia="宋体" w:cs="宋体"/>
        </w:rPr>
        <w:t xml:space="preserve"> TTFT </w:t>
      </w:r>
      <w:r>
        <w:rPr>
          <w:rFonts w:hint="eastAsia" w:ascii="宋体" w:hAnsi="宋体" w:eastAsia="宋体" w:cs="宋体"/>
        </w:rPr>
        <w:t>降低高达</w:t>
      </w:r>
      <w:r>
        <w:rPr>
          <w:rFonts w:hint="eastAsia" w:ascii="宋体" w:hAnsi="宋体" w:eastAsia="宋体" w:cs="宋体"/>
        </w:rPr>
        <w:t xml:space="preserve"> </w:t>
      </w:r>
      <w:r>
        <w:rPr>
          <w:rFonts w:hint="eastAsia" w:ascii="宋体" w:hAnsi="宋体" w:eastAsia="宋体" w:cs="宋体"/>
        </w:rPr>
        <w:t>98.9%、将</w:t>
      </w:r>
      <w:r>
        <w:rPr>
          <w:rFonts w:hint="eastAsia" w:ascii="宋体" w:hAnsi="宋体" w:eastAsia="宋体" w:cs="宋体"/>
        </w:rPr>
        <w:t xml:space="preserve"> TPOT </w:t>
      </w:r>
      <w:r>
        <w:rPr>
          <w:rFonts w:hint="eastAsia" w:ascii="宋体" w:hAnsi="宋体" w:eastAsia="宋体" w:cs="宋体"/>
        </w:rPr>
        <w:t>降低高达</w:t>
      </w:r>
      <w:r>
        <w:rPr>
          <w:rFonts w:hint="eastAsia" w:ascii="宋体" w:hAnsi="宋体" w:eastAsia="宋体" w:cs="宋体"/>
        </w:rPr>
        <w:t xml:space="preserve"> </w:t>
      </w:r>
      <w:r>
        <w:rPr>
          <w:rFonts w:hint="eastAsia" w:ascii="宋体" w:hAnsi="宋体" w:eastAsia="宋体" w:cs="宋体"/>
        </w:rPr>
        <w:t>49.9%；第二，不同服务的最优参数配置是不同的——一个服务的最优配置直接应用于另一个服务可能导致性能下降甚至服务崩溃。</w:t>
      </w:r>
    </w:p>
    <w:p>
      <w:pPr>
        <w:pStyle w:val="3"/>
        <w:rPr>
          <w:rFonts w:hint="eastAsia" w:ascii="宋体" w:hAnsi="宋体" w:eastAsia="宋体" w:cs="宋体"/>
        </w:rPr>
      </w:pPr>
      <w:r>
        <w:rPr>
          <w:rFonts w:hint="eastAsia" w:ascii="宋体" w:hAnsi="宋体" w:eastAsia="宋体" w:cs="宋体"/>
        </w:rPr>
        <w:t xml:space="preserve">SCOOT </w:t>
      </w:r>
      <w:r>
        <w:rPr>
          <w:rFonts w:hint="eastAsia" w:ascii="宋体" w:hAnsi="宋体" w:eastAsia="宋体" w:cs="宋体"/>
        </w:rPr>
        <w:t>将调优问题形式化为一个带约束的优化问题。设参数配置空间为</w:t>
      </w:r>
      <w:r>
        <w:rPr>
          <w:rFonts w:hint="eastAsia" w:ascii="宋体" w:hAnsi="宋体" w:eastAsia="宋体" w:cs="宋体"/>
        </w:rPr>
        <w:t xml:space="preserve"> </w:t>
      </w:r>
      <w:r>
        <w:rPr>
          <w:rFonts w:hint="eastAsia" w:ascii="宋体" w:hAnsi="宋体" w:eastAsia="宋体" w:cs="宋体"/>
        </w:rPr>
        <w:t>，其中</w:t>
      </w:r>
      <w:r>
        <w:rPr>
          <w:rFonts w:hint="eastAsia" w:ascii="宋体" w:hAnsi="宋体" w:eastAsia="宋体" w:cs="宋体"/>
        </w:rPr>
        <w:t xml:space="preserve">  </w:t>
      </w:r>
      <w:r>
        <w:rPr>
          <w:rFonts w:hint="eastAsia" w:ascii="宋体" w:hAnsi="宋体" w:eastAsia="宋体" w:cs="宋体"/>
        </w:rPr>
        <w:t>表示第</w:t>
      </w:r>
      <w:r>
        <w:rPr>
          <w:rFonts w:hint="eastAsia" w:ascii="宋体" w:hAnsi="宋体" w:eastAsia="宋体" w:cs="宋体"/>
        </w:rPr>
        <w:t xml:space="preserve">  </w:t>
      </w:r>
      <w:r>
        <w:rPr>
          <w:rFonts w:hint="eastAsia" w:ascii="宋体" w:hAnsi="宋体" w:eastAsia="宋体" w:cs="宋体"/>
        </w:rPr>
        <w:t>个参数的取值范围。对于配置向量</w:t>
      </w:r>
      <w:r>
        <w:rPr>
          <w:rFonts w:hint="eastAsia" w:ascii="宋体" w:hAnsi="宋体" w:eastAsia="宋体" w:cs="宋体"/>
        </w:rPr>
        <w:t xml:space="preserve"> </w:t>
      </w:r>
      <w:r>
        <w:rPr>
          <w:rFonts w:hint="eastAsia" w:ascii="宋体" w:hAnsi="宋体" w:eastAsia="宋体" w:cs="宋体"/>
        </w:rPr>
        <w:t>，系统需要优化的目标可能包括吞吐量</w:t>
      </w:r>
      <w:r>
        <w:rPr>
          <w:rFonts w:hint="eastAsia" w:ascii="宋体" w:hAnsi="宋体" w:eastAsia="宋体" w:cs="宋体"/>
        </w:rPr>
        <w:t xml:space="preserve"> </w:t>
      </w:r>
      <w:r>
        <w:rPr>
          <w:rFonts w:hint="eastAsia" w:ascii="宋体" w:hAnsi="宋体" w:eastAsia="宋体" w:cs="宋体"/>
        </w:rPr>
        <w:t>、尾部延迟</w:t>
      </w:r>
      <w:r>
        <w:rPr>
          <w:rFonts w:hint="eastAsia" w:ascii="宋体" w:hAnsi="宋体" w:eastAsia="宋体" w:cs="宋体"/>
        </w:rPr>
        <w:t xml:space="preserve"> </w:t>
      </w:r>
      <w:r>
        <w:rPr>
          <w:rFonts w:hint="eastAsia" w:ascii="宋体" w:hAnsi="宋体" w:eastAsia="宋体" w:cs="宋体"/>
        </w:rPr>
        <w:t>、平均</w:t>
      </w:r>
      <w:r>
        <w:rPr>
          <w:rFonts w:hint="eastAsia" w:ascii="宋体" w:hAnsi="宋体" w:eastAsia="宋体" w:cs="宋体"/>
        </w:rPr>
        <w:t xml:space="preserve"> TTFT  </w:t>
      </w:r>
      <w:r>
        <w:rPr>
          <w:rFonts w:hint="eastAsia" w:ascii="宋体" w:hAnsi="宋体" w:eastAsia="宋体" w:cs="宋体"/>
        </w:rPr>
        <w:t>和平均</w:t>
      </w:r>
      <w:r>
        <w:rPr>
          <w:rFonts w:hint="eastAsia" w:ascii="宋体" w:hAnsi="宋体" w:eastAsia="宋体" w:cs="宋体"/>
        </w:rPr>
        <w:t xml:space="preserve"> TPOT  </w:t>
      </w:r>
      <w:r>
        <w:rPr>
          <w:rFonts w:hint="eastAsia" w:ascii="宋体" w:hAnsi="宋体" w:eastAsia="宋体" w:cs="宋体"/>
        </w:rPr>
        <w:t>的加权组合。约束则分为两类：已知约束（Known</w:t>
      </w:r>
      <w:r>
        <w:rPr>
          <w:rFonts w:hint="eastAsia" w:ascii="宋体" w:hAnsi="宋体" w:eastAsia="宋体" w:cs="宋体"/>
        </w:rPr>
        <w:t xml:space="preserve"> </w:t>
      </w:r>
      <w:r>
        <w:rPr>
          <w:rFonts w:hint="eastAsia" w:ascii="宋体" w:hAnsi="宋体" w:eastAsia="宋体" w:cs="宋体"/>
        </w:rPr>
        <w:t>Constraints），例如</w:t>
      </w:r>
      <w:r>
        <w:rPr>
          <w:rFonts w:hint="eastAsia" w:ascii="宋体" w:hAnsi="宋体" w:eastAsia="宋体" w:cs="宋体"/>
        </w:rPr>
        <w:t xml:space="preserve"> </w:t>
      </w:r>
      <w:r>
        <w:rPr>
          <w:rStyle w:val="48"/>
          <w:rFonts w:hint="eastAsia" w:ascii="宋体" w:hAnsi="宋体" w:eastAsia="宋体" w:cs="宋体"/>
        </w:rPr>
        <w:t>max_num_batched_tokens</w:t>
      </w:r>
      <w:r>
        <w:rPr>
          <w:rFonts w:hint="eastAsia" w:ascii="宋体" w:hAnsi="宋体" w:eastAsia="宋体" w:cs="宋体"/>
        </w:rPr>
        <w:t xml:space="preserve"> </w:t>
      </w:r>
      <w:r>
        <w:rPr>
          <w:rFonts w:hint="eastAsia" w:ascii="宋体" w:hAnsi="宋体" w:eastAsia="宋体" w:cs="宋体"/>
        </w:rPr>
        <w:t>必须大于等于</w:t>
      </w:r>
      <w:r>
        <w:rPr>
          <w:rFonts w:hint="eastAsia" w:ascii="宋体" w:hAnsi="宋体" w:eastAsia="宋体" w:cs="宋体"/>
        </w:rPr>
        <w:t xml:space="preserve"> </w:t>
      </w:r>
      <w:r>
        <w:rPr>
          <w:rStyle w:val="48"/>
          <w:rFonts w:hint="eastAsia" w:ascii="宋体" w:hAnsi="宋体" w:eastAsia="宋体" w:cs="宋体"/>
        </w:rPr>
        <w:t>max_num_seqs</w:t>
      </w:r>
      <w:r>
        <w:rPr>
          <w:rFonts w:hint="eastAsia" w:ascii="宋体" w:hAnsi="宋体" w:eastAsia="宋体" w:cs="宋体"/>
        </w:rPr>
        <w:t>，这类约束可以在搜索前预先提供；隐藏约束（Hidden</w:t>
      </w:r>
      <w:r>
        <w:rPr>
          <w:rFonts w:hint="eastAsia" w:ascii="宋体" w:hAnsi="宋体" w:eastAsia="宋体" w:cs="宋体"/>
        </w:rPr>
        <w:t xml:space="preserve"> </w:t>
      </w:r>
      <w:r>
        <w:rPr>
          <w:rFonts w:hint="eastAsia" w:ascii="宋体" w:hAnsi="宋体" w:eastAsia="宋体" w:cs="宋体"/>
        </w:rPr>
        <w:t>Constraints），例如某些参数组合会导致在压力测试中引擎崩溃，这类约束在搜索过程中才能发现。</w:t>
      </w:r>
    </w:p>
    <w:p>
      <w:pPr>
        <w:pStyle w:val="3"/>
        <w:rPr>
          <w:rFonts w:hint="eastAsia" w:ascii="宋体" w:hAnsi="宋体" w:eastAsia="宋体" w:cs="宋体"/>
        </w:rPr>
      </w:pPr>
      <w:r>
        <w:rPr>
          <w:rFonts w:hint="eastAsia" w:ascii="宋体" w:hAnsi="宋体" w:eastAsia="宋体" w:cs="宋体"/>
        </w:rPr>
        <w:t xml:space="preserve">SCOOT </w:t>
      </w:r>
      <w:r>
        <w:rPr>
          <w:rFonts w:hint="eastAsia" w:ascii="宋体" w:hAnsi="宋体" w:eastAsia="宋体" w:cs="宋体"/>
        </w:rPr>
        <w:t>的技术方案面临三个核心挑战，也代表了</w:t>
      </w:r>
      <w:r>
        <w:rPr>
          <w:rFonts w:hint="eastAsia" w:ascii="宋体" w:hAnsi="宋体" w:eastAsia="宋体" w:cs="宋体"/>
        </w:rPr>
        <w:t xml:space="preserve"> SLO-Driven </w:t>
      </w:r>
      <w:r>
        <w:rPr>
          <w:rFonts w:hint="eastAsia" w:ascii="宋体" w:hAnsi="宋体" w:eastAsia="宋体" w:cs="宋体"/>
        </w:rPr>
        <w:t>调优的一般性难题。第一个挑战是优化目标的多样性。非交互式离线应用追求吞吐量最大化，这是单目标优化；而交互式聊天应用需要同时最小化</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TPOT，这是多目标优化。SCOOT</w:t>
      </w:r>
      <w:r>
        <w:rPr>
          <w:rFonts w:hint="eastAsia" w:ascii="宋体" w:hAnsi="宋体" w:eastAsia="宋体" w:cs="宋体"/>
        </w:rPr>
        <w:t xml:space="preserve"> </w:t>
      </w:r>
      <w:r>
        <w:rPr>
          <w:rFonts w:hint="eastAsia" w:ascii="宋体" w:hAnsi="宋体" w:eastAsia="宋体" w:cs="宋体"/>
        </w:rPr>
        <w:t>采用统一的问题建模框架，通过权重系数</w:t>
      </w:r>
      <w:r>
        <w:rPr>
          <w:rFonts w:hint="eastAsia" w:ascii="宋体" w:hAnsi="宋体" w:eastAsia="宋体" w:cs="宋体"/>
        </w:rPr>
        <w:t xml:space="preserve">  </w:t>
      </w:r>
      <w:r>
        <w:rPr>
          <w:rFonts w:hint="eastAsia" w:ascii="宋体" w:hAnsi="宋体" w:eastAsia="宋体" w:cs="宋体"/>
        </w:rPr>
        <w:t>灵活组合不同的优化目标，在单目标场景使用单目标贝叶斯优化（SOBO），在多目标场景使用多目标贝叶斯优化（MOBO）。</w:t>
      </w:r>
    </w:p>
    <w:p>
      <w:pPr>
        <w:pStyle w:val="3"/>
        <w:rPr>
          <w:rFonts w:hint="eastAsia" w:ascii="宋体" w:hAnsi="宋体" w:eastAsia="宋体" w:cs="宋体"/>
        </w:rPr>
      </w:pPr>
      <w:r>
        <w:rPr>
          <w:rFonts w:hint="eastAsia" w:ascii="宋体" w:hAnsi="宋体" w:eastAsia="宋体" w:cs="宋体"/>
        </w:rPr>
        <w:t>第二个挑战是约束空间的复杂性。已知约束可以在搜索前用于剪枝参数空间，但隐藏约束必须在搜索过程中动态学习。SCOOT</w:t>
      </w:r>
      <w:r>
        <w:rPr>
          <w:rFonts w:hint="eastAsia" w:ascii="宋体" w:hAnsi="宋体" w:eastAsia="宋体" w:cs="宋体"/>
        </w:rPr>
        <w:t xml:space="preserve"> </w:t>
      </w:r>
      <w:r>
        <w:rPr>
          <w:rFonts w:hint="eastAsia" w:ascii="宋体" w:hAnsi="宋体" w:eastAsia="宋体" w:cs="宋体"/>
        </w:rPr>
        <w:t>引入随机森林回归模型，在每次评估后更新对隐藏约束的估计，计算每个候选配置的可行概率（Probability</w:t>
      </w:r>
      <w:r>
        <w:rPr>
          <w:rFonts w:hint="eastAsia" w:ascii="宋体" w:hAnsi="宋体" w:eastAsia="宋体" w:cs="宋体"/>
        </w:rPr>
        <w:t xml:space="preserve"> of Feasibility, </w:t>
      </w:r>
      <w:r>
        <w:rPr>
          <w:rFonts w:hint="eastAsia" w:ascii="宋体" w:hAnsi="宋体" w:eastAsia="宋体" w:cs="宋体"/>
        </w:rPr>
        <w:t>POF），从而避免在不可行区域浪费评估预算。</w:t>
      </w:r>
    </w:p>
    <w:p>
      <w:pPr>
        <w:pStyle w:val="3"/>
        <w:rPr>
          <w:rFonts w:hint="eastAsia" w:ascii="宋体" w:hAnsi="宋体" w:eastAsia="宋体" w:cs="宋体"/>
        </w:rPr>
      </w:pPr>
      <w:r>
        <w:rPr>
          <w:rFonts w:hint="eastAsia" w:ascii="宋体" w:hAnsi="宋体" w:eastAsia="宋体" w:cs="宋体"/>
        </w:rPr>
        <w:t>第三个挑战是评估开销。每次评估一个参数配置需要进行完整的压力测试，对于中等规模的模型和请求量，单次评估可能需要数分钟。如果需要评估数十甚至上百个配置点，调优一个服务就需要数小时。SCOOT</w:t>
      </w:r>
      <w:r>
        <w:rPr>
          <w:rFonts w:hint="eastAsia" w:ascii="宋体" w:hAnsi="宋体" w:eastAsia="宋体" w:cs="宋体"/>
        </w:rPr>
        <w:t xml:space="preserve"> </w:t>
      </w:r>
      <w:r>
        <w:rPr>
          <w:rFonts w:hint="eastAsia" w:ascii="宋体" w:hAnsi="宋体" w:eastAsia="宋体" w:cs="宋体"/>
        </w:rPr>
        <w:t>通过并行建议（Parallel</w:t>
      </w:r>
      <w:r>
        <w:rPr>
          <w:rFonts w:hint="eastAsia" w:ascii="宋体" w:hAnsi="宋体" w:eastAsia="宋体" w:cs="宋体"/>
        </w:rPr>
        <w:t xml:space="preserve"> </w:t>
      </w:r>
      <w:r>
        <w:rPr>
          <w:rFonts w:hint="eastAsia" w:ascii="宋体" w:hAnsi="宋体" w:eastAsia="宋体" w:cs="宋体"/>
        </w:rPr>
        <w:t>Suggestion）机制来加速调优过程——每次迭代推荐多个参数配置同时评估，充分利用空闲的计算资源。</w:t>
      </w:r>
    </w:p>
    <w:p>
      <w:pPr>
        <w:pStyle w:val="3"/>
        <w:rPr>
          <w:rFonts w:hint="eastAsia" w:ascii="宋体" w:hAnsi="宋体" w:eastAsia="宋体" w:cs="宋体"/>
        </w:rPr>
      </w:pPr>
      <w:r>
        <w:rPr>
          <w:rFonts w:hint="eastAsia" w:ascii="宋体" w:hAnsi="宋体" w:eastAsia="宋体" w:cs="宋体"/>
        </w:rPr>
        <w:t xml:space="preserve">SCOOT </w:t>
      </w:r>
      <w:r>
        <w:rPr>
          <w:rFonts w:hint="eastAsia" w:ascii="宋体" w:hAnsi="宋体" w:eastAsia="宋体" w:cs="宋体"/>
        </w:rPr>
        <w:t>在蚂蚁集团的生产环境中进行了广泛验证。实验涵盖多种</w:t>
      </w:r>
      <w:r>
        <w:rPr>
          <w:rFonts w:hint="eastAsia" w:ascii="宋体" w:hAnsi="宋体" w:eastAsia="宋体" w:cs="宋体"/>
        </w:rPr>
        <w:t xml:space="preserve"> </w:t>
      </w:r>
      <w:r>
        <w:rPr>
          <w:rFonts w:hint="eastAsia" w:ascii="宋体" w:hAnsi="宋体" w:eastAsia="宋体" w:cs="宋体"/>
        </w:rPr>
        <w:t>LLM（包括</w:t>
      </w:r>
      <w:r>
        <w:rPr>
          <w:rFonts w:hint="eastAsia" w:ascii="宋体" w:hAnsi="宋体" w:eastAsia="宋体" w:cs="宋体"/>
        </w:rPr>
        <w:t xml:space="preserve"> LLaMA2-7B、LLaMA2-13B </w:t>
      </w:r>
      <w:r>
        <w:rPr>
          <w:rFonts w:hint="eastAsia" w:ascii="宋体" w:hAnsi="宋体" w:eastAsia="宋体" w:cs="宋体"/>
        </w:rPr>
        <w:t>等）、不同类型和数量的</w:t>
      </w:r>
      <w:r>
        <w:rPr>
          <w:rFonts w:hint="eastAsia" w:ascii="宋体" w:hAnsi="宋体" w:eastAsia="宋体" w:cs="宋体"/>
        </w:rPr>
        <w:t xml:space="preserve"> </w:t>
      </w:r>
      <w:r>
        <w:rPr>
          <w:rFonts w:hint="eastAsia" w:ascii="宋体" w:hAnsi="宋体" w:eastAsia="宋体" w:cs="宋体"/>
        </w:rPr>
        <w:t>GPU（A10</w:t>
      </w:r>
      <w:r>
        <w:rPr>
          <w:rFonts w:hint="eastAsia" w:ascii="宋体" w:hAnsi="宋体" w:eastAsia="宋体" w:cs="宋体"/>
        </w:rPr>
        <w:t xml:space="preserve"> 24G、A100 </w:t>
      </w:r>
      <w:r>
        <w:rPr>
          <w:rFonts w:hint="eastAsia" w:ascii="宋体" w:hAnsi="宋体" w:eastAsia="宋体" w:cs="宋体"/>
        </w:rPr>
        <w:t>80G）、以及来自</w:t>
      </w:r>
      <w:r>
        <w:rPr>
          <w:rFonts w:hint="eastAsia" w:ascii="宋体" w:hAnsi="宋体" w:eastAsia="宋体" w:cs="宋体"/>
        </w:rPr>
        <w:t xml:space="preserve"> Text-to-SQL </w:t>
      </w:r>
      <w:r>
        <w:rPr>
          <w:rFonts w:hint="eastAsia" w:ascii="宋体" w:hAnsi="宋体" w:eastAsia="宋体" w:cs="宋体"/>
        </w:rPr>
        <w:t>和聊天机器人等应用的真实请求轨迹。结果表明，SCOOT</w:t>
      </w:r>
      <w:r>
        <w:rPr>
          <w:rFonts w:hint="eastAsia" w:ascii="宋体" w:hAnsi="宋体" w:eastAsia="宋体" w:cs="宋体"/>
        </w:rPr>
        <w:t xml:space="preserve"> </w:t>
      </w:r>
      <w:r>
        <w:rPr>
          <w:rFonts w:hint="eastAsia" w:ascii="宋体" w:hAnsi="宋体" w:eastAsia="宋体" w:cs="宋体"/>
        </w:rPr>
        <w:t>相比默认配置可将吞吐量提升高达</w:t>
      </w:r>
      <w:r>
        <w:rPr>
          <w:rFonts w:hint="eastAsia" w:ascii="宋体" w:hAnsi="宋体" w:eastAsia="宋体" w:cs="宋体"/>
        </w:rPr>
        <w:t xml:space="preserve"> </w:t>
      </w:r>
      <w:r>
        <w:rPr>
          <w:rFonts w:hint="eastAsia" w:ascii="宋体" w:hAnsi="宋体" w:eastAsia="宋体" w:cs="宋体"/>
        </w:rPr>
        <w:t>68.3%，将尾部延迟降低高达</w:t>
      </w:r>
      <w:r>
        <w:rPr>
          <w:rFonts w:hint="eastAsia" w:ascii="宋体" w:hAnsi="宋体" w:eastAsia="宋体" w:cs="宋体"/>
        </w:rPr>
        <w:t xml:space="preserve"> </w:t>
      </w:r>
      <w:r>
        <w:rPr>
          <w:rFonts w:hint="eastAsia" w:ascii="宋体" w:hAnsi="宋体" w:eastAsia="宋体" w:cs="宋体"/>
        </w:rPr>
        <w:t>40.6%，将</w:t>
      </w:r>
      <w:r>
        <w:rPr>
          <w:rFonts w:hint="eastAsia" w:ascii="宋体" w:hAnsi="宋体" w:eastAsia="宋体" w:cs="宋体"/>
        </w:rPr>
        <w:t xml:space="preserve"> TTFT </w:t>
      </w:r>
      <w:r>
        <w:rPr>
          <w:rFonts w:hint="eastAsia" w:ascii="宋体" w:hAnsi="宋体" w:eastAsia="宋体" w:cs="宋体"/>
        </w:rPr>
        <w:t>和</w:t>
      </w:r>
      <w:r>
        <w:rPr>
          <w:rFonts w:hint="eastAsia" w:ascii="宋体" w:hAnsi="宋体" w:eastAsia="宋体" w:cs="宋体"/>
        </w:rPr>
        <w:t xml:space="preserve"> TPOT </w:t>
      </w:r>
      <w:r>
        <w:rPr>
          <w:rFonts w:hint="eastAsia" w:ascii="宋体" w:hAnsi="宋体" w:eastAsia="宋体" w:cs="宋体"/>
        </w:rPr>
        <w:t>分别降低高达</w:t>
      </w:r>
      <w:r>
        <w:rPr>
          <w:rFonts w:hint="eastAsia" w:ascii="宋体" w:hAnsi="宋体" w:eastAsia="宋体" w:cs="宋体"/>
        </w:rPr>
        <w:t xml:space="preserve"> 99.8% </w:t>
      </w:r>
      <w:r>
        <w:rPr>
          <w:rFonts w:hint="eastAsia" w:ascii="宋体" w:hAnsi="宋体" w:eastAsia="宋体" w:cs="宋体"/>
        </w:rPr>
        <w:t>和</w:t>
      </w:r>
      <w:r>
        <w:rPr>
          <w:rFonts w:hint="eastAsia" w:ascii="宋体" w:hAnsi="宋体" w:eastAsia="宋体" w:cs="宋体"/>
        </w:rPr>
        <w:t xml:space="preserve"> 61.0%。</w:t>
      </w:r>
    </w:p>
    <w:p>
      <w:pPr>
        <w:pStyle w:val="3"/>
        <w:rPr>
          <w:rFonts w:hint="eastAsia" w:ascii="宋体" w:hAnsi="宋体" w:eastAsia="宋体" w:cs="宋体"/>
        </w:rPr>
      </w:pPr>
      <w:r>
        <w:rPr>
          <w:rFonts w:hint="eastAsia" w:ascii="宋体" w:hAnsi="宋体" w:eastAsia="宋体" w:cs="宋体"/>
        </w:rPr>
        <w:t>从工程实践角度看，SLO-Driven</w:t>
      </w:r>
      <w:r>
        <w:rPr>
          <w:rFonts w:hint="eastAsia" w:ascii="宋体" w:hAnsi="宋体" w:eastAsia="宋体" w:cs="宋体"/>
        </w:rPr>
        <w:t xml:space="preserve"> </w:t>
      </w:r>
      <w:r>
        <w:rPr>
          <w:rFonts w:hint="eastAsia" w:ascii="宋体" w:hAnsi="宋体" w:eastAsia="宋体" w:cs="宋体"/>
        </w:rPr>
        <w:t>的自动调优正在成为大规模推理服务部署的标准组件。云服务商在为每个客户部署推理服务时，不再依赖人工经验选择参数配置，而是将自动调优作为服务上线前的标准流程。这种方法的价值随着推理引擎复杂度的增长而不断放大——引擎参数越多、技术迭代越快，手动调优的边际效益就越低，自动化方法的优势就越明显。</w:t>
      </w:r>
    </w:p>
    <w:bookmarkEnd w:id="568"/>
    <w:p>
      <w:pPr>
        <w:pStyle w:val="5"/>
        <w:rPr>
          <w:rFonts w:hint="eastAsia" w:ascii="宋体" w:hAnsi="宋体" w:eastAsia="宋体" w:cs="宋体"/>
        </w:rPr>
      </w:pPr>
      <w:bookmarkStart w:id="569" w:name="bayesian-optimization-在推理调优中的应用"/>
      <w:r>
        <w:rPr>
          <w:rFonts w:hint="eastAsia" w:ascii="宋体" w:hAnsi="宋体" w:eastAsia="宋体" w:cs="宋体"/>
        </w:rPr>
        <w:t xml:space="preserve">22.1.2 Bayesian Optimization </w:t>
      </w:r>
      <w:r>
        <w:rPr>
          <w:rFonts w:hint="eastAsia" w:ascii="宋体" w:hAnsi="宋体" w:eastAsia="宋体" w:cs="宋体"/>
        </w:rPr>
        <w:t>在推理调优中的应用</w:t>
      </w:r>
    </w:p>
    <w:p>
      <w:pPr>
        <w:pStyle w:val="23"/>
        <w:rPr>
          <w:rFonts w:hint="eastAsia" w:ascii="宋体" w:hAnsi="宋体" w:eastAsia="宋体" w:cs="宋体"/>
        </w:rPr>
      </w:pPr>
      <w:r>
        <w:rPr>
          <w:rFonts w:hint="eastAsia" w:ascii="宋体" w:hAnsi="宋体" w:eastAsia="宋体" w:cs="宋体"/>
        </w:rPr>
        <w:t>贝叶斯优化（Bayesian</w:t>
      </w:r>
      <w:r>
        <w:rPr>
          <w:rFonts w:hint="eastAsia" w:ascii="宋体" w:hAnsi="宋体" w:eastAsia="宋体" w:cs="宋体"/>
        </w:rPr>
        <w:t xml:space="preserve"> Optimization, </w:t>
      </w:r>
      <w:r>
        <w:rPr>
          <w:rFonts w:hint="eastAsia" w:ascii="宋体" w:hAnsi="宋体" w:eastAsia="宋体" w:cs="宋体"/>
        </w:rPr>
        <w:t>BO）是推理系统自动调优中最被广泛采用的核心技术。选择</w:t>
      </w:r>
      <w:r>
        <w:rPr>
          <w:rFonts w:hint="eastAsia" w:ascii="宋体" w:hAnsi="宋体" w:eastAsia="宋体" w:cs="宋体"/>
        </w:rPr>
        <w:t xml:space="preserve"> BO </w:t>
      </w:r>
      <w:r>
        <w:rPr>
          <w:rFonts w:hint="eastAsia" w:ascii="宋体" w:hAnsi="宋体" w:eastAsia="宋体" w:cs="宋体"/>
        </w:rPr>
        <w:t>而非其他优化方法有其深层原因：推理引擎的参数-性能映射是一个典型的昂贵黑盒函数（expensive</w:t>
      </w:r>
      <w:r>
        <w:rPr>
          <w:rFonts w:hint="eastAsia" w:ascii="宋体" w:hAnsi="宋体" w:eastAsia="宋体" w:cs="宋体"/>
        </w:rPr>
        <w:t xml:space="preserve"> black-box </w:t>
      </w:r>
      <w:r>
        <w:rPr>
          <w:rFonts w:hint="eastAsia" w:ascii="宋体" w:hAnsi="宋体" w:eastAsia="宋体" w:cs="宋体"/>
        </w:rPr>
        <w:t>function）——每次评估需要进行实际的推理压力测试，耗时较长；函数形态未知且可能存在噪声；参数空间的维度适中（通常在</w:t>
      </w:r>
      <w:r>
        <w:rPr>
          <w:rFonts w:hint="eastAsia" w:ascii="宋体" w:hAnsi="宋体" w:eastAsia="宋体" w:cs="宋体"/>
        </w:rPr>
        <w:t xml:space="preserve"> 5-15 </w:t>
      </w:r>
      <w:r>
        <w:rPr>
          <w:rFonts w:hint="eastAsia" w:ascii="宋体" w:hAnsi="宋体" w:eastAsia="宋体" w:cs="宋体"/>
        </w:rPr>
        <w:t>维）。这恰好是</w:t>
      </w:r>
      <w:r>
        <w:rPr>
          <w:rFonts w:hint="eastAsia" w:ascii="宋体" w:hAnsi="宋体" w:eastAsia="宋体" w:cs="宋体"/>
        </w:rPr>
        <w:t xml:space="preserve"> BO </w:t>
      </w:r>
      <w:r>
        <w:rPr>
          <w:rFonts w:hint="eastAsia" w:ascii="宋体" w:hAnsi="宋体" w:eastAsia="宋体" w:cs="宋体"/>
        </w:rPr>
        <w:t>相比其他方法具有显著优势的应用场景。</w:t>
      </w:r>
    </w:p>
    <w:p>
      <w:pPr>
        <w:pStyle w:val="3"/>
        <w:rPr>
          <w:rFonts w:hint="eastAsia" w:ascii="宋体" w:hAnsi="宋体" w:eastAsia="宋体" w:cs="宋体"/>
        </w:rPr>
      </w:pPr>
      <w:r>
        <w:rPr>
          <w:rFonts w:hint="eastAsia" w:ascii="宋体" w:hAnsi="宋体" w:eastAsia="宋体" w:cs="宋体"/>
        </w:rPr>
        <w:t xml:space="preserve">BO </w:t>
      </w:r>
      <w:r>
        <w:rPr>
          <w:rFonts w:hint="eastAsia" w:ascii="宋体" w:hAnsi="宋体" w:eastAsia="宋体" w:cs="宋体"/>
        </w:rPr>
        <w:t>的工作流程可以概括为三个迭代步骤。第一步是构建代理模型（Surrogate</w:t>
      </w:r>
      <w:r>
        <w:rPr>
          <w:rFonts w:hint="eastAsia" w:ascii="宋体" w:hAnsi="宋体" w:eastAsia="宋体" w:cs="宋体"/>
        </w:rPr>
        <w:t xml:space="preserve"> </w:t>
      </w:r>
      <w:r>
        <w:rPr>
          <w:rFonts w:hint="eastAsia" w:ascii="宋体" w:hAnsi="宋体" w:eastAsia="宋体" w:cs="宋体"/>
        </w:rPr>
        <w:t>Model）：使用高斯过程（Gaussian</w:t>
      </w:r>
      <w:r>
        <w:rPr>
          <w:rFonts w:hint="eastAsia" w:ascii="宋体" w:hAnsi="宋体" w:eastAsia="宋体" w:cs="宋体"/>
        </w:rPr>
        <w:t xml:space="preserve"> Process, </w:t>
      </w:r>
      <w:r>
        <w:rPr>
          <w:rFonts w:hint="eastAsia" w:ascii="宋体" w:hAnsi="宋体" w:eastAsia="宋体" w:cs="宋体"/>
        </w:rPr>
        <w:t>GP）或随机森林等概率模型，基于已有的评估数据建立参数配置到性能指标的映射模型。代理模型不仅给出预测值，还给出预测的不确定性估计。第二步是通过采集函数（Acquisition</w:t>
      </w:r>
      <w:r>
        <w:rPr>
          <w:rFonts w:hint="eastAsia" w:ascii="宋体" w:hAnsi="宋体" w:eastAsia="宋体" w:cs="宋体"/>
        </w:rPr>
        <w:t xml:space="preserve"> </w:t>
      </w:r>
      <w:r>
        <w:rPr>
          <w:rFonts w:hint="eastAsia" w:ascii="宋体" w:hAnsi="宋体" w:eastAsia="宋体" w:cs="宋体"/>
        </w:rPr>
        <w:t>Function）选择下一个评估点：常用的采集函数包括期望改进（Expected</w:t>
      </w:r>
      <w:r>
        <w:rPr>
          <w:rFonts w:hint="eastAsia" w:ascii="宋体" w:hAnsi="宋体" w:eastAsia="宋体" w:cs="宋体"/>
        </w:rPr>
        <w:t xml:space="preserve"> Improvement, </w:t>
      </w:r>
      <w:r>
        <w:rPr>
          <w:rFonts w:hint="eastAsia" w:ascii="宋体" w:hAnsi="宋体" w:eastAsia="宋体" w:cs="宋体"/>
        </w:rPr>
        <w:t>EI）、上置信界（Upper</w:t>
      </w:r>
      <w:r>
        <w:rPr>
          <w:rFonts w:hint="eastAsia" w:ascii="宋体" w:hAnsi="宋体" w:eastAsia="宋体" w:cs="宋体"/>
        </w:rPr>
        <w:t xml:space="preserve"> Confidence Bound, </w:t>
      </w:r>
      <w:r>
        <w:rPr>
          <w:rFonts w:hint="eastAsia" w:ascii="宋体" w:hAnsi="宋体" w:eastAsia="宋体" w:cs="宋体"/>
        </w:rPr>
        <w:t>UCB）和知识梯度（Knowledge</w:t>
      </w:r>
      <w:r>
        <w:rPr>
          <w:rFonts w:hint="eastAsia" w:ascii="宋体" w:hAnsi="宋体" w:eastAsia="宋体" w:cs="宋体"/>
        </w:rPr>
        <w:t xml:space="preserve"> </w:t>
      </w:r>
      <w:r>
        <w:rPr>
          <w:rFonts w:hint="eastAsia" w:ascii="宋体" w:hAnsi="宋体" w:eastAsia="宋体" w:cs="宋体"/>
        </w:rPr>
        <w:t>Gradient）。采集函数在探索（选择不确定性大的区域）和利用（选择预测值好的区域）之间进行权衡。第三步是评估选定的配置并更新代理模型。这一过程不断迭代，直到预算耗尽或找到满意的配置。</w:t>
      </w:r>
    </w:p>
    <w:p>
      <w:pPr>
        <w:pStyle w:val="3"/>
        <w:rPr>
          <w:rFonts w:hint="eastAsia" w:ascii="宋体" w:hAnsi="宋体" w:eastAsia="宋体" w:cs="宋体"/>
        </w:rPr>
      </w:pPr>
      <w:r>
        <w:rPr>
          <w:rFonts w:hint="eastAsia" w:ascii="宋体" w:hAnsi="宋体" w:eastAsia="宋体" w:cs="宋体"/>
        </w:rPr>
        <w:t>在推理调优的具体场景中，BO</w:t>
      </w:r>
      <w:r>
        <w:rPr>
          <w:rFonts w:hint="eastAsia" w:ascii="宋体" w:hAnsi="宋体" w:eastAsia="宋体" w:cs="宋体"/>
        </w:rPr>
        <w:t xml:space="preserve"> </w:t>
      </w:r>
      <w:r>
        <w:rPr>
          <w:rFonts w:hint="eastAsia" w:ascii="宋体" w:hAnsi="宋体" w:eastAsia="宋体" w:cs="宋体"/>
        </w:rPr>
        <w:t>需要处理几个特殊问题。首先是混合参数空间。推理引擎的参数既包括连续变量（如</w:t>
      </w:r>
      <w:r>
        <w:rPr>
          <w:rFonts w:hint="eastAsia" w:ascii="宋体" w:hAnsi="宋体" w:eastAsia="宋体" w:cs="宋体"/>
        </w:rPr>
        <w:t xml:space="preserve"> </w:t>
      </w:r>
      <w:r>
        <w:rPr>
          <w:rStyle w:val="48"/>
          <w:rFonts w:hint="eastAsia" w:ascii="宋体" w:hAnsi="宋体" w:eastAsia="宋体" w:cs="宋体"/>
        </w:rPr>
        <w:t>gpu_memory_utilization</w:t>
      </w:r>
      <w:r>
        <w:rPr>
          <w:rFonts w:hint="eastAsia" w:ascii="宋体" w:hAnsi="宋体" w:eastAsia="宋体" w:cs="宋体"/>
        </w:rPr>
        <w:t xml:space="preserve"> </w:t>
      </w:r>
      <w:r>
        <w:rPr>
          <w:rFonts w:hint="eastAsia" w:ascii="宋体" w:hAnsi="宋体" w:eastAsia="宋体" w:cs="宋体"/>
        </w:rPr>
        <w:t>的浮点值）、整数变量（如</w:t>
      </w:r>
      <w:r>
        <w:rPr>
          <w:rFonts w:hint="eastAsia" w:ascii="宋体" w:hAnsi="宋体" w:eastAsia="宋体" w:cs="宋体"/>
        </w:rPr>
        <w:t xml:space="preserve"> </w:t>
      </w:r>
      <w:r>
        <w:rPr>
          <w:rStyle w:val="48"/>
          <w:rFonts w:hint="eastAsia" w:ascii="宋体" w:hAnsi="宋体" w:eastAsia="宋体" w:cs="宋体"/>
        </w:rPr>
        <w:t>max_num_seqs</w:t>
      </w:r>
      <w:r>
        <w:rPr>
          <w:rFonts w:hint="eastAsia" w:ascii="宋体" w:hAnsi="宋体" w:eastAsia="宋体" w:cs="宋体"/>
        </w:rPr>
        <w:t>）、也包括枚举变量（如</w:t>
      </w:r>
      <w:r>
        <w:rPr>
          <w:rFonts w:hint="eastAsia" w:ascii="宋体" w:hAnsi="宋体" w:eastAsia="宋体" w:cs="宋体"/>
        </w:rPr>
        <w:t xml:space="preserve"> </w:t>
      </w:r>
      <w:r>
        <w:rPr>
          <w:rStyle w:val="48"/>
          <w:rFonts w:hint="eastAsia" w:ascii="宋体" w:hAnsi="宋体" w:eastAsia="宋体" w:cs="宋体"/>
        </w:rPr>
        <w:t>block_size</w:t>
      </w:r>
      <w:r>
        <w:rPr>
          <w:rFonts w:hint="eastAsia" w:ascii="宋体" w:hAnsi="宋体" w:eastAsia="宋体" w:cs="宋体"/>
        </w:rPr>
        <w:t xml:space="preserve"> </w:t>
      </w:r>
      <w:r>
        <w:rPr>
          <w:rFonts w:hint="eastAsia" w:ascii="宋体" w:hAnsi="宋体" w:eastAsia="宋体" w:cs="宋体"/>
        </w:rPr>
        <w:t>的离散选择）和布尔变量（如</w:t>
      </w:r>
      <w:r>
        <w:rPr>
          <w:rFonts w:hint="eastAsia" w:ascii="宋体" w:hAnsi="宋体" w:eastAsia="宋体" w:cs="宋体"/>
        </w:rPr>
        <w:t xml:space="preserve"> </w:t>
      </w:r>
      <w:r>
        <w:rPr>
          <w:rStyle w:val="48"/>
          <w:rFonts w:hint="eastAsia" w:ascii="宋体" w:hAnsi="宋体" w:eastAsia="宋体" w:cs="宋体"/>
        </w:rPr>
        <w:t>enable_chunked_prefill</w:t>
      </w:r>
      <w:r>
        <w:rPr>
          <w:rFonts w:hint="eastAsia" w:ascii="宋体" w:hAnsi="宋体" w:eastAsia="宋体" w:cs="宋体"/>
        </w:rPr>
        <w:t>）。标准的高斯过程假设连续参数空间，对混合空间需要特殊处理。常见方法包括使用基于树的代理模型（如</w:t>
      </w:r>
      <w:r>
        <w:rPr>
          <w:rFonts w:hint="eastAsia" w:ascii="宋体" w:hAnsi="宋体" w:eastAsia="宋体" w:cs="宋体"/>
        </w:rPr>
        <w:t xml:space="preserve"> TPE——Tree-structured Parzen </w:t>
      </w:r>
      <w:r>
        <w:rPr>
          <w:rFonts w:hint="eastAsia" w:ascii="宋体" w:hAnsi="宋体" w:eastAsia="宋体" w:cs="宋体"/>
        </w:rPr>
        <w:t>Estimator，或随机森林）代替高斯过程，或对离散/枚举变量进行特殊编码。</w:t>
      </w:r>
    </w:p>
    <w:p>
      <w:pPr>
        <w:pStyle w:val="3"/>
        <w:rPr>
          <w:rFonts w:hint="eastAsia" w:ascii="宋体" w:hAnsi="宋体" w:eastAsia="宋体" w:cs="宋体"/>
        </w:rPr>
      </w:pPr>
      <w:r>
        <w:rPr>
          <w:rFonts w:hint="eastAsia" w:ascii="宋体" w:hAnsi="宋体" w:eastAsia="宋体" w:cs="宋体"/>
        </w:rPr>
        <w:t>其次是条件参数依赖。某些参数只在另一个参数取特定值时才有意义——例如，与</w:t>
      </w:r>
      <w:r>
        <w:rPr>
          <w:rFonts w:hint="eastAsia" w:ascii="宋体" w:hAnsi="宋体" w:eastAsia="宋体" w:cs="宋体"/>
        </w:rPr>
        <w:t xml:space="preserve"> Chunked Prefill </w:t>
      </w:r>
      <w:r>
        <w:rPr>
          <w:rFonts w:hint="eastAsia" w:ascii="宋体" w:hAnsi="宋体" w:eastAsia="宋体" w:cs="宋体"/>
        </w:rPr>
        <w:t>相关的参数只在</w:t>
      </w:r>
      <w:r>
        <w:rPr>
          <w:rFonts w:hint="eastAsia" w:ascii="宋体" w:hAnsi="宋体" w:eastAsia="宋体" w:cs="宋体"/>
        </w:rPr>
        <w:t xml:space="preserve"> </w:t>
      </w:r>
      <w:r>
        <w:rPr>
          <w:rStyle w:val="48"/>
          <w:rFonts w:hint="eastAsia" w:ascii="宋体" w:hAnsi="宋体" w:eastAsia="宋体" w:cs="宋体"/>
        </w:rPr>
        <w:t>enable_chunked_prefill=True</w:t>
      </w:r>
      <w:r>
        <w:rPr>
          <w:rFonts w:hint="eastAsia" w:ascii="宋体" w:hAnsi="宋体" w:eastAsia="宋体" w:cs="宋体"/>
        </w:rPr>
        <w:t xml:space="preserve"> </w:t>
      </w:r>
      <w:r>
        <w:rPr>
          <w:rFonts w:hint="eastAsia" w:ascii="宋体" w:hAnsi="宋体" w:eastAsia="宋体" w:cs="宋体"/>
        </w:rPr>
        <w:t>时需要调优。BO</w:t>
      </w:r>
      <w:r>
        <w:rPr>
          <w:rFonts w:hint="eastAsia" w:ascii="宋体" w:hAnsi="宋体" w:eastAsia="宋体" w:cs="宋体"/>
        </w:rPr>
        <w:t xml:space="preserve"> </w:t>
      </w:r>
      <w:r>
        <w:rPr>
          <w:rFonts w:hint="eastAsia" w:ascii="宋体" w:hAnsi="宋体" w:eastAsia="宋体" w:cs="宋体"/>
        </w:rPr>
        <w:t>框架需要感知这种条件结构，避免在无意义的配置上浪费评估次数。</w:t>
      </w:r>
    </w:p>
    <w:p>
      <w:pPr>
        <w:pStyle w:val="3"/>
        <w:rPr>
          <w:rFonts w:hint="eastAsia" w:ascii="宋体" w:hAnsi="宋体" w:eastAsia="宋体" w:cs="宋体"/>
        </w:rPr>
      </w:pPr>
      <w:r>
        <w:rPr>
          <w:rFonts w:hint="eastAsia" w:ascii="宋体" w:hAnsi="宋体" w:eastAsia="宋体" w:cs="宋体"/>
        </w:rPr>
        <w:t>第三是多保真度评估（Multi-Fidelity</w:t>
      </w:r>
      <w:r>
        <w:rPr>
          <w:rFonts w:hint="eastAsia" w:ascii="宋体" w:hAnsi="宋体" w:eastAsia="宋体" w:cs="宋体"/>
        </w:rPr>
        <w:t xml:space="preserve"> </w:t>
      </w:r>
      <w:r>
        <w:rPr>
          <w:rFonts w:hint="eastAsia" w:ascii="宋体" w:hAnsi="宋体" w:eastAsia="宋体" w:cs="宋体"/>
        </w:rPr>
        <w:t>Evaluation）的潜力。可以使用较少的请求数或较短的测试时间进行低保真度评估，快速过滤明显不好的配置，然后对有潜力的配置进行高保真度评估。这类似于</w:t>
      </w:r>
      <w:r>
        <w:rPr>
          <w:rFonts w:hint="eastAsia" w:ascii="宋体" w:hAnsi="宋体" w:eastAsia="宋体" w:cs="宋体"/>
        </w:rPr>
        <w:t xml:space="preserve"> Hyperband </w:t>
      </w:r>
      <w:r>
        <w:rPr>
          <w:rFonts w:hint="eastAsia" w:ascii="宋体" w:hAnsi="宋体" w:eastAsia="宋体" w:cs="宋体"/>
        </w:rPr>
        <w:t>在超参数调优中的策略。</w:t>
      </w:r>
    </w:p>
    <w:p>
      <w:pPr>
        <w:pStyle w:val="3"/>
        <w:rPr>
          <w:rFonts w:hint="eastAsia" w:ascii="宋体" w:hAnsi="宋体" w:eastAsia="宋体" w:cs="宋体"/>
        </w:rPr>
      </w:pPr>
      <w:r>
        <w:rPr>
          <w:rFonts w:hint="eastAsia" w:ascii="宋体" w:hAnsi="宋体" w:eastAsia="宋体" w:cs="宋体"/>
        </w:rPr>
        <w:t xml:space="preserve">BO </w:t>
      </w:r>
      <w:r>
        <w:rPr>
          <w:rFonts w:hint="eastAsia" w:ascii="宋体" w:hAnsi="宋体" w:eastAsia="宋体" w:cs="宋体"/>
        </w:rPr>
        <w:t>在推理调优中的效果在多项研究中得到了验证。SCOOT</w:t>
      </w:r>
      <w:r>
        <w:rPr>
          <w:rFonts w:hint="eastAsia" w:ascii="宋体" w:hAnsi="宋体" w:eastAsia="宋体" w:cs="宋体"/>
        </w:rPr>
        <w:t xml:space="preserve"> </w:t>
      </w:r>
      <w:r>
        <w:rPr>
          <w:rFonts w:hint="eastAsia" w:ascii="宋体" w:hAnsi="宋体" w:eastAsia="宋体" w:cs="宋体"/>
        </w:rPr>
        <w:t>的实验表明，BO</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30 </w:t>
      </w:r>
      <w:r>
        <w:rPr>
          <w:rFonts w:hint="eastAsia" w:ascii="宋体" w:hAnsi="宋体" w:eastAsia="宋体" w:cs="宋体"/>
        </w:rPr>
        <w:t>次评估内就能找到接近全局最优的配置，相比随机搜索和遗传算法具有明显优势。更重要的是，BO</w:t>
      </w:r>
      <w:r>
        <w:rPr>
          <w:rFonts w:hint="eastAsia" w:ascii="宋体" w:hAnsi="宋体" w:eastAsia="宋体" w:cs="宋体"/>
        </w:rPr>
        <w:t xml:space="preserve"> </w:t>
      </w:r>
      <w:r>
        <w:rPr>
          <w:rFonts w:hint="eastAsia" w:ascii="宋体" w:hAnsi="宋体" w:eastAsia="宋体" w:cs="宋体"/>
        </w:rPr>
        <w:t>的样本效率（sample</w:t>
      </w:r>
      <w:r>
        <w:rPr>
          <w:rFonts w:hint="eastAsia" w:ascii="宋体" w:hAnsi="宋体" w:eastAsia="宋体" w:cs="宋体"/>
        </w:rPr>
        <w:t xml:space="preserve"> </w:t>
      </w:r>
      <w:r>
        <w:rPr>
          <w:rFonts w:hint="eastAsia" w:ascii="宋体" w:hAnsi="宋体" w:eastAsia="宋体" w:cs="宋体"/>
        </w:rPr>
        <w:t>efficiency）——即用最少的评估次数找到好配置的能力——对于评估成本高昂的推理调优场景至关重要。</w:t>
      </w:r>
    </w:p>
    <w:p>
      <w:pPr>
        <w:pStyle w:val="3"/>
        <w:rPr>
          <w:rFonts w:hint="eastAsia" w:ascii="宋体" w:hAnsi="宋体" w:eastAsia="宋体" w:cs="宋体"/>
        </w:rPr>
      </w:pPr>
      <w:r>
        <w:rPr>
          <w:rFonts w:hint="eastAsia" w:ascii="宋体" w:hAnsi="宋体" w:eastAsia="宋体" w:cs="宋体"/>
        </w:rPr>
        <w:t>展望未来，自动调优可能向更深层次发展。当前的方法主要调优引擎的静态参数，未来可能实现运行时动态调优——根据实时负载特征（请求到达率、输入/输出长度分布、缓存命中率）动态调整引擎行为。这将需要更轻量的在线学习方法（如</w:t>
      </w:r>
      <w:r>
        <w:rPr>
          <w:rFonts w:hint="eastAsia" w:ascii="宋体" w:hAnsi="宋体" w:eastAsia="宋体" w:cs="宋体"/>
        </w:rPr>
        <w:t xml:space="preserve"> Contextual </w:t>
      </w:r>
      <w:r>
        <w:rPr>
          <w:rFonts w:hint="eastAsia" w:ascii="宋体" w:hAnsi="宋体" w:eastAsia="宋体" w:cs="宋体"/>
        </w:rPr>
        <w:t>Bandits）替代标准</w:t>
      </w:r>
      <w:r>
        <w:rPr>
          <w:rFonts w:hint="eastAsia" w:ascii="宋体" w:hAnsi="宋体" w:eastAsia="宋体" w:cs="宋体"/>
        </w:rPr>
        <w:t xml:space="preserve"> </w:t>
      </w:r>
      <w:r>
        <w:rPr>
          <w:rFonts w:hint="eastAsia" w:ascii="宋体" w:hAnsi="宋体" w:eastAsia="宋体" w:cs="宋体"/>
        </w:rPr>
        <w:t>BO，以适应实时决策的延迟要求。</w:t>
      </w:r>
    </w:p>
    <w:p>
      <w:pPr>
        <w:rPr>
          <w:rFonts w:hint="eastAsia" w:ascii="宋体" w:hAnsi="宋体" w:eastAsia="宋体" w:cs="宋体"/>
        </w:rPr>
      </w:pPr>
      <w:r>
        <w:rPr>
          <w:rFonts w:hint="eastAsia" w:ascii="宋体" w:hAnsi="宋体" w:eastAsia="宋体" w:cs="宋体"/>
        </w:rPr>
        <w:pict>
          <v:rect id="_x0000_i1196" o:spt="1" style="height:1.5pt;width:0pt;" coordsize="21600,21600" o:hr="t" o:hrstd="t" o:hralign="center">
            <v:path/>
            <v:fill focussize="0,0"/>
            <v:stroke/>
            <v:imagedata o:title=""/>
            <o:lock v:ext="edit"/>
            <w10:wrap type="none"/>
            <w10:anchorlock/>
          </v:rect>
        </w:pict>
      </w:r>
    </w:p>
    <w:bookmarkEnd w:id="567"/>
    <w:bookmarkEnd w:id="569"/>
    <w:p>
      <w:pPr>
        <w:pStyle w:val="4"/>
        <w:rPr>
          <w:rFonts w:hint="eastAsia" w:ascii="宋体" w:hAnsi="宋体" w:eastAsia="宋体" w:cs="宋体"/>
        </w:rPr>
      </w:pPr>
      <w:bookmarkStart w:id="570" w:name="推理引擎的融合趋势"/>
      <w:r>
        <w:rPr>
          <w:rFonts w:hint="eastAsia" w:ascii="宋体" w:hAnsi="宋体" w:eastAsia="宋体" w:cs="宋体"/>
        </w:rPr>
        <w:t xml:space="preserve">22.2 </w:t>
      </w:r>
      <w:r>
        <w:rPr>
          <w:rFonts w:hint="eastAsia" w:ascii="宋体" w:hAnsi="宋体" w:eastAsia="宋体" w:cs="宋体"/>
        </w:rPr>
        <w:t>推理引擎的融合趋势</w:t>
      </w:r>
    </w:p>
    <w:p>
      <w:pPr>
        <w:pStyle w:val="23"/>
        <w:rPr>
          <w:rFonts w:hint="eastAsia" w:ascii="宋体" w:hAnsi="宋体" w:eastAsia="宋体" w:cs="宋体"/>
        </w:rPr>
      </w:pPr>
      <w:r>
        <w:rPr>
          <w:rFonts w:hint="eastAsia" w:ascii="宋体" w:hAnsi="宋体" w:eastAsia="宋体" w:cs="宋体"/>
        </w:rPr>
        <w:t>在前面的章节中，我们详细分析了四大推理引擎的各自优势：vLLM</w:t>
      </w:r>
      <w:r>
        <w:rPr>
          <w:rFonts w:hint="eastAsia" w:ascii="宋体" w:hAnsi="宋体" w:eastAsia="宋体" w:cs="宋体"/>
        </w:rPr>
        <w:t xml:space="preserve"> </w:t>
      </w:r>
      <w:r>
        <w:rPr>
          <w:rFonts w:hint="eastAsia" w:ascii="宋体" w:hAnsi="宋体" w:eastAsia="宋体" w:cs="宋体"/>
        </w:rPr>
        <w:t>擅长高吞吐分页管理，SGLang</w:t>
      </w:r>
      <w:r>
        <w:rPr>
          <w:rFonts w:hint="eastAsia" w:ascii="宋体" w:hAnsi="宋体" w:eastAsia="宋体" w:cs="宋体"/>
        </w:rPr>
        <w:t xml:space="preserve"> </w:t>
      </w:r>
      <w:r>
        <w:rPr>
          <w:rFonts w:hint="eastAsia" w:ascii="宋体" w:hAnsi="宋体" w:eastAsia="宋体" w:cs="宋体"/>
        </w:rPr>
        <w:t>擅长结构化生成与智能缓存，KTransformers</w:t>
      </w:r>
      <w:r>
        <w:rPr>
          <w:rFonts w:hint="eastAsia" w:ascii="宋体" w:hAnsi="宋体" w:eastAsia="宋体" w:cs="宋体"/>
        </w:rPr>
        <w:t xml:space="preserve"> </w:t>
      </w:r>
      <w:r>
        <w:rPr>
          <w:rFonts w:hint="eastAsia" w:ascii="宋体" w:hAnsi="宋体" w:eastAsia="宋体" w:cs="宋体"/>
        </w:rPr>
        <w:t>擅长</w:t>
      </w:r>
      <w:r>
        <w:rPr>
          <w:rFonts w:hint="eastAsia" w:ascii="宋体" w:hAnsi="宋体" w:eastAsia="宋体" w:cs="宋体"/>
        </w:rPr>
        <w:t xml:space="preserve"> CPU-GPU </w:t>
      </w:r>
      <w:r>
        <w:rPr>
          <w:rFonts w:hint="eastAsia" w:ascii="宋体" w:hAnsi="宋体" w:eastAsia="宋体" w:cs="宋体"/>
        </w:rPr>
        <w:t>异构计算，KLLM</w:t>
      </w:r>
      <w:r>
        <w:rPr>
          <w:rFonts w:hint="eastAsia" w:ascii="宋体" w:hAnsi="宋体" w:eastAsia="宋体" w:cs="宋体"/>
        </w:rPr>
        <w:t xml:space="preserve"> </w:t>
      </w:r>
      <w:r>
        <w:rPr>
          <w:rFonts w:hint="eastAsia" w:ascii="宋体" w:hAnsi="宋体" w:eastAsia="宋体" w:cs="宋体"/>
        </w:rPr>
        <w:t>探索了基于</w:t>
      </w:r>
      <w:r>
        <w:rPr>
          <w:rFonts w:hint="eastAsia" w:ascii="宋体" w:hAnsi="宋体" w:eastAsia="宋体" w:cs="宋体"/>
        </w:rPr>
        <w:t xml:space="preserve"> K-Means </w:t>
      </w:r>
      <w:r>
        <w:rPr>
          <w:rFonts w:hint="eastAsia" w:ascii="宋体" w:hAnsi="宋体" w:eastAsia="宋体" w:cs="宋体"/>
        </w:rPr>
        <w:t>量化的新型计算范式。然而在实际部署中，单一引擎往往无法满足所有场景的需求。这催生了一个重要趋势：推理引擎正从独立竞争走向深度融合与协作。</w:t>
      </w:r>
    </w:p>
    <w:p>
      <w:pPr>
        <w:pStyle w:val="5"/>
        <w:rPr>
          <w:rFonts w:hint="eastAsia" w:ascii="宋体" w:hAnsi="宋体" w:eastAsia="宋体" w:cs="宋体"/>
        </w:rPr>
      </w:pPr>
      <w:bookmarkStart w:id="571" w:name="sglang-ktransformers-的异构集成"/>
      <w:r>
        <w:rPr>
          <w:rFonts w:hint="eastAsia" w:ascii="宋体" w:hAnsi="宋体" w:eastAsia="宋体" w:cs="宋体"/>
        </w:rPr>
        <w:t xml:space="preserve">22.2.1 SGLang + KTransformers </w:t>
      </w:r>
      <w:r>
        <w:rPr>
          <w:rFonts w:hint="eastAsia" w:ascii="宋体" w:hAnsi="宋体" w:eastAsia="宋体" w:cs="宋体"/>
        </w:rPr>
        <w:t>的异构集成</w:t>
      </w:r>
    </w:p>
    <w:p>
      <w:pPr>
        <w:pStyle w:val="23"/>
        <w:rPr>
          <w:rFonts w:hint="eastAsia" w:ascii="宋体" w:hAnsi="宋体" w:eastAsia="宋体" w:cs="宋体"/>
        </w:rPr>
      </w:pPr>
      <w:r>
        <w:rPr>
          <w:rFonts w:hint="eastAsia" w:ascii="宋体" w:hAnsi="宋体" w:eastAsia="宋体" w:cs="宋体"/>
        </w:rPr>
        <w:t xml:space="preserve">SGLang </w:t>
      </w:r>
      <w:r>
        <w:rPr>
          <w:rFonts w:hint="eastAsia" w:ascii="宋体" w:hAnsi="宋体" w:eastAsia="宋体" w:cs="宋体"/>
        </w:rPr>
        <w:t>与</w:t>
      </w:r>
      <w:r>
        <w:rPr>
          <w:rFonts w:hint="eastAsia" w:ascii="宋体" w:hAnsi="宋体" w:eastAsia="宋体" w:cs="宋体"/>
        </w:rPr>
        <w:t xml:space="preserve"> KTransformers </w:t>
      </w:r>
      <w:r>
        <w:rPr>
          <w:rFonts w:hint="eastAsia" w:ascii="宋体" w:hAnsi="宋体" w:eastAsia="宋体" w:cs="宋体"/>
        </w:rPr>
        <w:t>的集成是推理引擎融合的标杆案例，它展示了如何将两个定位不同的引擎的核心优势结合到一个统一的系统中。</w:t>
      </w:r>
    </w:p>
    <w:p>
      <w:pPr>
        <w:pStyle w:val="3"/>
        <w:rPr>
          <w:rFonts w:hint="eastAsia" w:ascii="宋体" w:hAnsi="宋体" w:eastAsia="宋体" w:cs="宋体"/>
        </w:rPr>
      </w:pPr>
      <w:r>
        <w:rPr>
          <w:rFonts w:hint="eastAsia" w:ascii="宋体" w:hAnsi="宋体" w:eastAsia="宋体" w:cs="宋体"/>
        </w:rPr>
        <w:t>这一集成的动机非常清晰。SGLang</w:t>
      </w:r>
      <w:r>
        <w:rPr>
          <w:rFonts w:hint="eastAsia" w:ascii="宋体" w:hAnsi="宋体" w:eastAsia="宋体" w:cs="宋体"/>
        </w:rPr>
        <w:t xml:space="preserve"> </w:t>
      </w:r>
      <w:r>
        <w:rPr>
          <w:rFonts w:hint="eastAsia" w:ascii="宋体" w:hAnsi="宋体" w:eastAsia="宋体" w:cs="宋体"/>
        </w:rPr>
        <w:t>拥有高效的</w:t>
      </w:r>
      <w:r>
        <w:rPr>
          <w:rFonts w:hint="eastAsia" w:ascii="宋体" w:hAnsi="宋体" w:eastAsia="宋体" w:cs="宋体"/>
        </w:rPr>
        <w:t xml:space="preserve"> CPU </w:t>
      </w:r>
      <w:r>
        <w:rPr>
          <w:rFonts w:hint="eastAsia" w:ascii="宋体" w:hAnsi="宋体" w:eastAsia="宋体" w:cs="宋体"/>
        </w:rPr>
        <w:t>调度器、成熟的</w:t>
      </w:r>
      <w:r>
        <w:rPr>
          <w:rFonts w:hint="eastAsia" w:ascii="宋体" w:hAnsi="宋体" w:eastAsia="宋体" w:cs="宋体"/>
        </w:rPr>
        <w:t xml:space="preserve"> RadixAttention </w:t>
      </w:r>
      <w:r>
        <w:rPr>
          <w:rFonts w:hint="eastAsia" w:ascii="宋体" w:hAnsi="宋体" w:eastAsia="宋体" w:cs="宋体"/>
        </w:rPr>
        <w:t>缓存系统、完善的多模型支持和结构化生成能力，但在纯</w:t>
      </w:r>
      <w:r>
        <w:rPr>
          <w:rFonts w:hint="eastAsia" w:ascii="宋体" w:hAnsi="宋体" w:eastAsia="宋体" w:cs="宋体"/>
        </w:rPr>
        <w:t xml:space="preserve"> GPU </w:t>
      </w:r>
      <w:r>
        <w:rPr>
          <w:rFonts w:hint="eastAsia" w:ascii="宋体" w:hAnsi="宋体" w:eastAsia="宋体" w:cs="宋体"/>
        </w:rPr>
        <w:t>模式下运行超大规模</w:t>
      </w:r>
      <w:r>
        <w:rPr>
          <w:rFonts w:hint="eastAsia" w:ascii="宋体" w:hAnsi="宋体" w:eastAsia="宋体" w:cs="宋体"/>
        </w:rPr>
        <w:t xml:space="preserve"> MoE </w:t>
      </w:r>
      <w:r>
        <w:rPr>
          <w:rFonts w:hint="eastAsia" w:ascii="宋体" w:hAnsi="宋体" w:eastAsia="宋体" w:cs="宋体"/>
        </w:rPr>
        <w:t>模型（如</w:t>
      </w:r>
      <w:r>
        <w:rPr>
          <w:rFonts w:hint="eastAsia" w:ascii="宋体" w:hAnsi="宋体" w:eastAsia="宋体" w:cs="宋体"/>
        </w:rPr>
        <w:t xml:space="preserve"> DeepSeek-V3 </w:t>
      </w:r>
      <w:r>
        <w:rPr>
          <w:rFonts w:hint="eastAsia" w:ascii="宋体" w:hAnsi="宋体" w:eastAsia="宋体" w:cs="宋体"/>
        </w:rPr>
        <w:t>671B）需要大量</w:t>
      </w:r>
      <w:r>
        <w:rPr>
          <w:rFonts w:hint="eastAsia" w:ascii="宋体" w:hAnsi="宋体" w:eastAsia="宋体" w:cs="宋体"/>
        </w:rPr>
        <w:t xml:space="preserve"> GPU </w:t>
      </w:r>
      <w:r>
        <w:rPr>
          <w:rFonts w:hint="eastAsia" w:ascii="宋体" w:hAnsi="宋体" w:eastAsia="宋体" w:cs="宋体"/>
        </w:rPr>
        <w:t>资源。KTransformers</w:t>
      </w:r>
      <w:r>
        <w:rPr>
          <w:rFonts w:hint="eastAsia" w:ascii="宋体" w:hAnsi="宋体" w:eastAsia="宋体" w:cs="宋体"/>
        </w:rPr>
        <w:t xml:space="preserve"> </w:t>
      </w:r>
      <w:r>
        <w:rPr>
          <w:rFonts w:hint="eastAsia" w:ascii="宋体" w:hAnsi="宋体" w:eastAsia="宋体" w:cs="宋体"/>
        </w:rPr>
        <w:t>通过</w:t>
      </w:r>
      <w:r>
        <w:rPr>
          <w:rFonts w:hint="eastAsia" w:ascii="宋体" w:hAnsi="宋体" w:eastAsia="宋体" w:cs="宋体"/>
        </w:rPr>
        <w:t xml:space="preserve"> CPU-GPU </w:t>
      </w:r>
      <w:r>
        <w:rPr>
          <w:rFonts w:hint="eastAsia" w:ascii="宋体" w:hAnsi="宋体" w:eastAsia="宋体" w:cs="宋体"/>
        </w:rPr>
        <w:t>异构计算实现了在有限</w:t>
      </w:r>
      <w:r>
        <w:rPr>
          <w:rFonts w:hint="eastAsia" w:ascii="宋体" w:hAnsi="宋体" w:eastAsia="宋体" w:cs="宋体"/>
        </w:rPr>
        <w:t xml:space="preserve"> GPU </w:t>
      </w:r>
      <w:r>
        <w:rPr>
          <w:rFonts w:hint="eastAsia" w:ascii="宋体" w:hAnsi="宋体" w:eastAsia="宋体" w:cs="宋体"/>
        </w:rPr>
        <w:t>条件下运行此类模型，但其原始实现主要面向单用户场景，缺乏成熟的批处理调度、前缀缓存和分布式推理能力。将</w:t>
      </w:r>
      <w:r>
        <w:rPr>
          <w:rFonts w:hint="eastAsia" w:ascii="宋体" w:hAnsi="宋体" w:eastAsia="宋体" w:cs="宋体"/>
        </w:rPr>
        <w:t xml:space="preserve"> KTransformers </w:t>
      </w:r>
      <w:r>
        <w:rPr>
          <w:rFonts w:hint="eastAsia" w:ascii="宋体" w:hAnsi="宋体" w:eastAsia="宋体" w:cs="宋体"/>
        </w:rPr>
        <w:t>的异构计算核心集成到</w:t>
      </w:r>
      <w:r>
        <w:rPr>
          <w:rFonts w:hint="eastAsia" w:ascii="宋体" w:hAnsi="宋体" w:eastAsia="宋体" w:cs="宋体"/>
        </w:rPr>
        <w:t xml:space="preserve"> SGLang </w:t>
      </w:r>
      <w:r>
        <w:rPr>
          <w:rFonts w:hint="eastAsia" w:ascii="宋体" w:hAnsi="宋体" w:eastAsia="宋体" w:cs="宋体"/>
        </w:rPr>
        <w:t>的运行时中，可以同时获得两者的优势——既有灵活的</w:t>
      </w:r>
      <w:r>
        <w:rPr>
          <w:rFonts w:hint="eastAsia" w:ascii="宋体" w:hAnsi="宋体" w:eastAsia="宋体" w:cs="宋体"/>
        </w:rPr>
        <w:t xml:space="preserve"> CPU-GPU </w:t>
      </w:r>
      <w:r>
        <w:rPr>
          <w:rFonts w:hint="eastAsia" w:ascii="宋体" w:hAnsi="宋体" w:eastAsia="宋体" w:cs="宋体"/>
        </w:rPr>
        <w:t>混合计算能力，又有生产级的调度和缓存系统。</w:t>
      </w:r>
    </w:p>
    <w:p>
      <w:pPr>
        <w:pStyle w:val="3"/>
        <w:rPr>
          <w:rFonts w:hint="eastAsia" w:ascii="宋体" w:hAnsi="宋体" w:eastAsia="宋体" w:cs="宋体"/>
        </w:rPr>
      </w:pPr>
      <w:r>
        <w:rPr>
          <w:rFonts w:hint="eastAsia" w:ascii="宋体" w:hAnsi="宋体" w:eastAsia="宋体" w:cs="宋体"/>
        </w:rPr>
        <w:t>从技术架构看，集成方案的核心设计是将</w:t>
      </w:r>
      <w:r>
        <w:rPr>
          <w:rFonts w:hint="eastAsia" w:ascii="宋体" w:hAnsi="宋体" w:eastAsia="宋体" w:cs="宋体"/>
        </w:rPr>
        <w:t xml:space="preserve"> KTransformers </w:t>
      </w:r>
      <w:r>
        <w:rPr>
          <w:rFonts w:hint="eastAsia" w:ascii="宋体" w:hAnsi="宋体" w:eastAsia="宋体" w:cs="宋体"/>
        </w:rPr>
        <w:t>作为</w:t>
      </w:r>
      <w:r>
        <w:rPr>
          <w:rFonts w:hint="eastAsia" w:ascii="宋体" w:hAnsi="宋体" w:eastAsia="宋体" w:cs="宋体"/>
        </w:rPr>
        <w:t xml:space="preserve"> SGLang </w:t>
      </w:r>
      <w:r>
        <w:rPr>
          <w:rFonts w:hint="eastAsia" w:ascii="宋体" w:hAnsi="宋体" w:eastAsia="宋体" w:cs="宋体"/>
        </w:rPr>
        <w:t>的库后端（Library</w:t>
      </w:r>
      <w:r>
        <w:rPr>
          <w:rFonts w:hint="eastAsia" w:ascii="宋体" w:hAnsi="宋体" w:eastAsia="宋体" w:cs="宋体"/>
        </w:rPr>
        <w:t xml:space="preserve"> </w:t>
      </w:r>
      <w:r>
        <w:rPr>
          <w:rFonts w:hint="eastAsia" w:ascii="宋体" w:hAnsi="宋体" w:eastAsia="宋体" w:cs="宋体"/>
        </w:rPr>
        <w:t>Backend）引入。具体而言，SGLang</w:t>
      </w:r>
      <w:r>
        <w:rPr>
          <w:rFonts w:hint="eastAsia" w:ascii="宋体" w:hAnsi="宋体" w:eastAsia="宋体" w:cs="宋体"/>
        </w:rPr>
        <w:t xml:space="preserve"> </w:t>
      </w:r>
      <w:r>
        <w:rPr>
          <w:rFonts w:hint="eastAsia" w:ascii="宋体" w:hAnsi="宋体" w:eastAsia="宋体" w:cs="宋体"/>
        </w:rPr>
        <w:t>的整体架构保持不变——Tokenizer、Scheduler、ModelRunner、Detokenizer</w:t>
      </w:r>
      <w:r>
        <w:rPr>
          <w:rFonts w:hint="eastAsia" w:ascii="宋体" w:hAnsi="宋体" w:eastAsia="宋体" w:cs="宋体"/>
        </w:rPr>
        <w:t xml:space="preserve"> </w:t>
      </w:r>
      <w:r>
        <w:rPr>
          <w:rFonts w:hint="eastAsia" w:ascii="宋体" w:hAnsi="宋体" w:eastAsia="宋体" w:cs="宋体"/>
        </w:rPr>
        <w:t>的流水线结构不变，零开销</w:t>
      </w:r>
      <w:r>
        <w:rPr>
          <w:rFonts w:hint="eastAsia" w:ascii="宋体" w:hAnsi="宋体" w:eastAsia="宋体" w:cs="宋体"/>
        </w:rPr>
        <w:t xml:space="preserve"> CPU </w:t>
      </w:r>
      <w:r>
        <w:rPr>
          <w:rFonts w:hint="eastAsia" w:ascii="宋体" w:hAnsi="宋体" w:eastAsia="宋体" w:cs="宋体"/>
        </w:rPr>
        <w:t>调度器继续负责请求调度，RadixAttention</w:t>
      </w:r>
      <w:r>
        <w:rPr>
          <w:rFonts w:hint="eastAsia" w:ascii="宋体" w:hAnsi="宋体" w:eastAsia="宋体" w:cs="宋体"/>
        </w:rPr>
        <w:t xml:space="preserve"> </w:t>
      </w:r>
      <w:r>
        <w:rPr>
          <w:rFonts w:hint="eastAsia" w:ascii="宋体" w:hAnsi="宋体" w:eastAsia="宋体" w:cs="宋体"/>
        </w:rPr>
        <w:t>继续提供前缀缓存。变化发生在</w:t>
      </w:r>
      <w:r>
        <w:rPr>
          <w:rFonts w:hint="eastAsia" w:ascii="宋体" w:hAnsi="宋体" w:eastAsia="宋体" w:cs="宋体"/>
        </w:rPr>
        <w:t xml:space="preserve"> ModelRunner </w:t>
      </w:r>
      <w:r>
        <w:rPr>
          <w:rFonts w:hint="eastAsia" w:ascii="宋体" w:hAnsi="宋体" w:eastAsia="宋体" w:cs="宋体"/>
        </w:rPr>
        <w:t>层面：SGLang</w:t>
      </w:r>
      <w:r>
        <w:rPr>
          <w:rFonts w:hint="eastAsia" w:ascii="宋体" w:hAnsi="宋体" w:eastAsia="宋体" w:cs="宋体"/>
        </w:rPr>
        <w:t xml:space="preserve"> </w:t>
      </w:r>
      <w:r>
        <w:rPr>
          <w:rFonts w:hint="eastAsia" w:ascii="宋体" w:hAnsi="宋体" w:eastAsia="宋体" w:cs="宋体"/>
        </w:rPr>
        <w:t>在此层集成了</w:t>
      </w:r>
      <w:r>
        <w:rPr>
          <w:rFonts w:hint="eastAsia" w:ascii="宋体" w:hAnsi="宋体" w:eastAsia="宋体" w:cs="宋体"/>
        </w:rPr>
        <w:t xml:space="preserve"> KTransformers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kt-kernel——一组经过</w:t>
      </w:r>
      <w:r>
        <w:rPr>
          <w:rFonts w:hint="eastAsia" w:ascii="宋体" w:hAnsi="宋体" w:eastAsia="宋体" w:cs="宋体"/>
        </w:rPr>
        <w:t xml:space="preserve"> AMX </w:t>
      </w:r>
      <w:r>
        <w:rPr>
          <w:rFonts w:hint="eastAsia" w:ascii="宋体" w:hAnsi="宋体" w:eastAsia="宋体" w:cs="宋体"/>
        </w:rPr>
        <w:t>指令集高度优化的</w:t>
      </w:r>
      <w:r>
        <w:rPr>
          <w:rFonts w:hint="eastAsia" w:ascii="宋体" w:hAnsi="宋体" w:eastAsia="宋体" w:cs="宋体"/>
        </w:rPr>
        <w:t xml:space="preserve"> CPU </w:t>
      </w:r>
      <w:r>
        <w:rPr>
          <w:rFonts w:hint="eastAsia" w:ascii="宋体" w:hAnsi="宋体" w:eastAsia="宋体" w:cs="宋体"/>
        </w:rPr>
        <w:t>矩阵计算内核。</w:t>
      </w:r>
    </w:p>
    <w:p>
      <w:pPr>
        <w:pStyle w:val="3"/>
        <w:rPr>
          <w:rFonts w:hint="eastAsia" w:ascii="宋体" w:hAnsi="宋体" w:eastAsia="宋体" w:cs="宋体"/>
        </w:rPr>
      </w:pPr>
      <w:r>
        <w:rPr>
          <w:rFonts w:hint="eastAsia" w:ascii="宋体" w:hAnsi="宋体" w:eastAsia="宋体" w:cs="宋体"/>
        </w:rPr>
        <w:t>在这一架构下，模型计算的分工遵循第</w:t>
      </w:r>
      <w:r>
        <w:rPr>
          <w:rFonts w:hint="eastAsia" w:ascii="宋体" w:hAnsi="宋体" w:eastAsia="宋体" w:cs="宋体"/>
        </w:rPr>
        <w:t xml:space="preserve"> 11 </w:t>
      </w:r>
      <w:r>
        <w:rPr>
          <w:rFonts w:hint="eastAsia" w:ascii="宋体" w:hAnsi="宋体" w:eastAsia="宋体" w:cs="宋体"/>
        </w:rPr>
        <w:t>章中介绍的异构计算原则：Attention</w:t>
      </w:r>
      <w:r>
        <w:rPr>
          <w:rFonts w:hint="eastAsia" w:ascii="宋体" w:hAnsi="宋体" w:eastAsia="宋体" w:cs="宋体"/>
        </w:rPr>
        <w:t xml:space="preserve"> </w:t>
      </w:r>
      <w:r>
        <w:rPr>
          <w:rFonts w:hint="eastAsia" w:ascii="宋体" w:hAnsi="宋体" w:eastAsia="宋体" w:cs="宋体"/>
        </w:rPr>
        <w:t>计算在</w:t>
      </w:r>
      <w:r>
        <w:rPr>
          <w:rFonts w:hint="eastAsia" w:ascii="宋体" w:hAnsi="宋体" w:eastAsia="宋体" w:cs="宋体"/>
        </w:rPr>
        <w:t xml:space="preserve"> GPU </w:t>
      </w:r>
      <w:r>
        <w:rPr>
          <w:rFonts w:hint="eastAsia" w:ascii="宋体" w:hAnsi="宋体" w:eastAsia="宋体" w:cs="宋体"/>
        </w:rPr>
        <w:t>上执行，利用</w:t>
      </w:r>
      <w:r>
        <w:rPr>
          <w:rFonts w:hint="eastAsia" w:ascii="宋体" w:hAnsi="宋体" w:eastAsia="宋体" w:cs="宋体"/>
        </w:rPr>
        <w:t xml:space="preserve"> GPU </w:t>
      </w:r>
      <w:r>
        <w:rPr>
          <w:rFonts w:hint="eastAsia" w:ascii="宋体" w:hAnsi="宋体" w:eastAsia="宋体" w:cs="宋体"/>
        </w:rPr>
        <w:t>的高计算吞吐和</w:t>
      </w:r>
      <w:r>
        <w:rPr>
          <w:rFonts w:hint="eastAsia" w:ascii="宋体" w:hAnsi="宋体" w:eastAsia="宋体" w:cs="宋体"/>
        </w:rPr>
        <w:t xml:space="preserve"> FlashAttention </w:t>
      </w:r>
      <w:r>
        <w:rPr>
          <w:rFonts w:hint="eastAsia" w:ascii="宋体" w:hAnsi="宋体" w:eastAsia="宋体" w:cs="宋体"/>
        </w:rPr>
        <w:t>优化；MoE</w:t>
      </w:r>
      <w:r>
        <w:rPr>
          <w:rFonts w:hint="eastAsia" w:ascii="宋体" w:hAnsi="宋体" w:eastAsia="宋体" w:cs="宋体"/>
        </w:rPr>
        <w:t xml:space="preserve"> </w:t>
      </w:r>
      <w:r>
        <w:rPr>
          <w:rFonts w:hint="eastAsia" w:ascii="宋体" w:hAnsi="宋体" w:eastAsia="宋体" w:cs="宋体"/>
        </w:rPr>
        <w:t>模型的</w:t>
      </w:r>
      <w:r>
        <w:rPr>
          <w:rFonts w:hint="eastAsia" w:ascii="宋体" w:hAnsi="宋体" w:eastAsia="宋体" w:cs="宋体"/>
        </w:rPr>
        <w:t xml:space="preserve"> Expert </w:t>
      </w:r>
      <w:r>
        <w:rPr>
          <w:rFonts w:hint="eastAsia" w:ascii="宋体" w:hAnsi="宋体" w:eastAsia="宋体" w:cs="宋体"/>
        </w:rPr>
        <w:t>计算在</w:t>
      </w:r>
      <w:r>
        <w:rPr>
          <w:rFonts w:hint="eastAsia" w:ascii="宋体" w:hAnsi="宋体" w:eastAsia="宋体" w:cs="宋体"/>
        </w:rPr>
        <w:t xml:space="preserve"> CPU </w:t>
      </w:r>
      <w:r>
        <w:rPr>
          <w:rFonts w:hint="eastAsia" w:ascii="宋体" w:hAnsi="宋体" w:eastAsia="宋体" w:cs="宋体"/>
        </w:rPr>
        <w:t>上执行，利用</w:t>
      </w:r>
      <w:r>
        <w:rPr>
          <w:rFonts w:hint="eastAsia" w:ascii="宋体" w:hAnsi="宋体" w:eastAsia="宋体" w:cs="宋体"/>
        </w:rPr>
        <w:t xml:space="preserve"> CPU </w:t>
      </w:r>
      <w:r>
        <w:rPr>
          <w:rFonts w:hint="eastAsia" w:ascii="宋体" w:hAnsi="宋体" w:eastAsia="宋体" w:cs="宋体"/>
        </w:rPr>
        <w:t>大容量</w:t>
      </w:r>
      <w:r>
        <w:rPr>
          <w:rFonts w:hint="eastAsia" w:ascii="宋体" w:hAnsi="宋体" w:eastAsia="宋体" w:cs="宋体"/>
        </w:rPr>
        <w:t xml:space="preserve"> DRAM </w:t>
      </w:r>
      <w:r>
        <w:rPr>
          <w:rFonts w:hint="eastAsia" w:ascii="宋体" w:hAnsi="宋体" w:eastAsia="宋体" w:cs="宋体"/>
        </w:rPr>
        <w:t>存储专家参数，并通过</w:t>
      </w:r>
      <w:r>
        <w:rPr>
          <w:rFonts w:hint="eastAsia" w:ascii="宋体" w:hAnsi="宋体" w:eastAsia="宋体" w:cs="宋体"/>
        </w:rPr>
        <w:t xml:space="preserve"> AMX </w:t>
      </w:r>
      <w:r>
        <w:rPr>
          <w:rFonts w:hint="eastAsia" w:ascii="宋体" w:hAnsi="宋体" w:eastAsia="宋体" w:cs="宋体"/>
        </w:rPr>
        <w:t>指令集实现高效的矩阵乘法。SGLang</w:t>
      </w:r>
      <w:r>
        <w:rPr>
          <w:rFonts w:hint="eastAsia" w:ascii="宋体" w:hAnsi="宋体" w:eastAsia="宋体" w:cs="宋体"/>
        </w:rPr>
        <w:t xml:space="preserve"> </w:t>
      </w:r>
      <w:r>
        <w:rPr>
          <w:rFonts w:hint="eastAsia" w:ascii="宋体" w:hAnsi="宋体" w:eastAsia="宋体" w:cs="宋体"/>
        </w:rPr>
        <w:t>在此基础上进一步扩展了架构的灵活性，支持</w:t>
      </w:r>
      <w:r>
        <w:rPr>
          <w:rFonts w:hint="eastAsia" w:ascii="宋体" w:hAnsi="宋体" w:eastAsia="宋体" w:cs="宋体"/>
        </w:rPr>
        <w:t xml:space="preserve"> GPU </w:t>
      </w:r>
      <w:r>
        <w:rPr>
          <w:rFonts w:hint="eastAsia" w:ascii="宋体" w:hAnsi="宋体" w:eastAsia="宋体" w:cs="宋体"/>
        </w:rPr>
        <w:t>张量并行与</w:t>
      </w:r>
      <w:r>
        <w:rPr>
          <w:rFonts w:hint="eastAsia" w:ascii="宋体" w:hAnsi="宋体" w:eastAsia="宋体" w:cs="宋体"/>
        </w:rPr>
        <w:t xml:space="preserve"> CPU-GPU </w:t>
      </w:r>
      <w:r>
        <w:rPr>
          <w:rFonts w:hint="eastAsia" w:ascii="宋体" w:hAnsi="宋体" w:eastAsia="宋体" w:cs="宋体"/>
        </w:rPr>
        <w:t>混合专家并行的组合——dense</w:t>
      </w:r>
      <w:r>
        <w:rPr>
          <w:rFonts w:hint="eastAsia" w:ascii="宋体" w:hAnsi="宋体" w:eastAsia="宋体" w:cs="宋体"/>
        </w:rPr>
        <w:t xml:space="preserve"> </w:t>
      </w:r>
      <w:r>
        <w:rPr>
          <w:rFonts w:hint="eastAsia" w:ascii="宋体" w:hAnsi="宋体" w:eastAsia="宋体" w:cs="宋体"/>
        </w:rPr>
        <w:t>层（Attention、Gate</w:t>
      </w:r>
      <w:r>
        <w:rPr>
          <w:rFonts w:hint="eastAsia" w:ascii="宋体" w:hAnsi="宋体" w:eastAsia="宋体" w:cs="宋体"/>
        </w:rPr>
        <w:t xml:space="preserve"> </w:t>
      </w:r>
      <w:r>
        <w:rPr>
          <w:rFonts w:hint="eastAsia" w:ascii="宋体" w:hAnsi="宋体" w:eastAsia="宋体" w:cs="宋体"/>
        </w:rPr>
        <w:t>网络等）利用多</w:t>
      </w:r>
      <w:r>
        <w:rPr>
          <w:rFonts w:hint="eastAsia" w:ascii="宋体" w:hAnsi="宋体" w:eastAsia="宋体" w:cs="宋体"/>
        </w:rPr>
        <w:t xml:space="preserve"> GPU </w:t>
      </w:r>
      <w:r>
        <w:rPr>
          <w:rFonts w:hint="eastAsia" w:ascii="宋体" w:hAnsi="宋体" w:eastAsia="宋体" w:cs="宋体"/>
        </w:rPr>
        <w:t>进行张量并行，而</w:t>
      </w:r>
      <w:r>
        <w:rPr>
          <w:rFonts w:hint="eastAsia" w:ascii="宋体" w:hAnsi="宋体" w:eastAsia="宋体" w:cs="宋体"/>
        </w:rPr>
        <w:t xml:space="preserve"> Expert </w:t>
      </w:r>
      <w:r>
        <w:rPr>
          <w:rFonts w:hint="eastAsia" w:ascii="宋体" w:hAnsi="宋体" w:eastAsia="宋体" w:cs="宋体"/>
        </w:rPr>
        <w:t>计算则灵活分布在</w:t>
      </w:r>
      <w:r>
        <w:rPr>
          <w:rFonts w:hint="eastAsia" w:ascii="宋体" w:hAnsi="宋体" w:eastAsia="宋体" w:cs="宋体"/>
        </w:rPr>
        <w:t xml:space="preserve"> CPU </w:t>
      </w:r>
      <w:r>
        <w:rPr>
          <w:rFonts w:hint="eastAsia" w:ascii="宋体" w:hAnsi="宋体" w:eastAsia="宋体" w:cs="宋体"/>
        </w:rPr>
        <w:t>和</w:t>
      </w:r>
      <w:r>
        <w:rPr>
          <w:rFonts w:hint="eastAsia" w:ascii="宋体" w:hAnsi="宋体" w:eastAsia="宋体" w:cs="宋体"/>
        </w:rPr>
        <w:t xml:space="preserve"> GPU </w:t>
      </w:r>
      <w:r>
        <w:rPr>
          <w:rFonts w:hint="eastAsia" w:ascii="宋体" w:hAnsi="宋体" w:eastAsia="宋体" w:cs="宋体"/>
        </w:rPr>
        <w:t>之间。</w:t>
      </w:r>
    </w:p>
    <w:p>
      <w:pPr>
        <w:pStyle w:val="3"/>
        <w:rPr>
          <w:rFonts w:hint="eastAsia" w:ascii="宋体" w:hAnsi="宋体" w:eastAsia="宋体" w:cs="宋体"/>
        </w:rPr>
      </w:pPr>
      <w:r>
        <w:rPr>
          <w:rFonts w:hint="eastAsia" w:ascii="宋体" w:hAnsi="宋体" w:eastAsia="宋体" w:cs="宋体"/>
        </w:rPr>
        <w:t>从</w:t>
      </w:r>
      <w:r>
        <w:rPr>
          <w:rFonts w:hint="eastAsia" w:ascii="宋体" w:hAnsi="宋体" w:eastAsia="宋体" w:cs="宋体"/>
        </w:rPr>
        <w:t xml:space="preserve"> SGLang GitHub </w:t>
      </w:r>
      <w:r>
        <w:rPr>
          <w:rFonts w:hint="eastAsia" w:ascii="宋体" w:hAnsi="宋体" w:eastAsia="宋体" w:cs="宋体"/>
        </w:rPr>
        <w:t>上公开的基准测试数据来看，集成后的系统在</w:t>
      </w:r>
      <w:r>
        <w:rPr>
          <w:rFonts w:hint="eastAsia" w:ascii="宋体" w:hAnsi="宋体" w:eastAsia="宋体" w:cs="宋体"/>
        </w:rPr>
        <w:t xml:space="preserve"> DeepSeek-V3 </w:t>
      </w:r>
      <w:r>
        <w:rPr>
          <w:rFonts w:hint="eastAsia" w:ascii="宋体" w:hAnsi="宋体" w:eastAsia="宋体" w:cs="宋体"/>
        </w:rPr>
        <w:t>等</w:t>
      </w:r>
      <w:r>
        <w:rPr>
          <w:rFonts w:hint="eastAsia" w:ascii="宋体" w:hAnsi="宋体" w:eastAsia="宋体" w:cs="宋体"/>
        </w:rPr>
        <w:t xml:space="preserve"> MoE </w:t>
      </w:r>
      <w:r>
        <w:rPr>
          <w:rFonts w:hint="eastAsia" w:ascii="宋体" w:hAnsi="宋体" w:eastAsia="宋体" w:cs="宋体"/>
        </w:rPr>
        <w:t>模型上展现了令人瞩目的性能。在配备双路</w:t>
      </w:r>
      <w:r>
        <w:rPr>
          <w:rFonts w:hint="eastAsia" w:ascii="宋体" w:hAnsi="宋体" w:eastAsia="宋体" w:cs="宋体"/>
        </w:rPr>
        <w:t xml:space="preserve"> Intel Xeon Platinum 8452Y </w:t>
      </w:r>
      <w:r>
        <w:rPr>
          <w:rFonts w:hint="eastAsia" w:ascii="宋体" w:hAnsi="宋体" w:eastAsia="宋体" w:cs="宋体"/>
        </w:rPr>
        <w:t>CPU（36</w:t>
      </w:r>
      <w:r>
        <w:rPr>
          <w:rFonts w:hint="eastAsia" w:ascii="宋体" w:hAnsi="宋体" w:eastAsia="宋体" w:cs="宋体"/>
        </w:rPr>
        <w:t xml:space="preserve"> </w:t>
      </w:r>
      <w:r>
        <w:rPr>
          <w:rFonts w:hint="eastAsia" w:ascii="宋体" w:hAnsi="宋体" w:eastAsia="宋体" w:cs="宋体"/>
        </w:rPr>
        <w:t>核</w:t>
      </w:r>
      <w:r>
        <w:rPr>
          <w:rFonts w:hint="eastAsia" w:ascii="宋体" w:hAnsi="宋体" w:eastAsia="宋体" w:cs="宋体"/>
        </w:rPr>
        <w:t xml:space="preserve"> × </w:t>
      </w:r>
      <w:r>
        <w:rPr>
          <w:rFonts w:hint="eastAsia" w:ascii="宋体" w:hAnsi="宋体" w:eastAsia="宋体" w:cs="宋体"/>
        </w:rPr>
        <w:t>2，1TB</w:t>
      </w:r>
      <w:r>
        <w:rPr>
          <w:rFonts w:hint="eastAsia" w:ascii="宋体" w:hAnsi="宋体" w:eastAsia="宋体" w:cs="宋体"/>
        </w:rPr>
        <w:t xml:space="preserve"> DDR5 </w:t>
      </w:r>
      <w:r>
        <w:rPr>
          <w:rFonts w:hint="eastAsia" w:ascii="宋体" w:hAnsi="宋体" w:eastAsia="宋体" w:cs="宋体"/>
        </w:rPr>
        <w:t>内存）和单块</w:t>
      </w:r>
      <w:r>
        <w:rPr>
          <w:rFonts w:hint="eastAsia" w:ascii="宋体" w:hAnsi="宋体" w:eastAsia="宋体" w:cs="宋体"/>
        </w:rPr>
        <w:t xml:space="preserve"> NVIDIA A100 40GB </w:t>
      </w:r>
      <w:r>
        <w:rPr>
          <w:rFonts w:hint="eastAsia" w:ascii="宋体" w:hAnsi="宋体" w:eastAsia="宋体" w:cs="宋体"/>
        </w:rPr>
        <w:t>的服务器上测试</w:t>
      </w:r>
      <w:r>
        <w:rPr>
          <w:rFonts w:hint="eastAsia" w:ascii="宋体" w:hAnsi="宋体" w:eastAsia="宋体" w:cs="宋体"/>
        </w:rPr>
        <w:t xml:space="preserve"> DeepSeek-V3-0324 </w:t>
      </w:r>
      <w:r>
        <w:rPr>
          <w:rFonts w:hint="eastAsia" w:ascii="宋体" w:hAnsi="宋体" w:eastAsia="宋体" w:cs="宋体"/>
        </w:rPr>
        <w:t>模型，集成方案在</w:t>
      </w:r>
      <w:r>
        <w:rPr>
          <w:rFonts w:hint="eastAsia" w:ascii="宋体" w:hAnsi="宋体" w:eastAsia="宋体" w:cs="宋体"/>
        </w:rPr>
        <w:t xml:space="preserve"> Prefill </w:t>
      </w:r>
      <w:r>
        <w:rPr>
          <w:rFonts w:hint="eastAsia" w:ascii="宋体" w:hAnsi="宋体" w:eastAsia="宋体" w:cs="宋体"/>
        </w:rPr>
        <w:t>阶段全面超越</w:t>
      </w:r>
      <w:r>
        <w:rPr>
          <w:rFonts w:hint="eastAsia" w:ascii="宋体" w:hAnsi="宋体" w:eastAsia="宋体" w:cs="宋体"/>
        </w:rPr>
        <w:t xml:space="preserve"> llama.cpp </w:t>
      </w:r>
      <w:r>
        <w:rPr>
          <w:rFonts w:hint="eastAsia" w:ascii="宋体" w:hAnsi="宋体" w:eastAsia="宋体" w:cs="宋体"/>
        </w:rPr>
        <w:t>和</w:t>
      </w:r>
      <w:r>
        <w:rPr>
          <w:rFonts w:hint="eastAsia" w:ascii="宋体" w:hAnsi="宋体" w:eastAsia="宋体" w:cs="宋体"/>
        </w:rPr>
        <w:t xml:space="preserve"> Fiddler </w:t>
      </w:r>
      <w:r>
        <w:rPr>
          <w:rFonts w:hint="eastAsia" w:ascii="宋体" w:hAnsi="宋体" w:eastAsia="宋体" w:cs="宋体"/>
        </w:rPr>
        <w:t>等基线系统——其</w:t>
      </w:r>
      <w:r>
        <w:rPr>
          <w:rFonts w:hint="eastAsia" w:ascii="宋体" w:hAnsi="宋体" w:eastAsia="宋体" w:cs="宋体"/>
        </w:rPr>
        <w:t xml:space="preserve"> CPU MoE </w:t>
      </w:r>
      <w:r>
        <w:rPr>
          <w:rFonts w:hint="eastAsia" w:ascii="宋体" w:hAnsi="宋体" w:eastAsia="宋体" w:cs="宋体"/>
        </w:rPr>
        <w:t>内核在</w:t>
      </w:r>
      <w:r>
        <w:rPr>
          <w:rFonts w:hint="eastAsia" w:ascii="宋体" w:hAnsi="宋体" w:eastAsia="宋体" w:cs="宋体"/>
        </w:rPr>
        <w:t xml:space="preserve"> DeepSeek-V3 </w:t>
      </w:r>
      <w:r>
        <w:rPr>
          <w:rFonts w:hint="eastAsia" w:ascii="宋体" w:hAnsi="宋体" w:eastAsia="宋体" w:cs="宋体"/>
        </w:rPr>
        <w:t>上实现了</w:t>
      </w:r>
      <w:r>
        <w:rPr>
          <w:rFonts w:hint="eastAsia" w:ascii="宋体" w:hAnsi="宋体" w:eastAsia="宋体" w:cs="宋体"/>
        </w:rPr>
        <w:t xml:space="preserve"> 21.3 TFLOPS </w:t>
      </w:r>
      <w:r>
        <w:rPr>
          <w:rFonts w:hint="eastAsia" w:ascii="宋体" w:hAnsi="宋体" w:eastAsia="宋体" w:cs="宋体"/>
        </w:rPr>
        <w:t>的吞吐量，相比</w:t>
      </w:r>
      <w:r>
        <w:rPr>
          <w:rFonts w:hint="eastAsia" w:ascii="宋体" w:hAnsi="宋体" w:eastAsia="宋体" w:cs="宋体"/>
        </w:rPr>
        <w:t xml:space="preserve"> PyTorch </w:t>
      </w:r>
      <w:r>
        <w:rPr>
          <w:rFonts w:hint="eastAsia" w:ascii="宋体" w:hAnsi="宋体" w:eastAsia="宋体" w:cs="宋体"/>
        </w:rPr>
        <w:t>基线提升了</w:t>
      </w:r>
      <w:r>
        <w:rPr>
          <w:rFonts w:hint="eastAsia" w:ascii="宋体" w:hAnsi="宋体" w:eastAsia="宋体" w:cs="宋体"/>
        </w:rPr>
        <w:t xml:space="preserve"> 3.98 </w:t>
      </w:r>
      <w:r>
        <w:rPr>
          <w:rFonts w:hint="eastAsia" w:ascii="宋体" w:hAnsi="宋体" w:eastAsia="宋体" w:cs="宋体"/>
        </w:rPr>
        <w:t>倍。在</w:t>
      </w:r>
      <w:r>
        <w:rPr>
          <w:rFonts w:hint="eastAsia" w:ascii="宋体" w:hAnsi="宋体" w:eastAsia="宋体" w:cs="宋体"/>
        </w:rPr>
        <w:t xml:space="preserve"> Decode </w:t>
      </w:r>
      <w:r>
        <w:rPr>
          <w:rFonts w:hint="eastAsia" w:ascii="宋体" w:hAnsi="宋体" w:eastAsia="宋体" w:cs="宋体"/>
        </w:rPr>
        <w:t>阶段，相比</w:t>
      </w:r>
      <w:r>
        <w:rPr>
          <w:rFonts w:hint="eastAsia" w:ascii="宋体" w:hAnsi="宋体" w:eastAsia="宋体" w:cs="宋体"/>
        </w:rPr>
        <w:t xml:space="preserve"> Fiddler </w:t>
      </w:r>
      <w:r>
        <w:rPr>
          <w:rFonts w:hint="eastAsia" w:ascii="宋体" w:hAnsi="宋体" w:eastAsia="宋体" w:cs="宋体"/>
        </w:rPr>
        <w:t>实现了</w:t>
      </w:r>
      <w:r>
        <w:rPr>
          <w:rFonts w:hint="eastAsia" w:ascii="宋体" w:hAnsi="宋体" w:eastAsia="宋体" w:cs="宋体"/>
        </w:rPr>
        <w:t xml:space="preserve"> 2.42 </w:t>
      </w:r>
      <w:r>
        <w:rPr>
          <w:rFonts w:hint="eastAsia" w:ascii="宋体" w:hAnsi="宋体" w:eastAsia="宋体" w:cs="宋体"/>
        </w:rPr>
        <w:t>到</w:t>
      </w:r>
      <w:r>
        <w:rPr>
          <w:rFonts w:hint="eastAsia" w:ascii="宋体" w:hAnsi="宋体" w:eastAsia="宋体" w:cs="宋体"/>
        </w:rPr>
        <w:t xml:space="preserve"> 4.09 </w:t>
      </w:r>
      <w:r>
        <w:rPr>
          <w:rFonts w:hint="eastAsia" w:ascii="宋体" w:hAnsi="宋体" w:eastAsia="宋体" w:cs="宋体"/>
        </w:rPr>
        <w:t>倍的加速，相比</w:t>
      </w:r>
      <w:r>
        <w:rPr>
          <w:rFonts w:hint="eastAsia" w:ascii="宋体" w:hAnsi="宋体" w:eastAsia="宋体" w:cs="宋体"/>
        </w:rPr>
        <w:t xml:space="preserve"> llama.cpp </w:t>
      </w:r>
      <w:r>
        <w:rPr>
          <w:rFonts w:hint="eastAsia" w:ascii="宋体" w:hAnsi="宋体" w:eastAsia="宋体" w:cs="宋体"/>
        </w:rPr>
        <w:t>实现了</w:t>
      </w:r>
      <w:r>
        <w:rPr>
          <w:rFonts w:hint="eastAsia" w:ascii="宋体" w:hAnsi="宋体" w:eastAsia="宋体" w:cs="宋体"/>
        </w:rPr>
        <w:t xml:space="preserve"> 1.25 </w:t>
      </w:r>
      <w:r>
        <w:rPr>
          <w:rFonts w:hint="eastAsia" w:ascii="宋体" w:hAnsi="宋体" w:eastAsia="宋体" w:cs="宋体"/>
        </w:rPr>
        <w:t>到</w:t>
      </w:r>
      <w:r>
        <w:rPr>
          <w:rFonts w:hint="eastAsia" w:ascii="宋体" w:hAnsi="宋体" w:eastAsia="宋体" w:cs="宋体"/>
        </w:rPr>
        <w:t xml:space="preserve"> 1.76 </w:t>
      </w:r>
      <w:r>
        <w:rPr>
          <w:rFonts w:hint="eastAsia" w:ascii="宋体" w:hAnsi="宋体" w:eastAsia="宋体" w:cs="宋体"/>
        </w:rPr>
        <w:t>倍的加速。使用量化模型时，由于减少了内核执行时间以及高效的</w:t>
      </w:r>
      <w:r>
        <w:rPr>
          <w:rFonts w:hint="eastAsia" w:ascii="宋体" w:hAnsi="宋体" w:eastAsia="宋体" w:cs="宋体"/>
        </w:rPr>
        <w:t xml:space="preserve"> CUDA Graph </w:t>
      </w:r>
      <w:r>
        <w:rPr>
          <w:rFonts w:hint="eastAsia" w:ascii="宋体" w:hAnsi="宋体" w:eastAsia="宋体" w:cs="宋体"/>
        </w:rPr>
        <w:t>调度（将</w:t>
      </w:r>
      <w:r>
        <w:rPr>
          <w:rFonts w:hint="eastAsia" w:ascii="宋体" w:hAnsi="宋体" w:eastAsia="宋体" w:cs="宋体"/>
        </w:rPr>
        <w:t xml:space="preserve"> GPU </w:t>
      </w:r>
      <w:r>
        <w:rPr>
          <w:rFonts w:hint="eastAsia" w:ascii="宋体" w:hAnsi="宋体" w:eastAsia="宋体" w:cs="宋体"/>
        </w:rPr>
        <w:t>启动开销从超过</w:t>
      </w:r>
      <w:r>
        <w:rPr>
          <w:rFonts w:hint="eastAsia" w:ascii="宋体" w:hAnsi="宋体" w:eastAsia="宋体" w:cs="宋体"/>
        </w:rPr>
        <w:t xml:space="preserve"> 20% </w:t>
      </w:r>
      <w:r>
        <w:rPr>
          <w:rFonts w:hint="eastAsia" w:ascii="宋体" w:hAnsi="宋体" w:eastAsia="宋体" w:cs="宋体"/>
        </w:rPr>
        <w:t>降低到接近零），加速效果更为显著。</w:t>
      </w:r>
    </w:p>
    <w:p>
      <w:pPr>
        <w:pStyle w:val="3"/>
        <w:rPr>
          <w:rFonts w:hint="eastAsia" w:ascii="宋体" w:hAnsi="宋体" w:eastAsia="宋体" w:cs="宋体"/>
        </w:rPr>
      </w:pPr>
      <w:r>
        <w:rPr>
          <w:rFonts w:hint="eastAsia" w:ascii="宋体" w:hAnsi="宋体" w:eastAsia="宋体" w:cs="宋体"/>
        </w:rPr>
        <w:t>集成方案的路线图也揭示了未来的演进方向。近期目标包括：支持压缩张量格式（CompressedTensor）与</w:t>
      </w:r>
      <w:r>
        <w:rPr>
          <w:rFonts w:hint="eastAsia" w:ascii="宋体" w:hAnsi="宋体" w:eastAsia="宋体" w:cs="宋体"/>
        </w:rPr>
        <w:t xml:space="preserve"> AMX </w:t>
      </w:r>
      <w:r>
        <w:rPr>
          <w:rFonts w:hint="eastAsia" w:ascii="宋体" w:hAnsi="宋体" w:eastAsia="宋体" w:cs="宋体"/>
        </w:rPr>
        <w:t>内核的结合、支持更多权重格式（GPTQ、AWQ）、支持基于专家热度的智能分布策略（Hotness-aware</w:t>
      </w:r>
      <w:r>
        <w:rPr>
          <w:rFonts w:hint="eastAsia" w:ascii="宋体" w:hAnsi="宋体" w:eastAsia="宋体" w:cs="宋体"/>
        </w:rPr>
        <w:t xml:space="preserve"> Expert </w:t>
      </w:r>
      <w:r>
        <w:rPr>
          <w:rFonts w:hint="eastAsia" w:ascii="宋体" w:hAnsi="宋体" w:eastAsia="宋体" w:cs="宋体"/>
        </w:rPr>
        <w:t>Distribution）、以及专家延迟执行（Expert</w:t>
      </w:r>
      <w:r>
        <w:rPr>
          <w:rFonts w:hint="eastAsia" w:ascii="宋体" w:hAnsi="宋体" w:eastAsia="宋体" w:cs="宋体"/>
        </w:rPr>
        <w:t xml:space="preserve"> </w:t>
      </w:r>
      <w:r>
        <w:rPr>
          <w:rFonts w:hint="eastAsia" w:ascii="宋体" w:hAnsi="宋体" w:eastAsia="宋体" w:cs="宋体"/>
        </w:rPr>
        <w:t>Deferral）机制——即允许不重要的专家延后计算以减少关键路径延迟。中远期目标包括将异构计算与投机解码相结合，以及扩展对更多模型架构的支持。</w:t>
      </w:r>
    </w:p>
    <w:p>
      <w:pPr>
        <w:pStyle w:val="3"/>
        <w:rPr>
          <w:rFonts w:hint="eastAsia" w:ascii="宋体" w:hAnsi="宋体" w:eastAsia="宋体" w:cs="宋体"/>
        </w:rPr>
      </w:pPr>
      <w:r>
        <w:rPr>
          <w:rFonts w:hint="eastAsia" w:ascii="宋体" w:hAnsi="宋体" w:eastAsia="宋体" w:cs="宋体"/>
        </w:rPr>
        <w:t xml:space="preserve">SGLang + KTransformers </w:t>
      </w:r>
      <w:r>
        <w:rPr>
          <w:rFonts w:hint="eastAsia" w:ascii="宋体" w:hAnsi="宋体" w:eastAsia="宋体" w:cs="宋体"/>
        </w:rPr>
        <w:t>的集成对推理引擎生态有深远影响。它证明了"引擎分层"的可行性——推理引擎不再是铁板一块的单体系统，而是可以在不同层次（调度层、缓存层、计算层、通信层）进行模块化组合。SGLang</w:t>
      </w:r>
      <w:r>
        <w:rPr>
          <w:rFonts w:hint="eastAsia" w:ascii="宋体" w:hAnsi="宋体" w:eastAsia="宋体" w:cs="宋体"/>
        </w:rPr>
        <w:t xml:space="preserve"> </w:t>
      </w:r>
      <w:r>
        <w:rPr>
          <w:rFonts w:hint="eastAsia" w:ascii="宋体" w:hAnsi="宋体" w:eastAsia="宋体" w:cs="宋体"/>
        </w:rPr>
        <w:t>提供调度和缓存能力，KTransformers</w:t>
      </w:r>
      <w:r>
        <w:rPr>
          <w:rFonts w:hint="eastAsia" w:ascii="宋体" w:hAnsi="宋体" w:eastAsia="宋体" w:cs="宋体"/>
        </w:rPr>
        <w:t xml:space="preserve"> </w:t>
      </w:r>
      <w:r>
        <w:rPr>
          <w:rFonts w:hint="eastAsia" w:ascii="宋体" w:hAnsi="宋体" w:eastAsia="宋体" w:cs="宋体"/>
        </w:rPr>
        <w:t>提供异构计算能力，两者通过定义良好的接口协作，形成了比任何一方独立运行更强大的系统。</w:t>
      </w:r>
    </w:p>
    <w:bookmarkEnd w:id="571"/>
    <w:p>
      <w:pPr>
        <w:pStyle w:val="5"/>
        <w:rPr>
          <w:rFonts w:hint="eastAsia" w:ascii="宋体" w:hAnsi="宋体" w:eastAsia="宋体" w:cs="宋体"/>
        </w:rPr>
      </w:pPr>
      <w:bookmarkStart w:id="572" w:name="vllm-lmcache-的缓存层外置"/>
      <w:r>
        <w:rPr>
          <w:rFonts w:hint="eastAsia" w:ascii="宋体" w:hAnsi="宋体" w:eastAsia="宋体" w:cs="宋体"/>
        </w:rPr>
        <w:t xml:space="preserve">22.2.2 vLLM + LMCache </w:t>
      </w:r>
      <w:r>
        <w:rPr>
          <w:rFonts w:hint="eastAsia" w:ascii="宋体" w:hAnsi="宋体" w:eastAsia="宋体" w:cs="宋体"/>
        </w:rPr>
        <w:t>的缓存层外置</w:t>
      </w:r>
    </w:p>
    <w:p>
      <w:pPr>
        <w:pStyle w:val="23"/>
        <w:rPr>
          <w:rFonts w:hint="eastAsia" w:ascii="宋体" w:hAnsi="宋体" w:eastAsia="宋体" w:cs="宋体"/>
        </w:rPr>
      </w:pPr>
      <w:r>
        <w:rPr>
          <w:rFonts w:hint="eastAsia" w:ascii="宋体" w:hAnsi="宋体" w:eastAsia="宋体" w:cs="宋体"/>
        </w:rPr>
        <w:t xml:space="preserve">vLLM </w:t>
      </w:r>
      <w:r>
        <w:rPr>
          <w:rFonts w:hint="eastAsia" w:ascii="宋体" w:hAnsi="宋体" w:eastAsia="宋体" w:cs="宋体"/>
        </w:rPr>
        <w:t>与</w:t>
      </w:r>
      <w:r>
        <w:rPr>
          <w:rFonts w:hint="eastAsia" w:ascii="宋体" w:hAnsi="宋体" w:eastAsia="宋体" w:cs="宋体"/>
        </w:rPr>
        <w:t xml:space="preserve"> LMCache </w:t>
      </w:r>
      <w:r>
        <w:rPr>
          <w:rFonts w:hint="eastAsia" w:ascii="宋体" w:hAnsi="宋体" w:eastAsia="宋体" w:cs="宋体"/>
        </w:rPr>
        <w:t>的集成代表了另一种融合模式：将推理引擎的特定功能（此处是</w:t>
      </w:r>
      <w:r>
        <w:rPr>
          <w:rFonts w:hint="eastAsia" w:ascii="宋体" w:hAnsi="宋体" w:eastAsia="宋体" w:cs="宋体"/>
        </w:rPr>
        <w:t xml:space="preserve"> KV Cache </w:t>
      </w:r>
      <w:r>
        <w:rPr>
          <w:rFonts w:hint="eastAsia" w:ascii="宋体" w:hAnsi="宋体" w:eastAsia="宋体" w:cs="宋体"/>
        </w:rPr>
        <w:t>管理）外置为独立服务层，通过分层架构实现更灵活的资源管理。</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是一个开源的</w:t>
      </w:r>
      <w:r>
        <w:rPr>
          <w:rFonts w:hint="eastAsia" w:ascii="宋体" w:hAnsi="宋体" w:eastAsia="宋体" w:cs="宋体"/>
        </w:rPr>
        <w:t xml:space="preserve"> KV Cache </w:t>
      </w:r>
      <w:r>
        <w:rPr>
          <w:rFonts w:hint="eastAsia" w:ascii="宋体" w:hAnsi="宋体" w:eastAsia="宋体" w:cs="宋体"/>
        </w:rPr>
        <w:t>缓存与管理系统，由</w:t>
      </w:r>
      <w:r>
        <w:rPr>
          <w:rFonts w:hint="eastAsia" w:ascii="宋体" w:hAnsi="宋体" w:eastAsia="宋体" w:cs="宋体"/>
        </w:rPr>
        <w:t xml:space="preserve"> LMCache Lab </w:t>
      </w:r>
      <w:r>
        <w:rPr>
          <w:rFonts w:hint="eastAsia" w:ascii="宋体" w:hAnsi="宋体" w:eastAsia="宋体" w:cs="宋体"/>
        </w:rPr>
        <w:t>开发。它将自己定位为推理引擎（目前主要是</w:t>
      </w:r>
      <w:r>
        <w:rPr>
          <w:rFonts w:hint="eastAsia" w:ascii="宋体" w:hAnsi="宋体" w:eastAsia="宋体" w:cs="宋体"/>
        </w:rPr>
        <w:t xml:space="preserve"> </w:t>
      </w:r>
      <w:r>
        <w:rPr>
          <w:rFonts w:hint="eastAsia" w:ascii="宋体" w:hAnsi="宋体" w:eastAsia="宋体" w:cs="宋体"/>
        </w:rPr>
        <w:t>vLLM）的"KV</w:t>
      </w:r>
      <w:r>
        <w:rPr>
          <w:rFonts w:hint="eastAsia" w:ascii="宋体" w:hAnsi="宋体" w:eastAsia="宋体" w:cs="宋体"/>
        </w:rPr>
        <w:t xml:space="preserve"> Cache </w:t>
      </w:r>
      <w:r>
        <w:rPr>
          <w:rFonts w:hint="eastAsia" w:ascii="宋体" w:hAnsi="宋体" w:eastAsia="宋体" w:cs="宋体"/>
        </w:rPr>
        <w:t>层"，通过在</w:t>
      </w:r>
      <w:r>
        <w:rPr>
          <w:rFonts w:hint="eastAsia" w:ascii="宋体" w:hAnsi="宋体" w:eastAsia="宋体" w:cs="宋体"/>
        </w:rPr>
        <w:t xml:space="preserve"> GPU </w:t>
      </w:r>
      <w:r>
        <w:rPr>
          <w:rFonts w:hint="eastAsia" w:ascii="宋体" w:hAnsi="宋体" w:eastAsia="宋体" w:cs="宋体"/>
        </w:rPr>
        <w:t>显存之外建立多级缓存层次，扩展了</w:t>
      </w:r>
      <w:r>
        <w:rPr>
          <w:rFonts w:hint="eastAsia" w:ascii="宋体" w:hAnsi="宋体" w:eastAsia="宋体" w:cs="宋体"/>
        </w:rPr>
        <w:t xml:space="preserve"> KV Cache </w:t>
      </w:r>
      <w:r>
        <w:rPr>
          <w:rFonts w:hint="eastAsia" w:ascii="宋体" w:hAnsi="宋体" w:eastAsia="宋体" w:cs="宋体"/>
        </w:rPr>
        <w:t>的存储空间和生命周期。</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的核心架构是一个多级存储系统。第一层是</w:t>
      </w:r>
      <w:r>
        <w:rPr>
          <w:rFonts w:hint="eastAsia" w:ascii="宋体" w:hAnsi="宋体" w:eastAsia="宋体" w:cs="宋体"/>
        </w:rPr>
        <w:t xml:space="preserve"> GPU </w:t>
      </w:r>
      <w:r>
        <w:rPr>
          <w:rFonts w:hint="eastAsia" w:ascii="宋体" w:hAnsi="宋体" w:eastAsia="宋体" w:cs="宋体"/>
        </w:rPr>
        <w:t>显存，存放当前正在被模型使用的活跃</w:t>
      </w:r>
      <w:r>
        <w:rPr>
          <w:rFonts w:hint="eastAsia" w:ascii="宋体" w:hAnsi="宋体" w:eastAsia="宋体" w:cs="宋体"/>
        </w:rPr>
        <w:t xml:space="preserve"> KV Cache </w:t>
      </w:r>
      <w:r>
        <w:rPr>
          <w:rFonts w:hint="eastAsia" w:ascii="宋体" w:hAnsi="宋体" w:eastAsia="宋体" w:cs="宋体"/>
        </w:rPr>
        <w:t>工作集。第二层是</w:t>
      </w:r>
      <w:r>
        <w:rPr>
          <w:rFonts w:hint="eastAsia" w:ascii="宋体" w:hAnsi="宋体" w:eastAsia="宋体" w:cs="宋体"/>
        </w:rPr>
        <w:t xml:space="preserve"> CPU </w:t>
      </w:r>
      <w:r>
        <w:rPr>
          <w:rFonts w:hint="eastAsia" w:ascii="宋体" w:hAnsi="宋体" w:eastAsia="宋体" w:cs="宋体"/>
        </w:rPr>
        <w:t>DRAM，作为热缓存存储最近使用的</w:t>
      </w:r>
      <w:r>
        <w:rPr>
          <w:rFonts w:hint="eastAsia" w:ascii="宋体" w:hAnsi="宋体" w:eastAsia="宋体" w:cs="宋体"/>
        </w:rPr>
        <w:t xml:space="preserve"> KV Cache </w:t>
      </w:r>
      <w:r>
        <w:rPr>
          <w:rFonts w:hint="eastAsia" w:ascii="宋体" w:hAnsi="宋体" w:eastAsia="宋体" w:cs="宋体"/>
        </w:rPr>
        <w:t>块，使用固定内存（Pinned</w:t>
      </w:r>
      <w:r>
        <w:rPr>
          <w:rFonts w:hint="eastAsia" w:ascii="宋体" w:hAnsi="宋体" w:eastAsia="宋体" w:cs="宋体"/>
        </w:rPr>
        <w:t xml:space="preserve"> </w:t>
      </w:r>
      <w:r>
        <w:rPr>
          <w:rFonts w:hint="eastAsia" w:ascii="宋体" w:hAnsi="宋体" w:eastAsia="宋体" w:cs="宋体"/>
        </w:rPr>
        <w:t>Memory）来保证</w:t>
      </w:r>
      <w:r>
        <w:rPr>
          <w:rFonts w:hint="eastAsia" w:ascii="宋体" w:hAnsi="宋体" w:eastAsia="宋体" w:cs="宋体"/>
        </w:rPr>
        <w:t xml:space="preserve"> GPU-CPU </w:t>
      </w:r>
      <w:r>
        <w:rPr>
          <w:rFonts w:hint="eastAsia" w:ascii="宋体" w:hAnsi="宋体" w:eastAsia="宋体" w:cs="宋体"/>
        </w:rPr>
        <w:t>传输效率。第三层是本地存储（例如本地磁盘、NVMe</w:t>
      </w:r>
      <w:r>
        <w:rPr>
          <w:rFonts w:hint="eastAsia" w:ascii="宋体" w:hAnsi="宋体" w:eastAsia="宋体" w:cs="宋体"/>
        </w:rPr>
        <w:t xml:space="preserve"> </w:t>
      </w:r>
      <w:r>
        <w:rPr>
          <w:rFonts w:hint="eastAsia" w:ascii="宋体" w:hAnsi="宋体" w:eastAsia="宋体" w:cs="宋体"/>
        </w:rPr>
        <w:t>GDS），为长文档等场景的</w:t>
      </w:r>
      <w:r>
        <w:rPr>
          <w:rFonts w:hint="eastAsia" w:ascii="宋体" w:hAnsi="宋体" w:eastAsia="宋体" w:cs="宋体"/>
        </w:rPr>
        <w:t xml:space="preserve"> KV Cache </w:t>
      </w:r>
      <w:r>
        <w:rPr>
          <w:rFonts w:hint="eastAsia" w:ascii="宋体" w:hAnsi="宋体" w:eastAsia="宋体" w:cs="宋体"/>
        </w:rPr>
        <w:t>提供大容量本地缓存。第四层是远程存储（例如</w:t>
      </w:r>
      <w:r>
        <w:rPr>
          <w:rFonts w:hint="eastAsia" w:ascii="宋体" w:hAnsi="宋体" w:eastAsia="宋体" w:cs="宋体"/>
        </w:rPr>
        <w:t xml:space="preserve"> </w:t>
      </w:r>
      <w:r>
        <w:rPr>
          <w:rFonts w:hint="eastAsia" w:ascii="宋体" w:hAnsi="宋体" w:eastAsia="宋体" w:cs="宋体"/>
        </w:rPr>
        <w:t>Redis、Mooncake、InfiniStore），提供</w:t>
      </w:r>
      <w:r>
        <w:rPr>
          <w:rFonts w:hint="eastAsia" w:ascii="宋体" w:hAnsi="宋体" w:eastAsia="宋体" w:cs="宋体"/>
        </w:rPr>
        <w:t xml:space="preserve"> KV Cache </w:t>
      </w:r>
      <w:r>
        <w:rPr>
          <w:rFonts w:hint="eastAsia" w:ascii="宋体" w:hAnsi="宋体" w:eastAsia="宋体" w:cs="宋体"/>
        </w:rPr>
        <w:t>的持久化和跨实例共享。</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的数据流设计精心平衡了缓存效益与推理延迟。当模型在</w:t>
      </w:r>
      <w:r>
        <w:rPr>
          <w:rFonts w:hint="eastAsia" w:ascii="宋体" w:hAnsi="宋体" w:eastAsia="宋体" w:cs="宋体"/>
        </w:rPr>
        <w:t xml:space="preserve"> GPU </w:t>
      </w:r>
      <w:r>
        <w:rPr>
          <w:rFonts w:hint="eastAsia" w:ascii="宋体" w:hAnsi="宋体" w:eastAsia="宋体" w:cs="宋体"/>
        </w:rPr>
        <w:t>上生成新的</w:t>
      </w:r>
      <w:r>
        <w:rPr>
          <w:rFonts w:hint="eastAsia" w:ascii="宋体" w:hAnsi="宋体" w:eastAsia="宋体" w:cs="宋体"/>
        </w:rPr>
        <w:t xml:space="preserve"> KV Cache </w:t>
      </w:r>
      <w:r>
        <w:rPr>
          <w:rFonts w:hint="eastAsia" w:ascii="宋体" w:hAnsi="宋体" w:eastAsia="宋体" w:cs="宋体"/>
        </w:rPr>
        <w:t>块时，LMCache</w:t>
      </w:r>
      <w:r>
        <w:rPr>
          <w:rFonts w:hint="eastAsia" w:ascii="宋体" w:hAnsi="宋体" w:eastAsia="宋体" w:cs="宋体"/>
        </w:rPr>
        <w:t xml:space="preserve"> </w:t>
      </w:r>
      <w:r>
        <w:rPr>
          <w:rFonts w:hint="eastAsia" w:ascii="宋体" w:hAnsi="宋体" w:eastAsia="宋体" w:cs="宋体"/>
        </w:rPr>
        <w:t>可以将溢出的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GPU </w:t>
      </w:r>
      <w:r>
        <w:rPr>
          <w:rFonts w:hint="eastAsia" w:ascii="宋体" w:hAnsi="宋体" w:eastAsia="宋体" w:cs="宋体"/>
        </w:rPr>
        <w:t>卸载到</w:t>
      </w:r>
      <w:r>
        <w:rPr>
          <w:rFonts w:hint="eastAsia" w:ascii="宋体" w:hAnsi="宋体" w:eastAsia="宋体" w:cs="宋体"/>
        </w:rPr>
        <w:t xml:space="preserve"> CPU </w:t>
      </w:r>
      <w:r>
        <w:rPr>
          <w:rFonts w:hint="eastAsia" w:ascii="宋体" w:hAnsi="宋体" w:eastAsia="宋体" w:cs="宋体"/>
        </w:rPr>
        <w:t>DRAM，释放宝贵的</w:t>
      </w:r>
      <w:r>
        <w:rPr>
          <w:rFonts w:hint="eastAsia" w:ascii="宋体" w:hAnsi="宋体" w:eastAsia="宋体" w:cs="宋体"/>
        </w:rPr>
        <w:t xml:space="preserve"> GPU </w:t>
      </w:r>
      <w:r>
        <w:rPr>
          <w:rFonts w:hint="eastAsia" w:ascii="宋体" w:hAnsi="宋体" w:eastAsia="宋体" w:cs="宋体"/>
        </w:rPr>
        <w:t>显存；异步地将</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CPU </w:t>
      </w:r>
      <w:r>
        <w:rPr>
          <w:rFonts w:hint="eastAsia" w:ascii="宋体" w:hAnsi="宋体" w:eastAsia="宋体" w:cs="宋体"/>
        </w:rPr>
        <w:t>写入磁盘或远程存储，使用</w:t>
      </w:r>
      <w:r>
        <w:rPr>
          <w:rFonts w:hint="eastAsia" w:ascii="宋体" w:hAnsi="宋体" w:eastAsia="宋体" w:cs="宋体"/>
        </w:rPr>
        <w:t xml:space="preserve"> LRU </w:t>
      </w:r>
      <w:r>
        <w:rPr>
          <w:rFonts w:hint="eastAsia" w:ascii="宋体" w:hAnsi="宋体" w:eastAsia="宋体" w:cs="宋体"/>
        </w:rPr>
        <w:t>策略进行淘汰；在需要时从磁盘或远程存储预取热</w:t>
      </w:r>
      <w:r>
        <w:rPr>
          <w:rFonts w:hint="eastAsia" w:ascii="宋体" w:hAnsi="宋体" w:eastAsia="宋体" w:cs="宋体"/>
        </w:rPr>
        <w:t xml:space="preserve"> KV Cache </w:t>
      </w:r>
      <w:r>
        <w:rPr>
          <w:rFonts w:hint="eastAsia" w:ascii="宋体" w:hAnsi="宋体" w:eastAsia="宋体" w:cs="宋体"/>
        </w:rPr>
        <w:t>回</w:t>
      </w:r>
      <w:r>
        <w:rPr>
          <w:rFonts w:hint="eastAsia" w:ascii="宋体" w:hAnsi="宋体" w:eastAsia="宋体" w:cs="宋体"/>
        </w:rPr>
        <w:t xml:space="preserve"> </w:t>
      </w:r>
      <w:r>
        <w:rPr>
          <w:rFonts w:hint="eastAsia" w:ascii="宋体" w:hAnsi="宋体" w:eastAsia="宋体" w:cs="宋体"/>
        </w:rPr>
        <w:t>CPU；按需将缓存的</w:t>
      </w:r>
      <w:r>
        <w:rPr>
          <w:rFonts w:hint="eastAsia" w:ascii="宋体" w:hAnsi="宋体" w:eastAsia="宋体" w:cs="宋体"/>
        </w:rPr>
        <w:t xml:space="preserve"> KV Cache </w:t>
      </w:r>
      <w:r>
        <w:rPr>
          <w:rFonts w:hint="eastAsia" w:ascii="宋体" w:hAnsi="宋体" w:eastAsia="宋体" w:cs="宋体"/>
        </w:rPr>
        <w:t>从</w:t>
      </w:r>
      <w:r>
        <w:rPr>
          <w:rFonts w:hint="eastAsia" w:ascii="宋体" w:hAnsi="宋体" w:eastAsia="宋体" w:cs="宋体"/>
        </w:rPr>
        <w:t xml:space="preserve"> CPU </w:t>
      </w:r>
      <w:r>
        <w:rPr>
          <w:rFonts w:hint="eastAsia" w:ascii="宋体" w:hAnsi="宋体" w:eastAsia="宋体" w:cs="宋体"/>
        </w:rPr>
        <w:t>移回</w:t>
      </w:r>
      <w:r>
        <w:rPr>
          <w:rFonts w:hint="eastAsia" w:ascii="宋体" w:hAnsi="宋体" w:eastAsia="宋体" w:cs="宋体"/>
        </w:rPr>
        <w:t xml:space="preserve"> GPU </w:t>
      </w:r>
      <w:r>
        <w:rPr>
          <w:rFonts w:hint="eastAsia" w:ascii="宋体" w:hAnsi="宋体" w:eastAsia="宋体" w:cs="宋体"/>
        </w:rPr>
        <w:t>以复用。所有卸载和加载操作都以异步方式执行，避免阻塞推理线程和</w:t>
      </w:r>
      <w:r>
        <w:rPr>
          <w:rFonts w:hint="eastAsia" w:ascii="宋体" w:hAnsi="宋体" w:eastAsia="宋体" w:cs="宋体"/>
        </w:rPr>
        <w:t xml:space="preserve"> GPU </w:t>
      </w:r>
      <w:r>
        <w:rPr>
          <w:rFonts w:hint="eastAsia" w:ascii="宋体" w:hAnsi="宋体" w:eastAsia="宋体" w:cs="宋体"/>
        </w:rPr>
        <w:t>计算周期。</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的集成通过</w:t>
      </w:r>
      <w:r>
        <w:rPr>
          <w:rFonts w:hint="eastAsia" w:ascii="宋体" w:hAnsi="宋体" w:eastAsia="宋体" w:cs="宋体"/>
        </w:rPr>
        <w:t xml:space="preserve"> KV Connector </w:t>
      </w:r>
      <w:r>
        <w:rPr>
          <w:rFonts w:hint="eastAsia" w:ascii="宋体" w:hAnsi="宋体" w:eastAsia="宋体" w:cs="宋体"/>
        </w:rPr>
        <w:t>接口实现——vLLM</w:t>
      </w:r>
      <w:r>
        <w:rPr>
          <w:rFonts w:hint="eastAsia" w:ascii="宋体" w:hAnsi="宋体" w:eastAsia="宋体" w:cs="宋体"/>
        </w:rPr>
        <w:t xml:space="preserve"> </w:t>
      </w:r>
      <w:r>
        <w:rPr>
          <w:rFonts w:hint="eastAsia" w:ascii="宋体" w:hAnsi="宋体" w:eastAsia="宋体" w:cs="宋体"/>
        </w:rPr>
        <w:t>发送或请求</w:t>
      </w:r>
      <w:r>
        <w:rPr>
          <w:rFonts w:hint="eastAsia" w:ascii="宋体" w:hAnsi="宋体" w:eastAsia="宋体" w:cs="宋体"/>
        </w:rPr>
        <w:t xml:space="preserve"> Cache </w:t>
      </w:r>
      <w:r>
        <w:rPr>
          <w:rFonts w:hint="eastAsia" w:ascii="宋体" w:hAnsi="宋体" w:eastAsia="宋体" w:cs="宋体"/>
        </w:rPr>
        <w:t>块，LMCache</w:t>
      </w:r>
      <w:r>
        <w:rPr>
          <w:rFonts w:hint="eastAsia" w:ascii="宋体" w:hAnsi="宋体" w:eastAsia="宋体" w:cs="宋体"/>
        </w:rPr>
        <w:t xml:space="preserve"> </w:t>
      </w:r>
      <w:r>
        <w:rPr>
          <w:rFonts w:hint="eastAsia" w:ascii="宋体" w:hAnsi="宋体" w:eastAsia="宋体" w:cs="宋体"/>
        </w:rPr>
        <w:t>负责存储或流式传输。这种解耦设计的优势在于：vLLM</w:t>
      </w:r>
      <w:r>
        <w:rPr>
          <w:rFonts w:hint="eastAsia" w:ascii="宋体" w:hAnsi="宋体" w:eastAsia="宋体" w:cs="宋体"/>
        </w:rPr>
        <w:t xml:space="preserve"> </w:t>
      </w:r>
      <w:r>
        <w:rPr>
          <w:rFonts w:hint="eastAsia" w:ascii="宋体" w:hAnsi="宋体" w:eastAsia="宋体" w:cs="宋体"/>
        </w:rPr>
        <w:t>不需要自己管理复杂的多级缓存逻辑，专注于调度和模型执行；LMCache</w:t>
      </w:r>
      <w:r>
        <w:rPr>
          <w:rFonts w:hint="eastAsia" w:ascii="宋体" w:hAnsi="宋体" w:eastAsia="宋体" w:cs="宋体"/>
        </w:rPr>
        <w:t xml:space="preserve"> </w:t>
      </w:r>
      <w:r>
        <w:rPr>
          <w:rFonts w:hint="eastAsia" w:ascii="宋体" w:hAnsi="宋体" w:eastAsia="宋体" w:cs="宋体"/>
        </w:rPr>
        <w:t>可以独立优化缓存策略和存储后端，也可以为其他推理引擎提供类似服务。</w:t>
      </w:r>
    </w:p>
    <w:p>
      <w:pPr>
        <w:pStyle w:val="3"/>
        <w:rPr>
          <w:rFonts w:hint="eastAsia" w:ascii="宋体" w:hAnsi="宋体" w:eastAsia="宋体" w:cs="宋体"/>
        </w:rPr>
      </w:pPr>
      <w:r>
        <w:rPr>
          <w:rFonts w:hint="eastAsia" w:ascii="宋体" w:hAnsi="宋体" w:eastAsia="宋体" w:cs="宋体"/>
        </w:rPr>
        <w:t xml:space="preserve">LMCache </w:t>
      </w:r>
      <w:r>
        <w:rPr>
          <w:rFonts w:hint="eastAsia" w:ascii="宋体" w:hAnsi="宋体" w:eastAsia="宋体" w:cs="宋体"/>
        </w:rPr>
        <w:t>支持两种主要工作模式。存储模式（Storage</w:t>
      </w:r>
      <w:r>
        <w:rPr>
          <w:rFonts w:hint="eastAsia" w:ascii="宋体" w:hAnsi="宋体" w:eastAsia="宋体" w:cs="宋体"/>
        </w:rPr>
        <w:t xml:space="preserve"> </w:t>
      </w:r>
      <w:r>
        <w:rPr>
          <w:rFonts w:hint="eastAsia" w:ascii="宋体" w:hAnsi="宋体" w:eastAsia="宋体" w:cs="宋体"/>
        </w:rPr>
        <w:t>Mode）侧重</w:t>
      </w:r>
      <w:r>
        <w:rPr>
          <w:rFonts w:hint="eastAsia" w:ascii="宋体" w:hAnsi="宋体" w:eastAsia="宋体" w:cs="宋体"/>
        </w:rPr>
        <w:t xml:space="preserve"> KV Cache </w:t>
      </w:r>
      <w:r>
        <w:rPr>
          <w:rFonts w:hint="eastAsia" w:ascii="宋体" w:hAnsi="宋体" w:eastAsia="宋体" w:cs="宋体"/>
        </w:rPr>
        <w:t>的跨请求和跨会话复用——缓存的</w:t>
      </w:r>
      <w:r>
        <w:rPr>
          <w:rFonts w:hint="eastAsia" w:ascii="宋体" w:hAnsi="宋体" w:eastAsia="宋体" w:cs="宋体"/>
        </w:rPr>
        <w:t xml:space="preserve"> KV Cache </w:t>
      </w:r>
      <w:r>
        <w:rPr>
          <w:rFonts w:hint="eastAsia" w:ascii="宋体" w:hAnsi="宋体" w:eastAsia="宋体" w:cs="宋体"/>
        </w:rPr>
        <w:t>在单次推理调用结束后仍然存在，甚至在推理进程重启后也能保留（如果有磁盘或远程存储支撑）。这对于多轮对话、RAG</w:t>
      </w:r>
      <w:r>
        <w:rPr>
          <w:rFonts w:hint="eastAsia" w:ascii="宋体" w:hAnsi="宋体" w:eastAsia="宋体" w:cs="宋体"/>
        </w:rPr>
        <w:t xml:space="preserve"> </w:t>
      </w:r>
      <w:r>
        <w:rPr>
          <w:rFonts w:hint="eastAsia" w:ascii="宋体" w:hAnsi="宋体" w:eastAsia="宋体" w:cs="宋体"/>
        </w:rPr>
        <w:t>等场景特别有价值。传输模式（Transport</w:t>
      </w:r>
      <w:r>
        <w:rPr>
          <w:rFonts w:hint="eastAsia" w:ascii="宋体" w:hAnsi="宋体" w:eastAsia="宋体" w:cs="宋体"/>
        </w:rPr>
        <w:t xml:space="preserve"> </w:t>
      </w:r>
      <w:r>
        <w:rPr>
          <w:rFonts w:hint="eastAsia" w:ascii="宋体" w:hAnsi="宋体" w:eastAsia="宋体" w:cs="宋体"/>
        </w:rPr>
        <w:t>Mode）侧重分布式推理中的</w:t>
      </w:r>
      <w:r>
        <w:rPr>
          <w:rFonts w:hint="eastAsia" w:ascii="宋体" w:hAnsi="宋体" w:eastAsia="宋体" w:cs="宋体"/>
        </w:rPr>
        <w:t xml:space="preserve"> KV Cache </w:t>
      </w:r>
      <w:r>
        <w:rPr>
          <w:rFonts w:hint="eastAsia" w:ascii="宋体" w:hAnsi="宋体" w:eastAsia="宋体" w:cs="宋体"/>
        </w:rPr>
        <w:t>高速传输——支持</w:t>
      </w:r>
      <w:r>
        <w:rPr>
          <w:rFonts w:hint="eastAsia" w:ascii="宋体" w:hAnsi="宋体" w:eastAsia="宋体" w:cs="宋体"/>
        </w:rPr>
        <w:t xml:space="preserve"> Prefill-Decode </w:t>
      </w:r>
      <w:r>
        <w:rPr>
          <w:rFonts w:hint="eastAsia" w:ascii="宋体" w:hAnsi="宋体" w:eastAsia="宋体" w:cs="宋体"/>
        </w:rPr>
        <w:t>分离架构中的</w:t>
      </w:r>
      <w:r>
        <w:rPr>
          <w:rFonts w:hint="eastAsia" w:ascii="宋体" w:hAnsi="宋体" w:eastAsia="宋体" w:cs="宋体"/>
        </w:rPr>
        <w:t xml:space="preserve"> KV Cache </w:t>
      </w:r>
      <w:r>
        <w:rPr>
          <w:rFonts w:hint="eastAsia" w:ascii="宋体" w:hAnsi="宋体" w:eastAsia="宋体" w:cs="宋体"/>
        </w:rPr>
        <w:t>节点间传输。LMCache</w:t>
      </w:r>
      <w:r>
        <w:rPr>
          <w:rFonts w:hint="eastAsia" w:ascii="宋体" w:hAnsi="宋体" w:eastAsia="宋体" w:cs="宋体"/>
        </w:rPr>
        <w:t xml:space="preserve"> </w:t>
      </w:r>
      <w:r>
        <w:rPr>
          <w:rFonts w:hint="eastAsia" w:ascii="宋体" w:hAnsi="宋体" w:eastAsia="宋体" w:cs="宋体"/>
        </w:rPr>
        <w:t>利用</w:t>
      </w:r>
      <w:r>
        <w:rPr>
          <w:rFonts w:hint="eastAsia" w:ascii="宋体" w:hAnsi="宋体" w:eastAsia="宋体" w:cs="宋体"/>
        </w:rPr>
        <w:t xml:space="preserve"> NIXL </w:t>
      </w:r>
      <w:r>
        <w:rPr>
          <w:rFonts w:hint="eastAsia" w:ascii="宋体" w:hAnsi="宋体" w:eastAsia="宋体" w:cs="宋体"/>
        </w:rPr>
        <w:t>等通信库实现低延迟、高带宽的点对点</w:t>
      </w:r>
      <w:r>
        <w:rPr>
          <w:rFonts w:hint="eastAsia" w:ascii="宋体" w:hAnsi="宋体" w:eastAsia="宋体" w:cs="宋体"/>
        </w:rPr>
        <w:t xml:space="preserve"> KV Cache </w:t>
      </w:r>
      <w:r>
        <w:rPr>
          <w:rFonts w:hint="eastAsia" w:ascii="宋体" w:hAnsi="宋体" w:eastAsia="宋体" w:cs="宋体"/>
        </w:rPr>
        <w:t>传输。</w:t>
      </w:r>
    </w:p>
    <w:p>
      <w:pPr>
        <w:pStyle w:val="3"/>
        <w:rPr>
          <w:rFonts w:hint="eastAsia" w:ascii="宋体" w:hAnsi="宋体" w:eastAsia="宋体" w:cs="宋体"/>
        </w:rPr>
      </w:pPr>
      <w:r>
        <w:rPr>
          <w:rFonts w:hint="eastAsia" w:ascii="宋体" w:hAnsi="宋体" w:eastAsia="宋体" w:cs="宋体"/>
        </w:rPr>
        <w:t>从部署效果看，LMCache</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vLLM </w:t>
      </w:r>
      <w:r>
        <w:rPr>
          <w:rFonts w:hint="eastAsia" w:ascii="宋体" w:hAnsi="宋体" w:eastAsia="宋体" w:cs="宋体"/>
        </w:rPr>
        <w:t>的结合可以在多种场景下实现</w:t>
      </w:r>
      <w:r>
        <w:rPr>
          <w:rFonts w:hint="eastAsia" w:ascii="宋体" w:hAnsi="宋体" w:eastAsia="宋体" w:cs="宋体"/>
        </w:rPr>
        <w:t xml:space="preserve"> 3-10 </w:t>
      </w:r>
      <w:r>
        <w:rPr>
          <w:rFonts w:hint="eastAsia" w:ascii="宋体" w:hAnsi="宋体" w:eastAsia="宋体" w:cs="宋体"/>
        </w:rPr>
        <w:t>倍的延迟降低和</w:t>
      </w:r>
      <w:r>
        <w:rPr>
          <w:rFonts w:hint="eastAsia" w:ascii="宋体" w:hAnsi="宋体" w:eastAsia="宋体" w:cs="宋体"/>
        </w:rPr>
        <w:t xml:space="preserve"> GPU </w:t>
      </w:r>
      <w:r>
        <w:rPr>
          <w:rFonts w:hint="eastAsia" w:ascii="宋体" w:hAnsi="宋体" w:eastAsia="宋体" w:cs="宋体"/>
        </w:rPr>
        <w:t>周期节省，尤其在多轮问答和</w:t>
      </w:r>
      <w:r>
        <w:rPr>
          <w:rFonts w:hint="eastAsia" w:ascii="宋体" w:hAnsi="宋体" w:eastAsia="宋体" w:cs="宋体"/>
        </w:rPr>
        <w:t xml:space="preserve"> RAG </w:t>
      </w:r>
      <w:r>
        <w:rPr>
          <w:rFonts w:hint="eastAsia" w:ascii="宋体" w:hAnsi="宋体" w:eastAsia="宋体" w:cs="宋体"/>
        </w:rPr>
        <w:t>场景中效果显著。这是因为这些场景存在大量的前缀重复——系统提示词、文档上下文在多次请求间保持不变，LMCache</w:t>
      </w:r>
      <w:r>
        <w:rPr>
          <w:rFonts w:hint="eastAsia" w:ascii="宋体" w:hAnsi="宋体" w:eastAsia="宋体" w:cs="宋体"/>
        </w:rPr>
        <w:t xml:space="preserve"> </w:t>
      </w:r>
      <w:r>
        <w:rPr>
          <w:rFonts w:hint="eastAsia" w:ascii="宋体" w:hAnsi="宋体" w:eastAsia="宋体" w:cs="宋体"/>
        </w:rPr>
        <w:t>将对应的</w:t>
      </w:r>
      <w:r>
        <w:rPr>
          <w:rFonts w:hint="eastAsia" w:ascii="宋体" w:hAnsi="宋体" w:eastAsia="宋体" w:cs="宋体"/>
        </w:rPr>
        <w:t xml:space="preserve"> KV Cache </w:t>
      </w:r>
      <w:r>
        <w:rPr>
          <w:rFonts w:hint="eastAsia" w:ascii="宋体" w:hAnsi="宋体" w:eastAsia="宋体" w:cs="宋体"/>
        </w:rPr>
        <w:t>缓存在</w:t>
      </w:r>
      <w:r>
        <w:rPr>
          <w:rFonts w:hint="eastAsia" w:ascii="宋体" w:hAnsi="宋体" w:eastAsia="宋体" w:cs="宋体"/>
        </w:rPr>
        <w:t xml:space="preserve"> CPU </w:t>
      </w:r>
      <w:r>
        <w:rPr>
          <w:rFonts w:hint="eastAsia" w:ascii="宋体" w:hAnsi="宋体" w:eastAsia="宋体" w:cs="宋体"/>
        </w:rPr>
        <w:t>或磁盘上，后续请求可以直接复用而无需重新计算。</w:t>
      </w:r>
    </w:p>
    <w:p>
      <w:pPr>
        <w:pStyle w:val="3"/>
        <w:rPr>
          <w:rFonts w:hint="eastAsia" w:ascii="宋体" w:hAnsi="宋体" w:eastAsia="宋体" w:cs="宋体"/>
        </w:rPr>
      </w:pPr>
      <w:r>
        <w:rPr>
          <w:rFonts w:hint="eastAsia" w:ascii="宋体" w:hAnsi="宋体" w:eastAsia="宋体" w:cs="宋体"/>
        </w:rPr>
        <w:t xml:space="preserve">vLLM + LMCache </w:t>
      </w:r>
      <w:r>
        <w:rPr>
          <w:rFonts w:hint="eastAsia" w:ascii="宋体" w:hAnsi="宋体" w:eastAsia="宋体" w:cs="宋体"/>
        </w:rPr>
        <w:t>的融合模式启发了一种更一般性的系统设计思路：将推理系统的"计算平面"与"存储平面"分离。推理引擎（vLLM、SGLang）负责计算平面——模型执行、请求调度、批处理管理；外置的缓存系统（LMCache、Mooncake</w:t>
      </w:r>
      <w:r>
        <w:rPr>
          <w:rFonts w:hint="eastAsia" w:ascii="宋体" w:hAnsi="宋体" w:eastAsia="宋体" w:cs="宋体"/>
        </w:rPr>
        <w:t xml:space="preserve"> </w:t>
      </w:r>
      <w:r>
        <w:rPr>
          <w:rFonts w:hint="eastAsia" w:ascii="宋体" w:hAnsi="宋体" w:eastAsia="宋体" w:cs="宋体"/>
        </w:rPr>
        <w:t>等）负责存储平面——KV</w:t>
      </w:r>
      <w:r>
        <w:rPr>
          <w:rFonts w:hint="eastAsia" w:ascii="宋体" w:hAnsi="宋体" w:eastAsia="宋体" w:cs="宋体"/>
        </w:rPr>
        <w:t xml:space="preserve"> Cache </w:t>
      </w:r>
      <w:r>
        <w:rPr>
          <w:rFonts w:hint="eastAsia" w:ascii="宋体" w:hAnsi="宋体" w:eastAsia="宋体" w:cs="宋体"/>
        </w:rPr>
        <w:t>的存储、索引、传输和生命周期管理。这种分离使得两个平面可以独立扩缩容、独立优化、使用不同的硬件资源。这一架构模式在</w:t>
      </w:r>
      <w:r>
        <w:rPr>
          <w:rFonts w:hint="eastAsia" w:ascii="宋体" w:hAnsi="宋体" w:eastAsia="宋体" w:cs="宋体"/>
        </w:rPr>
        <w:t xml:space="preserve"> Web </w:t>
      </w:r>
      <w:r>
        <w:rPr>
          <w:rFonts w:hint="eastAsia" w:ascii="宋体" w:hAnsi="宋体" w:eastAsia="宋体" w:cs="宋体"/>
        </w:rPr>
        <w:t>系统中早已验证（应用服务器</w:t>
      </w:r>
      <w:r>
        <w:rPr>
          <w:rFonts w:hint="eastAsia" w:ascii="宋体" w:hAnsi="宋体" w:eastAsia="宋体" w:cs="宋体"/>
        </w:rPr>
        <w:t xml:space="preserve"> + Redis </w:t>
      </w:r>
      <w:r>
        <w:rPr>
          <w:rFonts w:hint="eastAsia" w:ascii="宋体" w:hAnsi="宋体" w:eastAsia="宋体" w:cs="宋体"/>
        </w:rPr>
        <w:t>缓存</w:t>
      </w:r>
      <w:r>
        <w:rPr>
          <w:rFonts w:hint="eastAsia" w:ascii="宋体" w:hAnsi="宋体" w:eastAsia="宋体" w:cs="宋体"/>
        </w:rPr>
        <w:t xml:space="preserve"> + </w:t>
      </w:r>
      <w:r>
        <w:rPr>
          <w:rFonts w:hint="eastAsia" w:ascii="宋体" w:hAnsi="宋体" w:eastAsia="宋体" w:cs="宋体"/>
        </w:rPr>
        <w:t>数据库），如今正在推理系统中得到类似的实践。</w:t>
      </w:r>
    </w:p>
    <w:bookmarkEnd w:id="572"/>
    <w:p>
      <w:pPr>
        <w:pStyle w:val="5"/>
        <w:rPr>
          <w:rFonts w:hint="eastAsia" w:ascii="宋体" w:hAnsi="宋体" w:eastAsia="宋体" w:cs="宋体"/>
        </w:rPr>
      </w:pPr>
      <w:bookmarkStart w:id="573" w:name="推理引擎的标准化接口"/>
      <w:r>
        <w:rPr>
          <w:rFonts w:hint="eastAsia" w:ascii="宋体" w:hAnsi="宋体" w:eastAsia="宋体" w:cs="宋体"/>
        </w:rPr>
        <w:t xml:space="preserve">22.2.3 </w:t>
      </w:r>
      <w:r>
        <w:rPr>
          <w:rFonts w:hint="eastAsia" w:ascii="宋体" w:hAnsi="宋体" w:eastAsia="宋体" w:cs="宋体"/>
        </w:rPr>
        <w:t>推理引擎的标准化接口</w:t>
      </w:r>
    </w:p>
    <w:p>
      <w:pPr>
        <w:pStyle w:val="23"/>
        <w:rPr>
          <w:rFonts w:hint="eastAsia" w:ascii="宋体" w:hAnsi="宋体" w:eastAsia="宋体" w:cs="宋体"/>
        </w:rPr>
      </w:pPr>
      <w:r>
        <w:rPr>
          <w:rFonts w:hint="eastAsia" w:ascii="宋体" w:hAnsi="宋体" w:eastAsia="宋体" w:cs="宋体"/>
        </w:rPr>
        <w:t>随着推理引擎数量的增长和融合趋势的深化，标准化接口的需求日益迫切。标准化需要在多个层次同时推进。</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API </w:t>
      </w:r>
      <w:r>
        <w:rPr>
          <w:rFonts w:hint="eastAsia" w:ascii="宋体" w:hAnsi="宋体" w:eastAsia="宋体" w:cs="宋体"/>
        </w:rPr>
        <w:t>层面，OpenAI</w:t>
      </w:r>
      <w:r>
        <w:rPr>
          <w:rFonts w:hint="eastAsia" w:ascii="宋体" w:hAnsi="宋体" w:eastAsia="宋体" w:cs="宋体"/>
        </w:rPr>
        <w:t xml:space="preserve"> </w:t>
      </w:r>
      <w:r>
        <w:rPr>
          <w:rFonts w:hint="eastAsia" w:ascii="宋体" w:hAnsi="宋体" w:eastAsia="宋体" w:cs="宋体"/>
        </w:rPr>
        <w:t>兼容</w:t>
      </w:r>
      <w:r>
        <w:rPr>
          <w:rFonts w:hint="eastAsia" w:ascii="宋体" w:hAnsi="宋体" w:eastAsia="宋体" w:cs="宋体"/>
        </w:rPr>
        <w:t xml:space="preserve"> API </w:t>
      </w:r>
      <w:r>
        <w:rPr>
          <w:rFonts w:hint="eastAsia" w:ascii="宋体" w:hAnsi="宋体" w:eastAsia="宋体" w:cs="宋体"/>
        </w:rPr>
        <w:t>已经成为事实标准。vLLM、SGLang、TensorRT-LLM、Ollama</w:t>
      </w:r>
      <w:r>
        <w:rPr>
          <w:rFonts w:hint="eastAsia" w:ascii="宋体" w:hAnsi="宋体" w:eastAsia="宋体" w:cs="宋体"/>
        </w:rPr>
        <w:t xml:space="preserve"> </w:t>
      </w:r>
      <w:r>
        <w:rPr>
          <w:rFonts w:hint="eastAsia" w:ascii="宋体" w:hAnsi="宋体" w:eastAsia="宋体" w:cs="宋体"/>
        </w:rPr>
        <w:t>等几乎所有主流推理引擎都实现了与</w:t>
      </w:r>
      <w:r>
        <w:rPr>
          <w:rFonts w:hint="eastAsia" w:ascii="宋体" w:hAnsi="宋体" w:eastAsia="宋体" w:cs="宋体"/>
        </w:rPr>
        <w:t xml:space="preserve"> OpenAI API </w:t>
      </w:r>
      <w:r>
        <w:rPr>
          <w:rFonts w:hint="eastAsia" w:ascii="宋体" w:hAnsi="宋体" w:eastAsia="宋体" w:cs="宋体"/>
        </w:rPr>
        <w:t>格式兼容的</w:t>
      </w:r>
      <w:r>
        <w:rPr>
          <w:rFonts w:hint="eastAsia" w:ascii="宋体" w:hAnsi="宋体" w:eastAsia="宋体" w:cs="宋体"/>
        </w:rPr>
        <w:t xml:space="preserve"> HTTP </w:t>
      </w:r>
      <w:r>
        <w:rPr>
          <w:rFonts w:hint="eastAsia" w:ascii="宋体" w:hAnsi="宋体" w:eastAsia="宋体" w:cs="宋体"/>
        </w:rPr>
        <w:t>接口，包括</w:t>
      </w:r>
      <w:r>
        <w:rPr>
          <w:rFonts w:hint="eastAsia" w:ascii="宋体" w:hAnsi="宋体" w:eastAsia="宋体" w:cs="宋体"/>
        </w:rPr>
        <w:t xml:space="preserve"> </w:t>
      </w:r>
      <w:r>
        <w:rPr>
          <w:rStyle w:val="48"/>
          <w:rFonts w:hint="eastAsia" w:ascii="宋体" w:hAnsi="宋体" w:eastAsia="宋体" w:cs="宋体"/>
        </w:rPr>
        <w:t>/v1/chat/completions</w:t>
      </w:r>
      <w:r>
        <w:rPr>
          <w:rFonts w:hint="eastAsia" w:ascii="宋体" w:hAnsi="宋体" w:eastAsia="宋体" w:cs="宋体"/>
        </w:rPr>
        <w:t>、</w:t>
      </w:r>
      <w:r>
        <w:rPr>
          <w:rStyle w:val="48"/>
          <w:rFonts w:hint="eastAsia" w:ascii="宋体" w:hAnsi="宋体" w:eastAsia="宋体" w:cs="宋体"/>
        </w:rPr>
        <w:t>/v1/completions</w:t>
      </w:r>
      <w:r>
        <w:rPr>
          <w:rFonts w:hint="eastAsia" w:ascii="宋体" w:hAnsi="宋体" w:eastAsia="宋体" w:cs="宋体"/>
        </w:rPr>
        <w:t>、</w:t>
      </w:r>
      <w:r>
        <w:rPr>
          <w:rStyle w:val="48"/>
          <w:rFonts w:hint="eastAsia" w:ascii="宋体" w:hAnsi="宋体" w:eastAsia="宋体" w:cs="宋体"/>
        </w:rPr>
        <w:t>/v1/embeddings</w:t>
      </w:r>
      <w:r>
        <w:rPr>
          <w:rFonts w:hint="eastAsia" w:ascii="宋体" w:hAnsi="宋体" w:eastAsia="宋体" w:cs="宋体"/>
        </w:rPr>
        <w:t xml:space="preserve"> </w:t>
      </w:r>
      <w:r>
        <w:rPr>
          <w:rFonts w:hint="eastAsia" w:ascii="宋体" w:hAnsi="宋体" w:eastAsia="宋体" w:cs="宋体"/>
        </w:rPr>
        <w:t>等端点。这使得上层应用可以在不同引擎之间无缝切换。然而，OpenAI</w:t>
      </w:r>
      <w:r>
        <w:rPr>
          <w:rFonts w:hint="eastAsia" w:ascii="宋体" w:hAnsi="宋体" w:eastAsia="宋体" w:cs="宋体"/>
        </w:rPr>
        <w:t xml:space="preserve"> API </w:t>
      </w:r>
      <w:r>
        <w:rPr>
          <w:rFonts w:hint="eastAsia" w:ascii="宋体" w:hAnsi="宋体" w:eastAsia="宋体" w:cs="宋体"/>
        </w:rPr>
        <w:t>规范主要面向终端用户，缺乏对推理系统内部行为的控制——例如缓存策略、调度优先级、量化配置、分布式拓扑等。</w:t>
      </w:r>
    </w:p>
    <w:p>
      <w:pPr>
        <w:pStyle w:val="3"/>
        <w:rPr>
          <w:rFonts w:hint="eastAsia" w:ascii="宋体" w:hAnsi="宋体" w:eastAsia="宋体" w:cs="宋体"/>
        </w:rPr>
      </w:pPr>
      <w:r>
        <w:rPr>
          <w:rFonts w:hint="eastAsia" w:ascii="宋体" w:hAnsi="宋体" w:eastAsia="宋体" w:cs="宋体"/>
        </w:rPr>
        <w:t>在编排层面，Kubernetes</w:t>
      </w:r>
      <w:r>
        <w:rPr>
          <w:rFonts w:hint="eastAsia" w:ascii="宋体" w:hAnsi="宋体" w:eastAsia="宋体" w:cs="宋体"/>
        </w:rPr>
        <w:t xml:space="preserve"> </w:t>
      </w:r>
      <w:r>
        <w:rPr>
          <w:rFonts w:hint="eastAsia" w:ascii="宋体" w:hAnsi="宋体" w:eastAsia="宋体" w:cs="宋体"/>
        </w:rPr>
        <w:t>原生的推理服务编排正在走向标准化。KServe</w:t>
      </w:r>
      <w:r>
        <w:rPr>
          <w:rFonts w:hint="eastAsia" w:ascii="宋体" w:hAnsi="宋体" w:eastAsia="宋体" w:cs="宋体"/>
        </w:rPr>
        <w:t xml:space="preserve"> </w:t>
      </w:r>
      <w:r>
        <w:rPr>
          <w:rFonts w:hint="eastAsia" w:ascii="宋体" w:hAnsi="宋体" w:eastAsia="宋体" w:cs="宋体"/>
        </w:rPr>
        <w:t>项目定义了统一的推理服务</w:t>
      </w:r>
      <w:r>
        <w:rPr>
          <w:rFonts w:hint="eastAsia" w:ascii="宋体" w:hAnsi="宋体" w:eastAsia="宋体" w:cs="宋体"/>
        </w:rPr>
        <w:t xml:space="preserve"> </w:t>
      </w:r>
      <w:r>
        <w:rPr>
          <w:rFonts w:hint="eastAsia" w:ascii="宋体" w:hAnsi="宋体" w:eastAsia="宋体" w:cs="宋体"/>
        </w:rPr>
        <w:t>CRD（Custom</w:t>
      </w:r>
      <w:r>
        <w:rPr>
          <w:rFonts w:hint="eastAsia" w:ascii="宋体" w:hAnsi="宋体" w:eastAsia="宋体" w:cs="宋体"/>
        </w:rPr>
        <w:t xml:space="preserve"> Resource </w:t>
      </w:r>
      <w:r>
        <w:rPr>
          <w:rFonts w:hint="eastAsia" w:ascii="宋体" w:hAnsi="宋体" w:eastAsia="宋体" w:cs="宋体"/>
        </w:rPr>
        <w:t>Definition），支持模型部署、自动扩缩容、流量管理和</w:t>
      </w:r>
      <w:r>
        <w:rPr>
          <w:rFonts w:hint="eastAsia" w:ascii="宋体" w:hAnsi="宋体" w:eastAsia="宋体" w:cs="宋体"/>
        </w:rPr>
        <w:t xml:space="preserve"> A/B </w:t>
      </w:r>
      <w:r>
        <w:rPr>
          <w:rFonts w:hint="eastAsia" w:ascii="宋体" w:hAnsi="宋体" w:eastAsia="宋体" w:cs="宋体"/>
        </w:rPr>
        <w:t>测试。llm-d</w:t>
      </w:r>
      <w:r>
        <w:rPr>
          <w:rFonts w:hint="eastAsia" w:ascii="宋体" w:hAnsi="宋体" w:eastAsia="宋体" w:cs="宋体"/>
        </w:rPr>
        <w:t xml:space="preserve"> </w:t>
      </w:r>
      <w:r>
        <w:rPr>
          <w:rFonts w:hint="eastAsia" w:ascii="宋体" w:hAnsi="宋体" w:eastAsia="宋体" w:cs="宋体"/>
        </w:rPr>
        <w:t>项目在此基础上进一步面向</w:t>
      </w:r>
      <w:r>
        <w:rPr>
          <w:rFonts w:hint="eastAsia" w:ascii="宋体" w:hAnsi="宋体" w:eastAsia="宋体" w:cs="宋体"/>
        </w:rPr>
        <w:t xml:space="preserve"> LLM </w:t>
      </w:r>
      <w:r>
        <w:rPr>
          <w:rFonts w:hint="eastAsia" w:ascii="宋体" w:hAnsi="宋体" w:eastAsia="宋体" w:cs="宋体"/>
        </w:rPr>
        <w:t>推理的特殊需求进行扩展，支持</w:t>
      </w:r>
      <w:r>
        <w:rPr>
          <w:rFonts w:hint="eastAsia" w:ascii="宋体" w:hAnsi="宋体" w:eastAsia="宋体" w:cs="宋体"/>
        </w:rPr>
        <w:t xml:space="preserve"> Prefill-Decode </w:t>
      </w:r>
      <w:r>
        <w:rPr>
          <w:rFonts w:hint="eastAsia" w:ascii="宋体" w:hAnsi="宋体" w:eastAsia="宋体" w:cs="宋体"/>
        </w:rPr>
        <w:t>分离、KV</w:t>
      </w:r>
      <w:r>
        <w:rPr>
          <w:rFonts w:hint="eastAsia" w:ascii="宋体" w:hAnsi="宋体" w:eastAsia="宋体" w:cs="宋体"/>
        </w:rPr>
        <w:t xml:space="preserve"> Cache </w:t>
      </w:r>
      <w:r>
        <w:rPr>
          <w:rFonts w:hint="eastAsia" w:ascii="宋体" w:hAnsi="宋体" w:eastAsia="宋体" w:cs="宋体"/>
        </w:rPr>
        <w:t>感知路由、多实例协调等能力。二者的结合形成了"KServe</w:t>
      </w:r>
      <w:r>
        <w:rPr>
          <w:rFonts w:hint="eastAsia" w:ascii="宋体" w:hAnsi="宋体" w:eastAsia="宋体" w:cs="宋体"/>
        </w:rPr>
        <w:t xml:space="preserve"> </w:t>
      </w:r>
      <w:r>
        <w:rPr>
          <w:rFonts w:hint="eastAsia" w:ascii="宋体" w:hAnsi="宋体" w:eastAsia="宋体" w:cs="宋体"/>
        </w:rPr>
        <w:t>提供标准服务接口</w:t>
      </w:r>
      <w:r>
        <w:rPr>
          <w:rFonts w:hint="eastAsia" w:ascii="宋体" w:hAnsi="宋体" w:eastAsia="宋体" w:cs="宋体"/>
        </w:rPr>
        <w:t xml:space="preserve"> + vLLM </w:t>
      </w:r>
      <w:r>
        <w:rPr>
          <w:rFonts w:hint="eastAsia" w:ascii="宋体" w:hAnsi="宋体" w:eastAsia="宋体" w:cs="宋体"/>
        </w:rPr>
        <w:t>提供高性能执行引擎</w:t>
      </w:r>
      <w:r>
        <w:rPr>
          <w:rFonts w:hint="eastAsia" w:ascii="宋体" w:hAnsi="宋体" w:eastAsia="宋体" w:cs="宋体"/>
        </w:rPr>
        <w:t xml:space="preserve"> + llm-d </w:t>
      </w:r>
      <w:r>
        <w:rPr>
          <w:rFonts w:hint="eastAsia" w:ascii="宋体" w:hAnsi="宋体" w:eastAsia="宋体" w:cs="宋体"/>
        </w:rPr>
        <w:t>提供分布式推理智能"的云原生推理栈。SGLang</w:t>
      </w:r>
      <w:r>
        <w:rPr>
          <w:rFonts w:hint="eastAsia" w:ascii="宋体" w:hAnsi="宋体" w:eastAsia="宋体" w:cs="宋体"/>
        </w:rPr>
        <w:t xml:space="preserve"> </w:t>
      </w:r>
      <w:r>
        <w:rPr>
          <w:rFonts w:hint="eastAsia" w:ascii="宋体" w:hAnsi="宋体" w:eastAsia="宋体" w:cs="宋体"/>
        </w:rPr>
        <w:t>也推出了自己的</w:t>
      </w:r>
      <w:r>
        <w:rPr>
          <w:rFonts w:hint="eastAsia" w:ascii="宋体" w:hAnsi="宋体" w:eastAsia="宋体" w:cs="宋体"/>
        </w:rPr>
        <w:t xml:space="preserve"> Inference </w:t>
      </w:r>
      <w:r>
        <w:rPr>
          <w:rFonts w:hint="eastAsia" w:ascii="宋体" w:hAnsi="宋体" w:eastAsia="宋体" w:cs="宋体"/>
        </w:rPr>
        <w:t>Gateway（IGW），与</w:t>
      </w:r>
      <w:r>
        <w:rPr>
          <w:rFonts w:hint="eastAsia" w:ascii="宋体" w:hAnsi="宋体" w:eastAsia="宋体" w:cs="宋体"/>
        </w:rPr>
        <w:t xml:space="preserve"> Kubernetes Gateway API </w:t>
      </w:r>
      <w:r>
        <w:rPr>
          <w:rFonts w:hint="eastAsia" w:ascii="宋体" w:hAnsi="宋体" w:eastAsia="宋体" w:cs="宋体"/>
        </w:rPr>
        <w:t>对接。</w:t>
      </w:r>
    </w:p>
    <w:p>
      <w:pPr>
        <w:pStyle w:val="3"/>
        <w:rPr>
          <w:rFonts w:hint="eastAsia" w:ascii="宋体" w:hAnsi="宋体" w:eastAsia="宋体" w:cs="宋体"/>
        </w:rPr>
      </w:pPr>
      <w:r>
        <w:rPr>
          <w:rFonts w:hint="eastAsia" w:ascii="宋体" w:hAnsi="宋体" w:eastAsia="宋体" w:cs="宋体"/>
        </w:rPr>
        <w:t>标准化的深层意义在于降低推理系统的碎片化风险。当前每个引擎都有自己的配置格式、部署脚本、监控指标和调试工具，这增加了运维复杂度和人才培养成本。通过标准化的服务接口、模型格式（如</w:t>
      </w:r>
      <w:r>
        <w:rPr>
          <w:rFonts w:hint="eastAsia" w:ascii="宋体" w:hAnsi="宋体" w:eastAsia="宋体" w:cs="宋体"/>
        </w:rPr>
        <w:t xml:space="preserve"> GGUF </w:t>
      </w:r>
      <w:r>
        <w:rPr>
          <w:rFonts w:hint="eastAsia" w:ascii="宋体" w:hAnsi="宋体" w:eastAsia="宋体" w:cs="宋体"/>
        </w:rPr>
        <w:t>作为量化模型的通用格式、SafeTensors</w:t>
      </w:r>
      <w:r>
        <w:rPr>
          <w:rFonts w:hint="eastAsia" w:ascii="宋体" w:hAnsi="宋体" w:eastAsia="宋体" w:cs="宋体"/>
        </w:rPr>
        <w:t xml:space="preserve"> </w:t>
      </w:r>
      <w:r>
        <w:rPr>
          <w:rFonts w:hint="eastAsia" w:ascii="宋体" w:hAnsi="宋体" w:eastAsia="宋体" w:cs="宋体"/>
        </w:rPr>
        <w:t>作为权重存储的标准格式）和运维工具链，企业可以更自由地选择和切换推理引擎，避免被单一引擎锁定。</w:t>
      </w:r>
    </w:p>
    <w:p>
      <w:pPr>
        <w:pStyle w:val="3"/>
        <w:rPr>
          <w:rFonts w:hint="eastAsia" w:ascii="宋体" w:hAnsi="宋体" w:eastAsia="宋体" w:cs="宋体"/>
        </w:rPr>
      </w:pPr>
      <w:r>
        <w:rPr>
          <w:rFonts w:hint="eastAsia" w:ascii="宋体" w:hAnsi="宋体" w:eastAsia="宋体" w:cs="宋体"/>
        </w:rPr>
        <w:t>然而，标准化也面临内在张力。推理引擎的竞争优势往往来自差异化的技术实现——vLLM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PagedAttention、SGLang </w:t>
      </w:r>
      <w:r>
        <w:rPr>
          <w:rFonts w:hint="eastAsia" w:ascii="宋体" w:hAnsi="宋体" w:eastAsia="宋体" w:cs="宋体"/>
        </w:rPr>
        <w:t>的</w:t>
      </w:r>
      <w:r>
        <w:rPr>
          <w:rFonts w:hint="eastAsia" w:ascii="宋体" w:hAnsi="宋体" w:eastAsia="宋体" w:cs="宋体"/>
        </w:rPr>
        <w:t xml:space="preserve"> RadixAttention、KTransformers </w:t>
      </w:r>
      <w:r>
        <w:rPr>
          <w:rFonts w:hint="eastAsia" w:ascii="宋体" w:hAnsi="宋体" w:eastAsia="宋体" w:cs="宋体"/>
        </w:rPr>
        <w:t>的异构计算框架都是各自的核心竞争力。过度标准化可能抑制技术创新。合理的路径是"高层标准化、底层差异化"——在服务接口、部署编排、监控指标等运维层面追求标准化，在调度算法、内存管理、内核优化等技术层面保持差异化竞争。</w:t>
      </w:r>
    </w:p>
    <w:p>
      <w:pPr>
        <w:rPr>
          <w:rFonts w:hint="eastAsia" w:ascii="宋体" w:hAnsi="宋体" w:eastAsia="宋体" w:cs="宋体"/>
        </w:rPr>
      </w:pPr>
      <w:r>
        <w:rPr>
          <w:rFonts w:hint="eastAsia" w:ascii="宋体" w:hAnsi="宋体" w:eastAsia="宋体" w:cs="宋体"/>
        </w:rPr>
        <w:pict>
          <v:rect id="_x0000_i1197" o:spt="1" style="height:1.5pt;width:0pt;" coordsize="21600,21600" o:hr="t" o:hrstd="t" o:hralign="center">
            <v:path/>
            <v:fill focussize="0,0"/>
            <v:stroke/>
            <v:imagedata o:title=""/>
            <o:lock v:ext="edit"/>
            <w10:wrap type="none"/>
            <w10:anchorlock/>
          </v:rect>
        </w:pict>
      </w:r>
    </w:p>
    <w:bookmarkEnd w:id="570"/>
    <w:bookmarkEnd w:id="573"/>
    <w:p>
      <w:pPr>
        <w:pStyle w:val="4"/>
        <w:rPr>
          <w:rFonts w:hint="eastAsia" w:ascii="宋体" w:hAnsi="宋体" w:eastAsia="宋体" w:cs="宋体"/>
        </w:rPr>
      </w:pPr>
      <w:bookmarkStart w:id="574" w:name="端侧推理优化"/>
      <w:r>
        <w:rPr>
          <w:rFonts w:hint="eastAsia" w:ascii="宋体" w:hAnsi="宋体" w:eastAsia="宋体" w:cs="宋体"/>
        </w:rPr>
        <w:t xml:space="preserve">22.3 </w:t>
      </w:r>
      <w:r>
        <w:rPr>
          <w:rFonts w:hint="eastAsia" w:ascii="宋体" w:hAnsi="宋体" w:eastAsia="宋体" w:cs="宋体"/>
        </w:rPr>
        <w:t>端侧推理优化</w:t>
      </w:r>
    </w:p>
    <w:p>
      <w:pPr>
        <w:pStyle w:val="23"/>
        <w:rPr>
          <w:rFonts w:hint="eastAsia" w:ascii="宋体" w:hAnsi="宋体" w:eastAsia="宋体" w:cs="宋体"/>
        </w:rPr>
      </w:pPr>
      <w:r>
        <w:rPr>
          <w:rFonts w:hint="eastAsia" w:ascii="宋体" w:hAnsi="宋体" w:eastAsia="宋体" w:cs="宋体"/>
        </w:rPr>
        <w:t>前面章节讨论的推理优化主要面向数据中心场景——高端</w:t>
      </w:r>
      <w:r>
        <w:rPr>
          <w:rFonts w:hint="eastAsia" w:ascii="宋体" w:hAnsi="宋体" w:eastAsia="宋体" w:cs="宋体"/>
        </w:rPr>
        <w:t xml:space="preserve"> </w:t>
      </w:r>
      <w:r>
        <w:rPr>
          <w:rFonts w:hint="eastAsia" w:ascii="宋体" w:hAnsi="宋体" w:eastAsia="宋体" w:cs="宋体"/>
        </w:rPr>
        <w:t>GPU、大容量显存、高带宽互联。然而，将</w:t>
      </w:r>
      <w:r>
        <w:rPr>
          <w:rFonts w:hint="eastAsia" w:ascii="宋体" w:hAnsi="宋体" w:eastAsia="宋体" w:cs="宋体"/>
        </w:rPr>
        <w:t xml:space="preserve"> LLM </w:t>
      </w:r>
      <w:r>
        <w:rPr>
          <w:rFonts w:hint="eastAsia" w:ascii="宋体" w:hAnsi="宋体" w:eastAsia="宋体" w:cs="宋体"/>
        </w:rPr>
        <w:t>推理能力下沉到手机、平板、笔记本电脑等端侧设备（Edge</w:t>
      </w:r>
      <w:r>
        <w:rPr>
          <w:rFonts w:hint="eastAsia" w:ascii="宋体" w:hAnsi="宋体" w:eastAsia="宋体" w:cs="宋体"/>
        </w:rPr>
        <w:t xml:space="preserve"> / </w:t>
      </w:r>
      <w:r>
        <w:rPr>
          <w:rFonts w:hint="eastAsia" w:ascii="宋体" w:hAnsi="宋体" w:eastAsia="宋体" w:cs="宋体"/>
        </w:rPr>
        <w:t>On-Device），正在成为一个重要的应用方向。端侧推理的核心动力来自四个方面：延迟（消除云端往返的</w:t>
      </w:r>
      <w:r>
        <w:rPr>
          <w:rFonts w:hint="eastAsia" w:ascii="宋体" w:hAnsi="宋体" w:eastAsia="宋体" w:cs="宋体"/>
        </w:rPr>
        <w:t xml:space="preserve"> 200-500ms </w:t>
      </w:r>
      <w:r>
        <w:rPr>
          <w:rFonts w:hint="eastAsia" w:ascii="宋体" w:hAnsi="宋体" w:eastAsia="宋体" w:cs="宋体"/>
        </w:rPr>
        <w:t>网络延迟）、隐私（数据不离开设备，满足日益严格的数据保护法规）、成本（将推理成本转嫁到用户已有的硬件上）和可用性（不依赖网络连接，随时可用）。</w:t>
      </w:r>
    </w:p>
    <w:p>
      <w:pPr>
        <w:pStyle w:val="5"/>
        <w:rPr>
          <w:rFonts w:hint="eastAsia" w:ascii="宋体" w:hAnsi="宋体" w:eastAsia="宋体" w:cs="宋体"/>
        </w:rPr>
      </w:pPr>
      <w:bookmarkStart w:id="575" w:name="mobile-edge-设备上的-llm-推理"/>
      <w:r>
        <w:rPr>
          <w:rFonts w:hint="eastAsia" w:ascii="宋体" w:hAnsi="宋体" w:eastAsia="宋体" w:cs="宋体"/>
        </w:rPr>
        <w:t xml:space="preserve">22.3.1 Mobile / Edge </w:t>
      </w:r>
      <w:r>
        <w:rPr>
          <w:rFonts w:hint="eastAsia" w:ascii="宋体" w:hAnsi="宋体" w:eastAsia="宋体" w:cs="宋体"/>
        </w:rPr>
        <w:t>设备上的</w:t>
      </w:r>
      <w:r>
        <w:rPr>
          <w:rFonts w:hint="eastAsia" w:ascii="宋体" w:hAnsi="宋体" w:eastAsia="宋体" w:cs="宋体"/>
        </w:rPr>
        <w:t xml:space="preserve"> LLM </w:t>
      </w:r>
      <w:r>
        <w:rPr>
          <w:rFonts w:hint="eastAsia" w:ascii="宋体" w:hAnsi="宋体" w:eastAsia="宋体" w:cs="宋体"/>
        </w:rPr>
        <w:t>推理</w:t>
      </w:r>
    </w:p>
    <w:p>
      <w:pPr>
        <w:pStyle w:val="23"/>
        <w:rPr>
          <w:rFonts w:hint="eastAsia" w:ascii="宋体" w:hAnsi="宋体" w:eastAsia="宋体" w:cs="宋体"/>
        </w:rPr>
      </w:pPr>
      <w:r>
        <w:rPr>
          <w:rFonts w:hint="eastAsia" w:ascii="宋体" w:hAnsi="宋体" w:eastAsia="宋体" w:cs="宋体"/>
        </w:rPr>
        <w:t>端侧推理面临的约束与数据中心场景有本质差异。普遍的假设认为端侧设备缺乏计算能力，但事实并非如此——现代移动端</w:t>
      </w:r>
      <w:r>
        <w:rPr>
          <w:rFonts w:hint="eastAsia" w:ascii="宋体" w:hAnsi="宋体" w:eastAsia="宋体" w:cs="宋体"/>
        </w:rPr>
        <w:t xml:space="preserve"> NPU </w:t>
      </w:r>
      <w:r>
        <w:rPr>
          <w:rFonts w:hint="eastAsia" w:ascii="宋体" w:hAnsi="宋体" w:eastAsia="宋体" w:cs="宋体"/>
        </w:rPr>
        <w:t>已经可以提供可观的算力。Apple</w:t>
      </w:r>
      <w:r>
        <w:rPr>
          <w:rFonts w:hint="eastAsia" w:ascii="宋体" w:hAnsi="宋体" w:eastAsia="宋体" w:cs="宋体"/>
        </w:rPr>
        <w:t xml:space="preserve"> A19 Pro </w:t>
      </w:r>
      <w:r>
        <w:rPr>
          <w:rFonts w:hint="eastAsia" w:ascii="宋体" w:hAnsi="宋体" w:eastAsia="宋体" w:cs="宋体"/>
        </w:rPr>
        <w:t>的</w:t>
      </w:r>
      <w:r>
        <w:rPr>
          <w:rFonts w:hint="eastAsia" w:ascii="宋体" w:hAnsi="宋体" w:eastAsia="宋体" w:cs="宋体"/>
        </w:rPr>
        <w:t xml:space="preserve"> Neural Engine </w:t>
      </w:r>
      <w:r>
        <w:rPr>
          <w:rFonts w:hint="eastAsia" w:ascii="宋体" w:hAnsi="宋体" w:eastAsia="宋体" w:cs="宋体"/>
        </w:rPr>
        <w:t>约</w:t>
      </w:r>
      <w:r>
        <w:rPr>
          <w:rFonts w:hint="eastAsia" w:ascii="宋体" w:hAnsi="宋体" w:eastAsia="宋体" w:cs="宋体"/>
        </w:rPr>
        <w:t xml:space="preserve"> 35 </w:t>
      </w:r>
      <w:r>
        <w:rPr>
          <w:rFonts w:hint="eastAsia" w:ascii="宋体" w:hAnsi="宋体" w:eastAsia="宋体" w:cs="宋体"/>
        </w:rPr>
        <w:t>TOPS，Qualcomm</w:t>
      </w:r>
      <w:r>
        <w:rPr>
          <w:rFonts w:hint="eastAsia" w:ascii="宋体" w:hAnsi="宋体" w:eastAsia="宋体" w:cs="宋体"/>
        </w:rPr>
        <w:t xml:space="preserve"> Snapdragon 8 Elite Gen 5 </w:t>
      </w:r>
      <w:r>
        <w:rPr>
          <w:rFonts w:hint="eastAsia" w:ascii="宋体" w:hAnsi="宋体" w:eastAsia="宋体" w:cs="宋体"/>
        </w:rPr>
        <w:t>约</w:t>
      </w:r>
      <w:r>
        <w:rPr>
          <w:rFonts w:hint="eastAsia" w:ascii="宋体" w:hAnsi="宋体" w:eastAsia="宋体" w:cs="宋体"/>
        </w:rPr>
        <w:t xml:space="preserve"> 60 </w:t>
      </w:r>
      <w:r>
        <w:rPr>
          <w:rFonts w:hint="eastAsia" w:ascii="宋体" w:hAnsi="宋体" w:eastAsia="宋体" w:cs="宋体"/>
        </w:rPr>
        <w:t>TOPS，MediaTek</w:t>
      </w:r>
      <w:r>
        <w:rPr>
          <w:rFonts w:hint="eastAsia" w:ascii="宋体" w:hAnsi="宋体" w:eastAsia="宋体" w:cs="宋体"/>
        </w:rPr>
        <w:t xml:space="preserve"> Dimensity 9400+ </w:t>
      </w:r>
      <w:r>
        <w:rPr>
          <w:rFonts w:hint="eastAsia" w:ascii="宋体" w:hAnsi="宋体" w:eastAsia="宋体" w:cs="宋体"/>
        </w:rPr>
        <w:t>约</w:t>
      </w:r>
      <w:r>
        <w:rPr>
          <w:rFonts w:hint="eastAsia" w:ascii="宋体" w:hAnsi="宋体" w:eastAsia="宋体" w:cs="宋体"/>
        </w:rPr>
        <w:t xml:space="preserve"> 50 </w:t>
      </w:r>
      <w:r>
        <w:rPr>
          <w:rFonts w:hint="eastAsia" w:ascii="宋体" w:hAnsi="宋体" w:eastAsia="宋体" w:cs="宋体"/>
        </w:rPr>
        <w:t>TOPS。这些算力与</w:t>
      </w:r>
      <w:r>
        <w:rPr>
          <w:rFonts w:hint="eastAsia" w:ascii="宋体" w:hAnsi="宋体" w:eastAsia="宋体" w:cs="宋体"/>
        </w:rPr>
        <w:t xml:space="preserve"> 2017 </w:t>
      </w:r>
      <w:r>
        <w:rPr>
          <w:rFonts w:hint="eastAsia" w:ascii="宋体" w:hAnsi="宋体" w:eastAsia="宋体" w:cs="宋体"/>
        </w:rPr>
        <w:t>年数据中心</w:t>
      </w:r>
      <w:r>
        <w:rPr>
          <w:rFonts w:hint="eastAsia" w:ascii="宋体" w:hAnsi="宋体" w:eastAsia="宋体" w:cs="宋体"/>
        </w:rPr>
        <w:t xml:space="preserve"> </w:t>
      </w:r>
      <w:r>
        <w:rPr>
          <w:rFonts w:hint="eastAsia" w:ascii="宋体" w:hAnsi="宋体" w:eastAsia="宋体" w:cs="宋体"/>
        </w:rPr>
        <w:t>GPU（如</w:t>
      </w:r>
      <w:r>
        <w:rPr>
          <w:rFonts w:hint="eastAsia" w:ascii="宋体" w:hAnsi="宋体" w:eastAsia="宋体" w:cs="宋体"/>
        </w:rPr>
        <w:t xml:space="preserve"> V100 </w:t>
      </w:r>
      <w:r>
        <w:rPr>
          <w:rFonts w:hint="eastAsia" w:ascii="宋体" w:hAnsi="宋体" w:eastAsia="宋体" w:cs="宋体"/>
        </w:rPr>
        <w:t>的</w:t>
      </w:r>
      <w:r>
        <w:rPr>
          <w:rFonts w:hint="eastAsia" w:ascii="宋体" w:hAnsi="宋体" w:eastAsia="宋体" w:cs="宋体"/>
        </w:rPr>
        <w:t xml:space="preserve"> 125 </w:t>
      </w:r>
      <w:r>
        <w:rPr>
          <w:rFonts w:hint="eastAsia" w:ascii="宋体" w:hAnsi="宋体" w:eastAsia="宋体" w:cs="宋体"/>
        </w:rPr>
        <w:t>TOPS）已经处于同一数量级。</w:t>
      </w:r>
    </w:p>
    <w:p>
      <w:pPr>
        <w:pStyle w:val="3"/>
        <w:rPr>
          <w:rFonts w:hint="eastAsia" w:ascii="宋体" w:hAnsi="宋体" w:eastAsia="宋体" w:cs="宋体"/>
        </w:rPr>
      </w:pPr>
      <w:r>
        <w:rPr>
          <w:rFonts w:hint="eastAsia" w:ascii="宋体" w:hAnsi="宋体" w:eastAsia="宋体" w:cs="宋体"/>
        </w:rPr>
        <w:t>真正的瓶颈在于内存。端侧设备的可用</w:t>
      </w:r>
      <w:r>
        <w:rPr>
          <w:rFonts w:hint="eastAsia" w:ascii="宋体" w:hAnsi="宋体" w:eastAsia="宋体" w:cs="宋体"/>
        </w:rPr>
        <w:t xml:space="preserve"> RAM </w:t>
      </w:r>
      <w:r>
        <w:rPr>
          <w:rFonts w:hint="eastAsia" w:ascii="宋体" w:hAnsi="宋体" w:eastAsia="宋体" w:cs="宋体"/>
        </w:rPr>
        <w:t>通常不超过</w:t>
      </w:r>
      <w:r>
        <w:rPr>
          <w:rFonts w:hint="eastAsia" w:ascii="宋体" w:hAnsi="宋体" w:eastAsia="宋体" w:cs="宋体"/>
        </w:rPr>
        <w:t xml:space="preserve"> </w:t>
      </w:r>
      <w:r>
        <w:rPr>
          <w:rFonts w:hint="eastAsia" w:ascii="宋体" w:hAnsi="宋体" w:eastAsia="宋体" w:cs="宋体"/>
        </w:rPr>
        <w:t>4GB（在高端设备上，考虑到操作系统和其他服务的占用），且内存带宽远低于数据中心</w:t>
      </w:r>
      <w:r>
        <w:rPr>
          <w:rFonts w:hint="eastAsia" w:ascii="宋体" w:hAnsi="宋体" w:eastAsia="宋体" w:cs="宋体"/>
        </w:rPr>
        <w:t xml:space="preserve"> </w:t>
      </w:r>
      <w:r>
        <w:rPr>
          <w:rFonts w:hint="eastAsia" w:ascii="宋体" w:hAnsi="宋体" w:eastAsia="宋体" w:cs="宋体"/>
        </w:rPr>
        <w:t>GPU——移动设备通常为</w:t>
      </w:r>
      <w:r>
        <w:rPr>
          <w:rFonts w:hint="eastAsia" w:ascii="宋体" w:hAnsi="宋体" w:eastAsia="宋体" w:cs="宋体"/>
        </w:rPr>
        <w:t xml:space="preserve"> 50-90 </w:t>
      </w:r>
      <w:r>
        <w:rPr>
          <w:rFonts w:hint="eastAsia" w:ascii="宋体" w:hAnsi="宋体" w:eastAsia="宋体" w:cs="宋体"/>
        </w:rPr>
        <w:t>GB/s，而数据中心</w:t>
      </w:r>
      <w:r>
        <w:rPr>
          <w:rFonts w:hint="eastAsia" w:ascii="宋体" w:hAnsi="宋体" w:eastAsia="宋体" w:cs="宋体"/>
        </w:rPr>
        <w:t xml:space="preserve"> GPU </w:t>
      </w:r>
      <w:r>
        <w:rPr>
          <w:rFonts w:hint="eastAsia" w:ascii="宋体" w:hAnsi="宋体" w:eastAsia="宋体" w:cs="宋体"/>
        </w:rPr>
        <w:t>为</w:t>
      </w:r>
      <w:r>
        <w:rPr>
          <w:rFonts w:hint="eastAsia" w:ascii="宋体" w:hAnsi="宋体" w:eastAsia="宋体" w:cs="宋体"/>
        </w:rPr>
        <w:t xml:space="preserve"> 2-3 </w:t>
      </w:r>
      <w:r>
        <w:rPr>
          <w:rFonts w:hint="eastAsia" w:ascii="宋体" w:hAnsi="宋体" w:eastAsia="宋体" w:cs="宋体"/>
        </w:rPr>
        <w:t>TB/s，差距达到</w:t>
      </w:r>
      <w:r>
        <w:rPr>
          <w:rFonts w:hint="eastAsia" w:ascii="宋体" w:hAnsi="宋体" w:eastAsia="宋体" w:cs="宋体"/>
        </w:rPr>
        <w:t xml:space="preserve"> 30-50 </w:t>
      </w:r>
      <w:r>
        <w:rPr>
          <w:rFonts w:hint="eastAsia" w:ascii="宋体" w:hAnsi="宋体" w:eastAsia="宋体" w:cs="宋体"/>
        </w:rPr>
        <w:t>倍。由于</w:t>
      </w:r>
      <w:r>
        <w:rPr>
          <w:rFonts w:hint="eastAsia" w:ascii="宋体" w:hAnsi="宋体" w:eastAsia="宋体" w:cs="宋体"/>
        </w:rPr>
        <w:t xml:space="preserve"> LLM </w:t>
      </w:r>
      <w:r>
        <w:rPr>
          <w:rFonts w:hint="eastAsia" w:ascii="宋体" w:hAnsi="宋体" w:eastAsia="宋体" w:cs="宋体"/>
        </w:rPr>
        <w:t>的</w:t>
      </w:r>
      <w:r>
        <w:rPr>
          <w:rFonts w:hint="eastAsia" w:ascii="宋体" w:hAnsi="宋体" w:eastAsia="宋体" w:cs="宋体"/>
        </w:rPr>
        <w:t xml:space="preserve"> Decode </w:t>
      </w:r>
      <w:r>
        <w:rPr>
          <w:rFonts w:hint="eastAsia" w:ascii="宋体" w:hAnsi="宋体" w:eastAsia="宋体" w:cs="宋体"/>
        </w:rPr>
        <w:t>阶段是访存密集型的（每生成一个</w:t>
      </w:r>
      <w:r>
        <w:rPr>
          <w:rFonts w:hint="eastAsia" w:ascii="宋体" w:hAnsi="宋体" w:eastAsia="宋体" w:cs="宋体"/>
        </w:rPr>
        <w:t xml:space="preserve"> Token </w:t>
      </w:r>
      <w:r>
        <w:rPr>
          <w:rFonts w:hint="eastAsia" w:ascii="宋体" w:hAnsi="宋体" w:eastAsia="宋体" w:cs="宋体"/>
        </w:rPr>
        <w:t>需要加载整个模型权重），内存带宽的差距直接决定了端侧推理的吞吐量上限。此外，端侧设备还受到功耗预算的严格约束——电池供电限制了持续推理的时长和功率。</w:t>
      </w:r>
    </w:p>
    <w:p>
      <w:pPr>
        <w:pStyle w:val="3"/>
        <w:rPr>
          <w:rFonts w:hint="eastAsia" w:ascii="宋体" w:hAnsi="宋体" w:eastAsia="宋体" w:cs="宋体"/>
        </w:rPr>
      </w:pPr>
      <w:r>
        <w:rPr>
          <w:rFonts w:hint="eastAsia" w:ascii="宋体" w:hAnsi="宋体" w:eastAsia="宋体" w:cs="宋体"/>
        </w:rPr>
        <w:t>在这些约束下，端侧推理优化的策略与数据中心有重要的侧重差异。</w:t>
      </w:r>
    </w:p>
    <w:p>
      <w:pPr>
        <w:pStyle w:val="3"/>
        <w:rPr>
          <w:rFonts w:hint="eastAsia" w:ascii="宋体" w:hAnsi="宋体" w:eastAsia="宋体" w:cs="宋体"/>
        </w:rPr>
      </w:pPr>
      <w:r>
        <w:rPr>
          <w:rFonts w:hint="eastAsia" w:ascii="宋体" w:hAnsi="宋体" w:eastAsia="宋体" w:cs="宋体"/>
        </w:rPr>
        <w:t>在模型层面，端侧需要更小的模型。近年来，sub-1B</w:t>
      </w:r>
      <w:r>
        <w:rPr>
          <w:rFonts w:hint="eastAsia" w:ascii="宋体" w:hAnsi="宋体" w:eastAsia="宋体" w:cs="宋体"/>
        </w:rPr>
        <w:t xml:space="preserve"> </w:t>
      </w:r>
      <w:r>
        <w:rPr>
          <w:rFonts w:hint="eastAsia" w:ascii="宋体" w:hAnsi="宋体" w:eastAsia="宋体" w:cs="宋体"/>
        </w:rPr>
        <w:t>到</w:t>
      </w:r>
      <w:r>
        <w:rPr>
          <w:rFonts w:hint="eastAsia" w:ascii="宋体" w:hAnsi="宋体" w:eastAsia="宋体" w:cs="宋体"/>
        </w:rPr>
        <w:t xml:space="preserve"> 3B </w:t>
      </w:r>
      <w:r>
        <w:rPr>
          <w:rFonts w:hint="eastAsia" w:ascii="宋体" w:hAnsi="宋体" w:eastAsia="宋体" w:cs="宋体"/>
        </w:rPr>
        <w:t>参数范围的高效小模型取得了显著进展。MobileLLM</w:t>
      </w:r>
      <w:r>
        <w:rPr>
          <w:rFonts w:hint="eastAsia" w:ascii="宋体" w:hAnsi="宋体" w:eastAsia="宋体" w:cs="宋体"/>
        </w:rPr>
        <w:t xml:space="preserve"> </w:t>
      </w:r>
      <w:r>
        <w:rPr>
          <w:rFonts w:hint="eastAsia" w:ascii="宋体" w:hAnsi="宋体" w:eastAsia="宋体" w:cs="宋体"/>
        </w:rPr>
        <w:t>发现了一个反直觉的规律：在小规模模型中，架构比参数量更重要——深而窄的架构（更多层、更小的隐藏维度）一致性地优于宽而浅的架构。Meta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Llama </w:t>
      </w:r>
      <w:r>
        <w:rPr>
          <w:rFonts w:hint="eastAsia" w:ascii="宋体" w:hAnsi="宋体" w:eastAsia="宋体" w:cs="宋体"/>
        </w:rPr>
        <w:t>3.2（1B/3B）、Google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Gemma </w:t>
      </w:r>
      <w:r>
        <w:rPr>
          <w:rFonts w:hint="eastAsia" w:ascii="宋体" w:hAnsi="宋体" w:eastAsia="宋体" w:cs="宋体"/>
        </w:rPr>
        <w:t>3（270M-27B）、Microsoft</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Phi-4（3.8B/14B）、HuggingFace</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SmolLM2（135M/360M/1.7B）、阿里巴巴的</w:t>
      </w:r>
      <w:r>
        <w:rPr>
          <w:rFonts w:hint="eastAsia" w:ascii="宋体" w:hAnsi="宋体" w:eastAsia="宋体" w:cs="宋体"/>
        </w:rPr>
        <w:t xml:space="preserve"> </w:t>
      </w:r>
      <w:r>
        <w:rPr>
          <w:rFonts w:hint="eastAsia" w:ascii="宋体" w:hAnsi="宋体" w:eastAsia="宋体" w:cs="宋体"/>
        </w:rPr>
        <w:t>Qwen2.5（0.5B/1.5B）等模型在各自的规模上展现了令人满意的能力。值得注意的是，小模型的推理能力通过蒸馏技术得到了显著提升——DeepSeek-R1</w:t>
      </w:r>
      <w:r>
        <w:rPr>
          <w:rFonts w:hint="eastAsia" w:ascii="宋体" w:hAnsi="宋体" w:eastAsia="宋体" w:cs="宋体"/>
        </w:rPr>
        <w:t xml:space="preserve"> </w:t>
      </w:r>
      <w:r>
        <w:rPr>
          <w:rFonts w:hint="eastAsia" w:ascii="宋体" w:hAnsi="宋体" w:eastAsia="宋体" w:cs="宋体"/>
        </w:rPr>
        <w:t>蒸馏产生的</w:t>
      </w:r>
      <w:r>
        <w:rPr>
          <w:rFonts w:hint="eastAsia" w:ascii="宋体" w:hAnsi="宋体" w:eastAsia="宋体" w:cs="宋体"/>
        </w:rPr>
        <w:t xml:space="preserve"> 1.5B-8B </w:t>
      </w:r>
      <w:r>
        <w:rPr>
          <w:rFonts w:hint="eastAsia" w:ascii="宋体" w:hAnsi="宋体" w:eastAsia="宋体" w:cs="宋体"/>
        </w:rPr>
        <w:t>模型在推理基准测试上超越了大得多的基础模型，Qwen3-4B</w:t>
      </w:r>
      <w:r>
        <w:rPr>
          <w:rFonts w:hint="eastAsia" w:ascii="宋体" w:hAnsi="宋体" w:eastAsia="宋体" w:cs="宋体"/>
        </w:rPr>
        <w:t xml:space="preserve"> </w:t>
      </w:r>
      <w:r>
        <w:rPr>
          <w:rFonts w:hint="eastAsia" w:ascii="宋体" w:hAnsi="宋体" w:eastAsia="宋体" w:cs="宋体"/>
        </w:rPr>
        <w:t>在推理任务上的表现接近</w:t>
      </w:r>
      <w:r>
        <w:rPr>
          <w:rFonts w:hint="eastAsia" w:ascii="宋体" w:hAnsi="宋体" w:eastAsia="宋体" w:cs="宋体"/>
        </w:rPr>
        <w:t xml:space="preserve"> Qwen2.5-72B-Instruct。</w:t>
      </w:r>
    </w:p>
    <w:p>
      <w:pPr>
        <w:pStyle w:val="3"/>
        <w:rPr>
          <w:rFonts w:hint="eastAsia" w:ascii="宋体" w:hAnsi="宋体" w:eastAsia="宋体" w:cs="宋体"/>
        </w:rPr>
      </w:pPr>
      <w:r>
        <w:rPr>
          <w:rFonts w:hint="eastAsia" w:ascii="宋体" w:hAnsi="宋体" w:eastAsia="宋体" w:cs="宋体"/>
        </w:rPr>
        <w:t>在量化层面，4-bit</w:t>
      </w:r>
      <w:r>
        <w:rPr>
          <w:rFonts w:hint="eastAsia" w:ascii="宋体" w:hAnsi="宋体" w:eastAsia="宋体" w:cs="宋体"/>
        </w:rPr>
        <w:t xml:space="preserve"> </w:t>
      </w:r>
      <w:r>
        <w:rPr>
          <w:rFonts w:hint="eastAsia" w:ascii="宋体" w:hAnsi="宋体" w:eastAsia="宋体" w:cs="宋体"/>
        </w:rPr>
        <w:t>量化已经成为端侧部署的标准配置。从</w:t>
      </w:r>
      <w:r>
        <w:rPr>
          <w:rFonts w:hint="eastAsia" w:ascii="宋体" w:hAnsi="宋体" w:eastAsia="宋体" w:cs="宋体"/>
        </w:rPr>
        <w:t xml:space="preserve"> 16-bit </w:t>
      </w:r>
      <w:r>
        <w:rPr>
          <w:rFonts w:hint="eastAsia" w:ascii="宋体" w:hAnsi="宋体" w:eastAsia="宋体" w:cs="宋体"/>
        </w:rPr>
        <w:t>到</w:t>
      </w:r>
      <w:r>
        <w:rPr>
          <w:rFonts w:hint="eastAsia" w:ascii="宋体" w:hAnsi="宋体" w:eastAsia="宋体" w:cs="宋体"/>
        </w:rPr>
        <w:t xml:space="preserve"> 4-bit </w:t>
      </w:r>
      <w:r>
        <w:rPr>
          <w:rFonts w:hint="eastAsia" w:ascii="宋体" w:hAnsi="宋体" w:eastAsia="宋体" w:cs="宋体"/>
        </w:rPr>
        <w:t>不仅意味着</w:t>
      </w:r>
      <w:r>
        <w:rPr>
          <w:rFonts w:hint="eastAsia" w:ascii="宋体" w:hAnsi="宋体" w:eastAsia="宋体" w:cs="宋体"/>
        </w:rPr>
        <w:t xml:space="preserve"> 4 </w:t>
      </w:r>
      <w:r>
        <w:rPr>
          <w:rFonts w:hint="eastAsia" w:ascii="宋体" w:hAnsi="宋体" w:eastAsia="宋体" w:cs="宋体"/>
        </w:rPr>
        <w:t>倍的存储压缩，更重要的是意味着</w:t>
      </w:r>
      <w:r>
        <w:rPr>
          <w:rFonts w:hint="eastAsia" w:ascii="宋体" w:hAnsi="宋体" w:eastAsia="宋体" w:cs="宋体"/>
        </w:rPr>
        <w:t xml:space="preserve"> 4 </w:t>
      </w:r>
      <w:r>
        <w:rPr>
          <w:rFonts w:hint="eastAsia" w:ascii="宋体" w:hAnsi="宋体" w:eastAsia="宋体" w:cs="宋体"/>
        </w:rPr>
        <w:t>倍的内存流量减少——在访存密集的</w:t>
      </w:r>
      <w:r>
        <w:rPr>
          <w:rFonts w:hint="eastAsia" w:ascii="宋体" w:hAnsi="宋体" w:eastAsia="宋体" w:cs="宋体"/>
        </w:rPr>
        <w:t xml:space="preserve"> Decode </w:t>
      </w:r>
      <w:r>
        <w:rPr>
          <w:rFonts w:hint="eastAsia" w:ascii="宋体" w:hAnsi="宋体" w:eastAsia="宋体" w:cs="宋体"/>
        </w:rPr>
        <w:t>阶段，这直接转化为</w:t>
      </w:r>
      <w:r>
        <w:rPr>
          <w:rFonts w:hint="eastAsia" w:ascii="宋体" w:hAnsi="宋体" w:eastAsia="宋体" w:cs="宋体"/>
        </w:rPr>
        <w:t xml:space="preserve"> 4 </w:t>
      </w:r>
      <w:r>
        <w:rPr>
          <w:rFonts w:hint="eastAsia" w:ascii="宋体" w:hAnsi="宋体" w:eastAsia="宋体" w:cs="宋体"/>
        </w:rPr>
        <w:t>倍的吞吐量提升。更激进的量化方案也在探索中：ParetoQ</w:t>
      </w:r>
      <w:r>
        <w:rPr>
          <w:rFonts w:hint="eastAsia" w:ascii="宋体" w:hAnsi="宋体" w:eastAsia="宋体" w:cs="宋体"/>
        </w:rPr>
        <w:t xml:space="preserve"> </w:t>
      </w:r>
      <w:r>
        <w:rPr>
          <w:rFonts w:hint="eastAsia" w:ascii="宋体" w:hAnsi="宋体" w:eastAsia="宋体" w:cs="宋体"/>
        </w:rPr>
        <w:t>的研究发现，在</w:t>
      </w:r>
      <w:r>
        <w:rPr>
          <w:rFonts w:hint="eastAsia" w:ascii="宋体" w:hAnsi="宋体" w:eastAsia="宋体" w:cs="宋体"/>
        </w:rPr>
        <w:t xml:space="preserve"> 2-bit </w:t>
      </w:r>
      <w:r>
        <w:rPr>
          <w:rFonts w:hint="eastAsia" w:ascii="宋体" w:hAnsi="宋体" w:eastAsia="宋体" w:cs="宋体"/>
        </w:rPr>
        <w:t>及以下的精度，模型学习到的是根本不同的表示——如果有固定的模型大小预算，将更大的模型量化到</w:t>
      </w:r>
      <w:r>
        <w:rPr>
          <w:rFonts w:hint="eastAsia" w:ascii="宋体" w:hAnsi="宋体" w:eastAsia="宋体" w:cs="宋体"/>
        </w:rPr>
        <w:t xml:space="preserve"> 2-bit </w:t>
      </w:r>
      <w:r>
        <w:rPr>
          <w:rFonts w:hint="eastAsia" w:ascii="宋体" w:hAnsi="宋体" w:eastAsia="宋体" w:cs="宋体"/>
        </w:rPr>
        <w:t>比将参数量减半的模型量化到</w:t>
      </w:r>
      <w:r>
        <w:rPr>
          <w:rFonts w:hint="eastAsia" w:ascii="宋体" w:hAnsi="宋体" w:eastAsia="宋体" w:cs="宋体"/>
        </w:rPr>
        <w:t xml:space="preserve"> 4-bit </w:t>
      </w:r>
      <w:r>
        <w:rPr>
          <w:rFonts w:hint="eastAsia" w:ascii="宋体" w:hAnsi="宋体" w:eastAsia="宋体" w:cs="宋体"/>
        </w:rPr>
        <w:t>效果更好。</w:t>
      </w:r>
    </w:p>
    <w:p>
      <w:pPr>
        <w:pStyle w:val="3"/>
        <w:rPr>
          <w:rFonts w:hint="eastAsia" w:ascii="宋体" w:hAnsi="宋体" w:eastAsia="宋体" w:cs="宋体"/>
        </w:rPr>
      </w:pPr>
      <w:r>
        <w:rPr>
          <w:rFonts w:hint="eastAsia" w:ascii="宋体" w:hAnsi="宋体" w:eastAsia="宋体" w:cs="宋体"/>
        </w:rPr>
        <w:t>在推理加速层面，投机解码对端侧特别有吸引力，因为端侧通常已经有较小的模型可用——Draft</w:t>
      </w:r>
      <w:r>
        <w:rPr>
          <w:rFonts w:hint="eastAsia" w:ascii="宋体" w:hAnsi="宋体" w:eastAsia="宋体" w:cs="宋体"/>
        </w:rPr>
        <w:t xml:space="preserve"> </w:t>
      </w:r>
      <w:r>
        <w:rPr>
          <w:rFonts w:hint="eastAsia" w:ascii="宋体" w:hAnsi="宋体" w:eastAsia="宋体" w:cs="宋体"/>
        </w:rPr>
        <w:t>模型可以是目标模型的量化版或剪枝版。更前沿的方向是扩散式</w:t>
      </w:r>
      <w:r>
        <w:rPr>
          <w:rFonts w:hint="eastAsia" w:ascii="宋体" w:hAnsi="宋体" w:eastAsia="宋体" w:cs="宋体"/>
        </w:rPr>
        <w:t xml:space="preserve"> </w:t>
      </w:r>
      <w:r>
        <w:rPr>
          <w:rFonts w:hint="eastAsia" w:ascii="宋体" w:hAnsi="宋体" w:eastAsia="宋体" w:cs="宋体"/>
        </w:rPr>
        <w:t>LLM（Diffusion</w:t>
      </w:r>
      <w:r>
        <w:rPr>
          <w:rFonts w:hint="eastAsia" w:ascii="宋体" w:hAnsi="宋体" w:eastAsia="宋体" w:cs="宋体"/>
        </w:rPr>
        <w:t xml:space="preserve"> </w:t>
      </w:r>
      <w:r>
        <w:rPr>
          <w:rFonts w:hint="eastAsia" w:ascii="宋体" w:hAnsi="宋体" w:eastAsia="宋体" w:cs="宋体"/>
        </w:rPr>
        <w:t>LLM），如</w:t>
      </w:r>
      <w:r>
        <w:rPr>
          <w:rFonts w:hint="eastAsia" w:ascii="宋体" w:hAnsi="宋体" w:eastAsia="宋体" w:cs="宋体"/>
        </w:rPr>
        <w:t xml:space="preserve"> LLaDA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TiDAR，通过将文本生成视为去噪过程来实现多</w:t>
      </w:r>
      <w:r>
        <w:rPr>
          <w:rFonts w:hint="eastAsia" w:ascii="宋体" w:hAnsi="宋体" w:eastAsia="宋体" w:cs="宋体"/>
        </w:rPr>
        <w:t xml:space="preserve"> Token </w:t>
      </w:r>
      <w:r>
        <w:rPr>
          <w:rFonts w:hint="eastAsia" w:ascii="宋体" w:hAnsi="宋体" w:eastAsia="宋体" w:cs="宋体"/>
        </w:rPr>
        <w:t>并行生成。结合投机解码，扩散方法有望实现</w:t>
      </w:r>
      <w:r>
        <w:rPr>
          <w:rFonts w:hint="eastAsia" w:ascii="宋体" w:hAnsi="宋体" w:eastAsia="宋体" w:cs="宋体"/>
        </w:rPr>
        <w:t xml:space="preserve"> 4-6 </w:t>
      </w:r>
      <w:r>
        <w:rPr>
          <w:rFonts w:hint="eastAsia" w:ascii="宋体" w:hAnsi="宋体" w:eastAsia="宋体" w:cs="宋体"/>
        </w:rPr>
        <w:t>倍的加速。此外，Test-Time</w:t>
      </w:r>
      <w:r>
        <w:rPr>
          <w:rFonts w:hint="eastAsia" w:ascii="宋体" w:hAnsi="宋体" w:eastAsia="宋体" w:cs="宋体"/>
        </w:rPr>
        <w:t xml:space="preserve"> Compute </w:t>
      </w:r>
      <w:r>
        <w:rPr>
          <w:rFonts w:hint="eastAsia" w:ascii="宋体" w:hAnsi="宋体" w:eastAsia="宋体" w:cs="宋体"/>
        </w:rPr>
        <w:t>的研究表明，小模型通过"思考更长时间"（树搜索、自验证、自适应采样）可以超越大模型的即时回答——HuggingFace</w:t>
      </w:r>
      <w:r>
        <w:rPr>
          <w:rFonts w:hint="eastAsia" w:ascii="宋体" w:hAnsi="宋体" w:eastAsia="宋体" w:cs="宋体"/>
        </w:rPr>
        <w:t xml:space="preserve"> </w:t>
      </w:r>
      <w:r>
        <w:rPr>
          <w:rFonts w:hint="eastAsia" w:ascii="宋体" w:hAnsi="宋体" w:eastAsia="宋体" w:cs="宋体"/>
        </w:rPr>
        <w:t>展示了</w:t>
      </w:r>
      <w:r>
        <w:rPr>
          <w:rFonts w:hint="eastAsia" w:ascii="宋体" w:hAnsi="宋体" w:eastAsia="宋体" w:cs="宋体"/>
        </w:rPr>
        <w:t xml:space="preserve"> Llama 3.2 1B </w:t>
      </w:r>
      <w:r>
        <w:rPr>
          <w:rFonts w:hint="eastAsia" w:ascii="宋体" w:hAnsi="宋体" w:eastAsia="宋体" w:cs="宋体"/>
        </w:rPr>
        <w:t>配合</w:t>
      </w:r>
      <w:r>
        <w:rPr>
          <w:rFonts w:hint="eastAsia" w:ascii="宋体" w:hAnsi="宋体" w:eastAsia="宋体" w:cs="宋体"/>
        </w:rPr>
        <w:t xml:space="preserve"> Diverse Verifier Tree Search </w:t>
      </w:r>
      <w:r>
        <w:rPr>
          <w:rFonts w:hint="eastAsia" w:ascii="宋体" w:hAnsi="宋体" w:eastAsia="宋体" w:cs="宋体"/>
        </w:rPr>
        <w:t>可以超越</w:t>
      </w:r>
      <w:r>
        <w:rPr>
          <w:rFonts w:hint="eastAsia" w:ascii="宋体" w:hAnsi="宋体" w:eastAsia="宋体" w:cs="宋体"/>
        </w:rPr>
        <w:t xml:space="preserve"> 8B </w:t>
      </w:r>
      <w:r>
        <w:rPr>
          <w:rFonts w:hint="eastAsia" w:ascii="宋体" w:hAnsi="宋体" w:eastAsia="宋体" w:cs="宋体"/>
        </w:rPr>
        <w:t>模型。</w:t>
      </w:r>
    </w:p>
    <w:bookmarkEnd w:id="575"/>
    <w:p>
      <w:pPr>
        <w:pStyle w:val="5"/>
        <w:rPr>
          <w:rFonts w:hint="eastAsia" w:ascii="宋体" w:hAnsi="宋体" w:eastAsia="宋体" w:cs="宋体"/>
        </w:rPr>
      </w:pPr>
      <w:bookmarkStart w:id="576" w:name="mlc-llmllama.cpp-的移动端方案"/>
      <w:r>
        <w:rPr>
          <w:rFonts w:hint="eastAsia" w:ascii="宋体" w:hAnsi="宋体" w:eastAsia="宋体" w:cs="宋体"/>
        </w:rPr>
        <w:t xml:space="preserve">22.3.2 MLC-LLM、llama.cpp </w:t>
      </w:r>
      <w:r>
        <w:rPr>
          <w:rFonts w:hint="eastAsia" w:ascii="宋体" w:hAnsi="宋体" w:eastAsia="宋体" w:cs="宋体"/>
        </w:rPr>
        <w:t>的移动端方案</w:t>
      </w:r>
    </w:p>
    <w:p>
      <w:pPr>
        <w:pStyle w:val="23"/>
        <w:rPr>
          <w:rFonts w:hint="eastAsia" w:ascii="宋体" w:hAnsi="宋体" w:eastAsia="宋体" w:cs="宋体"/>
        </w:rPr>
      </w:pPr>
      <w:r>
        <w:rPr>
          <w:rFonts w:hint="eastAsia" w:ascii="宋体" w:hAnsi="宋体" w:eastAsia="宋体" w:cs="宋体"/>
        </w:rPr>
        <w:t>端侧推理的软件栈已经相当成熟，形成了几个主要的技术路线。</w:t>
      </w:r>
    </w:p>
    <w:p>
      <w:pPr>
        <w:pStyle w:val="3"/>
        <w:rPr>
          <w:rFonts w:hint="eastAsia" w:ascii="宋体" w:hAnsi="宋体" w:eastAsia="宋体" w:cs="宋体"/>
        </w:rPr>
      </w:pPr>
      <w:r>
        <w:rPr>
          <w:rFonts w:hint="eastAsia" w:ascii="宋体" w:hAnsi="宋体" w:eastAsia="宋体" w:cs="宋体"/>
        </w:rPr>
        <w:t xml:space="preserve">llama.cpp </w:t>
      </w:r>
      <w:r>
        <w:rPr>
          <w:rFonts w:hint="eastAsia" w:ascii="宋体" w:hAnsi="宋体" w:eastAsia="宋体" w:cs="宋体"/>
        </w:rPr>
        <w:t>是最广泛使用的端侧/桌面推理方案。它用纯</w:t>
      </w:r>
      <w:r>
        <w:rPr>
          <w:rFonts w:hint="eastAsia" w:ascii="宋体" w:hAnsi="宋体" w:eastAsia="宋体" w:cs="宋体"/>
        </w:rPr>
        <w:t xml:space="preserve"> C/C++ </w:t>
      </w:r>
      <w:r>
        <w:rPr>
          <w:rFonts w:hint="eastAsia" w:ascii="宋体" w:hAnsi="宋体" w:eastAsia="宋体" w:cs="宋体"/>
        </w:rPr>
        <w:t>实现，不依赖</w:t>
      </w:r>
      <w:r>
        <w:rPr>
          <w:rFonts w:hint="eastAsia" w:ascii="宋体" w:hAnsi="宋体" w:eastAsia="宋体" w:cs="宋体"/>
        </w:rPr>
        <w:t xml:space="preserve"> Python </w:t>
      </w:r>
      <w:r>
        <w:rPr>
          <w:rFonts w:hint="eastAsia" w:ascii="宋体" w:hAnsi="宋体" w:eastAsia="宋体" w:cs="宋体"/>
        </w:rPr>
        <w:t>运行时，可移植性极强——从服务器、桌面到笔记本、甚至手机均可运行。llama.cpp</w:t>
      </w:r>
      <w:r>
        <w:rPr>
          <w:rFonts w:hint="eastAsia" w:ascii="宋体" w:hAnsi="宋体" w:eastAsia="宋体" w:cs="宋体"/>
        </w:rPr>
        <w:t xml:space="preserve"> </w:t>
      </w:r>
      <w:r>
        <w:rPr>
          <w:rFonts w:hint="eastAsia" w:ascii="宋体" w:hAnsi="宋体" w:eastAsia="宋体" w:cs="宋体"/>
        </w:rPr>
        <w:t>的核心优势包括：GGUF</w:t>
      </w:r>
      <w:r>
        <w:rPr>
          <w:rFonts w:hint="eastAsia" w:ascii="宋体" w:hAnsi="宋体" w:eastAsia="宋体" w:cs="宋体"/>
        </w:rPr>
        <w:t xml:space="preserve"> </w:t>
      </w:r>
      <w:r>
        <w:rPr>
          <w:rFonts w:hint="eastAsia" w:ascii="宋体" w:hAnsi="宋体" w:eastAsia="宋体" w:cs="宋体"/>
        </w:rPr>
        <w:t>格式已成为量化模型分发的事实标准，社区支持了远超</w:t>
      </w:r>
      <w:r>
        <w:rPr>
          <w:rFonts w:hint="eastAsia" w:ascii="宋体" w:hAnsi="宋体" w:eastAsia="宋体" w:cs="宋体"/>
        </w:rPr>
        <w:t xml:space="preserve"> LLaMA </w:t>
      </w:r>
      <w:r>
        <w:rPr>
          <w:rFonts w:hint="eastAsia" w:ascii="宋体" w:hAnsi="宋体" w:eastAsia="宋体" w:cs="宋体"/>
        </w:rPr>
        <w:t>的大量模型架构，以及针对</w:t>
      </w:r>
      <w:r>
        <w:rPr>
          <w:rFonts w:hint="eastAsia" w:ascii="宋体" w:hAnsi="宋体" w:eastAsia="宋体" w:cs="宋体"/>
        </w:rPr>
        <w:t xml:space="preserve"> CPU </w:t>
      </w:r>
      <w:r>
        <w:rPr>
          <w:rFonts w:hint="eastAsia" w:ascii="宋体" w:hAnsi="宋体" w:eastAsia="宋体" w:cs="宋体"/>
        </w:rPr>
        <w:t>推理的持续优化（包括</w:t>
      </w:r>
      <w:r>
        <w:rPr>
          <w:rFonts w:hint="eastAsia" w:ascii="宋体" w:hAnsi="宋体" w:eastAsia="宋体" w:cs="宋体"/>
        </w:rPr>
        <w:t xml:space="preserve"> AVX2/AVX-512、ARM NEON、Metal </w:t>
      </w:r>
      <w:r>
        <w:rPr>
          <w:rFonts w:hint="eastAsia" w:ascii="宋体" w:hAnsi="宋体" w:eastAsia="宋体" w:cs="宋体"/>
        </w:rPr>
        <w:t>等多后端支持）。对于开发者而言，llama.cpp</w:t>
      </w:r>
      <w:r>
        <w:rPr>
          <w:rFonts w:hint="eastAsia" w:ascii="宋体" w:hAnsi="宋体" w:eastAsia="宋体" w:cs="宋体"/>
        </w:rPr>
        <w:t xml:space="preserve"> </w:t>
      </w:r>
      <w:r>
        <w:rPr>
          <w:rFonts w:hint="eastAsia" w:ascii="宋体" w:hAnsi="宋体" w:eastAsia="宋体" w:cs="宋体"/>
        </w:rPr>
        <w:t>是验证端侧可行性最快的路径——从</w:t>
      </w:r>
      <w:r>
        <w:rPr>
          <w:rFonts w:hint="eastAsia" w:ascii="宋体" w:hAnsi="宋体" w:eastAsia="宋体" w:cs="宋体"/>
        </w:rPr>
        <w:t xml:space="preserve"> HuggingFace </w:t>
      </w:r>
      <w:r>
        <w:rPr>
          <w:rFonts w:hint="eastAsia" w:ascii="宋体" w:hAnsi="宋体" w:eastAsia="宋体" w:cs="宋体"/>
        </w:rPr>
        <w:t>下载</w:t>
      </w:r>
      <w:r>
        <w:rPr>
          <w:rFonts w:hint="eastAsia" w:ascii="宋体" w:hAnsi="宋体" w:eastAsia="宋体" w:cs="宋体"/>
        </w:rPr>
        <w:t xml:space="preserve"> GGUF </w:t>
      </w:r>
      <w:r>
        <w:rPr>
          <w:rFonts w:hint="eastAsia" w:ascii="宋体" w:hAnsi="宋体" w:eastAsia="宋体" w:cs="宋体"/>
        </w:rPr>
        <w:t>格式的量化模型，直接用</w:t>
      </w:r>
      <w:r>
        <w:rPr>
          <w:rFonts w:hint="eastAsia" w:ascii="宋体" w:hAnsi="宋体" w:eastAsia="宋体" w:cs="宋体"/>
        </w:rPr>
        <w:t xml:space="preserve"> llama.cpp </w:t>
      </w:r>
      <w:r>
        <w:rPr>
          <w:rFonts w:hint="eastAsia" w:ascii="宋体" w:hAnsi="宋体" w:eastAsia="宋体" w:cs="宋体"/>
        </w:rPr>
        <w:t>运行即可评估效果。</w:t>
      </w:r>
    </w:p>
    <w:p>
      <w:pPr>
        <w:pStyle w:val="3"/>
        <w:rPr>
          <w:rFonts w:hint="eastAsia" w:ascii="宋体" w:hAnsi="宋体" w:eastAsia="宋体" w:cs="宋体"/>
        </w:rPr>
      </w:pPr>
      <w:r>
        <w:rPr>
          <w:rFonts w:hint="eastAsia" w:ascii="宋体" w:hAnsi="宋体" w:eastAsia="宋体" w:cs="宋体"/>
        </w:rPr>
        <w:t xml:space="preserve">MLC-LLM </w:t>
      </w:r>
      <w:r>
        <w:rPr>
          <w:rFonts w:hint="eastAsia" w:ascii="宋体" w:hAnsi="宋体" w:eastAsia="宋体" w:cs="宋体"/>
        </w:rPr>
        <w:t>采用了编译优化的路线。它基于</w:t>
      </w:r>
      <w:r>
        <w:rPr>
          <w:rFonts w:hint="eastAsia" w:ascii="宋体" w:hAnsi="宋体" w:eastAsia="宋体" w:cs="宋体"/>
        </w:rPr>
        <w:t xml:space="preserve"> Apache TVM </w:t>
      </w:r>
      <w:r>
        <w:rPr>
          <w:rFonts w:hint="eastAsia" w:ascii="宋体" w:hAnsi="宋体" w:eastAsia="宋体" w:cs="宋体"/>
        </w:rPr>
        <w:t>的机器学习编译技术，将模型编译为针对目标硬件优化的原生代码，支持</w:t>
      </w:r>
      <w:r>
        <w:rPr>
          <w:rFonts w:hint="eastAsia" w:ascii="宋体" w:hAnsi="宋体" w:eastAsia="宋体" w:cs="宋体"/>
        </w:rPr>
        <w:t xml:space="preserve"> </w:t>
      </w:r>
      <w:r>
        <w:rPr>
          <w:rFonts w:hint="eastAsia" w:ascii="宋体" w:hAnsi="宋体" w:eastAsia="宋体" w:cs="宋体"/>
        </w:rPr>
        <w:t>GPU（Vulkan、Metal、CUDA）、CPU</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NPU </w:t>
      </w:r>
      <w:r>
        <w:rPr>
          <w:rFonts w:hint="eastAsia" w:ascii="宋体" w:hAnsi="宋体" w:eastAsia="宋体" w:cs="宋体"/>
        </w:rPr>
        <w:t>等多种后端。MLC-LLM</w:t>
      </w:r>
      <w:r>
        <w:rPr>
          <w:rFonts w:hint="eastAsia" w:ascii="宋体" w:hAnsi="宋体" w:eastAsia="宋体" w:cs="宋体"/>
        </w:rPr>
        <w:t xml:space="preserve"> </w:t>
      </w:r>
      <w:r>
        <w:rPr>
          <w:rFonts w:hint="eastAsia" w:ascii="宋体" w:hAnsi="宋体" w:eastAsia="宋体" w:cs="宋体"/>
        </w:rPr>
        <w:t>的优势在于跨平台统一——从同一个模型源出发，编译到不同的硬件目标，无需针对每个平台手动优化。对于需要在</w:t>
      </w:r>
      <w:r>
        <w:rPr>
          <w:rFonts w:hint="eastAsia" w:ascii="宋体" w:hAnsi="宋体" w:eastAsia="宋体" w:cs="宋体"/>
        </w:rPr>
        <w:t xml:space="preserve"> Qualcomm Snapdragon </w:t>
      </w:r>
      <w:r>
        <w:rPr>
          <w:rFonts w:hint="eastAsia" w:ascii="宋体" w:hAnsi="宋体" w:eastAsia="宋体" w:cs="宋体"/>
        </w:rPr>
        <w:t>上通过</w:t>
      </w:r>
      <w:r>
        <w:rPr>
          <w:rFonts w:hint="eastAsia" w:ascii="宋体" w:hAnsi="宋体" w:eastAsia="宋体" w:cs="宋体"/>
        </w:rPr>
        <w:t xml:space="preserve"> GPU </w:t>
      </w:r>
      <w:r>
        <w:rPr>
          <w:rFonts w:hint="eastAsia" w:ascii="宋体" w:hAnsi="宋体" w:eastAsia="宋体" w:cs="宋体"/>
        </w:rPr>
        <w:t>加速运行模型的场景，MLC-LLM</w:t>
      </w:r>
      <w:r>
        <w:rPr>
          <w:rFonts w:hint="eastAsia" w:ascii="宋体" w:hAnsi="宋体" w:eastAsia="宋体" w:cs="宋体"/>
        </w:rPr>
        <w:t xml:space="preserve"> </w:t>
      </w:r>
      <w:r>
        <w:rPr>
          <w:rFonts w:hint="eastAsia" w:ascii="宋体" w:hAnsi="宋体" w:eastAsia="宋体" w:cs="宋体"/>
        </w:rPr>
        <w:t>是一个有力的选择。Qualcomm</w:t>
      </w:r>
      <w:r>
        <w:rPr>
          <w:rFonts w:hint="eastAsia" w:ascii="宋体" w:hAnsi="宋体" w:eastAsia="宋体" w:cs="宋体"/>
        </w:rPr>
        <w:t xml:space="preserve"> </w:t>
      </w:r>
      <w:r>
        <w:rPr>
          <w:rFonts w:hint="eastAsia" w:ascii="宋体" w:hAnsi="宋体" w:eastAsia="宋体" w:cs="宋体"/>
        </w:rPr>
        <w:t>官方提供了使用</w:t>
      </w:r>
      <w:r>
        <w:rPr>
          <w:rFonts w:hint="eastAsia" w:ascii="宋体" w:hAnsi="宋体" w:eastAsia="宋体" w:cs="宋体"/>
        </w:rPr>
        <w:t xml:space="preserve"> llama.cpp </w:t>
      </w:r>
      <w:r>
        <w:rPr>
          <w:rFonts w:hint="eastAsia" w:ascii="宋体" w:hAnsi="宋体" w:eastAsia="宋体" w:cs="宋体"/>
        </w:rPr>
        <w:t>和</w:t>
      </w:r>
      <w:r>
        <w:rPr>
          <w:rFonts w:hint="eastAsia" w:ascii="宋体" w:hAnsi="宋体" w:eastAsia="宋体" w:cs="宋体"/>
        </w:rPr>
        <w:t xml:space="preserve"> MLC-LLM </w:t>
      </w:r>
      <w:r>
        <w:rPr>
          <w:rFonts w:hint="eastAsia" w:ascii="宋体" w:hAnsi="宋体" w:eastAsia="宋体" w:cs="宋体"/>
        </w:rPr>
        <w:t>在</w:t>
      </w:r>
      <w:r>
        <w:rPr>
          <w:rFonts w:hint="eastAsia" w:ascii="宋体" w:hAnsi="宋体" w:eastAsia="宋体" w:cs="宋体"/>
        </w:rPr>
        <w:t xml:space="preserve"> Snapdragon </w:t>
      </w:r>
      <w:r>
        <w:rPr>
          <w:rFonts w:hint="eastAsia" w:ascii="宋体" w:hAnsi="宋体" w:eastAsia="宋体" w:cs="宋体"/>
        </w:rPr>
        <w:t>平台上运行</w:t>
      </w:r>
      <w:r>
        <w:rPr>
          <w:rFonts w:hint="eastAsia" w:ascii="宋体" w:hAnsi="宋体" w:eastAsia="宋体" w:cs="宋体"/>
        </w:rPr>
        <w:t xml:space="preserve"> DeepSeek-R1 </w:t>
      </w:r>
      <w:r>
        <w:rPr>
          <w:rFonts w:hint="eastAsia" w:ascii="宋体" w:hAnsi="宋体" w:eastAsia="宋体" w:cs="宋体"/>
        </w:rPr>
        <w:t>模型的教程，展示了两种方案在实际硬件上的部署流程。</w:t>
      </w:r>
    </w:p>
    <w:p>
      <w:pPr>
        <w:pStyle w:val="3"/>
        <w:rPr>
          <w:rFonts w:hint="eastAsia" w:ascii="宋体" w:hAnsi="宋体" w:eastAsia="宋体" w:cs="宋体"/>
        </w:rPr>
      </w:pPr>
      <w:r>
        <w:rPr>
          <w:rFonts w:hint="eastAsia" w:ascii="宋体" w:hAnsi="宋体" w:eastAsia="宋体" w:cs="宋体"/>
        </w:rPr>
        <w:t xml:space="preserve">ExecuTorch </w:t>
      </w:r>
      <w:r>
        <w:rPr>
          <w:rFonts w:hint="eastAsia" w:ascii="宋体" w:hAnsi="宋体" w:eastAsia="宋体" w:cs="宋体"/>
        </w:rPr>
        <w:t>是</w:t>
      </w:r>
      <w:r>
        <w:rPr>
          <w:rFonts w:hint="eastAsia" w:ascii="宋体" w:hAnsi="宋体" w:eastAsia="宋体" w:cs="宋体"/>
        </w:rPr>
        <w:t xml:space="preserve"> Meta </w:t>
      </w:r>
      <w:r>
        <w:rPr>
          <w:rFonts w:hint="eastAsia" w:ascii="宋体" w:hAnsi="宋体" w:eastAsia="宋体" w:cs="宋体"/>
        </w:rPr>
        <w:t>推出的</w:t>
      </w:r>
      <w:r>
        <w:rPr>
          <w:rFonts w:hint="eastAsia" w:ascii="宋体" w:hAnsi="宋体" w:eastAsia="宋体" w:cs="宋体"/>
        </w:rPr>
        <w:t xml:space="preserve"> PyTorch </w:t>
      </w:r>
      <w:r>
        <w:rPr>
          <w:rFonts w:hint="eastAsia" w:ascii="宋体" w:hAnsi="宋体" w:eastAsia="宋体" w:cs="宋体"/>
        </w:rPr>
        <w:t>边缘部署框架，于</w:t>
      </w:r>
      <w:r>
        <w:rPr>
          <w:rFonts w:hint="eastAsia" w:ascii="宋体" w:hAnsi="宋体" w:eastAsia="宋体" w:cs="宋体"/>
        </w:rPr>
        <w:t xml:space="preserve"> 2025 </w:t>
      </w:r>
      <w:r>
        <w:rPr>
          <w:rFonts w:hint="eastAsia" w:ascii="宋体" w:hAnsi="宋体" w:eastAsia="宋体" w:cs="宋体"/>
        </w:rPr>
        <w:t>年</w:t>
      </w:r>
      <w:r>
        <w:rPr>
          <w:rFonts w:hint="eastAsia" w:ascii="宋体" w:hAnsi="宋体" w:eastAsia="宋体" w:cs="宋体"/>
        </w:rPr>
        <w:t xml:space="preserve"> 10 </w:t>
      </w:r>
      <w:r>
        <w:rPr>
          <w:rFonts w:hint="eastAsia" w:ascii="宋体" w:hAnsi="宋体" w:eastAsia="宋体" w:cs="宋体"/>
        </w:rPr>
        <w:t>月达到</w:t>
      </w:r>
      <w:r>
        <w:rPr>
          <w:rFonts w:hint="eastAsia" w:ascii="宋体" w:hAnsi="宋体" w:eastAsia="宋体" w:cs="宋体"/>
        </w:rPr>
        <w:t xml:space="preserve"> 1.0 </w:t>
      </w:r>
      <w:r>
        <w:rPr>
          <w:rFonts w:hint="eastAsia" w:ascii="宋体" w:hAnsi="宋体" w:eastAsia="宋体" w:cs="宋体"/>
        </w:rPr>
        <w:t>GA（General</w:t>
      </w:r>
      <w:r>
        <w:rPr>
          <w:rFonts w:hint="eastAsia" w:ascii="宋体" w:hAnsi="宋体" w:eastAsia="宋体" w:cs="宋体"/>
        </w:rPr>
        <w:t xml:space="preserve"> </w:t>
      </w:r>
      <w:r>
        <w:rPr>
          <w:rFonts w:hint="eastAsia" w:ascii="宋体" w:hAnsi="宋体" w:eastAsia="宋体" w:cs="宋体"/>
        </w:rPr>
        <w:t>Availability），标志着生产就绪。ExecuTorch</w:t>
      </w:r>
      <w:r>
        <w:rPr>
          <w:rFonts w:hint="eastAsia" w:ascii="宋体" w:hAnsi="宋体" w:eastAsia="宋体" w:cs="宋体"/>
        </w:rPr>
        <w:t xml:space="preserve"> </w:t>
      </w:r>
      <w:r>
        <w:rPr>
          <w:rFonts w:hint="eastAsia" w:ascii="宋体" w:hAnsi="宋体" w:eastAsia="宋体" w:cs="宋体"/>
        </w:rPr>
        <w:t>的运行时基础占用仅</w:t>
      </w:r>
      <w:r>
        <w:rPr>
          <w:rFonts w:hint="eastAsia" w:ascii="宋体" w:hAnsi="宋体" w:eastAsia="宋体" w:cs="宋体"/>
        </w:rPr>
        <w:t xml:space="preserve"> </w:t>
      </w:r>
      <w:r>
        <w:rPr>
          <w:rFonts w:hint="eastAsia" w:ascii="宋体" w:hAnsi="宋体" w:eastAsia="宋体" w:cs="宋体"/>
        </w:rPr>
        <w:t>50KB，支持</w:t>
      </w:r>
      <w:r>
        <w:rPr>
          <w:rFonts w:hint="eastAsia" w:ascii="宋体" w:hAnsi="宋体" w:eastAsia="宋体" w:cs="宋体"/>
        </w:rPr>
        <w:t xml:space="preserve"> 12+ </w:t>
      </w:r>
      <w:r>
        <w:rPr>
          <w:rFonts w:hint="eastAsia" w:ascii="宋体" w:hAnsi="宋体" w:eastAsia="宋体" w:cs="宋体"/>
        </w:rPr>
        <w:t>种硬件后端（Apple、Qualcomm、ARM、MediaTek、Vulkan</w:t>
      </w:r>
      <w:r>
        <w:rPr>
          <w:rFonts w:hint="eastAsia" w:ascii="宋体" w:hAnsi="宋体" w:eastAsia="宋体" w:cs="宋体"/>
        </w:rPr>
        <w:t xml:space="preserve"> </w:t>
      </w:r>
      <w:r>
        <w:rPr>
          <w:rFonts w:hint="eastAsia" w:ascii="宋体" w:hAnsi="宋体" w:eastAsia="宋体" w:cs="宋体"/>
        </w:rPr>
        <w:t>等），超过</w:t>
      </w:r>
      <w:r>
        <w:rPr>
          <w:rFonts w:hint="eastAsia" w:ascii="宋体" w:hAnsi="宋体" w:eastAsia="宋体" w:cs="宋体"/>
        </w:rPr>
        <w:t xml:space="preserve"> 80% </w:t>
      </w:r>
      <w:r>
        <w:rPr>
          <w:rFonts w:hint="eastAsia" w:ascii="宋体" w:hAnsi="宋体" w:eastAsia="宋体" w:cs="宋体"/>
        </w:rPr>
        <w:t>的</w:t>
      </w:r>
      <w:r>
        <w:rPr>
          <w:rFonts w:hint="eastAsia" w:ascii="宋体" w:hAnsi="宋体" w:eastAsia="宋体" w:cs="宋体"/>
        </w:rPr>
        <w:t xml:space="preserve"> HuggingFace </w:t>
      </w:r>
      <w:r>
        <w:rPr>
          <w:rFonts w:hint="eastAsia" w:ascii="宋体" w:hAnsi="宋体" w:eastAsia="宋体" w:cs="宋体"/>
        </w:rPr>
        <w:t>上最流行的边缘</w:t>
      </w:r>
      <w:r>
        <w:rPr>
          <w:rFonts w:hint="eastAsia" w:ascii="宋体" w:hAnsi="宋体" w:eastAsia="宋体" w:cs="宋体"/>
        </w:rPr>
        <w:t xml:space="preserve"> LLM </w:t>
      </w:r>
      <w:r>
        <w:rPr>
          <w:rFonts w:hint="eastAsia" w:ascii="宋体" w:hAnsi="宋体" w:eastAsia="宋体" w:cs="宋体"/>
        </w:rPr>
        <w:t>可以开箱即用。Meta</w:t>
      </w:r>
      <w:r>
        <w:rPr>
          <w:rFonts w:hint="eastAsia" w:ascii="宋体" w:hAnsi="宋体" w:eastAsia="宋体" w:cs="宋体"/>
        </w:rPr>
        <w:t xml:space="preserve"> </w:t>
      </w:r>
      <w:r>
        <w:rPr>
          <w:rFonts w:hint="eastAsia" w:ascii="宋体" w:hAnsi="宋体" w:eastAsia="宋体" w:cs="宋体"/>
        </w:rPr>
        <w:t>已在</w:t>
      </w:r>
      <w:r>
        <w:rPr>
          <w:rFonts w:hint="eastAsia" w:ascii="宋体" w:hAnsi="宋体" w:eastAsia="宋体" w:cs="宋体"/>
        </w:rPr>
        <w:t xml:space="preserve"> Instagram、WhatsApp、Messenger </w:t>
      </w:r>
      <w:r>
        <w:rPr>
          <w:rFonts w:hint="eastAsia" w:ascii="宋体" w:hAnsi="宋体" w:eastAsia="宋体" w:cs="宋体"/>
        </w:rPr>
        <w:t>和</w:t>
      </w:r>
      <w:r>
        <w:rPr>
          <w:rFonts w:hint="eastAsia" w:ascii="宋体" w:hAnsi="宋体" w:eastAsia="宋体" w:cs="宋体"/>
        </w:rPr>
        <w:t xml:space="preserve"> Facebook </w:t>
      </w:r>
      <w:r>
        <w:rPr>
          <w:rFonts w:hint="eastAsia" w:ascii="宋体" w:hAnsi="宋体" w:eastAsia="宋体" w:cs="宋体"/>
        </w:rPr>
        <w:t>中使用</w:t>
      </w:r>
      <w:r>
        <w:rPr>
          <w:rFonts w:hint="eastAsia" w:ascii="宋体" w:hAnsi="宋体" w:eastAsia="宋体" w:cs="宋体"/>
        </w:rPr>
        <w:t xml:space="preserve"> </w:t>
      </w:r>
      <w:r>
        <w:rPr>
          <w:rFonts w:hint="eastAsia" w:ascii="宋体" w:hAnsi="宋体" w:eastAsia="宋体" w:cs="宋体"/>
        </w:rPr>
        <w:t>ExecuTorch，服务数十亿用户。对于已经在</w:t>
      </w:r>
      <w:r>
        <w:rPr>
          <w:rFonts w:hint="eastAsia" w:ascii="宋体" w:hAnsi="宋体" w:eastAsia="宋体" w:cs="宋体"/>
        </w:rPr>
        <w:t xml:space="preserve"> PyTorch </w:t>
      </w:r>
      <w:r>
        <w:rPr>
          <w:rFonts w:hint="eastAsia" w:ascii="宋体" w:hAnsi="宋体" w:eastAsia="宋体" w:cs="宋体"/>
        </w:rPr>
        <w:t>生态中的团队，ExecuTorch</w:t>
      </w:r>
      <w:r>
        <w:rPr>
          <w:rFonts w:hint="eastAsia" w:ascii="宋体" w:hAnsi="宋体" w:eastAsia="宋体" w:cs="宋体"/>
        </w:rPr>
        <w:t xml:space="preserve"> </w:t>
      </w:r>
      <w:r>
        <w:rPr>
          <w:rFonts w:hint="eastAsia" w:ascii="宋体" w:hAnsi="宋体" w:eastAsia="宋体" w:cs="宋体"/>
        </w:rPr>
        <w:t>是面向移动端生产部署的自然选择。</w:t>
      </w:r>
    </w:p>
    <w:p>
      <w:pPr>
        <w:pStyle w:val="3"/>
        <w:rPr>
          <w:rFonts w:hint="eastAsia" w:ascii="宋体" w:hAnsi="宋体" w:eastAsia="宋体" w:cs="宋体"/>
        </w:rPr>
      </w:pPr>
      <w:r>
        <w:rPr>
          <w:rFonts w:hint="eastAsia" w:ascii="宋体" w:hAnsi="宋体" w:eastAsia="宋体" w:cs="宋体"/>
        </w:rPr>
        <w:t xml:space="preserve">MLX </w:t>
      </w:r>
      <w:r>
        <w:rPr>
          <w:rFonts w:hint="eastAsia" w:ascii="宋体" w:hAnsi="宋体" w:eastAsia="宋体" w:cs="宋体"/>
        </w:rPr>
        <w:t>是</w:t>
      </w:r>
      <w:r>
        <w:rPr>
          <w:rFonts w:hint="eastAsia" w:ascii="宋体" w:hAnsi="宋体" w:eastAsia="宋体" w:cs="宋体"/>
        </w:rPr>
        <w:t xml:space="preserve"> Apple </w:t>
      </w:r>
      <w:r>
        <w:rPr>
          <w:rFonts w:hint="eastAsia" w:ascii="宋体" w:hAnsi="宋体" w:eastAsia="宋体" w:cs="宋体"/>
        </w:rPr>
        <w:t>推出的面向</w:t>
      </w:r>
      <w:r>
        <w:rPr>
          <w:rFonts w:hint="eastAsia" w:ascii="宋体" w:hAnsi="宋体" w:eastAsia="宋体" w:cs="宋体"/>
        </w:rPr>
        <w:t xml:space="preserve"> Apple Silicon </w:t>
      </w:r>
      <w:r>
        <w:rPr>
          <w:rFonts w:hint="eastAsia" w:ascii="宋体" w:hAnsi="宋体" w:eastAsia="宋体" w:cs="宋体"/>
        </w:rPr>
        <w:t>优化的机器学习框架。统一内存架构使得</w:t>
      </w:r>
      <w:r>
        <w:rPr>
          <w:rFonts w:hint="eastAsia" w:ascii="宋体" w:hAnsi="宋体" w:eastAsia="宋体" w:cs="宋体"/>
        </w:rPr>
        <w:t xml:space="preserve"> CPU/GPU </w:t>
      </w:r>
      <w:r>
        <w:rPr>
          <w:rFonts w:hint="eastAsia" w:ascii="宋体" w:hAnsi="宋体" w:eastAsia="宋体" w:cs="宋体"/>
        </w:rPr>
        <w:t>协调高效，NumPy</w:t>
      </w:r>
      <w:r>
        <w:rPr>
          <w:rFonts w:hint="eastAsia" w:ascii="宋体" w:hAnsi="宋体" w:eastAsia="宋体" w:cs="宋体"/>
        </w:rPr>
        <w:t xml:space="preserve"> </w:t>
      </w:r>
      <w:r>
        <w:rPr>
          <w:rFonts w:hint="eastAsia" w:ascii="宋体" w:hAnsi="宋体" w:eastAsia="宋体" w:cs="宋体"/>
        </w:rPr>
        <w:t>风格的</w:t>
      </w:r>
      <w:r>
        <w:rPr>
          <w:rFonts w:hint="eastAsia" w:ascii="宋体" w:hAnsi="宋体" w:eastAsia="宋体" w:cs="宋体"/>
        </w:rPr>
        <w:t xml:space="preserve"> API </w:t>
      </w:r>
      <w:r>
        <w:rPr>
          <w:rFonts w:hint="eastAsia" w:ascii="宋体" w:hAnsi="宋体" w:eastAsia="宋体" w:cs="宋体"/>
        </w:rPr>
        <w:t>降低了开发门槛。MLX</w:t>
      </w:r>
      <w:r>
        <w:rPr>
          <w:rFonts w:hint="eastAsia" w:ascii="宋体" w:hAnsi="宋体" w:eastAsia="宋体" w:cs="宋体"/>
        </w:rPr>
        <w:t xml:space="preserve"> </w:t>
      </w:r>
      <w:r>
        <w:rPr>
          <w:rFonts w:hint="eastAsia" w:ascii="宋体" w:hAnsi="宋体" w:eastAsia="宋体" w:cs="宋体"/>
        </w:rPr>
        <w:t>特别适合</w:t>
      </w:r>
      <w:r>
        <w:rPr>
          <w:rFonts w:hint="eastAsia" w:ascii="宋体" w:hAnsi="宋体" w:eastAsia="宋体" w:cs="宋体"/>
        </w:rPr>
        <w:t xml:space="preserve"> Mac </w:t>
      </w:r>
      <w:r>
        <w:rPr>
          <w:rFonts w:hint="eastAsia" w:ascii="宋体" w:hAnsi="宋体" w:eastAsia="宋体" w:cs="宋体"/>
        </w:rPr>
        <w:t>生态下的开发和部署工作流。</w:t>
      </w:r>
    </w:p>
    <w:p>
      <w:pPr>
        <w:pStyle w:val="3"/>
        <w:rPr>
          <w:rFonts w:hint="eastAsia" w:ascii="宋体" w:hAnsi="宋体" w:eastAsia="宋体" w:cs="宋体"/>
        </w:rPr>
      </w:pPr>
      <w:r>
        <w:rPr>
          <w:rFonts w:hint="eastAsia" w:ascii="宋体" w:hAnsi="宋体" w:eastAsia="宋体" w:cs="宋体"/>
        </w:rPr>
        <w:t>对于实践者的建议是：使用</w:t>
      </w:r>
      <w:r>
        <w:rPr>
          <w:rFonts w:hint="eastAsia" w:ascii="宋体" w:hAnsi="宋体" w:eastAsia="宋体" w:cs="宋体"/>
        </w:rPr>
        <w:t xml:space="preserve"> llama.cpp </w:t>
      </w:r>
      <w:r>
        <w:rPr>
          <w:rFonts w:hint="eastAsia" w:ascii="宋体" w:hAnsi="宋体" w:eastAsia="宋体" w:cs="宋体"/>
        </w:rPr>
        <w:t>快速验证用例的可行性，使用</w:t>
      </w:r>
      <w:r>
        <w:rPr>
          <w:rFonts w:hint="eastAsia" w:ascii="宋体" w:hAnsi="宋体" w:eastAsia="宋体" w:cs="宋体"/>
        </w:rPr>
        <w:t xml:space="preserve"> ExecuTorch </w:t>
      </w:r>
      <w:r>
        <w:rPr>
          <w:rFonts w:hint="eastAsia" w:ascii="宋体" w:hAnsi="宋体" w:eastAsia="宋体" w:cs="宋体"/>
        </w:rPr>
        <w:t>进行移动端的生产部署，使用</w:t>
      </w:r>
      <w:r>
        <w:rPr>
          <w:rFonts w:hint="eastAsia" w:ascii="宋体" w:hAnsi="宋体" w:eastAsia="宋体" w:cs="宋体"/>
        </w:rPr>
        <w:t xml:space="preserve"> MLX </w:t>
      </w:r>
      <w:r>
        <w:rPr>
          <w:rFonts w:hint="eastAsia" w:ascii="宋体" w:hAnsi="宋体" w:eastAsia="宋体" w:cs="宋体"/>
        </w:rPr>
        <w:t>进行</w:t>
      </w:r>
      <w:r>
        <w:rPr>
          <w:rFonts w:hint="eastAsia" w:ascii="宋体" w:hAnsi="宋体" w:eastAsia="宋体" w:cs="宋体"/>
        </w:rPr>
        <w:t xml:space="preserve"> Apple </w:t>
      </w:r>
      <w:r>
        <w:rPr>
          <w:rFonts w:hint="eastAsia" w:ascii="宋体" w:hAnsi="宋体" w:eastAsia="宋体" w:cs="宋体"/>
        </w:rPr>
        <w:t>生态的开发。尽早在真实硬件上进行性能分析——模拟器和仿真器在性能预估方面不够准确。</w:t>
      </w:r>
    </w:p>
    <w:p>
      <w:pPr>
        <w:rPr>
          <w:rFonts w:hint="eastAsia" w:ascii="宋体" w:hAnsi="宋体" w:eastAsia="宋体" w:cs="宋体"/>
        </w:rPr>
      </w:pPr>
      <w:r>
        <w:rPr>
          <w:rFonts w:hint="eastAsia" w:ascii="宋体" w:hAnsi="宋体" w:eastAsia="宋体" w:cs="宋体"/>
        </w:rPr>
        <w:pict>
          <v:rect id="_x0000_i1198" o:spt="1" style="height:1.5pt;width:0pt;" coordsize="21600,21600" o:hr="t" o:hrstd="t" o:hralign="center">
            <v:path/>
            <v:fill focussize="0,0"/>
            <v:stroke/>
            <v:imagedata o:title=""/>
            <o:lock v:ext="edit"/>
            <w10:wrap type="none"/>
            <w10:anchorlock/>
          </v:rect>
        </w:pict>
      </w:r>
    </w:p>
    <w:bookmarkEnd w:id="574"/>
    <w:bookmarkEnd w:id="576"/>
    <w:p>
      <w:pPr>
        <w:pStyle w:val="4"/>
        <w:rPr>
          <w:rFonts w:hint="eastAsia" w:ascii="宋体" w:hAnsi="宋体" w:eastAsia="宋体" w:cs="宋体"/>
        </w:rPr>
      </w:pPr>
      <w:bookmarkStart w:id="577" w:name="reasoning-model-的推理挑战"/>
      <w:r>
        <w:rPr>
          <w:rFonts w:hint="eastAsia" w:ascii="宋体" w:hAnsi="宋体" w:eastAsia="宋体" w:cs="宋体"/>
        </w:rPr>
        <w:t xml:space="preserve">22.4 Reasoning Model </w:t>
      </w:r>
      <w:r>
        <w:rPr>
          <w:rFonts w:hint="eastAsia" w:ascii="宋体" w:hAnsi="宋体" w:eastAsia="宋体" w:cs="宋体"/>
        </w:rPr>
        <w:t>的推理挑战</w:t>
      </w:r>
    </w:p>
    <w:p>
      <w:pPr>
        <w:pStyle w:val="23"/>
        <w:rPr>
          <w:rFonts w:hint="eastAsia" w:ascii="宋体" w:hAnsi="宋体" w:eastAsia="宋体" w:cs="宋体"/>
        </w:rPr>
      </w:pPr>
      <w:r>
        <w:rPr>
          <w:rFonts w:hint="eastAsia" w:ascii="宋体" w:hAnsi="宋体" w:eastAsia="宋体" w:cs="宋体"/>
        </w:rPr>
        <w:t xml:space="preserve">2024 </w:t>
      </w:r>
      <w:r>
        <w:rPr>
          <w:rFonts w:hint="eastAsia" w:ascii="宋体" w:hAnsi="宋体" w:eastAsia="宋体" w:cs="宋体"/>
        </w:rPr>
        <w:t>年末至</w:t>
      </w:r>
      <w:r>
        <w:rPr>
          <w:rFonts w:hint="eastAsia" w:ascii="宋体" w:hAnsi="宋体" w:eastAsia="宋体" w:cs="宋体"/>
        </w:rPr>
        <w:t xml:space="preserve"> 2025 </w:t>
      </w:r>
      <w:r>
        <w:rPr>
          <w:rFonts w:hint="eastAsia" w:ascii="宋体" w:hAnsi="宋体" w:eastAsia="宋体" w:cs="宋体"/>
        </w:rPr>
        <w:t>年，推理模型（Reasoning</w:t>
      </w:r>
      <w:r>
        <w:rPr>
          <w:rFonts w:hint="eastAsia" w:ascii="宋体" w:hAnsi="宋体" w:eastAsia="宋体" w:cs="宋体"/>
        </w:rPr>
        <w:t xml:space="preserve"> </w:t>
      </w:r>
      <w:r>
        <w:rPr>
          <w:rFonts w:hint="eastAsia" w:ascii="宋体" w:hAnsi="宋体" w:eastAsia="宋体" w:cs="宋体"/>
        </w:rPr>
        <w:t>Model）成为大模型领域的重要发展方向。OpenAI</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o1/o3、DeepSeek-R1、Qwen QwQ </w:t>
      </w:r>
      <w:r>
        <w:rPr>
          <w:rFonts w:hint="eastAsia" w:ascii="宋体" w:hAnsi="宋体" w:eastAsia="宋体" w:cs="宋体"/>
        </w:rPr>
        <w:t>等模型通过在推理时生成详细的思维链（Chain-of-Thought,</w:t>
      </w:r>
      <w:r>
        <w:rPr>
          <w:rFonts w:hint="eastAsia" w:ascii="宋体" w:hAnsi="宋体" w:eastAsia="宋体" w:cs="宋体"/>
        </w:rPr>
        <w:t xml:space="preserve"> </w:t>
      </w:r>
      <w:r>
        <w:rPr>
          <w:rFonts w:hint="eastAsia" w:ascii="宋体" w:hAnsi="宋体" w:eastAsia="宋体" w:cs="宋体"/>
        </w:rPr>
        <w:t>CoT）来逐步推导答案，在数学推理、代码生成、逻辑分析等需要深度推理的任务上展现了显著的能力提升。然而，推理模型也给推理系统带来了全新的挑战。</w:t>
      </w:r>
    </w:p>
    <w:p>
      <w:pPr>
        <w:pStyle w:val="5"/>
        <w:rPr>
          <w:rFonts w:hint="eastAsia" w:ascii="宋体" w:hAnsi="宋体" w:eastAsia="宋体" w:cs="宋体"/>
        </w:rPr>
      </w:pPr>
      <w:bookmarkStart w:id="578" w:name="长思维链long-chain-of-thought的推理成本"/>
      <w:r>
        <w:rPr>
          <w:rFonts w:hint="eastAsia" w:ascii="宋体" w:hAnsi="宋体" w:eastAsia="宋体" w:cs="宋体"/>
        </w:rPr>
        <w:t xml:space="preserve">22.4.1 </w:t>
      </w:r>
      <w:r>
        <w:rPr>
          <w:rFonts w:hint="eastAsia" w:ascii="宋体" w:hAnsi="宋体" w:eastAsia="宋体" w:cs="宋体"/>
        </w:rPr>
        <w:t>长思维链（Long</w:t>
      </w:r>
      <w:r>
        <w:rPr>
          <w:rFonts w:hint="eastAsia" w:ascii="宋体" w:hAnsi="宋体" w:eastAsia="宋体" w:cs="宋体"/>
        </w:rPr>
        <w:t xml:space="preserve"> </w:t>
      </w:r>
      <w:r>
        <w:rPr>
          <w:rFonts w:hint="eastAsia" w:ascii="宋体" w:hAnsi="宋体" w:eastAsia="宋体" w:cs="宋体"/>
        </w:rPr>
        <w:t>Chain-of-Thought）的推理成本</w:t>
      </w:r>
    </w:p>
    <w:p>
      <w:pPr>
        <w:pStyle w:val="23"/>
        <w:rPr>
          <w:rFonts w:hint="eastAsia" w:ascii="宋体" w:hAnsi="宋体" w:eastAsia="宋体" w:cs="宋体"/>
        </w:rPr>
      </w:pPr>
      <w:r>
        <w:rPr>
          <w:rFonts w:hint="eastAsia" w:ascii="宋体" w:hAnsi="宋体" w:eastAsia="宋体" w:cs="宋体"/>
        </w:rPr>
        <w:t>推理模型的核心特征是在生成最终答案之前，会产生大量的"思考</w:t>
      </w:r>
      <w:r>
        <w:rPr>
          <w:rFonts w:hint="eastAsia" w:ascii="宋体" w:hAnsi="宋体" w:eastAsia="宋体" w:cs="宋体"/>
        </w:rPr>
        <w:t xml:space="preserve"> </w:t>
      </w:r>
      <w:r>
        <w:rPr>
          <w:rFonts w:hint="eastAsia" w:ascii="宋体" w:hAnsi="宋体" w:eastAsia="宋体" w:cs="宋体"/>
        </w:rPr>
        <w:t>Token"（Thinking</w:t>
      </w:r>
      <w:r>
        <w:rPr>
          <w:rFonts w:hint="eastAsia" w:ascii="宋体" w:hAnsi="宋体" w:eastAsia="宋体" w:cs="宋体"/>
        </w:rPr>
        <w:t xml:space="preserve"> </w:t>
      </w:r>
      <w:r>
        <w:rPr>
          <w:rFonts w:hint="eastAsia" w:ascii="宋体" w:hAnsi="宋体" w:eastAsia="宋体" w:cs="宋体"/>
        </w:rPr>
        <w:t>Token）——这些</w:t>
      </w:r>
      <w:r>
        <w:rPr>
          <w:rFonts w:hint="eastAsia" w:ascii="宋体" w:hAnsi="宋体" w:eastAsia="宋体" w:cs="宋体"/>
        </w:rPr>
        <w:t xml:space="preserve"> Token </w:t>
      </w:r>
      <w:r>
        <w:rPr>
          <w:rFonts w:hint="eastAsia" w:ascii="宋体" w:hAnsi="宋体" w:eastAsia="宋体" w:cs="宋体"/>
        </w:rPr>
        <w:t>构成了模型的内部推理过程，通常以</w:t>
      </w:r>
      <w:r>
        <w:rPr>
          <w:rFonts w:hint="eastAsia" w:ascii="宋体" w:hAnsi="宋体" w:eastAsia="宋体" w:cs="宋体"/>
        </w:rPr>
        <w:t xml:space="preserve"> </w:t>
      </w:r>
      <w:r>
        <w:rPr>
          <w:rStyle w:val="48"/>
          <w:rFonts w:hint="eastAsia" w:ascii="宋体" w:hAnsi="宋体" w:eastAsia="宋体" w:cs="宋体"/>
        </w:rPr>
        <w:t>&lt;think&gt;...&lt;/think&gt;</w:t>
      </w:r>
      <w:r>
        <w:rPr>
          <w:rFonts w:hint="eastAsia" w:ascii="宋体" w:hAnsi="宋体" w:eastAsia="宋体" w:cs="宋体"/>
        </w:rPr>
        <w:t xml:space="preserve"> </w:t>
      </w:r>
      <w:r>
        <w:rPr>
          <w:rFonts w:hint="eastAsia" w:ascii="宋体" w:hAnsi="宋体" w:eastAsia="宋体" w:cs="宋体"/>
        </w:rPr>
        <w:t>标签包裹，对最终用户不可见。一个典型的推理模型回答可能包含数千甚至数万个思考</w:t>
      </w:r>
      <w:r>
        <w:rPr>
          <w:rFonts w:hint="eastAsia" w:ascii="宋体" w:hAnsi="宋体" w:eastAsia="宋体" w:cs="宋体"/>
        </w:rPr>
        <w:t xml:space="preserve"> </w:t>
      </w:r>
      <w:r>
        <w:rPr>
          <w:rFonts w:hint="eastAsia" w:ascii="宋体" w:hAnsi="宋体" w:eastAsia="宋体" w:cs="宋体"/>
        </w:rPr>
        <w:t>Token，而最终可见的回答可能只有数百个</w:t>
      </w:r>
      <w:r>
        <w:rPr>
          <w:rFonts w:hint="eastAsia" w:ascii="宋体" w:hAnsi="宋体" w:eastAsia="宋体" w:cs="宋体"/>
        </w:rPr>
        <w:t xml:space="preserve"> Token。</w:t>
      </w:r>
    </w:p>
    <w:p>
      <w:pPr>
        <w:pStyle w:val="3"/>
        <w:rPr>
          <w:rFonts w:hint="eastAsia" w:ascii="宋体" w:hAnsi="宋体" w:eastAsia="宋体" w:cs="宋体"/>
        </w:rPr>
      </w:pPr>
      <w:r>
        <w:rPr>
          <w:rFonts w:hint="eastAsia" w:ascii="宋体" w:hAnsi="宋体" w:eastAsia="宋体" w:cs="宋体"/>
        </w:rPr>
        <w:t>这种模式对推理系统产生了多方面的冲击。首先是计算成本的急剧增长。思考</w:t>
      </w:r>
      <w:r>
        <w:rPr>
          <w:rFonts w:hint="eastAsia" w:ascii="宋体" w:hAnsi="宋体" w:eastAsia="宋体" w:cs="宋体"/>
        </w:rPr>
        <w:t xml:space="preserve"> Token </w:t>
      </w:r>
      <w:r>
        <w:rPr>
          <w:rFonts w:hint="eastAsia" w:ascii="宋体" w:hAnsi="宋体" w:eastAsia="宋体" w:cs="宋体"/>
        </w:rPr>
        <w:t>的生成过程与普通输出</w:t>
      </w:r>
      <w:r>
        <w:rPr>
          <w:rFonts w:hint="eastAsia" w:ascii="宋体" w:hAnsi="宋体" w:eastAsia="宋体" w:cs="宋体"/>
        </w:rPr>
        <w:t xml:space="preserve"> Token </w:t>
      </w:r>
      <w:r>
        <w:rPr>
          <w:rFonts w:hint="eastAsia" w:ascii="宋体" w:hAnsi="宋体" w:eastAsia="宋体" w:cs="宋体"/>
        </w:rPr>
        <w:t>完全相同——每个思考</w:t>
      </w:r>
      <w:r>
        <w:rPr>
          <w:rFonts w:hint="eastAsia" w:ascii="宋体" w:hAnsi="宋体" w:eastAsia="宋体" w:cs="宋体"/>
        </w:rPr>
        <w:t xml:space="preserve"> Token </w:t>
      </w:r>
      <w:r>
        <w:rPr>
          <w:rFonts w:hint="eastAsia" w:ascii="宋体" w:hAnsi="宋体" w:eastAsia="宋体" w:cs="宋体"/>
        </w:rPr>
        <w:t>都需要经历完整的</w:t>
      </w:r>
      <w:r>
        <w:rPr>
          <w:rFonts w:hint="eastAsia" w:ascii="宋体" w:hAnsi="宋体" w:eastAsia="宋体" w:cs="宋体"/>
        </w:rPr>
        <w:t xml:space="preserve"> Decode </w:t>
      </w:r>
      <w:r>
        <w:rPr>
          <w:rFonts w:hint="eastAsia" w:ascii="宋体" w:hAnsi="宋体" w:eastAsia="宋体" w:cs="宋体"/>
        </w:rPr>
        <w:t>步骤，包括加载模型权重、计算</w:t>
      </w:r>
      <w:r>
        <w:rPr>
          <w:rFonts w:hint="eastAsia" w:ascii="宋体" w:hAnsi="宋体" w:eastAsia="宋体" w:cs="宋体"/>
        </w:rPr>
        <w:t xml:space="preserve"> </w:t>
      </w:r>
      <w:r>
        <w:rPr>
          <w:rFonts w:hint="eastAsia" w:ascii="宋体" w:hAnsi="宋体" w:eastAsia="宋体" w:cs="宋体"/>
        </w:rPr>
        <w:t>Attention、采样下一个</w:t>
      </w:r>
      <w:r>
        <w:rPr>
          <w:rFonts w:hint="eastAsia" w:ascii="宋体" w:hAnsi="宋体" w:eastAsia="宋体" w:cs="宋体"/>
        </w:rPr>
        <w:t xml:space="preserve"> </w:t>
      </w:r>
      <w:r>
        <w:rPr>
          <w:rFonts w:hint="eastAsia" w:ascii="宋体" w:hAnsi="宋体" w:eastAsia="宋体" w:cs="宋体"/>
        </w:rPr>
        <w:t>Token。如果一个请求生成了</w:t>
      </w:r>
      <w:r>
        <w:rPr>
          <w:rFonts w:hint="eastAsia" w:ascii="宋体" w:hAnsi="宋体" w:eastAsia="宋体" w:cs="宋体"/>
        </w:rPr>
        <w:t xml:space="preserve"> 10000 </w:t>
      </w:r>
      <w:r>
        <w:rPr>
          <w:rFonts w:hint="eastAsia" w:ascii="宋体" w:hAnsi="宋体" w:eastAsia="宋体" w:cs="宋体"/>
        </w:rPr>
        <w:t>个思考</w:t>
      </w:r>
      <w:r>
        <w:rPr>
          <w:rFonts w:hint="eastAsia" w:ascii="宋体" w:hAnsi="宋体" w:eastAsia="宋体" w:cs="宋体"/>
        </w:rPr>
        <w:t xml:space="preserve"> Token </w:t>
      </w:r>
      <w:r>
        <w:rPr>
          <w:rFonts w:hint="eastAsia" w:ascii="宋体" w:hAnsi="宋体" w:eastAsia="宋体" w:cs="宋体"/>
        </w:rPr>
        <w:t>和</w:t>
      </w:r>
      <w:r>
        <w:rPr>
          <w:rFonts w:hint="eastAsia" w:ascii="宋体" w:hAnsi="宋体" w:eastAsia="宋体" w:cs="宋体"/>
        </w:rPr>
        <w:t xml:space="preserve"> 500 </w:t>
      </w:r>
      <w:r>
        <w:rPr>
          <w:rFonts w:hint="eastAsia" w:ascii="宋体" w:hAnsi="宋体" w:eastAsia="宋体" w:cs="宋体"/>
        </w:rPr>
        <w:t>个回答</w:t>
      </w:r>
      <w:r>
        <w:rPr>
          <w:rFonts w:hint="eastAsia" w:ascii="宋体" w:hAnsi="宋体" w:eastAsia="宋体" w:cs="宋体"/>
        </w:rPr>
        <w:t xml:space="preserve"> </w:t>
      </w:r>
      <w:r>
        <w:rPr>
          <w:rFonts w:hint="eastAsia" w:ascii="宋体" w:hAnsi="宋体" w:eastAsia="宋体" w:cs="宋体"/>
        </w:rPr>
        <w:t>Token，其计算成本是非推理模型（可能只生成</w:t>
      </w:r>
      <w:r>
        <w:rPr>
          <w:rFonts w:hint="eastAsia" w:ascii="宋体" w:hAnsi="宋体" w:eastAsia="宋体" w:cs="宋体"/>
        </w:rPr>
        <w:t xml:space="preserve"> 500 </w:t>
      </w:r>
      <w:r>
        <w:rPr>
          <w:rFonts w:hint="eastAsia" w:ascii="宋体" w:hAnsi="宋体" w:eastAsia="宋体" w:cs="宋体"/>
        </w:rPr>
        <w:t>个回答</w:t>
      </w:r>
      <w:r>
        <w:rPr>
          <w:rFonts w:hint="eastAsia" w:ascii="宋体" w:hAnsi="宋体" w:eastAsia="宋体" w:cs="宋体"/>
        </w:rPr>
        <w:t xml:space="preserve"> </w:t>
      </w:r>
      <w:r>
        <w:rPr>
          <w:rFonts w:hint="eastAsia" w:ascii="宋体" w:hAnsi="宋体" w:eastAsia="宋体" w:cs="宋体"/>
        </w:rPr>
        <w:t>Token）的</w:t>
      </w:r>
      <w:r>
        <w:rPr>
          <w:rFonts w:hint="eastAsia" w:ascii="宋体" w:hAnsi="宋体" w:eastAsia="宋体" w:cs="宋体"/>
        </w:rPr>
        <w:t xml:space="preserve"> 21 </w:t>
      </w:r>
      <w:r>
        <w:rPr>
          <w:rFonts w:hint="eastAsia" w:ascii="宋体" w:hAnsi="宋体" w:eastAsia="宋体" w:cs="宋体"/>
        </w:rPr>
        <w:t>倍。从成本角度看，推理</w:t>
      </w:r>
      <w:r>
        <w:rPr>
          <w:rFonts w:hint="eastAsia" w:ascii="宋体" w:hAnsi="宋体" w:eastAsia="宋体" w:cs="宋体"/>
        </w:rPr>
        <w:t xml:space="preserve"> Token </w:t>
      </w:r>
      <w:r>
        <w:rPr>
          <w:rFonts w:hint="eastAsia" w:ascii="宋体" w:hAnsi="宋体" w:eastAsia="宋体" w:cs="宋体"/>
        </w:rPr>
        <w:t>的定价通常远高于输入</w:t>
      </w:r>
      <w:r>
        <w:rPr>
          <w:rFonts w:hint="eastAsia" w:ascii="宋体" w:hAnsi="宋体" w:eastAsia="宋体" w:cs="宋体"/>
        </w:rPr>
        <w:t xml:space="preserve"> </w:t>
      </w:r>
      <w:r>
        <w:rPr>
          <w:rFonts w:hint="eastAsia" w:ascii="宋体" w:hAnsi="宋体" w:eastAsia="宋体" w:cs="宋体"/>
        </w:rPr>
        <w:t>Token——部分</w:t>
      </w:r>
      <w:r>
        <w:rPr>
          <w:rFonts w:hint="eastAsia" w:ascii="宋体" w:hAnsi="宋体" w:eastAsia="宋体" w:cs="宋体"/>
        </w:rPr>
        <w:t xml:space="preserve"> API </w:t>
      </w:r>
      <w:r>
        <w:rPr>
          <w:rFonts w:hint="eastAsia" w:ascii="宋体" w:hAnsi="宋体" w:eastAsia="宋体" w:cs="宋体"/>
        </w:rPr>
        <w:t>提供商对推理</w:t>
      </w:r>
      <w:r>
        <w:rPr>
          <w:rFonts w:hint="eastAsia" w:ascii="宋体" w:hAnsi="宋体" w:eastAsia="宋体" w:cs="宋体"/>
        </w:rPr>
        <w:t xml:space="preserve"> Token </w:t>
      </w:r>
      <w:r>
        <w:rPr>
          <w:rFonts w:hint="eastAsia" w:ascii="宋体" w:hAnsi="宋体" w:eastAsia="宋体" w:cs="宋体"/>
        </w:rPr>
        <w:t>的收费高达输入</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6 </w:t>
      </w:r>
      <w:r>
        <w:rPr>
          <w:rFonts w:hint="eastAsia" w:ascii="宋体" w:hAnsi="宋体" w:eastAsia="宋体" w:cs="宋体"/>
        </w:rPr>
        <w:t>倍。</w:t>
      </w:r>
    </w:p>
    <w:p>
      <w:pPr>
        <w:pStyle w:val="3"/>
        <w:rPr>
          <w:rFonts w:hint="eastAsia" w:ascii="宋体" w:hAnsi="宋体" w:eastAsia="宋体" w:cs="宋体"/>
        </w:rPr>
      </w:pPr>
      <w:r>
        <w:rPr>
          <w:rFonts w:hint="eastAsia" w:ascii="宋体" w:hAnsi="宋体" w:eastAsia="宋体" w:cs="宋体"/>
        </w:rPr>
        <w:t>其次是</w:t>
      </w:r>
      <w:r>
        <w:rPr>
          <w:rFonts w:hint="eastAsia" w:ascii="宋体" w:hAnsi="宋体" w:eastAsia="宋体" w:cs="宋体"/>
        </w:rPr>
        <w:t xml:space="preserve"> KV Cache </w:t>
      </w:r>
      <w:r>
        <w:rPr>
          <w:rFonts w:hint="eastAsia" w:ascii="宋体" w:hAnsi="宋体" w:eastAsia="宋体" w:cs="宋体"/>
        </w:rPr>
        <w:t>的显存压力。思考</w:t>
      </w:r>
      <w:r>
        <w:rPr>
          <w:rFonts w:hint="eastAsia" w:ascii="宋体" w:hAnsi="宋体" w:eastAsia="宋体" w:cs="宋体"/>
        </w:rPr>
        <w:t xml:space="preserve"> Token </w:t>
      </w:r>
      <w:r>
        <w:rPr>
          <w:rFonts w:hint="eastAsia" w:ascii="宋体" w:hAnsi="宋体" w:eastAsia="宋体" w:cs="宋体"/>
        </w:rPr>
        <w:t>的</w:t>
      </w:r>
      <w:r>
        <w:rPr>
          <w:rFonts w:hint="eastAsia" w:ascii="宋体" w:hAnsi="宋体" w:eastAsia="宋体" w:cs="宋体"/>
        </w:rPr>
        <w:t xml:space="preserve"> KV Cache </w:t>
      </w:r>
      <w:r>
        <w:rPr>
          <w:rFonts w:hint="eastAsia" w:ascii="宋体" w:hAnsi="宋体" w:eastAsia="宋体" w:cs="宋体"/>
        </w:rPr>
        <w:t>会持续积累，在长思维链结束前无法释放。对于</w:t>
      </w:r>
      <w:r>
        <w:rPr>
          <w:rFonts w:hint="eastAsia" w:ascii="宋体" w:hAnsi="宋体" w:eastAsia="宋体" w:cs="宋体"/>
        </w:rPr>
        <w:t xml:space="preserve"> 32K-128K </w:t>
      </w:r>
      <w:r>
        <w:rPr>
          <w:rFonts w:hint="eastAsia" w:ascii="宋体" w:hAnsi="宋体" w:eastAsia="宋体" w:cs="宋体"/>
        </w:rPr>
        <w:t>的思考</w:t>
      </w:r>
      <w:r>
        <w:rPr>
          <w:rFonts w:hint="eastAsia" w:ascii="宋体" w:hAnsi="宋体" w:eastAsia="宋体" w:cs="宋体"/>
        </w:rPr>
        <w:t xml:space="preserve"> Token </w:t>
      </w:r>
      <w:r>
        <w:rPr>
          <w:rFonts w:hint="eastAsia" w:ascii="宋体" w:hAnsi="宋体" w:eastAsia="宋体" w:cs="宋体"/>
        </w:rPr>
        <w:t>长度，KV</w:t>
      </w:r>
      <w:r>
        <w:rPr>
          <w:rFonts w:hint="eastAsia" w:ascii="宋体" w:hAnsi="宋体" w:eastAsia="宋体" w:cs="宋体"/>
        </w:rPr>
        <w:t xml:space="preserve"> Cache </w:t>
      </w:r>
      <w:r>
        <w:rPr>
          <w:rFonts w:hint="eastAsia" w:ascii="宋体" w:hAnsi="宋体" w:eastAsia="宋体" w:cs="宋体"/>
        </w:rPr>
        <w:t>的显存占用可能达到数</w:t>
      </w:r>
      <w:r>
        <w:rPr>
          <w:rFonts w:hint="eastAsia" w:ascii="宋体" w:hAnsi="宋体" w:eastAsia="宋体" w:cs="宋体"/>
        </w:rPr>
        <w:t xml:space="preserve"> GB </w:t>
      </w:r>
      <w:r>
        <w:rPr>
          <w:rFonts w:hint="eastAsia" w:ascii="宋体" w:hAnsi="宋体" w:eastAsia="宋体" w:cs="宋体"/>
        </w:rPr>
        <w:t>甚至更多，显著减少了系统可以同时服务的并发请求数。</w:t>
      </w:r>
    </w:p>
    <w:p>
      <w:pPr>
        <w:pStyle w:val="3"/>
        <w:rPr>
          <w:rFonts w:hint="eastAsia" w:ascii="宋体" w:hAnsi="宋体" w:eastAsia="宋体" w:cs="宋体"/>
        </w:rPr>
      </w:pPr>
      <w:r>
        <w:rPr>
          <w:rFonts w:hint="eastAsia" w:ascii="宋体" w:hAnsi="宋体" w:eastAsia="宋体" w:cs="宋体"/>
        </w:rPr>
        <w:t>第三是调度效率的影响。推理模型的输出长度方差极大——简单问题可能只需要数百个思考</w:t>
      </w:r>
      <w:r>
        <w:rPr>
          <w:rFonts w:hint="eastAsia" w:ascii="宋体" w:hAnsi="宋体" w:eastAsia="宋体" w:cs="宋体"/>
        </w:rPr>
        <w:t xml:space="preserve"> </w:t>
      </w:r>
      <w:r>
        <w:rPr>
          <w:rFonts w:hint="eastAsia" w:ascii="宋体" w:hAnsi="宋体" w:eastAsia="宋体" w:cs="宋体"/>
        </w:rPr>
        <w:t>Token，困难问题可能需要数万个。这种高方差使得调度器难以预估请求的资源需求和完成时间，影响批处理效率和资源利用率。在连续批处理中，一个长思维链请求可能长时间占据批中的一个位置，阻碍其他短请求的及时完成。</w:t>
      </w:r>
    </w:p>
    <w:p>
      <w:pPr>
        <w:pStyle w:val="3"/>
        <w:rPr>
          <w:rFonts w:hint="eastAsia" w:ascii="宋体" w:hAnsi="宋体" w:eastAsia="宋体" w:cs="宋体"/>
        </w:rPr>
      </w:pPr>
      <w:r>
        <w:rPr>
          <w:rFonts w:hint="eastAsia" w:ascii="宋体" w:hAnsi="宋体" w:eastAsia="宋体" w:cs="宋体"/>
        </w:rPr>
        <w:t>第四是投机解码的效果可能下降。思考</w:t>
      </w:r>
      <w:r>
        <w:rPr>
          <w:rFonts w:hint="eastAsia" w:ascii="宋体" w:hAnsi="宋体" w:eastAsia="宋体" w:cs="宋体"/>
        </w:rPr>
        <w:t xml:space="preserve"> Token </w:t>
      </w:r>
      <w:r>
        <w:rPr>
          <w:rFonts w:hint="eastAsia" w:ascii="宋体" w:hAnsi="宋体" w:eastAsia="宋体" w:cs="宋体"/>
        </w:rPr>
        <w:t>的内容具有高度的不确定性和多样性——模型在推理过程中可能探索多个方向、回溯、修正。这种不可预测性可能降低</w:t>
      </w:r>
      <w:r>
        <w:rPr>
          <w:rFonts w:hint="eastAsia" w:ascii="宋体" w:hAnsi="宋体" w:eastAsia="宋体" w:cs="宋体"/>
        </w:rPr>
        <w:t xml:space="preserve"> Draft </w:t>
      </w:r>
      <w:r>
        <w:rPr>
          <w:rFonts w:hint="eastAsia" w:ascii="宋体" w:hAnsi="宋体" w:eastAsia="宋体" w:cs="宋体"/>
        </w:rPr>
        <w:t>模型的接受率，削弱投机解码的加速效果。</w:t>
      </w:r>
    </w:p>
    <w:p>
      <w:pPr>
        <w:pStyle w:val="3"/>
        <w:rPr>
          <w:rFonts w:hint="eastAsia" w:ascii="宋体" w:hAnsi="宋体" w:eastAsia="宋体" w:cs="宋体"/>
        </w:rPr>
      </w:pPr>
      <w:r>
        <w:rPr>
          <w:rFonts w:hint="eastAsia" w:ascii="宋体" w:hAnsi="宋体" w:eastAsia="宋体" w:cs="宋体"/>
        </w:rPr>
        <w:t>对于推理引擎而言，支持推理模型需要在多个层面进行适配。SGLang</w:t>
      </w:r>
      <w:r>
        <w:rPr>
          <w:rFonts w:hint="eastAsia" w:ascii="宋体" w:hAnsi="宋体" w:eastAsia="宋体" w:cs="宋体"/>
        </w:rPr>
        <w:t xml:space="preserve"> </w:t>
      </w:r>
      <w:r>
        <w:rPr>
          <w:rFonts w:hint="eastAsia" w:ascii="宋体" w:hAnsi="宋体" w:eastAsia="宋体" w:cs="宋体"/>
        </w:rPr>
        <w:t>已经实现了对推理模型的专门支持，包括</w:t>
      </w:r>
      <w:r>
        <w:rPr>
          <w:rFonts w:hint="eastAsia" w:ascii="宋体" w:hAnsi="宋体" w:eastAsia="宋体" w:cs="宋体"/>
        </w:rPr>
        <w:t xml:space="preserve"> Thinking/Non-Thinking </w:t>
      </w:r>
      <w:r>
        <w:rPr>
          <w:rFonts w:hint="eastAsia" w:ascii="宋体" w:hAnsi="宋体" w:eastAsia="宋体" w:cs="宋体"/>
        </w:rPr>
        <w:t>模式切换和</w:t>
      </w:r>
      <w:r>
        <w:rPr>
          <w:rFonts w:hint="eastAsia" w:ascii="宋体" w:hAnsi="宋体" w:eastAsia="宋体" w:cs="宋体"/>
        </w:rPr>
        <w:t xml:space="preserve"> Reasoning Parser </w:t>
      </w:r>
      <w:r>
        <w:rPr>
          <w:rFonts w:hint="eastAsia" w:ascii="宋体" w:hAnsi="宋体" w:eastAsia="宋体" w:cs="宋体"/>
        </w:rPr>
        <w:t>机制——Parser</w:t>
      </w:r>
      <w:r>
        <w:rPr>
          <w:rFonts w:hint="eastAsia" w:ascii="宋体" w:hAnsi="宋体" w:eastAsia="宋体" w:cs="宋体"/>
        </w:rPr>
        <w:t xml:space="preserve"> </w:t>
      </w:r>
      <w:r>
        <w:rPr>
          <w:rFonts w:hint="eastAsia" w:ascii="宋体" w:hAnsi="宋体" w:eastAsia="宋体" w:cs="宋体"/>
        </w:rPr>
        <w:t>负责识别和分离思考</w:t>
      </w:r>
      <w:r>
        <w:rPr>
          <w:rFonts w:hint="eastAsia" w:ascii="宋体" w:hAnsi="宋体" w:eastAsia="宋体" w:cs="宋体"/>
        </w:rPr>
        <w:t xml:space="preserve"> Token </w:t>
      </w:r>
      <w:r>
        <w:rPr>
          <w:rFonts w:hint="eastAsia" w:ascii="宋体" w:hAnsi="宋体" w:eastAsia="宋体" w:cs="宋体"/>
        </w:rPr>
        <w:t>与回答</w:t>
      </w:r>
      <w:r>
        <w:rPr>
          <w:rFonts w:hint="eastAsia" w:ascii="宋体" w:hAnsi="宋体" w:eastAsia="宋体" w:cs="宋体"/>
        </w:rPr>
        <w:t xml:space="preserve"> </w:t>
      </w:r>
      <w:r>
        <w:rPr>
          <w:rFonts w:hint="eastAsia" w:ascii="宋体" w:hAnsi="宋体" w:eastAsia="宋体" w:cs="宋体"/>
        </w:rPr>
        <w:t>Token，在流式输出时可以选择只返回回答</w:t>
      </w:r>
      <w:r>
        <w:rPr>
          <w:rFonts w:hint="eastAsia" w:ascii="宋体" w:hAnsi="宋体" w:eastAsia="宋体" w:cs="宋体"/>
        </w:rPr>
        <w:t xml:space="preserve"> </w:t>
      </w:r>
      <w:r>
        <w:rPr>
          <w:rFonts w:hint="eastAsia" w:ascii="宋体" w:hAnsi="宋体" w:eastAsia="宋体" w:cs="宋体"/>
        </w:rPr>
        <w:t>Token、或同时返回思考过程。vLLM</w:t>
      </w:r>
      <w:r>
        <w:rPr>
          <w:rFonts w:hint="eastAsia" w:ascii="宋体" w:hAnsi="宋体" w:eastAsia="宋体" w:cs="宋体"/>
        </w:rPr>
        <w:t xml:space="preserve"> </w:t>
      </w:r>
      <w:r>
        <w:rPr>
          <w:rFonts w:hint="eastAsia" w:ascii="宋体" w:hAnsi="宋体" w:eastAsia="宋体" w:cs="宋体"/>
        </w:rPr>
        <w:t>也提供了类似的推理模型支持。</w:t>
      </w:r>
    </w:p>
    <w:bookmarkEnd w:id="578"/>
    <w:p>
      <w:pPr>
        <w:pStyle w:val="5"/>
        <w:rPr>
          <w:rFonts w:hint="eastAsia" w:ascii="宋体" w:hAnsi="宋体" w:eastAsia="宋体" w:cs="宋体"/>
        </w:rPr>
      </w:pPr>
      <w:bookmarkStart w:id="579" w:name="thinking-token-的动态预算控制"/>
      <w:r>
        <w:rPr>
          <w:rFonts w:hint="eastAsia" w:ascii="宋体" w:hAnsi="宋体" w:eastAsia="宋体" w:cs="宋体"/>
        </w:rPr>
        <w:t xml:space="preserve">22.4.2 Thinking Token </w:t>
      </w:r>
      <w:r>
        <w:rPr>
          <w:rFonts w:hint="eastAsia" w:ascii="宋体" w:hAnsi="宋体" w:eastAsia="宋体" w:cs="宋体"/>
        </w:rPr>
        <w:t>的动态预算控制</w:t>
      </w:r>
    </w:p>
    <w:p>
      <w:pPr>
        <w:pStyle w:val="23"/>
        <w:rPr>
          <w:rFonts w:hint="eastAsia" w:ascii="宋体" w:hAnsi="宋体" w:eastAsia="宋体" w:cs="宋体"/>
        </w:rPr>
      </w:pPr>
      <w:r>
        <w:rPr>
          <w:rFonts w:hint="eastAsia" w:ascii="宋体" w:hAnsi="宋体" w:eastAsia="宋体" w:cs="宋体"/>
        </w:rPr>
        <w:t>鉴于思考</w:t>
      </w:r>
      <w:r>
        <w:rPr>
          <w:rFonts w:hint="eastAsia" w:ascii="宋体" w:hAnsi="宋体" w:eastAsia="宋体" w:cs="宋体"/>
        </w:rPr>
        <w:t xml:space="preserve"> Token </w:t>
      </w:r>
      <w:r>
        <w:rPr>
          <w:rFonts w:hint="eastAsia" w:ascii="宋体" w:hAnsi="宋体" w:eastAsia="宋体" w:cs="宋体"/>
        </w:rPr>
        <w:t>带来的巨大成本，动态控制思考预算（Thinking</w:t>
      </w:r>
      <w:r>
        <w:rPr>
          <w:rFonts w:hint="eastAsia" w:ascii="宋体" w:hAnsi="宋体" w:eastAsia="宋体" w:cs="宋体"/>
        </w:rPr>
        <w:t xml:space="preserve"> </w:t>
      </w:r>
      <w:r>
        <w:rPr>
          <w:rFonts w:hint="eastAsia" w:ascii="宋体" w:hAnsi="宋体" w:eastAsia="宋体" w:cs="宋体"/>
        </w:rPr>
        <w:t>Budget）成为一个活跃的研究方向。核心问题是：如何让模型在简单问题上少思考、困难问题上多思考，从而在整体成本和推理质量之间取得更好的平衡？</w:t>
      </w:r>
    </w:p>
    <w:p>
      <w:pPr>
        <w:pStyle w:val="3"/>
        <w:rPr>
          <w:rFonts w:hint="eastAsia" w:ascii="宋体" w:hAnsi="宋体" w:eastAsia="宋体" w:cs="宋体"/>
        </w:rPr>
      </w:pPr>
      <w:r>
        <w:rPr>
          <w:rFonts w:hint="eastAsia" w:ascii="宋体" w:hAnsi="宋体" w:eastAsia="宋体" w:cs="宋体"/>
        </w:rPr>
        <w:t>TALE（Token-budget-Aware</w:t>
      </w:r>
      <w:r>
        <w:rPr>
          <w:rFonts w:hint="eastAsia" w:ascii="宋体" w:hAnsi="宋体" w:eastAsia="宋体" w:cs="宋体"/>
        </w:rPr>
        <w:t xml:space="preserve"> LLM </w:t>
      </w:r>
      <w:r>
        <w:rPr>
          <w:rFonts w:hint="eastAsia" w:ascii="宋体" w:hAnsi="宋体" w:eastAsia="宋体" w:cs="宋体"/>
        </w:rPr>
        <w:t>rEasoning）框架提出了一种基于问题复杂度的动态</w:t>
      </w:r>
      <w:r>
        <w:rPr>
          <w:rFonts w:hint="eastAsia" w:ascii="宋体" w:hAnsi="宋体" w:eastAsia="宋体" w:cs="宋体"/>
        </w:rPr>
        <w:t xml:space="preserve"> Token </w:t>
      </w:r>
      <w:r>
        <w:rPr>
          <w:rFonts w:hint="eastAsia" w:ascii="宋体" w:hAnsi="宋体" w:eastAsia="宋体" w:cs="宋体"/>
        </w:rPr>
        <w:t>预算估计方法。给定一个输入问题，TALE</w:t>
      </w:r>
      <w:r>
        <w:rPr>
          <w:rFonts w:hint="eastAsia" w:ascii="宋体" w:hAnsi="宋体" w:eastAsia="宋体" w:cs="宋体"/>
        </w:rPr>
        <w:t xml:space="preserve"> </w:t>
      </w:r>
      <w:r>
        <w:rPr>
          <w:rFonts w:hint="eastAsia" w:ascii="宋体" w:hAnsi="宋体" w:eastAsia="宋体" w:cs="宋体"/>
        </w:rPr>
        <w:t>首先估算其推理复杂度，然后分配相应的</w:t>
      </w:r>
      <w:r>
        <w:rPr>
          <w:rFonts w:hint="eastAsia" w:ascii="宋体" w:hAnsi="宋体" w:eastAsia="宋体" w:cs="宋体"/>
        </w:rPr>
        <w:t xml:space="preserve"> Token </w:t>
      </w:r>
      <w:r>
        <w:rPr>
          <w:rFonts w:hint="eastAsia" w:ascii="宋体" w:hAnsi="宋体" w:eastAsia="宋体" w:cs="宋体"/>
        </w:rPr>
        <w:t>预算来引导推理过程。简单问题（如直接的知识检索）分配较少的</w:t>
      </w:r>
      <w:r>
        <w:rPr>
          <w:rFonts w:hint="eastAsia" w:ascii="宋体" w:hAnsi="宋体" w:eastAsia="宋体" w:cs="宋体"/>
        </w:rPr>
        <w:t xml:space="preserve"> Token </w:t>
      </w:r>
      <w:r>
        <w:rPr>
          <w:rFonts w:hint="eastAsia" w:ascii="宋体" w:hAnsi="宋体" w:eastAsia="宋体" w:cs="宋体"/>
        </w:rPr>
        <w:t>预算，复杂问题（如多步数学证明）分配较多的预算。实验表明，TALE</w:t>
      </w:r>
      <w:r>
        <w:rPr>
          <w:rFonts w:hint="eastAsia" w:ascii="宋体" w:hAnsi="宋体" w:eastAsia="宋体" w:cs="宋体"/>
        </w:rPr>
        <w:t xml:space="preserve"> </w:t>
      </w:r>
      <w:r>
        <w:rPr>
          <w:rFonts w:hint="eastAsia" w:ascii="宋体" w:hAnsi="宋体" w:eastAsia="宋体" w:cs="宋体"/>
        </w:rPr>
        <w:t>可以在显著减少</w:t>
      </w:r>
      <w:r>
        <w:rPr>
          <w:rFonts w:hint="eastAsia" w:ascii="宋体" w:hAnsi="宋体" w:eastAsia="宋体" w:cs="宋体"/>
        </w:rPr>
        <w:t xml:space="preserve"> Token </w:t>
      </w:r>
      <w:r>
        <w:rPr>
          <w:rFonts w:hint="eastAsia" w:ascii="宋体" w:hAnsi="宋体" w:eastAsia="宋体" w:cs="宋体"/>
        </w:rPr>
        <w:t>消耗的情况下保持推理质量。</w:t>
      </w:r>
    </w:p>
    <w:p>
      <w:pPr>
        <w:pStyle w:val="3"/>
        <w:rPr>
          <w:rFonts w:hint="eastAsia" w:ascii="宋体" w:hAnsi="宋体" w:eastAsia="宋体" w:cs="宋体"/>
        </w:rPr>
      </w:pPr>
      <w:r>
        <w:rPr>
          <w:rFonts w:hint="eastAsia" w:ascii="宋体" w:hAnsi="宋体" w:eastAsia="宋体" w:cs="宋体"/>
        </w:rPr>
        <w:t xml:space="preserve">BudgetThinker </w:t>
      </w:r>
      <w:r>
        <w:rPr>
          <w:rFonts w:hint="eastAsia" w:ascii="宋体" w:hAnsi="宋体" w:eastAsia="宋体" w:cs="宋体"/>
        </w:rPr>
        <w:t>框架进一步引入了控制</w:t>
      </w:r>
      <w:r>
        <w:rPr>
          <w:rFonts w:hint="eastAsia" w:ascii="宋体" w:hAnsi="宋体" w:eastAsia="宋体" w:cs="宋体"/>
        </w:rPr>
        <w:t xml:space="preserve"> </w:t>
      </w:r>
      <w:r>
        <w:rPr>
          <w:rFonts w:hint="eastAsia" w:ascii="宋体" w:hAnsi="宋体" w:eastAsia="宋体" w:cs="宋体"/>
        </w:rPr>
        <w:t>Token（Control</w:t>
      </w:r>
      <w:r>
        <w:rPr>
          <w:rFonts w:hint="eastAsia" w:ascii="宋体" w:hAnsi="宋体" w:eastAsia="宋体" w:cs="宋体"/>
        </w:rPr>
        <w:t xml:space="preserve"> </w:t>
      </w:r>
      <w:r>
        <w:rPr>
          <w:rFonts w:hint="eastAsia" w:ascii="宋体" w:hAnsi="宋体" w:eastAsia="宋体" w:cs="宋体"/>
        </w:rPr>
        <w:t>Token）的机制来实现预算感知的推理。BudgetThinker</w:t>
      </w:r>
      <w:r>
        <w:rPr>
          <w:rFonts w:hint="eastAsia" w:ascii="宋体" w:hAnsi="宋体" w:eastAsia="宋体" w:cs="宋体"/>
        </w:rPr>
        <w:t xml:space="preserve"> </w:t>
      </w:r>
      <w:r>
        <w:rPr>
          <w:rFonts w:hint="eastAsia" w:ascii="宋体" w:hAnsi="宋体" w:eastAsia="宋体" w:cs="宋体"/>
        </w:rPr>
        <w:t>的核心方法包括两个组件：推理时的动态控制</w:t>
      </w:r>
      <w:r>
        <w:rPr>
          <w:rFonts w:hint="eastAsia" w:ascii="宋体" w:hAnsi="宋体" w:eastAsia="宋体" w:cs="宋体"/>
        </w:rPr>
        <w:t xml:space="preserve"> Token </w:t>
      </w:r>
      <w:r>
        <w:rPr>
          <w:rFonts w:hint="eastAsia" w:ascii="宋体" w:hAnsi="宋体" w:eastAsia="宋体" w:cs="宋体"/>
        </w:rPr>
        <w:t>插入策略和一个两阶段的综合训练方案。在推理时，系统根据预定义的</w:t>
      </w:r>
      <w:r>
        <w:rPr>
          <w:rFonts w:hint="eastAsia" w:ascii="宋体" w:hAnsi="宋体" w:eastAsia="宋体" w:cs="宋体"/>
        </w:rPr>
        <w:t xml:space="preserve"> Token </w:t>
      </w:r>
      <w:r>
        <w:rPr>
          <w:rFonts w:hint="eastAsia" w:ascii="宋体" w:hAnsi="宋体" w:eastAsia="宋体" w:cs="宋体"/>
        </w:rPr>
        <w:t>预算向模型注入控制信号，引导模型在预算范围内完成推理。训练阶段则教会模型理解和响应这些控制信号，使其能够根据可用的</w:t>
      </w:r>
      <w:r>
        <w:rPr>
          <w:rFonts w:hint="eastAsia" w:ascii="宋体" w:hAnsi="宋体" w:eastAsia="宋体" w:cs="宋体"/>
        </w:rPr>
        <w:t xml:space="preserve"> Token </w:t>
      </w:r>
      <w:r>
        <w:rPr>
          <w:rFonts w:hint="eastAsia" w:ascii="宋体" w:hAnsi="宋体" w:eastAsia="宋体" w:cs="宋体"/>
        </w:rPr>
        <w:t>预算调整推理深度和策略。</w:t>
      </w:r>
    </w:p>
    <w:p>
      <w:pPr>
        <w:pStyle w:val="3"/>
        <w:rPr>
          <w:rFonts w:hint="eastAsia" w:ascii="宋体" w:hAnsi="宋体" w:eastAsia="宋体" w:cs="宋体"/>
        </w:rPr>
      </w:pPr>
      <w:r>
        <w:rPr>
          <w:rFonts w:hint="eastAsia" w:ascii="宋体" w:hAnsi="宋体" w:eastAsia="宋体" w:cs="宋体"/>
        </w:rPr>
        <w:t>从推理引擎的角度，NVIDIA</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NIM </w:t>
      </w:r>
      <w:r>
        <w:rPr>
          <w:rFonts w:hint="eastAsia" w:ascii="宋体" w:hAnsi="宋体" w:eastAsia="宋体" w:cs="宋体"/>
        </w:rPr>
        <w:t>推理服务已经实现了</w:t>
      </w:r>
      <w:r>
        <w:rPr>
          <w:rFonts w:hint="eastAsia" w:ascii="宋体" w:hAnsi="宋体" w:eastAsia="宋体" w:cs="宋体"/>
        </w:rPr>
        <w:t xml:space="preserve"> Thinking Budget </w:t>
      </w:r>
      <w:r>
        <w:rPr>
          <w:rFonts w:hint="eastAsia" w:ascii="宋体" w:hAnsi="宋体" w:eastAsia="宋体" w:cs="宋体"/>
        </w:rPr>
        <w:t>Control（思考预算控制）功能——通过</w:t>
      </w:r>
      <w:r>
        <w:rPr>
          <w:rFonts w:hint="eastAsia" w:ascii="宋体" w:hAnsi="宋体" w:eastAsia="宋体" w:cs="宋体"/>
        </w:rPr>
        <w:t xml:space="preserve"> API </w:t>
      </w:r>
      <w:r>
        <w:rPr>
          <w:rFonts w:hint="eastAsia" w:ascii="宋体" w:hAnsi="宋体" w:eastAsia="宋体" w:cs="宋体"/>
        </w:rPr>
        <w:t>参数直接限制模型可以生成的思考</w:t>
      </w:r>
      <w:r>
        <w:rPr>
          <w:rFonts w:hint="eastAsia" w:ascii="宋体" w:hAnsi="宋体" w:eastAsia="宋体" w:cs="宋体"/>
        </w:rPr>
        <w:t xml:space="preserve"> Token </w:t>
      </w:r>
      <w:r>
        <w:rPr>
          <w:rFonts w:hint="eastAsia" w:ascii="宋体" w:hAnsi="宋体" w:eastAsia="宋体" w:cs="宋体"/>
        </w:rPr>
        <w:t>数量上限。当模型达到思考</w:t>
      </w:r>
      <w:r>
        <w:rPr>
          <w:rFonts w:hint="eastAsia" w:ascii="宋体" w:hAnsi="宋体" w:eastAsia="宋体" w:cs="宋体"/>
        </w:rPr>
        <w:t xml:space="preserve"> Token </w:t>
      </w:r>
      <w:r>
        <w:rPr>
          <w:rFonts w:hint="eastAsia" w:ascii="宋体" w:hAnsi="宋体" w:eastAsia="宋体" w:cs="宋体"/>
        </w:rPr>
        <w:t>上限时，系统强制模型开始生成最终回答。这种方法简单直接，但可能在截断点造成推理质量的突然下降。</w:t>
      </w:r>
    </w:p>
    <w:p>
      <w:pPr>
        <w:pStyle w:val="3"/>
        <w:rPr>
          <w:rFonts w:hint="eastAsia" w:ascii="宋体" w:hAnsi="宋体" w:eastAsia="宋体" w:cs="宋体"/>
        </w:rPr>
      </w:pPr>
      <w:r>
        <w:rPr>
          <w:rFonts w:hint="eastAsia" w:ascii="宋体" w:hAnsi="宋体" w:eastAsia="宋体" w:cs="宋体"/>
        </w:rPr>
        <w:t>更精细的控制策略包括：基于累计思考</w:t>
      </w:r>
      <w:r>
        <w:rPr>
          <w:rFonts w:hint="eastAsia" w:ascii="宋体" w:hAnsi="宋体" w:eastAsia="宋体" w:cs="宋体"/>
        </w:rPr>
        <w:t xml:space="preserve"> Token </w:t>
      </w:r>
      <w:r>
        <w:rPr>
          <w:rFonts w:hint="eastAsia" w:ascii="宋体" w:hAnsi="宋体" w:eastAsia="宋体" w:cs="宋体"/>
        </w:rPr>
        <w:t>数的动态早退出（Dynamic</w:t>
      </w:r>
      <w:r>
        <w:rPr>
          <w:rFonts w:hint="eastAsia" w:ascii="宋体" w:hAnsi="宋体" w:eastAsia="宋体" w:cs="宋体"/>
        </w:rPr>
        <w:t xml:space="preserve"> Early </w:t>
      </w:r>
      <w:r>
        <w:rPr>
          <w:rFonts w:hint="eastAsia" w:ascii="宋体" w:hAnsi="宋体" w:eastAsia="宋体" w:cs="宋体"/>
        </w:rPr>
        <w:t>Exit）——当系统检测到模型的推理过程已经收敛（例如，连续多步没有产生新的推理方向），主动触发回答生成；基于推理过程的质量估计——训练一个轻量级的质量预测器，实时评估当前思考过程的质量，当质量达到阈值时停止思考；以及多路径推理与预算分配——将</w:t>
      </w:r>
      <w:r>
        <w:rPr>
          <w:rFonts w:hint="eastAsia" w:ascii="宋体" w:hAnsi="宋体" w:eastAsia="宋体" w:cs="宋体"/>
        </w:rPr>
        <w:t xml:space="preserve"> Token </w:t>
      </w:r>
      <w:r>
        <w:rPr>
          <w:rFonts w:hint="eastAsia" w:ascii="宋体" w:hAnsi="宋体" w:eastAsia="宋体" w:cs="宋体"/>
        </w:rPr>
        <w:t>预算分配给多条并行的推理路径，通过验证器选择最佳结果，类似于</w:t>
      </w:r>
      <w:r>
        <w:rPr>
          <w:rFonts w:hint="eastAsia" w:ascii="宋体" w:hAnsi="宋体" w:eastAsia="宋体" w:cs="宋体"/>
        </w:rPr>
        <w:t xml:space="preserve"> Test-Time Compute Scaling </w:t>
      </w:r>
      <w:r>
        <w:rPr>
          <w:rFonts w:hint="eastAsia" w:ascii="宋体" w:hAnsi="宋体" w:eastAsia="宋体" w:cs="宋体"/>
        </w:rPr>
        <w:t>的思想。</w:t>
      </w:r>
    </w:p>
    <w:p>
      <w:pPr>
        <w:pStyle w:val="3"/>
        <w:rPr>
          <w:rFonts w:hint="eastAsia" w:ascii="宋体" w:hAnsi="宋体" w:eastAsia="宋体" w:cs="宋体"/>
        </w:rPr>
      </w:pPr>
      <w:r>
        <w:rPr>
          <w:rFonts w:hint="eastAsia" w:ascii="宋体" w:hAnsi="宋体" w:eastAsia="宋体" w:cs="宋体"/>
        </w:rPr>
        <w:t xml:space="preserve">Thinking Token </w:t>
      </w:r>
      <w:r>
        <w:rPr>
          <w:rFonts w:hint="eastAsia" w:ascii="宋体" w:hAnsi="宋体" w:eastAsia="宋体" w:cs="宋体"/>
        </w:rPr>
        <w:t>的预算控制对推理系统的调度器也提出了新要求。调度器需要能够区分思考</w:t>
      </w:r>
      <w:r>
        <w:rPr>
          <w:rFonts w:hint="eastAsia" w:ascii="宋体" w:hAnsi="宋体" w:eastAsia="宋体" w:cs="宋体"/>
        </w:rPr>
        <w:t xml:space="preserve"> Token </w:t>
      </w:r>
      <w:r>
        <w:rPr>
          <w:rFonts w:hint="eastAsia" w:ascii="宋体" w:hAnsi="宋体" w:eastAsia="宋体" w:cs="宋体"/>
        </w:rPr>
        <w:t>和回答</w:t>
      </w:r>
      <w:r>
        <w:rPr>
          <w:rFonts w:hint="eastAsia" w:ascii="宋体" w:hAnsi="宋体" w:eastAsia="宋体" w:cs="宋体"/>
        </w:rPr>
        <w:t xml:space="preserve"> Token </w:t>
      </w:r>
      <w:r>
        <w:rPr>
          <w:rFonts w:hint="eastAsia" w:ascii="宋体" w:hAnsi="宋体" w:eastAsia="宋体" w:cs="宋体"/>
        </w:rPr>
        <w:t>的生成阶段，在</w:t>
      </w:r>
      <w:r>
        <w:rPr>
          <w:rFonts w:hint="eastAsia" w:ascii="宋体" w:hAnsi="宋体" w:eastAsia="宋体" w:cs="宋体"/>
        </w:rPr>
        <w:t xml:space="preserve"> SLO </w:t>
      </w:r>
      <w:r>
        <w:rPr>
          <w:rFonts w:hint="eastAsia" w:ascii="宋体" w:hAnsi="宋体" w:eastAsia="宋体" w:cs="宋体"/>
        </w:rPr>
        <w:t>评估时可能需要分别衡量思考延迟和回答延迟。未来的推理引擎可能需要提供"推理预算"作为一个新的</w:t>
      </w:r>
      <w:r>
        <w:rPr>
          <w:rFonts w:hint="eastAsia" w:ascii="宋体" w:hAnsi="宋体" w:eastAsia="宋体" w:cs="宋体"/>
        </w:rPr>
        <w:t xml:space="preserve"> API </w:t>
      </w:r>
      <w:r>
        <w:rPr>
          <w:rFonts w:hint="eastAsia" w:ascii="宋体" w:hAnsi="宋体" w:eastAsia="宋体" w:cs="宋体"/>
        </w:rPr>
        <w:t>参数，与</w:t>
      </w:r>
      <w:r>
        <w:rPr>
          <w:rFonts w:hint="eastAsia" w:ascii="宋体" w:hAnsi="宋体" w:eastAsia="宋体" w:cs="宋体"/>
        </w:rPr>
        <w:t xml:space="preserve"> </w:t>
      </w:r>
      <w:r>
        <w:rPr>
          <w:rStyle w:val="48"/>
          <w:rFonts w:hint="eastAsia" w:ascii="宋体" w:hAnsi="宋体" w:eastAsia="宋体" w:cs="宋体"/>
        </w:rPr>
        <w:t>max_tokens</w:t>
      </w:r>
      <w:r>
        <w:rPr>
          <w:rFonts w:hint="eastAsia" w:ascii="宋体" w:hAnsi="宋体" w:eastAsia="宋体" w:cs="宋体"/>
        </w:rPr>
        <w:t xml:space="preserve"> </w:t>
      </w:r>
      <w:r>
        <w:rPr>
          <w:rFonts w:hint="eastAsia" w:ascii="宋体" w:hAnsi="宋体" w:eastAsia="宋体" w:cs="宋体"/>
        </w:rPr>
        <w:t>类似但专门针对思考过程，使上层应用可以根据用例的价值和时效性要求灵活控制推理成本。</w:t>
      </w:r>
    </w:p>
    <w:p>
      <w:pPr>
        <w:rPr>
          <w:rFonts w:hint="eastAsia" w:ascii="宋体" w:hAnsi="宋体" w:eastAsia="宋体" w:cs="宋体"/>
        </w:rPr>
      </w:pPr>
      <w:r>
        <w:rPr>
          <w:rFonts w:hint="eastAsia" w:ascii="宋体" w:hAnsi="宋体" w:eastAsia="宋体" w:cs="宋体"/>
        </w:rPr>
        <w:pict>
          <v:rect id="_x0000_i1199" o:spt="1" style="height:1.5pt;width:0pt;" coordsize="21600,21600" o:hr="t" o:hrstd="t" o:hralign="center">
            <v:path/>
            <v:fill focussize="0,0"/>
            <v:stroke/>
            <v:imagedata o:title=""/>
            <o:lock v:ext="edit"/>
            <w10:wrap type="none"/>
            <w10:anchorlock/>
          </v:rect>
        </w:pict>
      </w:r>
    </w:p>
    <w:bookmarkEnd w:id="577"/>
    <w:bookmarkEnd w:id="579"/>
    <w:p>
      <w:pPr>
        <w:pStyle w:val="4"/>
        <w:rPr>
          <w:rFonts w:hint="eastAsia" w:ascii="宋体" w:hAnsi="宋体" w:eastAsia="宋体" w:cs="宋体"/>
        </w:rPr>
      </w:pPr>
      <w:bookmarkStart w:id="580" w:name="多模态推理优化"/>
      <w:r>
        <w:rPr>
          <w:rFonts w:hint="eastAsia" w:ascii="宋体" w:hAnsi="宋体" w:eastAsia="宋体" w:cs="宋体"/>
        </w:rPr>
        <w:t xml:space="preserve">22.5 </w:t>
      </w:r>
      <w:r>
        <w:rPr>
          <w:rFonts w:hint="eastAsia" w:ascii="宋体" w:hAnsi="宋体" w:eastAsia="宋体" w:cs="宋体"/>
        </w:rPr>
        <w:t>多模态推理优化</w:t>
      </w:r>
    </w:p>
    <w:p>
      <w:pPr>
        <w:pStyle w:val="23"/>
        <w:rPr>
          <w:rFonts w:hint="eastAsia" w:ascii="宋体" w:hAnsi="宋体" w:eastAsia="宋体" w:cs="宋体"/>
        </w:rPr>
      </w:pPr>
      <w:r>
        <w:rPr>
          <w:rFonts w:hint="eastAsia" w:ascii="宋体" w:hAnsi="宋体" w:eastAsia="宋体" w:cs="宋体"/>
        </w:rPr>
        <w:t>大模型正在从纯文本走向多模态——视觉-语言模型（VLM）可以理解图像和视频，语音-语言模型可以处理音频输入。多模态模型的推理优化既继承了纯文本</w:t>
      </w:r>
      <w:r>
        <w:rPr>
          <w:rFonts w:hint="eastAsia" w:ascii="宋体" w:hAnsi="宋体" w:eastAsia="宋体" w:cs="宋体"/>
        </w:rPr>
        <w:t xml:space="preserve"> LLM </w:t>
      </w:r>
      <w:r>
        <w:rPr>
          <w:rFonts w:hint="eastAsia" w:ascii="宋体" w:hAnsi="宋体" w:eastAsia="宋体" w:cs="宋体"/>
        </w:rPr>
        <w:t>推理的共性挑战，也引入了模态特有的新问题。</w:t>
      </w:r>
    </w:p>
    <w:p>
      <w:pPr>
        <w:pStyle w:val="5"/>
        <w:rPr>
          <w:rFonts w:hint="eastAsia" w:ascii="宋体" w:hAnsi="宋体" w:eastAsia="宋体" w:cs="宋体"/>
        </w:rPr>
      </w:pPr>
      <w:bookmarkStart w:id="581" w:name="视觉-语言模型的-prefill-优化"/>
      <w:r>
        <w:rPr>
          <w:rFonts w:hint="eastAsia" w:ascii="宋体" w:hAnsi="宋体" w:eastAsia="宋体" w:cs="宋体"/>
        </w:rPr>
        <w:t xml:space="preserve">22.5.1 </w:t>
      </w:r>
      <w:r>
        <w:rPr>
          <w:rFonts w:hint="eastAsia" w:ascii="宋体" w:hAnsi="宋体" w:eastAsia="宋体" w:cs="宋体"/>
        </w:rPr>
        <w:t>视觉-语言模型的</w:t>
      </w:r>
      <w:r>
        <w:rPr>
          <w:rFonts w:hint="eastAsia" w:ascii="宋体" w:hAnsi="宋体" w:eastAsia="宋体" w:cs="宋体"/>
        </w:rPr>
        <w:t xml:space="preserve"> Prefill </w:t>
      </w:r>
      <w:r>
        <w:rPr>
          <w:rFonts w:hint="eastAsia" w:ascii="宋体" w:hAnsi="宋体" w:eastAsia="宋体" w:cs="宋体"/>
        </w:rPr>
        <w:t>优化</w:t>
      </w:r>
    </w:p>
    <w:p>
      <w:pPr>
        <w:pStyle w:val="23"/>
        <w:rPr>
          <w:rFonts w:hint="eastAsia" w:ascii="宋体" w:hAnsi="宋体" w:eastAsia="宋体" w:cs="宋体"/>
        </w:rPr>
      </w:pPr>
      <w:r>
        <w:rPr>
          <w:rFonts w:hint="eastAsia" w:ascii="宋体" w:hAnsi="宋体" w:eastAsia="宋体" w:cs="宋体"/>
        </w:rPr>
        <w:t>视觉-语言模型（如</w:t>
      </w:r>
      <w:r>
        <w:rPr>
          <w:rFonts w:hint="eastAsia" w:ascii="宋体" w:hAnsi="宋体" w:eastAsia="宋体" w:cs="宋体"/>
        </w:rPr>
        <w:t xml:space="preserve"> GPT-4o、LLaVA、Qwen-VL、InternVL </w:t>
      </w:r>
      <w:r>
        <w:rPr>
          <w:rFonts w:hint="eastAsia" w:ascii="宋体" w:hAnsi="宋体" w:eastAsia="宋体" w:cs="宋体"/>
        </w:rPr>
        <w:t>等）的推理流程通常包含三个阶段：图像编码（Vision</w:t>
      </w:r>
      <w:r>
        <w:rPr>
          <w:rFonts w:hint="eastAsia" w:ascii="宋体" w:hAnsi="宋体" w:eastAsia="宋体" w:cs="宋体"/>
        </w:rPr>
        <w:t xml:space="preserve"> </w:t>
      </w:r>
      <w:r>
        <w:rPr>
          <w:rFonts w:hint="eastAsia" w:ascii="宋体" w:hAnsi="宋体" w:eastAsia="宋体" w:cs="宋体"/>
        </w:rPr>
        <w:t>Encoding）、Prefill</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Fonts w:hint="eastAsia" w:ascii="宋体" w:hAnsi="宋体" w:eastAsia="宋体" w:cs="宋体"/>
        </w:rPr>
        <w:t>Decode。图像编码阶段使用视觉编码器（通常是</w:t>
      </w:r>
      <w:r>
        <w:rPr>
          <w:rFonts w:hint="eastAsia" w:ascii="宋体" w:hAnsi="宋体" w:eastAsia="宋体" w:cs="宋体"/>
        </w:rPr>
        <w:t xml:space="preserve"> ViT </w:t>
      </w:r>
      <w:r>
        <w:rPr>
          <w:rFonts w:hint="eastAsia" w:ascii="宋体" w:hAnsi="宋体" w:eastAsia="宋体" w:cs="宋体"/>
        </w:rPr>
        <w:t>类架构）从输入图像中提取视觉特征，将其转化为一系列视觉</w:t>
      </w:r>
      <w:r>
        <w:rPr>
          <w:rFonts w:hint="eastAsia" w:ascii="宋体" w:hAnsi="宋体" w:eastAsia="宋体" w:cs="宋体"/>
        </w:rPr>
        <w:t xml:space="preserve"> </w:t>
      </w:r>
      <w:r>
        <w:rPr>
          <w:rFonts w:hint="eastAsia" w:ascii="宋体" w:hAnsi="宋体" w:eastAsia="宋体" w:cs="宋体"/>
        </w:rPr>
        <w:t>Token；Prefill</w:t>
      </w:r>
      <w:r>
        <w:rPr>
          <w:rFonts w:hint="eastAsia" w:ascii="宋体" w:hAnsi="宋体" w:eastAsia="宋体" w:cs="宋体"/>
        </w:rPr>
        <w:t xml:space="preserve"> </w:t>
      </w:r>
      <w:r>
        <w:rPr>
          <w:rFonts w:hint="eastAsia" w:ascii="宋体" w:hAnsi="宋体" w:eastAsia="宋体" w:cs="宋体"/>
        </w:rPr>
        <w:t>阶段将视觉</w:t>
      </w:r>
      <w:r>
        <w:rPr>
          <w:rFonts w:hint="eastAsia" w:ascii="宋体" w:hAnsi="宋体" w:eastAsia="宋体" w:cs="宋体"/>
        </w:rPr>
        <w:t xml:space="preserve"> Token </w:t>
      </w:r>
      <w:r>
        <w:rPr>
          <w:rFonts w:hint="eastAsia" w:ascii="宋体" w:hAnsi="宋体" w:eastAsia="宋体" w:cs="宋体"/>
        </w:rPr>
        <w:t>与文本</w:t>
      </w:r>
      <w:r>
        <w:rPr>
          <w:rFonts w:hint="eastAsia" w:ascii="宋体" w:hAnsi="宋体" w:eastAsia="宋体" w:cs="宋体"/>
        </w:rPr>
        <w:t xml:space="preserve"> Token </w:t>
      </w:r>
      <w:r>
        <w:rPr>
          <w:rFonts w:hint="eastAsia" w:ascii="宋体" w:hAnsi="宋体" w:eastAsia="宋体" w:cs="宋体"/>
        </w:rPr>
        <w:t>拼接后通过语言模型进行处理；Decode</w:t>
      </w:r>
      <w:r>
        <w:rPr>
          <w:rFonts w:hint="eastAsia" w:ascii="宋体" w:hAnsi="宋体" w:eastAsia="宋体" w:cs="宋体"/>
        </w:rPr>
        <w:t xml:space="preserve"> </w:t>
      </w:r>
      <w:r>
        <w:rPr>
          <w:rFonts w:hint="eastAsia" w:ascii="宋体" w:hAnsi="宋体" w:eastAsia="宋体" w:cs="宋体"/>
        </w:rPr>
        <w:t>阶段逐</w:t>
      </w:r>
      <w:r>
        <w:rPr>
          <w:rFonts w:hint="eastAsia" w:ascii="宋体" w:hAnsi="宋体" w:eastAsia="宋体" w:cs="宋体"/>
        </w:rPr>
        <w:t xml:space="preserve"> Token </w:t>
      </w:r>
      <w:r>
        <w:rPr>
          <w:rFonts w:hint="eastAsia" w:ascii="宋体" w:hAnsi="宋体" w:eastAsia="宋体" w:cs="宋体"/>
        </w:rPr>
        <w:t>生成文本回答。</w:t>
      </w:r>
    </w:p>
    <w:p>
      <w:pPr>
        <w:pStyle w:val="3"/>
        <w:rPr>
          <w:rFonts w:hint="eastAsia" w:ascii="宋体" w:hAnsi="宋体" w:eastAsia="宋体" w:cs="宋体"/>
        </w:rPr>
      </w:pPr>
      <w:r>
        <w:rPr>
          <w:rFonts w:hint="eastAsia" w:ascii="宋体" w:hAnsi="宋体" w:eastAsia="宋体" w:cs="宋体"/>
        </w:rPr>
        <w:t>多模态</w:t>
      </w:r>
      <w:r>
        <w:rPr>
          <w:rFonts w:hint="eastAsia" w:ascii="宋体" w:hAnsi="宋体" w:eastAsia="宋体" w:cs="宋体"/>
        </w:rPr>
        <w:t xml:space="preserve"> Prefill </w:t>
      </w:r>
      <w:r>
        <w:rPr>
          <w:rFonts w:hint="eastAsia" w:ascii="宋体" w:hAnsi="宋体" w:eastAsia="宋体" w:cs="宋体"/>
        </w:rPr>
        <w:t>的核心挑战在于视觉</w:t>
      </w:r>
      <w:r>
        <w:rPr>
          <w:rFonts w:hint="eastAsia" w:ascii="宋体" w:hAnsi="宋体" w:eastAsia="宋体" w:cs="宋体"/>
        </w:rPr>
        <w:t xml:space="preserve"> Token </w:t>
      </w:r>
      <w:r>
        <w:rPr>
          <w:rFonts w:hint="eastAsia" w:ascii="宋体" w:hAnsi="宋体" w:eastAsia="宋体" w:cs="宋体"/>
        </w:rPr>
        <w:t>的数量通常远大于文本</w:t>
      </w:r>
      <w:r>
        <w:rPr>
          <w:rFonts w:hint="eastAsia" w:ascii="宋体" w:hAnsi="宋体" w:eastAsia="宋体" w:cs="宋体"/>
        </w:rPr>
        <w:t xml:space="preserve"> </w:t>
      </w:r>
      <w:r>
        <w:rPr>
          <w:rFonts w:hint="eastAsia" w:ascii="宋体" w:hAnsi="宋体" w:eastAsia="宋体" w:cs="宋体"/>
        </w:rPr>
        <w:t>Token。一张中等分辨率的图像经过视觉编码后可能产生</w:t>
      </w:r>
      <w:r>
        <w:rPr>
          <w:rFonts w:hint="eastAsia" w:ascii="宋体" w:hAnsi="宋体" w:eastAsia="宋体" w:cs="宋体"/>
        </w:rPr>
        <w:t xml:space="preserve"> 256-1024 </w:t>
      </w:r>
      <w:r>
        <w:rPr>
          <w:rFonts w:hint="eastAsia" w:ascii="宋体" w:hAnsi="宋体" w:eastAsia="宋体" w:cs="宋体"/>
        </w:rPr>
        <w:t>个视觉</w:t>
      </w:r>
      <w:r>
        <w:rPr>
          <w:rFonts w:hint="eastAsia" w:ascii="宋体" w:hAnsi="宋体" w:eastAsia="宋体" w:cs="宋体"/>
        </w:rPr>
        <w:t xml:space="preserve"> </w:t>
      </w:r>
      <w:r>
        <w:rPr>
          <w:rFonts w:hint="eastAsia" w:ascii="宋体" w:hAnsi="宋体" w:eastAsia="宋体" w:cs="宋体"/>
        </w:rPr>
        <w:t>Token，高分辨率图像或多图输入可能产生数千个视觉</w:t>
      </w:r>
      <w:r>
        <w:rPr>
          <w:rFonts w:hint="eastAsia" w:ascii="宋体" w:hAnsi="宋体" w:eastAsia="宋体" w:cs="宋体"/>
        </w:rPr>
        <w:t xml:space="preserve"> </w:t>
      </w:r>
      <w:r>
        <w:rPr>
          <w:rFonts w:hint="eastAsia" w:ascii="宋体" w:hAnsi="宋体" w:eastAsia="宋体" w:cs="宋体"/>
        </w:rPr>
        <w:t>Token。这使得</w:t>
      </w:r>
      <w:r>
        <w:rPr>
          <w:rFonts w:hint="eastAsia" w:ascii="宋体" w:hAnsi="宋体" w:eastAsia="宋体" w:cs="宋体"/>
        </w:rPr>
        <w:t xml:space="preserve"> Prefill </w:t>
      </w:r>
      <w:r>
        <w:rPr>
          <w:rFonts w:hint="eastAsia" w:ascii="宋体" w:hAnsi="宋体" w:eastAsia="宋体" w:cs="宋体"/>
        </w:rPr>
        <w:t>阶段的计算量和</w:t>
      </w:r>
      <w:r>
        <w:rPr>
          <w:rFonts w:hint="eastAsia" w:ascii="宋体" w:hAnsi="宋体" w:eastAsia="宋体" w:cs="宋体"/>
        </w:rPr>
        <w:t xml:space="preserve"> KV Cache </w:t>
      </w:r>
      <w:r>
        <w:rPr>
          <w:rFonts w:hint="eastAsia" w:ascii="宋体" w:hAnsi="宋体" w:eastAsia="宋体" w:cs="宋体"/>
        </w:rPr>
        <w:t>显存占用显著增加。对于视频理解任务，问题更为突出——一段短视频可能采样数十帧，每帧产生数百个视觉</w:t>
      </w:r>
      <w:r>
        <w:rPr>
          <w:rFonts w:hint="eastAsia" w:ascii="宋体" w:hAnsi="宋体" w:eastAsia="宋体" w:cs="宋体"/>
        </w:rPr>
        <w:t xml:space="preserve"> </w:t>
      </w:r>
      <w:r>
        <w:rPr>
          <w:rFonts w:hint="eastAsia" w:ascii="宋体" w:hAnsi="宋体" w:eastAsia="宋体" w:cs="宋体"/>
        </w:rPr>
        <w:t>Token，总的视觉</w:t>
      </w:r>
      <w:r>
        <w:rPr>
          <w:rFonts w:hint="eastAsia" w:ascii="宋体" w:hAnsi="宋体" w:eastAsia="宋体" w:cs="宋体"/>
        </w:rPr>
        <w:t xml:space="preserve"> Token </w:t>
      </w:r>
      <w:r>
        <w:rPr>
          <w:rFonts w:hint="eastAsia" w:ascii="宋体" w:hAnsi="宋体" w:eastAsia="宋体" w:cs="宋体"/>
        </w:rPr>
        <w:t>数可达数万。</w:t>
      </w:r>
    </w:p>
    <w:p>
      <w:pPr>
        <w:pStyle w:val="3"/>
        <w:rPr>
          <w:rFonts w:hint="eastAsia" w:ascii="宋体" w:hAnsi="宋体" w:eastAsia="宋体" w:cs="宋体"/>
        </w:rPr>
      </w:pPr>
      <w:r>
        <w:rPr>
          <w:rFonts w:hint="eastAsia" w:ascii="宋体" w:hAnsi="宋体" w:eastAsia="宋体" w:cs="宋体"/>
        </w:rPr>
        <w:t>针对这一挑战，研究者提出了多种优化方案。视觉</w:t>
      </w:r>
      <w:r>
        <w:rPr>
          <w:rFonts w:hint="eastAsia" w:ascii="宋体" w:hAnsi="宋体" w:eastAsia="宋体" w:cs="宋体"/>
        </w:rPr>
        <w:t xml:space="preserve"> Token </w:t>
      </w:r>
      <w:r>
        <w:rPr>
          <w:rFonts w:hint="eastAsia" w:ascii="宋体" w:hAnsi="宋体" w:eastAsia="宋体" w:cs="宋体"/>
        </w:rPr>
        <w:t>压缩是最直接的方法——不是所有视觉</w:t>
      </w:r>
      <w:r>
        <w:rPr>
          <w:rFonts w:hint="eastAsia" w:ascii="宋体" w:hAnsi="宋体" w:eastAsia="宋体" w:cs="宋体"/>
        </w:rPr>
        <w:t xml:space="preserve"> Token </w:t>
      </w:r>
      <w:r>
        <w:rPr>
          <w:rFonts w:hint="eastAsia" w:ascii="宋体" w:hAnsi="宋体" w:eastAsia="宋体" w:cs="宋体"/>
        </w:rPr>
        <w:t>都对最终回答同等重要。SmolVLM-256M</w:t>
      </w:r>
      <w:r>
        <w:rPr>
          <w:rFonts w:hint="eastAsia" w:ascii="宋体" w:hAnsi="宋体" w:eastAsia="宋体" w:cs="宋体"/>
        </w:rPr>
        <w:t xml:space="preserve"> </w:t>
      </w:r>
      <w:r>
        <w:rPr>
          <w:rFonts w:hint="eastAsia" w:ascii="宋体" w:hAnsi="宋体" w:eastAsia="宋体" w:cs="宋体"/>
        </w:rPr>
        <w:t>通过优化"哪些视觉</w:t>
      </w:r>
      <w:r>
        <w:rPr>
          <w:rFonts w:hint="eastAsia" w:ascii="宋体" w:hAnsi="宋体" w:eastAsia="宋体" w:cs="宋体"/>
        </w:rPr>
        <w:t xml:space="preserve"> Token </w:t>
      </w:r>
      <w:r>
        <w:rPr>
          <w:rFonts w:hint="eastAsia" w:ascii="宋体" w:hAnsi="宋体" w:eastAsia="宋体" w:cs="宋体"/>
        </w:rPr>
        <w:t>重要"的选择机制，在使用不到</w:t>
      </w:r>
      <w:r>
        <w:rPr>
          <w:rFonts w:hint="eastAsia" w:ascii="宋体" w:hAnsi="宋体" w:eastAsia="宋体" w:cs="宋体"/>
        </w:rPr>
        <w:t xml:space="preserve"> 1GB </w:t>
      </w:r>
      <w:r>
        <w:rPr>
          <w:rFonts w:hint="eastAsia" w:ascii="宋体" w:hAnsi="宋体" w:eastAsia="宋体" w:cs="宋体"/>
        </w:rPr>
        <w:t>内存的情况下超越了比自身大</w:t>
      </w:r>
      <w:r>
        <w:rPr>
          <w:rFonts w:hint="eastAsia" w:ascii="宋体" w:hAnsi="宋体" w:eastAsia="宋体" w:cs="宋体"/>
        </w:rPr>
        <w:t xml:space="preserve"> 300 </w:t>
      </w:r>
      <w:r>
        <w:rPr>
          <w:rFonts w:hint="eastAsia" w:ascii="宋体" w:hAnsi="宋体" w:eastAsia="宋体" w:cs="宋体"/>
        </w:rPr>
        <w:t>倍的模型。Dynamic-LLaVA</w:t>
      </w:r>
      <w:r>
        <w:rPr>
          <w:rFonts w:hint="eastAsia" w:ascii="宋体" w:hAnsi="宋体" w:eastAsia="宋体" w:cs="宋体"/>
        </w:rPr>
        <w:t xml:space="preserve"> </w:t>
      </w:r>
      <w:r>
        <w:rPr>
          <w:rFonts w:hint="eastAsia" w:ascii="宋体" w:hAnsi="宋体" w:eastAsia="宋体" w:cs="宋体"/>
        </w:rPr>
        <w:t>是首个同时对视觉上下文和语言上下文进行稀疏化的</w:t>
      </w:r>
      <w:r>
        <w:rPr>
          <w:rFonts w:hint="eastAsia" w:ascii="宋体" w:hAnsi="宋体" w:eastAsia="宋体" w:cs="宋体"/>
        </w:rPr>
        <w:t xml:space="preserve"> MLLM </w:t>
      </w:r>
      <w:r>
        <w:rPr>
          <w:rFonts w:hint="eastAsia" w:ascii="宋体" w:hAnsi="宋体" w:eastAsia="宋体" w:cs="宋体"/>
        </w:rPr>
        <w:t>加速框架，根据任务需求动态决定需要多少视觉</w:t>
      </w:r>
      <w:r>
        <w:rPr>
          <w:rFonts w:hint="eastAsia" w:ascii="宋体" w:hAnsi="宋体" w:eastAsia="宋体" w:cs="宋体"/>
        </w:rPr>
        <w:t xml:space="preserve"> Token。AdaLLaVA </w:t>
      </w:r>
      <w:r>
        <w:rPr>
          <w:rFonts w:hint="eastAsia" w:ascii="宋体" w:hAnsi="宋体" w:eastAsia="宋体" w:cs="宋体"/>
        </w:rPr>
        <w:t>赋予基础</w:t>
      </w:r>
      <w:r>
        <w:rPr>
          <w:rFonts w:hint="eastAsia" w:ascii="宋体" w:hAnsi="宋体" w:eastAsia="宋体" w:cs="宋体"/>
        </w:rPr>
        <w:t xml:space="preserve"> LLaVA </w:t>
      </w:r>
      <w:r>
        <w:rPr>
          <w:rFonts w:hint="eastAsia" w:ascii="宋体" w:hAnsi="宋体" w:eastAsia="宋体" w:cs="宋体"/>
        </w:rPr>
        <w:t>模型在推理时适应不同计算预算的能力——在计算预算充裕时使用全部视觉</w:t>
      </w:r>
      <w:r>
        <w:rPr>
          <w:rFonts w:hint="eastAsia" w:ascii="宋体" w:hAnsi="宋体" w:eastAsia="宋体" w:cs="宋体"/>
        </w:rPr>
        <w:t xml:space="preserve"> </w:t>
      </w:r>
      <w:r>
        <w:rPr>
          <w:rFonts w:hint="eastAsia" w:ascii="宋体" w:hAnsi="宋体" w:eastAsia="宋体" w:cs="宋体"/>
        </w:rPr>
        <w:t>Token，在预算紧张时自适应减少。</w:t>
      </w:r>
    </w:p>
    <w:p>
      <w:pPr>
        <w:pStyle w:val="3"/>
        <w:rPr>
          <w:rFonts w:hint="eastAsia" w:ascii="宋体" w:hAnsi="宋体" w:eastAsia="宋体" w:cs="宋体"/>
        </w:rPr>
      </w:pPr>
      <w:r>
        <w:rPr>
          <w:rFonts w:hint="eastAsia" w:ascii="宋体" w:hAnsi="宋体" w:eastAsia="宋体" w:cs="宋体"/>
        </w:rPr>
        <w:t>增量预填充（Incremental</w:t>
      </w:r>
      <w:r>
        <w:rPr>
          <w:rFonts w:hint="eastAsia" w:ascii="宋体" w:hAnsi="宋体" w:eastAsia="宋体" w:cs="宋体"/>
        </w:rPr>
        <w:t xml:space="preserve"> </w:t>
      </w:r>
      <w:r>
        <w:rPr>
          <w:rFonts w:hint="eastAsia" w:ascii="宋体" w:hAnsi="宋体" w:eastAsia="宋体" w:cs="宋体"/>
        </w:rPr>
        <w:t>Prefilling）是另一种实用的优化技术。对于长输入序列（包含大量视觉</w:t>
      </w:r>
      <w:r>
        <w:rPr>
          <w:rFonts w:hint="eastAsia" w:ascii="宋体" w:hAnsi="宋体" w:eastAsia="宋体" w:cs="宋体"/>
        </w:rPr>
        <w:t xml:space="preserve"> Token </w:t>
      </w:r>
      <w:r>
        <w:rPr>
          <w:rFonts w:hint="eastAsia" w:ascii="宋体" w:hAnsi="宋体" w:eastAsia="宋体" w:cs="宋体"/>
        </w:rPr>
        <w:t>的多模态输入），将</w:t>
      </w:r>
      <w:r>
        <w:rPr>
          <w:rFonts w:hint="eastAsia" w:ascii="宋体" w:hAnsi="宋体" w:eastAsia="宋体" w:cs="宋体"/>
        </w:rPr>
        <w:t xml:space="preserve"> Prefill </w:t>
      </w:r>
      <w:r>
        <w:rPr>
          <w:rFonts w:hint="eastAsia" w:ascii="宋体" w:hAnsi="宋体" w:eastAsia="宋体" w:cs="宋体"/>
        </w:rPr>
        <w:t>分割为多个较小的块，逐块处理。这与第</w:t>
      </w:r>
      <w:r>
        <w:rPr>
          <w:rFonts w:hint="eastAsia" w:ascii="宋体" w:hAnsi="宋体" w:eastAsia="宋体" w:cs="宋体"/>
        </w:rPr>
        <w:t xml:space="preserve"> 8 </w:t>
      </w:r>
      <w:r>
        <w:rPr>
          <w:rFonts w:hint="eastAsia" w:ascii="宋体" w:hAnsi="宋体" w:eastAsia="宋体" w:cs="宋体"/>
        </w:rPr>
        <w:t>章介绍的</w:t>
      </w:r>
      <w:r>
        <w:rPr>
          <w:rFonts w:hint="eastAsia" w:ascii="宋体" w:hAnsi="宋体" w:eastAsia="宋体" w:cs="宋体"/>
        </w:rPr>
        <w:t xml:space="preserve"> Chunked Prefill </w:t>
      </w:r>
      <w:r>
        <w:rPr>
          <w:rFonts w:hint="eastAsia" w:ascii="宋体" w:hAnsi="宋体" w:eastAsia="宋体" w:cs="宋体"/>
        </w:rPr>
        <w:t>思想一致，但在多模态场景中额外考虑了视觉</w:t>
      </w:r>
      <w:r>
        <w:rPr>
          <w:rFonts w:hint="eastAsia" w:ascii="宋体" w:hAnsi="宋体" w:eastAsia="宋体" w:cs="宋体"/>
        </w:rPr>
        <w:t xml:space="preserve"> Token </w:t>
      </w:r>
      <w:r>
        <w:rPr>
          <w:rFonts w:hint="eastAsia" w:ascii="宋体" w:hAnsi="宋体" w:eastAsia="宋体" w:cs="宋体"/>
        </w:rPr>
        <w:t>块与文本</w:t>
      </w:r>
      <w:r>
        <w:rPr>
          <w:rFonts w:hint="eastAsia" w:ascii="宋体" w:hAnsi="宋体" w:eastAsia="宋体" w:cs="宋体"/>
        </w:rPr>
        <w:t xml:space="preserve"> Token </w:t>
      </w:r>
      <w:r>
        <w:rPr>
          <w:rFonts w:hint="eastAsia" w:ascii="宋体" w:hAnsi="宋体" w:eastAsia="宋体" w:cs="宋体"/>
        </w:rPr>
        <w:t>块的合理分割方式。</w:t>
      </w:r>
    </w:p>
    <w:p>
      <w:pPr>
        <w:pStyle w:val="3"/>
        <w:rPr>
          <w:rFonts w:hint="eastAsia" w:ascii="宋体" w:hAnsi="宋体" w:eastAsia="宋体" w:cs="宋体"/>
        </w:rPr>
      </w:pPr>
      <w:r>
        <w:rPr>
          <w:rFonts w:hint="eastAsia" w:ascii="宋体" w:hAnsi="宋体" w:eastAsia="宋体" w:cs="宋体"/>
        </w:rPr>
        <w:t>从推理引擎的角度，vLLM</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SGLang </w:t>
      </w:r>
      <w:r>
        <w:rPr>
          <w:rFonts w:hint="eastAsia" w:ascii="宋体" w:hAnsi="宋体" w:eastAsia="宋体" w:cs="宋体"/>
        </w:rPr>
        <w:t>都已经提供了多模态模型的推理支持。vLLM</w:t>
      </w:r>
      <w:r>
        <w:rPr>
          <w:rFonts w:hint="eastAsia" w:ascii="宋体" w:hAnsi="宋体" w:eastAsia="宋体" w:cs="宋体"/>
        </w:rPr>
        <w:t xml:space="preserve"> </w:t>
      </w:r>
      <w:r>
        <w:rPr>
          <w:rFonts w:hint="eastAsia" w:ascii="宋体" w:hAnsi="宋体" w:eastAsia="宋体" w:cs="宋体"/>
        </w:rPr>
        <w:t>在</w:t>
      </w:r>
      <w:r>
        <w:rPr>
          <w:rFonts w:hint="eastAsia" w:ascii="宋体" w:hAnsi="宋体" w:eastAsia="宋体" w:cs="宋体"/>
        </w:rPr>
        <w:t xml:space="preserve"> V1 </w:t>
      </w:r>
      <w:r>
        <w:rPr>
          <w:rFonts w:hint="eastAsia" w:ascii="宋体" w:hAnsi="宋体" w:eastAsia="宋体" w:cs="宋体"/>
        </w:rPr>
        <w:t>架构中增强了多模态能力，支持图像、视频等多种模态的输入处理。SGLang</w:t>
      </w:r>
      <w:r>
        <w:rPr>
          <w:rFonts w:hint="eastAsia" w:ascii="宋体" w:hAnsi="宋体" w:eastAsia="宋体" w:cs="宋体"/>
        </w:rPr>
        <w:t xml:space="preserve"> </w:t>
      </w:r>
      <w:r>
        <w:rPr>
          <w:rFonts w:hint="eastAsia" w:ascii="宋体" w:hAnsi="宋体" w:eastAsia="宋体" w:cs="宋体"/>
        </w:rPr>
        <w:t>同样实现了视觉语言模型的高效推理，利用其</w:t>
      </w:r>
      <w:r>
        <w:rPr>
          <w:rFonts w:hint="eastAsia" w:ascii="宋体" w:hAnsi="宋体" w:eastAsia="宋体" w:cs="宋体"/>
        </w:rPr>
        <w:t xml:space="preserve"> RadixAttention </w:t>
      </w:r>
      <w:r>
        <w:rPr>
          <w:rFonts w:hint="eastAsia" w:ascii="宋体" w:hAnsi="宋体" w:eastAsia="宋体" w:cs="宋体"/>
        </w:rPr>
        <w:t>机制为多模态前缀（如共享的系统提示</w:t>
      </w:r>
      <w:r>
        <w:rPr>
          <w:rFonts w:hint="eastAsia" w:ascii="宋体" w:hAnsi="宋体" w:eastAsia="宋体" w:cs="宋体"/>
        </w:rPr>
        <w:t xml:space="preserve"> + </w:t>
      </w:r>
      <w:r>
        <w:rPr>
          <w:rFonts w:hint="eastAsia" w:ascii="宋体" w:hAnsi="宋体" w:eastAsia="宋体" w:cs="宋体"/>
        </w:rPr>
        <w:t>相同的参考图像）提供高效缓存。</w:t>
      </w:r>
    </w:p>
    <w:bookmarkEnd w:id="581"/>
    <w:p>
      <w:pPr>
        <w:pStyle w:val="5"/>
        <w:rPr>
          <w:rFonts w:hint="eastAsia" w:ascii="宋体" w:hAnsi="宋体" w:eastAsia="宋体" w:cs="宋体"/>
        </w:rPr>
      </w:pPr>
      <w:bookmarkStart w:id="582" w:name="图像视频-token-的高效编码"/>
      <w:r>
        <w:rPr>
          <w:rFonts w:hint="eastAsia" w:ascii="宋体" w:hAnsi="宋体" w:eastAsia="宋体" w:cs="宋体"/>
        </w:rPr>
        <w:t xml:space="preserve">22.5.2 </w:t>
      </w:r>
      <w:r>
        <w:rPr>
          <w:rFonts w:hint="eastAsia" w:ascii="宋体" w:hAnsi="宋体" w:eastAsia="宋体" w:cs="宋体"/>
        </w:rPr>
        <w:t>图像/视频</w:t>
      </w:r>
      <w:r>
        <w:rPr>
          <w:rFonts w:hint="eastAsia" w:ascii="宋体" w:hAnsi="宋体" w:eastAsia="宋体" w:cs="宋体"/>
        </w:rPr>
        <w:t xml:space="preserve"> Token </w:t>
      </w:r>
      <w:r>
        <w:rPr>
          <w:rFonts w:hint="eastAsia" w:ascii="宋体" w:hAnsi="宋体" w:eastAsia="宋体" w:cs="宋体"/>
        </w:rPr>
        <w:t>的高效编码</w:t>
      </w:r>
    </w:p>
    <w:p>
      <w:pPr>
        <w:pStyle w:val="23"/>
        <w:rPr>
          <w:rFonts w:hint="eastAsia" w:ascii="宋体" w:hAnsi="宋体" w:eastAsia="宋体" w:cs="宋体"/>
        </w:rPr>
      </w:pPr>
      <w:r>
        <w:rPr>
          <w:rFonts w:hint="eastAsia" w:ascii="宋体" w:hAnsi="宋体" w:eastAsia="宋体" w:cs="宋体"/>
        </w:rPr>
        <w:t>视觉编码器本身的效率优化也是多模态推理加速的重要一环。传统方法使用预训练的</w:t>
      </w:r>
      <w:r>
        <w:rPr>
          <w:rFonts w:hint="eastAsia" w:ascii="宋体" w:hAnsi="宋体" w:eastAsia="宋体" w:cs="宋体"/>
        </w:rPr>
        <w:t xml:space="preserve"> </w:t>
      </w:r>
      <w:r>
        <w:rPr>
          <w:rFonts w:hint="eastAsia" w:ascii="宋体" w:hAnsi="宋体" w:eastAsia="宋体" w:cs="宋体"/>
        </w:rPr>
        <w:t>ViT（Vision</w:t>
      </w:r>
      <w:r>
        <w:rPr>
          <w:rFonts w:hint="eastAsia" w:ascii="宋体" w:hAnsi="宋体" w:eastAsia="宋体" w:cs="宋体"/>
        </w:rPr>
        <w:t xml:space="preserve"> </w:t>
      </w:r>
      <w:r>
        <w:rPr>
          <w:rFonts w:hint="eastAsia" w:ascii="宋体" w:hAnsi="宋体" w:eastAsia="宋体" w:cs="宋体"/>
        </w:rPr>
        <w:t>Transformer）作为视觉编码器，其计算量与图像分辨率的平方成正比——对于高分辨率图像或长视频，视觉编码可能成为推理延迟的显著组成部分。</w:t>
      </w:r>
    </w:p>
    <w:p>
      <w:pPr>
        <w:pStyle w:val="3"/>
        <w:rPr>
          <w:rFonts w:hint="eastAsia" w:ascii="宋体" w:hAnsi="宋体" w:eastAsia="宋体" w:cs="宋体"/>
        </w:rPr>
      </w:pPr>
      <w:r>
        <w:rPr>
          <w:rFonts w:hint="eastAsia" w:ascii="宋体" w:hAnsi="宋体" w:eastAsia="宋体" w:cs="宋体"/>
        </w:rPr>
        <w:t>FastVLM（Apple）专门针对端侧延迟优化了视觉编码器，通过更高效的架构设计减少视觉编码阶段的计算量和延迟。核心思路是在视觉编码器、语言骨干网络和融合机制之间进行联合优化（Co-optimization），而非独立优化各个组件。</w:t>
      </w:r>
    </w:p>
    <w:p>
      <w:pPr>
        <w:pStyle w:val="3"/>
        <w:rPr>
          <w:rFonts w:hint="eastAsia" w:ascii="宋体" w:hAnsi="宋体" w:eastAsia="宋体" w:cs="宋体"/>
        </w:rPr>
      </w:pPr>
      <w:r>
        <w:rPr>
          <w:rFonts w:hint="eastAsia" w:ascii="宋体" w:hAnsi="宋体" w:eastAsia="宋体" w:cs="宋体"/>
        </w:rPr>
        <w:t>原生多模态架构是另一个重要趋势。与传统的"视觉编码器</w:t>
      </w:r>
      <w:r>
        <w:rPr>
          <w:rFonts w:hint="eastAsia" w:ascii="宋体" w:hAnsi="宋体" w:eastAsia="宋体" w:cs="宋体"/>
        </w:rPr>
        <w:t xml:space="preserve"> + </w:t>
      </w:r>
      <w:r>
        <w:rPr>
          <w:rFonts w:hint="eastAsia" w:ascii="宋体" w:hAnsi="宋体" w:eastAsia="宋体" w:cs="宋体"/>
        </w:rPr>
        <w:t>语言模型"的拼接式架构不同，原生多模态架构（如</w:t>
      </w:r>
      <w:r>
        <w:rPr>
          <w:rFonts w:hint="eastAsia" w:ascii="宋体" w:hAnsi="宋体" w:eastAsia="宋体" w:cs="宋体"/>
        </w:rPr>
        <w:t xml:space="preserve"> Qwen3 Omni、Gemini </w:t>
      </w:r>
      <w:r>
        <w:rPr>
          <w:rFonts w:hint="eastAsia" w:ascii="宋体" w:hAnsi="宋体" w:eastAsia="宋体" w:cs="宋体"/>
        </w:rPr>
        <w:t>3）将所有模态通过轻量级的</w:t>
      </w:r>
      <w:r>
        <w:rPr>
          <w:rFonts w:hint="eastAsia" w:ascii="宋体" w:hAnsi="宋体" w:eastAsia="宋体" w:cs="宋体"/>
        </w:rPr>
        <w:t xml:space="preserve"> Tokenizer </w:t>
      </w:r>
      <w:r>
        <w:rPr>
          <w:rFonts w:hint="eastAsia" w:ascii="宋体" w:hAnsi="宋体" w:eastAsia="宋体" w:cs="宋体"/>
        </w:rPr>
        <w:t>或</w:t>
      </w:r>
      <w:r>
        <w:rPr>
          <w:rFonts w:hint="eastAsia" w:ascii="宋体" w:hAnsi="宋体" w:eastAsia="宋体" w:cs="宋体"/>
        </w:rPr>
        <w:t xml:space="preserve"> Patch </w:t>
      </w:r>
      <w:r>
        <w:rPr>
          <w:rFonts w:hint="eastAsia" w:ascii="宋体" w:hAnsi="宋体" w:eastAsia="宋体" w:cs="宋体"/>
        </w:rPr>
        <w:t>化处理转换为统一的</w:t>
      </w:r>
      <w:r>
        <w:rPr>
          <w:rFonts w:hint="eastAsia" w:ascii="宋体" w:hAnsi="宋体" w:eastAsia="宋体" w:cs="宋体"/>
        </w:rPr>
        <w:t xml:space="preserve"> Token </w:t>
      </w:r>
      <w:r>
        <w:rPr>
          <w:rFonts w:hint="eastAsia" w:ascii="宋体" w:hAnsi="宋体" w:eastAsia="宋体" w:cs="宋体"/>
        </w:rPr>
        <w:t>表示，共享同一个语言模型骨干网络。这种架构简化了部署——只需要部署一个统一的模型而非多个独立的编码器；压缩技术可以统一应用于所有模态——量化、剪枝、KV</w:t>
      </w:r>
      <w:r>
        <w:rPr>
          <w:rFonts w:hint="eastAsia" w:ascii="宋体" w:hAnsi="宋体" w:eastAsia="宋体" w:cs="宋体"/>
        </w:rPr>
        <w:t xml:space="preserve"> Cache </w:t>
      </w:r>
      <w:r>
        <w:rPr>
          <w:rFonts w:hint="eastAsia" w:ascii="宋体" w:hAnsi="宋体" w:eastAsia="宋体" w:cs="宋体"/>
        </w:rPr>
        <w:t>优化对文本和视觉</w:t>
      </w:r>
      <w:r>
        <w:rPr>
          <w:rFonts w:hint="eastAsia" w:ascii="宋体" w:hAnsi="宋体" w:eastAsia="宋体" w:cs="宋体"/>
        </w:rPr>
        <w:t xml:space="preserve"> Token </w:t>
      </w:r>
      <w:r>
        <w:rPr>
          <w:rFonts w:hint="eastAsia" w:ascii="宋体" w:hAnsi="宋体" w:eastAsia="宋体" w:cs="宋体"/>
        </w:rPr>
        <w:t>同等适用。</w:t>
      </w:r>
    </w:p>
    <w:p>
      <w:pPr>
        <w:pStyle w:val="3"/>
        <w:rPr>
          <w:rFonts w:hint="eastAsia" w:ascii="宋体" w:hAnsi="宋体" w:eastAsia="宋体" w:cs="宋体"/>
        </w:rPr>
      </w:pPr>
      <w:r>
        <w:rPr>
          <w:rFonts w:hint="eastAsia" w:ascii="宋体" w:hAnsi="宋体" w:eastAsia="宋体" w:cs="宋体"/>
        </w:rPr>
        <w:t>对于视频推理场景，关键帧选择和时序压缩成为核心技术。不需要为视频的每一帧都生成完整的视觉</w:t>
      </w:r>
      <w:r>
        <w:rPr>
          <w:rFonts w:hint="eastAsia" w:ascii="宋体" w:hAnsi="宋体" w:eastAsia="宋体" w:cs="宋体"/>
        </w:rPr>
        <w:t xml:space="preserve"> Token </w:t>
      </w:r>
      <w:r>
        <w:rPr>
          <w:rFonts w:hint="eastAsia" w:ascii="宋体" w:hAnsi="宋体" w:eastAsia="宋体" w:cs="宋体"/>
        </w:rPr>
        <w:t>表示——相邻帧之间存在大量冗余，可以通过时序差异编码、关键帧采样等方法大幅减少视觉</w:t>
      </w:r>
      <w:r>
        <w:rPr>
          <w:rFonts w:hint="eastAsia" w:ascii="宋体" w:hAnsi="宋体" w:eastAsia="宋体" w:cs="宋体"/>
        </w:rPr>
        <w:t xml:space="preserve"> Token </w:t>
      </w:r>
      <w:r>
        <w:rPr>
          <w:rFonts w:hint="eastAsia" w:ascii="宋体" w:hAnsi="宋体" w:eastAsia="宋体" w:cs="宋体"/>
        </w:rPr>
        <w:t>总量。这一方向的优化将直接决定视频理解任务在实际推理系统中的可行性。</w:t>
      </w:r>
    </w:p>
    <w:p>
      <w:pPr>
        <w:rPr>
          <w:rFonts w:hint="eastAsia" w:ascii="宋体" w:hAnsi="宋体" w:eastAsia="宋体" w:cs="宋体"/>
        </w:rPr>
      </w:pPr>
      <w:r>
        <w:rPr>
          <w:rFonts w:hint="eastAsia" w:ascii="宋体" w:hAnsi="宋体" w:eastAsia="宋体" w:cs="宋体"/>
        </w:rPr>
        <w:pict>
          <v:rect id="_x0000_i1200" o:spt="1" style="height:1.5pt;width:0pt;" coordsize="21600,21600" o:hr="t" o:hrstd="t" o:hralign="center">
            <v:path/>
            <v:fill focussize="0,0"/>
            <v:stroke/>
            <v:imagedata o:title=""/>
            <o:lock v:ext="edit"/>
            <w10:wrap type="none"/>
            <w10:anchorlock/>
          </v:rect>
        </w:pict>
      </w:r>
    </w:p>
    <w:bookmarkEnd w:id="580"/>
    <w:bookmarkEnd w:id="582"/>
    <w:p>
      <w:pPr>
        <w:pStyle w:val="4"/>
        <w:rPr>
          <w:rFonts w:hint="eastAsia" w:ascii="宋体" w:hAnsi="宋体" w:eastAsia="宋体" w:cs="宋体"/>
        </w:rPr>
      </w:pPr>
      <w:bookmarkStart w:id="583" w:name="推理安全与隐私"/>
      <w:r>
        <w:rPr>
          <w:rFonts w:hint="eastAsia" w:ascii="宋体" w:hAnsi="宋体" w:eastAsia="宋体" w:cs="宋体"/>
        </w:rPr>
        <w:t xml:space="preserve">22.6 </w:t>
      </w:r>
      <w:r>
        <w:rPr>
          <w:rFonts w:hint="eastAsia" w:ascii="宋体" w:hAnsi="宋体" w:eastAsia="宋体" w:cs="宋体"/>
        </w:rPr>
        <w:t>推理安全与隐私</w:t>
      </w:r>
    </w:p>
    <w:p>
      <w:pPr>
        <w:pStyle w:val="23"/>
        <w:rPr>
          <w:rFonts w:hint="eastAsia" w:ascii="宋体" w:hAnsi="宋体" w:eastAsia="宋体" w:cs="宋体"/>
        </w:rPr>
      </w:pPr>
      <w:r>
        <w:rPr>
          <w:rFonts w:hint="eastAsia" w:ascii="宋体" w:hAnsi="宋体" w:eastAsia="宋体" w:cs="宋体"/>
        </w:rPr>
        <w:t>随着</w:t>
      </w:r>
      <w:r>
        <w:rPr>
          <w:rFonts w:hint="eastAsia" w:ascii="宋体" w:hAnsi="宋体" w:eastAsia="宋体" w:cs="宋体"/>
        </w:rPr>
        <w:t xml:space="preserve"> LLM </w:t>
      </w:r>
      <w:r>
        <w:rPr>
          <w:rFonts w:hint="eastAsia" w:ascii="宋体" w:hAnsi="宋体" w:eastAsia="宋体" w:cs="宋体"/>
        </w:rPr>
        <w:t>推理服务处理越来越多的敏感数据——医疗记录、法律文件、金融信息、个人隐私——推理过程的安全性和隐私保护成为不可回避的问题。推理安全与隐私保护不仅是技术挑战，也是法规合规的要求。</w:t>
      </w:r>
    </w:p>
    <w:p>
      <w:pPr>
        <w:pStyle w:val="5"/>
        <w:rPr>
          <w:rFonts w:hint="eastAsia" w:ascii="宋体" w:hAnsi="宋体" w:eastAsia="宋体" w:cs="宋体"/>
        </w:rPr>
      </w:pPr>
      <w:bookmarkStart w:id="584" w:name="tee可信执行环境中的推理"/>
      <w:r>
        <w:rPr>
          <w:rFonts w:hint="eastAsia" w:ascii="宋体" w:hAnsi="宋体" w:eastAsia="宋体" w:cs="宋体"/>
        </w:rPr>
        <w:t xml:space="preserve">22.6.1 </w:t>
      </w:r>
      <w:r>
        <w:rPr>
          <w:rFonts w:hint="eastAsia" w:ascii="宋体" w:hAnsi="宋体" w:eastAsia="宋体" w:cs="宋体"/>
        </w:rPr>
        <w:t>TEE（可信执行环境）中的推理</w:t>
      </w:r>
    </w:p>
    <w:p>
      <w:pPr>
        <w:pStyle w:val="23"/>
        <w:rPr>
          <w:rFonts w:hint="eastAsia" w:ascii="宋体" w:hAnsi="宋体" w:eastAsia="宋体" w:cs="宋体"/>
        </w:rPr>
      </w:pPr>
      <w:r>
        <w:rPr>
          <w:rFonts w:hint="eastAsia" w:ascii="宋体" w:hAnsi="宋体" w:eastAsia="宋体" w:cs="宋体"/>
        </w:rPr>
        <w:t>可信执行环境（Trusted</w:t>
      </w:r>
      <w:r>
        <w:rPr>
          <w:rFonts w:hint="eastAsia" w:ascii="宋体" w:hAnsi="宋体" w:eastAsia="宋体" w:cs="宋体"/>
        </w:rPr>
        <w:t xml:space="preserve"> Execution Environment, </w:t>
      </w:r>
      <w:r>
        <w:rPr>
          <w:rFonts w:hint="eastAsia" w:ascii="宋体" w:hAnsi="宋体" w:eastAsia="宋体" w:cs="宋体"/>
        </w:rPr>
        <w:t>TEE）是处理器中的一个安全隔离区域，保证加载其中的代码和数据受到硬件级别的保护——即使操作系统、虚拟机管理器或云服务商的管理员也无法访问</w:t>
      </w:r>
      <w:r>
        <w:rPr>
          <w:rFonts w:hint="eastAsia" w:ascii="宋体" w:hAnsi="宋体" w:eastAsia="宋体" w:cs="宋体"/>
        </w:rPr>
        <w:t xml:space="preserve"> TEE </w:t>
      </w:r>
      <w:r>
        <w:rPr>
          <w:rFonts w:hint="eastAsia" w:ascii="宋体" w:hAnsi="宋体" w:eastAsia="宋体" w:cs="宋体"/>
        </w:rPr>
        <w:t>中的明文数据。TEE</w:t>
      </w:r>
      <w:r>
        <w:rPr>
          <w:rFonts w:hint="eastAsia" w:ascii="宋体" w:hAnsi="宋体" w:eastAsia="宋体" w:cs="宋体"/>
        </w:rPr>
        <w:t xml:space="preserve"> </w:t>
      </w:r>
      <w:r>
        <w:rPr>
          <w:rFonts w:hint="eastAsia" w:ascii="宋体" w:hAnsi="宋体" w:eastAsia="宋体" w:cs="宋体"/>
        </w:rPr>
        <w:t>为</w:t>
      </w:r>
      <w:r>
        <w:rPr>
          <w:rFonts w:hint="eastAsia" w:ascii="宋体" w:hAnsi="宋体" w:eastAsia="宋体" w:cs="宋体"/>
        </w:rPr>
        <w:t xml:space="preserve"> LLM </w:t>
      </w:r>
      <w:r>
        <w:rPr>
          <w:rFonts w:hint="eastAsia" w:ascii="宋体" w:hAnsi="宋体" w:eastAsia="宋体" w:cs="宋体"/>
        </w:rPr>
        <w:t>推理提供了一种硬件级的隐私保护方案：用户的输入提示、模型的中间计算结果和输出结果全部在</w:t>
      </w:r>
      <w:r>
        <w:rPr>
          <w:rFonts w:hint="eastAsia" w:ascii="宋体" w:hAnsi="宋体" w:eastAsia="宋体" w:cs="宋体"/>
        </w:rPr>
        <w:t xml:space="preserve"> TEE </w:t>
      </w:r>
      <w:r>
        <w:rPr>
          <w:rFonts w:hint="eastAsia" w:ascii="宋体" w:hAnsi="宋体" w:eastAsia="宋体" w:cs="宋体"/>
        </w:rPr>
        <w:t>的加密保护下处理，即使推理服务运行在不受信任的云环境中，数据的机密性也可以得到保证。</w:t>
      </w:r>
    </w:p>
    <w:p>
      <w:pPr>
        <w:pStyle w:val="3"/>
        <w:rPr>
          <w:rFonts w:hint="eastAsia" w:ascii="宋体" w:hAnsi="宋体" w:eastAsia="宋体" w:cs="宋体"/>
        </w:rPr>
      </w:pPr>
      <w:r>
        <w:rPr>
          <w:rFonts w:hint="eastAsia" w:ascii="宋体" w:hAnsi="宋体" w:eastAsia="宋体" w:cs="宋体"/>
        </w:rPr>
        <w:t>在</w:t>
      </w:r>
      <w:r>
        <w:rPr>
          <w:rFonts w:hint="eastAsia" w:ascii="宋体" w:hAnsi="宋体" w:eastAsia="宋体" w:cs="宋体"/>
        </w:rPr>
        <w:t xml:space="preserve"> CPU </w:t>
      </w:r>
      <w:r>
        <w:rPr>
          <w:rFonts w:hint="eastAsia" w:ascii="宋体" w:hAnsi="宋体" w:eastAsia="宋体" w:cs="宋体"/>
        </w:rPr>
        <w:t>侧，Intel</w:t>
      </w:r>
      <w:r>
        <w:rPr>
          <w:rFonts w:hint="eastAsia" w:ascii="宋体" w:hAnsi="宋体" w:eastAsia="宋体" w:cs="宋体"/>
        </w:rPr>
        <w:t xml:space="preserve"> </w:t>
      </w:r>
      <w:r>
        <w:rPr>
          <w:rFonts w:hint="eastAsia" w:ascii="宋体" w:hAnsi="宋体" w:eastAsia="宋体" w:cs="宋体"/>
        </w:rPr>
        <w:t>TDX（Trust</w:t>
      </w:r>
      <w:r>
        <w:rPr>
          <w:rFonts w:hint="eastAsia" w:ascii="宋体" w:hAnsi="宋体" w:eastAsia="宋体" w:cs="宋体"/>
        </w:rPr>
        <w:t xml:space="preserve"> Domain </w:t>
      </w:r>
      <w:r>
        <w:rPr>
          <w:rFonts w:hint="eastAsia" w:ascii="宋体" w:hAnsi="宋体" w:eastAsia="宋体" w:cs="宋体"/>
        </w:rPr>
        <w:t>Extensions）和</w:t>
      </w:r>
      <w:r>
        <w:rPr>
          <w:rFonts w:hint="eastAsia" w:ascii="宋体" w:hAnsi="宋体" w:eastAsia="宋体" w:cs="宋体"/>
        </w:rPr>
        <w:t xml:space="preserve"> AMD </w:t>
      </w:r>
      <w:r>
        <w:rPr>
          <w:rFonts w:hint="eastAsia" w:ascii="宋体" w:hAnsi="宋体" w:eastAsia="宋体" w:cs="宋体"/>
        </w:rPr>
        <w:t>SEV-SNP（Secure</w:t>
      </w:r>
      <w:r>
        <w:rPr>
          <w:rFonts w:hint="eastAsia" w:ascii="宋体" w:hAnsi="宋体" w:eastAsia="宋体" w:cs="宋体"/>
        </w:rPr>
        <w:t xml:space="preserve"> Encrypted Virtualization - Secure Nested </w:t>
      </w:r>
      <w:r>
        <w:rPr>
          <w:rFonts w:hint="eastAsia" w:ascii="宋体" w:hAnsi="宋体" w:eastAsia="宋体" w:cs="宋体"/>
        </w:rPr>
        <w:t>Paging）提供了基于虚拟机的</w:t>
      </w:r>
      <w:r>
        <w:rPr>
          <w:rFonts w:hint="eastAsia" w:ascii="宋体" w:hAnsi="宋体" w:eastAsia="宋体" w:cs="宋体"/>
        </w:rPr>
        <w:t xml:space="preserve"> TEE </w:t>
      </w:r>
      <w:r>
        <w:rPr>
          <w:rFonts w:hint="eastAsia" w:ascii="宋体" w:hAnsi="宋体" w:eastAsia="宋体" w:cs="宋体"/>
        </w:rPr>
        <w:t>能力，所有主流云服务商（AWS</w:t>
      </w:r>
      <w:r>
        <w:rPr>
          <w:rFonts w:hint="eastAsia" w:ascii="宋体" w:hAnsi="宋体" w:eastAsia="宋体" w:cs="宋体"/>
        </w:rPr>
        <w:t xml:space="preserve"> Nitro Enclaves、GCP Confidential VMs、Azure </w:t>
      </w:r>
      <w:r>
        <w:rPr>
          <w:rFonts w:hint="eastAsia" w:ascii="宋体" w:hAnsi="宋体" w:eastAsia="宋体" w:cs="宋体"/>
        </w:rPr>
        <w:t>SEV-SNP）都已提供相应的机密计算产品。在</w:t>
      </w:r>
      <w:r>
        <w:rPr>
          <w:rFonts w:hint="eastAsia" w:ascii="宋体" w:hAnsi="宋体" w:eastAsia="宋体" w:cs="宋体"/>
        </w:rPr>
        <w:t xml:space="preserve"> GPU </w:t>
      </w:r>
      <w:r>
        <w:rPr>
          <w:rFonts w:hint="eastAsia" w:ascii="宋体" w:hAnsi="宋体" w:eastAsia="宋体" w:cs="宋体"/>
        </w:rPr>
        <w:t>侧，NVIDIA</w:t>
      </w:r>
      <w:r>
        <w:rPr>
          <w:rFonts w:hint="eastAsia" w:ascii="宋体" w:hAnsi="宋体" w:eastAsia="宋体" w:cs="宋体"/>
        </w:rPr>
        <w:t xml:space="preserve"> H100 </w:t>
      </w:r>
      <w:r>
        <w:rPr>
          <w:rFonts w:hint="eastAsia" w:ascii="宋体" w:hAnsi="宋体" w:eastAsia="宋体" w:cs="宋体"/>
        </w:rPr>
        <w:t>是首款支持机密计算的</w:t>
      </w:r>
      <w:r>
        <w:rPr>
          <w:rFonts w:hint="eastAsia" w:ascii="宋体" w:hAnsi="宋体" w:eastAsia="宋体" w:cs="宋体"/>
        </w:rPr>
        <w:t xml:space="preserve"> </w:t>
      </w:r>
      <w:r>
        <w:rPr>
          <w:rFonts w:hint="eastAsia" w:ascii="宋体" w:hAnsi="宋体" w:eastAsia="宋体" w:cs="宋体"/>
        </w:rPr>
        <w:t>GPU，开创了</w:t>
      </w:r>
      <w:r>
        <w:rPr>
          <w:rFonts w:hint="eastAsia" w:ascii="宋体" w:hAnsi="宋体" w:eastAsia="宋体" w:cs="宋体"/>
        </w:rPr>
        <w:t xml:space="preserve"> GPU TEE </w:t>
      </w:r>
      <w:r>
        <w:rPr>
          <w:rFonts w:hint="eastAsia" w:ascii="宋体" w:hAnsi="宋体" w:eastAsia="宋体" w:cs="宋体"/>
        </w:rPr>
        <w:t>的先河。GPU</w:t>
      </w:r>
      <w:r>
        <w:rPr>
          <w:rFonts w:hint="eastAsia" w:ascii="宋体" w:hAnsi="宋体" w:eastAsia="宋体" w:cs="宋体"/>
        </w:rPr>
        <w:t xml:space="preserve"> TEE </w:t>
      </w:r>
      <w:r>
        <w:rPr>
          <w:rFonts w:hint="eastAsia" w:ascii="宋体" w:hAnsi="宋体" w:eastAsia="宋体" w:cs="宋体"/>
        </w:rPr>
        <w:t>将整个</w:t>
      </w:r>
      <w:r>
        <w:rPr>
          <w:rFonts w:hint="eastAsia" w:ascii="宋体" w:hAnsi="宋体" w:eastAsia="宋体" w:cs="宋体"/>
        </w:rPr>
        <w:t xml:space="preserve"> AI </w:t>
      </w:r>
      <w:r>
        <w:rPr>
          <w:rFonts w:hint="eastAsia" w:ascii="宋体" w:hAnsi="宋体" w:eastAsia="宋体" w:cs="宋体"/>
        </w:rPr>
        <w:t>工作负载（从启动到关闭）包裹在硬件级安全保护中——模型权重和推理逻辑完全驻留在受信任的</w:t>
      </w:r>
      <w:r>
        <w:rPr>
          <w:rFonts w:hint="eastAsia" w:ascii="宋体" w:hAnsi="宋体" w:eastAsia="宋体" w:cs="宋体"/>
        </w:rPr>
        <w:t xml:space="preserve"> GPU </w:t>
      </w:r>
      <w:r>
        <w:rPr>
          <w:rFonts w:hint="eastAsia" w:ascii="宋体" w:hAnsi="宋体" w:eastAsia="宋体" w:cs="宋体"/>
        </w:rPr>
        <w:t>内存中，CPU-GPU</w:t>
      </w:r>
      <w:r>
        <w:rPr>
          <w:rFonts w:hint="eastAsia" w:ascii="宋体" w:hAnsi="宋体" w:eastAsia="宋体" w:cs="宋体"/>
        </w:rPr>
        <w:t xml:space="preserve"> </w:t>
      </w:r>
      <w:r>
        <w:rPr>
          <w:rFonts w:hint="eastAsia" w:ascii="宋体" w:hAnsi="宋体" w:eastAsia="宋体" w:cs="宋体"/>
        </w:rPr>
        <w:t>之间的数据传输通过加密通道完成。</w:t>
      </w:r>
    </w:p>
    <w:p>
      <w:pPr>
        <w:pStyle w:val="3"/>
        <w:rPr>
          <w:rFonts w:hint="eastAsia" w:ascii="宋体" w:hAnsi="宋体" w:eastAsia="宋体" w:cs="宋体"/>
        </w:rPr>
      </w:pPr>
      <w:r>
        <w:rPr>
          <w:rFonts w:hint="eastAsia" w:ascii="宋体" w:hAnsi="宋体" w:eastAsia="宋体" w:cs="宋体"/>
        </w:rPr>
        <w:t xml:space="preserve">TEE </w:t>
      </w:r>
      <w:r>
        <w:rPr>
          <w:rFonts w:hint="eastAsia" w:ascii="宋体" w:hAnsi="宋体" w:eastAsia="宋体" w:cs="宋体"/>
        </w:rPr>
        <w:t>推理的核心关切是性能开销。多项研究对</w:t>
      </w:r>
      <w:r>
        <w:rPr>
          <w:rFonts w:hint="eastAsia" w:ascii="宋体" w:hAnsi="宋体" w:eastAsia="宋体" w:cs="宋体"/>
        </w:rPr>
        <w:t xml:space="preserve"> NVIDIA H100 </w:t>
      </w:r>
      <w:r>
        <w:rPr>
          <w:rFonts w:hint="eastAsia" w:ascii="宋体" w:hAnsi="宋体" w:eastAsia="宋体" w:cs="宋体"/>
        </w:rPr>
        <w:t>的机密计算模式进行了性能评测。研究表明，启用</w:t>
      </w:r>
      <w:r>
        <w:rPr>
          <w:rFonts w:hint="eastAsia" w:ascii="宋体" w:hAnsi="宋体" w:eastAsia="宋体" w:cs="宋体"/>
        </w:rPr>
        <w:t xml:space="preserve"> TEE </w:t>
      </w:r>
      <w:r>
        <w:rPr>
          <w:rFonts w:hint="eastAsia" w:ascii="宋体" w:hAnsi="宋体" w:eastAsia="宋体" w:cs="宋体"/>
        </w:rPr>
        <w:t>模式后，主要的性能开销来自</w:t>
      </w:r>
      <w:r>
        <w:rPr>
          <w:rFonts w:hint="eastAsia" w:ascii="宋体" w:hAnsi="宋体" w:eastAsia="宋体" w:cs="宋体"/>
        </w:rPr>
        <w:t xml:space="preserve"> CPU-GPU </w:t>
      </w:r>
      <w:r>
        <w:rPr>
          <w:rFonts w:hint="eastAsia" w:ascii="宋体" w:hAnsi="宋体" w:eastAsia="宋体" w:cs="宋体"/>
        </w:rPr>
        <w:t>之间通过</w:t>
      </w:r>
      <w:r>
        <w:rPr>
          <w:rFonts w:hint="eastAsia" w:ascii="宋体" w:hAnsi="宋体" w:eastAsia="宋体" w:cs="宋体"/>
        </w:rPr>
        <w:t xml:space="preserve"> PCIe </w:t>
      </w:r>
      <w:r>
        <w:rPr>
          <w:rFonts w:hint="eastAsia" w:ascii="宋体" w:hAnsi="宋体" w:eastAsia="宋体" w:cs="宋体"/>
        </w:rPr>
        <w:t>的加密数据传输——这对</w:t>
      </w:r>
      <w:r>
        <w:rPr>
          <w:rFonts w:hint="eastAsia" w:ascii="宋体" w:hAnsi="宋体" w:eastAsia="宋体" w:cs="宋体"/>
        </w:rPr>
        <w:t xml:space="preserve"> Prefill </w:t>
      </w:r>
      <w:r>
        <w:rPr>
          <w:rFonts w:hint="eastAsia" w:ascii="宋体" w:hAnsi="宋体" w:eastAsia="宋体" w:cs="宋体"/>
        </w:rPr>
        <w:t>阶段（需要传输大量输入数据）的影响大于</w:t>
      </w:r>
      <w:r>
        <w:rPr>
          <w:rFonts w:hint="eastAsia" w:ascii="宋体" w:hAnsi="宋体" w:eastAsia="宋体" w:cs="宋体"/>
        </w:rPr>
        <w:t xml:space="preserve"> Decode </w:t>
      </w:r>
      <w:r>
        <w:rPr>
          <w:rFonts w:hint="eastAsia" w:ascii="宋体" w:hAnsi="宋体" w:eastAsia="宋体" w:cs="宋体"/>
        </w:rPr>
        <w:t>阶段（数据传输量较小）。CPU</w:t>
      </w:r>
      <w:r>
        <w:rPr>
          <w:rFonts w:hint="eastAsia" w:ascii="宋体" w:hAnsi="宋体" w:eastAsia="宋体" w:cs="宋体"/>
        </w:rPr>
        <w:t xml:space="preserve"> </w:t>
      </w:r>
      <w:r>
        <w:rPr>
          <w:rFonts w:hint="eastAsia" w:ascii="宋体" w:hAnsi="宋体" w:eastAsia="宋体" w:cs="宋体"/>
        </w:rPr>
        <w:t>侧</w:t>
      </w:r>
      <w:r>
        <w:rPr>
          <w:rFonts w:hint="eastAsia" w:ascii="宋体" w:hAnsi="宋体" w:eastAsia="宋体" w:cs="宋体"/>
        </w:rPr>
        <w:t xml:space="preserve"> TEE </w:t>
      </w:r>
      <w:r>
        <w:rPr>
          <w:rFonts w:hint="eastAsia" w:ascii="宋体" w:hAnsi="宋体" w:eastAsia="宋体" w:cs="宋体"/>
        </w:rPr>
        <w:t>的性能开销通常在吞吐量损失</w:t>
      </w:r>
      <w:r>
        <w:rPr>
          <w:rFonts w:hint="eastAsia" w:ascii="宋体" w:hAnsi="宋体" w:eastAsia="宋体" w:cs="宋体"/>
        </w:rPr>
        <w:t xml:space="preserve"> 10% </w:t>
      </w:r>
      <w:r>
        <w:rPr>
          <w:rFonts w:hint="eastAsia" w:ascii="宋体" w:hAnsi="宋体" w:eastAsia="宋体" w:cs="宋体"/>
        </w:rPr>
        <w:t>以内、延迟增加</w:t>
      </w:r>
      <w:r>
        <w:rPr>
          <w:rFonts w:hint="eastAsia" w:ascii="宋体" w:hAnsi="宋体" w:eastAsia="宋体" w:cs="宋体"/>
        </w:rPr>
        <w:t xml:space="preserve"> 20% </w:t>
      </w:r>
      <w:r>
        <w:rPr>
          <w:rFonts w:hint="eastAsia" w:ascii="宋体" w:hAnsi="宋体" w:eastAsia="宋体" w:cs="宋体"/>
        </w:rPr>
        <w:t>以内，且可以通过</w:t>
      </w:r>
      <w:r>
        <w:rPr>
          <w:rFonts w:hint="eastAsia" w:ascii="宋体" w:hAnsi="宋体" w:eastAsia="宋体" w:cs="宋体"/>
        </w:rPr>
        <w:t xml:space="preserve"> AMX </w:t>
      </w:r>
      <w:r>
        <w:rPr>
          <w:rFonts w:hint="eastAsia" w:ascii="宋体" w:hAnsi="宋体" w:eastAsia="宋体" w:cs="宋体"/>
        </w:rPr>
        <w:t>指令集加速进一步缓解。GPU</w:t>
      </w:r>
      <w:r>
        <w:rPr>
          <w:rFonts w:hint="eastAsia" w:ascii="宋体" w:hAnsi="宋体" w:eastAsia="宋体" w:cs="宋体"/>
        </w:rPr>
        <w:t xml:space="preserve"> </w:t>
      </w:r>
      <w:r>
        <w:rPr>
          <w:rFonts w:hint="eastAsia" w:ascii="宋体" w:hAnsi="宋体" w:eastAsia="宋体" w:cs="宋体"/>
        </w:rPr>
        <w:t>侧</w:t>
      </w:r>
      <w:r>
        <w:rPr>
          <w:rFonts w:hint="eastAsia" w:ascii="宋体" w:hAnsi="宋体" w:eastAsia="宋体" w:cs="宋体"/>
        </w:rPr>
        <w:t xml:space="preserve"> TEE </w:t>
      </w:r>
      <w:r>
        <w:rPr>
          <w:rFonts w:hint="eastAsia" w:ascii="宋体" w:hAnsi="宋体" w:eastAsia="宋体" w:cs="宋体"/>
        </w:rPr>
        <w:t>的开销在</w:t>
      </w:r>
      <w:r>
        <w:rPr>
          <w:rFonts w:hint="eastAsia" w:ascii="宋体" w:hAnsi="宋体" w:eastAsia="宋体" w:cs="宋体"/>
        </w:rPr>
        <w:t xml:space="preserve"> LLM </w:t>
      </w:r>
      <w:r>
        <w:rPr>
          <w:rFonts w:hint="eastAsia" w:ascii="宋体" w:hAnsi="宋体" w:eastAsia="宋体" w:cs="宋体"/>
        </w:rPr>
        <w:t>推理场景中通常也处于可接受的范围，但具体数值取决于模型规模、序列长度和批大小。</w:t>
      </w:r>
    </w:p>
    <w:p>
      <w:pPr>
        <w:pStyle w:val="3"/>
        <w:rPr>
          <w:rFonts w:hint="eastAsia" w:ascii="宋体" w:hAnsi="宋体" w:eastAsia="宋体" w:cs="宋体"/>
        </w:rPr>
      </w:pPr>
      <w:r>
        <w:rPr>
          <w:rFonts w:hint="eastAsia" w:ascii="宋体" w:hAnsi="宋体" w:eastAsia="宋体" w:cs="宋体"/>
        </w:rPr>
        <w:t>从实际部署角度看，TEE</w:t>
      </w:r>
      <w:r>
        <w:rPr>
          <w:rFonts w:hint="eastAsia" w:ascii="宋体" w:hAnsi="宋体" w:eastAsia="宋体" w:cs="宋体"/>
        </w:rPr>
        <w:t xml:space="preserve"> </w:t>
      </w:r>
      <w:r>
        <w:rPr>
          <w:rFonts w:hint="eastAsia" w:ascii="宋体" w:hAnsi="宋体" w:eastAsia="宋体" w:cs="宋体"/>
        </w:rPr>
        <w:t>推理正在从技术验证走向生产应用。Brave</w:t>
      </w:r>
      <w:r>
        <w:rPr>
          <w:rFonts w:hint="eastAsia" w:ascii="宋体" w:hAnsi="宋体" w:eastAsia="宋体" w:cs="宋体"/>
        </w:rPr>
        <w:t xml:space="preserve"> </w:t>
      </w:r>
      <w:r>
        <w:rPr>
          <w:rFonts w:hint="eastAsia" w:ascii="宋体" w:hAnsi="宋体" w:eastAsia="宋体" w:cs="宋体"/>
        </w:rPr>
        <w:t>浏览器在</w:t>
      </w:r>
      <w:r>
        <w:rPr>
          <w:rFonts w:hint="eastAsia" w:ascii="宋体" w:hAnsi="宋体" w:eastAsia="宋体" w:cs="宋体"/>
        </w:rPr>
        <w:t xml:space="preserve"> 2025 </w:t>
      </w:r>
      <w:r>
        <w:rPr>
          <w:rFonts w:hint="eastAsia" w:ascii="宋体" w:hAnsi="宋体" w:eastAsia="宋体" w:cs="宋体"/>
        </w:rPr>
        <w:t>年宣布使用</w:t>
      </w:r>
      <w:r>
        <w:rPr>
          <w:rFonts w:hint="eastAsia" w:ascii="宋体" w:hAnsi="宋体" w:eastAsia="宋体" w:cs="宋体"/>
        </w:rPr>
        <w:t xml:space="preserve"> TEE </w:t>
      </w:r>
      <w:r>
        <w:rPr>
          <w:rFonts w:hint="eastAsia" w:ascii="宋体" w:hAnsi="宋体" w:eastAsia="宋体" w:cs="宋体"/>
        </w:rPr>
        <w:t>来保护其</w:t>
      </w:r>
      <w:r>
        <w:rPr>
          <w:rFonts w:hint="eastAsia" w:ascii="宋体" w:hAnsi="宋体" w:eastAsia="宋体" w:cs="宋体"/>
        </w:rPr>
        <w:t xml:space="preserve"> AI </w:t>
      </w:r>
      <w:r>
        <w:rPr>
          <w:rFonts w:hint="eastAsia" w:ascii="宋体" w:hAnsi="宋体" w:eastAsia="宋体" w:cs="宋体"/>
        </w:rPr>
        <w:t>功能中的用户数据，实现了可验证的隐私保护和透明度。多个区块链和去中心化</w:t>
      </w:r>
      <w:r>
        <w:rPr>
          <w:rFonts w:hint="eastAsia" w:ascii="宋体" w:hAnsi="宋体" w:eastAsia="宋体" w:cs="宋体"/>
        </w:rPr>
        <w:t xml:space="preserve"> AI </w:t>
      </w:r>
      <w:r>
        <w:rPr>
          <w:rFonts w:hint="eastAsia" w:ascii="宋体" w:hAnsi="宋体" w:eastAsia="宋体" w:cs="宋体"/>
        </w:rPr>
        <w:t>项目（如</w:t>
      </w:r>
      <w:r>
        <w:rPr>
          <w:rFonts w:hint="eastAsia" w:ascii="宋体" w:hAnsi="宋体" w:eastAsia="宋体" w:cs="宋体"/>
        </w:rPr>
        <w:t xml:space="preserve"> Phala Network、Chutes </w:t>
      </w:r>
      <w:r>
        <w:rPr>
          <w:rFonts w:hint="eastAsia" w:ascii="宋体" w:hAnsi="宋体" w:eastAsia="宋体" w:cs="宋体"/>
        </w:rPr>
        <w:t>AI）也在利用</w:t>
      </w:r>
      <w:r>
        <w:rPr>
          <w:rFonts w:hint="eastAsia" w:ascii="宋体" w:hAnsi="宋体" w:eastAsia="宋体" w:cs="宋体"/>
        </w:rPr>
        <w:t xml:space="preserve"> GPU TEE </w:t>
      </w:r>
      <w:r>
        <w:rPr>
          <w:rFonts w:hint="eastAsia" w:ascii="宋体" w:hAnsi="宋体" w:eastAsia="宋体" w:cs="宋体"/>
        </w:rPr>
        <w:t>提供可验证的机密</w:t>
      </w:r>
      <w:r>
        <w:rPr>
          <w:rFonts w:hint="eastAsia" w:ascii="宋体" w:hAnsi="宋体" w:eastAsia="宋体" w:cs="宋体"/>
        </w:rPr>
        <w:t xml:space="preserve"> AI </w:t>
      </w:r>
      <w:r>
        <w:rPr>
          <w:rFonts w:hint="eastAsia" w:ascii="宋体" w:hAnsi="宋体" w:eastAsia="宋体" w:cs="宋体"/>
        </w:rPr>
        <w:t>推理服务——用户可以通过远程认证（Remote</w:t>
      </w:r>
      <w:r>
        <w:rPr>
          <w:rFonts w:hint="eastAsia" w:ascii="宋体" w:hAnsi="宋体" w:eastAsia="宋体" w:cs="宋体"/>
        </w:rPr>
        <w:t xml:space="preserve"> </w:t>
      </w:r>
      <w:r>
        <w:rPr>
          <w:rFonts w:hint="eastAsia" w:ascii="宋体" w:hAnsi="宋体" w:eastAsia="宋体" w:cs="宋体"/>
        </w:rPr>
        <w:t>Attestation）机制验证推理确实在</w:t>
      </w:r>
      <w:r>
        <w:rPr>
          <w:rFonts w:hint="eastAsia" w:ascii="宋体" w:hAnsi="宋体" w:eastAsia="宋体" w:cs="宋体"/>
        </w:rPr>
        <w:t xml:space="preserve"> TEE </w:t>
      </w:r>
      <w:r>
        <w:rPr>
          <w:rFonts w:hint="eastAsia" w:ascii="宋体" w:hAnsi="宋体" w:eastAsia="宋体" w:cs="宋体"/>
        </w:rPr>
        <w:t>环境中执行。</w:t>
      </w:r>
    </w:p>
    <w:p>
      <w:pPr>
        <w:pStyle w:val="3"/>
        <w:rPr>
          <w:rFonts w:hint="eastAsia" w:ascii="宋体" w:hAnsi="宋体" w:eastAsia="宋体" w:cs="宋体"/>
        </w:rPr>
      </w:pPr>
      <w:r>
        <w:rPr>
          <w:rFonts w:hint="eastAsia" w:ascii="宋体" w:hAnsi="宋体" w:eastAsia="宋体" w:cs="宋体"/>
        </w:rPr>
        <w:t xml:space="preserve">TEE </w:t>
      </w:r>
      <w:r>
        <w:rPr>
          <w:rFonts w:hint="eastAsia" w:ascii="宋体" w:hAnsi="宋体" w:eastAsia="宋体" w:cs="宋体"/>
        </w:rPr>
        <w:t>推理与本书讨论的推理优化技术之间存在有趣的交互关系。量化技术在</w:t>
      </w:r>
      <w:r>
        <w:rPr>
          <w:rFonts w:hint="eastAsia" w:ascii="宋体" w:hAnsi="宋体" w:eastAsia="宋体" w:cs="宋体"/>
        </w:rPr>
        <w:t xml:space="preserve"> TEE </w:t>
      </w:r>
      <w:r>
        <w:rPr>
          <w:rFonts w:hint="eastAsia" w:ascii="宋体" w:hAnsi="宋体" w:eastAsia="宋体" w:cs="宋体"/>
        </w:rPr>
        <w:t>中尤为重要——减小模型和</w:t>
      </w:r>
      <w:r>
        <w:rPr>
          <w:rFonts w:hint="eastAsia" w:ascii="宋体" w:hAnsi="宋体" w:eastAsia="宋体" w:cs="宋体"/>
        </w:rPr>
        <w:t xml:space="preserve"> KV Cache </w:t>
      </w:r>
      <w:r>
        <w:rPr>
          <w:rFonts w:hint="eastAsia" w:ascii="宋体" w:hAnsi="宋体" w:eastAsia="宋体" w:cs="宋体"/>
        </w:rPr>
        <w:t>的尺寸不仅降低计算量，更直接减少了</w:t>
      </w:r>
      <w:r>
        <w:rPr>
          <w:rFonts w:hint="eastAsia" w:ascii="宋体" w:hAnsi="宋体" w:eastAsia="宋体" w:cs="宋体"/>
        </w:rPr>
        <w:t xml:space="preserve"> TEE </w:t>
      </w:r>
      <w:r>
        <w:rPr>
          <w:rFonts w:hint="eastAsia" w:ascii="宋体" w:hAnsi="宋体" w:eastAsia="宋体" w:cs="宋体"/>
        </w:rPr>
        <w:t>内外的加密数据传输量，从而降低</w:t>
      </w:r>
      <w:r>
        <w:rPr>
          <w:rFonts w:hint="eastAsia" w:ascii="宋体" w:hAnsi="宋体" w:eastAsia="宋体" w:cs="宋体"/>
        </w:rPr>
        <w:t xml:space="preserve"> TEE </w:t>
      </w:r>
      <w:r>
        <w:rPr>
          <w:rFonts w:hint="eastAsia" w:ascii="宋体" w:hAnsi="宋体" w:eastAsia="宋体" w:cs="宋体"/>
        </w:rPr>
        <w:t>的性能开销。KV</w:t>
      </w:r>
      <w:r>
        <w:rPr>
          <w:rFonts w:hint="eastAsia" w:ascii="宋体" w:hAnsi="宋体" w:eastAsia="宋体" w:cs="宋体"/>
        </w:rPr>
        <w:t xml:space="preserve"> Cache </w:t>
      </w:r>
      <w:r>
        <w:rPr>
          <w:rFonts w:hint="eastAsia" w:ascii="宋体" w:hAnsi="宋体" w:eastAsia="宋体" w:cs="宋体"/>
        </w:rPr>
        <w:t>管理也需要特殊考虑——在</w:t>
      </w:r>
      <w:r>
        <w:rPr>
          <w:rFonts w:hint="eastAsia" w:ascii="宋体" w:hAnsi="宋体" w:eastAsia="宋体" w:cs="宋体"/>
        </w:rPr>
        <w:t xml:space="preserve"> TEE </w:t>
      </w:r>
      <w:r>
        <w:rPr>
          <w:rFonts w:hint="eastAsia" w:ascii="宋体" w:hAnsi="宋体" w:eastAsia="宋体" w:cs="宋体"/>
        </w:rPr>
        <w:t>环境中，KV</w:t>
      </w:r>
      <w:r>
        <w:rPr>
          <w:rFonts w:hint="eastAsia" w:ascii="宋体" w:hAnsi="宋体" w:eastAsia="宋体" w:cs="宋体"/>
        </w:rPr>
        <w:t xml:space="preserve"> Cache </w:t>
      </w:r>
      <w:r>
        <w:rPr>
          <w:rFonts w:hint="eastAsia" w:ascii="宋体" w:hAnsi="宋体" w:eastAsia="宋体" w:cs="宋体"/>
        </w:rPr>
        <w:t>的外置存储（如</w:t>
      </w:r>
      <w:r>
        <w:rPr>
          <w:rFonts w:hint="eastAsia" w:ascii="宋体" w:hAnsi="宋体" w:eastAsia="宋体" w:cs="宋体"/>
        </w:rPr>
        <w:t xml:space="preserve"> LMCache </w:t>
      </w:r>
      <w:r>
        <w:rPr>
          <w:rFonts w:hint="eastAsia" w:ascii="宋体" w:hAnsi="宋体" w:eastAsia="宋体" w:cs="宋体"/>
        </w:rPr>
        <w:t>的多级缓存）需要确保缓存数据在离开</w:t>
      </w:r>
      <w:r>
        <w:rPr>
          <w:rFonts w:hint="eastAsia" w:ascii="宋体" w:hAnsi="宋体" w:eastAsia="宋体" w:cs="宋体"/>
        </w:rPr>
        <w:t xml:space="preserve"> TEE </w:t>
      </w:r>
      <w:r>
        <w:rPr>
          <w:rFonts w:hint="eastAsia" w:ascii="宋体" w:hAnsi="宋体" w:eastAsia="宋体" w:cs="宋体"/>
        </w:rPr>
        <w:t>时被加密，从</w:t>
      </w:r>
      <w:r>
        <w:rPr>
          <w:rFonts w:hint="eastAsia" w:ascii="宋体" w:hAnsi="宋体" w:eastAsia="宋体" w:cs="宋体"/>
        </w:rPr>
        <w:t xml:space="preserve"> TEE </w:t>
      </w:r>
      <w:r>
        <w:rPr>
          <w:rFonts w:hint="eastAsia" w:ascii="宋体" w:hAnsi="宋体" w:eastAsia="宋体" w:cs="宋体"/>
        </w:rPr>
        <w:t>外部存储取回时被解密。PD</w:t>
      </w:r>
      <w:r>
        <w:rPr>
          <w:rFonts w:hint="eastAsia" w:ascii="宋体" w:hAnsi="宋体" w:eastAsia="宋体" w:cs="宋体"/>
        </w:rPr>
        <w:t xml:space="preserve"> </w:t>
      </w:r>
      <w:r>
        <w:rPr>
          <w:rFonts w:hint="eastAsia" w:ascii="宋体" w:hAnsi="宋体" w:eastAsia="宋体" w:cs="宋体"/>
        </w:rPr>
        <w:t>分离架构在</w:t>
      </w:r>
      <w:r>
        <w:rPr>
          <w:rFonts w:hint="eastAsia" w:ascii="宋体" w:hAnsi="宋体" w:eastAsia="宋体" w:cs="宋体"/>
        </w:rPr>
        <w:t xml:space="preserve"> TEE </w:t>
      </w:r>
      <w:r>
        <w:rPr>
          <w:rFonts w:hint="eastAsia" w:ascii="宋体" w:hAnsi="宋体" w:eastAsia="宋体" w:cs="宋体"/>
        </w:rPr>
        <w:t>场景中面临额外挑战——Prefill</w:t>
      </w:r>
      <w:r>
        <w:rPr>
          <w:rFonts w:hint="eastAsia" w:ascii="宋体" w:hAnsi="宋体" w:eastAsia="宋体" w:cs="宋体"/>
        </w:rPr>
        <w:t xml:space="preserve"> </w:t>
      </w:r>
      <w:r>
        <w:rPr>
          <w:rFonts w:hint="eastAsia" w:ascii="宋体" w:hAnsi="宋体" w:eastAsia="宋体" w:cs="宋体"/>
        </w:rPr>
        <w:t>节点向</w:t>
      </w:r>
      <w:r>
        <w:rPr>
          <w:rFonts w:hint="eastAsia" w:ascii="宋体" w:hAnsi="宋体" w:eastAsia="宋体" w:cs="宋体"/>
        </w:rPr>
        <w:t xml:space="preserve"> Decode </w:t>
      </w:r>
      <w:r>
        <w:rPr>
          <w:rFonts w:hint="eastAsia" w:ascii="宋体" w:hAnsi="宋体" w:eastAsia="宋体" w:cs="宋体"/>
        </w:rPr>
        <w:t>节点传输</w:t>
      </w:r>
      <w:r>
        <w:rPr>
          <w:rFonts w:hint="eastAsia" w:ascii="宋体" w:hAnsi="宋体" w:eastAsia="宋体" w:cs="宋体"/>
        </w:rPr>
        <w:t xml:space="preserve"> KV Cache </w:t>
      </w:r>
      <w:r>
        <w:rPr>
          <w:rFonts w:hint="eastAsia" w:ascii="宋体" w:hAnsi="宋体" w:eastAsia="宋体" w:cs="宋体"/>
        </w:rPr>
        <w:t>需要经过</w:t>
      </w:r>
      <w:r>
        <w:rPr>
          <w:rFonts w:hint="eastAsia" w:ascii="宋体" w:hAnsi="宋体" w:eastAsia="宋体" w:cs="宋体"/>
        </w:rPr>
        <w:t xml:space="preserve"> TEE </w:t>
      </w:r>
      <w:r>
        <w:rPr>
          <w:rFonts w:hint="eastAsia" w:ascii="宋体" w:hAnsi="宋体" w:eastAsia="宋体" w:cs="宋体"/>
        </w:rPr>
        <w:t>间的安全通道，增加了跨节点通信的开销。</w:t>
      </w:r>
    </w:p>
    <w:bookmarkEnd w:id="584"/>
    <w:p>
      <w:pPr>
        <w:pStyle w:val="5"/>
        <w:rPr>
          <w:rFonts w:hint="eastAsia" w:ascii="宋体" w:hAnsi="宋体" w:eastAsia="宋体" w:cs="宋体"/>
        </w:rPr>
      </w:pPr>
      <w:bookmarkStart w:id="585" w:name="联邦推理"/>
      <w:r>
        <w:rPr>
          <w:rFonts w:hint="eastAsia" w:ascii="宋体" w:hAnsi="宋体" w:eastAsia="宋体" w:cs="宋体"/>
        </w:rPr>
        <w:t xml:space="preserve">22.6.2 </w:t>
      </w:r>
      <w:r>
        <w:rPr>
          <w:rFonts w:hint="eastAsia" w:ascii="宋体" w:hAnsi="宋体" w:eastAsia="宋体" w:cs="宋体"/>
        </w:rPr>
        <w:t>联邦推理</w:t>
      </w:r>
    </w:p>
    <w:p>
      <w:pPr>
        <w:pStyle w:val="23"/>
        <w:rPr>
          <w:rFonts w:hint="eastAsia" w:ascii="宋体" w:hAnsi="宋体" w:eastAsia="宋体" w:cs="宋体"/>
        </w:rPr>
      </w:pPr>
      <w:r>
        <w:rPr>
          <w:rFonts w:hint="eastAsia" w:ascii="宋体" w:hAnsi="宋体" w:eastAsia="宋体" w:cs="宋体"/>
        </w:rPr>
        <w:t>联邦推理（Federated</w:t>
      </w:r>
      <w:r>
        <w:rPr>
          <w:rFonts w:hint="eastAsia" w:ascii="宋体" w:hAnsi="宋体" w:eastAsia="宋体" w:cs="宋体"/>
        </w:rPr>
        <w:t xml:space="preserve"> Inference, </w:t>
      </w:r>
      <w:r>
        <w:rPr>
          <w:rFonts w:hint="eastAsia" w:ascii="宋体" w:hAnsi="宋体" w:eastAsia="宋体" w:cs="宋体"/>
        </w:rPr>
        <w:t>FI）是一个新兴的研究方向，研究如何让独立训练且私有拥有的多个模型在推理时协作，而无需共享数据或模型参数。与联邦学习（Federated</w:t>
      </w:r>
      <w:r>
        <w:rPr>
          <w:rFonts w:hint="eastAsia" w:ascii="宋体" w:hAnsi="宋体" w:eastAsia="宋体" w:cs="宋体"/>
        </w:rPr>
        <w:t xml:space="preserve"> </w:t>
      </w:r>
      <w:r>
        <w:rPr>
          <w:rFonts w:hint="eastAsia" w:ascii="宋体" w:hAnsi="宋体" w:eastAsia="宋体" w:cs="宋体"/>
        </w:rPr>
        <w:t>Learning）关注协作训练不同，联邦推理关注的是推理时的协作。</w:t>
      </w:r>
    </w:p>
    <w:p>
      <w:pPr>
        <w:pStyle w:val="3"/>
        <w:rPr>
          <w:rFonts w:hint="eastAsia" w:ascii="宋体" w:hAnsi="宋体" w:eastAsia="宋体" w:cs="宋体"/>
        </w:rPr>
      </w:pPr>
      <w:r>
        <w:rPr>
          <w:rFonts w:hint="eastAsia" w:ascii="宋体" w:hAnsi="宋体" w:eastAsia="宋体" w:cs="宋体"/>
        </w:rPr>
        <w:t>联邦推理的动机来自多个现实场景。在企业协作中，多个组织可能各自持有在特定领域（医疗、法律、金融）训练的专家模型，希望在不暴露模型参数和训练数据的前提下，协作提供更强大的推理能力。在边缘-云协同中，端侧设备上的小模型和云端的大模型需要协作完成推理任务——端侧模型处理用户数据以保护隐私，云端模型提供更强的推理能力，两者通过安全协议交换中间表示而非原始数据。</w:t>
      </w:r>
    </w:p>
    <w:p>
      <w:pPr>
        <w:pStyle w:val="3"/>
        <w:rPr>
          <w:rFonts w:hint="eastAsia" w:ascii="宋体" w:hAnsi="宋体" w:eastAsia="宋体" w:cs="宋体"/>
        </w:rPr>
      </w:pPr>
      <w:r>
        <w:rPr>
          <w:rFonts w:hint="eastAsia" w:ascii="宋体" w:hAnsi="宋体" w:eastAsia="宋体" w:cs="宋体"/>
        </w:rPr>
        <w:t>联邦推理面临的技术挑战包括：中间表示的隐私泄露风险——即使不直接共享输入数据，模型的中间激活值也可能泄露原始输入的信息，需要通过差分隐私（Differential</w:t>
      </w:r>
      <w:r>
        <w:rPr>
          <w:rFonts w:hint="eastAsia" w:ascii="宋体" w:hAnsi="宋体" w:eastAsia="宋体" w:cs="宋体"/>
        </w:rPr>
        <w:t xml:space="preserve"> </w:t>
      </w:r>
      <w:r>
        <w:rPr>
          <w:rFonts w:hint="eastAsia" w:ascii="宋体" w:hAnsi="宋体" w:eastAsia="宋体" w:cs="宋体"/>
        </w:rPr>
        <w:t>Privacy）、安全多方计算（Secure</w:t>
      </w:r>
      <w:r>
        <w:rPr>
          <w:rFonts w:hint="eastAsia" w:ascii="宋体" w:hAnsi="宋体" w:eastAsia="宋体" w:cs="宋体"/>
        </w:rPr>
        <w:t xml:space="preserve"> Multi-Party Computation, </w:t>
      </w:r>
      <w:r>
        <w:rPr>
          <w:rFonts w:hint="eastAsia" w:ascii="宋体" w:hAnsi="宋体" w:eastAsia="宋体" w:cs="宋体"/>
        </w:rPr>
        <w:t>MPC）或同态加密（Homomorphic</w:t>
      </w:r>
      <w:r>
        <w:rPr>
          <w:rFonts w:hint="eastAsia" w:ascii="宋体" w:hAnsi="宋体" w:eastAsia="宋体" w:cs="宋体"/>
        </w:rPr>
        <w:t xml:space="preserve"> </w:t>
      </w:r>
      <w:r>
        <w:rPr>
          <w:rFonts w:hint="eastAsia" w:ascii="宋体" w:hAnsi="宋体" w:eastAsia="宋体" w:cs="宋体"/>
        </w:rPr>
        <w:t>Encryption）等隐私保护技术来缓解；通信效率——协作推理需要在模型之间传输中间结果，通信开销可能显著影响推理延迟；异构模型的协作——不同组织的模型可能有不同的架构、不同的词汇表、不同的中间表示空间，如何实现有效的跨模型协作是一个开放问题。</w:t>
      </w:r>
    </w:p>
    <w:p>
      <w:pPr>
        <w:pStyle w:val="3"/>
        <w:rPr>
          <w:rFonts w:hint="eastAsia" w:ascii="宋体" w:hAnsi="宋体" w:eastAsia="宋体" w:cs="宋体"/>
        </w:rPr>
      </w:pPr>
      <w:r>
        <w:rPr>
          <w:rFonts w:hint="eastAsia" w:ascii="宋体" w:hAnsi="宋体" w:eastAsia="宋体" w:cs="宋体"/>
        </w:rPr>
        <w:t>DisLLM（Distributed</w:t>
      </w:r>
      <w:r>
        <w:rPr>
          <w:rFonts w:hint="eastAsia" w:ascii="宋体" w:hAnsi="宋体" w:eastAsia="宋体" w:cs="宋体"/>
        </w:rPr>
        <w:t xml:space="preserve"> Large Language </w:t>
      </w:r>
      <w:r>
        <w:rPr>
          <w:rFonts w:hint="eastAsia" w:ascii="宋体" w:hAnsi="宋体" w:eastAsia="宋体" w:cs="宋体"/>
        </w:rPr>
        <w:t>Model）是这一方向的代表性工作，提出了一个面向资源受限环境的分布式</w:t>
      </w:r>
      <w:r>
        <w:rPr>
          <w:rFonts w:hint="eastAsia" w:ascii="宋体" w:hAnsi="宋体" w:eastAsia="宋体" w:cs="宋体"/>
        </w:rPr>
        <w:t xml:space="preserve"> LLM </w:t>
      </w:r>
      <w:r>
        <w:rPr>
          <w:rFonts w:hint="eastAsia" w:ascii="宋体" w:hAnsi="宋体" w:eastAsia="宋体" w:cs="宋体"/>
        </w:rPr>
        <w:t>框架，在保护数据隐私的同时实现协作推理。该框架将模型的不同层或不同组件分布在多个参与者之间，通过安全通信协议传递中间结果。</w:t>
      </w:r>
    </w:p>
    <w:p>
      <w:pPr>
        <w:pStyle w:val="3"/>
        <w:rPr>
          <w:rFonts w:hint="eastAsia" w:ascii="宋体" w:hAnsi="宋体" w:eastAsia="宋体" w:cs="宋体"/>
        </w:rPr>
      </w:pPr>
      <w:r>
        <w:rPr>
          <w:rFonts w:hint="eastAsia" w:ascii="宋体" w:hAnsi="宋体" w:eastAsia="宋体" w:cs="宋体"/>
        </w:rPr>
        <w:t>联邦推理目前仍处于早期研究阶段，距离大规模生产部署还有较远的距离。然而，随着数据隐私法规的日益严格和</w:t>
      </w:r>
      <w:r>
        <w:rPr>
          <w:rFonts w:hint="eastAsia" w:ascii="宋体" w:hAnsi="宋体" w:eastAsia="宋体" w:cs="宋体"/>
        </w:rPr>
        <w:t xml:space="preserve"> AI </w:t>
      </w:r>
      <w:r>
        <w:rPr>
          <w:rFonts w:hint="eastAsia" w:ascii="宋体" w:hAnsi="宋体" w:eastAsia="宋体" w:cs="宋体"/>
        </w:rPr>
        <w:t>应用在敏感领域的深入渗透，联邦推理的需求将持续增长。推理引擎未来可能需要原生支持隐私保护的分布式推理协议，而非仅关注性能优化。</w:t>
      </w:r>
    </w:p>
    <w:p>
      <w:pPr>
        <w:rPr>
          <w:rFonts w:hint="eastAsia" w:ascii="宋体" w:hAnsi="宋体" w:eastAsia="宋体" w:cs="宋体"/>
        </w:rPr>
      </w:pPr>
      <w:r>
        <w:rPr>
          <w:rFonts w:hint="eastAsia" w:ascii="宋体" w:hAnsi="宋体" w:eastAsia="宋体" w:cs="宋体"/>
        </w:rPr>
        <w:pict>
          <v:rect id="_x0000_i1201" o:spt="1" style="height:1.5pt;width:0pt;" coordsize="21600,21600" o:hr="t" o:hrstd="t" o:hralign="center">
            <v:path/>
            <v:fill focussize="0,0"/>
            <v:stroke/>
            <v:imagedata o:title=""/>
            <o:lock v:ext="edit"/>
            <w10:wrap type="none"/>
            <w10:anchorlock/>
          </v:rect>
        </w:pict>
      </w:r>
    </w:p>
    <w:bookmarkEnd w:id="583"/>
    <w:bookmarkEnd w:id="585"/>
    <w:p>
      <w:pPr>
        <w:pStyle w:val="4"/>
        <w:rPr>
          <w:rFonts w:hint="eastAsia" w:ascii="宋体" w:hAnsi="宋体" w:eastAsia="宋体" w:cs="宋体"/>
        </w:rPr>
      </w:pPr>
      <w:bookmarkStart w:id="586" w:name="总结与展望推理系统的下一个范式"/>
      <w:r>
        <w:rPr>
          <w:rFonts w:hint="eastAsia" w:ascii="宋体" w:hAnsi="宋体" w:eastAsia="宋体" w:cs="宋体"/>
        </w:rPr>
        <w:t xml:space="preserve">22.7 </w:t>
      </w:r>
      <w:r>
        <w:rPr>
          <w:rFonts w:hint="eastAsia" w:ascii="宋体" w:hAnsi="宋体" w:eastAsia="宋体" w:cs="宋体"/>
        </w:rPr>
        <w:t>总结与展望：推理系统的下一个范式</w:t>
      </w:r>
    </w:p>
    <w:p>
      <w:pPr>
        <w:pStyle w:val="23"/>
        <w:rPr>
          <w:rFonts w:hint="eastAsia" w:ascii="宋体" w:hAnsi="宋体" w:eastAsia="宋体" w:cs="宋体"/>
        </w:rPr>
      </w:pPr>
      <w:r>
        <w:rPr>
          <w:rFonts w:hint="eastAsia" w:ascii="宋体" w:hAnsi="宋体" w:eastAsia="宋体" w:cs="宋体"/>
        </w:rPr>
        <w:t>回顾本书的内容，大模型推理优化已经从最初的单点技术突破（如</w:t>
      </w:r>
      <w:r>
        <w:rPr>
          <w:rFonts w:hint="eastAsia" w:ascii="宋体" w:hAnsi="宋体" w:eastAsia="宋体" w:cs="宋体"/>
        </w:rPr>
        <w:t xml:space="preserve"> </w:t>
      </w:r>
      <w:r>
        <w:rPr>
          <w:rFonts w:hint="eastAsia" w:ascii="宋体" w:hAnsi="宋体" w:eastAsia="宋体" w:cs="宋体"/>
        </w:rPr>
        <w:t>FlashAttention、PagedAttention）发展为一个多维度、多层次的系统工程。第一篇建立了理论基础——理解推理的计算本质、显存占用模型和硬件瓶颈；第二篇系统讲解了各项核心优化技术——高效注意力、KV</w:t>
      </w:r>
      <w:r>
        <w:rPr>
          <w:rFonts w:hint="eastAsia" w:ascii="宋体" w:hAnsi="宋体" w:eastAsia="宋体" w:cs="宋体"/>
        </w:rPr>
        <w:t xml:space="preserve"> Cache </w:t>
      </w:r>
      <w:r>
        <w:rPr>
          <w:rFonts w:hint="eastAsia" w:ascii="宋体" w:hAnsi="宋体" w:eastAsia="宋体" w:cs="宋体"/>
        </w:rPr>
        <w:t>管理、模型量化、投机解码、调度与批处理；第三篇深入解析了四大引擎的架构设计——vLLM</w:t>
      </w:r>
      <w:r>
        <w:rPr>
          <w:rFonts w:hint="eastAsia" w:ascii="宋体" w:hAnsi="宋体" w:eastAsia="宋体" w:cs="宋体"/>
        </w:rPr>
        <w:t xml:space="preserve"> </w:t>
      </w:r>
      <w:r>
        <w:rPr>
          <w:rFonts w:hint="eastAsia" w:ascii="宋体" w:hAnsi="宋体" w:eastAsia="宋体" w:cs="宋体"/>
        </w:rPr>
        <w:t>的高吞吐分页管理、SGLang</w:t>
      </w:r>
      <w:r>
        <w:rPr>
          <w:rFonts w:hint="eastAsia" w:ascii="宋体" w:hAnsi="宋体" w:eastAsia="宋体" w:cs="宋体"/>
        </w:rPr>
        <w:t xml:space="preserve"> </w:t>
      </w:r>
      <w:r>
        <w:rPr>
          <w:rFonts w:hint="eastAsia" w:ascii="宋体" w:hAnsi="宋体" w:eastAsia="宋体" w:cs="宋体"/>
        </w:rPr>
        <w:t>的结构化生成与智能缓存、KTransformers</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CPU-GPU </w:t>
      </w:r>
      <w:r>
        <w:rPr>
          <w:rFonts w:hint="eastAsia" w:ascii="宋体" w:hAnsi="宋体" w:eastAsia="宋体" w:cs="宋体"/>
        </w:rPr>
        <w:t>异构计算、KLLM</w:t>
      </w:r>
      <w:r>
        <w:rPr>
          <w:rFonts w:hint="eastAsia" w:ascii="宋体" w:hAnsi="宋体" w:eastAsia="宋体" w:cs="宋体"/>
        </w:rPr>
        <w:t xml:space="preserve"> </w:t>
      </w:r>
      <w:r>
        <w:rPr>
          <w:rFonts w:hint="eastAsia" w:ascii="宋体" w:hAnsi="宋体" w:eastAsia="宋体" w:cs="宋体"/>
        </w:rPr>
        <w:t>的</w:t>
      </w:r>
      <w:r>
        <w:rPr>
          <w:rFonts w:hint="eastAsia" w:ascii="宋体" w:hAnsi="宋体" w:eastAsia="宋体" w:cs="宋体"/>
        </w:rPr>
        <w:t xml:space="preserve"> K-Means </w:t>
      </w:r>
      <w:r>
        <w:rPr>
          <w:rFonts w:hint="eastAsia" w:ascii="宋体" w:hAnsi="宋体" w:eastAsia="宋体" w:cs="宋体"/>
        </w:rPr>
        <w:t>量化加速；第四至六篇覆盖了分布式推理、算子编译优化和工程实践。</w:t>
      </w:r>
    </w:p>
    <w:p>
      <w:pPr>
        <w:pStyle w:val="3"/>
        <w:rPr>
          <w:rFonts w:hint="eastAsia" w:ascii="宋体" w:hAnsi="宋体" w:eastAsia="宋体" w:cs="宋体"/>
        </w:rPr>
      </w:pPr>
      <w:r>
        <w:rPr>
          <w:rFonts w:hint="eastAsia" w:ascii="宋体" w:hAnsi="宋体" w:eastAsia="宋体" w:cs="宋体"/>
        </w:rPr>
        <w:t>站在本章的高度，我们可以尝试勾勒推理系统下一个范式的几个关键特征。</w:t>
      </w:r>
    </w:p>
    <w:p>
      <w:pPr>
        <w:pStyle w:val="3"/>
        <w:rPr>
          <w:rFonts w:hint="eastAsia" w:ascii="宋体" w:hAnsi="宋体" w:eastAsia="宋体" w:cs="宋体"/>
        </w:rPr>
      </w:pPr>
      <w:r>
        <w:rPr>
          <w:rFonts w:hint="eastAsia" w:ascii="宋体" w:hAnsi="宋体" w:eastAsia="宋体" w:cs="宋体"/>
        </w:rPr>
        <w:t>第一个特征是从"引擎"到"平台"的演进。当前的推理引擎正在从单体系统走向模块化平台。vLLM</w:t>
      </w:r>
      <w:r>
        <w:rPr>
          <w:rFonts w:hint="eastAsia" w:ascii="宋体" w:hAnsi="宋体" w:eastAsia="宋体" w:cs="宋体"/>
        </w:rPr>
        <w:t xml:space="preserve"> + LMCache </w:t>
      </w:r>
      <w:r>
        <w:rPr>
          <w:rFonts w:hint="eastAsia" w:ascii="宋体" w:hAnsi="宋体" w:eastAsia="宋体" w:cs="宋体"/>
        </w:rPr>
        <w:t>的缓存外置、SGLang</w:t>
      </w:r>
      <w:r>
        <w:rPr>
          <w:rFonts w:hint="eastAsia" w:ascii="宋体" w:hAnsi="宋体" w:eastAsia="宋体" w:cs="宋体"/>
        </w:rPr>
        <w:t xml:space="preserve"> + KTransformers </w:t>
      </w:r>
      <w:r>
        <w:rPr>
          <w:rFonts w:hint="eastAsia" w:ascii="宋体" w:hAnsi="宋体" w:eastAsia="宋体" w:cs="宋体"/>
        </w:rPr>
        <w:t>的异构集成、KServe</w:t>
      </w:r>
      <w:r>
        <w:rPr>
          <w:rFonts w:hint="eastAsia" w:ascii="宋体" w:hAnsi="宋体" w:eastAsia="宋体" w:cs="宋体"/>
        </w:rPr>
        <w:t xml:space="preserve"> + llm-d </w:t>
      </w:r>
      <w:r>
        <w:rPr>
          <w:rFonts w:hint="eastAsia" w:ascii="宋体" w:hAnsi="宋体" w:eastAsia="宋体" w:cs="宋体"/>
        </w:rPr>
        <w:t>的编排标准化，都是这一趋势的体现。未来的推理"平台"将由可互换的模块组成——调度模块、缓存模块、计算模块、通信模块——每个模块可以独立演进、独立替换。引擎之间的竞争将从"谁的端到端性能最好"转变为"谁的模块在其专注领域最强"。</w:t>
      </w:r>
    </w:p>
    <w:p>
      <w:pPr>
        <w:pStyle w:val="3"/>
        <w:rPr>
          <w:rFonts w:hint="eastAsia" w:ascii="宋体" w:hAnsi="宋体" w:eastAsia="宋体" w:cs="宋体"/>
        </w:rPr>
      </w:pPr>
      <w:r>
        <w:rPr>
          <w:rFonts w:hint="eastAsia" w:ascii="宋体" w:hAnsi="宋体" w:eastAsia="宋体" w:cs="宋体"/>
        </w:rPr>
        <w:t>第二个特征是推理感知（Inference-Aware）渗透到模型设计的全链条。正如第</w:t>
      </w:r>
      <w:r>
        <w:rPr>
          <w:rFonts w:hint="eastAsia" w:ascii="宋体" w:hAnsi="宋体" w:eastAsia="宋体" w:cs="宋体"/>
        </w:rPr>
        <w:t xml:space="preserve"> 21 </w:t>
      </w:r>
      <w:r>
        <w:rPr>
          <w:rFonts w:hint="eastAsia" w:ascii="宋体" w:hAnsi="宋体" w:eastAsia="宋体" w:cs="宋体"/>
        </w:rPr>
        <w:t>章所讨论的，推理效率不再是模型设计完成后的"事后优化"，而是融入模型架构设计、训练策略和部署规划的全过程。MLA</w:t>
      </w:r>
      <w:r>
        <w:rPr>
          <w:rFonts w:hint="eastAsia" w:ascii="宋体" w:hAnsi="宋体" w:eastAsia="宋体" w:cs="宋体"/>
        </w:rPr>
        <w:t xml:space="preserve"> </w:t>
      </w:r>
      <w:r>
        <w:rPr>
          <w:rFonts w:hint="eastAsia" w:ascii="宋体" w:hAnsi="宋体" w:eastAsia="宋体" w:cs="宋体"/>
        </w:rPr>
        <w:t>通过压缩</w:t>
      </w:r>
      <w:r>
        <w:rPr>
          <w:rFonts w:hint="eastAsia" w:ascii="宋体" w:hAnsi="宋体" w:eastAsia="宋体" w:cs="宋体"/>
        </w:rPr>
        <w:t xml:space="preserve"> KV Cache </w:t>
      </w:r>
      <w:r>
        <w:rPr>
          <w:rFonts w:hint="eastAsia" w:ascii="宋体" w:hAnsi="宋体" w:eastAsia="宋体" w:cs="宋体"/>
        </w:rPr>
        <w:t>降低推理显存占用、MoE</w:t>
      </w:r>
      <w:r>
        <w:rPr>
          <w:rFonts w:hint="eastAsia" w:ascii="宋体" w:hAnsi="宋体" w:eastAsia="宋体" w:cs="宋体"/>
        </w:rPr>
        <w:t xml:space="preserve"> </w:t>
      </w:r>
      <w:r>
        <w:rPr>
          <w:rFonts w:hint="eastAsia" w:ascii="宋体" w:hAnsi="宋体" w:eastAsia="宋体" w:cs="宋体"/>
        </w:rPr>
        <w:t>通过稀疏激活降低计算量、量化感知训练确保量化后的推理质量——这些都是推理感知设计的体现。未来这一趋势将进一步深化——模型架构搜索（NAS）将推理延迟和吞吐量作为一级优化目标，训练过程将考虑目标部署硬件的特性（显存容量、内存带宽、互联拓扑）。</w:t>
      </w:r>
    </w:p>
    <w:p>
      <w:pPr>
        <w:pStyle w:val="3"/>
        <w:rPr>
          <w:rFonts w:hint="eastAsia" w:ascii="宋体" w:hAnsi="宋体" w:eastAsia="宋体" w:cs="宋体"/>
        </w:rPr>
      </w:pPr>
      <w:r>
        <w:rPr>
          <w:rFonts w:hint="eastAsia" w:ascii="宋体" w:hAnsi="宋体" w:eastAsia="宋体" w:cs="宋体"/>
        </w:rPr>
        <w:t>第三个特征是异构化与自适应化。推理系统将越来越不是"一台服务器</w:t>
      </w:r>
      <w:r>
        <w:rPr>
          <w:rFonts w:hint="eastAsia" w:ascii="宋体" w:hAnsi="宋体" w:eastAsia="宋体" w:cs="宋体"/>
        </w:rPr>
        <w:t xml:space="preserve"> + N </w:t>
      </w:r>
      <w:r>
        <w:rPr>
          <w:rFonts w:hint="eastAsia" w:ascii="宋体" w:hAnsi="宋体" w:eastAsia="宋体" w:cs="宋体"/>
        </w:rPr>
        <w:t>块相同</w:t>
      </w:r>
      <w:r>
        <w:rPr>
          <w:rFonts w:hint="eastAsia" w:ascii="宋体" w:hAnsi="宋体" w:eastAsia="宋体" w:cs="宋体"/>
        </w:rPr>
        <w:t xml:space="preserve"> </w:t>
      </w:r>
      <w:r>
        <w:rPr>
          <w:rFonts w:hint="eastAsia" w:ascii="宋体" w:hAnsi="宋体" w:eastAsia="宋体" w:cs="宋体"/>
        </w:rPr>
        <w:t>GPU"的均质配置，而是融合</w:t>
      </w:r>
      <w:r>
        <w:rPr>
          <w:rFonts w:hint="eastAsia" w:ascii="宋体" w:hAnsi="宋体" w:eastAsia="宋体" w:cs="宋体"/>
        </w:rPr>
        <w:t xml:space="preserve"> </w:t>
      </w:r>
      <w:r>
        <w:rPr>
          <w:rFonts w:hint="eastAsia" w:ascii="宋体" w:hAnsi="宋体" w:eastAsia="宋体" w:cs="宋体"/>
        </w:rPr>
        <w:t>GPU、CPU、NPU、专用加速器的异构系统。KTransformers</w:t>
      </w:r>
      <w:r>
        <w:rPr>
          <w:rFonts w:hint="eastAsia" w:ascii="宋体" w:hAnsi="宋体" w:eastAsia="宋体" w:cs="宋体"/>
        </w:rPr>
        <w:t xml:space="preserve"> </w:t>
      </w:r>
      <w:r>
        <w:rPr>
          <w:rFonts w:hint="eastAsia" w:ascii="宋体" w:hAnsi="宋体" w:eastAsia="宋体" w:cs="宋体"/>
        </w:rPr>
        <w:t>已经展示了</w:t>
      </w:r>
      <w:r>
        <w:rPr>
          <w:rFonts w:hint="eastAsia" w:ascii="宋体" w:hAnsi="宋体" w:eastAsia="宋体" w:cs="宋体"/>
        </w:rPr>
        <w:t xml:space="preserve"> CPU-GPU </w:t>
      </w:r>
      <w:r>
        <w:rPr>
          <w:rFonts w:hint="eastAsia" w:ascii="宋体" w:hAnsi="宋体" w:eastAsia="宋体" w:cs="宋体"/>
        </w:rPr>
        <w:t>异构在</w:t>
      </w:r>
      <w:r>
        <w:rPr>
          <w:rFonts w:hint="eastAsia" w:ascii="宋体" w:hAnsi="宋体" w:eastAsia="宋体" w:cs="宋体"/>
        </w:rPr>
        <w:t xml:space="preserve"> MoE </w:t>
      </w:r>
      <w:r>
        <w:rPr>
          <w:rFonts w:hint="eastAsia" w:ascii="宋体" w:hAnsi="宋体" w:eastAsia="宋体" w:cs="宋体"/>
        </w:rPr>
        <w:t>模型上的价值，KLLM</w:t>
      </w:r>
      <w:r>
        <w:rPr>
          <w:rFonts w:hint="eastAsia" w:ascii="宋体" w:hAnsi="宋体" w:eastAsia="宋体" w:cs="宋体"/>
        </w:rPr>
        <w:t xml:space="preserve"> </w:t>
      </w:r>
      <w:r>
        <w:rPr>
          <w:rFonts w:hint="eastAsia" w:ascii="宋体" w:hAnsi="宋体" w:eastAsia="宋体" w:cs="宋体"/>
        </w:rPr>
        <w:t>探索了专用硬件-软件协同设计的潜力。端侧推理天然需要异构计算——手机中的</w:t>
      </w:r>
      <w:r>
        <w:rPr>
          <w:rFonts w:hint="eastAsia" w:ascii="宋体" w:hAnsi="宋体" w:eastAsia="宋体" w:cs="宋体"/>
        </w:rPr>
        <w:t xml:space="preserve"> CPU、GPU </w:t>
      </w:r>
      <w:r>
        <w:rPr>
          <w:rFonts w:hint="eastAsia" w:ascii="宋体" w:hAnsi="宋体" w:eastAsia="宋体" w:cs="宋体"/>
        </w:rPr>
        <w:t>和</w:t>
      </w:r>
      <w:r>
        <w:rPr>
          <w:rFonts w:hint="eastAsia" w:ascii="宋体" w:hAnsi="宋体" w:eastAsia="宋体" w:cs="宋体"/>
        </w:rPr>
        <w:t xml:space="preserve"> NPU </w:t>
      </w:r>
      <w:r>
        <w:rPr>
          <w:rFonts w:hint="eastAsia" w:ascii="宋体" w:hAnsi="宋体" w:eastAsia="宋体" w:cs="宋体"/>
        </w:rPr>
        <w:t>各有优势，需要根据模型结构和负载特征动态分配计算任务。更进一步，推理系统将需要自适应能力——根据实时负载（请求量、输入长度分布、缓存命中率）、可用资源（空闲</w:t>
      </w:r>
      <w:r>
        <w:rPr>
          <w:rFonts w:hint="eastAsia" w:ascii="宋体" w:hAnsi="宋体" w:eastAsia="宋体" w:cs="宋体"/>
        </w:rPr>
        <w:t xml:space="preserve"> GPU </w:t>
      </w:r>
      <w:r>
        <w:rPr>
          <w:rFonts w:hint="eastAsia" w:ascii="宋体" w:hAnsi="宋体" w:eastAsia="宋体" w:cs="宋体"/>
        </w:rPr>
        <w:t>内存、CPU</w:t>
      </w:r>
      <w:r>
        <w:rPr>
          <w:rFonts w:hint="eastAsia" w:ascii="宋体" w:hAnsi="宋体" w:eastAsia="宋体" w:cs="宋体"/>
        </w:rPr>
        <w:t xml:space="preserve"> </w:t>
      </w:r>
      <w:r>
        <w:rPr>
          <w:rFonts w:hint="eastAsia" w:ascii="宋体" w:hAnsi="宋体" w:eastAsia="宋体" w:cs="宋体"/>
        </w:rPr>
        <w:t>利用率、网络带宽）和服务目标（延迟约束、吞吐要求、成本预算）自动调整其行为——包括批大小、量化精度、并行策略、缓存策略等。</w:t>
      </w:r>
    </w:p>
    <w:p>
      <w:pPr>
        <w:pStyle w:val="3"/>
        <w:rPr>
          <w:rFonts w:hint="eastAsia" w:ascii="宋体" w:hAnsi="宋体" w:eastAsia="宋体" w:cs="宋体"/>
        </w:rPr>
      </w:pPr>
      <w:r>
        <w:rPr>
          <w:rFonts w:hint="eastAsia" w:ascii="宋体" w:hAnsi="宋体" w:eastAsia="宋体" w:cs="宋体"/>
        </w:rPr>
        <w:t>第四个特征是推理与推理模型的共生演化。推理模型（Reasoning</w:t>
      </w:r>
      <w:r>
        <w:rPr>
          <w:rFonts w:hint="eastAsia" w:ascii="宋体" w:hAnsi="宋体" w:eastAsia="宋体" w:cs="宋体"/>
        </w:rPr>
        <w:t xml:space="preserve"> </w:t>
      </w:r>
      <w:r>
        <w:rPr>
          <w:rFonts w:hint="eastAsia" w:ascii="宋体" w:hAnsi="宋体" w:eastAsia="宋体" w:cs="宋体"/>
        </w:rPr>
        <w:t>Model）的兴起不仅给推理系统带来了挑战（长思维链的成本问题），也创造了新的优化空间。Test-Time</w:t>
      </w:r>
      <w:r>
        <w:rPr>
          <w:rFonts w:hint="eastAsia" w:ascii="宋体" w:hAnsi="宋体" w:eastAsia="宋体" w:cs="宋体"/>
        </w:rPr>
        <w:t xml:space="preserve"> Compute Scaling </w:t>
      </w:r>
      <w:r>
        <w:rPr>
          <w:rFonts w:hint="eastAsia" w:ascii="宋体" w:hAnsi="宋体" w:eastAsia="宋体" w:cs="宋体"/>
        </w:rPr>
        <w:t>表明，在推理时投入更多计算可以替代更大的模型——这使得推理系统的"计算预算分配"成为一个新的优化维度。未来的推理系统可能需要支持"思考预算"作为一级参数，与延迟约束和成本约束一起纳入调度决策。动态预算控制、多路径推理验证、推理过程的提前终止等技术将成为推理引擎的内置能力。</w:t>
      </w:r>
    </w:p>
    <w:p>
      <w:pPr>
        <w:pStyle w:val="3"/>
        <w:rPr>
          <w:rFonts w:hint="eastAsia" w:ascii="宋体" w:hAnsi="宋体" w:eastAsia="宋体" w:cs="宋体"/>
        </w:rPr>
      </w:pPr>
      <w:r>
        <w:rPr>
          <w:rFonts w:hint="eastAsia" w:ascii="宋体" w:hAnsi="宋体" w:eastAsia="宋体" w:cs="宋体"/>
        </w:rPr>
        <w:t>第五个特征是安全与隐私成为一等公民。TEE</w:t>
      </w:r>
      <w:r>
        <w:rPr>
          <w:rFonts w:hint="eastAsia" w:ascii="宋体" w:hAnsi="宋体" w:eastAsia="宋体" w:cs="宋体"/>
        </w:rPr>
        <w:t xml:space="preserve"> </w:t>
      </w:r>
      <w:r>
        <w:rPr>
          <w:rFonts w:hint="eastAsia" w:ascii="宋体" w:hAnsi="宋体" w:eastAsia="宋体" w:cs="宋体"/>
        </w:rPr>
        <w:t>推理、联邦推理、差分隐私等技术目前主要在研究和早期采用者中探索，但随着</w:t>
      </w:r>
      <w:r>
        <w:rPr>
          <w:rFonts w:hint="eastAsia" w:ascii="宋体" w:hAnsi="宋体" w:eastAsia="宋体" w:cs="宋体"/>
        </w:rPr>
        <w:t xml:space="preserve"> AI </w:t>
      </w:r>
      <w:r>
        <w:rPr>
          <w:rFonts w:hint="eastAsia" w:ascii="宋体" w:hAnsi="宋体" w:eastAsia="宋体" w:cs="宋体"/>
        </w:rPr>
        <w:t>法规的完善（如欧盟</w:t>
      </w:r>
      <w:r>
        <w:rPr>
          <w:rFonts w:hint="eastAsia" w:ascii="宋体" w:hAnsi="宋体" w:eastAsia="宋体" w:cs="宋体"/>
        </w:rPr>
        <w:t xml:space="preserve"> AI </w:t>
      </w:r>
      <w:r>
        <w:rPr>
          <w:rFonts w:hint="eastAsia" w:ascii="宋体" w:hAnsi="宋体" w:eastAsia="宋体" w:cs="宋体"/>
        </w:rPr>
        <w:t>Act）和用户隐私意识的提升，推理系统的安全与隐私保护将从"可选功能"变为"必备能力"。推理引擎需要在设计之初就考虑安全性——包括数据在传输和存储中的加密、模型参数的知识产权保护、推理过程的可审计性、以及与</w:t>
      </w:r>
      <w:r>
        <w:rPr>
          <w:rFonts w:hint="eastAsia" w:ascii="宋体" w:hAnsi="宋体" w:eastAsia="宋体" w:cs="宋体"/>
        </w:rPr>
        <w:t xml:space="preserve"> TEE </w:t>
      </w:r>
      <w:r>
        <w:rPr>
          <w:rFonts w:hint="eastAsia" w:ascii="宋体" w:hAnsi="宋体" w:eastAsia="宋体" w:cs="宋体"/>
        </w:rPr>
        <w:t>硬件的原生集成。性能开销是</w:t>
      </w:r>
      <w:r>
        <w:rPr>
          <w:rFonts w:hint="eastAsia" w:ascii="宋体" w:hAnsi="宋体" w:eastAsia="宋体" w:cs="宋体"/>
        </w:rPr>
        <w:t xml:space="preserve"> TEE </w:t>
      </w:r>
      <w:r>
        <w:rPr>
          <w:rFonts w:hint="eastAsia" w:ascii="宋体" w:hAnsi="宋体" w:eastAsia="宋体" w:cs="宋体"/>
        </w:rPr>
        <w:t>推理普及的主要障碍，但随着硬件（如下一代</w:t>
      </w:r>
      <w:r>
        <w:rPr>
          <w:rFonts w:hint="eastAsia" w:ascii="宋体" w:hAnsi="宋体" w:eastAsia="宋体" w:cs="宋体"/>
        </w:rPr>
        <w:t xml:space="preserve"> GPU </w:t>
      </w:r>
      <w:r>
        <w:rPr>
          <w:rFonts w:hint="eastAsia" w:ascii="宋体" w:hAnsi="宋体" w:eastAsia="宋体" w:cs="宋体"/>
        </w:rPr>
        <w:t>TEE）和软件（如优化的加密传输协议）的持续改进，这一开销将逐步降低到商业可接受的水平。</w:t>
      </w:r>
    </w:p>
    <w:p>
      <w:pPr>
        <w:pStyle w:val="3"/>
        <w:rPr>
          <w:rFonts w:hint="eastAsia" w:ascii="宋体" w:hAnsi="宋体" w:eastAsia="宋体" w:cs="宋体"/>
        </w:rPr>
      </w:pPr>
      <w:r>
        <w:rPr>
          <w:rFonts w:hint="eastAsia" w:ascii="宋体" w:hAnsi="宋体" w:eastAsia="宋体" w:cs="宋体"/>
        </w:rPr>
        <w:t>最后，我们相信推理优化将始终是一个"系统问题"而非"算法问题"。单独的算法创新（更好的量化方法、更高效的注意力计算）固然重要，但真正决定生产推理系统性能的是这些技术在工程系统中的协同——调度器如何与内存管理器配合、量化内核如何与注意力内核衔接、分布式通信如何与计算流水线重叠、缓存系统如何与请求路由协作。vLLM、SGLang、KTransformers、KLLM</w:t>
      </w:r>
      <w:r>
        <w:rPr>
          <w:rFonts w:hint="eastAsia" w:ascii="宋体" w:hAnsi="宋体" w:eastAsia="宋体" w:cs="宋体"/>
        </w:rPr>
        <w:t xml:space="preserve"> </w:t>
      </w:r>
      <w:r>
        <w:rPr>
          <w:rFonts w:hint="eastAsia" w:ascii="宋体" w:hAnsi="宋体" w:eastAsia="宋体" w:cs="宋体"/>
        </w:rPr>
        <w:t>四大引擎在不同维度上展示了这种系统思维的力量。未来的推理优化研究和工程实践，同样需要以系统的视角来审视和解决问题。</w:t>
      </w:r>
    </w:p>
    <w:p>
      <w:pPr>
        <w:pStyle w:val="3"/>
        <w:rPr>
          <w:rFonts w:hint="eastAsia" w:ascii="宋体" w:hAnsi="宋体" w:eastAsia="宋体" w:cs="宋体"/>
        </w:rPr>
      </w:pPr>
      <w:r>
        <w:rPr>
          <w:rFonts w:hint="eastAsia" w:ascii="宋体" w:hAnsi="宋体" w:eastAsia="宋体" w:cs="宋体"/>
        </w:rPr>
        <w:t>大模型推理优化是一个快速演进、充满机遇的领域。我们希望本书提供的知识体系——从基础理论到核心技术，从系统架构到工程实践，从当前方案到前沿展望——能够帮助读者建立扎实的技术基础和系统化的思维方式，在这个领域中做出自己的贡献。</w:t>
      </w:r>
    </w:p>
    <w:bookmarkEnd w:id="566"/>
    <w:bookmarkEnd w:id="58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C46C2"/>
    <w:rsid w:val="11840349"/>
    <w:rsid w:val="263B3A6F"/>
    <w:rsid w:val="2D3E529F"/>
    <w:rsid w:val="30B40887"/>
    <w:rsid w:val="38927C7F"/>
    <w:rsid w:val="4C532139"/>
    <w:rsid w:val="56824C51"/>
    <w:rsid w:val="623E51B7"/>
    <w:rsid w:val="70D35CA6"/>
    <w:rsid w:val="746B7A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next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426</Pages>
  <Words>331414</Words>
  <Characters>468606</Characters>
  <Lines>12</Lines>
  <Paragraphs>8</Paragraphs>
  <TotalTime>10</TotalTime>
  <ScaleCrop>false</ScaleCrop>
  <LinksUpToDate>false</LinksUpToDate>
  <CharactersWithSpaces>514659</CharactersWithSpaces>
  <Application>WPS Office_11.8.2.11813_F1E327BC-269C-435d-A152-05C5408002CA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2026-03-19T11:17:00Z</dcterms:created>
  <dc:creator>chen</dc:creator>
  <cp:lastModifiedBy>chen</cp:lastModifiedBy>
  <dcterms:modified xsi:type="dcterms:W3CDTF">2026-03-19T11:32:41Z</dcterms:modified>
  <dc:title>大模型推理优化：原理、系统与实践</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0C5B91D68CBE424A884D3475425D022B</vt:lpwstr>
  </property>
</Properties>
</file>