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1ABE4" w14:textId="4FE8A3C6" w:rsidR="00970E64" w:rsidRDefault="00970E64" w:rsidP="00970E64">
      <w:pPr>
        <w:pStyle w:val="1"/>
      </w:pPr>
      <w:r>
        <w:rPr>
          <w:rFonts w:hint="eastAsia"/>
        </w:rPr>
        <w:t>研究想法</w:t>
      </w:r>
    </w:p>
    <w:p w14:paraId="680598F2" w14:textId="7A8FA817" w:rsidR="00970E64" w:rsidRPr="00970E64" w:rsidRDefault="00970E64" w:rsidP="00970E64">
      <w:pPr>
        <w:pStyle w:val="a3"/>
        <w:numPr>
          <w:ilvl w:val="0"/>
          <w:numId w:val="2"/>
        </w:numPr>
        <w:ind w:firstLineChars="0"/>
        <w:rPr>
          <w:rFonts w:ascii="Times New Roman" w:hAnsi="Times New Roman" w:cs="Times New Roman"/>
        </w:rPr>
      </w:pPr>
      <w:r>
        <w:rPr>
          <w:rFonts w:ascii="Times New Roman" w:hAnsi="Times New Roman" w:cs="Times New Roman" w:hint="eastAsia"/>
        </w:rPr>
        <w:t>XAI</w:t>
      </w:r>
      <w:r w:rsidR="00DE5E74">
        <w:rPr>
          <w:rFonts w:ascii="Times New Roman" w:hAnsi="Times New Roman" w:cs="Times New Roman" w:hint="eastAsia"/>
        </w:rPr>
        <w:t>（</w:t>
      </w:r>
      <w:r w:rsidR="00DE5E74" w:rsidRPr="00DE5E74">
        <w:rPr>
          <w:rFonts w:ascii="Times New Roman" w:hAnsi="Times New Roman" w:cs="Times New Roman"/>
        </w:rPr>
        <w:t>Explainable Artificial Intelligence</w:t>
      </w:r>
      <w:r w:rsidR="00DE5E74">
        <w:rPr>
          <w:rFonts w:ascii="Times New Roman" w:hAnsi="Times New Roman" w:cs="Times New Roman" w:hint="eastAsia"/>
        </w:rPr>
        <w:t>）</w:t>
      </w:r>
      <w:r>
        <w:rPr>
          <w:rFonts w:ascii="Times New Roman" w:hAnsi="Times New Roman" w:cs="Times New Roman" w:hint="eastAsia"/>
        </w:rPr>
        <w:t>方法的不一致性问题</w:t>
      </w:r>
      <w:r>
        <w:rPr>
          <w:rFonts w:ascii="Times New Roman" w:hAnsi="Times New Roman" w:cs="Times New Roman" w:hint="eastAsia"/>
        </w:rPr>
        <w:t xml:space="preserve"> XAI disagreement</w:t>
      </w:r>
    </w:p>
    <w:p w14:paraId="41673354" w14:textId="114321E1" w:rsidR="00970E64" w:rsidRDefault="00970E64" w:rsidP="00E63AF3">
      <w:pPr>
        <w:rPr>
          <w:rFonts w:ascii="Times New Roman" w:hAnsi="Times New Roman" w:cs="Times New Roman"/>
        </w:rPr>
      </w:pPr>
      <w:r w:rsidRPr="00970E64">
        <w:rPr>
          <w:rFonts w:ascii="Times New Roman" w:hAnsi="Times New Roman" w:cs="Times New Roman"/>
        </w:rPr>
        <w:t>Roy S, Laberge G, Roy B, et al. Why don’t XAI techniques agree? characterizing the disagreements between post-hoc explanations of defect predictions[C]//2022 IEEE International Conference on Software Maintenance and Evolution (ICSME). IEEE, 2022: 444-448.</w:t>
      </w:r>
    </w:p>
    <w:p w14:paraId="6D26440E" w14:textId="77777777" w:rsidR="00DE5E74" w:rsidRDefault="00DE5E74" w:rsidP="00E63AF3">
      <w:pPr>
        <w:rPr>
          <w:rFonts w:ascii="Times New Roman" w:hAnsi="Times New Roman" w:cs="Times New Roman"/>
        </w:rPr>
      </w:pPr>
    </w:p>
    <w:p w14:paraId="58958F27" w14:textId="085DF4BC" w:rsidR="00DE5E74" w:rsidRPr="00DE5E74" w:rsidRDefault="00DE5E74" w:rsidP="00E63AF3">
      <w:pPr>
        <w:rPr>
          <w:rFonts w:ascii="Times New Roman" w:hAnsi="Times New Roman" w:cs="Times New Roman"/>
          <w:color w:val="FF0000"/>
        </w:rPr>
      </w:pPr>
      <w:r w:rsidRPr="00DE5E74">
        <w:rPr>
          <w:rFonts w:ascii="Times New Roman" w:hAnsi="Times New Roman" w:cs="Times New Roman" w:hint="eastAsia"/>
          <w:color w:val="FF0000"/>
        </w:rPr>
        <w:t>为什么要研究</w:t>
      </w:r>
      <w:r w:rsidRPr="00DE5E74">
        <w:rPr>
          <w:rFonts w:ascii="Times New Roman" w:hAnsi="Times New Roman" w:cs="Times New Roman" w:hint="eastAsia"/>
          <w:color w:val="FF0000"/>
        </w:rPr>
        <w:t>XAI</w:t>
      </w:r>
      <w:r w:rsidRPr="00DE5E74">
        <w:rPr>
          <w:rFonts w:ascii="Times New Roman" w:hAnsi="Times New Roman" w:cs="Times New Roman" w:hint="eastAsia"/>
          <w:color w:val="FF0000"/>
        </w:rPr>
        <w:t>方法的</w:t>
      </w:r>
      <w:r w:rsidRPr="00DE5E74">
        <w:rPr>
          <w:rFonts w:ascii="Times New Roman" w:hAnsi="Times New Roman" w:cs="Times New Roman" w:hint="eastAsia"/>
          <w:color w:val="FF0000"/>
        </w:rPr>
        <w:t>disagreement</w:t>
      </w:r>
      <w:r w:rsidRPr="00DE5E74">
        <w:rPr>
          <w:rFonts w:ascii="Times New Roman" w:hAnsi="Times New Roman" w:cs="Times New Roman" w:hint="eastAsia"/>
          <w:color w:val="FF0000"/>
        </w:rPr>
        <w:t>问题？</w:t>
      </w:r>
    </w:p>
    <w:p w14:paraId="6E878FB2" w14:textId="30AAE3E5" w:rsidR="00DE5E74" w:rsidRPr="00DE5E74" w:rsidRDefault="00DE5E74" w:rsidP="00DE5E7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Pr="00DE5E74">
        <w:rPr>
          <w:rFonts w:ascii="Times New Roman" w:hAnsi="Times New Roman" w:cs="Times New Roman" w:hint="eastAsia"/>
        </w:rPr>
        <w:t>信任和可信度：为了使人们信任和接受</w:t>
      </w:r>
      <w:r w:rsidRPr="00DE5E74">
        <w:rPr>
          <w:rFonts w:ascii="Times New Roman" w:hAnsi="Times New Roman" w:cs="Times New Roman"/>
        </w:rPr>
        <w:t>AI</w:t>
      </w:r>
      <w:r w:rsidRPr="00DE5E74">
        <w:rPr>
          <w:rFonts w:ascii="Times New Roman" w:hAnsi="Times New Roman" w:cs="Times New Roman"/>
        </w:rPr>
        <w:t>系统，系统的决策需要是可解释的和</w:t>
      </w:r>
      <w:proofErr w:type="gramStart"/>
      <w:r w:rsidRPr="00DE5E74">
        <w:rPr>
          <w:rFonts w:ascii="Times New Roman" w:hAnsi="Times New Roman" w:cs="Times New Roman"/>
        </w:rPr>
        <w:t>可</w:t>
      </w:r>
      <w:proofErr w:type="gramEnd"/>
      <w:r w:rsidRPr="00DE5E74">
        <w:rPr>
          <w:rFonts w:ascii="Times New Roman" w:hAnsi="Times New Roman" w:cs="Times New Roman"/>
        </w:rPr>
        <w:t>理解的。当不同的</w:t>
      </w:r>
      <w:r w:rsidRPr="00DE5E74">
        <w:rPr>
          <w:rFonts w:ascii="Times New Roman" w:hAnsi="Times New Roman" w:cs="Times New Roman"/>
        </w:rPr>
        <w:t>XAI</w:t>
      </w:r>
      <w:r w:rsidRPr="00DE5E74">
        <w:rPr>
          <w:rFonts w:ascii="Times New Roman" w:hAnsi="Times New Roman" w:cs="Times New Roman"/>
        </w:rPr>
        <w:t>方法对同一输入产生不一致的解释时，可能会降低人们对</w:t>
      </w:r>
      <w:r w:rsidRPr="00DE5E74">
        <w:rPr>
          <w:rFonts w:ascii="Times New Roman" w:hAnsi="Times New Roman" w:cs="Times New Roman"/>
        </w:rPr>
        <w:t>AI</w:t>
      </w:r>
      <w:r w:rsidRPr="00DE5E74">
        <w:rPr>
          <w:rFonts w:ascii="Times New Roman" w:hAnsi="Times New Roman" w:cs="Times New Roman"/>
        </w:rPr>
        <w:t>系统的信任。</w:t>
      </w:r>
    </w:p>
    <w:p w14:paraId="61A0905B" w14:textId="38C5F989" w:rsidR="00DE5E74" w:rsidRPr="00DE5E74" w:rsidRDefault="00DE5E74" w:rsidP="00DE5E7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Pr="00DE5E74">
        <w:rPr>
          <w:rFonts w:ascii="Times New Roman" w:hAnsi="Times New Roman" w:cs="Times New Roman" w:hint="eastAsia"/>
        </w:rPr>
        <w:t>决策透明度：在许多应用中，特别是需要对</w:t>
      </w:r>
      <w:r w:rsidRPr="00DE5E74">
        <w:rPr>
          <w:rFonts w:ascii="Times New Roman" w:hAnsi="Times New Roman" w:cs="Times New Roman"/>
        </w:rPr>
        <w:t>AI</w:t>
      </w:r>
      <w:r w:rsidRPr="00DE5E74">
        <w:rPr>
          <w:rFonts w:ascii="Times New Roman" w:hAnsi="Times New Roman" w:cs="Times New Roman"/>
        </w:rPr>
        <w:t>系统的决策进行审查和验证的领域，如医疗、司法和金融等，决策的透明度是至关重要的。如果不同的</w:t>
      </w:r>
      <w:r w:rsidRPr="00DE5E74">
        <w:rPr>
          <w:rFonts w:ascii="Times New Roman" w:hAnsi="Times New Roman" w:cs="Times New Roman"/>
        </w:rPr>
        <w:t>XAI</w:t>
      </w:r>
      <w:r w:rsidRPr="00DE5E74">
        <w:rPr>
          <w:rFonts w:ascii="Times New Roman" w:hAnsi="Times New Roman" w:cs="Times New Roman"/>
        </w:rPr>
        <w:t>方法给出不同的解释，可能会增加决策的不透明性。</w:t>
      </w:r>
    </w:p>
    <w:p w14:paraId="67CED417" w14:textId="6CC7DDA9" w:rsidR="00DE5E74" w:rsidRPr="00DE5E74" w:rsidRDefault="00DE5E74" w:rsidP="00DE5E7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Pr="00DE5E74">
        <w:rPr>
          <w:rFonts w:ascii="Times New Roman" w:hAnsi="Times New Roman" w:cs="Times New Roman" w:hint="eastAsia"/>
        </w:rPr>
        <w:t>系统健壮性：对</w:t>
      </w:r>
      <w:r w:rsidRPr="00DE5E74">
        <w:rPr>
          <w:rFonts w:ascii="Times New Roman" w:hAnsi="Times New Roman" w:cs="Times New Roman"/>
        </w:rPr>
        <w:t>XAI</w:t>
      </w:r>
      <w:r w:rsidRPr="00DE5E74">
        <w:rPr>
          <w:rFonts w:ascii="Times New Roman" w:hAnsi="Times New Roman" w:cs="Times New Roman"/>
        </w:rPr>
        <w:t>方法的不一致性进行研究可以帮助识别和解决系统中可能存在的问题，从而提高系统的健壮性和鲁棒性。</w:t>
      </w:r>
    </w:p>
    <w:p w14:paraId="04AB58D1" w14:textId="02C507EA" w:rsidR="00DE5E74" w:rsidRPr="00DE5E74" w:rsidRDefault="00DE5E74" w:rsidP="00DE5E7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sidRPr="00DE5E74">
        <w:rPr>
          <w:rFonts w:ascii="Times New Roman" w:hAnsi="Times New Roman" w:cs="Times New Roman" w:hint="eastAsia"/>
        </w:rPr>
        <w:t>应用广泛性：</w:t>
      </w:r>
      <w:r w:rsidRPr="00DE5E74">
        <w:rPr>
          <w:rFonts w:ascii="Times New Roman" w:hAnsi="Times New Roman" w:cs="Times New Roman"/>
        </w:rPr>
        <w:t>XAI</w:t>
      </w:r>
      <w:r w:rsidRPr="00DE5E74">
        <w:rPr>
          <w:rFonts w:ascii="Times New Roman" w:hAnsi="Times New Roman" w:cs="Times New Roman"/>
        </w:rPr>
        <w:t>方法被广泛应用于各种领域，包括医疗、金融、自动驾驶等。了解不同方法之间的不一致性有助于开发更为通用和可靠的</w:t>
      </w:r>
      <w:r w:rsidRPr="00DE5E74">
        <w:rPr>
          <w:rFonts w:ascii="Times New Roman" w:hAnsi="Times New Roman" w:cs="Times New Roman"/>
        </w:rPr>
        <w:t>XAI</w:t>
      </w:r>
      <w:r w:rsidRPr="00DE5E74">
        <w:rPr>
          <w:rFonts w:ascii="Times New Roman" w:hAnsi="Times New Roman" w:cs="Times New Roman"/>
        </w:rPr>
        <w:t>解释工具。</w:t>
      </w:r>
    </w:p>
    <w:p w14:paraId="049AFD86" w14:textId="71071BD8" w:rsidR="00DE5E74" w:rsidRDefault="00DE5E74" w:rsidP="00DE5E7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sidRPr="00DE5E74">
        <w:rPr>
          <w:rFonts w:ascii="Times New Roman" w:hAnsi="Times New Roman" w:cs="Times New Roman" w:hint="eastAsia"/>
        </w:rPr>
        <w:t>进一步的研究和改进：对不同</w:t>
      </w:r>
      <w:r w:rsidRPr="00DE5E74">
        <w:rPr>
          <w:rFonts w:ascii="Times New Roman" w:hAnsi="Times New Roman" w:cs="Times New Roman"/>
        </w:rPr>
        <w:t>XAI</w:t>
      </w:r>
      <w:r w:rsidRPr="00DE5E74">
        <w:rPr>
          <w:rFonts w:ascii="Times New Roman" w:hAnsi="Times New Roman" w:cs="Times New Roman"/>
        </w:rPr>
        <w:t>方法之间的不一致性进行研究可以促进对这些方法的改进和优化，从而提高它们的效果和应用价值。</w:t>
      </w:r>
    </w:p>
    <w:p w14:paraId="238681CA" w14:textId="77777777" w:rsidR="00DE5E74" w:rsidRDefault="00DE5E74" w:rsidP="00E63AF3">
      <w:pPr>
        <w:rPr>
          <w:rFonts w:ascii="Times New Roman" w:hAnsi="Times New Roman" w:cs="Times New Roman" w:hint="eastAsia"/>
        </w:rPr>
      </w:pPr>
    </w:p>
    <w:p w14:paraId="082530A7" w14:textId="79F74C13" w:rsidR="00DE5E74" w:rsidRPr="00DE5E74" w:rsidRDefault="00DE5E74" w:rsidP="00E63AF3">
      <w:pPr>
        <w:rPr>
          <w:rFonts w:ascii="Times New Roman" w:hAnsi="Times New Roman" w:cs="Times New Roman" w:hint="eastAsia"/>
          <w:color w:val="FF0000"/>
        </w:rPr>
      </w:pPr>
      <w:r w:rsidRPr="00DE5E74">
        <w:rPr>
          <w:rFonts w:ascii="Times New Roman" w:hAnsi="Times New Roman" w:cs="Times New Roman" w:hint="eastAsia"/>
          <w:color w:val="FF0000"/>
        </w:rPr>
        <w:t>考虑的</w:t>
      </w:r>
      <w:r w:rsidRPr="00DE5E74">
        <w:rPr>
          <w:rFonts w:ascii="Times New Roman" w:hAnsi="Times New Roman" w:cs="Times New Roman" w:hint="eastAsia"/>
          <w:color w:val="FF0000"/>
        </w:rPr>
        <w:t>XAI</w:t>
      </w:r>
      <w:r w:rsidRPr="00DE5E74">
        <w:rPr>
          <w:rFonts w:ascii="Times New Roman" w:hAnsi="Times New Roman" w:cs="Times New Roman" w:hint="eastAsia"/>
          <w:color w:val="FF0000"/>
        </w:rPr>
        <w:t>方法是</w:t>
      </w:r>
      <w:r w:rsidRPr="00DE5E74">
        <w:rPr>
          <w:rFonts w:ascii="Times New Roman" w:hAnsi="Times New Roman" w:cs="Times New Roman" w:hint="eastAsia"/>
          <w:color w:val="FF0000"/>
        </w:rPr>
        <w:t>post-hoc explanation methods</w:t>
      </w:r>
    </w:p>
    <w:p w14:paraId="1A0EB26A" w14:textId="77777777" w:rsidR="00DE5E74" w:rsidRDefault="00DE5E74" w:rsidP="00E63AF3">
      <w:pPr>
        <w:rPr>
          <w:rFonts w:ascii="Times New Roman" w:hAnsi="Times New Roman" w:cs="Times New Roman" w:hint="eastAsia"/>
        </w:rPr>
      </w:pPr>
    </w:p>
    <w:p w14:paraId="3BBD96D6" w14:textId="14C88586" w:rsidR="00DE5E74" w:rsidRPr="00DE5E74" w:rsidRDefault="00DE5E74" w:rsidP="00E63AF3">
      <w:pPr>
        <w:rPr>
          <w:rFonts w:ascii="Times New Roman" w:hAnsi="Times New Roman" w:cs="Times New Roman" w:hint="eastAsia"/>
          <w:color w:val="FF0000"/>
        </w:rPr>
      </w:pPr>
      <w:r w:rsidRPr="00DE5E74">
        <w:rPr>
          <w:rFonts w:ascii="Times New Roman" w:hAnsi="Times New Roman" w:cs="Times New Roman" w:hint="eastAsia"/>
          <w:color w:val="FF0000"/>
        </w:rPr>
        <w:t>如何度量</w:t>
      </w:r>
      <w:r w:rsidRPr="00DE5E74">
        <w:rPr>
          <w:rFonts w:ascii="Times New Roman" w:hAnsi="Times New Roman" w:cs="Times New Roman" w:hint="eastAsia"/>
          <w:color w:val="FF0000"/>
        </w:rPr>
        <w:t>XAI</w:t>
      </w:r>
      <w:r w:rsidRPr="00DE5E74">
        <w:rPr>
          <w:rFonts w:ascii="Times New Roman" w:hAnsi="Times New Roman" w:cs="Times New Roman" w:hint="eastAsia"/>
          <w:color w:val="FF0000"/>
        </w:rPr>
        <w:t>方法的</w:t>
      </w:r>
      <w:r w:rsidRPr="00DE5E74">
        <w:rPr>
          <w:rFonts w:ascii="Times New Roman" w:hAnsi="Times New Roman" w:cs="Times New Roman" w:hint="eastAsia"/>
          <w:color w:val="FF0000"/>
        </w:rPr>
        <w:t>disagreement</w:t>
      </w:r>
      <w:r w:rsidRPr="00DE5E74">
        <w:rPr>
          <w:rFonts w:ascii="Times New Roman" w:hAnsi="Times New Roman" w:cs="Times New Roman" w:hint="eastAsia"/>
          <w:color w:val="FF0000"/>
        </w:rPr>
        <w:t>？</w:t>
      </w:r>
    </w:p>
    <w:p w14:paraId="602D106E" w14:textId="490C02FF" w:rsidR="00DE5E74" w:rsidRDefault="00DE5E74" w:rsidP="00E63AF3">
      <w:pPr>
        <w:rPr>
          <w:rFonts w:ascii="Times New Roman" w:hAnsi="Times New Roman" w:cs="Times New Roman"/>
        </w:rPr>
      </w:pPr>
      <w:r w:rsidRPr="00DE5E74">
        <w:rPr>
          <w:rFonts w:ascii="Times New Roman" w:hAnsi="Times New Roman" w:cs="Times New Roman" w:hint="eastAsia"/>
        </w:rPr>
        <w:t>可以定义一些指标来量化不同</w:t>
      </w:r>
      <w:r w:rsidRPr="00DE5E74">
        <w:rPr>
          <w:rFonts w:ascii="Times New Roman" w:hAnsi="Times New Roman" w:cs="Times New Roman"/>
        </w:rPr>
        <w:t>XAI</w:t>
      </w:r>
      <w:r w:rsidRPr="00DE5E74">
        <w:rPr>
          <w:rFonts w:ascii="Times New Roman" w:hAnsi="Times New Roman" w:cs="Times New Roman"/>
        </w:rPr>
        <w:t>方法之间的解释一致性。</w:t>
      </w:r>
    </w:p>
    <w:p w14:paraId="4846ACBB" w14:textId="06BF8064" w:rsidR="00DE5E74" w:rsidRDefault="00DE5E74" w:rsidP="00E63AF3">
      <w:pPr>
        <w:rPr>
          <w:rFonts w:ascii="Times New Roman" w:hAnsi="Times New Roman" w:cs="Times New Roman"/>
        </w:rPr>
      </w:pPr>
      <w:r>
        <w:rPr>
          <w:rFonts w:ascii="Times New Roman" w:hAnsi="Times New Roman" w:cs="Times New Roman" w:hint="eastAsia"/>
        </w:rPr>
        <w:t>解释质量的评估。</w:t>
      </w:r>
    </w:p>
    <w:p w14:paraId="566A3E4C" w14:textId="2AC4759A" w:rsidR="00875247" w:rsidRDefault="00875247" w:rsidP="00E63AF3">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uman study</w:t>
      </w:r>
    </w:p>
    <w:p w14:paraId="4D6EF20C" w14:textId="77777777" w:rsidR="007060ED" w:rsidRDefault="007060ED" w:rsidP="00E63AF3">
      <w:pPr>
        <w:rPr>
          <w:rFonts w:ascii="Times New Roman" w:hAnsi="Times New Roman" w:cs="Times New Roman"/>
        </w:rPr>
      </w:pPr>
    </w:p>
    <w:p w14:paraId="617FC74A" w14:textId="1D6EDD8D" w:rsidR="007060ED" w:rsidRPr="007060ED" w:rsidRDefault="007060ED" w:rsidP="00E63AF3">
      <w:pPr>
        <w:rPr>
          <w:rFonts w:ascii="Times New Roman" w:hAnsi="Times New Roman" w:cs="Times New Roman"/>
          <w:color w:val="FF0000"/>
        </w:rPr>
      </w:pPr>
      <w:r w:rsidRPr="007060ED">
        <w:rPr>
          <w:rFonts w:ascii="Times New Roman" w:hAnsi="Times New Roman" w:cs="Times New Roman" w:hint="eastAsia"/>
          <w:color w:val="FF0000"/>
        </w:rPr>
        <w:t>如何提高</w:t>
      </w:r>
      <w:r w:rsidRPr="007060ED">
        <w:rPr>
          <w:rFonts w:ascii="Times New Roman" w:hAnsi="Times New Roman" w:cs="Times New Roman" w:hint="eastAsia"/>
          <w:color w:val="FF0000"/>
        </w:rPr>
        <w:t>XAI</w:t>
      </w:r>
      <w:r w:rsidRPr="007060ED">
        <w:rPr>
          <w:rFonts w:ascii="Times New Roman" w:hAnsi="Times New Roman" w:cs="Times New Roman" w:hint="eastAsia"/>
          <w:color w:val="FF0000"/>
        </w:rPr>
        <w:t>方法的</w:t>
      </w:r>
      <w:r w:rsidRPr="007060ED">
        <w:rPr>
          <w:rFonts w:ascii="Times New Roman" w:hAnsi="Times New Roman" w:cs="Times New Roman" w:hint="eastAsia"/>
          <w:color w:val="FF0000"/>
        </w:rPr>
        <w:t>disagreement</w:t>
      </w:r>
      <w:r w:rsidRPr="007060ED">
        <w:rPr>
          <w:rFonts w:ascii="Times New Roman" w:hAnsi="Times New Roman" w:cs="Times New Roman" w:hint="eastAsia"/>
          <w:color w:val="FF0000"/>
        </w:rPr>
        <w:t>？</w:t>
      </w:r>
    </w:p>
    <w:p w14:paraId="5693B160" w14:textId="2419CB08" w:rsidR="007060ED" w:rsidRDefault="006E4247" w:rsidP="00E63AF3">
      <w:pPr>
        <w:rPr>
          <w:rFonts w:ascii="Times New Roman" w:hAnsi="Times New Roman" w:cs="Times New Roman"/>
        </w:rPr>
      </w:pPr>
      <w:r w:rsidRPr="006E4247">
        <w:rPr>
          <w:rFonts w:ascii="Times New Roman" w:hAnsi="Times New Roman" w:cs="Times New Roman" w:hint="eastAsia"/>
        </w:rPr>
        <w:t>模型集成：使用模型集成技术，结合多种</w:t>
      </w:r>
      <w:r w:rsidRPr="006E4247">
        <w:rPr>
          <w:rFonts w:ascii="Times New Roman" w:hAnsi="Times New Roman" w:cs="Times New Roman"/>
        </w:rPr>
        <w:t>XAI</w:t>
      </w:r>
      <w:r w:rsidRPr="006E4247">
        <w:rPr>
          <w:rFonts w:ascii="Times New Roman" w:hAnsi="Times New Roman" w:cs="Times New Roman"/>
        </w:rPr>
        <w:t>方法的输出，以生成更为一致和全面的解释。这可以通过加权、投票或其他集成策略来实现。</w:t>
      </w:r>
    </w:p>
    <w:p w14:paraId="14414481" w14:textId="77777777" w:rsidR="007060ED" w:rsidRDefault="007060ED" w:rsidP="00E63AF3">
      <w:pPr>
        <w:rPr>
          <w:rFonts w:ascii="Times New Roman" w:hAnsi="Times New Roman" w:cs="Times New Roman" w:hint="eastAsia"/>
        </w:rPr>
      </w:pPr>
    </w:p>
    <w:p w14:paraId="0E5BB0DB" w14:textId="100C42B1" w:rsidR="00220A54" w:rsidRPr="00CD5AAF" w:rsidRDefault="00CD5AAF" w:rsidP="00970E64">
      <w:pPr>
        <w:pStyle w:val="1"/>
      </w:pPr>
      <w:r w:rsidRPr="00CD5AAF">
        <w:t>相关论文</w:t>
      </w:r>
    </w:p>
    <w:p w14:paraId="0BCB2190" w14:textId="18D5E13F" w:rsidR="00CD5AAF" w:rsidRPr="00CD5AAF" w:rsidRDefault="00364A66" w:rsidP="00E63AF3">
      <w:pPr>
        <w:rPr>
          <w:rFonts w:ascii="Times New Roman" w:hAnsi="Times New Roman" w:cs="Times New Roman"/>
        </w:rPr>
      </w:pPr>
      <w:r>
        <w:rPr>
          <w:rFonts w:ascii="Times New Roman" w:hAnsi="Times New Roman" w:cs="Times New Roman" w:hint="eastAsia"/>
        </w:rPr>
        <w:t>[</w:t>
      </w:r>
      <w:proofErr w:type="spellStart"/>
      <w:r>
        <w:rPr>
          <w:rFonts w:ascii="Times New Roman" w:hAnsi="Times New Roman" w:cs="Times New Roman" w:hint="eastAsia"/>
        </w:rPr>
        <w:t>Arxiv</w:t>
      </w:r>
      <w:proofErr w:type="spellEnd"/>
      <w:r>
        <w:rPr>
          <w:rFonts w:ascii="Times New Roman" w:hAnsi="Times New Roman" w:cs="Times New Roman" w:hint="eastAsia"/>
        </w:rPr>
        <w:t xml:space="preserve"> 2024] </w:t>
      </w:r>
      <w:r w:rsidRPr="00364A66">
        <w:rPr>
          <w:rFonts w:ascii="Times New Roman" w:hAnsi="Times New Roman" w:cs="Times New Roman"/>
        </w:rPr>
        <w:t xml:space="preserve">Cao S, Sun X, </w:t>
      </w:r>
      <w:proofErr w:type="spellStart"/>
      <w:r w:rsidRPr="00364A66">
        <w:rPr>
          <w:rFonts w:ascii="Times New Roman" w:hAnsi="Times New Roman" w:cs="Times New Roman"/>
        </w:rPr>
        <w:t>Widyasari</w:t>
      </w:r>
      <w:proofErr w:type="spellEnd"/>
      <w:r w:rsidRPr="00364A66">
        <w:rPr>
          <w:rFonts w:ascii="Times New Roman" w:hAnsi="Times New Roman" w:cs="Times New Roman"/>
        </w:rPr>
        <w:t xml:space="preserve"> R, et al. A Systematic Literature Review on Explainability for Machine/Deep Learning-based Software Engineering Research[J]. </w:t>
      </w:r>
      <w:proofErr w:type="spellStart"/>
      <w:r w:rsidRPr="00364A66">
        <w:rPr>
          <w:rFonts w:ascii="Times New Roman" w:hAnsi="Times New Roman" w:cs="Times New Roman"/>
        </w:rPr>
        <w:t>arXiv</w:t>
      </w:r>
      <w:proofErr w:type="spellEnd"/>
      <w:r w:rsidRPr="00364A66">
        <w:rPr>
          <w:rFonts w:ascii="Times New Roman" w:hAnsi="Times New Roman" w:cs="Times New Roman"/>
        </w:rPr>
        <w:t xml:space="preserve"> preprint arXiv:2401.14617, 2024.</w:t>
      </w:r>
    </w:p>
    <w:p w14:paraId="66E8C0B5" w14:textId="4EADEECB" w:rsidR="00CD5AAF" w:rsidRDefault="00364A66" w:rsidP="00E63AF3">
      <w:pPr>
        <w:rPr>
          <w:rFonts w:ascii="Times New Roman" w:hAnsi="Times New Roman" w:cs="Times New Roman"/>
        </w:rPr>
      </w:pPr>
      <w:proofErr w:type="gramStart"/>
      <w:r>
        <w:rPr>
          <w:rFonts w:ascii="Times New Roman" w:hAnsi="Times New Roman" w:cs="Times New Roman" w:hint="eastAsia"/>
        </w:rPr>
        <w:t>基于软工的</w:t>
      </w:r>
      <w:proofErr w:type="gramEnd"/>
      <w:r>
        <w:rPr>
          <w:rFonts w:ascii="Times New Roman" w:hAnsi="Times New Roman" w:cs="Times New Roman" w:hint="eastAsia"/>
        </w:rPr>
        <w:t>XAI</w:t>
      </w:r>
      <w:r>
        <w:rPr>
          <w:rFonts w:ascii="Times New Roman" w:hAnsi="Times New Roman" w:cs="Times New Roman" w:hint="eastAsia"/>
        </w:rPr>
        <w:t>综述论文</w:t>
      </w:r>
    </w:p>
    <w:p w14:paraId="5AF8F5F8" w14:textId="77777777" w:rsidR="00B370D7" w:rsidRDefault="00B370D7" w:rsidP="00E63AF3">
      <w:pPr>
        <w:rPr>
          <w:rFonts w:ascii="Times New Roman" w:hAnsi="Times New Roman" w:cs="Times New Roman"/>
        </w:rPr>
      </w:pPr>
    </w:p>
    <w:p w14:paraId="71B08DC1" w14:textId="6A035618" w:rsidR="00B370D7" w:rsidRDefault="00B370D7" w:rsidP="00B370D7">
      <w:pPr>
        <w:rPr>
          <w:rFonts w:ascii="Times New Roman" w:hAnsi="Times New Roman" w:cs="Times New Roman"/>
        </w:rPr>
      </w:pPr>
      <w:r>
        <w:rPr>
          <w:rFonts w:ascii="Times New Roman" w:hAnsi="Times New Roman" w:cs="Times New Roman" w:hint="eastAsia"/>
        </w:rPr>
        <w:lastRenderedPageBreak/>
        <w:t xml:space="preserve">[TSE 2023] </w:t>
      </w:r>
      <w:r w:rsidRPr="00B370D7">
        <w:rPr>
          <w:rFonts w:ascii="Times New Roman" w:hAnsi="Times New Roman" w:cs="Times New Roman"/>
        </w:rPr>
        <w:t xml:space="preserve">Michael Fu, Van Nguyen, </w:t>
      </w:r>
      <w:proofErr w:type="spellStart"/>
      <w:r w:rsidRPr="00B370D7">
        <w:rPr>
          <w:rFonts w:ascii="Times New Roman" w:hAnsi="Times New Roman" w:cs="Times New Roman"/>
        </w:rPr>
        <w:t>Chakkrit</w:t>
      </w:r>
      <w:proofErr w:type="spellEnd"/>
      <w:r w:rsidRPr="00B370D7">
        <w:rPr>
          <w:rFonts w:ascii="Times New Roman" w:hAnsi="Times New Roman" w:cs="Times New Roman"/>
        </w:rPr>
        <w:t xml:space="preserve"> </w:t>
      </w:r>
      <w:proofErr w:type="spellStart"/>
      <w:r w:rsidRPr="00B370D7">
        <w:rPr>
          <w:rFonts w:ascii="Times New Roman" w:hAnsi="Times New Roman" w:cs="Times New Roman"/>
        </w:rPr>
        <w:t>Tantithamthavorn</w:t>
      </w:r>
      <w:proofErr w:type="spellEnd"/>
      <w:r w:rsidRPr="00B370D7">
        <w:rPr>
          <w:rFonts w:ascii="Times New Roman" w:hAnsi="Times New Roman" w:cs="Times New Roman"/>
        </w:rPr>
        <w:t xml:space="preserve">, Trung Le, and Dinh Phung. 2023. </w:t>
      </w:r>
      <w:proofErr w:type="spellStart"/>
      <w:r w:rsidRPr="00B370D7">
        <w:rPr>
          <w:rFonts w:ascii="Times New Roman" w:hAnsi="Times New Roman" w:cs="Times New Roman"/>
        </w:rPr>
        <w:t>VulExplainer</w:t>
      </w:r>
      <w:proofErr w:type="spellEnd"/>
      <w:r w:rsidRPr="00B370D7">
        <w:rPr>
          <w:rFonts w:ascii="Times New Roman" w:hAnsi="Times New Roman" w:cs="Times New Roman"/>
        </w:rPr>
        <w:t>: A Transformer-Based Hierarchical Distillation</w:t>
      </w:r>
      <w:r>
        <w:rPr>
          <w:rFonts w:ascii="Times New Roman" w:hAnsi="Times New Roman" w:cs="Times New Roman" w:hint="eastAsia"/>
        </w:rPr>
        <w:t xml:space="preserve"> </w:t>
      </w:r>
      <w:r w:rsidRPr="00B370D7">
        <w:rPr>
          <w:rFonts w:ascii="Times New Roman" w:hAnsi="Times New Roman" w:cs="Times New Roman"/>
        </w:rPr>
        <w:t>for Explaining Vulnerability Types. IEEE Trans. Software Eng. 49, 10 (2023), 4550–4565</w:t>
      </w:r>
    </w:p>
    <w:p w14:paraId="56DEFDE9" w14:textId="3CC9E4A7" w:rsidR="00BF36FE" w:rsidRDefault="00BF36FE" w:rsidP="00BF36FE">
      <w:pPr>
        <w:rPr>
          <w:rFonts w:ascii="Times New Roman" w:hAnsi="Times New Roman" w:cs="Times New Roman"/>
        </w:rPr>
      </w:pPr>
      <w:r>
        <w:rPr>
          <w:rFonts w:ascii="Times New Roman" w:hAnsi="Times New Roman" w:cs="Times New Roman" w:hint="eastAsia"/>
        </w:rPr>
        <w:t xml:space="preserve">[TSE 2023] </w:t>
      </w:r>
      <w:r w:rsidRPr="00BF36FE">
        <w:rPr>
          <w:rFonts w:ascii="Times New Roman" w:hAnsi="Times New Roman" w:cs="Times New Roman"/>
        </w:rPr>
        <w:t xml:space="preserve">Shuyao Jiang, Jiacheng Shen, </w:t>
      </w:r>
      <w:proofErr w:type="spellStart"/>
      <w:r w:rsidRPr="00BF36FE">
        <w:rPr>
          <w:rFonts w:ascii="Times New Roman" w:hAnsi="Times New Roman" w:cs="Times New Roman"/>
        </w:rPr>
        <w:t>Shengnan</w:t>
      </w:r>
      <w:proofErr w:type="spellEnd"/>
      <w:r w:rsidRPr="00BF36FE">
        <w:rPr>
          <w:rFonts w:ascii="Times New Roman" w:hAnsi="Times New Roman" w:cs="Times New Roman"/>
        </w:rPr>
        <w:t xml:space="preserve"> Wu, Yu Cai, Yue Yu, and </w:t>
      </w:r>
      <w:proofErr w:type="spellStart"/>
      <w:r w:rsidRPr="00BF36FE">
        <w:rPr>
          <w:rFonts w:ascii="Times New Roman" w:hAnsi="Times New Roman" w:cs="Times New Roman"/>
        </w:rPr>
        <w:t>Yangfan</w:t>
      </w:r>
      <w:proofErr w:type="spellEnd"/>
      <w:r w:rsidRPr="00BF36FE">
        <w:rPr>
          <w:rFonts w:ascii="Times New Roman" w:hAnsi="Times New Roman" w:cs="Times New Roman"/>
        </w:rPr>
        <w:t xml:space="preserve"> Zhou. 2023. Towards Usable Neural Comment Generation via</w:t>
      </w:r>
      <w:r>
        <w:rPr>
          <w:rFonts w:ascii="Times New Roman" w:hAnsi="Times New Roman" w:cs="Times New Roman" w:hint="eastAsia"/>
        </w:rPr>
        <w:t xml:space="preserve"> </w:t>
      </w:r>
      <w:r w:rsidRPr="00BF36FE">
        <w:rPr>
          <w:rFonts w:ascii="Times New Roman" w:hAnsi="Times New Roman" w:cs="Times New Roman"/>
        </w:rPr>
        <w:t>Code-Comment Linkage Interpretation: Method and Empirical Study. IEEE Trans. Software Eng. 49, 4 (2023), 2239–2254</w:t>
      </w:r>
    </w:p>
    <w:p w14:paraId="6CC792CF" w14:textId="6FDAC8B3" w:rsidR="00BD290D" w:rsidRDefault="00BD290D" w:rsidP="00BD290D">
      <w:pPr>
        <w:rPr>
          <w:rFonts w:ascii="Times New Roman" w:hAnsi="Times New Roman" w:cs="Times New Roman"/>
        </w:rPr>
      </w:pPr>
      <w:r>
        <w:rPr>
          <w:rFonts w:ascii="Times New Roman" w:hAnsi="Times New Roman" w:cs="Times New Roman" w:hint="eastAsia"/>
        </w:rPr>
        <w:t xml:space="preserve">[ICSE </w:t>
      </w:r>
      <w:proofErr w:type="gramStart"/>
      <w:r>
        <w:rPr>
          <w:rFonts w:ascii="Times New Roman" w:hAnsi="Times New Roman" w:cs="Times New Roman" w:hint="eastAsia"/>
        </w:rPr>
        <w:t>2023]</w:t>
      </w:r>
      <w:r w:rsidRPr="00BD290D">
        <w:rPr>
          <w:rFonts w:ascii="Times New Roman" w:hAnsi="Times New Roman" w:cs="Times New Roman"/>
        </w:rPr>
        <w:t>Jiri</w:t>
      </w:r>
      <w:proofErr w:type="gramEnd"/>
      <w:r w:rsidRPr="00BD290D">
        <w:rPr>
          <w:rFonts w:ascii="Times New Roman" w:hAnsi="Times New Roman" w:cs="Times New Roman"/>
        </w:rPr>
        <w:t xml:space="preserve"> </w:t>
      </w:r>
      <w:proofErr w:type="spellStart"/>
      <w:r w:rsidRPr="00BD290D">
        <w:rPr>
          <w:rFonts w:ascii="Times New Roman" w:hAnsi="Times New Roman" w:cs="Times New Roman"/>
        </w:rPr>
        <w:t>Gesi</w:t>
      </w:r>
      <w:proofErr w:type="spellEnd"/>
      <w:r w:rsidRPr="00BD290D">
        <w:rPr>
          <w:rFonts w:ascii="Times New Roman" w:hAnsi="Times New Roman" w:cs="Times New Roman"/>
        </w:rPr>
        <w:t xml:space="preserve">, </w:t>
      </w:r>
      <w:proofErr w:type="spellStart"/>
      <w:r w:rsidRPr="00BD290D">
        <w:rPr>
          <w:rFonts w:ascii="Times New Roman" w:hAnsi="Times New Roman" w:cs="Times New Roman"/>
        </w:rPr>
        <w:t>Xinyun</w:t>
      </w:r>
      <w:proofErr w:type="spellEnd"/>
      <w:r w:rsidRPr="00BD290D">
        <w:rPr>
          <w:rFonts w:ascii="Times New Roman" w:hAnsi="Times New Roman" w:cs="Times New Roman"/>
        </w:rPr>
        <w:t xml:space="preserve"> Shen, </w:t>
      </w:r>
      <w:proofErr w:type="spellStart"/>
      <w:r w:rsidRPr="00BD290D">
        <w:rPr>
          <w:rFonts w:ascii="Times New Roman" w:hAnsi="Times New Roman" w:cs="Times New Roman"/>
        </w:rPr>
        <w:t>Yunfan</w:t>
      </w:r>
      <w:proofErr w:type="spellEnd"/>
      <w:r w:rsidRPr="00BD290D">
        <w:rPr>
          <w:rFonts w:ascii="Times New Roman" w:hAnsi="Times New Roman" w:cs="Times New Roman"/>
        </w:rPr>
        <w:t xml:space="preserve"> Geng, </w:t>
      </w:r>
      <w:proofErr w:type="spellStart"/>
      <w:r w:rsidRPr="00BD290D">
        <w:rPr>
          <w:rFonts w:ascii="Times New Roman" w:hAnsi="Times New Roman" w:cs="Times New Roman"/>
        </w:rPr>
        <w:t>Qihong</w:t>
      </w:r>
      <w:proofErr w:type="spellEnd"/>
      <w:r w:rsidRPr="00BD290D">
        <w:rPr>
          <w:rFonts w:ascii="Times New Roman" w:hAnsi="Times New Roman" w:cs="Times New Roman"/>
        </w:rPr>
        <w:t xml:space="preserve"> Chen, and Iftekhar Ahmed. 2023. Leveraging Feature Bias for Scalable Misprediction Explanation of</w:t>
      </w:r>
      <w:r>
        <w:rPr>
          <w:rFonts w:ascii="Times New Roman" w:hAnsi="Times New Roman" w:cs="Times New Roman" w:hint="eastAsia"/>
        </w:rPr>
        <w:t xml:space="preserve"> </w:t>
      </w:r>
      <w:r w:rsidRPr="00BD290D">
        <w:rPr>
          <w:rFonts w:ascii="Times New Roman" w:hAnsi="Times New Roman" w:cs="Times New Roman"/>
        </w:rPr>
        <w:t>Machine Learning Models. In Proceedings of the 45th IEEE/ACM International Conference on Software Engineering (ICSE). IEEE, 1559–1570.</w:t>
      </w:r>
    </w:p>
    <w:p w14:paraId="71994040" w14:textId="37FFA3B2" w:rsidR="00BD290D" w:rsidRDefault="00BD290D" w:rsidP="00BD290D">
      <w:pPr>
        <w:rPr>
          <w:rFonts w:ascii="Times New Roman" w:hAnsi="Times New Roman" w:cs="Times New Roman"/>
        </w:rPr>
      </w:pPr>
      <w:r>
        <w:rPr>
          <w:rFonts w:ascii="Times New Roman" w:hAnsi="Times New Roman" w:cs="Times New Roman" w:hint="eastAsia"/>
        </w:rPr>
        <w:t xml:space="preserve">[ISSTA 2023] </w:t>
      </w:r>
      <w:r w:rsidRPr="00BD290D">
        <w:rPr>
          <w:rFonts w:ascii="Times New Roman" w:hAnsi="Times New Roman" w:cs="Times New Roman"/>
        </w:rPr>
        <w:t xml:space="preserve">Yutao Hu, Suyuan Wang, Wenke Li, Junru Peng, </w:t>
      </w:r>
      <w:proofErr w:type="spellStart"/>
      <w:r w:rsidRPr="00BD290D">
        <w:rPr>
          <w:rFonts w:ascii="Times New Roman" w:hAnsi="Times New Roman" w:cs="Times New Roman"/>
        </w:rPr>
        <w:t>Yueming</w:t>
      </w:r>
      <w:proofErr w:type="spellEnd"/>
      <w:r w:rsidRPr="00BD290D">
        <w:rPr>
          <w:rFonts w:ascii="Times New Roman" w:hAnsi="Times New Roman" w:cs="Times New Roman"/>
        </w:rPr>
        <w:t xml:space="preserve"> Wu, </w:t>
      </w:r>
      <w:proofErr w:type="spellStart"/>
      <w:r w:rsidRPr="00BD290D">
        <w:rPr>
          <w:rFonts w:ascii="Times New Roman" w:hAnsi="Times New Roman" w:cs="Times New Roman"/>
        </w:rPr>
        <w:t>Deqing</w:t>
      </w:r>
      <w:proofErr w:type="spellEnd"/>
      <w:r w:rsidRPr="00BD290D">
        <w:rPr>
          <w:rFonts w:ascii="Times New Roman" w:hAnsi="Times New Roman" w:cs="Times New Roman"/>
        </w:rPr>
        <w:t xml:space="preserve"> Zou, and Hai Jin. 2023. Interpreters for GNN-Based Vulnerability Detection:</w:t>
      </w:r>
      <w:r>
        <w:rPr>
          <w:rFonts w:ascii="Times New Roman" w:hAnsi="Times New Roman" w:cs="Times New Roman" w:hint="eastAsia"/>
        </w:rPr>
        <w:t xml:space="preserve"> </w:t>
      </w:r>
      <w:r w:rsidRPr="00BD290D">
        <w:rPr>
          <w:rFonts w:ascii="Times New Roman" w:hAnsi="Times New Roman" w:cs="Times New Roman"/>
        </w:rPr>
        <w:t xml:space="preserve">Are We There </w:t>
      </w:r>
      <w:proofErr w:type="gramStart"/>
      <w:r w:rsidRPr="00BD290D">
        <w:rPr>
          <w:rFonts w:ascii="Times New Roman" w:hAnsi="Times New Roman" w:cs="Times New Roman"/>
        </w:rPr>
        <w:t>Yet?.</w:t>
      </w:r>
      <w:proofErr w:type="gramEnd"/>
      <w:r w:rsidRPr="00BD290D">
        <w:rPr>
          <w:rFonts w:ascii="Times New Roman" w:hAnsi="Times New Roman" w:cs="Times New Roman"/>
        </w:rPr>
        <w:t xml:space="preserve"> In Proceedings of the 32nd ACM SIGSOFT International Symposium on Software Testing and Analysis (ISSTA). ACM, 1407–1419.</w:t>
      </w:r>
    </w:p>
    <w:p w14:paraId="7C603F8C" w14:textId="75D571E6" w:rsidR="00BD290D" w:rsidRDefault="00BD290D" w:rsidP="00BD290D">
      <w:pPr>
        <w:rPr>
          <w:rFonts w:ascii="Times New Roman" w:hAnsi="Times New Roman" w:cs="Times New Roman"/>
        </w:rPr>
      </w:pPr>
      <w:r>
        <w:rPr>
          <w:rFonts w:ascii="Times New Roman" w:hAnsi="Times New Roman" w:cs="Times New Roman" w:hint="eastAsia"/>
        </w:rPr>
        <w:t xml:space="preserve">[ICPC 2023] </w:t>
      </w:r>
      <w:proofErr w:type="spellStart"/>
      <w:r w:rsidRPr="00BD290D">
        <w:rPr>
          <w:rFonts w:ascii="Times New Roman" w:hAnsi="Times New Roman" w:cs="Times New Roman"/>
        </w:rPr>
        <w:t>Mingyang</w:t>
      </w:r>
      <w:proofErr w:type="spellEnd"/>
      <w:r w:rsidRPr="00BD290D">
        <w:rPr>
          <w:rFonts w:ascii="Times New Roman" w:hAnsi="Times New Roman" w:cs="Times New Roman"/>
        </w:rPr>
        <w:t xml:space="preserve"> Geng, </w:t>
      </w:r>
      <w:proofErr w:type="spellStart"/>
      <w:r w:rsidRPr="00BD290D">
        <w:rPr>
          <w:rFonts w:ascii="Times New Roman" w:hAnsi="Times New Roman" w:cs="Times New Roman"/>
        </w:rPr>
        <w:t>Shangwen</w:t>
      </w:r>
      <w:proofErr w:type="spellEnd"/>
      <w:r w:rsidRPr="00BD290D">
        <w:rPr>
          <w:rFonts w:ascii="Times New Roman" w:hAnsi="Times New Roman" w:cs="Times New Roman"/>
        </w:rPr>
        <w:t xml:space="preserve"> Wang, </w:t>
      </w:r>
      <w:proofErr w:type="spellStart"/>
      <w:r w:rsidRPr="00BD290D">
        <w:rPr>
          <w:rFonts w:ascii="Times New Roman" w:hAnsi="Times New Roman" w:cs="Times New Roman"/>
        </w:rPr>
        <w:t>Dezun</w:t>
      </w:r>
      <w:proofErr w:type="spellEnd"/>
      <w:r w:rsidRPr="00BD290D">
        <w:rPr>
          <w:rFonts w:ascii="Times New Roman" w:hAnsi="Times New Roman" w:cs="Times New Roman"/>
        </w:rPr>
        <w:t xml:space="preserve"> Dong, Haotian Wang, </w:t>
      </w:r>
      <w:proofErr w:type="spellStart"/>
      <w:r w:rsidRPr="00BD290D">
        <w:rPr>
          <w:rFonts w:ascii="Times New Roman" w:hAnsi="Times New Roman" w:cs="Times New Roman"/>
        </w:rPr>
        <w:t>Shaomeng</w:t>
      </w:r>
      <w:proofErr w:type="spellEnd"/>
      <w:r w:rsidRPr="00BD290D">
        <w:rPr>
          <w:rFonts w:ascii="Times New Roman" w:hAnsi="Times New Roman" w:cs="Times New Roman"/>
        </w:rPr>
        <w:t xml:space="preserve"> Cao, Kechi Zhang, and Zhi Jin. 2023. Interpretation-based Code</w:t>
      </w:r>
      <w:r>
        <w:rPr>
          <w:rFonts w:ascii="Times New Roman" w:hAnsi="Times New Roman" w:cs="Times New Roman" w:hint="eastAsia"/>
        </w:rPr>
        <w:t xml:space="preserve"> </w:t>
      </w:r>
      <w:r w:rsidRPr="00BD290D">
        <w:rPr>
          <w:rFonts w:ascii="Times New Roman" w:hAnsi="Times New Roman" w:cs="Times New Roman"/>
        </w:rPr>
        <w:t>Summarization. In Proceedings of the 31st IEEE/ACM International Conference on Program Comprehension (ICPC). IEEE, 113–124</w:t>
      </w:r>
    </w:p>
    <w:p w14:paraId="1FAA6BBC" w14:textId="237B5CB5" w:rsidR="00BF36FE" w:rsidRDefault="00BF36FE" w:rsidP="00BF36FE">
      <w:pPr>
        <w:rPr>
          <w:rFonts w:ascii="Times New Roman" w:hAnsi="Times New Roman" w:cs="Times New Roman"/>
        </w:rPr>
      </w:pPr>
      <w:r>
        <w:rPr>
          <w:rFonts w:ascii="Times New Roman" w:hAnsi="Times New Roman" w:cs="Times New Roman" w:hint="eastAsia"/>
        </w:rPr>
        <w:t xml:space="preserve">[SANER 2023] </w:t>
      </w:r>
      <w:proofErr w:type="spellStart"/>
      <w:r w:rsidRPr="00BF36FE">
        <w:rPr>
          <w:rFonts w:ascii="Times New Roman" w:hAnsi="Times New Roman" w:cs="Times New Roman"/>
        </w:rPr>
        <w:t>Gichan</w:t>
      </w:r>
      <w:proofErr w:type="spellEnd"/>
      <w:r w:rsidRPr="00BF36FE">
        <w:rPr>
          <w:rFonts w:ascii="Times New Roman" w:hAnsi="Times New Roman" w:cs="Times New Roman"/>
        </w:rPr>
        <w:t xml:space="preserve"> Lee and Scott </w:t>
      </w:r>
      <w:proofErr w:type="spellStart"/>
      <w:r w:rsidRPr="00BF36FE">
        <w:rPr>
          <w:rFonts w:ascii="Times New Roman" w:hAnsi="Times New Roman" w:cs="Times New Roman"/>
        </w:rPr>
        <w:t>Uk</w:t>
      </w:r>
      <w:proofErr w:type="spellEnd"/>
      <w:r w:rsidRPr="00BF36FE">
        <w:rPr>
          <w:rFonts w:ascii="Times New Roman" w:hAnsi="Times New Roman" w:cs="Times New Roman"/>
        </w:rPr>
        <w:t>-Jin Lee. 2023. An Empirical Comparison of Model-Agnostic Techniques for Defect Prediction Models. In Proceedings of</w:t>
      </w:r>
      <w:r>
        <w:rPr>
          <w:rFonts w:ascii="Times New Roman" w:hAnsi="Times New Roman" w:cs="Times New Roman" w:hint="eastAsia"/>
        </w:rPr>
        <w:t xml:space="preserve"> </w:t>
      </w:r>
      <w:r w:rsidRPr="00BF36FE">
        <w:rPr>
          <w:rFonts w:ascii="Times New Roman" w:hAnsi="Times New Roman" w:cs="Times New Roman"/>
        </w:rPr>
        <w:t>the 30th IEEE International Conference on Software Analysis, Evolution and Reengineering (SANER). IEEE, 179–189</w:t>
      </w:r>
    </w:p>
    <w:p w14:paraId="1DC50B6C" w14:textId="02DD999A" w:rsidR="00B055F2" w:rsidRDefault="00B055F2" w:rsidP="00B055F2">
      <w:pPr>
        <w:rPr>
          <w:rFonts w:ascii="Times New Roman" w:hAnsi="Times New Roman" w:cs="Times New Roman"/>
        </w:rPr>
      </w:pPr>
      <w:r>
        <w:rPr>
          <w:rFonts w:ascii="Times New Roman" w:hAnsi="Times New Roman" w:cs="Times New Roman" w:hint="eastAsia"/>
        </w:rPr>
        <w:t xml:space="preserve">[ICSME 2023] </w:t>
      </w:r>
      <w:r w:rsidRPr="00B055F2">
        <w:rPr>
          <w:rFonts w:ascii="Times New Roman" w:hAnsi="Times New Roman" w:cs="Times New Roman"/>
        </w:rPr>
        <w:t xml:space="preserve">Mingwei Liu, Simin Yu, Xin Peng, </w:t>
      </w:r>
      <w:proofErr w:type="spellStart"/>
      <w:r w:rsidRPr="00B055F2">
        <w:rPr>
          <w:rFonts w:ascii="Times New Roman" w:hAnsi="Times New Roman" w:cs="Times New Roman"/>
        </w:rPr>
        <w:t>Xueyin</w:t>
      </w:r>
      <w:proofErr w:type="spellEnd"/>
      <w:r w:rsidRPr="00B055F2">
        <w:rPr>
          <w:rFonts w:ascii="Times New Roman" w:hAnsi="Times New Roman" w:cs="Times New Roman"/>
        </w:rPr>
        <w:t xml:space="preserve"> Du, </w:t>
      </w:r>
      <w:proofErr w:type="spellStart"/>
      <w:r w:rsidRPr="00B055F2">
        <w:rPr>
          <w:rFonts w:ascii="Times New Roman" w:hAnsi="Times New Roman" w:cs="Times New Roman"/>
        </w:rPr>
        <w:t>Tianyong</w:t>
      </w:r>
      <w:proofErr w:type="spellEnd"/>
      <w:r w:rsidRPr="00B055F2">
        <w:rPr>
          <w:rFonts w:ascii="Times New Roman" w:hAnsi="Times New Roman" w:cs="Times New Roman"/>
        </w:rPr>
        <w:t xml:space="preserve"> Yang, </w:t>
      </w:r>
      <w:proofErr w:type="spellStart"/>
      <w:r w:rsidRPr="00B055F2">
        <w:rPr>
          <w:rFonts w:ascii="Times New Roman" w:hAnsi="Times New Roman" w:cs="Times New Roman"/>
        </w:rPr>
        <w:t>Huanjun</w:t>
      </w:r>
      <w:proofErr w:type="spellEnd"/>
      <w:r w:rsidRPr="00B055F2">
        <w:rPr>
          <w:rFonts w:ascii="Times New Roman" w:hAnsi="Times New Roman" w:cs="Times New Roman"/>
        </w:rPr>
        <w:t xml:space="preserve"> Xu, and </w:t>
      </w:r>
      <w:proofErr w:type="spellStart"/>
      <w:r w:rsidRPr="00B055F2">
        <w:rPr>
          <w:rFonts w:ascii="Times New Roman" w:hAnsi="Times New Roman" w:cs="Times New Roman"/>
        </w:rPr>
        <w:t>Gaoyang</w:t>
      </w:r>
      <w:proofErr w:type="spellEnd"/>
      <w:r w:rsidRPr="00B055F2">
        <w:rPr>
          <w:rFonts w:ascii="Times New Roman" w:hAnsi="Times New Roman" w:cs="Times New Roman"/>
        </w:rPr>
        <w:t xml:space="preserve"> Zhang. 2023. Knowledge Graph based Explainable</w:t>
      </w:r>
      <w:r>
        <w:rPr>
          <w:rFonts w:ascii="Times New Roman" w:hAnsi="Times New Roman" w:cs="Times New Roman" w:hint="eastAsia"/>
        </w:rPr>
        <w:t xml:space="preserve"> </w:t>
      </w:r>
      <w:r w:rsidRPr="00B055F2">
        <w:rPr>
          <w:rFonts w:ascii="Times New Roman" w:hAnsi="Times New Roman" w:cs="Times New Roman"/>
        </w:rPr>
        <w:t>Question Retrieval for Programming Tasks. In Proceedings of the 39th IEEE International Conference on Software Maintenance and Evolution (ICSME).</w:t>
      </w:r>
      <w:r>
        <w:rPr>
          <w:rFonts w:ascii="Times New Roman" w:hAnsi="Times New Roman" w:cs="Times New Roman" w:hint="eastAsia"/>
        </w:rPr>
        <w:t xml:space="preserve"> </w:t>
      </w:r>
      <w:r w:rsidRPr="00B055F2">
        <w:rPr>
          <w:rFonts w:ascii="Times New Roman" w:hAnsi="Times New Roman" w:cs="Times New Roman"/>
        </w:rPr>
        <w:t>IEEE, 123–135.</w:t>
      </w:r>
    </w:p>
    <w:p w14:paraId="727D81DC" w14:textId="0293728D" w:rsidR="00B055F2" w:rsidRDefault="00B055F2" w:rsidP="00B055F2">
      <w:pPr>
        <w:rPr>
          <w:rFonts w:ascii="Times New Roman" w:hAnsi="Times New Roman" w:cs="Times New Roman"/>
        </w:rPr>
      </w:pPr>
      <w:r>
        <w:rPr>
          <w:rFonts w:ascii="Times New Roman" w:hAnsi="Times New Roman" w:cs="Times New Roman" w:hint="eastAsia"/>
        </w:rPr>
        <w:t xml:space="preserve">[ICSE 2023] </w:t>
      </w:r>
      <w:r w:rsidRPr="00B055F2">
        <w:rPr>
          <w:rFonts w:ascii="Times New Roman" w:hAnsi="Times New Roman" w:cs="Times New Roman"/>
        </w:rPr>
        <w:t xml:space="preserve">Parvez Mahbub, </w:t>
      </w:r>
      <w:proofErr w:type="spellStart"/>
      <w:r w:rsidRPr="00B055F2">
        <w:rPr>
          <w:rFonts w:ascii="Times New Roman" w:hAnsi="Times New Roman" w:cs="Times New Roman"/>
        </w:rPr>
        <w:t>Ohiduzzaman</w:t>
      </w:r>
      <w:proofErr w:type="spellEnd"/>
      <w:r w:rsidRPr="00B055F2">
        <w:rPr>
          <w:rFonts w:ascii="Times New Roman" w:hAnsi="Times New Roman" w:cs="Times New Roman"/>
        </w:rPr>
        <w:t xml:space="preserve"> Shuvo, and Mohammad </w:t>
      </w:r>
      <w:proofErr w:type="spellStart"/>
      <w:r w:rsidRPr="00B055F2">
        <w:rPr>
          <w:rFonts w:ascii="Times New Roman" w:hAnsi="Times New Roman" w:cs="Times New Roman"/>
        </w:rPr>
        <w:t>Masudur</w:t>
      </w:r>
      <w:proofErr w:type="spellEnd"/>
      <w:r w:rsidRPr="00B055F2">
        <w:rPr>
          <w:rFonts w:ascii="Times New Roman" w:hAnsi="Times New Roman" w:cs="Times New Roman"/>
        </w:rPr>
        <w:t xml:space="preserve"> Rahman. 2023. Explaining Software Bugs Leveraging Code Structures in Neural</w:t>
      </w:r>
      <w:r>
        <w:rPr>
          <w:rFonts w:ascii="Times New Roman" w:hAnsi="Times New Roman" w:cs="Times New Roman" w:hint="eastAsia"/>
        </w:rPr>
        <w:t xml:space="preserve"> </w:t>
      </w:r>
      <w:r w:rsidRPr="00B055F2">
        <w:rPr>
          <w:rFonts w:ascii="Times New Roman" w:hAnsi="Times New Roman" w:cs="Times New Roman"/>
        </w:rPr>
        <w:t>Machine Translation. In Proceedings of the 45th IEEE/ACM International Conference on Software Engineering (ICSE). IEEE, 640–652</w:t>
      </w:r>
    </w:p>
    <w:p w14:paraId="16983A10" w14:textId="09A0BDFD" w:rsidR="001A39A2" w:rsidRDefault="001A39A2" w:rsidP="001A39A2">
      <w:pPr>
        <w:rPr>
          <w:rFonts w:ascii="Times New Roman" w:hAnsi="Times New Roman" w:cs="Times New Roman"/>
        </w:rPr>
      </w:pPr>
      <w:r>
        <w:rPr>
          <w:rFonts w:ascii="Times New Roman" w:hAnsi="Times New Roman" w:cs="Times New Roman" w:hint="eastAsia"/>
        </w:rPr>
        <w:t xml:space="preserve">[FSE 2023] </w:t>
      </w:r>
      <w:r w:rsidRPr="001A39A2">
        <w:rPr>
          <w:rFonts w:ascii="Times New Roman" w:hAnsi="Times New Roman" w:cs="Times New Roman"/>
        </w:rPr>
        <w:t xml:space="preserve">Chao Ni, Xin Yin, Kaiwen Yang, </w:t>
      </w:r>
      <w:proofErr w:type="spellStart"/>
      <w:r w:rsidRPr="001A39A2">
        <w:rPr>
          <w:rFonts w:ascii="Times New Roman" w:hAnsi="Times New Roman" w:cs="Times New Roman"/>
        </w:rPr>
        <w:t>Dehai</w:t>
      </w:r>
      <w:proofErr w:type="spellEnd"/>
      <w:r w:rsidRPr="001A39A2">
        <w:rPr>
          <w:rFonts w:ascii="Times New Roman" w:hAnsi="Times New Roman" w:cs="Times New Roman"/>
        </w:rPr>
        <w:t xml:space="preserve"> Zhao, </w:t>
      </w:r>
      <w:proofErr w:type="spellStart"/>
      <w:r w:rsidRPr="001A39A2">
        <w:rPr>
          <w:rFonts w:ascii="Times New Roman" w:hAnsi="Times New Roman" w:cs="Times New Roman"/>
        </w:rPr>
        <w:t>Zhenchang</w:t>
      </w:r>
      <w:proofErr w:type="spellEnd"/>
      <w:r w:rsidRPr="001A39A2">
        <w:rPr>
          <w:rFonts w:ascii="Times New Roman" w:hAnsi="Times New Roman" w:cs="Times New Roman"/>
        </w:rPr>
        <w:t xml:space="preserve"> Xing, and Xin Xia. 2023. Distinguishing Look-Alike Innocent and Vulnerable Code by</w:t>
      </w:r>
      <w:r>
        <w:rPr>
          <w:rFonts w:ascii="Times New Roman" w:hAnsi="Times New Roman" w:cs="Times New Roman" w:hint="eastAsia"/>
        </w:rPr>
        <w:t xml:space="preserve"> </w:t>
      </w:r>
      <w:r w:rsidRPr="001A39A2">
        <w:rPr>
          <w:rFonts w:ascii="Times New Roman" w:hAnsi="Times New Roman" w:cs="Times New Roman"/>
        </w:rPr>
        <w:t>Subtle Semantic Representation Learning and Explanation. In Proceedings of the 31th ACM Joint European Software Engineering Conference and</w:t>
      </w:r>
      <w:r>
        <w:rPr>
          <w:rFonts w:ascii="Times New Roman" w:hAnsi="Times New Roman" w:cs="Times New Roman" w:hint="eastAsia"/>
        </w:rPr>
        <w:t xml:space="preserve"> </w:t>
      </w:r>
      <w:r w:rsidRPr="001A39A2">
        <w:rPr>
          <w:rFonts w:ascii="Times New Roman" w:hAnsi="Times New Roman" w:cs="Times New Roman"/>
        </w:rPr>
        <w:t>Symposium on the Foundations of Software Engineering (ESEC/FSE). ACM, 1611–1622</w:t>
      </w:r>
    </w:p>
    <w:p w14:paraId="64633D37" w14:textId="538CCAC2" w:rsidR="001C2B85" w:rsidRDefault="001C2B85" w:rsidP="001C2B85">
      <w:pPr>
        <w:rPr>
          <w:rFonts w:ascii="Times New Roman" w:hAnsi="Times New Roman" w:cs="Times New Roman"/>
        </w:rPr>
      </w:pPr>
      <w:r>
        <w:rPr>
          <w:rFonts w:ascii="Times New Roman" w:hAnsi="Times New Roman" w:cs="Times New Roman" w:hint="eastAsia"/>
        </w:rPr>
        <w:t xml:space="preserve">[FSE 2023] </w:t>
      </w:r>
      <w:r w:rsidRPr="001C2B85">
        <w:rPr>
          <w:rFonts w:ascii="Times New Roman" w:hAnsi="Times New Roman" w:cs="Times New Roman"/>
        </w:rPr>
        <w:t xml:space="preserve">Ruoxi Sun, </w:t>
      </w:r>
      <w:proofErr w:type="spellStart"/>
      <w:r w:rsidRPr="001C2B85">
        <w:rPr>
          <w:rFonts w:ascii="Times New Roman" w:hAnsi="Times New Roman" w:cs="Times New Roman"/>
        </w:rPr>
        <w:t>Minhui</w:t>
      </w:r>
      <w:proofErr w:type="spellEnd"/>
      <w:r w:rsidRPr="001C2B85">
        <w:rPr>
          <w:rFonts w:ascii="Times New Roman" w:hAnsi="Times New Roman" w:cs="Times New Roman"/>
        </w:rPr>
        <w:t xml:space="preserve"> Xue, Gareth Tyson, Tian Dong, </w:t>
      </w:r>
      <w:proofErr w:type="spellStart"/>
      <w:r w:rsidRPr="001C2B85">
        <w:rPr>
          <w:rFonts w:ascii="Times New Roman" w:hAnsi="Times New Roman" w:cs="Times New Roman"/>
        </w:rPr>
        <w:t>Shaofeng</w:t>
      </w:r>
      <w:proofErr w:type="spellEnd"/>
      <w:r w:rsidRPr="001C2B85">
        <w:rPr>
          <w:rFonts w:ascii="Times New Roman" w:hAnsi="Times New Roman" w:cs="Times New Roman"/>
        </w:rPr>
        <w:t xml:space="preserve"> Li, Shuo Wang, </w:t>
      </w:r>
      <w:proofErr w:type="spellStart"/>
      <w:r w:rsidRPr="001C2B85">
        <w:rPr>
          <w:rFonts w:ascii="Times New Roman" w:hAnsi="Times New Roman" w:cs="Times New Roman"/>
        </w:rPr>
        <w:t>Haojin</w:t>
      </w:r>
      <w:proofErr w:type="spellEnd"/>
      <w:r w:rsidRPr="001C2B85">
        <w:rPr>
          <w:rFonts w:ascii="Times New Roman" w:hAnsi="Times New Roman" w:cs="Times New Roman"/>
        </w:rPr>
        <w:t xml:space="preserve"> Zhu, Seyit </w:t>
      </w:r>
      <w:proofErr w:type="spellStart"/>
      <w:r w:rsidRPr="001C2B85">
        <w:rPr>
          <w:rFonts w:ascii="Times New Roman" w:hAnsi="Times New Roman" w:cs="Times New Roman"/>
        </w:rPr>
        <w:t>Camtepe</w:t>
      </w:r>
      <w:proofErr w:type="spellEnd"/>
      <w:r w:rsidRPr="001C2B85">
        <w:rPr>
          <w:rFonts w:ascii="Times New Roman" w:hAnsi="Times New Roman" w:cs="Times New Roman"/>
        </w:rPr>
        <w:t>, and Surya Nepal. 2023. Mate! Are You</w:t>
      </w:r>
      <w:r>
        <w:rPr>
          <w:rFonts w:ascii="Times New Roman" w:hAnsi="Times New Roman" w:cs="Times New Roman" w:hint="eastAsia"/>
        </w:rPr>
        <w:t xml:space="preserve"> </w:t>
      </w:r>
      <w:r w:rsidRPr="001C2B85">
        <w:rPr>
          <w:rFonts w:ascii="Times New Roman" w:hAnsi="Times New Roman" w:cs="Times New Roman"/>
        </w:rPr>
        <w:t>Really Aware? An Explainability-Guided Testing Framework for Robustness of Malware Detectors. In Proceedings of the 31th ACM Joint European</w:t>
      </w:r>
      <w:r>
        <w:rPr>
          <w:rFonts w:ascii="Times New Roman" w:hAnsi="Times New Roman" w:cs="Times New Roman" w:hint="eastAsia"/>
        </w:rPr>
        <w:t xml:space="preserve"> </w:t>
      </w:r>
      <w:r w:rsidRPr="001C2B85">
        <w:rPr>
          <w:rFonts w:ascii="Times New Roman" w:hAnsi="Times New Roman" w:cs="Times New Roman"/>
        </w:rPr>
        <w:t>Software Engineering Conference and Symposium on the Foundations of Software Engineering (ESEC/FSE). ACM, 1573–1585</w:t>
      </w:r>
    </w:p>
    <w:p w14:paraId="7838A742" w14:textId="77399DEB" w:rsidR="001C2B85" w:rsidRDefault="001C2B85" w:rsidP="001C2B85">
      <w:pPr>
        <w:rPr>
          <w:rFonts w:ascii="Times New Roman" w:hAnsi="Times New Roman" w:cs="Times New Roman"/>
        </w:rPr>
      </w:pPr>
      <w:r>
        <w:rPr>
          <w:rFonts w:ascii="Times New Roman" w:hAnsi="Times New Roman" w:cs="Times New Roman" w:hint="eastAsia"/>
        </w:rPr>
        <w:t xml:space="preserve">[TOSEM 2023] </w:t>
      </w:r>
      <w:r w:rsidRPr="001C2B85">
        <w:rPr>
          <w:rFonts w:ascii="Times New Roman" w:hAnsi="Times New Roman" w:cs="Times New Roman"/>
        </w:rPr>
        <w:t xml:space="preserve">Chong Wang, Xin Peng, </w:t>
      </w:r>
      <w:proofErr w:type="spellStart"/>
      <w:r w:rsidRPr="001C2B85">
        <w:rPr>
          <w:rFonts w:ascii="Times New Roman" w:hAnsi="Times New Roman" w:cs="Times New Roman"/>
        </w:rPr>
        <w:t>Zhenchang</w:t>
      </w:r>
      <w:proofErr w:type="spellEnd"/>
      <w:r w:rsidRPr="001C2B85">
        <w:rPr>
          <w:rFonts w:ascii="Times New Roman" w:hAnsi="Times New Roman" w:cs="Times New Roman"/>
        </w:rPr>
        <w:t xml:space="preserve"> Xing, Yue Zhang, Mingwei Liu, Rong Luo, and </w:t>
      </w:r>
      <w:proofErr w:type="spellStart"/>
      <w:r w:rsidRPr="001C2B85">
        <w:rPr>
          <w:rFonts w:ascii="Times New Roman" w:hAnsi="Times New Roman" w:cs="Times New Roman"/>
        </w:rPr>
        <w:t>Xiujie</w:t>
      </w:r>
      <w:proofErr w:type="spellEnd"/>
      <w:r w:rsidRPr="001C2B85">
        <w:rPr>
          <w:rFonts w:ascii="Times New Roman" w:hAnsi="Times New Roman" w:cs="Times New Roman"/>
        </w:rPr>
        <w:t xml:space="preserve"> Meng. 2023. </w:t>
      </w:r>
      <w:proofErr w:type="spellStart"/>
      <w:r w:rsidRPr="001C2B85">
        <w:rPr>
          <w:rFonts w:ascii="Times New Roman" w:hAnsi="Times New Roman" w:cs="Times New Roman"/>
        </w:rPr>
        <w:t>XCoS</w:t>
      </w:r>
      <w:proofErr w:type="spellEnd"/>
      <w:r w:rsidRPr="001C2B85">
        <w:rPr>
          <w:rFonts w:ascii="Times New Roman" w:hAnsi="Times New Roman" w:cs="Times New Roman"/>
        </w:rPr>
        <w:t>: Explainable Code Search Based on</w:t>
      </w:r>
      <w:r>
        <w:rPr>
          <w:rFonts w:ascii="Times New Roman" w:hAnsi="Times New Roman" w:cs="Times New Roman" w:hint="eastAsia"/>
        </w:rPr>
        <w:t xml:space="preserve"> </w:t>
      </w:r>
      <w:r w:rsidRPr="001C2B85">
        <w:rPr>
          <w:rFonts w:ascii="Times New Roman" w:hAnsi="Times New Roman" w:cs="Times New Roman"/>
        </w:rPr>
        <w:t xml:space="preserve">Query Scoping and Knowledge Graph. ACM Trans. </w:t>
      </w:r>
      <w:proofErr w:type="spellStart"/>
      <w:r w:rsidRPr="001C2B85">
        <w:rPr>
          <w:rFonts w:ascii="Times New Roman" w:hAnsi="Times New Roman" w:cs="Times New Roman"/>
        </w:rPr>
        <w:t>Softw</w:t>
      </w:r>
      <w:proofErr w:type="spellEnd"/>
      <w:r w:rsidRPr="001C2B85">
        <w:rPr>
          <w:rFonts w:ascii="Times New Roman" w:hAnsi="Times New Roman" w:cs="Times New Roman"/>
        </w:rPr>
        <w:t xml:space="preserve">. Eng. </w:t>
      </w:r>
      <w:proofErr w:type="spellStart"/>
      <w:r w:rsidRPr="001C2B85">
        <w:rPr>
          <w:rFonts w:ascii="Times New Roman" w:hAnsi="Times New Roman" w:cs="Times New Roman"/>
        </w:rPr>
        <w:t>Methodol</w:t>
      </w:r>
      <w:proofErr w:type="spellEnd"/>
      <w:r w:rsidRPr="001C2B85">
        <w:rPr>
          <w:rFonts w:ascii="Times New Roman" w:hAnsi="Times New Roman" w:cs="Times New Roman"/>
        </w:rPr>
        <w:t>. 32, 6 (2023), 140:1–140:28</w:t>
      </w:r>
    </w:p>
    <w:p w14:paraId="4CE618A0" w14:textId="7CA98775" w:rsidR="001C2B85" w:rsidRDefault="001C2B85" w:rsidP="001C2B85">
      <w:pPr>
        <w:rPr>
          <w:rFonts w:ascii="Times New Roman" w:hAnsi="Times New Roman" w:cs="Times New Roman"/>
        </w:rPr>
      </w:pPr>
      <w:r>
        <w:rPr>
          <w:rFonts w:ascii="Times New Roman" w:hAnsi="Times New Roman" w:cs="Times New Roman" w:hint="eastAsia"/>
        </w:rPr>
        <w:t xml:space="preserve">[TOSEM 2023] </w:t>
      </w:r>
      <w:proofErr w:type="spellStart"/>
      <w:r w:rsidRPr="001C2B85">
        <w:rPr>
          <w:rFonts w:ascii="Times New Roman" w:hAnsi="Times New Roman" w:cs="Times New Roman"/>
        </w:rPr>
        <w:t>ia</w:t>
      </w:r>
      <w:proofErr w:type="spellEnd"/>
      <w:r w:rsidRPr="001C2B85">
        <w:rPr>
          <w:rFonts w:ascii="Times New Roman" w:hAnsi="Times New Roman" w:cs="Times New Roman"/>
        </w:rPr>
        <w:t xml:space="preserve"> Yang, Cai Fu, </w:t>
      </w:r>
      <w:proofErr w:type="spellStart"/>
      <w:r w:rsidRPr="001C2B85">
        <w:rPr>
          <w:rFonts w:ascii="Times New Roman" w:hAnsi="Times New Roman" w:cs="Times New Roman"/>
        </w:rPr>
        <w:t>Fengyang</w:t>
      </w:r>
      <w:proofErr w:type="spellEnd"/>
      <w:r w:rsidRPr="001C2B85">
        <w:rPr>
          <w:rFonts w:ascii="Times New Roman" w:hAnsi="Times New Roman" w:cs="Times New Roman"/>
        </w:rPr>
        <w:t xml:space="preserve"> Deng, Ming Wen, Xiaowei Guo, and </w:t>
      </w:r>
      <w:proofErr w:type="spellStart"/>
      <w:r w:rsidRPr="001C2B85">
        <w:rPr>
          <w:rFonts w:ascii="Times New Roman" w:hAnsi="Times New Roman" w:cs="Times New Roman"/>
        </w:rPr>
        <w:t>Chuanhao</w:t>
      </w:r>
      <w:proofErr w:type="spellEnd"/>
      <w:r w:rsidRPr="001C2B85">
        <w:rPr>
          <w:rFonts w:ascii="Times New Roman" w:hAnsi="Times New Roman" w:cs="Times New Roman"/>
        </w:rPr>
        <w:t xml:space="preserve"> Wan. 2023. Toward Interpretable Graph Tensor Convolution Neural</w:t>
      </w:r>
      <w:r>
        <w:rPr>
          <w:rFonts w:ascii="Times New Roman" w:hAnsi="Times New Roman" w:cs="Times New Roman" w:hint="eastAsia"/>
        </w:rPr>
        <w:t xml:space="preserve"> </w:t>
      </w:r>
      <w:r w:rsidRPr="001C2B85">
        <w:rPr>
          <w:rFonts w:ascii="Times New Roman" w:hAnsi="Times New Roman" w:cs="Times New Roman"/>
        </w:rPr>
        <w:t xml:space="preserve">Network for Code Semantics Embedding. ACM Trans. </w:t>
      </w:r>
      <w:proofErr w:type="spellStart"/>
      <w:r w:rsidRPr="001C2B85">
        <w:rPr>
          <w:rFonts w:ascii="Times New Roman" w:hAnsi="Times New Roman" w:cs="Times New Roman"/>
        </w:rPr>
        <w:t>Softw</w:t>
      </w:r>
      <w:proofErr w:type="spellEnd"/>
      <w:r w:rsidRPr="001C2B85">
        <w:rPr>
          <w:rFonts w:ascii="Times New Roman" w:hAnsi="Times New Roman" w:cs="Times New Roman"/>
        </w:rPr>
        <w:t xml:space="preserve">. Eng. </w:t>
      </w:r>
      <w:proofErr w:type="spellStart"/>
      <w:r w:rsidRPr="001C2B85">
        <w:rPr>
          <w:rFonts w:ascii="Times New Roman" w:hAnsi="Times New Roman" w:cs="Times New Roman"/>
        </w:rPr>
        <w:t>Methodol</w:t>
      </w:r>
      <w:proofErr w:type="spellEnd"/>
      <w:r w:rsidRPr="001C2B85">
        <w:rPr>
          <w:rFonts w:ascii="Times New Roman" w:hAnsi="Times New Roman" w:cs="Times New Roman"/>
        </w:rPr>
        <w:t>. 32, 5 (2023), 115:1–115:40</w:t>
      </w:r>
    </w:p>
    <w:p w14:paraId="3EC5690E" w14:textId="69BFBA19" w:rsidR="001C2B85" w:rsidRDefault="001C2B85" w:rsidP="001C2B85">
      <w:pPr>
        <w:rPr>
          <w:rFonts w:ascii="Times New Roman" w:hAnsi="Times New Roman" w:cs="Times New Roman"/>
        </w:rPr>
      </w:pPr>
      <w:r>
        <w:rPr>
          <w:rFonts w:ascii="Times New Roman" w:hAnsi="Times New Roman" w:cs="Times New Roman" w:hint="eastAsia"/>
        </w:rPr>
        <w:lastRenderedPageBreak/>
        <w:t xml:space="preserve">[ASE 2023] </w:t>
      </w:r>
      <w:r w:rsidRPr="001C2B85">
        <w:rPr>
          <w:rFonts w:ascii="Times New Roman" w:hAnsi="Times New Roman" w:cs="Times New Roman"/>
        </w:rPr>
        <w:t xml:space="preserve">Jian Zhang, </w:t>
      </w:r>
      <w:proofErr w:type="spellStart"/>
      <w:r w:rsidRPr="001C2B85">
        <w:rPr>
          <w:rFonts w:ascii="Times New Roman" w:hAnsi="Times New Roman" w:cs="Times New Roman"/>
        </w:rPr>
        <w:t>Shangqing</w:t>
      </w:r>
      <w:proofErr w:type="spellEnd"/>
      <w:r w:rsidRPr="001C2B85">
        <w:rPr>
          <w:rFonts w:ascii="Times New Roman" w:hAnsi="Times New Roman" w:cs="Times New Roman"/>
        </w:rPr>
        <w:t xml:space="preserve"> Liu, Xu Wang, </w:t>
      </w:r>
      <w:proofErr w:type="spellStart"/>
      <w:r w:rsidRPr="001C2B85">
        <w:rPr>
          <w:rFonts w:ascii="Times New Roman" w:hAnsi="Times New Roman" w:cs="Times New Roman"/>
        </w:rPr>
        <w:t>Tianlin</w:t>
      </w:r>
      <w:proofErr w:type="spellEnd"/>
      <w:r w:rsidRPr="001C2B85">
        <w:rPr>
          <w:rFonts w:ascii="Times New Roman" w:hAnsi="Times New Roman" w:cs="Times New Roman"/>
        </w:rPr>
        <w:t xml:space="preserve"> Li, and Yang Liu. 2023. Learning to Locate and Describe Vulnerabilities. In Proceedings of the 38</w:t>
      </w:r>
      <w:r w:rsidRPr="001C2B85">
        <w:rPr>
          <w:rFonts w:ascii="Times New Roman" w:hAnsi="Times New Roman" w:cs="Times New Roman"/>
          <w:vertAlign w:val="superscript"/>
        </w:rPr>
        <w:t>th</w:t>
      </w:r>
      <w:r>
        <w:rPr>
          <w:rFonts w:ascii="Times New Roman" w:hAnsi="Times New Roman" w:cs="Times New Roman" w:hint="eastAsia"/>
        </w:rPr>
        <w:t xml:space="preserve"> </w:t>
      </w:r>
      <w:r w:rsidRPr="001C2B85">
        <w:rPr>
          <w:rFonts w:ascii="Times New Roman" w:hAnsi="Times New Roman" w:cs="Times New Roman"/>
        </w:rPr>
        <w:t>IEEE/ACM International Conference on Automated Software Engineering (ASE). IEEE, 332–344.</w:t>
      </w:r>
    </w:p>
    <w:p w14:paraId="43A7AE9E" w14:textId="2C11EB53" w:rsidR="001C2B85" w:rsidRDefault="001C2B85" w:rsidP="001C2B85">
      <w:pPr>
        <w:rPr>
          <w:rFonts w:ascii="Times New Roman" w:hAnsi="Times New Roman" w:cs="Times New Roman"/>
        </w:rPr>
      </w:pPr>
      <w:r>
        <w:rPr>
          <w:rFonts w:ascii="Times New Roman" w:hAnsi="Times New Roman" w:cs="Times New Roman" w:hint="eastAsia"/>
        </w:rPr>
        <w:t xml:space="preserve">[ICSE 2023] </w:t>
      </w:r>
      <w:r w:rsidRPr="001C2B85">
        <w:rPr>
          <w:rFonts w:ascii="Times New Roman" w:hAnsi="Times New Roman" w:cs="Times New Roman"/>
        </w:rPr>
        <w:t xml:space="preserve">Jiayuan Zhou, Michael Pacheco, </w:t>
      </w:r>
      <w:proofErr w:type="spellStart"/>
      <w:r w:rsidRPr="001C2B85">
        <w:rPr>
          <w:rFonts w:ascii="Times New Roman" w:hAnsi="Times New Roman" w:cs="Times New Roman"/>
        </w:rPr>
        <w:t>Jinfu</w:t>
      </w:r>
      <w:proofErr w:type="spellEnd"/>
      <w:r w:rsidRPr="001C2B85">
        <w:rPr>
          <w:rFonts w:ascii="Times New Roman" w:hAnsi="Times New Roman" w:cs="Times New Roman"/>
        </w:rPr>
        <w:t xml:space="preserve"> Chen, Xing Hu, Xin Xia, David Lo, and Ahmed E. Hassan. 2023. </w:t>
      </w:r>
      <w:proofErr w:type="spellStart"/>
      <w:r w:rsidRPr="001C2B85">
        <w:rPr>
          <w:rFonts w:ascii="Times New Roman" w:hAnsi="Times New Roman" w:cs="Times New Roman"/>
        </w:rPr>
        <w:t>CoLeFunDa</w:t>
      </w:r>
      <w:proofErr w:type="spellEnd"/>
      <w:r w:rsidRPr="001C2B85">
        <w:rPr>
          <w:rFonts w:ascii="Times New Roman" w:hAnsi="Times New Roman" w:cs="Times New Roman"/>
        </w:rPr>
        <w:t>: Explainable Silent Vulnerability</w:t>
      </w:r>
      <w:r>
        <w:rPr>
          <w:rFonts w:ascii="Times New Roman" w:hAnsi="Times New Roman" w:cs="Times New Roman" w:hint="eastAsia"/>
        </w:rPr>
        <w:t xml:space="preserve"> </w:t>
      </w:r>
      <w:r w:rsidRPr="001C2B85">
        <w:rPr>
          <w:rFonts w:ascii="Times New Roman" w:hAnsi="Times New Roman" w:cs="Times New Roman"/>
        </w:rPr>
        <w:t xml:space="preserve">Fix </w:t>
      </w:r>
      <w:proofErr w:type="spellStart"/>
      <w:r w:rsidRPr="001C2B85">
        <w:rPr>
          <w:rFonts w:ascii="Times New Roman" w:hAnsi="Times New Roman" w:cs="Times New Roman"/>
        </w:rPr>
        <w:t>Identifcation</w:t>
      </w:r>
      <w:proofErr w:type="spellEnd"/>
      <w:r w:rsidRPr="001C2B85">
        <w:rPr>
          <w:rFonts w:ascii="Times New Roman" w:hAnsi="Times New Roman" w:cs="Times New Roman"/>
        </w:rPr>
        <w:t>. In Proceedings of the 45th IEEE/ACM International Conference on Software Engineering (ICSE). IEEE, 2565–2577</w:t>
      </w:r>
    </w:p>
    <w:p w14:paraId="4E7659C9" w14:textId="77777777" w:rsidR="000E73A6" w:rsidRPr="001C2B85" w:rsidRDefault="000E73A6" w:rsidP="00B370D7">
      <w:pPr>
        <w:rPr>
          <w:rFonts w:ascii="Times New Roman" w:hAnsi="Times New Roman" w:cs="Times New Roman"/>
        </w:rPr>
      </w:pPr>
    </w:p>
    <w:p w14:paraId="3BBC4849" w14:textId="6321524B" w:rsidR="000E73A6" w:rsidRDefault="000E73A6" w:rsidP="000E73A6">
      <w:pPr>
        <w:rPr>
          <w:rFonts w:ascii="Times New Roman" w:hAnsi="Times New Roman" w:cs="Times New Roman"/>
        </w:rPr>
      </w:pPr>
      <w:r>
        <w:rPr>
          <w:rFonts w:ascii="Times New Roman" w:hAnsi="Times New Roman" w:cs="Times New Roman" w:hint="eastAsia"/>
        </w:rPr>
        <w:t xml:space="preserve">[MSR 2022] </w:t>
      </w:r>
      <w:proofErr w:type="spellStart"/>
      <w:r w:rsidRPr="000E73A6">
        <w:rPr>
          <w:rFonts w:ascii="Times New Roman" w:hAnsi="Times New Roman" w:cs="Times New Roman"/>
        </w:rPr>
        <w:t>Yuxiang</w:t>
      </w:r>
      <w:proofErr w:type="spellEnd"/>
      <w:r w:rsidRPr="000E73A6">
        <w:rPr>
          <w:rFonts w:ascii="Times New Roman" w:hAnsi="Times New Roman" w:cs="Times New Roman"/>
        </w:rPr>
        <w:t xml:space="preserve"> Gao, Yi Zhu, and Qiao Yu. 2022. Evaluating the eﬀectiveness of local explanation methods on source code-based defect prediction models.</w:t>
      </w:r>
      <w:r>
        <w:rPr>
          <w:rFonts w:ascii="Times New Roman" w:hAnsi="Times New Roman" w:cs="Times New Roman" w:hint="eastAsia"/>
        </w:rPr>
        <w:t xml:space="preserve"> </w:t>
      </w:r>
      <w:r w:rsidRPr="000E73A6">
        <w:rPr>
          <w:rFonts w:ascii="Times New Roman" w:hAnsi="Times New Roman" w:cs="Times New Roman"/>
        </w:rPr>
        <w:t>In Proceedings of the 19th IEEE/ACM International Conference on Mining Software Repositories (MSR). ACM, 640–645</w:t>
      </w:r>
    </w:p>
    <w:p w14:paraId="25161CFF" w14:textId="00357A6F" w:rsidR="00BD290D" w:rsidRDefault="00BD290D" w:rsidP="000E73A6">
      <w:pPr>
        <w:rPr>
          <w:rFonts w:ascii="Times New Roman" w:hAnsi="Times New Roman" w:cs="Times New Roman"/>
        </w:rPr>
      </w:pPr>
      <w:r>
        <w:rPr>
          <w:rFonts w:ascii="Times New Roman" w:hAnsi="Times New Roman" w:cs="Times New Roman" w:hint="eastAsia"/>
        </w:rPr>
        <w:t xml:space="preserve">[IST 2022] </w:t>
      </w:r>
      <w:proofErr w:type="spellStart"/>
      <w:r w:rsidRPr="00BD290D">
        <w:rPr>
          <w:rFonts w:ascii="Times New Roman" w:hAnsi="Times New Roman" w:cs="Times New Roman"/>
        </w:rPr>
        <w:t>Yuxiang</w:t>
      </w:r>
      <w:proofErr w:type="spellEnd"/>
      <w:r w:rsidRPr="00BD290D">
        <w:rPr>
          <w:rFonts w:ascii="Times New Roman" w:hAnsi="Times New Roman" w:cs="Times New Roman"/>
        </w:rPr>
        <w:t xml:space="preserve"> Gao, Yi Zhu, and Yu Zhao. 2022. Dealing with imbalanced data for interpretable defect prediction. Inf. </w:t>
      </w:r>
      <w:proofErr w:type="spellStart"/>
      <w:r w:rsidRPr="00BD290D">
        <w:rPr>
          <w:rFonts w:ascii="Times New Roman" w:hAnsi="Times New Roman" w:cs="Times New Roman"/>
        </w:rPr>
        <w:t>Softw</w:t>
      </w:r>
      <w:proofErr w:type="spellEnd"/>
      <w:r w:rsidRPr="00BD290D">
        <w:rPr>
          <w:rFonts w:ascii="Times New Roman" w:hAnsi="Times New Roman" w:cs="Times New Roman"/>
        </w:rPr>
        <w:t>. Technol. 151 (2022), 107016</w:t>
      </w:r>
    </w:p>
    <w:p w14:paraId="77E43476" w14:textId="0A7DDCF5" w:rsidR="00BF36FE" w:rsidRDefault="00BF36FE" w:rsidP="00BF36FE">
      <w:pPr>
        <w:rPr>
          <w:rFonts w:ascii="Times New Roman" w:hAnsi="Times New Roman" w:cs="Times New Roman"/>
        </w:rPr>
      </w:pPr>
      <w:r>
        <w:rPr>
          <w:rFonts w:ascii="Times New Roman" w:hAnsi="Times New Roman" w:cs="Times New Roman" w:hint="eastAsia"/>
        </w:rPr>
        <w:t xml:space="preserve">[TSE 2022] </w:t>
      </w:r>
      <w:proofErr w:type="spellStart"/>
      <w:r w:rsidRPr="00BF36FE">
        <w:rPr>
          <w:rFonts w:ascii="Times New Roman" w:hAnsi="Times New Roman" w:cs="Times New Roman"/>
        </w:rPr>
        <w:t>Jirayus</w:t>
      </w:r>
      <w:proofErr w:type="spellEnd"/>
      <w:r w:rsidRPr="00BF36FE">
        <w:rPr>
          <w:rFonts w:ascii="Times New Roman" w:hAnsi="Times New Roman" w:cs="Times New Roman"/>
        </w:rPr>
        <w:t xml:space="preserve"> </w:t>
      </w:r>
      <w:proofErr w:type="spellStart"/>
      <w:r w:rsidRPr="00BF36FE">
        <w:rPr>
          <w:rFonts w:ascii="Times New Roman" w:hAnsi="Times New Roman" w:cs="Times New Roman"/>
        </w:rPr>
        <w:t>Jiarpakdee</w:t>
      </w:r>
      <w:proofErr w:type="spellEnd"/>
      <w:r w:rsidRPr="00BF36FE">
        <w:rPr>
          <w:rFonts w:ascii="Times New Roman" w:hAnsi="Times New Roman" w:cs="Times New Roman"/>
        </w:rPr>
        <w:t xml:space="preserve">, </w:t>
      </w:r>
      <w:proofErr w:type="spellStart"/>
      <w:r w:rsidRPr="00BF36FE">
        <w:rPr>
          <w:rFonts w:ascii="Times New Roman" w:hAnsi="Times New Roman" w:cs="Times New Roman"/>
        </w:rPr>
        <w:t>Chakkrit</w:t>
      </w:r>
      <w:proofErr w:type="spellEnd"/>
      <w:r w:rsidRPr="00BF36FE">
        <w:rPr>
          <w:rFonts w:ascii="Times New Roman" w:hAnsi="Times New Roman" w:cs="Times New Roman"/>
        </w:rPr>
        <w:t xml:space="preserve"> Kla </w:t>
      </w:r>
      <w:proofErr w:type="spellStart"/>
      <w:r w:rsidRPr="00BF36FE">
        <w:rPr>
          <w:rFonts w:ascii="Times New Roman" w:hAnsi="Times New Roman" w:cs="Times New Roman"/>
        </w:rPr>
        <w:t>Tantithamthavorn</w:t>
      </w:r>
      <w:proofErr w:type="spellEnd"/>
      <w:r w:rsidRPr="00BF36FE">
        <w:rPr>
          <w:rFonts w:ascii="Times New Roman" w:hAnsi="Times New Roman" w:cs="Times New Roman"/>
        </w:rPr>
        <w:t>, Hoa Khanh Dam, and John C. Grundy. 2022. An Empirical Study of Model-Agnostic Techniques</w:t>
      </w:r>
      <w:r>
        <w:rPr>
          <w:rFonts w:ascii="Times New Roman" w:hAnsi="Times New Roman" w:cs="Times New Roman" w:hint="eastAsia"/>
        </w:rPr>
        <w:t xml:space="preserve"> </w:t>
      </w:r>
      <w:r w:rsidRPr="00BF36FE">
        <w:rPr>
          <w:rFonts w:ascii="Times New Roman" w:hAnsi="Times New Roman" w:cs="Times New Roman"/>
        </w:rPr>
        <w:t>for Defect Prediction Models. IEEE Trans. Software Eng. 48, 2 (2022), 166–185.</w:t>
      </w:r>
    </w:p>
    <w:p w14:paraId="13D87EC1" w14:textId="77777777" w:rsidR="00B055F2" w:rsidRPr="00B055F2" w:rsidRDefault="00B055F2" w:rsidP="00B055F2">
      <w:pPr>
        <w:rPr>
          <w:rFonts w:ascii="Times New Roman" w:hAnsi="Times New Roman" w:cs="Times New Roman"/>
        </w:rPr>
      </w:pPr>
      <w:r>
        <w:rPr>
          <w:rFonts w:ascii="Times New Roman" w:hAnsi="Times New Roman" w:cs="Times New Roman" w:hint="eastAsia"/>
        </w:rPr>
        <w:t xml:space="preserve">[FSE 2022] </w:t>
      </w:r>
      <w:proofErr w:type="spellStart"/>
      <w:r w:rsidRPr="00B055F2">
        <w:rPr>
          <w:rFonts w:ascii="Times New Roman" w:hAnsi="Times New Roman" w:cs="Times New Roman"/>
        </w:rPr>
        <w:t>Zeyan</w:t>
      </w:r>
      <w:proofErr w:type="spellEnd"/>
      <w:r w:rsidRPr="00B055F2">
        <w:rPr>
          <w:rFonts w:ascii="Times New Roman" w:hAnsi="Times New Roman" w:cs="Times New Roman"/>
        </w:rPr>
        <w:t xml:space="preserve"> Li, </w:t>
      </w:r>
      <w:proofErr w:type="spellStart"/>
      <w:r w:rsidRPr="00B055F2">
        <w:rPr>
          <w:rFonts w:ascii="Times New Roman" w:hAnsi="Times New Roman" w:cs="Times New Roman"/>
        </w:rPr>
        <w:t>Nengwen</w:t>
      </w:r>
      <w:proofErr w:type="spellEnd"/>
      <w:r w:rsidRPr="00B055F2">
        <w:rPr>
          <w:rFonts w:ascii="Times New Roman" w:hAnsi="Times New Roman" w:cs="Times New Roman"/>
        </w:rPr>
        <w:t xml:space="preserve"> Zhao, </w:t>
      </w:r>
      <w:proofErr w:type="spellStart"/>
      <w:r w:rsidRPr="00B055F2">
        <w:rPr>
          <w:rFonts w:ascii="Times New Roman" w:hAnsi="Times New Roman" w:cs="Times New Roman"/>
        </w:rPr>
        <w:t>Mingjie</w:t>
      </w:r>
      <w:proofErr w:type="spellEnd"/>
      <w:r w:rsidRPr="00B055F2">
        <w:rPr>
          <w:rFonts w:ascii="Times New Roman" w:hAnsi="Times New Roman" w:cs="Times New Roman"/>
        </w:rPr>
        <w:t xml:space="preserve"> Li, </w:t>
      </w:r>
      <w:proofErr w:type="spellStart"/>
      <w:r w:rsidRPr="00B055F2">
        <w:rPr>
          <w:rFonts w:ascii="Times New Roman" w:hAnsi="Times New Roman" w:cs="Times New Roman"/>
        </w:rPr>
        <w:t>Xianglin</w:t>
      </w:r>
      <w:proofErr w:type="spellEnd"/>
      <w:r w:rsidRPr="00B055F2">
        <w:rPr>
          <w:rFonts w:ascii="Times New Roman" w:hAnsi="Times New Roman" w:cs="Times New Roman"/>
        </w:rPr>
        <w:t xml:space="preserve"> Lu, Lixin Wang, </w:t>
      </w:r>
      <w:proofErr w:type="spellStart"/>
      <w:r w:rsidRPr="00B055F2">
        <w:rPr>
          <w:rFonts w:ascii="Times New Roman" w:hAnsi="Times New Roman" w:cs="Times New Roman"/>
        </w:rPr>
        <w:t>Dongdong</w:t>
      </w:r>
      <w:proofErr w:type="spellEnd"/>
      <w:r w:rsidRPr="00B055F2">
        <w:rPr>
          <w:rFonts w:ascii="Times New Roman" w:hAnsi="Times New Roman" w:cs="Times New Roman"/>
        </w:rPr>
        <w:t xml:space="preserve"> Chang, Xiaohui Nie, Li Cao, Wenchi Zhang, </w:t>
      </w:r>
      <w:proofErr w:type="spellStart"/>
      <w:r w:rsidRPr="00B055F2">
        <w:rPr>
          <w:rFonts w:ascii="Times New Roman" w:hAnsi="Times New Roman" w:cs="Times New Roman"/>
        </w:rPr>
        <w:t>Kaixin</w:t>
      </w:r>
      <w:proofErr w:type="spellEnd"/>
      <w:r w:rsidRPr="00B055F2">
        <w:rPr>
          <w:rFonts w:ascii="Times New Roman" w:hAnsi="Times New Roman" w:cs="Times New Roman"/>
        </w:rPr>
        <w:t xml:space="preserve"> Sui, Yanhua Wang,</w:t>
      </w:r>
    </w:p>
    <w:p w14:paraId="64956CDD" w14:textId="4E634984" w:rsidR="00B055F2" w:rsidRDefault="00B055F2" w:rsidP="00B055F2">
      <w:pPr>
        <w:rPr>
          <w:rFonts w:ascii="Times New Roman" w:hAnsi="Times New Roman" w:cs="Times New Roman"/>
        </w:rPr>
      </w:pPr>
      <w:r w:rsidRPr="00B055F2">
        <w:rPr>
          <w:rFonts w:ascii="Times New Roman" w:hAnsi="Times New Roman" w:cs="Times New Roman"/>
        </w:rPr>
        <w:t xml:space="preserve">Xu Du, </w:t>
      </w:r>
      <w:proofErr w:type="spellStart"/>
      <w:r w:rsidRPr="00B055F2">
        <w:rPr>
          <w:rFonts w:ascii="Times New Roman" w:hAnsi="Times New Roman" w:cs="Times New Roman"/>
        </w:rPr>
        <w:t>Guoqiang</w:t>
      </w:r>
      <w:proofErr w:type="spellEnd"/>
      <w:r w:rsidRPr="00B055F2">
        <w:rPr>
          <w:rFonts w:ascii="Times New Roman" w:hAnsi="Times New Roman" w:cs="Times New Roman"/>
        </w:rPr>
        <w:t xml:space="preserve"> Duan, and Dan Pei. 2022. Actionable and interpretable fault localization for recurring failures in online service systems. In</w:t>
      </w:r>
      <w:r>
        <w:rPr>
          <w:rFonts w:ascii="Times New Roman" w:hAnsi="Times New Roman" w:cs="Times New Roman" w:hint="eastAsia"/>
        </w:rPr>
        <w:t xml:space="preserve"> </w:t>
      </w:r>
      <w:r w:rsidRPr="00B055F2">
        <w:rPr>
          <w:rFonts w:ascii="Times New Roman" w:hAnsi="Times New Roman" w:cs="Times New Roman"/>
        </w:rPr>
        <w:t>Proceedings of the 30th ACM Joint European Software Engineering Conference and Symposium on the Foundations of Software Engineering (ESEC/FSE).</w:t>
      </w:r>
      <w:r>
        <w:rPr>
          <w:rFonts w:ascii="Times New Roman" w:hAnsi="Times New Roman" w:cs="Times New Roman" w:hint="eastAsia"/>
        </w:rPr>
        <w:t xml:space="preserve"> </w:t>
      </w:r>
      <w:r w:rsidRPr="00B055F2">
        <w:rPr>
          <w:rFonts w:ascii="Times New Roman" w:hAnsi="Times New Roman" w:cs="Times New Roman"/>
        </w:rPr>
        <w:t>ACM, 996–1008</w:t>
      </w:r>
    </w:p>
    <w:p w14:paraId="4511AA02" w14:textId="450453AC" w:rsidR="00B055F2" w:rsidRDefault="00B055F2" w:rsidP="00B055F2">
      <w:pPr>
        <w:rPr>
          <w:rFonts w:ascii="Times New Roman" w:hAnsi="Times New Roman" w:cs="Times New Roman"/>
        </w:rPr>
      </w:pPr>
      <w:r>
        <w:rPr>
          <w:rFonts w:ascii="Times New Roman" w:hAnsi="Times New Roman" w:cs="Times New Roman" w:hint="eastAsia"/>
        </w:rPr>
        <w:t xml:space="preserve">[ISSRE 2022] </w:t>
      </w:r>
      <w:r w:rsidRPr="00B055F2">
        <w:rPr>
          <w:rFonts w:ascii="Times New Roman" w:hAnsi="Times New Roman" w:cs="Times New Roman"/>
        </w:rPr>
        <w:t xml:space="preserve">Yue Liu, </w:t>
      </w:r>
      <w:proofErr w:type="spellStart"/>
      <w:r w:rsidRPr="00B055F2">
        <w:rPr>
          <w:rFonts w:ascii="Times New Roman" w:hAnsi="Times New Roman" w:cs="Times New Roman"/>
        </w:rPr>
        <w:t>Chakkrit</w:t>
      </w:r>
      <w:proofErr w:type="spellEnd"/>
      <w:r w:rsidRPr="00B055F2">
        <w:rPr>
          <w:rFonts w:ascii="Times New Roman" w:hAnsi="Times New Roman" w:cs="Times New Roman"/>
        </w:rPr>
        <w:t xml:space="preserve"> </w:t>
      </w:r>
      <w:proofErr w:type="spellStart"/>
      <w:r w:rsidRPr="00B055F2">
        <w:rPr>
          <w:rFonts w:ascii="Times New Roman" w:hAnsi="Times New Roman" w:cs="Times New Roman"/>
        </w:rPr>
        <w:t>Tantithamthavorn</w:t>
      </w:r>
      <w:proofErr w:type="spellEnd"/>
      <w:r w:rsidRPr="00B055F2">
        <w:rPr>
          <w:rFonts w:ascii="Times New Roman" w:hAnsi="Times New Roman" w:cs="Times New Roman"/>
        </w:rPr>
        <w:t xml:space="preserve">, Li </w:t>
      </w:r>
      <w:proofErr w:type="spellStart"/>
      <w:r w:rsidRPr="00B055F2">
        <w:rPr>
          <w:rFonts w:ascii="Times New Roman" w:hAnsi="Times New Roman" w:cs="Times New Roman"/>
        </w:rPr>
        <w:t>Li</w:t>
      </w:r>
      <w:proofErr w:type="spellEnd"/>
      <w:r w:rsidRPr="00B055F2">
        <w:rPr>
          <w:rFonts w:ascii="Times New Roman" w:hAnsi="Times New Roman" w:cs="Times New Roman"/>
        </w:rPr>
        <w:t xml:space="preserve">, and </w:t>
      </w:r>
      <w:proofErr w:type="spellStart"/>
      <w:r w:rsidRPr="00B055F2">
        <w:rPr>
          <w:rFonts w:ascii="Times New Roman" w:hAnsi="Times New Roman" w:cs="Times New Roman"/>
        </w:rPr>
        <w:t>Yepang</w:t>
      </w:r>
      <w:proofErr w:type="spellEnd"/>
      <w:r w:rsidRPr="00B055F2">
        <w:rPr>
          <w:rFonts w:ascii="Times New Roman" w:hAnsi="Times New Roman" w:cs="Times New Roman"/>
        </w:rPr>
        <w:t xml:space="preserve"> Liu. 2022. Explainable AI for Android Malware Detection: Towards Understanding Why the</w:t>
      </w:r>
      <w:r>
        <w:rPr>
          <w:rFonts w:ascii="Times New Roman" w:hAnsi="Times New Roman" w:cs="Times New Roman" w:hint="eastAsia"/>
        </w:rPr>
        <w:t xml:space="preserve"> </w:t>
      </w:r>
      <w:r w:rsidRPr="00B055F2">
        <w:rPr>
          <w:rFonts w:ascii="Times New Roman" w:hAnsi="Times New Roman" w:cs="Times New Roman"/>
        </w:rPr>
        <w:t xml:space="preserve">Models Perform So </w:t>
      </w:r>
      <w:proofErr w:type="gramStart"/>
      <w:r w:rsidRPr="00B055F2">
        <w:rPr>
          <w:rFonts w:ascii="Times New Roman" w:hAnsi="Times New Roman" w:cs="Times New Roman"/>
        </w:rPr>
        <w:t>Well?.</w:t>
      </w:r>
      <w:proofErr w:type="gramEnd"/>
      <w:r w:rsidRPr="00B055F2">
        <w:rPr>
          <w:rFonts w:ascii="Times New Roman" w:hAnsi="Times New Roman" w:cs="Times New Roman"/>
        </w:rPr>
        <w:t xml:space="preserve"> In Proceedings of the IEEE 33rd International Symposium on Software Reliability Engineering (ISSRE). IEEE, 169–180</w:t>
      </w:r>
    </w:p>
    <w:p w14:paraId="305F5D1C" w14:textId="38DBFEC8" w:rsidR="006F5BE4" w:rsidRDefault="001C2B85" w:rsidP="001C2B85">
      <w:pPr>
        <w:rPr>
          <w:rFonts w:ascii="Times New Roman" w:hAnsi="Times New Roman" w:cs="Times New Roman"/>
        </w:rPr>
      </w:pPr>
      <w:r>
        <w:rPr>
          <w:rFonts w:ascii="Times New Roman" w:hAnsi="Times New Roman" w:cs="Times New Roman" w:hint="eastAsia"/>
        </w:rPr>
        <w:t xml:space="preserve">[ICSE 2022] </w:t>
      </w:r>
      <w:r w:rsidRPr="001C2B85">
        <w:rPr>
          <w:rFonts w:ascii="Times New Roman" w:hAnsi="Times New Roman" w:cs="Times New Roman"/>
        </w:rPr>
        <w:t xml:space="preserve">Yao Wan, Wei Zhao, Hongyu Zhang, </w:t>
      </w:r>
      <w:proofErr w:type="spellStart"/>
      <w:r w:rsidRPr="001C2B85">
        <w:rPr>
          <w:rFonts w:ascii="Times New Roman" w:hAnsi="Times New Roman" w:cs="Times New Roman"/>
        </w:rPr>
        <w:t>Yulei</w:t>
      </w:r>
      <w:proofErr w:type="spellEnd"/>
      <w:r w:rsidRPr="001C2B85">
        <w:rPr>
          <w:rFonts w:ascii="Times New Roman" w:hAnsi="Times New Roman" w:cs="Times New Roman"/>
        </w:rPr>
        <w:t xml:space="preserve"> Sui, </w:t>
      </w:r>
      <w:proofErr w:type="spellStart"/>
      <w:r w:rsidRPr="001C2B85">
        <w:rPr>
          <w:rFonts w:ascii="Times New Roman" w:hAnsi="Times New Roman" w:cs="Times New Roman"/>
        </w:rPr>
        <w:t>Guandong</w:t>
      </w:r>
      <w:proofErr w:type="spellEnd"/>
      <w:r w:rsidRPr="001C2B85">
        <w:rPr>
          <w:rFonts w:ascii="Times New Roman" w:hAnsi="Times New Roman" w:cs="Times New Roman"/>
        </w:rPr>
        <w:t xml:space="preserve"> Xu, and Hai Jin. 2022. What Do They Capture? - A Structural Analysis of Pre-Trained</w:t>
      </w:r>
      <w:r>
        <w:rPr>
          <w:rFonts w:ascii="Times New Roman" w:hAnsi="Times New Roman" w:cs="Times New Roman" w:hint="eastAsia"/>
        </w:rPr>
        <w:t xml:space="preserve"> </w:t>
      </w:r>
      <w:r w:rsidRPr="001C2B85">
        <w:rPr>
          <w:rFonts w:ascii="Times New Roman" w:hAnsi="Times New Roman" w:cs="Times New Roman"/>
        </w:rPr>
        <w:t>Language Models for Source Code. In Proceedings of the 44th IEEE/ACM International Conference on Software Engineering (ICSE). ACM, 2377–2388</w:t>
      </w:r>
    </w:p>
    <w:p w14:paraId="6DD1E195" w14:textId="3DCAEB5A" w:rsidR="001C2B85" w:rsidRDefault="001C2B85" w:rsidP="001C2B85">
      <w:pPr>
        <w:rPr>
          <w:rFonts w:ascii="Times New Roman" w:hAnsi="Times New Roman" w:cs="Times New Roman"/>
        </w:rPr>
      </w:pPr>
      <w:r>
        <w:rPr>
          <w:rFonts w:ascii="Times New Roman" w:hAnsi="Times New Roman" w:cs="Times New Roman" w:hint="eastAsia"/>
        </w:rPr>
        <w:t xml:space="preserve">[TSE 2022] </w:t>
      </w:r>
      <w:proofErr w:type="spellStart"/>
      <w:r w:rsidRPr="001C2B85">
        <w:rPr>
          <w:rFonts w:ascii="Times New Roman" w:hAnsi="Times New Roman" w:cs="Times New Roman"/>
        </w:rPr>
        <w:t>Supatsara</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Wattanakriengkrai</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Patanamon</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Thongtanunam</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Chakkrit</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Tantithamthavorn</w:t>
      </w:r>
      <w:proofErr w:type="spellEnd"/>
      <w:r w:rsidRPr="001C2B85">
        <w:rPr>
          <w:rFonts w:ascii="Times New Roman" w:hAnsi="Times New Roman" w:cs="Times New Roman"/>
        </w:rPr>
        <w:t>, Hideaki Hata, and Kenichi Matsumoto. 2022. Predicting</w:t>
      </w:r>
      <w:r>
        <w:rPr>
          <w:rFonts w:ascii="Times New Roman" w:hAnsi="Times New Roman" w:cs="Times New Roman" w:hint="eastAsia"/>
        </w:rPr>
        <w:t xml:space="preserve"> </w:t>
      </w:r>
      <w:r w:rsidRPr="001C2B85">
        <w:rPr>
          <w:rFonts w:ascii="Times New Roman" w:hAnsi="Times New Roman" w:cs="Times New Roman"/>
        </w:rPr>
        <w:t>Defective Lines Using a Model-Agnostic Technique. IEEE Trans. Software Eng. 48, 5 (2022), 1480–1496.</w:t>
      </w:r>
    </w:p>
    <w:p w14:paraId="03EC4A18" w14:textId="46346F9D" w:rsidR="001C2B85" w:rsidRDefault="001C2B85" w:rsidP="001C2B85">
      <w:pPr>
        <w:rPr>
          <w:rFonts w:ascii="Times New Roman" w:hAnsi="Times New Roman" w:cs="Times New Roman"/>
        </w:rPr>
      </w:pPr>
      <w:r>
        <w:rPr>
          <w:rFonts w:ascii="Times New Roman" w:hAnsi="Times New Roman" w:cs="Times New Roman" w:hint="eastAsia"/>
        </w:rPr>
        <w:t xml:space="preserve">[ICPC 2022] </w:t>
      </w:r>
      <w:proofErr w:type="spellStart"/>
      <w:r w:rsidRPr="001C2B85">
        <w:rPr>
          <w:rFonts w:ascii="Times New Roman" w:hAnsi="Times New Roman" w:cs="Times New Roman"/>
        </w:rPr>
        <w:t>Ratnadira</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Widyasari</w:t>
      </w:r>
      <w:proofErr w:type="spellEnd"/>
      <w:r w:rsidRPr="001C2B85">
        <w:rPr>
          <w:rFonts w:ascii="Times New Roman" w:hAnsi="Times New Roman" w:cs="Times New Roman"/>
        </w:rPr>
        <w:t xml:space="preserve">, Gede Artha </w:t>
      </w:r>
      <w:proofErr w:type="spellStart"/>
      <w:r w:rsidRPr="001C2B85">
        <w:rPr>
          <w:rFonts w:ascii="Times New Roman" w:hAnsi="Times New Roman" w:cs="Times New Roman"/>
        </w:rPr>
        <w:t>Azriadi</w:t>
      </w:r>
      <w:proofErr w:type="spellEnd"/>
      <w:r w:rsidRPr="001C2B85">
        <w:rPr>
          <w:rFonts w:ascii="Times New Roman" w:hAnsi="Times New Roman" w:cs="Times New Roman"/>
        </w:rPr>
        <w:t xml:space="preserve"> Prana, Stefanus A. Haryono, Yuan Tian, </w:t>
      </w:r>
      <w:proofErr w:type="spellStart"/>
      <w:r w:rsidRPr="001C2B85">
        <w:rPr>
          <w:rFonts w:ascii="Times New Roman" w:hAnsi="Times New Roman" w:cs="Times New Roman"/>
        </w:rPr>
        <w:t>Hafl</w:t>
      </w:r>
      <w:proofErr w:type="spellEnd"/>
      <w:r w:rsidRPr="001C2B85">
        <w:rPr>
          <w:rFonts w:ascii="Times New Roman" w:hAnsi="Times New Roman" w:cs="Times New Roman"/>
        </w:rPr>
        <w:t xml:space="preserve"> Noer Zachiary, and David Lo. 2022. XAI4FL: enhancing</w:t>
      </w:r>
      <w:r>
        <w:rPr>
          <w:rFonts w:ascii="Times New Roman" w:hAnsi="Times New Roman" w:cs="Times New Roman" w:hint="eastAsia"/>
        </w:rPr>
        <w:t xml:space="preserve"> </w:t>
      </w:r>
      <w:r w:rsidRPr="001C2B85">
        <w:rPr>
          <w:rFonts w:ascii="Times New Roman" w:hAnsi="Times New Roman" w:cs="Times New Roman"/>
        </w:rPr>
        <w:t xml:space="preserve">spectrum-based fault localization with explainable </w:t>
      </w:r>
      <w:proofErr w:type="spellStart"/>
      <w:r w:rsidRPr="001C2B85">
        <w:rPr>
          <w:rFonts w:ascii="Times New Roman" w:hAnsi="Times New Roman" w:cs="Times New Roman"/>
        </w:rPr>
        <w:t>artifcial</w:t>
      </w:r>
      <w:proofErr w:type="spellEnd"/>
      <w:r w:rsidRPr="001C2B85">
        <w:rPr>
          <w:rFonts w:ascii="Times New Roman" w:hAnsi="Times New Roman" w:cs="Times New Roman"/>
        </w:rPr>
        <w:t xml:space="preserve"> intelligence. In Proceedings of the 30th IEEE/ACM International Conference on Program</w:t>
      </w:r>
      <w:r>
        <w:rPr>
          <w:rFonts w:ascii="Times New Roman" w:hAnsi="Times New Roman" w:cs="Times New Roman" w:hint="eastAsia"/>
        </w:rPr>
        <w:t xml:space="preserve"> </w:t>
      </w:r>
      <w:r w:rsidRPr="001C2B85">
        <w:rPr>
          <w:rFonts w:ascii="Times New Roman" w:hAnsi="Times New Roman" w:cs="Times New Roman"/>
        </w:rPr>
        <w:t>Comprehension (ICPC). ACM, 499–510.</w:t>
      </w:r>
    </w:p>
    <w:p w14:paraId="62323ED0" w14:textId="77777777" w:rsidR="001C2B85" w:rsidRDefault="001C2B85" w:rsidP="001C2B85">
      <w:pPr>
        <w:rPr>
          <w:rFonts w:ascii="Times New Roman" w:hAnsi="Times New Roman" w:cs="Times New Roman"/>
        </w:rPr>
      </w:pPr>
    </w:p>
    <w:p w14:paraId="3A650A3B" w14:textId="7F79DEF6" w:rsidR="006F5BE4" w:rsidRDefault="00F767FA" w:rsidP="00B370D7">
      <w:pPr>
        <w:rPr>
          <w:rFonts w:ascii="Times New Roman" w:hAnsi="Times New Roman" w:cs="Times New Roman"/>
        </w:rPr>
      </w:pPr>
      <w:r>
        <w:rPr>
          <w:rFonts w:ascii="Times New Roman" w:hAnsi="Times New Roman" w:cs="Times New Roman" w:hint="eastAsia"/>
        </w:rPr>
        <w:t xml:space="preserve">[FSE 2021] </w:t>
      </w:r>
      <w:r w:rsidR="00B370D7" w:rsidRPr="00B370D7">
        <w:rPr>
          <w:rFonts w:ascii="Times New Roman" w:hAnsi="Times New Roman" w:cs="Times New Roman"/>
        </w:rPr>
        <w:t xml:space="preserve">Jürgen Cito, Isil </w:t>
      </w:r>
      <w:proofErr w:type="spellStart"/>
      <w:r w:rsidR="00B370D7" w:rsidRPr="00B370D7">
        <w:rPr>
          <w:rFonts w:ascii="Times New Roman" w:hAnsi="Times New Roman" w:cs="Times New Roman"/>
        </w:rPr>
        <w:t>Dillig</w:t>
      </w:r>
      <w:proofErr w:type="spellEnd"/>
      <w:r w:rsidR="00B370D7" w:rsidRPr="00B370D7">
        <w:rPr>
          <w:rFonts w:ascii="Times New Roman" w:hAnsi="Times New Roman" w:cs="Times New Roman"/>
        </w:rPr>
        <w:t>, Seohyun Kim, Vijayaraghavan Murali, and Satish Chandra. 2021. Explaining mispredictions of machine learning models</w:t>
      </w:r>
      <w:r w:rsidR="00B370D7">
        <w:rPr>
          <w:rFonts w:ascii="Times New Roman" w:hAnsi="Times New Roman" w:cs="Times New Roman" w:hint="eastAsia"/>
        </w:rPr>
        <w:t xml:space="preserve"> </w:t>
      </w:r>
      <w:r w:rsidR="00B370D7" w:rsidRPr="00B370D7">
        <w:rPr>
          <w:rFonts w:ascii="Times New Roman" w:hAnsi="Times New Roman" w:cs="Times New Roman"/>
        </w:rPr>
        <w:t>using rule induction. In Proceedings of the 29th ACM Joint European Software Engineering Conference and Symposium on the Foundations of Software</w:t>
      </w:r>
      <w:r w:rsidR="00B370D7">
        <w:rPr>
          <w:rFonts w:ascii="Times New Roman" w:hAnsi="Times New Roman" w:cs="Times New Roman" w:hint="eastAsia"/>
        </w:rPr>
        <w:t xml:space="preserve"> </w:t>
      </w:r>
      <w:r w:rsidR="00B370D7" w:rsidRPr="00B370D7">
        <w:rPr>
          <w:rFonts w:ascii="Times New Roman" w:hAnsi="Times New Roman" w:cs="Times New Roman"/>
        </w:rPr>
        <w:t>Engineering (ESEC/FSE). ACM, 716–727</w:t>
      </w:r>
    </w:p>
    <w:p w14:paraId="1393637B" w14:textId="7723927B" w:rsidR="006F5BE4" w:rsidRDefault="00B370D7" w:rsidP="00B370D7">
      <w:pPr>
        <w:rPr>
          <w:rFonts w:ascii="Times New Roman" w:hAnsi="Times New Roman" w:cs="Times New Roman"/>
        </w:rPr>
      </w:pPr>
      <w:r>
        <w:rPr>
          <w:rFonts w:ascii="Times New Roman" w:hAnsi="Times New Roman" w:cs="Times New Roman" w:hint="eastAsia"/>
        </w:rPr>
        <w:t xml:space="preserve">[FSE 2021] </w:t>
      </w:r>
      <w:r w:rsidRPr="00B370D7">
        <w:rPr>
          <w:rFonts w:ascii="Times New Roman" w:hAnsi="Times New Roman" w:cs="Times New Roman"/>
        </w:rPr>
        <w:t xml:space="preserve">Yi Ding, Ahsan Pervaiz, Michael Carbin, and Henry Hoﬀmann. 2021. Generalizable and interpretable learning for </w:t>
      </w:r>
      <w:proofErr w:type="spellStart"/>
      <w:r w:rsidRPr="00B370D7">
        <w:rPr>
          <w:rFonts w:ascii="Times New Roman" w:hAnsi="Times New Roman" w:cs="Times New Roman"/>
        </w:rPr>
        <w:t>confguration</w:t>
      </w:r>
      <w:proofErr w:type="spellEnd"/>
      <w:r w:rsidRPr="00B370D7">
        <w:rPr>
          <w:rFonts w:ascii="Times New Roman" w:hAnsi="Times New Roman" w:cs="Times New Roman"/>
        </w:rPr>
        <w:t xml:space="preserve"> extrapolation. In</w:t>
      </w:r>
      <w:r>
        <w:rPr>
          <w:rFonts w:ascii="Times New Roman" w:hAnsi="Times New Roman" w:cs="Times New Roman" w:hint="eastAsia"/>
        </w:rPr>
        <w:t xml:space="preserve"> </w:t>
      </w:r>
      <w:r w:rsidRPr="00B370D7">
        <w:rPr>
          <w:rFonts w:ascii="Times New Roman" w:hAnsi="Times New Roman" w:cs="Times New Roman"/>
        </w:rPr>
        <w:t xml:space="preserve">Proceedings of the 29th ACM Joint European Software Engineering Conference and Symposium on the Foundations of Software </w:t>
      </w:r>
      <w:r w:rsidRPr="00B370D7">
        <w:rPr>
          <w:rFonts w:ascii="Times New Roman" w:hAnsi="Times New Roman" w:cs="Times New Roman"/>
        </w:rPr>
        <w:lastRenderedPageBreak/>
        <w:t>Engineering (ESEC/FSE).</w:t>
      </w:r>
      <w:r>
        <w:rPr>
          <w:rFonts w:ascii="Times New Roman" w:hAnsi="Times New Roman" w:cs="Times New Roman" w:hint="eastAsia"/>
        </w:rPr>
        <w:t xml:space="preserve"> </w:t>
      </w:r>
      <w:r w:rsidRPr="00B370D7">
        <w:rPr>
          <w:rFonts w:ascii="Times New Roman" w:hAnsi="Times New Roman" w:cs="Times New Roman"/>
        </w:rPr>
        <w:t>ACM, 728–740</w:t>
      </w:r>
    </w:p>
    <w:p w14:paraId="00A4E2D0" w14:textId="04757B06" w:rsidR="00B055F2" w:rsidRDefault="00B055F2" w:rsidP="00B055F2">
      <w:pPr>
        <w:rPr>
          <w:rFonts w:ascii="Times New Roman" w:hAnsi="Times New Roman" w:cs="Times New Roman"/>
        </w:rPr>
      </w:pPr>
      <w:r>
        <w:rPr>
          <w:rFonts w:ascii="Times New Roman" w:hAnsi="Times New Roman" w:cs="Times New Roman" w:hint="eastAsia"/>
        </w:rPr>
        <w:t xml:space="preserve">[IJICAI 2021] </w:t>
      </w:r>
      <w:proofErr w:type="spellStart"/>
      <w:r w:rsidRPr="00B055F2">
        <w:rPr>
          <w:rFonts w:ascii="Times New Roman" w:hAnsi="Times New Roman" w:cs="Times New Roman"/>
        </w:rPr>
        <w:t>Zhenguang</w:t>
      </w:r>
      <w:proofErr w:type="spellEnd"/>
      <w:r w:rsidRPr="00B055F2">
        <w:rPr>
          <w:rFonts w:ascii="Times New Roman" w:hAnsi="Times New Roman" w:cs="Times New Roman"/>
        </w:rPr>
        <w:t xml:space="preserve"> Liu, Peng Qian, Xiang Wang, Lei Zhu, </w:t>
      </w:r>
      <w:proofErr w:type="spellStart"/>
      <w:r w:rsidRPr="00B055F2">
        <w:rPr>
          <w:rFonts w:ascii="Times New Roman" w:hAnsi="Times New Roman" w:cs="Times New Roman"/>
        </w:rPr>
        <w:t>Qinming</w:t>
      </w:r>
      <w:proofErr w:type="spellEnd"/>
      <w:r w:rsidRPr="00B055F2">
        <w:rPr>
          <w:rFonts w:ascii="Times New Roman" w:hAnsi="Times New Roman" w:cs="Times New Roman"/>
        </w:rPr>
        <w:t xml:space="preserve"> He, and </w:t>
      </w:r>
      <w:proofErr w:type="spellStart"/>
      <w:r w:rsidRPr="00B055F2">
        <w:rPr>
          <w:rFonts w:ascii="Times New Roman" w:hAnsi="Times New Roman" w:cs="Times New Roman"/>
        </w:rPr>
        <w:t>Shouling</w:t>
      </w:r>
      <w:proofErr w:type="spellEnd"/>
      <w:r w:rsidRPr="00B055F2">
        <w:rPr>
          <w:rFonts w:ascii="Times New Roman" w:hAnsi="Times New Roman" w:cs="Times New Roman"/>
        </w:rPr>
        <w:t xml:space="preserve"> Ji. 2021. Smart Contract Vulnerability Detection: From Pure Neural</w:t>
      </w:r>
      <w:r>
        <w:rPr>
          <w:rFonts w:ascii="Times New Roman" w:hAnsi="Times New Roman" w:cs="Times New Roman" w:hint="eastAsia"/>
        </w:rPr>
        <w:t xml:space="preserve"> </w:t>
      </w:r>
      <w:r w:rsidRPr="00B055F2">
        <w:rPr>
          <w:rFonts w:ascii="Times New Roman" w:hAnsi="Times New Roman" w:cs="Times New Roman"/>
        </w:rPr>
        <w:t xml:space="preserve">Network to Interpretable Graph Feature and Expert Pattern Fusion. In Proceedings of the 30th International Joint Conference on </w:t>
      </w:r>
      <w:proofErr w:type="spellStart"/>
      <w:r w:rsidRPr="00B055F2">
        <w:rPr>
          <w:rFonts w:ascii="Times New Roman" w:hAnsi="Times New Roman" w:cs="Times New Roman"/>
        </w:rPr>
        <w:t>Artifcial</w:t>
      </w:r>
      <w:proofErr w:type="spellEnd"/>
      <w:r w:rsidRPr="00B055F2">
        <w:rPr>
          <w:rFonts w:ascii="Times New Roman" w:hAnsi="Times New Roman" w:cs="Times New Roman"/>
        </w:rPr>
        <w:t xml:space="preserve"> Intelligence</w:t>
      </w:r>
      <w:r>
        <w:rPr>
          <w:rFonts w:ascii="Times New Roman" w:hAnsi="Times New Roman" w:cs="Times New Roman" w:hint="eastAsia"/>
        </w:rPr>
        <w:t xml:space="preserve"> </w:t>
      </w:r>
      <w:r w:rsidRPr="00B055F2">
        <w:rPr>
          <w:rFonts w:ascii="Times New Roman" w:hAnsi="Times New Roman" w:cs="Times New Roman"/>
        </w:rPr>
        <w:t>(IJCAI). 2751–2759</w:t>
      </w:r>
    </w:p>
    <w:p w14:paraId="3D509839" w14:textId="124832DB" w:rsidR="001A39A2" w:rsidRDefault="001A39A2" w:rsidP="001A39A2">
      <w:pPr>
        <w:rPr>
          <w:rFonts w:ascii="Times New Roman" w:hAnsi="Times New Roman" w:cs="Times New Roman"/>
        </w:rPr>
      </w:pPr>
      <w:r>
        <w:rPr>
          <w:rFonts w:ascii="Times New Roman" w:hAnsi="Times New Roman" w:cs="Times New Roman" w:hint="eastAsia"/>
        </w:rPr>
        <w:t xml:space="preserve">[ASE 2021] </w:t>
      </w:r>
      <w:r w:rsidRPr="001A39A2">
        <w:rPr>
          <w:rFonts w:ascii="Times New Roman" w:hAnsi="Times New Roman" w:cs="Times New Roman"/>
        </w:rPr>
        <w:t xml:space="preserve">Matteo </w:t>
      </w:r>
      <w:proofErr w:type="spellStart"/>
      <w:r w:rsidRPr="001A39A2">
        <w:rPr>
          <w:rFonts w:ascii="Times New Roman" w:hAnsi="Times New Roman" w:cs="Times New Roman"/>
        </w:rPr>
        <w:t>Paltenghi</w:t>
      </w:r>
      <w:proofErr w:type="spellEnd"/>
      <w:r w:rsidRPr="001A39A2">
        <w:rPr>
          <w:rFonts w:ascii="Times New Roman" w:hAnsi="Times New Roman" w:cs="Times New Roman"/>
        </w:rPr>
        <w:t xml:space="preserve"> and Michael Pradel. 2021. Thinking Like a Developer? Comparing the Attention of Humans with Neural Models of Code. In</w:t>
      </w:r>
      <w:r>
        <w:rPr>
          <w:rFonts w:ascii="Times New Roman" w:hAnsi="Times New Roman" w:cs="Times New Roman" w:hint="eastAsia"/>
        </w:rPr>
        <w:t xml:space="preserve"> </w:t>
      </w:r>
      <w:r w:rsidRPr="001A39A2">
        <w:rPr>
          <w:rFonts w:ascii="Times New Roman" w:hAnsi="Times New Roman" w:cs="Times New Roman"/>
        </w:rPr>
        <w:t>Proceedings of the 36th IEEE/ACM International Conference on Automated Software Engineering (ASE). IEEE, 867–879.</w:t>
      </w:r>
    </w:p>
    <w:p w14:paraId="11623597" w14:textId="49B1836A" w:rsidR="001C2B85" w:rsidRDefault="001C2B85" w:rsidP="001C2B85">
      <w:pPr>
        <w:rPr>
          <w:rFonts w:ascii="Times New Roman" w:hAnsi="Times New Roman" w:cs="Times New Roman"/>
        </w:rPr>
      </w:pPr>
      <w:r>
        <w:rPr>
          <w:rFonts w:ascii="Times New Roman" w:hAnsi="Times New Roman" w:cs="Times New Roman" w:hint="eastAsia"/>
        </w:rPr>
        <w:t xml:space="preserve">[ASE 2021] </w:t>
      </w:r>
      <w:proofErr w:type="spellStart"/>
      <w:r w:rsidRPr="001C2B85">
        <w:rPr>
          <w:rFonts w:ascii="Times New Roman" w:hAnsi="Times New Roman" w:cs="Times New Roman"/>
        </w:rPr>
        <w:t>Chanathip</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Pornprasit</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Chakkrit</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Tantithamthavorn</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Jirayus</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Jiarpakdee</w:t>
      </w:r>
      <w:proofErr w:type="spellEnd"/>
      <w:r w:rsidRPr="001C2B85">
        <w:rPr>
          <w:rFonts w:ascii="Times New Roman" w:hAnsi="Times New Roman" w:cs="Times New Roman"/>
        </w:rPr>
        <w:t xml:space="preserve">, Michael Fu, and </w:t>
      </w:r>
      <w:proofErr w:type="spellStart"/>
      <w:r w:rsidRPr="001C2B85">
        <w:rPr>
          <w:rFonts w:ascii="Times New Roman" w:hAnsi="Times New Roman" w:cs="Times New Roman"/>
        </w:rPr>
        <w:t>Patanamon</w:t>
      </w:r>
      <w:proofErr w:type="spellEnd"/>
      <w:r w:rsidRPr="001C2B85">
        <w:rPr>
          <w:rFonts w:ascii="Times New Roman" w:hAnsi="Times New Roman" w:cs="Times New Roman"/>
        </w:rPr>
        <w:t xml:space="preserve"> </w:t>
      </w:r>
      <w:proofErr w:type="spellStart"/>
      <w:r w:rsidRPr="001C2B85">
        <w:rPr>
          <w:rFonts w:ascii="Times New Roman" w:hAnsi="Times New Roman" w:cs="Times New Roman"/>
        </w:rPr>
        <w:t>Thongtanunam</w:t>
      </w:r>
      <w:proofErr w:type="spellEnd"/>
      <w:r w:rsidRPr="001C2B85">
        <w:rPr>
          <w:rFonts w:ascii="Times New Roman" w:hAnsi="Times New Roman" w:cs="Times New Roman"/>
        </w:rPr>
        <w:t xml:space="preserve">. 2021. </w:t>
      </w:r>
      <w:proofErr w:type="spellStart"/>
      <w:r w:rsidRPr="001C2B85">
        <w:rPr>
          <w:rFonts w:ascii="Times New Roman" w:hAnsi="Times New Roman" w:cs="Times New Roman"/>
        </w:rPr>
        <w:t>PyExplainer</w:t>
      </w:r>
      <w:proofErr w:type="spellEnd"/>
      <w:r w:rsidRPr="001C2B85">
        <w:rPr>
          <w:rFonts w:ascii="Times New Roman" w:hAnsi="Times New Roman" w:cs="Times New Roman"/>
        </w:rPr>
        <w:t>: Explaining</w:t>
      </w:r>
      <w:r>
        <w:rPr>
          <w:rFonts w:ascii="Times New Roman" w:hAnsi="Times New Roman" w:cs="Times New Roman" w:hint="eastAsia"/>
        </w:rPr>
        <w:t xml:space="preserve"> </w:t>
      </w:r>
      <w:r w:rsidRPr="001C2B85">
        <w:rPr>
          <w:rFonts w:ascii="Times New Roman" w:hAnsi="Times New Roman" w:cs="Times New Roman"/>
        </w:rPr>
        <w:t>the Predictions of Just-In-Time Defect Models. In Proceedings of the 36th IEEE/ACM International Conference on Automated Software Engineering</w:t>
      </w:r>
      <w:r>
        <w:rPr>
          <w:rFonts w:ascii="Times New Roman" w:hAnsi="Times New Roman" w:cs="Times New Roman" w:hint="eastAsia"/>
        </w:rPr>
        <w:t xml:space="preserve"> </w:t>
      </w:r>
      <w:r w:rsidRPr="001C2B85">
        <w:rPr>
          <w:rFonts w:ascii="Times New Roman" w:hAnsi="Times New Roman" w:cs="Times New Roman"/>
        </w:rPr>
        <w:t>(ASE). IEEE, 407–418.</w:t>
      </w:r>
    </w:p>
    <w:p w14:paraId="5DC04391" w14:textId="0F45F451" w:rsidR="001C2B85" w:rsidRDefault="001C2B85" w:rsidP="001C2B85">
      <w:pPr>
        <w:rPr>
          <w:rFonts w:ascii="Times New Roman" w:hAnsi="Times New Roman" w:cs="Times New Roman"/>
        </w:rPr>
      </w:pPr>
      <w:r>
        <w:rPr>
          <w:rFonts w:ascii="Times New Roman" w:hAnsi="Times New Roman" w:cs="Times New Roman" w:hint="eastAsia"/>
        </w:rPr>
        <w:t xml:space="preserve">[FSE 2021] </w:t>
      </w:r>
      <w:r w:rsidRPr="001C2B85">
        <w:rPr>
          <w:rFonts w:ascii="Times New Roman" w:hAnsi="Times New Roman" w:cs="Times New Roman"/>
        </w:rPr>
        <w:t xml:space="preserve">Md. </w:t>
      </w:r>
      <w:proofErr w:type="spellStart"/>
      <w:r w:rsidRPr="001C2B85">
        <w:rPr>
          <w:rFonts w:ascii="Times New Roman" w:hAnsi="Times New Roman" w:cs="Times New Roman"/>
        </w:rPr>
        <w:t>Rafqul</w:t>
      </w:r>
      <w:proofErr w:type="spellEnd"/>
      <w:r w:rsidRPr="001C2B85">
        <w:rPr>
          <w:rFonts w:ascii="Times New Roman" w:hAnsi="Times New Roman" w:cs="Times New Roman"/>
        </w:rPr>
        <w:t xml:space="preserve"> Islam Rabin, Vincent J. </w:t>
      </w:r>
      <w:proofErr w:type="spellStart"/>
      <w:r w:rsidRPr="001C2B85">
        <w:rPr>
          <w:rFonts w:ascii="Times New Roman" w:hAnsi="Times New Roman" w:cs="Times New Roman"/>
        </w:rPr>
        <w:t>Hellendoorn</w:t>
      </w:r>
      <w:proofErr w:type="spellEnd"/>
      <w:r w:rsidRPr="001C2B85">
        <w:rPr>
          <w:rFonts w:ascii="Times New Roman" w:hAnsi="Times New Roman" w:cs="Times New Roman"/>
        </w:rPr>
        <w:t>, and Mohammad Amin Alipour. 2021. Understanding neural code intelligence through program</w:t>
      </w:r>
      <w:r>
        <w:rPr>
          <w:rFonts w:ascii="Times New Roman" w:hAnsi="Times New Roman" w:cs="Times New Roman" w:hint="eastAsia"/>
        </w:rPr>
        <w:t xml:space="preserve"> </w:t>
      </w:r>
      <w:proofErr w:type="spellStart"/>
      <w:r w:rsidRPr="001C2B85">
        <w:rPr>
          <w:rFonts w:ascii="Times New Roman" w:hAnsi="Times New Roman" w:cs="Times New Roman"/>
        </w:rPr>
        <w:t>simplifcation</w:t>
      </w:r>
      <w:proofErr w:type="spellEnd"/>
      <w:r w:rsidRPr="001C2B85">
        <w:rPr>
          <w:rFonts w:ascii="Times New Roman" w:hAnsi="Times New Roman" w:cs="Times New Roman"/>
        </w:rPr>
        <w:t>. In Proceedings of the 29th ACM Joint European Software Engineering Conference and Symposium on the Foundations of Software</w:t>
      </w:r>
      <w:r>
        <w:rPr>
          <w:rFonts w:ascii="Times New Roman" w:hAnsi="Times New Roman" w:cs="Times New Roman" w:hint="eastAsia"/>
        </w:rPr>
        <w:t xml:space="preserve"> </w:t>
      </w:r>
      <w:r w:rsidRPr="001C2B85">
        <w:rPr>
          <w:rFonts w:ascii="Times New Roman" w:hAnsi="Times New Roman" w:cs="Times New Roman"/>
        </w:rPr>
        <w:t>Engineering (ESEC/FSE). ACM, 441–452.</w:t>
      </w:r>
    </w:p>
    <w:p w14:paraId="05A37474" w14:textId="49AD5415" w:rsidR="001C2B85" w:rsidRDefault="001C2B85" w:rsidP="001C2B85">
      <w:pPr>
        <w:rPr>
          <w:rFonts w:ascii="Times New Roman" w:hAnsi="Times New Roman" w:cs="Times New Roman"/>
        </w:rPr>
      </w:pPr>
      <w:r>
        <w:rPr>
          <w:rFonts w:ascii="Times New Roman" w:hAnsi="Times New Roman" w:cs="Times New Roman" w:hint="eastAsia"/>
        </w:rPr>
        <w:t xml:space="preserve">[TOSEM 2021] </w:t>
      </w:r>
      <w:proofErr w:type="spellStart"/>
      <w:r w:rsidRPr="001C2B85">
        <w:rPr>
          <w:rFonts w:ascii="Times New Roman" w:hAnsi="Times New Roman" w:cs="Times New Roman"/>
        </w:rPr>
        <w:t>Bozhi</w:t>
      </w:r>
      <w:proofErr w:type="spellEnd"/>
      <w:r w:rsidRPr="001C2B85">
        <w:rPr>
          <w:rFonts w:ascii="Times New Roman" w:hAnsi="Times New Roman" w:cs="Times New Roman"/>
        </w:rPr>
        <w:t xml:space="preserve"> Wu, Sen Chen, </w:t>
      </w:r>
      <w:proofErr w:type="spellStart"/>
      <w:r w:rsidRPr="001C2B85">
        <w:rPr>
          <w:rFonts w:ascii="Times New Roman" w:hAnsi="Times New Roman" w:cs="Times New Roman"/>
        </w:rPr>
        <w:t>Cuiyun</w:t>
      </w:r>
      <w:proofErr w:type="spellEnd"/>
      <w:r w:rsidRPr="001C2B85">
        <w:rPr>
          <w:rFonts w:ascii="Times New Roman" w:hAnsi="Times New Roman" w:cs="Times New Roman"/>
        </w:rPr>
        <w:t xml:space="preserve"> Gao, Lingling Fan, Yang Liu, Weiping Wen, and Michael R. Lyu. 2021. Why an Android App Is </w:t>
      </w:r>
      <w:proofErr w:type="spellStart"/>
      <w:r w:rsidRPr="001C2B85">
        <w:rPr>
          <w:rFonts w:ascii="Times New Roman" w:hAnsi="Times New Roman" w:cs="Times New Roman"/>
        </w:rPr>
        <w:t>Classifed</w:t>
      </w:r>
      <w:proofErr w:type="spellEnd"/>
      <w:r w:rsidRPr="001C2B85">
        <w:rPr>
          <w:rFonts w:ascii="Times New Roman" w:hAnsi="Times New Roman" w:cs="Times New Roman"/>
        </w:rPr>
        <w:t xml:space="preserve"> as Malware:</w:t>
      </w:r>
      <w:r>
        <w:rPr>
          <w:rFonts w:ascii="Times New Roman" w:hAnsi="Times New Roman" w:cs="Times New Roman" w:hint="eastAsia"/>
        </w:rPr>
        <w:t xml:space="preserve"> </w:t>
      </w:r>
      <w:r w:rsidRPr="001C2B85">
        <w:rPr>
          <w:rFonts w:ascii="Times New Roman" w:hAnsi="Times New Roman" w:cs="Times New Roman"/>
        </w:rPr>
        <w:t xml:space="preserve">Toward Malware </w:t>
      </w:r>
      <w:proofErr w:type="spellStart"/>
      <w:r w:rsidRPr="001C2B85">
        <w:rPr>
          <w:rFonts w:ascii="Times New Roman" w:hAnsi="Times New Roman" w:cs="Times New Roman"/>
        </w:rPr>
        <w:t>Classifcation</w:t>
      </w:r>
      <w:proofErr w:type="spellEnd"/>
      <w:r w:rsidRPr="001C2B85">
        <w:rPr>
          <w:rFonts w:ascii="Times New Roman" w:hAnsi="Times New Roman" w:cs="Times New Roman"/>
        </w:rPr>
        <w:t xml:space="preserve"> Interpretation. ACM Trans. </w:t>
      </w:r>
      <w:proofErr w:type="spellStart"/>
      <w:r w:rsidRPr="001C2B85">
        <w:rPr>
          <w:rFonts w:ascii="Times New Roman" w:hAnsi="Times New Roman" w:cs="Times New Roman"/>
        </w:rPr>
        <w:t>Softw</w:t>
      </w:r>
      <w:proofErr w:type="spellEnd"/>
      <w:r w:rsidRPr="001C2B85">
        <w:rPr>
          <w:rFonts w:ascii="Times New Roman" w:hAnsi="Times New Roman" w:cs="Times New Roman"/>
        </w:rPr>
        <w:t xml:space="preserve">. Eng. </w:t>
      </w:r>
      <w:proofErr w:type="spellStart"/>
      <w:r w:rsidRPr="001C2B85">
        <w:rPr>
          <w:rFonts w:ascii="Times New Roman" w:hAnsi="Times New Roman" w:cs="Times New Roman"/>
        </w:rPr>
        <w:t>Methodol</w:t>
      </w:r>
      <w:proofErr w:type="spellEnd"/>
      <w:r w:rsidRPr="001C2B85">
        <w:rPr>
          <w:rFonts w:ascii="Times New Roman" w:hAnsi="Times New Roman" w:cs="Times New Roman"/>
        </w:rPr>
        <w:t>. 30, 2 (2021), 21:1–21:29</w:t>
      </w:r>
    </w:p>
    <w:p w14:paraId="5E3904E6" w14:textId="4532D1CB" w:rsidR="001C2B85" w:rsidRDefault="001C2B85" w:rsidP="001C2B85">
      <w:pPr>
        <w:rPr>
          <w:rFonts w:ascii="Times New Roman" w:hAnsi="Times New Roman" w:cs="Times New Roman"/>
        </w:rPr>
      </w:pPr>
      <w:r>
        <w:rPr>
          <w:rFonts w:ascii="Times New Roman" w:hAnsi="Times New Roman" w:cs="Times New Roman" w:hint="eastAsia"/>
        </w:rPr>
        <w:t xml:space="preserve">[TOSEM 2021] </w:t>
      </w:r>
      <w:proofErr w:type="spellStart"/>
      <w:r w:rsidRPr="001C2B85">
        <w:rPr>
          <w:rFonts w:ascii="Times New Roman" w:hAnsi="Times New Roman" w:cs="Times New Roman"/>
        </w:rPr>
        <w:t>Deqing</w:t>
      </w:r>
      <w:proofErr w:type="spellEnd"/>
      <w:r w:rsidRPr="001C2B85">
        <w:rPr>
          <w:rFonts w:ascii="Times New Roman" w:hAnsi="Times New Roman" w:cs="Times New Roman"/>
        </w:rPr>
        <w:t xml:space="preserve"> Zou, Yawei Zhu, </w:t>
      </w:r>
      <w:proofErr w:type="spellStart"/>
      <w:r w:rsidRPr="001C2B85">
        <w:rPr>
          <w:rFonts w:ascii="Times New Roman" w:hAnsi="Times New Roman" w:cs="Times New Roman"/>
        </w:rPr>
        <w:t>Shouhuai</w:t>
      </w:r>
      <w:proofErr w:type="spellEnd"/>
      <w:r w:rsidRPr="001C2B85">
        <w:rPr>
          <w:rFonts w:ascii="Times New Roman" w:hAnsi="Times New Roman" w:cs="Times New Roman"/>
        </w:rPr>
        <w:t xml:space="preserve"> Xu, Zhen Li, Hai Jin, and </w:t>
      </w:r>
      <w:proofErr w:type="spellStart"/>
      <w:r w:rsidRPr="001C2B85">
        <w:rPr>
          <w:rFonts w:ascii="Times New Roman" w:hAnsi="Times New Roman" w:cs="Times New Roman"/>
        </w:rPr>
        <w:t>Hengkai</w:t>
      </w:r>
      <w:proofErr w:type="spellEnd"/>
      <w:r w:rsidRPr="001C2B85">
        <w:rPr>
          <w:rFonts w:ascii="Times New Roman" w:hAnsi="Times New Roman" w:cs="Times New Roman"/>
        </w:rPr>
        <w:t xml:space="preserve"> Ye. 2021. Interpreting Deep Learning-based Vulnerability Detector Predictions</w:t>
      </w:r>
      <w:r>
        <w:rPr>
          <w:rFonts w:ascii="Times New Roman" w:hAnsi="Times New Roman" w:cs="Times New Roman" w:hint="eastAsia"/>
        </w:rPr>
        <w:t xml:space="preserve"> </w:t>
      </w:r>
      <w:r w:rsidRPr="001C2B85">
        <w:rPr>
          <w:rFonts w:ascii="Times New Roman" w:hAnsi="Times New Roman" w:cs="Times New Roman"/>
        </w:rPr>
        <w:t xml:space="preserve">Based on Heuristic Searching. ACM Trans. </w:t>
      </w:r>
      <w:proofErr w:type="spellStart"/>
      <w:r w:rsidRPr="001C2B85">
        <w:rPr>
          <w:rFonts w:ascii="Times New Roman" w:hAnsi="Times New Roman" w:cs="Times New Roman"/>
        </w:rPr>
        <w:t>Softw</w:t>
      </w:r>
      <w:proofErr w:type="spellEnd"/>
      <w:r w:rsidRPr="001C2B85">
        <w:rPr>
          <w:rFonts w:ascii="Times New Roman" w:hAnsi="Times New Roman" w:cs="Times New Roman"/>
        </w:rPr>
        <w:t xml:space="preserve">. Eng. </w:t>
      </w:r>
      <w:proofErr w:type="spellStart"/>
      <w:r w:rsidRPr="001C2B85">
        <w:rPr>
          <w:rFonts w:ascii="Times New Roman" w:hAnsi="Times New Roman" w:cs="Times New Roman"/>
        </w:rPr>
        <w:t>Methodol</w:t>
      </w:r>
      <w:proofErr w:type="spellEnd"/>
      <w:r w:rsidRPr="001C2B85">
        <w:rPr>
          <w:rFonts w:ascii="Times New Roman" w:hAnsi="Times New Roman" w:cs="Times New Roman"/>
        </w:rPr>
        <w:t>. 30, 2 (2021), 23:1–23:31.</w:t>
      </w:r>
    </w:p>
    <w:p w14:paraId="6CC50FD6" w14:textId="77777777" w:rsidR="001C2B85" w:rsidRDefault="001C2B85" w:rsidP="001C2B85">
      <w:pPr>
        <w:rPr>
          <w:rFonts w:ascii="Times New Roman" w:hAnsi="Times New Roman" w:cs="Times New Roman"/>
        </w:rPr>
      </w:pPr>
    </w:p>
    <w:p w14:paraId="3BA62EE8" w14:textId="645056D8" w:rsidR="001C2B85" w:rsidRDefault="001C2B85" w:rsidP="001C2B85">
      <w:pPr>
        <w:rPr>
          <w:rFonts w:ascii="Times New Roman" w:hAnsi="Times New Roman" w:cs="Times New Roman"/>
        </w:rPr>
      </w:pPr>
      <w:r>
        <w:rPr>
          <w:rFonts w:ascii="Times New Roman" w:hAnsi="Times New Roman" w:cs="Times New Roman" w:hint="eastAsia"/>
        </w:rPr>
        <w:t xml:space="preserve">[ASE 2020] </w:t>
      </w:r>
      <w:r w:rsidRPr="001C2B85">
        <w:rPr>
          <w:rFonts w:ascii="Times New Roman" w:hAnsi="Times New Roman" w:cs="Times New Roman"/>
        </w:rPr>
        <w:t xml:space="preserve">in Wang, Jin Liu, Li </w:t>
      </w:r>
      <w:proofErr w:type="spellStart"/>
      <w:r w:rsidRPr="001C2B85">
        <w:rPr>
          <w:rFonts w:ascii="Times New Roman" w:hAnsi="Times New Roman" w:cs="Times New Roman"/>
        </w:rPr>
        <w:t>Li</w:t>
      </w:r>
      <w:proofErr w:type="spellEnd"/>
      <w:r w:rsidRPr="001C2B85">
        <w:rPr>
          <w:rFonts w:ascii="Times New Roman" w:hAnsi="Times New Roman" w:cs="Times New Roman"/>
        </w:rPr>
        <w:t>, Xiao Chen, Xiao Liu, and Hao Wu. 2020. Detecting and Explaining Self-Admitted Technical Debts with Attention-based</w:t>
      </w:r>
      <w:r>
        <w:rPr>
          <w:rFonts w:ascii="Times New Roman" w:hAnsi="Times New Roman" w:cs="Times New Roman" w:hint="eastAsia"/>
        </w:rPr>
        <w:t xml:space="preserve"> </w:t>
      </w:r>
      <w:r w:rsidRPr="001C2B85">
        <w:rPr>
          <w:rFonts w:ascii="Times New Roman" w:hAnsi="Times New Roman" w:cs="Times New Roman"/>
        </w:rPr>
        <w:t>Neural Networks. In Proceedings of the 35th IEEE/ACM International Conference on Automated Software Engineering (ASE). IEEE, 871–882</w:t>
      </w:r>
    </w:p>
    <w:p w14:paraId="6C311B2E" w14:textId="77777777" w:rsidR="00B055F2" w:rsidRDefault="00B055F2" w:rsidP="00B055F2">
      <w:pPr>
        <w:rPr>
          <w:rFonts w:ascii="Times New Roman" w:hAnsi="Times New Roman" w:cs="Times New Roman"/>
        </w:rPr>
      </w:pPr>
    </w:p>
    <w:p w14:paraId="3C043DAC" w14:textId="281907F2" w:rsidR="00B055F2" w:rsidRDefault="00B055F2" w:rsidP="00B055F2">
      <w:pPr>
        <w:rPr>
          <w:rFonts w:ascii="Times New Roman" w:hAnsi="Times New Roman" w:cs="Times New Roman"/>
        </w:rPr>
      </w:pPr>
      <w:r>
        <w:rPr>
          <w:rFonts w:ascii="Times New Roman" w:hAnsi="Times New Roman" w:cs="Times New Roman" w:hint="eastAsia"/>
        </w:rPr>
        <w:t xml:space="preserve">[EMSE 2019] </w:t>
      </w:r>
      <w:r w:rsidRPr="00B055F2">
        <w:rPr>
          <w:rFonts w:ascii="Times New Roman" w:hAnsi="Times New Roman" w:cs="Times New Roman"/>
        </w:rPr>
        <w:t xml:space="preserve">Toshiki Mori and Naoshi </w:t>
      </w:r>
      <w:proofErr w:type="spellStart"/>
      <w:r w:rsidRPr="00B055F2">
        <w:rPr>
          <w:rFonts w:ascii="Times New Roman" w:hAnsi="Times New Roman" w:cs="Times New Roman"/>
        </w:rPr>
        <w:t>Uchihira</w:t>
      </w:r>
      <w:proofErr w:type="spellEnd"/>
      <w:r w:rsidRPr="00B055F2">
        <w:rPr>
          <w:rFonts w:ascii="Times New Roman" w:hAnsi="Times New Roman" w:cs="Times New Roman"/>
        </w:rPr>
        <w:t xml:space="preserve">. 2019. Balancing the trade-oﬀ between accuracy and interpretability in software defect prediction. </w:t>
      </w:r>
      <w:proofErr w:type="spellStart"/>
      <w:r w:rsidRPr="00B055F2">
        <w:rPr>
          <w:rFonts w:ascii="Times New Roman" w:hAnsi="Times New Roman" w:cs="Times New Roman"/>
        </w:rPr>
        <w:t>Empir</w:t>
      </w:r>
      <w:proofErr w:type="spellEnd"/>
      <w:r w:rsidRPr="00B055F2">
        <w:rPr>
          <w:rFonts w:ascii="Times New Roman" w:hAnsi="Times New Roman" w:cs="Times New Roman"/>
        </w:rPr>
        <w:t xml:space="preserve">. </w:t>
      </w:r>
      <w:proofErr w:type="spellStart"/>
      <w:r w:rsidRPr="00B055F2">
        <w:rPr>
          <w:rFonts w:ascii="Times New Roman" w:hAnsi="Times New Roman" w:cs="Times New Roman"/>
        </w:rPr>
        <w:t>Softw</w:t>
      </w:r>
      <w:proofErr w:type="spellEnd"/>
      <w:r w:rsidRPr="00B055F2">
        <w:rPr>
          <w:rFonts w:ascii="Times New Roman" w:hAnsi="Times New Roman" w:cs="Times New Roman"/>
        </w:rPr>
        <w:t>.</w:t>
      </w:r>
      <w:r>
        <w:rPr>
          <w:rFonts w:ascii="Times New Roman" w:hAnsi="Times New Roman" w:cs="Times New Roman" w:hint="eastAsia"/>
        </w:rPr>
        <w:t xml:space="preserve"> </w:t>
      </w:r>
      <w:r w:rsidRPr="00B055F2">
        <w:rPr>
          <w:rFonts w:ascii="Times New Roman" w:hAnsi="Times New Roman" w:cs="Times New Roman"/>
        </w:rPr>
        <w:t>Eng. 24, 2 (2019), 779–825.</w:t>
      </w:r>
    </w:p>
    <w:p w14:paraId="55203E06" w14:textId="12E40629" w:rsidR="001C2B85" w:rsidRPr="00CD5AAF" w:rsidRDefault="001C2B85" w:rsidP="001C2B85">
      <w:pPr>
        <w:rPr>
          <w:rFonts w:ascii="Times New Roman" w:hAnsi="Times New Roman" w:cs="Times New Roman"/>
        </w:rPr>
      </w:pPr>
      <w:r>
        <w:rPr>
          <w:rFonts w:ascii="Times New Roman" w:hAnsi="Times New Roman" w:cs="Times New Roman" w:hint="eastAsia"/>
        </w:rPr>
        <w:t xml:space="preserve">[TOSEM 2019] </w:t>
      </w:r>
      <w:proofErr w:type="spellStart"/>
      <w:r w:rsidRPr="001C2B85">
        <w:rPr>
          <w:rFonts w:ascii="Times New Roman" w:hAnsi="Times New Roman" w:cs="Times New Roman"/>
        </w:rPr>
        <w:t>Xiaoxue</w:t>
      </w:r>
      <w:proofErr w:type="spellEnd"/>
      <w:r w:rsidRPr="001C2B85">
        <w:rPr>
          <w:rFonts w:ascii="Times New Roman" w:hAnsi="Times New Roman" w:cs="Times New Roman"/>
        </w:rPr>
        <w:t xml:space="preserve"> Ren, </w:t>
      </w:r>
      <w:proofErr w:type="spellStart"/>
      <w:r w:rsidRPr="001C2B85">
        <w:rPr>
          <w:rFonts w:ascii="Times New Roman" w:hAnsi="Times New Roman" w:cs="Times New Roman"/>
        </w:rPr>
        <w:t>Zhenchang</w:t>
      </w:r>
      <w:proofErr w:type="spellEnd"/>
      <w:r w:rsidRPr="001C2B85">
        <w:rPr>
          <w:rFonts w:ascii="Times New Roman" w:hAnsi="Times New Roman" w:cs="Times New Roman"/>
        </w:rPr>
        <w:t xml:space="preserve"> Xing, Xin Xia, David Lo, Xinyu Wang, and John Grundy. 2019. Neural Network-based Detection of Self-Admitted</w:t>
      </w:r>
      <w:r>
        <w:rPr>
          <w:rFonts w:ascii="Times New Roman" w:hAnsi="Times New Roman" w:cs="Times New Roman" w:hint="eastAsia"/>
        </w:rPr>
        <w:t xml:space="preserve"> </w:t>
      </w:r>
      <w:r w:rsidRPr="001C2B85">
        <w:rPr>
          <w:rFonts w:ascii="Times New Roman" w:hAnsi="Times New Roman" w:cs="Times New Roman"/>
        </w:rPr>
        <w:t xml:space="preserve">Technical Debt: From Performance to Explainability. ACM Trans. </w:t>
      </w:r>
      <w:proofErr w:type="spellStart"/>
      <w:r w:rsidRPr="001C2B85">
        <w:rPr>
          <w:rFonts w:ascii="Times New Roman" w:hAnsi="Times New Roman" w:cs="Times New Roman"/>
        </w:rPr>
        <w:t>Softw</w:t>
      </w:r>
      <w:proofErr w:type="spellEnd"/>
      <w:r w:rsidRPr="001C2B85">
        <w:rPr>
          <w:rFonts w:ascii="Times New Roman" w:hAnsi="Times New Roman" w:cs="Times New Roman"/>
        </w:rPr>
        <w:t xml:space="preserve">. Eng. </w:t>
      </w:r>
      <w:proofErr w:type="spellStart"/>
      <w:r w:rsidRPr="001C2B85">
        <w:rPr>
          <w:rFonts w:ascii="Times New Roman" w:hAnsi="Times New Roman" w:cs="Times New Roman"/>
        </w:rPr>
        <w:t>Methodol</w:t>
      </w:r>
      <w:proofErr w:type="spellEnd"/>
      <w:r w:rsidRPr="001C2B85">
        <w:rPr>
          <w:rFonts w:ascii="Times New Roman" w:hAnsi="Times New Roman" w:cs="Times New Roman"/>
        </w:rPr>
        <w:t>. 28, 3 (2019), 15</w:t>
      </w:r>
    </w:p>
    <w:sectPr w:rsidR="001C2B85" w:rsidRPr="00CD5A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DDEA1" w14:textId="77777777" w:rsidR="002F218B" w:rsidRDefault="002F218B" w:rsidP="00615F02">
      <w:r>
        <w:separator/>
      </w:r>
    </w:p>
  </w:endnote>
  <w:endnote w:type="continuationSeparator" w:id="0">
    <w:p w14:paraId="6EA88B4A" w14:textId="77777777" w:rsidR="002F218B" w:rsidRDefault="002F218B" w:rsidP="00615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9E3EE" w14:textId="77777777" w:rsidR="002F218B" w:rsidRDefault="002F218B" w:rsidP="00615F02">
      <w:r>
        <w:separator/>
      </w:r>
    </w:p>
  </w:footnote>
  <w:footnote w:type="continuationSeparator" w:id="0">
    <w:p w14:paraId="2C1D6644" w14:textId="77777777" w:rsidR="002F218B" w:rsidRDefault="002F218B" w:rsidP="00615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B1CB5"/>
    <w:multiLevelType w:val="hybridMultilevel"/>
    <w:tmpl w:val="143830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F3C4F11"/>
    <w:multiLevelType w:val="hybridMultilevel"/>
    <w:tmpl w:val="BB58D27A"/>
    <w:lvl w:ilvl="0" w:tplc="1C9AC65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69960995">
    <w:abstractNumId w:val="1"/>
  </w:num>
  <w:num w:numId="2" w16cid:durableId="182107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B8"/>
    <w:rsid w:val="000E73A6"/>
    <w:rsid w:val="001945CD"/>
    <w:rsid w:val="001A39A2"/>
    <w:rsid w:val="001C2B85"/>
    <w:rsid w:val="001F690A"/>
    <w:rsid w:val="00220A54"/>
    <w:rsid w:val="002D6980"/>
    <w:rsid w:val="002F218B"/>
    <w:rsid w:val="00364A66"/>
    <w:rsid w:val="003B0195"/>
    <w:rsid w:val="003B7B2B"/>
    <w:rsid w:val="00425679"/>
    <w:rsid w:val="00457725"/>
    <w:rsid w:val="004D7B8C"/>
    <w:rsid w:val="005A7113"/>
    <w:rsid w:val="00615F02"/>
    <w:rsid w:val="00640F25"/>
    <w:rsid w:val="006712B8"/>
    <w:rsid w:val="00673B52"/>
    <w:rsid w:val="006A1A1F"/>
    <w:rsid w:val="006E4247"/>
    <w:rsid w:val="006F5BE4"/>
    <w:rsid w:val="007017D8"/>
    <w:rsid w:val="007060ED"/>
    <w:rsid w:val="00731008"/>
    <w:rsid w:val="00765E7F"/>
    <w:rsid w:val="00875247"/>
    <w:rsid w:val="00886243"/>
    <w:rsid w:val="00970E64"/>
    <w:rsid w:val="00A45F0E"/>
    <w:rsid w:val="00AA1C6D"/>
    <w:rsid w:val="00B055F2"/>
    <w:rsid w:val="00B370D7"/>
    <w:rsid w:val="00BA145D"/>
    <w:rsid w:val="00BD290D"/>
    <w:rsid w:val="00BF36FE"/>
    <w:rsid w:val="00C31219"/>
    <w:rsid w:val="00CD5AAF"/>
    <w:rsid w:val="00D43428"/>
    <w:rsid w:val="00DE5E74"/>
    <w:rsid w:val="00DF68C8"/>
    <w:rsid w:val="00E63AF3"/>
    <w:rsid w:val="00E857A9"/>
    <w:rsid w:val="00F767FA"/>
    <w:rsid w:val="00FB3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5F987"/>
  <w15:chartTrackingRefBased/>
  <w15:docId w15:val="{C6A4C0D2-7820-4421-88BE-B736B55B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0E6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0A54"/>
    <w:pPr>
      <w:ind w:firstLineChars="200" w:firstLine="420"/>
    </w:pPr>
  </w:style>
  <w:style w:type="paragraph" w:styleId="a4">
    <w:name w:val="header"/>
    <w:basedOn w:val="a"/>
    <w:link w:val="a5"/>
    <w:uiPriority w:val="99"/>
    <w:unhideWhenUsed/>
    <w:rsid w:val="00615F02"/>
    <w:pPr>
      <w:tabs>
        <w:tab w:val="center" w:pos="4153"/>
        <w:tab w:val="right" w:pos="8306"/>
      </w:tabs>
      <w:snapToGrid w:val="0"/>
      <w:jc w:val="center"/>
    </w:pPr>
    <w:rPr>
      <w:sz w:val="18"/>
      <w:szCs w:val="18"/>
    </w:rPr>
  </w:style>
  <w:style w:type="character" w:customStyle="1" w:styleId="a5">
    <w:name w:val="页眉 字符"/>
    <w:basedOn w:val="a0"/>
    <w:link w:val="a4"/>
    <w:uiPriority w:val="99"/>
    <w:rsid w:val="00615F02"/>
    <w:rPr>
      <w:sz w:val="18"/>
      <w:szCs w:val="18"/>
    </w:rPr>
  </w:style>
  <w:style w:type="paragraph" w:styleId="a6">
    <w:name w:val="footer"/>
    <w:basedOn w:val="a"/>
    <w:link w:val="a7"/>
    <w:uiPriority w:val="99"/>
    <w:unhideWhenUsed/>
    <w:rsid w:val="00615F02"/>
    <w:pPr>
      <w:tabs>
        <w:tab w:val="center" w:pos="4153"/>
        <w:tab w:val="right" w:pos="8306"/>
      </w:tabs>
      <w:snapToGrid w:val="0"/>
      <w:jc w:val="left"/>
    </w:pPr>
    <w:rPr>
      <w:sz w:val="18"/>
      <w:szCs w:val="18"/>
    </w:rPr>
  </w:style>
  <w:style w:type="character" w:customStyle="1" w:styleId="a7">
    <w:name w:val="页脚 字符"/>
    <w:basedOn w:val="a0"/>
    <w:link w:val="a6"/>
    <w:uiPriority w:val="99"/>
    <w:rsid w:val="00615F02"/>
    <w:rPr>
      <w:sz w:val="18"/>
      <w:szCs w:val="18"/>
    </w:rPr>
  </w:style>
  <w:style w:type="character" w:customStyle="1" w:styleId="10">
    <w:name w:val="标题 1 字符"/>
    <w:basedOn w:val="a0"/>
    <w:link w:val="1"/>
    <w:uiPriority w:val="9"/>
    <w:rsid w:val="00970E6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1561</Words>
  <Characters>8903</Characters>
  <Application>Microsoft Office Word</Application>
  <DocSecurity>0</DocSecurity>
  <Lines>74</Lines>
  <Paragraphs>20</Paragraphs>
  <ScaleCrop>false</ScaleCrop>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8613962912034</dc:creator>
  <cp:keywords/>
  <dc:description/>
  <cp:lastModifiedBy>8613962912034</cp:lastModifiedBy>
  <cp:revision>37</cp:revision>
  <dcterms:created xsi:type="dcterms:W3CDTF">2023-10-04T13:28:00Z</dcterms:created>
  <dcterms:modified xsi:type="dcterms:W3CDTF">2024-04-25T07:27:00Z</dcterms:modified>
</cp:coreProperties>
</file>