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0A92" w14:textId="77777777" w:rsidR="007F3D41" w:rsidRPr="004F4EBE" w:rsidRDefault="007F3D41" w:rsidP="007F3D41">
      <w:pPr>
        <w:rPr>
          <w:lang w:val="en-US"/>
        </w:rPr>
      </w:pPr>
    </w:p>
    <w:p w14:paraId="48DF82CB" w14:textId="77777777" w:rsidR="007F3D41" w:rsidRDefault="007F3D41" w:rsidP="007F3D41"/>
    <w:p w14:paraId="41A9740C" w14:textId="77777777" w:rsidR="007F3D41" w:rsidRPr="007F3D41" w:rsidRDefault="007F3D41" w:rsidP="007F3D41"/>
    <w:p w14:paraId="1CD5C315" w14:textId="77777777" w:rsidR="007F3D41" w:rsidRPr="007F3D41" w:rsidRDefault="007F3D41" w:rsidP="007F3D41"/>
    <w:p w14:paraId="4FA9C47C" w14:textId="77777777" w:rsidR="001A67DA" w:rsidRPr="00280168" w:rsidRDefault="001A67DA"/>
    <w:p w14:paraId="3EE3AA4E" w14:textId="7DB6C10B" w:rsidR="0069769B" w:rsidRPr="00280168" w:rsidRDefault="00CE2111" w:rsidP="00347D06">
      <w:pPr>
        <w:pStyle w:val="Nzov"/>
      </w:pPr>
      <w:r>
        <w:t>Zadanie č.</w:t>
      </w:r>
      <w:r w:rsidR="00A85548">
        <w:t>4</w:t>
      </w:r>
      <w:r w:rsidR="007505A4">
        <w:t xml:space="preserve"> (Dúhovky)</w:t>
      </w:r>
    </w:p>
    <w:p w14:paraId="6168FB47" w14:textId="75E50EE2" w:rsidR="0069769B" w:rsidRPr="00280168" w:rsidRDefault="0032446F" w:rsidP="007D4F3D">
      <w:pPr>
        <w:jc w:val="center"/>
      </w:pPr>
      <w:r>
        <w:t>Klasifikácia</w:t>
      </w:r>
      <w:r w:rsidR="00317A11">
        <w:t xml:space="preserve"> príznakov</w:t>
      </w:r>
    </w:p>
    <w:p w14:paraId="137CC61C" w14:textId="77777777" w:rsidR="00ED335A" w:rsidRDefault="00ED335A" w:rsidP="00ED335A">
      <w:pPr>
        <w:jc w:val="center"/>
        <w:rPr>
          <w:sz w:val="36"/>
          <w:szCs w:val="36"/>
        </w:rPr>
      </w:pPr>
    </w:p>
    <w:p w14:paraId="34C8E88E" w14:textId="77777777" w:rsidR="0069769B" w:rsidRPr="00280168" w:rsidRDefault="0069769B"/>
    <w:p w14:paraId="1A8E54E6" w14:textId="77777777" w:rsidR="0069769B" w:rsidRPr="00280168" w:rsidRDefault="0069769B"/>
    <w:p w14:paraId="615BAFB4" w14:textId="77777777" w:rsidR="0069769B" w:rsidRPr="00280168" w:rsidRDefault="0069769B"/>
    <w:p w14:paraId="1570766B" w14:textId="77777777" w:rsidR="0069769B" w:rsidRPr="00280168" w:rsidRDefault="0069769B"/>
    <w:p w14:paraId="167B9B2D" w14:textId="77777777" w:rsidR="0069769B" w:rsidRPr="00280168" w:rsidRDefault="0069769B"/>
    <w:p w14:paraId="1EFCB895" w14:textId="77777777" w:rsidR="0069769B" w:rsidRPr="00280168" w:rsidRDefault="0069769B"/>
    <w:p w14:paraId="6041FE8C" w14:textId="77777777" w:rsidR="0069769B" w:rsidRPr="00280168" w:rsidRDefault="0069769B"/>
    <w:p w14:paraId="5ECF3991" w14:textId="77777777" w:rsidR="0069769B" w:rsidRDefault="0069769B"/>
    <w:p w14:paraId="4EE0616B" w14:textId="77777777" w:rsidR="00CE2111" w:rsidRDefault="00CE2111"/>
    <w:p w14:paraId="11061560" w14:textId="78411271" w:rsidR="008C192A" w:rsidRDefault="00EF36AF">
      <w:r>
        <w:rPr>
          <w:b/>
        </w:rPr>
        <w:t>Autor</w:t>
      </w:r>
      <w:r w:rsidR="00CE2111" w:rsidRPr="00CE2111">
        <w:rPr>
          <w:b/>
        </w:rPr>
        <w:t>:</w:t>
      </w:r>
      <w:r w:rsidR="00CE2111">
        <w:t xml:space="preserve"> </w:t>
      </w:r>
      <w:r w:rsidR="00FA0547">
        <w:tab/>
      </w:r>
      <w:r w:rsidR="00082B98">
        <w:t xml:space="preserve">Bc. </w:t>
      </w:r>
      <w:r>
        <w:t xml:space="preserve">Viktor Chovanec </w:t>
      </w:r>
      <w:r w:rsidR="004810CA">
        <w:tab/>
      </w:r>
      <w:r w:rsidR="004C65D5">
        <w:tab/>
      </w:r>
      <w:r w:rsidR="004C65D5">
        <w:tab/>
      </w:r>
      <w:r w:rsidRPr="00D62418">
        <w:rPr>
          <w:b/>
        </w:rPr>
        <w:t>80331</w:t>
      </w:r>
    </w:p>
    <w:p w14:paraId="316EACA3" w14:textId="028AF2EC" w:rsidR="008C192A" w:rsidRDefault="00CE2111">
      <w:r w:rsidRPr="00CE2111">
        <w:rPr>
          <w:b/>
        </w:rPr>
        <w:t>Predmet:</w:t>
      </w:r>
      <w:r>
        <w:t xml:space="preserve"> </w:t>
      </w:r>
      <w:r w:rsidR="00FA0547">
        <w:tab/>
      </w:r>
      <w:hyperlink r:id="rId8" w:history="1">
        <w:r w:rsidR="007D4F3D">
          <w:t>Biometria</w:t>
        </w:r>
      </w:hyperlink>
      <w:r w:rsidR="007D4F3D">
        <w:tab/>
      </w:r>
      <w:r w:rsidR="007D4F3D">
        <w:tab/>
      </w:r>
      <w:r w:rsidR="007D4F3D">
        <w:tab/>
      </w:r>
      <w:r w:rsidRPr="00CE2111">
        <w:t> </w:t>
      </w:r>
      <w:r w:rsidR="004C65D5">
        <w:tab/>
      </w:r>
      <w:r w:rsidR="007D4F3D">
        <w:rPr>
          <w:b/>
        </w:rPr>
        <w:t>BIOM</w:t>
      </w:r>
    </w:p>
    <w:p w14:paraId="7DE1BBDB" w14:textId="77777777" w:rsidR="00CE2111" w:rsidRPr="00CE2111" w:rsidRDefault="00CE2111">
      <w:pPr>
        <w:rPr>
          <w:lang w:val="en-GB"/>
        </w:rPr>
      </w:pPr>
    </w:p>
    <w:p w14:paraId="57F0CE2C" w14:textId="77777777" w:rsidR="00CE2111" w:rsidRDefault="00FA0547">
      <w:r>
        <w:rPr>
          <w:noProof/>
        </w:rPr>
        <w:drawing>
          <wp:anchor distT="0" distB="0" distL="114300" distR="114300" simplePos="0" relativeHeight="251658240" behindDoc="0" locked="0" layoutInCell="1" allowOverlap="1" wp14:anchorId="78FA26F1" wp14:editId="2FB4E53C">
            <wp:simplePos x="0" y="0"/>
            <wp:positionH relativeFrom="margin">
              <wp:posOffset>4105275</wp:posOffset>
            </wp:positionH>
            <wp:positionV relativeFrom="paragraph">
              <wp:posOffset>235585</wp:posOffset>
            </wp:positionV>
            <wp:extent cx="2157276" cy="795174"/>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FEI-zcv.png"/>
                    <pic:cNvPicPr/>
                  </pic:nvPicPr>
                  <pic:blipFill>
                    <a:blip r:embed="rId9">
                      <a:extLst>
                        <a:ext uri="{28A0092B-C50C-407E-A947-70E740481C1C}">
                          <a14:useLocalDpi xmlns:a14="http://schemas.microsoft.com/office/drawing/2010/main" val="0"/>
                        </a:ext>
                      </a:extLst>
                    </a:blip>
                    <a:stretch>
                      <a:fillRect/>
                    </a:stretch>
                  </pic:blipFill>
                  <pic:spPr>
                    <a:xfrm>
                      <a:off x="0" y="0"/>
                      <a:ext cx="2157276" cy="795174"/>
                    </a:xfrm>
                    <a:prstGeom prst="rect">
                      <a:avLst/>
                    </a:prstGeom>
                  </pic:spPr>
                </pic:pic>
              </a:graphicData>
            </a:graphic>
          </wp:anchor>
        </w:drawing>
      </w:r>
      <w:r w:rsidR="00CE2111">
        <w:br w:type="page"/>
      </w:r>
    </w:p>
    <w:p w14:paraId="4C225383" w14:textId="77777777" w:rsidR="0069769B" w:rsidRPr="00280168" w:rsidRDefault="00993DA1" w:rsidP="00CE2111">
      <w:pPr>
        <w:jc w:val="right"/>
      </w:pPr>
      <w:r>
        <w:lastRenderedPageBreak/>
        <w:t xml:space="preserve"> </w:t>
      </w:r>
    </w:p>
    <w:bookmarkStart w:id="0" w:name="_Toc7087710" w:displacedByCustomXml="next"/>
    <w:sdt>
      <w:sdtPr>
        <w:rPr>
          <w:b w:val="0"/>
          <w:sz w:val="24"/>
          <w:shd w:val="clear" w:color="auto" w:fill="auto"/>
        </w:rPr>
        <w:id w:val="878817086"/>
        <w:docPartObj>
          <w:docPartGallery w:val="Table of Contents"/>
          <w:docPartUnique/>
        </w:docPartObj>
      </w:sdtPr>
      <w:sdtEndPr>
        <w:rPr>
          <w:bCs/>
        </w:rPr>
      </w:sdtEndPr>
      <w:sdtContent>
        <w:p w14:paraId="5BEAA726" w14:textId="77777777" w:rsidR="00FA7485" w:rsidRPr="00A71897" w:rsidRDefault="00FA7485" w:rsidP="00347D06">
          <w:pPr>
            <w:pStyle w:val="Nadpis1"/>
            <w:numPr>
              <w:ilvl w:val="0"/>
              <w:numId w:val="0"/>
            </w:numPr>
            <w:rPr>
              <w:rStyle w:val="NzovChar"/>
              <w:lang w:val="en-US"/>
            </w:rPr>
          </w:pPr>
          <w:r w:rsidRPr="00347D06">
            <w:rPr>
              <w:rStyle w:val="NzovChar"/>
            </w:rPr>
            <w:t>Obsah</w:t>
          </w:r>
          <w:bookmarkEnd w:id="0"/>
        </w:p>
        <w:p w14:paraId="213526EE" w14:textId="407D767C" w:rsidR="005464A2" w:rsidRDefault="00FA7485">
          <w:pPr>
            <w:pStyle w:val="Obsah1"/>
            <w:tabs>
              <w:tab w:val="right" w:leader="dot" w:pos="9062"/>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7087710" w:history="1">
            <w:r w:rsidR="005464A2" w:rsidRPr="00C069FB">
              <w:rPr>
                <w:rStyle w:val="Hypertextovprepojenie"/>
                <w:rFonts w:eastAsiaTheme="majorEastAsia" w:cstheme="majorBidi"/>
                <w:noProof/>
                <w:spacing w:val="-10"/>
                <w:kern w:val="28"/>
              </w:rPr>
              <w:t>Obsah</w:t>
            </w:r>
            <w:r w:rsidR="005464A2">
              <w:rPr>
                <w:noProof/>
                <w:webHidden/>
              </w:rPr>
              <w:tab/>
            </w:r>
            <w:r w:rsidR="005464A2">
              <w:rPr>
                <w:noProof/>
                <w:webHidden/>
              </w:rPr>
              <w:fldChar w:fldCharType="begin"/>
            </w:r>
            <w:r w:rsidR="005464A2">
              <w:rPr>
                <w:noProof/>
                <w:webHidden/>
              </w:rPr>
              <w:instrText xml:space="preserve"> PAGEREF _Toc7087710 \h </w:instrText>
            </w:r>
            <w:r w:rsidR="005464A2">
              <w:rPr>
                <w:noProof/>
                <w:webHidden/>
              </w:rPr>
            </w:r>
            <w:r w:rsidR="005464A2">
              <w:rPr>
                <w:noProof/>
                <w:webHidden/>
              </w:rPr>
              <w:fldChar w:fldCharType="separate"/>
            </w:r>
            <w:r w:rsidR="00797750">
              <w:rPr>
                <w:noProof/>
                <w:webHidden/>
              </w:rPr>
              <w:t>2</w:t>
            </w:r>
            <w:r w:rsidR="005464A2">
              <w:rPr>
                <w:noProof/>
                <w:webHidden/>
              </w:rPr>
              <w:fldChar w:fldCharType="end"/>
            </w:r>
          </w:hyperlink>
        </w:p>
        <w:p w14:paraId="0F2334B5" w14:textId="21E30883" w:rsidR="005464A2" w:rsidRDefault="005464A2">
          <w:pPr>
            <w:pStyle w:val="Obsah1"/>
            <w:tabs>
              <w:tab w:val="left" w:pos="440"/>
              <w:tab w:val="right" w:leader="dot" w:pos="9062"/>
            </w:tabs>
            <w:rPr>
              <w:rFonts w:asciiTheme="minorHAnsi" w:eastAsiaTheme="minorEastAsia" w:hAnsiTheme="minorHAnsi"/>
              <w:noProof/>
              <w:sz w:val="22"/>
              <w:lang w:val="en-US"/>
            </w:rPr>
          </w:pPr>
          <w:hyperlink w:anchor="_Toc7087711" w:history="1">
            <w:r w:rsidRPr="00C069FB">
              <w:rPr>
                <w:rStyle w:val="Hypertextovprepojenie"/>
                <w:noProof/>
              </w:rPr>
              <w:t>1</w:t>
            </w:r>
            <w:r>
              <w:rPr>
                <w:rFonts w:asciiTheme="minorHAnsi" w:eastAsiaTheme="minorEastAsia" w:hAnsiTheme="minorHAnsi"/>
                <w:noProof/>
                <w:sz w:val="22"/>
                <w:lang w:val="en-US"/>
              </w:rPr>
              <w:tab/>
            </w:r>
            <w:r w:rsidRPr="00C069FB">
              <w:rPr>
                <w:rStyle w:val="Hypertextovprepojenie"/>
                <w:noProof/>
              </w:rPr>
              <w:t>Úloha č. 1</w:t>
            </w:r>
            <w:r>
              <w:rPr>
                <w:noProof/>
                <w:webHidden/>
              </w:rPr>
              <w:tab/>
            </w:r>
            <w:r>
              <w:rPr>
                <w:noProof/>
                <w:webHidden/>
              </w:rPr>
              <w:fldChar w:fldCharType="begin"/>
            </w:r>
            <w:r>
              <w:rPr>
                <w:noProof/>
                <w:webHidden/>
              </w:rPr>
              <w:instrText xml:space="preserve"> PAGEREF _Toc7087711 \h </w:instrText>
            </w:r>
            <w:r>
              <w:rPr>
                <w:noProof/>
                <w:webHidden/>
              </w:rPr>
            </w:r>
            <w:r>
              <w:rPr>
                <w:noProof/>
                <w:webHidden/>
              </w:rPr>
              <w:fldChar w:fldCharType="separate"/>
            </w:r>
            <w:r w:rsidR="00797750">
              <w:rPr>
                <w:noProof/>
                <w:webHidden/>
              </w:rPr>
              <w:t>3</w:t>
            </w:r>
            <w:r>
              <w:rPr>
                <w:noProof/>
                <w:webHidden/>
              </w:rPr>
              <w:fldChar w:fldCharType="end"/>
            </w:r>
          </w:hyperlink>
        </w:p>
        <w:p w14:paraId="54A9B8BA" w14:textId="7316E106" w:rsidR="005464A2" w:rsidRDefault="005464A2">
          <w:pPr>
            <w:pStyle w:val="Obsah1"/>
            <w:tabs>
              <w:tab w:val="left" w:pos="440"/>
              <w:tab w:val="right" w:leader="dot" w:pos="9062"/>
            </w:tabs>
            <w:rPr>
              <w:rFonts w:asciiTheme="minorHAnsi" w:eastAsiaTheme="minorEastAsia" w:hAnsiTheme="minorHAnsi"/>
              <w:noProof/>
              <w:sz w:val="22"/>
              <w:lang w:val="en-US"/>
            </w:rPr>
          </w:pPr>
          <w:hyperlink w:anchor="_Toc7087712" w:history="1">
            <w:r w:rsidRPr="00C069FB">
              <w:rPr>
                <w:rStyle w:val="Hypertextovprepojenie"/>
                <w:noProof/>
              </w:rPr>
              <w:t>2</w:t>
            </w:r>
            <w:r>
              <w:rPr>
                <w:rFonts w:asciiTheme="minorHAnsi" w:eastAsiaTheme="minorEastAsia" w:hAnsiTheme="minorHAnsi"/>
                <w:noProof/>
                <w:sz w:val="22"/>
                <w:lang w:val="en-US"/>
              </w:rPr>
              <w:tab/>
            </w:r>
            <w:r w:rsidRPr="00C069FB">
              <w:rPr>
                <w:rStyle w:val="Hypertextovprepojenie"/>
                <w:noProof/>
              </w:rPr>
              <w:t>Úloha č. 2</w:t>
            </w:r>
            <w:r>
              <w:rPr>
                <w:noProof/>
                <w:webHidden/>
              </w:rPr>
              <w:tab/>
            </w:r>
            <w:r>
              <w:rPr>
                <w:noProof/>
                <w:webHidden/>
              </w:rPr>
              <w:fldChar w:fldCharType="begin"/>
            </w:r>
            <w:r>
              <w:rPr>
                <w:noProof/>
                <w:webHidden/>
              </w:rPr>
              <w:instrText xml:space="preserve"> PAGEREF _Toc7087712 \h </w:instrText>
            </w:r>
            <w:r>
              <w:rPr>
                <w:noProof/>
                <w:webHidden/>
              </w:rPr>
            </w:r>
            <w:r>
              <w:rPr>
                <w:noProof/>
                <w:webHidden/>
              </w:rPr>
              <w:fldChar w:fldCharType="separate"/>
            </w:r>
            <w:r w:rsidR="00797750">
              <w:rPr>
                <w:noProof/>
                <w:webHidden/>
              </w:rPr>
              <w:t>4</w:t>
            </w:r>
            <w:r>
              <w:rPr>
                <w:noProof/>
                <w:webHidden/>
              </w:rPr>
              <w:fldChar w:fldCharType="end"/>
            </w:r>
          </w:hyperlink>
        </w:p>
        <w:p w14:paraId="0E20A186" w14:textId="2042CE35" w:rsidR="005464A2" w:rsidRDefault="005464A2">
          <w:pPr>
            <w:pStyle w:val="Obsah1"/>
            <w:tabs>
              <w:tab w:val="left" w:pos="440"/>
              <w:tab w:val="right" w:leader="dot" w:pos="9062"/>
            </w:tabs>
            <w:rPr>
              <w:rFonts w:asciiTheme="minorHAnsi" w:eastAsiaTheme="minorEastAsia" w:hAnsiTheme="minorHAnsi"/>
              <w:noProof/>
              <w:sz w:val="22"/>
              <w:lang w:val="en-US"/>
            </w:rPr>
          </w:pPr>
          <w:hyperlink w:anchor="_Toc7087713" w:history="1">
            <w:r w:rsidRPr="00C069FB">
              <w:rPr>
                <w:rStyle w:val="Hypertextovprepojenie"/>
                <w:noProof/>
              </w:rPr>
              <w:t>3</w:t>
            </w:r>
            <w:r>
              <w:rPr>
                <w:rFonts w:asciiTheme="minorHAnsi" w:eastAsiaTheme="minorEastAsia" w:hAnsiTheme="minorHAnsi"/>
                <w:noProof/>
                <w:sz w:val="22"/>
                <w:lang w:val="en-US"/>
              </w:rPr>
              <w:tab/>
            </w:r>
            <w:r w:rsidRPr="00C069FB">
              <w:rPr>
                <w:rStyle w:val="Hypertextovprepojenie"/>
                <w:noProof/>
              </w:rPr>
              <w:t>Bonus SIFT</w:t>
            </w:r>
            <w:r>
              <w:rPr>
                <w:noProof/>
                <w:webHidden/>
              </w:rPr>
              <w:tab/>
            </w:r>
            <w:r>
              <w:rPr>
                <w:noProof/>
                <w:webHidden/>
              </w:rPr>
              <w:fldChar w:fldCharType="begin"/>
            </w:r>
            <w:r>
              <w:rPr>
                <w:noProof/>
                <w:webHidden/>
              </w:rPr>
              <w:instrText xml:space="preserve"> PAGEREF _Toc7087713 \h </w:instrText>
            </w:r>
            <w:r>
              <w:rPr>
                <w:noProof/>
                <w:webHidden/>
              </w:rPr>
            </w:r>
            <w:r>
              <w:rPr>
                <w:noProof/>
                <w:webHidden/>
              </w:rPr>
              <w:fldChar w:fldCharType="separate"/>
            </w:r>
            <w:r w:rsidR="00797750">
              <w:rPr>
                <w:noProof/>
                <w:webHidden/>
              </w:rPr>
              <w:t>6</w:t>
            </w:r>
            <w:r>
              <w:rPr>
                <w:noProof/>
                <w:webHidden/>
              </w:rPr>
              <w:fldChar w:fldCharType="end"/>
            </w:r>
          </w:hyperlink>
        </w:p>
        <w:p w14:paraId="27513A2F" w14:textId="1C7A7708" w:rsidR="00FA7485" w:rsidRDefault="00FA7485">
          <w:r>
            <w:fldChar w:fldCharType="end"/>
          </w:r>
        </w:p>
        <w:bookmarkStart w:id="1" w:name="_GoBack" w:displacedByCustomXml="next"/>
        <w:bookmarkEnd w:id="1" w:displacedByCustomXml="next"/>
      </w:sdtContent>
    </w:sdt>
    <w:p w14:paraId="006D3C9C" w14:textId="16F011D7" w:rsidR="00EF36AF" w:rsidRDefault="002617CE" w:rsidP="00F318EE">
      <w:pPr>
        <w:pStyle w:val="Nadpis1"/>
      </w:pPr>
      <w:r w:rsidRPr="00280168">
        <w:br w:type="page"/>
      </w:r>
    </w:p>
    <w:p w14:paraId="79BAE0BE" w14:textId="33EBC905" w:rsidR="00347D06" w:rsidRDefault="00347D06" w:rsidP="00F318EE">
      <w:pPr>
        <w:pStyle w:val="Nadpis1"/>
        <w:numPr>
          <w:ilvl w:val="0"/>
          <w:numId w:val="18"/>
        </w:numPr>
      </w:pPr>
      <w:bookmarkStart w:id="2" w:name="_Toc7087711"/>
      <w:r w:rsidRPr="00CC6F88">
        <w:lastRenderedPageBreak/>
        <w:t>Úloha č. 1</w:t>
      </w:r>
      <w:bookmarkEnd w:id="2"/>
    </w:p>
    <w:p w14:paraId="778BA3F9" w14:textId="1D59DCF7" w:rsidR="00683D4B" w:rsidRDefault="00C37101" w:rsidP="003B695F">
      <w:pPr>
        <w:ind w:firstLine="432"/>
      </w:pPr>
      <w:r>
        <w:t xml:space="preserve">Prvým krokom pre splnenie zadania je výber </w:t>
      </w:r>
      <w:r w:rsidR="00AB2362">
        <w:t>korektných a nekorektných dvojíc zreničiek. Korektný pár je tvorený prvým obrázkom z oka daného jedinca, ku ktorému sú párované zostávajúce vzorky.</w:t>
      </w:r>
      <w:r w:rsidR="008C4B03">
        <w:t xml:space="preserve"> Nekorektné údaje generujeme rovnako ako korektné, ale v druhom prvku je zmenené ľavé/pravé oko vzorky.</w:t>
      </w:r>
    </w:p>
    <w:p w14:paraId="1B7EB830" w14:textId="6F0FC956" w:rsidR="003B695F" w:rsidRDefault="003B695F" w:rsidP="00AB2362">
      <w:r>
        <w:tab/>
        <w:t xml:space="preserve">Nasledujúcim krokom je výpočet </w:t>
      </w:r>
      <w:proofErr w:type="spellStart"/>
      <w:r>
        <w:t>Hammingovej</w:t>
      </w:r>
      <w:proofErr w:type="spellEnd"/>
      <w:r>
        <w:t xml:space="preserve"> vzdialenosti medzi jednotlivými vzorkami. Použili sme vlastnú implementáciu tohto algoritmu, ktorý prechádza obe vzorky a porovnáva ich zhodu v hodnote pixelu. V prípade, že sú zhodné, alebo sa jeden z pixelov nachádza pod maskou, túto hodnotu ignorujeme. Inak sa výsledná </w:t>
      </w:r>
      <w:proofErr w:type="spellStart"/>
      <w:r>
        <w:t>Hammingová</w:t>
      </w:r>
      <w:proofErr w:type="spellEnd"/>
      <w:r>
        <w:t xml:space="preserve"> vzdialenosť zvýši o jedna.</w:t>
      </w:r>
    </w:p>
    <w:p w14:paraId="37877770" w14:textId="7240552D" w:rsidR="00605C9E" w:rsidRDefault="00605C9E" w:rsidP="00AB2362">
      <w:r>
        <w:tab/>
        <w:t>Tento algoritmus následne aplikujeme na všetky možné otočenia obrázka, čím chceme dosiahnuť korektné natočenie oboch vzoriek.  Správne natočenie indikuje minimálna hodnota tejto vzdialenosti. Rotácia obrázka prebieha prenesením posledného stĺpca obrázku na začiatok.</w:t>
      </w:r>
    </w:p>
    <w:p w14:paraId="2BD6ACC2" w14:textId="6A1CFB30" w:rsidR="001E269F" w:rsidRDefault="006C639D" w:rsidP="00683D4B">
      <w:r>
        <w:rPr>
          <w:noProof/>
        </w:rPr>
        <w:drawing>
          <wp:inline distT="0" distB="0" distL="0" distR="0" wp14:anchorId="599C69E9" wp14:editId="6A18C80C">
            <wp:extent cx="6137031" cy="3167380"/>
            <wp:effectExtent l="0" t="0" r="16510" b="13970"/>
            <wp:docPr id="6" name="Graf 6">
              <a:extLst xmlns:a="http://schemas.openxmlformats.org/drawingml/2006/main">
                <a:ext uri="{FF2B5EF4-FFF2-40B4-BE49-F238E27FC236}">
                  <a16:creationId xmlns:a16="http://schemas.microsoft.com/office/drawing/2014/main" id="{A1C983C4-ADD7-4545-AF6E-140FF303A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DD5014" w14:textId="29D6D108" w:rsidR="006C639D" w:rsidRDefault="002159D3">
      <w:r>
        <w:t xml:space="preserve">Z grafu je možné vidieť, že </w:t>
      </w:r>
      <w:r w:rsidR="00EF591A">
        <w:t xml:space="preserve">korektný pár má nižšiu </w:t>
      </w:r>
      <w:proofErr w:type="spellStart"/>
      <w:r w:rsidR="00EF591A">
        <w:t>hammingovu</w:t>
      </w:r>
      <w:proofErr w:type="spellEnd"/>
      <w:r w:rsidR="00EF591A">
        <w:t xml:space="preserve"> vzdialenosť ako obdobný pár so </w:t>
      </w:r>
      <w:r w:rsidR="002E7016">
        <w:t>zlou dvojicou</w:t>
      </w:r>
      <w:r w:rsidR="00EF591A">
        <w:t>.</w:t>
      </w:r>
      <w:r w:rsidR="00995BDF">
        <w:t xml:space="preserve"> Taktiež môžeme pozorovať, že nedokážeme jednoznačne rozoznať jednotlivé páry podľa ich vzdialenosti a preto to nie je vhodný údaj na klasifikáciu prvkov. Vhodným výstupom tejto metódy sú správne otočené vstupné dáta pre trénovanie neurónovej siete.</w:t>
      </w:r>
    </w:p>
    <w:p w14:paraId="7C064C5C" w14:textId="18AC5A17" w:rsidR="00EF591A" w:rsidRDefault="00EF591A">
      <w:r>
        <w:br w:type="page"/>
      </w:r>
    </w:p>
    <w:p w14:paraId="6E4F43D2" w14:textId="2D7F9DA6" w:rsidR="001E269F" w:rsidRDefault="001E269F" w:rsidP="001E269F">
      <w:pPr>
        <w:pStyle w:val="Nadpis1"/>
      </w:pPr>
      <w:bookmarkStart w:id="3" w:name="_Toc7087712"/>
      <w:r>
        <w:lastRenderedPageBreak/>
        <w:t>Úloha č. 2</w:t>
      </w:r>
      <w:bookmarkEnd w:id="3"/>
    </w:p>
    <w:p w14:paraId="13CFC65E" w14:textId="7D4945F1" w:rsidR="001E269F" w:rsidRDefault="001B468B" w:rsidP="00977317">
      <w:pPr>
        <w:ind w:firstLine="432"/>
      </w:pPr>
      <w:r>
        <w:t xml:space="preserve">Pre vypracovanie úlohy číslo 2 </w:t>
      </w:r>
      <w:r w:rsidR="00977317">
        <w:t>sme využili MLP</w:t>
      </w:r>
      <w:r>
        <w:t xml:space="preserve"> neurónovú sieť</w:t>
      </w:r>
      <w:r w:rsidR="00977317">
        <w:t xml:space="preserve">. Ako vstupné dáta využívame </w:t>
      </w:r>
      <w:r w:rsidR="003D7A4A">
        <w:t>výstup z prvej úlohy.</w:t>
      </w:r>
      <w:r w:rsidR="0075242E">
        <w:t xml:space="preserve"> Týmto procesom sme odstránili variácie pri natočení oka. Prekrytie zreničky sme riešili nulovaním pixelov nachádzajúcich sa pod viečkami.</w:t>
      </w:r>
    </w:p>
    <w:p w14:paraId="7F0D27B5" w14:textId="12C63658" w:rsidR="0075242E" w:rsidRDefault="00D5477A" w:rsidP="001839A8">
      <w:pPr>
        <w:ind w:firstLine="432"/>
      </w:pPr>
      <w:r>
        <w:t>Prvým krokom v spracovaní vstupných údajov je ich zmenšenie. Týmto procesom zabezpečíme menšie pamäťové a výpočtové nároky na trénovanie našej siete, pri minimálnej strate úspešnosti siete.</w:t>
      </w:r>
      <w:r w:rsidR="00C554C3">
        <w:t xml:space="preserve"> MLP neurónová sieť v prostredí </w:t>
      </w:r>
      <w:proofErr w:type="spellStart"/>
      <w:r w:rsidR="00C554C3">
        <w:t>OpenCV</w:t>
      </w:r>
      <w:proofErr w:type="spellEnd"/>
      <w:r w:rsidR="00C554C3">
        <w:t xml:space="preserve"> vyžaduje ako vstupné</w:t>
      </w:r>
      <w:r w:rsidR="001839A8">
        <w:t xml:space="preserve"> vzorky vo</w:t>
      </w:r>
      <w:r w:rsidR="00C554C3">
        <w:t xml:space="preserve"> vektorov</w:t>
      </w:r>
      <w:r w:rsidR="001839A8">
        <w:t>ej forme.</w:t>
      </w:r>
      <w:r w:rsidR="00172597">
        <w:t xml:space="preserve"> Jeden riadok vstupnej matice predstavuje jednu vzorku. Vzorky sú následne vkladané ako riadky matice.</w:t>
      </w:r>
      <w:r w:rsidR="00BE068E">
        <w:t xml:space="preserve"> Keďže sa jedná o druh učenia s učiteľom, je na vstupe vyžadovaná matica pravých zatriedení do skupiny. Taktiež sa jedná o maticu, kde riadok predstavuje vzorku zo vstupu. Jednotka na mieste niektorého stĺpca určuje zaradenie do skupiny popísanej poradovým číslom stĺpca.</w:t>
      </w:r>
    </w:p>
    <w:p w14:paraId="75D6D4B9" w14:textId="79F02759" w:rsidR="00243196" w:rsidRDefault="00243196" w:rsidP="00243196">
      <w:r>
        <w:tab/>
        <w:t xml:space="preserve">Prvá </w:t>
      </w:r>
      <w:proofErr w:type="spellStart"/>
      <w:r>
        <w:t>trénovacia</w:t>
      </w:r>
      <w:proofErr w:type="spellEnd"/>
      <w:r>
        <w:t xml:space="preserve"> skúška pozostávala zo 7 objektov</w:t>
      </w:r>
      <w:r w:rsidR="00F324BE">
        <w:t xml:space="preserve">, pričom na každého pripadali 2 </w:t>
      </w:r>
      <w:proofErr w:type="spellStart"/>
      <w:r w:rsidR="00F324BE">
        <w:t>trénovacie</w:t>
      </w:r>
      <w:proofErr w:type="spellEnd"/>
      <w:r w:rsidR="00F324BE">
        <w:t xml:space="preserve"> a 1 testovací vstup</w:t>
      </w:r>
    </w:p>
    <w:p w14:paraId="0D228A61" w14:textId="3CE29083" w:rsidR="000250C6" w:rsidRDefault="000250C6" w:rsidP="000250C6">
      <w:pPr>
        <w:jc w:val="center"/>
      </w:pPr>
      <w:r>
        <w:rPr>
          <w:noProof/>
        </w:rPr>
        <w:drawing>
          <wp:inline distT="0" distB="0" distL="0" distR="0" wp14:anchorId="37E1B5DD" wp14:editId="690A9EE6">
            <wp:extent cx="4572000" cy="2741295"/>
            <wp:effectExtent l="0" t="0" r="0" b="1905"/>
            <wp:docPr id="3" name="Graf 3">
              <a:extLst xmlns:a="http://schemas.openxmlformats.org/drawingml/2006/main">
                <a:ext uri="{FF2B5EF4-FFF2-40B4-BE49-F238E27FC236}">
                  <a16:creationId xmlns:a16="http://schemas.microsoft.com/office/drawing/2014/main" id="{1CF80824-EED3-45C2-BC72-92380ED44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CECFC6" w14:textId="582AA2D5" w:rsidR="00F87E97" w:rsidRDefault="00F87E97" w:rsidP="00F87E97">
      <w:r>
        <w:t xml:space="preserve">Úspešnosť na testovacích </w:t>
      </w:r>
      <w:r w:rsidR="00A326C5">
        <w:t xml:space="preserve">dátach stagnovala na hodnote 57%. Tento faktor si vysvetľujeme faktom nedostatočného počtu </w:t>
      </w:r>
      <w:proofErr w:type="spellStart"/>
      <w:r w:rsidR="00A326C5">
        <w:t>trénovacích</w:t>
      </w:r>
      <w:proofErr w:type="spellEnd"/>
      <w:r w:rsidR="00A326C5">
        <w:t xml:space="preserve"> vzoriek jednotlivcov.</w:t>
      </w:r>
    </w:p>
    <w:p w14:paraId="76B5B89E" w14:textId="0586A809" w:rsidR="00963EA7" w:rsidRDefault="00963EA7" w:rsidP="00F87E97">
      <w:r>
        <w:t xml:space="preserve">V druhom trénovaní zvyšujeme počet objektov na 75, kde pre každého </w:t>
      </w:r>
      <w:proofErr w:type="spellStart"/>
      <w:r>
        <w:t>pripad</w:t>
      </w:r>
      <w:r w:rsidR="00E046E9">
        <w:t>jú</w:t>
      </w:r>
      <w:proofErr w:type="spellEnd"/>
      <w:r>
        <w:t xml:space="preserve"> </w:t>
      </w:r>
      <w:r w:rsidR="00E046E9">
        <w:t>4</w:t>
      </w:r>
      <w:r>
        <w:t xml:space="preserve"> vstupn</w:t>
      </w:r>
      <w:r w:rsidR="00E046E9">
        <w:t>é</w:t>
      </w:r>
      <w:r>
        <w:t xml:space="preserve"> vzork</w:t>
      </w:r>
      <w:r w:rsidR="00E046E9">
        <w:t>y</w:t>
      </w:r>
      <w:r>
        <w:t xml:space="preserve"> rozdelen</w:t>
      </w:r>
      <w:r w:rsidR="00E046E9">
        <w:t>é</w:t>
      </w:r>
      <w:r>
        <w:t xml:space="preserve"> na </w:t>
      </w:r>
      <w:r w:rsidR="00E046E9">
        <w:t>3</w:t>
      </w:r>
      <w:r>
        <w:t xml:space="preserve"> </w:t>
      </w:r>
      <w:proofErr w:type="spellStart"/>
      <w:r>
        <w:t>trénovac</w:t>
      </w:r>
      <w:r w:rsidR="00E046E9">
        <w:t>ie</w:t>
      </w:r>
      <w:proofErr w:type="spellEnd"/>
      <w:r>
        <w:t xml:space="preserve"> a </w:t>
      </w:r>
      <w:r w:rsidR="00E046E9">
        <w:t>1</w:t>
      </w:r>
      <w:r>
        <w:t xml:space="preserve"> testovaci</w:t>
      </w:r>
      <w:r w:rsidR="00E046E9">
        <w:t>u</w:t>
      </w:r>
      <w:r>
        <w:t>.</w:t>
      </w:r>
    </w:p>
    <w:p w14:paraId="52E99954" w14:textId="387591AF" w:rsidR="0015187B" w:rsidRDefault="0015187B" w:rsidP="0015187B">
      <w:pPr>
        <w:jc w:val="center"/>
      </w:pPr>
      <w:r>
        <w:rPr>
          <w:noProof/>
        </w:rPr>
        <w:lastRenderedPageBreak/>
        <w:drawing>
          <wp:inline distT="0" distB="0" distL="0" distR="0" wp14:anchorId="6FF7E67F" wp14:editId="14527752">
            <wp:extent cx="4572000" cy="2747010"/>
            <wp:effectExtent l="0" t="0" r="0" b="15240"/>
            <wp:docPr id="4" name="Graf 4">
              <a:extLst xmlns:a="http://schemas.openxmlformats.org/drawingml/2006/main">
                <a:ext uri="{FF2B5EF4-FFF2-40B4-BE49-F238E27FC236}">
                  <a16:creationId xmlns:a16="http://schemas.microsoft.com/office/drawing/2014/main" id="{B742FB2A-474B-4385-96D9-A0877749C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49CA6D" w14:textId="1F182B60" w:rsidR="000F4625" w:rsidRPr="00330EC9" w:rsidRDefault="000F4625" w:rsidP="000F4625">
      <w:r>
        <w:t>Druhou úpravou bolo zv</w:t>
      </w:r>
      <w:r w:rsidR="00E046E9">
        <w:t xml:space="preserve">ýšenie počtu </w:t>
      </w:r>
      <w:proofErr w:type="spellStart"/>
      <w:r w:rsidR="00E046E9">
        <w:t>trénovacích</w:t>
      </w:r>
      <w:proofErr w:type="spellEnd"/>
      <w:r w:rsidR="00E046E9">
        <w:t xml:space="preserve"> vzoriek pre jednotlivé objekty. Každý objekt </w:t>
      </w:r>
      <w:proofErr w:type="spellStart"/>
      <w:r w:rsidR="00E046E9">
        <w:t>obashoval</w:t>
      </w:r>
      <w:proofErr w:type="spellEnd"/>
      <w:r w:rsidR="00E046E9">
        <w:t xml:space="preserve"> 13 vzoriek</w:t>
      </w:r>
      <w:r w:rsidR="00E046E9">
        <w:rPr>
          <w:lang w:val="en-US"/>
        </w:rPr>
        <w:t xml:space="preserve">; 9 </w:t>
      </w:r>
      <w:proofErr w:type="spellStart"/>
      <w:r w:rsidR="00E046E9">
        <w:t>trénovacích</w:t>
      </w:r>
      <w:proofErr w:type="spellEnd"/>
      <w:r w:rsidR="00E046E9">
        <w:t xml:space="preserve"> a 4 testovacie.</w:t>
      </w:r>
      <w:r w:rsidR="00330EC9">
        <w:t xml:space="preserve"> Úspešnosť pre takéto rozloženie dát stúpla o </w:t>
      </w:r>
      <w:r w:rsidR="00330EC9">
        <w:rPr>
          <w:lang w:val="en-US"/>
        </w:rPr>
        <w:t>~6</w:t>
      </w:r>
      <w:r w:rsidR="00330EC9">
        <w:t>%</w:t>
      </w:r>
      <w:r w:rsidR="004F4EBE">
        <w:t xml:space="preserve"> na 76%</w:t>
      </w:r>
      <w:r w:rsidR="00330EC9">
        <w:t>.</w:t>
      </w:r>
    </w:p>
    <w:p w14:paraId="6613F781" w14:textId="6E5CF7FB" w:rsidR="00330EC9" w:rsidRDefault="00330EC9" w:rsidP="00330EC9">
      <w:pPr>
        <w:jc w:val="center"/>
      </w:pPr>
      <w:r>
        <w:rPr>
          <w:noProof/>
        </w:rPr>
        <w:drawing>
          <wp:inline distT="0" distB="0" distL="0" distR="0" wp14:anchorId="522C7AF0" wp14:editId="0F7523C7">
            <wp:extent cx="4572000" cy="2739390"/>
            <wp:effectExtent l="0" t="0" r="0" b="3810"/>
            <wp:docPr id="5" name="Graf 5">
              <a:extLst xmlns:a="http://schemas.openxmlformats.org/drawingml/2006/main">
                <a:ext uri="{FF2B5EF4-FFF2-40B4-BE49-F238E27FC236}">
                  <a16:creationId xmlns:a16="http://schemas.microsoft.com/office/drawing/2014/main" id="{8F5F3B27-2E1C-47D7-8FE7-632FA22A2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C649BF" w14:textId="0BE7E9F2" w:rsidR="003B1605" w:rsidRDefault="003B1605" w:rsidP="003B1605"/>
    <w:p w14:paraId="4AB8168A" w14:textId="134581C7" w:rsidR="004B70E9" w:rsidRDefault="004B70E9">
      <w:r>
        <w:br w:type="page"/>
      </w:r>
    </w:p>
    <w:p w14:paraId="6C907A5E" w14:textId="2C8E15E1" w:rsidR="004B70E9" w:rsidRDefault="004B70E9" w:rsidP="004B70E9">
      <w:pPr>
        <w:pStyle w:val="Nadpis1"/>
      </w:pPr>
      <w:bookmarkStart w:id="4" w:name="_Toc7087713"/>
      <w:r>
        <w:lastRenderedPageBreak/>
        <w:t>Bonus SIFT</w:t>
      </w:r>
      <w:bookmarkEnd w:id="4"/>
    </w:p>
    <w:p w14:paraId="4709E240" w14:textId="1E7E9160" w:rsidR="004B70E9" w:rsidRPr="00262AA7" w:rsidRDefault="009A1EB1" w:rsidP="004B70E9">
      <w:r>
        <w:t xml:space="preserve">Cieľom úlohy bola extrakcia </w:t>
      </w:r>
      <w:r w:rsidR="002874F1">
        <w:t>príznakov</w:t>
      </w:r>
      <w:r>
        <w:t xml:space="preserve"> </w:t>
      </w:r>
      <w:r w:rsidR="002874F1">
        <w:t>zreničiek pomocou algoritmu SIFT.</w:t>
      </w:r>
      <w:r w:rsidR="00262AA7">
        <w:t xml:space="preserve"> Prvou zmenou oproti </w:t>
      </w:r>
      <w:proofErr w:type="spellStart"/>
      <w:r w:rsidR="00262AA7">
        <w:t>binarizovanej</w:t>
      </w:r>
      <w:proofErr w:type="spellEnd"/>
      <w:r w:rsidR="00262AA7">
        <w:t xml:space="preserve"> je fakt, že </w:t>
      </w:r>
      <w:proofErr w:type="spellStart"/>
      <w:r w:rsidR="00262AA7">
        <w:t>deskriptory</w:t>
      </w:r>
      <w:proofErr w:type="spellEnd"/>
      <w:r w:rsidR="00262AA7">
        <w:t xml:space="preserve"> extrahujeme z pôvodného vyrovnaného obrázku.</w:t>
      </w:r>
      <w:r w:rsidR="005E0392">
        <w:t xml:space="preserve"> Úvodným krokom je detekcia význačných bodov na obrázku. Z týchto bodov sa následne vypočítavajú </w:t>
      </w:r>
      <w:proofErr w:type="spellStart"/>
      <w:r w:rsidR="005E0392">
        <w:t>desktiptory</w:t>
      </w:r>
      <w:proofErr w:type="spellEnd"/>
      <w:r w:rsidR="005E0392">
        <w:t>, ktoré popisujú daný obrázok</w:t>
      </w:r>
      <w:r w:rsidR="00D36577">
        <w:t xml:space="preserve">. SIFT príznaky sú veľkosti 128 pixelov, pričom pri detekcii je možná zmena parametru výstupného počtu príznačných bodov. V prípade ich obmedzenia, algoritmus vracia daný počet najviac významných </w:t>
      </w:r>
      <w:proofErr w:type="spellStart"/>
      <w:r w:rsidR="00D36577">
        <w:t>keypointov</w:t>
      </w:r>
      <w:proofErr w:type="spellEnd"/>
      <w:r w:rsidR="00D36577">
        <w:t>.</w:t>
      </w:r>
      <w:r w:rsidR="00262AA7">
        <w:t xml:space="preserve">  </w:t>
      </w:r>
    </w:p>
    <w:p w14:paraId="6E72D270" w14:textId="170AEFBC" w:rsidR="004B70E9" w:rsidRDefault="00BC1D88" w:rsidP="00184CEE">
      <w:pPr>
        <w:jc w:val="center"/>
      </w:pPr>
      <w:r>
        <w:rPr>
          <w:noProof/>
        </w:rPr>
        <w:drawing>
          <wp:inline distT="0" distB="0" distL="0" distR="0" wp14:anchorId="61958C48" wp14:editId="41339041">
            <wp:extent cx="4333875" cy="771525"/>
            <wp:effectExtent l="0" t="0" r="9525"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771525"/>
                    </a:xfrm>
                    <a:prstGeom prst="rect">
                      <a:avLst/>
                    </a:prstGeom>
                  </pic:spPr>
                </pic:pic>
              </a:graphicData>
            </a:graphic>
          </wp:inline>
        </w:drawing>
      </w:r>
    </w:p>
    <w:p w14:paraId="199BB5B3" w14:textId="4A3CE57F" w:rsidR="00BC1D88" w:rsidRDefault="00BC1D88" w:rsidP="00184CEE">
      <w:pPr>
        <w:jc w:val="center"/>
      </w:pPr>
      <w:r>
        <w:rPr>
          <w:noProof/>
        </w:rPr>
        <w:drawing>
          <wp:inline distT="0" distB="0" distL="0" distR="0" wp14:anchorId="79158438" wp14:editId="497E5A7E">
            <wp:extent cx="4352925" cy="73342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733425"/>
                    </a:xfrm>
                    <a:prstGeom prst="rect">
                      <a:avLst/>
                    </a:prstGeom>
                  </pic:spPr>
                </pic:pic>
              </a:graphicData>
            </a:graphic>
          </wp:inline>
        </w:drawing>
      </w:r>
    </w:p>
    <w:p w14:paraId="1D3D1CCB" w14:textId="008DF066" w:rsidR="00BC1D88" w:rsidRDefault="00BC1D88" w:rsidP="00184CEE">
      <w:pPr>
        <w:jc w:val="center"/>
      </w:pPr>
      <w:r>
        <w:rPr>
          <w:noProof/>
        </w:rPr>
        <w:drawing>
          <wp:inline distT="0" distB="0" distL="0" distR="0" wp14:anchorId="3F528623" wp14:editId="5BF0B505">
            <wp:extent cx="4400550" cy="771525"/>
            <wp:effectExtent l="0" t="0" r="0" b="952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771525"/>
                    </a:xfrm>
                    <a:prstGeom prst="rect">
                      <a:avLst/>
                    </a:prstGeom>
                  </pic:spPr>
                </pic:pic>
              </a:graphicData>
            </a:graphic>
          </wp:inline>
        </w:drawing>
      </w:r>
    </w:p>
    <w:p w14:paraId="01D1EEEE" w14:textId="2CD76ED9" w:rsidR="00184CEE" w:rsidRDefault="00D900FD" w:rsidP="00184CEE">
      <w:r>
        <w:t xml:space="preserve">Všetky tieto </w:t>
      </w:r>
      <w:proofErr w:type="spellStart"/>
      <w:r>
        <w:t>descri</w:t>
      </w:r>
      <w:r w:rsidR="00F14B74">
        <w:t>ptory</w:t>
      </w:r>
      <w:proofErr w:type="spellEnd"/>
      <w:r w:rsidR="00F14B74">
        <w:t xml:space="preserve"> vkladáme do jedného vektoru, ktorý je následne vstupom pre trénovanie MLP neurónovej siete.</w:t>
      </w:r>
    </w:p>
    <w:p w14:paraId="5FC4551E" w14:textId="2C18578E" w:rsidR="001F521B" w:rsidRDefault="001F521B" w:rsidP="00184CEE">
      <w:r>
        <w:rPr>
          <w:noProof/>
        </w:rPr>
        <w:drawing>
          <wp:inline distT="0" distB="0" distL="0" distR="0" wp14:anchorId="4FC9E776" wp14:editId="30BACECC">
            <wp:extent cx="5996354" cy="2771775"/>
            <wp:effectExtent l="0" t="0" r="4445" b="9525"/>
            <wp:docPr id="13" name="Graf 13">
              <a:extLst xmlns:a="http://schemas.openxmlformats.org/drawingml/2006/main">
                <a:ext uri="{FF2B5EF4-FFF2-40B4-BE49-F238E27FC236}">
                  <a16:creationId xmlns:a16="http://schemas.microsoft.com/office/drawing/2014/main" id="{B83C9743-5060-4EB6-8A14-7CFA6D31A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E3B7EE" w14:textId="124FC4D9" w:rsidR="00804963" w:rsidRPr="004B70E9" w:rsidRDefault="00804963" w:rsidP="00184CEE">
      <w:r>
        <w:t>Najväčšiu úspešnosť sme dosiahli 36%.</w:t>
      </w:r>
    </w:p>
    <w:sectPr w:rsidR="00804963" w:rsidRPr="004B70E9" w:rsidSect="006D05F3">
      <w:headerReference w:type="default" r:id="rId18"/>
      <w:footerReference w:type="default" r:id="rId19"/>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E0CF" w14:textId="77777777" w:rsidR="00C17546" w:rsidRDefault="00C17546" w:rsidP="006D05F3">
      <w:pPr>
        <w:spacing w:after="0" w:line="240" w:lineRule="auto"/>
      </w:pPr>
      <w:r>
        <w:separator/>
      </w:r>
    </w:p>
  </w:endnote>
  <w:endnote w:type="continuationSeparator" w:id="0">
    <w:p w14:paraId="513499EC" w14:textId="77777777" w:rsidR="00C17546" w:rsidRDefault="00C17546" w:rsidP="006D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0D708" w14:textId="51E466F8" w:rsidR="00975C24" w:rsidRPr="00620E60" w:rsidRDefault="00975C24" w:rsidP="00C04FF5">
    <w:pPr>
      <w:pStyle w:val="Pta"/>
      <w:jc w:val="center"/>
      <w:rPr>
        <w:noProof/>
        <w:lang w:val="en-US"/>
      </w:rPr>
    </w:pPr>
    <w:r>
      <w:rPr>
        <w:noProof/>
      </w:rPr>
      <w:t>BIOM | 3.</w:t>
    </w:r>
    <w:r w:rsidRPr="00620E60">
      <w:rPr>
        <w:noProof/>
      </w:rPr>
      <w:ptab w:relativeTo="margin" w:alignment="center" w:leader="none"/>
    </w:r>
    <w:r>
      <w:fldChar w:fldCharType="begin"/>
    </w:r>
    <w:r>
      <w:instrText xml:space="preserve"> PAGE   \* MERGEFORMAT </w:instrText>
    </w:r>
    <w:r>
      <w:fldChar w:fldCharType="separate"/>
    </w:r>
    <w:r>
      <w:t>2</w:t>
    </w:r>
    <w:r>
      <w:rPr>
        <w:noProof/>
      </w:rPr>
      <w:fldChar w:fldCharType="end"/>
    </w:r>
    <w:r w:rsidRPr="00620E60">
      <w:rPr>
        <w:noProof/>
      </w:rPr>
      <w:ptab w:relativeTo="margin" w:alignment="right" w:leader="none"/>
    </w:r>
    <w:r>
      <w:rPr>
        <w:noProof/>
        <w:lang w:val="en-US"/>
      </w:rPr>
      <w:t>80331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D53A" w14:textId="77777777" w:rsidR="00C17546" w:rsidRDefault="00C17546" w:rsidP="006D05F3">
      <w:pPr>
        <w:spacing w:after="0" w:line="240" w:lineRule="auto"/>
      </w:pPr>
      <w:r>
        <w:separator/>
      </w:r>
    </w:p>
  </w:footnote>
  <w:footnote w:type="continuationSeparator" w:id="0">
    <w:p w14:paraId="409045D9" w14:textId="77777777" w:rsidR="00C17546" w:rsidRDefault="00C17546" w:rsidP="006D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B868" w14:textId="002ECFB3" w:rsidR="00975C24" w:rsidRPr="00280168" w:rsidRDefault="00975C24" w:rsidP="0030726B">
    <w:pPr>
      <w:pStyle w:val="Hlavika"/>
      <w:jc w:val="center"/>
    </w:pPr>
    <w:r>
      <w:rPr>
        <w:noProof/>
      </w:rPr>
      <w:drawing>
        <wp:anchor distT="0" distB="0" distL="114300" distR="114300" simplePos="0" relativeHeight="251658240" behindDoc="1" locked="0" layoutInCell="1" allowOverlap="1" wp14:anchorId="18BE50FD" wp14:editId="5835AF68">
          <wp:simplePos x="0" y="0"/>
          <wp:positionH relativeFrom="column">
            <wp:posOffset>4958080</wp:posOffset>
          </wp:positionH>
          <wp:positionV relativeFrom="paragraph">
            <wp:posOffset>-295275</wp:posOffset>
          </wp:positionV>
          <wp:extent cx="1571625" cy="579302"/>
          <wp:effectExtent l="0" t="0" r="0" b="0"/>
          <wp:wrapTight wrapText="bothSides">
            <wp:wrapPolygon edited="0">
              <wp:start x="0" y="0"/>
              <wp:lineTo x="0" y="20605"/>
              <wp:lineTo x="21207" y="20605"/>
              <wp:lineTo x="21207"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FEI-zcv.png"/>
                  <pic:cNvPicPr/>
                </pic:nvPicPr>
                <pic:blipFill>
                  <a:blip r:embed="rId1">
                    <a:extLst>
                      <a:ext uri="{28A0092B-C50C-407E-A947-70E740481C1C}">
                        <a14:useLocalDpi xmlns:a14="http://schemas.microsoft.com/office/drawing/2010/main" val="0"/>
                      </a:ext>
                    </a:extLst>
                  </a:blip>
                  <a:stretch>
                    <a:fillRect/>
                  </a:stretch>
                </pic:blipFill>
                <pic:spPr>
                  <a:xfrm>
                    <a:off x="0" y="0"/>
                    <a:ext cx="1571625" cy="5793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031"/>
    <w:multiLevelType w:val="hybridMultilevel"/>
    <w:tmpl w:val="DF5EB062"/>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24300A"/>
    <w:multiLevelType w:val="multilevel"/>
    <w:tmpl w:val="6262BE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C5043"/>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A311AC"/>
    <w:multiLevelType w:val="hybridMultilevel"/>
    <w:tmpl w:val="97E6FA06"/>
    <w:lvl w:ilvl="0" w:tplc="7A6E40D4">
      <w:start w:val="1"/>
      <w:numFmt w:val="decimal"/>
      <w:lvlText w:val="%1"/>
      <w:lvlJc w:val="left"/>
      <w:pPr>
        <w:ind w:left="3240" w:hanging="360"/>
      </w:pPr>
      <w:rPr>
        <w:rFonts w:hint="default"/>
      </w:rPr>
    </w:lvl>
    <w:lvl w:ilvl="1" w:tplc="CF685718">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4" w15:restartNumberingAfterBreak="0">
    <w:nsid w:val="30630662"/>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3F987B22"/>
    <w:multiLevelType w:val="multilevel"/>
    <w:tmpl w:val="78C00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79124A"/>
    <w:multiLevelType w:val="hybridMultilevel"/>
    <w:tmpl w:val="F098BCFC"/>
    <w:lvl w:ilvl="0" w:tplc="FCB06F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B521F"/>
    <w:multiLevelType w:val="hybridMultilevel"/>
    <w:tmpl w:val="5CFE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530F8"/>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B6445"/>
    <w:multiLevelType w:val="multilevel"/>
    <w:tmpl w:val="1010A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0818B7"/>
    <w:multiLevelType w:val="multilevel"/>
    <w:tmpl w:val="041B0025"/>
    <w:styleLink w:val="t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524BA0"/>
    <w:multiLevelType w:val="hybridMultilevel"/>
    <w:tmpl w:val="DCE49D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6353EC9"/>
    <w:multiLevelType w:val="hybridMultilevel"/>
    <w:tmpl w:val="053288A6"/>
    <w:lvl w:ilvl="0" w:tplc="EF842444">
      <w:start w:val="1"/>
      <w:numFmt w:val="decimal"/>
      <w:lvlText w:val="%1.1"/>
      <w:lvlJc w:val="left"/>
      <w:pPr>
        <w:ind w:left="3240" w:hanging="360"/>
      </w:pPr>
      <w:rPr>
        <w:rFonts w:hint="default"/>
      </w:rPr>
    </w:lvl>
    <w:lvl w:ilvl="1" w:tplc="041B0019" w:tentative="1">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13" w15:restartNumberingAfterBreak="0">
    <w:nsid w:val="6A1333C5"/>
    <w:multiLevelType w:val="hybridMultilevel"/>
    <w:tmpl w:val="A7B080AA"/>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4" w15:restartNumberingAfterBreak="0">
    <w:nsid w:val="6AE222E0"/>
    <w:multiLevelType w:val="hybridMultilevel"/>
    <w:tmpl w:val="65B40E02"/>
    <w:lvl w:ilvl="0" w:tplc="06624AE2">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D8A7741"/>
    <w:multiLevelType w:val="hybridMultilevel"/>
    <w:tmpl w:val="F3989A4A"/>
    <w:lvl w:ilvl="0" w:tplc="86E43ED0">
      <w:start w:val="1"/>
      <w:numFmt w:val="decimal"/>
      <w:lvlText w:val="%1.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2"/>
  </w:num>
  <w:num w:numId="5">
    <w:abstractNumId w:val="15"/>
  </w:num>
  <w:num w:numId="6">
    <w:abstractNumId w:val="11"/>
  </w:num>
  <w:num w:numId="7">
    <w:abstractNumId w:val="13"/>
  </w:num>
  <w:num w:numId="8">
    <w:abstractNumId w:val="0"/>
  </w:num>
  <w:num w:numId="9">
    <w:abstractNumId w:val="12"/>
  </w:num>
  <w:num w:numId="10">
    <w:abstractNumId w:val="14"/>
  </w:num>
  <w:num w:numId="11">
    <w:abstractNumId w:val="8"/>
  </w:num>
  <w:num w:numId="12">
    <w:abstractNumId w:val="4"/>
  </w:num>
  <w:num w:numId="13">
    <w:abstractNumId w:val="10"/>
  </w:num>
  <w:num w:numId="14">
    <w:abstractNumId w:val="1"/>
  </w:num>
  <w:num w:numId="15">
    <w:abstractNumId w:val="5"/>
  </w:num>
  <w:num w:numId="16">
    <w:abstractNumId w:val="2"/>
  </w:num>
  <w:num w:numId="17">
    <w:abstractNumId w:val="7"/>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DA"/>
    <w:rsid w:val="00001306"/>
    <w:rsid w:val="00002CE8"/>
    <w:rsid w:val="000065E9"/>
    <w:rsid w:val="00010610"/>
    <w:rsid w:val="00013EB2"/>
    <w:rsid w:val="000143E6"/>
    <w:rsid w:val="0001490E"/>
    <w:rsid w:val="000250C6"/>
    <w:rsid w:val="000310AA"/>
    <w:rsid w:val="000345A8"/>
    <w:rsid w:val="0003750A"/>
    <w:rsid w:val="00037E95"/>
    <w:rsid w:val="000410E2"/>
    <w:rsid w:val="000432C9"/>
    <w:rsid w:val="000473B9"/>
    <w:rsid w:val="0005694C"/>
    <w:rsid w:val="00064CBC"/>
    <w:rsid w:val="00066E65"/>
    <w:rsid w:val="00082B98"/>
    <w:rsid w:val="00083130"/>
    <w:rsid w:val="000863CF"/>
    <w:rsid w:val="000949BE"/>
    <w:rsid w:val="000A0772"/>
    <w:rsid w:val="000B0467"/>
    <w:rsid w:val="000B29FA"/>
    <w:rsid w:val="000B3566"/>
    <w:rsid w:val="000C46F4"/>
    <w:rsid w:val="000C617A"/>
    <w:rsid w:val="000C7892"/>
    <w:rsid w:val="000D2013"/>
    <w:rsid w:val="000E1AE2"/>
    <w:rsid w:val="000F08D0"/>
    <w:rsid w:val="000F23BA"/>
    <w:rsid w:val="000F4625"/>
    <w:rsid w:val="000F603A"/>
    <w:rsid w:val="000F79C4"/>
    <w:rsid w:val="0010067D"/>
    <w:rsid w:val="00103CB6"/>
    <w:rsid w:val="00107DB4"/>
    <w:rsid w:val="00112FB0"/>
    <w:rsid w:val="0011657D"/>
    <w:rsid w:val="00117657"/>
    <w:rsid w:val="00122A09"/>
    <w:rsid w:val="0013068B"/>
    <w:rsid w:val="00131477"/>
    <w:rsid w:val="001344D6"/>
    <w:rsid w:val="001408D7"/>
    <w:rsid w:val="00142C79"/>
    <w:rsid w:val="00145EB2"/>
    <w:rsid w:val="001460F2"/>
    <w:rsid w:val="0014610A"/>
    <w:rsid w:val="001476AD"/>
    <w:rsid w:val="00150E96"/>
    <w:rsid w:val="0015187B"/>
    <w:rsid w:val="0015251C"/>
    <w:rsid w:val="0015284F"/>
    <w:rsid w:val="00163638"/>
    <w:rsid w:val="00164386"/>
    <w:rsid w:val="00167103"/>
    <w:rsid w:val="001710CB"/>
    <w:rsid w:val="0017207C"/>
    <w:rsid w:val="00172597"/>
    <w:rsid w:val="00174DC2"/>
    <w:rsid w:val="00176201"/>
    <w:rsid w:val="00181080"/>
    <w:rsid w:val="001822AF"/>
    <w:rsid w:val="001839A8"/>
    <w:rsid w:val="00184013"/>
    <w:rsid w:val="001845B9"/>
    <w:rsid w:val="00184CEE"/>
    <w:rsid w:val="001900DC"/>
    <w:rsid w:val="001A0A36"/>
    <w:rsid w:val="001A2A83"/>
    <w:rsid w:val="001A42FC"/>
    <w:rsid w:val="001A67DA"/>
    <w:rsid w:val="001A7487"/>
    <w:rsid w:val="001A78A1"/>
    <w:rsid w:val="001B468B"/>
    <w:rsid w:val="001C26FD"/>
    <w:rsid w:val="001C4B4B"/>
    <w:rsid w:val="001D571B"/>
    <w:rsid w:val="001D7495"/>
    <w:rsid w:val="001D7F17"/>
    <w:rsid w:val="001E269F"/>
    <w:rsid w:val="001E5CA0"/>
    <w:rsid w:val="001F521B"/>
    <w:rsid w:val="001F7DDC"/>
    <w:rsid w:val="00201EA7"/>
    <w:rsid w:val="00201EDC"/>
    <w:rsid w:val="00202268"/>
    <w:rsid w:val="0021175C"/>
    <w:rsid w:val="00211C2F"/>
    <w:rsid w:val="00215747"/>
    <w:rsid w:val="002159D3"/>
    <w:rsid w:val="00220511"/>
    <w:rsid w:val="00221229"/>
    <w:rsid w:val="00224C3B"/>
    <w:rsid w:val="002314EA"/>
    <w:rsid w:val="00231969"/>
    <w:rsid w:val="00242143"/>
    <w:rsid w:val="00243196"/>
    <w:rsid w:val="0024505E"/>
    <w:rsid w:val="00247552"/>
    <w:rsid w:val="002528CC"/>
    <w:rsid w:val="002617CE"/>
    <w:rsid w:val="00262AA7"/>
    <w:rsid w:val="00266522"/>
    <w:rsid w:val="002766D3"/>
    <w:rsid w:val="00280168"/>
    <w:rsid w:val="00282E08"/>
    <w:rsid w:val="00286B47"/>
    <w:rsid w:val="002874F1"/>
    <w:rsid w:val="00287539"/>
    <w:rsid w:val="00290F51"/>
    <w:rsid w:val="00295545"/>
    <w:rsid w:val="002A2428"/>
    <w:rsid w:val="002A3441"/>
    <w:rsid w:val="002A66C9"/>
    <w:rsid w:val="002B26C2"/>
    <w:rsid w:val="002B2F30"/>
    <w:rsid w:val="002B3DDA"/>
    <w:rsid w:val="002B6112"/>
    <w:rsid w:val="002B6D7E"/>
    <w:rsid w:val="002B6F8C"/>
    <w:rsid w:val="002C34C9"/>
    <w:rsid w:val="002C7CBA"/>
    <w:rsid w:val="002D381B"/>
    <w:rsid w:val="002D7720"/>
    <w:rsid w:val="002E235C"/>
    <w:rsid w:val="002E47E5"/>
    <w:rsid w:val="002E6D07"/>
    <w:rsid w:val="002E7016"/>
    <w:rsid w:val="002F513F"/>
    <w:rsid w:val="002F7183"/>
    <w:rsid w:val="00303A40"/>
    <w:rsid w:val="003041E2"/>
    <w:rsid w:val="00304674"/>
    <w:rsid w:val="0030726B"/>
    <w:rsid w:val="0031253A"/>
    <w:rsid w:val="00317A11"/>
    <w:rsid w:val="00322742"/>
    <w:rsid w:val="0032446F"/>
    <w:rsid w:val="00324BBD"/>
    <w:rsid w:val="00330EC9"/>
    <w:rsid w:val="003419FF"/>
    <w:rsid w:val="00347D06"/>
    <w:rsid w:val="00352ED3"/>
    <w:rsid w:val="003534B9"/>
    <w:rsid w:val="00357653"/>
    <w:rsid w:val="003618BA"/>
    <w:rsid w:val="00364EAB"/>
    <w:rsid w:val="00376B01"/>
    <w:rsid w:val="00376BD7"/>
    <w:rsid w:val="003831A3"/>
    <w:rsid w:val="003865EC"/>
    <w:rsid w:val="00390F15"/>
    <w:rsid w:val="00391C16"/>
    <w:rsid w:val="00392903"/>
    <w:rsid w:val="00396EFD"/>
    <w:rsid w:val="00396F95"/>
    <w:rsid w:val="003A3D02"/>
    <w:rsid w:val="003A4CFC"/>
    <w:rsid w:val="003A5576"/>
    <w:rsid w:val="003A7A9F"/>
    <w:rsid w:val="003B1605"/>
    <w:rsid w:val="003B1F32"/>
    <w:rsid w:val="003B312C"/>
    <w:rsid w:val="003B4AB0"/>
    <w:rsid w:val="003B5ABC"/>
    <w:rsid w:val="003B695F"/>
    <w:rsid w:val="003C175C"/>
    <w:rsid w:val="003D024F"/>
    <w:rsid w:val="003D11D7"/>
    <w:rsid w:val="003D1F76"/>
    <w:rsid w:val="003D30AA"/>
    <w:rsid w:val="003D7A4A"/>
    <w:rsid w:val="003E0146"/>
    <w:rsid w:val="003E150B"/>
    <w:rsid w:val="003E728B"/>
    <w:rsid w:val="003F28EC"/>
    <w:rsid w:val="003F29B3"/>
    <w:rsid w:val="00402D7A"/>
    <w:rsid w:val="00403257"/>
    <w:rsid w:val="004033A3"/>
    <w:rsid w:val="00407BFE"/>
    <w:rsid w:val="00407E9A"/>
    <w:rsid w:val="004146CD"/>
    <w:rsid w:val="004208AB"/>
    <w:rsid w:val="00423265"/>
    <w:rsid w:val="0042483F"/>
    <w:rsid w:val="00424FB6"/>
    <w:rsid w:val="0042531C"/>
    <w:rsid w:val="00427095"/>
    <w:rsid w:val="00427836"/>
    <w:rsid w:val="00427D55"/>
    <w:rsid w:val="004343DC"/>
    <w:rsid w:val="0043666B"/>
    <w:rsid w:val="0044015F"/>
    <w:rsid w:val="00443520"/>
    <w:rsid w:val="00443ED9"/>
    <w:rsid w:val="0044671F"/>
    <w:rsid w:val="00454F18"/>
    <w:rsid w:val="00467281"/>
    <w:rsid w:val="0047058E"/>
    <w:rsid w:val="004735AC"/>
    <w:rsid w:val="00474AB1"/>
    <w:rsid w:val="004769FA"/>
    <w:rsid w:val="00476D48"/>
    <w:rsid w:val="004771E2"/>
    <w:rsid w:val="004810CA"/>
    <w:rsid w:val="0048133D"/>
    <w:rsid w:val="00482A9D"/>
    <w:rsid w:val="00483562"/>
    <w:rsid w:val="00487E5E"/>
    <w:rsid w:val="00491FF3"/>
    <w:rsid w:val="004A14B4"/>
    <w:rsid w:val="004A1552"/>
    <w:rsid w:val="004A15F2"/>
    <w:rsid w:val="004B70E9"/>
    <w:rsid w:val="004C65D5"/>
    <w:rsid w:val="004D6A90"/>
    <w:rsid w:val="004E760D"/>
    <w:rsid w:val="004F31B1"/>
    <w:rsid w:val="004F42D1"/>
    <w:rsid w:val="004F4EBE"/>
    <w:rsid w:val="004F5123"/>
    <w:rsid w:val="004F56A0"/>
    <w:rsid w:val="00507180"/>
    <w:rsid w:val="0050763A"/>
    <w:rsid w:val="005120FE"/>
    <w:rsid w:val="005138F8"/>
    <w:rsid w:val="00517084"/>
    <w:rsid w:val="00517AB5"/>
    <w:rsid w:val="00517EC7"/>
    <w:rsid w:val="005208B4"/>
    <w:rsid w:val="005229E1"/>
    <w:rsid w:val="00523D5E"/>
    <w:rsid w:val="00526A7F"/>
    <w:rsid w:val="00527E4A"/>
    <w:rsid w:val="005315C0"/>
    <w:rsid w:val="00536FF6"/>
    <w:rsid w:val="00544E82"/>
    <w:rsid w:val="005464A2"/>
    <w:rsid w:val="005503C0"/>
    <w:rsid w:val="00552B32"/>
    <w:rsid w:val="0055745F"/>
    <w:rsid w:val="00560DDD"/>
    <w:rsid w:val="0056367C"/>
    <w:rsid w:val="00567968"/>
    <w:rsid w:val="00571674"/>
    <w:rsid w:val="00571E47"/>
    <w:rsid w:val="005722E9"/>
    <w:rsid w:val="00580BC4"/>
    <w:rsid w:val="00582F64"/>
    <w:rsid w:val="005966D5"/>
    <w:rsid w:val="005A77A3"/>
    <w:rsid w:val="005B256A"/>
    <w:rsid w:val="005B61FF"/>
    <w:rsid w:val="005B6FB2"/>
    <w:rsid w:val="005B740C"/>
    <w:rsid w:val="005B7774"/>
    <w:rsid w:val="005C3767"/>
    <w:rsid w:val="005C6A19"/>
    <w:rsid w:val="005D0785"/>
    <w:rsid w:val="005D2762"/>
    <w:rsid w:val="005D3BB7"/>
    <w:rsid w:val="005D4F59"/>
    <w:rsid w:val="005D6857"/>
    <w:rsid w:val="005E0392"/>
    <w:rsid w:val="005E2CA6"/>
    <w:rsid w:val="005E3E61"/>
    <w:rsid w:val="005E4808"/>
    <w:rsid w:val="005E50FB"/>
    <w:rsid w:val="005E7A5C"/>
    <w:rsid w:val="005F0848"/>
    <w:rsid w:val="005F0CAF"/>
    <w:rsid w:val="005F5AF9"/>
    <w:rsid w:val="005F6314"/>
    <w:rsid w:val="005F70BE"/>
    <w:rsid w:val="005F728E"/>
    <w:rsid w:val="005F7B7E"/>
    <w:rsid w:val="00605C9E"/>
    <w:rsid w:val="006068EF"/>
    <w:rsid w:val="006073D8"/>
    <w:rsid w:val="00607782"/>
    <w:rsid w:val="00615396"/>
    <w:rsid w:val="006159E9"/>
    <w:rsid w:val="00620E60"/>
    <w:rsid w:val="006229D2"/>
    <w:rsid w:val="00632A46"/>
    <w:rsid w:val="006339BE"/>
    <w:rsid w:val="00633C8B"/>
    <w:rsid w:val="00635DBB"/>
    <w:rsid w:val="006362C4"/>
    <w:rsid w:val="00644C8E"/>
    <w:rsid w:val="006473C3"/>
    <w:rsid w:val="006512FB"/>
    <w:rsid w:val="006552E4"/>
    <w:rsid w:val="006621AE"/>
    <w:rsid w:val="00665079"/>
    <w:rsid w:val="0067382F"/>
    <w:rsid w:val="00673BAF"/>
    <w:rsid w:val="0067527A"/>
    <w:rsid w:val="006773A6"/>
    <w:rsid w:val="00677E74"/>
    <w:rsid w:val="00681762"/>
    <w:rsid w:val="00683C5A"/>
    <w:rsid w:val="00683D4B"/>
    <w:rsid w:val="00683E3D"/>
    <w:rsid w:val="006928D7"/>
    <w:rsid w:val="00694874"/>
    <w:rsid w:val="0069769B"/>
    <w:rsid w:val="006A126B"/>
    <w:rsid w:val="006B456F"/>
    <w:rsid w:val="006B7D1F"/>
    <w:rsid w:val="006C1C03"/>
    <w:rsid w:val="006C1D6F"/>
    <w:rsid w:val="006C639D"/>
    <w:rsid w:val="006C7E64"/>
    <w:rsid w:val="006C7E79"/>
    <w:rsid w:val="006D05F3"/>
    <w:rsid w:val="006D0D25"/>
    <w:rsid w:val="006D2422"/>
    <w:rsid w:val="006D28DE"/>
    <w:rsid w:val="006D7636"/>
    <w:rsid w:val="006E11EC"/>
    <w:rsid w:val="006E38AA"/>
    <w:rsid w:val="006F41F8"/>
    <w:rsid w:val="006F522D"/>
    <w:rsid w:val="006F5689"/>
    <w:rsid w:val="007009FC"/>
    <w:rsid w:val="00701324"/>
    <w:rsid w:val="00702E00"/>
    <w:rsid w:val="007100E4"/>
    <w:rsid w:val="007111DF"/>
    <w:rsid w:val="0071327D"/>
    <w:rsid w:val="00713B51"/>
    <w:rsid w:val="007202D2"/>
    <w:rsid w:val="00724453"/>
    <w:rsid w:val="00724E75"/>
    <w:rsid w:val="00731243"/>
    <w:rsid w:val="00731B8C"/>
    <w:rsid w:val="00734022"/>
    <w:rsid w:val="00740FCB"/>
    <w:rsid w:val="00742AA7"/>
    <w:rsid w:val="00742AC6"/>
    <w:rsid w:val="00745DB6"/>
    <w:rsid w:val="007505A4"/>
    <w:rsid w:val="007516C3"/>
    <w:rsid w:val="0075242E"/>
    <w:rsid w:val="007531DC"/>
    <w:rsid w:val="00756054"/>
    <w:rsid w:val="00762BF5"/>
    <w:rsid w:val="007652CF"/>
    <w:rsid w:val="00766A69"/>
    <w:rsid w:val="007735EB"/>
    <w:rsid w:val="007816C5"/>
    <w:rsid w:val="007827B6"/>
    <w:rsid w:val="00784335"/>
    <w:rsid w:val="007843A3"/>
    <w:rsid w:val="0079235B"/>
    <w:rsid w:val="00793AD7"/>
    <w:rsid w:val="00794F5E"/>
    <w:rsid w:val="0079743F"/>
    <w:rsid w:val="00797750"/>
    <w:rsid w:val="007A2629"/>
    <w:rsid w:val="007A3E19"/>
    <w:rsid w:val="007B7894"/>
    <w:rsid w:val="007C098D"/>
    <w:rsid w:val="007C5585"/>
    <w:rsid w:val="007D06E4"/>
    <w:rsid w:val="007D4030"/>
    <w:rsid w:val="007D46EA"/>
    <w:rsid w:val="007D4F3D"/>
    <w:rsid w:val="007D533D"/>
    <w:rsid w:val="007D6382"/>
    <w:rsid w:val="007D642D"/>
    <w:rsid w:val="007E18D0"/>
    <w:rsid w:val="007E59BF"/>
    <w:rsid w:val="007E7F0C"/>
    <w:rsid w:val="007F3D41"/>
    <w:rsid w:val="007F70BD"/>
    <w:rsid w:val="00801656"/>
    <w:rsid w:val="00803E1C"/>
    <w:rsid w:val="00804963"/>
    <w:rsid w:val="00810478"/>
    <w:rsid w:val="00814931"/>
    <w:rsid w:val="008166A2"/>
    <w:rsid w:val="008167BF"/>
    <w:rsid w:val="0082495E"/>
    <w:rsid w:val="00830F30"/>
    <w:rsid w:val="0083371B"/>
    <w:rsid w:val="008353B7"/>
    <w:rsid w:val="008355DA"/>
    <w:rsid w:val="00835FBB"/>
    <w:rsid w:val="00844D12"/>
    <w:rsid w:val="00845728"/>
    <w:rsid w:val="00850306"/>
    <w:rsid w:val="00852742"/>
    <w:rsid w:val="00861A40"/>
    <w:rsid w:val="0087144E"/>
    <w:rsid w:val="00873B89"/>
    <w:rsid w:val="008747BF"/>
    <w:rsid w:val="008812E9"/>
    <w:rsid w:val="0088218B"/>
    <w:rsid w:val="008858D4"/>
    <w:rsid w:val="00886CD3"/>
    <w:rsid w:val="008A27E3"/>
    <w:rsid w:val="008A38C4"/>
    <w:rsid w:val="008A58B2"/>
    <w:rsid w:val="008A6252"/>
    <w:rsid w:val="008A7311"/>
    <w:rsid w:val="008B0B85"/>
    <w:rsid w:val="008B13BF"/>
    <w:rsid w:val="008B1DB8"/>
    <w:rsid w:val="008B296F"/>
    <w:rsid w:val="008C192A"/>
    <w:rsid w:val="008C406C"/>
    <w:rsid w:val="008C4B03"/>
    <w:rsid w:val="008C7C74"/>
    <w:rsid w:val="008D0B03"/>
    <w:rsid w:val="008D473E"/>
    <w:rsid w:val="008E02F1"/>
    <w:rsid w:val="008E1A84"/>
    <w:rsid w:val="008E20BA"/>
    <w:rsid w:val="008E235F"/>
    <w:rsid w:val="008E6F5B"/>
    <w:rsid w:val="008E7380"/>
    <w:rsid w:val="008F1D50"/>
    <w:rsid w:val="008F441C"/>
    <w:rsid w:val="0090088A"/>
    <w:rsid w:val="00902B8D"/>
    <w:rsid w:val="00904A5B"/>
    <w:rsid w:val="00905B9D"/>
    <w:rsid w:val="00907B32"/>
    <w:rsid w:val="009129DE"/>
    <w:rsid w:val="0091343C"/>
    <w:rsid w:val="009134BA"/>
    <w:rsid w:val="00913F75"/>
    <w:rsid w:val="00924BF1"/>
    <w:rsid w:val="00924E45"/>
    <w:rsid w:val="00927EB4"/>
    <w:rsid w:val="00932D40"/>
    <w:rsid w:val="00935437"/>
    <w:rsid w:val="009400AA"/>
    <w:rsid w:val="00940E04"/>
    <w:rsid w:val="00943C4F"/>
    <w:rsid w:val="00947A89"/>
    <w:rsid w:val="00952E66"/>
    <w:rsid w:val="00954708"/>
    <w:rsid w:val="00954A27"/>
    <w:rsid w:val="00955B50"/>
    <w:rsid w:val="009564DF"/>
    <w:rsid w:val="00963EA7"/>
    <w:rsid w:val="00965215"/>
    <w:rsid w:val="009653D5"/>
    <w:rsid w:val="00965C5A"/>
    <w:rsid w:val="0096759C"/>
    <w:rsid w:val="00970760"/>
    <w:rsid w:val="00972CD2"/>
    <w:rsid w:val="00975C24"/>
    <w:rsid w:val="00977279"/>
    <w:rsid w:val="00977317"/>
    <w:rsid w:val="00980421"/>
    <w:rsid w:val="00983C01"/>
    <w:rsid w:val="009911F3"/>
    <w:rsid w:val="00993DA1"/>
    <w:rsid w:val="00995BDF"/>
    <w:rsid w:val="009960A3"/>
    <w:rsid w:val="009A13D9"/>
    <w:rsid w:val="009A177B"/>
    <w:rsid w:val="009A1EB1"/>
    <w:rsid w:val="009A2CA1"/>
    <w:rsid w:val="009A3970"/>
    <w:rsid w:val="009A66DF"/>
    <w:rsid w:val="009A7224"/>
    <w:rsid w:val="009B0814"/>
    <w:rsid w:val="009B2299"/>
    <w:rsid w:val="009B7BFA"/>
    <w:rsid w:val="009C0971"/>
    <w:rsid w:val="009C19A7"/>
    <w:rsid w:val="009C3DC0"/>
    <w:rsid w:val="009D0854"/>
    <w:rsid w:val="009D25DF"/>
    <w:rsid w:val="009D50FB"/>
    <w:rsid w:val="009D6C0E"/>
    <w:rsid w:val="009E2EAC"/>
    <w:rsid w:val="009E5319"/>
    <w:rsid w:val="009E7BDE"/>
    <w:rsid w:val="009F03EB"/>
    <w:rsid w:val="009F3515"/>
    <w:rsid w:val="009F3D56"/>
    <w:rsid w:val="009F42C4"/>
    <w:rsid w:val="009F4CC6"/>
    <w:rsid w:val="009F7E2F"/>
    <w:rsid w:val="00A00D7A"/>
    <w:rsid w:val="00A04016"/>
    <w:rsid w:val="00A21726"/>
    <w:rsid w:val="00A21ED5"/>
    <w:rsid w:val="00A27CC9"/>
    <w:rsid w:val="00A326C5"/>
    <w:rsid w:val="00A35598"/>
    <w:rsid w:val="00A43ECF"/>
    <w:rsid w:val="00A478D6"/>
    <w:rsid w:val="00A50601"/>
    <w:rsid w:val="00A50B84"/>
    <w:rsid w:val="00A50EC3"/>
    <w:rsid w:val="00A51E60"/>
    <w:rsid w:val="00A60369"/>
    <w:rsid w:val="00A66F54"/>
    <w:rsid w:val="00A67985"/>
    <w:rsid w:val="00A67DA3"/>
    <w:rsid w:val="00A705BE"/>
    <w:rsid w:val="00A70F43"/>
    <w:rsid w:val="00A71897"/>
    <w:rsid w:val="00A84894"/>
    <w:rsid w:val="00A85548"/>
    <w:rsid w:val="00A860FC"/>
    <w:rsid w:val="00A86438"/>
    <w:rsid w:val="00A90BE2"/>
    <w:rsid w:val="00A91CD7"/>
    <w:rsid w:val="00A9371B"/>
    <w:rsid w:val="00AA05F0"/>
    <w:rsid w:val="00AA55B0"/>
    <w:rsid w:val="00AB021E"/>
    <w:rsid w:val="00AB231C"/>
    <w:rsid w:val="00AB2362"/>
    <w:rsid w:val="00AB31EF"/>
    <w:rsid w:val="00AC5DC7"/>
    <w:rsid w:val="00AC6629"/>
    <w:rsid w:val="00AC671A"/>
    <w:rsid w:val="00AD04AE"/>
    <w:rsid w:val="00AD6B20"/>
    <w:rsid w:val="00AD6C57"/>
    <w:rsid w:val="00AE66E9"/>
    <w:rsid w:val="00AE7168"/>
    <w:rsid w:val="00AF36EC"/>
    <w:rsid w:val="00AF3DC2"/>
    <w:rsid w:val="00AF51AE"/>
    <w:rsid w:val="00AF5D11"/>
    <w:rsid w:val="00B00840"/>
    <w:rsid w:val="00B00AA9"/>
    <w:rsid w:val="00B01F03"/>
    <w:rsid w:val="00B02C6D"/>
    <w:rsid w:val="00B04048"/>
    <w:rsid w:val="00B0685E"/>
    <w:rsid w:val="00B0708A"/>
    <w:rsid w:val="00B14C5F"/>
    <w:rsid w:val="00B16443"/>
    <w:rsid w:val="00B22718"/>
    <w:rsid w:val="00B22C84"/>
    <w:rsid w:val="00B307C6"/>
    <w:rsid w:val="00B31ED2"/>
    <w:rsid w:val="00B35337"/>
    <w:rsid w:val="00B52E2B"/>
    <w:rsid w:val="00B53E76"/>
    <w:rsid w:val="00B53EDF"/>
    <w:rsid w:val="00B54BA7"/>
    <w:rsid w:val="00B6144E"/>
    <w:rsid w:val="00B65C89"/>
    <w:rsid w:val="00B76924"/>
    <w:rsid w:val="00B80742"/>
    <w:rsid w:val="00B818F3"/>
    <w:rsid w:val="00B8243B"/>
    <w:rsid w:val="00B8502A"/>
    <w:rsid w:val="00B87440"/>
    <w:rsid w:val="00B91F12"/>
    <w:rsid w:val="00B9522B"/>
    <w:rsid w:val="00BA42E0"/>
    <w:rsid w:val="00BB14A3"/>
    <w:rsid w:val="00BB25B1"/>
    <w:rsid w:val="00BB2903"/>
    <w:rsid w:val="00BB2BCD"/>
    <w:rsid w:val="00BC1D88"/>
    <w:rsid w:val="00BC3233"/>
    <w:rsid w:val="00BC512F"/>
    <w:rsid w:val="00BD3E15"/>
    <w:rsid w:val="00BD77BE"/>
    <w:rsid w:val="00BE068E"/>
    <w:rsid w:val="00BE2985"/>
    <w:rsid w:val="00BF54DC"/>
    <w:rsid w:val="00BF7D97"/>
    <w:rsid w:val="00C00061"/>
    <w:rsid w:val="00C02419"/>
    <w:rsid w:val="00C04FF5"/>
    <w:rsid w:val="00C07DB7"/>
    <w:rsid w:val="00C1437D"/>
    <w:rsid w:val="00C15652"/>
    <w:rsid w:val="00C17546"/>
    <w:rsid w:val="00C20A93"/>
    <w:rsid w:val="00C2130D"/>
    <w:rsid w:val="00C21626"/>
    <w:rsid w:val="00C27E08"/>
    <w:rsid w:val="00C307DD"/>
    <w:rsid w:val="00C34EC2"/>
    <w:rsid w:val="00C35D3B"/>
    <w:rsid w:val="00C36400"/>
    <w:rsid w:val="00C37101"/>
    <w:rsid w:val="00C409CF"/>
    <w:rsid w:val="00C410F1"/>
    <w:rsid w:val="00C44B44"/>
    <w:rsid w:val="00C47EF4"/>
    <w:rsid w:val="00C53A36"/>
    <w:rsid w:val="00C54147"/>
    <w:rsid w:val="00C5475E"/>
    <w:rsid w:val="00C554C3"/>
    <w:rsid w:val="00C55E3E"/>
    <w:rsid w:val="00C560FC"/>
    <w:rsid w:val="00C57DE8"/>
    <w:rsid w:val="00C64AA2"/>
    <w:rsid w:val="00C67CCB"/>
    <w:rsid w:val="00C72724"/>
    <w:rsid w:val="00C83D88"/>
    <w:rsid w:val="00C9050A"/>
    <w:rsid w:val="00C94DB6"/>
    <w:rsid w:val="00CA166C"/>
    <w:rsid w:val="00CA1BCF"/>
    <w:rsid w:val="00CA4697"/>
    <w:rsid w:val="00CA4E2F"/>
    <w:rsid w:val="00CB04D6"/>
    <w:rsid w:val="00CB0D21"/>
    <w:rsid w:val="00CB128D"/>
    <w:rsid w:val="00CB2139"/>
    <w:rsid w:val="00CB3B72"/>
    <w:rsid w:val="00CC383A"/>
    <w:rsid w:val="00CC6F88"/>
    <w:rsid w:val="00CD003E"/>
    <w:rsid w:val="00CD1F74"/>
    <w:rsid w:val="00CD3379"/>
    <w:rsid w:val="00CE0307"/>
    <w:rsid w:val="00CE050A"/>
    <w:rsid w:val="00CE0854"/>
    <w:rsid w:val="00CE12F6"/>
    <w:rsid w:val="00CE2111"/>
    <w:rsid w:val="00CE620A"/>
    <w:rsid w:val="00CE6A62"/>
    <w:rsid w:val="00CE773A"/>
    <w:rsid w:val="00CF6850"/>
    <w:rsid w:val="00D01296"/>
    <w:rsid w:val="00D0282B"/>
    <w:rsid w:val="00D03A9A"/>
    <w:rsid w:val="00D17918"/>
    <w:rsid w:val="00D17CC6"/>
    <w:rsid w:val="00D22FC9"/>
    <w:rsid w:val="00D232CE"/>
    <w:rsid w:val="00D3120F"/>
    <w:rsid w:val="00D350DA"/>
    <w:rsid w:val="00D36577"/>
    <w:rsid w:val="00D43046"/>
    <w:rsid w:val="00D44434"/>
    <w:rsid w:val="00D45790"/>
    <w:rsid w:val="00D5477A"/>
    <w:rsid w:val="00D60F21"/>
    <w:rsid w:val="00D618C3"/>
    <w:rsid w:val="00D62418"/>
    <w:rsid w:val="00D651FB"/>
    <w:rsid w:val="00D844FF"/>
    <w:rsid w:val="00D86484"/>
    <w:rsid w:val="00D900FD"/>
    <w:rsid w:val="00D91695"/>
    <w:rsid w:val="00D96FE0"/>
    <w:rsid w:val="00D977A2"/>
    <w:rsid w:val="00D97CCF"/>
    <w:rsid w:val="00DA698B"/>
    <w:rsid w:val="00DB16EA"/>
    <w:rsid w:val="00DB20E4"/>
    <w:rsid w:val="00DB6C41"/>
    <w:rsid w:val="00DB6F2A"/>
    <w:rsid w:val="00DC618D"/>
    <w:rsid w:val="00DC73D8"/>
    <w:rsid w:val="00DD0D13"/>
    <w:rsid w:val="00DD4438"/>
    <w:rsid w:val="00DE044F"/>
    <w:rsid w:val="00DE4EAC"/>
    <w:rsid w:val="00DE5389"/>
    <w:rsid w:val="00DE6567"/>
    <w:rsid w:val="00DF12F8"/>
    <w:rsid w:val="00DF4767"/>
    <w:rsid w:val="00E046E9"/>
    <w:rsid w:val="00E0495D"/>
    <w:rsid w:val="00E1271D"/>
    <w:rsid w:val="00E13D4A"/>
    <w:rsid w:val="00E14570"/>
    <w:rsid w:val="00E158B8"/>
    <w:rsid w:val="00E17C69"/>
    <w:rsid w:val="00E21E8C"/>
    <w:rsid w:val="00E27A06"/>
    <w:rsid w:val="00E3115B"/>
    <w:rsid w:val="00E36EE7"/>
    <w:rsid w:val="00E370ED"/>
    <w:rsid w:val="00E420BC"/>
    <w:rsid w:val="00E440B2"/>
    <w:rsid w:val="00E46E40"/>
    <w:rsid w:val="00E530B1"/>
    <w:rsid w:val="00E556CA"/>
    <w:rsid w:val="00E57B96"/>
    <w:rsid w:val="00E57D06"/>
    <w:rsid w:val="00E604BD"/>
    <w:rsid w:val="00E62D63"/>
    <w:rsid w:val="00E63F84"/>
    <w:rsid w:val="00E873F6"/>
    <w:rsid w:val="00E90A3B"/>
    <w:rsid w:val="00E95863"/>
    <w:rsid w:val="00E96C3F"/>
    <w:rsid w:val="00E96FB7"/>
    <w:rsid w:val="00EA171B"/>
    <w:rsid w:val="00EA49DD"/>
    <w:rsid w:val="00EB010A"/>
    <w:rsid w:val="00EB472C"/>
    <w:rsid w:val="00EC136F"/>
    <w:rsid w:val="00EC1A48"/>
    <w:rsid w:val="00EC769E"/>
    <w:rsid w:val="00EC7FBA"/>
    <w:rsid w:val="00ED335A"/>
    <w:rsid w:val="00ED4883"/>
    <w:rsid w:val="00ED5859"/>
    <w:rsid w:val="00EE0629"/>
    <w:rsid w:val="00EF36AF"/>
    <w:rsid w:val="00EF4875"/>
    <w:rsid w:val="00EF5733"/>
    <w:rsid w:val="00EF591A"/>
    <w:rsid w:val="00EF61CB"/>
    <w:rsid w:val="00EF6336"/>
    <w:rsid w:val="00F01B04"/>
    <w:rsid w:val="00F025DE"/>
    <w:rsid w:val="00F05FDC"/>
    <w:rsid w:val="00F0627D"/>
    <w:rsid w:val="00F067C7"/>
    <w:rsid w:val="00F10AE0"/>
    <w:rsid w:val="00F12BB6"/>
    <w:rsid w:val="00F14B74"/>
    <w:rsid w:val="00F159FD"/>
    <w:rsid w:val="00F1779A"/>
    <w:rsid w:val="00F24BC5"/>
    <w:rsid w:val="00F2530A"/>
    <w:rsid w:val="00F276B2"/>
    <w:rsid w:val="00F278AC"/>
    <w:rsid w:val="00F318EE"/>
    <w:rsid w:val="00F3191B"/>
    <w:rsid w:val="00F31A41"/>
    <w:rsid w:val="00F324BE"/>
    <w:rsid w:val="00F33EBA"/>
    <w:rsid w:val="00F423D2"/>
    <w:rsid w:val="00F507BE"/>
    <w:rsid w:val="00F520AE"/>
    <w:rsid w:val="00F53C03"/>
    <w:rsid w:val="00F53DD2"/>
    <w:rsid w:val="00F56235"/>
    <w:rsid w:val="00F662FF"/>
    <w:rsid w:val="00F67347"/>
    <w:rsid w:val="00F765DF"/>
    <w:rsid w:val="00F85B6B"/>
    <w:rsid w:val="00F87E97"/>
    <w:rsid w:val="00F91A85"/>
    <w:rsid w:val="00F9254D"/>
    <w:rsid w:val="00F932EA"/>
    <w:rsid w:val="00F9434A"/>
    <w:rsid w:val="00FA036D"/>
    <w:rsid w:val="00FA0547"/>
    <w:rsid w:val="00FA22CA"/>
    <w:rsid w:val="00FA2984"/>
    <w:rsid w:val="00FA29E2"/>
    <w:rsid w:val="00FA4F3F"/>
    <w:rsid w:val="00FA7485"/>
    <w:rsid w:val="00FB1A8C"/>
    <w:rsid w:val="00FB25EA"/>
    <w:rsid w:val="00FB3596"/>
    <w:rsid w:val="00FC0E19"/>
    <w:rsid w:val="00FC630B"/>
    <w:rsid w:val="00FD2E65"/>
    <w:rsid w:val="00FD2FD2"/>
    <w:rsid w:val="00FD6A7C"/>
    <w:rsid w:val="00FE2344"/>
    <w:rsid w:val="00FE6037"/>
    <w:rsid w:val="00FF03A8"/>
    <w:rsid w:val="00FF33C3"/>
    <w:rsid w:val="00FF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45F1A7"/>
  <w15:chartTrackingRefBased/>
  <w15:docId w15:val="{CDDB41DD-CF81-40BA-81AD-23140175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47D06"/>
    <w:rPr>
      <w:rFonts w:ascii="Times New Roman" w:hAnsi="Times New Roman"/>
      <w:sz w:val="24"/>
      <w:lang w:val="sk-SK"/>
    </w:rPr>
  </w:style>
  <w:style w:type="paragraph" w:styleId="Nadpis1">
    <w:name w:val="heading 1"/>
    <w:basedOn w:val="Normlny"/>
    <w:next w:val="Normlny"/>
    <w:link w:val="Nadpis1Char"/>
    <w:uiPriority w:val="9"/>
    <w:qFormat/>
    <w:rsid w:val="00347D06"/>
    <w:pPr>
      <w:numPr>
        <w:numId w:val="12"/>
      </w:numPr>
      <w:outlineLvl w:val="0"/>
    </w:pPr>
    <w:rPr>
      <w:b/>
      <w:sz w:val="40"/>
      <w:shd w:val="clear" w:color="auto" w:fill="FFFFFF"/>
    </w:rPr>
  </w:style>
  <w:style w:type="paragraph" w:styleId="Nadpis2">
    <w:name w:val="heading 2"/>
    <w:basedOn w:val="Normlny"/>
    <w:next w:val="Normlny"/>
    <w:link w:val="Nadpis2Char"/>
    <w:uiPriority w:val="9"/>
    <w:unhideWhenUsed/>
    <w:qFormat/>
    <w:rsid w:val="00347D06"/>
    <w:pPr>
      <w:keepNext/>
      <w:keepLines/>
      <w:numPr>
        <w:ilvl w:val="1"/>
        <w:numId w:val="12"/>
      </w:numPr>
      <w:spacing w:before="40" w:after="0"/>
      <w:outlineLvl w:val="1"/>
    </w:pPr>
    <w:rPr>
      <w:rFonts w:eastAsiaTheme="majorEastAsia" w:cstheme="majorBidi"/>
      <w:b/>
      <w:color w:val="000000" w:themeColor="text1"/>
      <w:sz w:val="36"/>
      <w:szCs w:val="26"/>
    </w:rPr>
  </w:style>
  <w:style w:type="paragraph" w:styleId="Nadpis3">
    <w:name w:val="heading 3"/>
    <w:basedOn w:val="Normlny"/>
    <w:next w:val="Normlny"/>
    <w:link w:val="Nadpis3Char"/>
    <w:autoRedefine/>
    <w:uiPriority w:val="9"/>
    <w:unhideWhenUsed/>
    <w:qFormat/>
    <w:rsid w:val="00347D06"/>
    <w:pPr>
      <w:keepNext/>
      <w:keepLines/>
      <w:numPr>
        <w:ilvl w:val="2"/>
        <w:numId w:val="12"/>
      </w:numPr>
      <w:outlineLvl w:val="2"/>
    </w:pPr>
    <w:rPr>
      <w:rFonts w:eastAsiaTheme="majorEastAsia" w:cstheme="majorBidi"/>
      <w:b/>
      <w:sz w:val="32"/>
      <w:szCs w:val="24"/>
    </w:rPr>
  </w:style>
  <w:style w:type="paragraph" w:styleId="Nadpis4">
    <w:name w:val="heading 4"/>
    <w:basedOn w:val="Nadpis3"/>
    <w:next w:val="Normlny"/>
    <w:link w:val="Nadpis4Char"/>
    <w:uiPriority w:val="9"/>
    <w:unhideWhenUsed/>
    <w:qFormat/>
    <w:rsid w:val="00491FF3"/>
    <w:pPr>
      <w:numPr>
        <w:ilvl w:val="3"/>
      </w:numPr>
      <w:spacing w:before="0" w:after="0" w:line="480" w:lineRule="auto"/>
      <w:outlineLvl w:val="3"/>
    </w:pPr>
    <w:rPr>
      <w:iCs/>
      <w:color w:val="000000" w:themeColor="text1"/>
    </w:rPr>
  </w:style>
  <w:style w:type="paragraph" w:styleId="Nadpis5">
    <w:name w:val="heading 5"/>
    <w:basedOn w:val="Normlny"/>
    <w:next w:val="Normlny"/>
    <w:link w:val="Nadpis5Char"/>
    <w:uiPriority w:val="9"/>
    <w:unhideWhenUsed/>
    <w:qFormat/>
    <w:rsid w:val="00391C16"/>
    <w:pPr>
      <w:keepNext/>
      <w:keepLines/>
      <w:numPr>
        <w:ilvl w:val="4"/>
        <w:numId w:val="12"/>
      </w:numPr>
      <w:spacing w:before="40" w:after="0" w:line="480" w:lineRule="auto"/>
      <w:outlineLvl w:val="4"/>
    </w:pPr>
    <w:rPr>
      <w:rFonts w:eastAsiaTheme="majorEastAsia" w:cstheme="majorBidi"/>
      <w:b/>
      <w:color w:val="000000" w:themeColor="text1"/>
      <w:sz w:val="28"/>
    </w:rPr>
  </w:style>
  <w:style w:type="paragraph" w:styleId="Nadpis6">
    <w:name w:val="heading 6"/>
    <w:basedOn w:val="Normlny"/>
    <w:next w:val="Normlny"/>
    <w:link w:val="Nadpis6Char"/>
    <w:uiPriority w:val="9"/>
    <w:semiHidden/>
    <w:unhideWhenUsed/>
    <w:qFormat/>
    <w:rsid w:val="00E0495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E0495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E0495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E0495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F728E"/>
    <w:pPr>
      <w:spacing w:before="100" w:beforeAutospacing="1" w:after="100" w:afterAutospacing="1" w:line="240" w:lineRule="auto"/>
    </w:pPr>
    <w:rPr>
      <w:rFonts w:eastAsia="Times New Roman" w:cs="Times New Roman"/>
      <w:szCs w:val="24"/>
    </w:rPr>
  </w:style>
  <w:style w:type="character" w:styleId="Hypertextovprepojenie">
    <w:name w:val="Hyperlink"/>
    <w:basedOn w:val="Predvolenpsmoodseku"/>
    <w:uiPriority w:val="99"/>
    <w:unhideWhenUsed/>
    <w:rsid w:val="005F728E"/>
    <w:rPr>
      <w:color w:val="0000FF"/>
      <w:u w:val="single"/>
    </w:rPr>
  </w:style>
  <w:style w:type="character" w:customStyle="1" w:styleId="cizojazycne">
    <w:name w:val="cizojazycne"/>
    <w:basedOn w:val="Predvolenpsmoodseku"/>
    <w:rsid w:val="005F728E"/>
  </w:style>
  <w:style w:type="character" w:customStyle="1" w:styleId="Nadpis1Char">
    <w:name w:val="Nadpis 1 Char"/>
    <w:basedOn w:val="Predvolenpsmoodseku"/>
    <w:link w:val="Nadpis1"/>
    <w:uiPriority w:val="9"/>
    <w:rsid w:val="00347D06"/>
    <w:rPr>
      <w:rFonts w:ascii="Times New Roman" w:hAnsi="Times New Roman"/>
      <w:b/>
      <w:sz w:val="40"/>
      <w:lang w:val="sk-SK"/>
    </w:rPr>
  </w:style>
  <w:style w:type="character" w:customStyle="1" w:styleId="Nadpis2Char">
    <w:name w:val="Nadpis 2 Char"/>
    <w:basedOn w:val="Predvolenpsmoodseku"/>
    <w:link w:val="Nadpis2"/>
    <w:uiPriority w:val="9"/>
    <w:rsid w:val="00347D06"/>
    <w:rPr>
      <w:rFonts w:ascii="Times New Roman" w:eastAsiaTheme="majorEastAsia" w:hAnsi="Times New Roman" w:cstheme="majorBidi"/>
      <w:b/>
      <w:color w:val="000000" w:themeColor="text1"/>
      <w:sz w:val="36"/>
      <w:szCs w:val="26"/>
      <w:lang w:val="sk-SK"/>
    </w:rPr>
  </w:style>
  <w:style w:type="character" w:customStyle="1" w:styleId="Nadpis3Char">
    <w:name w:val="Nadpis 3 Char"/>
    <w:basedOn w:val="Predvolenpsmoodseku"/>
    <w:link w:val="Nadpis3"/>
    <w:uiPriority w:val="9"/>
    <w:rsid w:val="00347D06"/>
    <w:rPr>
      <w:rFonts w:ascii="Times New Roman" w:eastAsiaTheme="majorEastAsia" w:hAnsi="Times New Roman" w:cstheme="majorBidi"/>
      <w:b/>
      <w:sz w:val="32"/>
      <w:szCs w:val="24"/>
      <w:lang w:val="sk-SK"/>
    </w:rPr>
  </w:style>
  <w:style w:type="character" w:customStyle="1" w:styleId="Nadpis4Char">
    <w:name w:val="Nadpis 4 Char"/>
    <w:basedOn w:val="Predvolenpsmoodseku"/>
    <w:link w:val="Nadpis4"/>
    <w:uiPriority w:val="9"/>
    <w:rsid w:val="00491FF3"/>
    <w:rPr>
      <w:rFonts w:ascii="Times New Roman" w:eastAsiaTheme="majorEastAsia" w:hAnsi="Times New Roman" w:cstheme="majorBidi"/>
      <w:b/>
      <w:iCs/>
      <w:color w:val="000000" w:themeColor="text1"/>
      <w:sz w:val="32"/>
      <w:szCs w:val="24"/>
      <w:lang w:val="sk-SK"/>
    </w:rPr>
  </w:style>
  <w:style w:type="paragraph" w:styleId="Nzov">
    <w:name w:val="Title"/>
    <w:basedOn w:val="Normlny"/>
    <w:next w:val="Normlny"/>
    <w:link w:val="NzovChar"/>
    <w:uiPriority w:val="10"/>
    <w:qFormat/>
    <w:rsid w:val="00347D06"/>
    <w:pPr>
      <w:spacing w:after="0"/>
      <w:contextualSpacing/>
      <w:jc w:val="center"/>
    </w:pPr>
    <w:rPr>
      <w:rFonts w:eastAsiaTheme="majorEastAsia" w:cstheme="majorBidi"/>
      <w:spacing w:val="-10"/>
      <w:kern w:val="28"/>
      <w:sz w:val="56"/>
      <w:szCs w:val="56"/>
    </w:rPr>
  </w:style>
  <w:style w:type="character" w:customStyle="1" w:styleId="NzovChar">
    <w:name w:val="Názov Char"/>
    <w:basedOn w:val="Predvolenpsmoodseku"/>
    <w:link w:val="Nzov"/>
    <w:uiPriority w:val="10"/>
    <w:rsid w:val="00347D06"/>
    <w:rPr>
      <w:rFonts w:ascii="Times New Roman" w:eastAsiaTheme="majorEastAsia" w:hAnsi="Times New Roman" w:cstheme="majorBidi"/>
      <w:spacing w:val="-10"/>
      <w:kern w:val="28"/>
      <w:sz w:val="56"/>
      <w:szCs w:val="56"/>
      <w:lang w:val="sk-SK"/>
    </w:rPr>
  </w:style>
  <w:style w:type="paragraph" w:styleId="Podtitul">
    <w:name w:val="Subtitle"/>
    <w:basedOn w:val="Normlny"/>
    <w:next w:val="Normlny"/>
    <w:link w:val="PodtitulChar"/>
    <w:uiPriority w:val="11"/>
    <w:qFormat/>
    <w:rsid w:val="0069769B"/>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9769B"/>
    <w:rPr>
      <w:rFonts w:eastAsiaTheme="minorEastAsia"/>
      <w:color w:val="5A5A5A" w:themeColor="text1" w:themeTint="A5"/>
      <w:spacing w:val="15"/>
    </w:rPr>
  </w:style>
  <w:style w:type="paragraph" w:styleId="Hlavikaobsahu">
    <w:name w:val="TOC Heading"/>
    <w:basedOn w:val="Nadpis1"/>
    <w:next w:val="Normlny"/>
    <w:uiPriority w:val="39"/>
    <w:unhideWhenUsed/>
    <w:qFormat/>
    <w:rsid w:val="006C1D6F"/>
    <w:pPr>
      <w:outlineLvl w:val="9"/>
    </w:pPr>
  </w:style>
  <w:style w:type="paragraph" w:styleId="Obsah1">
    <w:name w:val="toc 1"/>
    <w:basedOn w:val="Normlny"/>
    <w:next w:val="Normlny"/>
    <w:autoRedefine/>
    <w:uiPriority w:val="39"/>
    <w:unhideWhenUsed/>
    <w:rsid w:val="006C1D6F"/>
    <w:pPr>
      <w:spacing w:after="100"/>
    </w:pPr>
  </w:style>
  <w:style w:type="paragraph" w:styleId="Obsah2">
    <w:name w:val="toc 2"/>
    <w:basedOn w:val="Normlny"/>
    <w:next w:val="Normlny"/>
    <w:autoRedefine/>
    <w:uiPriority w:val="39"/>
    <w:unhideWhenUsed/>
    <w:rsid w:val="006C1D6F"/>
    <w:pPr>
      <w:spacing w:after="100"/>
      <w:ind w:left="220"/>
    </w:pPr>
  </w:style>
  <w:style w:type="paragraph" w:styleId="Obsah3">
    <w:name w:val="toc 3"/>
    <w:basedOn w:val="Normlny"/>
    <w:next w:val="Normlny"/>
    <w:autoRedefine/>
    <w:uiPriority w:val="39"/>
    <w:unhideWhenUsed/>
    <w:rsid w:val="006C1D6F"/>
    <w:pPr>
      <w:spacing w:after="100"/>
      <w:ind w:left="440"/>
    </w:pPr>
  </w:style>
  <w:style w:type="paragraph" w:styleId="Hlavika">
    <w:name w:val="header"/>
    <w:basedOn w:val="Normlny"/>
    <w:link w:val="HlavikaChar"/>
    <w:uiPriority w:val="99"/>
    <w:unhideWhenUsed/>
    <w:rsid w:val="006D05F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D05F3"/>
  </w:style>
  <w:style w:type="paragraph" w:styleId="Pta">
    <w:name w:val="footer"/>
    <w:basedOn w:val="Normlny"/>
    <w:link w:val="PtaChar"/>
    <w:uiPriority w:val="99"/>
    <w:unhideWhenUsed/>
    <w:rsid w:val="006D05F3"/>
    <w:pPr>
      <w:tabs>
        <w:tab w:val="center" w:pos="4536"/>
        <w:tab w:val="right" w:pos="9072"/>
      </w:tabs>
      <w:spacing w:after="0" w:line="240" w:lineRule="auto"/>
    </w:pPr>
  </w:style>
  <w:style w:type="character" w:customStyle="1" w:styleId="PtaChar">
    <w:name w:val="Päta Char"/>
    <w:basedOn w:val="Predvolenpsmoodseku"/>
    <w:link w:val="Pta"/>
    <w:uiPriority w:val="99"/>
    <w:rsid w:val="006D05F3"/>
  </w:style>
  <w:style w:type="paragraph" w:styleId="Odsekzoznamu">
    <w:name w:val="List Paragraph"/>
    <w:basedOn w:val="Normlny"/>
    <w:uiPriority w:val="34"/>
    <w:qFormat/>
    <w:rsid w:val="00D96FE0"/>
    <w:pPr>
      <w:ind w:left="720"/>
      <w:contextualSpacing/>
    </w:pPr>
  </w:style>
  <w:style w:type="character" w:styleId="PouitHypertextovPrepojenie">
    <w:name w:val="FollowedHyperlink"/>
    <w:basedOn w:val="Predvolenpsmoodseku"/>
    <w:uiPriority w:val="99"/>
    <w:semiHidden/>
    <w:unhideWhenUsed/>
    <w:rsid w:val="00C64AA2"/>
    <w:rPr>
      <w:color w:val="954F72" w:themeColor="followedHyperlink"/>
      <w:u w:val="single"/>
    </w:rPr>
  </w:style>
  <w:style w:type="character" w:customStyle="1" w:styleId="Nadpis5Char">
    <w:name w:val="Nadpis 5 Char"/>
    <w:basedOn w:val="Predvolenpsmoodseku"/>
    <w:link w:val="Nadpis5"/>
    <w:uiPriority w:val="9"/>
    <w:rsid w:val="00391C16"/>
    <w:rPr>
      <w:rFonts w:ascii="Times New Roman" w:eastAsiaTheme="majorEastAsia" w:hAnsi="Times New Roman" w:cstheme="majorBidi"/>
      <w:b/>
      <w:color w:val="000000" w:themeColor="text1"/>
      <w:sz w:val="28"/>
    </w:rPr>
  </w:style>
  <w:style w:type="character" w:customStyle="1" w:styleId="Nadpis6Char">
    <w:name w:val="Nadpis 6 Char"/>
    <w:basedOn w:val="Predvolenpsmoodseku"/>
    <w:link w:val="Nadpis6"/>
    <w:uiPriority w:val="9"/>
    <w:semiHidden/>
    <w:rsid w:val="00E0495D"/>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E0495D"/>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E0495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E0495D"/>
    <w:rPr>
      <w:rFonts w:asciiTheme="majorHAnsi" w:eastAsiaTheme="majorEastAsia" w:hAnsiTheme="majorHAnsi" w:cstheme="majorBidi"/>
      <w:i/>
      <w:iCs/>
      <w:color w:val="272727" w:themeColor="text1" w:themeTint="D8"/>
      <w:sz w:val="21"/>
      <w:szCs w:val="21"/>
    </w:rPr>
  </w:style>
  <w:style w:type="paragraph" w:styleId="Popis">
    <w:name w:val="caption"/>
    <w:basedOn w:val="Normlny"/>
    <w:next w:val="Normlny"/>
    <w:uiPriority w:val="35"/>
    <w:unhideWhenUsed/>
    <w:qFormat/>
    <w:rsid w:val="00701324"/>
    <w:pPr>
      <w:spacing w:after="200" w:line="240" w:lineRule="auto"/>
    </w:pPr>
    <w:rPr>
      <w:i/>
      <w:iCs/>
      <w:color w:val="44546A" w:themeColor="text2"/>
      <w:sz w:val="18"/>
      <w:szCs w:val="18"/>
    </w:rPr>
  </w:style>
  <w:style w:type="paragraph" w:styleId="Bezriadkovania">
    <w:name w:val="No Spacing"/>
    <w:uiPriority w:val="1"/>
    <w:qFormat/>
    <w:rsid w:val="007F3D41"/>
    <w:pPr>
      <w:spacing w:after="0" w:line="240" w:lineRule="auto"/>
    </w:pPr>
    <w:rPr>
      <w:rFonts w:ascii="Times New Roman" w:hAnsi="Times New Roman"/>
      <w:sz w:val="24"/>
    </w:rPr>
  </w:style>
  <w:style w:type="table" w:styleId="Mriekatabuky">
    <w:name w:val="Table Grid"/>
    <w:basedOn w:val="Normlnatabuka"/>
    <w:uiPriority w:val="39"/>
    <w:rsid w:val="00013E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1">
    <w:name w:val="Plain Table 1"/>
    <w:basedOn w:val="Normlnatabuka"/>
    <w:uiPriority w:val="41"/>
    <w:rsid w:val="008E73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mriekou5tmav">
    <w:name w:val="Grid Table 5 Dark"/>
    <w:basedOn w:val="Normlnatabuka"/>
    <w:uiPriority w:val="50"/>
    <w:rsid w:val="003929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Obyajntabuka4">
    <w:name w:val="Plain Table 4"/>
    <w:basedOn w:val="Normlnatabuka"/>
    <w:uiPriority w:val="44"/>
    <w:rsid w:val="009E7B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ozoznamom2">
    <w:name w:val="List Table 2"/>
    <w:basedOn w:val="Normlnatabuka"/>
    <w:uiPriority w:val="47"/>
    <w:rsid w:val="00491FF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Obsah4">
    <w:name w:val="toc 4"/>
    <w:basedOn w:val="Normlny"/>
    <w:next w:val="Normlny"/>
    <w:autoRedefine/>
    <w:uiPriority w:val="39"/>
    <w:unhideWhenUsed/>
    <w:rsid w:val="00FA7485"/>
    <w:pPr>
      <w:spacing w:after="100"/>
      <w:ind w:left="720"/>
    </w:pPr>
  </w:style>
  <w:style w:type="numbering" w:customStyle="1" w:styleId="tl1">
    <w:name w:val="Štýl1"/>
    <w:uiPriority w:val="99"/>
    <w:rsid w:val="00347D06"/>
    <w:pPr>
      <w:numPr>
        <w:numId w:val="13"/>
      </w:numPr>
    </w:pPr>
  </w:style>
  <w:style w:type="character" w:styleId="Odkaznakomentr">
    <w:name w:val="annotation reference"/>
    <w:basedOn w:val="Predvolenpsmoodseku"/>
    <w:uiPriority w:val="99"/>
    <w:semiHidden/>
    <w:unhideWhenUsed/>
    <w:rsid w:val="00965215"/>
    <w:rPr>
      <w:sz w:val="16"/>
      <w:szCs w:val="16"/>
    </w:rPr>
  </w:style>
  <w:style w:type="paragraph" w:styleId="Textkomentra">
    <w:name w:val="annotation text"/>
    <w:basedOn w:val="Normlny"/>
    <w:link w:val="TextkomentraChar"/>
    <w:uiPriority w:val="99"/>
    <w:semiHidden/>
    <w:unhideWhenUsed/>
    <w:rsid w:val="00965215"/>
    <w:pPr>
      <w:spacing w:line="240" w:lineRule="auto"/>
    </w:pPr>
    <w:rPr>
      <w:sz w:val="20"/>
      <w:szCs w:val="20"/>
    </w:rPr>
  </w:style>
  <w:style w:type="character" w:customStyle="1" w:styleId="TextkomentraChar">
    <w:name w:val="Text komentára Char"/>
    <w:basedOn w:val="Predvolenpsmoodseku"/>
    <w:link w:val="Textkomentra"/>
    <w:uiPriority w:val="99"/>
    <w:semiHidden/>
    <w:rsid w:val="00965215"/>
    <w:rPr>
      <w:rFonts w:ascii="Times New Roman" w:hAnsi="Times New Roman"/>
      <w:sz w:val="20"/>
      <w:szCs w:val="20"/>
      <w:lang w:val="sk-SK"/>
    </w:rPr>
  </w:style>
  <w:style w:type="paragraph" w:styleId="Predmetkomentra">
    <w:name w:val="annotation subject"/>
    <w:basedOn w:val="Textkomentra"/>
    <w:next w:val="Textkomentra"/>
    <w:link w:val="PredmetkomentraChar"/>
    <w:uiPriority w:val="99"/>
    <w:semiHidden/>
    <w:unhideWhenUsed/>
    <w:rsid w:val="00965215"/>
    <w:rPr>
      <w:b/>
      <w:bCs/>
    </w:rPr>
  </w:style>
  <w:style w:type="character" w:customStyle="1" w:styleId="PredmetkomentraChar">
    <w:name w:val="Predmet komentára Char"/>
    <w:basedOn w:val="TextkomentraChar"/>
    <w:link w:val="Predmetkomentra"/>
    <w:uiPriority w:val="99"/>
    <w:semiHidden/>
    <w:rsid w:val="00965215"/>
    <w:rPr>
      <w:rFonts w:ascii="Times New Roman" w:hAnsi="Times New Roman"/>
      <w:b/>
      <w:bCs/>
      <w:sz w:val="20"/>
      <w:szCs w:val="20"/>
      <w:lang w:val="sk-SK"/>
    </w:rPr>
  </w:style>
  <w:style w:type="paragraph" w:styleId="Textbubliny">
    <w:name w:val="Balloon Text"/>
    <w:basedOn w:val="Normlny"/>
    <w:link w:val="TextbublinyChar"/>
    <w:uiPriority w:val="99"/>
    <w:semiHidden/>
    <w:unhideWhenUsed/>
    <w:rsid w:val="00965215"/>
    <w:pPr>
      <w:spacing w:before="0"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65215"/>
    <w:rPr>
      <w:rFonts w:ascii="Segoe UI" w:hAnsi="Segoe UI" w:cs="Segoe UI"/>
      <w:sz w:val="18"/>
      <w:szCs w:val="18"/>
      <w:lang w:val="sk-SK"/>
    </w:rPr>
  </w:style>
  <w:style w:type="table" w:styleId="Mriekatabukysvetl">
    <w:name w:val="Grid Table Light"/>
    <w:basedOn w:val="Normlnatabuka"/>
    <w:uiPriority w:val="40"/>
    <w:rsid w:val="002C7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841">
      <w:bodyDiv w:val="1"/>
      <w:marLeft w:val="0"/>
      <w:marRight w:val="0"/>
      <w:marTop w:val="0"/>
      <w:marBottom w:val="0"/>
      <w:divBdr>
        <w:top w:val="none" w:sz="0" w:space="0" w:color="auto"/>
        <w:left w:val="none" w:sz="0" w:space="0" w:color="auto"/>
        <w:bottom w:val="none" w:sz="0" w:space="0" w:color="auto"/>
        <w:right w:val="none" w:sz="0" w:space="0" w:color="auto"/>
      </w:divBdr>
    </w:div>
    <w:div w:id="206449949">
      <w:bodyDiv w:val="1"/>
      <w:marLeft w:val="0"/>
      <w:marRight w:val="0"/>
      <w:marTop w:val="0"/>
      <w:marBottom w:val="0"/>
      <w:divBdr>
        <w:top w:val="none" w:sz="0" w:space="0" w:color="auto"/>
        <w:left w:val="none" w:sz="0" w:space="0" w:color="auto"/>
        <w:bottom w:val="none" w:sz="0" w:space="0" w:color="auto"/>
        <w:right w:val="none" w:sz="0" w:space="0" w:color="auto"/>
      </w:divBdr>
    </w:div>
    <w:div w:id="1005211661">
      <w:bodyDiv w:val="1"/>
      <w:marLeft w:val="0"/>
      <w:marRight w:val="0"/>
      <w:marTop w:val="0"/>
      <w:marBottom w:val="0"/>
      <w:divBdr>
        <w:top w:val="none" w:sz="0" w:space="0" w:color="auto"/>
        <w:left w:val="none" w:sz="0" w:space="0" w:color="auto"/>
        <w:bottom w:val="none" w:sz="0" w:space="0" w:color="auto"/>
        <w:right w:val="none" w:sz="0" w:space="0" w:color="auto"/>
      </w:divBdr>
    </w:div>
    <w:div w:id="12124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uba.sk/auth/katalog/syllabus.pl?predmet=334346" TargetMode="Externa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Skola\BIOM\Zadanie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Porovnanie hammingových vzdialeností párov</a:t>
            </a:r>
            <a:endParaRPr lang="en-US"/>
          </a:p>
        </c:rich>
      </c:tx>
      <c:layout>
        <c:manualLayout>
          <c:xMode val="edge"/>
          <c:yMode val="edge"/>
          <c:x val="0.26846235475318436"/>
          <c:y val="3.5479872527621435E-2"/>
        </c:manualLayout>
      </c:layout>
      <c:overlay val="0"/>
      <c:spPr>
        <a:noFill/>
        <a:ln>
          <a:noFill/>
        </a:ln>
        <a:effectLst/>
      </c:spPr>
    </c:title>
    <c:autoTitleDeleted val="0"/>
    <c:plotArea>
      <c:layout>
        <c:manualLayout>
          <c:layoutTarget val="inner"/>
          <c:xMode val="edge"/>
          <c:yMode val="edge"/>
          <c:x val="0.12177679310998672"/>
          <c:y val="0.15412928692573893"/>
          <c:w val="0.82313420423207551"/>
          <c:h val="0.61735021859429928"/>
        </c:manualLayout>
      </c:layout>
      <c:scatterChart>
        <c:scatterStyle val="lineMarker"/>
        <c:varyColors val="0"/>
        <c:ser>
          <c:idx val="1"/>
          <c:order val="0"/>
          <c:tx>
            <c:v>Korektné páry</c:v>
          </c:tx>
          <c:spPr>
            <a:ln w="25400">
              <a:noFill/>
            </a:ln>
          </c:spP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Hárok1!$B$53:$B$253</c:f>
              <c:numCache>
                <c:formatCode>General</c:formatCode>
                <c:ptCount val="201"/>
                <c:pt idx="0">
                  <c:v>4975</c:v>
                </c:pt>
                <c:pt idx="1">
                  <c:v>5964</c:v>
                </c:pt>
                <c:pt idx="2">
                  <c:v>4640</c:v>
                </c:pt>
                <c:pt idx="3">
                  <c:v>6095</c:v>
                </c:pt>
                <c:pt idx="4">
                  <c:v>6047</c:v>
                </c:pt>
                <c:pt idx="5">
                  <c:v>5208</c:v>
                </c:pt>
                <c:pt idx="6">
                  <c:v>4768</c:v>
                </c:pt>
                <c:pt idx="7">
                  <c:v>5045</c:v>
                </c:pt>
                <c:pt idx="8">
                  <c:v>4600</c:v>
                </c:pt>
                <c:pt idx="9">
                  <c:v>5098</c:v>
                </c:pt>
                <c:pt idx="10">
                  <c:v>4980</c:v>
                </c:pt>
                <c:pt idx="11">
                  <c:v>4843</c:v>
                </c:pt>
                <c:pt idx="12">
                  <c:v>4660</c:v>
                </c:pt>
                <c:pt idx="13">
                  <c:v>5233</c:v>
                </c:pt>
                <c:pt idx="14">
                  <c:v>4426</c:v>
                </c:pt>
                <c:pt idx="15">
                  <c:v>6037</c:v>
                </c:pt>
                <c:pt idx="16">
                  <c:v>5583</c:v>
                </c:pt>
                <c:pt idx="17">
                  <c:v>5495</c:v>
                </c:pt>
                <c:pt idx="18">
                  <c:v>4798</c:v>
                </c:pt>
                <c:pt idx="19">
                  <c:v>5386</c:v>
                </c:pt>
                <c:pt idx="20">
                  <c:v>5784</c:v>
                </c:pt>
                <c:pt idx="21">
                  <c:v>5358</c:v>
                </c:pt>
                <c:pt idx="22">
                  <c:v>5196</c:v>
                </c:pt>
                <c:pt idx="23">
                  <c:v>4913</c:v>
                </c:pt>
                <c:pt idx="24">
                  <c:v>4678</c:v>
                </c:pt>
                <c:pt idx="25">
                  <c:v>5260</c:v>
                </c:pt>
                <c:pt idx="26">
                  <c:v>4864</c:v>
                </c:pt>
                <c:pt idx="27">
                  <c:v>5005</c:v>
                </c:pt>
                <c:pt idx="28">
                  <c:v>5279</c:v>
                </c:pt>
                <c:pt idx="29">
                  <c:v>5045</c:v>
                </c:pt>
                <c:pt idx="30">
                  <c:v>5090</c:v>
                </c:pt>
                <c:pt idx="31">
                  <c:v>5033</c:v>
                </c:pt>
                <c:pt idx="32">
                  <c:v>5611</c:v>
                </c:pt>
                <c:pt idx="33">
                  <c:v>4106</c:v>
                </c:pt>
                <c:pt idx="34">
                  <c:v>3654</c:v>
                </c:pt>
                <c:pt idx="35">
                  <c:v>4404</c:v>
                </c:pt>
                <c:pt idx="36">
                  <c:v>3982</c:v>
                </c:pt>
                <c:pt idx="37">
                  <c:v>5139</c:v>
                </c:pt>
                <c:pt idx="38">
                  <c:v>6158</c:v>
                </c:pt>
                <c:pt idx="39">
                  <c:v>6269</c:v>
                </c:pt>
                <c:pt idx="40">
                  <c:v>5691</c:v>
                </c:pt>
                <c:pt idx="41">
                  <c:v>5544</c:v>
                </c:pt>
                <c:pt idx="42">
                  <c:v>4269</c:v>
                </c:pt>
                <c:pt idx="43">
                  <c:v>3936</c:v>
                </c:pt>
                <c:pt idx="44">
                  <c:v>4510</c:v>
                </c:pt>
                <c:pt idx="45">
                  <c:v>4937</c:v>
                </c:pt>
                <c:pt idx="46">
                  <c:v>4392</c:v>
                </c:pt>
                <c:pt idx="47">
                  <c:v>4020</c:v>
                </c:pt>
                <c:pt idx="48">
                  <c:v>4771</c:v>
                </c:pt>
                <c:pt idx="49">
                  <c:v>4564</c:v>
                </c:pt>
                <c:pt idx="50">
                  <c:v>4364</c:v>
                </c:pt>
                <c:pt idx="51">
                  <c:v>4552</c:v>
                </c:pt>
                <c:pt idx="52">
                  <c:v>3905</c:v>
                </c:pt>
                <c:pt idx="53">
                  <c:v>7076</c:v>
                </c:pt>
                <c:pt idx="54">
                  <c:v>4222</c:v>
                </c:pt>
                <c:pt idx="55">
                  <c:v>5546</c:v>
                </c:pt>
                <c:pt idx="56">
                  <c:v>3885</c:v>
                </c:pt>
                <c:pt idx="57">
                  <c:v>3002</c:v>
                </c:pt>
                <c:pt idx="58">
                  <c:v>4671</c:v>
                </c:pt>
                <c:pt idx="59">
                  <c:v>4239</c:v>
                </c:pt>
                <c:pt idx="60">
                  <c:v>4502</c:v>
                </c:pt>
                <c:pt idx="61">
                  <c:v>4424</c:v>
                </c:pt>
                <c:pt idx="62">
                  <c:v>4945</c:v>
                </c:pt>
                <c:pt idx="63">
                  <c:v>4040</c:v>
                </c:pt>
                <c:pt idx="64">
                  <c:v>5458</c:v>
                </c:pt>
                <c:pt idx="65">
                  <c:v>3563</c:v>
                </c:pt>
                <c:pt idx="66">
                  <c:v>4070</c:v>
                </c:pt>
                <c:pt idx="67">
                  <c:v>5157</c:v>
                </c:pt>
                <c:pt idx="68">
                  <c:v>3939</c:v>
                </c:pt>
                <c:pt idx="69">
                  <c:v>4316</c:v>
                </c:pt>
                <c:pt idx="70">
                  <c:v>4973</c:v>
                </c:pt>
                <c:pt idx="71">
                  <c:v>5290</c:v>
                </c:pt>
                <c:pt idx="72">
                  <c:v>4728</c:v>
                </c:pt>
                <c:pt idx="73">
                  <c:v>3837</c:v>
                </c:pt>
                <c:pt idx="74">
                  <c:v>3061</c:v>
                </c:pt>
                <c:pt idx="75">
                  <c:v>4032</c:v>
                </c:pt>
                <c:pt idx="76">
                  <c:v>3805</c:v>
                </c:pt>
                <c:pt idx="77">
                  <c:v>4129</c:v>
                </c:pt>
                <c:pt idx="78">
                  <c:v>4561</c:v>
                </c:pt>
                <c:pt idx="79">
                  <c:v>4597</c:v>
                </c:pt>
                <c:pt idx="80">
                  <c:v>3542</c:v>
                </c:pt>
                <c:pt idx="81">
                  <c:v>4080</c:v>
                </c:pt>
                <c:pt idx="82">
                  <c:v>3998</c:v>
                </c:pt>
                <c:pt idx="83">
                  <c:v>4966</c:v>
                </c:pt>
                <c:pt idx="84">
                  <c:v>4420</c:v>
                </c:pt>
                <c:pt idx="85">
                  <c:v>5039</c:v>
                </c:pt>
                <c:pt idx="86">
                  <c:v>5533</c:v>
                </c:pt>
                <c:pt idx="87">
                  <c:v>5371</c:v>
                </c:pt>
                <c:pt idx="88">
                  <c:v>4558</c:v>
                </c:pt>
                <c:pt idx="89">
                  <c:v>4590</c:v>
                </c:pt>
                <c:pt idx="90">
                  <c:v>4863</c:v>
                </c:pt>
                <c:pt idx="91">
                  <c:v>4192</c:v>
                </c:pt>
                <c:pt idx="92">
                  <c:v>4271</c:v>
                </c:pt>
                <c:pt idx="93">
                  <c:v>3599</c:v>
                </c:pt>
                <c:pt idx="94">
                  <c:v>4223</c:v>
                </c:pt>
                <c:pt idx="95">
                  <c:v>4570</c:v>
                </c:pt>
                <c:pt idx="96">
                  <c:v>4574</c:v>
                </c:pt>
                <c:pt idx="97">
                  <c:v>4521</c:v>
                </c:pt>
                <c:pt idx="98">
                  <c:v>3543</c:v>
                </c:pt>
                <c:pt idx="99">
                  <c:v>4183</c:v>
                </c:pt>
                <c:pt idx="100">
                  <c:v>5580</c:v>
                </c:pt>
                <c:pt idx="101">
                  <c:v>3789</c:v>
                </c:pt>
                <c:pt idx="102">
                  <c:v>5217</c:v>
                </c:pt>
                <c:pt idx="103">
                  <c:v>5345</c:v>
                </c:pt>
                <c:pt idx="104">
                  <c:v>3565</c:v>
                </c:pt>
                <c:pt idx="105">
                  <c:v>4462</c:v>
                </c:pt>
                <c:pt idx="106">
                  <c:v>4885</c:v>
                </c:pt>
                <c:pt idx="107">
                  <c:v>5383</c:v>
                </c:pt>
                <c:pt idx="108">
                  <c:v>5366</c:v>
                </c:pt>
                <c:pt idx="109">
                  <c:v>5445</c:v>
                </c:pt>
                <c:pt idx="110">
                  <c:v>5545</c:v>
                </c:pt>
                <c:pt idx="111">
                  <c:v>5779</c:v>
                </c:pt>
                <c:pt idx="112">
                  <c:v>5294</c:v>
                </c:pt>
                <c:pt idx="113">
                  <c:v>5250</c:v>
                </c:pt>
                <c:pt idx="114">
                  <c:v>4811</c:v>
                </c:pt>
                <c:pt idx="115">
                  <c:v>5623</c:v>
                </c:pt>
                <c:pt idx="116">
                  <c:v>5523</c:v>
                </c:pt>
                <c:pt idx="117">
                  <c:v>4682</c:v>
                </c:pt>
                <c:pt idx="118">
                  <c:v>5140</c:v>
                </c:pt>
                <c:pt idx="119">
                  <c:v>5329</c:v>
                </c:pt>
                <c:pt idx="120">
                  <c:v>4633</c:v>
                </c:pt>
                <c:pt idx="121">
                  <c:v>5483</c:v>
                </c:pt>
                <c:pt idx="122">
                  <c:v>5987</c:v>
                </c:pt>
                <c:pt idx="123">
                  <c:v>4573</c:v>
                </c:pt>
                <c:pt idx="124">
                  <c:v>4772</c:v>
                </c:pt>
                <c:pt idx="125">
                  <c:v>4543</c:v>
                </c:pt>
                <c:pt idx="126">
                  <c:v>4630</c:v>
                </c:pt>
                <c:pt idx="127">
                  <c:v>4681</c:v>
                </c:pt>
                <c:pt idx="128">
                  <c:v>4476</c:v>
                </c:pt>
                <c:pt idx="129">
                  <c:v>4392</c:v>
                </c:pt>
                <c:pt idx="130">
                  <c:v>4194</c:v>
                </c:pt>
                <c:pt idx="131">
                  <c:v>5814</c:v>
                </c:pt>
                <c:pt idx="132">
                  <c:v>5757</c:v>
                </c:pt>
                <c:pt idx="133">
                  <c:v>5571</c:v>
                </c:pt>
                <c:pt idx="134">
                  <c:v>6237</c:v>
                </c:pt>
                <c:pt idx="135">
                  <c:v>5062</c:v>
                </c:pt>
                <c:pt idx="136">
                  <c:v>5747</c:v>
                </c:pt>
                <c:pt idx="137">
                  <c:v>4855</c:v>
                </c:pt>
                <c:pt idx="138">
                  <c:v>7284</c:v>
                </c:pt>
                <c:pt idx="139">
                  <c:v>5568</c:v>
                </c:pt>
                <c:pt idx="140">
                  <c:v>4360</c:v>
                </c:pt>
                <c:pt idx="141">
                  <c:v>4119</c:v>
                </c:pt>
                <c:pt idx="142">
                  <c:v>4286</c:v>
                </c:pt>
                <c:pt idx="143">
                  <c:v>4500</c:v>
                </c:pt>
                <c:pt idx="144">
                  <c:v>5329</c:v>
                </c:pt>
                <c:pt idx="145">
                  <c:v>2798</c:v>
                </c:pt>
                <c:pt idx="146">
                  <c:v>2262</c:v>
                </c:pt>
                <c:pt idx="147">
                  <c:v>2740</c:v>
                </c:pt>
                <c:pt idx="148">
                  <c:v>3663</c:v>
                </c:pt>
                <c:pt idx="149">
                  <c:v>4312</c:v>
                </c:pt>
                <c:pt idx="150">
                  <c:v>5925</c:v>
                </c:pt>
                <c:pt idx="151">
                  <c:v>3589</c:v>
                </c:pt>
                <c:pt idx="152">
                  <c:v>3307</c:v>
                </c:pt>
                <c:pt idx="153">
                  <c:v>3607</c:v>
                </c:pt>
                <c:pt idx="154">
                  <c:v>4052</c:v>
                </c:pt>
                <c:pt idx="155">
                  <c:v>6033</c:v>
                </c:pt>
                <c:pt idx="156">
                  <c:v>6098</c:v>
                </c:pt>
                <c:pt idx="157">
                  <c:v>5887</c:v>
                </c:pt>
                <c:pt idx="158">
                  <c:v>6692</c:v>
                </c:pt>
                <c:pt idx="159">
                  <c:v>7003</c:v>
                </c:pt>
                <c:pt idx="160">
                  <c:v>6163</c:v>
                </c:pt>
                <c:pt idx="161">
                  <c:v>4956</c:v>
                </c:pt>
                <c:pt idx="162">
                  <c:v>5791</c:v>
                </c:pt>
                <c:pt idx="163">
                  <c:v>6514</c:v>
                </c:pt>
                <c:pt idx="164">
                  <c:v>5265</c:v>
                </c:pt>
                <c:pt idx="165">
                  <c:v>5312</c:v>
                </c:pt>
                <c:pt idx="166">
                  <c:v>4001</c:v>
                </c:pt>
                <c:pt idx="167">
                  <c:v>4328</c:v>
                </c:pt>
                <c:pt idx="168">
                  <c:v>4190</c:v>
                </c:pt>
                <c:pt idx="169">
                  <c:v>4535</c:v>
                </c:pt>
                <c:pt idx="170">
                  <c:v>3948</c:v>
                </c:pt>
                <c:pt idx="171">
                  <c:v>5189</c:v>
                </c:pt>
                <c:pt idx="172">
                  <c:v>4395</c:v>
                </c:pt>
                <c:pt idx="173">
                  <c:v>3971</c:v>
                </c:pt>
                <c:pt idx="174">
                  <c:v>4699</c:v>
                </c:pt>
                <c:pt idx="175">
                  <c:v>4761</c:v>
                </c:pt>
                <c:pt idx="176">
                  <c:v>4617</c:v>
                </c:pt>
                <c:pt idx="177">
                  <c:v>4832</c:v>
                </c:pt>
                <c:pt idx="178">
                  <c:v>4671</c:v>
                </c:pt>
                <c:pt idx="179">
                  <c:v>4998</c:v>
                </c:pt>
                <c:pt idx="180">
                  <c:v>4787</c:v>
                </c:pt>
                <c:pt idx="181">
                  <c:v>3794</c:v>
                </c:pt>
                <c:pt idx="182">
                  <c:v>4487</c:v>
                </c:pt>
                <c:pt idx="183">
                  <c:v>4096</c:v>
                </c:pt>
                <c:pt idx="184">
                  <c:v>4229</c:v>
                </c:pt>
                <c:pt idx="185">
                  <c:v>4587</c:v>
                </c:pt>
                <c:pt idx="186">
                  <c:v>3687</c:v>
                </c:pt>
                <c:pt idx="187">
                  <c:v>4375</c:v>
                </c:pt>
                <c:pt idx="188">
                  <c:v>2411</c:v>
                </c:pt>
                <c:pt idx="189">
                  <c:v>4422</c:v>
                </c:pt>
                <c:pt idx="190">
                  <c:v>3843</c:v>
                </c:pt>
                <c:pt idx="191">
                  <c:v>3975</c:v>
                </c:pt>
                <c:pt idx="192">
                  <c:v>3003</c:v>
                </c:pt>
                <c:pt idx="193">
                  <c:v>3971</c:v>
                </c:pt>
                <c:pt idx="194">
                  <c:v>3515</c:v>
                </c:pt>
                <c:pt idx="195">
                  <c:v>4167</c:v>
                </c:pt>
                <c:pt idx="196">
                  <c:v>2511</c:v>
                </c:pt>
                <c:pt idx="197">
                  <c:v>5173</c:v>
                </c:pt>
                <c:pt idx="198">
                  <c:v>3399</c:v>
                </c:pt>
                <c:pt idx="199">
                  <c:v>4817</c:v>
                </c:pt>
                <c:pt idx="200">
                  <c:v>3459</c:v>
                </c:pt>
              </c:numCache>
            </c:numRef>
          </c:yVal>
          <c:smooth val="0"/>
          <c:extLst>
            <c:ext xmlns:c16="http://schemas.microsoft.com/office/drawing/2014/chart" uri="{C3380CC4-5D6E-409C-BE32-E72D297353CC}">
              <c16:uniqueId val="{00000000-039C-43DF-AEEC-D9E4ACD30823}"/>
            </c:ext>
          </c:extLst>
        </c:ser>
        <c:ser>
          <c:idx val="0"/>
          <c:order val="1"/>
          <c:tx>
            <c:v>Nekorektné páry</c:v>
          </c:tx>
          <c:spPr>
            <a:ln w="25400" cap="rnd">
              <a:noFill/>
              <a:round/>
            </a:ln>
            <a:effectLst/>
          </c:spPr>
          <c:marker>
            <c:symbol val="circle"/>
            <c:size val="5"/>
            <c:spPr>
              <a:solidFill>
                <a:schemeClr val="accent1"/>
              </a:solidFill>
              <a:ln w="9525">
                <a:solidFill>
                  <a:schemeClr val="accent1"/>
                </a:solidFill>
              </a:ln>
              <a:effectLst/>
            </c:spPr>
          </c:marke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Hárok1!$C$53:$C$253</c:f>
              <c:numCache>
                <c:formatCode>General</c:formatCode>
                <c:ptCount val="201"/>
                <c:pt idx="0">
                  <c:v>6418</c:v>
                </c:pt>
                <c:pt idx="1">
                  <c:v>6728</c:v>
                </c:pt>
                <c:pt idx="2">
                  <c:v>7154</c:v>
                </c:pt>
                <c:pt idx="3">
                  <c:v>6777</c:v>
                </c:pt>
                <c:pt idx="4">
                  <c:v>6945</c:v>
                </c:pt>
                <c:pt idx="5">
                  <c:v>6397</c:v>
                </c:pt>
                <c:pt idx="6">
                  <c:v>6513</c:v>
                </c:pt>
                <c:pt idx="7">
                  <c:v>6514</c:v>
                </c:pt>
                <c:pt idx="8">
                  <c:v>6254</c:v>
                </c:pt>
                <c:pt idx="9">
                  <c:v>6240</c:v>
                </c:pt>
                <c:pt idx="10">
                  <c:v>6533</c:v>
                </c:pt>
                <c:pt idx="11">
                  <c:v>6816</c:v>
                </c:pt>
                <c:pt idx="12">
                  <c:v>6712</c:v>
                </c:pt>
                <c:pt idx="13">
                  <c:v>6325</c:v>
                </c:pt>
                <c:pt idx="14">
                  <c:v>6714</c:v>
                </c:pt>
                <c:pt idx="15">
                  <c:v>6559</c:v>
                </c:pt>
                <c:pt idx="16">
                  <c:v>6527</c:v>
                </c:pt>
                <c:pt idx="17">
                  <c:v>6366</c:v>
                </c:pt>
                <c:pt idx="18">
                  <c:v>6576</c:v>
                </c:pt>
                <c:pt idx="19">
                  <c:v>6356</c:v>
                </c:pt>
                <c:pt idx="20">
                  <c:v>6186</c:v>
                </c:pt>
                <c:pt idx="21">
                  <c:v>6450</c:v>
                </c:pt>
                <c:pt idx="22">
                  <c:v>6915</c:v>
                </c:pt>
                <c:pt idx="23">
                  <c:v>6750</c:v>
                </c:pt>
                <c:pt idx="24">
                  <c:v>7196</c:v>
                </c:pt>
                <c:pt idx="25">
                  <c:v>6759</c:v>
                </c:pt>
                <c:pt idx="26">
                  <c:v>6548</c:v>
                </c:pt>
                <c:pt idx="27">
                  <c:v>6621</c:v>
                </c:pt>
                <c:pt idx="28">
                  <c:v>6724</c:v>
                </c:pt>
                <c:pt idx="29">
                  <c:v>6354</c:v>
                </c:pt>
                <c:pt idx="30">
                  <c:v>6424</c:v>
                </c:pt>
                <c:pt idx="31">
                  <c:v>6930</c:v>
                </c:pt>
                <c:pt idx="32">
                  <c:v>6539</c:v>
                </c:pt>
                <c:pt idx="33">
                  <c:v>6769</c:v>
                </c:pt>
                <c:pt idx="34">
                  <c:v>6939</c:v>
                </c:pt>
                <c:pt idx="35">
                  <c:v>6910</c:v>
                </c:pt>
                <c:pt idx="36">
                  <c:v>7051</c:v>
                </c:pt>
                <c:pt idx="37">
                  <c:v>7122</c:v>
                </c:pt>
                <c:pt idx="38">
                  <c:v>7079</c:v>
                </c:pt>
                <c:pt idx="39">
                  <c:v>7762</c:v>
                </c:pt>
                <c:pt idx="40">
                  <c:v>7700</c:v>
                </c:pt>
                <c:pt idx="41">
                  <c:v>6652</c:v>
                </c:pt>
                <c:pt idx="42">
                  <c:v>6892</c:v>
                </c:pt>
                <c:pt idx="43">
                  <c:v>7751</c:v>
                </c:pt>
                <c:pt idx="44">
                  <c:v>6702</c:v>
                </c:pt>
                <c:pt idx="45">
                  <c:v>7431</c:v>
                </c:pt>
                <c:pt idx="46">
                  <c:v>7123</c:v>
                </c:pt>
                <c:pt idx="47">
                  <c:v>7142</c:v>
                </c:pt>
                <c:pt idx="48">
                  <c:v>6970</c:v>
                </c:pt>
                <c:pt idx="49">
                  <c:v>7081</c:v>
                </c:pt>
                <c:pt idx="50">
                  <c:v>6099</c:v>
                </c:pt>
                <c:pt idx="51">
                  <c:v>6332</c:v>
                </c:pt>
                <c:pt idx="52">
                  <c:v>6240</c:v>
                </c:pt>
                <c:pt idx="53">
                  <c:v>6071</c:v>
                </c:pt>
                <c:pt idx="54">
                  <c:v>5993</c:v>
                </c:pt>
                <c:pt idx="55">
                  <c:v>5946</c:v>
                </c:pt>
                <c:pt idx="56">
                  <c:v>5610</c:v>
                </c:pt>
                <c:pt idx="57">
                  <c:v>6275</c:v>
                </c:pt>
                <c:pt idx="58">
                  <c:v>6120</c:v>
                </c:pt>
                <c:pt idx="59">
                  <c:v>6023</c:v>
                </c:pt>
                <c:pt idx="60">
                  <c:v>5872</c:v>
                </c:pt>
                <c:pt idx="61">
                  <c:v>6170</c:v>
                </c:pt>
                <c:pt idx="62">
                  <c:v>5758</c:v>
                </c:pt>
                <c:pt idx="63">
                  <c:v>6061</c:v>
                </c:pt>
                <c:pt idx="64">
                  <c:v>6125</c:v>
                </c:pt>
                <c:pt idx="65">
                  <c:v>6139</c:v>
                </c:pt>
                <c:pt idx="66">
                  <c:v>6057</c:v>
                </c:pt>
                <c:pt idx="67">
                  <c:v>7556</c:v>
                </c:pt>
                <c:pt idx="68">
                  <c:v>7466</c:v>
                </c:pt>
                <c:pt idx="69">
                  <c:v>7647</c:v>
                </c:pt>
                <c:pt idx="70">
                  <c:v>7582</c:v>
                </c:pt>
                <c:pt idx="71">
                  <c:v>7539</c:v>
                </c:pt>
                <c:pt idx="72">
                  <c:v>7482</c:v>
                </c:pt>
                <c:pt idx="73">
                  <c:v>7428</c:v>
                </c:pt>
                <c:pt idx="74">
                  <c:v>7409</c:v>
                </c:pt>
                <c:pt idx="75">
                  <c:v>7261</c:v>
                </c:pt>
                <c:pt idx="76">
                  <c:v>7141</c:v>
                </c:pt>
                <c:pt idx="77">
                  <c:v>6820</c:v>
                </c:pt>
                <c:pt idx="78">
                  <c:v>7570</c:v>
                </c:pt>
                <c:pt idx="79">
                  <c:v>7881</c:v>
                </c:pt>
                <c:pt idx="80">
                  <c:v>7620</c:v>
                </c:pt>
                <c:pt idx="81">
                  <c:v>7519</c:v>
                </c:pt>
                <c:pt idx="82">
                  <c:v>7139</c:v>
                </c:pt>
                <c:pt idx="83">
                  <c:v>7098</c:v>
                </c:pt>
                <c:pt idx="84">
                  <c:v>7265</c:v>
                </c:pt>
                <c:pt idx="85">
                  <c:v>6761</c:v>
                </c:pt>
                <c:pt idx="86">
                  <c:v>7011</c:v>
                </c:pt>
                <c:pt idx="87">
                  <c:v>7004</c:v>
                </c:pt>
                <c:pt idx="88">
                  <c:v>8546</c:v>
                </c:pt>
                <c:pt idx="89">
                  <c:v>7986</c:v>
                </c:pt>
                <c:pt idx="90">
                  <c:v>7574</c:v>
                </c:pt>
                <c:pt idx="91">
                  <c:v>8271</c:v>
                </c:pt>
                <c:pt idx="92">
                  <c:v>7773</c:v>
                </c:pt>
                <c:pt idx="93">
                  <c:v>7683</c:v>
                </c:pt>
                <c:pt idx="94">
                  <c:v>7812</c:v>
                </c:pt>
                <c:pt idx="95">
                  <c:v>7454</c:v>
                </c:pt>
                <c:pt idx="96">
                  <c:v>7529</c:v>
                </c:pt>
                <c:pt idx="97">
                  <c:v>7549</c:v>
                </c:pt>
                <c:pt idx="98">
                  <c:v>7579</c:v>
                </c:pt>
                <c:pt idx="99">
                  <c:v>4883</c:v>
                </c:pt>
                <c:pt idx="100">
                  <c:v>4950</c:v>
                </c:pt>
                <c:pt idx="101">
                  <c:v>4692</c:v>
                </c:pt>
                <c:pt idx="102">
                  <c:v>5193</c:v>
                </c:pt>
                <c:pt idx="103">
                  <c:v>5268</c:v>
                </c:pt>
                <c:pt idx="104">
                  <c:v>5330</c:v>
                </c:pt>
                <c:pt idx="105">
                  <c:v>5322</c:v>
                </c:pt>
                <c:pt idx="106">
                  <c:v>5185</c:v>
                </c:pt>
                <c:pt idx="107">
                  <c:v>5630</c:v>
                </c:pt>
                <c:pt idx="108">
                  <c:v>5553</c:v>
                </c:pt>
                <c:pt idx="109">
                  <c:v>5217</c:v>
                </c:pt>
                <c:pt idx="110">
                  <c:v>6799</c:v>
                </c:pt>
                <c:pt idx="111">
                  <c:v>6777</c:v>
                </c:pt>
                <c:pt idx="112">
                  <c:v>6725</c:v>
                </c:pt>
                <c:pt idx="113">
                  <c:v>6490</c:v>
                </c:pt>
                <c:pt idx="114">
                  <c:v>6928</c:v>
                </c:pt>
                <c:pt idx="115">
                  <c:v>5915</c:v>
                </c:pt>
                <c:pt idx="116">
                  <c:v>6460</c:v>
                </c:pt>
                <c:pt idx="117">
                  <c:v>6287</c:v>
                </c:pt>
                <c:pt idx="118">
                  <c:v>6212</c:v>
                </c:pt>
                <c:pt idx="119">
                  <c:v>6228</c:v>
                </c:pt>
                <c:pt idx="120">
                  <c:v>5949</c:v>
                </c:pt>
                <c:pt idx="121">
                  <c:v>7707</c:v>
                </c:pt>
                <c:pt idx="122">
                  <c:v>7751</c:v>
                </c:pt>
                <c:pt idx="123">
                  <c:v>7750</c:v>
                </c:pt>
                <c:pt idx="124">
                  <c:v>7672</c:v>
                </c:pt>
                <c:pt idx="125">
                  <c:v>7672</c:v>
                </c:pt>
                <c:pt idx="126">
                  <c:v>8596</c:v>
                </c:pt>
                <c:pt idx="127">
                  <c:v>8250</c:v>
                </c:pt>
                <c:pt idx="128">
                  <c:v>8194</c:v>
                </c:pt>
                <c:pt idx="129">
                  <c:v>8483</c:v>
                </c:pt>
                <c:pt idx="130">
                  <c:v>8523</c:v>
                </c:pt>
                <c:pt idx="131">
                  <c:v>8494</c:v>
                </c:pt>
                <c:pt idx="132">
                  <c:v>6401</c:v>
                </c:pt>
                <c:pt idx="133">
                  <c:v>6046</c:v>
                </c:pt>
                <c:pt idx="134">
                  <c:v>6893</c:v>
                </c:pt>
                <c:pt idx="135">
                  <c:v>6772</c:v>
                </c:pt>
                <c:pt idx="136">
                  <c:v>6339</c:v>
                </c:pt>
                <c:pt idx="137">
                  <c:v>6672</c:v>
                </c:pt>
                <c:pt idx="138">
                  <c:v>6445</c:v>
                </c:pt>
                <c:pt idx="139">
                  <c:v>6573</c:v>
                </c:pt>
                <c:pt idx="140">
                  <c:v>6622</c:v>
                </c:pt>
                <c:pt idx="141">
                  <c:v>6690</c:v>
                </c:pt>
                <c:pt idx="142">
                  <c:v>6660</c:v>
                </c:pt>
                <c:pt idx="143">
                  <c:v>7637</c:v>
                </c:pt>
                <c:pt idx="144">
                  <c:v>7542</c:v>
                </c:pt>
                <c:pt idx="145">
                  <c:v>7200</c:v>
                </c:pt>
                <c:pt idx="146">
                  <c:v>7342</c:v>
                </c:pt>
                <c:pt idx="147">
                  <c:v>7726</c:v>
                </c:pt>
                <c:pt idx="148">
                  <c:v>7459</c:v>
                </c:pt>
                <c:pt idx="149">
                  <c:v>7426</c:v>
                </c:pt>
                <c:pt idx="150">
                  <c:v>6761</c:v>
                </c:pt>
                <c:pt idx="151">
                  <c:v>7657</c:v>
                </c:pt>
                <c:pt idx="152">
                  <c:v>7136</c:v>
                </c:pt>
                <c:pt idx="153">
                  <c:v>7405</c:v>
                </c:pt>
                <c:pt idx="154">
                  <c:v>5718</c:v>
                </c:pt>
                <c:pt idx="155">
                  <c:v>5362</c:v>
                </c:pt>
                <c:pt idx="156">
                  <c:v>5489</c:v>
                </c:pt>
                <c:pt idx="157">
                  <c:v>5572</c:v>
                </c:pt>
                <c:pt idx="158">
                  <c:v>5637</c:v>
                </c:pt>
                <c:pt idx="159">
                  <c:v>6606</c:v>
                </c:pt>
                <c:pt idx="160">
                  <c:v>6179</c:v>
                </c:pt>
                <c:pt idx="161">
                  <c:v>6559</c:v>
                </c:pt>
                <c:pt idx="162">
                  <c:v>6464</c:v>
                </c:pt>
                <c:pt idx="163">
                  <c:v>6458</c:v>
                </c:pt>
                <c:pt idx="164">
                  <c:v>6746</c:v>
                </c:pt>
                <c:pt idx="165">
                  <c:v>6196</c:v>
                </c:pt>
                <c:pt idx="166">
                  <c:v>6548</c:v>
                </c:pt>
                <c:pt idx="167">
                  <c:v>6456</c:v>
                </c:pt>
                <c:pt idx="168">
                  <c:v>6568</c:v>
                </c:pt>
                <c:pt idx="169">
                  <c:v>6760</c:v>
                </c:pt>
                <c:pt idx="170">
                  <c:v>6540</c:v>
                </c:pt>
                <c:pt idx="171">
                  <c:v>6858</c:v>
                </c:pt>
                <c:pt idx="172">
                  <c:v>6913</c:v>
                </c:pt>
                <c:pt idx="173">
                  <c:v>6113</c:v>
                </c:pt>
                <c:pt idx="174">
                  <c:v>6918</c:v>
                </c:pt>
                <c:pt idx="175">
                  <c:v>7671</c:v>
                </c:pt>
                <c:pt idx="176">
                  <c:v>7902</c:v>
                </c:pt>
                <c:pt idx="177">
                  <c:v>7591</c:v>
                </c:pt>
                <c:pt idx="178">
                  <c:v>7862</c:v>
                </c:pt>
                <c:pt idx="179">
                  <c:v>7712</c:v>
                </c:pt>
                <c:pt idx="180">
                  <c:v>7539</c:v>
                </c:pt>
                <c:pt idx="181">
                  <c:v>7743</c:v>
                </c:pt>
                <c:pt idx="182">
                  <c:v>7681</c:v>
                </c:pt>
                <c:pt idx="183">
                  <c:v>7774</c:v>
                </c:pt>
                <c:pt idx="184">
                  <c:v>7955</c:v>
                </c:pt>
                <c:pt idx="185">
                  <c:v>7888</c:v>
                </c:pt>
                <c:pt idx="186">
                  <c:v>8275</c:v>
                </c:pt>
                <c:pt idx="187">
                  <c:v>7962</c:v>
                </c:pt>
                <c:pt idx="188">
                  <c:v>8335</c:v>
                </c:pt>
                <c:pt idx="189">
                  <c:v>7879</c:v>
                </c:pt>
                <c:pt idx="190">
                  <c:v>8068</c:v>
                </c:pt>
                <c:pt idx="191">
                  <c:v>8206</c:v>
                </c:pt>
                <c:pt idx="192">
                  <c:v>8242</c:v>
                </c:pt>
                <c:pt idx="193">
                  <c:v>8313</c:v>
                </c:pt>
                <c:pt idx="194">
                  <c:v>8546</c:v>
                </c:pt>
                <c:pt idx="195">
                  <c:v>8509</c:v>
                </c:pt>
                <c:pt idx="196">
                  <c:v>8325</c:v>
                </c:pt>
                <c:pt idx="197">
                  <c:v>6769</c:v>
                </c:pt>
                <c:pt idx="198">
                  <c:v>7103</c:v>
                </c:pt>
                <c:pt idx="199">
                  <c:v>6768</c:v>
                </c:pt>
                <c:pt idx="200">
                  <c:v>6915</c:v>
                </c:pt>
              </c:numCache>
            </c:numRef>
          </c:yVal>
          <c:smooth val="0"/>
          <c:extLst>
            <c:ext xmlns:c16="http://schemas.microsoft.com/office/drawing/2014/chart" uri="{C3380CC4-5D6E-409C-BE32-E72D297353CC}">
              <c16:uniqueId val="{00000001-039C-43DF-AEEC-D9E4ACD30823}"/>
            </c:ext>
          </c:extLst>
        </c:ser>
        <c:dLbls>
          <c:showLegendKey val="0"/>
          <c:showVal val="0"/>
          <c:showCatName val="0"/>
          <c:showSerName val="0"/>
          <c:showPercent val="0"/>
          <c:showBubbleSize val="0"/>
        </c:dLbls>
        <c:axId val="1874381599"/>
        <c:axId val="1874424191"/>
      </c:scatterChart>
      <c:valAx>
        <c:axId val="1874381599"/>
        <c:scaling>
          <c:orientation val="minMax"/>
          <c:max val="205"/>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sk-SK"/>
                  <a:t>Číslo</a:t>
                </a:r>
                <a:r>
                  <a:rPr lang="sk-SK" baseline="0"/>
                  <a:t> páru</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24191"/>
        <c:crosses val="autoZero"/>
        <c:crossBetween val="midCat"/>
      </c:valAx>
      <c:valAx>
        <c:axId val="187442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Hammingova vzdialenosť</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381599"/>
        <c:crosses val="autoZero"/>
        <c:crossBetween val="midCat"/>
      </c:valAx>
    </c:plotArea>
    <c:legend>
      <c:legendPos val="r"/>
      <c:layout>
        <c:manualLayout>
          <c:xMode val="edge"/>
          <c:yMode val="edge"/>
          <c:x val="0.74374185221880373"/>
          <c:y val="0.78919485505370368"/>
          <c:w val="0.1714070437012864"/>
          <c:h val="0.13892565563099796"/>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Hárok1!$B$3:$B$8</c:f>
              <c:numCache>
                <c:formatCode>General</c:formatCode>
                <c:ptCount val="6"/>
                <c:pt idx="0">
                  <c:v>0.85714299999999999</c:v>
                </c:pt>
                <c:pt idx="1">
                  <c:v>1</c:v>
                </c:pt>
                <c:pt idx="2">
                  <c:v>1</c:v>
                </c:pt>
                <c:pt idx="3">
                  <c:v>1</c:v>
                </c:pt>
                <c:pt idx="4">
                  <c:v>1</c:v>
                </c:pt>
                <c:pt idx="5">
                  <c:v>1</c:v>
                </c:pt>
              </c:numCache>
            </c:numRef>
          </c:yVal>
          <c:smooth val="0"/>
          <c:extLst>
            <c:ext xmlns:c16="http://schemas.microsoft.com/office/drawing/2014/chart" uri="{C3380CC4-5D6E-409C-BE32-E72D297353CC}">
              <c16:uniqueId val="{00000000-819C-47B4-98C2-35488DB9498F}"/>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Hárok1!$C$3:$C$8</c:f>
              <c:numCache>
                <c:formatCode>General</c:formatCode>
                <c:ptCount val="6"/>
                <c:pt idx="0">
                  <c:v>0.57142899999999996</c:v>
                </c:pt>
                <c:pt idx="1">
                  <c:v>0.57142899999999996</c:v>
                </c:pt>
                <c:pt idx="2">
                  <c:v>0.57142899999999996</c:v>
                </c:pt>
                <c:pt idx="3">
                  <c:v>0.57142899999999996</c:v>
                </c:pt>
                <c:pt idx="4">
                  <c:v>0.57142899999999996</c:v>
                </c:pt>
                <c:pt idx="5">
                  <c:v>0.57142899999999996</c:v>
                </c:pt>
              </c:numCache>
            </c:numRef>
          </c:yVal>
          <c:smooth val="0"/>
          <c:extLst>
            <c:ext xmlns:c16="http://schemas.microsoft.com/office/drawing/2014/chart" uri="{C3380CC4-5D6E-409C-BE32-E72D297353CC}">
              <c16:uniqueId val="{00000001-819C-47B4-98C2-35488DB9498F}"/>
            </c:ext>
          </c:extLst>
        </c:ser>
        <c:dLbls>
          <c:showLegendKey val="0"/>
          <c:showVal val="0"/>
          <c:showCatName val="0"/>
          <c:showSerName val="0"/>
          <c:showPercent val="0"/>
          <c:showBubbleSize val="0"/>
        </c:dLbls>
        <c:axId val="223596319"/>
        <c:axId val="235071231"/>
      </c:scatterChart>
      <c:valAx>
        <c:axId val="223596319"/>
        <c:scaling>
          <c:orientation val="minMax"/>
          <c:max val="7"/>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Hárok1!$B$17:$B$32</c:f>
              <c:numCache>
                <c:formatCode>General</c:formatCode>
                <c:ptCount val="16"/>
                <c:pt idx="0">
                  <c:v>0.19863</c:v>
                </c:pt>
                <c:pt idx="1">
                  <c:v>0.41780800000000001</c:v>
                </c:pt>
                <c:pt idx="2">
                  <c:v>0.65068499999999996</c:v>
                </c:pt>
                <c:pt idx="3">
                  <c:v>0.84246600000000005</c:v>
                </c:pt>
                <c:pt idx="4">
                  <c:v>0.93835599999999997</c:v>
                </c:pt>
                <c:pt idx="5">
                  <c:v>0.98630099999999998</c:v>
                </c:pt>
                <c:pt idx="6">
                  <c:v>1</c:v>
                </c:pt>
                <c:pt idx="7">
                  <c:v>1</c:v>
                </c:pt>
                <c:pt idx="8">
                  <c:v>1</c:v>
                </c:pt>
                <c:pt idx="9">
                  <c:v>1</c:v>
                </c:pt>
                <c:pt idx="10">
                  <c:v>1</c:v>
                </c:pt>
                <c:pt idx="11">
                  <c:v>1</c:v>
                </c:pt>
                <c:pt idx="12">
                  <c:v>1</c:v>
                </c:pt>
                <c:pt idx="13">
                  <c:v>1</c:v>
                </c:pt>
                <c:pt idx="14">
                  <c:v>1</c:v>
                </c:pt>
                <c:pt idx="15">
                  <c:v>1</c:v>
                </c:pt>
              </c:numCache>
            </c:numRef>
          </c:yVal>
          <c:smooth val="0"/>
          <c:extLst>
            <c:ext xmlns:c16="http://schemas.microsoft.com/office/drawing/2014/chart" uri="{C3380CC4-5D6E-409C-BE32-E72D297353CC}">
              <c16:uniqueId val="{00000000-FEE1-4F53-B66C-FF59BA6246CB}"/>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Hárok1!$C$17:$C$32</c:f>
              <c:numCache>
                <c:formatCode>General</c:formatCode>
                <c:ptCount val="16"/>
                <c:pt idx="0">
                  <c:v>6.9230799999999995E-2</c:v>
                </c:pt>
                <c:pt idx="1">
                  <c:v>0.130769</c:v>
                </c:pt>
                <c:pt idx="2">
                  <c:v>0.25384600000000002</c:v>
                </c:pt>
                <c:pt idx="3">
                  <c:v>0.37692300000000001</c:v>
                </c:pt>
                <c:pt idx="4">
                  <c:v>0.461538</c:v>
                </c:pt>
                <c:pt idx="5">
                  <c:v>0.53076900000000005</c:v>
                </c:pt>
                <c:pt idx="6">
                  <c:v>0.56923100000000004</c:v>
                </c:pt>
                <c:pt idx="7">
                  <c:v>0.63076900000000002</c:v>
                </c:pt>
                <c:pt idx="8">
                  <c:v>0.66923100000000002</c:v>
                </c:pt>
                <c:pt idx="9">
                  <c:v>0.69230800000000003</c:v>
                </c:pt>
                <c:pt idx="10">
                  <c:v>0.66923100000000002</c:v>
                </c:pt>
                <c:pt idx="11">
                  <c:v>0.7</c:v>
                </c:pt>
                <c:pt idx="12">
                  <c:v>0.69230800000000003</c:v>
                </c:pt>
                <c:pt idx="13">
                  <c:v>0.70769199999999999</c:v>
                </c:pt>
                <c:pt idx="14">
                  <c:v>0.70769199999999999</c:v>
                </c:pt>
                <c:pt idx="15">
                  <c:v>0.70769199999999999</c:v>
                </c:pt>
              </c:numCache>
            </c:numRef>
          </c:yVal>
          <c:smooth val="0"/>
          <c:extLst>
            <c:ext xmlns:c16="http://schemas.microsoft.com/office/drawing/2014/chart" uri="{C3380CC4-5D6E-409C-BE32-E72D297353CC}">
              <c16:uniqueId val="{00000001-FEE1-4F53-B66C-FF59BA6246CB}"/>
            </c:ext>
          </c:extLst>
        </c:ser>
        <c:dLbls>
          <c:showLegendKey val="0"/>
          <c:showVal val="0"/>
          <c:showCatName val="0"/>
          <c:showSerName val="0"/>
          <c:showPercent val="0"/>
          <c:showBubbleSize val="0"/>
        </c:dLbls>
        <c:axId val="223596319"/>
        <c:axId val="235071231"/>
      </c:scatterChart>
      <c:valAx>
        <c:axId val="223596319"/>
        <c:scaling>
          <c:orientation val="minMax"/>
          <c:max val="17"/>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Hárok1!$B$35:$B$44</c:f>
              <c:numCache>
                <c:formatCode>General</c:formatCode>
                <c:ptCount val="10"/>
                <c:pt idx="0">
                  <c:v>0.67654300000000001</c:v>
                </c:pt>
                <c:pt idx="1">
                  <c:v>0.95555599999999996</c:v>
                </c:pt>
                <c:pt idx="2">
                  <c:v>0.99012299999999998</c:v>
                </c:pt>
                <c:pt idx="3">
                  <c:v>0.99753099999999995</c:v>
                </c:pt>
                <c:pt idx="4">
                  <c:v>1</c:v>
                </c:pt>
                <c:pt idx="5">
                  <c:v>1</c:v>
                </c:pt>
                <c:pt idx="6">
                  <c:v>1</c:v>
                </c:pt>
                <c:pt idx="7">
                  <c:v>1</c:v>
                </c:pt>
                <c:pt idx="8">
                  <c:v>1</c:v>
                </c:pt>
                <c:pt idx="9">
                  <c:v>1</c:v>
                </c:pt>
              </c:numCache>
            </c:numRef>
          </c:yVal>
          <c:smooth val="0"/>
          <c:extLst>
            <c:ext xmlns:c16="http://schemas.microsoft.com/office/drawing/2014/chart" uri="{C3380CC4-5D6E-409C-BE32-E72D297353CC}">
              <c16:uniqueId val="{00000000-C557-484F-9196-FC7F47AEDC96}"/>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Hárok1!$C$35:$C$44</c:f>
              <c:numCache>
                <c:formatCode>General</c:formatCode>
                <c:ptCount val="10"/>
                <c:pt idx="0">
                  <c:v>0.33333299999999999</c:v>
                </c:pt>
                <c:pt idx="1">
                  <c:v>0.56190499999999999</c:v>
                </c:pt>
                <c:pt idx="2">
                  <c:v>0.69047599999999998</c:v>
                </c:pt>
                <c:pt idx="3">
                  <c:v>0.72857099999999997</c:v>
                </c:pt>
                <c:pt idx="4">
                  <c:v>0.74285699999999999</c:v>
                </c:pt>
                <c:pt idx="5">
                  <c:v>0.73809499999999995</c:v>
                </c:pt>
                <c:pt idx="6">
                  <c:v>0.76190500000000005</c:v>
                </c:pt>
                <c:pt idx="7">
                  <c:v>0.76190500000000005</c:v>
                </c:pt>
                <c:pt idx="8">
                  <c:v>0.76666699999999999</c:v>
                </c:pt>
                <c:pt idx="9">
                  <c:v>0.76190500000000005</c:v>
                </c:pt>
              </c:numCache>
            </c:numRef>
          </c:yVal>
          <c:smooth val="0"/>
          <c:extLst>
            <c:ext xmlns:c16="http://schemas.microsoft.com/office/drawing/2014/chart" uri="{C3380CC4-5D6E-409C-BE32-E72D297353CC}">
              <c16:uniqueId val="{00000001-C557-484F-9196-FC7F47AEDC96}"/>
            </c:ext>
          </c:extLst>
        </c:ser>
        <c:dLbls>
          <c:showLegendKey val="0"/>
          <c:showVal val="0"/>
          <c:showCatName val="0"/>
          <c:showSerName val="0"/>
          <c:showPercent val="0"/>
          <c:showBubbleSize val="0"/>
        </c:dLbls>
        <c:axId val="223596319"/>
        <c:axId val="235071231"/>
      </c:scatterChart>
      <c:valAx>
        <c:axId val="223596319"/>
        <c:scaling>
          <c:orientation val="minMax"/>
          <c:max val="12"/>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minorUnit val="1"/>
      </c:valAx>
      <c:valAx>
        <c:axId val="235071231"/>
        <c:scaling>
          <c:orientation val="minMax"/>
          <c:max val="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648310084293579E-2"/>
          <c:y val="0.16994272623138604"/>
          <c:w val="0.86899665710800233"/>
          <c:h val="0.62660569490669338"/>
        </c:manualLayout>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Hárok1!$A$255:$A$393</c:f>
              <c:numCache>
                <c:formatCode>General</c:formatCode>
                <c:ptCount val="13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numCache>
            </c:numRef>
          </c:xVal>
          <c:yVal>
            <c:numRef>
              <c:f>Hárok1!$B$255:$B$393</c:f>
              <c:numCache>
                <c:formatCode>General</c:formatCode>
                <c:ptCount val="139"/>
                <c:pt idx="0">
                  <c:v>0.1188</c:v>
                </c:pt>
                <c:pt idx="1">
                  <c:v>0.30059999999999998</c:v>
                </c:pt>
                <c:pt idx="2">
                  <c:v>0.3286</c:v>
                </c:pt>
                <c:pt idx="3">
                  <c:v>0.33560000000000001</c:v>
                </c:pt>
                <c:pt idx="4">
                  <c:v>0.3216</c:v>
                </c:pt>
                <c:pt idx="5">
                  <c:v>0.3216</c:v>
                </c:pt>
                <c:pt idx="6">
                  <c:v>0.35659999999999997</c:v>
                </c:pt>
                <c:pt idx="7">
                  <c:v>0.44750000000000001</c:v>
                </c:pt>
                <c:pt idx="8">
                  <c:v>0.53139999999999998</c:v>
                </c:pt>
                <c:pt idx="9">
                  <c:v>0.56640000000000001</c:v>
                </c:pt>
                <c:pt idx="10">
                  <c:v>0.60129999999999995</c:v>
                </c:pt>
                <c:pt idx="11">
                  <c:v>0.62229999999999996</c:v>
                </c:pt>
                <c:pt idx="12">
                  <c:v>0.62929999999999997</c:v>
                </c:pt>
                <c:pt idx="13">
                  <c:v>0.6573</c:v>
                </c:pt>
                <c:pt idx="14">
                  <c:v>0.67830000000000001</c:v>
                </c:pt>
                <c:pt idx="15">
                  <c:v>0.71319999999999995</c:v>
                </c:pt>
                <c:pt idx="16">
                  <c:v>0.75519999999999998</c:v>
                </c:pt>
                <c:pt idx="17">
                  <c:v>0.80410000000000004</c:v>
                </c:pt>
                <c:pt idx="18">
                  <c:v>0.83209999999999995</c:v>
                </c:pt>
                <c:pt idx="19">
                  <c:v>0.85309999999999997</c:v>
                </c:pt>
                <c:pt idx="20">
                  <c:v>0.86709999999999998</c:v>
                </c:pt>
                <c:pt idx="21">
                  <c:v>0.87409999999999999</c:v>
                </c:pt>
                <c:pt idx="22">
                  <c:v>0.89510000000000001</c:v>
                </c:pt>
                <c:pt idx="23">
                  <c:v>0.90900000000000003</c:v>
                </c:pt>
                <c:pt idx="24">
                  <c:v>0.93</c:v>
                </c:pt>
                <c:pt idx="25">
                  <c:v>0.93</c:v>
                </c:pt>
                <c:pt idx="26">
                  <c:v>0.94399999999999995</c:v>
                </c:pt>
                <c:pt idx="27">
                  <c:v>0.94399999999999995</c:v>
                </c:pt>
                <c:pt idx="28">
                  <c:v>0.95099999999999996</c:v>
                </c:pt>
                <c:pt idx="29">
                  <c:v>0.95799999999999996</c:v>
                </c:pt>
                <c:pt idx="30">
                  <c:v>0.95799999999999996</c:v>
                </c:pt>
                <c:pt idx="31">
                  <c:v>0.95799999999999996</c:v>
                </c:pt>
                <c:pt idx="32">
                  <c:v>0.95799999999999996</c:v>
                </c:pt>
                <c:pt idx="33">
                  <c:v>0.97199999999999998</c:v>
                </c:pt>
                <c:pt idx="34">
                  <c:v>0.97899999999999998</c:v>
                </c:pt>
                <c:pt idx="35">
                  <c:v>0.97899999999999998</c:v>
                </c:pt>
                <c:pt idx="36">
                  <c:v>0.97899999999999998</c:v>
                </c:pt>
                <c:pt idx="37">
                  <c:v>0.97899999999999998</c:v>
                </c:pt>
                <c:pt idx="38">
                  <c:v>0.97899999999999998</c:v>
                </c:pt>
                <c:pt idx="39">
                  <c:v>0.97899999999999998</c:v>
                </c:pt>
                <c:pt idx="40">
                  <c:v>0.97899999999999998</c:v>
                </c:pt>
                <c:pt idx="41">
                  <c:v>0.98599999999999999</c:v>
                </c:pt>
                <c:pt idx="42">
                  <c:v>0.98599999999999999</c:v>
                </c:pt>
                <c:pt idx="43">
                  <c:v>0.98599999999999999</c:v>
                </c:pt>
                <c:pt idx="44">
                  <c:v>0.98599999999999999</c:v>
                </c:pt>
                <c:pt idx="45">
                  <c:v>0.98599999999999999</c:v>
                </c:pt>
                <c:pt idx="46">
                  <c:v>0.98599999999999999</c:v>
                </c:pt>
                <c:pt idx="47">
                  <c:v>0.98599999999999999</c:v>
                </c:pt>
                <c:pt idx="48">
                  <c:v>0.98599999999999999</c:v>
                </c:pt>
                <c:pt idx="49">
                  <c:v>0.98599999999999999</c:v>
                </c:pt>
                <c:pt idx="50">
                  <c:v>0.98599999999999999</c:v>
                </c:pt>
                <c:pt idx="51">
                  <c:v>0.98599999999999999</c:v>
                </c:pt>
                <c:pt idx="52">
                  <c:v>0.99299999999999999</c:v>
                </c:pt>
                <c:pt idx="53">
                  <c:v>0.99299999999999999</c:v>
                </c:pt>
                <c:pt idx="54">
                  <c:v>0.99299999999999999</c:v>
                </c:pt>
                <c:pt idx="55">
                  <c:v>0.99299999999999999</c:v>
                </c:pt>
                <c:pt idx="56">
                  <c:v>0.99299999999999999</c:v>
                </c:pt>
                <c:pt idx="57">
                  <c:v>0.99299999999999999</c:v>
                </c:pt>
                <c:pt idx="58">
                  <c:v>0.99299999999999999</c:v>
                </c:pt>
                <c:pt idx="59">
                  <c:v>0.99299999999999999</c:v>
                </c:pt>
                <c:pt idx="60">
                  <c:v>0.99299999999999999</c:v>
                </c:pt>
                <c:pt idx="61">
                  <c:v>0.99299999999999999</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numCache>
            </c:numRef>
          </c:yVal>
          <c:smooth val="0"/>
          <c:extLst>
            <c:ext xmlns:c16="http://schemas.microsoft.com/office/drawing/2014/chart" uri="{C3380CC4-5D6E-409C-BE32-E72D297353CC}">
              <c16:uniqueId val="{00000000-CD83-4912-BED1-16979190DCD1}"/>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Hárok1!$A$255:$A$393</c:f>
              <c:numCache>
                <c:formatCode>General</c:formatCode>
                <c:ptCount val="13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numCache>
            </c:numRef>
          </c:xVal>
          <c:yVal>
            <c:numRef>
              <c:f>Hárok1!$C$255:$C$393</c:f>
              <c:numCache>
                <c:formatCode>General</c:formatCode>
                <c:ptCount val="139"/>
                <c:pt idx="0">
                  <c:v>5.3330000000000002E-2</c:v>
                </c:pt>
                <c:pt idx="1">
                  <c:v>0.17333000000000001</c:v>
                </c:pt>
                <c:pt idx="2">
                  <c:v>0.14666000000000001</c:v>
                </c:pt>
                <c:pt idx="3">
                  <c:v>0.16</c:v>
                </c:pt>
                <c:pt idx="4">
                  <c:v>0.17333000000000001</c:v>
                </c:pt>
                <c:pt idx="5">
                  <c:v>0.17333000000000001</c:v>
                </c:pt>
                <c:pt idx="6">
                  <c:v>0.18665999999999999</c:v>
                </c:pt>
                <c:pt idx="7">
                  <c:v>0.21332999999999999</c:v>
                </c:pt>
                <c:pt idx="8">
                  <c:v>0.21332999999999999</c:v>
                </c:pt>
                <c:pt idx="9">
                  <c:v>0.22666</c:v>
                </c:pt>
                <c:pt idx="10">
                  <c:v>0.24</c:v>
                </c:pt>
                <c:pt idx="11">
                  <c:v>0.28000000000000003</c:v>
                </c:pt>
                <c:pt idx="12">
                  <c:v>0.26666000000000001</c:v>
                </c:pt>
                <c:pt idx="13">
                  <c:v>0.26666000000000001</c:v>
                </c:pt>
                <c:pt idx="14">
                  <c:v>0.26666000000000001</c:v>
                </c:pt>
                <c:pt idx="15">
                  <c:v>0.26666000000000001</c:v>
                </c:pt>
                <c:pt idx="16">
                  <c:v>0.26666000000000001</c:v>
                </c:pt>
                <c:pt idx="17">
                  <c:v>0.25333</c:v>
                </c:pt>
                <c:pt idx="18">
                  <c:v>0.28000000000000003</c:v>
                </c:pt>
                <c:pt idx="19">
                  <c:v>0.26666000000000001</c:v>
                </c:pt>
                <c:pt idx="20">
                  <c:v>0.26666000000000001</c:v>
                </c:pt>
                <c:pt idx="21">
                  <c:v>0.26666000000000001</c:v>
                </c:pt>
                <c:pt idx="22">
                  <c:v>0.28000000000000003</c:v>
                </c:pt>
                <c:pt idx="23">
                  <c:v>0.29332999999999998</c:v>
                </c:pt>
                <c:pt idx="24">
                  <c:v>0.29332999999999998</c:v>
                </c:pt>
                <c:pt idx="25">
                  <c:v>0.29332999999999998</c:v>
                </c:pt>
                <c:pt idx="26">
                  <c:v>0.28000000000000003</c:v>
                </c:pt>
                <c:pt idx="27">
                  <c:v>0.30665999999999999</c:v>
                </c:pt>
                <c:pt idx="28">
                  <c:v>0.30665999999999999</c:v>
                </c:pt>
                <c:pt idx="29">
                  <c:v>0.30665999999999999</c:v>
                </c:pt>
                <c:pt idx="30">
                  <c:v>0.30665999999999999</c:v>
                </c:pt>
                <c:pt idx="31">
                  <c:v>0.30665999999999999</c:v>
                </c:pt>
                <c:pt idx="32">
                  <c:v>0.30665999999999999</c:v>
                </c:pt>
                <c:pt idx="33">
                  <c:v>0.32</c:v>
                </c:pt>
                <c:pt idx="34">
                  <c:v>0.30665999999999999</c:v>
                </c:pt>
                <c:pt idx="35">
                  <c:v>0.30665999999999999</c:v>
                </c:pt>
                <c:pt idx="36">
                  <c:v>0.30665999999999999</c:v>
                </c:pt>
                <c:pt idx="37">
                  <c:v>0.30665999999999999</c:v>
                </c:pt>
                <c:pt idx="38">
                  <c:v>0.30665999999999999</c:v>
                </c:pt>
                <c:pt idx="39">
                  <c:v>0.30665999999999999</c:v>
                </c:pt>
                <c:pt idx="40">
                  <c:v>0.30665999999999999</c:v>
                </c:pt>
                <c:pt idx="41">
                  <c:v>0.30665999999999999</c:v>
                </c:pt>
                <c:pt idx="42">
                  <c:v>0.30665999999999999</c:v>
                </c:pt>
                <c:pt idx="43">
                  <c:v>0.30665999999999999</c:v>
                </c:pt>
                <c:pt idx="44">
                  <c:v>0.32</c:v>
                </c:pt>
                <c:pt idx="45">
                  <c:v>0.30665999999999999</c:v>
                </c:pt>
                <c:pt idx="46">
                  <c:v>0.33333000000000002</c:v>
                </c:pt>
                <c:pt idx="47">
                  <c:v>0.34666000000000002</c:v>
                </c:pt>
                <c:pt idx="48">
                  <c:v>0.34666000000000002</c:v>
                </c:pt>
                <c:pt idx="49">
                  <c:v>0.33333000000000002</c:v>
                </c:pt>
                <c:pt idx="50">
                  <c:v>0.33333000000000002</c:v>
                </c:pt>
                <c:pt idx="51">
                  <c:v>0.33333000000000002</c:v>
                </c:pt>
                <c:pt idx="52">
                  <c:v>0.33333000000000002</c:v>
                </c:pt>
                <c:pt idx="53">
                  <c:v>0.33333000000000002</c:v>
                </c:pt>
                <c:pt idx="54">
                  <c:v>0.34666000000000002</c:v>
                </c:pt>
                <c:pt idx="55">
                  <c:v>0.34666000000000002</c:v>
                </c:pt>
                <c:pt idx="56">
                  <c:v>0.34666000000000002</c:v>
                </c:pt>
                <c:pt idx="57">
                  <c:v>0.33333000000000002</c:v>
                </c:pt>
                <c:pt idx="58">
                  <c:v>0.32</c:v>
                </c:pt>
                <c:pt idx="59">
                  <c:v>0.32</c:v>
                </c:pt>
                <c:pt idx="60">
                  <c:v>0.33333000000000002</c:v>
                </c:pt>
                <c:pt idx="61">
                  <c:v>0.33333000000000002</c:v>
                </c:pt>
                <c:pt idx="62">
                  <c:v>0.33333000000000002</c:v>
                </c:pt>
                <c:pt idx="63">
                  <c:v>0.32</c:v>
                </c:pt>
                <c:pt idx="64">
                  <c:v>0.33333000000000002</c:v>
                </c:pt>
                <c:pt idx="65">
                  <c:v>0.32</c:v>
                </c:pt>
                <c:pt idx="66">
                  <c:v>0.33333000000000002</c:v>
                </c:pt>
                <c:pt idx="67">
                  <c:v>0.32</c:v>
                </c:pt>
                <c:pt idx="68">
                  <c:v>0.32</c:v>
                </c:pt>
                <c:pt idx="69">
                  <c:v>0.32</c:v>
                </c:pt>
                <c:pt idx="70">
                  <c:v>0.32</c:v>
                </c:pt>
                <c:pt idx="71">
                  <c:v>0.32</c:v>
                </c:pt>
                <c:pt idx="72">
                  <c:v>0.32</c:v>
                </c:pt>
                <c:pt idx="73">
                  <c:v>0.32</c:v>
                </c:pt>
                <c:pt idx="74">
                  <c:v>0.32</c:v>
                </c:pt>
                <c:pt idx="75">
                  <c:v>0.30665999999999999</c:v>
                </c:pt>
                <c:pt idx="76">
                  <c:v>0.30665999999999999</c:v>
                </c:pt>
                <c:pt idx="77">
                  <c:v>0.30665999999999999</c:v>
                </c:pt>
                <c:pt idx="78">
                  <c:v>0.32</c:v>
                </c:pt>
                <c:pt idx="79">
                  <c:v>0.30665999999999999</c:v>
                </c:pt>
                <c:pt idx="80">
                  <c:v>0.30665999999999999</c:v>
                </c:pt>
                <c:pt idx="81">
                  <c:v>0.30665999999999999</c:v>
                </c:pt>
                <c:pt idx="82">
                  <c:v>0.30665999999999999</c:v>
                </c:pt>
                <c:pt idx="83">
                  <c:v>0.30665999999999999</c:v>
                </c:pt>
                <c:pt idx="84">
                  <c:v>0.32</c:v>
                </c:pt>
                <c:pt idx="85">
                  <c:v>0.30665999999999999</c:v>
                </c:pt>
                <c:pt idx="86">
                  <c:v>0.32</c:v>
                </c:pt>
                <c:pt idx="87">
                  <c:v>0.32</c:v>
                </c:pt>
                <c:pt idx="88">
                  <c:v>0.33333000000000002</c:v>
                </c:pt>
                <c:pt idx="89">
                  <c:v>0.33333000000000002</c:v>
                </c:pt>
                <c:pt idx="90">
                  <c:v>0.33333000000000002</c:v>
                </c:pt>
                <c:pt idx="91">
                  <c:v>0.33333000000000002</c:v>
                </c:pt>
                <c:pt idx="92">
                  <c:v>0.33333000000000002</c:v>
                </c:pt>
                <c:pt idx="93">
                  <c:v>0.33333000000000002</c:v>
                </c:pt>
                <c:pt idx="94">
                  <c:v>0.33333000000000002</c:v>
                </c:pt>
                <c:pt idx="95">
                  <c:v>0.32</c:v>
                </c:pt>
                <c:pt idx="96">
                  <c:v>0.32</c:v>
                </c:pt>
                <c:pt idx="97">
                  <c:v>0.32</c:v>
                </c:pt>
                <c:pt idx="98">
                  <c:v>0.32</c:v>
                </c:pt>
                <c:pt idx="99">
                  <c:v>0.32</c:v>
                </c:pt>
                <c:pt idx="100">
                  <c:v>0.32</c:v>
                </c:pt>
                <c:pt idx="101">
                  <c:v>0.32</c:v>
                </c:pt>
                <c:pt idx="102">
                  <c:v>0.32</c:v>
                </c:pt>
                <c:pt idx="103">
                  <c:v>0.32</c:v>
                </c:pt>
                <c:pt idx="104">
                  <c:v>0.32</c:v>
                </c:pt>
                <c:pt idx="105">
                  <c:v>0.32</c:v>
                </c:pt>
                <c:pt idx="106">
                  <c:v>0.32</c:v>
                </c:pt>
                <c:pt idx="107">
                  <c:v>0.32</c:v>
                </c:pt>
                <c:pt idx="108">
                  <c:v>0.32</c:v>
                </c:pt>
                <c:pt idx="109">
                  <c:v>0.32</c:v>
                </c:pt>
                <c:pt idx="110">
                  <c:v>0.32</c:v>
                </c:pt>
                <c:pt idx="111">
                  <c:v>0.32</c:v>
                </c:pt>
                <c:pt idx="112">
                  <c:v>0.32</c:v>
                </c:pt>
                <c:pt idx="113">
                  <c:v>0.32</c:v>
                </c:pt>
                <c:pt idx="114">
                  <c:v>0.32</c:v>
                </c:pt>
                <c:pt idx="115">
                  <c:v>0.32</c:v>
                </c:pt>
                <c:pt idx="116">
                  <c:v>0.32</c:v>
                </c:pt>
                <c:pt idx="117">
                  <c:v>0.32</c:v>
                </c:pt>
                <c:pt idx="118">
                  <c:v>0.32</c:v>
                </c:pt>
                <c:pt idx="119">
                  <c:v>0.32</c:v>
                </c:pt>
                <c:pt idx="120">
                  <c:v>0.32</c:v>
                </c:pt>
                <c:pt idx="121">
                  <c:v>0.32</c:v>
                </c:pt>
                <c:pt idx="122">
                  <c:v>0.32</c:v>
                </c:pt>
                <c:pt idx="123">
                  <c:v>0.32</c:v>
                </c:pt>
                <c:pt idx="124">
                  <c:v>0.32</c:v>
                </c:pt>
                <c:pt idx="125">
                  <c:v>0.32</c:v>
                </c:pt>
                <c:pt idx="126">
                  <c:v>0.32</c:v>
                </c:pt>
                <c:pt idx="127">
                  <c:v>0.32</c:v>
                </c:pt>
                <c:pt idx="128">
                  <c:v>0.32</c:v>
                </c:pt>
                <c:pt idx="129">
                  <c:v>0.32</c:v>
                </c:pt>
                <c:pt idx="130">
                  <c:v>0.32</c:v>
                </c:pt>
                <c:pt idx="131">
                  <c:v>0.32</c:v>
                </c:pt>
                <c:pt idx="132">
                  <c:v>0.32</c:v>
                </c:pt>
                <c:pt idx="133">
                  <c:v>0.32</c:v>
                </c:pt>
                <c:pt idx="134">
                  <c:v>0.32</c:v>
                </c:pt>
                <c:pt idx="135">
                  <c:v>0.32</c:v>
                </c:pt>
                <c:pt idx="136">
                  <c:v>0.32</c:v>
                </c:pt>
                <c:pt idx="137">
                  <c:v>0.32</c:v>
                </c:pt>
                <c:pt idx="138">
                  <c:v>0.32</c:v>
                </c:pt>
              </c:numCache>
            </c:numRef>
          </c:yVal>
          <c:smooth val="0"/>
          <c:extLst>
            <c:ext xmlns:c16="http://schemas.microsoft.com/office/drawing/2014/chart" uri="{C3380CC4-5D6E-409C-BE32-E72D297353CC}">
              <c16:uniqueId val="{00000001-CD83-4912-BED1-16979190DCD1}"/>
            </c:ext>
          </c:extLst>
        </c:ser>
        <c:dLbls>
          <c:showLegendKey val="0"/>
          <c:showVal val="0"/>
          <c:showCatName val="0"/>
          <c:showSerName val="0"/>
          <c:showPercent val="0"/>
          <c:showBubbleSize val="0"/>
        </c:dLbls>
        <c:axId val="223596319"/>
        <c:axId val="235071231"/>
      </c:scatterChart>
      <c:valAx>
        <c:axId val="223596319"/>
        <c:scaling>
          <c:orientation val="minMax"/>
          <c:max val="130"/>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minorUnit val="1"/>
      </c:valAx>
      <c:valAx>
        <c:axId val="235071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layout>
        <c:manualLayout>
          <c:xMode val="edge"/>
          <c:yMode val="edge"/>
          <c:x val="0.63649247328146252"/>
          <c:y val="0.82609338781105968"/>
          <c:w val="0.10299709571144229"/>
          <c:h val="0.15464025759666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9ABBC-2DB4-4657-A273-942BCDC4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602</Words>
  <Characters>3438</Characters>
  <Application>Microsoft Office Word</Application>
  <DocSecurity>0</DocSecurity>
  <Lines>28</Lines>
  <Paragraphs>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SUNS 1. zadanie</vt:lpstr>
      <vt:lpstr>IOT Používateľská príručka</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 1. zadanie</dc:title>
  <dc:subject/>
  <dc:creator>Viktor Chovanec</dc:creator>
  <cp:keywords>SUNS</cp:keywords>
  <dc:description/>
  <cp:lastModifiedBy>Viktor Chovanec</cp:lastModifiedBy>
  <cp:revision>331</cp:revision>
  <cp:lastPrinted>2019-04-25T10:43:00Z</cp:lastPrinted>
  <dcterms:created xsi:type="dcterms:W3CDTF">2019-03-05T22:42:00Z</dcterms:created>
  <dcterms:modified xsi:type="dcterms:W3CDTF">2019-04-25T11:48:00Z</dcterms:modified>
</cp:coreProperties>
</file>