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widowControl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adpis1"/>
        <w:jc w:val="left"/>
        <w:rPr/>
      </w:pPr>
      <w:r>
        <w:rPr/>
        <w:t>Úvod</w:t>
      </w:r>
    </w:p>
    <w:p>
      <w:pPr>
        <w:pStyle w:val="Normal"/>
        <w:jc w:val="left"/>
        <w:rPr/>
      </w:pPr>
      <w:r>
        <w:rPr/>
        <w:t xml:space="preserve">Cílem projektu je v programovacím jazyce C++ vytvořit konzolovou aplikaci, která implementuje 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</w:t>
      </w:r>
      <w:r>
        <w:rPr/>
        <w:t>V naší implementaci uvažujeme, že ohodnocení hran v grafu respektuje trojúhelníkovou nerovnost.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jc w:val="left"/>
        <w:rPr/>
      </w:pPr>
      <w:r>
        <w:rPr/>
        <w:t xml:space="preserve">Problém obchodního cestujícího je matematicky formulován takto: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 daném ohodnoceném úplném </w:t>
      </w:r>
      <w:hyperlink r:id="rId2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grafu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najděte nejkratší </w:t>
      </w:r>
      <w:hyperlink r:id="rId3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hamiltonovskou kružnici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To znamená, že na vstupu je graf, který obsahuje n vrcholů a všechny vrcholy jsou propojeny se všemi ostatním</w:t>
      </w:r>
      <w:r>
        <w:rPr>
          <w:color w:val="000000"/>
          <w:sz w:val="22"/>
          <w:szCs w:val="22"/>
        </w:rPr>
        <w:t>i</w:t>
      </w:r>
      <w:r>
        <w:rPr>
          <w:color w:val="000000"/>
          <w:sz w:val="22"/>
          <w:szCs w:val="22"/>
        </w:rPr>
        <w:t xml:space="preserve">. Graf tedy obsahuje ((n-1)*n)/2 hran. Všechny tyto hrany musí mít definované ohodnocení. V obecné variantě problému není 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 </w:t>
      </w:r>
    </w:p>
    <w:p>
      <w:pPr>
        <w:pStyle w:val="Nadpis1"/>
        <w:jc w:val="left"/>
        <w:rPr/>
      </w:pPr>
      <w:r>
        <w:rPr/>
        <w:t>Algoritmy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tři metody řešení problému obchodního cestujícího. Jedná se o algoritmy 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Double-tree  a k-OPT, ty k řešení používají heuristiku a tedy negarantují nalezení nejlepšího řešení, pouze se mu snaží co nejvíce přiblížit. Třetí algoritmus je brute-froce prohledávání, které garantuje nalezení optimální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ho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řešení. 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 xml:space="preserve">Algoritmus brute-force pracuje na principu prohledávání celého stavového prostoru. Funguje tedy tak, že postupně vygeneruje a vypočítá </w:t>
      </w:r>
      <w:r>
        <w:rPr/>
        <w:t xml:space="preserve">celkové ohodnocení </w:t>
      </w:r>
      <w:r>
        <w:rPr/>
        <w:t>všech možných permutací propojení vrcholů. U každé permutace si ověří, jestli není lepší než aktuáln</w:t>
      </w:r>
      <w:r>
        <w:rPr/>
        <w:t>ě</w:t>
      </w:r>
      <w:r>
        <w:rPr/>
        <w:t xml:space="preserve"> nejlepší a pokud ano, nastaví </w:t>
      </w:r>
      <w:r>
        <w:rPr/>
        <w:t xml:space="preserve">ji </w:t>
      </w:r>
      <w:r>
        <w:rPr/>
        <w:t>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k hran za podmínky, že </w:t>
      </w:r>
      <w:r>
        <w:rPr/>
        <w:t>celkové ohodnocení</w:t>
      </w:r>
      <w:r>
        <w:rPr/>
        <w:t xml:space="preserve"> nové trasy s přepojenými hranami je menší a trasa se přitom nerozdělí na více částí. </w:t>
      </w:r>
    </w:p>
    <w:p>
      <w:pPr>
        <w:pStyle w:val="Normal"/>
        <w:jc w:val="left"/>
        <w:rPr/>
      </w:pPr>
      <w:r>
        <w:rPr/>
        <w:t xml:space="preserve">První krok spočívá ve vytvoření validní počáteční trasy. Na jejím tvaru nezáleží, proto ji zvolíme náhodně, musí ale splňovat to, že se jedná o hamiltonovskou kružnici. </w:t>
      </w:r>
    </w:p>
    <w:p>
      <w:pPr>
        <w:pStyle w:val="Normal"/>
        <w:jc w:val="left"/>
        <w:rPr/>
      </w:pPr>
      <w:r>
        <w:rPr/>
        <w:t xml:space="preserve">Před dalším krokem je nutné připravit si množinu všech validních přepojení k hran. </w:t>
      </w:r>
      <w:r>
        <w:rPr/>
        <w:t>Nejprve vygenerujeme permutace všech propojení, které může 2*k hran nabývat. Z tohoto seznamu odfiltrujeme rotace a reverzace. Poté ověříme, že zbylé permutace obsahují k fixních hran a splňují podmínku spojitosti. Výsledná množina hran reprezentuje všechny validní přepojení.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60720" cy="62611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 touto množinou vypočtenou je možno začít přepojovat hrany. Algoritmus postupně postupuje grafem a generuje všechny unikátní k-tice hran, které se v grafu mohou vyskytnout. Pro každou k-tici se vyzkouší všechny její možné přepojení a vypočítá se jejich </w:t>
      </w:r>
      <w:r>
        <w:rPr/>
        <w:t>celkové ohodnocení</w:t>
      </w:r>
      <w:r>
        <w:rPr/>
        <w:t xml:space="preserve">. Nyní existuje více možností jak postupovat dále. Některé verze algoritmu tímto způsobem vyzkouší všechny k-tice se všemi možnými propojeními a uloží si tu s nejlepším snížením </w:t>
      </w:r>
      <w:r>
        <w:rPr/>
        <w:t>ohodnocením</w:t>
      </w:r>
      <w:r>
        <w:rPr/>
        <w:t>, tu poté přepojí. Naše verze funguje tak, že po nalezení prvního propojení s nižší</w:t>
      </w:r>
      <w:r>
        <w:rPr/>
        <w:t>m</w:t>
      </w:r>
      <w:r>
        <w:rPr/>
        <w:t xml:space="preserve"> </w:t>
      </w:r>
      <w:r>
        <w:rPr/>
        <w:t>ohodnocením</w:t>
      </w:r>
      <w:r>
        <w:rPr/>
        <w:t xml:space="preserve"> okamžitě přepojíme a cyklus resetujeme. Tohle se opakuje, dokud nedojdeme do stavu, kdy jsme prošli celým grafem a nenašli žádné přepojení, které by vylepšilo </w:t>
      </w:r>
      <w:r>
        <w:rPr/>
        <w:t>ohodnocení</w:t>
      </w:r>
      <w:r>
        <w:rPr/>
        <w:t>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>
          <w:lang w:val="cs-CZ"/>
        </w:rPr>
      </w:pPr>
      <w:r>
        <w:rPr>
          <w:lang w:val="cs-CZ"/>
        </w:rPr>
        <w:t>Doplnit</w:t>
      </w:r>
    </w:p>
    <w:p>
      <w:pPr>
        <w:pStyle w:val="Nadpis1"/>
        <w:jc w:val="left"/>
        <w:rPr/>
      </w:pPr>
      <w:r>
        <w:rPr/>
        <w:t>Implementace 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 xml:space="preserve">Aplikace je implementována v jazyce C++, pro načítání a ukládání grafů je použita knihovna OGDF.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V – počet vrcholů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E – počet hran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Test</w:t>
      </w:r>
    </w:p>
    <w:p>
      <w:pPr>
        <w:pStyle w:val="Normal"/>
        <w:jc w:val="left"/>
        <w:rPr/>
      </w:pPr>
      <w:r>
        <w:rPr/>
        <w:t>Časová složitost: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Tedy počet permutací = (V-1)!. Protože ale nezáleží ani na směru trasy je toho číslo ještě nutné vydělit dvěma. Počet unikátních permutací v grafu s V vrcholy je výsledku roven </w:t>
      </w:r>
      <w:bookmarkStart w:id="0" w:name="__DdeLink__1050_2177621015"/>
      <w:r>
        <w:rPr/>
        <w:t>( (V-1)!/2)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  <w:t xml:space="preserve">Pro každou tuto permutaci je následně nutné vypočítat metriku postupným sečtením metrik jednotlivých hran, což zabere V kroků. </w:t>
      </w:r>
    </w:p>
    <w:p>
      <w:pPr>
        <w:pStyle w:val="Normal"/>
        <w:jc w:val="left"/>
        <w:rPr/>
      </w:pPr>
      <w:r>
        <w:rPr/>
        <w:t>Výsledná časová složitost je tedy O(( (V-1)!/2)*V)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prostorova asi V+E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1"/>
        <w:jc w:val="left"/>
        <w:rPr/>
      </w:pPr>
      <w:r>
        <w:rPr/>
        <w:t>Měření</w:t>
      </w:r>
    </w:p>
    <w:p>
      <w:pPr>
        <w:pStyle w:val="Normal"/>
        <w:jc w:val="left"/>
        <w:rPr/>
      </w:pPr>
      <w:r>
        <w:rPr/>
        <w:t>obecne</w:t>
      </w:r>
    </w:p>
    <w:p>
      <w:pPr>
        <w:pStyle w:val="Nadpis2"/>
        <w:jc w:val="left"/>
        <w:rPr/>
      </w:pPr>
      <w:r>
        <w:rPr/>
        <w:t>Způsob měření</w:t>
      </w:r>
    </w:p>
    <w:p>
      <w:pPr>
        <w:pStyle w:val="Normal"/>
        <w:jc w:val="left"/>
        <w:rPr/>
      </w:pPr>
      <w:r>
        <w:rPr/>
        <w:t>Konkretni mereni a vzsledky mereni</w:t>
      </w:r>
    </w:p>
    <w:p>
      <w:pPr>
        <w:pStyle w:val="Nadpis2"/>
        <w:jc w:val="left"/>
        <w:rPr/>
      </w:pPr>
      <w:r>
        <w:rPr/>
        <w:t>Výsledky</w:t>
      </w:r>
    </w:p>
    <w:p>
      <w:pPr>
        <w:pStyle w:val="Normal"/>
        <w:jc w:val="left"/>
        <w:rPr/>
      </w:pPr>
      <w:r>
        <w:rPr/>
        <w:t>Zavery y mereni</w:t>
      </w:r>
    </w:p>
    <w:p>
      <w:pPr>
        <w:pStyle w:val="Nadpis1"/>
        <w:jc w:val="left"/>
        <w:rPr/>
      </w:pPr>
      <w:r>
        <w:rPr/>
        <w:t>Zdroje</w:t>
      </w:r>
    </w:p>
    <w:p>
      <w:pPr>
        <w:pStyle w:val="Normal"/>
        <w:jc w:val="left"/>
        <w:rPr/>
      </w:pPr>
      <w:r>
        <w:rPr/>
        <w:t>zformatovat</w:t>
      </w:r>
    </w:p>
    <w:p>
      <w:pPr>
        <w:pStyle w:val="Nadpis1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http://rtime.felk.cvut.cz/~hanzalek//KO/TSP_e.pdf</w:t>
      </w:r>
    </w:p>
    <w:p>
      <w:pPr>
        <w:pStyle w:val="Tlotextu"/>
        <w:jc w:val="left"/>
        <w:rPr/>
      </w:pPr>
      <w:r>
        <w:rPr/>
        <w:t>https://cs.wikipedia.org/wiki/Úplný_graf</w:t>
        <w:br/>
      </w:r>
      <w:hyperlink r:id="rId5">
        <w:r>
          <w:rPr>
            <w:rStyle w:val="Internetovodkaz"/>
          </w:rPr>
          <w:t>https://cs.wikipedia.org/wiki/Problém_obchodního_cestujícího</w:t>
        </w:r>
      </w:hyperlink>
    </w:p>
    <w:p>
      <w:pPr>
        <w:pStyle w:val="Tlotextu"/>
        <w:jc w:val="left"/>
        <w:rPr/>
      </w:pPr>
      <w:hyperlink r:id="rId6">
        <w:r>
          <w:rPr>
            <w:rStyle w:val="Internetovodkaz"/>
          </w:rPr>
          <w:t>https://www.algoritmy.net/article/5407/Obchodni-cestujici</w:t>
        </w:r>
      </w:hyperlink>
    </w:p>
    <w:p>
      <w:pPr>
        <w:pStyle w:val="Tlotextu"/>
        <w:spacing w:before="0" w:after="140"/>
        <w:jc w:val="left"/>
        <w:rPr/>
      </w:pPr>
      <w:hyperlink r:id="rId7">
        <w:r>
          <w:rPr>
            <w:rStyle w:val="Internetovodkaz"/>
          </w:rPr>
          <w:t>https://pdfs.semanticscholar.org/ab7c/c83bb513a91b06f6c8bc3b9da7f60cbbaee5.pdf</w:t>
        </w:r>
      </w:hyperlink>
    </w:p>
    <w:p>
      <w:pPr>
        <w:pStyle w:val="Tlotextu"/>
        <w:spacing w:before="0" w:after="140"/>
        <w:jc w:val="left"/>
        <w:rPr/>
      </w:pPr>
      <w:r>
        <w:rPr>
          <w:rStyle w:val="Internetovodkaz"/>
        </w:rPr>
        <w:t>https://stackoverflow.com/questions/960557/how-to-generate-permutations-of-a-list-without-reverse-duplicates-in-python-us</w:t>
      </w:r>
    </w:p>
    <w:p>
      <w:pPr>
        <w:pStyle w:val="Tlotextu"/>
        <w:spacing w:before="0" w:after="140"/>
        <w:jc w:val="left"/>
        <w:rPr/>
      </w:pPr>
      <w:r>
        <w:rPr/>
        <w:t>https://www.geeksforgeeks.org/find-the-next-lexicographically-greater-word-than-a-given-word/</w:t>
      </w:r>
    </w:p>
    <w:sectPr>
      <w:footerReference w:type="default" r:id="rId8"/>
      <w:footerReference w:type="firs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1b7d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2">
    <w:name w:val="ListLabel 22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next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cs-CZ" w:eastAsia="cs-CZ" w:bidi="ar-SA"/>
    </w:rPr>
  </w:style>
  <w:style w:type="paragraph" w:styleId="TOCHeading">
    <w:name w:val="TOC Heading"/>
    <w:basedOn w:val="Nadpis1"/>
    <w:next w:val="Normal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922bf"/>
    <w:pPr/>
    <w:rPr/>
  </w:style>
  <w:style w:type="paragraph" w:styleId="Obsah2">
    <w:name w:val="TOC 2"/>
    <w:basedOn w:val="Normal"/>
    <w:next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" w:asciiTheme="majorHAnsi" w:cstheme="majorBidi" w:hAnsiTheme="majorHAns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next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s.wikipedia.org/wiki/Probl&#233;m_obchodn&#237;ho_cestuj&#237;c&#237;ho" TargetMode="External"/><Relationship Id="rId6" Type="http://schemas.openxmlformats.org/officeDocument/2006/relationships/hyperlink" Target="https://www.algoritmy.net/article/5407/Obchodni-cestujici" TargetMode="External"/><Relationship Id="rId7" Type="http://schemas.openxmlformats.org/officeDocument/2006/relationships/hyperlink" Target="https://pdfs.semanticscholar.org/ab7c/c83bb513a91b06f6c8bc3b9da7f60cbbaee5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443FD2A-C810-4708-9AD9-07F6FE35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LibreOffice/6.2.5.2$Windows_X86_64 LibreOffice_project/1ec314fa52f458adc18c4f025c545a4e8b22c159</Application>
  <Pages>3</Pages>
  <Words>616</Words>
  <Characters>4162</Characters>
  <CharactersWithSpaces>4745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2019-05-05T15:26:00Z</dcterms:created>
  <dc:creator>Tomáš jarůšek - xjarus02</dc:creator>
  <dc:description/>
  <dc:language>cs-CZ</dc:language>
  <cp:lastModifiedBy/>
  <dcterms:modified xsi:type="dcterms:W3CDTF">2019-12-14T12:14:44Z</dcterms:modified>
  <cp:revision>80</cp:revision>
  <dc:subject>KKO - Kódování a komprese dat</dc:subject>
  <dc:title>Komprese dat s využitím Huffmanova kódování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