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54AF4" w14:textId="2A861DD4" w:rsidR="000C6857" w:rsidRPr="008664B3" w:rsidRDefault="008664B3" w:rsidP="008664B3">
      <w:pPr>
        <w:jc w:val="center"/>
        <w:rPr>
          <w:b/>
          <w:bCs/>
          <w:sz w:val="28"/>
          <w:szCs w:val="28"/>
        </w:rPr>
      </w:pPr>
      <w:r w:rsidRPr="008664B3">
        <w:rPr>
          <w:rFonts w:hint="eastAsia"/>
          <w:b/>
          <w:bCs/>
          <w:sz w:val="28"/>
          <w:szCs w:val="28"/>
        </w:rPr>
        <w:t>刷新固件调节小红点速度说明书</w:t>
      </w:r>
    </w:p>
    <w:p w14:paraId="76331F16" w14:textId="21768FA1" w:rsidR="008664B3" w:rsidRDefault="008664B3" w:rsidP="008664B3">
      <w:pPr>
        <w:pStyle w:val="ListParagraph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 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qmk</w:t>
      </w:r>
      <w:proofErr w:type="spellEnd"/>
      <w:r>
        <w:t xml:space="preserve"> </w:t>
      </w:r>
      <w:r>
        <w:rPr>
          <w:rFonts w:hint="eastAsia"/>
        </w:rPr>
        <w:t>里面下载安装</w:t>
      </w:r>
      <w:r w:rsidRPr="008664B3">
        <w:t>qmk_toolbox.exe</w:t>
      </w:r>
    </w:p>
    <w:p w14:paraId="5C70C7A3" w14:textId="2AE57809" w:rsidR="008664B3" w:rsidRDefault="008664B3" w:rsidP="008664B3">
      <w:pPr>
        <w:pStyle w:val="ListParagraph"/>
        <w:numPr>
          <w:ilvl w:val="0"/>
          <w:numId w:val="1"/>
        </w:numPr>
      </w:pPr>
      <w:r>
        <w:rPr>
          <w:rFonts w:hint="eastAsia"/>
        </w:rPr>
        <w:t>打开</w:t>
      </w:r>
      <w:r>
        <w:rPr>
          <w:rFonts w:hint="eastAsia"/>
        </w:rPr>
        <w:t xml:space="preserve"> </w:t>
      </w:r>
      <w:r w:rsidRPr="008664B3">
        <w:t>qmk_toolbox.exe</w:t>
      </w:r>
      <w:r>
        <w:rPr>
          <w:rFonts w:hint="eastAsia"/>
        </w:rPr>
        <w:t>，勾选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autoflash</w:t>
      </w:r>
      <w:proofErr w:type="spellEnd"/>
      <w:r>
        <w:rPr>
          <w:rFonts w:hint="eastAsia"/>
        </w:rPr>
        <w:t>，如下图</w:t>
      </w:r>
    </w:p>
    <w:p w14:paraId="403AB109" w14:textId="4CACEAE2" w:rsidR="008664B3" w:rsidRDefault="008664B3" w:rsidP="008664B3">
      <w:r>
        <w:rPr>
          <w:noProof/>
        </w:rPr>
        <w:drawing>
          <wp:inline distT="0" distB="0" distL="0" distR="0" wp14:anchorId="1AD0897A" wp14:editId="5028EA2F">
            <wp:extent cx="5486400" cy="481901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C9D4" w14:textId="2D396DAE" w:rsidR="008664B3" w:rsidRDefault="008664B3" w:rsidP="008664B3"/>
    <w:p w14:paraId="0F317D5D" w14:textId="7FE85364" w:rsidR="008664B3" w:rsidRDefault="008664B3" w:rsidP="008664B3">
      <w:r>
        <w:rPr>
          <w:rFonts w:hint="eastAsia"/>
        </w:rPr>
        <w:t>直接把</w:t>
      </w:r>
      <w:r>
        <w:rPr>
          <w:rFonts w:hint="eastAsia"/>
        </w:rPr>
        <w:t xml:space="preserve"> </w:t>
      </w:r>
      <w:r>
        <w:t xml:space="preserve">***.hex </w:t>
      </w:r>
      <w:r>
        <w:rPr>
          <w:rFonts w:hint="eastAsia"/>
        </w:rPr>
        <w:t>固件</w:t>
      </w:r>
      <w:r w:rsidR="00DB6FC0">
        <w:rPr>
          <w:rFonts w:hint="eastAsia"/>
        </w:rPr>
        <w:t>拖进图中方框里面</w:t>
      </w:r>
    </w:p>
    <w:p w14:paraId="0ED41EBD" w14:textId="7AABF26D" w:rsidR="00DB6FC0" w:rsidRDefault="00DB6FC0" w:rsidP="008664B3"/>
    <w:p w14:paraId="31804186" w14:textId="685A4987" w:rsidR="00DB6FC0" w:rsidRDefault="00DB6FC0" w:rsidP="008664B3">
      <w:r>
        <w:t>3</w:t>
      </w:r>
      <w:r>
        <w:rPr>
          <w:rFonts w:hint="eastAsia"/>
        </w:rPr>
        <w:t>，打开</w:t>
      </w:r>
      <w:r>
        <w:rPr>
          <w:rFonts w:hint="eastAsia"/>
        </w:rPr>
        <w:t xml:space="preserve"> via</w:t>
      </w:r>
      <w:r>
        <w:t xml:space="preserve"> </w:t>
      </w:r>
      <w:r>
        <w:rPr>
          <w:rFonts w:hint="eastAsia"/>
        </w:rPr>
        <w:t>软件</w:t>
      </w:r>
    </w:p>
    <w:p w14:paraId="740F6316" w14:textId="55392EA6" w:rsidR="00DB6FC0" w:rsidRDefault="00DB6FC0" w:rsidP="00DB6FC0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按照下图箭头指向进行操作，保存当前键盘布局，以防出现刷固件之后出现按键回复刷机状态。</w:t>
      </w:r>
    </w:p>
    <w:p w14:paraId="1D9F5916" w14:textId="437E616E" w:rsidR="00DB6FC0" w:rsidRDefault="00DB6FC0" w:rsidP="008664B3">
      <w:r>
        <w:rPr>
          <w:noProof/>
        </w:rPr>
        <w:lastRenderedPageBreak/>
        <w:drawing>
          <wp:inline distT="0" distB="0" distL="0" distR="0" wp14:anchorId="70E1C6D1" wp14:editId="564C7566">
            <wp:extent cx="5486400" cy="3485515"/>
            <wp:effectExtent l="0" t="0" r="0" b="635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9366" w14:textId="77777777" w:rsidR="00DB6FC0" w:rsidRDefault="00DB6FC0" w:rsidP="008664B3"/>
    <w:p w14:paraId="0401AFD5" w14:textId="39A6AAB1" w:rsidR="00DB6FC0" w:rsidRDefault="00DB6FC0" w:rsidP="00DB6FC0">
      <w:pPr>
        <w:pStyle w:val="ListParagraph"/>
        <w:numPr>
          <w:ilvl w:val="0"/>
          <w:numId w:val="2"/>
        </w:numPr>
      </w:pPr>
      <w:r>
        <w:rPr>
          <w:rFonts w:hint="eastAsia"/>
        </w:rPr>
        <w:t>按照下图操作，把</w:t>
      </w:r>
      <w:r>
        <w:t xml:space="preserve"> 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键设置为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按键</w:t>
      </w:r>
    </w:p>
    <w:p w14:paraId="3528489E" w14:textId="77777777" w:rsidR="00DB6FC0" w:rsidRDefault="00DB6FC0" w:rsidP="008664B3"/>
    <w:p w14:paraId="207D1008" w14:textId="32ECBD16" w:rsidR="00DB6FC0" w:rsidRDefault="001753F9" w:rsidP="008664B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1E37525" wp14:editId="31A1049B">
                <wp:simplePos x="0" y="0"/>
                <wp:positionH relativeFrom="column">
                  <wp:posOffset>22225</wp:posOffset>
                </wp:positionH>
                <wp:positionV relativeFrom="paragraph">
                  <wp:posOffset>2017395</wp:posOffset>
                </wp:positionV>
                <wp:extent cx="461645" cy="886460"/>
                <wp:effectExtent l="57150" t="57150" r="0" b="46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61645" cy="88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46A3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.05pt;margin-top:158.15pt;width:37.75pt;height:71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">
                <v:imagedata r:id="rId8" o:title=""/>
              </v:shape>
            </w:pict>
          </mc:Fallback>
        </mc:AlternateContent>
      </w:r>
      <w:r w:rsidR="00DB6FC0">
        <w:rPr>
          <w:noProof/>
        </w:rPr>
        <w:drawing>
          <wp:inline distT="0" distB="0" distL="0" distR="0" wp14:anchorId="4B600028" wp14:editId="4DA499FD">
            <wp:extent cx="5486400" cy="3485515"/>
            <wp:effectExtent l="0" t="0" r="0" b="635"/>
            <wp:docPr id="2" name="Picture 2" descr="A picture containing text, monitor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computer, electron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8457" w14:textId="63BCA6E7" w:rsidR="00DB6FC0" w:rsidRDefault="001753F9" w:rsidP="001753F9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然后点击</w:t>
      </w:r>
      <w:r>
        <w:rPr>
          <w:rFonts w:hint="eastAsia"/>
        </w:rPr>
        <w:t xml:space="preserve"> </w:t>
      </w:r>
      <w:r>
        <w:t xml:space="preserve"> “ P ” </w:t>
      </w:r>
      <w:r>
        <w:rPr>
          <w:rFonts w:hint="eastAsia"/>
        </w:rPr>
        <w:t>键，观察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qmktoolbox</w:t>
      </w:r>
      <w:proofErr w:type="spellEnd"/>
      <w:r>
        <w:rPr>
          <w:rFonts w:hint="eastAsia"/>
        </w:rPr>
        <w:t>进行刷机进度，刷机完成之后，把键盘布局重新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下来，如下图。</w:t>
      </w:r>
    </w:p>
    <w:p w14:paraId="05B54D1A" w14:textId="1B60ADC0" w:rsidR="00DB6FC0" w:rsidRDefault="00DB6FC0" w:rsidP="008664B3">
      <w:pPr>
        <w:rPr>
          <w:rFonts w:hint="eastAsia"/>
        </w:rPr>
      </w:pPr>
      <w:r>
        <w:rPr>
          <w:noProof/>
        </w:rPr>
        <w:drawing>
          <wp:inline distT="0" distB="0" distL="0" distR="0" wp14:anchorId="66F65991" wp14:editId="28553836">
            <wp:extent cx="5486400" cy="3485515"/>
            <wp:effectExtent l="0" t="0" r="0" b="63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FC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1B3E"/>
    <w:multiLevelType w:val="hybridMultilevel"/>
    <w:tmpl w:val="AC6E8B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20CC4"/>
    <w:multiLevelType w:val="hybridMultilevel"/>
    <w:tmpl w:val="F4CA8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10629"/>
    <w:multiLevelType w:val="hybridMultilevel"/>
    <w:tmpl w:val="56C2E90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4B3"/>
    <w:rsid w:val="001753F9"/>
    <w:rsid w:val="001B20F4"/>
    <w:rsid w:val="008664B3"/>
    <w:rsid w:val="008A22CA"/>
    <w:rsid w:val="00DB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68C95"/>
  <w15:chartTrackingRefBased/>
  <w15:docId w15:val="{7B8475D5-3DE3-4BC8-B227-1F8554245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1T21:19:50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1059 55 24575,'0'-1'0,"0"1"0,0-1 0,0 0 0,-1 1 0,1-1 0,0 1 0,0-1 0,-1 1 0,1-1 0,-1 1 0,1-1 0,0 1 0,-1-1 0,1 1 0,-1 0 0,1-1 0,-1 1 0,1-1 0,-1 1 0,1 0 0,-1 0 0,0-1 0,-16-5 0,13 4 0,-15-3 0,-39-6 0,20 5 0,4 0 0,-60-2 0,-35 9 0,48 0 0,74-1 0,-38 0 0,-54 6 0,-25 7 0,99-11 0,-51 9 0,67-9 0,1 0 0,-15 7 0,15-5 0,-1-1 0,-15 4 0,18-5 0,-1 0 0,0 0 0,0 0 0,1 1 0,-1 0 0,-10 7 0,13-8 0,1 1 0,0-1 0,-1 1 0,1 0 0,0 0 0,0 0 0,1 0 0,-1 1 0,1-1 0,0 1 0,-1 0 0,-1 6 0,-1 3 0,1 1 0,0-1 0,1 1 0,0 0 0,1 0 0,0 21 0,2-17 0,1 0 0,1 0 0,1 0 0,0 0 0,7 20 0,-8-33 0,1 1 0,-1-1 0,1 0 0,1 0 0,-1 0 0,1 0 0,6 6 0,3 2 0,17 13 0,-20-19 0,1 0 0,0-1 0,1 0 0,-1-1 0,15 5 0,6 2 0,8 3 0,0-2 0,81 15 0,27-3 0,-115-21 0,-1-1 0,52-2 0,-83-1 0,20 1 0,-1 1 0,26 5 0,13 2 0,98-7 0,-98-2 0,-55 0 0,-1 0 0,1 0 0,0 0 0,-1 0 0,1-1 0,-1 0 0,1 1 0,-1-1 0,1 0 0,-1-1 0,0 1 0,1-1 0,-1 1 0,0-1 0,0 0 0,0 0 0,0 0 0,4-5 0,14-15 0,-1-1 0,-1-1 0,-1-1 0,17-30 0,-33 50 0,1-1 0,-2 1 0,1 0 0,0 0 0,-1-1 0,0 1 0,-1-1 0,1 1 0,-1-1 0,0-5 0,1-16 0,0 20 0,0 1 0,1 0 0,3-8 0,3-15 0,-6 19 0,-1 0 0,-1-1 0,0 1 0,0 0 0,-1 0 0,-2-12 0,2 17 0,0 0 0,-1 1 0,1-1 0,-1 1 0,0-1 0,0 1 0,0 0 0,-1 0 0,0 0 0,1 0 0,-1 0 0,-1 1 0,1-1 0,-1 1 0,-4-4 0,-17-10-227,-1 1-1,-1 1 1,0 2-1,-1 0 1,-33-9-1,51 19-6598</inkml:trace>
  <inkml:trace contextRef="#ctx0" brushRef="#br0" timeOffset="1748.99">730 954 24575,'27'394'0,"-15"-275"0,-2-14 0,26 308 0,-16-186 0,-10-150 0,-4-40 0,1 62 0,-7-72-1365,0-15-5461</inkml:trace>
  <inkml:trace contextRef="#ctx0" brushRef="#br0" timeOffset="2895.49">688 922 24575,'0'1'0,"-3"4"0,-4 5 0,0 5 0,-2 1 0,-3 4 0,-1 5 0,0 1 0,2-1 0,1-3 0,4-3 0,-2-5 0</inkml:trace>
  <inkml:trace contextRef="#ctx0" brushRef="#br0" timeOffset="4336.98">677 879 24575,'1'1'0,"-1"0"0,1 0 0,0 0 0,-1 1 0,1-1 0,0 0 0,-1 0 0,1 0 0,0 0 0,0 0 0,0-1 0,0 1 0,2 1 0,2 2 0,88 81 0,-13-2-1365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Chuangli Xue</dc:creator>
  <cp:keywords/>
  <dc:description/>
  <cp:lastModifiedBy>Chuangli Xue</cp:lastModifiedBy>
  <cp:revision>2</cp:revision>
  <dcterms:created xsi:type="dcterms:W3CDTF">2021-12-21T21:23:00Z</dcterms:created>
  <dcterms:modified xsi:type="dcterms:W3CDTF">2021-12-21T21:23:00Z</dcterms:modified>
</cp:coreProperties>
</file>