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1F" w:rsidRDefault="0067241F" w:rsidP="00A6540C">
      <w:pPr>
        <w:rPr>
          <w:rFonts w:asciiTheme="majorHAnsi" w:hAnsiTheme="majorHAnsi"/>
          <w:b/>
          <w:sz w:val="40"/>
        </w:rPr>
      </w:pPr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r w:rsidR="00A6540C" w:rsidRPr="00B4278D">
        <w:rPr>
          <w:rFonts w:asciiTheme="majorHAnsi" w:hAnsiTheme="majorHAnsi"/>
          <w:b/>
          <w:sz w:val="40"/>
        </w:rPr>
        <w:t>Tab</w:t>
      </w:r>
      <w:r>
        <w:rPr>
          <w:rFonts w:asciiTheme="majorHAnsi" w:hAnsiTheme="majorHAnsi"/>
          <w:b/>
          <w:sz w:val="40"/>
        </w:rPr>
        <w:t xml:space="preserve">le </w:t>
      </w:r>
      <w:proofErr w:type="gramStart"/>
      <w:r>
        <w:rPr>
          <w:rFonts w:asciiTheme="majorHAnsi" w:hAnsiTheme="majorHAnsi"/>
          <w:b/>
          <w:sz w:val="40"/>
        </w:rPr>
        <w:t>Of</w:t>
      </w:r>
      <w:proofErr w:type="gramEnd"/>
      <w:r>
        <w:rPr>
          <w:rFonts w:asciiTheme="majorHAnsi" w:hAnsiTheme="majorHAnsi"/>
          <w:b/>
          <w:sz w:val="40"/>
        </w:rPr>
        <w:t xml:space="preserve"> C</w:t>
      </w:r>
      <w:bookmarkStart w:id="0" w:name="_GoBack"/>
      <w:bookmarkEnd w:id="0"/>
      <w:r>
        <w:rPr>
          <w:rFonts w:asciiTheme="majorHAnsi" w:hAnsiTheme="majorHAnsi"/>
          <w:b/>
          <w:sz w:val="40"/>
        </w:rPr>
        <w:t>ontents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1556"/>
        <w:gridCol w:w="7866"/>
      </w:tblGrid>
      <w:tr w:rsidR="00B4278D" w:rsidTr="00B4278D">
        <w:trPr>
          <w:trHeight w:val="321"/>
        </w:trPr>
        <w:tc>
          <w:tcPr>
            <w:tcW w:w="1556" w:type="dxa"/>
          </w:tcPr>
          <w:p w:rsidR="00B4278D" w:rsidRPr="00B4278D" w:rsidRDefault="00B4278D" w:rsidP="00A6540C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b/>
                <w:sz w:val="40"/>
              </w:rPr>
              <w:br w:type="page"/>
            </w:r>
            <w:r w:rsidRPr="00B4278D">
              <w:rPr>
                <w:rFonts w:asciiTheme="majorHAnsi" w:hAnsiTheme="majorHAnsi"/>
                <w:sz w:val="28"/>
              </w:rPr>
              <w:t>SL/NO</w:t>
            </w:r>
          </w:p>
        </w:tc>
        <w:tc>
          <w:tcPr>
            <w:tcW w:w="7866" w:type="dxa"/>
          </w:tcPr>
          <w:p w:rsidR="00B4278D" w:rsidRPr="00B4278D" w:rsidRDefault="00B4278D" w:rsidP="00A6540C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                       </w:t>
            </w:r>
            <w:r w:rsidR="0067241F">
              <w:rPr>
                <w:rFonts w:asciiTheme="majorHAnsi" w:hAnsiTheme="majorHAnsi"/>
                <w:sz w:val="28"/>
              </w:rPr>
              <w:t xml:space="preserve">                         </w:t>
            </w:r>
            <w:r w:rsidRPr="00B4278D">
              <w:rPr>
                <w:rFonts w:asciiTheme="majorHAnsi" w:hAnsiTheme="majorHAnsi"/>
                <w:sz w:val="28"/>
              </w:rPr>
              <w:t>INDEX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01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Cover Page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02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Title Page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03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 xml:space="preserve">Certificate 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04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Acknowledgement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05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Abstract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06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Table Of Contents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07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Introduction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08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Objective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09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Problem Identification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10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System Study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11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 xml:space="preserve">System Requirement Specification  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12</w:t>
            </w:r>
          </w:p>
        </w:tc>
        <w:tc>
          <w:tcPr>
            <w:tcW w:w="7866" w:type="dxa"/>
          </w:tcPr>
          <w:p w:rsidR="00B4278D" w:rsidRPr="0067241F" w:rsidRDefault="00B4278D" w:rsidP="00B4278D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 xml:space="preserve">Resource Requirement 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13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System Analysis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14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Details Design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15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Modules Description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16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ER-Diagram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17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Activity Diagram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18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Data Flow Diagram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19</w:t>
            </w:r>
          </w:p>
        </w:tc>
        <w:tc>
          <w:tcPr>
            <w:tcW w:w="7866" w:type="dxa"/>
          </w:tcPr>
          <w:p w:rsidR="00B4278D" w:rsidRPr="0067241F" w:rsidRDefault="00B4278D" w:rsidP="00B4278D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 xml:space="preserve">Data Dictionary 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20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 xml:space="preserve">Input Design 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21</w:t>
            </w:r>
          </w:p>
        </w:tc>
        <w:tc>
          <w:tcPr>
            <w:tcW w:w="7866" w:type="dxa"/>
          </w:tcPr>
          <w:p w:rsidR="00B4278D" w:rsidRPr="0067241F" w:rsidRDefault="00B4278D" w:rsidP="00B4278D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 xml:space="preserve">Future Enhancement 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22</w:t>
            </w:r>
          </w:p>
        </w:tc>
        <w:tc>
          <w:tcPr>
            <w:tcW w:w="786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 xml:space="preserve">Bibliography </w:t>
            </w:r>
          </w:p>
        </w:tc>
      </w:tr>
      <w:tr w:rsidR="00B4278D" w:rsidTr="00B4278D">
        <w:trPr>
          <w:trHeight w:val="480"/>
        </w:trPr>
        <w:tc>
          <w:tcPr>
            <w:tcW w:w="1556" w:type="dxa"/>
          </w:tcPr>
          <w:p w:rsidR="00B4278D" w:rsidRPr="0067241F" w:rsidRDefault="00B4278D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>23</w:t>
            </w:r>
          </w:p>
        </w:tc>
        <w:tc>
          <w:tcPr>
            <w:tcW w:w="7866" w:type="dxa"/>
          </w:tcPr>
          <w:p w:rsidR="0067241F" w:rsidRPr="0067241F" w:rsidRDefault="0067241F" w:rsidP="00A6540C">
            <w:pPr>
              <w:rPr>
                <w:rFonts w:cstheme="minorHAnsi"/>
                <w:b/>
                <w:sz w:val="28"/>
              </w:rPr>
            </w:pPr>
            <w:r w:rsidRPr="0067241F">
              <w:rPr>
                <w:rFonts w:cstheme="minorHAnsi"/>
                <w:b/>
                <w:sz w:val="28"/>
              </w:rPr>
              <w:t xml:space="preserve">Conclusion </w:t>
            </w:r>
          </w:p>
        </w:tc>
      </w:tr>
    </w:tbl>
    <w:p w:rsidR="00B4278D" w:rsidRDefault="00B4278D" w:rsidP="00A6540C">
      <w:pPr>
        <w:rPr>
          <w:rFonts w:asciiTheme="majorHAnsi" w:hAnsiTheme="majorHAnsi"/>
          <w:b/>
          <w:sz w:val="40"/>
        </w:rPr>
      </w:pPr>
    </w:p>
    <w:p w:rsidR="001E1098" w:rsidRPr="0067241F" w:rsidRDefault="001E1098" w:rsidP="0067241F">
      <w:pPr>
        <w:rPr>
          <w:rFonts w:asciiTheme="majorHAnsi" w:hAnsiTheme="majorHAnsi"/>
          <w:b/>
          <w:sz w:val="40"/>
        </w:rPr>
      </w:pPr>
    </w:p>
    <w:sectPr w:rsidR="001E1098" w:rsidRPr="0067241F" w:rsidSect="00B4278D">
      <w:pgSz w:w="11906" w:h="16838"/>
      <w:pgMar w:top="1440" w:right="1440" w:bottom="1440" w:left="1440" w:header="708" w:footer="708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3C"/>
    <w:rsid w:val="001E1098"/>
    <w:rsid w:val="0067241F"/>
    <w:rsid w:val="007D403C"/>
    <w:rsid w:val="008A2C17"/>
    <w:rsid w:val="00A6540C"/>
    <w:rsid w:val="00B4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2</cp:revision>
  <cp:lastPrinted>2018-06-12T13:12:00Z</cp:lastPrinted>
  <dcterms:created xsi:type="dcterms:W3CDTF">2018-06-12T13:12:00Z</dcterms:created>
  <dcterms:modified xsi:type="dcterms:W3CDTF">2018-06-12T13:12:00Z</dcterms:modified>
</cp:coreProperties>
</file>