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A1163" w14:textId="62035F11" w:rsidR="00CC6292" w:rsidRDefault="00CC6292">
      <w:r w:rsidRPr="00CC6292">
        <w:t>[Company Name</w:t>
      </w:r>
      <w:r>
        <w:t xml:space="preserve"> &amp; Logo</w:t>
      </w:r>
      <w:r w:rsidRPr="00CC6292">
        <w:t>]</w:t>
      </w:r>
    </w:p>
    <w:p w14:paraId="1D739B5D" w14:textId="77777777" w:rsidR="00CC6292" w:rsidRDefault="00CC6292"/>
    <w:p w14:paraId="587256A7" w14:textId="77777777" w:rsidR="00CC6292" w:rsidRDefault="00CC6292"/>
    <w:p w14:paraId="1F73FD30" w14:textId="52B4C538" w:rsidR="003C7C6E" w:rsidRPr="003C7C6E" w:rsidRDefault="003C7C6E" w:rsidP="003C7C6E">
      <w:pPr>
        <w:rPr>
          <w:b/>
          <w:bCs/>
          <w:color w:val="153D63" w:themeColor="text2" w:themeTint="E6"/>
          <w:sz w:val="48"/>
          <w:szCs w:val="44"/>
        </w:rPr>
      </w:pPr>
      <w:r w:rsidRPr="003C7C6E">
        <w:rPr>
          <w:b/>
          <w:bCs/>
          <w:color w:val="153D63" w:themeColor="text2" w:themeTint="E6"/>
          <w:sz w:val="48"/>
          <w:szCs w:val="44"/>
        </w:rPr>
        <w:t xml:space="preserve">Business Continuity Plan </w:t>
      </w:r>
    </w:p>
    <w:p w14:paraId="3FC4D09C" w14:textId="77777777" w:rsidR="003C7C6E" w:rsidRPr="003C7C6E" w:rsidRDefault="003C7C6E" w:rsidP="003C7C6E">
      <w:pPr>
        <w:rPr>
          <w:b/>
          <w:bCs/>
          <w:color w:val="153D63" w:themeColor="text2" w:themeTint="E6"/>
          <w:sz w:val="48"/>
          <w:szCs w:val="44"/>
        </w:rPr>
      </w:pPr>
    </w:p>
    <w:p w14:paraId="652A3A9A" w14:textId="77777777" w:rsidR="003C7C6E" w:rsidRPr="003C7C6E" w:rsidRDefault="003C7C6E" w:rsidP="003C7C6E">
      <w:pPr>
        <w:rPr>
          <w:b/>
          <w:bCs/>
          <w:sz w:val="32"/>
          <w:szCs w:val="28"/>
        </w:rPr>
      </w:pPr>
      <w:r w:rsidRPr="003C7C6E">
        <w:rPr>
          <w:b/>
          <w:bCs/>
          <w:sz w:val="32"/>
          <w:szCs w:val="28"/>
        </w:rPr>
        <w:t>Ensuring Operational Resilience and IT Recovery</w:t>
      </w:r>
    </w:p>
    <w:p w14:paraId="605FFCB7" w14:textId="77777777" w:rsidR="00CC6292" w:rsidRPr="00CC6292" w:rsidRDefault="00CC6292" w:rsidP="00CC6292">
      <w:pPr>
        <w:rPr>
          <w:sz w:val="32"/>
          <w:szCs w:val="28"/>
        </w:rPr>
      </w:pPr>
    </w:p>
    <w:p w14:paraId="7FF4A08B" w14:textId="77777777" w:rsidR="00CC6292" w:rsidRDefault="00CC6292" w:rsidP="00CC6292">
      <w:pPr>
        <w:rPr>
          <w:b/>
          <w:bCs/>
          <w:sz w:val="32"/>
          <w:szCs w:val="28"/>
        </w:rPr>
      </w:pPr>
    </w:p>
    <w:p w14:paraId="344BB390" w14:textId="77777777" w:rsidR="00CC6292" w:rsidRDefault="00CC6292" w:rsidP="00CC6292"/>
    <w:tbl>
      <w:tblPr>
        <w:tblStyle w:val="TableGrid"/>
        <w:tblpPr w:leftFromText="180" w:rightFromText="180" w:vertAnchor="text" w:horzAnchor="margin" w:tblpY="819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CC6292" w14:paraId="1EEFE994" w14:textId="77777777" w:rsidTr="00CC6292">
        <w:trPr>
          <w:trHeight w:val="526"/>
        </w:trPr>
        <w:tc>
          <w:tcPr>
            <w:tcW w:w="6161" w:type="dxa"/>
            <w:gridSpan w:val="2"/>
          </w:tcPr>
          <w:p w14:paraId="0BE658F8" w14:textId="77777777" w:rsidR="00CC6292" w:rsidRPr="00CC6292" w:rsidRDefault="00CC6292" w:rsidP="00CC6292">
            <w:pPr>
              <w:jc w:val="center"/>
              <w:rPr>
                <w:sz w:val="28"/>
                <w:szCs w:val="28"/>
              </w:rPr>
            </w:pPr>
            <w:r w:rsidRPr="00CC6292">
              <w:rPr>
                <w:sz w:val="28"/>
                <w:szCs w:val="28"/>
              </w:rPr>
              <w:t>Prepared by</w:t>
            </w:r>
          </w:p>
        </w:tc>
      </w:tr>
      <w:tr w:rsidR="00CC6292" w14:paraId="1FA41D98" w14:textId="77777777" w:rsidTr="00CC6292">
        <w:trPr>
          <w:trHeight w:val="553"/>
        </w:trPr>
        <w:tc>
          <w:tcPr>
            <w:tcW w:w="3080" w:type="dxa"/>
          </w:tcPr>
          <w:p w14:paraId="74E0912E" w14:textId="77777777" w:rsidR="00CC6292" w:rsidRPr="00CC6292" w:rsidRDefault="00CC6292" w:rsidP="00CC6292">
            <w:pPr>
              <w:rPr>
                <w:sz w:val="28"/>
                <w:szCs w:val="28"/>
              </w:rPr>
            </w:pPr>
            <w:r w:rsidRPr="00CC6292">
              <w:rPr>
                <w:sz w:val="28"/>
                <w:szCs w:val="28"/>
              </w:rPr>
              <w:t>Author Name</w:t>
            </w:r>
          </w:p>
        </w:tc>
        <w:tc>
          <w:tcPr>
            <w:tcW w:w="3081" w:type="dxa"/>
          </w:tcPr>
          <w:p w14:paraId="662E7750" w14:textId="77777777" w:rsidR="00CC6292" w:rsidRPr="00CC6292" w:rsidRDefault="00CC6292" w:rsidP="00CC6292">
            <w:pPr>
              <w:rPr>
                <w:sz w:val="28"/>
                <w:szCs w:val="28"/>
              </w:rPr>
            </w:pPr>
          </w:p>
        </w:tc>
      </w:tr>
      <w:tr w:rsidR="00CC6292" w14:paraId="3A43ECD2" w14:textId="77777777" w:rsidTr="00CC6292">
        <w:trPr>
          <w:trHeight w:val="508"/>
        </w:trPr>
        <w:tc>
          <w:tcPr>
            <w:tcW w:w="3080" w:type="dxa"/>
          </w:tcPr>
          <w:p w14:paraId="76100869" w14:textId="77777777" w:rsidR="00CC6292" w:rsidRPr="00CC6292" w:rsidRDefault="00CC6292" w:rsidP="00CC6292">
            <w:pPr>
              <w:rPr>
                <w:sz w:val="28"/>
                <w:szCs w:val="28"/>
              </w:rPr>
            </w:pPr>
            <w:r w:rsidRPr="00CC6292">
              <w:rPr>
                <w:sz w:val="28"/>
                <w:szCs w:val="28"/>
              </w:rPr>
              <w:t>Title</w:t>
            </w:r>
          </w:p>
        </w:tc>
        <w:tc>
          <w:tcPr>
            <w:tcW w:w="3081" w:type="dxa"/>
          </w:tcPr>
          <w:p w14:paraId="601FAD30" w14:textId="77777777" w:rsidR="00CC6292" w:rsidRPr="00CC6292" w:rsidRDefault="00CC6292" w:rsidP="00CC6292">
            <w:pPr>
              <w:rPr>
                <w:sz w:val="28"/>
                <w:szCs w:val="28"/>
              </w:rPr>
            </w:pPr>
          </w:p>
        </w:tc>
      </w:tr>
    </w:tbl>
    <w:p w14:paraId="0F828D3E" w14:textId="77777777" w:rsidR="00CC6292" w:rsidRDefault="00CC6292" w:rsidP="00CC6292"/>
    <w:p w14:paraId="6C358912" w14:textId="77777777" w:rsidR="00CC6292" w:rsidRPr="00CC6292" w:rsidRDefault="00CC6292" w:rsidP="00CC6292"/>
    <w:p w14:paraId="73E18EF3" w14:textId="77777777" w:rsidR="00CC6292" w:rsidRPr="00CC6292" w:rsidRDefault="00CC6292" w:rsidP="00CC6292"/>
    <w:p w14:paraId="417611C7" w14:textId="77777777" w:rsidR="00CC6292" w:rsidRPr="00CC6292" w:rsidRDefault="00CC6292" w:rsidP="00CC6292"/>
    <w:p w14:paraId="0FF5CC88" w14:textId="77777777" w:rsidR="00CC6292" w:rsidRPr="00CC6292" w:rsidRDefault="00CC6292" w:rsidP="00CC6292"/>
    <w:p w14:paraId="165ED643" w14:textId="77777777" w:rsidR="00CC6292" w:rsidRPr="00CC6292" w:rsidRDefault="00CC6292" w:rsidP="00CC6292"/>
    <w:p w14:paraId="13D9511B" w14:textId="77777777" w:rsidR="00CC6292" w:rsidRDefault="00CC6292" w:rsidP="00CC6292"/>
    <w:p w14:paraId="10099DF0" w14:textId="77777777" w:rsidR="00CC6292" w:rsidRDefault="00CC6292" w:rsidP="00CC6292"/>
    <w:p w14:paraId="08E42E2A" w14:textId="77777777" w:rsidR="00CC6292" w:rsidRDefault="00CC6292" w:rsidP="00CC6292"/>
    <w:p w14:paraId="36F9C14D" w14:textId="77777777" w:rsidR="00CC6292" w:rsidRDefault="00CC6292" w:rsidP="00CC6292"/>
    <w:p w14:paraId="1D248AB0" w14:textId="77777777" w:rsidR="00CC6292" w:rsidRDefault="00CC6292" w:rsidP="00CC6292"/>
    <w:p w14:paraId="179EAA94" w14:textId="77777777" w:rsidR="00CC6292" w:rsidRDefault="00CC6292" w:rsidP="00CC6292"/>
    <w:p w14:paraId="22925FE6" w14:textId="77777777" w:rsidR="00CC6292" w:rsidRDefault="00CC6292" w:rsidP="00CC6292">
      <w:pPr>
        <w:jc w:val="center"/>
      </w:pPr>
      <w:r w:rsidRPr="00CC6292">
        <w:t>[dd/mm/yyyy]</w:t>
      </w:r>
    </w:p>
    <w:p w14:paraId="5ADB4B79" w14:textId="086DE49E" w:rsidR="00CC6292" w:rsidRDefault="00CC6292" w:rsidP="00CC6292"/>
    <w:p w14:paraId="2A45C74D" w14:textId="77777777" w:rsidR="00CC6292" w:rsidRPr="00CC6292" w:rsidRDefault="00CC6292" w:rsidP="00CC6292"/>
    <w:p w14:paraId="3A49AE77" w14:textId="77777777" w:rsidR="00CC6292" w:rsidRPr="00CC6292" w:rsidRDefault="00CC6292" w:rsidP="00CC6292"/>
    <w:p w14:paraId="7F92A8CB" w14:textId="77777777" w:rsidR="00CC6292" w:rsidRDefault="00CC6292" w:rsidP="00CC6292"/>
    <w:p w14:paraId="3229D87E" w14:textId="0A6333B1" w:rsidR="00CC6292" w:rsidRDefault="00CC629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2"/>
          <w:lang w:bidi="si-LK"/>
        </w:rPr>
        <w:id w:val="110013870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27F44A56" w14:textId="3B6079C4" w:rsidR="00CC6292" w:rsidRDefault="00CC6292">
          <w:pPr>
            <w:pStyle w:val="TOCHeading"/>
            <w:rPr>
              <w:rFonts w:ascii="Times New Roman" w:hAnsi="Times New Roman" w:cs="Times New Roman"/>
            </w:rPr>
          </w:pPr>
          <w:r w:rsidRPr="003C7C6E">
            <w:rPr>
              <w:rFonts w:ascii="Times New Roman" w:hAnsi="Times New Roman" w:cs="Times New Roman"/>
            </w:rPr>
            <w:t>Table of Contents</w:t>
          </w:r>
        </w:p>
        <w:p w14:paraId="40E55233" w14:textId="77777777" w:rsidR="003C7C6E" w:rsidRPr="003C7C6E" w:rsidRDefault="003C7C6E" w:rsidP="003C7C6E">
          <w:pPr>
            <w:rPr>
              <w:lang w:bidi="ar-SA"/>
            </w:rPr>
          </w:pPr>
        </w:p>
        <w:p w14:paraId="32C146E0" w14:textId="3AC3D6C8" w:rsidR="00465EB8" w:rsidRDefault="00CC62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29987" w:history="1">
            <w:r w:rsidR="00465EB8" w:rsidRPr="004213B3">
              <w:rPr>
                <w:rStyle w:val="Hyperlink"/>
                <w:noProof/>
                <w:lang w:bidi="ar-SA"/>
              </w:rPr>
              <w:t>1. Objectives of the Plan</w:t>
            </w:r>
            <w:r w:rsidR="00465EB8">
              <w:rPr>
                <w:noProof/>
                <w:webHidden/>
              </w:rPr>
              <w:tab/>
            </w:r>
            <w:r w:rsidR="00465EB8">
              <w:rPr>
                <w:noProof/>
                <w:webHidden/>
              </w:rPr>
              <w:fldChar w:fldCharType="begin"/>
            </w:r>
            <w:r w:rsidR="00465EB8">
              <w:rPr>
                <w:noProof/>
                <w:webHidden/>
              </w:rPr>
              <w:instrText xml:space="preserve"> PAGEREF _Toc179829987 \h </w:instrText>
            </w:r>
            <w:r w:rsidR="00465EB8">
              <w:rPr>
                <w:noProof/>
                <w:webHidden/>
              </w:rPr>
            </w:r>
            <w:r w:rsidR="00465EB8">
              <w:rPr>
                <w:noProof/>
                <w:webHidden/>
              </w:rPr>
              <w:fldChar w:fldCharType="separate"/>
            </w:r>
            <w:r w:rsidR="00465EB8">
              <w:rPr>
                <w:noProof/>
                <w:webHidden/>
              </w:rPr>
              <w:t>3</w:t>
            </w:r>
            <w:r w:rsidR="00465EB8">
              <w:rPr>
                <w:noProof/>
                <w:webHidden/>
              </w:rPr>
              <w:fldChar w:fldCharType="end"/>
            </w:r>
          </w:hyperlink>
        </w:p>
        <w:p w14:paraId="3BC8DE3C" w14:textId="13E48A9A" w:rsidR="00465EB8" w:rsidRDefault="00465EB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9829988" w:history="1">
            <w:r w:rsidRPr="004213B3">
              <w:rPr>
                <w:rStyle w:val="Hyperlink"/>
                <w:noProof/>
                <w:lang w:bidi="ar-SA"/>
              </w:rPr>
              <w:t>2. Roles and Responsibilities: Crisis Management Team (CMT)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7BFD" w14:textId="295EE4B7" w:rsidR="00465EB8" w:rsidRDefault="00465E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9829989" w:history="1">
            <w:r w:rsidRPr="004213B3">
              <w:rPr>
                <w:rStyle w:val="Hyperlink"/>
                <w:noProof/>
              </w:rPr>
              <w:t>2.1 IT Recovery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6ABC" w14:textId="0C3BFA5B" w:rsidR="00465EB8" w:rsidRDefault="00465E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9829990" w:history="1">
            <w:r w:rsidRPr="004213B3">
              <w:rPr>
                <w:rStyle w:val="Hyperlink"/>
                <w:noProof/>
              </w:rPr>
              <w:t>2.2 Business Recovery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6F42" w14:textId="024FA61B" w:rsidR="00465EB8" w:rsidRDefault="00465EB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9829991" w:history="1">
            <w:r w:rsidRPr="004213B3">
              <w:rPr>
                <w:rStyle w:val="Hyperlink"/>
                <w:noProof/>
                <w:lang w:bidi="ar-SA"/>
              </w:rPr>
              <w:t>3. Business Impact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B2352" w14:textId="2F08144D" w:rsidR="00465EB8" w:rsidRDefault="00465EB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9829992" w:history="1">
            <w:r w:rsidRPr="004213B3">
              <w:rPr>
                <w:rStyle w:val="Hyperlink"/>
                <w:noProof/>
                <w:lang w:bidi="ar-SA"/>
              </w:rPr>
              <w:t>4. Response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6F3A7" w14:textId="06290EEC" w:rsidR="00465EB8" w:rsidRDefault="00465E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9829993" w:history="1">
            <w:r w:rsidRPr="004213B3">
              <w:rPr>
                <w:rStyle w:val="Hyperlink"/>
                <w:noProof/>
              </w:rPr>
              <w:t>4.1 Unavailability of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E38F8" w14:textId="6419CE0B" w:rsidR="00465EB8" w:rsidRDefault="00465E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9829994" w:history="1">
            <w:r w:rsidRPr="004213B3">
              <w:rPr>
                <w:rStyle w:val="Hyperlink"/>
                <w:noProof/>
              </w:rPr>
              <w:t>4.2 Unavailability of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39C4" w14:textId="1D078AA3" w:rsidR="00465EB8" w:rsidRDefault="00465E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9829995" w:history="1">
            <w:r w:rsidRPr="004213B3">
              <w:rPr>
                <w:rStyle w:val="Hyperlink"/>
                <w:noProof/>
              </w:rPr>
              <w:t>4.3 Unavailability of 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EC79" w14:textId="2E277F7D" w:rsidR="00465EB8" w:rsidRDefault="00465EB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9829996" w:history="1">
            <w:r w:rsidRPr="004213B3">
              <w:rPr>
                <w:rStyle w:val="Hyperlink"/>
                <w:noProof/>
                <w:lang w:bidi="ar-SA"/>
              </w:rPr>
              <w:t>5. Business Continuity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9063" w14:textId="63B5C52F" w:rsidR="00465EB8" w:rsidRDefault="00465E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9829997" w:history="1">
            <w:r w:rsidRPr="004213B3">
              <w:rPr>
                <w:rStyle w:val="Hyperlink"/>
                <w:noProof/>
              </w:rPr>
              <w:t>5.1 Fire or Physical Disaster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E2CF" w14:textId="77C434F5" w:rsidR="00465EB8" w:rsidRDefault="00465E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9829998" w:history="1">
            <w:r w:rsidRPr="004213B3">
              <w:rPr>
                <w:rStyle w:val="Hyperlink"/>
                <w:noProof/>
              </w:rPr>
              <w:t>5.2 Cybersecurity Breach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8E58F" w14:textId="1D8EA3E5" w:rsidR="00465EB8" w:rsidRDefault="00465E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9829999" w:history="1">
            <w:r w:rsidRPr="004213B3">
              <w:rPr>
                <w:rStyle w:val="Hyperlink"/>
                <w:noProof/>
              </w:rPr>
              <w:t>5.3 Natural Disasters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764D" w14:textId="288E207B" w:rsidR="00465EB8" w:rsidRDefault="00465EB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9830000" w:history="1">
            <w:r w:rsidRPr="004213B3">
              <w:rPr>
                <w:rStyle w:val="Hyperlink"/>
                <w:noProof/>
                <w:lang w:bidi="ar-SA"/>
              </w:rPr>
              <w:t>6. Related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61B60" w14:textId="4F4E57D4" w:rsidR="00465EB8" w:rsidRDefault="00465EB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9830001" w:history="1">
            <w:r w:rsidRPr="004213B3">
              <w:rPr>
                <w:rStyle w:val="Hyperlink"/>
                <w:noProof/>
                <w:lang w:bidi="ar-SA"/>
              </w:rPr>
              <w:t>7. Review and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49FAE" w14:textId="0B24FC95" w:rsidR="00CC6292" w:rsidRDefault="00CC6292">
          <w:r>
            <w:rPr>
              <w:b/>
              <w:bCs/>
              <w:noProof/>
            </w:rPr>
            <w:fldChar w:fldCharType="end"/>
          </w:r>
        </w:p>
      </w:sdtContent>
    </w:sdt>
    <w:p w14:paraId="742335DE" w14:textId="7A0E0F9C" w:rsidR="00CC6292" w:rsidRDefault="00CC6292">
      <w:r>
        <w:br w:type="page"/>
      </w:r>
    </w:p>
    <w:p w14:paraId="092B8B63" w14:textId="77777777" w:rsidR="00CC6292" w:rsidRPr="00CC6292" w:rsidRDefault="00CC6292" w:rsidP="00CC6292">
      <w:pPr>
        <w:pStyle w:val="Heading1"/>
      </w:pPr>
      <w:bookmarkStart w:id="0" w:name="_Toc179829987"/>
      <w:r w:rsidRPr="00CC6292">
        <w:lastRenderedPageBreak/>
        <w:t>1. Objectives of the Plan</w:t>
      </w:r>
      <w:bookmarkEnd w:id="0"/>
    </w:p>
    <w:p w14:paraId="0879C3EB" w14:textId="77777777" w:rsidR="00CC6292" w:rsidRDefault="00CC6292" w:rsidP="00CC6292"/>
    <w:p w14:paraId="44DB7D03" w14:textId="77777777" w:rsidR="00CC6292" w:rsidRPr="00CC6292" w:rsidRDefault="00CC6292" w:rsidP="00CC6292">
      <w:r w:rsidRPr="00CC6292">
        <w:t>The objectives of this plan are to:</w:t>
      </w:r>
    </w:p>
    <w:p w14:paraId="3357A871" w14:textId="77777777" w:rsidR="00CC6292" w:rsidRPr="00CC6292" w:rsidRDefault="00CC6292" w:rsidP="00CC6292">
      <w:pPr>
        <w:numPr>
          <w:ilvl w:val="0"/>
          <w:numId w:val="8"/>
        </w:numPr>
      </w:pPr>
      <w:r w:rsidRPr="00CC6292">
        <w:t>Maintain the continuity of essential business processes.</w:t>
      </w:r>
    </w:p>
    <w:p w14:paraId="44E5D469" w14:textId="77777777" w:rsidR="00CC6292" w:rsidRPr="00CC6292" w:rsidRDefault="00CC6292" w:rsidP="00CC6292">
      <w:pPr>
        <w:numPr>
          <w:ilvl w:val="0"/>
          <w:numId w:val="8"/>
        </w:numPr>
      </w:pPr>
      <w:r w:rsidRPr="00CC6292">
        <w:t>Minimize operational disruption in the event of an emergency.</w:t>
      </w:r>
    </w:p>
    <w:p w14:paraId="4012A66C" w14:textId="77777777" w:rsidR="00CC6292" w:rsidRPr="00CC6292" w:rsidRDefault="00CC6292" w:rsidP="00CC6292">
      <w:pPr>
        <w:numPr>
          <w:ilvl w:val="0"/>
          <w:numId w:val="8"/>
        </w:numPr>
      </w:pPr>
      <w:r w:rsidRPr="00CC6292">
        <w:t>Establish a recovery framework to restore operations swiftly.</w:t>
      </w:r>
    </w:p>
    <w:p w14:paraId="268754C1" w14:textId="77777777" w:rsidR="00CC6292" w:rsidRPr="00CC6292" w:rsidRDefault="00CC6292" w:rsidP="00CC6292">
      <w:pPr>
        <w:numPr>
          <w:ilvl w:val="0"/>
          <w:numId w:val="8"/>
        </w:numPr>
      </w:pPr>
      <w:r w:rsidRPr="00CC6292">
        <w:t>Ensure the safety of all employees and the protection of critical assets.</w:t>
      </w:r>
    </w:p>
    <w:p w14:paraId="30CB2996" w14:textId="77777777" w:rsidR="00CC6292" w:rsidRPr="00CC6292" w:rsidRDefault="00CC6292" w:rsidP="00CC6292">
      <w:pPr>
        <w:numPr>
          <w:ilvl w:val="0"/>
          <w:numId w:val="8"/>
        </w:numPr>
      </w:pPr>
      <w:r w:rsidRPr="00CC6292">
        <w:t>Fulfill legal and regulatory requirements for business continuity.</w:t>
      </w:r>
    </w:p>
    <w:p w14:paraId="10183EF4" w14:textId="77777777" w:rsidR="00CC6292" w:rsidRDefault="00CC6292" w:rsidP="00CC6292"/>
    <w:p w14:paraId="3BDE0224" w14:textId="77777777" w:rsidR="00CC6292" w:rsidRDefault="00CC6292" w:rsidP="00CC6292"/>
    <w:p w14:paraId="0CA23C8D" w14:textId="77777777" w:rsidR="00CC6292" w:rsidRDefault="00CC6292">
      <w:pPr>
        <w:rPr>
          <w:rFonts w:eastAsiaTheme="majorEastAsia" w:cstheme="majorBidi"/>
          <w:b/>
          <w:color w:val="0F4761" w:themeColor="accent1" w:themeShade="BF"/>
          <w:kern w:val="0"/>
          <w:sz w:val="28"/>
          <w:szCs w:val="32"/>
          <w:lang w:bidi="ar-SA"/>
        </w:rPr>
      </w:pPr>
      <w:r>
        <w:br w:type="page"/>
      </w:r>
    </w:p>
    <w:p w14:paraId="1E13E4AA" w14:textId="5BF00D8F" w:rsidR="00CC6292" w:rsidRPr="00CC6292" w:rsidRDefault="00CC6292" w:rsidP="00CC6292">
      <w:pPr>
        <w:pStyle w:val="Heading1"/>
      </w:pPr>
      <w:bookmarkStart w:id="1" w:name="_Toc179829988"/>
      <w:r w:rsidRPr="00CC6292">
        <w:lastRenderedPageBreak/>
        <w:t>2. Roles and Responsibilities</w:t>
      </w:r>
      <w:r w:rsidR="00B05EF6">
        <w:t xml:space="preserve">: </w:t>
      </w:r>
      <w:r w:rsidR="00B05EF6" w:rsidRPr="00B05EF6">
        <w:t>Crisis Management Team (CMT)</w:t>
      </w:r>
      <w:bookmarkEnd w:id="1"/>
    </w:p>
    <w:p w14:paraId="0F59C092" w14:textId="77777777" w:rsidR="00CC6292" w:rsidRDefault="00CC6292"/>
    <w:p w14:paraId="0FB51056" w14:textId="77777777" w:rsidR="00CC6292" w:rsidRPr="00CC6292" w:rsidRDefault="00CC6292" w:rsidP="00CC6292">
      <w:pPr>
        <w:pStyle w:val="Heading2"/>
      </w:pPr>
      <w:bookmarkStart w:id="2" w:name="_Toc179829989"/>
      <w:r w:rsidRPr="00CC6292">
        <w:t>2.1 IT Recovery Team</w:t>
      </w:r>
      <w:bookmarkEnd w:id="2"/>
    </w:p>
    <w:p w14:paraId="3F1C12B1" w14:textId="77777777" w:rsidR="00CC6292" w:rsidRDefault="00CC62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53"/>
        <w:gridCol w:w="2281"/>
        <w:gridCol w:w="2247"/>
      </w:tblGrid>
      <w:tr w:rsidR="00CC6292" w14:paraId="39380567" w14:textId="77777777" w:rsidTr="00CC6292">
        <w:trPr>
          <w:trHeight w:val="620"/>
        </w:trPr>
        <w:tc>
          <w:tcPr>
            <w:tcW w:w="2310" w:type="dxa"/>
          </w:tcPr>
          <w:p w14:paraId="3F08A8F4" w14:textId="2A97EB98" w:rsidR="00CC6292" w:rsidRPr="00CC6292" w:rsidRDefault="00CC6292" w:rsidP="00CC6292">
            <w:pPr>
              <w:jc w:val="center"/>
              <w:rPr>
                <w:b/>
                <w:bCs/>
              </w:rPr>
            </w:pPr>
            <w:r w:rsidRPr="00CC6292">
              <w:rPr>
                <w:b/>
                <w:bCs/>
              </w:rPr>
              <w:t>Name</w:t>
            </w:r>
          </w:p>
        </w:tc>
        <w:tc>
          <w:tcPr>
            <w:tcW w:w="2310" w:type="dxa"/>
          </w:tcPr>
          <w:p w14:paraId="75E2F393" w14:textId="77777777" w:rsidR="00CC6292" w:rsidRPr="00CC6292" w:rsidRDefault="00CC6292" w:rsidP="00CC6292">
            <w:pPr>
              <w:jc w:val="center"/>
              <w:rPr>
                <w:b/>
                <w:bCs/>
                <w:vanish/>
                <w:sz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292" w:rsidRPr="00CC6292" w14:paraId="130C673B" w14:textId="77777777" w:rsidTr="00CC62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A74B9C" w14:textId="77777777" w:rsidR="00CC6292" w:rsidRPr="00CC6292" w:rsidRDefault="00CC6292" w:rsidP="00CC6292"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</w:tr>
          </w:tbl>
          <w:p w14:paraId="4A465CD3" w14:textId="7C93B721" w:rsidR="00CC6292" w:rsidRPr="00CC6292" w:rsidRDefault="00CC6292" w:rsidP="00CC6292">
            <w:pPr>
              <w:jc w:val="center"/>
              <w:rPr>
                <w:b/>
                <w:bCs/>
              </w:rPr>
            </w:pPr>
            <w:r w:rsidRPr="00CC6292">
              <w:rPr>
                <w:b/>
                <w:bCs/>
              </w:rPr>
              <w:t>Title</w:t>
            </w:r>
          </w:p>
        </w:tc>
        <w:tc>
          <w:tcPr>
            <w:tcW w:w="23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5"/>
            </w:tblGrid>
            <w:tr w:rsidR="00CC6292" w:rsidRPr="00CC6292" w14:paraId="7E5297D9" w14:textId="77777777" w:rsidTr="00CC62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3318FD" w14:textId="77777777" w:rsidR="00CC6292" w:rsidRPr="00CC6292" w:rsidRDefault="00CC6292" w:rsidP="00CC6292"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</w:rPr>
                  </w:pPr>
                  <w:r w:rsidRPr="00CC6292">
                    <w:rPr>
                      <w:b/>
                      <w:bCs/>
                      <w:sz w:val="22"/>
                    </w:rPr>
                    <w:t>Roles and Responsibilities</w:t>
                  </w:r>
                </w:p>
              </w:tc>
            </w:tr>
          </w:tbl>
          <w:p w14:paraId="41984D01" w14:textId="77777777" w:rsidR="00CC6292" w:rsidRPr="00CC6292" w:rsidRDefault="00CC6292" w:rsidP="00CC6292">
            <w:pPr>
              <w:jc w:val="center"/>
              <w:rPr>
                <w:vanish/>
                <w:sz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292" w:rsidRPr="00CC6292" w14:paraId="3F3B6895" w14:textId="77777777" w:rsidTr="00CC62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CEEBDE" w14:textId="77777777" w:rsidR="00CC6292" w:rsidRPr="00CC6292" w:rsidRDefault="00CC6292" w:rsidP="00CC6292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</w:p>
              </w:tc>
            </w:tr>
          </w:tbl>
          <w:p w14:paraId="0863EFBC" w14:textId="77777777" w:rsidR="00CC6292" w:rsidRDefault="00CC6292" w:rsidP="00CC6292">
            <w:pPr>
              <w:jc w:val="center"/>
            </w:pPr>
          </w:p>
        </w:tc>
        <w:tc>
          <w:tcPr>
            <w:tcW w:w="2311" w:type="dxa"/>
          </w:tcPr>
          <w:p w14:paraId="688AF487" w14:textId="77777777" w:rsidR="00CC6292" w:rsidRPr="00CC6292" w:rsidRDefault="00CC6292" w:rsidP="00CC6292">
            <w:pPr>
              <w:jc w:val="center"/>
              <w:rPr>
                <w:b/>
                <w:bCs/>
                <w:vanish/>
                <w:sz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292" w:rsidRPr="00CC6292" w14:paraId="1C170656" w14:textId="77777777" w:rsidTr="00CC62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D3DECC" w14:textId="77777777" w:rsidR="00CC6292" w:rsidRPr="00CC6292" w:rsidRDefault="00CC6292" w:rsidP="00CC6292"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</w:tr>
          </w:tbl>
          <w:p w14:paraId="7CF0B40B" w14:textId="5A4D10C7" w:rsidR="00CC6292" w:rsidRPr="00CC6292" w:rsidRDefault="00CC6292" w:rsidP="00CC6292">
            <w:pPr>
              <w:jc w:val="center"/>
              <w:rPr>
                <w:b/>
                <w:bCs/>
              </w:rPr>
            </w:pPr>
            <w:r w:rsidRPr="00CC6292">
              <w:rPr>
                <w:b/>
                <w:bCs/>
              </w:rPr>
              <w:t>Role In Plan</w:t>
            </w:r>
          </w:p>
        </w:tc>
      </w:tr>
      <w:tr w:rsidR="00CC6292" w14:paraId="4C74F793" w14:textId="77777777" w:rsidTr="00CC6292">
        <w:tc>
          <w:tcPr>
            <w:tcW w:w="2310" w:type="dxa"/>
          </w:tcPr>
          <w:p w14:paraId="3534208D" w14:textId="41532B9A" w:rsidR="00CC6292" w:rsidRDefault="00CC6292" w:rsidP="00CC6292">
            <w:r w:rsidRPr="00D22BD1">
              <w:t>[Name]</w:t>
            </w:r>
          </w:p>
        </w:tc>
        <w:tc>
          <w:tcPr>
            <w:tcW w:w="2310" w:type="dxa"/>
          </w:tcPr>
          <w:p w14:paraId="2BD19CC9" w14:textId="2EBC9148" w:rsidR="00CC6292" w:rsidRDefault="00CC6292" w:rsidP="00CC6292">
            <w:r w:rsidRPr="00D22BD1">
              <w:t>IT Manager</w:t>
            </w:r>
          </w:p>
        </w:tc>
        <w:tc>
          <w:tcPr>
            <w:tcW w:w="2311" w:type="dxa"/>
          </w:tcPr>
          <w:p w14:paraId="02E68C39" w14:textId="77777777" w:rsidR="00CC6292" w:rsidRDefault="00CC6292" w:rsidP="00CC6292">
            <w:r w:rsidRPr="00D22BD1">
              <w:t>Ensure IT systems are recovered as per the recovery plan</w:t>
            </w:r>
          </w:p>
          <w:p w14:paraId="2378A383" w14:textId="131E44EF" w:rsidR="00CC6292" w:rsidRDefault="00CC6292" w:rsidP="00CC6292"/>
        </w:tc>
        <w:tc>
          <w:tcPr>
            <w:tcW w:w="2311" w:type="dxa"/>
          </w:tcPr>
          <w:p w14:paraId="66259FEB" w14:textId="0B474D22" w:rsidR="00CC6292" w:rsidRDefault="00CC6292" w:rsidP="00CC6292">
            <w:r w:rsidRPr="00D22BD1">
              <w:t>Plan Owner</w:t>
            </w:r>
          </w:p>
        </w:tc>
      </w:tr>
      <w:tr w:rsidR="00CC6292" w14:paraId="609B6ED6" w14:textId="77777777" w:rsidTr="00CC6292">
        <w:trPr>
          <w:trHeight w:val="611"/>
        </w:trPr>
        <w:tc>
          <w:tcPr>
            <w:tcW w:w="2310" w:type="dxa"/>
          </w:tcPr>
          <w:p w14:paraId="3E4AB03F" w14:textId="4966CFB1" w:rsidR="00CC6292" w:rsidRDefault="00CC6292" w:rsidP="00CC6292">
            <w:r w:rsidRPr="00D22BD1">
              <w:t>[Name]</w:t>
            </w:r>
          </w:p>
        </w:tc>
        <w:tc>
          <w:tcPr>
            <w:tcW w:w="2310" w:type="dxa"/>
          </w:tcPr>
          <w:p w14:paraId="525845AA" w14:textId="083A97F0" w:rsidR="00CC6292" w:rsidRDefault="00CC6292" w:rsidP="00CC6292">
            <w:r w:rsidRPr="00D22BD1">
              <w:t>Database Analyst</w:t>
            </w:r>
          </w:p>
        </w:tc>
        <w:tc>
          <w:tcPr>
            <w:tcW w:w="2311" w:type="dxa"/>
          </w:tcPr>
          <w:p w14:paraId="0BBDDEF6" w14:textId="77777777" w:rsidR="00CC6292" w:rsidRDefault="00CC6292" w:rsidP="00CC6292">
            <w:r w:rsidRPr="00D22BD1">
              <w:t>Oversee data recovery processes</w:t>
            </w:r>
          </w:p>
          <w:p w14:paraId="1F75705D" w14:textId="4AE39579" w:rsidR="00CC6292" w:rsidRDefault="00CC6292" w:rsidP="00CC6292"/>
        </w:tc>
        <w:tc>
          <w:tcPr>
            <w:tcW w:w="2311" w:type="dxa"/>
          </w:tcPr>
          <w:p w14:paraId="77645EF2" w14:textId="17EA2125" w:rsidR="00CC6292" w:rsidRDefault="00CC6292" w:rsidP="00CC6292">
            <w:r w:rsidRPr="00D22BD1">
              <w:t>Data Specialist</w:t>
            </w:r>
          </w:p>
        </w:tc>
      </w:tr>
      <w:tr w:rsidR="00CC6292" w14:paraId="0BFB60A0" w14:textId="77777777" w:rsidTr="00CC6292">
        <w:trPr>
          <w:trHeight w:val="737"/>
        </w:trPr>
        <w:tc>
          <w:tcPr>
            <w:tcW w:w="2310" w:type="dxa"/>
          </w:tcPr>
          <w:p w14:paraId="45F7EA93" w14:textId="0C064849" w:rsidR="00CC6292" w:rsidRDefault="00CC6292" w:rsidP="00CC6292">
            <w:r w:rsidRPr="00D22BD1">
              <w:t>[Name]</w:t>
            </w:r>
          </w:p>
        </w:tc>
        <w:tc>
          <w:tcPr>
            <w:tcW w:w="2310" w:type="dxa"/>
          </w:tcPr>
          <w:p w14:paraId="52EED348" w14:textId="680FC2B4" w:rsidR="00CC6292" w:rsidRDefault="00CC6292" w:rsidP="00CC6292">
            <w:r w:rsidRPr="00D22BD1">
              <w:t>Server Support Technician</w:t>
            </w:r>
          </w:p>
        </w:tc>
        <w:tc>
          <w:tcPr>
            <w:tcW w:w="2311" w:type="dxa"/>
          </w:tcPr>
          <w:p w14:paraId="5F230728" w14:textId="77777777" w:rsidR="00CC6292" w:rsidRDefault="00CC6292" w:rsidP="00CC6292">
            <w:r w:rsidRPr="00D22BD1">
              <w:t>Manage server restoration and connectivity</w:t>
            </w:r>
          </w:p>
          <w:p w14:paraId="2F2C4EBE" w14:textId="3FAD5758" w:rsidR="00CC6292" w:rsidRDefault="00CC6292" w:rsidP="00CC6292"/>
        </w:tc>
        <w:tc>
          <w:tcPr>
            <w:tcW w:w="2311" w:type="dxa"/>
          </w:tcPr>
          <w:p w14:paraId="51D5A3D7" w14:textId="77FCB0A5" w:rsidR="00CC6292" w:rsidRDefault="00CC6292" w:rsidP="00CC6292">
            <w:r w:rsidRPr="00D22BD1">
              <w:t>Server Specialist</w:t>
            </w:r>
          </w:p>
        </w:tc>
      </w:tr>
    </w:tbl>
    <w:p w14:paraId="7096F035" w14:textId="77777777" w:rsidR="00CC6292" w:rsidRDefault="00CC6292"/>
    <w:p w14:paraId="709A550C" w14:textId="77777777" w:rsidR="00CC6292" w:rsidRDefault="00CC6292"/>
    <w:p w14:paraId="30E44C6B" w14:textId="77777777" w:rsidR="00CC6292" w:rsidRDefault="00CC6292" w:rsidP="00CC6292">
      <w:pPr>
        <w:pStyle w:val="Heading2"/>
      </w:pPr>
      <w:bookmarkStart w:id="3" w:name="_Toc179829990"/>
      <w:r w:rsidRPr="00CC6292">
        <w:t>2.2 Business Recovery Team</w:t>
      </w:r>
      <w:bookmarkEnd w:id="3"/>
    </w:p>
    <w:p w14:paraId="22C02773" w14:textId="77777777" w:rsidR="00CC6292" w:rsidRDefault="00CC6292" w:rsidP="00CC62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244"/>
        <w:gridCol w:w="2285"/>
        <w:gridCol w:w="2249"/>
      </w:tblGrid>
      <w:tr w:rsidR="00CC6292" w14:paraId="2DCC6128" w14:textId="77777777" w:rsidTr="00CC6292">
        <w:trPr>
          <w:trHeight w:val="764"/>
        </w:trPr>
        <w:tc>
          <w:tcPr>
            <w:tcW w:w="2310" w:type="dxa"/>
          </w:tcPr>
          <w:p w14:paraId="3E6512F3" w14:textId="65C5B50A" w:rsidR="00CC6292" w:rsidRPr="00CC6292" w:rsidRDefault="00CC6292" w:rsidP="00CC6292">
            <w:pPr>
              <w:jc w:val="center"/>
              <w:rPr>
                <w:b/>
                <w:bCs/>
              </w:rPr>
            </w:pPr>
            <w:r w:rsidRPr="00CC6292">
              <w:rPr>
                <w:b/>
                <w:bCs/>
              </w:rPr>
              <w:t>Name</w:t>
            </w:r>
          </w:p>
        </w:tc>
        <w:tc>
          <w:tcPr>
            <w:tcW w:w="2310" w:type="dxa"/>
          </w:tcPr>
          <w:p w14:paraId="4694C7D3" w14:textId="6CBF3CA3" w:rsidR="00CC6292" w:rsidRPr="00CC6292" w:rsidRDefault="00CC6292" w:rsidP="00CC6292">
            <w:pPr>
              <w:jc w:val="center"/>
              <w:rPr>
                <w:b/>
                <w:bCs/>
              </w:rPr>
            </w:pPr>
            <w:r w:rsidRPr="00CC6292">
              <w:rPr>
                <w:b/>
                <w:bCs/>
              </w:rPr>
              <w:t>Title</w:t>
            </w:r>
          </w:p>
        </w:tc>
        <w:tc>
          <w:tcPr>
            <w:tcW w:w="2311" w:type="dxa"/>
          </w:tcPr>
          <w:p w14:paraId="54C2B16F" w14:textId="7F862AA7" w:rsidR="00CC6292" w:rsidRPr="00CC6292" w:rsidRDefault="00CC6292" w:rsidP="00CC6292">
            <w:pPr>
              <w:jc w:val="center"/>
              <w:rPr>
                <w:b/>
                <w:bCs/>
              </w:rPr>
            </w:pPr>
            <w:r w:rsidRPr="00CC6292">
              <w:rPr>
                <w:b/>
                <w:bCs/>
              </w:rPr>
              <w:t>Roles and Responsibilities</w:t>
            </w:r>
          </w:p>
        </w:tc>
        <w:tc>
          <w:tcPr>
            <w:tcW w:w="2311" w:type="dxa"/>
          </w:tcPr>
          <w:p w14:paraId="4C1DC99D" w14:textId="591F492B" w:rsidR="00CC6292" w:rsidRPr="00CC6292" w:rsidRDefault="00CC6292" w:rsidP="00CC6292">
            <w:pPr>
              <w:jc w:val="center"/>
              <w:rPr>
                <w:b/>
                <w:bCs/>
              </w:rPr>
            </w:pPr>
            <w:r w:rsidRPr="00CC6292">
              <w:rPr>
                <w:b/>
                <w:bCs/>
              </w:rPr>
              <w:t>Role in Plan</w:t>
            </w:r>
          </w:p>
        </w:tc>
      </w:tr>
      <w:tr w:rsidR="00CC6292" w14:paraId="2B7F2E25" w14:textId="77777777" w:rsidTr="00CC6292">
        <w:tc>
          <w:tcPr>
            <w:tcW w:w="2310" w:type="dxa"/>
          </w:tcPr>
          <w:p w14:paraId="14B7FC33" w14:textId="2046E43E" w:rsidR="00CC6292" w:rsidRDefault="00CC6292" w:rsidP="00CC6292">
            <w:r w:rsidRPr="0085048A">
              <w:t>[Name]</w:t>
            </w:r>
          </w:p>
        </w:tc>
        <w:tc>
          <w:tcPr>
            <w:tcW w:w="2310" w:type="dxa"/>
          </w:tcPr>
          <w:p w14:paraId="7152DAA2" w14:textId="5AAEEE65" w:rsidR="00CC6292" w:rsidRDefault="00CC6292" w:rsidP="00CC6292">
            <w:r w:rsidRPr="0085048A">
              <w:t>Business Manager</w:t>
            </w:r>
          </w:p>
        </w:tc>
        <w:tc>
          <w:tcPr>
            <w:tcW w:w="2311" w:type="dxa"/>
          </w:tcPr>
          <w:p w14:paraId="7662EADA" w14:textId="77777777" w:rsidR="00CC6292" w:rsidRDefault="00CC6292" w:rsidP="00CC6292">
            <w:r w:rsidRPr="0085048A">
              <w:t>Coordinate non-IT related recovery efforts</w:t>
            </w:r>
          </w:p>
          <w:p w14:paraId="129A7C34" w14:textId="03FC8AA9" w:rsidR="00CC6292" w:rsidRDefault="00CC6292" w:rsidP="00CC6292"/>
        </w:tc>
        <w:tc>
          <w:tcPr>
            <w:tcW w:w="2311" w:type="dxa"/>
          </w:tcPr>
          <w:p w14:paraId="4B9B9A67" w14:textId="0A603370" w:rsidR="00CC6292" w:rsidRDefault="00CC6292" w:rsidP="00CC6292">
            <w:r w:rsidRPr="0085048A">
              <w:t>Plan Owner</w:t>
            </w:r>
          </w:p>
        </w:tc>
      </w:tr>
      <w:tr w:rsidR="00CC6292" w14:paraId="1C9E8C7B" w14:textId="77777777" w:rsidTr="00CC6292">
        <w:tc>
          <w:tcPr>
            <w:tcW w:w="2310" w:type="dxa"/>
          </w:tcPr>
          <w:p w14:paraId="491A1B48" w14:textId="27A21273" w:rsidR="00CC6292" w:rsidRDefault="00CC6292" w:rsidP="00CC6292">
            <w:r w:rsidRPr="0085048A">
              <w:t>[Name]</w:t>
            </w:r>
          </w:p>
        </w:tc>
        <w:tc>
          <w:tcPr>
            <w:tcW w:w="2310" w:type="dxa"/>
          </w:tcPr>
          <w:p w14:paraId="09956AD5" w14:textId="0FAA998D" w:rsidR="00CC6292" w:rsidRDefault="00CC6292" w:rsidP="00CC6292">
            <w:r w:rsidRPr="0085048A">
              <w:t>HR Lead</w:t>
            </w:r>
          </w:p>
        </w:tc>
        <w:tc>
          <w:tcPr>
            <w:tcW w:w="2311" w:type="dxa"/>
          </w:tcPr>
          <w:p w14:paraId="4F399990" w14:textId="77777777" w:rsidR="00CC6292" w:rsidRDefault="00CC6292" w:rsidP="00CC6292">
            <w:r w:rsidRPr="0085048A">
              <w:t>Ensure employee communication and support</w:t>
            </w:r>
          </w:p>
          <w:p w14:paraId="44302068" w14:textId="1ED16C8C" w:rsidR="00CC6292" w:rsidRDefault="00CC6292" w:rsidP="00CC6292"/>
        </w:tc>
        <w:tc>
          <w:tcPr>
            <w:tcW w:w="2311" w:type="dxa"/>
          </w:tcPr>
          <w:p w14:paraId="05580403" w14:textId="633E04C8" w:rsidR="00CC6292" w:rsidRDefault="00CC6292" w:rsidP="00CC6292">
            <w:r w:rsidRPr="0085048A">
              <w:t>HR Specialist</w:t>
            </w:r>
          </w:p>
        </w:tc>
      </w:tr>
      <w:tr w:rsidR="00CC6292" w14:paraId="0A2866D6" w14:textId="77777777" w:rsidTr="00CC6292">
        <w:tc>
          <w:tcPr>
            <w:tcW w:w="2310" w:type="dxa"/>
          </w:tcPr>
          <w:p w14:paraId="098016AA" w14:textId="5D4A6943" w:rsidR="00CC6292" w:rsidRDefault="00CC6292" w:rsidP="00CC6292">
            <w:r w:rsidRPr="0085048A">
              <w:t>[Name]</w:t>
            </w:r>
          </w:p>
        </w:tc>
        <w:tc>
          <w:tcPr>
            <w:tcW w:w="2310" w:type="dxa"/>
          </w:tcPr>
          <w:p w14:paraId="11F23248" w14:textId="0AB50BCE" w:rsidR="00CC6292" w:rsidRDefault="00CC6292" w:rsidP="00CC6292">
            <w:r w:rsidRPr="0085048A">
              <w:t>Finance Lead</w:t>
            </w:r>
          </w:p>
        </w:tc>
        <w:tc>
          <w:tcPr>
            <w:tcW w:w="2311" w:type="dxa"/>
          </w:tcPr>
          <w:p w14:paraId="772D3D46" w14:textId="77777777" w:rsidR="00CC6292" w:rsidRDefault="00CC6292" w:rsidP="00CC6292">
            <w:r w:rsidRPr="0085048A">
              <w:t>Restore financial operations and systems</w:t>
            </w:r>
          </w:p>
          <w:p w14:paraId="137FA251" w14:textId="5E9296DB" w:rsidR="00CC6292" w:rsidRDefault="00CC6292" w:rsidP="00CC6292"/>
        </w:tc>
        <w:tc>
          <w:tcPr>
            <w:tcW w:w="2311" w:type="dxa"/>
          </w:tcPr>
          <w:p w14:paraId="2282ACB5" w14:textId="38B2322A" w:rsidR="00CC6292" w:rsidRDefault="00CC6292" w:rsidP="00CC6292">
            <w:r w:rsidRPr="0085048A">
              <w:t>Finance Specialist</w:t>
            </w:r>
          </w:p>
        </w:tc>
      </w:tr>
    </w:tbl>
    <w:p w14:paraId="26C08E47" w14:textId="77777777" w:rsidR="00CC6292" w:rsidRPr="00CC6292" w:rsidRDefault="00CC6292" w:rsidP="00CC6292"/>
    <w:p w14:paraId="72AF2001" w14:textId="3BEB8620" w:rsidR="00CC6292" w:rsidRDefault="00CC6292">
      <w:r>
        <w:br w:type="page"/>
      </w:r>
    </w:p>
    <w:p w14:paraId="0E934B3F" w14:textId="77777777" w:rsidR="00CC6292" w:rsidRPr="00CC6292" w:rsidRDefault="00CC6292" w:rsidP="00CC6292">
      <w:pPr>
        <w:pStyle w:val="Heading1"/>
      </w:pPr>
      <w:bookmarkStart w:id="4" w:name="_Toc179829991"/>
      <w:r w:rsidRPr="00CC6292">
        <w:lastRenderedPageBreak/>
        <w:t>3. Business Impact Analysis</w:t>
      </w:r>
      <w:bookmarkEnd w:id="4"/>
    </w:p>
    <w:p w14:paraId="558544B4" w14:textId="77777777" w:rsidR="00CC6292" w:rsidRDefault="00CC6292" w:rsidP="00CC6292"/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2515"/>
        <w:gridCol w:w="1620"/>
        <w:gridCol w:w="1260"/>
        <w:gridCol w:w="1463"/>
        <w:gridCol w:w="2384"/>
      </w:tblGrid>
      <w:tr w:rsidR="008F3A73" w14:paraId="1BD6FC61" w14:textId="77777777" w:rsidTr="000D657A">
        <w:trPr>
          <w:trHeight w:val="809"/>
        </w:trPr>
        <w:tc>
          <w:tcPr>
            <w:tcW w:w="2515" w:type="dxa"/>
          </w:tcPr>
          <w:p w14:paraId="0E2EC671" w14:textId="1CA94B73" w:rsidR="008F3A73" w:rsidRPr="008F3A73" w:rsidRDefault="008F3A73" w:rsidP="008F3A73">
            <w:pPr>
              <w:jc w:val="center"/>
              <w:rPr>
                <w:b/>
                <w:bCs/>
              </w:rPr>
            </w:pPr>
            <w:r w:rsidRPr="008F3A73">
              <w:rPr>
                <w:b/>
                <w:bCs/>
              </w:rPr>
              <w:t>Department/Function</w:t>
            </w:r>
          </w:p>
        </w:tc>
        <w:tc>
          <w:tcPr>
            <w:tcW w:w="1620" w:type="dxa"/>
          </w:tcPr>
          <w:p w14:paraId="337FA3B6" w14:textId="25C0403D" w:rsidR="008F3A73" w:rsidRPr="008F3A73" w:rsidRDefault="008F3A73" w:rsidP="008F3A73">
            <w:pPr>
              <w:jc w:val="center"/>
              <w:rPr>
                <w:b/>
                <w:bCs/>
              </w:rPr>
            </w:pPr>
            <w:r w:rsidRPr="008F3A73">
              <w:rPr>
                <w:b/>
                <w:bCs/>
              </w:rPr>
              <w:t>Likelihood of Disruption</w:t>
            </w:r>
          </w:p>
        </w:tc>
        <w:tc>
          <w:tcPr>
            <w:tcW w:w="1260" w:type="dxa"/>
          </w:tcPr>
          <w:p w14:paraId="42B83B9C" w14:textId="5B6D263F" w:rsidR="008F3A73" w:rsidRPr="008F3A73" w:rsidRDefault="008F3A73" w:rsidP="008F3A73">
            <w:pPr>
              <w:jc w:val="center"/>
              <w:rPr>
                <w:b/>
                <w:bCs/>
              </w:rPr>
            </w:pPr>
            <w:r w:rsidRPr="008F3A73">
              <w:rPr>
                <w:b/>
                <w:bCs/>
              </w:rPr>
              <w:t>Business Impact</w:t>
            </w:r>
          </w:p>
        </w:tc>
        <w:tc>
          <w:tcPr>
            <w:tcW w:w="1463" w:type="dxa"/>
          </w:tcPr>
          <w:p w14:paraId="30D395E2" w14:textId="056120AC" w:rsidR="008F3A73" w:rsidRPr="008F3A73" w:rsidRDefault="008F3A73" w:rsidP="008F3A73">
            <w:pPr>
              <w:jc w:val="center"/>
              <w:rPr>
                <w:b/>
                <w:bCs/>
              </w:rPr>
            </w:pPr>
            <w:r w:rsidRPr="008F3A73">
              <w:rPr>
                <w:b/>
                <w:bCs/>
              </w:rPr>
              <w:t>Risk Level</w:t>
            </w:r>
          </w:p>
        </w:tc>
        <w:tc>
          <w:tcPr>
            <w:tcW w:w="2384" w:type="dxa"/>
          </w:tcPr>
          <w:p w14:paraId="4029BA25" w14:textId="7A2F1B88" w:rsidR="008F3A73" w:rsidRPr="008F3A73" w:rsidRDefault="008F3A73" w:rsidP="008F3A73">
            <w:pPr>
              <w:jc w:val="center"/>
              <w:rPr>
                <w:b/>
                <w:bCs/>
              </w:rPr>
            </w:pPr>
            <w:r w:rsidRPr="008F3A73">
              <w:rPr>
                <w:b/>
                <w:bCs/>
              </w:rPr>
              <w:t>Mitigation Strategy</w:t>
            </w:r>
          </w:p>
        </w:tc>
      </w:tr>
      <w:tr w:rsidR="008F3A73" w14:paraId="16A6B8C8" w14:textId="77777777" w:rsidTr="000D657A">
        <w:tc>
          <w:tcPr>
            <w:tcW w:w="2515" w:type="dxa"/>
          </w:tcPr>
          <w:p w14:paraId="219CCE09" w14:textId="7C402152" w:rsidR="008F3A73" w:rsidRDefault="008F3A73" w:rsidP="008F3A73">
            <w:r w:rsidRPr="002D7E5F">
              <w:t>IT Infrastructure</w:t>
            </w:r>
          </w:p>
        </w:tc>
        <w:tc>
          <w:tcPr>
            <w:tcW w:w="1620" w:type="dxa"/>
          </w:tcPr>
          <w:p w14:paraId="1798FCF9" w14:textId="434B3CCD" w:rsidR="008F3A73" w:rsidRDefault="008F3A73" w:rsidP="008F3A73">
            <w:r w:rsidRPr="002D7E5F">
              <w:t>Likely</w:t>
            </w:r>
          </w:p>
        </w:tc>
        <w:tc>
          <w:tcPr>
            <w:tcW w:w="1260" w:type="dxa"/>
          </w:tcPr>
          <w:p w14:paraId="632D9DCB" w14:textId="3868619C" w:rsidR="008F3A73" w:rsidRDefault="008F3A73" w:rsidP="008F3A73">
            <w:r w:rsidRPr="002D7E5F">
              <w:t>High</w:t>
            </w:r>
          </w:p>
        </w:tc>
        <w:tc>
          <w:tcPr>
            <w:tcW w:w="1463" w:type="dxa"/>
          </w:tcPr>
          <w:p w14:paraId="680B5D92" w14:textId="17756F0C" w:rsidR="008F3A73" w:rsidRDefault="008F3A73" w:rsidP="008F3A73">
            <w:r w:rsidRPr="002D7E5F">
              <w:t>Significant</w:t>
            </w:r>
          </w:p>
        </w:tc>
        <w:tc>
          <w:tcPr>
            <w:tcW w:w="2384" w:type="dxa"/>
          </w:tcPr>
          <w:p w14:paraId="56EDBC96" w14:textId="77777777" w:rsidR="008F3A73" w:rsidRDefault="008F3A73" w:rsidP="008F3A73">
            <w:r w:rsidRPr="002D7E5F">
              <w:t>Backup systems and off-site storage</w:t>
            </w:r>
          </w:p>
          <w:p w14:paraId="1711884D" w14:textId="0F31DCE1" w:rsidR="008F3A73" w:rsidRDefault="008F3A73" w:rsidP="008F3A73"/>
        </w:tc>
      </w:tr>
      <w:tr w:rsidR="008F3A73" w14:paraId="48BC1C1B" w14:textId="77777777" w:rsidTr="000D657A">
        <w:tc>
          <w:tcPr>
            <w:tcW w:w="2515" w:type="dxa"/>
          </w:tcPr>
          <w:p w14:paraId="150B9D16" w14:textId="06F35C17" w:rsidR="008F3A73" w:rsidRDefault="008F3A73" w:rsidP="008F3A73">
            <w:r w:rsidRPr="002D7E5F">
              <w:t>Finance</w:t>
            </w:r>
          </w:p>
        </w:tc>
        <w:tc>
          <w:tcPr>
            <w:tcW w:w="1620" w:type="dxa"/>
          </w:tcPr>
          <w:p w14:paraId="799612F4" w14:textId="4120823F" w:rsidR="008F3A73" w:rsidRDefault="008F3A73" w:rsidP="008F3A73">
            <w:r w:rsidRPr="002D7E5F">
              <w:t>Moderate</w:t>
            </w:r>
          </w:p>
        </w:tc>
        <w:tc>
          <w:tcPr>
            <w:tcW w:w="1260" w:type="dxa"/>
          </w:tcPr>
          <w:p w14:paraId="0D62232A" w14:textId="173184F4" w:rsidR="008F3A73" w:rsidRDefault="008F3A73" w:rsidP="008F3A73">
            <w:r w:rsidRPr="002D7E5F">
              <w:t>Major</w:t>
            </w:r>
          </w:p>
        </w:tc>
        <w:tc>
          <w:tcPr>
            <w:tcW w:w="1463" w:type="dxa"/>
          </w:tcPr>
          <w:p w14:paraId="08EBB3F0" w14:textId="61C644DA" w:rsidR="008F3A73" w:rsidRDefault="008F3A73" w:rsidP="008F3A73">
            <w:r w:rsidRPr="002D7E5F">
              <w:t>Medium</w:t>
            </w:r>
          </w:p>
        </w:tc>
        <w:tc>
          <w:tcPr>
            <w:tcW w:w="2384" w:type="dxa"/>
          </w:tcPr>
          <w:p w14:paraId="3E7127D4" w14:textId="77777777" w:rsidR="008F3A73" w:rsidRDefault="008F3A73" w:rsidP="008F3A73">
            <w:r w:rsidRPr="002D7E5F">
              <w:t>Cloud-based accounting systems</w:t>
            </w:r>
          </w:p>
          <w:p w14:paraId="5562C212" w14:textId="0E4C5297" w:rsidR="008F3A73" w:rsidRDefault="008F3A73" w:rsidP="008F3A73"/>
        </w:tc>
      </w:tr>
      <w:tr w:rsidR="008F3A73" w14:paraId="189174B7" w14:textId="77777777" w:rsidTr="000D657A">
        <w:tc>
          <w:tcPr>
            <w:tcW w:w="2515" w:type="dxa"/>
          </w:tcPr>
          <w:p w14:paraId="738F2367" w14:textId="210913D8" w:rsidR="008F3A73" w:rsidRDefault="008F3A73" w:rsidP="008F3A73">
            <w:r w:rsidRPr="002D7E5F">
              <w:t>Operations</w:t>
            </w:r>
          </w:p>
        </w:tc>
        <w:tc>
          <w:tcPr>
            <w:tcW w:w="1620" w:type="dxa"/>
          </w:tcPr>
          <w:p w14:paraId="554E2053" w14:textId="744B06A7" w:rsidR="008F3A73" w:rsidRDefault="008F3A73" w:rsidP="008F3A73">
            <w:r w:rsidRPr="002D7E5F">
              <w:t>Rare</w:t>
            </w:r>
          </w:p>
        </w:tc>
        <w:tc>
          <w:tcPr>
            <w:tcW w:w="1260" w:type="dxa"/>
          </w:tcPr>
          <w:p w14:paraId="313AFE60" w14:textId="7D4B35EA" w:rsidR="008F3A73" w:rsidRDefault="008F3A73" w:rsidP="008F3A73">
            <w:r w:rsidRPr="002D7E5F">
              <w:t>Severe</w:t>
            </w:r>
          </w:p>
        </w:tc>
        <w:tc>
          <w:tcPr>
            <w:tcW w:w="1463" w:type="dxa"/>
          </w:tcPr>
          <w:p w14:paraId="3F3D63C5" w14:textId="49605EF3" w:rsidR="008F3A73" w:rsidRDefault="008F3A73" w:rsidP="008F3A73">
            <w:r w:rsidRPr="002D7E5F">
              <w:t>Low</w:t>
            </w:r>
          </w:p>
        </w:tc>
        <w:tc>
          <w:tcPr>
            <w:tcW w:w="2384" w:type="dxa"/>
          </w:tcPr>
          <w:p w14:paraId="400FCF8C" w14:textId="77777777" w:rsidR="008F3A73" w:rsidRDefault="008F3A73" w:rsidP="008F3A73">
            <w:r w:rsidRPr="002D7E5F">
              <w:t>Redundant operations site available</w:t>
            </w:r>
          </w:p>
          <w:p w14:paraId="31294D91" w14:textId="11275D62" w:rsidR="008F3A73" w:rsidRDefault="008F3A73" w:rsidP="008F3A73"/>
        </w:tc>
      </w:tr>
    </w:tbl>
    <w:p w14:paraId="36E75415" w14:textId="4843044E" w:rsidR="008F3A73" w:rsidRDefault="008F3A73" w:rsidP="00CC6292"/>
    <w:p w14:paraId="4E090106" w14:textId="77777777" w:rsidR="008F3A73" w:rsidRDefault="008F3A73">
      <w:r>
        <w:br w:type="page"/>
      </w:r>
    </w:p>
    <w:p w14:paraId="1ACF74A5" w14:textId="77777777" w:rsidR="008F3A73" w:rsidRPr="008F3A73" w:rsidRDefault="008F3A73" w:rsidP="008F3A73">
      <w:pPr>
        <w:pStyle w:val="Heading1"/>
      </w:pPr>
      <w:bookmarkStart w:id="5" w:name="_Toc179829992"/>
      <w:r w:rsidRPr="008F3A73">
        <w:lastRenderedPageBreak/>
        <w:t>4. Response Plan</w:t>
      </w:r>
      <w:bookmarkEnd w:id="5"/>
    </w:p>
    <w:p w14:paraId="7D01C72D" w14:textId="77777777" w:rsidR="008F3A73" w:rsidRDefault="008F3A73" w:rsidP="00CC6292"/>
    <w:p w14:paraId="4BC88CC3" w14:textId="77777777" w:rsidR="00B05EF6" w:rsidRPr="00B05EF6" w:rsidRDefault="00B05EF6" w:rsidP="00B05EF6">
      <w:pPr>
        <w:pStyle w:val="Heading2"/>
      </w:pPr>
      <w:bookmarkStart w:id="6" w:name="_Toc179829993"/>
      <w:r w:rsidRPr="00B05EF6">
        <w:t>4.1 Unavailability of Site</w:t>
      </w:r>
      <w:bookmarkEnd w:id="6"/>
    </w:p>
    <w:p w14:paraId="15DB3FDA" w14:textId="77777777" w:rsidR="008F3A73" w:rsidRDefault="008F3A73" w:rsidP="00CC62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290"/>
        <w:gridCol w:w="2242"/>
        <w:gridCol w:w="2210"/>
      </w:tblGrid>
      <w:tr w:rsidR="00B05EF6" w14:paraId="389FD48D" w14:textId="77777777" w:rsidTr="00B05EF6">
        <w:tc>
          <w:tcPr>
            <w:tcW w:w="2310" w:type="dxa"/>
          </w:tcPr>
          <w:p w14:paraId="1BD4FFDA" w14:textId="4F739B72" w:rsidR="00B05EF6" w:rsidRPr="00B05EF6" w:rsidRDefault="00B05EF6" w:rsidP="00B05EF6">
            <w:pPr>
              <w:jc w:val="center"/>
              <w:rPr>
                <w:b/>
                <w:bCs/>
              </w:rPr>
            </w:pPr>
            <w:r w:rsidRPr="00B05EF6">
              <w:rPr>
                <w:b/>
                <w:bCs/>
              </w:rPr>
              <w:t>Impacted Area</w:t>
            </w:r>
          </w:p>
        </w:tc>
        <w:tc>
          <w:tcPr>
            <w:tcW w:w="2310" w:type="dxa"/>
          </w:tcPr>
          <w:p w14:paraId="5567FBFA" w14:textId="18C48E9D" w:rsidR="00B05EF6" w:rsidRPr="00B05EF6" w:rsidRDefault="00B05EF6" w:rsidP="00B05EF6">
            <w:pPr>
              <w:jc w:val="center"/>
              <w:rPr>
                <w:b/>
                <w:bCs/>
              </w:rPr>
            </w:pPr>
            <w:r w:rsidRPr="00B05EF6">
              <w:rPr>
                <w:b/>
                <w:bCs/>
              </w:rPr>
              <w:t>Action Plan</w:t>
            </w:r>
          </w:p>
        </w:tc>
        <w:tc>
          <w:tcPr>
            <w:tcW w:w="2311" w:type="dxa"/>
          </w:tcPr>
          <w:p w14:paraId="113A7EFD" w14:textId="479FE531" w:rsidR="00B05EF6" w:rsidRPr="00B05EF6" w:rsidRDefault="00B05EF6" w:rsidP="00B05EF6">
            <w:pPr>
              <w:jc w:val="center"/>
              <w:rPr>
                <w:b/>
                <w:bCs/>
              </w:rPr>
            </w:pPr>
            <w:r w:rsidRPr="00B05EF6">
              <w:rPr>
                <w:b/>
                <w:bCs/>
              </w:rPr>
              <w:t>Responsible Role</w:t>
            </w:r>
          </w:p>
        </w:tc>
        <w:tc>
          <w:tcPr>
            <w:tcW w:w="2311" w:type="dxa"/>
          </w:tcPr>
          <w:p w14:paraId="48498C25" w14:textId="77777777" w:rsidR="00B05EF6" w:rsidRPr="00B05EF6" w:rsidRDefault="00B05EF6" w:rsidP="00B05EF6">
            <w:pPr>
              <w:jc w:val="center"/>
              <w:rPr>
                <w:b/>
                <w:bCs/>
              </w:rPr>
            </w:pPr>
            <w:r w:rsidRPr="00B05EF6">
              <w:rPr>
                <w:b/>
                <w:bCs/>
              </w:rPr>
              <w:t>Time to Execute</w:t>
            </w:r>
          </w:p>
          <w:p w14:paraId="0C26693C" w14:textId="5C285F91" w:rsidR="00B05EF6" w:rsidRPr="00B05EF6" w:rsidRDefault="00B05EF6" w:rsidP="00B05EF6">
            <w:pPr>
              <w:jc w:val="center"/>
              <w:rPr>
                <w:b/>
                <w:bCs/>
              </w:rPr>
            </w:pPr>
          </w:p>
        </w:tc>
      </w:tr>
      <w:tr w:rsidR="00B05EF6" w14:paraId="1314B8F7" w14:textId="77777777" w:rsidTr="00B05EF6">
        <w:trPr>
          <w:trHeight w:val="1322"/>
        </w:trPr>
        <w:tc>
          <w:tcPr>
            <w:tcW w:w="2310" w:type="dxa"/>
          </w:tcPr>
          <w:p w14:paraId="66A9F013" w14:textId="13E7248E" w:rsidR="00B05EF6" w:rsidRDefault="00B05EF6" w:rsidP="00B05EF6">
            <w:r w:rsidRPr="00C05EA5">
              <w:t>Office</w:t>
            </w:r>
          </w:p>
        </w:tc>
        <w:tc>
          <w:tcPr>
            <w:tcW w:w="2310" w:type="dxa"/>
          </w:tcPr>
          <w:p w14:paraId="206BF45A" w14:textId="25721E20" w:rsidR="00B05EF6" w:rsidRDefault="00B05EF6" w:rsidP="00B05EF6">
            <w:r w:rsidRPr="00C05EA5">
              <w:t>Notify Crisis Management Team and activate the remote work plan</w:t>
            </w:r>
          </w:p>
        </w:tc>
        <w:tc>
          <w:tcPr>
            <w:tcW w:w="2311" w:type="dxa"/>
          </w:tcPr>
          <w:p w14:paraId="6889E64D" w14:textId="25FA707E" w:rsidR="00B05EF6" w:rsidRDefault="00B05EF6" w:rsidP="00B05EF6">
            <w:r w:rsidRPr="00C05EA5">
              <w:t>Business Continuity Manager</w:t>
            </w:r>
          </w:p>
        </w:tc>
        <w:tc>
          <w:tcPr>
            <w:tcW w:w="2311" w:type="dxa"/>
          </w:tcPr>
          <w:p w14:paraId="0D550E5D" w14:textId="1A809A8C" w:rsidR="00B05EF6" w:rsidRDefault="00B05EF6" w:rsidP="00B05EF6">
            <w:r>
              <w:t>[Time]</w:t>
            </w:r>
          </w:p>
        </w:tc>
      </w:tr>
      <w:tr w:rsidR="00B05EF6" w14:paraId="0C89A069" w14:textId="77777777" w:rsidTr="00B05EF6">
        <w:trPr>
          <w:trHeight w:val="701"/>
        </w:trPr>
        <w:tc>
          <w:tcPr>
            <w:tcW w:w="2310" w:type="dxa"/>
          </w:tcPr>
          <w:p w14:paraId="1D089188" w14:textId="6E46FFAB" w:rsidR="00B05EF6" w:rsidRDefault="00B05EF6" w:rsidP="00B05EF6">
            <w:r w:rsidRPr="00C05EA5">
              <w:t>Data Center</w:t>
            </w:r>
          </w:p>
        </w:tc>
        <w:tc>
          <w:tcPr>
            <w:tcW w:w="2310" w:type="dxa"/>
          </w:tcPr>
          <w:p w14:paraId="6CC3D1EA" w14:textId="34CB23EE" w:rsidR="00B05EF6" w:rsidRDefault="00B05EF6" w:rsidP="00B05EF6">
            <w:r w:rsidRPr="00C05EA5">
              <w:t>Switch to secondary data center</w:t>
            </w:r>
          </w:p>
        </w:tc>
        <w:tc>
          <w:tcPr>
            <w:tcW w:w="2311" w:type="dxa"/>
          </w:tcPr>
          <w:p w14:paraId="2F58F119" w14:textId="702E2F02" w:rsidR="00B05EF6" w:rsidRDefault="00B05EF6" w:rsidP="00B05EF6">
            <w:r w:rsidRPr="00C05EA5">
              <w:t>IT Manager</w:t>
            </w:r>
          </w:p>
        </w:tc>
        <w:tc>
          <w:tcPr>
            <w:tcW w:w="2311" w:type="dxa"/>
          </w:tcPr>
          <w:p w14:paraId="022625ED" w14:textId="2F8DD9E5" w:rsidR="00B05EF6" w:rsidRDefault="00B05EF6" w:rsidP="00B05EF6">
            <w:r>
              <w:t>[Time]</w:t>
            </w:r>
          </w:p>
        </w:tc>
      </w:tr>
      <w:tr w:rsidR="00B05EF6" w14:paraId="55DBFB68" w14:textId="77777777" w:rsidTr="00B05EF6">
        <w:trPr>
          <w:trHeight w:val="899"/>
        </w:trPr>
        <w:tc>
          <w:tcPr>
            <w:tcW w:w="2310" w:type="dxa"/>
          </w:tcPr>
          <w:p w14:paraId="16DB8F2D" w14:textId="26401F6A" w:rsidR="00B05EF6" w:rsidRDefault="00B05EF6" w:rsidP="00B05EF6">
            <w:r w:rsidRPr="00C05EA5">
              <w:t>Communications</w:t>
            </w:r>
          </w:p>
        </w:tc>
        <w:tc>
          <w:tcPr>
            <w:tcW w:w="2310" w:type="dxa"/>
          </w:tcPr>
          <w:p w14:paraId="00107035" w14:textId="0501EA98" w:rsidR="00B05EF6" w:rsidRDefault="00B05EF6" w:rsidP="00B05EF6">
            <w:r w:rsidRPr="00C05EA5">
              <w:t>Use alternative telecommunication systems</w:t>
            </w:r>
          </w:p>
        </w:tc>
        <w:tc>
          <w:tcPr>
            <w:tcW w:w="2311" w:type="dxa"/>
          </w:tcPr>
          <w:p w14:paraId="11AD54B2" w14:textId="35918ED4" w:rsidR="00B05EF6" w:rsidRDefault="00B05EF6" w:rsidP="00B05EF6">
            <w:r w:rsidRPr="00C05EA5">
              <w:t>Comms Lead</w:t>
            </w:r>
          </w:p>
        </w:tc>
        <w:tc>
          <w:tcPr>
            <w:tcW w:w="2311" w:type="dxa"/>
          </w:tcPr>
          <w:p w14:paraId="4196EBAC" w14:textId="6FECFD2E" w:rsidR="00B05EF6" w:rsidRDefault="00B05EF6" w:rsidP="00B05EF6">
            <w:r>
              <w:t>[Time]</w:t>
            </w:r>
          </w:p>
        </w:tc>
      </w:tr>
    </w:tbl>
    <w:p w14:paraId="7A8366B9" w14:textId="77777777" w:rsidR="00B05EF6" w:rsidRDefault="00B05EF6" w:rsidP="00CC6292"/>
    <w:p w14:paraId="7C542F04" w14:textId="77777777" w:rsidR="00B05EF6" w:rsidRDefault="00B05EF6" w:rsidP="00CC6292"/>
    <w:p w14:paraId="1213E7B0" w14:textId="77777777" w:rsidR="00B05EF6" w:rsidRPr="00B05EF6" w:rsidRDefault="00B05EF6" w:rsidP="00B05EF6">
      <w:pPr>
        <w:pStyle w:val="Heading2"/>
      </w:pPr>
      <w:bookmarkStart w:id="7" w:name="_Toc179829994"/>
      <w:r w:rsidRPr="00B05EF6">
        <w:t>4.2 Unavailability of Systems</w:t>
      </w:r>
      <w:bookmarkEnd w:id="7"/>
    </w:p>
    <w:p w14:paraId="413D56BF" w14:textId="77777777" w:rsidR="00B05EF6" w:rsidRDefault="00B05EF6" w:rsidP="00CC62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41"/>
        <w:gridCol w:w="2272"/>
        <w:gridCol w:w="2251"/>
      </w:tblGrid>
      <w:tr w:rsidR="00B05EF6" w:rsidRPr="00B05EF6" w14:paraId="67DFDD04" w14:textId="77777777" w:rsidTr="00974FF8">
        <w:tc>
          <w:tcPr>
            <w:tcW w:w="2310" w:type="dxa"/>
          </w:tcPr>
          <w:p w14:paraId="71E3509E" w14:textId="7A092AD1" w:rsidR="00B05EF6" w:rsidRPr="00B05EF6" w:rsidRDefault="00B05EF6" w:rsidP="00B05EF6">
            <w:pPr>
              <w:jc w:val="center"/>
              <w:rPr>
                <w:b/>
                <w:bCs/>
              </w:rPr>
            </w:pPr>
            <w:r w:rsidRPr="00B05EF6">
              <w:rPr>
                <w:b/>
                <w:bCs/>
              </w:rPr>
              <w:t>Impacted System</w:t>
            </w:r>
          </w:p>
        </w:tc>
        <w:tc>
          <w:tcPr>
            <w:tcW w:w="2310" w:type="dxa"/>
          </w:tcPr>
          <w:p w14:paraId="3898B283" w14:textId="789A1298" w:rsidR="00B05EF6" w:rsidRPr="00B05EF6" w:rsidRDefault="00B05EF6" w:rsidP="00B05EF6">
            <w:pPr>
              <w:jc w:val="center"/>
              <w:rPr>
                <w:b/>
                <w:bCs/>
              </w:rPr>
            </w:pPr>
            <w:r w:rsidRPr="00B05EF6">
              <w:rPr>
                <w:b/>
                <w:bCs/>
              </w:rPr>
              <w:t>Action Plan</w:t>
            </w:r>
          </w:p>
        </w:tc>
        <w:tc>
          <w:tcPr>
            <w:tcW w:w="2311" w:type="dxa"/>
          </w:tcPr>
          <w:p w14:paraId="09144B4F" w14:textId="77777777" w:rsidR="00B05EF6" w:rsidRDefault="00B05EF6" w:rsidP="00B05EF6">
            <w:pPr>
              <w:jc w:val="center"/>
              <w:rPr>
                <w:b/>
                <w:bCs/>
              </w:rPr>
            </w:pPr>
            <w:r w:rsidRPr="00B05EF6">
              <w:rPr>
                <w:b/>
                <w:bCs/>
              </w:rPr>
              <w:t>Responsible Role</w:t>
            </w:r>
          </w:p>
          <w:p w14:paraId="550521D5" w14:textId="26050141" w:rsidR="00B05EF6" w:rsidRPr="00B05EF6" w:rsidRDefault="00B05EF6" w:rsidP="00B05EF6">
            <w:pPr>
              <w:jc w:val="center"/>
              <w:rPr>
                <w:b/>
                <w:bCs/>
              </w:rPr>
            </w:pPr>
          </w:p>
        </w:tc>
        <w:tc>
          <w:tcPr>
            <w:tcW w:w="2311" w:type="dxa"/>
          </w:tcPr>
          <w:p w14:paraId="495F4B7D" w14:textId="290DE997" w:rsidR="00B05EF6" w:rsidRPr="00B05EF6" w:rsidRDefault="00B05EF6" w:rsidP="00B05EF6">
            <w:pPr>
              <w:jc w:val="center"/>
              <w:rPr>
                <w:b/>
                <w:bCs/>
              </w:rPr>
            </w:pPr>
            <w:r w:rsidRPr="00B05EF6">
              <w:rPr>
                <w:b/>
                <w:bCs/>
              </w:rPr>
              <w:t>Recovery Time</w:t>
            </w:r>
          </w:p>
        </w:tc>
      </w:tr>
      <w:tr w:rsidR="00B05EF6" w14:paraId="01AF0850" w14:textId="77777777" w:rsidTr="00974FF8">
        <w:trPr>
          <w:trHeight w:val="1322"/>
        </w:trPr>
        <w:tc>
          <w:tcPr>
            <w:tcW w:w="2310" w:type="dxa"/>
          </w:tcPr>
          <w:p w14:paraId="122EBDCB" w14:textId="0FED25CF" w:rsidR="00B05EF6" w:rsidRDefault="00B05EF6" w:rsidP="00B05EF6">
            <w:r w:rsidRPr="0062476C">
              <w:t>Email Servers</w:t>
            </w:r>
          </w:p>
        </w:tc>
        <w:tc>
          <w:tcPr>
            <w:tcW w:w="2310" w:type="dxa"/>
          </w:tcPr>
          <w:p w14:paraId="2633D855" w14:textId="297990E6" w:rsidR="00B05EF6" w:rsidRDefault="00B05EF6" w:rsidP="00B05EF6">
            <w:r w:rsidRPr="0062476C">
              <w:t>Switch to backup email systems</w:t>
            </w:r>
          </w:p>
        </w:tc>
        <w:tc>
          <w:tcPr>
            <w:tcW w:w="2311" w:type="dxa"/>
          </w:tcPr>
          <w:p w14:paraId="2DFF0893" w14:textId="3E51512E" w:rsidR="00B05EF6" w:rsidRDefault="00B05EF6" w:rsidP="00B05EF6">
            <w:r w:rsidRPr="0062476C">
              <w:t>IT Manager</w:t>
            </w:r>
          </w:p>
        </w:tc>
        <w:tc>
          <w:tcPr>
            <w:tcW w:w="2311" w:type="dxa"/>
          </w:tcPr>
          <w:p w14:paraId="2BF8C51F" w14:textId="4778E9E7" w:rsidR="00B05EF6" w:rsidRDefault="00B05EF6" w:rsidP="00B05EF6">
            <w:r w:rsidRPr="007F6BB7">
              <w:t>[Time]</w:t>
            </w:r>
          </w:p>
        </w:tc>
      </w:tr>
      <w:tr w:rsidR="00B05EF6" w14:paraId="5CD2C33D" w14:textId="77777777" w:rsidTr="00974FF8">
        <w:trPr>
          <w:trHeight w:val="701"/>
        </w:trPr>
        <w:tc>
          <w:tcPr>
            <w:tcW w:w="2310" w:type="dxa"/>
          </w:tcPr>
          <w:p w14:paraId="32DE9491" w14:textId="4F314086" w:rsidR="00B05EF6" w:rsidRDefault="00B05EF6" w:rsidP="00B05EF6">
            <w:r w:rsidRPr="0062476C">
              <w:t>CRM System</w:t>
            </w:r>
          </w:p>
        </w:tc>
        <w:tc>
          <w:tcPr>
            <w:tcW w:w="2310" w:type="dxa"/>
          </w:tcPr>
          <w:p w14:paraId="1FF65EAA" w14:textId="24536A9C" w:rsidR="00B05EF6" w:rsidRDefault="00B05EF6" w:rsidP="00B05EF6">
            <w:r w:rsidRPr="0062476C">
              <w:t>Enable cloud-based backup system</w:t>
            </w:r>
          </w:p>
        </w:tc>
        <w:tc>
          <w:tcPr>
            <w:tcW w:w="2311" w:type="dxa"/>
          </w:tcPr>
          <w:p w14:paraId="499A5E06" w14:textId="05F99E0C" w:rsidR="00B05EF6" w:rsidRDefault="00B05EF6" w:rsidP="00B05EF6">
            <w:r w:rsidRPr="0062476C">
              <w:t>CRM Administrator</w:t>
            </w:r>
          </w:p>
        </w:tc>
        <w:tc>
          <w:tcPr>
            <w:tcW w:w="2311" w:type="dxa"/>
          </w:tcPr>
          <w:p w14:paraId="4215E3D9" w14:textId="422277D6" w:rsidR="00B05EF6" w:rsidRDefault="00B05EF6" w:rsidP="00B05EF6">
            <w:r w:rsidRPr="007F6BB7">
              <w:t>[Time]</w:t>
            </w:r>
          </w:p>
        </w:tc>
      </w:tr>
      <w:tr w:rsidR="00B05EF6" w14:paraId="7619CA40" w14:textId="77777777" w:rsidTr="00974FF8">
        <w:trPr>
          <w:trHeight w:val="899"/>
        </w:trPr>
        <w:tc>
          <w:tcPr>
            <w:tcW w:w="2310" w:type="dxa"/>
          </w:tcPr>
          <w:p w14:paraId="1C98D8F9" w14:textId="361B7AA0" w:rsidR="00B05EF6" w:rsidRDefault="00B05EF6" w:rsidP="00B05EF6">
            <w:r w:rsidRPr="0062476C">
              <w:t>File Storage</w:t>
            </w:r>
          </w:p>
        </w:tc>
        <w:tc>
          <w:tcPr>
            <w:tcW w:w="2310" w:type="dxa"/>
          </w:tcPr>
          <w:p w14:paraId="2EC88BD2" w14:textId="38139737" w:rsidR="00B05EF6" w:rsidRDefault="00B05EF6" w:rsidP="00B05EF6">
            <w:r w:rsidRPr="0062476C">
              <w:t>Use offsite backups</w:t>
            </w:r>
          </w:p>
        </w:tc>
        <w:tc>
          <w:tcPr>
            <w:tcW w:w="2311" w:type="dxa"/>
          </w:tcPr>
          <w:p w14:paraId="5EA8B614" w14:textId="39D73711" w:rsidR="00B05EF6" w:rsidRDefault="00B05EF6" w:rsidP="00B05EF6">
            <w:r w:rsidRPr="0062476C">
              <w:t>IT Support Lead</w:t>
            </w:r>
          </w:p>
        </w:tc>
        <w:tc>
          <w:tcPr>
            <w:tcW w:w="2311" w:type="dxa"/>
          </w:tcPr>
          <w:p w14:paraId="095DFF5A" w14:textId="4C104182" w:rsidR="00B05EF6" w:rsidRDefault="00B05EF6" w:rsidP="00B05EF6">
            <w:r w:rsidRPr="007F6BB7">
              <w:t>[Time]</w:t>
            </w:r>
          </w:p>
        </w:tc>
      </w:tr>
    </w:tbl>
    <w:p w14:paraId="7F04B010" w14:textId="0C002C4C" w:rsidR="00B05EF6" w:rsidRDefault="00B05EF6" w:rsidP="00CC6292"/>
    <w:p w14:paraId="7DB022AB" w14:textId="77777777" w:rsidR="00B05EF6" w:rsidRDefault="00B05EF6">
      <w:r>
        <w:br w:type="page"/>
      </w:r>
    </w:p>
    <w:p w14:paraId="1E92A746" w14:textId="77777777" w:rsidR="00B05EF6" w:rsidRDefault="00B05EF6" w:rsidP="00B05EF6">
      <w:pPr>
        <w:pStyle w:val="Heading2"/>
      </w:pPr>
      <w:bookmarkStart w:id="8" w:name="_Toc179829995"/>
      <w:r w:rsidRPr="00B05EF6">
        <w:lastRenderedPageBreak/>
        <w:t>4.3 Unavailability of People</w:t>
      </w:r>
      <w:bookmarkEnd w:id="8"/>
    </w:p>
    <w:p w14:paraId="7A4FE3A2" w14:textId="77777777" w:rsidR="00B05EF6" w:rsidRDefault="00B05EF6" w:rsidP="00B05E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2274"/>
        <w:gridCol w:w="2259"/>
        <w:gridCol w:w="2244"/>
      </w:tblGrid>
      <w:tr w:rsidR="00B05EF6" w:rsidRPr="00B05EF6" w14:paraId="1BD95466" w14:textId="77777777" w:rsidTr="00974FF8">
        <w:tc>
          <w:tcPr>
            <w:tcW w:w="2310" w:type="dxa"/>
          </w:tcPr>
          <w:p w14:paraId="4D4FB153" w14:textId="7F5585FB" w:rsidR="00B05EF6" w:rsidRPr="00B05EF6" w:rsidRDefault="00B05EF6" w:rsidP="00B05EF6">
            <w:pPr>
              <w:jc w:val="center"/>
              <w:rPr>
                <w:b/>
                <w:bCs/>
              </w:rPr>
            </w:pPr>
            <w:r w:rsidRPr="00FD2DB2">
              <w:t>Key Role</w:t>
            </w:r>
          </w:p>
        </w:tc>
        <w:tc>
          <w:tcPr>
            <w:tcW w:w="2310" w:type="dxa"/>
          </w:tcPr>
          <w:p w14:paraId="05529918" w14:textId="5645F32E" w:rsidR="00B05EF6" w:rsidRPr="00B05EF6" w:rsidRDefault="00B05EF6" w:rsidP="00B05EF6">
            <w:pPr>
              <w:jc w:val="center"/>
              <w:rPr>
                <w:b/>
                <w:bCs/>
              </w:rPr>
            </w:pPr>
            <w:r w:rsidRPr="00FD2DB2">
              <w:t>Interim Arrangement</w:t>
            </w:r>
          </w:p>
        </w:tc>
        <w:tc>
          <w:tcPr>
            <w:tcW w:w="2311" w:type="dxa"/>
          </w:tcPr>
          <w:p w14:paraId="2A5C353E" w14:textId="548F05A0" w:rsidR="00B05EF6" w:rsidRPr="00B05EF6" w:rsidRDefault="00B05EF6" w:rsidP="00B05EF6">
            <w:pPr>
              <w:jc w:val="center"/>
              <w:rPr>
                <w:b/>
                <w:bCs/>
              </w:rPr>
            </w:pPr>
            <w:r w:rsidRPr="00FD2DB2">
              <w:t>Responsible for Activation</w:t>
            </w:r>
          </w:p>
        </w:tc>
        <w:tc>
          <w:tcPr>
            <w:tcW w:w="2311" w:type="dxa"/>
          </w:tcPr>
          <w:p w14:paraId="2E73643D" w14:textId="24B26B79" w:rsidR="00B05EF6" w:rsidRPr="00B05EF6" w:rsidRDefault="00B05EF6" w:rsidP="00B05EF6">
            <w:pPr>
              <w:jc w:val="center"/>
              <w:rPr>
                <w:b/>
                <w:bCs/>
              </w:rPr>
            </w:pPr>
            <w:r w:rsidRPr="00FD2DB2">
              <w:t>Recovery Time</w:t>
            </w:r>
          </w:p>
        </w:tc>
      </w:tr>
      <w:tr w:rsidR="00B05EF6" w14:paraId="74D3A5E6" w14:textId="77777777" w:rsidTr="00B05EF6">
        <w:trPr>
          <w:trHeight w:val="1043"/>
        </w:trPr>
        <w:tc>
          <w:tcPr>
            <w:tcW w:w="2310" w:type="dxa"/>
          </w:tcPr>
          <w:p w14:paraId="7B879788" w14:textId="6B14692E" w:rsidR="00B05EF6" w:rsidRDefault="00B05EF6" w:rsidP="00B05EF6">
            <w:r w:rsidRPr="00FD2DB2">
              <w:t>IT Manager</w:t>
            </w:r>
          </w:p>
        </w:tc>
        <w:tc>
          <w:tcPr>
            <w:tcW w:w="2310" w:type="dxa"/>
          </w:tcPr>
          <w:p w14:paraId="1BCD2B61" w14:textId="5BA2E33E" w:rsidR="00B05EF6" w:rsidRDefault="00B05EF6" w:rsidP="00B05EF6">
            <w:r w:rsidRPr="00FD2DB2">
              <w:t>Delegate responsibilities to IT Support Lead</w:t>
            </w:r>
          </w:p>
        </w:tc>
        <w:tc>
          <w:tcPr>
            <w:tcW w:w="2311" w:type="dxa"/>
          </w:tcPr>
          <w:p w14:paraId="2905DC2A" w14:textId="505489CA" w:rsidR="00B05EF6" w:rsidRDefault="00B05EF6" w:rsidP="00B05EF6">
            <w:r w:rsidRPr="00FD2DB2">
              <w:t>Head of Operations</w:t>
            </w:r>
          </w:p>
        </w:tc>
        <w:tc>
          <w:tcPr>
            <w:tcW w:w="2311" w:type="dxa"/>
          </w:tcPr>
          <w:p w14:paraId="60DC0C60" w14:textId="6EC5E1DE" w:rsidR="00B05EF6" w:rsidRDefault="00B05EF6" w:rsidP="00B05EF6">
            <w:r w:rsidRPr="006272EA">
              <w:t>[Time]</w:t>
            </w:r>
          </w:p>
        </w:tc>
      </w:tr>
      <w:tr w:rsidR="00B05EF6" w14:paraId="67F5C440" w14:textId="77777777" w:rsidTr="00B05EF6">
        <w:trPr>
          <w:trHeight w:val="980"/>
        </w:trPr>
        <w:tc>
          <w:tcPr>
            <w:tcW w:w="2310" w:type="dxa"/>
          </w:tcPr>
          <w:p w14:paraId="76905F63" w14:textId="518E3B21" w:rsidR="00B05EF6" w:rsidRDefault="00B05EF6" w:rsidP="00B05EF6">
            <w:r w:rsidRPr="00FD2DB2">
              <w:t>Finance Lead</w:t>
            </w:r>
          </w:p>
        </w:tc>
        <w:tc>
          <w:tcPr>
            <w:tcW w:w="2310" w:type="dxa"/>
          </w:tcPr>
          <w:p w14:paraId="1BA85C77" w14:textId="22C1970B" w:rsidR="00B05EF6" w:rsidRDefault="00B05EF6" w:rsidP="00B05EF6">
            <w:r w:rsidRPr="00FD2DB2">
              <w:t>External accounting firm to step in temporarily</w:t>
            </w:r>
          </w:p>
        </w:tc>
        <w:tc>
          <w:tcPr>
            <w:tcW w:w="2311" w:type="dxa"/>
          </w:tcPr>
          <w:p w14:paraId="24F012AE" w14:textId="75443B3B" w:rsidR="00B05EF6" w:rsidRDefault="00B05EF6" w:rsidP="00B05EF6">
            <w:r w:rsidRPr="00FD2DB2">
              <w:t>CFO</w:t>
            </w:r>
          </w:p>
        </w:tc>
        <w:tc>
          <w:tcPr>
            <w:tcW w:w="2311" w:type="dxa"/>
          </w:tcPr>
          <w:p w14:paraId="290961B2" w14:textId="4675520D" w:rsidR="00B05EF6" w:rsidRDefault="00B05EF6" w:rsidP="00B05EF6">
            <w:r w:rsidRPr="006272EA">
              <w:t>[Time]</w:t>
            </w:r>
          </w:p>
        </w:tc>
      </w:tr>
      <w:tr w:rsidR="00B05EF6" w14:paraId="0E214C80" w14:textId="77777777" w:rsidTr="00B05EF6">
        <w:trPr>
          <w:trHeight w:val="1070"/>
        </w:trPr>
        <w:tc>
          <w:tcPr>
            <w:tcW w:w="2310" w:type="dxa"/>
          </w:tcPr>
          <w:p w14:paraId="5A76BC3E" w14:textId="234E2C6D" w:rsidR="00B05EF6" w:rsidRDefault="00B05EF6" w:rsidP="00B05EF6">
            <w:r w:rsidRPr="00FD2DB2">
              <w:t>HR Manager</w:t>
            </w:r>
          </w:p>
        </w:tc>
        <w:tc>
          <w:tcPr>
            <w:tcW w:w="2310" w:type="dxa"/>
          </w:tcPr>
          <w:p w14:paraId="18206D12" w14:textId="2DDC61C6" w:rsidR="00B05EF6" w:rsidRDefault="00B05EF6" w:rsidP="00B05EF6">
            <w:r w:rsidRPr="00FD2DB2">
              <w:t>HR Assistant to Manage Employee queries</w:t>
            </w:r>
          </w:p>
        </w:tc>
        <w:tc>
          <w:tcPr>
            <w:tcW w:w="2311" w:type="dxa"/>
          </w:tcPr>
          <w:p w14:paraId="2F04F726" w14:textId="29093ADB" w:rsidR="00B05EF6" w:rsidRDefault="00B05EF6" w:rsidP="00B05EF6">
            <w:r w:rsidRPr="00FD2DB2">
              <w:t>Head of HR</w:t>
            </w:r>
          </w:p>
        </w:tc>
        <w:tc>
          <w:tcPr>
            <w:tcW w:w="2311" w:type="dxa"/>
          </w:tcPr>
          <w:p w14:paraId="6C8A3BB4" w14:textId="3FE1FEF1" w:rsidR="00B05EF6" w:rsidRDefault="00B05EF6" w:rsidP="00B05EF6">
            <w:r w:rsidRPr="006272EA">
              <w:t>[Time]</w:t>
            </w:r>
          </w:p>
        </w:tc>
      </w:tr>
    </w:tbl>
    <w:p w14:paraId="5F93BAEB" w14:textId="77777777" w:rsidR="00B05EF6" w:rsidRPr="00B05EF6" w:rsidRDefault="00B05EF6" w:rsidP="00B05EF6"/>
    <w:p w14:paraId="45EF64F0" w14:textId="5BFE35AC" w:rsidR="00B05EF6" w:rsidRDefault="00B05EF6">
      <w:r>
        <w:br w:type="page"/>
      </w:r>
    </w:p>
    <w:p w14:paraId="1D201482" w14:textId="77777777" w:rsidR="00B05EF6" w:rsidRPr="00B05EF6" w:rsidRDefault="00B05EF6" w:rsidP="00B05EF6">
      <w:pPr>
        <w:pStyle w:val="Heading1"/>
      </w:pPr>
      <w:bookmarkStart w:id="9" w:name="_Toc179829996"/>
      <w:r w:rsidRPr="00B05EF6">
        <w:lastRenderedPageBreak/>
        <w:t>5. Business Continuity Procedures</w:t>
      </w:r>
      <w:bookmarkEnd w:id="9"/>
    </w:p>
    <w:p w14:paraId="425DE452" w14:textId="77777777" w:rsidR="00B05EF6" w:rsidRDefault="00B05EF6" w:rsidP="00CC6292"/>
    <w:p w14:paraId="63A2C80B" w14:textId="77777777" w:rsidR="00B05EF6" w:rsidRPr="00B05EF6" w:rsidRDefault="00B05EF6" w:rsidP="00B05EF6">
      <w:pPr>
        <w:pStyle w:val="Heading2"/>
      </w:pPr>
      <w:bookmarkStart w:id="10" w:name="_Toc179829997"/>
      <w:r w:rsidRPr="00B05EF6">
        <w:t>5.1 Fire or Physical Disaster</w:t>
      </w:r>
      <w:bookmarkEnd w:id="10"/>
    </w:p>
    <w:p w14:paraId="76E13D1D" w14:textId="77777777" w:rsidR="00B05EF6" w:rsidRPr="00B05EF6" w:rsidRDefault="00B05EF6" w:rsidP="00B05EF6">
      <w:pPr>
        <w:numPr>
          <w:ilvl w:val="0"/>
          <w:numId w:val="9"/>
        </w:numPr>
      </w:pPr>
      <w:r w:rsidRPr="00B05EF6">
        <w:t>Immediate evacuation of all employees following the fire safety protocol.</w:t>
      </w:r>
    </w:p>
    <w:p w14:paraId="39F269B0" w14:textId="77777777" w:rsidR="00B05EF6" w:rsidRPr="00B05EF6" w:rsidRDefault="00B05EF6" w:rsidP="00B05EF6">
      <w:pPr>
        <w:numPr>
          <w:ilvl w:val="0"/>
          <w:numId w:val="9"/>
        </w:numPr>
      </w:pPr>
      <w:r w:rsidRPr="00B05EF6">
        <w:t>Activation of offsite working arrangement within 2 hours.</w:t>
      </w:r>
    </w:p>
    <w:p w14:paraId="23CD4AFF" w14:textId="77777777" w:rsidR="00B05EF6" w:rsidRDefault="00B05EF6" w:rsidP="00B05EF6">
      <w:pPr>
        <w:numPr>
          <w:ilvl w:val="0"/>
          <w:numId w:val="9"/>
        </w:numPr>
      </w:pPr>
      <w:r w:rsidRPr="00B05EF6">
        <w:t>Restoration of critical IT services within 3 hours from the backup site.</w:t>
      </w:r>
    </w:p>
    <w:p w14:paraId="40067428" w14:textId="77777777" w:rsidR="00B05EF6" w:rsidRPr="00B05EF6" w:rsidRDefault="00B05EF6" w:rsidP="00B05EF6">
      <w:pPr>
        <w:ind w:left="720"/>
      </w:pPr>
    </w:p>
    <w:p w14:paraId="15C2EC1C" w14:textId="77777777" w:rsidR="00B05EF6" w:rsidRPr="00B05EF6" w:rsidRDefault="00B05EF6" w:rsidP="00B05EF6">
      <w:pPr>
        <w:pStyle w:val="Heading2"/>
      </w:pPr>
      <w:bookmarkStart w:id="11" w:name="_Toc179829998"/>
      <w:r w:rsidRPr="00B05EF6">
        <w:t>5.2 Cybersecurity Breach</w:t>
      </w:r>
      <w:bookmarkEnd w:id="11"/>
    </w:p>
    <w:p w14:paraId="71E8AEFB" w14:textId="77777777" w:rsidR="00B05EF6" w:rsidRPr="00B05EF6" w:rsidRDefault="00B05EF6" w:rsidP="00B05EF6">
      <w:pPr>
        <w:numPr>
          <w:ilvl w:val="0"/>
          <w:numId w:val="10"/>
        </w:numPr>
      </w:pPr>
      <w:r w:rsidRPr="00B05EF6">
        <w:t>Isolate affected systems to prevent further compromise.</w:t>
      </w:r>
    </w:p>
    <w:p w14:paraId="068DD7F6" w14:textId="77777777" w:rsidR="00B05EF6" w:rsidRPr="00B05EF6" w:rsidRDefault="00B05EF6" w:rsidP="00B05EF6">
      <w:pPr>
        <w:numPr>
          <w:ilvl w:val="0"/>
          <w:numId w:val="10"/>
        </w:numPr>
      </w:pPr>
      <w:r w:rsidRPr="00B05EF6">
        <w:t>Notify IT and Cybersecurity teams immediately.</w:t>
      </w:r>
    </w:p>
    <w:p w14:paraId="0AA2A6C0" w14:textId="77777777" w:rsidR="00B05EF6" w:rsidRDefault="00B05EF6" w:rsidP="00B05EF6">
      <w:pPr>
        <w:numPr>
          <w:ilvl w:val="0"/>
          <w:numId w:val="10"/>
        </w:numPr>
      </w:pPr>
      <w:r w:rsidRPr="00B05EF6">
        <w:t>Activate alternative communication methods while recovery is in progress.</w:t>
      </w:r>
    </w:p>
    <w:p w14:paraId="50262C4A" w14:textId="77777777" w:rsidR="00B05EF6" w:rsidRPr="00B05EF6" w:rsidRDefault="00B05EF6" w:rsidP="00B05EF6">
      <w:pPr>
        <w:ind w:left="720"/>
      </w:pPr>
    </w:p>
    <w:p w14:paraId="1CE3D7F0" w14:textId="77777777" w:rsidR="00B05EF6" w:rsidRPr="00B05EF6" w:rsidRDefault="00B05EF6" w:rsidP="00B05EF6">
      <w:pPr>
        <w:pStyle w:val="Heading2"/>
      </w:pPr>
      <w:bookmarkStart w:id="12" w:name="_Toc179829999"/>
      <w:r w:rsidRPr="00B05EF6">
        <w:t>5.3 Natural Disasters</w:t>
      </w:r>
      <w:bookmarkEnd w:id="12"/>
    </w:p>
    <w:p w14:paraId="6BDFD0E6" w14:textId="77777777" w:rsidR="00B05EF6" w:rsidRPr="00B05EF6" w:rsidRDefault="00B05EF6" w:rsidP="00B05EF6">
      <w:pPr>
        <w:numPr>
          <w:ilvl w:val="0"/>
          <w:numId w:val="11"/>
        </w:numPr>
      </w:pPr>
      <w:r w:rsidRPr="00B05EF6">
        <w:t>Assess damage to infrastructure and employee safety.</w:t>
      </w:r>
    </w:p>
    <w:p w14:paraId="045E0909" w14:textId="77777777" w:rsidR="00B05EF6" w:rsidRPr="00B05EF6" w:rsidRDefault="00B05EF6" w:rsidP="00B05EF6">
      <w:pPr>
        <w:numPr>
          <w:ilvl w:val="0"/>
          <w:numId w:val="11"/>
        </w:numPr>
      </w:pPr>
      <w:r w:rsidRPr="00B05EF6">
        <w:t>Enable full-scale remote work as a contingency for an affected area.</w:t>
      </w:r>
    </w:p>
    <w:p w14:paraId="268D4CF4" w14:textId="77777777" w:rsidR="00B05EF6" w:rsidRPr="00B05EF6" w:rsidRDefault="00B05EF6" w:rsidP="00B05EF6">
      <w:pPr>
        <w:numPr>
          <w:ilvl w:val="0"/>
          <w:numId w:val="11"/>
        </w:numPr>
      </w:pPr>
      <w:r w:rsidRPr="00B05EF6">
        <w:t>Notify clients of expected downtime and provide updates as recovery progresses.</w:t>
      </w:r>
    </w:p>
    <w:p w14:paraId="232B7B83" w14:textId="2B7985C4" w:rsidR="00B05EF6" w:rsidRPr="00465EB8" w:rsidRDefault="00B05EF6" w:rsidP="00465EB8">
      <w:r>
        <w:br w:type="page"/>
      </w:r>
    </w:p>
    <w:p w14:paraId="22667990" w14:textId="52199DCE" w:rsidR="00B05EF6" w:rsidRDefault="00465EB8" w:rsidP="00B05EF6">
      <w:pPr>
        <w:pStyle w:val="Heading1"/>
      </w:pPr>
      <w:bookmarkStart w:id="13" w:name="_Toc179830000"/>
      <w:r>
        <w:lastRenderedPageBreak/>
        <w:t>6</w:t>
      </w:r>
      <w:r w:rsidR="00B05EF6">
        <w:t xml:space="preserve">. </w:t>
      </w:r>
      <w:r w:rsidR="00B05EF6" w:rsidRPr="00B05EF6">
        <w:t>Related Policies</w:t>
      </w:r>
      <w:bookmarkEnd w:id="13"/>
    </w:p>
    <w:p w14:paraId="6D119E7E" w14:textId="77777777" w:rsidR="00B05EF6" w:rsidRPr="00B05EF6" w:rsidRDefault="00B05EF6" w:rsidP="00B05EF6">
      <w:pPr>
        <w:rPr>
          <w:lang w:bidi="ar-SA"/>
        </w:rPr>
      </w:pPr>
    </w:p>
    <w:p w14:paraId="50524661" w14:textId="0AFB7850" w:rsidR="00B05EF6" w:rsidRPr="00B05EF6" w:rsidRDefault="00B05EF6" w:rsidP="00B05EF6">
      <w:pPr>
        <w:numPr>
          <w:ilvl w:val="0"/>
          <w:numId w:val="12"/>
        </w:numPr>
      </w:pPr>
      <w:r w:rsidRPr="00B05EF6">
        <w:rPr>
          <w:b/>
          <w:bCs/>
        </w:rPr>
        <w:t>Risk Management Policy:</w:t>
      </w:r>
      <w:r w:rsidRPr="00B05EF6">
        <w:t xml:space="preserve"> Guides to decision-making on risk mitigation strategies.</w:t>
      </w:r>
    </w:p>
    <w:p w14:paraId="7F62D27F" w14:textId="77777777" w:rsidR="00B05EF6" w:rsidRPr="00B05EF6" w:rsidRDefault="00B05EF6" w:rsidP="00B05EF6">
      <w:pPr>
        <w:numPr>
          <w:ilvl w:val="0"/>
          <w:numId w:val="12"/>
        </w:numPr>
      </w:pPr>
      <w:r w:rsidRPr="00B05EF6">
        <w:rPr>
          <w:b/>
          <w:bCs/>
        </w:rPr>
        <w:t>Health and Safety Policy:</w:t>
      </w:r>
      <w:r w:rsidRPr="00B05EF6">
        <w:t xml:space="preserve"> Ensures employee well-being during a crisis.</w:t>
      </w:r>
    </w:p>
    <w:p w14:paraId="0D325B7C" w14:textId="77777777" w:rsidR="00B05EF6" w:rsidRPr="00B05EF6" w:rsidRDefault="00B05EF6" w:rsidP="00B05EF6">
      <w:pPr>
        <w:numPr>
          <w:ilvl w:val="0"/>
          <w:numId w:val="12"/>
        </w:numPr>
      </w:pPr>
      <w:r w:rsidRPr="00B05EF6">
        <w:rPr>
          <w:b/>
          <w:bCs/>
        </w:rPr>
        <w:t>Information Security Policy:</w:t>
      </w:r>
      <w:r w:rsidRPr="00B05EF6">
        <w:t xml:space="preserve"> Safeguards data in line with ISO standards.</w:t>
      </w:r>
    </w:p>
    <w:p w14:paraId="5FEC5593" w14:textId="77777777" w:rsidR="00B05EF6" w:rsidRPr="00B05EF6" w:rsidRDefault="00B05EF6" w:rsidP="00B05EF6">
      <w:pPr>
        <w:numPr>
          <w:ilvl w:val="0"/>
          <w:numId w:val="12"/>
        </w:numPr>
      </w:pPr>
      <w:r w:rsidRPr="00B05EF6">
        <w:rPr>
          <w:b/>
          <w:bCs/>
        </w:rPr>
        <w:t>Data Protection Policy:</w:t>
      </w:r>
      <w:r w:rsidRPr="00B05EF6">
        <w:t xml:space="preserve"> Complies with legal obligations to protect personal data.</w:t>
      </w:r>
    </w:p>
    <w:p w14:paraId="02DD60CE" w14:textId="77777777" w:rsidR="00B05EF6" w:rsidRDefault="00B05EF6" w:rsidP="00CC6292"/>
    <w:p w14:paraId="3363C4B6" w14:textId="77777777" w:rsidR="00B05EF6" w:rsidRDefault="00B05EF6" w:rsidP="00B05EF6"/>
    <w:p w14:paraId="6380177F" w14:textId="7BD63F11" w:rsidR="00B05EF6" w:rsidRDefault="00465EB8" w:rsidP="00B05EF6">
      <w:pPr>
        <w:pStyle w:val="Heading1"/>
      </w:pPr>
      <w:bookmarkStart w:id="14" w:name="_Toc179830001"/>
      <w:r>
        <w:t>7</w:t>
      </w:r>
      <w:r w:rsidR="00B05EF6" w:rsidRPr="00B05EF6">
        <w:t>. Review and Maintenance</w:t>
      </w:r>
      <w:bookmarkEnd w:id="14"/>
    </w:p>
    <w:p w14:paraId="5CFDFE72" w14:textId="77777777" w:rsidR="00B05EF6" w:rsidRPr="00B05EF6" w:rsidRDefault="00B05EF6" w:rsidP="00B05EF6">
      <w:pPr>
        <w:rPr>
          <w:lang w:bidi="ar-SA"/>
        </w:rPr>
      </w:pPr>
    </w:p>
    <w:p w14:paraId="441257CD" w14:textId="77777777" w:rsidR="00B05EF6" w:rsidRPr="00B05EF6" w:rsidRDefault="00B05EF6" w:rsidP="00B05EF6">
      <w:pPr>
        <w:numPr>
          <w:ilvl w:val="0"/>
          <w:numId w:val="13"/>
        </w:numPr>
      </w:pPr>
      <w:r w:rsidRPr="00B05EF6">
        <w:rPr>
          <w:b/>
          <w:bCs/>
        </w:rPr>
        <w:t>Frequency of Review:</w:t>
      </w:r>
      <w:r w:rsidRPr="00B05EF6">
        <w:t xml:space="preserve"> Annually, or after each activation of the plan.</w:t>
      </w:r>
    </w:p>
    <w:p w14:paraId="0EBF2632" w14:textId="77777777" w:rsidR="00B05EF6" w:rsidRPr="00B05EF6" w:rsidRDefault="00B05EF6" w:rsidP="00B05EF6">
      <w:pPr>
        <w:numPr>
          <w:ilvl w:val="0"/>
          <w:numId w:val="13"/>
        </w:numPr>
      </w:pPr>
      <w:r w:rsidRPr="00B05EF6">
        <w:rPr>
          <w:b/>
          <w:bCs/>
        </w:rPr>
        <w:t>Next Review Date:</w:t>
      </w:r>
      <w:r w:rsidRPr="00B05EF6">
        <w:t xml:space="preserve"> [dd/mm/yyyy]</w:t>
      </w:r>
    </w:p>
    <w:p w14:paraId="56291405" w14:textId="77777777" w:rsidR="00B05EF6" w:rsidRPr="00B05EF6" w:rsidRDefault="00B05EF6" w:rsidP="00B05EF6">
      <w:pPr>
        <w:numPr>
          <w:ilvl w:val="0"/>
          <w:numId w:val="13"/>
        </w:numPr>
      </w:pPr>
      <w:r w:rsidRPr="00B05EF6">
        <w:rPr>
          <w:b/>
          <w:bCs/>
        </w:rPr>
        <w:t>Document Owner:</w:t>
      </w:r>
      <w:r w:rsidRPr="00B05EF6">
        <w:t xml:space="preserve"> [Document Owner's Name]</w:t>
      </w:r>
      <w:r w:rsidRPr="00B05EF6">
        <w:br/>
        <w:t>The document owner is responsible for ensuring the plan remains up to date and effective.</w:t>
      </w:r>
    </w:p>
    <w:p w14:paraId="00F1E514" w14:textId="77777777" w:rsidR="00B05EF6" w:rsidRPr="00B05EF6" w:rsidRDefault="00B05EF6" w:rsidP="00B05EF6">
      <w:pPr>
        <w:numPr>
          <w:ilvl w:val="0"/>
          <w:numId w:val="13"/>
        </w:numPr>
      </w:pPr>
      <w:r w:rsidRPr="00B05EF6">
        <w:rPr>
          <w:b/>
          <w:bCs/>
        </w:rPr>
        <w:t>Plan Testing:</w:t>
      </w:r>
      <w:r w:rsidRPr="00B05EF6">
        <w:t xml:space="preserve"> Full-scale testing is conducted bi-annually to ensure all parts of the plan are functional.</w:t>
      </w:r>
    </w:p>
    <w:p w14:paraId="2A595053" w14:textId="77777777" w:rsidR="00B05EF6" w:rsidRPr="00B05EF6" w:rsidRDefault="00B05EF6" w:rsidP="00B05EF6"/>
    <w:sectPr w:rsidR="00B05EF6" w:rsidRPr="00B05EF6" w:rsidSect="008F161E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743D3" w14:textId="77777777" w:rsidR="002C697E" w:rsidRDefault="002C697E" w:rsidP="00CC6292">
      <w:pPr>
        <w:spacing w:after="0" w:line="240" w:lineRule="auto"/>
      </w:pPr>
      <w:r>
        <w:separator/>
      </w:r>
    </w:p>
  </w:endnote>
  <w:endnote w:type="continuationSeparator" w:id="0">
    <w:p w14:paraId="1F9EB175" w14:textId="77777777" w:rsidR="002C697E" w:rsidRDefault="002C697E" w:rsidP="00CC6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7823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524A3" w14:textId="1DA49349" w:rsidR="00CC6292" w:rsidRDefault="00CC62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E2519E" w14:textId="77777777" w:rsidR="00CC6292" w:rsidRDefault="00CC6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6F8AB" w14:textId="77777777" w:rsidR="002C697E" w:rsidRDefault="002C697E" w:rsidP="00CC6292">
      <w:pPr>
        <w:spacing w:after="0" w:line="240" w:lineRule="auto"/>
      </w:pPr>
      <w:r>
        <w:separator/>
      </w:r>
    </w:p>
  </w:footnote>
  <w:footnote w:type="continuationSeparator" w:id="0">
    <w:p w14:paraId="1B2188A5" w14:textId="77777777" w:rsidR="002C697E" w:rsidRDefault="002C697E" w:rsidP="00CC6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283"/>
    <w:multiLevelType w:val="multilevel"/>
    <w:tmpl w:val="071E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A3513"/>
    <w:multiLevelType w:val="multilevel"/>
    <w:tmpl w:val="CBD0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6399E"/>
    <w:multiLevelType w:val="multilevel"/>
    <w:tmpl w:val="1DC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31B00"/>
    <w:multiLevelType w:val="hybridMultilevel"/>
    <w:tmpl w:val="98E4EB4A"/>
    <w:lvl w:ilvl="0" w:tplc="F7A61E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0086C"/>
    <w:multiLevelType w:val="multilevel"/>
    <w:tmpl w:val="A56C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A6A6E"/>
    <w:multiLevelType w:val="multilevel"/>
    <w:tmpl w:val="C09E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CF2524C"/>
    <w:multiLevelType w:val="multilevel"/>
    <w:tmpl w:val="EE8C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C047F82"/>
    <w:multiLevelType w:val="multilevel"/>
    <w:tmpl w:val="F3B6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4304C"/>
    <w:multiLevelType w:val="hybridMultilevel"/>
    <w:tmpl w:val="3A181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E131C"/>
    <w:multiLevelType w:val="multilevel"/>
    <w:tmpl w:val="A448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42901"/>
    <w:multiLevelType w:val="hybridMultilevel"/>
    <w:tmpl w:val="A34C080A"/>
    <w:lvl w:ilvl="0" w:tplc="8DB03F36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909735722">
    <w:abstractNumId w:val="3"/>
  </w:num>
  <w:num w:numId="2" w16cid:durableId="1121075941">
    <w:abstractNumId w:val="6"/>
  </w:num>
  <w:num w:numId="3" w16cid:durableId="270090077">
    <w:abstractNumId w:val="10"/>
  </w:num>
  <w:num w:numId="4" w16cid:durableId="1661419573">
    <w:abstractNumId w:val="5"/>
  </w:num>
  <w:num w:numId="5" w16cid:durableId="169757013">
    <w:abstractNumId w:val="5"/>
  </w:num>
  <w:num w:numId="6" w16cid:durableId="1152916591">
    <w:abstractNumId w:val="5"/>
  </w:num>
  <w:num w:numId="7" w16cid:durableId="1990934083">
    <w:abstractNumId w:val="5"/>
  </w:num>
  <w:num w:numId="8" w16cid:durableId="1273898114">
    <w:abstractNumId w:val="7"/>
  </w:num>
  <w:num w:numId="9" w16cid:durableId="77092846">
    <w:abstractNumId w:val="0"/>
  </w:num>
  <w:num w:numId="10" w16cid:durableId="541289468">
    <w:abstractNumId w:val="2"/>
  </w:num>
  <w:num w:numId="11" w16cid:durableId="1035275523">
    <w:abstractNumId w:val="9"/>
  </w:num>
  <w:num w:numId="12" w16cid:durableId="984823777">
    <w:abstractNumId w:val="4"/>
  </w:num>
  <w:num w:numId="13" w16cid:durableId="746613236">
    <w:abstractNumId w:val="1"/>
  </w:num>
  <w:num w:numId="14" w16cid:durableId="17054048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92"/>
    <w:rsid w:val="0006269A"/>
    <w:rsid w:val="000858C7"/>
    <w:rsid w:val="000D657A"/>
    <w:rsid w:val="0010340D"/>
    <w:rsid w:val="00280666"/>
    <w:rsid w:val="002C697E"/>
    <w:rsid w:val="00326FA4"/>
    <w:rsid w:val="003C7C6E"/>
    <w:rsid w:val="003D3BC1"/>
    <w:rsid w:val="00420C84"/>
    <w:rsid w:val="00465EB8"/>
    <w:rsid w:val="00563B2B"/>
    <w:rsid w:val="005B55F8"/>
    <w:rsid w:val="005C3787"/>
    <w:rsid w:val="005F6E30"/>
    <w:rsid w:val="00693F3E"/>
    <w:rsid w:val="006C2225"/>
    <w:rsid w:val="006D711C"/>
    <w:rsid w:val="007A5E70"/>
    <w:rsid w:val="007C4AB1"/>
    <w:rsid w:val="00807907"/>
    <w:rsid w:val="008D4AED"/>
    <w:rsid w:val="008F161E"/>
    <w:rsid w:val="008F3A73"/>
    <w:rsid w:val="00921959"/>
    <w:rsid w:val="009A40C1"/>
    <w:rsid w:val="00A12B40"/>
    <w:rsid w:val="00A40E47"/>
    <w:rsid w:val="00A42655"/>
    <w:rsid w:val="00A43AEB"/>
    <w:rsid w:val="00A87182"/>
    <w:rsid w:val="00AC0C7F"/>
    <w:rsid w:val="00B05EF6"/>
    <w:rsid w:val="00B1170C"/>
    <w:rsid w:val="00B51FA0"/>
    <w:rsid w:val="00B95928"/>
    <w:rsid w:val="00BA4945"/>
    <w:rsid w:val="00CC6292"/>
    <w:rsid w:val="00D370B6"/>
    <w:rsid w:val="00D4228A"/>
    <w:rsid w:val="00DE0F83"/>
    <w:rsid w:val="00DE5921"/>
    <w:rsid w:val="00E202DF"/>
    <w:rsid w:val="00E32273"/>
    <w:rsid w:val="00F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3453"/>
  <w15:chartTrackingRefBased/>
  <w15:docId w15:val="{D9E1BA99-A9A0-4DD7-8437-875D779C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E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6292"/>
    <w:pPr>
      <w:keepNext/>
      <w:keepLines/>
      <w:spacing w:before="240" w:after="0"/>
      <w:outlineLvl w:val="0"/>
    </w:pPr>
    <w:rPr>
      <w:rFonts w:eastAsiaTheme="majorEastAsia" w:cstheme="majorBidi"/>
      <w:b/>
      <w:color w:val="0F4761" w:themeColor="accent1" w:themeShade="BF"/>
      <w:kern w:val="0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4AED"/>
    <w:pPr>
      <w:keepNext/>
      <w:keepLines/>
      <w:widowControl w:val="0"/>
      <w:autoSpaceDE w:val="0"/>
      <w:autoSpaceDN w:val="0"/>
      <w:spacing w:before="160" w:after="80" w:line="240" w:lineRule="auto"/>
      <w:outlineLvl w:val="1"/>
    </w:pPr>
    <w:rPr>
      <w:rFonts w:eastAsiaTheme="majorEastAsia" w:cstheme="majorBidi"/>
      <w:b/>
      <w:color w:val="171717" w:themeColor="background2" w:themeShade="1A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3AEB"/>
    <w:pPr>
      <w:keepNext/>
      <w:keepLines/>
      <w:widowControl w:val="0"/>
      <w:autoSpaceDE w:val="0"/>
      <w:autoSpaceDN w:val="0"/>
      <w:spacing w:before="160" w:after="80" w:line="240" w:lineRule="auto"/>
      <w:outlineLvl w:val="2"/>
    </w:pPr>
    <w:rPr>
      <w:rFonts w:eastAsiaTheme="majorEastAsia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629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29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29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29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29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29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292"/>
    <w:rPr>
      <w:rFonts w:ascii="Times New Roman" w:eastAsiaTheme="majorEastAsia" w:hAnsi="Times New Roman" w:cstheme="majorBidi"/>
      <w:b/>
      <w:color w:val="0F4761" w:themeColor="accent1" w:themeShade="BF"/>
      <w:kern w:val="0"/>
      <w:sz w:val="28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D4AED"/>
    <w:rPr>
      <w:rFonts w:ascii="Times New Roman" w:eastAsiaTheme="majorEastAsia" w:hAnsi="Times New Roman" w:cstheme="majorBidi"/>
      <w:b/>
      <w:color w:val="171717" w:themeColor="background2" w:themeShade="1A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AEB"/>
    <w:rPr>
      <w:rFonts w:ascii="Times New Roman" w:eastAsiaTheme="majorEastAsia" w:hAnsi="Times New Roman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E0F83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F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CC6292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292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29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292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29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292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29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292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C6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292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C62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C6292"/>
    <w:pPr>
      <w:outlineLvl w:val="9"/>
    </w:pPr>
    <w:rPr>
      <w:rFonts w:asciiTheme="majorHAnsi" w:hAnsiTheme="majorHAnsi"/>
      <w:b w:val="0"/>
      <w:sz w:val="32"/>
    </w:rPr>
  </w:style>
  <w:style w:type="paragraph" w:styleId="Header">
    <w:name w:val="header"/>
    <w:basedOn w:val="Normal"/>
    <w:link w:val="HeaderChar"/>
    <w:uiPriority w:val="99"/>
    <w:unhideWhenUsed/>
    <w:rsid w:val="00CC6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2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6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92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3C7C6E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3C7C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7C6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7C6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3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Pehan Gunasekara</dc:creator>
  <cp:keywords/>
  <dc:description/>
  <cp:lastModifiedBy>Pehan Gunasekara</cp:lastModifiedBy>
  <cp:revision>5</cp:revision>
  <dcterms:created xsi:type="dcterms:W3CDTF">2024-10-14T06:21:00Z</dcterms:created>
  <dcterms:modified xsi:type="dcterms:W3CDTF">2024-10-14T17:09:00Z</dcterms:modified>
</cp:coreProperties>
</file>