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53D7" w14:textId="77777777" w:rsidR="00FC2CCD" w:rsidRDefault="00000000">
      <w:pPr>
        <w:spacing w:line="480" w:lineRule="auto"/>
        <w:jc w:val="center"/>
        <w:rPr>
          <w:rFonts w:ascii="等线" w:eastAsia="等线" w:hAnsi="等线" w:cs="等线"/>
          <w:b/>
          <w:bCs/>
          <w:sz w:val="40"/>
          <w:szCs w:val="48"/>
        </w:rPr>
      </w:pPr>
      <w:r>
        <w:rPr>
          <w:rFonts w:ascii="等线" w:eastAsia="等线" w:hAnsi="等线" w:cs="等线" w:hint="eastAsia"/>
          <w:b/>
          <w:bCs/>
          <w:sz w:val="40"/>
          <w:szCs w:val="48"/>
        </w:rPr>
        <w:t>前端就业26期小测验:</w:t>
      </w:r>
    </w:p>
    <w:p w14:paraId="09D332E1" w14:textId="77777777" w:rsidR="00FC2CCD" w:rsidRDefault="00FC2CCD">
      <w:pPr>
        <w:spacing w:line="480" w:lineRule="auto"/>
        <w:jc w:val="center"/>
        <w:rPr>
          <w:rFonts w:ascii="等线" w:eastAsia="等线" w:hAnsi="等线" w:cs="等线"/>
          <w:b/>
          <w:bCs/>
          <w:sz w:val="40"/>
          <w:szCs w:val="48"/>
        </w:rPr>
      </w:pPr>
    </w:p>
    <w:p w14:paraId="06539811" w14:textId="77777777" w:rsidR="00FC2CCD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b/>
          <w:bCs/>
        </w:rPr>
        <w:t>时间:</w:t>
      </w:r>
      <w:r>
        <w:rPr>
          <w:rFonts w:ascii="等线" w:eastAsia="等线" w:hAnsi="等线" w:cs="等线" w:hint="eastAsia"/>
        </w:rPr>
        <w:t xml:space="preserve"> 8:40 - 9:15分;</w:t>
      </w:r>
    </w:p>
    <w:p w14:paraId="4FFD6BBD" w14:textId="77777777" w:rsidR="00FC2CCD" w:rsidRDefault="00000000">
      <w:pPr>
        <w:rPr>
          <w:rFonts w:ascii="等线" w:eastAsia="等线" w:hAnsi="等线" w:cs="等线"/>
          <w:b/>
          <w:bCs/>
        </w:rPr>
      </w:pPr>
      <w:r>
        <w:rPr>
          <w:rFonts w:ascii="等线" w:eastAsia="等线" w:hAnsi="等线" w:cs="等线" w:hint="eastAsia"/>
          <w:b/>
          <w:bCs/>
        </w:rPr>
        <w:t xml:space="preserve">提交方式: </w:t>
      </w:r>
    </w:p>
    <w:p w14:paraId="481B07E7" w14:textId="77777777" w:rsidR="00FC2CCD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-将word备注姓名发群里即可;</w:t>
      </w:r>
    </w:p>
    <w:p w14:paraId="500B0561" w14:textId="77777777" w:rsidR="00FC2CCD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-如电脑上没有打开word的软件 , 用记事本答题即可;</w:t>
      </w:r>
    </w:p>
    <w:p w14:paraId="51DA399F" w14:textId="77777777" w:rsidR="00FC2CCD" w:rsidRDefault="00000000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 w:hint="eastAsia"/>
          <w:color w:val="FF0000"/>
        </w:rPr>
        <w:t>-绝对禁止在群里查看其他学员发出的答案;</w:t>
      </w:r>
    </w:p>
    <w:p w14:paraId="3BE16B5E" w14:textId="77777777" w:rsidR="00FC2CCD" w:rsidRDefault="00000000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 w:hint="eastAsia"/>
          <w:color w:val="FF0000"/>
        </w:rPr>
        <w:t>-测验仅为半复习半扩展半摸底 , 故禁止通过(查阅百度,翻查笔记,私下沟通等多种渠道)获取答案来源;</w:t>
      </w:r>
    </w:p>
    <w:p w14:paraId="51E0D07C" w14:textId="77777777" w:rsidR="00FC2CCD" w:rsidRDefault="00000000">
      <w:pPr>
        <w:rPr>
          <w:rFonts w:ascii="等线" w:eastAsia="等线" w:hAnsi="等线" w:cs="等线"/>
          <w:b/>
          <w:bCs/>
          <w:color w:val="FF0000"/>
          <w:sz w:val="22"/>
          <w:szCs w:val="28"/>
        </w:rPr>
      </w:pPr>
      <w:r>
        <w:rPr>
          <w:rFonts w:ascii="等线" w:eastAsia="等线" w:hAnsi="等线" w:cs="等线" w:hint="eastAsia"/>
          <w:color w:val="FF0000"/>
          <w:sz w:val="22"/>
          <w:szCs w:val="28"/>
        </w:rPr>
        <w:t>-</w:t>
      </w:r>
      <w:r>
        <w:rPr>
          <w:rFonts w:ascii="等线" w:eastAsia="等线" w:hAnsi="等线" w:cs="等线" w:hint="eastAsia"/>
          <w:b/>
          <w:bCs/>
          <w:color w:val="FF0000"/>
          <w:sz w:val="22"/>
          <w:szCs w:val="28"/>
        </w:rPr>
        <w:t>禁止在编辑器内测试代码;</w:t>
      </w:r>
    </w:p>
    <w:p w14:paraId="38AB0EFF" w14:textId="77777777" w:rsidR="00FC2CCD" w:rsidRDefault="00FC2CCD">
      <w:pPr>
        <w:rPr>
          <w:rFonts w:ascii="等线" w:eastAsia="等线" w:hAnsi="等线" w:cs="等线"/>
        </w:rPr>
      </w:pPr>
    </w:p>
    <w:p w14:paraId="156B2056" w14:textId="77777777" w:rsidR="00FC2CCD" w:rsidRDefault="00000000">
      <w:pPr>
        <w:rPr>
          <w:rFonts w:ascii="等线" w:eastAsia="等线" w:hAnsi="等线" w:cs="等线"/>
          <w:color w:val="1F3864" w:themeColor="accent5" w:themeShade="80"/>
        </w:rPr>
      </w:pPr>
      <w:r>
        <w:rPr>
          <w:rFonts w:ascii="等线" w:eastAsia="等线" w:hAnsi="等线" w:cs="等线" w:hint="eastAsia"/>
          <w:b/>
          <w:bCs/>
          <w:color w:val="1F3864" w:themeColor="accent5" w:themeShade="80"/>
          <w:sz w:val="24"/>
          <w:szCs w:val="32"/>
        </w:rPr>
        <w:t>第一题:</w:t>
      </w:r>
      <w:r>
        <w:rPr>
          <w:rFonts w:ascii="等线" w:eastAsia="等线" w:hAnsi="等线" w:cs="等线" w:hint="eastAsia"/>
          <w:color w:val="1F3864" w:themeColor="accent5" w:themeShade="80"/>
        </w:rPr>
        <w:t xml:space="preserve"> </w:t>
      </w:r>
    </w:p>
    <w:p w14:paraId="49C43299" w14:textId="77777777" w:rsidR="00FC2CCD" w:rsidRDefault="00000000">
      <w:r>
        <w:rPr>
          <w:noProof/>
        </w:rPr>
        <w:drawing>
          <wp:inline distT="0" distB="0" distL="114300" distR="114300" wp14:anchorId="1227884D" wp14:editId="11A4BCAE">
            <wp:extent cx="5269230" cy="5080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E9A2" w14:textId="77777777" w:rsidR="00FC2CCD" w:rsidRDefault="00FC2CCD"/>
    <w:p w14:paraId="1604D20B" w14:textId="43D91C8E" w:rsidR="00FC2CCD" w:rsidRPr="004B5890" w:rsidRDefault="00000000">
      <w:pPr>
        <w:spacing w:line="360" w:lineRule="auto"/>
        <w:rPr>
          <w:rFonts w:ascii="等线" w:eastAsia="等线" w:hAnsi="等线" w:cs="等线" w:hint="eastAsia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b/>
          <w:bCs/>
          <w:color w:val="3B3838" w:themeColor="background2" w:themeShade="40"/>
          <w:u w:val="single"/>
        </w:rPr>
        <w:t xml:space="preserve">此处输入答案: 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</w:t>
      </w:r>
      <w:r w:rsidR="004B5890">
        <w:rPr>
          <w:rFonts w:ascii="等线" w:eastAsia="等线" w:hAnsi="等线" w:cs="等线" w:hint="eastAsia"/>
          <w:color w:val="3B3838" w:themeColor="background2" w:themeShade="40"/>
          <w:u w:val="single"/>
        </w:rPr>
        <w:t>块级元素具有特性，独占一行，外边距把外面的剩余空间占据；</w:t>
      </w:r>
      <w:r w:rsidR="00BD49DF">
        <w:rPr>
          <w:rFonts w:ascii="等线" w:eastAsia="等线" w:hAnsi="等线" w:cs="等线" w:hint="eastAsia"/>
          <w:color w:val="3B3838" w:themeColor="background2" w:themeShade="40"/>
          <w:u w:val="single"/>
        </w:rPr>
        <w:t>垂直方向上</w:t>
      </w:r>
      <w:r w:rsidR="004B5890">
        <w:rPr>
          <w:rFonts w:ascii="等线" w:eastAsia="等线" w:hAnsi="等线" w:cs="等线" w:hint="eastAsia"/>
          <w:color w:val="3B3838" w:themeColor="background2" w:themeShade="40"/>
          <w:u w:val="single"/>
        </w:rPr>
        <w:t>没有铺满浏览器,D</w:t>
      </w:r>
      <w:r w:rsidR="004B5890">
        <w:rPr>
          <w:rFonts w:ascii="等线" w:eastAsia="等线" w:hAnsi="等线" w:cs="等线"/>
          <w:color w:val="3B3838" w:themeColor="background2" w:themeShade="40"/>
          <w:u w:val="single"/>
        </w:rPr>
        <w:t>IV</w:t>
      </w:r>
      <w:r w:rsidR="004B5890">
        <w:rPr>
          <w:rFonts w:ascii="等线" w:eastAsia="等线" w:hAnsi="等线" w:cs="等线" w:hint="eastAsia"/>
          <w:color w:val="3B3838" w:themeColor="background2" w:themeShade="40"/>
          <w:u w:val="single"/>
        </w:rPr>
        <w:t>不知道页面高度有多高，不知道走多少px</w:t>
      </w:r>
      <w:r w:rsidR="00C819DB">
        <w:rPr>
          <w:rFonts w:ascii="等线" w:eastAsia="等线" w:hAnsi="等线" w:cs="等线" w:hint="eastAsia"/>
          <w:color w:val="3B3838" w:themeColor="background2" w:themeShade="40"/>
          <w:u w:val="single"/>
        </w:rPr>
        <w:t>；</w:t>
      </w:r>
      <w:r w:rsidR="00BD49DF">
        <w:rPr>
          <w:rFonts w:ascii="等线" w:eastAsia="等线" w:hAnsi="等线" w:cs="等线" w:hint="eastAsia"/>
          <w:color w:val="3B3838" w:themeColor="background2" w:themeShade="40"/>
          <w:u w:val="single"/>
        </w:rPr>
        <w:t>没有距离，无法进行自动分配</w:t>
      </w:r>
      <w:r w:rsidR="00C819DB">
        <w:rPr>
          <w:rFonts w:ascii="等线" w:eastAsia="等线" w:hAnsi="等线" w:cs="等线" w:hint="eastAsia"/>
          <w:color w:val="3B3838" w:themeColor="background2" w:themeShade="40"/>
          <w:u w:val="single"/>
        </w:rPr>
        <w:t>（运用定位让div上下左右都</w:t>
      </w:r>
      <w:r w:rsidR="005A3FBE">
        <w:rPr>
          <w:rFonts w:ascii="等线" w:eastAsia="等线" w:hAnsi="等线" w:cs="等线" w:hint="eastAsia"/>
          <w:color w:val="3B3838" w:themeColor="background2" w:themeShade="40"/>
          <w:u w:val="single"/>
        </w:rPr>
        <w:t>设置为0，让div知道页面高度，再用margin</w:t>
      </w:r>
      <w:r w:rsidR="005A3FBE">
        <w:rPr>
          <w:rFonts w:ascii="等线" w:eastAsia="等线" w:hAnsi="等线" w:cs="等线"/>
          <w:color w:val="3B3838" w:themeColor="background2" w:themeShade="40"/>
          <w:u w:val="single"/>
        </w:rPr>
        <w:t xml:space="preserve"> </w:t>
      </w:r>
      <w:r w:rsidR="005A3FBE">
        <w:rPr>
          <w:rFonts w:ascii="等线" w:eastAsia="等线" w:hAnsi="等线" w:cs="等线" w:hint="eastAsia"/>
          <w:color w:val="3B3838" w:themeColor="background2" w:themeShade="40"/>
          <w:u w:val="single"/>
        </w:rPr>
        <w:t>auto</w:t>
      </w:r>
      <w:r w:rsidR="00372A4A">
        <w:rPr>
          <w:rFonts w:ascii="等线" w:eastAsia="等线" w:hAnsi="等线" w:cs="等线"/>
          <w:color w:val="3B3838" w:themeColor="background2" w:themeShade="40"/>
          <w:u w:val="single"/>
        </w:rPr>
        <w:t>----</w:t>
      </w:r>
      <w:r w:rsidR="00372A4A">
        <w:rPr>
          <w:rFonts w:ascii="等线" w:eastAsia="等线" w:hAnsi="等线" w:cs="等线" w:hint="eastAsia"/>
          <w:color w:val="3B3838" w:themeColor="background2" w:themeShade="40"/>
          <w:u w:val="single"/>
        </w:rPr>
        <w:t>定位后需要设置位置后，才能用margin</w:t>
      </w:r>
      <w:r w:rsidR="00C819DB">
        <w:rPr>
          <w:rFonts w:ascii="等线" w:eastAsia="等线" w:hAnsi="等线" w:cs="等线" w:hint="eastAsia"/>
          <w:color w:val="3B3838" w:themeColor="background2" w:themeShade="40"/>
          <w:u w:val="single"/>
        </w:rPr>
        <w:t>）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</w:t>
      </w:r>
    </w:p>
    <w:p w14:paraId="51FABD9F" w14:textId="77777777" w:rsidR="00FC2CCD" w:rsidRDefault="00FC2CCD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</w:p>
    <w:p w14:paraId="1B495D7F" w14:textId="77777777" w:rsidR="00FC2CCD" w:rsidRDefault="00000000">
      <w:pPr>
        <w:rPr>
          <w:rFonts w:ascii="等线" w:eastAsia="等线" w:hAnsi="等线" w:cs="等线"/>
          <w:color w:val="1F3864" w:themeColor="accent5" w:themeShade="80"/>
        </w:rPr>
      </w:pPr>
      <w:r>
        <w:rPr>
          <w:rFonts w:ascii="等线" w:eastAsia="等线" w:hAnsi="等线" w:cs="等线" w:hint="eastAsia"/>
          <w:b/>
          <w:bCs/>
          <w:color w:val="1F3864" w:themeColor="accent5" w:themeShade="80"/>
          <w:sz w:val="24"/>
          <w:szCs w:val="32"/>
        </w:rPr>
        <w:t>第二题:</w:t>
      </w:r>
      <w:r>
        <w:rPr>
          <w:rFonts w:ascii="等线" w:eastAsia="等线" w:hAnsi="等线" w:cs="等线" w:hint="eastAsia"/>
          <w:color w:val="1F3864" w:themeColor="accent5" w:themeShade="80"/>
        </w:rPr>
        <w:t xml:space="preserve"> </w:t>
      </w:r>
    </w:p>
    <w:p w14:paraId="689497B8" w14:textId="77777777" w:rsidR="00FC2CCD" w:rsidRDefault="00000000">
      <w:pPr>
        <w:rPr>
          <w:rFonts w:ascii="等线" w:eastAsia="等线" w:hAnsi="等线" w:cs="等线"/>
          <w:color w:val="1F3864" w:themeColor="accent5" w:themeShade="80"/>
        </w:rPr>
      </w:pPr>
      <w:r>
        <w:rPr>
          <w:noProof/>
        </w:rPr>
        <w:drawing>
          <wp:inline distT="0" distB="0" distL="114300" distR="114300" wp14:anchorId="77E7165B" wp14:editId="77519545">
            <wp:extent cx="5266690" cy="22574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4BBB" w14:textId="77777777" w:rsidR="00FC2CCD" w:rsidRDefault="00FC2CCD">
      <w:pPr>
        <w:rPr>
          <w:rFonts w:ascii="等线" w:eastAsia="等线" w:hAnsi="等线" w:cs="等线"/>
          <w:color w:val="3B3838" w:themeColor="background2" w:themeShade="40"/>
          <w:u w:val="single"/>
        </w:rPr>
      </w:pPr>
    </w:p>
    <w:p w14:paraId="729F0F42" w14:textId="79605651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b/>
          <w:bCs/>
          <w:color w:val="3B3838" w:themeColor="background2" w:themeShade="40"/>
          <w:u w:val="single"/>
        </w:rPr>
        <w:t xml:space="preserve">答案: 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</w:t>
      </w:r>
      <w:r w:rsidR="00C141F0">
        <w:rPr>
          <w:rFonts w:ascii="等线" w:eastAsia="等线" w:hAnsi="等线" w:cs="等线" w:hint="eastAsia"/>
          <w:color w:val="3B3838" w:themeColor="background2" w:themeShade="40"/>
          <w:u w:val="single"/>
        </w:rPr>
        <w:t>一个宽高</w:t>
      </w:r>
      <w:r w:rsidR="00C141F0">
        <w:rPr>
          <w:rFonts w:ascii="等线" w:eastAsia="等线" w:hAnsi="等线" w:cs="等线"/>
          <w:color w:val="3B3838" w:themeColor="background2" w:themeShade="40"/>
          <w:u w:val="single"/>
        </w:rPr>
        <w:t>200</w:t>
      </w:r>
      <w:r w:rsidR="00C141F0">
        <w:rPr>
          <w:rFonts w:ascii="等线" w:eastAsia="等线" w:hAnsi="等线" w:cs="等线" w:hint="eastAsia"/>
          <w:color w:val="3B3838" w:themeColor="background2" w:themeShade="40"/>
          <w:u w:val="single"/>
        </w:rPr>
        <w:t>px的盒子，背景为粉色，字体颜色为蓝色，背景为小猫图片</w:t>
      </w:r>
      <w:r w:rsidR="0093671D">
        <w:rPr>
          <w:rFonts w:ascii="等线" w:eastAsia="等线" w:hAnsi="等线" w:cs="等线" w:hint="eastAsia"/>
          <w:color w:val="3B3838" w:themeColor="background2" w:themeShade="40"/>
          <w:u w:val="single"/>
        </w:rPr>
        <w:t>位</w:t>
      </w:r>
      <w:r w:rsidR="00C141F0">
        <w:rPr>
          <w:rFonts w:ascii="等线" w:eastAsia="等线" w:hAnsi="等线" w:cs="等线" w:hint="eastAsia"/>
          <w:color w:val="3B3838" w:themeColor="background2" w:themeShade="40"/>
          <w:u w:val="single"/>
        </w:rPr>
        <w:t>与盒子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</w:t>
      </w:r>
    </w:p>
    <w:p w14:paraId="5B195E5F" w14:textId="696468CA" w:rsidR="00FC2CCD" w:rsidRDefault="00C141F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>的右</w:t>
      </w:r>
      <w:r w:rsidR="0093671D">
        <w:rPr>
          <w:rFonts w:ascii="等线" w:eastAsia="等线" w:hAnsi="等线" w:cs="等线" w:hint="eastAsia"/>
          <w:color w:val="3B3838" w:themeColor="background2" w:themeShade="40"/>
          <w:u w:val="single"/>
        </w:rPr>
        <w:t>（位置属性只设置一个，另一个默认为center）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>宽高为6</w:t>
      </w:r>
      <w:r>
        <w:rPr>
          <w:rFonts w:ascii="等线" w:eastAsia="等线" w:hAnsi="等线" w:cs="等线"/>
          <w:color w:val="3B3838" w:themeColor="background2" w:themeShade="40"/>
          <w:u w:val="single"/>
        </w:rPr>
        <w:t>0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>px，盒子具有1px的</w:t>
      </w:r>
      <w:r w:rsidR="0093671D">
        <w:rPr>
          <w:rFonts w:ascii="等线" w:eastAsia="等线" w:hAnsi="等线" w:cs="等线" w:hint="eastAsia"/>
          <w:color w:val="3B3838" w:themeColor="background2" w:themeShade="40"/>
          <w:u w:val="single"/>
        </w:rPr>
        <w:t>蓝色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>边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lastRenderedPageBreak/>
        <w:t>框</w:t>
      </w:r>
      <w:r w:rsidR="0093671D">
        <w:rPr>
          <w:rFonts w:ascii="等线" w:eastAsia="等线" w:hAnsi="等线" w:cs="等线" w:hint="eastAsia"/>
          <w:color w:val="3B3838" w:themeColor="background2" w:themeShade="40"/>
          <w:u w:val="single"/>
        </w:rPr>
        <w:t>（不设置文字时与文本颜色相同）</w:t>
      </w:r>
      <w:r w:rsidR="00000000"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</w:t>
      </w:r>
    </w:p>
    <w:p w14:paraId="7746450A" w14:textId="77777777" w:rsidR="00FC2CCD" w:rsidRDefault="00FC2CCD">
      <w:pPr>
        <w:rPr>
          <w:rFonts w:ascii="等线" w:eastAsia="等线" w:hAnsi="等线" w:cs="等线"/>
          <w:color w:val="3B3838" w:themeColor="background2" w:themeShade="40"/>
          <w:u w:val="single"/>
        </w:rPr>
      </w:pPr>
    </w:p>
    <w:p w14:paraId="5DD38B5D" w14:textId="77777777" w:rsidR="00FC2CCD" w:rsidRDefault="00FC2CCD">
      <w:pPr>
        <w:rPr>
          <w:rFonts w:ascii="等线" w:eastAsia="等线" w:hAnsi="等线" w:cs="等线"/>
          <w:color w:val="3B3838" w:themeColor="background2" w:themeShade="40"/>
          <w:u w:val="single"/>
        </w:rPr>
      </w:pPr>
    </w:p>
    <w:p w14:paraId="17965D02" w14:textId="77777777" w:rsidR="00FC2CCD" w:rsidRDefault="00FC2CCD">
      <w:pPr>
        <w:rPr>
          <w:rFonts w:ascii="等线" w:eastAsia="等线" w:hAnsi="等线" w:cs="等线"/>
          <w:color w:val="3B3838" w:themeColor="background2" w:themeShade="40"/>
          <w:u w:val="single"/>
        </w:rPr>
      </w:pPr>
    </w:p>
    <w:p w14:paraId="7E7AD09E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rFonts w:ascii="等线" w:eastAsia="等线" w:hAnsi="等线" w:cs="等线" w:hint="eastAsia"/>
          <w:b/>
          <w:bCs/>
          <w:color w:val="1F3864" w:themeColor="accent5" w:themeShade="80"/>
          <w:sz w:val="24"/>
          <w:szCs w:val="32"/>
        </w:rPr>
        <w:t>第三题:</w:t>
      </w:r>
    </w:p>
    <w:p w14:paraId="48A234C2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noProof/>
        </w:rPr>
        <w:drawing>
          <wp:inline distT="0" distB="0" distL="114300" distR="114300" wp14:anchorId="0FD86DC8" wp14:editId="7CF852EA">
            <wp:extent cx="5271770" cy="158686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AD8F" w14:textId="7827EBFA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b/>
          <w:bCs/>
          <w:color w:val="3B3838" w:themeColor="background2" w:themeShade="40"/>
          <w:u w:val="single"/>
        </w:rPr>
        <w:t xml:space="preserve">答案: 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</w:t>
      </w:r>
      <w:r w:rsidR="00343E19">
        <w:rPr>
          <w:rFonts w:ascii="等线" w:eastAsia="等线" w:hAnsi="等线" w:cs="等线" w:hint="eastAsia"/>
          <w:color w:val="3B3838" w:themeColor="background2" w:themeShade="40"/>
          <w:u w:val="single"/>
        </w:rPr>
        <w:t>div继承body</w:t>
      </w:r>
      <w:r w:rsidR="00262628">
        <w:rPr>
          <w:rFonts w:ascii="等线" w:eastAsia="等线" w:hAnsi="等线" w:cs="等线" w:hint="eastAsia"/>
          <w:color w:val="3B3838" w:themeColor="background2" w:themeShade="40"/>
          <w:u w:val="single"/>
        </w:rPr>
        <w:t>宽度是浏览器一半；</w:t>
      </w:r>
      <w:r w:rsidR="00343E19">
        <w:rPr>
          <w:rFonts w:ascii="等线" w:eastAsia="等线" w:hAnsi="等线" w:cs="等线" w:hint="eastAsia"/>
          <w:color w:val="3B3838" w:themeColor="background2" w:themeShade="40"/>
          <w:u w:val="single"/>
        </w:rPr>
        <w:t>body的</w:t>
      </w:r>
      <w:r w:rsidR="00262628">
        <w:rPr>
          <w:rFonts w:ascii="等线" w:eastAsia="等线" w:hAnsi="等线" w:cs="等线" w:hint="eastAsia"/>
          <w:color w:val="3B3838" w:themeColor="background2" w:themeShade="40"/>
          <w:u w:val="single"/>
        </w:rPr>
        <w:t>高度</w:t>
      </w:r>
      <w:r w:rsidR="00343E19">
        <w:rPr>
          <w:rFonts w:ascii="等线" w:eastAsia="等线" w:hAnsi="等线" w:cs="等线" w:hint="eastAsia"/>
          <w:color w:val="3B3838" w:themeColor="background2" w:themeShade="40"/>
          <w:u w:val="single"/>
        </w:rPr>
        <w:t>也</w:t>
      </w:r>
      <w:r w:rsidR="00262628">
        <w:rPr>
          <w:rFonts w:ascii="等线" w:eastAsia="等线" w:hAnsi="等线" w:cs="等线" w:hint="eastAsia"/>
          <w:color w:val="3B3838" w:themeColor="background2" w:themeShade="40"/>
          <w:u w:val="single"/>
        </w:rPr>
        <w:t>为0</w:t>
      </w:r>
      <w:r w:rsidR="00343E19">
        <w:rPr>
          <w:rFonts w:ascii="等线" w:eastAsia="等线" w:hAnsi="等线" w:cs="等线"/>
          <w:color w:val="3B3838" w:themeColor="background2" w:themeShade="40"/>
          <w:u w:val="single"/>
        </w:rPr>
        <w:t>----</w:t>
      </w:r>
      <w:r w:rsidR="00262628">
        <w:rPr>
          <w:rFonts w:ascii="等线" w:eastAsia="等线" w:hAnsi="等线" w:cs="等线" w:hint="eastAsia"/>
          <w:color w:val="3B3838" w:themeColor="background2" w:themeShade="40"/>
          <w:u w:val="single"/>
        </w:rPr>
        <w:t>没有效果</w:t>
      </w:r>
      <w:r w:rsidR="000A729C">
        <w:rPr>
          <w:rFonts w:ascii="等线" w:eastAsia="等线" w:hAnsi="等线" w:cs="等线" w:hint="eastAsia"/>
          <w:color w:val="3B3838" w:themeColor="background2" w:themeShade="40"/>
          <w:u w:val="single"/>
        </w:rPr>
        <w:t>；html也是没有默认高度的，靠内容撑开</w:t>
      </w:r>
      <w:r w:rsidR="0076644F">
        <w:rPr>
          <w:rFonts w:ascii="等线" w:eastAsia="等线" w:hAnsi="等线" w:cs="等线" w:hint="eastAsia"/>
          <w:color w:val="3B3838" w:themeColor="background2" w:themeShade="40"/>
          <w:u w:val="single"/>
        </w:rPr>
        <w:t>；html的父级才是浏览器，浏览器具有宽高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                                                                         </w:t>
      </w:r>
    </w:p>
    <w:p w14:paraId="68803192" w14:textId="77777777" w:rsidR="00FC2CCD" w:rsidRDefault="00FC2CCD">
      <w:pPr>
        <w:rPr>
          <w:rFonts w:ascii="等线" w:eastAsia="等线" w:hAnsi="等线" w:cs="等线"/>
          <w:color w:val="3B3838" w:themeColor="background2" w:themeShade="40"/>
          <w:u w:val="single"/>
        </w:rPr>
      </w:pPr>
    </w:p>
    <w:p w14:paraId="18FA9A17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rFonts w:ascii="等线" w:eastAsia="等线" w:hAnsi="等线" w:cs="等线" w:hint="eastAsia"/>
          <w:b/>
          <w:bCs/>
          <w:color w:val="1F3864" w:themeColor="accent5" w:themeShade="80"/>
          <w:sz w:val="24"/>
          <w:szCs w:val="32"/>
        </w:rPr>
        <w:t>第四题:</w:t>
      </w:r>
    </w:p>
    <w:p w14:paraId="60F614FB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noProof/>
        </w:rPr>
        <w:drawing>
          <wp:inline distT="0" distB="0" distL="114300" distR="114300" wp14:anchorId="5D91E33A" wp14:editId="40C70A9A">
            <wp:extent cx="5273040" cy="18992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DCF7" w14:textId="197F88AA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b/>
          <w:bCs/>
          <w:color w:val="3B3838" w:themeColor="background2" w:themeShade="40"/>
          <w:u w:val="single"/>
        </w:rPr>
        <w:t xml:space="preserve">答案: 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</w:t>
      </w:r>
      <w:r w:rsidR="00B4337F">
        <w:rPr>
          <w:rFonts w:ascii="等线" w:eastAsia="等线" w:hAnsi="等线" w:cs="等线" w:hint="eastAsia"/>
          <w:color w:val="3B3838" w:themeColor="background2" w:themeShade="40"/>
          <w:u w:val="single"/>
        </w:rPr>
        <w:t>body和html都是宽度铺满浏览器，高度为0的</w:t>
      </w:r>
      <w:r w:rsidR="00A47DC0">
        <w:rPr>
          <w:rFonts w:ascii="等线" w:eastAsia="等线" w:hAnsi="等线" w:cs="等线" w:hint="eastAsia"/>
          <w:color w:val="3B3838" w:themeColor="background2" w:themeShade="40"/>
          <w:u w:val="single"/>
        </w:rPr>
        <w:t>；当html和body有颜色时，按照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</w:t>
      </w:r>
    </w:p>
    <w:p w14:paraId="391CCC45" w14:textId="53BBC41B" w:rsidR="00FC2CCD" w:rsidRDefault="00A47DC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>html来显示;给body添加颜色后，如果body没有高度，浏览器会把颜色拿去渲染在浏览器的画布上</w:t>
      </w:r>
      <w:r w:rsidR="00000000"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     </w:t>
      </w:r>
    </w:p>
    <w:p w14:paraId="20D5330F" w14:textId="77777777" w:rsidR="00FC2CCD" w:rsidRDefault="00FC2CCD">
      <w:pPr>
        <w:rPr>
          <w:rFonts w:ascii="等线" w:eastAsia="等线" w:hAnsi="等线" w:cs="等线"/>
          <w:color w:val="3B3838" w:themeColor="background2" w:themeShade="40"/>
          <w:u w:val="single"/>
        </w:rPr>
      </w:pPr>
    </w:p>
    <w:p w14:paraId="2E147E92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rFonts w:ascii="等线" w:eastAsia="等线" w:hAnsi="等线" w:cs="等线" w:hint="eastAsia"/>
          <w:b/>
          <w:bCs/>
          <w:color w:val="1F3864" w:themeColor="accent5" w:themeShade="80"/>
          <w:sz w:val="24"/>
          <w:szCs w:val="32"/>
        </w:rPr>
        <w:t>第五题:</w:t>
      </w:r>
    </w:p>
    <w:p w14:paraId="634882C0" w14:textId="77777777" w:rsidR="00FC2CCD" w:rsidRDefault="00000000">
      <w:r>
        <w:rPr>
          <w:noProof/>
        </w:rPr>
        <w:drawing>
          <wp:inline distT="0" distB="0" distL="114300" distR="114300" wp14:anchorId="2EEE8A51" wp14:editId="103D0D23">
            <wp:extent cx="5273675" cy="518795"/>
            <wp:effectExtent l="0" t="0" r="317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E62D" w14:textId="682B9197" w:rsidR="00FC2CCD" w:rsidRDefault="00000000" w:rsidP="00A53F37">
      <w:pPr>
        <w:spacing w:line="360" w:lineRule="auto"/>
        <w:jc w:val="left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b/>
          <w:bCs/>
          <w:color w:val="3B3838" w:themeColor="background2" w:themeShade="40"/>
          <w:u w:val="single"/>
        </w:rPr>
        <w:t xml:space="preserve">答案: 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</w:t>
      </w:r>
      <w:r w:rsidR="00A53F37">
        <w:rPr>
          <w:rFonts w:ascii="等线" w:eastAsia="等线" w:hAnsi="等线" w:cs="等线" w:hint="eastAsia"/>
          <w:color w:val="3B3838" w:themeColor="background2" w:themeShade="40"/>
          <w:u w:val="single"/>
        </w:rPr>
        <w:t>从上往下</w:t>
      </w:r>
      <w:r w:rsidR="005B070C">
        <w:rPr>
          <w:rFonts w:ascii="等线" w:eastAsia="等线" w:hAnsi="等线" w:cs="等线" w:hint="eastAsia"/>
          <w:color w:val="3B3838" w:themeColor="background2" w:themeShade="40"/>
          <w:u w:val="single"/>
        </w:rPr>
        <w:t>解析</w:t>
      </w:r>
      <w:r w:rsidR="00A53F37">
        <w:rPr>
          <w:rFonts w:ascii="等线" w:eastAsia="等线" w:hAnsi="等线" w:cs="等线" w:hint="eastAsia"/>
          <w:color w:val="3B3838" w:themeColor="background2" w:themeShade="40"/>
          <w:u w:val="single"/>
        </w:rPr>
        <w:t>渲染，</w:t>
      </w:r>
      <w:r w:rsidR="00F67C39">
        <w:rPr>
          <w:rFonts w:ascii="等线" w:eastAsia="等线" w:hAnsi="等线" w:cs="等线" w:hint="eastAsia"/>
          <w:color w:val="3B3838" w:themeColor="background2" w:themeShade="40"/>
          <w:u w:val="single"/>
        </w:rPr>
        <w:t>样式代码先于代码解析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</w:t>
      </w:r>
    </w:p>
    <w:p w14:paraId="22A731CD" w14:textId="77777777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      </w:t>
      </w:r>
    </w:p>
    <w:p w14:paraId="032E5D38" w14:textId="77777777" w:rsidR="00FC2CCD" w:rsidRDefault="00FC2CCD"/>
    <w:p w14:paraId="24BAD55C" w14:textId="77777777" w:rsidR="00FC2CCD" w:rsidRDefault="00FC2CCD"/>
    <w:p w14:paraId="2E97DDC0" w14:textId="77777777" w:rsidR="00FC2CCD" w:rsidRDefault="00FC2CCD"/>
    <w:p w14:paraId="1322E97E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rFonts w:ascii="等线" w:eastAsia="等线" w:hAnsi="等线" w:cs="等线" w:hint="eastAsia"/>
          <w:b/>
          <w:bCs/>
          <w:color w:val="1F3864" w:themeColor="accent5" w:themeShade="80"/>
          <w:sz w:val="24"/>
          <w:szCs w:val="32"/>
        </w:rPr>
        <w:t>第六题:</w:t>
      </w:r>
    </w:p>
    <w:p w14:paraId="3D6438FA" w14:textId="77777777" w:rsidR="00FC2CCD" w:rsidRDefault="00000000">
      <w:r>
        <w:rPr>
          <w:noProof/>
        </w:rPr>
        <w:drawing>
          <wp:inline distT="0" distB="0" distL="114300" distR="114300" wp14:anchorId="112DA4AD" wp14:editId="1F1333BA">
            <wp:extent cx="5086350" cy="504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80FB" w14:textId="3624392A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b/>
          <w:bCs/>
          <w:color w:val="3B3838" w:themeColor="background2" w:themeShade="40"/>
          <w:u w:val="single"/>
        </w:rPr>
        <w:t xml:space="preserve">答案: 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</w:t>
      </w:r>
      <w:r w:rsidR="001E727F">
        <w:rPr>
          <w:rFonts w:ascii="等线" w:eastAsia="等线" w:hAnsi="等线" w:cs="等线" w:hint="eastAsia"/>
          <w:color w:val="3B3838" w:themeColor="background2" w:themeShade="40"/>
          <w:u w:val="single"/>
        </w:rPr>
        <w:t>放大缩小不会影响到内容</w:t>
      </w:r>
      <w:r w:rsidR="00E83A1C">
        <w:rPr>
          <w:rFonts w:ascii="等线" w:eastAsia="等线" w:hAnsi="等线" w:cs="等线" w:hint="eastAsia"/>
          <w:color w:val="3B3838" w:themeColor="background2" w:themeShade="40"/>
          <w:u w:val="single"/>
        </w:rPr>
        <w:t>，根据绝大部分用户</w:t>
      </w:r>
      <w:r w:rsidR="002670D2">
        <w:rPr>
          <w:rFonts w:ascii="等线" w:eastAsia="等线" w:hAnsi="等线" w:cs="等线" w:hint="eastAsia"/>
          <w:color w:val="3B3838" w:themeColor="background2" w:themeShade="40"/>
          <w:u w:val="single"/>
        </w:rPr>
        <w:t>分辨率</w:t>
      </w:r>
      <w:r w:rsidR="00E83A1C">
        <w:rPr>
          <w:rFonts w:ascii="等线" w:eastAsia="等线" w:hAnsi="等线" w:cs="等线" w:hint="eastAsia"/>
          <w:color w:val="3B3838" w:themeColor="background2" w:themeShade="40"/>
          <w:u w:val="single"/>
        </w:rPr>
        <w:t>来定的</w:t>
      </w:r>
      <w:r w:rsidR="002670D2">
        <w:rPr>
          <w:rFonts w:ascii="等线" w:eastAsia="等线" w:hAnsi="等线" w:cs="等线" w:hint="eastAsia"/>
          <w:color w:val="3B3838" w:themeColor="background2" w:themeShade="40"/>
          <w:u w:val="single"/>
        </w:rPr>
        <w:t>（8</w:t>
      </w:r>
      <w:r w:rsidR="002670D2">
        <w:rPr>
          <w:rFonts w:ascii="等线" w:eastAsia="等线" w:hAnsi="等线" w:cs="等线"/>
          <w:color w:val="3B3838" w:themeColor="background2" w:themeShade="40"/>
          <w:u w:val="single"/>
        </w:rPr>
        <w:t>00-1366</w:t>
      </w:r>
      <w:r w:rsidR="002670D2">
        <w:rPr>
          <w:rFonts w:ascii="等线" w:eastAsia="等线" w:hAnsi="等线" w:cs="等线" w:hint="eastAsia"/>
          <w:color w:val="3B3838" w:themeColor="background2" w:themeShade="40"/>
          <w:u w:val="single"/>
        </w:rPr>
        <w:t>px之间），让绝大部分用户正常预览主题内容部分。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                                                               </w:t>
      </w:r>
    </w:p>
    <w:p w14:paraId="21530B68" w14:textId="77777777" w:rsidR="00FC2CCD" w:rsidRDefault="00FC2CCD"/>
    <w:p w14:paraId="09E94FC1" w14:textId="77777777" w:rsidR="00FC2CCD" w:rsidRDefault="00FC2CCD"/>
    <w:p w14:paraId="56A550B7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rFonts w:ascii="等线" w:eastAsia="等线" w:hAnsi="等线" w:cs="等线" w:hint="eastAsia"/>
          <w:b/>
          <w:bCs/>
          <w:color w:val="1F3864" w:themeColor="accent5" w:themeShade="80"/>
          <w:sz w:val="24"/>
          <w:szCs w:val="32"/>
        </w:rPr>
        <w:t>第七题:</w:t>
      </w:r>
    </w:p>
    <w:p w14:paraId="1F165FC3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noProof/>
        </w:rPr>
        <w:drawing>
          <wp:inline distT="0" distB="0" distL="114300" distR="114300" wp14:anchorId="3EB426DC" wp14:editId="204399EB">
            <wp:extent cx="5269865" cy="42862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892B" w14:textId="69891CEB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b/>
          <w:bCs/>
          <w:color w:val="3B3838" w:themeColor="background2" w:themeShade="40"/>
          <w:u w:val="single"/>
        </w:rPr>
        <w:t xml:space="preserve">答案: 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</w:t>
      </w:r>
      <w:r w:rsidR="001E727F">
        <w:rPr>
          <w:rFonts w:ascii="等线" w:eastAsia="等线" w:hAnsi="等线" w:cs="等线" w:hint="eastAsia"/>
          <w:color w:val="3B3838" w:themeColor="background2" w:themeShade="40"/>
          <w:u w:val="single"/>
        </w:rPr>
        <w:t>浮动脱标不占位置会影响到后边布局 方式：1</w:t>
      </w:r>
      <w:r w:rsidR="001E727F">
        <w:rPr>
          <w:rFonts w:ascii="等线" w:eastAsia="等线" w:hAnsi="等线" w:cs="等线"/>
          <w:color w:val="3B3838" w:themeColor="background2" w:themeShade="40"/>
          <w:u w:val="single"/>
        </w:rPr>
        <w:t>.</w:t>
      </w:r>
      <w:r w:rsidR="001E727F"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单伪元素消除 </w:t>
      </w:r>
      <w:r w:rsidR="001E727F">
        <w:rPr>
          <w:rFonts w:ascii="等线" w:eastAsia="等线" w:hAnsi="等线" w:cs="等线"/>
          <w:color w:val="3B3838" w:themeColor="background2" w:themeShade="40"/>
          <w:u w:val="single"/>
        </w:rPr>
        <w:t>2.</w:t>
      </w:r>
      <w:r w:rsidR="001E727F"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双伪元素消除 </w:t>
      </w:r>
      <w:r w:rsidR="001E727F">
        <w:rPr>
          <w:rFonts w:ascii="等线" w:eastAsia="等线" w:hAnsi="等线" w:cs="等线"/>
          <w:color w:val="3B3838" w:themeColor="background2" w:themeShade="40"/>
          <w:u w:val="single"/>
        </w:rPr>
        <w:t>3.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</w:t>
      </w:r>
    </w:p>
    <w:p w14:paraId="03EEFB7C" w14:textId="7A695233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</w:t>
      </w:r>
      <w:r w:rsidR="001E727F"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给父盒子设置高度 </w:t>
      </w:r>
      <w:r w:rsidR="001E727F">
        <w:rPr>
          <w:rFonts w:ascii="等线" w:eastAsia="等线" w:hAnsi="等线" w:cs="等线"/>
          <w:color w:val="3B3838" w:themeColor="background2" w:themeShade="40"/>
          <w:u w:val="single"/>
        </w:rPr>
        <w:t>4</w:t>
      </w:r>
      <w:r w:rsidR="001E727F">
        <w:rPr>
          <w:rFonts w:ascii="等线" w:eastAsia="等线" w:hAnsi="等线" w:cs="等线" w:hint="eastAsia"/>
          <w:color w:val="3B3838" w:themeColor="background2" w:themeShade="40"/>
          <w:u w:val="single"/>
        </w:rPr>
        <w:t>.父元素设置overflow：hidden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</w:t>
      </w:r>
    </w:p>
    <w:p w14:paraId="023274C1" w14:textId="77777777" w:rsidR="00FC2CCD" w:rsidRDefault="00FC2CCD"/>
    <w:p w14:paraId="64B5C622" w14:textId="77777777" w:rsidR="00FC2CCD" w:rsidRDefault="00FC2CCD"/>
    <w:p w14:paraId="2C7F0522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rFonts w:ascii="等线" w:eastAsia="等线" w:hAnsi="等线" w:cs="等线" w:hint="eastAsia"/>
          <w:b/>
          <w:bCs/>
          <w:color w:val="1F3864" w:themeColor="accent5" w:themeShade="80"/>
          <w:sz w:val="24"/>
          <w:szCs w:val="32"/>
        </w:rPr>
        <w:t>第八题:</w:t>
      </w:r>
    </w:p>
    <w:p w14:paraId="1FF4C0B8" w14:textId="77777777" w:rsidR="00FC2CCD" w:rsidRDefault="00000000">
      <w:r>
        <w:rPr>
          <w:noProof/>
        </w:rPr>
        <w:drawing>
          <wp:inline distT="0" distB="0" distL="114300" distR="114300" wp14:anchorId="5C749799" wp14:editId="7FE8B081">
            <wp:extent cx="5269230" cy="1578610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24BE" w14:textId="0D42ED8F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1.   </w:t>
      </w:r>
      <w:r w:rsidR="001E727F">
        <w:rPr>
          <w:rFonts w:ascii="等线" w:eastAsia="等线" w:hAnsi="等线" w:cs="等线"/>
          <w:color w:val="3B3838" w:themeColor="background2" w:themeShade="40"/>
          <w:u w:val="single"/>
        </w:rPr>
        <w:t>16</w:t>
      </w:r>
      <w:r w:rsidR="001E727F">
        <w:rPr>
          <w:rFonts w:ascii="等线" w:eastAsia="等线" w:hAnsi="等线" w:cs="等线" w:hint="eastAsia"/>
          <w:color w:val="3B3838" w:themeColor="background2" w:themeShade="40"/>
          <w:u w:val="single"/>
        </w:rPr>
        <w:t>px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  </w:t>
      </w:r>
    </w:p>
    <w:p w14:paraId="009854F5" w14:textId="50FC2FF1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2.   </w:t>
      </w:r>
      <w:r w:rsidR="001E727F">
        <w:rPr>
          <w:rFonts w:ascii="等线" w:eastAsia="等线" w:hAnsi="等线" w:cs="等线"/>
          <w:color w:val="3B3838" w:themeColor="background2" w:themeShade="40"/>
          <w:u w:val="single"/>
        </w:rPr>
        <w:t>1</w:t>
      </w:r>
      <w:r w:rsidR="00023895">
        <w:rPr>
          <w:rFonts w:ascii="等线" w:eastAsia="等线" w:hAnsi="等线" w:cs="等线"/>
          <w:color w:val="3B3838" w:themeColor="background2" w:themeShade="40"/>
          <w:u w:val="single"/>
        </w:rPr>
        <w:t>2</w:t>
      </w:r>
      <w:r w:rsidR="001E727F">
        <w:rPr>
          <w:rFonts w:ascii="等线" w:eastAsia="等线" w:hAnsi="等线" w:cs="等线" w:hint="eastAsia"/>
          <w:color w:val="3B3838" w:themeColor="background2" w:themeShade="40"/>
          <w:u w:val="single"/>
        </w:rPr>
        <w:t>px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   </w:t>
      </w:r>
    </w:p>
    <w:p w14:paraId="6EFFFCDD" w14:textId="321C7ACD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3.   </w:t>
      </w:r>
      <w:r w:rsidR="001E727F">
        <w:rPr>
          <w:rFonts w:ascii="等线" w:eastAsia="等线" w:hAnsi="等线" w:cs="等线" w:hint="eastAsia"/>
          <w:color w:val="3B3838" w:themeColor="background2" w:themeShade="40"/>
          <w:u w:val="single"/>
        </w:rPr>
        <w:t>可以</w:t>
      </w:r>
      <w:r w:rsidR="00F572D6">
        <w:rPr>
          <w:rFonts w:ascii="等线" w:eastAsia="等线" w:hAnsi="等线" w:cs="等线" w:hint="eastAsia"/>
          <w:color w:val="3B3838" w:themeColor="background2" w:themeShade="40"/>
          <w:u w:val="single"/>
        </w:rPr>
        <w:t>在浏览器设置里修改（禁止修改）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</w:t>
      </w:r>
    </w:p>
    <w:p w14:paraId="6D949D86" w14:textId="2A4CDC22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4.   </w:t>
      </w:r>
      <w:r w:rsidR="00983F36">
        <w:rPr>
          <w:rFonts w:ascii="等线" w:eastAsia="等线" w:hAnsi="等线" w:cs="等线" w:hint="eastAsia"/>
          <w:color w:val="3B3838" w:themeColor="background2" w:themeShade="40"/>
          <w:u w:val="single"/>
        </w:rPr>
        <w:t>需要（防止用户去修改浏览器大小）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 </w:t>
      </w:r>
    </w:p>
    <w:p w14:paraId="796C10FE" w14:textId="01A9D1C0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5.  </w:t>
      </w:r>
      <w:r w:rsidR="00023895">
        <w:rPr>
          <w:rFonts w:ascii="等线" w:eastAsia="等线" w:hAnsi="等线" w:cs="等线"/>
          <w:color w:val="3B3838" w:themeColor="background2" w:themeShade="40"/>
          <w:u w:val="single"/>
        </w:rPr>
        <w:t xml:space="preserve"> </w:t>
      </w:r>
      <w:r w:rsidR="00983F36">
        <w:rPr>
          <w:rFonts w:ascii="等线" w:eastAsia="等线" w:hAnsi="等线" w:cs="等线" w:hint="eastAsia"/>
          <w:color w:val="3B3838" w:themeColor="background2" w:themeShade="40"/>
          <w:u w:val="single"/>
        </w:rPr>
        <w:t>不是前端问题（严格控制好最小支持字体）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  </w:t>
      </w:r>
    </w:p>
    <w:p w14:paraId="41D4CF18" w14:textId="77777777" w:rsidR="00FC2CCD" w:rsidRDefault="00FC2CCD"/>
    <w:p w14:paraId="1C199813" w14:textId="77777777" w:rsidR="00FC2CCD" w:rsidRDefault="00FC2CCD"/>
    <w:p w14:paraId="1CEBC7E7" w14:textId="77777777" w:rsidR="00FC2CCD" w:rsidRDefault="00FC2CCD"/>
    <w:p w14:paraId="1C60A8D6" w14:textId="77777777" w:rsidR="00FC2CCD" w:rsidRDefault="00FC2CCD"/>
    <w:p w14:paraId="4339CAE5" w14:textId="77777777" w:rsidR="00FC2CCD" w:rsidRDefault="00FC2CCD"/>
    <w:p w14:paraId="1B299307" w14:textId="77777777" w:rsidR="00FC2CCD" w:rsidRDefault="00FC2CCD"/>
    <w:p w14:paraId="24FA333C" w14:textId="77777777" w:rsidR="00FC2CCD" w:rsidRDefault="00FC2CCD"/>
    <w:p w14:paraId="2D8C4769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rFonts w:ascii="等线" w:eastAsia="等线" w:hAnsi="等线" w:cs="等线" w:hint="eastAsia"/>
          <w:b/>
          <w:bCs/>
          <w:color w:val="1F3864" w:themeColor="accent5" w:themeShade="80"/>
          <w:sz w:val="24"/>
          <w:szCs w:val="32"/>
        </w:rPr>
        <w:t>第九题:</w:t>
      </w:r>
    </w:p>
    <w:p w14:paraId="799C4CF9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noProof/>
        </w:rPr>
        <w:drawing>
          <wp:inline distT="0" distB="0" distL="114300" distR="114300" wp14:anchorId="1CC84298" wp14:editId="49AF9344">
            <wp:extent cx="5270500" cy="518160"/>
            <wp:effectExtent l="0" t="0" r="635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F7BF" w14:textId="46D897E6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b/>
          <w:bCs/>
          <w:color w:val="3B3838" w:themeColor="background2" w:themeShade="40"/>
          <w:u w:val="single"/>
        </w:rPr>
        <w:t xml:space="preserve">答案: 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</w:t>
      </w:r>
      <w:r w:rsidR="002B14EE">
        <w:rPr>
          <w:rFonts w:ascii="等线" w:eastAsia="等线" w:hAnsi="等线" w:cs="等线" w:hint="eastAsia"/>
          <w:color w:val="3B3838" w:themeColor="background2" w:themeShade="40"/>
          <w:u w:val="single"/>
        </w:rPr>
        <w:t>不能因为 img和input都</w:t>
      </w:r>
      <w:r w:rsidR="00D976F4">
        <w:rPr>
          <w:rFonts w:ascii="等线" w:eastAsia="等线" w:hAnsi="等线" w:cs="等线" w:hint="eastAsia"/>
          <w:color w:val="3B3838" w:themeColor="background2" w:themeShade="40"/>
          <w:u w:val="single"/>
        </w:rPr>
        <w:t>是</w:t>
      </w:r>
      <w:r w:rsidR="002B14EE">
        <w:rPr>
          <w:rFonts w:ascii="等线" w:eastAsia="等线" w:hAnsi="等线" w:cs="等线" w:hint="eastAsia"/>
          <w:color w:val="3B3838" w:themeColor="background2" w:themeShade="40"/>
          <w:u w:val="single"/>
        </w:rPr>
        <w:t>单标签</w:t>
      </w:r>
      <w:r w:rsidR="002B14EE">
        <w:rPr>
          <w:rFonts w:ascii="等线" w:eastAsia="等线" w:hAnsi="等线" w:cs="等线"/>
          <w:color w:val="3B3838" w:themeColor="background2" w:themeShade="40"/>
          <w:u w:val="single"/>
        </w:rPr>
        <w:tab/>
        <w:t xml:space="preserve">     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</w:t>
      </w:r>
    </w:p>
    <w:p w14:paraId="09CA4E01" w14:textId="77777777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           </w:t>
      </w:r>
    </w:p>
    <w:p w14:paraId="311F3A55" w14:textId="77777777" w:rsidR="00FC2CCD" w:rsidRDefault="00FC2CCD"/>
    <w:p w14:paraId="160D8AAD" w14:textId="77777777" w:rsidR="00FC2CCD" w:rsidRDefault="00FC2CCD"/>
    <w:p w14:paraId="208DC061" w14:textId="77777777" w:rsidR="00FC2CCD" w:rsidRDefault="00000000">
      <w:pPr>
        <w:rPr>
          <w:rFonts w:ascii="等线" w:eastAsia="等线" w:hAnsi="等线" w:cs="等线"/>
          <w:b/>
          <w:bCs/>
          <w:color w:val="1F3864" w:themeColor="accent5" w:themeShade="80"/>
          <w:sz w:val="24"/>
          <w:szCs w:val="32"/>
        </w:rPr>
      </w:pPr>
      <w:r>
        <w:rPr>
          <w:rFonts w:ascii="等线" w:eastAsia="等线" w:hAnsi="等线" w:cs="等线" w:hint="eastAsia"/>
          <w:b/>
          <w:bCs/>
          <w:color w:val="1F3864" w:themeColor="accent5" w:themeShade="80"/>
          <w:sz w:val="24"/>
          <w:szCs w:val="32"/>
        </w:rPr>
        <w:t>第十题:</w:t>
      </w:r>
    </w:p>
    <w:p w14:paraId="7919FF2F" w14:textId="77777777" w:rsidR="00FC2CCD" w:rsidRDefault="00000000">
      <w:r>
        <w:rPr>
          <w:noProof/>
        </w:rPr>
        <w:drawing>
          <wp:inline distT="0" distB="0" distL="114300" distR="114300" wp14:anchorId="6FB16D92" wp14:editId="04C55A07">
            <wp:extent cx="4295775" cy="600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FA5E2" w14:textId="02C54AA9" w:rsidR="00FC2CCD" w:rsidRDefault="00000000">
      <w:pPr>
        <w:spacing w:line="360" w:lineRule="auto"/>
        <w:rPr>
          <w:rFonts w:ascii="等线" w:eastAsia="等线" w:hAnsi="等线" w:cs="等线"/>
          <w:color w:val="3B3838" w:themeColor="background2" w:themeShade="40"/>
          <w:u w:val="single"/>
        </w:rPr>
      </w:pPr>
      <w:r>
        <w:rPr>
          <w:rFonts w:ascii="等线" w:eastAsia="等线" w:hAnsi="等线" w:cs="等线" w:hint="eastAsia"/>
          <w:b/>
          <w:bCs/>
          <w:color w:val="3B3838" w:themeColor="background2" w:themeShade="40"/>
          <w:u w:val="single"/>
        </w:rPr>
        <w:t xml:space="preserve">答案: </w:t>
      </w:r>
      <w:r w:rsidR="00D829AE">
        <w:rPr>
          <w:rFonts w:ascii="等线" w:eastAsia="等线" w:hAnsi="等线" w:cs="等线"/>
          <w:color w:val="3B3838" w:themeColor="background2" w:themeShade="40"/>
          <w:u w:val="single"/>
        </w:rPr>
        <w:t xml:space="preserve"> </w:t>
      </w:r>
      <w:r w:rsidR="001E727F">
        <w:rPr>
          <w:rFonts w:ascii="等线" w:eastAsia="等线" w:hAnsi="等线" w:cs="等线" w:hint="eastAsia"/>
          <w:color w:val="3B3838" w:themeColor="background2" w:themeShade="40"/>
          <w:u w:val="single"/>
        </w:rPr>
        <w:t>盒子模型</w:t>
      </w:r>
      <w:r w:rsidR="00BE131C">
        <w:rPr>
          <w:rFonts w:ascii="等线" w:eastAsia="等线" w:hAnsi="等线" w:cs="等线" w:hint="eastAsia"/>
          <w:color w:val="3B3838" w:themeColor="background2" w:themeShade="40"/>
          <w:u w:val="single"/>
        </w:rPr>
        <w:t>：</w:t>
      </w:r>
      <w:r w:rsidR="00BE131C">
        <w:rPr>
          <w:rFonts w:ascii="等线" w:eastAsia="等线" w:hAnsi="等线" w:cs="等线" w:hint="eastAsia"/>
          <w:color w:val="3B3838" w:themeColor="background2" w:themeShade="40"/>
          <w:u w:val="single"/>
        </w:rPr>
        <w:t>由内容+内外边距组成，主要是运用在布局的思路中，网页中所有的布局都是一个一个的盒子构成</w:t>
      </w:r>
      <w:r w:rsidR="00BE131C">
        <w:rPr>
          <w:rFonts w:ascii="等线" w:eastAsia="等线" w:hAnsi="等线" w:cs="等线" w:hint="eastAsia"/>
          <w:color w:val="3B3838" w:themeColor="background2" w:themeShade="40"/>
          <w:u w:val="single"/>
        </w:rPr>
        <w:t>，分类</w:t>
      </w:r>
      <w:r w:rsidR="00D829AE">
        <w:rPr>
          <w:rFonts w:ascii="等线" w:eastAsia="等线" w:hAnsi="等线" w:cs="等线" w:hint="eastAsia"/>
          <w:color w:val="3B3838" w:themeColor="background2" w:themeShade="40"/>
          <w:u w:val="single"/>
        </w:rPr>
        <w:t>：1</w:t>
      </w:r>
      <w:r w:rsidR="00D829AE">
        <w:rPr>
          <w:rFonts w:ascii="等线" w:eastAsia="等线" w:hAnsi="等线" w:cs="等线"/>
          <w:color w:val="3B3838" w:themeColor="background2" w:themeShade="40"/>
          <w:u w:val="single"/>
        </w:rPr>
        <w:t>.</w:t>
      </w:r>
      <w:r w:rsidR="00D829AE">
        <w:rPr>
          <w:rFonts w:ascii="等线" w:eastAsia="等线" w:hAnsi="等线" w:cs="等线" w:hint="eastAsia"/>
          <w:color w:val="3B3838" w:themeColor="background2" w:themeShade="40"/>
          <w:u w:val="single"/>
        </w:rPr>
        <w:t>传统盒子模型</w:t>
      </w:r>
      <w:r w:rsidR="00BE131C">
        <w:rPr>
          <w:rFonts w:ascii="等线" w:eastAsia="等线" w:hAnsi="等线" w:cs="等线" w:hint="eastAsia"/>
          <w:color w:val="3B3838" w:themeColor="background2" w:themeShade="40"/>
          <w:u w:val="single"/>
        </w:rPr>
        <w:t>：宽度由内容+内外边距</w:t>
      </w:r>
      <w:r w:rsidR="00D829AE"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</w:t>
      </w:r>
      <w:r w:rsidR="00D829AE">
        <w:rPr>
          <w:rFonts w:ascii="等线" w:eastAsia="等线" w:hAnsi="等线" w:cs="等线"/>
          <w:color w:val="3B3838" w:themeColor="background2" w:themeShade="40"/>
          <w:u w:val="single"/>
        </w:rPr>
        <w:t>2.C3</w:t>
      </w:r>
      <w:r w:rsidR="00D829AE">
        <w:rPr>
          <w:rFonts w:ascii="等线" w:eastAsia="等线" w:hAnsi="等线" w:cs="等线" w:hint="eastAsia"/>
          <w:color w:val="3B3838" w:themeColor="background2" w:themeShade="40"/>
          <w:u w:val="single"/>
        </w:rPr>
        <w:t>盒子模型</w:t>
      </w:r>
      <w:r w:rsidR="005F2777">
        <w:rPr>
          <w:rFonts w:ascii="等线" w:eastAsia="等线" w:hAnsi="等线" w:cs="等线" w:hint="eastAsia"/>
          <w:color w:val="3B3838" w:themeColor="background2" w:themeShade="40"/>
          <w:u w:val="single"/>
        </w:rPr>
        <w:t>：</w:t>
      </w:r>
      <w:r w:rsidR="00BE131C">
        <w:rPr>
          <w:rFonts w:ascii="等线" w:eastAsia="等线" w:hAnsi="等线" w:cs="等线" w:hint="eastAsia"/>
          <w:color w:val="3B3838" w:themeColor="background2" w:themeShade="40"/>
          <w:u w:val="single"/>
        </w:rPr>
        <w:t>宽度由width组成（内容）</w:t>
      </w:r>
      <w:r w:rsidR="007B205D">
        <w:rPr>
          <w:rFonts w:ascii="等线" w:eastAsia="等线" w:hAnsi="等线" w:cs="等线" w:hint="eastAsia"/>
          <w:color w:val="3B3838" w:themeColor="background2" w:themeShade="40"/>
          <w:u w:val="single"/>
        </w:rPr>
        <w:t>自带了内减模式</w:t>
      </w:r>
      <w:r w:rsidR="00D829AE"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</w:t>
      </w:r>
      <w:r>
        <w:rPr>
          <w:rFonts w:ascii="等线" w:eastAsia="等线" w:hAnsi="等线" w:cs="等线" w:hint="eastAsia"/>
          <w:color w:val="3B3838" w:themeColor="background2" w:themeShade="40"/>
          <w:u w:val="single"/>
        </w:rPr>
        <w:t xml:space="preserve">                                                                   </w:t>
      </w:r>
    </w:p>
    <w:p w14:paraId="4CCC59D0" w14:textId="77777777" w:rsidR="00FC2CCD" w:rsidRDefault="00FC2CCD"/>
    <w:p w14:paraId="569E4E1D" w14:textId="77777777" w:rsidR="00FC2CCD" w:rsidRDefault="00FC2CCD">
      <w:pPr>
        <w:rPr>
          <w:b/>
          <w:bCs/>
          <w:color w:val="833C0B" w:themeColor="accent2" w:themeShade="80"/>
          <w:sz w:val="24"/>
          <w:szCs w:val="32"/>
          <w:highlight w:val="lightGray"/>
        </w:rPr>
      </w:pPr>
    </w:p>
    <w:sectPr w:rsidR="00FC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I0YmFhYmRhNmFkZjMxYjk0YzM5MTY2NTVlZGQ2YTUifQ=="/>
  </w:docVars>
  <w:rsids>
    <w:rsidRoot w:val="00FC2CCD"/>
    <w:rsid w:val="00023895"/>
    <w:rsid w:val="000A729C"/>
    <w:rsid w:val="001A3914"/>
    <w:rsid w:val="001E727F"/>
    <w:rsid w:val="00262628"/>
    <w:rsid w:val="002670D2"/>
    <w:rsid w:val="002B14EE"/>
    <w:rsid w:val="00343E19"/>
    <w:rsid w:val="00372A4A"/>
    <w:rsid w:val="004B5890"/>
    <w:rsid w:val="005A3FBE"/>
    <w:rsid w:val="005B070C"/>
    <w:rsid w:val="005F2777"/>
    <w:rsid w:val="0076644F"/>
    <w:rsid w:val="007B205D"/>
    <w:rsid w:val="007D493B"/>
    <w:rsid w:val="0093671D"/>
    <w:rsid w:val="00983F36"/>
    <w:rsid w:val="00A47DC0"/>
    <w:rsid w:val="00A53F37"/>
    <w:rsid w:val="00B4337F"/>
    <w:rsid w:val="00BC57CD"/>
    <w:rsid w:val="00BD49DF"/>
    <w:rsid w:val="00BE131C"/>
    <w:rsid w:val="00C141F0"/>
    <w:rsid w:val="00C819DB"/>
    <w:rsid w:val="00D829AE"/>
    <w:rsid w:val="00D976F4"/>
    <w:rsid w:val="00E83A1C"/>
    <w:rsid w:val="00F572D6"/>
    <w:rsid w:val="00F67C39"/>
    <w:rsid w:val="00FC2CCD"/>
    <w:rsid w:val="08251EAA"/>
    <w:rsid w:val="09242161"/>
    <w:rsid w:val="0BB05F2E"/>
    <w:rsid w:val="0BBE064B"/>
    <w:rsid w:val="0D181FDD"/>
    <w:rsid w:val="101F3682"/>
    <w:rsid w:val="127E0B34"/>
    <w:rsid w:val="12B207DE"/>
    <w:rsid w:val="163A2FC4"/>
    <w:rsid w:val="167B6C3A"/>
    <w:rsid w:val="196B7938"/>
    <w:rsid w:val="1AE479A2"/>
    <w:rsid w:val="20510133"/>
    <w:rsid w:val="20CA46D1"/>
    <w:rsid w:val="21336F8E"/>
    <w:rsid w:val="247E49C4"/>
    <w:rsid w:val="25C97EC1"/>
    <w:rsid w:val="26924756"/>
    <w:rsid w:val="270F6C8D"/>
    <w:rsid w:val="2ACF7D27"/>
    <w:rsid w:val="2CB76CC5"/>
    <w:rsid w:val="2D483DC1"/>
    <w:rsid w:val="34362BC5"/>
    <w:rsid w:val="35A10512"/>
    <w:rsid w:val="35C83CF1"/>
    <w:rsid w:val="3793032E"/>
    <w:rsid w:val="3C0E4427"/>
    <w:rsid w:val="3CD236A7"/>
    <w:rsid w:val="3F2F6B8F"/>
    <w:rsid w:val="41452699"/>
    <w:rsid w:val="414C3A28"/>
    <w:rsid w:val="44054362"/>
    <w:rsid w:val="47B57E4D"/>
    <w:rsid w:val="48C4659A"/>
    <w:rsid w:val="49AD5280"/>
    <w:rsid w:val="4C4579F1"/>
    <w:rsid w:val="4D04165B"/>
    <w:rsid w:val="4DDA23BB"/>
    <w:rsid w:val="4E7A0566"/>
    <w:rsid w:val="4EA34EA3"/>
    <w:rsid w:val="503C110B"/>
    <w:rsid w:val="506C565B"/>
    <w:rsid w:val="50FB2D75"/>
    <w:rsid w:val="52E71802"/>
    <w:rsid w:val="55F54236"/>
    <w:rsid w:val="569A6B8C"/>
    <w:rsid w:val="573963A5"/>
    <w:rsid w:val="5A7B6CD4"/>
    <w:rsid w:val="5C515F3F"/>
    <w:rsid w:val="60285208"/>
    <w:rsid w:val="643A375C"/>
    <w:rsid w:val="66C13CC1"/>
    <w:rsid w:val="67AE2497"/>
    <w:rsid w:val="69392234"/>
    <w:rsid w:val="6C5F0204"/>
    <w:rsid w:val="700C06A3"/>
    <w:rsid w:val="70A71A78"/>
    <w:rsid w:val="72CE1C3F"/>
    <w:rsid w:val="73673CFC"/>
    <w:rsid w:val="7386251A"/>
    <w:rsid w:val="73D56FFD"/>
    <w:rsid w:val="74471CA9"/>
    <w:rsid w:val="75930F1E"/>
    <w:rsid w:val="76C05D43"/>
    <w:rsid w:val="78C25DA2"/>
    <w:rsid w:val="79314CD6"/>
    <w:rsid w:val="79450781"/>
    <w:rsid w:val="7B3821CD"/>
    <w:rsid w:val="7CB974BC"/>
    <w:rsid w:val="7DC75C09"/>
    <w:rsid w:val="7F83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05071"/>
  <w15:docId w15:val="{82439CDD-62F6-4DC1-B7A2-64FFC382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峰会 好</cp:lastModifiedBy>
  <cp:revision>22</cp:revision>
  <dcterms:created xsi:type="dcterms:W3CDTF">2022-09-11T00:55:00Z</dcterms:created>
  <dcterms:modified xsi:type="dcterms:W3CDTF">2022-09-11T03:18:00Z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A574E54DAF45461D8725772495C509EC</vt:lpwstr>
  </property>
</Properties>
</file>