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otor </w:t>
      </w:r>
      <w:r>
        <w:rPr>
          <w:sz w:val="24"/>
          <w:szCs w:val="24"/>
        </w:rPr>
        <w:t xml:space="preserve">shield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看做一个adaptor，可以用matlab控制UNO board实现控制motor的目的。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烧录</w:t>
      </w:r>
      <w:r>
        <w:rPr>
          <w:sz w:val="24"/>
          <w:szCs w:val="24"/>
        </w:rPr>
        <w:t>的程序目前有</w:t>
      </w:r>
      <w:r>
        <w:rPr>
          <w:rFonts w:hint="eastAsia"/>
          <w:sz w:val="24"/>
          <w:szCs w:val="24"/>
        </w:rPr>
        <w:t>三个</w:t>
      </w:r>
      <w:r>
        <w:rPr>
          <w:sz w:val="24"/>
          <w:szCs w:val="24"/>
        </w:rPr>
        <w:t>，a mymou训猴的部分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motor</w:t>
      </w:r>
      <w:r>
        <w:rPr>
          <w:rFonts w:hint="eastAsia"/>
          <w:sz w:val="24"/>
          <w:szCs w:val="24"/>
        </w:rPr>
        <w:t>shield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 xml:space="preserve"> Ian的adio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实现arduino分时控制两路外设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硬件：ARDUINO UNO/ Motor shield/ blue tooth /kamoer pump/cell phone or tablet/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软件：matlab/Arduino 1.8.8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原理：收到蓝牙信号1，控制channel#2输出TTL控制某阀门（待设计），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收到蓝牙信号2，控制channel#12输出TTL控制泵水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## pellet dispenser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摘要：设计一款可以实时检测猴子，执行任务并给与固体颗粒奖励的装置，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硬件：使用pad输出实验刺激，feedback是否奖励，蓝牙+arduino，光电感应器用来检测一次成功的食物掉落，motorshield控制stepper的运动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软件：mymou+arduino code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开发记录：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8月11日以前，只能工作10个trial（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"sketch_test-time-logic/sketch_test-time-logic.ino"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code：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），后来简化程序，减少打印输出后，工作时间在100+trial，但是仍然会有breakdown的记录，过程中会伴随motorshield的芯片发热，使用外设电源为（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"https://detail.tmall.com/item.htm?id=652964280040&amp;spm=a1z09.2.0.0.22992e8do0Hvaw&amp;_u=f2674646ec4&amp;sku_properties=149128818:1044370296"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亿森能12V锂电池组大容量 9V5V移动电源A品18650芯户外监控音响灯带可充电动力电瓶-tmall.com天猫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  的12Vout1输出端为Arduino供电，12vout2为sensor（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"https://item.taobao.com/item.htm?spm=a1z09.2.0.0.22992e8do0Hvaw&amp;id=645982353705&amp;_u=f267464981c"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原装欧姆龙光电开关U型槽型EE-SPX303N EE-SPX403N传感器带1米线-淘宝网 (taobao.com)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）供电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8月12日，三块arduino板子，发生不能下载任何程序的故障，其中一块电脑不能在硬件管理器里识别，另外两块可以的(已标记)。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8/15日开始，troubleshooting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确认arduino的数字端的输入电压值：</w:t>
      </w:r>
      <w:r>
        <w:rPr>
          <w:rFonts w:hint="eastAsia"/>
          <w:sz w:val="24"/>
          <w:szCs w:val="24"/>
          <w:highlight w:val="yellow"/>
          <w:lang w:val="en-US" w:eastAsia="zh-CN"/>
        </w:rPr>
        <w:t>less than 5v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sensor读取的coding part 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"https://www.arduino.cc/reference/en/language/variables/constants/constants/"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constants - Arduino Reference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）！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Sensor的电路改装，之前电阻为220欧姆，今调整为1K欧姆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775200" cy="1852930"/>
            <wp:effectExtent l="0" t="0" r="6350" b="13970"/>
            <wp:docPr id="1" name="图片 1" descr="773c5d6b03d2ee43bda4d7ed659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73c5d6b03d2ee43bda4d7ed6591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77030" cy="1416685"/>
            <wp:effectExtent l="0" t="0" r="13970" b="12065"/>
            <wp:docPr id="2" name="图片 2" descr="166055159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551597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电源端输入的调制:暂时使用usb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更换一个板子之后的Coding download的情况：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StepperMotorBT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A0forOmiron 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×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Timelogic ×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测试coding 的功能情况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StepperMotorBT </w:t>
      </w:r>
    </w:p>
    <w:p>
      <w:pPr>
        <w:pStyle w:val="10"/>
        <w:widowControl w:val="0"/>
        <w:numPr>
          <w:ilvl w:val="0"/>
          <w:numId w:val="6"/>
        </w:numPr>
        <w:spacing w:line="360" w:lineRule="auto"/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PAD（SumSung T580，COGP#2），basic+shrinking coding，可以连续工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作40+trials，然后就不工作，如果插拔蓝牙之后，会重新开始工作。</w:t>
      </w:r>
    </w:p>
    <w:p>
      <w:pPr>
        <w:pStyle w:val="10"/>
        <w:widowControl w:val="0"/>
        <w:numPr>
          <w:ilvl w:val="0"/>
          <w:numId w:val="6"/>
        </w:numPr>
        <w:spacing w:line="360" w:lineRule="auto"/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Android phone+SPP， 没有出现不工作的情形。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testTimeLogic</w:t>
      </w:r>
    </w:p>
    <w:p>
      <w:pPr>
        <w:pStyle w:val="10"/>
        <w:widowControl w:val="0"/>
        <w:numPr>
          <w:ilvl w:val="0"/>
          <w:numId w:val="7"/>
        </w:numPr>
        <w:spacing w:line="360" w:lineRule="auto"/>
        <w:ind w:left="78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sensorVal =digitalRead(7); 写在  if (sensorVal==LOW) {}之内时，motor通电时间过短，导致不工作</w:t>
      </w:r>
    </w:p>
    <w:p>
      <w:pPr>
        <w:pStyle w:val="10"/>
        <w:widowControl w:val="0"/>
        <w:numPr>
          <w:ilvl w:val="0"/>
          <w:numId w:val="7"/>
        </w:numPr>
        <w:spacing w:line="360" w:lineRule="auto"/>
        <w:ind w:left="78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sensorVal =digitalRead(7); 写在</w:t>
      </w:r>
      <w:r>
        <w:rPr>
          <w:rFonts w:hint="default"/>
          <w:sz w:val="24"/>
          <w:szCs w:val="24"/>
          <w:lang w:val="en-US" w:eastAsia="zh-CN"/>
        </w:rPr>
        <w:t>if (currentMillis - previousMillis &gt;= delaylegnth) {</w:t>
      </w:r>
      <w:r>
        <w:rPr>
          <w:rFonts w:hint="eastAsia"/>
          <w:sz w:val="24"/>
          <w:szCs w:val="24"/>
          <w:lang w:val="en-US" w:eastAsia="zh-CN"/>
        </w:rPr>
        <w:t>}之前，</w:t>
      </w:r>
      <w:r>
        <w:rPr>
          <w:rFonts w:hint="default"/>
          <w:sz w:val="24"/>
          <w:szCs w:val="24"/>
          <w:lang w:val="en-US" w:eastAsia="zh-CN"/>
        </w:rPr>
        <w:t>motor</w:t>
      </w:r>
      <w:r>
        <w:rPr>
          <w:rFonts w:hint="eastAsia"/>
          <w:sz w:val="24"/>
          <w:szCs w:val="24"/>
          <w:lang w:val="en-US" w:eastAsia="zh-CN"/>
        </w:rPr>
        <w:t>可以工作。还没有测到sensor是否工作。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8/19 </w:t>
      </w:r>
      <w:r>
        <w:rPr>
          <w:rFonts w:hint="eastAsia"/>
          <w:sz w:val="24"/>
          <w:szCs w:val="24"/>
          <w:lang w:val="en-US" w:eastAsia="zh-CN"/>
        </w:rPr>
        <w:t>使用final.info 测试，可以读数字口，但并能保证每次都能阻止motor的继续转动，。Pad还是有运行十几个trial然后，停止运行的问题，需要插拔蓝牙接口。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62225" cy="1123950"/>
            <wp:effectExtent l="0" t="0" r="9525" b="0"/>
            <wp:docPr id="4" name="图片 4" descr="9f3a8714507343c6f9cd460320d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f3a8714507343c6f9cd460320d33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-84455</wp:posOffset>
            </wp:positionV>
            <wp:extent cx="2461895" cy="2305050"/>
            <wp:effectExtent l="0" t="0" r="14605" b="0"/>
            <wp:wrapSquare wrapText="bothSides"/>
            <wp:docPr id="3" name="图片 3" descr="21430210087e9faafb879d04d34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430210087e9faafb879d04d3434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8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pad工作时串口输出的内容 b.手机工作时串口输出的内容 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Arduino (ATmega)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high-impedance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make extremely small demands on the circuit that they are sampling, equivalent to a series resistor of 100 Megohms in front of the pin. This makes them useful for reading a sensor.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you have your pin configured as an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, and are reading a switch, when the switch is in the open state the input pin will be "floating", resulting in unpredictable results. In order to assure a proper reading when the switch is open, a pull-up or pull-down resistor must be used. The purpose of this resistor is to pull the pin to a known state when the switch is open. A 10 K ohm resistor is usually chosen, as it is a low enough value to reliably prevent a floating input, and at the same time a high enough value to not draw too much current when the switch is closed. 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"http://arduino.cc/en/Tutorial/DigitalReadSerial"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Digital Read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more information.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pull-down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pull-up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INPUT_PULLUP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The ATmega microcontroller on the Arduino has internal pull-up resistors (resistors that connect to power internally) that you can access. If you prefer to use these instead of external pull-up resistors, you can use the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argument in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"http://arduino.cc/en/Tutorial/InputPullupSerial"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Input Pullup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an example of this in use.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  <w:u w:val="single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Pins configured as inputs with either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or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can be damaged or destroyed if they are connected to voltages below ground (negative voltages) or above the positive power rail (5V or 3V).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OUTPUT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OUTPUT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low-impedance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This means that they can provide a substantial amount of current to other circuits. ATmega pins can source (provide current) or sink (absorb current) up to 40 mA (milliamps) of current to other devices/circuits. This makes them useful for powering LEDs because LEDs typically use less than 40 mA. Loads greater than 40 mA (e.g. motors) will require a transistor or other interface circuitry.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 outputs can be damaged or destroyed if they are connected to either the ground or positive power rails.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3698D"/>
    <w:multiLevelType w:val="singleLevel"/>
    <w:tmpl w:val="9623698D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5041041"/>
    <w:multiLevelType w:val="singleLevel"/>
    <w:tmpl w:val="A5041041"/>
    <w:lvl w:ilvl="0" w:tentative="0">
      <w:start w:val="1"/>
      <w:numFmt w:val="lowerLetter"/>
      <w:suff w:val="space"/>
      <w:lvlText w:val="%1."/>
      <w:lvlJc w:val="left"/>
      <w:pPr>
        <w:ind w:left="780" w:leftChars="0" w:firstLine="0" w:firstLineChars="0"/>
      </w:pPr>
    </w:lvl>
  </w:abstractNum>
  <w:abstractNum w:abstractNumId="2">
    <w:nsid w:val="AC0D60B6"/>
    <w:multiLevelType w:val="singleLevel"/>
    <w:tmpl w:val="AC0D60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DFC4B70"/>
    <w:multiLevelType w:val="singleLevel"/>
    <w:tmpl w:val="ADFC4B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4FA33B"/>
    <w:multiLevelType w:val="singleLevel"/>
    <w:tmpl w:val="D54FA33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E0131052"/>
    <w:multiLevelType w:val="singleLevel"/>
    <w:tmpl w:val="E013105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EA92476"/>
    <w:multiLevelType w:val="multilevel"/>
    <w:tmpl w:val="0EA92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D8BBD9D"/>
    <w:multiLevelType w:val="singleLevel"/>
    <w:tmpl w:val="3D8BBD9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F69A6B9"/>
    <w:multiLevelType w:val="singleLevel"/>
    <w:tmpl w:val="5F69A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xOTczNzFjOTcxZDA5YzY2Mzk5YWU3MTNlMGU5NGIifQ=="/>
  </w:docVars>
  <w:rsids>
    <w:rsidRoot w:val="002B60D7"/>
    <w:rsid w:val="002B60D7"/>
    <w:rsid w:val="007004DC"/>
    <w:rsid w:val="00AD1C9F"/>
    <w:rsid w:val="09E877D9"/>
    <w:rsid w:val="120C0459"/>
    <w:rsid w:val="39316FF3"/>
    <w:rsid w:val="3CCF4EFE"/>
    <w:rsid w:val="41E418C1"/>
    <w:rsid w:val="45D97854"/>
    <w:rsid w:val="59CE089E"/>
    <w:rsid w:val="7F1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1112</Words>
  <Characters>3307</Characters>
  <Lines>1</Lines>
  <Paragraphs>1</Paragraphs>
  <TotalTime>2001</TotalTime>
  <ScaleCrop>false</ScaleCrop>
  <LinksUpToDate>false</LinksUpToDate>
  <CharactersWithSpaces>3827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2021-03-22T08:58:00Z</dcterms:created>
  <dc:creator>Administrator</dc:creator>
  <cp:lastModifiedBy>April</cp:lastModifiedBy>
  <dcterms:modified xsi:type="dcterms:W3CDTF">2022-08-19T10:17:59Z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8FE50EAAD28E4D0EA76B19638E2A284E</vt:lpwstr>
  </property>
</Properties>
</file>