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otor </w:t>
      </w:r>
      <w:r>
        <w:rPr>
          <w:sz w:val="24"/>
          <w:szCs w:val="24"/>
        </w:rPr>
        <w:t xml:space="preserve">shield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看做一个adaptor，可以用matlab控制UNO board实现控制motor的目的。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烧录</w:t>
      </w:r>
      <w:r>
        <w:rPr>
          <w:sz w:val="24"/>
          <w:szCs w:val="24"/>
        </w:rPr>
        <w:t>的程序目前有</w:t>
      </w:r>
      <w:r>
        <w:rPr>
          <w:rFonts w:hint="eastAsia"/>
          <w:sz w:val="24"/>
          <w:szCs w:val="24"/>
        </w:rPr>
        <w:t>三个</w:t>
      </w:r>
      <w:r>
        <w:rPr>
          <w:sz w:val="24"/>
          <w:szCs w:val="24"/>
        </w:rPr>
        <w:t>，a mymou训猴的部分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motor</w:t>
      </w:r>
      <w:r>
        <w:rPr>
          <w:rFonts w:hint="eastAsia"/>
          <w:sz w:val="24"/>
          <w:szCs w:val="24"/>
        </w:rPr>
        <w:t>shield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 xml:space="preserve"> Ian的adio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实现arduino分时控制两路外设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硬件：ARDUINO UNO/ Motor shield/ blue tooth /kamoer pump/cell phone or tablet/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软件：matlab/Arduino 1.8.8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原理：收到蓝牙信号1，控制channel#2输出TTL控制某阀门（待设计），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收到蓝牙信号2，控制channel#12输出TTL控制泵水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## pellet dispenser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摘要：设计一款可以实时检测猴子，执行任务并给与固体颗粒奖励的装置，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硬件：使用pad输出实验刺激，feedback是否奖励，蓝牙+arduino，光电感应器用来检测一次成功的食物掉落，motorshield控制stepper的运动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软件：mymou+arduino code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开发记录：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8月11日以前，只能工作10个trial（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"sketch_test-time-logic/sketch_test-time-logic.ino"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code：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），后来简化程序，减少打印输出后，工作时间在100+trial，但是仍然会有breakdown的记录，过程中会伴随motorshield的芯片发热，使用外设电源为（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"https://detail.tmall.com/item.htm?id=652964280040&amp;spm=a1z09.2.0.0.22992e8do0Hvaw&amp;_u=f2674646ec4&amp;sku_properties=149128818:1044370296"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亿森能12V锂电池组大容量 9V5V移动电源A品18650芯户外监控音响灯带可充电动力电瓶-tmall.com天猫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  的12Vout1输出端为Arduino供电，12vout2为sensor（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"https://item.taobao.com/item.htm?spm=a1z09.2.0.0.22992e8do0Hvaw&amp;id=645982353705&amp;_u=f267464981c"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原装欧姆龙光电开关U型槽型EE-SPX303N EE-SPX403N传感器带1米线-淘宝网 (taobao.com)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）供电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8月12日，三块arduino板子，发生不能下载任何程序的故障，其中一块电脑不能在硬件管理器里识别，另外两块可以的(已标记)。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8/15日开始，troubleshooting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确认arduino的数字端的输入电压值：</w:t>
      </w:r>
      <w:r>
        <w:rPr>
          <w:rFonts w:hint="eastAsia"/>
          <w:sz w:val="24"/>
          <w:szCs w:val="24"/>
          <w:highlight w:val="yellow"/>
          <w:lang w:val="en-US" w:eastAsia="zh-CN"/>
        </w:rPr>
        <w:t>less than 5v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sensor读取的coding part 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"https://www.arduino.cc/reference/en/language/variables/constants/constants/"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constants - Arduino Reference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）！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Sensor的电路改装，之前电阻为220欧姆，今调整为1K欧姆</w:t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775200" cy="1852930"/>
            <wp:effectExtent l="0" t="0" r="6350" b="13970"/>
            <wp:docPr id="1" name="图片 1" descr="773c5d6b03d2ee43bda4d7ed659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73c5d6b03d2ee43bda4d7ed6591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77030" cy="1416685"/>
            <wp:effectExtent l="0" t="0" r="13970" b="12065"/>
            <wp:docPr id="2" name="图片 2" descr="166055159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551597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电源端输入的调制:暂时使用usb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更换一个板子之后的Coding：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StepperMotorBT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A0forOmiron 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×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Timelogic ×</w:t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0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Arduino (ATmega)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high-impedance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make extremely small demands on the circuit that they are sampling, equivalent to a series resistor of 100 Megohms in front of the pin. This makes them useful for reading a sensor.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you have your pin configured as an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, and are reading a switch, when the switch is in the open state the input pin will be "floating", resulting in unpredictable results. In order to assure a proper reading when the switch is open, a pull-up or pull-down resistor must be used. The purpose of this resistor is to pull the pin to a known state when the switch is open. A 10 K ohm resistor is usually chosen, as it is a low enough value to reliably prevent a floating input, and at the same time a high enough value to not draw too much current when the switch is closed. 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"http://arduino.cc/en/Tutorial/DigitalReadSerial"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Digital Read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more information.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pull-down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pull-up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INPUT_PULLUP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The ATmega microcontroller on the Arduino has internal pull-up resistors (resistors that connect to power internally) that you can access. If you prefer to use these instead of external pull-up resistors, you can use the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argument in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"http://arduino.cc/en/Tutorial/InputPullupSerial"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Input Pullup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an example of this in use.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  <w:u w:val="single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Pins configured as inputs with either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or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can be damaged or destroyed if they are connected to voltages below ground (negative voltages) or above the positive power rail (5V or 3V).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OUTPUT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OUTPUT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low-impedance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This means that they can provide a substantial amount of current to other circuits. ATmega pins can source (provide current) or sink (absorb current) up to 40 mA (milliamps) of current to other devices/circuits. This makes them useful for powering LEDs because LEDs typically use less than 40 mA. Loads greater than 40 mA (e.g. motors) will require a transistor or other interface circuitry.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 outputs can be damaged or destroyed if they are connected to either the ground or positive power rails.</w:t>
      </w:r>
    </w:p>
    <w:p>
      <w:pPr>
        <w:pStyle w:val="10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D60B6"/>
    <w:multiLevelType w:val="singleLevel"/>
    <w:tmpl w:val="AC0D60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DFC4B70"/>
    <w:multiLevelType w:val="singleLevel"/>
    <w:tmpl w:val="ADFC4B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131052"/>
    <w:multiLevelType w:val="singleLevel"/>
    <w:tmpl w:val="E013105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0EA92476"/>
    <w:multiLevelType w:val="multilevel"/>
    <w:tmpl w:val="0EA92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69A6B9"/>
    <w:multiLevelType w:val="singleLevel"/>
    <w:tmpl w:val="5F69A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xOTczNzFjOTcxZDA5YzY2Mzk5YWU3MTNlMGU5NGIifQ=="/>
  </w:docVars>
  <w:rsids>
    <w:rsidRoot w:val="002B60D7"/>
    <w:rsid w:val="002B60D7"/>
    <w:rsid w:val="007004DC"/>
    <w:rsid w:val="00AD1C9F"/>
    <w:rsid w:val="120C0459"/>
    <w:rsid w:val="39316FF3"/>
    <w:rsid w:val="41E418C1"/>
    <w:rsid w:val="59CE089E"/>
    <w:rsid w:val="7F1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488</Words>
  <Characters>844</Characters>
  <Lines>1</Lines>
  <Paragraphs>1</Paragraphs>
  <TotalTime>0</TotalTime>
  <ScaleCrop>false</ScaleCrop>
  <LinksUpToDate>false</LinksUpToDate>
  <CharactersWithSpaces>920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2021-03-22T08:58:00Z</dcterms:created>
  <dc:creator>Administrator</dc:creator>
  <cp:lastModifiedBy>April</cp:lastModifiedBy>
  <dcterms:modified xsi:type="dcterms:W3CDTF">2022-08-15T09:37:43Z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8FE50EAAD28E4D0EA76B19638E2A284E</vt:lpwstr>
  </property>
</Properties>
</file>