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设计文档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一、人员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SSMS（学生成绩管理系统）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成员分工：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分工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具体负责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孙建峰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负责系统整体架构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兰冬宇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项目答辩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项目答辩演示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叶昌海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产品经理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前端UI设计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黄豪杰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系统架构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负责数据收集及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王光林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系统架构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负责数据收集及导入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1、开发环境搭建及技术栈</w:t>
      </w:r>
    </w:p>
    <w:p>
      <w:pPr>
        <w:numPr>
          <w:ilvl w:val="0"/>
          <w:numId w:val="2"/>
        </w:numPr>
        <w:ind w:left="21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开发环境：Windows</w:t>
      </w:r>
    </w:p>
    <w:p>
      <w:pPr>
        <w:numPr>
          <w:ilvl w:val="0"/>
          <w:numId w:val="2"/>
        </w:numPr>
        <w:ind w:left="21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开发工具：IDEA</w:t>
      </w:r>
    </w:p>
    <w:p>
      <w:pPr>
        <w:numPr>
          <w:ilvl w:val="0"/>
          <w:numId w:val="2"/>
        </w:numPr>
        <w:ind w:left="21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Java版本：jdk1.8</w:t>
      </w:r>
    </w:p>
    <w:p>
      <w:pPr>
        <w:numPr>
          <w:ilvl w:val="0"/>
          <w:numId w:val="2"/>
        </w:numPr>
        <w:ind w:left="21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服务器：Tomcat 8.0.5</w:t>
      </w:r>
    </w:p>
    <w:p>
      <w:pPr>
        <w:numPr>
          <w:ilvl w:val="0"/>
          <w:numId w:val="2"/>
        </w:numPr>
        <w:ind w:left="21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数据库：Mysql 5.7</w:t>
      </w:r>
    </w:p>
    <w:p>
      <w:pPr>
        <w:numPr>
          <w:ilvl w:val="0"/>
          <w:numId w:val="2"/>
        </w:numPr>
        <w:ind w:left="21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使用技术：Servlet+Jsp+Jdbc+EasyUi+jQuery+Ajax+面向接口编程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该学生信息管理系统涉及到学生、教师、系统管理员、班级、学生成绩、课程。设置一个系统管理员对系统进行管理。所有用户需输入账号、密码登录进入系统；管理员进入系统后可对学生、老师、班级、课程进行增删改查操作；学生进入系统，查看成绩、查看和修改自己的信息；老师进入系统后，对自己这门课程的学生设置课程成绩、查看和修改自己的信息，查看学生的信息和成绩、以及统计分析学生的成绩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为班级设置年级，为年级设置课程，为班级的每门课程设置老师，为学生设置班级。一个年级有多门课程(语文、数学、外语等等)，班级的每门课程只能有一名老师，一个老师可以有多门课程；老师选择自己这门课程为该课程的学生登记成绩。老师可以查看其他老师的信息(可以当成是老师的通讯录)，查看本课程学生的信息和成绩；学生可以查看班级其他同学的信息(可以看成是班级的同学录)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分为两种，一种是年级统考，一种是平时考试。年级统考需要管理员事先添加一次年级统考，考试成绩出来后，老师进入系统选择该次考试为学生登记成绩。平时考试则是班级平时的考试，老师添加考试信息，登记成绩。成绩统计分析则是针对年级统考进行分析，主要涉及各学科分数名次，总分名次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项目现状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为什么选择这个？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管理系统类的项目比较热门，在设计中遇到的所有非业务问题都可以在网络上查找到并解决；选择学生成绩管理系统设计更是热门中的热门，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目前遇到的问题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代码冗余度较高，改动代码需要断掉调试需要时间成本较高，没有使用当下主流的框架，解耦合难度较大。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模块分析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业务对象分为：学生，教师，对象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业务模块大致分为：学生考试并查询成绩，教师统计并登录成绩，管理员负责管理各用户的登录权限和登录通知信息。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对象的E-R图：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12740" cy="7208520"/>
            <wp:effectExtent l="0" t="0" r="12700" b="0"/>
            <wp:docPr id="4" name="图片 4" descr="E-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-R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72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实行方案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该项目使用了MVC三层架构模型，浏览器客户端（View）通过发送Http请求到Tomcat服务器，服务器返回请求的jsp网页，并将请求交给Servlet（Controller）进行处理，而Model即是项目中的对象成员，比如学生Bean对象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大致的显示框架使用了html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具体的美化细节使用了css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动态的页面交互使用了js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使用easy-UI（基于jQuery的轻量级框架）实现了一些可视化界面，比如选项卡，分级目录等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使用架构（MVC）来实现一定程度上的高内聚低耦合: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3872865"/>
            <wp:effectExtent l="0" t="0" r="8890" b="13335"/>
            <wp:docPr id="2" name="图片 2" descr="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架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必要的进行用户登录权限过滤：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具体实现就是：学生登录后。服务器会给学生能看到资源（Jsp页面）</w:t>
      </w:r>
    </w:p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教师登录后，服务器会给学生能看到资源（Jsp页面）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服务器会通过</w:t>
      </w:r>
      <w:r>
        <w:rPr>
          <w:rFonts w:hint="eastAsia"/>
          <w:color w:val="FF0000"/>
          <w:sz w:val="28"/>
          <w:szCs w:val="28"/>
          <w:lang w:val="en-US" w:eastAsia="zh-CN"/>
        </w:rPr>
        <w:t>FIlter</w:t>
      </w:r>
      <w:r>
        <w:rPr>
          <w:rFonts w:hint="eastAsia"/>
          <w:sz w:val="28"/>
          <w:szCs w:val="28"/>
          <w:lang w:val="en-US" w:eastAsia="zh-CN"/>
        </w:rPr>
        <w:t>过滤器过滤用户并返回相应的网页资源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766570"/>
            <wp:effectExtent l="0" t="0" r="14605" b="1270"/>
            <wp:docPr id="3" name="图片 3" descr="登录过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登录过滤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1CC42D"/>
    <w:multiLevelType w:val="singleLevel"/>
    <w:tmpl w:val="F71CC42D"/>
    <w:lvl w:ilvl="0" w:tentative="0">
      <w:start w:val="1"/>
      <w:numFmt w:val="decimal"/>
      <w:suff w:val="nothing"/>
      <w:lvlText w:val="%1）"/>
      <w:lvlJc w:val="left"/>
      <w:pPr>
        <w:ind w:left="210"/>
      </w:pPr>
    </w:lvl>
  </w:abstractNum>
  <w:abstractNum w:abstractNumId="1">
    <w:nsid w:val="FFE0786A"/>
    <w:multiLevelType w:val="singleLevel"/>
    <w:tmpl w:val="FFE0786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0985621"/>
    <w:multiLevelType w:val="singleLevel"/>
    <w:tmpl w:val="7098562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17F3A"/>
    <w:rsid w:val="270C292C"/>
    <w:rsid w:val="7DD2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2021-04-23T10:04:00Z</dcterms:created>
  <dc:creator>孙尚香</dc:creator>
  <cp:lastModifiedBy>荒唐h</cp:lastModifiedBy>
  <dcterms:modified xsi:type="dcterms:W3CDTF">2021-04-27T02:08:00Z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B58D2F9376684436A4EC4669AAA38208</vt:lpwstr>
  </property>
</Properties>
</file>