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6447" w14:textId="328AE222" w:rsidR="001151B4" w:rsidRDefault="0082286E">
      <w:pPr>
        <w:rPr>
          <w:sz w:val="28"/>
          <w:szCs w:val="28"/>
        </w:rPr>
      </w:pPr>
      <w:r w:rsidRPr="0082286E">
        <w:rPr>
          <w:rFonts w:hint="eastAsia"/>
          <w:sz w:val="28"/>
          <w:szCs w:val="28"/>
        </w:rPr>
        <w:t>商业机会</w:t>
      </w:r>
      <w:r>
        <w:rPr>
          <w:rFonts w:hint="eastAsia"/>
          <w:sz w:val="28"/>
          <w:szCs w:val="28"/>
        </w:rPr>
        <w:t>：</w:t>
      </w:r>
    </w:p>
    <w:p w14:paraId="1511F916" w14:textId="37A8FE17" w:rsidR="0082286E" w:rsidRDefault="0082286E" w:rsidP="0082286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用户群体主要定位于某市大学，活动范围定位于校园内部师生之间，能快速解决</w:t>
      </w:r>
      <w:r w:rsidR="008B7EB1">
        <w:rPr>
          <w:rFonts w:hint="eastAsia"/>
          <w:sz w:val="28"/>
          <w:szCs w:val="28"/>
        </w:rPr>
        <w:t>二手物品交易，悬赏跑腿业务等需求</w:t>
      </w:r>
      <w:r>
        <w:rPr>
          <w:rFonts w:hint="eastAsia"/>
          <w:sz w:val="28"/>
          <w:szCs w:val="28"/>
        </w:rPr>
        <w:t>，提高资源利用率</w:t>
      </w:r>
      <w:r w:rsidR="008B7EB1">
        <w:rPr>
          <w:rFonts w:hint="eastAsia"/>
          <w:sz w:val="28"/>
          <w:szCs w:val="28"/>
        </w:rPr>
        <w:t>；</w:t>
      </w:r>
    </w:p>
    <w:p w14:paraId="1C8BDC5F" w14:textId="26BCE64C" w:rsidR="0082286E" w:rsidRDefault="0082286E" w:rsidP="0082286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利用二手物品的价格优势，为师生提供低于其他购物渠道的价格</w:t>
      </w:r>
    </w:p>
    <w:p w14:paraId="37DBC348" w14:textId="331B5579" w:rsidR="0082286E" w:rsidRDefault="0082286E" w:rsidP="0082286E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利用校内随时交易的优势，省去了物流端流程，提高交易效率,</w:t>
      </w:r>
    </w:p>
    <w:p w14:paraId="3AAAE470" w14:textId="43F8299D" w:rsidR="0082286E" w:rsidRDefault="0082286E" w:rsidP="0082286E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同时免去了运费</w:t>
      </w:r>
    </w:p>
    <w:p w14:paraId="4C6FA31B" w14:textId="692889A7" w:rsidR="0082286E" w:rsidRDefault="0082286E" w:rsidP="0082286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根据用户对某一类产品的浏览特点，提供及时，高效的推荐商品，快速选择商品等服务</w:t>
      </w:r>
    </w:p>
    <w:p w14:paraId="5335A894" w14:textId="7F9FE99F" w:rsidR="008B7EB1" w:rsidRDefault="008B7EB1" w:rsidP="0082286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对跑腿兼职学生所挣收入提现收取小额手续费</w:t>
      </w:r>
    </w:p>
    <w:p w14:paraId="430E24FD" w14:textId="48AFCC68" w:rsidR="0055138F" w:rsidRDefault="0055138F" w:rsidP="0055138F">
      <w:pPr>
        <w:rPr>
          <w:sz w:val="28"/>
          <w:szCs w:val="28"/>
        </w:rPr>
      </w:pPr>
    </w:p>
    <w:p w14:paraId="1B418D92" w14:textId="3CE0E112" w:rsidR="0055138F" w:rsidRDefault="0055138F" w:rsidP="0055138F">
      <w:pPr>
        <w:rPr>
          <w:sz w:val="28"/>
          <w:szCs w:val="28"/>
        </w:rPr>
      </w:pPr>
    </w:p>
    <w:p w14:paraId="1A2750E0" w14:textId="715652FA" w:rsidR="0055138F" w:rsidRDefault="0055138F" w:rsidP="0055138F">
      <w:pPr>
        <w:rPr>
          <w:sz w:val="28"/>
          <w:szCs w:val="28"/>
        </w:rPr>
      </w:pPr>
    </w:p>
    <w:p w14:paraId="0CCB1CC5" w14:textId="77777777" w:rsidR="0055138F" w:rsidRDefault="0055138F" w:rsidP="005513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盈利模式：</w:t>
      </w:r>
    </w:p>
    <w:p w14:paraId="17BA241A" w14:textId="2E1ACA2A" w:rsidR="0055138F" w:rsidRDefault="0055138F" w:rsidP="005513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5138F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用户的驻入</w:t>
      </w:r>
    </w:p>
    <w:p w14:paraId="5FE06441" w14:textId="0929D3BE" w:rsidR="0055138F" w:rsidRPr="0055138F" w:rsidRDefault="0055138F" w:rsidP="005513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学校周边商家广告及部分网络广告推广</w:t>
      </w:r>
      <w:r w:rsidR="006504B7">
        <w:rPr>
          <w:rFonts w:hint="eastAsia"/>
          <w:sz w:val="28"/>
          <w:szCs w:val="28"/>
        </w:rPr>
        <w:t xml:space="preserve"> </w:t>
      </w:r>
      <w:r w:rsidR="006504B7">
        <w:rPr>
          <w:sz w:val="28"/>
          <w:szCs w:val="28"/>
        </w:rPr>
        <w:t xml:space="preserve"> </w:t>
      </w:r>
      <w:r w:rsidR="006504B7">
        <w:rPr>
          <w:rFonts w:hint="eastAsia"/>
          <w:sz w:val="28"/>
          <w:szCs w:val="28"/>
        </w:rPr>
        <w:t>流量变现</w:t>
      </w:r>
      <w:bookmarkStart w:id="0" w:name="_GoBack"/>
      <w:bookmarkEnd w:id="0"/>
    </w:p>
    <w:p w14:paraId="69AD75D9" w14:textId="77777777" w:rsidR="0055138F" w:rsidRPr="0055138F" w:rsidRDefault="0055138F" w:rsidP="0055138F">
      <w:pPr>
        <w:rPr>
          <w:sz w:val="28"/>
          <w:szCs w:val="28"/>
        </w:rPr>
      </w:pPr>
    </w:p>
    <w:sectPr w:rsidR="0055138F" w:rsidRPr="0055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5C8C" w14:textId="77777777" w:rsidR="00E11B42" w:rsidRDefault="00E11B42" w:rsidP="0082286E">
      <w:r>
        <w:separator/>
      </w:r>
    </w:p>
  </w:endnote>
  <w:endnote w:type="continuationSeparator" w:id="0">
    <w:p w14:paraId="0D461EB2" w14:textId="77777777" w:rsidR="00E11B42" w:rsidRDefault="00E11B42" w:rsidP="0082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34FF" w14:textId="77777777" w:rsidR="00E11B42" w:rsidRDefault="00E11B42" w:rsidP="0082286E">
      <w:r>
        <w:separator/>
      </w:r>
    </w:p>
  </w:footnote>
  <w:footnote w:type="continuationSeparator" w:id="0">
    <w:p w14:paraId="15064D0E" w14:textId="77777777" w:rsidR="00E11B42" w:rsidRDefault="00E11B42" w:rsidP="00822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5C11"/>
    <w:multiLevelType w:val="hybridMultilevel"/>
    <w:tmpl w:val="E812ADC6"/>
    <w:lvl w:ilvl="0" w:tplc="C39E07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160F9"/>
    <w:multiLevelType w:val="hybridMultilevel"/>
    <w:tmpl w:val="083C5FA8"/>
    <w:lvl w:ilvl="0" w:tplc="E2A440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83"/>
    <w:rsid w:val="001151B4"/>
    <w:rsid w:val="0055138F"/>
    <w:rsid w:val="00591883"/>
    <w:rsid w:val="006314E9"/>
    <w:rsid w:val="006504B7"/>
    <w:rsid w:val="0082286E"/>
    <w:rsid w:val="008B7EB1"/>
    <w:rsid w:val="00E11B42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BF3FF"/>
  <w15:chartTrackingRefBased/>
  <w15:docId w15:val="{3722DDB7-F610-442B-93E8-4A32CEBD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86E"/>
    <w:rPr>
      <w:sz w:val="18"/>
      <w:szCs w:val="18"/>
    </w:rPr>
  </w:style>
  <w:style w:type="paragraph" w:styleId="a7">
    <w:name w:val="List Paragraph"/>
    <w:basedOn w:val="a"/>
    <w:uiPriority w:val="34"/>
    <w:qFormat/>
    <w:rsid w:val="00822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5</cp:revision>
  <dcterms:created xsi:type="dcterms:W3CDTF">2020-03-04T07:38:00Z</dcterms:created>
  <dcterms:modified xsi:type="dcterms:W3CDTF">2020-03-08T10:52:00Z</dcterms:modified>
</cp:coreProperties>
</file>