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58566" w14:textId="0D365B8F" w:rsidR="001151B4" w:rsidRDefault="006F4C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本产品主要服务两类用户</w:t>
      </w:r>
      <w:r w:rsidR="009A08CD">
        <w:rPr>
          <w:rFonts w:hint="eastAsia"/>
          <w:sz w:val="28"/>
          <w:szCs w:val="28"/>
        </w:rPr>
        <w:t>：</w:t>
      </w:r>
    </w:p>
    <w:p w14:paraId="79632C87" w14:textId="444AEC17" w:rsidR="009A08CD" w:rsidRPr="009A08CD" w:rsidRDefault="009A08CD" w:rsidP="009A08C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A08CD">
        <w:rPr>
          <w:rFonts w:hint="eastAsia"/>
          <w:sz w:val="28"/>
          <w:szCs w:val="28"/>
        </w:rPr>
        <w:t>在校师生</w:t>
      </w:r>
    </w:p>
    <w:p w14:paraId="6BEED414" w14:textId="37788F97" w:rsidR="009A08CD" w:rsidRDefault="009A08CD" w:rsidP="009A08C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买到价格低廉，质量较好的所需商品</w:t>
      </w:r>
    </w:p>
    <w:p w14:paraId="48EF1748" w14:textId="117E90C4" w:rsidR="009A08CD" w:rsidRDefault="009A08CD" w:rsidP="009A08CD">
      <w:pPr>
        <w:pStyle w:val="a7"/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2.</w:t>
      </w:r>
      <w:r>
        <w:rPr>
          <w:rFonts w:hint="eastAsia"/>
          <w:sz w:val="28"/>
          <w:szCs w:val="28"/>
        </w:rPr>
        <w:t>手头紧迫，想把现有并且使用频率较低的商品转让</w:t>
      </w:r>
      <w:r>
        <w:rPr>
          <w:sz w:val="28"/>
          <w:szCs w:val="28"/>
        </w:rPr>
        <w:t xml:space="preserve"> </w:t>
      </w:r>
    </w:p>
    <w:p w14:paraId="27295B6A" w14:textId="3F845D49" w:rsidR="009A08CD" w:rsidRDefault="009A08CD" w:rsidP="009A08CD">
      <w:pPr>
        <w:ind w:firstLineChars="800" w:firstLine="2240"/>
        <w:rPr>
          <w:sz w:val="28"/>
          <w:szCs w:val="28"/>
        </w:rPr>
      </w:pPr>
      <w:r w:rsidRPr="009A08CD">
        <w:rPr>
          <w:rFonts w:hint="eastAsia"/>
          <w:sz w:val="28"/>
          <w:szCs w:val="28"/>
        </w:rPr>
        <w:t>变现</w:t>
      </w:r>
    </w:p>
    <w:p w14:paraId="53FB8831" w14:textId="4F88315C" w:rsidR="009A08CD" w:rsidRDefault="009A08CD" w:rsidP="009A08C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消费观念：物美价廉，能用低于市场价的价格买到所需用品，</w:t>
      </w:r>
    </w:p>
    <w:p w14:paraId="36DA6BFE" w14:textId="320F2437" w:rsidR="009A08CD" w:rsidRDefault="009A08CD" w:rsidP="009A08C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经济能力：生活费固定额度，消费需求和冲动消费潜力大</w:t>
      </w:r>
      <w:r w:rsidR="00456690">
        <w:rPr>
          <w:rFonts w:hint="eastAsia"/>
          <w:sz w:val="28"/>
          <w:szCs w:val="28"/>
        </w:rPr>
        <w:t>，同时渴望利用课余时间进行兼职赚取生活费</w:t>
      </w:r>
      <w:bookmarkStart w:id="0" w:name="_GoBack"/>
      <w:bookmarkEnd w:id="0"/>
    </w:p>
    <w:p w14:paraId="57688544" w14:textId="45321CAA" w:rsidR="00456690" w:rsidRPr="00456690" w:rsidRDefault="009A08CD" w:rsidP="00456690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电子产品使用能力：经常使用电子产品购物，爱用手机进行购物</w:t>
      </w:r>
    </w:p>
    <w:p w14:paraId="67EB8CBE" w14:textId="14112D7B" w:rsidR="009A08CD" w:rsidRDefault="009A08CD" w:rsidP="009A08C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其他：拥有较多购物特征：比如4</w:t>
      </w:r>
      <w:r>
        <w:rPr>
          <w:sz w:val="28"/>
          <w:szCs w:val="28"/>
        </w:rPr>
        <w:t>-6</w:t>
      </w:r>
      <w:r>
        <w:rPr>
          <w:rFonts w:hint="eastAsia"/>
          <w:sz w:val="28"/>
          <w:szCs w:val="28"/>
        </w:rPr>
        <w:t>级考试耳机及时转让及求购，转让已学课本，求购</w:t>
      </w:r>
      <w:r w:rsidR="005830E3">
        <w:rPr>
          <w:rFonts w:hint="eastAsia"/>
          <w:sz w:val="28"/>
          <w:szCs w:val="28"/>
        </w:rPr>
        <w:t>二手</w:t>
      </w:r>
      <w:r>
        <w:rPr>
          <w:rFonts w:hint="eastAsia"/>
          <w:sz w:val="28"/>
          <w:szCs w:val="28"/>
        </w:rPr>
        <w:t>课本</w:t>
      </w:r>
    </w:p>
    <w:p w14:paraId="720A8306" w14:textId="2F0F30B8" w:rsidR="004A4DA9" w:rsidRDefault="004A4DA9" w:rsidP="004A4D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学校周边的商家 </w:t>
      </w:r>
    </w:p>
    <w:p w14:paraId="2084D58C" w14:textId="596F1C1F" w:rsidR="00B07FC1" w:rsidRDefault="00B07FC1" w:rsidP="00B07FC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 w:rsidRPr="00B07FC1"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</w:t>
      </w:r>
      <w:r>
        <w:rPr>
          <w:rFonts w:hint="eastAsia"/>
          <w:sz w:val="28"/>
          <w:szCs w:val="28"/>
        </w:rPr>
        <w:t>，急于低价出手库存产品；传统的发传单进行的店铺宣传的方式成功率较低</w:t>
      </w:r>
      <w:r w:rsidR="00672F77">
        <w:rPr>
          <w:rFonts w:hint="eastAsia"/>
          <w:sz w:val="28"/>
          <w:szCs w:val="28"/>
        </w:rPr>
        <w:t>。</w:t>
      </w:r>
    </w:p>
    <w:p w14:paraId="23388023" w14:textId="07E08E97" w:rsidR="00B07FC1" w:rsidRDefault="00B07FC1" w:rsidP="00B07FC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电子产品使用能力：很一般，尤其不熟悉互联网和电子商务，无法利于其扩大销售渠道</w:t>
      </w:r>
      <w:r w:rsidR="00672F77">
        <w:rPr>
          <w:rFonts w:hint="eastAsia"/>
          <w:sz w:val="28"/>
          <w:szCs w:val="28"/>
        </w:rPr>
        <w:t>。</w:t>
      </w:r>
    </w:p>
    <w:p w14:paraId="74CCBFFB" w14:textId="1A1C9DCC" w:rsidR="004A4DA9" w:rsidRPr="00B07FC1" w:rsidRDefault="00672F77" w:rsidP="00672F77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优势：丰富的商品经营经验，拥有成熟的产品供货渠道。</w:t>
      </w:r>
    </w:p>
    <w:sectPr w:rsidR="004A4DA9" w:rsidRPr="00B07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0B82" w14:textId="77777777" w:rsidR="00AC0B10" w:rsidRDefault="00AC0B10" w:rsidP="006F4C48">
      <w:r>
        <w:separator/>
      </w:r>
    </w:p>
  </w:endnote>
  <w:endnote w:type="continuationSeparator" w:id="0">
    <w:p w14:paraId="7F66B647" w14:textId="77777777" w:rsidR="00AC0B10" w:rsidRDefault="00AC0B10" w:rsidP="006F4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84F68" w14:textId="77777777" w:rsidR="00AC0B10" w:rsidRDefault="00AC0B10" w:rsidP="006F4C48">
      <w:r>
        <w:separator/>
      </w:r>
    </w:p>
  </w:footnote>
  <w:footnote w:type="continuationSeparator" w:id="0">
    <w:p w14:paraId="3FDE8A2F" w14:textId="77777777" w:rsidR="00AC0B10" w:rsidRDefault="00AC0B10" w:rsidP="006F4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F02"/>
    <w:multiLevelType w:val="hybridMultilevel"/>
    <w:tmpl w:val="1C460568"/>
    <w:lvl w:ilvl="0" w:tplc="95D2FC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43C4B"/>
    <w:multiLevelType w:val="hybridMultilevel"/>
    <w:tmpl w:val="8612FD2E"/>
    <w:lvl w:ilvl="0" w:tplc="04090001">
      <w:start w:val="1"/>
      <w:numFmt w:val="bullet"/>
      <w:lvlText w:val=""/>
      <w:lvlJc w:val="left"/>
      <w:pPr>
        <w:ind w:left="1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2" w15:restartNumberingAfterBreak="0">
    <w:nsid w:val="3F46327D"/>
    <w:multiLevelType w:val="hybridMultilevel"/>
    <w:tmpl w:val="EA66125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DE"/>
    <w:rsid w:val="001151B4"/>
    <w:rsid w:val="003A7CDE"/>
    <w:rsid w:val="00456690"/>
    <w:rsid w:val="004A4DA9"/>
    <w:rsid w:val="005830E3"/>
    <w:rsid w:val="00672F77"/>
    <w:rsid w:val="006F4C48"/>
    <w:rsid w:val="00732438"/>
    <w:rsid w:val="009A08CD"/>
    <w:rsid w:val="00AC0B10"/>
    <w:rsid w:val="00B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8B179"/>
  <w15:chartTrackingRefBased/>
  <w15:docId w15:val="{5EEB0227-A598-46B8-B6E8-42B7C1E2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C48"/>
    <w:rPr>
      <w:sz w:val="18"/>
      <w:szCs w:val="18"/>
    </w:rPr>
  </w:style>
  <w:style w:type="paragraph" w:styleId="a7">
    <w:name w:val="List Paragraph"/>
    <w:basedOn w:val="a"/>
    <w:uiPriority w:val="34"/>
    <w:qFormat/>
    <w:rsid w:val="009A08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8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E75C4-55B4-408A-AF1E-B362917E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7</cp:revision>
  <dcterms:created xsi:type="dcterms:W3CDTF">2020-03-04T07:47:00Z</dcterms:created>
  <dcterms:modified xsi:type="dcterms:W3CDTF">2020-03-04T08:12:00Z</dcterms:modified>
</cp:coreProperties>
</file>