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0B" w:rsidRPr="00744034" w:rsidRDefault="004A6E0B" w:rsidP="004A6E0B">
      <w:pPr>
        <w:pStyle w:val="Textoindependiente2"/>
        <w:tabs>
          <w:tab w:val="left" w:pos="709"/>
        </w:tabs>
        <w:spacing w:after="120"/>
        <w:rPr>
          <w:b/>
          <w:lang w:val="es-ES"/>
        </w:rPr>
      </w:pPr>
    </w:p>
    <w:p w:rsidR="004A6E0B" w:rsidRPr="00B361EC" w:rsidRDefault="004A6E0B" w:rsidP="004A6E0B">
      <w:pPr>
        <w:pStyle w:val="Textoindependiente2"/>
        <w:tabs>
          <w:tab w:val="left" w:pos="709"/>
          <w:tab w:val="left" w:pos="3240"/>
        </w:tabs>
        <w:spacing w:after="120"/>
        <w:rPr>
          <w:b/>
          <w:lang w:val="es-ES"/>
        </w:rPr>
      </w:pPr>
      <w:r w:rsidRPr="00B361EC">
        <w:rPr>
          <w:b/>
          <w:lang w:val="es-ES"/>
        </w:rPr>
        <w:t>Actualizar una construcción:</w:t>
      </w:r>
      <w:r>
        <w:rPr>
          <w:b/>
          <w:lang w:val="es-ES"/>
        </w:rPr>
        <w:tab/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b/>
          <w:lang w:val="es-ES"/>
        </w:rPr>
        <w:t>-</w:t>
      </w:r>
      <w:r>
        <w:rPr>
          <w:lang w:val="es-ES"/>
        </w:rPr>
        <w:t>Prerrequisitos: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-Haber entrado con una cuenta válida.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-Tener suficientes recursos para la actualización.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-Tener espacio libre en el territorio.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-Entrada: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-El usuario elije desde el menú el tipo de construcción a hacer.</w:t>
      </w:r>
    </w:p>
    <w:p w:rsidR="004A6E0B" w:rsidRPr="00B361EC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-Una vez elegido el tipo, elegir de entre la lista la construcción a actualizar.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b/>
          <w:lang w:val="es-ES"/>
        </w:rPr>
        <w:tab/>
        <w:t>-</w:t>
      </w:r>
      <w:r>
        <w:rPr>
          <w:lang w:val="es-ES"/>
        </w:rPr>
        <w:t>Clicar en el botón indicado para actualizar.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-Proceso: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-Se calcula los recursos después de la actualización.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-Se cambian los parámetros para calcular los recursos que obtienes.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-Se actualiza la base de datos.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-Salidas: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-Muestra la construcción con un nivel más.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-Cambian las especificaciones de la construcción.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-Muestra los recursos actualizados.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b/>
          <w:lang w:val="es-ES"/>
        </w:rPr>
      </w:pPr>
    </w:p>
    <w:p w:rsidR="004A6E0B" w:rsidRPr="002F2461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-Alternativo:</w:t>
      </w:r>
    </w:p>
    <w:p w:rsidR="004A6E0B" w:rsidRPr="002F2461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 w:rsidRPr="002F2461">
        <w:rPr>
          <w:lang w:val="es-ES"/>
        </w:rPr>
        <w:tab/>
        <w:t>-No cumple los requisitos por lo que aparece un mensaje de error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b/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b/>
          <w:lang w:val="es-ES"/>
        </w:rPr>
      </w:pPr>
      <w:r>
        <w:rPr>
          <w:b/>
          <w:lang w:val="es-ES"/>
        </w:rPr>
        <w:t>Realizar un ticket de error</w:t>
      </w:r>
      <w:r w:rsidRPr="00B361EC">
        <w:rPr>
          <w:b/>
          <w:lang w:val="es-ES"/>
        </w:rPr>
        <w:t>:</w:t>
      </w:r>
    </w:p>
    <w:p w:rsidR="004A6E0B" w:rsidRDefault="004A6E0B" w:rsidP="004A6E0B">
      <w:pPr>
        <w:pStyle w:val="Textoindependiente2"/>
        <w:tabs>
          <w:tab w:val="left" w:pos="709"/>
          <w:tab w:val="left" w:pos="3240"/>
        </w:tabs>
        <w:spacing w:after="120"/>
        <w:rPr>
          <w:b/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b/>
          <w:lang w:val="es-ES"/>
        </w:rPr>
        <w:t>-</w:t>
      </w:r>
      <w:r>
        <w:rPr>
          <w:lang w:val="es-ES"/>
        </w:rPr>
        <w:t>Prerrequisitos: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-Haber entrado con una cuenta válida.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-Entrada: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-El usuario va a la zona de reporte  de errores desde el menú.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-Escribir el mensaje y enviarlo a través del botón.</w:t>
      </w:r>
      <w:r>
        <w:rPr>
          <w:lang w:val="es-ES"/>
        </w:rPr>
        <w:tab/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-Proceso: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ind w:left="708"/>
        <w:rPr>
          <w:lang w:val="es-ES"/>
        </w:rPr>
      </w:pPr>
      <w:r>
        <w:rPr>
          <w:lang w:val="es-ES"/>
        </w:rPr>
        <w:tab/>
        <w:t>-El mensaje se guardará en la base de datos que se relacionan con  una tabla para específica para los errores.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-Salidas: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-El administrador verá en su apartado de moderación el mensaje.</w:t>
      </w:r>
    </w:p>
    <w:p w:rsidR="004A6E0B" w:rsidRPr="002F2461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lastRenderedPageBreak/>
        <w:t>-Alternativo:</w:t>
      </w:r>
    </w:p>
    <w:p w:rsidR="004A6E0B" w:rsidRPr="002F2461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 w:rsidRPr="002F2461">
        <w:rPr>
          <w:lang w:val="es-ES"/>
        </w:rPr>
        <w:tab/>
        <w:t>-No cumple los requisitos por lo que aparece un mensaje de error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b/>
          <w:lang w:val="es-ES"/>
        </w:rPr>
      </w:pPr>
      <w:r>
        <w:rPr>
          <w:b/>
          <w:lang w:val="es-ES"/>
        </w:rPr>
        <w:t>Solucionar un ticket de error</w:t>
      </w:r>
    </w:p>
    <w:p w:rsidR="004A6E0B" w:rsidRDefault="004A6E0B" w:rsidP="004A6E0B">
      <w:pPr>
        <w:pStyle w:val="Textoindependiente2"/>
        <w:tabs>
          <w:tab w:val="left" w:pos="709"/>
          <w:tab w:val="left" w:pos="3240"/>
        </w:tabs>
        <w:spacing w:after="120"/>
        <w:rPr>
          <w:b/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b/>
          <w:lang w:val="es-ES"/>
        </w:rPr>
        <w:t>-</w:t>
      </w:r>
      <w:r>
        <w:rPr>
          <w:lang w:val="es-ES"/>
        </w:rPr>
        <w:t>Prerrequisitos: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-Haber entrado con una cuenta válida.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-La cuenta tiene rol de administrador o programador.</w:t>
      </w:r>
      <w:r>
        <w:rPr>
          <w:lang w:val="es-ES"/>
        </w:rPr>
        <w:tab/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-Entrada: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-El usuario va a la zona de administración de reporte  de errores desde el menú.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 xml:space="preserve">-Seleccionar el error a corregir. 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-Proceso: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 xml:space="preserve">-Se actualiza el estado del error a </w:t>
      </w:r>
      <w:r w:rsidRPr="000150E5">
        <w:rPr>
          <w:lang w:val="es-ES"/>
        </w:rPr>
        <w:t>trabajando</w:t>
      </w:r>
      <w:r>
        <w:rPr>
          <w:b/>
          <w:lang w:val="es-ES"/>
        </w:rPr>
        <w:t>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ind w:left="708"/>
        <w:rPr>
          <w:lang w:val="es-ES"/>
        </w:rPr>
      </w:pPr>
      <w:r>
        <w:rPr>
          <w:lang w:val="es-ES"/>
        </w:rPr>
        <w:tab/>
        <w:t xml:space="preserve">-El usuario corrige el error e indicar que estás trabajando con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>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-Salidas: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 xml:space="preserve">-El usuario actualiza el estado del error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solucionado.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Pr="002F2461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-Alternativo:</w:t>
      </w:r>
    </w:p>
    <w:p w:rsidR="004A6E0B" w:rsidRPr="002F2461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 w:rsidRPr="002F2461">
        <w:rPr>
          <w:lang w:val="es-ES"/>
        </w:rPr>
        <w:tab/>
        <w:t>-No cumple los requisitos por lo que aparece un mensaje de error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ind w:left="708"/>
        <w:rPr>
          <w:lang w:val="es-ES"/>
        </w:rPr>
      </w:pPr>
      <w:r>
        <w:rPr>
          <w:lang w:val="es-ES"/>
        </w:rPr>
        <w:tab/>
        <w:t>-El usuario no consigue solucionar el problema y cambia el estado a no solucionado, para que otros moderadores/administradores intenten arreglarlo.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ind w:left="708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ind w:left="708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ind w:left="708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b/>
          <w:lang w:val="es-ES"/>
        </w:rPr>
      </w:pPr>
      <w:r>
        <w:rPr>
          <w:b/>
          <w:lang w:val="es-ES"/>
        </w:rPr>
        <w:t>Comprobar la clasificación</w:t>
      </w:r>
    </w:p>
    <w:p w:rsidR="004A6E0B" w:rsidRDefault="004A6E0B" w:rsidP="004A6E0B">
      <w:pPr>
        <w:pStyle w:val="Textoindependiente2"/>
        <w:tabs>
          <w:tab w:val="left" w:pos="709"/>
          <w:tab w:val="left" w:pos="3240"/>
        </w:tabs>
        <w:spacing w:after="120"/>
        <w:rPr>
          <w:b/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b/>
          <w:lang w:val="es-ES"/>
        </w:rPr>
        <w:lastRenderedPageBreak/>
        <w:t>-</w:t>
      </w:r>
      <w:r>
        <w:rPr>
          <w:lang w:val="es-ES"/>
        </w:rPr>
        <w:t>Prerrequisitos: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-Haber entrado con una cuenta válida.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-Entrada: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-El usuario va a la zona de clasificación desde el menú.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-Proceso: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-Se obtienen los datos ordenados de la base de datos</w:t>
      </w:r>
      <w:r>
        <w:rPr>
          <w:b/>
          <w:lang w:val="es-ES"/>
        </w:rPr>
        <w:t>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-Salidas: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ind w:left="708"/>
        <w:rPr>
          <w:lang w:val="es-ES"/>
        </w:rPr>
      </w:pPr>
      <w:r>
        <w:rPr>
          <w:lang w:val="es-ES"/>
        </w:rPr>
        <w:t>-Aparecerá la lista de jugadores ordenado por puntos, arriba de la lista saldrá el nombre y puntos del usuario.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ind w:left="708"/>
        <w:rPr>
          <w:lang w:val="es-ES"/>
        </w:rPr>
      </w:pPr>
      <w:r>
        <w:rPr>
          <w:lang w:val="es-ES"/>
        </w:rPr>
        <w:t>-En caso de aparecer en la lista, el usuario saldrá remarcado.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ind w:left="708"/>
        <w:rPr>
          <w:lang w:val="es-ES"/>
        </w:rPr>
      </w:pPr>
      <w:r>
        <w:rPr>
          <w:lang w:val="es-ES"/>
        </w:rPr>
        <w:t>-El usuario pude cambiar el tipo de orden.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b/>
          <w:lang w:val="es-ES"/>
        </w:rPr>
      </w:pPr>
      <w:proofErr w:type="spellStart"/>
      <w:r>
        <w:rPr>
          <w:b/>
          <w:lang w:val="es-ES"/>
        </w:rPr>
        <w:t>Banear</w:t>
      </w:r>
      <w:proofErr w:type="spellEnd"/>
      <w:r>
        <w:rPr>
          <w:b/>
          <w:lang w:val="es-ES"/>
        </w:rPr>
        <w:t xml:space="preserve"> a un jugador</w:t>
      </w:r>
    </w:p>
    <w:p w:rsidR="004A6E0B" w:rsidRDefault="004A6E0B" w:rsidP="004A6E0B">
      <w:pPr>
        <w:pStyle w:val="Textoindependiente2"/>
        <w:tabs>
          <w:tab w:val="left" w:pos="709"/>
          <w:tab w:val="left" w:pos="3240"/>
        </w:tabs>
        <w:spacing w:after="120"/>
        <w:rPr>
          <w:b/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b/>
          <w:lang w:val="es-ES"/>
        </w:rPr>
        <w:t>-</w:t>
      </w:r>
      <w:r>
        <w:rPr>
          <w:lang w:val="es-ES"/>
        </w:rPr>
        <w:t>Prerrequisitos: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-Haber entrado con una cuenta válida.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-Tener un rol de moderador o administrador.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-Entrada: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-El usuario va a la zona de moderación desde el menú.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 xml:space="preserve">-Buscar y seleccionar el usuario y elegir la acciona a realizar (en este caso </w:t>
      </w:r>
      <w:proofErr w:type="spellStart"/>
      <w:r>
        <w:rPr>
          <w:lang w:val="es-ES"/>
        </w:rPr>
        <w:t>banear</w:t>
      </w:r>
      <w:proofErr w:type="spellEnd"/>
      <w:r>
        <w:rPr>
          <w:lang w:val="es-ES"/>
        </w:rPr>
        <w:t>).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-Proceso: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-Se cambia el estado del jugador en la base de datos</w:t>
      </w:r>
      <w:r>
        <w:rPr>
          <w:b/>
          <w:lang w:val="es-ES"/>
        </w:rPr>
        <w:t>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-Salidas: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-Muestra el estado del usuario de forma actualizada.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b/>
          <w:lang w:val="es-ES"/>
        </w:rPr>
      </w:pPr>
      <w:r>
        <w:rPr>
          <w:b/>
          <w:lang w:val="es-ES"/>
        </w:rPr>
        <w:t>Agregar un amigo</w:t>
      </w:r>
    </w:p>
    <w:p w:rsidR="004A6E0B" w:rsidRDefault="004A6E0B" w:rsidP="004A6E0B">
      <w:pPr>
        <w:pStyle w:val="Textoindependiente2"/>
        <w:tabs>
          <w:tab w:val="left" w:pos="709"/>
          <w:tab w:val="left" w:pos="3240"/>
        </w:tabs>
        <w:spacing w:after="120"/>
        <w:rPr>
          <w:b/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b/>
          <w:lang w:val="es-ES"/>
        </w:rPr>
        <w:t>-</w:t>
      </w:r>
      <w:r>
        <w:rPr>
          <w:lang w:val="es-ES"/>
        </w:rPr>
        <w:t>Prerrequisitos: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-Haber entrado con una cuenta válida.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-Saber el nombre a agregar.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-Entrada: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-El usuario va a la zona de amigos desde el menú.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-Escribir el nombre del usuario y clicar en agregar.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-Proceso: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lastRenderedPageBreak/>
        <w:tab/>
        <w:t>-Se añade en la base de datos</w:t>
      </w:r>
      <w:r>
        <w:rPr>
          <w:b/>
          <w:lang w:val="es-ES"/>
        </w:rPr>
        <w:t>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>-Salidas: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  <w:r>
        <w:rPr>
          <w:lang w:val="es-ES"/>
        </w:rPr>
        <w:tab/>
        <w:t>-El nuevo amigo aparece en la lista de amistades.</w:t>
      </w:r>
    </w:p>
    <w:p w:rsidR="004A6E0B" w:rsidRDefault="004A6E0B" w:rsidP="004A6E0B">
      <w:pPr>
        <w:pStyle w:val="Textoindependiente2"/>
        <w:tabs>
          <w:tab w:val="left" w:pos="709"/>
        </w:tabs>
        <w:spacing w:after="120"/>
        <w:ind w:left="720"/>
        <w:rPr>
          <w:lang w:val="es-ES"/>
        </w:rPr>
      </w:pPr>
    </w:p>
    <w:p w:rsidR="004A6E0B" w:rsidRPr="00B361EC" w:rsidRDefault="004A6E0B" w:rsidP="004A6E0B">
      <w:pPr>
        <w:pStyle w:val="Textoindependiente2"/>
        <w:tabs>
          <w:tab w:val="left" w:pos="709"/>
          <w:tab w:val="left" w:pos="3240"/>
        </w:tabs>
        <w:spacing w:after="120"/>
        <w:rPr>
          <w:b/>
          <w:lang w:val="es-ES"/>
        </w:rPr>
      </w:pPr>
    </w:p>
    <w:p w:rsidR="004A6E0B" w:rsidRDefault="004A6E0B" w:rsidP="004A6E0B">
      <w:pPr>
        <w:pStyle w:val="Textoindependiente2"/>
        <w:tabs>
          <w:tab w:val="left" w:pos="709"/>
        </w:tabs>
        <w:spacing w:after="120"/>
        <w:rPr>
          <w:lang w:val="es-ES"/>
        </w:rPr>
      </w:pPr>
    </w:p>
    <w:p w:rsidR="00A97D3D" w:rsidRDefault="00A97D3D">
      <w:bookmarkStart w:id="0" w:name="_GoBack"/>
      <w:bookmarkEnd w:id="0"/>
    </w:p>
    <w:sectPr w:rsidR="00A97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CC"/>
    <w:rsid w:val="004A6E0B"/>
    <w:rsid w:val="00A97D3D"/>
    <w:rsid w:val="00C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4A6E0B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ca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4A6E0B"/>
    <w:rPr>
      <w:rFonts w:ascii="Times New Roman" w:eastAsia="Times New Roman" w:hAnsi="Times New Roman" w:cs="Times New Roman"/>
      <w:szCs w:val="24"/>
      <w:lang w:val="ca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4A6E0B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ca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4A6E0B"/>
    <w:rPr>
      <w:rFonts w:ascii="Times New Roman" w:eastAsia="Times New Roman" w:hAnsi="Times New Roman" w:cs="Times New Roman"/>
      <w:szCs w:val="24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</dc:creator>
  <cp:keywords/>
  <dc:description/>
  <cp:lastModifiedBy>cep</cp:lastModifiedBy>
  <cp:revision>2</cp:revision>
  <dcterms:created xsi:type="dcterms:W3CDTF">2013-11-26T07:38:00Z</dcterms:created>
  <dcterms:modified xsi:type="dcterms:W3CDTF">2013-11-26T07:38:00Z</dcterms:modified>
</cp:coreProperties>
</file>