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A43" w:rsidRPr="00A56A19" w:rsidRDefault="00913A43" w:rsidP="00913A43">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rsidR="00913A43" w:rsidRPr="00A56A19" w:rsidRDefault="00913A43" w:rsidP="00913A43">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Pr="00A56A19">
        <w:rPr>
          <w:rFonts w:asciiTheme="minorEastAsia" w:hAnsiTheme="minorEastAsia" w:cs="宋体"/>
          <w:kern w:val="0"/>
          <w:sz w:val="52"/>
          <w:szCs w:val="52"/>
        </w:rPr>
        <w:t xml:space="preserve"> </w:t>
      </w:r>
      <w:r w:rsidRPr="00A56A19">
        <w:rPr>
          <w:rFonts w:asciiTheme="minorEastAsia" w:hAnsiTheme="minorEastAsia" w:cs="宋体" w:hint="eastAsia"/>
          <w:kern w:val="0"/>
          <w:sz w:val="52"/>
          <w:szCs w:val="52"/>
        </w:rPr>
        <w:t>Synopsys ARC</w:t>
      </w:r>
      <w:proofErr w:type="gramStart"/>
      <w:r w:rsidRPr="00A56A19">
        <w:rPr>
          <w:rFonts w:asciiTheme="minorEastAsia" w:hAnsiTheme="minorEastAsia" w:cs="宋体" w:hint="eastAsia"/>
          <w:kern w:val="0"/>
          <w:sz w:val="52"/>
          <w:szCs w:val="52"/>
        </w:rPr>
        <w:t>杯电子</w:t>
      </w:r>
      <w:proofErr w:type="gramEnd"/>
      <w:r w:rsidRPr="00A56A19">
        <w:rPr>
          <w:rFonts w:asciiTheme="minorEastAsia" w:hAnsiTheme="minorEastAsia" w:cs="宋体" w:hint="eastAsia"/>
          <w:kern w:val="0"/>
          <w:sz w:val="52"/>
          <w:szCs w:val="52"/>
        </w:rPr>
        <w:t>设计竞赛技术论文</w:t>
      </w:r>
    </w:p>
    <w:p w:rsidR="00913A43" w:rsidRPr="00A56A19" w:rsidRDefault="00913A43" w:rsidP="00913A43">
      <w:pPr>
        <w:widowControl/>
        <w:spacing w:line="240" w:lineRule="auto"/>
        <w:ind w:firstLineChars="0" w:firstLine="0"/>
        <w:jc w:val="center"/>
        <w:rPr>
          <w:rFonts w:asciiTheme="minorEastAsia" w:hAnsiTheme="minorEastAsia" w:cs="宋体"/>
          <w:kern w:val="0"/>
          <w:sz w:val="52"/>
          <w:szCs w:val="52"/>
        </w:rPr>
      </w:pPr>
    </w:p>
    <w:p w:rsidR="00913A43" w:rsidRPr="00A56A19" w:rsidRDefault="00913A43" w:rsidP="00913A43">
      <w:pPr>
        <w:widowControl/>
        <w:spacing w:line="240" w:lineRule="auto"/>
        <w:ind w:firstLineChars="0" w:firstLine="0"/>
        <w:jc w:val="center"/>
        <w:rPr>
          <w:rFonts w:asciiTheme="minorEastAsia" w:hAnsiTheme="minorEastAsia" w:cs="宋体"/>
          <w:kern w:val="0"/>
          <w:sz w:val="44"/>
          <w:szCs w:val="44"/>
        </w:rPr>
      </w:pPr>
    </w:p>
    <w:p w:rsidR="00913A43" w:rsidRPr="00A56A19" w:rsidRDefault="00913A43" w:rsidP="00913A43">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rsidR="00913A43" w:rsidRPr="00A56A19" w:rsidRDefault="00913A43" w:rsidP="00913A43">
      <w:pPr>
        <w:widowControl/>
        <w:spacing w:line="240" w:lineRule="auto"/>
        <w:ind w:firstLineChars="0" w:firstLine="0"/>
        <w:jc w:val="center"/>
        <w:rPr>
          <w:rFonts w:asciiTheme="minorEastAsia" w:hAnsiTheme="minorEastAsia"/>
        </w:rPr>
      </w:pPr>
      <w:r w:rsidRPr="00A56A19">
        <w:rPr>
          <w:rFonts w:asciiTheme="minorEastAsia" w:hAnsiTheme="minorEastAsia" w:hint="eastAsia"/>
          <w:sz w:val="36"/>
          <w:szCs w:val="36"/>
        </w:rPr>
        <w:t>论文题目黑体加粗</w:t>
      </w: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firstLineChars="0" w:firstLine="0"/>
        <w:jc w:val="center"/>
        <w:rPr>
          <w:rFonts w:asciiTheme="minorEastAsia" w:hAnsiTheme="minorEastAsia"/>
        </w:rPr>
      </w:pPr>
    </w:p>
    <w:p w:rsidR="00913A43" w:rsidRPr="00A56A19" w:rsidRDefault="00913A43" w:rsidP="00913A43">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Pr="00A56A19">
        <w:rPr>
          <w:rFonts w:asciiTheme="minorEastAsia" w:hAnsiTheme="minorEastAsia" w:cs="Times New Roman" w:hint="eastAsia"/>
          <w:sz w:val="30"/>
          <w:szCs w:val="30"/>
        </w:rPr>
        <w:t>XXX大学</w:t>
      </w:r>
    </w:p>
    <w:p w:rsidR="00913A43" w:rsidRPr="00A56A19" w:rsidRDefault="00913A43" w:rsidP="00913A43">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Pr="00A56A19">
        <w:rPr>
          <w:rFonts w:asciiTheme="minorEastAsia" w:hAnsiTheme="minorEastAsia" w:cs="Times New Roman" w:hint="eastAsia"/>
          <w:sz w:val="30"/>
          <w:szCs w:val="30"/>
        </w:rPr>
        <w:t>XXX参赛队</w:t>
      </w:r>
    </w:p>
    <w:p w:rsidR="00913A43" w:rsidRPr="00A56A19" w:rsidRDefault="00913A43" w:rsidP="00913A43">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Pr="00A56A19">
        <w:rPr>
          <w:rFonts w:asciiTheme="minorEastAsia" w:hAnsiTheme="minorEastAsia" w:cs="Times New Roman" w:hint="eastAsia"/>
          <w:sz w:val="30"/>
          <w:szCs w:val="30"/>
        </w:rPr>
        <w:t>XXX老师</w:t>
      </w:r>
    </w:p>
    <w:p w:rsidR="00913A43" w:rsidRPr="00A56A19" w:rsidRDefault="00913A43" w:rsidP="00913A43">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sidRPr="00A56A19">
        <w:rPr>
          <w:rFonts w:asciiTheme="minorEastAsia" w:hAnsiTheme="minorEastAsia" w:cs="Times New Roman" w:hint="eastAsia"/>
          <w:sz w:val="30"/>
          <w:szCs w:val="30"/>
        </w:rPr>
        <w:t xml:space="preserve">XXX </w:t>
      </w:r>
      <w:proofErr w:type="spellStart"/>
      <w:r w:rsidRPr="00A56A19">
        <w:rPr>
          <w:rFonts w:asciiTheme="minorEastAsia" w:hAnsiTheme="minorEastAsia" w:cs="Times New Roman" w:hint="eastAsia"/>
          <w:sz w:val="30"/>
          <w:szCs w:val="30"/>
        </w:rPr>
        <w:t>XXX</w:t>
      </w:r>
      <w:proofErr w:type="spellEnd"/>
      <w:r w:rsidRPr="00A56A19">
        <w:rPr>
          <w:rFonts w:asciiTheme="minorEastAsia" w:hAnsiTheme="minorEastAsia" w:cs="Times New Roman" w:hint="eastAsia"/>
          <w:sz w:val="30"/>
          <w:szCs w:val="30"/>
        </w:rPr>
        <w:t xml:space="preserve"> </w:t>
      </w:r>
      <w:proofErr w:type="spellStart"/>
      <w:r w:rsidRPr="00A56A19">
        <w:rPr>
          <w:rFonts w:asciiTheme="minorEastAsia" w:hAnsiTheme="minorEastAsia" w:cs="Times New Roman" w:hint="eastAsia"/>
          <w:sz w:val="30"/>
          <w:szCs w:val="30"/>
        </w:rPr>
        <w:t>XXX</w:t>
      </w:r>
      <w:proofErr w:type="spellEnd"/>
    </w:p>
    <w:p w:rsidR="00913A43" w:rsidRPr="00A56A19" w:rsidRDefault="00913A43" w:rsidP="00913A43">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Pr="00A56A19">
        <w:rPr>
          <w:rFonts w:asciiTheme="minorEastAsia" w:hAnsiTheme="minorEastAsia" w:cs="Times New Roman" w:hint="eastAsia"/>
          <w:sz w:val="30"/>
          <w:szCs w:val="30"/>
        </w:rPr>
        <w:t>20xx年 xx月xx日</w:t>
      </w:r>
    </w:p>
    <w:p w:rsidR="00913A43" w:rsidRPr="00A56A19" w:rsidRDefault="00913A43" w:rsidP="00913A43">
      <w:pPr>
        <w:widowControl/>
        <w:spacing w:line="240" w:lineRule="auto"/>
        <w:ind w:firstLineChars="0" w:firstLine="0"/>
        <w:rPr>
          <w:rFonts w:asciiTheme="minorEastAsia" w:hAnsiTheme="minorEastAsia"/>
        </w:rPr>
      </w:pPr>
    </w:p>
    <w:p w:rsidR="00913A43" w:rsidRPr="00A56A19" w:rsidRDefault="00913A43" w:rsidP="00913A43">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rsidR="00913A43" w:rsidRPr="00A56A19" w:rsidRDefault="00913A43" w:rsidP="00913A43">
      <w:pPr>
        <w:pStyle w:val="1"/>
        <w:rPr>
          <w:rFonts w:asciiTheme="minorEastAsia" w:eastAsiaTheme="minorEastAsia" w:hAnsiTheme="minorEastAsia"/>
          <w:sz w:val="32"/>
          <w:szCs w:val="32"/>
        </w:rPr>
      </w:pPr>
      <w:bookmarkStart w:id="3" w:name="_Toc500265666"/>
      <w:r w:rsidRPr="00A56A19">
        <w:rPr>
          <w:rFonts w:asciiTheme="minorEastAsia" w:eastAsiaTheme="minorEastAsia" w:hAnsiTheme="minorEastAsia" w:hint="eastAsia"/>
          <w:sz w:val="32"/>
          <w:szCs w:val="32"/>
        </w:rPr>
        <w:lastRenderedPageBreak/>
        <w:t>基本情况表</w:t>
      </w:r>
      <w:bookmarkEnd w:id="3"/>
    </w:p>
    <w:tbl>
      <w:tblPr>
        <w:tblStyle w:val="a7"/>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913A43" w:rsidRPr="00A56A19" w:rsidTr="005E2EB6">
        <w:trPr>
          <w:trHeight w:val="456"/>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61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单位名称</w:t>
            </w:r>
          </w:p>
        </w:tc>
        <w:tc>
          <w:tcPr>
            <w:tcW w:w="2585"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958"/>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547"/>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2340" w:type="dxa"/>
            <w:gridSpan w:val="3"/>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571"/>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2340" w:type="dxa"/>
            <w:gridSpan w:val="3"/>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c>
          <w:tcPr>
            <w:tcW w:w="1458" w:type="dxa"/>
            <w:vMerge w:val="restart"/>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913A43" w:rsidRPr="00A56A19" w:rsidTr="005E2EB6">
        <w:tc>
          <w:tcPr>
            <w:tcW w:w="1458" w:type="dxa"/>
            <w:vMerge/>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99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72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252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44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855"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c>
          <w:tcPr>
            <w:tcW w:w="1458" w:type="dxa"/>
            <w:vMerge/>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99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72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252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44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855"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242"/>
        </w:trPr>
        <w:tc>
          <w:tcPr>
            <w:tcW w:w="1458" w:type="dxa"/>
            <w:vMerge/>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99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720"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252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440" w:type="dxa"/>
            <w:gridSpan w:val="2"/>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c>
          <w:tcPr>
            <w:tcW w:w="1855"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626"/>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  年  月  日  -  20  年  月  日</w:t>
            </w:r>
          </w:p>
        </w:tc>
      </w:tr>
      <w:tr w:rsidR="00913A43" w:rsidRPr="00A56A19" w:rsidTr="005E2EB6">
        <w:trPr>
          <w:trHeight w:val="1493"/>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1340"/>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1403"/>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获奖情况</w:t>
            </w:r>
          </w:p>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1538"/>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研究专长</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r w:rsidR="00913A43" w:rsidRPr="00A56A19" w:rsidTr="005E2EB6">
        <w:trPr>
          <w:trHeight w:val="1250"/>
        </w:trPr>
        <w:tc>
          <w:tcPr>
            <w:tcW w:w="1458" w:type="dxa"/>
            <w:vAlign w:val="center"/>
          </w:tcPr>
          <w:p w:rsidR="00913A43" w:rsidRPr="00A56A19" w:rsidRDefault="00913A43" w:rsidP="005E2EB6">
            <w:pPr>
              <w:widowControl/>
              <w:spacing w:line="240" w:lineRule="auto"/>
              <w:ind w:firstLineChars="0" w:firstLine="0"/>
              <w:jc w:val="center"/>
              <w:rPr>
                <w:rFonts w:asciiTheme="minorEastAsia" w:hAnsiTheme="minorEastAsia"/>
              </w:rPr>
            </w:pPr>
            <w:r w:rsidRPr="00A56A19">
              <w:rPr>
                <w:rFonts w:asciiTheme="minorEastAsia" w:hAnsiTheme="minorEastAsia" w:hint="eastAsia"/>
              </w:rPr>
              <w:t>其他</w:t>
            </w:r>
          </w:p>
        </w:tc>
        <w:tc>
          <w:tcPr>
            <w:tcW w:w="7525" w:type="dxa"/>
            <w:gridSpan w:val="7"/>
            <w:vAlign w:val="center"/>
          </w:tcPr>
          <w:p w:rsidR="00913A43" w:rsidRPr="00A56A19" w:rsidRDefault="00913A43" w:rsidP="005E2EB6">
            <w:pPr>
              <w:widowControl/>
              <w:spacing w:line="240" w:lineRule="auto"/>
              <w:ind w:firstLineChars="0" w:firstLine="0"/>
              <w:jc w:val="center"/>
              <w:rPr>
                <w:rFonts w:asciiTheme="minorEastAsia" w:hAnsiTheme="minorEastAsia"/>
              </w:rPr>
            </w:pPr>
          </w:p>
        </w:tc>
      </w:tr>
    </w:tbl>
    <w:p w:rsidR="00913A43" w:rsidRPr="00A56A19" w:rsidRDefault="00913A43" w:rsidP="00913A43">
      <w:pPr>
        <w:pStyle w:val="1"/>
        <w:rPr>
          <w:rFonts w:asciiTheme="minorEastAsia" w:eastAsiaTheme="minorEastAsia" w:hAnsiTheme="minorEastAsia"/>
        </w:rPr>
      </w:pPr>
      <w:bookmarkStart w:id="4" w:name="_Toc500265667"/>
      <w:r w:rsidRPr="00A56A19">
        <w:rPr>
          <w:rFonts w:asciiTheme="minorEastAsia" w:eastAsiaTheme="minorEastAsia" w:hAnsiTheme="minorEastAsia" w:hint="eastAsia"/>
        </w:rPr>
        <w:lastRenderedPageBreak/>
        <w:t>摘  要</w:t>
      </w:r>
      <w:bookmarkEnd w:id="0"/>
      <w:bookmarkEnd w:id="1"/>
      <w:bookmarkEnd w:id="2"/>
      <w:bookmarkEnd w:id="4"/>
    </w:p>
    <w:p w:rsidR="00913A43" w:rsidRPr="00A56A19" w:rsidRDefault="00913A43" w:rsidP="00913A43">
      <w:pPr>
        <w:ind w:firstLine="480"/>
        <w:rPr>
          <w:rFonts w:asciiTheme="minorEastAsia" w:hAnsiTheme="minorEastAsia"/>
        </w:rPr>
      </w:pPr>
      <w:r w:rsidRPr="00A56A19">
        <w:rPr>
          <w:rFonts w:asciiTheme="minorEastAsia" w:hAnsiTheme="minorEastAsia" w:hint="eastAsia"/>
        </w:rPr>
        <w:t>中文摘要500-1000字，简要说明作品的现实意义、设计思路及创新点，并显式说明作品与已有产品的参数对比。英文摘要与中文摘要相对应。</w:t>
      </w:r>
    </w:p>
    <w:p w:rsidR="00913A43" w:rsidRPr="00A56A19" w:rsidRDefault="00913A43" w:rsidP="00913A43">
      <w:pPr>
        <w:ind w:firstLine="480"/>
        <w:rPr>
          <w:rFonts w:asciiTheme="minorEastAsia" w:hAnsiTheme="minorEastAsia"/>
        </w:rPr>
      </w:pPr>
    </w:p>
    <w:p w:rsidR="00913A43" w:rsidRPr="00A56A19" w:rsidRDefault="00913A43" w:rsidP="00913A43">
      <w:pPr>
        <w:ind w:firstLineChars="0" w:firstLine="0"/>
        <w:rPr>
          <w:rFonts w:asciiTheme="minorEastAsia" w:hAnsiTheme="minorEastAsia"/>
        </w:rPr>
      </w:pPr>
      <w:r w:rsidRPr="00A56A19">
        <w:rPr>
          <w:rFonts w:asciiTheme="minorEastAsia" w:hAnsiTheme="minorEastAsia" w:hint="eastAsia"/>
        </w:rPr>
        <w:t>关键词：3-5个关键词</w:t>
      </w:r>
    </w:p>
    <w:p w:rsidR="00913A43" w:rsidRPr="00A56A19" w:rsidRDefault="00913A43" w:rsidP="00913A43">
      <w:pPr>
        <w:ind w:firstLineChars="0" w:firstLine="0"/>
        <w:rPr>
          <w:rFonts w:asciiTheme="minorEastAsia" w:hAnsiTheme="minorEastAsia"/>
        </w:rPr>
      </w:pPr>
    </w:p>
    <w:p w:rsidR="00913A43" w:rsidRPr="00A56A19" w:rsidRDefault="00913A43" w:rsidP="00913A43">
      <w:pPr>
        <w:ind w:firstLine="480"/>
        <w:rPr>
          <w:rFonts w:asciiTheme="minorEastAsia" w:hAnsiTheme="minorEastAsia"/>
        </w:rPr>
      </w:pPr>
      <w:r w:rsidRPr="00A56A19">
        <w:rPr>
          <w:rFonts w:asciiTheme="minorEastAsia" w:hAnsiTheme="minorEastAsia"/>
        </w:rPr>
        <w:br w:type="page"/>
      </w:r>
    </w:p>
    <w:p w:rsidR="00913A43" w:rsidRPr="00A56A19" w:rsidRDefault="00913A43" w:rsidP="00913A43">
      <w:pPr>
        <w:pStyle w:val="1"/>
        <w:rPr>
          <w:rFonts w:asciiTheme="minorEastAsia" w:eastAsiaTheme="minorEastAsia" w:hAnsiTheme="minorEastAsia"/>
          <w:b/>
        </w:rPr>
      </w:pPr>
      <w:bookmarkStart w:id="5" w:name="_Toc422478394"/>
      <w:bookmarkStart w:id="6" w:name="_Toc422478561"/>
      <w:bookmarkStart w:id="7" w:name="_Toc422482826"/>
      <w:bookmarkStart w:id="8" w:name="_Toc500265668"/>
      <w:r w:rsidRPr="00A56A19">
        <w:rPr>
          <w:rFonts w:asciiTheme="minorEastAsia" w:eastAsiaTheme="minorEastAsia" w:hAnsiTheme="minorEastAsia"/>
          <w:b/>
        </w:rPr>
        <w:lastRenderedPageBreak/>
        <w:t>ABSTRACT</w:t>
      </w:r>
      <w:bookmarkEnd w:id="5"/>
      <w:bookmarkEnd w:id="6"/>
      <w:bookmarkEnd w:id="7"/>
      <w:bookmarkEnd w:id="8"/>
    </w:p>
    <w:p w:rsidR="00913A43" w:rsidRPr="00A56A19" w:rsidRDefault="00913A43" w:rsidP="00913A43">
      <w:pPr>
        <w:ind w:firstLine="480"/>
        <w:jc w:val="both"/>
        <w:rPr>
          <w:rFonts w:asciiTheme="minorEastAsia" w:hAnsiTheme="minorEastAsia"/>
        </w:rPr>
      </w:pPr>
    </w:p>
    <w:p w:rsidR="00913A43" w:rsidRPr="00A56A19" w:rsidRDefault="00913A43" w:rsidP="00913A43">
      <w:pPr>
        <w:ind w:firstLine="480"/>
        <w:jc w:val="both"/>
        <w:rPr>
          <w:rFonts w:asciiTheme="minorEastAsia" w:hAnsiTheme="minorEastAsia"/>
        </w:rPr>
      </w:pPr>
    </w:p>
    <w:p w:rsidR="00913A43" w:rsidRPr="00A56A19" w:rsidRDefault="00913A43" w:rsidP="00913A43">
      <w:pPr>
        <w:ind w:firstLineChars="0" w:firstLine="0"/>
        <w:jc w:val="both"/>
        <w:rPr>
          <w:rFonts w:asciiTheme="minorEastAsia" w:hAnsiTheme="minorEastAsia"/>
          <w:b/>
        </w:rPr>
      </w:pPr>
      <w:r w:rsidRPr="00A56A19">
        <w:rPr>
          <w:rFonts w:asciiTheme="minorEastAsia" w:hAnsiTheme="minorEastAsia"/>
          <w:b/>
        </w:rPr>
        <w:t xml:space="preserve">Keywords:  </w:t>
      </w:r>
    </w:p>
    <w:p w:rsidR="00913A43" w:rsidRPr="00A56A19" w:rsidRDefault="00913A43" w:rsidP="00913A43">
      <w:pPr>
        <w:ind w:firstLine="480"/>
        <w:rPr>
          <w:rFonts w:asciiTheme="minorEastAsia" w:hAnsiTheme="minorEastAsia"/>
        </w:rPr>
      </w:pPr>
    </w:p>
    <w:p w:rsidR="00913A43" w:rsidRPr="00A56A19" w:rsidRDefault="00913A43" w:rsidP="00913A43">
      <w:pPr>
        <w:ind w:firstLine="480"/>
        <w:rPr>
          <w:rFonts w:asciiTheme="minorEastAsia" w:hAnsiTheme="minorEastAsia"/>
        </w:rPr>
        <w:sectPr w:rsidR="00913A43" w:rsidRPr="00A56A19" w:rsidSect="001D55CA">
          <w:headerReference w:type="even" r:id="rId4"/>
          <w:headerReference w:type="default" r:id="rId5"/>
          <w:footerReference w:type="even" r:id="rId6"/>
          <w:footerReference w:type="default" r:id="rId7"/>
          <w:headerReference w:type="first" r:id="rId8"/>
          <w:footerReference w:type="first" r:id="rId9"/>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913A43" w:rsidRPr="00A56A19" w:rsidRDefault="00913A43" w:rsidP="00913A43">
      <w:pPr>
        <w:pStyle w:val="1"/>
        <w:rPr>
          <w:rFonts w:asciiTheme="minorEastAsia" w:eastAsiaTheme="minorEastAsia" w:hAnsiTheme="minorEastAsia"/>
        </w:rPr>
      </w:pPr>
      <w:bookmarkStart w:id="9" w:name="_Toc422478395"/>
      <w:bookmarkStart w:id="10" w:name="_Toc422478562"/>
      <w:bookmarkStart w:id="11" w:name="_Toc422482827"/>
      <w:bookmarkStart w:id="12" w:name="_Toc500265669"/>
      <w:r w:rsidRPr="00A56A19">
        <w:rPr>
          <w:rFonts w:asciiTheme="minorEastAsia" w:eastAsiaTheme="minorEastAsia" w:hAnsiTheme="minorEastAsia" w:hint="eastAsia"/>
        </w:rPr>
        <w:lastRenderedPageBreak/>
        <w:t xml:space="preserve">目 </w:t>
      </w:r>
      <w:r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9"/>
      <w:bookmarkEnd w:id="10"/>
      <w:bookmarkEnd w:id="11"/>
      <w:bookmarkEnd w:id="12"/>
    </w:p>
    <w:p w:rsidR="00913A43" w:rsidRDefault="00913A43" w:rsidP="00913A43">
      <w:pPr>
        <w:pStyle w:val="11"/>
        <w:rPr>
          <w:rFonts w:asciiTheme="minorHAnsi" w:eastAsiaTheme="minorEastAsia" w:hAnsiTheme="minorHAnsi"/>
          <w:kern w:val="0"/>
          <w:sz w:val="22"/>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Pr="001F1749">
        <w:rPr>
          <w:rFonts w:asciiTheme="minorEastAsia" w:eastAsiaTheme="minorEastAsia" w:hAnsiTheme="minorEastAsia" w:hint="eastAsia"/>
        </w:rPr>
        <w:t>基本情况表</w:t>
      </w:r>
      <w:r>
        <w:tab/>
      </w:r>
      <w:r>
        <w:fldChar w:fldCharType="begin"/>
      </w:r>
      <w:r>
        <w:instrText xml:space="preserve"> PAGEREF _Toc500265666 \h </w:instrText>
      </w:r>
      <w:r>
        <w:fldChar w:fldCharType="separate"/>
      </w:r>
      <w:r>
        <w:t>ii</w:t>
      </w:r>
      <w: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摘</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要</w:t>
      </w:r>
      <w:r>
        <w:tab/>
      </w:r>
      <w:r>
        <w:fldChar w:fldCharType="begin"/>
      </w:r>
      <w:r>
        <w:instrText xml:space="preserve"> PAGEREF _Toc500265667 \h </w:instrText>
      </w:r>
      <w:r>
        <w:fldChar w:fldCharType="separate"/>
      </w:r>
      <w:r>
        <w:t>iii</w:t>
      </w:r>
      <w: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b/>
        </w:rPr>
        <w:t>ABSTRACT</w:t>
      </w:r>
      <w:r>
        <w:tab/>
      </w:r>
      <w:r>
        <w:fldChar w:fldCharType="begin"/>
      </w:r>
      <w:r>
        <w:instrText xml:space="preserve"> PAGEREF _Toc500265668 \h </w:instrText>
      </w:r>
      <w:r>
        <w:fldChar w:fldCharType="separate"/>
      </w:r>
      <w:r>
        <w:t>iv</w:t>
      </w:r>
      <w: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目</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录</w:t>
      </w:r>
      <w:r>
        <w:tab/>
      </w:r>
      <w:r>
        <w:fldChar w:fldCharType="begin"/>
      </w:r>
      <w:r>
        <w:instrText xml:space="preserve"> PAGEREF _Toc500265669 \h </w:instrText>
      </w:r>
      <w:r>
        <w:fldChar w:fldCharType="separate"/>
      </w:r>
      <w:r>
        <w:t>V</w:t>
      </w:r>
      <w: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第一章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方案论证</w:t>
      </w:r>
      <w:r>
        <w:tab/>
      </w:r>
      <w:r>
        <w:fldChar w:fldCharType="begin"/>
      </w:r>
      <w:r>
        <w:instrText xml:space="preserve"> PAGEREF _Toc500265670 \h </w:instrText>
      </w:r>
      <w:r>
        <w:fldChar w:fldCharType="separate"/>
      </w:r>
      <w:r>
        <w:t>1</w:t>
      </w:r>
      <w: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1.1</w:t>
      </w:r>
      <w:r w:rsidRPr="001F1749">
        <w:rPr>
          <w:rFonts w:asciiTheme="minorEastAsia" w:hAnsiTheme="minorEastAsia" w:hint="eastAsia"/>
          <w:noProof/>
        </w:rPr>
        <w:t>项目概述</w:t>
      </w:r>
      <w:r>
        <w:rPr>
          <w:noProof/>
        </w:rPr>
        <w:tab/>
      </w:r>
      <w:r>
        <w:rPr>
          <w:noProof/>
        </w:rPr>
        <w:fldChar w:fldCharType="begin"/>
      </w:r>
      <w:r>
        <w:rPr>
          <w:noProof/>
        </w:rPr>
        <w:instrText xml:space="preserve"> PAGEREF _Toc500265671 \h </w:instrText>
      </w:r>
      <w:r>
        <w:rPr>
          <w:noProof/>
        </w:rPr>
      </w:r>
      <w:r>
        <w:rPr>
          <w:noProof/>
        </w:rPr>
        <w:fldChar w:fldCharType="separate"/>
      </w:r>
      <w:r>
        <w:rPr>
          <w:noProof/>
        </w:rPr>
        <w:t>1</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1.2</w:t>
      </w:r>
      <w:r w:rsidRPr="001F1749">
        <w:rPr>
          <w:rFonts w:asciiTheme="minorEastAsia" w:hAnsiTheme="minorEastAsia" w:hint="eastAsia"/>
          <w:noProof/>
        </w:rPr>
        <w:t>资源评估</w:t>
      </w:r>
      <w:r>
        <w:rPr>
          <w:noProof/>
        </w:rPr>
        <w:tab/>
      </w:r>
      <w:r>
        <w:rPr>
          <w:noProof/>
        </w:rPr>
        <w:fldChar w:fldCharType="begin"/>
      </w:r>
      <w:r>
        <w:rPr>
          <w:noProof/>
        </w:rPr>
        <w:instrText xml:space="preserve"> PAGEREF _Toc500265672 \h </w:instrText>
      </w:r>
      <w:r>
        <w:rPr>
          <w:noProof/>
        </w:rPr>
      </w:r>
      <w:r>
        <w:rPr>
          <w:noProof/>
        </w:rPr>
        <w:fldChar w:fldCharType="separate"/>
      </w:r>
      <w:r>
        <w:rPr>
          <w:noProof/>
        </w:rPr>
        <w:t>1</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1.3</w:t>
      </w:r>
      <w:r w:rsidRPr="001F1749">
        <w:rPr>
          <w:rFonts w:asciiTheme="minorEastAsia" w:hAnsiTheme="minorEastAsia" w:hint="eastAsia"/>
          <w:noProof/>
        </w:rPr>
        <w:t>预期结果</w:t>
      </w:r>
      <w:r>
        <w:rPr>
          <w:noProof/>
        </w:rPr>
        <w:tab/>
      </w:r>
      <w:r>
        <w:rPr>
          <w:noProof/>
        </w:rPr>
        <w:fldChar w:fldCharType="begin"/>
      </w:r>
      <w:r>
        <w:rPr>
          <w:noProof/>
        </w:rPr>
        <w:instrText xml:space="preserve"> PAGEREF _Toc500265673 \h </w:instrText>
      </w:r>
      <w:r>
        <w:rPr>
          <w:noProof/>
        </w:rPr>
      </w:r>
      <w:r>
        <w:rPr>
          <w:noProof/>
        </w:rPr>
        <w:fldChar w:fldCharType="separate"/>
      </w:r>
      <w:r>
        <w:rPr>
          <w:noProof/>
        </w:rPr>
        <w:t>1</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1.4</w:t>
      </w:r>
      <w:r w:rsidRPr="001F1749">
        <w:rPr>
          <w:rFonts w:asciiTheme="minorEastAsia" w:hAnsiTheme="minorEastAsia" w:hint="eastAsia"/>
          <w:noProof/>
        </w:rPr>
        <w:t>项目实施评估</w:t>
      </w:r>
      <w:r>
        <w:rPr>
          <w:noProof/>
        </w:rPr>
        <w:tab/>
      </w:r>
      <w:r>
        <w:rPr>
          <w:noProof/>
        </w:rPr>
        <w:fldChar w:fldCharType="begin"/>
      </w:r>
      <w:r>
        <w:rPr>
          <w:noProof/>
        </w:rPr>
        <w:instrText xml:space="preserve"> PAGEREF _Toc500265674 \h </w:instrText>
      </w:r>
      <w:r>
        <w:rPr>
          <w:noProof/>
        </w:rPr>
      </w:r>
      <w:r>
        <w:rPr>
          <w:noProof/>
        </w:rPr>
        <w:fldChar w:fldCharType="separate"/>
      </w:r>
      <w:r>
        <w:rPr>
          <w:noProof/>
        </w:rPr>
        <w:t>1</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1.5</w:t>
      </w:r>
      <w:r w:rsidRPr="001F1749">
        <w:rPr>
          <w:rFonts w:asciiTheme="minorEastAsia" w:hAnsiTheme="minorEastAsia" w:hint="eastAsia"/>
          <w:noProof/>
        </w:rPr>
        <w:t>补充说明</w:t>
      </w:r>
      <w:r>
        <w:rPr>
          <w:noProof/>
        </w:rPr>
        <w:tab/>
      </w:r>
      <w:r>
        <w:rPr>
          <w:noProof/>
        </w:rPr>
        <w:fldChar w:fldCharType="begin"/>
      </w:r>
      <w:r>
        <w:rPr>
          <w:noProof/>
        </w:rPr>
        <w:instrText xml:space="preserve"> PAGEREF _Toc500265675 \h </w:instrText>
      </w:r>
      <w:r>
        <w:rPr>
          <w:noProof/>
        </w:rPr>
      </w:r>
      <w:r>
        <w:rPr>
          <w:noProof/>
        </w:rPr>
        <w:fldChar w:fldCharType="separate"/>
      </w:r>
      <w:r>
        <w:rPr>
          <w:noProof/>
        </w:rPr>
        <w:t>2</w:t>
      </w:r>
      <w:r>
        <w:rPr>
          <w:noProof/>
        </w:rP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第二章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作品难点与创新</w:t>
      </w:r>
      <w:r>
        <w:tab/>
      </w:r>
      <w:r>
        <w:fldChar w:fldCharType="begin"/>
      </w:r>
      <w:r>
        <w:instrText xml:space="preserve"> PAGEREF _Toc500265676 \h </w:instrText>
      </w:r>
      <w:r>
        <w:fldChar w:fldCharType="separate"/>
      </w:r>
      <w:r>
        <w:t>3</w:t>
      </w:r>
      <w: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2.1</w:t>
      </w:r>
      <w:r w:rsidRPr="001F1749">
        <w:rPr>
          <w:rFonts w:asciiTheme="minorEastAsia" w:hAnsiTheme="minorEastAsia" w:hint="eastAsia"/>
          <w:noProof/>
        </w:rPr>
        <w:t>作品难点分析</w:t>
      </w:r>
      <w:r>
        <w:rPr>
          <w:noProof/>
        </w:rPr>
        <w:tab/>
      </w:r>
      <w:r>
        <w:rPr>
          <w:noProof/>
        </w:rPr>
        <w:fldChar w:fldCharType="begin"/>
      </w:r>
      <w:r>
        <w:rPr>
          <w:noProof/>
        </w:rPr>
        <w:instrText xml:space="preserve"> PAGEREF _Toc500265677 \h </w:instrText>
      </w:r>
      <w:r>
        <w:rPr>
          <w:noProof/>
        </w:rPr>
      </w:r>
      <w:r>
        <w:rPr>
          <w:noProof/>
        </w:rPr>
        <w:fldChar w:fldCharType="separate"/>
      </w:r>
      <w:r>
        <w:rPr>
          <w:noProof/>
        </w:rPr>
        <w:t>3</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2.2</w:t>
      </w:r>
      <w:r w:rsidRPr="001F1749">
        <w:rPr>
          <w:rFonts w:asciiTheme="minorEastAsia" w:hAnsiTheme="minorEastAsia" w:hint="eastAsia"/>
          <w:noProof/>
        </w:rPr>
        <w:t>创新性分析</w:t>
      </w:r>
      <w:r>
        <w:rPr>
          <w:noProof/>
        </w:rPr>
        <w:tab/>
      </w:r>
      <w:r>
        <w:rPr>
          <w:noProof/>
        </w:rPr>
        <w:fldChar w:fldCharType="begin"/>
      </w:r>
      <w:r>
        <w:rPr>
          <w:noProof/>
        </w:rPr>
        <w:instrText xml:space="preserve"> PAGEREF _Toc500265678 \h </w:instrText>
      </w:r>
      <w:r>
        <w:rPr>
          <w:noProof/>
        </w:rPr>
      </w:r>
      <w:r>
        <w:rPr>
          <w:noProof/>
        </w:rPr>
        <w:fldChar w:fldCharType="separate"/>
      </w:r>
      <w:r>
        <w:rPr>
          <w:noProof/>
        </w:rPr>
        <w:t>3</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_Toc500265679 \h </w:instrText>
      </w:r>
      <w:r>
        <w:rPr>
          <w:noProof/>
        </w:rPr>
      </w:r>
      <w:r>
        <w:rPr>
          <w:noProof/>
        </w:rPr>
        <w:fldChar w:fldCharType="separate"/>
      </w:r>
      <w:r>
        <w:rPr>
          <w:noProof/>
        </w:rPr>
        <w:t>3</w:t>
      </w:r>
      <w:r>
        <w:rPr>
          <w:noProof/>
        </w:rP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第三章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系统结构与硬件实现</w:t>
      </w:r>
      <w:r>
        <w:tab/>
      </w:r>
      <w:r>
        <w:fldChar w:fldCharType="begin"/>
      </w:r>
      <w:r>
        <w:instrText xml:space="preserve"> PAGEREF _Toc500265680 \h </w:instrText>
      </w:r>
      <w:r>
        <w:fldChar w:fldCharType="separate"/>
      </w:r>
      <w:r>
        <w:t>4</w:t>
      </w:r>
      <w: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3.1</w:t>
      </w:r>
      <w:r w:rsidRPr="001F1749">
        <w:rPr>
          <w:rFonts w:asciiTheme="minorEastAsia" w:hAnsiTheme="minorEastAsia" w:hint="eastAsia"/>
          <w:noProof/>
        </w:rPr>
        <w:t>系统原理分析</w:t>
      </w:r>
      <w:r>
        <w:rPr>
          <w:noProof/>
        </w:rPr>
        <w:tab/>
      </w:r>
      <w:r>
        <w:rPr>
          <w:noProof/>
        </w:rPr>
        <w:fldChar w:fldCharType="begin"/>
      </w:r>
      <w:r>
        <w:rPr>
          <w:noProof/>
        </w:rPr>
        <w:instrText xml:space="preserve"> PAGEREF _Toc500265681 \h </w:instrText>
      </w:r>
      <w:r>
        <w:rPr>
          <w:noProof/>
        </w:rPr>
      </w:r>
      <w:r>
        <w:rPr>
          <w:noProof/>
        </w:rPr>
        <w:fldChar w:fldCharType="separate"/>
      </w:r>
      <w:r>
        <w:rPr>
          <w:noProof/>
        </w:rPr>
        <w:t>4</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3.2 </w:t>
      </w:r>
      <w:r w:rsidRPr="001F1749">
        <w:rPr>
          <w:rFonts w:asciiTheme="minorEastAsia" w:hAnsiTheme="minorEastAsia" w:hint="eastAsia"/>
          <w:noProof/>
        </w:rPr>
        <w:t>系统结构</w:t>
      </w:r>
      <w:r>
        <w:rPr>
          <w:noProof/>
        </w:rPr>
        <w:tab/>
      </w:r>
      <w:r>
        <w:rPr>
          <w:noProof/>
        </w:rPr>
        <w:fldChar w:fldCharType="begin"/>
      </w:r>
      <w:r>
        <w:rPr>
          <w:noProof/>
        </w:rPr>
        <w:instrText xml:space="preserve"> PAGEREF _Toc500265682 \h </w:instrText>
      </w:r>
      <w:r>
        <w:rPr>
          <w:noProof/>
        </w:rPr>
      </w:r>
      <w:r>
        <w:rPr>
          <w:noProof/>
        </w:rPr>
        <w:fldChar w:fldCharType="separate"/>
      </w:r>
      <w:r>
        <w:rPr>
          <w:noProof/>
        </w:rPr>
        <w:t>4</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3.3</w:t>
      </w:r>
      <w:r w:rsidRPr="001F1749">
        <w:rPr>
          <w:rFonts w:asciiTheme="minorEastAsia" w:hAnsiTheme="minorEastAsia" w:hint="eastAsia"/>
          <w:noProof/>
        </w:rPr>
        <w:t>硬件实现</w:t>
      </w:r>
      <w:r>
        <w:rPr>
          <w:noProof/>
        </w:rPr>
        <w:tab/>
      </w:r>
      <w:r>
        <w:rPr>
          <w:noProof/>
        </w:rPr>
        <w:fldChar w:fldCharType="begin"/>
      </w:r>
      <w:r>
        <w:rPr>
          <w:noProof/>
        </w:rPr>
        <w:instrText xml:space="preserve"> PAGEREF _Toc500265683 \h </w:instrText>
      </w:r>
      <w:r>
        <w:rPr>
          <w:noProof/>
        </w:rPr>
      </w:r>
      <w:r>
        <w:rPr>
          <w:noProof/>
        </w:rPr>
        <w:fldChar w:fldCharType="separate"/>
      </w:r>
      <w:r>
        <w:rPr>
          <w:noProof/>
        </w:rPr>
        <w:t>4</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3.4 </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_Toc500265684 \h </w:instrText>
      </w:r>
      <w:r>
        <w:rPr>
          <w:noProof/>
        </w:rPr>
      </w:r>
      <w:r>
        <w:rPr>
          <w:noProof/>
        </w:rPr>
        <w:fldChar w:fldCharType="separate"/>
      </w:r>
      <w:r>
        <w:rPr>
          <w:noProof/>
        </w:rPr>
        <w:t>4</w:t>
      </w:r>
      <w:r>
        <w:rPr>
          <w:noProof/>
        </w:rP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第四章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软件设计流程及实现</w:t>
      </w:r>
      <w:r>
        <w:tab/>
      </w:r>
      <w:r>
        <w:fldChar w:fldCharType="begin"/>
      </w:r>
      <w:r>
        <w:instrText xml:space="preserve"> PAGEREF _Toc500265685 \h </w:instrText>
      </w:r>
      <w:r>
        <w:fldChar w:fldCharType="separate"/>
      </w:r>
      <w:r>
        <w:t>5</w:t>
      </w:r>
      <w: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4.1</w:t>
      </w:r>
      <w:r w:rsidRPr="001F1749">
        <w:rPr>
          <w:rFonts w:asciiTheme="minorEastAsia" w:hAnsiTheme="minorEastAsia" w:hint="eastAsia"/>
          <w:noProof/>
        </w:rPr>
        <w:t>软件设计流程</w:t>
      </w:r>
      <w:r>
        <w:rPr>
          <w:noProof/>
        </w:rPr>
        <w:tab/>
      </w:r>
      <w:r>
        <w:rPr>
          <w:noProof/>
        </w:rPr>
        <w:fldChar w:fldCharType="begin"/>
      </w:r>
      <w:r>
        <w:rPr>
          <w:noProof/>
        </w:rPr>
        <w:instrText xml:space="preserve"> PAGEREF _Toc500265686 \h </w:instrText>
      </w:r>
      <w:r>
        <w:rPr>
          <w:noProof/>
        </w:rPr>
      </w:r>
      <w:r>
        <w:rPr>
          <w:noProof/>
        </w:rPr>
        <w:fldChar w:fldCharType="separate"/>
      </w:r>
      <w:r>
        <w:rPr>
          <w:noProof/>
        </w:rPr>
        <w:t>5</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4.2</w:t>
      </w:r>
      <w:r w:rsidRPr="001F1749">
        <w:rPr>
          <w:rFonts w:asciiTheme="minorEastAsia" w:hAnsiTheme="minorEastAsia" w:hint="eastAsia"/>
          <w:noProof/>
        </w:rPr>
        <w:t>软件实现</w:t>
      </w:r>
      <w:r>
        <w:rPr>
          <w:noProof/>
        </w:rPr>
        <w:tab/>
      </w:r>
      <w:r>
        <w:rPr>
          <w:noProof/>
        </w:rPr>
        <w:fldChar w:fldCharType="begin"/>
      </w:r>
      <w:r>
        <w:rPr>
          <w:noProof/>
        </w:rPr>
        <w:instrText xml:space="preserve"> PAGEREF _Toc500265687 \h </w:instrText>
      </w:r>
      <w:r>
        <w:rPr>
          <w:noProof/>
        </w:rPr>
      </w:r>
      <w:r>
        <w:rPr>
          <w:noProof/>
        </w:rPr>
        <w:fldChar w:fldCharType="separate"/>
      </w:r>
      <w:r>
        <w:rPr>
          <w:noProof/>
        </w:rPr>
        <w:t>5</w:t>
      </w:r>
      <w:r>
        <w:rPr>
          <w:noProof/>
        </w:rPr>
        <w:fldChar w:fldCharType="end"/>
      </w:r>
    </w:p>
    <w:p w:rsidR="00913A43" w:rsidRDefault="00913A43" w:rsidP="00913A43">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4.2.1</w:t>
      </w:r>
      <w:r w:rsidRPr="001F1749">
        <w:rPr>
          <w:rFonts w:asciiTheme="minorEastAsia" w:hAnsiTheme="minorEastAsia" w:hint="eastAsia"/>
          <w:noProof/>
        </w:rPr>
        <w:t>算法一</w:t>
      </w:r>
      <w:r>
        <w:rPr>
          <w:noProof/>
        </w:rPr>
        <w:tab/>
      </w:r>
      <w:r>
        <w:rPr>
          <w:noProof/>
        </w:rPr>
        <w:fldChar w:fldCharType="begin"/>
      </w:r>
      <w:r>
        <w:rPr>
          <w:noProof/>
        </w:rPr>
        <w:instrText xml:space="preserve"> PAGEREF _Toc500265688 \h </w:instrText>
      </w:r>
      <w:r>
        <w:rPr>
          <w:noProof/>
        </w:rPr>
      </w:r>
      <w:r>
        <w:rPr>
          <w:noProof/>
        </w:rPr>
        <w:fldChar w:fldCharType="separate"/>
      </w:r>
      <w:r>
        <w:rPr>
          <w:noProof/>
        </w:rPr>
        <w:t>5</w:t>
      </w:r>
      <w:r>
        <w:rPr>
          <w:noProof/>
        </w:rPr>
        <w:fldChar w:fldCharType="end"/>
      </w:r>
    </w:p>
    <w:p w:rsidR="00913A43" w:rsidRDefault="00913A43" w:rsidP="00913A43">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4.2.2</w:t>
      </w:r>
      <w:r w:rsidRPr="001F1749">
        <w:rPr>
          <w:rFonts w:asciiTheme="minorEastAsia" w:hAnsiTheme="minorEastAsia" w:hint="eastAsia"/>
          <w:noProof/>
        </w:rPr>
        <w:t>算法二</w:t>
      </w:r>
      <w:r>
        <w:rPr>
          <w:noProof/>
        </w:rPr>
        <w:tab/>
      </w:r>
      <w:r>
        <w:rPr>
          <w:noProof/>
        </w:rPr>
        <w:fldChar w:fldCharType="begin"/>
      </w:r>
      <w:r>
        <w:rPr>
          <w:noProof/>
        </w:rPr>
        <w:instrText xml:space="preserve"> PAGEREF _Toc500265689 \h </w:instrText>
      </w:r>
      <w:r>
        <w:rPr>
          <w:noProof/>
        </w:rPr>
      </w:r>
      <w:r>
        <w:rPr>
          <w:noProof/>
        </w:rPr>
        <w:fldChar w:fldCharType="separate"/>
      </w:r>
      <w:r>
        <w:rPr>
          <w:noProof/>
        </w:rPr>
        <w:t>5</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_Toc500265690 \h </w:instrText>
      </w:r>
      <w:r>
        <w:rPr>
          <w:noProof/>
        </w:rPr>
      </w:r>
      <w:r>
        <w:rPr>
          <w:noProof/>
        </w:rPr>
        <w:fldChar w:fldCharType="separate"/>
      </w:r>
      <w:r>
        <w:rPr>
          <w:noProof/>
        </w:rPr>
        <w:t>5</w:t>
      </w:r>
      <w:r>
        <w:rPr>
          <w:noProof/>
        </w:rP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第五章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系统测试与分析</w:t>
      </w:r>
      <w:r>
        <w:tab/>
      </w:r>
      <w:r>
        <w:fldChar w:fldCharType="begin"/>
      </w:r>
      <w:r>
        <w:instrText xml:space="preserve"> PAGEREF _Toc500265691 \h </w:instrText>
      </w:r>
      <w:r>
        <w:fldChar w:fldCharType="separate"/>
      </w:r>
      <w:r>
        <w:t>6</w:t>
      </w:r>
      <w: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5.1</w:t>
      </w:r>
      <w:r w:rsidRPr="001F1749">
        <w:rPr>
          <w:rFonts w:asciiTheme="minorEastAsia" w:hAnsiTheme="minorEastAsia" w:hint="eastAsia"/>
          <w:noProof/>
        </w:rPr>
        <w:t>系统测试指标</w:t>
      </w:r>
      <w:r>
        <w:rPr>
          <w:noProof/>
        </w:rPr>
        <w:tab/>
      </w:r>
      <w:r>
        <w:rPr>
          <w:noProof/>
        </w:rPr>
        <w:fldChar w:fldCharType="begin"/>
      </w:r>
      <w:r>
        <w:rPr>
          <w:noProof/>
        </w:rPr>
        <w:instrText xml:space="preserve"> PAGEREF _Toc500265692 \h </w:instrText>
      </w:r>
      <w:r>
        <w:rPr>
          <w:noProof/>
        </w:rPr>
      </w:r>
      <w:r>
        <w:rPr>
          <w:noProof/>
        </w:rPr>
        <w:fldChar w:fldCharType="separate"/>
      </w:r>
      <w:r>
        <w:rPr>
          <w:noProof/>
        </w:rPr>
        <w:t>6</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5.2 </w:t>
      </w:r>
      <w:r w:rsidRPr="001F1749">
        <w:rPr>
          <w:rFonts w:asciiTheme="minorEastAsia" w:hAnsiTheme="minorEastAsia" w:hint="eastAsia"/>
          <w:noProof/>
        </w:rPr>
        <w:t>测试环境</w:t>
      </w:r>
      <w:r>
        <w:rPr>
          <w:noProof/>
        </w:rPr>
        <w:tab/>
      </w:r>
      <w:r>
        <w:rPr>
          <w:noProof/>
        </w:rPr>
        <w:fldChar w:fldCharType="begin"/>
      </w:r>
      <w:r>
        <w:rPr>
          <w:noProof/>
        </w:rPr>
        <w:instrText xml:space="preserve"> PAGEREF _Toc500265693 \h </w:instrText>
      </w:r>
      <w:r>
        <w:rPr>
          <w:noProof/>
        </w:rPr>
      </w:r>
      <w:r>
        <w:rPr>
          <w:noProof/>
        </w:rPr>
        <w:fldChar w:fldCharType="separate"/>
      </w:r>
      <w:r>
        <w:rPr>
          <w:noProof/>
        </w:rPr>
        <w:t>6</w:t>
      </w:r>
      <w:r>
        <w:rPr>
          <w:noProof/>
        </w:rPr>
        <w:fldChar w:fldCharType="end"/>
      </w:r>
    </w:p>
    <w:p w:rsidR="00913A43" w:rsidRDefault="00913A43" w:rsidP="00913A43">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5.2.1</w:t>
      </w:r>
      <w:r w:rsidRPr="001F1749">
        <w:rPr>
          <w:rFonts w:asciiTheme="minorEastAsia" w:hAnsiTheme="minorEastAsia" w:hint="eastAsia"/>
          <w:noProof/>
        </w:rPr>
        <w:t>验证开发平台</w:t>
      </w:r>
      <w:r>
        <w:rPr>
          <w:noProof/>
        </w:rPr>
        <w:tab/>
      </w:r>
      <w:r>
        <w:rPr>
          <w:noProof/>
        </w:rPr>
        <w:fldChar w:fldCharType="begin"/>
      </w:r>
      <w:r>
        <w:rPr>
          <w:noProof/>
        </w:rPr>
        <w:instrText xml:space="preserve"> PAGEREF _Toc500265694 \h </w:instrText>
      </w:r>
      <w:r>
        <w:rPr>
          <w:noProof/>
        </w:rPr>
      </w:r>
      <w:r>
        <w:rPr>
          <w:noProof/>
        </w:rPr>
        <w:fldChar w:fldCharType="separate"/>
      </w:r>
      <w:r>
        <w:rPr>
          <w:noProof/>
        </w:rPr>
        <w:t>6</w:t>
      </w:r>
      <w:r>
        <w:rPr>
          <w:noProof/>
        </w:rPr>
        <w:fldChar w:fldCharType="end"/>
      </w:r>
    </w:p>
    <w:p w:rsidR="00913A43" w:rsidRDefault="00913A43" w:rsidP="00913A43">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lastRenderedPageBreak/>
        <w:t>5.2.2</w:t>
      </w:r>
      <w:r w:rsidRPr="001F1749">
        <w:rPr>
          <w:rFonts w:asciiTheme="minorEastAsia" w:hAnsiTheme="minorEastAsia" w:hint="eastAsia"/>
          <w:noProof/>
        </w:rPr>
        <w:t>测试方案</w:t>
      </w:r>
      <w:r>
        <w:rPr>
          <w:noProof/>
        </w:rPr>
        <w:tab/>
      </w:r>
      <w:r>
        <w:rPr>
          <w:noProof/>
        </w:rPr>
        <w:fldChar w:fldCharType="begin"/>
      </w:r>
      <w:r>
        <w:rPr>
          <w:noProof/>
        </w:rPr>
        <w:instrText xml:space="preserve"> PAGEREF _Toc500265695 \h </w:instrText>
      </w:r>
      <w:r>
        <w:rPr>
          <w:noProof/>
        </w:rPr>
      </w:r>
      <w:r>
        <w:rPr>
          <w:noProof/>
        </w:rPr>
        <w:fldChar w:fldCharType="separate"/>
      </w:r>
      <w:r>
        <w:rPr>
          <w:noProof/>
        </w:rPr>
        <w:t>6</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测试结果</w:t>
      </w:r>
      <w:r>
        <w:rPr>
          <w:noProof/>
        </w:rPr>
        <w:tab/>
      </w:r>
      <w:r>
        <w:rPr>
          <w:noProof/>
        </w:rPr>
        <w:fldChar w:fldCharType="begin"/>
      </w:r>
      <w:r>
        <w:rPr>
          <w:noProof/>
        </w:rPr>
        <w:instrText xml:space="preserve"> PAGEREF _Toc500265696 \h </w:instrText>
      </w:r>
      <w:r>
        <w:rPr>
          <w:noProof/>
        </w:rPr>
      </w:r>
      <w:r>
        <w:rPr>
          <w:noProof/>
        </w:rPr>
        <w:fldChar w:fldCharType="separate"/>
      </w:r>
      <w:r>
        <w:rPr>
          <w:noProof/>
        </w:rPr>
        <w:t>6</w:t>
      </w:r>
      <w:r>
        <w:rPr>
          <w:noProof/>
        </w:rPr>
        <w:fldChar w:fldCharType="end"/>
      </w:r>
    </w:p>
    <w:p w:rsidR="00913A43" w:rsidRDefault="00913A43" w:rsidP="00913A43">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5.3.1</w:t>
      </w:r>
      <w:r w:rsidRPr="001F1749">
        <w:rPr>
          <w:rFonts w:asciiTheme="minorEastAsia" w:hAnsiTheme="minorEastAsia" w:hint="eastAsia"/>
          <w:noProof/>
        </w:rPr>
        <w:t>功能测试</w:t>
      </w:r>
      <w:r>
        <w:rPr>
          <w:noProof/>
        </w:rPr>
        <w:tab/>
      </w:r>
      <w:r>
        <w:rPr>
          <w:noProof/>
        </w:rPr>
        <w:fldChar w:fldCharType="begin"/>
      </w:r>
      <w:r>
        <w:rPr>
          <w:noProof/>
        </w:rPr>
        <w:instrText xml:space="preserve"> PAGEREF _Toc500265697 \h </w:instrText>
      </w:r>
      <w:r>
        <w:rPr>
          <w:noProof/>
        </w:rPr>
      </w:r>
      <w:r>
        <w:rPr>
          <w:noProof/>
        </w:rPr>
        <w:fldChar w:fldCharType="separate"/>
      </w:r>
      <w:r>
        <w:rPr>
          <w:noProof/>
        </w:rPr>
        <w:t>6</w:t>
      </w:r>
      <w:r>
        <w:rPr>
          <w:noProof/>
        </w:rPr>
        <w:fldChar w:fldCharType="end"/>
      </w:r>
    </w:p>
    <w:p w:rsidR="00913A43" w:rsidRDefault="00913A43" w:rsidP="00913A43">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5.3.2</w:t>
      </w:r>
      <w:r w:rsidRPr="001F1749">
        <w:rPr>
          <w:rFonts w:asciiTheme="minorEastAsia" w:hAnsiTheme="minorEastAsia" w:hint="eastAsia"/>
          <w:noProof/>
        </w:rPr>
        <w:t>指标测试</w:t>
      </w:r>
      <w:r>
        <w:rPr>
          <w:noProof/>
        </w:rPr>
        <w:tab/>
      </w:r>
      <w:r>
        <w:rPr>
          <w:noProof/>
        </w:rPr>
        <w:fldChar w:fldCharType="begin"/>
      </w:r>
      <w:r>
        <w:rPr>
          <w:noProof/>
        </w:rPr>
        <w:instrText xml:space="preserve"> PAGEREF _Toc500265698 \h </w:instrText>
      </w:r>
      <w:r>
        <w:rPr>
          <w:noProof/>
        </w:rPr>
      </w:r>
      <w:r>
        <w:rPr>
          <w:noProof/>
        </w:rPr>
        <w:fldChar w:fldCharType="separate"/>
      </w:r>
      <w:r>
        <w:rPr>
          <w:noProof/>
        </w:rPr>
        <w:t>6</w:t>
      </w:r>
      <w:r>
        <w:rPr>
          <w:noProof/>
        </w:rPr>
        <w:fldChar w:fldCharType="end"/>
      </w:r>
    </w:p>
    <w:p w:rsidR="00913A43" w:rsidRDefault="00913A43" w:rsidP="00913A43">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结果分析</w:t>
      </w:r>
      <w:r>
        <w:rPr>
          <w:noProof/>
        </w:rPr>
        <w:tab/>
      </w:r>
      <w:r>
        <w:rPr>
          <w:noProof/>
        </w:rPr>
        <w:fldChar w:fldCharType="begin"/>
      </w:r>
      <w:r>
        <w:rPr>
          <w:noProof/>
        </w:rPr>
        <w:instrText xml:space="preserve"> PAGEREF _Toc500265699 \h </w:instrText>
      </w:r>
      <w:r>
        <w:rPr>
          <w:noProof/>
        </w:rPr>
      </w:r>
      <w:r>
        <w:rPr>
          <w:noProof/>
        </w:rPr>
        <w:fldChar w:fldCharType="separate"/>
      </w:r>
      <w:r>
        <w:rPr>
          <w:noProof/>
        </w:rPr>
        <w:t>6</w:t>
      </w:r>
      <w:r>
        <w:rPr>
          <w:noProof/>
        </w:rP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第六章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总结展望</w:t>
      </w:r>
      <w:r>
        <w:tab/>
      </w:r>
      <w:r>
        <w:fldChar w:fldCharType="begin"/>
      </w:r>
      <w:r>
        <w:instrText xml:space="preserve"> PAGEREF _Toc500265700 \h </w:instrText>
      </w:r>
      <w:r>
        <w:fldChar w:fldCharType="separate"/>
      </w:r>
      <w:r>
        <w:t>7</w:t>
      </w:r>
      <w:r>
        <w:fldChar w:fldCharType="end"/>
      </w:r>
    </w:p>
    <w:p w:rsidR="00913A43" w:rsidRDefault="00913A43" w:rsidP="00913A43">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参考文献</w:t>
      </w:r>
      <w:r>
        <w:tab/>
      </w:r>
      <w:r>
        <w:fldChar w:fldCharType="begin"/>
      </w:r>
      <w:r>
        <w:instrText xml:space="preserve"> PAGEREF _Toc500265701 \h </w:instrText>
      </w:r>
      <w:r>
        <w:fldChar w:fldCharType="separate"/>
      </w:r>
      <w:r>
        <w:t>8</w:t>
      </w:r>
      <w:r>
        <w:fldChar w:fldCharType="end"/>
      </w:r>
    </w:p>
    <w:p w:rsidR="00913A43" w:rsidRPr="00A56A19" w:rsidRDefault="00913A43" w:rsidP="00913A43">
      <w:pPr>
        <w:ind w:firstLineChars="0" w:firstLine="0"/>
        <w:rPr>
          <w:rFonts w:asciiTheme="minorEastAsia" w:hAnsiTheme="minorEastAsia"/>
        </w:rPr>
      </w:pPr>
      <w:r w:rsidRPr="00A56A19">
        <w:rPr>
          <w:rFonts w:asciiTheme="minorEastAsia" w:hAnsiTheme="minorEastAsia"/>
          <w:noProof/>
          <w:sz w:val="28"/>
          <w:szCs w:val="28"/>
        </w:rPr>
        <w:fldChar w:fldCharType="end"/>
      </w:r>
    </w:p>
    <w:p w:rsidR="00913A43" w:rsidRPr="00A56A19" w:rsidRDefault="00913A43" w:rsidP="00913A43">
      <w:pPr>
        <w:ind w:firstLine="480"/>
        <w:rPr>
          <w:rFonts w:asciiTheme="minorEastAsia" w:hAnsiTheme="minorEastAsia"/>
        </w:rPr>
      </w:pPr>
    </w:p>
    <w:p w:rsidR="00913A43" w:rsidRPr="00A56A19" w:rsidRDefault="00913A43" w:rsidP="00913A43">
      <w:pPr>
        <w:ind w:firstLine="480"/>
        <w:rPr>
          <w:rFonts w:asciiTheme="minorEastAsia" w:hAnsiTheme="minorEastAsia"/>
        </w:rPr>
        <w:sectPr w:rsidR="00913A43" w:rsidRPr="00A56A19" w:rsidSect="001D55CA">
          <w:headerReference w:type="default" r:id="rId10"/>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913A43" w:rsidRPr="00A56A19" w:rsidRDefault="00913A43" w:rsidP="00913A43">
      <w:pPr>
        <w:pStyle w:val="1"/>
        <w:rPr>
          <w:rFonts w:asciiTheme="minorEastAsia" w:eastAsiaTheme="minorEastAsia" w:hAnsiTheme="minorEastAsia"/>
        </w:rPr>
      </w:pPr>
      <w:bookmarkStart w:id="13" w:name="_Toc422478396"/>
      <w:bookmarkStart w:id="14" w:name="_Toc500265670"/>
      <w:r w:rsidRPr="00A56A19">
        <w:rPr>
          <w:rFonts w:asciiTheme="minorEastAsia" w:eastAsiaTheme="minorEastAsia" w:hAnsiTheme="minorEastAsia" w:hint="eastAsia"/>
        </w:rPr>
        <w:lastRenderedPageBreak/>
        <w:t xml:space="preserve">第一章 </w:t>
      </w:r>
      <w:bookmarkEnd w:id="13"/>
      <w:r w:rsidRPr="00A56A19">
        <w:rPr>
          <w:rFonts w:asciiTheme="minorEastAsia" w:eastAsiaTheme="minorEastAsia" w:hAnsiTheme="minorEastAsia" w:hint="eastAsia"/>
        </w:rPr>
        <w:t>方案论证</w:t>
      </w:r>
      <w:bookmarkEnd w:id="14"/>
    </w:p>
    <w:p w:rsidR="00913A43" w:rsidRPr="00A56A19" w:rsidRDefault="00913A43" w:rsidP="00913A43">
      <w:pPr>
        <w:ind w:firstLine="480"/>
        <w:rPr>
          <w:rFonts w:asciiTheme="minorEastAsia" w:hAnsiTheme="minorEastAsia"/>
          <w:i/>
          <w:u w:val="single"/>
          <w:shd w:val="pct15" w:color="auto" w:fill="FFFFFF"/>
        </w:rPr>
      </w:pPr>
      <w:bookmarkStart w:id="15" w:name="_Toc422478397"/>
      <w:r w:rsidRPr="00A56A19">
        <w:rPr>
          <w:rFonts w:asciiTheme="minorEastAsia" w:hAnsiTheme="minorEastAsia" w:hint="eastAsia"/>
          <w:i/>
          <w:u w:val="single"/>
          <w:shd w:val="pct15" w:color="auto" w:fill="FFFFFF"/>
        </w:rPr>
        <w:t>本规范作为各</w:t>
      </w:r>
      <w:proofErr w:type="gramStart"/>
      <w:r w:rsidRPr="00A56A19">
        <w:rPr>
          <w:rFonts w:asciiTheme="minorEastAsia" w:hAnsiTheme="minorEastAsia" w:hint="eastAsia"/>
          <w:i/>
          <w:u w:val="single"/>
          <w:shd w:val="pct15" w:color="auto" w:fill="FFFFFF"/>
        </w:rPr>
        <w:t>参赛组</w:t>
      </w:r>
      <w:proofErr w:type="gramEnd"/>
      <w:r w:rsidRPr="00A56A19">
        <w:rPr>
          <w:rFonts w:asciiTheme="minorEastAsia" w:hAnsiTheme="minorEastAsia" w:hint="eastAsia"/>
          <w:i/>
          <w:u w:val="single"/>
          <w:shd w:val="pct15" w:color="auto" w:fill="FFFFFF"/>
        </w:rPr>
        <w:t>的技术论文规范。请各位参赛队按照该格式将参赛作品的内容及特色表达出来，字数3000-10000为宜。</w:t>
      </w:r>
    </w:p>
    <w:p w:rsidR="00913A43" w:rsidRDefault="00913A43" w:rsidP="00913A43">
      <w:pPr>
        <w:pStyle w:val="2"/>
        <w:rPr>
          <w:rFonts w:asciiTheme="minorEastAsia" w:eastAsiaTheme="minorEastAsia" w:hAnsiTheme="minorEastAsia"/>
        </w:rPr>
      </w:pPr>
      <w:bookmarkStart w:id="16" w:name="_Toc500265671"/>
      <w:r w:rsidRPr="00A56A19">
        <w:rPr>
          <w:rFonts w:asciiTheme="minorEastAsia" w:eastAsiaTheme="minorEastAsia" w:hAnsiTheme="minorEastAsia"/>
        </w:rPr>
        <w:t>1.1</w:t>
      </w:r>
      <w:bookmarkEnd w:id="15"/>
      <w:r w:rsidRPr="00A56A19">
        <w:rPr>
          <w:rFonts w:asciiTheme="minorEastAsia" w:eastAsiaTheme="minorEastAsia" w:hAnsiTheme="minorEastAsia" w:hint="eastAsia"/>
        </w:rPr>
        <w:t>项目概述</w:t>
      </w:r>
      <w:bookmarkEnd w:id="16"/>
    </w:p>
    <w:p w:rsidR="00F12339" w:rsidRDefault="00913A43" w:rsidP="00913A43">
      <w:pPr>
        <w:ind w:firstLine="480"/>
      </w:pPr>
      <w:r>
        <w:rPr>
          <w:rFonts w:hint="eastAsia"/>
        </w:rPr>
        <w:t>我国有</w:t>
      </w:r>
      <w:r>
        <w:rPr>
          <w:rFonts w:hint="eastAsia"/>
        </w:rPr>
        <w:t>1400</w:t>
      </w:r>
      <w:r>
        <w:rPr>
          <w:rFonts w:hint="eastAsia"/>
        </w:rPr>
        <w:t>多万盲人，还有许多双眼低视力患者，他们的生活因为看不到</w:t>
      </w:r>
      <w:r w:rsidR="00547489">
        <w:rPr>
          <w:rFonts w:hint="eastAsia"/>
        </w:rPr>
        <w:t>或</w:t>
      </w:r>
      <w:r>
        <w:rPr>
          <w:rFonts w:hint="eastAsia"/>
        </w:rPr>
        <w:t>看不清受到很大的困扰。我们团队研究的</w:t>
      </w:r>
      <w:r w:rsidR="00872BC4">
        <w:rPr>
          <w:rFonts w:hint="eastAsia"/>
        </w:rPr>
        <w:t>智能</w:t>
      </w:r>
      <w:r>
        <w:rPr>
          <w:rFonts w:hint="eastAsia"/>
        </w:rPr>
        <w:t>导盲仪，可以帮助盲人规避危险，在多障碍的狭小空间里也能自由活动，</w:t>
      </w:r>
      <w:r w:rsidR="00547489">
        <w:rPr>
          <w:rFonts w:hint="eastAsia"/>
        </w:rPr>
        <w:t>增加盲人活动的灵活性，提高盲人活动的安全系数。</w:t>
      </w:r>
      <w:r w:rsidR="00872BC4">
        <w:rPr>
          <w:rFonts w:hint="eastAsia"/>
        </w:rPr>
        <w:t>智能</w:t>
      </w:r>
      <w:proofErr w:type="gramStart"/>
      <w:r w:rsidR="00C01ABC">
        <w:rPr>
          <w:rFonts w:hint="eastAsia"/>
        </w:rPr>
        <w:t>导盲仪采用</w:t>
      </w:r>
      <w:proofErr w:type="gramEnd"/>
      <w:r w:rsidR="00C01ABC">
        <w:rPr>
          <w:rFonts w:hint="eastAsia"/>
        </w:rPr>
        <w:t>超声波辨识距离和速度，使盲人感知到自身与周围物体间的距离，以及周围是否有向自身行驶来的车辆，提前做出规避，保护自身安全。</w:t>
      </w:r>
    </w:p>
    <w:p w:rsidR="00913A43" w:rsidRPr="00913A43" w:rsidRDefault="00F12339" w:rsidP="00913A43">
      <w:pPr>
        <w:ind w:firstLine="480"/>
        <w:rPr>
          <w:rFonts w:hint="eastAsia"/>
        </w:rPr>
      </w:pPr>
      <w:r>
        <w:rPr>
          <w:rFonts w:hint="eastAsia"/>
        </w:rPr>
        <w:t>目前，世面也有许多导盲设备，从</w:t>
      </w:r>
      <w:proofErr w:type="gramStart"/>
      <w:r>
        <w:rPr>
          <w:rFonts w:hint="eastAsia"/>
        </w:rPr>
        <w:t>最</w:t>
      </w:r>
      <w:proofErr w:type="gramEnd"/>
      <w:r>
        <w:rPr>
          <w:rFonts w:hint="eastAsia"/>
        </w:rPr>
        <w:t>基础的导盲杖、导盲犬到高端的导盲眼镜、导盲智能机器人，他们为盲人提供了便利，但是他们的功能有限。我们团队研究的导盲仪，可以使盲人无接触的感知周围的物体，辨析朝</w:t>
      </w:r>
      <w:r w:rsidR="00944B40">
        <w:rPr>
          <w:rFonts w:hint="eastAsia"/>
        </w:rPr>
        <w:t>盲人</w:t>
      </w:r>
      <w:r>
        <w:rPr>
          <w:rFonts w:hint="eastAsia"/>
        </w:rPr>
        <w:t>运动的</w:t>
      </w:r>
      <w:r w:rsidR="00944B40">
        <w:rPr>
          <w:rFonts w:hint="eastAsia"/>
        </w:rPr>
        <w:t>物体的相对</w:t>
      </w:r>
      <w:r>
        <w:rPr>
          <w:rFonts w:hint="eastAsia"/>
        </w:rPr>
        <w:t>速度，提前规避危险</w:t>
      </w:r>
      <w:r w:rsidR="00944B40">
        <w:rPr>
          <w:rFonts w:hint="eastAsia"/>
        </w:rPr>
        <w:t>。</w:t>
      </w:r>
    </w:p>
    <w:p w:rsidR="00913A43" w:rsidRPr="00A56A19" w:rsidRDefault="00913A43" w:rsidP="00913A43">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t>介绍项目的意义、目的，采用技术方法，预期实现的结果，创新的内容等；介绍团队在这个项目上已经开展过的相关工作，调研过的内容，取得的结果，包括在其他平台上实现的情况</w:t>
      </w:r>
    </w:p>
    <w:p w:rsidR="00913A43" w:rsidRPr="00A56A19" w:rsidRDefault="00913A43" w:rsidP="00913A43">
      <w:pPr>
        <w:ind w:firstLine="480"/>
        <w:rPr>
          <w:rFonts w:asciiTheme="minorEastAsia" w:hAnsiTheme="minorEastAsia"/>
        </w:rPr>
      </w:pPr>
    </w:p>
    <w:p w:rsidR="00913A43" w:rsidRDefault="00913A43" w:rsidP="00913A43">
      <w:pPr>
        <w:pStyle w:val="2"/>
        <w:rPr>
          <w:rFonts w:asciiTheme="minorEastAsia" w:eastAsiaTheme="minorEastAsia" w:hAnsiTheme="minorEastAsia"/>
        </w:rPr>
      </w:pPr>
      <w:bookmarkStart w:id="17" w:name="_Toc422478398"/>
      <w:bookmarkStart w:id="18" w:name="_Toc500265672"/>
      <w:r w:rsidRPr="00A56A19">
        <w:rPr>
          <w:rFonts w:asciiTheme="minorEastAsia" w:eastAsiaTheme="minorEastAsia" w:hAnsiTheme="minorEastAsia" w:hint="eastAsia"/>
        </w:rPr>
        <w:t>1.2</w:t>
      </w:r>
      <w:bookmarkEnd w:id="17"/>
      <w:r w:rsidRPr="00A56A19">
        <w:rPr>
          <w:rFonts w:asciiTheme="minorEastAsia" w:eastAsiaTheme="minorEastAsia" w:hAnsiTheme="minorEastAsia" w:hint="eastAsia"/>
        </w:rPr>
        <w:t>资源评估</w:t>
      </w:r>
      <w:bookmarkEnd w:id="18"/>
    </w:p>
    <w:p w:rsidR="007F6646" w:rsidRPr="007F6646" w:rsidRDefault="007F6646" w:rsidP="007F6646">
      <w:pPr>
        <w:ind w:firstLine="480"/>
        <w:rPr>
          <w:rFonts w:hint="eastAsia"/>
        </w:rPr>
      </w:pPr>
      <w:r>
        <w:rPr>
          <w:rFonts w:hint="eastAsia"/>
        </w:rPr>
        <w:t>该项目需要</w:t>
      </w:r>
      <w:r w:rsidR="00872BC4">
        <w:rPr>
          <w:rFonts w:hint="eastAsia"/>
        </w:rPr>
        <w:t>EMSK</w:t>
      </w:r>
      <w:r w:rsidR="00872BC4">
        <w:rPr>
          <w:rFonts w:hint="eastAsia"/>
        </w:rPr>
        <w:t>，红外探头，超声波探头，振动马达。</w:t>
      </w:r>
    </w:p>
    <w:p w:rsidR="00913A43" w:rsidRPr="00A56A19" w:rsidRDefault="00913A43" w:rsidP="00913A43">
      <w:pPr>
        <w:ind w:firstLine="480"/>
        <w:rPr>
          <w:rFonts w:asciiTheme="minorEastAsia" w:hAnsiTheme="minorEastAsia"/>
        </w:rPr>
      </w:pPr>
      <w:r w:rsidRPr="00A56A19">
        <w:rPr>
          <w:rFonts w:asciiTheme="minorEastAsia" w:hAnsiTheme="minorEastAsia" w:hint="eastAsia"/>
          <w:i/>
          <w:u w:val="single"/>
          <w:shd w:val="pct15" w:color="auto" w:fill="FFFFFF"/>
        </w:rPr>
        <w:t>项目对硬件资源（各开发板，可以通过类似设计举例说明，或通过工具生成的综合报告说明）以及板卡接口（接口种类数目，是否需要扩展板）的需求；对需要的外设评估，如有外设，简单说明采购外设的资金来源等</w:t>
      </w:r>
    </w:p>
    <w:p w:rsidR="00913A43" w:rsidRPr="00A56A19" w:rsidRDefault="00913A43" w:rsidP="00913A43">
      <w:pPr>
        <w:ind w:firstLine="480"/>
        <w:rPr>
          <w:rFonts w:asciiTheme="minorEastAsia" w:hAnsiTheme="minorEastAsia"/>
        </w:rPr>
      </w:pPr>
    </w:p>
    <w:p w:rsidR="00913A43" w:rsidRDefault="00913A43" w:rsidP="00913A43">
      <w:pPr>
        <w:pStyle w:val="2"/>
        <w:rPr>
          <w:rFonts w:asciiTheme="minorEastAsia" w:eastAsiaTheme="minorEastAsia" w:hAnsiTheme="minorEastAsia"/>
        </w:rPr>
      </w:pPr>
      <w:bookmarkStart w:id="19" w:name="_Toc500265673"/>
      <w:r w:rsidRPr="00A56A19">
        <w:rPr>
          <w:rFonts w:asciiTheme="minorEastAsia" w:eastAsiaTheme="minorEastAsia" w:hAnsiTheme="minorEastAsia" w:hint="eastAsia"/>
        </w:rPr>
        <w:t>1.3预期结果</w:t>
      </w:r>
      <w:bookmarkEnd w:id="19"/>
    </w:p>
    <w:p w:rsidR="00872BC4" w:rsidRPr="00872BC4" w:rsidRDefault="00872BC4" w:rsidP="00872BC4">
      <w:pPr>
        <w:ind w:firstLine="480"/>
        <w:rPr>
          <w:rFonts w:hint="eastAsia"/>
        </w:rPr>
      </w:pPr>
      <w:r>
        <w:rPr>
          <w:rFonts w:hint="eastAsia"/>
        </w:rPr>
        <w:lastRenderedPageBreak/>
        <w:t>项目制成的</w:t>
      </w:r>
      <w:proofErr w:type="gramStart"/>
      <w:r>
        <w:rPr>
          <w:rFonts w:hint="eastAsia"/>
        </w:rPr>
        <w:t>导盲仪分为</w:t>
      </w:r>
      <w:proofErr w:type="gramEnd"/>
      <w:r>
        <w:rPr>
          <w:rFonts w:hint="eastAsia"/>
        </w:rPr>
        <w:t>两种工作模式：室内模式和户外模式。室内模式下，</w:t>
      </w:r>
      <w:proofErr w:type="gramStart"/>
      <w:r>
        <w:rPr>
          <w:rFonts w:hint="eastAsia"/>
        </w:rPr>
        <w:t>导盲仪可以</w:t>
      </w:r>
      <w:proofErr w:type="gramEnd"/>
      <w:r>
        <w:rPr>
          <w:rFonts w:hint="eastAsia"/>
        </w:rPr>
        <w:t>探测盲人与各物体的距离和物体的温度，躲避高温危险物品，无接触的自由活动。室外模式下，</w:t>
      </w:r>
      <w:proofErr w:type="gramStart"/>
      <w:r>
        <w:rPr>
          <w:rFonts w:hint="eastAsia"/>
        </w:rPr>
        <w:t>导盲仪可以</w:t>
      </w:r>
      <w:proofErr w:type="gramEnd"/>
      <w:r>
        <w:rPr>
          <w:rFonts w:hint="eastAsia"/>
        </w:rPr>
        <w:t>探测朝向盲人运动的物体的速度，躲避高速运动物体。除此之外，该</w:t>
      </w:r>
      <w:proofErr w:type="gramStart"/>
      <w:r>
        <w:rPr>
          <w:rFonts w:hint="eastAsia"/>
        </w:rPr>
        <w:t>导盲仪还</w:t>
      </w:r>
      <w:proofErr w:type="gramEnd"/>
      <w:r>
        <w:rPr>
          <w:rFonts w:hint="eastAsia"/>
        </w:rPr>
        <w:t>可以加装路面探测装置，</w:t>
      </w:r>
      <w:r>
        <w:rPr>
          <w:rFonts w:hint="eastAsia"/>
        </w:rPr>
        <w:t>GPS</w:t>
      </w:r>
      <w:r>
        <w:rPr>
          <w:rFonts w:hint="eastAsia"/>
        </w:rPr>
        <w:t>定位装置等。</w:t>
      </w:r>
    </w:p>
    <w:p w:rsidR="00913A43" w:rsidRPr="00A56A19" w:rsidRDefault="00913A43" w:rsidP="00913A43">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t>项目施行后预期达到的结果，可包括</w:t>
      </w:r>
      <w:r w:rsidRPr="00A56A19">
        <w:rPr>
          <w:rFonts w:asciiTheme="minorEastAsia" w:hAnsiTheme="minorEastAsia"/>
          <w:i/>
          <w:u w:val="single"/>
          <w:shd w:val="pct15" w:color="auto" w:fill="FFFFFF"/>
        </w:rPr>
        <w:t xml:space="preserve">1. </w:t>
      </w:r>
      <w:r w:rsidRPr="00A56A19">
        <w:rPr>
          <w:rFonts w:asciiTheme="minorEastAsia" w:hAnsiTheme="minorEastAsia" w:hint="eastAsia"/>
          <w:i/>
          <w:u w:val="single"/>
          <w:shd w:val="pct15" w:color="auto" w:fill="FFFFFF"/>
        </w:rPr>
        <w:t>对他人的意义，</w:t>
      </w:r>
      <w:r w:rsidRPr="00A56A19">
        <w:rPr>
          <w:rFonts w:asciiTheme="minorEastAsia" w:hAnsiTheme="minorEastAsia"/>
          <w:i/>
          <w:u w:val="single"/>
          <w:shd w:val="pct15" w:color="auto" w:fill="FFFFFF"/>
        </w:rPr>
        <w:t>2.</w:t>
      </w:r>
      <w:r w:rsidRPr="00A56A19">
        <w:rPr>
          <w:rFonts w:asciiTheme="minorEastAsia" w:hAnsiTheme="minorEastAsia" w:hint="eastAsia"/>
          <w:i/>
          <w:u w:val="single"/>
          <w:shd w:val="pct15" w:color="auto" w:fill="FFFFFF"/>
        </w:rPr>
        <w:t>具体的指标值（可列表比较），</w:t>
      </w:r>
      <w:r w:rsidRPr="00A56A19">
        <w:rPr>
          <w:rFonts w:asciiTheme="minorEastAsia" w:hAnsiTheme="minorEastAsia"/>
          <w:i/>
          <w:u w:val="single"/>
          <w:shd w:val="pct15" w:color="auto" w:fill="FFFFFF"/>
        </w:rPr>
        <w:t>3.</w:t>
      </w:r>
      <w:r w:rsidRPr="00A56A19">
        <w:rPr>
          <w:rFonts w:asciiTheme="minorEastAsia" w:hAnsiTheme="minorEastAsia" w:hint="eastAsia"/>
          <w:i/>
          <w:u w:val="single"/>
          <w:shd w:val="pct15" w:color="auto" w:fill="FFFFFF"/>
        </w:rPr>
        <w:t>提供的二次开发</w:t>
      </w:r>
      <w:r w:rsidRPr="00A56A19">
        <w:rPr>
          <w:rFonts w:asciiTheme="minorEastAsia" w:hAnsiTheme="minorEastAsia"/>
          <w:i/>
          <w:u w:val="single"/>
          <w:shd w:val="pct15" w:color="auto" w:fill="FFFFFF"/>
        </w:rPr>
        <w:t>API</w:t>
      </w:r>
      <w:r w:rsidRPr="00A56A19">
        <w:rPr>
          <w:rFonts w:asciiTheme="minorEastAsia" w:hAnsiTheme="minorEastAsia" w:hint="eastAsia"/>
          <w:i/>
          <w:u w:val="single"/>
          <w:shd w:val="pct15" w:color="auto" w:fill="FFFFFF"/>
        </w:rPr>
        <w:t>，</w:t>
      </w:r>
      <w:r w:rsidRPr="00A56A19">
        <w:rPr>
          <w:rFonts w:asciiTheme="minorEastAsia" w:hAnsiTheme="minorEastAsia"/>
          <w:i/>
          <w:u w:val="single"/>
          <w:shd w:val="pct15" w:color="auto" w:fill="FFFFFF"/>
        </w:rPr>
        <w:t>4.</w:t>
      </w:r>
      <w:r w:rsidRPr="00A56A19">
        <w:rPr>
          <w:rFonts w:asciiTheme="minorEastAsia" w:hAnsiTheme="minorEastAsia" w:hint="eastAsia"/>
          <w:i/>
          <w:u w:val="single"/>
          <w:shd w:val="pct15" w:color="auto" w:fill="FFFFFF"/>
        </w:rPr>
        <w:t>演示效果示意等）</w:t>
      </w:r>
    </w:p>
    <w:p w:rsidR="00913A43" w:rsidRPr="00A56A19" w:rsidRDefault="00913A43" w:rsidP="00913A43">
      <w:pPr>
        <w:ind w:firstLine="480"/>
        <w:rPr>
          <w:rFonts w:asciiTheme="minorEastAsia" w:hAnsiTheme="minorEastAsia"/>
        </w:rPr>
      </w:pPr>
    </w:p>
    <w:p w:rsidR="00913A43" w:rsidRDefault="00913A43" w:rsidP="00913A43">
      <w:pPr>
        <w:pStyle w:val="2"/>
        <w:rPr>
          <w:rFonts w:asciiTheme="minorEastAsia" w:eastAsiaTheme="minorEastAsia" w:hAnsiTheme="minorEastAsia"/>
        </w:rPr>
      </w:pPr>
      <w:bookmarkStart w:id="20" w:name="_Toc500265674"/>
      <w:r w:rsidRPr="00A56A19">
        <w:rPr>
          <w:rFonts w:asciiTheme="minorEastAsia" w:eastAsiaTheme="minorEastAsia" w:hAnsiTheme="minorEastAsia" w:hint="eastAsia"/>
        </w:rPr>
        <w:t>1.4项目实施评估</w:t>
      </w:r>
      <w:bookmarkEnd w:id="20"/>
    </w:p>
    <w:p w:rsidR="00913A43" w:rsidRPr="00A56A19" w:rsidRDefault="00913A43" w:rsidP="00913A43">
      <w:pPr>
        <w:ind w:firstLine="480"/>
        <w:rPr>
          <w:rFonts w:asciiTheme="minorEastAsia" w:hAnsiTheme="minorEastAsia"/>
          <w:i/>
          <w:u w:val="single"/>
          <w:shd w:val="pct15" w:color="auto" w:fill="FFFFFF"/>
        </w:rPr>
      </w:pPr>
      <w:bookmarkStart w:id="21" w:name="_GoBack"/>
      <w:bookmarkEnd w:id="21"/>
      <w:r w:rsidRPr="00A56A19">
        <w:rPr>
          <w:rFonts w:asciiTheme="minorEastAsia" w:hAnsiTheme="minorEastAsia" w:hint="eastAsia"/>
          <w:i/>
          <w:u w:val="single"/>
          <w:shd w:val="pct15" w:color="auto" w:fill="FFFFFF"/>
        </w:rPr>
        <w:t>项目实施过程的计划，遇到的难点评估，项目组成员时间安排及工作分配，已完成工作的情况等</w:t>
      </w:r>
    </w:p>
    <w:p w:rsidR="00913A43" w:rsidRPr="00A56A19" w:rsidRDefault="00913A43" w:rsidP="00913A43">
      <w:pPr>
        <w:ind w:firstLine="480"/>
        <w:rPr>
          <w:rFonts w:asciiTheme="minorEastAsia" w:hAnsiTheme="minorEastAsia"/>
          <w:shd w:val="pct15" w:color="auto" w:fill="FFFFFF"/>
        </w:rPr>
      </w:pPr>
    </w:p>
    <w:p w:rsidR="00913A43" w:rsidRPr="00A56A19" w:rsidRDefault="00913A43" w:rsidP="00913A43">
      <w:pPr>
        <w:pStyle w:val="2"/>
        <w:rPr>
          <w:rFonts w:asciiTheme="minorEastAsia" w:eastAsiaTheme="minorEastAsia" w:hAnsiTheme="minorEastAsia"/>
        </w:rPr>
      </w:pPr>
      <w:bookmarkStart w:id="22" w:name="_Toc500265675"/>
      <w:r w:rsidRPr="00A56A19">
        <w:rPr>
          <w:rFonts w:asciiTheme="minorEastAsia" w:eastAsiaTheme="minorEastAsia" w:hAnsiTheme="minorEastAsia" w:hint="eastAsia"/>
        </w:rPr>
        <w:t>1.5补充说明</w:t>
      </w:r>
      <w:bookmarkEnd w:id="22"/>
    </w:p>
    <w:p w:rsidR="00913A43" w:rsidRPr="00A56A19" w:rsidRDefault="00913A43" w:rsidP="00913A43">
      <w:pPr>
        <w:ind w:firstLine="480"/>
        <w:rPr>
          <w:rFonts w:asciiTheme="minorEastAsia" w:hAnsiTheme="minorEastAsia"/>
          <w:i/>
          <w:u w:val="single"/>
          <w:shd w:val="pct15" w:color="auto" w:fill="FFFFFF"/>
        </w:rPr>
      </w:pPr>
      <w:r w:rsidRPr="00A56A19">
        <w:rPr>
          <w:rFonts w:asciiTheme="minorEastAsia" w:hAnsiTheme="minorEastAsia" w:hint="eastAsia"/>
          <w:i/>
          <w:u w:val="single"/>
          <w:shd w:val="pct15" w:color="auto" w:fill="FFFFFF"/>
        </w:rPr>
        <w:t>需要补充说明的内容，例如指导教师相关的研究，以往开展的具体工作，更多奖项，项目的其他重要背景等等</w:t>
      </w:r>
    </w:p>
    <w:p w:rsidR="00913A43" w:rsidRPr="00A56A19" w:rsidRDefault="00913A43" w:rsidP="00913A43">
      <w:pPr>
        <w:ind w:firstLine="480"/>
        <w:rPr>
          <w:rFonts w:asciiTheme="minorEastAsia" w:hAnsiTheme="minorEastAsia"/>
        </w:rPr>
      </w:pPr>
      <w:r w:rsidRPr="00A56A19">
        <w:rPr>
          <w:rFonts w:asciiTheme="minorEastAsia" w:hAnsiTheme="minorEastAsia"/>
        </w:rPr>
        <w:br w:type="page"/>
      </w:r>
    </w:p>
    <w:p w:rsidR="00913A43" w:rsidRPr="00A56A19" w:rsidRDefault="00913A43" w:rsidP="00913A43">
      <w:pPr>
        <w:pStyle w:val="1"/>
        <w:rPr>
          <w:rFonts w:asciiTheme="minorEastAsia" w:eastAsiaTheme="minorEastAsia" w:hAnsiTheme="minorEastAsia"/>
        </w:rPr>
      </w:pPr>
      <w:bookmarkStart w:id="23" w:name="_Toc500265676"/>
      <w:r w:rsidRPr="00A56A19">
        <w:rPr>
          <w:rFonts w:asciiTheme="minorEastAsia" w:eastAsiaTheme="minorEastAsia" w:hAnsiTheme="minorEastAsia" w:hint="eastAsia"/>
        </w:rPr>
        <w:lastRenderedPageBreak/>
        <w:t>第二章 作品难点与创新</w:t>
      </w:r>
      <w:bookmarkEnd w:id="23"/>
    </w:p>
    <w:p w:rsidR="00913A43" w:rsidRPr="00A56A19" w:rsidRDefault="00913A43" w:rsidP="00913A43">
      <w:pPr>
        <w:pStyle w:val="2"/>
        <w:rPr>
          <w:rFonts w:asciiTheme="minorEastAsia" w:eastAsiaTheme="minorEastAsia" w:hAnsiTheme="minorEastAsia"/>
        </w:rPr>
      </w:pPr>
      <w:bookmarkStart w:id="24" w:name="_Toc500265677"/>
      <w:r w:rsidRPr="00A56A19">
        <w:rPr>
          <w:rFonts w:asciiTheme="minorEastAsia" w:eastAsiaTheme="minorEastAsia" w:hAnsiTheme="minorEastAsia" w:hint="eastAsia"/>
        </w:rPr>
        <w:t>2.1作品难点分析</w:t>
      </w:r>
      <w:bookmarkEnd w:id="24"/>
    </w:p>
    <w:p w:rsidR="00913A43" w:rsidRPr="00A56A19" w:rsidRDefault="004D7208" w:rsidP="00913A43">
      <w:pPr>
        <w:ind w:firstLine="480"/>
        <w:rPr>
          <w:rFonts w:asciiTheme="minorEastAsia" w:hAnsiTheme="minorEastAsia"/>
        </w:rPr>
      </w:pPr>
      <w:r>
        <w:rPr>
          <w:rFonts w:asciiTheme="minorEastAsia" w:hAnsiTheme="minorEastAsia" w:hint="eastAsia"/>
        </w:rPr>
        <w:t>该作品的难点是全方位红外测量和超声波测量以及工作模式的随时切换</w:t>
      </w:r>
      <w:r w:rsidR="000B7A3B">
        <w:rPr>
          <w:rFonts w:asciiTheme="minorEastAsia" w:hAnsiTheme="minorEastAsia" w:hint="eastAsia"/>
        </w:rPr>
        <w:t>。</w:t>
      </w:r>
    </w:p>
    <w:p w:rsidR="00913A43" w:rsidRPr="00A56A19" w:rsidRDefault="00913A43" w:rsidP="00913A43">
      <w:pPr>
        <w:pStyle w:val="2"/>
        <w:rPr>
          <w:rFonts w:asciiTheme="minorEastAsia" w:eastAsiaTheme="minorEastAsia" w:hAnsiTheme="minorEastAsia"/>
        </w:rPr>
      </w:pPr>
      <w:bookmarkStart w:id="25" w:name="_Toc500265678"/>
      <w:r w:rsidRPr="00A56A19">
        <w:rPr>
          <w:rFonts w:asciiTheme="minorEastAsia" w:eastAsiaTheme="minorEastAsia" w:hAnsiTheme="minorEastAsia" w:hint="eastAsia"/>
        </w:rPr>
        <w:t>2.2创新性分析</w:t>
      </w:r>
      <w:bookmarkEnd w:id="25"/>
    </w:p>
    <w:p w:rsidR="003063ED" w:rsidRDefault="004D7208" w:rsidP="00913A43">
      <w:pPr>
        <w:ind w:firstLine="480"/>
        <w:rPr>
          <w:rFonts w:asciiTheme="minorEastAsia" w:hAnsiTheme="minorEastAsia"/>
        </w:rPr>
      </w:pPr>
      <w:r>
        <w:rPr>
          <w:rFonts w:asciiTheme="minorEastAsia" w:hAnsiTheme="minorEastAsia" w:hint="eastAsia"/>
        </w:rPr>
        <w:t>该作品采用震动反馈，通过穿戴在身上的各部件的实时反馈，使盲人规避危险，比起语音提醒，大大缩短了反应时间，提高盲人活动的安全性。此外，该作品还可以随时检测朝向</w:t>
      </w:r>
      <w:r w:rsidR="003063ED">
        <w:rPr>
          <w:rFonts w:asciiTheme="minorEastAsia" w:hAnsiTheme="minorEastAsia" w:hint="eastAsia"/>
        </w:rPr>
        <w:t>盲人</w:t>
      </w:r>
      <w:r>
        <w:rPr>
          <w:rFonts w:asciiTheme="minorEastAsia" w:hAnsiTheme="minorEastAsia" w:hint="eastAsia"/>
        </w:rPr>
        <w:t>运动的高速危险物体</w:t>
      </w:r>
      <w:r w:rsidR="003063ED">
        <w:rPr>
          <w:rFonts w:asciiTheme="minorEastAsia" w:hAnsiTheme="minorEastAsia" w:hint="eastAsia"/>
        </w:rPr>
        <w:t>，提前做出反应。</w:t>
      </w:r>
    </w:p>
    <w:p w:rsidR="00913A43" w:rsidRPr="00A56A19" w:rsidRDefault="003063ED" w:rsidP="00913A43">
      <w:pPr>
        <w:ind w:firstLine="480"/>
        <w:rPr>
          <w:rFonts w:asciiTheme="minorEastAsia" w:hAnsiTheme="minorEastAsia" w:hint="eastAsia"/>
        </w:rPr>
      </w:pPr>
      <w:r>
        <w:rPr>
          <w:rFonts w:asciiTheme="minorEastAsia" w:hAnsiTheme="minorEastAsia" w:hint="eastAsia"/>
        </w:rPr>
        <w:t>该作品侧重盲人运动的实时反馈，帮助盲人躲避随机的高温高速物体。</w:t>
      </w:r>
    </w:p>
    <w:p w:rsidR="00913A43" w:rsidRDefault="00913A43" w:rsidP="003063ED">
      <w:pPr>
        <w:pStyle w:val="2"/>
        <w:pBdr>
          <w:bottom w:val="dotted" w:sz="24" w:space="20" w:color="auto"/>
        </w:pBdr>
        <w:rPr>
          <w:rFonts w:asciiTheme="minorEastAsia" w:eastAsiaTheme="minorEastAsia" w:hAnsiTheme="minorEastAsia"/>
        </w:rPr>
      </w:pPr>
      <w:bookmarkStart w:id="26" w:name="_Toc500265679"/>
      <w:r w:rsidRPr="00A56A19">
        <w:rPr>
          <w:rFonts w:asciiTheme="minorEastAsia" w:eastAsiaTheme="minorEastAsia" w:hAnsiTheme="minorEastAsia" w:hint="eastAsia"/>
        </w:rPr>
        <w:t>2.</w:t>
      </w:r>
      <w:r w:rsidRPr="00A56A19">
        <w:rPr>
          <w:rFonts w:asciiTheme="minorEastAsia" w:eastAsiaTheme="minorEastAsia" w:hAnsiTheme="minorEastAsia"/>
        </w:rPr>
        <w:t>3</w:t>
      </w:r>
      <w:r w:rsidRPr="00A56A19">
        <w:rPr>
          <w:rFonts w:asciiTheme="minorEastAsia" w:eastAsiaTheme="minorEastAsia" w:hAnsiTheme="minorEastAsia" w:hint="eastAsia"/>
        </w:rPr>
        <w:t>小结</w:t>
      </w:r>
      <w:bookmarkEnd w:id="26"/>
    </w:p>
    <w:p w:rsidR="003063ED" w:rsidRPr="003063ED" w:rsidRDefault="003063ED" w:rsidP="003063ED">
      <w:pPr>
        <w:ind w:firstLine="480"/>
        <w:rPr>
          <w:rFonts w:hint="eastAsia"/>
        </w:rPr>
      </w:pPr>
    </w:p>
    <w:p w:rsidR="00913A43" w:rsidRPr="00A56A19" w:rsidRDefault="00913A43" w:rsidP="00913A43">
      <w:pPr>
        <w:widowControl/>
        <w:spacing w:line="240" w:lineRule="auto"/>
        <w:ind w:firstLineChars="0" w:firstLine="0"/>
        <w:rPr>
          <w:rFonts w:asciiTheme="minorEastAsia" w:hAnsiTheme="minorEastAsia"/>
        </w:rPr>
      </w:pPr>
      <w:r w:rsidRPr="00A56A19">
        <w:rPr>
          <w:rFonts w:asciiTheme="minorEastAsia" w:hAnsiTheme="minorEastAsia"/>
        </w:rPr>
        <w:br w:type="page"/>
      </w:r>
    </w:p>
    <w:p w:rsidR="00913A43" w:rsidRPr="00A56A19" w:rsidRDefault="00913A43" w:rsidP="00913A43">
      <w:pPr>
        <w:pStyle w:val="1"/>
        <w:rPr>
          <w:rFonts w:asciiTheme="minorEastAsia" w:eastAsiaTheme="minorEastAsia" w:hAnsiTheme="minorEastAsia"/>
        </w:rPr>
      </w:pPr>
      <w:bookmarkStart w:id="27" w:name="_Toc500265680"/>
      <w:r w:rsidRPr="00A56A19">
        <w:rPr>
          <w:rFonts w:asciiTheme="minorEastAsia" w:eastAsiaTheme="minorEastAsia" w:hAnsiTheme="minorEastAsia" w:hint="eastAsia"/>
        </w:rPr>
        <w:lastRenderedPageBreak/>
        <w:t>第三章 系统结构与硬件实现</w:t>
      </w:r>
      <w:bookmarkEnd w:id="27"/>
    </w:p>
    <w:p w:rsidR="00913A43" w:rsidRPr="00A56A19" w:rsidRDefault="00913A43" w:rsidP="00913A43">
      <w:pPr>
        <w:pStyle w:val="2"/>
        <w:rPr>
          <w:rFonts w:asciiTheme="minorEastAsia" w:eastAsiaTheme="minorEastAsia" w:hAnsiTheme="minorEastAsia"/>
        </w:rPr>
      </w:pPr>
      <w:bookmarkStart w:id="28" w:name="_Toc500265681"/>
      <w:bookmarkStart w:id="29" w:name="_Toc422478400"/>
      <w:r w:rsidRPr="00A56A19">
        <w:rPr>
          <w:rFonts w:asciiTheme="minorEastAsia" w:eastAsiaTheme="minorEastAsia" w:hAnsiTheme="minorEastAsia" w:hint="eastAsia"/>
        </w:rPr>
        <w:t>3.1系统原理分析</w:t>
      </w:r>
      <w:bookmarkEnd w:id="28"/>
    </w:p>
    <w:p w:rsidR="00913A43" w:rsidRPr="00A56A19" w:rsidRDefault="00913A43" w:rsidP="00913A43">
      <w:pPr>
        <w:ind w:firstLine="480"/>
        <w:rPr>
          <w:rFonts w:asciiTheme="minorEastAsia" w:hAnsiTheme="minorEastAsia"/>
        </w:rPr>
      </w:pPr>
      <w:r w:rsidRPr="00A56A19">
        <w:rPr>
          <w:rFonts w:asciiTheme="minorEastAsia" w:hAnsiTheme="minorEastAsia" w:hint="eastAsia"/>
        </w:rPr>
        <w:t>***************************************</w:t>
      </w:r>
    </w:p>
    <w:p w:rsidR="00913A43" w:rsidRPr="00A56A19" w:rsidRDefault="00913A43" w:rsidP="00913A43">
      <w:pPr>
        <w:pStyle w:val="2"/>
        <w:rPr>
          <w:rFonts w:asciiTheme="minorEastAsia" w:eastAsiaTheme="minorEastAsia" w:hAnsiTheme="minorEastAsia"/>
        </w:rPr>
      </w:pPr>
      <w:bookmarkStart w:id="30" w:name="_Toc500265682"/>
      <w:r w:rsidRPr="00A56A19">
        <w:rPr>
          <w:rFonts w:asciiTheme="minorEastAsia" w:eastAsiaTheme="minorEastAsia" w:hAnsiTheme="minorEastAsia" w:hint="eastAsia"/>
        </w:rPr>
        <w:t xml:space="preserve">3.2 </w:t>
      </w:r>
      <w:bookmarkEnd w:id="29"/>
      <w:r w:rsidRPr="00A56A19">
        <w:rPr>
          <w:rFonts w:asciiTheme="minorEastAsia" w:eastAsiaTheme="minorEastAsia" w:hAnsiTheme="minorEastAsia" w:hint="eastAsia"/>
        </w:rPr>
        <w:t>系统结构</w:t>
      </w:r>
      <w:bookmarkEnd w:id="30"/>
    </w:p>
    <w:p w:rsidR="00913A43" w:rsidRDefault="00AB5BC3" w:rsidP="00913A43">
      <w:pPr>
        <w:ind w:firstLine="480"/>
        <w:rPr>
          <w:rFonts w:asciiTheme="minorEastAsia" w:hAnsiTheme="minorEastAsia"/>
        </w:rPr>
      </w:pPr>
      <w:r>
        <w:rPr>
          <w:rFonts w:asciiTheme="minorEastAsia" w:hAnsiTheme="minorEastAsia" w:hint="eastAsia"/>
        </w:rPr>
        <w:t>该作品的系统分为检测</w:t>
      </w:r>
      <w:r w:rsidR="000B7A3B">
        <w:rPr>
          <w:rFonts w:asciiTheme="minorEastAsia" w:hAnsiTheme="minorEastAsia" w:hint="eastAsia"/>
        </w:rPr>
        <w:t>系统</w:t>
      </w:r>
      <w:r>
        <w:rPr>
          <w:rFonts w:asciiTheme="minorEastAsia" w:hAnsiTheme="minorEastAsia" w:hint="eastAsia"/>
        </w:rPr>
        <w:t>，信息处理</w:t>
      </w:r>
      <w:r w:rsidR="000B7A3B">
        <w:rPr>
          <w:rFonts w:asciiTheme="minorEastAsia" w:hAnsiTheme="minorEastAsia" w:hint="eastAsia"/>
        </w:rPr>
        <w:t>系统</w:t>
      </w:r>
      <w:r>
        <w:rPr>
          <w:rFonts w:asciiTheme="minorEastAsia" w:hAnsiTheme="minorEastAsia" w:hint="eastAsia"/>
        </w:rPr>
        <w:t>和反馈</w:t>
      </w:r>
      <w:r w:rsidR="000B7A3B">
        <w:rPr>
          <w:rFonts w:asciiTheme="minorEastAsia" w:hAnsiTheme="minorEastAsia" w:hint="eastAsia"/>
        </w:rPr>
        <w:t>系统</w:t>
      </w:r>
      <w:r>
        <w:rPr>
          <w:rFonts w:asciiTheme="minorEastAsia" w:hAnsiTheme="minorEastAsia" w:hint="eastAsia"/>
        </w:rPr>
        <w:t>。</w:t>
      </w:r>
    </w:p>
    <w:p w:rsidR="00AB5BC3" w:rsidRDefault="00AB5BC3" w:rsidP="00913A43">
      <w:pPr>
        <w:ind w:firstLine="480"/>
        <w:rPr>
          <w:rFonts w:asciiTheme="minorEastAsia" w:hAnsiTheme="minorEastAsia"/>
        </w:rPr>
      </w:pPr>
      <w:r>
        <w:rPr>
          <w:rFonts w:asciiTheme="minorEastAsia" w:hAnsiTheme="minorEastAsia" w:hint="eastAsia"/>
        </w:rPr>
        <w:t>检测</w:t>
      </w:r>
      <w:r w:rsidR="000B7A3B">
        <w:rPr>
          <w:rFonts w:asciiTheme="minorEastAsia" w:hAnsiTheme="minorEastAsia" w:hint="eastAsia"/>
        </w:rPr>
        <w:t>系统</w:t>
      </w:r>
      <w:r>
        <w:rPr>
          <w:rFonts w:asciiTheme="minorEastAsia" w:hAnsiTheme="minorEastAsia" w:hint="eastAsia"/>
        </w:rPr>
        <w:t>包括超声波测距，红外线测距测速度，红外线测温度三个小部分，这三部分主要负责外部信息的收集；</w:t>
      </w:r>
    </w:p>
    <w:p w:rsidR="00AB5BC3" w:rsidRDefault="00AB5BC3" w:rsidP="00913A43">
      <w:pPr>
        <w:ind w:firstLine="480"/>
        <w:rPr>
          <w:rFonts w:asciiTheme="minorEastAsia" w:hAnsiTheme="minorEastAsia"/>
        </w:rPr>
      </w:pPr>
      <w:r>
        <w:rPr>
          <w:rFonts w:asciiTheme="minorEastAsia" w:hAnsiTheme="minorEastAsia" w:hint="eastAsia"/>
        </w:rPr>
        <w:t>信息处理</w:t>
      </w:r>
      <w:r w:rsidR="000B7A3B">
        <w:rPr>
          <w:rFonts w:asciiTheme="minorEastAsia" w:hAnsiTheme="minorEastAsia" w:hint="eastAsia"/>
        </w:rPr>
        <w:t>系统是整个系统的核心，负责对各种实况信息的运算处理，并及时地将信号传递给反馈系统；</w:t>
      </w:r>
    </w:p>
    <w:p w:rsidR="000B7A3B" w:rsidRPr="00A56A19" w:rsidRDefault="000B7A3B" w:rsidP="00913A43">
      <w:pPr>
        <w:ind w:firstLine="480"/>
        <w:rPr>
          <w:rFonts w:asciiTheme="minorEastAsia" w:hAnsiTheme="minorEastAsia" w:hint="eastAsia"/>
        </w:rPr>
      </w:pPr>
      <w:r>
        <w:rPr>
          <w:rFonts w:asciiTheme="minorEastAsia" w:hAnsiTheme="minorEastAsia" w:hint="eastAsia"/>
        </w:rPr>
        <w:t>反馈系统负责收集信号，做出相应的震动反馈，提醒盲人用户躲避危险。</w:t>
      </w:r>
    </w:p>
    <w:p w:rsidR="00913A43" w:rsidRPr="00A56A19" w:rsidRDefault="00913A43" w:rsidP="00913A43">
      <w:pPr>
        <w:pStyle w:val="2"/>
        <w:rPr>
          <w:rFonts w:asciiTheme="minorEastAsia" w:eastAsiaTheme="minorEastAsia" w:hAnsiTheme="minorEastAsia"/>
        </w:rPr>
      </w:pPr>
      <w:bookmarkStart w:id="31" w:name="_Toc422478401"/>
      <w:bookmarkStart w:id="32" w:name="_Toc500265683"/>
      <w:r w:rsidRPr="00A56A19">
        <w:rPr>
          <w:rFonts w:asciiTheme="minorEastAsia" w:eastAsiaTheme="minorEastAsia" w:hAnsiTheme="minorEastAsia" w:hint="eastAsia"/>
        </w:rPr>
        <w:t>3</w:t>
      </w:r>
      <w:r w:rsidRPr="00A56A19">
        <w:rPr>
          <w:rFonts w:asciiTheme="minorEastAsia" w:eastAsiaTheme="minorEastAsia" w:hAnsiTheme="minorEastAsia"/>
        </w:rPr>
        <w:t>.</w:t>
      </w:r>
      <w:bookmarkEnd w:id="31"/>
      <w:r w:rsidRPr="00A56A19">
        <w:rPr>
          <w:rFonts w:asciiTheme="minorEastAsia" w:eastAsiaTheme="minorEastAsia" w:hAnsiTheme="minorEastAsia" w:hint="eastAsia"/>
        </w:rPr>
        <w:t>3硬件实现</w:t>
      </w:r>
      <w:bookmarkEnd w:id="32"/>
    </w:p>
    <w:p w:rsidR="00913A43" w:rsidRPr="00A56A19" w:rsidRDefault="00913A43" w:rsidP="00913A43">
      <w:pPr>
        <w:ind w:firstLine="480"/>
        <w:rPr>
          <w:rFonts w:asciiTheme="minorEastAsia" w:hAnsiTheme="minorEastAsia"/>
          <w:b/>
        </w:rPr>
      </w:pPr>
      <w:r w:rsidRPr="00A56A19">
        <w:rPr>
          <w:rFonts w:asciiTheme="minorEastAsia" w:hAnsiTheme="minorEastAsia" w:hint="eastAsia"/>
        </w:rPr>
        <w:t>***************************************</w:t>
      </w:r>
    </w:p>
    <w:p w:rsidR="00913A43" w:rsidRPr="00A56A19" w:rsidRDefault="00913A43" w:rsidP="00913A43">
      <w:pPr>
        <w:pStyle w:val="2"/>
        <w:rPr>
          <w:rFonts w:asciiTheme="minorEastAsia" w:eastAsiaTheme="minorEastAsia" w:hAnsiTheme="minorEastAsia"/>
        </w:rPr>
      </w:pPr>
      <w:bookmarkStart w:id="33" w:name="_Toc500265684"/>
      <w:r w:rsidRPr="00A56A19">
        <w:rPr>
          <w:rFonts w:asciiTheme="minorEastAsia" w:eastAsiaTheme="minorEastAsia" w:hAnsiTheme="minorEastAsia" w:hint="eastAsia"/>
        </w:rPr>
        <w:t>3.4 小结</w:t>
      </w:r>
      <w:bookmarkEnd w:id="33"/>
    </w:p>
    <w:p w:rsidR="00913A43" w:rsidRPr="00A56A19" w:rsidRDefault="00913A43" w:rsidP="00913A43">
      <w:pPr>
        <w:ind w:firstLine="480"/>
        <w:rPr>
          <w:rFonts w:asciiTheme="minorEastAsia" w:hAnsiTheme="minorEastAsia"/>
          <w:b/>
        </w:rPr>
      </w:pPr>
      <w:r w:rsidRPr="00A56A19">
        <w:rPr>
          <w:rFonts w:asciiTheme="minorEastAsia" w:hAnsiTheme="minorEastAsia" w:hint="eastAsia"/>
        </w:rPr>
        <w:t>***************************************</w:t>
      </w:r>
    </w:p>
    <w:p w:rsidR="00913A43" w:rsidRPr="00A56A19" w:rsidRDefault="00913A43" w:rsidP="00913A43">
      <w:pPr>
        <w:ind w:firstLine="420"/>
        <w:rPr>
          <w:rFonts w:asciiTheme="minorEastAsia" w:hAnsiTheme="minorEastAsia"/>
          <w:sz w:val="21"/>
          <w:szCs w:val="21"/>
        </w:rPr>
      </w:pPr>
    </w:p>
    <w:p w:rsidR="00027973" w:rsidRPr="000B7A3B" w:rsidRDefault="00856EAD" w:rsidP="000B7A3B">
      <w:pPr>
        <w:ind w:firstLineChars="0" w:firstLine="0"/>
        <w:rPr>
          <w:rFonts w:asciiTheme="minorEastAsia" w:hAnsiTheme="minorEastAsia" w:hint="eastAsia"/>
        </w:rPr>
      </w:pPr>
    </w:p>
    <w:sectPr w:rsidR="00027973" w:rsidRPr="000B7A3B" w:rsidSect="00F26743">
      <w:headerReference w:type="default" r:id="rId11"/>
      <w:footerReference w:type="default" r:id="rId12"/>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BCC" w:rsidRDefault="00856EA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04296"/>
      <w:docPartObj>
        <w:docPartGallery w:val="Page Numbers (Bottom of Page)"/>
        <w:docPartUnique/>
      </w:docPartObj>
    </w:sdtPr>
    <w:sdtEndPr>
      <w:rPr>
        <w:noProof/>
      </w:rPr>
    </w:sdtEndPr>
    <w:sdtContent>
      <w:p w:rsidR="001D55CA" w:rsidRDefault="00856EAD" w:rsidP="001D55CA">
        <w:pPr>
          <w:pStyle w:val="a5"/>
          <w:ind w:firstLine="360"/>
          <w:jc w:val="center"/>
        </w:pPr>
        <w:r>
          <w:fldChar w:fldCharType="begin"/>
        </w:r>
        <w:r>
          <w:instrText xml:space="preserve"> PAGE   \* MERGEFORMAT </w:instrText>
        </w:r>
        <w:r>
          <w:fldChar w:fldCharType="separate"/>
        </w:r>
        <w:r>
          <w:rPr>
            <w:noProof/>
          </w:rPr>
          <w:t>VI</w:t>
        </w:r>
        <w:r>
          <w:rPr>
            <w:noProof/>
          </w:rPr>
          <w:fldChar w:fldCharType="end"/>
        </w:r>
      </w:p>
    </w:sdtContent>
  </w:sdt>
  <w:p w:rsidR="002F3604" w:rsidRDefault="00856EAD" w:rsidP="00A256F7">
    <w:pPr>
      <w:pStyle w:val="a5"/>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BCC" w:rsidRDefault="00856EA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604" w:rsidRDefault="00856EAD" w:rsidP="00A256F7">
    <w:pPr>
      <w:pStyle w:val="a5"/>
      <w:ind w:firstLineChars="0" w:firstLine="0"/>
      <w:jc w:val="center"/>
    </w:pPr>
    <w:r>
      <w:fldChar w:fldCharType="begin"/>
    </w:r>
    <w:r>
      <w:instrText>PAGE   \* MERGEFORMAT</w:instrText>
    </w:r>
    <w:r>
      <w:fldChar w:fldCharType="separate"/>
    </w:r>
    <w:r w:rsidRPr="00856EAD">
      <w:rPr>
        <w:noProof/>
        <w:lang w:val="zh-CN"/>
      </w:rPr>
      <w:t>2</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BCC" w:rsidRDefault="00856EA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604" w:rsidRPr="00F26743" w:rsidRDefault="00856EAD"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BCC" w:rsidRDefault="00856EA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604" w:rsidRPr="00F26743" w:rsidRDefault="00856EAD"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604" w:rsidRPr="00D77A87" w:rsidRDefault="00856EAD" w:rsidP="00D77A87">
    <w:pPr>
      <w:pStyle w:val="a3"/>
      <w:ind w:firstLine="420"/>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43"/>
    <w:rsid w:val="000B7A3B"/>
    <w:rsid w:val="003063ED"/>
    <w:rsid w:val="004926AC"/>
    <w:rsid w:val="004D7208"/>
    <w:rsid w:val="00547489"/>
    <w:rsid w:val="006D539E"/>
    <w:rsid w:val="007F6646"/>
    <w:rsid w:val="00856EAD"/>
    <w:rsid w:val="00872BC4"/>
    <w:rsid w:val="00913A43"/>
    <w:rsid w:val="00944B40"/>
    <w:rsid w:val="00AB5BC3"/>
    <w:rsid w:val="00C01ABC"/>
    <w:rsid w:val="00EC2D87"/>
    <w:rsid w:val="00F1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EFDD"/>
  <w15:chartTrackingRefBased/>
  <w15:docId w15:val="{C42A9BF3-F4BD-4E36-A75B-3273150F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3A43"/>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913A43"/>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913A43"/>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913A43"/>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A43"/>
    <w:rPr>
      <w:rFonts w:ascii="Times New Roman" w:eastAsia="黑体" w:hAnsi="Times New Roman"/>
      <w:bCs/>
      <w:kern w:val="44"/>
      <w:sz w:val="36"/>
      <w:szCs w:val="44"/>
    </w:rPr>
  </w:style>
  <w:style w:type="character" w:customStyle="1" w:styleId="20">
    <w:name w:val="标题 2 字符"/>
    <w:basedOn w:val="a0"/>
    <w:link w:val="2"/>
    <w:uiPriority w:val="9"/>
    <w:rsid w:val="00913A43"/>
    <w:rPr>
      <w:rFonts w:ascii="Times New Roman" w:eastAsia="黑体" w:hAnsi="Times New Roman" w:cstheme="majorBidi"/>
      <w:bCs/>
      <w:sz w:val="30"/>
      <w:szCs w:val="32"/>
    </w:rPr>
  </w:style>
  <w:style w:type="character" w:customStyle="1" w:styleId="30">
    <w:name w:val="标题 3 字符"/>
    <w:basedOn w:val="a0"/>
    <w:link w:val="3"/>
    <w:uiPriority w:val="9"/>
    <w:rsid w:val="00913A43"/>
    <w:rPr>
      <w:rFonts w:ascii="Times New Roman" w:eastAsia="黑体" w:hAnsi="Times New Roman" w:cs="Times New Roman"/>
      <w:sz w:val="24"/>
      <w:szCs w:val="24"/>
    </w:rPr>
  </w:style>
  <w:style w:type="paragraph" w:styleId="a3">
    <w:name w:val="header"/>
    <w:basedOn w:val="a"/>
    <w:link w:val="a4"/>
    <w:uiPriority w:val="99"/>
    <w:unhideWhenUsed/>
    <w:rsid w:val="00913A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A43"/>
    <w:rPr>
      <w:rFonts w:ascii="Times New Roman" w:hAnsi="Times New Roman"/>
      <w:sz w:val="18"/>
      <w:szCs w:val="18"/>
    </w:rPr>
  </w:style>
  <w:style w:type="paragraph" w:styleId="a5">
    <w:name w:val="footer"/>
    <w:basedOn w:val="a"/>
    <w:link w:val="a6"/>
    <w:uiPriority w:val="99"/>
    <w:unhideWhenUsed/>
    <w:rsid w:val="00913A43"/>
    <w:pPr>
      <w:tabs>
        <w:tab w:val="center" w:pos="4153"/>
        <w:tab w:val="right" w:pos="8306"/>
      </w:tabs>
      <w:snapToGrid w:val="0"/>
    </w:pPr>
    <w:rPr>
      <w:sz w:val="18"/>
      <w:szCs w:val="18"/>
    </w:rPr>
  </w:style>
  <w:style w:type="character" w:customStyle="1" w:styleId="a6">
    <w:name w:val="页脚 字符"/>
    <w:basedOn w:val="a0"/>
    <w:link w:val="a5"/>
    <w:uiPriority w:val="99"/>
    <w:rsid w:val="00913A43"/>
    <w:rPr>
      <w:rFonts w:ascii="Times New Roman" w:hAnsi="Times New Roman"/>
      <w:sz w:val="18"/>
      <w:szCs w:val="18"/>
    </w:rPr>
  </w:style>
  <w:style w:type="table" w:styleId="a7">
    <w:name w:val="Table Grid"/>
    <w:basedOn w:val="a1"/>
    <w:uiPriority w:val="59"/>
    <w:rsid w:val="0091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13A43"/>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913A43"/>
    <w:pPr>
      <w:ind w:leftChars="200" w:left="420"/>
    </w:pPr>
  </w:style>
  <w:style w:type="paragraph" w:styleId="31">
    <w:name w:val="toc 3"/>
    <w:basedOn w:val="a"/>
    <w:next w:val="a"/>
    <w:autoRedefine/>
    <w:uiPriority w:val="39"/>
    <w:unhideWhenUsed/>
    <w:rsid w:val="00913A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5.xml"/><Relationship Id="rId5" Type="http://schemas.openxmlformats.org/officeDocument/2006/relationships/header" Target="header2.xml"/><Relationship Id="rId10" Type="http://schemas.openxmlformats.org/officeDocument/2006/relationships/header" Target="header4.xml"/><Relationship Id="rId4" Type="http://schemas.openxmlformats.org/officeDocument/2006/relationships/header" Target="header1.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刘辰阳</dc:creator>
  <cp:keywords/>
  <dc:description/>
  <cp:lastModifiedBy>刘辰阳</cp:lastModifiedBy>
  <cp:revision>3</cp:revision>
  <dcterms:created xsi:type="dcterms:W3CDTF">2018-02-26T01:21:00Z</dcterms:created>
  <dcterms:modified xsi:type="dcterms:W3CDTF">2018-02-26T03:21:00Z</dcterms:modified>
</cp:coreProperties>
</file>