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93D" w:rsidRPr="00B8793D" w:rsidRDefault="00B8793D" w:rsidP="00B8793D">
      <w:pPr>
        <w:pStyle w:val="NoSpacing"/>
        <w:jc w:val="center"/>
        <w:rPr>
          <w:b/>
          <w:sz w:val="28"/>
          <w:szCs w:val="28"/>
        </w:rPr>
      </w:pPr>
      <w:r w:rsidRPr="00B8793D">
        <w:rPr>
          <w:b/>
          <w:sz w:val="28"/>
          <w:szCs w:val="28"/>
        </w:rPr>
        <w:t>Robotics</w:t>
      </w:r>
    </w:p>
    <w:p w:rsidR="00B8793D" w:rsidRPr="00B8793D" w:rsidRDefault="00B8793D" w:rsidP="001C31BC">
      <w:pPr>
        <w:pStyle w:val="NoSpacing"/>
        <w:jc w:val="center"/>
        <w:rPr>
          <w:b/>
          <w:sz w:val="28"/>
          <w:szCs w:val="28"/>
        </w:rPr>
      </w:pPr>
      <w:r w:rsidRPr="00B8793D">
        <w:rPr>
          <w:b/>
          <w:sz w:val="28"/>
          <w:szCs w:val="28"/>
        </w:rPr>
        <w:t>Practical 5: Probabilistic Motion and Sensing</w:t>
      </w:r>
    </w:p>
    <w:p w:rsidR="001C31BC" w:rsidRDefault="001C31BC" w:rsidP="001C31BC">
      <w:pPr>
        <w:pStyle w:val="NoSpacing"/>
        <w:rPr>
          <w:b/>
          <w:sz w:val="24"/>
          <w:szCs w:val="24"/>
        </w:rPr>
      </w:pPr>
    </w:p>
    <w:p w:rsidR="0073744B" w:rsidRDefault="0073744B" w:rsidP="001C31BC">
      <w:pPr>
        <w:pStyle w:val="NoSpacing"/>
        <w:rPr>
          <w:b/>
          <w:sz w:val="24"/>
          <w:szCs w:val="24"/>
        </w:rPr>
      </w:pPr>
    </w:p>
    <w:p w:rsidR="00B8793D" w:rsidRDefault="001C31BC" w:rsidP="001C31BC">
      <w:pPr>
        <w:pStyle w:val="NoSpacing"/>
        <w:ind w:firstLine="360"/>
        <w:rPr>
          <w:b/>
          <w:sz w:val="24"/>
          <w:szCs w:val="24"/>
        </w:rPr>
      </w:pPr>
      <w:r w:rsidRPr="001C31BC">
        <w:rPr>
          <w:b/>
          <w:sz w:val="24"/>
          <w:szCs w:val="24"/>
        </w:rPr>
        <w:t>Question 2: Sonar Calibration</w:t>
      </w:r>
    </w:p>
    <w:p w:rsidR="0073744B" w:rsidRPr="001C31BC" w:rsidRDefault="0073744B" w:rsidP="001C31BC">
      <w:pPr>
        <w:pStyle w:val="NoSpacing"/>
        <w:ind w:firstLine="360"/>
        <w:rPr>
          <w:b/>
          <w:sz w:val="24"/>
          <w:szCs w:val="24"/>
        </w:rPr>
      </w:pPr>
    </w:p>
    <w:p w:rsidR="001C31BC" w:rsidRPr="00B8793D" w:rsidRDefault="001C31BC" w:rsidP="001C31BC">
      <w:pPr>
        <w:pStyle w:val="NoSpacing"/>
        <w:jc w:val="center"/>
        <w:rPr>
          <w:sz w:val="24"/>
          <w:szCs w:val="24"/>
        </w:rPr>
      </w:pPr>
    </w:p>
    <w:p w:rsidR="00B8793D" w:rsidRPr="00B8793D" w:rsidRDefault="00B8793D" w:rsidP="00B8793D">
      <w:pPr>
        <w:pStyle w:val="NoSpacing"/>
        <w:numPr>
          <w:ilvl w:val="0"/>
          <w:numId w:val="1"/>
        </w:numPr>
        <w:jc w:val="both"/>
        <w:rPr>
          <w:i/>
          <w:sz w:val="24"/>
          <w:szCs w:val="24"/>
        </w:rPr>
      </w:pPr>
      <w:r w:rsidRPr="00B8793D">
        <w:rPr>
          <w:i/>
          <w:sz w:val="24"/>
          <w:szCs w:val="24"/>
        </w:rPr>
        <w:t>When placed facing and perpendicular to a smooth surface such as a wall, what are the minimum</w:t>
      </w:r>
      <w:r w:rsidRPr="00B8793D">
        <w:rPr>
          <w:i/>
          <w:sz w:val="24"/>
          <w:szCs w:val="24"/>
        </w:rPr>
        <w:t xml:space="preserve"> </w:t>
      </w:r>
      <w:r w:rsidRPr="00B8793D">
        <w:rPr>
          <w:i/>
          <w:sz w:val="24"/>
          <w:szCs w:val="24"/>
        </w:rPr>
        <w:t>and maximum depths that the sensor can reliably measure? Rotate the robot and sensor so that</w:t>
      </w:r>
      <w:r w:rsidRPr="00B8793D">
        <w:rPr>
          <w:i/>
          <w:sz w:val="24"/>
          <w:szCs w:val="24"/>
        </w:rPr>
        <w:t xml:space="preserve"> </w:t>
      </w:r>
      <w:r w:rsidRPr="00B8793D">
        <w:rPr>
          <w:i/>
          <w:sz w:val="24"/>
          <w:szCs w:val="24"/>
        </w:rPr>
        <w:t>it faces the wall at an angle. What is the maximum angular deviation from perpendicular to the</w:t>
      </w:r>
      <w:r w:rsidRPr="00B8793D">
        <w:rPr>
          <w:i/>
          <w:sz w:val="24"/>
          <w:szCs w:val="24"/>
        </w:rPr>
        <w:t xml:space="preserve"> </w:t>
      </w:r>
      <w:r w:rsidRPr="00B8793D">
        <w:rPr>
          <w:i/>
          <w:sz w:val="24"/>
          <w:szCs w:val="24"/>
        </w:rPr>
        <w:t>wall at which it will still give sensible readings?</w:t>
      </w:r>
    </w:p>
    <w:p w:rsidR="00B8793D" w:rsidRDefault="00B8793D" w:rsidP="00B8793D">
      <w:pPr>
        <w:pStyle w:val="NoSpacing"/>
        <w:jc w:val="both"/>
        <w:rPr>
          <w:sz w:val="24"/>
          <w:szCs w:val="24"/>
        </w:rPr>
      </w:pPr>
    </w:p>
    <w:p w:rsidR="00B8793D" w:rsidRDefault="00B8793D" w:rsidP="00B8793D">
      <w:pPr>
        <w:pStyle w:val="NoSpacing"/>
        <w:ind w:left="720"/>
        <w:jc w:val="both"/>
        <w:rPr>
          <w:sz w:val="24"/>
          <w:szCs w:val="24"/>
        </w:rPr>
      </w:pPr>
      <w:r w:rsidRPr="00B8793D">
        <w:rPr>
          <w:b/>
          <w:sz w:val="24"/>
          <w:szCs w:val="24"/>
        </w:rPr>
        <w:t>Depth</w:t>
      </w:r>
      <w:r>
        <w:rPr>
          <w:sz w:val="24"/>
          <w:szCs w:val="24"/>
        </w:rPr>
        <w:t xml:space="preserve">: - </w:t>
      </w:r>
      <w:proofErr w:type="gramStart"/>
      <w:r>
        <w:rPr>
          <w:sz w:val="24"/>
          <w:szCs w:val="24"/>
        </w:rPr>
        <w:t>minimum  =</w:t>
      </w:r>
      <w:proofErr w:type="gramEnd"/>
      <w:r>
        <w:rPr>
          <w:sz w:val="24"/>
          <w:szCs w:val="24"/>
        </w:rPr>
        <w:t xml:space="preserve"> 6 cm</w:t>
      </w:r>
    </w:p>
    <w:p w:rsidR="00B8793D" w:rsidRDefault="00B8793D" w:rsidP="00B8793D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- </w:t>
      </w:r>
      <w:proofErr w:type="gramStart"/>
      <w:r>
        <w:rPr>
          <w:sz w:val="24"/>
          <w:szCs w:val="24"/>
        </w:rPr>
        <w:t>maximum  =</w:t>
      </w:r>
      <w:proofErr w:type="gramEnd"/>
      <w:r>
        <w:rPr>
          <w:sz w:val="24"/>
          <w:szCs w:val="24"/>
        </w:rPr>
        <w:t xml:space="preserve"> 163 cm</w:t>
      </w:r>
    </w:p>
    <w:p w:rsidR="00B8793D" w:rsidRDefault="00B8793D" w:rsidP="00B8793D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B8793D">
        <w:rPr>
          <w:b/>
          <w:sz w:val="24"/>
          <w:szCs w:val="24"/>
        </w:rPr>
        <w:t>Angular deviation</w:t>
      </w:r>
      <w:r>
        <w:rPr>
          <w:sz w:val="24"/>
          <w:szCs w:val="24"/>
        </w:rPr>
        <w:t>: maximum = 50°</w:t>
      </w:r>
    </w:p>
    <w:p w:rsidR="00B8793D" w:rsidRDefault="00B8793D" w:rsidP="00B8793D">
      <w:pPr>
        <w:pStyle w:val="NoSpacing"/>
        <w:jc w:val="both"/>
        <w:rPr>
          <w:sz w:val="24"/>
          <w:szCs w:val="24"/>
        </w:rPr>
      </w:pPr>
    </w:p>
    <w:p w:rsidR="00B8793D" w:rsidRPr="00B8793D" w:rsidRDefault="00B8793D" w:rsidP="00B8793D">
      <w:pPr>
        <w:pStyle w:val="NoSpacing"/>
        <w:jc w:val="both"/>
        <w:rPr>
          <w:sz w:val="24"/>
          <w:szCs w:val="24"/>
        </w:rPr>
      </w:pPr>
    </w:p>
    <w:p w:rsidR="00B8793D" w:rsidRPr="00B8793D" w:rsidRDefault="00B8793D" w:rsidP="00B8793D">
      <w:pPr>
        <w:pStyle w:val="NoSpacing"/>
        <w:numPr>
          <w:ilvl w:val="0"/>
          <w:numId w:val="1"/>
        </w:numPr>
        <w:jc w:val="both"/>
        <w:rPr>
          <w:i/>
          <w:sz w:val="24"/>
          <w:szCs w:val="24"/>
        </w:rPr>
      </w:pPr>
      <w:r w:rsidRPr="00B8793D">
        <w:rPr>
          <w:i/>
          <w:sz w:val="24"/>
          <w:szCs w:val="24"/>
        </w:rPr>
        <w:t>Do the sonar depth measurements have any systematic (non-zero mean) errors? To test this, set</w:t>
      </w:r>
      <w:r w:rsidRPr="00B8793D">
        <w:rPr>
          <w:i/>
          <w:sz w:val="24"/>
          <w:szCs w:val="24"/>
        </w:rPr>
        <w:t xml:space="preserve"> </w:t>
      </w:r>
      <w:r w:rsidRPr="00B8793D">
        <w:rPr>
          <w:i/>
          <w:sz w:val="24"/>
          <w:szCs w:val="24"/>
        </w:rPr>
        <w:t xml:space="preserve">up the sensor at a range of hand-measured depths (20cm, 40cm, 60cm, 80cm, </w:t>
      </w:r>
      <w:proofErr w:type="gramStart"/>
      <w:r w:rsidRPr="00B8793D">
        <w:rPr>
          <w:i/>
          <w:sz w:val="24"/>
          <w:szCs w:val="24"/>
        </w:rPr>
        <w:t>100cm</w:t>
      </w:r>
      <w:proofErr w:type="gramEnd"/>
      <w:r w:rsidRPr="00B8793D">
        <w:rPr>
          <w:i/>
          <w:sz w:val="24"/>
          <w:szCs w:val="24"/>
        </w:rPr>
        <w:t>) from a wall</w:t>
      </w:r>
      <w:r w:rsidRPr="00B8793D">
        <w:rPr>
          <w:i/>
          <w:sz w:val="24"/>
          <w:szCs w:val="24"/>
        </w:rPr>
        <w:t xml:space="preserve"> </w:t>
      </w:r>
      <w:r w:rsidRPr="00B8793D">
        <w:rPr>
          <w:i/>
          <w:sz w:val="24"/>
          <w:szCs w:val="24"/>
        </w:rPr>
        <w:t>and record depth readings. Are they consistently above or below what they should be?</w:t>
      </w:r>
    </w:p>
    <w:p w:rsidR="00B8793D" w:rsidRDefault="00B8793D" w:rsidP="00B8793D">
      <w:pPr>
        <w:pStyle w:val="NoSpacing"/>
        <w:ind w:left="720"/>
        <w:jc w:val="both"/>
        <w:rPr>
          <w:sz w:val="24"/>
          <w:szCs w:val="24"/>
        </w:rPr>
      </w:pPr>
    </w:p>
    <w:tbl>
      <w:tblPr>
        <w:tblStyle w:val="LightShading"/>
        <w:tblW w:w="0" w:type="auto"/>
        <w:jc w:val="center"/>
        <w:tblLook w:val="04A0" w:firstRow="1" w:lastRow="0" w:firstColumn="1" w:lastColumn="0" w:noHBand="0" w:noVBand="1"/>
      </w:tblPr>
      <w:tblGrid>
        <w:gridCol w:w="1818"/>
        <w:gridCol w:w="1890"/>
      </w:tblGrid>
      <w:tr w:rsidR="00B8793D" w:rsidTr="00B879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793D" w:rsidRDefault="00B8793D" w:rsidP="00B8793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Depth</w:t>
            </w:r>
          </w:p>
        </w:tc>
        <w:tc>
          <w:tcPr>
            <w:tcW w:w="1890" w:type="dxa"/>
          </w:tcPr>
          <w:p w:rsidR="00B8793D" w:rsidRDefault="00B8793D" w:rsidP="00B8793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recorded</w:t>
            </w:r>
          </w:p>
        </w:tc>
      </w:tr>
      <w:tr w:rsidR="00B8793D" w:rsidTr="00B87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793D" w:rsidRPr="00B8793D" w:rsidRDefault="00B8793D" w:rsidP="00B8793D">
            <w:pPr>
              <w:pStyle w:val="NoSpacing"/>
              <w:jc w:val="center"/>
              <w:rPr>
                <w:b w:val="0"/>
                <w:sz w:val="24"/>
                <w:szCs w:val="24"/>
              </w:rPr>
            </w:pPr>
            <w:r w:rsidRPr="00B8793D">
              <w:rPr>
                <w:b w:val="0"/>
                <w:sz w:val="24"/>
                <w:szCs w:val="24"/>
              </w:rPr>
              <w:t>20</w:t>
            </w:r>
          </w:p>
        </w:tc>
        <w:tc>
          <w:tcPr>
            <w:tcW w:w="1890" w:type="dxa"/>
          </w:tcPr>
          <w:p w:rsidR="00B8793D" w:rsidRDefault="00B8793D" w:rsidP="00B8793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B8793D" w:rsidTr="00B879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793D" w:rsidRPr="00B8793D" w:rsidRDefault="00B8793D" w:rsidP="00B8793D">
            <w:pPr>
              <w:pStyle w:val="NoSpacing"/>
              <w:jc w:val="center"/>
              <w:rPr>
                <w:b w:val="0"/>
                <w:sz w:val="24"/>
                <w:szCs w:val="24"/>
              </w:rPr>
            </w:pPr>
            <w:r w:rsidRPr="00B8793D">
              <w:rPr>
                <w:b w:val="0"/>
                <w:sz w:val="24"/>
                <w:szCs w:val="24"/>
              </w:rPr>
              <w:t>40</w:t>
            </w:r>
          </w:p>
        </w:tc>
        <w:tc>
          <w:tcPr>
            <w:tcW w:w="1890" w:type="dxa"/>
          </w:tcPr>
          <w:p w:rsidR="00B8793D" w:rsidRDefault="00B8793D" w:rsidP="00B8793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</w:tr>
      <w:tr w:rsidR="00B8793D" w:rsidTr="00B87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793D" w:rsidRPr="00B8793D" w:rsidRDefault="00B8793D" w:rsidP="00B8793D">
            <w:pPr>
              <w:pStyle w:val="NoSpacing"/>
              <w:jc w:val="center"/>
              <w:rPr>
                <w:b w:val="0"/>
                <w:sz w:val="24"/>
                <w:szCs w:val="24"/>
              </w:rPr>
            </w:pPr>
            <w:r w:rsidRPr="00B8793D">
              <w:rPr>
                <w:b w:val="0"/>
                <w:sz w:val="24"/>
                <w:szCs w:val="24"/>
              </w:rPr>
              <w:t>60</w:t>
            </w:r>
          </w:p>
        </w:tc>
        <w:tc>
          <w:tcPr>
            <w:tcW w:w="1890" w:type="dxa"/>
          </w:tcPr>
          <w:p w:rsidR="00B8793D" w:rsidRDefault="00B8793D" w:rsidP="00B8793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</w:tr>
      <w:tr w:rsidR="00B8793D" w:rsidTr="00B879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793D" w:rsidRPr="00B8793D" w:rsidRDefault="00B8793D" w:rsidP="00B8793D">
            <w:pPr>
              <w:pStyle w:val="NoSpacing"/>
              <w:jc w:val="center"/>
              <w:rPr>
                <w:b w:val="0"/>
                <w:sz w:val="24"/>
                <w:szCs w:val="24"/>
              </w:rPr>
            </w:pPr>
            <w:r w:rsidRPr="00B8793D">
              <w:rPr>
                <w:b w:val="0"/>
                <w:sz w:val="24"/>
                <w:szCs w:val="24"/>
              </w:rPr>
              <w:t>80</w:t>
            </w:r>
          </w:p>
        </w:tc>
        <w:tc>
          <w:tcPr>
            <w:tcW w:w="1890" w:type="dxa"/>
          </w:tcPr>
          <w:p w:rsidR="00B8793D" w:rsidRDefault="00B8793D" w:rsidP="00B8793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</w:t>
            </w:r>
          </w:p>
        </w:tc>
      </w:tr>
      <w:tr w:rsidR="00B8793D" w:rsidTr="00B87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793D" w:rsidRPr="00B8793D" w:rsidRDefault="00B8793D" w:rsidP="00B8793D">
            <w:pPr>
              <w:pStyle w:val="NoSpacing"/>
              <w:jc w:val="center"/>
              <w:rPr>
                <w:b w:val="0"/>
                <w:sz w:val="24"/>
                <w:szCs w:val="24"/>
              </w:rPr>
            </w:pPr>
            <w:r w:rsidRPr="00B8793D">
              <w:rPr>
                <w:b w:val="0"/>
                <w:sz w:val="24"/>
                <w:szCs w:val="24"/>
              </w:rPr>
              <w:t>100</w:t>
            </w:r>
          </w:p>
        </w:tc>
        <w:tc>
          <w:tcPr>
            <w:tcW w:w="1890" w:type="dxa"/>
          </w:tcPr>
          <w:p w:rsidR="00B8793D" w:rsidRDefault="00B8793D" w:rsidP="00B8793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</w:tr>
    </w:tbl>
    <w:p w:rsidR="00B8793D" w:rsidRDefault="00B8793D" w:rsidP="00B8793D">
      <w:pPr>
        <w:pStyle w:val="NoSpacing"/>
        <w:ind w:left="720"/>
        <w:rPr>
          <w:sz w:val="24"/>
          <w:szCs w:val="24"/>
        </w:rPr>
      </w:pPr>
    </w:p>
    <w:p w:rsidR="00B8793D" w:rsidRDefault="00B8793D" w:rsidP="00B8793D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According to our re</w:t>
      </w:r>
      <w:r w:rsidR="001C31BC">
        <w:rPr>
          <w:sz w:val="24"/>
          <w:szCs w:val="24"/>
        </w:rPr>
        <w:t>adings</w:t>
      </w:r>
      <w:r>
        <w:rPr>
          <w:sz w:val="24"/>
          <w:szCs w:val="24"/>
        </w:rPr>
        <w:t>, the values are constantly above what they should be, which means the sonar depth measurements have systematic errors.</w:t>
      </w:r>
    </w:p>
    <w:p w:rsidR="00B8793D" w:rsidRDefault="00B8793D" w:rsidP="00B8793D">
      <w:pPr>
        <w:pStyle w:val="NoSpacing"/>
        <w:ind w:left="720"/>
        <w:rPr>
          <w:sz w:val="24"/>
          <w:szCs w:val="24"/>
        </w:rPr>
      </w:pPr>
    </w:p>
    <w:p w:rsidR="00A81D5B" w:rsidRPr="00B8793D" w:rsidRDefault="00A81D5B" w:rsidP="00B8793D">
      <w:pPr>
        <w:pStyle w:val="NoSpacing"/>
        <w:ind w:left="720"/>
        <w:rPr>
          <w:sz w:val="24"/>
          <w:szCs w:val="24"/>
        </w:rPr>
      </w:pPr>
    </w:p>
    <w:p w:rsidR="00B8793D" w:rsidRDefault="00B8793D" w:rsidP="00B8793D">
      <w:pPr>
        <w:pStyle w:val="NoSpacing"/>
        <w:numPr>
          <w:ilvl w:val="0"/>
          <w:numId w:val="1"/>
        </w:numPr>
        <w:jc w:val="both"/>
        <w:rPr>
          <w:i/>
          <w:sz w:val="24"/>
          <w:szCs w:val="24"/>
        </w:rPr>
      </w:pPr>
      <w:r w:rsidRPr="00B8793D">
        <w:rPr>
          <w:i/>
          <w:sz w:val="24"/>
          <w:szCs w:val="24"/>
        </w:rPr>
        <w:t>What is the accuracy of the sonar sensor and does it depend on depth? At each of two chosen</w:t>
      </w:r>
      <w:r w:rsidRPr="00B8793D">
        <w:rPr>
          <w:i/>
          <w:sz w:val="24"/>
          <w:szCs w:val="24"/>
        </w:rPr>
        <w:t xml:space="preserve"> </w:t>
      </w:r>
      <w:r w:rsidRPr="00B8793D">
        <w:rPr>
          <w:i/>
          <w:sz w:val="24"/>
          <w:szCs w:val="24"/>
        </w:rPr>
        <w:t>hand-measured depths (40cm and 100cm), make 10 separate depth measurements (each time</w:t>
      </w:r>
      <w:r w:rsidRPr="00B8793D">
        <w:rPr>
          <w:i/>
          <w:sz w:val="24"/>
          <w:szCs w:val="24"/>
        </w:rPr>
        <w:t xml:space="preserve"> </w:t>
      </w:r>
      <w:r w:rsidRPr="00B8793D">
        <w:rPr>
          <w:i/>
          <w:sz w:val="24"/>
          <w:szCs w:val="24"/>
        </w:rPr>
        <w:t>picking up and replacing the sensor) and record the values. Do you observe the same level of</w:t>
      </w:r>
      <w:r w:rsidRPr="00B8793D">
        <w:rPr>
          <w:i/>
          <w:sz w:val="24"/>
          <w:szCs w:val="24"/>
        </w:rPr>
        <w:t xml:space="preserve"> </w:t>
      </w:r>
      <w:r w:rsidRPr="00B8793D">
        <w:rPr>
          <w:i/>
          <w:sz w:val="24"/>
          <w:szCs w:val="24"/>
        </w:rPr>
        <w:t>scatter in each case?</w:t>
      </w:r>
    </w:p>
    <w:p w:rsidR="00A81D5B" w:rsidRDefault="00A81D5B" w:rsidP="00A81D5B">
      <w:pPr>
        <w:pStyle w:val="NoSpacing"/>
        <w:jc w:val="both"/>
        <w:rPr>
          <w:i/>
          <w:sz w:val="24"/>
          <w:szCs w:val="24"/>
        </w:rPr>
      </w:pPr>
    </w:p>
    <w:tbl>
      <w:tblPr>
        <w:tblStyle w:val="DarkList-Accent5"/>
        <w:tblW w:w="0" w:type="auto"/>
        <w:tblInd w:w="944" w:type="dxa"/>
        <w:tblLook w:val="04A0" w:firstRow="1" w:lastRow="0" w:firstColumn="1" w:lastColumn="0" w:noHBand="0" w:noVBand="1"/>
      </w:tblPr>
      <w:tblGrid>
        <w:gridCol w:w="1104"/>
        <w:gridCol w:w="703"/>
        <w:gridCol w:w="703"/>
        <w:gridCol w:w="703"/>
        <w:gridCol w:w="803"/>
        <w:gridCol w:w="803"/>
        <w:gridCol w:w="703"/>
        <w:gridCol w:w="803"/>
        <w:gridCol w:w="703"/>
        <w:gridCol w:w="703"/>
        <w:gridCol w:w="703"/>
      </w:tblGrid>
      <w:tr w:rsidR="00A81D5B" w:rsidTr="00A81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:rsidR="00A81D5B" w:rsidRDefault="00A81D5B" w:rsidP="00A81D5B">
            <w:pPr>
              <w:pStyle w:val="NoSpacing"/>
              <w:jc w:val="both"/>
              <w:rPr>
                <w:sz w:val="24"/>
                <w:szCs w:val="24"/>
              </w:rPr>
            </w:pPr>
          </w:p>
        </w:tc>
        <w:tc>
          <w:tcPr>
            <w:tcW w:w="703" w:type="dxa"/>
          </w:tcPr>
          <w:p w:rsidR="00A81D5B" w:rsidRDefault="00A81D5B" w:rsidP="00A81D5B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</w:p>
        </w:tc>
        <w:tc>
          <w:tcPr>
            <w:tcW w:w="703" w:type="dxa"/>
          </w:tcPr>
          <w:p w:rsidR="00A81D5B" w:rsidRDefault="00A81D5B" w:rsidP="00A81D5B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</w:t>
            </w:r>
          </w:p>
        </w:tc>
        <w:tc>
          <w:tcPr>
            <w:tcW w:w="703" w:type="dxa"/>
          </w:tcPr>
          <w:p w:rsidR="00A81D5B" w:rsidRDefault="00A81D5B" w:rsidP="00A81D5B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</w:t>
            </w:r>
          </w:p>
        </w:tc>
        <w:tc>
          <w:tcPr>
            <w:tcW w:w="803" w:type="dxa"/>
          </w:tcPr>
          <w:p w:rsidR="00A81D5B" w:rsidRDefault="00A81D5B" w:rsidP="00A81D5B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</w:t>
            </w:r>
          </w:p>
        </w:tc>
        <w:tc>
          <w:tcPr>
            <w:tcW w:w="803" w:type="dxa"/>
          </w:tcPr>
          <w:p w:rsidR="00A81D5B" w:rsidRDefault="00A81D5B" w:rsidP="00A81D5B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</w:t>
            </w:r>
          </w:p>
        </w:tc>
        <w:tc>
          <w:tcPr>
            <w:tcW w:w="703" w:type="dxa"/>
          </w:tcPr>
          <w:p w:rsidR="00A81D5B" w:rsidRDefault="00A81D5B" w:rsidP="00A81D5B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</w:t>
            </w:r>
          </w:p>
        </w:tc>
        <w:tc>
          <w:tcPr>
            <w:tcW w:w="803" w:type="dxa"/>
          </w:tcPr>
          <w:p w:rsidR="00A81D5B" w:rsidRDefault="00A81D5B" w:rsidP="00A81D5B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R7</w:t>
            </w:r>
          </w:p>
        </w:tc>
        <w:tc>
          <w:tcPr>
            <w:tcW w:w="703" w:type="dxa"/>
          </w:tcPr>
          <w:p w:rsidR="00A81D5B" w:rsidRDefault="00A81D5B" w:rsidP="00A81D5B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R8</w:t>
            </w:r>
          </w:p>
        </w:tc>
        <w:tc>
          <w:tcPr>
            <w:tcW w:w="703" w:type="dxa"/>
          </w:tcPr>
          <w:p w:rsidR="00A81D5B" w:rsidRDefault="00A81D5B" w:rsidP="00A81D5B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R8</w:t>
            </w:r>
          </w:p>
        </w:tc>
        <w:tc>
          <w:tcPr>
            <w:tcW w:w="703" w:type="dxa"/>
          </w:tcPr>
          <w:p w:rsidR="00A81D5B" w:rsidRDefault="00A81D5B" w:rsidP="00A81D5B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R10</w:t>
            </w:r>
          </w:p>
        </w:tc>
      </w:tr>
      <w:tr w:rsidR="00A81D5B" w:rsidTr="00A81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:rsidR="00A81D5B" w:rsidRDefault="00A81D5B" w:rsidP="00A81D5B">
            <w:pPr>
              <w:pStyle w:val="NoSpacing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cm</w:t>
            </w:r>
          </w:p>
        </w:tc>
        <w:tc>
          <w:tcPr>
            <w:tcW w:w="703" w:type="dxa"/>
          </w:tcPr>
          <w:p w:rsidR="00A81D5B" w:rsidRDefault="00A81D5B" w:rsidP="00A81D5B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703" w:type="dxa"/>
          </w:tcPr>
          <w:p w:rsidR="00A81D5B" w:rsidRDefault="00A81D5B" w:rsidP="00A81D5B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703" w:type="dxa"/>
          </w:tcPr>
          <w:p w:rsidR="00A81D5B" w:rsidRDefault="00A81D5B" w:rsidP="00A81D5B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803" w:type="dxa"/>
          </w:tcPr>
          <w:p w:rsidR="00A81D5B" w:rsidRDefault="00A81D5B" w:rsidP="00A81D5B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803" w:type="dxa"/>
          </w:tcPr>
          <w:p w:rsidR="00A81D5B" w:rsidRDefault="00A81D5B" w:rsidP="00A81D5B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703" w:type="dxa"/>
          </w:tcPr>
          <w:p w:rsidR="00A81D5B" w:rsidRDefault="00A81D5B" w:rsidP="00A81D5B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803" w:type="dxa"/>
          </w:tcPr>
          <w:p w:rsidR="00A81D5B" w:rsidRDefault="00A81D5B" w:rsidP="00A81D5B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703" w:type="dxa"/>
          </w:tcPr>
          <w:p w:rsidR="00A81D5B" w:rsidRDefault="00A81D5B" w:rsidP="00A81D5B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703" w:type="dxa"/>
          </w:tcPr>
          <w:p w:rsidR="00A81D5B" w:rsidRDefault="00A81D5B" w:rsidP="00A81D5B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703" w:type="dxa"/>
          </w:tcPr>
          <w:p w:rsidR="00A81D5B" w:rsidRDefault="00A81D5B" w:rsidP="00A81D5B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</w:tr>
      <w:tr w:rsidR="00A81D5B" w:rsidTr="00A81D5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:rsidR="00A81D5B" w:rsidRDefault="00A81D5B" w:rsidP="00A81D5B">
            <w:pPr>
              <w:pStyle w:val="NoSpacing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cm</w:t>
            </w:r>
          </w:p>
        </w:tc>
        <w:tc>
          <w:tcPr>
            <w:tcW w:w="703" w:type="dxa"/>
          </w:tcPr>
          <w:p w:rsidR="00A81D5B" w:rsidRDefault="00A81D5B" w:rsidP="00A81D5B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703" w:type="dxa"/>
          </w:tcPr>
          <w:p w:rsidR="00A81D5B" w:rsidRDefault="00A81D5B" w:rsidP="00A81D5B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703" w:type="dxa"/>
          </w:tcPr>
          <w:p w:rsidR="00A81D5B" w:rsidRDefault="00A81D5B" w:rsidP="00A81D5B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803" w:type="dxa"/>
          </w:tcPr>
          <w:p w:rsidR="00A81D5B" w:rsidRDefault="00A81D5B" w:rsidP="00A81D5B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803" w:type="dxa"/>
          </w:tcPr>
          <w:p w:rsidR="00A81D5B" w:rsidRDefault="00A81D5B" w:rsidP="00A81D5B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703" w:type="dxa"/>
          </w:tcPr>
          <w:p w:rsidR="00A81D5B" w:rsidRDefault="00A81D5B" w:rsidP="00A81D5B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803" w:type="dxa"/>
          </w:tcPr>
          <w:p w:rsidR="00A81D5B" w:rsidRDefault="00A81D5B" w:rsidP="00A81D5B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703" w:type="dxa"/>
          </w:tcPr>
          <w:p w:rsidR="00A81D5B" w:rsidRDefault="00A81D5B" w:rsidP="00A81D5B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703" w:type="dxa"/>
          </w:tcPr>
          <w:p w:rsidR="00A81D5B" w:rsidRDefault="00A81D5B" w:rsidP="00A81D5B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703" w:type="dxa"/>
          </w:tcPr>
          <w:p w:rsidR="00A81D5B" w:rsidRDefault="00A81D5B" w:rsidP="00A81D5B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</w:tr>
    </w:tbl>
    <w:p w:rsidR="00A81D5B" w:rsidRPr="00A81D5B" w:rsidRDefault="00A81D5B" w:rsidP="00A81D5B">
      <w:pPr>
        <w:pStyle w:val="NoSpacing"/>
        <w:jc w:val="both"/>
        <w:rPr>
          <w:sz w:val="24"/>
          <w:szCs w:val="24"/>
        </w:rPr>
      </w:pPr>
    </w:p>
    <w:p w:rsidR="00B8793D" w:rsidRDefault="00A81D5B" w:rsidP="00A81D5B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1C31BC">
        <w:rPr>
          <w:sz w:val="24"/>
          <w:szCs w:val="24"/>
        </w:rPr>
        <w:t xml:space="preserve">We can conclude the sonar sensor is very </w:t>
      </w:r>
      <w:r>
        <w:rPr>
          <w:sz w:val="24"/>
          <w:szCs w:val="24"/>
        </w:rPr>
        <w:t>accurate</w:t>
      </w:r>
      <w:r w:rsidR="0073744B">
        <w:rPr>
          <w:sz w:val="24"/>
          <w:szCs w:val="24"/>
        </w:rPr>
        <w:t xml:space="preserve"> for the 2 distances</w:t>
      </w:r>
      <w:r>
        <w:rPr>
          <w:sz w:val="24"/>
          <w:szCs w:val="24"/>
        </w:rPr>
        <w:t>, as the readings above show.</w:t>
      </w:r>
      <w:r w:rsidR="001C31BC">
        <w:rPr>
          <w:sz w:val="24"/>
          <w:szCs w:val="24"/>
        </w:rPr>
        <w:t xml:space="preserve"> We have noticed that </w:t>
      </w:r>
      <w:r w:rsidR="0073744B">
        <w:rPr>
          <w:sz w:val="24"/>
          <w:szCs w:val="24"/>
        </w:rPr>
        <w:t xml:space="preserve">the level of scatter between 40 cm and 100 cm depth is similar. Hence, the accuracy of the sonar sensor does not depend on depth at these particular distances. </w:t>
      </w:r>
    </w:p>
    <w:p w:rsidR="0073744B" w:rsidRDefault="0073744B" w:rsidP="00A81D5B">
      <w:pPr>
        <w:pStyle w:val="NoSpacing"/>
        <w:ind w:left="720"/>
        <w:jc w:val="both"/>
        <w:rPr>
          <w:sz w:val="24"/>
          <w:szCs w:val="24"/>
        </w:rPr>
      </w:pPr>
    </w:p>
    <w:p w:rsidR="0073744B" w:rsidRPr="00B8793D" w:rsidRDefault="0073744B" w:rsidP="00A81D5B">
      <w:pPr>
        <w:pStyle w:val="NoSpacing"/>
        <w:ind w:left="720"/>
        <w:jc w:val="both"/>
        <w:rPr>
          <w:sz w:val="24"/>
          <w:szCs w:val="24"/>
        </w:rPr>
      </w:pPr>
    </w:p>
    <w:p w:rsidR="0091708B" w:rsidRPr="001C31BC" w:rsidRDefault="00B8793D" w:rsidP="001C31BC">
      <w:pPr>
        <w:pStyle w:val="NoSpacing"/>
        <w:numPr>
          <w:ilvl w:val="0"/>
          <w:numId w:val="1"/>
        </w:numPr>
        <w:jc w:val="both"/>
        <w:rPr>
          <w:i/>
          <w:sz w:val="24"/>
          <w:szCs w:val="24"/>
        </w:rPr>
      </w:pPr>
      <w:r w:rsidRPr="001C31BC">
        <w:rPr>
          <w:i/>
          <w:sz w:val="24"/>
          <w:szCs w:val="24"/>
        </w:rPr>
        <w:t>In a range of general conditions for robot navigation, how often do you think your sonar gives</w:t>
      </w:r>
      <w:r w:rsidRPr="001C31BC">
        <w:rPr>
          <w:i/>
          <w:sz w:val="24"/>
          <w:szCs w:val="24"/>
        </w:rPr>
        <w:t xml:space="preserve"> g</w:t>
      </w:r>
      <w:r w:rsidRPr="001C31BC">
        <w:rPr>
          <w:i/>
          <w:sz w:val="24"/>
          <w:szCs w:val="24"/>
        </w:rPr>
        <w:t xml:space="preserve">arbage readings very far from ground truth? How would you model this in a probabilistic </w:t>
      </w:r>
      <w:r w:rsidRPr="001C31BC">
        <w:rPr>
          <w:i/>
          <w:sz w:val="24"/>
          <w:szCs w:val="24"/>
        </w:rPr>
        <w:t>fi</w:t>
      </w:r>
      <w:r w:rsidRPr="001C31BC">
        <w:rPr>
          <w:i/>
          <w:sz w:val="24"/>
          <w:szCs w:val="24"/>
        </w:rPr>
        <w:t>lter?</w:t>
      </w:r>
    </w:p>
    <w:p w:rsidR="00B8793D" w:rsidRDefault="00B8793D" w:rsidP="00B8793D">
      <w:pPr>
        <w:pStyle w:val="ListParagraph"/>
        <w:rPr>
          <w:sz w:val="24"/>
          <w:szCs w:val="24"/>
        </w:rPr>
      </w:pPr>
    </w:p>
    <w:p w:rsidR="001C31BC" w:rsidRPr="00EB2BF8" w:rsidRDefault="001C31BC" w:rsidP="00EB2BF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Our sonar rarely gives readings very far from ground truth in a range of general conditions for robot navigation. In part</w:t>
      </w:r>
      <w:r w:rsidR="0073744B">
        <w:rPr>
          <w:sz w:val="24"/>
          <w:szCs w:val="24"/>
        </w:rPr>
        <w:t xml:space="preserve">icular, the experiments </w:t>
      </w:r>
      <w:r w:rsidR="00EB2BF8">
        <w:rPr>
          <w:sz w:val="24"/>
          <w:szCs w:val="24"/>
        </w:rPr>
        <w:t xml:space="preserve">we </w:t>
      </w:r>
      <w:r w:rsidR="0073744B">
        <w:rPr>
          <w:sz w:val="24"/>
          <w:szCs w:val="24"/>
        </w:rPr>
        <w:t>undert</w:t>
      </w:r>
      <w:r w:rsidR="00EB2BF8">
        <w:rPr>
          <w:sz w:val="24"/>
          <w:szCs w:val="24"/>
        </w:rPr>
        <w:t>ook</w:t>
      </w:r>
      <w:r>
        <w:rPr>
          <w:sz w:val="24"/>
          <w:szCs w:val="24"/>
        </w:rPr>
        <w:t xml:space="preserve"> show that this happens only when the </w:t>
      </w:r>
      <w:r w:rsidR="00EB2BF8">
        <w:rPr>
          <w:sz w:val="24"/>
          <w:szCs w:val="24"/>
        </w:rPr>
        <w:t xml:space="preserve">distance is out of the range (6, 163) (minimum and maximum values at which the sonar sensor gives reliable measures – according to 1). This </w:t>
      </w:r>
      <w:r w:rsidR="0073744B" w:rsidRPr="00EB2BF8">
        <w:rPr>
          <w:sz w:val="24"/>
          <w:szCs w:val="24"/>
        </w:rPr>
        <w:t xml:space="preserve">result can be modeled as a Gaussian distribution. </w:t>
      </w:r>
      <w:bookmarkStart w:id="0" w:name="_GoBack"/>
      <w:bookmarkEnd w:id="0"/>
    </w:p>
    <w:p w:rsidR="00B8793D" w:rsidRDefault="00B8793D" w:rsidP="00B8793D">
      <w:pPr>
        <w:pStyle w:val="NoSpacing"/>
        <w:ind w:left="720"/>
        <w:rPr>
          <w:sz w:val="24"/>
          <w:szCs w:val="24"/>
        </w:rPr>
      </w:pPr>
    </w:p>
    <w:p w:rsidR="00B8793D" w:rsidRDefault="00B8793D" w:rsidP="00B8793D">
      <w:pPr>
        <w:pStyle w:val="NoSpacing"/>
        <w:rPr>
          <w:sz w:val="24"/>
          <w:szCs w:val="24"/>
        </w:rPr>
      </w:pPr>
    </w:p>
    <w:p w:rsidR="00B8793D" w:rsidRDefault="00B8793D" w:rsidP="00B8793D">
      <w:pPr>
        <w:pStyle w:val="NoSpacing"/>
        <w:rPr>
          <w:sz w:val="24"/>
          <w:szCs w:val="24"/>
        </w:rPr>
      </w:pPr>
    </w:p>
    <w:p w:rsidR="00B8793D" w:rsidRDefault="00B8793D" w:rsidP="00B8793D">
      <w:pPr>
        <w:pStyle w:val="NoSpacing"/>
        <w:rPr>
          <w:sz w:val="24"/>
          <w:szCs w:val="24"/>
        </w:rPr>
      </w:pPr>
    </w:p>
    <w:p w:rsidR="00B8793D" w:rsidRDefault="00B8793D" w:rsidP="00B8793D">
      <w:pPr>
        <w:pStyle w:val="NoSpacing"/>
        <w:rPr>
          <w:sz w:val="24"/>
          <w:szCs w:val="24"/>
        </w:rPr>
      </w:pPr>
    </w:p>
    <w:p w:rsidR="00B8793D" w:rsidRPr="00B8793D" w:rsidRDefault="00B8793D" w:rsidP="00B8793D">
      <w:pPr>
        <w:pStyle w:val="NoSpacing"/>
        <w:rPr>
          <w:sz w:val="24"/>
          <w:szCs w:val="24"/>
        </w:rPr>
      </w:pPr>
    </w:p>
    <w:sectPr w:rsidR="00B8793D" w:rsidRPr="00B8793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8A5" w:rsidRDefault="00D038A5" w:rsidP="0073744B">
      <w:pPr>
        <w:spacing w:after="0" w:line="240" w:lineRule="auto"/>
      </w:pPr>
      <w:r>
        <w:separator/>
      </w:r>
    </w:p>
  </w:endnote>
  <w:endnote w:type="continuationSeparator" w:id="0">
    <w:p w:rsidR="00D038A5" w:rsidRDefault="00D038A5" w:rsidP="00737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35379395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73744B" w:rsidRDefault="0073744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2BF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2BF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744B" w:rsidRDefault="007374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8A5" w:rsidRDefault="00D038A5" w:rsidP="0073744B">
      <w:pPr>
        <w:spacing w:after="0" w:line="240" w:lineRule="auto"/>
      </w:pPr>
      <w:r>
        <w:separator/>
      </w:r>
    </w:p>
  </w:footnote>
  <w:footnote w:type="continuationSeparator" w:id="0">
    <w:p w:rsidR="00D038A5" w:rsidRDefault="00D038A5" w:rsidP="00737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97F72"/>
    <w:multiLevelType w:val="hybridMultilevel"/>
    <w:tmpl w:val="11E4C03A"/>
    <w:lvl w:ilvl="0" w:tplc="95F661A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674557D"/>
    <w:multiLevelType w:val="hybridMultilevel"/>
    <w:tmpl w:val="B29A6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152469"/>
    <w:multiLevelType w:val="hybridMultilevel"/>
    <w:tmpl w:val="4F56F4B0"/>
    <w:lvl w:ilvl="0" w:tplc="A39873F8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93D"/>
    <w:rsid w:val="001C31BC"/>
    <w:rsid w:val="0073744B"/>
    <w:rsid w:val="0091708B"/>
    <w:rsid w:val="00A81D5B"/>
    <w:rsid w:val="00B8793D"/>
    <w:rsid w:val="00D038A5"/>
    <w:rsid w:val="00EB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79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793D"/>
    <w:pPr>
      <w:ind w:left="720"/>
      <w:contextualSpacing/>
    </w:pPr>
  </w:style>
  <w:style w:type="table" w:styleId="TableGrid">
    <w:name w:val="Table Grid"/>
    <w:basedOn w:val="TableGrid6"/>
    <w:uiPriority w:val="59"/>
    <w:rsid w:val="00B879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LightShading">
    <w:name w:val="Light Shading"/>
    <w:basedOn w:val="TableNormal"/>
    <w:uiPriority w:val="60"/>
    <w:rsid w:val="00B8793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DarkList-Accent5">
    <w:name w:val="Dark List Accent 5"/>
    <w:basedOn w:val="TableNormal"/>
    <w:uiPriority w:val="70"/>
    <w:rsid w:val="00A81D5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ableGrid6">
    <w:name w:val="Table Grid 6"/>
    <w:basedOn w:val="TableNormal"/>
    <w:uiPriority w:val="99"/>
    <w:semiHidden/>
    <w:unhideWhenUsed/>
    <w:rsid w:val="00A81D5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37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44B"/>
  </w:style>
  <w:style w:type="paragraph" w:styleId="Footer">
    <w:name w:val="footer"/>
    <w:basedOn w:val="Normal"/>
    <w:link w:val="FooterChar"/>
    <w:uiPriority w:val="99"/>
    <w:unhideWhenUsed/>
    <w:rsid w:val="00737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4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79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793D"/>
    <w:pPr>
      <w:ind w:left="720"/>
      <w:contextualSpacing/>
    </w:pPr>
  </w:style>
  <w:style w:type="table" w:styleId="TableGrid">
    <w:name w:val="Table Grid"/>
    <w:basedOn w:val="TableGrid6"/>
    <w:uiPriority w:val="59"/>
    <w:rsid w:val="00B879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LightShading">
    <w:name w:val="Light Shading"/>
    <w:basedOn w:val="TableNormal"/>
    <w:uiPriority w:val="60"/>
    <w:rsid w:val="00B8793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DarkList-Accent5">
    <w:name w:val="Dark List Accent 5"/>
    <w:basedOn w:val="TableNormal"/>
    <w:uiPriority w:val="70"/>
    <w:rsid w:val="00A81D5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ableGrid6">
    <w:name w:val="Table Grid 6"/>
    <w:basedOn w:val="TableNormal"/>
    <w:uiPriority w:val="99"/>
    <w:semiHidden/>
    <w:unhideWhenUsed/>
    <w:rsid w:val="00A81D5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37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44B"/>
  </w:style>
  <w:style w:type="paragraph" w:styleId="Footer">
    <w:name w:val="footer"/>
    <w:basedOn w:val="Normal"/>
    <w:link w:val="FooterChar"/>
    <w:uiPriority w:val="99"/>
    <w:unhideWhenUsed/>
    <w:rsid w:val="00737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Roxana</dc:creator>
  <cp:lastModifiedBy>Roxana</cp:lastModifiedBy>
  <cp:revision>1</cp:revision>
  <dcterms:created xsi:type="dcterms:W3CDTF">2013-02-18T02:17:00Z</dcterms:created>
  <dcterms:modified xsi:type="dcterms:W3CDTF">2013-02-18T03:02:00Z</dcterms:modified>
</cp:coreProperties>
</file>