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A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Dvojjazycnost</w:t>
      </w:r>
      <w:proofErr w:type="spellEnd"/>
    </w:p>
    <w:p w:rsidR="008E217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Prirucka</w:t>
      </w:r>
      <w:proofErr w:type="spellEnd"/>
      <w:r w:rsidRPr="008E217E">
        <w:rPr>
          <w:sz w:val="28"/>
          <w:szCs w:val="28"/>
        </w:rPr>
        <w:t xml:space="preserve"> aj export </w:t>
      </w:r>
      <w:proofErr w:type="spellStart"/>
      <w:r w:rsidRPr="008E217E">
        <w:rPr>
          <w:sz w:val="28"/>
          <w:szCs w:val="28"/>
        </w:rPr>
        <w:t>dynamicke</w:t>
      </w:r>
      <w:proofErr w:type="spellEnd"/>
      <w:r w:rsidRPr="008E217E">
        <w:rPr>
          <w:sz w:val="28"/>
          <w:szCs w:val="28"/>
        </w:rPr>
        <w:t xml:space="preserve"> generovanie</w:t>
      </w:r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>Video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Neprihlseny</w:t>
      </w:r>
      <w:proofErr w:type="spellEnd"/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 xml:space="preserve">Na </w:t>
      </w:r>
      <w:proofErr w:type="spellStart"/>
      <w:r w:rsidRPr="008E217E">
        <w:rPr>
          <w:sz w:val="28"/>
          <w:szCs w:val="28"/>
        </w:rPr>
        <w:t>otazku</w:t>
      </w:r>
      <w:proofErr w:type="spellEnd"/>
      <w:r w:rsidRPr="008E217E">
        <w:rPr>
          <w:sz w:val="28"/>
          <w:szCs w:val="28"/>
        </w:rPr>
        <w:t xml:space="preserve"> sa dostanem </w:t>
      </w:r>
      <w:proofErr w:type="spellStart"/>
      <w:r w:rsidRPr="008E217E">
        <w:rPr>
          <w:sz w:val="28"/>
          <w:szCs w:val="28"/>
        </w:rPr>
        <w:t>qr</w:t>
      </w:r>
      <w:proofErr w:type="spellEnd"/>
      <w:r w:rsidRPr="008E217E">
        <w:rPr>
          <w:sz w:val="28"/>
          <w:szCs w:val="28"/>
        </w:rPr>
        <w:t xml:space="preserve"> </w:t>
      </w:r>
      <w:proofErr w:type="spellStart"/>
      <w:r w:rsidRPr="008E217E">
        <w:rPr>
          <w:sz w:val="28"/>
          <w:szCs w:val="28"/>
        </w:rPr>
        <w:t>kod</w:t>
      </w:r>
      <w:proofErr w:type="spellEnd"/>
      <w:r w:rsidRPr="008E217E">
        <w:rPr>
          <w:sz w:val="28"/>
          <w:szCs w:val="28"/>
        </w:rPr>
        <w:t xml:space="preserve"> alebo zadanie </w:t>
      </w:r>
      <w:proofErr w:type="spellStart"/>
      <w:r w:rsidRPr="008E217E">
        <w:rPr>
          <w:sz w:val="28"/>
          <w:szCs w:val="28"/>
        </w:rPr>
        <w:t>kodu</w:t>
      </w:r>
      <w:proofErr w:type="spellEnd"/>
    </w:p>
    <w:p w:rsidR="008E217E" w:rsidRDefault="008E217E">
      <w:pPr>
        <w:rPr>
          <w:sz w:val="28"/>
          <w:szCs w:val="28"/>
        </w:rPr>
      </w:pPr>
      <w:r>
        <w:rPr>
          <w:sz w:val="28"/>
          <w:szCs w:val="28"/>
        </w:rPr>
        <w:t xml:space="preserve">Presmerovanie na </w:t>
      </w:r>
      <w:proofErr w:type="spellStart"/>
      <w:r>
        <w:rPr>
          <w:sz w:val="28"/>
          <w:szCs w:val="28"/>
        </w:rPr>
        <w:t>vysledky</w:t>
      </w:r>
      <w:proofErr w:type="spellEnd"/>
    </w:p>
    <w:p w:rsidR="008E217E" w:rsidRPr="008E217E" w:rsidRDefault="008E21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  <w:r>
        <w:rPr>
          <w:sz w:val="28"/>
          <w:szCs w:val="28"/>
        </w:rPr>
        <w:t>, list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</w:p>
    <w:p w:rsid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Prihlaseny</w:t>
      </w:r>
      <w:proofErr w:type="spellEnd"/>
      <w:r w:rsidRPr="008E217E">
        <w:rPr>
          <w:b/>
          <w:sz w:val="28"/>
          <w:szCs w:val="28"/>
        </w:rPr>
        <w:t xml:space="preserve"> </w:t>
      </w:r>
    </w:p>
    <w:p w:rsidR="008E217E" w:rsidRPr="008E217E" w:rsidRDefault="008E21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aktivne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neaktivne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svoje</w:t>
      </w:r>
    </w:p>
    <w:p w:rsidR="008E217E" w:rsidRPr="00526921" w:rsidRDefault="005269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definovat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bud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wordcloud</w:t>
      </w:r>
      <w:proofErr w:type="spellEnd"/>
      <w:r w:rsidRPr="00526921">
        <w:rPr>
          <w:sz w:val="28"/>
          <w:szCs w:val="28"/>
        </w:rPr>
        <w:t xml:space="preserve">  alebo  zoz</w:t>
      </w:r>
      <w:r>
        <w:rPr>
          <w:sz w:val="28"/>
          <w:szCs w:val="28"/>
        </w:rPr>
        <w:t xml:space="preserve">nam pri tvorbe </w:t>
      </w:r>
      <w:proofErr w:type="spellStart"/>
      <w:r>
        <w:rPr>
          <w:sz w:val="28"/>
          <w:szCs w:val="28"/>
        </w:rPr>
        <w:t>otazky</w:t>
      </w:r>
      <w:proofErr w:type="spellEnd"/>
    </w:p>
    <w:p w:rsidR="008E217E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uprava</w:t>
      </w:r>
      <w:proofErr w:type="spellEnd"/>
      <w:r>
        <w:rPr>
          <w:sz w:val="28"/>
          <w:szCs w:val="28"/>
        </w:rPr>
        <w:t xml:space="preserve"> vymazanie </w:t>
      </w:r>
      <w:proofErr w:type="spellStart"/>
      <w:r>
        <w:rPr>
          <w:sz w:val="28"/>
          <w:szCs w:val="28"/>
        </w:rPr>
        <w:t>kopirovanie</w:t>
      </w:r>
      <w:proofErr w:type="spellEnd"/>
      <w:r>
        <w:rPr>
          <w:sz w:val="28"/>
          <w:szCs w:val="28"/>
        </w:rPr>
        <w:t xml:space="preserve"> už </w:t>
      </w:r>
      <w:proofErr w:type="spellStart"/>
      <w:r>
        <w:rPr>
          <w:sz w:val="28"/>
          <w:szCs w:val="28"/>
        </w:rPr>
        <w:t>definovanych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filtrovat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predmetu a </w:t>
      </w:r>
      <w:proofErr w:type="spellStart"/>
      <w:r>
        <w:rPr>
          <w:sz w:val="28"/>
          <w:szCs w:val="28"/>
        </w:rPr>
        <w:t>datumu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otazke</w:t>
      </w:r>
      <w:proofErr w:type="spellEnd"/>
      <w:r>
        <w:rPr>
          <w:sz w:val="28"/>
          <w:szCs w:val="28"/>
        </w:rPr>
        <w:t xml:space="preserve"> ma byt predmet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>bod 10??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zobrazenie </w:t>
      </w:r>
      <w:proofErr w:type="spellStart"/>
      <w:r>
        <w:rPr>
          <w:sz w:val="28"/>
          <w:szCs w:val="28"/>
        </w:rPr>
        <w:t>vysledkov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aktualneho</w:t>
      </w:r>
      <w:proofErr w:type="spellEnd"/>
      <w:r>
        <w:rPr>
          <w:sz w:val="28"/>
          <w:szCs w:val="28"/>
        </w:rPr>
        <w:t xml:space="preserve"> hlasovania aj archívu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vyberovych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spravit</w:t>
      </w:r>
      <w:proofErr w:type="spellEnd"/>
      <w:r>
        <w:rPr>
          <w:sz w:val="28"/>
          <w:szCs w:val="28"/>
        </w:rPr>
        <w:t xml:space="preserve"> porovnanie s </w:t>
      </w:r>
      <w:proofErr w:type="spellStart"/>
      <w:r>
        <w:rPr>
          <w:sz w:val="28"/>
          <w:szCs w:val="28"/>
        </w:rPr>
        <w:t>historickymi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zaznamami</w:t>
      </w:r>
      <w:proofErr w:type="spellEnd"/>
      <w:r>
        <w:rPr>
          <w:sz w:val="28"/>
          <w:szCs w:val="28"/>
        </w:rPr>
        <w:t xml:space="preserve"> z archívu</w:t>
      </w:r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otazka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odpoved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rok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rok</w:t>
      </w:r>
      <w:proofErr w:type="spellEnd"/>
      <w:r>
        <w:rPr>
          <w:sz w:val="28"/>
          <w:szCs w:val="28"/>
        </w:rPr>
        <w:t xml:space="preserve"> 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60%</w:t>
      </w:r>
      <w:r>
        <w:rPr>
          <w:sz w:val="28"/>
          <w:szCs w:val="28"/>
        </w:rPr>
        <w:tab/>
        <w:t>36%....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externeho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suboru</w:t>
      </w:r>
      <w:proofErr w:type="spellEnd"/>
    </w:p>
    <w:p w:rsidR="00526921" w:rsidRDefault="00526921">
      <w:pPr>
        <w:rPr>
          <w:b/>
          <w:sz w:val="28"/>
          <w:szCs w:val="28"/>
        </w:rPr>
      </w:pPr>
    </w:p>
    <w:p w:rsidR="00526921" w:rsidRDefault="00526921">
      <w:pPr>
        <w:rPr>
          <w:b/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r w:rsidRPr="008E217E">
        <w:rPr>
          <w:b/>
          <w:sz w:val="28"/>
          <w:szCs w:val="28"/>
        </w:rPr>
        <w:t>Admin</w:t>
      </w:r>
    </w:p>
    <w:p w:rsidR="008E217E" w:rsidRPr="008E217E" w:rsidRDefault="008E217E">
      <w:pPr>
        <w:rPr>
          <w:sz w:val="28"/>
          <w:szCs w:val="28"/>
        </w:rPr>
      </w:pPr>
    </w:p>
    <w:p w:rsidR="008E217E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To iste ako </w:t>
      </w:r>
      <w:proofErr w:type="spellStart"/>
      <w:r>
        <w:rPr>
          <w:sz w:val="28"/>
          <w:szCs w:val="28"/>
        </w:rPr>
        <w:t>prihlaseny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zorazenie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vsetky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použivatela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Vytvorenie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použivatelovy</w:t>
      </w:r>
      <w:proofErr w:type="spellEnd"/>
      <w:r>
        <w:rPr>
          <w:sz w:val="28"/>
          <w:szCs w:val="28"/>
        </w:rPr>
        <w:t xml:space="preserve"> aj sebe </w:t>
      </w:r>
      <w:proofErr w:type="spellStart"/>
      <w:r>
        <w:rPr>
          <w:sz w:val="28"/>
          <w:szCs w:val="28"/>
        </w:rPr>
        <w:t>moze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robit</w:t>
      </w:r>
      <w:proofErr w:type="spellEnd"/>
      <w:r>
        <w:rPr>
          <w:sz w:val="28"/>
          <w:szCs w:val="28"/>
        </w:rPr>
        <w:t xml:space="preserve"> CRUD na </w:t>
      </w:r>
      <w:proofErr w:type="spellStart"/>
      <w:r>
        <w:rPr>
          <w:sz w:val="28"/>
          <w:szCs w:val="28"/>
        </w:rPr>
        <w:t>použivateloch</w:t>
      </w:r>
      <w:proofErr w:type="spellEnd"/>
      <w:r>
        <w:rPr>
          <w:sz w:val="28"/>
          <w:szCs w:val="28"/>
        </w:rPr>
        <w:t xml:space="preserve"> aj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rolu.</w:t>
      </w:r>
    </w:p>
    <w:p w:rsidR="00526921" w:rsidRPr="008E217E" w:rsidRDefault="00526921">
      <w:pPr>
        <w:rPr>
          <w:sz w:val="28"/>
          <w:szCs w:val="28"/>
        </w:rPr>
      </w:pPr>
    </w:p>
    <w:p w:rsidR="008E217E" w:rsidRDefault="008E217E">
      <w:pPr>
        <w:rPr>
          <w:sz w:val="28"/>
          <w:szCs w:val="28"/>
        </w:rPr>
      </w:pPr>
    </w:p>
    <w:p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lastRenderedPageBreak/>
        <w:t>ZADANIE: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:rsidR="0021470B" w:rsidRPr="0021470B" w:rsidRDefault="0021470B" w:rsidP="0021470B">
      <w:pPr>
        <w:rPr>
          <w:b/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CE561E">
        <w:rPr>
          <w:strike/>
          <w:sz w:val="28"/>
          <w:szCs w:val="28"/>
        </w:rPr>
        <w:t xml:space="preserve">(1) Pri práci na projekte je potrebné používať </w:t>
      </w:r>
      <w:proofErr w:type="spellStart"/>
      <w:r w:rsidRPr="00CE561E">
        <w:rPr>
          <w:strike/>
          <w:sz w:val="28"/>
          <w:szCs w:val="28"/>
        </w:rPr>
        <w:t>verzionovací</w:t>
      </w:r>
      <w:proofErr w:type="spellEnd"/>
      <w:r w:rsidRPr="00CE561E">
        <w:rPr>
          <w:strike/>
          <w:sz w:val="28"/>
          <w:szCs w:val="28"/>
        </w:rPr>
        <w:t xml:space="preserve"> systém, napr. </w:t>
      </w:r>
      <w:proofErr w:type="spellStart"/>
      <w:r w:rsidRPr="00CE561E">
        <w:rPr>
          <w:strike/>
          <w:sz w:val="28"/>
          <w:szCs w:val="28"/>
        </w:rPr>
        <w:t>GitHub</w:t>
      </w:r>
      <w:proofErr w:type="spellEnd"/>
      <w:r w:rsidRPr="00CE561E">
        <w:rPr>
          <w:strike/>
          <w:sz w:val="28"/>
          <w:szCs w:val="28"/>
        </w:rPr>
        <w:t xml:space="preserve">, </w:t>
      </w:r>
      <w:proofErr w:type="spellStart"/>
      <w:r w:rsidRPr="00CE561E">
        <w:rPr>
          <w:strike/>
          <w:sz w:val="28"/>
          <w:szCs w:val="28"/>
        </w:rPr>
        <w:t>GitLab</w:t>
      </w:r>
      <w:proofErr w:type="spellEnd"/>
      <w:r w:rsidRPr="00CE561E">
        <w:rPr>
          <w:strike/>
          <w:sz w:val="28"/>
          <w:szCs w:val="28"/>
        </w:rPr>
        <w:t xml:space="preserve">, </w:t>
      </w:r>
      <w:proofErr w:type="spellStart"/>
      <w:r w:rsidRPr="00CE561E">
        <w:rPr>
          <w:strike/>
          <w:sz w:val="28"/>
          <w:szCs w:val="28"/>
        </w:rPr>
        <w:t>Bitbucket</w:t>
      </w:r>
      <w:proofErr w:type="spellEnd"/>
      <w:r w:rsidRPr="00CE561E">
        <w:rPr>
          <w:strike/>
          <w:sz w:val="28"/>
          <w:szCs w:val="28"/>
        </w:rPr>
        <w:t>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(4) Aplikácia bude vyžadovať 3 typy rolí: neprihlásený používateľ, prihlásený používateľ a administrátor.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Titulná stránka aplikácie bude poskytovať možnosť prihlásenia a zadania vstupného kódu pre zobrazenie hlasovacej otázky.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Na stránku s hlasovacou otázkou sa bude dať dostať načítaním zverejneného QR kódu, zadaním vstupného kódu na domovskej stránke aplikácie alebo zadaním adresy do prehliadača v tvare https://nodeXX.webte.fei.stuba.sk/abcde, kde </w:t>
      </w:r>
      <w:proofErr w:type="spellStart"/>
      <w:r w:rsidRPr="0021470B">
        <w:rPr>
          <w:sz w:val="28"/>
          <w:szCs w:val="28"/>
        </w:rPr>
        <w:t>abcde</w:t>
      </w:r>
      <w:proofErr w:type="spellEnd"/>
      <w:r w:rsidRPr="0021470B">
        <w:rPr>
          <w:sz w:val="28"/>
          <w:szCs w:val="28"/>
        </w:rPr>
        <w:t xml:space="preserve"> reprezentuje 5-znakový </w:t>
      </w:r>
      <w:r w:rsidRPr="0021470B">
        <w:rPr>
          <w:sz w:val="28"/>
          <w:szCs w:val="28"/>
        </w:rPr>
        <w:lastRenderedPageBreak/>
        <w:t>vstupný kód, ktorý presne definuje zobrazovanú hlasovaciu otázku. Treba zapracovať všetky možnosti.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Po vyplnení hlasovacej otázky bude užívateľ presmerovaný na stránku s grafickým zobrazením výsledkov hlasovania na danú otázku, odkiaľ bude možný návrat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Pri zobrazení výsledkov hlasovania na otvorenú otázku budú odpovede zobrazené buď ako položky nečíslovaného zoznamu alebo pomocou tzv.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 xml:space="preserve">-u", ktorý si je treba vytvoriť samostatne,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pri tejto úlohe nie je možné prebrať kód z internetu alebo využiť nejakú službu. Pri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-e" zobrazený väčším písmom ako "Martin").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(11) zobraziť výsledky aktuálnych, ale aj archivovaných hlasovaní.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že tendencia hlasovania sa rokmi mení.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V prípade, že administrátor vytvára novú hlasovaciu otázku je treba špecifikovať, v koho mene to robí (môže to robiť v svojom mene, ale aj v mene iného používateľa).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</w:t>
      </w:r>
      <w:bookmarkStart w:id="0" w:name="_GoBack"/>
      <w:bookmarkEnd w:id="0"/>
      <w:r w:rsidRPr="0021470B">
        <w:rPr>
          <w:sz w:val="28"/>
          <w:szCs w:val="28"/>
        </w:rPr>
        <w:t xml:space="preserve"> robiť aj správu prihlásených používateľov (celý CRUD spolu s prípadnou zmenou hesla) a zmeniť im aj rolu.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BB6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63F95"/>
    <w:rsid w:val="00526921"/>
    <w:rsid w:val="008E217E"/>
    <w:rsid w:val="00BB68AE"/>
    <w:rsid w:val="00C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4</cp:revision>
  <dcterms:created xsi:type="dcterms:W3CDTF">2024-04-29T14:37:00Z</dcterms:created>
  <dcterms:modified xsi:type="dcterms:W3CDTF">2024-04-30T09:33:00Z</dcterms:modified>
</cp:coreProperties>
</file>