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BD83A" w14:textId="7E213FBF" w:rsidR="00F85D79" w:rsidRPr="000D08BF" w:rsidRDefault="000B703A" w:rsidP="000B703A">
      <w:pPr>
        <w:spacing w:after="80"/>
        <w:jc w:val="center"/>
        <w:rPr>
          <w:rFonts w:eastAsia="맑은 고딕" w:hint="eastAsia"/>
          <w:lang w:eastAsia="ko-KR"/>
        </w:rPr>
      </w:pPr>
      <w:r>
        <w:rPr>
          <w:rFonts w:eastAsia="맑은 고딕" w:hint="eastAsia"/>
          <w:b/>
          <w:color w:val="0F172A"/>
          <w:sz w:val="40"/>
          <w:lang w:eastAsia="ko-KR"/>
        </w:rPr>
        <w:t>윈도우 정품 인증</w:t>
      </w:r>
      <w:r w:rsidR="00000000">
        <w:rPr>
          <w:b/>
          <w:color w:val="0F172A"/>
          <w:sz w:val="40"/>
          <w:lang w:eastAsia="ko-KR"/>
        </w:rPr>
        <w:t xml:space="preserve"> </w:t>
      </w:r>
      <w:r w:rsidR="00000000">
        <w:rPr>
          <w:b/>
          <w:color w:val="0F172A"/>
          <w:sz w:val="40"/>
          <w:lang w:eastAsia="ko-KR"/>
        </w:rPr>
        <w:t>가이드</w:t>
      </w:r>
      <w:r w:rsidR="000D08BF">
        <w:rPr>
          <w:rFonts w:eastAsia="맑은 고딕" w:hint="eastAsia"/>
          <w:b/>
          <w:color w:val="0F172A"/>
          <w:sz w:val="40"/>
          <w:lang w:eastAsia="ko-KR"/>
        </w:rPr>
        <w:t>(Pro/Home)</w:t>
      </w:r>
    </w:p>
    <w:p w14:paraId="68A314E4" w14:textId="77777777" w:rsidR="00F85D79" w:rsidRPr="00D35A80" w:rsidRDefault="00F85D79">
      <w:pPr>
        <w:pBdr>
          <w:bottom w:val="single" w:sz="12" w:space="1" w:color="2563EB"/>
        </w:pBdr>
        <w:spacing w:after="400"/>
        <w:rPr>
          <w:rFonts w:eastAsia="맑은 고딕" w:hint="eastAsia"/>
          <w:lang w:eastAsia="ko-KR"/>
        </w:rPr>
      </w:pPr>
    </w:p>
    <w:p w14:paraId="5365679D" w14:textId="77777777" w:rsidR="00F85D79" w:rsidRDefault="00000000">
      <w:pPr>
        <w:keepNext/>
        <w:spacing w:before="360" w:after="160"/>
        <w:rPr>
          <w:lang w:eastAsia="ko-KR"/>
        </w:rPr>
      </w:pPr>
      <w:r>
        <w:rPr>
          <w:b/>
          <w:color w:val="0F172A"/>
          <w:sz w:val="28"/>
          <w:lang w:eastAsia="ko-KR"/>
        </w:rPr>
        <w:t xml:space="preserve">1. </w:t>
      </w:r>
      <w:r>
        <w:rPr>
          <w:b/>
          <w:color w:val="0F172A"/>
          <w:sz w:val="28"/>
          <w:lang w:eastAsia="ko-KR"/>
        </w:rPr>
        <w:t>명령</w:t>
      </w:r>
      <w:r>
        <w:rPr>
          <w:b/>
          <w:color w:val="0F172A"/>
          <w:sz w:val="28"/>
          <w:lang w:eastAsia="ko-KR"/>
        </w:rPr>
        <w:t xml:space="preserve"> </w:t>
      </w:r>
      <w:r>
        <w:rPr>
          <w:b/>
          <w:color w:val="0F172A"/>
          <w:sz w:val="28"/>
          <w:lang w:eastAsia="ko-KR"/>
        </w:rPr>
        <w:t>프롬프트</w:t>
      </w:r>
      <w:r>
        <w:rPr>
          <w:b/>
          <w:color w:val="0F172A"/>
          <w:sz w:val="28"/>
          <w:lang w:eastAsia="ko-KR"/>
        </w:rPr>
        <w:t xml:space="preserve">(CMD) </w:t>
      </w:r>
      <w:r>
        <w:rPr>
          <w:b/>
          <w:color w:val="0F172A"/>
          <w:sz w:val="28"/>
          <w:lang w:eastAsia="ko-KR"/>
        </w:rPr>
        <w:t>관리자</w:t>
      </w:r>
      <w:r>
        <w:rPr>
          <w:b/>
          <w:color w:val="0F172A"/>
          <w:sz w:val="28"/>
          <w:lang w:eastAsia="ko-KR"/>
        </w:rPr>
        <w:t xml:space="preserve"> </w:t>
      </w:r>
      <w:r>
        <w:rPr>
          <w:b/>
          <w:color w:val="0F172A"/>
          <w:sz w:val="28"/>
          <w:lang w:eastAsia="ko-KR"/>
        </w:rPr>
        <w:t>권한으로</w:t>
      </w:r>
      <w:r>
        <w:rPr>
          <w:b/>
          <w:color w:val="0F172A"/>
          <w:sz w:val="28"/>
          <w:lang w:eastAsia="ko-KR"/>
        </w:rPr>
        <w:t xml:space="preserve"> </w:t>
      </w:r>
      <w:r>
        <w:rPr>
          <w:b/>
          <w:color w:val="0F172A"/>
          <w:sz w:val="28"/>
          <w:lang w:eastAsia="ko-KR"/>
        </w:rPr>
        <w:t>실행</w:t>
      </w:r>
    </w:p>
    <w:p w14:paraId="7444C461" w14:textId="65534D34" w:rsidR="00F85D79" w:rsidRPr="00122DD9" w:rsidRDefault="00000000">
      <w:pPr>
        <w:spacing w:after="120"/>
        <w:rPr>
          <w:rFonts w:eastAsia="맑은 고딕" w:hint="eastAsia"/>
          <w:lang w:eastAsia="ko-KR"/>
        </w:rPr>
      </w:pPr>
      <w:r>
        <w:rPr>
          <w:b/>
          <w:color w:val="2563EB"/>
          <w:lang w:eastAsia="ko-KR"/>
        </w:rPr>
        <w:t>1</w:t>
      </w:r>
      <w:r>
        <w:rPr>
          <w:b/>
          <w:color w:val="2563EB"/>
          <w:lang w:eastAsia="ko-KR"/>
        </w:rPr>
        <w:t>단계</w:t>
      </w:r>
      <w:r>
        <w:rPr>
          <w:b/>
          <w:color w:val="2563EB"/>
          <w:lang w:eastAsia="ko-KR"/>
        </w:rPr>
        <w:t xml:space="preserve">: </w:t>
      </w:r>
      <w:r>
        <w:rPr>
          <w:lang w:eastAsia="ko-KR"/>
        </w:rPr>
        <w:t>키보드의</w:t>
      </w:r>
      <w:r>
        <w:rPr>
          <w:lang w:eastAsia="ko-KR"/>
        </w:rPr>
        <w:t xml:space="preserve"> </w:t>
      </w:r>
      <w:r>
        <w:rPr>
          <w:b/>
          <w:lang w:eastAsia="ko-KR"/>
        </w:rPr>
        <w:t xml:space="preserve">[Windows </w:t>
      </w:r>
      <w:r>
        <w:rPr>
          <w:b/>
          <w:lang w:eastAsia="ko-KR"/>
        </w:rPr>
        <w:t>키</w:t>
      </w:r>
      <w:r>
        <w:rPr>
          <w:b/>
          <w:lang w:eastAsia="ko-KR"/>
        </w:rPr>
        <w:t>]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 w:rsidR="00122DD9">
        <w:rPr>
          <w:rFonts w:eastAsia="맑은 고딕" w:cs="맑은 고딕" w:hint="eastAsia"/>
          <w:lang w:eastAsia="ko-KR"/>
        </w:rPr>
        <w:t>눌러</w:t>
      </w:r>
      <w:r w:rsidR="00122DD9">
        <w:rPr>
          <w:rFonts w:eastAsia="맑은 고딕" w:hint="eastAsia"/>
          <w:lang w:eastAsia="ko-KR"/>
        </w:rPr>
        <w:t xml:space="preserve"> 검색창을 실행합니다.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10"/>
      </w:tblGrid>
      <w:tr w:rsidR="00F85D79" w14:paraId="52FBA2D5" w14:textId="77777777" w:rsidTr="00122DD9">
        <w:trPr>
          <w:trHeight w:val="2025"/>
          <w:jc w:val="center"/>
        </w:trPr>
        <w:tc>
          <w:tcPr>
            <w:tcW w:w="8284" w:type="dxa"/>
            <w:tcBorders>
              <w:top w:val="dashed" w:sz="8" w:space="0" w:color="CBD5E1"/>
              <w:left w:val="dashed" w:sz="8" w:space="0" w:color="CBD5E1"/>
              <w:bottom w:val="dashed" w:sz="8" w:space="0" w:color="CBD5E1"/>
              <w:right w:val="dashed" w:sz="8" w:space="0" w:color="CBD5E1"/>
            </w:tcBorders>
            <w:shd w:val="clear" w:color="auto" w:fill="F8FAFC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D2EAEFC" w14:textId="5691DB5B" w:rsidR="00F85D79" w:rsidRDefault="00122DD9">
            <w:pPr>
              <w:spacing w:before="240" w:after="240"/>
              <w:jc w:val="center"/>
              <w:rPr>
                <w:lang w:eastAsia="ko-KR"/>
              </w:rPr>
            </w:pPr>
            <w:r w:rsidRPr="00122DD9">
              <w:rPr>
                <w:b/>
                <w:color w:val="64748B"/>
                <w:sz w:val="20"/>
                <w:lang w:eastAsia="ko-KR"/>
              </w:rPr>
              <w:drawing>
                <wp:inline distT="0" distB="0" distL="0" distR="0" wp14:anchorId="34991830" wp14:editId="7C34628F">
                  <wp:extent cx="5003515" cy="1423542"/>
                  <wp:effectExtent l="0" t="0" r="6985" b="5715"/>
                  <wp:docPr id="15644316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4316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768" cy="1436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A6ED41" w14:textId="77777777" w:rsidR="00122DD9" w:rsidRDefault="00122DD9">
      <w:pPr>
        <w:spacing w:after="120"/>
        <w:rPr>
          <w:rFonts w:eastAsia="맑은 고딕"/>
          <w:b/>
          <w:color w:val="2563EB"/>
          <w:lang w:eastAsia="ko-KR"/>
        </w:rPr>
      </w:pPr>
    </w:p>
    <w:p w14:paraId="6C3E9374" w14:textId="7ED7CB80" w:rsidR="00F85D79" w:rsidRDefault="00000000">
      <w:pPr>
        <w:spacing w:after="120"/>
        <w:rPr>
          <w:lang w:eastAsia="ko-KR"/>
        </w:rPr>
      </w:pPr>
      <w:r>
        <w:rPr>
          <w:b/>
          <w:color w:val="2563EB"/>
          <w:lang w:eastAsia="ko-KR"/>
        </w:rPr>
        <w:t>2</w:t>
      </w:r>
      <w:r>
        <w:rPr>
          <w:b/>
          <w:color w:val="2563EB"/>
          <w:lang w:eastAsia="ko-KR"/>
        </w:rPr>
        <w:t>단계</w:t>
      </w:r>
      <w:r>
        <w:rPr>
          <w:b/>
          <w:color w:val="2563EB"/>
          <w:lang w:eastAsia="ko-KR"/>
        </w:rPr>
        <w:t xml:space="preserve">: </w:t>
      </w:r>
      <w:r>
        <w:rPr>
          <w:lang w:eastAsia="ko-KR"/>
        </w:rPr>
        <w:t>검색창에</w:t>
      </w:r>
      <w:r>
        <w:rPr>
          <w:lang w:eastAsia="ko-KR"/>
        </w:rPr>
        <w:t xml:space="preserve"> </w:t>
      </w:r>
      <w:r>
        <w:rPr>
          <w:b/>
          <w:lang w:eastAsia="ko-KR"/>
        </w:rPr>
        <w:t>cmd</w:t>
      </w:r>
      <w:r>
        <w:rPr>
          <w:lang w:eastAsia="ko-KR"/>
        </w:rPr>
        <w:t xml:space="preserve"> 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입력합니다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31"/>
      </w:tblGrid>
      <w:tr w:rsidR="00F85D79" w14:paraId="50B7906A" w14:textId="77777777" w:rsidTr="00122DD9">
        <w:trPr>
          <w:trHeight w:val="4252"/>
          <w:jc w:val="center"/>
        </w:trPr>
        <w:tc>
          <w:tcPr>
            <w:tcW w:w="8631" w:type="dxa"/>
            <w:tcBorders>
              <w:top w:val="dashed" w:sz="8" w:space="0" w:color="CBD5E1"/>
              <w:left w:val="dashed" w:sz="8" w:space="0" w:color="CBD5E1"/>
              <w:bottom w:val="dashed" w:sz="8" w:space="0" w:color="CBD5E1"/>
              <w:right w:val="dashed" w:sz="8" w:space="0" w:color="CBD5E1"/>
            </w:tcBorders>
            <w:shd w:val="clear" w:color="auto" w:fill="F8FAFC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37ABB124" w14:textId="3A71BF95" w:rsidR="00F85D79" w:rsidRDefault="00122DD9">
            <w:pPr>
              <w:spacing w:before="240" w:after="240"/>
              <w:jc w:val="center"/>
              <w:rPr>
                <w:lang w:eastAsia="ko-KR"/>
              </w:rPr>
            </w:pPr>
            <w:r>
              <w:rPr>
                <w:noProof/>
              </w:rPr>
              <w:drawing>
                <wp:inline distT="0" distB="0" distL="0" distR="0" wp14:anchorId="38CF777E" wp14:editId="5E22F9D8">
                  <wp:extent cx="4876800" cy="2837506"/>
                  <wp:effectExtent l="0" t="0" r="0" b="5715"/>
                  <wp:docPr id="81022644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2264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2837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3B8D4" w14:textId="77777777" w:rsidR="00F85D79" w:rsidRDefault="00000000">
      <w:pPr>
        <w:spacing w:after="120"/>
        <w:rPr>
          <w:lang w:eastAsia="ko-KR"/>
        </w:rPr>
      </w:pPr>
      <w:r>
        <w:rPr>
          <w:b/>
          <w:color w:val="2563EB"/>
          <w:lang w:eastAsia="ko-KR"/>
        </w:rPr>
        <w:lastRenderedPageBreak/>
        <w:t>3</w:t>
      </w:r>
      <w:r>
        <w:rPr>
          <w:b/>
          <w:color w:val="2563EB"/>
          <w:lang w:eastAsia="ko-KR"/>
        </w:rPr>
        <w:t>단계</w:t>
      </w:r>
      <w:r>
        <w:rPr>
          <w:b/>
          <w:color w:val="2563EB"/>
          <w:lang w:eastAsia="ko-KR"/>
        </w:rPr>
        <w:t xml:space="preserve">: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메뉴에서</w:t>
      </w:r>
      <w:r>
        <w:rPr>
          <w:lang w:eastAsia="ko-KR"/>
        </w:rPr>
        <w:t xml:space="preserve"> </w:t>
      </w:r>
      <w:r>
        <w:rPr>
          <w:b/>
          <w:color w:val="0F172A"/>
          <w:lang w:eastAsia="ko-KR"/>
        </w:rPr>
        <w:t>[</w:t>
      </w:r>
      <w:r>
        <w:rPr>
          <w:b/>
          <w:color w:val="0F172A"/>
          <w:lang w:eastAsia="ko-KR"/>
        </w:rPr>
        <w:t>관리자</w:t>
      </w:r>
      <w:r>
        <w:rPr>
          <w:b/>
          <w:color w:val="0F172A"/>
          <w:lang w:eastAsia="ko-KR"/>
        </w:rPr>
        <w:t xml:space="preserve"> </w:t>
      </w:r>
      <w:r>
        <w:rPr>
          <w:b/>
          <w:color w:val="0F172A"/>
          <w:lang w:eastAsia="ko-KR"/>
        </w:rPr>
        <w:t>권한으로</w:t>
      </w:r>
      <w:r>
        <w:rPr>
          <w:b/>
          <w:color w:val="0F172A"/>
          <w:lang w:eastAsia="ko-KR"/>
        </w:rPr>
        <w:t xml:space="preserve"> </w:t>
      </w:r>
      <w:r>
        <w:rPr>
          <w:b/>
          <w:color w:val="0F172A"/>
          <w:lang w:eastAsia="ko-KR"/>
        </w:rPr>
        <w:t>실행</w:t>
      </w:r>
      <w:r>
        <w:rPr>
          <w:b/>
          <w:color w:val="0F172A"/>
          <w:lang w:eastAsia="ko-KR"/>
        </w:rPr>
        <w:t>]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클릭합니다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85D79" w14:paraId="680B90B1" w14:textId="77777777">
        <w:trPr>
          <w:jc w:val="center"/>
        </w:trPr>
        <w:tc>
          <w:tcPr>
            <w:tcW w:w="9360" w:type="dxa"/>
            <w:tcBorders>
              <w:top w:val="dashed" w:sz="8" w:space="0" w:color="CBD5E1"/>
              <w:left w:val="dashed" w:sz="8" w:space="0" w:color="CBD5E1"/>
              <w:bottom w:val="dashed" w:sz="8" w:space="0" w:color="CBD5E1"/>
              <w:right w:val="dashed" w:sz="8" w:space="0" w:color="CBD5E1"/>
            </w:tcBorders>
            <w:shd w:val="clear" w:color="auto" w:fill="F8FAFC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BA65B5B" w14:textId="55C430F7" w:rsidR="00F85D79" w:rsidRDefault="00D726AD">
            <w:pPr>
              <w:spacing w:before="240" w:after="240"/>
              <w:jc w:val="center"/>
              <w:rPr>
                <w:lang w:eastAsia="ko-KR"/>
              </w:rPr>
            </w:pPr>
            <w:r w:rsidRPr="00D726AD">
              <w:rPr>
                <w:b/>
                <w:color w:val="64748B"/>
                <w:sz w:val="20"/>
                <w:lang w:eastAsia="ko-KR"/>
              </w:rPr>
              <w:drawing>
                <wp:inline distT="0" distB="0" distL="0" distR="0" wp14:anchorId="62974600" wp14:editId="606558C5">
                  <wp:extent cx="3553321" cy="3210373"/>
                  <wp:effectExtent l="0" t="0" r="9525" b="9525"/>
                  <wp:docPr id="16468054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8054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321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BAC007" w14:textId="77777777" w:rsidR="00F85D79" w:rsidRDefault="00F85D79">
      <w:pPr>
        <w:spacing w:after="240"/>
        <w:rPr>
          <w:lang w:eastAsia="ko-KR"/>
        </w:rPr>
      </w:pPr>
    </w:p>
    <w:p w14:paraId="7D658B54" w14:textId="77777777" w:rsidR="00F85D79" w:rsidRDefault="00000000">
      <w:pPr>
        <w:keepNext/>
        <w:spacing w:before="360" w:after="160"/>
        <w:rPr>
          <w:lang w:eastAsia="ko-KR"/>
        </w:rPr>
      </w:pPr>
      <w:r>
        <w:rPr>
          <w:b/>
          <w:color w:val="0F172A"/>
          <w:sz w:val="28"/>
          <w:lang w:eastAsia="ko-KR"/>
        </w:rPr>
        <w:t xml:space="preserve">2. </w:t>
      </w:r>
      <w:r>
        <w:rPr>
          <w:b/>
          <w:color w:val="0F172A"/>
          <w:sz w:val="28"/>
          <w:lang w:eastAsia="ko-KR"/>
        </w:rPr>
        <w:t>순차적</w:t>
      </w:r>
      <w:r>
        <w:rPr>
          <w:b/>
          <w:color w:val="0F172A"/>
          <w:sz w:val="28"/>
          <w:lang w:eastAsia="ko-KR"/>
        </w:rPr>
        <w:t xml:space="preserve"> </w:t>
      </w:r>
      <w:r>
        <w:rPr>
          <w:b/>
          <w:color w:val="0F172A"/>
          <w:sz w:val="28"/>
          <w:lang w:eastAsia="ko-KR"/>
        </w:rPr>
        <w:t>명령어</w:t>
      </w:r>
      <w:r>
        <w:rPr>
          <w:b/>
          <w:color w:val="0F172A"/>
          <w:sz w:val="28"/>
          <w:lang w:eastAsia="ko-KR"/>
        </w:rPr>
        <w:t xml:space="preserve"> </w:t>
      </w:r>
      <w:r>
        <w:rPr>
          <w:b/>
          <w:color w:val="0F172A"/>
          <w:sz w:val="28"/>
          <w:lang w:eastAsia="ko-KR"/>
        </w:rPr>
        <w:t>입력</w:t>
      </w:r>
    </w:p>
    <w:p w14:paraId="3B9F1DF6" w14:textId="77777777" w:rsidR="00F85D79" w:rsidRDefault="00000000">
      <w:pPr>
        <w:spacing w:after="240"/>
        <w:rPr>
          <w:lang w:eastAsia="ko-KR"/>
        </w:rPr>
      </w:pPr>
      <w:r>
        <w:rPr>
          <w:lang w:eastAsia="ko-KR"/>
        </w:rPr>
        <w:t>열린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창에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명령어를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입력하고</w:t>
      </w:r>
      <w:r>
        <w:rPr>
          <w:lang w:eastAsia="ko-KR"/>
        </w:rPr>
        <w:t xml:space="preserve"> Enter </w:t>
      </w:r>
      <w:r>
        <w:rPr>
          <w:lang w:eastAsia="ko-KR"/>
        </w:rPr>
        <w:t>키를</w:t>
      </w:r>
      <w:r>
        <w:rPr>
          <w:lang w:eastAsia="ko-KR"/>
        </w:rPr>
        <w:t xml:space="preserve"> </w:t>
      </w:r>
      <w:r>
        <w:rPr>
          <w:lang w:eastAsia="ko-KR"/>
        </w:rPr>
        <w:t>누릅니다</w:t>
      </w:r>
      <w:r>
        <w:rPr>
          <w:lang w:eastAsia="ko-KR"/>
        </w:rPr>
        <w:t>.</w:t>
      </w:r>
    </w:p>
    <w:p w14:paraId="624D375D" w14:textId="77777777" w:rsidR="00F85D79" w:rsidRDefault="00000000">
      <w:pPr>
        <w:spacing w:after="80"/>
        <w:rPr>
          <w:lang w:eastAsia="ko-KR"/>
        </w:rPr>
      </w:pPr>
      <w:r>
        <w:rPr>
          <w:b/>
          <w:color w:val="2563EB"/>
          <w:lang w:eastAsia="ko-KR"/>
        </w:rPr>
        <w:t>[</w:t>
      </w:r>
      <w:r>
        <w:rPr>
          <w:b/>
          <w:color w:val="2563EB"/>
          <w:lang w:eastAsia="ko-KR"/>
        </w:rPr>
        <w:t>첫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번째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명령어</w:t>
      </w:r>
      <w:r>
        <w:rPr>
          <w:b/>
          <w:color w:val="2563EB"/>
          <w:lang w:eastAsia="ko-KR"/>
        </w:rPr>
        <w:t xml:space="preserve">] </w:t>
      </w:r>
      <w:r>
        <w:rPr>
          <w:lang w:eastAsia="ko-KR"/>
        </w:rPr>
        <w:t xml:space="preserve">Windows </w:t>
      </w:r>
      <w:r>
        <w:rPr>
          <w:lang w:eastAsia="ko-KR"/>
        </w:rPr>
        <w:t>에디션</w:t>
      </w:r>
      <w:r>
        <w:rPr>
          <w:lang w:eastAsia="ko-KR"/>
        </w:rPr>
        <w:t>(</w:t>
      </w:r>
      <w:proofErr w:type="gramStart"/>
      <w:r>
        <w:rPr>
          <w:lang w:eastAsia="ko-KR"/>
        </w:rPr>
        <w:t>Pro /</w:t>
      </w:r>
      <w:proofErr w:type="gramEnd"/>
      <w:r>
        <w:rPr>
          <w:lang w:eastAsia="ko-KR"/>
        </w:rPr>
        <w:t xml:space="preserve"> Home)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14:paraId="4751D230" w14:textId="77777777" w:rsidR="00F85D79" w:rsidRDefault="00000000">
      <w:pPr>
        <w:spacing w:after="40"/>
      </w:pPr>
      <w:r>
        <w:rPr>
          <w:b/>
        </w:rPr>
        <w:t xml:space="preserve">• Windows Pro </w:t>
      </w:r>
      <w:r>
        <w:rPr>
          <w:b/>
        </w:rPr>
        <w:t>버전을</w:t>
      </w:r>
      <w:r>
        <w:rPr>
          <w:b/>
        </w:rPr>
        <w:t xml:space="preserve"> </w:t>
      </w:r>
      <w:r>
        <w:rPr>
          <w:b/>
        </w:rPr>
        <w:t>사용하는</w:t>
      </w:r>
      <w:r>
        <w:rPr>
          <w:b/>
        </w:rPr>
        <w:t xml:space="preserve"> </w:t>
      </w:r>
      <w:r>
        <w:rPr>
          <w:b/>
        </w:rPr>
        <w:t>경우</w:t>
      </w:r>
      <w:r>
        <w:rPr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85D79" w14:paraId="7E5AECB5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24" w:space="0" w:color="2563EB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8F94864" w14:textId="77777777" w:rsidR="00F85D79" w:rsidRDefault="00000000">
            <w:pPr>
              <w:spacing w:before="80" w:after="80"/>
            </w:pPr>
            <w:r>
              <w:rPr>
                <w:rFonts w:ascii="Consolas" w:hAnsi="Consolas"/>
                <w:b/>
                <w:color w:val="F1F5F9"/>
                <w:sz w:val="20"/>
              </w:rPr>
              <w:t>slmgr /ipk W269N-WFGWX-YVC9B-4J6C9-T83GX</w:t>
            </w:r>
          </w:p>
        </w:tc>
      </w:tr>
    </w:tbl>
    <w:p w14:paraId="0137C76E" w14:textId="77777777" w:rsidR="00F85D79" w:rsidRDefault="00F85D79">
      <w:pPr>
        <w:spacing w:after="160"/>
      </w:pPr>
    </w:p>
    <w:p w14:paraId="53EA7B2F" w14:textId="77777777" w:rsidR="00F85D79" w:rsidRDefault="00000000">
      <w:pPr>
        <w:spacing w:after="40"/>
      </w:pPr>
      <w:r>
        <w:rPr>
          <w:b/>
        </w:rPr>
        <w:t xml:space="preserve">• Windows Home </w:t>
      </w:r>
      <w:r>
        <w:rPr>
          <w:b/>
        </w:rPr>
        <w:t>버전을</w:t>
      </w:r>
      <w:r>
        <w:rPr>
          <w:b/>
        </w:rPr>
        <w:t xml:space="preserve"> </w:t>
      </w:r>
      <w:r>
        <w:rPr>
          <w:b/>
        </w:rPr>
        <w:t>사용하는</w:t>
      </w:r>
      <w:r>
        <w:rPr>
          <w:b/>
        </w:rPr>
        <w:t xml:space="preserve"> </w:t>
      </w:r>
      <w:r>
        <w:rPr>
          <w:b/>
        </w:rPr>
        <w:t>경우</w:t>
      </w:r>
      <w:r>
        <w:rPr>
          <w:b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85D79" w14:paraId="2DA38D2F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24" w:space="0" w:color="2563EB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6584AB11" w14:textId="77777777" w:rsidR="00F85D79" w:rsidRDefault="00000000">
            <w:pPr>
              <w:spacing w:before="80" w:after="80"/>
            </w:pPr>
            <w:r>
              <w:rPr>
                <w:rFonts w:ascii="Consolas" w:hAnsi="Consolas"/>
                <w:b/>
                <w:color w:val="F1F5F9"/>
                <w:sz w:val="20"/>
              </w:rPr>
              <w:t>slmgr /ipk TX9XD-98N7V-6WMQ6-BX7FG-H8Q99</w:t>
            </w:r>
          </w:p>
        </w:tc>
      </w:tr>
    </w:tbl>
    <w:p w14:paraId="766C0E07" w14:textId="77777777" w:rsidR="00F85D79" w:rsidRDefault="00F85D79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85D79" w14:paraId="34141AEE" w14:textId="77777777">
        <w:trPr>
          <w:jc w:val="center"/>
        </w:trPr>
        <w:tc>
          <w:tcPr>
            <w:tcW w:w="9360" w:type="dxa"/>
            <w:tcBorders>
              <w:top w:val="dashed" w:sz="8" w:space="0" w:color="CBD5E1"/>
              <w:left w:val="dashed" w:sz="8" w:space="0" w:color="CBD5E1"/>
              <w:bottom w:val="dashed" w:sz="8" w:space="0" w:color="CBD5E1"/>
              <w:right w:val="dashed" w:sz="8" w:space="0" w:color="CBD5E1"/>
            </w:tcBorders>
            <w:shd w:val="clear" w:color="auto" w:fill="F8FAFC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A630719" w14:textId="21879743" w:rsidR="00F85D79" w:rsidRDefault="00D726AD">
            <w:pPr>
              <w:spacing w:before="240" w:after="240"/>
              <w:jc w:val="center"/>
              <w:rPr>
                <w:lang w:eastAsia="ko-KR"/>
              </w:rPr>
            </w:pPr>
            <w:r w:rsidRPr="00D726AD">
              <w:rPr>
                <w:b/>
                <w:color w:val="64748B"/>
                <w:sz w:val="20"/>
                <w:lang w:eastAsia="ko-KR"/>
              </w:rPr>
              <w:lastRenderedPageBreak/>
              <w:drawing>
                <wp:inline distT="0" distB="0" distL="0" distR="0" wp14:anchorId="69C2B54A" wp14:editId="6DB1B8D6">
                  <wp:extent cx="4648849" cy="1267002"/>
                  <wp:effectExtent l="0" t="0" r="0" b="9525"/>
                  <wp:docPr id="122569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69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849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9F5EE" w14:textId="77777777" w:rsidR="00F85D79" w:rsidRPr="00D726AD" w:rsidRDefault="00F85D79">
      <w:pPr>
        <w:spacing w:after="240"/>
        <w:rPr>
          <w:rFonts w:eastAsia="맑은 고딕" w:hint="eastAsia"/>
          <w:lang w:eastAsia="ko-KR"/>
        </w:rPr>
      </w:pPr>
    </w:p>
    <w:p w14:paraId="503C5A4A" w14:textId="77777777" w:rsidR="00F85D79" w:rsidRDefault="00000000">
      <w:pPr>
        <w:spacing w:after="80"/>
        <w:rPr>
          <w:lang w:eastAsia="ko-KR"/>
        </w:rPr>
      </w:pPr>
      <w:r>
        <w:rPr>
          <w:b/>
          <w:color w:val="2563EB"/>
          <w:lang w:eastAsia="ko-KR"/>
        </w:rPr>
        <w:t>[</w:t>
      </w:r>
      <w:r>
        <w:rPr>
          <w:b/>
          <w:color w:val="2563EB"/>
          <w:lang w:eastAsia="ko-KR"/>
        </w:rPr>
        <w:t>두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번째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명령어</w:t>
      </w:r>
      <w:r>
        <w:rPr>
          <w:b/>
          <w:color w:val="2563EB"/>
          <w:lang w:eastAsia="ko-KR"/>
        </w:rPr>
        <w:t xml:space="preserve">] 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(KMS)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85D79" w14:paraId="3754B918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24" w:space="0" w:color="2563EB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660B6E1" w14:textId="77777777" w:rsidR="00F85D79" w:rsidRDefault="00000000">
            <w:pPr>
              <w:spacing w:before="80" w:after="80"/>
            </w:pPr>
            <w:r>
              <w:rPr>
                <w:rFonts w:ascii="Consolas" w:hAnsi="Consolas"/>
                <w:b/>
                <w:color w:val="F1F5F9"/>
                <w:sz w:val="20"/>
              </w:rPr>
              <w:t>slmgr /skms kms8.msguides.com</w:t>
            </w:r>
          </w:p>
        </w:tc>
      </w:tr>
    </w:tbl>
    <w:p w14:paraId="484DA203" w14:textId="77777777" w:rsidR="00F85D79" w:rsidRDefault="00F85D79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85D79" w14:paraId="5DD8133E" w14:textId="77777777">
        <w:trPr>
          <w:jc w:val="center"/>
        </w:trPr>
        <w:tc>
          <w:tcPr>
            <w:tcW w:w="9360" w:type="dxa"/>
            <w:tcBorders>
              <w:top w:val="dashed" w:sz="8" w:space="0" w:color="CBD5E1"/>
              <w:left w:val="dashed" w:sz="8" w:space="0" w:color="CBD5E1"/>
              <w:bottom w:val="dashed" w:sz="8" w:space="0" w:color="CBD5E1"/>
              <w:right w:val="dashed" w:sz="8" w:space="0" w:color="CBD5E1"/>
            </w:tcBorders>
            <w:shd w:val="clear" w:color="auto" w:fill="F8FAFC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54D3430" w14:textId="1D04D9DF" w:rsidR="00F85D79" w:rsidRDefault="00D726AD">
            <w:pPr>
              <w:spacing w:before="240" w:after="240"/>
              <w:jc w:val="center"/>
              <w:rPr>
                <w:lang w:eastAsia="ko-KR"/>
              </w:rPr>
            </w:pPr>
            <w:r w:rsidRPr="00D726AD">
              <w:rPr>
                <w:b/>
                <w:color w:val="64748B"/>
                <w:sz w:val="20"/>
                <w:lang w:eastAsia="ko-KR"/>
              </w:rPr>
              <w:drawing>
                <wp:inline distT="0" distB="0" distL="0" distR="0" wp14:anchorId="5E26F1EA" wp14:editId="32379014">
                  <wp:extent cx="5316010" cy="379715"/>
                  <wp:effectExtent l="0" t="0" r="0" b="1905"/>
                  <wp:docPr id="1465250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250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010" cy="37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670A63" w14:textId="77777777" w:rsidR="00F85D79" w:rsidRDefault="00F85D79">
      <w:pPr>
        <w:spacing w:after="240"/>
        <w:rPr>
          <w:lang w:eastAsia="ko-KR"/>
        </w:rPr>
      </w:pPr>
    </w:p>
    <w:p w14:paraId="1D066224" w14:textId="77777777" w:rsidR="00F85D79" w:rsidRDefault="00000000">
      <w:pPr>
        <w:spacing w:after="80"/>
        <w:rPr>
          <w:lang w:eastAsia="ko-KR"/>
        </w:rPr>
      </w:pPr>
      <w:r>
        <w:rPr>
          <w:b/>
          <w:color w:val="2563EB"/>
          <w:lang w:eastAsia="ko-KR"/>
        </w:rPr>
        <w:t>[</w:t>
      </w:r>
      <w:r>
        <w:rPr>
          <w:b/>
          <w:color w:val="2563EB"/>
          <w:lang w:eastAsia="ko-KR"/>
        </w:rPr>
        <w:t>세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번째</w:t>
      </w:r>
      <w:r>
        <w:rPr>
          <w:b/>
          <w:color w:val="2563EB"/>
          <w:lang w:eastAsia="ko-KR"/>
        </w:rPr>
        <w:t xml:space="preserve"> </w:t>
      </w:r>
      <w:r>
        <w:rPr>
          <w:b/>
          <w:color w:val="2563EB"/>
          <w:lang w:eastAsia="ko-KR"/>
        </w:rPr>
        <w:t>명령어</w:t>
      </w:r>
      <w:r>
        <w:rPr>
          <w:b/>
          <w:color w:val="2563EB"/>
          <w:lang w:eastAsia="ko-KR"/>
        </w:rPr>
        <w:t xml:space="preserve">]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정품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명령어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85D79" w14:paraId="40D809C8" w14:textId="77777777">
        <w:trPr>
          <w:jc w:val="center"/>
        </w:trPr>
        <w:tc>
          <w:tcPr>
            <w:tcW w:w="9360" w:type="dxa"/>
            <w:tcBorders>
              <w:top w:val="single" w:sz="4" w:space="0" w:color="0F172A"/>
              <w:left w:val="single" w:sz="24" w:space="0" w:color="2563EB"/>
              <w:bottom w:val="single" w:sz="4" w:space="0" w:color="0F172A"/>
              <w:right w:val="single" w:sz="4" w:space="0" w:color="0F172A"/>
            </w:tcBorders>
            <w:shd w:val="clear" w:color="auto" w:fill="0F172A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18EFC151" w14:textId="77777777" w:rsidR="00F85D79" w:rsidRDefault="00000000">
            <w:pPr>
              <w:spacing w:before="80" w:after="80"/>
            </w:pPr>
            <w:r>
              <w:rPr>
                <w:rFonts w:ascii="Consolas" w:hAnsi="Consolas"/>
                <w:b/>
                <w:color w:val="F1F5F9"/>
                <w:sz w:val="20"/>
              </w:rPr>
              <w:t>slmgr /ato</w:t>
            </w:r>
          </w:p>
        </w:tc>
      </w:tr>
    </w:tbl>
    <w:p w14:paraId="3AFC10D4" w14:textId="77777777" w:rsidR="00F85D79" w:rsidRDefault="00F85D79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85D79" w14:paraId="6F61F251" w14:textId="77777777">
        <w:trPr>
          <w:jc w:val="center"/>
        </w:trPr>
        <w:tc>
          <w:tcPr>
            <w:tcW w:w="9360" w:type="dxa"/>
            <w:tcBorders>
              <w:top w:val="dashed" w:sz="8" w:space="0" w:color="CBD5E1"/>
              <w:left w:val="dashed" w:sz="8" w:space="0" w:color="CBD5E1"/>
              <w:bottom w:val="dashed" w:sz="8" w:space="0" w:color="CBD5E1"/>
              <w:right w:val="dashed" w:sz="8" w:space="0" w:color="CBD5E1"/>
            </w:tcBorders>
            <w:shd w:val="clear" w:color="auto" w:fill="F8FAFC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731E6051" w14:textId="35CEC3F8" w:rsidR="00F85D79" w:rsidRPr="00D726AD" w:rsidRDefault="00D726AD">
            <w:pPr>
              <w:spacing w:before="240" w:after="240"/>
              <w:jc w:val="center"/>
              <w:rPr>
                <w:lang w:eastAsia="ko-KR"/>
              </w:rPr>
            </w:pPr>
            <w:r w:rsidRPr="00D726AD">
              <w:rPr>
                <w:lang w:eastAsia="ko-KR"/>
              </w:rPr>
              <w:drawing>
                <wp:inline distT="0" distB="0" distL="0" distR="0" wp14:anchorId="5840D636" wp14:editId="79A2B560">
                  <wp:extent cx="3670118" cy="551380"/>
                  <wp:effectExtent l="0" t="0" r="6985" b="1270"/>
                  <wp:docPr id="17748819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8819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620" cy="55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A0709" w14:textId="55A03ED2" w:rsidR="00F85D79" w:rsidRPr="00D726AD" w:rsidRDefault="00F85D79" w:rsidP="00D726AD">
      <w:pPr>
        <w:spacing w:after="240"/>
        <w:rPr>
          <w:rFonts w:eastAsia="맑은 고딕" w:hint="eastAsia"/>
          <w:lang w:eastAsia="ko-KR"/>
        </w:rPr>
      </w:pPr>
    </w:p>
    <w:sectPr w:rsidR="00F85D79" w:rsidRPr="00D726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32348">
    <w:abstractNumId w:val="8"/>
  </w:num>
  <w:num w:numId="2" w16cid:durableId="41175720">
    <w:abstractNumId w:val="6"/>
  </w:num>
  <w:num w:numId="3" w16cid:durableId="1283536361">
    <w:abstractNumId w:val="5"/>
  </w:num>
  <w:num w:numId="4" w16cid:durableId="1676495659">
    <w:abstractNumId w:val="4"/>
  </w:num>
  <w:num w:numId="5" w16cid:durableId="2029139222">
    <w:abstractNumId w:val="7"/>
  </w:num>
  <w:num w:numId="6" w16cid:durableId="1262372566">
    <w:abstractNumId w:val="3"/>
  </w:num>
  <w:num w:numId="7" w16cid:durableId="1385982984">
    <w:abstractNumId w:val="2"/>
  </w:num>
  <w:num w:numId="8" w16cid:durableId="654184412">
    <w:abstractNumId w:val="1"/>
  </w:num>
  <w:num w:numId="9" w16cid:durableId="123693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03A"/>
    <w:rsid w:val="000D08BF"/>
    <w:rsid w:val="00122DD9"/>
    <w:rsid w:val="0015074B"/>
    <w:rsid w:val="0029639D"/>
    <w:rsid w:val="00326F90"/>
    <w:rsid w:val="005A2386"/>
    <w:rsid w:val="009E63EC"/>
    <w:rsid w:val="00AA1D8D"/>
    <w:rsid w:val="00B47730"/>
    <w:rsid w:val="00CB0664"/>
    <w:rsid w:val="00D35A80"/>
    <w:rsid w:val="00D726AD"/>
    <w:rsid w:val="00F85D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302C3"/>
  <w14:defaultImageDpi w14:val="300"/>
  <w15:docId w15:val="{68B1A4B0-C080-48D9-B713-CBBEBCCA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334155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</cp:lastModifiedBy>
  <cp:revision>7</cp:revision>
  <dcterms:created xsi:type="dcterms:W3CDTF">2013-12-23T23:15:00Z</dcterms:created>
  <dcterms:modified xsi:type="dcterms:W3CDTF">2026-10-22T05:54:00Z</dcterms:modified>
  <cp:category/>
</cp:coreProperties>
</file>