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7724F" w14:textId="6A2FB821" w:rsidR="004165CA" w:rsidRPr="004165CA" w:rsidRDefault="004165CA" w:rsidP="00DB35F4">
      <w:pPr>
        <w:wordWrap/>
        <w:spacing w:after="0" w:line="384" w:lineRule="auto"/>
        <w:textAlignment w:val="baseline"/>
        <w:rPr>
          <w:rFonts w:asciiTheme="majorHAnsi" w:eastAsiaTheme="majorHAnsi" w:hAnsiTheme="majorHAnsi" w:cs="굴림"/>
          <w:color w:val="000000"/>
          <w:kern w:val="0"/>
          <w:szCs w:val="20"/>
        </w:rPr>
      </w:pPr>
      <w:bookmarkStart w:id="0" w:name="_GoBack"/>
      <w:bookmarkEnd w:id="0"/>
      <w:r w:rsidRPr="004165CA">
        <w:rPr>
          <w:rFonts w:asciiTheme="majorHAnsi" w:eastAsiaTheme="majorHAnsi" w:hAnsiTheme="majorHAnsi" w:cs="함초롬바탕" w:hint="eastAsia"/>
          <w:color w:val="000000"/>
          <w:w w:val="95"/>
          <w:kern w:val="0"/>
          <w:sz w:val="36"/>
          <w:szCs w:val="36"/>
        </w:rPr>
        <w:t>연구 내용 요약 및 계획</w:t>
      </w:r>
    </w:p>
    <w:tbl>
      <w:tblPr>
        <w:tblOverlap w:val="never"/>
        <w:tblW w:w="9399" w:type="dxa"/>
        <w:tblLook w:val="04A0" w:firstRow="1" w:lastRow="0" w:firstColumn="1" w:lastColumn="0" w:noHBand="0" w:noVBand="1"/>
      </w:tblPr>
      <w:tblGrid>
        <w:gridCol w:w="2204"/>
        <w:gridCol w:w="7195"/>
      </w:tblGrid>
      <w:tr w:rsidR="004165CA" w:rsidRPr="004165CA" w14:paraId="219FACD5" w14:textId="77777777" w:rsidTr="005159C8">
        <w:trPr>
          <w:trHeight w:val="237"/>
        </w:trPr>
        <w:tc>
          <w:tcPr>
            <w:tcW w:w="2204" w:type="dxa"/>
            <w:tcBorders>
              <w:top w:val="single" w:sz="12" w:space="0" w:color="000000"/>
              <w:left w:val="single" w:sz="1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5C690E79" w14:textId="77777777" w:rsidR="004165CA" w:rsidRPr="004165CA" w:rsidRDefault="004165CA">
            <w:pPr>
              <w:wordWrap/>
              <w:spacing w:after="0" w:line="384" w:lineRule="auto"/>
              <w:jc w:val="center"/>
              <w:textAlignment w:val="baseline"/>
              <w:rPr>
                <w:rFonts w:asciiTheme="majorHAnsi" w:eastAsiaTheme="majorHAnsi" w:hAnsiTheme="majorHAnsi" w:cs="굴림"/>
                <w:color w:val="000000"/>
                <w:kern w:val="0"/>
                <w:szCs w:val="20"/>
              </w:rPr>
            </w:pPr>
            <w:r w:rsidRPr="004165CA">
              <w:rPr>
                <w:rFonts w:asciiTheme="majorHAnsi" w:eastAsiaTheme="majorHAnsi" w:hAnsiTheme="majorHAnsi" w:cs="함초롬바탕" w:hint="eastAsia"/>
                <w:color w:val="000000"/>
                <w:w w:val="95"/>
                <w:kern w:val="0"/>
                <w:szCs w:val="20"/>
              </w:rPr>
              <w:t>날짜</w:t>
            </w:r>
          </w:p>
        </w:tc>
        <w:tc>
          <w:tcPr>
            <w:tcW w:w="7195" w:type="dxa"/>
            <w:tcBorders>
              <w:top w:val="single" w:sz="1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455D26A0" w14:textId="06A88F95" w:rsidR="004165CA" w:rsidRPr="004165CA" w:rsidRDefault="004165CA">
            <w:pPr>
              <w:wordWrap/>
              <w:spacing w:after="0" w:line="384" w:lineRule="auto"/>
              <w:jc w:val="center"/>
              <w:textAlignment w:val="baseline"/>
              <w:rPr>
                <w:rFonts w:asciiTheme="majorHAnsi" w:eastAsiaTheme="majorHAnsi" w:hAnsiTheme="majorHAnsi" w:cs="굴림"/>
                <w:color w:val="000000"/>
                <w:w w:val="95"/>
                <w:kern w:val="0"/>
                <w:szCs w:val="20"/>
              </w:rPr>
            </w:pPr>
            <w:r w:rsidRPr="004165CA">
              <w:rPr>
                <w:rFonts w:asciiTheme="majorHAnsi" w:eastAsiaTheme="majorHAnsi" w:hAnsiTheme="majorHAnsi" w:cs="함초롬바탕" w:hint="eastAsia"/>
                <w:color w:val="000000"/>
                <w:w w:val="95"/>
                <w:kern w:val="0"/>
                <w:szCs w:val="20"/>
              </w:rPr>
              <w:t>2020년 2월 14일</w:t>
            </w:r>
          </w:p>
        </w:tc>
      </w:tr>
      <w:tr w:rsidR="004165CA" w:rsidRPr="004165CA" w14:paraId="58165FD6" w14:textId="77777777" w:rsidTr="005159C8">
        <w:trPr>
          <w:trHeight w:val="3909"/>
        </w:trPr>
        <w:tc>
          <w:tcPr>
            <w:tcW w:w="9399" w:type="dxa"/>
            <w:gridSpan w:val="2"/>
            <w:tcBorders>
              <w:top w:val="single" w:sz="2" w:space="0" w:color="000000"/>
              <w:left w:val="single" w:sz="12" w:space="0" w:color="000000"/>
              <w:bottom w:val="single" w:sz="2" w:space="0" w:color="000000"/>
              <w:right w:val="single" w:sz="12" w:space="0" w:color="000000"/>
            </w:tcBorders>
            <w:tcMar>
              <w:top w:w="28" w:type="dxa"/>
              <w:left w:w="28" w:type="dxa"/>
              <w:bottom w:w="28" w:type="dxa"/>
              <w:right w:w="28" w:type="dxa"/>
            </w:tcMar>
          </w:tcPr>
          <w:p w14:paraId="05B61FA7" w14:textId="77777777" w:rsidR="004165CA" w:rsidRPr="004165CA" w:rsidRDefault="004165CA">
            <w:pPr>
              <w:spacing w:after="0" w:line="312" w:lineRule="auto"/>
              <w:textAlignment w:val="baseline"/>
              <w:rPr>
                <w:rFonts w:asciiTheme="majorHAnsi" w:eastAsiaTheme="majorHAnsi" w:hAnsiTheme="majorHAnsi" w:cs="굴림"/>
                <w:b/>
                <w:bCs/>
                <w:color w:val="000000"/>
                <w:w w:val="95"/>
                <w:kern w:val="0"/>
                <w:szCs w:val="20"/>
              </w:rPr>
            </w:pPr>
          </w:p>
          <w:p w14:paraId="36E90CF4" w14:textId="77777777" w:rsidR="004165CA" w:rsidRPr="004165CA" w:rsidRDefault="004165CA">
            <w:pPr>
              <w:spacing w:after="0" w:line="312" w:lineRule="auto"/>
              <w:textAlignment w:val="baseline"/>
              <w:rPr>
                <w:rFonts w:asciiTheme="majorHAnsi" w:eastAsiaTheme="majorHAnsi" w:hAnsiTheme="majorHAnsi" w:cs="굴림"/>
                <w:color w:val="000000"/>
                <w:kern w:val="0"/>
                <w:szCs w:val="20"/>
              </w:rPr>
            </w:pPr>
            <w:r w:rsidRPr="004165CA">
              <w:rPr>
                <w:rFonts w:asciiTheme="majorHAnsi" w:eastAsiaTheme="majorHAnsi" w:hAnsiTheme="majorHAnsi" w:cs="굴림" w:hint="eastAsia"/>
                <w:b/>
                <w:bCs/>
                <w:color w:val="000000"/>
                <w:w w:val="95"/>
                <w:kern w:val="0"/>
                <w:szCs w:val="20"/>
              </w:rPr>
              <w:t xml:space="preserve">1. </w:t>
            </w:r>
            <w:r w:rsidRPr="004165CA">
              <w:rPr>
                <w:rFonts w:asciiTheme="majorHAnsi" w:eastAsiaTheme="majorHAnsi" w:hAnsiTheme="majorHAnsi" w:cs="함초롬바탕" w:hint="eastAsia"/>
                <w:b/>
                <w:bCs/>
                <w:color w:val="000000"/>
                <w:w w:val="95"/>
                <w:kern w:val="0"/>
                <w:szCs w:val="20"/>
              </w:rPr>
              <w:t>이 번주 연구 관련 학습 내용 정리</w:t>
            </w:r>
          </w:p>
          <w:p w14:paraId="25A2CAD4" w14:textId="77777777" w:rsidR="004165CA" w:rsidRPr="004165CA" w:rsidRDefault="004165CA">
            <w:pPr>
              <w:spacing w:after="0" w:line="312" w:lineRule="auto"/>
              <w:textAlignment w:val="baseline"/>
              <w:rPr>
                <w:rFonts w:asciiTheme="majorHAnsi" w:eastAsiaTheme="majorHAnsi" w:hAnsiTheme="majorHAnsi" w:cs="굴림"/>
                <w:b/>
                <w:bCs/>
                <w:color w:val="000000"/>
                <w:w w:val="95"/>
                <w:kern w:val="0"/>
                <w:szCs w:val="20"/>
              </w:rPr>
            </w:pPr>
          </w:p>
          <w:p w14:paraId="523D3998" w14:textId="1B118D4B" w:rsidR="004165CA" w:rsidRPr="004165CA" w:rsidRDefault="004165CA" w:rsidP="00874B77">
            <w:pPr>
              <w:pStyle w:val="a4"/>
              <w:numPr>
                <w:ilvl w:val="0"/>
                <w:numId w:val="1"/>
              </w:numPr>
              <w:spacing w:after="0" w:line="312" w:lineRule="auto"/>
              <w:ind w:leftChars="0"/>
              <w:textAlignment w:val="baseline"/>
              <w:rPr>
                <w:rFonts w:asciiTheme="majorHAnsi" w:eastAsiaTheme="majorHAnsi" w:hAnsiTheme="majorHAnsi" w:cs="굴림"/>
                <w:b/>
                <w:bCs/>
                <w:color w:val="000000"/>
                <w:w w:val="95"/>
                <w:kern w:val="0"/>
                <w:szCs w:val="20"/>
              </w:rPr>
            </w:pPr>
            <w:r w:rsidRPr="004165CA">
              <w:rPr>
                <w:rFonts w:asciiTheme="majorHAnsi" w:eastAsiaTheme="majorHAnsi" w:hAnsiTheme="majorHAnsi" w:cs="굴림"/>
                <w:b/>
                <w:bCs/>
                <w:color w:val="000000"/>
                <w:w w:val="95"/>
                <w:kern w:val="0"/>
                <w:szCs w:val="20"/>
              </w:rPr>
              <w:t>Udemy</w:t>
            </w:r>
            <w:r w:rsidRPr="004165CA">
              <w:rPr>
                <w:rFonts w:asciiTheme="majorHAnsi" w:eastAsiaTheme="majorHAnsi" w:hAnsiTheme="majorHAnsi" w:cs="굴림" w:hint="eastAsia"/>
                <w:b/>
                <w:bCs/>
                <w:color w:val="000000"/>
                <w:w w:val="95"/>
                <w:kern w:val="0"/>
                <w:szCs w:val="20"/>
              </w:rPr>
              <w:t>의 강의 듣기(</w:t>
            </w:r>
          </w:p>
          <w:p w14:paraId="07E4301C" w14:textId="76D9EBC6" w:rsidR="004165CA" w:rsidRPr="004165CA" w:rsidRDefault="004165CA" w:rsidP="004165CA">
            <w:pPr>
              <w:pStyle w:val="a4"/>
              <w:numPr>
                <w:ilvl w:val="0"/>
                <w:numId w:val="1"/>
              </w:numPr>
              <w:spacing w:after="0" w:line="312" w:lineRule="auto"/>
              <w:ind w:leftChars="0"/>
              <w:textAlignment w:val="baseline"/>
              <w:rPr>
                <w:rFonts w:asciiTheme="majorHAnsi" w:eastAsiaTheme="majorHAnsi" w:hAnsiTheme="majorHAnsi" w:cs="굴림"/>
                <w:b/>
                <w:bCs/>
                <w:color w:val="000000"/>
                <w:w w:val="95"/>
                <w:kern w:val="0"/>
                <w:szCs w:val="20"/>
              </w:rPr>
            </w:pPr>
            <w:proofErr w:type="spellStart"/>
            <w:r w:rsidRPr="004165CA">
              <w:rPr>
                <w:rFonts w:asciiTheme="majorHAnsi" w:eastAsiaTheme="majorHAnsi" w:hAnsiTheme="majorHAnsi" w:cs="굴림"/>
                <w:b/>
                <w:bCs/>
                <w:color w:val="000000"/>
                <w:w w:val="95"/>
                <w:kern w:val="0"/>
                <w:szCs w:val="20"/>
              </w:rPr>
              <w:t>J</w:t>
            </w:r>
            <w:r w:rsidRPr="004165CA">
              <w:rPr>
                <w:rFonts w:asciiTheme="majorHAnsi" w:eastAsiaTheme="majorHAnsi" w:hAnsiTheme="majorHAnsi" w:cs="굴림" w:hint="eastAsia"/>
                <w:b/>
                <w:bCs/>
                <w:color w:val="000000"/>
                <w:w w:val="95"/>
                <w:kern w:val="0"/>
                <w:szCs w:val="20"/>
              </w:rPr>
              <w:t>upyter</w:t>
            </w:r>
            <w:proofErr w:type="spellEnd"/>
            <w:r w:rsidRPr="004165CA">
              <w:rPr>
                <w:rFonts w:asciiTheme="majorHAnsi" w:eastAsiaTheme="majorHAnsi" w:hAnsiTheme="majorHAnsi" w:cs="굴림" w:hint="eastAsia"/>
                <w:b/>
                <w:bCs/>
                <w:color w:val="000000"/>
                <w:w w:val="95"/>
                <w:kern w:val="0"/>
                <w:szCs w:val="20"/>
              </w:rPr>
              <w:t xml:space="preserve"> </w:t>
            </w:r>
            <w:r w:rsidRPr="004165CA">
              <w:rPr>
                <w:rFonts w:asciiTheme="majorHAnsi" w:eastAsiaTheme="majorHAnsi" w:hAnsiTheme="majorHAnsi" w:cs="굴림"/>
                <w:b/>
                <w:bCs/>
                <w:color w:val="000000"/>
                <w:w w:val="95"/>
                <w:kern w:val="0"/>
                <w:szCs w:val="20"/>
              </w:rPr>
              <w:t>note</w:t>
            </w:r>
            <w:r w:rsidRPr="004165CA">
              <w:rPr>
                <w:rFonts w:asciiTheme="majorHAnsi" w:eastAsiaTheme="majorHAnsi" w:hAnsiTheme="majorHAnsi" w:cs="굴림" w:hint="eastAsia"/>
                <w:b/>
                <w:bCs/>
                <w:color w:val="000000"/>
                <w:w w:val="95"/>
                <w:kern w:val="0"/>
                <w:szCs w:val="20"/>
              </w:rPr>
              <w:t xml:space="preserve">를 이용한 </w:t>
            </w:r>
            <w:proofErr w:type="spellStart"/>
            <w:r w:rsidRPr="004165CA">
              <w:rPr>
                <w:rFonts w:asciiTheme="majorHAnsi" w:eastAsiaTheme="majorHAnsi" w:hAnsiTheme="majorHAnsi" w:cs="굴림"/>
                <w:b/>
                <w:bCs/>
                <w:color w:val="000000"/>
                <w:w w:val="95"/>
                <w:kern w:val="0"/>
                <w:szCs w:val="20"/>
              </w:rPr>
              <w:t>tensorflow</w:t>
            </w:r>
            <w:proofErr w:type="spellEnd"/>
            <w:r w:rsidRPr="004165CA">
              <w:rPr>
                <w:rFonts w:asciiTheme="majorHAnsi" w:eastAsiaTheme="majorHAnsi" w:hAnsiTheme="majorHAnsi" w:cs="굴림" w:hint="eastAsia"/>
                <w:b/>
                <w:bCs/>
                <w:color w:val="000000"/>
                <w:w w:val="95"/>
                <w:kern w:val="0"/>
                <w:szCs w:val="20"/>
              </w:rPr>
              <w:t>실습</w:t>
            </w:r>
          </w:p>
        </w:tc>
      </w:tr>
      <w:tr w:rsidR="004165CA" w:rsidRPr="004165CA" w14:paraId="482822EF" w14:textId="77777777" w:rsidTr="005159C8">
        <w:trPr>
          <w:trHeight w:val="3909"/>
        </w:trPr>
        <w:tc>
          <w:tcPr>
            <w:tcW w:w="9399" w:type="dxa"/>
            <w:gridSpan w:val="2"/>
            <w:tcBorders>
              <w:top w:val="single" w:sz="2" w:space="0" w:color="000000"/>
              <w:left w:val="single" w:sz="12" w:space="0" w:color="000000"/>
              <w:bottom w:val="single" w:sz="2" w:space="0" w:color="000000"/>
              <w:right w:val="single" w:sz="12" w:space="0" w:color="000000"/>
            </w:tcBorders>
            <w:tcMar>
              <w:top w:w="28" w:type="dxa"/>
              <w:left w:w="28" w:type="dxa"/>
              <w:bottom w:w="28" w:type="dxa"/>
              <w:right w:w="28" w:type="dxa"/>
            </w:tcMar>
          </w:tcPr>
          <w:p w14:paraId="6D678163" w14:textId="77777777" w:rsidR="004165CA" w:rsidRPr="004165CA" w:rsidRDefault="004165CA">
            <w:pPr>
              <w:spacing w:after="0" w:line="384" w:lineRule="auto"/>
              <w:textAlignment w:val="baseline"/>
              <w:rPr>
                <w:rFonts w:asciiTheme="majorHAnsi" w:eastAsiaTheme="majorHAnsi" w:hAnsiTheme="majorHAnsi" w:cs="굴림"/>
                <w:b/>
                <w:bCs/>
                <w:color w:val="000000"/>
                <w:w w:val="95"/>
                <w:kern w:val="0"/>
                <w:szCs w:val="20"/>
              </w:rPr>
            </w:pPr>
          </w:p>
          <w:p w14:paraId="36DB9B57" w14:textId="77777777" w:rsidR="004165CA" w:rsidRPr="004165CA" w:rsidRDefault="004165CA">
            <w:pPr>
              <w:spacing w:after="0" w:line="384" w:lineRule="auto"/>
              <w:textAlignment w:val="baseline"/>
              <w:rPr>
                <w:rFonts w:asciiTheme="majorHAnsi" w:eastAsiaTheme="majorHAnsi" w:hAnsiTheme="majorHAnsi" w:cs="굴림"/>
                <w:color w:val="000000"/>
                <w:kern w:val="0"/>
                <w:szCs w:val="20"/>
              </w:rPr>
            </w:pPr>
            <w:r w:rsidRPr="004165CA">
              <w:rPr>
                <w:rFonts w:asciiTheme="majorHAnsi" w:eastAsiaTheme="majorHAnsi" w:hAnsiTheme="majorHAnsi" w:cs="굴림" w:hint="eastAsia"/>
                <w:b/>
                <w:bCs/>
                <w:color w:val="000000"/>
                <w:w w:val="95"/>
                <w:kern w:val="0"/>
                <w:szCs w:val="20"/>
              </w:rPr>
              <w:t xml:space="preserve">2. </w:t>
            </w:r>
            <w:r w:rsidRPr="004165CA">
              <w:rPr>
                <w:rFonts w:asciiTheme="majorHAnsi" w:eastAsiaTheme="majorHAnsi" w:hAnsiTheme="majorHAnsi" w:cs="함초롬바탕" w:hint="eastAsia"/>
                <w:b/>
                <w:bCs/>
                <w:color w:val="000000"/>
                <w:w w:val="95"/>
                <w:kern w:val="0"/>
                <w:szCs w:val="20"/>
              </w:rPr>
              <w:t>다음 주 학습 계획</w:t>
            </w:r>
          </w:p>
          <w:p w14:paraId="21E3337F" w14:textId="77777777" w:rsidR="004165CA" w:rsidRPr="004165CA" w:rsidRDefault="004165CA">
            <w:pPr>
              <w:spacing w:after="0" w:line="312" w:lineRule="auto"/>
              <w:textAlignment w:val="baseline"/>
              <w:rPr>
                <w:rFonts w:asciiTheme="majorHAnsi" w:eastAsiaTheme="majorHAnsi" w:hAnsiTheme="majorHAnsi" w:cs="굴림"/>
                <w:b/>
                <w:bCs/>
                <w:color w:val="000000"/>
                <w:w w:val="95"/>
                <w:kern w:val="0"/>
                <w:szCs w:val="20"/>
              </w:rPr>
            </w:pPr>
          </w:p>
          <w:p w14:paraId="0B7A07FD" w14:textId="77777777" w:rsidR="004165CA" w:rsidRPr="004165CA" w:rsidRDefault="004165CA" w:rsidP="004165CA">
            <w:pPr>
              <w:pStyle w:val="a4"/>
              <w:numPr>
                <w:ilvl w:val="0"/>
                <w:numId w:val="1"/>
              </w:numPr>
              <w:spacing w:after="0" w:line="312" w:lineRule="auto"/>
              <w:ind w:leftChars="0"/>
              <w:textAlignment w:val="baseline"/>
              <w:rPr>
                <w:rFonts w:asciiTheme="majorHAnsi" w:eastAsiaTheme="majorHAnsi" w:hAnsiTheme="majorHAnsi" w:cs="굴림"/>
                <w:b/>
                <w:bCs/>
                <w:color w:val="000000"/>
                <w:w w:val="95"/>
                <w:kern w:val="0"/>
                <w:szCs w:val="20"/>
              </w:rPr>
            </w:pPr>
            <w:r w:rsidRPr="004165CA">
              <w:rPr>
                <w:rFonts w:asciiTheme="majorHAnsi" w:eastAsiaTheme="majorHAnsi" w:hAnsiTheme="majorHAnsi" w:cs="굴림" w:hint="eastAsia"/>
                <w:b/>
                <w:bCs/>
                <w:color w:val="000000"/>
                <w:w w:val="95"/>
                <w:kern w:val="0"/>
                <w:szCs w:val="20"/>
              </w:rPr>
              <w:t>듣던 강의 끝까지 수강.</w:t>
            </w:r>
          </w:p>
          <w:p w14:paraId="1928AAAB" w14:textId="2F278B23" w:rsidR="004165CA" w:rsidRPr="004165CA" w:rsidRDefault="009C4237" w:rsidP="004165CA">
            <w:pPr>
              <w:spacing w:after="0" w:line="312" w:lineRule="auto"/>
              <w:ind w:left="400"/>
              <w:textAlignment w:val="baseline"/>
              <w:rPr>
                <w:rFonts w:asciiTheme="majorHAnsi" w:eastAsiaTheme="majorHAnsi" w:hAnsiTheme="majorHAnsi" w:cs="굴림"/>
                <w:b/>
                <w:bCs/>
                <w:color w:val="000000"/>
                <w:w w:val="95"/>
                <w:kern w:val="0"/>
                <w:szCs w:val="20"/>
              </w:rPr>
            </w:pPr>
            <w:hyperlink r:id="rId5" w:history="1">
              <w:r w:rsidR="004165CA" w:rsidRPr="004165CA">
                <w:rPr>
                  <w:rStyle w:val="a5"/>
                  <w:rFonts w:asciiTheme="majorHAnsi" w:eastAsiaTheme="majorHAnsi" w:hAnsiTheme="majorHAnsi"/>
                </w:rPr>
                <w:t>https://www.udemy.com/course/ml-bootcamp/</w:t>
              </w:r>
            </w:hyperlink>
          </w:p>
        </w:tc>
      </w:tr>
      <w:tr w:rsidR="004165CA" w:rsidRPr="004165CA" w14:paraId="224A6659" w14:textId="77777777" w:rsidTr="005159C8">
        <w:trPr>
          <w:trHeight w:val="3909"/>
        </w:trPr>
        <w:tc>
          <w:tcPr>
            <w:tcW w:w="9399" w:type="dxa"/>
            <w:gridSpan w:val="2"/>
            <w:tcBorders>
              <w:top w:val="single" w:sz="2" w:space="0" w:color="000000"/>
              <w:left w:val="single" w:sz="12" w:space="0" w:color="000000"/>
              <w:bottom w:val="single" w:sz="12" w:space="0" w:color="000000"/>
              <w:right w:val="single" w:sz="12" w:space="0" w:color="000000"/>
            </w:tcBorders>
            <w:tcMar>
              <w:top w:w="28" w:type="dxa"/>
              <w:left w:w="28" w:type="dxa"/>
              <w:bottom w:w="28" w:type="dxa"/>
              <w:right w:w="28" w:type="dxa"/>
            </w:tcMar>
          </w:tcPr>
          <w:p w14:paraId="46D1093C" w14:textId="77777777" w:rsidR="004165CA" w:rsidRPr="004165CA" w:rsidRDefault="004165CA">
            <w:pPr>
              <w:spacing w:after="0" w:line="384" w:lineRule="auto"/>
              <w:textAlignment w:val="baseline"/>
              <w:rPr>
                <w:rFonts w:asciiTheme="majorHAnsi" w:eastAsiaTheme="majorHAnsi" w:hAnsiTheme="majorHAnsi" w:cs="굴림"/>
                <w:b/>
                <w:bCs/>
                <w:color w:val="000000"/>
                <w:w w:val="95"/>
                <w:kern w:val="0"/>
                <w:szCs w:val="20"/>
              </w:rPr>
            </w:pPr>
          </w:p>
          <w:p w14:paraId="5C5C178A" w14:textId="77777777" w:rsidR="004165CA" w:rsidRPr="004165CA" w:rsidRDefault="004165CA">
            <w:pPr>
              <w:spacing w:after="0" w:line="384" w:lineRule="auto"/>
              <w:textAlignment w:val="baseline"/>
              <w:rPr>
                <w:rFonts w:asciiTheme="majorHAnsi" w:eastAsiaTheme="majorHAnsi" w:hAnsiTheme="majorHAnsi" w:cs="굴림"/>
                <w:b/>
                <w:bCs/>
                <w:color w:val="000000"/>
                <w:w w:val="95"/>
                <w:kern w:val="0"/>
                <w:szCs w:val="20"/>
              </w:rPr>
            </w:pPr>
            <w:r w:rsidRPr="004165CA">
              <w:rPr>
                <w:rFonts w:asciiTheme="majorHAnsi" w:eastAsiaTheme="majorHAnsi" w:hAnsiTheme="majorHAnsi" w:cs="굴림" w:hint="eastAsia"/>
                <w:b/>
                <w:bCs/>
                <w:color w:val="000000"/>
                <w:w w:val="95"/>
                <w:kern w:val="0"/>
                <w:szCs w:val="20"/>
              </w:rPr>
              <w:t>3. 이번주 학습 내용 정리</w:t>
            </w:r>
          </w:p>
          <w:p w14:paraId="53FFF3AE" w14:textId="77777777" w:rsidR="004165CA" w:rsidRPr="004165CA" w:rsidRDefault="004165CA">
            <w:pPr>
              <w:spacing w:after="0" w:line="384" w:lineRule="auto"/>
              <w:textAlignment w:val="baseline"/>
              <w:rPr>
                <w:rFonts w:asciiTheme="majorHAnsi" w:eastAsiaTheme="majorHAnsi" w:hAnsiTheme="majorHAnsi" w:cs="굴림"/>
                <w:b/>
                <w:bCs/>
                <w:color w:val="000000"/>
                <w:w w:val="95"/>
                <w:kern w:val="0"/>
                <w:szCs w:val="20"/>
              </w:rPr>
            </w:pPr>
          </w:p>
          <w:p w14:paraId="7A5A7616" w14:textId="77777777" w:rsidR="004165CA" w:rsidRPr="004165CA" w:rsidRDefault="004165CA">
            <w:pPr>
              <w:spacing w:after="0" w:line="384" w:lineRule="auto"/>
              <w:textAlignment w:val="baseline"/>
              <w:rPr>
                <w:rFonts w:asciiTheme="majorHAnsi" w:eastAsiaTheme="majorHAnsi" w:hAnsiTheme="majorHAnsi" w:cs="굴림"/>
                <w:b/>
                <w:bCs/>
                <w:color w:val="000000"/>
                <w:w w:val="95"/>
                <w:kern w:val="0"/>
                <w:szCs w:val="20"/>
              </w:rPr>
            </w:pPr>
            <w:proofErr w:type="spellStart"/>
            <w:r w:rsidRPr="004165CA">
              <w:rPr>
                <w:rFonts w:asciiTheme="majorHAnsi" w:eastAsiaTheme="majorHAnsi" w:hAnsiTheme="majorHAnsi" w:cs="굴림"/>
                <w:b/>
                <w:bCs/>
                <w:color w:val="000000"/>
                <w:w w:val="95"/>
                <w:kern w:val="0"/>
                <w:szCs w:val="20"/>
              </w:rPr>
              <w:t>Scikit</w:t>
            </w:r>
            <w:proofErr w:type="spellEnd"/>
            <w:r w:rsidRPr="004165CA">
              <w:rPr>
                <w:rFonts w:asciiTheme="majorHAnsi" w:eastAsiaTheme="majorHAnsi" w:hAnsiTheme="majorHAnsi" w:cs="굴림"/>
                <w:b/>
                <w:bCs/>
                <w:color w:val="000000"/>
                <w:w w:val="95"/>
                <w:kern w:val="0"/>
                <w:szCs w:val="20"/>
              </w:rPr>
              <w:t>-run</w:t>
            </w:r>
            <w:r w:rsidRPr="004165CA">
              <w:rPr>
                <w:rFonts w:asciiTheme="majorHAnsi" w:eastAsiaTheme="majorHAnsi" w:hAnsiTheme="majorHAnsi" w:cs="굴림" w:hint="eastAsia"/>
                <w:b/>
                <w:bCs/>
                <w:color w:val="000000"/>
                <w:w w:val="95"/>
                <w:kern w:val="0"/>
                <w:szCs w:val="20"/>
              </w:rPr>
              <w:t>.</w:t>
            </w:r>
          </w:p>
          <w:p w14:paraId="5D0C45E4" w14:textId="77777777" w:rsidR="004165CA" w:rsidRDefault="004165CA" w:rsidP="004165CA">
            <w:pPr>
              <w:spacing w:after="0" w:line="384" w:lineRule="auto"/>
              <w:textAlignment w:val="baseline"/>
              <w:rPr>
                <w:rFonts w:asciiTheme="majorHAnsi" w:eastAsiaTheme="majorHAnsi" w:hAnsiTheme="majorHAnsi" w:cs="굴림"/>
                <w:b/>
                <w:bCs/>
                <w:color w:val="000000"/>
                <w:w w:val="95"/>
                <w:kern w:val="0"/>
                <w:szCs w:val="20"/>
              </w:rPr>
            </w:pPr>
            <w:r w:rsidRPr="004165CA">
              <w:rPr>
                <w:rFonts w:asciiTheme="majorHAnsi" w:eastAsiaTheme="majorHAnsi" w:hAnsiTheme="majorHAnsi" w:cs="굴림"/>
                <w:b/>
                <w:bCs/>
                <w:color w:val="000000"/>
                <w:w w:val="95"/>
                <w:kern w:val="0"/>
                <w:szCs w:val="20"/>
              </w:rPr>
              <w:t>B</w:t>
            </w:r>
            <w:r>
              <w:rPr>
                <w:rFonts w:asciiTheme="majorHAnsi" w:eastAsiaTheme="majorHAnsi" w:hAnsiTheme="majorHAnsi" w:cs="굴림" w:hint="eastAsia"/>
                <w:b/>
                <w:bCs/>
                <w:color w:val="000000"/>
                <w:w w:val="95"/>
                <w:kern w:val="0"/>
                <w:szCs w:val="20"/>
              </w:rPr>
              <w:t>inary classification 데이터를 두 값으로 분리하는 방법이다.</w:t>
            </w:r>
            <w:r>
              <w:rPr>
                <w:rFonts w:asciiTheme="majorHAnsi" w:eastAsiaTheme="majorHAnsi" w:hAnsiTheme="majorHAnsi" w:cs="굴림"/>
                <w:b/>
                <w:bCs/>
                <w:color w:val="000000"/>
                <w:w w:val="95"/>
                <w:kern w:val="0"/>
                <w:szCs w:val="20"/>
              </w:rPr>
              <w:t xml:space="preserve"> </w:t>
            </w:r>
            <w:r>
              <w:rPr>
                <w:rFonts w:asciiTheme="majorHAnsi" w:eastAsiaTheme="majorHAnsi" w:hAnsiTheme="majorHAnsi" w:cs="굴림" w:hint="eastAsia"/>
                <w:b/>
                <w:bCs/>
                <w:color w:val="000000"/>
                <w:w w:val="95"/>
                <w:kern w:val="0"/>
                <w:szCs w:val="20"/>
              </w:rPr>
              <w:t xml:space="preserve">이를 위해 </w:t>
            </w:r>
            <w:r>
              <w:rPr>
                <w:rFonts w:asciiTheme="majorHAnsi" w:eastAsiaTheme="majorHAnsi" w:hAnsiTheme="majorHAnsi" w:cs="굴림"/>
                <w:b/>
                <w:bCs/>
                <w:color w:val="000000"/>
                <w:w w:val="95"/>
                <w:kern w:val="0"/>
                <w:szCs w:val="20"/>
              </w:rPr>
              <w:t>regression</w:t>
            </w:r>
            <w:r>
              <w:rPr>
                <w:rFonts w:asciiTheme="majorHAnsi" w:eastAsiaTheme="majorHAnsi" w:hAnsiTheme="majorHAnsi" w:cs="굴림" w:hint="eastAsia"/>
                <w:b/>
                <w:bCs/>
                <w:color w:val="000000"/>
                <w:w w:val="95"/>
                <w:kern w:val="0"/>
                <w:szCs w:val="20"/>
              </w:rPr>
              <w:t>을 사용한다.</w:t>
            </w:r>
            <w:r>
              <w:rPr>
                <w:rFonts w:asciiTheme="majorHAnsi" w:eastAsiaTheme="majorHAnsi" w:hAnsiTheme="majorHAnsi" w:cs="굴림"/>
                <w:b/>
                <w:bCs/>
                <w:color w:val="000000"/>
                <w:w w:val="95"/>
                <w:kern w:val="0"/>
                <w:szCs w:val="20"/>
              </w:rPr>
              <w:t xml:space="preserve"> </w:t>
            </w:r>
          </w:p>
          <w:p w14:paraId="02340FAF" w14:textId="67E1C98D" w:rsidR="004165CA" w:rsidRPr="004165CA" w:rsidRDefault="004165CA" w:rsidP="004165CA">
            <w:pPr>
              <w:spacing w:after="0" w:line="384" w:lineRule="auto"/>
              <w:textAlignment w:val="baseline"/>
              <w:rPr>
                <w:rFonts w:asciiTheme="majorHAnsi" w:eastAsiaTheme="majorHAnsi" w:hAnsiTheme="majorHAnsi" w:cs="굴림"/>
                <w:b/>
                <w:bCs/>
                <w:color w:val="000000"/>
                <w:w w:val="95"/>
                <w:kern w:val="0"/>
                <w:szCs w:val="20"/>
              </w:rPr>
            </w:pPr>
            <w:r>
              <w:rPr>
                <w:rFonts w:asciiTheme="majorHAnsi" w:eastAsiaTheme="majorHAnsi" w:hAnsiTheme="majorHAnsi" w:cs="굴림" w:hint="eastAsia"/>
                <w:b/>
                <w:bCs/>
                <w:color w:val="000000"/>
                <w:w w:val="95"/>
                <w:kern w:val="0"/>
                <w:szCs w:val="20"/>
              </w:rPr>
              <w:t xml:space="preserve">이 알고리즘을 이용하여 </w:t>
            </w:r>
            <w:proofErr w:type="spellStart"/>
            <w:r>
              <w:rPr>
                <w:rFonts w:asciiTheme="majorHAnsi" w:eastAsiaTheme="majorHAnsi" w:hAnsiTheme="majorHAnsi" w:cs="굴림" w:hint="eastAsia"/>
                <w:b/>
                <w:bCs/>
                <w:color w:val="000000"/>
                <w:w w:val="95"/>
                <w:kern w:val="0"/>
                <w:szCs w:val="20"/>
              </w:rPr>
              <w:t>kagg</w:t>
            </w:r>
            <w:r>
              <w:rPr>
                <w:rFonts w:asciiTheme="majorHAnsi" w:eastAsiaTheme="majorHAnsi" w:hAnsiTheme="majorHAnsi" w:cs="굴림"/>
                <w:b/>
                <w:bCs/>
                <w:color w:val="000000"/>
                <w:w w:val="95"/>
                <w:kern w:val="0"/>
                <w:szCs w:val="20"/>
              </w:rPr>
              <w:t>le</w:t>
            </w:r>
            <w:proofErr w:type="spellEnd"/>
            <w:r>
              <w:rPr>
                <w:rFonts w:asciiTheme="majorHAnsi" w:eastAsiaTheme="majorHAnsi" w:hAnsiTheme="majorHAnsi" w:cs="굴림" w:hint="eastAsia"/>
                <w:b/>
                <w:bCs/>
                <w:color w:val="000000"/>
                <w:w w:val="95"/>
                <w:kern w:val="0"/>
                <w:szCs w:val="20"/>
              </w:rPr>
              <w:t xml:space="preserve">의 타이타닉 </w:t>
            </w:r>
            <w:r>
              <w:rPr>
                <w:rFonts w:asciiTheme="majorHAnsi" w:eastAsiaTheme="majorHAnsi" w:hAnsiTheme="majorHAnsi" w:cs="굴림"/>
                <w:b/>
                <w:bCs/>
                <w:color w:val="000000"/>
                <w:w w:val="95"/>
                <w:kern w:val="0"/>
                <w:szCs w:val="20"/>
              </w:rPr>
              <w:t>dataset</w:t>
            </w:r>
            <w:r>
              <w:rPr>
                <w:rFonts w:asciiTheme="majorHAnsi" w:eastAsiaTheme="majorHAnsi" w:hAnsiTheme="majorHAnsi" w:cs="굴림" w:hint="eastAsia"/>
                <w:b/>
                <w:bCs/>
                <w:color w:val="000000"/>
                <w:w w:val="95"/>
                <w:kern w:val="0"/>
                <w:szCs w:val="20"/>
              </w:rPr>
              <w:t>을 이용하여 사망자와 나이,</w:t>
            </w:r>
            <w:r>
              <w:rPr>
                <w:rFonts w:asciiTheme="majorHAnsi" w:eastAsiaTheme="majorHAnsi" w:hAnsiTheme="majorHAnsi" w:cs="굴림"/>
                <w:b/>
                <w:bCs/>
                <w:color w:val="000000"/>
                <w:w w:val="95"/>
                <w:kern w:val="0"/>
                <w:szCs w:val="20"/>
              </w:rPr>
              <w:t xml:space="preserve"> </w:t>
            </w:r>
            <w:r>
              <w:rPr>
                <w:rFonts w:asciiTheme="majorHAnsi" w:eastAsiaTheme="majorHAnsi" w:hAnsiTheme="majorHAnsi" w:cs="굴림" w:hint="eastAsia"/>
                <w:b/>
                <w:bCs/>
                <w:color w:val="000000"/>
                <w:w w:val="95"/>
                <w:kern w:val="0"/>
                <w:szCs w:val="20"/>
              </w:rPr>
              <w:t>성별, 배우자 등에 대한 정보를 통한 사망률을 예측할 수 있다.</w:t>
            </w:r>
          </w:p>
        </w:tc>
      </w:tr>
    </w:tbl>
    <w:p w14:paraId="4B2CDE41" w14:textId="6F3AA92A" w:rsidR="00F361EA" w:rsidRPr="004165CA" w:rsidRDefault="00F361EA">
      <w:pPr>
        <w:rPr>
          <w:rFonts w:asciiTheme="majorHAnsi" w:eastAsiaTheme="majorHAnsi" w:hAnsiTheme="majorHAnsi"/>
        </w:rPr>
      </w:pPr>
      <w:r w:rsidRPr="004165CA">
        <w:rPr>
          <w:rFonts w:asciiTheme="majorHAnsi" w:eastAsiaTheme="majorHAnsi" w:hAnsiTheme="majorHAnsi"/>
        </w:rPr>
        <w:lastRenderedPageBreak/>
        <w:t>Machin learning finds a function that matches best input to output</w:t>
      </w:r>
      <w:r w:rsidRPr="004165CA">
        <w:rPr>
          <w:rFonts w:asciiTheme="majorHAnsi" w:eastAsiaTheme="majorHAnsi" w:hAnsiTheme="majorHAnsi" w:hint="eastAsia"/>
        </w:rPr>
        <w:t xml:space="preserve"> </w:t>
      </w:r>
      <w:r w:rsidRPr="004165CA">
        <w:rPr>
          <w:rFonts w:asciiTheme="majorHAnsi" w:eastAsiaTheme="majorHAnsi" w:hAnsiTheme="majorHAnsi"/>
        </w:rPr>
        <w:t>best fit data.</w:t>
      </w:r>
    </w:p>
    <w:p w14:paraId="13574207" w14:textId="77777777" w:rsidR="00F361EA" w:rsidRPr="004165CA" w:rsidRDefault="00F361EA">
      <w:pPr>
        <w:rPr>
          <w:rFonts w:asciiTheme="majorHAnsi" w:eastAsiaTheme="majorHAnsi" w:hAnsiTheme="majorHAnsi"/>
        </w:rPr>
      </w:pPr>
      <w:r w:rsidRPr="004165CA">
        <w:rPr>
          <w:rFonts w:asciiTheme="majorHAnsi" w:eastAsiaTheme="majorHAnsi" w:hAnsiTheme="majorHAnsi" w:hint="eastAsia"/>
        </w:rPr>
        <w:t>L</w:t>
      </w:r>
      <w:r w:rsidRPr="004165CA">
        <w:rPr>
          <w:rFonts w:asciiTheme="majorHAnsi" w:eastAsiaTheme="majorHAnsi" w:hAnsiTheme="majorHAnsi"/>
        </w:rPr>
        <w:t>inear regression is supervised learning regression.</w:t>
      </w:r>
    </w:p>
    <w:p w14:paraId="158CB4ED" w14:textId="77777777" w:rsidR="00F361EA" w:rsidRPr="004165CA" w:rsidRDefault="00F361EA">
      <w:pPr>
        <w:rPr>
          <w:rFonts w:asciiTheme="majorHAnsi" w:eastAsiaTheme="majorHAnsi" w:hAnsiTheme="majorHAnsi"/>
        </w:rPr>
      </w:pPr>
      <w:r w:rsidRPr="004165CA">
        <w:rPr>
          <w:rFonts w:asciiTheme="majorHAnsi" w:eastAsiaTheme="majorHAnsi" w:hAnsiTheme="majorHAnsi"/>
        </w:rPr>
        <w:t xml:space="preserve">Simple regression is </w:t>
      </w:r>
      <w:proofErr w:type="gramStart"/>
      <w:r w:rsidRPr="004165CA">
        <w:rPr>
          <w:rFonts w:asciiTheme="majorHAnsi" w:eastAsiaTheme="majorHAnsi" w:hAnsiTheme="majorHAnsi"/>
        </w:rPr>
        <w:t>one dimension</w:t>
      </w:r>
      <w:proofErr w:type="gramEnd"/>
      <w:r w:rsidRPr="004165CA">
        <w:rPr>
          <w:rFonts w:asciiTheme="majorHAnsi" w:eastAsiaTheme="majorHAnsi" w:hAnsiTheme="majorHAnsi"/>
        </w:rPr>
        <w:t xml:space="preserve"> function. </w:t>
      </w:r>
    </w:p>
    <w:p w14:paraId="5205AC48" w14:textId="77777777" w:rsidR="00F361EA" w:rsidRPr="004165CA" w:rsidRDefault="00F361EA">
      <w:pPr>
        <w:rPr>
          <w:rFonts w:asciiTheme="majorHAnsi" w:eastAsiaTheme="majorHAnsi" w:hAnsiTheme="majorHAnsi"/>
        </w:rPr>
      </w:pPr>
      <w:r w:rsidRPr="004165CA">
        <w:rPr>
          <w:rFonts w:asciiTheme="majorHAnsi" w:eastAsiaTheme="majorHAnsi" w:hAnsiTheme="majorHAnsi"/>
        </w:rPr>
        <w:t xml:space="preserve">Multivariable regression use x, y and z. </w:t>
      </w:r>
    </w:p>
    <w:p w14:paraId="3EAF2B3C" w14:textId="77777777" w:rsidR="000F5186" w:rsidRPr="004165CA" w:rsidRDefault="000F5186">
      <w:pPr>
        <w:rPr>
          <w:rFonts w:asciiTheme="majorHAnsi" w:eastAsiaTheme="majorHAnsi" w:hAnsiTheme="majorHAnsi"/>
        </w:rPr>
      </w:pPr>
      <w:r w:rsidRPr="004165CA">
        <w:rPr>
          <w:rFonts w:asciiTheme="majorHAnsi" w:eastAsiaTheme="majorHAnsi" w:hAnsiTheme="majorHAnsi"/>
        </w:rPr>
        <w:t>Cost function is find weight w minimize the cost or error.</w:t>
      </w:r>
    </w:p>
    <w:p w14:paraId="611A77E8" w14:textId="77777777" w:rsidR="000F5186" w:rsidRPr="004165CA" w:rsidRDefault="000F5186">
      <w:pPr>
        <w:rPr>
          <w:rFonts w:asciiTheme="majorHAnsi" w:eastAsiaTheme="majorHAnsi" w:hAnsiTheme="majorHAnsi"/>
        </w:rPr>
      </w:pPr>
      <w:r w:rsidRPr="004165CA">
        <w:rPr>
          <w:rFonts w:asciiTheme="majorHAnsi" w:eastAsiaTheme="majorHAnsi" w:hAnsiTheme="majorHAnsi"/>
        </w:rPr>
        <w:t>Gradient descent is an optimization algorithm to minimize the cost function by iteratively moving in the direction of the steepest descent as defined by the negative of the gradient. Called learning rate</w:t>
      </w:r>
    </w:p>
    <w:p w14:paraId="4F76FAB0" w14:textId="77777777" w:rsidR="000F5186" w:rsidRPr="004165CA" w:rsidRDefault="000F5186">
      <w:pPr>
        <w:rPr>
          <w:rFonts w:asciiTheme="majorHAnsi" w:eastAsiaTheme="majorHAnsi" w:hAnsiTheme="majorHAnsi"/>
        </w:rPr>
      </w:pPr>
      <w:proofErr w:type="gramStart"/>
      <w:r w:rsidRPr="004165CA">
        <w:rPr>
          <w:rFonts w:asciiTheme="majorHAnsi" w:eastAsiaTheme="majorHAnsi" w:hAnsiTheme="majorHAnsi"/>
        </w:rPr>
        <w:t>Abbreviation :</w:t>
      </w:r>
      <w:proofErr w:type="gramEnd"/>
      <w:r w:rsidRPr="004165CA">
        <w:rPr>
          <w:rFonts w:asciiTheme="majorHAnsi" w:eastAsiaTheme="majorHAnsi" w:hAnsiTheme="majorHAnsi"/>
        </w:rPr>
        <w:t xml:space="preserve"> </w:t>
      </w:r>
      <w:r w:rsidRPr="004165CA">
        <w:rPr>
          <w:rFonts w:asciiTheme="majorHAnsi" w:eastAsiaTheme="majorHAnsi" w:hAnsiTheme="majorHAnsi" w:hint="eastAsia"/>
        </w:rPr>
        <w:t>약어</w:t>
      </w:r>
    </w:p>
    <w:p w14:paraId="227C11FF" w14:textId="77777777" w:rsidR="000F5186" w:rsidRPr="004165CA" w:rsidRDefault="000F5186">
      <w:pPr>
        <w:rPr>
          <w:rFonts w:asciiTheme="majorHAnsi" w:eastAsiaTheme="majorHAnsi" w:hAnsiTheme="majorHAnsi"/>
        </w:rPr>
      </w:pPr>
      <w:r w:rsidRPr="004165CA">
        <w:rPr>
          <w:rFonts w:asciiTheme="majorHAnsi" w:eastAsiaTheme="majorHAnsi" w:hAnsiTheme="majorHAnsi"/>
        </w:rPr>
        <w:t>P</w:t>
      </w:r>
      <w:r w:rsidRPr="004165CA">
        <w:rPr>
          <w:rFonts w:asciiTheme="majorHAnsi" w:eastAsiaTheme="majorHAnsi" w:hAnsiTheme="majorHAnsi" w:hint="eastAsia"/>
        </w:rPr>
        <w:t>sychic</w:t>
      </w:r>
      <w:r w:rsidRPr="004165CA">
        <w:rPr>
          <w:rFonts w:asciiTheme="majorHAnsi" w:eastAsiaTheme="majorHAnsi" w:hAnsiTheme="majorHAnsi"/>
        </w:rPr>
        <w:t xml:space="preserve"> learn</w:t>
      </w:r>
      <w:r w:rsidR="008223BF" w:rsidRPr="004165CA">
        <w:rPr>
          <w:rFonts w:asciiTheme="majorHAnsi" w:eastAsiaTheme="majorHAnsi" w:hAnsiTheme="majorHAnsi"/>
        </w:rPr>
        <w:t xml:space="preserve"> for science kit for tool kit learn for ML. it is very powerful open source library and tool kit/provide </w:t>
      </w:r>
      <w:proofErr w:type="spellStart"/>
      <w:r w:rsidR="008223BF" w:rsidRPr="004165CA">
        <w:rPr>
          <w:rFonts w:asciiTheme="majorHAnsi" w:eastAsiaTheme="majorHAnsi" w:hAnsiTheme="majorHAnsi"/>
        </w:rPr>
        <w:t>pre processing</w:t>
      </w:r>
      <w:proofErr w:type="spellEnd"/>
      <w:r w:rsidR="00FB683D" w:rsidRPr="004165CA">
        <w:rPr>
          <w:rFonts w:asciiTheme="majorHAnsi" w:eastAsiaTheme="majorHAnsi" w:hAnsiTheme="majorHAnsi"/>
        </w:rPr>
        <w:t xml:space="preserve"> of input</w:t>
      </w:r>
      <w:r w:rsidR="008223BF" w:rsidRPr="004165CA">
        <w:rPr>
          <w:rFonts w:asciiTheme="majorHAnsi" w:eastAsiaTheme="majorHAnsi" w:hAnsiTheme="majorHAnsi"/>
        </w:rPr>
        <w:t xml:space="preserve"> data.</w:t>
      </w:r>
    </w:p>
    <w:p w14:paraId="0CCB383C" w14:textId="77777777" w:rsidR="008223BF" w:rsidRPr="004165CA" w:rsidRDefault="008223BF">
      <w:pPr>
        <w:rPr>
          <w:rFonts w:asciiTheme="majorHAnsi" w:eastAsiaTheme="majorHAnsi" w:hAnsiTheme="majorHAnsi"/>
        </w:rPr>
      </w:pPr>
      <w:r w:rsidRPr="004165CA">
        <w:rPr>
          <w:rFonts w:asciiTheme="majorHAnsi" w:eastAsiaTheme="majorHAnsi" w:hAnsiTheme="majorHAnsi"/>
        </w:rPr>
        <w:t xml:space="preserve">Linear use more than 100K data if not work, use text data-&gt;naive </w:t>
      </w:r>
      <w:proofErr w:type="spellStart"/>
      <w:r w:rsidRPr="004165CA">
        <w:rPr>
          <w:rFonts w:asciiTheme="majorHAnsi" w:eastAsiaTheme="majorHAnsi" w:hAnsiTheme="majorHAnsi"/>
        </w:rPr>
        <w:t>bayes</w:t>
      </w:r>
      <w:proofErr w:type="spellEnd"/>
    </w:p>
    <w:p w14:paraId="6B390C0B" w14:textId="77777777" w:rsidR="008223BF" w:rsidRPr="004165CA" w:rsidRDefault="008223BF">
      <w:pPr>
        <w:rPr>
          <w:rFonts w:asciiTheme="majorHAnsi" w:eastAsiaTheme="majorHAnsi" w:hAnsiTheme="majorHAnsi"/>
        </w:rPr>
      </w:pPr>
      <w:r w:rsidRPr="004165CA">
        <w:rPr>
          <w:rFonts w:asciiTheme="majorHAnsi" w:eastAsiaTheme="majorHAnsi" w:hAnsiTheme="majorHAnsi" w:hint="eastAsia"/>
        </w:rPr>
        <w:t xml:space="preserve"> </w:t>
      </w:r>
    </w:p>
    <w:p w14:paraId="068FEF52" w14:textId="77777777" w:rsidR="003211FA" w:rsidRPr="004165CA" w:rsidRDefault="003211FA">
      <w:pPr>
        <w:rPr>
          <w:rFonts w:asciiTheme="majorHAnsi" w:eastAsiaTheme="majorHAnsi" w:hAnsiTheme="majorHAnsi"/>
        </w:rPr>
      </w:pPr>
      <w:r w:rsidRPr="004165CA">
        <w:rPr>
          <w:rFonts w:asciiTheme="majorHAnsi" w:eastAsiaTheme="majorHAnsi" w:hAnsiTheme="majorHAnsi"/>
        </w:rPr>
        <w:t>It is estimated model.</w:t>
      </w:r>
    </w:p>
    <w:p w14:paraId="5ADCD0DD" w14:textId="77777777" w:rsidR="003211FA" w:rsidRPr="004165CA" w:rsidRDefault="003211FA">
      <w:pPr>
        <w:rPr>
          <w:rFonts w:asciiTheme="majorHAnsi" w:eastAsiaTheme="majorHAnsi" w:hAnsiTheme="majorHAnsi"/>
        </w:rPr>
      </w:pPr>
      <w:r w:rsidRPr="004165CA">
        <w:rPr>
          <w:rFonts w:asciiTheme="majorHAnsi" w:eastAsiaTheme="majorHAnsi" w:hAnsiTheme="majorHAnsi"/>
        </w:rPr>
        <w:t>Decision tree simple decision rules. Simple to understand and to interpret</w:t>
      </w:r>
      <w:r w:rsidRPr="004165CA">
        <w:rPr>
          <w:rFonts w:asciiTheme="majorHAnsi" w:eastAsiaTheme="majorHAnsi" w:hAnsiTheme="majorHAnsi" w:hint="eastAsia"/>
        </w:rPr>
        <w:t xml:space="preserve"> </w:t>
      </w:r>
      <w:r w:rsidRPr="004165CA">
        <w:rPr>
          <w:rFonts w:asciiTheme="majorHAnsi" w:eastAsiaTheme="majorHAnsi" w:hAnsiTheme="majorHAnsi"/>
        </w:rPr>
        <w:t>and requires little data preparation. It is fast and uses a white box model</w:t>
      </w:r>
    </w:p>
    <w:p w14:paraId="64459157" w14:textId="77777777" w:rsidR="003211FA" w:rsidRPr="004165CA" w:rsidRDefault="003211FA">
      <w:pPr>
        <w:rPr>
          <w:rFonts w:asciiTheme="majorHAnsi" w:eastAsiaTheme="majorHAnsi" w:hAnsiTheme="majorHAnsi"/>
        </w:rPr>
      </w:pPr>
      <w:r w:rsidRPr="004165CA">
        <w:rPr>
          <w:rFonts w:asciiTheme="majorHAnsi" w:eastAsiaTheme="majorHAnsi" w:hAnsiTheme="majorHAnsi"/>
        </w:rPr>
        <w:t>But it is risk of overfitting and can be unstable. Complex problems could not be learned risk of biased trees.</w:t>
      </w:r>
    </w:p>
    <w:p w14:paraId="5BE59563" w14:textId="77777777" w:rsidR="003211FA" w:rsidRPr="004165CA" w:rsidRDefault="003211FA">
      <w:pPr>
        <w:rPr>
          <w:rFonts w:asciiTheme="majorHAnsi" w:eastAsiaTheme="majorHAnsi" w:hAnsiTheme="majorHAnsi"/>
        </w:rPr>
      </w:pPr>
      <w:r w:rsidRPr="004165CA">
        <w:rPr>
          <w:rFonts w:asciiTheme="majorHAnsi" w:eastAsiaTheme="majorHAnsi" w:hAnsiTheme="majorHAnsi" w:hint="eastAsia"/>
        </w:rPr>
        <w:t>S</w:t>
      </w:r>
      <w:r w:rsidRPr="004165CA">
        <w:rPr>
          <w:rFonts w:asciiTheme="majorHAnsi" w:eastAsiaTheme="majorHAnsi" w:hAnsiTheme="majorHAnsi"/>
        </w:rPr>
        <w:t xml:space="preserve">VM is support vector </w:t>
      </w:r>
      <w:proofErr w:type="gramStart"/>
      <w:r w:rsidRPr="004165CA">
        <w:rPr>
          <w:rFonts w:asciiTheme="majorHAnsi" w:eastAsiaTheme="majorHAnsi" w:hAnsiTheme="majorHAnsi"/>
        </w:rPr>
        <w:t>machine .</w:t>
      </w:r>
      <w:proofErr w:type="gramEnd"/>
      <w:r w:rsidRPr="004165CA">
        <w:rPr>
          <w:rFonts w:asciiTheme="majorHAnsi" w:eastAsiaTheme="majorHAnsi" w:hAnsiTheme="majorHAnsi"/>
        </w:rPr>
        <w:t xml:space="preserve"> effective in high dimensional spaces and memory efficient versatile</w:t>
      </w:r>
    </w:p>
    <w:p w14:paraId="11A0EE8E" w14:textId="77777777" w:rsidR="003211FA" w:rsidRPr="004165CA" w:rsidRDefault="003211FA">
      <w:pPr>
        <w:rPr>
          <w:rFonts w:asciiTheme="majorHAnsi" w:eastAsiaTheme="majorHAnsi" w:hAnsiTheme="majorHAnsi"/>
        </w:rPr>
      </w:pPr>
      <w:r w:rsidRPr="004165CA">
        <w:rPr>
          <w:rFonts w:asciiTheme="majorHAnsi" w:eastAsiaTheme="majorHAnsi" w:hAnsiTheme="majorHAnsi"/>
        </w:rPr>
        <w:t xml:space="preserve">KNN is </w:t>
      </w:r>
      <w:r w:rsidRPr="004165CA">
        <w:rPr>
          <w:rFonts w:asciiTheme="majorHAnsi" w:eastAsiaTheme="majorHAnsi" w:hAnsiTheme="majorHAnsi" w:hint="eastAsia"/>
        </w:rPr>
        <w:t xml:space="preserve">nearest </w:t>
      </w:r>
      <w:r w:rsidRPr="004165CA">
        <w:rPr>
          <w:rFonts w:asciiTheme="majorHAnsi" w:eastAsiaTheme="majorHAnsi" w:hAnsiTheme="majorHAnsi"/>
        </w:rPr>
        <w:t>neighbors of a new data point are used for prediction. Use normalization</w:t>
      </w:r>
    </w:p>
    <w:p w14:paraId="65EC6D2A" w14:textId="77777777" w:rsidR="003211FA" w:rsidRPr="004165CA" w:rsidRDefault="003211FA">
      <w:pPr>
        <w:rPr>
          <w:rFonts w:asciiTheme="majorHAnsi" w:eastAsiaTheme="majorHAnsi" w:hAnsiTheme="majorHAnsi"/>
        </w:rPr>
      </w:pPr>
      <w:r w:rsidRPr="004165CA">
        <w:rPr>
          <w:rFonts w:asciiTheme="majorHAnsi" w:eastAsiaTheme="majorHAnsi" w:hAnsiTheme="majorHAnsi"/>
        </w:rPr>
        <w:t>Enable method is to combine several estimates. Use predicted average</w:t>
      </w:r>
    </w:p>
    <w:p w14:paraId="3A24CB36" w14:textId="77777777" w:rsidR="003211FA" w:rsidRPr="004165CA" w:rsidRDefault="003211FA">
      <w:pPr>
        <w:rPr>
          <w:rFonts w:asciiTheme="majorHAnsi" w:eastAsiaTheme="majorHAnsi" w:hAnsiTheme="majorHAnsi"/>
        </w:rPr>
      </w:pPr>
      <w:r w:rsidRPr="004165CA">
        <w:rPr>
          <w:rFonts w:asciiTheme="majorHAnsi" w:eastAsiaTheme="majorHAnsi" w:hAnsiTheme="majorHAnsi"/>
        </w:rPr>
        <w:t xml:space="preserve">Pros of </w:t>
      </w:r>
      <w:proofErr w:type="spellStart"/>
      <w:r w:rsidRPr="004165CA">
        <w:rPr>
          <w:rFonts w:asciiTheme="majorHAnsi" w:eastAsiaTheme="majorHAnsi" w:hAnsiTheme="majorHAnsi"/>
        </w:rPr>
        <w:t>adaboost</w:t>
      </w:r>
      <w:proofErr w:type="spellEnd"/>
      <w:r w:rsidRPr="004165CA">
        <w:rPr>
          <w:rFonts w:asciiTheme="majorHAnsi" w:eastAsiaTheme="majorHAnsi" w:hAnsiTheme="majorHAnsi"/>
        </w:rPr>
        <w:t xml:space="preserve">, cons of </w:t>
      </w:r>
      <w:proofErr w:type="spellStart"/>
      <w:r w:rsidRPr="004165CA">
        <w:rPr>
          <w:rFonts w:asciiTheme="majorHAnsi" w:eastAsiaTheme="majorHAnsi" w:hAnsiTheme="majorHAnsi"/>
        </w:rPr>
        <w:t>adaboost</w:t>
      </w:r>
      <w:proofErr w:type="spellEnd"/>
      <w:r w:rsidRPr="004165CA">
        <w:rPr>
          <w:rFonts w:asciiTheme="majorHAnsi" w:eastAsiaTheme="majorHAnsi" w:hAnsiTheme="majorHAnsi"/>
        </w:rPr>
        <w:t xml:space="preserve"> is weak learning model.</w:t>
      </w:r>
    </w:p>
    <w:p w14:paraId="3094A020" w14:textId="77777777" w:rsidR="003211FA" w:rsidRPr="004165CA" w:rsidRDefault="003211FA">
      <w:pPr>
        <w:rPr>
          <w:rFonts w:asciiTheme="majorHAnsi" w:eastAsiaTheme="majorHAnsi" w:hAnsiTheme="majorHAnsi"/>
        </w:rPr>
      </w:pPr>
      <w:r w:rsidRPr="004165CA">
        <w:rPr>
          <w:rFonts w:asciiTheme="majorHAnsi" w:eastAsiaTheme="majorHAnsi" w:hAnsiTheme="majorHAnsi"/>
        </w:rPr>
        <w:t xml:space="preserve">Grid search cross </w:t>
      </w:r>
    </w:p>
    <w:p w14:paraId="50CFA65E" w14:textId="77777777" w:rsidR="00177691" w:rsidRPr="004165CA" w:rsidRDefault="00177691">
      <w:pPr>
        <w:rPr>
          <w:rFonts w:asciiTheme="majorHAnsi" w:eastAsiaTheme="majorHAnsi" w:hAnsiTheme="majorHAnsi"/>
        </w:rPr>
      </w:pPr>
    </w:p>
    <w:p w14:paraId="492E4D93" w14:textId="77777777" w:rsidR="00177691" w:rsidRPr="004165CA" w:rsidRDefault="00177691">
      <w:pPr>
        <w:rPr>
          <w:rFonts w:asciiTheme="majorHAnsi" w:eastAsiaTheme="majorHAnsi" w:hAnsiTheme="majorHAnsi"/>
        </w:rPr>
      </w:pPr>
      <w:r w:rsidRPr="004165CA">
        <w:rPr>
          <w:rFonts w:asciiTheme="majorHAnsi" w:eastAsiaTheme="majorHAnsi" w:hAnsiTheme="majorHAnsi"/>
        </w:rPr>
        <w:t>Metrics</w:t>
      </w:r>
    </w:p>
    <w:p w14:paraId="060A43B9" w14:textId="54F0CDD6" w:rsidR="00DB35F4" w:rsidRDefault="00177691">
      <w:pPr>
        <w:rPr>
          <w:rFonts w:asciiTheme="majorHAnsi" w:eastAsiaTheme="majorHAnsi" w:hAnsiTheme="majorHAnsi"/>
        </w:rPr>
      </w:pPr>
      <w:r w:rsidRPr="004165CA">
        <w:rPr>
          <w:rFonts w:asciiTheme="majorHAnsi" w:eastAsiaTheme="majorHAnsi" w:hAnsiTheme="majorHAnsi"/>
        </w:rPr>
        <w:t xml:space="preserve">Evaluate model and R2 </w:t>
      </w:r>
      <w:proofErr w:type="gramStart"/>
      <w:r w:rsidRPr="004165CA">
        <w:rPr>
          <w:rFonts w:asciiTheme="majorHAnsi" w:eastAsiaTheme="majorHAnsi" w:hAnsiTheme="majorHAnsi"/>
        </w:rPr>
        <w:t>score(</w:t>
      </w:r>
      <w:proofErr w:type="gramEnd"/>
      <w:r w:rsidRPr="004165CA">
        <w:rPr>
          <w:rFonts w:asciiTheme="majorHAnsi" w:eastAsiaTheme="majorHAnsi" w:hAnsiTheme="majorHAnsi"/>
        </w:rPr>
        <w:t xml:space="preserve">accuracy score) accuracy score use </w:t>
      </w:r>
      <w:r w:rsidR="001A624C" w:rsidRPr="004165CA">
        <w:rPr>
          <w:rFonts w:asciiTheme="majorHAnsi" w:eastAsiaTheme="majorHAnsi" w:hAnsiTheme="majorHAnsi"/>
        </w:rPr>
        <w:t>in metrics not regression models</w:t>
      </w:r>
    </w:p>
    <w:p w14:paraId="351575BE" w14:textId="77777777" w:rsidR="00DB35F4" w:rsidRDefault="00DB35F4">
      <w:pPr>
        <w:widowControl/>
        <w:wordWrap/>
        <w:autoSpaceDE/>
        <w:autoSpaceDN/>
        <w:rPr>
          <w:rFonts w:asciiTheme="majorHAnsi" w:eastAsiaTheme="majorHAnsi" w:hAnsiTheme="majorHAnsi"/>
        </w:rPr>
      </w:pPr>
      <w:r>
        <w:rPr>
          <w:rFonts w:asciiTheme="majorHAnsi" w:eastAsiaTheme="majorHAnsi" w:hAnsiTheme="majorHAnsi"/>
        </w:rPr>
        <w:br w:type="page"/>
      </w:r>
    </w:p>
    <w:p w14:paraId="3E4AC192" w14:textId="3F738148" w:rsidR="000F5186" w:rsidRDefault="00DB35F4">
      <w:pPr>
        <w:rPr>
          <w:rFonts w:asciiTheme="majorHAnsi" w:eastAsiaTheme="majorHAnsi" w:hAnsiTheme="majorHAnsi"/>
        </w:rPr>
      </w:pPr>
      <w:r>
        <w:rPr>
          <w:noProof/>
        </w:rPr>
        <w:lastRenderedPageBreak/>
        <w:drawing>
          <wp:inline distT="0" distB="0" distL="0" distR="0" wp14:anchorId="4B8D198A" wp14:editId="748C24FA">
            <wp:extent cx="5731510" cy="351472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14725"/>
                    </a:xfrm>
                    <a:prstGeom prst="rect">
                      <a:avLst/>
                    </a:prstGeom>
                  </pic:spPr>
                </pic:pic>
              </a:graphicData>
            </a:graphic>
          </wp:inline>
        </w:drawing>
      </w:r>
    </w:p>
    <w:p w14:paraId="7E038A56" w14:textId="77777777" w:rsidR="00DB35F4" w:rsidRDefault="00DB35F4" w:rsidP="00DB35F4">
      <w:pPr>
        <w:pStyle w:val="a4"/>
        <w:numPr>
          <w:ilvl w:val="0"/>
          <w:numId w:val="1"/>
        </w:numPr>
        <w:ind w:leftChars="0"/>
        <w:rPr>
          <w:rFonts w:asciiTheme="majorHAnsi" w:eastAsiaTheme="majorHAnsi" w:hAnsiTheme="majorHAnsi"/>
        </w:rPr>
      </w:pPr>
      <w:r w:rsidRPr="00DB35F4">
        <w:rPr>
          <w:rFonts w:asciiTheme="majorHAnsi" w:eastAsiaTheme="majorHAnsi" w:hAnsiTheme="majorHAnsi"/>
        </w:rPr>
        <w:t>Result as seat grade</w:t>
      </w:r>
    </w:p>
    <w:p w14:paraId="08D1F82A" w14:textId="77777777" w:rsidR="00DB35F4" w:rsidRDefault="00DB35F4" w:rsidP="00DB35F4">
      <w:pPr>
        <w:ind w:left="400"/>
        <w:rPr>
          <w:rFonts w:asciiTheme="majorHAnsi" w:eastAsiaTheme="majorHAnsi" w:hAnsiTheme="majorHAnsi"/>
        </w:rPr>
      </w:pPr>
      <w:r>
        <w:rPr>
          <w:noProof/>
        </w:rPr>
        <w:drawing>
          <wp:inline distT="0" distB="0" distL="0" distR="0" wp14:anchorId="4D34B2E9" wp14:editId="0B25F5B9">
            <wp:extent cx="5731510" cy="318135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1350"/>
                    </a:xfrm>
                    <a:prstGeom prst="rect">
                      <a:avLst/>
                    </a:prstGeom>
                  </pic:spPr>
                </pic:pic>
              </a:graphicData>
            </a:graphic>
          </wp:inline>
        </w:drawing>
      </w:r>
    </w:p>
    <w:p w14:paraId="7914E79D" w14:textId="33E8822B" w:rsidR="00DB35F4" w:rsidRDefault="00DB35F4" w:rsidP="00DB35F4">
      <w:pPr>
        <w:pStyle w:val="a4"/>
        <w:numPr>
          <w:ilvl w:val="0"/>
          <w:numId w:val="1"/>
        </w:numPr>
        <w:ind w:leftChars="0"/>
        <w:rPr>
          <w:rFonts w:asciiTheme="majorHAnsi" w:eastAsiaTheme="majorHAnsi" w:hAnsiTheme="majorHAnsi"/>
        </w:rPr>
      </w:pPr>
      <w:r w:rsidRPr="00DB35F4">
        <w:rPr>
          <w:rFonts w:asciiTheme="majorHAnsi" w:eastAsiaTheme="majorHAnsi" w:hAnsiTheme="majorHAnsi"/>
        </w:rPr>
        <w:t>result as age left = died, right= alive</w:t>
      </w:r>
      <w:r>
        <w:rPr>
          <w:rFonts w:asciiTheme="majorHAnsi" w:eastAsiaTheme="majorHAnsi" w:hAnsiTheme="majorHAnsi"/>
        </w:rPr>
        <w:t>\</w:t>
      </w:r>
    </w:p>
    <w:p w14:paraId="79D66F94" w14:textId="7200D053" w:rsidR="00DB35F4" w:rsidRDefault="00DB35F4" w:rsidP="00DB35F4">
      <w:pPr>
        <w:ind w:left="400"/>
        <w:rPr>
          <w:rFonts w:asciiTheme="majorHAnsi" w:eastAsiaTheme="majorHAnsi" w:hAnsiTheme="majorHAnsi"/>
        </w:rPr>
      </w:pPr>
      <w:r>
        <w:rPr>
          <w:noProof/>
        </w:rPr>
        <w:lastRenderedPageBreak/>
        <w:drawing>
          <wp:inline distT="0" distB="0" distL="0" distR="0" wp14:anchorId="2444E190" wp14:editId="1444FB41">
            <wp:extent cx="5731510" cy="5102225"/>
            <wp:effectExtent l="0" t="0" r="2540"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02225"/>
                    </a:xfrm>
                    <a:prstGeom prst="rect">
                      <a:avLst/>
                    </a:prstGeom>
                  </pic:spPr>
                </pic:pic>
              </a:graphicData>
            </a:graphic>
          </wp:inline>
        </w:drawing>
      </w:r>
    </w:p>
    <w:p w14:paraId="16EF974F" w14:textId="77777777" w:rsidR="00DB35F4" w:rsidRDefault="00DB35F4" w:rsidP="00DB35F4">
      <w:pPr>
        <w:pStyle w:val="a4"/>
        <w:numPr>
          <w:ilvl w:val="0"/>
          <w:numId w:val="1"/>
        </w:numPr>
        <w:ind w:leftChars="0"/>
        <w:rPr>
          <w:rFonts w:asciiTheme="majorHAnsi" w:eastAsiaTheme="majorHAnsi" w:hAnsiTheme="majorHAnsi"/>
        </w:rPr>
      </w:pPr>
      <w:r>
        <w:rPr>
          <w:rFonts w:asciiTheme="majorHAnsi" w:eastAsiaTheme="majorHAnsi" w:hAnsiTheme="majorHAnsi"/>
        </w:rPr>
        <w:t xml:space="preserve">combine above two result (age, </w:t>
      </w:r>
      <w:proofErr w:type="spellStart"/>
      <w:r>
        <w:rPr>
          <w:rFonts w:asciiTheme="majorHAnsi" w:eastAsiaTheme="majorHAnsi" w:hAnsiTheme="majorHAnsi"/>
        </w:rPr>
        <w:t>pclass</w:t>
      </w:r>
      <w:proofErr w:type="spellEnd"/>
      <w:r>
        <w:rPr>
          <w:rFonts w:asciiTheme="majorHAnsi" w:eastAsiaTheme="majorHAnsi" w:hAnsiTheme="majorHAnsi"/>
        </w:rPr>
        <w:t xml:space="preserve"> to survive)</w:t>
      </w:r>
    </w:p>
    <w:p w14:paraId="0B8ED046" w14:textId="380E4811" w:rsidR="00DB35F4" w:rsidRPr="00DB35F4" w:rsidRDefault="00DB35F4" w:rsidP="00DB35F4">
      <w:pPr>
        <w:ind w:left="400"/>
        <w:rPr>
          <w:rFonts w:asciiTheme="majorHAnsi" w:eastAsiaTheme="majorHAnsi" w:hAnsiTheme="majorHAnsi" w:hint="eastAsia"/>
        </w:rPr>
      </w:pPr>
      <w:r w:rsidRPr="00DB35F4">
        <w:rPr>
          <w:rFonts w:asciiTheme="majorHAnsi" w:eastAsiaTheme="majorHAnsi" w:hAnsiTheme="majorHAnsi"/>
        </w:rPr>
        <w:t xml:space="preserve"> </w:t>
      </w:r>
    </w:p>
    <w:p w14:paraId="4D3387BD" w14:textId="6438FB7D" w:rsidR="00DB35F4" w:rsidRPr="00DB35F4" w:rsidRDefault="00DB35F4" w:rsidP="00DB35F4">
      <w:pPr>
        <w:ind w:left="400"/>
        <w:rPr>
          <w:rFonts w:asciiTheme="majorHAnsi" w:eastAsiaTheme="majorHAnsi" w:hAnsiTheme="majorHAnsi" w:hint="eastAsia"/>
        </w:rPr>
      </w:pPr>
      <w:r w:rsidRPr="00DB35F4">
        <w:rPr>
          <w:rFonts w:asciiTheme="majorHAnsi" w:eastAsiaTheme="majorHAnsi" w:hAnsiTheme="majorHAnsi"/>
        </w:rPr>
        <w:t xml:space="preserve"> </w:t>
      </w:r>
    </w:p>
    <w:sectPr w:rsidR="00DB35F4" w:rsidRPr="00DB35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함초롬바탕">
    <w:panose1 w:val="020306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D277C"/>
    <w:multiLevelType w:val="hybridMultilevel"/>
    <w:tmpl w:val="D9423E52"/>
    <w:lvl w:ilvl="0" w:tplc="B802B4CE">
      <w:start w:val="1"/>
      <w:numFmt w:val="bullet"/>
      <w:lvlText w:val="-"/>
      <w:lvlJc w:val="left"/>
      <w:pPr>
        <w:ind w:left="760" w:hanging="360"/>
      </w:pPr>
      <w:rPr>
        <w:rFonts w:ascii="함초롬바탕" w:eastAsia="함초롬바탕" w:hAnsi="함초롬바탕" w:cs="함초롬바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EA"/>
    <w:rsid w:val="000F5186"/>
    <w:rsid w:val="00177691"/>
    <w:rsid w:val="001A624C"/>
    <w:rsid w:val="003211FA"/>
    <w:rsid w:val="004165CA"/>
    <w:rsid w:val="00513905"/>
    <w:rsid w:val="00515021"/>
    <w:rsid w:val="005159C8"/>
    <w:rsid w:val="00615469"/>
    <w:rsid w:val="00802D3E"/>
    <w:rsid w:val="008223BF"/>
    <w:rsid w:val="009C4237"/>
    <w:rsid w:val="00AE5C96"/>
    <w:rsid w:val="00DB35F4"/>
    <w:rsid w:val="00E76437"/>
    <w:rsid w:val="00F361EA"/>
    <w:rsid w:val="00FB68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80C4"/>
  <w15:chartTrackingRefBased/>
  <w15:docId w15:val="{350596DC-FD71-4F77-B199-D0257034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361EA"/>
  </w:style>
  <w:style w:type="character" w:customStyle="1" w:styleId="Char">
    <w:name w:val="날짜 Char"/>
    <w:basedOn w:val="a0"/>
    <w:link w:val="a3"/>
    <w:uiPriority w:val="99"/>
    <w:semiHidden/>
    <w:rsid w:val="00F361EA"/>
  </w:style>
  <w:style w:type="paragraph" w:styleId="a4">
    <w:name w:val="List Paragraph"/>
    <w:basedOn w:val="a"/>
    <w:uiPriority w:val="34"/>
    <w:qFormat/>
    <w:rsid w:val="004165CA"/>
    <w:pPr>
      <w:spacing w:line="256" w:lineRule="auto"/>
      <w:ind w:leftChars="400" w:left="800"/>
    </w:pPr>
  </w:style>
  <w:style w:type="character" w:styleId="a5">
    <w:name w:val="Hyperlink"/>
    <w:basedOn w:val="a0"/>
    <w:uiPriority w:val="99"/>
    <w:semiHidden/>
    <w:unhideWhenUsed/>
    <w:rsid w:val="00416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72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demy.com/course/ml-bootca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4</Pages>
  <Words>297</Words>
  <Characters>1695</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대원</dc:creator>
  <cp:keywords/>
  <dc:description/>
  <cp:lastModifiedBy>김 대원</cp:lastModifiedBy>
  <cp:revision>27</cp:revision>
  <dcterms:created xsi:type="dcterms:W3CDTF">2020-02-11T11:20:00Z</dcterms:created>
  <dcterms:modified xsi:type="dcterms:W3CDTF">2020-02-14T14:14:00Z</dcterms:modified>
</cp:coreProperties>
</file>