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text" w:horzAnchor="margin" w:tblpY="-170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6893"/>
      </w:tblGrid>
      <w:tr w:rsidR="00D056D4" w:rsidRPr="003E7DE6" w14:paraId="6C77D4AC" w14:textId="77777777" w:rsidTr="00D056D4">
        <w:trPr>
          <w:trHeight w:val="369"/>
        </w:trPr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C877E" w14:textId="77777777" w:rsidR="00D056D4" w:rsidRPr="003E7DE6" w:rsidRDefault="00D056D4" w:rsidP="00D056D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E7DE6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>날짜</w:t>
            </w:r>
          </w:p>
        </w:tc>
        <w:tc>
          <w:tcPr>
            <w:tcW w:w="689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76BE85" w14:textId="77777777" w:rsidR="00D056D4" w:rsidRPr="003E7DE6" w:rsidRDefault="00D056D4" w:rsidP="00D056D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Cs w:val="20"/>
              </w:rPr>
              <w:t>020</w:t>
            </w:r>
            <w:r w:rsidRPr="003E7DE6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 xml:space="preserve">년 </w:t>
            </w:r>
            <w:r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Cs w:val="20"/>
              </w:rPr>
              <w:t>3</w:t>
            </w:r>
            <w:r w:rsidRPr="003E7DE6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 xml:space="preserve">월 </w:t>
            </w:r>
            <w:r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Cs w:val="20"/>
              </w:rPr>
              <w:t>6</w:t>
            </w:r>
            <w:r w:rsidRPr="003E7DE6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>일</w:t>
            </w:r>
          </w:p>
        </w:tc>
      </w:tr>
      <w:tr w:rsidR="00D056D4" w:rsidRPr="003E7DE6" w14:paraId="707FAED4" w14:textId="77777777" w:rsidTr="00234338">
        <w:trPr>
          <w:trHeight w:val="3449"/>
        </w:trPr>
        <w:tc>
          <w:tcPr>
            <w:tcW w:w="899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C26BAF4" w14:textId="77777777" w:rsidR="00D056D4" w:rsidRPr="003E7DE6" w:rsidRDefault="00D056D4" w:rsidP="00D056D4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04DEEED9" w14:textId="77777777" w:rsidR="00D056D4" w:rsidRPr="003E7DE6" w:rsidRDefault="00D056D4" w:rsidP="00D056D4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E7DE6">
              <w:rPr>
                <w:rFonts w:ascii="함초롬바탕" w:eastAsia="함초롬바탕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1. </w:t>
            </w:r>
            <w:r w:rsidRPr="003E7D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5"/>
                <w:kern w:val="0"/>
                <w:szCs w:val="20"/>
              </w:rPr>
              <w:t>이 번주 연구 관련 학습 내용 정리</w:t>
            </w:r>
          </w:p>
          <w:p w14:paraId="777DA3E4" w14:textId="77777777" w:rsidR="00D056D4" w:rsidRDefault="00D056D4" w:rsidP="00D056D4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2A055059" w14:textId="77777777" w:rsidR="00D056D4" w:rsidRDefault="00D056D4" w:rsidP="00D056D4">
            <w:pPr>
              <w:pStyle w:val="a5"/>
              <w:numPr>
                <w:ilvl w:val="0"/>
                <w:numId w:val="3"/>
              </w:numPr>
              <w:spacing w:after="0" w:line="312" w:lineRule="auto"/>
              <w:ind w:leftChars="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사이킷런을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이용한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머신러닝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분류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모델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chapter 3)</w:t>
            </w:r>
          </w:p>
          <w:p w14:paraId="78B9345A" w14:textId="77777777" w:rsidR="00D056D4" w:rsidRDefault="00D056D4" w:rsidP="00D056D4">
            <w:pPr>
              <w:pStyle w:val="a5"/>
              <w:numPr>
                <w:ilvl w:val="0"/>
                <w:numId w:val="3"/>
              </w:numPr>
              <w:spacing w:after="0" w:line="312" w:lineRule="auto"/>
              <w:ind w:leftChars="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강의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chapter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1,2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수강</w:t>
            </w:r>
          </w:p>
          <w:p w14:paraId="28E83D2D" w14:textId="707D2BC0" w:rsidR="00234338" w:rsidRPr="00234338" w:rsidRDefault="00234338" w:rsidP="00234338">
            <w:pPr>
              <w:spacing w:after="0" w:line="312" w:lineRule="auto"/>
              <w:ind w:left="400"/>
              <w:textAlignment w:val="baseline"/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hyperlink r:id="rId6" w:history="1">
              <w:r w:rsidRPr="00026D71">
                <w:rPr>
                  <w:rStyle w:val="a8"/>
                </w:rPr>
                <w:t>https://www.udemy.com/course/complete-machine-learning-and-data-science-zero-to-mastery/</w:t>
              </w:r>
            </w:hyperlink>
          </w:p>
        </w:tc>
      </w:tr>
      <w:tr w:rsidR="00D056D4" w:rsidRPr="003E7DE6" w14:paraId="420F729C" w14:textId="77777777" w:rsidTr="00234338">
        <w:trPr>
          <w:trHeight w:val="3627"/>
        </w:trPr>
        <w:tc>
          <w:tcPr>
            <w:tcW w:w="899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D62DFCB" w14:textId="77777777" w:rsidR="00D056D4" w:rsidRPr="003E7DE6" w:rsidRDefault="00D056D4" w:rsidP="00D056D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0530546D" w14:textId="77777777" w:rsidR="00D056D4" w:rsidRPr="003E7DE6" w:rsidRDefault="00D056D4" w:rsidP="00D056D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E7DE6">
              <w:rPr>
                <w:rFonts w:ascii="함초롬바탕" w:eastAsia="함초롬바탕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2. </w:t>
            </w:r>
            <w:r w:rsidRPr="003E7D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5"/>
                <w:kern w:val="0"/>
                <w:szCs w:val="20"/>
              </w:rPr>
              <w:t>다음 주 학습 계획</w:t>
            </w:r>
          </w:p>
          <w:p w14:paraId="2A239FCF" w14:textId="77777777" w:rsidR="00D056D4" w:rsidRDefault="00D056D4" w:rsidP="00D056D4">
            <w:pPr>
              <w:spacing w:after="0" w:line="312" w:lineRule="auto"/>
              <w:textAlignment w:val="baseline"/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33B6833E" w14:textId="77777777" w:rsidR="00D056D4" w:rsidRDefault="00D056D4" w:rsidP="00D056D4">
            <w:pPr>
              <w:pStyle w:val="a5"/>
              <w:numPr>
                <w:ilvl w:val="0"/>
                <w:numId w:val="2"/>
              </w:numPr>
              <w:spacing w:after="0" w:line="312" w:lineRule="auto"/>
              <w:ind w:leftChars="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듣던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강의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chapter 3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수강</w:t>
            </w:r>
          </w:p>
          <w:p w14:paraId="7BD5C074" w14:textId="77777777" w:rsidR="00D056D4" w:rsidRPr="003E7DE6" w:rsidRDefault="00D056D4" w:rsidP="00D056D4">
            <w:pPr>
              <w:pStyle w:val="a5"/>
              <w:numPr>
                <w:ilvl w:val="0"/>
                <w:numId w:val="2"/>
              </w:numPr>
              <w:spacing w:after="0" w:line="312" w:lineRule="auto"/>
              <w:ind w:leftChars="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머신러닝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교과서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책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c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hpater4-3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까지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공부하기</w:t>
            </w:r>
            <w:bookmarkStart w:id="0" w:name="_GoBack"/>
            <w:bookmarkEnd w:id="0"/>
          </w:p>
          <w:p w14:paraId="524527A9" w14:textId="77777777" w:rsidR="00D056D4" w:rsidRPr="003E7DE6" w:rsidRDefault="00D056D4" w:rsidP="00D056D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  <w:tr w:rsidR="00D056D4" w:rsidRPr="003E7DE6" w14:paraId="5CBBDAFE" w14:textId="77777777" w:rsidTr="00D056D4">
        <w:trPr>
          <w:trHeight w:val="35"/>
        </w:trPr>
        <w:tc>
          <w:tcPr>
            <w:tcW w:w="899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AC99F2" w14:textId="77777777" w:rsidR="00D056D4" w:rsidRDefault="00D056D4" w:rsidP="00D056D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299AB980" w14:textId="77777777" w:rsidR="00D056D4" w:rsidRDefault="00D056D4" w:rsidP="00D056D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3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.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이번주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학습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내용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정리</w:t>
            </w:r>
          </w:p>
          <w:p w14:paraId="2FCB1C26" w14:textId="77777777" w:rsidR="00D056D4" w:rsidRDefault="00D056D4" w:rsidP="00D056D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1E039D92" w14:textId="77777777" w:rsidR="00D056D4" w:rsidRDefault="00D056D4" w:rsidP="00D056D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사이킷런과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붓꽃데이터셋을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이용하여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퍼셉트론을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훈련시켰다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적절한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학습률을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찾기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위해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에포크마다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훈련세트를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섞어서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사용했다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.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퍼셉트론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알고리즘을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이용할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경우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선형적으로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구분가능한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데이터셋은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구분이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가능하지만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그렇지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않은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경우는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불가능하여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알고리즘을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실전에서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자주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사용하진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않는다고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한다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</w:p>
          <w:p w14:paraId="0BC0B39F" w14:textId="77777777" w:rsidR="00D056D4" w:rsidRDefault="00D056D4" w:rsidP="00D056D4">
            <w:pPr>
              <w:spacing w:after="0" w:line="384" w:lineRule="auto"/>
              <w:ind w:firstLineChars="100" w:firstLine="19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그래서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사용하는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방법으로는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로지스틱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회귀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알고리즘이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있다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시그모이드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함수를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이용하여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선형적이지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않은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(1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으로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나눌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없는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값들도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분류가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가능하다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.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로지스틱과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퍼셉트론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방법을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두개의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데이터셋으로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나눠지는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데이터를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훈련시켰을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때는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차이가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거의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없다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</w:p>
          <w:p w14:paraId="7AB79C78" w14:textId="77777777" w:rsidR="00D056D4" w:rsidRDefault="00D056D4" w:rsidP="00D056D4">
            <w:pPr>
              <w:spacing w:after="0" w:line="384" w:lineRule="auto"/>
              <w:ind w:firstLineChars="100" w:firstLine="19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과대적합이란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훈련데이터로는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동작하지만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새로운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데이터로는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일반화가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되지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않는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경우로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경우에는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규제라는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방법을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사용하여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과대적합을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방지한다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</w:p>
          <w:p w14:paraId="33ECB17B" w14:textId="77777777" w:rsidR="00D056D4" w:rsidRDefault="00D056D4" w:rsidP="00D056D4">
            <w:pPr>
              <w:spacing w:after="0" w:line="384" w:lineRule="auto"/>
              <w:ind w:firstLineChars="100" w:firstLine="19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서포트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벡터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머신은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최적화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대상의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마진을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최대화하는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방법으로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마진이란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클래스를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구분하는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결정경계와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경계에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가장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가까운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훈련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샘플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사이의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거리이다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사이킷런을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이용하여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구현하였고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lastRenderedPageBreak/>
              <w:t>선형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문제도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해결할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있었다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</w:p>
          <w:p w14:paraId="29B569C1" w14:textId="77777777" w:rsidR="00D056D4" w:rsidRDefault="00D056D4" w:rsidP="00D056D4">
            <w:pPr>
              <w:spacing w:after="0" w:line="384" w:lineRule="auto"/>
              <w:ind w:firstLineChars="100" w:firstLine="19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70FAB342" w14:textId="37B805E2" w:rsidR="00D056D4" w:rsidRPr="003E7DE6" w:rsidRDefault="00D056D4" w:rsidP="00D056D4">
            <w:pPr>
              <w:spacing w:after="0" w:line="384" w:lineRule="auto"/>
              <w:ind w:firstLineChars="100" w:firstLine="190"/>
              <w:textAlignment w:val="baseline"/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강의에서는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튜토리얼과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비슷한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기본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강의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였다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주요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내용으로는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머신러닝이랑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무엇이며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강의를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통해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배울게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될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내용에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대해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설명하였다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강의를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보고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내가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내린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머신러닝의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정의는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기계가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데이터를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정보로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받아들여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학습을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하고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그에</w:t>
            </w:r>
            <w:r w:rsidR="00613C3A"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따른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결과를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만들어내는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것이라고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생각한다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</w:p>
        </w:tc>
      </w:tr>
    </w:tbl>
    <w:p w14:paraId="3264360F" w14:textId="77777777" w:rsidR="00D056D4" w:rsidRPr="003D29A6" w:rsidRDefault="00D056D4" w:rsidP="00EC1EB2">
      <w:pPr>
        <w:widowControl/>
        <w:wordWrap/>
        <w:autoSpaceDE/>
        <w:autoSpaceDN/>
        <w:rPr>
          <w:rFonts w:hint="eastAsia"/>
        </w:rPr>
      </w:pPr>
    </w:p>
    <w:sectPr w:rsidR="00D056D4" w:rsidRPr="003D29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7D87"/>
    <w:multiLevelType w:val="hybridMultilevel"/>
    <w:tmpl w:val="D44C2592"/>
    <w:lvl w:ilvl="0" w:tplc="FC9A4072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134D7C"/>
    <w:multiLevelType w:val="hybridMultilevel"/>
    <w:tmpl w:val="9190BECE"/>
    <w:lvl w:ilvl="0" w:tplc="D5FA85F6">
      <w:start w:val="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3D277C"/>
    <w:multiLevelType w:val="hybridMultilevel"/>
    <w:tmpl w:val="D9423E52"/>
    <w:lvl w:ilvl="0" w:tplc="B802B4CE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D0"/>
    <w:rsid w:val="000B69E4"/>
    <w:rsid w:val="000E1D23"/>
    <w:rsid w:val="0018003D"/>
    <w:rsid w:val="00234338"/>
    <w:rsid w:val="003D29A6"/>
    <w:rsid w:val="003E7DE6"/>
    <w:rsid w:val="00613C3A"/>
    <w:rsid w:val="007008F9"/>
    <w:rsid w:val="00742A77"/>
    <w:rsid w:val="007731A8"/>
    <w:rsid w:val="00984113"/>
    <w:rsid w:val="00A124D0"/>
    <w:rsid w:val="00C565E2"/>
    <w:rsid w:val="00D056D4"/>
    <w:rsid w:val="00D60557"/>
    <w:rsid w:val="00E33CF2"/>
    <w:rsid w:val="00EC1EB2"/>
    <w:rsid w:val="00ED7E15"/>
    <w:rsid w:val="00FB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B818"/>
  <w15:chartTrackingRefBased/>
  <w15:docId w15:val="{5EEC06CC-DA86-4346-99C6-3D23395D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124D0"/>
  </w:style>
  <w:style w:type="character" w:customStyle="1" w:styleId="Char">
    <w:name w:val="날짜 Char"/>
    <w:basedOn w:val="a0"/>
    <w:link w:val="a3"/>
    <w:uiPriority w:val="99"/>
    <w:semiHidden/>
    <w:rsid w:val="00A124D0"/>
  </w:style>
  <w:style w:type="character" w:styleId="a4">
    <w:name w:val="Placeholder Text"/>
    <w:basedOn w:val="a0"/>
    <w:uiPriority w:val="99"/>
    <w:semiHidden/>
    <w:rsid w:val="007731A8"/>
    <w:rPr>
      <w:color w:val="808080"/>
    </w:rPr>
  </w:style>
  <w:style w:type="paragraph" w:styleId="a5">
    <w:name w:val="List Paragraph"/>
    <w:basedOn w:val="a"/>
    <w:uiPriority w:val="34"/>
    <w:qFormat/>
    <w:rsid w:val="00ED7E15"/>
    <w:pPr>
      <w:ind w:leftChars="400" w:left="800"/>
    </w:pPr>
  </w:style>
  <w:style w:type="paragraph" w:customStyle="1" w:styleId="a6">
    <w:name w:val="바탕글"/>
    <w:basedOn w:val="a"/>
    <w:rsid w:val="003E7D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7">
    <w:name w:val="Table Grid"/>
    <w:basedOn w:val="a1"/>
    <w:uiPriority w:val="39"/>
    <w:rsid w:val="00D05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34338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234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complete-machine-learning-and-data-science-zero-to-master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B687A-657D-4D16-9C72-DF7380AE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가영</dc:creator>
  <cp:keywords/>
  <dc:description/>
  <cp:lastModifiedBy>김 대원</cp:lastModifiedBy>
  <cp:revision>5</cp:revision>
  <dcterms:created xsi:type="dcterms:W3CDTF">2020-03-06T10:04:00Z</dcterms:created>
  <dcterms:modified xsi:type="dcterms:W3CDTF">2020-03-06T10:22:00Z</dcterms:modified>
</cp:coreProperties>
</file>