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数据抓取案例：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抓取网页</w:t>
      </w:r>
      <w:r>
        <w:fldChar w:fldCharType="begin"/>
      </w:r>
      <w:r>
        <w:instrText xml:space="preserve"> HYPERLINK "https://item.jd.com/7418428.html" </w:instrText>
      </w:r>
      <w:r>
        <w:fldChar w:fldCharType="separate"/>
      </w:r>
      <w:r>
        <w:rPr>
          <w:rStyle w:val="4"/>
        </w:rPr>
        <w:t>https://item.jd.com/7418428.htm</w:t>
      </w:r>
      <w:r>
        <w:rPr>
          <w:rStyle w:val="4"/>
          <w:rFonts w:hint="eastAsia"/>
        </w:rPr>
        <w:t>l</w:t>
      </w:r>
      <w:r>
        <w:rPr>
          <w:rStyle w:val="4"/>
          <w:rFonts w:hint="eastAsia"/>
        </w:rPr>
        <w:fldChar w:fldCharType="end"/>
      </w:r>
      <w:r>
        <w:t xml:space="preserve"> </w:t>
      </w:r>
      <w:r>
        <w:rPr>
          <w:rFonts w:hint="eastAsia"/>
        </w:rPr>
        <w:t>如下数据</w:t>
      </w:r>
    </w:p>
    <w:p>
      <w:r>
        <w:drawing>
          <wp:inline distT="0" distB="0" distL="0" distR="0">
            <wp:extent cx="5274310" cy="1304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思路：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获得网页源码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网页源代码字符串，解析字符串，然后就开始截取</w:t>
      </w:r>
    </w:p>
    <w:p>
      <w:pPr>
        <w:ind w:left="105"/>
      </w:pPr>
    </w:p>
    <w:p>
      <w:pPr>
        <w:ind w:left="105"/>
      </w:pPr>
      <w:r>
        <w:rPr>
          <w:rFonts w:hint="eastAsia"/>
        </w:rPr>
        <w:t>采用技术：Jsoup</w:t>
      </w:r>
      <w:r>
        <w:t xml:space="preserve">  </w:t>
      </w:r>
    </w:p>
    <w:p>
      <w:pPr>
        <w:ind w:left="105"/>
        <w:rPr>
          <w:rFonts w:hint="eastAsia"/>
        </w:rPr>
      </w:pPr>
      <w:r>
        <w:t xml:space="preserve"> </w:t>
      </w:r>
      <w:r>
        <w:rPr>
          <w:rFonts w:hint="eastAsia"/>
        </w:rPr>
        <w:t>中文网站：</w:t>
      </w:r>
      <w:r>
        <w:fldChar w:fldCharType="begin"/>
      </w:r>
      <w:r>
        <w:instrText xml:space="preserve"> HYPERLINK "http://www.open-open.com/jsoup/" </w:instrText>
      </w:r>
      <w:r>
        <w:fldChar w:fldCharType="separate"/>
      </w:r>
      <w:r>
        <w:rPr>
          <w:rStyle w:val="4"/>
        </w:rPr>
        <w:t>http://www.open-open.com/jsoup/</w:t>
      </w:r>
      <w:r>
        <w:rPr>
          <w:rStyle w:val="4"/>
        </w:rPr>
        <w:fldChar w:fldCharType="end"/>
      </w:r>
    </w:p>
    <w:p>
      <w:pPr>
        <w:ind w:left="105"/>
      </w:pPr>
      <w:r>
        <w:drawing>
          <wp:inline distT="0" distB="0" distL="0" distR="0">
            <wp:extent cx="4425950" cy="7156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3742" cy="7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实现步骤：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引入依赖</w:t>
      </w:r>
      <w:r>
        <w:rPr>
          <w:rFonts w:hint="default"/>
        </w:rPr>
        <w:t>或jar包</w:t>
      </w:r>
    </w:p>
    <w:tbl>
      <w:tblPr>
        <w:tblStyle w:val="6"/>
        <w:tblW w:w="7831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3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5"/>
              <w:jc w:val="left"/>
              <w:rPr>
                <w:rFonts w:hint="eastAsia" w:ascii="Lucida Sans Typewriter" w:hAnsi="Lucida Sans Typewriter" w:eastAsia="宋体" w:cs="宋体"/>
                <w:color w:val="000000"/>
                <w:kern w:val="0"/>
                <w:szCs w:val="21"/>
              </w:rPr>
            </w:pP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Lucida Sans Typewriter" w:hAnsi="Lucida Sans Typewriter" w:eastAsia="宋体" w:cs="宋体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dependencies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Lucida Sans Typewriter" w:hAnsi="Lucida Sans Typewriter" w:eastAsia="宋体" w:cs="宋体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dependency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Lucida Sans Typewriter" w:hAnsi="Lucida Sans Typewriter" w:eastAsia="宋体" w:cs="宋体"/>
                <w:i/>
                <w:iCs/>
                <w:color w:val="808080"/>
                <w:kern w:val="0"/>
                <w:szCs w:val="21"/>
              </w:rPr>
              <w:t>&lt;!-- jsoup HTML parser library @ https://jsoup.org/ --&gt;</w:t>
            </w:r>
            <w:r>
              <w:rPr>
                <w:rFonts w:ascii="Lucida Sans Typewriter" w:hAnsi="Lucida Sans Typewriter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Lucida Sans Typewriter" w:hAnsi="Lucida Sans Typewriter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Lucida Sans Typewriter" w:hAnsi="Lucida Sans Typewriter" w:eastAsia="宋体" w:cs="宋体"/>
                <w:b/>
                <w:bCs/>
                <w:color w:val="000080"/>
                <w:kern w:val="0"/>
                <w:szCs w:val="21"/>
                <w:shd w:val="clear" w:color="auto" w:fill="EFEFEF"/>
              </w:rPr>
              <w:t>groupId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</w:rPr>
              <w:t>org.jsoup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Lucida Sans Typewriter" w:hAnsi="Lucida Sans Typewriter" w:eastAsia="宋体" w:cs="宋体"/>
                <w:b/>
                <w:bCs/>
                <w:color w:val="000080"/>
                <w:kern w:val="0"/>
                <w:szCs w:val="21"/>
                <w:shd w:val="clear" w:color="auto" w:fill="EFEFEF"/>
              </w:rPr>
              <w:t>groupId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Lucida Sans Typewriter" w:hAnsi="Lucida Sans Typewriter" w:eastAsia="宋体" w:cs="宋体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artifactId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</w:rPr>
              <w:t>jsoup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Lucida Sans Typewriter" w:hAnsi="Lucida Sans Typewriter" w:eastAsia="宋体" w:cs="宋体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artifactId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Lucida Sans Typewriter" w:hAnsi="Lucida Sans Typewriter" w:eastAsia="宋体" w:cs="宋体"/>
                <w:b/>
                <w:bCs/>
                <w:color w:val="000080"/>
                <w:kern w:val="0"/>
                <w:szCs w:val="21"/>
                <w:shd w:val="clear" w:color="auto" w:fill="EFEFEF"/>
              </w:rPr>
              <w:t>version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</w:rPr>
              <w:t>1.11.3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Lucida Sans Typewriter" w:hAnsi="Lucida Sans Typewriter" w:eastAsia="宋体" w:cs="宋体"/>
                <w:b/>
                <w:bCs/>
                <w:color w:val="000080"/>
                <w:kern w:val="0"/>
                <w:szCs w:val="21"/>
                <w:shd w:val="clear" w:color="auto" w:fill="EFEFEF"/>
              </w:rPr>
              <w:t>version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Lucida Sans Typewriter" w:hAnsi="Lucida Sans Typewriter" w:eastAsia="宋体" w:cs="宋体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dependency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Lucida Sans Typewriter" w:hAnsi="Lucida Sans Typewriter" w:eastAsia="宋体" w:cs="宋体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dependencies</w:t>
            </w:r>
            <w:r>
              <w:rPr>
                <w:rFonts w:ascii="Lucida Sans Typewriter" w:hAnsi="Lucida Sans Typewriter" w:eastAsia="宋体" w:cs="宋体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tbl>
      <w:tblPr>
        <w:tblStyle w:val="6"/>
        <w:tblW w:w="7831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1"/>
      </w:tblGrid>
      <w:tr>
        <w:tblPrEx>
          <w:tblLayout w:type="fixed"/>
        </w:tblPrEx>
        <w:tc>
          <w:tcPr>
            <w:tcW w:w="7831" w:type="dxa"/>
          </w:tcPr>
          <w:p>
            <w:pPr>
              <w:pStyle w:val="2"/>
              <w:shd w:val="clear" w:color="auto" w:fill="FFFFFF"/>
              <w:ind w:left="105"/>
              <w:rPr>
                <w:rFonts w:hint="eastAsia" w:ascii="Lucida Sans Typewriter" w:hAnsi="Lucida Sans Typewriter"/>
                <w:color w:val="000000"/>
                <w:sz w:val="21"/>
                <w:szCs w:val="21"/>
              </w:rPr>
            </w:pPr>
            <w:r>
              <w:rPr>
                <w:rFonts w:ascii="Lucida Sans Typewriter" w:hAnsi="Lucida Sans Typewriter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UrlSpide {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Exception{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>//https://search.jd.com/Search?keyword=%E5%8D%8E%E7%A1%95%E7%94%B5%E8%84%91&amp;enc=utf-8&amp;wq=%E5%8D%8E%E4%B8%BA%E7%94%B5%E8%84%91&amp;pvid=ff2f9b2d524e458ebf2a22de3032e6a1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List&lt;String&gt; urlList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ArrayList&lt;String&gt;();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提取网页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>url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String keyword =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华硕电脑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1"/>
                <w:szCs w:val="21"/>
              </w:rPr>
              <w:t>"https://search.jd.com/Search?enc=utf-8&amp;wq=%E5%8D%8E%E4%B8%BA%E7%94%B5%E8%84%91&amp;pvid=675a647cd14e4baaa15a5c11b4643fe9&amp;keyword="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+keyword;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Document doc = Jsoup.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1"/>
                <w:szCs w:val="21"/>
              </w:rPr>
              <w:t>connect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(url).get();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Elements eles = doc.select(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1"/>
                <w:szCs w:val="21"/>
              </w:rPr>
              <w:t>"#J_goodsList ul li"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i = </w:t>
            </w:r>
            <w:r>
              <w:rPr>
                <w:rFonts w:ascii="Lucida Sans Typewriter" w:hAnsi="Lucida Sans Typewriter"/>
                <w:color w:val="0000FF"/>
                <w:sz w:val="21"/>
                <w:szCs w:val="21"/>
              </w:rPr>
              <w:t>0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; i &lt; eles.size(); i++) {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    Element liElement = eles.get(i);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    Element aElement = liElement.selectFirst(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1"/>
                <w:szCs w:val="21"/>
              </w:rPr>
              <w:t>".p-img a"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    urlList.add(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1"/>
                <w:szCs w:val="21"/>
              </w:rPr>
              <w:t>"http:"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+aElement.attr(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1"/>
                <w:szCs w:val="21"/>
              </w:rPr>
              <w:t>"href"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));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(String url_ : urlList) {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1"/>
                <w:szCs w:val="21"/>
              </w:rPr>
              <w:t>htmParse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(url_);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1"/>
                <w:szCs w:val="21"/>
              </w:rPr>
              <w:t xml:space="preserve">public static  void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htmParse(String url)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Exception{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List&lt;Map&lt;String,String&gt;&gt; list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ArrayList&lt;Map&lt;String,String&gt;&gt;();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 xml:space="preserve">//key 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名称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 xml:space="preserve"> value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就是值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 xml:space="preserve">//1.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获得网页的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>document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Document doc = Jsoup.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1"/>
                <w:szCs w:val="21"/>
              </w:rPr>
              <w:t>connect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(url).get();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>//        String strHtml =  doc.html();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 xml:space="preserve">        //        System.out.println(strHtml);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 xml:space="preserve">        //2.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解析网页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>//       Elements eles =  doc.select("#parameter-brand");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 xml:space="preserve">        //       Element element = eles.get(0);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 xml:space="preserve">        //        System.out.println(element.text());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Elements eles = doc.select(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1"/>
                <w:szCs w:val="21"/>
              </w:rPr>
              <w:t>"ul.parameter2.p-parameter-list li"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i = </w:t>
            </w:r>
            <w:r>
              <w:rPr>
                <w:rFonts w:ascii="Lucida Sans Typewriter" w:hAnsi="Lucida Sans Typewriter"/>
                <w:color w:val="0000FF"/>
                <w:sz w:val="21"/>
                <w:szCs w:val="21"/>
              </w:rPr>
              <w:t>0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; i &lt;eles.size() ; i++) {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    Element element = eles.get(i);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    String context = element.html();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    String[] str = context.split(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：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    Map&lt;String,String&gt; map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HashMap&lt;String, String&gt;();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    map.put(str[</w:t>
            </w:r>
            <w:r>
              <w:rPr>
                <w:rFonts w:ascii="Lucida Sans Typewriter" w:hAnsi="Lucida Sans Typewriter"/>
                <w:color w:val="0000FF"/>
                <w:sz w:val="21"/>
                <w:szCs w:val="21"/>
              </w:rPr>
              <w:t>0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],str[</w:t>
            </w:r>
            <w:r>
              <w:rPr>
                <w:rFonts w:ascii="Lucida Sans Typewriter" w:hAnsi="Lucida Sans Typewriter"/>
                <w:color w:val="0000FF"/>
                <w:sz w:val="21"/>
                <w:szCs w:val="21"/>
              </w:rPr>
              <w:t>1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]);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    list.add(map);</w:t>
            </w:r>
            <w:bookmarkStart w:id="0" w:name="_GoBack"/>
            <w:bookmarkEnd w:id="0"/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.println(list);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br w:type="textWrapping"/>
            </w:r>
            <w:r>
              <w:rPr>
                <w:rFonts w:ascii="Lucida Sans Typewriter" w:hAnsi="Lucida Sans Typewriter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7"/>
        <w:ind w:left="465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Lucida Sans Typewriter">
    <w:altName w:val="苹方-简"/>
    <w:panose1 w:val="020B0509030504030204"/>
    <w:charset w:val="00"/>
    <w:family w:val="modern"/>
    <w:pitch w:val="default"/>
    <w:sig w:usb0="00000000" w:usb1="00000000" w:usb2="00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06EED"/>
    <w:multiLevelType w:val="multilevel"/>
    <w:tmpl w:val="18506EED"/>
    <w:lvl w:ilvl="0" w:tentative="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361173A8"/>
    <w:multiLevelType w:val="multilevel"/>
    <w:tmpl w:val="361173A8"/>
    <w:lvl w:ilvl="0" w:tentative="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0F"/>
    <w:rsid w:val="00126076"/>
    <w:rsid w:val="00214CF1"/>
    <w:rsid w:val="002A71AD"/>
    <w:rsid w:val="003D0789"/>
    <w:rsid w:val="0044050F"/>
    <w:rsid w:val="006A60BA"/>
    <w:rsid w:val="00A2126E"/>
    <w:rsid w:val="00A811A2"/>
    <w:rsid w:val="8DF7B181"/>
    <w:rsid w:val="BDFF8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3"/>
    <w:link w:val="2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357</Words>
  <Characters>2036</Characters>
  <Lines>16</Lines>
  <Paragraphs>4</Paragraphs>
  <TotalTime>0</TotalTime>
  <ScaleCrop>false</ScaleCrop>
  <LinksUpToDate>false</LinksUpToDate>
  <CharactersWithSpaces>2389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2018-07-21T16:23:00Z</dcterms:created>
  <dc:creator>DELL</dc:creator>
  <cp:lastModifiedBy>zhongpeihuan</cp:lastModifiedBy>
  <dcterms:modified xsi:type="dcterms:W3CDTF">2018-11-10T13:49:03Z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