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F2B92" w14:textId="4CBFF8D9" w:rsidR="001807E2" w:rsidRDefault="0001002E">
      <w:r w:rsidRPr="0001002E">
        <w:rPr>
          <w:noProof/>
        </w:rPr>
        <w:drawing>
          <wp:inline distT="0" distB="0" distL="0" distR="0" wp14:anchorId="7BBA7CA9" wp14:editId="7E45E659">
            <wp:extent cx="5612130" cy="2461895"/>
            <wp:effectExtent l="0" t="0" r="0" b="0"/>
            <wp:docPr id="18773395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33955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542E5" w14:textId="77777777" w:rsidR="00072231" w:rsidRDefault="00072231"/>
    <w:p w14:paraId="3E81C482" w14:textId="77777777" w:rsidR="00072231" w:rsidRDefault="00072231"/>
    <w:p w14:paraId="6205ABB2" w14:textId="15B1E1FD" w:rsidR="00072231" w:rsidRDefault="00072231">
      <w:r w:rsidRPr="00072231">
        <w:rPr>
          <w:noProof/>
        </w:rPr>
        <w:drawing>
          <wp:inline distT="0" distB="0" distL="0" distR="0" wp14:anchorId="64375178" wp14:editId="35BF1CAA">
            <wp:extent cx="5612130" cy="2341880"/>
            <wp:effectExtent l="0" t="0" r="7620" b="1270"/>
            <wp:docPr id="4727517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7517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4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212E1" w14:textId="565CC0A8" w:rsidR="00072231" w:rsidRDefault="00072231">
      <w:r w:rsidRPr="00072231">
        <w:rPr>
          <w:noProof/>
        </w:rPr>
        <w:drawing>
          <wp:inline distT="0" distB="0" distL="0" distR="0" wp14:anchorId="3F57D987" wp14:editId="2DB3E929">
            <wp:extent cx="5612130" cy="2600325"/>
            <wp:effectExtent l="0" t="0" r="7620" b="9525"/>
            <wp:docPr id="18714134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4134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1808D" w14:textId="51CA58B1" w:rsidR="00072231" w:rsidRDefault="00072231">
      <w:r w:rsidRPr="00072231">
        <w:rPr>
          <w:noProof/>
        </w:rPr>
        <w:lastRenderedPageBreak/>
        <w:drawing>
          <wp:inline distT="0" distB="0" distL="0" distR="0" wp14:anchorId="5AB95E35" wp14:editId="6C8029C1">
            <wp:extent cx="5612130" cy="1973580"/>
            <wp:effectExtent l="0" t="0" r="7620" b="7620"/>
            <wp:docPr id="11816463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6463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D3B49" w14:textId="27DBDBCF" w:rsidR="00072231" w:rsidRDefault="00A96317">
      <w:r w:rsidRPr="00A96317">
        <w:rPr>
          <w:noProof/>
        </w:rPr>
        <w:drawing>
          <wp:inline distT="0" distB="0" distL="0" distR="0" wp14:anchorId="388C5935" wp14:editId="7C35CE08">
            <wp:extent cx="5612130" cy="2753995"/>
            <wp:effectExtent l="0" t="0" r="7620" b="8255"/>
            <wp:docPr id="10755877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5877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A93F" w14:textId="0E349529" w:rsidR="00A96317" w:rsidRDefault="00A96317">
      <w:r>
        <w:t>Fichas técnicas por producto</w:t>
      </w:r>
    </w:p>
    <w:p w14:paraId="61396416" w14:textId="77777777" w:rsidR="00A96317" w:rsidRDefault="00A96317"/>
    <w:p w14:paraId="2AAD210A" w14:textId="2EE3604F" w:rsidR="00A96317" w:rsidRDefault="00A96317">
      <w:r w:rsidRPr="00A96317">
        <w:rPr>
          <w:noProof/>
        </w:rPr>
        <w:drawing>
          <wp:inline distT="0" distB="0" distL="0" distR="0" wp14:anchorId="63F27DE1" wp14:editId="6366090F">
            <wp:extent cx="5612130" cy="2580005"/>
            <wp:effectExtent l="0" t="0" r="7620" b="0"/>
            <wp:docPr id="18795007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5007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16CE0" w14:textId="20B71635" w:rsidR="00A96317" w:rsidRDefault="00A96317">
      <w:r>
        <w:lastRenderedPageBreak/>
        <w:t>Cada especificación tiene su ficha técnica</w:t>
      </w:r>
    </w:p>
    <w:p w14:paraId="465DE1AC" w14:textId="6D7FC256" w:rsidR="00A96317" w:rsidRDefault="00A96317">
      <w:r w:rsidRPr="00A96317">
        <w:rPr>
          <w:noProof/>
        </w:rPr>
        <w:drawing>
          <wp:inline distT="0" distB="0" distL="0" distR="0" wp14:anchorId="594F556D" wp14:editId="0733388F">
            <wp:extent cx="5612130" cy="2225675"/>
            <wp:effectExtent l="0" t="0" r="7620" b="3175"/>
            <wp:docPr id="7822927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2927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BBEFC" w14:textId="34FC1DDA" w:rsidR="00A96317" w:rsidRDefault="00A96317">
      <w:r>
        <w:t xml:space="preserve">Tandas de producción: semanales entre 30 y 40 </w:t>
      </w:r>
      <w:proofErr w:type="spellStart"/>
      <w:r>
        <w:t>ordenes</w:t>
      </w:r>
      <w:proofErr w:type="spellEnd"/>
      <w:r>
        <w:t xml:space="preserve"> de producción</w:t>
      </w:r>
    </w:p>
    <w:p w14:paraId="46F3E250" w14:textId="77777777" w:rsidR="00A96317" w:rsidRDefault="00A96317"/>
    <w:p w14:paraId="3C986AD2" w14:textId="189E0532" w:rsidR="00324B97" w:rsidRDefault="00324B97">
      <w:r w:rsidRPr="00324B97">
        <w:rPr>
          <w:noProof/>
        </w:rPr>
        <w:drawing>
          <wp:inline distT="0" distB="0" distL="0" distR="0" wp14:anchorId="013A1B5F" wp14:editId="7C85041B">
            <wp:extent cx="5612130" cy="2305050"/>
            <wp:effectExtent l="0" t="0" r="7620" b="0"/>
            <wp:docPr id="18376088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6088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421A9" w14:textId="7D594048" w:rsidR="00386B50" w:rsidRDefault="005C6CB6">
      <w:r>
        <w:t>SE digitan las ordenes de producción</w:t>
      </w:r>
    </w:p>
    <w:p w14:paraId="070BDFD5" w14:textId="4057A691" w:rsidR="005C6CB6" w:rsidRDefault="005C6CB6">
      <w:r>
        <w:t>El numero de OP se maneja internamente</w:t>
      </w:r>
    </w:p>
    <w:p w14:paraId="2D4F9065" w14:textId="51428E65" w:rsidR="005C6CB6" w:rsidRDefault="005C6CB6">
      <w:r>
        <w:t xml:space="preserve">Contiene información del año y mes de fabricación y un consecutivo que se reinicia mensual </w:t>
      </w:r>
      <w:proofErr w:type="gramStart"/>
      <w:r>
        <w:t>( El</w:t>
      </w:r>
      <w:proofErr w:type="gramEnd"/>
      <w:r>
        <w:t xml:space="preserve"> sistema lo genera automático)</w:t>
      </w:r>
    </w:p>
    <w:p w14:paraId="0096FCE1" w14:textId="5BFEE915" w:rsidR="005C6CB6" w:rsidRDefault="005C6CB6">
      <w:r>
        <w:t>Se crean los productos, la cantidad</w:t>
      </w:r>
    </w:p>
    <w:p w14:paraId="027571F9" w14:textId="2831C95C" w:rsidR="00A83482" w:rsidRDefault="00A83482">
      <w:r>
        <w:t>SE define, fecha de inicio y fecha de fin y el número de ordenes que se van a emitir</w:t>
      </w:r>
    </w:p>
    <w:p w14:paraId="1473BB73" w14:textId="08B649DF" w:rsidR="005C6CB6" w:rsidRDefault="005C6CB6">
      <w:r>
        <w:t xml:space="preserve">Campo ordenado por: es para </w:t>
      </w:r>
      <w:proofErr w:type="spellStart"/>
      <w:r>
        <w:t>asociuarlo</w:t>
      </w:r>
      <w:proofErr w:type="spellEnd"/>
      <w:r>
        <w:t xml:space="preserve"> a un cliente especifico </w:t>
      </w:r>
      <w:proofErr w:type="gramStart"/>
      <w:r>
        <w:t>( quien</w:t>
      </w:r>
      <w:proofErr w:type="gramEnd"/>
      <w:r>
        <w:t xml:space="preserve"> lo ordena y la cantidad para ese cliente.</w:t>
      </w:r>
    </w:p>
    <w:p w14:paraId="33C65630" w14:textId="0D4C050F" w:rsidR="005C6CB6" w:rsidRDefault="005C6CB6">
      <w:r>
        <w:t xml:space="preserve">Cuando se define la tanda, se confirma </w:t>
      </w:r>
    </w:p>
    <w:p w14:paraId="1EAAFBFE" w14:textId="64736208" w:rsidR="000D521D" w:rsidRDefault="000D521D">
      <w:r>
        <w:lastRenderedPageBreak/>
        <w:t>Hace validación de que no se dupliquen OP y si se duplica genera una alerta</w:t>
      </w:r>
      <w:r w:rsidR="00A83482">
        <w:t xml:space="preserve"> </w:t>
      </w:r>
      <w:proofErr w:type="gramStart"/>
      <w:r w:rsidR="00A83482">
        <w:t>( dos</w:t>
      </w:r>
      <w:proofErr w:type="gramEnd"/>
      <w:r w:rsidR="00A83482">
        <w:t xml:space="preserve"> OP con la misma referencia)</w:t>
      </w:r>
    </w:p>
    <w:p w14:paraId="30E6C018" w14:textId="0228CE10" w:rsidR="00A83482" w:rsidRDefault="00A7287B">
      <w:r>
        <w:t>Si se requiere ordenes duplicadas se activa para permitirlo</w:t>
      </w:r>
    </w:p>
    <w:p w14:paraId="30CE828B" w14:textId="5635ADDB" w:rsidR="00A7287B" w:rsidRDefault="00A7287B">
      <w:r>
        <w:t xml:space="preserve">Si la ruta de producción no está o si en la especificación hace falta definir </w:t>
      </w:r>
      <w:proofErr w:type="gramStart"/>
      <w:r>
        <w:t>algún materia</w:t>
      </w:r>
      <w:proofErr w:type="gramEnd"/>
      <w:r>
        <w:t xml:space="preserve"> debe generar alertas.</w:t>
      </w:r>
    </w:p>
    <w:p w14:paraId="2574946B" w14:textId="788E1D7A" w:rsidR="00A7287B" w:rsidRDefault="00A7287B">
      <w:r>
        <w:t>Cuando todo esté bien se confirma y el sistema genera cada OP</w:t>
      </w:r>
    </w:p>
    <w:p w14:paraId="4E7CA6D3" w14:textId="0F92BE6F" w:rsidR="00A7287B" w:rsidRDefault="005C4EC1">
      <w:r>
        <w:t>Las que no tienen disponibilidad de materia prima se dejan en estado pendientes de confirmación</w:t>
      </w:r>
    </w:p>
    <w:p w14:paraId="4F2D078E" w14:textId="4003C016" w:rsidR="005C4EC1" w:rsidRPr="005C4EC1" w:rsidRDefault="005C4EC1" w:rsidP="005C4EC1">
      <w:r>
        <w:t xml:space="preserve">El sistema </w:t>
      </w:r>
      <w:r w:rsidRPr="005C4EC1">
        <w:t>hace una planificación de los materiales y de las órdenes</w:t>
      </w:r>
    </w:p>
    <w:p w14:paraId="0C045E41" w14:textId="77777777" w:rsidR="005C4EC1" w:rsidRDefault="005C4EC1" w:rsidP="005C4EC1">
      <w:r w:rsidRPr="005C4EC1">
        <w:t>de trabajo que se tienen que ejecutar para fabricar</w:t>
      </w:r>
      <w:r>
        <w:t>.</w:t>
      </w:r>
    </w:p>
    <w:p w14:paraId="20B2675F" w14:textId="0C41F3BB" w:rsidR="005C4EC1" w:rsidRDefault="005C4EC1" w:rsidP="005C4EC1">
      <w:r>
        <w:t xml:space="preserve">El </w:t>
      </w:r>
      <w:proofErr w:type="gramStart"/>
      <w:r>
        <w:t xml:space="preserve">sistema </w:t>
      </w:r>
      <w:r w:rsidRPr="005C4EC1">
        <w:t xml:space="preserve"> llama</w:t>
      </w:r>
      <w:proofErr w:type="gramEnd"/>
      <w:r w:rsidRPr="005C4EC1">
        <w:t xml:space="preserve"> los materiales en base a la cantidad que está</w:t>
      </w:r>
      <w:r>
        <w:t xml:space="preserve"> </w:t>
      </w:r>
      <w:r w:rsidRPr="005C4EC1">
        <w:t>preestablecida en la lista de materiales hace una planificación.</w:t>
      </w:r>
    </w:p>
    <w:p w14:paraId="3333B84D" w14:textId="77777777" w:rsidR="005C4EC1" w:rsidRDefault="005C4EC1"/>
    <w:p w14:paraId="2084DC8F" w14:textId="77777777" w:rsidR="005C4EC1" w:rsidRDefault="005C4EC1"/>
    <w:p w14:paraId="4FB3089B" w14:textId="77777777" w:rsidR="000D521D" w:rsidRDefault="000D521D"/>
    <w:p w14:paraId="58C3A92C" w14:textId="77777777" w:rsidR="005C6CB6" w:rsidRDefault="005C6CB6"/>
    <w:p w14:paraId="5E5C4DA1" w14:textId="77777777" w:rsidR="005C6CB6" w:rsidRDefault="005C6CB6"/>
    <w:p w14:paraId="227734E1" w14:textId="77777777" w:rsidR="005C6CB6" w:rsidRDefault="005C6CB6"/>
    <w:p w14:paraId="150F1EEA" w14:textId="77777777" w:rsidR="005C6CB6" w:rsidRDefault="005C6CB6"/>
    <w:sectPr w:rsidR="005C6CB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02E"/>
    <w:rsid w:val="0001002E"/>
    <w:rsid w:val="00072231"/>
    <w:rsid w:val="000D521D"/>
    <w:rsid w:val="001722E2"/>
    <w:rsid w:val="001807E2"/>
    <w:rsid w:val="002233FC"/>
    <w:rsid w:val="00324B97"/>
    <w:rsid w:val="00386B50"/>
    <w:rsid w:val="0039272C"/>
    <w:rsid w:val="00407A82"/>
    <w:rsid w:val="005B4EBD"/>
    <w:rsid w:val="005C4EC1"/>
    <w:rsid w:val="005C6CB6"/>
    <w:rsid w:val="006930E1"/>
    <w:rsid w:val="006967B7"/>
    <w:rsid w:val="0075151D"/>
    <w:rsid w:val="00A7287B"/>
    <w:rsid w:val="00A83482"/>
    <w:rsid w:val="00A96317"/>
    <w:rsid w:val="00AE40F9"/>
    <w:rsid w:val="00F41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B2F40"/>
  <w15:chartTrackingRefBased/>
  <w15:docId w15:val="{5EF95754-E09A-4094-A8BF-D8B923348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10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10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10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10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10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100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100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100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100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10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10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10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100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100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100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100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100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100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100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10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10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10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10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100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1002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100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10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100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100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4</Pages>
  <Words>205</Words>
  <Characters>1131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Ofir Borja</dc:creator>
  <cp:keywords/>
  <dc:description/>
  <cp:lastModifiedBy>Ofir Borja</cp:lastModifiedBy>
  <cp:revision>5</cp:revision>
  <dcterms:created xsi:type="dcterms:W3CDTF">2026-03-20T22:48:00Z</dcterms:created>
  <dcterms:modified xsi:type="dcterms:W3CDTF">2026-03-24T02:59:00Z</dcterms:modified>
</cp:coreProperties>
</file>