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AC032" w14:textId="77777777" w:rsidR="0039028B" w:rsidRDefault="003B5236" w:rsidP="00CC03C7">
      <w:bookmarkStart w:id="0" w:name="_GoBack"/>
      <w:bookmarkEnd w:id="0"/>
      <w:r>
        <w:rPr>
          <w:noProof/>
        </w:rPr>
        <w:drawing>
          <wp:inline distT="0" distB="0" distL="0" distR="0" wp14:anchorId="6F8BAF2A" wp14:editId="5CCBDD7C">
            <wp:extent cx="4791075" cy="666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206_class_banner.jpg"/>
                    <pic:cNvPicPr/>
                  </pic:nvPicPr>
                  <pic:blipFill>
                    <a:blip r:embed="rId8">
                      <a:extLst>
                        <a:ext uri="{28A0092B-C50C-407E-A947-70E740481C1C}">
                          <a14:useLocalDpi xmlns:a14="http://schemas.microsoft.com/office/drawing/2010/main" val="0"/>
                        </a:ext>
                      </a:extLst>
                    </a:blip>
                    <a:stretch>
                      <a:fillRect/>
                    </a:stretch>
                  </pic:blipFill>
                  <pic:spPr>
                    <a:xfrm>
                      <a:off x="0" y="0"/>
                      <a:ext cx="4791075" cy="666750"/>
                    </a:xfrm>
                    <a:prstGeom prst="rect">
                      <a:avLst/>
                    </a:prstGeom>
                  </pic:spPr>
                </pic:pic>
              </a:graphicData>
            </a:graphic>
          </wp:inline>
        </w:drawing>
      </w:r>
    </w:p>
    <w:p w14:paraId="050BF4DE" w14:textId="77777777" w:rsidR="00B42D7D" w:rsidRPr="00B42D7D" w:rsidRDefault="006C217A" w:rsidP="00B42D7D">
      <w:pPr>
        <w:pStyle w:val="Heading1"/>
        <w:jc w:val="center"/>
        <w:rPr>
          <w:color w:val="006600"/>
          <w:sz w:val="40"/>
        </w:rPr>
      </w:pPr>
      <w:r>
        <w:rPr>
          <w:color w:val="006600"/>
          <w:sz w:val="40"/>
        </w:rPr>
        <w:t>Programming Assignment</w:t>
      </w:r>
      <w:r w:rsidR="00B42D7D" w:rsidRPr="00B42D7D">
        <w:rPr>
          <w:color w:val="006600"/>
          <w:sz w:val="40"/>
        </w:rPr>
        <w:t xml:space="preserve"> </w:t>
      </w:r>
      <w:r w:rsidR="00322B1A">
        <w:rPr>
          <w:color w:val="006600"/>
          <w:sz w:val="40"/>
        </w:rPr>
        <w:t>7</w:t>
      </w:r>
      <w:r w:rsidR="00CE1334">
        <w:rPr>
          <w:color w:val="006600"/>
          <w:sz w:val="40"/>
        </w:rPr>
        <w:t>/</w:t>
      </w:r>
      <w:r w:rsidR="00322B1A">
        <w:rPr>
          <w:color w:val="006600"/>
          <w:sz w:val="40"/>
        </w:rPr>
        <w:t>8</w:t>
      </w:r>
    </w:p>
    <w:p w14:paraId="36BD8CB1" w14:textId="77777777" w:rsidR="00B42D7D" w:rsidRPr="00D73879" w:rsidRDefault="00B42D7D" w:rsidP="00B42D7D">
      <w:pPr>
        <w:rPr>
          <w:b/>
        </w:rPr>
      </w:pPr>
      <w:r>
        <w:br/>
      </w:r>
      <w:r w:rsidR="0037244B">
        <w:rPr>
          <w:b/>
        </w:rPr>
        <w:t>Scenario</w:t>
      </w:r>
      <w:r w:rsidR="00D73879" w:rsidRPr="00D73879">
        <w:rPr>
          <w:b/>
        </w:rPr>
        <w:t>:</w:t>
      </w:r>
    </w:p>
    <w:p w14:paraId="35FB9837" w14:textId="30F71CF4" w:rsidR="0039028B" w:rsidRDefault="0039028B" w:rsidP="006C7CE0">
      <w:r>
        <w:t>After graduating from GMU, you are running your own consulting firm, providing computer services</w:t>
      </w:r>
      <w:r w:rsidR="00470189">
        <w:t xml:space="preserve"> around the metro area</w:t>
      </w:r>
      <w:r>
        <w:t xml:space="preserve">. </w:t>
      </w:r>
      <w:r w:rsidR="00587475">
        <w:t xml:space="preserve">Your </w:t>
      </w:r>
      <w:r w:rsidR="00D04683">
        <w:t>company</w:t>
      </w:r>
      <w:r w:rsidR="00587475">
        <w:t xml:space="preserve"> </w:t>
      </w:r>
      <w:r w:rsidR="0086087F">
        <w:t>charges</w:t>
      </w:r>
      <w:r w:rsidR="00470189">
        <w:t xml:space="preserve"> </w:t>
      </w:r>
      <w:r w:rsidR="0086087F">
        <w:t xml:space="preserve">clients </w:t>
      </w:r>
      <w:r w:rsidR="00470189">
        <w:t>by the hour</w:t>
      </w:r>
      <w:r w:rsidR="00D04683">
        <w:t>, and</w:t>
      </w:r>
      <w:r w:rsidR="00587475">
        <w:t xml:space="preserve"> </w:t>
      </w:r>
      <w:r w:rsidR="00D04683">
        <w:t xml:space="preserve">your employees </w:t>
      </w:r>
      <w:r w:rsidR="00587475">
        <w:t>s</w:t>
      </w:r>
      <w:r w:rsidR="00470189">
        <w:t xml:space="preserve">ometimes </w:t>
      </w:r>
      <w:r w:rsidR="00D04683">
        <w:t>need to visit client sites. To do so, they have the option of driving</w:t>
      </w:r>
      <w:r w:rsidR="00470189">
        <w:t xml:space="preserve"> their own car or </w:t>
      </w:r>
      <w:r w:rsidR="00D04683">
        <w:t>taking</w:t>
      </w:r>
      <w:r w:rsidR="00E81B29">
        <w:t xml:space="preserve"> a taxi or </w:t>
      </w:r>
      <w:r w:rsidR="00D04683">
        <w:t>other</w:t>
      </w:r>
      <w:r w:rsidR="00E81B29">
        <w:t xml:space="preserve"> ride sharing service</w:t>
      </w:r>
      <w:r w:rsidR="00587475">
        <w:t xml:space="preserve">. </w:t>
      </w:r>
    </w:p>
    <w:p w14:paraId="16F6737B" w14:textId="7CAB44F3" w:rsidR="00264B70" w:rsidRDefault="00264B70" w:rsidP="006C7CE0">
      <w:r>
        <w:t>You</w:t>
      </w:r>
      <w:r w:rsidR="0067142B">
        <w:t>r primary client wants a weekly summary</w:t>
      </w:r>
      <w:r>
        <w:t xml:space="preserve"> of each </w:t>
      </w:r>
      <w:r w:rsidR="00D04683">
        <w:t>consultant</w:t>
      </w:r>
      <w:r>
        <w:t xml:space="preserve">’s </w:t>
      </w:r>
      <w:r w:rsidR="0086087F">
        <w:t>billable h</w:t>
      </w:r>
      <w:r w:rsidR="0067142B">
        <w:t>ours</w:t>
      </w:r>
      <w:r>
        <w:t xml:space="preserve">, </w:t>
      </w:r>
      <w:r w:rsidR="0067142B">
        <w:t xml:space="preserve">and any </w:t>
      </w:r>
      <w:r>
        <w:t>travel expenses incurred</w:t>
      </w:r>
      <w:r w:rsidR="0046056B">
        <w:t xml:space="preserve"> e</w:t>
      </w:r>
      <w:r w:rsidR="006B7BFE">
        <w:t>ach week (</w:t>
      </w:r>
      <w:r w:rsidR="0067142B">
        <w:t xml:space="preserve">such as </w:t>
      </w:r>
      <w:r w:rsidR="00587475">
        <w:t>Personal Car Mileage</w:t>
      </w:r>
      <w:r w:rsidR="0067142B">
        <w:t xml:space="preserve"> or Ride Service</w:t>
      </w:r>
      <w:r w:rsidR="0086087F">
        <w:t>s</w:t>
      </w:r>
      <w:r w:rsidR="006B7BFE">
        <w:t>)</w:t>
      </w:r>
      <w:r w:rsidR="00F06946">
        <w:t>.</w:t>
      </w:r>
    </w:p>
    <w:p w14:paraId="5A6A57AA" w14:textId="518C0CCB" w:rsidR="00264B70" w:rsidRDefault="00264B70" w:rsidP="006C7CE0">
      <w:r>
        <w:t>Each billable item should track th</w:t>
      </w:r>
      <w:r w:rsidR="00411E9D">
        <w:t>e employee to whom it relates</w:t>
      </w:r>
      <w:r w:rsidR="0067142B">
        <w:t>, and the day of t</w:t>
      </w:r>
      <w:r w:rsidR="00DE5503">
        <w:t>he week o</w:t>
      </w:r>
      <w:r w:rsidR="00F06946">
        <w:t>n which the charge was incurred, and be</w:t>
      </w:r>
      <w:r w:rsidR="00AB0427">
        <w:t xml:space="preserve"> rounded to the nearest dollar. </w:t>
      </w:r>
    </w:p>
    <w:p w14:paraId="499FA9A7" w14:textId="1817A30A" w:rsidR="00264B70" w:rsidRDefault="0067142B" w:rsidP="006C7CE0">
      <w:r>
        <w:t>Billable H</w:t>
      </w:r>
      <w:r w:rsidR="00264B70">
        <w:t xml:space="preserve">ours should include the number of hours worked by </w:t>
      </w:r>
      <w:r w:rsidR="009E3FD9">
        <w:t>the</w:t>
      </w:r>
      <w:r w:rsidR="00264B70">
        <w:t xml:space="preserve"> employee, and their hourly rate. </w:t>
      </w:r>
    </w:p>
    <w:p w14:paraId="4E9541A6" w14:textId="04D3AA5B" w:rsidR="00DB613A" w:rsidRDefault="00D04683" w:rsidP="006C7CE0">
      <w:r>
        <w:t>Personal Car travel</w:t>
      </w:r>
      <w:r w:rsidR="006B7BFE">
        <w:t xml:space="preserve"> </w:t>
      </w:r>
      <w:r w:rsidR="00932D9F">
        <w:t>should be tracked in terms of distance</w:t>
      </w:r>
      <w:r w:rsidR="00E81B29">
        <w:t xml:space="preserve">, and billed at the rate of $1.00 per mile. </w:t>
      </w:r>
      <w:r>
        <w:t xml:space="preserve"> Personal C</w:t>
      </w:r>
      <w:r w:rsidR="006B7BFE">
        <w:t xml:space="preserve">ar travel should also keep a list of </w:t>
      </w:r>
      <w:r>
        <w:t xml:space="preserve">the names of any </w:t>
      </w:r>
      <w:r w:rsidR="006B7BFE">
        <w:t>other employees that rode in the same vehicle, and no one may bill for travel (Personal Car or Ride Service) on the sa</w:t>
      </w:r>
      <w:r w:rsidR="00B60FCA">
        <w:t>me day that they are a passenger</w:t>
      </w:r>
      <w:r w:rsidR="003C384B">
        <w:t xml:space="preserve"> in another car</w:t>
      </w:r>
      <w:r w:rsidR="006B7BFE">
        <w:t xml:space="preserve">. Assume that no car can hold more than 4 people, including the driver. </w:t>
      </w:r>
    </w:p>
    <w:p w14:paraId="1E17443E" w14:textId="05B129B0" w:rsidR="00DB613A" w:rsidRDefault="00DB613A" w:rsidP="006C7CE0">
      <w:r>
        <w:t xml:space="preserve">Ride service billing should include the </w:t>
      </w:r>
      <w:r w:rsidR="00D04683">
        <w:t xml:space="preserve">price </w:t>
      </w:r>
      <w:r>
        <w:t xml:space="preserve">and the name of the service (Lyft, Uber, Yellow Cab, </w:t>
      </w:r>
      <w:proofErr w:type="spellStart"/>
      <w:r>
        <w:t>etc</w:t>
      </w:r>
      <w:proofErr w:type="spellEnd"/>
      <w:r>
        <w:t xml:space="preserve">).  </w:t>
      </w:r>
    </w:p>
    <w:p w14:paraId="1AB72484" w14:textId="0F2122E4" w:rsidR="007932B0" w:rsidRDefault="007932B0" w:rsidP="006C7CE0">
      <w:r>
        <w:t xml:space="preserve">For your own benefit, you want to be able to display </w:t>
      </w:r>
      <w:r w:rsidR="00D806DD">
        <w:t xml:space="preserve">the total </w:t>
      </w:r>
      <w:r w:rsidR="006B7BFE">
        <w:t xml:space="preserve">due </w:t>
      </w:r>
      <w:r w:rsidR="00D806DD">
        <w:t xml:space="preserve">for </w:t>
      </w:r>
      <w:r w:rsidR="006B7BFE">
        <w:t xml:space="preserve">Billable Hours </w:t>
      </w:r>
      <w:r w:rsidR="00D806DD">
        <w:t>(not travel)</w:t>
      </w:r>
      <w:r>
        <w:t xml:space="preserve">, </w:t>
      </w:r>
      <w:r w:rsidR="00D806DD">
        <w:t xml:space="preserve">and </w:t>
      </w:r>
      <w:r w:rsidR="00725258">
        <w:t>to display the names of employees who have ridden with others (drivers included) to encourage carpooling.</w:t>
      </w:r>
    </w:p>
    <w:p w14:paraId="3B9651D1" w14:textId="4EC3B994" w:rsidR="006B7BFE" w:rsidRDefault="006B7BFE" w:rsidP="006C7CE0">
      <w:r>
        <w:t>Do not assume that employee</w:t>
      </w:r>
      <w:r w:rsidR="006A5CDB">
        <w:t>s travel every day, or work</w:t>
      </w:r>
      <w:r>
        <w:t xml:space="preserve"> for this client every day. </w:t>
      </w:r>
    </w:p>
    <w:p w14:paraId="06B5F47C" w14:textId="77777777" w:rsidR="00B444F4" w:rsidRDefault="006C7CE0" w:rsidP="00B444F4">
      <w:r>
        <w:t>Create an efficient, object-oriented solution, using</w:t>
      </w:r>
      <w:r w:rsidR="007932B0">
        <w:t xml:space="preserve"> good design principles, with a polished</w:t>
      </w:r>
      <w:r>
        <w:t xml:space="preserve"> user interface that will allow </w:t>
      </w:r>
      <w:r w:rsidR="00570EB0">
        <w:t>you to generate a weekly summary</w:t>
      </w:r>
      <w:r w:rsidR="007932B0">
        <w:t xml:space="preserve"> for your client</w:t>
      </w:r>
      <w:r>
        <w:t xml:space="preserve">. </w:t>
      </w:r>
      <w:r w:rsidR="00411E9D">
        <w:t xml:space="preserve">At present, you have </w:t>
      </w:r>
      <w:r w:rsidR="00C7496A">
        <w:t>five</w:t>
      </w:r>
      <w:r w:rsidR="00411E9D">
        <w:t xml:space="preserve"> employees, but anticipate </w:t>
      </w:r>
      <w:r w:rsidR="00DB613A">
        <w:t>steady growth</w:t>
      </w:r>
      <w:r w:rsidR="00411E9D">
        <w:t xml:space="preserve">. You should plan the system’s capacities accordingly (e.g. each employee could feasibly user Uber twice a day, five or six days a week, plus bill time, </w:t>
      </w:r>
      <w:proofErr w:type="spellStart"/>
      <w:r w:rsidR="00411E9D">
        <w:t>etc</w:t>
      </w:r>
      <w:proofErr w:type="spellEnd"/>
      <w:r w:rsidR="00411E9D">
        <w:t xml:space="preserve">). </w:t>
      </w:r>
      <w:r w:rsidR="00570EB0">
        <w:t>Naturally, you</w:t>
      </w:r>
      <w:r w:rsidR="002B0E97">
        <w:t xml:space="preserve"> should </w:t>
      </w:r>
      <w:r w:rsidR="00605B89">
        <w:t xml:space="preserve">also </w:t>
      </w:r>
      <w:r w:rsidR="002B0E97">
        <w:t xml:space="preserve">prohibit the user from exceeding the system’s capacity. </w:t>
      </w:r>
    </w:p>
    <w:p w14:paraId="56FA95FA" w14:textId="41628EDB" w:rsidR="002B05FC" w:rsidRDefault="003C384B" w:rsidP="006C7CE0">
      <w:r>
        <w:br w:type="column"/>
      </w:r>
      <w:r w:rsidR="002B05FC" w:rsidRPr="002B05FC">
        <w:rPr>
          <w:b/>
          <w:u w:val="single"/>
        </w:rPr>
        <w:lastRenderedPageBreak/>
        <w:t>Program Requirements</w:t>
      </w:r>
      <w:r w:rsidR="002B05FC">
        <w:t>:</w:t>
      </w:r>
      <w:r w:rsidR="008D016A">
        <w:tab/>
      </w:r>
    </w:p>
    <w:p w14:paraId="450327E7" w14:textId="665877CD" w:rsidR="006C7CE0" w:rsidRDefault="007932B0" w:rsidP="006C7CE0">
      <w:r>
        <w:t>The</w:t>
      </w:r>
      <w:r w:rsidR="006C7CE0">
        <w:t xml:space="preserve"> user </w:t>
      </w:r>
      <w:r>
        <w:t>should initially</w:t>
      </w:r>
      <w:r w:rsidR="006C7CE0">
        <w:t xml:space="preserve"> be presented with a menu </w:t>
      </w:r>
      <w:r w:rsidR="00B762B6">
        <w:t>like</w:t>
      </w:r>
      <w:r w:rsidR="006C7CE0">
        <w:t xml:space="preserve"> th</w:t>
      </w:r>
      <w:r w:rsidR="00B762B6">
        <w:t xml:space="preserve">e following, </w:t>
      </w:r>
      <w:r w:rsidR="00411E9D">
        <w:t>to</w:t>
      </w:r>
      <w:r w:rsidR="00B762B6">
        <w:t xml:space="preserve"> prompt for which program function they would like to use (by number):</w:t>
      </w:r>
    </w:p>
    <w:p w14:paraId="445D7E4F" w14:textId="0114FA1C" w:rsidR="00B762B6" w:rsidRDefault="003C384B" w:rsidP="006C7CE0">
      <w:r>
        <w:rPr>
          <w:noProof/>
        </w:rPr>
        <w:drawing>
          <wp:inline distT="0" distB="0" distL="0" distR="0" wp14:anchorId="1CCBBE8B" wp14:editId="4F59A114">
            <wp:extent cx="365760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1828800"/>
                    </a:xfrm>
                    <a:prstGeom prst="rect">
                      <a:avLst/>
                    </a:prstGeom>
                    <a:noFill/>
                    <a:ln>
                      <a:noFill/>
                    </a:ln>
                  </pic:spPr>
                </pic:pic>
              </a:graphicData>
            </a:graphic>
          </wp:inline>
        </w:drawing>
      </w:r>
    </w:p>
    <w:p w14:paraId="35ABD49F" w14:textId="0CC38EAF" w:rsidR="006C7CE0" w:rsidRDefault="006C7CE0" w:rsidP="006C7CE0">
      <w:r>
        <w:t>The “</w:t>
      </w:r>
      <w:r w:rsidR="00A85201">
        <w:t>Add a Billable Item</w:t>
      </w:r>
      <w:r>
        <w:t xml:space="preserve">” option should allow a user to select the type of </w:t>
      </w:r>
      <w:r w:rsidR="00DA7AF4">
        <w:t>type of billable item (Service Hours, Person</w:t>
      </w:r>
      <w:r w:rsidR="008B1829">
        <w:t>al Car Mileage, or Ride S</w:t>
      </w:r>
      <w:r w:rsidR="00A85201">
        <w:t>ervice. After selecting the type, t</w:t>
      </w:r>
      <w:r>
        <w:t xml:space="preserve">he user should be </w:t>
      </w:r>
      <w:r w:rsidR="00A85201">
        <w:t>prompted to enter all the appropriate related information as described above</w:t>
      </w:r>
      <w:r>
        <w:t xml:space="preserve">. </w:t>
      </w:r>
    </w:p>
    <w:p w14:paraId="1C089714" w14:textId="3D0BD29D" w:rsidR="006C7CE0" w:rsidRDefault="006C7CE0" w:rsidP="006C7CE0">
      <w:r>
        <w:t>The “</w:t>
      </w:r>
      <w:r w:rsidR="00A85201">
        <w:t>Display all Billable Items</w:t>
      </w:r>
      <w:r>
        <w:t xml:space="preserve">” option should </w:t>
      </w:r>
      <w:r w:rsidR="00A85201">
        <w:t xml:space="preserve">provide a detailed display of all </w:t>
      </w:r>
      <w:r w:rsidR="0028346A">
        <w:t>billable items and information</w:t>
      </w:r>
      <w:r w:rsidR="00F81EEF">
        <w:t xml:space="preserve"> and a total</w:t>
      </w:r>
      <w:r w:rsidR="00604600">
        <w:t xml:space="preserve">, like the following (note the additional passengers with Jane on the first line). </w:t>
      </w:r>
    </w:p>
    <w:p w14:paraId="32AD35E2" w14:textId="3B4D483B" w:rsidR="0028346A" w:rsidRDefault="003C384B" w:rsidP="006C7CE0">
      <w:r>
        <w:rPr>
          <w:noProof/>
        </w:rPr>
        <w:drawing>
          <wp:inline distT="0" distB="0" distL="0" distR="0" wp14:anchorId="28B9310F" wp14:editId="4EBC31D9">
            <wp:extent cx="3679755" cy="1657350"/>
            <wp:effectExtent l="0" t="0" r="381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1443" cy="1658110"/>
                    </a:xfrm>
                    <a:prstGeom prst="rect">
                      <a:avLst/>
                    </a:prstGeom>
                    <a:noFill/>
                    <a:ln>
                      <a:noFill/>
                    </a:ln>
                  </pic:spPr>
                </pic:pic>
              </a:graphicData>
            </a:graphic>
          </wp:inline>
        </w:drawing>
      </w:r>
    </w:p>
    <w:p w14:paraId="1098A067" w14:textId="3101FD5C" w:rsidR="006C7CE0" w:rsidRDefault="006C7CE0" w:rsidP="006C7CE0">
      <w:r>
        <w:t>The “</w:t>
      </w:r>
      <w:r w:rsidR="00D47FD4">
        <w:t>Display the Total for Billable Service</w:t>
      </w:r>
      <w:r>
        <w:t xml:space="preserve">” option should </w:t>
      </w:r>
      <w:r w:rsidR="00D47FD4">
        <w:t xml:space="preserve">display a dollar </w:t>
      </w:r>
      <w:r w:rsidR="00D91C77">
        <w:t xml:space="preserve">figure equal to the total of billing charges for all employees (i.e. </w:t>
      </w:r>
      <w:r w:rsidR="008E30DA">
        <w:t xml:space="preserve">total of </w:t>
      </w:r>
      <w:r w:rsidR="00D91C77">
        <w:t>each employee’s hours multiplied by their billing rate)</w:t>
      </w:r>
      <w:r>
        <w:t>.</w:t>
      </w:r>
      <w:r w:rsidR="00604600">
        <w:t xml:space="preserve"> </w:t>
      </w:r>
      <w:r w:rsidR="00604600" w:rsidRPr="00604600">
        <w:rPr>
          <w:i/>
        </w:rPr>
        <w:t>Note that this amount does not include travel</w:t>
      </w:r>
      <w:r w:rsidR="00604600">
        <w:t>.</w:t>
      </w:r>
    </w:p>
    <w:p w14:paraId="4A4E437E" w14:textId="6AD0A29E" w:rsidR="006C7CE0" w:rsidRDefault="006C7CE0" w:rsidP="006C7CE0">
      <w:r>
        <w:t>The “</w:t>
      </w:r>
      <w:r w:rsidR="00CB0D22">
        <w:t xml:space="preserve">Display Employees </w:t>
      </w:r>
      <w:r w:rsidR="00DA7AF4">
        <w:t>who have carpooled</w:t>
      </w:r>
      <w:r>
        <w:t xml:space="preserve">” option should </w:t>
      </w:r>
      <w:r w:rsidR="00DA7AF4">
        <w:t>display the name of each employee and driver who has carpooled (once per name in the case where someone has carpooled multiple times)</w:t>
      </w:r>
      <w:r>
        <w:t>.</w:t>
      </w:r>
    </w:p>
    <w:p w14:paraId="48B872CD" w14:textId="08C5815C" w:rsidR="009444FE" w:rsidRDefault="006C7CE0" w:rsidP="006C7CE0">
      <w:r>
        <w:t xml:space="preserve">The “Quit” option will </w:t>
      </w:r>
      <w:r w:rsidR="00CB0D22">
        <w:t>allow</w:t>
      </w:r>
      <w:r>
        <w:t xml:space="preserve"> the program </w:t>
      </w:r>
      <w:r w:rsidR="00CB0D22">
        <w:t>to</w:t>
      </w:r>
      <w:r>
        <w:t xml:space="preserve"> </w:t>
      </w:r>
      <w:r w:rsidR="00162034">
        <w:t>terminate</w:t>
      </w:r>
      <w:r w:rsidR="00CB0D22">
        <w:t xml:space="preserve">. When any other option is selected, the program should execute appropriately, and then return to the main menu. </w:t>
      </w:r>
    </w:p>
    <w:p w14:paraId="77EB48B7" w14:textId="1DD4BEE6" w:rsidR="00A42D54" w:rsidRDefault="00A42D54" w:rsidP="006C7CE0">
      <w:r>
        <w:t xml:space="preserve">Whenever an invalid choice is made, the user should be warned and returned to the same prompt. </w:t>
      </w:r>
    </w:p>
    <w:p w14:paraId="39B4AB0D" w14:textId="16AAA6A8" w:rsidR="00245D03" w:rsidRDefault="00162034" w:rsidP="0078408B">
      <w:pPr>
        <w:tabs>
          <w:tab w:val="left" w:pos="3180"/>
        </w:tabs>
      </w:pPr>
      <w:r>
        <w:t>All billable items—regardless of type—</w:t>
      </w:r>
      <w:r w:rsidR="000F4EFD">
        <w:t>should be stored in a single array.</w:t>
      </w:r>
    </w:p>
    <w:p w14:paraId="6A1C3E95" w14:textId="3110F6D6" w:rsidR="00245D03" w:rsidRDefault="00245D03" w:rsidP="0078408B">
      <w:pPr>
        <w:tabs>
          <w:tab w:val="left" w:pos="3180"/>
        </w:tabs>
      </w:pPr>
      <w:r>
        <w:lastRenderedPageBreak/>
        <w:t xml:space="preserve">Mutators and constructors should disallow invalid inputs </w:t>
      </w:r>
      <w:r w:rsidRPr="00F81EEF">
        <w:t>(e.g. hours, rat</w:t>
      </w:r>
      <w:r>
        <w:t xml:space="preserve">es, mileage, </w:t>
      </w:r>
      <w:proofErr w:type="spellStart"/>
      <w:r>
        <w:t>etc</w:t>
      </w:r>
      <w:proofErr w:type="spellEnd"/>
      <w:r>
        <w:t>, should be greater than zero, and String inputs should not be blank or only spaces</w:t>
      </w:r>
      <w:r w:rsidRPr="00F81EEF">
        <w:t xml:space="preserve">). </w:t>
      </w:r>
      <w:r w:rsidR="005F05F8">
        <w:t xml:space="preserve"> Additionally, </w:t>
      </w:r>
      <w:r>
        <w:t xml:space="preserve">all String values </w:t>
      </w:r>
      <w:r w:rsidR="005F05F8">
        <w:t xml:space="preserve">should be stored and displayed in lower case, except for the first letter which should be upper case (e.g. Like this), regardless of how it was entered by the user. </w:t>
      </w:r>
    </w:p>
    <w:p w14:paraId="72DA3293" w14:textId="77777777" w:rsidR="005F05F8" w:rsidRDefault="00245D03" w:rsidP="0078408B">
      <w:pPr>
        <w:tabs>
          <w:tab w:val="left" w:pos="3180"/>
        </w:tabs>
      </w:pPr>
      <w:r w:rsidRPr="00E05EC7">
        <w:t xml:space="preserve">As a matter of good practice, your class definitions should include </w:t>
      </w:r>
      <w:proofErr w:type="gramStart"/>
      <w:r w:rsidRPr="00A5520C">
        <w:rPr>
          <w:rFonts w:ascii="Courier New" w:hAnsi="Courier New" w:cs="Courier New"/>
        </w:rPr>
        <w:t>equals(</w:t>
      </w:r>
      <w:proofErr w:type="gramEnd"/>
      <w:r w:rsidRPr="00A5520C">
        <w:rPr>
          <w:rFonts w:ascii="Courier New" w:hAnsi="Courier New" w:cs="Courier New"/>
        </w:rPr>
        <w:t>)</w:t>
      </w:r>
      <w:r w:rsidRPr="00E05EC7">
        <w:t xml:space="preserve"> and </w:t>
      </w:r>
      <w:proofErr w:type="spellStart"/>
      <w:r w:rsidRPr="00A5520C">
        <w:rPr>
          <w:rFonts w:ascii="Courier New" w:hAnsi="Courier New" w:cs="Courier New"/>
        </w:rPr>
        <w:t>toString</w:t>
      </w:r>
      <w:proofErr w:type="spellEnd"/>
      <w:r w:rsidRPr="00A5520C">
        <w:rPr>
          <w:rFonts w:ascii="Courier New" w:hAnsi="Courier New" w:cs="Courier New"/>
        </w:rPr>
        <w:t>(</w:t>
      </w:r>
      <w:r>
        <w:rPr>
          <w:rFonts w:ascii="Courier New" w:hAnsi="Courier New" w:cs="Courier New"/>
        </w:rPr>
        <w:t>)</w:t>
      </w:r>
      <w:r w:rsidRPr="00E05EC7">
        <w:t xml:space="preserve">, whether or not your working solution </w:t>
      </w:r>
      <w:r>
        <w:t>uses</w:t>
      </w:r>
      <w:r w:rsidRPr="00E05EC7">
        <w:t xml:space="preserve"> them.</w:t>
      </w:r>
    </w:p>
    <w:p w14:paraId="1CDF6C1C" w14:textId="77777777" w:rsidR="005F05F8" w:rsidRDefault="005F05F8" w:rsidP="0078408B">
      <w:pPr>
        <w:tabs>
          <w:tab w:val="left" w:pos="3180"/>
        </w:tabs>
      </w:pPr>
      <w:r w:rsidRPr="005F05F8">
        <w:rPr>
          <w:b/>
          <w:u w:val="single"/>
        </w:rPr>
        <w:t>Optional</w:t>
      </w:r>
      <w:r>
        <w:t>:</w:t>
      </w:r>
    </w:p>
    <w:p w14:paraId="300CE754" w14:textId="6EF34445" w:rsidR="005F05F8" w:rsidRDefault="005F05F8" w:rsidP="0078408B">
      <w:pPr>
        <w:tabs>
          <w:tab w:val="left" w:pos="3180"/>
        </w:tabs>
      </w:pPr>
      <w:r>
        <w:t xml:space="preserve">To facilitate usage, testing, </w:t>
      </w:r>
      <w:proofErr w:type="spellStart"/>
      <w:r>
        <w:t>etc</w:t>
      </w:r>
      <w:proofErr w:type="spellEnd"/>
      <w:r>
        <w:t xml:space="preserve">, you may </w:t>
      </w:r>
      <w:r w:rsidR="006960C2">
        <w:t>prompt the user with specific</w:t>
      </w:r>
      <w:r>
        <w:t xml:space="preserve"> inputs, as illustrated below (with the caveats that follow):</w:t>
      </w:r>
    </w:p>
    <w:p w14:paraId="53682672" w14:textId="61376102" w:rsidR="005F05F8" w:rsidRDefault="00243754" w:rsidP="0078408B">
      <w:pPr>
        <w:tabs>
          <w:tab w:val="left" w:pos="3180"/>
        </w:tabs>
      </w:pPr>
      <w:r>
        <w:rPr>
          <w:noProof/>
        </w:rPr>
        <w:drawing>
          <wp:inline distT="0" distB="0" distL="0" distR="0" wp14:anchorId="4C64E70E" wp14:editId="6E8B4902">
            <wp:extent cx="2857500" cy="187089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9209" cy="1872014"/>
                    </a:xfrm>
                    <a:prstGeom prst="rect">
                      <a:avLst/>
                    </a:prstGeom>
                    <a:noFill/>
                    <a:ln>
                      <a:noFill/>
                    </a:ln>
                  </pic:spPr>
                </pic:pic>
              </a:graphicData>
            </a:graphic>
          </wp:inline>
        </w:drawing>
      </w:r>
    </w:p>
    <w:p w14:paraId="3AC84A45" w14:textId="5BF53BA3" w:rsidR="00243754" w:rsidRDefault="00243754" w:rsidP="0078408B">
      <w:pPr>
        <w:tabs>
          <w:tab w:val="left" w:pos="3180"/>
        </w:tabs>
      </w:pPr>
      <w:r>
        <w:t xml:space="preserve">If you choose to </w:t>
      </w:r>
      <w:r w:rsidR="006960C2">
        <w:t>do so, then</w:t>
      </w:r>
      <w:r>
        <w:t xml:space="preserve"> your inputs, you must use an array to hold the options. For example:</w:t>
      </w:r>
    </w:p>
    <w:p w14:paraId="1DA356D9" w14:textId="1DC5115C" w:rsidR="00243754" w:rsidRPr="00C532D5" w:rsidRDefault="00C532D5" w:rsidP="00C532D5">
      <w:pPr>
        <w:tabs>
          <w:tab w:val="left" w:pos="3180"/>
        </w:tabs>
        <w:jc w:val="center"/>
        <w:rPr>
          <w:rFonts w:ascii="Courier" w:hAnsi="Courier"/>
          <w:sz w:val="16"/>
          <w:szCs w:val="16"/>
        </w:rPr>
      </w:pPr>
      <w:proofErr w:type="gramStart"/>
      <w:r>
        <w:rPr>
          <w:rFonts w:ascii="Courier" w:hAnsi="Courier"/>
          <w:sz w:val="16"/>
          <w:szCs w:val="16"/>
        </w:rPr>
        <w:t>String[</w:t>
      </w:r>
      <w:proofErr w:type="gramEnd"/>
      <w:r>
        <w:rPr>
          <w:rFonts w:ascii="Courier" w:hAnsi="Courier"/>
          <w:sz w:val="16"/>
          <w:szCs w:val="16"/>
        </w:rPr>
        <w:t xml:space="preserve">] </w:t>
      </w:r>
      <w:proofErr w:type="spellStart"/>
      <w:r w:rsidR="00243754" w:rsidRPr="00C532D5">
        <w:rPr>
          <w:rFonts w:ascii="Courier" w:hAnsi="Courier"/>
          <w:sz w:val="16"/>
          <w:szCs w:val="16"/>
        </w:rPr>
        <w:t>myInputChoicesAre</w:t>
      </w:r>
      <w:proofErr w:type="spellEnd"/>
      <w:r w:rsidR="00243754" w:rsidRPr="00C532D5">
        <w:rPr>
          <w:rFonts w:ascii="Courier" w:hAnsi="Courier"/>
          <w:sz w:val="16"/>
          <w:szCs w:val="16"/>
        </w:rPr>
        <w:t xml:space="preserve"> = {“</w:t>
      </w:r>
      <w:proofErr w:type="spellStart"/>
      <w:r w:rsidR="00243754" w:rsidRPr="00C532D5">
        <w:rPr>
          <w:rFonts w:ascii="Courier" w:hAnsi="Courier"/>
          <w:sz w:val="16"/>
          <w:szCs w:val="16"/>
        </w:rPr>
        <w:t>Monday”,”Tuesday</w:t>
      </w:r>
      <w:r>
        <w:rPr>
          <w:rFonts w:ascii="Courier" w:hAnsi="Courier"/>
          <w:sz w:val="16"/>
          <w:szCs w:val="16"/>
        </w:rPr>
        <w:t>”,”Wednesday”,”Thursday”,”FRIDAY</w:t>
      </w:r>
      <w:proofErr w:type="spellEnd"/>
      <w:r w:rsidR="00243754" w:rsidRPr="00C532D5">
        <w:rPr>
          <w:rFonts w:ascii="Courier" w:hAnsi="Courier"/>
          <w:sz w:val="16"/>
          <w:szCs w:val="16"/>
        </w:rPr>
        <w:t>”};</w:t>
      </w:r>
    </w:p>
    <w:p w14:paraId="42C6707E" w14:textId="15C051CD" w:rsidR="00C532D5" w:rsidRDefault="00C532D5" w:rsidP="0078408B">
      <w:pPr>
        <w:tabs>
          <w:tab w:val="left" w:pos="3180"/>
        </w:tabs>
      </w:pPr>
      <w:r>
        <w:t xml:space="preserve">This is to facilitate changes, such as adding Sunday and Saturday in the example above, and to ensure that nothing else is “hard coded” in your system (whomever is grading your program may wish to test with values that you have not included). Additionally, do not rely on the array values to be valid or correct (e.g. in the example above, </w:t>
      </w:r>
      <w:r w:rsidR="00F36E26">
        <w:t xml:space="preserve">your objects should never display </w:t>
      </w:r>
      <w:r>
        <w:t>“FRIDAY</w:t>
      </w:r>
      <w:r w:rsidR="00F36E26">
        <w:t>,</w:t>
      </w:r>
      <w:r>
        <w:t>” o</w:t>
      </w:r>
      <w:r w:rsidR="00F36E26">
        <w:t>nly</w:t>
      </w:r>
      <w:r>
        <w:t xml:space="preserve"> “Friday”). </w:t>
      </w:r>
      <w:r w:rsidR="00130067">
        <w:t>In other words, do not rely on data entry to validate your</w:t>
      </w:r>
      <w:r w:rsidR="00F605DA">
        <w:t xml:space="preserve"> constructor and</w:t>
      </w:r>
      <w:r w:rsidR="00130067">
        <w:t xml:space="preserve"> mutator inputs (remember, part of object-oriented programming is reusability, and in th</w:t>
      </w:r>
      <w:r w:rsidR="002A07D2">
        <w:t>eory</w:t>
      </w:r>
      <w:r w:rsidR="00130067">
        <w:t xml:space="preserve"> your entity classes could be re</w:t>
      </w:r>
      <w:r w:rsidR="008C6947">
        <w:t>-</w:t>
      </w:r>
      <w:r w:rsidR="00130067">
        <w:t>used by other program</w:t>
      </w:r>
      <w:r w:rsidR="00F605DA">
        <w:t>s</w:t>
      </w:r>
      <w:r w:rsidR="00130067">
        <w:t xml:space="preserve"> that </w:t>
      </w:r>
      <w:r w:rsidR="00F605DA">
        <w:t>might</w:t>
      </w:r>
      <w:r w:rsidR="00130067">
        <w:t xml:space="preserve"> not </w:t>
      </w:r>
      <w:r w:rsidR="00F605DA">
        <w:t xml:space="preserve">provide valid data. </w:t>
      </w:r>
    </w:p>
    <w:p w14:paraId="27E00F3F" w14:textId="463DDD3F" w:rsidR="00C532D5" w:rsidRDefault="00130067" w:rsidP="0078408B">
      <w:pPr>
        <w:tabs>
          <w:tab w:val="left" w:pos="3180"/>
        </w:tabs>
      </w:pPr>
      <w:r>
        <w:t xml:space="preserve">From a practical standpoint, </w:t>
      </w:r>
      <w:r w:rsidR="006960C2">
        <w:t>this approach</w:t>
      </w:r>
      <w:r w:rsidR="003B17E4">
        <w:t xml:space="preserve"> will save you from re-typing the days of the week, employee names, </w:t>
      </w:r>
      <w:proofErr w:type="spellStart"/>
      <w:r w:rsidR="003B17E4">
        <w:t>etc</w:t>
      </w:r>
      <w:proofErr w:type="spellEnd"/>
      <w:r w:rsidR="003B17E4">
        <w:t xml:space="preserve"> over and over as you develop and test your program! </w:t>
      </w:r>
    </w:p>
    <w:p w14:paraId="6718F3B1" w14:textId="51D65DFA" w:rsidR="00F97373" w:rsidRPr="0078408B" w:rsidRDefault="0050536F" w:rsidP="0078408B">
      <w:pPr>
        <w:tabs>
          <w:tab w:val="left" w:pos="3180"/>
        </w:tabs>
      </w:pPr>
      <w:r>
        <w:rPr>
          <w:b/>
          <w:u w:val="single"/>
        </w:rPr>
        <w:br w:type="column"/>
      </w:r>
      <w:r w:rsidR="00F97373" w:rsidRPr="00EA22A6">
        <w:rPr>
          <w:b/>
          <w:u w:val="single"/>
        </w:rPr>
        <w:lastRenderedPageBreak/>
        <w:t>Other Requirements:</w:t>
      </w:r>
    </w:p>
    <w:p w14:paraId="74145860" w14:textId="77777777" w:rsidR="00FC46DB" w:rsidRDefault="00FC46DB" w:rsidP="00322B1A">
      <w:pPr>
        <w:pStyle w:val="ListParagraph"/>
        <w:numPr>
          <w:ilvl w:val="0"/>
          <w:numId w:val="11"/>
        </w:numPr>
      </w:pPr>
      <w:r>
        <w:t xml:space="preserve">You </w:t>
      </w:r>
      <w:r w:rsidR="00322B1A">
        <w:t xml:space="preserve">must </w:t>
      </w:r>
      <w:r>
        <w:t>devise an</w:t>
      </w:r>
      <w:r w:rsidR="00322B1A">
        <w:t xml:space="preserve"> object-oriented </w:t>
      </w:r>
      <w:r>
        <w:t>solution</w:t>
      </w:r>
      <w:r w:rsidR="00322B1A">
        <w:t xml:space="preserve">, including constructors, accessors (including a </w:t>
      </w:r>
      <w:proofErr w:type="spellStart"/>
      <w:proofErr w:type="gramStart"/>
      <w:r w:rsidR="00322B1A">
        <w:t>toString</w:t>
      </w:r>
      <w:proofErr w:type="spellEnd"/>
      <w:r w:rsidR="00322B1A">
        <w:t>(</w:t>
      </w:r>
      <w:proofErr w:type="gramEnd"/>
      <w:r w:rsidR="00322B1A">
        <w:t>) method), mutators, and special purpose methods</w:t>
      </w:r>
      <w:r>
        <w:t xml:space="preserve"> as appropriate</w:t>
      </w:r>
      <w:r w:rsidR="00322B1A">
        <w:t>. No points earned for a procedural solution.</w:t>
      </w:r>
      <w:r>
        <w:t xml:space="preserve"> </w:t>
      </w:r>
    </w:p>
    <w:p w14:paraId="4349C99B" w14:textId="4B8F4CB1" w:rsidR="00322B1A" w:rsidRDefault="00FC46DB" w:rsidP="00322B1A">
      <w:pPr>
        <w:pStyle w:val="ListParagraph"/>
        <w:numPr>
          <w:ilvl w:val="0"/>
          <w:numId w:val="11"/>
        </w:numPr>
      </w:pPr>
      <w:r>
        <w:t xml:space="preserve">Constants should be defined and used when appropriate as well. </w:t>
      </w:r>
    </w:p>
    <w:p w14:paraId="1970A1D9" w14:textId="77777777" w:rsidR="00322B1A" w:rsidRDefault="00322B1A" w:rsidP="00322B1A">
      <w:pPr>
        <w:pStyle w:val="ListParagraph"/>
        <w:numPr>
          <w:ilvl w:val="0"/>
          <w:numId w:val="11"/>
        </w:numPr>
      </w:pPr>
      <w:r>
        <w:t xml:space="preserve">Your solution must not import </w:t>
      </w:r>
      <w:r w:rsidRPr="00B61E5B">
        <w:t>any</w:t>
      </w:r>
      <w:r>
        <w:t xml:space="preserve"> Java library other than JOptionPane.</w:t>
      </w:r>
    </w:p>
    <w:p w14:paraId="10FDBC95" w14:textId="77777777" w:rsidR="00322B1A" w:rsidRDefault="00322B1A" w:rsidP="00322B1A">
      <w:pPr>
        <w:pStyle w:val="ListParagraph"/>
        <w:numPr>
          <w:ilvl w:val="0"/>
          <w:numId w:val="11"/>
        </w:numPr>
      </w:pPr>
      <w:r>
        <w:t>Your solution must demonstrate use of arrays.</w:t>
      </w:r>
    </w:p>
    <w:p w14:paraId="0619A1E9" w14:textId="77777777" w:rsidR="00FC46DB" w:rsidRDefault="00322B1A" w:rsidP="00322B1A">
      <w:pPr>
        <w:pStyle w:val="ListParagraph"/>
        <w:numPr>
          <w:ilvl w:val="0"/>
          <w:numId w:val="11"/>
        </w:numPr>
      </w:pPr>
      <w:r>
        <w:t xml:space="preserve">Your solution must demonstrate the concepts of abstraction, inheritance, </w:t>
      </w:r>
      <w:r w:rsidR="00FC46DB">
        <w:t xml:space="preserve">and </w:t>
      </w:r>
      <w:r>
        <w:t>polymorphism</w:t>
      </w:r>
      <w:r w:rsidR="00FC46DB">
        <w:t>.</w:t>
      </w:r>
    </w:p>
    <w:p w14:paraId="71384853" w14:textId="6AECDC76" w:rsidR="00322B1A" w:rsidRDefault="00E05EC7" w:rsidP="00322B1A">
      <w:pPr>
        <w:pStyle w:val="ListParagraph"/>
        <w:numPr>
          <w:ilvl w:val="0"/>
          <w:numId w:val="11"/>
        </w:numPr>
      </w:pPr>
      <w:r>
        <w:t xml:space="preserve">As a matter of good practice, your class definitions should include </w:t>
      </w:r>
      <w:proofErr w:type="gramStart"/>
      <w:r w:rsidRPr="003854E3">
        <w:rPr>
          <w:rFonts w:ascii="Courier New" w:hAnsi="Courier New" w:cs="Courier New"/>
        </w:rPr>
        <w:t>equals(</w:t>
      </w:r>
      <w:proofErr w:type="gramEnd"/>
      <w:r w:rsidRPr="003854E3">
        <w:rPr>
          <w:rFonts w:ascii="Courier New" w:hAnsi="Courier New" w:cs="Courier New"/>
        </w:rPr>
        <w:t>)</w:t>
      </w:r>
      <w:r>
        <w:t xml:space="preserve"> and </w:t>
      </w:r>
      <w:proofErr w:type="spellStart"/>
      <w:r w:rsidRPr="003854E3">
        <w:rPr>
          <w:rFonts w:ascii="Courier New" w:hAnsi="Courier New" w:cs="Courier New"/>
        </w:rPr>
        <w:t>toString</w:t>
      </w:r>
      <w:proofErr w:type="spellEnd"/>
      <w:r w:rsidRPr="003854E3">
        <w:rPr>
          <w:rFonts w:ascii="Courier New" w:hAnsi="Courier New" w:cs="Courier New"/>
        </w:rPr>
        <w:t>()</w:t>
      </w:r>
      <w:r>
        <w:t xml:space="preserve"> methods, whether or not your working solution requires them.</w:t>
      </w:r>
    </w:p>
    <w:p w14:paraId="173B9672" w14:textId="70F23F5A" w:rsidR="00322B1A" w:rsidRDefault="00322B1A" w:rsidP="00322B1A">
      <w:pPr>
        <w:pStyle w:val="ListParagraph"/>
        <w:numPr>
          <w:ilvl w:val="0"/>
          <w:numId w:val="11"/>
        </w:numPr>
      </w:pPr>
      <w:r>
        <w:t xml:space="preserve">Your </w:t>
      </w:r>
      <w:r w:rsidR="003854E3">
        <w:t>controller class should use good design principles, and include purpose-specific</w:t>
      </w:r>
      <w:r>
        <w:t xml:space="preserve"> methods other than </w:t>
      </w:r>
      <w:proofErr w:type="gramStart"/>
      <w:r w:rsidRPr="003854E3">
        <w:rPr>
          <w:rFonts w:ascii="Courier New" w:hAnsi="Courier New" w:cs="Courier New"/>
        </w:rPr>
        <w:t>main</w:t>
      </w:r>
      <w:r w:rsidR="003854E3" w:rsidRPr="003854E3">
        <w:rPr>
          <w:rFonts w:ascii="Courier New" w:hAnsi="Courier New" w:cs="Courier New"/>
        </w:rPr>
        <w:t>(</w:t>
      </w:r>
      <w:proofErr w:type="gramEnd"/>
      <w:r w:rsidR="003854E3" w:rsidRPr="003854E3">
        <w:rPr>
          <w:rFonts w:ascii="Courier New" w:hAnsi="Courier New" w:cs="Courier New"/>
        </w:rPr>
        <w:t>)</w:t>
      </w:r>
      <w:r>
        <w:t>.</w:t>
      </w:r>
    </w:p>
    <w:p w14:paraId="64076010" w14:textId="06C99C36" w:rsidR="00322B1A" w:rsidRDefault="003854E3" w:rsidP="00322B1A">
      <w:pPr>
        <w:pStyle w:val="ListParagraph"/>
        <w:numPr>
          <w:ilvl w:val="0"/>
          <w:numId w:val="11"/>
        </w:numPr>
      </w:pPr>
      <w:r>
        <w:t xml:space="preserve">You must use </w:t>
      </w:r>
      <w:proofErr w:type="spellStart"/>
      <w:r>
        <w:t>JOptionPane</w:t>
      </w:r>
      <w:proofErr w:type="spellEnd"/>
      <w:r>
        <w:t xml:space="preserve"> for all input and output.</w:t>
      </w:r>
    </w:p>
    <w:p w14:paraId="09FD3F0D" w14:textId="61B5A1D6" w:rsidR="00322B1A" w:rsidRDefault="003854E3" w:rsidP="00322B1A">
      <w:pPr>
        <w:pStyle w:val="ListParagraph"/>
        <w:numPr>
          <w:ilvl w:val="0"/>
          <w:numId w:val="11"/>
        </w:numPr>
      </w:pPr>
      <w:r>
        <w:t>Do</w:t>
      </w:r>
      <w:r w:rsidR="00322B1A">
        <w:t xml:space="preserve"> not use </w:t>
      </w:r>
      <w:proofErr w:type="spellStart"/>
      <w:r w:rsidR="00322B1A">
        <w:t>Sys</w:t>
      </w:r>
      <w:r>
        <w:t>tem.exit</w:t>
      </w:r>
      <w:proofErr w:type="spellEnd"/>
      <w:r>
        <w:t>, or any variant to terminate</w:t>
      </w:r>
      <w:r w:rsidR="00322B1A">
        <w:t xml:space="preserve"> the program. The </w:t>
      </w:r>
      <w:r>
        <w:t>program’s logical structure should allow the thread-of-control to reach the last program statement and terminate.</w:t>
      </w:r>
    </w:p>
    <w:p w14:paraId="53688527" w14:textId="676D82CB" w:rsidR="00F97373" w:rsidRDefault="00322B1A" w:rsidP="00322B1A">
      <w:pPr>
        <w:pStyle w:val="ListParagraph"/>
        <w:numPr>
          <w:ilvl w:val="0"/>
          <w:numId w:val="11"/>
        </w:numPr>
      </w:pPr>
      <w:r>
        <w:t xml:space="preserve">Your solution may not use any language </w:t>
      </w:r>
      <w:r w:rsidR="003854E3">
        <w:t>features</w:t>
      </w:r>
      <w:r>
        <w:t xml:space="preserve"> not covered during IT 106 or this semester’s IT 206 without prior authorization from your instructor. </w:t>
      </w:r>
      <w:r w:rsidRPr="00123A8B">
        <w:rPr>
          <w:b/>
        </w:rPr>
        <w:t xml:space="preserve">Doing </w:t>
      </w:r>
      <w:r w:rsidR="003854E3">
        <w:rPr>
          <w:b/>
        </w:rPr>
        <w:t>so</w:t>
      </w:r>
      <w:r w:rsidRPr="00123A8B">
        <w:rPr>
          <w:b/>
        </w:rPr>
        <w:t xml:space="preserve"> may lead to a substantial grade penalty, a grade of zero</w:t>
      </w:r>
      <w:r>
        <w:rPr>
          <w:b/>
        </w:rPr>
        <w:t>, or an Honor Code inquiry</w:t>
      </w:r>
      <w:r w:rsidR="003854E3">
        <w:rPr>
          <w:b/>
        </w:rPr>
        <w:t xml:space="preserve"> if we suspect that the work demonstrated beyond your expected level of ability</w:t>
      </w:r>
      <w:r w:rsidRPr="00123A8B">
        <w:rPr>
          <w:b/>
        </w:rPr>
        <w:t>.</w:t>
      </w:r>
      <w:r>
        <w:t xml:space="preserve"> When in doubt, ask!</w:t>
      </w:r>
    </w:p>
    <w:p w14:paraId="196596D3" w14:textId="0E313073" w:rsidR="000F0D68" w:rsidRDefault="00C11DB5" w:rsidP="00656594">
      <w:r>
        <w:rPr>
          <w:b/>
        </w:rPr>
        <w:br w:type="column"/>
      </w:r>
      <w:r w:rsidR="007F6005">
        <w:rPr>
          <w:b/>
        </w:rPr>
        <w:lastRenderedPageBreak/>
        <w:t xml:space="preserve">Programming Assignment </w:t>
      </w:r>
      <w:r w:rsidR="00322B1A">
        <w:rPr>
          <w:b/>
        </w:rPr>
        <w:t>7</w:t>
      </w:r>
      <w:r w:rsidR="00862D53">
        <w:rPr>
          <w:b/>
        </w:rPr>
        <w:t>: Solution Design</w:t>
      </w:r>
    </w:p>
    <w:p w14:paraId="6957D6B8" w14:textId="77777777" w:rsidR="00C442C1" w:rsidRDefault="00C442C1" w:rsidP="002C703E">
      <w:pPr>
        <w:pStyle w:val="ListParagraph"/>
        <w:numPr>
          <w:ilvl w:val="0"/>
          <w:numId w:val="2"/>
        </w:numPr>
      </w:pPr>
      <w:r>
        <w:t>List</w:t>
      </w:r>
      <w:r w:rsidR="00DF22DC">
        <w:t xml:space="preserve"> and describe the purpose of each class</w:t>
      </w:r>
      <w:r>
        <w:t xml:space="preserve"> that will be needed to solve this problem</w:t>
      </w:r>
    </w:p>
    <w:p w14:paraId="69D54847" w14:textId="77777777" w:rsidR="00C6163F" w:rsidRDefault="00C6163F" w:rsidP="00C6163F">
      <w:pPr>
        <w:pStyle w:val="ListParagraph"/>
        <w:numPr>
          <w:ilvl w:val="1"/>
          <w:numId w:val="2"/>
        </w:numPr>
      </w:pPr>
      <w:r>
        <w:t xml:space="preserve">You must separately identify (list) </w:t>
      </w:r>
      <w:r w:rsidR="00DF22DC">
        <w:t>and describe the purpose of each class. One or two sentences per class should be sufficient.</w:t>
      </w:r>
    </w:p>
    <w:p w14:paraId="3642BA2A" w14:textId="77777777" w:rsidR="00C442C1" w:rsidRDefault="00DD31EF" w:rsidP="002C703E">
      <w:pPr>
        <w:pStyle w:val="ListParagraph"/>
        <w:numPr>
          <w:ilvl w:val="0"/>
          <w:numId w:val="2"/>
        </w:numPr>
      </w:pPr>
      <w:r w:rsidRPr="00DD31EF">
        <w:rPr>
          <w:i/>
        </w:rPr>
        <w:t>Data Definition Class</w:t>
      </w:r>
      <w:r>
        <w:rPr>
          <w:i/>
        </w:rPr>
        <w:t>(</w:t>
      </w:r>
      <w:r w:rsidRPr="00DD31EF">
        <w:rPr>
          <w:i/>
        </w:rPr>
        <w:t>es</w:t>
      </w:r>
      <w:r>
        <w:rPr>
          <w:i/>
        </w:rPr>
        <w:t>)</w:t>
      </w:r>
      <w:r>
        <w:t xml:space="preserve"> - C</w:t>
      </w:r>
      <w:r w:rsidR="00B03A40">
        <w:t xml:space="preserve">reate a detailed UML </w:t>
      </w:r>
      <w:r w:rsidR="00A4206E">
        <w:t>C</w:t>
      </w:r>
      <w:r w:rsidR="00B03A40">
        <w:t xml:space="preserve">lass </w:t>
      </w:r>
      <w:r w:rsidR="00A4206E">
        <w:t>D</w:t>
      </w:r>
      <w:r w:rsidR="00B03A40">
        <w:t xml:space="preserve">iagram, listing and explaining all class variables, accessors, mutators, special purpose methods, and </w:t>
      </w:r>
      <w:r>
        <w:t>constructors associated to each data definition class.</w:t>
      </w:r>
    </w:p>
    <w:p w14:paraId="38ECA617" w14:textId="77777777" w:rsidR="00DD31EF" w:rsidRDefault="00DD31EF" w:rsidP="002C703E">
      <w:pPr>
        <w:pStyle w:val="ListParagraph"/>
        <w:numPr>
          <w:ilvl w:val="0"/>
          <w:numId w:val="2"/>
        </w:numPr>
      </w:pPr>
      <w:r w:rsidRPr="00DD31EF">
        <w:rPr>
          <w:i/>
        </w:rPr>
        <w:t>Implementation Class</w:t>
      </w:r>
      <w:r>
        <w:t xml:space="preserve"> - Create a table that lists all methods that will be used to create the implementation class. For each method identified, provide the following:</w:t>
      </w:r>
    </w:p>
    <w:p w14:paraId="69AC891C" w14:textId="77777777" w:rsidR="00DD31EF" w:rsidRDefault="007E7C67" w:rsidP="00DD31EF">
      <w:pPr>
        <w:pStyle w:val="ListParagraph"/>
        <w:numPr>
          <w:ilvl w:val="1"/>
          <w:numId w:val="2"/>
        </w:numPr>
      </w:pPr>
      <w:r>
        <w:t>A 1-2</w:t>
      </w:r>
      <w:r w:rsidR="00DD31EF">
        <w:t xml:space="preserve"> sentence describing the purpose of the method</w:t>
      </w:r>
    </w:p>
    <w:p w14:paraId="1B14DF53" w14:textId="77777777" w:rsidR="00DD31EF" w:rsidRDefault="00DD31EF" w:rsidP="00DD31EF">
      <w:pPr>
        <w:pStyle w:val="ListParagraph"/>
        <w:numPr>
          <w:ilvl w:val="1"/>
          <w:numId w:val="2"/>
        </w:numPr>
      </w:pPr>
      <w:r>
        <w:t>A list of the names, data types, and brief description (1-2 sentences) for each input variable into the method</w:t>
      </w:r>
      <w:r w:rsidR="0014138F">
        <w:t>, if there are any</w:t>
      </w:r>
    </w:p>
    <w:p w14:paraId="0AC83910" w14:textId="77777777" w:rsidR="00DD31EF" w:rsidRDefault="00DD31EF" w:rsidP="00DD31EF">
      <w:pPr>
        <w:pStyle w:val="ListParagraph"/>
        <w:numPr>
          <w:ilvl w:val="1"/>
          <w:numId w:val="2"/>
        </w:numPr>
      </w:pPr>
      <w:r>
        <w:t>The name and data type of the variable to be returned from the method, or void if nothing will be returned</w:t>
      </w:r>
    </w:p>
    <w:p w14:paraId="3E41E059" w14:textId="77777777" w:rsidR="00182767" w:rsidRDefault="00182767" w:rsidP="00182767">
      <w:pPr>
        <w:ind w:left="720"/>
      </w:pPr>
      <w:r w:rsidRPr="007E7C67">
        <w:rPr>
          <w:b/>
          <w:color w:val="FF0000"/>
        </w:rPr>
        <w:t>Note:</w:t>
      </w:r>
      <w:r>
        <w:t xml:space="preserve"> You do not need to provide any pseudocode. However, you should create a plan for yourself as to how you will perform the logic for each method. If you do not do this, you will have great difficulty in completing the solution implementation.</w:t>
      </w:r>
    </w:p>
    <w:p w14:paraId="00487F64" w14:textId="77777777" w:rsidR="00C154A1" w:rsidRDefault="00C154A1" w:rsidP="00C154A1">
      <w:pPr>
        <w:ind w:left="720"/>
      </w:pPr>
      <w:r>
        <w:t>An example format to use for this table is as follows. You can format this table in any way you’d like, so long as the information is clearly presented. Completing this table correctly will help you build your documentation</w:t>
      </w:r>
      <w:r w:rsidR="00712D39">
        <w:t xml:space="preserve"> and code </w:t>
      </w:r>
      <w:r>
        <w:t>for your solution implementation.</w:t>
      </w:r>
    </w:p>
    <w:p w14:paraId="784BD69F" w14:textId="77777777" w:rsidR="0014138F" w:rsidRDefault="0014138F" w:rsidP="0014138F">
      <w:pPr>
        <w:spacing w:after="0" w:line="240" w:lineRule="auto"/>
        <w:ind w:firstLine="720"/>
      </w:pPr>
      <w:r w:rsidRPr="0014138F">
        <w:rPr>
          <w:b/>
        </w:rPr>
        <w:t>Method:</w:t>
      </w:r>
      <w:r>
        <w:tab/>
      </w:r>
      <w:proofErr w:type="spellStart"/>
      <w:r>
        <w:t>get</w:t>
      </w:r>
      <w:r w:rsidR="00DC6765">
        <w:t>Magazine</w:t>
      </w:r>
      <w:proofErr w:type="spellEnd"/>
    </w:p>
    <w:p w14:paraId="107593EB" w14:textId="77777777" w:rsidR="0014138F" w:rsidRDefault="0014138F" w:rsidP="0014138F">
      <w:pPr>
        <w:spacing w:after="0" w:line="240" w:lineRule="auto"/>
        <w:ind w:left="2160" w:hanging="1440"/>
      </w:pPr>
      <w:r w:rsidRPr="0014138F">
        <w:rPr>
          <w:b/>
        </w:rPr>
        <w:t>Purpose:</w:t>
      </w:r>
      <w:r>
        <w:tab/>
        <w:t xml:space="preserve">The method will allow for the creation and population of a </w:t>
      </w:r>
      <w:r w:rsidR="00DC6765">
        <w:t xml:space="preserve">Magazine </w:t>
      </w:r>
      <w:r>
        <w:t>object based on user input</w:t>
      </w:r>
      <w:r w:rsidR="00933134">
        <w:t xml:space="preserve"> of a </w:t>
      </w:r>
      <w:r w:rsidR="00DC6765">
        <w:t>title, cost, and number in stock</w:t>
      </w:r>
    </w:p>
    <w:p w14:paraId="09B84D81" w14:textId="77777777" w:rsidR="0014138F" w:rsidRDefault="0014138F" w:rsidP="0014138F">
      <w:pPr>
        <w:spacing w:after="0" w:line="240" w:lineRule="auto"/>
        <w:ind w:left="1530" w:hanging="810"/>
      </w:pPr>
      <w:r w:rsidRPr="0014138F">
        <w:rPr>
          <w:b/>
        </w:rPr>
        <w:t>Inputs:</w:t>
      </w:r>
      <w:r>
        <w:t xml:space="preserve"> </w:t>
      </w:r>
      <w:r>
        <w:tab/>
      </w:r>
      <w:r>
        <w:tab/>
        <w:t>none</w:t>
      </w:r>
    </w:p>
    <w:p w14:paraId="7E820B00" w14:textId="77777777" w:rsidR="00C154A1" w:rsidRDefault="00712D39" w:rsidP="00DC6765">
      <w:pPr>
        <w:spacing w:after="0" w:line="240" w:lineRule="auto"/>
        <w:ind w:left="2160" w:hanging="1440"/>
      </w:pPr>
      <w:r w:rsidRPr="00DC6765">
        <w:rPr>
          <w:b/>
        </w:rPr>
        <w:t>Return</w:t>
      </w:r>
      <w:r w:rsidR="0014138F" w:rsidRPr="00DC6765">
        <w:rPr>
          <w:b/>
        </w:rPr>
        <w:t>:</w:t>
      </w:r>
      <w:r>
        <w:tab/>
      </w:r>
      <w:r w:rsidR="00DC6765">
        <w:t>magazine</w:t>
      </w:r>
      <w:r>
        <w:t xml:space="preserve"> : </w:t>
      </w:r>
      <w:r w:rsidR="00DC6765">
        <w:t>Magazine</w:t>
      </w:r>
      <w:r>
        <w:t xml:space="preserve"> – The </w:t>
      </w:r>
      <w:r w:rsidR="00DC6765">
        <w:t>Magazine</w:t>
      </w:r>
      <w:r>
        <w:t xml:space="preserve"> object created and populated from user input</w:t>
      </w:r>
    </w:p>
    <w:p w14:paraId="5DED0798" w14:textId="77777777" w:rsidR="00DC6765" w:rsidRDefault="00DC6765" w:rsidP="00712D39">
      <w:pPr>
        <w:spacing w:after="0" w:line="240" w:lineRule="auto"/>
        <w:ind w:left="1530" w:hanging="810"/>
      </w:pPr>
    </w:p>
    <w:p w14:paraId="69493127" w14:textId="77777777" w:rsidR="00DC6765" w:rsidRDefault="00DC6765" w:rsidP="00DC6765">
      <w:pPr>
        <w:spacing w:after="0" w:line="240" w:lineRule="auto"/>
        <w:ind w:firstLine="720"/>
      </w:pPr>
      <w:r w:rsidRPr="0014138F">
        <w:rPr>
          <w:b/>
        </w:rPr>
        <w:t>Method:</w:t>
      </w:r>
      <w:r>
        <w:tab/>
        <w:t>checkout</w:t>
      </w:r>
    </w:p>
    <w:p w14:paraId="37EF8454" w14:textId="77777777" w:rsidR="00DC6765" w:rsidRDefault="00DC6765" w:rsidP="00DC6765">
      <w:pPr>
        <w:spacing w:after="0" w:line="240" w:lineRule="auto"/>
        <w:ind w:left="2160" w:hanging="1440"/>
      </w:pPr>
      <w:r w:rsidRPr="0014138F">
        <w:rPr>
          <w:b/>
        </w:rPr>
        <w:t>Purpose:</w:t>
      </w:r>
      <w:r>
        <w:tab/>
        <w:t xml:space="preserve">The method will allow for the </w:t>
      </w:r>
      <w:r w:rsidR="000272E3">
        <w:t>purchase of a magazine. It takes into account the sales tax that will be charged as part of the cost calculation</w:t>
      </w:r>
    </w:p>
    <w:p w14:paraId="7AB45837" w14:textId="77777777" w:rsidR="00DC6765" w:rsidRDefault="00DC6765" w:rsidP="00DC6765">
      <w:pPr>
        <w:spacing w:after="0" w:line="240" w:lineRule="auto"/>
        <w:ind w:left="1530" w:hanging="810"/>
      </w:pPr>
      <w:r w:rsidRPr="0014138F">
        <w:rPr>
          <w:b/>
        </w:rPr>
        <w:t>Inputs:</w:t>
      </w:r>
      <w:r>
        <w:t xml:space="preserve"> </w:t>
      </w:r>
      <w:r>
        <w:tab/>
      </w:r>
      <w:r>
        <w:tab/>
        <w:t>magazine : Magazine – The magazine to be purchased</w:t>
      </w:r>
    </w:p>
    <w:p w14:paraId="73A91DAE" w14:textId="77777777" w:rsidR="00DC6765" w:rsidRPr="00DC6765" w:rsidRDefault="00DC6765" w:rsidP="000272E3">
      <w:pPr>
        <w:spacing w:after="0" w:line="240" w:lineRule="auto"/>
        <w:ind w:left="2160"/>
      </w:pPr>
      <w:proofErr w:type="spellStart"/>
      <w:r w:rsidRPr="00DC6765">
        <w:t>salesTax</w:t>
      </w:r>
      <w:proofErr w:type="spellEnd"/>
      <w:r>
        <w:t xml:space="preserve"> : double – The sales tax percentage </w:t>
      </w:r>
      <w:r w:rsidR="000272E3">
        <w:t>to be charged as part of the checkout</w:t>
      </w:r>
    </w:p>
    <w:p w14:paraId="39E48509" w14:textId="77777777" w:rsidR="00DC6765" w:rsidRDefault="00DC6765" w:rsidP="00DC6765">
      <w:pPr>
        <w:spacing w:after="0" w:line="240" w:lineRule="auto"/>
        <w:ind w:left="1530" w:hanging="810"/>
      </w:pPr>
      <w:r w:rsidRPr="00DC6765">
        <w:rPr>
          <w:b/>
        </w:rPr>
        <w:t>Return:</w:t>
      </w:r>
      <w:r>
        <w:tab/>
      </w:r>
      <w:r>
        <w:tab/>
      </w:r>
      <w:r w:rsidR="000272E3">
        <w:t>void</w:t>
      </w:r>
    </w:p>
    <w:p w14:paraId="0ED0889C" w14:textId="77777777" w:rsidR="0014138F" w:rsidRDefault="0014138F" w:rsidP="00182767">
      <w:pPr>
        <w:spacing w:after="0" w:line="240" w:lineRule="auto"/>
      </w:pPr>
    </w:p>
    <w:p w14:paraId="71157015" w14:textId="77777777" w:rsidR="0087532B" w:rsidRDefault="000F0D68" w:rsidP="000F0D68">
      <w:r>
        <w:t xml:space="preserve">Upload a Word document containing </w:t>
      </w:r>
      <w:r w:rsidR="00862D53">
        <w:t xml:space="preserve">only </w:t>
      </w:r>
      <w:r>
        <w:t xml:space="preserve">items </w:t>
      </w:r>
      <w:r w:rsidR="00862D53">
        <w:t xml:space="preserve">above </w:t>
      </w:r>
      <w:r>
        <w:t>to Blackboard.</w:t>
      </w:r>
    </w:p>
    <w:tbl>
      <w:tblPr>
        <w:tblStyle w:val="TableGrid"/>
        <w:tblW w:w="0" w:type="auto"/>
        <w:tblLook w:val="04A0" w:firstRow="1" w:lastRow="0" w:firstColumn="1" w:lastColumn="0" w:noHBand="0" w:noVBand="1"/>
      </w:tblPr>
      <w:tblGrid>
        <w:gridCol w:w="5493"/>
        <w:gridCol w:w="788"/>
      </w:tblGrid>
      <w:tr w:rsidR="0078408B" w:rsidRPr="00581E21" w14:paraId="006C7C64" w14:textId="77777777" w:rsidTr="0039028B">
        <w:tc>
          <w:tcPr>
            <w:tcW w:w="0" w:type="auto"/>
            <w:gridSpan w:val="2"/>
            <w:tcBorders>
              <w:bottom w:val="single" w:sz="4" w:space="0" w:color="auto"/>
            </w:tcBorders>
            <w:shd w:val="clear" w:color="auto" w:fill="4A753B"/>
          </w:tcPr>
          <w:p w14:paraId="5E79C44C" w14:textId="77777777" w:rsidR="0078408B" w:rsidRPr="00581E21" w:rsidRDefault="0078408B" w:rsidP="0039028B">
            <w:pPr>
              <w:rPr>
                <w:b/>
                <w:color w:val="FFFFFF" w:themeColor="background1"/>
              </w:rPr>
            </w:pPr>
            <w:r w:rsidRPr="00581E21">
              <w:rPr>
                <w:b/>
                <w:color w:val="FFFFFF" w:themeColor="background1"/>
              </w:rPr>
              <w:t>Grading Criteria</w:t>
            </w:r>
          </w:p>
        </w:tc>
      </w:tr>
      <w:tr w:rsidR="0078408B" w14:paraId="583C13EA" w14:textId="77777777" w:rsidTr="0039028B">
        <w:tc>
          <w:tcPr>
            <w:tcW w:w="0" w:type="auto"/>
            <w:shd w:val="pct12" w:color="auto" w:fill="auto"/>
          </w:tcPr>
          <w:p w14:paraId="5CECC791" w14:textId="77777777" w:rsidR="0078408B" w:rsidRPr="00581E21" w:rsidRDefault="0078408B" w:rsidP="0039028B">
            <w:pPr>
              <w:rPr>
                <w:b/>
              </w:rPr>
            </w:pPr>
            <w:r w:rsidRPr="00581E21">
              <w:rPr>
                <w:b/>
              </w:rPr>
              <w:t>Requirement</w:t>
            </w:r>
          </w:p>
        </w:tc>
        <w:tc>
          <w:tcPr>
            <w:tcW w:w="0" w:type="auto"/>
            <w:shd w:val="pct12" w:color="auto" w:fill="auto"/>
          </w:tcPr>
          <w:p w14:paraId="02B0EB35" w14:textId="77777777" w:rsidR="0078408B" w:rsidRPr="00581E21" w:rsidRDefault="0078408B" w:rsidP="0039028B">
            <w:pPr>
              <w:rPr>
                <w:b/>
              </w:rPr>
            </w:pPr>
            <w:r w:rsidRPr="00581E21">
              <w:rPr>
                <w:b/>
              </w:rPr>
              <w:t>Points</w:t>
            </w:r>
          </w:p>
        </w:tc>
      </w:tr>
      <w:tr w:rsidR="0078408B" w14:paraId="153A8A5A" w14:textId="77777777" w:rsidTr="0039028B">
        <w:tc>
          <w:tcPr>
            <w:tcW w:w="0" w:type="auto"/>
          </w:tcPr>
          <w:p w14:paraId="13D4D2AD" w14:textId="77777777" w:rsidR="0078408B" w:rsidRDefault="0078408B" w:rsidP="0039028B">
            <w:r>
              <w:t>List and describe the class(es) needed to solve the problem</w:t>
            </w:r>
          </w:p>
        </w:tc>
        <w:tc>
          <w:tcPr>
            <w:tcW w:w="0" w:type="auto"/>
          </w:tcPr>
          <w:p w14:paraId="66A2F915" w14:textId="77777777" w:rsidR="0078408B" w:rsidRDefault="0078408B" w:rsidP="0039028B">
            <w:pPr>
              <w:jc w:val="center"/>
            </w:pPr>
            <w:r>
              <w:t>10</w:t>
            </w:r>
          </w:p>
        </w:tc>
      </w:tr>
      <w:tr w:rsidR="0078408B" w14:paraId="4D42BD27" w14:textId="77777777" w:rsidTr="0039028B">
        <w:tc>
          <w:tcPr>
            <w:tcW w:w="0" w:type="auto"/>
          </w:tcPr>
          <w:p w14:paraId="01DA4B82" w14:textId="77777777" w:rsidR="0078408B" w:rsidRDefault="0078408B" w:rsidP="0078408B">
            <w:r>
              <w:t>Data Definition Class Design – Detailed UML Diagram</w:t>
            </w:r>
          </w:p>
        </w:tc>
        <w:tc>
          <w:tcPr>
            <w:tcW w:w="0" w:type="auto"/>
          </w:tcPr>
          <w:p w14:paraId="2E8F5F2B" w14:textId="77777777" w:rsidR="0078408B" w:rsidRDefault="0078408B" w:rsidP="0039028B">
            <w:pPr>
              <w:jc w:val="center"/>
            </w:pPr>
            <w:r>
              <w:t>40</w:t>
            </w:r>
          </w:p>
        </w:tc>
      </w:tr>
      <w:tr w:rsidR="0078408B" w14:paraId="019E1181" w14:textId="77777777" w:rsidTr="0039028B">
        <w:tc>
          <w:tcPr>
            <w:tcW w:w="0" w:type="auto"/>
          </w:tcPr>
          <w:p w14:paraId="145F6B6B" w14:textId="77777777" w:rsidR="0078408B" w:rsidRDefault="0078408B" w:rsidP="00A36EAD">
            <w:pPr>
              <w:tabs>
                <w:tab w:val="right" w:pos="5277"/>
              </w:tabs>
            </w:pPr>
            <w:r>
              <w:t xml:space="preserve">Implementation Class Design – </w:t>
            </w:r>
            <w:r w:rsidR="00A36EAD">
              <w:t>Table Listing All Methods</w:t>
            </w:r>
          </w:p>
        </w:tc>
        <w:tc>
          <w:tcPr>
            <w:tcW w:w="0" w:type="auto"/>
          </w:tcPr>
          <w:p w14:paraId="2BA8B114" w14:textId="77777777" w:rsidR="0078408B" w:rsidRDefault="0078408B" w:rsidP="0039028B">
            <w:pPr>
              <w:jc w:val="center"/>
            </w:pPr>
            <w:r>
              <w:t>50</w:t>
            </w:r>
          </w:p>
        </w:tc>
      </w:tr>
    </w:tbl>
    <w:p w14:paraId="28122F0C" w14:textId="77777777" w:rsidR="000F0D68" w:rsidRPr="000F0D68" w:rsidRDefault="0078408B" w:rsidP="000F0D68">
      <w:pPr>
        <w:rPr>
          <w:b/>
        </w:rPr>
      </w:pPr>
      <w:r>
        <w:rPr>
          <w:b/>
        </w:rPr>
        <w:lastRenderedPageBreak/>
        <w:br/>
      </w:r>
      <w:r w:rsidR="007F6005">
        <w:rPr>
          <w:b/>
        </w:rPr>
        <w:t xml:space="preserve">Programming Assignment </w:t>
      </w:r>
      <w:r w:rsidR="00322B1A">
        <w:rPr>
          <w:b/>
        </w:rPr>
        <w:t>8</w:t>
      </w:r>
      <w:r w:rsidR="00862D53">
        <w:rPr>
          <w:b/>
        </w:rPr>
        <w:t>: Solution Implementation</w:t>
      </w:r>
    </w:p>
    <w:p w14:paraId="5CA3A724" w14:textId="77777777" w:rsidR="000F0D68" w:rsidRDefault="001F7D02" w:rsidP="000F0D68">
      <w:r>
        <w:t xml:space="preserve">Write a </w:t>
      </w:r>
      <w:r w:rsidR="00581E21">
        <w:t xml:space="preserve">well-documented, efficient </w:t>
      </w:r>
      <w:r>
        <w:t xml:space="preserve">Java program that implements the </w:t>
      </w:r>
      <w:r w:rsidR="00C84967">
        <w:t>solution design</w:t>
      </w:r>
      <w:r>
        <w:t xml:space="preserve"> you identified</w:t>
      </w:r>
      <w:r w:rsidR="000F0D68">
        <w:t>.</w:t>
      </w:r>
      <w:r w:rsidR="004A1B78">
        <w:t xml:space="preserve"> </w:t>
      </w:r>
      <w:r w:rsidR="00B63FE6">
        <w:t xml:space="preserve">Include appropriate </w:t>
      </w:r>
      <w:r w:rsidR="00B63FE6" w:rsidRPr="00C84967">
        <w:t>documentation as identified in the documentation expectations document.</w:t>
      </w:r>
    </w:p>
    <w:p w14:paraId="0D4FF5DF" w14:textId="77777777" w:rsidR="00764D05" w:rsidRPr="00C84967" w:rsidRDefault="00764D05" w:rsidP="000F0D68">
      <w:r w:rsidRPr="000F0D68">
        <w:rPr>
          <w:b/>
        </w:rPr>
        <w:t>Note:</w:t>
      </w:r>
      <w:r>
        <w:t xml:space="preserve"> You must use the JOptionPane class for input/output. Additionally, if you use </w:t>
      </w:r>
      <w:proofErr w:type="spellStart"/>
      <w:r>
        <w:t>System.exit</w:t>
      </w:r>
      <w:proofErr w:type="spellEnd"/>
      <w:r>
        <w:t xml:space="preserve"> as shown in the textbook, it may only be used as the absolute last line in the program. You may not use </w:t>
      </w:r>
      <w:proofErr w:type="spellStart"/>
      <w:r>
        <w:t>System.exit</w:t>
      </w:r>
      <w:proofErr w:type="spellEnd"/>
      <w:r>
        <w:t>, or any variant that exits the program in the middle of the program. The program should be designed to only exit once the algorithm has finished.</w:t>
      </w:r>
    </w:p>
    <w:p w14:paraId="4F982974" w14:textId="77777777" w:rsidR="00A56787" w:rsidRPr="00C84967" w:rsidRDefault="00C84967" w:rsidP="00581E21">
      <w:r w:rsidRPr="00C84967">
        <w:t xml:space="preserve">To Blackboard, </w:t>
      </w:r>
      <w:r w:rsidRPr="00C84967">
        <w:rPr>
          <w:b/>
          <w:color w:val="FF0000"/>
          <w:u w:val="single"/>
        </w:rPr>
        <w:t>submit ONLY ONE .zip file</w:t>
      </w:r>
      <w:r w:rsidRPr="00C84967">
        <w:t xml:space="preserve"> containing all of the .java files part of your submission for your solution implementation. </w:t>
      </w:r>
      <w:r w:rsidR="004159DD">
        <w:t xml:space="preserve">As you are naming your Java files, make sure they are indicative to the purpose of the file. </w:t>
      </w:r>
      <w:r w:rsidR="004159DD" w:rsidRPr="004159DD">
        <w:rPr>
          <w:b/>
        </w:rPr>
        <w:t xml:space="preserve">Do not include your name in the file name or use generic names, such as </w:t>
      </w:r>
      <w:r w:rsidR="00FA3CE7">
        <w:rPr>
          <w:b/>
        </w:rPr>
        <w:t>Assignment4</w:t>
      </w:r>
      <w:r w:rsidR="004159DD" w:rsidRPr="004159DD">
        <w:rPr>
          <w:b/>
        </w:rPr>
        <w:t>.java</w:t>
      </w:r>
      <w:r w:rsidR="004159DD">
        <w:t xml:space="preserve">. </w:t>
      </w:r>
      <w:r w:rsidRPr="00C84967">
        <w:t>Your .zip file should contain only the .java files in your solution. Be careful that you do not submit .class files instead of .java files.</w:t>
      </w:r>
    </w:p>
    <w:p w14:paraId="1B7B1EE2" w14:textId="77777777" w:rsidR="00DF22DC" w:rsidRPr="00DF22DC" w:rsidRDefault="00C84967" w:rsidP="0084070A">
      <w:pPr>
        <w:ind w:left="720"/>
      </w:pPr>
      <w:r w:rsidRPr="00C84967">
        <w:rPr>
          <w:rStyle w:val="Strong"/>
          <w:color w:val="FF0000"/>
          <w:bdr w:val="none" w:sz="0" w:space="0" w:color="auto" w:frame="1"/>
        </w:rPr>
        <w:t>Warning!</w:t>
      </w:r>
      <w:r w:rsidRPr="00C84967">
        <w:rPr>
          <w:rStyle w:val="apple-converted-space"/>
          <w:color w:val="000000"/>
          <w:bdr w:val="none" w:sz="0" w:space="0" w:color="auto" w:frame="1"/>
        </w:rPr>
        <w:t> </w:t>
      </w:r>
      <w:r w:rsidRPr="00C84967">
        <w:rPr>
          <w:color w:val="000000"/>
        </w:rPr>
        <w:t>You must submit</w:t>
      </w:r>
      <w:r w:rsidRPr="00C84967">
        <w:rPr>
          <w:rStyle w:val="apple-converted-space"/>
          <w:color w:val="000000"/>
          <w:bdr w:val="none" w:sz="0" w:space="0" w:color="auto" w:frame="1"/>
        </w:rPr>
        <w:t> </w:t>
      </w:r>
      <w:r w:rsidRPr="00C84967">
        <w:rPr>
          <w:rStyle w:val="Strong"/>
          <w:color w:val="000000"/>
          <w:u w:val="single"/>
          <w:bdr w:val="none" w:sz="0" w:space="0" w:color="auto" w:frame="1"/>
        </w:rPr>
        <w:t>ONLY</w:t>
      </w:r>
      <w:r w:rsidRPr="00C84967">
        <w:rPr>
          <w:rStyle w:val="apple-converted-space"/>
          <w:color w:val="000000"/>
          <w:bdr w:val="none" w:sz="0" w:space="0" w:color="auto" w:frame="1"/>
        </w:rPr>
        <w:t> </w:t>
      </w:r>
      <w:r w:rsidRPr="00C84967">
        <w:rPr>
          <w:rStyle w:val="Strong"/>
          <w:color w:val="0000FF"/>
          <w:u w:val="single"/>
          <w:bdr w:val="none" w:sz="0" w:space="0" w:color="auto" w:frame="1"/>
        </w:rPr>
        <w:t>ONE</w:t>
      </w:r>
      <w:r w:rsidRPr="00C84967">
        <w:rPr>
          <w:rStyle w:val="apple-converted-space"/>
          <w:color w:val="000000"/>
          <w:bdr w:val="none" w:sz="0" w:space="0" w:color="auto" w:frame="1"/>
        </w:rPr>
        <w:t> </w:t>
      </w:r>
      <w:r w:rsidRPr="00C84967">
        <w:rPr>
          <w:color w:val="000000"/>
        </w:rPr>
        <w:t>.zip file containing</w:t>
      </w:r>
      <w:r w:rsidRPr="00C84967">
        <w:rPr>
          <w:rStyle w:val="apple-converted-space"/>
          <w:color w:val="000000"/>
          <w:bdr w:val="none" w:sz="0" w:space="0" w:color="auto" w:frame="1"/>
        </w:rPr>
        <w:t> </w:t>
      </w:r>
      <w:r w:rsidRPr="00C84967">
        <w:rPr>
          <w:rStyle w:val="Strong"/>
          <w:color w:val="000000"/>
          <w:u w:val="single"/>
          <w:bdr w:val="none" w:sz="0" w:space="0" w:color="auto" w:frame="1"/>
        </w:rPr>
        <w:t>ONLY</w:t>
      </w:r>
      <w:r w:rsidRPr="00C84967">
        <w:rPr>
          <w:color w:val="000000"/>
        </w:rPr>
        <w:t xml:space="preserve"> your .java files. Failure to follow this instruction precisely will result in a </w:t>
      </w:r>
      <w:r w:rsidR="00B6449E">
        <w:rPr>
          <w:color w:val="000000"/>
        </w:rPr>
        <w:t>1</w:t>
      </w:r>
      <w:r w:rsidRPr="00C84967">
        <w:rPr>
          <w:color w:val="000000"/>
        </w:rPr>
        <w:t>0 point deduction of the assignment score.</w:t>
      </w:r>
      <w:r>
        <w:rPr>
          <w:color w:val="000000"/>
        </w:rPr>
        <w:t xml:space="preserve"> </w:t>
      </w:r>
      <w:r w:rsidRPr="00BD5BA0">
        <w:rPr>
          <w:b/>
          <w:color w:val="000000"/>
          <w:u w:val="single"/>
        </w:rPr>
        <w:t>No exceptions!</w:t>
      </w:r>
      <w:r w:rsidR="00DF22DC">
        <w:rPr>
          <w:b/>
          <w:color w:val="000000"/>
          <w:u w:val="single"/>
        </w:rPr>
        <w:br/>
      </w:r>
      <w:r w:rsidR="00DF22DC" w:rsidRPr="00DF22DC">
        <w:rPr>
          <w:rStyle w:val="Strong"/>
          <w:b w:val="0"/>
          <w:i/>
          <w:bdr w:val="none" w:sz="0" w:space="0" w:color="auto" w:frame="1"/>
        </w:rPr>
        <w:t>Why is this important?</w:t>
      </w:r>
      <w:r w:rsidR="00DF22DC">
        <w:rPr>
          <w:rStyle w:val="Strong"/>
          <w:b w:val="0"/>
          <w:bdr w:val="none" w:sz="0" w:space="0" w:color="auto" w:frame="1"/>
        </w:rPr>
        <w:t xml:space="preserve"> The goal is to teach you how to properly package your IT solutions into a “customer-friendly” format while paying attention to “customer” requirements provided to you</w:t>
      </w:r>
      <w:r w:rsidR="002362F4">
        <w:rPr>
          <w:rStyle w:val="Strong"/>
          <w:b w:val="0"/>
          <w:bdr w:val="none" w:sz="0" w:space="0" w:color="auto" w:frame="1"/>
        </w:rPr>
        <w:t>.</w:t>
      </w:r>
    </w:p>
    <w:p w14:paraId="5D5C927A" w14:textId="77777777" w:rsidR="00581E21" w:rsidRDefault="001E3401" w:rsidP="00581E21">
      <w:r>
        <w:rPr>
          <w:b/>
          <w:color w:val="FF0000"/>
          <w:u w:val="single"/>
        </w:rPr>
        <w:t>Your program must c</w:t>
      </w:r>
      <w:r w:rsidR="0084070A" w:rsidRPr="0084070A">
        <w:rPr>
          <w:b/>
          <w:color w:val="FF0000"/>
          <w:u w:val="single"/>
        </w:rPr>
        <w:t>omp</w:t>
      </w:r>
      <w:r w:rsidR="006C3BA7">
        <w:rPr>
          <w:b/>
          <w:color w:val="FF0000"/>
          <w:u w:val="single"/>
        </w:rPr>
        <w:t xml:space="preserve">ile using </w:t>
      </w:r>
      <w:proofErr w:type="spellStart"/>
      <w:r w:rsidR="006C3BA7">
        <w:rPr>
          <w:b/>
          <w:color w:val="FF0000"/>
          <w:u w:val="single"/>
        </w:rPr>
        <w:t>j</w:t>
      </w:r>
      <w:r w:rsidR="0084070A" w:rsidRPr="0084070A">
        <w:rPr>
          <w:b/>
          <w:color w:val="FF0000"/>
          <w:u w:val="single"/>
        </w:rPr>
        <w:t>Grasp</w:t>
      </w:r>
      <w:proofErr w:type="spellEnd"/>
      <w:r w:rsidR="00473BCC" w:rsidRPr="00C84967">
        <w:t xml:space="preserve">. </w:t>
      </w:r>
      <w:r w:rsidR="00473BCC" w:rsidRPr="00C84967">
        <w:rPr>
          <w:u w:val="single"/>
        </w:rPr>
        <w:t>Any final program that does not compile</w:t>
      </w:r>
      <w:r w:rsidR="0084070A">
        <w:rPr>
          <w:u w:val="single"/>
        </w:rPr>
        <w:t>, for any reason,</w:t>
      </w:r>
      <w:r w:rsidR="00473BCC" w:rsidRPr="00C84967">
        <w:rPr>
          <w:u w:val="single"/>
        </w:rPr>
        <w:t xml:space="preserve"> will receive an automatic </w:t>
      </w:r>
      <w:r w:rsidR="000F0D68" w:rsidRPr="00C84967">
        <w:rPr>
          <w:u w:val="single"/>
        </w:rPr>
        <w:t>zero</w:t>
      </w:r>
      <w:r w:rsidR="00473BCC" w:rsidRPr="00C84967">
        <w:rPr>
          <w:u w:val="single"/>
        </w:rPr>
        <w:t>.</w:t>
      </w:r>
      <w:r w:rsidR="0084070A" w:rsidRPr="0084070A">
        <w:t xml:space="preserve"> Other IDEs often place in addition</w:t>
      </w:r>
      <w:r w:rsidR="0084070A">
        <w:t xml:space="preserve">al code that you are unaware of, doing too much of the work for you. </w:t>
      </w:r>
      <w:r w:rsidR="0084070A" w:rsidRPr="00DF22DC">
        <w:rPr>
          <w:b/>
        </w:rPr>
        <w:t>You are strongly discoura</w:t>
      </w:r>
      <w:r w:rsidR="006C3BA7">
        <w:rPr>
          <w:b/>
        </w:rPr>
        <w:t xml:space="preserve">ged from using IDEs other than </w:t>
      </w:r>
      <w:proofErr w:type="spellStart"/>
      <w:r w:rsidR="006C3BA7">
        <w:rPr>
          <w:b/>
        </w:rPr>
        <w:t>j</w:t>
      </w:r>
      <w:r w:rsidR="0084070A" w:rsidRPr="00DF22DC">
        <w:rPr>
          <w:b/>
        </w:rPr>
        <w:t>Grasp</w:t>
      </w:r>
      <w:proofErr w:type="spellEnd"/>
      <w:r w:rsidR="0084070A" w:rsidRPr="00DF22DC">
        <w:rPr>
          <w:b/>
        </w:rPr>
        <w:t>.</w:t>
      </w:r>
    </w:p>
    <w:tbl>
      <w:tblPr>
        <w:tblStyle w:val="TableGrid"/>
        <w:tblW w:w="0" w:type="auto"/>
        <w:tblLook w:val="04A0" w:firstRow="1" w:lastRow="0" w:firstColumn="1" w:lastColumn="0" w:noHBand="0" w:noVBand="1"/>
      </w:tblPr>
      <w:tblGrid>
        <w:gridCol w:w="8562"/>
        <w:gridCol w:w="788"/>
      </w:tblGrid>
      <w:tr w:rsidR="00A36EAD" w:rsidRPr="00581E21" w14:paraId="27E132D4" w14:textId="77777777" w:rsidTr="0039028B">
        <w:tc>
          <w:tcPr>
            <w:tcW w:w="0" w:type="auto"/>
            <w:gridSpan w:val="2"/>
            <w:tcBorders>
              <w:bottom w:val="single" w:sz="4" w:space="0" w:color="auto"/>
            </w:tcBorders>
            <w:shd w:val="clear" w:color="auto" w:fill="4A753B"/>
          </w:tcPr>
          <w:p w14:paraId="436C2C02" w14:textId="77777777" w:rsidR="00A36EAD" w:rsidRPr="00581E21" w:rsidRDefault="00A36EAD" w:rsidP="0039028B">
            <w:pPr>
              <w:rPr>
                <w:b/>
                <w:color w:val="FFFFFF" w:themeColor="background1"/>
              </w:rPr>
            </w:pPr>
            <w:r w:rsidRPr="00581E21">
              <w:rPr>
                <w:b/>
                <w:color w:val="FFFFFF" w:themeColor="background1"/>
              </w:rPr>
              <w:t>Grading Criteria</w:t>
            </w:r>
          </w:p>
        </w:tc>
      </w:tr>
      <w:tr w:rsidR="00A36EAD" w14:paraId="15C72C6F" w14:textId="77777777" w:rsidTr="0039028B">
        <w:tc>
          <w:tcPr>
            <w:tcW w:w="0" w:type="auto"/>
            <w:shd w:val="pct12" w:color="auto" w:fill="auto"/>
          </w:tcPr>
          <w:p w14:paraId="0567AA4A" w14:textId="77777777" w:rsidR="00A36EAD" w:rsidRPr="00581E21" w:rsidRDefault="00A36EAD" w:rsidP="0039028B">
            <w:pPr>
              <w:rPr>
                <w:b/>
              </w:rPr>
            </w:pPr>
            <w:r w:rsidRPr="00581E21">
              <w:rPr>
                <w:b/>
              </w:rPr>
              <w:t>Requirement</w:t>
            </w:r>
          </w:p>
        </w:tc>
        <w:tc>
          <w:tcPr>
            <w:tcW w:w="0" w:type="auto"/>
            <w:shd w:val="pct12" w:color="auto" w:fill="auto"/>
          </w:tcPr>
          <w:p w14:paraId="74FC7FFE" w14:textId="77777777" w:rsidR="00A36EAD" w:rsidRPr="00581E21" w:rsidRDefault="00A36EAD" w:rsidP="0039028B">
            <w:pPr>
              <w:rPr>
                <w:b/>
              </w:rPr>
            </w:pPr>
            <w:r w:rsidRPr="00581E21">
              <w:rPr>
                <w:b/>
              </w:rPr>
              <w:t>Points</w:t>
            </w:r>
          </w:p>
        </w:tc>
      </w:tr>
      <w:tr w:rsidR="00A36EAD" w14:paraId="411783D0" w14:textId="77777777" w:rsidTr="0039028B">
        <w:tc>
          <w:tcPr>
            <w:tcW w:w="0" w:type="auto"/>
          </w:tcPr>
          <w:p w14:paraId="15006D3A" w14:textId="77777777" w:rsidR="00A36EAD" w:rsidRDefault="00A36EAD" w:rsidP="0039028B">
            <w:r>
              <w:t>Implementation of object-oriented Java program, using efficient practices, such as the use of constants, good variable names, information hiding, no redundant code, etc.</w:t>
            </w:r>
          </w:p>
        </w:tc>
        <w:tc>
          <w:tcPr>
            <w:tcW w:w="0" w:type="auto"/>
          </w:tcPr>
          <w:p w14:paraId="4C6B07D0" w14:textId="77777777" w:rsidR="00A36EAD" w:rsidRDefault="00A36EAD" w:rsidP="0039028B">
            <w:pPr>
              <w:jc w:val="center"/>
            </w:pPr>
            <w:r>
              <w:t>70</w:t>
            </w:r>
          </w:p>
        </w:tc>
      </w:tr>
      <w:tr w:rsidR="00A36EAD" w14:paraId="3343E38C" w14:textId="77777777" w:rsidTr="0039028B">
        <w:tc>
          <w:tcPr>
            <w:tcW w:w="0" w:type="auto"/>
          </w:tcPr>
          <w:p w14:paraId="3E28A6D1" w14:textId="77777777" w:rsidR="00A36EAD" w:rsidRDefault="00A36EAD" w:rsidP="0039028B">
            <w:r>
              <w:t>Appropriate objective-style documentation</w:t>
            </w:r>
          </w:p>
        </w:tc>
        <w:tc>
          <w:tcPr>
            <w:tcW w:w="0" w:type="auto"/>
          </w:tcPr>
          <w:p w14:paraId="38947B1D" w14:textId="77777777" w:rsidR="00A36EAD" w:rsidRDefault="00A36EAD" w:rsidP="0039028B">
            <w:pPr>
              <w:jc w:val="center"/>
            </w:pPr>
            <w:r>
              <w:t>10</w:t>
            </w:r>
          </w:p>
        </w:tc>
      </w:tr>
      <w:tr w:rsidR="00A36EAD" w14:paraId="0058B85C" w14:textId="77777777" w:rsidTr="0039028B">
        <w:tc>
          <w:tcPr>
            <w:tcW w:w="0" w:type="auto"/>
          </w:tcPr>
          <w:p w14:paraId="4E7D4DCC" w14:textId="77777777" w:rsidR="00A36EAD" w:rsidRDefault="00A36EAD" w:rsidP="0039028B">
            <w:r>
              <w:t>Appropriate intermediate comments</w:t>
            </w:r>
          </w:p>
        </w:tc>
        <w:tc>
          <w:tcPr>
            <w:tcW w:w="0" w:type="auto"/>
          </w:tcPr>
          <w:p w14:paraId="381E6014" w14:textId="77777777" w:rsidR="00A36EAD" w:rsidRDefault="00A36EAD" w:rsidP="0039028B">
            <w:pPr>
              <w:jc w:val="center"/>
            </w:pPr>
            <w:r>
              <w:t>20</w:t>
            </w:r>
          </w:p>
        </w:tc>
      </w:tr>
    </w:tbl>
    <w:p w14:paraId="66A553C6" w14:textId="77777777" w:rsidR="00B42D7D" w:rsidRDefault="00B42D7D"/>
    <w:sectPr w:rsidR="00B42D7D">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76109C" w14:textId="77777777" w:rsidR="00963569" w:rsidRDefault="00963569" w:rsidP="0088736B">
      <w:pPr>
        <w:spacing w:after="0" w:line="240" w:lineRule="auto"/>
      </w:pPr>
      <w:r>
        <w:separator/>
      </w:r>
    </w:p>
  </w:endnote>
  <w:endnote w:type="continuationSeparator" w:id="0">
    <w:p w14:paraId="0B088BA5" w14:textId="77777777" w:rsidR="00963569" w:rsidRDefault="00963569" w:rsidP="00887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5F4C5" w14:textId="77777777" w:rsidR="00243754" w:rsidRPr="008F1874" w:rsidRDefault="00243754" w:rsidP="0088736B">
    <w:pPr>
      <w:pStyle w:val="Footer"/>
      <w:framePr w:wrap="around" w:vAnchor="text" w:hAnchor="margin" w:xAlign="right" w:y="1"/>
      <w:rPr>
        <w:rStyle w:val="PageNumber"/>
        <w:rFonts w:asciiTheme="majorHAnsi" w:hAnsiTheme="majorHAnsi"/>
      </w:rPr>
    </w:pPr>
    <w:r>
      <w:rPr>
        <w:rStyle w:val="PageNumber"/>
        <w:rFonts w:asciiTheme="majorHAnsi" w:hAnsiTheme="majorHAnsi"/>
      </w:rPr>
      <w:t xml:space="preserve">Page </w:t>
    </w:r>
    <w:r>
      <w:rPr>
        <w:rStyle w:val="PageNumber"/>
        <w:rFonts w:asciiTheme="majorHAnsi" w:hAnsiTheme="majorHAnsi"/>
      </w:rPr>
      <w:fldChar w:fldCharType="begin"/>
    </w:r>
    <w:r>
      <w:rPr>
        <w:rStyle w:val="PageNumber"/>
        <w:rFonts w:asciiTheme="majorHAnsi" w:hAnsiTheme="majorHAnsi"/>
      </w:rPr>
      <w:instrText xml:space="preserve"> PAGE   \* MERGEFORMAT </w:instrText>
    </w:r>
    <w:r>
      <w:rPr>
        <w:rStyle w:val="PageNumber"/>
        <w:rFonts w:asciiTheme="majorHAnsi" w:hAnsiTheme="majorHAnsi"/>
      </w:rPr>
      <w:fldChar w:fldCharType="separate"/>
    </w:r>
    <w:r w:rsidR="008C6947">
      <w:rPr>
        <w:rStyle w:val="PageNumber"/>
        <w:rFonts w:asciiTheme="majorHAnsi" w:hAnsiTheme="majorHAnsi"/>
        <w:noProof/>
      </w:rPr>
      <w:t>3</w:t>
    </w:r>
    <w:r>
      <w:rPr>
        <w:rStyle w:val="PageNumber"/>
        <w:rFonts w:asciiTheme="majorHAnsi" w:hAnsiTheme="majorHAnsi"/>
      </w:rPr>
      <w:fldChar w:fldCharType="end"/>
    </w:r>
    <w:r>
      <w:rPr>
        <w:rStyle w:val="PageNumber"/>
        <w:rFonts w:asciiTheme="majorHAnsi" w:hAnsiTheme="majorHAnsi"/>
      </w:rPr>
      <w:t xml:space="preserve"> of </w:t>
    </w:r>
    <w:r>
      <w:rPr>
        <w:rStyle w:val="PageNumber"/>
        <w:rFonts w:asciiTheme="majorHAnsi" w:hAnsiTheme="majorHAnsi"/>
      </w:rPr>
      <w:fldChar w:fldCharType="begin"/>
    </w:r>
    <w:r>
      <w:rPr>
        <w:rStyle w:val="PageNumber"/>
        <w:rFonts w:asciiTheme="majorHAnsi" w:hAnsiTheme="majorHAnsi"/>
      </w:rPr>
      <w:instrText xml:space="preserve"> NUMPAGES  \# "0" \* Arabic  \* MERGEFORMAT </w:instrText>
    </w:r>
    <w:r>
      <w:rPr>
        <w:rStyle w:val="PageNumber"/>
        <w:rFonts w:asciiTheme="majorHAnsi" w:hAnsiTheme="majorHAnsi"/>
      </w:rPr>
      <w:fldChar w:fldCharType="separate"/>
    </w:r>
    <w:r w:rsidR="008C6947">
      <w:rPr>
        <w:rStyle w:val="PageNumber"/>
        <w:rFonts w:asciiTheme="majorHAnsi" w:hAnsiTheme="majorHAnsi"/>
        <w:noProof/>
      </w:rPr>
      <w:t>6</w:t>
    </w:r>
    <w:r>
      <w:rPr>
        <w:rStyle w:val="PageNumber"/>
        <w:rFonts w:asciiTheme="majorHAnsi" w:hAnsiTheme="majorHAnsi"/>
      </w:rPr>
      <w:fldChar w:fldCharType="end"/>
    </w:r>
  </w:p>
  <w:p w14:paraId="5B2BF731" w14:textId="77777777" w:rsidR="00243754" w:rsidRDefault="00963569" w:rsidP="0088736B">
    <w:pPr>
      <w:pStyle w:val="Footer"/>
      <w:ind w:right="360"/>
    </w:pPr>
    <w:r>
      <w:pict w14:anchorId="6D38CD75">
        <v:rect id="_x0000_i1025" style="width:0;height:1.5pt" o:hralign="center" o:hrstd="t" o:hr="t" fillcolor="#aaa" stroked="f"/>
      </w:pict>
    </w:r>
  </w:p>
  <w:p w14:paraId="40B6F389" w14:textId="6F1CE0E6" w:rsidR="00243754" w:rsidRPr="0088736B" w:rsidRDefault="00243754" w:rsidP="0088736B">
    <w:pPr>
      <w:pStyle w:val="Footer"/>
      <w:ind w:right="360"/>
      <w:rPr>
        <w:rFonts w:asciiTheme="majorHAnsi" w:hAnsiTheme="majorHAnsi"/>
      </w:rPr>
    </w:pPr>
    <w:r w:rsidRPr="008F1874">
      <w:rPr>
        <w:rFonts w:asciiTheme="majorHAnsi" w:hAnsiTheme="majorHAnsi"/>
      </w:rPr>
      <w:t>Copyright ©</w:t>
    </w:r>
    <w:r>
      <w:rPr>
        <w:rFonts w:asciiTheme="majorHAnsi" w:hAnsiTheme="majorHAnsi"/>
      </w:rPr>
      <w:t xml:space="preserve">2019 </w:t>
    </w:r>
    <w:r w:rsidRPr="008F1874">
      <w:rPr>
        <w:rFonts w:asciiTheme="majorHAnsi" w:hAnsiTheme="majorHAnsi"/>
      </w:rPr>
      <w:t>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8D2128" w14:textId="77777777" w:rsidR="00963569" w:rsidRDefault="00963569" w:rsidP="0088736B">
      <w:pPr>
        <w:spacing w:after="0" w:line="240" w:lineRule="auto"/>
      </w:pPr>
      <w:r>
        <w:separator/>
      </w:r>
    </w:p>
  </w:footnote>
  <w:footnote w:type="continuationSeparator" w:id="0">
    <w:p w14:paraId="03C2B6A2" w14:textId="77777777" w:rsidR="00963569" w:rsidRDefault="00963569" w:rsidP="008873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94A5C"/>
    <w:multiLevelType w:val="hybridMultilevel"/>
    <w:tmpl w:val="DD967988"/>
    <w:lvl w:ilvl="0" w:tplc="E006D2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74F90"/>
    <w:multiLevelType w:val="hybridMultilevel"/>
    <w:tmpl w:val="04FC96D8"/>
    <w:lvl w:ilvl="0" w:tplc="87C051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B71BA"/>
    <w:multiLevelType w:val="hybridMultilevel"/>
    <w:tmpl w:val="4F2000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AB582D"/>
    <w:multiLevelType w:val="hybridMultilevel"/>
    <w:tmpl w:val="2CBEF148"/>
    <w:lvl w:ilvl="0" w:tplc="88EE8D46">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C14079"/>
    <w:multiLevelType w:val="hybridMultilevel"/>
    <w:tmpl w:val="413C13FA"/>
    <w:lvl w:ilvl="0" w:tplc="2A10F9F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1C31A1"/>
    <w:multiLevelType w:val="hybridMultilevel"/>
    <w:tmpl w:val="24A2CD8C"/>
    <w:lvl w:ilvl="0" w:tplc="E6D87E42">
      <w:start w:val="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76294F"/>
    <w:multiLevelType w:val="hybridMultilevel"/>
    <w:tmpl w:val="214606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BD4173"/>
    <w:multiLevelType w:val="hybridMultilevel"/>
    <w:tmpl w:val="D53E561A"/>
    <w:lvl w:ilvl="0" w:tplc="739A49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384266"/>
    <w:multiLevelType w:val="hybridMultilevel"/>
    <w:tmpl w:val="5E30C09C"/>
    <w:lvl w:ilvl="0" w:tplc="8CD07E22">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C56606"/>
    <w:multiLevelType w:val="hybridMultilevel"/>
    <w:tmpl w:val="DA7A0378"/>
    <w:lvl w:ilvl="0" w:tplc="004A70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A12F2D"/>
    <w:multiLevelType w:val="hybridMultilevel"/>
    <w:tmpl w:val="AD089F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DC098E"/>
    <w:multiLevelType w:val="hybridMultilevel"/>
    <w:tmpl w:val="72886E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BC5850"/>
    <w:multiLevelType w:val="hybridMultilevel"/>
    <w:tmpl w:val="D33EADE0"/>
    <w:lvl w:ilvl="0" w:tplc="EDD228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9532A6"/>
    <w:multiLevelType w:val="hybridMultilevel"/>
    <w:tmpl w:val="7C3ED612"/>
    <w:lvl w:ilvl="0" w:tplc="C83C5D0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B5400D"/>
    <w:multiLevelType w:val="hybridMultilevel"/>
    <w:tmpl w:val="93A6CCFC"/>
    <w:lvl w:ilvl="0" w:tplc="649C10D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2E4652"/>
    <w:multiLevelType w:val="hybridMultilevel"/>
    <w:tmpl w:val="8EF49C50"/>
    <w:lvl w:ilvl="0" w:tplc="F6CC8E1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793F44"/>
    <w:multiLevelType w:val="hybridMultilevel"/>
    <w:tmpl w:val="5FF0FA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CA27E4"/>
    <w:multiLevelType w:val="hybridMultilevel"/>
    <w:tmpl w:val="93EC2786"/>
    <w:lvl w:ilvl="0" w:tplc="0A6AD472">
      <w:start w:val="30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0B66C4"/>
    <w:multiLevelType w:val="hybridMultilevel"/>
    <w:tmpl w:val="FE26955A"/>
    <w:lvl w:ilvl="0" w:tplc="D116D94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6934550"/>
    <w:multiLevelType w:val="hybridMultilevel"/>
    <w:tmpl w:val="0BDAF8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1"/>
  </w:num>
  <w:num w:numId="3">
    <w:abstractNumId w:val="15"/>
  </w:num>
  <w:num w:numId="4">
    <w:abstractNumId w:val="18"/>
  </w:num>
  <w:num w:numId="5">
    <w:abstractNumId w:val="1"/>
  </w:num>
  <w:num w:numId="6">
    <w:abstractNumId w:val="5"/>
  </w:num>
  <w:num w:numId="7">
    <w:abstractNumId w:val="3"/>
  </w:num>
  <w:num w:numId="8">
    <w:abstractNumId w:val="12"/>
  </w:num>
  <w:num w:numId="9">
    <w:abstractNumId w:val="4"/>
  </w:num>
  <w:num w:numId="10">
    <w:abstractNumId w:val="14"/>
  </w:num>
  <w:num w:numId="11">
    <w:abstractNumId w:val="13"/>
  </w:num>
  <w:num w:numId="12">
    <w:abstractNumId w:val="8"/>
  </w:num>
  <w:num w:numId="13">
    <w:abstractNumId w:val="16"/>
  </w:num>
  <w:num w:numId="14">
    <w:abstractNumId w:val="2"/>
  </w:num>
  <w:num w:numId="15">
    <w:abstractNumId w:val="7"/>
  </w:num>
  <w:num w:numId="16">
    <w:abstractNumId w:val="10"/>
  </w:num>
  <w:num w:numId="17">
    <w:abstractNumId w:val="0"/>
  </w:num>
  <w:num w:numId="18">
    <w:abstractNumId w:val="6"/>
  </w:num>
  <w:num w:numId="19">
    <w:abstractNumId w:val="17"/>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D7D"/>
    <w:rsid w:val="000046F6"/>
    <w:rsid w:val="00013074"/>
    <w:rsid w:val="00014EC6"/>
    <w:rsid w:val="00016DC1"/>
    <w:rsid w:val="000206B0"/>
    <w:rsid w:val="00025B6C"/>
    <w:rsid w:val="00026989"/>
    <w:rsid w:val="000272E3"/>
    <w:rsid w:val="00027E73"/>
    <w:rsid w:val="00041280"/>
    <w:rsid w:val="0005052A"/>
    <w:rsid w:val="00057FD3"/>
    <w:rsid w:val="00062B73"/>
    <w:rsid w:val="00065149"/>
    <w:rsid w:val="0007349F"/>
    <w:rsid w:val="00081F6C"/>
    <w:rsid w:val="00083A43"/>
    <w:rsid w:val="00086951"/>
    <w:rsid w:val="000934B2"/>
    <w:rsid w:val="000A4909"/>
    <w:rsid w:val="000C079F"/>
    <w:rsid w:val="000D1486"/>
    <w:rsid w:val="000F0D68"/>
    <w:rsid w:val="000F496C"/>
    <w:rsid w:val="000F4EFD"/>
    <w:rsid w:val="000F4F71"/>
    <w:rsid w:val="00101952"/>
    <w:rsid w:val="00113CEB"/>
    <w:rsid w:val="0011739E"/>
    <w:rsid w:val="00121A55"/>
    <w:rsid w:val="00123381"/>
    <w:rsid w:val="00123A8B"/>
    <w:rsid w:val="0012402A"/>
    <w:rsid w:val="00130067"/>
    <w:rsid w:val="00132988"/>
    <w:rsid w:val="00135F3C"/>
    <w:rsid w:val="0014138F"/>
    <w:rsid w:val="00151BB5"/>
    <w:rsid w:val="00162034"/>
    <w:rsid w:val="00162B63"/>
    <w:rsid w:val="001666A0"/>
    <w:rsid w:val="0016714D"/>
    <w:rsid w:val="00167CEF"/>
    <w:rsid w:val="001738B0"/>
    <w:rsid w:val="00182767"/>
    <w:rsid w:val="001848BB"/>
    <w:rsid w:val="00184FDE"/>
    <w:rsid w:val="0018533D"/>
    <w:rsid w:val="00193488"/>
    <w:rsid w:val="001972A2"/>
    <w:rsid w:val="001A01A8"/>
    <w:rsid w:val="001A1FC6"/>
    <w:rsid w:val="001A46A1"/>
    <w:rsid w:val="001B27DC"/>
    <w:rsid w:val="001B735E"/>
    <w:rsid w:val="001C1187"/>
    <w:rsid w:val="001C2C14"/>
    <w:rsid w:val="001C3114"/>
    <w:rsid w:val="001C7100"/>
    <w:rsid w:val="001D0A99"/>
    <w:rsid w:val="001E3401"/>
    <w:rsid w:val="001F1729"/>
    <w:rsid w:val="001F4C89"/>
    <w:rsid w:val="001F7129"/>
    <w:rsid w:val="001F7D02"/>
    <w:rsid w:val="00205CF6"/>
    <w:rsid w:val="00223F5E"/>
    <w:rsid w:val="00227174"/>
    <w:rsid w:val="00227CAD"/>
    <w:rsid w:val="00230606"/>
    <w:rsid w:val="002362F4"/>
    <w:rsid w:val="0023783F"/>
    <w:rsid w:val="00240AA5"/>
    <w:rsid w:val="00243754"/>
    <w:rsid w:val="00245D03"/>
    <w:rsid w:val="0025112D"/>
    <w:rsid w:val="00252B76"/>
    <w:rsid w:val="00256B3D"/>
    <w:rsid w:val="00264B70"/>
    <w:rsid w:val="00270B84"/>
    <w:rsid w:val="0027784D"/>
    <w:rsid w:val="0028346A"/>
    <w:rsid w:val="00292F31"/>
    <w:rsid w:val="002937EF"/>
    <w:rsid w:val="002A0016"/>
    <w:rsid w:val="002A07D2"/>
    <w:rsid w:val="002B05FC"/>
    <w:rsid w:val="002B0E97"/>
    <w:rsid w:val="002B1781"/>
    <w:rsid w:val="002C4081"/>
    <w:rsid w:val="002C703E"/>
    <w:rsid w:val="002C7C54"/>
    <w:rsid w:val="002D1F59"/>
    <w:rsid w:val="002D6F82"/>
    <w:rsid w:val="002E5E58"/>
    <w:rsid w:val="0031659A"/>
    <w:rsid w:val="00322B1A"/>
    <w:rsid w:val="0032717B"/>
    <w:rsid w:val="00340954"/>
    <w:rsid w:val="00343257"/>
    <w:rsid w:val="00346F96"/>
    <w:rsid w:val="00353B07"/>
    <w:rsid w:val="0035438E"/>
    <w:rsid w:val="00361003"/>
    <w:rsid w:val="003704B0"/>
    <w:rsid w:val="0037244B"/>
    <w:rsid w:val="00374197"/>
    <w:rsid w:val="003854E3"/>
    <w:rsid w:val="0039028B"/>
    <w:rsid w:val="00396FF7"/>
    <w:rsid w:val="003A0DA8"/>
    <w:rsid w:val="003B17E4"/>
    <w:rsid w:val="003B5236"/>
    <w:rsid w:val="003B718D"/>
    <w:rsid w:val="003C2129"/>
    <w:rsid w:val="003C384B"/>
    <w:rsid w:val="003C5745"/>
    <w:rsid w:val="003C7CFF"/>
    <w:rsid w:val="003D14EC"/>
    <w:rsid w:val="003D7A1B"/>
    <w:rsid w:val="003E1799"/>
    <w:rsid w:val="003E4ACF"/>
    <w:rsid w:val="003F382C"/>
    <w:rsid w:val="004024DC"/>
    <w:rsid w:val="00402688"/>
    <w:rsid w:val="00411E9D"/>
    <w:rsid w:val="004159DD"/>
    <w:rsid w:val="0044170E"/>
    <w:rsid w:val="0045435A"/>
    <w:rsid w:val="00455633"/>
    <w:rsid w:val="0046056B"/>
    <w:rsid w:val="00470189"/>
    <w:rsid w:val="00472BCC"/>
    <w:rsid w:val="00473BCC"/>
    <w:rsid w:val="00474304"/>
    <w:rsid w:val="00477E31"/>
    <w:rsid w:val="004820A7"/>
    <w:rsid w:val="004917E6"/>
    <w:rsid w:val="004A1B78"/>
    <w:rsid w:val="004A231C"/>
    <w:rsid w:val="004B2FD0"/>
    <w:rsid w:val="004B36EA"/>
    <w:rsid w:val="004C36DC"/>
    <w:rsid w:val="004C4808"/>
    <w:rsid w:val="004C650A"/>
    <w:rsid w:val="004C7151"/>
    <w:rsid w:val="004D5D39"/>
    <w:rsid w:val="004E4827"/>
    <w:rsid w:val="004E74AE"/>
    <w:rsid w:val="004F0DD6"/>
    <w:rsid w:val="00500315"/>
    <w:rsid w:val="00505206"/>
    <w:rsid w:val="0050536F"/>
    <w:rsid w:val="005139C4"/>
    <w:rsid w:val="00526735"/>
    <w:rsid w:val="005400C1"/>
    <w:rsid w:val="0054215D"/>
    <w:rsid w:val="0055253B"/>
    <w:rsid w:val="00555BDB"/>
    <w:rsid w:val="00560593"/>
    <w:rsid w:val="00562A3A"/>
    <w:rsid w:val="00563B5B"/>
    <w:rsid w:val="005706B6"/>
    <w:rsid w:val="00570EB0"/>
    <w:rsid w:val="00571121"/>
    <w:rsid w:val="00577DE5"/>
    <w:rsid w:val="00580BFF"/>
    <w:rsid w:val="00581E21"/>
    <w:rsid w:val="00585313"/>
    <w:rsid w:val="005867F9"/>
    <w:rsid w:val="00587475"/>
    <w:rsid w:val="005940BB"/>
    <w:rsid w:val="005A40EE"/>
    <w:rsid w:val="005B0A98"/>
    <w:rsid w:val="005C6F3C"/>
    <w:rsid w:val="005D1EE1"/>
    <w:rsid w:val="005D4C0B"/>
    <w:rsid w:val="005D4F90"/>
    <w:rsid w:val="005E01A1"/>
    <w:rsid w:val="005E7EA4"/>
    <w:rsid w:val="005F05F8"/>
    <w:rsid w:val="005F40A1"/>
    <w:rsid w:val="005F5DED"/>
    <w:rsid w:val="005F7330"/>
    <w:rsid w:val="005F7D83"/>
    <w:rsid w:val="00604600"/>
    <w:rsid w:val="00605B89"/>
    <w:rsid w:val="00605E98"/>
    <w:rsid w:val="006156EE"/>
    <w:rsid w:val="0061669E"/>
    <w:rsid w:val="00642659"/>
    <w:rsid w:val="00647057"/>
    <w:rsid w:val="00651631"/>
    <w:rsid w:val="00656594"/>
    <w:rsid w:val="00666404"/>
    <w:rsid w:val="00666D59"/>
    <w:rsid w:val="00670169"/>
    <w:rsid w:val="0067142B"/>
    <w:rsid w:val="00681113"/>
    <w:rsid w:val="0068450C"/>
    <w:rsid w:val="00691F40"/>
    <w:rsid w:val="006960C2"/>
    <w:rsid w:val="006A35BA"/>
    <w:rsid w:val="006A5CB5"/>
    <w:rsid w:val="006A5CDB"/>
    <w:rsid w:val="006B6FA6"/>
    <w:rsid w:val="006B7BFE"/>
    <w:rsid w:val="006C217A"/>
    <w:rsid w:val="006C3BA7"/>
    <w:rsid w:val="006C53CF"/>
    <w:rsid w:val="006C7CE0"/>
    <w:rsid w:val="006D0B98"/>
    <w:rsid w:val="006F261E"/>
    <w:rsid w:val="006F4C5F"/>
    <w:rsid w:val="006F7A33"/>
    <w:rsid w:val="00700D44"/>
    <w:rsid w:val="00703067"/>
    <w:rsid w:val="00706DC1"/>
    <w:rsid w:val="00712553"/>
    <w:rsid w:val="00712D39"/>
    <w:rsid w:val="00725258"/>
    <w:rsid w:val="00734F3E"/>
    <w:rsid w:val="0074556F"/>
    <w:rsid w:val="00746099"/>
    <w:rsid w:val="007543E9"/>
    <w:rsid w:val="00761D8C"/>
    <w:rsid w:val="00764D05"/>
    <w:rsid w:val="0076701C"/>
    <w:rsid w:val="00771DF6"/>
    <w:rsid w:val="00774596"/>
    <w:rsid w:val="00774E24"/>
    <w:rsid w:val="0078198C"/>
    <w:rsid w:val="00781C0B"/>
    <w:rsid w:val="0078408B"/>
    <w:rsid w:val="007909BE"/>
    <w:rsid w:val="007932B0"/>
    <w:rsid w:val="007A010D"/>
    <w:rsid w:val="007A206E"/>
    <w:rsid w:val="007B6883"/>
    <w:rsid w:val="007B6932"/>
    <w:rsid w:val="007D0343"/>
    <w:rsid w:val="007E01B5"/>
    <w:rsid w:val="007E267B"/>
    <w:rsid w:val="007E4F53"/>
    <w:rsid w:val="007E7C67"/>
    <w:rsid w:val="007F2A0F"/>
    <w:rsid w:val="007F3EF9"/>
    <w:rsid w:val="007F5B09"/>
    <w:rsid w:val="007F6005"/>
    <w:rsid w:val="007F76CB"/>
    <w:rsid w:val="0080026C"/>
    <w:rsid w:val="00804F28"/>
    <w:rsid w:val="00811BEF"/>
    <w:rsid w:val="00813913"/>
    <w:rsid w:val="00815FC5"/>
    <w:rsid w:val="008227B1"/>
    <w:rsid w:val="008327C9"/>
    <w:rsid w:val="0084070A"/>
    <w:rsid w:val="00844399"/>
    <w:rsid w:val="00846516"/>
    <w:rsid w:val="00847987"/>
    <w:rsid w:val="00852384"/>
    <w:rsid w:val="00853F1D"/>
    <w:rsid w:val="00857E23"/>
    <w:rsid w:val="0086087F"/>
    <w:rsid w:val="00862D53"/>
    <w:rsid w:val="00872EBA"/>
    <w:rsid w:val="00874921"/>
    <w:rsid w:val="00874BB9"/>
    <w:rsid w:val="0087532B"/>
    <w:rsid w:val="008772EA"/>
    <w:rsid w:val="008810B3"/>
    <w:rsid w:val="00885818"/>
    <w:rsid w:val="0088736B"/>
    <w:rsid w:val="008A42B0"/>
    <w:rsid w:val="008B1829"/>
    <w:rsid w:val="008B57F5"/>
    <w:rsid w:val="008B74B3"/>
    <w:rsid w:val="008C4AE7"/>
    <w:rsid w:val="008C4D9F"/>
    <w:rsid w:val="008C6947"/>
    <w:rsid w:val="008C6E6D"/>
    <w:rsid w:val="008C755D"/>
    <w:rsid w:val="008D016A"/>
    <w:rsid w:val="008D0EB3"/>
    <w:rsid w:val="008E30DA"/>
    <w:rsid w:val="008E501B"/>
    <w:rsid w:val="008F0327"/>
    <w:rsid w:val="008F3402"/>
    <w:rsid w:val="009034BC"/>
    <w:rsid w:val="00910738"/>
    <w:rsid w:val="00916ED2"/>
    <w:rsid w:val="009257F6"/>
    <w:rsid w:val="00925DB2"/>
    <w:rsid w:val="00927551"/>
    <w:rsid w:val="00927E97"/>
    <w:rsid w:val="00932D9F"/>
    <w:rsid w:val="00933134"/>
    <w:rsid w:val="00934336"/>
    <w:rsid w:val="009410DB"/>
    <w:rsid w:val="00943E84"/>
    <w:rsid w:val="009444FE"/>
    <w:rsid w:val="00961023"/>
    <w:rsid w:val="00963569"/>
    <w:rsid w:val="009756FC"/>
    <w:rsid w:val="009769DF"/>
    <w:rsid w:val="00982899"/>
    <w:rsid w:val="009A7202"/>
    <w:rsid w:val="009B56E2"/>
    <w:rsid w:val="009B5B59"/>
    <w:rsid w:val="009B7BA0"/>
    <w:rsid w:val="009C71BF"/>
    <w:rsid w:val="009D057B"/>
    <w:rsid w:val="009D469E"/>
    <w:rsid w:val="009D7A46"/>
    <w:rsid w:val="009E3FD9"/>
    <w:rsid w:val="009F00C7"/>
    <w:rsid w:val="009F37E9"/>
    <w:rsid w:val="00A01BF3"/>
    <w:rsid w:val="00A17C21"/>
    <w:rsid w:val="00A23427"/>
    <w:rsid w:val="00A26BD3"/>
    <w:rsid w:val="00A271C8"/>
    <w:rsid w:val="00A3052C"/>
    <w:rsid w:val="00A34354"/>
    <w:rsid w:val="00A36EAD"/>
    <w:rsid w:val="00A4206E"/>
    <w:rsid w:val="00A42CA3"/>
    <w:rsid w:val="00A42D54"/>
    <w:rsid w:val="00A44D07"/>
    <w:rsid w:val="00A51016"/>
    <w:rsid w:val="00A5360C"/>
    <w:rsid w:val="00A5520C"/>
    <w:rsid w:val="00A56787"/>
    <w:rsid w:val="00A5775C"/>
    <w:rsid w:val="00A606A6"/>
    <w:rsid w:val="00A607F8"/>
    <w:rsid w:val="00A65AD8"/>
    <w:rsid w:val="00A85201"/>
    <w:rsid w:val="00A93292"/>
    <w:rsid w:val="00AB0427"/>
    <w:rsid w:val="00AB1267"/>
    <w:rsid w:val="00AD06F9"/>
    <w:rsid w:val="00AE4143"/>
    <w:rsid w:val="00AF350E"/>
    <w:rsid w:val="00B012CA"/>
    <w:rsid w:val="00B03A40"/>
    <w:rsid w:val="00B07773"/>
    <w:rsid w:val="00B11ECA"/>
    <w:rsid w:val="00B2206E"/>
    <w:rsid w:val="00B30E4F"/>
    <w:rsid w:val="00B3566B"/>
    <w:rsid w:val="00B36C2A"/>
    <w:rsid w:val="00B42D7D"/>
    <w:rsid w:val="00B444F4"/>
    <w:rsid w:val="00B52A43"/>
    <w:rsid w:val="00B541FD"/>
    <w:rsid w:val="00B60FCA"/>
    <w:rsid w:val="00B63FE6"/>
    <w:rsid w:val="00B6449E"/>
    <w:rsid w:val="00B65294"/>
    <w:rsid w:val="00B65BE2"/>
    <w:rsid w:val="00B762B6"/>
    <w:rsid w:val="00B77173"/>
    <w:rsid w:val="00B77A7D"/>
    <w:rsid w:val="00B83E3B"/>
    <w:rsid w:val="00B85820"/>
    <w:rsid w:val="00B94218"/>
    <w:rsid w:val="00B94B4E"/>
    <w:rsid w:val="00BA1883"/>
    <w:rsid w:val="00BB3C40"/>
    <w:rsid w:val="00BB673B"/>
    <w:rsid w:val="00BD5BA0"/>
    <w:rsid w:val="00BD6B2A"/>
    <w:rsid w:val="00BD6B41"/>
    <w:rsid w:val="00BE55B8"/>
    <w:rsid w:val="00BE7CD8"/>
    <w:rsid w:val="00BF696C"/>
    <w:rsid w:val="00C012D5"/>
    <w:rsid w:val="00C05166"/>
    <w:rsid w:val="00C06ED8"/>
    <w:rsid w:val="00C1029F"/>
    <w:rsid w:val="00C11DB5"/>
    <w:rsid w:val="00C154A1"/>
    <w:rsid w:val="00C16DA6"/>
    <w:rsid w:val="00C27A94"/>
    <w:rsid w:val="00C27AC5"/>
    <w:rsid w:val="00C36EA7"/>
    <w:rsid w:val="00C442C1"/>
    <w:rsid w:val="00C4464C"/>
    <w:rsid w:val="00C532D5"/>
    <w:rsid w:val="00C55705"/>
    <w:rsid w:val="00C615E0"/>
    <w:rsid w:val="00C6163F"/>
    <w:rsid w:val="00C617CC"/>
    <w:rsid w:val="00C6481A"/>
    <w:rsid w:val="00C66B2B"/>
    <w:rsid w:val="00C70B3C"/>
    <w:rsid w:val="00C7496A"/>
    <w:rsid w:val="00C77836"/>
    <w:rsid w:val="00C8167C"/>
    <w:rsid w:val="00C816DB"/>
    <w:rsid w:val="00C8365D"/>
    <w:rsid w:val="00C84967"/>
    <w:rsid w:val="00C85C1C"/>
    <w:rsid w:val="00C92DE1"/>
    <w:rsid w:val="00CA4B97"/>
    <w:rsid w:val="00CB0D22"/>
    <w:rsid w:val="00CB3EAD"/>
    <w:rsid w:val="00CB65B4"/>
    <w:rsid w:val="00CB6AA2"/>
    <w:rsid w:val="00CB79A8"/>
    <w:rsid w:val="00CC03C7"/>
    <w:rsid w:val="00CE1334"/>
    <w:rsid w:val="00CE31E0"/>
    <w:rsid w:val="00CE38A3"/>
    <w:rsid w:val="00CE6F5D"/>
    <w:rsid w:val="00CF012D"/>
    <w:rsid w:val="00CF6AAE"/>
    <w:rsid w:val="00D04683"/>
    <w:rsid w:val="00D1240E"/>
    <w:rsid w:val="00D1418C"/>
    <w:rsid w:val="00D17FE9"/>
    <w:rsid w:val="00D25003"/>
    <w:rsid w:val="00D32F67"/>
    <w:rsid w:val="00D370FC"/>
    <w:rsid w:val="00D37D1A"/>
    <w:rsid w:val="00D42ECA"/>
    <w:rsid w:val="00D4513C"/>
    <w:rsid w:val="00D47FD4"/>
    <w:rsid w:val="00D53E69"/>
    <w:rsid w:val="00D7233B"/>
    <w:rsid w:val="00D73879"/>
    <w:rsid w:val="00D75F4B"/>
    <w:rsid w:val="00D77110"/>
    <w:rsid w:val="00D806DD"/>
    <w:rsid w:val="00D91C77"/>
    <w:rsid w:val="00D92DF7"/>
    <w:rsid w:val="00DA4362"/>
    <w:rsid w:val="00DA523B"/>
    <w:rsid w:val="00DA7AF4"/>
    <w:rsid w:val="00DB3FFD"/>
    <w:rsid w:val="00DB613A"/>
    <w:rsid w:val="00DB765D"/>
    <w:rsid w:val="00DB773F"/>
    <w:rsid w:val="00DB7EED"/>
    <w:rsid w:val="00DC17E5"/>
    <w:rsid w:val="00DC6765"/>
    <w:rsid w:val="00DC6C48"/>
    <w:rsid w:val="00DD31EF"/>
    <w:rsid w:val="00DD3DDD"/>
    <w:rsid w:val="00DE5503"/>
    <w:rsid w:val="00DE564B"/>
    <w:rsid w:val="00DE5E22"/>
    <w:rsid w:val="00DF22DC"/>
    <w:rsid w:val="00E05EC7"/>
    <w:rsid w:val="00E07483"/>
    <w:rsid w:val="00E203EA"/>
    <w:rsid w:val="00E42B31"/>
    <w:rsid w:val="00E44823"/>
    <w:rsid w:val="00E45C8E"/>
    <w:rsid w:val="00E54B6E"/>
    <w:rsid w:val="00E57767"/>
    <w:rsid w:val="00E60CEE"/>
    <w:rsid w:val="00E61DAC"/>
    <w:rsid w:val="00E654E4"/>
    <w:rsid w:val="00E73448"/>
    <w:rsid w:val="00E81B29"/>
    <w:rsid w:val="00E83748"/>
    <w:rsid w:val="00E878AB"/>
    <w:rsid w:val="00E87FAB"/>
    <w:rsid w:val="00E914D7"/>
    <w:rsid w:val="00E920C9"/>
    <w:rsid w:val="00EA6856"/>
    <w:rsid w:val="00EB1B67"/>
    <w:rsid w:val="00EB6143"/>
    <w:rsid w:val="00EB787A"/>
    <w:rsid w:val="00EC01D4"/>
    <w:rsid w:val="00EC1859"/>
    <w:rsid w:val="00ED3989"/>
    <w:rsid w:val="00EE3FD4"/>
    <w:rsid w:val="00EE4A3A"/>
    <w:rsid w:val="00EF01DB"/>
    <w:rsid w:val="00EF7788"/>
    <w:rsid w:val="00F06946"/>
    <w:rsid w:val="00F1016D"/>
    <w:rsid w:val="00F270B9"/>
    <w:rsid w:val="00F31987"/>
    <w:rsid w:val="00F36E26"/>
    <w:rsid w:val="00F36FA3"/>
    <w:rsid w:val="00F375F6"/>
    <w:rsid w:val="00F540E1"/>
    <w:rsid w:val="00F605DA"/>
    <w:rsid w:val="00F617A3"/>
    <w:rsid w:val="00F62675"/>
    <w:rsid w:val="00F641B6"/>
    <w:rsid w:val="00F66ECD"/>
    <w:rsid w:val="00F67329"/>
    <w:rsid w:val="00F706C0"/>
    <w:rsid w:val="00F759E5"/>
    <w:rsid w:val="00F81EEF"/>
    <w:rsid w:val="00F836A1"/>
    <w:rsid w:val="00F87F9B"/>
    <w:rsid w:val="00F912F6"/>
    <w:rsid w:val="00F97373"/>
    <w:rsid w:val="00FA139E"/>
    <w:rsid w:val="00FA1EC1"/>
    <w:rsid w:val="00FA2991"/>
    <w:rsid w:val="00FA3CE7"/>
    <w:rsid w:val="00FB3978"/>
    <w:rsid w:val="00FC1F87"/>
    <w:rsid w:val="00FC46DB"/>
    <w:rsid w:val="00FC55A4"/>
    <w:rsid w:val="00FE06BC"/>
    <w:rsid w:val="00FE1A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B5844D"/>
  <w15:docId w15:val="{1659A794-D998-4701-BA55-ABCEA0EA4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D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D7D"/>
    <w:rPr>
      <w:rFonts w:ascii="Tahoma" w:hAnsi="Tahoma" w:cs="Tahoma"/>
      <w:sz w:val="16"/>
      <w:szCs w:val="16"/>
    </w:rPr>
  </w:style>
  <w:style w:type="character" w:customStyle="1" w:styleId="Heading1Char">
    <w:name w:val="Heading 1 Char"/>
    <w:basedOn w:val="DefaultParagraphFont"/>
    <w:link w:val="Heading1"/>
    <w:uiPriority w:val="9"/>
    <w:rsid w:val="00B42D7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73879"/>
    <w:pPr>
      <w:ind w:left="720"/>
      <w:contextualSpacing/>
    </w:pPr>
  </w:style>
  <w:style w:type="table" w:styleId="TableGrid">
    <w:name w:val="Table Grid"/>
    <w:basedOn w:val="TableNormal"/>
    <w:uiPriority w:val="59"/>
    <w:rsid w:val="00581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73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36B"/>
  </w:style>
  <w:style w:type="paragraph" w:styleId="Footer">
    <w:name w:val="footer"/>
    <w:basedOn w:val="Normal"/>
    <w:link w:val="FooterChar"/>
    <w:uiPriority w:val="99"/>
    <w:unhideWhenUsed/>
    <w:rsid w:val="008873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36B"/>
  </w:style>
  <w:style w:type="character" w:styleId="PageNumber">
    <w:name w:val="page number"/>
    <w:basedOn w:val="DefaultParagraphFont"/>
    <w:rsid w:val="0088736B"/>
  </w:style>
  <w:style w:type="table" w:customStyle="1" w:styleId="PlainTable31">
    <w:name w:val="Plain Table 31"/>
    <w:basedOn w:val="TableNormal"/>
    <w:uiPriority w:val="43"/>
    <w:rsid w:val="00A536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Strong">
    <w:name w:val="Strong"/>
    <w:basedOn w:val="DefaultParagraphFont"/>
    <w:uiPriority w:val="22"/>
    <w:qFormat/>
    <w:rsid w:val="00C84967"/>
    <w:rPr>
      <w:b/>
      <w:bCs/>
    </w:rPr>
  </w:style>
  <w:style w:type="character" w:customStyle="1" w:styleId="apple-converted-space">
    <w:name w:val="apple-converted-space"/>
    <w:basedOn w:val="DefaultParagraphFont"/>
    <w:rsid w:val="00C84967"/>
  </w:style>
  <w:style w:type="paragraph" w:styleId="DocumentMap">
    <w:name w:val="Document Map"/>
    <w:basedOn w:val="Normal"/>
    <w:link w:val="DocumentMapChar"/>
    <w:uiPriority w:val="99"/>
    <w:semiHidden/>
    <w:unhideWhenUsed/>
    <w:rsid w:val="00D04683"/>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D04683"/>
    <w:rPr>
      <w:rFonts w:ascii="Lucida Grande" w:hAnsi="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C4E034D6-1F28-40AD-9484-1DABB4070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1626</Words>
  <Characters>9270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Bono</dc:creator>
  <cp:lastModifiedBy>Xuan Do</cp:lastModifiedBy>
  <cp:revision>2</cp:revision>
  <cp:lastPrinted>2019-08-23T22:32:00Z</cp:lastPrinted>
  <dcterms:created xsi:type="dcterms:W3CDTF">2019-11-14T19:06:00Z</dcterms:created>
  <dcterms:modified xsi:type="dcterms:W3CDTF">2019-11-14T19:06:00Z</dcterms:modified>
</cp:coreProperties>
</file>