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5.6.2014</w:t>
      </w:r>
    </w:p>
    <w:p>
      <w:r>
        <w:t>1: Don’t delete the quad-tree node.</w:t>
      </w:r>
    </w:p>
    <w:p>
      <w:r>
        <w:rPr>
          <w:rFonts w:ascii="Calibri" w:hAnsi="Calibri" w:eastAsia="宋体"/>
          <w:sz w:val="22"/>
          <w:szCs w:val="22"/>
          <w:lang w:val="en-US" w:eastAsia="zh-CN" w:bidi="ar-SA"/>
        </w:rPr>
        <w:pict>
          <v:line id="Straight Connector 3" o:spid="_x0000_s1026" style="position:absolute;left:0;margin-left:25.8pt;margin-top:67.05pt;height:7.45pt;width:120.85pt;rotation:0f;z-index:251660288;" o:ole="f" fillcolor="#FFFFFF" filled="f" o:preferrelative="t" stroked="t" coordsize="21600,21600">
            <v:fill on="f" color2="#FFFFFF" focus="0%"/>
            <v:stroke weight="0.5pt" color="#5B9BD5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sz w:val="22"/>
          <w:szCs w:val="22"/>
          <w:lang w:val="en-US" w:eastAsia="zh-CN" w:bidi="ar-SA"/>
        </w:rPr>
        <w:pict>
          <v:line id="Straight Connector 1" o:spid="_x0000_s1027" style="position:absolute;left:0;flip:x;margin-left:24.4pt;margin-top:10pt;height:57.05pt;width:61.8pt;rotation:0f;z-index:251658240;" o:ole="f" fillcolor="#FFFFFF" filled="f" o:preferrelative="t" stroked="t" coordsize="21600,21600">
            <v:fill on="f" color2="#FFFFFF" focus="0%"/>
            <v:stroke weight="0.5pt" color="#5B9BD5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sz w:val="22"/>
          <w:szCs w:val="22"/>
          <w:lang w:val="en-US" w:eastAsia="zh-CN" w:bidi="ar-SA"/>
        </w:rPr>
        <w:pict>
          <v:line id="Straight Connector 2" o:spid="_x0000_s1028" style="position:absolute;left:0;margin-left:84.2pt;margin-top:9.3pt;height:63.85pt;width:61.8pt;rotation:0f;z-index:251659264;" o:ole="f" fillcolor="#FFFFFF" filled="f" o:preferrelative="t" stroked="t" coordsize="21600,21600">
            <v:fill on="f" color2="#FFFFFF" focus="0%"/>
            <v:stroke weight="0.5pt" color="#5B9BD5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t xml:space="preserve">2: </w:t>
      </w:r>
    </w:p>
    <w:p/>
    <w:p/>
    <w:p/>
    <w:p/>
    <w:p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UML</w:t>
      </w:r>
    </w:p>
    <w:p>
      <w:pPr>
        <w:ind w:left="-660" w:leftChars="-300" w:firstLine="0" w:firstLineChars="0"/>
        <w:jc w:val="center"/>
        <w:rPr>
          <w:lang w:val="en-US"/>
        </w:rPr>
      </w:pPr>
      <w:r>
        <w:rPr>
          <w:rFonts w:ascii="Calibri" w:hAnsi="Calibri" w:eastAsia="宋体"/>
          <w:sz w:val="22"/>
          <w:szCs w:val="22"/>
          <w:lang w:val="en-US" w:eastAsia="zh-CN" w:bidi="ar-SA"/>
        </w:rPr>
        <w:pict>
          <v:shape id="图片框 1029" o:spid="_x0000_s1029" type="#_x0000_t75" style="height:423.9pt;width:500.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Date"/>
    <w:basedOn w:val="1"/>
    <w:next w:val="1"/>
    <w:link w:val="4"/>
    <w:semiHidden/>
    <w:unhideWhenUsed/>
    <w:uiPriority w:val="99"/>
  </w:style>
  <w:style w:type="character" w:customStyle="1" w:styleId="4">
    <w:name w:val="Date Char"/>
    <w:basedOn w:val="3"/>
    <w:link w:val="2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emf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2014-05-07T02:38:00Z</dcterms:created>
  <dc:creator>QiuLei Guo</dc:creator>
  <cp:lastModifiedBy>Yihan</cp:lastModifiedBy>
  <dcterms:modified xsi:type="dcterms:W3CDTF">2014-05-17T20:46:53Z</dcterms:modified>
  <dc:title>5.6.2014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