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36E5" w14:textId="44A08E11" w:rsidR="0057053E" w:rsidRPr="0057053E" w:rsidRDefault="0057053E">
      <w:r w:rsidRPr="0057053E">
        <w:t>Pedro Henrique Goncalves Teixeira – 11821BCC008</w:t>
      </w:r>
    </w:p>
    <w:p w14:paraId="6308EFB6" w14:textId="0752982B" w:rsidR="0057053E" w:rsidRDefault="0057053E">
      <w:pPr>
        <w:rPr>
          <w:highlight w:val="yellow"/>
        </w:rPr>
      </w:pPr>
    </w:p>
    <w:p w14:paraId="4C30C29B" w14:textId="6B7A12FC" w:rsidR="00A9747F" w:rsidRDefault="00A9747F">
      <w:r w:rsidRPr="00A9747F">
        <w:rPr>
          <w:highlight w:val="yellow"/>
        </w:rPr>
        <w:t>0-)</w:t>
      </w:r>
      <w:r>
        <w:t xml:space="preserve"> Um esquema de banco de dados representa a configuração logica de uma base de dados relacional. Pode ser visual ou um conjunto de regras. Essas regras são expressadas em uma linguagem de definição de dados.</w:t>
      </w:r>
    </w:p>
    <w:p w14:paraId="7E0B5731" w14:textId="77777777" w:rsidR="00A9747F" w:rsidRDefault="00A9747F">
      <w:r>
        <w:t>Já uma instancia de banco de dados é um conjunto de dados armazenados em um banco de dados em um instante de tempo.</w:t>
      </w:r>
    </w:p>
    <w:p w14:paraId="3313DC99" w14:textId="77777777" w:rsidR="00A9747F" w:rsidRDefault="00A9747F"/>
    <w:p w14:paraId="2F341AA9" w14:textId="71639FE5" w:rsidR="00A9747F" w:rsidRDefault="00A9747F">
      <w:r w:rsidRPr="00A9747F">
        <w:rPr>
          <w:highlight w:val="yellow"/>
        </w:rPr>
        <w:t>1-)</w:t>
      </w:r>
      <w:r>
        <w:t xml:space="preserve"> Um exemplo de esquema de banco de dados pode ser uma linha de código, como:</w:t>
      </w:r>
    </w:p>
    <w:p w14:paraId="75A34857" w14:textId="097EB484" w:rsidR="00A9747F" w:rsidRDefault="00A9747F">
      <w:pPr>
        <w:rPr>
          <w:lang w:val="en-US"/>
        </w:rPr>
      </w:pPr>
      <w:r w:rsidRPr="00A9747F">
        <w:rPr>
          <w:lang w:val="en-US"/>
        </w:rPr>
        <w:t xml:space="preserve">CREATE USER </w:t>
      </w:r>
      <w:proofErr w:type="spellStart"/>
      <w:r w:rsidRPr="00A9747F">
        <w:rPr>
          <w:lang w:val="en-US"/>
        </w:rPr>
        <w:t>usuário</w:t>
      </w:r>
      <w:proofErr w:type="spellEnd"/>
      <w:r w:rsidRPr="00A9747F">
        <w:rPr>
          <w:lang w:val="en-US"/>
        </w:rPr>
        <w:t xml:space="preserve"> IDENTIFIED BY </w:t>
      </w:r>
      <w:proofErr w:type="spellStart"/>
      <w:r w:rsidRPr="00A9747F">
        <w:rPr>
          <w:lang w:val="en-US"/>
        </w:rPr>
        <w:t>s</w:t>
      </w:r>
      <w:r>
        <w:rPr>
          <w:lang w:val="en-US"/>
        </w:rPr>
        <w:t>enha</w:t>
      </w:r>
      <w:proofErr w:type="spellEnd"/>
      <w:r>
        <w:rPr>
          <w:lang w:val="en-US"/>
        </w:rPr>
        <w:t>;</w:t>
      </w:r>
    </w:p>
    <w:p w14:paraId="5CDFEB1E" w14:textId="30A9F8A1" w:rsidR="00A9747F" w:rsidRDefault="00A9747F">
      <w:r w:rsidRPr="00A9747F">
        <w:t>Um exemplo de instancia é:</w:t>
      </w:r>
      <w:r>
        <w:t xml:space="preserve"> </w:t>
      </w:r>
    </w:p>
    <w:p w14:paraId="03B4097D" w14:textId="2963A6F4" w:rsidR="00A9747F" w:rsidRDefault="00A9747F">
      <w:r>
        <w:t>Instancia A:</w:t>
      </w:r>
    </w:p>
    <w:p w14:paraId="6F08AD6D" w14:textId="53DEB3D0" w:rsidR="00A9747F" w:rsidRDefault="00A9747F">
      <w:r>
        <w:t>Banco 1</w:t>
      </w:r>
    </w:p>
    <w:p w14:paraId="21A51133" w14:textId="46EEAD8C" w:rsidR="00A9747F" w:rsidRDefault="00A9747F">
      <w:r>
        <w:t>Banco 2</w:t>
      </w:r>
    </w:p>
    <w:p w14:paraId="4D84A169" w14:textId="5E29160F" w:rsidR="00A9747F" w:rsidRDefault="00A9747F">
      <w:r>
        <w:t>Banco 3</w:t>
      </w:r>
    </w:p>
    <w:p w14:paraId="69402F43" w14:textId="5E621A2B" w:rsidR="00A9747F" w:rsidRDefault="00A9747F"/>
    <w:p w14:paraId="7492D4FC" w14:textId="40FA9F48" w:rsidR="00A9747F" w:rsidRDefault="00A9747F">
      <w:pPr>
        <w:rPr>
          <w:rFonts w:ascii="Calibri" w:hAnsi="Calibri" w:cs="Calibri"/>
        </w:rPr>
      </w:pPr>
      <w:r w:rsidRPr="00F309B9">
        <w:rPr>
          <w:highlight w:val="yellow"/>
        </w:rPr>
        <w:t>2-)</w:t>
      </w:r>
      <w:r w:rsidR="00F309B9">
        <w:t xml:space="preserve"> </w:t>
      </w:r>
      <w:r w:rsidR="00F309B9">
        <w:rPr>
          <w:rFonts w:ascii="Calibri" w:hAnsi="Calibri" w:cs="Calibri"/>
        </w:rPr>
        <w:t>É</w:t>
      </w:r>
      <w:r w:rsidR="00F309B9" w:rsidRPr="00F309B9">
        <w:rPr>
          <w:rFonts w:ascii="Calibri" w:hAnsi="Calibri" w:cs="Calibri"/>
        </w:rPr>
        <w:t xml:space="preserve"> o conjunto de programas de computador (softwares) responsáveis pelo gerenciamento de uma base de dados. Seu principal objetivo é retirar da aplicação cliente a responsabilidade de gerenciar o acesso, a manipulação e a organização dos dados.</w:t>
      </w:r>
    </w:p>
    <w:p w14:paraId="1F4A7E87" w14:textId="07E4BEF0" w:rsidR="00F309B9" w:rsidRDefault="00F309B9">
      <w:pPr>
        <w:rPr>
          <w:rFonts w:ascii="Calibri" w:hAnsi="Calibri" w:cs="Calibri"/>
        </w:rPr>
      </w:pPr>
    </w:p>
    <w:p w14:paraId="6D7DB202" w14:textId="07194AB5" w:rsidR="00F309B9" w:rsidRDefault="00F309B9">
      <w:pPr>
        <w:rPr>
          <w:rFonts w:ascii="Calibri" w:hAnsi="Calibri" w:cs="Calibri"/>
        </w:rPr>
      </w:pPr>
      <w:r w:rsidRPr="00F309B9">
        <w:rPr>
          <w:rFonts w:ascii="Calibri" w:hAnsi="Calibri" w:cs="Calibri"/>
          <w:highlight w:val="yellow"/>
        </w:rPr>
        <w:t>3-)</w:t>
      </w:r>
      <w:r>
        <w:rPr>
          <w:rFonts w:ascii="Calibri" w:hAnsi="Calibri" w:cs="Calibri"/>
        </w:rPr>
        <w:t xml:space="preserve"> </w:t>
      </w:r>
      <w:r w:rsidR="00117EFD">
        <w:rPr>
          <w:rFonts w:ascii="Calibri" w:hAnsi="Calibri" w:cs="Calibri"/>
        </w:rPr>
        <w:t>Redundância é um dado armazenado mais de uma vez. Um banco de dados com dados redundantes fica mal otimizado, pois terá dados repetidos, ou seja, vai demorar a rodar.</w:t>
      </w:r>
    </w:p>
    <w:p w14:paraId="7053B441" w14:textId="56370BC9" w:rsidR="00117EFD" w:rsidRDefault="00117EFD">
      <w:pPr>
        <w:rPr>
          <w:rFonts w:ascii="Calibri" w:hAnsi="Calibri" w:cs="Calibri"/>
        </w:rPr>
      </w:pPr>
    </w:p>
    <w:p w14:paraId="18CC06B2" w14:textId="493E1B19" w:rsidR="00117EFD" w:rsidRDefault="00117EFD">
      <w:pPr>
        <w:rPr>
          <w:rFonts w:ascii="Calibri" w:hAnsi="Calibri" w:cs="Calibri"/>
          <w:color w:val="000000"/>
          <w:shd w:val="clear" w:color="auto" w:fill="FFFFFF"/>
        </w:rPr>
      </w:pPr>
      <w:r w:rsidRPr="00117EFD">
        <w:rPr>
          <w:rFonts w:ascii="Calibri" w:hAnsi="Calibri" w:cs="Calibri"/>
          <w:highlight w:val="yellow"/>
        </w:rPr>
        <w:t>4-)</w:t>
      </w:r>
      <w:r>
        <w:rPr>
          <w:rFonts w:ascii="Calibri" w:hAnsi="Calibri" w:cs="Calibri"/>
        </w:rPr>
        <w:t xml:space="preserve"> </w:t>
      </w:r>
      <w:r w:rsidRPr="00117EFD">
        <w:rPr>
          <w:rFonts w:ascii="Calibri" w:hAnsi="Calibri" w:cs="Calibri"/>
          <w:color w:val="000000"/>
          <w:shd w:val="clear" w:color="auto" w:fill="FFFFFF"/>
        </w:rPr>
        <w:t>A atomicidade é uma propriedade que garante que cada transação seja tratada como uma entidade única, a qual deve ser executada por completo ou falhar completamente. Desta forma, todas as operações da transação devem ser executadas com sucesso para que a transação tenha sucesso.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EA2660C" w14:textId="6731BDA3" w:rsidR="0057053E" w:rsidRDefault="0057053E">
      <w:pPr>
        <w:rPr>
          <w:rFonts w:ascii="Calibri" w:hAnsi="Calibri" w:cs="Calibri"/>
          <w:color w:val="000000"/>
          <w:shd w:val="clear" w:color="auto" w:fill="FFFFFF"/>
        </w:rPr>
      </w:pPr>
    </w:p>
    <w:p w14:paraId="6F31242C" w14:textId="35A27D57" w:rsidR="0057053E" w:rsidRPr="0057053E" w:rsidRDefault="0057053E" w:rsidP="0057053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57053E">
        <w:rPr>
          <w:rFonts w:ascii="Calibri" w:hAnsi="Calibri" w:cs="Calibri"/>
          <w:color w:val="000000"/>
          <w:highlight w:val="yellow"/>
          <w:shd w:val="clear" w:color="auto" w:fill="FFFFFF"/>
        </w:rPr>
        <w:t>5-)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7053E">
        <w:rPr>
          <w:rFonts w:ascii="Calibri" w:eastAsia="Times New Roman" w:hAnsi="Calibri" w:cs="Calibri"/>
          <w:lang w:eastAsia="pt-BR"/>
        </w:rPr>
        <w:t>Nível de visão do usuário: as partes do banco</w:t>
      </w:r>
      <w:r w:rsidRPr="0057053E">
        <w:rPr>
          <w:rFonts w:ascii="Calibri" w:eastAsia="Times New Roman" w:hAnsi="Calibri" w:cs="Calibri"/>
          <w:i/>
          <w:iCs/>
          <w:lang w:eastAsia="pt-BR"/>
        </w:rPr>
        <w:t xml:space="preserve"> de dados</w:t>
      </w:r>
      <w:r w:rsidRPr="0057053E">
        <w:rPr>
          <w:rFonts w:ascii="Calibri" w:eastAsia="Times New Roman" w:hAnsi="Calibri" w:cs="Calibri"/>
          <w:lang w:eastAsia="pt-BR"/>
        </w:rPr>
        <w:t> que o usuário tem acesso de acordo com a necessidade individual de cada usuário ou grupo de usuários</w:t>
      </w:r>
      <w:r>
        <w:rPr>
          <w:rFonts w:ascii="Calibri" w:eastAsia="Times New Roman" w:hAnsi="Calibri" w:cs="Calibri"/>
          <w:lang w:eastAsia="pt-BR"/>
        </w:rPr>
        <w:t>.</w:t>
      </w:r>
    </w:p>
    <w:p w14:paraId="4B458CDE" w14:textId="6B460083" w:rsidR="0057053E" w:rsidRPr="0057053E" w:rsidRDefault="0057053E" w:rsidP="0057053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57053E">
        <w:rPr>
          <w:rFonts w:ascii="Calibri" w:eastAsia="Times New Roman" w:hAnsi="Calibri" w:cs="Calibri"/>
          <w:lang w:eastAsia="pt-BR"/>
        </w:rPr>
        <w:t>Nível conceitual: define quais os dados que estão armazenados e qual o relacionamento entre eles</w:t>
      </w:r>
      <w:r>
        <w:rPr>
          <w:rFonts w:ascii="Calibri" w:eastAsia="Times New Roman" w:hAnsi="Calibri" w:cs="Calibri"/>
          <w:lang w:eastAsia="pt-BR"/>
        </w:rPr>
        <w:t>.</w:t>
      </w:r>
    </w:p>
    <w:p w14:paraId="4639F53E" w14:textId="3462052A" w:rsidR="0057053E" w:rsidRDefault="0057053E" w:rsidP="0057053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57053E">
        <w:rPr>
          <w:rFonts w:ascii="Calibri" w:eastAsia="Times New Roman" w:hAnsi="Calibri" w:cs="Calibri"/>
          <w:lang w:eastAsia="pt-BR"/>
        </w:rPr>
        <w:t>Nível físico: é o nível mais baixo de abstração, em que define efetivamente de que maneira os dados estão armazenados.</w:t>
      </w:r>
    </w:p>
    <w:p w14:paraId="2F6CF31A" w14:textId="01B6F3EE" w:rsidR="0057053E" w:rsidRDefault="0057053E" w:rsidP="0057053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</w:p>
    <w:p w14:paraId="7FA823F7" w14:textId="77777777" w:rsidR="0057053E" w:rsidRPr="0057053E" w:rsidRDefault="0057053E" w:rsidP="0057053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57053E">
        <w:rPr>
          <w:rFonts w:ascii="Calibri" w:eastAsia="Times New Roman" w:hAnsi="Calibri" w:cs="Calibri"/>
          <w:highlight w:val="yellow"/>
          <w:lang w:eastAsia="pt-BR"/>
        </w:rPr>
        <w:lastRenderedPageBreak/>
        <w:t>6-)</w:t>
      </w:r>
      <w:r w:rsidRPr="0057053E">
        <w:rPr>
          <w:rFonts w:ascii="Calibri" w:eastAsia="Times New Roman" w:hAnsi="Calibri" w:cs="Calibri"/>
          <w:lang w:eastAsia="pt-BR"/>
        </w:rPr>
        <w:t xml:space="preserve"> </w:t>
      </w:r>
      <w:r w:rsidRPr="0057053E">
        <w:rPr>
          <w:rFonts w:ascii="Calibri" w:eastAsia="Times New Roman" w:hAnsi="Calibri" w:cs="Calibri"/>
          <w:lang w:eastAsia="pt-BR"/>
        </w:rPr>
        <w:t>Independência física de dados</w:t>
      </w:r>
      <w:r w:rsidRPr="0057053E">
        <w:rPr>
          <w:rFonts w:ascii="Calibri" w:eastAsia="Times New Roman" w:hAnsi="Calibri" w:cs="Calibri"/>
          <w:b/>
          <w:bCs/>
          <w:lang w:eastAsia="pt-BR"/>
        </w:rPr>
        <w:t>:</w:t>
      </w:r>
      <w:r w:rsidRPr="0057053E">
        <w:rPr>
          <w:rFonts w:ascii="Calibri" w:eastAsia="Times New Roman" w:hAnsi="Calibri" w:cs="Calibri"/>
          <w:lang w:eastAsia="pt-BR"/>
        </w:rPr>
        <w:t> é a habilidade de modificar o esquema físico sem a necessidade de reescrever os programas aplicativos. As modificações no nível físico são ocasionalmente necessárias para melhorar o desempenho.</w:t>
      </w:r>
    </w:p>
    <w:p w14:paraId="62B8AFE0" w14:textId="63270866" w:rsidR="0057053E" w:rsidRPr="0057053E" w:rsidRDefault="0057053E" w:rsidP="0057053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57053E">
        <w:rPr>
          <w:rFonts w:ascii="Calibri" w:eastAsia="Times New Roman" w:hAnsi="Calibri" w:cs="Calibri"/>
          <w:lang w:eastAsia="pt-BR"/>
        </w:rPr>
        <w:t>Independência lógica de dados</w:t>
      </w:r>
      <w:r w:rsidRPr="0057053E">
        <w:rPr>
          <w:rFonts w:ascii="Calibri" w:eastAsia="Times New Roman" w:hAnsi="Calibri" w:cs="Calibri"/>
          <w:b/>
          <w:bCs/>
          <w:lang w:eastAsia="pt-BR"/>
        </w:rPr>
        <w:t>:</w:t>
      </w:r>
      <w:r w:rsidRPr="0057053E">
        <w:rPr>
          <w:rFonts w:ascii="Calibri" w:eastAsia="Times New Roman" w:hAnsi="Calibri" w:cs="Calibri"/>
          <w:lang w:eastAsia="pt-BR"/>
        </w:rPr>
        <w:t> é a habilidade de modificar o esquema conceitual sem a necessidade de reescrever os programas aplicativos. As modificações no nível conceitual são necessárias quanto a estrutura lógica do banco de dados é alterada</w:t>
      </w:r>
      <w:r>
        <w:rPr>
          <w:rFonts w:ascii="Calibri" w:eastAsia="Times New Roman" w:hAnsi="Calibri" w:cs="Calibri"/>
          <w:lang w:eastAsia="pt-BR"/>
        </w:rPr>
        <w:t>,</w:t>
      </w:r>
      <w:r w:rsidRPr="0057053E">
        <w:rPr>
          <w:rFonts w:ascii="Calibri" w:eastAsia="Times New Roman" w:hAnsi="Calibri" w:cs="Calibri"/>
          <w:lang w:eastAsia="pt-BR"/>
        </w:rPr>
        <w:t xml:space="preserve"> por exemplo, a adição de contas de bolsas de mercado num sistema bancário</w:t>
      </w:r>
      <w:r>
        <w:rPr>
          <w:rFonts w:ascii="Calibri" w:eastAsia="Times New Roman" w:hAnsi="Calibri" w:cs="Calibri"/>
          <w:lang w:eastAsia="pt-BR"/>
        </w:rPr>
        <w:t>.</w:t>
      </w:r>
    </w:p>
    <w:p w14:paraId="7A4509FA" w14:textId="38822823" w:rsidR="0057053E" w:rsidRPr="00A9747F" w:rsidRDefault="0057053E"/>
    <w:sectPr w:rsidR="0057053E" w:rsidRPr="00A97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D242D"/>
    <w:multiLevelType w:val="multilevel"/>
    <w:tmpl w:val="27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B125D"/>
    <w:multiLevelType w:val="multilevel"/>
    <w:tmpl w:val="80F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7F"/>
    <w:rsid w:val="00117EFD"/>
    <w:rsid w:val="0057053E"/>
    <w:rsid w:val="00A9747F"/>
    <w:rsid w:val="00F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75E0"/>
  <w15:chartTrackingRefBased/>
  <w15:docId w15:val="{0FE7255B-F839-461D-B34E-71F44F0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7053E"/>
    <w:rPr>
      <w:i/>
      <w:iCs/>
    </w:rPr>
  </w:style>
  <w:style w:type="character" w:styleId="Forte">
    <w:name w:val="Strong"/>
    <w:basedOn w:val="Fontepargpadro"/>
    <w:uiPriority w:val="22"/>
    <w:qFormat/>
    <w:rsid w:val="00570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2021-03-07T02:11:00Z</dcterms:created>
  <dcterms:modified xsi:type="dcterms:W3CDTF">2021-03-07T03:05:00Z</dcterms:modified>
</cp:coreProperties>
</file>